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46E1F" w14:textId="77777777" w:rsidR="00ED22BB" w:rsidRDefault="00ED22BB" w:rsidP="00C312E5">
      <w:pPr>
        <w:pStyle w:val="Heading1"/>
        <w:numPr>
          <w:ilvl w:val="0"/>
          <w:numId w:val="0"/>
        </w:numPr>
        <w:ind w:left="720"/>
      </w:pPr>
      <w:bookmarkStart w:id="0" w:name="_Toc35934260"/>
      <w:bookmarkStart w:id="1" w:name="_Ref26453341"/>
      <w:bookmarkStart w:id="2" w:name="_GoBack"/>
      <w:bookmarkEnd w:id="2"/>
    </w:p>
    <w:p w14:paraId="29A46D6D" w14:textId="4944699C" w:rsidR="00C312E5" w:rsidRDefault="00C312E5" w:rsidP="00C312E5">
      <w:pPr>
        <w:pStyle w:val="Heading1"/>
        <w:numPr>
          <w:ilvl w:val="0"/>
          <w:numId w:val="0"/>
        </w:numPr>
        <w:ind w:left="720"/>
      </w:pPr>
      <w:r w:rsidRPr="00101696">
        <w:t xml:space="preserve">Appendix </w:t>
      </w:r>
      <w:r>
        <w:t xml:space="preserve">C: </w:t>
      </w:r>
      <w:r>
        <w:tab/>
        <w:t>Technical Support Document Template</w:t>
      </w:r>
      <w:r w:rsidRPr="00101696">
        <w:t xml:space="preserve"> </w:t>
      </w:r>
      <w:bookmarkEnd w:id="0"/>
      <w:bookmarkEnd w:id="1"/>
    </w:p>
    <w:p w14:paraId="16C5F88F" w14:textId="77777777" w:rsidR="00C312E5" w:rsidRDefault="00C312E5">
      <w:pPr>
        <w:rPr>
          <w:rFonts w:ascii="Cambria" w:eastAsia="Cambria" w:hAnsi="Cambria" w:cs="Cambria"/>
          <w:b/>
          <w:bCs/>
          <w:sz w:val="40"/>
          <w:szCs w:val="40"/>
        </w:rPr>
      </w:pPr>
      <w:r>
        <w:br w:type="page"/>
      </w:r>
    </w:p>
    <w:p w14:paraId="2E1C79B0" w14:textId="77777777" w:rsidR="00C312E5" w:rsidRDefault="00C312E5">
      <w:pPr>
        <w:rPr>
          <w:rFonts w:ascii="Times New Roman"/>
          <w:b/>
          <w:sz w:val="40"/>
        </w:rPr>
      </w:pPr>
    </w:p>
    <w:p w14:paraId="6FA64B46" w14:textId="77BD240A" w:rsidR="000244A5" w:rsidRDefault="000244A5" w:rsidP="000244A5">
      <w:pPr>
        <w:spacing w:before="60"/>
        <w:ind w:left="2729" w:right="3327"/>
        <w:jc w:val="center"/>
        <w:rPr>
          <w:rFonts w:ascii="Times New Roman"/>
          <w:b/>
          <w:sz w:val="40"/>
        </w:rPr>
      </w:pPr>
      <w:r>
        <w:rPr>
          <w:rFonts w:ascii="Times New Roman"/>
          <w:b/>
          <w:sz w:val="40"/>
        </w:rPr>
        <w:t>NCHRP 25-25, Task 104</w:t>
      </w:r>
    </w:p>
    <w:p w14:paraId="59A2BCEE" w14:textId="77777777" w:rsidR="000244A5" w:rsidRDefault="000244A5" w:rsidP="000244A5">
      <w:pPr>
        <w:ind w:left="551" w:right="1151"/>
        <w:jc w:val="center"/>
        <w:rPr>
          <w:rFonts w:ascii="Times New Roman"/>
          <w:b/>
          <w:sz w:val="40"/>
        </w:rPr>
      </w:pPr>
      <w:r>
        <w:rPr>
          <w:rFonts w:ascii="Times New Roman"/>
          <w:b/>
          <w:sz w:val="40"/>
        </w:rPr>
        <w:t>Streamlining Carbon Monoxide Project-Level Air Quality Analyses with Programmatic Agreements</w:t>
      </w:r>
    </w:p>
    <w:p w14:paraId="5336E415" w14:textId="23A34393" w:rsidR="000244A5" w:rsidRDefault="00575FC1" w:rsidP="000244A5">
      <w:pPr>
        <w:spacing w:before="253"/>
        <w:ind w:left="553" w:right="1151"/>
        <w:jc w:val="center"/>
        <w:rPr>
          <w:rFonts w:ascii="Times New Roman"/>
          <w:b/>
          <w:sz w:val="32"/>
        </w:rPr>
      </w:pPr>
      <w:r>
        <w:rPr>
          <w:rFonts w:ascii="Times New Roman"/>
          <w:b/>
          <w:sz w:val="40"/>
        </w:rPr>
        <w:t xml:space="preserve">Technical Support Document </w:t>
      </w:r>
      <w:r w:rsidR="00C312E5">
        <w:rPr>
          <w:rFonts w:ascii="Times New Roman"/>
          <w:b/>
          <w:sz w:val="40"/>
        </w:rPr>
        <w:t>Template</w:t>
      </w:r>
      <w:r w:rsidR="000244A5">
        <w:rPr>
          <w:rFonts w:ascii="Times New Roman"/>
          <w:b/>
          <w:sz w:val="32"/>
        </w:rPr>
        <w:t xml:space="preserve"> </w:t>
      </w:r>
    </w:p>
    <w:p w14:paraId="7BD8C980" w14:textId="77777777" w:rsidR="000244A5" w:rsidRDefault="000244A5" w:rsidP="000244A5">
      <w:pPr>
        <w:pStyle w:val="BodyText"/>
        <w:spacing w:before="11"/>
        <w:rPr>
          <w:rFonts w:ascii="Times New Roman"/>
          <w:b/>
          <w:sz w:val="43"/>
        </w:rPr>
      </w:pPr>
    </w:p>
    <w:p w14:paraId="46B72577" w14:textId="77777777" w:rsidR="000244A5" w:rsidRDefault="000244A5" w:rsidP="000244A5">
      <w:pPr>
        <w:ind w:left="2729" w:right="3325"/>
        <w:jc w:val="center"/>
        <w:rPr>
          <w:rFonts w:ascii="Times New Roman"/>
          <w:i/>
          <w:sz w:val="32"/>
        </w:rPr>
      </w:pPr>
      <w:r>
        <w:rPr>
          <w:rFonts w:ascii="Times New Roman"/>
          <w:i/>
          <w:sz w:val="32"/>
        </w:rPr>
        <w:t>Prepared for:</w:t>
      </w:r>
    </w:p>
    <w:p w14:paraId="7B252AB5" w14:textId="77777777" w:rsidR="000244A5" w:rsidRDefault="000244A5" w:rsidP="000244A5">
      <w:pPr>
        <w:pStyle w:val="BodyText"/>
        <w:rPr>
          <w:rFonts w:ascii="Times New Roman"/>
          <w:i/>
          <w:sz w:val="32"/>
        </w:rPr>
      </w:pPr>
    </w:p>
    <w:p w14:paraId="6124C17B" w14:textId="05C87EB6" w:rsidR="000244A5" w:rsidRDefault="000244A5" w:rsidP="00BE7922">
      <w:pPr>
        <w:ind w:left="1853" w:right="2451"/>
        <w:jc w:val="center"/>
        <w:rPr>
          <w:rFonts w:ascii="Times New Roman"/>
          <w:sz w:val="32"/>
        </w:rPr>
      </w:pPr>
      <w:r>
        <w:rPr>
          <w:rFonts w:ascii="Times New Roman"/>
          <w:sz w:val="32"/>
        </w:rPr>
        <w:t xml:space="preserve">AASHTO Committee on Environment and Sustainability </w:t>
      </w:r>
    </w:p>
    <w:p w14:paraId="5A1F68BE" w14:textId="77777777" w:rsidR="000244A5" w:rsidRDefault="000244A5" w:rsidP="000244A5">
      <w:pPr>
        <w:pStyle w:val="BodyText"/>
        <w:rPr>
          <w:rFonts w:ascii="Times New Roman"/>
          <w:sz w:val="34"/>
        </w:rPr>
      </w:pPr>
    </w:p>
    <w:p w14:paraId="020231CB" w14:textId="77777777" w:rsidR="000244A5" w:rsidRDefault="000244A5" w:rsidP="000244A5">
      <w:pPr>
        <w:pStyle w:val="BodyText"/>
        <w:rPr>
          <w:rFonts w:ascii="Times New Roman"/>
          <w:sz w:val="30"/>
        </w:rPr>
      </w:pPr>
    </w:p>
    <w:p w14:paraId="293CFA63" w14:textId="77777777" w:rsidR="000244A5" w:rsidRDefault="000244A5" w:rsidP="000244A5">
      <w:pPr>
        <w:ind w:left="2729" w:right="3326"/>
        <w:jc w:val="center"/>
        <w:rPr>
          <w:rFonts w:ascii="Times New Roman"/>
          <w:i/>
          <w:sz w:val="32"/>
        </w:rPr>
      </w:pPr>
      <w:r>
        <w:rPr>
          <w:rFonts w:ascii="Times New Roman"/>
          <w:i/>
          <w:sz w:val="32"/>
        </w:rPr>
        <w:t>Prepared by:</w:t>
      </w:r>
    </w:p>
    <w:p w14:paraId="235E5FF1" w14:textId="77777777" w:rsidR="000244A5" w:rsidRDefault="000244A5" w:rsidP="000244A5">
      <w:pPr>
        <w:pStyle w:val="BodyText"/>
        <w:rPr>
          <w:rFonts w:ascii="Times New Roman"/>
          <w:i/>
          <w:sz w:val="32"/>
        </w:rPr>
      </w:pPr>
    </w:p>
    <w:p w14:paraId="76935EF7" w14:textId="77777777" w:rsidR="000244A5" w:rsidRDefault="000244A5" w:rsidP="000244A5">
      <w:pPr>
        <w:ind w:left="2729" w:right="3328"/>
        <w:jc w:val="center"/>
        <w:rPr>
          <w:rFonts w:ascii="Times New Roman"/>
          <w:sz w:val="32"/>
        </w:rPr>
      </w:pPr>
      <w:r>
        <w:rPr>
          <w:rFonts w:ascii="Times New Roman"/>
          <w:sz w:val="32"/>
        </w:rPr>
        <w:t>Edward Carr, John Hader, and Seth Hartley ICF</w:t>
      </w:r>
    </w:p>
    <w:p w14:paraId="0EAF0F56" w14:textId="77777777" w:rsidR="000244A5" w:rsidRDefault="000244A5" w:rsidP="000244A5">
      <w:pPr>
        <w:pStyle w:val="BodyText"/>
        <w:rPr>
          <w:rFonts w:ascii="Times New Roman"/>
          <w:sz w:val="32"/>
        </w:rPr>
      </w:pPr>
    </w:p>
    <w:p w14:paraId="6CEC1568" w14:textId="77777777" w:rsidR="000244A5" w:rsidRDefault="000244A5" w:rsidP="000244A5">
      <w:pPr>
        <w:ind w:left="2729" w:right="3327"/>
        <w:jc w:val="center"/>
        <w:rPr>
          <w:rFonts w:ascii="Times New Roman"/>
          <w:sz w:val="32"/>
        </w:rPr>
      </w:pPr>
      <w:r>
        <w:rPr>
          <w:rFonts w:ascii="Times New Roman"/>
          <w:sz w:val="32"/>
        </w:rPr>
        <w:t>Andrew Eilbert</w:t>
      </w:r>
    </w:p>
    <w:p w14:paraId="6E52082D" w14:textId="37FE1557" w:rsidR="00230330" w:rsidRDefault="000244A5" w:rsidP="000244A5">
      <w:pPr>
        <w:ind w:left="1853" w:right="2451"/>
        <w:jc w:val="center"/>
        <w:rPr>
          <w:rFonts w:ascii="Times New Roman"/>
          <w:sz w:val="32"/>
        </w:rPr>
      </w:pPr>
      <w:r>
        <w:rPr>
          <w:rFonts w:ascii="Times New Roman"/>
          <w:sz w:val="32"/>
        </w:rPr>
        <w:t>Volpe National Transportation Systems Center Cambridge, MA</w:t>
      </w:r>
    </w:p>
    <w:p w14:paraId="5C10A4C0" w14:textId="77777777" w:rsidR="00230330" w:rsidRDefault="00230330" w:rsidP="00BF4DB3">
      <w:pPr>
        <w:pStyle w:val="BodyText"/>
      </w:pPr>
    </w:p>
    <w:p w14:paraId="058D4414" w14:textId="77777777" w:rsidR="00230330" w:rsidRDefault="00230330" w:rsidP="00BF4DB3">
      <w:pPr>
        <w:pStyle w:val="BodyText"/>
      </w:pPr>
    </w:p>
    <w:p w14:paraId="25F48961" w14:textId="3BEA5355" w:rsidR="00230330" w:rsidRDefault="00C312E5" w:rsidP="00C312E5">
      <w:pPr>
        <w:ind w:left="1853" w:right="2451"/>
        <w:jc w:val="center"/>
        <w:rPr>
          <w:rFonts w:ascii="Times New Roman"/>
          <w:sz w:val="32"/>
        </w:rPr>
      </w:pPr>
      <w:r w:rsidRPr="00C312E5">
        <w:rPr>
          <w:rFonts w:ascii="Times New Roman"/>
          <w:sz w:val="32"/>
        </w:rPr>
        <w:t>March</w:t>
      </w:r>
      <w:r>
        <w:rPr>
          <w:rFonts w:ascii="Times New Roman"/>
          <w:sz w:val="32"/>
        </w:rPr>
        <w:t xml:space="preserve"> </w:t>
      </w:r>
      <w:r w:rsidR="00CA240D">
        <w:rPr>
          <w:rFonts w:ascii="Times New Roman"/>
          <w:sz w:val="32"/>
        </w:rPr>
        <w:t>2020</w:t>
      </w:r>
    </w:p>
    <w:p w14:paraId="278BAD9C" w14:textId="77777777" w:rsidR="00ED22BB" w:rsidRDefault="00ED22BB" w:rsidP="00C312E5">
      <w:pPr>
        <w:ind w:left="1853" w:right="2451"/>
        <w:jc w:val="center"/>
        <w:rPr>
          <w:rFonts w:ascii="Times New Roman"/>
          <w:sz w:val="32"/>
        </w:rPr>
      </w:pPr>
    </w:p>
    <w:p w14:paraId="361A6DE1" w14:textId="351A7BDA" w:rsidR="00E44E9B" w:rsidRPr="00E44E9B" w:rsidRDefault="00E44E9B" w:rsidP="00ED22BB">
      <w:pPr>
        <w:pBdr>
          <w:top w:val="single" w:sz="4" w:space="1" w:color="auto"/>
          <w:left w:val="single" w:sz="4" w:space="4" w:color="auto"/>
          <w:bottom w:val="single" w:sz="4" w:space="1" w:color="auto"/>
          <w:right w:val="single" w:sz="4" w:space="20" w:color="auto"/>
        </w:pBdr>
        <w:ind w:left="1853" w:right="2451"/>
        <w:jc w:val="center"/>
        <w:rPr>
          <w:rFonts w:ascii="Times New Roman"/>
        </w:rPr>
      </w:pPr>
      <w:r w:rsidRPr="00E44E9B">
        <w:rPr>
          <w:rFonts w:ascii="Times New Roman"/>
        </w:rPr>
        <w:t xml:space="preserve">The information contained in this report was prepared as part of NCHRP Project </w:t>
      </w:r>
      <w:r>
        <w:rPr>
          <w:rFonts w:ascii="Times New Roman"/>
        </w:rPr>
        <w:t>2</w:t>
      </w:r>
      <w:r w:rsidRPr="00E44E9B">
        <w:rPr>
          <w:rFonts w:ascii="Times New Roman"/>
        </w:rPr>
        <w:t>5-25, Task 104, National Cooperative Highway Research Program.</w:t>
      </w:r>
    </w:p>
    <w:p w14:paraId="2EF6148D" w14:textId="77777777" w:rsidR="00E44E9B" w:rsidRPr="00E44E9B" w:rsidRDefault="00E44E9B" w:rsidP="00ED22BB">
      <w:pPr>
        <w:pBdr>
          <w:top w:val="single" w:sz="4" w:space="1" w:color="auto"/>
          <w:left w:val="single" w:sz="4" w:space="4" w:color="auto"/>
          <w:bottom w:val="single" w:sz="4" w:space="1" w:color="auto"/>
          <w:right w:val="single" w:sz="4" w:space="20" w:color="auto"/>
        </w:pBdr>
        <w:ind w:left="1853" w:right="2451"/>
        <w:jc w:val="center"/>
        <w:rPr>
          <w:rFonts w:ascii="Times New Roman"/>
        </w:rPr>
      </w:pPr>
    </w:p>
    <w:p w14:paraId="75DD65D6" w14:textId="0F29E2EF" w:rsidR="00E44E9B" w:rsidRPr="00E44E9B" w:rsidRDefault="00E44E9B" w:rsidP="00ED22BB">
      <w:pPr>
        <w:pBdr>
          <w:top w:val="single" w:sz="4" w:space="1" w:color="auto"/>
          <w:left w:val="single" w:sz="4" w:space="4" w:color="auto"/>
          <w:bottom w:val="single" w:sz="4" w:space="1" w:color="auto"/>
          <w:right w:val="single" w:sz="4" w:space="20" w:color="auto"/>
        </w:pBdr>
        <w:ind w:left="1853" w:right="2451"/>
        <w:jc w:val="center"/>
        <w:rPr>
          <w:rFonts w:ascii="Times New Roman"/>
        </w:rPr>
      </w:pPr>
      <w:r w:rsidRPr="00E44E9B">
        <w:rPr>
          <w:rFonts w:ascii="Times New Roman" w:eastAsia="Times New Roman" w:hAnsi="Times New Roman" w:cs="Times New Roman"/>
          <w:b/>
          <w:szCs w:val="20"/>
          <w:u w:val="single"/>
        </w:rPr>
        <w:t>SPECIAL NOTE:</w:t>
      </w:r>
      <w:r w:rsidRPr="00E44E9B">
        <w:rPr>
          <w:rFonts w:ascii="Times New Roman"/>
        </w:rPr>
        <w:t xml:space="preserve">  This report </w:t>
      </w:r>
      <w:r w:rsidRPr="00E44E9B">
        <w:rPr>
          <w:rFonts w:ascii="Times New Roman" w:eastAsia="Times New Roman" w:hAnsi="Times New Roman" w:cs="Times New Roman"/>
          <w:b/>
          <w:szCs w:val="20"/>
          <w:u w:val="single"/>
        </w:rPr>
        <w:t>IS NOT</w:t>
      </w:r>
      <w:r w:rsidRPr="00E44E9B">
        <w:rPr>
          <w:rFonts w:ascii="Times New Roman"/>
        </w:rPr>
        <w:t xml:space="preserve"> an official publication of the National Cooperative Highway Research Program, Transportation Research Board, National Research Council, or The National Academies.</w:t>
      </w:r>
    </w:p>
    <w:p w14:paraId="10F64328" w14:textId="42DADD42" w:rsidR="00230330" w:rsidRDefault="00230330">
      <w:pPr>
        <w:rPr>
          <w:rFonts w:ascii="Times New Roman"/>
          <w:sz w:val="18"/>
        </w:rPr>
      </w:pPr>
    </w:p>
    <w:p w14:paraId="6167132D" w14:textId="0788105F" w:rsidR="00E44E9B" w:rsidRDefault="00E44E9B">
      <w:pPr>
        <w:rPr>
          <w:rFonts w:ascii="Times New Roman"/>
          <w:sz w:val="18"/>
        </w:rPr>
      </w:pPr>
    </w:p>
    <w:p w14:paraId="09E8B760" w14:textId="54A683F3" w:rsidR="00E44E9B" w:rsidRDefault="00E44E9B">
      <w:pPr>
        <w:rPr>
          <w:rFonts w:ascii="Times New Roman"/>
          <w:sz w:val="18"/>
        </w:rPr>
      </w:pPr>
    </w:p>
    <w:p w14:paraId="1320D187" w14:textId="77777777" w:rsidR="00E44E9B" w:rsidRDefault="00E44E9B">
      <w:pPr>
        <w:rPr>
          <w:rFonts w:ascii="Times New Roman"/>
          <w:sz w:val="18"/>
        </w:rPr>
        <w:sectPr w:rsidR="00E44E9B" w:rsidSect="00365539">
          <w:pgSz w:w="12240" w:h="15840"/>
          <w:pgMar w:top="1380" w:right="0" w:bottom="280" w:left="600" w:header="720" w:footer="504" w:gutter="0"/>
          <w:cols w:space="720"/>
          <w:docGrid w:linePitch="299"/>
        </w:sectPr>
      </w:pPr>
    </w:p>
    <w:p w14:paraId="73D400EA" w14:textId="77777777" w:rsidR="008133A0" w:rsidRPr="00643A31" w:rsidRDefault="008133A0" w:rsidP="008133A0">
      <w:pPr>
        <w:pStyle w:val="BodyText"/>
        <w:jc w:val="center"/>
        <w:rPr>
          <w:rFonts w:ascii="Cambria" w:hAnsi="Cambria"/>
          <w:b/>
          <w:bCs/>
          <w:sz w:val="40"/>
          <w:szCs w:val="40"/>
        </w:rPr>
      </w:pPr>
      <w:bookmarkStart w:id="3" w:name="1__Executive_Summary"/>
      <w:bookmarkEnd w:id="3"/>
      <w:r w:rsidRPr="00643A31">
        <w:rPr>
          <w:rFonts w:ascii="Cambria" w:hAnsi="Cambria"/>
          <w:b/>
          <w:bCs/>
          <w:sz w:val="40"/>
          <w:szCs w:val="40"/>
        </w:rPr>
        <w:lastRenderedPageBreak/>
        <w:t>Technical Support Document Template</w:t>
      </w:r>
    </w:p>
    <w:p w14:paraId="27340EBD" w14:textId="77777777" w:rsidR="008133A0" w:rsidRDefault="008133A0" w:rsidP="008133A0"/>
    <w:p w14:paraId="13263AB6" w14:textId="77777777" w:rsidR="008133A0" w:rsidRDefault="008133A0" w:rsidP="008133A0"/>
    <w:p w14:paraId="3CA7079F" w14:textId="77777777" w:rsidR="008133A0" w:rsidRDefault="008133A0" w:rsidP="008133A0">
      <w:pPr>
        <w:spacing w:before="2000" w:after="100" w:afterAutospacing="1"/>
      </w:pPr>
      <w:r>
        <w:t>As described earlier, the coloring scheme in the draft PA template, and its associated TSD, is as follows:</w:t>
      </w:r>
    </w:p>
    <w:p w14:paraId="6EDC3EBE" w14:textId="77777777" w:rsidR="008133A0" w:rsidRDefault="008133A0" w:rsidP="008133A0">
      <w:pPr>
        <w:spacing w:after="100" w:afterAutospacing="1"/>
      </w:pPr>
      <w:r>
        <w:t>Black text = Text that generally will not need to be modified and can be used for a national PA and for individual state PAs;</w:t>
      </w:r>
    </w:p>
    <w:p w14:paraId="125FF304" w14:textId="77777777" w:rsidR="008133A0" w:rsidRDefault="008133A0" w:rsidP="008133A0">
      <w:pPr>
        <w:spacing w:after="100" w:afterAutospacing="1"/>
      </w:pPr>
      <w:r>
        <w:rPr>
          <w:color w:val="FF0000"/>
        </w:rPr>
        <w:t>Red text = Information (e.g. report or study citations) at a Federal or state level that is not yet complete and can be added at a later date when a national PA or state PA is finalized</w:t>
      </w:r>
      <w:r w:rsidRPr="008460C7">
        <w:rPr>
          <w:color w:val="FF0000"/>
        </w:rPr>
        <w:t>;</w:t>
      </w:r>
    </w:p>
    <w:p w14:paraId="05FA9AD3" w14:textId="77777777" w:rsidR="008133A0" w:rsidRDefault="008133A0" w:rsidP="008133A0">
      <w:r>
        <w:rPr>
          <w:color w:val="4F81BD" w:themeColor="accent1"/>
        </w:rPr>
        <w:t>Blue text = Text to be added containing information relevant to a particular state in order to allow completion of a state –specific PA and its associated TSD</w:t>
      </w:r>
      <w:r w:rsidRPr="00CF4FC9">
        <w:rPr>
          <w:color w:val="4F81BD" w:themeColor="accent1"/>
        </w:rPr>
        <w:t>.</w:t>
      </w:r>
    </w:p>
    <w:p w14:paraId="2AD14091" w14:textId="77777777" w:rsidR="008133A0" w:rsidRDefault="008133A0" w:rsidP="008133A0">
      <w:pPr>
        <w:pStyle w:val="BodyText"/>
      </w:pPr>
    </w:p>
    <w:p w14:paraId="6E0F18DB" w14:textId="77777777" w:rsidR="008133A0" w:rsidRDefault="008133A0" w:rsidP="008133A0">
      <w:pPr>
        <w:pStyle w:val="BodyText"/>
      </w:pPr>
    </w:p>
    <w:p w14:paraId="39BB0563" w14:textId="0A496251" w:rsidR="008133A0" w:rsidRDefault="008133A0">
      <w:pPr>
        <w:rPr>
          <w:rFonts w:asciiTheme="minorHAnsi" w:eastAsia="Arial" w:hAnsiTheme="minorHAnsi" w:cstheme="minorHAnsi"/>
          <w:spacing w:val="-3"/>
          <w:sz w:val="24"/>
          <w:szCs w:val="25"/>
        </w:rPr>
      </w:pPr>
      <w:r>
        <w:br w:type="page"/>
      </w:r>
    </w:p>
    <w:p w14:paraId="53EB1F18" w14:textId="77777777" w:rsidR="008133A0" w:rsidRPr="00444803" w:rsidRDefault="008133A0" w:rsidP="008133A0">
      <w:pPr>
        <w:pageBreakBefore/>
        <w:spacing w:after="460"/>
        <w:jc w:val="center"/>
        <w:rPr>
          <w:rFonts w:ascii="Arial Narrow" w:hAnsi="Arial Narrow" w:cs="Arial"/>
          <w:b/>
          <w:sz w:val="36"/>
          <w:szCs w:val="36"/>
        </w:rPr>
      </w:pPr>
      <w:r w:rsidRPr="00444803">
        <w:rPr>
          <w:rFonts w:ascii="Arial Narrow" w:hAnsi="Arial Narrow" w:cs="Arial"/>
          <w:b/>
          <w:sz w:val="36"/>
          <w:szCs w:val="36"/>
        </w:rPr>
        <w:lastRenderedPageBreak/>
        <w:t>FHWA-STATE DOT AGREEMENT ON PROJECT-LEVEL CARBON MONOXIDE AIR QUALITY ANALYSIS</w:t>
      </w:r>
    </w:p>
    <w:p w14:paraId="7E14D0D4" w14:textId="77777777" w:rsidR="008133A0" w:rsidRPr="00444803" w:rsidRDefault="008133A0" w:rsidP="008133A0">
      <w:pPr>
        <w:spacing w:after="460"/>
        <w:jc w:val="center"/>
        <w:rPr>
          <w:rFonts w:ascii="Arial Narrow" w:hAnsi="Arial Narrow" w:cs="Arial"/>
          <w:b/>
          <w:sz w:val="36"/>
          <w:szCs w:val="36"/>
        </w:rPr>
      </w:pPr>
    </w:p>
    <w:p w14:paraId="7F9C518B" w14:textId="77777777" w:rsidR="008133A0" w:rsidRPr="00444803" w:rsidRDefault="008133A0" w:rsidP="008133A0">
      <w:pPr>
        <w:spacing w:after="460"/>
        <w:jc w:val="center"/>
        <w:rPr>
          <w:rFonts w:ascii="Arial Narrow" w:hAnsi="Arial Narrow" w:cs="Arial"/>
          <w:b/>
          <w:sz w:val="36"/>
          <w:szCs w:val="36"/>
        </w:rPr>
      </w:pPr>
      <w:r w:rsidRPr="00444803">
        <w:rPr>
          <w:rFonts w:ascii="Arial Narrow" w:hAnsi="Arial Narrow" w:cs="Arial"/>
          <w:b/>
          <w:sz w:val="36"/>
          <w:szCs w:val="36"/>
        </w:rPr>
        <w:t>TECHNICAL SUPPORT DOCUMENT</w:t>
      </w:r>
    </w:p>
    <w:p w14:paraId="2AF13D81" w14:textId="77777777" w:rsidR="008133A0" w:rsidRPr="00444803" w:rsidRDefault="008133A0" w:rsidP="008133A0">
      <w:pPr>
        <w:spacing w:after="460"/>
        <w:jc w:val="center"/>
        <w:rPr>
          <w:rFonts w:ascii="Arial Narrow" w:hAnsi="Arial Narrow" w:cs="Arial"/>
          <w:b/>
          <w:sz w:val="36"/>
          <w:szCs w:val="36"/>
        </w:rPr>
      </w:pPr>
    </w:p>
    <w:p w14:paraId="03D14905" w14:textId="77777777" w:rsidR="008133A0" w:rsidRPr="00444803" w:rsidRDefault="008133A0" w:rsidP="008133A0">
      <w:pPr>
        <w:spacing w:after="460"/>
        <w:jc w:val="center"/>
        <w:rPr>
          <w:rFonts w:ascii="Arial Narrow" w:hAnsi="Arial Narrow" w:cs="Arial"/>
          <w:b/>
          <w:sz w:val="36"/>
          <w:szCs w:val="36"/>
        </w:rPr>
      </w:pPr>
    </w:p>
    <w:p w14:paraId="0EEAFF6A" w14:textId="77777777" w:rsidR="008133A0" w:rsidRPr="00444803" w:rsidRDefault="008133A0" w:rsidP="008133A0">
      <w:pPr>
        <w:spacing w:after="460"/>
        <w:jc w:val="center"/>
        <w:rPr>
          <w:rFonts w:ascii="Arial Narrow" w:hAnsi="Arial Narrow" w:cs="Arial"/>
          <w:b/>
          <w:sz w:val="36"/>
          <w:szCs w:val="36"/>
        </w:rPr>
      </w:pPr>
      <w:r w:rsidRPr="00444803">
        <w:rPr>
          <w:rFonts w:ascii="Arial Narrow" w:hAnsi="Arial Narrow" w:cs="Arial"/>
          <w:b/>
          <w:sz w:val="36"/>
          <w:szCs w:val="36"/>
        </w:rPr>
        <w:t>Prepared by</w:t>
      </w:r>
    </w:p>
    <w:p w14:paraId="68553AA1" w14:textId="77777777" w:rsidR="008133A0" w:rsidRPr="00444803" w:rsidRDefault="008133A0" w:rsidP="008133A0">
      <w:pPr>
        <w:spacing w:after="460"/>
        <w:jc w:val="center"/>
        <w:rPr>
          <w:rFonts w:ascii="Arial Narrow" w:hAnsi="Arial Narrow" w:cs="Arial"/>
          <w:b/>
          <w:sz w:val="36"/>
          <w:szCs w:val="36"/>
        </w:rPr>
      </w:pPr>
      <w:r w:rsidRPr="00444803">
        <w:rPr>
          <w:rFonts w:ascii="Arial Narrow" w:hAnsi="Arial Narrow" w:cs="Arial"/>
          <w:b/>
          <w:sz w:val="36"/>
          <w:szCs w:val="36"/>
        </w:rPr>
        <w:t>STATE DOT</w:t>
      </w:r>
    </w:p>
    <w:p w14:paraId="28B72A60" w14:textId="77777777" w:rsidR="008133A0" w:rsidRPr="00444803" w:rsidRDefault="008133A0" w:rsidP="008133A0">
      <w:pPr>
        <w:spacing w:after="460"/>
        <w:jc w:val="center"/>
        <w:rPr>
          <w:rFonts w:ascii="Arial Narrow" w:hAnsi="Arial Narrow" w:cs="Arial"/>
          <w:b/>
          <w:sz w:val="36"/>
          <w:szCs w:val="36"/>
        </w:rPr>
      </w:pPr>
      <w:r w:rsidRPr="00444803">
        <w:rPr>
          <w:rFonts w:ascii="Arial Narrow" w:hAnsi="Arial Narrow" w:cs="Arial"/>
          <w:b/>
          <w:sz w:val="36"/>
          <w:szCs w:val="36"/>
        </w:rPr>
        <w:t>Environmental Office</w:t>
      </w:r>
    </w:p>
    <w:p w14:paraId="15E17055" w14:textId="77777777" w:rsidR="008133A0" w:rsidRDefault="008133A0" w:rsidP="008133A0">
      <w:pPr>
        <w:jc w:val="center"/>
      </w:pPr>
    </w:p>
    <w:p w14:paraId="049F1CFD" w14:textId="77777777" w:rsidR="008133A0" w:rsidRDefault="008133A0" w:rsidP="008133A0">
      <w:pPr>
        <w:jc w:val="center"/>
      </w:pPr>
    </w:p>
    <w:p w14:paraId="6727BA8C" w14:textId="7676F824" w:rsidR="008133A0" w:rsidRDefault="008133A0" w:rsidP="008133A0">
      <w:pPr>
        <w:jc w:val="center"/>
      </w:pPr>
      <w:r>
        <w:t>March 2020</w:t>
      </w:r>
    </w:p>
    <w:p w14:paraId="0007BE05" w14:textId="77777777" w:rsidR="008133A0" w:rsidRDefault="008133A0" w:rsidP="008133A0">
      <w:pPr>
        <w:pStyle w:val="BodyText"/>
        <w:sectPr w:rsidR="008133A0" w:rsidSect="00726366">
          <w:headerReference w:type="default" r:id="rId11"/>
          <w:footerReference w:type="default" r:id="rId12"/>
          <w:pgSz w:w="12240" w:h="15840"/>
          <w:pgMar w:top="1440" w:right="1440" w:bottom="1440" w:left="1440" w:header="720" w:footer="504" w:gutter="0"/>
          <w:pgNumType w:start="1"/>
          <w:cols w:space="720"/>
          <w:docGrid w:linePitch="299"/>
        </w:sectPr>
      </w:pPr>
    </w:p>
    <w:p w14:paraId="3DE8D55E" w14:textId="77777777" w:rsidR="008133A0" w:rsidRDefault="008133A0" w:rsidP="00535F02">
      <w:pPr>
        <w:pStyle w:val="Heading1"/>
      </w:pPr>
      <w:r>
        <w:lastRenderedPageBreak/>
        <w:t>Executive Summary</w:t>
      </w:r>
    </w:p>
    <w:p w14:paraId="5D8062DC" w14:textId="77777777" w:rsidR="008133A0" w:rsidRDefault="008133A0" w:rsidP="008133A0">
      <w:pPr>
        <w:pStyle w:val="BodyText"/>
      </w:pPr>
      <w:r>
        <w:t xml:space="preserve">This Technical Support Document (TSD) provides background and technical information in support of the Programmatic Agreement (PA) between the </w:t>
      </w:r>
      <w:r w:rsidRPr="00AB0655">
        <w:rPr>
          <w:color w:val="4F81BD" w:themeColor="accent1"/>
        </w:rPr>
        <w:t xml:space="preserve">STATE </w:t>
      </w:r>
      <w:r>
        <w:t xml:space="preserve">DOT and the </w:t>
      </w:r>
      <w:r w:rsidRPr="00AB0655">
        <w:rPr>
          <w:color w:val="4F81BD" w:themeColor="accent1"/>
        </w:rPr>
        <w:t>STATE</w:t>
      </w:r>
      <w:r>
        <w:t xml:space="preserve"> Division of FHWA related to project level carbon monoxide (CO) air quality analysis. This TSD and the associated PA establish which project types and conditions are not expected to exceed CO National Ambient Air Quality Standards (NAAQS) and therefore do not require a project-specific quantitative air quality analysis. </w:t>
      </w:r>
    </w:p>
    <w:p w14:paraId="215D7834" w14:textId="77777777" w:rsidR="008133A0" w:rsidRDefault="008133A0" w:rsidP="008133A0">
      <w:pPr>
        <w:pStyle w:val="BodyText"/>
      </w:pPr>
      <w:r>
        <w:t>The analyses described in this TSD demonstrate, with a high degree of confidence, that implementation of these project types under the conditions listed could not cause or contribute to a violation of the ambient air standards for CO. The project types covered are freeways, arterials, interchanges and intersections.</w:t>
      </w:r>
    </w:p>
    <w:p w14:paraId="28A34C67" w14:textId="11C898EF" w:rsidR="0080379A" w:rsidRDefault="008133A0" w:rsidP="008133A0">
      <w:pPr>
        <w:pStyle w:val="BodyText"/>
      </w:pPr>
      <w:r>
        <w:t>It is recognized that, from time to time, new emission or dispersion models may be developed and approved or that underlying ambient or technical conditions may change. As necessary, this TSD will be updated to reflect any substantive changes.</w:t>
      </w:r>
    </w:p>
    <w:p w14:paraId="79BE7AF2" w14:textId="77777777" w:rsidR="008133A0" w:rsidRPr="008133A0" w:rsidRDefault="008133A0" w:rsidP="00535F02">
      <w:pPr>
        <w:pStyle w:val="Heading1"/>
      </w:pPr>
      <w:r w:rsidRPr="008133A0">
        <w:rPr>
          <w:rStyle w:val="Heading1Char"/>
          <w:b/>
          <w:bCs/>
        </w:rPr>
        <w:t>Background</w:t>
      </w:r>
    </w:p>
    <w:p w14:paraId="1B7F8928" w14:textId="4CC0324A" w:rsidR="008133A0" w:rsidRDefault="008133A0" w:rsidP="00535F02">
      <w:pPr>
        <w:pStyle w:val="Heading2"/>
      </w:pPr>
      <w:bookmarkStart w:id="4" w:name="_Toc405802710"/>
      <w:bookmarkStart w:id="5" w:name="_Toc407795040"/>
      <w:bookmarkStart w:id="6" w:name="_Toc407796021"/>
      <w:bookmarkStart w:id="7" w:name="_Toc414633968"/>
      <w:bookmarkStart w:id="8" w:name="_Toc415566995"/>
      <w:bookmarkStart w:id="9" w:name="_Toc416878223"/>
      <w:bookmarkStart w:id="10" w:name="_Toc423078968"/>
      <w:bookmarkStart w:id="11" w:name="_Toc428363170"/>
      <w:r w:rsidRPr="005728EF">
        <w:t xml:space="preserve">Air </w:t>
      </w:r>
      <w:r w:rsidRPr="00535F02">
        <w:t>Quality</w:t>
      </w:r>
      <w:r w:rsidRPr="005728EF">
        <w:t xml:space="preserve"> Standards</w:t>
      </w:r>
      <w:r w:rsidRPr="00B61839">
        <w:t xml:space="preserve"> for CO</w:t>
      </w:r>
      <w:bookmarkEnd w:id="4"/>
      <w:bookmarkEnd w:id="5"/>
      <w:bookmarkEnd w:id="6"/>
      <w:bookmarkEnd w:id="7"/>
      <w:bookmarkEnd w:id="8"/>
      <w:bookmarkEnd w:id="9"/>
      <w:bookmarkEnd w:id="10"/>
      <w:bookmarkEnd w:id="11"/>
    </w:p>
    <w:p w14:paraId="06BD8519" w14:textId="594EB27D" w:rsidR="008133A0" w:rsidRPr="00223ADF" w:rsidRDefault="008133A0" w:rsidP="00223ADF">
      <w:pPr>
        <w:pStyle w:val="BodyText"/>
      </w:pPr>
      <w:r>
        <w:t>Under the Clean Air Act, EPA is required to set National Ambient Air Quality Standards for six principal air pollutants, including CO (</w:t>
      </w:r>
      <w:r>
        <w:fldChar w:fldCharType="begin"/>
      </w:r>
      <w:r>
        <w:instrText xml:space="preserve"> REF _Ref525734539 \h </w:instrText>
      </w:r>
      <w:r>
        <w:fldChar w:fldCharType="separate"/>
      </w:r>
      <w:r w:rsidR="003725A7" w:rsidRPr="007337A4">
        <w:rPr>
          <w:b/>
        </w:rPr>
        <w:t xml:space="preserve">Table </w:t>
      </w:r>
      <w:r w:rsidR="003725A7">
        <w:rPr>
          <w:b/>
          <w:noProof/>
        </w:rPr>
        <w:t>1</w:t>
      </w:r>
      <w:r>
        <w:fldChar w:fldCharType="end"/>
      </w:r>
      <w:r>
        <w:t xml:space="preserve">). The standards are set to avoid adverse impacts to public health and the environment. The Clean Air Act </w:t>
      </w:r>
      <w:r w:rsidRPr="00173164">
        <w:rPr>
          <w:rStyle w:val="BodyTextChar"/>
        </w:rPr>
        <w:t>identifies two types of national ambient air quality standards. Primary standards provide public heal</w:t>
      </w:r>
      <w:r>
        <w:t>th protection, including protecting the health of "sensitive" populations such as asthmatics, children, and the elderly with an adequate margin of safety. Secondary standards provide public welfare protection, including protecting against decreased visibility and damage to animals, crops, vegetation, and buildings. There are currently no secondary standards for CO.</w:t>
      </w:r>
      <w:bookmarkStart w:id="12" w:name="_Toc407629309"/>
      <w:bookmarkStart w:id="13" w:name="_Toc407793786"/>
      <w:bookmarkStart w:id="14" w:name="_Toc407795378"/>
      <w:bookmarkStart w:id="15" w:name="_Toc414630687"/>
      <w:bookmarkStart w:id="16" w:name="_Toc415056290"/>
      <w:bookmarkStart w:id="17" w:name="_Toc415057126"/>
      <w:bookmarkStart w:id="18" w:name="_Toc415567984"/>
      <w:bookmarkStart w:id="19" w:name="_Toc423079538"/>
      <w:bookmarkStart w:id="20" w:name="_Toc423079632"/>
      <w:bookmarkStart w:id="21" w:name="_Toc423079805"/>
      <w:bookmarkStart w:id="22" w:name="_Toc428361229"/>
      <w:bookmarkStart w:id="23" w:name="_Toc428362275"/>
    </w:p>
    <w:tbl>
      <w:tblPr>
        <w:tblStyle w:val="TemplateTable"/>
        <w:tblW w:w="9420" w:type="dxa"/>
        <w:tblLook w:val="04A0" w:firstRow="1" w:lastRow="0" w:firstColumn="1" w:lastColumn="0" w:noHBand="0" w:noVBand="1"/>
      </w:tblPr>
      <w:tblGrid>
        <w:gridCol w:w="2559"/>
        <w:gridCol w:w="1234"/>
        <w:gridCol w:w="1285"/>
        <w:gridCol w:w="1525"/>
        <w:gridCol w:w="2817"/>
      </w:tblGrid>
      <w:tr w:rsidR="00223ADF" w:rsidRPr="002F1283" w14:paraId="7F1867A5" w14:textId="77777777" w:rsidTr="00223ADF">
        <w:trPr>
          <w:cnfStyle w:val="100000000000" w:firstRow="1" w:lastRow="0" w:firstColumn="0" w:lastColumn="0" w:oddVBand="0" w:evenVBand="0" w:oddHBand="0" w:evenHBand="0" w:firstRowFirstColumn="0" w:firstRowLastColumn="0" w:lastRowFirstColumn="0" w:lastRowLastColumn="0"/>
        </w:trPr>
        <w:tc>
          <w:tcPr>
            <w:tcW w:w="9420" w:type="dxa"/>
            <w:gridSpan w:val="5"/>
            <w:tcBorders>
              <w:top w:val="nil"/>
              <w:left w:val="nil"/>
              <w:bottom w:val="single" w:sz="4" w:space="0" w:color="auto"/>
              <w:right w:val="nil"/>
            </w:tcBorders>
            <w:shd w:val="clear" w:color="auto" w:fill="auto"/>
          </w:tcPr>
          <w:p w14:paraId="30BA88A1" w14:textId="62148C15" w:rsidR="00223ADF" w:rsidRPr="007337A4" w:rsidRDefault="00223ADF" w:rsidP="007337A4">
            <w:pPr>
              <w:pStyle w:val="TableCaption"/>
              <w:jc w:val="left"/>
              <w:rPr>
                <w:b/>
                <w:color w:val="auto"/>
              </w:rPr>
            </w:pPr>
            <w:bookmarkStart w:id="24" w:name="_Ref525734539"/>
            <w:bookmarkStart w:id="25" w:name="_Toc29226748"/>
            <w:bookmarkEnd w:id="12"/>
            <w:bookmarkEnd w:id="13"/>
            <w:bookmarkEnd w:id="14"/>
            <w:bookmarkEnd w:id="15"/>
            <w:bookmarkEnd w:id="16"/>
            <w:bookmarkEnd w:id="17"/>
            <w:bookmarkEnd w:id="18"/>
            <w:bookmarkEnd w:id="19"/>
            <w:bookmarkEnd w:id="20"/>
            <w:bookmarkEnd w:id="21"/>
            <w:bookmarkEnd w:id="22"/>
            <w:bookmarkEnd w:id="23"/>
            <w:r w:rsidRPr="007337A4">
              <w:rPr>
                <w:b/>
                <w:color w:val="auto"/>
              </w:rPr>
              <w:t xml:space="preserve">Table </w:t>
            </w:r>
            <w:r w:rsidRPr="007337A4">
              <w:fldChar w:fldCharType="begin"/>
            </w:r>
            <w:r w:rsidRPr="007337A4">
              <w:rPr>
                <w:b/>
                <w:color w:val="auto"/>
              </w:rPr>
              <w:instrText xml:space="preserve"> SEQ Table \* ARABIC </w:instrText>
            </w:r>
            <w:r w:rsidRPr="007337A4">
              <w:fldChar w:fldCharType="separate"/>
            </w:r>
            <w:r w:rsidR="003725A7">
              <w:rPr>
                <w:b/>
                <w:color w:val="auto"/>
              </w:rPr>
              <w:t>1</w:t>
            </w:r>
            <w:r w:rsidRPr="007337A4">
              <w:fldChar w:fldCharType="end"/>
            </w:r>
            <w:bookmarkEnd w:id="24"/>
            <w:r w:rsidRPr="007337A4">
              <w:rPr>
                <w:b/>
                <w:color w:val="auto"/>
              </w:rPr>
              <w:t xml:space="preserve"> – Current National Ambient Air Quality Standards (NAAQS) for Carbon Monoxide (CO)</w:t>
            </w:r>
            <w:bookmarkEnd w:id="25"/>
          </w:p>
        </w:tc>
      </w:tr>
      <w:tr w:rsidR="008133A0" w:rsidRPr="002F1283" w14:paraId="51B78C1D" w14:textId="77777777" w:rsidTr="00223ADF">
        <w:trPr>
          <w:trHeight w:val="112"/>
        </w:trPr>
        <w:tc>
          <w:tcPr>
            <w:tcW w:w="0" w:type="auto"/>
            <w:tcBorders>
              <w:top w:val="single" w:sz="4" w:space="0" w:color="auto"/>
            </w:tcBorders>
            <w:shd w:val="clear" w:color="auto" w:fill="5B9BD5"/>
            <w:hideMark/>
          </w:tcPr>
          <w:p w14:paraId="51A73AE3" w14:textId="77777777" w:rsidR="008133A0" w:rsidRPr="00223ADF" w:rsidRDefault="008133A0" w:rsidP="00223ADF">
            <w:pPr>
              <w:pStyle w:val="TableHeaderRow"/>
              <w:rPr>
                <w:b w:val="0"/>
                <w:bCs/>
                <w:noProof/>
              </w:rPr>
            </w:pPr>
            <w:r w:rsidRPr="00223ADF">
              <w:rPr>
                <w:bCs/>
                <w:noProof/>
              </w:rPr>
              <w:t>Pollutant</w:t>
            </w:r>
            <w:r w:rsidRPr="00223ADF">
              <w:rPr>
                <w:bCs/>
                <w:noProof/>
              </w:rPr>
              <w:br/>
              <w:t>[final rule cite]</w:t>
            </w:r>
          </w:p>
        </w:tc>
        <w:tc>
          <w:tcPr>
            <w:tcW w:w="1219" w:type="dxa"/>
            <w:tcBorders>
              <w:top w:val="single" w:sz="4" w:space="0" w:color="auto"/>
            </w:tcBorders>
            <w:shd w:val="clear" w:color="auto" w:fill="5B9BD5"/>
            <w:hideMark/>
          </w:tcPr>
          <w:p w14:paraId="178B04C3" w14:textId="77777777" w:rsidR="008133A0" w:rsidRPr="00223ADF" w:rsidRDefault="008133A0" w:rsidP="00223ADF">
            <w:pPr>
              <w:pStyle w:val="TableHeaderRow"/>
              <w:rPr>
                <w:b w:val="0"/>
                <w:bCs/>
                <w:noProof/>
              </w:rPr>
            </w:pPr>
            <w:r w:rsidRPr="00223ADF">
              <w:rPr>
                <w:bCs/>
                <w:noProof/>
              </w:rPr>
              <w:t xml:space="preserve">Primary/ </w:t>
            </w:r>
            <w:r w:rsidRPr="00223ADF">
              <w:rPr>
                <w:bCs/>
                <w:noProof/>
              </w:rPr>
              <w:br/>
              <w:t>Secondary</w:t>
            </w:r>
          </w:p>
        </w:tc>
        <w:tc>
          <w:tcPr>
            <w:tcW w:w="1269" w:type="dxa"/>
            <w:tcBorders>
              <w:top w:val="single" w:sz="4" w:space="0" w:color="auto"/>
            </w:tcBorders>
            <w:shd w:val="clear" w:color="auto" w:fill="5B9BD5"/>
            <w:hideMark/>
          </w:tcPr>
          <w:p w14:paraId="4B426EB4" w14:textId="77777777" w:rsidR="008133A0" w:rsidRPr="00223ADF" w:rsidRDefault="008133A0" w:rsidP="00223ADF">
            <w:pPr>
              <w:pStyle w:val="TableHeaderRow"/>
              <w:rPr>
                <w:b w:val="0"/>
                <w:bCs/>
                <w:noProof/>
              </w:rPr>
            </w:pPr>
            <w:r w:rsidRPr="00223ADF">
              <w:rPr>
                <w:bCs/>
                <w:noProof/>
              </w:rPr>
              <w:t>Averaging Time</w:t>
            </w:r>
          </w:p>
        </w:tc>
        <w:tc>
          <w:tcPr>
            <w:tcW w:w="1506" w:type="dxa"/>
            <w:tcBorders>
              <w:top w:val="single" w:sz="4" w:space="0" w:color="auto"/>
            </w:tcBorders>
            <w:shd w:val="clear" w:color="auto" w:fill="5B9BD5"/>
            <w:hideMark/>
          </w:tcPr>
          <w:p w14:paraId="4E9DBC44" w14:textId="77777777" w:rsidR="008133A0" w:rsidRPr="00223ADF" w:rsidRDefault="008133A0" w:rsidP="00223ADF">
            <w:pPr>
              <w:pStyle w:val="TableHeaderRow"/>
              <w:rPr>
                <w:b w:val="0"/>
                <w:bCs/>
                <w:noProof/>
              </w:rPr>
            </w:pPr>
            <w:r w:rsidRPr="00223ADF">
              <w:rPr>
                <w:bCs/>
                <w:noProof/>
              </w:rPr>
              <w:t>Level</w:t>
            </w:r>
          </w:p>
        </w:tc>
        <w:tc>
          <w:tcPr>
            <w:tcW w:w="2782" w:type="dxa"/>
            <w:tcBorders>
              <w:top w:val="single" w:sz="4" w:space="0" w:color="auto"/>
            </w:tcBorders>
            <w:shd w:val="clear" w:color="auto" w:fill="5B9BD5"/>
            <w:hideMark/>
          </w:tcPr>
          <w:p w14:paraId="144C647B" w14:textId="77777777" w:rsidR="008133A0" w:rsidRPr="00223ADF" w:rsidRDefault="008133A0" w:rsidP="00223ADF">
            <w:pPr>
              <w:pStyle w:val="TableHeaderRow"/>
              <w:rPr>
                <w:b w:val="0"/>
                <w:bCs/>
                <w:noProof/>
              </w:rPr>
            </w:pPr>
            <w:r w:rsidRPr="00223ADF">
              <w:rPr>
                <w:bCs/>
                <w:noProof/>
              </w:rPr>
              <w:t>Form</w:t>
            </w:r>
          </w:p>
        </w:tc>
      </w:tr>
      <w:tr w:rsidR="008133A0" w:rsidRPr="002F1283" w14:paraId="24CBCF95" w14:textId="77777777" w:rsidTr="00223ADF">
        <w:tc>
          <w:tcPr>
            <w:tcW w:w="0" w:type="auto"/>
            <w:vMerge w:val="restart"/>
            <w:hideMark/>
          </w:tcPr>
          <w:p w14:paraId="09870EAD" w14:textId="77777777" w:rsidR="008133A0" w:rsidRPr="00657047" w:rsidRDefault="008133A0" w:rsidP="00223ADF">
            <w:pPr>
              <w:pStyle w:val="TableText"/>
              <w:rPr>
                <w:color w:val="000000"/>
              </w:rPr>
            </w:pPr>
            <w:r w:rsidRPr="00657047">
              <w:t>Carbon Monoxide</w:t>
            </w:r>
            <w:r w:rsidRPr="00657047">
              <w:rPr>
                <w:color w:val="000000"/>
              </w:rPr>
              <w:br/>
              <w:t>[</w:t>
            </w:r>
            <w:r w:rsidRPr="00657047">
              <w:t>76 FR 5429</w:t>
            </w:r>
            <w:r>
              <w:t>3</w:t>
            </w:r>
            <w:r w:rsidRPr="00657047">
              <w:t>, Aug 31, 2011</w:t>
            </w:r>
            <w:r w:rsidRPr="00657047">
              <w:rPr>
                <w:color w:val="000000"/>
              </w:rPr>
              <w:t xml:space="preserve">] </w:t>
            </w:r>
          </w:p>
        </w:tc>
        <w:tc>
          <w:tcPr>
            <w:tcW w:w="1219" w:type="dxa"/>
            <w:vMerge w:val="restart"/>
            <w:hideMark/>
          </w:tcPr>
          <w:p w14:paraId="1D4ACA08" w14:textId="7F7D0AEB" w:rsidR="008133A0" w:rsidRPr="00657047" w:rsidRDefault="00223ADF" w:rsidP="00223ADF">
            <w:pPr>
              <w:pStyle w:val="TableText"/>
              <w:rPr>
                <w:color w:val="000000"/>
              </w:rPr>
            </w:pPr>
            <w:r w:rsidRPr="00657047">
              <w:rPr>
                <w:color w:val="000000"/>
              </w:rPr>
              <w:t>Primary</w:t>
            </w:r>
          </w:p>
        </w:tc>
        <w:tc>
          <w:tcPr>
            <w:tcW w:w="1269" w:type="dxa"/>
            <w:hideMark/>
          </w:tcPr>
          <w:p w14:paraId="59355DCF" w14:textId="77777777" w:rsidR="008133A0" w:rsidRPr="00657047" w:rsidRDefault="008133A0" w:rsidP="00223ADF">
            <w:pPr>
              <w:pStyle w:val="TableText"/>
            </w:pPr>
            <w:r w:rsidRPr="00657047">
              <w:t>8-hour</w:t>
            </w:r>
          </w:p>
        </w:tc>
        <w:tc>
          <w:tcPr>
            <w:tcW w:w="0" w:type="auto"/>
            <w:hideMark/>
          </w:tcPr>
          <w:p w14:paraId="6F5CC449" w14:textId="77777777" w:rsidR="008133A0" w:rsidRPr="00657047" w:rsidRDefault="008133A0" w:rsidP="00223ADF">
            <w:pPr>
              <w:pStyle w:val="TableText"/>
            </w:pPr>
            <w:r w:rsidRPr="00657047">
              <w:t>9 ppm</w:t>
            </w:r>
          </w:p>
        </w:tc>
        <w:tc>
          <w:tcPr>
            <w:tcW w:w="2782" w:type="dxa"/>
            <w:vMerge w:val="restart"/>
            <w:hideMark/>
          </w:tcPr>
          <w:p w14:paraId="54E3088C" w14:textId="77777777" w:rsidR="008133A0" w:rsidRPr="00657047" w:rsidRDefault="008133A0" w:rsidP="00223ADF">
            <w:pPr>
              <w:pStyle w:val="TableText"/>
              <w:rPr>
                <w:color w:val="000000"/>
              </w:rPr>
            </w:pPr>
            <w:r w:rsidRPr="00657047">
              <w:rPr>
                <w:color w:val="000000"/>
              </w:rPr>
              <w:t>Not to be exceeded more than once per year</w:t>
            </w:r>
          </w:p>
        </w:tc>
      </w:tr>
      <w:tr w:rsidR="008133A0" w:rsidRPr="002F1283" w14:paraId="22760CA7" w14:textId="77777777" w:rsidTr="00223ADF">
        <w:tc>
          <w:tcPr>
            <w:tcW w:w="0" w:type="auto"/>
            <w:vMerge/>
            <w:hideMark/>
          </w:tcPr>
          <w:p w14:paraId="39E7501C" w14:textId="77777777" w:rsidR="008133A0" w:rsidRPr="002F1283" w:rsidRDefault="008133A0" w:rsidP="008D3D5A">
            <w:pPr>
              <w:rPr>
                <w:rFonts w:ascii="Verdana" w:hAnsi="Verdana"/>
                <w:color w:val="000000"/>
                <w:sz w:val="18"/>
                <w:szCs w:val="18"/>
              </w:rPr>
            </w:pPr>
          </w:p>
        </w:tc>
        <w:tc>
          <w:tcPr>
            <w:tcW w:w="1219" w:type="dxa"/>
            <w:vMerge/>
            <w:hideMark/>
          </w:tcPr>
          <w:p w14:paraId="79F918DC" w14:textId="77777777" w:rsidR="008133A0" w:rsidRPr="002F1283" w:rsidRDefault="008133A0" w:rsidP="008D3D5A">
            <w:pPr>
              <w:rPr>
                <w:rFonts w:ascii="Verdana" w:hAnsi="Verdana"/>
                <w:color w:val="000000"/>
                <w:sz w:val="18"/>
                <w:szCs w:val="18"/>
              </w:rPr>
            </w:pPr>
          </w:p>
        </w:tc>
        <w:tc>
          <w:tcPr>
            <w:tcW w:w="1269" w:type="dxa"/>
            <w:hideMark/>
          </w:tcPr>
          <w:p w14:paraId="643BB631" w14:textId="77777777" w:rsidR="008133A0" w:rsidRPr="006C7230" w:rsidRDefault="008133A0" w:rsidP="00223ADF">
            <w:pPr>
              <w:pStyle w:val="TableText"/>
            </w:pPr>
            <w:r w:rsidRPr="006C7230">
              <w:t>1-hour</w:t>
            </w:r>
          </w:p>
        </w:tc>
        <w:tc>
          <w:tcPr>
            <w:tcW w:w="0" w:type="auto"/>
            <w:hideMark/>
          </w:tcPr>
          <w:p w14:paraId="61C962D2" w14:textId="77777777" w:rsidR="008133A0" w:rsidRPr="006C7230" w:rsidRDefault="008133A0" w:rsidP="00223ADF">
            <w:pPr>
              <w:pStyle w:val="TableText"/>
            </w:pPr>
            <w:r w:rsidRPr="006C7230">
              <w:t>35 ppm</w:t>
            </w:r>
          </w:p>
        </w:tc>
        <w:tc>
          <w:tcPr>
            <w:tcW w:w="2782" w:type="dxa"/>
            <w:vMerge/>
            <w:hideMark/>
          </w:tcPr>
          <w:p w14:paraId="05E0F725" w14:textId="77777777" w:rsidR="008133A0" w:rsidRPr="002F1283" w:rsidRDefault="008133A0" w:rsidP="008D3D5A">
            <w:pPr>
              <w:rPr>
                <w:rFonts w:ascii="Verdana" w:hAnsi="Verdana"/>
                <w:color w:val="000000"/>
                <w:sz w:val="18"/>
                <w:szCs w:val="18"/>
              </w:rPr>
            </w:pPr>
          </w:p>
        </w:tc>
      </w:tr>
    </w:tbl>
    <w:p w14:paraId="25D01DB7" w14:textId="77777777" w:rsidR="008133A0" w:rsidRDefault="008133A0" w:rsidP="00223ADF">
      <w:pPr>
        <w:pStyle w:val="TableNotes"/>
      </w:pPr>
      <w:r w:rsidRPr="00277550">
        <w:t xml:space="preserve">Source: </w:t>
      </w:r>
      <w:r w:rsidRPr="0035528D">
        <w:t>https://www.epa.gov/co-pollution/national-ambient-air-quality-standards-naaqs-carbon-monoxide-co</w:t>
      </w:r>
      <w:r w:rsidRPr="0035528D" w:rsidDel="0035528D">
        <w:t xml:space="preserve"> </w:t>
      </w:r>
    </w:p>
    <w:p w14:paraId="3C10AE0D" w14:textId="77777777" w:rsidR="008133A0" w:rsidRDefault="008133A0" w:rsidP="008133A0">
      <w:pPr>
        <w:pStyle w:val="BodyText"/>
      </w:pPr>
      <w:r>
        <w:t xml:space="preserve">EPA designates geographic regions as in attainment or nonattainment of the NAAQS. Generally, regions that met NAAQS when the standards were promulgated and have continued to meet those standards for a given pollutant are designated attainment areas. Regions that were deemed out of compliance when NAAQS were promulgated and that continue to exceed the NAAQS for a given pollutant are designated nonattainment areas. Regions that were previously out of compliance with the standard but have since come into compliance are designated maintenance </w:t>
      </w:r>
      <w:r>
        <w:lastRenderedPageBreak/>
        <w:t xml:space="preserve">areas.  As of September 27, 2010, all former CO nonattainment areas were determined to be in compliance for CO, and so have been re-designated as maintenance areas. </w:t>
      </w:r>
    </w:p>
    <w:p w14:paraId="66F207E1" w14:textId="77777777" w:rsidR="008133A0" w:rsidRDefault="008133A0" w:rsidP="008133A0">
      <w:pPr>
        <w:pStyle w:val="BodyText"/>
        <w:rPr>
          <w:color w:val="4F81BD" w:themeColor="accent1"/>
        </w:rPr>
      </w:pPr>
      <w:r w:rsidRPr="007A3F53">
        <w:t xml:space="preserve">States with </w:t>
      </w:r>
      <w:r>
        <w:t>nonattainment</w:t>
      </w:r>
      <w:r w:rsidRPr="007A3F53">
        <w:t xml:space="preserve"> </w:t>
      </w:r>
      <w:r>
        <w:t xml:space="preserve">or maintenance </w:t>
      </w:r>
      <w:r w:rsidRPr="007A3F53">
        <w:t>areas were required under the Clean Air Act to develop State Implementation Plans</w:t>
      </w:r>
      <w:r>
        <w:t xml:space="preserve"> (SIPs)</w:t>
      </w:r>
      <w:r w:rsidRPr="007A3F53">
        <w:t xml:space="preserve"> adopting transportation conformity requirements at least as stringent as the federal requirements</w:t>
      </w:r>
      <w:r>
        <w:t>.</w:t>
      </w:r>
      <w:r w:rsidRPr="007A3F53">
        <w:t xml:space="preserve"> </w:t>
      </w:r>
      <w:r>
        <w:t>S</w:t>
      </w:r>
      <w:r w:rsidRPr="007A3F53">
        <w:t xml:space="preserve">ome states </w:t>
      </w:r>
      <w:r>
        <w:t xml:space="preserve">also </w:t>
      </w:r>
      <w:r w:rsidRPr="007A3F53">
        <w:t>adopted additional requirements</w:t>
      </w:r>
      <w:r>
        <w:t xml:space="preserve"> beyond those prescribed under the Clean Air Act</w:t>
      </w:r>
      <w:r w:rsidRPr="007A3F53">
        <w:t xml:space="preserve">. </w:t>
      </w:r>
      <w:r>
        <w:rPr>
          <w:color w:val="4F81BD" w:themeColor="accent1"/>
        </w:rPr>
        <w:t>INSERT INFO ABOUT STATES COMPLIANCE STANDING</w:t>
      </w:r>
      <w:r w:rsidRPr="00F0529B">
        <w:rPr>
          <w:color w:val="4F81BD" w:themeColor="accent1"/>
        </w:rPr>
        <w:t xml:space="preserve">. </w:t>
      </w:r>
      <w:r w:rsidRPr="007A3F53">
        <w:rPr>
          <w:color w:val="4F81BD" w:themeColor="accent1"/>
        </w:rPr>
        <w:t>INSERT STATE REQUIREMENTS FROM CONFORMITY SIPS, IF ANY.</w:t>
      </w:r>
    </w:p>
    <w:p w14:paraId="6E2536CD" w14:textId="69D0469C" w:rsidR="008133A0" w:rsidRDefault="008133A0" w:rsidP="00535F02">
      <w:pPr>
        <w:pStyle w:val="Heading2"/>
      </w:pPr>
      <w:bookmarkStart w:id="26" w:name="_Toc405802711"/>
      <w:bookmarkStart w:id="27" w:name="_Toc407795041"/>
      <w:bookmarkStart w:id="28" w:name="_Toc407796022"/>
      <w:bookmarkStart w:id="29" w:name="_Toc414633969"/>
      <w:bookmarkStart w:id="30" w:name="_Toc415566996"/>
      <w:bookmarkStart w:id="31" w:name="_Toc416878224"/>
      <w:bookmarkStart w:id="32" w:name="_Toc423078969"/>
      <w:bookmarkStart w:id="33" w:name="_Toc428363171"/>
      <w:r w:rsidRPr="008133A0">
        <w:t>Highway</w:t>
      </w:r>
      <w:r w:rsidRPr="007A3F53">
        <w:t xml:space="preserve"> Projects</w:t>
      </w:r>
      <w:bookmarkEnd w:id="26"/>
      <w:bookmarkEnd w:id="27"/>
      <w:bookmarkEnd w:id="28"/>
      <w:bookmarkEnd w:id="29"/>
      <w:bookmarkEnd w:id="30"/>
      <w:bookmarkEnd w:id="31"/>
      <w:r>
        <w:t xml:space="preserve"> &amp; CO Requirements</w:t>
      </w:r>
      <w:bookmarkEnd w:id="32"/>
      <w:bookmarkEnd w:id="33"/>
    </w:p>
    <w:p w14:paraId="31C206CF" w14:textId="7723C6CE" w:rsidR="008133A0" w:rsidRDefault="008133A0" w:rsidP="008133A0">
      <w:pPr>
        <w:pStyle w:val="BodyText"/>
        <w:rPr>
          <w:noProof/>
        </w:rPr>
      </w:pPr>
      <w:r>
        <w:t>Nationally, annual CO emissions in the US total over 82 million short tons. Mobile sources, including gasoline fueled cars, trucks, buses and off-road vehicles, are responsible for approximately 51% of this total.</w:t>
      </w:r>
    </w:p>
    <w:p w14:paraId="328EBE34" w14:textId="2923A3FD" w:rsidR="008133A0" w:rsidRPr="008133A0" w:rsidRDefault="008133A0" w:rsidP="008133A0">
      <w:pPr>
        <w:pStyle w:val="BodyText"/>
        <w:jc w:val="right"/>
      </w:pPr>
      <w:r>
        <w:rPr>
          <w:noProof/>
        </w:rPr>
        <w:drawing>
          <wp:inline distT="0" distB="0" distL="0" distR="0" wp14:anchorId="5756E53E" wp14:editId="03CC42BF">
            <wp:extent cx="5933551" cy="357854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8C1175" w14:textId="361B8C86" w:rsidR="008133A0" w:rsidRPr="000864E7" w:rsidRDefault="008133A0" w:rsidP="008133A0">
      <w:pPr>
        <w:pStyle w:val="FigureNotes"/>
      </w:pPr>
      <w:bookmarkStart w:id="34" w:name="_Ref525734571"/>
      <w:bookmarkStart w:id="35" w:name="_Toc407629928"/>
      <w:bookmarkStart w:id="36" w:name="_Toc407793437"/>
      <w:bookmarkStart w:id="37" w:name="_Toc407795308"/>
      <w:bookmarkStart w:id="38" w:name="_Toc414630611"/>
      <w:r w:rsidRPr="000864E7">
        <w:t>Source: 2014 National Emission Inventory</w:t>
      </w:r>
      <w:r w:rsidRPr="000864E7">
        <w:rPr>
          <w:rStyle w:val="FootnoteReference"/>
        </w:rPr>
        <w:footnoteReference w:id="1"/>
      </w:r>
    </w:p>
    <w:p w14:paraId="4786A2AD" w14:textId="74D27589" w:rsidR="008133A0" w:rsidRDefault="008133A0" w:rsidP="008133A0">
      <w:pPr>
        <w:pStyle w:val="Caption"/>
      </w:pPr>
      <w:bookmarkStart w:id="39" w:name="_Toc29226739"/>
      <w:r>
        <w:t xml:space="preserve">Figure </w:t>
      </w:r>
      <w:r w:rsidR="00A607AE">
        <w:fldChar w:fldCharType="begin"/>
      </w:r>
      <w:r w:rsidR="00A607AE">
        <w:instrText xml:space="preserve"> SEQ Figure \* ARABIC </w:instrText>
      </w:r>
      <w:r w:rsidR="00A607AE">
        <w:fldChar w:fldCharType="separate"/>
      </w:r>
      <w:r w:rsidR="003725A7">
        <w:rPr>
          <w:noProof/>
        </w:rPr>
        <w:t>1</w:t>
      </w:r>
      <w:r w:rsidR="00A607AE">
        <w:rPr>
          <w:noProof/>
        </w:rPr>
        <w:fldChar w:fldCharType="end"/>
      </w:r>
      <w:bookmarkEnd w:id="34"/>
      <w:r>
        <w:t xml:space="preserve"> </w:t>
      </w:r>
      <w:r w:rsidRPr="001055AA">
        <w:t xml:space="preserve">– National Carbon Monoxide Emission </w:t>
      </w:r>
      <w:r w:rsidRPr="008133A0">
        <w:t>Inventory</w:t>
      </w:r>
      <w:bookmarkEnd w:id="35"/>
      <w:bookmarkEnd w:id="36"/>
      <w:bookmarkEnd w:id="37"/>
      <w:bookmarkEnd w:id="38"/>
      <w:bookmarkEnd w:id="39"/>
    </w:p>
    <w:p w14:paraId="131B935A" w14:textId="77777777" w:rsidR="008133A0" w:rsidRPr="001539A2" w:rsidDel="005F14AD" w:rsidRDefault="008133A0" w:rsidP="008133A0">
      <w:pPr>
        <w:pStyle w:val="BodyText"/>
      </w:pPr>
      <w:r w:rsidDel="005F14AD">
        <w:t>A similar situation exis</w:t>
      </w:r>
      <w:r w:rsidRPr="009D5364" w:rsidDel="005F14AD">
        <w:t>t</w:t>
      </w:r>
      <w:r w:rsidDel="005F14AD">
        <w:t xml:space="preserve">s at the state level. In </w:t>
      </w:r>
      <w:r w:rsidRPr="008460C7" w:rsidDel="005F14AD">
        <w:rPr>
          <w:color w:val="4F81BD" w:themeColor="accent1"/>
        </w:rPr>
        <w:t>STATE – INSERT IFORMATION ON STATE CO INVENTORY AS APPROPRIATE</w:t>
      </w:r>
      <w:r w:rsidRPr="009D5364" w:rsidDel="005F14AD">
        <w:rPr>
          <w:color w:val="8DB3E2" w:themeColor="text2" w:themeTint="66"/>
        </w:rPr>
        <w:t>.</w:t>
      </w:r>
    </w:p>
    <w:p w14:paraId="23F0A8A2" w14:textId="77777777" w:rsidR="008133A0" w:rsidRPr="008460C7" w:rsidRDefault="008133A0" w:rsidP="008133A0">
      <w:pPr>
        <w:pStyle w:val="BodyText"/>
        <w:rPr>
          <w:color w:val="4F81BD" w:themeColor="accent1"/>
        </w:rPr>
      </w:pPr>
      <w:r w:rsidRPr="008460C7">
        <w:rPr>
          <w:color w:val="4F81BD" w:themeColor="accent1"/>
        </w:rPr>
        <w:t>INSERT FIGURE OR TABLE ON STATE CO INVENTORY</w:t>
      </w:r>
    </w:p>
    <w:p w14:paraId="62820686" w14:textId="77777777" w:rsidR="008133A0" w:rsidRPr="007A3F53" w:rsidRDefault="008133A0" w:rsidP="008133A0">
      <w:pPr>
        <w:pStyle w:val="BodyText"/>
      </w:pPr>
      <w:r>
        <w:t xml:space="preserve">Because of the significant CO pollution attributable to mobile sources, transportation agencies have been required to examine the effect of their highway projects on CO levels in the project area. Indeed, </w:t>
      </w:r>
      <w:r w:rsidRPr="00F0529B">
        <w:t xml:space="preserve">under Section 176(c) of the Clean Air Act (the conformity provision), in order to </w:t>
      </w:r>
      <w:r w:rsidRPr="00F0529B">
        <w:lastRenderedPageBreak/>
        <w:t>proceed</w:t>
      </w:r>
      <w:r>
        <w:t>,</w:t>
      </w:r>
      <w:r w:rsidRPr="00F0529B">
        <w:t xml:space="preserve"> certain highway projects are required to demonstrate that the incremental addition of CO emissions as a result of the project will not cause or contribute to a violation of the CO NAAQS. </w:t>
      </w:r>
      <w:r w:rsidRPr="006E77E2">
        <w:t xml:space="preserve"> </w:t>
      </w:r>
      <w:r>
        <w:t>The analysis necessary to demonstrate this is typically performed during the environmental studies undertaken to examine environmental impacts of the project.</w:t>
      </w:r>
    </w:p>
    <w:p w14:paraId="31411AF2" w14:textId="77777777" w:rsidR="008133A0" w:rsidRPr="007A3F53" w:rsidRDefault="008133A0" w:rsidP="008133A0">
      <w:pPr>
        <w:pStyle w:val="BodyText"/>
      </w:pPr>
      <w:r w:rsidRPr="00250E6A">
        <w:t xml:space="preserve">For transportation </w:t>
      </w:r>
      <w:r w:rsidRPr="00162FF0">
        <w:t xml:space="preserve">projects involving </w:t>
      </w:r>
      <w:r>
        <w:t>f</w:t>
      </w:r>
      <w:r w:rsidRPr="001C7C92">
        <w:t xml:space="preserve">ederal funding or action, the environmental analysis is </w:t>
      </w:r>
      <w:r>
        <w:t>performed pursuant to</w:t>
      </w:r>
      <w:r w:rsidRPr="00D9152E">
        <w:t xml:space="preserve"> the requirements of the National Environmental Policy Act (NEPA). Enacted on January 1, 1970, NEPA established a national environmental policy focused on </w:t>
      </w:r>
      <w:r>
        <w:t>f</w:t>
      </w:r>
      <w:r w:rsidRPr="00D9152E">
        <w:t>ederal activities with the goal o</w:t>
      </w:r>
      <w:r>
        <w:t>f</w:t>
      </w:r>
      <w:r w:rsidRPr="00D9152E">
        <w:t xml:space="preserve"> balanc</w:t>
      </w:r>
      <w:r>
        <w:t>ing</w:t>
      </w:r>
      <w:r w:rsidRPr="00D9152E">
        <w:t xml:space="preserve"> a sustainable environment with othe</w:t>
      </w:r>
      <w:r w:rsidRPr="00DF720B">
        <w:t xml:space="preserve">r essential present and future needs. NEPA established a requirement for </w:t>
      </w:r>
      <w:r>
        <w:t>f</w:t>
      </w:r>
      <w:r w:rsidRPr="00263F47">
        <w:t>ederal agencies to consider the potential environmental consequences of their proposals, document the analys</w:t>
      </w:r>
      <w:r w:rsidRPr="00F438FD">
        <w:t>is, and</w:t>
      </w:r>
      <w:r w:rsidRPr="00B62B93">
        <w:t xml:space="preserve"> make th</w:t>
      </w:r>
      <w:r w:rsidRPr="00E462E4">
        <w:t>is information available to the public for comment prior to</w:t>
      </w:r>
      <w:r w:rsidRPr="00600484">
        <w:t xml:space="preserve"> implementation. NEPA </w:t>
      </w:r>
      <w:r w:rsidRPr="00035A01">
        <w:t xml:space="preserve">also requires </w:t>
      </w:r>
      <w:r w:rsidRPr="005D5308">
        <w:t xml:space="preserve">Federal agencies to </w:t>
      </w:r>
      <w:r w:rsidRPr="007370F1">
        <w:t>use an interdisciplinary approach in planning and decision making for any action that adversely impacts the environment.  As implemented by</w:t>
      </w:r>
      <w:r w:rsidRPr="004050EB">
        <w:t xml:space="preserve"> FHWA, this means </w:t>
      </w:r>
      <w:r>
        <w:t>investigating</w:t>
      </w:r>
      <w:r w:rsidRPr="002F02B9">
        <w:t xml:space="preserve"> and avoid</w:t>
      </w:r>
      <w:r>
        <w:t>ing</w:t>
      </w:r>
      <w:r w:rsidRPr="002F02B9">
        <w:t xml:space="preserve"> potential </w:t>
      </w:r>
      <w:r w:rsidRPr="00084030">
        <w:t xml:space="preserve">impacts to the social and natural environment </w:t>
      </w:r>
      <w:r w:rsidRPr="00C12A5F">
        <w:t xml:space="preserve">(such as a violation of the </w:t>
      </w:r>
      <w:r w:rsidRPr="001957EF">
        <w:t xml:space="preserve">CO NAAQS) when considering approval of proposed transportation projects. FHWA’s policy and regulations implementing NEPA are found at </w:t>
      </w:r>
      <w:r w:rsidRPr="007A3F53">
        <w:t>23 CFR § 771.105.</w:t>
      </w:r>
    </w:p>
    <w:p w14:paraId="29B38EB5" w14:textId="77777777" w:rsidR="008133A0" w:rsidRPr="007A3F53" w:rsidRDefault="008133A0" w:rsidP="008133A0">
      <w:pPr>
        <w:pStyle w:val="BodyText"/>
      </w:pPr>
      <w:r w:rsidRPr="00F91DB6">
        <w:t xml:space="preserve">Many states have enacted a state version of NEPA to cover state </w:t>
      </w:r>
      <w:r w:rsidRPr="00781575">
        <w:t>actions and funding</w:t>
      </w:r>
      <w:r w:rsidRPr="00A524D6">
        <w:t xml:space="preserve">. </w:t>
      </w:r>
      <w:r w:rsidRPr="00E924A0">
        <w:t xml:space="preserve">Like NEPA, the state versions typically require an examination of potential environmental impacts and </w:t>
      </w:r>
      <w:r>
        <w:t xml:space="preserve">appropriate action </w:t>
      </w:r>
      <w:r w:rsidRPr="00050999">
        <w:t>to mitigate the</w:t>
      </w:r>
      <w:r>
        <w:t>se impacts</w:t>
      </w:r>
      <w:r w:rsidRPr="00050999">
        <w:t xml:space="preserve"> to the extent practicable. </w:t>
      </w:r>
      <w:r w:rsidRPr="008460C7">
        <w:rPr>
          <w:color w:val="4F81BD" w:themeColor="accent1"/>
        </w:rPr>
        <w:t>INSERT HERE INFORMATION ABOUT STATE ENVIRONMENTAL REQUIREMENTS.</w:t>
      </w:r>
    </w:p>
    <w:p w14:paraId="68767298" w14:textId="77777777" w:rsidR="008133A0" w:rsidRDefault="008133A0" w:rsidP="008133A0">
      <w:pPr>
        <w:pStyle w:val="BodyText"/>
      </w:pPr>
      <w:r>
        <w:t>As mentioned above</w:t>
      </w:r>
      <w:r w:rsidRPr="007A3F53">
        <w:t xml:space="preserve">, regions of the nation that </w:t>
      </w:r>
      <w:r>
        <w:t>did not</w:t>
      </w:r>
      <w:r w:rsidRPr="007A3F53">
        <w:t xml:space="preserve"> me</w:t>
      </w:r>
      <w:r>
        <w:t>e</w:t>
      </w:r>
      <w:r w:rsidRPr="007A3F53">
        <w:t>t the NAAQS for CO w</w:t>
      </w:r>
      <w:r>
        <w:t>hen the standards were promulgated w</w:t>
      </w:r>
      <w:r w:rsidRPr="007A3F53">
        <w:t xml:space="preserve">ere designated as </w:t>
      </w:r>
      <w:r>
        <w:t>nonattainment</w:t>
      </w:r>
      <w:r w:rsidRPr="007A3F53">
        <w:t xml:space="preserve"> areas under the Clean Air Act. Those areas have </w:t>
      </w:r>
      <w:r>
        <w:t xml:space="preserve">since </w:t>
      </w:r>
      <w:r w:rsidRPr="007A3F53">
        <w:t xml:space="preserve">all reached attainment of the CO standard based on monitoring or modeling studies and most are now designated as maintenance areas. However, under Section 176(c) of the Clean Air Act (the transportation conformity provision), certain transportation projects </w:t>
      </w:r>
      <w:r>
        <w:t xml:space="preserve">in maintenance areas </w:t>
      </w:r>
      <w:r w:rsidRPr="007A3F53">
        <w:t xml:space="preserve">are required to demonstrate that the project will not cause or contribute to a violation of the CO standard. </w:t>
      </w:r>
    </w:p>
    <w:p w14:paraId="23171DF1" w14:textId="4E294C56" w:rsidR="008133A0" w:rsidRDefault="008133A0" w:rsidP="00535F02">
      <w:pPr>
        <w:pStyle w:val="Heading2"/>
      </w:pPr>
      <w:bookmarkStart w:id="40" w:name="_Toc407795042"/>
      <w:bookmarkStart w:id="41" w:name="_Toc407796023"/>
      <w:bookmarkStart w:id="42" w:name="_Toc414633970"/>
      <w:bookmarkStart w:id="43" w:name="_Toc415566997"/>
      <w:bookmarkStart w:id="44" w:name="_Toc416878225"/>
      <w:bookmarkStart w:id="45" w:name="_Toc423078971"/>
      <w:bookmarkStart w:id="46" w:name="_Toc428363172"/>
      <w:r>
        <w:t>D</w:t>
      </w:r>
      <w:r w:rsidRPr="007A3F53">
        <w:t xml:space="preserve">ecline in CO </w:t>
      </w:r>
      <w:r>
        <w:t>C</w:t>
      </w:r>
      <w:r w:rsidRPr="007A3F53">
        <w:t>oncentrations</w:t>
      </w:r>
      <w:bookmarkEnd w:id="40"/>
      <w:bookmarkEnd w:id="41"/>
      <w:bookmarkEnd w:id="42"/>
      <w:bookmarkEnd w:id="43"/>
      <w:bookmarkEnd w:id="44"/>
      <w:bookmarkEnd w:id="45"/>
      <w:bookmarkEnd w:id="46"/>
    </w:p>
    <w:p w14:paraId="48E46F88" w14:textId="77777777" w:rsidR="008133A0" w:rsidRDefault="008133A0" w:rsidP="008133A0">
      <w:pPr>
        <w:pStyle w:val="BodyText"/>
      </w:pPr>
      <w:r>
        <w:t>The likelihood of highway projects leading to violations of the CO NAAQS has been significantly reduced over the last few decades. Indeed, v</w:t>
      </w:r>
      <w:r w:rsidDel="006D4E63">
        <w:t>ehicle miles traveled (VMT) ha</w:t>
      </w:r>
      <w:r>
        <w:t>ve</w:t>
      </w:r>
      <w:r w:rsidDel="006D4E63">
        <w:t xml:space="preserve"> seen a long-term general increase over time. </w:t>
      </w:r>
    </w:p>
    <w:p w14:paraId="7E978B18" w14:textId="2F841113" w:rsidR="008133A0" w:rsidRPr="008460C7" w:rsidRDefault="008133A0" w:rsidP="008133A0">
      <w:pPr>
        <w:pStyle w:val="BodyText"/>
        <w:rPr>
          <w:color w:val="4F81BD" w:themeColor="accent1"/>
        </w:rPr>
      </w:pPr>
      <w:r>
        <w:fldChar w:fldCharType="begin"/>
      </w:r>
      <w:r>
        <w:instrText xml:space="preserve"> REF FigureC2 \h </w:instrText>
      </w:r>
      <w:r>
        <w:fldChar w:fldCharType="separate"/>
      </w:r>
      <w:r w:rsidR="003725A7">
        <w:t xml:space="preserve">Figure </w:t>
      </w:r>
      <w:r w:rsidR="003725A7">
        <w:rPr>
          <w:noProof/>
        </w:rPr>
        <w:t>2</w:t>
      </w:r>
      <w:r>
        <w:fldChar w:fldCharType="end"/>
      </w:r>
      <w:r>
        <w:t xml:space="preserve"> </w:t>
      </w:r>
      <w:r w:rsidDel="006D4E63">
        <w:t xml:space="preserve">shows the trend in VMT at a national level. </w:t>
      </w:r>
      <w:r w:rsidRPr="008460C7" w:rsidDel="006D4E63">
        <w:rPr>
          <w:color w:val="4F81BD" w:themeColor="accent1"/>
        </w:rPr>
        <w:t xml:space="preserve">This has also been the case at the state level. </w:t>
      </w:r>
    </w:p>
    <w:p w14:paraId="16C01DFE" w14:textId="654FAB21" w:rsidR="008133A0" w:rsidRPr="008460C7" w:rsidRDefault="008133A0" w:rsidP="008133A0">
      <w:pPr>
        <w:pStyle w:val="BodyText"/>
        <w:rPr>
          <w:color w:val="4F81BD" w:themeColor="accent1"/>
        </w:rPr>
      </w:pPr>
      <w:r>
        <w:t xml:space="preserve">Background CO concentrations are critical in determining a project’s impact in terms of NAAQS.  At the national level, background CO concentrations have seen significant decreases over the past two decades or more. Indeed, the nationwide network of CO air quality monitoring sites have reported a 80% decline in the 90th percentile of maximum 8-hour CO concentration from 9.7 ppm, above the NAAQS for CO (9 ppm—see 9.5 </w:t>
      </w:r>
      <w:r>
        <w:fldChar w:fldCharType="begin"/>
      </w:r>
      <w:r>
        <w:instrText xml:space="preserve"> REF _Ref525734539 \h </w:instrText>
      </w:r>
      <w:r>
        <w:fldChar w:fldCharType="separate"/>
      </w:r>
      <w:r w:rsidR="003725A7" w:rsidRPr="007337A4">
        <w:rPr>
          <w:b/>
        </w:rPr>
        <w:t xml:space="preserve">Table </w:t>
      </w:r>
      <w:r w:rsidR="003725A7">
        <w:rPr>
          <w:b/>
          <w:noProof/>
        </w:rPr>
        <w:t>1</w:t>
      </w:r>
      <w:r>
        <w:fldChar w:fldCharType="end"/>
      </w:r>
      <w:r>
        <w:t>) in 1990 to 1.9 ppm, well below the NAAQS for CO, in 2016 (</w:t>
      </w:r>
      <w:r>
        <w:fldChar w:fldCharType="begin"/>
      </w:r>
      <w:r>
        <w:instrText xml:space="preserve"> REF _Ref525734625 \h </w:instrText>
      </w:r>
      <w:r>
        <w:fldChar w:fldCharType="separate"/>
      </w:r>
      <w:r w:rsidR="003725A7">
        <w:t xml:space="preserve">Figure </w:t>
      </w:r>
      <w:r w:rsidR="003725A7">
        <w:rPr>
          <w:noProof/>
        </w:rPr>
        <w:t>3</w:t>
      </w:r>
      <w:r>
        <w:fldChar w:fldCharType="end"/>
      </w:r>
      <w:r>
        <w:t xml:space="preserve">). </w:t>
      </w:r>
      <w:r w:rsidRPr="008460C7">
        <w:rPr>
          <w:color w:val="4F81BD" w:themeColor="accent1"/>
        </w:rPr>
        <w:t>Similar reductions have been found at the state level.</w:t>
      </w:r>
    </w:p>
    <w:p w14:paraId="634B5FEE" w14:textId="77777777" w:rsidR="008133A0" w:rsidRDefault="008133A0" w:rsidP="008133A0">
      <w:pPr>
        <w:pStyle w:val="BodyText"/>
      </w:pPr>
      <w:r w:rsidRPr="009D5364">
        <w:rPr>
          <w:color w:val="0070C0"/>
        </w:rPr>
        <w:t>INSERT INFORMATION AND FIGURE OR TABLE, IF APPLICABLE, REGARDING STATE CO MONITORING DATA</w:t>
      </w:r>
      <w:r>
        <w:rPr>
          <w:color w:val="0070C0"/>
        </w:rPr>
        <w:t>.</w:t>
      </w:r>
      <w:bookmarkStart w:id="47" w:name="_Ref392575717"/>
      <w:bookmarkStart w:id="48" w:name="_Toc407629929"/>
      <w:bookmarkStart w:id="49" w:name="_Toc407793438"/>
      <w:bookmarkStart w:id="50" w:name="_Toc407795309"/>
      <w:bookmarkStart w:id="51" w:name="_Toc414630612"/>
    </w:p>
    <w:p w14:paraId="5DAC1250" w14:textId="77777777" w:rsidR="008133A0" w:rsidRPr="008133A0" w:rsidRDefault="008133A0" w:rsidP="008133A0">
      <w:pPr>
        <w:pStyle w:val="BodyText"/>
        <w:jc w:val="right"/>
      </w:pPr>
      <w:r>
        <w:rPr>
          <w:noProof/>
        </w:rPr>
        <w:lastRenderedPageBreak/>
        <w:drawing>
          <wp:inline distT="0" distB="0" distL="0" distR="0" wp14:anchorId="2666348F" wp14:editId="5662325B">
            <wp:extent cx="3923414" cy="3035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ing12monthtotal.jpg"/>
                    <pic:cNvPicPr/>
                  </pic:nvPicPr>
                  <pic:blipFill>
                    <a:blip r:embed="rId14">
                      <a:extLst>
                        <a:ext uri="{28A0092B-C50C-407E-A947-70E740481C1C}">
                          <a14:useLocalDpi xmlns:a14="http://schemas.microsoft.com/office/drawing/2010/main" val="0"/>
                        </a:ext>
                      </a:extLst>
                    </a:blip>
                    <a:stretch>
                      <a:fillRect/>
                    </a:stretch>
                  </pic:blipFill>
                  <pic:spPr>
                    <a:xfrm>
                      <a:off x="0" y="0"/>
                      <a:ext cx="3923414" cy="3035194"/>
                    </a:xfrm>
                    <a:prstGeom prst="rect">
                      <a:avLst/>
                    </a:prstGeom>
                  </pic:spPr>
                </pic:pic>
              </a:graphicData>
            </a:graphic>
          </wp:inline>
        </w:drawing>
      </w:r>
    </w:p>
    <w:p w14:paraId="2D4773A3" w14:textId="36473841" w:rsidR="008133A0" w:rsidRPr="00421443" w:rsidRDefault="008133A0" w:rsidP="008133A0">
      <w:pPr>
        <w:pStyle w:val="Caption"/>
      </w:pPr>
      <w:bookmarkStart w:id="52" w:name="FigureC2"/>
      <w:bookmarkStart w:id="53" w:name="_Toc29226740"/>
      <w:r>
        <w:t xml:space="preserve">Figure </w:t>
      </w:r>
      <w:r w:rsidR="00A607AE">
        <w:fldChar w:fldCharType="begin"/>
      </w:r>
      <w:r w:rsidR="00A607AE">
        <w:instrText xml:space="preserve"> SEQ Figure \* ARABIC </w:instrText>
      </w:r>
      <w:r w:rsidR="00A607AE">
        <w:fldChar w:fldCharType="separate"/>
      </w:r>
      <w:r w:rsidR="003725A7">
        <w:rPr>
          <w:noProof/>
        </w:rPr>
        <w:t>2</w:t>
      </w:r>
      <w:r w:rsidR="00A607AE">
        <w:rPr>
          <w:noProof/>
        </w:rPr>
        <w:fldChar w:fldCharType="end"/>
      </w:r>
      <w:bookmarkEnd w:id="47"/>
      <w:bookmarkEnd w:id="52"/>
      <w:r>
        <w:t xml:space="preserve"> - Total National VMT (in billions of miles) on All Highways, 1994-2018. Source: FHWA.</w:t>
      </w:r>
      <w:r>
        <w:rPr>
          <w:rStyle w:val="FootnoteReference"/>
        </w:rPr>
        <w:footnoteReference w:id="2"/>
      </w:r>
      <w:bookmarkEnd w:id="53"/>
      <w:r>
        <w:t xml:space="preserve"> </w:t>
      </w:r>
      <w:bookmarkEnd w:id="48"/>
      <w:bookmarkEnd w:id="49"/>
      <w:bookmarkEnd w:id="50"/>
      <w:bookmarkEnd w:id="51"/>
    </w:p>
    <w:p w14:paraId="292BEF43" w14:textId="77777777" w:rsidR="008133A0" w:rsidRPr="008133A0" w:rsidRDefault="008133A0" w:rsidP="008133A0">
      <w:pPr>
        <w:pStyle w:val="BodyText"/>
        <w:jc w:val="right"/>
      </w:pPr>
      <w:r>
        <w:rPr>
          <w:noProof/>
        </w:rPr>
        <w:drawing>
          <wp:inline distT="0" distB="0" distL="0" distR="0" wp14:anchorId="701160FD" wp14:editId="17A1DFB5">
            <wp:extent cx="4869712" cy="309724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8695EA" w14:textId="318A94FB" w:rsidR="008133A0" w:rsidRDefault="008133A0" w:rsidP="008133A0">
      <w:pPr>
        <w:pStyle w:val="Caption"/>
      </w:pPr>
      <w:bookmarkStart w:id="54" w:name="_Ref525734625"/>
      <w:bookmarkStart w:id="55" w:name="_Toc29226741"/>
      <w:bookmarkStart w:id="56" w:name="_Toc407629930"/>
      <w:bookmarkStart w:id="57" w:name="_Toc407793439"/>
      <w:bookmarkStart w:id="58" w:name="_Toc407795310"/>
      <w:bookmarkStart w:id="59" w:name="_Toc414630613"/>
      <w:r>
        <w:t xml:space="preserve">Figure </w:t>
      </w:r>
      <w:r w:rsidR="00A607AE">
        <w:fldChar w:fldCharType="begin"/>
      </w:r>
      <w:r w:rsidR="00A607AE">
        <w:instrText xml:space="preserve"> SEQ F</w:instrText>
      </w:r>
      <w:r w:rsidR="00A607AE">
        <w:instrText xml:space="preserve">igure \* ARABIC </w:instrText>
      </w:r>
      <w:r w:rsidR="00A607AE">
        <w:fldChar w:fldCharType="separate"/>
      </w:r>
      <w:r w:rsidR="003725A7">
        <w:rPr>
          <w:noProof/>
        </w:rPr>
        <w:t>3</w:t>
      </w:r>
      <w:r w:rsidR="00A607AE">
        <w:rPr>
          <w:noProof/>
        </w:rPr>
        <w:fldChar w:fldCharType="end"/>
      </w:r>
      <w:bookmarkEnd w:id="54"/>
      <w:r>
        <w:t xml:space="preserve"> - National Trends in CO Concentration, 1980-2016 (Annual 2nd High 8-hour average N=62).</w:t>
      </w:r>
      <w:r>
        <w:rPr>
          <w:rStyle w:val="FootnoteReference"/>
        </w:rPr>
        <w:footnoteReference w:id="3"/>
      </w:r>
      <w:bookmarkEnd w:id="55"/>
      <w:r>
        <w:t xml:space="preserve"> </w:t>
      </w:r>
      <w:bookmarkEnd w:id="56"/>
      <w:bookmarkEnd w:id="57"/>
      <w:bookmarkEnd w:id="58"/>
      <w:bookmarkEnd w:id="59"/>
    </w:p>
    <w:p w14:paraId="6731EACD" w14:textId="0AA509BF" w:rsidR="008133A0" w:rsidRDefault="008133A0" w:rsidP="008133A0">
      <w:pPr>
        <w:pStyle w:val="BodyText"/>
      </w:pPr>
      <w:r>
        <w:t xml:space="preserve">The largest contributor to the substantial reductions in CO concentrations has been the Federal Motor Vehicle Emission Control Program, which sets emission limits for on-road vehicles. This program since implementation has been responsible for a 95% reduction in CO emissions from </w:t>
      </w:r>
      <w:r>
        <w:lastRenderedPageBreak/>
        <w:t>light-duty vehicles. Additional CO emissions reductions are expected to result from EPA’s Tier 3 Control Program, enacted in April 2014, which places limits on the sulfur content of gasoline. Although CO emission rates are not directly regulated under the Tier 3 Control Program, the additional stringency on sulfur content in gasoline will reduce CO emissions by extending the effective life of vehicle catalysts. When fully implemented, by 2030, Tier 3 is expected to produce an additional 24% reduction in CO emissions (</w:t>
      </w:r>
      <w:r>
        <w:fldChar w:fldCharType="begin"/>
      </w:r>
      <w:r>
        <w:instrText xml:space="preserve"> REF _Ref525734691 \h </w:instrText>
      </w:r>
      <w:r>
        <w:fldChar w:fldCharType="separate"/>
      </w:r>
      <w:r w:rsidR="003725A7" w:rsidRPr="007337A4">
        <w:rPr>
          <w:b/>
        </w:rPr>
        <w:t xml:space="preserve">Table </w:t>
      </w:r>
      <w:r w:rsidR="003725A7">
        <w:rPr>
          <w:b/>
          <w:noProof/>
        </w:rPr>
        <w:t>2</w:t>
      </w:r>
      <w:r>
        <w:fldChar w:fldCharType="end"/>
      </w:r>
      <w:r>
        <w:t>).</w:t>
      </w:r>
    </w:p>
    <w:tbl>
      <w:tblPr>
        <w:tblStyle w:val="TemplateTable"/>
        <w:tblW w:w="0" w:type="auto"/>
        <w:tblLook w:val="04A0" w:firstRow="1" w:lastRow="0" w:firstColumn="1" w:lastColumn="0" w:noHBand="0" w:noVBand="1"/>
      </w:tblPr>
      <w:tblGrid>
        <w:gridCol w:w="5575"/>
        <w:gridCol w:w="1980"/>
        <w:gridCol w:w="1751"/>
      </w:tblGrid>
      <w:tr w:rsidR="00223ADF" w:rsidRPr="00223ADF" w14:paraId="165C1A2E" w14:textId="77777777" w:rsidTr="00223ADF">
        <w:trPr>
          <w:cnfStyle w:val="100000000000" w:firstRow="1" w:lastRow="0" w:firstColumn="0" w:lastColumn="0" w:oddVBand="0" w:evenVBand="0" w:oddHBand="0" w:evenHBand="0" w:firstRowFirstColumn="0" w:firstRowLastColumn="0" w:lastRowFirstColumn="0" w:lastRowLastColumn="0"/>
          <w:trHeight w:val="20"/>
        </w:trPr>
        <w:tc>
          <w:tcPr>
            <w:tcW w:w="9306" w:type="dxa"/>
            <w:gridSpan w:val="3"/>
            <w:tcBorders>
              <w:top w:val="nil"/>
              <w:left w:val="nil"/>
              <w:bottom w:val="single" w:sz="4" w:space="0" w:color="auto"/>
              <w:right w:val="nil"/>
            </w:tcBorders>
            <w:shd w:val="clear" w:color="auto" w:fill="auto"/>
            <w:vAlign w:val="bottom"/>
          </w:tcPr>
          <w:p w14:paraId="23D3FB4A" w14:textId="79CD7BC8" w:rsidR="00223ADF" w:rsidRPr="007337A4" w:rsidRDefault="00223ADF" w:rsidP="007337A4">
            <w:pPr>
              <w:pStyle w:val="TableCaption"/>
              <w:jc w:val="left"/>
              <w:rPr>
                <w:b/>
                <w:color w:val="auto"/>
              </w:rPr>
            </w:pPr>
            <w:bookmarkStart w:id="60" w:name="_Ref525734691"/>
            <w:bookmarkStart w:id="61" w:name="_Toc407629310"/>
            <w:bookmarkStart w:id="62" w:name="_Toc407793787"/>
            <w:bookmarkStart w:id="63" w:name="_Toc407795379"/>
            <w:bookmarkStart w:id="64" w:name="_Toc414630688"/>
            <w:bookmarkStart w:id="65" w:name="_Toc415056291"/>
            <w:bookmarkStart w:id="66" w:name="_Toc415057129"/>
            <w:bookmarkStart w:id="67" w:name="_Toc415567987"/>
            <w:bookmarkStart w:id="68" w:name="_Toc423079542"/>
            <w:bookmarkStart w:id="69" w:name="_Toc423079636"/>
            <w:bookmarkStart w:id="70" w:name="_Toc423079806"/>
            <w:bookmarkStart w:id="71" w:name="_Toc428361230"/>
            <w:bookmarkStart w:id="72" w:name="_Toc428362276"/>
            <w:bookmarkStart w:id="73" w:name="_Toc29226749"/>
            <w:r w:rsidRPr="007337A4">
              <w:rPr>
                <w:b/>
                <w:color w:val="auto"/>
              </w:rPr>
              <w:t xml:space="preserve">Table </w:t>
            </w:r>
            <w:r w:rsidRPr="007337A4">
              <w:fldChar w:fldCharType="begin"/>
            </w:r>
            <w:r w:rsidRPr="007337A4">
              <w:rPr>
                <w:b/>
                <w:color w:val="auto"/>
              </w:rPr>
              <w:instrText xml:space="preserve"> SEQ Table \* ARABIC </w:instrText>
            </w:r>
            <w:r w:rsidRPr="007337A4">
              <w:fldChar w:fldCharType="separate"/>
            </w:r>
            <w:r w:rsidR="003725A7">
              <w:rPr>
                <w:b/>
                <w:color w:val="auto"/>
              </w:rPr>
              <w:t>2</w:t>
            </w:r>
            <w:r w:rsidRPr="007337A4">
              <w:fldChar w:fldCharType="end"/>
            </w:r>
            <w:bookmarkEnd w:id="60"/>
            <w:r w:rsidRPr="007337A4">
              <w:rPr>
                <w:b/>
                <w:color w:val="auto"/>
              </w:rPr>
              <w:t xml:space="preserve"> – Projected CO Reductions from EPA’s Tier 3 Program</w:t>
            </w:r>
            <w:bookmarkEnd w:id="61"/>
            <w:bookmarkEnd w:id="62"/>
            <w:bookmarkEnd w:id="63"/>
            <w:bookmarkEnd w:id="64"/>
            <w:bookmarkEnd w:id="65"/>
            <w:bookmarkEnd w:id="66"/>
            <w:bookmarkEnd w:id="67"/>
            <w:bookmarkEnd w:id="68"/>
            <w:bookmarkEnd w:id="69"/>
            <w:bookmarkEnd w:id="70"/>
            <w:bookmarkEnd w:id="71"/>
            <w:bookmarkEnd w:id="72"/>
            <w:bookmarkEnd w:id="73"/>
          </w:p>
        </w:tc>
      </w:tr>
      <w:tr w:rsidR="002D3400" w14:paraId="1776931E" w14:textId="77777777" w:rsidTr="00223ADF">
        <w:trPr>
          <w:trHeight w:val="20"/>
        </w:trPr>
        <w:tc>
          <w:tcPr>
            <w:tcW w:w="5575" w:type="dxa"/>
            <w:vMerge w:val="restart"/>
            <w:tcBorders>
              <w:top w:val="single" w:sz="4" w:space="0" w:color="auto"/>
              <w:left w:val="single" w:sz="4" w:space="0" w:color="auto"/>
              <w:right w:val="single" w:sz="4" w:space="0" w:color="BFBFBF" w:themeColor="background1" w:themeShade="BF"/>
            </w:tcBorders>
            <w:shd w:val="clear" w:color="auto" w:fill="5B9BD5"/>
            <w:vAlign w:val="bottom"/>
          </w:tcPr>
          <w:p w14:paraId="6B79A578" w14:textId="77777777" w:rsidR="002D3400" w:rsidRPr="007337A4" w:rsidRDefault="002D3400" w:rsidP="00223ADF">
            <w:pPr>
              <w:pStyle w:val="TableHeaderRow"/>
            </w:pPr>
          </w:p>
        </w:tc>
        <w:tc>
          <w:tcPr>
            <w:tcW w:w="3731" w:type="dxa"/>
            <w:gridSpan w:val="2"/>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5B9BD5"/>
            <w:vAlign w:val="bottom"/>
          </w:tcPr>
          <w:p w14:paraId="578153BE" w14:textId="77777777" w:rsidR="002D3400" w:rsidRPr="007337A4" w:rsidRDefault="002D3400" w:rsidP="00223ADF">
            <w:pPr>
              <w:pStyle w:val="TableHeaderRow"/>
              <w:jc w:val="center"/>
            </w:pPr>
            <w:r w:rsidRPr="007337A4">
              <w:t>[Annual U.S. tons]</w:t>
            </w:r>
          </w:p>
        </w:tc>
      </w:tr>
      <w:tr w:rsidR="002D3400" w14:paraId="0EF13A7A" w14:textId="77777777" w:rsidTr="002D3400">
        <w:trPr>
          <w:trHeight w:val="20"/>
        </w:trPr>
        <w:tc>
          <w:tcPr>
            <w:tcW w:w="5575" w:type="dxa"/>
            <w:vMerge/>
            <w:tcBorders>
              <w:left w:val="single" w:sz="4" w:space="0" w:color="auto"/>
              <w:bottom w:val="single" w:sz="4" w:space="0" w:color="auto"/>
              <w:right w:val="single" w:sz="4" w:space="0" w:color="BFBFBF" w:themeColor="background1" w:themeShade="BF"/>
            </w:tcBorders>
            <w:shd w:val="clear" w:color="auto" w:fill="5B9BD5"/>
          </w:tcPr>
          <w:p w14:paraId="3AF69960" w14:textId="77777777" w:rsidR="002D3400" w:rsidRPr="007337A4" w:rsidRDefault="002D3400" w:rsidP="00223ADF">
            <w:pPr>
              <w:pStyle w:val="TableHeaderRow"/>
            </w:pPr>
          </w:p>
        </w:tc>
        <w:tc>
          <w:tcPr>
            <w:tcW w:w="198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tcPr>
          <w:p w14:paraId="2166C98D" w14:textId="77777777" w:rsidR="002D3400" w:rsidRPr="007337A4" w:rsidRDefault="002D3400" w:rsidP="00223ADF">
            <w:pPr>
              <w:pStyle w:val="TableHeaderRow"/>
              <w:jc w:val="center"/>
            </w:pPr>
            <w:r w:rsidRPr="007337A4">
              <w:t>2018</w:t>
            </w:r>
          </w:p>
        </w:tc>
        <w:tc>
          <w:tcPr>
            <w:tcW w:w="1751"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5B9BD5"/>
          </w:tcPr>
          <w:p w14:paraId="7F4ED93F" w14:textId="77777777" w:rsidR="002D3400" w:rsidRPr="007337A4" w:rsidRDefault="002D3400" w:rsidP="00223ADF">
            <w:pPr>
              <w:pStyle w:val="TableHeaderRow"/>
              <w:jc w:val="center"/>
            </w:pPr>
            <w:r w:rsidRPr="007337A4">
              <w:t>2030</w:t>
            </w:r>
          </w:p>
        </w:tc>
      </w:tr>
      <w:tr w:rsidR="008133A0" w14:paraId="597F6248" w14:textId="77777777" w:rsidTr="002D3400">
        <w:trPr>
          <w:trHeight w:val="20"/>
        </w:trPr>
        <w:tc>
          <w:tcPr>
            <w:tcW w:w="5575" w:type="dxa"/>
            <w:tcBorders>
              <w:top w:val="single" w:sz="4" w:space="0" w:color="auto"/>
            </w:tcBorders>
          </w:tcPr>
          <w:p w14:paraId="575D2612" w14:textId="77777777" w:rsidR="008133A0" w:rsidRPr="00657047" w:rsidRDefault="008133A0" w:rsidP="002D3400">
            <w:pPr>
              <w:pStyle w:val="TableCellText"/>
            </w:pPr>
            <w:r w:rsidRPr="00657047">
              <w:t>Reduction from pre-Tier 3 fleet due to sulfur standard</w:t>
            </w:r>
          </w:p>
        </w:tc>
        <w:tc>
          <w:tcPr>
            <w:tcW w:w="1980" w:type="dxa"/>
            <w:tcBorders>
              <w:top w:val="single" w:sz="4" w:space="0" w:color="auto"/>
            </w:tcBorders>
          </w:tcPr>
          <w:p w14:paraId="2B8A72E2" w14:textId="77777777" w:rsidR="008133A0" w:rsidRPr="00657047" w:rsidRDefault="008133A0" w:rsidP="002D3400">
            <w:pPr>
              <w:pStyle w:val="TableCellText"/>
              <w:jc w:val="center"/>
            </w:pPr>
            <w:r w:rsidRPr="00657047">
              <w:t>122,171</w:t>
            </w:r>
          </w:p>
        </w:tc>
        <w:tc>
          <w:tcPr>
            <w:tcW w:w="1751" w:type="dxa"/>
            <w:tcBorders>
              <w:top w:val="single" w:sz="4" w:space="0" w:color="auto"/>
            </w:tcBorders>
          </w:tcPr>
          <w:p w14:paraId="7966029E" w14:textId="77777777" w:rsidR="008133A0" w:rsidRPr="00657047" w:rsidRDefault="008133A0" w:rsidP="002D3400">
            <w:pPr>
              <w:pStyle w:val="TableCellText"/>
              <w:jc w:val="center"/>
            </w:pPr>
            <w:r w:rsidRPr="00657047">
              <w:t>17,734</w:t>
            </w:r>
          </w:p>
        </w:tc>
      </w:tr>
      <w:tr w:rsidR="008133A0" w14:paraId="4DAB1E3A" w14:textId="77777777" w:rsidTr="008D3D5A">
        <w:trPr>
          <w:trHeight w:val="20"/>
        </w:trPr>
        <w:tc>
          <w:tcPr>
            <w:tcW w:w="5575" w:type="dxa"/>
          </w:tcPr>
          <w:p w14:paraId="06EA39CE" w14:textId="77777777" w:rsidR="008133A0" w:rsidRPr="00657047" w:rsidRDefault="008133A0" w:rsidP="002D3400">
            <w:pPr>
              <w:pStyle w:val="TableCellText"/>
            </w:pPr>
            <w:r w:rsidRPr="00657047">
              <w:t>Reduction from Tier 3 fleet due to vehicle and sulfur standards</w:t>
            </w:r>
          </w:p>
        </w:tc>
        <w:tc>
          <w:tcPr>
            <w:tcW w:w="1980" w:type="dxa"/>
          </w:tcPr>
          <w:p w14:paraId="62B8388D" w14:textId="77777777" w:rsidR="008133A0" w:rsidRPr="00657047" w:rsidRDefault="008133A0" w:rsidP="002D3400">
            <w:pPr>
              <w:pStyle w:val="TableCellText"/>
              <w:jc w:val="center"/>
            </w:pPr>
            <w:r w:rsidRPr="00657047">
              <w:t>156,708</w:t>
            </w:r>
          </w:p>
        </w:tc>
        <w:tc>
          <w:tcPr>
            <w:tcW w:w="1751" w:type="dxa"/>
          </w:tcPr>
          <w:p w14:paraId="505E5336" w14:textId="77777777" w:rsidR="008133A0" w:rsidRPr="00657047" w:rsidRDefault="008133A0" w:rsidP="002D3400">
            <w:pPr>
              <w:pStyle w:val="TableCellText"/>
              <w:jc w:val="center"/>
            </w:pPr>
            <w:r w:rsidRPr="00657047">
              <w:t>3,440,307</w:t>
            </w:r>
          </w:p>
        </w:tc>
      </w:tr>
      <w:tr w:rsidR="008133A0" w14:paraId="1F5B20A2" w14:textId="77777777" w:rsidTr="008D3D5A">
        <w:trPr>
          <w:trHeight w:val="20"/>
        </w:trPr>
        <w:tc>
          <w:tcPr>
            <w:tcW w:w="5575" w:type="dxa"/>
          </w:tcPr>
          <w:p w14:paraId="38B36838" w14:textId="77777777" w:rsidR="008133A0" w:rsidRPr="00657047" w:rsidRDefault="008133A0" w:rsidP="002D3400">
            <w:pPr>
              <w:pStyle w:val="TableCellText"/>
            </w:pPr>
            <w:r w:rsidRPr="00657047">
              <w:t>Total reduction</w:t>
            </w:r>
          </w:p>
        </w:tc>
        <w:tc>
          <w:tcPr>
            <w:tcW w:w="1980" w:type="dxa"/>
          </w:tcPr>
          <w:p w14:paraId="55B1FB51" w14:textId="77777777" w:rsidR="008133A0" w:rsidRPr="00657047" w:rsidRDefault="008133A0" w:rsidP="002D3400">
            <w:pPr>
              <w:pStyle w:val="TableCellText"/>
              <w:jc w:val="center"/>
            </w:pPr>
            <w:r w:rsidRPr="00657047">
              <w:t>278,879</w:t>
            </w:r>
          </w:p>
        </w:tc>
        <w:tc>
          <w:tcPr>
            <w:tcW w:w="1751" w:type="dxa"/>
          </w:tcPr>
          <w:p w14:paraId="28033D80" w14:textId="77777777" w:rsidR="008133A0" w:rsidRPr="00657047" w:rsidRDefault="008133A0" w:rsidP="002D3400">
            <w:pPr>
              <w:pStyle w:val="TableCellText"/>
              <w:jc w:val="center"/>
            </w:pPr>
            <w:r w:rsidRPr="00657047">
              <w:t>3,458,041</w:t>
            </w:r>
          </w:p>
        </w:tc>
      </w:tr>
      <w:tr w:rsidR="008133A0" w14:paraId="22E5FC71" w14:textId="77777777" w:rsidTr="008D3D5A">
        <w:trPr>
          <w:trHeight w:val="20"/>
        </w:trPr>
        <w:tc>
          <w:tcPr>
            <w:tcW w:w="5575" w:type="dxa"/>
          </w:tcPr>
          <w:p w14:paraId="05FFA51F" w14:textId="77777777" w:rsidR="008133A0" w:rsidRPr="00657047" w:rsidRDefault="008133A0" w:rsidP="002D3400">
            <w:pPr>
              <w:pStyle w:val="TableCellText"/>
            </w:pPr>
            <w:r w:rsidRPr="00657047">
              <w:t>Percent reduction in on road CO emissions</w:t>
            </w:r>
          </w:p>
        </w:tc>
        <w:tc>
          <w:tcPr>
            <w:tcW w:w="1980" w:type="dxa"/>
          </w:tcPr>
          <w:p w14:paraId="3B6E4791" w14:textId="77777777" w:rsidR="008133A0" w:rsidRPr="00657047" w:rsidRDefault="008133A0" w:rsidP="002D3400">
            <w:pPr>
              <w:pStyle w:val="TableCellText"/>
              <w:jc w:val="center"/>
            </w:pPr>
            <w:r w:rsidRPr="00657047">
              <w:t>2%</w:t>
            </w:r>
          </w:p>
        </w:tc>
        <w:tc>
          <w:tcPr>
            <w:tcW w:w="1751" w:type="dxa"/>
          </w:tcPr>
          <w:p w14:paraId="10BC4D16" w14:textId="77777777" w:rsidR="008133A0" w:rsidRPr="00657047" w:rsidRDefault="008133A0" w:rsidP="002D3400">
            <w:pPr>
              <w:pStyle w:val="TableCellText"/>
              <w:jc w:val="center"/>
            </w:pPr>
            <w:r w:rsidRPr="00657047">
              <w:t>24%</w:t>
            </w:r>
          </w:p>
        </w:tc>
      </w:tr>
    </w:tbl>
    <w:p w14:paraId="6C123E69" w14:textId="77777777" w:rsidR="008133A0" w:rsidRPr="002D3400" w:rsidRDefault="008133A0" w:rsidP="002D3400">
      <w:pPr>
        <w:pStyle w:val="TableNotes"/>
      </w:pPr>
      <w:r w:rsidRPr="002D3400">
        <w:t xml:space="preserve">Source: </w:t>
      </w:r>
      <w:hyperlink r:id="rId16" w:history="1">
        <w:r w:rsidRPr="002D3400">
          <w:rPr>
            <w:rStyle w:val="Hyperlink"/>
            <w:color w:val="auto"/>
            <w:u w:val="none"/>
          </w:rPr>
          <w:t>https://www.federalregister.gov/articles/2014/04/28/2014-06954/control-of-air-pollution-from-motor-vehicles-tier-3-motor-vehicle-emission-and-fuel-standards</w:t>
        </w:r>
      </w:hyperlink>
      <w:r w:rsidRPr="002D3400">
        <w:t xml:space="preserve">  </w:t>
      </w:r>
    </w:p>
    <w:p w14:paraId="487D70D7" w14:textId="77777777" w:rsidR="008133A0" w:rsidRDefault="008133A0" w:rsidP="002D3400">
      <w:pPr>
        <w:pStyle w:val="BodyText"/>
      </w:pPr>
      <w:r>
        <w:t xml:space="preserve">The low ambient CO concentrations and the anticipated continued decline of these concentrations suggest that violations of the current CO NAAQS are unlikely today and into the future. As a result, any changes to </w:t>
      </w:r>
      <w:r w:rsidRPr="002D3400">
        <w:t>local</w:t>
      </w:r>
      <w:r>
        <w:t xml:space="preserve"> CO concentrations resulting from highway projects are highly unlikely to cause or contribute to a violation of these standards. It is reasonable, therefore, to reduce CO analyses for highway projects to the maximum extent while still monitoring situations that could lead to high levels of ambient CO concentrations.</w:t>
      </w:r>
    </w:p>
    <w:p w14:paraId="5696E83C" w14:textId="77777777" w:rsidR="002D3400" w:rsidRDefault="002D3400" w:rsidP="00535F02">
      <w:pPr>
        <w:pStyle w:val="Heading1"/>
      </w:pPr>
      <w:r>
        <w:t>Regulatory Context and Prior Programmatic Agreements</w:t>
      </w:r>
    </w:p>
    <w:p w14:paraId="2DB9E247" w14:textId="4590ED52" w:rsidR="002D3400" w:rsidRDefault="002D3400" w:rsidP="00535F02">
      <w:pPr>
        <w:pStyle w:val="Heading2"/>
      </w:pPr>
      <w:r>
        <w:t>Regulatory Requirements and Guidance</w:t>
      </w:r>
    </w:p>
    <w:p w14:paraId="4F2A7D42" w14:textId="77777777" w:rsidR="002D3400" w:rsidRDefault="002D3400" w:rsidP="002D3400">
      <w:pPr>
        <w:pStyle w:val="BodyText"/>
      </w:pPr>
      <w:r w:rsidRPr="009B798A">
        <w:t xml:space="preserve">For highway projects involving federal funding or action, </w:t>
      </w:r>
      <w:r w:rsidRPr="003C5588">
        <w:t xml:space="preserve">project-level </w:t>
      </w:r>
      <w:r>
        <w:t xml:space="preserve">CO </w:t>
      </w:r>
      <w:r w:rsidRPr="003C5588">
        <w:t>analyses are</w:t>
      </w:r>
      <w:r w:rsidRPr="009B798A">
        <w:t xml:space="preserve"> performed pursuant to the National Environmental Policy Act (NEPA). Enacted on January 1, 1970, NEPA established a national environmental policy requiring federal agencies to take consideration of the environmental impact of proposed projects in their planning and decision making. Specifically, NEPA established a requirement for federal agencies to perform an environmental assessment that considers the potential environmental consequences of their proposed projects. If the environmental assessment finding is that the project will have significant impact, then the federal agency must prepare an environmental impact statement (EIS). The EIS details the environmental consequences of the project and provides reasonable alternatives or amendments</w:t>
      </w:r>
      <w:r w:rsidRPr="003C5588">
        <w:t xml:space="preserve"> that would</w:t>
      </w:r>
      <w:r w:rsidRPr="009B798A">
        <w:t xml:space="preserve"> mitigate these impacts. NEPA requirements encompass any project, public or private, that receives federal funding, though it is the burden of the federal agency to perform the analysis.  When applied to FHWA highway projects, NEPA requires consideration of potential environmental impacts—including violation of CO NAAQS, when consid</w:t>
      </w:r>
      <w:r>
        <w:t xml:space="preserve">ering approval of the projects. </w:t>
      </w:r>
      <w:r w:rsidRPr="009B798A">
        <w:t xml:space="preserve">FHWA’s policy and regulations implementing NEPA are found at </w:t>
      </w:r>
      <w:r w:rsidRPr="009B798A">
        <w:rPr>
          <w:bCs/>
        </w:rPr>
        <w:t>23 CFR § 771.105.</w:t>
      </w:r>
    </w:p>
    <w:p w14:paraId="2C14210C" w14:textId="77777777" w:rsidR="002D3400" w:rsidRPr="009B798A" w:rsidRDefault="002D3400" w:rsidP="002D3400">
      <w:pPr>
        <w:pStyle w:val="BodyText"/>
        <w:rPr>
          <w:color w:val="4F81BD" w:themeColor="accent1"/>
        </w:rPr>
      </w:pPr>
      <w:r>
        <w:lastRenderedPageBreak/>
        <w:t>Nineteen</w:t>
      </w:r>
      <w:r w:rsidRPr="009B798A">
        <w:t xml:space="preserve"> states have enacted a state version of NEPA to cover state funded projects.</w:t>
      </w:r>
      <w:r>
        <w:t xml:space="preserve"> Thus, for state level highway projects, CO analysis may be required in accordance with state NEPA analogues. </w:t>
      </w:r>
      <w:r w:rsidRPr="009B798A">
        <w:t xml:space="preserve">Like NEPA, the state versions typically require an examination of potential environmental impacts and </w:t>
      </w:r>
      <w:r>
        <w:t xml:space="preserve">proposal of </w:t>
      </w:r>
      <w:r w:rsidRPr="009B798A">
        <w:t>efforts to mitigate these impacts to a practical extent.</w:t>
      </w:r>
      <w:r>
        <w:t xml:space="preserve"> States may also require CO analyses in order for a project to comply with transportation conformity requirements. Project transportation conformity requirements are found in 40 CFR Parts 51 and 93. </w:t>
      </w:r>
      <w:r w:rsidRPr="009B798A">
        <w:t xml:space="preserve"> </w:t>
      </w:r>
      <w:r w:rsidRPr="009B798A">
        <w:rPr>
          <w:color w:val="4F81BD" w:themeColor="accent1"/>
        </w:rPr>
        <w:t>INSERT HERE INFORMATION ABOUT STATE ENVIRONMENTAL REQUIREMENTS.</w:t>
      </w:r>
    </w:p>
    <w:p w14:paraId="1B449B8F" w14:textId="77777777" w:rsidR="002D3400" w:rsidRDefault="002D3400" w:rsidP="002D3400">
      <w:pPr>
        <w:pStyle w:val="BodyText"/>
      </w:pPr>
      <w:r>
        <w:t>Guidance related to performing these analyses may be found in the FHWA Technical Advisory T6640.8A (October 30, 1987). With respect to air quality, the guidance recognizes that microscale air quality analyses may be performed for some projects but does not offer any methodological guidance beyond adding background concentrations to the project contribution or the preferred alternative to arrive at a total CO concentration for comparison to the NAAQS. Using this general guidance, many states developed their own guidelines and procedures tailored to state policies and air quality status.</w:t>
      </w:r>
    </w:p>
    <w:p w14:paraId="32107A64" w14:textId="77777777" w:rsidR="002D3400" w:rsidRDefault="002D3400" w:rsidP="002D3400">
      <w:pPr>
        <w:pStyle w:val="BodyText"/>
      </w:pPr>
      <w:r>
        <w:t>The EPA transportation conformity rule requires project-level (“hot-spot”) analyses for CO for areas subject to conformity for that pollutant. As a means to streamline analyses, the conformity rule provides the option of a categorical finding (CF), which is analogous to a PA that may be executed for purposes of NEPA but with key differences: 1) A CF is applicable for areas subject to conformity for CO (and not for NEPA), and is approved by FHWA in consultation with EPA, and not state DOTs, and 2) a PA is applicable for NEPA (not areas subject to conformity for CO) and is typically executed between a state DOT and its respective FHWA Division office. The option exists in concept for a CF for CO to also be designated as applicable for NEPA (i.e., making it both a CF and an PA), although this has not been done to date.</w:t>
      </w:r>
    </w:p>
    <w:p w14:paraId="3D342612" w14:textId="0DA41367" w:rsidR="002D3400" w:rsidRDefault="002D3400" w:rsidP="00535F02">
      <w:pPr>
        <w:pStyle w:val="Heading3"/>
      </w:pPr>
      <w:r w:rsidRPr="00535F02">
        <w:t>Prior</w:t>
      </w:r>
      <w:r>
        <w:t xml:space="preserve"> Work on Programmatic Agreements for CO</w:t>
      </w:r>
    </w:p>
    <w:p w14:paraId="14A54EEB" w14:textId="77777777" w:rsidR="002D3400" w:rsidRDefault="002D3400" w:rsidP="002D3400">
      <w:pPr>
        <w:pStyle w:val="BodyText"/>
      </w:pPr>
      <w:r>
        <w:t>Historically, PAs have been implemented by state DOTs to address a range of environmental topics (e.g., NEPA, noise, air quality). At the national level, work began on the development of a template PA and TSD for CO with a National Cooperative Highway Research Project (NCHRP) (“Task 78”) study</w:t>
      </w:r>
      <w:r>
        <w:rPr>
          <w:rStyle w:val="FootnoteReference"/>
          <w:i/>
        </w:rPr>
        <w:footnoteReference w:id="4"/>
      </w:r>
      <w:r>
        <w:rPr>
          <w:i/>
        </w:rPr>
        <w:t xml:space="preserve"> </w:t>
      </w:r>
      <w:r w:rsidRPr="00790540">
        <w:rPr>
          <w:iCs/>
        </w:rPr>
        <w:t xml:space="preserve">initiated </w:t>
      </w:r>
      <w:r>
        <w:rPr>
          <w:iCs/>
        </w:rPr>
        <w:t xml:space="preserve">in 2012 by state DOTs </w:t>
      </w:r>
      <w:r w:rsidRPr="00790540">
        <w:rPr>
          <w:iCs/>
        </w:rPr>
        <w:t xml:space="preserve">to </w:t>
      </w:r>
      <w:r>
        <w:rPr>
          <w:iCs/>
        </w:rPr>
        <w:t>build upon successful state experiences</w:t>
      </w:r>
      <w:r>
        <w:rPr>
          <w:rStyle w:val="FootnoteReference"/>
        </w:rPr>
        <w:footnoteReference w:id="5"/>
      </w:r>
      <w:r>
        <w:t xml:space="preserve"> in </w:t>
      </w:r>
      <w:r w:rsidRPr="00790540">
        <w:rPr>
          <w:iCs/>
        </w:rPr>
        <w:t>streamlin</w:t>
      </w:r>
      <w:r>
        <w:rPr>
          <w:iCs/>
        </w:rPr>
        <w:t>ing</w:t>
      </w:r>
      <w:r w:rsidRPr="00790540">
        <w:rPr>
          <w:iCs/>
        </w:rPr>
        <w:t xml:space="preserve"> project-level air quality clearances for purposes of NEPA</w:t>
      </w:r>
      <w:r>
        <w:rPr>
          <w:iCs/>
        </w:rPr>
        <w:t xml:space="preserve"> with state-specific PAs. The intent was to create a national template PA and associated TSD for CO that state DOTs could customize and implement for their respective jurisdictions. A national template would save state DOTs the cost of development of a PA and TSD for CO and also serve to provide greater consistency nationally in how projects are screened for CO. Completed in</w:t>
      </w:r>
      <w:r>
        <w:t xml:space="preserve"> 2015, the NCHRP Task 78 study examined a variety of project types and conditions in order and identified multiple highway facility types and configurations that would not reasonably be expected to result in violation of the CO NAAQS. It tested even the remote possibility of CO ambient air quality standard violations using worst-case modeling (following FHWA guidance on worst-case assumptions) and maintaining consistency as appropriate with EPA guidance for CO hot-spot analyses.</w:t>
      </w:r>
      <w:r>
        <w:rPr>
          <w:rStyle w:val="FootnoteReference"/>
        </w:rPr>
        <w:footnoteReference w:id="6"/>
      </w:r>
      <w:r>
        <w:t xml:space="preserve"> It applied EPA-approved emission and </w:t>
      </w:r>
      <w:r>
        <w:lastRenderedPageBreak/>
        <w:t xml:space="preserve">dispersion models, </w:t>
      </w:r>
      <w:r w:rsidRPr="002D3400">
        <w:t>namely</w:t>
      </w:r>
      <w:r>
        <w:t xml:space="preserve"> MOVES2010b as the emission model and CAL3QHC (version 04244) as the dispersion model.  </w:t>
      </w:r>
    </w:p>
    <w:p w14:paraId="24D140B3" w14:textId="77777777" w:rsidR="002D3400" w:rsidRPr="00EF7C62" w:rsidRDefault="002D3400" w:rsidP="002D3400">
      <w:pPr>
        <w:pStyle w:val="BodyText"/>
      </w:pPr>
      <w:r>
        <w:t>Subsequently, t</w:t>
      </w:r>
      <w:r w:rsidRPr="00EF7C62">
        <w:t>h</w:t>
      </w:r>
      <w:r>
        <w:t>e</w:t>
      </w:r>
      <w:r w:rsidRPr="00EF7C62">
        <w:t xml:space="preserve"> PA and TSD templates </w:t>
      </w:r>
      <w:r>
        <w:t>developed in the NCHRP Task 78 study were updated in a second NCHRP study (“Task 104”).</w:t>
      </w:r>
      <w:r w:rsidRPr="00EF7C62">
        <w:rPr>
          <w:vertAlign w:val="superscript"/>
        </w:rPr>
        <w:footnoteReference w:id="7"/>
      </w:r>
      <w:r>
        <w:t xml:space="preserve"> The NCHRP Task 104 study, which was completed in 2020, </w:t>
      </w:r>
      <w:r w:rsidRPr="00EF7C62">
        <w:t>cover</w:t>
      </w:r>
      <w:r>
        <w:t>ed</w:t>
      </w:r>
      <w:r w:rsidRPr="00EF7C62">
        <w:t xml:space="preserve"> a greater range of road grades </w:t>
      </w:r>
      <w:r>
        <w:t>compared to the original Task 78 Templates</w:t>
      </w:r>
      <w:r w:rsidRPr="00EF7C62">
        <w:t xml:space="preserve"> and </w:t>
      </w:r>
      <w:r>
        <w:t>also added</w:t>
      </w:r>
      <w:r w:rsidRPr="00EF7C62">
        <w:t xml:space="preserve"> coverage </w:t>
      </w:r>
      <w:r>
        <w:t xml:space="preserve">of a range of intersection </w:t>
      </w:r>
      <w:r w:rsidRPr="00EF7C62">
        <w:t xml:space="preserve">skew angles. </w:t>
      </w:r>
      <w:r>
        <w:t>As with the NCHRP Task 78 study, t</w:t>
      </w:r>
      <w:r w:rsidRPr="00EF7C62">
        <w:t>he modeling for th</w:t>
      </w:r>
      <w:r>
        <w:t xml:space="preserve">e NCHRP Task 104 update </w:t>
      </w:r>
      <w:r w:rsidRPr="00EF7C62">
        <w:t>was conducted using EPA-approved emission and dispersion models for project</w:t>
      </w:r>
      <w:r>
        <w:t>-</w:t>
      </w:r>
      <w:r w:rsidRPr="00EF7C62">
        <w:t>level CO screening analyses</w:t>
      </w:r>
      <w:r>
        <w:t xml:space="preserve">. </w:t>
      </w:r>
      <w:r w:rsidRPr="00EF7C62">
        <w:t xml:space="preserve">MOVES2014a </w:t>
      </w:r>
      <w:r>
        <w:t xml:space="preserve">was applied </w:t>
      </w:r>
      <w:r w:rsidRPr="00EF7C62">
        <w:t xml:space="preserve">as the emission model </w:t>
      </w:r>
      <w:r>
        <w:t xml:space="preserve">(which was updated by EPA in the interim period since the original NCHRP Task 78 study was completed), </w:t>
      </w:r>
      <w:r w:rsidRPr="00EF7C62">
        <w:t xml:space="preserve">and CAL3QHC (version 04244) </w:t>
      </w:r>
      <w:r>
        <w:t xml:space="preserve">was again applied </w:t>
      </w:r>
      <w:r w:rsidRPr="00EF7C62">
        <w:t xml:space="preserve">as the dispersion model. </w:t>
      </w:r>
      <w:r>
        <w:t>This PA and TSD are based on the updated templates developed in the NCHRP Task 104 study</w:t>
      </w:r>
      <w:r w:rsidRPr="00EF7C62">
        <w:t xml:space="preserve">. </w:t>
      </w:r>
    </w:p>
    <w:p w14:paraId="62BE6CF7" w14:textId="0AABD6C4" w:rsidR="008133A0" w:rsidRDefault="002D3400" w:rsidP="002D3400">
      <w:pPr>
        <w:pStyle w:val="BodyText"/>
      </w:pPr>
      <w:r>
        <w:t>For reference, in a parallel effort conducted following the initiation of the NCHRP Task 78 study, the FHWA developed a categorical finding (CF) that could be implemented in areas subject to EPA conformity requirements for CO, i.e., in areas in which a PA designed for NEPA applications typically would not be applicable but the functionally-equivalent CF could be applied. State DOTs could then use the NCHRP PA for NEPA and the FHWA CF for conformity. Completed in 2014, the FHWA CF</w:t>
      </w:r>
      <w:r w:rsidRPr="00541A7F">
        <w:rPr>
          <w:rStyle w:val="FootnoteReference"/>
        </w:rPr>
        <w:footnoteReference w:id="8"/>
      </w:r>
      <w:r w:rsidRPr="00541A7F">
        <w:t xml:space="preserve"> </w:t>
      </w:r>
      <w:r>
        <w:t>documented conditions for a single facility type (i.e., urban intersections) in areas subject to conformity requirements for CO that would not require project-specific emission and dispersion modeling. The FHWA CF was based on a set of worst-case assumptions similar in concept to those applied in the NCHRP PAs. In 2017, FHWA published a revision</w:t>
      </w:r>
      <w:r w:rsidRPr="00662209">
        <w:rPr>
          <w:vertAlign w:val="superscript"/>
        </w:rPr>
        <w:footnoteReference w:id="9"/>
      </w:r>
      <w:r>
        <w:t xml:space="preserve"> to its original 2014 CF based on updated emission modeling (with MOVES2014a) and the CAL3QHC dispersion model. However, the FHWA CF remained limited to large urban intersections; its coverage was not expanded to include the additional highway facility types and configurations covered by this PA. The 2017 FHWA CF is applicable to all states and territories (except California) that are</w:t>
      </w:r>
      <w:r w:rsidRPr="003B5BC2">
        <w:t xml:space="preserve"> </w:t>
      </w:r>
      <w:r>
        <w:t>subject to conformity requirements for CO</w:t>
      </w:r>
      <w:r>
        <w:rPr>
          <w:rStyle w:val="FootnoteReference"/>
        </w:rPr>
        <w:footnoteReference w:id="10"/>
      </w:r>
      <w:r>
        <w:t>.</w:t>
      </w:r>
    </w:p>
    <w:p w14:paraId="4197E697" w14:textId="77777777" w:rsidR="002D3400" w:rsidRDefault="002D3400" w:rsidP="00535F02">
      <w:pPr>
        <w:pStyle w:val="Heading1"/>
      </w:pPr>
      <w:bookmarkStart w:id="74" w:name="_Ref38552409"/>
      <w:r>
        <w:t>Modeling</w:t>
      </w:r>
      <w:bookmarkEnd w:id="74"/>
      <w:r>
        <w:t xml:space="preserve"> </w:t>
      </w:r>
    </w:p>
    <w:p w14:paraId="7AB120E7" w14:textId="77777777" w:rsidR="002D3400" w:rsidRDefault="002D3400" w:rsidP="002D3400">
      <w:pPr>
        <w:pStyle w:val="BodyText"/>
      </w:pPr>
      <w:r>
        <w:t xml:space="preserve">The models used in CO air quality analysis have evolved over time. For emissions, the MOBILE series of models were used predominantly until the 2010 release of the first version of MOVES (Motor Vehicle Emission Simulator). Similarly, dispersion models have undergone changes over time. Highway sources have historically been treated as line sources using Gaussian dispersion to deliver CO from the source to the receptor. The HIWAY and CALINE series of models were developed to allow for modeling of roadways. However, it was realized that congested intersections, with most vehicles experiencing idling and acceleration and deceleration associated with a traffic signal, may be more of a concern for CO levels than free-flowing highways. To </w:t>
      </w:r>
      <w:r>
        <w:lastRenderedPageBreak/>
        <w:t xml:space="preserve">account for intersection scenarios, queuing algorithms were added to dispersion models, resulting in the current series of CAL3QHC and CAL3QHC(R) models. This analysis used MOVES (version MOVES2014a) and CAL3QHC (version 042440) for emissions and dispersion modeling, respectively.  </w:t>
      </w:r>
    </w:p>
    <w:p w14:paraId="78482A09" w14:textId="77777777" w:rsidR="002D3400" w:rsidRPr="002D3400" w:rsidRDefault="002D3400" w:rsidP="002D3400">
      <w:pPr>
        <w:pStyle w:val="BodyText"/>
        <w:rPr>
          <w:color w:val="5B9BD5"/>
        </w:rPr>
      </w:pPr>
      <w:r w:rsidRPr="002D3400">
        <w:rPr>
          <w:color w:val="5B9BD5"/>
        </w:rPr>
        <w:t>INSERT TEXT OF STATE SITUATION. TOPICS COULD INCLUDE: CHRONOLOGY OF GUIDANCE AND PROCEDURES, PREVIOUS AGREEMENTS, DOCUMENT STATUS OF PROJECT-LEVEL MODELING. A DISCUSSION ON THE CAPITAL PROGRAM (I.E. TYPES OF PROJECTS, MAJOR VS MINOR PROJECTS) WITHIN THE STATE TO SHOW SMALL PERCENTAGE OF PROJECTS WITH NEED FOR AIR QUALITY ANALYSIS</w:t>
      </w:r>
    </w:p>
    <w:p w14:paraId="03819FAC" w14:textId="77777777" w:rsidR="002D3400" w:rsidRDefault="002D3400" w:rsidP="002D3400">
      <w:pPr>
        <w:pStyle w:val="BodyText"/>
      </w:pPr>
      <w:r>
        <w:t xml:space="preserve">The assumptions and inputs to the modeling process were conservative and/or worst-case. Conservative here refers to a modeling approach that, </w:t>
      </w:r>
      <w:r w:rsidRPr="006733CA">
        <w:t>by design</w:t>
      </w:r>
      <w:r>
        <w:t>,</w:t>
      </w:r>
      <w:r w:rsidRPr="006733CA">
        <w:t xml:space="preserve"> tends to over</w:t>
      </w:r>
      <w:r>
        <w:t xml:space="preserve"> predict </w:t>
      </w:r>
      <w:r w:rsidRPr="006733CA">
        <w:t>concentrations</w:t>
      </w:r>
      <w:r>
        <w:t>.</w:t>
      </w:r>
      <w:r w:rsidRPr="006733CA">
        <w:t xml:space="preserve"> </w:t>
      </w:r>
      <w:r>
        <w:t xml:space="preserve">If a project does not cause a violation with these conservative inputs and assumptions, then a violation under “real-world” conditions is extremely unlikely to occur. This is standard practice in transportation air quality modeling. Further discussion of how this conservative emissions and air dispersion modeling was conducted is provided in the remainder of this section. </w:t>
      </w:r>
    </w:p>
    <w:p w14:paraId="1ED73B77" w14:textId="77777777" w:rsidR="002D3400" w:rsidRDefault="002D3400" w:rsidP="002D3400">
      <w:pPr>
        <w:pStyle w:val="BodyText"/>
      </w:pPr>
      <w:r>
        <w:t>The use of a number of conservative modeling inputs effectively provides a l safety margin for the PA. Given the degree of conservatism, the criteria to be specified in the PA for its application to proposed projects may reasonably be limited to only the most critical. For example:</w:t>
      </w:r>
    </w:p>
    <w:p w14:paraId="4210FDA0" w14:textId="77777777" w:rsidR="002D3400" w:rsidRPr="00FA7DFD" w:rsidRDefault="002D3400" w:rsidP="00223ADF">
      <w:pPr>
        <w:pStyle w:val="ListBullet"/>
      </w:pPr>
      <w:r>
        <w:t xml:space="preserve">The PA may </w:t>
      </w:r>
      <w:r w:rsidRPr="00790540">
        <w:t xml:space="preserve">not </w:t>
      </w:r>
      <w:r>
        <w:t xml:space="preserve">specify </w:t>
      </w:r>
      <w:r w:rsidRPr="00790540">
        <w:t xml:space="preserve">meteorological data </w:t>
      </w:r>
      <w:r>
        <w:t xml:space="preserve">as criteria for its application for proposed projects, as </w:t>
      </w:r>
      <w:r w:rsidRPr="00223ADF">
        <w:t>worst</w:t>
      </w:r>
      <w:r w:rsidRPr="00790540">
        <w:t xml:space="preserve">-case meteorological inputs (e.g., low winds speed) </w:t>
      </w:r>
      <w:r>
        <w:t>we</w:t>
      </w:r>
      <w:r w:rsidRPr="00790540">
        <w:t xml:space="preserve">re assumed for the </w:t>
      </w:r>
      <w:r>
        <w:t xml:space="preserve">dispersion </w:t>
      </w:r>
      <w:r w:rsidRPr="00790540">
        <w:t>modeling</w:t>
      </w:r>
      <w:r>
        <w:t xml:space="preserve"> for the TSD</w:t>
      </w:r>
      <w:r w:rsidRPr="00790540">
        <w:t>.</w:t>
      </w:r>
    </w:p>
    <w:p w14:paraId="20DEC236" w14:textId="77777777" w:rsidR="002D3400" w:rsidRDefault="002D3400" w:rsidP="00223ADF">
      <w:pPr>
        <w:pStyle w:val="ListBullet"/>
      </w:pPr>
      <w:r w:rsidRPr="00790540">
        <w:t xml:space="preserve">The PA may </w:t>
      </w:r>
      <w:r>
        <w:t>specify limits on the</w:t>
      </w:r>
      <w:r w:rsidRPr="00790540">
        <w:t xml:space="preserve"> number of freeway lanes </w:t>
      </w:r>
      <w:r>
        <w:t xml:space="preserve">as </w:t>
      </w:r>
      <w:r w:rsidRPr="00790540">
        <w:t xml:space="preserve">a criterion </w:t>
      </w:r>
      <w:r>
        <w:t>but not project-specific forecast traffic volumes, as worst-case volumes per lane for each facility type were assumed for the modeling for the TSD.</w:t>
      </w:r>
      <w:r w:rsidRPr="00790540">
        <w:t xml:space="preserve"> </w:t>
      </w:r>
    </w:p>
    <w:p w14:paraId="1CCD585A" w14:textId="77777777" w:rsidR="002D3400" w:rsidRPr="00CE4AE1" w:rsidRDefault="002D3400" w:rsidP="00223ADF">
      <w:pPr>
        <w:pStyle w:val="ListBullet"/>
      </w:pPr>
      <w:r>
        <w:t>Similarly, t</w:t>
      </w:r>
      <w:r w:rsidRPr="00FA7DFD">
        <w:t xml:space="preserve">he criteria for application of the PA may </w:t>
      </w:r>
      <w:r>
        <w:t xml:space="preserve">reasonably be based on </w:t>
      </w:r>
      <w:r w:rsidRPr="00FA7DFD">
        <w:t xml:space="preserve">posted speeds </w:t>
      </w:r>
      <w:r>
        <w:t xml:space="preserve">(within specified speed ranges) </w:t>
      </w:r>
      <w:r w:rsidRPr="00FA7DFD">
        <w:t>as a</w:t>
      </w:r>
      <w:r>
        <w:t xml:space="preserve"> reasonable</w:t>
      </w:r>
      <w:r w:rsidRPr="00FA7DFD">
        <w:t xml:space="preserve"> </w:t>
      </w:r>
      <w:r>
        <w:t>proxy</w:t>
      </w:r>
      <w:r w:rsidRPr="00FA7DFD">
        <w:t xml:space="preserve"> for forecast speeds</w:t>
      </w:r>
      <w:r>
        <w:t xml:space="preserve">. </w:t>
      </w:r>
    </w:p>
    <w:p w14:paraId="0CC33A28" w14:textId="5A08CFCD" w:rsidR="002D3400" w:rsidRDefault="002D3400" w:rsidP="00535F02">
      <w:pPr>
        <w:pStyle w:val="Heading2"/>
      </w:pPr>
      <w:bookmarkStart w:id="75" w:name="_Toc405802715"/>
      <w:bookmarkStart w:id="76" w:name="_Toc407795045"/>
      <w:bookmarkStart w:id="77" w:name="_Toc407796026"/>
      <w:bookmarkStart w:id="78" w:name="_Toc414633973"/>
      <w:bookmarkStart w:id="79" w:name="_Toc415567000"/>
      <w:bookmarkStart w:id="80" w:name="_Toc416878228"/>
      <w:bookmarkStart w:id="81" w:name="_Toc423078974"/>
      <w:bookmarkStart w:id="82" w:name="_Toc428363175"/>
      <w:r>
        <w:t xml:space="preserve">Emissions </w:t>
      </w:r>
      <w:r w:rsidRPr="00162FF0">
        <w:t>Modeling</w:t>
      </w:r>
      <w:bookmarkEnd w:id="75"/>
      <w:bookmarkEnd w:id="76"/>
      <w:bookmarkEnd w:id="77"/>
      <w:bookmarkEnd w:id="78"/>
      <w:bookmarkEnd w:id="79"/>
      <w:bookmarkEnd w:id="80"/>
      <w:bookmarkEnd w:id="81"/>
      <w:bookmarkEnd w:id="82"/>
    </w:p>
    <w:p w14:paraId="389AD29E" w14:textId="058D2B59" w:rsidR="002D3400" w:rsidRPr="001016D7" w:rsidRDefault="002D3400" w:rsidP="002D3400">
      <w:pPr>
        <w:pStyle w:val="BodyText"/>
      </w:pPr>
      <w:r w:rsidRPr="001016D7">
        <w:t>Emission modeling was performed using the MOVES model (version MOVES201</w:t>
      </w:r>
      <w:r>
        <w:t>4a</w:t>
      </w:r>
      <w:r w:rsidRPr="001016D7">
        <w:t>). The emissions parameters for MOVES were specified in the Run Specification file (Runspec) and in the Project Data Manager (PDM).  All applications of the MOVES model were conducted at the project level scale. Multiple MOVES runs were conducted for varying roadway grades to establish CO emissions rates. Other MOVES input parameters such as temperature and relative humidity were fixed to be conservative and consistent with the dispersion modeling component of the analysis (see section</w:t>
      </w:r>
      <w:r>
        <w:t xml:space="preserve"> 4.3.3</w:t>
      </w:r>
      <w:r w:rsidRPr="001016D7">
        <w:t xml:space="preserve">). </w:t>
      </w:r>
      <w:r>
        <w:fldChar w:fldCharType="begin"/>
      </w:r>
      <w:r>
        <w:instrText xml:space="preserve"> REF _Ref525734711 \h </w:instrText>
      </w:r>
      <w:r>
        <w:fldChar w:fldCharType="separate"/>
      </w:r>
      <w:r w:rsidR="003725A7" w:rsidRPr="007337A4">
        <w:rPr>
          <w:b/>
        </w:rPr>
        <w:t xml:space="preserve">Table </w:t>
      </w:r>
      <w:r w:rsidR="003725A7">
        <w:rPr>
          <w:b/>
          <w:noProof/>
        </w:rPr>
        <w:t>3</w:t>
      </w:r>
      <w:r>
        <w:fldChar w:fldCharType="end"/>
      </w:r>
      <w:r>
        <w:t xml:space="preserve"> </w:t>
      </w:r>
      <w:r w:rsidRPr="001016D7">
        <w:t xml:space="preserve">describes the input parameters that were used in the Runspec and PDM for the MOVES component of the analysis.  </w:t>
      </w:r>
      <w:r>
        <w:t xml:space="preserve">Appendix C-1 lists the emission factors from the application of the MOVES model for all combinations of speeds, roadway type and grade based on the input parameters discussed in this section.  </w:t>
      </w:r>
    </w:p>
    <w:tbl>
      <w:tblPr>
        <w:tblStyle w:val="TemplateTable"/>
        <w:tblW w:w="9192" w:type="dxa"/>
        <w:tblLook w:val="04A0" w:firstRow="1" w:lastRow="0" w:firstColumn="1" w:lastColumn="0" w:noHBand="0" w:noVBand="1"/>
      </w:tblPr>
      <w:tblGrid>
        <w:gridCol w:w="1716"/>
        <w:gridCol w:w="2295"/>
        <w:gridCol w:w="2520"/>
        <w:gridCol w:w="2661"/>
      </w:tblGrid>
      <w:tr w:rsidR="00223ADF" w:rsidRPr="00E37B91" w14:paraId="77E17B6D" w14:textId="77777777" w:rsidTr="007337A4">
        <w:trPr>
          <w:cnfStyle w:val="100000000000" w:firstRow="1" w:lastRow="0" w:firstColumn="0" w:lastColumn="0" w:oddVBand="0" w:evenVBand="0" w:oddHBand="0" w:evenHBand="0" w:firstRowFirstColumn="0" w:firstRowLastColumn="0" w:lastRowFirstColumn="0" w:lastRowLastColumn="0"/>
          <w:trHeight w:val="20"/>
        </w:trPr>
        <w:tc>
          <w:tcPr>
            <w:tcW w:w="9192" w:type="dxa"/>
            <w:gridSpan w:val="4"/>
            <w:tcBorders>
              <w:top w:val="nil"/>
              <w:left w:val="nil"/>
              <w:bottom w:val="single" w:sz="4" w:space="0" w:color="auto"/>
              <w:right w:val="nil"/>
            </w:tcBorders>
            <w:shd w:val="clear" w:color="auto" w:fill="auto"/>
            <w:noWrap/>
          </w:tcPr>
          <w:p w14:paraId="333E4B74" w14:textId="7D8B52EC" w:rsidR="00223ADF" w:rsidRPr="007337A4" w:rsidRDefault="00223ADF" w:rsidP="007337A4">
            <w:pPr>
              <w:pStyle w:val="TableCaption"/>
              <w:jc w:val="left"/>
              <w:rPr>
                <w:b/>
                <w:color w:val="auto"/>
              </w:rPr>
            </w:pPr>
            <w:bookmarkStart w:id="83" w:name="_Ref525734711"/>
            <w:bookmarkStart w:id="84" w:name="_Ref405886058"/>
            <w:bookmarkStart w:id="85" w:name="_Toc407629311"/>
            <w:bookmarkStart w:id="86" w:name="_Toc407793788"/>
            <w:bookmarkStart w:id="87" w:name="_Toc407795380"/>
            <w:bookmarkStart w:id="88" w:name="_Toc414630689"/>
            <w:bookmarkStart w:id="89" w:name="_Toc415056292"/>
            <w:bookmarkStart w:id="90" w:name="_Toc415057133"/>
            <w:bookmarkStart w:id="91" w:name="_Toc415567991"/>
            <w:bookmarkStart w:id="92" w:name="_Toc423079546"/>
            <w:bookmarkStart w:id="93" w:name="_Toc423079640"/>
            <w:bookmarkStart w:id="94" w:name="_Toc423079807"/>
            <w:bookmarkStart w:id="95" w:name="_Toc428361231"/>
            <w:bookmarkStart w:id="96" w:name="_Toc428362277"/>
            <w:bookmarkStart w:id="97" w:name="_Toc29226750"/>
            <w:r w:rsidRPr="007337A4">
              <w:rPr>
                <w:b/>
                <w:color w:val="auto"/>
              </w:rPr>
              <w:lastRenderedPageBreak/>
              <w:t xml:space="preserve">Table </w:t>
            </w:r>
            <w:r w:rsidRPr="007337A4">
              <w:fldChar w:fldCharType="begin"/>
            </w:r>
            <w:r w:rsidRPr="007337A4">
              <w:rPr>
                <w:b/>
                <w:color w:val="auto"/>
              </w:rPr>
              <w:instrText xml:space="preserve"> SEQ Table \* ARABIC </w:instrText>
            </w:r>
            <w:r w:rsidRPr="007337A4">
              <w:fldChar w:fldCharType="separate"/>
            </w:r>
            <w:r w:rsidR="003725A7">
              <w:rPr>
                <w:b/>
                <w:color w:val="auto"/>
              </w:rPr>
              <w:t>3</w:t>
            </w:r>
            <w:r w:rsidRPr="007337A4">
              <w:fldChar w:fldCharType="end"/>
            </w:r>
            <w:bookmarkEnd w:id="83"/>
            <w:r w:rsidRPr="007337A4">
              <w:rPr>
                <w:b/>
                <w:color w:val="auto"/>
              </w:rPr>
              <w:t xml:space="preserve"> – MOVES Input Parameters by Scenario</w:t>
            </w:r>
            <w:bookmarkEnd w:id="84"/>
            <w:bookmarkEnd w:id="85"/>
            <w:bookmarkEnd w:id="86"/>
            <w:bookmarkEnd w:id="87"/>
            <w:bookmarkEnd w:id="88"/>
            <w:bookmarkEnd w:id="89"/>
            <w:bookmarkEnd w:id="90"/>
            <w:bookmarkEnd w:id="91"/>
            <w:bookmarkEnd w:id="92"/>
            <w:bookmarkEnd w:id="93"/>
            <w:bookmarkEnd w:id="94"/>
            <w:bookmarkEnd w:id="95"/>
            <w:bookmarkEnd w:id="96"/>
            <w:bookmarkEnd w:id="97"/>
          </w:p>
        </w:tc>
      </w:tr>
      <w:tr w:rsidR="002D3400" w:rsidRPr="00E37B91" w14:paraId="44820FDF" w14:textId="77777777" w:rsidTr="007337A4">
        <w:trPr>
          <w:trHeight w:val="20"/>
        </w:trPr>
        <w:tc>
          <w:tcPr>
            <w:tcW w:w="1716" w:type="dxa"/>
            <w:tcBorders>
              <w:top w:val="single" w:sz="4" w:space="0" w:color="auto"/>
            </w:tcBorders>
            <w:shd w:val="clear" w:color="auto" w:fill="5B9BD5"/>
            <w:noWrap/>
            <w:hideMark/>
          </w:tcPr>
          <w:p w14:paraId="031BB72F" w14:textId="77777777" w:rsidR="002D3400" w:rsidRPr="00E37B91" w:rsidRDefault="002D3400" w:rsidP="008D3D5A">
            <w:pPr>
              <w:pStyle w:val="TableColumnHeading"/>
            </w:pPr>
            <w:r w:rsidRPr="00E37B91">
              <w:t>Parameter</w:t>
            </w:r>
          </w:p>
        </w:tc>
        <w:tc>
          <w:tcPr>
            <w:tcW w:w="2295" w:type="dxa"/>
            <w:tcBorders>
              <w:top w:val="single" w:sz="4" w:space="0" w:color="auto"/>
            </w:tcBorders>
            <w:shd w:val="clear" w:color="auto" w:fill="5B9BD5"/>
            <w:noWrap/>
            <w:hideMark/>
          </w:tcPr>
          <w:p w14:paraId="594F2F49" w14:textId="77777777" w:rsidR="002D3400" w:rsidRPr="00E37B91" w:rsidRDefault="002D3400" w:rsidP="008D3D5A">
            <w:pPr>
              <w:pStyle w:val="TableColumnHeading"/>
            </w:pPr>
            <w:r w:rsidRPr="00E37B91">
              <w:t xml:space="preserve">Freeway </w:t>
            </w:r>
          </w:p>
        </w:tc>
        <w:tc>
          <w:tcPr>
            <w:tcW w:w="2520" w:type="dxa"/>
            <w:tcBorders>
              <w:top w:val="single" w:sz="4" w:space="0" w:color="auto"/>
            </w:tcBorders>
            <w:shd w:val="clear" w:color="auto" w:fill="5B9BD5"/>
          </w:tcPr>
          <w:p w14:paraId="4DD5D99D" w14:textId="77777777" w:rsidR="002D3400" w:rsidRPr="00E37B91" w:rsidRDefault="002D3400" w:rsidP="008D3D5A">
            <w:pPr>
              <w:pStyle w:val="TableColumnHeading"/>
            </w:pPr>
            <w:r w:rsidRPr="00E37B91">
              <w:t>Arterial</w:t>
            </w:r>
          </w:p>
        </w:tc>
        <w:tc>
          <w:tcPr>
            <w:tcW w:w="2661" w:type="dxa"/>
            <w:tcBorders>
              <w:top w:val="single" w:sz="4" w:space="0" w:color="auto"/>
            </w:tcBorders>
            <w:shd w:val="clear" w:color="auto" w:fill="5B9BD5"/>
            <w:noWrap/>
            <w:hideMark/>
          </w:tcPr>
          <w:p w14:paraId="200A4191" w14:textId="77777777" w:rsidR="002D3400" w:rsidRPr="00E37B91" w:rsidRDefault="002D3400" w:rsidP="008D3D5A">
            <w:pPr>
              <w:pStyle w:val="TableColumnHeading"/>
            </w:pPr>
            <w:r w:rsidRPr="00E37B91">
              <w:t>Intersection</w:t>
            </w:r>
          </w:p>
        </w:tc>
      </w:tr>
      <w:tr w:rsidR="002D3400" w:rsidRPr="00E37B91" w14:paraId="1A5AA824" w14:textId="77777777" w:rsidTr="00223ADF">
        <w:trPr>
          <w:trHeight w:val="20"/>
        </w:trPr>
        <w:tc>
          <w:tcPr>
            <w:tcW w:w="1716" w:type="dxa"/>
            <w:noWrap/>
            <w:hideMark/>
          </w:tcPr>
          <w:p w14:paraId="4CA7C0B1" w14:textId="77777777" w:rsidR="002D3400" w:rsidRPr="00223ADF" w:rsidRDefault="002D3400" w:rsidP="008D3D5A">
            <w:pPr>
              <w:pStyle w:val="TableCellText"/>
              <w:keepNext/>
              <w:rPr>
                <w:rFonts w:asciiTheme="minorHAnsi" w:hAnsiTheme="minorHAnsi" w:cstheme="minorHAnsi"/>
                <w:b/>
                <w:bCs/>
              </w:rPr>
            </w:pPr>
            <w:r w:rsidRPr="00223ADF">
              <w:rPr>
                <w:rFonts w:asciiTheme="minorHAnsi" w:hAnsiTheme="minorHAnsi" w:cstheme="minorHAnsi"/>
                <w:b/>
                <w:bCs/>
              </w:rPr>
              <w:t>Scale</w:t>
            </w:r>
          </w:p>
        </w:tc>
        <w:tc>
          <w:tcPr>
            <w:tcW w:w="7476" w:type="dxa"/>
            <w:gridSpan w:val="3"/>
            <w:noWrap/>
            <w:vAlign w:val="center"/>
            <w:hideMark/>
          </w:tcPr>
          <w:p w14:paraId="5A98289B" w14:textId="77777777" w:rsidR="002D3400" w:rsidRPr="00C05303" w:rsidRDefault="002D3400" w:rsidP="008D3D5A">
            <w:pPr>
              <w:pStyle w:val="TableCellText"/>
              <w:keepNext/>
              <w:jc w:val="center"/>
              <w:rPr>
                <w:rFonts w:asciiTheme="minorHAnsi" w:hAnsiTheme="minorHAnsi" w:cstheme="minorHAnsi"/>
              </w:rPr>
            </w:pPr>
            <w:r w:rsidRPr="00C05303">
              <w:rPr>
                <w:rFonts w:asciiTheme="minorHAnsi" w:hAnsiTheme="minorHAnsi" w:cstheme="minorHAnsi"/>
              </w:rPr>
              <w:t>Project Level Domain</w:t>
            </w:r>
          </w:p>
        </w:tc>
      </w:tr>
      <w:tr w:rsidR="002D3400" w:rsidRPr="00E37B91" w14:paraId="2EF418C9" w14:textId="77777777" w:rsidTr="00223ADF">
        <w:trPr>
          <w:trHeight w:val="20"/>
        </w:trPr>
        <w:tc>
          <w:tcPr>
            <w:tcW w:w="1716" w:type="dxa"/>
            <w:noWrap/>
            <w:hideMark/>
          </w:tcPr>
          <w:p w14:paraId="22F11AC9"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Year</w:t>
            </w:r>
          </w:p>
        </w:tc>
        <w:tc>
          <w:tcPr>
            <w:tcW w:w="7476" w:type="dxa"/>
            <w:gridSpan w:val="3"/>
            <w:noWrap/>
            <w:vAlign w:val="center"/>
            <w:hideMark/>
          </w:tcPr>
          <w:p w14:paraId="169D6338"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2020</w:t>
            </w:r>
          </w:p>
        </w:tc>
      </w:tr>
      <w:tr w:rsidR="002D3400" w:rsidRPr="00E37B91" w14:paraId="324140AC" w14:textId="77777777" w:rsidTr="00223ADF">
        <w:trPr>
          <w:trHeight w:val="20"/>
        </w:trPr>
        <w:tc>
          <w:tcPr>
            <w:tcW w:w="1716" w:type="dxa"/>
            <w:noWrap/>
            <w:hideMark/>
          </w:tcPr>
          <w:p w14:paraId="6567AEC2"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Month</w:t>
            </w:r>
          </w:p>
        </w:tc>
        <w:tc>
          <w:tcPr>
            <w:tcW w:w="7476" w:type="dxa"/>
            <w:gridSpan w:val="3"/>
            <w:tcBorders>
              <w:bottom w:val="single" w:sz="4" w:space="0" w:color="808080" w:themeColor="background1" w:themeShade="80"/>
            </w:tcBorders>
            <w:noWrap/>
            <w:vAlign w:val="center"/>
            <w:hideMark/>
          </w:tcPr>
          <w:p w14:paraId="55A83D37"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January</w:t>
            </w:r>
          </w:p>
        </w:tc>
      </w:tr>
      <w:tr w:rsidR="002D3400" w:rsidRPr="00E37B91" w14:paraId="0A94EF4D" w14:textId="77777777" w:rsidTr="00223ADF">
        <w:trPr>
          <w:trHeight w:val="20"/>
        </w:trPr>
        <w:tc>
          <w:tcPr>
            <w:tcW w:w="1716" w:type="dxa"/>
            <w:noWrap/>
            <w:hideMark/>
          </w:tcPr>
          <w:p w14:paraId="0C5ACA39"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Time Span - Hour</w:t>
            </w:r>
          </w:p>
        </w:tc>
        <w:tc>
          <w:tcPr>
            <w:tcW w:w="7476" w:type="dxa"/>
            <w:gridSpan w:val="3"/>
            <w:tcBorders>
              <w:top w:val="single" w:sz="4" w:space="0" w:color="808080" w:themeColor="background1" w:themeShade="80"/>
            </w:tcBorders>
            <w:noWrap/>
            <w:vAlign w:val="center"/>
            <w:hideMark/>
          </w:tcPr>
          <w:p w14:paraId="120CA7FA"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08:00 AM</w:t>
            </w:r>
          </w:p>
        </w:tc>
      </w:tr>
      <w:tr w:rsidR="002D3400" w:rsidRPr="00E37B91" w14:paraId="27CD7C72" w14:textId="77777777" w:rsidTr="00223ADF">
        <w:trPr>
          <w:trHeight w:val="20"/>
        </w:trPr>
        <w:tc>
          <w:tcPr>
            <w:tcW w:w="1716" w:type="dxa"/>
            <w:noWrap/>
            <w:hideMark/>
          </w:tcPr>
          <w:p w14:paraId="0EAD0969"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Time Span - Day</w:t>
            </w:r>
          </w:p>
        </w:tc>
        <w:tc>
          <w:tcPr>
            <w:tcW w:w="7476" w:type="dxa"/>
            <w:gridSpan w:val="3"/>
            <w:noWrap/>
            <w:vAlign w:val="center"/>
            <w:hideMark/>
          </w:tcPr>
          <w:p w14:paraId="1F4EA99C"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Weekday</w:t>
            </w:r>
          </w:p>
        </w:tc>
      </w:tr>
      <w:tr w:rsidR="002D3400" w:rsidRPr="00E37B91" w14:paraId="57461243" w14:textId="77777777" w:rsidTr="00223ADF">
        <w:trPr>
          <w:trHeight w:val="20"/>
        </w:trPr>
        <w:tc>
          <w:tcPr>
            <w:tcW w:w="1716" w:type="dxa"/>
            <w:noWrap/>
            <w:hideMark/>
          </w:tcPr>
          <w:p w14:paraId="112BF2CA"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Geographic Bounds</w:t>
            </w:r>
          </w:p>
        </w:tc>
        <w:tc>
          <w:tcPr>
            <w:tcW w:w="7476" w:type="dxa"/>
            <w:gridSpan w:val="3"/>
            <w:noWrap/>
            <w:vAlign w:val="center"/>
            <w:hideMark/>
          </w:tcPr>
          <w:p w14:paraId="5E0DECE6"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Custom Domain</w:t>
            </w:r>
          </w:p>
        </w:tc>
      </w:tr>
      <w:tr w:rsidR="002D3400" w:rsidRPr="00E37B91" w14:paraId="61A1C3C0" w14:textId="77777777" w:rsidTr="00223ADF">
        <w:trPr>
          <w:trHeight w:val="20"/>
        </w:trPr>
        <w:tc>
          <w:tcPr>
            <w:tcW w:w="1716" w:type="dxa"/>
            <w:noWrap/>
            <w:hideMark/>
          </w:tcPr>
          <w:p w14:paraId="363784F5"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Temperature</w:t>
            </w:r>
          </w:p>
        </w:tc>
        <w:tc>
          <w:tcPr>
            <w:tcW w:w="7476" w:type="dxa"/>
            <w:gridSpan w:val="3"/>
            <w:noWrap/>
            <w:vAlign w:val="center"/>
            <w:hideMark/>
          </w:tcPr>
          <w:p w14:paraId="0AF48512"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78° Fahrenheit</w:t>
            </w:r>
          </w:p>
        </w:tc>
      </w:tr>
      <w:tr w:rsidR="002D3400" w:rsidRPr="00E37B91" w14:paraId="4E4A3126" w14:textId="77777777" w:rsidTr="00223ADF">
        <w:trPr>
          <w:trHeight w:val="20"/>
        </w:trPr>
        <w:tc>
          <w:tcPr>
            <w:tcW w:w="1716" w:type="dxa"/>
            <w:noWrap/>
            <w:hideMark/>
          </w:tcPr>
          <w:p w14:paraId="15DF9024"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Relative Humidity</w:t>
            </w:r>
          </w:p>
        </w:tc>
        <w:tc>
          <w:tcPr>
            <w:tcW w:w="7476" w:type="dxa"/>
            <w:gridSpan w:val="3"/>
            <w:noWrap/>
            <w:vAlign w:val="center"/>
            <w:hideMark/>
          </w:tcPr>
          <w:p w14:paraId="3CA9846D"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100%</w:t>
            </w:r>
          </w:p>
        </w:tc>
      </w:tr>
      <w:tr w:rsidR="002D3400" w:rsidRPr="00E37B91" w14:paraId="1A2CC1E6" w14:textId="77777777" w:rsidTr="00223ADF">
        <w:trPr>
          <w:trHeight w:val="20"/>
        </w:trPr>
        <w:tc>
          <w:tcPr>
            <w:tcW w:w="1716" w:type="dxa"/>
            <w:vMerge w:val="restart"/>
            <w:noWrap/>
            <w:hideMark/>
          </w:tcPr>
          <w:p w14:paraId="0F4C59B2"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Fuel Formulation</w:t>
            </w:r>
          </w:p>
        </w:tc>
        <w:tc>
          <w:tcPr>
            <w:tcW w:w="7476" w:type="dxa"/>
            <w:gridSpan w:val="3"/>
            <w:noWrap/>
            <w:vAlign w:val="center"/>
            <w:hideMark/>
          </w:tcPr>
          <w:p w14:paraId="7F19C1CD"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Gasoline – Formulation ID - 3505</w:t>
            </w:r>
          </w:p>
        </w:tc>
      </w:tr>
      <w:tr w:rsidR="002D3400" w:rsidRPr="00E37B91" w14:paraId="21274457" w14:textId="77777777" w:rsidTr="00223ADF">
        <w:trPr>
          <w:trHeight w:val="20"/>
        </w:trPr>
        <w:tc>
          <w:tcPr>
            <w:tcW w:w="1716" w:type="dxa"/>
            <w:vMerge/>
            <w:hideMark/>
          </w:tcPr>
          <w:p w14:paraId="421741BD" w14:textId="77777777" w:rsidR="002D3400" w:rsidRPr="00223ADF" w:rsidRDefault="002D3400" w:rsidP="008D3D5A">
            <w:pPr>
              <w:pStyle w:val="TableCellText"/>
              <w:rPr>
                <w:rFonts w:asciiTheme="minorHAnsi" w:hAnsiTheme="minorHAnsi" w:cstheme="minorHAnsi"/>
                <w:b/>
                <w:bCs/>
              </w:rPr>
            </w:pPr>
          </w:p>
        </w:tc>
        <w:tc>
          <w:tcPr>
            <w:tcW w:w="7476" w:type="dxa"/>
            <w:gridSpan w:val="3"/>
            <w:noWrap/>
            <w:vAlign w:val="center"/>
            <w:hideMark/>
          </w:tcPr>
          <w:p w14:paraId="1141B772"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Diesel – Formulation ID - 25005</w:t>
            </w:r>
          </w:p>
        </w:tc>
      </w:tr>
      <w:tr w:rsidR="002D3400" w:rsidRPr="00E37B91" w14:paraId="61B19058" w14:textId="77777777" w:rsidTr="00223ADF">
        <w:trPr>
          <w:trHeight w:val="20"/>
        </w:trPr>
        <w:tc>
          <w:tcPr>
            <w:tcW w:w="1716" w:type="dxa"/>
            <w:vMerge/>
            <w:hideMark/>
          </w:tcPr>
          <w:p w14:paraId="7A7592B9" w14:textId="77777777" w:rsidR="002D3400" w:rsidRPr="00223ADF" w:rsidRDefault="002D3400" w:rsidP="008D3D5A">
            <w:pPr>
              <w:pStyle w:val="TableCellText"/>
              <w:rPr>
                <w:rFonts w:asciiTheme="minorHAnsi" w:hAnsiTheme="minorHAnsi" w:cstheme="minorHAnsi"/>
                <w:b/>
                <w:bCs/>
              </w:rPr>
            </w:pPr>
          </w:p>
        </w:tc>
        <w:tc>
          <w:tcPr>
            <w:tcW w:w="7476" w:type="dxa"/>
            <w:gridSpan w:val="3"/>
            <w:noWrap/>
            <w:vAlign w:val="center"/>
            <w:hideMark/>
          </w:tcPr>
          <w:p w14:paraId="0B8AAA3D" w14:textId="77777777" w:rsidR="002D3400" w:rsidRPr="00C05303" w:rsidRDefault="002D3400" w:rsidP="008D3D5A">
            <w:pPr>
              <w:pStyle w:val="TableCellText"/>
              <w:jc w:val="center"/>
              <w:rPr>
                <w:rFonts w:asciiTheme="minorHAnsi" w:hAnsiTheme="minorHAnsi" w:cstheme="minorHAnsi"/>
              </w:rPr>
            </w:pPr>
            <w:r w:rsidRPr="00C05303">
              <w:rPr>
                <w:rFonts w:asciiTheme="minorHAnsi" w:hAnsiTheme="minorHAnsi" w:cstheme="minorHAnsi"/>
              </w:rPr>
              <w:t>CNG – Formulation ID - 30</w:t>
            </w:r>
          </w:p>
        </w:tc>
      </w:tr>
      <w:tr w:rsidR="002D3400" w:rsidRPr="00E37B91" w14:paraId="6F1DDFE2" w14:textId="77777777" w:rsidTr="00223ADF">
        <w:trPr>
          <w:trHeight w:val="20"/>
        </w:trPr>
        <w:tc>
          <w:tcPr>
            <w:tcW w:w="1716" w:type="dxa"/>
            <w:noWrap/>
            <w:hideMark/>
          </w:tcPr>
          <w:p w14:paraId="73FB63EC"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 xml:space="preserve">Fleet Mix </w:t>
            </w:r>
          </w:p>
        </w:tc>
        <w:tc>
          <w:tcPr>
            <w:tcW w:w="7476" w:type="dxa"/>
            <w:gridSpan w:val="3"/>
            <w:hideMark/>
          </w:tcPr>
          <w:p w14:paraId="2B0EBAB8" w14:textId="15917D23" w:rsidR="002D3400" w:rsidRPr="00C05303" w:rsidRDefault="002D3400" w:rsidP="00223ADF">
            <w:pPr>
              <w:pStyle w:val="TableCellText"/>
              <w:rPr>
                <w:rFonts w:asciiTheme="minorHAnsi" w:hAnsiTheme="minorHAnsi" w:cstheme="minorHAnsi"/>
              </w:rPr>
            </w:pPr>
            <w:r w:rsidRPr="00C05303">
              <w:rPr>
                <w:rFonts w:asciiTheme="minorHAnsi" w:hAnsiTheme="minorHAnsi" w:cstheme="minorHAnsi"/>
              </w:rPr>
              <w:t>All Emission Source Type and Fuel Combinations for 2020 (refer to</w:t>
            </w:r>
            <w:r w:rsidR="003C5209">
              <w:rPr>
                <w:rFonts w:asciiTheme="minorHAnsi" w:hAnsiTheme="minorHAnsi" w:cstheme="minorHAnsi"/>
              </w:rPr>
              <w:t xml:space="preserve"> </w:t>
            </w:r>
            <w:r w:rsidR="003C5209">
              <w:rPr>
                <w:rFonts w:asciiTheme="minorHAnsi" w:hAnsiTheme="minorHAnsi" w:cstheme="minorHAnsi"/>
              </w:rPr>
              <w:fldChar w:fldCharType="begin"/>
            </w:r>
            <w:r w:rsidR="003C5209">
              <w:rPr>
                <w:rFonts w:asciiTheme="minorHAnsi" w:hAnsiTheme="minorHAnsi" w:cstheme="minorHAnsi"/>
              </w:rPr>
              <w:instrText xml:space="preserve"> REF _Ref38552946 \h </w:instrText>
            </w:r>
            <w:r w:rsidR="003C5209">
              <w:rPr>
                <w:rFonts w:asciiTheme="minorHAnsi" w:hAnsiTheme="minorHAnsi" w:cstheme="minorHAnsi"/>
              </w:rPr>
            </w:r>
            <w:r w:rsidR="003C5209">
              <w:rPr>
                <w:rFonts w:asciiTheme="minorHAnsi" w:hAnsiTheme="minorHAnsi" w:cstheme="minorHAnsi"/>
              </w:rPr>
              <w:fldChar w:fldCharType="separate"/>
            </w:r>
            <w:r w:rsidR="003725A7">
              <w:t xml:space="preserve">Table </w:t>
            </w:r>
            <w:r w:rsidR="003725A7">
              <w:rPr>
                <w:noProof/>
              </w:rPr>
              <w:t>4</w:t>
            </w:r>
            <w:r w:rsidR="003C5209">
              <w:rPr>
                <w:rFonts w:asciiTheme="minorHAnsi" w:hAnsiTheme="minorHAnsi" w:cstheme="minorHAnsi"/>
              </w:rPr>
              <w:fldChar w:fldCharType="end"/>
            </w:r>
            <w:r w:rsidR="003C5209">
              <w:rPr>
                <w:rFonts w:asciiTheme="minorHAnsi" w:hAnsiTheme="minorHAnsi" w:cstheme="minorHAnsi"/>
              </w:rPr>
              <w:t xml:space="preserve"> and Table 5)</w:t>
            </w:r>
            <w:r w:rsidRPr="00C05303">
              <w:rPr>
                <w:rFonts w:asciiTheme="minorHAnsi" w:hAnsiTheme="minorHAnsi" w:cstheme="minorHAnsi"/>
              </w:rPr>
              <w:t xml:space="preserve">  </w:t>
            </w:r>
          </w:p>
        </w:tc>
      </w:tr>
      <w:tr w:rsidR="002D3400" w:rsidRPr="00E37B91" w14:paraId="4377098D" w14:textId="77777777" w:rsidTr="00223ADF">
        <w:trPr>
          <w:trHeight w:val="20"/>
        </w:trPr>
        <w:tc>
          <w:tcPr>
            <w:tcW w:w="1716" w:type="dxa"/>
            <w:noWrap/>
            <w:hideMark/>
          </w:tcPr>
          <w:p w14:paraId="6822E666"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Age Distribution</w:t>
            </w:r>
          </w:p>
        </w:tc>
        <w:tc>
          <w:tcPr>
            <w:tcW w:w="7476" w:type="dxa"/>
            <w:gridSpan w:val="3"/>
            <w:noWrap/>
            <w:hideMark/>
          </w:tcPr>
          <w:p w14:paraId="1DEDB64A"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 xml:space="preserve">2020 National Default </w:t>
            </w:r>
          </w:p>
        </w:tc>
      </w:tr>
      <w:tr w:rsidR="002D3400" w:rsidRPr="00E37B91" w14:paraId="389269BB" w14:textId="77777777" w:rsidTr="00223ADF">
        <w:trPr>
          <w:trHeight w:val="20"/>
        </w:trPr>
        <w:tc>
          <w:tcPr>
            <w:tcW w:w="1716" w:type="dxa"/>
            <w:noWrap/>
            <w:hideMark/>
          </w:tcPr>
          <w:p w14:paraId="48B649CD"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 xml:space="preserve">Link Source Type Distribution </w:t>
            </w:r>
          </w:p>
        </w:tc>
        <w:tc>
          <w:tcPr>
            <w:tcW w:w="2295" w:type="dxa"/>
            <w:hideMark/>
          </w:tcPr>
          <w:p w14:paraId="143A26AD"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Variable - Based on 2020 National Default VMT for Urban and Rural Restricted Access Road Type with Truck Percentage adjustments</w:t>
            </w:r>
          </w:p>
        </w:tc>
        <w:tc>
          <w:tcPr>
            <w:tcW w:w="2520" w:type="dxa"/>
          </w:tcPr>
          <w:p w14:paraId="15EA6F3A"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Variable - Based on 2020 National Default VMT for Urban and Rural Unrestricted Access Road Type with Truck Percentage adjustments</w:t>
            </w:r>
          </w:p>
        </w:tc>
        <w:tc>
          <w:tcPr>
            <w:tcW w:w="2661" w:type="dxa"/>
            <w:hideMark/>
          </w:tcPr>
          <w:p w14:paraId="5DB9B645"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Variable - Based on 2020 National Default VMT for Urban and Rural Unrestricted Access Road Type with Truck Percentage adjustments</w:t>
            </w:r>
          </w:p>
        </w:tc>
      </w:tr>
      <w:tr w:rsidR="002D3400" w:rsidRPr="00E37B91" w14:paraId="7772F24A" w14:textId="77777777" w:rsidTr="00223ADF">
        <w:trPr>
          <w:trHeight w:val="20"/>
        </w:trPr>
        <w:tc>
          <w:tcPr>
            <w:tcW w:w="1716" w:type="dxa"/>
            <w:noWrap/>
            <w:hideMark/>
          </w:tcPr>
          <w:p w14:paraId="63EEFDA7"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Road Type</w:t>
            </w:r>
          </w:p>
        </w:tc>
        <w:tc>
          <w:tcPr>
            <w:tcW w:w="2295" w:type="dxa"/>
            <w:noWrap/>
            <w:hideMark/>
          </w:tcPr>
          <w:p w14:paraId="6285DDE3"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Urban and Rural Restricted Access</w:t>
            </w:r>
          </w:p>
        </w:tc>
        <w:tc>
          <w:tcPr>
            <w:tcW w:w="2520" w:type="dxa"/>
          </w:tcPr>
          <w:p w14:paraId="449E2EB9"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Urban and Rural Unrestricted Access</w:t>
            </w:r>
          </w:p>
        </w:tc>
        <w:tc>
          <w:tcPr>
            <w:tcW w:w="2661" w:type="dxa"/>
            <w:noWrap/>
            <w:hideMark/>
          </w:tcPr>
          <w:p w14:paraId="03734035"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 xml:space="preserve">Urban and Rural Unrestricted Access </w:t>
            </w:r>
          </w:p>
        </w:tc>
      </w:tr>
      <w:tr w:rsidR="002D3400" w:rsidRPr="00E37B91" w14:paraId="7866A864" w14:textId="77777777" w:rsidTr="00223ADF">
        <w:trPr>
          <w:trHeight w:val="20"/>
        </w:trPr>
        <w:tc>
          <w:tcPr>
            <w:tcW w:w="1716" w:type="dxa"/>
            <w:noWrap/>
            <w:hideMark/>
          </w:tcPr>
          <w:p w14:paraId="0FC5F433"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Link Average Speed</w:t>
            </w:r>
          </w:p>
        </w:tc>
        <w:tc>
          <w:tcPr>
            <w:tcW w:w="2295" w:type="dxa"/>
            <w:noWrap/>
            <w:hideMark/>
          </w:tcPr>
          <w:p w14:paraId="383610FC" w14:textId="77777777" w:rsidR="002D3400" w:rsidRPr="00C05303" w:rsidRDefault="002D3400" w:rsidP="008D3D5A">
            <w:pPr>
              <w:pStyle w:val="TableCellText"/>
              <w:rPr>
                <w:rFonts w:asciiTheme="minorHAnsi" w:hAnsiTheme="minorHAnsi" w:cstheme="minorHAnsi"/>
              </w:rPr>
            </w:pPr>
            <w:r>
              <w:rPr>
                <w:rFonts w:asciiTheme="minorHAnsi" w:hAnsiTheme="minorHAnsi" w:cstheme="minorHAnsi"/>
              </w:rPr>
              <w:t xml:space="preserve">19 to 75 mph, with </w:t>
            </w:r>
            <w:r w:rsidRPr="00C05303">
              <w:rPr>
                <w:rFonts w:asciiTheme="minorHAnsi" w:hAnsiTheme="minorHAnsi" w:cstheme="minorHAnsi"/>
              </w:rPr>
              <w:t>74mph</w:t>
            </w:r>
            <w:r>
              <w:rPr>
                <w:rFonts w:asciiTheme="minorHAnsi" w:hAnsiTheme="minorHAnsi" w:cstheme="minorHAnsi"/>
              </w:rPr>
              <w:t xml:space="preserve"> having the highest emission rate</w:t>
            </w:r>
          </w:p>
        </w:tc>
        <w:tc>
          <w:tcPr>
            <w:tcW w:w="2520" w:type="dxa"/>
          </w:tcPr>
          <w:p w14:paraId="0D365FD4" w14:textId="77777777" w:rsidR="002D3400" w:rsidRPr="00C05303" w:rsidRDefault="002D3400" w:rsidP="008D3D5A">
            <w:pPr>
              <w:pStyle w:val="TableCellText"/>
              <w:rPr>
                <w:rFonts w:asciiTheme="minorHAnsi" w:hAnsiTheme="minorHAnsi" w:cstheme="minorHAnsi"/>
              </w:rPr>
            </w:pPr>
            <w:r>
              <w:rPr>
                <w:rFonts w:asciiTheme="minorHAnsi" w:hAnsiTheme="minorHAnsi" w:cstheme="minorHAnsi"/>
              </w:rPr>
              <w:t>15 to 56</w:t>
            </w:r>
            <w:r w:rsidRPr="00C05303">
              <w:rPr>
                <w:rFonts w:asciiTheme="minorHAnsi" w:hAnsiTheme="minorHAnsi" w:cstheme="minorHAnsi"/>
              </w:rPr>
              <w:t xml:space="preserve"> mph</w:t>
            </w:r>
            <w:r>
              <w:rPr>
                <w:rFonts w:asciiTheme="minorHAnsi" w:hAnsiTheme="minorHAnsi" w:cstheme="minorHAnsi"/>
              </w:rPr>
              <w:t>, with 15 mph</w:t>
            </w:r>
            <w:r w:rsidRPr="00C05303">
              <w:rPr>
                <w:rFonts w:asciiTheme="minorHAnsi" w:hAnsiTheme="minorHAnsi" w:cstheme="minorHAnsi"/>
              </w:rPr>
              <w:t xml:space="preserve"> </w:t>
            </w:r>
            <w:r>
              <w:rPr>
                <w:rFonts w:asciiTheme="minorHAnsi" w:hAnsiTheme="minorHAnsi" w:cstheme="minorHAnsi"/>
              </w:rPr>
              <w:t>having the highest emission rate</w:t>
            </w:r>
          </w:p>
        </w:tc>
        <w:tc>
          <w:tcPr>
            <w:tcW w:w="2661" w:type="dxa"/>
            <w:noWrap/>
            <w:hideMark/>
          </w:tcPr>
          <w:p w14:paraId="7A06F80B" w14:textId="77777777" w:rsidR="002D3400" w:rsidRPr="00C05303" w:rsidRDefault="002D3400" w:rsidP="008D3D5A">
            <w:pPr>
              <w:pStyle w:val="TableCellText"/>
              <w:rPr>
                <w:rFonts w:asciiTheme="minorHAnsi" w:hAnsiTheme="minorHAnsi" w:cstheme="minorHAnsi"/>
              </w:rPr>
            </w:pPr>
            <w:r>
              <w:rPr>
                <w:rFonts w:asciiTheme="minorHAnsi" w:hAnsiTheme="minorHAnsi" w:cstheme="minorHAnsi"/>
              </w:rPr>
              <w:t>15 to 56</w:t>
            </w:r>
            <w:r w:rsidRPr="00C05303">
              <w:rPr>
                <w:rFonts w:asciiTheme="minorHAnsi" w:hAnsiTheme="minorHAnsi" w:cstheme="minorHAnsi"/>
              </w:rPr>
              <w:t xml:space="preserve"> mph</w:t>
            </w:r>
            <w:r>
              <w:rPr>
                <w:rFonts w:asciiTheme="minorHAnsi" w:hAnsiTheme="minorHAnsi" w:cstheme="minorHAnsi"/>
              </w:rPr>
              <w:t xml:space="preserve">, with </w:t>
            </w:r>
            <w:r w:rsidRPr="00C05303">
              <w:rPr>
                <w:rFonts w:asciiTheme="minorHAnsi" w:hAnsiTheme="minorHAnsi" w:cstheme="minorHAnsi"/>
              </w:rPr>
              <w:t>15 mph approach and idle</w:t>
            </w:r>
            <w:r>
              <w:rPr>
                <w:rFonts w:asciiTheme="minorHAnsi" w:hAnsiTheme="minorHAnsi" w:cstheme="minorHAnsi"/>
              </w:rPr>
              <w:t xml:space="preserve"> having the highest emission rate </w:t>
            </w:r>
          </w:p>
        </w:tc>
      </w:tr>
      <w:tr w:rsidR="002D3400" w:rsidRPr="00E37B91" w14:paraId="5D137F76" w14:textId="77777777" w:rsidTr="00223ADF">
        <w:trPr>
          <w:trHeight w:val="20"/>
        </w:trPr>
        <w:tc>
          <w:tcPr>
            <w:tcW w:w="1716" w:type="dxa"/>
            <w:noWrap/>
            <w:hideMark/>
          </w:tcPr>
          <w:p w14:paraId="155701D6"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Grade</w:t>
            </w:r>
          </w:p>
        </w:tc>
        <w:tc>
          <w:tcPr>
            <w:tcW w:w="7476" w:type="dxa"/>
            <w:gridSpan w:val="3"/>
            <w:noWrap/>
            <w:hideMark/>
          </w:tcPr>
          <w:p w14:paraId="45EE2BCF"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Multiple Grades between ±0% to ±</w:t>
            </w:r>
            <w:r>
              <w:rPr>
                <w:rFonts w:asciiTheme="minorHAnsi" w:hAnsiTheme="minorHAnsi" w:cstheme="minorHAnsi"/>
              </w:rPr>
              <w:t>7</w:t>
            </w:r>
            <w:r w:rsidRPr="00C05303">
              <w:rPr>
                <w:rFonts w:asciiTheme="minorHAnsi" w:hAnsiTheme="minorHAnsi" w:cstheme="minorHAnsi"/>
              </w:rPr>
              <w:t>%</w:t>
            </w:r>
          </w:p>
        </w:tc>
      </w:tr>
      <w:tr w:rsidR="002D3400" w:rsidRPr="00E37B91" w14:paraId="7AEE75A5" w14:textId="77777777" w:rsidTr="00223ADF">
        <w:trPr>
          <w:trHeight w:val="20"/>
        </w:trPr>
        <w:tc>
          <w:tcPr>
            <w:tcW w:w="1716" w:type="dxa"/>
            <w:noWrap/>
            <w:hideMark/>
          </w:tcPr>
          <w:p w14:paraId="500DB4D9" w14:textId="77777777" w:rsidR="002D3400" w:rsidRPr="00223ADF" w:rsidRDefault="002D3400" w:rsidP="008D3D5A">
            <w:pPr>
              <w:pStyle w:val="TableCellText"/>
              <w:rPr>
                <w:rFonts w:asciiTheme="minorHAnsi" w:hAnsiTheme="minorHAnsi" w:cstheme="minorHAnsi"/>
                <w:b/>
                <w:bCs/>
              </w:rPr>
            </w:pPr>
            <w:r w:rsidRPr="00223ADF">
              <w:rPr>
                <w:rFonts w:asciiTheme="minorHAnsi" w:hAnsiTheme="minorHAnsi" w:cstheme="minorHAnsi"/>
                <w:b/>
                <w:bCs/>
              </w:rPr>
              <w:t>Inspection &amp; Maintenance</w:t>
            </w:r>
          </w:p>
        </w:tc>
        <w:tc>
          <w:tcPr>
            <w:tcW w:w="7476" w:type="dxa"/>
            <w:gridSpan w:val="3"/>
            <w:noWrap/>
            <w:hideMark/>
          </w:tcPr>
          <w:p w14:paraId="38DFC0A6" w14:textId="77777777" w:rsidR="002D3400" w:rsidRPr="00C05303" w:rsidRDefault="002D3400" w:rsidP="008D3D5A">
            <w:pPr>
              <w:pStyle w:val="TableCellText"/>
              <w:rPr>
                <w:rFonts w:asciiTheme="minorHAnsi" w:hAnsiTheme="minorHAnsi" w:cstheme="minorHAnsi"/>
              </w:rPr>
            </w:pPr>
            <w:r w:rsidRPr="00C05303">
              <w:rPr>
                <w:rFonts w:asciiTheme="minorHAnsi" w:hAnsiTheme="minorHAnsi" w:cstheme="minorHAnsi"/>
              </w:rPr>
              <w:t>None</w:t>
            </w:r>
          </w:p>
        </w:tc>
      </w:tr>
    </w:tbl>
    <w:p w14:paraId="292436E0" w14:textId="77777777" w:rsidR="002D3400" w:rsidRPr="000D3326" w:rsidRDefault="002D3400" w:rsidP="002D3400"/>
    <w:p w14:paraId="6D59F3A2" w14:textId="000D5E27" w:rsidR="002D3400" w:rsidRPr="00E852EE" w:rsidRDefault="002D3400" w:rsidP="00535F02">
      <w:pPr>
        <w:pStyle w:val="Heading3"/>
      </w:pPr>
      <w:bookmarkStart w:id="98" w:name="_Toc405802716"/>
      <w:bookmarkStart w:id="99" w:name="_Toc407795046"/>
      <w:bookmarkStart w:id="100" w:name="_Toc407796027"/>
      <w:r w:rsidRPr="00250E6A">
        <w:t>Relative Humidity</w:t>
      </w:r>
      <w:bookmarkEnd w:id="98"/>
      <w:bookmarkEnd w:id="99"/>
      <w:bookmarkEnd w:id="100"/>
    </w:p>
    <w:p w14:paraId="2EE479E6" w14:textId="77777777" w:rsidR="002D3400" w:rsidRPr="00CA2C52" w:rsidRDefault="002D3400" w:rsidP="002D3400">
      <w:pPr>
        <w:pStyle w:val="BodyText"/>
        <w:rPr>
          <w:b/>
        </w:rPr>
      </w:pPr>
      <w:r w:rsidRPr="00CA2C52">
        <w:t>A value of 100% relative humidity was used and was only applicable for the emission modeling</w:t>
      </w:r>
      <w:r>
        <w:t xml:space="preserve">, which </w:t>
      </w:r>
      <w:r w:rsidRPr="00CA2C52">
        <w:t>yields the highest CO emission rates for any temperature over 75 degrees Fahrenheit.</w:t>
      </w:r>
    </w:p>
    <w:p w14:paraId="0E2543B3" w14:textId="1BE1A8E1" w:rsidR="002D3400" w:rsidRPr="00E852EE" w:rsidRDefault="002D3400" w:rsidP="00535F02">
      <w:pPr>
        <w:pStyle w:val="Heading3"/>
      </w:pPr>
      <w:r w:rsidRPr="002D3400">
        <w:t>Temperature</w:t>
      </w:r>
      <w:r w:rsidRPr="00E852EE">
        <w:t xml:space="preserve"> </w:t>
      </w:r>
    </w:p>
    <w:p w14:paraId="46A2E705" w14:textId="6831C114" w:rsidR="002D3400" w:rsidRDefault="002D3400" w:rsidP="002D3400">
      <w:pPr>
        <w:pStyle w:val="BodyText"/>
      </w:pPr>
      <w:bookmarkStart w:id="101" w:name="_Toc405801748"/>
      <w:bookmarkStart w:id="102" w:name="_Toc405802251"/>
      <w:bookmarkStart w:id="103" w:name="_Toc405802718"/>
      <w:r>
        <w:t xml:space="preserve">Sensitivity tests with MOVES show that emission rates are sensitive to high temperatures for </w:t>
      </w:r>
      <w:r>
        <w:lastRenderedPageBreak/>
        <w:t>running exhaust and crankcase exhaust emissions (</w:t>
      </w:r>
      <w:r>
        <w:fldChar w:fldCharType="begin"/>
      </w:r>
      <w:r>
        <w:instrText xml:space="preserve"> REF _Ref525734744 \h </w:instrText>
      </w:r>
      <w:r>
        <w:fldChar w:fldCharType="separate"/>
      </w:r>
      <w:r w:rsidR="003725A7">
        <w:t xml:space="preserve">Figure </w:t>
      </w:r>
      <w:r w:rsidR="003725A7">
        <w:rPr>
          <w:noProof/>
        </w:rPr>
        <w:t>4</w:t>
      </w:r>
      <w:r>
        <w:fldChar w:fldCharType="end"/>
      </w:r>
      <w:r>
        <w:t>)</w:t>
      </w:r>
      <w:r>
        <w:rPr>
          <w:rStyle w:val="FootnoteReference"/>
        </w:rPr>
        <w:footnoteReference w:id="11"/>
      </w:r>
      <w:r>
        <w:t>. MOVES2014a predicts higher CO beginning at T &gt; 75 degrees Fahrenheit due to air conditioning use.</w:t>
      </w:r>
      <w:bookmarkEnd w:id="101"/>
      <w:bookmarkEnd w:id="102"/>
      <w:bookmarkEnd w:id="103"/>
      <w:r>
        <w:t xml:space="preserve">  A review of historical meteorological data (2014-2016) from the </w:t>
      </w:r>
      <w:r w:rsidRPr="00822ACB">
        <w:t>top 35 non-overlapping 8-hour CO monitored values from all CO reporting sites in the United States</w:t>
      </w:r>
      <w:r>
        <w:t xml:space="preserve"> showed that the </w:t>
      </w:r>
      <w:r w:rsidRPr="00822ACB">
        <w:t xml:space="preserve">8-hour </w:t>
      </w:r>
      <w:r>
        <w:t>average temperature was never higher than 78 degrees Fahrenheit, after excluding four high CO readings due to nearby wildfires.</w:t>
      </w:r>
      <w:r w:rsidRPr="00CA2C52">
        <w:t xml:space="preserve"> </w:t>
      </w:r>
      <w:r>
        <w:t>To be conservative, 78 degrees Fahrenheit was then used in the analysis.</w:t>
      </w:r>
    </w:p>
    <w:p w14:paraId="066A3C47" w14:textId="77777777" w:rsidR="002D3400" w:rsidRPr="00223ADF" w:rsidRDefault="002D3400" w:rsidP="00223ADF">
      <w:pPr>
        <w:pStyle w:val="BodyText"/>
        <w:jc w:val="right"/>
      </w:pPr>
      <w:r>
        <w:rPr>
          <w:noProof/>
        </w:rPr>
        <w:drawing>
          <wp:inline distT="0" distB="0" distL="0" distR="0" wp14:anchorId="324BF290" wp14:editId="26A55A67">
            <wp:extent cx="4476466" cy="2829764"/>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6877" cy="2836345"/>
                    </a:xfrm>
                    <a:prstGeom prst="rect">
                      <a:avLst/>
                    </a:prstGeom>
                    <a:noFill/>
                  </pic:spPr>
                </pic:pic>
              </a:graphicData>
            </a:graphic>
          </wp:inline>
        </w:drawing>
      </w:r>
    </w:p>
    <w:p w14:paraId="349720DF" w14:textId="364E8520" w:rsidR="002D3400" w:rsidRPr="009B355F" w:rsidRDefault="002D3400" w:rsidP="002D3400">
      <w:pPr>
        <w:pStyle w:val="Caption"/>
      </w:pPr>
      <w:bookmarkStart w:id="104" w:name="_Ref525734744"/>
      <w:bookmarkStart w:id="105" w:name="_Toc407629932"/>
      <w:bookmarkStart w:id="106" w:name="_Toc407793441"/>
      <w:bookmarkStart w:id="107" w:name="_Toc407795312"/>
      <w:bookmarkStart w:id="108" w:name="_Toc414630615"/>
      <w:bookmarkStart w:id="109" w:name="_Toc29226742"/>
      <w:r>
        <w:t xml:space="preserve">Figure </w:t>
      </w:r>
      <w:r w:rsidR="00A607AE">
        <w:fldChar w:fldCharType="begin"/>
      </w:r>
      <w:r w:rsidR="00A607AE">
        <w:instrText xml:space="preserve"> SEQ Figure \* ARABIC </w:instrText>
      </w:r>
      <w:r w:rsidR="00A607AE">
        <w:fldChar w:fldCharType="separate"/>
      </w:r>
      <w:r w:rsidR="003725A7">
        <w:rPr>
          <w:noProof/>
        </w:rPr>
        <w:t>4</w:t>
      </w:r>
      <w:r w:rsidR="00A607AE">
        <w:rPr>
          <w:noProof/>
        </w:rPr>
        <w:fldChar w:fldCharType="end"/>
      </w:r>
      <w:bookmarkEnd w:id="104"/>
      <w:r>
        <w:t xml:space="preserve"> - Sensitivity of CO Emission Rates to Temperature</w:t>
      </w:r>
      <w:bookmarkEnd w:id="105"/>
      <w:bookmarkEnd w:id="106"/>
      <w:bookmarkEnd w:id="107"/>
      <w:bookmarkEnd w:id="108"/>
      <w:bookmarkEnd w:id="109"/>
    </w:p>
    <w:p w14:paraId="24D4E3E1" w14:textId="3B1887BF" w:rsidR="002D3400" w:rsidRPr="00250E6A" w:rsidRDefault="002D3400" w:rsidP="00535F02">
      <w:pPr>
        <w:pStyle w:val="Heading3"/>
      </w:pPr>
      <w:bookmarkStart w:id="110" w:name="_Toc405802719"/>
      <w:bookmarkStart w:id="111" w:name="_Toc407795048"/>
      <w:bookmarkStart w:id="112" w:name="_Toc407796029"/>
      <w:r w:rsidRPr="00250E6A">
        <w:t xml:space="preserve">Link Source Type </w:t>
      </w:r>
      <w:r>
        <w:t xml:space="preserve">Hour </w:t>
      </w:r>
      <w:r w:rsidRPr="00250E6A">
        <w:t>Distribution</w:t>
      </w:r>
      <w:bookmarkEnd w:id="110"/>
      <w:bookmarkEnd w:id="111"/>
      <w:bookmarkEnd w:id="112"/>
    </w:p>
    <w:p w14:paraId="1636F28D" w14:textId="77777777" w:rsidR="002D3400" w:rsidRDefault="002D3400" w:rsidP="002D3400">
      <w:pPr>
        <w:pStyle w:val="BodyText"/>
      </w:pPr>
      <w:r>
        <w:t xml:space="preserve">The national default Link Source Type Hour Distribution was obtained from a national scale MOVES run for the 2020 calendar year.  Using the vehicle miles traveled (VMT) information from the ‘movesActivityOutput’ table within the output database, the Link Source Type Hour Distributions were transformed into a Source Type Hour Fraction for intersection, arterial, and freeway scenarios. </w:t>
      </w:r>
    </w:p>
    <w:p w14:paraId="5503CD75" w14:textId="77777777" w:rsidR="002D3400" w:rsidRPr="00E873AF" w:rsidRDefault="002D3400" w:rsidP="002D3400">
      <w:pPr>
        <w:pStyle w:val="BodyText"/>
      </w:pPr>
      <w:r w:rsidRPr="00E873AF">
        <w:t>Gasoline vehicle types typically have higher CO emission rates compared to diesel vehicle types within MOVES. The Source Type Hour Fractions of heavy</w:t>
      </w:r>
      <w:r>
        <w:t>-</w:t>
      </w:r>
      <w:r w:rsidRPr="00E873AF">
        <w:t xml:space="preserve">duty trucks for the all road types </w:t>
      </w:r>
      <w:r>
        <w:t>were</w:t>
      </w:r>
      <w:r w:rsidRPr="00E873AF">
        <w:t xml:space="preserve"> adjusted to yield higher CO emission rates. </w:t>
      </w:r>
      <w:r>
        <w:t>As a worst-case assumption, t</w:t>
      </w:r>
      <w:r w:rsidRPr="00E873AF">
        <w:t xml:space="preserve">he Source Type Hour Fractions of </w:t>
      </w:r>
      <w:r>
        <w:t xml:space="preserve">short-haul and long-haul </w:t>
      </w:r>
      <w:r w:rsidRPr="00E873AF">
        <w:t xml:space="preserve">trucks </w:t>
      </w:r>
      <w:r>
        <w:t xml:space="preserve">were modeled as totaling 20% </w:t>
      </w:r>
      <w:r w:rsidRPr="00E873AF">
        <w:t>for all road types</w:t>
      </w:r>
      <w:r>
        <w:t xml:space="preserve">. </w:t>
      </w:r>
      <w:r w:rsidRPr="00E873AF">
        <w:t>Typically, most heavy-duty trucks will utilize diesel fuel. However, gasoline usage among heavy duty trucks produce significantly higher CO emission rates. In order to yield higher CO emission rates</w:t>
      </w:r>
      <w:r>
        <w:t xml:space="preserve">, and as an added worst-case assumption, </w:t>
      </w:r>
      <w:r w:rsidRPr="00790540">
        <w:rPr>
          <w:u w:val="single"/>
        </w:rPr>
        <w:t>all</w:t>
      </w:r>
      <w:r w:rsidRPr="00E873AF">
        <w:t xml:space="preserve"> </w:t>
      </w:r>
      <w:r>
        <w:t xml:space="preserve">short and long-haul </w:t>
      </w:r>
      <w:r w:rsidRPr="00E873AF">
        <w:t xml:space="preserve">trucks </w:t>
      </w:r>
      <w:r>
        <w:t xml:space="preserve">were </w:t>
      </w:r>
      <w:r w:rsidRPr="00E873AF">
        <w:t xml:space="preserve">modeled </w:t>
      </w:r>
      <w:r>
        <w:t>as</w:t>
      </w:r>
      <w:r w:rsidRPr="00E873AF">
        <w:t xml:space="preserve"> </w:t>
      </w:r>
      <w:r w:rsidRPr="00790540">
        <w:rPr>
          <w:u w:val="single"/>
        </w:rPr>
        <w:t>gasoline</w:t>
      </w:r>
      <w:r>
        <w:rPr>
          <w:u w:val="single"/>
        </w:rPr>
        <w:t xml:space="preserve"> powered</w:t>
      </w:r>
      <w:r>
        <w:t xml:space="preserve">. </w:t>
      </w:r>
      <w:r w:rsidRPr="00E873AF">
        <w:t xml:space="preserve"> It is also more likely that Single Unit Short-Haul and Single-Unit Long-Haul Trucks utilize gasoline than Combination Short-Haul Trucks (Gasoline Combination Long-Haul Trucks cannot be modeled in MOVES). </w:t>
      </w:r>
      <w:r>
        <w:t xml:space="preserve">As a further worst-case assumption, given that </w:t>
      </w:r>
      <w:r w:rsidRPr="00E873AF">
        <w:t>gasoline usage among Combination Short-Haul Trucks is extremely low and gasoline Combination Long-</w:t>
      </w:r>
      <w:r w:rsidRPr="00E873AF">
        <w:lastRenderedPageBreak/>
        <w:t xml:space="preserve">Haul Trucks are not modeled with MOVES, their Source Type Hour Fractions </w:t>
      </w:r>
      <w:r>
        <w:t>were set to</w:t>
      </w:r>
      <w:r w:rsidRPr="00E873AF">
        <w:t xml:space="preserve"> </w:t>
      </w:r>
      <w:r>
        <w:t>zero for the</w:t>
      </w:r>
      <w:r w:rsidRPr="00E873AF">
        <w:t xml:space="preserve"> </w:t>
      </w:r>
      <w:r>
        <w:t xml:space="preserve">all </w:t>
      </w:r>
      <w:r w:rsidRPr="00E873AF">
        <w:t xml:space="preserve">scenarios. </w:t>
      </w:r>
    </w:p>
    <w:p w14:paraId="0DEDF13A" w14:textId="77777777" w:rsidR="002D3400" w:rsidRPr="00E873AF" w:rsidRDefault="002D3400" w:rsidP="002D3400">
      <w:pPr>
        <w:pStyle w:val="BodyText"/>
      </w:pPr>
      <w:r w:rsidRPr="00E873AF">
        <w:t>Single Unit Short-Haul Trucks have a significantly higher gasoline u</w:t>
      </w:r>
      <w:r>
        <w:t>sage</w:t>
      </w:r>
      <w:r w:rsidRPr="00E873AF">
        <w:t xml:space="preserve"> percentage than Single Unit Long-Haul Trucks.  However, gasoline Single Unit Long-Haul Trucks have a significantly higher CO emission rate compared to gasoline Single Unit Short Haul Trucks. </w:t>
      </w:r>
      <w:r>
        <w:t xml:space="preserve">As another worst-case assumption, given </w:t>
      </w:r>
      <w:r w:rsidRPr="00E873AF">
        <w:t>these factors</w:t>
      </w:r>
      <w:r>
        <w:t>,</w:t>
      </w:r>
      <w:r w:rsidRPr="00E873AF">
        <w:t xml:space="preserve"> a 50/50 proportional split between Single Unit Short-Haul Truck and Single Unit Long-Haul Trucks</w:t>
      </w:r>
      <w:r>
        <w:t xml:space="preserve"> was assumed. </w:t>
      </w:r>
      <w:r w:rsidRPr="00E873AF">
        <w:t xml:space="preserve">  </w:t>
      </w:r>
    </w:p>
    <w:p w14:paraId="7C4BEAE0" w14:textId="265FD10A" w:rsidR="002D3400" w:rsidRDefault="002D3400" w:rsidP="007337A4">
      <w:pPr>
        <w:pStyle w:val="BodyText"/>
      </w:pPr>
      <w:r>
        <w:t>These two adjustments are reflected in</w:t>
      </w:r>
      <w:r w:rsidR="003C5209">
        <w:t xml:space="preserve"> </w:t>
      </w:r>
      <w:r w:rsidR="003C5209">
        <w:fldChar w:fldCharType="begin"/>
      </w:r>
      <w:r w:rsidR="003C5209">
        <w:instrText xml:space="preserve"> REF _Ref38552946 \h </w:instrText>
      </w:r>
      <w:r w:rsidR="003C5209">
        <w:fldChar w:fldCharType="separate"/>
      </w:r>
      <w:r w:rsidR="003725A7">
        <w:t xml:space="preserve">Table </w:t>
      </w:r>
      <w:r w:rsidR="003725A7">
        <w:rPr>
          <w:noProof/>
        </w:rPr>
        <w:t>4</w:t>
      </w:r>
      <w:r w:rsidR="003C5209">
        <w:fldChar w:fldCharType="end"/>
      </w:r>
      <w:r w:rsidR="003C5209">
        <w:t xml:space="preserve"> </w:t>
      </w:r>
      <w:r>
        <w:t xml:space="preserve">for the worst-case Link Source Type Hour Fractions utilized for the </w:t>
      </w:r>
      <w:r w:rsidRPr="007337A4">
        <w:t>freeway</w:t>
      </w:r>
      <w:r>
        <w:t>, arterial, and intersection scenarios.</w:t>
      </w:r>
    </w:p>
    <w:tbl>
      <w:tblPr>
        <w:tblW w:w="4944" w:type="pct"/>
        <w:tblInd w:w="108" w:type="dxa"/>
        <w:tblLook w:val="04A0" w:firstRow="1" w:lastRow="0" w:firstColumn="1" w:lastColumn="0" w:noHBand="0" w:noVBand="1"/>
      </w:tblPr>
      <w:tblGrid>
        <w:gridCol w:w="937"/>
        <w:gridCol w:w="2886"/>
        <w:gridCol w:w="1411"/>
        <w:gridCol w:w="1411"/>
        <w:gridCol w:w="1411"/>
        <w:gridCol w:w="1413"/>
      </w:tblGrid>
      <w:tr w:rsidR="007337A4" w:rsidRPr="00440C34" w14:paraId="5A5A3E35" w14:textId="77777777" w:rsidTr="007337A4">
        <w:trPr>
          <w:trHeight w:val="300"/>
          <w:tblHeader/>
        </w:trPr>
        <w:tc>
          <w:tcPr>
            <w:tcW w:w="5000" w:type="pct"/>
            <w:gridSpan w:val="6"/>
            <w:tcBorders>
              <w:bottom w:val="single" w:sz="4" w:space="0" w:color="auto"/>
            </w:tcBorders>
            <w:shd w:val="clear" w:color="auto" w:fill="auto"/>
            <w:noWrap/>
            <w:vAlign w:val="bottom"/>
          </w:tcPr>
          <w:p w14:paraId="46523223" w14:textId="76DF7FB2" w:rsidR="007337A4" w:rsidRPr="00440C34" w:rsidRDefault="007337A4" w:rsidP="007337A4">
            <w:pPr>
              <w:pStyle w:val="TableCaption"/>
            </w:pPr>
            <w:bookmarkStart w:id="113" w:name="_Ref38552946"/>
            <w:bookmarkStart w:id="114" w:name="_Toc525737886"/>
            <w:bookmarkStart w:id="115" w:name="_Ref38552934"/>
            <w:bookmarkStart w:id="116" w:name="_Ref38552988"/>
            <w:r>
              <w:t xml:space="preserve">Table </w:t>
            </w:r>
            <w:r>
              <w:fldChar w:fldCharType="begin"/>
            </w:r>
            <w:r>
              <w:instrText xml:space="preserve"> SEQ Table \* ARABIC </w:instrText>
            </w:r>
            <w:r>
              <w:fldChar w:fldCharType="separate"/>
            </w:r>
            <w:r w:rsidR="003725A7">
              <w:t>4</w:t>
            </w:r>
            <w:r>
              <w:fldChar w:fldCharType="end"/>
            </w:r>
            <w:bookmarkEnd w:id="113"/>
            <w:r>
              <w:t xml:space="preserve"> – Worst-Case </w:t>
            </w:r>
            <w:r w:rsidRPr="007337A4">
              <w:t>Link</w:t>
            </w:r>
            <w:r w:rsidRPr="00BD36D7">
              <w:t xml:space="preserve"> Source Type </w:t>
            </w:r>
            <w:r>
              <w:t xml:space="preserve">Hour </w:t>
            </w:r>
            <w:r w:rsidRPr="007337A4">
              <w:t>Fractions</w:t>
            </w:r>
            <w:bookmarkEnd w:id="114"/>
            <w:bookmarkEnd w:id="115"/>
            <w:bookmarkEnd w:id="116"/>
          </w:p>
        </w:tc>
      </w:tr>
      <w:tr w:rsidR="002D3400" w:rsidRPr="00440C34" w14:paraId="4DA5688A" w14:textId="77777777" w:rsidTr="007337A4">
        <w:trPr>
          <w:trHeight w:val="300"/>
          <w:tblHeader/>
        </w:trPr>
        <w:tc>
          <w:tcPr>
            <w:tcW w:w="495" w:type="pct"/>
            <w:vMerge w:val="restart"/>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5B9BD5"/>
            <w:noWrap/>
            <w:vAlign w:val="bottom"/>
            <w:hideMark/>
          </w:tcPr>
          <w:p w14:paraId="193D5129" w14:textId="72DC8A66" w:rsidR="002D3400" w:rsidRPr="00440C34" w:rsidRDefault="002D3400" w:rsidP="00223ADF">
            <w:pPr>
              <w:pStyle w:val="TableHeaderRow"/>
            </w:pPr>
            <w:r w:rsidRPr="00440C34">
              <w:t>Source</w:t>
            </w:r>
            <w:r w:rsidR="00223ADF">
              <w:t xml:space="preserve"> </w:t>
            </w:r>
            <w:r w:rsidR="00223ADF">
              <w:br/>
            </w:r>
            <w:r w:rsidRPr="00440C34">
              <w:t>Type</w:t>
            </w:r>
            <w:r w:rsidR="00223ADF">
              <w:t xml:space="preserve"> </w:t>
            </w:r>
            <w:r w:rsidRPr="00440C34">
              <w:t>ID</w:t>
            </w:r>
          </w:p>
        </w:tc>
        <w:tc>
          <w:tcPr>
            <w:tcW w:w="1524" w:type="pct"/>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5B9BD5"/>
            <w:noWrap/>
            <w:vAlign w:val="bottom"/>
            <w:hideMark/>
          </w:tcPr>
          <w:p w14:paraId="605F600B" w14:textId="77777777" w:rsidR="002D3400" w:rsidRPr="00440C34" w:rsidRDefault="002D3400" w:rsidP="00223ADF">
            <w:pPr>
              <w:pStyle w:val="TableHeaderRow"/>
            </w:pPr>
            <w:r w:rsidRPr="00440C34">
              <w:t>Description</w:t>
            </w:r>
          </w:p>
        </w:tc>
        <w:tc>
          <w:tcPr>
            <w:tcW w:w="2981" w:type="pct"/>
            <w:gridSpan w:val="4"/>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5B9BD5"/>
            <w:noWrap/>
            <w:vAlign w:val="center"/>
            <w:hideMark/>
          </w:tcPr>
          <w:p w14:paraId="45F47125" w14:textId="69440E11" w:rsidR="002D3400" w:rsidRPr="00440C34" w:rsidRDefault="002D3400" w:rsidP="00223ADF">
            <w:pPr>
              <w:pStyle w:val="TableHeaderRow"/>
              <w:jc w:val="center"/>
            </w:pPr>
            <w:r w:rsidRPr="00440C34">
              <w:t>Source</w:t>
            </w:r>
            <w:r w:rsidR="00223ADF">
              <w:t xml:space="preserve"> </w:t>
            </w:r>
            <w:r w:rsidRPr="00440C34">
              <w:t>Type</w:t>
            </w:r>
            <w:r w:rsidR="00223ADF">
              <w:t xml:space="preserve"> </w:t>
            </w:r>
            <w:r w:rsidRPr="00440C34">
              <w:t>Hour</w:t>
            </w:r>
            <w:r w:rsidR="00223ADF">
              <w:t xml:space="preserve"> </w:t>
            </w:r>
            <w:r w:rsidRPr="00440C34">
              <w:t>Fraction</w:t>
            </w:r>
          </w:p>
        </w:tc>
      </w:tr>
      <w:tr w:rsidR="002D3400" w:rsidRPr="00440C34" w14:paraId="56F8DC8D" w14:textId="77777777" w:rsidTr="007337A4">
        <w:trPr>
          <w:trHeight w:val="765"/>
          <w:tblHeader/>
        </w:trPr>
        <w:tc>
          <w:tcPr>
            <w:tcW w:w="495" w:type="pct"/>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5B9BD5"/>
            <w:vAlign w:val="center"/>
            <w:hideMark/>
          </w:tcPr>
          <w:p w14:paraId="5DA856A4" w14:textId="77777777" w:rsidR="002D3400" w:rsidRPr="00440C34" w:rsidRDefault="002D3400" w:rsidP="00223ADF">
            <w:pPr>
              <w:pStyle w:val="TableHeaderRow"/>
            </w:pPr>
          </w:p>
        </w:tc>
        <w:tc>
          <w:tcPr>
            <w:tcW w:w="1524" w:type="pct"/>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B9BD5"/>
            <w:vAlign w:val="center"/>
            <w:hideMark/>
          </w:tcPr>
          <w:p w14:paraId="1E10A99F" w14:textId="77777777" w:rsidR="002D3400" w:rsidRPr="00440C34" w:rsidRDefault="002D3400" w:rsidP="00223ADF">
            <w:pPr>
              <w:pStyle w:val="TableHeaderRow"/>
            </w:pPr>
          </w:p>
        </w:tc>
        <w:tc>
          <w:tcPr>
            <w:tcW w:w="745"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B9BD5"/>
            <w:vAlign w:val="center"/>
            <w:hideMark/>
          </w:tcPr>
          <w:p w14:paraId="0047FCA7" w14:textId="77777777" w:rsidR="002D3400" w:rsidRPr="00440C34" w:rsidRDefault="002D3400" w:rsidP="00223ADF">
            <w:pPr>
              <w:pStyle w:val="TableHeaderRow"/>
              <w:jc w:val="center"/>
            </w:pPr>
            <w:r w:rsidRPr="00440C34">
              <w:t>Rural Restricted Access</w:t>
            </w:r>
          </w:p>
        </w:tc>
        <w:tc>
          <w:tcPr>
            <w:tcW w:w="745"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B9BD5"/>
            <w:vAlign w:val="center"/>
            <w:hideMark/>
          </w:tcPr>
          <w:p w14:paraId="64B43582" w14:textId="77777777" w:rsidR="002D3400" w:rsidRPr="00440C34" w:rsidRDefault="002D3400" w:rsidP="00223ADF">
            <w:pPr>
              <w:pStyle w:val="TableHeaderRow"/>
              <w:jc w:val="center"/>
            </w:pPr>
            <w:r w:rsidRPr="00440C34">
              <w:t>Rural Unrestricted Access</w:t>
            </w:r>
          </w:p>
        </w:tc>
        <w:tc>
          <w:tcPr>
            <w:tcW w:w="745"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B9BD5"/>
            <w:vAlign w:val="center"/>
            <w:hideMark/>
          </w:tcPr>
          <w:p w14:paraId="7075A7D3" w14:textId="77777777" w:rsidR="002D3400" w:rsidRPr="00440C34" w:rsidRDefault="002D3400" w:rsidP="00223ADF">
            <w:pPr>
              <w:pStyle w:val="TableHeaderRow"/>
              <w:jc w:val="center"/>
            </w:pPr>
            <w:r w:rsidRPr="00440C34">
              <w:t>Urban Restricted Access</w:t>
            </w:r>
          </w:p>
        </w:tc>
        <w:tc>
          <w:tcPr>
            <w:tcW w:w="746" w:type="pct"/>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5B9BD5"/>
            <w:vAlign w:val="center"/>
            <w:hideMark/>
          </w:tcPr>
          <w:p w14:paraId="6CB42B95" w14:textId="77777777" w:rsidR="002D3400" w:rsidRPr="00440C34" w:rsidRDefault="002D3400" w:rsidP="00223ADF">
            <w:pPr>
              <w:pStyle w:val="TableHeaderRow"/>
              <w:jc w:val="center"/>
            </w:pPr>
            <w:r w:rsidRPr="00440C34">
              <w:t>Urban Unrestricted Access</w:t>
            </w:r>
          </w:p>
        </w:tc>
      </w:tr>
      <w:tr w:rsidR="002D3400" w:rsidRPr="00440C34" w14:paraId="6F6DA5C7" w14:textId="77777777" w:rsidTr="007337A4">
        <w:trPr>
          <w:cantSplit/>
          <w:trHeight w:val="300"/>
        </w:trPr>
        <w:tc>
          <w:tcPr>
            <w:tcW w:w="495" w:type="pct"/>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2431FCF1" w14:textId="77777777" w:rsidR="002D3400" w:rsidRPr="00440C34" w:rsidRDefault="002D3400" w:rsidP="00223ADF">
            <w:pPr>
              <w:pStyle w:val="TableText"/>
            </w:pPr>
            <w:r w:rsidRPr="00440C34">
              <w:t>11</w:t>
            </w:r>
          </w:p>
        </w:tc>
        <w:tc>
          <w:tcPr>
            <w:tcW w:w="1524" w:type="pct"/>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2CC17CB9" w14:textId="77777777" w:rsidR="002D3400" w:rsidRPr="00440C34" w:rsidRDefault="002D3400" w:rsidP="00223ADF">
            <w:pPr>
              <w:pStyle w:val="TableText"/>
            </w:pPr>
            <w:r w:rsidRPr="00440C34">
              <w:t>Motorcycle</w:t>
            </w:r>
          </w:p>
        </w:tc>
        <w:tc>
          <w:tcPr>
            <w:tcW w:w="745" w:type="pct"/>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5DA9083" w14:textId="77777777" w:rsidR="002D3400" w:rsidRPr="00440C34" w:rsidRDefault="002D3400" w:rsidP="00223ADF">
            <w:pPr>
              <w:pStyle w:val="TableText"/>
              <w:jc w:val="center"/>
            </w:pPr>
            <w:r w:rsidRPr="00440C34">
              <w:t>0.005148815</w:t>
            </w:r>
          </w:p>
        </w:tc>
        <w:tc>
          <w:tcPr>
            <w:tcW w:w="745" w:type="pct"/>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E6BA1E" w14:textId="77777777" w:rsidR="002D3400" w:rsidRPr="00440C34" w:rsidRDefault="002D3400" w:rsidP="00223ADF">
            <w:pPr>
              <w:pStyle w:val="TableText"/>
              <w:jc w:val="center"/>
            </w:pPr>
            <w:r w:rsidRPr="00440C34">
              <w:t>0.006517137</w:t>
            </w:r>
          </w:p>
        </w:tc>
        <w:tc>
          <w:tcPr>
            <w:tcW w:w="745" w:type="pct"/>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A7F0A82" w14:textId="77777777" w:rsidR="002D3400" w:rsidRPr="00440C34" w:rsidRDefault="002D3400" w:rsidP="00223ADF">
            <w:pPr>
              <w:pStyle w:val="TableText"/>
              <w:jc w:val="center"/>
            </w:pPr>
            <w:r w:rsidRPr="00440C34">
              <w:t>0.004624823</w:t>
            </w:r>
          </w:p>
        </w:tc>
        <w:tc>
          <w:tcPr>
            <w:tcW w:w="746" w:type="pct"/>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6C2EF93" w14:textId="77777777" w:rsidR="002D3400" w:rsidRPr="00440C34" w:rsidRDefault="002D3400" w:rsidP="00223ADF">
            <w:pPr>
              <w:pStyle w:val="TableText"/>
              <w:jc w:val="center"/>
            </w:pPr>
            <w:r w:rsidRPr="00440C34">
              <w:t>0.005437676</w:t>
            </w:r>
          </w:p>
        </w:tc>
      </w:tr>
      <w:tr w:rsidR="002D3400" w:rsidRPr="00440C34" w14:paraId="1723FD3E"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5C7DB927" w14:textId="77777777" w:rsidR="002D3400" w:rsidRPr="00440C34" w:rsidRDefault="002D3400" w:rsidP="00223ADF">
            <w:pPr>
              <w:pStyle w:val="TableText"/>
            </w:pPr>
            <w:r w:rsidRPr="00440C34">
              <w:t>21</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5E3502BB" w14:textId="77777777" w:rsidR="002D3400" w:rsidRPr="00440C34" w:rsidRDefault="002D3400" w:rsidP="00223ADF">
            <w:pPr>
              <w:pStyle w:val="TableText"/>
            </w:pPr>
            <w:r w:rsidRPr="00440C34">
              <w:t>Passenger Car</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2B6998D" w14:textId="77777777" w:rsidR="002D3400" w:rsidRPr="00440C34" w:rsidRDefault="002D3400" w:rsidP="00223ADF">
            <w:pPr>
              <w:pStyle w:val="TableText"/>
              <w:jc w:val="center"/>
            </w:pPr>
            <w:r w:rsidRPr="00440C34">
              <w:t>0.351670565</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22D72FE" w14:textId="77777777" w:rsidR="002D3400" w:rsidRPr="00440C34" w:rsidRDefault="002D3400" w:rsidP="00223ADF">
            <w:pPr>
              <w:pStyle w:val="TableText"/>
              <w:jc w:val="center"/>
            </w:pPr>
            <w:r w:rsidRPr="00440C34">
              <w:t>0.350773406</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4A139AA" w14:textId="77777777" w:rsidR="002D3400" w:rsidRPr="00440C34" w:rsidRDefault="002D3400" w:rsidP="00223ADF">
            <w:pPr>
              <w:pStyle w:val="TableText"/>
              <w:jc w:val="center"/>
            </w:pPr>
            <w:r w:rsidRPr="00440C34">
              <w:t>0.356868392</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82DFBDB" w14:textId="77777777" w:rsidR="002D3400" w:rsidRPr="00440C34" w:rsidRDefault="002D3400" w:rsidP="00223ADF">
            <w:pPr>
              <w:pStyle w:val="TableText"/>
              <w:jc w:val="center"/>
            </w:pPr>
            <w:r w:rsidRPr="00440C34">
              <w:t>0.356671678</w:t>
            </w:r>
          </w:p>
        </w:tc>
      </w:tr>
      <w:tr w:rsidR="002D3400" w:rsidRPr="00440C34" w14:paraId="30BFAB2B"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5AB6F097" w14:textId="77777777" w:rsidR="002D3400" w:rsidRPr="00440C34" w:rsidRDefault="002D3400" w:rsidP="00223ADF">
            <w:pPr>
              <w:pStyle w:val="TableText"/>
            </w:pPr>
            <w:r w:rsidRPr="00440C34">
              <w:t>31</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3738AC1E" w14:textId="77777777" w:rsidR="002D3400" w:rsidRPr="00440C34" w:rsidRDefault="002D3400" w:rsidP="00223ADF">
            <w:pPr>
              <w:pStyle w:val="TableText"/>
            </w:pPr>
            <w:r w:rsidRPr="00440C34">
              <w:t>Passenger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42FDDE2" w14:textId="77777777" w:rsidR="002D3400" w:rsidRPr="00440C34" w:rsidRDefault="002D3400" w:rsidP="00223ADF">
            <w:pPr>
              <w:pStyle w:val="TableText"/>
              <w:jc w:val="center"/>
            </w:pPr>
            <w:r w:rsidRPr="00440C34">
              <w:t>0.351670565</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B5FD88F" w14:textId="77777777" w:rsidR="002D3400" w:rsidRPr="00440C34" w:rsidRDefault="002D3400" w:rsidP="00223ADF">
            <w:pPr>
              <w:pStyle w:val="TableText"/>
              <w:jc w:val="center"/>
            </w:pPr>
            <w:r w:rsidRPr="00440C34">
              <w:t>0.350773406</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70394ED" w14:textId="77777777" w:rsidR="002D3400" w:rsidRPr="00440C34" w:rsidRDefault="002D3400" w:rsidP="00223ADF">
            <w:pPr>
              <w:pStyle w:val="TableText"/>
              <w:jc w:val="center"/>
            </w:pPr>
            <w:r w:rsidRPr="00440C34">
              <w:t>0.356868392</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F754407" w14:textId="77777777" w:rsidR="002D3400" w:rsidRPr="00440C34" w:rsidRDefault="002D3400" w:rsidP="00223ADF">
            <w:pPr>
              <w:pStyle w:val="TableText"/>
              <w:jc w:val="center"/>
            </w:pPr>
            <w:r w:rsidRPr="00440C34">
              <w:t>0.356671678</w:t>
            </w:r>
          </w:p>
        </w:tc>
      </w:tr>
      <w:tr w:rsidR="002D3400" w:rsidRPr="00440C34" w14:paraId="0B0923F7"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4416564E" w14:textId="77777777" w:rsidR="002D3400" w:rsidRPr="00440C34" w:rsidRDefault="002D3400" w:rsidP="00223ADF">
            <w:pPr>
              <w:pStyle w:val="TableText"/>
            </w:pPr>
            <w:r w:rsidRPr="00440C34">
              <w:t>32</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27F9C554" w14:textId="77777777" w:rsidR="002D3400" w:rsidRPr="00440C34" w:rsidRDefault="002D3400" w:rsidP="00223ADF">
            <w:pPr>
              <w:pStyle w:val="TableText"/>
            </w:pPr>
            <w:r w:rsidRPr="00440C34">
              <w:t>Light Commercial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413FCEF" w14:textId="77777777" w:rsidR="002D3400" w:rsidRPr="00440C34" w:rsidRDefault="002D3400" w:rsidP="00223ADF">
            <w:pPr>
              <w:pStyle w:val="TableText"/>
              <w:jc w:val="center"/>
            </w:pPr>
            <w:r w:rsidRPr="00440C34">
              <w:t>0.078288293</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DDB395B" w14:textId="77777777" w:rsidR="002D3400" w:rsidRPr="00440C34" w:rsidRDefault="002D3400" w:rsidP="00223ADF">
            <w:pPr>
              <w:pStyle w:val="TableText"/>
              <w:jc w:val="center"/>
            </w:pPr>
            <w:r w:rsidRPr="00440C34">
              <w:t>0.083983908</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E3464C6" w14:textId="77777777" w:rsidR="002D3400" w:rsidRPr="00440C34" w:rsidRDefault="002D3400" w:rsidP="00223ADF">
            <w:pPr>
              <w:pStyle w:val="TableText"/>
              <w:jc w:val="center"/>
            </w:pPr>
            <w:r w:rsidRPr="00440C34">
              <w:t>0.074416577</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B0ADE91" w14:textId="77777777" w:rsidR="002D3400" w:rsidRPr="00440C34" w:rsidRDefault="002D3400" w:rsidP="00223ADF">
            <w:pPr>
              <w:pStyle w:val="TableText"/>
              <w:jc w:val="center"/>
            </w:pPr>
            <w:r w:rsidRPr="00440C34">
              <w:t>0.075599511</w:t>
            </w:r>
          </w:p>
        </w:tc>
      </w:tr>
      <w:tr w:rsidR="002D3400" w:rsidRPr="00440C34" w14:paraId="3F526FE1"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78B5728D" w14:textId="77777777" w:rsidR="002D3400" w:rsidRPr="00440C34" w:rsidRDefault="002D3400" w:rsidP="00223ADF">
            <w:pPr>
              <w:pStyle w:val="TableText"/>
            </w:pPr>
            <w:r w:rsidRPr="00440C34">
              <w:t>41</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63F8716C" w14:textId="77777777" w:rsidR="002D3400" w:rsidRPr="00440C34" w:rsidRDefault="002D3400" w:rsidP="00223ADF">
            <w:pPr>
              <w:pStyle w:val="TableText"/>
            </w:pPr>
            <w:r w:rsidRPr="00440C34">
              <w:t>Intercity Bus</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D243325" w14:textId="77777777" w:rsidR="002D3400" w:rsidRPr="00440C34" w:rsidRDefault="002D3400" w:rsidP="00223ADF">
            <w:pPr>
              <w:pStyle w:val="TableText"/>
              <w:jc w:val="center"/>
            </w:pPr>
            <w:r w:rsidRPr="00440C34">
              <w:t>0.000886219</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CAF666" w14:textId="77777777" w:rsidR="002D3400" w:rsidRPr="00440C34" w:rsidRDefault="002D3400" w:rsidP="00223ADF">
            <w:pPr>
              <w:pStyle w:val="TableText"/>
              <w:jc w:val="center"/>
            </w:pPr>
            <w:r w:rsidRPr="00440C34">
              <w:t>0.000596595</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55B665F" w14:textId="77777777" w:rsidR="002D3400" w:rsidRPr="00440C34" w:rsidRDefault="002D3400" w:rsidP="00223ADF">
            <w:pPr>
              <w:pStyle w:val="TableText"/>
              <w:jc w:val="center"/>
            </w:pPr>
            <w:r w:rsidRPr="00440C34">
              <w:t>0.000521725</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E7310A6" w14:textId="77777777" w:rsidR="002D3400" w:rsidRPr="00440C34" w:rsidRDefault="002D3400" w:rsidP="00223ADF">
            <w:pPr>
              <w:pStyle w:val="TableText"/>
              <w:jc w:val="center"/>
            </w:pPr>
            <w:r w:rsidRPr="00440C34">
              <w:t>0.000449224</w:t>
            </w:r>
          </w:p>
        </w:tc>
      </w:tr>
      <w:tr w:rsidR="002D3400" w:rsidRPr="00440C34" w14:paraId="26E8AB9B"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589ACE6F" w14:textId="77777777" w:rsidR="002D3400" w:rsidRPr="00440C34" w:rsidRDefault="002D3400" w:rsidP="00223ADF">
            <w:pPr>
              <w:pStyle w:val="TableText"/>
            </w:pPr>
            <w:r w:rsidRPr="00440C34">
              <w:t>42</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45EE699E" w14:textId="77777777" w:rsidR="002D3400" w:rsidRPr="00440C34" w:rsidRDefault="002D3400" w:rsidP="00223ADF">
            <w:pPr>
              <w:pStyle w:val="TableText"/>
            </w:pPr>
            <w:r w:rsidRPr="00440C34">
              <w:t>Transit Bus</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569E73" w14:textId="77777777" w:rsidR="002D3400" w:rsidRPr="00440C34" w:rsidRDefault="002D3400" w:rsidP="00223ADF">
            <w:pPr>
              <w:pStyle w:val="TableText"/>
              <w:jc w:val="center"/>
            </w:pPr>
            <w:r w:rsidRPr="00440C34">
              <w:t>0.001753513</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40989A1" w14:textId="77777777" w:rsidR="002D3400" w:rsidRPr="00440C34" w:rsidRDefault="002D3400" w:rsidP="00223ADF">
            <w:pPr>
              <w:pStyle w:val="TableText"/>
              <w:jc w:val="center"/>
            </w:pPr>
            <w:r w:rsidRPr="00440C34">
              <w:t>0.001202121</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CF1B5E4" w14:textId="77777777" w:rsidR="002D3400" w:rsidRPr="00440C34" w:rsidRDefault="002D3400" w:rsidP="00223ADF">
            <w:pPr>
              <w:pStyle w:val="TableText"/>
              <w:jc w:val="center"/>
            </w:pPr>
            <w:r w:rsidRPr="00440C34">
              <w:t>0.001050873</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FDB9B7B" w14:textId="77777777" w:rsidR="002D3400" w:rsidRPr="00440C34" w:rsidRDefault="002D3400" w:rsidP="00223ADF">
            <w:pPr>
              <w:pStyle w:val="TableText"/>
              <w:jc w:val="center"/>
            </w:pPr>
            <w:r w:rsidRPr="00440C34">
              <w:t>0.000910747</w:t>
            </w:r>
          </w:p>
        </w:tc>
      </w:tr>
      <w:tr w:rsidR="002D3400" w:rsidRPr="00440C34" w14:paraId="1A44BCF2"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470C1EC4" w14:textId="77777777" w:rsidR="002D3400" w:rsidRPr="00440C34" w:rsidRDefault="002D3400" w:rsidP="00223ADF">
            <w:pPr>
              <w:pStyle w:val="TableText"/>
            </w:pPr>
            <w:r w:rsidRPr="00440C34">
              <w:t>43</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37052DA7" w14:textId="77777777" w:rsidR="002D3400" w:rsidRPr="00440C34" w:rsidRDefault="002D3400" w:rsidP="00223ADF">
            <w:pPr>
              <w:pStyle w:val="TableText"/>
            </w:pPr>
            <w:r w:rsidRPr="00440C34">
              <w:t>School Bus</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B54173" w14:textId="77777777" w:rsidR="002D3400" w:rsidRPr="00440C34" w:rsidRDefault="002D3400" w:rsidP="00223ADF">
            <w:pPr>
              <w:pStyle w:val="TableText"/>
              <w:jc w:val="center"/>
            </w:pPr>
            <w:r w:rsidRPr="00440C34">
              <w:t>0.0048217</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09CB431" w14:textId="77777777" w:rsidR="002D3400" w:rsidRPr="00440C34" w:rsidRDefault="002D3400" w:rsidP="00223ADF">
            <w:pPr>
              <w:pStyle w:val="TableText"/>
              <w:jc w:val="center"/>
            </w:pPr>
            <w:r w:rsidRPr="00440C34">
              <w:t>0.003306813</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6B9865C" w14:textId="77777777" w:rsidR="002D3400" w:rsidRPr="00440C34" w:rsidRDefault="002D3400" w:rsidP="00223ADF">
            <w:pPr>
              <w:pStyle w:val="TableText"/>
              <w:jc w:val="center"/>
            </w:pPr>
            <w:r w:rsidRPr="00440C34">
              <w:t>0.002890741</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66420A3" w14:textId="77777777" w:rsidR="002D3400" w:rsidRPr="00440C34" w:rsidRDefault="002D3400" w:rsidP="00223ADF">
            <w:pPr>
              <w:pStyle w:val="TableText"/>
              <w:jc w:val="center"/>
            </w:pPr>
            <w:r w:rsidRPr="00440C34">
              <w:t>0.002505633</w:t>
            </w:r>
          </w:p>
        </w:tc>
      </w:tr>
      <w:tr w:rsidR="002D3400" w:rsidRPr="00440C34" w14:paraId="417AD4D8"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5A115E70" w14:textId="77777777" w:rsidR="002D3400" w:rsidRPr="00440C34" w:rsidRDefault="002D3400" w:rsidP="00223ADF">
            <w:pPr>
              <w:pStyle w:val="TableText"/>
            </w:pPr>
            <w:r w:rsidRPr="00440C34">
              <w:t>51</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6760D650" w14:textId="77777777" w:rsidR="002D3400" w:rsidRPr="00440C34" w:rsidRDefault="002D3400" w:rsidP="00223ADF">
            <w:pPr>
              <w:pStyle w:val="TableText"/>
            </w:pPr>
            <w:r w:rsidRPr="00440C34">
              <w:t>Refuse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90A9CEC" w14:textId="77777777" w:rsidR="002D3400" w:rsidRPr="00440C34" w:rsidRDefault="002D3400" w:rsidP="00223ADF">
            <w:pPr>
              <w:pStyle w:val="TableText"/>
              <w:jc w:val="center"/>
            </w:pPr>
            <w:r w:rsidRPr="00440C34">
              <w:t>0.004170256</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732C5C0" w14:textId="77777777" w:rsidR="002D3400" w:rsidRPr="00440C34" w:rsidRDefault="002D3400" w:rsidP="00223ADF">
            <w:pPr>
              <w:pStyle w:val="TableText"/>
              <w:jc w:val="center"/>
            </w:pPr>
            <w:r w:rsidRPr="00440C34">
              <w:t>0.001595545</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1D9438B" w14:textId="77777777" w:rsidR="002D3400" w:rsidRPr="00440C34" w:rsidRDefault="002D3400" w:rsidP="00223ADF">
            <w:pPr>
              <w:pStyle w:val="TableText"/>
              <w:jc w:val="center"/>
            </w:pPr>
            <w:r w:rsidRPr="00440C34">
              <w:t>0.001659885</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0121CF" w14:textId="77777777" w:rsidR="002D3400" w:rsidRPr="00440C34" w:rsidRDefault="002D3400" w:rsidP="00223ADF">
            <w:pPr>
              <w:pStyle w:val="TableText"/>
              <w:jc w:val="center"/>
            </w:pPr>
            <w:r w:rsidRPr="00440C34">
              <w:t>0.000819345</w:t>
            </w:r>
          </w:p>
        </w:tc>
      </w:tr>
      <w:tr w:rsidR="002D3400" w:rsidRPr="00440C34" w14:paraId="1C10375A"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204449B9" w14:textId="77777777" w:rsidR="002D3400" w:rsidRPr="00440C34" w:rsidRDefault="002D3400" w:rsidP="00223ADF">
            <w:pPr>
              <w:pStyle w:val="TableText"/>
            </w:pPr>
            <w:r w:rsidRPr="00440C34">
              <w:t>52</w:t>
            </w:r>
            <w:r>
              <w:t>*</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76CCFD38" w14:textId="77777777" w:rsidR="002D3400" w:rsidRPr="00440C34" w:rsidRDefault="002D3400" w:rsidP="00223ADF">
            <w:pPr>
              <w:pStyle w:val="TableText"/>
            </w:pPr>
            <w:r w:rsidRPr="00440C34">
              <w:t>Single Unit Short-haul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1B4455" w14:textId="77777777" w:rsidR="002D3400" w:rsidRPr="00440C34" w:rsidRDefault="002D3400" w:rsidP="00223ADF">
            <w:pPr>
              <w:pStyle w:val="TableText"/>
              <w:jc w:val="center"/>
            </w:pPr>
            <w:r w:rsidRPr="00440C34">
              <w:t>0.1</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19356F" w14:textId="77777777" w:rsidR="002D3400" w:rsidRPr="00440C34" w:rsidRDefault="002D3400" w:rsidP="00223ADF">
            <w:pPr>
              <w:pStyle w:val="TableText"/>
              <w:jc w:val="center"/>
            </w:pPr>
            <w:r w:rsidRPr="00440C34">
              <w:t>0.1</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823EB3F" w14:textId="77777777" w:rsidR="002D3400" w:rsidRPr="00440C34" w:rsidRDefault="002D3400" w:rsidP="00223ADF">
            <w:pPr>
              <w:pStyle w:val="TableText"/>
              <w:jc w:val="center"/>
            </w:pPr>
            <w:r w:rsidRPr="00440C34">
              <w:t>0.1</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504968C" w14:textId="77777777" w:rsidR="002D3400" w:rsidRPr="00440C34" w:rsidRDefault="002D3400" w:rsidP="00223ADF">
            <w:pPr>
              <w:pStyle w:val="TableText"/>
              <w:jc w:val="center"/>
            </w:pPr>
            <w:r w:rsidRPr="00440C34">
              <w:t>0.1</w:t>
            </w:r>
          </w:p>
        </w:tc>
      </w:tr>
      <w:tr w:rsidR="002D3400" w:rsidRPr="00440C34" w14:paraId="0C7F79F1"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35283DE7" w14:textId="77777777" w:rsidR="002D3400" w:rsidRPr="00440C34" w:rsidRDefault="002D3400" w:rsidP="00223ADF">
            <w:pPr>
              <w:pStyle w:val="TableText"/>
            </w:pPr>
            <w:r w:rsidRPr="00440C34">
              <w:t>53</w:t>
            </w:r>
            <w:r>
              <w:t>*</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63DBA853" w14:textId="77777777" w:rsidR="002D3400" w:rsidRPr="00440C34" w:rsidRDefault="002D3400" w:rsidP="00223ADF">
            <w:pPr>
              <w:pStyle w:val="TableText"/>
            </w:pPr>
            <w:r w:rsidRPr="00440C34">
              <w:t>Single Unit Long-haul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D55715" w14:textId="77777777" w:rsidR="002D3400" w:rsidRPr="00440C34" w:rsidRDefault="002D3400" w:rsidP="00223ADF">
            <w:pPr>
              <w:pStyle w:val="TableText"/>
              <w:jc w:val="center"/>
            </w:pPr>
            <w:r w:rsidRPr="00440C34">
              <w:t>0.1</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F7AC627" w14:textId="77777777" w:rsidR="002D3400" w:rsidRPr="00440C34" w:rsidRDefault="002D3400" w:rsidP="00223ADF">
            <w:pPr>
              <w:pStyle w:val="TableText"/>
              <w:jc w:val="center"/>
            </w:pPr>
            <w:r w:rsidRPr="00440C34">
              <w:t>0.1</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4109405" w14:textId="77777777" w:rsidR="002D3400" w:rsidRPr="00440C34" w:rsidRDefault="002D3400" w:rsidP="00223ADF">
            <w:pPr>
              <w:pStyle w:val="TableText"/>
              <w:jc w:val="center"/>
            </w:pPr>
            <w:r w:rsidRPr="00440C34">
              <w:t>0.1</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B0B5317" w14:textId="77777777" w:rsidR="002D3400" w:rsidRPr="00440C34" w:rsidRDefault="002D3400" w:rsidP="00223ADF">
            <w:pPr>
              <w:pStyle w:val="TableText"/>
              <w:jc w:val="center"/>
            </w:pPr>
            <w:r w:rsidRPr="00440C34">
              <w:t>0.1</w:t>
            </w:r>
          </w:p>
        </w:tc>
      </w:tr>
      <w:tr w:rsidR="002D3400" w:rsidRPr="00440C34" w14:paraId="3A0C7A11"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1175CB33" w14:textId="77777777" w:rsidR="002D3400" w:rsidRPr="00440C34" w:rsidRDefault="002D3400" w:rsidP="00223ADF">
            <w:pPr>
              <w:pStyle w:val="TableText"/>
            </w:pPr>
            <w:r w:rsidRPr="00440C34">
              <w:t>54</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6F01234A" w14:textId="77777777" w:rsidR="002D3400" w:rsidRPr="00440C34" w:rsidRDefault="002D3400" w:rsidP="00223ADF">
            <w:pPr>
              <w:pStyle w:val="TableText"/>
            </w:pPr>
            <w:r w:rsidRPr="00440C34">
              <w:t>Motor Home</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9B3BDD4" w14:textId="77777777" w:rsidR="002D3400" w:rsidRPr="00440C34" w:rsidRDefault="002D3400" w:rsidP="00223ADF">
            <w:pPr>
              <w:pStyle w:val="TableText"/>
              <w:jc w:val="center"/>
            </w:pPr>
            <w:r w:rsidRPr="00440C34">
              <w:t>0.001590074</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F862FE1" w14:textId="77777777" w:rsidR="002D3400" w:rsidRPr="00440C34" w:rsidRDefault="002D3400" w:rsidP="00223ADF">
            <w:pPr>
              <w:pStyle w:val="TableText"/>
              <w:jc w:val="center"/>
            </w:pPr>
            <w:r w:rsidRPr="00440C34">
              <w:t>0.001251068</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9E7979D" w14:textId="77777777" w:rsidR="002D3400" w:rsidRPr="00440C34" w:rsidRDefault="002D3400" w:rsidP="00223ADF">
            <w:pPr>
              <w:pStyle w:val="TableText"/>
              <w:jc w:val="center"/>
            </w:pPr>
            <w:r w:rsidRPr="00440C34">
              <w:t>0.001098592</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4B049D0" w14:textId="77777777" w:rsidR="002D3400" w:rsidRPr="00440C34" w:rsidRDefault="002D3400" w:rsidP="00223ADF">
            <w:pPr>
              <w:pStyle w:val="TableText"/>
              <w:jc w:val="center"/>
            </w:pPr>
            <w:r w:rsidRPr="00440C34">
              <w:t>0.000934507</w:t>
            </w:r>
          </w:p>
        </w:tc>
      </w:tr>
      <w:tr w:rsidR="002D3400" w:rsidRPr="00440C34" w14:paraId="42D40F9E"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0BB3BF49" w14:textId="77777777" w:rsidR="002D3400" w:rsidRPr="00440C34" w:rsidRDefault="002D3400" w:rsidP="00223ADF">
            <w:pPr>
              <w:pStyle w:val="TableText"/>
            </w:pPr>
            <w:r w:rsidRPr="00440C34">
              <w:t>61</w:t>
            </w:r>
            <w:r>
              <w:t>*</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09BE1696" w14:textId="77777777" w:rsidR="002D3400" w:rsidRPr="00440C34" w:rsidRDefault="002D3400" w:rsidP="00223ADF">
            <w:pPr>
              <w:pStyle w:val="TableText"/>
            </w:pPr>
            <w:r w:rsidRPr="00440C34">
              <w:t>Combination Short-haul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751B68" w14:textId="77777777" w:rsidR="002D3400" w:rsidRPr="00440C34" w:rsidRDefault="002D3400" w:rsidP="00223ADF">
            <w:pPr>
              <w:pStyle w:val="TableText"/>
              <w:jc w:val="center"/>
            </w:pPr>
            <w:r w:rsidRPr="00440C34">
              <w:t>0</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3A9575A" w14:textId="77777777" w:rsidR="002D3400" w:rsidRPr="00440C34" w:rsidRDefault="002D3400" w:rsidP="00223ADF">
            <w:pPr>
              <w:pStyle w:val="TableText"/>
              <w:jc w:val="center"/>
            </w:pPr>
            <w:r w:rsidRPr="00440C34">
              <w:t>0</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288C0C1" w14:textId="77777777" w:rsidR="002D3400" w:rsidRPr="00440C34" w:rsidRDefault="002D3400" w:rsidP="00223ADF">
            <w:pPr>
              <w:pStyle w:val="TableText"/>
              <w:jc w:val="center"/>
            </w:pPr>
            <w:r w:rsidRPr="00440C34">
              <w:t>0</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3579AA2" w14:textId="77777777" w:rsidR="002D3400" w:rsidRPr="00440C34" w:rsidRDefault="002D3400" w:rsidP="00223ADF">
            <w:pPr>
              <w:pStyle w:val="TableText"/>
              <w:jc w:val="center"/>
            </w:pPr>
            <w:r w:rsidRPr="00440C34">
              <w:t>0</w:t>
            </w:r>
          </w:p>
        </w:tc>
      </w:tr>
      <w:tr w:rsidR="002D3400" w:rsidRPr="00440C34" w14:paraId="4FA476DC" w14:textId="77777777" w:rsidTr="007337A4">
        <w:trPr>
          <w:cantSplit/>
          <w:trHeight w:val="300"/>
        </w:trPr>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5C680746" w14:textId="77777777" w:rsidR="002D3400" w:rsidRPr="00440C34" w:rsidRDefault="002D3400" w:rsidP="00223ADF">
            <w:pPr>
              <w:pStyle w:val="TableText"/>
            </w:pPr>
            <w:r w:rsidRPr="00440C34">
              <w:t>62</w:t>
            </w:r>
            <w:r>
              <w:t>*</w:t>
            </w:r>
          </w:p>
        </w:tc>
        <w:tc>
          <w:tcPr>
            <w:tcW w:w="1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14:paraId="1DEBF155" w14:textId="77777777" w:rsidR="002D3400" w:rsidRPr="00440C34" w:rsidRDefault="002D3400" w:rsidP="00223ADF">
            <w:pPr>
              <w:pStyle w:val="TableText"/>
            </w:pPr>
            <w:r w:rsidRPr="00440C34">
              <w:t>Combination Long-haul Truck</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F9608BD" w14:textId="77777777" w:rsidR="002D3400" w:rsidRPr="00440C34" w:rsidRDefault="002D3400" w:rsidP="00223ADF">
            <w:pPr>
              <w:pStyle w:val="TableText"/>
              <w:jc w:val="center"/>
            </w:pPr>
            <w:r w:rsidRPr="00440C34">
              <w:t>0</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9DA4A13" w14:textId="77777777" w:rsidR="002D3400" w:rsidRPr="00440C34" w:rsidRDefault="002D3400" w:rsidP="00223ADF">
            <w:pPr>
              <w:pStyle w:val="TableText"/>
              <w:jc w:val="center"/>
            </w:pPr>
            <w:r w:rsidRPr="00440C34">
              <w:t>0</w:t>
            </w:r>
          </w:p>
        </w:tc>
        <w:tc>
          <w:tcPr>
            <w:tcW w:w="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65887DC" w14:textId="77777777" w:rsidR="002D3400" w:rsidRPr="00440C34" w:rsidRDefault="002D3400" w:rsidP="00223ADF">
            <w:pPr>
              <w:pStyle w:val="TableText"/>
              <w:jc w:val="center"/>
            </w:pPr>
            <w:r w:rsidRPr="00440C34">
              <w:t>0</w:t>
            </w:r>
          </w:p>
        </w:tc>
        <w:tc>
          <w:tcPr>
            <w:tcW w:w="7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60A4F1" w14:textId="77777777" w:rsidR="002D3400" w:rsidRPr="00440C34" w:rsidRDefault="002D3400" w:rsidP="00223ADF">
            <w:pPr>
              <w:pStyle w:val="TableText"/>
              <w:jc w:val="center"/>
            </w:pPr>
            <w:r w:rsidRPr="00440C34">
              <w:t>0</w:t>
            </w:r>
          </w:p>
        </w:tc>
      </w:tr>
    </w:tbl>
    <w:p w14:paraId="7370B06F" w14:textId="77777777" w:rsidR="002D3400" w:rsidRPr="00790540" w:rsidRDefault="002D3400" w:rsidP="00223ADF">
      <w:pPr>
        <w:pStyle w:val="TableNotes"/>
      </w:pPr>
      <w:r w:rsidRPr="00790540">
        <w:t>* Worst-case values were assumed for these inputs.</w:t>
      </w:r>
    </w:p>
    <w:bookmarkStart w:id="117" w:name="_Ref392575524"/>
    <w:bookmarkStart w:id="118" w:name="_Toc407629313"/>
    <w:bookmarkStart w:id="119" w:name="_Toc407793794"/>
    <w:bookmarkStart w:id="120" w:name="_Toc407795386"/>
    <w:bookmarkStart w:id="121" w:name="_Toc414630691"/>
    <w:bookmarkStart w:id="122" w:name="_Toc415056294"/>
    <w:bookmarkStart w:id="123" w:name="_Toc415057138"/>
    <w:bookmarkStart w:id="124" w:name="_Toc415567996"/>
    <w:bookmarkStart w:id="125" w:name="_Toc423079645"/>
    <w:bookmarkStart w:id="126" w:name="_Toc423079809"/>
    <w:bookmarkStart w:id="127" w:name="_Toc428361236"/>
    <w:bookmarkStart w:id="128" w:name="_Toc428362279"/>
    <w:p w14:paraId="7D083D11" w14:textId="13C4B4CD" w:rsidR="002D3400" w:rsidRPr="00562808" w:rsidRDefault="002D3400" w:rsidP="002D3400">
      <w:pPr>
        <w:pStyle w:val="BodyText"/>
      </w:pPr>
      <w:r>
        <w:fldChar w:fldCharType="begin"/>
      </w:r>
      <w:r>
        <w:instrText xml:space="preserve"> REF _Ref525735666 \h </w:instrText>
      </w:r>
      <w:r>
        <w:fldChar w:fldCharType="separate"/>
      </w:r>
      <w:r w:rsidR="003725A7" w:rsidRPr="003C5209">
        <w:rPr>
          <w:b/>
          <w:bCs/>
        </w:rPr>
        <w:t>Table 5</w:t>
      </w:r>
      <w:r>
        <w:fldChar w:fldCharType="end"/>
      </w:r>
      <w:r>
        <w:t xml:space="preserve"> </w:t>
      </w:r>
      <w:r w:rsidRPr="00FB567C">
        <w:t xml:space="preserve">lists the source type and fuel type combinations that were modeled in all scenarios.  All fuel type and source type combinations were chosen in the runspec </w:t>
      </w:r>
      <w:r>
        <w:t xml:space="preserve">files </w:t>
      </w:r>
      <w:r w:rsidRPr="00FB567C">
        <w:t>to account for al</w:t>
      </w:r>
      <w:r>
        <w:t xml:space="preserve">l VMT. There were not any electric </w:t>
      </w:r>
      <w:r w:rsidRPr="00FB567C">
        <w:t xml:space="preserve">or E-85 vehicles modeled.  </w:t>
      </w:r>
    </w:p>
    <w:tbl>
      <w:tblPr>
        <w:tblStyle w:val="TemplateTable"/>
        <w:tblW w:w="8105" w:type="dxa"/>
        <w:jc w:val="left"/>
        <w:tblInd w:w="58" w:type="dxa"/>
        <w:tblLook w:val="04A0" w:firstRow="1" w:lastRow="0" w:firstColumn="1" w:lastColumn="0" w:noHBand="0" w:noVBand="1"/>
      </w:tblPr>
      <w:tblGrid>
        <w:gridCol w:w="4024"/>
        <w:gridCol w:w="4081"/>
      </w:tblGrid>
      <w:tr w:rsidR="00223ADF" w:rsidRPr="00E37B91" w14:paraId="5E1BE775" w14:textId="77777777" w:rsidTr="00223ADF">
        <w:trPr>
          <w:cnfStyle w:val="100000000000" w:firstRow="1" w:lastRow="0" w:firstColumn="0" w:lastColumn="0" w:oddVBand="0" w:evenVBand="0" w:oddHBand="0" w:evenHBand="0" w:firstRowFirstColumn="0" w:firstRowLastColumn="0" w:lastRowFirstColumn="0" w:lastRowLastColumn="0"/>
          <w:trHeight w:val="20"/>
          <w:jc w:val="left"/>
        </w:trPr>
        <w:tc>
          <w:tcPr>
            <w:tcW w:w="8105" w:type="dxa"/>
            <w:gridSpan w:val="2"/>
            <w:tcBorders>
              <w:top w:val="nil"/>
              <w:left w:val="nil"/>
              <w:bottom w:val="single" w:sz="4" w:space="0" w:color="auto"/>
              <w:right w:val="nil"/>
            </w:tcBorders>
            <w:shd w:val="clear" w:color="auto" w:fill="auto"/>
            <w:noWrap/>
          </w:tcPr>
          <w:p w14:paraId="132DC644" w14:textId="2B827313" w:rsidR="00223ADF" w:rsidRPr="003C5209" w:rsidRDefault="00223ADF" w:rsidP="003C5209">
            <w:pPr>
              <w:pStyle w:val="TableCaption"/>
              <w:keepLines w:val="0"/>
              <w:jc w:val="left"/>
              <w:rPr>
                <w:b/>
                <w:bCs/>
                <w:color w:val="auto"/>
              </w:rPr>
            </w:pPr>
            <w:bookmarkStart w:id="129" w:name="_Ref525735666"/>
            <w:bookmarkEnd w:id="117"/>
            <w:bookmarkEnd w:id="118"/>
            <w:bookmarkEnd w:id="119"/>
            <w:bookmarkEnd w:id="120"/>
            <w:bookmarkEnd w:id="121"/>
            <w:bookmarkEnd w:id="122"/>
            <w:bookmarkEnd w:id="123"/>
            <w:bookmarkEnd w:id="124"/>
            <w:bookmarkEnd w:id="125"/>
            <w:bookmarkEnd w:id="126"/>
            <w:bookmarkEnd w:id="127"/>
            <w:bookmarkEnd w:id="128"/>
            <w:r w:rsidRPr="003C5209">
              <w:rPr>
                <w:b/>
                <w:bCs/>
                <w:color w:val="auto"/>
              </w:rPr>
              <w:t>Table 5</w:t>
            </w:r>
            <w:bookmarkEnd w:id="129"/>
            <w:r w:rsidRPr="003C5209">
              <w:rPr>
                <w:b/>
                <w:bCs/>
                <w:color w:val="auto"/>
              </w:rPr>
              <w:t xml:space="preserve"> </w:t>
            </w:r>
            <w:r w:rsidR="007337A4" w:rsidRPr="003C5209">
              <w:rPr>
                <w:b/>
                <w:bCs/>
                <w:color w:val="auto"/>
              </w:rPr>
              <w:t>–</w:t>
            </w:r>
            <w:r w:rsidRPr="003C5209">
              <w:rPr>
                <w:b/>
                <w:bCs/>
                <w:color w:val="auto"/>
              </w:rPr>
              <w:t xml:space="preserve"> Fuel Types Listed For Source Types</w:t>
            </w:r>
          </w:p>
        </w:tc>
      </w:tr>
      <w:tr w:rsidR="002D3400" w:rsidRPr="00E37B91" w14:paraId="2777D404" w14:textId="77777777" w:rsidTr="00223ADF">
        <w:trPr>
          <w:trHeight w:val="20"/>
          <w:jc w:val="left"/>
        </w:trPr>
        <w:tc>
          <w:tcPr>
            <w:tcW w:w="4024" w:type="dxa"/>
            <w:tcBorders>
              <w:top w:val="single" w:sz="4" w:space="0" w:color="auto"/>
            </w:tcBorders>
            <w:shd w:val="clear" w:color="auto" w:fill="5B9BD5"/>
            <w:noWrap/>
            <w:hideMark/>
          </w:tcPr>
          <w:p w14:paraId="06364AA3" w14:textId="77777777" w:rsidR="002D3400" w:rsidRPr="00223ADF" w:rsidRDefault="002D3400" w:rsidP="00223ADF">
            <w:pPr>
              <w:pStyle w:val="TableHeaderRow"/>
              <w:rPr>
                <w:b w:val="0"/>
                <w:bCs/>
              </w:rPr>
            </w:pPr>
            <w:bookmarkStart w:id="130" w:name="_Toc405802720"/>
            <w:bookmarkStart w:id="131" w:name="_Toc407795049"/>
            <w:bookmarkStart w:id="132" w:name="_Toc407796030"/>
            <w:r w:rsidRPr="00223ADF">
              <w:rPr>
                <w:bCs/>
              </w:rPr>
              <w:t>Source Types</w:t>
            </w:r>
          </w:p>
        </w:tc>
        <w:tc>
          <w:tcPr>
            <w:tcW w:w="4081" w:type="dxa"/>
            <w:tcBorders>
              <w:top w:val="single" w:sz="4" w:space="0" w:color="auto"/>
            </w:tcBorders>
            <w:shd w:val="clear" w:color="auto" w:fill="5B9BD5"/>
            <w:noWrap/>
            <w:hideMark/>
          </w:tcPr>
          <w:p w14:paraId="6BDA0ED4" w14:textId="77777777" w:rsidR="002D3400" w:rsidRPr="00223ADF" w:rsidRDefault="002D3400" w:rsidP="00223ADF">
            <w:pPr>
              <w:pStyle w:val="TableHeaderRow"/>
              <w:rPr>
                <w:b w:val="0"/>
                <w:bCs/>
              </w:rPr>
            </w:pPr>
            <w:r w:rsidRPr="00223ADF">
              <w:rPr>
                <w:bCs/>
              </w:rPr>
              <w:t>Fuel Type(s)</w:t>
            </w:r>
          </w:p>
        </w:tc>
      </w:tr>
      <w:tr w:rsidR="002D3400" w:rsidRPr="00E37B91" w14:paraId="45D4A862" w14:textId="77777777" w:rsidTr="00223ADF">
        <w:trPr>
          <w:trHeight w:val="20"/>
          <w:jc w:val="left"/>
        </w:trPr>
        <w:tc>
          <w:tcPr>
            <w:tcW w:w="4024" w:type="dxa"/>
            <w:noWrap/>
            <w:hideMark/>
          </w:tcPr>
          <w:p w14:paraId="3B0D757F" w14:textId="77777777" w:rsidR="002D3400" w:rsidRPr="000864E7" w:rsidRDefault="002D3400" w:rsidP="00223ADF">
            <w:pPr>
              <w:pStyle w:val="TableText"/>
            </w:pPr>
            <w:r w:rsidRPr="000864E7">
              <w:t>Motorcycle</w:t>
            </w:r>
          </w:p>
        </w:tc>
        <w:tc>
          <w:tcPr>
            <w:tcW w:w="4081" w:type="dxa"/>
            <w:noWrap/>
            <w:hideMark/>
          </w:tcPr>
          <w:p w14:paraId="0E614D06" w14:textId="77777777" w:rsidR="002D3400" w:rsidRPr="000864E7" w:rsidRDefault="002D3400" w:rsidP="00223ADF">
            <w:pPr>
              <w:pStyle w:val="TableText"/>
            </w:pPr>
            <w:r w:rsidRPr="000864E7">
              <w:t>Gasoline</w:t>
            </w:r>
          </w:p>
        </w:tc>
      </w:tr>
      <w:tr w:rsidR="002D3400" w:rsidRPr="00E37B91" w14:paraId="42D233AF" w14:textId="77777777" w:rsidTr="00223ADF">
        <w:trPr>
          <w:trHeight w:val="20"/>
          <w:jc w:val="left"/>
        </w:trPr>
        <w:tc>
          <w:tcPr>
            <w:tcW w:w="4024" w:type="dxa"/>
            <w:noWrap/>
            <w:hideMark/>
          </w:tcPr>
          <w:p w14:paraId="0A4CA334" w14:textId="77777777" w:rsidR="002D3400" w:rsidRPr="000864E7" w:rsidRDefault="002D3400" w:rsidP="00223ADF">
            <w:pPr>
              <w:pStyle w:val="TableText"/>
            </w:pPr>
            <w:r w:rsidRPr="000864E7">
              <w:t>Passenger Car</w:t>
            </w:r>
          </w:p>
        </w:tc>
        <w:tc>
          <w:tcPr>
            <w:tcW w:w="4081" w:type="dxa"/>
            <w:noWrap/>
            <w:hideMark/>
          </w:tcPr>
          <w:p w14:paraId="391DAF13" w14:textId="77777777" w:rsidR="002D3400" w:rsidRPr="000864E7" w:rsidRDefault="002D3400" w:rsidP="00223ADF">
            <w:pPr>
              <w:pStyle w:val="TableText"/>
            </w:pPr>
            <w:r w:rsidRPr="000864E7">
              <w:t>Diesel Fuel, Gasoline, Electricity, Gasoline</w:t>
            </w:r>
          </w:p>
        </w:tc>
      </w:tr>
      <w:tr w:rsidR="002D3400" w:rsidRPr="00E37B91" w14:paraId="33878772" w14:textId="77777777" w:rsidTr="00223ADF">
        <w:trPr>
          <w:trHeight w:val="20"/>
          <w:jc w:val="left"/>
        </w:trPr>
        <w:tc>
          <w:tcPr>
            <w:tcW w:w="4024" w:type="dxa"/>
            <w:noWrap/>
            <w:hideMark/>
          </w:tcPr>
          <w:p w14:paraId="15159ADE" w14:textId="77777777" w:rsidR="002D3400" w:rsidRPr="000864E7" w:rsidRDefault="002D3400" w:rsidP="00223ADF">
            <w:pPr>
              <w:pStyle w:val="TableText"/>
            </w:pPr>
            <w:r w:rsidRPr="000864E7">
              <w:t>Passenger Truck</w:t>
            </w:r>
          </w:p>
        </w:tc>
        <w:tc>
          <w:tcPr>
            <w:tcW w:w="4081" w:type="dxa"/>
            <w:noWrap/>
            <w:hideMark/>
          </w:tcPr>
          <w:p w14:paraId="78E2E567" w14:textId="77777777" w:rsidR="002D3400" w:rsidRPr="000864E7" w:rsidRDefault="002D3400" w:rsidP="00223ADF">
            <w:pPr>
              <w:pStyle w:val="TableText"/>
            </w:pPr>
            <w:r w:rsidRPr="000864E7">
              <w:t>Diesel Fuel, Gasoline, Electricity, Gasoline</w:t>
            </w:r>
          </w:p>
        </w:tc>
      </w:tr>
      <w:tr w:rsidR="002D3400" w:rsidRPr="00E37B91" w14:paraId="3E79BC9E" w14:textId="77777777" w:rsidTr="00223ADF">
        <w:trPr>
          <w:trHeight w:val="20"/>
          <w:jc w:val="left"/>
        </w:trPr>
        <w:tc>
          <w:tcPr>
            <w:tcW w:w="4024" w:type="dxa"/>
            <w:noWrap/>
            <w:hideMark/>
          </w:tcPr>
          <w:p w14:paraId="7163F0F6" w14:textId="77777777" w:rsidR="002D3400" w:rsidRPr="000864E7" w:rsidRDefault="002D3400" w:rsidP="00223ADF">
            <w:pPr>
              <w:pStyle w:val="TableText"/>
            </w:pPr>
            <w:r w:rsidRPr="000864E7">
              <w:t>Light Commercial Truck</w:t>
            </w:r>
          </w:p>
        </w:tc>
        <w:tc>
          <w:tcPr>
            <w:tcW w:w="4081" w:type="dxa"/>
            <w:noWrap/>
            <w:hideMark/>
          </w:tcPr>
          <w:p w14:paraId="221FF153" w14:textId="77777777" w:rsidR="002D3400" w:rsidRPr="000864E7" w:rsidRDefault="002D3400" w:rsidP="00223ADF">
            <w:pPr>
              <w:pStyle w:val="TableText"/>
            </w:pPr>
            <w:r w:rsidRPr="000864E7">
              <w:t>Diesel Fuel, Gasoline, Electricity, Gasoline</w:t>
            </w:r>
          </w:p>
        </w:tc>
      </w:tr>
      <w:tr w:rsidR="002D3400" w:rsidRPr="00E37B91" w14:paraId="50F09730" w14:textId="77777777" w:rsidTr="00223ADF">
        <w:trPr>
          <w:trHeight w:val="20"/>
          <w:jc w:val="left"/>
        </w:trPr>
        <w:tc>
          <w:tcPr>
            <w:tcW w:w="4024" w:type="dxa"/>
            <w:noWrap/>
            <w:hideMark/>
          </w:tcPr>
          <w:p w14:paraId="5F45CD77" w14:textId="77777777" w:rsidR="002D3400" w:rsidRPr="000864E7" w:rsidRDefault="002D3400" w:rsidP="00223ADF">
            <w:pPr>
              <w:pStyle w:val="TableText"/>
            </w:pPr>
            <w:r w:rsidRPr="000864E7">
              <w:lastRenderedPageBreak/>
              <w:t>Refuse Truck</w:t>
            </w:r>
          </w:p>
        </w:tc>
        <w:tc>
          <w:tcPr>
            <w:tcW w:w="4081" w:type="dxa"/>
            <w:noWrap/>
            <w:hideMark/>
          </w:tcPr>
          <w:p w14:paraId="13E846CB" w14:textId="77777777" w:rsidR="002D3400" w:rsidRPr="000864E7" w:rsidRDefault="002D3400" w:rsidP="00223ADF">
            <w:pPr>
              <w:pStyle w:val="TableText"/>
            </w:pPr>
            <w:r w:rsidRPr="000864E7">
              <w:t>Diesel Fuel and Gasoline</w:t>
            </w:r>
          </w:p>
        </w:tc>
      </w:tr>
      <w:tr w:rsidR="002D3400" w:rsidRPr="00E37B91" w14:paraId="21D530AF" w14:textId="77777777" w:rsidTr="00223ADF">
        <w:trPr>
          <w:trHeight w:val="20"/>
          <w:jc w:val="left"/>
        </w:trPr>
        <w:tc>
          <w:tcPr>
            <w:tcW w:w="4024" w:type="dxa"/>
            <w:noWrap/>
            <w:hideMark/>
          </w:tcPr>
          <w:p w14:paraId="38E4E42E" w14:textId="77777777" w:rsidR="002D3400" w:rsidRPr="000864E7" w:rsidRDefault="002D3400" w:rsidP="00223ADF">
            <w:pPr>
              <w:pStyle w:val="TableText"/>
            </w:pPr>
            <w:r w:rsidRPr="000864E7">
              <w:t>Motor Home</w:t>
            </w:r>
          </w:p>
        </w:tc>
        <w:tc>
          <w:tcPr>
            <w:tcW w:w="4081" w:type="dxa"/>
            <w:noWrap/>
            <w:hideMark/>
          </w:tcPr>
          <w:p w14:paraId="40128716" w14:textId="77777777" w:rsidR="002D3400" w:rsidRPr="000864E7" w:rsidRDefault="002D3400" w:rsidP="00223ADF">
            <w:pPr>
              <w:pStyle w:val="TableText"/>
            </w:pPr>
            <w:r w:rsidRPr="000864E7">
              <w:t>Diesel Fuel and Gasoline</w:t>
            </w:r>
          </w:p>
        </w:tc>
      </w:tr>
      <w:tr w:rsidR="002D3400" w:rsidRPr="00E37B91" w14:paraId="4273F75B" w14:textId="77777777" w:rsidTr="00223ADF">
        <w:trPr>
          <w:trHeight w:val="20"/>
          <w:jc w:val="left"/>
        </w:trPr>
        <w:tc>
          <w:tcPr>
            <w:tcW w:w="4024" w:type="dxa"/>
            <w:noWrap/>
            <w:hideMark/>
          </w:tcPr>
          <w:p w14:paraId="0AB96D50" w14:textId="77777777" w:rsidR="002D3400" w:rsidRPr="000864E7" w:rsidRDefault="002D3400" w:rsidP="00223ADF">
            <w:pPr>
              <w:pStyle w:val="TableText"/>
            </w:pPr>
            <w:r w:rsidRPr="000864E7">
              <w:t>School Bus</w:t>
            </w:r>
          </w:p>
        </w:tc>
        <w:tc>
          <w:tcPr>
            <w:tcW w:w="4081" w:type="dxa"/>
            <w:noWrap/>
            <w:hideMark/>
          </w:tcPr>
          <w:p w14:paraId="06A35156" w14:textId="77777777" w:rsidR="002D3400" w:rsidRPr="000864E7" w:rsidRDefault="002D3400" w:rsidP="00223ADF">
            <w:pPr>
              <w:pStyle w:val="TableText"/>
            </w:pPr>
            <w:r w:rsidRPr="000864E7">
              <w:t>Diesel Fuel and Gasoline</w:t>
            </w:r>
          </w:p>
        </w:tc>
      </w:tr>
      <w:tr w:rsidR="002D3400" w:rsidRPr="00E37B91" w14:paraId="55D15CBD" w14:textId="77777777" w:rsidTr="00223ADF">
        <w:trPr>
          <w:trHeight w:val="20"/>
          <w:jc w:val="left"/>
        </w:trPr>
        <w:tc>
          <w:tcPr>
            <w:tcW w:w="4024" w:type="dxa"/>
            <w:noWrap/>
            <w:hideMark/>
          </w:tcPr>
          <w:p w14:paraId="75E530DA" w14:textId="77777777" w:rsidR="002D3400" w:rsidRPr="000864E7" w:rsidRDefault="002D3400" w:rsidP="00223ADF">
            <w:pPr>
              <w:pStyle w:val="TableText"/>
            </w:pPr>
            <w:r w:rsidRPr="000864E7">
              <w:t>Transit Bus</w:t>
            </w:r>
          </w:p>
        </w:tc>
        <w:tc>
          <w:tcPr>
            <w:tcW w:w="4081" w:type="dxa"/>
            <w:noWrap/>
            <w:hideMark/>
          </w:tcPr>
          <w:p w14:paraId="74901061" w14:textId="77777777" w:rsidR="002D3400" w:rsidRPr="000864E7" w:rsidRDefault="002D3400" w:rsidP="00223ADF">
            <w:pPr>
              <w:pStyle w:val="TableText"/>
            </w:pPr>
            <w:r w:rsidRPr="000864E7">
              <w:t>Diesel Fuel, Gasoline, CNG</w:t>
            </w:r>
          </w:p>
        </w:tc>
      </w:tr>
      <w:tr w:rsidR="002D3400" w:rsidRPr="00E37B91" w14:paraId="14AB759F" w14:textId="77777777" w:rsidTr="00223ADF">
        <w:trPr>
          <w:trHeight w:val="20"/>
          <w:jc w:val="left"/>
        </w:trPr>
        <w:tc>
          <w:tcPr>
            <w:tcW w:w="4024" w:type="dxa"/>
            <w:noWrap/>
            <w:hideMark/>
          </w:tcPr>
          <w:p w14:paraId="5BDF901B" w14:textId="77777777" w:rsidR="002D3400" w:rsidRPr="000864E7" w:rsidRDefault="002D3400" w:rsidP="00223ADF">
            <w:pPr>
              <w:pStyle w:val="TableText"/>
            </w:pPr>
            <w:r w:rsidRPr="000864E7">
              <w:t>Intercity Bus</w:t>
            </w:r>
          </w:p>
        </w:tc>
        <w:tc>
          <w:tcPr>
            <w:tcW w:w="4081" w:type="dxa"/>
            <w:noWrap/>
            <w:hideMark/>
          </w:tcPr>
          <w:p w14:paraId="2AA846A8" w14:textId="77777777" w:rsidR="002D3400" w:rsidRPr="000864E7" w:rsidRDefault="002D3400" w:rsidP="00223ADF">
            <w:pPr>
              <w:pStyle w:val="TableText"/>
            </w:pPr>
            <w:r w:rsidRPr="000864E7">
              <w:t>Diesel Fuel</w:t>
            </w:r>
          </w:p>
        </w:tc>
      </w:tr>
      <w:tr w:rsidR="002D3400" w:rsidRPr="00E37B91" w14:paraId="199CDDFC" w14:textId="77777777" w:rsidTr="00223ADF">
        <w:trPr>
          <w:trHeight w:val="20"/>
          <w:jc w:val="left"/>
        </w:trPr>
        <w:tc>
          <w:tcPr>
            <w:tcW w:w="4024" w:type="dxa"/>
            <w:noWrap/>
            <w:hideMark/>
          </w:tcPr>
          <w:p w14:paraId="10CC1F65" w14:textId="77777777" w:rsidR="002D3400" w:rsidRPr="000864E7" w:rsidRDefault="002D3400" w:rsidP="00223ADF">
            <w:pPr>
              <w:pStyle w:val="TableText"/>
            </w:pPr>
            <w:r w:rsidRPr="000864E7">
              <w:t>Single Unit Short-haul Truck</w:t>
            </w:r>
          </w:p>
        </w:tc>
        <w:tc>
          <w:tcPr>
            <w:tcW w:w="4081" w:type="dxa"/>
            <w:noWrap/>
            <w:hideMark/>
          </w:tcPr>
          <w:p w14:paraId="01DD15E0" w14:textId="77777777" w:rsidR="002D3400" w:rsidRPr="000864E7" w:rsidRDefault="002D3400" w:rsidP="00223ADF">
            <w:pPr>
              <w:pStyle w:val="TableText"/>
            </w:pPr>
            <w:r w:rsidRPr="000864E7">
              <w:t>Diesel Fuel and Gasoline</w:t>
            </w:r>
          </w:p>
        </w:tc>
      </w:tr>
      <w:tr w:rsidR="002D3400" w:rsidRPr="00E37B91" w14:paraId="3DA39BDD" w14:textId="77777777" w:rsidTr="00223ADF">
        <w:trPr>
          <w:trHeight w:val="20"/>
          <w:jc w:val="left"/>
        </w:trPr>
        <w:tc>
          <w:tcPr>
            <w:tcW w:w="4024" w:type="dxa"/>
            <w:noWrap/>
            <w:hideMark/>
          </w:tcPr>
          <w:p w14:paraId="31FCDB73" w14:textId="77777777" w:rsidR="002D3400" w:rsidRPr="000864E7" w:rsidRDefault="002D3400" w:rsidP="00223ADF">
            <w:pPr>
              <w:pStyle w:val="TableText"/>
            </w:pPr>
            <w:r w:rsidRPr="000864E7">
              <w:t>Single Unit Long-haul Truck</w:t>
            </w:r>
          </w:p>
        </w:tc>
        <w:tc>
          <w:tcPr>
            <w:tcW w:w="4081" w:type="dxa"/>
            <w:noWrap/>
            <w:hideMark/>
          </w:tcPr>
          <w:p w14:paraId="4C7B9F85" w14:textId="77777777" w:rsidR="002D3400" w:rsidRPr="000864E7" w:rsidRDefault="002D3400" w:rsidP="00223ADF">
            <w:pPr>
              <w:pStyle w:val="TableText"/>
            </w:pPr>
            <w:r w:rsidRPr="000864E7">
              <w:t>Diesel Fuel and Gasoline</w:t>
            </w:r>
          </w:p>
        </w:tc>
      </w:tr>
      <w:tr w:rsidR="002D3400" w:rsidRPr="00E37B91" w14:paraId="40881099" w14:textId="77777777" w:rsidTr="00223ADF">
        <w:trPr>
          <w:trHeight w:val="20"/>
          <w:jc w:val="left"/>
        </w:trPr>
        <w:tc>
          <w:tcPr>
            <w:tcW w:w="4024" w:type="dxa"/>
            <w:noWrap/>
            <w:hideMark/>
          </w:tcPr>
          <w:p w14:paraId="489F525D" w14:textId="77777777" w:rsidR="002D3400" w:rsidRPr="000864E7" w:rsidRDefault="002D3400" w:rsidP="00223ADF">
            <w:pPr>
              <w:pStyle w:val="TableText"/>
            </w:pPr>
            <w:r w:rsidRPr="000864E7">
              <w:t>Combination Short-haul Truck</w:t>
            </w:r>
          </w:p>
        </w:tc>
        <w:tc>
          <w:tcPr>
            <w:tcW w:w="4081" w:type="dxa"/>
            <w:noWrap/>
            <w:hideMark/>
          </w:tcPr>
          <w:p w14:paraId="232794E6" w14:textId="77777777" w:rsidR="002D3400" w:rsidRPr="000864E7" w:rsidRDefault="002D3400" w:rsidP="00223ADF">
            <w:pPr>
              <w:pStyle w:val="TableText"/>
            </w:pPr>
            <w:r w:rsidRPr="000864E7">
              <w:t>Diesel Fuel and Gasoline</w:t>
            </w:r>
          </w:p>
        </w:tc>
      </w:tr>
      <w:tr w:rsidR="002D3400" w:rsidRPr="00E37B91" w14:paraId="74B78198" w14:textId="77777777" w:rsidTr="00223ADF">
        <w:trPr>
          <w:trHeight w:val="20"/>
          <w:jc w:val="left"/>
        </w:trPr>
        <w:tc>
          <w:tcPr>
            <w:tcW w:w="4024" w:type="dxa"/>
            <w:noWrap/>
            <w:hideMark/>
          </w:tcPr>
          <w:p w14:paraId="3EF19DA4" w14:textId="77777777" w:rsidR="002D3400" w:rsidRPr="000864E7" w:rsidRDefault="002D3400" w:rsidP="00223ADF">
            <w:pPr>
              <w:pStyle w:val="TableText"/>
            </w:pPr>
            <w:r w:rsidRPr="000864E7">
              <w:t>Combination Long-haul Truck</w:t>
            </w:r>
          </w:p>
        </w:tc>
        <w:tc>
          <w:tcPr>
            <w:tcW w:w="4081" w:type="dxa"/>
            <w:noWrap/>
            <w:hideMark/>
          </w:tcPr>
          <w:p w14:paraId="5639712C" w14:textId="77777777" w:rsidR="002D3400" w:rsidRPr="000864E7" w:rsidRDefault="002D3400" w:rsidP="00223ADF">
            <w:pPr>
              <w:pStyle w:val="TableText"/>
            </w:pPr>
            <w:r w:rsidRPr="000864E7">
              <w:t>Diesel Fuel</w:t>
            </w:r>
          </w:p>
        </w:tc>
      </w:tr>
    </w:tbl>
    <w:p w14:paraId="3EF3918A" w14:textId="77777777" w:rsidR="002D3400" w:rsidRDefault="002D3400" w:rsidP="007337A4"/>
    <w:p w14:paraId="21233593" w14:textId="0A39F20B" w:rsidR="002D3400" w:rsidRPr="001C7C92" w:rsidRDefault="002D3400" w:rsidP="00535F02">
      <w:pPr>
        <w:pStyle w:val="Heading3"/>
      </w:pPr>
      <w:bookmarkStart w:id="133" w:name="_Toc423079552"/>
      <w:r w:rsidRPr="00162FF0">
        <w:t>Age Distribution</w:t>
      </w:r>
      <w:bookmarkEnd w:id="130"/>
      <w:bookmarkEnd w:id="131"/>
      <w:bookmarkEnd w:id="132"/>
      <w:bookmarkEnd w:id="133"/>
      <w:r w:rsidRPr="00162FF0">
        <w:t xml:space="preserve"> </w:t>
      </w:r>
    </w:p>
    <w:p w14:paraId="5ECB0518" w14:textId="77777777" w:rsidR="002D3400" w:rsidRDefault="002D3400" w:rsidP="002D3400">
      <w:pPr>
        <w:pStyle w:val="BodyText"/>
      </w:pPr>
      <w:r>
        <w:t xml:space="preserve">The 2020 national default age distribution was utilized and is consistent with the analysis year that was modeled. </w:t>
      </w:r>
    </w:p>
    <w:p w14:paraId="2D8F4881" w14:textId="2CFD3DD5" w:rsidR="002D3400" w:rsidRPr="001C7C92" w:rsidRDefault="002D3400" w:rsidP="00535F02">
      <w:pPr>
        <w:pStyle w:val="Heading3"/>
      </w:pPr>
      <w:r>
        <w:t>Mileage Accumulation Rates</w:t>
      </w:r>
      <w:r w:rsidRPr="00162FF0">
        <w:t xml:space="preserve"> </w:t>
      </w:r>
    </w:p>
    <w:p w14:paraId="6CDD4E15" w14:textId="77777777" w:rsidR="002D3400" w:rsidRDefault="002D3400" w:rsidP="002D3400">
      <w:pPr>
        <w:pStyle w:val="BodyText"/>
      </w:pPr>
      <w:r>
        <w:t xml:space="preserve">No adjustments were made to weight the modeled fleet average emission factor for CO based on annual average mileage accumulation rates by model year. The MOVES model does this for automatically for regional modeling but not for project-level. Weighting is needed as mileage accumulation rates tend to decline with vehicle age (older vehicles are driven less, on average), and newer vehicles are automatically set to comply with more stringent emission standards.  As a result, unweighted fleet average emission factors for CO tend to be higher than emission factors weighted based on mileage accumulation. Therefore, the use of unweighted factors for this analysis serves as another worst-case modeling assumption. </w:t>
      </w:r>
    </w:p>
    <w:p w14:paraId="010977F0" w14:textId="415B54F2" w:rsidR="002D3400" w:rsidRPr="001C7C92" w:rsidRDefault="002D3400" w:rsidP="00535F02">
      <w:pPr>
        <w:pStyle w:val="Heading3"/>
      </w:pPr>
      <w:bookmarkStart w:id="134" w:name="_Toc405802721"/>
      <w:bookmarkStart w:id="135" w:name="_Toc407795050"/>
      <w:bookmarkStart w:id="136" w:name="_Toc407796031"/>
      <w:r w:rsidRPr="00162FF0">
        <w:t>Fuel Supply and Formulation</w:t>
      </w:r>
      <w:bookmarkEnd w:id="134"/>
      <w:bookmarkEnd w:id="135"/>
      <w:bookmarkEnd w:id="136"/>
      <w:r w:rsidRPr="00162FF0">
        <w:t xml:space="preserve"> </w:t>
      </w:r>
    </w:p>
    <w:p w14:paraId="634AF2D9" w14:textId="71CFA2AA" w:rsidR="002D3400" w:rsidRDefault="002D3400" w:rsidP="002D3400">
      <w:pPr>
        <w:pStyle w:val="BodyText"/>
      </w:pPr>
      <w:r>
        <w:t xml:space="preserve">Fuel formulation parameters can significantly affect CO emission rates. The FHWA CF determined the effects of certain fuel parameters on CO emission rates. Fuel parameters that can affect CO emission rates include Reid vapor pressure (RVP), sulfur content, ethanol (ETOH), percent of fuel evaporated at 200° and 300° Fahrenheit (E200/E300), and distillation parameters T50 and T90. The FHWA CF found that fuel formulation ID 3812 yields higher CO emission rates than other relevant fuel formulations. As previously noted, for consistency, this study applied the same worst-case assumptions for certain inputs as the FHWA CF. Fuel formulation is one example where the inputs were made consistent.  Table </w:t>
      </w:r>
      <w:r w:rsidR="007337A4">
        <w:rPr>
          <w:noProof/>
        </w:rPr>
        <w:t>6</w:t>
      </w:r>
      <w:r>
        <w:t xml:space="preserve"> lists the fuel formulation that was used in both the </w:t>
      </w:r>
      <w:r w:rsidRPr="003066CE">
        <w:t>FHWA CF</w:t>
      </w:r>
      <w:r>
        <w:rPr>
          <w:i/>
        </w:rPr>
        <w:t xml:space="preserve"> </w:t>
      </w:r>
      <w:r>
        <w:t>and this analysis.</w:t>
      </w:r>
    </w:p>
    <w:tbl>
      <w:tblPr>
        <w:tblStyle w:val="TemplateTable1"/>
        <w:tblW w:w="9316" w:type="dxa"/>
        <w:tblLayout w:type="fixed"/>
        <w:tblCellMar>
          <w:top w:w="0" w:type="dxa"/>
          <w:bottom w:w="0" w:type="dxa"/>
        </w:tblCellMar>
        <w:tblLook w:val="04A0" w:firstRow="1" w:lastRow="0" w:firstColumn="1" w:lastColumn="0" w:noHBand="0" w:noVBand="1"/>
      </w:tblPr>
      <w:tblGrid>
        <w:gridCol w:w="937"/>
        <w:gridCol w:w="1907"/>
        <w:gridCol w:w="622"/>
        <w:gridCol w:w="900"/>
        <w:gridCol w:w="1350"/>
        <w:gridCol w:w="900"/>
        <w:gridCol w:w="924"/>
        <w:gridCol w:w="876"/>
        <w:gridCol w:w="900"/>
      </w:tblGrid>
      <w:tr w:rsidR="007337A4" w:rsidRPr="00657CA6" w14:paraId="1AB5D3C0" w14:textId="77777777" w:rsidTr="007337A4">
        <w:trPr>
          <w:cnfStyle w:val="100000000000" w:firstRow="1" w:lastRow="0" w:firstColumn="0" w:lastColumn="0" w:oddVBand="0" w:evenVBand="0" w:oddHBand="0" w:evenHBand="0" w:firstRowFirstColumn="0" w:firstRowLastColumn="0" w:lastRowFirstColumn="0" w:lastRowLastColumn="0"/>
          <w:trHeight w:val="435"/>
        </w:trPr>
        <w:tc>
          <w:tcPr>
            <w:tcW w:w="9316" w:type="dxa"/>
            <w:gridSpan w:val="9"/>
            <w:tcBorders>
              <w:top w:val="nil"/>
              <w:left w:val="nil"/>
              <w:bottom w:val="single" w:sz="4" w:space="0" w:color="auto"/>
              <w:right w:val="nil"/>
            </w:tcBorders>
            <w:shd w:val="clear" w:color="auto" w:fill="auto"/>
            <w:vAlign w:val="bottom"/>
          </w:tcPr>
          <w:p w14:paraId="1A431629" w14:textId="556AC23F" w:rsidR="007337A4" w:rsidRPr="007337A4" w:rsidRDefault="007337A4" w:rsidP="007337A4">
            <w:pPr>
              <w:pStyle w:val="TableCaption"/>
              <w:jc w:val="left"/>
              <w:rPr>
                <w:b/>
                <w:bCs/>
                <w:color w:val="auto"/>
              </w:rPr>
            </w:pPr>
            <w:bookmarkStart w:id="137" w:name="_Ref525735748"/>
            <w:bookmarkStart w:id="138" w:name="_Toc407629314"/>
            <w:bookmarkStart w:id="139" w:name="_Toc407793795"/>
            <w:bookmarkStart w:id="140" w:name="_Toc407795387"/>
            <w:bookmarkStart w:id="141" w:name="_Toc414630692"/>
            <w:bookmarkStart w:id="142" w:name="_Toc415056295"/>
            <w:bookmarkStart w:id="143" w:name="_Toc415057141"/>
            <w:bookmarkStart w:id="144" w:name="_Toc415567999"/>
            <w:bookmarkStart w:id="145" w:name="_Toc423079648"/>
            <w:bookmarkStart w:id="146" w:name="_Toc423079810"/>
            <w:bookmarkStart w:id="147" w:name="_Toc428361237"/>
            <w:bookmarkStart w:id="148" w:name="_Toc428362280"/>
            <w:bookmarkStart w:id="149" w:name="_Toc29226754"/>
            <w:r w:rsidRPr="007337A4">
              <w:rPr>
                <w:b/>
                <w:bCs/>
                <w:color w:val="auto"/>
              </w:rPr>
              <w:lastRenderedPageBreak/>
              <w:t xml:space="preserve">Table </w:t>
            </w:r>
            <w:bookmarkEnd w:id="137"/>
            <w:r w:rsidRPr="007337A4">
              <w:rPr>
                <w:b/>
                <w:bCs/>
                <w:color w:val="auto"/>
              </w:rPr>
              <w:t>6 – Worst-Case Fuel formulation</w:t>
            </w:r>
            <w:bookmarkEnd w:id="138"/>
            <w:bookmarkEnd w:id="139"/>
            <w:bookmarkEnd w:id="140"/>
            <w:bookmarkEnd w:id="141"/>
            <w:bookmarkEnd w:id="142"/>
            <w:bookmarkEnd w:id="143"/>
            <w:bookmarkEnd w:id="144"/>
            <w:bookmarkEnd w:id="145"/>
            <w:bookmarkEnd w:id="146"/>
            <w:bookmarkEnd w:id="147"/>
            <w:bookmarkEnd w:id="148"/>
            <w:bookmarkEnd w:id="149"/>
          </w:p>
        </w:tc>
      </w:tr>
      <w:tr w:rsidR="002D3400" w:rsidRPr="00657CA6" w14:paraId="6CE41F7F" w14:textId="77777777" w:rsidTr="007337A4">
        <w:trPr>
          <w:trHeight w:val="435"/>
        </w:trPr>
        <w:tc>
          <w:tcPr>
            <w:tcW w:w="937" w:type="dxa"/>
            <w:tcBorders>
              <w:top w:val="single" w:sz="4" w:space="0" w:color="auto"/>
            </w:tcBorders>
            <w:shd w:val="clear" w:color="auto" w:fill="5B9BD5"/>
            <w:vAlign w:val="bottom"/>
            <w:hideMark/>
          </w:tcPr>
          <w:p w14:paraId="13703993" w14:textId="77777777" w:rsidR="002D3400" w:rsidRPr="00C05303" w:rsidRDefault="002D3400" w:rsidP="008D3D5A">
            <w:pPr>
              <w:pStyle w:val="TableColumnHeading"/>
              <w:spacing w:before="24" w:after="24"/>
            </w:pPr>
            <w:r w:rsidRPr="00C05303">
              <w:t>Fuel Type</w:t>
            </w:r>
          </w:p>
        </w:tc>
        <w:tc>
          <w:tcPr>
            <w:tcW w:w="1907" w:type="dxa"/>
            <w:tcBorders>
              <w:top w:val="single" w:sz="4" w:space="0" w:color="auto"/>
            </w:tcBorders>
            <w:shd w:val="clear" w:color="auto" w:fill="5B9BD5"/>
            <w:vAlign w:val="bottom"/>
            <w:hideMark/>
          </w:tcPr>
          <w:p w14:paraId="535D77D2" w14:textId="15C0952A" w:rsidR="002D3400" w:rsidRPr="00C05303" w:rsidRDefault="007337A4" w:rsidP="008D3D5A">
            <w:pPr>
              <w:pStyle w:val="TableColumnHeading"/>
              <w:spacing w:before="24" w:after="24"/>
            </w:pPr>
            <w:r w:rsidRPr="00C05303">
              <w:t>F</w:t>
            </w:r>
            <w:r w:rsidR="002D3400" w:rsidRPr="00C05303">
              <w:t>uel</w:t>
            </w:r>
            <w:r>
              <w:t xml:space="preserve"> </w:t>
            </w:r>
            <w:r w:rsidR="002D3400" w:rsidRPr="00C05303">
              <w:t>Formulation</w:t>
            </w:r>
            <w:r>
              <w:t xml:space="preserve"> </w:t>
            </w:r>
            <w:r w:rsidR="002D3400" w:rsidRPr="00C05303">
              <w:t>ID</w:t>
            </w:r>
          </w:p>
        </w:tc>
        <w:tc>
          <w:tcPr>
            <w:tcW w:w="622" w:type="dxa"/>
            <w:tcBorders>
              <w:top w:val="single" w:sz="4" w:space="0" w:color="auto"/>
            </w:tcBorders>
            <w:shd w:val="clear" w:color="auto" w:fill="5B9BD5"/>
            <w:vAlign w:val="bottom"/>
            <w:hideMark/>
          </w:tcPr>
          <w:p w14:paraId="43CA8EB4" w14:textId="77777777" w:rsidR="002D3400" w:rsidRPr="00C05303" w:rsidRDefault="002D3400" w:rsidP="008D3D5A">
            <w:pPr>
              <w:pStyle w:val="TableColumnHeading"/>
              <w:spacing w:before="24" w:after="24"/>
            </w:pPr>
            <w:r w:rsidRPr="00C05303">
              <w:t>RVP</w:t>
            </w:r>
          </w:p>
        </w:tc>
        <w:tc>
          <w:tcPr>
            <w:tcW w:w="900" w:type="dxa"/>
            <w:tcBorders>
              <w:top w:val="single" w:sz="4" w:space="0" w:color="auto"/>
            </w:tcBorders>
            <w:shd w:val="clear" w:color="auto" w:fill="5B9BD5"/>
            <w:vAlign w:val="bottom"/>
            <w:hideMark/>
          </w:tcPr>
          <w:p w14:paraId="4CD159F2" w14:textId="77777777" w:rsidR="002D3400" w:rsidRPr="00C05303" w:rsidRDefault="002D3400" w:rsidP="008D3D5A">
            <w:pPr>
              <w:pStyle w:val="TableColumnHeading"/>
              <w:spacing w:before="24" w:after="24"/>
            </w:pPr>
            <w:r w:rsidRPr="00C05303">
              <w:t>Sulfur Content (ppm)</w:t>
            </w:r>
          </w:p>
        </w:tc>
        <w:tc>
          <w:tcPr>
            <w:tcW w:w="1350" w:type="dxa"/>
            <w:tcBorders>
              <w:top w:val="single" w:sz="4" w:space="0" w:color="auto"/>
            </w:tcBorders>
            <w:shd w:val="clear" w:color="auto" w:fill="5B9BD5"/>
            <w:vAlign w:val="bottom"/>
            <w:hideMark/>
          </w:tcPr>
          <w:p w14:paraId="1674687E" w14:textId="182737B7" w:rsidR="002D3400" w:rsidRPr="00C05303" w:rsidRDefault="002D3400" w:rsidP="008D3D5A">
            <w:pPr>
              <w:pStyle w:val="TableColumnHeading"/>
              <w:spacing w:before="24" w:after="24"/>
            </w:pPr>
            <w:r w:rsidRPr="00C05303">
              <w:t>ETOH</w:t>
            </w:r>
            <w:r w:rsidR="007337A4">
              <w:t xml:space="preserve"> </w:t>
            </w:r>
            <w:r w:rsidRPr="00C05303">
              <w:t>Volume</w:t>
            </w:r>
          </w:p>
        </w:tc>
        <w:tc>
          <w:tcPr>
            <w:tcW w:w="900" w:type="dxa"/>
            <w:tcBorders>
              <w:top w:val="single" w:sz="4" w:space="0" w:color="auto"/>
            </w:tcBorders>
            <w:shd w:val="clear" w:color="auto" w:fill="5B9BD5"/>
            <w:vAlign w:val="bottom"/>
            <w:hideMark/>
          </w:tcPr>
          <w:p w14:paraId="0AD95982" w14:textId="77777777" w:rsidR="002D3400" w:rsidRPr="00C05303" w:rsidRDefault="002D3400" w:rsidP="008D3D5A">
            <w:pPr>
              <w:pStyle w:val="TableColumnHeading"/>
              <w:spacing w:before="24" w:after="24"/>
            </w:pPr>
            <w:r w:rsidRPr="00C05303">
              <w:t>e200</w:t>
            </w:r>
          </w:p>
        </w:tc>
        <w:tc>
          <w:tcPr>
            <w:tcW w:w="924" w:type="dxa"/>
            <w:tcBorders>
              <w:top w:val="single" w:sz="4" w:space="0" w:color="auto"/>
            </w:tcBorders>
            <w:shd w:val="clear" w:color="auto" w:fill="5B9BD5"/>
            <w:vAlign w:val="bottom"/>
            <w:hideMark/>
          </w:tcPr>
          <w:p w14:paraId="4F4B7863" w14:textId="77777777" w:rsidR="002D3400" w:rsidRPr="00C05303" w:rsidRDefault="002D3400" w:rsidP="008D3D5A">
            <w:pPr>
              <w:pStyle w:val="TableColumnHeading"/>
              <w:spacing w:before="24" w:after="24"/>
            </w:pPr>
            <w:r w:rsidRPr="00C05303">
              <w:t>e300</w:t>
            </w:r>
          </w:p>
        </w:tc>
        <w:tc>
          <w:tcPr>
            <w:tcW w:w="876" w:type="dxa"/>
            <w:tcBorders>
              <w:top w:val="single" w:sz="4" w:space="0" w:color="auto"/>
            </w:tcBorders>
            <w:shd w:val="clear" w:color="auto" w:fill="5B9BD5"/>
            <w:vAlign w:val="bottom"/>
            <w:hideMark/>
          </w:tcPr>
          <w:p w14:paraId="1D565598" w14:textId="77777777" w:rsidR="002D3400" w:rsidRPr="00C05303" w:rsidRDefault="002D3400" w:rsidP="008D3D5A">
            <w:pPr>
              <w:pStyle w:val="TableColumnHeading"/>
              <w:spacing w:before="24" w:after="24"/>
            </w:pPr>
            <w:r w:rsidRPr="00C05303">
              <w:t>T50</w:t>
            </w:r>
          </w:p>
        </w:tc>
        <w:tc>
          <w:tcPr>
            <w:tcW w:w="900" w:type="dxa"/>
            <w:tcBorders>
              <w:top w:val="single" w:sz="4" w:space="0" w:color="auto"/>
            </w:tcBorders>
            <w:shd w:val="clear" w:color="auto" w:fill="5B9BD5"/>
            <w:vAlign w:val="bottom"/>
            <w:hideMark/>
          </w:tcPr>
          <w:p w14:paraId="141E63B7" w14:textId="77777777" w:rsidR="002D3400" w:rsidRPr="00C05303" w:rsidRDefault="002D3400" w:rsidP="008D3D5A">
            <w:pPr>
              <w:pStyle w:val="TableColumnHeading"/>
              <w:spacing w:before="24" w:after="24"/>
            </w:pPr>
            <w:r w:rsidRPr="00C05303">
              <w:t>T90</w:t>
            </w:r>
          </w:p>
        </w:tc>
      </w:tr>
      <w:tr w:rsidR="002D3400" w:rsidRPr="00657CA6" w14:paraId="4150E706" w14:textId="77777777" w:rsidTr="008D3D5A">
        <w:tc>
          <w:tcPr>
            <w:tcW w:w="937" w:type="dxa"/>
            <w:noWrap/>
            <w:hideMark/>
          </w:tcPr>
          <w:p w14:paraId="069937F0" w14:textId="77777777" w:rsidR="002D3400" w:rsidRPr="00657CA6" w:rsidRDefault="002D3400" w:rsidP="008D3D5A">
            <w:pPr>
              <w:pStyle w:val="TableCellText"/>
              <w:spacing w:before="24" w:after="24"/>
            </w:pPr>
            <w:r w:rsidRPr="00657CA6">
              <w:t>Diesel</w:t>
            </w:r>
          </w:p>
        </w:tc>
        <w:tc>
          <w:tcPr>
            <w:tcW w:w="1907" w:type="dxa"/>
            <w:noWrap/>
            <w:hideMark/>
          </w:tcPr>
          <w:p w14:paraId="3F039BC6" w14:textId="77777777" w:rsidR="002D3400" w:rsidRPr="00657CA6" w:rsidRDefault="002D3400" w:rsidP="008D3D5A">
            <w:pPr>
              <w:pStyle w:val="TableCellText"/>
              <w:spacing w:before="24" w:after="24"/>
              <w:jc w:val="center"/>
              <w:rPr>
                <w:szCs w:val="18"/>
              </w:rPr>
            </w:pPr>
            <w:r w:rsidRPr="00657CA6">
              <w:rPr>
                <w:szCs w:val="18"/>
              </w:rPr>
              <w:t>20</w:t>
            </w:r>
          </w:p>
        </w:tc>
        <w:tc>
          <w:tcPr>
            <w:tcW w:w="622" w:type="dxa"/>
            <w:noWrap/>
            <w:hideMark/>
          </w:tcPr>
          <w:p w14:paraId="087BCD81" w14:textId="77777777" w:rsidR="002D3400" w:rsidRPr="00657CA6" w:rsidRDefault="002D3400" w:rsidP="008D3D5A">
            <w:pPr>
              <w:pStyle w:val="TableCellText"/>
              <w:spacing w:before="24" w:after="24"/>
              <w:jc w:val="center"/>
              <w:rPr>
                <w:szCs w:val="18"/>
              </w:rPr>
            </w:pPr>
            <w:r w:rsidRPr="00657CA6">
              <w:rPr>
                <w:szCs w:val="18"/>
              </w:rPr>
              <w:t>0</w:t>
            </w:r>
          </w:p>
        </w:tc>
        <w:tc>
          <w:tcPr>
            <w:tcW w:w="900" w:type="dxa"/>
            <w:noWrap/>
            <w:hideMark/>
          </w:tcPr>
          <w:p w14:paraId="108787C9" w14:textId="77777777" w:rsidR="002D3400" w:rsidRPr="00657CA6" w:rsidRDefault="002D3400" w:rsidP="008D3D5A">
            <w:pPr>
              <w:pStyle w:val="TableCellText"/>
              <w:spacing w:before="24" w:after="24"/>
              <w:jc w:val="center"/>
              <w:rPr>
                <w:szCs w:val="18"/>
              </w:rPr>
            </w:pPr>
            <w:r w:rsidRPr="00657CA6">
              <w:rPr>
                <w:szCs w:val="18"/>
              </w:rPr>
              <w:t>11</w:t>
            </w:r>
          </w:p>
        </w:tc>
        <w:tc>
          <w:tcPr>
            <w:tcW w:w="1350" w:type="dxa"/>
            <w:noWrap/>
            <w:hideMark/>
          </w:tcPr>
          <w:p w14:paraId="3A70ED28" w14:textId="77777777" w:rsidR="002D3400" w:rsidRPr="00657CA6" w:rsidRDefault="002D3400" w:rsidP="008D3D5A">
            <w:pPr>
              <w:pStyle w:val="TableCellText"/>
              <w:spacing w:before="24" w:after="24"/>
              <w:jc w:val="center"/>
              <w:rPr>
                <w:szCs w:val="18"/>
              </w:rPr>
            </w:pPr>
            <w:r w:rsidRPr="00657CA6">
              <w:rPr>
                <w:szCs w:val="18"/>
              </w:rPr>
              <w:t>0</w:t>
            </w:r>
          </w:p>
        </w:tc>
        <w:tc>
          <w:tcPr>
            <w:tcW w:w="900" w:type="dxa"/>
            <w:noWrap/>
            <w:hideMark/>
          </w:tcPr>
          <w:p w14:paraId="1946E7C8" w14:textId="77777777" w:rsidR="002D3400" w:rsidRPr="00657CA6" w:rsidRDefault="002D3400" w:rsidP="008D3D5A">
            <w:pPr>
              <w:pStyle w:val="TableCellText"/>
              <w:spacing w:before="24" w:after="24"/>
              <w:jc w:val="center"/>
              <w:rPr>
                <w:szCs w:val="18"/>
              </w:rPr>
            </w:pPr>
            <w:r w:rsidRPr="00657CA6">
              <w:rPr>
                <w:szCs w:val="18"/>
              </w:rPr>
              <w:t>0</w:t>
            </w:r>
          </w:p>
        </w:tc>
        <w:tc>
          <w:tcPr>
            <w:tcW w:w="924" w:type="dxa"/>
            <w:noWrap/>
            <w:hideMark/>
          </w:tcPr>
          <w:p w14:paraId="5036ABBD" w14:textId="77777777" w:rsidR="002D3400" w:rsidRPr="00657CA6" w:rsidRDefault="002D3400" w:rsidP="008D3D5A">
            <w:pPr>
              <w:pStyle w:val="TableCellText"/>
              <w:spacing w:before="24" w:after="24"/>
              <w:jc w:val="center"/>
              <w:rPr>
                <w:szCs w:val="18"/>
              </w:rPr>
            </w:pPr>
            <w:r w:rsidRPr="00657CA6">
              <w:rPr>
                <w:szCs w:val="18"/>
              </w:rPr>
              <w:t>0</w:t>
            </w:r>
          </w:p>
        </w:tc>
        <w:tc>
          <w:tcPr>
            <w:tcW w:w="876" w:type="dxa"/>
            <w:noWrap/>
            <w:hideMark/>
          </w:tcPr>
          <w:p w14:paraId="5C674175" w14:textId="77777777" w:rsidR="002D3400" w:rsidRPr="00657CA6" w:rsidRDefault="002D3400" w:rsidP="008D3D5A">
            <w:pPr>
              <w:pStyle w:val="TableCellText"/>
              <w:spacing w:before="24" w:after="24"/>
              <w:jc w:val="center"/>
              <w:rPr>
                <w:szCs w:val="18"/>
              </w:rPr>
            </w:pPr>
            <w:r w:rsidRPr="00657CA6">
              <w:rPr>
                <w:szCs w:val="18"/>
              </w:rPr>
              <w:t>-</w:t>
            </w:r>
          </w:p>
        </w:tc>
        <w:tc>
          <w:tcPr>
            <w:tcW w:w="900" w:type="dxa"/>
            <w:noWrap/>
            <w:hideMark/>
          </w:tcPr>
          <w:p w14:paraId="00471081" w14:textId="77777777" w:rsidR="002D3400" w:rsidRPr="00657CA6" w:rsidRDefault="002D3400" w:rsidP="008D3D5A">
            <w:pPr>
              <w:pStyle w:val="TableCellText"/>
              <w:spacing w:before="24" w:after="24"/>
              <w:jc w:val="center"/>
              <w:rPr>
                <w:szCs w:val="18"/>
              </w:rPr>
            </w:pPr>
            <w:r w:rsidRPr="00657CA6">
              <w:rPr>
                <w:szCs w:val="18"/>
              </w:rPr>
              <w:t>-</w:t>
            </w:r>
          </w:p>
        </w:tc>
      </w:tr>
      <w:tr w:rsidR="002D3400" w:rsidRPr="00657CA6" w14:paraId="51CB1A0E" w14:textId="77777777" w:rsidTr="008D3D5A">
        <w:tc>
          <w:tcPr>
            <w:tcW w:w="937" w:type="dxa"/>
            <w:noWrap/>
            <w:hideMark/>
          </w:tcPr>
          <w:p w14:paraId="57BBB9EE" w14:textId="77777777" w:rsidR="002D3400" w:rsidRPr="00657CA6" w:rsidRDefault="002D3400" w:rsidP="008D3D5A">
            <w:pPr>
              <w:pStyle w:val="TableCellText"/>
              <w:spacing w:before="24" w:after="24"/>
            </w:pPr>
            <w:r w:rsidRPr="00657CA6">
              <w:t>Gasoline</w:t>
            </w:r>
          </w:p>
        </w:tc>
        <w:tc>
          <w:tcPr>
            <w:tcW w:w="1907" w:type="dxa"/>
            <w:noWrap/>
            <w:hideMark/>
          </w:tcPr>
          <w:p w14:paraId="57D8C523" w14:textId="77777777" w:rsidR="002D3400" w:rsidRPr="00657CA6" w:rsidRDefault="002D3400" w:rsidP="008D3D5A">
            <w:pPr>
              <w:pStyle w:val="TableCellText"/>
              <w:spacing w:before="24" w:after="24"/>
              <w:jc w:val="center"/>
              <w:rPr>
                <w:szCs w:val="18"/>
              </w:rPr>
            </w:pPr>
            <w:r w:rsidRPr="00657CA6">
              <w:rPr>
                <w:szCs w:val="18"/>
              </w:rPr>
              <w:t>3</w:t>
            </w:r>
            <w:r>
              <w:rPr>
                <w:szCs w:val="18"/>
              </w:rPr>
              <w:t>505</w:t>
            </w:r>
          </w:p>
        </w:tc>
        <w:tc>
          <w:tcPr>
            <w:tcW w:w="622" w:type="dxa"/>
            <w:noWrap/>
            <w:hideMark/>
          </w:tcPr>
          <w:p w14:paraId="320FBC36" w14:textId="77777777" w:rsidR="002D3400" w:rsidRPr="00657CA6" w:rsidRDefault="002D3400" w:rsidP="008D3D5A">
            <w:pPr>
              <w:pStyle w:val="TableCellText"/>
              <w:spacing w:before="24" w:after="24"/>
              <w:jc w:val="center"/>
              <w:rPr>
                <w:szCs w:val="18"/>
              </w:rPr>
            </w:pPr>
            <w:r w:rsidRPr="00657CA6">
              <w:rPr>
                <w:szCs w:val="18"/>
              </w:rPr>
              <w:t>13.92</w:t>
            </w:r>
          </w:p>
        </w:tc>
        <w:tc>
          <w:tcPr>
            <w:tcW w:w="900" w:type="dxa"/>
            <w:noWrap/>
            <w:hideMark/>
          </w:tcPr>
          <w:p w14:paraId="20B43E0F" w14:textId="77777777" w:rsidR="002D3400" w:rsidRPr="00657CA6" w:rsidRDefault="002D3400" w:rsidP="008D3D5A">
            <w:pPr>
              <w:pStyle w:val="TableCellText"/>
              <w:spacing w:before="24" w:after="24"/>
              <w:jc w:val="center"/>
              <w:rPr>
                <w:szCs w:val="18"/>
              </w:rPr>
            </w:pPr>
            <w:r w:rsidRPr="00657CA6">
              <w:rPr>
                <w:szCs w:val="18"/>
              </w:rPr>
              <w:t>10</w:t>
            </w:r>
          </w:p>
        </w:tc>
        <w:tc>
          <w:tcPr>
            <w:tcW w:w="1350" w:type="dxa"/>
            <w:noWrap/>
            <w:hideMark/>
          </w:tcPr>
          <w:p w14:paraId="3DBD8224" w14:textId="77777777" w:rsidR="002D3400" w:rsidRPr="00657CA6" w:rsidRDefault="002D3400" w:rsidP="008D3D5A">
            <w:pPr>
              <w:pStyle w:val="TableCellText"/>
              <w:spacing w:before="24" w:after="24"/>
              <w:jc w:val="center"/>
              <w:rPr>
                <w:szCs w:val="18"/>
              </w:rPr>
            </w:pPr>
            <w:r w:rsidRPr="00657CA6">
              <w:rPr>
                <w:szCs w:val="18"/>
              </w:rPr>
              <w:t>10</w:t>
            </w:r>
          </w:p>
        </w:tc>
        <w:tc>
          <w:tcPr>
            <w:tcW w:w="900" w:type="dxa"/>
            <w:noWrap/>
            <w:hideMark/>
          </w:tcPr>
          <w:p w14:paraId="2A367DDD" w14:textId="77777777" w:rsidR="002D3400" w:rsidRPr="00657CA6" w:rsidRDefault="002D3400" w:rsidP="008D3D5A">
            <w:pPr>
              <w:pStyle w:val="TableCellText"/>
              <w:spacing w:before="24" w:after="24"/>
              <w:jc w:val="center"/>
              <w:rPr>
                <w:szCs w:val="18"/>
              </w:rPr>
            </w:pPr>
            <w:r w:rsidRPr="00657CA6">
              <w:rPr>
                <w:szCs w:val="18"/>
              </w:rPr>
              <w:t>56.12</w:t>
            </w:r>
          </w:p>
        </w:tc>
        <w:tc>
          <w:tcPr>
            <w:tcW w:w="924" w:type="dxa"/>
            <w:noWrap/>
            <w:hideMark/>
          </w:tcPr>
          <w:p w14:paraId="07875883" w14:textId="77777777" w:rsidR="002D3400" w:rsidRPr="00657CA6" w:rsidRDefault="002D3400" w:rsidP="008D3D5A">
            <w:pPr>
              <w:pStyle w:val="TableCellText"/>
              <w:spacing w:before="24" w:after="24"/>
              <w:jc w:val="center"/>
              <w:rPr>
                <w:szCs w:val="18"/>
              </w:rPr>
            </w:pPr>
            <w:r w:rsidRPr="00657CA6">
              <w:rPr>
                <w:szCs w:val="18"/>
              </w:rPr>
              <w:t>84.2</w:t>
            </w:r>
          </w:p>
        </w:tc>
        <w:tc>
          <w:tcPr>
            <w:tcW w:w="876" w:type="dxa"/>
            <w:noWrap/>
            <w:hideMark/>
          </w:tcPr>
          <w:p w14:paraId="6E5B492B" w14:textId="77777777" w:rsidR="002D3400" w:rsidRPr="00657CA6" w:rsidRDefault="002D3400" w:rsidP="008D3D5A">
            <w:pPr>
              <w:pStyle w:val="TableCellText"/>
              <w:spacing w:before="24" w:after="24"/>
              <w:jc w:val="center"/>
              <w:rPr>
                <w:szCs w:val="18"/>
              </w:rPr>
            </w:pPr>
            <w:r w:rsidRPr="00657CA6">
              <w:rPr>
                <w:szCs w:val="18"/>
              </w:rPr>
              <w:t>187.33</w:t>
            </w:r>
          </w:p>
        </w:tc>
        <w:tc>
          <w:tcPr>
            <w:tcW w:w="900" w:type="dxa"/>
            <w:noWrap/>
            <w:hideMark/>
          </w:tcPr>
          <w:p w14:paraId="3F12DD93" w14:textId="77777777" w:rsidR="002D3400" w:rsidRPr="00657CA6" w:rsidRDefault="002D3400" w:rsidP="008D3D5A">
            <w:pPr>
              <w:pStyle w:val="TableCellText"/>
              <w:spacing w:before="24" w:after="24"/>
              <w:jc w:val="center"/>
              <w:rPr>
                <w:szCs w:val="18"/>
              </w:rPr>
            </w:pPr>
            <w:r w:rsidRPr="00657CA6">
              <w:rPr>
                <w:szCs w:val="18"/>
              </w:rPr>
              <w:t>323.96</w:t>
            </w:r>
          </w:p>
        </w:tc>
      </w:tr>
      <w:tr w:rsidR="002D3400" w:rsidRPr="00657CA6" w14:paraId="609D197F" w14:textId="77777777" w:rsidTr="008D3D5A">
        <w:tc>
          <w:tcPr>
            <w:tcW w:w="937" w:type="dxa"/>
            <w:noWrap/>
          </w:tcPr>
          <w:p w14:paraId="77B37A20" w14:textId="77777777" w:rsidR="002D3400" w:rsidRPr="00657CA6" w:rsidRDefault="002D3400" w:rsidP="008D3D5A">
            <w:pPr>
              <w:pStyle w:val="TableCellText"/>
              <w:spacing w:before="24" w:after="24"/>
            </w:pPr>
            <w:r w:rsidRPr="00657CA6">
              <w:t>CNG</w:t>
            </w:r>
          </w:p>
        </w:tc>
        <w:tc>
          <w:tcPr>
            <w:tcW w:w="1907" w:type="dxa"/>
            <w:noWrap/>
          </w:tcPr>
          <w:p w14:paraId="3B61252C" w14:textId="77777777" w:rsidR="002D3400" w:rsidRPr="00657CA6" w:rsidRDefault="002D3400" w:rsidP="008D3D5A">
            <w:pPr>
              <w:pStyle w:val="TableCellText"/>
              <w:spacing w:before="24" w:after="24"/>
              <w:jc w:val="center"/>
              <w:rPr>
                <w:szCs w:val="18"/>
              </w:rPr>
            </w:pPr>
            <w:r w:rsidRPr="00657CA6">
              <w:rPr>
                <w:szCs w:val="18"/>
              </w:rPr>
              <w:t>30</w:t>
            </w:r>
          </w:p>
        </w:tc>
        <w:tc>
          <w:tcPr>
            <w:tcW w:w="622" w:type="dxa"/>
            <w:noWrap/>
          </w:tcPr>
          <w:p w14:paraId="18DBD317" w14:textId="77777777" w:rsidR="002D3400" w:rsidRPr="00657CA6" w:rsidRDefault="002D3400" w:rsidP="008D3D5A">
            <w:pPr>
              <w:pStyle w:val="TableCellText"/>
              <w:spacing w:before="24" w:after="24"/>
              <w:jc w:val="center"/>
              <w:rPr>
                <w:szCs w:val="18"/>
              </w:rPr>
            </w:pPr>
            <w:r w:rsidRPr="00657CA6">
              <w:rPr>
                <w:szCs w:val="18"/>
              </w:rPr>
              <w:t>0</w:t>
            </w:r>
          </w:p>
        </w:tc>
        <w:tc>
          <w:tcPr>
            <w:tcW w:w="900" w:type="dxa"/>
            <w:noWrap/>
          </w:tcPr>
          <w:p w14:paraId="443DE57C" w14:textId="77777777" w:rsidR="002D3400" w:rsidRPr="00657CA6" w:rsidRDefault="002D3400" w:rsidP="008D3D5A">
            <w:pPr>
              <w:pStyle w:val="TableCellText"/>
              <w:spacing w:before="24" w:after="24"/>
              <w:jc w:val="center"/>
              <w:rPr>
                <w:szCs w:val="18"/>
              </w:rPr>
            </w:pPr>
            <w:r w:rsidRPr="00657CA6">
              <w:rPr>
                <w:szCs w:val="18"/>
              </w:rPr>
              <w:t>0</w:t>
            </w:r>
          </w:p>
        </w:tc>
        <w:tc>
          <w:tcPr>
            <w:tcW w:w="1350" w:type="dxa"/>
            <w:noWrap/>
          </w:tcPr>
          <w:p w14:paraId="15998E81" w14:textId="77777777" w:rsidR="002D3400" w:rsidRPr="00657CA6" w:rsidRDefault="002D3400" w:rsidP="008D3D5A">
            <w:pPr>
              <w:pStyle w:val="TableCellText"/>
              <w:spacing w:before="24" w:after="24"/>
              <w:jc w:val="center"/>
              <w:rPr>
                <w:szCs w:val="18"/>
              </w:rPr>
            </w:pPr>
            <w:r w:rsidRPr="00657CA6">
              <w:rPr>
                <w:szCs w:val="18"/>
              </w:rPr>
              <w:t>0</w:t>
            </w:r>
          </w:p>
        </w:tc>
        <w:tc>
          <w:tcPr>
            <w:tcW w:w="900" w:type="dxa"/>
            <w:noWrap/>
          </w:tcPr>
          <w:p w14:paraId="3EFCB724" w14:textId="77777777" w:rsidR="002D3400" w:rsidRPr="00657CA6" w:rsidRDefault="002D3400" w:rsidP="008D3D5A">
            <w:pPr>
              <w:pStyle w:val="TableCellText"/>
              <w:spacing w:before="24" w:after="24"/>
              <w:jc w:val="center"/>
              <w:rPr>
                <w:szCs w:val="18"/>
              </w:rPr>
            </w:pPr>
            <w:r w:rsidRPr="00657CA6">
              <w:rPr>
                <w:szCs w:val="18"/>
              </w:rPr>
              <w:t>0</w:t>
            </w:r>
          </w:p>
        </w:tc>
        <w:tc>
          <w:tcPr>
            <w:tcW w:w="924" w:type="dxa"/>
            <w:noWrap/>
          </w:tcPr>
          <w:p w14:paraId="000AB67A" w14:textId="77777777" w:rsidR="002D3400" w:rsidRPr="00657CA6" w:rsidRDefault="002D3400" w:rsidP="008D3D5A">
            <w:pPr>
              <w:pStyle w:val="TableCellText"/>
              <w:spacing w:before="24" w:after="24"/>
              <w:jc w:val="center"/>
              <w:rPr>
                <w:szCs w:val="18"/>
              </w:rPr>
            </w:pPr>
            <w:r w:rsidRPr="00657CA6">
              <w:rPr>
                <w:szCs w:val="18"/>
              </w:rPr>
              <w:t>0</w:t>
            </w:r>
          </w:p>
        </w:tc>
        <w:tc>
          <w:tcPr>
            <w:tcW w:w="876" w:type="dxa"/>
            <w:noWrap/>
          </w:tcPr>
          <w:p w14:paraId="360703FE" w14:textId="77777777" w:rsidR="002D3400" w:rsidRPr="00657CA6" w:rsidRDefault="002D3400" w:rsidP="008D3D5A">
            <w:pPr>
              <w:pStyle w:val="TableCellText"/>
              <w:spacing w:before="24" w:after="24"/>
              <w:jc w:val="center"/>
              <w:rPr>
                <w:szCs w:val="18"/>
              </w:rPr>
            </w:pPr>
            <w:r w:rsidRPr="00657CA6">
              <w:rPr>
                <w:szCs w:val="18"/>
              </w:rPr>
              <w:t>0</w:t>
            </w:r>
          </w:p>
        </w:tc>
        <w:tc>
          <w:tcPr>
            <w:tcW w:w="900" w:type="dxa"/>
            <w:noWrap/>
          </w:tcPr>
          <w:p w14:paraId="4630FE6B" w14:textId="77777777" w:rsidR="002D3400" w:rsidRPr="00657CA6" w:rsidRDefault="002D3400" w:rsidP="008D3D5A">
            <w:pPr>
              <w:pStyle w:val="TableCellText"/>
              <w:spacing w:before="24" w:after="24"/>
              <w:jc w:val="center"/>
              <w:rPr>
                <w:szCs w:val="18"/>
              </w:rPr>
            </w:pPr>
            <w:r w:rsidRPr="00657CA6">
              <w:rPr>
                <w:szCs w:val="18"/>
              </w:rPr>
              <w:t>0</w:t>
            </w:r>
          </w:p>
        </w:tc>
      </w:tr>
    </w:tbl>
    <w:p w14:paraId="05E81A0C" w14:textId="77777777" w:rsidR="002D3400" w:rsidRDefault="002D3400" w:rsidP="007337A4">
      <w:bookmarkStart w:id="150" w:name="_Toc405802722"/>
      <w:bookmarkStart w:id="151" w:name="_Toc407795051"/>
      <w:bookmarkStart w:id="152" w:name="_Toc407796032"/>
    </w:p>
    <w:p w14:paraId="343BE9F8" w14:textId="3B6584A5" w:rsidR="002D3400" w:rsidRPr="001C7C92" w:rsidRDefault="002D3400" w:rsidP="00535F02">
      <w:pPr>
        <w:pStyle w:val="Heading3"/>
      </w:pPr>
      <w:r w:rsidRPr="002D3400">
        <w:t>Link</w:t>
      </w:r>
      <w:r w:rsidRPr="00162FF0">
        <w:t xml:space="preserve"> Average Speed and Operating Mode Distribution</w:t>
      </w:r>
      <w:bookmarkEnd w:id="150"/>
      <w:bookmarkEnd w:id="151"/>
      <w:bookmarkEnd w:id="152"/>
      <w:r w:rsidRPr="00162FF0">
        <w:t xml:space="preserve"> </w:t>
      </w:r>
    </w:p>
    <w:p w14:paraId="798B9DFD" w14:textId="59977A08" w:rsidR="002D3400" w:rsidRDefault="002D3400" w:rsidP="002D3400">
      <w:pPr>
        <w:pStyle w:val="BodyText"/>
      </w:pPr>
      <w:r>
        <w:t xml:space="preserve">When average speed is utilized in the ‘Links’ input file, entered through the MOVES’ PDM, MOVES creates an operating mode distribution based upon the default drive schedules located in the default database. This operating mode distribution was used to represent the freeways, arterials and intersection scenarios. The speeds used in the analysis for each facility type are shown in </w:t>
      </w:r>
      <w:r>
        <w:fldChar w:fldCharType="begin"/>
      </w:r>
      <w:r>
        <w:instrText xml:space="preserve"> REF _Ref525734711 \h </w:instrText>
      </w:r>
      <w:r>
        <w:fldChar w:fldCharType="separate"/>
      </w:r>
      <w:r w:rsidR="003725A7" w:rsidRPr="007337A4">
        <w:rPr>
          <w:b/>
        </w:rPr>
        <w:t xml:space="preserve">Table </w:t>
      </w:r>
      <w:r w:rsidR="003725A7">
        <w:rPr>
          <w:b/>
          <w:noProof/>
        </w:rPr>
        <w:t>3</w:t>
      </w:r>
      <w:r>
        <w:fldChar w:fldCharType="end"/>
      </w:r>
      <w:r>
        <w:t>.</w:t>
      </w:r>
    </w:p>
    <w:p w14:paraId="7C38FD60" w14:textId="138C5D5B" w:rsidR="002D3400" w:rsidRPr="001C7C92" w:rsidRDefault="002D3400" w:rsidP="00535F02">
      <w:pPr>
        <w:pStyle w:val="Heading3"/>
      </w:pPr>
      <w:bookmarkStart w:id="153" w:name="_Toc405802723"/>
      <w:bookmarkStart w:id="154" w:name="_Toc407795052"/>
      <w:bookmarkStart w:id="155" w:name="_Toc407796033"/>
      <w:r w:rsidRPr="00162FF0">
        <w:t>Emissions Processes</w:t>
      </w:r>
      <w:bookmarkEnd w:id="153"/>
      <w:bookmarkEnd w:id="154"/>
      <w:bookmarkEnd w:id="155"/>
      <w:r w:rsidRPr="00162FF0">
        <w:t xml:space="preserve"> </w:t>
      </w:r>
    </w:p>
    <w:p w14:paraId="315D3F7E" w14:textId="77777777" w:rsidR="002D3400" w:rsidRDefault="002D3400" w:rsidP="002D3400">
      <w:pPr>
        <w:pStyle w:val="BodyText"/>
      </w:pPr>
      <w:r>
        <w:t xml:space="preserve">The ‘Running Exhaust’ and ‘Crankcase Running Exhaust’ emissions process were utilized in the intersection, freeway, and arterial scenarios.  </w:t>
      </w:r>
    </w:p>
    <w:p w14:paraId="615982BD" w14:textId="6E60D305" w:rsidR="002D3400" w:rsidRPr="001C7C92" w:rsidRDefault="002D3400" w:rsidP="00535F02">
      <w:pPr>
        <w:pStyle w:val="Heading3"/>
      </w:pPr>
      <w:bookmarkStart w:id="156" w:name="_Toc407795053"/>
      <w:bookmarkStart w:id="157" w:name="_Toc407796034"/>
      <w:bookmarkStart w:id="158" w:name="_Toc405802724"/>
      <w:r w:rsidRPr="00162FF0">
        <w:t>Inspection and Maintenance Program</w:t>
      </w:r>
      <w:bookmarkEnd w:id="156"/>
      <w:bookmarkEnd w:id="157"/>
      <w:r w:rsidRPr="00162FF0">
        <w:t xml:space="preserve"> </w:t>
      </w:r>
      <w:bookmarkEnd w:id="158"/>
    </w:p>
    <w:p w14:paraId="41F96ED1" w14:textId="77777777" w:rsidR="002D3400" w:rsidRDefault="002D3400" w:rsidP="002D3400">
      <w:pPr>
        <w:pStyle w:val="BodyText"/>
      </w:pPr>
      <w:r>
        <w:t>An inspection and maintenance (I/M) program produces CO emissions rate benefits. As a worst-case assumption, emission reduction benefits that would be obtained from I/M programs were not included in this analysis.</w:t>
      </w:r>
    </w:p>
    <w:p w14:paraId="191D1FD2" w14:textId="6C07456B" w:rsidR="002D3400" w:rsidRPr="00971523" w:rsidRDefault="002D3400" w:rsidP="00535F02">
      <w:pPr>
        <w:pStyle w:val="Heading2"/>
      </w:pPr>
      <w:bookmarkStart w:id="159" w:name="_Toc405802725"/>
      <w:bookmarkStart w:id="160" w:name="_Toc407795054"/>
      <w:bookmarkStart w:id="161" w:name="_Toc407796035"/>
      <w:bookmarkStart w:id="162" w:name="_Toc414633974"/>
      <w:bookmarkStart w:id="163" w:name="_Toc415567001"/>
      <w:bookmarkStart w:id="164" w:name="_Toc416878229"/>
      <w:bookmarkStart w:id="165" w:name="_Toc423078975"/>
      <w:bookmarkStart w:id="166" w:name="_Toc428363176"/>
      <w:r w:rsidRPr="002D3400">
        <w:t>Dispersion</w:t>
      </w:r>
      <w:r w:rsidRPr="00971523">
        <w:t xml:space="preserve"> Modeling</w:t>
      </w:r>
      <w:bookmarkEnd w:id="159"/>
      <w:bookmarkEnd w:id="160"/>
      <w:bookmarkEnd w:id="161"/>
      <w:bookmarkEnd w:id="162"/>
      <w:bookmarkEnd w:id="163"/>
      <w:bookmarkEnd w:id="164"/>
      <w:bookmarkEnd w:id="165"/>
      <w:bookmarkEnd w:id="166"/>
    </w:p>
    <w:p w14:paraId="0D5A713E" w14:textId="77777777" w:rsidR="002D3400" w:rsidRDefault="002D3400" w:rsidP="002D3400">
      <w:pPr>
        <w:pStyle w:val="BodyText"/>
      </w:pPr>
      <w:r>
        <w:t>The dispersion modeling was conducted following FHWA guidance on worst-case modeling as well as EPA’s 1992 Guidance for CO determinations. The modeling was conducted using CAL3QHC (</w:t>
      </w:r>
      <w:r w:rsidRPr="00093FF7">
        <w:t>version 04244</w:t>
      </w:r>
      <w:r>
        <w:t>)</w:t>
      </w:r>
      <w:r>
        <w:rPr>
          <w:rStyle w:val="FootnoteReference"/>
        </w:rPr>
        <w:footnoteReference w:id="12"/>
      </w:r>
      <w:r>
        <w:t>, with the modeling inputs</w:t>
      </w:r>
      <w:r w:rsidRPr="00093FF7">
        <w:t xml:space="preserve"> </w:t>
      </w:r>
      <w:r>
        <w:t xml:space="preserve">made consistent as noted above with the approach used by the </w:t>
      </w:r>
      <w:r w:rsidRPr="00DE78D0">
        <w:t>FHWA CF</w:t>
      </w:r>
      <w:r>
        <w:t xml:space="preserve"> (which was for intersections). As done for emissions modeling, the dispersion modeling used conservative and, in many cases, worst-case inputs and assumptions. The modeling approach is described in greater detail below for each facility type assessed in this document. </w:t>
      </w:r>
    </w:p>
    <w:p w14:paraId="61B7029B" w14:textId="6BC69D08" w:rsidR="002D3400" w:rsidRDefault="002D3400" w:rsidP="00535F02">
      <w:pPr>
        <w:pStyle w:val="Heading3"/>
      </w:pPr>
      <w:bookmarkStart w:id="167" w:name="_Toc405802726"/>
      <w:bookmarkStart w:id="168" w:name="_Toc407795055"/>
      <w:bookmarkStart w:id="169" w:name="_Toc407796036"/>
      <w:r w:rsidRPr="002D3400">
        <w:t>Intersections</w:t>
      </w:r>
      <w:r w:rsidRPr="00162FF0">
        <w:t>, Freeways</w:t>
      </w:r>
      <w:r w:rsidRPr="001C7C92">
        <w:t>, and Arterials</w:t>
      </w:r>
      <w:bookmarkEnd w:id="167"/>
      <w:bookmarkEnd w:id="168"/>
      <w:bookmarkEnd w:id="169"/>
    </w:p>
    <w:p w14:paraId="27DCDC1F" w14:textId="2D496576" w:rsidR="002D3400" w:rsidRDefault="002D3400" w:rsidP="002D3400">
      <w:pPr>
        <w:pStyle w:val="BodyText"/>
      </w:pPr>
      <w:r>
        <w:t xml:space="preserve">Table </w:t>
      </w:r>
      <w:r w:rsidR="007337A4">
        <w:t xml:space="preserve">7 </w:t>
      </w:r>
      <w:r>
        <w:t xml:space="preserve">provides a summary of those input parameters that are EPA CO screening values for near roadway dispersion modeling.  Other inputs, or those that vary by facility type, are given in bullet format. </w:t>
      </w:r>
    </w:p>
    <w:tbl>
      <w:tblPr>
        <w:tblStyle w:val="TemplateTable"/>
        <w:tblW w:w="9418" w:type="dxa"/>
        <w:jc w:val="left"/>
        <w:tblLook w:val="04A0" w:firstRow="1" w:lastRow="0" w:firstColumn="1" w:lastColumn="0" w:noHBand="0" w:noVBand="1"/>
      </w:tblPr>
      <w:tblGrid>
        <w:gridCol w:w="2578"/>
        <w:gridCol w:w="6840"/>
      </w:tblGrid>
      <w:tr w:rsidR="007337A4" w:rsidRPr="005D4974" w14:paraId="6F9E0B2F" w14:textId="77777777" w:rsidTr="007337A4">
        <w:trPr>
          <w:cnfStyle w:val="100000000000" w:firstRow="1" w:lastRow="0" w:firstColumn="0" w:lastColumn="0" w:oddVBand="0" w:evenVBand="0" w:oddHBand="0" w:evenHBand="0" w:firstRowFirstColumn="0" w:firstRowLastColumn="0" w:lastRowFirstColumn="0" w:lastRowLastColumn="0"/>
          <w:trHeight w:val="20"/>
          <w:jc w:val="left"/>
        </w:trPr>
        <w:tc>
          <w:tcPr>
            <w:tcW w:w="9418" w:type="dxa"/>
            <w:gridSpan w:val="2"/>
            <w:tcBorders>
              <w:top w:val="nil"/>
              <w:left w:val="nil"/>
              <w:bottom w:val="single" w:sz="4" w:space="0" w:color="auto"/>
              <w:right w:val="nil"/>
            </w:tcBorders>
            <w:shd w:val="clear" w:color="auto" w:fill="auto"/>
            <w:noWrap/>
          </w:tcPr>
          <w:p w14:paraId="26ED107B" w14:textId="0EDCB1AC" w:rsidR="007337A4" w:rsidRPr="007337A4" w:rsidRDefault="007337A4" w:rsidP="007337A4">
            <w:pPr>
              <w:pStyle w:val="TableCaption"/>
              <w:jc w:val="left"/>
              <w:rPr>
                <w:b/>
                <w:bCs/>
                <w:color w:val="auto"/>
              </w:rPr>
            </w:pPr>
            <w:r w:rsidRPr="007337A4">
              <w:rPr>
                <w:b/>
                <w:bCs/>
                <w:color w:val="auto"/>
              </w:rPr>
              <w:t xml:space="preserve">Table </w:t>
            </w:r>
            <w:r>
              <w:rPr>
                <w:b/>
                <w:bCs/>
                <w:color w:val="auto"/>
              </w:rPr>
              <w:t xml:space="preserve">7 – </w:t>
            </w:r>
            <w:r w:rsidRPr="007337A4">
              <w:rPr>
                <w:b/>
                <w:bCs/>
                <w:color w:val="auto"/>
              </w:rPr>
              <w:t>Simple Modeling Defaults for CAL3QHC</w:t>
            </w:r>
          </w:p>
        </w:tc>
      </w:tr>
      <w:tr w:rsidR="002D3400" w:rsidRPr="005D4974" w14:paraId="4D8F09F2" w14:textId="77777777" w:rsidTr="007337A4">
        <w:trPr>
          <w:trHeight w:val="20"/>
          <w:jc w:val="left"/>
        </w:trPr>
        <w:tc>
          <w:tcPr>
            <w:tcW w:w="2578" w:type="dxa"/>
            <w:tcBorders>
              <w:top w:val="single" w:sz="4" w:space="0" w:color="auto"/>
            </w:tcBorders>
            <w:shd w:val="clear" w:color="auto" w:fill="5B9BD5"/>
            <w:noWrap/>
            <w:hideMark/>
          </w:tcPr>
          <w:p w14:paraId="05D31060" w14:textId="77777777" w:rsidR="002D3400" w:rsidRPr="007337A4" w:rsidRDefault="002D3400" w:rsidP="007337A4">
            <w:pPr>
              <w:pStyle w:val="TableHeaderRow"/>
              <w:rPr>
                <w:b w:val="0"/>
                <w:bCs/>
              </w:rPr>
            </w:pPr>
            <w:r w:rsidRPr="007337A4">
              <w:rPr>
                <w:bCs/>
              </w:rPr>
              <w:t>Source Types</w:t>
            </w:r>
          </w:p>
        </w:tc>
        <w:tc>
          <w:tcPr>
            <w:tcW w:w="6840" w:type="dxa"/>
            <w:tcBorders>
              <w:top w:val="single" w:sz="4" w:space="0" w:color="auto"/>
            </w:tcBorders>
            <w:shd w:val="clear" w:color="auto" w:fill="5B9BD5"/>
            <w:noWrap/>
            <w:hideMark/>
          </w:tcPr>
          <w:p w14:paraId="0D27DE7D" w14:textId="77777777" w:rsidR="002D3400" w:rsidRPr="007337A4" w:rsidRDefault="002D3400" w:rsidP="007337A4">
            <w:pPr>
              <w:pStyle w:val="TableHeaderRow"/>
              <w:rPr>
                <w:b w:val="0"/>
                <w:bCs/>
              </w:rPr>
            </w:pPr>
            <w:r w:rsidRPr="007337A4">
              <w:rPr>
                <w:bCs/>
              </w:rPr>
              <w:t>Fuel Type(s)</w:t>
            </w:r>
          </w:p>
        </w:tc>
      </w:tr>
      <w:tr w:rsidR="002D3400" w:rsidRPr="000864E7" w14:paraId="1BDD3E6F" w14:textId="77777777" w:rsidTr="007337A4">
        <w:trPr>
          <w:trHeight w:val="20"/>
          <w:jc w:val="left"/>
        </w:trPr>
        <w:tc>
          <w:tcPr>
            <w:tcW w:w="2578" w:type="dxa"/>
            <w:noWrap/>
            <w:hideMark/>
          </w:tcPr>
          <w:p w14:paraId="037D6D06" w14:textId="77777777" w:rsidR="002D3400" w:rsidRPr="000864E7" w:rsidRDefault="002D3400" w:rsidP="007337A4">
            <w:pPr>
              <w:pStyle w:val="TableText"/>
            </w:pPr>
            <w:r>
              <w:t xml:space="preserve">Wind Speed </w:t>
            </w:r>
          </w:p>
        </w:tc>
        <w:tc>
          <w:tcPr>
            <w:tcW w:w="6840" w:type="dxa"/>
            <w:noWrap/>
            <w:hideMark/>
          </w:tcPr>
          <w:p w14:paraId="7DCC2610" w14:textId="77777777" w:rsidR="002D3400" w:rsidRPr="000864E7" w:rsidRDefault="002D3400" w:rsidP="007337A4">
            <w:pPr>
              <w:pStyle w:val="TableText"/>
            </w:pPr>
            <w:r>
              <w:t xml:space="preserve">1.0 m/s </w:t>
            </w:r>
          </w:p>
        </w:tc>
      </w:tr>
      <w:tr w:rsidR="002D3400" w:rsidRPr="000864E7" w14:paraId="686ABFA4" w14:textId="77777777" w:rsidTr="007337A4">
        <w:trPr>
          <w:trHeight w:val="20"/>
          <w:jc w:val="left"/>
        </w:trPr>
        <w:tc>
          <w:tcPr>
            <w:tcW w:w="2578" w:type="dxa"/>
            <w:noWrap/>
            <w:hideMark/>
          </w:tcPr>
          <w:p w14:paraId="11B0DD4D" w14:textId="77777777" w:rsidR="002D3400" w:rsidRPr="000864E7" w:rsidRDefault="002D3400" w:rsidP="007337A4">
            <w:pPr>
              <w:pStyle w:val="TableText"/>
            </w:pPr>
            <w:r>
              <w:t xml:space="preserve">Wind Direction </w:t>
            </w:r>
          </w:p>
        </w:tc>
        <w:tc>
          <w:tcPr>
            <w:tcW w:w="6840" w:type="dxa"/>
            <w:noWrap/>
            <w:hideMark/>
          </w:tcPr>
          <w:p w14:paraId="4926968F" w14:textId="77777777" w:rsidR="002D3400" w:rsidRPr="000864E7" w:rsidRDefault="002D3400" w:rsidP="007337A4">
            <w:pPr>
              <w:pStyle w:val="TableText"/>
            </w:pPr>
            <w:r>
              <w:t xml:space="preserve">Varying wind direction 0 to 350 degrees at 10-degree increments </w:t>
            </w:r>
          </w:p>
        </w:tc>
      </w:tr>
      <w:tr w:rsidR="002D3400" w:rsidRPr="000864E7" w14:paraId="39D537EB" w14:textId="77777777" w:rsidTr="007337A4">
        <w:trPr>
          <w:trHeight w:val="20"/>
          <w:jc w:val="left"/>
        </w:trPr>
        <w:tc>
          <w:tcPr>
            <w:tcW w:w="2578" w:type="dxa"/>
            <w:noWrap/>
            <w:hideMark/>
          </w:tcPr>
          <w:p w14:paraId="6246F2A8" w14:textId="77777777" w:rsidR="002D3400" w:rsidRPr="000864E7" w:rsidRDefault="002D3400" w:rsidP="007337A4">
            <w:pPr>
              <w:pStyle w:val="TableText"/>
            </w:pPr>
            <w:r>
              <w:t xml:space="preserve">Atmospheric Stability Class </w:t>
            </w:r>
          </w:p>
        </w:tc>
        <w:tc>
          <w:tcPr>
            <w:tcW w:w="6840" w:type="dxa"/>
            <w:noWrap/>
          </w:tcPr>
          <w:p w14:paraId="56D80F71" w14:textId="77777777" w:rsidR="002D3400" w:rsidRPr="000864E7" w:rsidRDefault="002D3400" w:rsidP="007337A4">
            <w:pPr>
              <w:pStyle w:val="TableText"/>
            </w:pPr>
            <w:r>
              <w:t>Urban – stability Class D; Rural – Stability Class E</w:t>
            </w:r>
          </w:p>
        </w:tc>
      </w:tr>
      <w:tr w:rsidR="002D3400" w:rsidRPr="000864E7" w14:paraId="6C40EC4E" w14:textId="77777777" w:rsidTr="007337A4">
        <w:trPr>
          <w:trHeight w:val="20"/>
          <w:jc w:val="left"/>
        </w:trPr>
        <w:tc>
          <w:tcPr>
            <w:tcW w:w="2578" w:type="dxa"/>
            <w:noWrap/>
            <w:hideMark/>
          </w:tcPr>
          <w:p w14:paraId="43CF125B" w14:textId="77777777" w:rsidR="002D3400" w:rsidRPr="000864E7" w:rsidRDefault="002D3400" w:rsidP="007337A4">
            <w:pPr>
              <w:pStyle w:val="TableText"/>
            </w:pPr>
            <w:r>
              <w:t>Mixing Height</w:t>
            </w:r>
          </w:p>
        </w:tc>
        <w:tc>
          <w:tcPr>
            <w:tcW w:w="6840" w:type="dxa"/>
            <w:noWrap/>
            <w:hideMark/>
          </w:tcPr>
          <w:p w14:paraId="79FFFAAE" w14:textId="77777777" w:rsidR="002D3400" w:rsidRPr="000864E7" w:rsidRDefault="002D3400" w:rsidP="007337A4">
            <w:pPr>
              <w:pStyle w:val="TableText"/>
            </w:pPr>
            <w:r>
              <w:t>1000 meters</w:t>
            </w:r>
          </w:p>
        </w:tc>
      </w:tr>
      <w:tr w:rsidR="002D3400" w:rsidRPr="000864E7" w14:paraId="52C0A316" w14:textId="77777777" w:rsidTr="007337A4">
        <w:trPr>
          <w:trHeight w:val="20"/>
          <w:jc w:val="left"/>
        </w:trPr>
        <w:tc>
          <w:tcPr>
            <w:tcW w:w="2578" w:type="dxa"/>
            <w:noWrap/>
            <w:hideMark/>
          </w:tcPr>
          <w:p w14:paraId="11B6595C" w14:textId="77777777" w:rsidR="002D3400" w:rsidRPr="000864E7" w:rsidRDefault="002D3400" w:rsidP="007337A4">
            <w:pPr>
              <w:pStyle w:val="TableText"/>
            </w:pPr>
            <w:r>
              <w:t xml:space="preserve">Receptor Heights </w:t>
            </w:r>
          </w:p>
        </w:tc>
        <w:tc>
          <w:tcPr>
            <w:tcW w:w="6840" w:type="dxa"/>
            <w:noWrap/>
            <w:hideMark/>
          </w:tcPr>
          <w:p w14:paraId="1B8EDCFD" w14:textId="77777777" w:rsidR="002D3400" w:rsidRPr="000864E7" w:rsidRDefault="002D3400" w:rsidP="007337A4">
            <w:pPr>
              <w:pStyle w:val="TableText"/>
            </w:pPr>
            <w:r>
              <w:t xml:space="preserve">1.8 meters </w:t>
            </w:r>
          </w:p>
        </w:tc>
      </w:tr>
    </w:tbl>
    <w:p w14:paraId="433D6047" w14:textId="77777777" w:rsidR="002D3400" w:rsidRPr="00267AE1" w:rsidRDefault="002D3400" w:rsidP="007337A4"/>
    <w:p w14:paraId="24A3631B" w14:textId="77777777" w:rsidR="002D3400" w:rsidRPr="00C05303" w:rsidRDefault="002D3400" w:rsidP="00223ADF">
      <w:pPr>
        <w:pStyle w:val="ListBullet"/>
      </w:pPr>
      <w:r w:rsidRPr="00C05303">
        <w:t xml:space="preserve">For urban modeling, a surface roughness (z0) of 108 cm </w:t>
      </w:r>
      <w:r>
        <w:t xml:space="preserve">(3.54 ft) </w:t>
      </w:r>
      <w:r w:rsidRPr="00C05303">
        <w:t>was used, corresponding to a single-family residential setting. The single-family residential setting is the least rough setting for an urban environment and is conservative. The recommended surface roughness in urban areas can vary from 108 to 370 cm</w:t>
      </w:r>
      <w:r>
        <w:t xml:space="preserve"> (3.54 to 12.1 ft)</w:t>
      </w:r>
      <w:r w:rsidRPr="00C05303">
        <w:t xml:space="preserve">.  For rural areas, a surface roughness of 1.0 cm </w:t>
      </w:r>
      <w:r>
        <w:t xml:space="preserve">(0.03 ft) </w:t>
      </w:r>
      <w:r w:rsidRPr="00C05303">
        <w:t>was used, which corresponds to a moderately short grass height (6-8 cm</w:t>
      </w:r>
      <w:r>
        <w:t>; 0.20-0.26 ft</w:t>
      </w:r>
      <w:r w:rsidRPr="00C05303">
        <w:t>) as identified in the Kansas prairie grass</w:t>
      </w:r>
      <w:r w:rsidRPr="009B2A32">
        <w:rPr>
          <w:rStyle w:val="FootnoteReference"/>
        </w:rPr>
        <w:footnoteReference w:id="13"/>
      </w:r>
      <w:r w:rsidRPr="00C05303">
        <w:t xml:space="preserve">.  Shorter grass heights are unlikely to be found most rural locations.   </w:t>
      </w:r>
    </w:p>
    <w:p w14:paraId="2B1DB816" w14:textId="77777777" w:rsidR="002D3400" w:rsidRPr="00C05303" w:rsidRDefault="002D3400" w:rsidP="00223ADF">
      <w:pPr>
        <w:pStyle w:val="ListBullet"/>
      </w:pPr>
      <w:r w:rsidRPr="00C05303">
        <w:t xml:space="preserve">Receptor Placement </w:t>
      </w:r>
    </w:p>
    <w:p w14:paraId="2E2BDD17" w14:textId="77777777" w:rsidR="002D3400" w:rsidRPr="007337A4" w:rsidRDefault="002D3400" w:rsidP="007337A4">
      <w:pPr>
        <w:pStyle w:val="ListBullet2"/>
      </w:pPr>
      <w:r w:rsidRPr="007337A4">
        <w:t>Freeways and Arterials:</w:t>
      </w:r>
    </w:p>
    <w:p w14:paraId="63CD7E90" w14:textId="77777777" w:rsidR="002D3400" w:rsidRPr="00C05303" w:rsidRDefault="002D3400" w:rsidP="007337A4">
      <w:pPr>
        <w:pStyle w:val="ListBullet3"/>
      </w:pPr>
      <w:r w:rsidRPr="002D3400">
        <w:t>Receptors</w:t>
      </w:r>
      <w:r w:rsidRPr="00C05303">
        <w:t xml:space="preserve"> were modeled per the CAL3QHC and 1992 EPA Guidance and were </w:t>
      </w:r>
      <w:r w:rsidRPr="007337A4">
        <w:t>located</w:t>
      </w:r>
      <w:r w:rsidRPr="00C05303">
        <w:t xml:space="preserve"> starting at 20 feet from the outside lane for freeways to account for off-road safety clearance. Receptors were located starting at 10 feet from roadway edge for arterials (where the general public has access and within the limitations of the model to predict valid concentrations).  </w:t>
      </w:r>
    </w:p>
    <w:p w14:paraId="5D7D57E4" w14:textId="77777777" w:rsidR="002D3400" w:rsidRPr="00C05303" w:rsidRDefault="002D3400" w:rsidP="007337A4">
      <w:pPr>
        <w:pStyle w:val="ListBullet3"/>
      </w:pPr>
      <w:r w:rsidRPr="00C05303">
        <w:t>Receptors were evaluated perpendicular to and at the center of the defined link to avoid end effects.</w:t>
      </w:r>
    </w:p>
    <w:p w14:paraId="2CA1B027" w14:textId="77777777" w:rsidR="002D3400" w:rsidRPr="00C05303" w:rsidRDefault="002D3400" w:rsidP="007337A4">
      <w:pPr>
        <w:pStyle w:val="ListBullet3"/>
      </w:pPr>
      <w:r w:rsidRPr="00C05303">
        <w:t xml:space="preserve">Receptors were placed on both sides of the roadway at increments </w:t>
      </w:r>
      <w:r>
        <w:t xml:space="preserve">of </w:t>
      </w:r>
      <w:r w:rsidRPr="00C05303">
        <w:t>10 f</w:t>
      </w:r>
      <w:r>
        <w:t>ee</w:t>
      </w:r>
      <w:r w:rsidRPr="00C05303">
        <w:t>t for freeways and 25 f</w:t>
      </w:r>
      <w:r>
        <w:t>ee</w:t>
      </w:r>
      <w:r w:rsidRPr="00C05303">
        <w:t>t for arterials, extending out to 295 feet from the roadway. These were modeled to establish decreasing CO concentrations with distance from the roadway edge.</w:t>
      </w:r>
    </w:p>
    <w:p w14:paraId="51EF9857" w14:textId="77777777" w:rsidR="002D3400" w:rsidRPr="007337A4" w:rsidRDefault="002D3400" w:rsidP="007337A4">
      <w:pPr>
        <w:pStyle w:val="ListBullet2"/>
      </w:pPr>
      <w:r w:rsidRPr="00C05303">
        <w:t>Intersections:</w:t>
      </w:r>
    </w:p>
    <w:p w14:paraId="6FB42914" w14:textId="77777777" w:rsidR="002D3400" w:rsidRPr="00C05303" w:rsidRDefault="002D3400" w:rsidP="007337A4">
      <w:pPr>
        <w:pStyle w:val="ListBullet3"/>
      </w:pPr>
      <w:r w:rsidRPr="00C05303">
        <w:t xml:space="preserve">Receptors were modeled per the CAL3QHC and 1992 EPA Guidance and began at 10 feet from roadway edge.  </w:t>
      </w:r>
    </w:p>
    <w:p w14:paraId="6D98DE8C" w14:textId="77777777" w:rsidR="002D3400" w:rsidRPr="00C05303" w:rsidRDefault="002D3400" w:rsidP="007337A4">
      <w:pPr>
        <w:pStyle w:val="ListBullet3"/>
      </w:pPr>
      <w:r w:rsidRPr="00C05303">
        <w:t>Receptors were placed in each quadrant consistent with the 1992 CO Guideline</w:t>
      </w:r>
      <w:r w:rsidRPr="00C05303">
        <w:rPr>
          <w:vertAlign w:val="superscript"/>
        </w:rPr>
        <w:footnoteReference w:id="14"/>
      </w:r>
      <w:r w:rsidRPr="00C05303">
        <w:rPr>
          <w:vertAlign w:val="superscript"/>
        </w:rPr>
        <w:t xml:space="preserve"> </w:t>
      </w:r>
      <w:r w:rsidRPr="00C05303">
        <w:t xml:space="preserve">to ensure the worst-case concentrations were identified.  The closest receptor was grid spacing started at the corner, 10 feet from each roadway and then at 25 feet and 50 feet from the roadway edge (along the adjacent roadway leg), and at the mid-block position. </w:t>
      </w:r>
    </w:p>
    <w:p w14:paraId="1C9E8B7C" w14:textId="6C884FAD" w:rsidR="002D3400" w:rsidRPr="00C05303" w:rsidRDefault="002D3400" w:rsidP="007337A4">
      <w:pPr>
        <w:pStyle w:val="ListBullet3"/>
      </w:pPr>
      <w:r>
        <w:fldChar w:fldCharType="begin"/>
      </w:r>
      <w:r>
        <w:instrText xml:space="preserve"> REF _Ref392575753 \h </w:instrText>
      </w:r>
      <w:r w:rsidR="007337A4">
        <w:instrText xml:space="preserve"> \* MERGEFORMAT </w:instrText>
      </w:r>
      <w:r>
        <w:fldChar w:fldCharType="separate"/>
      </w:r>
      <w:r w:rsidR="003725A7">
        <w:t xml:space="preserve">Figure </w:t>
      </w:r>
      <w:r w:rsidR="003725A7">
        <w:rPr>
          <w:noProof/>
        </w:rPr>
        <w:t>5</w:t>
      </w:r>
      <w:r>
        <w:fldChar w:fldCharType="end"/>
      </w:r>
      <w:r>
        <w:t xml:space="preserve"> </w:t>
      </w:r>
      <w:r w:rsidRPr="00C05303">
        <w:t xml:space="preserve">shows a typical intersection receptor configuration with link geometry. </w:t>
      </w:r>
    </w:p>
    <w:p w14:paraId="0959D9CF" w14:textId="77777777" w:rsidR="002D3400" w:rsidRPr="00C05303" w:rsidRDefault="002D3400" w:rsidP="007337A4">
      <w:pPr>
        <w:pStyle w:val="ListBullet"/>
      </w:pPr>
      <w:r w:rsidRPr="00C05303">
        <w:t xml:space="preserve">Link Geometries and </w:t>
      </w:r>
      <w:r w:rsidRPr="007337A4">
        <w:t>Traffic</w:t>
      </w:r>
      <w:r>
        <w:t xml:space="preserve"> </w:t>
      </w:r>
      <w:r w:rsidRPr="00C05303">
        <w:t>Activity Levels</w:t>
      </w:r>
    </w:p>
    <w:p w14:paraId="570591CC" w14:textId="77777777" w:rsidR="002D3400" w:rsidRPr="00C05303" w:rsidRDefault="002D3400" w:rsidP="007337A4">
      <w:pPr>
        <w:pStyle w:val="ListBullet2"/>
      </w:pPr>
      <w:r w:rsidRPr="00C05303">
        <w:t>Freeways and Arterials</w:t>
      </w:r>
    </w:p>
    <w:p w14:paraId="0BB71069" w14:textId="77777777" w:rsidR="002D3400" w:rsidRPr="00C05303" w:rsidRDefault="002D3400" w:rsidP="007337A4">
      <w:pPr>
        <w:pStyle w:val="ListBullet3"/>
      </w:pPr>
      <w:r w:rsidRPr="00C05303">
        <w:t>Links 5,000 f</w:t>
      </w:r>
      <w:r>
        <w:t>ee</w:t>
      </w:r>
      <w:r w:rsidRPr="00C05303">
        <w:t xml:space="preserve">t </w:t>
      </w:r>
      <w:r>
        <w:t xml:space="preserve">in length </w:t>
      </w:r>
      <w:r w:rsidRPr="00C05303">
        <w:t>were evaluated to avoid end effects.</w:t>
      </w:r>
    </w:p>
    <w:p w14:paraId="08FD42B2" w14:textId="77777777" w:rsidR="002D3400" w:rsidRPr="00C05303" w:rsidRDefault="002D3400" w:rsidP="007337A4">
      <w:pPr>
        <w:pStyle w:val="ListBullet3"/>
      </w:pPr>
      <w:r w:rsidRPr="00C05303">
        <w:t xml:space="preserve">Freeway facilities were evaluated from 2 to 22 total lanes, in two lane increments. Arterials were evaluated from 2 to 12 total lanes, in two lane increments. </w:t>
      </w:r>
    </w:p>
    <w:p w14:paraId="76F46321" w14:textId="77777777" w:rsidR="002D3400" w:rsidRPr="00C05303" w:rsidRDefault="002D3400" w:rsidP="007337A4">
      <w:pPr>
        <w:pStyle w:val="ListBullet3"/>
      </w:pPr>
      <w:r w:rsidRPr="00C05303">
        <w:t>Median width was 3.3 feet for freeways and 0 feet for arterials</w:t>
      </w:r>
    </w:p>
    <w:p w14:paraId="188BD93C" w14:textId="77777777" w:rsidR="002D3400" w:rsidRPr="00C05303" w:rsidRDefault="002D3400" w:rsidP="007337A4">
      <w:pPr>
        <w:pStyle w:val="ListBullet3"/>
      </w:pPr>
      <w:r w:rsidRPr="00C05303">
        <w:t>Lane width was 12 feet in all cases.</w:t>
      </w:r>
    </w:p>
    <w:p w14:paraId="48198A2B" w14:textId="77777777" w:rsidR="002D3400" w:rsidRPr="00C05303" w:rsidRDefault="002D3400" w:rsidP="007337A4">
      <w:pPr>
        <w:pStyle w:val="ListBullet3"/>
      </w:pPr>
      <w:r w:rsidRPr="00C05303">
        <w:t>Traffic volumes were conservatively modeled as 2,400 vehicles-per-lane-per-hour for multi-lane freeways and 2,200 vehicles-per-lane-per-hour for multi-lane arterials. Two lane arterials and freeways were modeled at 1,700 vehicles-per-lane-per-hour.</w:t>
      </w:r>
    </w:p>
    <w:p w14:paraId="16D67661" w14:textId="77777777" w:rsidR="002D3400" w:rsidRPr="00C05303" w:rsidRDefault="002D3400" w:rsidP="007337A4">
      <w:pPr>
        <w:pStyle w:val="ListBullet3"/>
      </w:pPr>
      <w:r w:rsidRPr="00C05303">
        <w:t xml:space="preserve">Grades from ±0 to ±7 percent were modeled, with one leg uphill and one leg downhill. </w:t>
      </w:r>
    </w:p>
    <w:p w14:paraId="3C882A26" w14:textId="42E2A8DB" w:rsidR="002D3400" w:rsidRPr="00C05303" w:rsidRDefault="002D3400" w:rsidP="007337A4">
      <w:pPr>
        <w:pStyle w:val="ListBullet3"/>
      </w:pPr>
      <w:r>
        <w:fldChar w:fldCharType="begin"/>
      </w:r>
      <w:r>
        <w:instrText xml:space="preserve"> REF _Ref525736259 \h </w:instrText>
      </w:r>
      <w:r w:rsidR="007337A4">
        <w:instrText xml:space="preserve"> \* MERGEFORMAT </w:instrText>
      </w:r>
      <w:r>
        <w:fldChar w:fldCharType="separate"/>
      </w:r>
      <w:r w:rsidR="003725A7">
        <w:t xml:space="preserve">Figure </w:t>
      </w:r>
      <w:r w:rsidR="003725A7">
        <w:rPr>
          <w:noProof/>
        </w:rPr>
        <w:t>6</w:t>
      </w:r>
      <w:r>
        <w:fldChar w:fldCharType="end"/>
      </w:r>
      <w:r>
        <w:t xml:space="preserve"> </w:t>
      </w:r>
      <w:r w:rsidRPr="00C05303">
        <w:t>shows a typical modeling scenario.</w:t>
      </w:r>
    </w:p>
    <w:p w14:paraId="4EC5D583" w14:textId="77777777" w:rsidR="002D3400" w:rsidRPr="00C05303" w:rsidRDefault="002D3400" w:rsidP="007337A4">
      <w:pPr>
        <w:pStyle w:val="ListBullet2"/>
      </w:pPr>
      <w:r w:rsidRPr="00C05303">
        <w:t>Intersections.</w:t>
      </w:r>
    </w:p>
    <w:p w14:paraId="169CD709" w14:textId="77777777" w:rsidR="002D3400" w:rsidRPr="00C05303" w:rsidRDefault="002D3400" w:rsidP="007337A4">
      <w:pPr>
        <w:pStyle w:val="ListBullet3"/>
      </w:pPr>
      <w:r w:rsidRPr="00C05303">
        <w:t>Approach and departure links extended 3,000 feet from the center of the intersection to ensure end effects at receptor locations are not encountered.</w:t>
      </w:r>
    </w:p>
    <w:p w14:paraId="19F242F2" w14:textId="25B6B3B4" w:rsidR="002D3400" w:rsidRPr="00C05303" w:rsidRDefault="002D3400" w:rsidP="007337A4">
      <w:pPr>
        <w:pStyle w:val="ListBullet3"/>
      </w:pPr>
      <w:r w:rsidRPr="00C05303">
        <w:t xml:space="preserve">Links were input for the start and end locations per the guidance in the CAL3QHC User Manual.  </w:t>
      </w:r>
      <w:r>
        <w:fldChar w:fldCharType="begin"/>
      </w:r>
      <w:r>
        <w:instrText xml:space="preserve"> REF _Ref525736267 \h </w:instrText>
      </w:r>
      <w:r w:rsidR="007337A4">
        <w:instrText xml:space="preserve"> \* MERGEFORMAT </w:instrText>
      </w:r>
      <w:r>
        <w:fldChar w:fldCharType="separate"/>
      </w:r>
      <w:r w:rsidR="003725A7">
        <w:t xml:space="preserve">Figure </w:t>
      </w:r>
      <w:r w:rsidR="003725A7">
        <w:rPr>
          <w:noProof/>
        </w:rPr>
        <w:t>7</w:t>
      </w:r>
      <w:r>
        <w:fldChar w:fldCharType="end"/>
      </w:r>
      <w:r>
        <w:t xml:space="preserve"> </w:t>
      </w:r>
      <w:r w:rsidRPr="00C05303">
        <w:t xml:space="preserve">shows an example of the link placement for the </w:t>
      </w:r>
      <w:r>
        <w:t xml:space="preserve">six-lane intersection with 4 through lane and 2 left turn lanes per approach for a </w:t>
      </w:r>
      <w:r w:rsidRPr="00C05303">
        <w:t xml:space="preserve">right-angle (90-degree skew) intersection.  </w:t>
      </w:r>
    </w:p>
    <w:p w14:paraId="7DFF0D1C" w14:textId="77777777" w:rsidR="002D3400" w:rsidRPr="00C05303" w:rsidRDefault="002D3400" w:rsidP="007337A4">
      <w:pPr>
        <w:pStyle w:val="ListBullet3"/>
      </w:pPr>
      <w:r w:rsidRPr="00C05303">
        <w:t>Lane width was conservatively modeled as 11 feet in all cases.</w:t>
      </w:r>
    </w:p>
    <w:p w14:paraId="3CA6EB26" w14:textId="6670D9BC" w:rsidR="002D3400" w:rsidRPr="00C05303" w:rsidRDefault="002D3400" w:rsidP="007337A4">
      <w:pPr>
        <w:pStyle w:val="ListBullet3"/>
      </w:pPr>
      <w:r w:rsidRPr="00C05303">
        <w:t xml:space="preserve">In addition to the right-angle intersections, skew angles of 60°, 45°, 30°, and 15° angles were considered. </w:t>
      </w:r>
      <w:r>
        <w:fldChar w:fldCharType="begin"/>
      </w:r>
      <w:r>
        <w:instrText xml:space="preserve"> REF _Ref525736301 \h </w:instrText>
      </w:r>
      <w:r w:rsidR="007337A4">
        <w:instrText xml:space="preserve"> \* MERGEFORMAT </w:instrText>
      </w:r>
      <w:r>
        <w:fldChar w:fldCharType="separate"/>
      </w:r>
      <w:r w:rsidR="003725A7">
        <w:t xml:space="preserve">Figure </w:t>
      </w:r>
      <w:r w:rsidR="003725A7">
        <w:rPr>
          <w:noProof/>
        </w:rPr>
        <w:t>8</w:t>
      </w:r>
      <w:r>
        <w:fldChar w:fldCharType="end"/>
      </w:r>
      <w:r w:rsidRPr="00C05303">
        <w:t xml:space="preserve"> shows this configuration for a 60-degree skew. </w:t>
      </w:r>
    </w:p>
    <w:p w14:paraId="6A97F3EF" w14:textId="77777777" w:rsidR="002D3400" w:rsidRPr="00C05303" w:rsidRDefault="002D3400" w:rsidP="007337A4">
      <w:pPr>
        <w:pStyle w:val="ListBullet3"/>
      </w:pPr>
      <w:r w:rsidRPr="00C05303">
        <w:t>Queue lengths were determined by CAL3QHC internal algorithm.</w:t>
      </w:r>
    </w:p>
    <w:p w14:paraId="6275FD93" w14:textId="77777777" w:rsidR="002D3400" w:rsidRPr="00C05303" w:rsidRDefault="002D3400" w:rsidP="007337A4">
      <w:pPr>
        <w:pStyle w:val="ListBullet3"/>
      </w:pPr>
      <w:r w:rsidRPr="00C05303">
        <w:t>Grades from ±0 to ±</w:t>
      </w:r>
      <w:r>
        <w:t>7</w:t>
      </w:r>
      <w:r w:rsidRPr="00C05303">
        <w:t xml:space="preserve"> percent were modeled, with a side-of-a-hill configuration, where the northbound approach and the westbound approach are up hill. </w:t>
      </w:r>
    </w:p>
    <w:p w14:paraId="638DE3DD" w14:textId="77777777" w:rsidR="002D3400" w:rsidRDefault="002D3400" w:rsidP="007337A4">
      <w:pPr>
        <w:pStyle w:val="ListBullet3"/>
      </w:pPr>
      <w:r w:rsidRPr="00C05303">
        <w:t xml:space="preserve">Turn </w:t>
      </w:r>
      <w:r>
        <w:t>movement were 15% left turn and 5% right turn</w:t>
      </w:r>
      <w:r w:rsidRPr="00C05303">
        <w:t>.</w:t>
      </w:r>
    </w:p>
    <w:p w14:paraId="556B91F7" w14:textId="77777777" w:rsidR="002D3400" w:rsidRDefault="002D3400" w:rsidP="007337A4">
      <w:pPr>
        <w:pStyle w:val="ListBullet3"/>
      </w:pPr>
      <w:r>
        <w:t>Signalization cycle length of 130 seconds with average green time length of 14 seconds for left turn and average green time length for right and through of 41 seconds</w:t>
      </w:r>
    </w:p>
    <w:p w14:paraId="1ACB942A" w14:textId="77777777" w:rsidR="002D3400" w:rsidRPr="00C05303" w:rsidRDefault="002D3400" w:rsidP="00C369CD">
      <w:pPr>
        <w:pStyle w:val="ListBullet3"/>
      </w:pPr>
      <w:r>
        <w:t xml:space="preserve">Traffic volume of 2,640 vehicles per hour on each approach </w:t>
      </w:r>
    </w:p>
    <w:p w14:paraId="0EFFC429" w14:textId="5A716272" w:rsidR="002D3400" w:rsidRPr="00E852EE" w:rsidRDefault="002D3400" w:rsidP="00535F02">
      <w:pPr>
        <w:pStyle w:val="Heading3"/>
      </w:pPr>
      <w:bookmarkStart w:id="170" w:name="_Toc405802727"/>
      <w:bookmarkStart w:id="171" w:name="_Toc407795056"/>
      <w:bookmarkStart w:id="172" w:name="_Toc407796037"/>
      <w:r w:rsidRPr="002D3400">
        <w:t>Interchanges</w:t>
      </w:r>
      <w:bookmarkEnd w:id="170"/>
      <w:bookmarkEnd w:id="171"/>
      <w:bookmarkEnd w:id="172"/>
    </w:p>
    <w:p w14:paraId="05151584" w14:textId="67E9AB0D" w:rsidR="002D3400" w:rsidRPr="006200CB" w:rsidRDefault="002D3400" w:rsidP="005F6946">
      <w:pPr>
        <w:pStyle w:val="BodyText"/>
        <w:rPr>
          <w:rFonts w:eastAsia="Times New Roman"/>
          <w:color w:val="1F497D"/>
        </w:rPr>
      </w:pPr>
      <w:r>
        <w:t xml:space="preserve">Threshold PA CO concentration levels for the interchange configuration were analyzed using the MOVES and CALQHC models, with a combination of the grade separated intersection and freeway separated at various distances. A variable number of freeway lanes (even number of lanes ranging from 2 -12 lanes) were simulated. Likewise, various distances </w:t>
      </w:r>
      <w:r w:rsidRPr="007832D8">
        <w:t>from the edge of the nearest freeway travel lane to the edge of the nearest travel lane of the interchange ramp</w:t>
      </w:r>
      <w:r>
        <w:t xml:space="preserve"> (20, 30, 60, 80, 100, 125, 150, 175, 300, 500 and 1,000 feet) were simulated.</w:t>
      </w:r>
      <w:r w:rsidRPr="007832D8" w:rsidDel="007832D8">
        <w:t xml:space="preserve"> </w:t>
      </w:r>
      <w:r>
        <w:t xml:space="preserve">The roadway link connecting the freeway to the intersection was modeled at skew angles of 90-, </w:t>
      </w:r>
      <w:r w:rsidRPr="00A04D11">
        <w:t>60</w:t>
      </w:r>
      <w:r>
        <w:t>-</w:t>
      </w:r>
      <w:r w:rsidRPr="00A04D11">
        <w:t xml:space="preserve">, </w:t>
      </w:r>
      <w:r>
        <w:t xml:space="preserve">and </w:t>
      </w:r>
      <w:r w:rsidRPr="00A04D11">
        <w:t>45</w:t>
      </w:r>
      <w:r>
        <w:t xml:space="preserve">-degree </w:t>
      </w:r>
      <w:r w:rsidRPr="00A04D11">
        <w:t>angles</w:t>
      </w:r>
      <w:r>
        <w:t xml:space="preserve">. Intersections were considered on either side of the freeway. </w:t>
      </w:r>
      <w:r>
        <w:fldChar w:fldCharType="begin"/>
      </w:r>
      <w:r>
        <w:instrText xml:space="preserve"> REF _Ref525736301 \h </w:instrText>
      </w:r>
      <w:r>
        <w:fldChar w:fldCharType="separate"/>
      </w:r>
      <w:r w:rsidR="003725A7">
        <w:t xml:space="preserve">Figure </w:t>
      </w:r>
      <w:r w:rsidR="003725A7">
        <w:rPr>
          <w:noProof/>
        </w:rPr>
        <w:t>8</w:t>
      </w:r>
      <w:r>
        <w:fldChar w:fldCharType="end"/>
      </w:r>
      <w:r>
        <w:t xml:space="preserve"> shows the layout of the interchange for a 90-degree skew angle and with the intersection on the right side of the freeway. This modeling combines the impacts from the freeway and intersection modeling to determine the CO contribution for an interchange project for any given combination of the modeled number of freeway lanes and distances from the freeway to the interchange. That is, two separate modeling applications were conducted, and the results combined.  </w:t>
      </w:r>
      <w:r w:rsidR="00993263">
        <w:t>Due to the skew angle, receptors for each cannot simply be added based on distance</w:t>
      </w:r>
      <w:r w:rsidR="000F068C">
        <w:t xml:space="preserve"> between the facility types</w:t>
      </w:r>
      <w:r w:rsidR="00993263">
        <w:t xml:space="preserve">. The </w:t>
      </w:r>
      <w:r w:rsidR="006A547C">
        <w:t xml:space="preserve">results </w:t>
      </w:r>
      <w:r w:rsidR="006200CB">
        <w:t xml:space="preserve">shown </w:t>
      </w:r>
      <w:r w:rsidR="006A547C">
        <w:t xml:space="preserve"> here represent a </w:t>
      </w:r>
      <w:r w:rsidR="00993263">
        <w:t xml:space="preserve">combination </w:t>
      </w:r>
      <w:r w:rsidR="006A547C">
        <w:t xml:space="preserve">of the two facility types that </w:t>
      </w:r>
      <w:r w:rsidR="00993263">
        <w:t>considered receptor location, geometry</w:t>
      </w:r>
      <w:r w:rsidR="00096EED">
        <w:t xml:space="preserve"> (skew</w:t>
      </w:r>
      <w:r w:rsidR="00F560C4">
        <w:t>,</w:t>
      </w:r>
      <w:r w:rsidR="00096EED">
        <w:t xml:space="preserve"> </w:t>
      </w:r>
      <w:r w:rsidR="00B23B94">
        <w:t>left/right orientation</w:t>
      </w:r>
      <w:r w:rsidR="006200CB">
        <w:t xml:space="preserve">, </w:t>
      </w:r>
      <w:r w:rsidR="00F560C4">
        <w:t xml:space="preserve"> and distance between</w:t>
      </w:r>
      <w:r w:rsidR="00B23B94">
        <w:t xml:space="preserve"> the </w:t>
      </w:r>
      <w:r w:rsidR="00F560C4">
        <w:t>facilities</w:t>
      </w:r>
      <w:r w:rsidR="00B23B94">
        <w:t>)</w:t>
      </w:r>
      <w:r w:rsidR="00993263">
        <w:t xml:space="preserve">, </w:t>
      </w:r>
      <w:r w:rsidR="002E0340">
        <w:t xml:space="preserve">road </w:t>
      </w:r>
      <w:r w:rsidR="00F560C4">
        <w:t>grad</w:t>
      </w:r>
      <w:r w:rsidR="002E0340">
        <w:t>e</w:t>
      </w:r>
      <w:r w:rsidR="00F560C4">
        <w:t xml:space="preserve">, </w:t>
      </w:r>
      <w:r w:rsidR="00923B00">
        <w:t xml:space="preserve">setting (urban or rural) </w:t>
      </w:r>
      <w:r w:rsidR="005924C0" w:rsidRPr="00C91007">
        <w:t xml:space="preserve">and wind directions </w:t>
      </w:r>
      <w:r w:rsidR="008D5919" w:rsidRPr="00C91007">
        <w:t xml:space="preserve">in an R-based </w:t>
      </w:r>
      <w:r w:rsidR="006200CB" w:rsidRPr="00C91007">
        <w:t>program</w:t>
      </w:r>
      <w:r w:rsidR="008D5919" w:rsidRPr="00C91007">
        <w:t xml:space="preserve"> that combined </w:t>
      </w:r>
      <w:r w:rsidR="005924C0" w:rsidRPr="00C91007">
        <w:t xml:space="preserve">CAL3QHCR results </w:t>
      </w:r>
      <w:r w:rsidR="006200CB" w:rsidRPr="00C91007">
        <w:t xml:space="preserve">with appropriate pairing </w:t>
      </w:r>
      <w:r w:rsidR="008D5919" w:rsidRPr="00C91007">
        <w:t>and determined the overall peak concentrations from the combined facilities</w:t>
      </w:r>
      <w:r w:rsidR="000F33A0" w:rsidRPr="00C91007">
        <w:t>.</w:t>
      </w:r>
      <w:r w:rsidR="005F6946" w:rsidRPr="00C91007">
        <w:t xml:space="preserve"> </w:t>
      </w:r>
      <w:r>
        <w:t xml:space="preserve">Grade effects for the interchange were modeled for the </w:t>
      </w:r>
      <w:r w:rsidRPr="00BE2648">
        <w:t>non-freeway portion</w:t>
      </w:r>
      <w:r>
        <w:t xml:space="preserve"> of the </w:t>
      </w:r>
      <w:r w:rsidRPr="00BE2648">
        <w:t>interchange</w:t>
      </w:r>
      <w:r>
        <w:t xml:space="preserve"> </w:t>
      </w:r>
      <w:r w:rsidRPr="00BE2648">
        <w:t xml:space="preserve">from </w:t>
      </w:r>
      <w:r w:rsidRPr="00C05303">
        <w:t>±0 to ±</w:t>
      </w:r>
      <w:r>
        <w:t>7</w:t>
      </w:r>
      <w:r w:rsidRPr="00C05303">
        <w:t xml:space="preserve"> percent </w:t>
      </w:r>
      <w:r w:rsidRPr="00BE2648">
        <w:t>grade</w:t>
      </w:r>
      <w:r>
        <w:t>.</w:t>
      </w:r>
      <w:r w:rsidRPr="00BE2648">
        <w:t xml:space="preserve"> </w:t>
      </w:r>
      <w:r>
        <w:t>The total of the freeway contribution, intersection contribution, and background are to be directly compared to the CO NAAQS.</w:t>
      </w:r>
    </w:p>
    <w:p w14:paraId="14E71A69" w14:textId="77777777" w:rsidR="002D3400" w:rsidRDefault="002D3400" w:rsidP="002D3400"/>
    <w:p w14:paraId="00ECDD21" w14:textId="77777777" w:rsidR="002D3400" w:rsidRDefault="002D3400" w:rsidP="002D3400">
      <w:pPr>
        <w:pStyle w:val="BodyText"/>
        <w:jc w:val="right"/>
      </w:pPr>
      <w:r>
        <w:rPr>
          <w:noProof/>
        </w:rPr>
        <w:drawing>
          <wp:inline distT="0" distB="0" distL="0" distR="0" wp14:anchorId="3089DDF6" wp14:editId="695604AE">
            <wp:extent cx="5669142" cy="7854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648" cy="7879012"/>
                    </a:xfrm>
                    <a:prstGeom prst="rect">
                      <a:avLst/>
                    </a:prstGeom>
                    <a:noFill/>
                    <a:ln>
                      <a:noFill/>
                    </a:ln>
                  </pic:spPr>
                </pic:pic>
              </a:graphicData>
            </a:graphic>
          </wp:inline>
        </w:drawing>
      </w:r>
    </w:p>
    <w:p w14:paraId="19EBEA32" w14:textId="2F25689B" w:rsidR="002D3400" w:rsidRDefault="002D3400" w:rsidP="002D3400">
      <w:pPr>
        <w:pStyle w:val="Caption"/>
      </w:pPr>
      <w:bookmarkStart w:id="173" w:name="_Ref392575753"/>
      <w:bookmarkStart w:id="174" w:name="FigureC6"/>
      <w:bookmarkStart w:id="175" w:name="_Toc407629933"/>
      <w:bookmarkStart w:id="176" w:name="_Toc407793442"/>
      <w:bookmarkStart w:id="177" w:name="_Toc407795313"/>
      <w:bookmarkStart w:id="178" w:name="_Toc414630616"/>
      <w:bookmarkStart w:id="179" w:name="_Toc29226743"/>
      <w:r>
        <w:t xml:space="preserve">Figure </w:t>
      </w:r>
      <w:r w:rsidR="00A607AE">
        <w:fldChar w:fldCharType="begin"/>
      </w:r>
      <w:r w:rsidR="00A607AE">
        <w:instrText xml:space="preserve"> SEQ Figure \* ARABIC </w:instrText>
      </w:r>
      <w:r w:rsidR="00A607AE">
        <w:fldChar w:fldCharType="separate"/>
      </w:r>
      <w:r w:rsidR="003725A7">
        <w:rPr>
          <w:noProof/>
        </w:rPr>
        <w:t>5</w:t>
      </w:r>
      <w:r w:rsidR="00A607AE">
        <w:rPr>
          <w:noProof/>
        </w:rPr>
        <w:fldChar w:fldCharType="end"/>
      </w:r>
      <w:bookmarkEnd w:id="173"/>
      <w:bookmarkEnd w:id="174"/>
      <w:r>
        <w:t xml:space="preserve"> - Intersection configuration used for modeling with link placement</w:t>
      </w:r>
      <w:bookmarkEnd w:id="175"/>
      <w:bookmarkEnd w:id="176"/>
      <w:bookmarkEnd w:id="177"/>
      <w:bookmarkEnd w:id="178"/>
      <w:bookmarkEnd w:id="179"/>
    </w:p>
    <w:p w14:paraId="0FE63C85" w14:textId="77777777" w:rsidR="002D3400" w:rsidRDefault="002D3400" w:rsidP="008D3D5A">
      <w:pPr>
        <w:pStyle w:val="BodyText"/>
        <w:jc w:val="right"/>
      </w:pPr>
      <w:r w:rsidRPr="0005163A">
        <w:rPr>
          <w:noProof/>
        </w:rPr>
        <w:drawing>
          <wp:inline distT="0" distB="0" distL="0" distR="0" wp14:anchorId="235CD272" wp14:editId="1D7CCDEC">
            <wp:extent cx="5898163" cy="4204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3894" cy="4230437"/>
                    </a:xfrm>
                    <a:prstGeom prst="rect">
                      <a:avLst/>
                    </a:prstGeom>
                    <a:noFill/>
                    <a:ln>
                      <a:noFill/>
                    </a:ln>
                  </pic:spPr>
                </pic:pic>
              </a:graphicData>
            </a:graphic>
          </wp:inline>
        </w:drawing>
      </w:r>
    </w:p>
    <w:p w14:paraId="0EAC690A" w14:textId="56EF53C1" w:rsidR="002D3400" w:rsidRDefault="002D3400" w:rsidP="008D3D5A">
      <w:pPr>
        <w:pStyle w:val="Caption"/>
      </w:pPr>
      <w:bookmarkStart w:id="180" w:name="_Ref525736259"/>
      <w:bookmarkStart w:id="181" w:name="_Ref392575767"/>
      <w:bookmarkStart w:id="182" w:name="FigureC8"/>
      <w:bookmarkStart w:id="183" w:name="_Toc407629935"/>
      <w:bookmarkStart w:id="184" w:name="_Toc407793444"/>
      <w:bookmarkStart w:id="185" w:name="_Toc407795315"/>
      <w:bookmarkStart w:id="186" w:name="_Toc414630618"/>
      <w:bookmarkStart w:id="187" w:name="_Toc29226744"/>
      <w:r>
        <w:t xml:space="preserve">Figure </w:t>
      </w:r>
      <w:r w:rsidR="00A607AE">
        <w:fldChar w:fldCharType="begin"/>
      </w:r>
      <w:r w:rsidR="00A607AE">
        <w:instrText xml:space="preserve"> SEQ Figure \* ARABIC </w:instrText>
      </w:r>
      <w:r w:rsidR="00A607AE">
        <w:fldChar w:fldCharType="separate"/>
      </w:r>
      <w:r w:rsidR="003725A7">
        <w:rPr>
          <w:noProof/>
        </w:rPr>
        <w:t>6</w:t>
      </w:r>
      <w:r w:rsidR="00A607AE">
        <w:rPr>
          <w:noProof/>
        </w:rPr>
        <w:fldChar w:fldCharType="end"/>
      </w:r>
      <w:bookmarkEnd w:id="180"/>
      <w:bookmarkEnd w:id="181"/>
      <w:bookmarkEnd w:id="182"/>
      <w:r>
        <w:t xml:space="preserve"> - Typical Modeling Layout for Freeways and Arterials</w:t>
      </w:r>
      <w:bookmarkEnd w:id="183"/>
      <w:bookmarkEnd w:id="184"/>
      <w:bookmarkEnd w:id="185"/>
      <w:bookmarkEnd w:id="186"/>
      <w:bookmarkEnd w:id="187"/>
    </w:p>
    <w:p w14:paraId="2F435C34" w14:textId="5CF21C8D" w:rsidR="002D3400" w:rsidRPr="008D3D5A" w:rsidRDefault="002D3400" w:rsidP="008D3D5A">
      <w:pPr>
        <w:pStyle w:val="BodyText"/>
        <w:jc w:val="right"/>
      </w:pPr>
      <w:r>
        <w:rPr>
          <w:noProof/>
        </w:rPr>
        <w:drawing>
          <wp:inline distT="0" distB="0" distL="0" distR="0" wp14:anchorId="5EA90C4D" wp14:editId="41CE4F65">
            <wp:extent cx="5844209" cy="54695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427" cy="5497862"/>
                    </a:xfrm>
                    <a:prstGeom prst="rect">
                      <a:avLst/>
                    </a:prstGeom>
                    <a:noFill/>
                    <a:ln>
                      <a:noFill/>
                    </a:ln>
                  </pic:spPr>
                </pic:pic>
              </a:graphicData>
            </a:graphic>
          </wp:inline>
        </w:drawing>
      </w:r>
    </w:p>
    <w:p w14:paraId="4F3E3D2A" w14:textId="6B07CAA3" w:rsidR="008D3D5A" w:rsidRPr="008D3D5A" w:rsidRDefault="008D3D5A" w:rsidP="008D3D5A">
      <w:pPr>
        <w:pStyle w:val="FigureNotes"/>
      </w:pPr>
      <w:r>
        <w:t>Note: Each oncoming direction has 4 approach and 2 left turn lanes as well as 4 departure lanes.</w:t>
      </w:r>
    </w:p>
    <w:p w14:paraId="3A24C7EF" w14:textId="3E45E2E6" w:rsidR="008D3D5A" w:rsidRDefault="002D3400" w:rsidP="008D3D5A">
      <w:pPr>
        <w:pStyle w:val="Caption"/>
      </w:pPr>
      <w:bookmarkStart w:id="188" w:name="_Ref525736267"/>
      <w:bookmarkStart w:id="189" w:name="_Ref392575773"/>
      <w:bookmarkStart w:id="190" w:name="FigureC9"/>
      <w:bookmarkStart w:id="191" w:name="_Toc407629936"/>
      <w:bookmarkStart w:id="192" w:name="_Toc407793445"/>
      <w:bookmarkStart w:id="193" w:name="_Toc407795316"/>
      <w:bookmarkStart w:id="194" w:name="_Toc414630619"/>
      <w:bookmarkStart w:id="195" w:name="_Toc29226745"/>
      <w:r>
        <w:t xml:space="preserve">Figure </w:t>
      </w:r>
      <w:r w:rsidR="00A607AE">
        <w:fldChar w:fldCharType="begin"/>
      </w:r>
      <w:r w:rsidR="00A607AE">
        <w:instrText xml:space="preserve"> SEQ Figure \* ARABIC </w:instrText>
      </w:r>
      <w:r w:rsidR="00A607AE">
        <w:fldChar w:fldCharType="separate"/>
      </w:r>
      <w:r w:rsidR="003725A7">
        <w:rPr>
          <w:noProof/>
        </w:rPr>
        <w:t>7</w:t>
      </w:r>
      <w:r w:rsidR="00A607AE">
        <w:rPr>
          <w:noProof/>
        </w:rPr>
        <w:fldChar w:fldCharType="end"/>
      </w:r>
      <w:bookmarkEnd w:id="188"/>
      <w:bookmarkEnd w:id="189"/>
      <w:bookmarkEnd w:id="190"/>
      <w:r>
        <w:t xml:space="preserve"> - Intersection Geometry </w:t>
      </w:r>
      <w:r w:rsidRPr="001055AA">
        <w:t>Modeled</w:t>
      </w:r>
      <w:bookmarkStart w:id="196" w:name="_Toc407795058"/>
      <w:bookmarkStart w:id="197" w:name="_Toc407796039"/>
      <w:bookmarkStart w:id="198" w:name="_Ref407797183"/>
      <w:bookmarkStart w:id="199" w:name="_Ref407797389"/>
      <w:bookmarkStart w:id="200" w:name="_Ref407797866"/>
      <w:bookmarkStart w:id="201" w:name="_Ref407797872"/>
      <w:bookmarkStart w:id="202" w:name="_Ref407798266"/>
      <w:bookmarkStart w:id="203" w:name="_Toc414633976"/>
      <w:bookmarkEnd w:id="191"/>
      <w:bookmarkEnd w:id="192"/>
      <w:bookmarkEnd w:id="193"/>
      <w:bookmarkEnd w:id="194"/>
      <w:bookmarkEnd w:id="195"/>
    </w:p>
    <w:p w14:paraId="78A5316A" w14:textId="77777777" w:rsidR="008D3D5A" w:rsidRDefault="008D3D5A" w:rsidP="008D3D5A">
      <w:pPr>
        <w:pStyle w:val="BodyText"/>
      </w:pPr>
    </w:p>
    <w:p w14:paraId="463513B0" w14:textId="3016E03C" w:rsidR="002D3400" w:rsidRDefault="002D3400" w:rsidP="008D3D5A">
      <w:pPr>
        <w:pStyle w:val="BodyText"/>
      </w:pPr>
      <w:r>
        <w:br w:type="page"/>
      </w:r>
    </w:p>
    <w:p w14:paraId="7D41327E" w14:textId="77777777" w:rsidR="002D3400" w:rsidRDefault="002D3400" w:rsidP="002D3400">
      <w:pPr>
        <w:pStyle w:val="BodyText"/>
        <w:rPr>
          <w:rFonts w:eastAsiaTheme="majorEastAsia"/>
        </w:rPr>
      </w:pPr>
      <w:r>
        <w:rPr>
          <w:rFonts w:eastAsiaTheme="majorEastAsia"/>
          <w:noProof/>
        </w:rPr>
        <w:drawing>
          <wp:inline distT="0" distB="0" distL="0" distR="0" wp14:anchorId="2A0AB54D" wp14:editId="77DA0AE2">
            <wp:extent cx="5943600" cy="5873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873737"/>
                    </a:xfrm>
                    <a:prstGeom prst="rect">
                      <a:avLst/>
                    </a:prstGeom>
                    <a:noFill/>
                  </pic:spPr>
                </pic:pic>
              </a:graphicData>
            </a:graphic>
          </wp:inline>
        </w:drawing>
      </w:r>
    </w:p>
    <w:p w14:paraId="377469FE" w14:textId="64C6FDD4" w:rsidR="008D3D5A" w:rsidRDefault="002D3400" w:rsidP="008D3D5A">
      <w:pPr>
        <w:pStyle w:val="Caption"/>
      </w:pPr>
      <w:bookmarkStart w:id="204" w:name="_Ref525736301"/>
      <w:bookmarkStart w:id="205" w:name="_Toc29226746"/>
      <w:r>
        <w:t xml:space="preserve">Figure </w:t>
      </w:r>
      <w:r w:rsidR="00A607AE">
        <w:fldChar w:fldCharType="begin"/>
      </w:r>
      <w:r w:rsidR="00A607AE">
        <w:instrText xml:space="preserve"> SEQ Figure \* ARABIC </w:instrText>
      </w:r>
      <w:r w:rsidR="00A607AE">
        <w:fldChar w:fldCharType="separate"/>
      </w:r>
      <w:r w:rsidR="003725A7">
        <w:rPr>
          <w:noProof/>
        </w:rPr>
        <w:t>8</w:t>
      </w:r>
      <w:r w:rsidR="00A607AE">
        <w:rPr>
          <w:noProof/>
        </w:rPr>
        <w:fldChar w:fldCharType="end"/>
      </w:r>
      <w:bookmarkEnd w:id="204"/>
      <w:r>
        <w:t xml:space="preserve"> - Geometry </w:t>
      </w:r>
      <w:r w:rsidRPr="001055AA">
        <w:t>Modeled</w:t>
      </w:r>
      <w:r w:rsidRPr="00E30F67">
        <w:t xml:space="preserve"> </w:t>
      </w:r>
      <w:r>
        <w:t>for 60-degree Skew Intersection</w:t>
      </w:r>
      <w:bookmarkEnd w:id="205"/>
    </w:p>
    <w:p w14:paraId="493B1557" w14:textId="382325F8" w:rsidR="002D3400" w:rsidRDefault="002D3400" w:rsidP="008D3D5A">
      <w:pPr>
        <w:pStyle w:val="BodyText"/>
      </w:pPr>
      <w:r>
        <w:br w:type="page"/>
      </w:r>
    </w:p>
    <w:p w14:paraId="16F03A80" w14:textId="77777777" w:rsidR="002D3400" w:rsidRPr="00173340" w:rsidRDefault="002D3400" w:rsidP="008D3D5A">
      <w:pPr>
        <w:pStyle w:val="BodyText"/>
      </w:pPr>
      <w:r>
        <w:rPr>
          <w:noProof/>
        </w:rPr>
        <w:drawing>
          <wp:inline distT="0" distB="0" distL="0" distR="0" wp14:anchorId="02E07DFC" wp14:editId="794DE604">
            <wp:extent cx="5943600" cy="4328160"/>
            <wp:effectExtent l="0" t="0" r="0" b="0"/>
            <wp:docPr id="6" name="Picture 6" descr="D:\Documents\nchrp 25-25(task 78)\Task 3\Panel Review Comments\NCRHRP Task 78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nchrp 25-25(task 78)\Task 3\Panel Review Comments\NCRHRP Task 78 Fig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28160"/>
                    </a:xfrm>
                    <a:prstGeom prst="rect">
                      <a:avLst/>
                    </a:prstGeom>
                    <a:noFill/>
                    <a:ln>
                      <a:noFill/>
                    </a:ln>
                  </pic:spPr>
                </pic:pic>
              </a:graphicData>
            </a:graphic>
          </wp:inline>
        </w:drawing>
      </w:r>
    </w:p>
    <w:p w14:paraId="1900F0FB" w14:textId="71ABFC4E" w:rsidR="002D3400" w:rsidRPr="00CE4AE1" w:rsidRDefault="002D3400" w:rsidP="008D3D5A">
      <w:pPr>
        <w:pStyle w:val="Caption"/>
      </w:pPr>
      <w:bookmarkStart w:id="206" w:name="FigureC10"/>
      <w:bookmarkStart w:id="207" w:name="_Ref423015236"/>
      <w:bookmarkStart w:id="208" w:name="_Toc423079020"/>
      <w:bookmarkStart w:id="209" w:name="_Toc423079655"/>
      <w:bookmarkStart w:id="210" w:name="_Toc29226747"/>
      <w:r>
        <w:t xml:space="preserve">Figure </w:t>
      </w:r>
      <w:r w:rsidR="00A607AE">
        <w:fldChar w:fldCharType="begin"/>
      </w:r>
      <w:r w:rsidR="00A607AE">
        <w:instrText xml:space="preserve"> SEQ Figure \* ARABIC </w:instrText>
      </w:r>
      <w:r w:rsidR="00A607AE">
        <w:fldChar w:fldCharType="separate"/>
      </w:r>
      <w:r w:rsidR="003725A7">
        <w:rPr>
          <w:noProof/>
        </w:rPr>
        <w:t>9</w:t>
      </w:r>
      <w:r w:rsidR="00A607AE">
        <w:rPr>
          <w:noProof/>
        </w:rPr>
        <w:fldChar w:fldCharType="end"/>
      </w:r>
      <w:bookmarkEnd w:id="206"/>
      <w:r>
        <w:t xml:space="preserve"> - I</w:t>
      </w:r>
      <w:r w:rsidRPr="00CE4AE1">
        <w:t xml:space="preserve">nterchange Configuration with </w:t>
      </w:r>
      <w:r w:rsidR="008D3D5A" w:rsidRPr="00CE4AE1">
        <w:t xml:space="preserve">Nearby Freeway </w:t>
      </w:r>
      <w:r w:rsidRPr="00CE4AE1">
        <w:t xml:space="preserve">and </w:t>
      </w:r>
      <w:r w:rsidR="008D3D5A" w:rsidRPr="00CE4AE1">
        <w:t>Intersection</w:t>
      </w:r>
      <w:r w:rsidRPr="00CE4AE1">
        <w:t>/</w:t>
      </w:r>
      <w:r w:rsidR="008D3D5A" w:rsidRPr="00CE4AE1">
        <w:t>Ramp Layout</w:t>
      </w:r>
      <w:bookmarkEnd w:id="207"/>
      <w:bookmarkEnd w:id="208"/>
      <w:bookmarkEnd w:id="209"/>
      <w:bookmarkEnd w:id="210"/>
    </w:p>
    <w:p w14:paraId="5A392289" w14:textId="276A8297" w:rsidR="002D3400" w:rsidRDefault="002D3400" w:rsidP="00535F02">
      <w:pPr>
        <w:pStyle w:val="Heading3"/>
      </w:pPr>
      <w:bookmarkStart w:id="211" w:name="_Ref415055333"/>
      <w:bookmarkStart w:id="212" w:name="_Toc415567002"/>
      <w:bookmarkStart w:id="213" w:name="_Toc416878230"/>
      <w:bookmarkStart w:id="214" w:name="_Toc423078976"/>
      <w:bookmarkStart w:id="215" w:name="_Toc428363177"/>
      <w:r w:rsidRPr="008D3D5A">
        <w:t>Background</w:t>
      </w:r>
      <w:r w:rsidRPr="004C02B2">
        <w:t xml:space="preserve"> Concentration</w:t>
      </w:r>
      <w:bookmarkEnd w:id="196"/>
      <w:bookmarkEnd w:id="197"/>
      <w:bookmarkEnd w:id="198"/>
      <w:bookmarkEnd w:id="199"/>
      <w:bookmarkEnd w:id="200"/>
      <w:bookmarkEnd w:id="201"/>
      <w:bookmarkEnd w:id="202"/>
      <w:bookmarkEnd w:id="203"/>
      <w:bookmarkEnd w:id="211"/>
      <w:bookmarkEnd w:id="212"/>
      <w:bookmarkEnd w:id="213"/>
      <w:bookmarkEnd w:id="214"/>
      <w:bookmarkEnd w:id="215"/>
      <w:r w:rsidRPr="004C02B2">
        <w:t>s</w:t>
      </w:r>
      <w:r>
        <w:t xml:space="preserve">  </w:t>
      </w:r>
    </w:p>
    <w:p w14:paraId="4F636D0A" w14:textId="77777777" w:rsidR="002D3400" w:rsidRPr="008D3D5A" w:rsidRDefault="002D3400" w:rsidP="008D3D5A">
      <w:pPr>
        <w:pStyle w:val="BodyText"/>
        <w:rPr>
          <w:color w:val="5B9BD5"/>
        </w:rPr>
      </w:pPr>
      <w:r w:rsidRPr="008D3D5A">
        <w:rPr>
          <w:color w:val="5B9BD5"/>
        </w:rPr>
        <w:t xml:space="preserve">THE BACKGROUND DISCUSSION CAN EITHER USE THE FIRST PARAGRAPH IF STATE CO MONITORING DATA IS USED TO DETERMINE BACKGROUND OR THE SECOND PARAGRAPH WHICH USED THE NATIONAL BACKGROUND.  </w:t>
      </w:r>
    </w:p>
    <w:p w14:paraId="345AF731" w14:textId="77777777" w:rsidR="002D3400" w:rsidRPr="008D3D5A" w:rsidRDefault="002D3400" w:rsidP="008D3D5A">
      <w:pPr>
        <w:pStyle w:val="BodyText"/>
        <w:rPr>
          <w:color w:val="5B9BD5"/>
        </w:rPr>
      </w:pPr>
      <w:r w:rsidRPr="008D3D5A">
        <w:rPr>
          <w:color w:val="5B9BD5"/>
        </w:rPr>
        <w:t>FOR STATE BACKGROUND</w:t>
      </w:r>
    </w:p>
    <w:p w14:paraId="20C9F57C" w14:textId="77777777" w:rsidR="002D3400" w:rsidRPr="008D3D5A" w:rsidRDefault="002D3400" w:rsidP="008D3D5A">
      <w:pPr>
        <w:pStyle w:val="BodyText"/>
        <w:rPr>
          <w:color w:val="5B9BD5"/>
        </w:rPr>
      </w:pPr>
      <w:r w:rsidRPr="008D3D5A">
        <w:rPr>
          <w:color w:val="5B9BD5"/>
        </w:rPr>
        <w:t>Background concentrations were determined from data collected over the previous calendar year by STATE AIR AGENCY operated ambient CO monitors. The 2</w:t>
      </w:r>
      <w:r w:rsidRPr="008D3D5A">
        <w:rPr>
          <w:color w:val="5B9BD5"/>
          <w:vertAlign w:val="superscript"/>
        </w:rPr>
        <w:t>nd</w:t>
      </w:r>
      <w:r w:rsidRPr="008D3D5A">
        <w:rPr>
          <w:color w:val="5B9BD5"/>
        </w:rPr>
        <w:t xml:space="preserve"> highest non-overlapping representative monitored CO concentrations from the most recent calendar year was used to arrive at a background concentration value to be used for project analysis. This method produced a 1-hour background concentration of 4.4 ppm and an 8-hour background concentration of 2.4 ppm.</w:t>
      </w:r>
    </w:p>
    <w:p w14:paraId="7EDB51FC" w14:textId="77777777" w:rsidR="002D3400" w:rsidRPr="008D3D5A" w:rsidRDefault="002D3400" w:rsidP="008D3D5A">
      <w:pPr>
        <w:pStyle w:val="BodyText"/>
        <w:rPr>
          <w:i/>
          <w:iCs/>
          <w:color w:val="5B9BD5"/>
        </w:rPr>
      </w:pPr>
      <w:r w:rsidRPr="008D3D5A">
        <w:rPr>
          <w:i/>
          <w:iCs/>
          <w:color w:val="5B9BD5"/>
        </w:rPr>
        <w:t xml:space="preserve">(Add state-specific text and tables as needed) </w:t>
      </w:r>
    </w:p>
    <w:p w14:paraId="3EE53CBD" w14:textId="77777777" w:rsidR="002D3400" w:rsidRPr="008D3D5A" w:rsidRDefault="002D3400" w:rsidP="008D3D5A">
      <w:pPr>
        <w:pStyle w:val="BodyText"/>
        <w:rPr>
          <w:color w:val="5B9BD5"/>
        </w:rPr>
      </w:pPr>
      <w:r w:rsidRPr="008D3D5A">
        <w:rPr>
          <w:color w:val="5B9BD5"/>
        </w:rPr>
        <w:t>FOR NATIONAL BACKGROUND</w:t>
      </w:r>
    </w:p>
    <w:p w14:paraId="7B57F2CD" w14:textId="77777777" w:rsidR="002D3400" w:rsidRPr="008D3D5A" w:rsidRDefault="002D3400" w:rsidP="008D3D5A">
      <w:pPr>
        <w:pStyle w:val="BodyText"/>
        <w:rPr>
          <w:color w:val="5B9BD5"/>
          <w:vertAlign w:val="superscript"/>
        </w:rPr>
      </w:pPr>
      <w:r w:rsidRPr="008D3D5A">
        <w:rPr>
          <w:color w:val="5B9BD5"/>
        </w:rPr>
        <w:t>To develop a realistic nationwide CO background concentration estimate, observed data for 8-hour and 1-hour average CO concentrations were extracted from EPA’s AirData for each of the three most recent years (2014-2016). AirData is a database of air monitoring data. Datasets representing the 1-hour average, 8-hour average, and annual summary statistics from all reporting sites are available.</w:t>
      </w:r>
      <w:r w:rsidRPr="008D3D5A">
        <w:rPr>
          <w:color w:val="5B9BD5"/>
          <w:vertAlign w:val="superscript"/>
        </w:rPr>
        <w:footnoteReference w:id="15"/>
      </w:r>
      <w:r w:rsidRPr="008D3D5A">
        <w:rPr>
          <w:color w:val="5B9BD5"/>
          <w:vertAlign w:val="superscript"/>
        </w:rPr>
        <w:t xml:space="preserve"> </w:t>
      </w:r>
    </w:p>
    <w:p w14:paraId="4AF5B9D5" w14:textId="38E70D3B" w:rsidR="002D3400" w:rsidRPr="008D3D5A" w:rsidRDefault="002D3400" w:rsidP="008D3D5A">
      <w:pPr>
        <w:pStyle w:val="BodyText"/>
        <w:rPr>
          <w:color w:val="5B9BD5"/>
        </w:rPr>
      </w:pPr>
      <w:r w:rsidRPr="008D3D5A">
        <w:rPr>
          <w:color w:val="5B9BD5"/>
        </w:rPr>
        <w:t>To determine a nationally representative background concentration, we chose a form consistent with the CO design value (the 2</w:t>
      </w:r>
      <w:r w:rsidRPr="008D3D5A">
        <w:rPr>
          <w:color w:val="5B9BD5"/>
          <w:vertAlign w:val="superscript"/>
        </w:rPr>
        <w:t>nd</w:t>
      </w:r>
      <w:r w:rsidRPr="008D3D5A">
        <w:rPr>
          <w:color w:val="5B9BD5"/>
        </w:rPr>
        <w:t xml:space="preserve"> highest non-overlapping observed CO concentrations) and the form of the CO national ambient air quality standards (NAAQS) from each of the nation’s CO monitoring stations. We determined the range of reported DVs from all stations in AirData, excluding those in Mexico and Puerto Rico, from 2014-2016. </w:t>
      </w:r>
      <w:r w:rsidRPr="008D3D5A">
        <w:rPr>
          <w:color w:val="5B9BD5"/>
        </w:rPr>
        <w:fldChar w:fldCharType="begin"/>
      </w:r>
      <w:r w:rsidRPr="008D3D5A">
        <w:rPr>
          <w:color w:val="5B9BD5"/>
        </w:rPr>
        <w:instrText xml:space="preserve"> REF _Ref525736444 \h </w:instrText>
      </w:r>
      <w:r w:rsidR="008D3D5A">
        <w:rPr>
          <w:color w:val="5B9BD5"/>
        </w:rPr>
        <w:instrText xml:space="preserve"> \* MERGEFORMAT </w:instrText>
      </w:r>
      <w:r w:rsidRPr="008D3D5A">
        <w:rPr>
          <w:color w:val="5B9BD5"/>
        </w:rPr>
      </w:r>
      <w:r w:rsidRPr="008D3D5A">
        <w:rPr>
          <w:color w:val="5B9BD5"/>
        </w:rPr>
        <w:fldChar w:fldCharType="separate"/>
      </w:r>
      <w:r w:rsidR="003725A7" w:rsidRPr="003725A7">
        <w:rPr>
          <w:color w:val="5B9BD5"/>
        </w:rPr>
        <w:t xml:space="preserve">Table </w:t>
      </w:r>
      <w:r w:rsidRPr="008D3D5A">
        <w:rPr>
          <w:color w:val="5B9BD5"/>
        </w:rPr>
        <w:fldChar w:fldCharType="end"/>
      </w:r>
      <w:r w:rsidRPr="008D3D5A">
        <w:rPr>
          <w:color w:val="5B9BD5"/>
        </w:rPr>
        <w:t xml:space="preserve"> shows the 90th, 95th, and 99th percentiles from the reported DVs from each station in the record meeting a 75% data completeness threshold. To accommodate the recent trend and be consistent with the form of the DV, </w:t>
      </w:r>
      <w:r w:rsidRPr="008D3D5A">
        <w:rPr>
          <w:color w:val="5B9BD5"/>
        </w:rPr>
        <w:fldChar w:fldCharType="begin"/>
      </w:r>
      <w:r w:rsidRPr="008D3D5A">
        <w:rPr>
          <w:color w:val="5B9BD5"/>
        </w:rPr>
        <w:instrText xml:space="preserve"> REF _Ref525736444 \h </w:instrText>
      </w:r>
      <w:r w:rsidR="008D3D5A">
        <w:rPr>
          <w:color w:val="5B9BD5"/>
        </w:rPr>
        <w:instrText xml:space="preserve"> \* MERGEFORMAT </w:instrText>
      </w:r>
      <w:r w:rsidRPr="008D3D5A">
        <w:rPr>
          <w:color w:val="5B9BD5"/>
        </w:rPr>
      </w:r>
      <w:r w:rsidRPr="008D3D5A">
        <w:rPr>
          <w:color w:val="5B9BD5"/>
        </w:rPr>
        <w:fldChar w:fldCharType="separate"/>
      </w:r>
      <w:r w:rsidR="003725A7" w:rsidRPr="003725A7">
        <w:rPr>
          <w:color w:val="5B9BD5"/>
        </w:rPr>
        <w:t xml:space="preserve">Table </w:t>
      </w:r>
      <w:r w:rsidRPr="008D3D5A">
        <w:rPr>
          <w:color w:val="5B9BD5"/>
        </w:rPr>
        <w:fldChar w:fldCharType="end"/>
      </w:r>
      <w:r w:rsidRPr="008D3D5A">
        <w:rPr>
          <w:color w:val="5B9BD5"/>
        </w:rPr>
        <w:t xml:space="preserve"> shows the maximum from the three most recent years for each of those percentages.</w:t>
      </w:r>
    </w:p>
    <w:p w14:paraId="6CF172CE" w14:textId="03B272C4" w:rsidR="002D3400" w:rsidRPr="008D3D5A" w:rsidRDefault="002D3400" w:rsidP="008D3D5A">
      <w:pPr>
        <w:pStyle w:val="BodyText"/>
        <w:rPr>
          <w:color w:val="5B9BD5"/>
        </w:rPr>
      </w:pPr>
      <w:r w:rsidRPr="008D3D5A">
        <w:rPr>
          <w:color w:val="5B9BD5"/>
        </w:rPr>
        <w:t>Based on this review, it was determined that a reasonably conservative value, applicable to almost any location nationwide, is the highest 95</w:t>
      </w:r>
      <w:r w:rsidRPr="008D3D5A">
        <w:rPr>
          <w:color w:val="5B9BD5"/>
          <w:vertAlign w:val="superscript"/>
        </w:rPr>
        <w:t>th</w:t>
      </w:r>
      <w:r w:rsidRPr="008D3D5A">
        <w:rPr>
          <w:color w:val="5B9BD5"/>
        </w:rPr>
        <w:t xml:space="preserve"> percentile CO concentration from the past three years (Table </w:t>
      </w:r>
      <w:r w:rsidR="00535F02">
        <w:rPr>
          <w:color w:val="5B9BD5"/>
        </w:rPr>
        <w:t>8</w:t>
      </w:r>
      <w:r w:rsidRPr="008D3D5A">
        <w:rPr>
          <w:color w:val="5B9BD5"/>
        </w:rPr>
        <w:t>). Using this value, the representative 1-hour background concentration was determined to be 4.4 ppm and the representative 8-hour background concentration was determined to be 2.4 ppm.</w:t>
      </w:r>
    </w:p>
    <w:tbl>
      <w:tblPr>
        <w:tblStyle w:val="TemplateTable"/>
        <w:tblW w:w="9360" w:type="dxa"/>
        <w:tblLook w:val="04A0" w:firstRow="1" w:lastRow="0" w:firstColumn="1" w:lastColumn="0" w:noHBand="0" w:noVBand="1"/>
      </w:tblPr>
      <w:tblGrid>
        <w:gridCol w:w="3399"/>
        <w:gridCol w:w="1232"/>
        <w:gridCol w:w="1230"/>
        <w:gridCol w:w="1230"/>
        <w:gridCol w:w="2269"/>
      </w:tblGrid>
      <w:tr w:rsidR="00535F02" w:rsidRPr="008D3D5A" w14:paraId="792EA1FE" w14:textId="77777777" w:rsidTr="00535F02">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5"/>
            <w:tcBorders>
              <w:top w:val="nil"/>
              <w:left w:val="nil"/>
              <w:bottom w:val="single" w:sz="4" w:space="0" w:color="auto"/>
              <w:right w:val="nil"/>
            </w:tcBorders>
            <w:shd w:val="clear" w:color="auto" w:fill="auto"/>
            <w:noWrap/>
          </w:tcPr>
          <w:p w14:paraId="52EA14D9" w14:textId="3615FA6E" w:rsidR="00535F02" w:rsidRPr="00535F02" w:rsidRDefault="00535F02" w:rsidP="00535F02">
            <w:pPr>
              <w:pStyle w:val="TableCaption"/>
              <w:jc w:val="left"/>
              <w:rPr>
                <w:b/>
                <w:bCs/>
                <w:color w:val="auto"/>
              </w:rPr>
            </w:pPr>
            <w:bookmarkStart w:id="216" w:name="_Ref525736444"/>
            <w:bookmarkStart w:id="217" w:name="_Ref407797637"/>
            <w:bookmarkStart w:id="218" w:name="TableC7"/>
            <w:bookmarkStart w:id="219" w:name="_Toc407629315"/>
            <w:bookmarkStart w:id="220" w:name="_Toc407793796"/>
            <w:bookmarkStart w:id="221" w:name="_Toc407795388"/>
            <w:bookmarkStart w:id="222" w:name="_Ref407797609"/>
            <w:bookmarkStart w:id="223" w:name="_Toc414630693"/>
            <w:bookmarkStart w:id="224" w:name="_Toc415056296"/>
            <w:bookmarkStart w:id="225" w:name="_Toc415057149"/>
            <w:bookmarkStart w:id="226" w:name="_Toc415568007"/>
            <w:bookmarkStart w:id="227" w:name="_Toc423079657"/>
            <w:bookmarkStart w:id="228" w:name="_Toc423079811"/>
            <w:bookmarkStart w:id="229" w:name="_Toc428361238"/>
            <w:bookmarkStart w:id="230" w:name="_Toc428362281"/>
            <w:bookmarkStart w:id="231" w:name="_Toc29226755"/>
            <w:r w:rsidRPr="00535F02">
              <w:rPr>
                <w:b/>
                <w:bCs/>
                <w:color w:val="auto"/>
              </w:rPr>
              <w:t xml:space="preserve">Table </w:t>
            </w:r>
            <w:bookmarkEnd w:id="216"/>
            <w:bookmarkEnd w:id="217"/>
            <w:bookmarkEnd w:id="218"/>
            <w:r>
              <w:rPr>
                <w:b/>
                <w:bCs/>
                <w:color w:val="auto"/>
              </w:rPr>
              <w:t>8</w:t>
            </w:r>
            <w:r w:rsidRPr="00535F02">
              <w:rPr>
                <w:b/>
                <w:bCs/>
                <w:color w:val="auto"/>
              </w:rPr>
              <w:t xml:space="preserve"> – Nationwide Network of CO Monitoring Stations Ranked Concentrations 2014-</w:t>
            </w:r>
            <w:bookmarkEnd w:id="219"/>
            <w:bookmarkEnd w:id="220"/>
            <w:bookmarkEnd w:id="221"/>
            <w:bookmarkEnd w:id="222"/>
            <w:bookmarkEnd w:id="223"/>
            <w:bookmarkEnd w:id="224"/>
            <w:bookmarkEnd w:id="225"/>
            <w:bookmarkEnd w:id="226"/>
            <w:bookmarkEnd w:id="227"/>
            <w:bookmarkEnd w:id="228"/>
            <w:bookmarkEnd w:id="229"/>
            <w:bookmarkEnd w:id="230"/>
            <w:bookmarkEnd w:id="231"/>
            <w:r w:rsidRPr="00535F02">
              <w:rPr>
                <w:b/>
                <w:bCs/>
                <w:color w:val="auto"/>
              </w:rPr>
              <w:t>2016</w:t>
            </w:r>
          </w:p>
        </w:tc>
      </w:tr>
      <w:tr w:rsidR="008D3D5A" w:rsidRPr="008D3D5A" w14:paraId="6317C5BC" w14:textId="77777777" w:rsidTr="00535F02">
        <w:trPr>
          <w:trHeight w:val="27"/>
        </w:trPr>
        <w:tc>
          <w:tcPr>
            <w:tcW w:w="1816" w:type="pct"/>
            <w:tcBorders>
              <w:top w:val="single" w:sz="4" w:space="0" w:color="auto"/>
              <w:left w:val="single" w:sz="4" w:space="0" w:color="auto"/>
              <w:bottom w:val="single" w:sz="4" w:space="0" w:color="auto"/>
            </w:tcBorders>
            <w:noWrap/>
            <w:hideMark/>
          </w:tcPr>
          <w:p w14:paraId="0FCC0166" w14:textId="77777777" w:rsidR="002D3400" w:rsidRPr="008D3D5A" w:rsidRDefault="002D3400" w:rsidP="008D3D5A">
            <w:pPr>
              <w:pStyle w:val="TableHeaderRow"/>
              <w:rPr>
                <w:color w:val="5B9BD5"/>
              </w:rPr>
            </w:pPr>
            <w:r w:rsidRPr="008D3D5A">
              <w:rPr>
                <w:color w:val="5B9BD5"/>
              </w:rPr>
              <w:t>Percentile</w:t>
            </w:r>
          </w:p>
        </w:tc>
        <w:tc>
          <w:tcPr>
            <w:tcW w:w="658" w:type="pct"/>
            <w:tcBorders>
              <w:top w:val="single" w:sz="4" w:space="0" w:color="auto"/>
              <w:bottom w:val="single" w:sz="4" w:space="0" w:color="auto"/>
            </w:tcBorders>
            <w:noWrap/>
            <w:hideMark/>
          </w:tcPr>
          <w:p w14:paraId="205E6140" w14:textId="77777777" w:rsidR="002D3400" w:rsidRPr="00535F02" w:rsidRDefault="002D3400" w:rsidP="00535F02">
            <w:pPr>
              <w:pStyle w:val="TableHeaderRow"/>
              <w:jc w:val="center"/>
              <w:rPr>
                <w:color w:val="5B9BD5"/>
              </w:rPr>
            </w:pPr>
            <w:r w:rsidRPr="00535F02">
              <w:rPr>
                <w:color w:val="5B9BD5"/>
              </w:rPr>
              <w:t>2011</w:t>
            </w:r>
          </w:p>
        </w:tc>
        <w:tc>
          <w:tcPr>
            <w:tcW w:w="657" w:type="pct"/>
            <w:tcBorders>
              <w:top w:val="single" w:sz="4" w:space="0" w:color="auto"/>
              <w:bottom w:val="single" w:sz="4" w:space="0" w:color="auto"/>
            </w:tcBorders>
            <w:noWrap/>
            <w:hideMark/>
          </w:tcPr>
          <w:p w14:paraId="5FC59AC2" w14:textId="77777777" w:rsidR="002D3400" w:rsidRPr="00535F02" w:rsidRDefault="002D3400" w:rsidP="00535F02">
            <w:pPr>
              <w:pStyle w:val="TableHeaderRow"/>
              <w:jc w:val="center"/>
              <w:rPr>
                <w:color w:val="5B9BD5"/>
              </w:rPr>
            </w:pPr>
            <w:r w:rsidRPr="00535F02">
              <w:rPr>
                <w:color w:val="5B9BD5"/>
              </w:rPr>
              <w:t>2012</w:t>
            </w:r>
          </w:p>
        </w:tc>
        <w:tc>
          <w:tcPr>
            <w:tcW w:w="657" w:type="pct"/>
            <w:tcBorders>
              <w:top w:val="single" w:sz="4" w:space="0" w:color="auto"/>
              <w:bottom w:val="single" w:sz="4" w:space="0" w:color="auto"/>
            </w:tcBorders>
            <w:noWrap/>
            <w:hideMark/>
          </w:tcPr>
          <w:p w14:paraId="3ACEDB65" w14:textId="77777777" w:rsidR="002D3400" w:rsidRPr="00535F02" w:rsidRDefault="002D3400" w:rsidP="00535F02">
            <w:pPr>
              <w:pStyle w:val="TableHeaderRow"/>
              <w:jc w:val="center"/>
              <w:rPr>
                <w:color w:val="5B9BD5"/>
              </w:rPr>
            </w:pPr>
            <w:r w:rsidRPr="00535F02">
              <w:rPr>
                <w:color w:val="5B9BD5"/>
              </w:rPr>
              <w:t>2013</w:t>
            </w:r>
          </w:p>
        </w:tc>
        <w:tc>
          <w:tcPr>
            <w:tcW w:w="1212" w:type="pct"/>
            <w:tcBorders>
              <w:top w:val="single" w:sz="4" w:space="0" w:color="auto"/>
              <w:bottom w:val="single" w:sz="4" w:space="0" w:color="auto"/>
              <w:right w:val="single" w:sz="4" w:space="0" w:color="auto"/>
            </w:tcBorders>
            <w:noWrap/>
            <w:hideMark/>
          </w:tcPr>
          <w:p w14:paraId="2CC38025" w14:textId="77777777" w:rsidR="002D3400" w:rsidRPr="00535F02" w:rsidRDefault="002D3400" w:rsidP="00535F02">
            <w:pPr>
              <w:pStyle w:val="TableHeaderRow"/>
              <w:jc w:val="center"/>
              <w:rPr>
                <w:color w:val="5B9BD5"/>
              </w:rPr>
            </w:pPr>
            <w:r w:rsidRPr="00535F02">
              <w:rPr>
                <w:color w:val="5B9BD5"/>
              </w:rPr>
              <w:t>Highest</w:t>
            </w:r>
          </w:p>
        </w:tc>
      </w:tr>
      <w:tr w:rsidR="00535F02" w:rsidRPr="008D3D5A" w14:paraId="60DC1699" w14:textId="77777777" w:rsidTr="00535F02">
        <w:trPr>
          <w:trHeight w:val="20"/>
        </w:trPr>
        <w:tc>
          <w:tcPr>
            <w:tcW w:w="5000" w:type="pct"/>
            <w:gridSpan w:val="5"/>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B9BD5"/>
            <w:noWrap/>
          </w:tcPr>
          <w:p w14:paraId="2D0CD88B" w14:textId="79E1FF06" w:rsidR="00535F02" w:rsidRPr="008D3D5A" w:rsidRDefault="00535F02" w:rsidP="00535F02">
            <w:pPr>
              <w:pStyle w:val="TableHeaderRow"/>
              <w:rPr>
                <w:color w:val="5B9BD5"/>
              </w:rPr>
            </w:pPr>
            <w:r w:rsidRPr="008D3D5A">
              <w:t>2nd High Maximum 8-hour CO Concentrations (ppm)</w:t>
            </w:r>
          </w:p>
        </w:tc>
      </w:tr>
      <w:tr w:rsidR="00535F02" w:rsidRPr="008D3D5A" w14:paraId="58BAEB40" w14:textId="77777777" w:rsidTr="00535F02">
        <w:trPr>
          <w:trHeight w:val="20"/>
        </w:trPr>
        <w:tc>
          <w:tcPr>
            <w:tcW w:w="1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09A347" w14:textId="77777777" w:rsidR="00535F02" w:rsidRPr="008D3D5A" w:rsidRDefault="00535F02" w:rsidP="00535F02">
            <w:pPr>
              <w:pStyle w:val="TableCellText"/>
              <w:rPr>
                <w:color w:val="5B9BD5"/>
              </w:rPr>
            </w:pPr>
            <w:r w:rsidRPr="008D3D5A">
              <w:rPr>
                <w:color w:val="5B9BD5"/>
              </w:rPr>
              <w:t xml:space="preserve">99th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6C9966F" w14:textId="77777777" w:rsidR="00535F02" w:rsidRPr="008D3D5A" w:rsidRDefault="00535F02" w:rsidP="00535F02">
            <w:pPr>
              <w:pStyle w:val="TableCellText"/>
              <w:jc w:val="center"/>
              <w:rPr>
                <w:color w:val="5B9BD5"/>
              </w:rPr>
            </w:pPr>
            <w:r w:rsidRPr="008D3D5A">
              <w:rPr>
                <w:color w:val="5B9BD5"/>
              </w:rPr>
              <w:t>3.4</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E9D10A4" w14:textId="77777777" w:rsidR="00535F02" w:rsidRPr="008D3D5A" w:rsidRDefault="00535F02" w:rsidP="00535F02">
            <w:pPr>
              <w:pStyle w:val="TableCellText"/>
              <w:jc w:val="center"/>
              <w:rPr>
                <w:color w:val="5B9BD5"/>
              </w:rPr>
            </w:pPr>
            <w:r w:rsidRPr="008D3D5A">
              <w:rPr>
                <w:color w:val="5B9BD5"/>
              </w:rPr>
              <w:t>2.9</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A944822" w14:textId="77777777" w:rsidR="00535F02" w:rsidRPr="008D3D5A" w:rsidRDefault="00535F02" w:rsidP="00535F02">
            <w:pPr>
              <w:pStyle w:val="TableCellText"/>
              <w:jc w:val="center"/>
              <w:rPr>
                <w:color w:val="5B9BD5"/>
              </w:rPr>
            </w:pPr>
            <w:r w:rsidRPr="008D3D5A">
              <w:rPr>
                <w:color w:val="5B9BD5"/>
              </w:rPr>
              <w:t>3.7</w:t>
            </w:r>
          </w:p>
        </w:tc>
        <w:tc>
          <w:tcPr>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5A0110D" w14:textId="77777777" w:rsidR="00535F02" w:rsidRPr="008D3D5A" w:rsidRDefault="00535F02" w:rsidP="00535F02">
            <w:pPr>
              <w:pStyle w:val="TableCellText"/>
              <w:jc w:val="center"/>
              <w:rPr>
                <w:color w:val="5B9BD5"/>
              </w:rPr>
            </w:pPr>
            <w:r w:rsidRPr="008D3D5A">
              <w:rPr>
                <w:color w:val="5B9BD5"/>
              </w:rPr>
              <w:t>3.7</w:t>
            </w:r>
          </w:p>
        </w:tc>
      </w:tr>
      <w:tr w:rsidR="00535F02" w:rsidRPr="008D3D5A" w14:paraId="542F09CE" w14:textId="77777777" w:rsidTr="00535F02">
        <w:trPr>
          <w:trHeight w:val="20"/>
        </w:trPr>
        <w:tc>
          <w:tcPr>
            <w:tcW w:w="1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DFD3B0" w14:textId="77777777" w:rsidR="00535F02" w:rsidRPr="008D3D5A" w:rsidRDefault="00535F02" w:rsidP="00535F02">
            <w:pPr>
              <w:pStyle w:val="TableCellText"/>
              <w:rPr>
                <w:color w:val="5B9BD5"/>
              </w:rPr>
            </w:pPr>
            <w:r w:rsidRPr="008D3D5A">
              <w:rPr>
                <w:color w:val="5B9BD5"/>
              </w:rPr>
              <w:t xml:space="preserve">95th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6C8CDD2" w14:textId="77777777" w:rsidR="00535F02" w:rsidRPr="008D3D5A" w:rsidRDefault="00535F02" w:rsidP="00535F02">
            <w:pPr>
              <w:pStyle w:val="TableCellText"/>
              <w:jc w:val="center"/>
              <w:rPr>
                <w:color w:val="5B9BD5"/>
              </w:rPr>
            </w:pPr>
            <w:r w:rsidRPr="008D3D5A">
              <w:rPr>
                <w:color w:val="5B9BD5"/>
              </w:rPr>
              <w:t>2.4</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08CC4B0" w14:textId="77777777" w:rsidR="00535F02" w:rsidRPr="008D3D5A" w:rsidRDefault="00535F02" w:rsidP="00535F02">
            <w:pPr>
              <w:pStyle w:val="TableCellText"/>
              <w:jc w:val="center"/>
              <w:rPr>
                <w:color w:val="5B9BD5"/>
              </w:rPr>
            </w:pPr>
            <w:r w:rsidRPr="008D3D5A">
              <w:rPr>
                <w:color w:val="5B9BD5"/>
              </w:rPr>
              <w:t>2.3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3624DC8" w14:textId="77777777" w:rsidR="00535F02" w:rsidRPr="008D3D5A" w:rsidRDefault="00535F02" w:rsidP="00535F02">
            <w:pPr>
              <w:pStyle w:val="TableCellText"/>
              <w:jc w:val="center"/>
              <w:rPr>
                <w:color w:val="5B9BD5"/>
              </w:rPr>
            </w:pPr>
            <w:r w:rsidRPr="008D3D5A">
              <w:rPr>
                <w:color w:val="5B9BD5"/>
              </w:rPr>
              <w:t>2.2</w:t>
            </w:r>
          </w:p>
        </w:tc>
        <w:tc>
          <w:tcPr>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D4ED42F" w14:textId="77777777" w:rsidR="00535F02" w:rsidRPr="008D3D5A" w:rsidRDefault="00535F02" w:rsidP="00535F02">
            <w:pPr>
              <w:pStyle w:val="TableCellText"/>
              <w:jc w:val="center"/>
              <w:rPr>
                <w:color w:val="5B9BD5"/>
              </w:rPr>
            </w:pPr>
            <w:r w:rsidRPr="008D3D5A">
              <w:rPr>
                <w:color w:val="5B9BD5"/>
              </w:rPr>
              <w:t>2.4</w:t>
            </w:r>
          </w:p>
        </w:tc>
      </w:tr>
      <w:tr w:rsidR="00535F02" w:rsidRPr="008D3D5A" w14:paraId="1C99F0B8" w14:textId="77777777" w:rsidTr="00535F02">
        <w:trPr>
          <w:trHeight w:val="20"/>
        </w:trPr>
        <w:tc>
          <w:tcPr>
            <w:tcW w:w="1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98120F" w14:textId="77777777" w:rsidR="00535F02" w:rsidRPr="008D3D5A" w:rsidRDefault="00535F02" w:rsidP="00535F02">
            <w:pPr>
              <w:pStyle w:val="TableCellText"/>
              <w:rPr>
                <w:color w:val="5B9BD5"/>
              </w:rPr>
            </w:pPr>
            <w:r w:rsidRPr="008D3D5A">
              <w:rPr>
                <w:color w:val="5B9BD5"/>
              </w:rPr>
              <w:t>90th</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3F98459" w14:textId="77777777" w:rsidR="00535F02" w:rsidRPr="008D3D5A" w:rsidRDefault="00535F02" w:rsidP="00535F02">
            <w:pPr>
              <w:pStyle w:val="TableCellText"/>
              <w:jc w:val="center"/>
              <w:rPr>
                <w:color w:val="5B9BD5"/>
              </w:rPr>
            </w:pPr>
            <w:r w:rsidRPr="008D3D5A">
              <w:rPr>
                <w:color w:val="5B9BD5"/>
              </w:rPr>
              <w:t>2.0</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656F4F8" w14:textId="77777777" w:rsidR="00535F02" w:rsidRPr="008D3D5A" w:rsidRDefault="00535F02" w:rsidP="00535F02">
            <w:pPr>
              <w:pStyle w:val="TableCellText"/>
              <w:jc w:val="center"/>
              <w:rPr>
                <w:color w:val="5B9BD5"/>
              </w:rPr>
            </w:pPr>
            <w:r w:rsidRPr="008D3D5A">
              <w:rPr>
                <w:color w:val="5B9BD5"/>
              </w:rPr>
              <w:t>2.0</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1008F22" w14:textId="77777777" w:rsidR="00535F02" w:rsidRPr="008D3D5A" w:rsidRDefault="00535F02" w:rsidP="00535F02">
            <w:pPr>
              <w:pStyle w:val="TableCellText"/>
              <w:jc w:val="center"/>
              <w:rPr>
                <w:color w:val="5B9BD5"/>
              </w:rPr>
            </w:pPr>
            <w:r w:rsidRPr="008D3D5A">
              <w:rPr>
                <w:color w:val="5B9BD5"/>
              </w:rPr>
              <w:t>1.8</w:t>
            </w:r>
          </w:p>
        </w:tc>
        <w:tc>
          <w:tcPr>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D7FD84E" w14:textId="77777777" w:rsidR="00535F02" w:rsidRPr="008D3D5A" w:rsidRDefault="00535F02" w:rsidP="00535F02">
            <w:pPr>
              <w:pStyle w:val="TableCellText"/>
              <w:jc w:val="center"/>
              <w:rPr>
                <w:color w:val="5B9BD5"/>
              </w:rPr>
            </w:pPr>
            <w:r w:rsidRPr="008D3D5A">
              <w:rPr>
                <w:color w:val="5B9BD5"/>
              </w:rPr>
              <w:t>2.0</w:t>
            </w:r>
          </w:p>
        </w:tc>
      </w:tr>
      <w:tr w:rsidR="00535F02" w:rsidRPr="008D3D5A" w14:paraId="20D81AAF" w14:textId="77777777" w:rsidTr="00535F02">
        <w:trPr>
          <w:trHeight w:val="229"/>
        </w:trPr>
        <w:tc>
          <w:tcPr>
            <w:tcW w:w="500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B9BD5"/>
            <w:noWrap/>
            <w:hideMark/>
          </w:tcPr>
          <w:p w14:paraId="58B48827" w14:textId="6BB4F3F8" w:rsidR="00535F02" w:rsidRPr="008D3D5A" w:rsidRDefault="00535F02" w:rsidP="00535F02">
            <w:pPr>
              <w:pStyle w:val="TableHeaderRow"/>
              <w:jc w:val="center"/>
              <w:rPr>
                <w:color w:val="FFFFFF" w:themeColor="background1"/>
              </w:rPr>
            </w:pPr>
            <w:r w:rsidRPr="008D3D5A">
              <w:rPr>
                <w:color w:val="FFFFFF" w:themeColor="background1"/>
              </w:rPr>
              <w:t>2nd High Maximum 1-hour CO Concentrations (ppm)</w:t>
            </w:r>
          </w:p>
        </w:tc>
      </w:tr>
      <w:tr w:rsidR="00535F02" w:rsidRPr="008D3D5A" w14:paraId="531D3D97" w14:textId="77777777" w:rsidTr="00535F02">
        <w:trPr>
          <w:trHeight w:val="20"/>
        </w:trPr>
        <w:tc>
          <w:tcPr>
            <w:tcW w:w="1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846F3D" w14:textId="77777777" w:rsidR="00535F02" w:rsidRPr="008D3D5A" w:rsidRDefault="00535F02" w:rsidP="00535F02">
            <w:pPr>
              <w:pStyle w:val="TableCellText"/>
              <w:rPr>
                <w:color w:val="5B9BD5"/>
              </w:rPr>
            </w:pPr>
            <w:r w:rsidRPr="008D3D5A">
              <w:rPr>
                <w:color w:val="5B9BD5"/>
              </w:rPr>
              <w:t xml:space="preserve">99th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CAC2B75" w14:textId="77777777" w:rsidR="00535F02" w:rsidRPr="008D3D5A" w:rsidRDefault="00535F02" w:rsidP="00535F02">
            <w:pPr>
              <w:pStyle w:val="TableCellText"/>
              <w:jc w:val="center"/>
              <w:rPr>
                <w:color w:val="5B9BD5"/>
              </w:rPr>
            </w:pPr>
            <w:r w:rsidRPr="008D3D5A">
              <w:rPr>
                <w:color w:val="5B9BD5"/>
              </w:rPr>
              <w:t>6.5</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40C1F76" w14:textId="77777777" w:rsidR="00535F02" w:rsidRPr="008D3D5A" w:rsidRDefault="00535F02" w:rsidP="00535F02">
            <w:pPr>
              <w:pStyle w:val="TableCellText"/>
              <w:jc w:val="center"/>
              <w:rPr>
                <w:color w:val="5B9BD5"/>
              </w:rPr>
            </w:pPr>
            <w:r w:rsidRPr="008D3D5A">
              <w:rPr>
                <w:color w:val="5B9BD5"/>
              </w:rPr>
              <w:t>5.7</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01FEABB" w14:textId="77777777" w:rsidR="00535F02" w:rsidRPr="008D3D5A" w:rsidRDefault="00535F02" w:rsidP="00535F02">
            <w:pPr>
              <w:pStyle w:val="TableCellText"/>
              <w:jc w:val="center"/>
              <w:rPr>
                <w:color w:val="5B9BD5"/>
              </w:rPr>
            </w:pPr>
            <w:r w:rsidRPr="008D3D5A">
              <w:rPr>
                <w:color w:val="5B9BD5"/>
              </w:rPr>
              <w:t>7.2</w:t>
            </w:r>
          </w:p>
        </w:tc>
        <w:tc>
          <w:tcPr>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37CBAF6" w14:textId="77777777" w:rsidR="00535F02" w:rsidRPr="008D3D5A" w:rsidRDefault="00535F02" w:rsidP="00535F02">
            <w:pPr>
              <w:pStyle w:val="TableCellText"/>
              <w:jc w:val="center"/>
              <w:rPr>
                <w:color w:val="5B9BD5"/>
              </w:rPr>
            </w:pPr>
            <w:r w:rsidRPr="008D3D5A">
              <w:rPr>
                <w:color w:val="5B9BD5"/>
              </w:rPr>
              <w:t>7.2</w:t>
            </w:r>
          </w:p>
        </w:tc>
      </w:tr>
      <w:tr w:rsidR="00535F02" w:rsidRPr="008D3D5A" w14:paraId="5422E68E" w14:textId="77777777" w:rsidTr="00535F02">
        <w:trPr>
          <w:trHeight w:val="20"/>
        </w:trPr>
        <w:tc>
          <w:tcPr>
            <w:tcW w:w="1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D0BBF9" w14:textId="77777777" w:rsidR="00535F02" w:rsidRPr="008D3D5A" w:rsidRDefault="00535F02" w:rsidP="00535F02">
            <w:pPr>
              <w:pStyle w:val="TableCellText"/>
              <w:rPr>
                <w:color w:val="5B9BD5"/>
              </w:rPr>
            </w:pPr>
            <w:r w:rsidRPr="008D3D5A">
              <w:rPr>
                <w:color w:val="5B9BD5"/>
              </w:rPr>
              <w:t xml:space="preserve">95th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9C80B70" w14:textId="77777777" w:rsidR="00535F02" w:rsidRPr="008D3D5A" w:rsidRDefault="00535F02" w:rsidP="00535F02">
            <w:pPr>
              <w:pStyle w:val="TableCellText"/>
              <w:jc w:val="center"/>
              <w:rPr>
                <w:color w:val="5B9BD5"/>
              </w:rPr>
            </w:pPr>
            <w:r w:rsidRPr="008D3D5A">
              <w:rPr>
                <w:color w:val="5B9BD5"/>
              </w:rPr>
              <w:t>4.3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A6B8235" w14:textId="77777777" w:rsidR="00535F02" w:rsidRPr="008D3D5A" w:rsidRDefault="00535F02" w:rsidP="00535F02">
            <w:pPr>
              <w:pStyle w:val="TableCellText"/>
              <w:jc w:val="center"/>
              <w:rPr>
                <w:color w:val="5B9BD5"/>
              </w:rPr>
            </w:pPr>
            <w:r w:rsidRPr="008D3D5A">
              <w:rPr>
                <w:color w:val="5B9BD5"/>
              </w:rPr>
              <w:t>4.4</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96EFFC5" w14:textId="77777777" w:rsidR="00535F02" w:rsidRPr="008D3D5A" w:rsidRDefault="00535F02" w:rsidP="00535F02">
            <w:pPr>
              <w:pStyle w:val="TableCellText"/>
              <w:jc w:val="center"/>
              <w:rPr>
                <w:color w:val="5B9BD5"/>
              </w:rPr>
            </w:pPr>
            <w:r w:rsidRPr="008D3D5A">
              <w:rPr>
                <w:color w:val="5B9BD5"/>
              </w:rPr>
              <w:t>4.2</w:t>
            </w:r>
          </w:p>
        </w:tc>
        <w:tc>
          <w:tcPr>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2572493" w14:textId="77777777" w:rsidR="00535F02" w:rsidRPr="008D3D5A" w:rsidRDefault="00535F02" w:rsidP="00535F02">
            <w:pPr>
              <w:pStyle w:val="TableCellText"/>
              <w:jc w:val="center"/>
              <w:rPr>
                <w:color w:val="5B9BD5"/>
              </w:rPr>
            </w:pPr>
            <w:r w:rsidRPr="008D3D5A">
              <w:rPr>
                <w:color w:val="5B9BD5"/>
              </w:rPr>
              <w:t>4.4</w:t>
            </w:r>
          </w:p>
        </w:tc>
      </w:tr>
      <w:tr w:rsidR="00535F02" w:rsidRPr="008D3D5A" w14:paraId="5FD23D06" w14:textId="77777777" w:rsidTr="00535F02">
        <w:trPr>
          <w:trHeight w:val="20"/>
        </w:trPr>
        <w:tc>
          <w:tcPr>
            <w:tcW w:w="1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F3B68B" w14:textId="77777777" w:rsidR="00535F02" w:rsidRPr="008D3D5A" w:rsidRDefault="00535F02" w:rsidP="00535F02">
            <w:pPr>
              <w:pStyle w:val="TableCellText"/>
              <w:rPr>
                <w:color w:val="5B9BD5"/>
              </w:rPr>
            </w:pPr>
            <w:r w:rsidRPr="008D3D5A">
              <w:rPr>
                <w:color w:val="5B9BD5"/>
              </w:rPr>
              <w:t>90th</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5AECDFB" w14:textId="77777777" w:rsidR="00535F02" w:rsidRPr="008D3D5A" w:rsidRDefault="00535F02" w:rsidP="00535F02">
            <w:pPr>
              <w:pStyle w:val="TableCellText"/>
              <w:jc w:val="center"/>
              <w:rPr>
                <w:color w:val="5B9BD5"/>
              </w:rPr>
            </w:pPr>
            <w:r w:rsidRPr="008D3D5A">
              <w:rPr>
                <w:color w:val="5B9BD5"/>
              </w:rPr>
              <w:t>3.2</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E210E11" w14:textId="77777777" w:rsidR="00535F02" w:rsidRPr="008D3D5A" w:rsidRDefault="00535F02" w:rsidP="00535F02">
            <w:pPr>
              <w:pStyle w:val="TableCellText"/>
              <w:jc w:val="center"/>
              <w:rPr>
                <w:color w:val="5B9BD5"/>
              </w:rPr>
            </w:pPr>
            <w:r w:rsidRPr="008D3D5A">
              <w:rPr>
                <w:color w:val="5B9BD5"/>
              </w:rPr>
              <w:t>3.1</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52593FD" w14:textId="77777777" w:rsidR="00535F02" w:rsidRPr="008D3D5A" w:rsidRDefault="00535F02" w:rsidP="00535F02">
            <w:pPr>
              <w:pStyle w:val="TableCellText"/>
              <w:jc w:val="center"/>
              <w:rPr>
                <w:color w:val="5B9BD5"/>
              </w:rPr>
            </w:pPr>
            <w:r w:rsidRPr="008D3D5A">
              <w:rPr>
                <w:color w:val="5B9BD5"/>
              </w:rPr>
              <w:t>2.9</w:t>
            </w:r>
          </w:p>
        </w:tc>
        <w:tc>
          <w:tcPr>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DAB4DBD" w14:textId="77777777" w:rsidR="00535F02" w:rsidRPr="008D3D5A" w:rsidRDefault="00535F02" w:rsidP="00535F02">
            <w:pPr>
              <w:pStyle w:val="TableCellText"/>
              <w:jc w:val="center"/>
              <w:rPr>
                <w:color w:val="5B9BD5"/>
              </w:rPr>
            </w:pPr>
            <w:r w:rsidRPr="008D3D5A">
              <w:rPr>
                <w:color w:val="5B9BD5"/>
              </w:rPr>
              <w:t>3.2</w:t>
            </w:r>
          </w:p>
        </w:tc>
      </w:tr>
    </w:tbl>
    <w:p w14:paraId="1F7C08A4" w14:textId="77777777" w:rsidR="002D3400" w:rsidRPr="008D3D5A" w:rsidRDefault="002D3400" w:rsidP="008D3D5A">
      <w:pPr>
        <w:pStyle w:val="TableNotes"/>
        <w:rPr>
          <w:color w:val="5B9BD5"/>
        </w:rPr>
      </w:pPr>
      <w:r w:rsidRPr="008D3D5A">
        <w:rPr>
          <w:color w:val="5B9BD5"/>
        </w:rPr>
        <w:t>Source: USEPA AIRData (2018)</w:t>
      </w:r>
    </w:p>
    <w:p w14:paraId="74643FE9" w14:textId="77777777" w:rsidR="002D3400" w:rsidRPr="008D3D5A" w:rsidRDefault="002D3400" w:rsidP="008D3D5A">
      <w:pPr>
        <w:pStyle w:val="BodyText"/>
        <w:rPr>
          <w:color w:val="5B9BD5"/>
        </w:rPr>
      </w:pPr>
      <w:r w:rsidRPr="008D3D5A">
        <w:rPr>
          <w:color w:val="5B9BD5"/>
        </w:rPr>
        <w:t>FUTURE BACKGROUND</w:t>
      </w:r>
    </w:p>
    <w:p w14:paraId="44F4C0A9" w14:textId="77777777" w:rsidR="002D3400" w:rsidRDefault="002D3400" w:rsidP="002D3400">
      <w:pPr>
        <w:pStyle w:val="BodyText"/>
      </w:pPr>
      <w:r w:rsidRPr="00331C7B">
        <w:t xml:space="preserve">For future years mobile sources </w:t>
      </w:r>
      <w:r>
        <w:t>are expected to</w:t>
      </w:r>
      <w:r w:rsidRPr="00331C7B">
        <w:t xml:space="preserve"> remain the primary source of CO emissions nationwide.  </w:t>
      </w:r>
      <w:r>
        <w:t xml:space="preserve">EPA provides for the option to </w:t>
      </w:r>
      <w:r w:rsidRPr="00331C7B">
        <w:t>adjust for future CO concentrations as a result of emission</w:t>
      </w:r>
      <w:r>
        <w:t>s</w:t>
      </w:r>
      <w:r w:rsidRPr="00331C7B">
        <w:t xml:space="preserve"> rate changes in the mobile source fleet, </w:t>
      </w:r>
      <w:r>
        <w:t>Continued fleet turnover at a national level to vehicles constructed to more stringent EPA emission  standards may reasonably be expected to result in reduced emission rates in the future. H</w:t>
      </w:r>
      <w:r w:rsidRPr="00331C7B">
        <w:t>owever</w:t>
      </w:r>
      <w:r>
        <w:t>,</w:t>
      </w:r>
      <w:r w:rsidRPr="00331C7B">
        <w:t xml:space="preserve"> to preserve the conservative, “worst-case” approach, no reductions in future </w:t>
      </w:r>
      <w:r>
        <w:t xml:space="preserve">emission rates and </w:t>
      </w:r>
      <w:r w:rsidRPr="00331C7B">
        <w:t xml:space="preserve">background levels were assumed for this study. Thus, the results </w:t>
      </w:r>
      <w:r>
        <w:t xml:space="preserve">presented in the following Section </w:t>
      </w:r>
      <w:r w:rsidRPr="00331C7B">
        <w:t xml:space="preserve">are representative of </w:t>
      </w:r>
      <w:r>
        <w:t xml:space="preserve">years 2020 </w:t>
      </w:r>
      <w:r w:rsidRPr="00331C7B">
        <w:t>and later.</w:t>
      </w:r>
      <w:r w:rsidRPr="00050999">
        <w:t xml:space="preserve">  </w:t>
      </w:r>
    </w:p>
    <w:p w14:paraId="7C8FE656" w14:textId="70781796" w:rsidR="002D3400" w:rsidRDefault="002D3400" w:rsidP="00535F02">
      <w:pPr>
        <w:pStyle w:val="Heading3"/>
      </w:pPr>
      <w:bookmarkStart w:id="232" w:name="_Toc407795059"/>
      <w:bookmarkStart w:id="233" w:name="_Toc407796040"/>
      <w:bookmarkStart w:id="234" w:name="_Ref407797891"/>
      <w:bookmarkStart w:id="235" w:name="_Toc414633977"/>
      <w:bookmarkStart w:id="236" w:name="_Toc415567003"/>
      <w:bookmarkStart w:id="237" w:name="_Toc416878231"/>
      <w:bookmarkStart w:id="238" w:name="_Toc423078977"/>
      <w:bookmarkStart w:id="239" w:name="_Toc428363178"/>
      <w:r w:rsidRPr="008D3D5A">
        <w:t>Persistence</w:t>
      </w:r>
      <w:r>
        <w:t xml:space="preserve"> Factor</w:t>
      </w:r>
      <w:bookmarkEnd w:id="232"/>
      <w:bookmarkEnd w:id="233"/>
      <w:bookmarkEnd w:id="234"/>
      <w:bookmarkEnd w:id="235"/>
      <w:bookmarkEnd w:id="236"/>
      <w:bookmarkEnd w:id="237"/>
      <w:bookmarkEnd w:id="238"/>
      <w:bookmarkEnd w:id="239"/>
    </w:p>
    <w:p w14:paraId="6F710F31" w14:textId="77777777" w:rsidR="002D3400" w:rsidRDefault="002D3400" w:rsidP="008D3D5A">
      <w:pPr>
        <w:pStyle w:val="BodyText"/>
        <w:keepNext/>
        <w:keepLines/>
      </w:pPr>
      <w:r>
        <w:t>In order to compare results to the 8-hour CO standard, the total CO concentration for a given scenario is conservatively estimated  by multiplying the 1-hour modeled project contribution CO concentration by the persistence factor and then adding the 8-hour CO background concentration:</w:t>
      </w:r>
    </w:p>
    <w:p w14:paraId="5F60AADB" w14:textId="77777777" w:rsidR="002D3400" w:rsidRPr="000656E9" w:rsidRDefault="002D3400" w:rsidP="002D3400">
      <w:pPr>
        <w:pStyle w:val="ListParagraph"/>
        <w:ind w:left="0"/>
        <w:rPr>
          <w:rFonts w:eastAsiaTheme="minorEastAsia"/>
          <w:sz w:val="20"/>
          <w:szCs w:val="20"/>
        </w:rPr>
      </w:pPr>
      <m:oMathPara>
        <m:oMath>
          <m:r>
            <w:rPr>
              <w:rFonts w:ascii="Cambria Math" w:hAnsi="Cambria Math"/>
              <w:sz w:val="20"/>
              <w:szCs w:val="20"/>
            </w:rPr>
            <m:t>Total 8-</m:t>
          </m:r>
          <m:r>
            <w:rPr>
              <w:rFonts w:ascii="Cambria Math" w:hAnsi="Cambria Math"/>
              <w:sz w:val="20"/>
              <w:szCs w:val="20"/>
            </w:rPr>
            <m:t>hour CO=1-</m:t>
          </m:r>
          <m:r>
            <w:rPr>
              <w:rFonts w:ascii="Cambria Math" w:hAnsi="Cambria Math"/>
              <w:sz w:val="20"/>
              <w:szCs w:val="20"/>
            </w:rPr>
            <m:t>hour project contribution  x  persistence factor + 8-</m:t>
          </m:r>
          <m:r>
            <w:rPr>
              <w:rFonts w:ascii="Cambria Math" w:hAnsi="Cambria Math"/>
              <w:sz w:val="20"/>
              <w:szCs w:val="20"/>
            </w:rPr>
            <m:t>hour background</m:t>
          </m:r>
        </m:oMath>
      </m:oMathPara>
    </w:p>
    <w:p w14:paraId="1A878EAB" w14:textId="77777777" w:rsidR="002D3400" w:rsidRDefault="002D3400" w:rsidP="008D3D5A">
      <w:pPr>
        <w:pStyle w:val="BodyText"/>
      </w:pPr>
      <w:r>
        <w:t>The persistence factor accounts for variability in traffic (i.e., less traffic during off peak hours) and meteorological conditions (i.e., changes in wind speed, wind direction, and temperature) between the 1-hour time frame and the 8-hour time frame. The persistence factor is the ratio between the maximum 1-hour concentration and the resulting maximum 8-hour concentration in the 8-hour time frame containing the maximum 1-hour concentration. The persistence factor recommended by EPA for a local area is derived from the average of the highest 10 non-overlapping 8-hour CO concentrations over the previous three years.</w:t>
      </w:r>
    </w:p>
    <w:p w14:paraId="5D78FA4E" w14:textId="77777777" w:rsidR="002D3400" w:rsidRDefault="002D3400" w:rsidP="008D3D5A">
      <w:pPr>
        <w:pStyle w:val="BodyText"/>
        <w:rPr>
          <w:color w:val="FF0000"/>
        </w:rPr>
      </w:pPr>
      <w:r>
        <w:t xml:space="preserve">Where representative monitoring data is not available, EPA recommends the use of a persistence factor of 0.7. For this study, the persistence factor was </w:t>
      </w:r>
      <w:r w:rsidRPr="00B757B7">
        <w:rPr>
          <w:color w:val="FF0000"/>
        </w:rPr>
        <w:t xml:space="preserve">determined from an examination of </w:t>
      </w:r>
      <w:r>
        <w:rPr>
          <w:color w:val="FF0000"/>
        </w:rPr>
        <w:t xml:space="preserve">data from </w:t>
      </w:r>
      <w:r w:rsidRPr="00B757B7">
        <w:rPr>
          <w:color w:val="FF0000"/>
        </w:rPr>
        <w:t xml:space="preserve">the ambient CO monitors operated by the STATE AIR AGENCY. </w:t>
      </w:r>
      <w:r>
        <w:rPr>
          <w:color w:val="FF0000"/>
        </w:rPr>
        <w:t>Analysis following EPA methodology</w:t>
      </w:r>
      <w:r w:rsidRPr="00B757B7">
        <w:rPr>
          <w:color w:val="FF0000"/>
        </w:rPr>
        <w:t xml:space="preserve"> of </w:t>
      </w:r>
      <w:r>
        <w:rPr>
          <w:color w:val="FF0000"/>
        </w:rPr>
        <w:t xml:space="preserve">CO monitoring </w:t>
      </w:r>
      <w:r w:rsidRPr="00B757B7">
        <w:rPr>
          <w:color w:val="FF0000"/>
        </w:rPr>
        <w:t xml:space="preserve">data </w:t>
      </w:r>
      <w:r>
        <w:rPr>
          <w:color w:val="FF0000"/>
        </w:rPr>
        <w:t xml:space="preserve">for </w:t>
      </w:r>
      <w:r w:rsidRPr="00B757B7">
        <w:rPr>
          <w:color w:val="FF0000"/>
        </w:rPr>
        <w:t xml:space="preserve">the latest three years yielded a persistence factor of </w:t>
      </w:r>
      <w:r>
        <w:rPr>
          <w:color w:val="FF0000"/>
        </w:rPr>
        <w:t>&lt;value&gt;</w:t>
      </w:r>
      <w:r w:rsidRPr="00B757B7">
        <w:rPr>
          <w:color w:val="FF0000"/>
        </w:rPr>
        <w:t>.</w:t>
      </w:r>
      <w:r>
        <w:rPr>
          <w:color w:val="FF0000"/>
        </w:rPr>
        <w:t xml:space="preserve"> </w:t>
      </w:r>
      <w:r w:rsidRPr="00A5003A">
        <w:rPr>
          <w:color w:val="4F81BD" w:themeColor="accent1"/>
        </w:rPr>
        <w:t>OR</w:t>
      </w:r>
      <w:r>
        <w:rPr>
          <w:color w:val="FF0000"/>
        </w:rPr>
        <w:t xml:space="preserve"> based on EPA recommended factor of 0.7 as local representative CO monitoring data were unavailable. </w:t>
      </w:r>
    </w:p>
    <w:p w14:paraId="0527676B" w14:textId="77777777" w:rsidR="002D3400" w:rsidRPr="00535F02" w:rsidRDefault="002D3400" w:rsidP="00535F02">
      <w:pPr>
        <w:pStyle w:val="BodyText"/>
        <w:rPr>
          <w:color w:val="5B9BD5"/>
        </w:rPr>
      </w:pPr>
      <w:r w:rsidRPr="00535F02">
        <w:rPr>
          <w:color w:val="5B9BD5"/>
        </w:rPr>
        <w:t>Examination of state or local air quality monitoring data may yield persistence factors that are different than the national default value of 0.7. If a state or local specific persistence factor is developed, it would be multiplied by the maximum 1-hour concentration and added to the state or local specific 8-hour background concentration to determine compliance with the 8-hour CO NAAQS.</w:t>
      </w:r>
    </w:p>
    <w:p w14:paraId="349E30CE" w14:textId="5F5BBCD1" w:rsidR="002D3400" w:rsidRDefault="002D3400" w:rsidP="00535F02">
      <w:pPr>
        <w:pStyle w:val="Heading2"/>
      </w:pPr>
      <w:r w:rsidRPr="008D3D5A">
        <w:t>Comparison</w:t>
      </w:r>
      <w:r>
        <w:t xml:space="preserve"> with the CO NAAQS </w:t>
      </w:r>
    </w:p>
    <w:p w14:paraId="33C32EE5" w14:textId="77777777" w:rsidR="002D3400" w:rsidRDefault="002D3400" w:rsidP="008D3D5A">
      <w:pPr>
        <w:pStyle w:val="BodyText"/>
      </w:pPr>
      <w:r>
        <w:t xml:space="preserve">Each scenario (facility type, configuration, and number of lanes, road grade and traffic volume) was modeled, and the results compared with the current 1- and 8-hour CO NAAQS to determine if the scenario met or exceeded the standards. The comparison began with project scenarios that yielded the highest modeled concentrations and were iterated downward to determine which scenario first passes. The results from the comparison are a set of tables which identify those projects which pass a specific scenario.  These results are the basis for the highway project types and conditions identified in the programmatic agreement.  </w:t>
      </w:r>
    </w:p>
    <w:p w14:paraId="61EADBC9" w14:textId="77777777" w:rsidR="002D3400" w:rsidRDefault="002D3400" w:rsidP="008D3D5A">
      <w:pPr>
        <w:pStyle w:val="BodyText"/>
      </w:pPr>
      <w:r>
        <w:t xml:space="preserve">As the respective margin between background concentrations and the NAAQS are much higher for the 1-hour NAAQS than the 8-hour, the latter (8-hour) standard is controlling. As a result, projects are screened based on compliance with the 8-hour NAAQS. </w:t>
      </w:r>
    </w:p>
    <w:p w14:paraId="09FE8AA2" w14:textId="77777777" w:rsidR="002D3400" w:rsidRDefault="002D3400" w:rsidP="008D3D5A">
      <w:pPr>
        <w:pStyle w:val="BodyText"/>
      </w:pPr>
      <w:r>
        <w:t xml:space="preserve">To compare results to the 8-hour CO standard, the total CO concentration for a given scenario is derived by multiplying the 1-hour modeled CO concentration by the persistence factor and then adding the 8-hour CO background concentration, as follows. </w:t>
      </w:r>
    </w:p>
    <w:p w14:paraId="05192FD0" w14:textId="77777777" w:rsidR="002D3400" w:rsidRPr="00C95231" w:rsidRDefault="002D3400" w:rsidP="002D3400">
      <w:pPr>
        <w:pStyle w:val="BodyText"/>
        <w:rPr>
          <w:caps/>
          <w:color w:val="4F81BD" w:themeColor="accent1"/>
        </w:rPr>
        <w:sectPr w:rsidR="002D3400" w:rsidRPr="00C95231" w:rsidSect="0040526D">
          <w:headerReference w:type="default" r:id="rId23"/>
          <w:footerReference w:type="default" r:id="rId24"/>
          <w:pgSz w:w="12240" w:h="15840" w:code="1"/>
          <w:pgMar w:top="1440" w:right="1440" w:bottom="1440" w:left="1440" w:header="720" w:footer="504" w:gutter="0"/>
          <w:pgNumType w:chapStyle="7"/>
          <w:cols w:space="720"/>
          <w:docGrid w:linePitch="360"/>
        </w:sectPr>
      </w:pPr>
      <m:oMathPara>
        <m:oMath>
          <m:r>
            <w:rPr>
              <w:rFonts w:ascii="Cambria Math" w:hAnsi="Cambria Math"/>
              <w:sz w:val="20"/>
              <w:szCs w:val="20"/>
            </w:rPr>
            <m:t>Total 8-</m:t>
          </m:r>
          <m:r>
            <w:rPr>
              <w:rFonts w:ascii="Cambria Math" w:hAnsi="Cambria Math"/>
              <w:sz w:val="20"/>
              <w:szCs w:val="20"/>
            </w:rPr>
            <m:t>hour CO=1-</m:t>
          </m:r>
          <m:r>
            <w:rPr>
              <w:rFonts w:ascii="Cambria Math" w:hAnsi="Cambria Math"/>
              <w:sz w:val="20"/>
              <w:szCs w:val="20"/>
            </w:rPr>
            <m:t>hour project contribution  x  persistence factor + 8-</m:t>
          </m:r>
          <m:r>
            <w:rPr>
              <w:rFonts w:ascii="Cambria Math" w:hAnsi="Cambria Math"/>
              <w:sz w:val="20"/>
              <w:szCs w:val="20"/>
            </w:rPr>
            <m:t>hour background</m:t>
          </m:r>
        </m:oMath>
      </m:oMathPara>
    </w:p>
    <w:p w14:paraId="647895EE" w14:textId="77777777" w:rsidR="008D3D5A" w:rsidRDefault="008D3D5A" w:rsidP="00535F02">
      <w:pPr>
        <w:pStyle w:val="Heading1"/>
      </w:pPr>
      <w:r w:rsidRPr="008D3D5A">
        <w:t>Results</w:t>
      </w:r>
    </w:p>
    <w:p w14:paraId="48876CE3" w14:textId="05236D77" w:rsidR="008D3D5A" w:rsidRDefault="008D3D5A" w:rsidP="008D3D5A">
      <w:pPr>
        <w:pStyle w:val="BodyText"/>
      </w:pPr>
      <w:r>
        <w:t>Modeling results for the project types and conditions discussed above are presented here.  Tables of results are presented in the</w:t>
      </w:r>
      <w:r w:rsidR="00374AFF">
        <w:t xml:space="preserve"> Attachment to the TSD Section </w:t>
      </w:r>
      <w:r w:rsidR="00374AFF">
        <w:fldChar w:fldCharType="begin"/>
      </w:r>
      <w:r w:rsidR="00374AFF">
        <w:instrText xml:space="preserve"> REF _Ref38552253 \r \h </w:instrText>
      </w:r>
      <w:r w:rsidR="00374AFF">
        <w:fldChar w:fldCharType="separate"/>
      </w:r>
      <w:r w:rsidR="003725A7">
        <w:t>6.1</w:t>
      </w:r>
      <w:r w:rsidR="00374AFF">
        <w:fldChar w:fldCharType="end"/>
      </w:r>
      <w:r>
        <w:t xml:space="preserve">, below. In each case, scenarios that lead to project level exceedances with the modeling described in Section </w:t>
      </w:r>
      <w:r w:rsidR="00374AFF">
        <w:fldChar w:fldCharType="begin"/>
      </w:r>
      <w:r w:rsidR="00374AFF">
        <w:instrText xml:space="preserve"> REF _Ref38552409 \r \h </w:instrText>
      </w:r>
      <w:r w:rsidR="00374AFF">
        <w:fldChar w:fldCharType="separate"/>
      </w:r>
      <w:r w:rsidR="003725A7">
        <w:t>4</w:t>
      </w:r>
      <w:r w:rsidR="00374AFF">
        <w:fldChar w:fldCharType="end"/>
      </w:r>
      <w:r>
        <w:t xml:space="preserve"> are shown in red with the values crossed through. </w:t>
      </w:r>
    </w:p>
    <w:p w14:paraId="714E1D87" w14:textId="03D8657B" w:rsidR="008D3D5A" w:rsidRPr="00E852EE" w:rsidRDefault="008D3D5A" w:rsidP="00535F02">
      <w:pPr>
        <w:pStyle w:val="Heading2"/>
      </w:pPr>
      <w:bookmarkStart w:id="240" w:name="_Toc407795062"/>
      <w:bookmarkStart w:id="241" w:name="_Toc407796043"/>
      <w:bookmarkStart w:id="242" w:name="_Toc414633980"/>
      <w:bookmarkStart w:id="243" w:name="_Toc415567006"/>
      <w:bookmarkStart w:id="244" w:name="_Toc416878234"/>
      <w:bookmarkStart w:id="245" w:name="_Toc423078980"/>
      <w:bookmarkStart w:id="246" w:name="_Toc428363181"/>
      <w:bookmarkStart w:id="247" w:name="_Toc405802734"/>
      <w:r w:rsidRPr="00DF720B">
        <w:t>Freeway and Arterials</w:t>
      </w:r>
      <w:bookmarkEnd w:id="240"/>
      <w:bookmarkEnd w:id="241"/>
      <w:bookmarkEnd w:id="242"/>
      <w:bookmarkEnd w:id="243"/>
      <w:bookmarkEnd w:id="244"/>
      <w:bookmarkEnd w:id="245"/>
      <w:bookmarkEnd w:id="246"/>
      <w:bookmarkEnd w:id="247"/>
    </w:p>
    <w:p w14:paraId="5CCFCAB0" w14:textId="21753F29" w:rsidR="008D3D5A" w:rsidRDefault="008D3D5A" w:rsidP="008D3D5A">
      <w:pPr>
        <w:pStyle w:val="BodyText"/>
      </w:pPr>
      <w:r>
        <w:t xml:space="preserve">Based on the MOVES2014a and CAL3QHC (version 04244) inputs and assumptions described above, the maximum 1-hour CO concentrations for urban and rural arterials and freeways were calculated for varying lane, urban or rural setting, and grade combinations. </w:t>
      </w:r>
      <w:r>
        <w:fldChar w:fldCharType="begin"/>
      </w:r>
      <w:r>
        <w:instrText xml:space="preserve"> REF TableC9 \h </w:instrText>
      </w:r>
      <w:r>
        <w:fldChar w:fldCharType="separate"/>
      </w:r>
      <w:r w:rsidR="003725A7">
        <w:t xml:space="preserve">Table </w:t>
      </w:r>
      <w:r>
        <w:fldChar w:fldCharType="end"/>
      </w:r>
      <w:r>
        <w:t xml:space="preserve"> shows the lane and grade combinations for arterials and freeways in urban and rural locations that do not produce emissions sufficient to result in an exceedance of the 8-hour CO standard</w:t>
      </w:r>
      <w:r>
        <w:rPr>
          <w:rStyle w:val="FootnoteReference"/>
        </w:rPr>
        <w:footnoteReference w:id="16"/>
      </w:r>
      <w:r>
        <w:t xml:space="preserve">.  </w:t>
      </w:r>
    </w:p>
    <w:p w14:paraId="2A9FAB83" w14:textId="77777777" w:rsidR="008D3D5A" w:rsidRDefault="008D3D5A" w:rsidP="008D3D5A">
      <w:pPr>
        <w:pStyle w:val="BodyText"/>
      </w:pPr>
      <w:r>
        <w:t>In all cases, the 8-hour CO standard is the limiting case. Thus, freeway and arterial projects with lane and grade conditions less than or equal to those shown as in compliance through Table 8 also do not require project-specific modeling to demonstrate compliance with the 1-hour CO ambient standard.</w:t>
      </w:r>
    </w:p>
    <w:p w14:paraId="4A8397CE" w14:textId="2C86A1D2" w:rsidR="008D3D5A" w:rsidRPr="00E852EE" w:rsidRDefault="008D3D5A" w:rsidP="00535F02">
      <w:pPr>
        <w:pStyle w:val="Heading2"/>
      </w:pPr>
      <w:bookmarkStart w:id="248" w:name="_Toc405802736"/>
      <w:bookmarkStart w:id="249" w:name="_Toc407795064"/>
      <w:bookmarkStart w:id="250" w:name="_Toc407796045"/>
      <w:bookmarkStart w:id="251" w:name="_Toc414633981"/>
      <w:bookmarkStart w:id="252" w:name="_Toc415567007"/>
      <w:bookmarkStart w:id="253" w:name="_Toc416878235"/>
      <w:bookmarkStart w:id="254" w:name="_Toc423078981"/>
      <w:bookmarkStart w:id="255" w:name="_Toc428363182"/>
      <w:r w:rsidRPr="00250E6A">
        <w:t>Intersections</w:t>
      </w:r>
      <w:bookmarkEnd w:id="248"/>
      <w:bookmarkEnd w:id="249"/>
      <w:bookmarkEnd w:id="250"/>
      <w:bookmarkEnd w:id="251"/>
      <w:bookmarkEnd w:id="252"/>
      <w:bookmarkEnd w:id="253"/>
      <w:bookmarkEnd w:id="254"/>
      <w:bookmarkEnd w:id="255"/>
    </w:p>
    <w:p w14:paraId="3563A429" w14:textId="799B86AF" w:rsidR="008D3D5A" w:rsidRPr="006D4A9C" w:rsidRDefault="008D3D5A" w:rsidP="008D3D5A">
      <w:pPr>
        <w:pStyle w:val="BodyText"/>
      </w:pPr>
      <w:r>
        <w:fldChar w:fldCharType="begin"/>
      </w:r>
      <w:r>
        <w:instrText xml:space="preserve"> REF TableC10 \h </w:instrText>
      </w:r>
      <w:r>
        <w:fldChar w:fldCharType="separate"/>
      </w:r>
      <w:r w:rsidR="003725A7">
        <w:t xml:space="preserve">Table </w:t>
      </w:r>
      <w:r>
        <w:fldChar w:fldCharType="end"/>
      </w:r>
      <w:r>
        <w:t>, shows the maximum 1-hour CO concentrations for six approach lane (</w:t>
      </w:r>
      <w:r w:rsidRPr="00FA5534">
        <w:t>2 left turn lanes and 4 through lane</w:t>
      </w:r>
      <w:r>
        <w:t xml:space="preserve">s), urban and rural intersections that, with the applied, conservative 8-hour national CO background level of 2.4 ppm and persistence factor of 0.7, do not produce modeled CO concentrations that could result in exceedances of the 8-hour CO NAAQS. That is, intersection projects of this size or smaller, and with grade and skew angle less than or equal to the prescribed, would not result in an exceedance of the CO NAAQS. These results assume the same background and persistence factors previously discussed.  </w:t>
      </w:r>
    </w:p>
    <w:p w14:paraId="4A9D8911" w14:textId="77777777" w:rsidR="008D3D5A" w:rsidRDefault="008D3D5A" w:rsidP="008D3D5A">
      <w:pPr>
        <w:pStyle w:val="BodyText"/>
      </w:pPr>
      <w:r>
        <w:t>Intersections with posted speeds under 15 mph and/or with five or more legs are not covered by the PA, although they may be added in a future update.</w:t>
      </w:r>
    </w:p>
    <w:p w14:paraId="18A038A8" w14:textId="2B8F9BC7" w:rsidR="008D3D5A" w:rsidRPr="00E852EE" w:rsidRDefault="008D3D5A" w:rsidP="00535F02">
      <w:pPr>
        <w:pStyle w:val="Heading2"/>
      </w:pPr>
      <w:bookmarkStart w:id="256" w:name="_Toc405802737"/>
      <w:bookmarkStart w:id="257" w:name="_Toc407795065"/>
      <w:bookmarkStart w:id="258" w:name="_Toc407796046"/>
      <w:bookmarkStart w:id="259" w:name="_Toc414633982"/>
      <w:bookmarkStart w:id="260" w:name="_Toc415567008"/>
      <w:bookmarkStart w:id="261" w:name="_Toc416878236"/>
      <w:bookmarkStart w:id="262" w:name="_Toc423078982"/>
      <w:bookmarkStart w:id="263" w:name="_Toc428363183"/>
      <w:r w:rsidRPr="00250E6A">
        <w:t>Interchanges</w:t>
      </w:r>
      <w:bookmarkEnd w:id="256"/>
      <w:bookmarkEnd w:id="257"/>
      <w:bookmarkEnd w:id="258"/>
      <w:bookmarkEnd w:id="259"/>
      <w:bookmarkEnd w:id="260"/>
      <w:bookmarkEnd w:id="261"/>
      <w:bookmarkEnd w:id="262"/>
      <w:bookmarkEnd w:id="263"/>
    </w:p>
    <w:p w14:paraId="55AA3296" w14:textId="41E896AC" w:rsidR="008D3D5A" w:rsidRDefault="00374AFF" w:rsidP="008D3D5A">
      <w:pPr>
        <w:pStyle w:val="BodyText"/>
      </w:pPr>
      <w:r>
        <w:t xml:space="preserve">Table 10 </w:t>
      </w:r>
      <w:r w:rsidR="008D3D5A">
        <w:t>(a), (b), and (c), attached, show the one-hour CO concentrations for these interchange scenarios that, with the assumed 8-hour CO background level and persistence factor, do not produce modeled concentrations that would cause or contribute to an exceedance of the 8-hour CO ambient air standard (NAAQS)</w:t>
      </w:r>
      <w:r w:rsidR="008D3D5A" w:rsidRPr="00471D64">
        <w:t xml:space="preserve"> </w:t>
      </w:r>
      <w:r w:rsidR="008D3D5A">
        <w:t xml:space="preserve">and therefore will not require project-specific CO modeling to demonstrate compliance with the ambient CO standards (NAAQS). Although intersections were considered on either side of the freeway, </w:t>
      </w:r>
      <w:r>
        <w:t xml:space="preserve">Table 10, </w:t>
      </w:r>
      <w:r w:rsidR="008D3D5A">
        <w:t>only reports the higher of these. The same speed limitations for freeways and arterials from above also apply here.</w:t>
      </w:r>
    </w:p>
    <w:p w14:paraId="7D638F1D" w14:textId="77777777" w:rsidR="008D3D5A" w:rsidRPr="00EB3C8B" w:rsidRDefault="008D3D5A" w:rsidP="008D3D5A">
      <w:pPr>
        <w:pStyle w:val="BodyText"/>
      </w:pPr>
      <w:r w:rsidRPr="00FF3C5A">
        <w:t xml:space="preserve">The intersection geometry is the same as in the intersection case, with six lanes on each approach (4 approach, 2 left turn) and 4 departure lanes, with </w:t>
      </w:r>
      <w:r>
        <w:t xml:space="preserve">grades from 0 to 7 percent. </w:t>
      </w:r>
      <w:r w:rsidRPr="00FF3C5A">
        <w:t>This is a conservative approach for this type of project because freeway interchanges generally have a one- or two-lane ramp approaching or departing from the intersection.</w:t>
      </w:r>
      <w:r w:rsidRPr="00EB3C8B">
        <w:t xml:space="preserve"> The freeway was modeled at a 0% grade. Both rural and urban locations were modeled. </w:t>
      </w:r>
    </w:p>
    <w:p w14:paraId="6F763794" w14:textId="77777777" w:rsidR="008D3D5A" w:rsidRPr="00FF3C5A" w:rsidRDefault="008D3D5A" w:rsidP="008D3D5A">
      <w:pPr>
        <w:pStyle w:val="BodyText"/>
      </w:pPr>
      <w:r w:rsidRPr="00EB3C8B">
        <w:t xml:space="preserve">The table columns represent varying distances from the edge of the nearest freeway travel lane to the edge of the nearest </w:t>
      </w:r>
      <w:r w:rsidRPr="00FF3C5A">
        <w:t xml:space="preserve">parallel roadway. For the 90-degree skew case, this is also the length of the </w:t>
      </w:r>
      <w:r w:rsidRPr="00EB3C8B">
        <w:t xml:space="preserve">interchange ramp. The table rows represent </w:t>
      </w:r>
      <w:r w:rsidRPr="00FF3C5A">
        <w:t xml:space="preserve">the setting (urban or rural), </w:t>
      </w:r>
      <w:r w:rsidRPr="00EB3C8B">
        <w:t>varying numbers of travel lanes</w:t>
      </w:r>
      <w:r w:rsidRPr="00FF3C5A">
        <w:t xml:space="preserve"> on the freeway, and the skew angle of the interchange ramp</w:t>
      </w:r>
      <w:r w:rsidRPr="00EB3C8B">
        <w:t xml:space="preserve">. </w:t>
      </w:r>
    </w:p>
    <w:p w14:paraId="2D617D83" w14:textId="253F2646" w:rsidR="008133A0" w:rsidRDefault="008D3D5A" w:rsidP="008D3D5A">
      <w:pPr>
        <w:pStyle w:val="BodyText"/>
      </w:pPr>
      <w:r>
        <w:t xml:space="preserve">Thus, a rural interchange with a 2-lane freeway and an adjacent intersection that is located not less than 20 feet from the nearest edge of the freeway lanes, connected with a 45 degree angled road segment, and has an intersection grade of 3 percent or less has a one-hour concentration listed of 8.1 ppm. Since a concentration is listed for this project configuration, it does not exceed the 8-hour CO standard and therefore does not require project-specific CO modeling to demonstrate compliance with the ambient CO standards.  </w:t>
      </w:r>
    </w:p>
    <w:p w14:paraId="58D6DF1A" w14:textId="42754A50" w:rsidR="000D44B9" w:rsidRDefault="000D44B9" w:rsidP="00535F02">
      <w:pPr>
        <w:pStyle w:val="Heading1"/>
      </w:pPr>
      <w:r>
        <w:t xml:space="preserve">Project Documentation and Other Terms of </w:t>
      </w:r>
      <w:r w:rsidRPr="000D44B9">
        <w:t>Agreement</w:t>
      </w:r>
    </w:p>
    <w:p w14:paraId="35010C9A" w14:textId="77777777" w:rsidR="000D44B9" w:rsidRDefault="000D44B9" w:rsidP="000D44B9">
      <w:pPr>
        <w:pStyle w:val="BodyText"/>
      </w:pPr>
      <w:r>
        <w:t>For the project types and conditions listed above, the project environmental documentation will not require a quantitative air quality analysis for CO.</w:t>
      </w:r>
      <w:r w:rsidRPr="00B3312E">
        <w:t>,</w:t>
      </w:r>
      <w:r>
        <w:t xml:space="preserve"> highway projects that meet the above-listed project conditions and types may address air quality requirements qualitatively with statements such as:</w:t>
      </w:r>
    </w:p>
    <w:p w14:paraId="044D34F5" w14:textId="77777777" w:rsidR="000D44B9" w:rsidRDefault="000D44B9" w:rsidP="000D44B9">
      <w:pPr>
        <w:pStyle w:val="BodyText"/>
        <w:spacing w:after="60"/>
        <w:ind w:left="720"/>
      </w:pPr>
      <w:r>
        <w:t xml:space="preserve">“The proposed project does not exceed the project types and conditions listed in the Programmatic Agreement between the Federal Highway Administration and the </w:t>
      </w:r>
      <w:r w:rsidRPr="009C1AE6">
        <w:rPr>
          <w:color w:val="4F81BD" w:themeColor="accent1"/>
        </w:rPr>
        <w:t>STATE</w:t>
      </w:r>
      <w:r>
        <w:t xml:space="preserve"> Department of Transportation for streamlining the project-level air quality analysis process for carbon monoxide. Modeling using "worst-case" parameters has been conducted for these project types and conditions. It has been determined that projects, such as this one, for which the conditions are not exceeded, would not significantly impact air quality and would not cause or contribute to a new violation, increase the frequency or severity of an existing violation, or delay timely attainment of the National Ambient Air Quality Standards for carbon monoxide.”</w:t>
      </w:r>
    </w:p>
    <w:p w14:paraId="20F559A5" w14:textId="77777777" w:rsidR="000D44B9" w:rsidRDefault="000D44B9" w:rsidP="000D44B9">
      <w:pPr>
        <w:pStyle w:val="BodyText"/>
      </w:pPr>
      <w:r>
        <w:t>Or</w:t>
      </w:r>
    </w:p>
    <w:p w14:paraId="7F7CE315" w14:textId="77777777" w:rsidR="000D44B9" w:rsidRDefault="000D44B9" w:rsidP="000D44B9">
      <w:pPr>
        <w:pStyle w:val="BodyText"/>
        <w:ind w:left="720"/>
      </w:pPr>
      <w:r>
        <w:t>“An air quality analysis is not necessary as this project will not increase traffic volumes, reduce source-receptor distances, or change other existing conditions to such a degree as to jeopardize attainment of the National Ambient Air Quality Standards for carbon monoxide.”</w:t>
      </w:r>
    </w:p>
    <w:p w14:paraId="75209C27" w14:textId="77777777" w:rsidR="000D44B9" w:rsidRDefault="000D44B9" w:rsidP="000D44B9">
      <w:pPr>
        <w:pStyle w:val="BodyText"/>
      </w:pPr>
      <w:r>
        <w:t xml:space="preserve">The technical analysis to support the Programmatic Agreement between the </w:t>
      </w:r>
      <w:r w:rsidRPr="009C1AE6">
        <w:rPr>
          <w:color w:val="4F81BD" w:themeColor="accent1"/>
        </w:rPr>
        <w:t xml:space="preserve">STATE Division of FHWA </w:t>
      </w:r>
      <w:r>
        <w:t xml:space="preserve">and the </w:t>
      </w:r>
      <w:r w:rsidRPr="009C1AE6">
        <w:rPr>
          <w:color w:val="4F81BD" w:themeColor="accent1"/>
        </w:rPr>
        <w:t xml:space="preserve">STATE Department of Transportation </w:t>
      </w:r>
      <w:r>
        <w:t>only extends to the project types and conditions listed above. Projects of different types or project having substantially different conditions may require project-specific modeling to document compliance with the CO NAAQS.</w:t>
      </w:r>
    </w:p>
    <w:p w14:paraId="7F138A5C" w14:textId="77777777" w:rsidR="000D44B9" w:rsidRDefault="000D44B9" w:rsidP="000D44B9">
      <w:pPr>
        <w:pStyle w:val="BodyText"/>
      </w:pPr>
      <w:r>
        <w:t xml:space="preserve">The </w:t>
      </w:r>
      <w:r w:rsidRPr="009C1AE6">
        <w:rPr>
          <w:color w:val="4F81BD" w:themeColor="accent1"/>
        </w:rPr>
        <w:t xml:space="preserve">STATE Department of Transportation </w:t>
      </w:r>
      <w:r>
        <w:t xml:space="preserve">will coordinate with </w:t>
      </w:r>
      <w:r w:rsidRPr="009C1AE6">
        <w:rPr>
          <w:color w:val="4F81BD" w:themeColor="accent1"/>
        </w:rPr>
        <w:t xml:space="preserve">STATE Division of FHWA (and the STATE AIR QUALITY AGENCY) </w:t>
      </w:r>
      <w:r>
        <w:t>when underlying assumptions related to the Programmatic Agreement may change. This could include, but is not limited to:</w:t>
      </w:r>
    </w:p>
    <w:p w14:paraId="2BAFF7EA" w14:textId="77777777" w:rsidR="000D44B9" w:rsidRPr="000656E9" w:rsidRDefault="000D44B9" w:rsidP="00223ADF">
      <w:pPr>
        <w:pStyle w:val="ListBullet"/>
      </w:pPr>
      <w:r w:rsidRPr="000656E9">
        <w:t xml:space="preserve">Project types </w:t>
      </w:r>
      <w:r w:rsidRPr="000962A7">
        <w:t>and</w:t>
      </w:r>
      <w:r w:rsidRPr="000656E9">
        <w:t>/or conditions not covered by the Programmatic Agreement;</w:t>
      </w:r>
    </w:p>
    <w:p w14:paraId="18C695AA" w14:textId="77777777" w:rsidR="000D44B9" w:rsidRPr="000656E9" w:rsidRDefault="000D44B9" w:rsidP="00223ADF">
      <w:pPr>
        <w:pStyle w:val="ListBullet"/>
      </w:pPr>
      <w:r w:rsidRPr="000656E9">
        <w:t>Updates to emission or dispersion models or release of new, relevant models;</w:t>
      </w:r>
    </w:p>
    <w:p w14:paraId="225CCB89" w14:textId="15686371" w:rsidR="008133A0" w:rsidRDefault="000D44B9" w:rsidP="00223ADF">
      <w:pPr>
        <w:pStyle w:val="ListBullet"/>
      </w:pPr>
      <w:r w:rsidRPr="00520A2A">
        <w:t>Updates to model inputs and/or planning assumptions</w:t>
      </w:r>
    </w:p>
    <w:p w14:paraId="5B34200D" w14:textId="77777777" w:rsidR="008133A0" w:rsidRDefault="008133A0" w:rsidP="000D44B9">
      <w:pPr>
        <w:pStyle w:val="BodyText"/>
      </w:pPr>
    </w:p>
    <w:p w14:paraId="1F038E08" w14:textId="77777777" w:rsidR="0080379A" w:rsidRDefault="0080379A" w:rsidP="00301084">
      <w:pPr>
        <w:pStyle w:val="TableNotes"/>
        <w:sectPr w:rsidR="0080379A" w:rsidSect="008133A0">
          <w:headerReference w:type="default" r:id="rId25"/>
          <w:footerReference w:type="default" r:id="rId26"/>
          <w:pgSz w:w="12240" w:h="15840"/>
          <w:pgMar w:top="1440" w:right="1440" w:bottom="1440" w:left="1440" w:header="720" w:footer="504" w:gutter="0"/>
          <w:pgNumType w:start="1"/>
          <w:cols w:space="720"/>
          <w:docGrid w:linePitch="299"/>
        </w:sectPr>
      </w:pPr>
    </w:p>
    <w:p w14:paraId="4DDFFCA5" w14:textId="6423EC7A" w:rsidR="00DD28B5" w:rsidRDefault="000D44B9" w:rsidP="00535F02">
      <w:pPr>
        <w:pStyle w:val="Heading2"/>
      </w:pPr>
      <w:bookmarkStart w:id="264" w:name="_bookmark22"/>
      <w:bookmarkStart w:id="265" w:name="_Ref38552253"/>
      <w:bookmarkEnd w:id="264"/>
      <w:r>
        <w:t>Attachment to the Technical Support Document</w:t>
      </w:r>
      <w:bookmarkEnd w:id="265"/>
    </w:p>
    <w:tbl>
      <w:tblPr>
        <w:tblW w:w="9345" w:type="dxa"/>
        <w:tblInd w:w="13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115" w:type="dxa"/>
          <w:right w:w="0" w:type="dxa"/>
        </w:tblCellMar>
        <w:tblLook w:val="01E0" w:firstRow="1" w:lastRow="1" w:firstColumn="1" w:lastColumn="1" w:noHBand="0" w:noVBand="0"/>
      </w:tblPr>
      <w:tblGrid>
        <w:gridCol w:w="1065"/>
        <w:gridCol w:w="970"/>
        <w:gridCol w:w="970"/>
        <w:gridCol w:w="792"/>
        <w:gridCol w:w="793"/>
        <w:gridCol w:w="792"/>
        <w:gridCol w:w="793"/>
        <w:gridCol w:w="792"/>
        <w:gridCol w:w="793"/>
        <w:gridCol w:w="792"/>
        <w:gridCol w:w="793"/>
      </w:tblGrid>
      <w:tr w:rsidR="00B868EF" w14:paraId="7416254C" w14:textId="77777777" w:rsidTr="00DF2F25">
        <w:trPr>
          <w:trHeight w:val="284"/>
          <w:tblHeader/>
        </w:trPr>
        <w:tc>
          <w:tcPr>
            <w:tcW w:w="9345" w:type="dxa"/>
            <w:gridSpan w:val="11"/>
            <w:tcBorders>
              <w:top w:val="nil"/>
              <w:left w:val="nil"/>
              <w:bottom w:val="single" w:sz="4" w:space="0" w:color="auto"/>
              <w:right w:val="nil"/>
            </w:tcBorders>
          </w:tcPr>
          <w:p w14:paraId="4DF2BBA9" w14:textId="65181B58" w:rsidR="00B868EF" w:rsidRPr="00726366" w:rsidRDefault="00B868EF" w:rsidP="00D13A28">
            <w:pPr>
              <w:pStyle w:val="TableTitle"/>
              <w:ind w:left="-126"/>
            </w:pPr>
            <w:bookmarkStart w:id="266" w:name="TableC9"/>
            <w:bookmarkStart w:id="267" w:name="_Ref423076844"/>
            <w:bookmarkStart w:id="268" w:name="_Toc423079813"/>
            <w:bookmarkStart w:id="269" w:name="_Toc428361240"/>
            <w:bookmarkStart w:id="270" w:name="_Toc428362283"/>
            <w:bookmarkStart w:id="271" w:name="_Toc29226756"/>
            <w:r>
              <w:t xml:space="preserve">Table </w:t>
            </w:r>
            <w:bookmarkEnd w:id="266"/>
            <w:r>
              <w:t xml:space="preserve">8 – </w:t>
            </w:r>
            <w:r w:rsidRPr="00087B5A">
              <w:t xml:space="preserve">One-hour CO Concentrations </w:t>
            </w:r>
            <w:r>
              <w:t xml:space="preserve">(ppm) </w:t>
            </w:r>
            <w:r w:rsidRPr="00087B5A">
              <w:t xml:space="preserve">for Freeways and </w:t>
            </w:r>
            <w:r w:rsidRPr="00444141">
              <w:t>Arterial</w:t>
            </w:r>
            <w:r>
              <w:t>s</w:t>
            </w:r>
            <w:r>
              <w:rPr>
                <w:vertAlign w:val="superscript"/>
              </w:rPr>
              <w:t>a</w:t>
            </w:r>
            <w:r w:rsidRPr="00087B5A">
              <w:t xml:space="preserve"> in Urban and Rural Locations of Varying Lane and Grade Configuration</w:t>
            </w:r>
            <w:r>
              <w:t xml:space="preserve"> (not including background concentrations)</w:t>
            </w:r>
            <w:bookmarkEnd w:id="267"/>
            <w:bookmarkEnd w:id="268"/>
            <w:bookmarkEnd w:id="269"/>
            <w:bookmarkEnd w:id="270"/>
            <w:bookmarkEnd w:id="271"/>
          </w:p>
        </w:tc>
      </w:tr>
      <w:tr w:rsidR="000D44B9" w14:paraId="2189B539" w14:textId="77777777" w:rsidTr="00DF2F25">
        <w:trPr>
          <w:trHeight w:val="284"/>
        </w:trPr>
        <w:tc>
          <w:tcPr>
            <w:tcW w:w="1065" w:type="dxa"/>
            <w:vMerge w:val="restart"/>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5B9BD5"/>
            <w:vAlign w:val="bottom"/>
          </w:tcPr>
          <w:p w14:paraId="10A1CBD3" w14:textId="4CF525AC" w:rsidR="000D44B9" w:rsidRDefault="000D44B9" w:rsidP="00D13A28">
            <w:pPr>
              <w:pStyle w:val="TableHeaderRow"/>
            </w:pPr>
            <w:r>
              <w:t>Facility Type</w:t>
            </w:r>
          </w:p>
        </w:tc>
        <w:tc>
          <w:tcPr>
            <w:tcW w:w="970" w:type="dxa"/>
            <w:vMerge w:val="restart"/>
            <w:tcBorders>
              <w:top w:val="single" w:sz="4" w:space="0" w:color="auto"/>
              <w:left w:val="single" w:sz="4" w:space="0" w:color="BFBFBF" w:themeColor="background1" w:themeShade="BF"/>
              <w:right w:val="single" w:sz="4" w:space="0" w:color="BFBFBF" w:themeColor="background1" w:themeShade="BF"/>
            </w:tcBorders>
            <w:shd w:val="clear" w:color="auto" w:fill="5B9BD5"/>
            <w:vAlign w:val="bottom"/>
          </w:tcPr>
          <w:p w14:paraId="1CED4FE8" w14:textId="6656B095" w:rsidR="000D44B9" w:rsidRDefault="000D44B9" w:rsidP="000D44B9">
            <w:pPr>
              <w:pStyle w:val="TableHeaderRow"/>
            </w:pPr>
            <w:r>
              <w:t>Location</w:t>
            </w:r>
          </w:p>
        </w:tc>
        <w:tc>
          <w:tcPr>
            <w:tcW w:w="970" w:type="dxa"/>
            <w:vMerge w:val="restar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B9BD5"/>
            <w:vAlign w:val="bottom"/>
          </w:tcPr>
          <w:p w14:paraId="2A1510D4" w14:textId="02634473" w:rsidR="000D44B9" w:rsidRDefault="000D44B9" w:rsidP="00D13A28">
            <w:pPr>
              <w:pStyle w:val="TableHeaderRow"/>
            </w:pPr>
            <w:r>
              <w:t>Number of Lanes</w:t>
            </w:r>
          </w:p>
        </w:tc>
        <w:tc>
          <w:tcPr>
            <w:tcW w:w="6340" w:type="dxa"/>
            <w:gridSpan w:val="8"/>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5B9BD5"/>
            <w:vAlign w:val="bottom"/>
          </w:tcPr>
          <w:p w14:paraId="0533712E" w14:textId="77777777" w:rsidR="000D44B9" w:rsidRDefault="000D44B9" w:rsidP="00D13A28">
            <w:pPr>
              <w:pStyle w:val="TableHeaderRow"/>
              <w:jc w:val="center"/>
            </w:pPr>
            <w:r>
              <w:t>Grade (Percent)</w:t>
            </w:r>
          </w:p>
        </w:tc>
      </w:tr>
      <w:tr w:rsidR="000D44B9" w14:paraId="1887948E" w14:textId="77777777" w:rsidTr="00DF2F25">
        <w:trPr>
          <w:trHeight w:val="284"/>
        </w:trPr>
        <w:tc>
          <w:tcPr>
            <w:tcW w:w="1065" w:type="dxa"/>
            <w:vMerge/>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5B9BD5"/>
            <w:vAlign w:val="bottom"/>
          </w:tcPr>
          <w:p w14:paraId="3AFA186F" w14:textId="77777777" w:rsidR="000D44B9" w:rsidRDefault="000D44B9" w:rsidP="00D13A28">
            <w:pPr>
              <w:pStyle w:val="TableHeaderRow"/>
              <w:rPr>
                <w:sz w:val="2"/>
                <w:szCs w:val="2"/>
              </w:rPr>
            </w:pPr>
          </w:p>
        </w:tc>
        <w:tc>
          <w:tcPr>
            <w:tcW w:w="970" w:type="dxa"/>
            <w:vMerge/>
            <w:tcBorders>
              <w:left w:val="single" w:sz="4" w:space="0" w:color="BFBFBF" w:themeColor="background1" w:themeShade="BF"/>
              <w:bottom w:val="single" w:sz="4" w:space="0" w:color="auto"/>
              <w:right w:val="single" w:sz="4" w:space="0" w:color="BFBFBF" w:themeColor="background1" w:themeShade="BF"/>
            </w:tcBorders>
            <w:shd w:val="clear" w:color="auto" w:fill="5B9BD5"/>
          </w:tcPr>
          <w:p w14:paraId="655E5C1E" w14:textId="77777777" w:rsidR="000D44B9" w:rsidRDefault="000D44B9" w:rsidP="00D13A28">
            <w:pPr>
              <w:pStyle w:val="TableHeaderRow"/>
              <w:rPr>
                <w:sz w:val="2"/>
                <w:szCs w:val="2"/>
              </w:rPr>
            </w:pPr>
          </w:p>
        </w:tc>
        <w:tc>
          <w:tcPr>
            <w:tcW w:w="970" w:type="dxa"/>
            <w:vMerge/>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2788342A" w14:textId="571F431C" w:rsidR="000D44B9" w:rsidRDefault="000D44B9" w:rsidP="00D13A28">
            <w:pPr>
              <w:pStyle w:val="TableHeaderRow"/>
              <w:rPr>
                <w:sz w:val="2"/>
                <w:szCs w:val="2"/>
              </w:rPr>
            </w:pPr>
          </w:p>
        </w:tc>
        <w:tc>
          <w:tcPr>
            <w:tcW w:w="7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2F4600EE" w14:textId="77777777" w:rsidR="000D44B9" w:rsidRDefault="000D44B9" w:rsidP="00D13A28">
            <w:pPr>
              <w:pStyle w:val="TableHeaderRow"/>
              <w:jc w:val="center"/>
            </w:pPr>
            <w:r>
              <w:t>0</w:t>
            </w:r>
          </w:p>
        </w:tc>
        <w:tc>
          <w:tcPr>
            <w:tcW w:w="79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2B9E83DA" w14:textId="77777777" w:rsidR="000D44B9" w:rsidRDefault="000D44B9" w:rsidP="00D13A28">
            <w:pPr>
              <w:pStyle w:val="TableHeaderRow"/>
              <w:jc w:val="center"/>
            </w:pPr>
            <w:r>
              <w:t>1</w:t>
            </w:r>
          </w:p>
        </w:tc>
        <w:tc>
          <w:tcPr>
            <w:tcW w:w="7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7B35106B" w14:textId="77777777" w:rsidR="000D44B9" w:rsidRDefault="000D44B9" w:rsidP="00D13A28">
            <w:pPr>
              <w:pStyle w:val="TableHeaderRow"/>
              <w:jc w:val="center"/>
            </w:pPr>
            <w:r>
              <w:t>2</w:t>
            </w:r>
          </w:p>
        </w:tc>
        <w:tc>
          <w:tcPr>
            <w:tcW w:w="79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3DC3CAFD" w14:textId="77777777" w:rsidR="000D44B9" w:rsidRDefault="000D44B9" w:rsidP="00D13A28">
            <w:pPr>
              <w:pStyle w:val="TableHeaderRow"/>
              <w:jc w:val="center"/>
            </w:pPr>
            <w:r>
              <w:t>3</w:t>
            </w:r>
          </w:p>
        </w:tc>
        <w:tc>
          <w:tcPr>
            <w:tcW w:w="7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1B4F17F7" w14:textId="77777777" w:rsidR="000D44B9" w:rsidRDefault="000D44B9" w:rsidP="00D13A28">
            <w:pPr>
              <w:pStyle w:val="TableHeaderRow"/>
              <w:jc w:val="center"/>
            </w:pPr>
            <w:r>
              <w:t>4</w:t>
            </w:r>
          </w:p>
        </w:tc>
        <w:tc>
          <w:tcPr>
            <w:tcW w:w="79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44572038" w14:textId="77777777" w:rsidR="000D44B9" w:rsidRDefault="000D44B9" w:rsidP="00D13A28">
            <w:pPr>
              <w:pStyle w:val="TableHeaderRow"/>
              <w:jc w:val="center"/>
            </w:pPr>
            <w:r>
              <w:t>5</w:t>
            </w:r>
          </w:p>
        </w:tc>
        <w:tc>
          <w:tcPr>
            <w:tcW w:w="7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5D7BD4BE" w14:textId="77777777" w:rsidR="000D44B9" w:rsidRDefault="000D44B9" w:rsidP="00D13A28">
            <w:pPr>
              <w:pStyle w:val="TableHeaderRow"/>
              <w:jc w:val="center"/>
            </w:pPr>
            <w:r>
              <w:t>6</w:t>
            </w:r>
          </w:p>
        </w:tc>
        <w:tc>
          <w:tcPr>
            <w:tcW w:w="793"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5B9BD5"/>
            <w:vAlign w:val="bottom"/>
          </w:tcPr>
          <w:p w14:paraId="729D530A" w14:textId="77777777" w:rsidR="000D44B9" w:rsidRDefault="000D44B9" w:rsidP="00D13A28">
            <w:pPr>
              <w:pStyle w:val="TableHeaderRow"/>
              <w:jc w:val="center"/>
            </w:pPr>
            <w:r>
              <w:t>7</w:t>
            </w:r>
          </w:p>
        </w:tc>
      </w:tr>
      <w:tr w:rsidR="000D44B9" w14:paraId="1B6948E4" w14:textId="77777777" w:rsidTr="00DF2F25">
        <w:trPr>
          <w:trHeight w:val="244"/>
        </w:trPr>
        <w:tc>
          <w:tcPr>
            <w:tcW w:w="1065" w:type="dxa"/>
            <w:tcBorders>
              <w:top w:val="single" w:sz="4" w:space="0" w:color="auto"/>
              <w:left w:val="single" w:sz="4" w:space="0" w:color="A8A899"/>
              <w:bottom w:val="single" w:sz="4" w:space="0" w:color="A5A5A5"/>
              <w:right w:val="single" w:sz="4" w:space="0" w:color="A5A5A5"/>
            </w:tcBorders>
          </w:tcPr>
          <w:p w14:paraId="245AD10C" w14:textId="487B26EA" w:rsidR="000D44B9" w:rsidRDefault="000D44B9" w:rsidP="000D44B9">
            <w:pPr>
              <w:pStyle w:val="TableText"/>
            </w:pPr>
            <w:r w:rsidRPr="00EF30B7">
              <w:rPr>
                <w:color w:val="000000"/>
              </w:rPr>
              <w:t>Arterials</w:t>
            </w:r>
          </w:p>
        </w:tc>
        <w:tc>
          <w:tcPr>
            <w:tcW w:w="970" w:type="dxa"/>
            <w:tcBorders>
              <w:top w:val="single" w:sz="4" w:space="0" w:color="auto"/>
              <w:left w:val="single" w:sz="4" w:space="0" w:color="A5A5A5"/>
              <w:bottom w:val="single" w:sz="4" w:space="0" w:color="A5A5A5"/>
              <w:right w:val="single" w:sz="4" w:space="0" w:color="A5A5A5"/>
            </w:tcBorders>
          </w:tcPr>
          <w:p w14:paraId="68F87349" w14:textId="3790C07E" w:rsidR="000D44B9" w:rsidRDefault="000D44B9" w:rsidP="000D44B9">
            <w:pPr>
              <w:pStyle w:val="TableText"/>
            </w:pPr>
            <w:r w:rsidRPr="00EF30B7">
              <w:rPr>
                <w:color w:val="000000"/>
              </w:rPr>
              <w:t>Rural</w:t>
            </w:r>
          </w:p>
        </w:tc>
        <w:tc>
          <w:tcPr>
            <w:tcW w:w="970" w:type="dxa"/>
            <w:tcBorders>
              <w:top w:val="single" w:sz="4" w:space="0" w:color="auto"/>
              <w:left w:val="single" w:sz="4" w:space="0" w:color="A5A5A5"/>
              <w:bottom w:val="single" w:sz="4" w:space="0" w:color="A5A5A5"/>
              <w:right w:val="single" w:sz="4" w:space="0" w:color="A5A5A5"/>
            </w:tcBorders>
          </w:tcPr>
          <w:p w14:paraId="4B127B72" w14:textId="47356150" w:rsidR="000D44B9" w:rsidRDefault="000D44B9" w:rsidP="000D44B9">
            <w:pPr>
              <w:pStyle w:val="TableText"/>
            </w:pPr>
            <w:r w:rsidRPr="00EF30B7">
              <w:rPr>
                <w:color w:val="000000"/>
              </w:rPr>
              <w:t>2</w:t>
            </w:r>
          </w:p>
        </w:tc>
        <w:tc>
          <w:tcPr>
            <w:tcW w:w="792" w:type="dxa"/>
            <w:tcBorders>
              <w:top w:val="single" w:sz="4" w:space="0" w:color="auto"/>
              <w:left w:val="single" w:sz="4" w:space="0" w:color="A5A5A5"/>
              <w:bottom w:val="single" w:sz="4" w:space="0" w:color="A5A5A5"/>
              <w:right w:val="single" w:sz="4" w:space="0" w:color="A5A5A5"/>
            </w:tcBorders>
          </w:tcPr>
          <w:p w14:paraId="1F16A633" w14:textId="65E31519" w:rsidR="000D44B9" w:rsidRDefault="000D44B9" w:rsidP="000D44B9">
            <w:pPr>
              <w:pStyle w:val="TableText"/>
              <w:jc w:val="center"/>
            </w:pPr>
            <w:r w:rsidRPr="00EF30B7">
              <w:rPr>
                <w:color w:val="000000"/>
              </w:rPr>
              <w:t>3</w:t>
            </w:r>
          </w:p>
        </w:tc>
        <w:tc>
          <w:tcPr>
            <w:tcW w:w="793" w:type="dxa"/>
            <w:tcBorders>
              <w:top w:val="single" w:sz="4" w:space="0" w:color="auto"/>
              <w:left w:val="single" w:sz="4" w:space="0" w:color="A5A5A5"/>
              <w:bottom w:val="single" w:sz="4" w:space="0" w:color="A5A5A5"/>
              <w:right w:val="single" w:sz="4" w:space="0" w:color="A5A5A5"/>
            </w:tcBorders>
          </w:tcPr>
          <w:p w14:paraId="42F2A794" w14:textId="53AD5485" w:rsidR="000D44B9" w:rsidRDefault="000D44B9" w:rsidP="000D44B9">
            <w:pPr>
              <w:pStyle w:val="TableText"/>
              <w:jc w:val="center"/>
            </w:pPr>
            <w:r w:rsidRPr="00EF30B7">
              <w:rPr>
                <w:color w:val="000000"/>
              </w:rPr>
              <w:t>3</w:t>
            </w:r>
          </w:p>
        </w:tc>
        <w:tc>
          <w:tcPr>
            <w:tcW w:w="792" w:type="dxa"/>
            <w:tcBorders>
              <w:top w:val="single" w:sz="4" w:space="0" w:color="auto"/>
              <w:left w:val="single" w:sz="4" w:space="0" w:color="A5A5A5"/>
              <w:bottom w:val="single" w:sz="4" w:space="0" w:color="A5A5A5"/>
              <w:right w:val="single" w:sz="4" w:space="0" w:color="A5A5A5"/>
            </w:tcBorders>
          </w:tcPr>
          <w:p w14:paraId="7213A351" w14:textId="3B90567F" w:rsidR="000D44B9" w:rsidRDefault="000D44B9" w:rsidP="000D44B9">
            <w:pPr>
              <w:pStyle w:val="TableText"/>
              <w:jc w:val="center"/>
            </w:pPr>
            <w:r w:rsidRPr="00EF30B7">
              <w:rPr>
                <w:color w:val="000000"/>
              </w:rPr>
              <w:t>3.3</w:t>
            </w:r>
          </w:p>
        </w:tc>
        <w:tc>
          <w:tcPr>
            <w:tcW w:w="793" w:type="dxa"/>
            <w:tcBorders>
              <w:top w:val="single" w:sz="4" w:space="0" w:color="auto"/>
              <w:left w:val="single" w:sz="4" w:space="0" w:color="A5A5A5"/>
              <w:bottom w:val="single" w:sz="4" w:space="0" w:color="A5A5A5"/>
              <w:right w:val="single" w:sz="4" w:space="0" w:color="A5A5A5"/>
            </w:tcBorders>
          </w:tcPr>
          <w:p w14:paraId="766D505C" w14:textId="2B531A5C" w:rsidR="000D44B9" w:rsidRDefault="000D44B9" w:rsidP="000D44B9">
            <w:pPr>
              <w:pStyle w:val="TableText"/>
              <w:jc w:val="center"/>
            </w:pPr>
            <w:r w:rsidRPr="00EF30B7">
              <w:rPr>
                <w:color w:val="000000"/>
              </w:rPr>
              <w:t>3.4</w:t>
            </w:r>
          </w:p>
        </w:tc>
        <w:tc>
          <w:tcPr>
            <w:tcW w:w="792" w:type="dxa"/>
            <w:tcBorders>
              <w:top w:val="single" w:sz="4" w:space="0" w:color="auto"/>
              <w:left w:val="single" w:sz="4" w:space="0" w:color="A5A5A5"/>
              <w:bottom w:val="single" w:sz="4" w:space="0" w:color="A5A5A5"/>
              <w:right w:val="single" w:sz="4" w:space="0" w:color="A5A5A5"/>
            </w:tcBorders>
          </w:tcPr>
          <w:p w14:paraId="5AB0D607" w14:textId="2E26F531" w:rsidR="000D44B9" w:rsidRDefault="000D44B9" w:rsidP="000D44B9">
            <w:pPr>
              <w:pStyle w:val="TableText"/>
              <w:jc w:val="center"/>
            </w:pPr>
            <w:r w:rsidRPr="00EF30B7">
              <w:rPr>
                <w:color w:val="000000"/>
              </w:rPr>
              <w:t>3.7</w:t>
            </w:r>
          </w:p>
        </w:tc>
        <w:tc>
          <w:tcPr>
            <w:tcW w:w="793" w:type="dxa"/>
            <w:tcBorders>
              <w:top w:val="single" w:sz="4" w:space="0" w:color="auto"/>
              <w:left w:val="single" w:sz="4" w:space="0" w:color="A5A5A5"/>
              <w:bottom w:val="single" w:sz="4" w:space="0" w:color="A5A5A5"/>
              <w:right w:val="single" w:sz="4" w:space="0" w:color="A5A5A5"/>
            </w:tcBorders>
          </w:tcPr>
          <w:p w14:paraId="4D0FA714" w14:textId="2799345D" w:rsidR="000D44B9" w:rsidRDefault="000D44B9" w:rsidP="000D44B9">
            <w:pPr>
              <w:pStyle w:val="TableText"/>
              <w:jc w:val="center"/>
            </w:pPr>
            <w:r w:rsidRPr="00EF30B7">
              <w:rPr>
                <w:color w:val="000000"/>
              </w:rPr>
              <w:t>4</w:t>
            </w:r>
          </w:p>
        </w:tc>
        <w:tc>
          <w:tcPr>
            <w:tcW w:w="792" w:type="dxa"/>
            <w:tcBorders>
              <w:top w:val="single" w:sz="4" w:space="0" w:color="auto"/>
              <w:left w:val="single" w:sz="4" w:space="0" w:color="A5A5A5"/>
              <w:bottom w:val="single" w:sz="4" w:space="0" w:color="A5A5A5"/>
              <w:right w:val="single" w:sz="4" w:space="0" w:color="A5A5A5"/>
            </w:tcBorders>
          </w:tcPr>
          <w:p w14:paraId="6C89909E" w14:textId="3B7AAC47" w:rsidR="000D44B9" w:rsidRDefault="000D44B9" w:rsidP="000D44B9">
            <w:pPr>
              <w:pStyle w:val="TableText"/>
              <w:jc w:val="center"/>
            </w:pPr>
            <w:r w:rsidRPr="00EF30B7">
              <w:rPr>
                <w:color w:val="000000"/>
              </w:rPr>
              <w:t>4.4</w:t>
            </w:r>
          </w:p>
        </w:tc>
        <w:tc>
          <w:tcPr>
            <w:tcW w:w="793" w:type="dxa"/>
            <w:tcBorders>
              <w:top w:val="single" w:sz="4" w:space="0" w:color="auto"/>
              <w:left w:val="single" w:sz="4" w:space="0" w:color="A5A5A5"/>
              <w:bottom w:val="single" w:sz="4" w:space="0" w:color="A5A5A5"/>
              <w:right w:val="single" w:sz="4" w:space="0" w:color="A8A899"/>
            </w:tcBorders>
          </w:tcPr>
          <w:p w14:paraId="747DDBE1" w14:textId="6C2FE71F" w:rsidR="000D44B9" w:rsidRDefault="000D44B9" w:rsidP="000D44B9">
            <w:pPr>
              <w:pStyle w:val="TableText"/>
              <w:jc w:val="center"/>
            </w:pPr>
            <w:r w:rsidRPr="00EF30B7">
              <w:rPr>
                <w:color w:val="000000"/>
              </w:rPr>
              <w:t>4.8</w:t>
            </w:r>
          </w:p>
        </w:tc>
      </w:tr>
      <w:tr w:rsidR="000D44B9" w14:paraId="64C15E50"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311E19F0" w14:textId="04C28D79"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244ED312" w14:textId="36B9FC27" w:rsidR="000D44B9" w:rsidRDefault="000D44B9" w:rsidP="000D44B9">
            <w:pPr>
              <w:pStyle w:val="TableText"/>
            </w:pPr>
            <w:r w:rsidRPr="00EF30B7">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6AD5CE1F" w14:textId="180B298E" w:rsidR="000D44B9" w:rsidRDefault="000D44B9" w:rsidP="000D44B9">
            <w:pPr>
              <w:pStyle w:val="TableText"/>
            </w:pPr>
            <w:r w:rsidRPr="00EF30B7">
              <w:rPr>
                <w:color w:val="000000"/>
              </w:rPr>
              <w:t>4</w:t>
            </w:r>
          </w:p>
        </w:tc>
        <w:tc>
          <w:tcPr>
            <w:tcW w:w="792" w:type="dxa"/>
            <w:tcBorders>
              <w:top w:val="single" w:sz="4" w:space="0" w:color="A5A5A5"/>
              <w:left w:val="single" w:sz="4" w:space="0" w:color="A5A5A5"/>
              <w:bottom w:val="single" w:sz="4" w:space="0" w:color="A5A5A5"/>
              <w:right w:val="single" w:sz="4" w:space="0" w:color="A5A5A5"/>
            </w:tcBorders>
          </w:tcPr>
          <w:p w14:paraId="27517579" w14:textId="7F45E7B3" w:rsidR="000D44B9" w:rsidRDefault="000D44B9" w:rsidP="000D44B9">
            <w:pPr>
              <w:pStyle w:val="TableText"/>
              <w:jc w:val="center"/>
            </w:pPr>
            <w:r w:rsidRPr="00EF30B7">
              <w:rPr>
                <w:color w:val="000000"/>
              </w:rPr>
              <w:t>6.5</w:t>
            </w:r>
          </w:p>
        </w:tc>
        <w:tc>
          <w:tcPr>
            <w:tcW w:w="793" w:type="dxa"/>
            <w:tcBorders>
              <w:top w:val="single" w:sz="4" w:space="0" w:color="A5A5A5"/>
              <w:left w:val="single" w:sz="4" w:space="0" w:color="A5A5A5"/>
              <w:bottom w:val="single" w:sz="4" w:space="0" w:color="A5A5A5"/>
              <w:right w:val="single" w:sz="4" w:space="0" w:color="A5A5A5"/>
            </w:tcBorders>
          </w:tcPr>
          <w:p w14:paraId="7B146052" w14:textId="37D6CA4B" w:rsidR="000D44B9" w:rsidRDefault="000D44B9" w:rsidP="000D44B9">
            <w:pPr>
              <w:pStyle w:val="TableText"/>
              <w:jc w:val="center"/>
            </w:pPr>
            <w:r w:rsidRPr="00EF30B7">
              <w:rPr>
                <w:color w:val="000000"/>
              </w:rPr>
              <w:t>6.9</w:t>
            </w:r>
          </w:p>
        </w:tc>
        <w:tc>
          <w:tcPr>
            <w:tcW w:w="792" w:type="dxa"/>
            <w:tcBorders>
              <w:top w:val="single" w:sz="4" w:space="0" w:color="A5A5A5"/>
              <w:left w:val="single" w:sz="4" w:space="0" w:color="A5A5A5"/>
              <w:bottom w:val="single" w:sz="4" w:space="0" w:color="A5A5A5"/>
              <w:right w:val="single" w:sz="4" w:space="0" w:color="A5A5A5"/>
            </w:tcBorders>
          </w:tcPr>
          <w:p w14:paraId="57C020ED" w14:textId="461B7A49" w:rsidR="000D44B9" w:rsidRDefault="000D44B9" w:rsidP="000D44B9">
            <w:pPr>
              <w:pStyle w:val="TableText"/>
              <w:jc w:val="center"/>
            </w:pPr>
            <w:r w:rsidRPr="00EF30B7">
              <w:rPr>
                <w:color w:val="000000"/>
              </w:rPr>
              <w:t>7.3</w:t>
            </w:r>
          </w:p>
        </w:tc>
        <w:tc>
          <w:tcPr>
            <w:tcW w:w="793" w:type="dxa"/>
            <w:tcBorders>
              <w:top w:val="single" w:sz="4" w:space="0" w:color="A5A5A5"/>
              <w:left w:val="single" w:sz="4" w:space="0" w:color="A5A5A5"/>
              <w:bottom w:val="single" w:sz="4" w:space="0" w:color="A5A5A5"/>
              <w:right w:val="single" w:sz="4" w:space="0" w:color="A5A5A5"/>
            </w:tcBorders>
          </w:tcPr>
          <w:p w14:paraId="00BBF6BF" w14:textId="272F1099" w:rsidR="000D44B9" w:rsidRDefault="000D44B9" w:rsidP="000D44B9">
            <w:pPr>
              <w:pStyle w:val="TableText"/>
              <w:jc w:val="center"/>
            </w:pPr>
            <w:r w:rsidRPr="00EF30B7">
              <w:rPr>
                <w:color w:val="000000"/>
              </w:rPr>
              <w:t>7.7</w:t>
            </w:r>
          </w:p>
        </w:tc>
        <w:tc>
          <w:tcPr>
            <w:tcW w:w="792" w:type="dxa"/>
            <w:tcBorders>
              <w:top w:val="single" w:sz="4" w:space="0" w:color="A5A5A5"/>
              <w:left w:val="single" w:sz="4" w:space="0" w:color="A5A5A5"/>
              <w:bottom w:val="single" w:sz="4" w:space="0" w:color="A5A5A5"/>
              <w:right w:val="single" w:sz="4" w:space="0" w:color="A5A5A5"/>
            </w:tcBorders>
          </w:tcPr>
          <w:p w14:paraId="45F5BE46" w14:textId="539C7B66" w:rsidR="000D44B9" w:rsidRDefault="000D44B9" w:rsidP="000D44B9">
            <w:pPr>
              <w:pStyle w:val="TableText"/>
              <w:jc w:val="center"/>
            </w:pPr>
            <w:r w:rsidRPr="00EF30B7">
              <w:rPr>
                <w:color w:val="000000"/>
              </w:rPr>
              <w:t>8.4</w:t>
            </w:r>
          </w:p>
        </w:tc>
        <w:tc>
          <w:tcPr>
            <w:tcW w:w="793" w:type="dxa"/>
            <w:tcBorders>
              <w:top w:val="single" w:sz="4" w:space="0" w:color="A5A5A5"/>
              <w:left w:val="single" w:sz="4" w:space="0" w:color="A5A5A5"/>
              <w:bottom w:val="single" w:sz="4" w:space="0" w:color="A5A5A5"/>
              <w:right w:val="single" w:sz="4" w:space="0" w:color="A5A5A5"/>
            </w:tcBorders>
          </w:tcPr>
          <w:p w14:paraId="7F9168CE" w14:textId="3536CC46" w:rsidR="000D44B9" w:rsidRDefault="000D44B9" w:rsidP="000D44B9">
            <w:pPr>
              <w:pStyle w:val="TableText"/>
              <w:jc w:val="center"/>
            </w:pPr>
            <w:r w:rsidRPr="00EF30B7">
              <w:rPr>
                <w:color w:val="000000"/>
              </w:rPr>
              <w:t>9</w:t>
            </w:r>
          </w:p>
        </w:tc>
        <w:tc>
          <w:tcPr>
            <w:tcW w:w="792" w:type="dxa"/>
            <w:tcBorders>
              <w:top w:val="single" w:sz="4" w:space="0" w:color="A5A5A5"/>
              <w:left w:val="single" w:sz="4" w:space="0" w:color="A5A5A5"/>
              <w:bottom w:val="single" w:sz="4" w:space="0" w:color="A5A5A5"/>
              <w:right w:val="single" w:sz="4" w:space="0" w:color="A5A5A5"/>
            </w:tcBorders>
            <w:vAlign w:val="bottom"/>
          </w:tcPr>
          <w:p w14:paraId="086EA94A" w14:textId="12477991" w:rsidR="000D44B9" w:rsidRDefault="000D44B9" w:rsidP="000D44B9">
            <w:pPr>
              <w:pStyle w:val="TableText"/>
              <w:jc w:val="center"/>
            </w:pPr>
            <w:r>
              <w:rPr>
                <w:strike/>
                <w:color w:val="FF0000"/>
                <w:sz w:val="22"/>
              </w:rPr>
              <w:t>9.9</w:t>
            </w:r>
          </w:p>
        </w:tc>
        <w:tc>
          <w:tcPr>
            <w:tcW w:w="793" w:type="dxa"/>
            <w:tcBorders>
              <w:top w:val="single" w:sz="4" w:space="0" w:color="A5A5A5"/>
              <w:left w:val="single" w:sz="4" w:space="0" w:color="A5A5A5"/>
              <w:bottom w:val="single" w:sz="4" w:space="0" w:color="A5A5A5"/>
              <w:right w:val="single" w:sz="4" w:space="0" w:color="A8A899"/>
            </w:tcBorders>
            <w:vAlign w:val="bottom"/>
          </w:tcPr>
          <w:p w14:paraId="18613881" w14:textId="5B0F64E0" w:rsidR="000D44B9" w:rsidRDefault="000D44B9" w:rsidP="000D44B9">
            <w:pPr>
              <w:pStyle w:val="TableText"/>
              <w:jc w:val="center"/>
            </w:pPr>
            <w:r>
              <w:rPr>
                <w:strike/>
                <w:color w:val="FF0000"/>
                <w:sz w:val="22"/>
              </w:rPr>
              <w:t>10.5</w:t>
            </w:r>
          </w:p>
        </w:tc>
      </w:tr>
      <w:tr w:rsidR="000D44B9" w14:paraId="2EAE715C"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694C1EC4" w14:textId="789DBDDD"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5EE36588" w14:textId="5689B4FB" w:rsidR="000D44B9" w:rsidRDefault="000D44B9" w:rsidP="000D44B9">
            <w:pPr>
              <w:pStyle w:val="TableText"/>
            </w:pPr>
            <w:r w:rsidRPr="00EF30B7">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28454123" w14:textId="7BF0D806" w:rsidR="000D44B9" w:rsidRDefault="000D44B9" w:rsidP="000D44B9">
            <w:pPr>
              <w:pStyle w:val="TableText"/>
            </w:pPr>
            <w:r w:rsidRPr="00EF30B7">
              <w:rPr>
                <w:color w:val="000000"/>
              </w:rPr>
              <w:t>6</w:t>
            </w:r>
          </w:p>
        </w:tc>
        <w:tc>
          <w:tcPr>
            <w:tcW w:w="792" w:type="dxa"/>
            <w:tcBorders>
              <w:top w:val="single" w:sz="4" w:space="0" w:color="A5A5A5"/>
              <w:left w:val="single" w:sz="4" w:space="0" w:color="A5A5A5"/>
              <w:bottom w:val="single" w:sz="4" w:space="0" w:color="A5A5A5"/>
              <w:right w:val="single" w:sz="4" w:space="0" w:color="A5A5A5"/>
            </w:tcBorders>
          </w:tcPr>
          <w:p w14:paraId="03E09FD4" w14:textId="619C4C06" w:rsidR="000D44B9" w:rsidRDefault="000D44B9" w:rsidP="000D44B9">
            <w:pPr>
              <w:pStyle w:val="TableText"/>
              <w:jc w:val="center"/>
            </w:pPr>
            <w:r w:rsidRPr="00EF30B7">
              <w:rPr>
                <w:color w:val="000000"/>
              </w:rPr>
              <w:t>8.7</w:t>
            </w:r>
          </w:p>
        </w:tc>
        <w:tc>
          <w:tcPr>
            <w:tcW w:w="793" w:type="dxa"/>
            <w:tcBorders>
              <w:top w:val="single" w:sz="4" w:space="0" w:color="A5A5A5"/>
              <w:left w:val="single" w:sz="4" w:space="0" w:color="A5A5A5"/>
              <w:bottom w:val="single" w:sz="4" w:space="0" w:color="A5A5A5"/>
              <w:right w:val="single" w:sz="4" w:space="0" w:color="A5A5A5"/>
            </w:tcBorders>
          </w:tcPr>
          <w:p w14:paraId="5B603FC3" w14:textId="441D671C" w:rsidR="000D44B9" w:rsidRDefault="000D44B9" w:rsidP="000D44B9">
            <w:pPr>
              <w:pStyle w:val="TableText"/>
              <w:jc w:val="center"/>
            </w:pPr>
            <w:r w:rsidRPr="00EF30B7">
              <w:rPr>
                <w:color w:val="000000"/>
              </w:rPr>
              <w:t>9.3</w:t>
            </w:r>
          </w:p>
        </w:tc>
        <w:tc>
          <w:tcPr>
            <w:tcW w:w="792" w:type="dxa"/>
            <w:tcBorders>
              <w:top w:val="single" w:sz="4" w:space="0" w:color="A5A5A5"/>
              <w:left w:val="single" w:sz="4" w:space="0" w:color="A5A5A5"/>
              <w:bottom w:val="single" w:sz="4" w:space="0" w:color="A5A5A5"/>
              <w:right w:val="single" w:sz="4" w:space="0" w:color="A5A5A5"/>
            </w:tcBorders>
            <w:vAlign w:val="bottom"/>
          </w:tcPr>
          <w:p w14:paraId="167AFB14" w14:textId="37096A59" w:rsidR="000D44B9" w:rsidRDefault="000D44B9" w:rsidP="000D44B9">
            <w:pPr>
              <w:pStyle w:val="TableText"/>
              <w:jc w:val="center"/>
            </w:pPr>
            <w:r>
              <w:rPr>
                <w:strike/>
                <w:color w:val="FF0000"/>
                <w:sz w:val="22"/>
              </w:rPr>
              <w:t>9.9</w:t>
            </w:r>
          </w:p>
        </w:tc>
        <w:tc>
          <w:tcPr>
            <w:tcW w:w="793" w:type="dxa"/>
            <w:tcBorders>
              <w:top w:val="single" w:sz="4" w:space="0" w:color="A5A5A5"/>
              <w:left w:val="single" w:sz="4" w:space="0" w:color="A5A5A5"/>
              <w:bottom w:val="single" w:sz="4" w:space="0" w:color="A5A5A5"/>
              <w:right w:val="single" w:sz="4" w:space="0" w:color="A5A5A5"/>
            </w:tcBorders>
            <w:vAlign w:val="bottom"/>
          </w:tcPr>
          <w:p w14:paraId="06FEDC93" w14:textId="7F41B59D" w:rsidR="000D44B9" w:rsidRDefault="000D44B9" w:rsidP="000D44B9">
            <w:pPr>
              <w:pStyle w:val="TableText"/>
              <w:jc w:val="center"/>
            </w:pPr>
            <w:r>
              <w:rPr>
                <w:strike/>
                <w:color w:val="FF0000"/>
                <w:sz w:val="22"/>
              </w:rPr>
              <w:t>10.5</w:t>
            </w:r>
          </w:p>
        </w:tc>
        <w:tc>
          <w:tcPr>
            <w:tcW w:w="792" w:type="dxa"/>
            <w:tcBorders>
              <w:top w:val="single" w:sz="4" w:space="0" w:color="A5A5A5"/>
              <w:left w:val="single" w:sz="4" w:space="0" w:color="A5A5A5"/>
              <w:bottom w:val="single" w:sz="4" w:space="0" w:color="A5A5A5"/>
              <w:right w:val="single" w:sz="4" w:space="0" w:color="A5A5A5"/>
            </w:tcBorders>
            <w:vAlign w:val="bottom"/>
          </w:tcPr>
          <w:p w14:paraId="7A60B09E" w14:textId="16E14DB6" w:rsidR="000D44B9" w:rsidRDefault="000D44B9" w:rsidP="000D44B9">
            <w:pPr>
              <w:pStyle w:val="TableText"/>
              <w:jc w:val="center"/>
            </w:pPr>
            <w:r>
              <w:rPr>
                <w:strike/>
                <w:color w:val="FF0000"/>
                <w:sz w:val="22"/>
              </w:rPr>
              <w:t>11.4</w:t>
            </w:r>
          </w:p>
        </w:tc>
        <w:tc>
          <w:tcPr>
            <w:tcW w:w="793" w:type="dxa"/>
            <w:tcBorders>
              <w:top w:val="single" w:sz="4" w:space="0" w:color="A5A5A5"/>
              <w:left w:val="single" w:sz="4" w:space="0" w:color="A5A5A5"/>
              <w:bottom w:val="single" w:sz="4" w:space="0" w:color="A5A5A5"/>
              <w:right w:val="single" w:sz="4" w:space="0" w:color="A5A5A5"/>
            </w:tcBorders>
            <w:vAlign w:val="bottom"/>
          </w:tcPr>
          <w:p w14:paraId="6A648698" w14:textId="5C6EF464" w:rsidR="000D44B9" w:rsidRDefault="000D44B9" w:rsidP="000D44B9">
            <w:pPr>
              <w:pStyle w:val="TableText"/>
              <w:jc w:val="center"/>
            </w:pPr>
            <w:r>
              <w:rPr>
                <w:strike/>
                <w:color w:val="FF0000"/>
                <w:sz w:val="22"/>
              </w:rPr>
              <w:t>12.3</w:t>
            </w:r>
          </w:p>
        </w:tc>
        <w:tc>
          <w:tcPr>
            <w:tcW w:w="792" w:type="dxa"/>
            <w:tcBorders>
              <w:top w:val="single" w:sz="4" w:space="0" w:color="A5A5A5"/>
              <w:left w:val="single" w:sz="4" w:space="0" w:color="A5A5A5"/>
              <w:bottom w:val="single" w:sz="4" w:space="0" w:color="A5A5A5"/>
              <w:right w:val="single" w:sz="4" w:space="0" w:color="A5A5A5"/>
            </w:tcBorders>
            <w:vAlign w:val="bottom"/>
          </w:tcPr>
          <w:p w14:paraId="2D8C7652" w14:textId="27A27FCA" w:rsidR="000D44B9" w:rsidRDefault="000D44B9" w:rsidP="000D44B9">
            <w:pPr>
              <w:pStyle w:val="TableText"/>
              <w:jc w:val="center"/>
            </w:pPr>
            <w:r>
              <w:rPr>
                <w:strike/>
                <w:color w:val="FF0000"/>
                <w:sz w:val="22"/>
              </w:rPr>
              <w:t>13.4</w:t>
            </w:r>
          </w:p>
        </w:tc>
        <w:tc>
          <w:tcPr>
            <w:tcW w:w="793" w:type="dxa"/>
            <w:tcBorders>
              <w:top w:val="single" w:sz="4" w:space="0" w:color="A5A5A5"/>
              <w:left w:val="single" w:sz="4" w:space="0" w:color="A5A5A5"/>
              <w:bottom w:val="single" w:sz="4" w:space="0" w:color="A5A5A5"/>
              <w:right w:val="single" w:sz="4" w:space="0" w:color="A8A899"/>
            </w:tcBorders>
            <w:vAlign w:val="bottom"/>
          </w:tcPr>
          <w:p w14:paraId="00A4005C" w14:textId="200D2B99" w:rsidR="000D44B9" w:rsidRDefault="000D44B9" w:rsidP="000D44B9">
            <w:pPr>
              <w:pStyle w:val="TableText"/>
              <w:jc w:val="center"/>
            </w:pPr>
            <w:r>
              <w:rPr>
                <w:strike/>
                <w:color w:val="FF0000"/>
                <w:sz w:val="22"/>
              </w:rPr>
              <w:t>14.6</w:t>
            </w:r>
          </w:p>
        </w:tc>
      </w:tr>
      <w:tr w:rsidR="000D44B9" w14:paraId="4DA29B68"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753FA924" w14:textId="344E3D70"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2205FE90" w14:textId="3897B5A6" w:rsidR="000D44B9" w:rsidRDefault="000D44B9" w:rsidP="000D44B9">
            <w:pPr>
              <w:pStyle w:val="TableText"/>
            </w:pPr>
            <w:r w:rsidRPr="00EF30B7">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2648C3CD" w14:textId="2F20717B" w:rsidR="000D44B9" w:rsidRDefault="000D44B9" w:rsidP="000D44B9">
            <w:pPr>
              <w:pStyle w:val="TableText"/>
            </w:pPr>
            <w:r w:rsidRPr="00EF30B7">
              <w:rPr>
                <w:color w:val="000000"/>
              </w:rPr>
              <w:t>8</w:t>
            </w:r>
          </w:p>
        </w:tc>
        <w:tc>
          <w:tcPr>
            <w:tcW w:w="792" w:type="dxa"/>
            <w:tcBorders>
              <w:top w:val="single" w:sz="4" w:space="0" w:color="A5A5A5"/>
              <w:left w:val="single" w:sz="4" w:space="0" w:color="A5A5A5"/>
              <w:bottom w:val="single" w:sz="4" w:space="0" w:color="A5A5A5"/>
              <w:right w:val="single" w:sz="4" w:space="0" w:color="A5A5A5"/>
            </w:tcBorders>
            <w:vAlign w:val="bottom"/>
          </w:tcPr>
          <w:p w14:paraId="508C5920" w14:textId="0AAE3CCD" w:rsidR="000D44B9" w:rsidRDefault="000D44B9" w:rsidP="000D44B9">
            <w:pPr>
              <w:pStyle w:val="TableText"/>
              <w:jc w:val="center"/>
            </w:pPr>
            <w:r>
              <w:rPr>
                <w:strike/>
                <w:color w:val="FF0000"/>
                <w:sz w:val="22"/>
              </w:rPr>
              <w:t>10.7</w:t>
            </w:r>
          </w:p>
        </w:tc>
        <w:tc>
          <w:tcPr>
            <w:tcW w:w="793" w:type="dxa"/>
            <w:tcBorders>
              <w:top w:val="single" w:sz="4" w:space="0" w:color="A5A5A5"/>
              <w:left w:val="single" w:sz="4" w:space="0" w:color="A5A5A5"/>
              <w:bottom w:val="single" w:sz="4" w:space="0" w:color="A5A5A5"/>
              <w:right w:val="single" w:sz="4" w:space="0" w:color="A5A5A5"/>
            </w:tcBorders>
            <w:vAlign w:val="bottom"/>
          </w:tcPr>
          <w:p w14:paraId="33440FAB" w14:textId="595F3207" w:rsidR="000D44B9" w:rsidRDefault="000D44B9" w:rsidP="000D44B9">
            <w:pPr>
              <w:pStyle w:val="TableText"/>
              <w:jc w:val="center"/>
            </w:pPr>
            <w:r>
              <w:rPr>
                <w:strike/>
                <w:color w:val="FF0000"/>
                <w:sz w:val="22"/>
              </w:rPr>
              <w:t>11.3</w:t>
            </w:r>
          </w:p>
        </w:tc>
        <w:tc>
          <w:tcPr>
            <w:tcW w:w="792" w:type="dxa"/>
            <w:tcBorders>
              <w:top w:val="single" w:sz="4" w:space="0" w:color="A5A5A5"/>
              <w:left w:val="single" w:sz="4" w:space="0" w:color="A5A5A5"/>
              <w:bottom w:val="single" w:sz="4" w:space="0" w:color="A5A5A5"/>
              <w:right w:val="single" w:sz="4" w:space="0" w:color="A5A5A5"/>
            </w:tcBorders>
            <w:vAlign w:val="bottom"/>
          </w:tcPr>
          <w:p w14:paraId="5519F44D" w14:textId="340F212B" w:rsidR="000D44B9" w:rsidRDefault="000D44B9" w:rsidP="000D44B9">
            <w:pPr>
              <w:pStyle w:val="TableText"/>
              <w:jc w:val="center"/>
            </w:pPr>
            <w:r>
              <w:rPr>
                <w:strike/>
                <w:color w:val="FF0000"/>
                <w:sz w:val="22"/>
              </w:rPr>
              <w:t>12.1</w:t>
            </w:r>
          </w:p>
        </w:tc>
        <w:tc>
          <w:tcPr>
            <w:tcW w:w="793" w:type="dxa"/>
            <w:tcBorders>
              <w:top w:val="single" w:sz="4" w:space="0" w:color="A5A5A5"/>
              <w:left w:val="single" w:sz="4" w:space="0" w:color="A5A5A5"/>
              <w:bottom w:val="single" w:sz="4" w:space="0" w:color="A5A5A5"/>
              <w:right w:val="single" w:sz="4" w:space="0" w:color="A5A5A5"/>
            </w:tcBorders>
            <w:vAlign w:val="bottom"/>
          </w:tcPr>
          <w:p w14:paraId="5FBE1E5D" w14:textId="4378344E" w:rsidR="000D44B9" w:rsidRDefault="000D44B9" w:rsidP="000D44B9">
            <w:pPr>
              <w:pStyle w:val="TableText"/>
              <w:jc w:val="center"/>
            </w:pPr>
            <w:r>
              <w:rPr>
                <w:strike/>
                <w:color w:val="FF0000"/>
                <w:sz w:val="22"/>
              </w:rPr>
              <w:t>12.8</w:t>
            </w:r>
          </w:p>
        </w:tc>
        <w:tc>
          <w:tcPr>
            <w:tcW w:w="792" w:type="dxa"/>
            <w:tcBorders>
              <w:top w:val="single" w:sz="4" w:space="0" w:color="A5A5A5"/>
              <w:left w:val="single" w:sz="4" w:space="0" w:color="A5A5A5"/>
              <w:bottom w:val="single" w:sz="4" w:space="0" w:color="A5A5A5"/>
              <w:right w:val="single" w:sz="4" w:space="0" w:color="A5A5A5"/>
            </w:tcBorders>
            <w:vAlign w:val="bottom"/>
          </w:tcPr>
          <w:p w14:paraId="1B9FC14F" w14:textId="757B6B53" w:rsidR="000D44B9" w:rsidRDefault="000D44B9" w:rsidP="000D44B9">
            <w:pPr>
              <w:pStyle w:val="TableText"/>
              <w:jc w:val="center"/>
            </w:pPr>
            <w:r>
              <w:rPr>
                <w:strike/>
                <w:color w:val="FF0000"/>
                <w:sz w:val="22"/>
              </w:rPr>
              <w:t>14</w:t>
            </w:r>
          </w:p>
        </w:tc>
        <w:tc>
          <w:tcPr>
            <w:tcW w:w="793" w:type="dxa"/>
            <w:tcBorders>
              <w:top w:val="single" w:sz="4" w:space="0" w:color="A5A5A5"/>
              <w:left w:val="single" w:sz="4" w:space="0" w:color="A5A5A5"/>
              <w:bottom w:val="single" w:sz="4" w:space="0" w:color="A5A5A5"/>
              <w:right w:val="single" w:sz="4" w:space="0" w:color="A5A5A5"/>
            </w:tcBorders>
            <w:vAlign w:val="bottom"/>
          </w:tcPr>
          <w:p w14:paraId="5AC7C046" w14:textId="1AD14AF0" w:rsidR="000D44B9" w:rsidRDefault="000D44B9" w:rsidP="000D44B9">
            <w:pPr>
              <w:pStyle w:val="TableText"/>
              <w:jc w:val="center"/>
            </w:pPr>
            <w:r>
              <w:rPr>
                <w:strike/>
                <w:color w:val="FF0000"/>
                <w:sz w:val="22"/>
              </w:rPr>
              <w:t>15.1</w:t>
            </w:r>
          </w:p>
        </w:tc>
        <w:tc>
          <w:tcPr>
            <w:tcW w:w="792" w:type="dxa"/>
            <w:tcBorders>
              <w:top w:val="single" w:sz="4" w:space="0" w:color="A5A5A5"/>
              <w:left w:val="single" w:sz="4" w:space="0" w:color="A5A5A5"/>
              <w:bottom w:val="single" w:sz="4" w:space="0" w:color="A5A5A5"/>
              <w:right w:val="single" w:sz="4" w:space="0" w:color="A5A5A5"/>
            </w:tcBorders>
            <w:vAlign w:val="bottom"/>
          </w:tcPr>
          <w:p w14:paraId="3C282FB2" w14:textId="6A348F5C" w:rsidR="000D44B9" w:rsidRDefault="000D44B9" w:rsidP="000D44B9">
            <w:pPr>
              <w:pStyle w:val="TableText"/>
              <w:jc w:val="center"/>
            </w:pPr>
            <w:r>
              <w:rPr>
                <w:strike/>
                <w:color w:val="FF0000"/>
                <w:sz w:val="22"/>
              </w:rPr>
              <w:t>16.5</w:t>
            </w:r>
          </w:p>
        </w:tc>
        <w:tc>
          <w:tcPr>
            <w:tcW w:w="793" w:type="dxa"/>
            <w:tcBorders>
              <w:top w:val="single" w:sz="4" w:space="0" w:color="A5A5A5"/>
              <w:left w:val="single" w:sz="4" w:space="0" w:color="A5A5A5"/>
              <w:bottom w:val="single" w:sz="4" w:space="0" w:color="A5A5A5"/>
              <w:right w:val="single" w:sz="4" w:space="0" w:color="A8A899"/>
            </w:tcBorders>
            <w:vAlign w:val="bottom"/>
          </w:tcPr>
          <w:p w14:paraId="6CBA9993" w14:textId="7D6CA2C5" w:rsidR="000D44B9" w:rsidRDefault="000D44B9" w:rsidP="000D44B9">
            <w:pPr>
              <w:pStyle w:val="TableText"/>
              <w:jc w:val="center"/>
            </w:pPr>
            <w:r>
              <w:rPr>
                <w:strike/>
                <w:color w:val="FF0000"/>
                <w:sz w:val="22"/>
              </w:rPr>
              <w:t>17.9</w:t>
            </w:r>
          </w:p>
        </w:tc>
      </w:tr>
      <w:tr w:rsidR="000D44B9" w14:paraId="0E3B197F"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7230BA1F" w14:textId="4BAD646A"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325210D5" w14:textId="55F2124B" w:rsidR="000D44B9" w:rsidRDefault="000D44B9" w:rsidP="000D44B9">
            <w:pPr>
              <w:pStyle w:val="TableText"/>
            </w:pPr>
            <w:r w:rsidRPr="00EF30B7">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52613331" w14:textId="42B4B4A4" w:rsidR="000D44B9" w:rsidRDefault="000D44B9" w:rsidP="000D44B9">
            <w:pPr>
              <w:pStyle w:val="TableText"/>
            </w:pPr>
            <w:r w:rsidRPr="00EF30B7">
              <w:rPr>
                <w:color w:val="000000"/>
              </w:rPr>
              <w:t>10</w:t>
            </w:r>
          </w:p>
        </w:tc>
        <w:tc>
          <w:tcPr>
            <w:tcW w:w="792" w:type="dxa"/>
            <w:tcBorders>
              <w:top w:val="single" w:sz="4" w:space="0" w:color="A5A5A5"/>
              <w:left w:val="single" w:sz="4" w:space="0" w:color="A5A5A5"/>
              <w:bottom w:val="single" w:sz="4" w:space="0" w:color="A5A5A5"/>
              <w:right w:val="single" w:sz="4" w:space="0" w:color="A5A5A5"/>
            </w:tcBorders>
            <w:vAlign w:val="bottom"/>
          </w:tcPr>
          <w:p w14:paraId="75F5C96C" w14:textId="2982D8E9" w:rsidR="000D44B9" w:rsidRDefault="000D44B9" w:rsidP="000D44B9">
            <w:pPr>
              <w:pStyle w:val="TableText"/>
              <w:jc w:val="center"/>
            </w:pPr>
            <w:r>
              <w:rPr>
                <w:strike/>
                <w:color w:val="FF0000"/>
                <w:sz w:val="22"/>
              </w:rPr>
              <w:t>12.3</w:t>
            </w:r>
          </w:p>
        </w:tc>
        <w:tc>
          <w:tcPr>
            <w:tcW w:w="793" w:type="dxa"/>
            <w:tcBorders>
              <w:top w:val="single" w:sz="4" w:space="0" w:color="A5A5A5"/>
              <w:left w:val="single" w:sz="4" w:space="0" w:color="A5A5A5"/>
              <w:bottom w:val="single" w:sz="4" w:space="0" w:color="A5A5A5"/>
              <w:right w:val="single" w:sz="4" w:space="0" w:color="A5A5A5"/>
            </w:tcBorders>
            <w:vAlign w:val="bottom"/>
          </w:tcPr>
          <w:p w14:paraId="713D2047" w14:textId="1BC83A9D" w:rsidR="000D44B9" w:rsidRDefault="000D44B9" w:rsidP="000D44B9">
            <w:pPr>
              <w:pStyle w:val="TableText"/>
              <w:jc w:val="center"/>
            </w:pPr>
            <w:r>
              <w:rPr>
                <w:strike/>
                <w:color w:val="FF0000"/>
                <w:sz w:val="22"/>
              </w:rPr>
              <w:t>13.1</w:t>
            </w:r>
          </w:p>
        </w:tc>
        <w:tc>
          <w:tcPr>
            <w:tcW w:w="792" w:type="dxa"/>
            <w:tcBorders>
              <w:top w:val="single" w:sz="4" w:space="0" w:color="A5A5A5"/>
              <w:left w:val="single" w:sz="4" w:space="0" w:color="A5A5A5"/>
              <w:bottom w:val="single" w:sz="4" w:space="0" w:color="A5A5A5"/>
              <w:right w:val="single" w:sz="4" w:space="0" w:color="A5A5A5"/>
            </w:tcBorders>
            <w:vAlign w:val="bottom"/>
          </w:tcPr>
          <w:p w14:paraId="510C414C" w14:textId="6B7D55F3" w:rsidR="000D44B9" w:rsidRDefault="000D44B9" w:rsidP="000D44B9">
            <w:pPr>
              <w:pStyle w:val="TableText"/>
              <w:jc w:val="center"/>
            </w:pPr>
            <w:r>
              <w:rPr>
                <w:strike/>
                <w:color w:val="FF0000"/>
                <w:sz w:val="22"/>
              </w:rPr>
              <w:t>14.1</w:t>
            </w:r>
          </w:p>
        </w:tc>
        <w:tc>
          <w:tcPr>
            <w:tcW w:w="793" w:type="dxa"/>
            <w:tcBorders>
              <w:top w:val="single" w:sz="4" w:space="0" w:color="A5A5A5"/>
              <w:left w:val="single" w:sz="4" w:space="0" w:color="A5A5A5"/>
              <w:bottom w:val="single" w:sz="4" w:space="0" w:color="A5A5A5"/>
              <w:right w:val="single" w:sz="4" w:space="0" w:color="A5A5A5"/>
            </w:tcBorders>
            <w:vAlign w:val="bottom"/>
          </w:tcPr>
          <w:p w14:paraId="5E31E40A" w14:textId="42573EF8" w:rsidR="000D44B9" w:rsidRDefault="000D44B9" w:rsidP="000D44B9">
            <w:pPr>
              <w:pStyle w:val="TableText"/>
              <w:jc w:val="center"/>
            </w:pPr>
            <w:r>
              <w:rPr>
                <w:strike/>
                <w:color w:val="FF0000"/>
                <w:sz w:val="22"/>
              </w:rPr>
              <w:t>15</w:t>
            </w:r>
          </w:p>
        </w:tc>
        <w:tc>
          <w:tcPr>
            <w:tcW w:w="792" w:type="dxa"/>
            <w:tcBorders>
              <w:top w:val="single" w:sz="4" w:space="0" w:color="A5A5A5"/>
              <w:left w:val="single" w:sz="4" w:space="0" w:color="A5A5A5"/>
              <w:bottom w:val="single" w:sz="4" w:space="0" w:color="A5A5A5"/>
              <w:right w:val="single" w:sz="4" w:space="0" w:color="A5A5A5"/>
            </w:tcBorders>
            <w:vAlign w:val="bottom"/>
          </w:tcPr>
          <w:p w14:paraId="3B062EE5" w14:textId="281774F4" w:rsidR="000D44B9" w:rsidRDefault="000D44B9" w:rsidP="000D44B9">
            <w:pPr>
              <w:pStyle w:val="TableText"/>
              <w:jc w:val="center"/>
            </w:pPr>
            <w:r>
              <w:rPr>
                <w:strike/>
                <w:color w:val="FF0000"/>
                <w:sz w:val="22"/>
              </w:rPr>
              <w:t>16.2</w:t>
            </w:r>
          </w:p>
        </w:tc>
        <w:tc>
          <w:tcPr>
            <w:tcW w:w="793" w:type="dxa"/>
            <w:tcBorders>
              <w:top w:val="single" w:sz="4" w:space="0" w:color="A5A5A5"/>
              <w:left w:val="single" w:sz="4" w:space="0" w:color="A5A5A5"/>
              <w:bottom w:val="single" w:sz="4" w:space="0" w:color="A5A5A5"/>
              <w:right w:val="single" w:sz="4" w:space="0" w:color="A5A5A5"/>
            </w:tcBorders>
            <w:vAlign w:val="bottom"/>
          </w:tcPr>
          <w:p w14:paraId="7741EA2B" w14:textId="26EE8BB6" w:rsidR="000D44B9" w:rsidRDefault="000D44B9" w:rsidP="000D44B9">
            <w:pPr>
              <w:pStyle w:val="TableText"/>
              <w:jc w:val="center"/>
            </w:pPr>
            <w:r>
              <w:rPr>
                <w:strike/>
                <w:color w:val="FF0000"/>
                <w:sz w:val="22"/>
              </w:rPr>
              <w:t>17.6</w:t>
            </w:r>
          </w:p>
        </w:tc>
        <w:tc>
          <w:tcPr>
            <w:tcW w:w="792" w:type="dxa"/>
            <w:tcBorders>
              <w:top w:val="single" w:sz="4" w:space="0" w:color="A5A5A5"/>
              <w:left w:val="single" w:sz="4" w:space="0" w:color="A5A5A5"/>
              <w:bottom w:val="single" w:sz="4" w:space="0" w:color="A5A5A5"/>
              <w:right w:val="single" w:sz="4" w:space="0" w:color="A5A5A5"/>
            </w:tcBorders>
            <w:vAlign w:val="bottom"/>
          </w:tcPr>
          <w:p w14:paraId="36C171CD" w14:textId="28727B24" w:rsidR="000D44B9" w:rsidRDefault="000D44B9" w:rsidP="000D44B9">
            <w:pPr>
              <w:pStyle w:val="TableText"/>
              <w:jc w:val="center"/>
            </w:pPr>
            <w:r>
              <w:rPr>
                <w:strike/>
                <w:color w:val="FF0000"/>
                <w:sz w:val="22"/>
              </w:rPr>
              <w:t>19.2</w:t>
            </w:r>
          </w:p>
        </w:tc>
        <w:tc>
          <w:tcPr>
            <w:tcW w:w="793" w:type="dxa"/>
            <w:tcBorders>
              <w:top w:val="single" w:sz="4" w:space="0" w:color="A5A5A5"/>
              <w:left w:val="single" w:sz="4" w:space="0" w:color="A5A5A5"/>
              <w:bottom w:val="single" w:sz="4" w:space="0" w:color="A5A5A5"/>
              <w:right w:val="single" w:sz="4" w:space="0" w:color="A8A899"/>
            </w:tcBorders>
            <w:vAlign w:val="bottom"/>
          </w:tcPr>
          <w:p w14:paraId="36379AD1" w14:textId="4AEAEC7E" w:rsidR="000D44B9" w:rsidRDefault="000D44B9" w:rsidP="000D44B9">
            <w:pPr>
              <w:pStyle w:val="TableText"/>
              <w:jc w:val="center"/>
            </w:pPr>
            <w:r>
              <w:rPr>
                <w:strike/>
                <w:color w:val="FF0000"/>
                <w:sz w:val="22"/>
              </w:rPr>
              <w:t>20.8</w:t>
            </w:r>
          </w:p>
        </w:tc>
      </w:tr>
      <w:tr w:rsidR="000D44B9" w14:paraId="5C54F18A"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0C4DE140" w14:textId="317F8480"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25B8EF55" w14:textId="040AFD78" w:rsidR="000D44B9" w:rsidRDefault="000D44B9" w:rsidP="000D44B9">
            <w:pPr>
              <w:pStyle w:val="TableText"/>
            </w:pPr>
            <w:r w:rsidRPr="00EF30B7">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22C70C00" w14:textId="34AA8557" w:rsidR="000D44B9" w:rsidRDefault="000D44B9" w:rsidP="000D44B9">
            <w:pPr>
              <w:pStyle w:val="TableText"/>
            </w:pPr>
            <w:r w:rsidRPr="00EF30B7">
              <w:rPr>
                <w:color w:val="000000"/>
              </w:rPr>
              <w:t>12</w:t>
            </w:r>
          </w:p>
        </w:tc>
        <w:tc>
          <w:tcPr>
            <w:tcW w:w="792" w:type="dxa"/>
            <w:tcBorders>
              <w:top w:val="single" w:sz="4" w:space="0" w:color="A5A5A5"/>
              <w:left w:val="single" w:sz="4" w:space="0" w:color="A5A5A5"/>
              <w:bottom w:val="single" w:sz="4" w:space="0" w:color="A5A5A5"/>
              <w:right w:val="single" w:sz="4" w:space="0" w:color="A5A5A5"/>
            </w:tcBorders>
            <w:vAlign w:val="bottom"/>
          </w:tcPr>
          <w:p w14:paraId="492414DF" w14:textId="0CCA1C8C" w:rsidR="000D44B9" w:rsidRDefault="000D44B9" w:rsidP="000D44B9">
            <w:pPr>
              <w:pStyle w:val="TableText"/>
              <w:jc w:val="center"/>
            </w:pPr>
            <w:r>
              <w:rPr>
                <w:strike/>
                <w:color w:val="FF0000"/>
                <w:sz w:val="22"/>
              </w:rPr>
              <w:t>13.6</w:t>
            </w:r>
          </w:p>
        </w:tc>
        <w:tc>
          <w:tcPr>
            <w:tcW w:w="793" w:type="dxa"/>
            <w:tcBorders>
              <w:top w:val="single" w:sz="4" w:space="0" w:color="A5A5A5"/>
              <w:left w:val="single" w:sz="4" w:space="0" w:color="A5A5A5"/>
              <w:bottom w:val="single" w:sz="4" w:space="0" w:color="A5A5A5"/>
              <w:right w:val="single" w:sz="4" w:space="0" w:color="A5A5A5"/>
            </w:tcBorders>
            <w:vAlign w:val="bottom"/>
          </w:tcPr>
          <w:p w14:paraId="084183AF" w14:textId="40B5D457" w:rsidR="000D44B9" w:rsidRDefault="000D44B9" w:rsidP="000D44B9">
            <w:pPr>
              <w:pStyle w:val="TableText"/>
              <w:jc w:val="center"/>
            </w:pPr>
            <w:r>
              <w:rPr>
                <w:strike/>
                <w:color w:val="FF0000"/>
                <w:sz w:val="22"/>
              </w:rPr>
              <w:t>14.6</w:t>
            </w:r>
          </w:p>
        </w:tc>
        <w:tc>
          <w:tcPr>
            <w:tcW w:w="792" w:type="dxa"/>
            <w:tcBorders>
              <w:top w:val="single" w:sz="4" w:space="0" w:color="A5A5A5"/>
              <w:left w:val="single" w:sz="4" w:space="0" w:color="A5A5A5"/>
              <w:bottom w:val="single" w:sz="4" w:space="0" w:color="A5A5A5"/>
              <w:right w:val="single" w:sz="4" w:space="0" w:color="A5A5A5"/>
            </w:tcBorders>
            <w:vAlign w:val="bottom"/>
          </w:tcPr>
          <w:p w14:paraId="54658DCA" w14:textId="1A9FF143" w:rsidR="000D44B9" w:rsidRDefault="000D44B9" w:rsidP="000D44B9">
            <w:pPr>
              <w:pStyle w:val="TableText"/>
              <w:jc w:val="center"/>
            </w:pPr>
            <w:r>
              <w:rPr>
                <w:strike/>
                <w:color w:val="FF0000"/>
                <w:sz w:val="22"/>
              </w:rPr>
              <w:t>15.8</w:t>
            </w:r>
          </w:p>
        </w:tc>
        <w:tc>
          <w:tcPr>
            <w:tcW w:w="793" w:type="dxa"/>
            <w:tcBorders>
              <w:top w:val="single" w:sz="4" w:space="0" w:color="A5A5A5"/>
              <w:left w:val="single" w:sz="4" w:space="0" w:color="A5A5A5"/>
              <w:bottom w:val="single" w:sz="4" w:space="0" w:color="A5A5A5"/>
              <w:right w:val="single" w:sz="4" w:space="0" w:color="A5A5A5"/>
            </w:tcBorders>
            <w:vAlign w:val="bottom"/>
          </w:tcPr>
          <w:p w14:paraId="56FD6795" w14:textId="04F76126" w:rsidR="000D44B9" w:rsidRDefault="000D44B9" w:rsidP="000D44B9">
            <w:pPr>
              <w:pStyle w:val="TableText"/>
              <w:jc w:val="center"/>
            </w:pPr>
            <w:r>
              <w:rPr>
                <w:strike/>
                <w:color w:val="FF0000"/>
                <w:sz w:val="22"/>
              </w:rPr>
              <w:t>16.7</w:t>
            </w:r>
          </w:p>
        </w:tc>
        <w:tc>
          <w:tcPr>
            <w:tcW w:w="792" w:type="dxa"/>
            <w:tcBorders>
              <w:top w:val="single" w:sz="4" w:space="0" w:color="A5A5A5"/>
              <w:left w:val="single" w:sz="4" w:space="0" w:color="A5A5A5"/>
              <w:bottom w:val="single" w:sz="4" w:space="0" w:color="A5A5A5"/>
              <w:right w:val="single" w:sz="4" w:space="0" w:color="A5A5A5"/>
            </w:tcBorders>
            <w:vAlign w:val="bottom"/>
          </w:tcPr>
          <w:p w14:paraId="527B99DE" w14:textId="21569F10" w:rsidR="000D44B9" w:rsidRDefault="000D44B9" w:rsidP="000D44B9">
            <w:pPr>
              <w:pStyle w:val="TableText"/>
              <w:jc w:val="center"/>
            </w:pPr>
            <w:r>
              <w:rPr>
                <w:strike/>
                <w:color w:val="FF0000"/>
                <w:sz w:val="22"/>
              </w:rPr>
              <w:t>18.2</w:t>
            </w:r>
          </w:p>
        </w:tc>
        <w:tc>
          <w:tcPr>
            <w:tcW w:w="793" w:type="dxa"/>
            <w:tcBorders>
              <w:top w:val="single" w:sz="4" w:space="0" w:color="A5A5A5"/>
              <w:left w:val="single" w:sz="4" w:space="0" w:color="A5A5A5"/>
              <w:bottom w:val="single" w:sz="4" w:space="0" w:color="A5A5A5"/>
              <w:right w:val="single" w:sz="4" w:space="0" w:color="A5A5A5"/>
            </w:tcBorders>
            <w:vAlign w:val="bottom"/>
          </w:tcPr>
          <w:p w14:paraId="6ACAB236" w14:textId="1320DB64" w:rsidR="000D44B9" w:rsidRDefault="000D44B9" w:rsidP="000D44B9">
            <w:pPr>
              <w:pStyle w:val="TableText"/>
              <w:jc w:val="center"/>
            </w:pPr>
            <w:r>
              <w:rPr>
                <w:strike/>
                <w:color w:val="FF0000"/>
                <w:sz w:val="22"/>
              </w:rPr>
              <w:t>19.7</w:t>
            </w:r>
          </w:p>
        </w:tc>
        <w:tc>
          <w:tcPr>
            <w:tcW w:w="792" w:type="dxa"/>
            <w:tcBorders>
              <w:top w:val="single" w:sz="4" w:space="0" w:color="A5A5A5"/>
              <w:left w:val="single" w:sz="4" w:space="0" w:color="A5A5A5"/>
              <w:bottom w:val="single" w:sz="4" w:space="0" w:color="A5A5A5"/>
              <w:right w:val="single" w:sz="4" w:space="0" w:color="A5A5A5"/>
            </w:tcBorders>
            <w:vAlign w:val="bottom"/>
          </w:tcPr>
          <w:p w14:paraId="7D23B647" w14:textId="6E8D561B" w:rsidR="000D44B9" w:rsidRDefault="000D44B9" w:rsidP="000D44B9">
            <w:pPr>
              <w:pStyle w:val="TableText"/>
              <w:jc w:val="center"/>
            </w:pPr>
            <w:r>
              <w:rPr>
                <w:strike/>
                <w:color w:val="FF0000"/>
                <w:sz w:val="22"/>
              </w:rPr>
              <w:t>21.6</w:t>
            </w:r>
          </w:p>
        </w:tc>
        <w:tc>
          <w:tcPr>
            <w:tcW w:w="793" w:type="dxa"/>
            <w:tcBorders>
              <w:top w:val="single" w:sz="4" w:space="0" w:color="A5A5A5"/>
              <w:left w:val="single" w:sz="4" w:space="0" w:color="A5A5A5"/>
              <w:bottom w:val="single" w:sz="4" w:space="0" w:color="A5A5A5"/>
              <w:right w:val="single" w:sz="4" w:space="0" w:color="A8A899"/>
            </w:tcBorders>
            <w:vAlign w:val="bottom"/>
          </w:tcPr>
          <w:p w14:paraId="5E14BAF3" w14:textId="3F2D2E4A" w:rsidR="000D44B9" w:rsidRDefault="000D44B9" w:rsidP="000D44B9">
            <w:pPr>
              <w:pStyle w:val="TableText"/>
              <w:jc w:val="center"/>
            </w:pPr>
            <w:r>
              <w:rPr>
                <w:strike/>
                <w:color w:val="FF0000"/>
                <w:sz w:val="22"/>
              </w:rPr>
              <w:t>23.4</w:t>
            </w:r>
          </w:p>
        </w:tc>
      </w:tr>
      <w:tr w:rsidR="000D44B9" w14:paraId="06013BBB"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41C31F3D" w14:textId="435596B0"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32ACFF93" w14:textId="4582B48E" w:rsidR="000D44B9" w:rsidRDefault="000D44B9" w:rsidP="000D44B9">
            <w:pPr>
              <w:pStyle w:val="TableText"/>
            </w:pPr>
            <w:r w:rsidRPr="00EF30B7">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75923469" w14:textId="42558487" w:rsidR="000D44B9" w:rsidRDefault="000D44B9" w:rsidP="000D44B9">
            <w:pPr>
              <w:pStyle w:val="TableText"/>
            </w:pPr>
            <w:r w:rsidRPr="00EF30B7">
              <w:rPr>
                <w:color w:val="000000"/>
              </w:rPr>
              <w:t>2</w:t>
            </w:r>
          </w:p>
        </w:tc>
        <w:tc>
          <w:tcPr>
            <w:tcW w:w="792" w:type="dxa"/>
            <w:tcBorders>
              <w:top w:val="single" w:sz="4" w:space="0" w:color="A5A5A5"/>
              <w:left w:val="single" w:sz="4" w:space="0" w:color="A5A5A5"/>
              <w:bottom w:val="single" w:sz="4" w:space="0" w:color="A5A5A5"/>
              <w:right w:val="single" w:sz="4" w:space="0" w:color="A5A5A5"/>
            </w:tcBorders>
          </w:tcPr>
          <w:p w14:paraId="04F18467" w14:textId="65C9F9D2" w:rsidR="000D44B9" w:rsidRDefault="000D44B9" w:rsidP="000D44B9">
            <w:pPr>
              <w:pStyle w:val="TableText"/>
              <w:jc w:val="center"/>
            </w:pPr>
            <w:r w:rsidRPr="00EF30B7">
              <w:rPr>
                <w:color w:val="000000"/>
              </w:rPr>
              <w:t>1.8</w:t>
            </w:r>
          </w:p>
        </w:tc>
        <w:tc>
          <w:tcPr>
            <w:tcW w:w="793" w:type="dxa"/>
            <w:tcBorders>
              <w:top w:val="single" w:sz="4" w:space="0" w:color="A5A5A5"/>
              <w:left w:val="single" w:sz="4" w:space="0" w:color="A5A5A5"/>
              <w:bottom w:val="single" w:sz="4" w:space="0" w:color="A5A5A5"/>
              <w:right w:val="single" w:sz="4" w:space="0" w:color="A5A5A5"/>
            </w:tcBorders>
          </w:tcPr>
          <w:p w14:paraId="40711864" w14:textId="1081D1C5" w:rsidR="000D44B9" w:rsidRDefault="000D44B9" w:rsidP="000D44B9">
            <w:pPr>
              <w:pStyle w:val="TableText"/>
              <w:jc w:val="center"/>
            </w:pPr>
            <w:r w:rsidRPr="00EF30B7">
              <w:rPr>
                <w:color w:val="000000"/>
              </w:rPr>
              <w:t>1.9</w:t>
            </w:r>
          </w:p>
        </w:tc>
        <w:tc>
          <w:tcPr>
            <w:tcW w:w="792" w:type="dxa"/>
            <w:tcBorders>
              <w:top w:val="single" w:sz="4" w:space="0" w:color="A5A5A5"/>
              <w:left w:val="single" w:sz="4" w:space="0" w:color="A5A5A5"/>
              <w:bottom w:val="single" w:sz="4" w:space="0" w:color="A5A5A5"/>
              <w:right w:val="single" w:sz="4" w:space="0" w:color="A5A5A5"/>
            </w:tcBorders>
          </w:tcPr>
          <w:p w14:paraId="4DC19E47" w14:textId="5F593C4B" w:rsidR="000D44B9" w:rsidRDefault="000D44B9" w:rsidP="000D44B9">
            <w:pPr>
              <w:pStyle w:val="TableText"/>
              <w:jc w:val="center"/>
            </w:pPr>
            <w:r w:rsidRPr="00EF30B7">
              <w:rPr>
                <w:color w:val="000000"/>
              </w:rPr>
              <w:t>2.1</w:t>
            </w:r>
          </w:p>
        </w:tc>
        <w:tc>
          <w:tcPr>
            <w:tcW w:w="793" w:type="dxa"/>
            <w:tcBorders>
              <w:top w:val="single" w:sz="4" w:space="0" w:color="A5A5A5"/>
              <w:left w:val="single" w:sz="4" w:space="0" w:color="A5A5A5"/>
              <w:bottom w:val="single" w:sz="4" w:space="0" w:color="A5A5A5"/>
              <w:right w:val="single" w:sz="4" w:space="0" w:color="A5A5A5"/>
            </w:tcBorders>
          </w:tcPr>
          <w:p w14:paraId="17E1DD7E" w14:textId="7D6AFF41" w:rsidR="000D44B9" w:rsidRDefault="000D44B9" w:rsidP="000D44B9">
            <w:pPr>
              <w:pStyle w:val="TableText"/>
              <w:jc w:val="center"/>
            </w:pPr>
            <w:r w:rsidRPr="00EF30B7">
              <w:rPr>
                <w:color w:val="000000"/>
              </w:rPr>
              <w:t>2.1</w:t>
            </w:r>
          </w:p>
        </w:tc>
        <w:tc>
          <w:tcPr>
            <w:tcW w:w="792" w:type="dxa"/>
            <w:tcBorders>
              <w:top w:val="single" w:sz="4" w:space="0" w:color="A5A5A5"/>
              <w:left w:val="single" w:sz="4" w:space="0" w:color="A5A5A5"/>
              <w:bottom w:val="single" w:sz="4" w:space="0" w:color="A5A5A5"/>
              <w:right w:val="single" w:sz="4" w:space="0" w:color="A5A5A5"/>
            </w:tcBorders>
          </w:tcPr>
          <w:p w14:paraId="4EFADA21" w14:textId="0CCF640A" w:rsidR="000D44B9" w:rsidRDefault="000D44B9" w:rsidP="000D44B9">
            <w:pPr>
              <w:pStyle w:val="TableText"/>
              <w:jc w:val="center"/>
            </w:pPr>
            <w:r w:rsidRPr="00EF30B7">
              <w:rPr>
                <w:color w:val="000000"/>
              </w:rPr>
              <w:t>2.3</w:t>
            </w:r>
          </w:p>
        </w:tc>
        <w:tc>
          <w:tcPr>
            <w:tcW w:w="793" w:type="dxa"/>
            <w:tcBorders>
              <w:top w:val="single" w:sz="4" w:space="0" w:color="A5A5A5"/>
              <w:left w:val="single" w:sz="4" w:space="0" w:color="A5A5A5"/>
              <w:bottom w:val="single" w:sz="4" w:space="0" w:color="A5A5A5"/>
              <w:right w:val="single" w:sz="4" w:space="0" w:color="A5A5A5"/>
            </w:tcBorders>
          </w:tcPr>
          <w:p w14:paraId="088EF60A" w14:textId="0B3D9E31" w:rsidR="000D44B9" w:rsidRDefault="000D44B9" w:rsidP="000D44B9">
            <w:pPr>
              <w:pStyle w:val="TableText"/>
              <w:jc w:val="center"/>
            </w:pPr>
            <w:r w:rsidRPr="00EF30B7">
              <w:rPr>
                <w:color w:val="000000"/>
              </w:rPr>
              <w:t>2.4</w:t>
            </w:r>
          </w:p>
        </w:tc>
        <w:tc>
          <w:tcPr>
            <w:tcW w:w="792" w:type="dxa"/>
            <w:tcBorders>
              <w:top w:val="single" w:sz="4" w:space="0" w:color="A5A5A5"/>
              <w:left w:val="single" w:sz="4" w:space="0" w:color="A5A5A5"/>
              <w:bottom w:val="single" w:sz="4" w:space="0" w:color="A5A5A5"/>
              <w:right w:val="single" w:sz="4" w:space="0" w:color="A5A5A5"/>
            </w:tcBorders>
          </w:tcPr>
          <w:p w14:paraId="6F818D23" w14:textId="55EA6703" w:rsidR="000D44B9" w:rsidRDefault="000D44B9" w:rsidP="000D44B9">
            <w:pPr>
              <w:pStyle w:val="TableText"/>
              <w:jc w:val="center"/>
            </w:pPr>
            <w:r w:rsidRPr="00EF30B7">
              <w:rPr>
                <w:color w:val="000000"/>
              </w:rPr>
              <w:t>2.7</w:t>
            </w:r>
          </w:p>
        </w:tc>
        <w:tc>
          <w:tcPr>
            <w:tcW w:w="793" w:type="dxa"/>
            <w:tcBorders>
              <w:top w:val="single" w:sz="4" w:space="0" w:color="A5A5A5"/>
              <w:left w:val="single" w:sz="4" w:space="0" w:color="A5A5A5"/>
              <w:bottom w:val="single" w:sz="4" w:space="0" w:color="A5A5A5"/>
              <w:right w:val="single" w:sz="4" w:space="0" w:color="A8A899"/>
            </w:tcBorders>
          </w:tcPr>
          <w:p w14:paraId="581057B2" w14:textId="1C7EB42F" w:rsidR="000D44B9" w:rsidRDefault="000D44B9" w:rsidP="000D44B9">
            <w:pPr>
              <w:pStyle w:val="TableText"/>
              <w:jc w:val="center"/>
            </w:pPr>
            <w:r w:rsidRPr="00EF30B7">
              <w:rPr>
                <w:color w:val="000000"/>
              </w:rPr>
              <w:t>2.8</w:t>
            </w:r>
          </w:p>
        </w:tc>
      </w:tr>
      <w:tr w:rsidR="000D44B9" w14:paraId="74A6FD1D"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785D3645" w14:textId="43D33D99"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669E176F" w14:textId="19EEFE36" w:rsidR="000D44B9" w:rsidRDefault="000D44B9" w:rsidP="000D44B9">
            <w:pPr>
              <w:pStyle w:val="TableText"/>
            </w:pPr>
            <w:r w:rsidRPr="00EF30B7">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2AF7DDE5" w14:textId="009B191D" w:rsidR="000D44B9" w:rsidRDefault="000D44B9" w:rsidP="000D44B9">
            <w:pPr>
              <w:pStyle w:val="TableText"/>
            </w:pPr>
            <w:r w:rsidRPr="00EF30B7">
              <w:rPr>
                <w:color w:val="000000"/>
              </w:rPr>
              <w:t>4</w:t>
            </w:r>
          </w:p>
        </w:tc>
        <w:tc>
          <w:tcPr>
            <w:tcW w:w="792" w:type="dxa"/>
            <w:tcBorders>
              <w:top w:val="single" w:sz="4" w:space="0" w:color="A5A5A5"/>
              <w:left w:val="single" w:sz="4" w:space="0" w:color="A5A5A5"/>
              <w:bottom w:val="single" w:sz="4" w:space="0" w:color="A5A5A5"/>
              <w:right w:val="single" w:sz="4" w:space="0" w:color="A5A5A5"/>
            </w:tcBorders>
          </w:tcPr>
          <w:p w14:paraId="0208522B" w14:textId="591F298D" w:rsidR="000D44B9" w:rsidRDefault="000D44B9" w:rsidP="000D44B9">
            <w:pPr>
              <w:pStyle w:val="TableText"/>
              <w:jc w:val="center"/>
            </w:pPr>
            <w:r w:rsidRPr="00EF30B7">
              <w:rPr>
                <w:color w:val="000000"/>
              </w:rPr>
              <w:t>4</w:t>
            </w:r>
          </w:p>
        </w:tc>
        <w:tc>
          <w:tcPr>
            <w:tcW w:w="793" w:type="dxa"/>
            <w:tcBorders>
              <w:top w:val="single" w:sz="4" w:space="0" w:color="A5A5A5"/>
              <w:left w:val="single" w:sz="4" w:space="0" w:color="A5A5A5"/>
              <w:bottom w:val="single" w:sz="4" w:space="0" w:color="A5A5A5"/>
              <w:right w:val="single" w:sz="4" w:space="0" w:color="A5A5A5"/>
            </w:tcBorders>
          </w:tcPr>
          <w:p w14:paraId="1444E309" w14:textId="1B89F306" w:rsidR="000D44B9" w:rsidRDefault="000D44B9" w:rsidP="000D44B9">
            <w:pPr>
              <w:pStyle w:val="TableText"/>
              <w:jc w:val="center"/>
            </w:pPr>
            <w:r w:rsidRPr="00EF30B7">
              <w:rPr>
                <w:color w:val="000000"/>
              </w:rPr>
              <w:t>4.3</w:t>
            </w:r>
          </w:p>
        </w:tc>
        <w:tc>
          <w:tcPr>
            <w:tcW w:w="792" w:type="dxa"/>
            <w:tcBorders>
              <w:top w:val="single" w:sz="4" w:space="0" w:color="A5A5A5"/>
              <w:left w:val="single" w:sz="4" w:space="0" w:color="A5A5A5"/>
              <w:bottom w:val="single" w:sz="4" w:space="0" w:color="A5A5A5"/>
              <w:right w:val="single" w:sz="4" w:space="0" w:color="A5A5A5"/>
            </w:tcBorders>
          </w:tcPr>
          <w:p w14:paraId="31C69894" w14:textId="163CE23B" w:rsidR="000D44B9" w:rsidRDefault="000D44B9" w:rsidP="000D44B9">
            <w:pPr>
              <w:pStyle w:val="TableText"/>
              <w:jc w:val="center"/>
            </w:pPr>
            <w:r w:rsidRPr="00EF30B7">
              <w:rPr>
                <w:color w:val="000000"/>
              </w:rPr>
              <w:t>4.6</w:t>
            </w:r>
          </w:p>
        </w:tc>
        <w:tc>
          <w:tcPr>
            <w:tcW w:w="793" w:type="dxa"/>
            <w:tcBorders>
              <w:top w:val="single" w:sz="4" w:space="0" w:color="A5A5A5"/>
              <w:left w:val="single" w:sz="4" w:space="0" w:color="A5A5A5"/>
              <w:bottom w:val="single" w:sz="4" w:space="0" w:color="A5A5A5"/>
              <w:right w:val="single" w:sz="4" w:space="0" w:color="A5A5A5"/>
            </w:tcBorders>
          </w:tcPr>
          <w:p w14:paraId="2AD83B1C" w14:textId="38BFBBFD" w:rsidR="000D44B9" w:rsidRDefault="000D44B9" w:rsidP="000D44B9">
            <w:pPr>
              <w:pStyle w:val="TableText"/>
              <w:jc w:val="center"/>
            </w:pPr>
            <w:r w:rsidRPr="00EF30B7">
              <w:rPr>
                <w:color w:val="000000"/>
              </w:rPr>
              <w:t>4.9</w:t>
            </w:r>
          </w:p>
        </w:tc>
        <w:tc>
          <w:tcPr>
            <w:tcW w:w="792" w:type="dxa"/>
            <w:tcBorders>
              <w:top w:val="single" w:sz="4" w:space="0" w:color="A5A5A5"/>
              <w:left w:val="single" w:sz="4" w:space="0" w:color="A5A5A5"/>
              <w:bottom w:val="single" w:sz="4" w:space="0" w:color="A5A5A5"/>
              <w:right w:val="single" w:sz="4" w:space="0" w:color="A5A5A5"/>
            </w:tcBorders>
          </w:tcPr>
          <w:p w14:paraId="446076BD" w14:textId="2E9BA87C" w:rsidR="000D44B9" w:rsidRDefault="000D44B9" w:rsidP="000D44B9">
            <w:pPr>
              <w:pStyle w:val="TableText"/>
              <w:jc w:val="center"/>
            </w:pPr>
            <w:r w:rsidRPr="00EF30B7">
              <w:rPr>
                <w:color w:val="000000"/>
              </w:rPr>
              <w:t>5.2</w:t>
            </w:r>
          </w:p>
        </w:tc>
        <w:tc>
          <w:tcPr>
            <w:tcW w:w="793" w:type="dxa"/>
            <w:tcBorders>
              <w:top w:val="single" w:sz="4" w:space="0" w:color="A5A5A5"/>
              <w:left w:val="single" w:sz="4" w:space="0" w:color="A5A5A5"/>
              <w:bottom w:val="single" w:sz="4" w:space="0" w:color="A5A5A5"/>
              <w:right w:val="single" w:sz="4" w:space="0" w:color="A5A5A5"/>
            </w:tcBorders>
          </w:tcPr>
          <w:p w14:paraId="43B81B22" w14:textId="249B7324" w:rsidR="000D44B9" w:rsidRDefault="000D44B9" w:rsidP="000D44B9">
            <w:pPr>
              <w:pStyle w:val="TableText"/>
              <w:jc w:val="center"/>
            </w:pPr>
            <w:r w:rsidRPr="00EF30B7">
              <w:rPr>
                <w:color w:val="000000"/>
              </w:rPr>
              <w:t>5.7</w:t>
            </w:r>
          </w:p>
        </w:tc>
        <w:tc>
          <w:tcPr>
            <w:tcW w:w="792" w:type="dxa"/>
            <w:tcBorders>
              <w:top w:val="single" w:sz="4" w:space="0" w:color="A5A5A5"/>
              <w:left w:val="single" w:sz="4" w:space="0" w:color="A5A5A5"/>
              <w:bottom w:val="single" w:sz="4" w:space="0" w:color="A5A5A5"/>
              <w:right w:val="single" w:sz="4" w:space="0" w:color="A5A5A5"/>
            </w:tcBorders>
          </w:tcPr>
          <w:p w14:paraId="08F5C577" w14:textId="7A9CFA9A" w:rsidR="000D44B9" w:rsidRDefault="000D44B9" w:rsidP="000D44B9">
            <w:pPr>
              <w:pStyle w:val="TableText"/>
              <w:jc w:val="center"/>
            </w:pPr>
            <w:r w:rsidRPr="00EF30B7">
              <w:rPr>
                <w:color w:val="000000"/>
              </w:rPr>
              <w:t>6.2</w:t>
            </w:r>
          </w:p>
        </w:tc>
        <w:tc>
          <w:tcPr>
            <w:tcW w:w="793" w:type="dxa"/>
            <w:tcBorders>
              <w:top w:val="single" w:sz="4" w:space="0" w:color="A5A5A5"/>
              <w:left w:val="single" w:sz="4" w:space="0" w:color="A5A5A5"/>
              <w:bottom w:val="single" w:sz="4" w:space="0" w:color="A5A5A5"/>
              <w:right w:val="single" w:sz="4" w:space="0" w:color="A8A899"/>
            </w:tcBorders>
          </w:tcPr>
          <w:p w14:paraId="57A51F1A" w14:textId="7346CD91" w:rsidR="000D44B9" w:rsidRDefault="000D44B9" w:rsidP="000D44B9">
            <w:pPr>
              <w:pStyle w:val="TableText"/>
              <w:jc w:val="center"/>
            </w:pPr>
            <w:r w:rsidRPr="00EF30B7">
              <w:rPr>
                <w:color w:val="000000"/>
              </w:rPr>
              <w:t>6.7</w:t>
            </w:r>
          </w:p>
        </w:tc>
      </w:tr>
      <w:tr w:rsidR="000D44B9" w14:paraId="3498E37D" w14:textId="77777777" w:rsidTr="00DF2F25">
        <w:trPr>
          <w:trHeight w:val="244"/>
        </w:trPr>
        <w:tc>
          <w:tcPr>
            <w:tcW w:w="1065" w:type="dxa"/>
            <w:tcBorders>
              <w:top w:val="single" w:sz="4" w:space="0" w:color="A5A5A5"/>
              <w:left w:val="single" w:sz="4" w:space="0" w:color="A8A899"/>
              <w:bottom w:val="single" w:sz="4" w:space="0" w:color="A5A5A5"/>
              <w:right w:val="single" w:sz="4" w:space="0" w:color="A5A5A5"/>
            </w:tcBorders>
          </w:tcPr>
          <w:p w14:paraId="4549251D" w14:textId="7E493BF8"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5A5A5"/>
              <w:right w:val="single" w:sz="4" w:space="0" w:color="A5A5A5"/>
            </w:tcBorders>
          </w:tcPr>
          <w:p w14:paraId="4D11B575" w14:textId="5A8E8284" w:rsidR="000D44B9" w:rsidRDefault="000D44B9" w:rsidP="000D44B9">
            <w:pPr>
              <w:pStyle w:val="TableText"/>
            </w:pPr>
            <w:r w:rsidRPr="00EF30B7">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2221B2D0" w14:textId="2831F1AC" w:rsidR="000D44B9" w:rsidRDefault="000D44B9" w:rsidP="000D44B9">
            <w:pPr>
              <w:pStyle w:val="TableText"/>
            </w:pPr>
            <w:r w:rsidRPr="00EF30B7">
              <w:rPr>
                <w:color w:val="000000"/>
              </w:rPr>
              <w:t>6</w:t>
            </w:r>
          </w:p>
        </w:tc>
        <w:tc>
          <w:tcPr>
            <w:tcW w:w="792" w:type="dxa"/>
            <w:tcBorders>
              <w:top w:val="single" w:sz="4" w:space="0" w:color="A5A5A5"/>
              <w:left w:val="single" w:sz="4" w:space="0" w:color="A5A5A5"/>
              <w:bottom w:val="single" w:sz="4" w:space="0" w:color="A5A5A5"/>
              <w:right w:val="single" w:sz="4" w:space="0" w:color="A5A5A5"/>
            </w:tcBorders>
          </w:tcPr>
          <w:p w14:paraId="01D590E9" w14:textId="1F1126A8" w:rsidR="000D44B9" w:rsidRDefault="000D44B9" w:rsidP="000D44B9">
            <w:pPr>
              <w:pStyle w:val="TableText"/>
              <w:jc w:val="center"/>
            </w:pPr>
            <w:r w:rsidRPr="00EF30B7">
              <w:rPr>
                <w:color w:val="000000"/>
              </w:rPr>
              <w:t>5.5</w:t>
            </w:r>
          </w:p>
        </w:tc>
        <w:tc>
          <w:tcPr>
            <w:tcW w:w="793" w:type="dxa"/>
            <w:tcBorders>
              <w:top w:val="single" w:sz="4" w:space="0" w:color="A5A5A5"/>
              <w:left w:val="single" w:sz="4" w:space="0" w:color="A5A5A5"/>
              <w:bottom w:val="single" w:sz="4" w:space="0" w:color="A5A5A5"/>
              <w:right w:val="single" w:sz="4" w:space="0" w:color="A5A5A5"/>
            </w:tcBorders>
          </w:tcPr>
          <w:p w14:paraId="7924E8B9" w14:textId="7004C655" w:rsidR="000D44B9" w:rsidRDefault="000D44B9" w:rsidP="000D44B9">
            <w:pPr>
              <w:pStyle w:val="TableText"/>
              <w:jc w:val="center"/>
            </w:pPr>
            <w:r w:rsidRPr="00EF30B7">
              <w:rPr>
                <w:color w:val="000000"/>
              </w:rPr>
              <w:t>5.7</w:t>
            </w:r>
          </w:p>
        </w:tc>
        <w:tc>
          <w:tcPr>
            <w:tcW w:w="792" w:type="dxa"/>
            <w:tcBorders>
              <w:top w:val="single" w:sz="4" w:space="0" w:color="A5A5A5"/>
              <w:left w:val="single" w:sz="4" w:space="0" w:color="A5A5A5"/>
              <w:bottom w:val="single" w:sz="4" w:space="0" w:color="A5A5A5"/>
              <w:right w:val="single" w:sz="4" w:space="0" w:color="A5A5A5"/>
            </w:tcBorders>
          </w:tcPr>
          <w:p w14:paraId="1800F640" w14:textId="023999C7" w:rsidR="000D44B9" w:rsidRDefault="000D44B9" w:rsidP="000D44B9">
            <w:pPr>
              <w:pStyle w:val="TableText"/>
              <w:jc w:val="center"/>
            </w:pPr>
            <w:r w:rsidRPr="00EF30B7">
              <w:rPr>
                <w:color w:val="000000"/>
              </w:rPr>
              <w:t>6.2</w:t>
            </w:r>
          </w:p>
        </w:tc>
        <w:tc>
          <w:tcPr>
            <w:tcW w:w="793" w:type="dxa"/>
            <w:tcBorders>
              <w:top w:val="single" w:sz="4" w:space="0" w:color="A5A5A5"/>
              <w:left w:val="single" w:sz="4" w:space="0" w:color="A5A5A5"/>
              <w:bottom w:val="single" w:sz="4" w:space="0" w:color="A5A5A5"/>
              <w:right w:val="single" w:sz="4" w:space="0" w:color="A5A5A5"/>
            </w:tcBorders>
          </w:tcPr>
          <w:p w14:paraId="77F3B529" w14:textId="76CD142C" w:rsidR="000D44B9" w:rsidRDefault="000D44B9" w:rsidP="000D44B9">
            <w:pPr>
              <w:pStyle w:val="TableText"/>
              <w:jc w:val="center"/>
            </w:pPr>
            <w:r w:rsidRPr="00EF30B7">
              <w:rPr>
                <w:color w:val="000000"/>
              </w:rPr>
              <w:t>6.7</w:t>
            </w:r>
          </w:p>
        </w:tc>
        <w:tc>
          <w:tcPr>
            <w:tcW w:w="792" w:type="dxa"/>
            <w:tcBorders>
              <w:top w:val="single" w:sz="4" w:space="0" w:color="A5A5A5"/>
              <w:left w:val="single" w:sz="4" w:space="0" w:color="A5A5A5"/>
              <w:bottom w:val="single" w:sz="4" w:space="0" w:color="A5A5A5"/>
              <w:right w:val="single" w:sz="4" w:space="0" w:color="A5A5A5"/>
            </w:tcBorders>
          </w:tcPr>
          <w:p w14:paraId="5B79E3C6" w14:textId="348BD49F" w:rsidR="000D44B9" w:rsidRDefault="000D44B9" w:rsidP="000D44B9">
            <w:pPr>
              <w:pStyle w:val="TableText"/>
              <w:jc w:val="center"/>
            </w:pPr>
            <w:r w:rsidRPr="00EF30B7">
              <w:rPr>
                <w:color w:val="000000"/>
              </w:rPr>
              <w:t>7.2</w:t>
            </w:r>
          </w:p>
        </w:tc>
        <w:tc>
          <w:tcPr>
            <w:tcW w:w="793" w:type="dxa"/>
            <w:tcBorders>
              <w:top w:val="single" w:sz="4" w:space="0" w:color="A5A5A5"/>
              <w:left w:val="single" w:sz="4" w:space="0" w:color="A5A5A5"/>
              <w:bottom w:val="single" w:sz="4" w:space="0" w:color="A5A5A5"/>
              <w:right w:val="single" w:sz="4" w:space="0" w:color="A5A5A5"/>
            </w:tcBorders>
          </w:tcPr>
          <w:p w14:paraId="6E2402C3" w14:textId="7368B33F" w:rsidR="000D44B9" w:rsidRDefault="000D44B9" w:rsidP="000D44B9">
            <w:pPr>
              <w:pStyle w:val="TableText"/>
              <w:jc w:val="center"/>
            </w:pPr>
            <w:r w:rsidRPr="00EF30B7">
              <w:rPr>
                <w:color w:val="000000"/>
              </w:rPr>
              <w:t>7.7</w:t>
            </w:r>
          </w:p>
        </w:tc>
        <w:tc>
          <w:tcPr>
            <w:tcW w:w="792" w:type="dxa"/>
            <w:tcBorders>
              <w:top w:val="single" w:sz="4" w:space="0" w:color="A5A5A5"/>
              <w:left w:val="single" w:sz="4" w:space="0" w:color="A5A5A5"/>
              <w:bottom w:val="single" w:sz="4" w:space="0" w:color="A5A5A5"/>
              <w:right w:val="single" w:sz="4" w:space="0" w:color="A5A5A5"/>
            </w:tcBorders>
          </w:tcPr>
          <w:p w14:paraId="768AD8E4" w14:textId="12B16FC6" w:rsidR="000D44B9" w:rsidRDefault="000D44B9" w:rsidP="000D44B9">
            <w:pPr>
              <w:pStyle w:val="TableText"/>
              <w:jc w:val="center"/>
            </w:pPr>
            <w:r w:rsidRPr="00EF30B7">
              <w:rPr>
                <w:color w:val="000000"/>
              </w:rPr>
              <w:t>8.5</w:t>
            </w:r>
          </w:p>
        </w:tc>
        <w:tc>
          <w:tcPr>
            <w:tcW w:w="793" w:type="dxa"/>
            <w:tcBorders>
              <w:top w:val="single" w:sz="4" w:space="0" w:color="A5A5A5"/>
              <w:left w:val="single" w:sz="4" w:space="0" w:color="A5A5A5"/>
              <w:bottom w:val="single" w:sz="4" w:space="0" w:color="A5A5A5"/>
              <w:right w:val="single" w:sz="4" w:space="0" w:color="A8A899"/>
            </w:tcBorders>
          </w:tcPr>
          <w:p w14:paraId="47AF8BF4" w14:textId="3C19CA62" w:rsidR="000D44B9" w:rsidRDefault="000D44B9" w:rsidP="000D44B9">
            <w:pPr>
              <w:pStyle w:val="TableText"/>
              <w:jc w:val="center"/>
            </w:pPr>
            <w:r w:rsidRPr="00EF30B7">
              <w:rPr>
                <w:color w:val="000000"/>
              </w:rPr>
              <w:t>9.2</w:t>
            </w:r>
          </w:p>
        </w:tc>
      </w:tr>
      <w:tr w:rsidR="000D44B9" w14:paraId="4219B088"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685BEFB3" w14:textId="4475E812" w:rsidR="000D44B9" w:rsidRDefault="000D44B9" w:rsidP="000D44B9">
            <w:pPr>
              <w:pStyle w:val="TableText"/>
            </w:pPr>
            <w:r w:rsidRPr="00EF30B7">
              <w:rPr>
                <w:color w:val="000000"/>
              </w:rPr>
              <w:t>Arterials</w:t>
            </w:r>
          </w:p>
        </w:tc>
        <w:tc>
          <w:tcPr>
            <w:tcW w:w="970" w:type="dxa"/>
            <w:tcBorders>
              <w:top w:val="single" w:sz="4" w:space="0" w:color="A5A5A5"/>
              <w:left w:val="single" w:sz="4" w:space="0" w:color="A5A5A5"/>
              <w:bottom w:val="single" w:sz="4" w:space="0" w:color="A8A899"/>
              <w:right w:val="single" w:sz="4" w:space="0" w:color="A5A5A5"/>
            </w:tcBorders>
          </w:tcPr>
          <w:p w14:paraId="16EA47A5" w14:textId="7A54C58A" w:rsidR="000D44B9" w:rsidRDefault="000D44B9" w:rsidP="000D44B9">
            <w:pPr>
              <w:pStyle w:val="TableText"/>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2A079632" w14:textId="212B3885" w:rsidR="000D44B9" w:rsidRDefault="000D44B9" w:rsidP="000D44B9">
            <w:pPr>
              <w:pStyle w:val="TableText"/>
            </w:pPr>
            <w:r w:rsidRPr="00EF30B7">
              <w:rPr>
                <w:color w:val="000000"/>
              </w:rPr>
              <w:t>8</w:t>
            </w:r>
          </w:p>
        </w:tc>
        <w:tc>
          <w:tcPr>
            <w:tcW w:w="792" w:type="dxa"/>
            <w:tcBorders>
              <w:top w:val="single" w:sz="4" w:space="0" w:color="A5A5A5"/>
              <w:left w:val="single" w:sz="4" w:space="0" w:color="A5A5A5"/>
              <w:bottom w:val="single" w:sz="4" w:space="0" w:color="A8A899"/>
              <w:right w:val="single" w:sz="4" w:space="0" w:color="A5A5A5"/>
            </w:tcBorders>
          </w:tcPr>
          <w:p w14:paraId="0019D2C9" w14:textId="122403B0" w:rsidR="000D44B9" w:rsidRDefault="000D44B9" w:rsidP="000D44B9">
            <w:pPr>
              <w:pStyle w:val="TableText"/>
              <w:jc w:val="center"/>
            </w:pPr>
            <w:r w:rsidRPr="00EF30B7">
              <w:rPr>
                <w:color w:val="000000"/>
              </w:rPr>
              <w:t>6.6</w:t>
            </w:r>
          </w:p>
        </w:tc>
        <w:tc>
          <w:tcPr>
            <w:tcW w:w="793" w:type="dxa"/>
            <w:tcBorders>
              <w:top w:val="single" w:sz="4" w:space="0" w:color="A5A5A5"/>
              <w:left w:val="single" w:sz="4" w:space="0" w:color="A5A5A5"/>
              <w:bottom w:val="single" w:sz="4" w:space="0" w:color="A8A899"/>
              <w:right w:val="single" w:sz="4" w:space="0" w:color="A5A5A5"/>
            </w:tcBorders>
          </w:tcPr>
          <w:p w14:paraId="79B81B98" w14:textId="0AAE215A" w:rsidR="000D44B9" w:rsidRDefault="000D44B9" w:rsidP="000D44B9">
            <w:pPr>
              <w:pStyle w:val="TableText"/>
              <w:jc w:val="center"/>
            </w:pPr>
            <w:r w:rsidRPr="00EF30B7">
              <w:rPr>
                <w:color w:val="000000"/>
              </w:rPr>
              <w:t>7.1</w:t>
            </w:r>
          </w:p>
        </w:tc>
        <w:tc>
          <w:tcPr>
            <w:tcW w:w="792" w:type="dxa"/>
            <w:tcBorders>
              <w:top w:val="single" w:sz="4" w:space="0" w:color="A5A5A5"/>
              <w:left w:val="single" w:sz="4" w:space="0" w:color="A5A5A5"/>
              <w:bottom w:val="single" w:sz="4" w:space="0" w:color="A8A899"/>
              <w:right w:val="single" w:sz="4" w:space="0" w:color="A5A5A5"/>
            </w:tcBorders>
          </w:tcPr>
          <w:p w14:paraId="2707875D" w14:textId="554225D4" w:rsidR="000D44B9" w:rsidRDefault="000D44B9" w:rsidP="000D44B9">
            <w:pPr>
              <w:pStyle w:val="TableText"/>
              <w:jc w:val="center"/>
            </w:pPr>
            <w:r w:rsidRPr="00EF30B7">
              <w:rPr>
                <w:color w:val="000000"/>
              </w:rPr>
              <w:t>7.6</w:t>
            </w:r>
          </w:p>
        </w:tc>
        <w:tc>
          <w:tcPr>
            <w:tcW w:w="793" w:type="dxa"/>
            <w:tcBorders>
              <w:top w:val="single" w:sz="4" w:space="0" w:color="A5A5A5"/>
              <w:left w:val="single" w:sz="4" w:space="0" w:color="A5A5A5"/>
              <w:bottom w:val="single" w:sz="4" w:space="0" w:color="A8A899"/>
              <w:right w:val="single" w:sz="4" w:space="0" w:color="A5A5A5"/>
            </w:tcBorders>
          </w:tcPr>
          <w:p w14:paraId="66E0C6AF" w14:textId="65B20F54" w:rsidR="000D44B9" w:rsidRDefault="000D44B9" w:rsidP="000D44B9">
            <w:pPr>
              <w:pStyle w:val="TableText"/>
              <w:jc w:val="center"/>
            </w:pPr>
            <w:r w:rsidRPr="00EF30B7">
              <w:rPr>
                <w:color w:val="000000"/>
              </w:rPr>
              <w:t>8.1</w:t>
            </w:r>
          </w:p>
        </w:tc>
        <w:tc>
          <w:tcPr>
            <w:tcW w:w="792" w:type="dxa"/>
            <w:tcBorders>
              <w:top w:val="single" w:sz="4" w:space="0" w:color="A5A5A5"/>
              <w:left w:val="single" w:sz="4" w:space="0" w:color="A5A5A5"/>
              <w:bottom w:val="single" w:sz="4" w:space="0" w:color="A8A899"/>
              <w:right w:val="single" w:sz="4" w:space="0" w:color="A5A5A5"/>
            </w:tcBorders>
          </w:tcPr>
          <w:p w14:paraId="583327DA" w14:textId="7B02F722" w:rsidR="000D44B9" w:rsidRDefault="000D44B9" w:rsidP="000D44B9">
            <w:pPr>
              <w:pStyle w:val="TableText"/>
              <w:jc w:val="center"/>
            </w:pPr>
            <w:r w:rsidRPr="00EF30B7">
              <w:rPr>
                <w:color w:val="000000"/>
              </w:rPr>
              <w:t>8.8</w:t>
            </w:r>
          </w:p>
        </w:tc>
        <w:tc>
          <w:tcPr>
            <w:tcW w:w="793" w:type="dxa"/>
            <w:tcBorders>
              <w:top w:val="single" w:sz="4" w:space="0" w:color="A5A5A5"/>
              <w:left w:val="single" w:sz="4" w:space="0" w:color="A5A5A5"/>
              <w:bottom w:val="single" w:sz="4" w:space="0" w:color="A8A899"/>
              <w:right w:val="single" w:sz="4" w:space="0" w:color="A5A5A5"/>
            </w:tcBorders>
            <w:vAlign w:val="bottom"/>
          </w:tcPr>
          <w:p w14:paraId="3D8CAED6" w14:textId="3BCFC997" w:rsidR="000D44B9" w:rsidRDefault="000D44B9" w:rsidP="000D44B9">
            <w:pPr>
              <w:pStyle w:val="TableText"/>
              <w:jc w:val="center"/>
            </w:pPr>
            <w:r>
              <w:rPr>
                <w:strike/>
                <w:color w:val="FF0000"/>
                <w:sz w:val="22"/>
              </w:rPr>
              <w:t>9.6</w:t>
            </w:r>
          </w:p>
        </w:tc>
        <w:tc>
          <w:tcPr>
            <w:tcW w:w="792" w:type="dxa"/>
            <w:tcBorders>
              <w:top w:val="single" w:sz="4" w:space="0" w:color="A5A5A5"/>
              <w:left w:val="single" w:sz="4" w:space="0" w:color="A5A5A5"/>
              <w:bottom w:val="single" w:sz="4" w:space="0" w:color="A8A899"/>
              <w:right w:val="single" w:sz="4" w:space="0" w:color="A5A5A5"/>
            </w:tcBorders>
            <w:vAlign w:val="bottom"/>
          </w:tcPr>
          <w:p w14:paraId="591C1D02" w14:textId="2D75719C" w:rsidR="000D44B9" w:rsidRDefault="000D44B9" w:rsidP="000D44B9">
            <w:pPr>
              <w:pStyle w:val="TableText"/>
              <w:jc w:val="center"/>
            </w:pPr>
            <w:r>
              <w:rPr>
                <w:strike/>
                <w:color w:val="FF0000"/>
                <w:sz w:val="22"/>
              </w:rPr>
              <w:t>10.5</w:t>
            </w:r>
          </w:p>
        </w:tc>
        <w:tc>
          <w:tcPr>
            <w:tcW w:w="793" w:type="dxa"/>
            <w:tcBorders>
              <w:top w:val="single" w:sz="4" w:space="0" w:color="A5A5A5"/>
              <w:left w:val="single" w:sz="4" w:space="0" w:color="A5A5A5"/>
              <w:bottom w:val="single" w:sz="4" w:space="0" w:color="A8A899"/>
              <w:right w:val="single" w:sz="4" w:space="0" w:color="A8A899"/>
            </w:tcBorders>
            <w:vAlign w:val="bottom"/>
          </w:tcPr>
          <w:p w14:paraId="2691CAB1" w14:textId="0D9439A7" w:rsidR="000D44B9" w:rsidRDefault="000D44B9" w:rsidP="000D44B9">
            <w:pPr>
              <w:pStyle w:val="TableText"/>
              <w:jc w:val="center"/>
            </w:pPr>
            <w:r>
              <w:rPr>
                <w:strike/>
                <w:color w:val="FF0000"/>
                <w:sz w:val="22"/>
              </w:rPr>
              <w:t>11.4</w:t>
            </w:r>
          </w:p>
        </w:tc>
      </w:tr>
      <w:tr w:rsidR="000D44B9" w14:paraId="1521E8CC"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7EB1AE98" w14:textId="50ECA88F" w:rsidR="000D44B9" w:rsidRPr="00EF30B7" w:rsidRDefault="000D44B9" w:rsidP="000D44B9">
            <w:pPr>
              <w:pStyle w:val="TableText"/>
              <w:rPr>
                <w:color w:val="000000"/>
              </w:rPr>
            </w:pPr>
            <w:r w:rsidRPr="00EF30B7">
              <w:rPr>
                <w:color w:val="000000"/>
              </w:rPr>
              <w:t>Arterials</w:t>
            </w:r>
          </w:p>
        </w:tc>
        <w:tc>
          <w:tcPr>
            <w:tcW w:w="970" w:type="dxa"/>
            <w:tcBorders>
              <w:top w:val="single" w:sz="4" w:space="0" w:color="A5A5A5"/>
              <w:left w:val="single" w:sz="4" w:space="0" w:color="A5A5A5"/>
              <w:bottom w:val="single" w:sz="4" w:space="0" w:color="A8A899"/>
              <w:right w:val="single" w:sz="4" w:space="0" w:color="A5A5A5"/>
            </w:tcBorders>
          </w:tcPr>
          <w:p w14:paraId="0183F1F7" w14:textId="220B569C"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3DE634C5" w14:textId="28065E4A" w:rsidR="000D44B9" w:rsidRPr="00EF30B7" w:rsidRDefault="000D44B9" w:rsidP="000D44B9">
            <w:pPr>
              <w:pStyle w:val="TableText"/>
              <w:rPr>
                <w:color w:val="000000"/>
              </w:rPr>
            </w:pPr>
            <w:r w:rsidRPr="00EF30B7">
              <w:rPr>
                <w:color w:val="000000"/>
              </w:rPr>
              <w:t>10</w:t>
            </w:r>
          </w:p>
        </w:tc>
        <w:tc>
          <w:tcPr>
            <w:tcW w:w="792" w:type="dxa"/>
            <w:tcBorders>
              <w:top w:val="single" w:sz="4" w:space="0" w:color="A5A5A5"/>
              <w:left w:val="single" w:sz="4" w:space="0" w:color="A5A5A5"/>
              <w:bottom w:val="single" w:sz="4" w:space="0" w:color="A8A899"/>
              <w:right w:val="single" w:sz="4" w:space="0" w:color="A5A5A5"/>
            </w:tcBorders>
          </w:tcPr>
          <w:p w14:paraId="43835191" w14:textId="175BF887" w:rsidR="000D44B9" w:rsidRPr="00EF30B7" w:rsidRDefault="000D44B9" w:rsidP="000D44B9">
            <w:pPr>
              <w:pStyle w:val="TableText"/>
              <w:jc w:val="center"/>
              <w:rPr>
                <w:color w:val="000000"/>
              </w:rPr>
            </w:pPr>
            <w:r w:rsidRPr="00EF30B7">
              <w:rPr>
                <w:color w:val="000000"/>
              </w:rPr>
              <w:t>7.5</w:t>
            </w:r>
          </w:p>
        </w:tc>
        <w:tc>
          <w:tcPr>
            <w:tcW w:w="793" w:type="dxa"/>
            <w:tcBorders>
              <w:top w:val="single" w:sz="4" w:space="0" w:color="A5A5A5"/>
              <w:left w:val="single" w:sz="4" w:space="0" w:color="A5A5A5"/>
              <w:bottom w:val="single" w:sz="4" w:space="0" w:color="A8A899"/>
              <w:right w:val="single" w:sz="4" w:space="0" w:color="A5A5A5"/>
            </w:tcBorders>
          </w:tcPr>
          <w:p w14:paraId="1FDD117A" w14:textId="3E5A1CFF" w:rsidR="000D44B9" w:rsidRPr="00EF30B7" w:rsidRDefault="000D44B9" w:rsidP="000D44B9">
            <w:pPr>
              <w:pStyle w:val="TableText"/>
              <w:jc w:val="center"/>
              <w:rPr>
                <w:color w:val="000000"/>
              </w:rPr>
            </w:pPr>
            <w:r w:rsidRPr="00EF30B7">
              <w:rPr>
                <w:color w:val="000000"/>
              </w:rPr>
              <w:t>8.2</w:t>
            </w:r>
          </w:p>
        </w:tc>
        <w:tc>
          <w:tcPr>
            <w:tcW w:w="792" w:type="dxa"/>
            <w:tcBorders>
              <w:top w:val="single" w:sz="4" w:space="0" w:color="A5A5A5"/>
              <w:left w:val="single" w:sz="4" w:space="0" w:color="A5A5A5"/>
              <w:bottom w:val="single" w:sz="4" w:space="0" w:color="A8A899"/>
              <w:right w:val="single" w:sz="4" w:space="0" w:color="A5A5A5"/>
            </w:tcBorders>
          </w:tcPr>
          <w:p w14:paraId="7EF43B13" w14:textId="22174731" w:rsidR="000D44B9" w:rsidRPr="00EF30B7" w:rsidRDefault="000D44B9" w:rsidP="000D44B9">
            <w:pPr>
              <w:pStyle w:val="TableText"/>
              <w:jc w:val="center"/>
              <w:rPr>
                <w:color w:val="000000"/>
              </w:rPr>
            </w:pPr>
            <w:r w:rsidRPr="00EF30B7">
              <w:rPr>
                <w:color w:val="000000"/>
              </w:rPr>
              <w:t>8.8</w:t>
            </w:r>
          </w:p>
        </w:tc>
        <w:tc>
          <w:tcPr>
            <w:tcW w:w="793" w:type="dxa"/>
            <w:tcBorders>
              <w:top w:val="single" w:sz="4" w:space="0" w:color="A5A5A5"/>
              <w:left w:val="single" w:sz="4" w:space="0" w:color="A5A5A5"/>
              <w:bottom w:val="single" w:sz="4" w:space="0" w:color="A8A899"/>
              <w:right w:val="single" w:sz="4" w:space="0" w:color="A5A5A5"/>
            </w:tcBorders>
          </w:tcPr>
          <w:p w14:paraId="7A8B4C39" w14:textId="7212F37F" w:rsidR="000D44B9" w:rsidRPr="00EF30B7" w:rsidRDefault="000D44B9" w:rsidP="000D44B9">
            <w:pPr>
              <w:pStyle w:val="TableText"/>
              <w:jc w:val="center"/>
              <w:rPr>
                <w:color w:val="000000"/>
              </w:rPr>
            </w:pPr>
            <w:r w:rsidRPr="00EF30B7">
              <w:rPr>
                <w:color w:val="000000"/>
              </w:rPr>
              <w:t>9.4</w:t>
            </w:r>
          </w:p>
        </w:tc>
        <w:tc>
          <w:tcPr>
            <w:tcW w:w="792" w:type="dxa"/>
            <w:tcBorders>
              <w:top w:val="single" w:sz="4" w:space="0" w:color="A5A5A5"/>
              <w:left w:val="single" w:sz="4" w:space="0" w:color="A5A5A5"/>
              <w:bottom w:val="single" w:sz="4" w:space="0" w:color="A8A899"/>
              <w:right w:val="single" w:sz="4" w:space="0" w:color="A5A5A5"/>
            </w:tcBorders>
            <w:vAlign w:val="bottom"/>
          </w:tcPr>
          <w:p w14:paraId="4CF81E84" w14:textId="5C144107" w:rsidR="000D44B9" w:rsidRPr="00EF30B7" w:rsidRDefault="000D44B9" w:rsidP="000D44B9">
            <w:pPr>
              <w:pStyle w:val="TableText"/>
              <w:jc w:val="center"/>
              <w:rPr>
                <w:color w:val="000000"/>
              </w:rPr>
            </w:pPr>
            <w:r>
              <w:rPr>
                <w:strike/>
                <w:color w:val="FF0000"/>
                <w:sz w:val="22"/>
              </w:rPr>
              <w:t>10.3</w:t>
            </w:r>
          </w:p>
        </w:tc>
        <w:tc>
          <w:tcPr>
            <w:tcW w:w="793" w:type="dxa"/>
            <w:tcBorders>
              <w:top w:val="single" w:sz="4" w:space="0" w:color="A5A5A5"/>
              <w:left w:val="single" w:sz="4" w:space="0" w:color="A5A5A5"/>
              <w:bottom w:val="single" w:sz="4" w:space="0" w:color="A8A899"/>
              <w:right w:val="single" w:sz="4" w:space="0" w:color="A5A5A5"/>
            </w:tcBorders>
            <w:vAlign w:val="bottom"/>
          </w:tcPr>
          <w:p w14:paraId="65B798E0" w14:textId="100F86FB" w:rsidR="000D44B9" w:rsidRDefault="000D44B9" w:rsidP="000D44B9">
            <w:pPr>
              <w:pStyle w:val="TableText"/>
              <w:jc w:val="center"/>
              <w:rPr>
                <w:strike/>
                <w:color w:val="FF0000"/>
                <w:sz w:val="22"/>
              </w:rPr>
            </w:pPr>
            <w:r>
              <w:rPr>
                <w:strike/>
                <w:color w:val="FF0000"/>
                <w:sz w:val="22"/>
              </w:rPr>
              <w:t>11.1</w:t>
            </w:r>
          </w:p>
        </w:tc>
        <w:tc>
          <w:tcPr>
            <w:tcW w:w="792" w:type="dxa"/>
            <w:tcBorders>
              <w:top w:val="single" w:sz="4" w:space="0" w:color="A5A5A5"/>
              <w:left w:val="single" w:sz="4" w:space="0" w:color="A5A5A5"/>
              <w:bottom w:val="single" w:sz="4" w:space="0" w:color="A8A899"/>
              <w:right w:val="single" w:sz="4" w:space="0" w:color="A5A5A5"/>
            </w:tcBorders>
            <w:vAlign w:val="bottom"/>
          </w:tcPr>
          <w:p w14:paraId="4F70AAEE" w14:textId="3EBA1211" w:rsidR="000D44B9" w:rsidRDefault="000D44B9" w:rsidP="000D44B9">
            <w:pPr>
              <w:pStyle w:val="TableText"/>
              <w:jc w:val="center"/>
              <w:rPr>
                <w:strike/>
                <w:color w:val="FF0000"/>
                <w:sz w:val="22"/>
              </w:rPr>
            </w:pPr>
            <w:r>
              <w:rPr>
                <w:strike/>
                <w:color w:val="FF0000"/>
                <w:sz w:val="22"/>
              </w:rPr>
              <w:t>12.3</w:t>
            </w:r>
          </w:p>
        </w:tc>
        <w:tc>
          <w:tcPr>
            <w:tcW w:w="793" w:type="dxa"/>
            <w:tcBorders>
              <w:top w:val="single" w:sz="4" w:space="0" w:color="A5A5A5"/>
              <w:left w:val="single" w:sz="4" w:space="0" w:color="A5A5A5"/>
              <w:bottom w:val="single" w:sz="4" w:space="0" w:color="A8A899"/>
              <w:right w:val="single" w:sz="4" w:space="0" w:color="A8A899"/>
            </w:tcBorders>
            <w:vAlign w:val="bottom"/>
          </w:tcPr>
          <w:p w14:paraId="305A5955" w14:textId="0353E993" w:rsidR="000D44B9" w:rsidRDefault="000D44B9" w:rsidP="000D44B9">
            <w:pPr>
              <w:pStyle w:val="TableText"/>
              <w:jc w:val="center"/>
              <w:rPr>
                <w:strike/>
                <w:color w:val="FF0000"/>
                <w:sz w:val="22"/>
              </w:rPr>
            </w:pPr>
            <w:r>
              <w:rPr>
                <w:strike/>
                <w:color w:val="FF0000"/>
                <w:sz w:val="22"/>
              </w:rPr>
              <w:t>13.3</w:t>
            </w:r>
          </w:p>
        </w:tc>
      </w:tr>
      <w:tr w:rsidR="000D44B9" w14:paraId="1A37E365"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43C5C7CA" w14:textId="6D1B6AB0" w:rsidR="000D44B9" w:rsidRPr="00EF30B7" w:rsidRDefault="000D44B9" w:rsidP="000D44B9">
            <w:pPr>
              <w:pStyle w:val="TableText"/>
              <w:rPr>
                <w:color w:val="000000"/>
              </w:rPr>
            </w:pPr>
            <w:r w:rsidRPr="00EF30B7">
              <w:rPr>
                <w:color w:val="000000"/>
              </w:rPr>
              <w:t>Arterials</w:t>
            </w:r>
          </w:p>
        </w:tc>
        <w:tc>
          <w:tcPr>
            <w:tcW w:w="970" w:type="dxa"/>
            <w:tcBorders>
              <w:top w:val="single" w:sz="4" w:space="0" w:color="A5A5A5"/>
              <w:left w:val="single" w:sz="4" w:space="0" w:color="A5A5A5"/>
              <w:bottom w:val="single" w:sz="4" w:space="0" w:color="A8A899"/>
              <w:right w:val="single" w:sz="4" w:space="0" w:color="A5A5A5"/>
            </w:tcBorders>
          </w:tcPr>
          <w:p w14:paraId="158E69ED" w14:textId="4FD8C957"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13825EE6" w14:textId="4AB0DB8E" w:rsidR="000D44B9" w:rsidRPr="00EF30B7" w:rsidRDefault="000D44B9" w:rsidP="000D44B9">
            <w:pPr>
              <w:pStyle w:val="TableText"/>
              <w:rPr>
                <w:color w:val="000000"/>
              </w:rPr>
            </w:pPr>
            <w:r w:rsidRPr="00EF30B7">
              <w:rPr>
                <w:color w:val="000000"/>
              </w:rPr>
              <w:t>12</w:t>
            </w:r>
          </w:p>
        </w:tc>
        <w:tc>
          <w:tcPr>
            <w:tcW w:w="792" w:type="dxa"/>
            <w:tcBorders>
              <w:top w:val="single" w:sz="4" w:space="0" w:color="A5A5A5"/>
              <w:left w:val="single" w:sz="4" w:space="0" w:color="A5A5A5"/>
              <w:bottom w:val="single" w:sz="4" w:space="0" w:color="A8A899"/>
              <w:right w:val="single" w:sz="4" w:space="0" w:color="A5A5A5"/>
            </w:tcBorders>
          </w:tcPr>
          <w:p w14:paraId="0B7F6112" w14:textId="7DE3C554" w:rsidR="000D44B9" w:rsidRPr="00EF30B7" w:rsidRDefault="000D44B9" w:rsidP="000D44B9">
            <w:pPr>
              <w:pStyle w:val="TableText"/>
              <w:jc w:val="center"/>
              <w:rPr>
                <w:color w:val="000000"/>
              </w:rPr>
            </w:pPr>
            <w:r w:rsidRPr="00EF30B7">
              <w:rPr>
                <w:color w:val="000000"/>
              </w:rPr>
              <w:t>8.4</w:t>
            </w:r>
          </w:p>
        </w:tc>
        <w:tc>
          <w:tcPr>
            <w:tcW w:w="793" w:type="dxa"/>
            <w:tcBorders>
              <w:top w:val="single" w:sz="4" w:space="0" w:color="A5A5A5"/>
              <w:left w:val="single" w:sz="4" w:space="0" w:color="A5A5A5"/>
              <w:bottom w:val="single" w:sz="4" w:space="0" w:color="A8A899"/>
              <w:right w:val="single" w:sz="4" w:space="0" w:color="A5A5A5"/>
            </w:tcBorders>
          </w:tcPr>
          <w:p w14:paraId="30BB95E7" w14:textId="26161331" w:rsidR="000D44B9" w:rsidRPr="00EF30B7" w:rsidRDefault="000D44B9" w:rsidP="000D44B9">
            <w:pPr>
              <w:pStyle w:val="TableText"/>
              <w:jc w:val="center"/>
              <w:rPr>
                <w:color w:val="000000"/>
              </w:rPr>
            </w:pPr>
            <w:r w:rsidRPr="00EF30B7">
              <w:rPr>
                <w:color w:val="000000"/>
              </w:rPr>
              <w:t>9.1</w:t>
            </w:r>
          </w:p>
        </w:tc>
        <w:tc>
          <w:tcPr>
            <w:tcW w:w="792" w:type="dxa"/>
            <w:tcBorders>
              <w:top w:val="single" w:sz="4" w:space="0" w:color="A5A5A5"/>
              <w:left w:val="single" w:sz="4" w:space="0" w:color="A5A5A5"/>
              <w:bottom w:val="single" w:sz="4" w:space="0" w:color="A8A899"/>
              <w:right w:val="single" w:sz="4" w:space="0" w:color="A5A5A5"/>
            </w:tcBorders>
            <w:vAlign w:val="bottom"/>
          </w:tcPr>
          <w:p w14:paraId="277298C2" w14:textId="37EAF307" w:rsidR="000D44B9" w:rsidRPr="00EF30B7" w:rsidRDefault="000D44B9" w:rsidP="000D44B9">
            <w:pPr>
              <w:pStyle w:val="TableText"/>
              <w:jc w:val="center"/>
              <w:rPr>
                <w:color w:val="000000"/>
              </w:rPr>
            </w:pPr>
            <w:r>
              <w:rPr>
                <w:strike/>
                <w:color w:val="FF0000"/>
                <w:sz w:val="22"/>
              </w:rPr>
              <w:t>9.8</w:t>
            </w:r>
          </w:p>
        </w:tc>
        <w:tc>
          <w:tcPr>
            <w:tcW w:w="793" w:type="dxa"/>
            <w:tcBorders>
              <w:top w:val="single" w:sz="4" w:space="0" w:color="A5A5A5"/>
              <w:left w:val="single" w:sz="4" w:space="0" w:color="A5A5A5"/>
              <w:bottom w:val="single" w:sz="4" w:space="0" w:color="A8A899"/>
              <w:right w:val="single" w:sz="4" w:space="0" w:color="A5A5A5"/>
            </w:tcBorders>
            <w:vAlign w:val="bottom"/>
          </w:tcPr>
          <w:p w14:paraId="725B1C25" w14:textId="4B7A1E2C" w:rsidR="000D44B9" w:rsidRPr="00EF30B7" w:rsidRDefault="000D44B9" w:rsidP="000D44B9">
            <w:pPr>
              <w:pStyle w:val="TableText"/>
              <w:jc w:val="center"/>
              <w:rPr>
                <w:color w:val="000000"/>
              </w:rPr>
            </w:pPr>
            <w:r>
              <w:rPr>
                <w:strike/>
                <w:color w:val="FF0000"/>
                <w:sz w:val="22"/>
              </w:rPr>
              <w:t>10.5</w:t>
            </w:r>
          </w:p>
        </w:tc>
        <w:tc>
          <w:tcPr>
            <w:tcW w:w="792" w:type="dxa"/>
            <w:tcBorders>
              <w:top w:val="single" w:sz="4" w:space="0" w:color="A5A5A5"/>
              <w:left w:val="single" w:sz="4" w:space="0" w:color="A5A5A5"/>
              <w:bottom w:val="single" w:sz="4" w:space="0" w:color="A8A899"/>
              <w:right w:val="single" w:sz="4" w:space="0" w:color="A5A5A5"/>
            </w:tcBorders>
            <w:vAlign w:val="bottom"/>
          </w:tcPr>
          <w:p w14:paraId="2C53B732" w14:textId="26E45487" w:rsidR="000D44B9" w:rsidRDefault="000D44B9" w:rsidP="000D44B9">
            <w:pPr>
              <w:pStyle w:val="TableText"/>
              <w:jc w:val="center"/>
              <w:rPr>
                <w:strike/>
                <w:color w:val="FF0000"/>
                <w:sz w:val="22"/>
              </w:rPr>
            </w:pPr>
            <w:r>
              <w:rPr>
                <w:strike/>
                <w:color w:val="FF0000"/>
                <w:sz w:val="22"/>
              </w:rPr>
              <w:t>11.5</w:t>
            </w:r>
          </w:p>
        </w:tc>
        <w:tc>
          <w:tcPr>
            <w:tcW w:w="793" w:type="dxa"/>
            <w:tcBorders>
              <w:top w:val="single" w:sz="4" w:space="0" w:color="A5A5A5"/>
              <w:left w:val="single" w:sz="4" w:space="0" w:color="A5A5A5"/>
              <w:bottom w:val="single" w:sz="4" w:space="0" w:color="A8A899"/>
              <w:right w:val="single" w:sz="4" w:space="0" w:color="A5A5A5"/>
            </w:tcBorders>
            <w:vAlign w:val="bottom"/>
          </w:tcPr>
          <w:p w14:paraId="22A7C777" w14:textId="208B9104" w:rsidR="000D44B9" w:rsidRDefault="000D44B9" w:rsidP="000D44B9">
            <w:pPr>
              <w:pStyle w:val="TableText"/>
              <w:jc w:val="center"/>
              <w:rPr>
                <w:strike/>
                <w:color w:val="FF0000"/>
                <w:sz w:val="22"/>
              </w:rPr>
            </w:pPr>
            <w:r>
              <w:rPr>
                <w:strike/>
                <w:color w:val="FF0000"/>
                <w:sz w:val="22"/>
              </w:rPr>
              <w:t>12.5</w:t>
            </w:r>
          </w:p>
        </w:tc>
        <w:tc>
          <w:tcPr>
            <w:tcW w:w="792" w:type="dxa"/>
            <w:tcBorders>
              <w:top w:val="single" w:sz="4" w:space="0" w:color="A5A5A5"/>
              <w:left w:val="single" w:sz="4" w:space="0" w:color="A5A5A5"/>
              <w:bottom w:val="single" w:sz="4" w:space="0" w:color="A8A899"/>
              <w:right w:val="single" w:sz="4" w:space="0" w:color="A5A5A5"/>
            </w:tcBorders>
            <w:vAlign w:val="bottom"/>
          </w:tcPr>
          <w:p w14:paraId="199BF2F4" w14:textId="2547155B" w:rsidR="000D44B9" w:rsidRDefault="000D44B9" w:rsidP="000D44B9">
            <w:pPr>
              <w:pStyle w:val="TableText"/>
              <w:jc w:val="center"/>
              <w:rPr>
                <w:strike/>
                <w:color w:val="FF0000"/>
                <w:sz w:val="22"/>
              </w:rPr>
            </w:pPr>
            <w:r>
              <w:rPr>
                <w:strike/>
                <w:color w:val="FF0000"/>
                <w:sz w:val="22"/>
              </w:rPr>
              <w:t>13.8</w:t>
            </w:r>
          </w:p>
        </w:tc>
        <w:tc>
          <w:tcPr>
            <w:tcW w:w="793" w:type="dxa"/>
            <w:tcBorders>
              <w:top w:val="single" w:sz="4" w:space="0" w:color="A5A5A5"/>
              <w:left w:val="single" w:sz="4" w:space="0" w:color="A5A5A5"/>
              <w:bottom w:val="single" w:sz="4" w:space="0" w:color="A8A899"/>
              <w:right w:val="single" w:sz="4" w:space="0" w:color="A8A899"/>
            </w:tcBorders>
            <w:vAlign w:val="bottom"/>
          </w:tcPr>
          <w:p w14:paraId="0EC44280" w14:textId="330B01CD" w:rsidR="000D44B9" w:rsidRDefault="000D44B9" w:rsidP="000D44B9">
            <w:pPr>
              <w:pStyle w:val="TableText"/>
              <w:jc w:val="center"/>
              <w:rPr>
                <w:strike/>
                <w:color w:val="FF0000"/>
                <w:sz w:val="22"/>
              </w:rPr>
            </w:pPr>
            <w:r>
              <w:rPr>
                <w:strike/>
                <w:color w:val="FF0000"/>
                <w:sz w:val="22"/>
              </w:rPr>
              <w:t>15</w:t>
            </w:r>
          </w:p>
        </w:tc>
      </w:tr>
      <w:tr w:rsidR="000D44B9" w14:paraId="0EEF074D"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3949CC30" w14:textId="02F7C48E"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5F2B1B96" w14:textId="763C3C2C"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13CE34A5" w14:textId="7FDD53DA" w:rsidR="000D44B9" w:rsidRPr="00EF30B7" w:rsidRDefault="000D44B9" w:rsidP="000D44B9">
            <w:pPr>
              <w:pStyle w:val="TableText"/>
              <w:rPr>
                <w:color w:val="000000"/>
              </w:rPr>
            </w:pPr>
            <w:r w:rsidRPr="00EF30B7">
              <w:rPr>
                <w:color w:val="000000"/>
              </w:rPr>
              <w:t>2</w:t>
            </w:r>
          </w:p>
        </w:tc>
        <w:tc>
          <w:tcPr>
            <w:tcW w:w="792" w:type="dxa"/>
            <w:tcBorders>
              <w:top w:val="single" w:sz="4" w:space="0" w:color="A5A5A5"/>
              <w:left w:val="single" w:sz="4" w:space="0" w:color="A5A5A5"/>
              <w:bottom w:val="single" w:sz="4" w:space="0" w:color="A8A899"/>
              <w:right w:val="single" w:sz="4" w:space="0" w:color="A5A5A5"/>
            </w:tcBorders>
          </w:tcPr>
          <w:p w14:paraId="68C647AD" w14:textId="68E6CA4E" w:rsidR="000D44B9" w:rsidRPr="00EF30B7" w:rsidRDefault="000D44B9" w:rsidP="000D44B9">
            <w:pPr>
              <w:pStyle w:val="TableText"/>
              <w:jc w:val="center"/>
              <w:rPr>
                <w:color w:val="000000"/>
              </w:rPr>
            </w:pPr>
            <w:r w:rsidRPr="00EF30B7">
              <w:rPr>
                <w:color w:val="000000"/>
              </w:rPr>
              <w:t>1.4</w:t>
            </w:r>
          </w:p>
        </w:tc>
        <w:tc>
          <w:tcPr>
            <w:tcW w:w="793" w:type="dxa"/>
            <w:tcBorders>
              <w:top w:val="single" w:sz="4" w:space="0" w:color="A5A5A5"/>
              <w:left w:val="single" w:sz="4" w:space="0" w:color="A5A5A5"/>
              <w:bottom w:val="single" w:sz="4" w:space="0" w:color="A8A899"/>
              <w:right w:val="single" w:sz="4" w:space="0" w:color="A5A5A5"/>
            </w:tcBorders>
          </w:tcPr>
          <w:p w14:paraId="19B8985C" w14:textId="78EBF2C4" w:rsidR="000D44B9" w:rsidRPr="00EF30B7" w:rsidRDefault="000D44B9" w:rsidP="000D44B9">
            <w:pPr>
              <w:pStyle w:val="TableText"/>
              <w:jc w:val="center"/>
              <w:rPr>
                <w:color w:val="000000"/>
              </w:rPr>
            </w:pPr>
            <w:r w:rsidRPr="00EF30B7">
              <w:rPr>
                <w:color w:val="000000"/>
              </w:rPr>
              <w:t>1.7</w:t>
            </w:r>
          </w:p>
        </w:tc>
        <w:tc>
          <w:tcPr>
            <w:tcW w:w="792" w:type="dxa"/>
            <w:tcBorders>
              <w:top w:val="single" w:sz="4" w:space="0" w:color="A5A5A5"/>
              <w:left w:val="single" w:sz="4" w:space="0" w:color="A5A5A5"/>
              <w:bottom w:val="single" w:sz="4" w:space="0" w:color="A8A899"/>
              <w:right w:val="single" w:sz="4" w:space="0" w:color="A5A5A5"/>
            </w:tcBorders>
          </w:tcPr>
          <w:p w14:paraId="59B9B319" w14:textId="0ECD40A4" w:rsidR="000D44B9" w:rsidRDefault="000D44B9" w:rsidP="000D44B9">
            <w:pPr>
              <w:pStyle w:val="TableText"/>
              <w:jc w:val="center"/>
              <w:rPr>
                <w:strike/>
                <w:color w:val="FF0000"/>
                <w:sz w:val="22"/>
              </w:rPr>
            </w:pPr>
            <w:r w:rsidRPr="00EF30B7">
              <w:rPr>
                <w:color w:val="000000"/>
              </w:rPr>
              <w:t>1.9</w:t>
            </w:r>
          </w:p>
        </w:tc>
        <w:tc>
          <w:tcPr>
            <w:tcW w:w="793" w:type="dxa"/>
            <w:tcBorders>
              <w:top w:val="single" w:sz="4" w:space="0" w:color="A5A5A5"/>
              <w:left w:val="single" w:sz="4" w:space="0" w:color="A5A5A5"/>
              <w:bottom w:val="single" w:sz="4" w:space="0" w:color="A8A899"/>
              <w:right w:val="single" w:sz="4" w:space="0" w:color="A5A5A5"/>
            </w:tcBorders>
          </w:tcPr>
          <w:p w14:paraId="4418B055" w14:textId="73359BBB" w:rsidR="000D44B9" w:rsidRDefault="000D44B9" w:rsidP="000D44B9">
            <w:pPr>
              <w:pStyle w:val="TableText"/>
              <w:jc w:val="center"/>
              <w:rPr>
                <w:strike/>
                <w:color w:val="FF0000"/>
                <w:sz w:val="22"/>
              </w:rPr>
            </w:pPr>
            <w:r w:rsidRPr="00EF30B7">
              <w:rPr>
                <w:color w:val="000000"/>
              </w:rPr>
              <w:t>2.1</w:t>
            </w:r>
          </w:p>
        </w:tc>
        <w:tc>
          <w:tcPr>
            <w:tcW w:w="792" w:type="dxa"/>
            <w:tcBorders>
              <w:top w:val="single" w:sz="4" w:space="0" w:color="A5A5A5"/>
              <w:left w:val="single" w:sz="4" w:space="0" w:color="A5A5A5"/>
              <w:bottom w:val="single" w:sz="4" w:space="0" w:color="A8A899"/>
              <w:right w:val="single" w:sz="4" w:space="0" w:color="A5A5A5"/>
            </w:tcBorders>
          </w:tcPr>
          <w:p w14:paraId="02317617" w14:textId="6AA45210" w:rsidR="000D44B9" w:rsidRDefault="000D44B9" w:rsidP="000D44B9">
            <w:pPr>
              <w:pStyle w:val="TableText"/>
              <w:jc w:val="center"/>
              <w:rPr>
                <w:strike/>
                <w:color w:val="FF0000"/>
                <w:sz w:val="22"/>
              </w:rPr>
            </w:pPr>
            <w:r w:rsidRPr="00EF30B7">
              <w:rPr>
                <w:color w:val="000000"/>
              </w:rPr>
              <w:t>2.4</w:t>
            </w:r>
          </w:p>
        </w:tc>
        <w:tc>
          <w:tcPr>
            <w:tcW w:w="793" w:type="dxa"/>
            <w:tcBorders>
              <w:top w:val="single" w:sz="4" w:space="0" w:color="A5A5A5"/>
              <w:left w:val="single" w:sz="4" w:space="0" w:color="A5A5A5"/>
              <w:bottom w:val="single" w:sz="4" w:space="0" w:color="A8A899"/>
              <w:right w:val="single" w:sz="4" w:space="0" w:color="A5A5A5"/>
            </w:tcBorders>
          </w:tcPr>
          <w:p w14:paraId="3E8BEF3A" w14:textId="3CED16D7" w:rsidR="000D44B9" w:rsidRDefault="000D44B9" w:rsidP="000D44B9">
            <w:pPr>
              <w:pStyle w:val="TableText"/>
              <w:jc w:val="center"/>
              <w:rPr>
                <w:strike/>
                <w:color w:val="FF0000"/>
                <w:sz w:val="22"/>
              </w:rPr>
            </w:pPr>
            <w:r w:rsidRPr="00EF30B7">
              <w:rPr>
                <w:color w:val="000000"/>
              </w:rPr>
              <w:t>2.8</w:t>
            </w:r>
          </w:p>
        </w:tc>
        <w:tc>
          <w:tcPr>
            <w:tcW w:w="792" w:type="dxa"/>
            <w:tcBorders>
              <w:top w:val="single" w:sz="4" w:space="0" w:color="A5A5A5"/>
              <w:left w:val="single" w:sz="4" w:space="0" w:color="A5A5A5"/>
              <w:bottom w:val="single" w:sz="4" w:space="0" w:color="A8A899"/>
              <w:right w:val="single" w:sz="4" w:space="0" w:color="A5A5A5"/>
            </w:tcBorders>
          </w:tcPr>
          <w:p w14:paraId="1965579F" w14:textId="6E920693" w:rsidR="000D44B9" w:rsidRDefault="000D44B9" w:rsidP="000D44B9">
            <w:pPr>
              <w:pStyle w:val="TableText"/>
              <w:jc w:val="center"/>
              <w:rPr>
                <w:strike/>
                <w:color w:val="FF0000"/>
                <w:sz w:val="22"/>
              </w:rPr>
            </w:pPr>
            <w:r w:rsidRPr="00EF30B7">
              <w:rPr>
                <w:color w:val="000000"/>
              </w:rPr>
              <w:t>3</w:t>
            </w:r>
          </w:p>
        </w:tc>
        <w:tc>
          <w:tcPr>
            <w:tcW w:w="793" w:type="dxa"/>
            <w:tcBorders>
              <w:top w:val="single" w:sz="4" w:space="0" w:color="A5A5A5"/>
              <w:left w:val="single" w:sz="4" w:space="0" w:color="A5A5A5"/>
              <w:bottom w:val="single" w:sz="4" w:space="0" w:color="A8A899"/>
              <w:right w:val="single" w:sz="4" w:space="0" w:color="A8A899"/>
            </w:tcBorders>
          </w:tcPr>
          <w:p w14:paraId="5FDF272E" w14:textId="731338C0" w:rsidR="000D44B9" w:rsidRDefault="000D44B9" w:rsidP="000D44B9">
            <w:pPr>
              <w:pStyle w:val="TableText"/>
              <w:jc w:val="center"/>
              <w:rPr>
                <w:strike/>
                <w:color w:val="FF0000"/>
                <w:sz w:val="22"/>
              </w:rPr>
            </w:pPr>
            <w:r w:rsidRPr="00EF30B7">
              <w:rPr>
                <w:color w:val="000000"/>
              </w:rPr>
              <w:t>3.2</w:t>
            </w:r>
          </w:p>
        </w:tc>
      </w:tr>
      <w:tr w:rsidR="000D44B9" w14:paraId="4A4C2BC5"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4673ADCA" w14:textId="67380A3E"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5EDF0B2D" w14:textId="6BEDD904"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2DBCB3A9" w14:textId="1EAB6F42" w:rsidR="000D44B9" w:rsidRPr="00EF30B7" w:rsidRDefault="000D44B9" w:rsidP="000D44B9">
            <w:pPr>
              <w:pStyle w:val="TableText"/>
              <w:rPr>
                <w:color w:val="000000"/>
              </w:rPr>
            </w:pPr>
            <w:r w:rsidRPr="00EF30B7">
              <w:rPr>
                <w:color w:val="000000"/>
              </w:rPr>
              <w:t>4</w:t>
            </w:r>
          </w:p>
        </w:tc>
        <w:tc>
          <w:tcPr>
            <w:tcW w:w="792" w:type="dxa"/>
            <w:tcBorders>
              <w:top w:val="single" w:sz="4" w:space="0" w:color="A5A5A5"/>
              <w:left w:val="single" w:sz="4" w:space="0" w:color="A5A5A5"/>
              <w:bottom w:val="single" w:sz="4" w:space="0" w:color="A8A899"/>
              <w:right w:val="single" w:sz="4" w:space="0" w:color="A5A5A5"/>
            </w:tcBorders>
          </w:tcPr>
          <w:p w14:paraId="3B452CF7" w14:textId="31D7F3BF" w:rsidR="000D44B9" w:rsidRPr="00EF30B7" w:rsidRDefault="000D44B9" w:rsidP="000D44B9">
            <w:pPr>
              <w:pStyle w:val="TableText"/>
              <w:jc w:val="center"/>
              <w:rPr>
                <w:color w:val="000000"/>
              </w:rPr>
            </w:pPr>
            <w:r w:rsidRPr="00EF30B7">
              <w:rPr>
                <w:color w:val="000000"/>
              </w:rPr>
              <w:t>3.7</w:t>
            </w:r>
          </w:p>
        </w:tc>
        <w:tc>
          <w:tcPr>
            <w:tcW w:w="793" w:type="dxa"/>
            <w:tcBorders>
              <w:top w:val="single" w:sz="4" w:space="0" w:color="A5A5A5"/>
              <w:left w:val="single" w:sz="4" w:space="0" w:color="A5A5A5"/>
              <w:bottom w:val="single" w:sz="4" w:space="0" w:color="A8A899"/>
              <w:right w:val="single" w:sz="4" w:space="0" w:color="A5A5A5"/>
            </w:tcBorders>
          </w:tcPr>
          <w:p w14:paraId="67DAE003" w14:textId="44AEA5C7" w:rsidR="000D44B9" w:rsidRPr="00EF30B7" w:rsidRDefault="000D44B9" w:rsidP="000D44B9">
            <w:pPr>
              <w:pStyle w:val="TableText"/>
              <w:jc w:val="center"/>
              <w:rPr>
                <w:color w:val="000000"/>
              </w:rPr>
            </w:pPr>
            <w:r w:rsidRPr="00EF30B7">
              <w:rPr>
                <w:color w:val="000000"/>
              </w:rPr>
              <w:t>4.2</w:t>
            </w:r>
          </w:p>
        </w:tc>
        <w:tc>
          <w:tcPr>
            <w:tcW w:w="792" w:type="dxa"/>
            <w:tcBorders>
              <w:top w:val="single" w:sz="4" w:space="0" w:color="A5A5A5"/>
              <w:left w:val="single" w:sz="4" w:space="0" w:color="A5A5A5"/>
              <w:bottom w:val="single" w:sz="4" w:space="0" w:color="A8A899"/>
              <w:right w:val="single" w:sz="4" w:space="0" w:color="A5A5A5"/>
            </w:tcBorders>
          </w:tcPr>
          <w:p w14:paraId="52D0BC97" w14:textId="7B1A9064" w:rsidR="000D44B9" w:rsidRPr="00EF30B7" w:rsidRDefault="000D44B9" w:rsidP="000D44B9">
            <w:pPr>
              <w:pStyle w:val="TableText"/>
              <w:jc w:val="center"/>
              <w:rPr>
                <w:color w:val="000000"/>
              </w:rPr>
            </w:pPr>
            <w:r w:rsidRPr="00EF30B7">
              <w:rPr>
                <w:color w:val="000000"/>
              </w:rPr>
              <w:t>5</w:t>
            </w:r>
          </w:p>
        </w:tc>
        <w:tc>
          <w:tcPr>
            <w:tcW w:w="793" w:type="dxa"/>
            <w:tcBorders>
              <w:top w:val="single" w:sz="4" w:space="0" w:color="A5A5A5"/>
              <w:left w:val="single" w:sz="4" w:space="0" w:color="A5A5A5"/>
              <w:bottom w:val="single" w:sz="4" w:space="0" w:color="A8A899"/>
              <w:right w:val="single" w:sz="4" w:space="0" w:color="A5A5A5"/>
            </w:tcBorders>
          </w:tcPr>
          <w:p w14:paraId="2CDFBD1B" w14:textId="45224902" w:rsidR="000D44B9" w:rsidRPr="00EF30B7" w:rsidRDefault="000D44B9" w:rsidP="000D44B9">
            <w:pPr>
              <w:pStyle w:val="TableText"/>
              <w:jc w:val="center"/>
              <w:rPr>
                <w:color w:val="000000"/>
              </w:rPr>
            </w:pPr>
            <w:r w:rsidRPr="00EF30B7">
              <w:rPr>
                <w:color w:val="000000"/>
              </w:rPr>
              <w:t>5.7</w:t>
            </w:r>
          </w:p>
        </w:tc>
        <w:tc>
          <w:tcPr>
            <w:tcW w:w="792" w:type="dxa"/>
            <w:tcBorders>
              <w:top w:val="single" w:sz="4" w:space="0" w:color="A5A5A5"/>
              <w:left w:val="single" w:sz="4" w:space="0" w:color="A5A5A5"/>
              <w:bottom w:val="single" w:sz="4" w:space="0" w:color="A8A899"/>
              <w:right w:val="single" w:sz="4" w:space="0" w:color="A5A5A5"/>
            </w:tcBorders>
          </w:tcPr>
          <w:p w14:paraId="1E667CE4" w14:textId="4F57B528" w:rsidR="000D44B9" w:rsidRPr="00EF30B7" w:rsidRDefault="000D44B9" w:rsidP="000D44B9">
            <w:pPr>
              <w:pStyle w:val="TableText"/>
              <w:jc w:val="center"/>
              <w:rPr>
                <w:color w:val="000000"/>
              </w:rPr>
            </w:pPr>
            <w:r w:rsidRPr="00EF30B7">
              <w:rPr>
                <w:color w:val="000000"/>
              </w:rPr>
              <w:t>6.6</w:t>
            </w:r>
          </w:p>
        </w:tc>
        <w:tc>
          <w:tcPr>
            <w:tcW w:w="793" w:type="dxa"/>
            <w:tcBorders>
              <w:top w:val="single" w:sz="4" w:space="0" w:color="A5A5A5"/>
              <w:left w:val="single" w:sz="4" w:space="0" w:color="A5A5A5"/>
              <w:bottom w:val="single" w:sz="4" w:space="0" w:color="A8A899"/>
              <w:right w:val="single" w:sz="4" w:space="0" w:color="A5A5A5"/>
            </w:tcBorders>
          </w:tcPr>
          <w:p w14:paraId="5CD206A0" w14:textId="72CD9ACB" w:rsidR="000D44B9" w:rsidRPr="00EF30B7" w:rsidRDefault="000D44B9" w:rsidP="000D44B9">
            <w:pPr>
              <w:pStyle w:val="TableText"/>
              <w:jc w:val="center"/>
              <w:rPr>
                <w:color w:val="000000"/>
              </w:rPr>
            </w:pPr>
            <w:r w:rsidRPr="00EF30B7">
              <w:rPr>
                <w:color w:val="000000"/>
              </w:rPr>
              <w:t>7.5</w:t>
            </w:r>
          </w:p>
        </w:tc>
        <w:tc>
          <w:tcPr>
            <w:tcW w:w="792" w:type="dxa"/>
            <w:tcBorders>
              <w:top w:val="single" w:sz="4" w:space="0" w:color="A5A5A5"/>
              <w:left w:val="single" w:sz="4" w:space="0" w:color="A5A5A5"/>
              <w:bottom w:val="single" w:sz="4" w:space="0" w:color="A8A899"/>
              <w:right w:val="single" w:sz="4" w:space="0" w:color="A5A5A5"/>
            </w:tcBorders>
          </w:tcPr>
          <w:p w14:paraId="00551320" w14:textId="54B840BA" w:rsidR="000D44B9" w:rsidRPr="00EF30B7" w:rsidRDefault="000D44B9" w:rsidP="000D44B9">
            <w:pPr>
              <w:pStyle w:val="TableText"/>
              <w:jc w:val="center"/>
              <w:rPr>
                <w:color w:val="000000"/>
              </w:rPr>
            </w:pPr>
            <w:r w:rsidRPr="00EF30B7">
              <w:rPr>
                <w:color w:val="000000"/>
              </w:rPr>
              <w:t>8.2</w:t>
            </w:r>
          </w:p>
        </w:tc>
        <w:tc>
          <w:tcPr>
            <w:tcW w:w="793" w:type="dxa"/>
            <w:tcBorders>
              <w:top w:val="single" w:sz="4" w:space="0" w:color="A5A5A5"/>
              <w:left w:val="single" w:sz="4" w:space="0" w:color="A5A5A5"/>
              <w:bottom w:val="single" w:sz="4" w:space="0" w:color="A8A899"/>
              <w:right w:val="single" w:sz="4" w:space="0" w:color="A8A899"/>
            </w:tcBorders>
          </w:tcPr>
          <w:p w14:paraId="5ACB74C9" w14:textId="3B97F776" w:rsidR="000D44B9" w:rsidRPr="00EF30B7" w:rsidRDefault="000D44B9" w:rsidP="000D44B9">
            <w:pPr>
              <w:pStyle w:val="TableText"/>
              <w:jc w:val="center"/>
              <w:rPr>
                <w:color w:val="000000"/>
              </w:rPr>
            </w:pPr>
            <w:r w:rsidRPr="00EF30B7">
              <w:rPr>
                <w:color w:val="000000"/>
              </w:rPr>
              <w:t>8.6</w:t>
            </w:r>
          </w:p>
        </w:tc>
      </w:tr>
      <w:tr w:rsidR="000D44B9" w14:paraId="739C9260"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79B0B9E2" w14:textId="58A85B8B"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0BD8175A" w14:textId="4DCCC846"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7C04A219" w14:textId="442C0B08" w:rsidR="000D44B9" w:rsidRPr="00EF30B7" w:rsidRDefault="000D44B9" w:rsidP="000D44B9">
            <w:pPr>
              <w:pStyle w:val="TableText"/>
              <w:rPr>
                <w:color w:val="000000"/>
              </w:rPr>
            </w:pPr>
            <w:r w:rsidRPr="00EF30B7">
              <w:rPr>
                <w:color w:val="000000"/>
              </w:rPr>
              <w:t>6</w:t>
            </w:r>
          </w:p>
        </w:tc>
        <w:tc>
          <w:tcPr>
            <w:tcW w:w="792" w:type="dxa"/>
            <w:tcBorders>
              <w:top w:val="single" w:sz="4" w:space="0" w:color="A5A5A5"/>
              <w:left w:val="single" w:sz="4" w:space="0" w:color="A5A5A5"/>
              <w:bottom w:val="single" w:sz="4" w:space="0" w:color="A8A899"/>
              <w:right w:val="single" w:sz="4" w:space="0" w:color="A5A5A5"/>
            </w:tcBorders>
          </w:tcPr>
          <w:p w14:paraId="58CB8115" w14:textId="68B0176F" w:rsidR="000D44B9" w:rsidRPr="00EF30B7" w:rsidRDefault="000D44B9" w:rsidP="000D44B9">
            <w:pPr>
              <w:pStyle w:val="TableText"/>
              <w:jc w:val="center"/>
              <w:rPr>
                <w:color w:val="000000"/>
              </w:rPr>
            </w:pPr>
            <w:r w:rsidRPr="00EF30B7">
              <w:rPr>
                <w:color w:val="000000"/>
              </w:rPr>
              <w:t>5.3</w:t>
            </w:r>
          </w:p>
        </w:tc>
        <w:tc>
          <w:tcPr>
            <w:tcW w:w="793" w:type="dxa"/>
            <w:tcBorders>
              <w:top w:val="single" w:sz="4" w:space="0" w:color="A5A5A5"/>
              <w:left w:val="single" w:sz="4" w:space="0" w:color="A5A5A5"/>
              <w:bottom w:val="single" w:sz="4" w:space="0" w:color="A8A899"/>
              <w:right w:val="single" w:sz="4" w:space="0" w:color="A5A5A5"/>
            </w:tcBorders>
          </w:tcPr>
          <w:p w14:paraId="1223E0F7" w14:textId="467FDBE2" w:rsidR="000D44B9" w:rsidRPr="00EF30B7" w:rsidRDefault="000D44B9" w:rsidP="000D44B9">
            <w:pPr>
              <w:pStyle w:val="TableText"/>
              <w:jc w:val="center"/>
              <w:rPr>
                <w:color w:val="000000"/>
              </w:rPr>
            </w:pPr>
            <w:r w:rsidRPr="00EF30B7">
              <w:rPr>
                <w:color w:val="000000"/>
              </w:rPr>
              <w:t>6.1</w:t>
            </w:r>
          </w:p>
        </w:tc>
        <w:tc>
          <w:tcPr>
            <w:tcW w:w="792" w:type="dxa"/>
            <w:tcBorders>
              <w:top w:val="single" w:sz="4" w:space="0" w:color="A5A5A5"/>
              <w:left w:val="single" w:sz="4" w:space="0" w:color="A5A5A5"/>
              <w:bottom w:val="single" w:sz="4" w:space="0" w:color="A8A899"/>
              <w:right w:val="single" w:sz="4" w:space="0" w:color="A5A5A5"/>
            </w:tcBorders>
          </w:tcPr>
          <w:p w14:paraId="057A3183" w14:textId="32234FC9" w:rsidR="000D44B9" w:rsidRPr="00EF30B7" w:rsidRDefault="000D44B9" w:rsidP="000D44B9">
            <w:pPr>
              <w:pStyle w:val="TableText"/>
              <w:jc w:val="center"/>
              <w:rPr>
                <w:color w:val="000000"/>
              </w:rPr>
            </w:pPr>
            <w:r w:rsidRPr="00EF30B7">
              <w:rPr>
                <w:color w:val="000000"/>
              </w:rPr>
              <w:t>7.1</w:t>
            </w:r>
          </w:p>
        </w:tc>
        <w:tc>
          <w:tcPr>
            <w:tcW w:w="793" w:type="dxa"/>
            <w:tcBorders>
              <w:top w:val="single" w:sz="4" w:space="0" w:color="A5A5A5"/>
              <w:left w:val="single" w:sz="4" w:space="0" w:color="A5A5A5"/>
              <w:bottom w:val="single" w:sz="4" w:space="0" w:color="A8A899"/>
              <w:right w:val="single" w:sz="4" w:space="0" w:color="A5A5A5"/>
            </w:tcBorders>
          </w:tcPr>
          <w:p w14:paraId="3BCA1088" w14:textId="0FB88DF7" w:rsidR="000D44B9" w:rsidRPr="00EF30B7" w:rsidRDefault="000D44B9" w:rsidP="000D44B9">
            <w:pPr>
              <w:pStyle w:val="TableText"/>
              <w:jc w:val="center"/>
              <w:rPr>
                <w:color w:val="000000"/>
              </w:rPr>
            </w:pPr>
            <w:r w:rsidRPr="00EF30B7">
              <w:rPr>
                <w:color w:val="000000"/>
              </w:rPr>
              <w:t>8.2</w:t>
            </w:r>
          </w:p>
        </w:tc>
        <w:tc>
          <w:tcPr>
            <w:tcW w:w="792" w:type="dxa"/>
            <w:tcBorders>
              <w:top w:val="single" w:sz="4" w:space="0" w:color="A5A5A5"/>
              <w:left w:val="single" w:sz="4" w:space="0" w:color="A5A5A5"/>
              <w:bottom w:val="single" w:sz="4" w:space="0" w:color="A8A899"/>
              <w:right w:val="single" w:sz="4" w:space="0" w:color="A5A5A5"/>
            </w:tcBorders>
            <w:vAlign w:val="bottom"/>
          </w:tcPr>
          <w:p w14:paraId="51E9161C" w14:textId="362AFC32" w:rsidR="000D44B9" w:rsidRPr="00EF30B7" w:rsidRDefault="000D44B9" w:rsidP="000D44B9">
            <w:pPr>
              <w:pStyle w:val="TableText"/>
              <w:jc w:val="center"/>
              <w:rPr>
                <w:color w:val="000000"/>
              </w:rPr>
            </w:pPr>
            <w:r>
              <w:rPr>
                <w:strike/>
                <w:color w:val="FF0000"/>
                <w:sz w:val="22"/>
              </w:rPr>
              <w:t>9.5</w:t>
            </w:r>
          </w:p>
        </w:tc>
        <w:tc>
          <w:tcPr>
            <w:tcW w:w="793" w:type="dxa"/>
            <w:tcBorders>
              <w:top w:val="single" w:sz="4" w:space="0" w:color="A5A5A5"/>
              <w:left w:val="single" w:sz="4" w:space="0" w:color="A5A5A5"/>
              <w:bottom w:val="single" w:sz="4" w:space="0" w:color="A8A899"/>
              <w:right w:val="single" w:sz="4" w:space="0" w:color="A5A5A5"/>
            </w:tcBorders>
            <w:vAlign w:val="bottom"/>
          </w:tcPr>
          <w:p w14:paraId="76020ECE" w14:textId="2A19DE3C" w:rsidR="000D44B9" w:rsidRPr="00EF30B7" w:rsidRDefault="000D44B9" w:rsidP="000D44B9">
            <w:pPr>
              <w:pStyle w:val="TableText"/>
              <w:jc w:val="center"/>
              <w:rPr>
                <w:color w:val="000000"/>
              </w:rPr>
            </w:pPr>
            <w:r>
              <w:rPr>
                <w:strike/>
                <w:color w:val="FF0000"/>
                <w:sz w:val="22"/>
              </w:rPr>
              <w:t>10.8</w:t>
            </w:r>
          </w:p>
        </w:tc>
        <w:tc>
          <w:tcPr>
            <w:tcW w:w="792" w:type="dxa"/>
            <w:tcBorders>
              <w:top w:val="single" w:sz="4" w:space="0" w:color="A5A5A5"/>
              <w:left w:val="single" w:sz="4" w:space="0" w:color="A5A5A5"/>
              <w:bottom w:val="single" w:sz="4" w:space="0" w:color="A8A899"/>
              <w:right w:val="single" w:sz="4" w:space="0" w:color="A5A5A5"/>
            </w:tcBorders>
            <w:vAlign w:val="bottom"/>
          </w:tcPr>
          <w:p w14:paraId="47FEDE7C" w14:textId="3D6F75FE" w:rsidR="000D44B9" w:rsidRPr="00EF30B7" w:rsidRDefault="000D44B9" w:rsidP="000D44B9">
            <w:pPr>
              <w:pStyle w:val="TableText"/>
              <w:jc w:val="center"/>
              <w:rPr>
                <w:color w:val="000000"/>
              </w:rPr>
            </w:pPr>
            <w:r>
              <w:rPr>
                <w:strike/>
                <w:color w:val="FF0000"/>
                <w:sz w:val="22"/>
              </w:rPr>
              <w:t>11.8</w:t>
            </w:r>
          </w:p>
        </w:tc>
        <w:tc>
          <w:tcPr>
            <w:tcW w:w="793" w:type="dxa"/>
            <w:tcBorders>
              <w:top w:val="single" w:sz="4" w:space="0" w:color="A5A5A5"/>
              <w:left w:val="single" w:sz="4" w:space="0" w:color="A5A5A5"/>
              <w:bottom w:val="single" w:sz="4" w:space="0" w:color="A8A899"/>
              <w:right w:val="single" w:sz="4" w:space="0" w:color="A8A899"/>
            </w:tcBorders>
            <w:vAlign w:val="bottom"/>
          </w:tcPr>
          <w:p w14:paraId="17AA1962" w14:textId="780E7513" w:rsidR="000D44B9" w:rsidRPr="00EF30B7" w:rsidRDefault="000D44B9" w:rsidP="000D44B9">
            <w:pPr>
              <w:pStyle w:val="TableText"/>
              <w:jc w:val="center"/>
              <w:rPr>
                <w:color w:val="000000"/>
              </w:rPr>
            </w:pPr>
            <w:r>
              <w:rPr>
                <w:strike/>
                <w:color w:val="FF0000"/>
                <w:sz w:val="22"/>
              </w:rPr>
              <w:t>12.4</w:t>
            </w:r>
          </w:p>
        </w:tc>
      </w:tr>
      <w:tr w:rsidR="000D44B9" w14:paraId="4F434744"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7C799E5F" w14:textId="6311EA12"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60BDA928" w14:textId="414DA3BC"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670F4D1A" w14:textId="5A8F2C0D" w:rsidR="000D44B9" w:rsidRPr="00EF30B7" w:rsidRDefault="000D44B9" w:rsidP="000D44B9">
            <w:pPr>
              <w:pStyle w:val="TableText"/>
              <w:rPr>
                <w:color w:val="000000"/>
              </w:rPr>
            </w:pPr>
            <w:r w:rsidRPr="00EF30B7">
              <w:rPr>
                <w:color w:val="000000"/>
              </w:rPr>
              <w:t>8</w:t>
            </w:r>
          </w:p>
        </w:tc>
        <w:tc>
          <w:tcPr>
            <w:tcW w:w="792" w:type="dxa"/>
            <w:tcBorders>
              <w:top w:val="single" w:sz="4" w:space="0" w:color="A5A5A5"/>
              <w:left w:val="single" w:sz="4" w:space="0" w:color="A5A5A5"/>
              <w:bottom w:val="single" w:sz="4" w:space="0" w:color="A8A899"/>
              <w:right w:val="single" w:sz="4" w:space="0" w:color="A5A5A5"/>
            </w:tcBorders>
          </w:tcPr>
          <w:p w14:paraId="510DDC06" w14:textId="4199D6E0" w:rsidR="000D44B9" w:rsidRPr="00EF30B7" w:rsidRDefault="000D44B9" w:rsidP="000D44B9">
            <w:pPr>
              <w:pStyle w:val="TableText"/>
              <w:jc w:val="center"/>
              <w:rPr>
                <w:color w:val="000000"/>
              </w:rPr>
            </w:pPr>
            <w:r w:rsidRPr="00EF30B7">
              <w:rPr>
                <w:color w:val="000000"/>
              </w:rPr>
              <w:t>6.6</w:t>
            </w:r>
          </w:p>
        </w:tc>
        <w:tc>
          <w:tcPr>
            <w:tcW w:w="793" w:type="dxa"/>
            <w:tcBorders>
              <w:top w:val="single" w:sz="4" w:space="0" w:color="A5A5A5"/>
              <w:left w:val="single" w:sz="4" w:space="0" w:color="A5A5A5"/>
              <w:bottom w:val="single" w:sz="4" w:space="0" w:color="A8A899"/>
              <w:right w:val="single" w:sz="4" w:space="0" w:color="A5A5A5"/>
            </w:tcBorders>
          </w:tcPr>
          <w:p w14:paraId="1BBEBC81" w14:textId="45D51548" w:rsidR="000D44B9" w:rsidRPr="00EF30B7" w:rsidRDefault="000D44B9" w:rsidP="000D44B9">
            <w:pPr>
              <w:pStyle w:val="TableText"/>
              <w:jc w:val="center"/>
              <w:rPr>
                <w:color w:val="000000"/>
              </w:rPr>
            </w:pPr>
            <w:r w:rsidRPr="00EF30B7">
              <w:rPr>
                <w:color w:val="000000"/>
              </w:rPr>
              <w:t>7.6</w:t>
            </w:r>
          </w:p>
        </w:tc>
        <w:tc>
          <w:tcPr>
            <w:tcW w:w="792" w:type="dxa"/>
            <w:tcBorders>
              <w:top w:val="single" w:sz="4" w:space="0" w:color="A5A5A5"/>
              <w:left w:val="single" w:sz="4" w:space="0" w:color="A5A5A5"/>
              <w:bottom w:val="single" w:sz="4" w:space="0" w:color="A8A899"/>
              <w:right w:val="single" w:sz="4" w:space="0" w:color="A5A5A5"/>
            </w:tcBorders>
          </w:tcPr>
          <w:p w14:paraId="7F527108" w14:textId="1A9E570E" w:rsidR="000D44B9" w:rsidRPr="00EF30B7" w:rsidRDefault="000D44B9" w:rsidP="000D44B9">
            <w:pPr>
              <w:pStyle w:val="TableText"/>
              <w:jc w:val="center"/>
              <w:rPr>
                <w:color w:val="000000"/>
              </w:rPr>
            </w:pPr>
            <w:r w:rsidRPr="00EF30B7">
              <w:rPr>
                <w:color w:val="000000"/>
              </w:rPr>
              <w:t>9.2</w:t>
            </w:r>
          </w:p>
        </w:tc>
        <w:tc>
          <w:tcPr>
            <w:tcW w:w="793" w:type="dxa"/>
            <w:tcBorders>
              <w:top w:val="single" w:sz="4" w:space="0" w:color="A5A5A5"/>
              <w:left w:val="single" w:sz="4" w:space="0" w:color="A5A5A5"/>
              <w:bottom w:val="single" w:sz="4" w:space="0" w:color="A8A899"/>
              <w:right w:val="single" w:sz="4" w:space="0" w:color="A5A5A5"/>
            </w:tcBorders>
            <w:vAlign w:val="bottom"/>
          </w:tcPr>
          <w:p w14:paraId="18C74DC0" w14:textId="477E7D24" w:rsidR="000D44B9" w:rsidRPr="00EF30B7" w:rsidRDefault="000D44B9" w:rsidP="000D44B9">
            <w:pPr>
              <w:pStyle w:val="TableText"/>
              <w:jc w:val="center"/>
              <w:rPr>
                <w:color w:val="000000"/>
              </w:rPr>
            </w:pPr>
            <w:r>
              <w:rPr>
                <w:strike/>
                <w:color w:val="FF0000"/>
                <w:sz w:val="22"/>
              </w:rPr>
              <w:t>10.6</w:t>
            </w:r>
          </w:p>
        </w:tc>
        <w:tc>
          <w:tcPr>
            <w:tcW w:w="792" w:type="dxa"/>
            <w:tcBorders>
              <w:top w:val="single" w:sz="4" w:space="0" w:color="A5A5A5"/>
              <w:left w:val="single" w:sz="4" w:space="0" w:color="A5A5A5"/>
              <w:bottom w:val="single" w:sz="4" w:space="0" w:color="A8A899"/>
              <w:right w:val="single" w:sz="4" w:space="0" w:color="A5A5A5"/>
            </w:tcBorders>
            <w:vAlign w:val="bottom"/>
          </w:tcPr>
          <w:p w14:paraId="30FE6C62" w14:textId="5A93ABBD" w:rsidR="000D44B9" w:rsidRDefault="000D44B9" w:rsidP="000D44B9">
            <w:pPr>
              <w:pStyle w:val="TableText"/>
              <w:jc w:val="center"/>
              <w:rPr>
                <w:strike/>
                <w:color w:val="FF0000"/>
                <w:sz w:val="22"/>
              </w:rPr>
            </w:pPr>
            <w:r>
              <w:rPr>
                <w:strike/>
                <w:color w:val="FF0000"/>
                <w:sz w:val="22"/>
              </w:rPr>
              <w:t>12.2</w:t>
            </w:r>
          </w:p>
        </w:tc>
        <w:tc>
          <w:tcPr>
            <w:tcW w:w="793" w:type="dxa"/>
            <w:tcBorders>
              <w:top w:val="single" w:sz="4" w:space="0" w:color="A5A5A5"/>
              <w:left w:val="single" w:sz="4" w:space="0" w:color="A5A5A5"/>
              <w:bottom w:val="single" w:sz="4" w:space="0" w:color="A8A899"/>
              <w:right w:val="single" w:sz="4" w:space="0" w:color="A5A5A5"/>
            </w:tcBorders>
            <w:vAlign w:val="bottom"/>
          </w:tcPr>
          <w:p w14:paraId="2B90B6D5" w14:textId="6E304D72" w:rsidR="000D44B9" w:rsidRDefault="000D44B9" w:rsidP="000D44B9">
            <w:pPr>
              <w:pStyle w:val="TableText"/>
              <w:jc w:val="center"/>
              <w:rPr>
                <w:strike/>
                <w:color w:val="FF0000"/>
                <w:sz w:val="22"/>
              </w:rPr>
            </w:pPr>
            <w:r>
              <w:rPr>
                <w:strike/>
                <w:color w:val="FF0000"/>
                <w:sz w:val="22"/>
              </w:rPr>
              <w:t>13.9</w:t>
            </w:r>
          </w:p>
        </w:tc>
        <w:tc>
          <w:tcPr>
            <w:tcW w:w="792" w:type="dxa"/>
            <w:tcBorders>
              <w:top w:val="single" w:sz="4" w:space="0" w:color="A5A5A5"/>
              <w:left w:val="single" w:sz="4" w:space="0" w:color="A5A5A5"/>
              <w:bottom w:val="single" w:sz="4" w:space="0" w:color="A8A899"/>
              <w:right w:val="single" w:sz="4" w:space="0" w:color="A5A5A5"/>
            </w:tcBorders>
            <w:vAlign w:val="bottom"/>
          </w:tcPr>
          <w:p w14:paraId="69C2CAF0" w14:textId="4E17FBCF" w:rsidR="000D44B9" w:rsidRDefault="000D44B9" w:rsidP="000D44B9">
            <w:pPr>
              <w:pStyle w:val="TableText"/>
              <w:jc w:val="center"/>
              <w:rPr>
                <w:strike/>
                <w:color w:val="FF0000"/>
                <w:sz w:val="22"/>
              </w:rPr>
            </w:pPr>
            <w:r>
              <w:rPr>
                <w:strike/>
                <w:color w:val="FF0000"/>
                <w:sz w:val="22"/>
              </w:rPr>
              <w:t>15.2</w:t>
            </w:r>
          </w:p>
        </w:tc>
        <w:tc>
          <w:tcPr>
            <w:tcW w:w="793" w:type="dxa"/>
            <w:tcBorders>
              <w:top w:val="single" w:sz="4" w:space="0" w:color="A5A5A5"/>
              <w:left w:val="single" w:sz="4" w:space="0" w:color="A5A5A5"/>
              <w:bottom w:val="single" w:sz="4" w:space="0" w:color="A8A899"/>
              <w:right w:val="single" w:sz="4" w:space="0" w:color="A8A899"/>
            </w:tcBorders>
            <w:vAlign w:val="bottom"/>
          </w:tcPr>
          <w:p w14:paraId="70F056EA" w14:textId="09241589" w:rsidR="000D44B9" w:rsidRDefault="000D44B9" w:rsidP="000D44B9">
            <w:pPr>
              <w:pStyle w:val="TableText"/>
              <w:jc w:val="center"/>
              <w:rPr>
                <w:strike/>
                <w:color w:val="FF0000"/>
                <w:sz w:val="22"/>
              </w:rPr>
            </w:pPr>
            <w:r>
              <w:rPr>
                <w:strike/>
                <w:color w:val="FF0000"/>
                <w:sz w:val="22"/>
              </w:rPr>
              <w:t>16.1</w:t>
            </w:r>
          </w:p>
        </w:tc>
      </w:tr>
      <w:tr w:rsidR="000D44B9" w14:paraId="22575DD2"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39850DD6" w14:textId="0CB6FAB0"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40708BEE" w14:textId="62BBEAA8"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38B5045A" w14:textId="5E261C20" w:rsidR="000D44B9" w:rsidRPr="00EF30B7" w:rsidRDefault="000D44B9" w:rsidP="000D44B9">
            <w:pPr>
              <w:pStyle w:val="TableText"/>
              <w:rPr>
                <w:color w:val="000000"/>
              </w:rPr>
            </w:pPr>
            <w:r w:rsidRPr="00EF30B7">
              <w:rPr>
                <w:color w:val="000000"/>
              </w:rPr>
              <w:t>10</w:t>
            </w:r>
          </w:p>
        </w:tc>
        <w:tc>
          <w:tcPr>
            <w:tcW w:w="792" w:type="dxa"/>
            <w:tcBorders>
              <w:top w:val="single" w:sz="4" w:space="0" w:color="A5A5A5"/>
              <w:left w:val="single" w:sz="4" w:space="0" w:color="A5A5A5"/>
              <w:bottom w:val="single" w:sz="4" w:space="0" w:color="A8A899"/>
              <w:right w:val="single" w:sz="4" w:space="0" w:color="A5A5A5"/>
            </w:tcBorders>
          </w:tcPr>
          <w:p w14:paraId="1374B0D6" w14:textId="7711E372" w:rsidR="000D44B9" w:rsidRPr="00EF30B7" w:rsidRDefault="000D44B9" w:rsidP="000D44B9">
            <w:pPr>
              <w:pStyle w:val="TableText"/>
              <w:jc w:val="center"/>
              <w:rPr>
                <w:color w:val="000000"/>
              </w:rPr>
            </w:pPr>
            <w:r w:rsidRPr="00EF30B7">
              <w:rPr>
                <w:color w:val="000000"/>
              </w:rPr>
              <w:t>7.8</w:t>
            </w:r>
          </w:p>
        </w:tc>
        <w:tc>
          <w:tcPr>
            <w:tcW w:w="793" w:type="dxa"/>
            <w:tcBorders>
              <w:top w:val="single" w:sz="4" w:space="0" w:color="A5A5A5"/>
              <w:left w:val="single" w:sz="4" w:space="0" w:color="A5A5A5"/>
              <w:bottom w:val="single" w:sz="4" w:space="0" w:color="A8A899"/>
              <w:right w:val="single" w:sz="4" w:space="0" w:color="A5A5A5"/>
            </w:tcBorders>
          </w:tcPr>
          <w:p w14:paraId="7EB0C7CC" w14:textId="044F74DE" w:rsidR="000D44B9" w:rsidRPr="00EF30B7" w:rsidRDefault="000D44B9" w:rsidP="000D44B9">
            <w:pPr>
              <w:pStyle w:val="TableText"/>
              <w:jc w:val="center"/>
              <w:rPr>
                <w:color w:val="000000"/>
              </w:rPr>
            </w:pPr>
            <w:r w:rsidRPr="00EF30B7">
              <w:rPr>
                <w:color w:val="000000"/>
              </w:rPr>
              <w:t>9.1</w:t>
            </w:r>
          </w:p>
        </w:tc>
        <w:tc>
          <w:tcPr>
            <w:tcW w:w="792" w:type="dxa"/>
            <w:tcBorders>
              <w:top w:val="single" w:sz="4" w:space="0" w:color="A5A5A5"/>
              <w:left w:val="single" w:sz="4" w:space="0" w:color="A5A5A5"/>
              <w:bottom w:val="single" w:sz="4" w:space="0" w:color="A8A899"/>
              <w:right w:val="single" w:sz="4" w:space="0" w:color="A5A5A5"/>
            </w:tcBorders>
            <w:vAlign w:val="bottom"/>
          </w:tcPr>
          <w:p w14:paraId="5EEDD6F1" w14:textId="77432437" w:rsidR="000D44B9" w:rsidRPr="00EF30B7" w:rsidRDefault="000D44B9" w:rsidP="000D44B9">
            <w:pPr>
              <w:pStyle w:val="TableText"/>
              <w:jc w:val="center"/>
              <w:rPr>
                <w:color w:val="000000"/>
              </w:rPr>
            </w:pPr>
            <w:r>
              <w:rPr>
                <w:strike/>
                <w:color w:val="FF0000"/>
                <w:sz w:val="22"/>
              </w:rPr>
              <w:t>10.9</w:t>
            </w:r>
          </w:p>
        </w:tc>
        <w:tc>
          <w:tcPr>
            <w:tcW w:w="793" w:type="dxa"/>
            <w:tcBorders>
              <w:top w:val="single" w:sz="4" w:space="0" w:color="A5A5A5"/>
              <w:left w:val="single" w:sz="4" w:space="0" w:color="A5A5A5"/>
              <w:bottom w:val="single" w:sz="4" w:space="0" w:color="A8A899"/>
              <w:right w:val="single" w:sz="4" w:space="0" w:color="A5A5A5"/>
            </w:tcBorders>
            <w:vAlign w:val="bottom"/>
          </w:tcPr>
          <w:p w14:paraId="655BC2E0" w14:textId="65D13B54" w:rsidR="000D44B9" w:rsidRDefault="000D44B9" w:rsidP="000D44B9">
            <w:pPr>
              <w:pStyle w:val="TableText"/>
              <w:jc w:val="center"/>
              <w:rPr>
                <w:strike/>
                <w:color w:val="FF0000"/>
                <w:sz w:val="22"/>
              </w:rPr>
            </w:pPr>
            <w:r>
              <w:rPr>
                <w:strike/>
                <w:color w:val="FF0000"/>
                <w:sz w:val="22"/>
              </w:rPr>
              <w:t>12.6</w:t>
            </w:r>
          </w:p>
        </w:tc>
        <w:tc>
          <w:tcPr>
            <w:tcW w:w="792" w:type="dxa"/>
            <w:tcBorders>
              <w:top w:val="single" w:sz="4" w:space="0" w:color="A5A5A5"/>
              <w:left w:val="single" w:sz="4" w:space="0" w:color="A5A5A5"/>
              <w:bottom w:val="single" w:sz="4" w:space="0" w:color="A8A899"/>
              <w:right w:val="single" w:sz="4" w:space="0" w:color="A5A5A5"/>
            </w:tcBorders>
            <w:vAlign w:val="bottom"/>
          </w:tcPr>
          <w:p w14:paraId="0C4FF7BA" w14:textId="26DDEE58" w:rsidR="000D44B9" w:rsidRDefault="000D44B9" w:rsidP="000D44B9">
            <w:pPr>
              <w:pStyle w:val="TableText"/>
              <w:jc w:val="center"/>
              <w:rPr>
                <w:strike/>
                <w:color w:val="FF0000"/>
                <w:sz w:val="22"/>
              </w:rPr>
            </w:pPr>
            <w:r>
              <w:rPr>
                <w:strike/>
                <w:color w:val="FF0000"/>
                <w:sz w:val="22"/>
              </w:rPr>
              <w:t>14.7</w:t>
            </w:r>
          </w:p>
        </w:tc>
        <w:tc>
          <w:tcPr>
            <w:tcW w:w="793" w:type="dxa"/>
            <w:tcBorders>
              <w:top w:val="single" w:sz="4" w:space="0" w:color="A5A5A5"/>
              <w:left w:val="single" w:sz="4" w:space="0" w:color="A5A5A5"/>
              <w:bottom w:val="single" w:sz="4" w:space="0" w:color="A8A899"/>
              <w:right w:val="single" w:sz="4" w:space="0" w:color="A5A5A5"/>
            </w:tcBorders>
            <w:vAlign w:val="bottom"/>
          </w:tcPr>
          <w:p w14:paraId="72DF40B5" w14:textId="2B0D5DDE" w:rsidR="000D44B9" w:rsidRDefault="000D44B9" w:rsidP="000D44B9">
            <w:pPr>
              <w:pStyle w:val="TableText"/>
              <w:jc w:val="center"/>
              <w:rPr>
                <w:strike/>
                <w:color w:val="FF0000"/>
                <w:sz w:val="22"/>
              </w:rPr>
            </w:pPr>
            <w:r>
              <w:rPr>
                <w:strike/>
                <w:color w:val="FF0000"/>
                <w:sz w:val="22"/>
              </w:rPr>
              <w:t>16.7</w:t>
            </w:r>
          </w:p>
        </w:tc>
        <w:tc>
          <w:tcPr>
            <w:tcW w:w="792" w:type="dxa"/>
            <w:tcBorders>
              <w:top w:val="single" w:sz="4" w:space="0" w:color="A5A5A5"/>
              <w:left w:val="single" w:sz="4" w:space="0" w:color="A5A5A5"/>
              <w:bottom w:val="single" w:sz="4" w:space="0" w:color="A8A899"/>
              <w:right w:val="single" w:sz="4" w:space="0" w:color="A5A5A5"/>
            </w:tcBorders>
            <w:vAlign w:val="bottom"/>
          </w:tcPr>
          <w:p w14:paraId="79C24B0C" w14:textId="3AD6D475" w:rsidR="000D44B9" w:rsidRDefault="000D44B9" w:rsidP="000D44B9">
            <w:pPr>
              <w:pStyle w:val="TableText"/>
              <w:jc w:val="center"/>
              <w:rPr>
                <w:strike/>
                <w:color w:val="FF0000"/>
                <w:sz w:val="22"/>
              </w:rPr>
            </w:pPr>
            <w:r>
              <w:rPr>
                <w:strike/>
                <w:color w:val="FF0000"/>
                <w:sz w:val="22"/>
              </w:rPr>
              <w:t>18.3</w:t>
            </w:r>
          </w:p>
        </w:tc>
        <w:tc>
          <w:tcPr>
            <w:tcW w:w="793" w:type="dxa"/>
            <w:tcBorders>
              <w:top w:val="single" w:sz="4" w:space="0" w:color="A5A5A5"/>
              <w:left w:val="single" w:sz="4" w:space="0" w:color="A5A5A5"/>
              <w:bottom w:val="single" w:sz="4" w:space="0" w:color="A8A899"/>
              <w:right w:val="single" w:sz="4" w:space="0" w:color="A8A899"/>
            </w:tcBorders>
            <w:vAlign w:val="bottom"/>
          </w:tcPr>
          <w:p w14:paraId="2DC60FC2" w14:textId="5EA158EE" w:rsidR="000D44B9" w:rsidRDefault="000D44B9" w:rsidP="000D44B9">
            <w:pPr>
              <w:pStyle w:val="TableText"/>
              <w:jc w:val="center"/>
              <w:rPr>
                <w:strike/>
                <w:color w:val="FF0000"/>
                <w:sz w:val="22"/>
              </w:rPr>
            </w:pPr>
            <w:r>
              <w:rPr>
                <w:strike/>
                <w:color w:val="FF0000"/>
                <w:sz w:val="22"/>
              </w:rPr>
              <w:t>19.3</w:t>
            </w:r>
          </w:p>
        </w:tc>
      </w:tr>
      <w:tr w:rsidR="000D44B9" w14:paraId="63ED1B82"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4EC58696" w14:textId="1A453EF8"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0AC8F79F" w14:textId="6D8D636B"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5AD0520C" w14:textId="642BE9F8" w:rsidR="000D44B9" w:rsidRPr="00EF30B7" w:rsidRDefault="000D44B9" w:rsidP="000D44B9">
            <w:pPr>
              <w:pStyle w:val="TableText"/>
              <w:rPr>
                <w:color w:val="000000"/>
              </w:rPr>
            </w:pPr>
            <w:r w:rsidRPr="00EF30B7">
              <w:rPr>
                <w:color w:val="000000"/>
              </w:rPr>
              <w:t>12</w:t>
            </w:r>
          </w:p>
        </w:tc>
        <w:tc>
          <w:tcPr>
            <w:tcW w:w="792" w:type="dxa"/>
            <w:tcBorders>
              <w:top w:val="single" w:sz="4" w:space="0" w:color="A5A5A5"/>
              <w:left w:val="single" w:sz="4" w:space="0" w:color="A5A5A5"/>
              <w:bottom w:val="single" w:sz="4" w:space="0" w:color="A8A899"/>
              <w:right w:val="single" w:sz="4" w:space="0" w:color="A5A5A5"/>
            </w:tcBorders>
          </w:tcPr>
          <w:p w14:paraId="04E8748C" w14:textId="03BBB0BB" w:rsidR="000D44B9" w:rsidRPr="00EF30B7" w:rsidRDefault="000D44B9" w:rsidP="000D44B9">
            <w:pPr>
              <w:pStyle w:val="TableText"/>
              <w:jc w:val="center"/>
              <w:rPr>
                <w:color w:val="000000"/>
              </w:rPr>
            </w:pPr>
            <w:r w:rsidRPr="00EF30B7">
              <w:rPr>
                <w:color w:val="000000"/>
              </w:rPr>
              <w:t>8.9</w:t>
            </w:r>
          </w:p>
        </w:tc>
        <w:tc>
          <w:tcPr>
            <w:tcW w:w="793" w:type="dxa"/>
            <w:tcBorders>
              <w:top w:val="single" w:sz="4" w:space="0" w:color="A5A5A5"/>
              <w:left w:val="single" w:sz="4" w:space="0" w:color="A5A5A5"/>
              <w:bottom w:val="single" w:sz="4" w:space="0" w:color="A8A899"/>
              <w:right w:val="single" w:sz="4" w:space="0" w:color="A5A5A5"/>
            </w:tcBorders>
            <w:vAlign w:val="bottom"/>
          </w:tcPr>
          <w:p w14:paraId="64CBDEB2" w14:textId="52779D0C" w:rsidR="000D44B9" w:rsidRPr="00EF30B7" w:rsidRDefault="000D44B9" w:rsidP="000D44B9">
            <w:pPr>
              <w:pStyle w:val="TableText"/>
              <w:jc w:val="center"/>
              <w:rPr>
                <w:color w:val="000000"/>
              </w:rPr>
            </w:pPr>
            <w:r>
              <w:rPr>
                <w:strike/>
                <w:color w:val="FF0000"/>
                <w:sz w:val="22"/>
              </w:rPr>
              <w:t>10.4</w:t>
            </w:r>
          </w:p>
        </w:tc>
        <w:tc>
          <w:tcPr>
            <w:tcW w:w="792" w:type="dxa"/>
            <w:tcBorders>
              <w:top w:val="single" w:sz="4" w:space="0" w:color="A5A5A5"/>
              <w:left w:val="single" w:sz="4" w:space="0" w:color="A5A5A5"/>
              <w:bottom w:val="single" w:sz="4" w:space="0" w:color="A8A899"/>
              <w:right w:val="single" w:sz="4" w:space="0" w:color="A5A5A5"/>
            </w:tcBorders>
            <w:vAlign w:val="bottom"/>
          </w:tcPr>
          <w:p w14:paraId="7C2B4992" w14:textId="51D0A828" w:rsidR="000D44B9" w:rsidRDefault="000D44B9" w:rsidP="000D44B9">
            <w:pPr>
              <w:pStyle w:val="TableText"/>
              <w:jc w:val="center"/>
              <w:rPr>
                <w:strike/>
                <w:color w:val="FF0000"/>
                <w:sz w:val="22"/>
              </w:rPr>
            </w:pPr>
            <w:r>
              <w:rPr>
                <w:strike/>
                <w:color w:val="FF0000"/>
                <w:sz w:val="22"/>
              </w:rPr>
              <w:t>12.5</w:t>
            </w:r>
          </w:p>
        </w:tc>
        <w:tc>
          <w:tcPr>
            <w:tcW w:w="793" w:type="dxa"/>
            <w:tcBorders>
              <w:top w:val="single" w:sz="4" w:space="0" w:color="A5A5A5"/>
              <w:left w:val="single" w:sz="4" w:space="0" w:color="A5A5A5"/>
              <w:bottom w:val="single" w:sz="4" w:space="0" w:color="A8A899"/>
              <w:right w:val="single" w:sz="4" w:space="0" w:color="A5A5A5"/>
            </w:tcBorders>
            <w:vAlign w:val="bottom"/>
          </w:tcPr>
          <w:p w14:paraId="23B2705C" w14:textId="4CCFD55B" w:rsidR="000D44B9" w:rsidRDefault="000D44B9" w:rsidP="000D44B9">
            <w:pPr>
              <w:pStyle w:val="TableText"/>
              <w:jc w:val="center"/>
              <w:rPr>
                <w:strike/>
                <w:color w:val="FF0000"/>
                <w:sz w:val="22"/>
              </w:rPr>
            </w:pPr>
            <w:r>
              <w:rPr>
                <w:strike/>
                <w:color w:val="FF0000"/>
                <w:sz w:val="22"/>
              </w:rPr>
              <w:t>14.6</w:t>
            </w:r>
          </w:p>
        </w:tc>
        <w:tc>
          <w:tcPr>
            <w:tcW w:w="792" w:type="dxa"/>
            <w:tcBorders>
              <w:top w:val="single" w:sz="4" w:space="0" w:color="A5A5A5"/>
              <w:left w:val="single" w:sz="4" w:space="0" w:color="A5A5A5"/>
              <w:bottom w:val="single" w:sz="4" w:space="0" w:color="A8A899"/>
              <w:right w:val="single" w:sz="4" w:space="0" w:color="A5A5A5"/>
            </w:tcBorders>
            <w:vAlign w:val="bottom"/>
          </w:tcPr>
          <w:p w14:paraId="0F8D38E4" w14:textId="5C38E131" w:rsidR="000D44B9" w:rsidRDefault="000D44B9" w:rsidP="000D44B9">
            <w:pPr>
              <w:pStyle w:val="TableText"/>
              <w:jc w:val="center"/>
              <w:rPr>
                <w:strike/>
                <w:color w:val="FF0000"/>
                <w:sz w:val="22"/>
              </w:rPr>
            </w:pPr>
            <w:r>
              <w:rPr>
                <w:strike/>
                <w:color w:val="FF0000"/>
                <w:sz w:val="22"/>
              </w:rPr>
              <w:t>16.9</w:t>
            </w:r>
          </w:p>
        </w:tc>
        <w:tc>
          <w:tcPr>
            <w:tcW w:w="793" w:type="dxa"/>
            <w:tcBorders>
              <w:top w:val="single" w:sz="4" w:space="0" w:color="A5A5A5"/>
              <w:left w:val="single" w:sz="4" w:space="0" w:color="A5A5A5"/>
              <w:bottom w:val="single" w:sz="4" w:space="0" w:color="A8A899"/>
              <w:right w:val="single" w:sz="4" w:space="0" w:color="A5A5A5"/>
            </w:tcBorders>
            <w:vAlign w:val="bottom"/>
          </w:tcPr>
          <w:p w14:paraId="37CC3089" w14:textId="0D240C8A" w:rsidR="000D44B9" w:rsidRDefault="000D44B9" w:rsidP="000D44B9">
            <w:pPr>
              <w:pStyle w:val="TableText"/>
              <w:jc w:val="center"/>
              <w:rPr>
                <w:strike/>
                <w:color w:val="FF0000"/>
                <w:sz w:val="22"/>
              </w:rPr>
            </w:pPr>
            <w:r>
              <w:rPr>
                <w:strike/>
                <w:color w:val="FF0000"/>
                <w:sz w:val="22"/>
              </w:rPr>
              <w:t>19.3</w:t>
            </w:r>
          </w:p>
        </w:tc>
        <w:tc>
          <w:tcPr>
            <w:tcW w:w="792" w:type="dxa"/>
            <w:tcBorders>
              <w:top w:val="single" w:sz="4" w:space="0" w:color="A5A5A5"/>
              <w:left w:val="single" w:sz="4" w:space="0" w:color="A5A5A5"/>
              <w:bottom w:val="single" w:sz="4" w:space="0" w:color="A8A899"/>
              <w:right w:val="single" w:sz="4" w:space="0" w:color="A5A5A5"/>
            </w:tcBorders>
            <w:vAlign w:val="bottom"/>
          </w:tcPr>
          <w:p w14:paraId="2F6EC9F8" w14:textId="3B01C7A6" w:rsidR="000D44B9" w:rsidRDefault="000D44B9" w:rsidP="000D44B9">
            <w:pPr>
              <w:pStyle w:val="TableText"/>
              <w:jc w:val="center"/>
              <w:rPr>
                <w:strike/>
                <w:color w:val="FF0000"/>
                <w:sz w:val="22"/>
              </w:rPr>
            </w:pPr>
            <w:r>
              <w:rPr>
                <w:strike/>
                <w:color w:val="FF0000"/>
                <w:sz w:val="22"/>
              </w:rPr>
              <w:t>21.1</w:t>
            </w:r>
          </w:p>
        </w:tc>
        <w:tc>
          <w:tcPr>
            <w:tcW w:w="793" w:type="dxa"/>
            <w:tcBorders>
              <w:top w:val="single" w:sz="4" w:space="0" w:color="A5A5A5"/>
              <w:left w:val="single" w:sz="4" w:space="0" w:color="A5A5A5"/>
              <w:bottom w:val="single" w:sz="4" w:space="0" w:color="A8A899"/>
              <w:right w:val="single" w:sz="4" w:space="0" w:color="A8A899"/>
            </w:tcBorders>
            <w:vAlign w:val="bottom"/>
          </w:tcPr>
          <w:p w14:paraId="4846EC89" w14:textId="4E550A03" w:rsidR="000D44B9" w:rsidRDefault="000D44B9" w:rsidP="000D44B9">
            <w:pPr>
              <w:pStyle w:val="TableText"/>
              <w:jc w:val="center"/>
              <w:rPr>
                <w:strike/>
                <w:color w:val="FF0000"/>
                <w:sz w:val="22"/>
              </w:rPr>
            </w:pPr>
            <w:r>
              <w:rPr>
                <w:strike/>
                <w:color w:val="FF0000"/>
                <w:sz w:val="22"/>
              </w:rPr>
              <w:t>22.4</w:t>
            </w:r>
          </w:p>
        </w:tc>
      </w:tr>
      <w:tr w:rsidR="000D44B9" w14:paraId="0F98E2D9"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60C3B632" w14:textId="77435740"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4F319745" w14:textId="6D7729D5"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3C851C9D" w14:textId="0F8CCCB0" w:rsidR="000D44B9" w:rsidRPr="00EF30B7" w:rsidRDefault="000D44B9" w:rsidP="000D44B9">
            <w:pPr>
              <w:pStyle w:val="TableText"/>
              <w:rPr>
                <w:color w:val="000000"/>
              </w:rPr>
            </w:pPr>
            <w:r w:rsidRPr="00EF30B7">
              <w:rPr>
                <w:color w:val="000000"/>
              </w:rPr>
              <w:t>14</w:t>
            </w:r>
          </w:p>
        </w:tc>
        <w:tc>
          <w:tcPr>
            <w:tcW w:w="792" w:type="dxa"/>
            <w:tcBorders>
              <w:top w:val="single" w:sz="4" w:space="0" w:color="A5A5A5"/>
              <w:left w:val="single" w:sz="4" w:space="0" w:color="A5A5A5"/>
              <w:bottom w:val="single" w:sz="4" w:space="0" w:color="A8A899"/>
              <w:right w:val="single" w:sz="4" w:space="0" w:color="A5A5A5"/>
            </w:tcBorders>
            <w:vAlign w:val="bottom"/>
          </w:tcPr>
          <w:p w14:paraId="59A7981D" w14:textId="27953C9A" w:rsidR="000D44B9" w:rsidRPr="00EF30B7" w:rsidRDefault="000D44B9" w:rsidP="000D44B9">
            <w:pPr>
              <w:pStyle w:val="TableText"/>
              <w:jc w:val="center"/>
              <w:rPr>
                <w:color w:val="000000"/>
              </w:rPr>
            </w:pPr>
            <w:r>
              <w:rPr>
                <w:strike/>
                <w:color w:val="FF0000"/>
                <w:sz w:val="22"/>
              </w:rPr>
              <w:t>9.8</w:t>
            </w:r>
          </w:p>
        </w:tc>
        <w:tc>
          <w:tcPr>
            <w:tcW w:w="793" w:type="dxa"/>
            <w:tcBorders>
              <w:top w:val="single" w:sz="4" w:space="0" w:color="A5A5A5"/>
              <w:left w:val="single" w:sz="4" w:space="0" w:color="A5A5A5"/>
              <w:bottom w:val="single" w:sz="4" w:space="0" w:color="A8A899"/>
              <w:right w:val="single" w:sz="4" w:space="0" w:color="A5A5A5"/>
            </w:tcBorders>
            <w:vAlign w:val="bottom"/>
          </w:tcPr>
          <w:p w14:paraId="0D836BA7" w14:textId="2342B06C" w:rsidR="000D44B9" w:rsidRDefault="000D44B9" w:rsidP="000D44B9">
            <w:pPr>
              <w:pStyle w:val="TableText"/>
              <w:jc w:val="center"/>
              <w:rPr>
                <w:strike/>
                <w:color w:val="FF0000"/>
                <w:sz w:val="22"/>
              </w:rPr>
            </w:pPr>
            <w:r>
              <w:rPr>
                <w:strike/>
                <w:color w:val="FF0000"/>
                <w:sz w:val="22"/>
              </w:rPr>
              <w:t>11.5</w:t>
            </w:r>
          </w:p>
        </w:tc>
        <w:tc>
          <w:tcPr>
            <w:tcW w:w="792" w:type="dxa"/>
            <w:tcBorders>
              <w:top w:val="single" w:sz="4" w:space="0" w:color="A5A5A5"/>
              <w:left w:val="single" w:sz="4" w:space="0" w:color="A5A5A5"/>
              <w:bottom w:val="single" w:sz="4" w:space="0" w:color="A8A899"/>
              <w:right w:val="single" w:sz="4" w:space="0" w:color="A5A5A5"/>
            </w:tcBorders>
            <w:vAlign w:val="bottom"/>
          </w:tcPr>
          <w:p w14:paraId="05C5945A" w14:textId="5076D5DB" w:rsidR="000D44B9" w:rsidRDefault="000D44B9" w:rsidP="000D44B9">
            <w:pPr>
              <w:pStyle w:val="TableText"/>
              <w:jc w:val="center"/>
              <w:rPr>
                <w:strike/>
                <w:color w:val="FF0000"/>
                <w:sz w:val="22"/>
              </w:rPr>
            </w:pPr>
            <w:r>
              <w:rPr>
                <w:strike/>
                <w:color w:val="FF0000"/>
                <w:sz w:val="22"/>
              </w:rPr>
              <w:t>13.9</w:t>
            </w:r>
          </w:p>
        </w:tc>
        <w:tc>
          <w:tcPr>
            <w:tcW w:w="793" w:type="dxa"/>
            <w:tcBorders>
              <w:top w:val="single" w:sz="4" w:space="0" w:color="A5A5A5"/>
              <w:left w:val="single" w:sz="4" w:space="0" w:color="A5A5A5"/>
              <w:bottom w:val="single" w:sz="4" w:space="0" w:color="A8A899"/>
              <w:right w:val="single" w:sz="4" w:space="0" w:color="A5A5A5"/>
            </w:tcBorders>
            <w:vAlign w:val="bottom"/>
          </w:tcPr>
          <w:p w14:paraId="07D8FA65" w14:textId="79F71C5B" w:rsidR="000D44B9" w:rsidRDefault="000D44B9" w:rsidP="000D44B9">
            <w:pPr>
              <w:pStyle w:val="TableText"/>
              <w:jc w:val="center"/>
              <w:rPr>
                <w:strike/>
                <w:color w:val="FF0000"/>
                <w:sz w:val="22"/>
              </w:rPr>
            </w:pPr>
            <w:r>
              <w:rPr>
                <w:strike/>
                <w:color w:val="FF0000"/>
                <w:sz w:val="22"/>
              </w:rPr>
              <w:t>16.3</w:t>
            </w:r>
          </w:p>
        </w:tc>
        <w:tc>
          <w:tcPr>
            <w:tcW w:w="792" w:type="dxa"/>
            <w:tcBorders>
              <w:top w:val="single" w:sz="4" w:space="0" w:color="A5A5A5"/>
              <w:left w:val="single" w:sz="4" w:space="0" w:color="A5A5A5"/>
              <w:bottom w:val="single" w:sz="4" w:space="0" w:color="A8A899"/>
              <w:right w:val="single" w:sz="4" w:space="0" w:color="A5A5A5"/>
            </w:tcBorders>
            <w:vAlign w:val="bottom"/>
          </w:tcPr>
          <w:p w14:paraId="2A0AA2ED" w14:textId="1807BB2F" w:rsidR="000D44B9" w:rsidRDefault="000D44B9" w:rsidP="000D44B9">
            <w:pPr>
              <w:pStyle w:val="TableText"/>
              <w:jc w:val="center"/>
              <w:rPr>
                <w:strike/>
                <w:color w:val="FF0000"/>
                <w:sz w:val="22"/>
              </w:rPr>
            </w:pPr>
            <w:r>
              <w:rPr>
                <w:strike/>
                <w:color w:val="FF0000"/>
                <w:sz w:val="22"/>
              </w:rPr>
              <w:t>18.9</w:t>
            </w:r>
          </w:p>
        </w:tc>
        <w:tc>
          <w:tcPr>
            <w:tcW w:w="793" w:type="dxa"/>
            <w:tcBorders>
              <w:top w:val="single" w:sz="4" w:space="0" w:color="A5A5A5"/>
              <w:left w:val="single" w:sz="4" w:space="0" w:color="A5A5A5"/>
              <w:bottom w:val="single" w:sz="4" w:space="0" w:color="A8A899"/>
              <w:right w:val="single" w:sz="4" w:space="0" w:color="A5A5A5"/>
            </w:tcBorders>
            <w:vAlign w:val="bottom"/>
          </w:tcPr>
          <w:p w14:paraId="75191458" w14:textId="7BA4B1BE" w:rsidR="000D44B9" w:rsidRDefault="000D44B9" w:rsidP="000D44B9">
            <w:pPr>
              <w:pStyle w:val="TableText"/>
              <w:jc w:val="center"/>
              <w:rPr>
                <w:strike/>
                <w:color w:val="FF0000"/>
                <w:sz w:val="22"/>
              </w:rPr>
            </w:pPr>
            <w:r>
              <w:rPr>
                <w:strike/>
                <w:color w:val="FF0000"/>
                <w:sz w:val="22"/>
              </w:rPr>
              <w:t>21.6</w:t>
            </w:r>
          </w:p>
        </w:tc>
        <w:tc>
          <w:tcPr>
            <w:tcW w:w="792" w:type="dxa"/>
            <w:tcBorders>
              <w:top w:val="single" w:sz="4" w:space="0" w:color="A5A5A5"/>
              <w:left w:val="single" w:sz="4" w:space="0" w:color="A5A5A5"/>
              <w:bottom w:val="single" w:sz="4" w:space="0" w:color="A8A899"/>
              <w:right w:val="single" w:sz="4" w:space="0" w:color="A5A5A5"/>
            </w:tcBorders>
            <w:vAlign w:val="bottom"/>
          </w:tcPr>
          <w:p w14:paraId="5E2E614A" w14:textId="7843C4A6" w:rsidR="000D44B9" w:rsidRDefault="000D44B9" w:rsidP="000D44B9">
            <w:pPr>
              <w:pStyle w:val="TableText"/>
              <w:jc w:val="center"/>
              <w:rPr>
                <w:strike/>
                <w:color w:val="FF0000"/>
                <w:sz w:val="22"/>
              </w:rPr>
            </w:pPr>
            <w:r>
              <w:rPr>
                <w:strike/>
                <w:color w:val="FF0000"/>
                <w:sz w:val="22"/>
              </w:rPr>
              <w:t>23.7</w:t>
            </w:r>
          </w:p>
        </w:tc>
        <w:tc>
          <w:tcPr>
            <w:tcW w:w="793" w:type="dxa"/>
            <w:tcBorders>
              <w:top w:val="single" w:sz="4" w:space="0" w:color="A5A5A5"/>
              <w:left w:val="single" w:sz="4" w:space="0" w:color="A5A5A5"/>
              <w:bottom w:val="single" w:sz="4" w:space="0" w:color="A8A899"/>
              <w:right w:val="single" w:sz="4" w:space="0" w:color="A8A899"/>
            </w:tcBorders>
            <w:vAlign w:val="bottom"/>
          </w:tcPr>
          <w:p w14:paraId="34572E53" w14:textId="5ADC139B" w:rsidR="000D44B9" w:rsidRDefault="000D44B9" w:rsidP="000D44B9">
            <w:pPr>
              <w:pStyle w:val="TableText"/>
              <w:jc w:val="center"/>
              <w:rPr>
                <w:strike/>
                <w:color w:val="FF0000"/>
                <w:sz w:val="22"/>
              </w:rPr>
            </w:pPr>
            <w:r>
              <w:rPr>
                <w:strike/>
                <w:color w:val="FF0000"/>
                <w:sz w:val="22"/>
              </w:rPr>
              <w:t>25</w:t>
            </w:r>
          </w:p>
        </w:tc>
      </w:tr>
      <w:tr w:rsidR="000D44B9" w14:paraId="52EDE0A3"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118DACE9" w14:textId="0ACFA0B0"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032F1302" w14:textId="5A5440C0"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3FF8D538" w14:textId="6D44E428" w:rsidR="000D44B9" w:rsidRPr="00EF30B7" w:rsidRDefault="000D44B9" w:rsidP="000D44B9">
            <w:pPr>
              <w:pStyle w:val="TableText"/>
              <w:rPr>
                <w:color w:val="000000"/>
              </w:rPr>
            </w:pPr>
            <w:r w:rsidRPr="00EF30B7">
              <w:rPr>
                <w:color w:val="000000"/>
              </w:rPr>
              <w:t>16</w:t>
            </w:r>
          </w:p>
        </w:tc>
        <w:tc>
          <w:tcPr>
            <w:tcW w:w="792" w:type="dxa"/>
            <w:tcBorders>
              <w:top w:val="single" w:sz="4" w:space="0" w:color="A5A5A5"/>
              <w:left w:val="single" w:sz="4" w:space="0" w:color="A5A5A5"/>
              <w:bottom w:val="single" w:sz="4" w:space="0" w:color="A8A899"/>
              <w:right w:val="single" w:sz="4" w:space="0" w:color="A5A5A5"/>
            </w:tcBorders>
            <w:vAlign w:val="bottom"/>
          </w:tcPr>
          <w:p w14:paraId="4818A69A" w14:textId="06F1CDA4" w:rsidR="000D44B9" w:rsidRDefault="000D44B9" w:rsidP="000D44B9">
            <w:pPr>
              <w:pStyle w:val="TableText"/>
              <w:jc w:val="center"/>
              <w:rPr>
                <w:strike/>
                <w:color w:val="FF0000"/>
                <w:sz w:val="22"/>
              </w:rPr>
            </w:pPr>
            <w:r>
              <w:rPr>
                <w:strike/>
                <w:color w:val="FF0000"/>
                <w:sz w:val="22"/>
              </w:rPr>
              <w:t>10.7</w:t>
            </w:r>
          </w:p>
        </w:tc>
        <w:tc>
          <w:tcPr>
            <w:tcW w:w="793" w:type="dxa"/>
            <w:tcBorders>
              <w:top w:val="single" w:sz="4" w:space="0" w:color="A5A5A5"/>
              <w:left w:val="single" w:sz="4" w:space="0" w:color="A5A5A5"/>
              <w:bottom w:val="single" w:sz="4" w:space="0" w:color="A8A899"/>
              <w:right w:val="single" w:sz="4" w:space="0" w:color="A5A5A5"/>
            </w:tcBorders>
            <w:vAlign w:val="bottom"/>
          </w:tcPr>
          <w:p w14:paraId="74BC49F1" w14:textId="056AD0D7" w:rsidR="000D44B9" w:rsidRDefault="000D44B9" w:rsidP="000D44B9">
            <w:pPr>
              <w:pStyle w:val="TableText"/>
              <w:jc w:val="center"/>
              <w:rPr>
                <w:strike/>
                <w:color w:val="FF0000"/>
                <w:sz w:val="22"/>
              </w:rPr>
            </w:pPr>
            <w:r>
              <w:rPr>
                <w:strike/>
                <w:color w:val="FF0000"/>
                <w:sz w:val="22"/>
              </w:rPr>
              <w:t>12.6</w:t>
            </w:r>
          </w:p>
        </w:tc>
        <w:tc>
          <w:tcPr>
            <w:tcW w:w="792" w:type="dxa"/>
            <w:tcBorders>
              <w:top w:val="single" w:sz="4" w:space="0" w:color="A5A5A5"/>
              <w:left w:val="single" w:sz="4" w:space="0" w:color="A5A5A5"/>
              <w:bottom w:val="single" w:sz="4" w:space="0" w:color="A8A899"/>
              <w:right w:val="single" w:sz="4" w:space="0" w:color="A5A5A5"/>
            </w:tcBorders>
            <w:vAlign w:val="bottom"/>
          </w:tcPr>
          <w:p w14:paraId="766DA73F" w14:textId="6DDA8DC9" w:rsidR="000D44B9" w:rsidRDefault="000D44B9" w:rsidP="000D44B9">
            <w:pPr>
              <w:pStyle w:val="TableText"/>
              <w:jc w:val="center"/>
              <w:rPr>
                <w:strike/>
                <w:color w:val="FF0000"/>
                <w:sz w:val="22"/>
              </w:rPr>
            </w:pPr>
            <w:r>
              <w:rPr>
                <w:strike/>
                <w:color w:val="FF0000"/>
                <w:sz w:val="22"/>
              </w:rPr>
              <w:t>15.2</w:t>
            </w:r>
          </w:p>
        </w:tc>
        <w:tc>
          <w:tcPr>
            <w:tcW w:w="793" w:type="dxa"/>
            <w:tcBorders>
              <w:top w:val="single" w:sz="4" w:space="0" w:color="A5A5A5"/>
              <w:left w:val="single" w:sz="4" w:space="0" w:color="A5A5A5"/>
              <w:bottom w:val="single" w:sz="4" w:space="0" w:color="A8A899"/>
              <w:right w:val="single" w:sz="4" w:space="0" w:color="A5A5A5"/>
            </w:tcBorders>
            <w:vAlign w:val="bottom"/>
          </w:tcPr>
          <w:p w14:paraId="67B61019" w14:textId="747E555F" w:rsidR="000D44B9" w:rsidRDefault="000D44B9" w:rsidP="000D44B9">
            <w:pPr>
              <w:pStyle w:val="TableText"/>
              <w:jc w:val="center"/>
              <w:rPr>
                <w:strike/>
                <w:color w:val="FF0000"/>
                <w:sz w:val="22"/>
              </w:rPr>
            </w:pPr>
            <w:r>
              <w:rPr>
                <w:strike/>
                <w:color w:val="FF0000"/>
                <w:sz w:val="22"/>
              </w:rPr>
              <w:t>17.8</w:t>
            </w:r>
          </w:p>
        </w:tc>
        <w:tc>
          <w:tcPr>
            <w:tcW w:w="792" w:type="dxa"/>
            <w:tcBorders>
              <w:top w:val="single" w:sz="4" w:space="0" w:color="A5A5A5"/>
              <w:left w:val="single" w:sz="4" w:space="0" w:color="A5A5A5"/>
              <w:bottom w:val="single" w:sz="4" w:space="0" w:color="A8A899"/>
              <w:right w:val="single" w:sz="4" w:space="0" w:color="A5A5A5"/>
            </w:tcBorders>
            <w:vAlign w:val="bottom"/>
          </w:tcPr>
          <w:p w14:paraId="4E9484CB" w14:textId="2D9E195F" w:rsidR="000D44B9" w:rsidRDefault="000D44B9" w:rsidP="000D44B9">
            <w:pPr>
              <w:pStyle w:val="TableText"/>
              <w:jc w:val="center"/>
              <w:rPr>
                <w:strike/>
                <w:color w:val="FF0000"/>
                <w:sz w:val="22"/>
              </w:rPr>
            </w:pPr>
            <w:r>
              <w:rPr>
                <w:strike/>
                <w:color w:val="FF0000"/>
                <w:sz w:val="22"/>
              </w:rPr>
              <w:t>20.7</w:t>
            </w:r>
          </w:p>
        </w:tc>
        <w:tc>
          <w:tcPr>
            <w:tcW w:w="793" w:type="dxa"/>
            <w:tcBorders>
              <w:top w:val="single" w:sz="4" w:space="0" w:color="A5A5A5"/>
              <w:left w:val="single" w:sz="4" w:space="0" w:color="A5A5A5"/>
              <w:bottom w:val="single" w:sz="4" w:space="0" w:color="A8A899"/>
              <w:right w:val="single" w:sz="4" w:space="0" w:color="A5A5A5"/>
            </w:tcBorders>
            <w:vAlign w:val="bottom"/>
          </w:tcPr>
          <w:p w14:paraId="32B7474C" w14:textId="25400EBB" w:rsidR="000D44B9" w:rsidRDefault="000D44B9" w:rsidP="000D44B9">
            <w:pPr>
              <w:pStyle w:val="TableText"/>
              <w:jc w:val="center"/>
              <w:rPr>
                <w:strike/>
                <w:color w:val="FF0000"/>
                <w:sz w:val="22"/>
              </w:rPr>
            </w:pPr>
            <w:r>
              <w:rPr>
                <w:strike/>
                <w:color w:val="FF0000"/>
                <w:sz w:val="22"/>
              </w:rPr>
              <w:t>23.6</w:t>
            </w:r>
          </w:p>
        </w:tc>
        <w:tc>
          <w:tcPr>
            <w:tcW w:w="792" w:type="dxa"/>
            <w:tcBorders>
              <w:top w:val="single" w:sz="4" w:space="0" w:color="A5A5A5"/>
              <w:left w:val="single" w:sz="4" w:space="0" w:color="A5A5A5"/>
              <w:bottom w:val="single" w:sz="4" w:space="0" w:color="A8A899"/>
              <w:right w:val="single" w:sz="4" w:space="0" w:color="A5A5A5"/>
            </w:tcBorders>
            <w:vAlign w:val="bottom"/>
          </w:tcPr>
          <w:p w14:paraId="3C37097F" w14:textId="2581DEC6" w:rsidR="000D44B9" w:rsidRDefault="000D44B9" w:rsidP="000D44B9">
            <w:pPr>
              <w:pStyle w:val="TableText"/>
              <w:jc w:val="center"/>
              <w:rPr>
                <w:strike/>
                <w:color w:val="FF0000"/>
                <w:sz w:val="22"/>
              </w:rPr>
            </w:pPr>
            <w:r>
              <w:rPr>
                <w:strike/>
                <w:color w:val="FF0000"/>
                <w:sz w:val="22"/>
              </w:rPr>
              <w:t>25.9</w:t>
            </w:r>
          </w:p>
        </w:tc>
        <w:tc>
          <w:tcPr>
            <w:tcW w:w="793" w:type="dxa"/>
            <w:tcBorders>
              <w:top w:val="single" w:sz="4" w:space="0" w:color="A5A5A5"/>
              <w:left w:val="single" w:sz="4" w:space="0" w:color="A5A5A5"/>
              <w:bottom w:val="single" w:sz="4" w:space="0" w:color="A8A899"/>
              <w:right w:val="single" w:sz="4" w:space="0" w:color="A8A899"/>
            </w:tcBorders>
            <w:vAlign w:val="bottom"/>
          </w:tcPr>
          <w:p w14:paraId="267433A4" w14:textId="024C064F" w:rsidR="000D44B9" w:rsidRDefault="000D44B9" w:rsidP="000D44B9">
            <w:pPr>
              <w:pStyle w:val="TableText"/>
              <w:jc w:val="center"/>
              <w:rPr>
                <w:strike/>
                <w:color w:val="FF0000"/>
                <w:sz w:val="22"/>
              </w:rPr>
            </w:pPr>
            <w:r>
              <w:rPr>
                <w:strike/>
                <w:color w:val="FF0000"/>
                <w:sz w:val="22"/>
              </w:rPr>
              <w:t>27.4</w:t>
            </w:r>
          </w:p>
        </w:tc>
      </w:tr>
      <w:tr w:rsidR="000D44B9" w14:paraId="02193E1E"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756BA6FE" w14:textId="1D70A7F8"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3DF24E71" w14:textId="05E888E0"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13B81BBF" w14:textId="44D7B132" w:rsidR="000D44B9" w:rsidRPr="00EF30B7" w:rsidRDefault="000D44B9" w:rsidP="000D44B9">
            <w:pPr>
              <w:pStyle w:val="TableText"/>
              <w:rPr>
                <w:color w:val="000000"/>
              </w:rPr>
            </w:pPr>
            <w:r w:rsidRPr="00EF30B7">
              <w:rPr>
                <w:color w:val="000000"/>
              </w:rPr>
              <w:t>18</w:t>
            </w:r>
          </w:p>
        </w:tc>
        <w:tc>
          <w:tcPr>
            <w:tcW w:w="792" w:type="dxa"/>
            <w:tcBorders>
              <w:top w:val="single" w:sz="4" w:space="0" w:color="A5A5A5"/>
              <w:left w:val="single" w:sz="4" w:space="0" w:color="A5A5A5"/>
              <w:bottom w:val="single" w:sz="4" w:space="0" w:color="A8A899"/>
              <w:right w:val="single" w:sz="4" w:space="0" w:color="A5A5A5"/>
            </w:tcBorders>
            <w:vAlign w:val="bottom"/>
          </w:tcPr>
          <w:p w14:paraId="190D27EF" w14:textId="21B5B15E" w:rsidR="000D44B9" w:rsidRDefault="000D44B9" w:rsidP="000D44B9">
            <w:pPr>
              <w:pStyle w:val="TableText"/>
              <w:jc w:val="center"/>
              <w:rPr>
                <w:strike/>
                <w:color w:val="FF0000"/>
                <w:sz w:val="22"/>
              </w:rPr>
            </w:pPr>
            <w:r>
              <w:rPr>
                <w:strike/>
                <w:color w:val="FF0000"/>
                <w:sz w:val="22"/>
              </w:rPr>
              <w:t>11.3</w:t>
            </w:r>
          </w:p>
        </w:tc>
        <w:tc>
          <w:tcPr>
            <w:tcW w:w="793" w:type="dxa"/>
            <w:tcBorders>
              <w:top w:val="single" w:sz="4" w:space="0" w:color="A5A5A5"/>
              <w:left w:val="single" w:sz="4" w:space="0" w:color="A5A5A5"/>
              <w:bottom w:val="single" w:sz="4" w:space="0" w:color="A8A899"/>
              <w:right w:val="single" w:sz="4" w:space="0" w:color="A5A5A5"/>
            </w:tcBorders>
            <w:vAlign w:val="bottom"/>
          </w:tcPr>
          <w:p w14:paraId="28C1C27C" w14:textId="526233B2" w:rsidR="000D44B9" w:rsidRDefault="000D44B9" w:rsidP="000D44B9">
            <w:pPr>
              <w:pStyle w:val="TableText"/>
              <w:jc w:val="center"/>
              <w:rPr>
                <w:strike/>
                <w:color w:val="FF0000"/>
                <w:sz w:val="22"/>
              </w:rPr>
            </w:pPr>
            <w:r>
              <w:rPr>
                <w:strike/>
                <w:color w:val="FF0000"/>
                <w:sz w:val="22"/>
              </w:rPr>
              <w:t>13.6</w:t>
            </w:r>
          </w:p>
        </w:tc>
        <w:tc>
          <w:tcPr>
            <w:tcW w:w="792" w:type="dxa"/>
            <w:tcBorders>
              <w:top w:val="single" w:sz="4" w:space="0" w:color="A5A5A5"/>
              <w:left w:val="single" w:sz="4" w:space="0" w:color="A5A5A5"/>
              <w:bottom w:val="single" w:sz="4" w:space="0" w:color="A8A899"/>
              <w:right w:val="single" w:sz="4" w:space="0" w:color="A5A5A5"/>
            </w:tcBorders>
            <w:vAlign w:val="bottom"/>
          </w:tcPr>
          <w:p w14:paraId="2C4ECD8A" w14:textId="1C66179F" w:rsidR="000D44B9" w:rsidRDefault="000D44B9" w:rsidP="000D44B9">
            <w:pPr>
              <w:pStyle w:val="TableText"/>
              <w:jc w:val="center"/>
              <w:rPr>
                <w:strike/>
                <w:color w:val="FF0000"/>
                <w:sz w:val="22"/>
              </w:rPr>
            </w:pPr>
            <w:r>
              <w:rPr>
                <w:strike/>
                <w:color w:val="FF0000"/>
                <w:sz w:val="22"/>
              </w:rPr>
              <w:t>16.4</w:t>
            </w:r>
          </w:p>
        </w:tc>
        <w:tc>
          <w:tcPr>
            <w:tcW w:w="793" w:type="dxa"/>
            <w:tcBorders>
              <w:top w:val="single" w:sz="4" w:space="0" w:color="A5A5A5"/>
              <w:left w:val="single" w:sz="4" w:space="0" w:color="A5A5A5"/>
              <w:bottom w:val="single" w:sz="4" w:space="0" w:color="A8A899"/>
              <w:right w:val="single" w:sz="4" w:space="0" w:color="A5A5A5"/>
            </w:tcBorders>
            <w:vAlign w:val="bottom"/>
          </w:tcPr>
          <w:p w14:paraId="662FED57" w14:textId="13A4EE14" w:rsidR="000D44B9" w:rsidRDefault="000D44B9" w:rsidP="000D44B9">
            <w:pPr>
              <w:pStyle w:val="TableText"/>
              <w:jc w:val="center"/>
              <w:rPr>
                <w:strike/>
                <w:color w:val="FF0000"/>
                <w:sz w:val="22"/>
              </w:rPr>
            </w:pPr>
            <w:r>
              <w:rPr>
                <w:strike/>
                <w:color w:val="FF0000"/>
                <w:sz w:val="22"/>
              </w:rPr>
              <w:t>19.1</w:t>
            </w:r>
          </w:p>
        </w:tc>
        <w:tc>
          <w:tcPr>
            <w:tcW w:w="792" w:type="dxa"/>
            <w:tcBorders>
              <w:top w:val="single" w:sz="4" w:space="0" w:color="A5A5A5"/>
              <w:left w:val="single" w:sz="4" w:space="0" w:color="A5A5A5"/>
              <w:bottom w:val="single" w:sz="4" w:space="0" w:color="A8A899"/>
              <w:right w:val="single" w:sz="4" w:space="0" w:color="A5A5A5"/>
            </w:tcBorders>
            <w:vAlign w:val="bottom"/>
          </w:tcPr>
          <w:p w14:paraId="57B10403" w14:textId="394E3B66" w:rsidR="000D44B9" w:rsidRDefault="000D44B9" w:rsidP="000D44B9">
            <w:pPr>
              <w:pStyle w:val="TableText"/>
              <w:jc w:val="center"/>
              <w:rPr>
                <w:strike/>
                <w:color w:val="FF0000"/>
                <w:sz w:val="22"/>
              </w:rPr>
            </w:pPr>
            <w:r>
              <w:rPr>
                <w:strike/>
                <w:color w:val="FF0000"/>
                <w:sz w:val="22"/>
              </w:rPr>
              <w:t>22.3</w:t>
            </w:r>
          </w:p>
        </w:tc>
        <w:tc>
          <w:tcPr>
            <w:tcW w:w="793" w:type="dxa"/>
            <w:tcBorders>
              <w:top w:val="single" w:sz="4" w:space="0" w:color="A5A5A5"/>
              <w:left w:val="single" w:sz="4" w:space="0" w:color="A5A5A5"/>
              <w:bottom w:val="single" w:sz="4" w:space="0" w:color="A8A899"/>
              <w:right w:val="single" w:sz="4" w:space="0" w:color="A5A5A5"/>
            </w:tcBorders>
            <w:vAlign w:val="bottom"/>
          </w:tcPr>
          <w:p w14:paraId="3CF3C606" w14:textId="0949927F" w:rsidR="000D44B9" w:rsidRDefault="000D44B9" w:rsidP="000D44B9">
            <w:pPr>
              <w:pStyle w:val="TableText"/>
              <w:jc w:val="center"/>
              <w:rPr>
                <w:strike/>
                <w:color w:val="FF0000"/>
                <w:sz w:val="22"/>
              </w:rPr>
            </w:pPr>
            <w:r>
              <w:rPr>
                <w:strike/>
                <w:color w:val="FF0000"/>
                <w:sz w:val="22"/>
              </w:rPr>
              <w:t>25.6</w:t>
            </w:r>
          </w:p>
        </w:tc>
        <w:tc>
          <w:tcPr>
            <w:tcW w:w="792" w:type="dxa"/>
            <w:tcBorders>
              <w:top w:val="single" w:sz="4" w:space="0" w:color="A5A5A5"/>
              <w:left w:val="single" w:sz="4" w:space="0" w:color="A5A5A5"/>
              <w:bottom w:val="single" w:sz="4" w:space="0" w:color="A8A899"/>
              <w:right w:val="single" w:sz="4" w:space="0" w:color="A5A5A5"/>
            </w:tcBorders>
            <w:vAlign w:val="bottom"/>
          </w:tcPr>
          <w:p w14:paraId="6F00B356" w14:textId="6685CED4" w:rsidR="000D44B9" w:rsidRDefault="000D44B9" w:rsidP="000D44B9">
            <w:pPr>
              <w:pStyle w:val="TableText"/>
              <w:jc w:val="center"/>
              <w:rPr>
                <w:strike/>
                <w:color w:val="FF0000"/>
                <w:sz w:val="22"/>
              </w:rPr>
            </w:pPr>
            <w:r>
              <w:rPr>
                <w:strike/>
                <w:color w:val="FF0000"/>
                <w:sz w:val="22"/>
              </w:rPr>
              <w:t>28</w:t>
            </w:r>
          </w:p>
        </w:tc>
        <w:tc>
          <w:tcPr>
            <w:tcW w:w="793" w:type="dxa"/>
            <w:tcBorders>
              <w:top w:val="single" w:sz="4" w:space="0" w:color="A5A5A5"/>
              <w:left w:val="single" w:sz="4" w:space="0" w:color="A5A5A5"/>
              <w:bottom w:val="single" w:sz="4" w:space="0" w:color="A8A899"/>
              <w:right w:val="single" w:sz="4" w:space="0" w:color="A8A899"/>
            </w:tcBorders>
            <w:vAlign w:val="bottom"/>
          </w:tcPr>
          <w:p w14:paraId="08ECDE4F" w14:textId="365C79CD" w:rsidR="000D44B9" w:rsidRDefault="000D44B9" w:rsidP="000D44B9">
            <w:pPr>
              <w:pStyle w:val="TableText"/>
              <w:jc w:val="center"/>
              <w:rPr>
                <w:strike/>
                <w:color w:val="FF0000"/>
                <w:sz w:val="22"/>
              </w:rPr>
            </w:pPr>
            <w:r>
              <w:rPr>
                <w:strike/>
                <w:color w:val="FF0000"/>
                <w:sz w:val="22"/>
              </w:rPr>
              <w:t>29.6</w:t>
            </w:r>
          </w:p>
        </w:tc>
      </w:tr>
      <w:tr w:rsidR="000D44B9" w14:paraId="76514662"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68F90A93" w14:textId="270606E1"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3517A03D" w14:textId="2D42A128"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666B2125" w14:textId="702D56F1" w:rsidR="000D44B9" w:rsidRPr="00EF30B7" w:rsidRDefault="000D44B9" w:rsidP="000D44B9">
            <w:pPr>
              <w:pStyle w:val="TableText"/>
              <w:rPr>
                <w:color w:val="000000"/>
              </w:rPr>
            </w:pPr>
            <w:r w:rsidRPr="00EF30B7">
              <w:rPr>
                <w:color w:val="000000"/>
              </w:rPr>
              <w:t>20</w:t>
            </w:r>
          </w:p>
        </w:tc>
        <w:tc>
          <w:tcPr>
            <w:tcW w:w="792" w:type="dxa"/>
            <w:tcBorders>
              <w:top w:val="single" w:sz="4" w:space="0" w:color="A5A5A5"/>
              <w:left w:val="single" w:sz="4" w:space="0" w:color="A5A5A5"/>
              <w:bottom w:val="single" w:sz="4" w:space="0" w:color="A8A899"/>
              <w:right w:val="single" w:sz="4" w:space="0" w:color="A5A5A5"/>
            </w:tcBorders>
            <w:vAlign w:val="bottom"/>
          </w:tcPr>
          <w:p w14:paraId="36E3723E" w14:textId="166D4C78" w:rsidR="000D44B9" w:rsidRDefault="000D44B9" w:rsidP="000D44B9">
            <w:pPr>
              <w:pStyle w:val="TableText"/>
              <w:jc w:val="center"/>
              <w:rPr>
                <w:strike/>
                <w:color w:val="FF0000"/>
                <w:sz w:val="22"/>
              </w:rPr>
            </w:pPr>
            <w:r>
              <w:rPr>
                <w:strike/>
                <w:color w:val="FF0000"/>
                <w:sz w:val="22"/>
              </w:rPr>
              <w:t>12</w:t>
            </w:r>
          </w:p>
        </w:tc>
        <w:tc>
          <w:tcPr>
            <w:tcW w:w="793" w:type="dxa"/>
            <w:tcBorders>
              <w:top w:val="single" w:sz="4" w:space="0" w:color="A5A5A5"/>
              <w:left w:val="single" w:sz="4" w:space="0" w:color="A5A5A5"/>
              <w:bottom w:val="single" w:sz="4" w:space="0" w:color="A8A899"/>
              <w:right w:val="single" w:sz="4" w:space="0" w:color="A5A5A5"/>
            </w:tcBorders>
            <w:vAlign w:val="bottom"/>
          </w:tcPr>
          <w:p w14:paraId="4EA27A48" w14:textId="7A1B673D" w:rsidR="000D44B9" w:rsidRDefault="000D44B9" w:rsidP="000D44B9">
            <w:pPr>
              <w:pStyle w:val="TableText"/>
              <w:jc w:val="center"/>
              <w:rPr>
                <w:strike/>
                <w:color w:val="FF0000"/>
                <w:sz w:val="22"/>
              </w:rPr>
            </w:pPr>
            <w:r>
              <w:rPr>
                <w:strike/>
                <w:color w:val="FF0000"/>
                <w:sz w:val="22"/>
              </w:rPr>
              <w:t>14.3</w:t>
            </w:r>
          </w:p>
        </w:tc>
        <w:tc>
          <w:tcPr>
            <w:tcW w:w="792" w:type="dxa"/>
            <w:tcBorders>
              <w:top w:val="single" w:sz="4" w:space="0" w:color="A5A5A5"/>
              <w:left w:val="single" w:sz="4" w:space="0" w:color="A5A5A5"/>
              <w:bottom w:val="single" w:sz="4" w:space="0" w:color="A8A899"/>
              <w:right w:val="single" w:sz="4" w:space="0" w:color="A5A5A5"/>
            </w:tcBorders>
            <w:vAlign w:val="bottom"/>
          </w:tcPr>
          <w:p w14:paraId="4A39FA1E" w14:textId="08549297" w:rsidR="000D44B9" w:rsidRDefault="000D44B9" w:rsidP="000D44B9">
            <w:pPr>
              <w:pStyle w:val="TableText"/>
              <w:jc w:val="center"/>
              <w:rPr>
                <w:strike/>
                <w:color w:val="FF0000"/>
                <w:sz w:val="22"/>
              </w:rPr>
            </w:pPr>
            <w:r>
              <w:rPr>
                <w:strike/>
                <w:color w:val="FF0000"/>
                <w:sz w:val="22"/>
              </w:rPr>
              <w:t>17.5</w:t>
            </w:r>
          </w:p>
        </w:tc>
        <w:tc>
          <w:tcPr>
            <w:tcW w:w="793" w:type="dxa"/>
            <w:tcBorders>
              <w:top w:val="single" w:sz="4" w:space="0" w:color="A5A5A5"/>
              <w:left w:val="single" w:sz="4" w:space="0" w:color="A5A5A5"/>
              <w:bottom w:val="single" w:sz="4" w:space="0" w:color="A8A899"/>
              <w:right w:val="single" w:sz="4" w:space="0" w:color="A5A5A5"/>
            </w:tcBorders>
            <w:vAlign w:val="bottom"/>
          </w:tcPr>
          <w:p w14:paraId="2D3D2232" w14:textId="2F884F0C" w:rsidR="000D44B9" w:rsidRDefault="000D44B9" w:rsidP="000D44B9">
            <w:pPr>
              <w:pStyle w:val="TableText"/>
              <w:jc w:val="center"/>
              <w:rPr>
                <w:strike/>
                <w:color w:val="FF0000"/>
                <w:sz w:val="22"/>
              </w:rPr>
            </w:pPr>
            <w:r>
              <w:rPr>
                <w:strike/>
                <w:color w:val="FF0000"/>
                <w:sz w:val="22"/>
              </w:rPr>
              <w:t>20.4</w:t>
            </w:r>
          </w:p>
        </w:tc>
        <w:tc>
          <w:tcPr>
            <w:tcW w:w="792" w:type="dxa"/>
            <w:tcBorders>
              <w:top w:val="single" w:sz="4" w:space="0" w:color="A5A5A5"/>
              <w:left w:val="single" w:sz="4" w:space="0" w:color="A5A5A5"/>
              <w:bottom w:val="single" w:sz="4" w:space="0" w:color="A8A899"/>
              <w:right w:val="single" w:sz="4" w:space="0" w:color="A5A5A5"/>
            </w:tcBorders>
            <w:vAlign w:val="bottom"/>
          </w:tcPr>
          <w:p w14:paraId="1D55B514" w14:textId="1B4D4EF0" w:rsidR="000D44B9" w:rsidRDefault="000D44B9" w:rsidP="000D44B9">
            <w:pPr>
              <w:pStyle w:val="TableText"/>
              <w:jc w:val="center"/>
              <w:rPr>
                <w:strike/>
                <w:color w:val="FF0000"/>
                <w:sz w:val="22"/>
              </w:rPr>
            </w:pPr>
            <w:r>
              <w:rPr>
                <w:strike/>
                <w:color w:val="FF0000"/>
                <w:sz w:val="22"/>
              </w:rPr>
              <w:t>23.7</w:t>
            </w:r>
          </w:p>
        </w:tc>
        <w:tc>
          <w:tcPr>
            <w:tcW w:w="793" w:type="dxa"/>
            <w:tcBorders>
              <w:top w:val="single" w:sz="4" w:space="0" w:color="A5A5A5"/>
              <w:left w:val="single" w:sz="4" w:space="0" w:color="A5A5A5"/>
              <w:bottom w:val="single" w:sz="4" w:space="0" w:color="A8A899"/>
              <w:right w:val="single" w:sz="4" w:space="0" w:color="A5A5A5"/>
            </w:tcBorders>
            <w:vAlign w:val="bottom"/>
          </w:tcPr>
          <w:p w14:paraId="7C107CBB" w14:textId="7FD9FCEA" w:rsidR="000D44B9" w:rsidRDefault="000D44B9" w:rsidP="000D44B9">
            <w:pPr>
              <w:pStyle w:val="TableText"/>
              <w:jc w:val="center"/>
              <w:rPr>
                <w:strike/>
                <w:color w:val="FF0000"/>
                <w:sz w:val="22"/>
              </w:rPr>
            </w:pPr>
            <w:r>
              <w:rPr>
                <w:strike/>
                <w:color w:val="FF0000"/>
                <w:sz w:val="22"/>
              </w:rPr>
              <w:t>27.2</w:t>
            </w:r>
          </w:p>
        </w:tc>
        <w:tc>
          <w:tcPr>
            <w:tcW w:w="792" w:type="dxa"/>
            <w:tcBorders>
              <w:top w:val="single" w:sz="4" w:space="0" w:color="A5A5A5"/>
              <w:left w:val="single" w:sz="4" w:space="0" w:color="A5A5A5"/>
              <w:bottom w:val="single" w:sz="4" w:space="0" w:color="A8A899"/>
              <w:right w:val="single" w:sz="4" w:space="0" w:color="A5A5A5"/>
            </w:tcBorders>
            <w:vAlign w:val="bottom"/>
          </w:tcPr>
          <w:p w14:paraId="1F8E022E" w14:textId="68C891E5" w:rsidR="000D44B9" w:rsidRDefault="000D44B9" w:rsidP="000D44B9">
            <w:pPr>
              <w:pStyle w:val="TableText"/>
              <w:jc w:val="center"/>
              <w:rPr>
                <w:strike/>
                <w:color w:val="FF0000"/>
                <w:sz w:val="22"/>
              </w:rPr>
            </w:pPr>
            <w:r>
              <w:rPr>
                <w:strike/>
                <w:color w:val="FF0000"/>
                <w:sz w:val="22"/>
              </w:rPr>
              <w:t>29.8</w:t>
            </w:r>
          </w:p>
        </w:tc>
        <w:tc>
          <w:tcPr>
            <w:tcW w:w="793" w:type="dxa"/>
            <w:tcBorders>
              <w:top w:val="single" w:sz="4" w:space="0" w:color="A5A5A5"/>
              <w:left w:val="single" w:sz="4" w:space="0" w:color="A5A5A5"/>
              <w:bottom w:val="single" w:sz="4" w:space="0" w:color="A8A899"/>
              <w:right w:val="single" w:sz="4" w:space="0" w:color="A8A899"/>
            </w:tcBorders>
            <w:vAlign w:val="bottom"/>
          </w:tcPr>
          <w:p w14:paraId="25F65616" w14:textId="7191E5D1" w:rsidR="000D44B9" w:rsidRDefault="000D44B9" w:rsidP="000D44B9">
            <w:pPr>
              <w:pStyle w:val="TableText"/>
              <w:jc w:val="center"/>
              <w:rPr>
                <w:strike/>
                <w:color w:val="FF0000"/>
                <w:sz w:val="22"/>
              </w:rPr>
            </w:pPr>
            <w:r>
              <w:rPr>
                <w:strike/>
                <w:color w:val="FF0000"/>
                <w:sz w:val="22"/>
              </w:rPr>
              <w:t>31.6</w:t>
            </w:r>
          </w:p>
        </w:tc>
      </w:tr>
      <w:tr w:rsidR="000D44B9" w14:paraId="1FF3C7D5"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668DB0BB" w14:textId="6645F29F"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64C1E127" w14:textId="2479991A" w:rsidR="000D44B9" w:rsidRPr="00EF30B7" w:rsidRDefault="000D44B9" w:rsidP="000D44B9">
            <w:pPr>
              <w:pStyle w:val="TableText"/>
              <w:rPr>
                <w:color w:val="000000"/>
              </w:rPr>
            </w:pPr>
            <w:r w:rsidRPr="00EF30B7">
              <w:rPr>
                <w:color w:val="000000"/>
              </w:rPr>
              <w:t>Rural</w:t>
            </w:r>
          </w:p>
        </w:tc>
        <w:tc>
          <w:tcPr>
            <w:tcW w:w="970" w:type="dxa"/>
            <w:tcBorders>
              <w:top w:val="single" w:sz="4" w:space="0" w:color="A5A5A5"/>
              <w:left w:val="single" w:sz="4" w:space="0" w:color="A5A5A5"/>
              <w:bottom w:val="single" w:sz="4" w:space="0" w:color="A8A899"/>
              <w:right w:val="single" w:sz="4" w:space="0" w:color="A5A5A5"/>
            </w:tcBorders>
          </w:tcPr>
          <w:p w14:paraId="7CE79298" w14:textId="67F33E07" w:rsidR="000D44B9" w:rsidRPr="00EF30B7" w:rsidRDefault="000D44B9" w:rsidP="000D44B9">
            <w:pPr>
              <w:pStyle w:val="TableText"/>
              <w:rPr>
                <w:color w:val="000000"/>
              </w:rPr>
            </w:pPr>
            <w:r w:rsidRPr="00EF30B7">
              <w:rPr>
                <w:color w:val="000000"/>
              </w:rPr>
              <w:t>22</w:t>
            </w:r>
          </w:p>
        </w:tc>
        <w:tc>
          <w:tcPr>
            <w:tcW w:w="792" w:type="dxa"/>
            <w:tcBorders>
              <w:top w:val="single" w:sz="4" w:space="0" w:color="A5A5A5"/>
              <w:left w:val="single" w:sz="4" w:space="0" w:color="A5A5A5"/>
              <w:bottom w:val="single" w:sz="4" w:space="0" w:color="A8A899"/>
              <w:right w:val="single" w:sz="4" w:space="0" w:color="A5A5A5"/>
            </w:tcBorders>
            <w:vAlign w:val="bottom"/>
          </w:tcPr>
          <w:p w14:paraId="5AEFD3F8" w14:textId="799F8C99" w:rsidR="000D44B9" w:rsidRDefault="000D44B9" w:rsidP="000D44B9">
            <w:pPr>
              <w:pStyle w:val="TableText"/>
              <w:jc w:val="center"/>
              <w:rPr>
                <w:strike/>
                <w:color w:val="FF0000"/>
                <w:sz w:val="22"/>
              </w:rPr>
            </w:pPr>
            <w:r>
              <w:rPr>
                <w:strike/>
                <w:color w:val="FF0000"/>
                <w:sz w:val="22"/>
              </w:rPr>
              <w:t>12.5</w:t>
            </w:r>
          </w:p>
        </w:tc>
        <w:tc>
          <w:tcPr>
            <w:tcW w:w="793" w:type="dxa"/>
            <w:tcBorders>
              <w:top w:val="single" w:sz="4" w:space="0" w:color="A5A5A5"/>
              <w:left w:val="single" w:sz="4" w:space="0" w:color="A5A5A5"/>
              <w:bottom w:val="single" w:sz="4" w:space="0" w:color="A8A899"/>
              <w:right w:val="single" w:sz="4" w:space="0" w:color="A5A5A5"/>
            </w:tcBorders>
            <w:vAlign w:val="bottom"/>
          </w:tcPr>
          <w:p w14:paraId="3DA3A996" w14:textId="78E1C5A9" w:rsidR="000D44B9" w:rsidRDefault="000D44B9" w:rsidP="000D44B9">
            <w:pPr>
              <w:pStyle w:val="TableText"/>
              <w:jc w:val="center"/>
              <w:rPr>
                <w:strike/>
                <w:color w:val="FF0000"/>
                <w:sz w:val="22"/>
              </w:rPr>
            </w:pPr>
            <w:r>
              <w:rPr>
                <w:strike/>
                <w:color w:val="FF0000"/>
                <w:sz w:val="22"/>
              </w:rPr>
              <w:t>15.1</w:t>
            </w:r>
          </w:p>
        </w:tc>
        <w:tc>
          <w:tcPr>
            <w:tcW w:w="792" w:type="dxa"/>
            <w:tcBorders>
              <w:top w:val="single" w:sz="4" w:space="0" w:color="A5A5A5"/>
              <w:left w:val="single" w:sz="4" w:space="0" w:color="A5A5A5"/>
              <w:bottom w:val="single" w:sz="4" w:space="0" w:color="A8A899"/>
              <w:right w:val="single" w:sz="4" w:space="0" w:color="A5A5A5"/>
            </w:tcBorders>
            <w:vAlign w:val="bottom"/>
          </w:tcPr>
          <w:p w14:paraId="4AADA6D3" w14:textId="0868DCCF" w:rsidR="000D44B9" w:rsidRDefault="000D44B9" w:rsidP="000D44B9">
            <w:pPr>
              <w:pStyle w:val="TableText"/>
              <w:jc w:val="center"/>
              <w:rPr>
                <w:strike/>
                <w:color w:val="FF0000"/>
                <w:sz w:val="22"/>
              </w:rPr>
            </w:pPr>
            <w:r>
              <w:rPr>
                <w:strike/>
                <w:color w:val="FF0000"/>
                <w:sz w:val="22"/>
              </w:rPr>
              <w:t>18.4</w:t>
            </w:r>
          </w:p>
        </w:tc>
        <w:tc>
          <w:tcPr>
            <w:tcW w:w="793" w:type="dxa"/>
            <w:tcBorders>
              <w:top w:val="single" w:sz="4" w:space="0" w:color="A5A5A5"/>
              <w:left w:val="single" w:sz="4" w:space="0" w:color="A5A5A5"/>
              <w:bottom w:val="single" w:sz="4" w:space="0" w:color="A8A899"/>
              <w:right w:val="single" w:sz="4" w:space="0" w:color="A5A5A5"/>
            </w:tcBorders>
            <w:vAlign w:val="bottom"/>
          </w:tcPr>
          <w:p w14:paraId="02E5C380" w14:textId="39EBA0C8" w:rsidR="000D44B9" w:rsidRDefault="000D44B9" w:rsidP="000D44B9">
            <w:pPr>
              <w:pStyle w:val="TableText"/>
              <w:jc w:val="center"/>
              <w:rPr>
                <w:strike/>
                <w:color w:val="FF0000"/>
                <w:sz w:val="22"/>
              </w:rPr>
            </w:pPr>
            <w:r>
              <w:rPr>
                <w:strike/>
                <w:color w:val="FF0000"/>
                <w:sz w:val="22"/>
              </w:rPr>
              <w:t>21.5</w:t>
            </w:r>
          </w:p>
        </w:tc>
        <w:tc>
          <w:tcPr>
            <w:tcW w:w="792" w:type="dxa"/>
            <w:tcBorders>
              <w:top w:val="single" w:sz="4" w:space="0" w:color="A5A5A5"/>
              <w:left w:val="single" w:sz="4" w:space="0" w:color="A5A5A5"/>
              <w:bottom w:val="single" w:sz="4" w:space="0" w:color="A8A899"/>
              <w:right w:val="single" w:sz="4" w:space="0" w:color="A5A5A5"/>
            </w:tcBorders>
            <w:vAlign w:val="bottom"/>
          </w:tcPr>
          <w:p w14:paraId="4389A69E" w14:textId="1F83D93F" w:rsidR="000D44B9" w:rsidRDefault="000D44B9" w:rsidP="000D44B9">
            <w:pPr>
              <w:pStyle w:val="TableText"/>
              <w:jc w:val="center"/>
              <w:rPr>
                <w:strike/>
                <w:color w:val="FF0000"/>
                <w:sz w:val="22"/>
              </w:rPr>
            </w:pPr>
            <w:r>
              <w:rPr>
                <w:strike/>
                <w:color w:val="FF0000"/>
                <w:sz w:val="22"/>
              </w:rPr>
              <w:t>25.1</w:t>
            </w:r>
          </w:p>
        </w:tc>
        <w:tc>
          <w:tcPr>
            <w:tcW w:w="793" w:type="dxa"/>
            <w:tcBorders>
              <w:top w:val="single" w:sz="4" w:space="0" w:color="A5A5A5"/>
              <w:left w:val="single" w:sz="4" w:space="0" w:color="A5A5A5"/>
              <w:bottom w:val="single" w:sz="4" w:space="0" w:color="A8A899"/>
              <w:right w:val="single" w:sz="4" w:space="0" w:color="A5A5A5"/>
            </w:tcBorders>
            <w:vAlign w:val="bottom"/>
          </w:tcPr>
          <w:p w14:paraId="12C9E02F" w14:textId="20320F65" w:rsidR="000D44B9" w:rsidRDefault="000D44B9" w:rsidP="000D44B9">
            <w:pPr>
              <w:pStyle w:val="TableText"/>
              <w:jc w:val="center"/>
              <w:rPr>
                <w:strike/>
                <w:color w:val="FF0000"/>
                <w:sz w:val="22"/>
              </w:rPr>
            </w:pPr>
            <w:r>
              <w:rPr>
                <w:strike/>
                <w:color w:val="FF0000"/>
                <w:sz w:val="22"/>
              </w:rPr>
              <w:t>28.7</w:t>
            </w:r>
          </w:p>
        </w:tc>
        <w:tc>
          <w:tcPr>
            <w:tcW w:w="792" w:type="dxa"/>
            <w:tcBorders>
              <w:top w:val="single" w:sz="4" w:space="0" w:color="A5A5A5"/>
              <w:left w:val="single" w:sz="4" w:space="0" w:color="A5A5A5"/>
              <w:bottom w:val="single" w:sz="4" w:space="0" w:color="A8A899"/>
              <w:right w:val="single" w:sz="4" w:space="0" w:color="A5A5A5"/>
            </w:tcBorders>
            <w:vAlign w:val="bottom"/>
          </w:tcPr>
          <w:p w14:paraId="65AA1AF4" w14:textId="3B855070" w:rsidR="000D44B9" w:rsidRDefault="000D44B9" w:rsidP="000D44B9">
            <w:pPr>
              <w:pStyle w:val="TableText"/>
              <w:jc w:val="center"/>
              <w:rPr>
                <w:strike/>
                <w:color w:val="FF0000"/>
                <w:sz w:val="22"/>
              </w:rPr>
            </w:pPr>
            <w:r>
              <w:rPr>
                <w:strike/>
                <w:color w:val="FF0000"/>
                <w:sz w:val="22"/>
              </w:rPr>
              <w:t>31.6</w:t>
            </w:r>
          </w:p>
        </w:tc>
        <w:tc>
          <w:tcPr>
            <w:tcW w:w="793" w:type="dxa"/>
            <w:tcBorders>
              <w:top w:val="single" w:sz="4" w:space="0" w:color="A5A5A5"/>
              <w:left w:val="single" w:sz="4" w:space="0" w:color="A5A5A5"/>
              <w:bottom w:val="single" w:sz="4" w:space="0" w:color="A8A899"/>
              <w:right w:val="single" w:sz="4" w:space="0" w:color="A8A899"/>
            </w:tcBorders>
            <w:vAlign w:val="bottom"/>
          </w:tcPr>
          <w:p w14:paraId="49D8DF1A" w14:textId="046B9BC1" w:rsidR="000D44B9" w:rsidRDefault="000D44B9" w:rsidP="000D44B9">
            <w:pPr>
              <w:pStyle w:val="TableText"/>
              <w:jc w:val="center"/>
              <w:rPr>
                <w:strike/>
                <w:color w:val="FF0000"/>
                <w:sz w:val="22"/>
              </w:rPr>
            </w:pPr>
            <w:r>
              <w:rPr>
                <w:strike/>
                <w:color w:val="FF0000"/>
                <w:sz w:val="22"/>
              </w:rPr>
              <w:t>33.5</w:t>
            </w:r>
          </w:p>
        </w:tc>
      </w:tr>
      <w:tr w:rsidR="000D44B9" w14:paraId="4C5FAA98"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76D4215D" w14:textId="0D206CCD"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4310F00F" w14:textId="2FFAB74F"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7BD65247" w14:textId="40572C70" w:rsidR="000D44B9" w:rsidRPr="00EF30B7" w:rsidRDefault="000D44B9" w:rsidP="000D44B9">
            <w:pPr>
              <w:pStyle w:val="TableText"/>
              <w:rPr>
                <w:color w:val="000000"/>
              </w:rPr>
            </w:pPr>
            <w:r w:rsidRPr="00EF30B7">
              <w:rPr>
                <w:color w:val="000000"/>
              </w:rPr>
              <w:t>2</w:t>
            </w:r>
          </w:p>
        </w:tc>
        <w:tc>
          <w:tcPr>
            <w:tcW w:w="792" w:type="dxa"/>
            <w:tcBorders>
              <w:top w:val="single" w:sz="4" w:space="0" w:color="A5A5A5"/>
              <w:left w:val="single" w:sz="4" w:space="0" w:color="A5A5A5"/>
              <w:bottom w:val="single" w:sz="4" w:space="0" w:color="A8A899"/>
              <w:right w:val="single" w:sz="4" w:space="0" w:color="A5A5A5"/>
            </w:tcBorders>
          </w:tcPr>
          <w:p w14:paraId="681F5E09" w14:textId="6B509D40" w:rsidR="000D44B9" w:rsidRDefault="000D44B9" w:rsidP="000D44B9">
            <w:pPr>
              <w:pStyle w:val="TableText"/>
              <w:jc w:val="center"/>
              <w:rPr>
                <w:strike/>
                <w:color w:val="FF0000"/>
                <w:sz w:val="22"/>
              </w:rPr>
            </w:pPr>
            <w:r w:rsidRPr="00EF30B7">
              <w:rPr>
                <w:color w:val="000000"/>
              </w:rPr>
              <w:t>0.9</w:t>
            </w:r>
          </w:p>
        </w:tc>
        <w:tc>
          <w:tcPr>
            <w:tcW w:w="793" w:type="dxa"/>
            <w:tcBorders>
              <w:top w:val="single" w:sz="4" w:space="0" w:color="A5A5A5"/>
              <w:left w:val="single" w:sz="4" w:space="0" w:color="A5A5A5"/>
              <w:bottom w:val="single" w:sz="4" w:space="0" w:color="A8A899"/>
              <w:right w:val="single" w:sz="4" w:space="0" w:color="A5A5A5"/>
            </w:tcBorders>
          </w:tcPr>
          <w:p w14:paraId="16675D02" w14:textId="0EAD94EB" w:rsidR="000D44B9" w:rsidRDefault="000D44B9" w:rsidP="000D44B9">
            <w:pPr>
              <w:pStyle w:val="TableText"/>
              <w:jc w:val="center"/>
              <w:rPr>
                <w:strike/>
                <w:color w:val="FF0000"/>
                <w:sz w:val="22"/>
              </w:rPr>
            </w:pPr>
            <w:r w:rsidRPr="00EF30B7">
              <w:rPr>
                <w:color w:val="000000"/>
              </w:rPr>
              <w:t>1</w:t>
            </w:r>
          </w:p>
        </w:tc>
        <w:tc>
          <w:tcPr>
            <w:tcW w:w="792" w:type="dxa"/>
            <w:tcBorders>
              <w:top w:val="single" w:sz="4" w:space="0" w:color="A5A5A5"/>
              <w:left w:val="single" w:sz="4" w:space="0" w:color="A5A5A5"/>
              <w:bottom w:val="single" w:sz="4" w:space="0" w:color="A8A899"/>
              <w:right w:val="single" w:sz="4" w:space="0" w:color="A5A5A5"/>
            </w:tcBorders>
          </w:tcPr>
          <w:p w14:paraId="1667D21F" w14:textId="3436A7CE" w:rsidR="000D44B9" w:rsidRDefault="000D44B9" w:rsidP="000D44B9">
            <w:pPr>
              <w:pStyle w:val="TableText"/>
              <w:jc w:val="center"/>
              <w:rPr>
                <w:strike/>
                <w:color w:val="FF0000"/>
                <w:sz w:val="22"/>
              </w:rPr>
            </w:pPr>
            <w:r w:rsidRPr="00EF30B7">
              <w:rPr>
                <w:color w:val="000000"/>
              </w:rPr>
              <w:t>1.1</w:t>
            </w:r>
          </w:p>
        </w:tc>
        <w:tc>
          <w:tcPr>
            <w:tcW w:w="793" w:type="dxa"/>
            <w:tcBorders>
              <w:top w:val="single" w:sz="4" w:space="0" w:color="A5A5A5"/>
              <w:left w:val="single" w:sz="4" w:space="0" w:color="A5A5A5"/>
              <w:bottom w:val="single" w:sz="4" w:space="0" w:color="A8A899"/>
              <w:right w:val="single" w:sz="4" w:space="0" w:color="A5A5A5"/>
            </w:tcBorders>
          </w:tcPr>
          <w:p w14:paraId="27F4B22D" w14:textId="2FD058A9" w:rsidR="000D44B9" w:rsidRDefault="000D44B9" w:rsidP="000D44B9">
            <w:pPr>
              <w:pStyle w:val="TableText"/>
              <w:jc w:val="center"/>
              <w:rPr>
                <w:strike/>
                <w:color w:val="FF0000"/>
                <w:sz w:val="22"/>
              </w:rPr>
            </w:pPr>
            <w:r w:rsidRPr="00EF30B7">
              <w:rPr>
                <w:color w:val="000000"/>
              </w:rPr>
              <w:t>1.3</w:t>
            </w:r>
          </w:p>
        </w:tc>
        <w:tc>
          <w:tcPr>
            <w:tcW w:w="792" w:type="dxa"/>
            <w:tcBorders>
              <w:top w:val="single" w:sz="4" w:space="0" w:color="A5A5A5"/>
              <w:left w:val="single" w:sz="4" w:space="0" w:color="A5A5A5"/>
              <w:bottom w:val="single" w:sz="4" w:space="0" w:color="A8A899"/>
              <w:right w:val="single" w:sz="4" w:space="0" w:color="A5A5A5"/>
            </w:tcBorders>
          </w:tcPr>
          <w:p w14:paraId="716423B0" w14:textId="66E62887" w:rsidR="000D44B9" w:rsidRDefault="000D44B9" w:rsidP="000D44B9">
            <w:pPr>
              <w:pStyle w:val="TableText"/>
              <w:jc w:val="center"/>
              <w:rPr>
                <w:strike/>
                <w:color w:val="FF0000"/>
                <w:sz w:val="22"/>
              </w:rPr>
            </w:pPr>
            <w:r w:rsidRPr="00EF30B7">
              <w:rPr>
                <w:color w:val="000000"/>
              </w:rPr>
              <w:t>1.5</w:t>
            </w:r>
          </w:p>
        </w:tc>
        <w:tc>
          <w:tcPr>
            <w:tcW w:w="793" w:type="dxa"/>
            <w:tcBorders>
              <w:top w:val="single" w:sz="4" w:space="0" w:color="A5A5A5"/>
              <w:left w:val="single" w:sz="4" w:space="0" w:color="A5A5A5"/>
              <w:bottom w:val="single" w:sz="4" w:space="0" w:color="A8A899"/>
              <w:right w:val="single" w:sz="4" w:space="0" w:color="A5A5A5"/>
            </w:tcBorders>
          </w:tcPr>
          <w:p w14:paraId="29BA11BF" w14:textId="26ADBAC8" w:rsidR="000D44B9" w:rsidRDefault="000D44B9" w:rsidP="000D44B9">
            <w:pPr>
              <w:pStyle w:val="TableText"/>
              <w:jc w:val="center"/>
              <w:rPr>
                <w:strike/>
                <w:color w:val="FF0000"/>
                <w:sz w:val="22"/>
              </w:rPr>
            </w:pPr>
            <w:r w:rsidRPr="00EF30B7">
              <w:rPr>
                <w:color w:val="000000"/>
              </w:rPr>
              <w:t>1.7</w:t>
            </w:r>
          </w:p>
        </w:tc>
        <w:tc>
          <w:tcPr>
            <w:tcW w:w="792" w:type="dxa"/>
            <w:tcBorders>
              <w:top w:val="single" w:sz="4" w:space="0" w:color="A5A5A5"/>
              <w:left w:val="single" w:sz="4" w:space="0" w:color="A5A5A5"/>
              <w:bottom w:val="single" w:sz="4" w:space="0" w:color="A8A899"/>
              <w:right w:val="single" w:sz="4" w:space="0" w:color="A5A5A5"/>
            </w:tcBorders>
          </w:tcPr>
          <w:p w14:paraId="62479B22" w14:textId="71E3482B" w:rsidR="000D44B9" w:rsidRDefault="000D44B9" w:rsidP="000D44B9">
            <w:pPr>
              <w:pStyle w:val="TableText"/>
              <w:jc w:val="center"/>
              <w:rPr>
                <w:strike/>
                <w:color w:val="FF0000"/>
                <w:sz w:val="22"/>
              </w:rPr>
            </w:pPr>
            <w:r w:rsidRPr="00EF30B7">
              <w:rPr>
                <w:color w:val="000000"/>
              </w:rPr>
              <w:t>1.9</w:t>
            </w:r>
          </w:p>
        </w:tc>
        <w:tc>
          <w:tcPr>
            <w:tcW w:w="793" w:type="dxa"/>
            <w:tcBorders>
              <w:top w:val="single" w:sz="4" w:space="0" w:color="A5A5A5"/>
              <w:left w:val="single" w:sz="4" w:space="0" w:color="A5A5A5"/>
              <w:bottom w:val="single" w:sz="4" w:space="0" w:color="A8A899"/>
              <w:right w:val="single" w:sz="4" w:space="0" w:color="A8A899"/>
            </w:tcBorders>
          </w:tcPr>
          <w:p w14:paraId="701763E1" w14:textId="37549EB2" w:rsidR="000D44B9" w:rsidRDefault="000D44B9" w:rsidP="000D44B9">
            <w:pPr>
              <w:pStyle w:val="TableText"/>
              <w:jc w:val="center"/>
              <w:rPr>
                <w:strike/>
                <w:color w:val="FF0000"/>
                <w:sz w:val="22"/>
              </w:rPr>
            </w:pPr>
            <w:r w:rsidRPr="00EF30B7">
              <w:rPr>
                <w:color w:val="000000"/>
              </w:rPr>
              <w:t>1.9</w:t>
            </w:r>
          </w:p>
        </w:tc>
      </w:tr>
      <w:tr w:rsidR="000D44B9" w14:paraId="7488221A"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49DB3EA8" w14:textId="2591450B"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7AFF9436" w14:textId="51128BBD"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39E5CC03" w14:textId="4F87BC35" w:rsidR="000D44B9" w:rsidRPr="00EF30B7" w:rsidRDefault="000D44B9" w:rsidP="000D44B9">
            <w:pPr>
              <w:pStyle w:val="TableText"/>
              <w:rPr>
                <w:color w:val="000000"/>
              </w:rPr>
            </w:pPr>
            <w:r w:rsidRPr="00EF30B7">
              <w:rPr>
                <w:color w:val="000000"/>
              </w:rPr>
              <w:t>4</w:t>
            </w:r>
          </w:p>
        </w:tc>
        <w:tc>
          <w:tcPr>
            <w:tcW w:w="792" w:type="dxa"/>
            <w:tcBorders>
              <w:top w:val="single" w:sz="4" w:space="0" w:color="A5A5A5"/>
              <w:left w:val="single" w:sz="4" w:space="0" w:color="A5A5A5"/>
              <w:bottom w:val="single" w:sz="4" w:space="0" w:color="A8A899"/>
              <w:right w:val="single" w:sz="4" w:space="0" w:color="A5A5A5"/>
            </w:tcBorders>
          </w:tcPr>
          <w:p w14:paraId="3FD05440" w14:textId="254C2256" w:rsidR="000D44B9" w:rsidRPr="00EF30B7" w:rsidRDefault="000D44B9" w:rsidP="000D44B9">
            <w:pPr>
              <w:pStyle w:val="TableText"/>
              <w:jc w:val="center"/>
              <w:rPr>
                <w:color w:val="000000"/>
              </w:rPr>
            </w:pPr>
            <w:r w:rsidRPr="00EF30B7">
              <w:rPr>
                <w:color w:val="000000"/>
              </w:rPr>
              <w:t>2.3</w:t>
            </w:r>
          </w:p>
        </w:tc>
        <w:tc>
          <w:tcPr>
            <w:tcW w:w="793" w:type="dxa"/>
            <w:tcBorders>
              <w:top w:val="single" w:sz="4" w:space="0" w:color="A5A5A5"/>
              <w:left w:val="single" w:sz="4" w:space="0" w:color="A5A5A5"/>
              <w:bottom w:val="single" w:sz="4" w:space="0" w:color="A8A899"/>
              <w:right w:val="single" w:sz="4" w:space="0" w:color="A5A5A5"/>
            </w:tcBorders>
          </w:tcPr>
          <w:p w14:paraId="363CE7D4" w14:textId="74CDF1FD" w:rsidR="000D44B9" w:rsidRPr="00EF30B7" w:rsidRDefault="000D44B9" w:rsidP="000D44B9">
            <w:pPr>
              <w:pStyle w:val="TableText"/>
              <w:jc w:val="center"/>
              <w:rPr>
                <w:color w:val="000000"/>
              </w:rPr>
            </w:pPr>
            <w:r w:rsidRPr="00EF30B7">
              <w:rPr>
                <w:color w:val="000000"/>
              </w:rPr>
              <w:t>2.6</w:t>
            </w:r>
          </w:p>
        </w:tc>
        <w:tc>
          <w:tcPr>
            <w:tcW w:w="792" w:type="dxa"/>
            <w:tcBorders>
              <w:top w:val="single" w:sz="4" w:space="0" w:color="A5A5A5"/>
              <w:left w:val="single" w:sz="4" w:space="0" w:color="A5A5A5"/>
              <w:bottom w:val="single" w:sz="4" w:space="0" w:color="A8A899"/>
              <w:right w:val="single" w:sz="4" w:space="0" w:color="A5A5A5"/>
            </w:tcBorders>
          </w:tcPr>
          <w:p w14:paraId="59967BEB" w14:textId="1BC97252" w:rsidR="000D44B9" w:rsidRPr="00EF30B7" w:rsidRDefault="000D44B9" w:rsidP="000D44B9">
            <w:pPr>
              <w:pStyle w:val="TableText"/>
              <w:jc w:val="center"/>
              <w:rPr>
                <w:color w:val="000000"/>
              </w:rPr>
            </w:pPr>
            <w:r w:rsidRPr="00EF30B7">
              <w:rPr>
                <w:color w:val="000000"/>
              </w:rPr>
              <w:t>3.1</w:t>
            </w:r>
          </w:p>
        </w:tc>
        <w:tc>
          <w:tcPr>
            <w:tcW w:w="793" w:type="dxa"/>
            <w:tcBorders>
              <w:top w:val="single" w:sz="4" w:space="0" w:color="A5A5A5"/>
              <w:left w:val="single" w:sz="4" w:space="0" w:color="A5A5A5"/>
              <w:bottom w:val="single" w:sz="4" w:space="0" w:color="A8A899"/>
              <w:right w:val="single" w:sz="4" w:space="0" w:color="A5A5A5"/>
            </w:tcBorders>
          </w:tcPr>
          <w:p w14:paraId="7D1CC048" w14:textId="1A336D90" w:rsidR="000D44B9" w:rsidRPr="00EF30B7" w:rsidRDefault="000D44B9" w:rsidP="000D44B9">
            <w:pPr>
              <w:pStyle w:val="TableText"/>
              <w:jc w:val="center"/>
              <w:rPr>
                <w:color w:val="000000"/>
              </w:rPr>
            </w:pPr>
            <w:r w:rsidRPr="00EF30B7">
              <w:rPr>
                <w:color w:val="000000"/>
              </w:rPr>
              <w:t>3.6</w:t>
            </w:r>
          </w:p>
        </w:tc>
        <w:tc>
          <w:tcPr>
            <w:tcW w:w="792" w:type="dxa"/>
            <w:tcBorders>
              <w:top w:val="single" w:sz="4" w:space="0" w:color="A5A5A5"/>
              <w:left w:val="single" w:sz="4" w:space="0" w:color="A5A5A5"/>
              <w:bottom w:val="single" w:sz="4" w:space="0" w:color="A8A899"/>
              <w:right w:val="single" w:sz="4" w:space="0" w:color="A5A5A5"/>
            </w:tcBorders>
          </w:tcPr>
          <w:p w14:paraId="53098929" w14:textId="41FEE283" w:rsidR="000D44B9" w:rsidRPr="00EF30B7" w:rsidRDefault="000D44B9" w:rsidP="000D44B9">
            <w:pPr>
              <w:pStyle w:val="TableText"/>
              <w:jc w:val="center"/>
              <w:rPr>
                <w:color w:val="000000"/>
              </w:rPr>
            </w:pPr>
            <w:r w:rsidRPr="00EF30B7">
              <w:rPr>
                <w:color w:val="000000"/>
              </w:rPr>
              <w:t>4.1</w:t>
            </w:r>
          </w:p>
        </w:tc>
        <w:tc>
          <w:tcPr>
            <w:tcW w:w="793" w:type="dxa"/>
            <w:tcBorders>
              <w:top w:val="single" w:sz="4" w:space="0" w:color="A5A5A5"/>
              <w:left w:val="single" w:sz="4" w:space="0" w:color="A5A5A5"/>
              <w:bottom w:val="single" w:sz="4" w:space="0" w:color="A8A899"/>
              <w:right w:val="single" w:sz="4" w:space="0" w:color="A5A5A5"/>
            </w:tcBorders>
          </w:tcPr>
          <w:p w14:paraId="2FDFBF3D" w14:textId="6A449414" w:rsidR="000D44B9" w:rsidRPr="00EF30B7" w:rsidRDefault="000D44B9" w:rsidP="000D44B9">
            <w:pPr>
              <w:pStyle w:val="TableText"/>
              <w:jc w:val="center"/>
              <w:rPr>
                <w:color w:val="000000"/>
              </w:rPr>
            </w:pPr>
            <w:r w:rsidRPr="00EF30B7">
              <w:rPr>
                <w:color w:val="000000"/>
              </w:rPr>
              <w:t>4.7</w:t>
            </w:r>
          </w:p>
        </w:tc>
        <w:tc>
          <w:tcPr>
            <w:tcW w:w="792" w:type="dxa"/>
            <w:tcBorders>
              <w:top w:val="single" w:sz="4" w:space="0" w:color="A5A5A5"/>
              <w:left w:val="single" w:sz="4" w:space="0" w:color="A5A5A5"/>
              <w:bottom w:val="single" w:sz="4" w:space="0" w:color="A8A899"/>
              <w:right w:val="single" w:sz="4" w:space="0" w:color="A5A5A5"/>
            </w:tcBorders>
          </w:tcPr>
          <w:p w14:paraId="35B85CBB" w14:textId="63F1B0F5" w:rsidR="000D44B9" w:rsidRPr="00EF30B7" w:rsidRDefault="000D44B9" w:rsidP="000D44B9">
            <w:pPr>
              <w:pStyle w:val="TableText"/>
              <w:jc w:val="center"/>
              <w:rPr>
                <w:color w:val="000000"/>
              </w:rPr>
            </w:pPr>
            <w:r w:rsidRPr="00EF30B7">
              <w:rPr>
                <w:color w:val="000000"/>
              </w:rPr>
              <w:t>5.2</w:t>
            </w:r>
          </w:p>
        </w:tc>
        <w:tc>
          <w:tcPr>
            <w:tcW w:w="793" w:type="dxa"/>
            <w:tcBorders>
              <w:top w:val="single" w:sz="4" w:space="0" w:color="A5A5A5"/>
              <w:left w:val="single" w:sz="4" w:space="0" w:color="A5A5A5"/>
              <w:bottom w:val="single" w:sz="4" w:space="0" w:color="A8A899"/>
              <w:right w:val="single" w:sz="4" w:space="0" w:color="A8A899"/>
            </w:tcBorders>
          </w:tcPr>
          <w:p w14:paraId="7CCA360A" w14:textId="4A1EA435" w:rsidR="000D44B9" w:rsidRPr="00EF30B7" w:rsidRDefault="000D44B9" w:rsidP="000D44B9">
            <w:pPr>
              <w:pStyle w:val="TableText"/>
              <w:jc w:val="center"/>
              <w:rPr>
                <w:color w:val="000000"/>
              </w:rPr>
            </w:pPr>
            <w:r w:rsidRPr="00EF30B7">
              <w:rPr>
                <w:color w:val="000000"/>
              </w:rPr>
              <w:t>5.5</w:t>
            </w:r>
          </w:p>
        </w:tc>
      </w:tr>
      <w:tr w:rsidR="000D44B9" w14:paraId="538B7299"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2CF26988" w14:textId="27B8335F"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6AC754DB" w14:textId="60978A8B"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7C0F3636" w14:textId="30AAD7D4" w:rsidR="000D44B9" w:rsidRPr="00EF30B7" w:rsidRDefault="000D44B9" w:rsidP="000D44B9">
            <w:pPr>
              <w:pStyle w:val="TableText"/>
              <w:rPr>
                <w:color w:val="000000"/>
              </w:rPr>
            </w:pPr>
            <w:r w:rsidRPr="00EF30B7">
              <w:rPr>
                <w:color w:val="000000"/>
              </w:rPr>
              <w:t>6</w:t>
            </w:r>
          </w:p>
        </w:tc>
        <w:tc>
          <w:tcPr>
            <w:tcW w:w="792" w:type="dxa"/>
            <w:tcBorders>
              <w:top w:val="single" w:sz="4" w:space="0" w:color="A5A5A5"/>
              <w:left w:val="single" w:sz="4" w:space="0" w:color="A5A5A5"/>
              <w:bottom w:val="single" w:sz="4" w:space="0" w:color="A8A899"/>
              <w:right w:val="single" w:sz="4" w:space="0" w:color="A5A5A5"/>
            </w:tcBorders>
          </w:tcPr>
          <w:p w14:paraId="6E9FC21B" w14:textId="2526B7FC" w:rsidR="000D44B9" w:rsidRPr="00EF30B7" w:rsidRDefault="000D44B9" w:rsidP="000D44B9">
            <w:pPr>
              <w:pStyle w:val="TableText"/>
              <w:jc w:val="center"/>
              <w:rPr>
                <w:color w:val="000000"/>
              </w:rPr>
            </w:pPr>
            <w:r w:rsidRPr="00EF30B7">
              <w:rPr>
                <w:color w:val="000000"/>
              </w:rPr>
              <w:t>3.2</w:t>
            </w:r>
          </w:p>
        </w:tc>
        <w:tc>
          <w:tcPr>
            <w:tcW w:w="793" w:type="dxa"/>
            <w:tcBorders>
              <w:top w:val="single" w:sz="4" w:space="0" w:color="A5A5A5"/>
              <w:left w:val="single" w:sz="4" w:space="0" w:color="A5A5A5"/>
              <w:bottom w:val="single" w:sz="4" w:space="0" w:color="A8A899"/>
              <w:right w:val="single" w:sz="4" w:space="0" w:color="A5A5A5"/>
            </w:tcBorders>
          </w:tcPr>
          <w:p w14:paraId="01E675D5" w14:textId="596CFB76" w:rsidR="000D44B9" w:rsidRPr="00EF30B7" w:rsidRDefault="000D44B9" w:rsidP="000D44B9">
            <w:pPr>
              <w:pStyle w:val="TableText"/>
              <w:jc w:val="center"/>
              <w:rPr>
                <w:color w:val="000000"/>
              </w:rPr>
            </w:pPr>
            <w:r w:rsidRPr="00EF30B7">
              <w:rPr>
                <w:color w:val="000000"/>
              </w:rPr>
              <w:t>3.7</w:t>
            </w:r>
          </w:p>
        </w:tc>
        <w:tc>
          <w:tcPr>
            <w:tcW w:w="792" w:type="dxa"/>
            <w:tcBorders>
              <w:top w:val="single" w:sz="4" w:space="0" w:color="A5A5A5"/>
              <w:left w:val="single" w:sz="4" w:space="0" w:color="A5A5A5"/>
              <w:bottom w:val="single" w:sz="4" w:space="0" w:color="A8A899"/>
              <w:right w:val="single" w:sz="4" w:space="0" w:color="A5A5A5"/>
            </w:tcBorders>
          </w:tcPr>
          <w:p w14:paraId="01430EC6" w14:textId="44F7D18E" w:rsidR="000D44B9" w:rsidRPr="00EF30B7" w:rsidRDefault="000D44B9" w:rsidP="000D44B9">
            <w:pPr>
              <w:pStyle w:val="TableText"/>
              <w:jc w:val="center"/>
              <w:rPr>
                <w:color w:val="000000"/>
              </w:rPr>
            </w:pPr>
            <w:r w:rsidRPr="00EF30B7">
              <w:rPr>
                <w:color w:val="000000"/>
              </w:rPr>
              <w:t>4.5</w:t>
            </w:r>
          </w:p>
        </w:tc>
        <w:tc>
          <w:tcPr>
            <w:tcW w:w="793" w:type="dxa"/>
            <w:tcBorders>
              <w:top w:val="single" w:sz="4" w:space="0" w:color="A5A5A5"/>
              <w:left w:val="single" w:sz="4" w:space="0" w:color="A5A5A5"/>
              <w:bottom w:val="single" w:sz="4" w:space="0" w:color="A8A899"/>
              <w:right w:val="single" w:sz="4" w:space="0" w:color="A5A5A5"/>
            </w:tcBorders>
          </w:tcPr>
          <w:p w14:paraId="049A83B9" w14:textId="722F1FCE" w:rsidR="000D44B9" w:rsidRPr="00EF30B7" w:rsidRDefault="000D44B9" w:rsidP="000D44B9">
            <w:pPr>
              <w:pStyle w:val="TableText"/>
              <w:jc w:val="center"/>
              <w:rPr>
                <w:color w:val="000000"/>
              </w:rPr>
            </w:pPr>
            <w:r w:rsidRPr="00EF30B7">
              <w:rPr>
                <w:color w:val="000000"/>
              </w:rPr>
              <w:t>5.2</w:t>
            </w:r>
          </w:p>
        </w:tc>
        <w:tc>
          <w:tcPr>
            <w:tcW w:w="792" w:type="dxa"/>
            <w:tcBorders>
              <w:top w:val="single" w:sz="4" w:space="0" w:color="A5A5A5"/>
              <w:left w:val="single" w:sz="4" w:space="0" w:color="A5A5A5"/>
              <w:bottom w:val="single" w:sz="4" w:space="0" w:color="A8A899"/>
              <w:right w:val="single" w:sz="4" w:space="0" w:color="A5A5A5"/>
            </w:tcBorders>
          </w:tcPr>
          <w:p w14:paraId="36BC06C0" w14:textId="14E41F45" w:rsidR="000D44B9" w:rsidRPr="00EF30B7" w:rsidRDefault="000D44B9" w:rsidP="000D44B9">
            <w:pPr>
              <w:pStyle w:val="TableText"/>
              <w:jc w:val="center"/>
              <w:rPr>
                <w:color w:val="000000"/>
              </w:rPr>
            </w:pPr>
            <w:r w:rsidRPr="00EF30B7">
              <w:rPr>
                <w:color w:val="000000"/>
              </w:rPr>
              <w:t>6</w:t>
            </w:r>
          </w:p>
        </w:tc>
        <w:tc>
          <w:tcPr>
            <w:tcW w:w="793" w:type="dxa"/>
            <w:tcBorders>
              <w:top w:val="single" w:sz="4" w:space="0" w:color="A5A5A5"/>
              <w:left w:val="single" w:sz="4" w:space="0" w:color="A5A5A5"/>
              <w:bottom w:val="single" w:sz="4" w:space="0" w:color="A8A899"/>
              <w:right w:val="single" w:sz="4" w:space="0" w:color="A5A5A5"/>
            </w:tcBorders>
          </w:tcPr>
          <w:p w14:paraId="665BC374" w14:textId="0E90503E" w:rsidR="000D44B9" w:rsidRPr="00EF30B7" w:rsidRDefault="000D44B9" w:rsidP="000D44B9">
            <w:pPr>
              <w:pStyle w:val="TableText"/>
              <w:jc w:val="center"/>
              <w:rPr>
                <w:color w:val="000000"/>
              </w:rPr>
            </w:pPr>
            <w:r w:rsidRPr="00EF30B7">
              <w:rPr>
                <w:color w:val="000000"/>
              </w:rPr>
              <w:t>6.9</w:t>
            </w:r>
          </w:p>
        </w:tc>
        <w:tc>
          <w:tcPr>
            <w:tcW w:w="792" w:type="dxa"/>
            <w:tcBorders>
              <w:top w:val="single" w:sz="4" w:space="0" w:color="A5A5A5"/>
              <w:left w:val="single" w:sz="4" w:space="0" w:color="A5A5A5"/>
              <w:bottom w:val="single" w:sz="4" w:space="0" w:color="A8A899"/>
              <w:right w:val="single" w:sz="4" w:space="0" w:color="A5A5A5"/>
            </w:tcBorders>
          </w:tcPr>
          <w:p w14:paraId="69662509" w14:textId="51631A83" w:rsidR="000D44B9" w:rsidRPr="00EF30B7" w:rsidRDefault="000D44B9" w:rsidP="000D44B9">
            <w:pPr>
              <w:pStyle w:val="TableText"/>
              <w:jc w:val="center"/>
              <w:rPr>
                <w:color w:val="000000"/>
              </w:rPr>
            </w:pPr>
            <w:r w:rsidRPr="00EF30B7">
              <w:rPr>
                <w:color w:val="000000"/>
              </w:rPr>
              <w:t>7.6</w:t>
            </w:r>
          </w:p>
        </w:tc>
        <w:tc>
          <w:tcPr>
            <w:tcW w:w="793" w:type="dxa"/>
            <w:tcBorders>
              <w:top w:val="single" w:sz="4" w:space="0" w:color="A5A5A5"/>
              <w:left w:val="single" w:sz="4" w:space="0" w:color="A5A5A5"/>
              <w:bottom w:val="single" w:sz="4" w:space="0" w:color="A8A899"/>
              <w:right w:val="single" w:sz="4" w:space="0" w:color="A8A899"/>
            </w:tcBorders>
          </w:tcPr>
          <w:p w14:paraId="0EA7B9B1" w14:textId="61FCF213" w:rsidR="000D44B9" w:rsidRPr="00EF30B7" w:rsidRDefault="000D44B9" w:rsidP="000D44B9">
            <w:pPr>
              <w:pStyle w:val="TableText"/>
              <w:jc w:val="center"/>
              <w:rPr>
                <w:color w:val="000000"/>
              </w:rPr>
            </w:pPr>
            <w:r w:rsidRPr="00EF30B7">
              <w:rPr>
                <w:color w:val="000000"/>
              </w:rPr>
              <w:t>8</w:t>
            </w:r>
          </w:p>
        </w:tc>
      </w:tr>
      <w:tr w:rsidR="000D44B9" w14:paraId="5E8345B1"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0DDF98D4" w14:textId="6D15775B"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55F6B1B0" w14:textId="6B90D903"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740BA160" w14:textId="2EE24B24" w:rsidR="000D44B9" w:rsidRPr="00EF30B7" w:rsidRDefault="000D44B9" w:rsidP="000D44B9">
            <w:pPr>
              <w:pStyle w:val="TableText"/>
              <w:rPr>
                <w:color w:val="000000"/>
              </w:rPr>
            </w:pPr>
            <w:r w:rsidRPr="00EF30B7">
              <w:rPr>
                <w:color w:val="000000"/>
              </w:rPr>
              <w:t>8</w:t>
            </w:r>
          </w:p>
        </w:tc>
        <w:tc>
          <w:tcPr>
            <w:tcW w:w="792" w:type="dxa"/>
            <w:tcBorders>
              <w:top w:val="single" w:sz="4" w:space="0" w:color="A5A5A5"/>
              <w:left w:val="single" w:sz="4" w:space="0" w:color="A5A5A5"/>
              <w:bottom w:val="single" w:sz="4" w:space="0" w:color="A8A899"/>
              <w:right w:val="single" w:sz="4" w:space="0" w:color="A5A5A5"/>
            </w:tcBorders>
          </w:tcPr>
          <w:p w14:paraId="7D3AC40D" w14:textId="3A697214" w:rsidR="000D44B9" w:rsidRPr="00EF30B7" w:rsidRDefault="000D44B9" w:rsidP="000D44B9">
            <w:pPr>
              <w:pStyle w:val="TableText"/>
              <w:jc w:val="center"/>
              <w:rPr>
                <w:color w:val="000000"/>
              </w:rPr>
            </w:pPr>
            <w:r w:rsidRPr="00EF30B7">
              <w:rPr>
                <w:color w:val="000000"/>
              </w:rPr>
              <w:t>4</w:t>
            </w:r>
          </w:p>
        </w:tc>
        <w:tc>
          <w:tcPr>
            <w:tcW w:w="793" w:type="dxa"/>
            <w:tcBorders>
              <w:top w:val="single" w:sz="4" w:space="0" w:color="A5A5A5"/>
              <w:left w:val="single" w:sz="4" w:space="0" w:color="A5A5A5"/>
              <w:bottom w:val="single" w:sz="4" w:space="0" w:color="A8A899"/>
              <w:right w:val="single" w:sz="4" w:space="0" w:color="A5A5A5"/>
            </w:tcBorders>
          </w:tcPr>
          <w:p w14:paraId="52802161" w14:textId="7A4A4679" w:rsidR="000D44B9" w:rsidRPr="00EF30B7" w:rsidRDefault="000D44B9" w:rsidP="000D44B9">
            <w:pPr>
              <w:pStyle w:val="TableText"/>
              <w:jc w:val="center"/>
              <w:rPr>
                <w:color w:val="000000"/>
              </w:rPr>
            </w:pPr>
            <w:r w:rsidRPr="00EF30B7">
              <w:rPr>
                <w:color w:val="000000"/>
              </w:rPr>
              <w:t>4.8</w:t>
            </w:r>
          </w:p>
        </w:tc>
        <w:tc>
          <w:tcPr>
            <w:tcW w:w="792" w:type="dxa"/>
            <w:tcBorders>
              <w:top w:val="single" w:sz="4" w:space="0" w:color="A5A5A5"/>
              <w:left w:val="single" w:sz="4" w:space="0" w:color="A5A5A5"/>
              <w:bottom w:val="single" w:sz="4" w:space="0" w:color="A8A899"/>
              <w:right w:val="single" w:sz="4" w:space="0" w:color="A5A5A5"/>
            </w:tcBorders>
          </w:tcPr>
          <w:p w14:paraId="188D6D6B" w14:textId="0E7E8EAA" w:rsidR="000D44B9" w:rsidRPr="00EF30B7" w:rsidRDefault="000D44B9" w:rsidP="000D44B9">
            <w:pPr>
              <w:pStyle w:val="TableText"/>
              <w:jc w:val="center"/>
              <w:rPr>
                <w:color w:val="000000"/>
              </w:rPr>
            </w:pPr>
            <w:r w:rsidRPr="00EF30B7">
              <w:rPr>
                <w:color w:val="000000"/>
              </w:rPr>
              <w:t>5.8</w:t>
            </w:r>
          </w:p>
        </w:tc>
        <w:tc>
          <w:tcPr>
            <w:tcW w:w="793" w:type="dxa"/>
            <w:tcBorders>
              <w:top w:val="single" w:sz="4" w:space="0" w:color="A5A5A5"/>
              <w:left w:val="single" w:sz="4" w:space="0" w:color="A5A5A5"/>
              <w:bottom w:val="single" w:sz="4" w:space="0" w:color="A8A899"/>
              <w:right w:val="single" w:sz="4" w:space="0" w:color="A5A5A5"/>
            </w:tcBorders>
          </w:tcPr>
          <w:p w14:paraId="04AB59EC" w14:textId="2833C93B" w:rsidR="000D44B9" w:rsidRPr="00EF30B7" w:rsidRDefault="000D44B9" w:rsidP="000D44B9">
            <w:pPr>
              <w:pStyle w:val="TableText"/>
              <w:jc w:val="center"/>
              <w:rPr>
                <w:color w:val="000000"/>
              </w:rPr>
            </w:pPr>
            <w:r w:rsidRPr="00EF30B7">
              <w:rPr>
                <w:color w:val="000000"/>
              </w:rPr>
              <w:t>6.7</w:t>
            </w:r>
          </w:p>
        </w:tc>
        <w:tc>
          <w:tcPr>
            <w:tcW w:w="792" w:type="dxa"/>
            <w:tcBorders>
              <w:top w:val="single" w:sz="4" w:space="0" w:color="A5A5A5"/>
              <w:left w:val="single" w:sz="4" w:space="0" w:color="A5A5A5"/>
              <w:bottom w:val="single" w:sz="4" w:space="0" w:color="A8A899"/>
              <w:right w:val="single" w:sz="4" w:space="0" w:color="A5A5A5"/>
            </w:tcBorders>
          </w:tcPr>
          <w:p w14:paraId="3CA5611E" w14:textId="65BB9C1F" w:rsidR="000D44B9" w:rsidRPr="00EF30B7" w:rsidRDefault="000D44B9" w:rsidP="000D44B9">
            <w:pPr>
              <w:pStyle w:val="TableText"/>
              <w:jc w:val="center"/>
              <w:rPr>
                <w:color w:val="000000"/>
              </w:rPr>
            </w:pPr>
            <w:r w:rsidRPr="00EF30B7">
              <w:rPr>
                <w:color w:val="000000"/>
              </w:rPr>
              <w:t>7.8</w:t>
            </w:r>
          </w:p>
        </w:tc>
        <w:tc>
          <w:tcPr>
            <w:tcW w:w="793" w:type="dxa"/>
            <w:tcBorders>
              <w:top w:val="single" w:sz="4" w:space="0" w:color="A5A5A5"/>
              <w:left w:val="single" w:sz="4" w:space="0" w:color="A5A5A5"/>
              <w:bottom w:val="single" w:sz="4" w:space="0" w:color="A8A899"/>
              <w:right w:val="single" w:sz="4" w:space="0" w:color="A5A5A5"/>
            </w:tcBorders>
          </w:tcPr>
          <w:p w14:paraId="2F8B8016" w14:textId="69613A3C" w:rsidR="000D44B9" w:rsidRPr="00EF30B7" w:rsidRDefault="000D44B9" w:rsidP="000D44B9">
            <w:pPr>
              <w:pStyle w:val="TableText"/>
              <w:jc w:val="center"/>
              <w:rPr>
                <w:color w:val="000000"/>
              </w:rPr>
            </w:pPr>
            <w:r w:rsidRPr="00EF30B7">
              <w:rPr>
                <w:color w:val="000000"/>
              </w:rPr>
              <w:t>8.9</w:t>
            </w:r>
          </w:p>
        </w:tc>
        <w:tc>
          <w:tcPr>
            <w:tcW w:w="792" w:type="dxa"/>
            <w:tcBorders>
              <w:top w:val="single" w:sz="4" w:space="0" w:color="A5A5A5"/>
              <w:left w:val="single" w:sz="4" w:space="0" w:color="A5A5A5"/>
              <w:bottom w:val="single" w:sz="4" w:space="0" w:color="A8A899"/>
              <w:right w:val="single" w:sz="4" w:space="0" w:color="A5A5A5"/>
            </w:tcBorders>
            <w:vAlign w:val="bottom"/>
          </w:tcPr>
          <w:p w14:paraId="15BD8AB6" w14:textId="5203FBFE" w:rsidR="000D44B9" w:rsidRPr="00EF30B7" w:rsidRDefault="000D44B9" w:rsidP="000D44B9">
            <w:pPr>
              <w:pStyle w:val="TableText"/>
              <w:jc w:val="center"/>
              <w:rPr>
                <w:color w:val="000000"/>
              </w:rPr>
            </w:pPr>
            <w:r>
              <w:rPr>
                <w:strike/>
                <w:color w:val="FF0000"/>
                <w:sz w:val="22"/>
              </w:rPr>
              <w:t>9.7</w:t>
            </w:r>
          </w:p>
        </w:tc>
        <w:tc>
          <w:tcPr>
            <w:tcW w:w="793" w:type="dxa"/>
            <w:tcBorders>
              <w:top w:val="single" w:sz="4" w:space="0" w:color="A5A5A5"/>
              <w:left w:val="single" w:sz="4" w:space="0" w:color="A5A5A5"/>
              <w:bottom w:val="single" w:sz="4" w:space="0" w:color="A8A899"/>
              <w:right w:val="single" w:sz="4" w:space="0" w:color="A8A899"/>
            </w:tcBorders>
            <w:vAlign w:val="bottom"/>
          </w:tcPr>
          <w:p w14:paraId="237F1CDE" w14:textId="7DE72433" w:rsidR="000D44B9" w:rsidRPr="00EF30B7" w:rsidRDefault="000D44B9" w:rsidP="000D44B9">
            <w:pPr>
              <w:pStyle w:val="TableText"/>
              <w:jc w:val="center"/>
              <w:rPr>
                <w:color w:val="000000"/>
              </w:rPr>
            </w:pPr>
            <w:r>
              <w:rPr>
                <w:strike/>
                <w:color w:val="FF0000"/>
                <w:sz w:val="22"/>
              </w:rPr>
              <w:t>10.4</w:t>
            </w:r>
          </w:p>
        </w:tc>
      </w:tr>
      <w:tr w:rsidR="000D44B9" w14:paraId="75624F2D"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2945FD46" w14:textId="5784614A"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7D122118" w14:textId="0C953C1D"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3B8C9E8A" w14:textId="542FCB0C" w:rsidR="000D44B9" w:rsidRPr="00EF30B7" w:rsidRDefault="000D44B9" w:rsidP="000D44B9">
            <w:pPr>
              <w:pStyle w:val="TableText"/>
              <w:rPr>
                <w:color w:val="000000"/>
              </w:rPr>
            </w:pPr>
            <w:r w:rsidRPr="00EF30B7">
              <w:rPr>
                <w:color w:val="000000"/>
              </w:rPr>
              <w:t>10</w:t>
            </w:r>
          </w:p>
        </w:tc>
        <w:tc>
          <w:tcPr>
            <w:tcW w:w="792" w:type="dxa"/>
            <w:tcBorders>
              <w:top w:val="single" w:sz="4" w:space="0" w:color="A5A5A5"/>
              <w:left w:val="single" w:sz="4" w:space="0" w:color="A5A5A5"/>
              <w:bottom w:val="single" w:sz="4" w:space="0" w:color="A8A899"/>
              <w:right w:val="single" w:sz="4" w:space="0" w:color="A5A5A5"/>
            </w:tcBorders>
          </w:tcPr>
          <w:p w14:paraId="1CAAE1B0" w14:textId="488D7323" w:rsidR="000D44B9" w:rsidRPr="00EF30B7" w:rsidRDefault="000D44B9" w:rsidP="000D44B9">
            <w:pPr>
              <w:pStyle w:val="TableText"/>
              <w:jc w:val="center"/>
              <w:rPr>
                <w:color w:val="000000"/>
              </w:rPr>
            </w:pPr>
            <w:r w:rsidRPr="00EF30B7">
              <w:rPr>
                <w:color w:val="000000"/>
              </w:rPr>
              <w:t>4.8</w:t>
            </w:r>
          </w:p>
        </w:tc>
        <w:tc>
          <w:tcPr>
            <w:tcW w:w="793" w:type="dxa"/>
            <w:tcBorders>
              <w:top w:val="single" w:sz="4" w:space="0" w:color="A5A5A5"/>
              <w:left w:val="single" w:sz="4" w:space="0" w:color="A5A5A5"/>
              <w:bottom w:val="single" w:sz="4" w:space="0" w:color="A8A899"/>
              <w:right w:val="single" w:sz="4" w:space="0" w:color="A5A5A5"/>
            </w:tcBorders>
          </w:tcPr>
          <w:p w14:paraId="62A0D056" w14:textId="7586CF24" w:rsidR="000D44B9" w:rsidRPr="00EF30B7" w:rsidRDefault="000D44B9" w:rsidP="000D44B9">
            <w:pPr>
              <w:pStyle w:val="TableText"/>
              <w:jc w:val="center"/>
              <w:rPr>
                <w:color w:val="000000"/>
              </w:rPr>
            </w:pPr>
            <w:r w:rsidRPr="00EF30B7">
              <w:rPr>
                <w:color w:val="000000"/>
              </w:rPr>
              <w:t>5.7</w:t>
            </w:r>
          </w:p>
        </w:tc>
        <w:tc>
          <w:tcPr>
            <w:tcW w:w="792" w:type="dxa"/>
            <w:tcBorders>
              <w:top w:val="single" w:sz="4" w:space="0" w:color="A5A5A5"/>
              <w:left w:val="single" w:sz="4" w:space="0" w:color="A5A5A5"/>
              <w:bottom w:val="single" w:sz="4" w:space="0" w:color="A8A899"/>
              <w:right w:val="single" w:sz="4" w:space="0" w:color="A5A5A5"/>
            </w:tcBorders>
          </w:tcPr>
          <w:p w14:paraId="4E65644F" w14:textId="4FC59894" w:rsidR="000D44B9" w:rsidRPr="00EF30B7" w:rsidRDefault="000D44B9" w:rsidP="000D44B9">
            <w:pPr>
              <w:pStyle w:val="TableText"/>
              <w:jc w:val="center"/>
              <w:rPr>
                <w:color w:val="000000"/>
              </w:rPr>
            </w:pPr>
            <w:r w:rsidRPr="00EF30B7">
              <w:rPr>
                <w:color w:val="000000"/>
              </w:rPr>
              <w:t>6.8</w:t>
            </w:r>
          </w:p>
        </w:tc>
        <w:tc>
          <w:tcPr>
            <w:tcW w:w="793" w:type="dxa"/>
            <w:tcBorders>
              <w:top w:val="single" w:sz="4" w:space="0" w:color="A5A5A5"/>
              <w:left w:val="single" w:sz="4" w:space="0" w:color="A5A5A5"/>
              <w:bottom w:val="single" w:sz="4" w:space="0" w:color="A8A899"/>
              <w:right w:val="single" w:sz="4" w:space="0" w:color="A5A5A5"/>
            </w:tcBorders>
          </w:tcPr>
          <w:p w14:paraId="22C60836" w14:textId="6A7B5362" w:rsidR="000D44B9" w:rsidRPr="00EF30B7" w:rsidRDefault="000D44B9" w:rsidP="000D44B9">
            <w:pPr>
              <w:pStyle w:val="TableText"/>
              <w:jc w:val="center"/>
              <w:rPr>
                <w:color w:val="000000"/>
              </w:rPr>
            </w:pPr>
            <w:r w:rsidRPr="00EF30B7">
              <w:rPr>
                <w:color w:val="000000"/>
              </w:rPr>
              <w:t>8</w:t>
            </w:r>
          </w:p>
        </w:tc>
        <w:tc>
          <w:tcPr>
            <w:tcW w:w="792" w:type="dxa"/>
            <w:tcBorders>
              <w:top w:val="single" w:sz="4" w:space="0" w:color="A5A5A5"/>
              <w:left w:val="single" w:sz="4" w:space="0" w:color="A5A5A5"/>
              <w:bottom w:val="single" w:sz="4" w:space="0" w:color="A8A899"/>
              <w:right w:val="single" w:sz="4" w:space="0" w:color="A5A5A5"/>
            </w:tcBorders>
          </w:tcPr>
          <w:p w14:paraId="2235CD78" w14:textId="183ACCD7" w:rsidR="000D44B9" w:rsidRPr="00EF30B7" w:rsidRDefault="000D44B9" w:rsidP="000D44B9">
            <w:pPr>
              <w:pStyle w:val="TableText"/>
              <w:jc w:val="center"/>
              <w:rPr>
                <w:color w:val="000000"/>
              </w:rPr>
            </w:pPr>
            <w:r w:rsidRPr="00EF30B7">
              <w:rPr>
                <w:color w:val="000000"/>
              </w:rPr>
              <w:t>9.3</w:t>
            </w:r>
          </w:p>
        </w:tc>
        <w:tc>
          <w:tcPr>
            <w:tcW w:w="793" w:type="dxa"/>
            <w:tcBorders>
              <w:top w:val="single" w:sz="4" w:space="0" w:color="A5A5A5"/>
              <w:left w:val="single" w:sz="4" w:space="0" w:color="A5A5A5"/>
              <w:bottom w:val="single" w:sz="4" w:space="0" w:color="A8A899"/>
              <w:right w:val="single" w:sz="4" w:space="0" w:color="A5A5A5"/>
            </w:tcBorders>
            <w:vAlign w:val="bottom"/>
          </w:tcPr>
          <w:p w14:paraId="051843DF" w14:textId="22D11FB6" w:rsidR="000D44B9" w:rsidRPr="00EF30B7" w:rsidRDefault="000D44B9" w:rsidP="000D44B9">
            <w:pPr>
              <w:pStyle w:val="TableText"/>
              <w:jc w:val="center"/>
              <w:rPr>
                <w:color w:val="000000"/>
              </w:rPr>
            </w:pPr>
            <w:r>
              <w:rPr>
                <w:strike/>
                <w:color w:val="FF0000"/>
                <w:sz w:val="22"/>
              </w:rPr>
              <w:t>10.7</w:t>
            </w:r>
          </w:p>
        </w:tc>
        <w:tc>
          <w:tcPr>
            <w:tcW w:w="792" w:type="dxa"/>
            <w:tcBorders>
              <w:top w:val="single" w:sz="4" w:space="0" w:color="A5A5A5"/>
              <w:left w:val="single" w:sz="4" w:space="0" w:color="A5A5A5"/>
              <w:bottom w:val="single" w:sz="4" w:space="0" w:color="A8A899"/>
              <w:right w:val="single" w:sz="4" w:space="0" w:color="A5A5A5"/>
            </w:tcBorders>
            <w:vAlign w:val="bottom"/>
          </w:tcPr>
          <w:p w14:paraId="0EF07C3C" w14:textId="4BBA4728" w:rsidR="000D44B9" w:rsidRDefault="000D44B9" w:rsidP="000D44B9">
            <w:pPr>
              <w:pStyle w:val="TableText"/>
              <w:jc w:val="center"/>
              <w:rPr>
                <w:strike/>
                <w:color w:val="FF0000"/>
                <w:sz w:val="22"/>
              </w:rPr>
            </w:pPr>
            <w:r>
              <w:rPr>
                <w:strike/>
                <w:color w:val="FF0000"/>
                <w:sz w:val="22"/>
              </w:rPr>
              <w:t>11.8</w:t>
            </w:r>
          </w:p>
        </w:tc>
        <w:tc>
          <w:tcPr>
            <w:tcW w:w="793" w:type="dxa"/>
            <w:tcBorders>
              <w:top w:val="single" w:sz="4" w:space="0" w:color="A5A5A5"/>
              <w:left w:val="single" w:sz="4" w:space="0" w:color="A5A5A5"/>
              <w:bottom w:val="single" w:sz="4" w:space="0" w:color="A8A899"/>
              <w:right w:val="single" w:sz="4" w:space="0" w:color="A8A899"/>
            </w:tcBorders>
            <w:vAlign w:val="bottom"/>
          </w:tcPr>
          <w:p w14:paraId="3ADAC271" w14:textId="4448B2A8" w:rsidR="000D44B9" w:rsidRDefault="000D44B9" w:rsidP="000D44B9">
            <w:pPr>
              <w:pStyle w:val="TableText"/>
              <w:jc w:val="center"/>
              <w:rPr>
                <w:strike/>
                <w:color w:val="FF0000"/>
                <w:sz w:val="22"/>
              </w:rPr>
            </w:pPr>
            <w:r>
              <w:rPr>
                <w:strike/>
                <w:color w:val="FF0000"/>
                <w:sz w:val="22"/>
              </w:rPr>
              <w:t>12.4</w:t>
            </w:r>
          </w:p>
        </w:tc>
      </w:tr>
      <w:tr w:rsidR="000D44B9" w14:paraId="1B063592"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65BEE5D3" w14:textId="5841EB65"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6783CEBB" w14:textId="73F054DC"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469EB82C" w14:textId="65F46D96" w:rsidR="000D44B9" w:rsidRPr="00EF30B7" w:rsidRDefault="000D44B9" w:rsidP="000D44B9">
            <w:pPr>
              <w:pStyle w:val="TableText"/>
              <w:rPr>
                <w:color w:val="000000"/>
              </w:rPr>
            </w:pPr>
            <w:r w:rsidRPr="00EF30B7">
              <w:rPr>
                <w:color w:val="000000"/>
              </w:rPr>
              <w:t>12</w:t>
            </w:r>
          </w:p>
        </w:tc>
        <w:tc>
          <w:tcPr>
            <w:tcW w:w="792" w:type="dxa"/>
            <w:tcBorders>
              <w:top w:val="single" w:sz="4" w:space="0" w:color="A5A5A5"/>
              <w:left w:val="single" w:sz="4" w:space="0" w:color="A5A5A5"/>
              <w:bottom w:val="single" w:sz="4" w:space="0" w:color="A8A899"/>
              <w:right w:val="single" w:sz="4" w:space="0" w:color="A5A5A5"/>
            </w:tcBorders>
          </w:tcPr>
          <w:p w14:paraId="520C3A76" w14:textId="6D1D0275" w:rsidR="000D44B9" w:rsidRPr="00EF30B7" w:rsidRDefault="000D44B9" w:rsidP="000D44B9">
            <w:pPr>
              <w:pStyle w:val="TableText"/>
              <w:jc w:val="center"/>
              <w:rPr>
                <w:color w:val="000000"/>
              </w:rPr>
            </w:pPr>
            <w:r w:rsidRPr="00EF30B7">
              <w:rPr>
                <w:color w:val="000000"/>
              </w:rPr>
              <w:t>5.4</w:t>
            </w:r>
          </w:p>
        </w:tc>
        <w:tc>
          <w:tcPr>
            <w:tcW w:w="793" w:type="dxa"/>
            <w:tcBorders>
              <w:top w:val="single" w:sz="4" w:space="0" w:color="A5A5A5"/>
              <w:left w:val="single" w:sz="4" w:space="0" w:color="A5A5A5"/>
              <w:bottom w:val="single" w:sz="4" w:space="0" w:color="A8A899"/>
              <w:right w:val="single" w:sz="4" w:space="0" w:color="A5A5A5"/>
            </w:tcBorders>
          </w:tcPr>
          <w:p w14:paraId="3A2BAFD6" w14:textId="0CF44316" w:rsidR="000D44B9" w:rsidRPr="00EF30B7" w:rsidRDefault="000D44B9" w:rsidP="000D44B9">
            <w:pPr>
              <w:pStyle w:val="TableText"/>
              <w:jc w:val="center"/>
              <w:rPr>
                <w:color w:val="000000"/>
              </w:rPr>
            </w:pPr>
            <w:r w:rsidRPr="00EF30B7">
              <w:rPr>
                <w:color w:val="000000"/>
              </w:rPr>
              <w:t>6.5</w:t>
            </w:r>
          </w:p>
        </w:tc>
        <w:tc>
          <w:tcPr>
            <w:tcW w:w="792" w:type="dxa"/>
            <w:tcBorders>
              <w:top w:val="single" w:sz="4" w:space="0" w:color="A5A5A5"/>
              <w:left w:val="single" w:sz="4" w:space="0" w:color="A5A5A5"/>
              <w:bottom w:val="single" w:sz="4" w:space="0" w:color="A8A899"/>
              <w:right w:val="single" w:sz="4" w:space="0" w:color="A5A5A5"/>
            </w:tcBorders>
          </w:tcPr>
          <w:p w14:paraId="39057EF5" w14:textId="11BE4AC8" w:rsidR="000D44B9" w:rsidRPr="00EF30B7" w:rsidRDefault="000D44B9" w:rsidP="000D44B9">
            <w:pPr>
              <w:pStyle w:val="TableText"/>
              <w:jc w:val="center"/>
              <w:rPr>
                <w:color w:val="000000"/>
              </w:rPr>
            </w:pPr>
            <w:r w:rsidRPr="00EF30B7">
              <w:rPr>
                <w:color w:val="000000"/>
              </w:rPr>
              <w:t>7.8</w:t>
            </w:r>
          </w:p>
        </w:tc>
        <w:tc>
          <w:tcPr>
            <w:tcW w:w="793" w:type="dxa"/>
            <w:tcBorders>
              <w:top w:val="single" w:sz="4" w:space="0" w:color="A5A5A5"/>
              <w:left w:val="single" w:sz="4" w:space="0" w:color="A5A5A5"/>
              <w:bottom w:val="single" w:sz="4" w:space="0" w:color="A8A899"/>
              <w:right w:val="single" w:sz="4" w:space="0" w:color="A5A5A5"/>
            </w:tcBorders>
          </w:tcPr>
          <w:p w14:paraId="22E44B28" w14:textId="4C479F71" w:rsidR="000D44B9" w:rsidRPr="00EF30B7" w:rsidRDefault="000D44B9" w:rsidP="000D44B9">
            <w:pPr>
              <w:pStyle w:val="TableText"/>
              <w:jc w:val="center"/>
              <w:rPr>
                <w:color w:val="000000"/>
              </w:rPr>
            </w:pPr>
            <w:r w:rsidRPr="00EF30B7">
              <w:rPr>
                <w:color w:val="000000"/>
              </w:rPr>
              <w:t>9.2</w:t>
            </w:r>
          </w:p>
        </w:tc>
        <w:tc>
          <w:tcPr>
            <w:tcW w:w="792" w:type="dxa"/>
            <w:tcBorders>
              <w:top w:val="single" w:sz="4" w:space="0" w:color="A5A5A5"/>
              <w:left w:val="single" w:sz="4" w:space="0" w:color="A5A5A5"/>
              <w:bottom w:val="single" w:sz="4" w:space="0" w:color="A8A899"/>
              <w:right w:val="single" w:sz="4" w:space="0" w:color="A5A5A5"/>
            </w:tcBorders>
            <w:vAlign w:val="bottom"/>
          </w:tcPr>
          <w:p w14:paraId="2B240251" w14:textId="72BC8225" w:rsidR="000D44B9" w:rsidRPr="00EF30B7" w:rsidRDefault="000D44B9" w:rsidP="000D44B9">
            <w:pPr>
              <w:pStyle w:val="TableText"/>
              <w:jc w:val="center"/>
              <w:rPr>
                <w:color w:val="000000"/>
              </w:rPr>
            </w:pPr>
            <w:r>
              <w:rPr>
                <w:strike/>
                <w:color w:val="FF0000"/>
                <w:sz w:val="22"/>
              </w:rPr>
              <w:t>10.7</w:t>
            </w:r>
          </w:p>
        </w:tc>
        <w:tc>
          <w:tcPr>
            <w:tcW w:w="793" w:type="dxa"/>
            <w:tcBorders>
              <w:top w:val="single" w:sz="4" w:space="0" w:color="A5A5A5"/>
              <w:left w:val="single" w:sz="4" w:space="0" w:color="A5A5A5"/>
              <w:bottom w:val="single" w:sz="4" w:space="0" w:color="A8A899"/>
              <w:right w:val="single" w:sz="4" w:space="0" w:color="A5A5A5"/>
            </w:tcBorders>
            <w:vAlign w:val="bottom"/>
          </w:tcPr>
          <w:p w14:paraId="1F79AD87" w14:textId="44D9CC50" w:rsidR="000D44B9" w:rsidRDefault="000D44B9" w:rsidP="000D44B9">
            <w:pPr>
              <w:pStyle w:val="TableText"/>
              <w:jc w:val="center"/>
              <w:rPr>
                <w:strike/>
                <w:color w:val="FF0000"/>
                <w:sz w:val="22"/>
              </w:rPr>
            </w:pPr>
            <w:r>
              <w:rPr>
                <w:strike/>
                <w:color w:val="FF0000"/>
                <w:sz w:val="22"/>
              </w:rPr>
              <w:t>12.3</w:t>
            </w:r>
          </w:p>
        </w:tc>
        <w:tc>
          <w:tcPr>
            <w:tcW w:w="792" w:type="dxa"/>
            <w:tcBorders>
              <w:top w:val="single" w:sz="4" w:space="0" w:color="A5A5A5"/>
              <w:left w:val="single" w:sz="4" w:space="0" w:color="A5A5A5"/>
              <w:bottom w:val="single" w:sz="4" w:space="0" w:color="A8A899"/>
              <w:right w:val="single" w:sz="4" w:space="0" w:color="A5A5A5"/>
            </w:tcBorders>
            <w:vAlign w:val="bottom"/>
          </w:tcPr>
          <w:p w14:paraId="1A02CE31" w14:textId="727FF11A" w:rsidR="000D44B9" w:rsidRDefault="000D44B9" w:rsidP="000D44B9">
            <w:pPr>
              <w:pStyle w:val="TableText"/>
              <w:jc w:val="center"/>
              <w:rPr>
                <w:strike/>
                <w:color w:val="FF0000"/>
                <w:sz w:val="22"/>
              </w:rPr>
            </w:pPr>
            <w:r>
              <w:rPr>
                <w:strike/>
                <w:color w:val="FF0000"/>
                <w:sz w:val="22"/>
              </w:rPr>
              <w:t>13.5</w:t>
            </w:r>
          </w:p>
        </w:tc>
        <w:tc>
          <w:tcPr>
            <w:tcW w:w="793" w:type="dxa"/>
            <w:tcBorders>
              <w:top w:val="single" w:sz="4" w:space="0" w:color="A5A5A5"/>
              <w:left w:val="single" w:sz="4" w:space="0" w:color="A5A5A5"/>
              <w:bottom w:val="single" w:sz="4" w:space="0" w:color="A8A899"/>
              <w:right w:val="single" w:sz="4" w:space="0" w:color="A8A899"/>
            </w:tcBorders>
            <w:vAlign w:val="bottom"/>
          </w:tcPr>
          <w:p w14:paraId="78ACDF7A" w14:textId="31515CB2" w:rsidR="000D44B9" w:rsidRDefault="000D44B9" w:rsidP="000D44B9">
            <w:pPr>
              <w:pStyle w:val="TableText"/>
              <w:jc w:val="center"/>
              <w:rPr>
                <w:strike/>
                <w:color w:val="FF0000"/>
                <w:sz w:val="22"/>
              </w:rPr>
            </w:pPr>
            <w:r>
              <w:rPr>
                <w:strike/>
                <w:color w:val="FF0000"/>
                <w:sz w:val="22"/>
              </w:rPr>
              <w:t>14.3</w:t>
            </w:r>
          </w:p>
        </w:tc>
      </w:tr>
      <w:tr w:rsidR="000D44B9" w14:paraId="63EF1241"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792F8131" w14:textId="659C37A1"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2E7C3D65" w14:textId="350F0A88"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6F4C2A9F" w14:textId="1D13E497" w:rsidR="000D44B9" w:rsidRPr="00EF30B7" w:rsidRDefault="000D44B9" w:rsidP="000D44B9">
            <w:pPr>
              <w:pStyle w:val="TableText"/>
              <w:rPr>
                <w:color w:val="000000"/>
              </w:rPr>
            </w:pPr>
            <w:r w:rsidRPr="00EF30B7">
              <w:rPr>
                <w:color w:val="000000"/>
              </w:rPr>
              <w:t>14</w:t>
            </w:r>
          </w:p>
        </w:tc>
        <w:tc>
          <w:tcPr>
            <w:tcW w:w="792" w:type="dxa"/>
            <w:tcBorders>
              <w:top w:val="single" w:sz="4" w:space="0" w:color="A5A5A5"/>
              <w:left w:val="single" w:sz="4" w:space="0" w:color="A5A5A5"/>
              <w:bottom w:val="single" w:sz="4" w:space="0" w:color="A8A899"/>
              <w:right w:val="single" w:sz="4" w:space="0" w:color="A5A5A5"/>
            </w:tcBorders>
          </w:tcPr>
          <w:p w14:paraId="580C1B48" w14:textId="1F353EE3" w:rsidR="000D44B9" w:rsidRPr="00EF30B7" w:rsidRDefault="000D44B9" w:rsidP="000D44B9">
            <w:pPr>
              <w:pStyle w:val="TableText"/>
              <w:jc w:val="center"/>
              <w:rPr>
                <w:color w:val="000000"/>
              </w:rPr>
            </w:pPr>
            <w:r w:rsidRPr="00EF30B7">
              <w:rPr>
                <w:color w:val="000000"/>
              </w:rPr>
              <w:t>5.9</w:t>
            </w:r>
          </w:p>
        </w:tc>
        <w:tc>
          <w:tcPr>
            <w:tcW w:w="793" w:type="dxa"/>
            <w:tcBorders>
              <w:top w:val="single" w:sz="4" w:space="0" w:color="A5A5A5"/>
              <w:left w:val="single" w:sz="4" w:space="0" w:color="A5A5A5"/>
              <w:bottom w:val="single" w:sz="4" w:space="0" w:color="A8A899"/>
              <w:right w:val="single" w:sz="4" w:space="0" w:color="A5A5A5"/>
            </w:tcBorders>
          </w:tcPr>
          <w:p w14:paraId="637F8D5E" w14:textId="58BA4F9F" w:rsidR="000D44B9" w:rsidRPr="00EF30B7" w:rsidRDefault="000D44B9" w:rsidP="000D44B9">
            <w:pPr>
              <w:pStyle w:val="TableText"/>
              <w:jc w:val="center"/>
              <w:rPr>
                <w:color w:val="000000"/>
              </w:rPr>
            </w:pPr>
            <w:r w:rsidRPr="00EF30B7">
              <w:rPr>
                <w:color w:val="000000"/>
              </w:rPr>
              <w:t>7.2</w:t>
            </w:r>
          </w:p>
        </w:tc>
        <w:tc>
          <w:tcPr>
            <w:tcW w:w="792" w:type="dxa"/>
            <w:tcBorders>
              <w:top w:val="single" w:sz="4" w:space="0" w:color="A5A5A5"/>
              <w:left w:val="single" w:sz="4" w:space="0" w:color="A5A5A5"/>
              <w:bottom w:val="single" w:sz="4" w:space="0" w:color="A8A899"/>
              <w:right w:val="single" w:sz="4" w:space="0" w:color="A5A5A5"/>
            </w:tcBorders>
          </w:tcPr>
          <w:p w14:paraId="2F5F44CA" w14:textId="7E8D79B3" w:rsidR="000D44B9" w:rsidRPr="00EF30B7" w:rsidRDefault="000D44B9" w:rsidP="000D44B9">
            <w:pPr>
              <w:pStyle w:val="TableText"/>
              <w:jc w:val="center"/>
              <w:rPr>
                <w:color w:val="000000"/>
              </w:rPr>
            </w:pPr>
            <w:r w:rsidRPr="00EF30B7">
              <w:rPr>
                <w:color w:val="000000"/>
              </w:rPr>
              <w:t>8.8</w:t>
            </w:r>
          </w:p>
        </w:tc>
        <w:tc>
          <w:tcPr>
            <w:tcW w:w="793" w:type="dxa"/>
            <w:tcBorders>
              <w:top w:val="single" w:sz="4" w:space="0" w:color="A5A5A5"/>
              <w:left w:val="single" w:sz="4" w:space="0" w:color="A5A5A5"/>
              <w:bottom w:val="single" w:sz="4" w:space="0" w:color="A8A899"/>
              <w:right w:val="single" w:sz="4" w:space="0" w:color="A5A5A5"/>
            </w:tcBorders>
            <w:vAlign w:val="bottom"/>
          </w:tcPr>
          <w:p w14:paraId="74DEB399" w14:textId="1482BA4C" w:rsidR="000D44B9" w:rsidRPr="00EF30B7" w:rsidRDefault="000D44B9" w:rsidP="000D44B9">
            <w:pPr>
              <w:pStyle w:val="TableText"/>
              <w:jc w:val="center"/>
              <w:rPr>
                <w:color w:val="000000"/>
              </w:rPr>
            </w:pPr>
            <w:r>
              <w:rPr>
                <w:strike/>
                <w:color w:val="FF0000"/>
                <w:sz w:val="22"/>
              </w:rPr>
              <w:t>10.3</w:t>
            </w:r>
          </w:p>
        </w:tc>
        <w:tc>
          <w:tcPr>
            <w:tcW w:w="792" w:type="dxa"/>
            <w:tcBorders>
              <w:top w:val="single" w:sz="4" w:space="0" w:color="A5A5A5"/>
              <w:left w:val="single" w:sz="4" w:space="0" w:color="A5A5A5"/>
              <w:bottom w:val="single" w:sz="4" w:space="0" w:color="A8A899"/>
              <w:right w:val="single" w:sz="4" w:space="0" w:color="A5A5A5"/>
            </w:tcBorders>
            <w:vAlign w:val="bottom"/>
          </w:tcPr>
          <w:p w14:paraId="1E9CF9F5" w14:textId="7631A93B" w:rsidR="000D44B9" w:rsidRDefault="000D44B9" w:rsidP="000D44B9">
            <w:pPr>
              <w:pStyle w:val="TableText"/>
              <w:jc w:val="center"/>
              <w:rPr>
                <w:strike/>
                <w:color w:val="FF0000"/>
                <w:sz w:val="22"/>
              </w:rPr>
            </w:pPr>
            <w:r>
              <w:rPr>
                <w:strike/>
                <w:color w:val="FF0000"/>
                <w:sz w:val="22"/>
              </w:rPr>
              <w:t>11.9</w:t>
            </w:r>
          </w:p>
        </w:tc>
        <w:tc>
          <w:tcPr>
            <w:tcW w:w="793" w:type="dxa"/>
            <w:tcBorders>
              <w:top w:val="single" w:sz="4" w:space="0" w:color="A5A5A5"/>
              <w:left w:val="single" w:sz="4" w:space="0" w:color="A5A5A5"/>
              <w:bottom w:val="single" w:sz="4" w:space="0" w:color="A8A899"/>
              <w:right w:val="single" w:sz="4" w:space="0" w:color="A5A5A5"/>
            </w:tcBorders>
            <w:vAlign w:val="bottom"/>
          </w:tcPr>
          <w:p w14:paraId="072DEBC6" w14:textId="6A364267" w:rsidR="000D44B9" w:rsidRDefault="000D44B9" w:rsidP="000D44B9">
            <w:pPr>
              <w:pStyle w:val="TableText"/>
              <w:jc w:val="center"/>
              <w:rPr>
                <w:strike/>
                <w:color w:val="FF0000"/>
                <w:sz w:val="22"/>
              </w:rPr>
            </w:pPr>
            <w:r>
              <w:rPr>
                <w:strike/>
                <w:color w:val="FF0000"/>
                <w:sz w:val="22"/>
              </w:rPr>
              <w:t>13.8</w:t>
            </w:r>
          </w:p>
        </w:tc>
        <w:tc>
          <w:tcPr>
            <w:tcW w:w="792" w:type="dxa"/>
            <w:tcBorders>
              <w:top w:val="single" w:sz="4" w:space="0" w:color="A5A5A5"/>
              <w:left w:val="single" w:sz="4" w:space="0" w:color="A5A5A5"/>
              <w:bottom w:val="single" w:sz="4" w:space="0" w:color="A8A899"/>
              <w:right w:val="single" w:sz="4" w:space="0" w:color="A5A5A5"/>
            </w:tcBorders>
            <w:vAlign w:val="bottom"/>
          </w:tcPr>
          <w:p w14:paraId="07BAAE26" w14:textId="3E9E60EE" w:rsidR="000D44B9" w:rsidRDefault="000D44B9" w:rsidP="000D44B9">
            <w:pPr>
              <w:pStyle w:val="TableText"/>
              <w:jc w:val="center"/>
              <w:rPr>
                <w:strike/>
                <w:color w:val="FF0000"/>
                <w:sz w:val="22"/>
              </w:rPr>
            </w:pPr>
            <w:r>
              <w:rPr>
                <w:strike/>
                <w:color w:val="FF0000"/>
                <w:sz w:val="22"/>
              </w:rPr>
              <w:t>15.1</w:t>
            </w:r>
          </w:p>
        </w:tc>
        <w:tc>
          <w:tcPr>
            <w:tcW w:w="793" w:type="dxa"/>
            <w:tcBorders>
              <w:top w:val="single" w:sz="4" w:space="0" w:color="A5A5A5"/>
              <w:left w:val="single" w:sz="4" w:space="0" w:color="A5A5A5"/>
              <w:bottom w:val="single" w:sz="4" w:space="0" w:color="A8A899"/>
              <w:right w:val="single" w:sz="4" w:space="0" w:color="A8A899"/>
            </w:tcBorders>
            <w:vAlign w:val="bottom"/>
          </w:tcPr>
          <w:p w14:paraId="1FB7A985" w14:textId="5CF9596F" w:rsidR="000D44B9" w:rsidRDefault="000D44B9" w:rsidP="000D44B9">
            <w:pPr>
              <w:pStyle w:val="TableText"/>
              <w:jc w:val="center"/>
              <w:rPr>
                <w:strike/>
                <w:color w:val="FF0000"/>
                <w:sz w:val="22"/>
              </w:rPr>
            </w:pPr>
            <w:r>
              <w:rPr>
                <w:strike/>
                <w:color w:val="FF0000"/>
                <w:sz w:val="22"/>
              </w:rPr>
              <w:t>16</w:t>
            </w:r>
          </w:p>
        </w:tc>
      </w:tr>
      <w:tr w:rsidR="000D44B9" w14:paraId="60881E28"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69D91B64" w14:textId="60F9BC7F"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48FCB9B3" w14:textId="67C1376A"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226CD0DC" w14:textId="7A77D132" w:rsidR="000D44B9" w:rsidRPr="00EF30B7" w:rsidRDefault="000D44B9" w:rsidP="000D44B9">
            <w:pPr>
              <w:pStyle w:val="TableText"/>
              <w:rPr>
                <w:color w:val="000000"/>
              </w:rPr>
            </w:pPr>
            <w:r w:rsidRPr="00EF30B7">
              <w:rPr>
                <w:color w:val="000000"/>
              </w:rPr>
              <w:t>16</w:t>
            </w:r>
          </w:p>
        </w:tc>
        <w:tc>
          <w:tcPr>
            <w:tcW w:w="792" w:type="dxa"/>
            <w:tcBorders>
              <w:top w:val="single" w:sz="4" w:space="0" w:color="A5A5A5"/>
              <w:left w:val="single" w:sz="4" w:space="0" w:color="A5A5A5"/>
              <w:bottom w:val="single" w:sz="4" w:space="0" w:color="A8A899"/>
              <w:right w:val="single" w:sz="4" w:space="0" w:color="A5A5A5"/>
            </w:tcBorders>
          </w:tcPr>
          <w:p w14:paraId="439550AD" w14:textId="61A15662" w:rsidR="000D44B9" w:rsidRPr="00EF30B7" w:rsidRDefault="000D44B9" w:rsidP="000D44B9">
            <w:pPr>
              <w:pStyle w:val="TableText"/>
              <w:jc w:val="center"/>
              <w:rPr>
                <w:color w:val="000000"/>
              </w:rPr>
            </w:pPr>
            <w:r w:rsidRPr="00EF30B7">
              <w:rPr>
                <w:color w:val="000000"/>
              </w:rPr>
              <w:t>6.4</w:t>
            </w:r>
          </w:p>
        </w:tc>
        <w:tc>
          <w:tcPr>
            <w:tcW w:w="793" w:type="dxa"/>
            <w:tcBorders>
              <w:top w:val="single" w:sz="4" w:space="0" w:color="A5A5A5"/>
              <w:left w:val="single" w:sz="4" w:space="0" w:color="A5A5A5"/>
              <w:bottom w:val="single" w:sz="4" w:space="0" w:color="A8A899"/>
              <w:right w:val="single" w:sz="4" w:space="0" w:color="A5A5A5"/>
            </w:tcBorders>
          </w:tcPr>
          <w:p w14:paraId="5244E4FF" w14:textId="057BEB1C" w:rsidR="000D44B9" w:rsidRPr="00EF30B7" w:rsidRDefault="000D44B9" w:rsidP="000D44B9">
            <w:pPr>
              <w:pStyle w:val="TableText"/>
              <w:jc w:val="center"/>
              <w:rPr>
                <w:color w:val="000000"/>
              </w:rPr>
            </w:pPr>
            <w:r w:rsidRPr="00EF30B7">
              <w:rPr>
                <w:color w:val="000000"/>
              </w:rPr>
              <w:t>7.8</w:t>
            </w:r>
          </w:p>
        </w:tc>
        <w:tc>
          <w:tcPr>
            <w:tcW w:w="792" w:type="dxa"/>
            <w:tcBorders>
              <w:top w:val="single" w:sz="4" w:space="0" w:color="A5A5A5"/>
              <w:left w:val="single" w:sz="4" w:space="0" w:color="A5A5A5"/>
              <w:bottom w:val="single" w:sz="4" w:space="0" w:color="A8A899"/>
              <w:right w:val="single" w:sz="4" w:space="0" w:color="A5A5A5"/>
            </w:tcBorders>
            <w:vAlign w:val="bottom"/>
          </w:tcPr>
          <w:p w14:paraId="3811F6E9" w14:textId="7DF74E29" w:rsidR="000D44B9" w:rsidRPr="00EF30B7" w:rsidRDefault="000D44B9" w:rsidP="000D44B9">
            <w:pPr>
              <w:pStyle w:val="TableText"/>
              <w:jc w:val="center"/>
              <w:rPr>
                <w:color w:val="000000"/>
              </w:rPr>
            </w:pPr>
            <w:r>
              <w:rPr>
                <w:strike/>
                <w:color w:val="FF0000"/>
                <w:sz w:val="22"/>
              </w:rPr>
              <w:t>9.5</w:t>
            </w:r>
          </w:p>
        </w:tc>
        <w:tc>
          <w:tcPr>
            <w:tcW w:w="793" w:type="dxa"/>
            <w:tcBorders>
              <w:top w:val="single" w:sz="4" w:space="0" w:color="A5A5A5"/>
              <w:left w:val="single" w:sz="4" w:space="0" w:color="A5A5A5"/>
              <w:bottom w:val="single" w:sz="4" w:space="0" w:color="A8A899"/>
              <w:right w:val="single" w:sz="4" w:space="0" w:color="A5A5A5"/>
            </w:tcBorders>
            <w:vAlign w:val="bottom"/>
          </w:tcPr>
          <w:p w14:paraId="243A0E2E" w14:textId="137E758E" w:rsidR="000D44B9" w:rsidRDefault="000D44B9" w:rsidP="000D44B9">
            <w:pPr>
              <w:pStyle w:val="TableText"/>
              <w:jc w:val="center"/>
              <w:rPr>
                <w:strike/>
                <w:color w:val="FF0000"/>
                <w:sz w:val="22"/>
              </w:rPr>
            </w:pPr>
            <w:r>
              <w:rPr>
                <w:strike/>
                <w:color w:val="FF0000"/>
                <w:sz w:val="22"/>
              </w:rPr>
              <w:t>11.2</w:t>
            </w:r>
          </w:p>
        </w:tc>
        <w:tc>
          <w:tcPr>
            <w:tcW w:w="792" w:type="dxa"/>
            <w:tcBorders>
              <w:top w:val="single" w:sz="4" w:space="0" w:color="A5A5A5"/>
              <w:left w:val="single" w:sz="4" w:space="0" w:color="A5A5A5"/>
              <w:bottom w:val="single" w:sz="4" w:space="0" w:color="A8A899"/>
              <w:right w:val="single" w:sz="4" w:space="0" w:color="A5A5A5"/>
            </w:tcBorders>
            <w:vAlign w:val="bottom"/>
          </w:tcPr>
          <w:p w14:paraId="623EC3C4" w14:textId="75708965" w:rsidR="000D44B9" w:rsidRDefault="000D44B9" w:rsidP="000D44B9">
            <w:pPr>
              <w:pStyle w:val="TableText"/>
              <w:jc w:val="center"/>
              <w:rPr>
                <w:strike/>
                <w:color w:val="FF0000"/>
                <w:sz w:val="22"/>
              </w:rPr>
            </w:pPr>
            <w:r>
              <w:rPr>
                <w:strike/>
                <w:color w:val="FF0000"/>
                <w:sz w:val="22"/>
              </w:rPr>
              <w:t>13.1</w:t>
            </w:r>
          </w:p>
        </w:tc>
        <w:tc>
          <w:tcPr>
            <w:tcW w:w="793" w:type="dxa"/>
            <w:tcBorders>
              <w:top w:val="single" w:sz="4" w:space="0" w:color="A5A5A5"/>
              <w:left w:val="single" w:sz="4" w:space="0" w:color="A5A5A5"/>
              <w:bottom w:val="single" w:sz="4" w:space="0" w:color="A8A899"/>
              <w:right w:val="single" w:sz="4" w:space="0" w:color="A5A5A5"/>
            </w:tcBorders>
            <w:vAlign w:val="bottom"/>
          </w:tcPr>
          <w:p w14:paraId="1CE913DE" w14:textId="7953EC76" w:rsidR="000D44B9" w:rsidRDefault="000D44B9" w:rsidP="000D44B9">
            <w:pPr>
              <w:pStyle w:val="TableText"/>
              <w:jc w:val="center"/>
              <w:rPr>
                <w:strike/>
                <w:color w:val="FF0000"/>
                <w:sz w:val="22"/>
              </w:rPr>
            </w:pPr>
            <w:r>
              <w:rPr>
                <w:strike/>
                <w:color w:val="FF0000"/>
                <w:sz w:val="22"/>
              </w:rPr>
              <w:t>15</w:t>
            </w:r>
          </w:p>
        </w:tc>
        <w:tc>
          <w:tcPr>
            <w:tcW w:w="792" w:type="dxa"/>
            <w:tcBorders>
              <w:top w:val="single" w:sz="4" w:space="0" w:color="A5A5A5"/>
              <w:left w:val="single" w:sz="4" w:space="0" w:color="A5A5A5"/>
              <w:bottom w:val="single" w:sz="4" w:space="0" w:color="A8A899"/>
              <w:right w:val="single" w:sz="4" w:space="0" w:color="A5A5A5"/>
            </w:tcBorders>
            <w:vAlign w:val="bottom"/>
          </w:tcPr>
          <w:p w14:paraId="34ABE113" w14:textId="23A365FA" w:rsidR="000D44B9" w:rsidRDefault="000D44B9" w:rsidP="000D44B9">
            <w:pPr>
              <w:pStyle w:val="TableText"/>
              <w:jc w:val="center"/>
              <w:rPr>
                <w:strike/>
                <w:color w:val="FF0000"/>
                <w:sz w:val="22"/>
              </w:rPr>
            </w:pPr>
            <w:r>
              <w:rPr>
                <w:strike/>
                <w:color w:val="FF0000"/>
                <w:sz w:val="22"/>
              </w:rPr>
              <w:t>16.5</w:t>
            </w:r>
          </w:p>
        </w:tc>
        <w:tc>
          <w:tcPr>
            <w:tcW w:w="793" w:type="dxa"/>
            <w:tcBorders>
              <w:top w:val="single" w:sz="4" w:space="0" w:color="A5A5A5"/>
              <w:left w:val="single" w:sz="4" w:space="0" w:color="A5A5A5"/>
              <w:bottom w:val="single" w:sz="4" w:space="0" w:color="A8A899"/>
              <w:right w:val="single" w:sz="4" w:space="0" w:color="A8A899"/>
            </w:tcBorders>
            <w:vAlign w:val="bottom"/>
          </w:tcPr>
          <w:p w14:paraId="40E65CEF" w14:textId="4E8BEC14" w:rsidR="000D44B9" w:rsidRDefault="000D44B9" w:rsidP="000D44B9">
            <w:pPr>
              <w:pStyle w:val="TableText"/>
              <w:jc w:val="center"/>
              <w:rPr>
                <w:strike/>
                <w:color w:val="FF0000"/>
                <w:sz w:val="22"/>
              </w:rPr>
            </w:pPr>
            <w:r>
              <w:rPr>
                <w:strike/>
                <w:color w:val="FF0000"/>
                <w:sz w:val="22"/>
              </w:rPr>
              <w:t>17.5</w:t>
            </w:r>
          </w:p>
        </w:tc>
      </w:tr>
      <w:tr w:rsidR="000D44B9" w14:paraId="34C4B09C"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5DBD9509" w14:textId="78B8312D"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4D0B5322" w14:textId="4D4389C0"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46812986" w14:textId="33087513" w:rsidR="000D44B9" w:rsidRPr="00EF30B7" w:rsidRDefault="000D44B9" w:rsidP="000D44B9">
            <w:pPr>
              <w:pStyle w:val="TableText"/>
              <w:rPr>
                <w:color w:val="000000"/>
              </w:rPr>
            </w:pPr>
            <w:r w:rsidRPr="00EF30B7">
              <w:rPr>
                <w:color w:val="000000"/>
              </w:rPr>
              <w:t>18</w:t>
            </w:r>
          </w:p>
        </w:tc>
        <w:tc>
          <w:tcPr>
            <w:tcW w:w="792" w:type="dxa"/>
            <w:tcBorders>
              <w:top w:val="single" w:sz="4" w:space="0" w:color="A5A5A5"/>
              <w:left w:val="single" w:sz="4" w:space="0" w:color="A5A5A5"/>
              <w:bottom w:val="single" w:sz="4" w:space="0" w:color="A8A899"/>
              <w:right w:val="single" w:sz="4" w:space="0" w:color="A5A5A5"/>
            </w:tcBorders>
          </w:tcPr>
          <w:p w14:paraId="6422E247" w14:textId="66802A13" w:rsidR="000D44B9" w:rsidRPr="00EF30B7" w:rsidRDefault="000D44B9" w:rsidP="000D44B9">
            <w:pPr>
              <w:pStyle w:val="TableText"/>
              <w:jc w:val="center"/>
              <w:rPr>
                <w:color w:val="000000"/>
              </w:rPr>
            </w:pPr>
            <w:r w:rsidRPr="00EF30B7">
              <w:rPr>
                <w:color w:val="000000"/>
              </w:rPr>
              <w:t>6.9</w:t>
            </w:r>
          </w:p>
        </w:tc>
        <w:tc>
          <w:tcPr>
            <w:tcW w:w="793" w:type="dxa"/>
            <w:tcBorders>
              <w:top w:val="single" w:sz="4" w:space="0" w:color="A5A5A5"/>
              <w:left w:val="single" w:sz="4" w:space="0" w:color="A5A5A5"/>
              <w:bottom w:val="single" w:sz="4" w:space="0" w:color="A8A899"/>
              <w:right w:val="single" w:sz="4" w:space="0" w:color="A5A5A5"/>
            </w:tcBorders>
          </w:tcPr>
          <w:p w14:paraId="294FAD83" w14:textId="5DDB0260" w:rsidR="000D44B9" w:rsidRPr="00EF30B7" w:rsidRDefault="000D44B9" w:rsidP="000D44B9">
            <w:pPr>
              <w:pStyle w:val="TableText"/>
              <w:jc w:val="center"/>
              <w:rPr>
                <w:color w:val="000000"/>
              </w:rPr>
            </w:pPr>
            <w:r w:rsidRPr="00EF30B7">
              <w:rPr>
                <w:color w:val="000000"/>
              </w:rPr>
              <w:t>8.4</w:t>
            </w:r>
          </w:p>
        </w:tc>
        <w:tc>
          <w:tcPr>
            <w:tcW w:w="792" w:type="dxa"/>
            <w:tcBorders>
              <w:top w:val="single" w:sz="4" w:space="0" w:color="A5A5A5"/>
              <w:left w:val="single" w:sz="4" w:space="0" w:color="A5A5A5"/>
              <w:bottom w:val="single" w:sz="4" w:space="0" w:color="A8A899"/>
              <w:right w:val="single" w:sz="4" w:space="0" w:color="A5A5A5"/>
            </w:tcBorders>
            <w:vAlign w:val="bottom"/>
          </w:tcPr>
          <w:p w14:paraId="70C04DC2" w14:textId="35F71729" w:rsidR="000D44B9" w:rsidRDefault="000D44B9" w:rsidP="000D44B9">
            <w:pPr>
              <w:pStyle w:val="TableText"/>
              <w:jc w:val="center"/>
              <w:rPr>
                <w:strike/>
                <w:color w:val="FF0000"/>
                <w:sz w:val="22"/>
              </w:rPr>
            </w:pPr>
            <w:r>
              <w:rPr>
                <w:strike/>
                <w:color w:val="FF0000"/>
                <w:sz w:val="22"/>
              </w:rPr>
              <w:t>10.3</w:t>
            </w:r>
          </w:p>
        </w:tc>
        <w:tc>
          <w:tcPr>
            <w:tcW w:w="793" w:type="dxa"/>
            <w:tcBorders>
              <w:top w:val="single" w:sz="4" w:space="0" w:color="A5A5A5"/>
              <w:left w:val="single" w:sz="4" w:space="0" w:color="A5A5A5"/>
              <w:bottom w:val="single" w:sz="4" w:space="0" w:color="A8A899"/>
              <w:right w:val="single" w:sz="4" w:space="0" w:color="A5A5A5"/>
            </w:tcBorders>
            <w:vAlign w:val="bottom"/>
          </w:tcPr>
          <w:p w14:paraId="1C73FD25" w14:textId="63404427" w:rsidR="000D44B9" w:rsidRDefault="000D44B9" w:rsidP="000D44B9">
            <w:pPr>
              <w:pStyle w:val="TableText"/>
              <w:jc w:val="center"/>
              <w:rPr>
                <w:strike/>
                <w:color w:val="FF0000"/>
                <w:sz w:val="22"/>
              </w:rPr>
            </w:pPr>
            <w:r>
              <w:rPr>
                <w:strike/>
                <w:color w:val="FF0000"/>
                <w:sz w:val="22"/>
              </w:rPr>
              <w:t>12.1</w:t>
            </w:r>
          </w:p>
        </w:tc>
        <w:tc>
          <w:tcPr>
            <w:tcW w:w="792" w:type="dxa"/>
            <w:tcBorders>
              <w:top w:val="single" w:sz="4" w:space="0" w:color="A5A5A5"/>
              <w:left w:val="single" w:sz="4" w:space="0" w:color="A5A5A5"/>
              <w:bottom w:val="single" w:sz="4" w:space="0" w:color="A8A899"/>
              <w:right w:val="single" w:sz="4" w:space="0" w:color="A5A5A5"/>
            </w:tcBorders>
            <w:vAlign w:val="bottom"/>
          </w:tcPr>
          <w:p w14:paraId="28C33D0C" w14:textId="33837837" w:rsidR="000D44B9" w:rsidRDefault="000D44B9" w:rsidP="000D44B9">
            <w:pPr>
              <w:pStyle w:val="TableText"/>
              <w:jc w:val="center"/>
              <w:rPr>
                <w:strike/>
                <w:color w:val="FF0000"/>
                <w:sz w:val="22"/>
              </w:rPr>
            </w:pPr>
            <w:r>
              <w:rPr>
                <w:strike/>
                <w:color w:val="FF0000"/>
                <w:sz w:val="22"/>
              </w:rPr>
              <w:t>14.1</w:t>
            </w:r>
          </w:p>
        </w:tc>
        <w:tc>
          <w:tcPr>
            <w:tcW w:w="793" w:type="dxa"/>
            <w:tcBorders>
              <w:top w:val="single" w:sz="4" w:space="0" w:color="A5A5A5"/>
              <w:left w:val="single" w:sz="4" w:space="0" w:color="A5A5A5"/>
              <w:bottom w:val="single" w:sz="4" w:space="0" w:color="A8A899"/>
              <w:right w:val="single" w:sz="4" w:space="0" w:color="A5A5A5"/>
            </w:tcBorders>
            <w:vAlign w:val="bottom"/>
          </w:tcPr>
          <w:p w14:paraId="6509CF92" w14:textId="55A7ACF9" w:rsidR="000D44B9" w:rsidRDefault="000D44B9" w:rsidP="000D44B9">
            <w:pPr>
              <w:pStyle w:val="TableText"/>
              <w:jc w:val="center"/>
              <w:rPr>
                <w:strike/>
                <w:color w:val="FF0000"/>
                <w:sz w:val="22"/>
              </w:rPr>
            </w:pPr>
            <w:r>
              <w:rPr>
                <w:strike/>
                <w:color w:val="FF0000"/>
                <w:sz w:val="22"/>
              </w:rPr>
              <w:t>16.2</w:t>
            </w:r>
          </w:p>
        </w:tc>
        <w:tc>
          <w:tcPr>
            <w:tcW w:w="792" w:type="dxa"/>
            <w:tcBorders>
              <w:top w:val="single" w:sz="4" w:space="0" w:color="A5A5A5"/>
              <w:left w:val="single" w:sz="4" w:space="0" w:color="A5A5A5"/>
              <w:bottom w:val="single" w:sz="4" w:space="0" w:color="A8A899"/>
              <w:right w:val="single" w:sz="4" w:space="0" w:color="A5A5A5"/>
            </w:tcBorders>
            <w:vAlign w:val="bottom"/>
          </w:tcPr>
          <w:p w14:paraId="446D088D" w14:textId="1CA3A1E1" w:rsidR="000D44B9" w:rsidRDefault="000D44B9" w:rsidP="000D44B9">
            <w:pPr>
              <w:pStyle w:val="TableText"/>
              <w:jc w:val="center"/>
              <w:rPr>
                <w:strike/>
                <w:color w:val="FF0000"/>
                <w:sz w:val="22"/>
              </w:rPr>
            </w:pPr>
            <w:r>
              <w:rPr>
                <w:strike/>
                <w:color w:val="FF0000"/>
                <w:sz w:val="22"/>
              </w:rPr>
              <w:t>17.8</w:t>
            </w:r>
          </w:p>
        </w:tc>
        <w:tc>
          <w:tcPr>
            <w:tcW w:w="793" w:type="dxa"/>
            <w:tcBorders>
              <w:top w:val="single" w:sz="4" w:space="0" w:color="A5A5A5"/>
              <w:left w:val="single" w:sz="4" w:space="0" w:color="A5A5A5"/>
              <w:bottom w:val="single" w:sz="4" w:space="0" w:color="A8A899"/>
              <w:right w:val="single" w:sz="4" w:space="0" w:color="A8A899"/>
            </w:tcBorders>
            <w:vAlign w:val="bottom"/>
          </w:tcPr>
          <w:p w14:paraId="25EDF45F" w14:textId="4C85EAE9" w:rsidR="000D44B9" w:rsidRDefault="000D44B9" w:rsidP="000D44B9">
            <w:pPr>
              <w:pStyle w:val="TableText"/>
              <w:jc w:val="center"/>
              <w:rPr>
                <w:strike/>
                <w:color w:val="FF0000"/>
                <w:sz w:val="22"/>
              </w:rPr>
            </w:pPr>
            <w:r>
              <w:rPr>
                <w:strike/>
                <w:color w:val="FF0000"/>
                <w:sz w:val="22"/>
              </w:rPr>
              <w:t>18.9</w:t>
            </w:r>
          </w:p>
        </w:tc>
      </w:tr>
      <w:tr w:rsidR="000D44B9" w14:paraId="3B9D8454"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33F3D334" w14:textId="24EA7165"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2BFA31F5" w14:textId="510CF23A"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385B4318" w14:textId="78B5804C" w:rsidR="000D44B9" w:rsidRPr="00EF30B7" w:rsidRDefault="000D44B9" w:rsidP="000D44B9">
            <w:pPr>
              <w:pStyle w:val="TableText"/>
              <w:rPr>
                <w:color w:val="000000"/>
              </w:rPr>
            </w:pPr>
            <w:r w:rsidRPr="00EF30B7">
              <w:rPr>
                <w:color w:val="000000"/>
              </w:rPr>
              <w:t>20</w:t>
            </w:r>
          </w:p>
        </w:tc>
        <w:tc>
          <w:tcPr>
            <w:tcW w:w="792" w:type="dxa"/>
            <w:tcBorders>
              <w:top w:val="single" w:sz="4" w:space="0" w:color="A5A5A5"/>
              <w:left w:val="single" w:sz="4" w:space="0" w:color="A5A5A5"/>
              <w:bottom w:val="single" w:sz="4" w:space="0" w:color="A8A899"/>
              <w:right w:val="single" w:sz="4" w:space="0" w:color="A5A5A5"/>
            </w:tcBorders>
          </w:tcPr>
          <w:p w14:paraId="2029C750" w14:textId="6607CCA8" w:rsidR="000D44B9" w:rsidRPr="00EF30B7" w:rsidRDefault="000D44B9" w:rsidP="000D44B9">
            <w:pPr>
              <w:pStyle w:val="TableText"/>
              <w:jc w:val="center"/>
              <w:rPr>
                <w:color w:val="000000"/>
              </w:rPr>
            </w:pPr>
            <w:r w:rsidRPr="00EF30B7">
              <w:rPr>
                <w:color w:val="000000"/>
              </w:rPr>
              <w:t>7.2</w:t>
            </w:r>
          </w:p>
        </w:tc>
        <w:tc>
          <w:tcPr>
            <w:tcW w:w="793" w:type="dxa"/>
            <w:tcBorders>
              <w:top w:val="single" w:sz="4" w:space="0" w:color="A5A5A5"/>
              <w:left w:val="single" w:sz="4" w:space="0" w:color="A5A5A5"/>
              <w:bottom w:val="single" w:sz="4" w:space="0" w:color="A8A899"/>
              <w:right w:val="single" w:sz="4" w:space="0" w:color="A5A5A5"/>
            </w:tcBorders>
          </w:tcPr>
          <w:p w14:paraId="7DD0087F" w14:textId="54433C58" w:rsidR="000D44B9" w:rsidRPr="00EF30B7" w:rsidRDefault="000D44B9" w:rsidP="000D44B9">
            <w:pPr>
              <w:pStyle w:val="TableText"/>
              <w:jc w:val="center"/>
              <w:rPr>
                <w:color w:val="000000"/>
              </w:rPr>
            </w:pPr>
            <w:r w:rsidRPr="00EF30B7">
              <w:rPr>
                <w:color w:val="000000"/>
              </w:rPr>
              <w:t>8.9</w:t>
            </w:r>
          </w:p>
        </w:tc>
        <w:tc>
          <w:tcPr>
            <w:tcW w:w="792" w:type="dxa"/>
            <w:tcBorders>
              <w:top w:val="single" w:sz="4" w:space="0" w:color="A5A5A5"/>
              <w:left w:val="single" w:sz="4" w:space="0" w:color="A5A5A5"/>
              <w:bottom w:val="single" w:sz="4" w:space="0" w:color="A8A899"/>
              <w:right w:val="single" w:sz="4" w:space="0" w:color="A5A5A5"/>
            </w:tcBorders>
            <w:vAlign w:val="bottom"/>
          </w:tcPr>
          <w:p w14:paraId="30E2F86F" w14:textId="326EEAB7" w:rsidR="000D44B9" w:rsidRDefault="000D44B9" w:rsidP="000D44B9">
            <w:pPr>
              <w:pStyle w:val="TableText"/>
              <w:jc w:val="center"/>
              <w:rPr>
                <w:strike/>
                <w:color w:val="FF0000"/>
                <w:sz w:val="22"/>
              </w:rPr>
            </w:pPr>
            <w:r>
              <w:rPr>
                <w:strike/>
                <w:color w:val="FF0000"/>
                <w:sz w:val="22"/>
              </w:rPr>
              <w:t>10.9</w:t>
            </w:r>
          </w:p>
        </w:tc>
        <w:tc>
          <w:tcPr>
            <w:tcW w:w="793" w:type="dxa"/>
            <w:tcBorders>
              <w:top w:val="single" w:sz="4" w:space="0" w:color="A5A5A5"/>
              <w:left w:val="single" w:sz="4" w:space="0" w:color="A5A5A5"/>
              <w:bottom w:val="single" w:sz="4" w:space="0" w:color="A8A899"/>
              <w:right w:val="single" w:sz="4" w:space="0" w:color="A5A5A5"/>
            </w:tcBorders>
            <w:vAlign w:val="bottom"/>
          </w:tcPr>
          <w:p w14:paraId="0E617D63" w14:textId="642F33CA" w:rsidR="000D44B9" w:rsidRDefault="000D44B9" w:rsidP="000D44B9">
            <w:pPr>
              <w:pStyle w:val="TableText"/>
              <w:jc w:val="center"/>
              <w:rPr>
                <w:strike/>
                <w:color w:val="FF0000"/>
                <w:sz w:val="22"/>
              </w:rPr>
            </w:pPr>
            <w:r>
              <w:rPr>
                <w:strike/>
                <w:color w:val="FF0000"/>
                <w:sz w:val="22"/>
              </w:rPr>
              <w:t>12.9</w:t>
            </w:r>
          </w:p>
        </w:tc>
        <w:tc>
          <w:tcPr>
            <w:tcW w:w="792" w:type="dxa"/>
            <w:tcBorders>
              <w:top w:val="single" w:sz="4" w:space="0" w:color="A5A5A5"/>
              <w:left w:val="single" w:sz="4" w:space="0" w:color="A5A5A5"/>
              <w:bottom w:val="single" w:sz="4" w:space="0" w:color="A8A899"/>
              <w:right w:val="single" w:sz="4" w:space="0" w:color="A5A5A5"/>
            </w:tcBorders>
            <w:vAlign w:val="bottom"/>
          </w:tcPr>
          <w:p w14:paraId="4D14083F" w14:textId="01E2A6E6" w:rsidR="000D44B9" w:rsidRDefault="000D44B9" w:rsidP="000D44B9">
            <w:pPr>
              <w:pStyle w:val="TableText"/>
              <w:jc w:val="center"/>
              <w:rPr>
                <w:strike/>
                <w:color w:val="FF0000"/>
                <w:sz w:val="22"/>
              </w:rPr>
            </w:pPr>
            <w:r>
              <w:rPr>
                <w:strike/>
                <w:color w:val="FF0000"/>
                <w:sz w:val="22"/>
              </w:rPr>
              <w:t>15</w:t>
            </w:r>
          </w:p>
        </w:tc>
        <w:tc>
          <w:tcPr>
            <w:tcW w:w="793" w:type="dxa"/>
            <w:tcBorders>
              <w:top w:val="single" w:sz="4" w:space="0" w:color="A5A5A5"/>
              <w:left w:val="single" w:sz="4" w:space="0" w:color="A5A5A5"/>
              <w:bottom w:val="single" w:sz="4" w:space="0" w:color="A8A899"/>
              <w:right w:val="single" w:sz="4" w:space="0" w:color="A5A5A5"/>
            </w:tcBorders>
            <w:vAlign w:val="bottom"/>
          </w:tcPr>
          <w:p w14:paraId="148D2517" w14:textId="6F298936" w:rsidR="000D44B9" w:rsidRDefault="000D44B9" w:rsidP="000D44B9">
            <w:pPr>
              <w:pStyle w:val="TableText"/>
              <w:jc w:val="center"/>
              <w:rPr>
                <w:strike/>
                <w:color w:val="FF0000"/>
                <w:sz w:val="22"/>
              </w:rPr>
            </w:pPr>
            <w:r>
              <w:rPr>
                <w:strike/>
                <w:color w:val="FF0000"/>
                <w:sz w:val="22"/>
              </w:rPr>
              <w:t>17.2</w:t>
            </w:r>
          </w:p>
        </w:tc>
        <w:tc>
          <w:tcPr>
            <w:tcW w:w="792" w:type="dxa"/>
            <w:tcBorders>
              <w:top w:val="single" w:sz="4" w:space="0" w:color="A5A5A5"/>
              <w:left w:val="single" w:sz="4" w:space="0" w:color="A5A5A5"/>
              <w:bottom w:val="single" w:sz="4" w:space="0" w:color="A8A899"/>
              <w:right w:val="single" w:sz="4" w:space="0" w:color="A5A5A5"/>
            </w:tcBorders>
            <w:vAlign w:val="bottom"/>
          </w:tcPr>
          <w:p w14:paraId="05D4B2C9" w14:textId="2781DDA6" w:rsidR="000D44B9" w:rsidRDefault="000D44B9" w:rsidP="000D44B9">
            <w:pPr>
              <w:pStyle w:val="TableText"/>
              <w:jc w:val="center"/>
              <w:rPr>
                <w:strike/>
                <w:color w:val="FF0000"/>
                <w:sz w:val="22"/>
              </w:rPr>
            </w:pPr>
            <w:r>
              <w:rPr>
                <w:strike/>
                <w:color w:val="FF0000"/>
                <w:sz w:val="22"/>
              </w:rPr>
              <w:t>19</w:t>
            </w:r>
          </w:p>
        </w:tc>
        <w:tc>
          <w:tcPr>
            <w:tcW w:w="793" w:type="dxa"/>
            <w:tcBorders>
              <w:top w:val="single" w:sz="4" w:space="0" w:color="A5A5A5"/>
              <w:left w:val="single" w:sz="4" w:space="0" w:color="A5A5A5"/>
              <w:bottom w:val="single" w:sz="4" w:space="0" w:color="A8A899"/>
              <w:right w:val="single" w:sz="4" w:space="0" w:color="A8A899"/>
            </w:tcBorders>
            <w:vAlign w:val="bottom"/>
          </w:tcPr>
          <w:p w14:paraId="4BDB6AD0" w14:textId="3C20EB9E" w:rsidR="000D44B9" w:rsidRDefault="000D44B9" w:rsidP="000D44B9">
            <w:pPr>
              <w:pStyle w:val="TableText"/>
              <w:jc w:val="center"/>
              <w:rPr>
                <w:strike/>
                <w:color w:val="FF0000"/>
                <w:sz w:val="22"/>
              </w:rPr>
            </w:pPr>
            <w:r>
              <w:rPr>
                <w:strike/>
                <w:color w:val="FF0000"/>
                <w:sz w:val="22"/>
              </w:rPr>
              <w:t>20.1</w:t>
            </w:r>
          </w:p>
        </w:tc>
      </w:tr>
      <w:tr w:rsidR="000D44B9" w14:paraId="142A7539" w14:textId="77777777" w:rsidTr="00DF2F25">
        <w:trPr>
          <w:trHeight w:val="244"/>
        </w:trPr>
        <w:tc>
          <w:tcPr>
            <w:tcW w:w="1065" w:type="dxa"/>
            <w:tcBorders>
              <w:top w:val="single" w:sz="4" w:space="0" w:color="A5A5A5"/>
              <w:left w:val="single" w:sz="4" w:space="0" w:color="A8A899"/>
              <w:bottom w:val="single" w:sz="4" w:space="0" w:color="A8A899"/>
              <w:right w:val="single" w:sz="4" w:space="0" w:color="A5A5A5"/>
            </w:tcBorders>
          </w:tcPr>
          <w:p w14:paraId="0523A89F" w14:textId="3BDFBBE3" w:rsidR="000D44B9" w:rsidRPr="00EF30B7" w:rsidRDefault="000D44B9" w:rsidP="000D44B9">
            <w:pPr>
              <w:pStyle w:val="TableText"/>
              <w:rPr>
                <w:color w:val="000000"/>
              </w:rPr>
            </w:pPr>
            <w:r w:rsidRPr="00EF30B7">
              <w:rPr>
                <w:color w:val="000000"/>
              </w:rPr>
              <w:t>Freeways</w:t>
            </w:r>
          </w:p>
        </w:tc>
        <w:tc>
          <w:tcPr>
            <w:tcW w:w="970" w:type="dxa"/>
            <w:tcBorders>
              <w:top w:val="single" w:sz="4" w:space="0" w:color="A5A5A5"/>
              <w:left w:val="single" w:sz="4" w:space="0" w:color="A5A5A5"/>
              <w:bottom w:val="single" w:sz="4" w:space="0" w:color="A8A899"/>
              <w:right w:val="single" w:sz="4" w:space="0" w:color="A5A5A5"/>
            </w:tcBorders>
          </w:tcPr>
          <w:p w14:paraId="440893A9" w14:textId="1137C571" w:rsidR="000D44B9" w:rsidRPr="00EF30B7" w:rsidRDefault="000D44B9" w:rsidP="000D44B9">
            <w:pPr>
              <w:pStyle w:val="TableText"/>
              <w:rPr>
                <w:color w:val="000000"/>
              </w:rPr>
            </w:pPr>
            <w:r w:rsidRPr="00EF30B7">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18158134" w14:textId="239E2897" w:rsidR="000D44B9" w:rsidRPr="00EF30B7" w:rsidRDefault="000D44B9" w:rsidP="000D44B9">
            <w:pPr>
              <w:pStyle w:val="TableText"/>
              <w:rPr>
                <w:color w:val="000000"/>
              </w:rPr>
            </w:pPr>
            <w:r w:rsidRPr="00EF30B7">
              <w:rPr>
                <w:color w:val="000000"/>
              </w:rPr>
              <w:t>22</w:t>
            </w:r>
          </w:p>
        </w:tc>
        <w:tc>
          <w:tcPr>
            <w:tcW w:w="792" w:type="dxa"/>
            <w:tcBorders>
              <w:top w:val="single" w:sz="4" w:space="0" w:color="A5A5A5"/>
              <w:left w:val="single" w:sz="4" w:space="0" w:color="A5A5A5"/>
              <w:bottom w:val="single" w:sz="4" w:space="0" w:color="A8A899"/>
              <w:right w:val="single" w:sz="4" w:space="0" w:color="A5A5A5"/>
            </w:tcBorders>
          </w:tcPr>
          <w:p w14:paraId="0C0A7452" w14:textId="0587E69A" w:rsidR="000D44B9" w:rsidRPr="00EF30B7" w:rsidRDefault="000D44B9" w:rsidP="000D44B9">
            <w:pPr>
              <w:pStyle w:val="TableText"/>
              <w:jc w:val="center"/>
              <w:rPr>
                <w:color w:val="000000"/>
              </w:rPr>
            </w:pPr>
            <w:r w:rsidRPr="00EF30B7">
              <w:rPr>
                <w:color w:val="000000"/>
              </w:rPr>
              <w:t>7.5</w:t>
            </w:r>
          </w:p>
        </w:tc>
        <w:tc>
          <w:tcPr>
            <w:tcW w:w="793" w:type="dxa"/>
            <w:tcBorders>
              <w:top w:val="single" w:sz="4" w:space="0" w:color="A5A5A5"/>
              <w:left w:val="single" w:sz="4" w:space="0" w:color="A5A5A5"/>
              <w:bottom w:val="single" w:sz="4" w:space="0" w:color="A8A899"/>
              <w:right w:val="single" w:sz="4" w:space="0" w:color="A5A5A5"/>
            </w:tcBorders>
          </w:tcPr>
          <w:p w14:paraId="081D2BC2" w14:textId="49A648D5" w:rsidR="000D44B9" w:rsidRPr="00EF30B7" w:rsidRDefault="000D44B9" w:rsidP="000D44B9">
            <w:pPr>
              <w:pStyle w:val="TableText"/>
              <w:jc w:val="center"/>
              <w:rPr>
                <w:color w:val="000000"/>
              </w:rPr>
            </w:pPr>
            <w:r w:rsidRPr="00EF30B7">
              <w:rPr>
                <w:color w:val="000000"/>
              </w:rPr>
              <w:t>9.3</w:t>
            </w:r>
          </w:p>
        </w:tc>
        <w:tc>
          <w:tcPr>
            <w:tcW w:w="792" w:type="dxa"/>
            <w:tcBorders>
              <w:top w:val="single" w:sz="4" w:space="0" w:color="A5A5A5"/>
              <w:left w:val="single" w:sz="4" w:space="0" w:color="A5A5A5"/>
              <w:bottom w:val="single" w:sz="4" w:space="0" w:color="A8A899"/>
              <w:right w:val="single" w:sz="4" w:space="0" w:color="A5A5A5"/>
            </w:tcBorders>
            <w:vAlign w:val="bottom"/>
          </w:tcPr>
          <w:p w14:paraId="62246D45" w14:textId="0B44F7A3" w:rsidR="000D44B9" w:rsidRDefault="000D44B9" w:rsidP="000D44B9">
            <w:pPr>
              <w:pStyle w:val="TableText"/>
              <w:jc w:val="center"/>
              <w:rPr>
                <w:strike/>
                <w:color w:val="FF0000"/>
                <w:sz w:val="22"/>
              </w:rPr>
            </w:pPr>
            <w:r>
              <w:rPr>
                <w:strike/>
                <w:color w:val="FF0000"/>
                <w:sz w:val="22"/>
              </w:rPr>
              <w:t>11.5</w:t>
            </w:r>
          </w:p>
        </w:tc>
        <w:tc>
          <w:tcPr>
            <w:tcW w:w="793" w:type="dxa"/>
            <w:tcBorders>
              <w:top w:val="single" w:sz="4" w:space="0" w:color="A5A5A5"/>
              <w:left w:val="single" w:sz="4" w:space="0" w:color="A5A5A5"/>
              <w:bottom w:val="single" w:sz="4" w:space="0" w:color="A8A899"/>
              <w:right w:val="single" w:sz="4" w:space="0" w:color="A5A5A5"/>
            </w:tcBorders>
            <w:vAlign w:val="bottom"/>
          </w:tcPr>
          <w:p w14:paraId="2A80C7F5" w14:textId="6FDCDD09" w:rsidR="000D44B9" w:rsidRDefault="000D44B9" w:rsidP="000D44B9">
            <w:pPr>
              <w:pStyle w:val="TableText"/>
              <w:jc w:val="center"/>
              <w:rPr>
                <w:strike/>
                <w:color w:val="FF0000"/>
                <w:sz w:val="22"/>
              </w:rPr>
            </w:pPr>
            <w:r>
              <w:rPr>
                <w:strike/>
                <w:color w:val="FF0000"/>
                <w:sz w:val="22"/>
              </w:rPr>
              <w:t>13.5</w:t>
            </w:r>
          </w:p>
        </w:tc>
        <w:tc>
          <w:tcPr>
            <w:tcW w:w="792" w:type="dxa"/>
            <w:tcBorders>
              <w:top w:val="single" w:sz="4" w:space="0" w:color="A5A5A5"/>
              <w:left w:val="single" w:sz="4" w:space="0" w:color="A5A5A5"/>
              <w:bottom w:val="single" w:sz="4" w:space="0" w:color="A8A899"/>
              <w:right w:val="single" w:sz="4" w:space="0" w:color="A5A5A5"/>
            </w:tcBorders>
            <w:vAlign w:val="bottom"/>
          </w:tcPr>
          <w:p w14:paraId="2983DE51" w14:textId="0718A4A6" w:rsidR="000D44B9" w:rsidRDefault="000D44B9" w:rsidP="000D44B9">
            <w:pPr>
              <w:pStyle w:val="TableText"/>
              <w:jc w:val="center"/>
              <w:rPr>
                <w:strike/>
                <w:color w:val="FF0000"/>
                <w:sz w:val="22"/>
              </w:rPr>
            </w:pPr>
            <w:r>
              <w:rPr>
                <w:strike/>
                <w:color w:val="FF0000"/>
                <w:sz w:val="22"/>
              </w:rPr>
              <w:t>15.8</w:t>
            </w:r>
          </w:p>
        </w:tc>
        <w:tc>
          <w:tcPr>
            <w:tcW w:w="793" w:type="dxa"/>
            <w:tcBorders>
              <w:top w:val="single" w:sz="4" w:space="0" w:color="A5A5A5"/>
              <w:left w:val="single" w:sz="4" w:space="0" w:color="A5A5A5"/>
              <w:bottom w:val="single" w:sz="4" w:space="0" w:color="A8A899"/>
              <w:right w:val="single" w:sz="4" w:space="0" w:color="A5A5A5"/>
            </w:tcBorders>
            <w:vAlign w:val="bottom"/>
          </w:tcPr>
          <w:p w14:paraId="42F49ADF" w14:textId="577129E1" w:rsidR="000D44B9" w:rsidRDefault="000D44B9" w:rsidP="000D44B9">
            <w:pPr>
              <w:pStyle w:val="TableText"/>
              <w:jc w:val="center"/>
              <w:rPr>
                <w:strike/>
                <w:color w:val="FF0000"/>
                <w:sz w:val="22"/>
              </w:rPr>
            </w:pPr>
            <w:r>
              <w:rPr>
                <w:strike/>
                <w:color w:val="FF0000"/>
                <w:sz w:val="22"/>
              </w:rPr>
              <w:t>18.2</w:t>
            </w:r>
          </w:p>
        </w:tc>
        <w:tc>
          <w:tcPr>
            <w:tcW w:w="792" w:type="dxa"/>
            <w:tcBorders>
              <w:top w:val="single" w:sz="4" w:space="0" w:color="A5A5A5"/>
              <w:left w:val="single" w:sz="4" w:space="0" w:color="A5A5A5"/>
              <w:bottom w:val="single" w:sz="4" w:space="0" w:color="A8A899"/>
              <w:right w:val="single" w:sz="4" w:space="0" w:color="A5A5A5"/>
            </w:tcBorders>
            <w:vAlign w:val="bottom"/>
          </w:tcPr>
          <w:p w14:paraId="3CE647DC" w14:textId="2B6071B5" w:rsidR="000D44B9" w:rsidRDefault="000D44B9" w:rsidP="000D44B9">
            <w:pPr>
              <w:pStyle w:val="TableText"/>
              <w:jc w:val="center"/>
              <w:rPr>
                <w:strike/>
                <w:color w:val="FF0000"/>
                <w:sz w:val="22"/>
              </w:rPr>
            </w:pPr>
            <w:r>
              <w:rPr>
                <w:strike/>
                <w:color w:val="FF0000"/>
                <w:sz w:val="22"/>
              </w:rPr>
              <w:t>20</w:t>
            </w:r>
          </w:p>
        </w:tc>
        <w:tc>
          <w:tcPr>
            <w:tcW w:w="793" w:type="dxa"/>
            <w:tcBorders>
              <w:top w:val="single" w:sz="4" w:space="0" w:color="A5A5A5"/>
              <w:left w:val="single" w:sz="4" w:space="0" w:color="A5A5A5"/>
              <w:bottom w:val="single" w:sz="4" w:space="0" w:color="A8A899"/>
              <w:right w:val="single" w:sz="4" w:space="0" w:color="A8A899"/>
            </w:tcBorders>
            <w:vAlign w:val="bottom"/>
          </w:tcPr>
          <w:p w14:paraId="695F9D82" w14:textId="2DF705D8" w:rsidR="000D44B9" w:rsidRDefault="000D44B9" w:rsidP="000D44B9">
            <w:pPr>
              <w:pStyle w:val="TableText"/>
              <w:jc w:val="center"/>
              <w:rPr>
                <w:strike/>
                <w:color w:val="FF0000"/>
                <w:sz w:val="22"/>
              </w:rPr>
            </w:pPr>
            <w:r>
              <w:rPr>
                <w:strike/>
                <w:color w:val="FF0000"/>
                <w:sz w:val="22"/>
              </w:rPr>
              <w:t>21.2</w:t>
            </w:r>
          </w:p>
        </w:tc>
      </w:tr>
    </w:tbl>
    <w:p w14:paraId="5133DEAF" w14:textId="26BDF84C" w:rsidR="000D44B9" w:rsidRDefault="000D44B9" w:rsidP="000D44B9">
      <w:pPr>
        <w:pStyle w:val="TableNotes"/>
        <w:spacing w:after="60"/>
      </w:pPr>
      <w:r>
        <w:t>Notes: Red strikethrough values indicated exceedances of the standard.</w:t>
      </w:r>
    </w:p>
    <w:p w14:paraId="3E487950" w14:textId="65D49C4C" w:rsidR="000D44B9" w:rsidRDefault="000D44B9" w:rsidP="000D44B9">
      <w:pPr>
        <w:pStyle w:val="TableNotes"/>
      </w:pPr>
      <w:r w:rsidRPr="000D44B9">
        <w:rPr>
          <w:vertAlign w:val="superscript"/>
        </w:rPr>
        <w:t>a</w:t>
      </w:r>
      <w:r>
        <w:t xml:space="preserve"> These findings apply to scenarios with average speed ranging from 15 to 56 mph for arterials and 19 to 75 mph for freeways, for which posted speeds in this range may be applied as a reasonable proxy.</w:t>
      </w:r>
    </w:p>
    <w:tbl>
      <w:tblPr>
        <w:tblW w:w="9345" w:type="dxa"/>
        <w:tblInd w:w="13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115" w:type="dxa"/>
          <w:right w:w="0" w:type="dxa"/>
        </w:tblCellMar>
        <w:tblLook w:val="01E0" w:firstRow="1" w:lastRow="1" w:firstColumn="1" w:lastColumn="1" w:noHBand="0" w:noVBand="0"/>
      </w:tblPr>
      <w:tblGrid>
        <w:gridCol w:w="1065"/>
        <w:gridCol w:w="970"/>
        <w:gridCol w:w="913"/>
        <w:gridCol w:w="914"/>
        <w:gridCol w:w="914"/>
        <w:gridCol w:w="914"/>
        <w:gridCol w:w="913"/>
        <w:gridCol w:w="914"/>
        <w:gridCol w:w="914"/>
        <w:gridCol w:w="914"/>
      </w:tblGrid>
      <w:tr w:rsidR="00856991" w14:paraId="1575458E" w14:textId="77777777" w:rsidTr="00D13A28">
        <w:trPr>
          <w:trHeight w:val="284"/>
        </w:trPr>
        <w:tc>
          <w:tcPr>
            <w:tcW w:w="9345" w:type="dxa"/>
            <w:gridSpan w:val="10"/>
            <w:tcBorders>
              <w:top w:val="nil"/>
              <w:left w:val="nil"/>
              <w:bottom w:val="single" w:sz="4" w:space="0" w:color="auto"/>
              <w:right w:val="nil"/>
            </w:tcBorders>
            <w:shd w:val="clear" w:color="auto" w:fill="auto"/>
            <w:vAlign w:val="bottom"/>
          </w:tcPr>
          <w:p w14:paraId="1ED611CA" w14:textId="60A3160F" w:rsidR="00856991" w:rsidRPr="00726366" w:rsidRDefault="00856991" w:rsidP="00D13A28">
            <w:pPr>
              <w:pStyle w:val="TableTitle"/>
              <w:ind w:left="-126"/>
            </w:pPr>
            <w:bookmarkStart w:id="272" w:name="TableC10"/>
            <w:bookmarkStart w:id="273" w:name="_Ref423077409"/>
            <w:bookmarkStart w:id="274" w:name="_Toc423079814"/>
            <w:bookmarkStart w:id="275" w:name="_Toc428361241"/>
            <w:bookmarkStart w:id="276" w:name="_Toc428362284"/>
            <w:bookmarkStart w:id="277" w:name="_Toc29226757"/>
            <w:r>
              <w:t xml:space="preserve">Table </w:t>
            </w:r>
            <w:bookmarkEnd w:id="272"/>
            <w:r>
              <w:t>9 – One-Hour CO Concentrations (not including background concentrations) for Rural and Urban Intersections</w:t>
            </w:r>
            <w:r w:rsidRPr="007B13A0">
              <w:rPr>
                <w:vertAlign w:val="superscript"/>
              </w:rPr>
              <w:t>b</w:t>
            </w:r>
            <w:r>
              <w:t xml:space="preserve"> at Varying Skew Angles and Intersection Grades for a Six Approach Lane Intersection</w:t>
            </w:r>
            <w:bookmarkEnd w:id="273"/>
            <w:bookmarkEnd w:id="274"/>
            <w:bookmarkEnd w:id="275"/>
            <w:bookmarkEnd w:id="276"/>
            <w:bookmarkEnd w:id="277"/>
            <w:r w:rsidRPr="004522D2">
              <w:t xml:space="preserve"> </w:t>
            </w:r>
          </w:p>
        </w:tc>
      </w:tr>
      <w:tr w:rsidR="00856991" w14:paraId="04779879" w14:textId="77777777" w:rsidTr="00D13A28">
        <w:trPr>
          <w:trHeight w:val="284"/>
        </w:trPr>
        <w:tc>
          <w:tcPr>
            <w:tcW w:w="1065" w:type="dxa"/>
            <w:vMerge w:val="restart"/>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5B9BD5"/>
            <w:vAlign w:val="bottom"/>
          </w:tcPr>
          <w:p w14:paraId="4EFA23E3" w14:textId="77777777" w:rsidR="00856991" w:rsidRDefault="00856991" w:rsidP="00D13A28">
            <w:pPr>
              <w:pStyle w:val="TableHeaderRow"/>
            </w:pPr>
            <w:r>
              <w:t>Location</w:t>
            </w:r>
          </w:p>
        </w:tc>
        <w:tc>
          <w:tcPr>
            <w:tcW w:w="970" w:type="dxa"/>
            <w:vMerge w:val="restar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B9BD5"/>
            <w:vAlign w:val="bottom"/>
          </w:tcPr>
          <w:p w14:paraId="6D3FAA5B" w14:textId="77777777" w:rsidR="00856991" w:rsidRDefault="00856991" w:rsidP="00D13A28">
            <w:pPr>
              <w:pStyle w:val="TableHeaderRow"/>
            </w:pPr>
            <w:r>
              <w:t>Skew Angle</w:t>
            </w:r>
          </w:p>
        </w:tc>
        <w:tc>
          <w:tcPr>
            <w:tcW w:w="7310" w:type="dxa"/>
            <w:gridSpan w:val="8"/>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5B9BD5"/>
            <w:vAlign w:val="bottom"/>
          </w:tcPr>
          <w:p w14:paraId="3E775EAB" w14:textId="77777777" w:rsidR="00856991" w:rsidRDefault="00856991" w:rsidP="00D13A28">
            <w:pPr>
              <w:pStyle w:val="TableHeaderRow"/>
              <w:jc w:val="center"/>
            </w:pPr>
            <w:r>
              <w:t>Grade (Percent)</w:t>
            </w:r>
          </w:p>
        </w:tc>
      </w:tr>
      <w:tr w:rsidR="00856991" w14:paraId="1A80F621" w14:textId="77777777" w:rsidTr="00D13A28">
        <w:trPr>
          <w:trHeight w:val="284"/>
        </w:trPr>
        <w:tc>
          <w:tcPr>
            <w:tcW w:w="1065" w:type="dxa"/>
            <w:vMerge/>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5B9BD5"/>
            <w:vAlign w:val="bottom"/>
          </w:tcPr>
          <w:p w14:paraId="7B20FEF8" w14:textId="77777777" w:rsidR="00856991" w:rsidRDefault="00856991" w:rsidP="00D13A28">
            <w:pPr>
              <w:pStyle w:val="TableHeaderRow"/>
              <w:rPr>
                <w:sz w:val="2"/>
                <w:szCs w:val="2"/>
              </w:rPr>
            </w:pPr>
          </w:p>
        </w:tc>
        <w:tc>
          <w:tcPr>
            <w:tcW w:w="970" w:type="dxa"/>
            <w:vMerge/>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3BE265F5" w14:textId="77777777" w:rsidR="00856991" w:rsidRDefault="00856991" w:rsidP="00D13A28">
            <w:pPr>
              <w:pStyle w:val="TableHeaderRow"/>
              <w:rPr>
                <w:sz w:val="2"/>
                <w:szCs w:val="2"/>
              </w:rPr>
            </w:pPr>
          </w:p>
        </w:tc>
        <w:tc>
          <w:tcPr>
            <w:tcW w:w="91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776E3733" w14:textId="77777777" w:rsidR="00856991" w:rsidRDefault="00856991" w:rsidP="00D13A28">
            <w:pPr>
              <w:pStyle w:val="TableHeaderRow"/>
              <w:jc w:val="center"/>
            </w:pPr>
            <w:r>
              <w:t>0</w:t>
            </w:r>
          </w:p>
        </w:tc>
        <w:tc>
          <w:tcPr>
            <w:tcW w:w="91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5A489F81" w14:textId="77777777" w:rsidR="00856991" w:rsidRDefault="00856991" w:rsidP="00D13A28">
            <w:pPr>
              <w:pStyle w:val="TableHeaderRow"/>
              <w:jc w:val="center"/>
            </w:pPr>
            <w:r>
              <w:t>1</w:t>
            </w:r>
          </w:p>
        </w:tc>
        <w:tc>
          <w:tcPr>
            <w:tcW w:w="91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2F1BFAFF" w14:textId="77777777" w:rsidR="00856991" w:rsidRDefault="00856991" w:rsidP="00D13A28">
            <w:pPr>
              <w:pStyle w:val="TableHeaderRow"/>
              <w:jc w:val="center"/>
            </w:pPr>
            <w:r>
              <w:t>2</w:t>
            </w:r>
          </w:p>
        </w:tc>
        <w:tc>
          <w:tcPr>
            <w:tcW w:w="91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5F78C806" w14:textId="77777777" w:rsidR="00856991" w:rsidRDefault="00856991" w:rsidP="00D13A28">
            <w:pPr>
              <w:pStyle w:val="TableHeaderRow"/>
              <w:jc w:val="center"/>
            </w:pPr>
            <w:r>
              <w:t>3</w:t>
            </w:r>
          </w:p>
        </w:tc>
        <w:tc>
          <w:tcPr>
            <w:tcW w:w="91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379E81A5" w14:textId="77777777" w:rsidR="00856991" w:rsidRDefault="00856991" w:rsidP="00D13A28">
            <w:pPr>
              <w:pStyle w:val="TableHeaderRow"/>
              <w:jc w:val="center"/>
            </w:pPr>
            <w:r>
              <w:t>4</w:t>
            </w:r>
          </w:p>
        </w:tc>
        <w:tc>
          <w:tcPr>
            <w:tcW w:w="91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56E06D42" w14:textId="77777777" w:rsidR="00856991" w:rsidRDefault="00856991" w:rsidP="00D13A28">
            <w:pPr>
              <w:pStyle w:val="TableHeaderRow"/>
              <w:jc w:val="center"/>
            </w:pPr>
            <w:r>
              <w:t>5</w:t>
            </w:r>
          </w:p>
        </w:tc>
        <w:tc>
          <w:tcPr>
            <w:tcW w:w="91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5B9BD5"/>
            <w:vAlign w:val="bottom"/>
          </w:tcPr>
          <w:p w14:paraId="7ACC6067" w14:textId="77777777" w:rsidR="00856991" w:rsidRDefault="00856991" w:rsidP="00D13A28">
            <w:pPr>
              <w:pStyle w:val="TableHeaderRow"/>
              <w:jc w:val="center"/>
            </w:pPr>
            <w:r>
              <w:t>6</w:t>
            </w:r>
          </w:p>
        </w:tc>
        <w:tc>
          <w:tcPr>
            <w:tcW w:w="914"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5B9BD5"/>
            <w:vAlign w:val="bottom"/>
          </w:tcPr>
          <w:p w14:paraId="0D9B510C" w14:textId="77777777" w:rsidR="00856991" w:rsidRDefault="00856991" w:rsidP="00D13A28">
            <w:pPr>
              <w:pStyle w:val="TableHeaderRow"/>
              <w:jc w:val="center"/>
            </w:pPr>
            <w:r>
              <w:t>7</w:t>
            </w:r>
          </w:p>
        </w:tc>
      </w:tr>
      <w:tr w:rsidR="00856991" w14:paraId="5A6F50CD" w14:textId="77777777" w:rsidTr="00D13A28">
        <w:trPr>
          <w:trHeight w:val="244"/>
        </w:trPr>
        <w:tc>
          <w:tcPr>
            <w:tcW w:w="1065" w:type="dxa"/>
            <w:tcBorders>
              <w:top w:val="single" w:sz="4" w:space="0" w:color="auto"/>
              <w:left w:val="single" w:sz="4" w:space="0" w:color="A8A899"/>
              <w:bottom w:val="single" w:sz="4" w:space="0" w:color="A5A5A5"/>
              <w:right w:val="single" w:sz="4" w:space="0" w:color="A5A5A5"/>
            </w:tcBorders>
          </w:tcPr>
          <w:p w14:paraId="606F0F60" w14:textId="1B8B4A35" w:rsidR="00856991" w:rsidRDefault="00856991" w:rsidP="00856991">
            <w:pPr>
              <w:pStyle w:val="TableText"/>
            </w:pPr>
            <w:r w:rsidRPr="00C62D5A">
              <w:rPr>
                <w:color w:val="000000"/>
              </w:rPr>
              <w:t>Rural</w:t>
            </w:r>
          </w:p>
        </w:tc>
        <w:tc>
          <w:tcPr>
            <w:tcW w:w="970" w:type="dxa"/>
            <w:tcBorders>
              <w:top w:val="single" w:sz="4" w:space="0" w:color="auto"/>
              <w:left w:val="single" w:sz="4" w:space="0" w:color="A5A5A5"/>
              <w:bottom w:val="single" w:sz="4" w:space="0" w:color="A5A5A5"/>
              <w:right w:val="single" w:sz="4" w:space="0" w:color="A5A5A5"/>
            </w:tcBorders>
          </w:tcPr>
          <w:p w14:paraId="1FADC957" w14:textId="2FB19214" w:rsidR="00856991" w:rsidRDefault="00856991" w:rsidP="00856991">
            <w:pPr>
              <w:pStyle w:val="TableText"/>
            </w:pPr>
            <w:r w:rsidRPr="00C62D5A">
              <w:rPr>
                <w:color w:val="000000"/>
              </w:rPr>
              <w:t>15</w:t>
            </w:r>
          </w:p>
        </w:tc>
        <w:tc>
          <w:tcPr>
            <w:tcW w:w="913" w:type="dxa"/>
            <w:tcBorders>
              <w:top w:val="single" w:sz="4" w:space="0" w:color="auto"/>
              <w:left w:val="single" w:sz="4" w:space="0" w:color="A5A5A5"/>
              <w:bottom w:val="single" w:sz="4" w:space="0" w:color="A5A5A5"/>
              <w:right w:val="single" w:sz="4" w:space="0" w:color="A5A5A5"/>
            </w:tcBorders>
          </w:tcPr>
          <w:p w14:paraId="6911E4EC" w14:textId="41E843DF" w:rsidR="00856991" w:rsidRDefault="00856991" w:rsidP="00856991">
            <w:pPr>
              <w:pStyle w:val="TableText"/>
              <w:jc w:val="center"/>
            </w:pPr>
            <w:r w:rsidRPr="00C62D5A">
              <w:rPr>
                <w:color w:val="000000"/>
              </w:rPr>
              <w:t>8.6</w:t>
            </w:r>
          </w:p>
        </w:tc>
        <w:tc>
          <w:tcPr>
            <w:tcW w:w="914" w:type="dxa"/>
            <w:tcBorders>
              <w:top w:val="single" w:sz="4" w:space="0" w:color="auto"/>
              <w:left w:val="single" w:sz="4" w:space="0" w:color="A5A5A5"/>
              <w:bottom w:val="single" w:sz="4" w:space="0" w:color="A5A5A5"/>
              <w:right w:val="single" w:sz="4" w:space="0" w:color="A5A5A5"/>
            </w:tcBorders>
          </w:tcPr>
          <w:p w14:paraId="6E881529" w14:textId="0D977B00" w:rsidR="00856991" w:rsidRDefault="00856991" w:rsidP="00856991">
            <w:pPr>
              <w:pStyle w:val="TableText"/>
              <w:jc w:val="center"/>
            </w:pPr>
            <w:r w:rsidRPr="00C62D5A">
              <w:rPr>
                <w:color w:val="000000"/>
              </w:rPr>
              <w:t>9.1</w:t>
            </w:r>
          </w:p>
        </w:tc>
        <w:tc>
          <w:tcPr>
            <w:tcW w:w="914" w:type="dxa"/>
            <w:tcBorders>
              <w:top w:val="single" w:sz="4" w:space="0" w:color="auto"/>
              <w:left w:val="single" w:sz="4" w:space="0" w:color="A5A5A5"/>
              <w:bottom w:val="single" w:sz="4" w:space="0" w:color="A5A5A5"/>
              <w:right w:val="single" w:sz="4" w:space="0" w:color="A5A5A5"/>
            </w:tcBorders>
          </w:tcPr>
          <w:p w14:paraId="75A0C784" w14:textId="1B3FEF23" w:rsidR="00856991" w:rsidRDefault="00856991" w:rsidP="00856991">
            <w:pPr>
              <w:pStyle w:val="TableText"/>
              <w:jc w:val="center"/>
            </w:pPr>
            <w:r w:rsidRPr="00C62D5A">
              <w:rPr>
                <w:strike/>
                <w:color w:val="FF0000"/>
              </w:rPr>
              <w:t>9.8</w:t>
            </w:r>
          </w:p>
        </w:tc>
        <w:tc>
          <w:tcPr>
            <w:tcW w:w="914" w:type="dxa"/>
            <w:tcBorders>
              <w:top w:val="single" w:sz="4" w:space="0" w:color="auto"/>
              <w:left w:val="single" w:sz="4" w:space="0" w:color="A5A5A5"/>
              <w:bottom w:val="single" w:sz="4" w:space="0" w:color="A5A5A5"/>
              <w:right w:val="single" w:sz="4" w:space="0" w:color="A5A5A5"/>
            </w:tcBorders>
          </w:tcPr>
          <w:p w14:paraId="34131C73" w14:textId="064FC1C6" w:rsidR="00856991" w:rsidRDefault="00856991" w:rsidP="00856991">
            <w:pPr>
              <w:pStyle w:val="TableText"/>
              <w:jc w:val="center"/>
            </w:pPr>
            <w:r w:rsidRPr="00C62D5A">
              <w:rPr>
                <w:strike/>
                <w:color w:val="FF0000"/>
              </w:rPr>
              <w:t>10.2</w:t>
            </w:r>
          </w:p>
        </w:tc>
        <w:tc>
          <w:tcPr>
            <w:tcW w:w="913" w:type="dxa"/>
            <w:tcBorders>
              <w:top w:val="single" w:sz="4" w:space="0" w:color="auto"/>
              <w:left w:val="single" w:sz="4" w:space="0" w:color="A5A5A5"/>
              <w:bottom w:val="single" w:sz="4" w:space="0" w:color="A5A5A5"/>
              <w:right w:val="single" w:sz="4" w:space="0" w:color="A5A5A5"/>
            </w:tcBorders>
          </w:tcPr>
          <w:p w14:paraId="5C37273D" w14:textId="1B6E1429" w:rsidR="00856991" w:rsidRDefault="00856991" w:rsidP="00856991">
            <w:pPr>
              <w:pStyle w:val="TableText"/>
              <w:jc w:val="center"/>
            </w:pPr>
            <w:r w:rsidRPr="00C62D5A">
              <w:rPr>
                <w:strike/>
                <w:color w:val="FF0000"/>
              </w:rPr>
              <w:t>11.1</w:t>
            </w:r>
          </w:p>
        </w:tc>
        <w:tc>
          <w:tcPr>
            <w:tcW w:w="914" w:type="dxa"/>
            <w:tcBorders>
              <w:top w:val="single" w:sz="4" w:space="0" w:color="auto"/>
              <w:left w:val="single" w:sz="4" w:space="0" w:color="A5A5A5"/>
              <w:bottom w:val="single" w:sz="4" w:space="0" w:color="A5A5A5"/>
              <w:right w:val="single" w:sz="4" w:space="0" w:color="A5A5A5"/>
            </w:tcBorders>
          </w:tcPr>
          <w:p w14:paraId="4AE94998" w14:textId="7729BAB3" w:rsidR="00856991" w:rsidRDefault="00856991" w:rsidP="00856991">
            <w:pPr>
              <w:pStyle w:val="TableText"/>
              <w:jc w:val="center"/>
            </w:pPr>
            <w:r w:rsidRPr="00C62D5A">
              <w:rPr>
                <w:strike/>
                <w:color w:val="FF0000"/>
              </w:rPr>
              <w:t>11.9</w:t>
            </w:r>
          </w:p>
        </w:tc>
        <w:tc>
          <w:tcPr>
            <w:tcW w:w="914" w:type="dxa"/>
            <w:tcBorders>
              <w:top w:val="single" w:sz="4" w:space="0" w:color="auto"/>
              <w:left w:val="single" w:sz="4" w:space="0" w:color="A5A5A5"/>
              <w:bottom w:val="single" w:sz="4" w:space="0" w:color="A5A5A5"/>
              <w:right w:val="single" w:sz="4" w:space="0" w:color="A5A5A5"/>
            </w:tcBorders>
          </w:tcPr>
          <w:p w14:paraId="72B91E6A" w14:textId="029BC0B9" w:rsidR="00856991" w:rsidRDefault="00856991" w:rsidP="00856991">
            <w:pPr>
              <w:pStyle w:val="TableText"/>
              <w:jc w:val="center"/>
            </w:pPr>
            <w:r w:rsidRPr="00C62D5A">
              <w:rPr>
                <w:strike/>
                <w:color w:val="FF0000"/>
              </w:rPr>
              <w:t>13</w:t>
            </w:r>
          </w:p>
        </w:tc>
        <w:tc>
          <w:tcPr>
            <w:tcW w:w="914" w:type="dxa"/>
            <w:tcBorders>
              <w:top w:val="single" w:sz="4" w:space="0" w:color="auto"/>
              <w:left w:val="single" w:sz="4" w:space="0" w:color="A5A5A5"/>
              <w:bottom w:val="single" w:sz="4" w:space="0" w:color="A5A5A5"/>
              <w:right w:val="single" w:sz="4" w:space="0" w:color="A8A899"/>
            </w:tcBorders>
          </w:tcPr>
          <w:p w14:paraId="42D0AC50" w14:textId="42F35B39" w:rsidR="00856991" w:rsidRDefault="00856991" w:rsidP="00856991">
            <w:pPr>
              <w:pStyle w:val="TableText"/>
              <w:jc w:val="center"/>
            </w:pPr>
            <w:r w:rsidRPr="00C62D5A">
              <w:rPr>
                <w:strike/>
                <w:color w:val="FF0000"/>
              </w:rPr>
              <w:t>13.9</w:t>
            </w:r>
          </w:p>
        </w:tc>
      </w:tr>
      <w:tr w:rsidR="00856991" w14:paraId="46AFC78F"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7B7BBD35" w14:textId="3CB06E2C" w:rsidR="00856991" w:rsidRDefault="00856991" w:rsidP="00856991">
            <w:pPr>
              <w:pStyle w:val="TableText"/>
            </w:pPr>
            <w:r w:rsidRPr="00C62D5A">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55169A4E" w14:textId="4E6B5390" w:rsidR="00856991" w:rsidRDefault="00856991" w:rsidP="00856991">
            <w:pPr>
              <w:pStyle w:val="TableText"/>
            </w:pPr>
            <w:r w:rsidRPr="00C62D5A">
              <w:rPr>
                <w:color w:val="000000"/>
              </w:rPr>
              <w:t>30</w:t>
            </w:r>
          </w:p>
        </w:tc>
        <w:tc>
          <w:tcPr>
            <w:tcW w:w="913" w:type="dxa"/>
            <w:tcBorders>
              <w:top w:val="single" w:sz="4" w:space="0" w:color="A5A5A5"/>
              <w:left w:val="single" w:sz="4" w:space="0" w:color="A5A5A5"/>
              <w:bottom w:val="single" w:sz="4" w:space="0" w:color="A5A5A5"/>
              <w:right w:val="single" w:sz="4" w:space="0" w:color="A5A5A5"/>
            </w:tcBorders>
          </w:tcPr>
          <w:p w14:paraId="5F2A8C82" w14:textId="5192E6E3" w:rsidR="00856991" w:rsidRDefault="00856991" w:rsidP="00856991">
            <w:pPr>
              <w:pStyle w:val="TableText"/>
              <w:jc w:val="center"/>
            </w:pPr>
            <w:r w:rsidRPr="00C62D5A">
              <w:rPr>
                <w:color w:val="000000"/>
              </w:rPr>
              <w:t>6.3</w:t>
            </w:r>
          </w:p>
        </w:tc>
        <w:tc>
          <w:tcPr>
            <w:tcW w:w="914" w:type="dxa"/>
            <w:tcBorders>
              <w:top w:val="single" w:sz="4" w:space="0" w:color="A5A5A5"/>
              <w:left w:val="single" w:sz="4" w:space="0" w:color="A5A5A5"/>
              <w:bottom w:val="single" w:sz="4" w:space="0" w:color="A5A5A5"/>
              <w:right w:val="single" w:sz="4" w:space="0" w:color="A5A5A5"/>
            </w:tcBorders>
          </w:tcPr>
          <w:p w14:paraId="7E5D3FD3" w14:textId="0AEFB5BC" w:rsidR="00856991" w:rsidRDefault="00856991" w:rsidP="00856991">
            <w:pPr>
              <w:pStyle w:val="TableText"/>
              <w:jc w:val="center"/>
            </w:pPr>
            <w:r w:rsidRPr="00C62D5A">
              <w:rPr>
                <w:color w:val="000000"/>
              </w:rPr>
              <w:t>6.7</w:t>
            </w:r>
          </w:p>
        </w:tc>
        <w:tc>
          <w:tcPr>
            <w:tcW w:w="914" w:type="dxa"/>
            <w:tcBorders>
              <w:top w:val="single" w:sz="4" w:space="0" w:color="A5A5A5"/>
              <w:left w:val="single" w:sz="4" w:space="0" w:color="A5A5A5"/>
              <w:bottom w:val="single" w:sz="4" w:space="0" w:color="A5A5A5"/>
              <w:right w:val="single" w:sz="4" w:space="0" w:color="A5A5A5"/>
            </w:tcBorders>
          </w:tcPr>
          <w:p w14:paraId="5A66715F" w14:textId="249A561A" w:rsidR="00856991" w:rsidRDefault="00856991" w:rsidP="00856991">
            <w:pPr>
              <w:pStyle w:val="TableText"/>
              <w:jc w:val="center"/>
            </w:pPr>
            <w:r w:rsidRPr="00C62D5A">
              <w:rPr>
                <w:color w:val="000000"/>
              </w:rPr>
              <w:t>7.1</w:t>
            </w:r>
          </w:p>
        </w:tc>
        <w:tc>
          <w:tcPr>
            <w:tcW w:w="914" w:type="dxa"/>
            <w:tcBorders>
              <w:top w:val="single" w:sz="4" w:space="0" w:color="A5A5A5"/>
              <w:left w:val="single" w:sz="4" w:space="0" w:color="A5A5A5"/>
              <w:bottom w:val="single" w:sz="4" w:space="0" w:color="A5A5A5"/>
              <w:right w:val="single" w:sz="4" w:space="0" w:color="A5A5A5"/>
            </w:tcBorders>
          </w:tcPr>
          <w:p w14:paraId="27181CC2" w14:textId="43CE3B3A" w:rsidR="00856991" w:rsidRDefault="00856991" w:rsidP="00856991">
            <w:pPr>
              <w:pStyle w:val="TableText"/>
              <w:jc w:val="center"/>
            </w:pPr>
            <w:r w:rsidRPr="00C62D5A">
              <w:rPr>
                <w:color w:val="000000"/>
              </w:rPr>
              <w:t>7.5</w:t>
            </w:r>
          </w:p>
        </w:tc>
        <w:tc>
          <w:tcPr>
            <w:tcW w:w="913" w:type="dxa"/>
            <w:tcBorders>
              <w:top w:val="single" w:sz="4" w:space="0" w:color="A5A5A5"/>
              <w:left w:val="single" w:sz="4" w:space="0" w:color="A5A5A5"/>
              <w:bottom w:val="single" w:sz="4" w:space="0" w:color="A5A5A5"/>
              <w:right w:val="single" w:sz="4" w:space="0" w:color="A5A5A5"/>
            </w:tcBorders>
          </w:tcPr>
          <w:p w14:paraId="631410BF" w14:textId="29C05CE2" w:rsidR="00856991" w:rsidRDefault="00856991" w:rsidP="00856991">
            <w:pPr>
              <w:pStyle w:val="TableText"/>
              <w:jc w:val="center"/>
            </w:pPr>
            <w:r w:rsidRPr="00C62D5A">
              <w:rPr>
                <w:color w:val="000000"/>
              </w:rPr>
              <w:t>8.2</w:t>
            </w:r>
          </w:p>
        </w:tc>
        <w:tc>
          <w:tcPr>
            <w:tcW w:w="914" w:type="dxa"/>
            <w:tcBorders>
              <w:top w:val="single" w:sz="4" w:space="0" w:color="A5A5A5"/>
              <w:left w:val="single" w:sz="4" w:space="0" w:color="A5A5A5"/>
              <w:bottom w:val="single" w:sz="4" w:space="0" w:color="A5A5A5"/>
              <w:right w:val="single" w:sz="4" w:space="0" w:color="A5A5A5"/>
            </w:tcBorders>
          </w:tcPr>
          <w:p w14:paraId="13D35A2A" w14:textId="5A5EA530" w:rsidR="00856991" w:rsidRDefault="00856991" w:rsidP="00856991">
            <w:pPr>
              <w:pStyle w:val="TableText"/>
              <w:jc w:val="center"/>
            </w:pPr>
            <w:r w:rsidRPr="00C62D5A">
              <w:rPr>
                <w:color w:val="000000"/>
              </w:rPr>
              <w:t>8.8</w:t>
            </w:r>
          </w:p>
        </w:tc>
        <w:tc>
          <w:tcPr>
            <w:tcW w:w="914" w:type="dxa"/>
            <w:tcBorders>
              <w:top w:val="single" w:sz="4" w:space="0" w:color="A5A5A5"/>
              <w:left w:val="single" w:sz="4" w:space="0" w:color="A5A5A5"/>
              <w:bottom w:val="single" w:sz="4" w:space="0" w:color="A5A5A5"/>
              <w:right w:val="single" w:sz="4" w:space="0" w:color="A5A5A5"/>
            </w:tcBorders>
          </w:tcPr>
          <w:p w14:paraId="2E36AA84" w14:textId="5ADFB8EE" w:rsidR="00856991" w:rsidRDefault="00856991" w:rsidP="00856991">
            <w:pPr>
              <w:pStyle w:val="TableText"/>
              <w:jc w:val="center"/>
            </w:pPr>
            <w:r w:rsidRPr="00C62D5A">
              <w:rPr>
                <w:color w:val="000000"/>
              </w:rPr>
              <w:t>9.4</w:t>
            </w:r>
          </w:p>
        </w:tc>
        <w:tc>
          <w:tcPr>
            <w:tcW w:w="914" w:type="dxa"/>
            <w:tcBorders>
              <w:top w:val="single" w:sz="4" w:space="0" w:color="A5A5A5"/>
              <w:left w:val="single" w:sz="4" w:space="0" w:color="A5A5A5"/>
              <w:bottom w:val="single" w:sz="4" w:space="0" w:color="A5A5A5"/>
              <w:right w:val="single" w:sz="4" w:space="0" w:color="A8A899"/>
            </w:tcBorders>
          </w:tcPr>
          <w:p w14:paraId="023858B5" w14:textId="7B3A4E5E" w:rsidR="00856991" w:rsidRDefault="00856991" w:rsidP="00856991">
            <w:pPr>
              <w:pStyle w:val="TableText"/>
              <w:jc w:val="center"/>
            </w:pPr>
            <w:r w:rsidRPr="00C62D5A">
              <w:rPr>
                <w:strike/>
                <w:color w:val="FF0000"/>
              </w:rPr>
              <w:t>10.1</w:t>
            </w:r>
          </w:p>
        </w:tc>
      </w:tr>
      <w:tr w:rsidR="00856991" w14:paraId="3FC1930B"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60878E71" w14:textId="751FE6A2" w:rsidR="00856991" w:rsidRDefault="00856991" w:rsidP="00856991">
            <w:pPr>
              <w:pStyle w:val="TableText"/>
            </w:pPr>
            <w:r w:rsidRPr="00C62D5A">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4B707F8F" w14:textId="1A9EC70C" w:rsidR="00856991" w:rsidRDefault="00856991" w:rsidP="00856991">
            <w:pPr>
              <w:pStyle w:val="TableText"/>
            </w:pPr>
            <w:r w:rsidRPr="00C62D5A">
              <w:rPr>
                <w:color w:val="000000"/>
              </w:rPr>
              <w:t>45</w:t>
            </w:r>
          </w:p>
        </w:tc>
        <w:tc>
          <w:tcPr>
            <w:tcW w:w="913" w:type="dxa"/>
            <w:tcBorders>
              <w:top w:val="single" w:sz="4" w:space="0" w:color="A5A5A5"/>
              <w:left w:val="single" w:sz="4" w:space="0" w:color="A5A5A5"/>
              <w:bottom w:val="single" w:sz="4" w:space="0" w:color="A5A5A5"/>
              <w:right w:val="single" w:sz="4" w:space="0" w:color="A5A5A5"/>
            </w:tcBorders>
          </w:tcPr>
          <w:p w14:paraId="35DA6A1D" w14:textId="32A33A17" w:rsidR="00856991" w:rsidRDefault="00856991" w:rsidP="00856991">
            <w:pPr>
              <w:pStyle w:val="TableText"/>
              <w:jc w:val="center"/>
            </w:pPr>
            <w:r w:rsidRPr="00C62D5A">
              <w:rPr>
                <w:color w:val="000000"/>
              </w:rPr>
              <w:t>6.2</w:t>
            </w:r>
          </w:p>
        </w:tc>
        <w:tc>
          <w:tcPr>
            <w:tcW w:w="914" w:type="dxa"/>
            <w:tcBorders>
              <w:top w:val="single" w:sz="4" w:space="0" w:color="A5A5A5"/>
              <w:left w:val="single" w:sz="4" w:space="0" w:color="A5A5A5"/>
              <w:bottom w:val="single" w:sz="4" w:space="0" w:color="A5A5A5"/>
              <w:right w:val="single" w:sz="4" w:space="0" w:color="A5A5A5"/>
            </w:tcBorders>
          </w:tcPr>
          <w:p w14:paraId="1725BA39" w14:textId="654555B4" w:rsidR="00856991" w:rsidRDefault="00856991" w:rsidP="00856991">
            <w:pPr>
              <w:pStyle w:val="TableText"/>
              <w:jc w:val="center"/>
            </w:pPr>
            <w:r w:rsidRPr="00C62D5A">
              <w:rPr>
                <w:color w:val="000000"/>
              </w:rPr>
              <w:t>6.4</w:t>
            </w:r>
          </w:p>
        </w:tc>
        <w:tc>
          <w:tcPr>
            <w:tcW w:w="914" w:type="dxa"/>
            <w:tcBorders>
              <w:top w:val="single" w:sz="4" w:space="0" w:color="A5A5A5"/>
              <w:left w:val="single" w:sz="4" w:space="0" w:color="A5A5A5"/>
              <w:bottom w:val="single" w:sz="4" w:space="0" w:color="A5A5A5"/>
              <w:right w:val="single" w:sz="4" w:space="0" w:color="A5A5A5"/>
            </w:tcBorders>
          </w:tcPr>
          <w:p w14:paraId="1D65CE76" w14:textId="052072C9" w:rsidR="00856991" w:rsidRDefault="00856991" w:rsidP="00856991">
            <w:pPr>
              <w:pStyle w:val="TableText"/>
              <w:jc w:val="center"/>
            </w:pPr>
            <w:r w:rsidRPr="00C62D5A">
              <w:rPr>
                <w:color w:val="000000"/>
              </w:rPr>
              <w:t>6.9</w:t>
            </w:r>
          </w:p>
        </w:tc>
        <w:tc>
          <w:tcPr>
            <w:tcW w:w="914" w:type="dxa"/>
            <w:tcBorders>
              <w:top w:val="single" w:sz="4" w:space="0" w:color="A5A5A5"/>
              <w:left w:val="single" w:sz="4" w:space="0" w:color="A5A5A5"/>
              <w:bottom w:val="single" w:sz="4" w:space="0" w:color="A5A5A5"/>
              <w:right w:val="single" w:sz="4" w:space="0" w:color="A5A5A5"/>
            </w:tcBorders>
          </w:tcPr>
          <w:p w14:paraId="65AE4FB8" w14:textId="5ADA2433" w:rsidR="00856991" w:rsidRDefault="00856991" w:rsidP="00856991">
            <w:pPr>
              <w:pStyle w:val="TableText"/>
              <w:jc w:val="center"/>
            </w:pPr>
            <w:r w:rsidRPr="00C62D5A">
              <w:rPr>
                <w:color w:val="000000"/>
              </w:rPr>
              <w:t>7.2</w:t>
            </w:r>
          </w:p>
        </w:tc>
        <w:tc>
          <w:tcPr>
            <w:tcW w:w="913" w:type="dxa"/>
            <w:tcBorders>
              <w:top w:val="single" w:sz="4" w:space="0" w:color="A5A5A5"/>
              <w:left w:val="single" w:sz="4" w:space="0" w:color="A5A5A5"/>
              <w:bottom w:val="single" w:sz="4" w:space="0" w:color="A5A5A5"/>
              <w:right w:val="single" w:sz="4" w:space="0" w:color="A5A5A5"/>
            </w:tcBorders>
          </w:tcPr>
          <w:p w14:paraId="6B35314A" w14:textId="3B71026E" w:rsidR="00856991" w:rsidRDefault="00856991" w:rsidP="00856991">
            <w:pPr>
              <w:pStyle w:val="TableText"/>
              <w:jc w:val="center"/>
            </w:pPr>
            <w:r w:rsidRPr="00C62D5A">
              <w:rPr>
                <w:color w:val="000000"/>
              </w:rPr>
              <w:t>7.8</w:t>
            </w:r>
          </w:p>
        </w:tc>
        <w:tc>
          <w:tcPr>
            <w:tcW w:w="914" w:type="dxa"/>
            <w:tcBorders>
              <w:top w:val="single" w:sz="4" w:space="0" w:color="A5A5A5"/>
              <w:left w:val="single" w:sz="4" w:space="0" w:color="A5A5A5"/>
              <w:bottom w:val="single" w:sz="4" w:space="0" w:color="A5A5A5"/>
              <w:right w:val="single" w:sz="4" w:space="0" w:color="A5A5A5"/>
            </w:tcBorders>
          </w:tcPr>
          <w:p w14:paraId="72B0CFDA" w14:textId="68D6AF6F" w:rsidR="00856991" w:rsidRDefault="00856991" w:rsidP="00856991">
            <w:pPr>
              <w:pStyle w:val="TableText"/>
              <w:jc w:val="center"/>
            </w:pPr>
            <w:r w:rsidRPr="00C62D5A">
              <w:rPr>
                <w:color w:val="000000"/>
              </w:rPr>
              <w:t>8.4</w:t>
            </w:r>
          </w:p>
        </w:tc>
        <w:tc>
          <w:tcPr>
            <w:tcW w:w="914" w:type="dxa"/>
            <w:tcBorders>
              <w:top w:val="single" w:sz="4" w:space="0" w:color="A5A5A5"/>
              <w:left w:val="single" w:sz="4" w:space="0" w:color="A5A5A5"/>
              <w:bottom w:val="single" w:sz="4" w:space="0" w:color="A5A5A5"/>
              <w:right w:val="single" w:sz="4" w:space="0" w:color="A5A5A5"/>
            </w:tcBorders>
          </w:tcPr>
          <w:p w14:paraId="0422D4A9" w14:textId="3968E819" w:rsidR="00856991" w:rsidRDefault="00856991" w:rsidP="00856991">
            <w:pPr>
              <w:pStyle w:val="TableText"/>
              <w:jc w:val="center"/>
            </w:pPr>
            <w:r w:rsidRPr="00C62D5A">
              <w:rPr>
                <w:color w:val="000000"/>
              </w:rPr>
              <w:t>9</w:t>
            </w:r>
          </w:p>
        </w:tc>
        <w:tc>
          <w:tcPr>
            <w:tcW w:w="914" w:type="dxa"/>
            <w:tcBorders>
              <w:top w:val="single" w:sz="4" w:space="0" w:color="A5A5A5"/>
              <w:left w:val="single" w:sz="4" w:space="0" w:color="A5A5A5"/>
              <w:bottom w:val="single" w:sz="4" w:space="0" w:color="A5A5A5"/>
              <w:right w:val="single" w:sz="4" w:space="0" w:color="A8A899"/>
            </w:tcBorders>
          </w:tcPr>
          <w:p w14:paraId="4745119D" w14:textId="04DDD5E0" w:rsidR="00856991" w:rsidRDefault="00856991" w:rsidP="00856991">
            <w:pPr>
              <w:pStyle w:val="TableText"/>
              <w:jc w:val="center"/>
            </w:pPr>
            <w:r w:rsidRPr="00C62D5A">
              <w:rPr>
                <w:strike/>
                <w:color w:val="FF0000"/>
              </w:rPr>
              <w:t>9.9</w:t>
            </w:r>
          </w:p>
        </w:tc>
      </w:tr>
      <w:tr w:rsidR="00856991" w14:paraId="273A1723"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0032F321" w14:textId="5E925612" w:rsidR="00856991" w:rsidRDefault="00856991" w:rsidP="00856991">
            <w:pPr>
              <w:pStyle w:val="TableText"/>
            </w:pPr>
            <w:r w:rsidRPr="00C62D5A">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3DA5DC34" w14:textId="34346E2B" w:rsidR="00856991" w:rsidRDefault="00856991" w:rsidP="00856991">
            <w:pPr>
              <w:pStyle w:val="TableText"/>
            </w:pPr>
            <w:r w:rsidRPr="00C62D5A">
              <w:rPr>
                <w:color w:val="000000"/>
              </w:rPr>
              <w:t>60</w:t>
            </w:r>
          </w:p>
        </w:tc>
        <w:tc>
          <w:tcPr>
            <w:tcW w:w="913" w:type="dxa"/>
            <w:tcBorders>
              <w:top w:val="single" w:sz="4" w:space="0" w:color="A5A5A5"/>
              <w:left w:val="single" w:sz="4" w:space="0" w:color="A5A5A5"/>
              <w:bottom w:val="single" w:sz="4" w:space="0" w:color="A5A5A5"/>
              <w:right w:val="single" w:sz="4" w:space="0" w:color="A5A5A5"/>
            </w:tcBorders>
          </w:tcPr>
          <w:p w14:paraId="1EFD9EF8" w14:textId="1127AE9D" w:rsidR="00856991" w:rsidRDefault="00856991" w:rsidP="00856991">
            <w:pPr>
              <w:pStyle w:val="TableText"/>
              <w:jc w:val="center"/>
            </w:pPr>
            <w:r w:rsidRPr="00C62D5A">
              <w:rPr>
                <w:color w:val="000000"/>
              </w:rPr>
              <w:t>5.6</w:t>
            </w:r>
          </w:p>
        </w:tc>
        <w:tc>
          <w:tcPr>
            <w:tcW w:w="914" w:type="dxa"/>
            <w:tcBorders>
              <w:top w:val="single" w:sz="4" w:space="0" w:color="A5A5A5"/>
              <w:left w:val="single" w:sz="4" w:space="0" w:color="A5A5A5"/>
              <w:bottom w:val="single" w:sz="4" w:space="0" w:color="A5A5A5"/>
              <w:right w:val="single" w:sz="4" w:space="0" w:color="A5A5A5"/>
            </w:tcBorders>
          </w:tcPr>
          <w:p w14:paraId="02C85D6C" w14:textId="6E7A5823" w:rsidR="00856991" w:rsidRDefault="00856991" w:rsidP="00856991">
            <w:pPr>
              <w:pStyle w:val="TableText"/>
              <w:jc w:val="center"/>
            </w:pPr>
            <w:r w:rsidRPr="00C62D5A">
              <w:rPr>
                <w:color w:val="000000"/>
              </w:rPr>
              <w:t>5.9</w:t>
            </w:r>
          </w:p>
        </w:tc>
        <w:tc>
          <w:tcPr>
            <w:tcW w:w="914" w:type="dxa"/>
            <w:tcBorders>
              <w:top w:val="single" w:sz="4" w:space="0" w:color="A5A5A5"/>
              <w:left w:val="single" w:sz="4" w:space="0" w:color="A5A5A5"/>
              <w:bottom w:val="single" w:sz="4" w:space="0" w:color="A5A5A5"/>
              <w:right w:val="single" w:sz="4" w:space="0" w:color="A5A5A5"/>
            </w:tcBorders>
          </w:tcPr>
          <w:p w14:paraId="5BB4BD18" w14:textId="5D9BB7AC" w:rsidR="00856991" w:rsidRDefault="00856991" w:rsidP="00856991">
            <w:pPr>
              <w:pStyle w:val="TableText"/>
              <w:jc w:val="center"/>
            </w:pPr>
            <w:r w:rsidRPr="00C62D5A">
              <w:rPr>
                <w:color w:val="000000"/>
              </w:rPr>
              <w:t>6.2</w:t>
            </w:r>
          </w:p>
        </w:tc>
        <w:tc>
          <w:tcPr>
            <w:tcW w:w="914" w:type="dxa"/>
            <w:tcBorders>
              <w:top w:val="single" w:sz="4" w:space="0" w:color="A5A5A5"/>
              <w:left w:val="single" w:sz="4" w:space="0" w:color="A5A5A5"/>
              <w:bottom w:val="single" w:sz="4" w:space="0" w:color="A5A5A5"/>
              <w:right w:val="single" w:sz="4" w:space="0" w:color="A5A5A5"/>
            </w:tcBorders>
          </w:tcPr>
          <w:p w14:paraId="3FC718CA" w14:textId="31C93621" w:rsidR="00856991" w:rsidRDefault="00856991" w:rsidP="00856991">
            <w:pPr>
              <w:pStyle w:val="TableText"/>
              <w:jc w:val="center"/>
            </w:pPr>
            <w:r w:rsidRPr="00C62D5A">
              <w:rPr>
                <w:color w:val="000000"/>
              </w:rPr>
              <w:t>6.5</w:t>
            </w:r>
          </w:p>
        </w:tc>
        <w:tc>
          <w:tcPr>
            <w:tcW w:w="913" w:type="dxa"/>
            <w:tcBorders>
              <w:top w:val="single" w:sz="4" w:space="0" w:color="A5A5A5"/>
              <w:left w:val="single" w:sz="4" w:space="0" w:color="A5A5A5"/>
              <w:bottom w:val="single" w:sz="4" w:space="0" w:color="A5A5A5"/>
              <w:right w:val="single" w:sz="4" w:space="0" w:color="A5A5A5"/>
            </w:tcBorders>
          </w:tcPr>
          <w:p w14:paraId="540ECA68" w14:textId="7F20C3E7" w:rsidR="00856991" w:rsidRDefault="00856991" w:rsidP="00856991">
            <w:pPr>
              <w:pStyle w:val="TableText"/>
              <w:jc w:val="center"/>
            </w:pPr>
            <w:r w:rsidRPr="00C62D5A">
              <w:rPr>
                <w:color w:val="000000"/>
              </w:rPr>
              <w:t>7</w:t>
            </w:r>
          </w:p>
        </w:tc>
        <w:tc>
          <w:tcPr>
            <w:tcW w:w="914" w:type="dxa"/>
            <w:tcBorders>
              <w:top w:val="single" w:sz="4" w:space="0" w:color="A5A5A5"/>
              <w:left w:val="single" w:sz="4" w:space="0" w:color="A5A5A5"/>
              <w:bottom w:val="single" w:sz="4" w:space="0" w:color="A5A5A5"/>
              <w:right w:val="single" w:sz="4" w:space="0" w:color="A5A5A5"/>
            </w:tcBorders>
          </w:tcPr>
          <w:p w14:paraId="5677ED7E" w14:textId="0CC97DD5" w:rsidR="00856991" w:rsidRDefault="00856991" w:rsidP="00856991">
            <w:pPr>
              <w:pStyle w:val="TableText"/>
              <w:jc w:val="center"/>
            </w:pPr>
            <w:r w:rsidRPr="00C62D5A">
              <w:rPr>
                <w:color w:val="000000"/>
              </w:rPr>
              <w:t>7.5</w:t>
            </w:r>
          </w:p>
        </w:tc>
        <w:tc>
          <w:tcPr>
            <w:tcW w:w="914" w:type="dxa"/>
            <w:tcBorders>
              <w:top w:val="single" w:sz="4" w:space="0" w:color="A5A5A5"/>
              <w:left w:val="single" w:sz="4" w:space="0" w:color="A5A5A5"/>
              <w:bottom w:val="single" w:sz="4" w:space="0" w:color="A5A5A5"/>
              <w:right w:val="single" w:sz="4" w:space="0" w:color="A5A5A5"/>
            </w:tcBorders>
          </w:tcPr>
          <w:p w14:paraId="51DEE253" w14:textId="2B752A26" w:rsidR="00856991" w:rsidRDefault="00856991" w:rsidP="00856991">
            <w:pPr>
              <w:pStyle w:val="TableText"/>
              <w:jc w:val="center"/>
            </w:pPr>
            <w:r w:rsidRPr="00C62D5A">
              <w:rPr>
                <w:color w:val="000000"/>
              </w:rPr>
              <w:t>8</w:t>
            </w:r>
          </w:p>
        </w:tc>
        <w:tc>
          <w:tcPr>
            <w:tcW w:w="914" w:type="dxa"/>
            <w:tcBorders>
              <w:top w:val="single" w:sz="4" w:space="0" w:color="A5A5A5"/>
              <w:left w:val="single" w:sz="4" w:space="0" w:color="A5A5A5"/>
              <w:bottom w:val="single" w:sz="4" w:space="0" w:color="A5A5A5"/>
              <w:right w:val="single" w:sz="4" w:space="0" w:color="A8A899"/>
            </w:tcBorders>
          </w:tcPr>
          <w:p w14:paraId="6E9D650A" w14:textId="269DE374" w:rsidR="00856991" w:rsidRDefault="00856991" w:rsidP="00856991">
            <w:pPr>
              <w:pStyle w:val="TableText"/>
              <w:jc w:val="center"/>
            </w:pPr>
            <w:r w:rsidRPr="00C62D5A">
              <w:rPr>
                <w:color w:val="000000"/>
              </w:rPr>
              <w:t>8.7</w:t>
            </w:r>
          </w:p>
        </w:tc>
      </w:tr>
      <w:tr w:rsidR="00856991" w14:paraId="1C42E948"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7A965FC5" w14:textId="2BDDF9A6" w:rsidR="00856991" w:rsidRDefault="00856991" w:rsidP="00856991">
            <w:pPr>
              <w:pStyle w:val="TableText"/>
            </w:pPr>
            <w:r w:rsidRPr="00C62D5A">
              <w:rPr>
                <w:color w:val="000000"/>
              </w:rPr>
              <w:t>Rural</w:t>
            </w:r>
          </w:p>
        </w:tc>
        <w:tc>
          <w:tcPr>
            <w:tcW w:w="970" w:type="dxa"/>
            <w:tcBorders>
              <w:top w:val="single" w:sz="4" w:space="0" w:color="A5A5A5"/>
              <w:left w:val="single" w:sz="4" w:space="0" w:color="A5A5A5"/>
              <w:bottom w:val="single" w:sz="4" w:space="0" w:color="A5A5A5"/>
              <w:right w:val="single" w:sz="4" w:space="0" w:color="A5A5A5"/>
            </w:tcBorders>
          </w:tcPr>
          <w:p w14:paraId="75E50266" w14:textId="2963DCEB" w:rsidR="00856991" w:rsidRDefault="00856991" w:rsidP="00856991">
            <w:pPr>
              <w:pStyle w:val="TableText"/>
            </w:pPr>
            <w:r w:rsidRPr="00C62D5A">
              <w:rPr>
                <w:color w:val="000000"/>
              </w:rPr>
              <w:t>90</w:t>
            </w:r>
          </w:p>
        </w:tc>
        <w:tc>
          <w:tcPr>
            <w:tcW w:w="913" w:type="dxa"/>
            <w:tcBorders>
              <w:top w:val="single" w:sz="4" w:space="0" w:color="A5A5A5"/>
              <w:left w:val="single" w:sz="4" w:space="0" w:color="A5A5A5"/>
              <w:bottom w:val="single" w:sz="4" w:space="0" w:color="A5A5A5"/>
              <w:right w:val="single" w:sz="4" w:space="0" w:color="A5A5A5"/>
            </w:tcBorders>
          </w:tcPr>
          <w:p w14:paraId="6D99EA61" w14:textId="78BCEB1E" w:rsidR="00856991" w:rsidRDefault="00856991" w:rsidP="00856991">
            <w:pPr>
              <w:pStyle w:val="TableText"/>
              <w:jc w:val="center"/>
            </w:pPr>
            <w:r w:rsidRPr="00C62D5A">
              <w:rPr>
                <w:color w:val="000000"/>
              </w:rPr>
              <w:t>5.4</w:t>
            </w:r>
          </w:p>
        </w:tc>
        <w:tc>
          <w:tcPr>
            <w:tcW w:w="914" w:type="dxa"/>
            <w:tcBorders>
              <w:top w:val="single" w:sz="4" w:space="0" w:color="A5A5A5"/>
              <w:left w:val="single" w:sz="4" w:space="0" w:color="A5A5A5"/>
              <w:bottom w:val="single" w:sz="4" w:space="0" w:color="A5A5A5"/>
              <w:right w:val="single" w:sz="4" w:space="0" w:color="A5A5A5"/>
            </w:tcBorders>
          </w:tcPr>
          <w:p w14:paraId="44C177A9" w14:textId="21E5F68B" w:rsidR="00856991" w:rsidRDefault="00856991" w:rsidP="00856991">
            <w:pPr>
              <w:pStyle w:val="TableText"/>
              <w:jc w:val="center"/>
            </w:pPr>
            <w:r w:rsidRPr="00C62D5A">
              <w:rPr>
                <w:color w:val="000000"/>
              </w:rPr>
              <w:t>5.6</w:t>
            </w:r>
          </w:p>
        </w:tc>
        <w:tc>
          <w:tcPr>
            <w:tcW w:w="914" w:type="dxa"/>
            <w:tcBorders>
              <w:top w:val="single" w:sz="4" w:space="0" w:color="A5A5A5"/>
              <w:left w:val="single" w:sz="4" w:space="0" w:color="A5A5A5"/>
              <w:bottom w:val="single" w:sz="4" w:space="0" w:color="A5A5A5"/>
              <w:right w:val="single" w:sz="4" w:space="0" w:color="A5A5A5"/>
            </w:tcBorders>
          </w:tcPr>
          <w:p w14:paraId="4D1861F0" w14:textId="5FE0FB42" w:rsidR="00856991" w:rsidRDefault="00856991" w:rsidP="00856991">
            <w:pPr>
              <w:pStyle w:val="TableText"/>
              <w:jc w:val="center"/>
            </w:pPr>
            <w:r w:rsidRPr="00C62D5A">
              <w:rPr>
                <w:color w:val="000000"/>
              </w:rPr>
              <w:t>6</w:t>
            </w:r>
          </w:p>
        </w:tc>
        <w:tc>
          <w:tcPr>
            <w:tcW w:w="914" w:type="dxa"/>
            <w:tcBorders>
              <w:top w:val="single" w:sz="4" w:space="0" w:color="A5A5A5"/>
              <w:left w:val="single" w:sz="4" w:space="0" w:color="A5A5A5"/>
              <w:bottom w:val="single" w:sz="4" w:space="0" w:color="A5A5A5"/>
              <w:right w:val="single" w:sz="4" w:space="0" w:color="A5A5A5"/>
            </w:tcBorders>
          </w:tcPr>
          <w:p w14:paraId="3B722255" w14:textId="7ABB4536" w:rsidR="00856991" w:rsidRDefault="00856991" w:rsidP="00856991">
            <w:pPr>
              <w:pStyle w:val="TableText"/>
              <w:jc w:val="center"/>
            </w:pPr>
            <w:r w:rsidRPr="00C62D5A">
              <w:rPr>
                <w:color w:val="000000"/>
              </w:rPr>
              <w:t>6.3</w:t>
            </w:r>
          </w:p>
        </w:tc>
        <w:tc>
          <w:tcPr>
            <w:tcW w:w="913" w:type="dxa"/>
            <w:tcBorders>
              <w:top w:val="single" w:sz="4" w:space="0" w:color="A5A5A5"/>
              <w:left w:val="single" w:sz="4" w:space="0" w:color="A5A5A5"/>
              <w:bottom w:val="single" w:sz="4" w:space="0" w:color="A5A5A5"/>
              <w:right w:val="single" w:sz="4" w:space="0" w:color="A5A5A5"/>
            </w:tcBorders>
          </w:tcPr>
          <w:p w14:paraId="249BF12B" w14:textId="2DA70D1F" w:rsidR="00856991" w:rsidRDefault="00856991" w:rsidP="00856991">
            <w:pPr>
              <w:pStyle w:val="TableText"/>
              <w:jc w:val="center"/>
            </w:pPr>
            <w:r w:rsidRPr="00C62D5A">
              <w:rPr>
                <w:color w:val="000000"/>
              </w:rPr>
              <w:t>6.8</w:t>
            </w:r>
          </w:p>
        </w:tc>
        <w:tc>
          <w:tcPr>
            <w:tcW w:w="914" w:type="dxa"/>
            <w:tcBorders>
              <w:top w:val="single" w:sz="4" w:space="0" w:color="A5A5A5"/>
              <w:left w:val="single" w:sz="4" w:space="0" w:color="A5A5A5"/>
              <w:bottom w:val="single" w:sz="4" w:space="0" w:color="A5A5A5"/>
              <w:right w:val="single" w:sz="4" w:space="0" w:color="A5A5A5"/>
            </w:tcBorders>
          </w:tcPr>
          <w:p w14:paraId="0D7FD3BE" w14:textId="698C492A" w:rsidR="00856991" w:rsidRDefault="00856991" w:rsidP="00856991">
            <w:pPr>
              <w:pStyle w:val="TableText"/>
              <w:jc w:val="center"/>
            </w:pPr>
            <w:r w:rsidRPr="00C62D5A">
              <w:rPr>
                <w:color w:val="000000"/>
              </w:rPr>
              <w:t>7.3</w:t>
            </w:r>
          </w:p>
        </w:tc>
        <w:tc>
          <w:tcPr>
            <w:tcW w:w="914" w:type="dxa"/>
            <w:tcBorders>
              <w:top w:val="single" w:sz="4" w:space="0" w:color="A5A5A5"/>
              <w:left w:val="single" w:sz="4" w:space="0" w:color="A5A5A5"/>
              <w:bottom w:val="single" w:sz="4" w:space="0" w:color="A5A5A5"/>
              <w:right w:val="single" w:sz="4" w:space="0" w:color="A5A5A5"/>
            </w:tcBorders>
          </w:tcPr>
          <w:p w14:paraId="7BEAE0AF" w14:textId="36920D70" w:rsidR="00856991" w:rsidRDefault="00856991" w:rsidP="00856991">
            <w:pPr>
              <w:pStyle w:val="TableText"/>
              <w:jc w:val="center"/>
            </w:pPr>
            <w:r w:rsidRPr="00C62D5A">
              <w:rPr>
                <w:color w:val="000000"/>
              </w:rPr>
              <w:t>7.8</w:t>
            </w:r>
          </w:p>
        </w:tc>
        <w:tc>
          <w:tcPr>
            <w:tcW w:w="914" w:type="dxa"/>
            <w:tcBorders>
              <w:top w:val="single" w:sz="4" w:space="0" w:color="A5A5A5"/>
              <w:left w:val="single" w:sz="4" w:space="0" w:color="A5A5A5"/>
              <w:bottom w:val="single" w:sz="4" w:space="0" w:color="A5A5A5"/>
              <w:right w:val="single" w:sz="4" w:space="0" w:color="A8A899"/>
            </w:tcBorders>
          </w:tcPr>
          <w:p w14:paraId="7CBA9068" w14:textId="36D202C6" w:rsidR="00856991" w:rsidRDefault="00856991" w:rsidP="00856991">
            <w:pPr>
              <w:pStyle w:val="TableText"/>
              <w:jc w:val="center"/>
            </w:pPr>
            <w:r w:rsidRPr="00C62D5A">
              <w:rPr>
                <w:color w:val="000000"/>
              </w:rPr>
              <w:t>8.4</w:t>
            </w:r>
          </w:p>
        </w:tc>
      </w:tr>
      <w:tr w:rsidR="00856991" w14:paraId="599A067A"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4DFC409A" w14:textId="5A70E000" w:rsidR="00856991" w:rsidRDefault="00856991" w:rsidP="00856991">
            <w:pPr>
              <w:pStyle w:val="TableText"/>
            </w:pPr>
            <w:r w:rsidRPr="00C62D5A">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61473ECB" w14:textId="5118E73D" w:rsidR="00856991" w:rsidRDefault="00856991" w:rsidP="00856991">
            <w:pPr>
              <w:pStyle w:val="TableText"/>
            </w:pPr>
            <w:r w:rsidRPr="00C62D5A">
              <w:rPr>
                <w:color w:val="000000"/>
              </w:rPr>
              <w:t>15</w:t>
            </w:r>
          </w:p>
        </w:tc>
        <w:tc>
          <w:tcPr>
            <w:tcW w:w="913" w:type="dxa"/>
            <w:tcBorders>
              <w:top w:val="single" w:sz="4" w:space="0" w:color="A5A5A5"/>
              <w:left w:val="single" w:sz="4" w:space="0" w:color="A5A5A5"/>
              <w:bottom w:val="single" w:sz="4" w:space="0" w:color="A5A5A5"/>
              <w:right w:val="single" w:sz="4" w:space="0" w:color="A5A5A5"/>
            </w:tcBorders>
          </w:tcPr>
          <w:p w14:paraId="0540CC57" w14:textId="205A59B5" w:rsidR="00856991" w:rsidRDefault="00856991" w:rsidP="00856991">
            <w:pPr>
              <w:pStyle w:val="TableText"/>
              <w:jc w:val="center"/>
            </w:pPr>
            <w:r w:rsidRPr="00C62D5A">
              <w:rPr>
                <w:color w:val="000000"/>
              </w:rPr>
              <w:t>4.7</w:t>
            </w:r>
          </w:p>
        </w:tc>
        <w:tc>
          <w:tcPr>
            <w:tcW w:w="914" w:type="dxa"/>
            <w:tcBorders>
              <w:top w:val="single" w:sz="4" w:space="0" w:color="A5A5A5"/>
              <w:left w:val="single" w:sz="4" w:space="0" w:color="A5A5A5"/>
              <w:bottom w:val="single" w:sz="4" w:space="0" w:color="A5A5A5"/>
              <w:right w:val="single" w:sz="4" w:space="0" w:color="A5A5A5"/>
            </w:tcBorders>
          </w:tcPr>
          <w:p w14:paraId="21EBC9DF" w14:textId="6316F605" w:rsidR="00856991" w:rsidRDefault="00856991" w:rsidP="00856991">
            <w:pPr>
              <w:pStyle w:val="TableText"/>
              <w:jc w:val="center"/>
            </w:pPr>
            <w:r w:rsidRPr="00C62D5A">
              <w:rPr>
                <w:color w:val="000000"/>
              </w:rPr>
              <w:t>4.9</w:t>
            </w:r>
          </w:p>
        </w:tc>
        <w:tc>
          <w:tcPr>
            <w:tcW w:w="914" w:type="dxa"/>
            <w:tcBorders>
              <w:top w:val="single" w:sz="4" w:space="0" w:color="A5A5A5"/>
              <w:left w:val="single" w:sz="4" w:space="0" w:color="A5A5A5"/>
              <w:bottom w:val="single" w:sz="4" w:space="0" w:color="A5A5A5"/>
              <w:right w:val="single" w:sz="4" w:space="0" w:color="A5A5A5"/>
            </w:tcBorders>
          </w:tcPr>
          <w:p w14:paraId="6DAC468D" w14:textId="3ED9350C" w:rsidR="00856991" w:rsidRDefault="00856991" w:rsidP="00856991">
            <w:pPr>
              <w:pStyle w:val="TableText"/>
              <w:jc w:val="center"/>
            </w:pPr>
            <w:r w:rsidRPr="00C62D5A">
              <w:rPr>
                <w:color w:val="000000"/>
              </w:rPr>
              <w:t>5.3</w:t>
            </w:r>
          </w:p>
        </w:tc>
        <w:tc>
          <w:tcPr>
            <w:tcW w:w="914" w:type="dxa"/>
            <w:tcBorders>
              <w:top w:val="single" w:sz="4" w:space="0" w:color="A5A5A5"/>
              <w:left w:val="single" w:sz="4" w:space="0" w:color="A5A5A5"/>
              <w:bottom w:val="single" w:sz="4" w:space="0" w:color="A5A5A5"/>
              <w:right w:val="single" w:sz="4" w:space="0" w:color="A5A5A5"/>
            </w:tcBorders>
          </w:tcPr>
          <w:p w14:paraId="051B8790" w14:textId="5C68B02F" w:rsidR="00856991" w:rsidRDefault="00856991" w:rsidP="00856991">
            <w:pPr>
              <w:pStyle w:val="TableText"/>
              <w:jc w:val="center"/>
            </w:pPr>
            <w:r w:rsidRPr="00C62D5A">
              <w:rPr>
                <w:color w:val="000000"/>
              </w:rPr>
              <w:t>5.6</w:t>
            </w:r>
          </w:p>
        </w:tc>
        <w:tc>
          <w:tcPr>
            <w:tcW w:w="913" w:type="dxa"/>
            <w:tcBorders>
              <w:top w:val="single" w:sz="4" w:space="0" w:color="A5A5A5"/>
              <w:left w:val="single" w:sz="4" w:space="0" w:color="A5A5A5"/>
              <w:bottom w:val="single" w:sz="4" w:space="0" w:color="A5A5A5"/>
              <w:right w:val="single" w:sz="4" w:space="0" w:color="A5A5A5"/>
            </w:tcBorders>
          </w:tcPr>
          <w:p w14:paraId="0C2C4801" w14:textId="0DEB009B" w:rsidR="00856991" w:rsidRDefault="00856991" w:rsidP="00856991">
            <w:pPr>
              <w:pStyle w:val="TableText"/>
              <w:jc w:val="center"/>
            </w:pPr>
            <w:r w:rsidRPr="00C62D5A">
              <w:rPr>
                <w:color w:val="000000"/>
              </w:rPr>
              <w:t>6.1</w:t>
            </w:r>
          </w:p>
        </w:tc>
        <w:tc>
          <w:tcPr>
            <w:tcW w:w="914" w:type="dxa"/>
            <w:tcBorders>
              <w:top w:val="single" w:sz="4" w:space="0" w:color="A5A5A5"/>
              <w:left w:val="single" w:sz="4" w:space="0" w:color="A5A5A5"/>
              <w:bottom w:val="single" w:sz="4" w:space="0" w:color="A5A5A5"/>
              <w:right w:val="single" w:sz="4" w:space="0" w:color="A5A5A5"/>
            </w:tcBorders>
          </w:tcPr>
          <w:p w14:paraId="19D2F3AE" w14:textId="388FEDB4" w:rsidR="00856991" w:rsidRDefault="00856991" w:rsidP="00856991">
            <w:pPr>
              <w:pStyle w:val="TableText"/>
              <w:jc w:val="center"/>
            </w:pPr>
            <w:r w:rsidRPr="00C62D5A">
              <w:rPr>
                <w:color w:val="000000"/>
              </w:rPr>
              <w:t>6.7</w:t>
            </w:r>
          </w:p>
        </w:tc>
        <w:tc>
          <w:tcPr>
            <w:tcW w:w="914" w:type="dxa"/>
            <w:tcBorders>
              <w:top w:val="single" w:sz="4" w:space="0" w:color="A5A5A5"/>
              <w:left w:val="single" w:sz="4" w:space="0" w:color="A5A5A5"/>
              <w:bottom w:val="single" w:sz="4" w:space="0" w:color="A5A5A5"/>
              <w:right w:val="single" w:sz="4" w:space="0" w:color="A5A5A5"/>
            </w:tcBorders>
          </w:tcPr>
          <w:p w14:paraId="4CDB1F38" w14:textId="5BEE323D" w:rsidR="00856991" w:rsidRDefault="00856991" w:rsidP="00856991">
            <w:pPr>
              <w:pStyle w:val="TableText"/>
              <w:jc w:val="center"/>
            </w:pPr>
            <w:r w:rsidRPr="00C62D5A">
              <w:rPr>
                <w:color w:val="000000"/>
              </w:rPr>
              <w:t>7.1</w:t>
            </w:r>
          </w:p>
        </w:tc>
        <w:tc>
          <w:tcPr>
            <w:tcW w:w="914" w:type="dxa"/>
            <w:tcBorders>
              <w:top w:val="single" w:sz="4" w:space="0" w:color="A5A5A5"/>
              <w:left w:val="single" w:sz="4" w:space="0" w:color="A5A5A5"/>
              <w:bottom w:val="single" w:sz="4" w:space="0" w:color="A5A5A5"/>
              <w:right w:val="single" w:sz="4" w:space="0" w:color="A8A899"/>
            </w:tcBorders>
          </w:tcPr>
          <w:p w14:paraId="0D498C5A" w14:textId="0F6D99FE" w:rsidR="00856991" w:rsidRDefault="00856991" w:rsidP="00856991">
            <w:pPr>
              <w:pStyle w:val="TableText"/>
              <w:jc w:val="center"/>
            </w:pPr>
            <w:r w:rsidRPr="00C62D5A">
              <w:rPr>
                <w:color w:val="000000"/>
              </w:rPr>
              <w:t>7.7</w:t>
            </w:r>
          </w:p>
        </w:tc>
      </w:tr>
      <w:tr w:rsidR="00856991" w14:paraId="2DB3F599"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04F74F7D" w14:textId="31A8C547" w:rsidR="00856991" w:rsidRDefault="00856991" w:rsidP="00856991">
            <w:pPr>
              <w:pStyle w:val="TableText"/>
            </w:pPr>
            <w:r w:rsidRPr="00C62D5A">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1EB127BC" w14:textId="0203E4F5" w:rsidR="00856991" w:rsidRDefault="00856991" w:rsidP="00856991">
            <w:pPr>
              <w:pStyle w:val="TableText"/>
            </w:pPr>
            <w:r w:rsidRPr="00C62D5A">
              <w:rPr>
                <w:color w:val="000000"/>
              </w:rPr>
              <w:t>30</w:t>
            </w:r>
          </w:p>
        </w:tc>
        <w:tc>
          <w:tcPr>
            <w:tcW w:w="913" w:type="dxa"/>
            <w:tcBorders>
              <w:top w:val="single" w:sz="4" w:space="0" w:color="A5A5A5"/>
              <w:left w:val="single" w:sz="4" w:space="0" w:color="A5A5A5"/>
              <w:bottom w:val="single" w:sz="4" w:space="0" w:color="A5A5A5"/>
              <w:right w:val="single" w:sz="4" w:space="0" w:color="A5A5A5"/>
            </w:tcBorders>
          </w:tcPr>
          <w:p w14:paraId="0D4E090D" w14:textId="626A43C5" w:rsidR="00856991" w:rsidRDefault="00856991" w:rsidP="00856991">
            <w:pPr>
              <w:pStyle w:val="TableText"/>
              <w:jc w:val="center"/>
            </w:pPr>
            <w:r w:rsidRPr="00C62D5A">
              <w:rPr>
                <w:color w:val="000000"/>
              </w:rPr>
              <w:t>4.5</w:t>
            </w:r>
          </w:p>
        </w:tc>
        <w:tc>
          <w:tcPr>
            <w:tcW w:w="914" w:type="dxa"/>
            <w:tcBorders>
              <w:top w:val="single" w:sz="4" w:space="0" w:color="A5A5A5"/>
              <w:left w:val="single" w:sz="4" w:space="0" w:color="A5A5A5"/>
              <w:bottom w:val="single" w:sz="4" w:space="0" w:color="A5A5A5"/>
              <w:right w:val="single" w:sz="4" w:space="0" w:color="A5A5A5"/>
            </w:tcBorders>
          </w:tcPr>
          <w:p w14:paraId="05BE0294" w14:textId="7C07485A" w:rsidR="00856991" w:rsidRDefault="00856991" w:rsidP="00856991">
            <w:pPr>
              <w:pStyle w:val="TableText"/>
              <w:jc w:val="center"/>
            </w:pPr>
            <w:r w:rsidRPr="00C62D5A">
              <w:rPr>
                <w:color w:val="000000"/>
              </w:rPr>
              <w:t>4.8</w:t>
            </w:r>
          </w:p>
        </w:tc>
        <w:tc>
          <w:tcPr>
            <w:tcW w:w="914" w:type="dxa"/>
            <w:tcBorders>
              <w:top w:val="single" w:sz="4" w:space="0" w:color="A5A5A5"/>
              <w:left w:val="single" w:sz="4" w:space="0" w:color="A5A5A5"/>
              <w:bottom w:val="single" w:sz="4" w:space="0" w:color="A5A5A5"/>
              <w:right w:val="single" w:sz="4" w:space="0" w:color="A5A5A5"/>
            </w:tcBorders>
          </w:tcPr>
          <w:p w14:paraId="6575ACD9" w14:textId="5B0A8967" w:rsidR="00856991" w:rsidRDefault="00856991" w:rsidP="00856991">
            <w:pPr>
              <w:pStyle w:val="TableText"/>
              <w:jc w:val="center"/>
            </w:pPr>
            <w:r w:rsidRPr="00C62D5A">
              <w:rPr>
                <w:color w:val="000000"/>
              </w:rPr>
              <w:t>5</w:t>
            </w:r>
          </w:p>
        </w:tc>
        <w:tc>
          <w:tcPr>
            <w:tcW w:w="914" w:type="dxa"/>
            <w:tcBorders>
              <w:top w:val="single" w:sz="4" w:space="0" w:color="A5A5A5"/>
              <w:left w:val="single" w:sz="4" w:space="0" w:color="A5A5A5"/>
              <w:bottom w:val="single" w:sz="4" w:space="0" w:color="A5A5A5"/>
              <w:right w:val="single" w:sz="4" w:space="0" w:color="A5A5A5"/>
            </w:tcBorders>
          </w:tcPr>
          <w:p w14:paraId="6E74ECCD" w14:textId="2294D505" w:rsidR="00856991" w:rsidRDefault="00856991" w:rsidP="00856991">
            <w:pPr>
              <w:pStyle w:val="TableText"/>
              <w:jc w:val="center"/>
            </w:pPr>
            <w:r w:rsidRPr="00C62D5A">
              <w:rPr>
                <w:color w:val="000000"/>
              </w:rPr>
              <w:t>5.5</w:t>
            </w:r>
          </w:p>
        </w:tc>
        <w:tc>
          <w:tcPr>
            <w:tcW w:w="913" w:type="dxa"/>
            <w:tcBorders>
              <w:top w:val="single" w:sz="4" w:space="0" w:color="A5A5A5"/>
              <w:left w:val="single" w:sz="4" w:space="0" w:color="A5A5A5"/>
              <w:bottom w:val="single" w:sz="4" w:space="0" w:color="A5A5A5"/>
              <w:right w:val="single" w:sz="4" w:space="0" w:color="A5A5A5"/>
            </w:tcBorders>
          </w:tcPr>
          <w:p w14:paraId="16AD6ADD" w14:textId="623FE65F" w:rsidR="00856991" w:rsidRDefault="00856991" w:rsidP="00856991">
            <w:pPr>
              <w:pStyle w:val="TableText"/>
              <w:jc w:val="center"/>
            </w:pPr>
            <w:r w:rsidRPr="00C62D5A">
              <w:rPr>
                <w:color w:val="000000"/>
              </w:rPr>
              <w:t>6.1</w:t>
            </w:r>
          </w:p>
        </w:tc>
        <w:tc>
          <w:tcPr>
            <w:tcW w:w="914" w:type="dxa"/>
            <w:tcBorders>
              <w:top w:val="single" w:sz="4" w:space="0" w:color="A5A5A5"/>
              <w:left w:val="single" w:sz="4" w:space="0" w:color="A5A5A5"/>
              <w:bottom w:val="single" w:sz="4" w:space="0" w:color="A5A5A5"/>
              <w:right w:val="single" w:sz="4" w:space="0" w:color="A5A5A5"/>
            </w:tcBorders>
          </w:tcPr>
          <w:p w14:paraId="15E95377" w14:textId="67735CBB" w:rsidR="00856991" w:rsidRDefault="00856991" w:rsidP="00856991">
            <w:pPr>
              <w:pStyle w:val="TableText"/>
              <w:jc w:val="center"/>
            </w:pPr>
            <w:r w:rsidRPr="00C62D5A">
              <w:rPr>
                <w:color w:val="000000"/>
              </w:rPr>
              <w:t>6.4</w:t>
            </w:r>
          </w:p>
        </w:tc>
        <w:tc>
          <w:tcPr>
            <w:tcW w:w="914" w:type="dxa"/>
            <w:tcBorders>
              <w:top w:val="single" w:sz="4" w:space="0" w:color="A5A5A5"/>
              <w:left w:val="single" w:sz="4" w:space="0" w:color="A5A5A5"/>
              <w:bottom w:val="single" w:sz="4" w:space="0" w:color="A5A5A5"/>
              <w:right w:val="single" w:sz="4" w:space="0" w:color="A5A5A5"/>
            </w:tcBorders>
          </w:tcPr>
          <w:p w14:paraId="3333B208" w14:textId="16CCEC5E" w:rsidR="00856991" w:rsidRDefault="00856991" w:rsidP="00856991">
            <w:pPr>
              <w:pStyle w:val="TableText"/>
              <w:jc w:val="center"/>
            </w:pPr>
            <w:r w:rsidRPr="00C62D5A">
              <w:rPr>
                <w:color w:val="000000"/>
              </w:rPr>
              <w:t>6.7</w:t>
            </w:r>
          </w:p>
        </w:tc>
        <w:tc>
          <w:tcPr>
            <w:tcW w:w="914" w:type="dxa"/>
            <w:tcBorders>
              <w:top w:val="single" w:sz="4" w:space="0" w:color="A5A5A5"/>
              <w:left w:val="single" w:sz="4" w:space="0" w:color="A5A5A5"/>
              <w:bottom w:val="single" w:sz="4" w:space="0" w:color="A5A5A5"/>
              <w:right w:val="single" w:sz="4" w:space="0" w:color="A8A899"/>
            </w:tcBorders>
          </w:tcPr>
          <w:p w14:paraId="6141A06A" w14:textId="3261421A" w:rsidR="00856991" w:rsidRDefault="00856991" w:rsidP="00856991">
            <w:pPr>
              <w:pStyle w:val="TableText"/>
              <w:jc w:val="center"/>
            </w:pPr>
            <w:r w:rsidRPr="00C62D5A">
              <w:rPr>
                <w:color w:val="000000"/>
              </w:rPr>
              <w:t>7.2</w:t>
            </w:r>
          </w:p>
        </w:tc>
      </w:tr>
      <w:tr w:rsidR="00856991" w14:paraId="5259AEAD"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6BE1C86B" w14:textId="031FFF6A" w:rsidR="00856991" w:rsidRDefault="00856991" w:rsidP="00856991">
            <w:pPr>
              <w:pStyle w:val="TableText"/>
            </w:pPr>
            <w:r w:rsidRPr="00C62D5A">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4FD2A8E8" w14:textId="095C72F9" w:rsidR="00856991" w:rsidRDefault="00856991" w:rsidP="00856991">
            <w:pPr>
              <w:pStyle w:val="TableText"/>
            </w:pPr>
            <w:r w:rsidRPr="00C62D5A">
              <w:rPr>
                <w:color w:val="000000"/>
              </w:rPr>
              <w:t>45</w:t>
            </w:r>
          </w:p>
        </w:tc>
        <w:tc>
          <w:tcPr>
            <w:tcW w:w="913" w:type="dxa"/>
            <w:tcBorders>
              <w:top w:val="single" w:sz="4" w:space="0" w:color="A5A5A5"/>
              <w:left w:val="single" w:sz="4" w:space="0" w:color="A5A5A5"/>
              <w:bottom w:val="single" w:sz="4" w:space="0" w:color="A5A5A5"/>
              <w:right w:val="single" w:sz="4" w:space="0" w:color="A5A5A5"/>
            </w:tcBorders>
          </w:tcPr>
          <w:p w14:paraId="5FA6A5D2" w14:textId="0F4B49FC" w:rsidR="00856991" w:rsidRDefault="00856991" w:rsidP="00856991">
            <w:pPr>
              <w:pStyle w:val="TableText"/>
              <w:jc w:val="center"/>
            </w:pPr>
            <w:r w:rsidRPr="00C62D5A">
              <w:rPr>
                <w:color w:val="000000"/>
              </w:rPr>
              <w:t>4.1</w:t>
            </w:r>
          </w:p>
        </w:tc>
        <w:tc>
          <w:tcPr>
            <w:tcW w:w="914" w:type="dxa"/>
            <w:tcBorders>
              <w:top w:val="single" w:sz="4" w:space="0" w:color="A5A5A5"/>
              <w:left w:val="single" w:sz="4" w:space="0" w:color="A5A5A5"/>
              <w:bottom w:val="single" w:sz="4" w:space="0" w:color="A5A5A5"/>
              <w:right w:val="single" w:sz="4" w:space="0" w:color="A5A5A5"/>
            </w:tcBorders>
          </w:tcPr>
          <w:p w14:paraId="17344574" w14:textId="082B0290" w:rsidR="00856991" w:rsidRDefault="00856991" w:rsidP="00856991">
            <w:pPr>
              <w:pStyle w:val="TableText"/>
              <w:jc w:val="center"/>
            </w:pPr>
            <w:r w:rsidRPr="00C62D5A">
              <w:rPr>
                <w:color w:val="000000"/>
              </w:rPr>
              <w:t>4.4</w:t>
            </w:r>
          </w:p>
        </w:tc>
        <w:tc>
          <w:tcPr>
            <w:tcW w:w="914" w:type="dxa"/>
            <w:tcBorders>
              <w:top w:val="single" w:sz="4" w:space="0" w:color="A5A5A5"/>
              <w:left w:val="single" w:sz="4" w:space="0" w:color="A5A5A5"/>
              <w:bottom w:val="single" w:sz="4" w:space="0" w:color="A5A5A5"/>
              <w:right w:val="single" w:sz="4" w:space="0" w:color="A5A5A5"/>
            </w:tcBorders>
          </w:tcPr>
          <w:p w14:paraId="4B5936A7" w14:textId="34E8F9BF" w:rsidR="00856991" w:rsidRDefault="00856991" w:rsidP="00856991">
            <w:pPr>
              <w:pStyle w:val="TableText"/>
              <w:jc w:val="center"/>
            </w:pPr>
            <w:r w:rsidRPr="00C62D5A">
              <w:rPr>
                <w:color w:val="000000"/>
              </w:rPr>
              <w:t>4.6</w:t>
            </w:r>
          </w:p>
        </w:tc>
        <w:tc>
          <w:tcPr>
            <w:tcW w:w="914" w:type="dxa"/>
            <w:tcBorders>
              <w:top w:val="single" w:sz="4" w:space="0" w:color="A5A5A5"/>
              <w:left w:val="single" w:sz="4" w:space="0" w:color="A5A5A5"/>
              <w:bottom w:val="single" w:sz="4" w:space="0" w:color="A5A5A5"/>
              <w:right w:val="single" w:sz="4" w:space="0" w:color="A5A5A5"/>
            </w:tcBorders>
          </w:tcPr>
          <w:p w14:paraId="38927165" w14:textId="713F0B5D" w:rsidR="00856991" w:rsidRDefault="00856991" w:rsidP="00856991">
            <w:pPr>
              <w:pStyle w:val="TableText"/>
              <w:jc w:val="center"/>
            </w:pPr>
            <w:r w:rsidRPr="00C62D5A">
              <w:rPr>
                <w:color w:val="000000"/>
              </w:rPr>
              <w:t>4.8</w:t>
            </w:r>
          </w:p>
        </w:tc>
        <w:tc>
          <w:tcPr>
            <w:tcW w:w="913" w:type="dxa"/>
            <w:tcBorders>
              <w:top w:val="single" w:sz="4" w:space="0" w:color="A5A5A5"/>
              <w:left w:val="single" w:sz="4" w:space="0" w:color="A5A5A5"/>
              <w:bottom w:val="single" w:sz="4" w:space="0" w:color="A5A5A5"/>
              <w:right w:val="single" w:sz="4" w:space="0" w:color="A5A5A5"/>
            </w:tcBorders>
          </w:tcPr>
          <w:p w14:paraId="65150987" w14:textId="1AF5159D" w:rsidR="00856991" w:rsidRDefault="00856991" w:rsidP="00856991">
            <w:pPr>
              <w:pStyle w:val="TableText"/>
              <w:jc w:val="center"/>
            </w:pPr>
            <w:r w:rsidRPr="00C62D5A">
              <w:rPr>
                <w:color w:val="000000"/>
              </w:rPr>
              <w:t>5.2</w:t>
            </w:r>
          </w:p>
        </w:tc>
        <w:tc>
          <w:tcPr>
            <w:tcW w:w="914" w:type="dxa"/>
            <w:tcBorders>
              <w:top w:val="single" w:sz="4" w:space="0" w:color="A5A5A5"/>
              <w:left w:val="single" w:sz="4" w:space="0" w:color="A5A5A5"/>
              <w:bottom w:val="single" w:sz="4" w:space="0" w:color="A5A5A5"/>
              <w:right w:val="single" w:sz="4" w:space="0" w:color="A5A5A5"/>
            </w:tcBorders>
          </w:tcPr>
          <w:p w14:paraId="731B7813" w14:textId="1E04E011" w:rsidR="00856991" w:rsidRDefault="00856991" w:rsidP="00856991">
            <w:pPr>
              <w:pStyle w:val="TableText"/>
              <w:jc w:val="center"/>
            </w:pPr>
            <w:r w:rsidRPr="00C62D5A">
              <w:rPr>
                <w:color w:val="000000"/>
              </w:rPr>
              <w:t>5.7</w:t>
            </w:r>
          </w:p>
        </w:tc>
        <w:tc>
          <w:tcPr>
            <w:tcW w:w="914" w:type="dxa"/>
            <w:tcBorders>
              <w:top w:val="single" w:sz="4" w:space="0" w:color="A5A5A5"/>
              <w:left w:val="single" w:sz="4" w:space="0" w:color="A5A5A5"/>
              <w:bottom w:val="single" w:sz="4" w:space="0" w:color="A5A5A5"/>
              <w:right w:val="single" w:sz="4" w:space="0" w:color="A5A5A5"/>
            </w:tcBorders>
          </w:tcPr>
          <w:p w14:paraId="7FDA70A7" w14:textId="7F2C309A" w:rsidR="00856991" w:rsidRDefault="00856991" w:rsidP="00856991">
            <w:pPr>
              <w:pStyle w:val="TableText"/>
              <w:jc w:val="center"/>
            </w:pPr>
            <w:r w:rsidRPr="00C62D5A">
              <w:rPr>
                <w:color w:val="000000"/>
              </w:rPr>
              <w:t>6.2</w:t>
            </w:r>
          </w:p>
        </w:tc>
        <w:tc>
          <w:tcPr>
            <w:tcW w:w="914" w:type="dxa"/>
            <w:tcBorders>
              <w:top w:val="single" w:sz="4" w:space="0" w:color="A5A5A5"/>
              <w:left w:val="single" w:sz="4" w:space="0" w:color="A5A5A5"/>
              <w:bottom w:val="single" w:sz="4" w:space="0" w:color="A5A5A5"/>
              <w:right w:val="single" w:sz="4" w:space="0" w:color="A8A899"/>
            </w:tcBorders>
          </w:tcPr>
          <w:p w14:paraId="7A20AB54" w14:textId="1BB1D2B2" w:rsidR="00856991" w:rsidRDefault="00856991" w:rsidP="00856991">
            <w:pPr>
              <w:pStyle w:val="TableText"/>
              <w:jc w:val="center"/>
            </w:pPr>
            <w:r w:rsidRPr="00C62D5A">
              <w:rPr>
                <w:color w:val="000000"/>
              </w:rPr>
              <w:t>6.5</w:t>
            </w:r>
          </w:p>
        </w:tc>
      </w:tr>
      <w:tr w:rsidR="00856991" w14:paraId="2B5B3C21" w14:textId="77777777" w:rsidTr="00D13A28">
        <w:trPr>
          <w:trHeight w:val="244"/>
        </w:trPr>
        <w:tc>
          <w:tcPr>
            <w:tcW w:w="1065" w:type="dxa"/>
            <w:tcBorders>
              <w:top w:val="single" w:sz="4" w:space="0" w:color="A5A5A5"/>
              <w:left w:val="single" w:sz="4" w:space="0" w:color="A8A899"/>
              <w:bottom w:val="single" w:sz="4" w:space="0" w:color="A5A5A5"/>
              <w:right w:val="single" w:sz="4" w:space="0" w:color="A5A5A5"/>
            </w:tcBorders>
          </w:tcPr>
          <w:p w14:paraId="558EF1BF" w14:textId="055C17D9" w:rsidR="00856991" w:rsidRDefault="00856991" w:rsidP="00856991">
            <w:pPr>
              <w:pStyle w:val="TableText"/>
            </w:pPr>
            <w:r w:rsidRPr="00C62D5A">
              <w:rPr>
                <w:color w:val="000000"/>
              </w:rPr>
              <w:t>Urban</w:t>
            </w:r>
          </w:p>
        </w:tc>
        <w:tc>
          <w:tcPr>
            <w:tcW w:w="970" w:type="dxa"/>
            <w:tcBorders>
              <w:top w:val="single" w:sz="4" w:space="0" w:color="A5A5A5"/>
              <w:left w:val="single" w:sz="4" w:space="0" w:color="A5A5A5"/>
              <w:bottom w:val="single" w:sz="4" w:space="0" w:color="A5A5A5"/>
              <w:right w:val="single" w:sz="4" w:space="0" w:color="A5A5A5"/>
            </w:tcBorders>
          </w:tcPr>
          <w:p w14:paraId="67DD107D" w14:textId="0D7ADFBA" w:rsidR="00856991" w:rsidRDefault="00856991" w:rsidP="00856991">
            <w:pPr>
              <w:pStyle w:val="TableText"/>
            </w:pPr>
            <w:r w:rsidRPr="00C62D5A">
              <w:rPr>
                <w:color w:val="000000"/>
              </w:rPr>
              <w:t>60</w:t>
            </w:r>
          </w:p>
        </w:tc>
        <w:tc>
          <w:tcPr>
            <w:tcW w:w="913" w:type="dxa"/>
            <w:tcBorders>
              <w:top w:val="single" w:sz="4" w:space="0" w:color="A5A5A5"/>
              <w:left w:val="single" w:sz="4" w:space="0" w:color="A5A5A5"/>
              <w:bottom w:val="single" w:sz="4" w:space="0" w:color="A5A5A5"/>
              <w:right w:val="single" w:sz="4" w:space="0" w:color="A5A5A5"/>
            </w:tcBorders>
          </w:tcPr>
          <w:p w14:paraId="26CE7F07" w14:textId="2BABBCAE" w:rsidR="00856991" w:rsidRDefault="00856991" w:rsidP="00856991">
            <w:pPr>
              <w:pStyle w:val="TableText"/>
              <w:jc w:val="center"/>
            </w:pPr>
            <w:r w:rsidRPr="00C62D5A">
              <w:rPr>
                <w:color w:val="000000"/>
              </w:rPr>
              <w:t>3.8</w:t>
            </w:r>
          </w:p>
        </w:tc>
        <w:tc>
          <w:tcPr>
            <w:tcW w:w="914" w:type="dxa"/>
            <w:tcBorders>
              <w:top w:val="single" w:sz="4" w:space="0" w:color="A5A5A5"/>
              <w:left w:val="single" w:sz="4" w:space="0" w:color="A5A5A5"/>
              <w:bottom w:val="single" w:sz="4" w:space="0" w:color="A5A5A5"/>
              <w:right w:val="single" w:sz="4" w:space="0" w:color="A5A5A5"/>
            </w:tcBorders>
          </w:tcPr>
          <w:p w14:paraId="5AEBED6F" w14:textId="1448F8D3" w:rsidR="00856991" w:rsidRDefault="00856991" w:rsidP="00856991">
            <w:pPr>
              <w:pStyle w:val="TableText"/>
              <w:jc w:val="center"/>
            </w:pPr>
            <w:r w:rsidRPr="00C62D5A">
              <w:rPr>
                <w:color w:val="000000"/>
              </w:rPr>
              <w:t>4.1</w:t>
            </w:r>
          </w:p>
        </w:tc>
        <w:tc>
          <w:tcPr>
            <w:tcW w:w="914" w:type="dxa"/>
            <w:tcBorders>
              <w:top w:val="single" w:sz="4" w:space="0" w:color="A5A5A5"/>
              <w:left w:val="single" w:sz="4" w:space="0" w:color="A5A5A5"/>
              <w:bottom w:val="single" w:sz="4" w:space="0" w:color="A5A5A5"/>
              <w:right w:val="single" w:sz="4" w:space="0" w:color="A5A5A5"/>
            </w:tcBorders>
          </w:tcPr>
          <w:p w14:paraId="28009684" w14:textId="63443F73" w:rsidR="00856991" w:rsidRDefault="00856991" w:rsidP="00856991">
            <w:pPr>
              <w:pStyle w:val="TableText"/>
              <w:jc w:val="center"/>
            </w:pPr>
            <w:r w:rsidRPr="00C62D5A">
              <w:rPr>
                <w:color w:val="000000"/>
              </w:rPr>
              <w:t>4.3</w:t>
            </w:r>
          </w:p>
        </w:tc>
        <w:tc>
          <w:tcPr>
            <w:tcW w:w="914" w:type="dxa"/>
            <w:tcBorders>
              <w:top w:val="single" w:sz="4" w:space="0" w:color="A5A5A5"/>
              <w:left w:val="single" w:sz="4" w:space="0" w:color="A5A5A5"/>
              <w:bottom w:val="single" w:sz="4" w:space="0" w:color="A5A5A5"/>
              <w:right w:val="single" w:sz="4" w:space="0" w:color="A5A5A5"/>
            </w:tcBorders>
          </w:tcPr>
          <w:p w14:paraId="399AFB9A" w14:textId="45111FFA" w:rsidR="00856991" w:rsidRDefault="00856991" w:rsidP="00856991">
            <w:pPr>
              <w:pStyle w:val="TableText"/>
              <w:jc w:val="center"/>
            </w:pPr>
            <w:r w:rsidRPr="00C62D5A">
              <w:rPr>
                <w:color w:val="000000"/>
              </w:rPr>
              <w:t>4.5</w:t>
            </w:r>
          </w:p>
        </w:tc>
        <w:tc>
          <w:tcPr>
            <w:tcW w:w="913" w:type="dxa"/>
            <w:tcBorders>
              <w:top w:val="single" w:sz="4" w:space="0" w:color="A5A5A5"/>
              <w:left w:val="single" w:sz="4" w:space="0" w:color="A5A5A5"/>
              <w:bottom w:val="single" w:sz="4" w:space="0" w:color="A5A5A5"/>
              <w:right w:val="single" w:sz="4" w:space="0" w:color="A5A5A5"/>
            </w:tcBorders>
          </w:tcPr>
          <w:p w14:paraId="09B31EE3" w14:textId="74EEFD10" w:rsidR="00856991" w:rsidRDefault="00856991" w:rsidP="00856991">
            <w:pPr>
              <w:pStyle w:val="TableText"/>
              <w:jc w:val="center"/>
            </w:pPr>
            <w:r w:rsidRPr="00C62D5A">
              <w:rPr>
                <w:color w:val="000000"/>
              </w:rPr>
              <w:t>5</w:t>
            </w:r>
          </w:p>
        </w:tc>
        <w:tc>
          <w:tcPr>
            <w:tcW w:w="914" w:type="dxa"/>
            <w:tcBorders>
              <w:top w:val="single" w:sz="4" w:space="0" w:color="A5A5A5"/>
              <w:left w:val="single" w:sz="4" w:space="0" w:color="A5A5A5"/>
              <w:bottom w:val="single" w:sz="4" w:space="0" w:color="A5A5A5"/>
              <w:right w:val="single" w:sz="4" w:space="0" w:color="A5A5A5"/>
            </w:tcBorders>
          </w:tcPr>
          <w:p w14:paraId="37B49912" w14:textId="397F7D7F" w:rsidR="00856991" w:rsidRDefault="00856991" w:rsidP="00856991">
            <w:pPr>
              <w:pStyle w:val="TableText"/>
              <w:jc w:val="center"/>
            </w:pPr>
            <w:r w:rsidRPr="00C62D5A">
              <w:rPr>
                <w:color w:val="000000"/>
              </w:rPr>
              <w:t>5.3</w:t>
            </w:r>
          </w:p>
        </w:tc>
        <w:tc>
          <w:tcPr>
            <w:tcW w:w="914" w:type="dxa"/>
            <w:tcBorders>
              <w:top w:val="single" w:sz="4" w:space="0" w:color="A5A5A5"/>
              <w:left w:val="single" w:sz="4" w:space="0" w:color="A5A5A5"/>
              <w:bottom w:val="single" w:sz="4" w:space="0" w:color="A5A5A5"/>
              <w:right w:val="single" w:sz="4" w:space="0" w:color="A5A5A5"/>
            </w:tcBorders>
          </w:tcPr>
          <w:p w14:paraId="266120A1" w14:textId="39837F80" w:rsidR="00856991" w:rsidRDefault="00856991" w:rsidP="00856991">
            <w:pPr>
              <w:pStyle w:val="TableText"/>
              <w:jc w:val="center"/>
            </w:pPr>
            <w:r w:rsidRPr="00C62D5A">
              <w:rPr>
                <w:color w:val="000000"/>
              </w:rPr>
              <w:t>5.9</w:t>
            </w:r>
          </w:p>
        </w:tc>
        <w:tc>
          <w:tcPr>
            <w:tcW w:w="914" w:type="dxa"/>
            <w:tcBorders>
              <w:top w:val="single" w:sz="4" w:space="0" w:color="A5A5A5"/>
              <w:left w:val="single" w:sz="4" w:space="0" w:color="A5A5A5"/>
              <w:bottom w:val="single" w:sz="4" w:space="0" w:color="A5A5A5"/>
              <w:right w:val="single" w:sz="4" w:space="0" w:color="A8A899"/>
            </w:tcBorders>
          </w:tcPr>
          <w:p w14:paraId="772D9933" w14:textId="341F8397" w:rsidR="00856991" w:rsidRDefault="00856991" w:rsidP="00856991">
            <w:pPr>
              <w:pStyle w:val="TableText"/>
              <w:jc w:val="center"/>
            </w:pPr>
            <w:r w:rsidRPr="00C62D5A">
              <w:rPr>
                <w:color w:val="000000"/>
              </w:rPr>
              <w:t>6.3</w:t>
            </w:r>
          </w:p>
        </w:tc>
      </w:tr>
      <w:tr w:rsidR="00856991" w14:paraId="3E42DF8A" w14:textId="77777777" w:rsidTr="00D13A28">
        <w:trPr>
          <w:trHeight w:val="244"/>
        </w:trPr>
        <w:tc>
          <w:tcPr>
            <w:tcW w:w="1065" w:type="dxa"/>
            <w:tcBorders>
              <w:top w:val="single" w:sz="4" w:space="0" w:color="A5A5A5"/>
              <w:left w:val="single" w:sz="4" w:space="0" w:color="A8A899"/>
              <w:bottom w:val="single" w:sz="4" w:space="0" w:color="A8A899"/>
              <w:right w:val="single" w:sz="4" w:space="0" w:color="A5A5A5"/>
            </w:tcBorders>
          </w:tcPr>
          <w:p w14:paraId="661E888A" w14:textId="27037DB4" w:rsidR="00856991" w:rsidRDefault="00856991" w:rsidP="00856991">
            <w:pPr>
              <w:pStyle w:val="TableText"/>
            </w:pPr>
            <w:r w:rsidRPr="00C62D5A">
              <w:rPr>
                <w:color w:val="000000"/>
              </w:rPr>
              <w:t>Urban</w:t>
            </w:r>
          </w:p>
        </w:tc>
        <w:tc>
          <w:tcPr>
            <w:tcW w:w="970" w:type="dxa"/>
            <w:tcBorders>
              <w:top w:val="single" w:sz="4" w:space="0" w:color="A5A5A5"/>
              <w:left w:val="single" w:sz="4" w:space="0" w:color="A5A5A5"/>
              <w:bottom w:val="single" w:sz="4" w:space="0" w:color="A8A899"/>
              <w:right w:val="single" w:sz="4" w:space="0" w:color="A5A5A5"/>
            </w:tcBorders>
          </w:tcPr>
          <w:p w14:paraId="3C690C12" w14:textId="558A2748" w:rsidR="00856991" w:rsidRDefault="00856991" w:rsidP="00856991">
            <w:pPr>
              <w:pStyle w:val="TableText"/>
            </w:pPr>
            <w:r w:rsidRPr="00C62D5A">
              <w:rPr>
                <w:color w:val="000000"/>
              </w:rPr>
              <w:t>90</w:t>
            </w:r>
          </w:p>
        </w:tc>
        <w:tc>
          <w:tcPr>
            <w:tcW w:w="913" w:type="dxa"/>
            <w:tcBorders>
              <w:top w:val="single" w:sz="4" w:space="0" w:color="A5A5A5"/>
              <w:left w:val="single" w:sz="4" w:space="0" w:color="A5A5A5"/>
              <w:bottom w:val="single" w:sz="4" w:space="0" w:color="A8A899"/>
              <w:right w:val="single" w:sz="4" w:space="0" w:color="A5A5A5"/>
            </w:tcBorders>
          </w:tcPr>
          <w:p w14:paraId="2500E4A2" w14:textId="3A15F214" w:rsidR="00856991" w:rsidRDefault="00856991" w:rsidP="00856991">
            <w:pPr>
              <w:pStyle w:val="TableText"/>
              <w:jc w:val="center"/>
            </w:pPr>
            <w:r w:rsidRPr="00C62D5A">
              <w:rPr>
                <w:color w:val="000000"/>
              </w:rPr>
              <w:t>3.6</w:t>
            </w:r>
          </w:p>
        </w:tc>
        <w:tc>
          <w:tcPr>
            <w:tcW w:w="914" w:type="dxa"/>
            <w:tcBorders>
              <w:top w:val="single" w:sz="4" w:space="0" w:color="A5A5A5"/>
              <w:left w:val="single" w:sz="4" w:space="0" w:color="A5A5A5"/>
              <w:bottom w:val="single" w:sz="4" w:space="0" w:color="A8A899"/>
              <w:right w:val="single" w:sz="4" w:space="0" w:color="A5A5A5"/>
            </w:tcBorders>
          </w:tcPr>
          <w:p w14:paraId="2E4FE961" w14:textId="285DA3EE" w:rsidR="00856991" w:rsidRDefault="00856991" w:rsidP="00856991">
            <w:pPr>
              <w:pStyle w:val="TableText"/>
              <w:jc w:val="center"/>
            </w:pPr>
            <w:r w:rsidRPr="00C62D5A">
              <w:rPr>
                <w:color w:val="000000"/>
              </w:rPr>
              <w:t>3.9</w:t>
            </w:r>
          </w:p>
        </w:tc>
        <w:tc>
          <w:tcPr>
            <w:tcW w:w="914" w:type="dxa"/>
            <w:tcBorders>
              <w:top w:val="single" w:sz="4" w:space="0" w:color="A5A5A5"/>
              <w:left w:val="single" w:sz="4" w:space="0" w:color="A5A5A5"/>
              <w:bottom w:val="single" w:sz="4" w:space="0" w:color="A8A899"/>
              <w:right w:val="single" w:sz="4" w:space="0" w:color="A5A5A5"/>
            </w:tcBorders>
          </w:tcPr>
          <w:p w14:paraId="4AB8EF80" w14:textId="1AD0FCD3" w:rsidR="00856991" w:rsidRDefault="00856991" w:rsidP="00856991">
            <w:pPr>
              <w:pStyle w:val="TableText"/>
              <w:jc w:val="center"/>
            </w:pPr>
            <w:r w:rsidRPr="00C62D5A">
              <w:rPr>
                <w:color w:val="000000"/>
              </w:rPr>
              <w:t>4.1</w:t>
            </w:r>
          </w:p>
        </w:tc>
        <w:tc>
          <w:tcPr>
            <w:tcW w:w="914" w:type="dxa"/>
            <w:tcBorders>
              <w:top w:val="single" w:sz="4" w:space="0" w:color="A5A5A5"/>
              <w:left w:val="single" w:sz="4" w:space="0" w:color="A5A5A5"/>
              <w:bottom w:val="single" w:sz="4" w:space="0" w:color="A8A899"/>
              <w:right w:val="single" w:sz="4" w:space="0" w:color="A5A5A5"/>
            </w:tcBorders>
          </w:tcPr>
          <w:p w14:paraId="33C8E35B" w14:textId="6E507D6E" w:rsidR="00856991" w:rsidRDefault="00856991" w:rsidP="00856991">
            <w:pPr>
              <w:pStyle w:val="TableText"/>
              <w:jc w:val="center"/>
            </w:pPr>
            <w:r w:rsidRPr="00C62D5A">
              <w:rPr>
                <w:color w:val="000000"/>
              </w:rPr>
              <w:t>4.3</w:t>
            </w:r>
          </w:p>
        </w:tc>
        <w:tc>
          <w:tcPr>
            <w:tcW w:w="913" w:type="dxa"/>
            <w:tcBorders>
              <w:top w:val="single" w:sz="4" w:space="0" w:color="A5A5A5"/>
              <w:left w:val="single" w:sz="4" w:space="0" w:color="A5A5A5"/>
              <w:bottom w:val="single" w:sz="4" w:space="0" w:color="A8A899"/>
              <w:right w:val="single" w:sz="4" w:space="0" w:color="A5A5A5"/>
            </w:tcBorders>
          </w:tcPr>
          <w:p w14:paraId="3CC6FC71" w14:textId="1D5C7FAB" w:rsidR="00856991" w:rsidRDefault="00856991" w:rsidP="00856991">
            <w:pPr>
              <w:pStyle w:val="TableText"/>
              <w:jc w:val="center"/>
            </w:pPr>
            <w:r w:rsidRPr="00C62D5A">
              <w:rPr>
                <w:color w:val="000000"/>
              </w:rPr>
              <w:t>4.5</w:t>
            </w:r>
          </w:p>
        </w:tc>
        <w:tc>
          <w:tcPr>
            <w:tcW w:w="914" w:type="dxa"/>
            <w:tcBorders>
              <w:top w:val="single" w:sz="4" w:space="0" w:color="A5A5A5"/>
              <w:left w:val="single" w:sz="4" w:space="0" w:color="A5A5A5"/>
              <w:bottom w:val="single" w:sz="4" w:space="0" w:color="A8A899"/>
              <w:right w:val="single" w:sz="4" w:space="0" w:color="A5A5A5"/>
            </w:tcBorders>
          </w:tcPr>
          <w:p w14:paraId="38CF417C" w14:textId="432EA173" w:rsidR="00856991" w:rsidRDefault="00856991" w:rsidP="00856991">
            <w:pPr>
              <w:pStyle w:val="TableText"/>
              <w:jc w:val="center"/>
            </w:pPr>
            <w:r w:rsidRPr="00C62D5A">
              <w:rPr>
                <w:color w:val="000000"/>
              </w:rPr>
              <w:t>5</w:t>
            </w:r>
          </w:p>
        </w:tc>
        <w:tc>
          <w:tcPr>
            <w:tcW w:w="914" w:type="dxa"/>
            <w:tcBorders>
              <w:top w:val="single" w:sz="4" w:space="0" w:color="A5A5A5"/>
              <w:left w:val="single" w:sz="4" w:space="0" w:color="A5A5A5"/>
              <w:bottom w:val="single" w:sz="4" w:space="0" w:color="A8A899"/>
              <w:right w:val="single" w:sz="4" w:space="0" w:color="A5A5A5"/>
            </w:tcBorders>
          </w:tcPr>
          <w:p w14:paraId="02100200" w14:textId="370B7BA6" w:rsidR="00856991" w:rsidRDefault="00856991" w:rsidP="00856991">
            <w:pPr>
              <w:pStyle w:val="TableText"/>
              <w:jc w:val="center"/>
            </w:pPr>
            <w:r w:rsidRPr="00C62D5A">
              <w:rPr>
                <w:color w:val="000000"/>
              </w:rPr>
              <w:t>5.4</w:t>
            </w:r>
          </w:p>
        </w:tc>
        <w:tc>
          <w:tcPr>
            <w:tcW w:w="914" w:type="dxa"/>
            <w:tcBorders>
              <w:top w:val="single" w:sz="4" w:space="0" w:color="A5A5A5"/>
              <w:left w:val="single" w:sz="4" w:space="0" w:color="A5A5A5"/>
              <w:bottom w:val="single" w:sz="4" w:space="0" w:color="A8A899"/>
              <w:right w:val="single" w:sz="4" w:space="0" w:color="A8A899"/>
            </w:tcBorders>
          </w:tcPr>
          <w:p w14:paraId="3B296635" w14:textId="066996CF" w:rsidR="00856991" w:rsidRDefault="00856991" w:rsidP="00856991">
            <w:pPr>
              <w:pStyle w:val="TableText"/>
              <w:jc w:val="center"/>
            </w:pPr>
            <w:r w:rsidRPr="00C62D5A">
              <w:rPr>
                <w:color w:val="000000"/>
              </w:rPr>
              <w:t>5.9</w:t>
            </w:r>
          </w:p>
        </w:tc>
      </w:tr>
    </w:tbl>
    <w:p w14:paraId="60EB4F27" w14:textId="1FBDD5D6" w:rsidR="000D44B9" w:rsidRDefault="00856991" w:rsidP="00856991">
      <w:pPr>
        <w:pStyle w:val="TableNotes"/>
        <w:spacing w:after="60"/>
      </w:pPr>
      <w:r>
        <w:t xml:space="preserve">Notes: </w:t>
      </w:r>
      <w:bookmarkStart w:id="278" w:name="_Hlk35508133"/>
      <w:r>
        <w:t>Red strikethrough values indicated exceedances of the standard.</w:t>
      </w:r>
      <w:bookmarkEnd w:id="278"/>
    </w:p>
    <w:p w14:paraId="50C13B7F" w14:textId="705C79D9" w:rsidR="00856991" w:rsidRDefault="00856991" w:rsidP="00856991">
      <w:pPr>
        <w:pStyle w:val="TableNotes"/>
      </w:pPr>
      <w:r w:rsidRPr="00856991">
        <w:rPr>
          <w:vertAlign w:val="superscript"/>
        </w:rPr>
        <w:t>b</w:t>
      </w:r>
      <w:r>
        <w:t xml:space="preserve"> These findings apply to scenarios with average speed ranging from 15 to 45 mph for intersections, for which posted speeds in this range may be applied as a reasonable proxy</w:t>
      </w:r>
    </w:p>
    <w:p w14:paraId="1D71D607" w14:textId="77777777" w:rsidR="00856991" w:rsidRDefault="00856991" w:rsidP="00856991">
      <w:pPr>
        <w:pStyle w:val="TableNotes"/>
        <w:sectPr w:rsidR="00856991" w:rsidSect="00BF4DB3">
          <w:headerReference w:type="default" r:id="rId27"/>
          <w:footerReference w:type="default" r:id="rId28"/>
          <w:footerReference w:type="first" r:id="rId29"/>
          <w:pgSz w:w="12240" w:h="15840"/>
          <w:pgMar w:top="1440" w:right="1440" w:bottom="1440" w:left="1440" w:header="720" w:footer="504" w:gutter="0"/>
          <w:cols w:space="720"/>
          <w:docGrid w:linePitch="299"/>
        </w:sectPr>
      </w:pPr>
    </w:p>
    <w:tbl>
      <w:tblPr>
        <w:tblW w:w="12960" w:type="dxa"/>
        <w:tblInd w:w="115" w:type="dxa"/>
        <w:tblBorders>
          <w:bottom w:val="single" w:sz="2" w:space="0" w:color="auto"/>
          <w:insideV w:val="single" w:sz="2" w:space="0" w:color="7F7F7F"/>
        </w:tblBorders>
        <w:tblLayout w:type="fixed"/>
        <w:tblCellMar>
          <w:left w:w="115" w:type="dxa"/>
          <w:right w:w="0" w:type="dxa"/>
        </w:tblCellMar>
        <w:tblLook w:val="01E0" w:firstRow="1" w:lastRow="1" w:firstColumn="1" w:lastColumn="1" w:noHBand="0" w:noVBand="0"/>
      </w:tblPr>
      <w:tblGrid>
        <w:gridCol w:w="958"/>
        <w:gridCol w:w="1112"/>
        <w:gridCol w:w="1620"/>
        <w:gridCol w:w="842"/>
        <w:gridCol w:w="843"/>
        <w:gridCol w:w="843"/>
        <w:gridCol w:w="842"/>
        <w:gridCol w:w="843"/>
        <w:gridCol w:w="843"/>
        <w:gridCol w:w="843"/>
        <w:gridCol w:w="842"/>
        <w:gridCol w:w="843"/>
        <w:gridCol w:w="843"/>
        <w:gridCol w:w="843"/>
      </w:tblGrid>
      <w:tr w:rsidR="00856991" w:rsidRPr="00301084" w14:paraId="20A142A0" w14:textId="77777777" w:rsidTr="00D13A28">
        <w:trPr>
          <w:trHeight w:val="440"/>
          <w:tblHeader/>
        </w:trPr>
        <w:tc>
          <w:tcPr>
            <w:tcW w:w="12960" w:type="dxa"/>
            <w:gridSpan w:val="14"/>
            <w:tcBorders>
              <w:bottom w:val="single" w:sz="2" w:space="0" w:color="auto"/>
            </w:tcBorders>
            <w:shd w:val="clear" w:color="auto" w:fill="auto"/>
            <w:vAlign w:val="bottom"/>
          </w:tcPr>
          <w:p w14:paraId="29E06577" w14:textId="068CDE92" w:rsidR="00856991" w:rsidRPr="00301084" w:rsidRDefault="00856991" w:rsidP="00856991">
            <w:pPr>
              <w:pStyle w:val="TableTitle"/>
              <w:ind w:left="-113"/>
              <w:rPr>
                <w:sz w:val="19"/>
                <w:szCs w:val="19"/>
              </w:rPr>
            </w:pPr>
            <w:bookmarkStart w:id="279" w:name="_Toc35951530"/>
            <w:bookmarkStart w:id="280" w:name="_Toc35951551"/>
            <w:r>
              <w:t xml:space="preserve">Table 10(a) – One-hour CO </w:t>
            </w:r>
            <w:r w:rsidRPr="00856991">
              <w:t>Concentrations</w:t>
            </w:r>
            <w:r>
              <w:t xml:space="preserve"> at Varying Intersection-Freeway Distances, Intersection Grade, and Lane Configurations for 45</w:t>
            </w:r>
            <w:r w:rsidRPr="000C084B">
              <w:rPr>
                <w:vertAlign w:val="superscript"/>
              </w:rPr>
              <w:t>o</w:t>
            </w:r>
            <w:r>
              <w:t xml:space="preserve"> Skew Angle (not including background concentrations)</w:t>
            </w:r>
            <w:r w:rsidRPr="003720EA">
              <w:rPr>
                <w:vertAlign w:val="superscript"/>
              </w:rPr>
              <w:t>c</w:t>
            </w:r>
            <w:bookmarkEnd w:id="279"/>
            <w:bookmarkEnd w:id="280"/>
          </w:p>
        </w:tc>
      </w:tr>
      <w:tr w:rsidR="00856991" w:rsidRPr="00301084" w14:paraId="4823244E" w14:textId="77777777" w:rsidTr="00856991">
        <w:trPr>
          <w:trHeight w:val="65"/>
          <w:tblHeader/>
        </w:trPr>
        <w:tc>
          <w:tcPr>
            <w:tcW w:w="958" w:type="dxa"/>
            <w:vMerge w:val="restart"/>
            <w:tcBorders>
              <w:top w:val="single" w:sz="2" w:space="0" w:color="auto"/>
              <w:left w:val="single" w:sz="2" w:space="0" w:color="auto"/>
              <w:bottom w:val="single" w:sz="2" w:space="0" w:color="BFBFBF" w:themeColor="background1" w:themeShade="BF"/>
              <w:right w:val="single" w:sz="2" w:space="0" w:color="BFBFBF" w:themeColor="background1" w:themeShade="BF"/>
            </w:tcBorders>
            <w:shd w:val="clear" w:color="auto" w:fill="5B9BD5"/>
            <w:vAlign w:val="bottom"/>
          </w:tcPr>
          <w:p w14:paraId="6585B709" w14:textId="77777777" w:rsidR="00856991" w:rsidRPr="00856991" w:rsidRDefault="00856991" w:rsidP="00856991">
            <w:pPr>
              <w:pStyle w:val="TableHeaderRow"/>
            </w:pPr>
            <w:r w:rsidRPr="00856991">
              <w:t>Location</w:t>
            </w:r>
          </w:p>
        </w:tc>
        <w:tc>
          <w:tcPr>
            <w:tcW w:w="1112" w:type="dxa"/>
            <w:vMerge w:val="restart"/>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B9BD5"/>
            <w:vAlign w:val="bottom"/>
          </w:tcPr>
          <w:p w14:paraId="03110C45" w14:textId="12228637" w:rsidR="00856991" w:rsidRPr="00856991" w:rsidRDefault="00856991" w:rsidP="00856991">
            <w:pPr>
              <w:pStyle w:val="TableHeaderRow"/>
            </w:pPr>
            <w:r w:rsidRPr="00856991">
              <w:t>Number of Lanes</w:t>
            </w:r>
          </w:p>
        </w:tc>
        <w:tc>
          <w:tcPr>
            <w:tcW w:w="1620" w:type="dxa"/>
            <w:vMerge w:val="restart"/>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B9BD5"/>
            <w:vAlign w:val="bottom"/>
          </w:tcPr>
          <w:p w14:paraId="40105B61" w14:textId="77777777" w:rsidR="00856991" w:rsidRPr="00856991" w:rsidRDefault="00856991" w:rsidP="00856991">
            <w:pPr>
              <w:pStyle w:val="TableHeaderRow"/>
            </w:pPr>
            <w:r w:rsidRPr="00856991">
              <w:t>Intersection Grade (Percent)</w:t>
            </w:r>
          </w:p>
        </w:tc>
        <w:tc>
          <w:tcPr>
            <w:tcW w:w="9270" w:type="dxa"/>
            <w:gridSpan w:val="11"/>
            <w:tcBorders>
              <w:top w:val="single" w:sz="2" w:space="0" w:color="auto"/>
              <w:left w:val="single" w:sz="2" w:space="0" w:color="BFBFBF" w:themeColor="background1" w:themeShade="BF"/>
              <w:bottom w:val="single" w:sz="2" w:space="0" w:color="BFBFBF" w:themeColor="background1" w:themeShade="BF"/>
              <w:right w:val="single" w:sz="2" w:space="0" w:color="auto"/>
            </w:tcBorders>
            <w:shd w:val="clear" w:color="auto" w:fill="5B9BD5"/>
            <w:vAlign w:val="bottom"/>
          </w:tcPr>
          <w:p w14:paraId="4E8E6770" w14:textId="77777777" w:rsidR="00856991" w:rsidRPr="00856991" w:rsidRDefault="00856991" w:rsidP="00856991">
            <w:pPr>
              <w:pStyle w:val="TableHeaderRow"/>
              <w:jc w:val="center"/>
            </w:pPr>
            <w:r w:rsidRPr="00856991">
              <w:t>Distance between Freeway and Intersection (ft)</w:t>
            </w:r>
          </w:p>
        </w:tc>
      </w:tr>
      <w:tr w:rsidR="00856991" w:rsidRPr="00301084" w14:paraId="57B6E632" w14:textId="77777777" w:rsidTr="00856991">
        <w:trPr>
          <w:trHeight w:val="304"/>
          <w:tblHeader/>
        </w:trPr>
        <w:tc>
          <w:tcPr>
            <w:tcW w:w="958" w:type="dxa"/>
            <w:vMerge/>
            <w:tcBorders>
              <w:top w:val="single" w:sz="2" w:space="0" w:color="BFBFBF" w:themeColor="background1" w:themeShade="BF"/>
              <w:left w:val="single" w:sz="2" w:space="0" w:color="auto"/>
              <w:bottom w:val="single" w:sz="2" w:space="0" w:color="auto"/>
              <w:right w:val="single" w:sz="2" w:space="0" w:color="BFBFBF" w:themeColor="background1" w:themeShade="BF"/>
            </w:tcBorders>
            <w:shd w:val="clear" w:color="auto" w:fill="5B9BD5"/>
            <w:vAlign w:val="bottom"/>
          </w:tcPr>
          <w:p w14:paraId="07349E67" w14:textId="77777777" w:rsidR="00856991" w:rsidRPr="00301084" w:rsidRDefault="00856991" w:rsidP="00D13A28">
            <w:pPr>
              <w:pStyle w:val="TableHeaderRow"/>
              <w:rPr>
                <w:sz w:val="19"/>
                <w:szCs w:val="19"/>
              </w:rPr>
            </w:pPr>
          </w:p>
        </w:tc>
        <w:tc>
          <w:tcPr>
            <w:tcW w:w="1112" w:type="dxa"/>
            <w:vMerge/>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065234E2" w14:textId="77777777" w:rsidR="00856991" w:rsidRPr="00301084" w:rsidRDefault="00856991" w:rsidP="00D13A28">
            <w:pPr>
              <w:pStyle w:val="TableHeaderRow"/>
              <w:rPr>
                <w:sz w:val="19"/>
                <w:szCs w:val="19"/>
              </w:rPr>
            </w:pPr>
          </w:p>
        </w:tc>
        <w:tc>
          <w:tcPr>
            <w:tcW w:w="1620" w:type="dxa"/>
            <w:vMerge/>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1AC36B17" w14:textId="77777777" w:rsidR="00856991" w:rsidRPr="00301084" w:rsidRDefault="00856991" w:rsidP="00D13A28">
            <w:pPr>
              <w:pStyle w:val="TableHeaderRow"/>
              <w:rPr>
                <w:sz w:val="19"/>
                <w:szCs w:val="19"/>
              </w:rPr>
            </w:pP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55F0128B" w14:textId="77777777" w:rsidR="00856991" w:rsidRPr="00301084" w:rsidRDefault="00856991" w:rsidP="00856991">
            <w:pPr>
              <w:pStyle w:val="TableHeaderRow"/>
              <w:jc w:val="center"/>
            </w:pPr>
            <w:r w:rsidRPr="00301084">
              <w:t>20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76043962" w14:textId="77777777" w:rsidR="00856991" w:rsidRPr="00301084" w:rsidRDefault="00856991" w:rsidP="00856991">
            <w:pPr>
              <w:pStyle w:val="TableHeaderRow"/>
              <w:jc w:val="center"/>
            </w:pPr>
            <w:r w:rsidRPr="00301084">
              <w:t>30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1B1A4B1B" w14:textId="77777777" w:rsidR="00856991" w:rsidRPr="00301084" w:rsidRDefault="00856991" w:rsidP="00856991">
            <w:pPr>
              <w:pStyle w:val="TableHeaderRow"/>
              <w:jc w:val="center"/>
            </w:pPr>
            <w:r w:rsidRPr="00301084">
              <w:t>60</w:t>
            </w: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5AC010DE" w14:textId="77777777" w:rsidR="00856991" w:rsidRPr="00301084" w:rsidRDefault="00856991" w:rsidP="00856991">
            <w:pPr>
              <w:pStyle w:val="TableHeaderRow"/>
              <w:jc w:val="center"/>
            </w:pPr>
            <w:r w:rsidRPr="00301084">
              <w:t>80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1553E81F" w14:textId="77777777" w:rsidR="00856991" w:rsidRPr="00301084" w:rsidRDefault="00856991" w:rsidP="00856991">
            <w:pPr>
              <w:pStyle w:val="TableHeaderRow"/>
              <w:jc w:val="center"/>
            </w:pPr>
            <w:r w:rsidRPr="00301084">
              <w:t>100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4EFCAE13" w14:textId="77777777" w:rsidR="00856991" w:rsidRPr="00301084" w:rsidRDefault="00856991" w:rsidP="00856991">
            <w:pPr>
              <w:pStyle w:val="TableHeaderRow"/>
              <w:jc w:val="center"/>
            </w:pPr>
            <w:r w:rsidRPr="00301084">
              <w:t>125</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4EAEED50" w14:textId="77777777" w:rsidR="00856991" w:rsidRPr="00301084" w:rsidRDefault="00856991" w:rsidP="00856991">
            <w:pPr>
              <w:pStyle w:val="TableHeaderRow"/>
              <w:jc w:val="center"/>
            </w:pPr>
            <w:r w:rsidRPr="00301084">
              <w:t>150</w:t>
            </w: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27D2EACF" w14:textId="77777777" w:rsidR="00856991" w:rsidRPr="00301084" w:rsidRDefault="00856991" w:rsidP="00856991">
            <w:pPr>
              <w:pStyle w:val="TableHeaderRow"/>
              <w:jc w:val="center"/>
            </w:pPr>
            <w:r w:rsidRPr="00301084">
              <w:t>175</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6186CB62" w14:textId="77777777" w:rsidR="00856991" w:rsidRPr="00301084" w:rsidRDefault="00856991" w:rsidP="00856991">
            <w:pPr>
              <w:pStyle w:val="TableHeaderRow"/>
              <w:jc w:val="center"/>
            </w:pPr>
            <w:r w:rsidRPr="00301084">
              <w:t>300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0B3553AF" w14:textId="77777777" w:rsidR="00856991" w:rsidRPr="00301084" w:rsidRDefault="00856991" w:rsidP="00856991">
            <w:pPr>
              <w:pStyle w:val="TableHeaderRow"/>
              <w:jc w:val="center"/>
            </w:pPr>
            <w:r w:rsidRPr="00301084">
              <w:t>500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auto"/>
            </w:tcBorders>
            <w:shd w:val="clear" w:color="auto" w:fill="5B9BD5"/>
            <w:vAlign w:val="bottom"/>
          </w:tcPr>
          <w:p w14:paraId="17D81554" w14:textId="77777777" w:rsidR="00856991" w:rsidRPr="00301084" w:rsidRDefault="00856991" w:rsidP="00856991">
            <w:pPr>
              <w:pStyle w:val="TableHeaderRow"/>
              <w:jc w:val="center"/>
            </w:pPr>
            <w:r w:rsidRPr="00301084">
              <w:t>1000</w:t>
            </w:r>
          </w:p>
        </w:tc>
      </w:tr>
      <w:tr w:rsidR="00856991" w:rsidRPr="00301084" w14:paraId="613D2868" w14:textId="77777777" w:rsidTr="00D13A28">
        <w:trPr>
          <w:trHeight w:val="304"/>
        </w:trPr>
        <w:tc>
          <w:tcPr>
            <w:tcW w:w="958"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A9EC39" w14:textId="15341EDB"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9C3596" w14:textId="0B907959"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C08273" w14:textId="408C113E"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595025" w14:textId="587E3D0E" w:rsidR="00856991" w:rsidRPr="00301084" w:rsidRDefault="00856991" w:rsidP="00856991">
            <w:pPr>
              <w:pStyle w:val="TableText"/>
              <w:jc w:val="center"/>
            </w:pPr>
            <w:r w:rsidRPr="000C084B">
              <w:rPr>
                <w:color w:val="000000"/>
                <w:szCs w:val="20"/>
              </w:rPr>
              <w:t>6.9</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64512B" w14:textId="7DF93180"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8A9B29" w14:textId="5BECFF86" w:rsidR="00856991" w:rsidRPr="00301084" w:rsidRDefault="00856991" w:rsidP="00856991">
            <w:pPr>
              <w:pStyle w:val="TableText"/>
              <w:jc w:val="center"/>
            </w:pPr>
            <w:r w:rsidRPr="000C084B">
              <w:rPr>
                <w:color w:val="000000"/>
                <w:szCs w:val="20"/>
              </w:rPr>
              <w:t>6.4</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6F6B1B" w14:textId="2E13939E"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6CC447" w14:textId="4012E95E"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B286A0" w14:textId="308F943D"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E36FC2" w14:textId="0F36C0E1" w:rsidR="00856991" w:rsidRPr="00301084" w:rsidRDefault="00856991" w:rsidP="00856991">
            <w:pPr>
              <w:pStyle w:val="TableText"/>
              <w:jc w:val="center"/>
            </w:pPr>
            <w:r w:rsidRPr="000C084B">
              <w:rPr>
                <w:color w:val="000000"/>
                <w:szCs w:val="20"/>
              </w:rPr>
              <w:t>6.4</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4331D4" w14:textId="42922D9D"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DB6F60" w14:textId="7CECAA83"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4C9C27" w14:textId="1E565290" w:rsidR="00856991" w:rsidRPr="00301084" w:rsidRDefault="00856991" w:rsidP="00856991">
            <w:pPr>
              <w:pStyle w:val="TableText"/>
              <w:jc w:val="center"/>
            </w:pPr>
            <w:r w:rsidRPr="000C084B">
              <w:rPr>
                <w:color w:val="000000"/>
                <w:szCs w:val="20"/>
              </w:rPr>
              <w:t>6.4</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0F5BAF" w14:textId="70AA123C" w:rsidR="00856991" w:rsidRPr="00301084" w:rsidRDefault="00856991" w:rsidP="00856991">
            <w:pPr>
              <w:pStyle w:val="TableText"/>
              <w:jc w:val="center"/>
            </w:pPr>
            <w:r w:rsidRPr="000C084B">
              <w:rPr>
                <w:color w:val="000000"/>
                <w:szCs w:val="20"/>
              </w:rPr>
              <w:t>6.2</w:t>
            </w:r>
          </w:p>
        </w:tc>
      </w:tr>
      <w:tr w:rsidR="00856991" w:rsidRPr="00301084" w14:paraId="7F732BC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4403D6" w14:textId="478A834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78C7E5" w14:textId="27DB21D2"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9971C1" w14:textId="1CAD45C4"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ADADF0" w14:textId="3E5A26D4"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F6AC33" w14:textId="23905674"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38FC77" w14:textId="735165E5" w:rsidR="00856991" w:rsidRPr="00301084"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3A3633" w14:textId="14BF0685"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3E1B9F" w14:textId="7F69C766"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B6551E" w14:textId="18137EE8"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EC15C6" w14:textId="3EF83EA8" w:rsidR="00856991" w:rsidRPr="00301084"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0C1768" w14:textId="54888B98"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EADFC0" w14:textId="15603AE3"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96A309" w14:textId="27BFC2D3"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F98BC1" w14:textId="02A1E083" w:rsidR="00856991" w:rsidRPr="00301084" w:rsidRDefault="00856991" w:rsidP="00856991">
            <w:pPr>
              <w:pStyle w:val="TableText"/>
              <w:jc w:val="center"/>
            </w:pPr>
            <w:r w:rsidRPr="000C084B">
              <w:rPr>
                <w:color w:val="000000"/>
                <w:szCs w:val="20"/>
              </w:rPr>
              <w:t>6.5</w:t>
            </w:r>
          </w:p>
        </w:tc>
      </w:tr>
      <w:tr w:rsidR="00856991" w:rsidRPr="00301084" w14:paraId="6782FBB0"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6341C5" w14:textId="172EBC7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44AFFA" w14:textId="7701B20B"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1FFC16" w14:textId="17184E67"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16B1E8" w14:textId="1A848961"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B3E9EC" w14:textId="69971E69"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21D800" w14:textId="6576899E" w:rsidR="00856991" w:rsidRPr="00301084"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686CF6" w14:textId="0F8A6CAF"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9080A" w14:textId="4C7839D5"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2625F8" w14:textId="3B4F8C6D"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8BA018" w14:textId="75CB0896" w:rsidR="00856991" w:rsidRPr="00301084"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897C14" w14:textId="09155E47"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69F06A" w14:textId="13CE7FF8"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391AF3" w14:textId="74100D14"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CBD3A4" w14:textId="26D2BD1E" w:rsidR="00856991" w:rsidRPr="00301084" w:rsidRDefault="00856991" w:rsidP="00856991">
            <w:pPr>
              <w:pStyle w:val="TableText"/>
              <w:jc w:val="center"/>
            </w:pPr>
            <w:r w:rsidRPr="000C084B">
              <w:rPr>
                <w:color w:val="000000"/>
                <w:szCs w:val="20"/>
              </w:rPr>
              <w:t>7.1</w:t>
            </w:r>
          </w:p>
        </w:tc>
      </w:tr>
      <w:tr w:rsidR="00856991" w:rsidRPr="00301084" w14:paraId="5252CB6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FE8939" w14:textId="7DADDD52"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81D6C7" w14:textId="12108030"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196749" w14:textId="1E126C69"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9C30F0" w14:textId="43D5A9BF"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0E43B8" w14:textId="76DDE7AA"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48F68F" w14:textId="3A0D5873"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27AA95" w14:textId="2D06F8A3"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C7FFC7" w14:textId="7F7D5C47"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AC537B" w14:textId="074A128C"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0B5586" w14:textId="3FB636FD"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DCC63A" w14:textId="4C684F3E"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AD8306" w14:textId="58B4D45D"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8862DC" w14:textId="2C43E1A2"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455821" w14:textId="4333C244" w:rsidR="00856991" w:rsidRPr="00301084" w:rsidRDefault="00856991" w:rsidP="00856991">
            <w:pPr>
              <w:pStyle w:val="TableText"/>
              <w:jc w:val="center"/>
            </w:pPr>
            <w:r w:rsidRPr="000C084B">
              <w:rPr>
                <w:color w:val="000000"/>
                <w:szCs w:val="20"/>
              </w:rPr>
              <w:t>7.4</w:t>
            </w:r>
          </w:p>
        </w:tc>
      </w:tr>
      <w:tr w:rsidR="00856991" w:rsidRPr="00301084" w14:paraId="5466F11A"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51C0A0" w14:textId="33B0904F"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A05338" w14:textId="179CE5DE"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A5730C" w14:textId="792B2DD7"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3B55D2" w14:textId="088A9A27"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58378D" w14:textId="4848862F"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57E308" w14:textId="2150A5DF" w:rsidR="00856991" w:rsidRPr="00301084"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AD7655" w14:textId="2DF82BF6"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A17F36" w14:textId="24BB4EF1"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99F668" w14:textId="40D02D78"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8EF20A" w14:textId="0D6D3E19" w:rsidR="00856991" w:rsidRPr="00301084"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E81FA8" w14:textId="32F3EEF8"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134872" w14:textId="5323682D"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CF2424" w14:textId="10605626"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AA540A" w14:textId="5AD5B470" w:rsidR="00856991" w:rsidRPr="00301084" w:rsidRDefault="00856991" w:rsidP="00856991">
            <w:pPr>
              <w:pStyle w:val="TableText"/>
              <w:jc w:val="center"/>
            </w:pPr>
            <w:r w:rsidRPr="000C084B">
              <w:rPr>
                <w:color w:val="000000"/>
                <w:szCs w:val="20"/>
              </w:rPr>
              <w:t>7.9</w:t>
            </w:r>
          </w:p>
        </w:tc>
      </w:tr>
      <w:tr w:rsidR="00856991" w:rsidRPr="00301084" w14:paraId="579890E2"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3C5AC0" w14:textId="53781536"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0B2C16" w14:textId="40D2A15E"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A73829" w14:textId="6B856A70"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226A83" w14:textId="78513BFA"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5D19E6" w14:textId="5F76D83C"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B7857D" w14:textId="6D525DB8" w:rsidR="00856991" w:rsidRPr="00301084"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88ECD8" w14:textId="0BE25994"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F2EB8B" w14:textId="05932E74"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42FB80" w14:textId="7A69C7A4"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B74CB2" w14:textId="471CE4ED" w:rsidR="00856991" w:rsidRPr="00301084"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06116C" w14:textId="3A8725CD"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D71E05" w14:textId="6DC1EACF"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A79217" w14:textId="4359F006"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9C41E3" w14:textId="6C59F483" w:rsidR="00856991" w:rsidRPr="00301084" w:rsidRDefault="00856991" w:rsidP="00856991">
            <w:pPr>
              <w:pStyle w:val="TableText"/>
              <w:jc w:val="center"/>
            </w:pPr>
            <w:r w:rsidRPr="000C084B">
              <w:rPr>
                <w:color w:val="000000"/>
                <w:szCs w:val="20"/>
              </w:rPr>
              <w:t>8.6</w:t>
            </w:r>
          </w:p>
        </w:tc>
      </w:tr>
      <w:tr w:rsidR="00856991" w:rsidRPr="00301084" w14:paraId="6E462E8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FB0BD7" w14:textId="520639BA"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E7386A" w14:textId="53E18363"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6BF5DA" w14:textId="0D7A5F9C"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C380A5" w14:textId="2AB293B4"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2AE241" w14:textId="1FD9246E"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36A6D0" w14:textId="685740BD" w:rsidR="00856991" w:rsidRPr="00301084" w:rsidRDefault="00856991" w:rsidP="00856991">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AA532E" w14:textId="765B7603"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45C87B" w14:textId="2DCB4BC0"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28D613" w14:textId="6B25C590"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A96400" w14:textId="231903B9" w:rsidR="00856991" w:rsidRPr="00301084" w:rsidRDefault="00856991" w:rsidP="00856991">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6E50AF" w14:textId="11B0A4F4"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1A06A3" w14:textId="40B4E8D3"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7D9CD7" w14:textId="7754CBBA"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F6C73D" w14:textId="0B18A00D" w:rsidR="00856991" w:rsidRPr="00301084" w:rsidRDefault="00856991" w:rsidP="00856991">
            <w:pPr>
              <w:pStyle w:val="TableText"/>
              <w:jc w:val="center"/>
            </w:pPr>
            <w:r w:rsidRPr="000C084B">
              <w:rPr>
                <w:color w:val="000000"/>
                <w:szCs w:val="20"/>
              </w:rPr>
              <w:t>9.2</w:t>
            </w:r>
          </w:p>
        </w:tc>
      </w:tr>
      <w:tr w:rsidR="00856991" w:rsidRPr="00301084" w14:paraId="70C2600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74A454" w14:textId="4AC0C16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5CF0E6" w14:textId="5FC86C79"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925855" w14:textId="26F658EB"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53983B" w14:textId="53BDE59E"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040A17" w14:textId="371ECBB8"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03FB75" w14:textId="337A2C35" w:rsidR="00856991" w:rsidRPr="00301084" w:rsidRDefault="00856991" w:rsidP="00856991">
            <w:pPr>
              <w:pStyle w:val="TableText"/>
              <w:jc w:val="center"/>
            </w:pPr>
            <w:r w:rsidRPr="000C084B">
              <w:rPr>
                <w:strike/>
                <w:color w:val="FF0000"/>
                <w:szCs w:val="20"/>
              </w:rPr>
              <w:t>10.1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D28EF2" w14:textId="70FEC957"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C2B2C7" w14:textId="797EF182"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516678" w14:textId="1603FF71"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D4CBE8" w14:textId="326B453A" w:rsidR="00856991" w:rsidRPr="00301084" w:rsidRDefault="00856991" w:rsidP="00856991">
            <w:pPr>
              <w:pStyle w:val="TableText"/>
              <w:jc w:val="center"/>
            </w:pPr>
            <w:r w:rsidRPr="000C084B">
              <w:rPr>
                <w:strike/>
                <w:color w:val="FF0000"/>
                <w:szCs w:val="20"/>
              </w:rPr>
              <w:t>10.1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9F539A" w14:textId="584B9E3B"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57305C" w14:textId="6802274E"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E7052D" w14:textId="35AACE6D"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BE5B54" w14:textId="74BE056F" w:rsidR="00856991" w:rsidRPr="00301084" w:rsidRDefault="00856991" w:rsidP="00856991">
            <w:pPr>
              <w:pStyle w:val="TableText"/>
              <w:jc w:val="center"/>
            </w:pPr>
            <w:r w:rsidRPr="000C084B">
              <w:rPr>
                <w:strike/>
                <w:color w:val="FF0000"/>
                <w:szCs w:val="20"/>
              </w:rPr>
              <w:t>10.1</w:t>
            </w:r>
          </w:p>
        </w:tc>
      </w:tr>
      <w:tr w:rsidR="00856991" w:rsidRPr="00301084" w14:paraId="0A3F7764"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EB0DC9" w14:textId="38E36B5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DEDBB2" w14:textId="079A81F7"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9F1C9F" w14:textId="4D789687"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19DB3F" w14:textId="2633A2EB"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CF7C5" w14:textId="25FDDE19"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BA3262" w14:textId="173E3EED" w:rsidR="00856991" w:rsidRPr="00301084"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2BB025" w14:textId="4A00B568"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114D69" w14:textId="183C302C"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D3AA69" w14:textId="5810D635"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3D3BE2" w14:textId="18F6A15F" w:rsidR="00856991" w:rsidRPr="00301084" w:rsidRDefault="00856991" w:rsidP="00856991">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2F40B8" w14:textId="4899857D"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D290BD" w14:textId="44A2ED4B"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07577D" w14:textId="39762AC4"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B40C10" w14:textId="055376DA" w:rsidR="00856991" w:rsidRPr="00301084" w:rsidRDefault="00856991" w:rsidP="00856991">
            <w:pPr>
              <w:pStyle w:val="TableText"/>
              <w:jc w:val="center"/>
            </w:pPr>
            <w:r w:rsidRPr="000C084B">
              <w:rPr>
                <w:color w:val="000000"/>
                <w:szCs w:val="20"/>
              </w:rPr>
              <w:t>6.4</w:t>
            </w:r>
          </w:p>
        </w:tc>
      </w:tr>
      <w:tr w:rsidR="00856991" w:rsidRPr="00301084" w14:paraId="1E8CB98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D3E5EF" w14:textId="6E032DE8"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631BBA" w14:textId="0B051DA3"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B6471" w14:textId="5E4EAF89"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B933E4" w14:textId="0BB0F2E4"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08A0F3" w14:textId="1E62B952"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134C10" w14:textId="4C6C43DF" w:rsidR="00856991" w:rsidRPr="00301084" w:rsidRDefault="00856991" w:rsidP="00856991">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59EE16" w14:textId="7074ADFB"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0F879A" w14:textId="47436C92"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D1EEF8" w14:textId="00A8F695"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C979A1" w14:textId="6D0867ED" w:rsidR="00856991" w:rsidRPr="00301084" w:rsidRDefault="00856991" w:rsidP="00856991">
            <w:pPr>
              <w:pStyle w:val="TableText"/>
              <w:jc w:val="cente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4C1803" w14:textId="7687D8F8"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4214F8" w14:textId="549BA0CC"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2B1487" w14:textId="717491F1"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BF8638" w14:textId="200FB09B" w:rsidR="00856991" w:rsidRPr="00301084" w:rsidRDefault="00856991" w:rsidP="00856991">
            <w:pPr>
              <w:pStyle w:val="TableText"/>
              <w:jc w:val="center"/>
            </w:pPr>
            <w:r w:rsidRPr="000C084B">
              <w:rPr>
                <w:color w:val="000000"/>
                <w:szCs w:val="20"/>
              </w:rPr>
              <w:t>6.7</w:t>
            </w:r>
          </w:p>
        </w:tc>
      </w:tr>
      <w:tr w:rsidR="00856991" w:rsidRPr="00301084" w14:paraId="0089ABC1"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B6702C" w14:textId="14F6ED13"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ABC773" w14:textId="5FF19F4F"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0F54A1" w14:textId="53797662"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2E73C3" w14:textId="75BF81E3"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1BE06C" w14:textId="4EE6DE12"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7D6E52" w14:textId="09E23514" w:rsidR="00856991" w:rsidRPr="00301084" w:rsidRDefault="00856991" w:rsidP="00856991">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FE0686" w14:textId="461B0041"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4D0823" w14:textId="14E59C1A"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3E0F29" w14:textId="47A246CB"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D8A00A" w14:textId="3782C02D" w:rsidR="00856991" w:rsidRPr="00301084"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807B1F" w14:textId="2E133D70"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0025C8" w14:textId="3328C948"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B65B78" w14:textId="3EBE8F98"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E0076C" w14:textId="2F979C27" w:rsidR="00856991" w:rsidRPr="00301084" w:rsidRDefault="00856991" w:rsidP="00856991">
            <w:pPr>
              <w:pStyle w:val="TableText"/>
              <w:jc w:val="center"/>
            </w:pPr>
            <w:r w:rsidRPr="000C084B">
              <w:rPr>
                <w:color w:val="000000"/>
                <w:szCs w:val="20"/>
              </w:rPr>
              <w:t>7.3</w:t>
            </w:r>
          </w:p>
        </w:tc>
      </w:tr>
      <w:tr w:rsidR="00856991" w:rsidRPr="00301084" w14:paraId="6FE48187"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8EC5C8" w14:textId="664E472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AE6D66" w14:textId="640C8BD7"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A7CC3A" w14:textId="505DADCB"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52B5AC" w14:textId="34E113CC"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1050D7" w14:textId="39C144CA"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FA1B48" w14:textId="4678BE64" w:rsidR="00856991" w:rsidRPr="00301084"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F53E19" w14:textId="212CE755"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5C0D9D" w14:textId="52B37C06"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831349" w14:textId="4AA9CB58"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87836E" w14:textId="6EEACEA6" w:rsidR="00856991" w:rsidRPr="00301084"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C9D75E" w14:textId="4106B4C9"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582B22" w14:textId="39524DE0"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7B861A" w14:textId="25824F76"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D4699E" w14:textId="132F277B" w:rsidR="00856991" w:rsidRPr="00301084" w:rsidRDefault="00856991" w:rsidP="00856991">
            <w:pPr>
              <w:pStyle w:val="TableText"/>
              <w:jc w:val="center"/>
            </w:pPr>
            <w:r w:rsidRPr="000C084B">
              <w:rPr>
                <w:color w:val="000000"/>
                <w:szCs w:val="20"/>
              </w:rPr>
              <w:t>7.6</w:t>
            </w:r>
          </w:p>
        </w:tc>
      </w:tr>
      <w:tr w:rsidR="00856991" w:rsidRPr="00301084" w14:paraId="66DB7A75"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49FB8D" w14:textId="130A4359"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4B594D" w14:textId="0BC66083"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ADA255" w14:textId="54713763"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397C08" w14:textId="1666BAD7"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582123" w14:textId="7E1A96D4"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FC1A92" w14:textId="5D194337" w:rsidR="00856991" w:rsidRPr="00301084" w:rsidRDefault="00856991" w:rsidP="00856991">
            <w:pPr>
              <w:pStyle w:val="TableText"/>
              <w:jc w:val="center"/>
            </w:pPr>
            <w:r w:rsidRPr="000C084B">
              <w:rPr>
                <w:color w:val="000000"/>
                <w:szCs w:val="20"/>
              </w:rPr>
              <w:t>8.5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9451BF" w14:textId="2D348D18"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10C5C9" w14:textId="54158BB6"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8068BD" w14:textId="599DB595"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3F07C1" w14:textId="124C079F" w:rsidR="00856991" w:rsidRPr="00301084"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1962EF" w14:textId="09CD2739"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F55346" w14:textId="1E665BA0"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888636" w14:textId="57D5B927"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91A107" w14:textId="3D2CF791" w:rsidR="00856991" w:rsidRPr="00301084" w:rsidRDefault="00856991" w:rsidP="00856991">
            <w:pPr>
              <w:pStyle w:val="TableText"/>
              <w:jc w:val="center"/>
            </w:pPr>
            <w:r w:rsidRPr="000C084B">
              <w:rPr>
                <w:color w:val="000000"/>
                <w:szCs w:val="20"/>
              </w:rPr>
              <w:t>8.1</w:t>
            </w:r>
          </w:p>
        </w:tc>
      </w:tr>
      <w:tr w:rsidR="00856991" w:rsidRPr="00301084" w14:paraId="2725D6C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F5D072" w14:textId="01224CD2"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B13AF8" w14:textId="1BE9D149"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2FFD5C" w14:textId="740E8B73"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176DEA" w14:textId="6D08AD61" w:rsidR="00856991" w:rsidRPr="00301084"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E08C63" w14:textId="00F0485F"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769EC3" w14:textId="1D1507CE" w:rsidR="00856991" w:rsidRPr="00301084" w:rsidRDefault="00856991" w:rsidP="00856991">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B56EC9" w14:textId="4AD93284"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680DF4" w14:textId="0973DEA4"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EC2A14" w14:textId="3D30EBEE"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16EC0D" w14:textId="18D7E5B3" w:rsidR="00856991" w:rsidRPr="00301084" w:rsidRDefault="00856991" w:rsidP="00856991">
            <w:pPr>
              <w:pStyle w:val="TableText"/>
              <w:jc w:val="center"/>
            </w:pPr>
            <w:r w:rsidRPr="000C084B">
              <w:rPr>
                <w:color w:val="000000"/>
                <w:szCs w:val="20"/>
              </w:rPr>
              <w:t>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6A7DB3" w14:textId="2D93CE82"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6500BE" w14:textId="1A6619D6"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DA1BC9" w14:textId="59F9DA97"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68F905" w14:textId="6143C75E" w:rsidR="00856991" w:rsidRPr="00301084" w:rsidRDefault="00856991" w:rsidP="00856991">
            <w:pPr>
              <w:pStyle w:val="TableText"/>
              <w:jc w:val="center"/>
            </w:pPr>
            <w:r w:rsidRPr="000C084B">
              <w:rPr>
                <w:color w:val="000000"/>
                <w:szCs w:val="20"/>
              </w:rPr>
              <w:t>8.8</w:t>
            </w:r>
          </w:p>
        </w:tc>
      </w:tr>
      <w:tr w:rsidR="00856991" w:rsidRPr="00301084" w14:paraId="34118803"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ACB52D" w14:textId="00444C4D"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750DB2" w14:textId="572FCFB5"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9B2473" w14:textId="60403343"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D25839" w14:textId="19FB77C5" w:rsidR="00856991" w:rsidRPr="00301084" w:rsidRDefault="00856991" w:rsidP="00856991">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8F53B4" w14:textId="5F2E7FA8"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8B07CA" w14:textId="15E427A0" w:rsidR="00856991" w:rsidRPr="00301084" w:rsidRDefault="00856991" w:rsidP="00856991">
            <w:pPr>
              <w:pStyle w:val="TableText"/>
              <w:jc w:val="center"/>
            </w:pPr>
            <w:r w:rsidRPr="000C084B">
              <w:rPr>
                <w:strike/>
                <w:color w:val="FF0000"/>
                <w:szCs w:val="20"/>
              </w:rPr>
              <w:t>9.8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B6C3B2" w14:textId="6CD0E590"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7E7268" w14:textId="2503A73F"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F7EB73" w14:textId="1833DEF3"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109BBA" w14:textId="18FCD98F" w:rsidR="00856991" w:rsidRPr="00301084" w:rsidRDefault="00856991" w:rsidP="00856991">
            <w:pPr>
              <w:pStyle w:val="TableText"/>
              <w:jc w:val="center"/>
            </w:pPr>
            <w:r w:rsidRPr="000C084B">
              <w:rPr>
                <w:strike/>
                <w:color w:val="FF0000"/>
                <w:szCs w:val="20"/>
              </w:rPr>
              <w:t>9.6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331FA3" w14:textId="37330F27"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518DCC" w14:textId="3CD91A98"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B9C64A" w14:textId="6FDE015F"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F8F666" w14:textId="32E796A5" w:rsidR="00856991" w:rsidRPr="00301084" w:rsidRDefault="00856991" w:rsidP="00856991">
            <w:pPr>
              <w:pStyle w:val="TableText"/>
              <w:jc w:val="center"/>
            </w:pPr>
            <w:r w:rsidRPr="000C084B">
              <w:rPr>
                <w:color w:val="000000"/>
                <w:szCs w:val="20"/>
              </w:rPr>
              <w:t>9.4</w:t>
            </w:r>
          </w:p>
        </w:tc>
      </w:tr>
      <w:tr w:rsidR="00856991" w:rsidRPr="00301084" w14:paraId="3C52CDF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9BB694" w14:textId="798AF89A"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486B56" w14:textId="637022C8"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4A98B6" w14:textId="5FF32FCA"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D14920" w14:textId="0F7D501F" w:rsidR="00856991" w:rsidRPr="00301084" w:rsidRDefault="00856991" w:rsidP="00856991">
            <w:pPr>
              <w:pStyle w:val="TableText"/>
              <w:jc w:val="center"/>
            </w:pPr>
            <w:r w:rsidRPr="000C084B">
              <w:rPr>
                <w:strike/>
                <w:color w:val="FF0000"/>
                <w:szCs w:val="20"/>
              </w:rPr>
              <w:t>12.7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EEFD49" w14:textId="557772C7" w:rsidR="00856991" w:rsidRPr="00301084"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7796E4" w14:textId="627B1B00" w:rsidR="00856991" w:rsidRPr="00301084" w:rsidRDefault="00856991" w:rsidP="00856991">
            <w:pPr>
              <w:pStyle w:val="TableText"/>
              <w:jc w:val="center"/>
            </w:pPr>
            <w:r w:rsidRPr="000C084B">
              <w:rPr>
                <w:strike/>
                <w:color w:val="FF0000"/>
                <w:szCs w:val="20"/>
              </w:rPr>
              <w:t>10.7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E4533E" w14:textId="27C7BF9E"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5A1DA9" w14:textId="350EEA77"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309ADA" w14:textId="18459772"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B14CBE" w14:textId="40CFBD71" w:rsidR="00856991" w:rsidRPr="00301084" w:rsidRDefault="00856991" w:rsidP="00856991">
            <w:pPr>
              <w:pStyle w:val="TableText"/>
              <w:jc w:val="center"/>
            </w:pPr>
            <w:r w:rsidRPr="000C084B">
              <w:rPr>
                <w:strike/>
                <w:color w:val="FF0000"/>
                <w:szCs w:val="20"/>
              </w:rPr>
              <w:t>10.5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D9CD56" w14:textId="7CA36765"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A70FD6" w14:textId="23C29B9C"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172753" w14:textId="7BD86458"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4C5B2D" w14:textId="378E7868" w:rsidR="00856991" w:rsidRPr="00301084" w:rsidRDefault="00856991" w:rsidP="00856991">
            <w:pPr>
              <w:pStyle w:val="TableText"/>
              <w:jc w:val="center"/>
            </w:pPr>
            <w:r w:rsidRPr="000C084B">
              <w:rPr>
                <w:strike/>
                <w:color w:val="FF0000"/>
                <w:szCs w:val="20"/>
              </w:rPr>
              <w:t>10.3</w:t>
            </w:r>
          </w:p>
        </w:tc>
      </w:tr>
      <w:tr w:rsidR="00856991" w:rsidRPr="00301084" w14:paraId="6A79EB72"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B59444" w14:textId="6FAE121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7E1FEA" w14:textId="03F99E55"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9B582F" w14:textId="1A3BD48F"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92C66F" w14:textId="045635D7"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D3757B" w14:textId="7A5C1BF2"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4EAB67" w14:textId="3AA8FE83" w:rsidR="00856991" w:rsidRPr="00301084" w:rsidRDefault="00856991" w:rsidP="00856991">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125F57" w14:textId="0038BB24"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E06D0B" w14:textId="1B6FF580"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C3E9B5" w14:textId="3129E36E"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E98CC3" w14:textId="2F06B01B" w:rsidR="00856991" w:rsidRPr="00301084" w:rsidRDefault="00856991" w:rsidP="00856991">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C9E923" w14:textId="2E9EB7AD"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01A475" w14:textId="19F946B6"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0ECD95" w14:textId="0B1A65F3"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F1A5FE" w14:textId="0EC5C6BD" w:rsidR="00856991" w:rsidRPr="00301084" w:rsidRDefault="00856991" w:rsidP="00856991">
            <w:pPr>
              <w:pStyle w:val="TableText"/>
              <w:jc w:val="center"/>
            </w:pPr>
            <w:r w:rsidRPr="000C084B">
              <w:rPr>
                <w:color w:val="000000"/>
                <w:szCs w:val="20"/>
              </w:rPr>
              <w:t>6.6</w:t>
            </w:r>
          </w:p>
        </w:tc>
      </w:tr>
      <w:tr w:rsidR="00856991" w:rsidRPr="00301084" w14:paraId="38B725CA"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4A5D16" w14:textId="5466019F"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E6E142" w14:textId="68591D1B"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5C9304" w14:textId="3DBE87AD"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80EBD3" w14:textId="5167BCC8" w:rsidR="00856991" w:rsidRPr="00301084"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E3E2A8" w14:textId="13C222B2"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7B1B2D" w14:textId="19B9B892" w:rsidR="00856991" w:rsidRPr="00301084" w:rsidRDefault="00856991" w:rsidP="00856991">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CE6682" w14:textId="04EA6B78"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3F8F46" w14:textId="30299770"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6848A0" w14:textId="46A36A0C"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B6CD95" w14:textId="06281758"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F9B475" w14:textId="4B143B4C"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8CB290" w14:textId="6233B284"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AB11C8" w14:textId="74545EF9"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D60CD6" w14:textId="63CC5B4F" w:rsidR="00856991" w:rsidRPr="00301084" w:rsidRDefault="00856991" w:rsidP="00856991">
            <w:pPr>
              <w:pStyle w:val="TableText"/>
              <w:jc w:val="center"/>
            </w:pPr>
            <w:r w:rsidRPr="000C084B">
              <w:rPr>
                <w:color w:val="000000"/>
                <w:szCs w:val="20"/>
              </w:rPr>
              <w:t>6.8</w:t>
            </w:r>
          </w:p>
        </w:tc>
      </w:tr>
      <w:tr w:rsidR="00856991" w:rsidRPr="00301084" w14:paraId="6DDC4E8B"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318B20" w14:textId="31D7D26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0BBE10" w14:textId="3FB04237"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8746ED" w14:textId="67E90EAC"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B8C724" w14:textId="72E4BC64" w:rsidR="00856991" w:rsidRPr="00301084" w:rsidRDefault="00856991" w:rsidP="00856991">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BC9023" w14:textId="4C1C3559"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F2634E" w14:textId="71377C42" w:rsidR="00856991" w:rsidRPr="00301084"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D8AA50" w14:textId="78A6E383"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0A8604" w14:textId="35731C64"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C4482F" w14:textId="1C14EF4A"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11E8F2" w14:textId="6A2C9DE1" w:rsidR="00856991" w:rsidRPr="00301084" w:rsidRDefault="00856991" w:rsidP="00856991">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227CC3" w14:textId="4CB1C330"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18E715" w14:textId="5A99EB57"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65EAD8" w14:textId="5DE65FD1"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EF2E9F" w14:textId="69F6AE63" w:rsidR="00856991" w:rsidRPr="00301084" w:rsidRDefault="00856991" w:rsidP="00856991">
            <w:pPr>
              <w:pStyle w:val="TableText"/>
              <w:jc w:val="center"/>
            </w:pPr>
            <w:r w:rsidRPr="000C084B">
              <w:rPr>
                <w:color w:val="000000"/>
                <w:szCs w:val="20"/>
              </w:rPr>
              <w:t>7.3</w:t>
            </w:r>
          </w:p>
        </w:tc>
      </w:tr>
      <w:tr w:rsidR="00856991" w:rsidRPr="00301084" w14:paraId="336467F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BE20F5" w14:textId="378D0786"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785480" w14:textId="38666750"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4E98A0" w14:textId="4B96346A"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422211" w14:textId="5C65A3DE" w:rsidR="00856991" w:rsidRPr="00301084" w:rsidRDefault="00856991" w:rsidP="00856991">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21CE40" w14:textId="424C61ED"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F2528E" w14:textId="0755989E" w:rsidR="00856991" w:rsidRPr="00301084"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55DB3D" w14:textId="79CC9EDE"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C8A234" w14:textId="39F790B4"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038638" w14:textId="69770C26"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4110AC" w14:textId="171A07F1" w:rsidR="00856991" w:rsidRPr="00301084" w:rsidRDefault="00856991" w:rsidP="00856991">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2979C4" w14:textId="5CAF5EDF"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312188" w14:textId="4ED7854D"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E02345" w14:textId="3D21B137"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B5BEC6" w14:textId="50986771" w:rsidR="00856991" w:rsidRPr="00301084" w:rsidRDefault="00856991" w:rsidP="00856991">
            <w:pPr>
              <w:pStyle w:val="TableText"/>
              <w:jc w:val="center"/>
            </w:pPr>
            <w:r w:rsidRPr="000C084B">
              <w:rPr>
                <w:color w:val="000000"/>
                <w:szCs w:val="20"/>
              </w:rPr>
              <w:t>7.6</w:t>
            </w:r>
          </w:p>
        </w:tc>
      </w:tr>
      <w:tr w:rsidR="00856991" w:rsidRPr="00301084" w14:paraId="2D39892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F4D40F" w14:textId="01C5397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371D87" w14:textId="063939EF"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748B26" w14:textId="5C703ACD"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0B191B" w14:textId="588CA50D" w:rsidR="00856991" w:rsidRPr="00301084" w:rsidRDefault="00856991" w:rsidP="00856991">
            <w:pPr>
              <w:pStyle w:val="TableText"/>
              <w:jc w:val="center"/>
            </w:pPr>
            <w:r w:rsidRPr="000C084B">
              <w:rPr>
                <w:strike/>
                <w:color w:val="FF0000"/>
                <w:szCs w:val="20"/>
              </w:rPr>
              <w:t>12.1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CEF4A8" w14:textId="26A4C56E"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8C8E52" w14:textId="1A36E168" w:rsidR="00856991" w:rsidRPr="00301084" w:rsidRDefault="00856991" w:rsidP="00856991">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3CCFF6" w14:textId="46722175"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02C09F" w14:textId="237A54B5"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A46CB3" w14:textId="27105702"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EB002B" w14:textId="38E6A47F" w:rsidR="00856991" w:rsidRPr="00301084" w:rsidRDefault="00856991" w:rsidP="00856991">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725641" w14:textId="03415B88"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63ACEB" w14:textId="7D611724"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ED7AC6" w14:textId="10C1BCC4"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8C021B" w14:textId="737358FB" w:rsidR="00856991" w:rsidRPr="00301084" w:rsidRDefault="00856991" w:rsidP="00856991">
            <w:pPr>
              <w:pStyle w:val="TableText"/>
              <w:jc w:val="center"/>
            </w:pPr>
            <w:r w:rsidRPr="000C084B">
              <w:rPr>
                <w:color w:val="000000"/>
                <w:szCs w:val="20"/>
              </w:rPr>
              <w:t>8.2</w:t>
            </w:r>
          </w:p>
        </w:tc>
      </w:tr>
      <w:tr w:rsidR="00856991" w:rsidRPr="00301084" w14:paraId="4EE0DB3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501BC7" w14:textId="2B2994B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6B0D03" w14:textId="753AE9F3"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DF0C86" w14:textId="702DF554"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F058C1" w14:textId="2E2980A4" w:rsidR="00856991" w:rsidRPr="00301084" w:rsidRDefault="00856991" w:rsidP="00856991">
            <w:pPr>
              <w:pStyle w:val="TableText"/>
              <w:jc w:val="center"/>
            </w:pPr>
            <w:r w:rsidRPr="000C084B">
              <w:rPr>
                <w:strike/>
                <w:color w:val="FF0000"/>
                <w:szCs w:val="20"/>
              </w:rPr>
              <w:t>12.5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89C96A" w14:textId="0938E76D"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00D787" w14:textId="6712FDE3" w:rsidR="00856991" w:rsidRPr="00301084" w:rsidRDefault="00856991" w:rsidP="00856991">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591EBA" w14:textId="5EA2DDA2"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FC8063" w14:textId="291D6678"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D6465B" w14:textId="67F0E288"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560AF8" w14:textId="1F2F6C8D" w:rsidR="00856991" w:rsidRPr="00301084" w:rsidRDefault="00856991" w:rsidP="00856991">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EF93F2" w14:textId="79641B56"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0BB28A" w14:textId="1079A257"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CD02EA" w14:textId="25558CE5"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F5C058" w14:textId="5E0AE3E3" w:rsidR="00856991" w:rsidRPr="00301084" w:rsidRDefault="00856991" w:rsidP="00856991">
            <w:pPr>
              <w:pStyle w:val="TableText"/>
              <w:jc w:val="center"/>
            </w:pPr>
            <w:r w:rsidRPr="000C084B">
              <w:rPr>
                <w:color w:val="000000"/>
                <w:szCs w:val="20"/>
              </w:rPr>
              <w:t>8.8</w:t>
            </w:r>
          </w:p>
        </w:tc>
      </w:tr>
      <w:tr w:rsidR="00856991" w:rsidRPr="00301084" w14:paraId="47EEA187"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45BDDF" w14:textId="62D56C3B"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0093B0" w14:textId="30A5FB6F"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2E874E" w14:textId="6AABAFA8"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096FEF" w14:textId="577EB42B" w:rsidR="00856991" w:rsidRPr="00301084" w:rsidRDefault="00856991" w:rsidP="00856991">
            <w:pPr>
              <w:pStyle w:val="TableText"/>
              <w:jc w:val="center"/>
            </w:pPr>
            <w:r w:rsidRPr="000C084B">
              <w:rPr>
                <w:strike/>
                <w:color w:val="FF0000"/>
                <w:szCs w:val="20"/>
              </w:rPr>
              <w:t>13.3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18114C" w14:textId="32D2C44B" w:rsidR="00856991" w:rsidRPr="00301084" w:rsidRDefault="00856991" w:rsidP="00856991">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5C698D" w14:textId="5AC12F96" w:rsidR="00856991" w:rsidRPr="00301084" w:rsidRDefault="00856991" w:rsidP="00856991">
            <w:pPr>
              <w:pStyle w:val="TableText"/>
              <w:jc w:val="center"/>
            </w:pPr>
            <w:r w:rsidRPr="000C084B">
              <w:rPr>
                <w:strike/>
                <w:color w:val="FF0000"/>
                <w:szCs w:val="20"/>
              </w:rPr>
              <w:t>10.3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4A1101" w14:textId="404B6C20"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7B117C" w14:textId="287FF147"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5A6569" w14:textId="4F57E89D"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16327" w14:textId="7A83B53C" w:rsidR="00856991" w:rsidRPr="00301084" w:rsidRDefault="00856991" w:rsidP="00856991">
            <w:pPr>
              <w:pStyle w:val="TableText"/>
              <w:jc w:val="center"/>
            </w:pPr>
            <w:r w:rsidRPr="000C084B">
              <w:rPr>
                <w:strike/>
                <w:color w:val="FF0000"/>
                <w:szCs w:val="20"/>
              </w:rPr>
              <w:t>10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75D298" w14:textId="29CCB5B6"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1CDBC6" w14:textId="2D63C4C9"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280A81" w14:textId="6781194D"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7CCF5" w14:textId="5EB48759" w:rsidR="00856991" w:rsidRPr="00301084" w:rsidRDefault="00856991" w:rsidP="00856991">
            <w:pPr>
              <w:pStyle w:val="TableText"/>
              <w:jc w:val="center"/>
            </w:pPr>
            <w:r w:rsidRPr="000C084B">
              <w:rPr>
                <w:color w:val="000000"/>
                <w:szCs w:val="20"/>
              </w:rPr>
              <w:t>9.4</w:t>
            </w:r>
          </w:p>
        </w:tc>
      </w:tr>
      <w:tr w:rsidR="00856991" w:rsidRPr="00301084" w14:paraId="5B5A2121"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B79FAC" w14:textId="4EB93C25"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E40D33" w14:textId="334536FA"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DB4A53" w14:textId="015ADF01"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BF2219" w14:textId="1629D619" w:rsidR="00856991" w:rsidRPr="00301084" w:rsidRDefault="00856991" w:rsidP="00856991">
            <w:pPr>
              <w:pStyle w:val="TableText"/>
              <w:jc w:val="center"/>
            </w:pPr>
            <w:r w:rsidRPr="000C084B">
              <w:rPr>
                <w:strike/>
                <w:color w:val="FF0000"/>
                <w:szCs w:val="20"/>
              </w:rPr>
              <w:t>13.8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8C1203" w14:textId="5E07416B" w:rsidR="00856991" w:rsidRPr="00301084" w:rsidRDefault="00856991" w:rsidP="00856991">
            <w:pPr>
              <w:pStyle w:val="TableText"/>
              <w:jc w:val="center"/>
            </w:pPr>
            <w:r w:rsidRPr="000C084B">
              <w:rPr>
                <w:strike/>
                <w:color w:val="FF0000"/>
                <w:szCs w:val="20"/>
              </w:rPr>
              <w:t>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9C03BD" w14:textId="57657E06" w:rsidR="00856991" w:rsidRPr="00301084" w:rsidRDefault="00856991" w:rsidP="00856991">
            <w:pPr>
              <w:pStyle w:val="TableText"/>
              <w:jc w:val="center"/>
            </w:pPr>
            <w:r w:rsidRPr="000C084B">
              <w:rPr>
                <w:strike/>
                <w:color w:val="FF0000"/>
                <w:szCs w:val="20"/>
              </w:rPr>
              <w:t>11.2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482CDE" w14:textId="6BA08DBC"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EE3E3B" w14:textId="096A522C"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D62165" w14:textId="4EDF129D" w:rsidR="00856991" w:rsidRPr="00301084"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CBEFDE" w14:textId="5ED9E674" w:rsidR="00856991" w:rsidRPr="00301084" w:rsidRDefault="00856991" w:rsidP="00856991">
            <w:pPr>
              <w:pStyle w:val="TableText"/>
              <w:jc w:val="center"/>
            </w:pPr>
            <w:r w:rsidRPr="000C084B">
              <w:rPr>
                <w:strike/>
                <w:color w:val="FF0000"/>
                <w:szCs w:val="20"/>
              </w:rPr>
              <w:t>10.9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BDD8C3" w14:textId="686ACCAD" w:rsidR="00856991" w:rsidRPr="00301084"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3184C3" w14:textId="643AEF33"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BEF119" w14:textId="43F75603"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343821" w14:textId="02AB8CCE" w:rsidR="00856991" w:rsidRPr="00301084" w:rsidRDefault="00856991" w:rsidP="00856991">
            <w:pPr>
              <w:pStyle w:val="TableText"/>
              <w:jc w:val="center"/>
            </w:pPr>
            <w:r w:rsidRPr="000C084B">
              <w:rPr>
                <w:strike/>
                <w:color w:val="FF0000"/>
                <w:szCs w:val="20"/>
              </w:rPr>
              <w:t>10.3</w:t>
            </w:r>
          </w:p>
        </w:tc>
      </w:tr>
      <w:tr w:rsidR="00856991" w:rsidRPr="00301084" w14:paraId="00F9F126"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B5D258" w14:textId="0A457AE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EE4772" w14:textId="2688AF03"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37917E" w14:textId="64AECE4F"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D567A4" w14:textId="212DA18D" w:rsidR="00856991" w:rsidRPr="00301084"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F5C264" w14:textId="6E9B6F25"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2F3890" w14:textId="5C03BEDF" w:rsidR="00856991" w:rsidRPr="00301084"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99DC08" w14:textId="16BE6886"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9AF226" w14:textId="21BCABA8"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489471" w14:textId="5E1210BD"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737777" w14:textId="76191227" w:rsidR="00856991" w:rsidRPr="00301084" w:rsidRDefault="00856991" w:rsidP="00856991">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BABD7D" w14:textId="3ADA46CC"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043329" w14:textId="62DAD7D9"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2B9911" w14:textId="00979493"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9BEDAE" w14:textId="522B7EBA" w:rsidR="00856991" w:rsidRPr="00301084" w:rsidRDefault="00856991" w:rsidP="00856991">
            <w:pPr>
              <w:pStyle w:val="TableText"/>
              <w:jc w:val="center"/>
            </w:pPr>
            <w:r w:rsidRPr="000C084B">
              <w:rPr>
                <w:color w:val="000000"/>
                <w:szCs w:val="20"/>
              </w:rPr>
              <w:t>6.8</w:t>
            </w:r>
          </w:p>
        </w:tc>
      </w:tr>
      <w:tr w:rsidR="00856991" w:rsidRPr="00301084" w14:paraId="13E19B6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A4F67B" w14:textId="69A98FAB"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5524C9" w14:textId="28F98038"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70FE8C" w14:textId="06B8A9CE"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E21E4D" w14:textId="755705EB" w:rsidR="00856991" w:rsidRPr="00301084"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B1107E" w14:textId="268B1085"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D2852C" w14:textId="40057371" w:rsidR="00856991" w:rsidRPr="00301084" w:rsidRDefault="00856991" w:rsidP="00856991">
            <w:pPr>
              <w:pStyle w:val="TableText"/>
              <w:jc w:val="center"/>
            </w:pPr>
            <w:r w:rsidRPr="000C084B">
              <w:rPr>
                <w:color w:val="000000"/>
                <w:szCs w:val="20"/>
              </w:rPr>
              <w:t>8.5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4BB9D6" w14:textId="2C2A8793"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24F9D8" w14:textId="769FDDDA"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91A8A9" w14:textId="6E0EF106"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004964" w14:textId="4E4164B2" w:rsidR="00856991" w:rsidRPr="00301084"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0C4DAE" w14:textId="3DC0E1B2"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0CE992" w14:textId="2B9F4C1F"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696C51" w14:textId="19380EAA"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6D36F1" w14:textId="16975B97" w:rsidR="00856991" w:rsidRPr="00301084" w:rsidRDefault="00856991" w:rsidP="00856991">
            <w:pPr>
              <w:pStyle w:val="TableText"/>
              <w:jc w:val="center"/>
            </w:pPr>
            <w:r w:rsidRPr="000C084B">
              <w:rPr>
                <w:color w:val="000000"/>
                <w:szCs w:val="20"/>
              </w:rPr>
              <w:t>7</w:t>
            </w:r>
          </w:p>
        </w:tc>
      </w:tr>
      <w:tr w:rsidR="00856991" w:rsidRPr="00301084" w14:paraId="06E6EB68"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12E4A7" w14:textId="47A15C7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9056C6" w14:textId="14641174"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5DCEDB" w14:textId="5DFE3DAB"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D59B18" w14:textId="7D90C19A" w:rsidR="00856991" w:rsidRPr="00301084" w:rsidRDefault="00856991" w:rsidP="00856991">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ABEB85" w14:textId="35603425"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771446" w14:textId="46BD4B61" w:rsidR="00856991" w:rsidRPr="00301084"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519BCB" w14:textId="67019D34"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D296D5" w14:textId="43F8D358"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F14C49" w14:textId="3BD0AFAF"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085D5E" w14:textId="4FF0A8CF" w:rsidR="00856991" w:rsidRPr="00301084" w:rsidRDefault="00856991" w:rsidP="00856991">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F2B89D" w14:textId="5E88FE0A"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A1343B" w14:textId="4886B49A"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5D8311" w14:textId="72CB5228"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79EF87" w14:textId="7D1BBD0B" w:rsidR="00856991" w:rsidRPr="00301084" w:rsidRDefault="00856991" w:rsidP="00856991">
            <w:pPr>
              <w:pStyle w:val="TableText"/>
              <w:jc w:val="center"/>
            </w:pPr>
            <w:r w:rsidRPr="000C084B">
              <w:rPr>
                <w:color w:val="000000"/>
                <w:szCs w:val="20"/>
              </w:rPr>
              <w:t>7.5</w:t>
            </w:r>
          </w:p>
        </w:tc>
      </w:tr>
      <w:tr w:rsidR="00856991" w:rsidRPr="00301084" w14:paraId="57E1906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E1B4B1" w14:textId="2C303A38"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210C8C" w14:textId="51364D7C"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EB168B" w14:textId="2B477167"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CCE1D6" w14:textId="6ED650B6" w:rsidR="00856991" w:rsidRPr="00301084" w:rsidRDefault="00856991" w:rsidP="00856991">
            <w:pPr>
              <w:pStyle w:val="TableText"/>
              <w:jc w:val="center"/>
            </w:pPr>
            <w:r w:rsidRPr="000C084B">
              <w:rPr>
                <w:strike/>
                <w:color w:val="FF0000"/>
                <w:szCs w:val="20"/>
              </w:rPr>
              <w:t>12.6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0094A7" w14:textId="2EE33D38"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539034" w14:textId="5EB064C9" w:rsidR="00856991" w:rsidRPr="00301084" w:rsidRDefault="00856991" w:rsidP="00856991">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CFE3F1" w14:textId="30174BE3"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689892" w14:textId="08C70747"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B21B57" w14:textId="566EF107"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CFADA6" w14:textId="79218942" w:rsidR="00856991" w:rsidRPr="00301084" w:rsidRDefault="00856991" w:rsidP="00856991">
            <w:pPr>
              <w:pStyle w:val="TableText"/>
              <w:jc w:val="center"/>
            </w:pPr>
            <w:r w:rsidRPr="000C084B">
              <w:rPr>
                <w:color w:val="000000"/>
                <w:szCs w:val="20"/>
              </w:rPr>
              <w:t>8.5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45995C" w14:textId="169BA283"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195962" w14:textId="6BB6470A"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86BAED" w14:textId="4AD04777"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BDE405" w14:textId="33526B62" w:rsidR="00856991" w:rsidRPr="00301084" w:rsidRDefault="00856991" w:rsidP="00856991">
            <w:pPr>
              <w:pStyle w:val="TableText"/>
              <w:jc w:val="center"/>
            </w:pPr>
            <w:r w:rsidRPr="000C084B">
              <w:rPr>
                <w:color w:val="000000"/>
                <w:szCs w:val="20"/>
              </w:rPr>
              <w:t>7.8</w:t>
            </w:r>
          </w:p>
        </w:tc>
      </w:tr>
      <w:tr w:rsidR="00856991" w:rsidRPr="00301084" w14:paraId="5D8BC4E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6E5BB3" w14:textId="7BEE6F8E"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08FDF7" w14:textId="053A9C71"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03C811" w14:textId="34904649"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1F1E20" w14:textId="1DE530F1" w:rsidR="00856991" w:rsidRPr="00301084" w:rsidRDefault="00856991" w:rsidP="00856991">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D38552" w14:textId="7C935FE5"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AE7081" w14:textId="3CD2C5EF" w:rsidR="00856991" w:rsidRPr="00301084" w:rsidRDefault="00856991" w:rsidP="00856991">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1EFD47" w14:textId="7D003178"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E73C4C" w14:textId="0B76CC06"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010F98" w14:textId="677DA65E"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C007D8" w14:textId="5A645A16" w:rsidR="00856991" w:rsidRPr="00301084" w:rsidRDefault="00856991" w:rsidP="00856991">
            <w:pPr>
              <w:pStyle w:val="TableText"/>
              <w:jc w:val="center"/>
            </w:pPr>
            <w:r w:rsidRPr="000C084B">
              <w:rPr>
                <w:color w:val="000000"/>
                <w:szCs w:val="20"/>
              </w:rPr>
              <w:t>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F9CA33" w14:textId="56E0D415"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CEF37A" w14:textId="0A351E85"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5F46FE" w14:textId="32E09594"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33568A" w14:textId="6CD7309F" w:rsidR="00856991" w:rsidRPr="00301084" w:rsidRDefault="00856991" w:rsidP="00856991">
            <w:pPr>
              <w:pStyle w:val="TableText"/>
              <w:jc w:val="center"/>
            </w:pPr>
            <w:r w:rsidRPr="000C084B">
              <w:rPr>
                <w:color w:val="000000"/>
                <w:szCs w:val="20"/>
              </w:rPr>
              <w:t>8.4</w:t>
            </w:r>
          </w:p>
        </w:tc>
      </w:tr>
      <w:tr w:rsidR="00856991" w:rsidRPr="00301084" w14:paraId="487C89B3"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0E74F0" w14:textId="16712625"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A13EA1" w14:textId="0DD11FF4"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EC56D0" w14:textId="2AC38432"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CB6FD5" w14:textId="29B3409E" w:rsidR="00856991" w:rsidRPr="00301084" w:rsidRDefault="00856991" w:rsidP="00856991">
            <w:pPr>
              <w:pStyle w:val="TableText"/>
              <w:jc w:val="center"/>
            </w:pPr>
            <w:r w:rsidRPr="000C084B">
              <w:rPr>
                <w:strike/>
                <w:color w:val="FF0000"/>
                <w:szCs w:val="20"/>
              </w:rPr>
              <w:t>13.4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8E2B66" w14:textId="5CC2A7B1" w:rsidR="00856991" w:rsidRPr="00301084"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23CCFB" w14:textId="32A81748" w:rsidR="00856991" w:rsidRPr="00301084" w:rsidRDefault="00856991" w:rsidP="00856991">
            <w:pPr>
              <w:pStyle w:val="TableText"/>
              <w:jc w:val="center"/>
            </w:pPr>
            <w:r w:rsidRPr="000C084B">
              <w:rPr>
                <w:strike/>
                <w:color w:val="FF0000"/>
                <w:szCs w:val="20"/>
              </w:rPr>
              <w:t>10.2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7BACB9" w14:textId="7591E0CC"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9E12A5" w14:textId="7869E26C"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3E0AD3" w14:textId="1120543B"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32140C" w14:textId="204C0CD0" w:rsidR="00856991" w:rsidRPr="00301084" w:rsidRDefault="00856991" w:rsidP="00856991">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37F092" w14:textId="209455F1"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14CD35" w14:textId="75B1B1E0"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113EA0" w14:textId="3D01C879"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9C47D5" w14:textId="0874AB98" w:rsidR="00856991" w:rsidRPr="00301084" w:rsidRDefault="00856991" w:rsidP="00856991">
            <w:pPr>
              <w:pStyle w:val="TableText"/>
              <w:jc w:val="center"/>
            </w:pPr>
            <w:r w:rsidRPr="000C084B">
              <w:rPr>
                <w:color w:val="000000"/>
                <w:szCs w:val="20"/>
              </w:rPr>
              <w:t>9</w:t>
            </w:r>
          </w:p>
        </w:tc>
      </w:tr>
      <w:tr w:rsidR="00856991" w:rsidRPr="00301084" w14:paraId="0D9513F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BB7144" w14:textId="7EE78D54"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808B33" w14:textId="1425C8AD"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692322" w14:textId="089063C0"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758FB6" w14:textId="264F7A7E" w:rsidR="00856991" w:rsidRPr="00301084" w:rsidRDefault="00856991" w:rsidP="00856991">
            <w:pPr>
              <w:pStyle w:val="TableText"/>
              <w:jc w:val="center"/>
            </w:pPr>
            <w:r w:rsidRPr="000C084B">
              <w:rPr>
                <w:strike/>
                <w:color w:val="FF0000"/>
                <w:szCs w:val="20"/>
              </w:rPr>
              <w:t>14.2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173A72" w14:textId="521B0106" w:rsidR="00856991" w:rsidRPr="00301084" w:rsidRDefault="00856991" w:rsidP="00856991">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29EEAC" w14:textId="7103276E" w:rsidR="00856991" w:rsidRPr="00301084" w:rsidRDefault="00856991" w:rsidP="00856991">
            <w:pPr>
              <w:pStyle w:val="TableText"/>
              <w:jc w:val="center"/>
            </w:pPr>
            <w:r w:rsidRPr="000C084B">
              <w:rPr>
                <w:strike/>
                <w:color w:val="FF0000"/>
                <w:szCs w:val="20"/>
              </w:rPr>
              <w:t>10.8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B60C5B" w14:textId="210CA884"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04F106" w14:textId="7DA985AC"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9F5796" w14:textId="6B7A20C0"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EFD840" w14:textId="47475CF6" w:rsidR="00856991" w:rsidRPr="00301084" w:rsidRDefault="00856991" w:rsidP="00856991">
            <w:pPr>
              <w:pStyle w:val="TableText"/>
              <w:jc w:val="center"/>
            </w:pPr>
            <w:r w:rsidRPr="000C084B">
              <w:rPr>
                <w:strike/>
                <w:color w:val="FF0000"/>
                <w:szCs w:val="20"/>
              </w:rPr>
              <w:t>10.3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480962" w14:textId="17C622E9"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9CD171" w14:textId="2735FA72" w:rsidR="00856991" w:rsidRPr="00301084"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1B918C" w14:textId="5CD5AAEC"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AB9C38" w14:textId="0C0B12D4" w:rsidR="00856991" w:rsidRPr="00301084" w:rsidRDefault="00856991" w:rsidP="00856991">
            <w:pPr>
              <w:pStyle w:val="TableText"/>
              <w:jc w:val="center"/>
            </w:pPr>
            <w:r w:rsidRPr="000C084B">
              <w:rPr>
                <w:strike/>
                <w:color w:val="FF0000"/>
                <w:szCs w:val="20"/>
              </w:rPr>
              <w:t>9.6</w:t>
            </w:r>
          </w:p>
        </w:tc>
      </w:tr>
      <w:tr w:rsidR="00856991" w:rsidRPr="00301084" w14:paraId="3F17CF0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2CD6A9" w14:textId="1FDE027E"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64C18D" w14:textId="23126D73"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62283F" w14:textId="14FD87CE"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AED38D" w14:textId="5D4FB80F" w:rsidR="00856991" w:rsidRPr="00301084" w:rsidRDefault="00856991" w:rsidP="00856991">
            <w:pPr>
              <w:pStyle w:val="TableText"/>
              <w:jc w:val="center"/>
            </w:pPr>
            <w:r w:rsidRPr="000C084B">
              <w:rPr>
                <w:strike/>
                <w:color w:val="FF0000"/>
                <w:szCs w:val="20"/>
              </w:rPr>
              <w:t>14.7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F699D2" w14:textId="56550990" w:rsidR="00856991" w:rsidRPr="00301084" w:rsidRDefault="00856991" w:rsidP="00856991">
            <w:pPr>
              <w:pStyle w:val="TableText"/>
              <w:jc w:val="center"/>
            </w:pPr>
            <w:r w:rsidRPr="000C084B">
              <w:rPr>
                <w:strike/>
                <w:color w:val="FF0000"/>
                <w:szCs w:val="20"/>
              </w:rPr>
              <w:t>12.7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77DFB6" w14:textId="175CCBA8" w:rsidR="00856991" w:rsidRPr="00301084" w:rsidRDefault="00856991" w:rsidP="00856991">
            <w:pPr>
              <w:pStyle w:val="TableText"/>
              <w:jc w:val="center"/>
            </w:pPr>
            <w:r w:rsidRPr="000C084B">
              <w:rPr>
                <w:strike/>
                <w:color w:val="FF0000"/>
                <w:szCs w:val="20"/>
              </w:rPr>
              <w:t>11.6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CE1B77" w14:textId="5DFDA68C" w:rsidR="00856991" w:rsidRPr="00301084" w:rsidRDefault="00856991" w:rsidP="00856991">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006F9B" w14:textId="66EB43BD" w:rsidR="00856991" w:rsidRPr="00301084"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C6832B" w14:textId="6A92A5AA" w:rsidR="00856991" w:rsidRPr="00301084"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A2FE30" w14:textId="16EA5C34" w:rsidR="00856991" w:rsidRPr="00301084" w:rsidRDefault="00856991" w:rsidP="00856991">
            <w:pPr>
              <w:pStyle w:val="TableText"/>
              <w:jc w:val="center"/>
            </w:pPr>
            <w:r w:rsidRPr="000C084B">
              <w:rPr>
                <w:strike/>
                <w:color w:val="FF0000"/>
                <w:szCs w:val="20"/>
              </w:rPr>
              <w:t>11.2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FE2AC4" w14:textId="37DFEA84" w:rsidR="00856991" w:rsidRPr="00301084"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BB64F0" w14:textId="2434A990"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1C2CD2" w14:textId="1359CA77" w:rsidR="00856991" w:rsidRPr="00301084"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F041C3" w14:textId="76B8DFD7" w:rsidR="00856991" w:rsidRPr="00301084" w:rsidRDefault="00856991" w:rsidP="00856991">
            <w:pPr>
              <w:pStyle w:val="TableText"/>
              <w:jc w:val="center"/>
            </w:pPr>
            <w:r w:rsidRPr="000C084B">
              <w:rPr>
                <w:strike/>
                <w:color w:val="FF0000"/>
                <w:szCs w:val="20"/>
              </w:rPr>
              <w:t>10.5</w:t>
            </w:r>
          </w:p>
        </w:tc>
      </w:tr>
      <w:tr w:rsidR="00856991" w:rsidRPr="00301084" w14:paraId="5D6B1C34"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6D01E7" w14:textId="2D70262E"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2EF8A5" w14:textId="42757BEB"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05B633" w14:textId="301FAB9B"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2B7759" w14:textId="4A072CDA" w:rsidR="00856991" w:rsidRPr="00301084" w:rsidRDefault="00856991" w:rsidP="00856991">
            <w:pPr>
              <w:pStyle w:val="TableText"/>
              <w:jc w:val="center"/>
            </w:pPr>
            <w:r w:rsidRPr="000C084B">
              <w:rPr>
                <w:strike/>
                <w:color w:val="FF0000"/>
                <w:szCs w:val="20"/>
              </w:rPr>
              <w:t>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8E93B5" w14:textId="10509558"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C562B2" w14:textId="7E7E04E4" w:rsidR="00856991" w:rsidRPr="00301084" w:rsidRDefault="00856991" w:rsidP="00856991">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67F545" w14:textId="438E9A4F"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393128" w14:textId="50C2AFBA"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1FA440" w14:textId="57DC430B"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ECE120" w14:textId="3804D9FC" w:rsidR="00856991" w:rsidRPr="00301084" w:rsidRDefault="00856991" w:rsidP="00856991">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85531B" w14:textId="2D2B5BFC"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D1FB69" w14:textId="7374984D"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A6EBB8" w14:textId="5B03C64B"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ADE65B" w14:textId="3ADB230F" w:rsidR="00856991" w:rsidRPr="00301084" w:rsidRDefault="00856991" w:rsidP="00856991">
            <w:pPr>
              <w:pStyle w:val="TableText"/>
              <w:jc w:val="center"/>
            </w:pPr>
            <w:r w:rsidRPr="000C084B">
              <w:rPr>
                <w:color w:val="000000"/>
                <w:szCs w:val="20"/>
              </w:rPr>
              <w:t>7</w:t>
            </w:r>
          </w:p>
        </w:tc>
      </w:tr>
      <w:tr w:rsidR="00856991" w:rsidRPr="00301084" w14:paraId="44AD98A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25ED59" w14:textId="03DCBAF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3680EF" w14:textId="45FC3D6A"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FD14B5" w14:textId="78CCD622"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105353" w14:textId="653FD341" w:rsidR="00856991" w:rsidRPr="00301084" w:rsidRDefault="00856991" w:rsidP="00856991">
            <w:pPr>
              <w:pStyle w:val="TableText"/>
              <w:jc w:val="center"/>
            </w:pPr>
            <w:r w:rsidRPr="000C084B">
              <w:rPr>
                <w:strike/>
                <w:color w:val="FF0000"/>
                <w:szCs w:val="20"/>
              </w:rPr>
              <w:t>12.4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595C63" w14:textId="5C985D06"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3A1583" w14:textId="5C35850C" w:rsidR="00856991" w:rsidRPr="00301084" w:rsidRDefault="00856991" w:rsidP="00856991">
            <w:pPr>
              <w:pStyle w:val="TableText"/>
              <w:jc w:val="center"/>
            </w:pPr>
            <w:r w:rsidRPr="000C084B">
              <w:rPr>
                <w:color w:val="000000"/>
                <w:szCs w:val="20"/>
              </w:rPr>
              <w:t>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580A60" w14:textId="0C3DFD59"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92B8CE" w14:textId="412CE698"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C86598" w14:textId="729735F3"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EE38E2" w14:textId="2DFD9839" w:rsidR="00856991" w:rsidRPr="00301084" w:rsidRDefault="00856991" w:rsidP="00856991">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090694" w14:textId="74C5A0BD"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4E1264" w14:textId="5CB4714A"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2449C4" w14:textId="116AFCD3"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2EC0F7" w14:textId="5071F56E" w:rsidR="00856991" w:rsidRPr="00301084" w:rsidRDefault="00856991" w:rsidP="00856991">
            <w:pPr>
              <w:pStyle w:val="TableText"/>
              <w:jc w:val="center"/>
            </w:pPr>
            <w:r w:rsidRPr="000C084B">
              <w:rPr>
                <w:color w:val="000000"/>
                <w:szCs w:val="20"/>
              </w:rPr>
              <w:t>7.2</w:t>
            </w:r>
          </w:p>
        </w:tc>
      </w:tr>
      <w:tr w:rsidR="00856991" w:rsidRPr="00301084" w14:paraId="519C626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C5043F" w14:textId="3EE16171"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54B212" w14:textId="6763F5C7"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402AB2" w14:textId="00D8C94F"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B28D15" w14:textId="17AF9266" w:rsidR="00856991" w:rsidRPr="00301084" w:rsidRDefault="00856991" w:rsidP="00856991">
            <w:pPr>
              <w:pStyle w:val="TableText"/>
              <w:jc w:val="center"/>
            </w:pPr>
            <w:r w:rsidRPr="000C084B">
              <w:rPr>
                <w:strike/>
                <w:color w:val="FF0000"/>
                <w:szCs w:val="20"/>
              </w:rPr>
              <w:t>12.8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DB5518" w14:textId="45901D76"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5C4ADD" w14:textId="44C70502" w:rsidR="00856991" w:rsidRPr="00301084" w:rsidRDefault="00856991" w:rsidP="00856991">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B0F59F" w14:textId="2217E450"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CBBFD5" w14:textId="099E8897"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8B3DE0" w14:textId="21EAACD3"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D178A4" w14:textId="42F4D552" w:rsidR="00856991" w:rsidRPr="00301084"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0E033F" w14:textId="45A88D3F"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9F4F4B" w14:textId="6E3F7749"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B1CE0E" w14:textId="13D01DB7"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3AD8D0" w14:textId="3210A210" w:rsidR="00856991" w:rsidRPr="00301084" w:rsidRDefault="00856991" w:rsidP="00856991">
            <w:pPr>
              <w:pStyle w:val="TableText"/>
              <w:jc w:val="center"/>
            </w:pPr>
            <w:r w:rsidRPr="000C084B">
              <w:rPr>
                <w:color w:val="000000"/>
                <w:szCs w:val="20"/>
              </w:rPr>
              <w:t>7.7</w:t>
            </w:r>
          </w:p>
        </w:tc>
      </w:tr>
      <w:tr w:rsidR="00856991" w:rsidRPr="00301084" w14:paraId="0DE79740"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78D8A5" w14:textId="43261C93"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C85DB1" w14:textId="2823084C"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BF23E4" w14:textId="63021DBB"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D0E4CD" w14:textId="633B6BC5" w:rsidR="00856991" w:rsidRPr="00301084" w:rsidRDefault="00856991" w:rsidP="00856991">
            <w:pPr>
              <w:pStyle w:val="TableText"/>
              <w:jc w:val="center"/>
            </w:pPr>
            <w:r w:rsidRPr="000C084B">
              <w:rPr>
                <w:strike/>
                <w:color w:val="FF0000"/>
                <w:szCs w:val="20"/>
              </w:rPr>
              <w:t>13.2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E679CB" w14:textId="79A2406D" w:rsidR="00856991" w:rsidRPr="00301084"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DB3B1D" w14:textId="608E89F6" w:rsidR="00856991" w:rsidRPr="00301084" w:rsidRDefault="00856991" w:rsidP="00856991">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777D42" w14:textId="574F7FA7"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0D2FE2" w14:textId="1FE108FB"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F2C1F4" w14:textId="17223A76"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0760BE" w14:textId="172979F7" w:rsidR="00856991" w:rsidRPr="00301084"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172E38" w14:textId="2D38BBF1"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54E1FA" w14:textId="748EE3C4"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6E002C" w14:textId="28C4C087"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097559" w14:textId="1F1ACB4B" w:rsidR="00856991" w:rsidRPr="00301084" w:rsidRDefault="00856991" w:rsidP="00856991">
            <w:pPr>
              <w:pStyle w:val="TableText"/>
              <w:jc w:val="center"/>
            </w:pPr>
            <w:r w:rsidRPr="000C084B">
              <w:rPr>
                <w:color w:val="000000"/>
                <w:szCs w:val="20"/>
              </w:rPr>
              <w:t>8</w:t>
            </w:r>
          </w:p>
        </w:tc>
      </w:tr>
      <w:tr w:rsidR="00856991" w:rsidRPr="00301084" w14:paraId="75CAC72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A22368" w14:textId="61F5C453"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3DAB4D" w14:textId="2C799A51"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E191F3" w14:textId="5021DA0F"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A8DD1D" w14:textId="3DB759FA" w:rsidR="00856991" w:rsidRPr="00301084" w:rsidRDefault="00856991" w:rsidP="00856991">
            <w:pPr>
              <w:pStyle w:val="TableText"/>
              <w:jc w:val="center"/>
            </w:pPr>
            <w:r w:rsidRPr="000C084B">
              <w:rPr>
                <w:strike/>
                <w:color w:val="FF0000"/>
                <w:szCs w:val="20"/>
              </w:rPr>
              <w:t>13.6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37601B" w14:textId="3E038E35" w:rsidR="00856991" w:rsidRPr="00301084" w:rsidRDefault="00856991" w:rsidP="00856991">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6E929F" w14:textId="29735E8C" w:rsidR="00856991" w:rsidRPr="00301084" w:rsidRDefault="00856991" w:rsidP="00856991">
            <w:pPr>
              <w:pStyle w:val="TableText"/>
              <w:jc w:val="center"/>
            </w:pPr>
            <w:r w:rsidRPr="000C084B">
              <w:rPr>
                <w:strike/>
                <w:color w:val="FF0000"/>
                <w:szCs w:val="20"/>
              </w:rPr>
              <w:t>10.2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FBBB0D" w14:textId="49FEEBCA"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439AAB" w14:textId="53A8706F"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916DC3" w14:textId="7FEE3A2C"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2C8AEF" w14:textId="713AA0BE" w:rsidR="00856991" w:rsidRPr="00301084" w:rsidRDefault="00856991" w:rsidP="00856991">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DADC66" w14:textId="7135957A"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460C59" w14:textId="2FB45E49"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547D42" w14:textId="3591DED4"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563F64" w14:textId="381E295B" w:rsidR="00856991" w:rsidRPr="00301084" w:rsidRDefault="00856991" w:rsidP="00856991">
            <w:pPr>
              <w:pStyle w:val="TableText"/>
              <w:jc w:val="center"/>
            </w:pPr>
            <w:r w:rsidRPr="000C084B">
              <w:rPr>
                <w:color w:val="000000"/>
                <w:szCs w:val="20"/>
              </w:rPr>
              <w:t>8.6</w:t>
            </w:r>
          </w:p>
        </w:tc>
      </w:tr>
      <w:tr w:rsidR="00856991" w:rsidRPr="00301084" w14:paraId="1BDB93B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48001B" w14:textId="782566B1"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FEE74E" w14:textId="4DE17DF3"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FC6391" w14:textId="5EA9B19C"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848F69" w14:textId="2F0FA1D0" w:rsidR="00856991" w:rsidRPr="00301084" w:rsidRDefault="00856991" w:rsidP="00856991">
            <w:pPr>
              <w:pStyle w:val="TableText"/>
              <w:jc w:val="center"/>
            </w:pPr>
            <w:r w:rsidRPr="000C084B">
              <w:rPr>
                <w:strike/>
                <w:color w:val="FF0000"/>
                <w:szCs w:val="20"/>
              </w:rPr>
              <w:t>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7E91E6" w14:textId="05BF70DF" w:rsidR="00856991" w:rsidRPr="00301084" w:rsidRDefault="00856991" w:rsidP="00856991">
            <w:pPr>
              <w:pStyle w:val="TableText"/>
              <w:jc w:val="center"/>
            </w:pPr>
            <w:r w:rsidRPr="000C084B">
              <w:rPr>
                <w:strike/>
                <w:color w:val="FF0000"/>
                <w:szCs w:val="20"/>
              </w:rPr>
              <w:t>11.9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B00DD5" w14:textId="1C59D95B" w:rsidR="00856991" w:rsidRPr="00301084" w:rsidRDefault="00856991" w:rsidP="00856991">
            <w:pPr>
              <w:pStyle w:val="TableText"/>
              <w:jc w:val="center"/>
            </w:pPr>
            <w:r w:rsidRPr="000C084B">
              <w:rPr>
                <w:strike/>
                <w:color w:val="FF0000"/>
                <w:szCs w:val="20"/>
              </w:rPr>
              <w:t>10.7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0F5FB9" w14:textId="3DF43055"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D810A6" w14:textId="5BEEF02A"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03A558" w14:textId="78805971"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EAF051" w14:textId="6EF42A40" w:rsidR="00856991" w:rsidRPr="00301084" w:rsidRDefault="00856991" w:rsidP="00856991">
            <w:pPr>
              <w:pStyle w:val="TableText"/>
              <w:jc w:val="center"/>
            </w:pPr>
            <w:r w:rsidRPr="000C084B">
              <w:rPr>
                <w:strike/>
                <w:color w:val="FF0000"/>
                <w:szCs w:val="20"/>
              </w:rPr>
              <w:t>10.1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123AFB" w14:textId="2805D02A"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6D63B5" w14:textId="020F98EE"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6FD41" w14:textId="2B6A8262"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7E9309" w14:textId="3018AB9E" w:rsidR="00856991" w:rsidRPr="00301084" w:rsidRDefault="00856991" w:rsidP="00856991">
            <w:pPr>
              <w:pStyle w:val="TableText"/>
              <w:jc w:val="center"/>
            </w:pPr>
            <w:r w:rsidRPr="000C084B">
              <w:rPr>
                <w:color w:val="000000"/>
                <w:szCs w:val="20"/>
              </w:rPr>
              <w:t>9.2</w:t>
            </w:r>
          </w:p>
        </w:tc>
      </w:tr>
      <w:tr w:rsidR="00856991" w:rsidRPr="00301084" w14:paraId="0724BBA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BFA0D6" w14:textId="3D7C97DA"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9A7CEA" w14:textId="6FDA5CA9"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B6E131" w14:textId="2721B0C3"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E9F9E1" w14:textId="5286FBEF" w:rsidR="00856991" w:rsidRDefault="00856991" w:rsidP="00856991">
            <w:pPr>
              <w:pStyle w:val="TableText"/>
              <w:jc w:val="center"/>
            </w:pPr>
            <w:r w:rsidRPr="000C084B">
              <w:rPr>
                <w:strike/>
                <w:color w:val="FF0000"/>
                <w:szCs w:val="20"/>
              </w:rPr>
              <w:t>14.8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2407ED" w14:textId="1F7BEA86" w:rsidR="00856991" w:rsidRDefault="00856991" w:rsidP="00856991">
            <w:pPr>
              <w:pStyle w:val="TableText"/>
              <w:jc w:val="center"/>
            </w:pPr>
            <w:r w:rsidRPr="000C084B">
              <w:rPr>
                <w:strike/>
                <w:color w:val="FF0000"/>
                <w:szCs w:val="20"/>
              </w:rPr>
              <w:t>12.7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50EB1D" w14:textId="6FE0E354" w:rsidR="00856991" w:rsidRDefault="00856991" w:rsidP="00856991">
            <w:pPr>
              <w:pStyle w:val="TableText"/>
              <w:jc w:val="center"/>
            </w:pPr>
            <w:r w:rsidRPr="000C084B">
              <w:rPr>
                <w:strike/>
                <w:color w:val="FF0000"/>
                <w:szCs w:val="20"/>
              </w:rPr>
              <w:t>11.3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586D1D" w14:textId="217E06C0" w:rsidR="00856991"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5EA024" w14:textId="7AD5C9B1" w:rsidR="00856991"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325E2B" w14:textId="76A77240" w:rsidR="00856991"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537056" w14:textId="10D6F145" w:rsidR="00856991" w:rsidRDefault="00856991" w:rsidP="00856991">
            <w:pPr>
              <w:pStyle w:val="TableText"/>
              <w:jc w:val="center"/>
            </w:pPr>
            <w:r w:rsidRPr="000C084B">
              <w:rPr>
                <w:strike/>
                <w:color w:val="FF0000"/>
                <w:szCs w:val="20"/>
              </w:rPr>
              <w:t>10.7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096F7B" w14:textId="20F2ACD3" w:rsidR="00856991"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068C2A" w14:textId="18DCDC71" w:rsidR="00856991" w:rsidRDefault="00856991" w:rsidP="00856991">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3BEFDD" w14:textId="6C01A0F5" w:rsidR="00856991"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6DCB7F" w14:textId="1588C2E7" w:rsidR="00856991" w:rsidRDefault="00856991" w:rsidP="00856991">
            <w:pPr>
              <w:pStyle w:val="TableText"/>
              <w:jc w:val="center"/>
            </w:pPr>
            <w:r w:rsidRPr="000C084B">
              <w:rPr>
                <w:strike/>
                <w:color w:val="FF0000"/>
                <w:szCs w:val="20"/>
              </w:rPr>
              <w:t>9.8</w:t>
            </w:r>
          </w:p>
        </w:tc>
      </w:tr>
      <w:tr w:rsidR="00856991" w:rsidRPr="00301084" w14:paraId="7A134ED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3FBA74" w14:textId="3AA9E0F9"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D538AC" w14:textId="22288E1F"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EBD029" w14:textId="08E0F0B0"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9D9F24" w14:textId="387E56F8" w:rsidR="00856991" w:rsidRDefault="00856991" w:rsidP="00856991">
            <w:pPr>
              <w:pStyle w:val="TableText"/>
              <w:jc w:val="center"/>
            </w:pPr>
            <w:r w:rsidRPr="000C084B">
              <w:rPr>
                <w:strike/>
                <w:color w:val="FF0000"/>
                <w:szCs w:val="20"/>
              </w:rPr>
              <w:t>15.3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EF17CC" w14:textId="61DB496D" w:rsidR="00856991" w:rsidRDefault="00856991" w:rsidP="00856991">
            <w:pPr>
              <w:pStyle w:val="TableText"/>
              <w:jc w:val="center"/>
            </w:pPr>
            <w:r w:rsidRPr="000C084B">
              <w:rPr>
                <w:strike/>
                <w:color w:val="FF0000"/>
                <w:szCs w:val="20"/>
              </w:rPr>
              <w:t>13.2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70C05B" w14:textId="349CB291" w:rsidR="00856991" w:rsidRDefault="00856991" w:rsidP="00856991">
            <w:pPr>
              <w:pStyle w:val="TableText"/>
              <w:jc w:val="center"/>
            </w:pPr>
            <w:r w:rsidRPr="000C084B">
              <w:rPr>
                <w:strike/>
                <w:color w:val="FF0000"/>
                <w:szCs w:val="20"/>
              </w:rPr>
              <w:t>12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903554" w14:textId="7A7B2197" w:rsidR="00856991"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5AC24B" w14:textId="60C4918B" w:rsidR="00856991"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DC6480" w14:textId="70106CB7" w:rsidR="00856991" w:rsidRDefault="00856991" w:rsidP="00856991">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08779D" w14:textId="4127A5E9" w:rsidR="00856991" w:rsidRDefault="00856991" w:rsidP="00856991">
            <w:pPr>
              <w:pStyle w:val="TableText"/>
              <w:jc w:val="center"/>
            </w:pPr>
            <w:r w:rsidRPr="000C084B">
              <w:rPr>
                <w:strike/>
                <w:color w:val="FF0000"/>
                <w:szCs w:val="20"/>
              </w:rPr>
              <w:t>11.6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E19847" w14:textId="2914B82F" w:rsidR="00856991"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9BB841" w14:textId="1AEAA311" w:rsidR="00856991" w:rsidRDefault="00856991" w:rsidP="00856991">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F874FF" w14:textId="367E7B4C" w:rsidR="00856991"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AD3D3D" w14:textId="2D4CEE53" w:rsidR="00856991" w:rsidRDefault="00856991" w:rsidP="00856991">
            <w:pPr>
              <w:pStyle w:val="TableText"/>
              <w:jc w:val="center"/>
            </w:pPr>
            <w:r w:rsidRPr="000C084B">
              <w:rPr>
                <w:strike/>
                <w:color w:val="FF0000"/>
                <w:szCs w:val="20"/>
              </w:rPr>
              <w:t>10.7</w:t>
            </w:r>
          </w:p>
        </w:tc>
      </w:tr>
      <w:tr w:rsidR="00856991" w:rsidRPr="00301084" w14:paraId="4E6B0EE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C537F2" w14:textId="7B5FA636"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E4F43C" w14:textId="1F787170"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7A701A" w14:textId="6AA48710"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2B41CD" w14:textId="44DE658D" w:rsidR="00856991" w:rsidRDefault="00856991" w:rsidP="00856991">
            <w:pPr>
              <w:pStyle w:val="TableText"/>
              <w:jc w:val="center"/>
            </w:pPr>
            <w:r w:rsidRPr="000C084B">
              <w:rPr>
                <w:strike/>
                <w:color w:val="FF0000"/>
                <w:szCs w:val="20"/>
              </w:rPr>
              <w:t>12.6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8843B2" w14:textId="22EAABEA" w:rsidR="00856991"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99BEA3" w14:textId="1FD1F3BF" w:rsidR="00856991" w:rsidRDefault="00856991" w:rsidP="00856991">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3324D1" w14:textId="5480A1A7"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1854B3" w14:textId="65C67781"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7651C2" w14:textId="09E38907"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2B6DB2" w14:textId="790C7A00" w:rsidR="00856991" w:rsidRDefault="00856991" w:rsidP="00856991">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1C26FF" w14:textId="6EB1557F"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10DC9A" w14:textId="2429E0F3"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EBE339" w14:textId="75A78ED5"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78F566" w14:textId="381F894D" w:rsidR="00856991" w:rsidRDefault="00856991" w:rsidP="00856991">
            <w:pPr>
              <w:pStyle w:val="TableText"/>
              <w:jc w:val="center"/>
            </w:pPr>
            <w:r w:rsidRPr="000C084B">
              <w:rPr>
                <w:color w:val="000000"/>
                <w:szCs w:val="20"/>
              </w:rPr>
              <w:t>7.1</w:t>
            </w:r>
          </w:p>
        </w:tc>
      </w:tr>
      <w:tr w:rsidR="00856991" w:rsidRPr="00301084" w14:paraId="7E872A3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27FE12" w14:textId="2CE315A2"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971E5F" w14:textId="1EC1A658"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751034" w14:textId="0617442E"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FB9818" w14:textId="459F53C1" w:rsidR="00856991" w:rsidRDefault="00856991" w:rsidP="00856991">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06BE90" w14:textId="0C5CF20D" w:rsidR="00856991"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C97F3D" w14:textId="64BE9584" w:rsidR="00856991" w:rsidRDefault="00856991" w:rsidP="00856991">
            <w:pPr>
              <w:pStyle w:val="TableText"/>
              <w:jc w:val="center"/>
            </w:pPr>
            <w:r w:rsidRPr="000C084B">
              <w:rPr>
                <w:strike/>
                <w:color w:val="FF0000"/>
                <w:szCs w:val="20"/>
              </w:rPr>
              <w:t>9.5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33AB2" w14:textId="7E7ADD03" w:rsidR="00856991"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8FC251" w14:textId="4A7DCA27" w:rsidR="00856991"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1E5673" w14:textId="56C122FE"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E73605" w14:textId="4A684888" w:rsidR="00856991"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103928" w14:textId="1DB37694" w:rsidR="00856991"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6D771D" w14:textId="08D8D832"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7F8D99" w14:textId="01EAB422"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67D5EF" w14:textId="240D3825" w:rsidR="00856991" w:rsidRDefault="00856991" w:rsidP="00856991">
            <w:pPr>
              <w:pStyle w:val="TableText"/>
              <w:jc w:val="center"/>
            </w:pPr>
            <w:r w:rsidRPr="000C084B">
              <w:rPr>
                <w:color w:val="000000"/>
                <w:szCs w:val="20"/>
              </w:rPr>
              <w:t>7.3</w:t>
            </w:r>
          </w:p>
        </w:tc>
      </w:tr>
      <w:tr w:rsidR="00856991" w:rsidRPr="00301084" w14:paraId="7CC8519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6C15AB" w14:textId="2A2FBB56"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B0D864" w14:textId="04329F33"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6A4CD1" w14:textId="2512098C"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11DB9F" w14:textId="4005052B" w:rsidR="00856991" w:rsidRDefault="00856991" w:rsidP="00856991">
            <w:pPr>
              <w:pStyle w:val="TableText"/>
              <w:jc w:val="center"/>
            </w:pPr>
            <w:r w:rsidRPr="000C084B">
              <w:rPr>
                <w:strike/>
                <w:color w:val="FF0000"/>
                <w:szCs w:val="20"/>
              </w:rPr>
              <w:t>13.4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3399A" w14:textId="1BA41D23" w:rsidR="00856991"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65B6CB" w14:textId="01FE8B61" w:rsidR="00856991" w:rsidRDefault="00856991" w:rsidP="00856991">
            <w:pPr>
              <w:pStyle w:val="TableText"/>
              <w:jc w:val="center"/>
            </w:pPr>
            <w:r w:rsidRPr="000C084B">
              <w:rPr>
                <w:strike/>
                <w:color w:val="FF0000"/>
                <w:szCs w:val="20"/>
              </w:rPr>
              <w:t>9.9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22484F" w14:textId="1D35BC8A"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3CF23C" w14:textId="318ECBBC" w:rsidR="00856991"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25EB72" w14:textId="4E2AAE5B"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C653CD" w14:textId="566FC8B3" w:rsidR="00856991"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899BCB" w14:textId="19736D98" w:rsidR="00856991"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2A76B0" w14:textId="7C402FA4"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1823C4" w14:textId="45709519"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20EA47" w14:textId="0B14B6ED" w:rsidR="00856991" w:rsidRDefault="00856991" w:rsidP="00856991">
            <w:pPr>
              <w:pStyle w:val="TableText"/>
              <w:jc w:val="center"/>
            </w:pPr>
            <w:r w:rsidRPr="000C084B">
              <w:rPr>
                <w:color w:val="000000"/>
                <w:szCs w:val="20"/>
              </w:rPr>
              <w:t>7.9</w:t>
            </w:r>
          </w:p>
        </w:tc>
      </w:tr>
      <w:tr w:rsidR="00856991" w:rsidRPr="00301084" w14:paraId="2548F7E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F04AEE" w14:textId="34BA6995"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4BED44" w14:textId="6E71378B"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DA2365" w14:textId="086CB51A"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8C9D6D" w14:textId="4D6C659C" w:rsidR="00856991" w:rsidRDefault="00856991" w:rsidP="00856991">
            <w:pPr>
              <w:pStyle w:val="TableText"/>
              <w:jc w:val="center"/>
            </w:pPr>
            <w:r w:rsidRPr="000C084B">
              <w:rPr>
                <w:strike/>
                <w:color w:val="FF0000"/>
                <w:szCs w:val="20"/>
              </w:rPr>
              <w:t>13.8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80403A" w14:textId="5282F03B" w:rsidR="00856991"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2CE4E9" w14:textId="0446EA1E" w:rsidR="00856991" w:rsidRDefault="00856991" w:rsidP="00856991">
            <w:pPr>
              <w:pStyle w:val="TableText"/>
              <w:jc w:val="center"/>
            </w:pPr>
            <w:r w:rsidRPr="000C084B">
              <w:rPr>
                <w:strike/>
                <w:color w:val="FF0000"/>
                <w:szCs w:val="20"/>
              </w:rPr>
              <w:t>10.2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569198" w14:textId="2F903CD8" w:rsidR="00856991"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1C2A9D" w14:textId="4B7AE9EF"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9BC44B" w14:textId="456D49E5" w:rsidR="00856991"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C64370" w14:textId="0CB8A864" w:rsidR="00856991" w:rsidRDefault="00856991" w:rsidP="00856991">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1629DC" w14:textId="2320C1C5"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508E4D" w14:textId="3AB67A4F"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6FEE59" w14:textId="057EF714"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17A606" w14:textId="72D96D97" w:rsidR="00856991" w:rsidRDefault="00856991" w:rsidP="00856991">
            <w:pPr>
              <w:pStyle w:val="TableText"/>
              <w:jc w:val="center"/>
            </w:pPr>
            <w:r w:rsidRPr="000C084B">
              <w:rPr>
                <w:color w:val="000000"/>
                <w:szCs w:val="20"/>
              </w:rPr>
              <w:t>8.2</w:t>
            </w:r>
          </w:p>
        </w:tc>
      </w:tr>
      <w:tr w:rsidR="00856991" w:rsidRPr="00301084" w14:paraId="3A36041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5BADA3" w14:textId="1A4E23F5"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BCFE09" w14:textId="42C62946"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6A55AC" w14:textId="472A2FE8"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655604" w14:textId="387CAA14" w:rsidR="00856991" w:rsidRDefault="00856991" w:rsidP="00856991">
            <w:pPr>
              <w:pStyle w:val="TableText"/>
              <w:jc w:val="center"/>
            </w:pPr>
            <w:r w:rsidRPr="000C084B">
              <w:rPr>
                <w:strike/>
                <w:color w:val="FF0000"/>
                <w:szCs w:val="20"/>
              </w:rPr>
              <w:t>14.2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A1A994" w14:textId="21959018" w:rsidR="00856991"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F3493D" w14:textId="01C59F7F" w:rsidR="00856991" w:rsidRDefault="00856991" w:rsidP="00856991">
            <w:pPr>
              <w:pStyle w:val="TableText"/>
              <w:jc w:val="center"/>
            </w:pPr>
            <w:r w:rsidRPr="000C084B">
              <w:rPr>
                <w:strike/>
                <w:color w:val="FF0000"/>
                <w:szCs w:val="20"/>
              </w:rPr>
              <w:t>10.7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4D8505" w14:textId="15847626" w:rsidR="00856991"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F5052F" w14:textId="15B54D53" w:rsidR="00856991"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D492FF" w14:textId="67643880" w:rsidR="00856991"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181FF2" w14:textId="0AD86E0E" w:rsidR="00856991" w:rsidRDefault="00856991" w:rsidP="00856991">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8E628E" w14:textId="2C02C39D"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679AAE" w14:textId="01171E2E" w:rsidR="00856991"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A5EEC8" w14:textId="6EED6A67"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C66C50" w14:textId="2517EB41" w:rsidR="00856991" w:rsidRDefault="00856991" w:rsidP="00856991">
            <w:pPr>
              <w:pStyle w:val="TableText"/>
              <w:jc w:val="center"/>
            </w:pPr>
            <w:r w:rsidRPr="000C084B">
              <w:rPr>
                <w:color w:val="000000"/>
                <w:szCs w:val="20"/>
              </w:rPr>
              <w:t>8.7</w:t>
            </w:r>
          </w:p>
        </w:tc>
      </w:tr>
      <w:tr w:rsidR="00856991" w:rsidRPr="00301084" w14:paraId="1500964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46D332" w14:textId="21A8E8F8"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5F09F8" w14:textId="67FE2917"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0E1B3A" w14:textId="1C7B3DA3"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375962" w14:textId="3EF8475E" w:rsidR="00856991" w:rsidRDefault="00856991" w:rsidP="00856991">
            <w:pPr>
              <w:pStyle w:val="TableText"/>
              <w:jc w:val="center"/>
            </w:pPr>
            <w:r w:rsidRPr="000C084B">
              <w:rPr>
                <w:strike/>
                <w:color w:val="FF0000"/>
                <w:szCs w:val="20"/>
              </w:rPr>
              <w:t>14.6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6CF238" w14:textId="55D6C0FB" w:rsidR="00856991" w:rsidRDefault="00856991" w:rsidP="00856991">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9544A8" w14:textId="2AB6433D" w:rsidR="00856991" w:rsidRDefault="00856991" w:rsidP="00856991">
            <w:pPr>
              <w:pStyle w:val="TableText"/>
              <w:jc w:val="center"/>
            </w:pPr>
            <w:r w:rsidRPr="000C084B">
              <w:rPr>
                <w:strike/>
                <w:color w:val="FF0000"/>
                <w:szCs w:val="20"/>
              </w:rPr>
              <w:t>11.2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77B3AD" w14:textId="2D3E3DC6" w:rsidR="00856991"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34DB19" w14:textId="47D49AC3" w:rsidR="00856991"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C63377" w14:textId="42420FC5" w:rsidR="00856991"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B1067D" w14:textId="7B63C5BD" w:rsidR="00856991" w:rsidRDefault="00856991" w:rsidP="00856991">
            <w:pPr>
              <w:pStyle w:val="TableText"/>
              <w:jc w:val="center"/>
            </w:pPr>
            <w:r w:rsidRPr="000C084B">
              <w:rPr>
                <w:strike/>
                <w:color w:val="FF0000"/>
                <w:szCs w:val="20"/>
              </w:rPr>
              <w:t>10.4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52D455" w14:textId="3DA5E74F" w:rsidR="00856991" w:rsidRDefault="00856991" w:rsidP="00856991">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8A283" w14:textId="20A7A116" w:rsidR="00856991"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6F4911" w14:textId="59DB853C"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52E3F8" w14:textId="55932A22" w:rsidR="00856991" w:rsidRDefault="00856991" w:rsidP="00856991">
            <w:pPr>
              <w:pStyle w:val="TableText"/>
              <w:jc w:val="center"/>
            </w:pPr>
            <w:r w:rsidRPr="000C084B">
              <w:rPr>
                <w:color w:val="000000"/>
                <w:szCs w:val="20"/>
              </w:rPr>
              <w:t>9.4</w:t>
            </w:r>
          </w:p>
        </w:tc>
      </w:tr>
      <w:tr w:rsidR="00856991" w:rsidRPr="00301084" w14:paraId="0193764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92254B" w14:textId="09C4444E"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05B447" w14:textId="497D11AB"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E1E681" w14:textId="5E1BA2D6"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54AD1F" w14:textId="6542E426" w:rsidR="00856991" w:rsidRDefault="00856991" w:rsidP="00856991">
            <w:pPr>
              <w:pStyle w:val="TableText"/>
              <w:jc w:val="center"/>
            </w:pPr>
            <w:r w:rsidRPr="000C084B">
              <w:rPr>
                <w:strike/>
                <w:color w:val="FF0000"/>
                <w:szCs w:val="20"/>
              </w:rPr>
              <w:t>15.4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8231F6" w14:textId="52378209" w:rsidR="00856991" w:rsidRDefault="00856991" w:rsidP="00856991">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C390F1" w14:textId="36847341" w:rsidR="00856991" w:rsidRDefault="00856991" w:rsidP="00856991">
            <w:pPr>
              <w:pStyle w:val="TableText"/>
              <w:jc w:val="center"/>
            </w:pPr>
            <w:r w:rsidRPr="000C084B">
              <w:rPr>
                <w:strike/>
                <w:color w:val="FF0000"/>
                <w:szCs w:val="20"/>
              </w:rPr>
              <w:t>11.8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9C6103" w14:textId="1246523E" w:rsidR="00856991" w:rsidRDefault="00856991" w:rsidP="00856991">
            <w:pPr>
              <w:pStyle w:val="TableText"/>
              <w:jc w:val="center"/>
            </w:pPr>
            <w:r w:rsidRPr="000C084B">
              <w:rPr>
                <w:strike/>
                <w:color w:val="FF0000"/>
                <w:szCs w:val="20"/>
              </w:rPr>
              <w:t>11.6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42ACD9" w14:textId="2ECDCEE5" w:rsidR="00856991" w:rsidRDefault="00856991" w:rsidP="00856991">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EDC4F2" w14:textId="2886EDC7" w:rsidR="00856991"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A92FAA" w14:textId="5B5CA2D0" w:rsidR="00856991" w:rsidRDefault="00856991" w:rsidP="00856991">
            <w:pPr>
              <w:pStyle w:val="TableText"/>
              <w:jc w:val="center"/>
            </w:pPr>
            <w:r w:rsidRPr="000C084B">
              <w:rPr>
                <w:strike/>
                <w:color w:val="FF0000"/>
                <w:szCs w:val="20"/>
              </w:rPr>
              <w:t>11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9645A1" w14:textId="0BDEF642" w:rsidR="00856991"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FA0629" w14:textId="0399FCA6" w:rsidR="00856991"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CB101D" w14:textId="457E2866" w:rsidR="00856991"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35EB5E" w14:textId="13E09E75" w:rsidR="00856991" w:rsidRDefault="00856991" w:rsidP="00856991">
            <w:pPr>
              <w:pStyle w:val="TableText"/>
              <w:jc w:val="center"/>
            </w:pPr>
            <w:r w:rsidRPr="000C084B">
              <w:rPr>
                <w:strike/>
                <w:color w:val="FF0000"/>
                <w:szCs w:val="20"/>
              </w:rPr>
              <w:t>10</w:t>
            </w:r>
          </w:p>
        </w:tc>
      </w:tr>
      <w:tr w:rsidR="00856991" w:rsidRPr="00301084" w14:paraId="78AA46F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2C4DE5" w14:textId="2B2BBA55"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C50E30" w14:textId="479821D3"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BDF811" w14:textId="3256786A"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E27998" w14:textId="3A564F67" w:rsidR="00856991" w:rsidRDefault="00856991" w:rsidP="00856991">
            <w:pPr>
              <w:pStyle w:val="TableText"/>
              <w:jc w:val="center"/>
            </w:pPr>
            <w:r w:rsidRPr="000C084B">
              <w:rPr>
                <w:strike/>
                <w:color w:val="FF0000"/>
                <w:szCs w:val="20"/>
              </w:rPr>
              <w:t>15.9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5F98C1" w14:textId="1C30F48B" w:rsidR="00856991" w:rsidRDefault="00856991" w:rsidP="00856991">
            <w:pPr>
              <w:pStyle w:val="TableText"/>
              <w:jc w:val="center"/>
            </w:pPr>
            <w:r w:rsidRPr="000C084B">
              <w:rPr>
                <w:strike/>
                <w:color w:val="FF0000"/>
                <w:szCs w:val="20"/>
              </w:rPr>
              <w:t>13.5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740A77" w14:textId="1D222EF9" w:rsidR="00856991" w:rsidRDefault="00856991" w:rsidP="00856991">
            <w:pPr>
              <w:pStyle w:val="TableText"/>
              <w:jc w:val="center"/>
            </w:pPr>
            <w:r w:rsidRPr="000C084B">
              <w:rPr>
                <w:strike/>
                <w:color w:val="FF0000"/>
                <w:szCs w:val="20"/>
              </w:rPr>
              <w:t>12.5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C255B6" w14:textId="4370BBF5" w:rsidR="00856991" w:rsidRDefault="00856991" w:rsidP="00856991">
            <w:pPr>
              <w:pStyle w:val="TableText"/>
              <w:jc w:val="center"/>
            </w:pPr>
            <w:r w:rsidRPr="000C084B">
              <w:rPr>
                <w:strike/>
                <w:color w:val="FF0000"/>
                <w:szCs w:val="20"/>
              </w:rPr>
              <w:t>12.3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5F2932" w14:textId="56E77401" w:rsidR="00856991" w:rsidRDefault="00856991" w:rsidP="00856991">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BC233A" w14:textId="085A2794" w:rsidR="00856991" w:rsidRDefault="00856991" w:rsidP="00856991">
            <w:pPr>
              <w:pStyle w:val="TableText"/>
              <w:jc w:val="center"/>
            </w:pPr>
            <w:r w:rsidRPr="000C084B">
              <w:rPr>
                <w:strike/>
                <w:color w:val="FF0000"/>
                <w:szCs w:val="20"/>
              </w:rPr>
              <w:t>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A04D86" w14:textId="05AD0ABF" w:rsidR="00856991" w:rsidRDefault="00856991" w:rsidP="00856991">
            <w:pPr>
              <w:pStyle w:val="TableText"/>
              <w:jc w:val="center"/>
            </w:pPr>
            <w:r w:rsidRPr="000C084B">
              <w:rPr>
                <w:strike/>
                <w:color w:val="FF0000"/>
                <w:szCs w:val="20"/>
              </w:rPr>
              <w:t>11.9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CAE56C" w14:textId="5A81FAC8" w:rsidR="00856991" w:rsidRDefault="00856991" w:rsidP="00856991">
            <w:pPr>
              <w:pStyle w:val="TableText"/>
              <w:jc w:val="center"/>
            </w:pPr>
            <w:r w:rsidRPr="000C084B">
              <w:rPr>
                <w:strike/>
                <w:color w:val="FF0000"/>
                <w:szCs w:val="20"/>
              </w:rPr>
              <w:t>11.9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D02E9D" w14:textId="477EA9BD" w:rsidR="00856991" w:rsidRDefault="00856991" w:rsidP="00856991">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98F05D" w14:textId="6142A4C1" w:rsidR="00856991"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49E385" w14:textId="54B76BEF" w:rsidR="00856991" w:rsidRDefault="00856991" w:rsidP="00856991">
            <w:pPr>
              <w:pStyle w:val="TableText"/>
              <w:jc w:val="center"/>
            </w:pPr>
            <w:r w:rsidRPr="000C084B">
              <w:rPr>
                <w:strike/>
                <w:color w:val="FF0000"/>
                <w:szCs w:val="20"/>
              </w:rPr>
              <w:t>10.9</w:t>
            </w:r>
          </w:p>
        </w:tc>
      </w:tr>
      <w:tr w:rsidR="00856991" w:rsidRPr="00301084" w14:paraId="2DD7476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70A5C1" w14:textId="1BB49847"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D60C35" w14:textId="7A429735"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9F48A9" w14:textId="67AFCE07"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B35B88" w14:textId="5E7FD375"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CB259B" w14:textId="68E02570"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6E83CC" w14:textId="7A093624" w:rsidR="00856991" w:rsidRDefault="00856991" w:rsidP="00856991">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C316CE" w14:textId="4E6EF7F7"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4EB3AD" w14:textId="122BA65C"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4FE1B1" w14:textId="2F99D2EB"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922814" w14:textId="3B3D3D64" w:rsidR="00856991" w:rsidRDefault="00856991" w:rsidP="00856991">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186CDF" w14:textId="3768EBC3"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15662C" w14:textId="4F2967CA" w:rsidR="00856991" w:rsidRDefault="00856991" w:rsidP="00856991">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FDAAE8" w14:textId="027F82F5" w:rsidR="00856991" w:rsidRDefault="00856991" w:rsidP="00856991">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92691E" w14:textId="70CFAAEC" w:rsidR="00856991" w:rsidRDefault="00856991" w:rsidP="00856991">
            <w:pPr>
              <w:pStyle w:val="TableText"/>
              <w:jc w:val="center"/>
            </w:pPr>
            <w:r w:rsidRPr="000C084B">
              <w:rPr>
                <w:color w:val="000000"/>
                <w:szCs w:val="20"/>
              </w:rPr>
              <w:t>4.1</w:t>
            </w:r>
          </w:p>
        </w:tc>
      </w:tr>
      <w:tr w:rsidR="00856991" w:rsidRPr="00301084" w14:paraId="0B8184A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DB8B18" w14:textId="69DD093C"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463549" w14:textId="5FB82A1F"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77127A" w14:textId="3734D39C"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0CADCE" w14:textId="00A6D42E"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74AFB9" w14:textId="1B268749"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8617A9" w14:textId="3020B332" w:rsidR="00856991" w:rsidRDefault="00856991" w:rsidP="00856991">
            <w:pPr>
              <w:pStyle w:val="TableText"/>
              <w:jc w:val="center"/>
            </w:pPr>
            <w:r w:rsidRPr="000C084B">
              <w:rPr>
                <w:color w:val="000000"/>
                <w:szCs w:val="20"/>
              </w:rPr>
              <w:t>4.6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4684DD" w14:textId="71874291"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63DD4A" w14:textId="6D119C1D"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2D32E7" w14:textId="579EE843"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06ABA5" w14:textId="0641498E" w:rsidR="00856991" w:rsidRDefault="00856991" w:rsidP="00856991">
            <w:pPr>
              <w:pStyle w:val="TableText"/>
              <w:jc w:val="center"/>
            </w:pPr>
            <w:r w:rsidRPr="000C084B">
              <w:rPr>
                <w:color w:val="000000"/>
                <w:szCs w:val="20"/>
              </w:rPr>
              <w:t>4.6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F3D027" w14:textId="11AF7FB1"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8541A3" w14:textId="14C25822"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33B90B" w14:textId="7EBBD7FB"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4EC8FF" w14:textId="0759AAE7" w:rsidR="00856991" w:rsidRDefault="00856991" w:rsidP="00856991">
            <w:pPr>
              <w:pStyle w:val="TableText"/>
              <w:jc w:val="center"/>
            </w:pPr>
            <w:r w:rsidRPr="000C084B">
              <w:rPr>
                <w:color w:val="000000"/>
                <w:szCs w:val="20"/>
              </w:rPr>
              <w:t>4.4</w:t>
            </w:r>
          </w:p>
        </w:tc>
      </w:tr>
      <w:tr w:rsidR="00856991" w:rsidRPr="00301084" w14:paraId="5A5626A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C9CB7D" w14:textId="15FE16F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1A59AC" w14:textId="4FC4D528"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EEEBF6" w14:textId="4D3232ED"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DEF2FD" w14:textId="19D88E4F"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1CBDB5" w14:textId="23D828DE"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A6B4E1" w14:textId="36A4A105" w:rsidR="00856991" w:rsidRDefault="00856991" w:rsidP="00856991">
            <w:pPr>
              <w:pStyle w:val="TableText"/>
              <w:jc w:val="center"/>
            </w:pPr>
            <w:r w:rsidRPr="000C084B">
              <w:rPr>
                <w:color w:val="000000"/>
                <w:szCs w:val="20"/>
              </w:rPr>
              <w:t>4.8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75D356" w14:textId="64C20485"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395B8B" w14:textId="02345C01"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799A0C" w14:textId="2DBA453E"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177AD4" w14:textId="5DFF1BD0" w:rsidR="00856991" w:rsidRDefault="00856991" w:rsidP="00856991">
            <w:pPr>
              <w:pStyle w:val="TableText"/>
              <w:jc w:val="center"/>
            </w:pPr>
            <w:r w:rsidRPr="000C084B">
              <w:rPr>
                <w:color w:val="000000"/>
                <w:szCs w:val="20"/>
              </w:rPr>
              <w:t>4.8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CFE0E4" w14:textId="1EDAE590"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F38EC6" w14:textId="4EA58779"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B93D30" w14:textId="3F4B15B5"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6D2CA2" w14:textId="3E8C980C" w:rsidR="00856991" w:rsidRDefault="00856991" w:rsidP="00856991">
            <w:pPr>
              <w:pStyle w:val="TableText"/>
              <w:jc w:val="center"/>
            </w:pPr>
            <w:r w:rsidRPr="000C084B">
              <w:rPr>
                <w:color w:val="000000"/>
                <w:szCs w:val="20"/>
              </w:rPr>
              <w:t>4.6</w:t>
            </w:r>
          </w:p>
        </w:tc>
      </w:tr>
      <w:tr w:rsidR="00856991" w:rsidRPr="00301084" w14:paraId="2BDC7C9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15D2C6" w14:textId="32B1CF4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CEBE07" w14:textId="6A6A15EF"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5CD659" w14:textId="02D859AE"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8234B" w14:textId="40F5123F"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8EE3F7" w14:textId="14C9D0E9"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CC4DE8" w14:textId="1D6032D8"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D56238" w14:textId="0E8B44CA"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5ED3C" w14:textId="0FDAB554"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0B1069" w14:textId="546B16FB"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813821" w14:textId="2B5D6F41"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53155D" w14:textId="3A81E2CF"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6786A7" w14:textId="23E70301"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A55D6E" w14:textId="706B151A"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FE179C" w14:textId="57157B2F" w:rsidR="00856991" w:rsidRDefault="00856991" w:rsidP="00856991">
            <w:pPr>
              <w:pStyle w:val="TableText"/>
              <w:jc w:val="center"/>
            </w:pPr>
            <w:r w:rsidRPr="000C084B">
              <w:rPr>
                <w:color w:val="000000"/>
                <w:szCs w:val="20"/>
              </w:rPr>
              <w:t>4.8</w:t>
            </w:r>
          </w:p>
        </w:tc>
      </w:tr>
      <w:tr w:rsidR="00856991" w:rsidRPr="00301084" w14:paraId="29B10AD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A35F54" w14:textId="6E2393E9"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FF2BA4" w14:textId="65EE49AD"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39EDC5" w14:textId="018D71C1"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638B70" w14:textId="2A51AEEA"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E91E9B" w14:textId="1AB00A86"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47EEC3" w14:textId="6E90688B"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9F6922" w14:textId="350784FC"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912355" w14:textId="7C8589BD"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052F86" w14:textId="2A0221D4"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FCF1A2" w14:textId="2ED899C2"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CEB867" w14:textId="468F75DA"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853E7B" w14:textId="08A905E3"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BAC04A" w14:textId="57539933"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6F94EC" w14:textId="3D291B29" w:rsidR="00856991" w:rsidRDefault="00856991" w:rsidP="00856991">
            <w:pPr>
              <w:pStyle w:val="TableText"/>
              <w:jc w:val="center"/>
            </w:pPr>
            <w:r w:rsidRPr="000C084B">
              <w:rPr>
                <w:color w:val="000000"/>
                <w:szCs w:val="20"/>
              </w:rPr>
              <w:t>5.2</w:t>
            </w:r>
          </w:p>
        </w:tc>
      </w:tr>
      <w:tr w:rsidR="00856991" w:rsidRPr="00301084" w14:paraId="777FF10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FA6DB2" w14:textId="6D03C15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25E6D6" w14:textId="441E2C4F"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1575FC" w14:textId="5496A199"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5C2101" w14:textId="31C24EB0"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6B291B" w14:textId="06518331"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14F9DB" w14:textId="0022ACB2"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C20294" w14:textId="4D47DD7D"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E9AE32" w14:textId="5908E06C"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CCAA7B" w14:textId="4496798F"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B4DCE5" w14:textId="5BC2331F"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8AF71D" w14:textId="443013BD"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36D6AC" w14:textId="03720D95"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D654BC" w14:textId="497FD163"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7D7860" w14:textId="4790AF03" w:rsidR="00856991" w:rsidRDefault="00856991" w:rsidP="00856991">
            <w:pPr>
              <w:pStyle w:val="TableText"/>
              <w:jc w:val="center"/>
            </w:pPr>
            <w:r w:rsidRPr="000C084B">
              <w:rPr>
                <w:color w:val="000000"/>
                <w:szCs w:val="20"/>
              </w:rPr>
              <w:t>5.7</w:t>
            </w:r>
          </w:p>
        </w:tc>
      </w:tr>
      <w:tr w:rsidR="00856991" w:rsidRPr="00301084" w14:paraId="64AB345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4ED145" w14:textId="1496DD16"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5EC7D2" w14:textId="7AAC440B"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24B196" w14:textId="3DBB5CE5"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BD895A" w14:textId="57E7A39E"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4B34F1" w14:textId="6C7CC9D9"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3AB39B" w14:textId="0A5887CA"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0901AB" w14:textId="015E10E6"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91FE72" w14:textId="10BB0A18"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DB4909" w14:textId="727EF995"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8DAE25" w14:textId="0C39BDAF"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5E8D0B" w14:textId="1E2E97B3"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55C366" w14:textId="7C7E7F8C"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36092E" w14:textId="1BF00FAE"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0AFD7A" w14:textId="63963663" w:rsidR="00856991" w:rsidRDefault="00856991" w:rsidP="00856991">
            <w:pPr>
              <w:pStyle w:val="TableText"/>
              <w:jc w:val="center"/>
            </w:pPr>
            <w:r w:rsidRPr="000C084B">
              <w:rPr>
                <w:color w:val="000000"/>
                <w:szCs w:val="20"/>
              </w:rPr>
              <w:t>6.2</w:t>
            </w:r>
          </w:p>
        </w:tc>
      </w:tr>
      <w:tr w:rsidR="00856991" w:rsidRPr="00301084" w14:paraId="7B54A31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04EE84" w14:textId="14B16C4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4234D1" w14:textId="759494DF"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F0EF52" w14:textId="6020131D"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19FBE0" w14:textId="498A3326"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E0871C" w14:textId="55D91D0F"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AC02A1" w14:textId="053CA3A4" w:rsidR="00856991" w:rsidRDefault="00856991" w:rsidP="00856991">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EDC2F1" w14:textId="025E803B"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5C52F9" w14:textId="7E6A0D01"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E7CF81" w14:textId="4581DAB3"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1078C8" w14:textId="21AFCED5" w:rsidR="00856991" w:rsidRDefault="00856991" w:rsidP="00856991">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F66BB1" w14:textId="709E97FE"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8E59BE" w14:textId="0F39EA94"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158BFE" w14:textId="3BE8FA9F"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A84B11" w14:textId="73E36AD8" w:rsidR="00856991" w:rsidRDefault="00856991" w:rsidP="00856991">
            <w:pPr>
              <w:pStyle w:val="TableText"/>
              <w:jc w:val="center"/>
            </w:pPr>
            <w:r w:rsidRPr="000C084B">
              <w:rPr>
                <w:color w:val="000000"/>
                <w:szCs w:val="20"/>
              </w:rPr>
              <w:t>6.5</w:t>
            </w:r>
          </w:p>
        </w:tc>
      </w:tr>
      <w:tr w:rsidR="00856991" w:rsidRPr="00301084" w14:paraId="764390B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009F7C" w14:textId="7686CC70"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4B6F7B" w14:textId="2C5DDB27"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00A33E" w14:textId="27AD2164"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834807" w14:textId="37E6B1FA"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6F31D2" w14:textId="28468396"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D73A1B" w14:textId="3432DB13"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DCD82E" w14:textId="1E0B299E"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5E234B" w14:textId="2D485157"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7CD221" w14:textId="4A654042"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962CAE" w14:textId="295F1306" w:rsidR="00856991" w:rsidRDefault="00856991" w:rsidP="00856991">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3CF03E" w14:textId="3F698800"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D95CFB" w14:textId="4E933207"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D0D696" w14:textId="7FF32210"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C50452" w14:textId="2D6EB2C1" w:rsidR="00856991" w:rsidRDefault="00856991" w:rsidP="00856991">
            <w:pPr>
              <w:pStyle w:val="TableText"/>
              <w:jc w:val="center"/>
            </w:pPr>
            <w:r w:rsidRPr="000C084B">
              <w:rPr>
                <w:color w:val="000000"/>
                <w:szCs w:val="20"/>
              </w:rPr>
              <w:t>4.2</w:t>
            </w:r>
          </w:p>
        </w:tc>
      </w:tr>
      <w:tr w:rsidR="00856991" w:rsidRPr="00301084" w14:paraId="20BA087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145910" w14:textId="0ACC622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40E6D5" w14:textId="5DDECD1B"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E44DF9" w14:textId="476F7B92"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902611" w14:textId="1AE4660F"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114780" w14:textId="472C1501"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F0AD94" w14:textId="012EB31D"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3FC375" w14:textId="779A1AA7"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3A3E4A" w14:textId="6DFD5E92"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746E1B" w14:textId="2C21ED9E"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B0D7C0" w14:textId="2CA59380" w:rsidR="00856991" w:rsidRDefault="00856991" w:rsidP="00856991">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51C7B3" w14:textId="67186BD1"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670DE6" w14:textId="2EED145B"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8CEB60" w14:textId="5832C252"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2E8BE7" w14:textId="2E55A6C5" w:rsidR="00856991" w:rsidRDefault="00856991" w:rsidP="00856991">
            <w:pPr>
              <w:pStyle w:val="TableText"/>
              <w:jc w:val="center"/>
            </w:pPr>
            <w:r w:rsidRPr="000C084B">
              <w:rPr>
                <w:color w:val="000000"/>
                <w:szCs w:val="20"/>
              </w:rPr>
              <w:t>4.6</w:t>
            </w:r>
          </w:p>
        </w:tc>
      </w:tr>
      <w:tr w:rsidR="00856991" w:rsidRPr="00301084" w14:paraId="4B18438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E2A3B4" w14:textId="26EBAB6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1CF722" w14:textId="3A1AA3F2"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41AC5E" w14:textId="2B10507C"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7E63E4" w14:textId="2BEC6929"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CB288E" w14:textId="278B01A5"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DF737B" w14:textId="1ACACFD1"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5DE962" w14:textId="7193333B"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CF46AD" w14:textId="37214204"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D75CFF" w14:textId="11EE565E"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17901C" w14:textId="7F740F7D" w:rsidR="00856991" w:rsidRDefault="00856991" w:rsidP="00856991">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00441C" w14:textId="22832938"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41BA05" w14:textId="1CD11819"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8A0F1B" w14:textId="1C9626E4"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726EFB" w14:textId="475EA7F5" w:rsidR="00856991" w:rsidRDefault="00856991" w:rsidP="00856991">
            <w:pPr>
              <w:pStyle w:val="TableText"/>
              <w:jc w:val="center"/>
            </w:pPr>
            <w:r w:rsidRPr="000C084B">
              <w:rPr>
                <w:color w:val="000000"/>
                <w:szCs w:val="20"/>
              </w:rPr>
              <w:t>4.8</w:t>
            </w:r>
          </w:p>
        </w:tc>
      </w:tr>
      <w:tr w:rsidR="00856991" w:rsidRPr="00301084" w14:paraId="03F0AA3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E2D87F" w14:textId="155E458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A07C75" w14:textId="5C9D6E75"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D3880C" w14:textId="1EA35D5E"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16EB48" w14:textId="7C4190F9"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4D0876" w14:textId="7A6398A4"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4A98DF" w14:textId="59E3B2E7"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D75C2E" w14:textId="0F533458"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F84142" w14:textId="060BC114"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EC2DDC" w14:textId="0BFADD15"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A82331" w14:textId="320026AD"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5AF993" w14:textId="4AD88F97"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255019" w14:textId="71097E67"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7EA4CD" w14:textId="14431A80"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851E84" w14:textId="6D5C5552" w:rsidR="00856991" w:rsidRDefault="00856991" w:rsidP="00856991">
            <w:pPr>
              <w:pStyle w:val="TableText"/>
              <w:jc w:val="center"/>
            </w:pPr>
            <w:r w:rsidRPr="000C084B">
              <w:rPr>
                <w:color w:val="000000"/>
                <w:szCs w:val="20"/>
              </w:rPr>
              <w:t>4.9</w:t>
            </w:r>
          </w:p>
        </w:tc>
      </w:tr>
      <w:tr w:rsidR="00856991" w:rsidRPr="00301084" w14:paraId="2113937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BDAD35" w14:textId="0A422D2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A81B6B" w14:textId="27CB8032"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309F34" w14:textId="4501D322"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587BBA" w14:textId="720D9870"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8F6437" w14:textId="0E9DFFC5"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045D10" w14:textId="5E69DE70" w:rsidR="00856991" w:rsidRDefault="00856991" w:rsidP="00856991">
            <w:pPr>
              <w:pStyle w:val="TableText"/>
              <w:jc w:val="center"/>
            </w:pPr>
            <w:r w:rsidRPr="000C084B">
              <w:rPr>
                <w:color w:val="000000"/>
                <w:szCs w:val="20"/>
              </w:rPr>
              <w:t>5.8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72E270" w14:textId="1E875F88"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65C24B" w14:textId="4A68AD03"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DBAEC2" w14:textId="2CC2264E"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CC1786" w14:textId="2F444C7D"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AF61B9" w14:textId="6A371C31"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44BB37" w14:textId="5F417A43"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CF11FB" w14:textId="6DFC3CD8"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F1C4B1" w14:textId="00B728E1" w:rsidR="00856991" w:rsidRDefault="00856991" w:rsidP="00856991">
            <w:pPr>
              <w:pStyle w:val="TableText"/>
              <w:jc w:val="center"/>
            </w:pPr>
            <w:r w:rsidRPr="000C084B">
              <w:rPr>
                <w:color w:val="000000"/>
                <w:szCs w:val="20"/>
              </w:rPr>
              <w:t>5.3</w:t>
            </w:r>
          </w:p>
        </w:tc>
      </w:tr>
      <w:tr w:rsidR="00856991" w:rsidRPr="00301084" w14:paraId="3E2BCD5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0D1BEB" w14:textId="0DA7DD57"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486E7A" w14:textId="7BE2FC6A"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C329C5" w14:textId="4DFA617C"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263054" w14:textId="197AB4BB"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18BE1D" w14:textId="137425E1"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422FD6" w14:textId="69DDE833" w:rsidR="00856991" w:rsidRDefault="00856991" w:rsidP="00856991">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31DB4A" w14:textId="0121E6F7"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B688B7" w14:textId="0CA63D91"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A79E5C" w14:textId="6094A11E"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730D03" w14:textId="40F5DF24"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C6DA8C" w14:textId="337E4524"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BAF804" w14:textId="0E2F407C"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C96C0C" w14:textId="45C996AF"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42E3D9" w14:textId="61A695E8" w:rsidR="00856991" w:rsidRDefault="00856991" w:rsidP="00856991">
            <w:pPr>
              <w:pStyle w:val="TableText"/>
              <w:jc w:val="center"/>
            </w:pPr>
            <w:r w:rsidRPr="000C084B">
              <w:rPr>
                <w:color w:val="000000"/>
                <w:szCs w:val="20"/>
              </w:rPr>
              <w:t>5.8</w:t>
            </w:r>
          </w:p>
        </w:tc>
      </w:tr>
      <w:tr w:rsidR="00856991" w:rsidRPr="00301084" w14:paraId="7BF2DCE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71E783" w14:textId="4ED1D96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A40175" w14:textId="638ECC8A"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D8923C" w14:textId="7849AED5"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6EF27F" w14:textId="3DC52661"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59BEC9" w14:textId="4F5E1A99"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F91E41" w14:textId="682F44BC" w:rsidR="00856991" w:rsidRDefault="00856991" w:rsidP="00856991">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0A798F" w14:textId="786CC260"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E6238B" w14:textId="7F69D428"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EE2EA4" w14:textId="19FD0954"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800453" w14:textId="1B5BACAA" w:rsidR="00856991"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32A737" w14:textId="26FBC4BC"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45B242" w14:textId="23B72502"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D4808C" w14:textId="441386DB"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5423EC" w14:textId="3C296430" w:rsidR="00856991" w:rsidRDefault="00856991" w:rsidP="00856991">
            <w:pPr>
              <w:pStyle w:val="TableText"/>
              <w:jc w:val="center"/>
            </w:pPr>
            <w:r w:rsidRPr="000C084B">
              <w:rPr>
                <w:color w:val="000000"/>
                <w:szCs w:val="20"/>
              </w:rPr>
              <w:t>6.3</w:t>
            </w:r>
          </w:p>
        </w:tc>
      </w:tr>
      <w:tr w:rsidR="00856991" w:rsidRPr="00301084" w14:paraId="06571CE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10ED99" w14:textId="1AF55D1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238C5D" w14:textId="52019C37"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CC8269" w14:textId="22D2C7CB"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B3B994" w14:textId="0B477A1C"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E34EE3" w14:textId="502442F6"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56386D" w14:textId="1A29B973"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BF7EE6" w14:textId="4DBC41B3"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73F41A" w14:textId="4A315076"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686C47" w14:textId="60E88FF0"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0EA9AC" w14:textId="54E6D88E" w:rsidR="00856991" w:rsidRDefault="00856991" w:rsidP="00856991">
            <w:pPr>
              <w:pStyle w:val="TableText"/>
              <w:jc w:val="cente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900911" w14:textId="370EAEC8"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B8CC5C" w14:textId="4953F769"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84B094" w14:textId="35475F4C"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76D85C" w14:textId="0E1FAC85" w:rsidR="00856991" w:rsidRDefault="00856991" w:rsidP="00856991">
            <w:pPr>
              <w:pStyle w:val="TableText"/>
              <w:jc w:val="center"/>
            </w:pPr>
            <w:r w:rsidRPr="000C084B">
              <w:rPr>
                <w:color w:val="000000"/>
                <w:szCs w:val="20"/>
              </w:rPr>
              <w:t>6.7</w:t>
            </w:r>
          </w:p>
        </w:tc>
      </w:tr>
      <w:tr w:rsidR="00856991" w:rsidRPr="00301084" w14:paraId="7323D24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FCE82A" w14:textId="702A2FD9"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F5005E" w14:textId="1D7A8741"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1C0784" w14:textId="00A37FFD"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5925F8" w14:textId="1B71C94E"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12A530" w14:textId="7744783F"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57F34A" w14:textId="18C5F619"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1D10FD" w14:textId="7D7ED9D8"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2168BE" w14:textId="06783F97"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BC08A8" w14:textId="4E2C2ABE"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A4E163" w14:textId="0F709F48" w:rsidR="00856991" w:rsidRDefault="00856991" w:rsidP="00856991">
            <w:pPr>
              <w:pStyle w:val="TableText"/>
              <w:jc w:val="center"/>
            </w:pPr>
            <w:r w:rsidRPr="000C084B">
              <w:rPr>
                <w:color w:val="000000"/>
                <w:szCs w:val="20"/>
              </w:rPr>
              <w:t>4.8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6749F7" w14:textId="6E9B41FA"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8D48A5" w14:textId="553F1632"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28B976" w14:textId="70435819"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5F9D56" w14:textId="6297B26A" w:rsidR="00856991" w:rsidRDefault="00856991" w:rsidP="00856991">
            <w:pPr>
              <w:pStyle w:val="TableText"/>
              <w:jc w:val="center"/>
            </w:pPr>
            <w:r w:rsidRPr="000C084B">
              <w:rPr>
                <w:color w:val="000000"/>
                <w:szCs w:val="20"/>
              </w:rPr>
              <w:t>4.2</w:t>
            </w:r>
          </w:p>
        </w:tc>
      </w:tr>
      <w:tr w:rsidR="00856991" w:rsidRPr="00301084" w14:paraId="3F6BE23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477039" w14:textId="70A465B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8972EE" w14:textId="6DE03709"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0B03E0" w14:textId="4DAC4EC7"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0AC66" w14:textId="66570188"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02A0FF" w14:textId="32E2A50F"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E7053E" w14:textId="3BE30472" w:rsidR="00856991" w:rsidRDefault="00856991" w:rsidP="00856991">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C0F49D" w14:textId="0F2E54A5"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7503C1" w14:textId="7F71FF80"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1DB8FD" w14:textId="5363CF3B"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4E8C63" w14:textId="3711DC7B"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6CA0EF" w14:textId="4344308D"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66CB1C" w14:textId="2A077135"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8AECA7" w14:textId="7A8ECBE0"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A5A9B3" w14:textId="53305778" w:rsidR="00856991" w:rsidRDefault="00856991" w:rsidP="00856991">
            <w:pPr>
              <w:pStyle w:val="TableText"/>
              <w:jc w:val="center"/>
            </w:pPr>
            <w:r w:rsidRPr="000C084B">
              <w:rPr>
                <w:color w:val="000000"/>
                <w:szCs w:val="20"/>
              </w:rPr>
              <w:t>4.6</w:t>
            </w:r>
          </w:p>
        </w:tc>
      </w:tr>
      <w:tr w:rsidR="00856991" w:rsidRPr="00301084" w14:paraId="1F6BC0E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D21593" w14:textId="0098839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A1C3F9" w14:textId="75FE02E3"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E82842" w14:textId="2CC1AB0A"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5D4F1C" w14:textId="1CCB654B"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B0A490" w14:textId="41F9ACBD"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A5F56A" w14:textId="226494DF"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C4B9D4" w14:textId="07AFEA0F"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19B715" w14:textId="02B2FA06"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917BE5" w14:textId="272E70FA"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4ABCD0" w14:textId="3BB0F486"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3A2904" w14:textId="0EA19106"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4453CD" w14:textId="67454C93"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4F8EAE" w14:textId="6897827C"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216D52" w14:textId="1775BC25" w:rsidR="00856991" w:rsidRDefault="00856991" w:rsidP="00856991">
            <w:pPr>
              <w:pStyle w:val="TableText"/>
              <w:jc w:val="center"/>
            </w:pPr>
            <w:r w:rsidRPr="000C084B">
              <w:rPr>
                <w:color w:val="000000"/>
                <w:szCs w:val="20"/>
              </w:rPr>
              <w:t>4.8</w:t>
            </w:r>
          </w:p>
        </w:tc>
      </w:tr>
      <w:tr w:rsidR="00856991" w:rsidRPr="00301084" w14:paraId="53CC7F3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D416CB" w14:textId="1ABF9CE7"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568E4D" w14:textId="43F30C01"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9E0940" w14:textId="5E206425"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D59798" w14:textId="1BAEBADB"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2576A9" w14:textId="19432E1D"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462670" w14:textId="414CDE1C" w:rsidR="00856991" w:rsidRDefault="00856991" w:rsidP="00856991">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3D3F87" w14:textId="3CF1AE44"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BAD14C" w14:textId="1EB7353B"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FC1BC3" w14:textId="7581D9B1"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C1E8CD" w14:textId="11896386"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0CB599" w14:textId="5EBBC7D8"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9F801B" w14:textId="64EEA433"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025744" w14:textId="321E2699"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DA7BCF" w14:textId="49BB8EE7" w:rsidR="00856991" w:rsidRDefault="00856991" w:rsidP="00856991">
            <w:pPr>
              <w:pStyle w:val="TableText"/>
              <w:jc w:val="center"/>
            </w:pPr>
            <w:r w:rsidRPr="000C084B">
              <w:rPr>
                <w:color w:val="000000"/>
                <w:szCs w:val="20"/>
              </w:rPr>
              <w:t>4.9</w:t>
            </w:r>
          </w:p>
        </w:tc>
      </w:tr>
      <w:tr w:rsidR="00856991" w:rsidRPr="00301084" w14:paraId="7C6370C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38C0E9" w14:textId="3B660D2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5BC9A6" w14:textId="55139E2F"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53B7CC" w14:textId="6CA84511"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BF0CCA" w14:textId="0E6E8EC5"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5A68A4" w14:textId="4267DD21"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6D2B73" w14:textId="259B125B"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28CCBD" w14:textId="491BFEF4"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43796E" w14:textId="5210C4EF"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9633BA" w14:textId="685FED0C"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4B13F9" w14:textId="4315D899"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4A3A81" w14:textId="38234D5C"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B35B3A" w14:textId="3D5B8BDA"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BF9D5C" w14:textId="7C110455"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048B5E" w14:textId="33E01E6D" w:rsidR="00856991" w:rsidRDefault="00856991" w:rsidP="00856991">
            <w:pPr>
              <w:pStyle w:val="TableText"/>
              <w:jc w:val="center"/>
            </w:pPr>
            <w:r w:rsidRPr="000C084B">
              <w:rPr>
                <w:color w:val="000000"/>
                <w:szCs w:val="20"/>
              </w:rPr>
              <w:t>5.3</w:t>
            </w:r>
          </w:p>
        </w:tc>
      </w:tr>
      <w:tr w:rsidR="00856991" w:rsidRPr="00301084" w14:paraId="1A891DA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EAAE7B" w14:textId="37FC04A7"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885327" w14:textId="5A4B5854"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EABB09" w14:textId="17886A4E"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162722" w14:textId="6762F95E"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E7F52E" w14:textId="5B056C7B"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B5B788" w14:textId="7A1F82A5" w:rsidR="00856991"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4EC3BC" w14:textId="25E3FD96"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B7C947" w14:textId="368430E5"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B19BA8" w14:textId="08548D06"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AD6754" w14:textId="2EB2CBC3"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61DF8E" w14:textId="1C3FD49B"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C9FC7D" w14:textId="57CBECD7"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E82033" w14:textId="4549C63A"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2827BC" w14:textId="3A467BE8" w:rsidR="00856991" w:rsidRDefault="00856991" w:rsidP="00856991">
            <w:pPr>
              <w:pStyle w:val="TableText"/>
              <w:jc w:val="center"/>
            </w:pPr>
            <w:r w:rsidRPr="000C084B">
              <w:rPr>
                <w:color w:val="000000"/>
                <w:szCs w:val="20"/>
              </w:rPr>
              <w:t>5.8</w:t>
            </w:r>
          </w:p>
        </w:tc>
      </w:tr>
      <w:tr w:rsidR="00856991" w:rsidRPr="00301084" w14:paraId="1F3CB73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437F04" w14:textId="3D0C4F25"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961490" w14:textId="1C450C72"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9FC555" w14:textId="1FFB2844"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6232BB" w14:textId="01446AAF"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411C82" w14:textId="38BD74F8"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EF6258" w14:textId="573D2D2E"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9CAFDE" w14:textId="60FB0FE8"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13D90C" w14:textId="1A9E1B17"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7A95DF" w14:textId="3E81F2BC"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D47729" w14:textId="1A49E4AD" w:rsidR="00856991"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EC2FFE" w14:textId="1FD6742D"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FA03C8" w14:textId="0133A616"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6FE7B3" w14:textId="35775543"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1881EA" w14:textId="3E0EB8D1" w:rsidR="00856991" w:rsidRDefault="00856991" w:rsidP="00856991">
            <w:pPr>
              <w:pStyle w:val="TableText"/>
              <w:jc w:val="center"/>
            </w:pPr>
            <w:r w:rsidRPr="000C084B">
              <w:rPr>
                <w:color w:val="000000"/>
                <w:szCs w:val="20"/>
              </w:rPr>
              <w:t>6.3</w:t>
            </w:r>
          </w:p>
        </w:tc>
      </w:tr>
      <w:tr w:rsidR="00856991" w:rsidRPr="00301084" w14:paraId="08A228F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4D7E36" w14:textId="55D5082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2C1DE5" w14:textId="68A7E03E"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83E1E4" w14:textId="0B529D51"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7D9981" w14:textId="7B69EA63"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76D41D" w14:textId="2951E07C"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B425E4" w14:textId="451DCD16" w:rsidR="00856991"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1E6EFF" w14:textId="2351AF3E"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951E4D" w14:textId="0FBCA6BB"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B85EDE" w14:textId="5355192B"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1C3DE6" w14:textId="02B35A2C" w:rsidR="00856991" w:rsidRDefault="00856991" w:rsidP="00856991">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7F4C77" w14:textId="3596EB67"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A535A4" w14:textId="79D1A8B5"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07A833" w14:textId="7B4213DF"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CC7B47" w14:textId="31015669" w:rsidR="00856991" w:rsidRDefault="00856991" w:rsidP="00856991">
            <w:pPr>
              <w:pStyle w:val="TableText"/>
              <w:jc w:val="center"/>
            </w:pPr>
            <w:r w:rsidRPr="000C084B">
              <w:rPr>
                <w:color w:val="000000"/>
                <w:szCs w:val="20"/>
              </w:rPr>
              <w:t>6.7</w:t>
            </w:r>
          </w:p>
        </w:tc>
      </w:tr>
      <w:tr w:rsidR="00856991" w:rsidRPr="00301084" w14:paraId="4B1CD90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0A3ADC" w14:textId="1B5CD27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2150D3" w14:textId="5303BECE"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26B3E0" w14:textId="51BBC3EB"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CF70B8" w14:textId="2B57FB78"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23FC3E" w14:textId="6956F00D"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908F3E" w14:textId="47440B2C" w:rsidR="00856991" w:rsidRDefault="00856991" w:rsidP="00856991">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D42A9F" w14:textId="186D78C5"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73E6AF" w14:textId="3ABED29E"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65A802" w14:textId="45A2C1F4"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EB25CC" w14:textId="0FF77D38"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15F17B" w14:textId="248B7D13"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DDC483" w14:textId="164A106E"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C8C4B5" w14:textId="32650D3A"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2F3BFB" w14:textId="69B92590" w:rsidR="00856991" w:rsidRDefault="00856991" w:rsidP="00856991">
            <w:pPr>
              <w:pStyle w:val="TableText"/>
              <w:jc w:val="center"/>
            </w:pPr>
            <w:r w:rsidRPr="000C084B">
              <w:rPr>
                <w:color w:val="000000"/>
                <w:szCs w:val="20"/>
              </w:rPr>
              <w:t>4.4</w:t>
            </w:r>
          </w:p>
        </w:tc>
      </w:tr>
      <w:tr w:rsidR="00856991" w:rsidRPr="00301084" w14:paraId="27584D0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BFFC3A" w14:textId="7EE2E7B1"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D236A5" w14:textId="61DF5E18"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86F8C2" w14:textId="5129B508"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0219C0" w14:textId="4812C67A"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A28430" w14:textId="1355169B"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B5EA13" w14:textId="4250FB72" w:rsidR="00856991" w:rsidRDefault="00856991" w:rsidP="00856991">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E19D11" w14:textId="37CB14AA"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535791" w14:textId="04E485D8"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53069C" w14:textId="4DEF58E7"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31333E" w14:textId="723280EA"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877736" w14:textId="16887989"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F548D9" w14:textId="0CAB3F3C"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F86926" w14:textId="20A598B2"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E6B91C" w14:textId="0BDFAB7A" w:rsidR="00856991" w:rsidRDefault="00856991" w:rsidP="00856991">
            <w:pPr>
              <w:pStyle w:val="TableText"/>
              <w:jc w:val="center"/>
            </w:pPr>
            <w:r w:rsidRPr="000C084B">
              <w:rPr>
                <w:color w:val="000000"/>
                <w:szCs w:val="20"/>
              </w:rPr>
              <w:t>4.8</w:t>
            </w:r>
          </w:p>
        </w:tc>
      </w:tr>
      <w:tr w:rsidR="00856991" w:rsidRPr="00301084" w14:paraId="5C9722A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8ECD13" w14:textId="1EC20D6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DBF91A" w14:textId="15884CEF"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F03DA6" w14:textId="28FC289E"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79F606" w14:textId="6CAF0D49"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E03386" w14:textId="129DAC33"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257260" w14:textId="45E3CB9C"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A1866B" w14:textId="4F070A85"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EA3E5" w14:textId="5C2B6AE7"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D246AF" w14:textId="08B110EA"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EE6DC9" w14:textId="0BE29131"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F67310" w14:textId="0DE8B06A"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A90BC0" w14:textId="32C47B0C"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347D8D" w14:textId="36B1391A"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C13190" w14:textId="47E867B2" w:rsidR="00856991" w:rsidRDefault="00856991" w:rsidP="00856991">
            <w:pPr>
              <w:pStyle w:val="TableText"/>
              <w:jc w:val="center"/>
            </w:pPr>
            <w:r w:rsidRPr="000C084B">
              <w:rPr>
                <w:color w:val="000000"/>
                <w:szCs w:val="20"/>
              </w:rPr>
              <w:t>5</w:t>
            </w:r>
          </w:p>
        </w:tc>
      </w:tr>
      <w:tr w:rsidR="00856991" w:rsidRPr="00301084" w14:paraId="0780A2D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192321" w14:textId="39DEFBE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02690F" w14:textId="3A73418F"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8530E0" w14:textId="72A6E6F5"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B0E5B4" w14:textId="07F7474F"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690C8C" w14:textId="34775061"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132EC1" w14:textId="6053794B" w:rsidR="00856991" w:rsidRDefault="00856991" w:rsidP="00856991">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F5580F" w14:textId="7D612D33"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402F42" w14:textId="14100081"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61E1E6" w14:textId="44F01BD2"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241630" w14:textId="4A6821A7" w:rsidR="00856991" w:rsidRDefault="00856991" w:rsidP="00856991">
            <w:pPr>
              <w:pStyle w:val="TableText"/>
              <w:jc w:val="center"/>
            </w:pPr>
            <w:r w:rsidRPr="000C084B">
              <w:rPr>
                <w:color w:val="000000"/>
                <w:szCs w:val="20"/>
              </w:rPr>
              <w:t>5.8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73FCEB" w14:textId="17DFDFC2"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BA6FCE" w14:textId="0297D206"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6000A8" w14:textId="1560DAAB"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063089" w14:textId="3FB1853A" w:rsidR="00856991" w:rsidRDefault="00856991" w:rsidP="00856991">
            <w:pPr>
              <w:pStyle w:val="TableText"/>
              <w:jc w:val="center"/>
            </w:pPr>
            <w:r w:rsidRPr="000C084B">
              <w:rPr>
                <w:color w:val="000000"/>
                <w:szCs w:val="20"/>
              </w:rPr>
              <w:t>5.1</w:t>
            </w:r>
          </w:p>
        </w:tc>
      </w:tr>
      <w:tr w:rsidR="00856991" w:rsidRPr="00301084" w14:paraId="75BAA0C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F4700A" w14:textId="1850C7E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03B533" w14:textId="6E11CDD8"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4B1CC1" w14:textId="3C12CB02"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9AC691" w14:textId="3802E92A" w:rsidR="00856991"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C09A31" w14:textId="62B7B723"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E82AD6" w14:textId="3CF9B379"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C00FD7" w14:textId="5267092A"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2C5225" w14:textId="55D772CA"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582144" w14:textId="455B83C1"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012704" w14:textId="62DA4AD1"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427AEE" w14:textId="6B752D9B"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72B1F6" w14:textId="096392EA"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21F85D" w14:textId="4C07DB5F"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420B5B" w14:textId="6477A679" w:rsidR="00856991" w:rsidRDefault="00856991" w:rsidP="00856991">
            <w:pPr>
              <w:pStyle w:val="TableText"/>
              <w:jc w:val="center"/>
            </w:pPr>
            <w:r w:rsidRPr="000C084B">
              <w:rPr>
                <w:color w:val="000000"/>
                <w:szCs w:val="20"/>
              </w:rPr>
              <w:t>5.5</w:t>
            </w:r>
          </w:p>
        </w:tc>
      </w:tr>
      <w:tr w:rsidR="00856991" w:rsidRPr="00301084" w14:paraId="1530236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B638AD" w14:textId="5D3A5D6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22C49C" w14:textId="231F06E6"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DDA31C" w14:textId="78587965"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C74E8D" w14:textId="753621B5"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1D47EC" w14:textId="38B80D12"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5CF443" w14:textId="07DA502C" w:rsidR="00856991"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138BC6" w14:textId="5D425949"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E6182D" w14:textId="5568334A"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3A49BF" w14:textId="19847BB2"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2BDE3C" w14:textId="0A8A1F07" w:rsidR="00856991"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F95FF6" w14:textId="6FD50E55"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E35B1A" w14:textId="5B93B4F5"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2ABC4E" w14:textId="4C92125D"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86B73B" w14:textId="1AD76130" w:rsidR="00856991" w:rsidRDefault="00856991" w:rsidP="00856991">
            <w:pPr>
              <w:pStyle w:val="TableText"/>
              <w:jc w:val="center"/>
            </w:pPr>
            <w:r w:rsidRPr="000C084B">
              <w:rPr>
                <w:color w:val="000000"/>
                <w:szCs w:val="20"/>
              </w:rPr>
              <w:t>6</w:t>
            </w:r>
          </w:p>
        </w:tc>
      </w:tr>
      <w:tr w:rsidR="00856991" w:rsidRPr="00301084" w14:paraId="16FC6DB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CC1A5C" w14:textId="53B83B6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39D11E" w14:textId="5DCB33B5"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18382C" w14:textId="578B926D"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2FECBD" w14:textId="207D3A1D" w:rsidR="00856991"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99F921" w14:textId="7F2B2E31" w:rsidR="00856991"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F76B76" w14:textId="36980ED4" w:rsidR="00856991"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E26D1A" w14:textId="027DACC4"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80531D" w14:textId="2A599533"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01631D" w14:textId="49BD8FA2"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4438BC" w14:textId="083C1CFC"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415F09" w14:textId="0530AEF1"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E7B4D7" w14:textId="37B3FA4A"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11440B" w14:textId="0E95BF34"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6C2CB7" w14:textId="21D4EAF6" w:rsidR="00856991" w:rsidRDefault="00856991" w:rsidP="00856991">
            <w:pPr>
              <w:pStyle w:val="TableText"/>
              <w:jc w:val="center"/>
            </w:pPr>
            <w:r w:rsidRPr="000C084B">
              <w:rPr>
                <w:color w:val="000000"/>
                <w:szCs w:val="20"/>
              </w:rPr>
              <w:t>6.5</w:t>
            </w:r>
          </w:p>
        </w:tc>
      </w:tr>
      <w:tr w:rsidR="00856991" w:rsidRPr="00301084" w14:paraId="42DB9D4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096ABB" w14:textId="00469445"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A6D089" w14:textId="2EB2D7AF"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9AEC71" w14:textId="1E092C65"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6D6844" w14:textId="60F8DC0E"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45E1E8" w14:textId="461EFC39"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F835A8" w14:textId="2DBEE934" w:rsidR="00856991"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2F4698" w14:textId="10054935"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B429E2" w14:textId="35D63D83"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B795E6" w14:textId="77029A76"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FE6762" w14:textId="39EC92D5" w:rsidR="00856991"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D0D161" w14:textId="43C9D9DC"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FD2140" w14:textId="31B796A7"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F151C4" w14:textId="6B1B5450"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DAAAEA" w14:textId="127E847D" w:rsidR="00856991" w:rsidRDefault="00856991" w:rsidP="00856991">
            <w:pPr>
              <w:pStyle w:val="TableText"/>
              <w:jc w:val="center"/>
            </w:pPr>
            <w:r w:rsidRPr="000C084B">
              <w:rPr>
                <w:color w:val="000000"/>
                <w:szCs w:val="20"/>
              </w:rPr>
              <w:t>6.9</w:t>
            </w:r>
          </w:p>
        </w:tc>
      </w:tr>
      <w:tr w:rsidR="00856991" w:rsidRPr="00301084" w14:paraId="11FB6C7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CED66" w14:textId="1AAD79F7"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5AF9BD" w14:textId="0C2CC84F"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2B9DFB" w14:textId="2D0D2E6E"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586340" w14:textId="6DBB007C" w:rsidR="00856991" w:rsidRDefault="00856991" w:rsidP="00856991">
            <w:pPr>
              <w:pStyle w:val="TableText"/>
              <w:jc w:val="center"/>
              <w:rPr>
                <w:strike/>
                <w:color w:val="FF0000"/>
              </w:rP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E46983" w14:textId="3A0E7CAC"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B0A992" w14:textId="58D1B46A"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661DEE" w14:textId="00032FDC"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970FC5" w14:textId="154FCD3D"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44F060" w14:textId="3181471F"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C67DCD" w14:textId="47924D23" w:rsidR="00856991" w:rsidRDefault="00856991" w:rsidP="00856991">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D4DCBE" w14:textId="52A603E1"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253280" w14:textId="45EFADE6"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0F2B4C" w14:textId="16EF1E42"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FCD170" w14:textId="6E688B50" w:rsidR="00856991" w:rsidRDefault="00856991" w:rsidP="00856991">
            <w:pPr>
              <w:pStyle w:val="TableText"/>
              <w:jc w:val="center"/>
            </w:pPr>
            <w:r w:rsidRPr="000C084B">
              <w:rPr>
                <w:color w:val="000000"/>
                <w:szCs w:val="20"/>
              </w:rPr>
              <w:t>4.4</w:t>
            </w:r>
          </w:p>
        </w:tc>
      </w:tr>
      <w:tr w:rsidR="00856991" w:rsidRPr="00301084" w14:paraId="03E1B0B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7CBC3D" w14:textId="3BB564E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FAE26B" w14:textId="38EC36CD"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CCF418" w14:textId="58FF243F"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BD12AA" w14:textId="4F1E738E"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81C458" w14:textId="5E43F34A"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5653D7" w14:textId="6FD93C84" w:rsidR="00856991" w:rsidRDefault="00856991" w:rsidP="00856991">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DB19EC" w14:textId="7BF37D99"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7E6321" w14:textId="47265B48"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DAE26" w14:textId="2588A702"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FEB461" w14:textId="067BC701" w:rsidR="00856991" w:rsidRDefault="00856991" w:rsidP="00856991">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5ADF82" w14:textId="558E2B95"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3D31DB" w14:textId="4A2AD223"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AE57CE" w14:textId="67CC6ED7"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6B567B" w14:textId="28C51E0D" w:rsidR="00856991" w:rsidRDefault="00856991" w:rsidP="00856991">
            <w:pPr>
              <w:pStyle w:val="TableText"/>
              <w:jc w:val="center"/>
            </w:pPr>
            <w:r w:rsidRPr="000C084B">
              <w:rPr>
                <w:color w:val="000000"/>
                <w:szCs w:val="20"/>
              </w:rPr>
              <w:t>4.8</w:t>
            </w:r>
          </w:p>
        </w:tc>
      </w:tr>
      <w:tr w:rsidR="00856991" w:rsidRPr="00301084" w14:paraId="67D4B96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44EBB2" w14:textId="2D1E9A70"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80C228" w14:textId="0A1779A2"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A5513F" w14:textId="41A1DF25"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2ABA1F" w14:textId="79FA571E"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33281B" w14:textId="13ED2172"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965C6B" w14:textId="0B28DC86" w:rsidR="00856991" w:rsidRDefault="00856991" w:rsidP="00856991">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6428B9" w14:textId="39A0A672"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7B0F5C" w14:textId="631E2BDE"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090135" w14:textId="1785D64B"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801E5B" w14:textId="047AAB47"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194335" w14:textId="710986D3"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33F9EF" w14:textId="15864A29"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0809B6" w14:textId="5BD7C3F6"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695452" w14:textId="7F858FA0" w:rsidR="00856991" w:rsidRDefault="00856991" w:rsidP="00856991">
            <w:pPr>
              <w:pStyle w:val="TableText"/>
              <w:jc w:val="center"/>
            </w:pPr>
            <w:r w:rsidRPr="000C084B">
              <w:rPr>
                <w:color w:val="000000"/>
                <w:szCs w:val="20"/>
              </w:rPr>
              <w:t>5</w:t>
            </w:r>
          </w:p>
        </w:tc>
      </w:tr>
      <w:tr w:rsidR="00856991" w:rsidRPr="00301084" w14:paraId="272E1A6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D8DE82" w14:textId="41E3F67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A389CD" w14:textId="6173317C"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EA5297" w14:textId="1B3E3E5C"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6F51E1" w14:textId="3DEB20DF"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A51BA6" w14:textId="0058CF80"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229356" w14:textId="6A1D15B9"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7B1099" w14:textId="78D74B32"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38ACEE" w14:textId="766CC874"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4ED6CB" w14:textId="4652FDC1"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92E34A" w14:textId="78DDB970" w:rsidR="00856991" w:rsidRDefault="00856991" w:rsidP="00856991">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267AE7" w14:textId="6D200634"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45D4D9" w14:textId="009AF74D"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035603" w14:textId="540DE292"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076803" w14:textId="33B9CB37" w:rsidR="00856991" w:rsidRDefault="00856991" w:rsidP="00856991">
            <w:pPr>
              <w:pStyle w:val="TableText"/>
              <w:jc w:val="center"/>
            </w:pPr>
            <w:r w:rsidRPr="000C084B">
              <w:rPr>
                <w:color w:val="000000"/>
                <w:szCs w:val="20"/>
              </w:rPr>
              <w:t>5.1</w:t>
            </w:r>
          </w:p>
        </w:tc>
      </w:tr>
      <w:tr w:rsidR="00856991" w:rsidRPr="00301084" w14:paraId="4719037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B796B2" w14:textId="79B5C98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5A730C" w14:textId="4E023EDA"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C90F0" w14:textId="47320B2F"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513183" w14:textId="65E3E9AE" w:rsidR="00856991"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E53ED7" w14:textId="7388AFB8"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A88630" w14:textId="5DCA1B2E" w:rsidR="00856991" w:rsidRDefault="00856991" w:rsidP="00856991">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30AF3C" w14:textId="2D819EEF"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BF7BCA" w14:textId="60BB0DE4"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D0345" w14:textId="0310C038"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7356E4" w14:textId="34AAD666"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D94729" w14:textId="18EFC76C"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8BE409" w14:textId="41C245D6"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B7F593" w14:textId="54FE0725"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54ED1C" w14:textId="3064FF91" w:rsidR="00856991" w:rsidRDefault="00856991" w:rsidP="00856991">
            <w:pPr>
              <w:pStyle w:val="TableText"/>
              <w:jc w:val="center"/>
            </w:pPr>
            <w:r w:rsidRPr="000C084B">
              <w:rPr>
                <w:color w:val="000000"/>
                <w:szCs w:val="20"/>
              </w:rPr>
              <w:t>5.5</w:t>
            </w:r>
          </w:p>
        </w:tc>
      </w:tr>
      <w:tr w:rsidR="00856991" w:rsidRPr="00301084" w14:paraId="7991163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A5EFB4" w14:textId="2DAD317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81F1D2" w14:textId="684EBF19"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26D5D7" w14:textId="3006165F"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E656B2" w14:textId="749510C0" w:rsidR="00856991"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98D057" w14:textId="15B09894"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7D861B" w14:textId="32DA1EF0" w:rsidR="00856991" w:rsidRDefault="00856991" w:rsidP="00856991">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8E6DE2" w14:textId="74E1A75D"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1A5A29" w14:textId="0FDE943F"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018F77" w14:textId="68E9F94B"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E9A763" w14:textId="730DAC3A" w:rsidR="00856991"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C77507" w14:textId="6E95222E"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E17551" w14:textId="6A4D3B50"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5E9439" w14:textId="2FE96EF7"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69027C" w14:textId="2952B9B9" w:rsidR="00856991" w:rsidRDefault="00856991" w:rsidP="00856991">
            <w:pPr>
              <w:pStyle w:val="TableText"/>
              <w:jc w:val="center"/>
            </w:pPr>
            <w:r w:rsidRPr="000C084B">
              <w:rPr>
                <w:color w:val="000000"/>
                <w:szCs w:val="20"/>
              </w:rPr>
              <w:t>6</w:t>
            </w:r>
          </w:p>
        </w:tc>
      </w:tr>
      <w:tr w:rsidR="00856991" w:rsidRPr="00301084" w14:paraId="03F0E24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0E9E57" w14:textId="65ABA654"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D63D6A" w14:textId="0518C03B"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FEF409" w14:textId="21935780"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E4BFA9" w14:textId="2C908897" w:rsidR="00856991"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996752" w14:textId="3FD4E072"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1DA615" w14:textId="64B35C37" w:rsidR="00856991" w:rsidRDefault="00856991" w:rsidP="00856991">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793FAE" w14:textId="4FE58BE9"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8CDE10" w14:textId="343552FF"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2FDC37" w14:textId="7CBDC2F2"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1FD9A2" w14:textId="16ECB49A" w:rsidR="00856991"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ED09C5" w14:textId="11D946FF"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9CB663" w14:textId="57857050"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0DDC6A" w14:textId="35329870"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CDB04B" w14:textId="710EBF53" w:rsidR="00856991" w:rsidRDefault="00856991" w:rsidP="00856991">
            <w:pPr>
              <w:pStyle w:val="TableText"/>
              <w:jc w:val="center"/>
            </w:pPr>
            <w:r w:rsidRPr="000C084B">
              <w:rPr>
                <w:color w:val="000000"/>
                <w:szCs w:val="20"/>
              </w:rPr>
              <w:t>6.5</w:t>
            </w:r>
          </w:p>
        </w:tc>
      </w:tr>
      <w:tr w:rsidR="00856991" w:rsidRPr="00301084" w14:paraId="79B9525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26482A" w14:textId="5DCECDA9"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2FBB79" w14:textId="61B4A5A2"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37DF7C" w14:textId="6A431E80"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855950" w14:textId="2BF60EDC" w:rsidR="00856991"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C00D8F" w14:textId="19A4D927"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D4E2F8" w14:textId="642B6EBA" w:rsidR="00856991" w:rsidRDefault="00856991" w:rsidP="00856991">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140A87" w14:textId="7143D34C"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E4ACFD" w14:textId="520E02DE"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CD5ED9" w14:textId="7E90ED04"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BC64E6" w14:textId="18E1A1A6" w:rsidR="00856991"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77C2FD" w14:textId="23032610"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80526F" w14:textId="4AD7F599"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E71CCD" w14:textId="59F5DADA"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48D250" w14:textId="47D9C918" w:rsidR="00856991" w:rsidRDefault="00856991" w:rsidP="00856991">
            <w:pPr>
              <w:pStyle w:val="TableText"/>
              <w:jc w:val="center"/>
            </w:pPr>
            <w:r w:rsidRPr="000C084B">
              <w:rPr>
                <w:color w:val="000000"/>
                <w:szCs w:val="20"/>
              </w:rPr>
              <w:t>6.9</w:t>
            </w:r>
          </w:p>
        </w:tc>
      </w:tr>
      <w:tr w:rsidR="00856991" w:rsidRPr="00301084" w14:paraId="74DDDB1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993A4F" w14:textId="090466C7"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EC67B3" w14:textId="08E79798"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531612" w14:textId="37AF57A5"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82746D" w14:textId="5CC21BF9" w:rsidR="00856991" w:rsidRDefault="00856991" w:rsidP="00856991">
            <w:pPr>
              <w:pStyle w:val="TableText"/>
              <w:jc w:val="center"/>
              <w:rPr>
                <w:strike/>
                <w:color w:val="FF0000"/>
              </w:rP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B942CE" w14:textId="1DB800CB"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449E12" w14:textId="37031D59" w:rsidR="00856991" w:rsidRDefault="00856991" w:rsidP="00856991">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70EC16" w14:textId="0D89C29E"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1DCFC5" w14:textId="78FBCE5C"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B8B937" w14:textId="6F288AA4"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A66E89" w14:textId="015BB316"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EB6BD8" w14:textId="35F2100F"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94EA80" w14:textId="225EEAB7"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F510B7" w14:textId="2E5F3690"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8EDDC0" w14:textId="15BD021D" w:rsidR="00856991" w:rsidRDefault="00856991" w:rsidP="00856991">
            <w:pPr>
              <w:pStyle w:val="TableText"/>
              <w:jc w:val="center"/>
            </w:pPr>
            <w:r w:rsidRPr="000C084B">
              <w:rPr>
                <w:color w:val="000000"/>
                <w:szCs w:val="20"/>
              </w:rPr>
              <w:t>4.4</w:t>
            </w:r>
          </w:p>
        </w:tc>
      </w:tr>
      <w:tr w:rsidR="00856991" w:rsidRPr="00301084" w14:paraId="06F95E7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B51CD" w14:textId="0F06D72C"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0B19DD" w14:textId="14797526"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EC3836" w14:textId="128FF532"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352C17" w14:textId="37BE3018"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E911E0" w14:textId="1647D3A6"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5F759A" w14:textId="5C8F535B"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2F51C4" w14:textId="017DB1EA"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60C0C5" w14:textId="4E1F080B"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D03FA1" w14:textId="17846405"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25B2EB" w14:textId="4CFDC079"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4DBA63" w14:textId="3DCDC5B0"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F439B5" w14:textId="1A25C1B6"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56DB79" w14:textId="3585359D"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2EA193" w14:textId="5266A159" w:rsidR="00856991" w:rsidRDefault="00856991" w:rsidP="00856991">
            <w:pPr>
              <w:pStyle w:val="TableText"/>
              <w:jc w:val="center"/>
            </w:pPr>
            <w:r w:rsidRPr="000C084B">
              <w:rPr>
                <w:color w:val="000000"/>
                <w:szCs w:val="20"/>
              </w:rPr>
              <w:t>4.8</w:t>
            </w:r>
          </w:p>
        </w:tc>
      </w:tr>
      <w:tr w:rsidR="00856991" w:rsidRPr="00301084" w14:paraId="03F56E8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A9E1CF" w14:textId="4648C0F4"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AB736B" w14:textId="701F2083"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77B76B" w14:textId="752F338E"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C48520" w14:textId="2ED9B311" w:rsidR="00856991"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33DCD7" w14:textId="70B75CFA" w:rsidR="00856991"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BF122" w14:textId="4576DFCD" w:rsidR="00856991"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4E74B4" w14:textId="7C749469"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DFDE95" w14:textId="1F6E714A"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6AAEA8" w14:textId="6AFCE225"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BB232C" w14:textId="027CA37A"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41150B" w14:textId="02982085"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D11A78" w14:textId="21242D57"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F12E67" w14:textId="03EC34BA"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8E2A31" w14:textId="17AF7267" w:rsidR="00856991" w:rsidRDefault="00856991" w:rsidP="00856991">
            <w:pPr>
              <w:pStyle w:val="TableText"/>
              <w:jc w:val="center"/>
            </w:pPr>
            <w:r w:rsidRPr="000C084B">
              <w:rPr>
                <w:color w:val="000000"/>
                <w:szCs w:val="20"/>
              </w:rPr>
              <w:t>5</w:t>
            </w:r>
          </w:p>
        </w:tc>
      </w:tr>
      <w:tr w:rsidR="00856991" w:rsidRPr="00301084" w14:paraId="0246547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9EB50A" w14:textId="40C4A10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375017" w14:textId="52633C13"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085E5F" w14:textId="44048243"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191816" w14:textId="7C062A9D"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BDD8F7" w14:textId="139DC6EB" w:rsidR="00856991"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3939EC" w14:textId="26E4DED8" w:rsidR="00856991" w:rsidRDefault="00856991" w:rsidP="00856991">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6FE36E" w14:textId="3545C429"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74E4D9" w14:textId="50831B81"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7C5CA2" w14:textId="50C3100F"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FA79D0" w14:textId="664BF460" w:rsidR="00856991" w:rsidRDefault="00856991" w:rsidP="00856991">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1FD490" w14:textId="0AEAFA6B"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2A7466" w14:textId="739591CA"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C04FF7" w14:textId="4C06F80E"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C86137" w14:textId="42670CB9" w:rsidR="00856991" w:rsidRDefault="00856991" w:rsidP="00856991">
            <w:pPr>
              <w:pStyle w:val="TableText"/>
              <w:jc w:val="center"/>
            </w:pPr>
            <w:r w:rsidRPr="000C084B">
              <w:rPr>
                <w:color w:val="000000"/>
                <w:szCs w:val="20"/>
              </w:rPr>
              <w:t>5.1</w:t>
            </w:r>
          </w:p>
        </w:tc>
      </w:tr>
      <w:tr w:rsidR="00856991" w:rsidRPr="00301084" w14:paraId="3E34D24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226E9B" w14:textId="065FF4A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6979B2" w14:textId="2A3A0755"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6E4F98" w14:textId="0F381F19"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F06151" w14:textId="770DC60A" w:rsidR="00856991"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D25E3A" w14:textId="6673642B"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75D660" w14:textId="73D6AD3E"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ADEBBA" w14:textId="0DC12BBF"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392A04" w14:textId="46B7FA8E"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0DC793" w14:textId="1B13EDF5"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AE305D" w14:textId="669C97B5" w:rsidR="00856991"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823115" w14:textId="2074F471"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A1CF8A" w14:textId="41D245ED"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3C3F7" w14:textId="3AD17BC0"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A1A49B" w14:textId="118548BF" w:rsidR="00856991" w:rsidRDefault="00856991" w:rsidP="00856991">
            <w:pPr>
              <w:pStyle w:val="TableText"/>
              <w:jc w:val="center"/>
            </w:pPr>
            <w:r w:rsidRPr="000C084B">
              <w:rPr>
                <w:color w:val="000000"/>
                <w:szCs w:val="20"/>
              </w:rPr>
              <w:t>5.5</w:t>
            </w:r>
          </w:p>
        </w:tc>
      </w:tr>
      <w:tr w:rsidR="00856991" w:rsidRPr="00301084" w14:paraId="0B63AD4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7302E0" w14:textId="4144929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B2B030" w14:textId="7EB978F5"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1DFD4D" w14:textId="2C624CBC"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8B40FA" w14:textId="52269A58" w:rsidR="00856991"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486DAB" w14:textId="2DFBF7D7"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A41177" w14:textId="365FACBA" w:rsidR="00856991" w:rsidRDefault="00856991" w:rsidP="00856991">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3EBBA0" w14:textId="0F722933"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B0C835" w14:textId="29A343E6"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FD865A" w14:textId="77709522"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17F028" w14:textId="35163D9A"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64F09E" w14:textId="3146075A"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6FBF2D" w14:textId="6694C955"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062320" w14:textId="74FCA036"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7E4D2D" w14:textId="1A9B2BC2" w:rsidR="00856991" w:rsidRDefault="00856991" w:rsidP="00856991">
            <w:pPr>
              <w:pStyle w:val="TableText"/>
              <w:jc w:val="center"/>
            </w:pPr>
            <w:r w:rsidRPr="000C084B">
              <w:rPr>
                <w:color w:val="000000"/>
                <w:szCs w:val="20"/>
              </w:rPr>
              <w:t>6</w:t>
            </w:r>
          </w:p>
        </w:tc>
      </w:tr>
      <w:tr w:rsidR="00856991" w:rsidRPr="00301084" w14:paraId="3F6D2F5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FB9F9E" w14:textId="4DEA79E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E60D94" w14:textId="3754921A"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A3A242" w14:textId="4275C5D6"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94A05B" w14:textId="3B338D24" w:rsidR="00856991"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D8AFEE" w14:textId="43BA7538"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E21474" w14:textId="632FC8B2" w:rsidR="00856991" w:rsidRDefault="00856991" w:rsidP="00856991">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377B90" w14:textId="3B334F53"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8BF97D" w14:textId="3A76E3E4"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EEF068" w14:textId="7E117944"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896E8B" w14:textId="7F6624EE" w:rsidR="00856991" w:rsidRDefault="00856991" w:rsidP="00856991">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629D24" w14:textId="0CA3A8CA"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335554" w14:textId="7D8EF744"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5D5CE6" w14:textId="70B0DA25"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C18DE3" w14:textId="4BADB3C1" w:rsidR="00856991" w:rsidRDefault="00856991" w:rsidP="00856991">
            <w:pPr>
              <w:pStyle w:val="TableText"/>
              <w:jc w:val="center"/>
            </w:pPr>
            <w:r w:rsidRPr="000C084B">
              <w:rPr>
                <w:color w:val="000000"/>
                <w:szCs w:val="20"/>
              </w:rPr>
              <w:t>6.5</w:t>
            </w:r>
          </w:p>
        </w:tc>
      </w:tr>
      <w:tr w:rsidR="00856991" w:rsidRPr="00301084" w14:paraId="4E4D842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BE937E" w14:textId="61D5C5C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7E3136" w14:textId="61108ABA"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32C4D2" w14:textId="52A6E6F3"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B5B52F" w14:textId="67F6C8E6" w:rsidR="00856991"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F4A085" w14:textId="01860A7B" w:rsidR="00856991"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BEDCFD" w14:textId="0E4CCBE1" w:rsidR="00856991" w:rsidRDefault="00856991" w:rsidP="00856991">
            <w:pPr>
              <w:pStyle w:val="TableText"/>
              <w:jc w:val="center"/>
            </w:pPr>
            <w:r w:rsidRPr="000C084B">
              <w:rPr>
                <w:color w:val="000000"/>
                <w:szCs w:val="20"/>
              </w:rPr>
              <w:t>8.5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30CB79" w14:textId="33363D40" w:rsidR="00856991"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FABAA6" w14:textId="42D87C4E"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D7360A" w14:textId="06259970" w:rsidR="00856991"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40FF43" w14:textId="6B7C186E" w:rsidR="00856991"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8DA12D" w14:textId="12C21D63"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6D3482" w14:textId="3BEE2852"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842E1F" w14:textId="3A8DA4F6"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EA65BB" w14:textId="66FE3CAB" w:rsidR="00856991" w:rsidRDefault="00856991" w:rsidP="00856991">
            <w:pPr>
              <w:pStyle w:val="TableText"/>
              <w:jc w:val="center"/>
            </w:pPr>
            <w:r w:rsidRPr="000C084B">
              <w:rPr>
                <w:color w:val="000000"/>
                <w:szCs w:val="20"/>
              </w:rPr>
              <w:t>6.9</w:t>
            </w:r>
          </w:p>
        </w:tc>
      </w:tr>
    </w:tbl>
    <w:p w14:paraId="26BB6AFA" w14:textId="7AEF5E88" w:rsidR="00856991" w:rsidRDefault="00856991" w:rsidP="00856991">
      <w:pPr>
        <w:pStyle w:val="TableNotes"/>
        <w:spacing w:after="60"/>
      </w:pPr>
      <w:r>
        <w:t>Notes: Red strikethrough values indicated exceedances of the standard</w:t>
      </w:r>
    </w:p>
    <w:p w14:paraId="049B310D" w14:textId="5CBDD3EE" w:rsidR="00856991" w:rsidRDefault="00856991" w:rsidP="00856991">
      <w:pPr>
        <w:pStyle w:val="TableNotes"/>
      </w:pPr>
      <w:r>
        <w:t>c. These findings apply to scenarios with the intersection average speed ranging from 15 to 45 mph and the freeway average speed ranging from 19 to 75 mph, for which posted speeds in these ranges may be applied as reasonable proxies</w:t>
      </w:r>
    </w:p>
    <w:p w14:paraId="79783E1B" w14:textId="14F37A30" w:rsidR="00856991" w:rsidRDefault="00856991">
      <w:pPr>
        <w:rPr>
          <w:sz w:val="18"/>
          <w:szCs w:val="18"/>
        </w:rPr>
      </w:pPr>
      <w:r>
        <w:br w:type="page"/>
      </w:r>
    </w:p>
    <w:tbl>
      <w:tblPr>
        <w:tblW w:w="12960" w:type="dxa"/>
        <w:tblInd w:w="115" w:type="dxa"/>
        <w:tblBorders>
          <w:bottom w:val="single" w:sz="2" w:space="0" w:color="auto"/>
          <w:insideV w:val="single" w:sz="2" w:space="0" w:color="7F7F7F"/>
        </w:tblBorders>
        <w:tblLayout w:type="fixed"/>
        <w:tblCellMar>
          <w:left w:w="115" w:type="dxa"/>
          <w:right w:w="0" w:type="dxa"/>
        </w:tblCellMar>
        <w:tblLook w:val="01E0" w:firstRow="1" w:lastRow="1" w:firstColumn="1" w:lastColumn="1" w:noHBand="0" w:noVBand="0"/>
      </w:tblPr>
      <w:tblGrid>
        <w:gridCol w:w="958"/>
        <w:gridCol w:w="1112"/>
        <w:gridCol w:w="1620"/>
        <w:gridCol w:w="842"/>
        <w:gridCol w:w="843"/>
        <w:gridCol w:w="843"/>
        <w:gridCol w:w="842"/>
        <w:gridCol w:w="843"/>
        <w:gridCol w:w="843"/>
        <w:gridCol w:w="843"/>
        <w:gridCol w:w="842"/>
        <w:gridCol w:w="843"/>
        <w:gridCol w:w="843"/>
        <w:gridCol w:w="843"/>
      </w:tblGrid>
      <w:tr w:rsidR="00856991" w:rsidRPr="00301084" w14:paraId="4200A0AE" w14:textId="77777777" w:rsidTr="00D13A28">
        <w:trPr>
          <w:trHeight w:val="440"/>
          <w:tblHeader/>
        </w:trPr>
        <w:tc>
          <w:tcPr>
            <w:tcW w:w="12960" w:type="dxa"/>
            <w:gridSpan w:val="14"/>
            <w:tcBorders>
              <w:bottom w:val="single" w:sz="2" w:space="0" w:color="auto"/>
            </w:tcBorders>
            <w:shd w:val="clear" w:color="auto" w:fill="auto"/>
            <w:vAlign w:val="bottom"/>
          </w:tcPr>
          <w:p w14:paraId="71040354" w14:textId="38BEFE9E" w:rsidR="00856991" w:rsidRPr="00301084" w:rsidRDefault="00856991" w:rsidP="00D13A28">
            <w:pPr>
              <w:pStyle w:val="TableTitle"/>
              <w:ind w:left="-113"/>
              <w:rPr>
                <w:sz w:val="19"/>
                <w:szCs w:val="19"/>
              </w:rPr>
            </w:pPr>
            <w:r>
              <w:t>Table 10(b) – One-hour CO Concentrations at Varying Intersection-Freeway Distances, Intersection Grade, and Lane Configurations for 60</w:t>
            </w:r>
            <w:r w:rsidRPr="000C084B">
              <w:rPr>
                <w:vertAlign w:val="superscript"/>
              </w:rPr>
              <w:t>o</w:t>
            </w:r>
            <w:r>
              <w:t xml:space="preserve"> Skew Angle (not including background concentrations)</w:t>
            </w:r>
            <w:r>
              <w:rPr>
                <w:vertAlign w:val="superscript"/>
              </w:rPr>
              <w:t>d</w:t>
            </w:r>
          </w:p>
        </w:tc>
      </w:tr>
      <w:tr w:rsidR="00856991" w:rsidRPr="00301084" w14:paraId="13BF4600" w14:textId="77777777" w:rsidTr="00D13A28">
        <w:trPr>
          <w:trHeight w:val="65"/>
          <w:tblHeader/>
        </w:trPr>
        <w:tc>
          <w:tcPr>
            <w:tcW w:w="958" w:type="dxa"/>
            <w:vMerge w:val="restart"/>
            <w:tcBorders>
              <w:top w:val="single" w:sz="2" w:space="0" w:color="auto"/>
              <w:left w:val="single" w:sz="2" w:space="0" w:color="auto"/>
              <w:bottom w:val="single" w:sz="2" w:space="0" w:color="BFBFBF" w:themeColor="background1" w:themeShade="BF"/>
              <w:right w:val="single" w:sz="2" w:space="0" w:color="BFBFBF" w:themeColor="background1" w:themeShade="BF"/>
            </w:tcBorders>
            <w:shd w:val="clear" w:color="auto" w:fill="5B9BD5"/>
            <w:vAlign w:val="bottom"/>
          </w:tcPr>
          <w:p w14:paraId="2D211418" w14:textId="77777777" w:rsidR="00856991" w:rsidRPr="00856991" w:rsidRDefault="00856991" w:rsidP="00D13A28">
            <w:pPr>
              <w:pStyle w:val="TableHeaderRow"/>
            </w:pPr>
            <w:r w:rsidRPr="00856991">
              <w:t>Location</w:t>
            </w:r>
          </w:p>
        </w:tc>
        <w:tc>
          <w:tcPr>
            <w:tcW w:w="1112" w:type="dxa"/>
            <w:vMerge w:val="restart"/>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B9BD5"/>
            <w:vAlign w:val="bottom"/>
          </w:tcPr>
          <w:p w14:paraId="690CB13C" w14:textId="77777777" w:rsidR="00856991" w:rsidRPr="00856991" w:rsidRDefault="00856991" w:rsidP="00D13A28">
            <w:pPr>
              <w:pStyle w:val="TableHeaderRow"/>
            </w:pPr>
            <w:r w:rsidRPr="00856991">
              <w:t>Number of Lanes</w:t>
            </w:r>
          </w:p>
        </w:tc>
        <w:tc>
          <w:tcPr>
            <w:tcW w:w="1620" w:type="dxa"/>
            <w:vMerge w:val="restart"/>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B9BD5"/>
            <w:vAlign w:val="bottom"/>
          </w:tcPr>
          <w:p w14:paraId="26F846CE" w14:textId="77777777" w:rsidR="00856991" w:rsidRPr="00856991" w:rsidRDefault="00856991" w:rsidP="00D13A28">
            <w:pPr>
              <w:pStyle w:val="TableHeaderRow"/>
            </w:pPr>
            <w:r w:rsidRPr="00856991">
              <w:t>Intersection Grade (Percent)</w:t>
            </w:r>
          </w:p>
        </w:tc>
        <w:tc>
          <w:tcPr>
            <w:tcW w:w="9270" w:type="dxa"/>
            <w:gridSpan w:val="11"/>
            <w:tcBorders>
              <w:top w:val="single" w:sz="2" w:space="0" w:color="auto"/>
              <w:left w:val="single" w:sz="2" w:space="0" w:color="BFBFBF" w:themeColor="background1" w:themeShade="BF"/>
              <w:bottom w:val="single" w:sz="2" w:space="0" w:color="BFBFBF" w:themeColor="background1" w:themeShade="BF"/>
              <w:right w:val="single" w:sz="2" w:space="0" w:color="auto"/>
            </w:tcBorders>
            <w:shd w:val="clear" w:color="auto" w:fill="5B9BD5"/>
            <w:vAlign w:val="bottom"/>
          </w:tcPr>
          <w:p w14:paraId="1DC117EB" w14:textId="77777777" w:rsidR="00856991" w:rsidRPr="00856991" w:rsidRDefault="00856991" w:rsidP="00D13A28">
            <w:pPr>
              <w:pStyle w:val="TableHeaderRow"/>
              <w:jc w:val="center"/>
            </w:pPr>
            <w:r w:rsidRPr="00856991">
              <w:t>Distance between Freeway and Intersection (ft)</w:t>
            </w:r>
          </w:p>
        </w:tc>
      </w:tr>
      <w:tr w:rsidR="00856991" w:rsidRPr="00301084" w14:paraId="3DF487AD" w14:textId="77777777" w:rsidTr="00D13A28">
        <w:trPr>
          <w:trHeight w:val="304"/>
          <w:tblHeader/>
        </w:trPr>
        <w:tc>
          <w:tcPr>
            <w:tcW w:w="958" w:type="dxa"/>
            <w:vMerge/>
            <w:tcBorders>
              <w:top w:val="single" w:sz="2" w:space="0" w:color="BFBFBF" w:themeColor="background1" w:themeShade="BF"/>
              <w:left w:val="single" w:sz="2" w:space="0" w:color="auto"/>
              <w:bottom w:val="single" w:sz="2" w:space="0" w:color="auto"/>
              <w:right w:val="single" w:sz="2" w:space="0" w:color="BFBFBF" w:themeColor="background1" w:themeShade="BF"/>
            </w:tcBorders>
            <w:shd w:val="clear" w:color="auto" w:fill="5B9BD5"/>
            <w:vAlign w:val="bottom"/>
          </w:tcPr>
          <w:p w14:paraId="2BED273F" w14:textId="77777777" w:rsidR="00856991" w:rsidRPr="00301084" w:rsidRDefault="00856991" w:rsidP="00D13A28">
            <w:pPr>
              <w:pStyle w:val="TableHeaderRow"/>
              <w:rPr>
                <w:sz w:val="19"/>
                <w:szCs w:val="19"/>
              </w:rPr>
            </w:pPr>
          </w:p>
        </w:tc>
        <w:tc>
          <w:tcPr>
            <w:tcW w:w="1112" w:type="dxa"/>
            <w:vMerge/>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44076D09" w14:textId="77777777" w:rsidR="00856991" w:rsidRPr="00301084" w:rsidRDefault="00856991" w:rsidP="00D13A28">
            <w:pPr>
              <w:pStyle w:val="TableHeaderRow"/>
              <w:rPr>
                <w:sz w:val="19"/>
                <w:szCs w:val="19"/>
              </w:rPr>
            </w:pPr>
          </w:p>
        </w:tc>
        <w:tc>
          <w:tcPr>
            <w:tcW w:w="1620" w:type="dxa"/>
            <w:vMerge/>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6BEEC13E" w14:textId="77777777" w:rsidR="00856991" w:rsidRPr="00301084" w:rsidRDefault="00856991" w:rsidP="00D13A28">
            <w:pPr>
              <w:pStyle w:val="TableHeaderRow"/>
              <w:rPr>
                <w:sz w:val="19"/>
                <w:szCs w:val="19"/>
              </w:rPr>
            </w:pP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41785299" w14:textId="77777777" w:rsidR="00856991" w:rsidRPr="00301084" w:rsidRDefault="00856991" w:rsidP="00D13A28">
            <w:pPr>
              <w:pStyle w:val="TableHeaderRow"/>
              <w:jc w:val="center"/>
            </w:pPr>
            <w:r w:rsidRPr="00301084">
              <w:t>20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400580CA" w14:textId="77777777" w:rsidR="00856991" w:rsidRPr="00301084" w:rsidRDefault="00856991" w:rsidP="00D13A28">
            <w:pPr>
              <w:pStyle w:val="TableHeaderRow"/>
              <w:jc w:val="center"/>
            </w:pPr>
            <w:r w:rsidRPr="00301084">
              <w:t>30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2E2A8A9E" w14:textId="77777777" w:rsidR="00856991" w:rsidRPr="00301084" w:rsidRDefault="00856991" w:rsidP="00D13A28">
            <w:pPr>
              <w:pStyle w:val="TableHeaderRow"/>
              <w:jc w:val="center"/>
            </w:pPr>
            <w:r w:rsidRPr="00301084">
              <w:t>60</w:t>
            </w: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3114A2F2" w14:textId="77777777" w:rsidR="00856991" w:rsidRPr="00301084" w:rsidRDefault="00856991" w:rsidP="00D13A28">
            <w:pPr>
              <w:pStyle w:val="TableHeaderRow"/>
              <w:jc w:val="center"/>
            </w:pPr>
            <w:r w:rsidRPr="00301084">
              <w:t>80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7FBBE5B1" w14:textId="77777777" w:rsidR="00856991" w:rsidRPr="00301084" w:rsidRDefault="00856991" w:rsidP="00D13A28">
            <w:pPr>
              <w:pStyle w:val="TableHeaderRow"/>
              <w:jc w:val="center"/>
            </w:pPr>
            <w:r w:rsidRPr="00301084">
              <w:t>100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6667B7F3" w14:textId="77777777" w:rsidR="00856991" w:rsidRPr="00301084" w:rsidRDefault="00856991" w:rsidP="00D13A28">
            <w:pPr>
              <w:pStyle w:val="TableHeaderRow"/>
              <w:jc w:val="center"/>
            </w:pPr>
            <w:r w:rsidRPr="00301084">
              <w:t>125</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3408E0D6" w14:textId="77777777" w:rsidR="00856991" w:rsidRPr="00301084" w:rsidRDefault="00856991" w:rsidP="00D13A28">
            <w:pPr>
              <w:pStyle w:val="TableHeaderRow"/>
              <w:jc w:val="center"/>
            </w:pPr>
            <w:r w:rsidRPr="00301084">
              <w:t>150</w:t>
            </w: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53A6395F" w14:textId="77777777" w:rsidR="00856991" w:rsidRPr="00301084" w:rsidRDefault="00856991" w:rsidP="00D13A28">
            <w:pPr>
              <w:pStyle w:val="TableHeaderRow"/>
              <w:jc w:val="center"/>
            </w:pPr>
            <w:r w:rsidRPr="00301084">
              <w:t>175</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2AF3E43B" w14:textId="77777777" w:rsidR="00856991" w:rsidRPr="00301084" w:rsidRDefault="00856991" w:rsidP="00D13A28">
            <w:pPr>
              <w:pStyle w:val="TableHeaderRow"/>
              <w:jc w:val="center"/>
            </w:pPr>
            <w:r w:rsidRPr="00301084">
              <w:t>300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6987626E" w14:textId="77777777" w:rsidR="00856991" w:rsidRPr="00301084" w:rsidRDefault="00856991" w:rsidP="00D13A28">
            <w:pPr>
              <w:pStyle w:val="TableHeaderRow"/>
              <w:jc w:val="center"/>
            </w:pPr>
            <w:r w:rsidRPr="00301084">
              <w:t>500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auto"/>
            </w:tcBorders>
            <w:shd w:val="clear" w:color="auto" w:fill="5B9BD5"/>
            <w:vAlign w:val="bottom"/>
          </w:tcPr>
          <w:p w14:paraId="09D7FC3E" w14:textId="77777777" w:rsidR="00856991" w:rsidRPr="00301084" w:rsidRDefault="00856991" w:rsidP="00D13A28">
            <w:pPr>
              <w:pStyle w:val="TableHeaderRow"/>
              <w:jc w:val="center"/>
            </w:pPr>
            <w:r w:rsidRPr="00301084">
              <w:t>1000</w:t>
            </w:r>
          </w:p>
        </w:tc>
      </w:tr>
      <w:tr w:rsidR="00856991" w:rsidRPr="00301084" w14:paraId="024CF179" w14:textId="77777777" w:rsidTr="00D13A28">
        <w:trPr>
          <w:trHeight w:val="304"/>
        </w:trPr>
        <w:tc>
          <w:tcPr>
            <w:tcW w:w="958"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05D7AE" w14:textId="2108548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301444" w14:textId="579E697F"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863750" w14:textId="73421369"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04E443" w14:textId="48EFA106" w:rsidR="00856991" w:rsidRPr="00301084" w:rsidRDefault="00856991" w:rsidP="00856991">
            <w:pPr>
              <w:pStyle w:val="TableText"/>
              <w:jc w:val="center"/>
            </w:pPr>
            <w:r w:rsidRPr="000C084B">
              <w:rPr>
                <w:color w:val="000000"/>
                <w:szCs w:val="20"/>
              </w:rPr>
              <w:t>6.7</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B59CE7" w14:textId="2C014304" w:rsidR="00856991" w:rsidRPr="00301084" w:rsidRDefault="00856991" w:rsidP="00856991">
            <w:pPr>
              <w:pStyle w:val="TableText"/>
              <w:jc w:val="center"/>
            </w:pPr>
            <w:r w:rsidRPr="000C084B">
              <w:rPr>
                <w:color w:val="000000"/>
                <w:szCs w:val="20"/>
              </w:rPr>
              <w:t>6.2</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513D75" w14:textId="4774B024" w:rsidR="00856991" w:rsidRPr="00301084" w:rsidRDefault="00856991" w:rsidP="00856991">
            <w:pPr>
              <w:pStyle w:val="TableText"/>
              <w:jc w:val="center"/>
            </w:pPr>
            <w:r w:rsidRPr="000C084B">
              <w:rPr>
                <w:color w:val="000000"/>
                <w:szCs w:val="20"/>
              </w:rPr>
              <w:t>6</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F8ECA" w14:textId="62963E0D" w:rsidR="00856991" w:rsidRPr="00301084" w:rsidRDefault="00856991" w:rsidP="00856991">
            <w:pPr>
              <w:pStyle w:val="TableText"/>
              <w:jc w:val="center"/>
            </w:pPr>
            <w:r w:rsidRPr="000C084B">
              <w:rPr>
                <w:color w:val="000000"/>
                <w:szCs w:val="20"/>
              </w:rPr>
              <w:t>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05BAB1" w14:textId="38D764EB" w:rsidR="00856991" w:rsidRPr="00301084" w:rsidRDefault="00856991" w:rsidP="00856991">
            <w:pPr>
              <w:pStyle w:val="TableText"/>
              <w:jc w:val="center"/>
            </w:pPr>
            <w:r w:rsidRPr="000C084B">
              <w:rPr>
                <w:color w:val="000000"/>
                <w:szCs w:val="20"/>
              </w:rPr>
              <w:t>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D7F3F0" w14:textId="3A47704D" w:rsidR="00856991" w:rsidRPr="00301084" w:rsidRDefault="00856991" w:rsidP="00856991">
            <w:pPr>
              <w:pStyle w:val="TableText"/>
              <w:jc w:val="center"/>
            </w:pPr>
            <w:r w:rsidRPr="000C084B">
              <w:rPr>
                <w:color w:val="000000"/>
                <w:szCs w:val="20"/>
              </w:rPr>
              <w:t>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B61DA6" w14:textId="61AC0726" w:rsidR="00856991" w:rsidRPr="00301084" w:rsidRDefault="00856991" w:rsidP="00856991">
            <w:pPr>
              <w:pStyle w:val="TableText"/>
              <w:jc w:val="center"/>
            </w:pPr>
            <w:r w:rsidRPr="000C084B">
              <w:rPr>
                <w:color w:val="000000"/>
                <w:szCs w:val="20"/>
              </w:rPr>
              <w:t>6</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9C2C85" w14:textId="1F9B1A18" w:rsidR="00856991" w:rsidRPr="00301084" w:rsidRDefault="00856991" w:rsidP="00856991">
            <w:pPr>
              <w:pStyle w:val="TableText"/>
              <w:jc w:val="center"/>
            </w:pPr>
            <w:r w:rsidRPr="000C084B">
              <w:rPr>
                <w:color w:val="000000"/>
                <w:szCs w:val="20"/>
              </w:rPr>
              <w:t>5.9</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649B2C" w14:textId="1C44C3AB" w:rsidR="00856991" w:rsidRPr="00301084" w:rsidRDefault="00856991" w:rsidP="00856991">
            <w:pPr>
              <w:pStyle w:val="TableText"/>
              <w:jc w:val="center"/>
            </w:pPr>
            <w:r w:rsidRPr="000C084B">
              <w:rPr>
                <w:color w:val="000000"/>
                <w:szCs w:val="20"/>
              </w:rPr>
              <w:t>5.8</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A1AAF2" w14:textId="15132C66" w:rsidR="00856991" w:rsidRPr="00301084" w:rsidRDefault="00856991" w:rsidP="00856991">
            <w:pPr>
              <w:pStyle w:val="TableText"/>
              <w:jc w:val="center"/>
            </w:pPr>
            <w:r w:rsidRPr="000C084B">
              <w:rPr>
                <w:color w:val="000000"/>
                <w:szCs w:val="20"/>
              </w:rPr>
              <w:t>5.6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27D617" w14:textId="1B9AFE27" w:rsidR="00856991" w:rsidRPr="00301084" w:rsidRDefault="00856991" w:rsidP="00856991">
            <w:pPr>
              <w:pStyle w:val="TableText"/>
              <w:jc w:val="center"/>
            </w:pPr>
            <w:r w:rsidRPr="000C084B">
              <w:rPr>
                <w:color w:val="000000"/>
                <w:szCs w:val="20"/>
              </w:rPr>
              <w:t>5.6</w:t>
            </w:r>
          </w:p>
        </w:tc>
      </w:tr>
      <w:tr w:rsidR="00856991" w:rsidRPr="00301084" w14:paraId="68DB8F2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D85C83" w14:textId="2414E161"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61F836" w14:textId="50171D74"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7C32AC" w14:textId="21D1D577"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B09820" w14:textId="09F70668"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C8BA7A" w14:textId="64BD84E4" w:rsidR="00856991" w:rsidRPr="00301084"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A68C4C" w14:textId="55A0191C" w:rsidR="00856991" w:rsidRPr="00301084" w:rsidRDefault="00856991" w:rsidP="00856991">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611F5F" w14:textId="79F031CB" w:rsidR="00856991" w:rsidRPr="00301084"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FD383B" w14:textId="0EB324CC" w:rsidR="00856991" w:rsidRPr="00301084"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631C87" w14:textId="099756E4" w:rsidR="00856991" w:rsidRPr="00301084"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4A52DE" w14:textId="0DED25D3" w:rsidR="00856991" w:rsidRPr="00301084" w:rsidRDefault="00856991" w:rsidP="00856991">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59D0D0" w14:textId="5DD0BD95" w:rsidR="00856991" w:rsidRPr="00301084"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AC7DF4" w14:textId="2C05E43B" w:rsidR="00856991" w:rsidRPr="00301084"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68AA91" w14:textId="791182DF" w:rsidR="00856991" w:rsidRPr="00301084"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646DF8" w14:textId="2FD6A43E" w:rsidR="00856991" w:rsidRPr="00301084" w:rsidRDefault="00856991" w:rsidP="00856991">
            <w:pPr>
              <w:pStyle w:val="TableText"/>
              <w:jc w:val="center"/>
            </w:pPr>
            <w:r w:rsidRPr="000C084B">
              <w:rPr>
                <w:color w:val="000000"/>
                <w:szCs w:val="20"/>
              </w:rPr>
              <w:t>5.9</w:t>
            </w:r>
          </w:p>
        </w:tc>
      </w:tr>
      <w:tr w:rsidR="00856991" w:rsidRPr="00301084" w14:paraId="4C85E999"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0F664B" w14:textId="5867A27B"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D41BA5" w14:textId="1AD13F39"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355EF6" w14:textId="68732ED1"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88CAEC" w14:textId="25D80236"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DDAB7C" w14:textId="6AD995E0"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086F2A" w14:textId="38579E6C" w:rsidR="00856991" w:rsidRPr="00301084"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9D842A" w14:textId="14656C61"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E3F3EF" w14:textId="11FB823C"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11E5E7" w14:textId="78BFE5BA"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AD8CBC" w14:textId="74DCF7AB" w:rsidR="00856991" w:rsidRPr="00301084" w:rsidRDefault="00856991" w:rsidP="00856991">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FCDC84" w14:textId="5C1658ED" w:rsidR="00856991" w:rsidRPr="00301084"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A49416" w14:textId="605E5509" w:rsidR="00856991" w:rsidRPr="00301084"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D1EB8E" w14:textId="1DF12B6A" w:rsidR="00856991" w:rsidRPr="00301084"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467F14" w14:textId="481B3FA0" w:rsidR="00856991" w:rsidRPr="00301084" w:rsidRDefault="00856991" w:rsidP="00856991">
            <w:pPr>
              <w:pStyle w:val="TableText"/>
              <w:jc w:val="center"/>
            </w:pPr>
            <w:r w:rsidRPr="000C084B">
              <w:rPr>
                <w:color w:val="000000"/>
                <w:szCs w:val="20"/>
              </w:rPr>
              <w:t>6.2</w:t>
            </w:r>
          </w:p>
        </w:tc>
      </w:tr>
      <w:tr w:rsidR="00856991" w:rsidRPr="00301084" w14:paraId="777137F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5F696C" w14:textId="5864A6DA"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5C4215" w14:textId="2861EF36"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5FDE0B" w14:textId="5022A150"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D6319A" w14:textId="5B936AD4"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39A01B" w14:textId="41762F04"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C030BB" w14:textId="6DF68AC9" w:rsidR="00856991" w:rsidRPr="00301084"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1A58C3" w14:textId="26373529"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CC2116" w14:textId="2EFF2E5A"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1E005D" w14:textId="0EA1FEFA"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00D28B" w14:textId="77BF6CD9" w:rsidR="00856991" w:rsidRPr="00301084"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99E167" w14:textId="05BFAB3C"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69347E" w14:textId="2518CD94"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0F73DB" w14:textId="439363C2" w:rsidR="00856991" w:rsidRPr="00301084"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DC673B" w14:textId="0866DDC6" w:rsidR="00856991" w:rsidRPr="00301084" w:rsidRDefault="00856991" w:rsidP="00856991">
            <w:pPr>
              <w:pStyle w:val="TableText"/>
              <w:jc w:val="center"/>
            </w:pPr>
            <w:r w:rsidRPr="000C084B">
              <w:rPr>
                <w:color w:val="000000"/>
                <w:szCs w:val="20"/>
              </w:rPr>
              <w:t>6.5</w:t>
            </w:r>
          </w:p>
        </w:tc>
      </w:tr>
      <w:tr w:rsidR="00856991" w:rsidRPr="00301084" w14:paraId="63874909"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7E0B40" w14:textId="6D56B5AA"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827961" w14:textId="32843890"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7763FD" w14:textId="157AC541"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43D486" w14:textId="21EE1965"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3CFCF0" w14:textId="4650F5CF"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C03829" w14:textId="2AF2CFEE"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3766D7" w14:textId="401FAD1C"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714050" w14:textId="1A40E83C"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BD20B8" w14:textId="471A1033"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9CFCA7" w14:textId="4DEC5C87"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9542ED" w14:textId="7FA68560"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3530AC" w14:textId="3257A804"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9927A0" w14:textId="67D569E8"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92099B" w14:textId="014CDBED" w:rsidR="00856991" w:rsidRPr="00301084" w:rsidRDefault="00856991" w:rsidP="00856991">
            <w:pPr>
              <w:pStyle w:val="TableText"/>
              <w:jc w:val="center"/>
            </w:pPr>
            <w:r w:rsidRPr="000C084B">
              <w:rPr>
                <w:color w:val="000000"/>
                <w:szCs w:val="20"/>
              </w:rPr>
              <w:t>7</w:t>
            </w:r>
          </w:p>
        </w:tc>
      </w:tr>
      <w:tr w:rsidR="00856991" w:rsidRPr="00301084" w14:paraId="19E642CE"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09D448" w14:textId="7C9DC32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21AB38" w14:textId="4B538D06"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B24DC0" w14:textId="5F5601DC"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5D8064" w14:textId="0192373B"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13344D" w14:textId="615D91E5"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CA52C1" w14:textId="5DB2F8A0" w:rsidR="00856991" w:rsidRPr="00301084" w:rsidRDefault="00856991" w:rsidP="00856991">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D5755A" w14:textId="35F8EFC9"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03E33A" w14:textId="2A13CDCF"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30E058" w14:textId="54CB453B"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1B5341" w14:textId="152BC9C5" w:rsidR="00856991" w:rsidRPr="00301084" w:rsidRDefault="00856991" w:rsidP="00856991">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55C2CC" w14:textId="4BE83C2B"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1EF251" w14:textId="275920E7"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42B79D" w14:textId="21500B3F"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8ABFA0" w14:textId="16CC34C0" w:rsidR="00856991" w:rsidRPr="00301084" w:rsidRDefault="00856991" w:rsidP="00856991">
            <w:pPr>
              <w:pStyle w:val="TableText"/>
              <w:jc w:val="center"/>
            </w:pPr>
            <w:r w:rsidRPr="000C084B">
              <w:rPr>
                <w:color w:val="000000"/>
                <w:szCs w:val="20"/>
              </w:rPr>
              <w:t>7.5</w:t>
            </w:r>
          </w:p>
        </w:tc>
      </w:tr>
      <w:tr w:rsidR="00856991" w:rsidRPr="00301084" w14:paraId="11369174"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9D9EF8" w14:textId="33105A74"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E86A89" w14:textId="156AF088"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4BC677" w14:textId="429A4375"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097BA6" w14:textId="331AC63B"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D986E4" w14:textId="2533A066"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18AEC6" w14:textId="489D3029" w:rsidR="00856991" w:rsidRPr="00301084"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F5A284" w14:textId="514D7D32"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6891D3" w14:textId="24C8BB03"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AF0666" w14:textId="43BB1F62"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953A1D" w14:textId="7CAFBC67" w:rsidR="00856991" w:rsidRPr="00301084"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E35A2D" w14:textId="7CDBB865"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0762EA" w14:textId="143DF9FF"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6A7A70" w14:textId="28AC767E"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E7BC7A" w14:textId="7B4A84DB" w:rsidR="00856991" w:rsidRPr="00301084" w:rsidRDefault="00856991" w:rsidP="00856991">
            <w:pPr>
              <w:pStyle w:val="TableText"/>
              <w:jc w:val="center"/>
            </w:pPr>
            <w:r w:rsidRPr="000C084B">
              <w:rPr>
                <w:color w:val="000000"/>
                <w:szCs w:val="20"/>
              </w:rPr>
              <w:t>8</w:t>
            </w:r>
          </w:p>
        </w:tc>
      </w:tr>
      <w:tr w:rsidR="00856991" w:rsidRPr="00301084" w14:paraId="37D054A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76DB31" w14:textId="74D7B18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C3CEA6" w14:textId="11C27E82" w:rsidR="00856991" w:rsidRPr="00301084" w:rsidRDefault="00856991" w:rsidP="00856991">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DBAD37" w14:textId="6D7BFB72"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90FB02" w14:textId="486A236C"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FA6860" w14:textId="2ADDCC5D"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82ED09" w14:textId="19F5D55E" w:rsidR="00856991" w:rsidRPr="00301084" w:rsidRDefault="00856991" w:rsidP="00856991">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CC5B04" w14:textId="070738DD"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CCA642" w14:textId="3B1D353A"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130AD7" w14:textId="6A8FBBB9"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93C447" w14:textId="27219741" w:rsidR="00856991" w:rsidRPr="00301084" w:rsidRDefault="00856991" w:rsidP="00856991">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DDC065" w14:textId="4EB4536E"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2AAC0D" w14:textId="76F1935A"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171B88" w14:textId="2CAECF38"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87FBB6" w14:textId="495063FF" w:rsidR="00856991" w:rsidRPr="00301084" w:rsidRDefault="00856991" w:rsidP="00856991">
            <w:pPr>
              <w:pStyle w:val="TableText"/>
              <w:jc w:val="center"/>
            </w:pPr>
            <w:r w:rsidRPr="000C084B">
              <w:rPr>
                <w:color w:val="000000"/>
                <w:szCs w:val="20"/>
              </w:rPr>
              <w:t>8.7</w:t>
            </w:r>
          </w:p>
        </w:tc>
      </w:tr>
      <w:tr w:rsidR="00856991" w:rsidRPr="00301084" w14:paraId="4D3794C8"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4C54EC" w14:textId="2C190082"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62BBCC" w14:textId="56355105"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CB67B0" w14:textId="567205D5"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5597F7" w14:textId="6F568E20"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B3AE14" w14:textId="669741FB"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2A1CD0" w14:textId="53CB2ACD" w:rsidR="00856991" w:rsidRPr="00301084"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058D1" w14:textId="3435D48A"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7C0A23" w14:textId="10277259"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9DD41C" w14:textId="545A8D5B"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DEDF29" w14:textId="30EDD1C6" w:rsidR="00856991" w:rsidRPr="00301084"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3E915" w14:textId="2E955A1E" w:rsidR="00856991" w:rsidRPr="00301084"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B1A584" w14:textId="32AF0BCA" w:rsidR="00856991" w:rsidRPr="00301084"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279F75" w14:textId="00640487" w:rsidR="00856991" w:rsidRPr="00301084"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1D1190" w14:textId="180E4EBE" w:rsidR="00856991" w:rsidRPr="00301084" w:rsidRDefault="00856991" w:rsidP="00856991">
            <w:pPr>
              <w:pStyle w:val="TableText"/>
              <w:jc w:val="center"/>
            </w:pPr>
            <w:r w:rsidRPr="000C084B">
              <w:rPr>
                <w:color w:val="000000"/>
                <w:szCs w:val="20"/>
              </w:rPr>
              <w:t>5.6</w:t>
            </w:r>
          </w:p>
        </w:tc>
      </w:tr>
      <w:tr w:rsidR="00856991" w:rsidRPr="00301084" w14:paraId="5E9D8CB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53A3D5" w14:textId="77EF7C21"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C100C9" w14:textId="3979F388"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481A20" w14:textId="168089E4"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1F283F" w14:textId="5C36AF5E"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57E4F0" w14:textId="38F28430"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F67BF8" w14:textId="4AC5F383" w:rsidR="00856991" w:rsidRPr="00301084" w:rsidRDefault="00856991" w:rsidP="00856991">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FE9616" w14:textId="271BCCC5"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D0A9C9" w14:textId="708B75C8"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0E79D0" w14:textId="31328027"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63C25A" w14:textId="796B33CD" w:rsidR="00856991" w:rsidRPr="00301084" w:rsidRDefault="00856991" w:rsidP="00856991">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23F3D4" w14:textId="20AF454C"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4DCCAE" w14:textId="7F0237F7" w:rsidR="00856991" w:rsidRPr="00301084"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B1FFAF" w14:textId="132A0A40" w:rsidR="00856991" w:rsidRPr="00301084"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AAB990" w14:textId="4ED7F51E" w:rsidR="00856991" w:rsidRPr="00301084" w:rsidRDefault="00856991" w:rsidP="00856991">
            <w:pPr>
              <w:pStyle w:val="TableText"/>
              <w:jc w:val="center"/>
            </w:pPr>
            <w:r w:rsidRPr="000C084B">
              <w:rPr>
                <w:color w:val="000000"/>
                <w:szCs w:val="20"/>
              </w:rPr>
              <w:t>5.9</w:t>
            </w:r>
          </w:p>
        </w:tc>
      </w:tr>
      <w:tr w:rsidR="00856991" w:rsidRPr="00301084" w14:paraId="263C49E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2D6782" w14:textId="4DE35EC2"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E8C430" w14:textId="26B710AB"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BB36BC" w14:textId="580741F1"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FA736" w14:textId="2979A1E1"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2E7F15" w14:textId="3A43FAB9"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CE38E0" w14:textId="5CF657B5" w:rsidR="00856991" w:rsidRPr="00301084"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68A0BF" w14:textId="718FA60C"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EBA224" w14:textId="2EE21EC2"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B8285B" w14:textId="33C2D0D1"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F0E67A" w14:textId="53D1C1AF" w:rsidR="00856991" w:rsidRPr="00301084"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C6B1BC" w14:textId="310035A9"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9D43D9" w14:textId="70175B20"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40D1C5" w14:textId="4B0FC672" w:rsidR="00856991" w:rsidRPr="00301084"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BC48A8" w14:textId="373CEBF1" w:rsidR="00856991" w:rsidRPr="00301084" w:rsidRDefault="00856991" w:rsidP="00856991">
            <w:pPr>
              <w:pStyle w:val="TableText"/>
              <w:jc w:val="center"/>
            </w:pPr>
            <w:r w:rsidRPr="000C084B">
              <w:rPr>
                <w:color w:val="000000"/>
                <w:szCs w:val="20"/>
              </w:rPr>
              <w:t>6.2</w:t>
            </w:r>
          </w:p>
        </w:tc>
      </w:tr>
      <w:tr w:rsidR="00856991" w:rsidRPr="00301084" w14:paraId="5B0273C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ECA3FF" w14:textId="37343EF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5C4F7F" w14:textId="6A5F547A"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62774E" w14:textId="6638BD9C"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87BFB5" w14:textId="29CEFC17"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D24A75" w14:textId="04A9BFD9"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7F642F" w14:textId="7F3191DD" w:rsidR="00856991" w:rsidRPr="00301084"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335EAE" w14:textId="2BB5C7AB"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C3F992" w14:textId="77B9B2AD"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4A575D" w14:textId="2A088299"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067868" w14:textId="2386E2DA"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45FDBB" w14:textId="08B992AD"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23C182" w14:textId="523CA348"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C35226" w14:textId="7B50CFFA"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333EF1" w14:textId="6647AD51" w:rsidR="00856991" w:rsidRPr="00301084" w:rsidRDefault="00856991" w:rsidP="00856991">
            <w:pPr>
              <w:pStyle w:val="TableText"/>
              <w:jc w:val="center"/>
            </w:pPr>
            <w:r w:rsidRPr="000C084B">
              <w:rPr>
                <w:color w:val="000000"/>
                <w:szCs w:val="20"/>
              </w:rPr>
              <w:t>6.5</w:t>
            </w:r>
          </w:p>
        </w:tc>
      </w:tr>
      <w:tr w:rsidR="00856991" w:rsidRPr="00301084" w14:paraId="6DE5F926"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21478F" w14:textId="66D0F43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C2E262" w14:textId="79368CA4"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73B499" w14:textId="3CBE7088"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E43A1B" w14:textId="70EFDC1B"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9606A2" w14:textId="3CDBFBAF"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89531C" w14:textId="5E53366C" w:rsidR="00856991" w:rsidRPr="00301084"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464658" w14:textId="395BC2DF"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056A65" w14:textId="104FC599"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CF8905" w14:textId="5F5C373A"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C866F9" w14:textId="6FBF9232" w:rsidR="00856991" w:rsidRPr="00301084" w:rsidRDefault="00856991" w:rsidP="00856991">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33659" w14:textId="2358781C"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E8D0A4" w14:textId="14048C09"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991B64" w14:textId="0D7D0226"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BC8FD0" w14:textId="0FC82D38" w:rsidR="00856991" w:rsidRPr="00301084" w:rsidRDefault="00856991" w:rsidP="00856991">
            <w:pPr>
              <w:pStyle w:val="TableText"/>
              <w:jc w:val="center"/>
            </w:pPr>
            <w:r w:rsidRPr="000C084B">
              <w:rPr>
                <w:color w:val="000000"/>
                <w:szCs w:val="20"/>
              </w:rPr>
              <w:t>7</w:t>
            </w:r>
          </w:p>
        </w:tc>
      </w:tr>
      <w:tr w:rsidR="00856991" w:rsidRPr="00301084" w14:paraId="05C003A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9417CC" w14:textId="0D7B86C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61C3A8" w14:textId="56EE3411"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9BAFA3" w14:textId="0B505DB9"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ADF57B" w14:textId="25284B1D" w:rsidR="00856991" w:rsidRPr="00301084"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F2D6D" w14:textId="15D66743"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6E7BDA" w14:textId="5D443301" w:rsidR="00856991" w:rsidRPr="00301084" w:rsidRDefault="00856991" w:rsidP="00856991">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921815" w14:textId="1C659A03"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B2DF2E" w14:textId="00D2271B"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28C3CD" w14:textId="1932EB43"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EC4C03" w14:textId="51782283" w:rsidR="00856991" w:rsidRPr="00301084"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2D064D" w14:textId="08D0D146"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579170" w14:textId="4DF925C6"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734AE1" w14:textId="6A2AF15F"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0C87BC" w14:textId="0C7ABE8E" w:rsidR="00856991" w:rsidRPr="00301084" w:rsidRDefault="00856991" w:rsidP="00856991">
            <w:pPr>
              <w:pStyle w:val="TableText"/>
              <w:jc w:val="center"/>
            </w:pPr>
            <w:r w:rsidRPr="000C084B">
              <w:rPr>
                <w:color w:val="000000"/>
                <w:szCs w:val="20"/>
              </w:rPr>
              <w:t>7.5</w:t>
            </w:r>
          </w:p>
        </w:tc>
      </w:tr>
      <w:tr w:rsidR="00856991" w:rsidRPr="00301084" w14:paraId="75F4425D"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58D4AB" w14:textId="5BECF66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E3640A" w14:textId="2CB666DA"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8184C8" w14:textId="6C9475F6"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CFF2DA" w14:textId="167E441F" w:rsidR="00856991" w:rsidRPr="00301084"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A47B52" w14:textId="05082684"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1BE8CF" w14:textId="24BA53D9" w:rsidR="00856991" w:rsidRPr="00301084" w:rsidRDefault="00856991" w:rsidP="00856991">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BF15E1" w14:textId="1B2F60A9"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B739EC" w14:textId="039BE90C"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35DCD7" w14:textId="0F4826F0"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65F03B" w14:textId="5E0A73CB" w:rsidR="00856991" w:rsidRPr="00301084"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BDF640" w14:textId="52090BD6"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9CE7F7" w14:textId="4017E975"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7BCC18" w14:textId="706409BD"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5174A2" w14:textId="48D68881" w:rsidR="00856991" w:rsidRPr="00301084" w:rsidRDefault="00856991" w:rsidP="00856991">
            <w:pPr>
              <w:pStyle w:val="TableText"/>
              <w:jc w:val="center"/>
            </w:pPr>
            <w:r w:rsidRPr="000C084B">
              <w:rPr>
                <w:color w:val="000000"/>
                <w:szCs w:val="20"/>
              </w:rPr>
              <w:t>8</w:t>
            </w:r>
          </w:p>
        </w:tc>
      </w:tr>
      <w:tr w:rsidR="00856991" w:rsidRPr="00301084" w14:paraId="2635DC1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A2EFFC" w14:textId="693F859E"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DD5650" w14:textId="44F5E68C" w:rsidR="00856991" w:rsidRPr="00301084" w:rsidRDefault="00856991" w:rsidP="00856991">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4504A3" w14:textId="289A7522"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CFEFA7" w14:textId="488C5EE3" w:rsidR="00856991" w:rsidRPr="00301084" w:rsidRDefault="00856991" w:rsidP="00856991">
            <w:pPr>
              <w:pStyle w:val="TableText"/>
              <w:jc w:val="center"/>
            </w:pPr>
            <w:r w:rsidRPr="000C084B">
              <w:rPr>
                <w:strike/>
                <w:color w:val="FF0000"/>
                <w:szCs w:val="20"/>
              </w:rPr>
              <w:t>12.3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29BF0C" w14:textId="4C20F385" w:rsidR="00856991" w:rsidRPr="00301084"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92FFFC" w14:textId="272B12FB" w:rsidR="00856991" w:rsidRPr="00301084" w:rsidRDefault="00856991" w:rsidP="00856991">
            <w:pPr>
              <w:pStyle w:val="TableText"/>
              <w:jc w:val="center"/>
            </w:pPr>
            <w:r w:rsidRPr="000C084B">
              <w:rPr>
                <w:strike/>
                <w:color w:val="FF0000"/>
                <w:szCs w:val="20"/>
              </w:rPr>
              <w:t>10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732B1B" w14:textId="3A83DC9C"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498C5E" w14:textId="6FB313B4"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9AB8A8" w14:textId="4407C1B9"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AADBF4" w14:textId="789FAE3F" w:rsidR="00856991" w:rsidRPr="00301084" w:rsidRDefault="00856991" w:rsidP="00856991">
            <w:pPr>
              <w:pStyle w:val="TableText"/>
              <w:jc w:val="center"/>
            </w:pPr>
            <w:r w:rsidRPr="000C084B">
              <w:rPr>
                <w:strike/>
                <w:color w:val="FF0000"/>
                <w:szCs w:val="20"/>
              </w:rPr>
              <w:t>9.6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C4C7BB" w14:textId="20EC9123"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2F0B3A" w14:textId="2E88B512"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CE960C" w14:textId="4D9746B5"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5F2C5D" w14:textId="3F807F6C" w:rsidR="00856991" w:rsidRPr="00301084" w:rsidRDefault="00856991" w:rsidP="00856991">
            <w:pPr>
              <w:pStyle w:val="TableText"/>
              <w:jc w:val="center"/>
            </w:pPr>
            <w:r w:rsidRPr="000C084B">
              <w:rPr>
                <w:color w:val="000000"/>
                <w:szCs w:val="20"/>
              </w:rPr>
              <w:t>8.7</w:t>
            </w:r>
          </w:p>
        </w:tc>
      </w:tr>
      <w:tr w:rsidR="00856991" w:rsidRPr="00301084" w14:paraId="01F97AE1"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49B5FF" w14:textId="3FA51AC4"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D7EEB2" w14:textId="3C00A473"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ED14A1" w14:textId="7FB1A20C"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3D48E5" w14:textId="5CA29121"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223BF3" w14:textId="63A6990B"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62D36A" w14:textId="094A3715" w:rsidR="00856991" w:rsidRPr="00301084"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553FFC" w14:textId="7F2FCC4F"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845C0C" w14:textId="67BDEEEE"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CC065C" w14:textId="7C840097"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1CE01A" w14:textId="6F17A2C7" w:rsidR="00856991" w:rsidRPr="00301084"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CDEF7B" w14:textId="78CCAB4B"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6917B3" w14:textId="5ED457F3" w:rsidR="00856991" w:rsidRPr="00301084"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BF1BF3" w14:textId="133F0149" w:rsidR="00856991" w:rsidRPr="00301084"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9FFEA9" w14:textId="73211898" w:rsidR="00856991" w:rsidRPr="00301084" w:rsidRDefault="00856991" w:rsidP="00856991">
            <w:pPr>
              <w:pStyle w:val="TableText"/>
              <w:jc w:val="center"/>
            </w:pPr>
            <w:r w:rsidRPr="000C084B">
              <w:rPr>
                <w:color w:val="000000"/>
                <w:szCs w:val="20"/>
              </w:rPr>
              <w:t>5.8</w:t>
            </w:r>
          </w:p>
        </w:tc>
      </w:tr>
      <w:tr w:rsidR="00856991" w:rsidRPr="00301084" w14:paraId="792E50CF"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EBC947" w14:textId="57B97F92"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9583D6" w14:textId="025FE3BA"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EF6775" w14:textId="33B00853"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60CE9D" w14:textId="033C2303"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E35872" w14:textId="3517DFD0"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C4C71C" w14:textId="6FF21178" w:rsidR="00856991" w:rsidRPr="00301084"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1751C5" w14:textId="34951072"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A8A8D2" w14:textId="55A4B5F6"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6120E2" w14:textId="2AE58253"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375877" w14:textId="41C56978" w:rsidR="00856991" w:rsidRPr="00301084" w:rsidRDefault="00856991" w:rsidP="00856991">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49B4C7" w14:textId="4D6BE6BA"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A9378B" w14:textId="3F7F4802"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C4B612" w14:textId="10FA57C9" w:rsidR="00856991" w:rsidRPr="00301084"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89C3EF" w14:textId="6F067270" w:rsidR="00856991" w:rsidRPr="00301084" w:rsidRDefault="00856991" w:rsidP="00856991">
            <w:pPr>
              <w:pStyle w:val="TableText"/>
              <w:jc w:val="center"/>
            </w:pPr>
            <w:r w:rsidRPr="000C084B">
              <w:rPr>
                <w:color w:val="000000"/>
                <w:szCs w:val="20"/>
              </w:rPr>
              <w:t>6.1</w:t>
            </w:r>
          </w:p>
        </w:tc>
      </w:tr>
      <w:tr w:rsidR="00856991" w:rsidRPr="00301084" w14:paraId="5D03B74F"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DEFCC1" w14:textId="65612A45"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932CCB" w14:textId="5B9F955F"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2A0F75" w14:textId="14324477"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9FEB2E" w14:textId="677952BC"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0E1F0D" w14:textId="3467D768"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C9F94F" w14:textId="0EBF73D8" w:rsidR="00856991" w:rsidRPr="00301084" w:rsidRDefault="00856991" w:rsidP="00856991">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6E1F64" w14:textId="61CBEEBF"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B73B69" w14:textId="679307F3"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6EFD30" w14:textId="0EA4EB11"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F416AC" w14:textId="67DAB354" w:rsidR="00856991" w:rsidRPr="00301084"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167E40" w14:textId="4C1E9AA5"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F65F2D" w14:textId="4D1F92D1"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AE19FD" w14:textId="4F5044D3"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27D42E" w14:textId="556D37E1" w:rsidR="00856991" w:rsidRPr="00301084" w:rsidRDefault="00856991" w:rsidP="00856991">
            <w:pPr>
              <w:pStyle w:val="TableText"/>
              <w:jc w:val="center"/>
            </w:pPr>
            <w:r w:rsidRPr="000C084B">
              <w:rPr>
                <w:color w:val="000000"/>
                <w:szCs w:val="20"/>
              </w:rPr>
              <w:t>6.4</w:t>
            </w:r>
          </w:p>
        </w:tc>
      </w:tr>
      <w:tr w:rsidR="00856991" w:rsidRPr="00301084" w14:paraId="568D6FF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9C404A" w14:textId="5A059BC9"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5B5AFB" w14:textId="24366130"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BE3204" w14:textId="553B28E1"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918D69" w14:textId="599C33A7" w:rsidR="00856991" w:rsidRPr="00301084"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EAB356" w14:textId="5876676E"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EEBAF2" w14:textId="516AD807" w:rsidR="00856991" w:rsidRPr="00301084"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86868C" w14:textId="0AEE620F"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E457EA" w14:textId="763480EF"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0D888C" w14:textId="57434676"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3C22DA" w14:textId="4AF2FD99" w:rsidR="00856991" w:rsidRPr="00301084" w:rsidRDefault="00856991" w:rsidP="00856991">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11BD51" w14:textId="66F7C387"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98A824" w14:textId="4A14EFEE"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772D25" w14:textId="204547CB"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0BA389" w14:textId="1CDFF16B" w:rsidR="00856991" w:rsidRPr="00301084" w:rsidRDefault="00856991" w:rsidP="00856991">
            <w:pPr>
              <w:pStyle w:val="TableText"/>
              <w:jc w:val="center"/>
            </w:pPr>
            <w:r w:rsidRPr="000C084B">
              <w:rPr>
                <w:color w:val="000000"/>
                <w:szCs w:val="20"/>
              </w:rPr>
              <w:t>6.7</w:t>
            </w:r>
          </w:p>
        </w:tc>
      </w:tr>
      <w:tr w:rsidR="00856991" w:rsidRPr="00301084" w14:paraId="0124338F"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0E7071" w14:textId="563D51F6"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FC5A9E" w14:textId="097E3E23"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2D48BF" w14:textId="4B226A2E"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4CB010" w14:textId="025039A9" w:rsidR="00856991" w:rsidRPr="00301084"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0B2624" w14:textId="5AC0BECB"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C2DBC4" w14:textId="2F6446A5" w:rsidR="00856991" w:rsidRPr="00301084"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75B9E2" w14:textId="34F6EAB4"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68D81D" w14:textId="7F96CF28"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378F2D" w14:textId="57963494"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7C857D" w14:textId="386C0621" w:rsidR="00856991" w:rsidRPr="00301084"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1A0BF0" w14:textId="2333FD33"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48D5DF" w14:textId="1C8565DF" w:rsidR="00856991" w:rsidRPr="00301084"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41A421" w14:textId="44A1D568"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4250D7" w14:textId="0F84D5DE" w:rsidR="00856991" w:rsidRPr="00301084" w:rsidRDefault="00856991" w:rsidP="00856991">
            <w:pPr>
              <w:pStyle w:val="TableText"/>
              <w:jc w:val="center"/>
            </w:pPr>
            <w:r w:rsidRPr="000C084B">
              <w:rPr>
                <w:color w:val="000000"/>
                <w:szCs w:val="20"/>
              </w:rPr>
              <w:t>7.2</w:t>
            </w:r>
          </w:p>
        </w:tc>
      </w:tr>
      <w:tr w:rsidR="00856991" w:rsidRPr="00301084" w14:paraId="2A1ABCA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DA9458" w14:textId="760D6C61"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79D1EE" w14:textId="7C03B10F"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777439" w14:textId="34AC74FA"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B2839A" w14:textId="57105D48" w:rsidR="00856991" w:rsidRPr="00301084" w:rsidRDefault="00856991" w:rsidP="00856991">
            <w:pPr>
              <w:pStyle w:val="TableText"/>
              <w:jc w:val="center"/>
            </w:pPr>
            <w:r w:rsidRPr="000C084B">
              <w:rPr>
                <w:strike/>
                <w:color w:val="FF0000"/>
                <w:szCs w:val="20"/>
              </w:rPr>
              <w:t>12.4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6F7D11" w14:textId="29D7716B" w:rsidR="00856991" w:rsidRPr="00301084"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1DD204" w14:textId="4926DCAE" w:rsidR="00856991" w:rsidRPr="00301084" w:rsidRDefault="00856991" w:rsidP="00856991">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0E98F4" w14:textId="72ECCBA3"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0E96A3" w14:textId="014D108C"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B5EECA" w14:textId="048086BB"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9693B9" w14:textId="51BD6C6E" w:rsidR="00856991" w:rsidRPr="00301084" w:rsidRDefault="00856991" w:rsidP="00856991">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ADFFF7" w14:textId="6AF59BA5"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4185D0" w14:textId="6B61082B"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B769A8" w14:textId="048343F3"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5D3DDB" w14:textId="3AD26B2A" w:rsidR="00856991" w:rsidRPr="00301084" w:rsidRDefault="00856991" w:rsidP="00856991">
            <w:pPr>
              <w:pStyle w:val="TableText"/>
              <w:jc w:val="center"/>
            </w:pPr>
            <w:r w:rsidRPr="000C084B">
              <w:rPr>
                <w:color w:val="000000"/>
                <w:szCs w:val="20"/>
              </w:rPr>
              <w:t>7.7</w:t>
            </w:r>
          </w:p>
        </w:tc>
      </w:tr>
      <w:tr w:rsidR="00856991" w:rsidRPr="00301084" w14:paraId="42A0A6B7"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C3E7B9" w14:textId="3565F25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9D7F9F" w14:textId="230EC368"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35C150" w14:textId="086B316B"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460FFF" w14:textId="13539809" w:rsidR="00856991" w:rsidRPr="00301084" w:rsidRDefault="00856991" w:rsidP="00856991">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E0A618" w14:textId="08FC53A9" w:rsidR="00856991" w:rsidRPr="00301084"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50B53E" w14:textId="53222B52" w:rsidR="00856991" w:rsidRPr="00301084" w:rsidRDefault="00856991" w:rsidP="00856991">
            <w:pPr>
              <w:pStyle w:val="TableText"/>
              <w:jc w:val="center"/>
            </w:pPr>
            <w:r w:rsidRPr="000C084B">
              <w:rPr>
                <w:strike/>
                <w:color w:val="FF0000"/>
                <w:szCs w:val="20"/>
              </w:rPr>
              <w:t>9.9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45F327" w14:textId="60E4DA14"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8DDAAA" w14:textId="468F23AE"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0A67C6" w14:textId="7C58B20F"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3C03BA" w14:textId="71B3E035" w:rsidR="00856991" w:rsidRPr="00301084" w:rsidRDefault="00856991" w:rsidP="00856991">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67C685" w14:textId="1CAD4DB6"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37AEE3" w14:textId="3F8B0DB8"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3D1AC0" w14:textId="549A1413"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37FAE4" w14:textId="3600FAA3" w:rsidR="00856991" w:rsidRPr="00301084" w:rsidRDefault="00856991" w:rsidP="00856991">
            <w:pPr>
              <w:pStyle w:val="TableText"/>
              <w:jc w:val="center"/>
            </w:pPr>
            <w:r w:rsidRPr="000C084B">
              <w:rPr>
                <w:color w:val="000000"/>
                <w:szCs w:val="20"/>
              </w:rPr>
              <w:t>8.2</w:t>
            </w:r>
          </w:p>
        </w:tc>
      </w:tr>
      <w:tr w:rsidR="00856991" w:rsidRPr="00301084" w14:paraId="3A2D072D"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288290" w14:textId="5E9C21F8"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259E1D" w14:textId="26D0105F" w:rsidR="00856991" w:rsidRPr="00301084" w:rsidRDefault="00856991" w:rsidP="00856991">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2F832A" w14:textId="1710C7DC"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C7F125" w14:textId="79CFF100" w:rsidR="00856991" w:rsidRPr="00301084" w:rsidRDefault="00856991" w:rsidP="00856991">
            <w:pPr>
              <w:pStyle w:val="TableText"/>
              <w:jc w:val="center"/>
            </w:pPr>
            <w:r w:rsidRPr="000C084B">
              <w:rPr>
                <w:strike/>
                <w:color w:val="FF0000"/>
                <w:szCs w:val="20"/>
              </w:rPr>
              <w:t>13.5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7B0143" w14:textId="395D820A" w:rsidR="00856991" w:rsidRPr="00301084" w:rsidRDefault="00856991" w:rsidP="00856991">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EC6BF6" w14:textId="535288FB" w:rsidR="00856991" w:rsidRPr="00301084" w:rsidRDefault="00856991" w:rsidP="00856991">
            <w:pPr>
              <w:pStyle w:val="TableText"/>
              <w:jc w:val="center"/>
            </w:pPr>
            <w:r w:rsidRPr="000C084B">
              <w:rPr>
                <w:strike/>
                <w:color w:val="FF0000"/>
                <w:szCs w:val="20"/>
              </w:rPr>
              <w:t>10.6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F6A9AF" w14:textId="205DECBD" w:rsidR="00856991" w:rsidRPr="00301084"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D89F5F" w14:textId="4E4FC32F" w:rsidR="00856991" w:rsidRPr="00301084" w:rsidRDefault="00856991" w:rsidP="00856991">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670901" w14:textId="64FFC893"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D15131" w14:textId="43BE9BD3" w:rsidR="00856991" w:rsidRPr="00301084" w:rsidRDefault="00856991" w:rsidP="00856991">
            <w:pPr>
              <w:pStyle w:val="TableText"/>
              <w:jc w:val="center"/>
            </w:pPr>
            <w:r w:rsidRPr="000C084B">
              <w:rPr>
                <w:strike/>
                <w:color w:val="FF0000"/>
                <w:szCs w:val="20"/>
              </w:rPr>
              <w:t>10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2498DF" w14:textId="026CC120"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097535" w14:textId="2139A971"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E2560F" w14:textId="3C260C1A"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0C5530" w14:textId="1AAB06D5" w:rsidR="00856991" w:rsidRPr="00301084" w:rsidRDefault="00856991" w:rsidP="00856991">
            <w:pPr>
              <w:pStyle w:val="TableText"/>
              <w:jc w:val="center"/>
            </w:pPr>
            <w:r w:rsidRPr="000C084B">
              <w:rPr>
                <w:color w:val="000000"/>
                <w:szCs w:val="20"/>
              </w:rPr>
              <w:t>8.9</w:t>
            </w:r>
          </w:p>
        </w:tc>
      </w:tr>
      <w:tr w:rsidR="00856991" w:rsidRPr="00301084" w14:paraId="14A8C2F5"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79232F" w14:textId="2E31D48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47BA1B" w14:textId="48B1F20A"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BB9DB7" w14:textId="6D9F44AB"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9E2B5A" w14:textId="121A4890" w:rsidR="00856991" w:rsidRPr="00301084"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F20C8A" w14:textId="155E7A48"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D7D2BD" w14:textId="6485D7F2" w:rsidR="00856991" w:rsidRPr="00301084" w:rsidRDefault="00856991" w:rsidP="00856991">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BC76E0" w14:textId="7DBA5D2A"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293D88" w14:textId="719516EE"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2A28D4" w14:textId="7F9DA045"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6D1D1E" w14:textId="5D1A61FD" w:rsidR="00856991" w:rsidRPr="00301084"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02CD8C" w14:textId="582E088A"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943427" w14:textId="790A89F8" w:rsidR="00856991" w:rsidRPr="00301084"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A169CC" w14:textId="245BE841" w:rsidR="00856991" w:rsidRPr="00301084"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64A8B4" w14:textId="74E9D483" w:rsidR="00856991" w:rsidRPr="00301084" w:rsidRDefault="00856991" w:rsidP="00856991">
            <w:pPr>
              <w:pStyle w:val="TableText"/>
              <w:jc w:val="center"/>
            </w:pPr>
            <w:r w:rsidRPr="000C084B">
              <w:rPr>
                <w:color w:val="000000"/>
                <w:szCs w:val="20"/>
              </w:rPr>
              <w:t>6</w:t>
            </w:r>
          </w:p>
        </w:tc>
      </w:tr>
      <w:tr w:rsidR="00856991" w:rsidRPr="00301084" w14:paraId="3727C96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4BE202" w14:textId="498A89B2"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2A389F" w14:textId="62D13EEA"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CB1A0E" w14:textId="10677B44"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B37350" w14:textId="6CF09486" w:rsidR="00856991" w:rsidRPr="00301084" w:rsidRDefault="00856991" w:rsidP="00856991">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5B9103" w14:textId="647EDB0E"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D70ED6" w14:textId="71A68405" w:rsidR="00856991" w:rsidRPr="00301084" w:rsidRDefault="00856991" w:rsidP="00856991">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60ED0E" w14:textId="1C23AF27"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72E63C" w14:textId="20031E0C"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F775D3" w14:textId="32A472A6"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6FD408" w14:textId="69CF1E4C" w:rsidR="00856991" w:rsidRPr="00301084" w:rsidRDefault="00856991" w:rsidP="00856991">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25E91B" w14:textId="49CA3B33"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6CA578" w14:textId="6E4DFB73"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14E5AE" w14:textId="40B46882" w:rsidR="00856991" w:rsidRPr="00301084"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BC0C11" w14:textId="641A1545" w:rsidR="00856991" w:rsidRPr="00301084" w:rsidRDefault="00856991" w:rsidP="00856991">
            <w:pPr>
              <w:pStyle w:val="TableText"/>
              <w:jc w:val="center"/>
            </w:pPr>
            <w:r w:rsidRPr="000C084B">
              <w:rPr>
                <w:color w:val="000000"/>
                <w:szCs w:val="20"/>
              </w:rPr>
              <w:t>6.3</w:t>
            </w:r>
          </w:p>
        </w:tc>
      </w:tr>
      <w:tr w:rsidR="00856991" w:rsidRPr="00301084" w14:paraId="07791268"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677853" w14:textId="57AEF44C"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7FC930" w14:textId="6DDEE797"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5629C0" w14:textId="1B677FD9"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8C9991" w14:textId="6CA06233" w:rsidR="00856991" w:rsidRPr="00301084"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EC4252" w14:textId="5FE42B79" w:rsidR="00856991" w:rsidRPr="00301084"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B8F3D1" w14:textId="4F649EFE" w:rsidR="00856991" w:rsidRPr="00301084" w:rsidRDefault="00856991" w:rsidP="00856991">
            <w:pPr>
              <w:pStyle w:val="TableText"/>
              <w:jc w:val="center"/>
            </w:pPr>
            <w:r w:rsidRPr="000C084B">
              <w:rPr>
                <w:color w:val="000000"/>
                <w:szCs w:val="20"/>
              </w:rPr>
              <w:t>8.7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6E8353" w14:textId="62344E8A"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B0F54D" w14:textId="0BB5DCED"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BF3EE6" w14:textId="5AE92CF0"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DCD2AD" w14:textId="3E6DDFE9" w:rsidR="00856991" w:rsidRPr="00301084"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8AF783" w14:textId="1833B6A1"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462D10" w14:textId="12F1EED2"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3B9BCD" w14:textId="6663A7D5" w:rsidR="00856991" w:rsidRPr="00301084"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D4CAE9" w14:textId="182A8367" w:rsidR="00856991" w:rsidRPr="00301084" w:rsidRDefault="00856991" w:rsidP="00856991">
            <w:pPr>
              <w:pStyle w:val="TableText"/>
              <w:jc w:val="center"/>
            </w:pPr>
            <w:r w:rsidRPr="000C084B">
              <w:rPr>
                <w:color w:val="000000"/>
                <w:szCs w:val="20"/>
              </w:rPr>
              <w:t>6.6</w:t>
            </w:r>
          </w:p>
        </w:tc>
      </w:tr>
      <w:tr w:rsidR="00856991" w:rsidRPr="00301084" w14:paraId="5618DA3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C3D761" w14:textId="31FFC4E9"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2A7589" w14:textId="3C31E4DA"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EBE5AE" w14:textId="6125609A"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D7270B" w14:textId="71F7D2E0" w:rsidR="00856991" w:rsidRPr="00301084" w:rsidRDefault="00856991" w:rsidP="00856991">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019AE1" w14:textId="4B61E0E6"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F60F6" w14:textId="04FDA569" w:rsidR="00856991" w:rsidRPr="00301084" w:rsidRDefault="00856991" w:rsidP="00856991">
            <w:pPr>
              <w:pStyle w:val="TableText"/>
              <w:jc w:val="center"/>
            </w:pPr>
            <w:r w:rsidRPr="000C084B">
              <w:rPr>
                <w:color w:val="000000"/>
                <w:szCs w:val="20"/>
              </w:rPr>
              <w:t>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57922F" w14:textId="11BF560F"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900697" w14:textId="745537AA"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59AFD0" w14:textId="04457A22"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BA9A0C" w14:textId="786B2A1D" w:rsidR="00856991" w:rsidRPr="00301084"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B4B63E" w14:textId="423B8A7A"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C05A57" w14:textId="013C528D" w:rsidR="00856991" w:rsidRPr="00301084"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569226" w14:textId="023791BD" w:rsidR="00856991" w:rsidRPr="00301084"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318DC7" w14:textId="28DEC113" w:rsidR="00856991" w:rsidRPr="00301084" w:rsidRDefault="00856991" w:rsidP="00856991">
            <w:pPr>
              <w:pStyle w:val="TableText"/>
              <w:jc w:val="center"/>
            </w:pPr>
            <w:r w:rsidRPr="000C084B">
              <w:rPr>
                <w:color w:val="000000"/>
                <w:szCs w:val="20"/>
              </w:rPr>
              <w:t>6.9</w:t>
            </w:r>
          </w:p>
        </w:tc>
      </w:tr>
      <w:tr w:rsidR="00856991" w:rsidRPr="00301084" w14:paraId="4AAC087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776DE8" w14:textId="04A1CAD6"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C02A89" w14:textId="4DEF1F2A"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2C87AA" w14:textId="698B5EEA"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5D3996" w14:textId="22C538A3" w:rsidR="00856991" w:rsidRPr="00301084" w:rsidRDefault="00856991" w:rsidP="00856991">
            <w:pPr>
              <w:pStyle w:val="TableText"/>
              <w:jc w:val="center"/>
            </w:pPr>
            <w:r w:rsidRPr="000C084B">
              <w:rPr>
                <w:strike/>
                <w:color w:val="FF0000"/>
                <w:szCs w:val="20"/>
              </w:rPr>
              <w:t>12.6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76E523" w14:textId="031A81D6"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417204" w14:textId="2AF3A032" w:rsidR="00856991" w:rsidRPr="00301084" w:rsidRDefault="00856991" w:rsidP="00856991">
            <w:pPr>
              <w:pStyle w:val="TableText"/>
              <w:jc w:val="center"/>
            </w:pPr>
            <w:r w:rsidRPr="000C084B">
              <w:rPr>
                <w:strike/>
                <w:color w:val="FF0000"/>
                <w:szCs w:val="20"/>
              </w:rPr>
              <w:t>9.5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BFD87F" w14:textId="5F557382"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E16031" w14:textId="6C3D2ECC" w:rsidR="00856991" w:rsidRPr="00301084"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3432C2" w14:textId="02392985"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8C192A" w14:textId="65FA8BE3" w:rsidR="00856991" w:rsidRPr="00301084" w:rsidRDefault="00856991" w:rsidP="00856991">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AE2E2F" w14:textId="57D562A0"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2E9752" w14:textId="303578D4"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6FDAE4" w14:textId="0E693BA7" w:rsidR="00856991" w:rsidRPr="00301084"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2D15D9" w14:textId="762238F3" w:rsidR="00856991" w:rsidRPr="00301084" w:rsidRDefault="00856991" w:rsidP="00856991">
            <w:pPr>
              <w:pStyle w:val="TableText"/>
              <w:jc w:val="center"/>
            </w:pPr>
            <w:r w:rsidRPr="000C084B">
              <w:rPr>
                <w:color w:val="000000"/>
                <w:szCs w:val="20"/>
              </w:rPr>
              <w:t>7.4</w:t>
            </w:r>
          </w:p>
        </w:tc>
      </w:tr>
      <w:tr w:rsidR="00856991" w:rsidRPr="00301084" w14:paraId="3FF0428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CC8C06" w14:textId="19EFC6D4"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24AC20" w14:textId="1EAB72EF"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EC41AE" w14:textId="3264EBFA"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A0AC5E" w14:textId="64BDB5A7" w:rsidR="00856991" w:rsidRPr="00301084" w:rsidRDefault="00856991" w:rsidP="00856991">
            <w:pPr>
              <w:pStyle w:val="TableText"/>
              <w:jc w:val="center"/>
            </w:pPr>
            <w:r w:rsidRPr="000C084B">
              <w:rPr>
                <w:strike/>
                <w:color w:val="FF0000"/>
                <w:szCs w:val="20"/>
              </w:rPr>
              <w:t>13.2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016B3D" w14:textId="5CEEADB8" w:rsidR="00856991" w:rsidRPr="00301084" w:rsidRDefault="00856991" w:rsidP="00856991">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7BDBE0" w14:textId="4B8B54D1" w:rsidR="00856991" w:rsidRPr="00301084" w:rsidRDefault="00856991" w:rsidP="00856991">
            <w:pPr>
              <w:pStyle w:val="TableText"/>
              <w:jc w:val="center"/>
            </w:pPr>
            <w:r w:rsidRPr="000C084B">
              <w:rPr>
                <w:strike/>
                <w:color w:val="FF0000"/>
                <w:szCs w:val="20"/>
              </w:rPr>
              <w:t>10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AEFC9D" w14:textId="3B41C21F"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1DDD83" w14:textId="64C10430"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C7D98E" w14:textId="5BCA98FA"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F21D2A" w14:textId="065B8C1C" w:rsidR="00856991" w:rsidRPr="00301084" w:rsidRDefault="00856991" w:rsidP="00856991">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55A268" w14:textId="011AC71F" w:rsidR="00856991" w:rsidRPr="00301084"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445AEE" w14:textId="7B55A588"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612C8F" w14:textId="1FBC583B"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F74A76" w14:textId="17919E30" w:rsidR="00856991" w:rsidRPr="00301084" w:rsidRDefault="00856991" w:rsidP="00856991">
            <w:pPr>
              <w:pStyle w:val="TableText"/>
              <w:jc w:val="center"/>
            </w:pPr>
            <w:r w:rsidRPr="000C084B">
              <w:rPr>
                <w:color w:val="000000"/>
                <w:szCs w:val="20"/>
              </w:rPr>
              <w:t>7.9</w:t>
            </w:r>
          </w:p>
        </w:tc>
      </w:tr>
      <w:tr w:rsidR="00856991" w:rsidRPr="00301084" w14:paraId="41BAD1A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35B8BE" w14:textId="486E473E"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FD4097" w14:textId="49AFEB04"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A3CC86" w14:textId="7CD7DBF4" w:rsidR="00856991" w:rsidRPr="00301084" w:rsidRDefault="00856991" w:rsidP="00856991">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EA318E" w14:textId="001E283D" w:rsidR="00856991" w:rsidRPr="00301084" w:rsidRDefault="00856991" w:rsidP="00856991">
            <w:pPr>
              <w:pStyle w:val="TableText"/>
              <w:jc w:val="center"/>
            </w:pPr>
            <w:r w:rsidRPr="000C084B">
              <w:rPr>
                <w:strike/>
                <w:color w:val="FF0000"/>
                <w:szCs w:val="20"/>
              </w:rPr>
              <w:t>13.8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7BFE9B" w14:textId="1FFA64BC" w:rsidR="00856991" w:rsidRPr="00301084" w:rsidRDefault="00856991" w:rsidP="00856991">
            <w:pPr>
              <w:pStyle w:val="TableText"/>
              <w:jc w:val="center"/>
            </w:pPr>
            <w:r w:rsidRPr="000C084B">
              <w:rPr>
                <w:strike/>
                <w:color w:val="FF0000"/>
                <w:szCs w:val="20"/>
              </w:rPr>
              <w:t>11.9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E38156" w14:textId="63F73918" w:rsidR="00856991" w:rsidRPr="00301084" w:rsidRDefault="00856991" w:rsidP="00856991">
            <w:pPr>
              <w:pStyle w:val="TableText"/>
              <w:jc w:val="center"/>
            </w:pPr>
            <w:r w:rsidRPr="000C084B">
              <w:rPr>
                <w:strike/>
                <w:color w:val="FF0000"/>
                <w:szCs w:val="20"/>
              </w:rPr>
              <w:t>10.5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E591FC" w14:textId="1E5629CF"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1E7745" w14:textId="6A8EA6BD" w:rsidR="00856991" w:rsidRPr="00301084"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D25C52" w14:textId="7D9F97DE"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2C8FDA" w14:textId="6E921F79" w:rsidR="00856991" w:rsidRPr="00301084" w:rsidRDefault="00856991" w:rsidP="00856991">
            <w:pPr>
              <w:pStyle w:val="TableText"/>
              <w:jc w:val="center"/>
            </w:pPr>
            <w:r w:rsidRPr="000C084B">
              <w:rPr>
                <w:strike/>
                <w:color w:val="FF0000"/>
                <w:szCs w:val="20"/>
              </w:rPr>
              <w:t>9.8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9784C5" w14:textId="76CE60A9"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CD6CF4" w14:textId="665F2F66"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D9C25B" w14:textId="6CAA4D92" w:rsidR="00856991" w:rsidRPr="00301084"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01DE52" w14:textId="5C6EBAFF" w:rsidR="00856991" w:rsidRPr="00301084" w:rsidRDefault="00856991" w:rsidP="00856991">
            <w:pPr>
              <w:pStyle w:val="TableText"/>
              <w:jc w:val="center"/>
            </w:pPr>
            <w:r w:rsidRPr="000C084B">
              <w:rPr>
                <w:color w:val="000000"/>
                <w:szCs w:val="20"/>
              </w:rPr>
              <w:t>8.4</w:t>
            </w:r>
          </w:p>
        </w:tc>
      </w:tr>
      <w:tr w:rsidR="00856991" w:rsidRPr="00301084" w14:paraId="5F4599F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098979" w14:textId="1F08A447"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EBBB55" w14:textId="2992F0E4" w:rsidR="00856991" w:rsidRPr="00301084" w:rsidRDefault="00856991" w:rsidP="00856991">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7E4D3A" w14:textId="05301E0B" w:rsidR="00856991" w:rsidRPr="00301084" w:rsidRDefault="00856991" w:rsidP="00856991">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655707" w14:textId="21FD3CDA" w:rsidR="00856991" w:rsidRPr="00301084" w:rsidRDefault="00856991" w:rsidP="00856991">
            <w:pPr>
              <w:pStyle w:val="TableText"/>
              <w:jc w:val="center"/>
            </w:pPr>
            <w:r w:rsidRPr="000C084B">
              <w:rPr>
                <w:strike/>
                <w:color w:val="FF0000"/>
                <w:szCs w:val="20"/>
              </w:rPr>
              <w:t>14.3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C880C9" w14:textId="0B143B29" w:rsidR="00856991" w:rsidRPr="00301084" w:rsidRDefault="00856991" w:rsidP="00856991">
            <w:pPr>
              <w:pStyle w:val="TableText"/>
              <w:jc w:val="center"/>
            </w:pPr>
            <w:r w:rsidRPr="000C084B">
              <w:rPr>
                <w:strike/>
                <w:color w:val="FF0000"/>
                <w:szCs w:val="20"/>
              </w:rPr>
              <w:t>12.4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015F4E" w14:textId="222E3DB5" w:rsidR="00856991" w:rsidRPr="00301084" w:rsidRDefault="00856991" w:rsidP="00856991">
            <w:pPr>
              <w:pStyle w:val="TableText"/>
              <w:jc w:val="center"/>
            </w:pPr>
            <w:r w:rsidRPr="000C084B">
              <w:rPr>
                <w:strike/>
                <w:color w:val="FF0000"/>
                <w:szCs w:val="20"/>
              </w:rPr>
              <w:t>11.2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B22DB1" w14:textId="630209DD" w:rsidR="00856991" w:rsidRPr="00301084"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8FD0E5" w14:textId="60415D91" w:rsidR="00856991" w:rsidRPr="00301084"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4DA2C2" w14:textId="46AF6E4C" w:rsidR="00856991" w:rsidRPr="00301084"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699D7B" w14:textId="532745A8" w:rsidR="00856991" w:rsidRPr="00301084" w:rsidRDefault="00856991" w:rsidP="00856991">
            <w:pPr>
              <w:pStyle w:val="TableText"/>
              <w:jc w:val="center"/>
            </w:pPr>
            <w:r w:rsidRPr="000C084B">
              <w:rPr>
                <w:strike/>
                <w:color w:val="FF0000"/>
                <w:szCs w:val="20"/>
              </w:rPr>
              <w:t>10.5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CB4995" w14:textId="24A81506"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D2A10F" w14:textId="5F3B5C99" w:rsidR="00856991" w:rsidRPr="00301084"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79A4AD" w14:textId="035C361F"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AF4DBA" w14:textId="03950341" w:rsidR="00856991" w:rsidRPr="00301084" w:rsidRDefault="00856991" w:rsidP="00856991">
            <w:pPr>
              <w:pStyle w:val="TableText"/>
              <w:jc w:val="center"/>
            </w:pPr>
            <w:r w:rsidRPr="000C084B">
              <w:rPr>
                <w:color w:val="000000"/>
                <w:szCs w:val="20"/>
              </w:rPr>
              <w:t>9.1</w:t>
            </w:r>
          </w:p>
        </w:tc>
      </w:tr>
      <w:tr w:rsidR="00856991" w:rsidRPr="00301084" w14:paraId="19C1F92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3121FB" w14:textId="06AA8CBD"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F14DF5" w14:textId="57E5E402"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489D8C" w14:textId="29690728" w:rsidR="00856991" w:rsidRPr="00301084" w:rsidRDefault="00856991" w:rsidP="00856991">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D0F320" w14:textId="3D44489F" w:rsidR="00856991" w:rsidRPr="00301084"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0C08C9" w14:textId="7FA2D359" w:rsidR="00856991" w:rsidRPr="00301084"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B9F205" w14:textId="24930A80" w:rsidR="00856991" w:rsidRPr="00301084"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866BFB" w14:textId="38068C12"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E93E91" w14:textId="6E385186"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123E55" w14:textId="019C6A5C" w:rsidR="00856991" w:rsidRPr="00301084"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EE0DCE" w14:textId="68A8F574" w:rsidR="00856991" w:rsidRPr="00301084" w:rsidRDefault="00856991" w:rsidP="00856991">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948A41" w14:textId="34DD5F86"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88A12D" w14:textId="2BA66AB4" w:rsidR="00856991" w:rsidRPr="00301084"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9C12B7" w14:textId="2A5838C2" w:rsidR="00856991" w:rsidRPr="00301084"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86C861" w14:textId="15863B41" w:rsidR="00856991" w:rsidRPr="00301084" w:rsidRDefault="00856991" w:rsidP="00856991">
            <w:pPr>
              <w:pStyle w:val="TableText"/>
              <w:jc w:val="center"/>
            </w:pPr>
            <w:r w:rsidRPr="000C084B">
              <w:rPr>
                <w:color w:val="000000"/>
                <w:szCs w:val="20"/>
              </w:rPr>
              <w:t>6.2</w:t>
            </w:r>
          </w:p>
        </w:tc>
      </w:tr>
      <w:tr w:rsidR="00856991" w:rsidRPr="00301084" w14:paraId="72FB882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80CED9" w14:textId="599BD8BF"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8C27B6" w14:textId="4AD6F0B3"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DC3287" w14:textId="32DCF0A6" w:rsidR="00856991" w:rsidRPr="00301084" w:rsidRDefault="00856991" w:rsidP="00856991">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8B54D6" w14:textId="6108E02D" w:rsidR="00856991" w:rsidRPr="00301084" w:rsidRDefault="00856991" w:rsidP="00856991">
            <w:pPr>
              <w:pStyle w:val="TableText"/>
              <w:jc w:val="center"/>
            </w:pPr>
            <w:r w:rsidRPr="000C084B">
              <w:rPr>
                <w:strike/>
                <w:color w:val="FF0000"/>
                <w:szCs w:val="20"/>
              </w:rPr>
              <w:t>12.1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426FE2" w14:textId="2C8D1051"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CAF849" w14:textId="3AB7B178" w:rsidR="00856991" w:rsidRPr="00301084"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A3D16E" w14:textId="34200B5B"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A61252" w14:textId="4C6075D4"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19B7D2" w14:textId="2B9522B4" w:rsidR="00856991" w:rsidRPr="00301084"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ADD093" w14:textId="13612152" w:rsidR="00856991" w:rsidRPr="00301084"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2776B5" w14:textId="1047F6AC"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01FFC1" w14:textId="33CEDA95" w:rsidR="00856991" w:rsidRPr="00301084"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BD6EA5" w14:textId="21A46584" w:rsidR="00856991" w:rsidRPr="00301084"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4AA07C" w14:textId="3AD73532" w:rsidR="00856991" w:rsidRPr="00301084" w:rsidRDefault="00856991" w:rsidP="00856991">
            <w:pPr>
              <w:pStyle w:val="TableText"/>
              <w:jc w:val="center"/>
            </w:pPr>
            <w:r w:rsidRPr="000C084B">
              <w:rPr>
                <w:color w:val="000000"/>
                <w:szCs w:val="20"/>
              </w:rPr>
              <w:t>6.5</w:t>
            </w:r>
          </w:p>
        </w:tc>
      </w:tr>
      <w:tr w:rsidR="00856991" w:rsidRPr="00301084" w14:paraId="056D8A6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A2B7C7" w14:textId="6D209A80"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7119F2" w14:textId="16D40A74"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FD2BC9" w14:textId="5FA1B19F" w:rsidR="00856991" w:rsidRPr="00301084" w:rsidRDefault="00856991" w:rsidP="00856991">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8593CF" w14:textId="5928046A" w:rsidR="00856991" w:rsidRPr="00301084" w:rsidRDefault="00856991" w:rsidP="00856991">
            <w:pPr>
              <w:pStyle w:val="TableText"/>
              <w:jc w:val="center"/>
            </w:pPr>
            <w:r w:rsidRPr="000C084B">
              <w:rPr>
                <w:strike/>
                <w:color w:val="FF0000"/>
                <w:szCs w:val="20"/>
              </w:rPr>
              <w:t>12.5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846B93" w14:textId="6F3E46AC" w:rsidR="00856991" w:rsidRPr="00301084" w:rsidRDefault="00856991" w:rsidP="00856991">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1FDE84" w14:textId="432A3177" w:rsidR="00856991" w:rsidRPr="00301084" w:rsidRDefault="00856991" w:rsidP="00856991">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A827F2" w14:textId="44B87B2C"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115F62" w14:textId="745A11C3" w:rsidR="00856991" w:rsidRPr="00301084"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84FEBA" w14:textId="3E684A52"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2D1464" w14:textId="41F7F598" w:rsidR="00856991" w:rsidRPr="00301084"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740CAE" w14:textId="60959ED6" w:rsidR="00856991" w:rsidRPr="00301084"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174C93" w14:textId="66FB50AE" w:rsidR="00856991" w:rsidRPr="00301084"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E16351" w14:textId="5253145A" w:rsidR="00856991" w:rsidRPr="00301084"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ABF1F1" w14:textId="5840A52C" w:rsidR="00856991" w:rsidRPr="00301084" w:rsidRDefault="00856991" w:rsidP="00856991">
            <w:pPr>
              <w:pStyle w:val="TableText"/>
              <w:jc w:val="center"/>
            </w:pPr>
            <w:r w:rsidRPr="000C084B">
              <w:rPr>
                <w:color w:val="000000"/>
                <w:szCs w:val="20"/>
              </w:rPr>
              <w:t>6.8</w:t>
            </w:r>
          </w:p>
        </w:tc>
      </w:tr>
      <w:tr w:rsidR="00856991" w:rsidRPr="00301084" w14:paraId="2FBCDB7C"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62B7A7" w14:textId="430D7914"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2C6AA5" w14:textId="76EAC3E9"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0401C6" w14:textId="276AC512" w:rsidR="00856991" w:rsidRPr="00301084" w:rsidRDefault="00856991" w:rsidP="00856991">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C4EDDC" w14:textId="46170E18" w:rsidR="00856991" w:rsidRPr="00301084" w:rsidRDefault="00856991" w:rsidP="00856991">
            <w:pPr>
              <w:pStyle w:val="TableText"/>
              <w:jc w:val="center"/>
            </w:pPr>
            <w:r w:rsidRPr="000C084B">
              <w:rPr>
                <w:strike/>
                <w:color w:val="FF0000"/>
                <w:szCs w:val="20"/>
              </w:rPr>
              <w:t>12.9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E5DE19" w14:textId="7D847E4A" w:rsidR="00856991" w:rsidRPr="00301084"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86425F" w14:textId="5EEDD956" w:rsidR="00856991" w:rsidRPr="00301084" w:rsidRDefault="00856991" w:rsidP="00856991">
            <w:pPr>
              <w:pStyle w:val="TableText"/>
              <w:jc w:val="center"/>
            </w:pPr>
            <w:r w:rsidRPr="000C084B">
              <w:rPr>
                <w:strike/>
                <w:color w:val="FF0000"/>
                <w:szCs w:val="20"/>
              </w:rPr>
              <w:t>9.5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ACEF75" w14:textId="65B7AD34"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6B3723" w14:textId="527C927C" w:rsidR="00856991" w:rsidRPr="00301084"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2F3F89" w14:textId="100C7CC9" w:rsidR="00856991" w:rsidRPr="00301084"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A5547E" w14:textId="4A1BE769" w:rsidR="00856991" w:rsidRPr="00301084"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A74AEC" w14:textId="2B89906C" w:rsidR="00856991" w:rsidRPr="00301084"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F2482D" w14:textId="57763A94" w:rsidR="00856991" w:rsidRPr="00301084"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C7DDB5" w14:textId="6DB21435" w:rsidR="00856991" w:rsidRPr="00301084"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915028" w14:textId="63BE2A4A" w:rsidR="00856991" w:rsidRPr="00301084" w:rsidRDefault="00856991" w:rsidP="00856991">
            <w:pPr>
              <w:pStyle w:val="TableText"/>
              <w:jc w:val="center"/>
            </w:pPr>
            <w:r w:rsidRPr="000C084B">
              <w:rPr>
                <w:color w:val="000000"/>
                <w:szCs w:val="20"/>
              </w:rPr>
              <w:t>7.1</w:t>
            </w:r>
          </w:p>
        </w:tc>
      </w:tr>
      <w:tr w:rsidR="00856991" w:rsidRPr="00301084" w14:paraId="0EE5985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3CEC6D" w14:textId="11694E99"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46FD44" w14:textId="0FF904C6"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6F1AA8" w14:textId="5F38D474" w:rsidR="00856991" w:rsidRPr="00301084" w:rsidRDefault="00856991" w:rsidP="00856991">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5E69BC" w14:textId="223B4CA5" w:rsidR="00856991" w:rsidRPr="00301084" w:rsidRDefault="00856991" w:rsidP="00856991">
            <w:pPr>
              <w:pStyle w:val="TableText"/>
              <w:jc w:val="center"/>
            </w:pPr>
            <w:r w:rsidRPr="000C084B">
              <w:rPr>
                <w:strike/>
                <w:color w:val="FF0000"/>
                <w:szCs w:val="20"/>
              </w:rPr>
              <w:t>13.3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0B2ECF" w14:textId="57F81C00" w:rsidR="00856991" w:rsidRPr="00301084"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0F890C" w14:textId="6456FF78" w:rsidR="00856991" w:rsidRPr="00301084" w:rsidRDefault="00856991" w:rsidP="00856991">
            <w:pPr>
              <w:pStyle w:val="TableText"/>
              <w:jc w:val="center"/>
            </w:pPr>
            <w:r w:rsidRPr="000C084B">
              <w:rPr>
                <w:strike/>
                <w:color w:val="FF0000"/>
                <w:szCs w:val="20"/>
              </w:rPr>
              <w:t>10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098700" w14:textId="789385C4"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8CC55F" w14:textId="4E7FB4FA" w:rsidR="00856991" w:rsidRPr="00301084"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7C9418" w14:textId="144EAF91" w:rsidR="00856991" w:rsidRPr="00301084"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4A3A9A" w14:textId="29B211DD" w:rsidR="00856991" w:rsidRPr="00301084" w:rsidRDefault="00856991" w:rsidP="00856991">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B716A4" w14:textId="2F640A00" w:rsidR="00856991" w:rsidRPr="00301084"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EC4C3F" w14:textId="2BE07D1D" w:rsidR="00856991" w:rsidRPr="00301084"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35EF57" w14:textId="5E2C9694" w:rsidR="00856991" w:rsidRPr="00301084"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2BD05F" w14:textId="6F998BD2" w:rsidR="00856991" w:rsidRPr="00301084" w:rsidRDefault="00856991" w:rsidP="00856991">
            <w:pPr>
              <w:pStyle w:val="TableText"/>
              <w:jc w:val="center"/>
            </w:pPr>
            <w:r w:rsidRPr="000C084B">
              <w:rPr>
                <w:color w:val="000000"/>
                <w:szCs w:val="20"/>
              </w:rPr>
              <w:t>7.6</w:t>
            </w:r>
          </w:p>
        </w:tc>
      </w:tr>
      <w:tr w:rsidR="00856991" w:rsidRPr="00301084" w14:paraId="56A5678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12148E" w14:textId="7095F23E" w:rsidR="00856991" w:rsidRPr="00301084" w:rsidRDefault="00856991" w:rsidP="00856991">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AB41FB" w14:textId="437B3793" w:rsidR="00856991" w:rsidRPr="00301084" w:rsidRDefault="00856991" w:rsidP="00856991">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0F3570" w14:textId="690FD067" w:rsidR="00856991" w:rsidRPr="00301084" w:rsidRDefault="00856991" w:rsidP="00856991">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82022C" w14:textId="1EBADCA2" w:rsidR="00856991" w:rsidRPr="00301084" w:rsidRDefault="00856991" w:rsidP="00856991">
            <w:pPr>
              <w:pStyle w:val="TableText"/>
              <w:jc w:val="center"/>
            </w:pPr>
            <w:r w:rsidRPr="000C084B">
              <w:rPr>
                <w:strike/>
                <w:color w:val="FF0000"/>
                <w:szCs w:val="20"/>
              </w:rPr>
              <w:t>13.9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9A2ED2" w14:textId="01AEE4D5" w:rsidR="00856991" w:rsidRPr="00301084" w:rsidRDefault="00856991" w:rsidP="00856991">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030A26" w14:textId="2D8D78C7" w:rsidR="00856991" w:rsidRPr="00301084" w:rsidRDefault="00856991" w:rsidP="00856991">
            <w:pPr>
              <w:pStyle w:val="TableText"/>
              <w:jc w:val="center"/>
            </w:pPr>
            <w:r w:rsidRPr="000C084B">
              <w:rPr>
                <w:strike/>
                <w:color w:val="FF0000"/>
                <w:szCs w:val="20"/>
              </w:rPr>
              <w:t>10.5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A9482B" w14:textId="275F2305" w:rsidR="00856991" w:rsidRPr="00301084"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4276E9" w14:textId="07CF2E31" w:rsidR="00856991" w:rsidRPr="00301084"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D88198" w14:textId="322BCA32" w:rsidR="00856991" w:rsidRPr="00301084"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F0597E" w14:textId="54F8A313" w:rsidR="00856991" w:rsidRPr="00301084" w:rsidRDefault="00856991" w:rsidP="00856991">
            <w:pPr>
              <w:pStyle w:val="TableText"/>
              <w:jc w:val="center"/>
            </w:pPr>
            <w:r w:rsidRPr="000C084B">
              <w:rPr>
                <w:strike/>
                <w:color w:val="FF0000"/>
                <w:szCs w:val="20"/>
              </w:rPr>
              <w:t>9.6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A6249A" w14:textId="6194F19B" w:rsidR="00856991" w:rsidRPr="00301084"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D6EE39" w14:textId="2A05C21E" w:rsidR="00856991" w:rsidRPr="00301084"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7E0F71" w14:textId="39F4C793" w:rsidR="00856991" w:rsidRPr="00301084"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23634D" w14:textId="7E992199" w:rsidR="00856991" w:rsidRPr="00301084" w:rsidRDefault="00856991" w:rsidP="00856991">
            <w:pPr>
              <w:pStyle w:val="TableText"/>
              <w:jc w:val="center"/>
            </w:pPr>
            <w:r w:rsidRPr="000C084B">
              <w:rPr>
                <w:color w:val="000000"/>
                <w:szCs w:val="20"/>
              </w:rPr>
              <w:t>8.1</w:t>
            </w:r>
          </w:p>
        </w:tc>
      </w:tr>
      <w:tr w:rsidR="00856991" w:rsidRPr="00301084" w14:paraId="7EDA033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825940" w14:textId="53AAEA8F"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A6BB98" w14:textId="5EF55314"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77C423" w14:textId="04810C06"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AC2765" w14:textId="65B6E8EA" w:rsidR="00856991" w:rsidRDefault="00856991" w:rsidP="00856991">
            <w:pPr>
              <w:pStyle w:val="TableText"/>
              <w:jc w:val="center"/>
            </w:pPr>
            <w:r w:rsidRPr="000C084B">
              <w:rPr>
                <w:strike/>
                <w:color w:val="FF0000"/>
                <w:szCs w:val="20"/>
              </w:rPr>
              <w:t>14.5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6FF568" w14:textId="351255B1" w:rsidR="00856991" w:rsidRDefault="00856991" w:rsidP="00856991">
            <w:pPr>
              <w:pStyle w:val="TableText"/>
              <w:jc w:val="center"/>
            </w:pPr>
            <w:r w:rsidRPr="000C084B">
              <w:rPr>
                <w:strike/>
                <w:color w:val="FF0000"/>
                <w:szCs w:val="20"/>
              </w:rPr>
              <w:t>12.4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26601A" w14:textId="1B6E245F" w:rsidR="00856991" w:rsidRDefault="00856991" w:rsidP="00856991">
            <w:pPr>
              <w:pStyle w:val="TableText"/>
              <w:jc w:val="center"/>
            </w:pPr>
            <w:r w:rsidRPr="000C084B">
              <w:rPr>
                <w:strike/>
                <w:color w:val="FF0000"/>
                <w:szCs w:val="20"/>
              </w:rPr>
              <w:t>11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4181F4" w14:textId="6B760569" w:rsidR="00856991"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2327D4" w14:textId="29BA7020" w:rsidR="00856991"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BBA900" w14:textId="706C5383" w:rsidR="00856991"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4F30F0" w14:textId="06CCCB45" w:rsidR="00856991" w:rsidRDefault="00856991" w:rsidP="00856991">
            <w:pPr>
              <w:pStyle w:val="TableText"/>
              <w:jc w:val="center"/>
            </w:pPr>
            <w:r w:rsidRPr="000C084B">
              <w:rPr>
                <w:strike/>
                <w:color w:val="FF0000"/>
                <w:szCs w:val="20"/>
              </w:rPr>
              <w:t>10.1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1557C4" w14:textId="799EC126" w:rsidR="00856991"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D4E414" w14:textId="5A64B9A7" w:rsidR="00856991"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3E9FFE" w14:textId="65331667"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8CAD1D" w14:textId="73EF6C58" w:rsidR="00856991" w:rsidRDefault="00856991" w:rsidP="00856991">
            <w:pPr>
              <w:pStyle w:val="TableText"/>
              <w:jc w:val="center"/>
            </w:pPr>
            <w:r w:rsidRPr="000C084B">
              <w:rPr>
                <w:color w:val="000000"/>
                <w:szCs w:val="20"/>
              </w:rPr>
              <w:t>8.6</w:t>
            </w:r>
          </w:p>
        </w:tc>
      </w:tr>
      <w:tr w:rsidR="00856991" w:rsidRPr="00301084" w14:paraId="68BF274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B9E1A6" w14:textId="431C60A2"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12453E" w14:textId="32B3F9A6"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F72E3F" w14:textId="3D7D2421"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B5EEBF" w14:textId="04DFE321" w:rsidR="00856991" w:rsidRDefault="00856991" w:rsidP="00856991">
            <w:pPr>
              <w:pStyle w:val="TableText"/>
              <w:jc w:val="center"/>
            </w:pPr>
            <w:r w:rsidRPr="000C084B">
              <w:rPr>
                <w:strike/>
                <w:color w:val="FF0000"/>
                <w:szCs w:val="20"/>
              </w:rPr>
              <w:t>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94D048" w14:textId="1C191400" w:rsidR="00856991" w:rsidRDefault="00856991" w:rsidP="00856991">
            <w:pPr>
              <w:pStyle w:val="TableText"/>
              <w:jc w:val="center"/>
            </w:pPr>
            <w:r w:rsidRPr="000C084B">
              <w:rPr>
                <w:strike/>
                <w:color w:val="FF0000"/>
                <w:szCs w:val="20"/>
              </w:rPr>
              <w:t>12.9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072B27" w14:textId="09210185" w:rsidR="00856991" w:rsidRDefault="00856991" w:rsidP="00856991">
            <w:pPr>
              <w:pStyle w:val="TableText"/>
              <w:jc w:val="center"/>
            </w:pPr>
            <w:r w:rsidRPr="000C084B">
              <w:rPr>
                <w:strike/>
                <w:color w:val="FF0000"/>
                <w:szCs w:val="20"/>
              </w:rPr>
              <w:t>11.7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0F5E91" w14:textId="524403A9" w:rsidR="00856991" w:rsidRDefault="00856991" w:rsidP="00856991">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ABD3FD" w14:textId="164D5B04" w:rsidR="00856991" w:rsidRDefault="00856991" w:rsidP="00856991">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F07FBC" w14:textId="30A95C28" w:rsidR="00856991"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60F536" w14:textId="6C412ABE" w:rsidR="00856991" w:rsidRDefault="00856991" w:rsidP="00856991">
            <w:pPr>
              <w:pStyle w:val="TableText"/>
              <w:jc w:val="center"/>
            </w:pPr>
            <w:r w:rsidRPr="000C084B">
              <w:rPr>
                <w:strike/>
                <w:color w:val="FF0000"/>
                <w:szCs w:val="20"/>
              </w:rPr>
              <w:t>10.8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ABEF04" w14:textId="1B11AE6A" w:rsidR="00856991"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FD15A0" w14:textId="105CE7DC"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3380EB" w14:textId="5737A41C" w:rsidR="00856991"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E574CF" w14:textId="0C9FA110" w:rsidR="00856991" w:rsidRDefault="00856991" w:rsidP="00856991">
            <w:pPr>
              <w:pStyle w:val="TableText"/>
              <w:jc w:val="center"/>
            </w:pPr>
            <w:r w:rsidRPr="000C084B">
              <w:rPr>
                <w:color w:val="000000"/>
                <w:szCs w:val="20"/>
              </w:rPr>
              <w:t>9.3</w:t>
            </w:r>
          </w:p>
        </w:tc>
      </w:tr>
      <w:tr w:rsidR="00856991" w:rsidRPr="00301084" w14:paraId="5F97411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53A9B7" w14:textId="62F2A2F3"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A284CF" w14:textId="116230B4"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CDBCEF" w14:textId="7EF3167E"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D5FE74" w14:textId="4EB2ED50" w:rsidR="00856991" w:rsidRDefault="00856991" w:rsidP="00856991">
            <w:pPr>
              <w:pStyle w:val="TableText"/>
              <w:jc w:val="center"/>
            </w:pPr>
            <w:r w:rsidRPr="000C084B">
              <w:rPr>
                <w:strike/>
                <w:color w:val="FF0000"/>
                <w:szCs w:val="20"/>
              </w:rPr>
              <w:t>12.3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8F9BFC" w14:textId="4146F48C" w:rsidR="00856991" w:rsidRDefault="00856991" w:rsidP="00856991">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5FBEFA" w14:textId="5A207A92" w:rsidR="00856991" w:rsidRDefault="00856991" w:rsidP="00856991">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2E7201" w14:textId="2B0B1978" w:rsidR="00856991"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D893DD" w14:textId="63DCCFAE" w:rsidR="00856991"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AD56BC" w14:textId="2918442B"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E52EC8" w14:textId="22FBE610" w:rsidR="00856991"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40893E" w14:textId="34B5AF62"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DE0085" w14:textId="39160597"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C69E80" w14:textId="1CE1342B"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BB401C" w14:textId="069B25F3" w:rsidR="00856991" w:rsidRDefault="00856991" w:rsidP="00856991">
            <w:pPr>
              <w:pStyle w:val="TableText"/>
              <w:jc w:val="center"/>
            </w:pPr>
            <w:r w:rsidRPr="000C084B">
              <w:rPr>
                <w:color w:val="000000"/>
                <w:szCs w:val="20"/>
              </w:rPr>
              <w:t>6.4</w:t>
            </w:r>
          </w:p>
        </w:tc>
      </w:tr>
      <w:tr w:rsidR="00856991" w:rsidRPr="00301084" w14:paraId="1825430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A833A5" w14:textId="090B83F8"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D20E30" w14:textId="19D26669"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77520E" w14:textId="37AF8F28"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93BE6D" w14:textId="6513B02B" w:rsidR="00856991" w:rsidRDefault="00856991" w:rsidP="00856991">
            <w:pPr>
              <w:pStyle w:val="TableText"/>
              <w:jc w:val="center"/>
            </w:pPr>
            <w:r w:rsidRPr="000C084B">
              <w:rPr>
                <w:strike/>
                <w:color w:val="FF0000"/>
                <w:szCs w:val="20"/>
              </w:rPr>
              <w:t>12.6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FD1F30" w14:textId="3F5A5C21" w:rsidR="00856991"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A221C4" w14:textId="088D3728" w:rsidR="00856991" w:rsidRDefault="00856991" w:rsidP="00856991">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F6584A" w14:textId="2C89B2DA"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A5BA91" w14:textId="399F2D50" w:rsidR="00856991"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F3228B" w14:textId="2A9A20EB"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810E7C" w14:textId="75ED9C74" w:rsidR="00856991" w:rsidRDefault="00856991" w:rsidP="00856991">
            <w:pPr>
              <w:pStyle w:val="TableText"/>
              <w:jc w:val="center"/>
            </w:pPr>
            <w:r w:rsidRPr="000C084B">
              <w:rPr>
                <w:color w:val="000000"/>
                <w:szCs w:val="20"/>
              </w:rPr>
              <w:t>8.3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15524F" w14:textId="3797FA1D" w:rsidR="00856991"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03816E" w14:textId="5C62FAA2"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8945E7" w14:textId="5C35F95C"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4BB32A" w14:textId="1DAC1677" w:rsidR="00856991" w:rsidRDefault="00856991" w:rsidP="00856991">
            <w:pPr>
              <w:pStyle w:val="TableText"/>
              <w:jc w:val="center"/>
            </w:pPr>
            <w:r w:rsidRPr="000C084B">
              <w:rPr>
                <w:color w:val="000000"/>
                <w:szCs w:val="20"/>
              </w:rPr>
              <w:t>6.7</w:t>
            </w:r>
          </w:p>
        </w:tc>
      </w:tr>
      <w:tr w:rsidR="00856991" w:rsidRPr="00301084" w14:paraId="2766B0C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89252E" w14:textId="6DE6971D"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64340B" w14:textId="4240231B"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2D7E22" w14:textId="318F881E"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4CCD2C" w14:textId="6A65C169" w:rsidR="00856991" w:rsidRDefault="00856991" w:rsidP="00856991">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67DD42" w14:textId="5CB9C32B" w:rsidR="00856991"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A029BC" w14:textId="5D812348" w:rsidR="00856991" w:rsidRDefault="00856991" w:rsidP="00856991">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6DD556" w14:textId="3E33791E" w:rsidR="00856991"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9DF506" w14:textId="57BA4652"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CDA42D" w14:textId="20288A23"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200047" w14:textId="4E482C18" w:rsidR="00856991" w:rsidRDefault="00856991" w:rsidP="00856991">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B7A1E5" w14:textId="41D06438" w:rsidR="00856991"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CA8975" w14:textId="72A18777"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084157" w14:textId="39D6D93E"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BF9FEA" w14:textId="0258E07E" w:rsidR="00856991" w:rsidRDefault="00856991" w:rsidP="00856991">
            <w:pPr>
              <w:pStyle w:val="TableText"/>
              <w:jc w:val="center"/>
            </w:pPr>
            <w:r w:rsidRPr="000C084B">
              <w:rPr>
                <w:color w:val="000000"/>
                <w:szCs w:val="20"/>
              </w:rPr>
              <w:t>7</w:t>
            </w:r>
          </w:p>
        </w:tc>
      </w:tr>
      <w:tr w:rsidR="00856991" w:rsidRPr="00301084" w14:paraId="27DC674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984A76" w14:textId="26A8E165"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6D62FD" w14:textId="37DBAC32"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7B60BF" w14:textId="0169D61B"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3B5B40" w14:textId="5447786A" w:rsidR="00856991" w:rsidRDefault="00856991" w:rsidP="00856991">
            <w:pPr>
              <w:pStyle w:val="TableText"/>
              <w:jc w:val="center"/>
            </w:pPr>
            <w:r w:rsidRPr="000C084B">
              <w:rPr>
                <w:strike/>
                <w:color w:val="FF0000"/>
                <w:szCs w:val="20"/>
              </w:rPr>
              <w:t>13.4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287441" w14:textId="54E35399" w:rsidR="00856991" w:rsidRDefault="00856991" w:rsidP="00856991">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009875" w14:textId="300AF8C3" w:rsidR="00856991" w:rsidRDefault="00856991" w:rsidP="00856991">
            <w:pPr>
              <w:pStyle w:val="TableText"/>
              <w:jc w:val="center"/>
            </w:pPr>
            <w:r w:rsidRPr="000C084B">
              <w:rPr>
                <w:strike/>
                <w:color w:val="FF0000"/>
                <w:szCs w:val="20"/>
              </w:rPr>
              <w:t>10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E5BF35" w14:textId="2FF62510" w:rsidR="00856991"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E53416" w14:textId="10F89096" w:rsidR="00856991" w:rsidRDefault="00856991" w:rsidP="00856991">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0C160C" w14:textId="2ACF7FB1"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B68CF9" w14:textId="756281CA" w:rsidR="00856991" w:rsidRDefault="00856991" w:rsidP="00856991">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4AF24A" w14:textId="5F1A1014"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3DE5D1" w14:textId="05E7A61D"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A629BC" w14:textId="22DC47A8"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9C14F2" w14:textId="77B5B672" w:rsidR="00856991" w:rsidRDefault="00856991" w:rsidP="00856991">
            <w:pPr>
              <w:pStyle w:val="TableText"/>
              <w:jc w:val="center"/>
            </w:pPr>
            <w:r w:rsidRPr="000C084B">
              <w:rPr>
                <w:color w:val="000000"/>
                <w:szCs w:val="20"/>
              </w:rPr>
              <w:t>7.3</w:t>
            </w:r>
          </w:p>
        </w:tc>
      </w:tr>
      <w:tr w:rsidR="00856991" w:rsidRPr="00301084" w14:paraId="7021039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73B137" w14:textId="11251905"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626651" w14:textId="573D93FB"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FC1B5F" w14:textId="7062E2BE"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B30591" w14:textId="1CA175B5" w:rsidR="00856991" w:rsidRDefault="00856991" w:rsidP="00856991">
            <w:pPr>
              <w:pStyle w:val="TableText"/>
              <w:jc w:val="center"/>
            </w:pPr>
            <w:r w:rsidRPr="000C084B">
              <w:rPr>
                <w:strike/>
                <w:color w:val="FF0000"/>
                <w:szCs w:val="20"/>
              </w:rPr>
              <w:t>13.8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E987C1" w14:textId="792D5CC5" w:rsidR="00856991" w:rsidRDefault="00856991" w:rsidP="00856991">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09EF86" w14:textId="5C4CDE5C" w:rsidR="00856991" w:rsidRDefault="00856991" w:rsidP="00856991">
            <w:pPr>
              <w:pStyle w:val="TableText"/>
              <w:jc w:val="center"/>
            </w:pPr>
            <w:r w:rsidRPr="000C084B">
              <w:rPr>
                <w:strike/>
                <w:color w:val="FF0000"/>
                <w:szCs w:val="20"/>
              </w:rPr>
              <w:t>10.5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36BDA0" w14:textId="0BFB65BD" w:rsidR="00856991" w:rsidRDefault="00856991" w:rsidP="00856991">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1563B6" w14:textId="467AAFDE" w:rsidR="00856991" w:rsidRDefault="00856991" w:rsidP="00856991">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9F2CFC" w14:textId="6BB9B7EE" w:rsidR="00856991"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8DA0A7" w14:textId="4ED20EF6" w:rsidR="00856991" w:rsidRDefault="00856991" w:rsidP="00856991">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591018" w14:textId="6B94C39D"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CB3200" w14:textId="45214C7B"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49F635" w14:textId="297FDAA2" w:rsidR="00856991"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76F850" w14:textId="28F34B6D" w:rsidR="00856991" w:rsidRDefault="00856991" w:rsidP="00856991">
            <w:pPr>
              <w:pStyle w:val="TableText"/>
              <w:jc w:val="center"/>
            </w:pPr>
            <w:r w:rsidRPr="000C084B">
              <w:rPr>
                <w:color w:val="000000"/>
                <w:szCs w:val="20"/>
              </w:rPr>
              <w:t>7.8</w:t>
            </w:r>
          </w:p>
        </w:tc>
      </w:tr>
      <w:tr w:rsidR="00856991" w:rsidRPr="00301084" w14:paraId="73F03F8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9341F9" w14:textId="18A14E85"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56B503" w14:textId="7F4E0773"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6B1FD5" w14:textId="6F80BD63"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B13638" w14:textId="38EE6D7C" w:rsidR="00856991" w:rsidRDefault="00856991" w:rsidP="00856991">
            <w:pPr>
              <w:pStyle w:val="TableText"/>
              <w:jc w:val="center"/>
            </w:pPr>
            <w:r w:rsidRPr="000C084B">
              <w:rPr>
                <w:strike/>
                <w:color w:val="FF0000"/>
                <w:szCs w:val="20"/>
              </w:rPr>
              <w:t>14.4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7A0EAE" w14:textId="2DEB04E4" w:rsidR="00856991" w:rsidRDefault="00856991" w:rsidP="00856991">
            <w:pPr>
              <w:pStyle w:val="TableText"/>
              <w:jc w:val="center"/>
            </w:pPr>
            <w:r w:rsidRPr="000C084B">
              <w:rPr>
                <w:strike/>
                <w:color w:val="FF0000"/>
                <w:szCs w:val="20"/>
              </w:rPr>
              <w:t>12.1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9231A9" w14:textId="2C276650" w:rsidR="00856991" w:rsidRDefault="00856991" w:rsidP="00856991">
            <w:pPr>
              <w:pStyle w:val="TableText"/>
              <w:jc w:val="center"/>
            </w:pPr>
            <w:r w:rsidRPr="000C084B">
              <w:rPr>
                <w:strike/>
                <w:color w:val="FF0000"/>
                <w:szCs w:val="20"/>
              </w:rPr>
              <w:t>11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87CB07" w14:textId="7E8CC979" w:rsidR="00856991" w:rsidRDefault="00856991" w:rsidP="00856991">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84B2F2" w14:textId="7A1A32EB" w:rsidR="00856991" w:rsidRDefault="00856991" w:rsidP="00856991">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D1BADD" w14:textId="5A206D43" w:rsidR="00856991"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FA9F07" w14:textId="290C81FA" w:rsidR="00856991" w:rsidRDefault="00856991" w:rsidP="00856991">
            <w:pPr>
              <w:pStyle w:val="TableText"/>
              <w:jc w:val="center"/>
            </w:pPr>
            <w:r w:rsidRPr="000C084B">
              <w:rPr>
                <w:strike/>
                <w:color w:val="FF0000"/>
                <w:szCs w:val="20"/>
              </w:rPr>
              <w:t>9.9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B3BB36" w14:textId="5FE3171B" w:rsidR="00856991" w:rsidRDefault="00856991" w:rsidP="00856991">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22077F" w14:textId="25FA44FF" w:rsidR="00856991" w:rsidRDefault="00856991" w:rsidP="00856991">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8656CD" w14:textId="0D35AA7B" w:rsidR="00856991"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BCAAC6" w14:textId="5ED9DADE" w:rsidR="00856991" w:rsidRDefault="00856991" w:rsidP="00856991">
            <w:pPr>
              <w:pStyle w:val="TableText"/>
              <w:jc w:val="center"/>
            </w:pPr>
            <w:r w:rsidRPr="000C084B">
              <w:rPr>
                <w:color w:val="000000"/>
                <w:szCs w:val="20"/>
              </w:rPr>
              <w:t>8.3</w:t>
            </w:r>
          </w:p>
        </w:tc>
      </w:tr>
      <w:tr w:rsidR="00856991" w:rsidRPr="00301084" w14:paraId="7058CCF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C1F076" w14:textId="66AE5A9A"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32D794" w14:textId="49D6AB9F"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851425" w14:textId="4B82DF42"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629EF0" w14:textId="76BBC169" w:rsidR="00856991" w:rsidRDefault="00856991" w:rsidP="00856991">
            <w:pPr>
              <w:pStyle w:val="TableText"/>
              <w:jc w:val="center"/>
            </w:pPr>
            <w:r w:rsidRPr="000C084B">
              <w:rPr>
                <w:strike/>
                <w:color w:val="FF0000"/>
                <w:szCs w:val="20"/>
              </w:rPr>
              <w:t>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7852AD" w14:textId="1BF7E291" w:rsidR="00856991" w:rsidRDefault="00856991" w:rsidP="00856991">
            <w:pPr>
              <w:pStyle w:val="TableText"/>
              <w:jc w:val="center"/>
            </w:pPr>
            <w:r w:rsidRPr="000C084B">
              <w:rPr>
                <w:strike/>
                <w:color w:val="FF0000"/>
                <w:szCs w:val="20"/>
              </w:rPr>
              <w:t>12.7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08897F" w14:textId="0FBB8D40" w:rsidR="00856991" w:rsidRDefault="00856991" w:rsidP="00856991">
            <w:pPr>
              <w:pStyle w:val="TableText"/>
              <w:jc w:val="center"/>
            </w:pPr>
            <w:r w:rsidRPr="000C084B">
              <w:rPr>
                <w:strike/>
                <w:color w:val="FF0000"/>
                <w:szCs w:val="20"/>
              </w:rPr>
              <w:t>11.5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8F8E07" w14:textId="2926890C" w:rsidR="00856991" w:rsidRDefault="00856991" w:rsidP="00856991">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48618E" w14:textId="46645F0F" w:rsidR="00856991" w:rsidRDefault="00856991" w:rsidP="00856991">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D37B92" w14:textId="139FAA27" w:rsidR="00856991" w:rsidRDefault="00856991" w:rsidP="00856991">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387AF7" w14:textId="6F4F5CA0" w:rsidR="00856991" w:rsidRDefault="00856991" w:rsidP="00856991">
            <w:pPr>
              <w:pStyle w:val="TableText"/>
              <w:jc w:val="center"/>
            </w:pPr>
            <w:r w:rsidRPr="000C084B">
              <w:rPr>
                <w:strike/>
                <w:color w:val="FF0000"/>
                <w:szCs w:val="20"/>
              </w:rPr>
              <w:t>10.4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D210ED" w14:textId="52A16ABF" w:rsidR="00856991" w:rsidRDefault="00856991" w:rsidP="00856991">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E01A9C" w14:textId="15890EB6" w:rsidR="00856991" w:rsidRDefault="00856991" w:rsidP="00856991">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69833A" w14:textId="4606101E"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DC1686" w14:textId="71A52AFC" w:rsidR="00856991" w:rsidRDefault="00856991" w:rsidP="00856991">
            <w:pPr>
              <w:pStyle w:val="TableText"/>
              <w:jc w:val="center"/>
            </w:pPr>
            <w:r w:rsidRPr="000C084B">
              <w:rPr>
                <w:color w:val="000000"/>
                <w:szCs w:val="20"/>
              </w:rPr>
              <w:t>8.8</w:t>
            </w:r>
          </w:p>
        </w:tc>
      </w:tr>
      <w:tr w:rsidR="00856991" w:rsidRPr="00301084" w14:paraId="7C0B94B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BC5270" w14:textId="686EE873" w:rsidR="00856991" w:rsidRDefault="00856991" w:rsidP="00856991">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B34E67" w14:textId="01D87AFE"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D3BCB4" w14:textId="68F3155F"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FB25D2" w14:textId="5087D912" w:rsidR="00856991" w:rsidRDefault="00856991" w:rsidP="00856991">
            <w:pPr>
              <w:pStyle w:val="TableText"/>
              <w:jc w:val="center"/>
            </w:pPr>
            <w:r w:rsidRPr="000C084B">
              <w:rPr>
                <w:strike/>
                <w:color w:val="FF0000"/>
                <w:szCs w:val="20"/>
              </w:rPr>
              <w:t>15.5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E6E0BA" w14:textId="069F662D" w:rsidR="00856991" w:rsidRDefault="00856991" w:rsidP="00856991">
            <w:pPr>
              <w:pStyle w:val="TableText"/>
              <w:jc w:val="center"/>
            </w:pPr>
            <w:r w:rsidRPr="000C084B">
              <w:rPr>
                <w:strike/>
                <w:color w:val="FF0000"/>
                <w:szCs w:val="20"/>
              </w:rPr>
              <w:t>13.2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4807BA" w14:textId="2C1F8FA3" w:rsidR="00856991" w:rsidRDefault="00856991" w:rsidP="00856991">
            <w:pPr>
              <w:pStyle w:val="TableText"/>
              <w:jc w:val="center"/>
            </w:pPr>
            <w:r w:rsidRPr="000C084B">
              <w:rPr>
                <w:strike/>
                <w:color w:val="FF0000"/>
                <w:szCs w:val="20"/>
              </w:rPr>
              <w:t>12.2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5D4156" w14:textId="51D61809" w:rsidR="00856991" w:rsidRDefault="00856991" w:rsidP="00856991">
            <w:pPr>
              <w:pStyle w:val="TableText"/>
              <w:jc w:val="center"/>
            </w:pPr>
            <w:r w:rsidRPr="000C084B">
              <w:rPr>
                <w:strike/>
                <w:color w:val="FF0000"/>
                <w:szCs w:val="20"/>
              </w:rPr>
              <w:t>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A0671F" w14:textId="1D64F779" w:rsidR="00856991" w:rsidRDefault="00856991" w:rsidP="00856991">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A0D2CC" w14:textId="4576AD81" w:rsidR="00856991" w:rsidRDefault="00856991" w:rsidP="00856991">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C3C157" w14:textId="74EB11D1" w:rsidR="00856991" w:rsidRDefault="00856991" w:rsidP="00856991">
            <w:pPr>
              <w:pStyle w:val="TableText"/>
              <w:jc w:val="center"/>
            </w:pPr>
            <w:r w:rsidRPr="000C084B">
              <w:rPr>
                <w:strike/>
                <w:color w:val="FF0000"/>
                <w:szCs w:val="20"/>
              </w:rPr>
              <w:t>11.1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DCE94B" w14:textId="7917649A" w:rsidR="00856991" w:rsidRDefault="00856991" w:rsidP="00856991">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EEAF0B" w14:textId="117B5485" w:rsidR="00856991"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BE402B" w14:textId="43662D6F" w:rsidR="00856991" w:rsidRDefault="00856991" w:rsidP="00856991">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B07F2C" w14:textId="41E9E13A" w:rsidR="00856991" w:rsidRDefault="00856991" w:rsidP="00856991">
            <w:pPr>
              <w:pStyle w:val="TableText"/>
              <w:jc w:val="center"/>
            </w:pPr>
            <w:r w:rsidRPr="000C084B">
              <w:rPr>
                <w:strike/>
                <w:color w:val="FF0000"/>
                <w:szCs w:val="20"/>
              </w:rPr>
              <w:t>9.5</w:t>
            </w:r>
          </w:p>
        </w:tc>
      </w:tr>
      <w:tr w:rsidR="00856991" w:rsidRPr="00301084" w14:paraId="3DB4F23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565474" w14:textId="4472491C"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F2C3BB" w14:textId="6F6B853F"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4B8B63" w14:textId="0AE3A612"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F467C" w14:textId="5A66AE78"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AFD4A5" w14:textId="304018B2" w:rsidR="00856991" w:rsidRDefault="00856991" w:rsidP="00856991">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7D905D" w14:textId="26003C1B" w:rsidR="00856991" w:rsidRDefault="00856991" w:rsidP="00856991">
            <w:pPr>
              <w:pStyle w:val="TableText"/>
              <w:jc w:val="cente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181223" w14:textId="720EB0AC"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7C6DBA" w14:textId="389CA0A9"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8A6E6F" w14:textId="6BCC35B4"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BB6773" w14:textId="14353114" w:rsidR="00856991" w:rsidRDefault="00856991" w:rsidP="00856991">
            <w:pPr>
              <w:pStyle w:val="TableText"/>
              <w:jc w:val="cente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7C796B" w14:textId="57A89B50"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4B0B7D" w14:textId="7A5B3E1A" w:rsidR="00856991" w:rsidRDefault="00856991" w:rsidP="00856991">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047992" w14:textId="196A56D2" w:rsidR="00856991" w:rsidRDefault="00856991" w:rsidP="00856991">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B8DAF6" w14:textId="1F917502" w:rsidR="00856991" w:rsidRDefault="00856991" w:rsidP="00856991">
            <w:pPr>
              <w:pStyle w:val="TableText"/>
              <w:jc w:val="center"/>
            </w:pPr>
            <w:r w:rsidRPr="000C084B">
              <w:rPr>
                <w:color w:val="000000"/>
                <w:szCs w:val="20"/>
              </w:rPr>
              <w:t>3.8</w:t>
            </w:r>
          </w:p>
        </w:tc>
      </w:tr>
      <w:tr w:rsidR="00856991" w:rsidRPr="00301084" w14:paraId="7F01A8B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BC5868" w14:textId="2A42827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986B5F" w14:textId="5494575D"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5BC9F8" w14:textId="59E86AD8"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5FFA40" w14:textId="4457B510"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1023D8" w14:textId="73CA036C"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3BF0F5" w14:textId="27F2338E" w:rsidR="00856991" w:rsidRDefault="00856991" w:rsidP="00856991">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97B888" w14:textId="11B0A907"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8EDE7F" w14:textId="41512E3C"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FA849B" w14:textId="62679294"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BDF950" w14:textId="3A6F2F5A" w:rsidR="00856991" w:rsidRDefault="00856991" w:rsidP="00856991">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124515" w14:textId="567865A3"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F11A5D" w14:textId="63E0052A" w:rsidR="00856991" w:rsidRDefault="00856991" w:rsidP="00856991">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8D0C31" w14:textId="24330C21" w:rsidR="00856991" w:rsidRDefault="00856991" w:rsidP="00856991">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19ACAA" w14:textId="556508BB" w:rsidR="00856991" w:rsidRDefault="00856991" w:rsidP="00856991">
            <w:pPr>
              <w:pStyle w:val="TableText"/>
              <w:jc w:val="center"/>
            </w:pPr>
            <w:r w:rsidRPr="000C084B">
              <w:rPr>
                <w:color w:val="000000"/>
                <w:szCs w:val="20"/>
              </w:rPr>
              <w:t>4.1</w:t>
            </w:r>
          </w:p>
        </w:tc>
      </w:tr>
      <w:tr w:rsidR="00856991" w:rsidRPr="00301084" w14:paraId="335121A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B2155F" w14:textId="200CD75C"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EAD3D3" w14:textId="27AEADB4"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CD184C" w14:textId="734A9E97"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2A02DD" w14:textId="10B2FCA5"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BC974C" w14:textId="3D930E19"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053598" w14:textId="4D90ABD9" w:rsidR="00856991" w:rsidRDefault="00856991" w:rsidP="00856991">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E5F324" w14:textId="421D8AB5"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AD8DA2" w14:textId="025F2AA8"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1F6CBA" w14:textId="17F42DE6"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9ACC20" w14:textId="0D91933F" w:rsidR="00856991" w:rsidRDefault="00856991" w:rsidP="00856991">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95B614" w14:textId="24CA9554"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76D78E" w14:textId="0ACF8F43"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386EEE" w14:textId="57B7A55A"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045C2E" w14:textId="3B4F4763" w:rsidR="00856991" w:rsidRDefault="00856991" w:rsidP="00856991">
            <w:pPr>
              <w:pStyle w:val="TableText"/>
              <w:jc w:val="center"/>
            </w:pPr>
            <w:r w:rsidRPr="000C084B">
              <w:rPr>
                <w:color w:val="000000"/>
                <w:szCs w:val="20"/>
              </w:rPr>
              <w:t>4.3</w:t>
            </w:r>
          </w:p>
        </w:tc>
      </w:tr>
      <w:tr w:rsidR="00856991" w:rsidRPr="00301084" w14:paraId="5AEAB70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842449" w14:textId="6B7264B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70D597" w14:textId="1E8E08A9"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BEF039" w14:textId="49EF08F2"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12A9E6" w14:textId="723705AD"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0CCBAD" w14:textId="43E1AEEA"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EE6DA2" w14:textId="44002498"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F0CC20" w14:textId="5488B009"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D3AD29" w14:textId="1AD63ACA"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A6C6F3" w14:textId="279A11FB"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2B35F0" w14:textId="5CB07F4E"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C113F9" w14:textId="7A10CB38"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2824DA" w14:textId="71511528"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1AA086" w14:textId="4EA59C70"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8D3303" w14:textId="426F46BC" w:rsidR="00856991" w:rsidRDefault="00856991" w:rsidP="00856991">
            <w:pPr>
              <w:pStyle w:val="TableText"/>
              <w:jc w:val="center"/>
            </w:pPr>
            <w:r w:rsidRPr="000C084B">
              <w:rPr>
                <w:color w:val="000000"/>
                <w:szCs w:val="20"/>
              </w:rPr>
              <w:t>4.5</w:t>
            </w:r>
          </w:p>
        </w:tc>
      </w:tr>
      <w:tr w:rsidR="00856991" w:rsidRPr="00301084" w14:paraId="3B377F2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7B950D" w14:textId="41F9702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11FEF3" w14:textId="1950DB3E"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6E610E" w14:textId="4DF7A726"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8E3972" w14:textId="30D43D8A"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3E787F" w14:textId="59499DB7"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A16ED1" w14:textId="7834535D"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24F0C4" w14:textId="0A6F077B"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354274" w14:textId="607EB45A"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433F46" w14:textId="77D9C326"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DF1FD2" w14:textId="78207C91"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D48865" w14:textId="1157B8F2"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8151A6" w14:textId="6D5ECF8A"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2627AB" w14:textId="694CC0BD"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CCA734" w14:textId="408B0A2C" w:rsidR="00856991" w:rsidRDefault="00856991" w:rsidP="00856991">
            <w:pPr>
              <w:pStyle w:val="TableText"/>
              <w:jc w:val="center"/>
            </w:pPr>
            <w:r w:rsidRPr="000C084B">
              <w:rPr>
                <w:color w:val="000000"/>
                <w:szCs w:val="20"/>
              </w:rPr>
              <w:t>5</w:t>
            </w:r>
          </w:p>
        </w:tc>
      </w:tr>
      <w:tr w:rsidR="00856991" w:rsidRPr="00301084" w14:paraId="08530AC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1618BE" w14:textId="311208F6"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C00A7C" w14:textId="1BEE8A14"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5F329A" w14:textId="2933EA66"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252C03" w14:textId="47B40952"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1668C5" w14:textId="60D66674"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BE4D2C" w14:textId="1C255DEA"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A35159" w14:textId="60909174"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749E4B" w14:textId="2528F8DE"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E990B8" w14:textId="2FE01B71"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61A4DC" w14:textId="438979C5"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FE4060" w14:textId="0C114B7E"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F85C0C" w14:textId="0E89DAD9"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F0028A" w14:textId="599D618A"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9E3B3B" w14:textId="05B3D982" w:rsidR="00856991" w:rsidRDefault="00856991" w:rsidP="00856991">
            <w:pPr>
              <w:pStyle w:val="TableText"/>
              <w:jc w:val="center"/>
            </w:pPr>
            <w:r w:rsidRPr="000C084B">
              <w:rPr>
                <w:color w:val="000000"/>
                <w:szCs w:val="20"/>
              </w:rPr>
              <w:t>5.3</w:t>
            </w:r>
          </w:p>
        </w:tc>
      </w:tr>
      <w:tr w:rsidR="00856991" w:rsidRPr="00301084" w14:paraId="6FF1ED9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D0F437" w14:textId="5FABF2B1"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35DB38" w14:textId="628A5F6B"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27A2ED" w14:textId="717B7405"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A21EB0" w14:textId="281ED017"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800F72" w14:textId="4121C7F7"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DD4329" w14:textId="48011EC1"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663EF4" w14:textId="6E05ABA6"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8A0649" w14:textId="6A9701D4"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1FEAE0" w14:textId="3E2E0C0A"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824A60" w14:textId="0790B64D"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6C04C9" w14:textId="55AE5335"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0090E6" w14:textId="1BBAEAAD"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C3A763" w14:textId="6CC9C131"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F96704" w14:textId="1305668C" w:rsidR="00856991" w:rsidRDefault="00856991" w:rsidP="00856991">
            <w:pPr>
              <w:pStyle w:val="TableText"/>
              <w:jc w:val="center"/>
            </w:pPr>
            <w:r w:rsidRPr="000C084B">
              <w:rPr>
                <w:color w:val="000000"/>
                <w:szCs w:val="20"/>
              </w:rPr>
              <w:t>5.9</w:t>
            </w:r>
          </w:p>
        </w:tc>
      </w:tr>
      <w:tr w:rsidR="00856991" w:rsidRPr="00301084" w14:paraId="6421D76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341A9D" w14:textId="513BB225"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EDB666" w14:textId="7A2E1280" w:rsidR="00856991" w:rsidRDefault="00856991" w:rsidP="00856991">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7B5E31" w14:textId="5488A944"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D95073" w14:textId="19D27DC8"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F00CA9" w14:textId="3B302099"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22BB23" w14:textId="405F573D"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71FE69" w14:textId="24A287D8"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39F40A" w14:textId="0A42244B"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53DAB4" w14:textId="2676F4EA"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FA18A3" w14:textId="3C9E7A2B"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900F9D" w14:textId="26C19033"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B3D12C" w14:textId="6AC5C06D"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6C8EB3" w14:textId="3F7415E0"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AB63D5" w14:textId="63780B03" w:rsidR="00856991" w:rsidRDefault="00856991" w:rsidP="00856991">
            <w:pPr>
              <w:pStyle w:val="TableText"/>
              <w:jc w:val="center"/>
            </w:pPr>
            <w:r w:rsidRPr="000C084B">
              <w:rPr>
                <w:color w:val="000000"/>
                <w:szCs w:val="20"/>
              </w:rPr>
              <w:t>6.3</w:t>
            </w:r>
          </w:p>
        </w:tc>
      </w:tr>
      <w:tr w:rsidR="00856991" w:rsidRPr="00301084" w14:paraId="7607D9D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51F313" w14:textId="0F4B6DB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E6D327" w14:textId="5BBD20CE"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3F624D" w14:textId="01A06D6F"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AAEED4" w14:textId="0292F2B3"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99001A" w14:textId="5A75796B"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A5AB0E" w14:textId="67BFF2A4" w:rsidR="00856991" w:rsidRDefault="00856991" w:rsidP="00856991">
            <w:pPr>
              <w:pStyle w:val="TableText"/>
              <w:jc w:val="center"/>
            </w:pPr>
            <w:r w:rsidRPr="000C084B">
              <w:rPr>
                <w:color w:val="000000"/>
                <w:szCs w:val="20"/>
              </w:rPr>
              <w:t>4.4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A0081B" w14:textId="49CC7D55"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63F3B7" w14:textId="44F0F41B"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89695A" w14:textId="6AD17B8F" w:rsidR="00856991" w:rsidRDefault="00856991" w:rsidP="00856991">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9B9289" w14:textId="017E0F4B" w:rsidR="00856991" w:rsidRDefault="00856991" w:rsidP="00856991">
            <w:pPr>
              <w:pStyle w:val="TableText"/>
              <w:jc w:val="center"/>
            </w:pPr>
            <w:r w:rsidRPr="000C084B">
              <w:rPr>
                <w:color w:val="000000"/>
                <w:szCs w:val="20"/>
              </w:rPr>
              <w:t>4.2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5180E4" w14:textId="5C1D6AEA" w:rsidR="00856991" w:rsidRDefault="00856991" w:rsidP="00856991">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CA6C9E" w14:textId="6F9B7576"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B5AF4E" w14:textId="39F62F19"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132F3C" w14:textId="3479960B" w:rsidR="00856991" w:rsidRDefault="00856991" w:rsidP="00856991">
            <w:pPr>
              <w:pStyle w:val="TableText"/>
              <w:jc w:val="center"/>
            </w:pPr>
            <w:r w:rsidRPr="000C084B">
              <w:rPr>
                <w:color w:val="000000"/>
                <w:szCs w:val="20"/>
              </w:rPr>
              <w:t>3.8</w:t>
            </w:r>
          </w:p>
        </w:tc>
      </w:tr>
      <w:tr w:rsidR="00856991" w:rsidRPr="00301084" w14:paraId="3BB92D2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3D5DDC" w14:textId="377DF42C"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467680" w14:textId="760CFD18"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3CBB1A" w14:textId="6B567C00"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E2D3E6" w14:textId="6FDFF69F"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E7F757" w14:textId="7E051DE1"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08CE2C" w14:textId="25584523"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DA5AB5" w14:textId="4661280E"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D69ABC" w14:textId="184A80D9"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FAF4FE" w14:textId="7D3DBD8D"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956DD1" w14:textId="449DB751" w:rsidR="00856991" w:rsidRDefault="00856991" w:rsidP="00856991">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A2D7F2" w14:textId="718E8A3F"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4343C5" w14:textId="045A7B57"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8BA2C7" w14:textId="1E3A742D"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F06756" w14:textId="4387A555" w:rsidR="00856991" w:rsidRDefault="00856991" w:rsidP="00856991">
            <w:pPr>
              <w:pStyle w:val="TableText"/>
              <w:jc w:val="center"/>
            </w:pPr>
            <w:r w:rsidRPr="000C084B">
              <w:rPr>
                <w:color w:val="000000"/>
                <w:szCs w:val="20"/>
              </w:rPr>
              <w:t>4.1</w:t>
            </w:r>
          </w:p>
        </w:tc>
      </w:tr>
      <w:tr w:rsidR="00856991" w:rsidRPr="00301084" w14:paraId="45145CB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06F682" w14:textId="45DE968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2BA6EE" w14:textId="074295EA"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AFB9CD" w14:textId="207DDAB2"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77AFF0" w14:textId="173BAA58"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A54215" w14:textId="6702B6FA"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E50CCD" w14:textId="6E3279D2" w:rsidR="00856991" w:rsidRDefault="00856991" w:rsidP="00856991">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28E0FA" w14:textId="217867CD"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4B9BC2" w14:textId="2332D65A"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31926" w14:textId="7055FAFB"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089F12" w14:textId="2D8A698B"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CB4E54" w14:textId="31FFC4CD"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88CFB9" w14:textId="3C2DB501"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95B291" w14:textId="4085BA9C"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F02DA9" w14:textId="6554C4F1" w:rsidR="00856991" w:rsidRDefault="00856991" w:rsidP="00856991">
            <w:pPr>
              <w:pStyle w:val="TableText"/>
              <w:jc w:val="center"/>
            </w:pPr>
            <w:r w:rsidRPr="000C084B">
              <w:rPr>
                <w:color w:val="000000"/>
                <w:szCs w:val="20"/>
              </w:rPr>
              <w:t>4.3</w:t>
            </w:r>
          </w:p>
        </w:tc>
      </w:tr>
      <w:tr w:rsidR="00856991" w:rsidRPr="00301084" w14:paraId="629F637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36051E" w14:textId="00143C54"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6F168E" w14:textId="235B0FC6"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C12A71" w14:textId="7778EDAD"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85F741" w14:textId="75431003"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6B8062" w14:textId="28CA4132"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290E89" w14:textId="7233E99C" w:rsidR="00856991" w:rsidRDefault="00856991" w:rsidP="00856991">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1F7CEE" w14:textId="4C960CB1"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088429" w14:textId="3371C86E"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C30098" w14:textId="2F22ED8B"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AB00A" w14:textId="69FFAF35" w:rsidR="00856991" w:rsidRDefault="00856991" w:rsidP="00856991">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407441" w14:textId="10F1698F"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B8CEEE" w14:textId="186B5C9B"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E78143" w14:textId="69CC6EFD"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56CA64" w14:textId="62CAC117" w:rsidR="00856991" w:rsidRDefault="00856991" w:rsidP="00856991">
            <w:pPr>
              <w:pStyle w:val="TableText"/>
              <w:jc w:val="center"/>
            </w:pPr>
            <w:r w:rsidRPr="000C084B">
              <w:rPr>
                <w:color w:val="000000"/>
                <w:szCs w:val="20"/>
              </w:rPr>
              <w:t>4.5</w:t>
            </w:r>
          </w:p>
        </w:tc>
      </w:tr>
      <w:tr w:rsidR="00856991" w:rsidRPr="00301084" w14:paraId="56C4A0E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B8109F" w14:textId="175E7FC0"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625A50" w14:textId="1F57ADE9"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2F6B87" w14:textId="01B7903A"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3D0A49" w14:textId="7A24A69B"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C0701B" w14:textId="6B188896"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990A1" w14:textId="273CD236"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4E3BA5" w14:textId="635934DC"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52E389" w14:textId="704DD48E"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EFDA43" w14:textId="74E0365B"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94F5E3" w14:textId="58923B1E"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A9CC20" w14:textId="7CF2C3B0"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08A61E" w14:textId="084A3652"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D9931C" w14:textId="2212932D"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ED5438" w14:textId="3DA4DF58" w:rsidR="00856991" w:rsidRDefault="00856991" w:rsidP="00856991">
            <w:pPr>
              <w:pStyle w:val="TableText"/>
              <w:jc w:val="center"/>
            </w:pPr>
            <w:r w:rsidRPr="000C084B">
              <w:rPr>
                <w:color w:val="000000"/>
                <w:szCs w:val="20"/>
              </w:rPr>
              <w:t>5</w:t>
            </w:r>
          </w:p>
        </w:tc>
      </w:tr>
      <w:tr w:rsidR="00856991" w:rsidRPr="00301084" w14:paraId="482C96D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5E102B" w14:textId="7918FD1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9F0F52" w14:textId="4EB18E07"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1BA47D" w14:textId="0CA2915E"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82383C" w14:textId="53AF6910"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B4340F" w14:textId="0B5E6135"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3DEA41" w14:textId="3EC3F24A"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50B268" w14:textId="7E32D805"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D8FDBE" w14:textId="7F964188"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8B6A8C" w14:textId="425CF937"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832E8A" w14:textId="03D181BC" w:rsidR="00856991" w:rsidRDefault="00856991" w:rsidP="00856991">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9D2806" w14:textId="176AB91B"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151105" w14:textId="744BEFF0"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3AD86B" w14:textId="2040ADB2"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8D2E0D" w14:textId="6C544188" w:rsidR="00856991" w:rsidRDefault="00856991" w:rsidP="00856991">
            <w:pPr>
              <w:pStyle w:val="TableText"/>
              <w:jc w:val="center"/>
            </w:pPr>
            <w:r w:rsidRPr="000C084B">
              <w:rPr>
                <w:color w:val="000000"/>
                <w:szCs w:val="20"/>
              </w:rPr>
              <w:t>5.3</w:t>
            </w:r>
          </w:p>
        </w:tc>
      </w:tr>
      <w:tr w:rsidR="00856991" w:rsidRPr="00301084" w14:paraId="60129C1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A4A866" w14:textId="7762DD4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DD4485" w14:textId="26CF520C"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9A78B5" w14:textId="7A8B4FD3"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15A228" w14:textId="4D825E11"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FA8950" w14:textId="1D5F9B4D"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727F0F" w14:textId="77D5ACBD"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811061" w14:textId="5B50D1B5"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5E4057" w14:textId="468A011E"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D7210B" w14:textId="3759B91C"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1BA239" w14:textId="081F3F84" w:rsidR="00856991" w:rsidRDefault="00856991" w:rsidP="00856991">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2B4F07" w14:textId="31D46459"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83B614" w14:textId="3C1A896B"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ED04E3" w14:textId="6116949A"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E180AF" w14:textId="3A4FC3C5" w:rsidR="00856991" w:rsidRDefault="00856991" w:rsidP="00856991">
            <w:pPr>
              <w:pStyle w:val="TableText"/>
              <w:jc w:val="center"/>
            </w:pPr>
            <w:r w:rsidRPr="000C084B">
              <w:rPr>
                <w:color w:val="000000"/>
                <w:szCs w:val="20"/>
              </w:rPr>
              <w:t>5.9</w:t>
            </w:r>
          </w:p>
        </w:tc>
      </w:tr>
      <w:tr w:rsidR="00856991" w:rsidRPr="00301084" w14:paraId="198B10B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FB8C2E" w14:textId="21161EA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3D886C" w14:textId="68A2CE72" w:rsidR="00856991" w:rsidRDefault="00856991" w:rsidP="00856991">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A74431" w14:textId="48D6ED31"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EFE50B" w14:textId="78563B5A"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32A2C9" w14:textId="1F2FE1A3"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9BDBA9" w14:textId="0AEFDA19" w:rsidR="00856991"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46D46F" w14:textId="2E8EA72F"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5091D8" w14:textId="31B06F19"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F7FE6A" w14:textId="58A2CE53"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E7CE0B" w14:textId="78D2217D" w:rsidR="00856991" w:rsidRDefault="00856991" w:rsidP="00856991">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D87C46" w14:textId="305BA25C"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246212" w14:textId="46707744"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D321CF" w14:textId="639C4F5B"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C4D0CE" w14:textId="7E9D4639" w:rsidR="00856991" w:rsidRDefault="00856991" w:rsidP="00856991">
            <w:pPr>
              <w:pStyle w:val="TableText"/>
              <w:jc w:val="center"/>
            </w:pPr>
            <w:r w:rsidRPr="000C084B">
              <w:rPr>
                <w:color w:val="000000"/>
                <w:szCs w:val="20"/>
              </w:rPr>
              <w:t>6.3</w:t>
            </w:r>
          </w:p>
        </w:tc>
      </w:tr>
      <w:tr w:rsidR="00856991" w:rsidRPr="00301084" w14:paraId="57B8BA2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0CA722" w14:textId="729BF5A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7464E3" w14:textId="642D39E0"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4F03AA" w14:textId="36123798"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4C4C83" w14:textId="73EB874D"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20252E" w14:textId="2DB280F2"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3F2104" w14:textId="34099403" w:rsidR="00856991" w:rsidRDefault="00856991" w:rsidP="00856991">
            <w:pPr>
              <w:pStyle w:val="TableText"/>
              <w:jc w:val="center"/>
            </w:pPr>
            <w:r w:rsidRPr="000C084B">
              <w:rPr>
                <w:color w:val="000000"/>
                <w:szCs w:val="20"/>
              </w:rPr>
              <w:t>4.8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E25EFB" w14:textId="6E801798"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62BCCC" w14:textId="4316209F"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F18A04" w14:textId="42EE5E16"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48A63A" w14:textId="4D9C422A" w:rsidR="00856991" w:rsidRDefault="00856991" w:rsidP="00856991">
            <w:pPr>
              <w:pStyle w:val="TableText"/>
              <w:jc w:val="center"/>
            </w:pPr>
            <w:r w:rsidRPr="000C084B">
              <w:rPr>
                <w:color w:val="000000"/>
                <w:szCs w:val="20"/>
              </w:rPr>
              <w:t>4.4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1DD2B0" w14:textId="7EA32CBB"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89F0D" w14:textId="54F7FC37" w:rsidR="00856991" w:rsidRDefault="00856991" w:rsidP="00856991">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6A8BF7" w14:textId="4893B49A" w:rsidR="00856991" w:rsidRDefault="00856991" w:rsidP="00856991">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885F31" w14:textId="658463FD" w:rsidR="00856991" w:rsidRDefault="00856991" w:rsidP="00856991">
            <w:pPr>
              <w:pStyle w:val="TableText"/>
              <w:jc w:val="center"/>
            </w:pPr>
            <w:r w:rsidRPr="000C084B">
              <w:rPr>
                <w:color w:val="000000"/>
                <w:szCs w:val="20"/>
              </w:rPr>
              <w:t>3.8</w:t>
            </w:r>
          </w:p>
        </w:tc>
      </w:tr>
      <w:tr w:rsidR="00856991" w:rsidRPr="00301084" w14:paraId="71D9052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CB7FAE" w14:textId="22FCDE44"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EE118C" w14:textId="59E7AC1F"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2411CE" w14:textId="27C2FDCD"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CC060B" w14:textId="7E8F6175"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10B7A7" w14:textId="5D9ACA5A"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624B79" w14:textId="1651BA7C"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F63793" w14:textId="586BEE14"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BEDB58" w14:textId="3F995699"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F189BF" w14:textId="789C038B"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3E48DD" w14:textId="1440F524"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7E3661" w14:textId="1B09337B"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F8F6E2" w14:textId="4B08C183"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243F87" w14:textId="29F4918A"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A5E899" w14:textId="26801188" w:rsidR="00856991" w:rsidRDefault="00856991" w:rsidP="00856991">
            <w:pPr>
              <w:pStyle w:val="TableText"/>
              <w:jc w:val="center"/>
            </w:pPr>
            <w:r w:rsidRPr="000C084B">
              <w:rPr>
                <w:color w:val="000000"/>
                <w:szCs w:val="20"/>
              </w:rPr>
              <w:t>4.1</w:t>
            </w:r>
          </w:p>
        </w:tc>
      </w:tr>
      <w:tr w:rsidR="00856991" w:rsidRPr="00301084" w14:paraId="55FE896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A7A5A0" w14:textId="1A2D634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89B9BA" w14:textId="5A475318"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A6DCCE" w14:textId="7D4B9C8D"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718236" w14:textId="58C1CF72"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9D0E02" w14:textId="1E403CEE"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2F4C00" w14:textId="216E3B3F"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837DB5" w14:textId="1CE3AFFD"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7A5D34" w14:textId="65E3370D"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563C35" w14:textId="58C3EC20"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506618" w14:textId="6F4671DF" w:rsidR="00856991" w:rsidRDefault="00856991" w:rsidP="00856991">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6959F9" w14:textId="7C8B6794"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D623A" w14:textId="0B118471"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9E0A75" w14:textId="3A129747"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041DF8" w14:textId="7642496B" w:rsidR="00856991" w:rsidRDefault="00856991" w:rsidP="00856991">
            <w:pPr>
              <w:pStyle w:val="TableText"/>
              <w:jc w:val="center"/>
            </w:pPr>
            <w:r w:rsidRPr="000C084B">
              <w:rPr>
                <w:color w:val="000000"/>
                <w:szCs w:val="20"/>
              </w:rPr>
              <w:t>4.3</w:t>
            </w:r>
          </w:p>
        </w:tc>
      </w:tr>
      <w:tr w:rsidR="00856991" w:rsidRPr="00301084" w14:paraId="57F6355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EA6494" w14:textId="68078AC6"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2136AA" w14:textId="0463C658"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3AFABD" w14:textId="02BCCD7A"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B1FC7B" w14:textId="20237AF1"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2FA9AB" w14:textId="0C303D2F"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8CB453" w14:textId="31A7DF16"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EEBEA0" w14:textId="10260C83"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13DE4F" w14:textId="1EBAB5F0"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4462FA" w14:textId="7BE28270"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95E857" w14:textId="3BB3031D" w:rsidR="00856991" w:rsidRDefault="00856991" w:rsidP="00856991">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FF0B14" w14:textId="5D8B5643"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58BDF5" w14:textId="4579234E"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7C229D" w14:textId="534C2E71"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48CD3B" w14:textId="2C9E8D5A" w:rsidR="00856991" w:rsidRDefault="00856991" w:rsidP="00856991">
            <w:pPr>
              <w:pStyle w:val="TableText"/>
              <w:jc w:val="center"/>
            </w:pPr>
            <w:r w:rsidRPr="000C084B">
              <w:rPr>
                <w:color w:val="000000"/>
                <w:szCs w:val="20"/>
              </w:rPr>
              <w:t>4.5</w:t>
            </w:r>
          </w:p>
        </w:tc>
      </w:tr>
      <w:tr w:rsidR="00856991" w:rsidRPr="00301084" w14:paraId="738AA87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69FDF7" w14:textId="59A1898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40A3A7" w14:textId="252656CA"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D31CFA" w14:textId="4ADC4D30"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0B7E75" w14:textId="008A010F"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F2DF6" w14:textId="49574F07"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931FF1" w14:textId="357F8A53"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3D37D8" w14:textId="78EA5BBB"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942466" w14:textId="51CDFD02"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45291C" w14:textId="66701B1A"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46D8A8" w14:textId="75CCAB6E"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F29BCC" w14:textId="47D985E2"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4F90D7" w14:textId="7EF210BB"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7456A1" w14:textId="2778C9C6"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C461E" w14:textId="5FE183E0" w:rsidR="00856991" w:rsidRDefault="00856991" w:rsidP="00856991">
            <w:pPr>
              <w:pStyle w:val="TableText"/>
              <w:jc w:val="center"/>
            </w:pPr>
            <w:r w:rsidRPr="000C084B">
              <w:rPr>
                <w:color w:val="000000"/>
                <w:szCs w:val="20"/>
              </w:rPr>
              <w:t>5</w:t>
            </w:r>
          </w:p>
        </w:tc>
      </w:tr>
      <w:tr w:rsidR="00856991" w:rsidRPr="00301084" w14:paraId="75FE6DB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6DC695" w14:textId="698D052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680496" w14:textId="620AE49B"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84F31D" w14:textId="56F106CB"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6F8CDC" w14:textId="779E7694"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7B8800" w14:textId="15380DFE"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1D24B1" w14:textId="227D976D" w:rsidR="00856991" w:rsidRDefault="00856991" w:rsidP="00856991">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157915" w14:textId="4726F562"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D31237" w14:textId="3CA080B3"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6E9DEC" w14:textId="74763388"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AD4DB0" w14:textId="75A3E6CF"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8A2272" w14:textId="2BDA7D86"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582A29" w14:textId="780E4DED"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5629F4" w14:textId="57D06B8A"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946549" w14:textId="71BA8371" w:rsidR="00856991" w:rsidRDefault="00856991" w:rsidP="00856991">
            <w:pPr>
              <w:pStyle w:val="TableText"/>
              <w:jc w:val="center"/>
            </w:pPr>
            <w:r w:rsidRPr="000C084B">
              <w:rPr>
                <w:color w:val="000000"/>
                <w:szCs w:val="20"/>
              </w:rPr>
              <w:t>5.3</w:t>
            </w:r>
          </w:p>
        </w:tc>
      </w:tr>
      <w:tr w:rsidR="00856991" w:rsidRPr="00301084" w14:paraId="5113A68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C421A2" w14:textId="1B517EF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4B0C02" w14:textId="208169FB"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187F7F" w14:textId="1FCB9342"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DFEBA6" w14:textId="5FDD12FB"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602835" w14:textId="3F2E1661"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F3381E" w14:textId="661D4FFE" w:rsidR="00856991" w:rsidRDefault="00856991" w:rsidP="00856991">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BCBFF3" w14:textId="0D92AB6D"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1C9A15" w14:textId="4EC73A81"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4FD213" w14:textId="4C1C52C2"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3AF073" w14:textId="759FCBE4"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276BE7" w14:textId="0E5DEDDB"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636E23" w14:textId="447AA022"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84F9DF" w14:textId="2F5E0D52"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72D2F3" w14:textId="4631DBE1" w:rsidR="00856991" w:rsidRDefault="00856991" w:rsidP="00856991">
            <w:pPr>
              <w:pStyle w:val="TableText"/>
              <w:jc w:val="center"/>
            </w:pPr>
            <w:r w:rsidRPr="000C084B">
              <w:rPr>
                <w:color w:val="000000"/>
                <w:szCs w:val="20"/>
              </w:rPr>
              <w:t>5.9</w:t>
            </w:r>
          </w:p>
        </w:tc>
      </w:tr>
      <w:tr w:rsidR="00856991" w:rsidRPr="00301084" w14:paraId="48BE253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E8FC7B" w14:textId="01CD1F75"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2B00A7" w14:textId="353C8161" w:rsidR="00856991" w:rsidRDefault="00856991" w:rsidP="00856991">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C4FE2D" w14:textId="6D3C30B8"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57F9C3" w14:textId="3925E274"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157985" w14:textId="7D6D4D49"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E3A854" w14:textId="653ADEDB" w:rsidR="00856991" w:rsidRDefault="00856991" w:rsidP="00856991">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BD5D27" w14:textId="1E8462C9"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AB9BAD" w14:textId="57CE69B9"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801516" w14:textId="24BABA98"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B5D3A6" w14:textId="2A9531A3" w:rsidR="00856991" w:rsidRDefault="00856991" w:rsidP="00856991">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8534EF" w14:textId="389DFA94"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4CA66A" w14:textId="1FA2DABB"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99186F" w14:textId="45ADFF0A"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4B31B0" w14:textId="3F1E0AEF" w:rsidR="00856991" w:rsidRDefault="00856991" w:rsidP="00856991">
            <w:pPr>
              <w:pStyle w:val="TableText"/>
              <w:jc w:val="center"/>
            </w:pPr>
            <w:r w:rsidRPr="000C084B">
              <w:rPr>
                <w:color w:val="000000"/>
                <w:szCs w:val="20"/>
              </w:rPr>
              <w:t>6.3</w:t>
            </w:r>
          </w:p>
        </w:tc>
      </w:tr>
      <w:tr w:rsidR="00856991" w:rsidRPr="00301084" w14:paraId="219095E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A5DD89" w14:textId="7E9646A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30999A" w14:textId="6621F1C6"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8171B3" w14:textId="3F45293F"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F3C82D" w14:textId="5B4C3A70"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53529F" w14:textId="166AD1C0"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95634C" w14:textId="1AFD7E48" w:rsidR="00856991" w:rsidRDefault="00856991" w:rsidP="00856991">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0F23AA" w14:textId="09E2473B"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D80E6B" w14:textId="48D36951"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ADFAA9" w14:textId="717C1BD1"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75EC6E" w14:textId="4144277F" w:rsidR="00856991" w:rsidRDefault="00856991" w:rsidP="00856991">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FBF2EE" w14:textId="6EAC15AA"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A36C6C" w14:textId="5AC8157D"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8374E1" w14:textId="48ED4AA1" w:rsidR="00856991" w:rsidRDefault="00856991" w:rsidP="00856991">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27A924" w14:textId="5254E3BF" w:rsidR="00856991" w:rsidRDefault="00856991" w:rsidP="00856991">
            <w:pPr>
              <w:pStyle w:val="TableText"/>
              <w:jc w:val="center"/>
            </w:pPr>
            <w:r w:rsidRPr="000C084B">
              <w:rPr>
                <w:color w:val="000000"/>
                <w:szCs w:val="20"/>
              </w:rPr>
              <w:t>4</w:t>
            </w:r>
          </w:p>
        </w:tc>
      </w:tr>
      <w:tr w:rsidR="00856991" w:rsidRPr="00301084" w14:paraId="117B322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D3B83A" w14:textId="1DB1E763"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4F65D5" w14:textId="4D068201"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027146" w14:textId="0DB62D51"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C05C8D" w14:textId="20F544CF"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AB6A0F" w14:textId="7C5D7E81"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109D4F" w14:textId="29CB1BBE" w:rsidR="00856991" w:rsidRDefault="00856991" w:rsidP="00856991">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6FD411" w14:textId="6FF40BAE"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274719" w14:textId="0071133E"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DF6965" w14:textId="0CFBDCE9"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DB086F" w14:textId="355690A4" w:rsidR="00856991" w:rsidRDefault="00856991" w:rsidP="00856991">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DF3B67" w14:textId="54F7B92F"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F6B748" w14:textId="3E881ADA"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E22F54" w14:textId="067AE608"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3E9232" w14:textId="33D7634D" w:rsidR="00856991" w:rsidRDefault="00856991" w:rsidP="00856991">
            <w:pPr>
              <w:pStyle w:val="TableText"/>
              <w:jc w:val="center"/>
            </w:pPr>
            <w:r w:rsidRPr="000C084B">
              <w:rPr>
                <w:color w:val="000000"/>
                <w:szCs w:val="20"/>
              </w:rPr>
              <w:t>4.3</w:t>
            </w:r>
          </w:p>
        </w:tc>
      </w:tr>
      <w:tr w:rsidR="00856991" w:rsidRPr="00301084" w14:paraId="1791A47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3EC4AD" w14:textId="690942C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0BEC87" w14:textId="2352F8C0"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7DBC0E" w14:textId="411DA349"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A423BA" w14:textId="290DF094"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FB6AB7" w14:textId="16D31511"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39C7A6" w14:textId="3ADBE29A"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ACE4A0" w14:textId="2090F4FB"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CBA63D" w14:textId="7412FC26"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B56360" w14:textId="17603C23"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B24553" w14:textId="61EFC7C8"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1A46C3" w14:textId="46D01EEB"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1976DD" w14:textId="393F005A"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F1D5D3" w14:textId="40FD5483"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A4DBD0" w14:textId="519FFAEF" w:rsidR="00856991" w:rsidRDefault="00856991" w:rsidP="00856991">
            <w:pPr>
              <w:pStyle w:val="TableText"/>
              <w:jc w:val="center"/>
            </w:pPr>
            <w:r w:rsidRPr="000C084B">
              <w:rPr>
                <w:color w:val="000000"/>
                <w:szCs w:val="20"/>
              </w:rPr>
              <w:t>4.5</w:t>
            </w:r>
          </w:p>
        </w:tc>
      </w:tr>
      <w:tr w:rsidR="00856991" w:rsidRPr="00301084" w14:paraId="25C5A34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5E296A" w14:textId="016A7865"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67A159" w14:textId="6C997ECD"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A5A500" w14:textId="57A25C95"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B7F0C0" w14:textId="0AC6AAE8"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9BEA6A" w14:textId="0297338B"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7CB73A" w14:textId="7DA103E1" w:rsidR="00856991" w:rsidRDefault="00856991" w:rsidP="00856991">
            <w:pPr>
              <w:pStyle w:val="TableText"/>
              <w:jc w:val="center"/>
            </w:pPr>
            <w:r w:rsidRPr="000C084B">
              <w:rPr>
                <w:color w:val="000000"/>
                <w:szCs w:val="20"/>
              </w:rPr>
              <w:t>5.8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8E1A4B" w14:textId="251ECB46"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936A25" w14:textId="296902A4"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5BB813" w14:textId="3C97089F"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B1984F" w14:textId="09329AB3"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2CB549" w14:textId="75657DD2"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33A044" w14:textId="5198D55A"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982D17" w14:textId="6F3DC578"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06A3C4" w14:textId="2FCD7C63" w:rsidR="00856991" w:rsidRDefault="00856991" w:rsidP="00856991">
            <w:pPr>
              <w:pStyle w:val="TableText"/>
              <w:jc w:val="center"/>
            </w:pPr>
            <w:r w:rsidRPr="000C084B">
              <w:rPr>
                <w:color w:val="000000"/>
                <w:szCs w:val="20"/>
              </w:rPr>
              <w:t>4.7</w:t>
            </w:r>
          </w:p>
        </w:tc>
      </w:tr>
      <w:tr w:rsidR="00856991" w:rsidRPr="00301084" w14:paraId="0C5A759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164F49" w14:textId="7929BC1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EC7199" w14:textId="51221EFD"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CEB865" w14:textId="250BBF55"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84F547" w14:textId="4EB7D72D" w:rsidR="00856991" w:rsidRDefault="00856991" w:rsidP="00856991">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C25E90" w14:textId="7DC6B522"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B295DF" w14:textId="4B1FC6BF" w:rsidR="00856991" w:rsidRDefault="00856991" w:rsidP="00856991">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2C8ADE" w14:textId="1D186EB9"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D82DFA" w14:textId="4D5C60CF"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68CD07" w14:textId="6BFAC87A"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8E4D1A" w14:textId="0EE9E403"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30A3D4" w14:textId="3DDD0BF3"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09DD80" w14:textId="64204058"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83370A" w14:textId="44514C5B"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E355AB" w14:textId="7DEB1778" w:rsidR="00856991" w:rsidRDefault="00856991" w:rsidP="00856991">
            <w:pPr>
              <w:pStyle w:val="TableText"/>
              <w:jc w:val="center"/>
            </w:pPr>
            <w:r w:rsidRPr="000C084B">
              <w:rPr>
                <w:color w:val="000000"/>
                <w:szCs w:val="20"/>
              </w:rPr>
              <w:t>5.2</w:t>
            </w:r>
          </w:p>
        </w:tc>
      </w:tr>
      <w:tr w:rsidR="00856991" w:rsidRPr="00301084" w14:paraId="4A277E6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5CD322" w14:textId="3EF063A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1C6D35" w14:textId="272D0B9D"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966A63" w14:textId="0623541D"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7C3387" w14:textId="145E9A5B" w:rsidR="00856991"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D19A88" w14:textId="0C5442EB"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2411A" w14:textId="1797EB25"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28594A" w14:textId="3A249FA4"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F6335E" w14:textId="2A0D2F12"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1D5B8F" w14:textId="56D38CDF"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4E88EA" w14:textId="0CD01DDB" w:rsidR="00856991" w:rsidRDefault="00856991" w:rsidP="00856991">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E75E89" w14:textId="2716220B"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228C55" w14:textId="1724BE6A"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6E5532" w14:textId="77A9A7BF"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C74178" w14:textId="42952FEA" w:rsidR="00856991" w:rsidRDefault="00856991" w:rsidP="00856991">
            <w:pPr>
              <w:pStyle w:val="TableText"/>
              <w:jc w:val="center"/>
            </w:pPr>
            <w:r w:rsidRPr="000C084B">
              <w:rPr>
                <w:color w:val="000000"/>
                <w:szCs w:val="20"/>
              </w:rPr>
              <w:t>5.5</w:t>
            </w:r>
          </w:p>
        </w:tc>
      </w:tr>
      <w:tr w:rsidR="00856991" w:rsidRPr="00301084" w14:paraId="07F25FC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29C960" w14:textId="705C02A4"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1F6768" w14:textId="14DE373B"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CEBA1B" w14:textId="2BF98A68"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C64F90" w14:textId="1F3F858F"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E7122B" w14:textId="62F38741" w:rsidR="00856991"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B0C0B5" w14:textId="3398AD51"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DDA55C" w14:textId="033DDB10"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1DB0D0" w14:textId="7709B818"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14CEBD" w14:textId="4AE87545"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4C04D3" w14:textId="52E7AEE8" w:rsidR="00856991" w:rsidRDefault="00856991" w:rsidP="00856991">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61D62A" w14:textId="1D2DE821"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61D5FD" w14:textId="052EF868"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5AFE62" w14:textId="75FC6D05"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DDEDA3" w14:textId="6FEF3E57" w:rsidR="00856991" w:rsidRDefault="00856991" w:rsidP="00856991">
            <w:pPr>
              <w:pStyle w:val="TableText"/>
              <w:jc w:val="center"/>
            </w:pPr>
            <w:r w:rsidRPr="000C084B">
              <w:rPr>
                <w:color w:val="000000"/>
                <w:szCs w:val="20"/>
              </w:rPr>
              <w:t>6.1</w:t>
            </w:r>
          </w:p>
        </w:tc>
      </w:tr>
      <w:tr w:rsidR="00856991" w:rsidRPr="00301084" w14:paraId="18A41C2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504B46" w14:textId="4837949A"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64A64E" w14:textId="174CC1AC" w:rsidR="00856991" w:rsidRDefault="00856991" w:rsidP="00856991">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4CCB24" w14:textId="76AEA245"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19DE85" w14:textId="24943983" w:rsidR="00856991" w:rsidRDefault="00856991" w:rsidP="00856991">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7A883B" w14:textId="656F2796" w:rsidR="00856991" w:rsidRDefault="00856991" w:rsidP="00856991">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C91934" w14:textId="744E8CE4" w:rsidR="00856991"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D8843A" w14:textId="047FFA26"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55A8F1" w14:textId="3CAC25E6"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3F19C4" w14:textId="3336B4D5"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CC438D" w14:textId="54C425C5" w:rsidR="00856991" w:rsidRDefault="00856991" w:rsidP="00856991">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485FC5" w14:textId="03E9E0F8"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8F09D2" w14:textId="3E683ADF"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787D82" w14:textId="3FA7605E"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738AE5" w14:textId="1328CA72" w:rsidR="00856991" w:rsidRDefault="00856991" w:rsidP="00856991">
            <w:pPr>
              <w:pStyle w:val="TableText"/>
              <w:jc w:val="center"/>
            </w:pPr>
            <w:r w:rsidRPr="000C084B">
              <w:rPr>
                <w:color w:val="000000"/>
                <w:szCs w:val="20"/>
              </w:rPr>
              <w:t>6.5</w:t>
            </w:r>
          </w:p>
        </w:tc>
      </w:tr>
      <w:tr w:rsidR="00856991" w:rsidRPr="00301084" w14:paraId="2DD9AAA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D9D1E5" w14:textId="1EEB382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563F71" w14:textId="40D6079C"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CCB8A1" w14:textId="6DEEC489"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D3C583" w14:textId="7BF6A5F1" w:rsidR="00856991" w:rsidRDefault="00856991" w:rsidP="00856991">
            <w:pPr>
              <w:pStyle w:val="TableText"/>
              <w:jc w:val="center"/>
              <w:rPr>
                <w:strike/>
                <w:color w:val="FF0000"/>
              </w:rP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4D284D" w14:textId="4048F73A"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0FF987" w14:textId="4A413C78"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E46492" w14:textId="43B99D9D"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F2F52F" w14:textId="42E05798"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B4C2C6" w14:textId="338D279A"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A0F055" w14:textId="4935206D" w:rsidR="00856991" w:rsidRDefault="00856991" w:rsidP="00856991">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30D4E2" w14:textId="1629DB81"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639A14" w14:textId="5ED69889" w:rsidR="00856991" w:rsidRDefault="00856991" w:rsidP="00856991">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1A98AE" w14:textId="69A6B435" w:rsidR="00856991" w:rsidRDefault="00856991" w:rsidP="00856991">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601386" w14:textId="3B5C396F" w:rsidR="00856991" w:rsidRDefault="00856991" w:rsidP="00856991">
            <w:pPr>
              <w:pStyle w:val="TableText"/>
              <w:jc w:val="center"/>
            </w:pPr>
            <w:r w:rsidRPr="000C084B">
              <w:rPr>
                <w:color w:val="000000"/>
                <w:szCs w:val="20"/>
              </w:rPr>
              <w:t>4</w:t>
            </w:r>
          </w:p>
        </w:tc>
      </w:tr>
      <w:tr w:rsidR="00856991" w:rsidRPr="00301084" w14:paraId="5ACC0A5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74EAF7" w14:textId="5C142B8B"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66C9D8" w14:textId="0CD753A2"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5A1B37" w14:textId="3BB0230D"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D2EC37" w14:textId="6F3D8236"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BCCEA6" w14:textId="25B93F50"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5099E3" w14:textId="4EBEB6E7"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C5C4D" w14:textId="057BA9C4"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DDD0B5" w14:textId="742C829E"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9CAEAF" w14:textId="6A9BCD00"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E63E06" w14:textId="76145E86"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E64CD7" w14:textId="067B3F9B"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1E93B7" w14:textId="4143D9C7"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15DBDA" w14:textId="6306712C" w:rsidR="00856991" w:rsidRDefault="00856991" w:rsidP="00856991">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A00427" w14:textId="09308293" w:rsidR="00856991" w:rsidRDefault="00856991" w:rsidP="00856991">
            <w:pPr>
              <w:pStyle w:val="TableText"/>
              <w:jc w:val="center"/>
            </w:pPr>
            <w:r w:rsidRPr="000C084B">
              <w:rPr>
                <w:color w:val="000000"/>
                <w:szCs w:val="20"/>
              </w:rPr>
              <w:t>4.3</w:t>
            </w:r>
          </w:p>
        </w:tc>
      </w:tr>
      <w:tr w:rsidR="00856991" w:rsidRPr="00301084" w14:paraId="73F2062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B63C1E" w14:textId="250DEFDC"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2D3CCA" w14:textId="22B79614"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81EED2" w14:textId="780537DB"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B3B52C" w14:textId="7B3CCE68"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3A2C61" w14:textId="66C763BD"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C56572" w14:textId="0A4A4286"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D1A8F1" w14:textId="5DE6C1A1"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4B2049" w14:textId="789F2B1B"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225861" w14:textId="0D45A10D" w:rsidR="00856991" w:rsidRDefault="00856991" w:rsidP="00856991">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A53C21" w14:textId="4340151D" w:rsidR="00856991" w:rsidRDefault="00856991" w:rsidP="00856991">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00B559" w14:textId="0C76C584"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39FEBC" w14:textId="43841379"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EE3F40" w14:textId="3CEBDD7A" w:rsidR="00856991" w:rsidRDefault="00856991" w:rsidP="00856991">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FD42A2" w14:textId="3F9C66F7" w:rsidR="00856991" w:rsidRDefault="00856991" w:rsidP="00856991">
            <w:pPr>
              <w:pStyle w:val="TableText"/>
              <w:jc w:val="center"/>
            </w:pPr>
            <w:r w:rsidRPr="000C084B">
              <w:rPr>
                <w:color w:val="000000"/>
                <w:szCs w:val="20"/>
              </w:rPr>
              <w:t>4.5</w:t>
            </w:r>
          </w:p>
        </w:tc>
      </w:tr>
      <w:tr w:rsidR="00856991" w:rsidRPr="00301084" w14:paraId="491815E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E32D69" w14:textId="6E26DCC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51D8CD" w14:textId="63F1CB30"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F73181" w14:textId="4E0CD01F"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32CD3F" w14:textId="5C990D60"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F8CA40" w14:textId="76A30D17" w:rsidR="00856991" w:rsidRDefault="00856991" w:rsidP="00856991">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73B3FF" w14:textId="683A16CD" w:rsidR="00856991" w:rsidRDefault="00856991" w:rsidP="00856991">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CD00B2" w14:textId="1789A299"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A09C50" w14:textId="162F7F2F"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994F0D" w14:textId="372ED902"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7A8316" w14:textId="1B47FEA4" w:rsidR="00856991" w:rsidRDefault="00856991" w:rsidP="00856991">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03A2E9" w14:textId="3400960C"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8D75CC" w14:textId="1589143E"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ECF2F1" w14:textId="46DA45BF"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30ED9B" w14:textId="3EB28535" w:rsidR="00856991" w:rsidRDefault="00856991" w:rsidP="00856991">
            <w:pPr>
              <w:pStyle w:val="TableText"/>
              <w:jc w:val="center"/>
            </w:pPr>
            <w:r w:rsidRPr="000C084B">
              <w:rPr>
                <w:color w:val="000000"/>
                <w:szCs w:val="20"/>
              </w:rPr>
              <w:t>4.7</w:t>
            </w:r>
          </w:p>
        </w:tc>
      </w:tr>
      <w:tr w:rsidR="00856991" w:rsidRPr="00301084" w14:paraId="46EFE59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0DC491" w14:textId="61AD0D6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3AD39A" w14:textId="46E82FBD"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D4AE7D" w14:textId="547C4126"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36A87B" w14:textId="3DDC2054"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EA63ED" w14:textId="40D101F8"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0874DC" w14:textId="2D455D90"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77D5D8" w14:textId="59232851"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53829C" w14:textId="34CE7E73"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C65B90" w14:textId="70D5BF24"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B36254" w14:textId="5312BF37" w:rsidR="00856991" w:rsidRDefault="00856991" w:rsidP="00856991">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D00123" w14:textId="113E73A1"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C886A4" w14:textId="23E6A861"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E1FCC5" w14:textId="62D65040"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AAFE6F" w14:textId="52D19E3C" w:rsidR="00856991" w:rsidRDefault="00856991" w:rsidP="00856991">
            <w:pPr>
              <w:pStyle w:val="TableText"/>
              <w:jc w:val="center"/>
            </w:pPr>
            <w:r w:rsidRPr="000C084B">
              <w:rPr>
                <w:color w:val="000000"/>
                <w:szCs w:val="20"/>
              </w:rPr>
              <w:t>5.2</w:t>
            </w:r>
          </w:p>
        </w:tc>
      </w:tr>
      <w:tr w:rsidR="00856991" w:rsidRPr="00301084" w14:paraId="6F7DC18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4839C1" w14:textId="4EB04EB8"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DCA822" w14:textId="5CC8CA66"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2B067B" w14:textId="1E0997EE"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A46657" w14:textId="71163603" w:rsidR="00856991" w:rsidRDefault="00856991" w:rsidP="00856991">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F6E049" w14:textId="7C2305E6" w:rsidR="00856991" w:rsidRDefault="00856991" w:rsidP="00856991">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0731B4" w14:textId="66A64FA6" w:rsidR="00856991" w:rsidRDefault="00856991" w:rsidP="00856991">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0A906C" w14:textId="154A8054"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534466" w14:textId="6629D501"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73A344" w14:textId="6DDD73EF"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4B59F8" w14:textId="63B5793B"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C75915" w14:textId="43F8AB5E"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B15A3D" w14:textId="35D3144F"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DFA750" w14:textId="7DBEE865"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2250AC" w14:textId="1FE678C2" w:rsidR="00856991" w:rsidRDefault="00856991" w:rsidP="00856991">
            <w:pPr>
              <w:pStyle w:val="TableText"/>
              <w:jc w:val="center"/>
            </w:pPr>
            <w:r w:rsidRPr="000C084B">
              <w:rPr>
                <w:color w:val="000000"/>
                <w:szCs w:val="20"/>
              </w:rPr>
              <w:t>5.5</w:t>
            </w:r>
          </w:p>
        </w:tc>
      </w:tr>
      <w:tr w:rsidR="00856991" w:rsidRPr="00301084" w14:paraId="2E68FFD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775427" w14:textId="67B36CF0"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E447D6" w14:textId="69671172"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A4DD9E" w14:textId="32152F96"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D6E06D" w14:textId="71CF59EB" w:rsidR="00856991"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6C69E5" w14:textId="3AB970B3"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276E27" w14:textId="77256541" w:rsidR="00856991" w:rsidRDefault="00856991" w:rsidP="00856991">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B9A096" w14:textId="70AA73D5"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529334" w14:textId="562AB115"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E5FD58" w14:textId="3ED85276"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34EF6F" w14:textId="0BE05EEC" w:rsidR="00856991" w:rsidRDefault="00856991" w:rsidP="00856991">
            <w:pPr>
              <w:pStyle w:val="TableText"/>
              <w:jc w:val="cente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D266B0" w14:textId="39A64659" w:rsidR="00856991" w:rsidRDefault="00856991" w:rsidP="00856991">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BA6752" w14:textId="3AE58A2A"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1A9885" w14:textId="12F25230" w:rsidR="00856991" w:rsidRDefault="00856991" w:rsidP="00856991">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59F716" w14:textId="7547C89C" w:rsidR="00856991" w:rsidRDefault="00856991" w:rsidP="00856991">
            <w:pPr>
              <w:pStyle w:val="TableText"/>
              <w:jc w:val="center"/>
            </w:pPr>
            <w:r w:rsidRPr="000C084B">
              <w:rPr>
                <w:color w:val="000000"/>
                <w:szCs w:val="20"/>
              </w:rPr>
              <w:t>6.1</w:t>
            </w:r>
          </w:p>
        </w:tc>
      </w:tr>
      <w:tr w:rsidR="00856991" w:rsidRPr="00301084" w14:paraId="25CA25B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2C2797" w14:textId="5DE80C52"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F773B7" w14:textId="2A2D852D" w:rsidR="00856991" w:rsidRDefault="00856991" w:rsidP="00856991">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1F2599" w14:textId="2F5ACB97"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F22AA2" w14:textId="49413B31" w:rsidR="00856991" w:rsidRDefault="00856991" w:rsidP="00856991">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5A70B3" w14:textId="6688B0BF" w:rsidR="00856991" w:rsidRDefault="00856991" w:rsidP="00856991">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A279F0" w14:textId="24F18972" w:rsidR="00856991" w:rsidRDefault="00856991" w:rsidP="00856991">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2CD024" w14:textId="6132B021"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39DAC2" w14:textId="709BDA65"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8A0AAF" w14:textId="261650ED"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C8BCFB" w14:textId="412B4DDE" w:rsidR="00856991" w:rsidRDefault="00856991" w:rsidP="00856991">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06C81E" w14:textId="35571936" w:rsidR="00856991" w:rsidRDefault="00856991" w:rsidP="00856991">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38060F" w14:textId="696F051B"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4D3B26" w14:textId="6323CA80"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E30881" w14:textId="6F1C8DB4" w:rsidR="00856991" w:rsidRDefault="00856991" w:rsidP="00856991">
            <w:pPr>
              <w:pStyle w:val="TableText"/>
              <w:jc w:val="center"/>
            </w:pPr>
            <w:r w:rsidRPr="000C084B">
              <w:rPr>
                <w:color w:val="000000"/>
                <w:szCs w:val="20"/>
              </w:rPr>
              <w:t>6.5</w:t>
            </w:r>
          </w:p>
        </w:tc>
      </w:tr>
      <w:tr w:rsidR="00856991" w:rsidRPr="00301084" w14:paraId="094EEFF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14AF32" w14:textId="3575203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91FE55" w14:textId="696282B9"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D6F5AC" w14:textId="033DE6C0" w:rsidR="00856991" w:rsidRDefault="00856991" w:rsidP="00856991">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9B8574" w14:textId="78CA0AAB" w:rsidR="00856991" w:rsidRDefault="00856991" w:rsidP="00856991">
            <w:pPr>
              <w:pStyle w:val="TableText"/>
              <w:jc w:val="center"/>
              <w:rPr>
                <w:strike/>
                <w:color w:val="FF0000"/>
              </w:rP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5B6EEE" w14:textId="7A0847CB"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BB9EB6" w14:textId="2AB72977" w:rsidR="00856991" w:rsidRDefault="00856991" w:rsidP="00856991">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C4AEDF" w14:textId="4FBE714D"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755323" w14:textId="580D8438"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035369" w14:textId="19962BBE" w:rsidR="00856991" w:rsidRDefault="00856991" w:rsidP="00856991">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A3B9FC" w14:textId="3118D1DF" w:rsidR="00856991" w:rsidRDefault="00856991" w:rsidP="00856991">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22E664" w14:textId="2038142E" w:rsidR="00856991" w:rsidRDefault="00856991" w:rsidP="00856991">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ED6F1C" w14:textId="226AFD15"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CC447C" w14:textId="7D7BD655" w:rsidR="00856991" w:rsidRDefault="00856991" w:rsidP="00856991">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6C358C" w14:textId="12DA7491" w:rsidR="00856991" w:rsidRDefault="00856991" w:rsidP="00856991">
            <w:pPr>
              <w:pStyle w:val="TableText"/>
              <w:jc w:val="center"/>
            </w:pPr>
            <w:r w:rsidRPr="000C084B">
              <w:rPr>
                <w:color w:val="000000"/>
                <w:szCs w:val="20"/>
              </w:rPr>
              <w:t>4.2</w:t>
            </w:r>
          </w:p>
        </w:tc>
      </w:tr>
      <w:tr w:rsidR="00856991" w:rsidRPr="00301084" w14:paraId="62BD6CE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5786E1" w14:textId="61B6918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DE4486" w14:textId="33FAB4E0"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F799E8" w14:textId="33F9C95F" w:rsidR="00856991" w:rsidRDefault="00856991" w:rsidP="00856991">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D808DC" w14:textId="10AF0CBE" w:rsidR="00856991"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D8C6E0" w14:textId="26889696" w:rsidR="00856991" w:rsidRDefault="00856991" w:rsidP="00856991">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5248E1" w14:textId="6105CFDB" w:rsidR="00856991" w:rsidRDefault="00856991" w:rsidP="00856991">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C2C0D8" w14:textId="3703FCD2"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6D07E5" w14:textId="2F06CC39" w:rsidR="00856991" w:rsidRDefault="00856991" w:rsidP="00856991">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D4A579" w14:textId="32D56892"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DCDF28" w14:textId="401975EA" w:rsidR="00856991" w:rsidRDefault="00856991" w:rsidP="00856991">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69F751" w14:textId="2BCD79C9"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41CCF2" w14:textId="04C5DD74" w:rsidR="00856991" w:rsidRDefault="00856991" w:rsidP="00856991">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6036AE" w14:textId="35CD5EEB" w:rsidR="00856991" w:rsidRDefault="00856991" w:rsidP="00856991">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1E9816" w14:textId="22BF248E" w:rsidR="00856991" w:rsidRDefault="00856991" w:rsidP="00856991">
            <w:pPr>
              <w:pStyle w:val="TableText"/>
              <w:jc w:val="center"/>
            </w:pPr>
            <w:r w:rsidRPr="000C084B">
              <w:rPr>
                <w:color w:val="000000"/>
                <w:szCs w:val="20"/>
              </w:rPr>
              <w:t>4.5</w:t>
            </w:r>
          </w:p>
        </w:tc>
      </w:tr>
      <w:tr w:rsidR="00856991" w:rsidRPr="00301084" w14:paraId="6974D38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074C0F" w14:textId="19EA247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FD9E22" w14:textId="4686C57F"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A87185" w14:textId="3B537D2B" w:rsidR="00856991" w:rsidRDefault="00856991" w:rsidP="00856991">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17B5D6" w14:textId="0CF5A0E8" w:rsidR="00856991" w:rsidRDefault="00856991" w:rsidP="00856991">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A7A744" w14:textId="462AA64B" w:rsidR="00856991" w:rsidRDefault="00856991" w:rsidP="00856991">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C88AFC" w14:textId="6D3A660F" w:rsidR="00856991" w:rsidRDefault="00856991" w:rsidP="00856991">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88B0A0" w14:textId="746A2CFB"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ECC41D" w14:textId="284C89CD"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2C6C25" w14:textId="1B4F579D"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3D9896" w14:textId="4DE0E937" w:rsidR="00856991" w:rsidRDefault="00856991" w:rsidP="00856991">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13A7D4" w14:textId="485FD240"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1A5B16" w14:textId="1F11B0FA"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254A7D" w14:textId="04BF247E" w:rsidR="00856991" w:rsidRDefault="00856991" w:rsidP="00856991">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A75BAE" w14:textId="33E795B2" w:rsidR="00856991" w:rsidRDefault="00856991" w:rsidP="00856991">
            <w:pPr>
              <w:pStyle w:val="TableText"/>
              <w:jc w:val="center"/>
            </w:pPr>
            <w:r w:rsidRPr="000C084B">
              <w:rPr>
                <w:color w:val="000000"/>
                <w:szCs w:val="20"/>
              </w:rPr>
              <w:t>4.7</w:t>
            </w:r>
          </w:p>
        </w:tc>
      </w:tr>
      <w:tr w:rsidR="00856991" w:rsidRPr="00301084" w14:paraId="34EB450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E3365D" w14:textId="56668FAD"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A95C3C" w14:textId="37A2BAA9"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444A75" w14:textId="78DFC4ED" w:rsidR="00856991" w:rsidRDefault="00856991" w:rsidP="00856991">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E92A1E" w14:textId="3B92A8A4" w:rsidR="00856991"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01A2E7" w14:textId="045C6ED4" w:rsidR="00856991" w:rsidRDefault="00856991" w:rsidP="00856991">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D3683D" w14:textId="691466EC" w:rsidR="00856991" w:rsidRDefault="00856991" w:rsidP="00856991">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52AA6C" w14:textId="4EBD5682" w:rsidR="00856991" w:rsidRDefault="00856991" w:rsidP="00856991">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60EF44" w14:textId="50AC8CD9"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C7CB1D" w14:textId="06A42F96" w:rsidR="00856991" w:rsidRDefault="00856991" w:rsidP="00856991">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C7CEFB" w14:textId="63C23D4B" w:rsidR="00856991" w:rsidRDefault="00856991" w:rsidP="00856991">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5C5CE8" w14:textId="2DB6621B"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651583" w14:textId="48DE62F3" w:rsidR="00856991" w:rsidRDefault="00856991" w:rsidP="00856991">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F70548" w14:textId="1686E683" w:rsidR="00856991" w:rsidRDefault="00856991" w:rsidP="00856991">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924197" w14:textId="5045E816" w:rsidR="00856991" w:rsidRDefault="00856991" w:rsidP="00856991">
            <w:pPr>
              <w:pStyle w:val="TableText"/>
              <w:jc w:val="center"/>
            </w:pPr>
            <w:r w:rsidRPr="000C084B">
              <w:rPr>
                <w:color w:val="000000"/>
                <w:szCs w:val="20"/>
              </w:rPr>
              <w:t>4.9</w:t>
            </w:r>
          </w:p>
        </w:tc>
      </w:tr>
      <w:tr w:rsidR="00856991" w:rsidRPr="00301084" w14:paraId="09CB48A2"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C3EB18" w14:textId="24E56C2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1ED17C" w14:textId="107418E6"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574CC0" w14:textId="50EBF084" w:rsidR="00856991" w:rsidRDefault="00856991" w:rsidP="00856991">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283F43" w14:textId="0676E44E" w:rsidR="00856991"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0FBB30" w14:textId="1A212A7A" w:rsidR="00856991" w:rsidRDefault="00856991" w:rsidP="00856991">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8D1613" w14:textId="05674F42" w:rsidR="00856991" w:rsidRDefault="00856991" w:rsidP="00856991">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94B77B" w14:textId="67584EA5" w:rsidR="00856991" w:rsidRDefault="00856991" w:rsidP="00856991">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4FEF0E" w14:textId="41CE0E92"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92D237" w14:textId="1911CFD5"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9751A3" w14:textId="5B5EDB38" w:rsidR="00856991" w:rsidRDefault="00856991" w:rsidP="00856991">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23A2E5" w14:textId="610CE010"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2D0C60" w14:textId="45FCB528" w:rsidR="00856991" w:rsidRDefault="00856991" w:rsidP="00856991">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4088E8" w14:textId="0ABE963A" w:rsidR="00856991" w:rsidRDefault="00856991" w:rsidP="00856991">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D0F171" w14:textId="4C95E89D" w:rsidR="00856991" w:rsidRDefault="00856991" w:rsidP="00856991">
            <w:pPr>
              <w:pStyle w:val="TableText"/>
              <w:jc w:val="center"/>
            </w:pPr>
            <w:r w:rsidRPr="000C084B">
              <w:rPr>
                <w:color w:val="000000"/>
                <w:szCs w:val="20"/>
              </w:rPr>
              <w:t>5.4</w:t>
            </w:r>
          </w:p>
        </w:tc>
      </w:tr>
      <w:tr w:rsidR="00856991" w:rsidRPr="00301084" w14:paraId="6A1783C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AE1464" w14:textId="2E09BC0F"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511A3D" w14:textId="468049F0"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68952B" w14:textId="42A168C2" w:rsidR="00856991" w:rsidRDefault="00856991" w:rsidP="00856991">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2F4199" w14:textId="453CBBE2" w:rsidR="00856991" w:rsidRDefault="00856991" w:rsidP="00856991">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F48683" w14:textId="4600AC09" w:rsidR="00856991" w:rsidRDefault="00856991" w:rsidP="00856991">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D93A0F" w14:textId="22D4B46E" w:rsidR="00856991" w:rsidRDefault="00856991" w:rsidP="00856991">
            <w:pPr>
              <w:pStyle w:val="TableText"/>
              <w:jc w:val="cente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9555FE" w14:textId="551AADA9"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10FDEA" w14:textId="7B851418"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E9D198" w14:textId="3B60C58B"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1AC163" w14:textId="0A8743D6" w:rsidR="00856991" w:rsidRDefault="00856991" w:rsidP="00856991">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79AE88" w14:textId="02421029" w:rsidR="00856991" w:rsidRDefault="00856991" w:rsidP="00856991">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2980C1" w14:textId="3B7296D6" w:rsidR="00856991" w:rsidRDefault="00856991" w:rsidP="00856991">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3D54CA" w14:textId="36117473" w:rsidR="00856991" w:rsidRDefault="00856991" w:rsidP="00856991">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EA99B4" w14:textId="56AD2F0D" w:rsidR="00856991" w:rsidRDefault="00856991" w:rsidP="00856991">
            <w:pPr>
              <w:pStyle w:val="TableText"/>
              <w:jc w:val="center"/>
            </w:pPr>
            <w:r w:rsidRPr="000C084B">
              <w:rPr>
                <w:color w:val="000000"/>
                <w:szCs w:val="20"/>
              </w:rPr>
              <w:t>5.7</w:t>
            </w:r>
          </w:p>
        </w:tc>
      </w:tr>
      <w:tr w:rsidR="00856991" w:rsidRPr="00301084" w14:paraId="3701ABA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284184" w14:textId="4CF2E64E"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6629F6" w14:textId="1D7A1D59"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64A75F" w14:textId="70C49F18" w:rsidR="00856991" w:rsidRDefault="00856991" w:rsidP="00856991">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75BBA8" w14:textId="42184BA9" w:rsidR="00856991" w:rsidRDefault="00856991" w:rsidP="00856991">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ACF533" w14:textId="391B7A9F" w:rsidR="00856991" w:rsidRDefault="00856991" w:rsidP="00856991">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475ED9" w14:textId="6E3BF2A3" w:rsidR="00856991" w:rsidRDefault="00856991" w:rsidP="00856991">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0E82F3" w14:textId="0CD83EFE" w:rsidR="00856991" w:rsidRDefault="00856991" w:rsidP="00856991">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C26F21" w14:textId="5EF55FC7"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2E3070" w14:textId="06683667" w:rsidR="00856991" w:rsidRDefault="00856991" w:rsidP="00856991">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04FE4D" w14:textId="66FBD07A" w:rsidR="00856991" w:rsidRDefault="00856991" w:rsidP="00856991">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9C79A3" w14:textId="6579C7F6" w:rsidR="00856991" w:rsidRDefault="00856991" w:rsidP="00856991">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F31564" w14:textId="0BF91AF0" w:rsidR="00856991" w:rsidRDefault="00856991" w:rsidP="00856991">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88907D" w14:textId="6E8B123F" w:rsidR="00856991" w:rsidRDefault="00856991" w:rsidP="00856991">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1C1295" w14:textId="6847E967" w:rsidR="00856991" w:rsidRDefault="00856991" w:rsidP="00856991">
            <w:pPr>
              <w:pStyle w:val="TableText"/>
              <w:jc w:val="center"/>
            </w:pPr>
            <w:r w:rsidRPr="000C084B">
              <w:rPr>
                <w:color w:val="000000"/>
                <w:szCs w:val="20"/>
              </w:rPr>
              <w:t>6.3</w:t>
            </w:r>
          </w:p>
        </w:tc>
      </w:tr>
      <w:tr w:rsidR="00856991" w:rsidRPr="00301084" w14:paraId="4164B7C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240BF9" w14:textId="29D211A0" w:rsidR="00856991" w:rsidRDefault="00856991" w:rsidP="00856991">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EC4086" w14:textId="7AFAEE9A" w:rsidR="00856991" w:rsidRDefault="00856991" w:rsidP="00856991">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743230" w14:textId="07A09517" w:rsidR="00856991" w:rsidRDefault="00856991" w:rsidP="00856991">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B64FA7" w14:textId="368452AC" w:rsidR="00856991" w:rsidRDefault="00856991" w:rsidP="00856991">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1A88F2" w14:textId="0D64569F" w:rsidR="00856991" w:rsidRDefault="00856991" w:rsidP="00856991">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046622" w14:textId="5D5BC5D6" w:rsidR="00856991" w:rsidRDefault="00856991" w:rsidP="00856991">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CF055D" w14:textId="24C185CD" w:rsidR="00856991" w:rsidRDefault="00856991" w:rsidP="00856991">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0D808C" w14:textId="2F36C1E5"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096ACE" w14:textId="62B93F69" w:rsidR="00856991" w:rsidRDefault="00856991" w:rsidP="00856991">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53398C" w14:textId="77C29B73" w:rsidR="00856991" w:rsidRDefault="00856991" w:rsidP="00856991">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D3B276" w14:textId="7FD271BA" w:rsidR="00856991" w:rsidRDefault="00856991" w:rsidP="00856991">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72236C" w14:textId="4761DC97" w:rsidR="00856991" w:rsidRDefault="00856991" w:rsidP="00856991">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C5B5CE" w14:textId="1058559D" w:rsidR="00856991" w:rsidRDefault="00856991" w:rsidP="00856991">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DC9C4C" w14:textId="27D929D3" w:rsidR="00856991" w:rsidRDefault="00856991" w:rsidP="00856991">
            <w:pPr>
              <w:pStyle w:val="TableText"/>
              <w:jc w:val="center"/>
            </w:pPr>
            <w:r w:rsidRPr="000C084B">
              <w:rPr>
                <w:color w:val="000000"/>
                <w:szCs w:val="20"/>
              </w:rPr>
              <w:t>6.7</w:t>
            </w:r>
          </w:p>
        </w:tc>
      </w:tr>
    </w:tbl>
    <w:p w14:paraId="01D1F3E4" w14:textId="77777777" w:rsidR="00856991" w:rsidRDefault="00856991" w:rsidP="00856991">
      <w:pPr>
        <w:pStyle w:val="TableNotes"/>
        <w:spacing w:after="60"/>
      </w:pPr>
      <w:r>
        <w:t>Notes: Red strikethrough values indicated exceedances of the standard</w:t>
      </w:r>
    </w:p>
    <w:p w14:paraId="5BA337F6" w14:textId="341A329B" w:rsidR="00856991" w:rsidRDefault="00A37979" w:rsidP="00856991">
      <w:pPr>
        <w:pStyle w:val="TableNotes"/>
      </w:pPr>
      <w:r>
        <w:rPr>
          <w:vertAlign w:val="superscript"/>
        </w:rPr>
        <w:t>d</w:t>
      </w:r>
      <w:r w:rsidR="00856991">
        <w:t xml:space="preserve"> These findings apply to scenarios with the intersection average speed ranging from 15 to 45 mph and the freeway average speed ranging from 19 to 75 mph, for which posted speeds in these ranges may be applied as reasonable proxies</w:t>
      </w:r>
    </w:p>
    <w:p w14:paraId="0F55F6F5" w14:textId="6FEFD8F6" w:rsidR="00D13A28" w:rsidRDefault="00D13A28">
      <w:pPr>
        <w:rPr>
          <w:sz w:val="18"/>
          <w:szCs w:val="18"/>
        </w:rPr>
      </w:pPr>
      <w:r>
        <w:br w:type="page"/>
      </w:r>
    </w:p>
    <w:tbl>
      <w:tblPr>
        <w:tblW w:w="12960" w:type="dxa"/>
        <w:tblInd w:w="115" w:type="dxa"/>
        <w:tblBorders>
          <w:bottom w:val="single" w:sz="2" w:space="0" w:color="auto"/>
          <w:insideV w:val="single" w:sz="2" w:space="0" w:color="7F7F7F"/>
        </w:tblBorders>
        <w:tblLayout w:type="fixed"/>
        <w:tblCellMar>
          <w:left w:w="115" w:type="dxa"/>
          <w:right w:w="0" w:type="dxa"/>
        </w:tblCellMar>
        <w:tblLook w:val="01E0" w:firstRow="1" w:lastRow="1" w:firstColumn="1" w:lastColumn="1" w:noHBand="0" w:noVBand="0"/>
      </w:tblPr>
      <w:tblGrid>
        <w:gridCol w:w="958"/>
        <w:gridCol w:w="1112"/>
        <w:gridCol w:w="1620"/>
        <w:gridCol w:w="842"/>
        <w:gridCol w:w="843"/>
        <w:gridCol w:w="843"/>
        <w:gridCol w:w="842"/>
        <w:gridCol w:w="843"/>
        <w:gridCol w:w="843"/>
        <w:gridCol w:w="843"/>
        <w:gridCol w:w="842"/>
        <w:gridCol w:w="843"/>
        <w:gridCol w:w="843"/>
        <w:gridCol w:w="843"/>
      </w:tblGrid>
      <w:tr w:rsidR="00D13A28" w:rsidRPr="00301084" w14:paraId="7E6EA681" w14:textId="77777777" w:rsidTr="00D13A28">
        <w:trPr>
          <w:trHeight w:val="440"/>
          <w:tblHeader/>
        </w:trPr>
        <w:tc>
          <w:tcPr>
            <w:tcW w:w="12960" w:type="dxa"/>
            <w:gridSpan w:val="14"/>
            <w:tcBorders>
              <w:bottom w:val="single" w:sz="2" w:space="0" w:color="auto"/>
            </w:tcBorders>
            <w:shd w:val="clear" w:color="auto" w:fill="auto"/>
            <w:vAlign w:val="bottom"/>
          </w:tcPr>
          <w:p w14:paraId="2F4B7FB2" w14:textId="312F4824" w:rsidR="00D13A28" w:rsidRPr="00301084" w:rsidRDefault="00D13A28" w:rsidP="00D13A28">
            <w:pPr>
              <w:pStyle w:val="TableTitle"/>
              <w:ind w:left="-113"/>
              <w:rPr>
                <w:sz w:val="19"/>
                <w:szCs w:val="19"/>
              </w:rPr>
            </w:pPr>
            <w:r>
              <w:t>Table 10(</w:t>
            </w:r>
            <w:r w:rsidR="00A37979">
              <w:t>c</w:t>
            </w:r>
            <w:r>
              <w:t>) – One-hour CO Concentrations at Varying Intersection-Freeway Distances, Intersection Grade, and Lane Configurations for 90</w:t>
            </w:r>
            <w:r w:rsidRPr="000C084B">
              <w:rPr>
                <w:vertAlign w:val="superscript"/>
              </w:rPr>
              <w:t>o</w:t>
            </w:r>
            <w:r>
              <w:t xml:space="preserve"> Skew Angle (not including background concentrations)</w:t>
            </w:r>
            <w:r>
              <w:rPr>
                <w:vertAlign w:val="superscript"/>
              </w:rPr>
              <w:t>e</w:t>
            </w:r>
          </w:p>
        </w:tc>
      </w:tr>
      <w:tr w:rsidR="00D13A28" w:rsidRPr="00301084" w14:paraId="49DC3378" w14:textId="77777777" w:rsidTr="00D13A28">
        <w:trPr>
          <w:trHeight w:val="65"/>
          <w:tblHeader/>
        </w:trPr>
        <w:tc>
          <w:tcPr>
            <w:tcW w:w="958" w:type="dxa"/>
            <w:vMerge w:val="restart"/>
            <w:tcBorders>
              <w:top w:val="single" w:sz="2" w:space="0" w:color="auto"/>
              <w:left w:val="single" w:sz="2" w:space="0" w:color="auto"/>
              <w:bottom w:val="single" w:sz="2" w:space="0" w:color="BFBFBF" w:themeColor="background1" w:themeShade="BF"/>
              <w:right w:val="single" w:sz="2" w:space="0" w:color="BFBFBF" w:themeColor="background1" w:themeShade="BF"/>
            </w:tcBorders>
            <w:shd w:val="clear" w:color="auto" w:fill="5B9BD5"/>
            <w:vAlign w:val="bottom"/>
          </w:tcPr>
          <w:p w14:paraId="75F690B5" w14:textId="77777777" w:rsidR="00D13A28" w:rsidRPr="00856991" w:rsidRDefault="00D13A28" w:rsidP="00D13A28">
            <w:pPr>
              <w:pStyle w:val="TableHeaderRow"/>
            </w:pPr>
            <w:r w:rsidRPr="00856991">
              <w:t>Location</w:t>
            </w:r>
          </w:p>
        </w:tc>
        <w:tc>
          <w:tcPr>
            <w:tcW w:w="1112" w:type="dxa"/>
            <w:vMerge w:val="restart"/>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B9BD5"/>
            <w:vAlign w:val="bottom"/>
          </w:tcPr>
          <w:p w14:paraId="0F1A54B0" w14:textId="77777777" w:rsidR="00D13A28" w:rsidRPr="00856991" w:rsidRDefault="00D13A28" w:rsidP="00D13A28">
            <w:pPr>
              <w:pStyle w:val="TableHeaderRow"/>
            </w:pPr>
            <w:r w:rsidRPr="00856991">
              <w:t>Number of Lanes</w:t>
            </w:r>
          </w:p>
        </w:tc>
        <w:tc>
          <w:tcPr>
            <w:tcW w:w="1620" w:type="dxa"/>
            <w:vMerge w:val="restart"/>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B9BD5"/>
            <w:vAlign w:val="bottom"/>
          </w:tcPr>
          <w:p w14:paraId="002F8AD4" w14:textId="77777777" w:rsidR="00D13A28" w:rsidRPr="00856991" w:rsidRDefault="00D13A28" w:rsidP="00D13A28">
            <w:pPr>
              <w:pStyle w:val="TableHeaderRow"/>
            </w:pPr>
            <w:r w:rsidRPr="00856991">
              <w:t>Intersection Grade (Percent)</w:t>
            </w:r>
          </w:p>
        </w:tc>
        <w:tc>
          <w:tcPr>
            <w:tcW w:w="9270" w:type="dxa"/>
            <w:gridSpan w:val="11"/>
            <w:tcBorders>
              <w:top w:val="single" w:sz="2" w:space="0" w:color="auto"/>
              <w:left w:val="single" w:sz="2" w:space="0" w:color="BFBFBF" w:themeColor="background1" w:themeShade="BF"/>
              <w:bottom w:val="single" w:sz="2" w:space="0" w:color="BFBFBF" w:themeColor="background1" w:themeShade="BF"/>
              <w:right w:val="single" w:sz="2" w:space="0" w:color="auto"/>
            </w:tcBorders>
            <w:shd w:val="clear" w:color="auto" w:fill="5B9BD5"/>
            <w:vAlign w:val="bottom"/>
          </w:tcPr>
          <w:p w14:paraId="3AEDA4E8" w14:textId="77777777" w:rsidR="00D13A28" w:rsidRPr="00856991" w:rsidRDefault="00D13A28" w:rsidP="00D13A28">
            <w:pPr>
              <w:pStyle w:val="TableHeaderRow"/>
              <w:jc w:val="center"/>
            </w:pPr>
            <w:r w:rsidRPr="00856991">
              <w:t>Distance between Freeway and Intersection (ft)</w:t>
            </w:r>
          </w:p>
        </w:tc>
      </w:tr>
      <w:tr w:rsidR="00D13A28" w:rsidRPr="00301084" w14:paraId="65FB44A9" w14:textId="77777777" w:rsidTr="00D13A28">
        <w:trPr>
          <w:trHeight w:val="304"/>
          <w:tblHeader/>
        </w:trPr>
        <w:tc>
          <w:tcPr>
            <w:tcW w:w="958" w:type="dxa"/>
            <w:vMerge/>
            <w:tcBorders>
              <w:top w:val="single" w:sz="2" w:space="0" w:color="BFBFBF" w:themeColor="background1" w:themeShade="BF"/>
              <w:left w:val="single" w:sz="2" w:space="0" w:color="auto"/>
              <w:bottom w:val="single" w:sz="2" w:space="0" w:color="auto"/>
              <w:right w:val="single" w:sz="2" w:space="0" w:color="BFBFBF" w:themeColor="background1" w:themeShade="BF"/>
            </w:tcBorders>
            <w:shd w:val="clear" w:color="auto" w:fill="5B9BD5"/>
            <w:vAlign w:val="bottom"/>
          </w:tcPr>
          <w:p w14:paraId="1FAF6CFF" w14:textId="77777777" w:rsidR="00D13A28" w:rsidRPr="00301084" w:rsidRDefault="00D13A28" w:rsidP="00D13A28">
            <w:pPr>
              <w:pStyle w:val="TableHeaderRow"/>
              <w:rPr>
                <w:sz w:val="19"/>
                <w:szCs w:val="19"/>
              </w:rPr>
            </w:pPr>
          </w:p>
        </w:tc>
        <w:tc>
          <w:tcPr>
            <w:tcW w:w="1112" w:type="dxa"/>
            <w:vMerge/>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27F5236B" w14:textId="77777777" w:rsidR="00D13A28" w:rsidRPr="00301084" w:rsidRDefault="00D13A28" w:rsidP="00D13A28">
            <w:pPr>
              <w:pStyle w:val="TableHeaderRow"/>
              <w:rPr>
                <w:sz w:val="19"/>
                <w:szCs w:val="19"/>
              </w:rPr>
            </w:pPr>
          </w:p>
        </w:tc>
        <w:tc>
          <w:tcPr>
            <w:tcW w:w="1620" w:type="dxa"/>
            <w:vMerge/>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025C7CDE" w14:textId="77777777" w:rsidR="00D13A28" w:rsidRPr="00301084" w:rsidRDefault="00D13A28" w:rsidP="00D13A28">
            <w:pPr>
              <w:pStyle w:val="TableHeaderRow"/>
              <w:rPr>
                <w:sz w:val="19"/>
                <w:szCs w:val="19"/>
              </w:rPr>
            </w:pP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312EFE95" w14:textId="77777777" w:rsidR="00D13A28" w:rsidRPr="00301084" w:rsidRDefault="00D13A28" w:rsidP="00D13A28">
            <w:pPr>
              <w:pStyle w:val="TableHeaderRow"/>
              <w:jc w:val="center"/>
            </w:pPr>
            <w:r w:rsidRPr="00301084">
              <w:t>20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72E95ADE" w14:textId="77777777" w:rsidR="00D13A28" w:rsidRPr="00301084" w:rsidRDefault="00D13A28" w:rsidP="00D13A28">
            <w:pPr>
              <w:pStyle w:val="TableHeaderRow"/>
              <w:jc w:val="center"/>
            </w:pPr>
            <w:r w:rsidRPr="00301084">
              <w:t>30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7D4FE517" w14:textId="77777777" w:rsidR="00D13A28" w:rsidRPr="00301084" w:rsidRDefault="00D13A28" w:rsidP="00D13A28">
            <w:pPr>
              <w:pStyle w:val="TableHeaderRow"/>
              <w:jc w:val="center"/>
            </w:pPr>
            <w:r w:rsidRPr="00301084">
              <w:t>60</w:t>
            </w: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7D1499AA" w14:textId="77777777" w:rsidR="00D13A28" w:rsidRPr="00301084" w:rsidRDefault="00D13A28" w:rsidP="00D13A28">
            <w:pPr>
              <w:pStyle w:val="TableHeaderRow"/>
              <w:jc w:val="center"/>
            </w:pPr>
            <w:r w:rsidRPr="00301084">
              <w:t>80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1A5807C5" w14:textId="77777777" w:rsidR="00D13A28" w:rsidRPr="00301084" w:rsidRDefault="00D13A28" w:rsidP="00D13A28">
            <w:pPr>
              <w:pStyle w:val="TableHeaderRow"/>
              <w:jc w:val="center"/>
            </w:pPr>
            <w:r w:rsidRPr="00301084">
              <w:t>100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3E2ED188" w14:textId="77777777" w:rsidR="00D13A28" w:rsidRPr="00301084" w:rsidRDefault="00D13A28" w:rsidP="00D13A28">
            <w:pPr>
              <w:pStyle w:val="TableHeaderRow"/>
              <w:jc w:val="center"/>
            </w:pPr>
            <w:r w:rsidRPr="00301084">
              <w:t>125</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25291464" w14:textId="77777777" w:rsidR="00D13A28" w:rsidRPr="00301084" w:rsidRDefault="00D13A28" w:rsidP="00D13A28">
            <w:pPr>
              <w:pStyle w:val="TableHeaderRow"/>
              <w:jc w:val="center"/>
            </w:pPr>
            <w:r w:rsidRPr="00301084">
              <w:t>150</w:t>
            </w:r>
          </w:p>
        </w:tc>
        <w:tc>
          <w:tcPr>
            <w:tcW w:w="842"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34000CD5" w14:textId="77777777" w:rsidR="00D13A28" w:rsidRPr="00301084" w:rsidRDefault="00D13A28" w:rsidP="00D13A28">
            <w:pPr>
              <w:pStyle w:val="TableHeaderRow"/>
              <w:jc w:val="center"/>
            </w:pPr>
            <w:r w:rsidRPr="00301084">
              <w:t>175</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00F90C51" w14:textId="77777777" w:rsidR="00D13A28" w:rsidRPr="00301084" w:rsidRDefault="00D13A28" w:rsidP="00D13A28">
            <w:pPr>
              <w:pStyle w:val="TableHeaderRow"/>
              <w:jc w:val="center"/>
            </w:pPr>
            <w:r w:rsidRPr="00301084">
              <w:t>300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BFBFBF" w:themeColor="background1" w:themeShade="BF"/>
            </w:tcBorders>
            <w:shd w:val="clear" w:color="auto" w:fill="5B9BD5"/>
            <w:vAlign w:val="bottom"/>
          </w:tcPr>
          <w:p w14:paraId="6D5A3718" w14:textId="77777777" w:rsidR="00D13A28" w:rsidRPr="00301084" w:rsidRDefault="00D13A28" w:rsidP="00D13A28">
            <w:pPr>
              <w:pStyle w:val="TableHeaderRow"/>
              <w:jc w:val="center"/>
            </w:pPr>
            <w:r w:rsidRPr="00301084">
              <w:t>500</w:t>
            </w:r>
          </w:p>
        </w:tc>
        <w:tc>
          <w:tcPr>
            <w:tcW w:w="843" w:type="dxa"/>
            <w:tcBorders>
              <w:top w:val="single" w:sz="2" w:space="0" w:color="BFBFBF" w:themeColor="background1" w:themeShade="BF"/>
              <w:left w:val="single" w:sz="2" w:space="0" w:color="BFBFBF" w:themeColor="background1" w:themeShade="BF"/>
              <w:bottom w:val="single" w:sz="2" w:space="0" w:color="auto"/>
              <w:right w:val="single" w:sz="2" w:space="0" w:color="auto"/>
            </w:tcBorders>
            <w:shd w:val="clear" w:color="auto" w:fill="5B9BD5"/>
            <w:vAlign w:val="bottom"/>
          </w:tcPr>
          <w:p w14:paraId="39009259" w14:textId="77777777" w:rsidR="00D13A28" w:rsidRPr="00301084" w:rsidRDefault="00D13A28" w:rsidP="00D13A28">
            <w:pPr>
              <w:pStyle w:val="TableHeaderRow"/>
              <w:jc w:val="center"/>
            </w:pPr>
            <w:r w:rsidRPr="00301084">
              <w:t>1000</w:t>
            </w:r>
          </w:p>
        </w:tc>
      </w:tr>
      <w:tr w:rsidR="00A37979" w:rsidRPr="00301084" w14:paraId="16186505" w14:textId="77777777" w:rsidTr="00D13A28">
        <w:trPr>
          <w:trHeight w:val="304"/>
        </w:trPr>
        <w:tc>
          <w:tcPr>
            <w:tcW w:w="958"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85E98C" w14:textId="2FA3704A"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5D9E1C" w14:textId="2C178839"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879AEB" w14:textId="1DD1B52C" w:rsidR="00A37979" w:rsidRPr="00301084" w:rsidRDefault="00A37979" w:rsidP="00A37979">
            <w:pPr>
              <w:pStyle w:val="TableText"/>
              <w:rPr>
                <w:sz w:val="19"/>
                <w:szCs w:val="19"/>
              </w:rPr>
            </w:pPr>
            <w:r w:rsidRPr="000C084B">
              <w:rPr>
                <w:color w:val="000000"/>
                <w:szCs w:val="20"/>
              </w:rPr>
              <w:t>0%</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4F283A" w14:textId="112010E2" w:rsidR="00A37979" w:rsidRPr="00301084" w:rsidRDefault="00A37979" w:rsidP="00A37979">
            <w:pPr>
              <w:pStyle w:val="TableText"/>
              <w:jc w:val="center"/>
            </w:pPr>
            <w:r w:rsidRPr="000C084B">
              <w:rPr>
                <w:color w:val="000000"/>
                <w:szCs w:val="20"/>
              </w:rPr>
              <w:t>6.7</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C70068" w14:textId="163474E9" w:rsidR="00A37979" w:rsidRPr="00301084" w:rsidRDefault="00A37979" w:rsidP="00A37979">
            <w:pPr>
              <w:pStyle w:val="TableText"/>
              <w:jc w:val="center"/>
            </w:pPr>
            <w:r w:rsidRPr="000C084B">
              <w:rPr>
                <w:color w:val="000000"/>
                <w:szCs w:val="20"/>
              </w:rPr>
              <w:t>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674642" w14:textId="7575DB12" w:rsidR="00A37979" w:rsidRPr="00301084" w:rsidRDefault="00A37979" w:rsidP="00A37979">
            <w:pPr>
              <w:pStyle w:val="TableText"/>
              <w:jc w:val="center"/>
            </w:pPr>
            <w:r w:rsidRPr="000C084B">
              <w:rPr>
                <w:color w:val="000000"/>
                <w:szCs w:val="20"/>
              </w:rPr>
              <w:t>5.8</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FF3FD2" w14:textId="456225DE" w:rsidR="00A37979" w:rsidRPr="00301084" w:rsidRDefault="00A37979" w:rsidP="00A37979">
            <w:pPr>
              <w:pStyle w:val="TableText"/>
              <w:jc w:val="center"/>
            </w:pPr>
            <w:r w:rsidRPr="000C084B">
              <w:rPr>
                <w:color w:val="000000"/>
                <w:szCs w:val="20"/>
              </w:rPr>
              <w:t>5.8</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405712" w14:textId="615397E1" w:rsidR="00A37979" w:rsidRPr="00301084" w:rsidRDefault="00A37979" w:rsidP="00A37979">
            <w:pPr>
              <w:pStyle w:val="TableText"/>
              <w:jc w:val="center"/>
            </w:pPr>
            <w:r w:rsidRPr="000C084B">
              <w:rPr>
                <w:color w:val="000000"/>
                <w:szCs w:val="20"/>
              </w:rPr>
              <w:t>5.8</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592A13" w14:textId="5EF67199" w:rsidR="00A37979" w:rsidRPr="00301084" w:rsidRDefault="00A37979" w:rsidP="00A37979">
            <w:pPr>
              <w:pStyle w:val="TableText"/>
              <w:jc w:val="center"/>
            </w:pPr>
            <w:r w:rsidRPr="000C084B">
              <w:rPr>
                <w:color w:val="000000"/>
                <w:szCs w:val="20"/>
              </w:rPr>
              <w:t>5.8</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B00142" w14:textId="2F70D2C6" w:rsidR="00A37979" w:rsidRPr="00301084" w:rsidRDefault="00A37979" w:rsidP="00A37979">
            <w:pPr>
              <w:pStyle w:val="TableText"/>
              <w:jc w:val="center"/>
            </w:pPr>
            <w:r w:rsidRPr="000C084B">
              <w:rPr>
                <w:color w:val="000000"/>
                <w:szCs w:val="20"/>
              </w:rPr>
              <w:t>5.8</w:t>
            </w:r>
          </w:p>
        </w:tc>
        <w:tc>
          <w:tcPr>
            <w:tcW w:w="842"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2CF93F" w14:textId="1652C7C1" w:rsidR="00A37979" w:rsidRPr="00301084" w:rsidRDefault="00A37979" w:rsidP="00A37979">
            <w:pPr>
              <w:pStyle w:val="TableText"/>
              <w:jc w:val="center"/>
            </w:pPr>
            <w:r w:rsidRPr="000C084B">
              <w:rPr>
                <w:color w:val="000000"/>
                <w:szCs w:val="20"/>
              </w:rPr>
              <w:t>5.6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62CF89" w14:textId="00C5F815" w:rsidR="00A37979" w:rsidRPr="00301084" w:rsidRDefault="00A37979" w:rsidP="00A37979">
            <w:pPr>
              <w:pStyle w:val="TableText"/>
              <w:jc w:val="center"/>
            </w:pPr>
            <w:r w:rsidRPr="000C084B">
              <w:rPr>
                <w:color w:val="000000"/>
                <w:szCs w:val="20"/>
              </w:rPr>
              <w:t>5.6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C098F3" w14:textId="45CADD40" w:rsidR="00A37979" w:rsidRPr="00301084" w:rsidRDefault="00A37979" w:rsidP="00A37979">
            <w:pPr>
              <w:pStyle w:val="TableText"/>
              <w:jc w:val="center"/>
            </w:pPr>
            <w:r w:rsidRPr="000C084B">
              <w:rPr>
                <w:color w:val="000000"/>
                <w:szCs w:val="20"/>
              </w:rPr>
              <w:t>5.6</w:t>
            </w:r>
          </w:p>
        </w:tc>
        <w:tc>
          <w:tcPr>
            <w:tcW w:w="843" w:type="dxa"/>
            <w:tcBorders>
              <w:top w:val="single" w:sz="2" w:space="0" w:color="auto"/>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B8AED8" w14:textId="1296ACC2" w:rsidR="00A37979" w:rsidRPr="00301084" w:rsidRDefault="00A37979" w:rsidP="00A37979">
            <w:pPr>
              <w:pStyle w:val="TableText"/>
              <w:jc w:val="center"/>
            </w:pPr>
            <w:r w:rsidRPr="000C084B">
              <w:rPr>
                <w:color w:val="000000"/>
                <w:szCs w:val="20"/>
              </w:rPr>
              <w:t>5.4</w:t>
            </w:r>
          </w:p>
        </w:tc>
      </w:tr>
      <w:tr w:rsidR="00A37979" w:rsidRPr="00301084" w14:paraId="29FA80F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E82E68" w14:textId="396E3883"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493176" w14:textId="547ACF9B"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FB4200" w14:textId="067B5B3B" w:rsidR="00A37979" w:rsidRPr="00301084" w:rsidRDefault="00A37979" w:rsidP="00A37979">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1FD471" w14:textId="4567ABD1" w:rsidR="00A37979" w:rsidRPr="00301084"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25AFBE" w14:textId="35375269" w:rsidR="00A37979" w:rsidRPr="00301084"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D3EACF" w14:textId="266145B0" w:rsidR="00A37979" w:rsidRPr="00301084" w:rsidRDefault="00A37979" w:rsidP="00A37979">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E3D86C" w14:textId="7CBB259C" w:rsidR="00A37979" w:rsidRPr="00301084"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F27D2E" w14:textId="329EC61D" w:rsidR="00A37979" w:rsidRPr="00301084"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B90E4D" w14:textId="10230481" w:rsidR="00A37979" w:rsidRPr="00301084"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66697B" w14:textId="2A7084A8" w:rsidR="00A37979" w:rsidRPr="00301084" w:rsidRDefault="00A37979" w:rsidP="00A37979">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E94E6E" w14:textId="399DF8EC" w:rsidR="00A37979" w:rsidRPr="00301084"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729506" w14:textId="7C63520B" w:rsidR="00A37979" w:rsidRPr="00301084"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CBD076" w14:textId="094F67CF" w:rsidR="00A37979" w:rsidRPr="00301084" w:rsidRDefault="00A37979" w:rsidP="00A37979">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090B12" w14:textId="464E34C2" w:rsidR="00A37979" w:rsidRPr="00301084" w:rsidRDefault="00A37979" w:rsidP="00A37979">
            <w:pPr>
              <w:pStyle w:val="TableText"/>
              <w:jc w:val="center"/>
            </w:pPr>
            <w:r w:rsidRPr="000C084B">
              <w:rPr>
                <w:color w:val="000000"/>
                <w:szCs w:val="20"/>
              </w:rPr>
              <w:t>5.6</w:t>
            </w:r>
          </w:p>
        </w:tc>
      </w:tr>
      <w:tr w:rsidR="00A37979" w:rsidRPr="00301084" w14:paraId="36E73E11"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324BE4" w14:textId="414AD809"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961A3B" w14:textId="6F4E97C6"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793050" w14:textId="35218436" w:rsidR="00A37979" w:rsidRPr="00301084" w:rsidRDefault="00A37979" w:rsidP="00A37979">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3F2F99" w14:textId="61D9DA11"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11E5CF" w14:textId="7D8F9ED4"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AA1F40" w14:textId="09CD375C" w:rsidR="00A37979" w:rsidRPr="00301084" w:rsidRDefault="00A37979" w:rsidP="00A37979">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7DA70E" w14:textId="20D18024"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7E7E88" w14:textId="202DB601"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C8F4F6" w14:textId="14ABFE70"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6A34C5" w14:textId="254CB966" w:rsidR="00A37979" w:rsidRPr="00301084" w:rsidRDefault="00A37979" w:rsidP="00A37979">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773446" w14:textId="0B714610" w:rsidR="00A37979" w:rsidRPr="00301084"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1D1894" w14:textId="13999CA5" w:rsidR="00A37979" w:rsidRPr="00301084"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44B39F" w14:textId="071B2EB3" w:rsidR="00A37979" w:rsidRPr="00301084"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AB83AD" w14:textId="38DB4AD1" w:rsidR="00A37979" w:rsidRPr="00301084" w:rsidRDefault="00A37979" w:rsidP="00A37979">
            <w:pPr>
              <w:pStyle w:val="TableText"/>
              <w:jc w:val="center"/>
            </w:pPr>
            <w:r w:rsidRPr="000C084B">
              <w:rPr>
                <w:color w:val="000000"/>
                <w:szCs w:val="20"/>
              </w:rPr>
              <w:t>6</w:t>
            </w:r>
          </w:p>
        </w:tc>
      </w:tr>
      <w:tr w:rsidR="00A37979" w:rsidRPr="00301084" w14:paraId="53628DA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44F12F" w14:textId="4FD1F9D5"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E57E33" w14:textId="456A4C47"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275A79" w14:textId="19FD08DA" w:rsidR="00A37979" w:rsidRPr="00301084" w:rsidRDefault="00A37979" w:rsidP="00A37979">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C695AC" w14:textId="1B494A7F"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68A66D" w14:textId="65BB9F8F"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C56D41" w14:textId="69E51E58" w:rsidR="00A37979" w:rsidRPr="00301084"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FD1F4C" w14:textId="15C9F74E"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A6616D" w14:textId="00211CF1"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F482FE" w14:textId="11600678"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520F6E" w14:textId="2BE4F6EC" w:rsidR="00A37979" w:rsidRPr="00301084"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26E1E6" w14:textId="09E18EF7" w:rsidR="00A37979" w:rsidRPr="00301084"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B526D1" w14:textId="2D364D82" w:rsidR="00A37979" w:rsidRPr="00301084"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9F2034" w14:textId="17483B69" w:rsidR="00A37979" w:rsidRPr="00301084"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A34388" w14:textId="491BF40D" w:rsidR="00A37979" w:rsidRPr="00301084" w:rsidRDefault="00A37979" w:rsidP="00A37979">
            <w:pPr>
              <w:pStyle w:val="TableText"/>
              <w:jc w:val="center"/>
            </w:pPr>
            <w:r w:rsidRPr="000C084B">
              <w:rPr>
                <w:color w:val="000000"/>
                <w:szCs w:val="20"/>
              </w:rPr>
              <w:t>6.3</w:t>
            </w:r>
          </w:p>
        </w:tc>
      </w:tr>
      <w:tr w:rsidR="00A37979" w:rsidRPr="00301084" w14:paraId="0243D3BB"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E1F474" w14:textId="506E6672"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6BA803" w14:textId="365D0772"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193277" w14:textId="29F366B3" w:rsidR="00A37979" w:rsidRPr="00301084" w:rsidRDefault="00A37979" w:rsidP="00A37979">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B1BBA0" w14:textId="79B7A309"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77AC0A" w14:textId="14F69173"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0FB6FA" w14:textId="5236A1F2" w:rsidR="00A37979" w:rsidRPr="00301084" w:rsidRDefault="00A37979" w:rsidP="00A37979">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EB6943" w14:textId="14EFB176"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322461" w14:textId="4A77A899"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AA6C96" w14:textId="6B8BE047"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149E0B" w14:textId="7027F6CE" w:rsidR="00A37979" w:rsidRPr="00301084" w:rsidRDefault="00A37979" w:rsidP="00A37979">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FFE6E3" w14:textId="48343625" w:rsidR="00A37979" w:rsidRPr="00301084"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49529B" w14:textId="160E0648" w:rsidR="00A37979" w:rsidRPr="00301084"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F2CA5D" w14:textId="3313ADA8" w:rsidR="00A37979" w:rsidRPr="00301084"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4A4B9F" w14:textId="14F9D409" w:rsidR="00A37979" w:rsidRPr="00301084" w:rsidRDefault="00A37979" w:rsidP="00A37979">
            <w:pPr>
              <w:pStyle w:val="TableText"/>
              <w:jc w:val="center"/>
            </w:pPr>
            <w:r w:rsidRPr="000C084B">
              <w:rPr>
                <w:color w:val="000000"/>
                <w:szCs w:val="20"/>
              </w:rPr>
              <w:t>6.8</w:t>
            </w:r>
          </w:p>
        </w:tc>
      </w:tr>
      <w:tr w:rsidR="00A37979" w:rsidRPr="00301084" w14:paraId="37ECE058"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1E4C8D" w14:textId="4F48141E"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6BB017" w14:textId="1B389B3E"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4F3E4A" w14:textId="65A852EB" w:rsidR="00A37979" w:rsidRPr="00301084" w:rsidRDefault="00A37979" w:rsidP="00A37979">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159838" w14:textId="0581E076"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7D4F13" w14:textId="628CAF3C"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4F3E42" w14:textId="4A2B7C9E" w:rsidR="00A37979" w:rsidRPr="00301084" w:rsidRDefault="00A37979" w:rsidP="00A37979">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141FDA" w14:textId="0158A1DA"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16B8AC" w14:textId="4045E39D"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B78D75" w14:textId="5439D973"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BA755C" w14:textId="4A57E6CB" w:rsidR="00A37979" w:rsidRPr="00301084" w:rsidRDefault="00A37979" w:rsidP="00A37979">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34F235" w14:textId="293DE7AB"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3CC667" w14:textId="46ED5081"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944485" w14:textId="19364659" w:rsidR="00A37979" w:rsidRPr="00301084"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1579C2" w14:textId="523583DF" w:rsidR="00A37979" w:rsidRPr="00301084" w:rsidRDefault="00A37979" w:rsidP="00A37979">
            <w:pPr>
              <w:pStyle w:val="TableText"/>
              <w:jc w:val="center"/>
            </w:pPr>
            <w:r w:rsidRPr="000C084B">
              <w:rPr>
                <w:color w:val="000000"/>
                <w:szCs w:val="20"/>
              </w:rPr>
              <w:t>7.3</w:t>
            </w:r>
          </w:p>
        </w:tc>
      </w:tr>
      <w:tr w:rsidR="00A37979" w:rsidRPr="00301084" w14:paraId="528EB8E8"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6753C8" w14:textId="6A10DD0C"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05E1E5" w14:textId="23FD09CD"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B7D78C" w14:textId="3D6DBB4A" w:rsidR="00A37979" w:rsidRPr="00301084" w:rsidRDefault="00A37979" w:rsidP="00A37979">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D4E908" w14:textId="35B6DA1A" w:rsidR="00A37979" w:rsidRPr="00301084"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FCA336" w14:textId="42D9F794" w:rsidR="00A37979" w:rsidRPr="00301084" w:rsidRDefault="00A37979" w:rsidP="00A37979">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0E1725" w14:textId="3EFBC454" w:rsidR="00A37979" w:rsidRPr="00301084" w:rsidRDefault="00A37979" w:rsidP="00A37979">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9AE00C" w14:textId="5BA7A301" w:rsidR="00A37979" w:rsidRPr="00301084"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922511" w14:textId="49254B0F" w:rsidR="00A37979" w:rsidRPr="00301084"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A4EEEC" w14:textId="36BD554B" w:rsidR="00A37979" w:rsidRPr="00301084"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6E7CDF" w14:textId="187DE5BB" w:rsidR="00A37979" w:rsidRPr="00301084" w:rsidRDefault="00A37979" w:rsidP="00A37979">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B94624" w14:textId="30E2F55A" w:rsidR="00A37979" w:rsidRPr="00301084"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C47F5D" w14:textId="0DEB3CF0" w:rsidR="00A37979" w:rsidRPr="00301084"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56D3AC" w14:textId="148D825B"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0352DD" w14:textId="13CE9542" w:rsidR="00A37979" w:rsidRPr="00301084" w:rsidRDefault="00A37979" w:rsidP="00A37979">
            <w:pPr>
              <w:pStyle w:val="TableText"/>
              <w:jc w:val="center"/>
            </w:pPr>
            <w:r w:rsidRPr="000C084B">
              <w:rPr>
                <w:color w:val="000000"/>
                <w:szCs w:val="20"/>
              </w:rPr>
              <w:t>7.8</w:t>
            </w:r>
          </w:p>
        </w:tc>
      </w:tr>
      <w:tr w:rsidR="00A37979" w:rsidRPr="00301084" w14:paraId="26FF7D9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588734" w14:textId="7740C14A"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47B773" w14:textId="0A443C8E" w:rsidR="00A37979" w:rsidRPr="00301084" w:rsidRDefault="00A37979" w:rsidP="00A37979">
            <w:pPr>
              <w:pStyle w:val="TableText"/>
              <w:rPr>
                <w:sz w:val="19"/>
                <w:szCs w:val="19"/>
              </w:rPr>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557D48" w14:textId="76D3D30C" w:rsidR="00A37979" w:rsidRPr="00301084" w:rsidRDefault="00A37979" w:rsidP="00A37979">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B43070" w14:textId="37546DCB" w:rsidR="00A37979" w:rsidRPr="00301084"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B30723" w14:textId="3D04D718" w:rsidR="00A37979" w:rsidRPr="00301084"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25AA5F" w14:textId="7DBC7F18" w:rsidR="00A37979" w:rsidRPr="00301084" w:rsidRDefault="00A37979" w:rsidP="00A37979">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05E47D" w14:textId="4364B195"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1B717D" w14:textId="08FD7055"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DDBFB3" w14:textId="7DCB2020"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0FF018" w14:textId="749C751E" w:rsidR="00A37979" w:rsidRPr="00301084" w:rsidRDefault="00A37979" w:rsidP="00A37979">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7AC028" w14:textId="3145E5BA"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2A86B0" w14:textId="618AE4B7"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7DE4B4" w14:textId="287519A6"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BBB444" w14:textId="2F65AEA0" w:rsidR="00A37979" w:rsidRPr="00301084" w:rsidRDefault="00A37979" w:rsidP="00A37979">
            <w:pPr>
              <w:pStyle w:val="TableText"/>
              <w:jc w:val="center"/>
            </w:pPr>
            <w:r w:rsidRPr="000C084B">
              <w:rPr>
                <w:color w:val="000000"/>
                <w:szCs w:val="20"/>
              </w:rPr>
              <w:t>8.4</w:t>
            </w:r>
          </w:p>
        </w:tc>
      </w:tr>
      <w:tr w:rsidR="00A37979" w:rsidRPr="00301084" w14:paraId="6EA72FE0"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82622D" w14:textId="6AE9083D"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FD1B09" w14:textId="08EDFD61"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02F512" w14:textId="2D1E3766" w:rsidR="00A37979" w:rsidRPr="00301084" w:rsidRDefault="00A37979" w:rsidP="00A37979">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80945A" w14:textId="7B4010A1" w:rsidR="00A37979" w:rsidRPr="00301084"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C7E7E2" w14:textId="63CAE2C1" w:rsidR="00A37979" w:rsidRPr="00301084" w:rsidRDefault="00A37979" w:rsidP="00A37979">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17A2DD" w14:textId="7969E019" w:rsidR="00A37979" w:rsidRPr="00301084"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CFE95A" w14:textId="6DC7250D" w:rsidR="00A37979" w:rsidRPr="00301084"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37FF34" w14:textId="0BE55B3D" w:rsidR="00A37979" w:rsidRPr="00301084"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46621B" w14:textId="78E9DBD8"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2E7516" w14:textId="3EA3DF83" w:rsidR="00A37979" w:rsidRPr="00301084" w:rsidRDefault="00A37979" w:rsidP="00A37979">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4E8736" w14:textId="2FC269C0" w:rsidR="00A37979" w:rsidRPr="00301084"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A601A0" w14:textId="505FB753" w:rsidR="00A37979" w:rsidRPr="00301084"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993D40" w14:textId="0308DD6C" w:rsidR="00A37979" w:rsidRPr="00301084"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CFB031" w14:textId="06232BCA" w:rsidR="00A37979" w:rsidRPr="00301084" w:rsidRDefault="00A37979" w:rsidP="00A37979">
            <w:pPr>
              <w:pStyle w:val="TableText"/>
              <w:jc w:val="center"/>
            </w:pPr>
            <w:r w:rsidRPr="000C084B">
              <w:rPr>
                <w:color w:val="000000"/>
                <w:szCs w:val="20"/>
              </w:rPr>
              <w:t>5.6</w:t>
            </w:r>
          </w:p>
        </w:tc>
      </w:tr>
      <w:tr w:rsidR="00A37979" w:rsidRPr="00301084" w14:paraId="54A955C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E489AE" w14:textId="0E5396AA"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82A1DE" w14:textId="37C7BDA8"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888A54" w14:textId="04C3B2AF" w:rsidR="00A37979" w:rsidRPr="00301084" w:rsidRDefault="00A37979" w:rsidP="00A37979">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2F99B4" w14:textId="62AA9ADF" w:rsidR="00A37979" w:rsidRPr="00301084" w:rsidRDefault="00A37979" w:rsidP="00A37979">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283222" w14:textId="460438CD"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180E7A" w14:textId="2B03D782" w:rsidR="00A37979" w:rsidRPr="00301084" w:rsidRDefault="00A37979" w:rsidP="00A37979">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F04D24" w14:textId="4D6F5132" w:rsidR="00A37979" w:rsidRPr="00301084"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CC2A5B" w14:textId="428AC321"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81BB73" w14:textId="606CAC44" w:rsidR="00A37979" w:rsidRPr="00301084"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01152C" w14:textId="4419A064" w:rsidR="00A37979" w:rsidRPr="00301084" w:rsidRDefault="00A37979" w:rsidP="00A37979">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96367E" w14:textId="262B078D"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B53CD8" w14:textId="5BCD834A" w:rsidR="00A37979" w:rsidRPr="00301084"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EBDF5F" w14:textId="76328A44" w:rsidR="00A37979" w:rsidRPr="00301084"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E4FC20" w14:textId="0BEF517C" w:rsidR="00A37979" w:rsidRPr="00301084" w:rsidRDefault="00A37979" w:rsidP="00A37979">
            <w:pPr>
              <w:pStyle w:val="TableText"/>
              <w:jc w:val="center"/>
            </w:pPr>
            <w:r w:rsidRPr="000C084B">
              <w:rPr>
                <w:color w:val="000000"/>
                <w:szCs w:val="20"/>
              </w:rPr>
              <w:t>5.7</w:t>
            </w:r>
          </w:p>
        </w:tc>
      </w:tr>
      <w:tr w:rsidR="00A37979" w:rsidRPr="00301084" w14:paraId="36A7BDD7"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4D952D" w14:textId="7715C268"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60DB47" w14:textId="18D0111C"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C91D6A" w14:textId="012D266F" w:rsidR="00A37979" w:rsidRPr="00301084" w:rsidRDefault="00A37979" w:rsidP="00A37979">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7A578D" w14:textId="3C2819D6" w:rsidR="00A37979" w:rsidRPr="00301084" w:rsidRDefault="00A37979" w:rsidP="00A37979">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7DB994" w14:textId="6973F258"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453843" w14:textId="202509D7" w:rsidR="00A37979" w:rsidRPr="00301084" w:rsidRDefault="00A37979" w:rsidP="00A37979">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8C1F7C" w14:textId="47F737D9"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A093EA" w14:textId="72266941"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5756DF" w14:textId="46A0D242" w:rsidR="00A37979" w:rsidRPr="00301084"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AC5AD8" w14:textId="22AEFA55" w:rsidR="00A37979" w:rsidRPr="00301084" w:rsidRDefault="00A37979" w:rsidP="00A37979">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25BBED" w14:textId="2DC645E1" w:rsidR="00A37979" w:rsidRPr="00301084"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A75A6E" w14:textId="2A7388A7"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44D932" w14:textId="2D4E4630"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4D2595" w14:textId="2EE758E9" w:rsidR="00A37979" w:rsidRPr="00301084" w:rsidRDefault="00A37979" w:rsidP="00A37979">
            <w:pPr>
              <w:pStyle w:val="TableText"/>
              <w:jc w:val="center"/>
            </w:pPr>
            <w:r w:rsidRPr="000C084B">
              <w:rPr>
                <w:color w:val="000000"/>
                <w:szCs w:val="20"/>
              </w:rPr>
              <w:t>6.2</w:t>
            </w:r>
          </w:p>
        </w:tc>
      </w:tr>
      <w:tr w:rsidR="00A37979" w:rsidRPr="00301084" w14:paraId="52F5C3BF"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2AAC8F" w14:textId="7C4AA255"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2AC06A" w14:textId="56427FDA"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2493E0" w14:textId="502FBA77" w:rsidR="00A37979" w:rsidRPr="00301084" w:rsidRDefault="00A37979" w:rsidP="00A37979">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49CB78" w14:textId="52115320" w:rsidR="00A37979" w:rsidRPr="00301084"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0FA54B" w14:textId="7DAEE20A" w:rsidR="00A37979" w:rsidRPr="00301084" w:rsidRDefault="00A37979" w:rsidP="00A37979">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44FAE6" w14:textId="39229DA8" w:rsidR="00A37979" w:rsidRPr="00301084" w:rsidRDefault="00A37979" w:rsidP="00A37979">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5A1C6E" w14:textId="000711F9"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015765" w14:textId="2A492C10"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827058" w14:textId="542C3AE7" w:rsidR="00A37979" w:rsidRPr="00301084"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1CB1B7" w14:textId="3FDC9645" w:rsidR="00A37979" w:rsidRPr="00301084" w:rsidRDefault="00A37979" w:rsidP="00A37979">
            <w:pPr>
              <w:pStyle w:val="TableText"/>
              <w:jc w:val="center"/>
            </w:pPr>
            <w:r w:rsidRPr="000C084B">
              <w:rPr>
                <w:color w:val="000000"/>
                <w:szCs w:val="20"/>
              </w:rPr>
              <w:t>7.2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DA99D7" w14:textId="0C7DB38E"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4C9736" w14:textId="4D5E03EF"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51BEBF" w14:textId="2AC9CE41" w:rsidR="00A37979" w:rsidRPr="00301084"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0F6DD9" w14:textId="1AFA52B5" w:rsidR="00A37979" w:rsidRPr="00301084" w:rsidRDefault="00A37979" w:rsidP="00A37979">
            <w:pPr>
              <w:pStyle w:val="TableText"/>
              <w:jc w:val="center"/>
            </w:pPr>
            <w:r w:rsidRPr="000C084B">
              <w:rPr>
                <w:color w:val="000000"/>
                <w:szCs w:val="20"/>
              </w:rPr>
              <w:t>6.3</w:t>
            </w:r>
          </w:p>
        </w:tc>
      </w:tr>
      <w:tr w:rsidR="00A37979" w:rsidRPr="00301084" w14:paraId="29AE2499"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634CC8" w14:textId="10439AFC"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8558B1" w14:textId="0C9D75FD"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A85571" w14:textId="0FC4267B" w:rsidR="00A37979" w:rsidRPr="00301084" w:rsidRDefault="00A37979" w:rsidP="00A37979">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E2B368" w14:textId="7304FFAB" w:rsidR="00A37979" w:rsidRPr="00301084" w:rsidRDefault="00A37979" w:rsidP="00A37979">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097113" w14:textId="21D12BCC" w:rsidR="00A37979" w:rsidRPr="00301084"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43CD01" w14:textId="708A0181" w:rsidR="00A37979" w:rsidRPr="00301084" w:rsidRDefault="00A37979" w:rsidP="00A37979">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1C76CE" w14:textId="7968AE3E" w:rsidR="00A37979" w:rsidRPr="00301084"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0695B4" w14:textId="3FF16E72"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A9DE33" w14:textId="2C26D0E0"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BE3321" w14:textId="6827E376" w:rsidR="00A37979" w:rsidRPr="00301084" w:rsidRDefault="00A37979" w:rsidP="00A37979">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BC4258" w14:textId="5D4E07A6" w:rsidR="00A37979" w:rsidRPr="00301084" w:rsidRDefault="00A37979" w:rsidP="00A37979">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49FD24" w14:textId="158846B8"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811962" w14:textId="280DCB66"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B78D21" w14:textId="3440D7A1" w:rsidR="00A37979" w:rsidRPr="00301084" w:rsidRDefault="00A37979" w:rsidP="00A37979">
            <w:pPr>
              <w:pStyle w:val="TableText"/>
              <w:jc w:val="center"/>
            </w:pPr>
            <w:r w:rsidRPr="000C084B">
              <w:rPr>
                <w:color w:val="000000"/>
                <w:szCs w:val="20"/>
              </w:rPr>
              <w:t>6.8</w:t>
            </w:r>
          </w:p>
        </w:tc>
      </w:tr>
      <w:tr w:rsidR="00A37979" w:rsidRPr="00301084" w14:paraId="0F9016D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BED3EE" w14:textId="369D1195"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D51CD6" w14:textId="42B84FA7"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C0339A" w14:textId="33D4A14B" w:rsidR="00A37979" w:rsidRPr="00301084" w:rsidRDefault="00A37979" w:rsidP="00A37979">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889083" w14:textId="7F3C9C19" w:rsidR="00A37979" w:rsidRPr="00301084" w:rsidRDefault="00A37979" w:rsidP="00A37979">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1CA4D7" w14:textId="533D73D3" w:rsidR="00A37979" w:rsidRPr="00301084" w:rsidRDefault="00A37979" w:rsidP="00A37979">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ECAF3D" w14:textId="77915285" w:rsidR="00A37979" w:rsidRPr="00301084" w:rsidRDefault="00A37979" w:rsidP="00A37979">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0B768D" w14:textId="1D17B599" w:rsidR="00A37979" w:rsidRPr="00301084"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CFCC52" w14:textId="319E7D08"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DE6279" w14:textId="282F7C91"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747907" w14:textId="40CA864A" w:rsidR="00A37979" w:rsidRPr="00301084" w:rsidRDefault="00A37979" w:rsidP="00A37979">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53B672" w14:textId="348EA6E4"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8AF008" w14:textId="5FA542C8"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273AB8" w14:textId="61FFD735"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04A08D" w14:textId="2EF00351" w:rsidR="00A37979" w:rsidRPr="00301084" w:rsidRDefault="00A37979" w:rsidP="00A37979">
            <w:pPr>
              <w:pStyle w:val="TableText"/>
              <w:jc w:val="center"/>
            </w:pPr>
            <w:r w:rsidRPr="000C084B">
              <w:rPr>
                <w:color w:val="000000"/>
                <w:szCs w:val="20"/>
              </w:rPr>
              <w:t>7.3</w:t>
            </w:r>
          </w:p>
        </w:tc>
      </w:tr>
      <w:tr w:rsidR="00A37979" w:rsidRPr="00301084" w14:paraId="1B193F7D"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CA0DBA" w14:textId="48BC05F4"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7D728F" w14:textId="703D3F13"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A0B790" w14:textId="78A9A925" w:rsidR="00A37979" w:rsidRPr="00301084" w:rsidRDefault="00A37979" w:rsidP="00A37979">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AEBA19" w14:textId="1FCAEA5A" w:rsidR="00A37979" w:rsidRPr="00301084" w:rsidRDefault="00A37979" w:rsidP="00A37979">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26200F" w14:textId="468D468D" w:rsidR="00A37979" w:rsidRPr="00301084" w:rsidRDefault="00A37979" w:rsidP="00A37979">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A8A429" w14:textId="34D8707B" w:rsidR="00A37979" w:rsidRPr="00301084" w:rsidRDefault="00A37979" w:rsidP="00A37979">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AE8206" w14:textId="6E5FEFAE" w:rsidR="00A37979" w:rsidRPr="00301084"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BF04CF" w14:textId="717ACD9C" w:rsidR="00A37979" w:rsidRPr="00301084"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2850DF" w14:textId="0F2ECCFD"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B31C0D" w14:textId="117ACE5E" w:rsidR="00A37979" w:rsidRPr="00301084" w:rsidRDefault="00A37979" w:rsidP="00A37979">
            <w:pPr>
              <w:pStyle w:val="TableText"/>
              <w:jc w:val="center"/>
            </w:pPr>
            <w:r w:rsidRPr="000C084B">
              <w:rPr>
                <w:color w:val="000000"/>
                <w:szCs w:val="20"/>
              </w:rPr>
              <w:t>8.7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4822E5" w14:textId="2F4BB86D"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6F94E9" w14:textId="06EF03FE" w:rsidR="00A37979" w:rsidRPr="00301084"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B0BA2A" w14:textId="1A78EB50"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E29921" w14:textId="2BE80CD8" w:rsidR="00A37979" w:rsidRPr="00301084" w:rsidRDefault="00A37979" w:rsidP="00A37979">
            <w:pPr>
              <w:pStyle w:val="TableText"/>
              <w:jc w:val="center"/>
            </w:pPr>
            <w:r w:rsidRPr="000C084B">
              <w:rPr>
                <w:color w:val="000000"/>
                <w:szCs w:val="20"/>
              </w:rPr>
              <w:t>7.8</w:t>
            </w:r>
          </w:p>
        </w:tc>
      </w:tr>
      <w:tr w:rsidR="00A37979" w:rsidRPr="00301084" w14:paraId="02015C6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A5503D" w14:textId="00417777"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0405FC" w14:textId="6A90BE29" w:rsidR="00A37979" w:rsidRPr="00301084" w:rsidRDefault="00A37979" w:rsidP="00A37979">
            <w:pPr>
              <w:pStyle w:val="TableText"/>
              <w:rPr>
                <w:sz w:val="19"/>
                <w:szCs w:val="19"/>
              </w:rPr>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665583" w14:textId="4DDC11FF" w:rsidR="00A37979" w:rsidRPr="00301084" w:rsidRDefault="00A37979" w:rsidP="00A37979">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EB4892" w14:textId="0EAB4978" w:rsidR="00A37979" w:rsidRPr="00301084" w:rsidRDefault="00A37979" w:rsidP="00A37979">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4BFBE7" w14:textId="5C2E2E4C" w:rsidR="00A37979" w:rsidRPr="00301084" w:rsidRDefault="00A37979" w:rsidP="00A37979">
            <w:pPr>
              <w:pStyle w:val="TableText"/>
              <w:jc w:val="center"/>
            </w:pPr>
            <w:r w:rsidRPr="000C084B">
              <w:rPr>
                <w:strike/>
                <w:color w:val="FF0000"/>
                <w:szCs w:val="20"/>
              </w:rPr>
              <w:t>10.8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0BB837" w14:textId="72B3122B" w:rsidR="00A37979" w:rsidRPr="00301084" w:rsidRDefault="00A37979" w:rsidP="00A37979">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A6F404" w14:textId="5ACCDF6D" w:rsidR="00A37979" w:rsidRPr="00301084"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EC15B8" w14:textId="00A43058" w:rsidR="00A37979" w:rsidRPr="00301084" w:rsidRDefault="00A37979" w:rsidP="00A37979">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0A0CA3" w14:textId="35DF47FB" w:rsidR="00A37979" w:rsidRPr="00301084"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93860E" w14:textId="51D941E0" w:rsidR="00A37979" w:rsidRPr="00301084" w:rsidRDefault="00A37979" w:rsidP="00A37979">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8AB3CF" w14:textId="16C0FD94" w:rsidR="00A37979" w:rsidRPr="00301084"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20D542" w14:textId="04CCCA05"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A1FC47" w14:textId="3F6EDE95" w:rsidR="00A37979" w:rsidRPr="00301084"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57E537" w14:textId="1B5DDFE2" w:rsidR="00A37979" w:rsidRPr="00301084" w:rsidRDefault="00A37979" w:rsidP="00A37979">
            <w:pPr>
              <w:pStyle w:val="TableText"/>
              <w:jc w:val="center"/>
            </w:pPr>
            <w:r w:rsidRPr="000C084B">
              <w:rPr>
                <w:color w:val="000000"/>
                <w:szCs w:val="20"/>
              </w:rPr>
              <w:t>8.4</w:t>
            </w:r>
          </w:p>
        </w:tc>
      </w:tr>
      <w:tr w:rsidR="00A37979" w:rsidRPr="00301084" w14:paraId="2B803950"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41B036" w14:textId="7B62AE33"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11B939" w14:textId="13C1D736"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FB939F" w14:textId="0E69EFB0" w:rsidR="00A37979" w:rsidRPr="00301084" w:rsidRDefault="00A37979" w:rsidP="00A37979">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5AEFBD" w14:textId="111CE7D7" w:rsidR="00A37979" w:rsidRPr="00301084" w:rsidRDefault="00A37979" w:rsidP="00A37979">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ABE93E" w14:textId="1CF6DFBA" w:rsidR="00A37979" w:rsidRPr="00301084"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1FE996" w14:textId="45F19406" w:rsidR="00A37979" w:rsidRPr="00301084" w:rsidRDefault="00A37979" w:rsidP="00A37979">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50CEED" w14:textId="5FC87F85"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1F0CBF" w14:textId="29D10D40" w:rsidR="00A37979" w:rsidRPr="00301084"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38F37F" w14:textId="53F6145C"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E22F7E" w14:textId="2277EB89" w:rsidR="00A37979" w:rsidRPr="00301084"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44E53D" w14:textId="6D939FA3" w:rsidR="00A37979" w:rsidRPr="00301084"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1B47A8" w14:textId="53602B3F" w:rsidR="00A37979" w:rsidRPr="00301084"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989A1F" w14:textId="2B67F39E" w:rsidR="00A37979" w:rsidRPr="00301084"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5D89E6" w14:textId="4DF9C52C" w:rsidR="00A37979" w:rsidRPr="00301084" w:rsidRDefault="00A37979" w:rsidP="00A37979">
            <w:pPr>
              <w:pStyle w:val="TableText"/>
              <w:jc w:val="center"/>
            </w:pPr>
            <w:r w:rsidRPr="000C084B">
              <w:rPr>
                <w:color w:val="000000"/>
                <w:szCs w:val="20"/>
              </w:rPr>
              <w:t>5.8</w:t>
            </w:r>
          </w:p>
        </w:tc>
      </w:tr>
      <w:tr w:rsidR="00A37979" w:rsidRPr="00301084" w14:paraId="7E517993"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23762B" w14:textId="020DFB7C"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795417" w14:textId="6D7576FF"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9BFBF3" w14:textId="4E630242" w:rsidR="00A37979" w:rsidRPr="00301084" w:rsidRDefault="00A37979" w:rsidP="00A37979">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1D9463" w14:textId="475A84DA" w:rsidR="00A37979" w:rsidRPr="00301084" w:rsidRDefault="00A37979" w:rsidP="00A37979">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D25E26" w14:textId="76A78818"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72BCE2" w14:textId="141CE5F3" w:rsidR="00A37979" w:rsidRPr="00301084" w:rsidRDefault="00A37979" w:rsidP="00A37979">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C50536" w14:textId="33AE5E0A" w:rsidR="00A37979" w:rsidRPr="00301084"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65E407" w14:textId="435A7967"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E99A50" w14:textId="00F0411C"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D1CAA0" w14:textId="1BFE76BD" w:rsidR="00A37979" w:rsidRPr="00301084" w:rsidRDefault="00A37979" w:rsidP="00A37979">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57349F" w14:textId="0C1DE08B"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8A58BA" w14:textId="713BF618" w:rsidR="00A37979" w:rsidRPr="00301084"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7AD4C7" w14:textId="245CE4C1" w:rsidR="00A37979" w:rsidRPr="00301084"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419DD9" w14:textId="1AC07CE2" w:rsidR="00A37979" w:rsidRPr="00301084" w:rsidRDefault="00A37979" w:rsidP="00A37979">
            <w:pPr>
              <w:pStyle w:val="TableText"/>
              <w:jc w:val="center"/>
            </w:pPr>
            <w:r w:rsidRPr="000C084B">
              <w:rPr>
                <w:color w:val="000000"/>
                <w:szCs w:val="20"/>
              </w:rPr>
              <w:t>5.9</w:t>
            </w:r>
          </w:p>
        </w:tc>
      </w:tr>
      <w:tr w:rsidR="00A37979" w:rsidRPr="00301084" w14:paraId="22423E0A"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B20440" w14:textId="6583A97D"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59CADD" w14:textId="070A13E1"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C8624A" w14:textId="28A94EB2" w:rsidR="00A37979" w:rsidRPr="00301084" w:rsidRDefault="00A37979" w:rsidP="00A37979">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6FA134" w14:textId="023CBFBC" w:rsidR="00A37979" w:rsidRPr="00301084" w:rsidRDefault="00A37979" w:rsidP="00A37979">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880628" w14:textId="6F944432" w:rsidR="00A37979" w:rsidRPr="00301084"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610434" w14:textId="26091526" w:rsidR="00A37979" w:rsidRPr="00301084" w:rsidRDefault="00A37979" w:rsidP="00A37979">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EADFF0" w14:textId="457D1B43"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9DB1A3" w14:textId="6B8BA59D" w:rsidR="00A37979" w:rsidRPr="00301084" w:rsidRDefault="00A37979" w:rsidP="00A37979">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B48912" w14:textId="675D74CA"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FB7AB3" w14:textId="075653DC" w:rsidR="00A37979" w:rsidRPr="00301084" w:rsidRDefault="00A37979" w:rsidP="00A37979">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9F10B3" w14:textId="15DBD6AC"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507D9E" w14:textId="2DC73D5B" w:rsidR="00A37979" w:rsidRPr="00301084"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EFE106" w14:textId="4F89A0BA" w:rsidR="00A37979" w:rsidRPr="00301084"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98A016" w14:textId="6DE7E326" w:rsidR="00A37979" w:rsidRPr="00301084" w:rsidRDefault="00A37979" w:rsidP="00A37979">
            <w:pPr>
              <w:pStyle w:val="TableText"/>
              <w:jc w:val="center"/>
            </w:pPr>
            <w:r w:rsidRPr="000C084B">
              <w:rPr>
                <w:color w:val="000000"/>
                <w:szCs w:val="20"/>
              </w:rPr>
              <w:t>6.4</w:t>
            </w:r>
          </w:p>
        </w:tc>
      </w:tr>
      <w:tr w:rsidR="00A37979" w:rsidRPr="00301084" w14:paraId="4324C58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52DB80" w14:textId="74021200"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BB9D7C" w14:textId="0E798B1B"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956BAB" w14:textId="67DA3D15" w:rsidR="00A37979" w:rsidRPr="00301084" w:rsidRDefault="00A37979" w:rsidP="00A37979">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508638" w14:textId="3A664A43" w:rsidR="00A37979" w:rsidRPr="00301084" w:rsidRDefault="00A37979" w:rsidP="00A37979">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39D900" w14:textId="013BBAF2" w:rsidR="00A37979" w:rsidRPr="00301084"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46B9DA" w14:textId="6B7F77C8" w:rsidR="00A37979" w:rsidRPr="00301084" w:rsidRDefault="00A37979" w:rsidP="00A37979">
            <w:pPr>
              <w:pStyle w:val="TableText"/>
              <w:jc w:val="center"/>
            </w:pPr>
            <w:r w:rsidRPr="000C084B">
              <w:rPr>
                <w:color w:val="000000"/>
                <w:szCs w:val="20"/>
              </w:rPr>
              <w:t>8.2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54CCC5" w14:textId="14231165" w:rsidR="00A37979" w:rsidRPr="00301084"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405C9D" w14:textId="205F17B3"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2DAB9C" w14:textId="7B1CF6DB"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1D3877" w14:textId="21371EAE" w:rsidR="00A37979" w:rsidRPr="00301084" w:rsidRDefault="00A37979" w:rsidP="00A37979">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0C214B" w14:textId="5AA0BB12"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6621F2" w14:textId="633594C7"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3129BE" w14:textId="19997E12" w:rsidR="00A37979" w:rsidRPr="00301084"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1B15EB" w14:textId="308641F8" w:rsidR="00A37979" w:rsidRPr="00301084" w:rsidRDefault="00A37979" w:rsidP="00A37979">
            <w:pPr>
              <w:pStyle w:val="TableText"/>
              <w:jc w:val="center"/>
            </w:pPr>
            <w:r w:rsidRPr="000C084B">
              <w:rPr>
                <w:color w:val="000000"/>
                <w:szCs w:val="20"/>
              </w:rPr>
              <w:t>6.5</w:t>
            </w:r>
          </w:p>
        </w:tc>
      </w:tr>
      <w:tr w:rsidR="00A37979" w:rsidRPr="00301084" w14:paraId="5791C7DE"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BB31FF" w14:textId="299DA13C"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79EEEF" w14:textId="1F3F41FB"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D024DB" w14:textId="58D30316" w:rsidR="00A37979" w:rsidRPr="00301084" w:rsidRDefault="00A37979" w:rsidP="00A37979">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22E430" w14:textId="322A5915" w:rsidR="00A37979" w:rsidRPr="00301084" w:rsidRDefault="00A37979" w:rsidP="00A37979">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98DE60" w14:textId="1DA8384C" w:rsidR="00A37979" w:rsidRPr="00301084"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97FA03" w14:textId="598481E4" w:rsidR="00A37979" w:rsidRPr="00301084" w:rsidRDefault="00A37979" w:rsidP="00A37979">
            <w:pPr>
              <w:pStyle w:val="TableText"/>
              <w:jc w:val="center"/>
            </w:pPr>
            <w:r w:rsidRPr="000C084B">
              <w:rPr>
                <w:color w:val="000000"/>
                <w:szCs w:val="20"/>
              </w:rPr>
              <w:t>8.7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5F4FEE" w14:textId="4B77F034" w:rsidR="00A37979" w:rsidRPr="00301084"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8A4DA0" w14:textId="5346D5B4"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D0F02E" w14:textId="5F8139EC"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AF4B2" w14:textId="7B980346" w:rsidR="00A37979" w:rsidRPr="00301084" w:rsidRDefault="00A37979" w:rsidP="00A37979">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AA1E4A" w14:textId="11C28DE4"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58DD9D" w14:textId="6FCA283C"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3ABCFC" w14:textId="39767FC8"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70C711" w14:textId="1210EA69" w:rsidR="00A37979" w:rsidRPr="00301084" w:rsidRDefault="00A37979" w:rsidP="00A37979">
            <w:pPr>
              <w:pStyle w:val="TableText"/>
              <w:jc w:val="center"/>
            </w:pPr>
            <w:r w:rsidRPr="000C084B">
              <w:rPr>
                <w:color w:val="000000"/>
                <w:szCs w:val="20"/>
              </w:rPr>
              <w:t>6.9</w:t>
            </w:r>
          </w:p>
        </w:tc>
      </w:tr>
      <w:tr w:rsidR="00A37979" w:rsidRPr="00301084" w14:paraId="635E4D8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AD70AF" w14:textId="2DFD6DF3"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C8A5AB" w14:textId="6E6FD8C5"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885E85" w14:textId="53DBE112" w:rsidR="00A37979" w:rsidRPr="00301084" w:rsidRDefault="00A37979" w:rsidP="00A37979">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9F0682" w14:textId="355651C5" w:rsidR="00A37979" w:rsidRPr="00301084" w:rsidRDefault="00A37979" w:rsidP="00A37979">
            <w:pPr>
              <w:pStyle w:val="TableText"/>
              <w:jc w:val="center"/>
            </w:pPr>
            <w:r w:rsidRPr="000C084B">
              <w:rPr>
                <w:strike/>
                <w:color w:val="FF0000"/>
                <w:szCs w:val="20"/>
              </w:rPr>
              <w:t>12.4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C97C2D" w14:textId="4B8BD16D" w:rsidR="00A37979" w:rsidRPr="00301084" w:rsidRDefault="00A37979" w:rsidP="00A37979">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AD80BE" w14:textId="4DEE1ACA" w:rsidR="00A37979" w:rsidRPr="00301084" w:rsidRDefault="00A37979" w:rsidP="00A37979">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30F449" w14:textId="42868934" w:rsidR="00A37979" w:rsidRPr="00301084"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184046" w14:textId="3E4A7738" w:rsidR="00A37979" w:rsidRPr="00301084"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66C0A0" w14:textId="49CC6554"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F8BC6D" w14:textId="41581405" w:rsidR="00A37979" w:rsidRPr="00301084" w:rsidRDefault="00A37979" w:rsidP="00A37979">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6176A5" w14:textId="6B04C8C0"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1151A4" w14:textId="31964BC9"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75AED0" w14:textId="6DE6365C"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C017D0" w14:textId="33C0472E" w:rsidR="00A37979" w:rsidRPr="00301084" w:rsidRDefault="00A37979" w:rsidP="00A37979">
            <w:pPr>
              <w:pStyle w:val="TableText"/>
              <w:jc w:val="center"/>
            </w:pPr>
            <w:r w:rsidRPr="000C084B">
              <w:rPr>
                <w:color w:val="000000"/>
                <w:szCs w:val="20"/>
              </w:rPr>
              <w:t>7.3</w:t>
            </w:r>
          </w:p>
        </w:tc>
      </w:tr>
      <w:tr w:rsidR="00A37979" w:rsidRPr="00301084" w14:paraId="7D790AF9"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D0C1AE" w14:textId="72778EF1"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A30C4C" w14:textId="6FB3AE95"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1BA285" w14:textId="5B3D6DDB" w:rsidR="00A37979" w:rsidRPr="00301084" w:rsidRDefault="00A37979" w:rsidP="00A37979">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3672CE" w14:textId="5EAC61C5" w:rsidR="00A37979" w:rsidRPr="00301084" w:rsidRDefault="00A37979" w:rsidP="00A37979">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DEFBF1" w14:textId="162F9C09" w:rsidR="00A37979" w:rsidRPr="00301084" w:rsidRDefault="00A37979" w:rsidP="00A37979">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73FB62" w14:textId="3B81B41A" w:rsidR="00A37979" w:rsidRPr="00301084" w:rsidRDefault="00A37979" w:rsidP="00A37979">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7FA63B" w14:textId="79E71113" w:rsidR="00A37979" w:rsidRPr="00301084" w:rsidRDefault="00A37979" w:rsidP="00A37979">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191827" w14:textId="3086F89E" w:rsidR="00A37979" w:rsidRPr="00301084"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C0473D" w14:textId="44FCA2D6" w:rsidR="00A37979" w:rsidRPr="00301084" w:rsidRDefault="00A37979" w:rsidP="00A37979">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79DC67" w14:textId="2AFFB2A0" w:rsidR="00A37979" w:rsidRPr="00301084" w:rsidRDefault="00A37979" w:rsidP="00A37979">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09552E" w14:textId="2E747786" w:rsidR="00A37979" w:rsidRPr="00301084"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157FA2" w14:textId="451A0986"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CE2CFC" w14:textId="12EC3C37" w:rsidR="00A37979" w:rsidRPr="00301084"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0B629" w14:textId="0BCEB7FD" w:rsidR="00A37979" w:rsidRPr="00301084" w:rsidRDefault="00A37979" w:rsidP="00A37979">
            <w:pPr>
              <w:pStyle w:val="TableText"/>
              <w:jc w:val="center"/>
            </w:pPr>
            <w:r w:rsidRPr="000C084B">
              <w:rPr>
                <w:color w:val="000000"/>
                <w:szCs w:val="20"/>
              </w:rPr>
              <w:t>7.8</w:t>
            </w:r>
          </w:p>
        </w:tc>
      </w:tr>
      <w:tr w:rsidR="00A37979" w:rsidRPr="00301084" w14:paraId="6F02A2D2"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A6E89F" w14:textId="14752C9F"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36E079" w14:textId="6E3D7CB7" w:rsidR="00A37979" w:rsidRPr="00301084" w:rsidRDefault="00A37979" w:rsidP="00A37979">
            <w:pPr>
              <w:pStyle w:val="TableText"/>
              <w:rPr>
                <w:sz w:val="19"/>
                <w:szCs w:val="19"/>
              </w:rPr>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4E4B16" w14:textId="47E67815" w:rsidR="00A37979" w:rsidRPr="00301084" w:rsidRDefault="00A37979" w:rsidP="00A37979">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A36F9F" w14:textId="6F99A45A" w:rsidR="00A37979" w:rsidRPr="00301084" w:rsidRDefault="00A37979" w:rsidP="00A37979">
            <w:pPr>
              <w:pStyle w:val="TableText"/>
              <w:jc w:val="center"/>
            </w:pPr>
            <w:r w:rsidRPr="000C084B">
              <w:rPr>
                <w:strike/>
                <w:color w:val="FF0000"/>
                <w:szCs w:val="20"/>
              </w:rPr>
              <w:t>13.5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FDFE6E" w14:textId="74431205" w:rsidR="00A37979" w:rsidRPr="00301084" w:rsidRDefault="00A37979" w:rsidP="00A37979">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16895F" w14:textId="4C173770" w:rsidR="00A37979" w:rsidRPr="00301084" w:rsidRDefault="00A37979" w:rsidP="00A37979">
            <w:pPr>
              <w:pStyle w:val="TableText"/>
              <w:jc w:val="center"/>
            </w:pPr>
            <w:r w:rsidRPr="000C084B">
              <w:rPr>
                <w:strike/>
                <w:color w:val="FF0000"/>
                <w:szCs w:val="20"/>
              </w:rPr>
              <w:t>10.3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A0B8F5" w14:textId="31B693A3" w:rsidR="00A37979" w:rsidRPr="00301084"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E478BB" w14:textId="444AA6C9" w:rsidR="00A37979" w:rsidRPr="00301084" w:rsidRDefault="00A37979" w:rsidP="00A37979">
            <w:pPr>
              <w:pStyle w:val="TableText"/>
              <w:jc w:val="center"/>
            </w:pPr>
            <w:r w:rsidRPr="000C084B">
              <w:rPr>
                <w:strike/>
                <w:color w:val="FF0000"/>
                <w:szCs w:val="20"/>
              </w:rPr>
              <w:t>10</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F85CBA" w14:textId="7EED4D4D" w:rsidR="00A37979" w:rsidRPr="00301084"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0A074B" w14:textId="70BB6C78" w:rsidR="00A37979" w:rsidRPr="00301084" w:rsidRDefault="00A37979" w:rsidP="00A37979">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C672CF" w14:textId="613D2E34" w:rsidR="00A37979" w:rsidRPr="00301084" w:rsidRDefault="00A37979" w:rsidP="00A37979">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2F2945" w14:textId="03226F6A" w:rsidR="00A37979" w:rsidRPr="00301084"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4F0D24" w14:textId="5B18E5E9"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B7E616" w14:textId="65390285" w:rsidR="00A37979" w:rsidRPr="00301084" w:rsidRDefault="00A37979" w:rsidP="00A37979">
            <w:pPr>
              <w:pStyle w:val="TableText"/>
              <w:jc w:val="center"/>
            </w:pPr>
            <w:r w:rsidRPr="000C084B">
              <w:rPr>
                <w:color w:val="000000"/>
                <w:szCs w:val="20"/>
              </w:rPr>
              <w:t>8.4</w:t>
            </w:r>
          </w:p>
        </w:tc>
      </w:tr>
      <w:tr w:rsidR="00A37979" w:rsidRPr="00301084" w14:paraId="0D1CB7AB"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2D4168" w14:textId="5722A838"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331B03" w14:textId="679C4881"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9FE89A" w14:textId="719666BC" w:rsidR="00A37979" w:rsidRPr="00301084" w:rsidRDefault="00A37979" w:rsidP="00A37979">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AB43B9" w14:textId="31F02D63" w:rsidR="00A37979" w:rsidRPr="00301084" w:rsidRDefault="00A37979" w:rsidP="00A37979">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51D9A3" w14:textId="660A08CD" w:rsidR="00A37979" w:rsidRPr="00301084"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171C5B" w14:textId="2A009882" w:rsidR="00A37979" w:rsidRPr="00301084" w:rsidRDefault="00A37979" w:rsidP="00A37979">
            <w:pPr>
              <w:pStyle w:val="TableText"/>
              <w:jc w:val="center"/>
            </w:pPr>
            <w:r w:rsidRPr="000C084B">
              <w:rPr>
                <w:color w:val="000000"/>
                <w:szCs w:val="20"/>
              </w:rPr>
              <w:t>7.9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A7963E" w14:textId="73E78C9D"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3B916E" w14:textId="150A57A0"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46F8B0" w14:textId="48D060E1"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BF359A" w14:textId="7D2163B6" w:rsidR="00A37979" w:rsidRPr="00301084" w:rsidRDefault="00A37979" w:rsidP="00A37979">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784198" w14:textId="04FB445E"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793D3D" w14:textId="367A7861" w:rsidR="00A37979" w:rsidRPr="00301084"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2EF88B" w14:textId="1368FDDA" w:rsidR="00A37979" w:rsidRPr="00301084"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01CCDB" w14:textId="3DDF5B27" w:rsidR="00A37979" w:rsidRPr="00301084" w:rsidRDefault="00A37979" w:rsidP="00A37979">
            <w:pPr>
              <w:pStyle w:val="TableText"/>
              <w:jc w:val="center"/>
            </w:pPr>
            <w:r w:rsidRPr="000C084B">
              <w:rPr>
                <w:color w:val="000000"/>
                <w:szCs w:val="20"/>
              </w:rPr>
              <w:t>6</w:t>
            </w:r>
          </w:p>
        </w:tc>
      </w:tr>
      <w:tr w:rsidR="00A37979" w:rsidRPr="00301084" w14:paraId="44F4EE5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BEC0E3" w14:textId="3CB8C188"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FA8CEC" w14:textId="16E55A7F"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FD0602" w14:textId="77CD76AD" w:rsidR="00A37979" w:rsidRPr="00301084" w:rsidRDefault="00A37979" w:rsidP="00A37979">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DC777C" w14:textId="204EC210" w:rsidR="00A37979" w:rsidRPr="00301084" w:rsidRDefault="00A37979" w:rsidP="00A37979">
            <w:pPr>
              <w:pStyle w:val="TableText"/>
              <w:jc w:val="center"/>
            </w:pPr>
            <w:r w:rsidRPr="000C084B">
              <w:rPr>
                <w:strike/>
                <w:color w:val="FF0000"/>
                <w:szCs w:val="20"/>
              </w:rPr>
              <w:t>11.4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E09428" w14:textId="087792FE" w:rsidR="00A37979" w:rsidRPr="00301084" w:rsidRDefault="00A37979" w:rsidP="00A37979">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A0A0A4" w14:textId="6E4ED012" w:rsidR="00A37979" w:rsidRPr="00301084" w:rsidRDefault="00A37979" w:rsidP="00A37979">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3F92D0" w14:textId="60912C69"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F00A3C" w14:textId="3C61AB4F"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C55D04" w14:textId="09F5D683"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8E2549" w14:textId="373306C7" w:rsidR="00A37979" w:rsidRPr="00301084" w:rsidRDefault="00A37979" w:rsidP="00A37979">
            <w:pPr>
              <w:pStyle w:val="TableText"/>
              <w:jc w:val="center"/>
            </w:pPr>
            <w:r w:rsidRPr="000C084B">
              <w:rPr>
                <w:color w:val="000000"/>
                <w:szCs w:val="20"/>
              </w:rPr>
              <w:t>7.3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39629F" w14:textId="3B97DA0F"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894667" w14:textId="4B953C27"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5EB2B0" w14:textId="373181AE" w:rsidR="00A37979" w:rsidRPr="00301084"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F9D88A" w14:textId="0148BE11" w:rsidR="00A37979" w:rsidRPr="00301084" w:rsidRDefault="00A37979" w:rsidP="00A37979">
            <w:pPr>
              <w:pStyle w:val="TableText"/>
              <w:jc w:val="center"/>
            </w:pPr>
            <w:r w:rsidRPr="000C084B">
              <w:rPr>
                <w:color w:val="000000"/>
                <w:szCs w:val="20"/>
              </w:rPr>
              <w:t>6.1</w:t>
            </w:r>
          </w:p>
        </w:tc>
      </w:tr>
      <w:tr w:rsidR="00A37979" w:rsidRPr="00301084" w14:paraId="4BB76EDE"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694386" w14:textId="5EB03B16"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502812" w14:textId="29D79B94"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1E23D0" w14:textId="4F7840E0" w:rsidR="00A37979" w:rsidRPr="00301084" w:rsidRDefault="00A37979" w:rsidP="00A37979">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50C458" w14:textId="535DAF7C" w:rsidR="00A37979" w:rsidRPr="00301084" w:rsidRDefault="00A37979" w:rsidP="00A37979">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893F61" w14:textId="4C220748" w:rsidR="00A37979" w:rsidRPr="00301084" w:rsidRDefault="00A37979" w:rsidP="00A37979">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515D28" w14:textId="507E29D3" w:rsidR="00A37979" w:rsidRPr="00301084" w:rsidRDefault="00A37979" w:rsidP="00A37979">
            <w:pPr>
              <w:pStyle w:val="TableText"/>
              <w:jc w:val="center"/>
            </w:pPr>
            <w:r w:rsidRPr="000C084B">
              <w:rPr>
                <w:color w:val="000000"/>
                <w:szCs w:val="20"/>
              </w:rPr>
              <w:t>8.5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6F971C" w14:textId="1317673C"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04BCE7" w14:textId="03E02BA3"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CFB872" w14:textId="49F6C097"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E3AEAE" w14:textId="1A47396C" w:rsidR="00A37979" w:rsidRPr="00301084" w:rsidRDefault="00A37979" w:rsidP="00A37979">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B104B5" w14:textId="3972B289" w:rsidR="00A37979" w:rsidRPr="00301084"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0E4FC6" w14:textId="0038047F"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17255D" w14:textId="00111DA2" w:rsidR="00A37979" w:rsidRPr="00301084"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0130BB" w14:textId="2BAA8AC0" w:rsidR="00A37979" w:rsidRPr="00301084" w:rsidRDefault="00A37979" w:rsidP="00A37979">
            <w:pPr>
              <w:pStyle w:val="TableText"/>
              <w:jc w:val="center"/>
            </w:pPr>
            <w:r w:rsidRPr="000C084B">
              <w:rPr>
                <w:color w:val="000000"/>
                <w:szCs w:val="20"/>
              </w:rPr>
              <w:t>6.6</w:t>
            </w:r>
          </w:p>
        </w:tc>
      </w:tr>
      <w:tr w:rsidR="00A37979" w:rsidRPr="00301084" w14:paraId="6FD9463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251AEE" w14:textId="4899A0C2"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8705F6" w14:textId="48B90EB7"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FC7E9D" w14:textId="7E764CF5" w:rsidR="00A37979" w:rsidRPr="00301084" w:rsidRDefault="00A37979" w:rsidP="00A37979">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923B7A" w14:textId="1B7341FA" w:rsidR="00A37979" w:rsidRPr="00301084" w:rsidRDefault="00A37979" w:rsidP="00A37979">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00AD7B" w14:textId="2FB6C7BF" w:rsidR="00A37979" w:rsidRPr="00301084"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0C32AE" w14:textId="1219BF82" w:rsidR="00A37979" w:rsidRPr="00301084" w:rsidRDefault="00A37979" w:rsidP="00A37979">
            <w:pPr>
              <w:pStyle w:val="TableText"/>
              <w:jc w:val="center"/>
            </w:pPr>
            <w:r w:rsidRPr="000C084B">
              <w:rPr>
                <w:color w:val="000000"/>
                <w:szCs w:val="20"/>
              </w:rPr>
              <w:t>8.8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0125BC" w14:textId="00D49EE5"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11860B" w14:textId="77E0614C"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5051A6" w14:textId="7601A3F5"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593EAB" w14:textId="37FBE36B" w:rsidR="00A37979" w:rsidRPr="00301084" w:rsidRDefault="00A37979" w:rsidP="00A37979">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C61F94" w14:textId="55504B9F"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B65B77" w14:textId="0472051B"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DFB0E2" w14:textId="253A9754"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91A0F8" w14:textId="53CC4609" w:rsidR="00A37979" w:rsidRPr="00301084" w:rsidRDefault="00A37979" w:rsidP="00A37979">
            <w:pPr>
              <w:pStyle w:val="TableText"/>
              <w:jc w:val="center"/>
            </w:pPr>
            <w:r w:rsidRPr="000C084B">
              <w:rPr>
                <w:color w:val="000000"/>
                <w:szCs w:val="20"/>
              </w:rPr>
              <w:t>6.7</w:t>
            </w:r>
          </w:p>
        </w:tc>
      </w:tr>
      <w:tr w:rsidR="00A37979" w:rsidRPr="00301084" w14:paraId="2172E25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68DE43" w14:textId="5EA79CE9"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23A873" w14:textId="5F3B8816"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022435" w14:textId="09E08DFC" w:rsidR="00A37979" w:rsidRPr="00301084" w:rsidRDefault="00A37979" w:rsidP="00A37979">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33FCB2" w14:textId="06B3B5CC" w:rsidR="00A37979" w:rsidRPr="00301084" w:rsidRDefault="00A37979" w:rsidP="00A37979">
            <w:pPr>
              <w:pStyle w:val="TableText"/>
              <w:jc w:val="center"/>
            </w:pPr>
            <w:r w:rsidRPr="000C084B">
              <w:rPr>
                <w:strike/>
                <w:color w:val="FF0000"/>
                <w:szCs w:val="20"/>
              </w:rPr>
              <w:t>12.5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71DA4E" w14:textId="3751FDE5" w:rsidR="00A37979" w:rsidRPr="00301084" w:rsidRDefault="00A37979" w:rsidP="00A37979">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D0D187" w14:textId="5F86092A" w:rsidR="00A37979" w:rsidRPr="00301084" w:rsidRDefault="00A37979" w:rsidP="00A37979">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03172A" w14:textId="341A7B55" w:rsidR="00A37979" w:rsidRPr="00301084"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9C680B" w14:textId="76FA3502" w:rsidR="00A37979" w:rsidRPr="00301084"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505A45" w14:textId="77D0725A"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A3CE99" w14:textId="12BFE4CD" w:rsidR="00A37979" w:rsidRPr="00301084" w:rsidRDefault="00A37979" w:rsidP="00A37979">
            <w:pPr>
              <w:pStyle w:val="TableText"/>
              <w:jc w:val="center"/>
            </w:pPr>
            <w:r w:rsidRPr="000C084B">
              <w:rPr>
                <w:color w:val="000000"/>
                <w:szCs w:val="20"/>
              </w:rPr>
              <w:t>8.5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39B301" w14:textId="66B95AEC"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94E4BC" w14:textId="6FE1F064" w:rsidR="00A37979" w:rsidRPr="00301084" w:rsidRDefault="00A37979" w:rsidP="00A37979">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17E30E" w14:textId="49D0124E" w:rsidR="00A37979" w:rsidRPr="00301084"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6E5300" w14:textId="4E5B1C6B" w:rsidR="00A37979" w:rsidRPr="00301084" w:rsidRDefault="00A37979" w:rsidP="00A37979">
            <w:pPr>
              <w:pStyle w:val="TableText"/>
              <w:jc w:val="center"/>
            </w:pPr>
            <w:r w:rsidRPr="000C084B">
              <w:rPr>
                <w:color w:val="000000"/>
                <w:szCs w:val="20"/>
              </w:rPr>
              <w:t>7.1</w:t>
            </w:r>
          </w:p>
        </w:tc>
      </w:tr>
      <w:tr w:rsidR="00A37979" w:rsidRPr="00301084" w14:paraId="56D42D55"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621E6A" w14:textId="185E05CC"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359730" w14:textId="6A111D2D"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F5B546" w14:textId="2D993EC9" w:rsidR="00A37979" w:rsidRPr="00301084" w:rsidRDefault="00A37979" w:rsidP="00A37979">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38180C" w14:textId="6B0A6D06" w:rsidR="00A37979" w:rsidRPr="00301084" w:rsidRDefault="00A37979" w:rsidP="00A37979">
            <w:pPr>
              <w:pStyle w:val="TableText"/>
              <w:jc w:val="center"/>
            </w:pPr>
            <w:r w:rsidRPr="000C084B">
              <w:rPr>
                <w:strike/>
                <w:color w:val="FF0000"/>
                <w:szCs w:val="20"/>
              </w:rPr>
              <w:t>13.2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FF5821" w14:textId="0A056E60" w:rsidR="00A37979" w:rsidRPr="00301084" w:rsidRDefault="00A37979" w:rsidP="00A37979">
            <w:pPr>
              <w:pStyle w:val="TableText"/>
              <w:jc w:val="center"/>
            </w:pPr>
            <w:r w:rsidRPr="000C084B">
              <w:rPr>
                <w:strike/>
                <w:color w:val="FF0000"/>
                <w:szCs w:val="20"/>
              </w:rPr>
              <w:t>11.1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E4C6AC" w14:textId="0D6821A2" w:rsidR="00A37979" w:rsidRPr="00301084" w:rsidRDefault="00A37979" w:rsidP="00A37979">
            <w:pPr>
              <w:pStyle w:val="TableText"/>
              <w:jc w:val="center"/>
            </w:pPr>
            <w:r w:rsidRPr="000C084B">
              <w:rPr>
                <w:strike/>
                <w:color w:val="FF0000"/>
                <w:szCs w:val="20"/>
              </w:rPr>
              <w:t>9.8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A6A8C6" w14:textId="6EDF05A3" w:rsidR="00A37979" w:rsidRPr="00301084"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A58A2D" w14:textId="7CE82A7C" w:rsidR="00A37979" w:rsidRPr="00301084"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B29672" w14:textId="71B2C304" w:rsidR="00A37979" w:rsidRPr="00301084"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4272CC" w14:textId="71F066E9" w:rsidR="00A37979" w:rsidRPr="00301084" w:rsidRDefault="00A37979" w:rsidP="00A37979">
            <w:pPr>
              <w:pStyle w:val="TableText"/>
              <w:jc w:val="center"/>
            </w:pPr>
            <w:r w:rsidRPr="000C084B">
              <w:rPr>
                <w:color w:val="000000"/>
                <w:szCs w:val="20"/>
              </w:rPr>
              <w:t>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3ADEB7" w14:textId="2EA8FF97"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7EEDD1" w14:textId="246222F1"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7654DF" w14:textId="63E33E48"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A2E911" w14:textId="1FD93BFB" w:rsidR="00A37979" w:rsidRPr="00301084" w:rsidRDefault="00A37979" w:rsidP="00A37979">
            <w:pPr>
              <w:pStyle w:val="TableText"/>
              <w:jc w:val="center"/>
            </w:pPr>
            <w:r w:rsidRPr="000C084B">
              <w:rPr>
                <w:color w:val="000000"/>
                <w:szCs w:val="20"/>
              </w:rPr>
              <w:t>7.5</w:t>
            </w:r>
          </w:p>
        </w:tc>
      </w:tr>
      <w:tr w:rsidR="00A37979" w:rsidRPr="00301084" w14:paraId="2D64BD4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DBEEF8" w14:textId="6BDECE45"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6B78D0" w14:textId="5D9C0ED9"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067970" w14:textId="46F27652" w:rsidR="00A37979" w:rsidRPr="00301084" w:rsidRDefault="00A37979" w:rsidP="00A37979">
            <w:pPr>
              <w:pStyle w:val="TableText"/>
              <w:rPr>
                <w:sz w:val="19"/>
                <w:szCs w:val="19"/>
              </w:rP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6D882A" w14:textId="5EB1F94F" w:rsidR="00A37979" w:rsidRPr="00301084" w:rsidRDefault="00A37979" w:rsidP="00A37979">
            <w:pPr>
              <w:pStyle w:val="TableText"/>
              <w:jc w:val="center"/>
            </w:pPr>
            <w:r w:rsidRPr="000C084B">
              <w:rPr>
                <w:strike/>
                <w:color w:val="FF0000"/>
                <w:szCs w:val="20"/>
              </w:rPr>
              <w:t>13.8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0DA23B" w14:textId="6CB63D83" w:rsidR="00A37979" w:rsidRPr="00301084" w:rsidRDefault="00A37979" w:rsidP="00A37979">
            <w:pPr>
              <w:pStyle w:val="TableText"/>
              <w:jc w:val="center"/>
            </w:pPr>
            <w:r w:rsidRPr="000C084B">
              <w:rPr>
                <w:strike/>
                <w:color w:val="FF0000"/>
                <w:szCs w:val="20"/>
              </w:rPr>
              <w:t>11.7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15655C" w14:textId="2662C76C" w:rsidR="00A37979" w:rsidRPr="00301084" w:rsidRDefault="00A37979" w:rsidP="00A37979">
            <w:pPr>
              <w:pStyle w:val="TableText"/>
              <w:jc w:val="center"/>
            </w:pPr>
            <w:r w:rsidRPr="000C084B">
              <w:rPr>
                <w:strike/>
                <w:color w:val="FF0000"/>
                <w:szCs w:val="20"/>
              </w:rPr>
              <w:t>10.3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DE4F8A" w14:textId="36894563" w:rsidR="00A37979" w:rsidRPr="00301084"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9E482A" w14:textId="4B37C7EC" w:rsidR="00A37979" w:rsidRPr="00301084"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431D5E" w14:textId="35FD8439" w:rsidR="00A37979" w:rsidRPr="00301084"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CA7C22" w14:textId="59C6503A" w:rsidR="00A37979" w:rsidRPr="00301084" w:rsidRDefault="00A37979" w:rsidP="00A37979">
            <w:pPr>
              <w:pStyle w:val="TableText"/>
              <w:jc w:val="center"/>
            </w:pPr>
            <w:r w:rsidRPr="000C084B">
              <w:rPr>
                <w:strike/>
                <w:color w:val="FF0000"/>
                <w:szCs w:val="20"/>
              </w:rPr>
              <w:t>9.5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090E26" w14:textId="2800B2E3" w:rsidR="00A37979" w:rsidRPr="00301084" w:rsidRDefault="00A37979" w:rsidP="00A37979">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70B3ED" w14:textId="3DDB84EF"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B3690E" w14:textId="29878FD4" w:rsidR="00A37979" w:rsidRPr="00301084"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D235BF" w14:textId="50A58B09" w:rsidR="00A37979" w:rsidRPr="00301084" w:rsidRDefault="00A37979" w:rsidP="00A37979">
            <w:pPr>
              <w:pStyle w:val="TableText"/>
              <w:jc w:val="center"/>
            </w:pPr>
            <w:r w:rsidRPr="000C084B">
              <w:rPr>
                <w:color w:val="000000"/>
                <w:szCs w:val="20"/>
              </w:rPr>
              <w:t>8</w:t>
            </w:r>
          </w:p>
        </w:tc>
      </w:tr>
      <w:tr w:rsidR="00A37979" w:rsidRPr="00301084" w14:paraId="1B502F35"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BEEF71" w14:textId="79D3BBFF"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F48BEF" w14:textId="4AE01CC6" w:rsidR="00A37979" w:rsidRPr="00301084" w:rsidRDefault="00A37979" w:rsidP="00A37979">
            <w:pPr>
              <w:pStyle w:val="TableText"/>
              <w:rPr>
                <w:sz w:val="19"/>
                <w:szCs w:val="19"/>
              </w:rPr>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A9070C" w14:textId="12BCAA94" w:rsidR="00A37979" w:rsidRPr="00301084" w:rsidRDefault="00A37979" w:rsidP="00A37979">
            <w:pPr>
              <w:pStyle w:val="TableText"/>
              <w:rPr>
                <w:sz w:val="19"/>
                <w:szCs w:val="19"/>
              </w:rP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802C2E" w14:textId="6AE8B0A7" w:rsidR="00A37979" w:rsidRPr="00301084" w:rsidRDefault="00A37979" w:rsidP="00A37979">
            <w:pPr>
              <w:pStyle w:val="TableText"/>
              <w:jc w:val="center"/>
            </w:pPr>
            <w:r w:rsidRPr="000C084B">
              <w:rPr>
                <w:strike/>
                <w:color w:val="FF0000"/>
                <w:szCs w:val="20"/>
              </w:rPr>
              <w:t>14.3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BABDD" w14:textId="7BCDDC0B" w:rsidR="00A37979" w:rsidRPr="00301084" w:rsidRDefault="00A37979" w:rsidP="00A37979">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6D1E3F" w14:textId="237F890F" w:rsidR="00A37979" w:rsidRPr="00301084" w:rsidRDefault="00A37979" w:rsidP="00A37979">
            <w:pPr>
              <w:pStyle w:val="TableText"/>
              <w:jc w:val="center"/>
            </w:pPr>
            <w:r w:rsidRPr="000C084B">
              <w:rPr>
                <w:strike/>
                <w:color w:val="FF0000"/>
                <w:szCs w:val="20"/>
              </w:rPr>
              <w:t>10.9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2E0C04" w14:textId="6EB9D00D" w:rsidR="00A37979" w:rsidRPr="00301084" w:rsidRDefault="00A37979" w:rsidP="00A37979">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8FA09D" w14:textId="696F6720" w:rsidR="00A37979" w:rsidRPr="00301084" w:rsidRDefault="00A37979" w:rsidP="00A37979">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11727C" w14:textId="71D41FBF" w:rsidR="00A37979" w:rsidRPr="00301084" w:rsidRDefault="00A37979" w:rsidP="00A37979">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61FBE0" w14:textId="71D2DC84" w:rsidR="00A37979" w:rsidRPr="00301084" w:rsidRDefault="00A37979" w:rsidP="00A37979">
            <w:pPr>
              <w:pStyle w:val="TableText"/>
              <w:jc w:val="center"/>
            </w:pPr>
            <w:r w:rsidRPr="000C084B">
              <w:rPr>
                <w:strike/>
                <w:color w:val="FF0000"/>
                <w:szCs w:val="20"/>
              </w:rPr>
              <w:t>10.1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08B1E4" w14:textId="4162B727" w:rsidR="00A37979" w:rsidRPr="00301084"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9D58C9" w14:textId="03192F1C" w:rsidR="00A37979" w:rsidRPr="00301084"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63F283" w14:textId="7830F3C6"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5B36BF" w14:textId="0904F264" w:rsidR="00A37979" w:rsidRPr="00301084" w:rsidRDefault="00A37979" w:rsidP="00A37979">
            <w:pPr>
              <w:pStyle w:val="TableText"/>
              <w:jc w:val="center"/>
            </w:pPr>
            <w:r w:rsidRPr="000C084B">
              <w:rPr>
                <w:color w:val="000000"/>
                <w:szCs w:val="20"/>
              </w:rPr>
              <w:t>8.6</w:t>
            </w:r>
          </w:p>
        </w:tc>
      </w:tr>
      <w:tr w:rsidR="00A37979" w:rsidRPr="00301084" w14:paraId="4AF21D17"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2FB45B" w14:textId="1DD38952"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26F86D" w14:textId="5747E1F5" w:rsidR="00A37979" w:rsidRPr="00301084" w:rsidRDefault="00A37979" w:rsidP="00A37979">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1540B1" w14:textId="7BB465AB" w:rsidR="00A37979" w:rsidRPr="00301084" w:rsidRDefault="00A37979" w:rsidP="00A37979">
            <w:pPr>
              <w:pStyle w:val="TableText"/>
              <w:rPr>
                <w:sz w:val="19"/>
                <w:szCs w:val="19"/>
              </w:rPr>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5FB0FF" w14:textId="52AD4004" w:rsidR="00A37979" w:rsidRPr="00301084" w:rsidRDefault="00A37979" w:rsidP="00A37979">
            <w:pPr>
              <w:pStyle w:val="TableText"/>
              <w:jc w:val="center"/>
            </w:pPr>
            <w:r w:rsidRPr="000C084B">
              <w:rPr>
                <w:strike/>
                <w:color w:val="FF0000"/>
                <w:szCs w:val="20"/>
              </w:rPr>
              <w:t>11.8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1619A6" w14:textId="5B7DACB2" w:rsidR="00A37979" w:rsidRPr="00301084" w:rsidRDefault="00A37979" w:rsidP="00A37979">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E2EE8B" w14:textId="7F57214C" w:rsidR="00A37979" w:rsidRPr="00301084" w:rsidRDefault="00A37979" w:rsidP="00A37979">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E5F9EE" w14:textId="4CA54B62" w:rsidR="00A37979" w:rsidRPr="00301084"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B1D21E" w14:textId="7C49C24B"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D67448" w14:textId="34AFB354" w:rsidR="00A37979" w:rsidRPr="00301084"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37CE84" w14:textId="537F6F90" w:rsidR="00A37979" w:rsidRPr="00301084" w:rsidRDefault="00A37979" w:rsidP="00A37979">
            <w:pPr>
              <w:pStyle w:val="TableText"/>
              <w:jc w:val="center"/>
            </w:pPr>
            <w:r w:rsidRPr="000C084B">
              <w:rPr>
                <w:color w:val="000000"/>
                <w:szCs w:val="20"/>
              </w:rPr>
              <w:t>7.5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FA680E" w14:textId="5AE7BD2E" w:rsidR="00A37979" w:rsidRPr="00301084"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76D394" w14:textId="07516DB3" w:rsidR="00A37979" w:rsidRPr="00301084"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9F9D38" w14:textId="59EA134A" w:rsidR="00A37979" w:rsidRPr="00301084"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5F5FFC" w14:textId="03F2DE9F" w:rsidR="00A37979" w:rsidRPr="00301084" w:rsidRDefault="00A37979" w:rsidP="00A37979">
            <w:pPr>
              <w:pStyle w:val="TableText"/>
              <w:jc w:val="center"/>
            </w:pPr>
            <w:r w:rsidRPr="000C084B">
              <w:rPr>
                <w:color w:val="000000"/>
                <w:szCs w:val="20"/>
              </w:rPr>
              <w:t>6</w:t>
            </w:r>
          </w:p>
        </w:tc>
      </w:tr>
      <w:tr w:rsidR="00A37979" w:rsidRPr="00301084" w14:paraId="783C483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52CD54" w14:textId="175319FC"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9BDE6B" w14:textId="6A189011" w:rsidR="00A37979" w:rsidRPr="00301084" w:rsidRDefault="00A37979" w:rsidP="00A37979">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B06C9D" w14:textId="4B5BCCDE" w:rsidR="00A37979" w:rsidRPr="00301084" w:rsidRDefault="00A37979" w:rsidP="00A37979">
            <w:pPr>
              <w:pStyle w:val="TableText"/>
              <w:rPr>
                <w:sz w:val="19"/>
                <w:szCs w:val="19"/>
              </w:rPr>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43904A" w14:textId="1BCF41AF" w:rsidR="00A37979" w:rsidRPr="00301084" w:rsidRDefault="00A37979" w:rsidP="00A37979">
            <w:pPr>
              <w:pStyle w:val="TableText"/>
              <w:jc w:val="center"/>
            </w:pPr>
            <w:r w:rsidRPr="000C084B">
              <w:rPr>
                <w:strike/>
                <w:color w:val="FF0000"/>
                <w:szCs w:val="20"/>
              </w:rPr>
              <w:t>12.1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0324C6" w14:textId="791792AA" w:rsidR="00A37979" w:rsidRPr="00301084" w:rsidRDefault="00A37979" w:rsidP="00A37979">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A69B1E" w14:textId="18627786" w:rsidR="00A37979" w:rsidRPr="00301084" w:rsidRDefault="00A37979" w:rsidP="00A37979">
            <w:pPr>
              <w:pStyle w:val="TableText"/>
              <w:jc w:val="center"/>
            </w:pPr>
            <w:r w:rsidRPr="000C084B">
              <w:rPr>
                <w:color w:val="000000"/>
                <w:szCs w:val="20"/>
              </w:rPr>
              <w:t>8.6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99A9E9" w14:textId="14901B96" w:rsidR="00A37979" w:rsidRPr="00301084"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182B94" w14:textId="777EFD0A"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4CC81A" w14:textId="5DBE67A3" w:rsidR="00A37979" w:rsidRPr="00301084"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A54053" w14:textId="6C9AAD8E" w:rsidR="00A37979" w:rsidRPr="00301084" w:rsidRDefault="00A37979" w:rsidP="00A37979">
            <w:pPr>
              <w:pStyle w:val="TableText"/>
              <w:jc w:val="center"/>
            </w:pPr>
            <w:r w:rsidRPr="000C084B">
              <w:rPr>
                <w:color w:val="000000"/>
                <w:szCs w:val="20"/>
              </w:rPr>
              <w:t>7.7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A17071" w14:textId="05011C85"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63730B" w14:textId="16AFDE94" w:rsidR="00A37979" w:rsidRPr="00301084"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415E96" w14:textId="73FA9972" w:rsidR="00A37979" w:rsidRPr="00301084"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D6886B" w14:textId="6FDDA7C4" w:rsidR="00A37979" w:rsidRPr="00301084" w:rsidRDefault="00A37979" w:rsidP="00A37979">
            <w:pPr>
              <w:pStyle w:val="TableText"/>
              <w:jc w:val="center"/>
            </w:pPr>
            <w:r w:rsidRPr="000C084B">
              <w:rPr>
                <w:color w:val="000000"/>
                <w:szCs w:val="20"/>
              </w:rPr>
              <w:t>6.1</w:t>
            </w:r>
          </w:p>
        </w:tc>
      </w:tr>
      <w:tr w:rsidR="00A37979" w:rsidRPr="00301084" w14:paraId="631C1D0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AC1E0F" w14:textId="257A0610"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09ED74" w14:textId="55475107" w:rsidR="00A37979" w:rsidRPr="00301084" w:rsidRDefault="00A37979" w:rsidP="00A37979">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E76A55" w14:textId="2BFC62BE" w:rsidR="00A37979" w:rsidRPr="00301084" w:rsidRDefault="00A37979" w:rsidP="00A37979">
            <w:pPr>
              <w:pStyle w:val="TableText"/>
              <w:rPr>
                <w:sz w:val="19"/>
                <w:szCs w:val="19"/>
              </w:rPr>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E72DFF" w14:textId="0C64EDC4" w:rsidR="00A37979" w:rsidRPr="00301084" w:rsidRDefault="00A37979" w:rsidP="00A37979">
            <w:pPr>
              <w:pStyle w:val="TableText"/>
              <w:jc w:val="center"/>
            </w:pPr>
            <w:r w:rsidRPr="000C084B">
              <w:rPr>
                <w:strike/>
                <w:color w:val="FF0000"/>
                <w:szCs w:val="20"/>
              </w:rPr>
              <w:t>12.5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DC77DD" w14:textId="17022A68" w:rsidR="00A37979" w:rsidRPr="00301084" w:rsidRDefault="00A37979" w:rsidP="00A37979">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EF2629" w14:textId="4921A615" w:rsidR="00A37979" w:rsidRPr="00301084" w:rsidRDefault="00A37979" w:rsidP="00A37979">
            <w:pPr>
              <w:pStyle w:val="TableText"/>
              <w:jc w:val="center"/>
            </w:pPr>
            <w:r w:rsidRPr="000C084B">
              <w:rPr>
                <w:color w:val="000000"/>
                <w:szCs w:val="20"/>
              </w:rPr>
              <w:t>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97DAAB" w14:textId="2AED465A"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ACC1EA" w14:textId="6BB0B28D" w:rsidR="00A37979" w:rsidRPr="00301084"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980826" w14:textId="74BEAC7A"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7D60FD" w14:textId="51EBBBD5" w:rsidR="00A37979" w:rsidRPr="00301084" w:rsidRDefault="00A37979" w:rsidP="00A37979">
            <w:pPr>
              <w:pStyle w:val="TableText"/>
              <w:jc w:val="center"/>
            </w:pPr>
            <w:r w:rsidRPr="000C084B">
              <w:rPr>
                <w:color w:val="000000"/>
                <w:szCs w:val="20"/>
              </w:rPr>
              <w:t>8.1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FE92D1" w14:textId="5B91A96D"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532BA7" w14:textId="7E1DACA3" w:rsidR="00A37979" w:rsidRPr="00301084"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BE6356" w14:textId="5374D496" w:rsidR="00A37979" w:rsidRPr="00301084"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F5A086" w14:textId="440C6392" w:rsidR="00A37979" w:rsidRPr="00301084" w:rsidRDefault="00A37979" w:rsidP="00A37979">
            <w:pPr>
              <w:pStyle w:val="TableText"/>
              <w:jc w:val="center"/>
            </w:pPr>
            <w:r w:rsidRPr="000C084B">
              <w:rPr>
                <w:color w:val="000000"/>
                <w:szCs w:val="20"/>
              </w:rPr>
              <w:t>6.6</w:t>
            </w:r>
          </w:p>
        </w:tc>
      </w:tr>
      <w:tr w:rsidR="00A37979" w:rsidRPr="00301084" w14:paraId="35368931" w14:textId="77777777" w:rsidTr="00D13A28">
        <w:trPr>
          <w:trHeight w:val="304"/>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937CE6" w14:textId="2A54B327"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2B6316" w14:textId="0E69B437" w:rsidR="00A37979" w:rsidRPr="00301084" w:rsidRDefault="00A37979" w:rsidP="00A37979">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853388" w14:textId="08335BAE" w:rsidR="00A37979" w:rsidRPr="00301084" w:rsidRDefault="00A37979" w:rsidP="00A37979">
            <w:pPr>
              <w:pStyle w:val="TableText"/>
              <w:rPr>
                <w:sz w:val="19"/>
                <w:szCs w:val="19"/>
              </w:rPr>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16E1DD" w14:textId="3550D071" w:rsidR="00A37979" w:rsidRPr="00301084" w:rsidRDefault="00A37979" w:rsidP="00A37979">
            <w:pPr>
              <w:pStyle w:val="TableText"/>
              <w:jc w:val="center"/>
            </w:pPr>
            <w:r w:rsidRPr="000C084B">
              <w:rPr>
                <w:strike/>
                <w:color w:val="FF0000"/>
                <w:szCs w:val="20"/>
              </w:rPr>
              <w:t>12.9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E3C5FC" w14:textId="78595BA9" w:rsidR="00A37979" w:rsidRPr="00301084" w:rsidRDefault="00A37979" w:rsidP="00A37979">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2F2132" w14:textId="171E4FB8" w:rsidR="00A37979" w:rsidRPr="00301084" w:rsidRDefault="00A37979" w:rsidP="00A37979">
            <w:pPr>
              <w:pStyle w:val="TableText"/>
              <w:jc w:val="center"/>
            </w:pPr>
            <w:r w:rsidRPr="000C084B">
              <w:rPr>
                <w:color w:val="000000"/>
                <w:szCs w:val="20"/>
              </w:rPr>
              <w:t>9.3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197467" w14:textId="00E4F9EC" w:rsidR="00A37979" w:rsidRPr="00301084"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934300" w14:textId="6B548F6D" w:rsidR="00A37979" w:rsidRPr="00301084"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7E1798" w14:textId="260F2763"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5BC55C" w14:textId="2E66B770" w:rsidR="00A37979" w:rsidRPr="00301084" w:rsidRDefault="00A37979" w:rsidP="00A37979">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AF3B88" w14:textId="35981F8D" w:rsidR="00A37979" w:rsidRPr="00301084"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8B9378" w14:textId="27FF323A" w:rsidR="00A37979" w:rsidRPr="00301084"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A52BE0" w14:textId="043691EC" w:rsidR="00A37979" w:rsidRPr="00301084"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90FC93" w14:textId="3C88BCB6" w:rsidR="00A37979" w:rsidRPr="00301084" w:rsidRDefault="00A37979" w:rsidP="00A37979">
            <w:pPr>
              <w:pStyle w:val="TableText"/>
              <w:jc w:val="center"/>
            </w:pPr>
            <w:r w:rsidRPr="000C084B">
              <w:rPr>
                <w:color w:val="000000"/>
                <w:szCs w:val="20"/>
              </w:rPr>
              <w:t>6.7</w:t>
            </w:r>
          </w:p>
        </w:tc>
      </w:tr>
      <w:tr w:rsidR="00A37979" w:rsidRPr="00301084" w14:paraId="09BF3A3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39E4F6" w14:textId="64BC71E0"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1161C6" w14:textId="2C697D76" w:rsidR="00A37979" w:rsidRPr="00301084" w:rsidRDefault="00A37979" w:rsidP="00A37979">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E0A972" w14:textId="65FEDE99" w:rsidR="00A37979" w:rsidRPr="00301084" w:rsidRDefault="00A37979" w:rsidP="00A37979">
            <w:pPr>
              <w:pStyle w:val="TableText"/>
              <w:rPr>
                <w:sz w:val="19"/>
                <w:szCs w:val="19"/>
              </w:rP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D13CF4" w14:textId="7DAE7F67" w:rsidR="00A37979" w:rsidRPr="00301084" w:rsidRDefault="00A37979" w:rsidP="00A37979">
            <w:pPr>
              <w:pStyle w:val="TableText"/>
              <w:jc w:val="center"/>
            </w:pPr>
            <w:r w:rsidRPr="000C084B">
              <w:rPr>
                <w:strike/>
                <w:color w:val="FF0000"/>
                <w:szCs w:val="20"/>
              </w:rPr>
              <w:t>13.2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1C1B82" w14:textId="2A5A7ADF" w:rsidR="00A37979" w:rsidRPr="00301084" w:rsidRDefault="00A37979" w:rsidP="00A37979">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580CEA" w14:textId="6C287894" w:rsidR="00A37979" w:rsidRPr="00301084" w:rsidRDefault="00A37979" w:rsidP="00A37979">
            <w:pPr>
              <w:pStyle w:val="TableText"/>
              <w:jc w:val="center"/>
            </w:pPr>
            <w:r w:rsidRPr="000C084B">
              <w:rPr>
                <w:strike/>
                <w:color w:val="FF0000"/>
                <w:szCs w:val="20"/>
              </w:rPr>
              <w:t>9.8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F439CF" w14:textId="67A6AF1D" w:rsidR="00A37979" w:rsidRPr="00301084"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5A9B02" w14:textId="0098D45D" w:rsidR="00A37979" w:rsidRPr="00301084" w:rsidRDefault="00A37979" w:rsidP="00A37979">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F96947" w14:textId="0217ABB0" w:rsidR="00A37979" w:rsidRPr="00301084"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48A28F" w14:textId="61221F62" w:rsidR="00A37979" w:rsidRPr="00301084" w:rsidRDefault="00A37979" w:rsidP="00A37979">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9112A7" w14:textId="751ACA86" w:rsidR="00A37979" w:rsidRPr="00301084"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856E2E" w14:textId="1FD8790F"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E0A88F" w14:textId="4EA8EA06" w:rsidR="00A37979" w:rsidRPr="00301084"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AF6B96" w14:textId="4126BD26" w:rsidR="00A37979" w:rsidRPr="00301084" w:rsidRDefault="00A37979" w:rsidP="00A37979">
            <w:pPr>
              <w:pStyle w:val="TableText"/>
              <w:jc w:val="center"/>
            </w:pPr>
            <w:r w:rsidRPr="000C084B">
              <w:rPr>
                <w:color w:val="000000"/>
                <w:szCs w:val="20"/>
              </w:rPr>
              <w:t>7.1</w:t>
            </w:r>
          </w:p>
        </w:tc>
      </w:tr>
      <w:tr w:rsidR="00A37979" w:rsidRPr="00301084" w14:paraId="2B4BAB6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2989A8" w14:textId="063333E6" w:rsidR="00A37979" w:rsidRPr="00301084" w:rsidRDefault="00A37979" w:rsidP="00A37979">
            <w:pPr>
              <w:pStyle w:val="TableText"/>
              <w:rPr>
                <w:sz w:val="19"/>
                <w:szCs w:val="19"/>
              </w:rPr>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92A98E" w14:textId="755AB0E7" w:rsidR="00A37979" w:rsidRPr="00301084" w:rsidRDefault="00A37979" w:rsidP="00A37979">
            <w:pPr>
              <w:pStyle w:val="TableText"/>
              <w:rPr>
                <w:sz w:val="19"/>
                <w:szCs w:val="19"/>
              </w:rPr>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7F76EA" w14:textId="33419085" w:rsidR="00A37979" w:rsidRPr="00301084" w:rsidRDefault="00A37979" w:rsidP="00A37979">
            <w:pPr>
              <w:pStyle w:val="TableText"/>
              <w:rPr>
                <w:sz w:val="19"/>
                <w:szCs w:val="19"/>
              </w:rP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01D00A" w14:textId="755208DE" w:rsidR="00A37979" w:rsidRPr="00301084" w:rsidRDefault="00A37979" w:rsidP="00A37979">
            <w:pPr>
              <w:pStyle w:val="TableText"/>
              <w:jc w:val="center"/>
            </w:pPr>
            <w:r w:rsidRPr="000C084B">
              <w:rPr>
                <w:strike/>
                <w:color w:val="FF0000"/>
                <w:szCs w:val="20"/>
              </w:rPr>
              <w:t>13.9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6F217" w14:textId="672B2295" w:rsidR="00A37979" w:rsidRPr="00301084" w:rsidRDefault="00A37979" w:rsidP="00A37979">
            <w:pPr>
              <w:pStyle w:val="TableText"/>
              <w:jc w:val="center"/>
            </w:pPr>
            <w:r w:rsidRPr="000C084B">
              <w:rPr>
                <w:strike/>
                <w:color w:val="FF0000"/>
                <w:szCs w:val="20"/>
              </w:rPr>
              <w:t>11.6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D229E9" w14:textId="7CDAAABB" w:rsidR="00A37979" w:rsidRPr="00301084" w:rsidRDefault="00A37979" w:rsidP="00A37979">
            <w:pPr>
              <w:pStyle w:val="TableText"/>
              <w:jc w:val="center"/>
            </w:pPr>
            <w:r w:rsidRPr="000C084B">
              <w:rPr>
                <w:strike/>
                <w:color w:val="FF0000"/>
                <w:szCs w:val="20"/>
              </w:rPr>
              <w:t>10.3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9E830B" w14:textId="6BD4CAC2" w:rsidR="00A37979" w:rsidRPr="00301084"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162E11" w14:textId="5D735402" w:rsidR="00A37979" w:rsidRPr="00301084" w:rsidRDefault="00A37979" w:rsidP="00A37979">
            <w:pPr>
              <w:pStyle w:val="TableText"/>
              <w:jc w:val="center"/>
            </w:pPr>
            <w:r w:rsidRPr="000C084B">
              <w:rPr>
                <w:strike/>
                <w:color w:val="FF0000"/>
                <w:szCs w:val="20"/>
              </w:rPr>
              <w:t>9.8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F1F954" w14:textId="2C6AC158" w:rsidR="00A37979" w:rsidRPr="00301084"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F6B301" w14:textId="16882709" w:rsidR="00A37979" w:rsidRPr="00301084" w:rsidRDefault="00A37979" w:rsidP="00A37979">
            <w:pPr>
              <w:pStyle w:val="TableText"/>
              <w:jc w:val="center"/>
            </w:pPr>
            <w:r w:rsidRPr="000C084B">
              <w:rPr>
                <w:color w:val="000000"/>
                <w:szCs w:val="20"/>
              </w:rPr>
              <w:t>9.4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3DFCA4" w14:textId="004E447D" w:rsidR="00A37979" w:rsidRPr="00301084"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11F0CD" w14:textId="55A61612" w:rsidR="00A37979" w:rsidRPr="00301084"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4FBE6B" w14:textId="5FA9A640" w:rsidR="00A37979" w:rsidRPr="00301084"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48CF75" w14:textId="0A5BDB31" w:rsidR="00A37979" w:rsidRPr="00301084" w:rsidRDefault="00A37979" w:rsidP="00A37979">
            <w:pPr>
              <w:pStyle w:val="TableText"/>
              <w:jc w:val="center"/>
            </w:pPr>
            <w:r w:rsidRPr="000C084B">
              <w:rPr>
                <w:color w:val="000000"/>
                <w:szCs w:val="20"/>
              </w:rPr>
              <w:t>7.5</w:t>
            </w:r>
          </w:p>
        </w:tc>
      </w:tr>
      <w:tr w:rsidR="00A37979" w:rsidRPr="00301084" w14:paraId="0CB8F5D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FA3C9F" w14:textId="00F49689"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F462D2" w14:textId="423FADEE"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8001EF" w14:textId="20006B17"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D6FA2E" w14:textId="4B191850" w:rsidR="00A37979" w:rsidRDefault="00A37979" w:rsidP="00A37979">
            <w:pPr>
              <w:pStyle w:val="TableText"/>
              <w:jc w:val="center"/>
            </w:pPr>
            <w:r w:rsidRPr="000C084B">
              <w:rPr>
                <w:strike/>
                <w:color w:val="FF0000"/>
                <w:szCs w:val="20"/>
              </w:rPr>
              <w:t>14.5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486DB5" w14:textId="1CC68F6E" w:rsidR="00A37979" w:rsidRDefault="00A37979" w:rsidP="00A37979">
            <w:pPr>
              <w:pStyle w:val="TableText"/>
              <w:jc w:val="center"/>
            </w:pPr>
            <w:r w:rsidRPr="000C084B">
              <w:rPr>
                <w:strike/>
                <w:color w:val="FF0000"/>
                <w:szCs w:val="20"/>
              </w:rPr>
              <w:t>12.2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A59F08" w14:textId="087924B0" w:rsidR="00A37979" w:rsidRDefault="00A37979" w:rsidP="00A37979">
            <w:pPr>
              <w:pStyle w:val="TableText"/>
              <w:jc w:val="center"/>
            </w:pPr>
            <w:r w:rsidRPr="000C084B">
              <w:rPr>
                <w:strike/>
                <w:color w:val="FF0000"/>
                <w:szCs w:val="20"/>
              </w:rPr>
              <w:t>10.8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D2CD80" w14:textId="2A81307B" w:rsidR="00A37979" w:rsidRDefault="00A37979" w:rsidP="00A37979">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2267F1" w14:textId="392DAF88" w:rsidR="00A37979" w:rsidRDefault="00A37979" w:rsidP="00A37979">
            <w:pPr>
              <w:pStyle w:val="TableText"/>
              <w:jc w:val="center"/>
            </w:pPr>
            <w:r w:rsidRPr="000C084B">
              <w:rPr>
                <w:strike/>
                <w:color w:val="FF0000"/>
                <w:szCs w:val="20"/>
              </w:rPr>
              <w:t>10.3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FA441E" w14:textId="28B3CDDF" w:rsidR="00A37979"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141C3F" w14:textId="14EDB935" w:rsidR="00A37979" w:rsidRDefault="00A37979" w:rsidP="00A37979">
            <w:pPr>
              <w:pStyle w:val="TableText"/>
              <w:jc w:val="center"/>
            </w:pPr>
            <w:r w:rsidRPr="000C084B">
              <w:rPr>
                <w:strike/>
                <w:color w:val="FF0000"/>
                <w:szCs w:val="20"/>
              </w:rPr>
              <w:t>9.9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8C8590" w14:textId="7EE6EDE2" w:rsidR="00A37979"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ECB5B5" w14:textId="7C40E9D0" w:rsidR="00A37979"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03DD23" w14:textId="6156D45C" w:rsidR="00A37979"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474F46" w14:textId="5B1DBABE" w:rsidR="00A37979" w:rsidRDefault="00A37979" w:rsidP="00A37979">
            <w:pPr>
              <w:pStyle w:val="TableText"/>
              <w:jc w:val="center"/>
            </w:pPr>
            <w:r w:rsidRPr="000C084B">
              <w:rPr>
                <w:color w:val="000000"/>
                <w:szCs w:val="20"/>
              </w:rPr>
              <w:t>8</w:t>
            </w:r>
          </w:p>
        </w:tc>
      </w:tr>
      <w:tr w:rsidR="00A37979" w:rsidRPr="00301084" w14:paraId="0580B2D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BB0E0C" w14:textId="1E91E564"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16A1E6" w14:textId="5E19E30D"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4DCF97" w14:textId="22284CA1"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21C84B" w14:textId="7F108D55" w:rsidR="00A37979" w:rsidRDefault="00A37979" w:rsidP="00A37979">
            <w:pPr>
              <w:pStyle w:val="TableText"/>
              <w:jc w:val="center"/>
            </w:pPr>
            <w:r w:rsidRPr="000C084B">
              <w:rPr>
                <w:strike/>
                <w:color w:val="FF0000"/>
                <w:szCs w:val="20"/>
              </w:rPr>
              <w:t>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0DC96D" w14:textId="390AF5B5" w:rsidR="00A37979" w:rsidRDefault="00A37979" w:rsidP="00A37979">
            <w:pPr>
              <w:pStyle w:val="TableText"/>
              <w:jc w:val="center"/>
            </w:pPr>
            <w:r w:rsidRPr="000C084B">
              <w:rPr>
                <w:strike/>
                <w:color w:val="FF0000"/>
                <w:szCs w:val="20"/>
              </w:rPr>
              <w:t>12.7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F52ED1" w14:textId="7480F618" w:rsidR="00A37979" w:rsidRDefault="00A37979" w:rsidP="00A37979">
            <w:pPr>
              <w:pStyle w:val="TableText"/>
              <w:jc w:val="center"/>
            </w:pPr>
            <w:r w:rsidRPr="000C084B">
              <w:rPr>
                <w:strike/>
                <w:color w:val="FF0000"/>
                <w:szCs w:val="20"/>
              </w:rPr>
              <w:t>11.4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11E810" w14:textId="126DF2A7" w:rsidR="00A37979" w:rsidRDefault="00A37979" w:rsidP="00A37979">
            <w:pPr>
              <w:pStyle w:val="TableText"/>
              <w:jc w:val="center"/>
            </w:pPr>
            <w:r w:rsidRPr="000C084B">
              <w:rPr>
                <w:strike/>
                <w:color w:val="FF0000"/>
                <w:szCs w:val="20"/>
              </w:rPr>
              <w:t>11.2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006304" w14:textId="1F02B4EE" w:rsidR="00A37979" w:rsidRDefault="00A37979" w:rsidP="00A37979">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E34295" w14:textId="45E3D425" w:rsidR="00A37979" w:rsidRDefault="00A37979" w:rsidP="00A37979">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7E1576" w14:textId="504E666F" w:rsidR="00A37979" w:rsidRDefault="00A37979" w:rsidP="00A37979">
            <w:pPr>
              <w:pStyle w:val="TableText"/>
              <w:jc w:val="center"/>
            </w:pPr>
            <w:r w:rsidRPr="000C084B">
              <w:rPr>
                <w:strike/>
                <w:color w:val="FF0000"/>
                <w:szCs w:val="20"/>
              </w:rPr>
              <w:t>10.5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0A3237" w14:textId="6ABC85BD" w:rsidR="00A37979" w:rsidRDefault="00A37979" w:rsidP="00A37979">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3517C8" w14:textId="5D63A68F" w:rsidR="00A37979"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DE4F84" w14:textId="52F9A24D" w:rsidR="00A37979"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9D382C" w14:textId="4DD44275" w:rsidR="00A37979" w:rsidRDefault="00A37979" w:rsidP="00A37979">
            <w:pPr>
              <w:pStyle w:val="TableText"/>
              <w:jc w:val="center"/>
            </w:pPr>
            <w:r w:rsidRPr="000C084B">
              <w:rPr>
                <w:color w:val="000000"/>
                <w:szCs w:val="20"/>
              </w:rPr>
              <w:t>8.6</w:t>
            </w:r>
          </w:p>
        </w:tc>
      </w:tr>
      <w:tr w:rsidR="00A37979" w:rsidRPr="00301084" w14:paraId="52ADF04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58FD07" w14:textId="63065E37"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EFCE1C" w14:textId="06594A69"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C2D679" w14:textId="2A885D3C"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AAB2AD" w14:textId="4C6D9E63" w:rsidR="00A37979" w:rsidRDefault="00A37979" w:rsidP="00A37979">
            <w:pPr>
              <w:pStyle w:val="TableText"/>
              <w:jc w:val="center"/>
            </w:pPr>
            <w:r w:rsidRPr="000C084B">
              <w:rPr>
                <w:strike/>
                <w:color w:val="FF0000"/>
                <w:szCs w:val="20"/>
              </w:rPr>
              <w:t>12.3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958510" w14:textId="246222C5" w:rsidR="00A37979" w:rsidRDefault="00A37979" w:rsidP="00A37979">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1EBE6F" w14:textId="63DC9B22" w:rsidR="00A37979" w:rsidRDefault="00A37979" w:rsidP="00A37979">
            <w:pPr>
              <w:pStyle w:val="TableText"/>
              <w:jc w:val="center"/>
            </w:pPr>
            <w:r w:rsidRPr="000C084B">
              <w:rPr>
                <w:color w:val="000000"/>
                <w:szCs w:val="20"/>
              </w:rPr>
              <w:t>8.9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7C7979" w14:textId="213850B4" w:rsidR="00A37979"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4CE5EF" w14:textId="087CCBB5" w:rsidR="00A37979"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1DC689" w14:textId="369F88B7" w:rsidR="00A37979"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563EE7" w14:textId="214CA388" w:rsidR="00A37979" w:rsidRDefault="00A37979" w:rsidP="00A37979">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B7E22E" w14:textId="142A6416" w:rsidR="00A37979"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6CFCBE" w14:textId="394E6500" w:rsidR="00A37979"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28CC6F" w14:textId="0F859602"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3775C6" w14:textId="12D87883" w:rsidR="00A37979" w:rsidRDefault="00A37979" w:rsidP="00A37979">
            <w:pPr>
              <w:pStyle w:val="TableText"/>
              <w:jc w:val="center"/>
            </w:pPr>
            <w:r w:rsidRPr="000C084B">
              <w:rPr>
                <w:color w:val="000000"/>
                <w:szCs w:val="20"/>
              </w:rPr>
              <w:t>6.2</w:t>
            </w:r>
          </w:p>
        </w:tc>
      </w:tr>
      <w:tr w:rsidR="00A37979" w:rsidRPr="00301084" w14:paraId="5E03FAD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E82C08" w14:textId="1593EC65"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EE3759" w14:textId="66E09802"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CE48B1" w14:textId="51348334"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C795B4" w14:textId="669A531B" w:rsidR="00A37979" w:rsidRDefault="00A37979" w:rsidP="00A37979">
            <w:pPr>
              <w:pStyle w:val="TableText"/>
              <w:jc w:val="center"/>
            </w:pPr>
            <w:r w:rsidRPr="000C084B">
              <w:rPr>
                <w:strike/>
                <w:color w:val="FF0000"/>
                <w:szCs w:val="20"/>
              </w:rPr>
              <w:t>12.6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C6E757" w14:textId="49731E41" w:rsidR="00A37979" w:rsidRDefault="00A37979" w:rsidP="00A37979">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A5E359" w14:textId="605C8F95" w:rsidR="00A37979" w:rsidRDefault="00A37979" w:rsidP="00A37979">
            <w:pPr>
              <w:pStyle w:val="TableText"/>
              <w:jc w:val="center"/>
            </w:pPr>
            <w:r w:rsidRPr="000C084B">
              <w:rPr>
                <w:color w:val="000000"/>
                <w:szCs w:val="20"/>
              </w:rPr>
              <w:t>9.1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0FB927" w14:textId="59FD3D84" w:rsidR="00A37979" w:rsidRDefault="00A37979" w:rsidP="00A37979">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3EF5B2" w14:textId="632DCA7E" w:rsidR="00A37979"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64700C" w14:textId="6EBE1FEF" w:rsidR="00A37979"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2B7A04" w14:textId="0EDBFDB4" w:rsidR="00A37979" w:rsidRDefault="00A37979" w:rsidP="00A37979">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F4B676" w14:textId="28A088D5" w:rsidR="00A37979"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087986" w14:textId="31AE0DD3"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2AED69" w14:textId="7D552533" w:rsidR="00A37979"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E2A5EB" w14:textId="468115A8" w:rsidR="00A37979" w:rsidRDefault="00A37979" w:rsidP="00A37979">
            <w:pPr>
              <w:pStyle w:val="TableText"/>
              <w:jc w:val="center"/>
            </w:pPr>
            <w:r w:rsidRPr="000C084B">
              <w:rPr>
                <w:color w:val="000000"/>
                <w:szCs w:val="20"/>
              </w:rPr>
              <w:t>6.3</w:t>
            </w:r>
          </w:p>
        </w:tc>
      </w:tr>
      <w:tr w:rsidR="00A37979" w:rsidRPr="00301084" w14:paraId="712126D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BBEFF6" w14:textId="612898E2"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F19DFD" w14:textId="6D7E018C"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46C2C8" w14:textId="160E43D5"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AB649F" w14:textId="3C4D127A" w:rsidR="00A37979" w:rsidRDefault="00A37979" w:rsidP="00A37979">
            <w:pPr>
              <w:pStyle w:val="TableText"/>
              <w:jc w:val="center"/>
            </w:pPr>
            <w:r w:rsidRPr="000C084B">
              <w:rPr>
                <w:strike/>
                <w:color w:val="FF0000"/>
                <w:szCs w:val="20"/>
              </w:rPr>
              <w:t>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400C2A" w14:textId="73CAB2D3" w:rsidR="00A37979" w:rsidRDefault="00A37979" w:rsidP="00A37979">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1F9062" w14:textId="423B470E" w:rsidR="00A37979" w:rsidRDefault="00A37979" w:rsidP="00A37979">
            <w:pPr>
              <w:pStyle w:val="TableText"/>
              <w:jc w:val="center"/>
            </w:pPr>
            <w:r w:rsidRPr="000C084B">
              <w:rPr>
                <w:strike/>
                <w:color w:val="FF0000"/>
                <w:szCs w:val="20"/>
              </w:rPr>
              <w:t>9.5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F2D35F" w14:textId="7721CE68" w:rsidR="00A37979"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A3C032" w14:textId="66F86251" w:rsidR="00A37979"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113275" w14:textId="61E0A50D" w:rsidR="00A37979"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C96263" w14:textId="0228C595" w:rsidR="00A37979" w:rsidRDefault="00A37979" w:rsidP="00A37979">
            <w:pPr>
              <w:pStyle w:val="TableText"/>
              <w:jc w:val="center"/>
            </w:pPr>
            <w:r w:rsidRPr="000C084B">
              <w:rPr>
                <w:color w:val="000000"/>
                <w:szCs w:val="20"/>
              </w:rPr>
              <w:t>8.4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D02611" w14:textId="7130A125"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511333" w14:textId="71A2F53D" w:rsidR="00A37979"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5A47C6" w14:textId="13A70C31" w:rsidR="00A37979"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802BE8" w14:textId="0A8B5DFD" w:rsidR="00A37979" w:rsidRDefault="00A37979" w:rsidP="00A37979">
            <w:pPr>
              <w:pStyle w:val="TableText"/>
              <w:jc w:val="center"/>
            </w:pPr>
            <w:r w:rsidRPr="000C084B">
              <w:rPr>
                <w:color w:val="000000"/>
                <w:szCs w:val="20"/>
              </w:rPr>
              <w:t>6.8</w:t>
            </w:r>
          </w:p>
        </w:tc>
      </w:tr>
      <w:tr w:rsidR="00A37979" w:rsidRPr="00301084" w14:paraId="6A055AA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DCE658" w14:textId="1FA17081"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7D93C2" w14:textId="0F65C42E"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9A78DC" w14:textId="4E23DED8"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1B3B4E" w14:textId="5128DEE8" w:rsidR="00A37979" w:rsidRDefault="00A37979" w:rsidP="00A37979">
            <w:pPr>
              <w:pStyle w:val="TableText"/>
              <w:jc w:val="center"/>
            </w:pPr>
            <w:r w:rsidRPr="000C084B">
              <w:rPr>
                <w:strike/>
                <w:color w:val="FF0000"/>
                <w:szCs w:val="20"/>
              </w:rPr>
              <w:t>13.4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BEFFB1" w14:textId="27FC4D57" w:rsidR="00A37979" w:rsidRDefault="00A37979" w:rsidP="00A37979">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6419C4" w14:textId="152FBB08" w:rsidR="00A37979" w:rsidRDefault="00A37979" w:rsidP="00A37979">
            <w:pPr>
              <w:pStyle w:val="TableText"/>
              <w:jc w:val="center"/>
            </w:pPr>
            <w:r w:rsidRPr="000C084B">
              <w:rPr>
                <w:strike/>
                <w:color w:val="FF0000"/>
                <w:szCs w:val="20"/>
              </w:rPr>
              <w:t>9.8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3D66C5" w14:textId="6326CCC3" w:rsidR="00A37979"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9C62FD" w14:textId="628A5125" w:rsidR="00A37979"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8E726E" w14:textId="6F57DF64" w:rsidR="00A37979"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C8BCBA" w14:textId="1921EF33" w:rsidR="00A37979" w:rsidRDefault="00A37979" w:rsidP="00A37979">
            <w:pPr>
              <w:pStyle w:val="TableText"/>
              <w:jc w:val="center"/>
            </w:pPr>
            <w:r w:rsidRPr="000C084B">
              <w:rPr>
                <w:color w:val="000000"/>
                <w:szCs w:val="20"/>
              </w:rPr>
              <w:t>8.7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FD1273" w14:textId="45E23259" w:rsidR="00A37979"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B98851" w14:textId="11B24A5D" w:rsidR="00A37979"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F4A4A" w14:textId="7FDB96F1" w:rsidR="00A37979"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C1E1EF" w14:textId="263A8E7E" w:rsidR="00A37979" w:rsidRDefault="00A37979" w:rsidP="00A37979">
            <w:pPr>
              <w:pStyle w:val="TableText"/>
              <w:jc w:val="center"/>
            </w:pPr>
            <w:r w:rsidRPr="000C084B">
              <w:rPr>
                <w:color w:val="000000"/>
                <w:szCs w:val="20"/>
              </w:rPr>
              <w:t>6.9</w:t>
            </w:r>
          </w:p>
        </w:tc>
      </w:tr>
      <w:tr w:rsidR="00A37979" w:rsidRPr="00301084" w14:paraId="501BE8C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728CEE" w14:textId="2F7943D4"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957A60" w14:textId="5A2BDD80"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848EA3" w14:textId="5FDD6E42"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60F449" w14:textId="4CDBD65B" w:rsidR="00A37979" w:rsidRDefault="00A37979" w:rsidP="00A37979">
            <w:pPr>
              <w:pStyle w:val="TableText"/>
              <w:jc w:val="center"/>
            </w:pPr>
            <w:r w:rsidRPr="000C084B">
              <w:rPr>
                <w:strike/>
                <w:color w:val="FF0000"/>
                <w:szCs w:val="20"/>
              </w:rPr>
              <w:t>13.7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884BAA" w14:textId="28BB4EFB" w:rsidR="00A37979" w:rsidRDefault="00A37979" w:rsidP="00A37979">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CBACF9" w14:textId="34D1B891" w:rsidR="00A37979" w:rsidRDefault="00A37979" w:rsidP="00A37979">
            <w:pPr>
              <w:pStyle w:val="TableText"/>
              <w:jc w:val="center"/>
            </w:pPr>
            <w:r w:rsidRPr="000C084B">
              <w:rPr>
                <w:strike/>
                <w:color w:val="FF0000"/>
                <w:szCs w:val="20"/>
              </w:rPr>
              <w:t>10.3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B79BBB" w14:textId="6CA27428" w:rsidR="00A37979"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DE3584" w14:textId="2F4F086F" w:rsidR="00A37979" w:rsidRDefault="00A37979" w:rsidP="00A37979">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B7E7F6" w14:textId="0603655E" w:rsidR="00A37979"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4AAE7E" w14:textId="4B546EDC" w:rsidR="00A37979" w:rsidRDefault="00A37979" w:rsidP="00A37979">
            <w:pPr>
              <w:pStyle w:val="TableText"/>
              <w:jc w:val="center"/>
            </w:pPr>
            <w:r w:rsidRPr="000C084B">
              <w:rPr>
                <w:color w:val="000000"/>
                <w:szCs w:val="20"/>
              </w:rPr>
              <w:t>9.2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1507B8" w14:textId="012DD21B" w:rsidR="00A37979"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D5DF8F" w14:textId="55E203AA" w:rsidR="00A37979" w:rsidRDefault="00A37979" w:rsidP="00A37979">
            <w:pPr>
              <w:pStyle w:val="TableText"/>
              <w:jc w:val="cente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EE2FE3" w14:textId="5AB370E4" w:rsidR="00A37979" w:rsidRDefault="00A37979" w:rsidP="00A37979">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B0077B" w14:textId="30FEC1DB" w:rsidR="00A37979" w:rsidRDefault="00A37979" w:rsidP="00A37979">
            <w:pPr>
              <w:pStyle w:val="TableText"/>
              <w:jc w:val="center"/>
            </w:pPr>
            <w:r w:rsidRPr="000C084B">
              <w:rPr>
                <w:color w:val="000000"/>
                <w:szCs w:val="20"/>
              </w:rPr>
              <w:t>7.3</w:t>
            </w:r>
          </w:p>
        </w:tc>
      </w:tr>
      <w:tr w:rsidR="00A37979" w:rsidRPr="00301084" w14:paraId="583A433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BEE89F" w14:textId="385FBF08"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EF0809" w14:textId="4C3072E4"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1406CD" w14:textId="79B47EA0"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55D5E4" w14:textId="1C6AAC40" w:rsidR="00A37979" w:rsidRDefault="00A37979" w:rsidP="00A37979">
            <w:pPr>
              <w:pStyle w:val="TableText"/>
              <w:jc w:val="center"/>
            </w:pPr>
            <w:r w:rsidRPr="000C084B">
              <w:rPr>
                <w:strike/>
                <w:color w:val="FF0000"/>
                <w:szCs w:val="20"/>
              </w:rPr>
              <w:t>14.4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FB6991" w14:textId="435ECAEC" w:rsidR="00A37979" w:rsidRDefault="00A37979" w:rsidP="00A37979">
            <w:pPr>
              <w:pStyle w:val="TableText"/>
              <w:jc w:val="center"/>
            </w:pPr>
            <w:r w:rsidRPr="000C084B">
              <w:rPr>
                <w:strike/>
                <w:color w:val="FF0000"/>
                <w:szCs w:val="20"/>
              </w:rPr>
              <w:t>12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0D9C11" w14:textId="269B9800" w:rsidR="00A37979" w:rsidRDefault="00A37979" w:rsidP="00A37979">
            <w:pPr>
              <w:pStyle w:val="TableText"/>
              <w:jc w:val="center"/>
            </w:pPr>
            <w:r w:rsidRPr="000C084B">
              <w:rPr>
                <w:strike/>
                <w:color w:val="FF0000"/>
                <w:szCs w:val="20"/>
              </w:rPr>
              <w:t>10.8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292173" w14:textId="3A2310CA" w:rsidR="00A37979" w:rsidRDefault="00A37979" w:rsidP="00A37979">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F51A7D" w14:textId="6E47F896" w:rsidR="00A37979" w:rsidRDefault="00A37979" w:rsidP="00A37979">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05DB7E" w14:textId="5A187F36" w:rsidR="00A37979"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C23F73" w14:textId="78D52A08" w:rsidR="00A37979" w:rsidRDefault="00A37979" w:rsidP="00A37979">
            <w:pPr>
              <w:pStyle w:val="TableText"/>
              <w:jc w:val="center"/>
            </w:pPr>
            <w:r w:rsidRPr="000C084B">
              <w:rPr>
                <w:strike/>
                <w:color w:val="FF0000"/>
                <w:szCs w:val="20"/>
              </w:rPr>
              <w:t>9.7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08EDFA" w14:textId="24BA78EF" w:rsidR="00A37979" w:rsidRDefault="00A37979" w:rsidP="00A37979">
            <w:pPr>
              <w:pStyle w:val="TableText"/>
              <w:jc w:val="center"/>
            </w:pPr>
            <w:r w:rsidRPr="000C084B">
              <w:rPr>
                <w:color w:val="000000"/>
                <w:szCs w:val="20"/>
              </w:rPr>
              <w:t>9.4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9E696F" w14:textId="20BE1E66" w:rsidR="00A37979"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3FAA73" w14:textId="38A10406" w:rsidR="00A37979"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7B09F8" w14:textId="14243346" w:rsidR="00A37979" w:rsidRDefault="00A37979" w:rsidP="00A37979">
            <w:pPr>
              <w:pStyle w:val="TableText"/>
              <w:jc w:val="center"/>
            </w:pPr>
            <w:r w:rsidRPr="000C084B">
              <w:rPr>
                <w:color w:val="000000"/>
                <w:szCs w:val="20"/>
              </w:rPr>
              <w:t>7.7</w:t>
            </w:r>
          </w:p>
        </w:tc>
      </w:tr>
      <w:tr w:rsidR="00A37979" w:rsidRPr="00301084" w14:paraId="72633C2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325453" w14:textId="4BCFB6C8"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D9D3D5" w14:textId="7AA3F2E4"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A090DB" w14:textId="7EAA05AB"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E212C7" w14:textId="5BA8603D" w:rsidR="00A37979" w:rsidRDefault="00A37979" w:rsidP="00A37979">
            <w:pPr>
              <w:pStyle w:val="TableText"/>
              <w:jc w:val="center"/>
            </w:pPr>
            <w:r w:rsidRPr="000C084B">
              <w:rPr>
                <w:strike/>
                <w:color w:val="FF0000"/>
                <w:szCs w:val="20"/>
              </w:rPr>
              <w:t>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F72174" w14:textId="6580EC62" w:rsidR="00A37979" w:rsidRDefault="00A37979" w:rsidP="00A37979">
            <w:pPr>
              <w:pStyle w:val="TableText"/>
              <w:jc w:val="center"/>
            </w:pPr>
            <w:r w:rsidRPr="000C084B">
              <w:rPr>
                <w:strike/>
                <w:color w:val="FF0000"/>
                <w:szCs w:val="20"/>
              </w:rPr>
              <w:t>12.6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CB2BB7" w14:textId="1DF95ED8" w:rsidR="00A37979" w:rsidRDefault="00A37979" w:rsidP="00A37979">
            <w:pPr>
              <w:pStyle w:val="TableText"/>
              <w:jc w:val="center"/>
            </w:pPr>
            <w:r w:rsidRPr="000C084B">
              <w:rPr>
                <w:strike/>
                <w:color w:val="FF0000"/>
                <w:szCs w:val="20"/>
              </w:rPr>
              <w:t>11.3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58FDBE" w14:textId="02B845E3" w:rsidR="00A37979" w:rsidRDefault="00A37979" w:rsidP="00A37979">
            <w:pPr>
              <w:pStyle w:val="TableText"/>
              <w:jc w:val="center"/>
            </w:pPr>
            <w:r w:rsidRPr="000C084B">
              <w:rPr>
                <w:strike/>
                <w:color w:val="FF0000"/>
                <w:szCs w:val="20"/>
              </w:rPr>
              <w:t>10.9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0B6261" w14:textId="725DB887" w:rsidR="00A37979" w:rsidRDefault="00A37979" w:rsidP="00A37979">
            <w:pPr>
              <w:pStyle w:val="TableText"/>
              <w:jc w:val="center"/>
            </w:pPr>
            <w:r w:rsidRPr="000C084B">
              <w:rPr>
                <w:strike/>
                <w:color w:val="FF0000"/>
                <w:szCs w:val="20"/>
              </w:rPr>
              <w:t>10.7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C9DC8F" w14:textId="107D138D" w:rsidR="00A37979" w:rsidRDefault="00A37979" w:rsidP="00A37979">
            <w:pPr>
              <w:pStyle w:val="TableText"/>
              <w:jc w:val="center"/>
            </w:pPr>
            <w:r w:rsidRPr="000C084B">
              <w:rPr>
                <w:strike/>
                <w:color w:val="FF0000"/>
                <w:szCs w:val="20"/>
              </w:rPr>
              <w:t>10.4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1F3211" w14:textId="2963C00C" w:rsidR="00A37979" w:rsidRDefault="00A37979" w:rsidP="00A37979">
            <w:pPr>
              <w:pStyle w:val="TableText"/>
              <w:jc w:val="center"/>
            </w:pPr>
            <w:r w:rsidRPr="000C084B">
              <w:rPr>
                <w:strike/>
                <w:color w:val="FF0000"/>
                <w:szCs w:val="20"/>
              </w:rPr>
              <w:t>10.2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D08108" w14:textId="72CB4C32" w:rsidR="00A37979" w:rsidRDefault="00A37979" w:rsidP="00A37979">
            <w:pPr>
              <w:pStyle w:val="TableText"/>
              <w:jc w:val="center"/>
            </w:pPr>
            <w:r w:rsidRPr="000C084B">
              <w:rPr>
                <w:strike/>
                <w:color w:val="FF0000"/>
                <w:szCs w:val="20"/>
              </w:rPr>
              <w:t>9.9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F2D4FE" w14:textId="7C371112" w:rsidR="00A37979"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E1D9E3" w14:textId="6796E9EE" w:rsidR="00A37979" w:rsidRDefault="00A37979" w:rsidP="00A37979">
            <w:pPr>
              <w:pStyle w:val="TableText"/>
              <w:jc w:val="cente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708320" w14:textId="23993C2F" w:rsidR="00A37979" w:rsidRDefault="00A37979" w:rsidP="00A37979">
            <w:pPr>
              <w:pStyle w:val="TableText"/>
              <w:jc w:val="center"/>
            </w:pPr>
            <w:r w:rsidRPr="000C084B">
              <w:rPr>
                <w:color w:val="000000"/>
                <w:szCs w:val="20"/>
              </w:rPr>
              <w:t>8.2</w:t>
            </w:r>
          </w:p>
        </w:tc>
      </w:tr>
      <w:tr w:rsidR="00A37979" w:rsidRPr="00301084" w14:paraId="7222C23E"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07F36B" w14:textId="48A6A00E" w:rsidR="00A37979" w:rsidRDefault="00A37979" w:rsidP="00A37979">
            <w:pPr>
              <w:pStyle w:val="TableText"/>
            </w:pPr>
            <w:r w:rsidRPr="000C084B">
              <w:rPr>
                <w:color w:val="000000"/>
                <w:szCs w:val="20"/>
              </w:rPr>
              <w:t>Rural</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1239E6" w14:textId="3B570FC7"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43E0DA" w14:textId="16052534"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160328" w14:textId="5E71028C" w:rsidR="00A37979" w:rsidRDefault="00A37979" w:rsidP="00A37979">
            <w:pPr>
              <w:pStyle w:val="TableText"/>
              <w:jc w:val="center"/>
            </w:pPr>
            <w:r w:rsidRPr="000C084B">
              <w:rPr>
                <w:strike/>
                <w:color w:val="FF0000"/>
                <w:szCs w:val="20"/>
              </w:rPr>
              <w:t>15.5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83E807" w14:textId="307B99B7" w:rsidR="00A37979" w:rsidRDefault="00A37979" w:rsidP="00A37979">
            <w:pPr>
              <w:pStyle w:val="TableText"/>
              <w:jc w:val="center"/>
            </w:pPr>
            <w:r w:rsidRPr="000C084B">
              <w:rPr>
                <w:strike/>
                <w:color w:val="FF0000"/>
                <w:szCs w:val="20"/>
              </w:rPr>
              <w:t>13.1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692DDB" w14:textId="10C4C7B1" w:rsidR="00A37979" w:rsidRDefault="00A37979" w:rsidP="00A37979">
            <w:pPr>
              <w:pStyle w:val="TableText"/>
              <w:jc w:val="center"/>
            </w:pPr>
            <w:r w:rsidRPr="000C084B">
              <w:rPr>
                <w:strike/>
                <w:color w:val="FF0000"/>
                <w:szCs w:val="20"/>
              </w:rPr>
              <w:t>11.9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11182D" w14:textId="682D8C58" w:rsidR="00A37979" w:rsidRDefault="00A37979" w:rsidP="00A37979">
            <w:pPr>
              <w:pStyle w:val="TableText"/>
              <w:jc w:val="center"/>
            </w:pPr>
            <w:r w:rsidRPr="000C084B">
              <w:rPr>
                <w:strike/>
                <w:color w:val="FF0000"/>
                <w:szCs w:val="20"/>
              </w:rPr>
              <w:t>11.5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D96C96" w14:textId="366DEAE7" w:rsidR="00A37979" w:rsidRDefault="00A37979" w:rsidP="00A37979">
            <w:pPr>
              <w:pStyle w:val="TableText"/>
              <w:jc w:val="center"/>
            </w:pPr>
            <w:r w:rsidRPr="000C084B">
              <w:rPr>
                <w:strike/>
                <w:color w:val="FF0000"/>
                <w:szCs w:val="20"/>
              </w:rPr>
              <w:t>11.3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27823E" w14:textId="31D97F14" w:rsidR="00A37979" w:rsidRDefault="00A37979" w:rsidP="00A37979">
            <w:pPr>
              <w:pStyle w:val="TableText"/>
              <w:jc w:val="center"/>
            </w:pPr>
            <w:r w:rsidRPr="000C084B">
              <w:rPr>
                <w:strike/>
                <w:color w:val="FF0000"/>
                <w:szCs w:val="20"/>
              </w:rPr>
              <w:t>11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BC76DD" w14:textId="7FECEFF6" w:rsidR="00A37979" w:rsidRDefault="00A37979" w:rsidP="00A37979">
            <w:pPr>
              <w:pStyle w:val="TableText"/>
              <w:jc w:val="center"/>
            </w:pPr>
            <w:r w:rsidRPr="000C084B">
              <w:rPr>
                <w:strike/>
                <w:color w:val="FF0000"/>
                <w:szCs w:val="20"/>
              </w:rPr>
              <w:t>10.8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28DD51" w14:textId="3FBEBE6E" w:rsidR="00A37979" w:rsidRDefault="00A37979" w:rsidP="00A37979">
            <w:pPr>
              <w:pStyle w:val="TableText"/>
              <w:jc w:val="center"/>
            </w:pPr>
            <w:r w:rsidRPr="000C084B">
              <w:rPr>
                <w:strike/>
                <w:color w:val="FF0000"/>
                <w:szCs w:val="20"/>
              </w:rPr>
              <w:t>10.5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BF4EE3" w14:textId="139C6ACA" w:rsidR="00A37979" w:rsidRDefault="00A37979" w:rsidP="00A37979">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420181" w14:textId="72B97F47" w:rsidR="00A37979"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407DB2" w14:textId="5154B3F6" w:rsidR="00A37979" w:rsidRDefault="00A37979" w:rsidP="00A37979">
            <w:pPr>
              <w:pStyle w:val="TableText"/>
              <w:jc w:val="center"/>
            </w:pPr>
            <w:r w:rsidRPr="000C084B">
              <w:rPr>
                <w:color w:val="000000"/>
                <w:szCs w:val="20"/>
              </w:rPr>
              <w:t>8.8</w:t>
            </w:r>
          </w:p>
        </w:tc>
      </w:tr>
      <w:tr w:rsidR="00A37979" w:rsidRPr="00301084" w14:paraId="0C44985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82C7A6" w14:textId="3988D73C"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320059" w14:textId="51B5DDBB"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443665" w14:textId="49082CF8"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E76EEC" w14:textId="59B1FE5C"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F973058" w14:textId="1C77E837"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268D4B" w14:textId="3F1442D3" w:rsidR="00A37979" w:rsidRDefault="00A37979" w:rsidP="00A37979">
            <w:pPr>
              <w:pStyle w:val="TableText"/>
              <w:jc w:val="center"/>
            </w:pPr>
            <w:r w:rsidRPr="000C084B">
              <w:rPr>
                <w:color w:val="000000"/>
                <w:szCs w:val="20"/>
              </w:rPr>
              <w:t>3.9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072A52" w14:textId="07545F04" w:rsidR="00A37979" w:rsidRDefault="00A37979" w:rsidP="00A37979">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EF6ED9" w14:textId="4ACDBF12" w:rsidR="00A37979" w:rsidRDefault="00A37979" w:rsidP="00A37979">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7C3341" w14:textId="5227EC3B" w:rsidR="00A37979" w:rsidRDefault="00A37979" w:rsidP="00A37979">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C715D5" w14:textId="609E7357" w:rsidR="00A37979" w:rsidRDefault="00A37979" w:rsidP="00A37979">
            <w:pPr>
              <w:pStyle w:val="TableText"/>
              <w:jc w:val="center"/>
            </w:pPr>
            <w:r w:rsidRPr="000C084B">
              <w:rPr>
                <w:color w:val="000000"/>
                <w:szCs w:val="20"/>
              </w:rPr>
              <w:t>3.8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9D88B0" w14:textId="39BBBDA0" w:rsidR="00A37979" w:rsidRDefault="00A37979" w:rsidP="00A37979">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91889A" w14:textId="726687FA" w:rsidR="00A37979" w:rsidRDefault="00A37979" w:rsidP="00A37979">
            <w:pPr>
              <w:pStyle w:val="TableText"/>
              <w:jc w:val="center"/>
            </w:pPr>
            <w:r w:rsidRPr="000C084B">
              <w:rPr>
                <w:color w:val="000000"/>
                <w:szCs w:val="20"/>
              </w:rPr>
              <w:t>3.7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324C6B" w14:textId="627B6E64" w:rsidR="00A37979" w:rsidRDefault="00A37979" w:rsidP="00A37979">
            <w:pPr>
              <w:pStyle w:val="TableText"/>
              <w:jc w:val="center"/>
            </w:pPr>
            <w:r w:rsidRPr="000C084B">
              <w:rPr>
                <w:color w:val="000000"/>
                <w:szCs w:val="20"/>
              </w:rPr>
              <w:t>3.6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AA81DC" w14:textId="3446D3D0" w:rsidR="00A37979" w:rsidRDefault="00A37979" w:rsidP="00A37979">
            <w:pPr>
              <w:pStyle w:val="TableText"/>
              <w:jc w:val="center"/>
            </w:pPr>
            <w:r w:rsidRPr="000C084B">
              <w:rPr>
                <w:color w:val="000000"/>
                <w:szCs w:val="20"/>
              </w:rPr>
              <w:t>3.6</w:t>
            </w:r>
          </w:p>
        </w:tc>
      </w:tr>
      <w:tr w:rsidR="00A37979" w:rsidRPr="00301084" w14:paraId="28F698F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95C72E" w14:textId="1C38921B"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070DAD" w14:textId="4149CA7C"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A450C9" w14:textId="46E9C51F"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BBE592" w14:textId="113C1A72"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62CE81" w14:textId="49CF3545"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991B1C" w14:textId="2D3B7833" w:rsidR="00A37979" w:rsidRDefault="00A37979" w:rsidP="00A37979">
            <w:pPr>
              <w:pStyle w:val="TableText"/>
              <w:jc w:val="center"/>
            </w:pPr>
            <w:r w:rsidRPr="000C084B">
              <w:rPr>
                <w:color w:val="000000"/>
                <w:szCs w:val="20"/>
              </w:rPr>
              <w:t>4.1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B1B864" w14:textId="5D7F1817"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FBCF84" w14:textId="6FCC02D8"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549FBF" w14:textId="0096062B"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811CFB" w14:textId="1677501A" w:rsidR="00A37979" w:rsidRDefault="00A37979" w:rsidP="00A37979">
            <w:pPr>
              <w:pStyle w:val="TableText"/>
              <w:jc w:val="center"/>
            </w:pPr>
            <w:r w:rsidRPr="000C084B">
              <w:rPr>
                <w:color w:val="000000"/>
                <w:szCs w:val="20"/>
              </w:rPr>
              <w:t>4.1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41BBAC" w14:textId="7A48BCED"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C9A44E" w14:textId="5384C060" w:rsidR="00A37979" w:rsidRDefault="00A37979" w:rsidP="00A37979">
            <w:pPr>
              <w:pStyle w:val="TableText"/>
              <w:jc w:val="center"/>
            </w:pPr>
            <w:r w:rsidRPr="000C084B">
              <w:rPr>
                <w:color w:val="000000"/>
                <w:szCs w:val="20"/>
              </w:rPr>
              <w:t>3.9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B1109D" w14:textId="26D5173E" w:rsidR="00A37979" w:rsidRDefault="00A37979" w:rsidP="00A37979">
            <w:pPr>
              <w:pStyle w:val="TableText"/>
              <w:jc w:val="center"/>
            </w:pPr>
            <w:r w:rsidRPr="000C084B">
              <w:rPr>
                <w:color w:val="000000"/>
                <w:szCs w:val="20"/>
              </w:rPr>
              <w:t>3.9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D72D6E" w14:textId="57E95C5F" w:rsidR="00A37979" w:rsidRDefault="00A37979" w:rsidP="00A37979">
            <w:pPr>
              <w:pStyle w:val="TableText"/>
              <w:jc w:val="center"/>
            </w:pPr>
            <w:r w:rsidRPr="000C084B">
              <w:rPr>
                <w:color w:val="000000"/>
                <w:szCs w:val="20"/>
              </w:rPr>
              <w:t>3.9</w:t>
            </w:r>
          </w:p>
        </w:tc>
      </w:tr>
      <w:tr w:rsidR="00A37979" w:rsidRPr="00301084" w14:paraId="678AAE6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5845C8" w14:textId="2E8980DB"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79C6A6" w14:textId="6C210AF4"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C6A299" w14:textId="4AAE11B9"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58AEAF" w14:textId="12EAD361"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324705" w14:textId="55BBFCAA"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DB3D51" w14:textId="27D8EA17" w:rsidR="00A37979" w:rsidRDefault="00A37979" w:rsidP="00A37979">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CC369A" w14:textId="47993026"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578B2F" w14:textId="5AD8F9B2"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8370BA" w14:textId="50EFFDFA"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886390" w14:textId="21EF3145" w:rsidR="00A37979" w:rsidRDefault="00A37979" w:rsidP="00A37979">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607CE7" w14:textId="7041E88C"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A491D8" w14:textId="2B8343D0"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7BE2E9" w14:textId="65CD4D44"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BCDD83" w14:textId="101A0738" w:rsidR="00A37979" w:rsidRDefault="00A37979" w:rsidP="00A37979">
            <w:pPr>
              <w:pStyle w:val="TableText"/>
              <w:jc w:val="center"/>
            </w:pPr>
            <w:r w:rsidRPr="000C084B">
              <w:rPr>
                <w:color w:val="000000"/>
                <w:szCs w:val="20"/>
              </w:rPr>
              <w:t>4.1</w:t>
            </w:r>
          </w:p>
        </w:tc>
      </w:tr>
      <w:tr w:rsidR="00A37979" w:rsidRPr="00301084" w14:paraId="2C02562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5167A7" w14:textId="519396D5"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026163" w14:textId="260E38A8"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5EE624" w14:textId="0AA03F41"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AF9804" w14:textId="40A75942"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67C058" w14:textId="6F181F1A"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4AE993" w14:textId="0B6E1864" w:rsidR="00A37979" w:rsidRDefault="00A37979" w:rsidP="00A37979">
            <w:pPr>
              <w:pStyle w:val="TableText"/>
              <w:jc w:val="center"/>
            </w:pPr>
            <w:r w:rsidRPr="000C084B">
              <w:rPr>
                <w:color w:val="000000"/>
                <w:szCs w:val="20"/>
              </w:rPr>
              <w:t>4.6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EFA51D" w14:textId="19AA7631"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9E14EA" w14:textId="3B8502AE"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952482" w14:textId="78C48E9F"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65E5A" w14:textId="27A0598E" w:rsidR="00A37979" w:rsidRDefault="00A37979" w:rsidP="00A37979">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7E7557" w14:textId="4D9876B9"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6871DC" w14:textId="6D0F84C0"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E4C3EF" w14:textId="0764A906"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3D9ECF" w14:textId="3BB4F49E" w:rsidR="00A37979" w:rsidRDefault="00A37979" w:rsidP="00A37979">
            <w:pPr>
              <w:pStyle w:val="TableText"/>
              <w:jc w:val="center"/>
            </w:pPr>
            <w:r w:rsidRPr="000C084B">
              <w:rPr>
                <w:color w:val="000000"/>
                <w:szCs w:val="20"/>
              </w:rPr>
              <w:t>4.3</w:t>
            </w:r>
          </w:p>
        </w:tc>
      </w:tr>
      <w:tr w:rsidR="00A37979" w:rsidRPr="00301084" w14:paraId="7BE9F46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AEC4D1" w14:textId="28191609"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C172CB" w14:textId="656F196E"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5DD31A" w14:textId="722F79B5"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7861F0" w14:textId="225D1269"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5217B2" w14:textId="67981125"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63C388" w14:textId="4FD6B1D3" w:rsidR="00A37979" w:rsidRDefault="00A37979" w:rsidP="00A37979">
            <w:pPr>
              <w:pStyle w:val="TableText"/>
              <w:jc w:val="center"/>
            </w:pPr>
            <w:r w:rsidRPr="000C084B">
              <w:rPr>
                <w:color w:val="000000"/>
                <w:szCs w:val="20"/>
              </w:rPr>
              <w:t>4.8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511744" w14:textId="7A70CF61"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F663E5" w14:textId="54D0B360"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631A04" w14:textId="657E3C85"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E9CC6A" w14:textId="36E4A192" w:rsidR="00A37979" w:rsidRDefault="00A37979" w:rsidP="00A37979">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53EADA" w14:textId="7C171D0D"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65A00F" w14:textId="1DC272B6"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BA4AD2" w14:textId="47B774AD"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D53F4A" w14:textId="6403F267" w:rsidR="00A37979" w:rsidRDefault="00A37979" w:rsidP="00A37979">
            <w:pPr>
              <w:pStyle w:val="TableText"/>
              <w:jc w:val="center"/>
            </w:pPr>
            <w:r w:rsidRPr="000C084B">
              <w:rPr>
                <w:color w:val="000000"/>
                <w:szCs w:val="20"/>
              </w:rPr>
              <w:t>4.5</w:t>
            </w:r>
          </w:p>
        </w:tc>
      </w:tr>
      <w:tr w:rsidR="00A37979" w:rsidRPr="00301084" w14:paraId="3F6F7C63"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51797E" w14:textId="0677464B"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AEB69C" w14:textId="28D05BCD"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A03E5D" w14:textId="5C5E95EC"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853866" w14:textId="33AA5F65"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D166E4" w14:textId="2A1A654F"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64F764" w14:textId="51AD4357" w:rsidR="00A37979" w:rsidRDefault="00A37979" w:rsidP="00A37979">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73AAE0" w14:textId="7EFD50EB"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6EFAF1" w14:textId="57165249"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9D9F6E" w14:textId="0E5FB1BC"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FA1B6C" w14:textId="08322C67" w:rsidR="00A37979" w:rsidRDefault="00A37979" w:rsidP="00A37979">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FADD9D" w14:textId="07DE1A40"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14D900" w14:textId="6EA1D0E1"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D5D6B4" w14:textId="50D73A74"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9A7B0E" w14:textId="6BEA5193" w:rsidR="00A37979" w:rsidRDefault="00A37979" w:rsidP="00A37979">
            <w:pPr>
              <w:pStyle w:val="TableText"/>
              <w:jc w:val="center"/>
            </w:pPr>
            <w:r w:rsidRPr="000C084B">
              <w:rPr>
                <w:color w:val="000000"/>
                <w:szCs w:val="20"/>
              </w:rPr>
              <w:t>5</w:t>
            </w:r>
          </w:p>
        </w:tc>
      </w:tr>
      <w:tr w:rsidR="00A37979" w:rsidRPr="00301084" w14:paraId="03B4A00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03B390" w14:textId="174861A7"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0C6DBC" w14:textId="4ED6F0D9"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DA97A4" w14:textId="26E2A2FA"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F86052" w14:textId="5F932B1B"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93F94A" w14:textId="2BE9A64B"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CF5B02" w14:textId="3D9D4BE9" w:rsidR="00A37979" w:rsidRDefault="00A37979" w:rsidP="00A37979">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E32E60" w14:textId="5675FA1E"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76D9C3" w14:textId="07092DE3"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8CF337" w14:textId="063220E7"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5B7BF8" w14:textId="4C2503AD" w:rsidR="00A37979" w:rsidRDefault="00A37979" w:rsidP="00A37979">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AF9DA7" w14:textId="430AE1CF"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3FF13A" w14:textId="13859380"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160494" w14:textId="06784C0D"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BA78AE" w14:textId="500A4B30" w:rsidR="00A37979" w:rsidRDefault="00A37979" w:rsidP="00A37979">
            <w:pPr>
              <w:pStyle w:val="TableText"/>
              <w:jc w:val="center"/>
            </w:pPr>
            <w:r w:rsidRPr="000C084B">
              <w:rPr>
                <w:color w:val="000000"/>
                <w:szCs w:val="20"/>
              </w:rPr>
              <w:t>5.4</w:t>
            </w:r>
          </w:p>
        </w:tc>
      </w:tr>
      <w:tr w:rsidR="00A37979" w:rsidRPr="00301084" w14:paraId="10BFC93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6BE6D6" w14:textId="35F360AE"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8385B9" w14:textId="54D0D0CC" w:rsidR="00A37979" w:rsidRDefault="00A37979" w:rsidP="00A37979">
            <w:pPr>
              <w:pStyle w:val="TableText"/>
            </w:pPr>
            <w:r w:rsidRPr="000C084B">
              <w:rPr>
                <w:color w:val="000000"/>
                <w:szCs w:val="20"/>
              </w:rPr>
              <w:t>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ADC5D9" w14:textId="69E6F6ED"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8C0625" w14:textId="5C9BD39D" w:rsidR="00A37979"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D4C45B" w14:textId="61120EFE"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7DCE45" w14:textId="0CD601C4" w:rsidR="00A37979" w:rsidRDefault="00A37979" w:rsidP="00A37979">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5F0689" w14:textId="090E675E"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8A649B" w14:textId="08A0263E"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422F95" w14:textId="02E7C8A2"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280D1E" w14:textId="1108937F" w:rsidR="00A37979" w:rsidRDefault="00A37979" w:rsidP="00A37979">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8C1541" w14:textId="110F1BCD"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186B41" w14:textId="0BAA357B"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D77435" w14:textId="1BD27764"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91D5B1" w14:textId="743B0AA5" w:rsidR="00A37979" w:rsidRDefault="00A37979" w:rsidP="00A37979">
            <w:pPr>
              <w:pStyle w:val="TableText"/>
              <w:jc w:val="center"/>
            </w:pPr>
            <w:r w:rsidRPr="000C084B">
              <w:rPr>
                <w:color w:val="000000"/>
                <w:szCs w:val="20"/>
              </w:rPr>
              <w:t>5.9</w:t>
            </w:r>
          </w:p>
        </w:tc>
      </w:tr>
      <w:tr w:rsidR="00A37979" w:rsidRPr="00301084" w14:paraId="65F21EB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97C5C9" w14:textId="18145B8C"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8B7254" w14:textId="6008CA39"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ADF734" w14:textId="4C42C7AB"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F154F0" w14:textId="38F2D898"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546D3B" w14:textId="576C0128"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EF3572" w14:textId="65752F60" w:rsidR="00A37979" w:rsidRDefault="00A37979" w:rsidP="00A37979">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E2150D" w14:textId="5BA75987"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4E8E3C" w14:textId="3E228036"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2B3469A" w14:textId="4C9D6E3C" w:rsidR="00A37979" w:rsidRDefault="00A37979" w:rsidP="00A37979">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A83B44" w14:textId="4E9ACCBC" w:rsidR="00A37979" w:rsidRDefault="00A37979" w:rsidP="00A37979">
            <w:pPr>
              <w:pStyle w:val="TableText"/>
              <w:jc w:val="center"/>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F677D1" w14:textId="23AD3971" w:rsidR="00A37979" w:rsidRDefault="00A37979" w:rsidP="00A37979">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5F9525" w14:textId="4781622B" w:rsidR="00A37979" w:rsidRDefault="00A37979" w:rsidP="00A37979">
            <w:pPr>
              <w:pStyle w:val="TableText"/>
              <w:jc w:val="center"/>
            </w:pPr>
            <w:r w:rsidRPr="000C084B">
              <w:rPr>
                <w:color w:val="000000"/>
                <w:szCs w:val="20"/>
              </w:rPr>
              <w:t>3.9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E98EF9" w14:textId="499FD55A" w:rsidR="00A37979" w:rsidRDefault="00A37979" w:rsidP="00A37979">
            <w:pPr>
              <w:pStyle w:val="TableText"/>
              <w:jc w:val="center"/>
            </w:pPr>
            <w:r w:rsidRPr="000C084B">
              <w:rPr>
                <w:color w:val="000000"/>
                <w:szCs w:val="20"/>
              </w:rPr>
              <w:t>3.8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1EBAD3" w14:textId="13C8AD59" w:rsidR="00A37979" w:rsidRDefault="00A37979" w:rsidP="00A37979">
            <w:pPr>
              <w:pStyle w:val="TableText"/>
              <w:jc w:val="center"/>
            </w:pPr>
            <w:r w:rsidRPr="000C084B">
              <w:rPr>
                <w:color w:val="000000"/>
                <w:szCs w:val="20"/>
              </w:rPr>
              <w:t>3.8</w:t>
            </w:r>
          </w:p>
        </w:tc>
      </w:tr>
      <w:tr w:rsidR="00A37979" w:rsidRPr="00301084" w14:paraId="46A06D3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91729B" w14:textId="14AEE608"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E65E28" w14:textId="14BB8B50"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B6E0B2" w14:textId="79DC3DB2"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D70766" w14:textId="1137DA5E"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439BC4" w14:textId="26C0EFA3"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BB5B29" w14:textId="52B60F7D" w:rsidR="00A37979" w:rsidRDefault="00A37979" w:rsidP="00A37979">
            <w:pPr>
              <w:pStyle w:val="TableText"/>
              <w:jc w:val="center"/>
            </w:pPr>
            <w:r w:rsidRPr="000C084B">
              <w:rPr>
                <w:color w:val="000000"/>
                <w:szCs w:val="20"/>
              </w:rPr>
              <w:t>4.6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A50D22" w14:textId="2D7D0EFF"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F5C664" w14:textId="31B50549"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C8B9AD" w14:textId="0898814A"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880965" w14:textId="5DA49719" w:rsidR="00A37979" w:rsidRDefault="00A37979" w:rsidP="00A37979">
            <w:pPr>
              <w:pStyle w:val="TableText"/>
              <w:jc w:val="center"/>
            </w:pPr>
            <w:r w:rsidRPr="000C084B">
              <w:rPr>
                <w:color w:val="000000"/>
                <w:szCs w:val="20"/>
              </w:rPr>
              <w:t>4.3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DD6917" w14:textId="0E458229"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158BCB" w14:textId="1B9F1DD6"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A0CF14" w14:textId="42486466"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34EE22" w14:textId="6E4065BC" w:rsidR="00A37979" w:rsidRDefault="00A37979" w:rsidP="00A37979">
            <w:pPr>
              <w:pStyle w:val="TableText"/>
              <w:jc w:val="center"/>
            </w:pPr>
            <w:r w:rsidRPr="000C084B">
              <w:rPr>
                <w:color w:val="000000"/>
                <w:szCs w:val="20"/>
              </w:rPr>
              <w:t>4</w:t>
            </w:r>
          </w:p>
        </w:tc>
      </w:tr>
      <w:tr w:rsidR="00A37979" w:rsidRPr="00301084" w14:paraId="0219CBA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8A88D0" w14:textId="378BBE7B"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4AF3F05" w14:textId="07173ECB"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118A25" w14:textId="21D09783"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5ED736D" w14:textId="5A51450B"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71E91A" w14:textId="7AD2A9A2"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084F61" w14:textId="7EC2A89B" w:rsidR="00A37979" w:rsidRDefault="00A37979" w:rsidP="00A37979">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DA1A46" w14:textId="0CCB2CC9"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2EC7B2" w14:textId="6981D2D7"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AFD074" w14:textId="3482684F"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DCD559" w14:textId="09E86F40" w:rsidR="00A37979" w:rsidRDefault="00A37979" w:rsidP="00A37979">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F17DB0" w14:textId="3500A7D8"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6FB848" w14:textId="7533C8C8"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FD78DA" w14:textId="5EAA8D27"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11FCBE" w14:textId="4FF5EB9B" w:rsidR="00A37979" w:rsidRDefault="00A37979" w:rsidP="00A37979">
            <w:pPr>
              <w:pStyle w:val="TableText"/>
              <w:jc w:val="center"/>
            </w:pPr>
            <w:r w:rsidRPr="000C084B">
              <w:rPr>
                <w:color w:val="000000"/>
                <w:szCs w:val="20"/>
              </w:rPr>
              <w:t>4.1</w:t>
            </w:r>
          </w:p>
        </w:tc>
      </w:tr>
      <w:tr w:rsidR="00A37979" w:rsidRPr="00301084" w14:paraId="3CECEA96"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A7B711" w14:textId="285C7C5E"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26CD62" w14:textId="7F1BDA91"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A22103" w14:textId="6A9CE442"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D945F6" w14:textId="1FEDB449" w:rsidR="00A37979"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5DA7FD" w14:textId="7D2A151B"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02628A" w14:textId="52789CAD" w:rsidR="00A37979" w:rsidRDefault="00A37979" w:rsidP="00A37979">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8B0281" w14:textId="781F7A07"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EBD572" w14:textId="6A994EEF"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68544D" w14:textId="16761259"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76D84D" w14:textId="4AAAACE9" w:rsidR="00A37979" w:rsidRDefault="00A37979" w:rsidP="00A37979">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54E300" w14:textId="10B8328D"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957FD1" w14:textId="0577FEC7"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5568D7" w14:textId="6775CA91"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A3D9F2" w14:textId="2CE9184F" w:rsidR="00A37979" w:rsidRDefault="00A37979" w:rsidP="00A37979">
            <w:pPr>
              <w:pStyle w:val="TableText"/>
              <w:jc w:val="center"/>
            </w:pPr>
            <w:r w:rsidRPr="000C084B">
              <w:rPr>
                <w:color w:val="000000"/>
                <w:szCs w:val="20"/>
              </w:rPr>
              <w:t>4.3</w:t>
            </w:r>
          </w:p>
        </w:tc>
      </w:tr>
      <w:tr w:rsidR="00A37979" w:rsidRPr="00301084" w14:paraId="30ED043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F055E1" w14:textId="05565D4E"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1B8D55" w14:textId="5D461B34"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099B44" w14:textId="658E77A0"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96720B" w14:textId="259017E2"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A1F0E0" w14:textId="23F0FC04"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A2BC42" w14:textId="6F00E0CB" w:rsidR="00A37979" w:rsidRDefault="00A37979" w:rsidP="00A37979">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1D059F" w14:textId="0FBCC68F"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6D6FD8" w14:textId="581A0456"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686518" w14:textId="79252D68"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FB2954" w14:textId="224BEAA4" w:rsidR="00A37979" w:rsidRDefault="00A37979" w:rsidP="00A37979">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6D4CAA" w14:textId="557552CB"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22E4BC" w14:textId="10F61EF3"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ADC501" w14:textId="4D0E04A7"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6BA6DC" w14:textId="2DD5533C" w:rsidR="00A37979" w:rsidRDefault="00A37979" w:rsidP="00A37979">
            <w:pPr>
              <w:pStyle w:val="TableText"/>
              <w:jc w:val="center"/>
            </w:pPr>
            <w:r w:rsidRPr="000C084B">
              <w:rPr>
                <w:color w:val="000000"/>
                <w:szCs w:val="20"/>
              </w:rPr>
              <w:t>4.5</w:t>
            </w:r>
          </w:p>
        </w:tc>
      </w:tr>
      <w:tr w:rsidR="00A37979" w:rsidRPr="00301084" w14:paraId="47CB273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C67D1B" w14:textId="6BE6F318"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BA3C37" w14:textId="1608D8CE"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A4E7CB" w14:textId="6C721EB1"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5D1A1C" w14:textId="71104D8E" w:rsidR="00A37979"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BF62F6" w14:textId="197C3819"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445974" w14:textId="4D80E622" w:rsidR="00A37979" w:rsidRDefault="00A37979" w:rsidP="00A37979">
            <w:pPr>
              <w:pStyle w:val="TableText"/>
              <w:jc w:val="center"/>
            </w:pPr>
            <w:r w:rsidRPr="000C084B">
              <w:rPr>
                <w:color w:val="000000"/>
                <w:szCs w:val="20"/>
              </w:rPr>
              <w:t>5.8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2861B3" w14:textId="65097207"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38F075" w14:textId="366861EB"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6DAFF0" w14:textId="5D813302"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03788E" w14:textId="408ECE3C" w:rsidR="00A37979" w:rsidRDefault="00A37979" w:rsidP="00A37979">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34CEDB" w14:textId="418AACF6"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F07748" w14:textId="001A390E"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1CE92F" w14:textId="090B7FD8"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2A9CB8" w14:textId="193425F7" w:rsidR="00A37979" w:rsidRDefault="00A37979" w:rsidP="00A37979">
            <w:pPr>
              <w:pStyle w:val="TableText"/>
              <w:jc w:val="center"/>
            </w:pPr>
            <w:r w:rsidRPr="000C084B">
              <w:rPr>
                <w:color w:val="000000"/>
                <w:szCs w:val="20"/>
              </w:rPr>
              <w:t>5</w:t>
            </w:r>
          </w:p>
        </w:tc>
      </w:tr>
      <w:tr w:rsidR="00A37979" w:rsidRPr="00301084" w14:paraId="2BDF7EF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AC6A28" w14:textId="00A121D5"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716011" w14:textId="409B99F2"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7F365A" w14:textId="2C6DA588"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551427" w14:textId="05741A1E" w:rsidR="00A37979"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F306F2" w14:textId="521A9DDB" w:rsidR="00A37979"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5E1F2C" w14:textId="6226B3CC" w:rsidR="00A37979" w:rsidRDefault="00A37979" w:rsidP="00A37979">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DEA9BD" w14:textId="01CC7FC4"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226777" w14:textId="1D4E2FD6"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E815BA" w14:textId="5B8DEFF9"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963DB6" w14:textId="6F3BFC05" w:rsidR="00A37979" w:rsidRDefault="00A37979" w:rsidP="00A37979">
            <w:pPr>
              <w:pStyle w:val="TableText"/>
              <w:jc w:val="center"/>
            </w:pPr>
            <w:r w:rsidRPr="000C084B">
              <w:rPr>
                <w:color w:val="000000"/>
                <w:szCs w:val="20"/>
              </w:rPr>
              <w:t>5.8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CA5158" w14:textId="6B40407A"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9FA232" w14:textId="1AF6817B"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1E0A23" w14:textId="7DD21A94"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77E6D6" w14:textId="0052AA3D" w:rsidR="00A37979" w:rsidRDefault="00A37979" w:rsidP="00A37979">
            <w:pPr>
              <w:pStyle w:val="TableText"/>
              <w:jc w:val="center"/>
            </w:pPr>
            <w:r w:rsidRPr="000C084B">
              <w:rPr>
                <w:color w:val="000000"/>
                <w:szCs w:val="20"/>
              </w:rPr>
              <w:t>5.4</w:t>
            </w:r>
          </w:p>
        </w:tc>
      </w:tr>
      <w:tr w:rsidR="00A37979" w:rsidRPr="00301084" w14:paraId="05AB826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171191" w14:textId="7E598D0B"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09ABDC" w14:textId="4C84E99D" w:rsidR="00A37979" w:rsidRDefault="00A37979" w:rsidP="00A37979">
            <w:pPr>
              <w:pStyle w:val="TableText"/>
            </w:pPr>
            <w:r w:rsidRPr="000C084B">
              <w:rPr>
                <w:color w:val="000000"/>
                <w:szCs w:val="20"/>
              </w:rPr>
              <w:t>4</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12FC00" w14:textId="2203159C"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5A671D" w14:textId="6B60D8E3"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329893" w14:textId="7D6D66C9" w:rsidR="00A37979"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1445D3" w14:textId="690D23A1" w:rsidR="00A37979"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C78466" w14:textId="381CC602"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2F013E" w14:textId="42E5117E"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4F663C" w14:textId="68DCF5A6"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120D45" w14:textId="7FC8CA33" w:rsidR="00A37979" w:rsidRDefault="00A37979" w:rsidP="00A37979">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940B7A" w14:textId="5502121E"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890103" w14:textId="4B7DF206"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F8CB0B" w14:textId="39BAA3F3"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9267F9" w14:textId="48307DF7" w:rsidR="00A37979" w:rsidRDefault="00A37979" w:rsidP="00A37979">
            <w:pPr>
              <w:pStyle w:val="TableText"/>
              <w:jc w:val="center"/>
            </w:pPr>
            <w:r w:rsidRPr="000C084B">
              <w:rPr>
                <w:color w:val="000000"/>
                <w:szCs w:val="20"/>
              </w:rPr>
              <w:t>5.9</w:t>
            </w:r>
          </w:p>
        </w:tc>
      </w:tr>
      <w:tr w:rsidR="00A37979" w:rsidRPr="00301084" w14:paraId="745CC03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B6F6E0" w14:textId="075D3AA9"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929A519" w14:textId="1EA01547"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AF92FC" w14:textId="7E5CFAE3"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A6C4C2" w14:textId="5011DC36"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D71FF1" w14:textId="5839E64C"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F135BF" w14:textId="4044D3EA" w:rsidR="00A37979" w:rsidRDefault="00A37979" w:rsidP="00A37979">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A7A805" w14:textId="2B829DD6"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E5942B" w14:textId="4CEDEED0"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7212FB" w14:textId="5EEF73C2"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4F0D75" w14:textId="2338BD48" w:rsidR="00A37979" w:rsidRDefault="00A37979" w:rsidP="00A37979">
            <w:pPr>
              <w:pStyle w:val="TableText"/>
              <w:jc w:val="center"/>
            </w:pPr>
            <w:r w:rsidRPr="000C084B">
              <w:rPr>
                <w:color w:val="000000"/>
                <w:szCs w:val="20"/>
              </w:rPr>
              <w:t>4.2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C43F63" w14:textId="52C24AE5"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C07270" w14:textId="02C027EF" w:rsidR="00A37979" w:rsidRDefault="00A37979" w:rsidP="00A37979">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F2F262" w14:textId="20C8AF27" w:rsidR="00A37979" w:rsidRDefault="00A37979" w:rsidP="00A37979">
            <w:pPr>
              <w:pStyle w:val="TableText"/>
              <w:jc w:val="center"/>
            </w:pPr>
            <w:r w:rsidRPr="000C084B">
              <w:rPr>
                <w:color w:val="000000"/>
                <w:szCs w:val="20"/>
              </w:rPr>
              <w:t>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494158" w14:textId="4DF42EE8" w:rsidR="00A37979" w:rsidRDefault="00A37979" w:rsidP="00A37979">
            <w:pPr>
              <w:pStyle w:val="TableText"/>
              <w:jc w:val="center"/>
            </w:pPr>
            <w:r w:rsidRPr="000C084B">
              <w:rPr>
                <w:color w:val="000000"/>
                <w:szCs w:val="20"/>
              </w:rPr>
              <w:t>3.8</w:t>
            </w:r>
          </w:p>
        </w:tc>
      </w:tr>
      <w:tr w:rsidR="00A37979" w:rsidRPr="00301084" w14:paraId="72F91DB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45E128" w14:textId="2BB84C8E"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DB8EC8" w14:textId="585DA7FF"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013A90" w14:textId="1C02B542"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309116" w14:textId="2EF073BA" w:rsidR="00A37979" w:rsidRDefault="00A37979" w:rsidP="00A37979">
            <w:pPr>
              <w:pStyle w:val="TableText"/>
              <w:jc w:val="center"/>
            </w:pPr>
            <w:r w:rsidRPr="000C084B">
              <w:rPr>
                <w:color w:val="000000"/>
                <w:szCs w:val="20"/>
              </w:rPr>
              <w:t>6.9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3ACCAF" w14:textId="59947CBD"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CB51A7" w14:textId="30823428" w:rsidR="00A37979" w:rsidRDefault="00A37979" w:rsidP="00A37979">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086C14" w14:textId="0E179FAD"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271136" w14:textId="3B556BB7"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CC0535" w14:textId="57122A57"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F08BC3" w14:textId="6EEF23CB" w:rsidR="00A37979" w:rsidRDefault="00A37979" w:rsidP="00A37979">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2E7296" w14:textId="673D1AEE"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EEA78E" w14:textId="2E3F03CA"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9EBBDD" w14:textId="4281225E"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99FFDA" w14:textId="6F103CA6" w:rsidR="00A37979" w:rsidRDefault="00A37979" w:rsidP="00A37979">
            <w:pPr>
              <w:pStyle w:val="TableText"/>
              <w:jc w:val="center"/>
            </w:pPr>
            <w:r w:rsidRPr="000C084B">
              <w:rPr>
                <w:color w:val="000000"/>
                <w:szCs w:val="20"/>
              </w:rPr>
              <w:t>4</w:t>
            </w:r>
          </w:p>
        </w:tc>
      </w:tr>
      <w:tr w:rsidR="00A37979" w:rsidRPr="00301084" w14:paraId="6D6A31A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F504C9" w14:textId="5CF3979A"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C58C08" w14:textId="080BCCFC"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99CFCB" w14:textId="47C39173"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C58421" w14:textId="34AFC192" w:rsidR="00A37979"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6A9040" w14:textId="55A1BAE1"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2CABCE" w14:textId="388B3676" w:rsidR="00A37979" w:rsidRDefault="00A37979" w:rsidP="00A37979">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C805C2" w14:textId="4FB515D9"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91AA22" w14:textId="7113FC85"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38BF35" w14:textId="26CB8097"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0C1A75" w14:textId="6810E783" w:rsidR="00A37979" w:rsidRDefault="00A37979" w:rsidP="00A37979">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600246" w14:textId="6B8E7171"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44165D" w14:textId="52A2E89F"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1ACD04" w14:textId="4EC2FD3E"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380D7C" w14:textId="297A196D" w:rsidR="00A37979" w:rsidRDefault="00A37979" w:rsidP="00A37979">
            <w:pPr>
              <w:pStyle w:val="TableText"/>
              <w:jc w:val="center"/>
            </w:pPr>
            <w:r w:rsidRPr="000C084B">
              <w:rPr>
                <w:color w:val="000000"/>
                <w:szCs w:val="20"/>
              </w:rPr>
              <w:t>4.1</w:t>
            </w:r>
          </w:p>
        </w:tc>
      </w:tr>
      <w:tr w:rsidR="00A37979" w:rsidRPr="00301084" w14:paraId="3353BB3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FEB054" w14:textId="4C2E45A3"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BF3AE4" w14:textId="26324C4B"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431565" w14:textId="72A5970F"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9891FE" w14:textId="55A11508" w:rsidR="00A37979"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258FFF" w14:textId="1FB0B40B" w:rsidR="00A37979"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11F17E" w14:textId="58F7BF32" w:rsidR="00A37979" w:rsidRDefault="00A37979" w:rsidP="00A37979">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6A5009" w14:textId="336EB9A8"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8D13E8" w14:textId="39D5295D"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416C53" w14:textId="41A0ABA1"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E55E3E" w14:textId="4BE506F8" w:rsidR="00A37979" w:rsidRDefault="00A37979" w:rsidP="00A37979">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5D478D" w14:textId="2C493CE0"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8ED845" w14:textId="10B11C9E"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0BA60F" w14:textId="75A3988F"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EE62DD" w14:textId="2020AAE0" w:rsidR="00A37979" w:rsidRDefault="00A37979" w:rsidP="00A37979">
            <w:pPr>
              <w:pStyle w:val="TableText"/>
              <w:jc w:val="center"/>
            </w:pPr>
            <w:r w:rsidRPr="000C084B">
              <w:rPr>
                <w:color w:val="000000"/>
                <w:szCs w:val="20"/>
              </w:rPr>
              <w:t>4.3</w:t>
            </w:r>
          </w:p>
        </w:tc>
      </w:tr>
      <w:tr w:rsidR="00A37979" w:rsidRPr="00301084" w14:paraId="4291878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40E081" w14:textId="20480FD8"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F173F5" w14:textId="07949B5A"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FA2F3C" w14:textId="6B1882EA"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F2D13D" w14:textId="26634631" w:rsidR="00A37979"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51CCBB" w14:textId="498890F4"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27E4EB" w14:textId="172DC19A" w:rsidR="00A37979" w:rsidRDefault="00A37979" w:rsidP="00A37979">
            <w:pPr>
              <w:pStyle w:val="TableText"/>
              <w:jc w:val="center"/>
            </w:pPr>
            <w:r w:rsidRPr="000C084B">
              <w:rPr>
                <w:color w:val="000000"/>
                <w:szCs w:val="20"/>
              </w:rPr>
              <w:t>5.8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85F40C" w14:textId="5168E612"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F040AE" w14:textId="404F1210"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EE48A0" w14:textId="3474BB44"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64EDCD" w14:textId="7D40F62B" w:rsidR="00A37979" w:rsidRDefault="00A37979" w:rsidP="00A37979">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03BCD9" w14:textId="4030C0FD"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708F8B" w14:textId="29687D02"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3FC8F9" w14:textId="28907A10"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0DCD81" w14:textId="49A78477" w:rsidR="00A37979" w:rsidRDefault="00A37979" w:rsidP="00A37979">
            <w:pPr>
              <w:pStyle w:val="TableText"/>
              <w:jc w:val="center"/>
            </w:pPr>
            <w:r w:rsidRPr="000C084B">
              <w:rPr>
                <w:color w:val="000000"/>
                <w:szCs w:val="20"/>
              </w:rPr>
              <w:t>4.5</w:t>
            </w:r>
          </w:p>
        </w:tc>
      </w:tr>
      <w:tr w:rsidR="00A37979" w:rsidRPr="00301084" w14:paraId="4DFA87E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0A4D8B" w14:textId="3A919C1A"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4DAA1B" w14:textId="7F1E673C"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83BB22" w14:textId="4C6B682D"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AEBB6E" w14:textId="4F885818"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5927A7" w14:textId="3CA87114" w:rsidR="00A37979"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531074" w14:textId="2506D65F" w:rsidR="00A37979" w:rsidRDefault="00A37979" w:rsidP="00A37979">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AB035D" w14:textId="125AC6A4"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ACDCB9" w14:textId="3F834A09"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9CB285" w14:textId="2ABC078C" w:rsidR="00A37979" w:rsidRDefault="00A37979" w:rsidP="00A37979">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798855" w14:textId="0A7A5C41" w:rsidR="00A37979" w:rsidRDefault="00A37979" w:rsidP="00A37979">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7013FF" w14:textId="1331EDA7"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BC05DD" w14:textId="7D76D071"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39BC2A" w14:textId="522788C5"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F458AC" w14:textId="51B6C203" w:rsidR="00A37979" w:rsidRDefault="00A37979" w:rsidP="00A37979">
            <w:pPr>
              <w:pStyle w:val="TableText"/>
              <w:jc w:val="center"/>
            </w:pPr>
            <w:r w:rsidRPr="000C084B">
              <w:rPr>
                <w:color w:val="000000"/>
                <w:szCs w:val="20"/>
              </w:rPr>
              <w:t>5</w:t>
            </w:r>
          </w:p>
        </w:tc>
      </w:tr>
      <w:tr w:rsidR="00A37979" w:rsidRPr="00301084" w14:paraId="211572C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3CF626" w14:textId="6B3DBBC3"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BBD6FE" w14:textId="3A591D67"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3370D1" w14:textId="07C9D21C"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7BD1A6" w14:textId="648E3FE8" w:rsidR="00A37979"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26BCCC" w14:textId="403688EA" w:rsidR="00A37979"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25C2BC" w14:textId="072F467D" w:rsidR="00A37979"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ACA454" w14:textId="3BAFD5D8"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C28F1ED" w14:textId="63AB8E4B" w:rsidR="00A37979"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9D5C88C" w14:textId="477EB062"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97B6638" w14:textId="624170F9" w:rsidR="00A37979" w:rsidRDefault="00A37979" w:rsidP="00A37979">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0D577F" w14:textId="0397E457"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0E28537" w14:textId="751F95F3"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1D8644" w14:textId="57C87BE5"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B4BF23" w14:textId="4145DA55" w:rsidR="00A37979" w:rsidRDefault="00A37979" w:rsidP="00A37979">
            <w:pPr>
              <w:pStyle w:val="TableText"/>
              <w:jc w:val="center"/>
            </w:pPr>
            <w:r w:rsidRPr="000C084B">
              <w:rPr>
                <w:color w:val="000000"/>
                <w:szCs w:val="20"/>
              </w:rPr>
              <w:t>5.4</w:t>
            </w:r>
          </w:p>
        </w:tc>
      </w:tr>
      <w:tr w:rsidR="00A37979" w:rsidRPr="00301084" w14:paraId="1D60DF3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E17763" w14:textId="2FD5B610"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AAE0029" w14:textId="34B64CB8" w:rsidR="00A37979" w:rsidRDefault="00A37979" w:rsidP="00A37979">
            <w:pPr>
              <w:pStyle w:val="TableText"/>
            </w:pPr>
            <w:r w:rsidRPr="000C084B">
              <w:rPr>
                <w:color w:val="000000"/>
                <w:szCs w:val="20"/>
              </w:rPr>
              <w:t>6</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48EDA6" w14:textId="50A9FE91"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D1E174" w14:textId="2497E4B5" w:rsidR="00A37979"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C30B6A" w14:textId="722DBA09"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99A70A" w14:textId="5F46D3A5" w:rsidR="00A37979" w:rsidRDefault="00A37979" w:rsidP="00A37979">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8AA1A0D" w14:textId="3B323BD4"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B64275" w14:textId="112E1A85" w:rsidR="00A37979"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206542" w14:textId="30BC2660" w:rsidR="00A37979"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D97E40" w14:textId="3D190458" w:rsidR="00A37979" w:rsidRDefault="00A37979" w:rsidP="00A37979">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CD3EF6" w14:textId="03C88B26"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F51172" w14:textId="3F8EE8DA"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AB3775" w14:textId="6887C7F0"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7B2C56" w14:textId="3C0E2CBC" w:rsidR="00A37979" w:rsidRDefault="00A37979" w:rsidP="00A37979">
            <w:pPr>
              <w:pStyle w:val="TableText"/>
              <w:jc w:val="center"/>
            </w:pPr>
            <w:r w:rsidRPr="000C084B">
              <w:rPr>
                <w:color w:val="000000"/>
                <w:szCs w:val="20"/>
              </w:rPr>
              <w:t>5.9</w:t>
            </w:r>
          </w:p>
        </w:tc>
      </w:tr>
      <w:tr w:rsidR="00A37979" w:rsidRPr="00301084" w14:paraId="1D0EC71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604A7A" w14:textId="06D70D61"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15E9B6" w14:textId="0328F6FE"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B3B839" w14:textId="55981CF4"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AF12A9" w14:textId="479B9CB3" w:rsidR="00A37979"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6BC0D3" w14:textId="37D76AA0"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CD139EA" w14:textId="5E224FAB" w:rsidR="00A37979" w:rsidRDefault="00A37979" w:rsidP="00A37979">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A7A8FD" w14:textId="65574144"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0AC9BA" w14:textId="5F6FA7FD"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E9B9EA" w14:textId="598C9064"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8E1B94" w14:textId="008C335C" w:rsidR="00A37979" w:rsidRDefault="00A37979" w:rsidP="00A37979">
            <w:pPr>
              <w:pStyle w:val="TableText"/>
              <w:jc w:val="center"/>
            </w:pPr>
            <w:r w:rsidRPr="000C084B">
              <w:rPr>
                <w:color w:val="000000"/>
                <w:szCs w:val="20"/>
              </w:rPr>
              <w:t>4.5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C4C0E1" w14:textId="1D9AFA89"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282F7B" w14:textId="5D8A1064"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B28747" w14:textId="14A3C1A2" w:rsidR="00A37979" w:rsidRDefault="00A37979" w:rsidP="00A37979">
            <w:pPr>
              <w:pStyle w:val="TableText"/>
              <w:jc w:val="center"/>
            </w:pPr>
            <w:r w:rsidRPr="000C084B">
              <w:rPr>
                <w:color w:val="000000"/>
                <w:szCs w:val="20"/>
              </w:rPr>
              <w:t>4.1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FCA9E6" w14:textId="694811DB" w:rsidR="00A37979" w:rsidRDefault="00A37979" w:rsidP="00A37979">
            <w:pPr>
              <w:pStyle w:val="TableText"/>
              <w:jc w:val="center"/>
            </w:pPr>
            <w:r w:rsidRPr="000C084B">
              <w:rPr>
                <w:color w:val="000000"/>
                <w:szCs w:val="20"/>
              </w:rPr>
              <w:t>4</w:t>
            </w:r>
          </w:p>
        </w:tc>
      </w:tr>
      <w:tr w:rsidR="00A37979" w:rsidRPr="00301084" w14:paraId="2E0D228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F91586" w14:textId="0CE1ECA2"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BB90CB" w14:textId="523FAFCF"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AE90CA" w14:textId="70487170"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F57572" w14:textId="2634BC57" w:rsidR="00A37979"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A744A5" w14:textId="502A29C0"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014A8E" w14:textId="7C9083E9" w:rsidR="00A37979" w:rsidRDefault="00A37979" w:rsidP="00A37979">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96078D" w14:textId="4F2187B1"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AC574E" w14:textId="545F697E"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9E362F" w14:textId="6B5ED898"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9183D0" w14:textId="30A8268C" w:rsidR="00A37979" w:rsidRDefault="00A37979" w:rsidP="00A37979">
            <w:pPr>
              <w:pStyle w:val="TableText"/>
              <w:jc w:val="center"/>
            </w:pPr>
            <w:r w:rsidRPr="000C084B">
              <w:rPr>
                <w:color w:val="000000"/>
                <w:szCs w:val="20"/>
              </w:rPr>
              <w:t>4.8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7A9B21" w14:textId="3DDB8EEB"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9E0F49" w14:textId="2B06A0D8"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BD5C9B" w14:textId="38553F48" w:rsidR="00A37979" w:rsidRDefault="00A37979" w:rsidP="00A37979">
            <w:pPr>
              <w:pStyle w:val="TableText"/>
              <w:jc w:val="center"/>
            </w:pPr>
            <w:r w:rsidRPr="000C084B">
              <w:rPr>
                <w:color w:val="000000"/>
                <w:szCs w:val="20"/>
              </w:rPr>
              <w:t>4.3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966E2B" w14:textId="39698B91" w:rsidR="00A37979" w:rsidRDefault="00A37979" w:rsidP="00A37979">
            <w:pPr>
              <w:pStyle w:val="TableText"/>
              <w:jc w:val="center"/>
            </w:pPr>
            <w:r w:rsidRPr="000C084B">
              <w:rPr>
                <w:color w:val="000000"/>
                <w:szCs w:val="20"/>
              </w:rPr>
              <w:t>4.2</w:t>
            </w:r>
          </w:p>
        </w:tc>
      </w:tr>
      <w:tr w:rsidR="00A37979" w:rsidRPr="00301084" w14:paraId="00C0170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F1F2F3" w14:textId="211C0E6C"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023BAF" w14:textId="4C62096B"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B84F2A" w14:textId="681032F2"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C1C6A3" w14:textId="507F6F64" w:rsidR="00A37979"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EE46E3" w14:textId="43E1245F"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224CFA" w14:textId="2F3D3092" w:rsidR="00A37979" w:rsidRDefault="00A37979" w:rsidP="00A37979">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EFFCD8" w14:textId="597D25A2"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C3C522" w14:textId="31199477"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6E7AF2" w14:textId="3D616030"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6F8EB3" w14:textId="5BB3EBCD" w:rsidR="00A37979" w:rsidRDefault="00A37979" w:rsidP="00A37979">
            <w:pPr>
              <w:pStyle w:val="TableText"/>
              <w:jc w:val="center"/>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C23B61" w14:textId="2069F390"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76C9D42" w14:textId="1BB197DB"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CD9961C" w14:textId="071B7D69"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60A5A8" w14:textId="44A6D83F" w:rsidR="00A37979" w:rsidRDefault="00A37979" w:rsidP="00A37979">
            <w:pPr>
              <w:pStyle w:val="TableText"/>
              <w:jc w:val="center"/>
            </w:pPr>
            <w:r w:rsidRPr="000C084B">
              <w:rPr>
                <w:color w:val="000000"/>
                <w:szCs w:val="20"/>
              </w:rPr>
              <w:t>4.3</w:t>
            </w:r>
          </w:p>
        </w:tc>
      </w:tr>
      <w:tr w:rsidR="00A37979" w:rsidRPr="00301084" w14:paraId="74B5C4D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440C1F5" w14:textId="4FC2BE14"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5DC05A" w14:textId="7D02F342"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A914A9" w14:textId="753B1DB0"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8A7AAD" w14:textId="77EEECBC"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910C2D" w14:textId="23FCD59F" w:rsidR="00A37979"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58CDF34" w14:textId="359BE8D6" w:rsidR="00A37979" w:rsidRDefault="00A37979" w:rsidP="00A37979">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5BCB52" w14:textId="39403CCC"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93E554" w14:textId="70693CE4"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D18782" w14:textId="1051EE6B"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483E5A" w14:textId="32342E74" w:rsidR="00A37979" w:rsidRDefault="00A37979" w:rsidP="00A37979">
            <w:pPr>
              <w:pStyle w:val="TableText"/>
              <w:jc w:val="center"/>
            </w:pPr>
            <w:r w:rsidRPr="000C084B">
              <w:rPr>
                <w:color w:val="000000"/>
                <w:szCs w:val="20"/>
              </w:rPr>
              <w:t>5.2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8CB80C" w14:textId="16E6D8BB"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7D646D" w14:textId="31154771"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8268B0" w14:textId="186274CC"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F6FF87" w14:textId="1427792C" w:rsidR="00A37979" w:rsidRDefault="00A37979" w:rsidP="00A37979">
            <w:pPr>
              <w:pStyle w:val="TableText"/>
              <w:jc w:val="center"/>
            </w:pPr>
            <w:r w:rsidRPr="000C084B">
              <w:rPr>
                <w:color w:val="000000"/>
                <w:szCs w:val="20"/>
              </w:rPr>
              <w:t>4.5</w:t>
            </w:r>
          </w:p>
        </w:tc>
      </w:tr>
      <w:tr w:rsidR="00A37979" w:rsidRPr="00301084" w14:paraId="37E86F9D"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4D7466" w14:textId="49605644"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277567B" w14:textId="0FDA3AE9"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3D7609" w14:textId="4212A5B5"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BE630CF" w14:textId="606BD8E8" w:rsidR="00A37979"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EB1A4B" w14:textId="246D396A" w:rsidR="00A37979"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5C5F5A" w14:textId="0D405806" w:rsidR="00A37979" w:rsidRDefault="00A37979" w:rsidP="00A37979">
            <w:pPr>
              <w:pStyle w:val="TableText"/>
              <w:jc w:val="center"/>
            </w:pPr>
            <w:r w:rsidRPr="000C084B">
              <w:rPr>
                <w:color w:val="000000"/>
                <w:szCs w:val="20"/>
              </w:rPr>
              <w:t>6.1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C2CAB4" w14:textId="787DA0B7"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E7080D" w14:textId="068B71B6"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2C9817" w14:textId="2E9615E1"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6D37B20" w14:textId="4ED22C82" w:rsidR="00A37979" w:rsidRDefault="00A37979" w:rsidP="00A37979">
            <w:pPr>
              <w:pStyle w:val="TableText"/>
              <w:jc w:val="center"/>
            </w:pPr>
            <w:r w:rsidRPr="000C084B">
              <w:rPr>
                <w:color w:val="000000"/>
                <w:szCs w:val="20"/>
              </w:rPr>
              <w:t>5.4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27737C" w14:textId="700253E9"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86355D" w14:textId="245A05EF"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B9F80A" w14:textId="2CA27811"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6D8DDE" w14:textId="6FE500A2" w:rsidR="00A37979" w:rsidRDefault="00A37979" w:rsidP="00A37979">
            <w:pPr>
              <w:pStyle w:val="TableText"/>
              <w:jc w:val="center"/>
            </w:pPr>
            <w:r w:rsidRPr="000C084B">
              <w:rPr>
                <w:color w:val="000000"/>
                <w:szCs w:val="20"/>
              </w:rPr>
              <w:t>4.7</w:t>
            </w:r>
          </w:p>
        </w:tc>
      </w:tr>
      <w:tr w:rsidR="00A37979" w:rsidRPr="00301084" w14:paraId="3A4BBB2B"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0EBE70" w14:textId="3F564C99"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ACB7D0" w14:textId="6CC56C43"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147A69" w14:textId="6CD728A5"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A8CB6F" w14:textId="153F27C6" w:rsidR="00A37979" w:rsidRDefault="00A37979" w:rsidP="00A37979">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91517D" w14:textId="32E584B6" w:rsidR="00A37979"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F02577" w14:textId="2A211349" w:rsidR="00A37979" w:rsidRDefault="00A37979" w:rsidP="00A37979">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DA2636" w14:textId="51ED90D7" w:rsidR="00A37979"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F8D99C" w14:textId="21DA6039"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C0F00B" w14:textId="51AA358F"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C59C94" w14:textId="09D59A66" w:rsidR="00A37979" w:rsidRDefault="00A37979" w:rsidP="00A37979">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614B7A7" w14:textId="629100A9" w:rsidR="00A37979" w:rsidRDefault="00A37979" w:rsidP="00A37979">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D64C00" w14:textId="6FD349C7"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2E56AB" w14:textId="17C25733"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BFC094" w14:textId="1597F567" w:rsidR="00A37979" w:rsidRDefault="00A37979" w:rsidP="00A37979">
            <w:pPr>
              <w:pStyle w:val="TableText"/>
              <w:jc w:val="center"/>
            </w:pPr>
            <w:r w:rsidRPr="000C084B">
              <w:rPr>
                <w:color w:val="000000"/>
                <w:szCs w:val="20"/>
              </w:rPr>
              <w:t>5.2</w:t>
            </w:r>
          </w:p>
        </w:tc>
      </w:tr>
      <w:tr w:rsidR="00A37979" w:rsidRPr="00301084" w14:paraId="06EA27A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6582C74" w14:textId="01AE3AE7"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AE0AB8" w14:textId="1416522A"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DE37F8" w14:textId="375AC91D"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15FA23" w14:textId="30E21C54" w:rsidR="00A37979"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29F0C7" w14:textId="6D657E3B" w:rsidR="00A37979"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406B086" w14:textId="69A894B8" w:rsidR="00A37979" w:rsidRDefault="00A37979" w:rsidP="00A37979">
            <w:pPr>
              <w:pStyle w:val="TableText"/>
              <w:jc w:val="center"/>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AEE14A" w14:textId="035E3748" w:rsidR="00A37979"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05C133" w14:textId="507B6FDD"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D1C254" w14:textId="2A7F5FA8"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18F3A6" w14:textId="738578DC" w:rsidR="00A37979" w:rsidRDefault="00A37979" w:rsidP="00A37979">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47E6B2" w14:textId="627A7F0A"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6A07C3" w14:textId="10688ADC"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B8C086" w14:textId="15A3E6CD" w:rsidR="00A37979" w:rsidRDefault="00A37979" w:rsidP="00A37979">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1BE91C0" w14:textId="4BDA07E2" w:rsidR="00A37979" w:rsidRDefault="00A37979" w:rsidP="00A37979">
            <w:pPr>
              <w:pStyle w:val="TableText"/>
              <w:jc w:val="center"/>
            </w:pPr>
            <w:r w:rsidRPr="000C084B">
              <w:rPr>
                <w:color w:val="000000"/>
                <w:szCs w:val="20"/>
              </w:rPr>
              <w:t>5.6</w:t>
            </w:r>
          </w:p>
        </w:tc>
      </w:tr>
      <w:tr w:rsidR="00A37979" w:rsidRPr="00301084" w14:paraId="75A6C8F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FFEE49" w14:textId="066D58E6"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655553" w14:textId="2BF82355" w:rsidR="00A37979" w:rsidRDefault="00A37979" w:rsidP="00A37979">
            <w:pPr>
              <w:pStyle w:val="TableText"/>
            </w:pPr>
            <w:r w:rsidRPr="000C084B">
              <w:rPr>
                <w:color w:val="000000"/>
                <w:szCs w:val="20"/>
              </w:rPr>
              <w:t>8</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875ADE" w14:textId="69703B0F"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DB5F174" w14:textId="11969DB9" w:rsidR="00A37979" w:rsidRDefault="00A37979" w:rsidP="00A37979">
            <w:pPr>
              <w:pStyle w:val="TableText"/>
              <w:jc w:val="center"/>
            </w:pPr>
            <w:r w:rsidRPr="000C084B">
              <w:rPr>
                <w:strike/>
                <w:color w:val="FF0000"/>
                <w:szCs w:val="20"/>
              </w:rPr>
              <w:t>9.6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FCE42E" w14:textId="5A2D6B91" w:rsidR="00A37979"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CA880F" w14:textId="1B847DB5" w:rsidR="00A37979" w:rsidRDefault="00A37979" w:rsidP="00A37979">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D28F00" w14:textId="44D74F09" w:rsidR="00A37979"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C4CDE4" w14:textId="12FFF4A6" w:rsidR="00A37979"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1B63F8" w14:textId="005938C2"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D6E727" w14:textId="79E323A5" w:rsidR="00A37979" w:rsidRDefault="00A37979" w:rsidP="00A37979">
            <w:pPr>
              <w:pStyle w:val="TableText"/>
              <w:jc w:val="center"/>
            </w:pPr>
            <w:r w:rsidRPr="000C084B">
              <w:rPr>
                <w:color w:val="000000"/>
                <w:szCs w:val="20"/>
              </w:rPr>
              <w:t>6.8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C6E96A4" w14:textId="19DB617D" w:rsidR="00A37979"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95D264" w14:textId="1037B388"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3B524BC" w14:textId="43EF27F2" w:rsidR="00A37979"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4F3B68" w14:textId="48DC49F4" w:rsidR="00A37979" w:rsidRDefault="00A37979" w:rsidP="00A37979">
            <w:pPr>
              <w:pStyle w:val="TableText"/>
              <w:jc w:val="center"/>
            </w:pPr>
            <w:r w:rsidRPr="000C084B">
              <w:rPr>
                <w:color w:val="000000"/>
                <w:szCs w:val="20"/>
              </w:rPr>
              <w:t>6.1</w:t>
            </w:r>
          </w:p>
        </w:tc>
      </w:tr>
      <w:tr w:rsidR="00A37979" w:rsidRPr="00301084" w14:paraId="1676C408"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7890D0" w14:textId="460DE3B7"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583064" w14:textId="1DE5C7A9"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4521FA" w14:textId="1329729E"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354FC2" w14:textId="381ED12B" w:rsidR="00A37979" w:rsidRDefault="00A37979" w:rsidP="00A37979">
            <w:pPr>
              <w:pStyle w:val="TableText"/>
              <w:jc w:val="center"/>
              <w:rPr>
                <w:strike/>
                <w:color w:val="FF0000"/>
              </w:rPr>
            </w:pPr>
            <w:r w:rsidRPr="000C084B">
              <w:rPr>
                <w:color w:val="000000"/>
                <w:szCs w:val="20"/>
              </w:rPr>
              <w:t>7.9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419A72" w14:textId="114B3A30" w:rsidR="00A37979"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CEE081" w14:textId="0E03F591" w:rsidR="00A37979" w:rsidRDefault="00A37979" w:rsidP="00A37979">
            <w:pPr>
              <w:pStyle w:val="TableText"/>
              <w:jc w:val="center"/>
            </w:pPr>
            <w:r w:rsidRPr="000C084B">
              <w:rPr>
                <w:color w:val="000000"/>
                <w:szCs w:val="20"/>
              </w:rPr>
              <w:t>5.6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878D94" w14:textId="48F08302"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4F4300" w14:textId="4DDEBA91"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CA47D7" w14:textId="74A83A85"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32F213" w14:textId="74D9E518" w:rsidR="00A37979" w:rsidRDefault="00A37979" w:rsidP="00A37979">
            <w:pPr>
              <w:pStyle w:val="TableText"/>
              <w:jc w:val="center"/>
            </w:pPr>
            <w:r w:rsidRPr="000C084B">
              <w:rPr>
                <w:color w:val="000000"/>
                <w:szCs w:val="20"/>
              </w:rPr>
              <w:t>4.7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77D9D30" w14:textId="6636AF65"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0435EB" w14:textId="5AF3A243"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955F67" w14:textId="4FA4C5BF" w:rsidR="00A37979" w:rsidRDefault="00A37979" w:rsidP="00A37979">
            <w:pPr>
              <w:pStyle w:val="TableText"/>
              <w:jc w:val="center"/>
            </w:pPr>
            <w:r w:rsidRPr="000C084B">
              <w:rPr>
                <w:color w:val="000000"/>
                <w:szCs w:val="20"/>
              </w:rPr>
              <w:t>4.2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799C88" w14:textId="7F430F51" w:rsidR="00A37979" w:rsidRDefault="00A37979" w:rsidP="00A37979">
            <w:pPr>
              <w:pStyle w:val="TableText"/>
              <w:jc w:val="center"/>
            </w:pPr>
            <w:r w:rsidRPr="000C084B">
              <w:rPr>
                <w:color w:val="000000"/>
                <w:szCs w:val="20"/>
              </w:rPr>
              <w:t>4</w:t>
            </w:r>
          </w:p>
        </w:tc>
      </w:tr>
      <w:tr w:rsidR="00A37979" w:rsidRPr="00301084" w14:paraId="6038A249"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54B2A57" w14:textId="4AAF9BF3"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A437BB" w14:textId="4DFE8721"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FAB888" w14:textId="3892CC43"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860AB5" w14:textId="72B306EB" w:rsidR="00A37979" w:rsidRDefault="00A37979" w:rsidP="00A37979">
            <w:pPr>
              <w:pStyle w:val="TableText"/>
              <w:jc w:val="center"/>
            </w:pPr>
            <w:r w:rsidRPr="000C084B">
              <w:rPr>
                <w:color w:val="000000"/>
                <w:szCs w:val="20"/>
              </w:rPr>
              <w:t>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55784D" w14:textId="591D6ABE" w:rsidR="00A37979" w:rsidRDefault="00A37979" w:rsidP="00A37979">
            <w:pPr>
              <w:pStyle w:val="TableText"/>
              <w:jc w:val="center"/>
            </w:pPr>
            <w:r w:rsidRPr="000C084B">
              <w:rPr>
                <w:color w:val="000000"/>
                <w:szCs w:val="20"/>
              </w:rPr>
              <w:t>7.2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F504CD" w14:textId="5894E126" w:rsidR="00A37979" w:rsidRDefault="00A37979" w:rsidP="00A37979">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C61CB7" w14:textId="628E5EBF"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487611" w14:textId="0AD5AD77"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E63EFE" w14:textId="426C6D2C"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0B87CA" w14:textId="54A4FAA3" w:rsidR="00A37979" w:rsidRDefault="00A37979" w:rsidP="00A37979">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653158" w14:textId="58302E42"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22B218" w14:textId="4B6B7B28"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17143E" w14:textId="75609DEC"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7059FA" w14:textId="16975242" w:rsidR="00A37979" w:rsidRDefault="00A37979" w:rsidP="00A37979">
            <w:pPr>
              <w:pStyle w:val="TableText"/>
              <w:jc w:val="center"/>
            </w:pPr>
            <w:r w:rsidRPr="000C084B">
              <w:rPr>
                <w:color w:val="000000"/>
                <w:szCs w:val="20"/>
              </w:rPr>
              <w:t>4.2</w:t>
            </w:r>
          </w:p>
        </w:tc>
      </w:tr>
      <w:tr w:rsidR="00A37979" w:rsidRPr="00301084" w14:paraId="597D9FE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B6BBE2" w14:textId="463B7AA1"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52C67C" w14:textId="72DC455B"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9566C6" w14:textId="075DB038"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094B111" w14:textId="303E0712" w:rsidR="00A37979" w:rsidRDefault="00A37979" w:rsidP="00A37979">
            <w:pPr>
              <w:pStyle w:val="TableText"/>
              <w:jc w:val="center"/>
            </w:pPr>
            <w:r w:rsidRPr="000C084B">
              <w:rPr>
                <w:color w:val="000000"/>
                <w:szCs w:val="20"/>
              </w:rPr>
              <w:t>8.3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59ABAC" w14:textId="56A21641" w:rsidR="00A37979"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21BBECD" w14:textId="233C97DA" w:rsidR="00A37979" w:rsidRDefault="00A37979" w:rsidP="00A37979">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7385BA" w14:textId="669A50AC"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DE26D0" w14:textId="4915C574"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C839EF3" w14:textId="6344CD5A"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75C29E" w14:textId="6186EA35" w:rsidR="00A37979" w:rsidRDefault="00A37979" w:rsidP="00A37979">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0B8086F" w14:textId="0FD3DE68"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28466B" w14:textId="4E07E584"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224445" w14:textId="1FFCD977" w:rsidR="00A37979" w:rsidRDefault="00A37979" w:rsidP="00A37979">
            <w:pPr>
              <w:pStyle w:val="TableText"/>
              <w:jc w:val="center"/>
            </w:pPr>
            <w:r w:rsidRPr="000C084B">
              <w:rPr>
                <w:color w:val="000000"/>
                <w:szCs w:val="20"/>
              </w:rPr>
              <w:t>4.5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A1FD42" w14:textId="422F5BE8" w:rsidR="00A37979" w:rsidRDefault="00A37979" w:rsidP="00A37979">
            <w:pPr>
              <w:pStyle w:val="TableText"/>
              <w:jc w:val="center"/>
            </w:pPr>
            <w:r w:rsidRPr="000C084B">
              <w:rPr>
                <w:color w:val="000000"/>
                <w:szCs w:val="20"/>
              </w:rPr>
              <w:t>4.3</w:t>
            </w:r>
          </w:p>
        </w:tc>
      </w:tr>
      <w:tr w:rsidR="00A37979" w:rsidRPr="00301084" w14:paraId="7BBACFE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6CFD7F" w14:textId="2DE5BD88"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45C608" w14:textId="61A4D39C"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CAF307" w14:textId="0B56F346"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DA3061" w14:textId="21BF719D" w:rsidR="00A37979"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7ED519" w14:textId="48765BD1" w:rsidR="00A37979" w:rsidRDefault="00A37979" w:rsidP="00A37979">
            <w:pPr>
              <w:pStyle w:val="TableText"/>
              <w:jc w:val="center"/>
            </w:pPr>
            <w:r w:rsidRPr="000C084B">
              <w:rPr>
                <w:color w:val="000000"/>
                <w:szCs w:val="20"/>
              </w:rPr>
              <w:t>7.6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C21471" w14:textId="7FAD3B36" w:rsidR="00A37979" w:rsidRDefault="00A37979" w:rsidP="00A37979">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9736B3" w14:textId="33C5821A"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1A5069" w14:textId="3B1CE01C"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8BAEC0" w14:textId="5DCE62A5"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BBD717" w14:textId="51AB30ED" w:rsidR="00A37979" w:rsidRDefault="00A37979" w:rsidP="00A37979">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3750F1" w14:textId="2F80DDE6"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29013F" w14:textId="7DCD864F"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1A39B" w14:textId="50A68906"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8E435B" w14:textId="1FE37CA1" w:rsidR="00A37979" w:rsidRDefault="00A37979" w:rsidP="00A37979">
            <w:pPr>
              <w:pStyle w:val="TableText"/>
              <w:jc w:val="center"/>
            </w:pPr>
            <w:r w:rsidRPr="000C084B">
              <w:rPr>
                <w:color w:val="000000"/>
                <w:szCs w:val="20"/>
              </w:rPr>
              <w:t>4.5</w:t>
            </w:r>
          </w:p>
        </w:tc>
      </w:tr>
      <w:tr w:rsidR="00A37979" w:rsidRPr="00301084" w14:paraId="04FCA5D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C79715" w14:textId="7530F0F8"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BFBCE55" w14:textId="71995B0B"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6275437" w14:textId="2346A611"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DD6AACE" w14:textId="685D9165" w:rsidR="00A37979" w:rsidRDefault="00A37979" w:rsidP="00A37979">
            <w:pPr>
              <w:pStyle w:val="TableText"/>
              <w:jc w:val="center"/>
            </w:pPr>
            <w:r w:rsidRPr="000C084B">
              <w:rPr>
                <w:color w:val="000000"/>
                <w:szCs w:val="20"/>
              </w:rPr>
              <w:t>8.8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637F2D" w14:textId="689FCADF" w:rsidR="00A37979"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1288C2" w14:textId="5536BE87" w:rsidR="00A37979" w:rsidRDefault="00A37979" w:rsidP="00A37979">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D156926" w14:textId="30382200"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96F9538" w14:textId="747D357C"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BC6AF3" w14:textId="0279CDF0"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5FAB71" w14:textId="15DE1548" w:rsidR="00A37979" w:rsidRDefault="00A37979" w:rsidP="00A37979">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40EC9B" w14:textId="03E31B44"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9C1FF59" w14:textId="3A99BB59"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6E0214" w14:textId="36B50F4A"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527FC5" w14:textId="5B184812" w:rsidR="00A37979" w:rsidRDefault="00A37979" w:rsidP="00A37979">
            <w:pPr>
              <w:pStyle w:val="TableText"/>
              <w:jc w:val="center"/>
            </w:pPr>
            <w:r w:rsidRPr="000C084B">
              <w:rPr>
                <w:color w:val="000000"/>
                <w:szCs w:val="20"/>
              </w:rPr>
              <w:t>4.7</w:t>
            </w:r>
          </w:p>
        </w:tc>
      </w:tr>
      <w:tr w:rsidR="00A37979" w:rsidRPr="00301084" w14:paraId="4E521D94"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734448" w14:textId="4D91D19A"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0F5ED0" w14:textId="6E22CC78"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8B537B1" w14:textId="480B1B64"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B264AE1" w14:textId="6D26B8A5" w:rsidR="00A37979" w:rsidRDefault="00A37979" w:rsidP="00A37979">
            <w:pPr>
              <w:pStyle w:val="TableText"/>
              <w:jc w:val="center"/>
            </w:pPr>
            <w:r w:rsidRPr="000C084B">
              <w:rPr>
                <w:color w:val="000000"/>
                <w:szCs w:val="20"/>
              </w:rPr>
              <w:t>9.2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1381D1" w14:textId="018692AC"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67EDDD" w14:textId="22B5865C" w:rsidR="00A37979" w:rsidRDefault="00A37979" w:rsidP="00A37979">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81D274E" w14:textId="28F041E7"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79A405" w14:textId="241D0F07" w:rsidR="00A37979"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960EA2" w14:textId="09D6420C"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1BC4D3E" w14:textId="7BB06E8E" w:rsidR="00A37979" w:rsidRDefault="00A37979" w:rsidP="00A37979">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EC2F0C" w14:textId="3A8E3BE1"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2D5ABEF" w14:textId="7D9BF363"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31E218" w14:textId="62D51632"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BB6658" w14:textId="23C17879" w:rsidR="00A37979" w:rsidRDefault="00A37979" w:rsidP="00A37979">
            <w:pPr>
              <w:pStyle w:val="TableText"/>
              <w:jc w:val="center"/>
            </w:pPr>
            <w:r w:rsidRPr="000C084B">
              <w:rPr>
                <w:color w:val="000000"/>
                <w:szCs w:val="20"/>
              </w:rPr>
              <w:t>5.2</w:t>
            </w:r>
          </w:p>
        </w:tc>
      </w:tr>
      <w:tr w:rsidR="00A37979" w:rsidRPr="00301084" w14:paraId="12F2B88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4587EA" w14:textId="50377A8B"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7BEAFB" w14:textId="7B65165C"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1F28A41" w14:textId="7017CEE4"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AECF1B" w14:textId="5C68EA40" w:rsidR="00A37979" w:rsidRDefault="00A37979" w:rsidP="00A37979">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4C2370" w14:textId="3FEF88F8" w:rsidR="00A37979"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F8575A" w14:textId="63666543" w:rsidR="00A37979" w:rsidRDefault="00A37979" w:rsidP="00A37979">
            <w:pPr>
              <w:pStyle w:val="TableText"/>
              <w:jc w:val="center"/>
            </w:pPr>
            <w:r w:rsidRPr="000C084B">
              <w:rPr>
                <w:color w:val="000000"/>
                <w:szCs w:val="20"/>
              </w:rPr>
              <w:t>7.4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3C0577" w14:textId="6A47AD01" w:rsidR="00A37979"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FAA840B" w14:textId="5AC4EE41" w:rsidR="00A37979"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985D5B" w14:textId="4FF52D39"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425136" w14:textId="0BD4B5FB" w:rsidR="00A37979" w:rsidRDefault="00A37979" w:rsidP="00A37979">
            <w:pPr>
              <w:pStyle w:val="TableText"/>
              <w:jc w:val="center"/>
            </w:pPr>
            <w:r w:rsidRPr="000C084B">
              <w:rPr>
                <w:color w:val="000000"/>
                <w:szCs w:val="20"/>
              </w:rPr>
              <w:t>6.4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E3266D9" w14:textId="7A562297"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A071B1" w14:textId="5579F4D6"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C366B7D" w14:textId="42B2AADB"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C69299" w14:textId="5B5169BA" w:rsidR="00A37979" w:rsidRDefault="00A37979" w:rsidP="00A37979">
            <w:pPr>
              <w:pStyle w:val="TableText"/>
              <w:jc w:val="center"/>
            </w:pPr>
            <w:r w:rsidRPr="000C084B">
              <w:rPr>
                <w:color w:val="000000"/>
                <w:szCs w:val="20"/>
              </w:rPr>
              <w:t>5.6</w:t>
            </w:r>
          </w:p>
        </w:tc>
      </w:tr>
      <w:tr w:rsidR="00A37979" w:rsidRPr="00301084" w14:paraId="2D5790E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9E98D9" w14:textId="5D51DA10"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5A62F8" w14:textId="28277B52" w:rsidR="00A37979" w:rsidRDefault="00A37979" w:rsidP="00A37979">
            <w:pPr>
              <w:pStyle w:val="TableText"/>
            </w:pPr>
            <w:r w:rsidRPr="000C084B">
              <w:rPr>
                <w:color w:val="000000"/>
                <w:szCs w:val="20"/>
              </w:rPr>
              <w:t>10</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93AF64" w14:textId="0DB2B4A9"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BC6D5D" w14:textId="1BC96FE5" w:rsidR="00A37979" w:rsidRDefault="00A37979" w:rsidP="00A37979">
            <w:pPr>
              <w:pStyle w:val="TableText"/>
              <w:jc w:val="center"/>
            </w:pPr>
            <w:r w:rsidRPr="000C084B">
              <w:rPr>
                <w:strike/>
                <w:color w:val="FF0000"/>
                <w:szCs w:val="20"/>
              </w:rPr>
              <w:t>10.1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8BC610E" w14:textId="19D65605" w:rsidR="00A37979" w:rsidRDefault="00A37979" w:rsidP="00A37979">
            <w:pPr>
              <w:pStyle w:val="TableText"/>
              <w:jc w:val="center"/>
            </w:pPr>
            <w:r w:rsidRPr="000C084B">
              <w:rPr>
                <w:color w:val="000000"/>
                <w:szCs w:val="20"/>
              </w:rPr>
              <w:t>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E40884" w14:textId="4EAECFA3" w:rsidR="00A37979" w:rsidRDefault="00A37979" w:rsidP="00A37979">
            <w:pPr>
              <w:pStyle w:val="TableText"/>
              <w:jc w:val="center"/>
            </w:pPr>
            <w:r w:rsidRPr="000C084B">
              <w:rPr>
                <w:color w:val="000000"/>
                <w:szCs w:val="20"/>
              </w:rPr>
              <w:t>7.8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0276CCD" w14:textId="2360878B" w:rsidR="00A37979" w:rsidRDefault="00A37979" w:rsidP="00A37979">
            <w:pPr>
              <w:pStyle w:val="TableText"/>
              <w:jc w:val="center"/>
            </w:pPr>
            <w:r w:rsidRPr="000C084B">
              <w:rPr>
                <w:color w:val="000000"/>
                <w:szCs w:val="20"/>
              </w:rPr>
              <w:t>7.4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859479" w14:textId="493CA57B" w:rsidR="00A37979"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9D8894" w14:textId="36A52C30" w:rsidR="00A37979"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8D5477" w14:textId="799CF25E" w:rsidR="00A37979" w:rsidRDefault="00A37979" w:rsidP="00A37979">
            <w:pPr>
              <w:pStyle w:val="TableText"/>
              <w:jc w:val="center"/>
            </w:pPr>
            <w:r w:rsidRPr="000C084B">
              <w:rPr>
                <w:color w:val="000000"/>
                <w:szCs w:val="20"/>
              </w:rPr>
              <w:t>6.9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EE43DA" w14:textId="150B048D"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BADEE3D" w14:textId="62BA4733"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999785" w14:textId="1F4A4F4A" w:rsidR="00A37979" w:rsidRDefault="00A37979" w:rsidP="00A37979">
            <w:pPr>
              <w:pStyle w:val="TableText"/>
              <w:jc w:val="center"/>
            </w:pPr>
            <w:r w:rsidRPr="000C084B">
              <w:rPr>
                <w:color w:val="000000"/>
                <w:szCs w:val="20"/>
              </w:rPr>
              <w:t>6.3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1567872" w14:textId="00D0829C" w:rsidR="00A37979" w:rsidRDefault="00A37979" w:rsidP="00A37979">
            <w:pPr>
              <w:pStyle w:val="TableText"/>
              <w:jc w:val="center"/>
            </w:pPr>
            <w:r w:rsidRPr="000C084B">
              <w:rPr>
                <w:color w:val="000000"/>
                <w:szCs w:val="20"/>
              </w:rPr>
              <w:t>6.1</w:t>
            </w:r>
          </w:p>
        </w:tc>
      </w:tr>
      <w:tr w:rsidR="00A37979" w:rsidRPr="00301084" w14:paraId="6B4FBD8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5F699B" w14:textId="5A2F3B0A"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6317CE" w14:textId="60F8DA74"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A951207" w14:textId="45E1880E" w:rsidR="00A37979" w:rsidRDefault="00A37979" w:rsidP="00A37979">
            <w:pPr>
              <w:pStyle w:val="TableText"/>
            </w:pPr>
            <w:r w:rsidRPr="000C084B">
              <w:rPr>
                <w:color w:val="000000"/>
                <w:szCs w:val="20"/>
              </w:rPr>
              <w:t>0%</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E1685D" w14:textId="782D5AD9" w:rsidR="00A37979" w:rsidRDefault="00A37979" w:rsidP="00A37979">
            <w:pPr>
              <w:pStyle w:val="TableText"/>
              <w:jc w:val="center"/>
              <w:rPr>
                <w:strike/>
                <w:color w:val="FF0000"/>
              </w:rPr>
            </w:pPr>
            <w:r w:rsidRPr="000C084B">
              <w:rPr>
                <w:color w:val="000000"/>
                <w:szCs w:val="20"/>
              </w:rPr>
              <w:t>8.5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96D9F1D" w14:textId="7F0327E5" w:rsidR="00A37979" w:rsidRDefault="00A37979" w:rsidP="00A37979">
            <w:pPr>
              <w:pStyle w:val="TableText"/>
              <w:jc w:val="center"/>
            </w:pPr>
            <w:r w:rsidRPr="000C084B">
              <w:rPr>
                <w:color w:val="000000"/>
                <w:szCs w:val="20"/>
              </w:rPr>
              <w:t>7.7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D7DE185" w14:textId="371E8024" w:rsidR="00A37979" w:rsidRDefault="00A37979" w:rsidP="00A37979">
            <w:pPr>
              <w:pStyle w:val="TableText"/>
              <w:jc w:val="center"/>
            </w:pPr>
            <w:r w:rsidRPr="000C084B">
              <w:rPr>
                <w:color w:val="000000"/>
                <w:szCs w:val="20"/>
              </w:rPr>
              <w:t>5.9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14177D1" w14:textId="2826B9F9"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79E7838" w14:textId="70B95793"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7700BF" w14:textId="1161A59B"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64515E" w14:textId="6A1AE0E1" w:rsidR="00A37979" w:rsidRDefault="00A37979" w:rsidP="00A37979">
            <w:pPr>
              <w:pStyle w:val="TableText"/>
              <w:jc w:val="center"/>
            </w:pPr>
            <w:r w:rsidRPr="000C084B">
              <w:rPr>
                <w:color w:val="000000"/>
                <w:szCs w:val="20"/>
              </w:rPr>
              <w:t>4.9</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923C8B" w14:textId="24321313"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5297F95" w14:textId="301272A1"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4103DDC" w14:textId="4EC46334" w:rsidR="00A37979" w:rsidRDefault="00A37979" w:rsidP="00A37979">
            <w:pPr>
              <w:pStyle w:val="TableText"/>
              <w:jc w:val="center"/>
            </w:pPr>
            <w:r w:rsidRPr="000C084B">
              <w:rPr>
                <w:color w:val="000000"/>
                <w:szCs w:val="20"/>
              </w:rPr>
              <w:t>4.4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E220CBF" w14:textId="5F1E9E20" w:rsidR="00A37979" w:rsidRDefault="00A37979" w:rsidP="00A37979">
            <w:pPr>
              <w:pStyle w:val="TableText"/>
              <w:jc w:val="center"/>
            </w:pPr>
            <w:r w:rsidRPr="000C084B">
              <w:rPr>
                <w:color w:val="000000"/>
                <w:szCs w:val="20"/>
              </w:rPr>
              <w:t>4.2</w:t>
            </w:r>
          </w:p>
        </w:tc>
      </w:tr>
      <w:tr w:rsidR="00A37979" w:rsidRPr="00301084" w14:paraId="78FBCA81"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D278C9B" w14:textId="34A52278"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4A141E" w14:textId="3E281E33"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F2757A" w14:textId="241B64BE" w:rsidR="00A37979" w:rsidRDefault="00A37979" w:rsidP="00A37979">
            <w:pPr>
              <w:pStyle w:val="TableText"/>
            </w:pPr>
            <w:r w:rsidRPr="000C084B">
              <w:rPr>
                <w:color w:val="000000"/>
                <w:szCs w:val="20"/>
              </w:rPr>
              <w:t>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D919419" w14:textId="49F49B2C" w:rsidR="00A37979" w:rsidRDefault="00A37979" w:rsidP="00A37979">
            <w:pPr>
              <w:pStyle w:val="TableText"/>
              <w:jc w:val="center"/>
            </w:pPr>
            <w:r w:rsidRPr="000C084B">
              <w:rPr>
                <w:color w:val="000000"/>
                <w:szCs w:val="20"/>
              </w:rPr>
              <w:t>8.6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EB6790" w14:textId="47F1D222" w:rsidR="00A37979" w:rsidRDefault="00A37979" w:rsidP="00A37979">
            <w:pPr>
              <w:pStyle w:val="TableText"/>
              <w:jc w:val="center"/>
            </w:pPr>
            <w:r w:rsidRPr="000C084B">
              <w:rPr>
                <w:color w:val="000000"/>
                <w:szCs w:val="20"/>
              </w:rPr>
              <w:t>7.8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F0C90B" w14:textId="23173274" w:rsidR="00A37979" w:rsidRDefault="00A37979" w:rsidP="00A37979">
            <w:pPr>
              <w:pStyle w:val="TableText"/>
              <w:jc w:val="center"/>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15D7AA6" w14:textId="4BF74649"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36E901" w14:textId="6850368F"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79595C4" w14:textId="6849F632"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9F6834" w14:textId="7876CBBB" w:rsidR="00A37979" w:rsidRDefault="00A37979" w:rsidP="00A37979">
            <w:pPr>
              <w:pStyle w:val="TableText"/>
              <w:jc w:val="center"/>
            </w:pPr>
            <w:r w:rsidRPr="000C084B">
              <w:rPr>
                <w:color w:val="000000"/>
                <w:szCs w:val="20"/>
              </w:rPr>
              <w:t>5.1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E6D713B" w14:textId="0072B089" w:rsidR="00A37979" w:rsidRDefault="00A37979" w:rsidP="00A37979">
            <w:pPr>
              <w:pStyle w:val="TableText"/>
              <w:jc w:val="center"/>
            </w:pPr>
            <w:r w:rsidRPr="000C084B">
              <w:rPr>
                <w:color w:val="000000"/>
                <w:szCs w:val="20"/>
              </w:rPr>
              <w:t>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9D8BD9" w14:textId="4AEB24F3" w:rsidR="00A37979" w:rsidRDefault="00A37979" w:rsidP="00A37979">
            <w:pPr>
              <w:pStyle w:val="TableText"/>
              <w:jc w:val="center"/>
            </w:pPr>
            <w:r w:rsidRPr="000C084B">
              <w:rPr>
                <w:color w:val="000000"/>
                <w:szCs w:val="20"/>
              </w:rPr>
              <w:t>4.8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0ACC24" w14:textId="39F56C6C" w:rsidR="00A37979" w:rsidRDefault="00A37979" w:rsidP="00A37979">
            <w:pPr>
              <w:pStyle w:val="TableText"/>
              <w:jc w:val="center"/>
            </w:pPr>
            <w:r w:rsidRPr="000C084B">
              <w:rPr>
                <w:color w:val="000000"/>
                <w:szCs w:val="20"/>
              </w:rPr>
              <w:t>4.6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3463F6B" w14:textId="174D50FD" w:rsidR="00A37979" w:rsidRDefault="00A37979" w:rsidP="00A37979">
            <w:pPr>
              <w:pStyle w:val="TableText"/>
              <w:jc w:val="center"/>
            </w:pPr>
            <w:r w:rsidRPr="000C084B">
              <w:rPr>
                <w:color w:val="000000"/>
                <w:szCs w:val="20"/>
              </w:rPr>
              <w:t>4.4</w:t>
            </w:r>
          </w:p>
        </w:tc>
      </w:tr>
      <w:tr w:rsidR="00A37979" w:rsidRPr="00301084" w14:paraId="2865EC50"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94A082" w14:textId="0C28C704"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6DE9FEC" w14:textId="13679469"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AA14F3" w14:textId="07B53D37" w:rsidR="00A37979" w:rsidRDefault="00A37979" w:rsidP="00A37979">
            <w:pPr>
              <w:pStyle w:val="TableText"/>
            </w:pPr>
            <w:r w:rsidRPr="000C084B">
              <w:rPr>
                <w:color w:val="000000"/>
                <w:szCs w:val="20"/>
              </w:rPr>
              <w:t>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8F27D8D" w14:textId="4EFA1BE1" w:rsidR="00A37979" w:rsidRDefault="00A37979" w:rsidP="00A37979">
            <w:pPr>
              <w:pStyle w:val="TableText"/>
              <w:jc w:val="center"/>
            </w:pPr>
            <w:r w:rsidRPr="000C084B">
              <w:rPr>
                <w:color w:val="000000"/>
                <w:szCs w:val="20"/>
              </w:rPr>
              <w:t>8.9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C76ACE" w14:textId="6C0C69B7" w:rsidR="00A37979" w:rsidRDefault="00A37979" w:rsidP="00A37979">
            <w:pPr>
              <w:pStyle w:val="TableText"/>
              <w:jc w:val="center"/>
            </w:pPr>
            <w:r w:rsidRPr="000C084B">
              <w:rPr>
                <w:color w:val="000000"/>
                <w:szCs w:val="20"/>
              </w:rPr>
              <w:t>8.1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2593FD9" w14:textId="33408FA9" w:rsidR="00A37979" w:rsidRDefault="00A37979" w:rsidP="00A37979">
            <w:pPr>
              <w:pStyle w:val="TableText"/>
              <w:jc w:val="center"/>
            </w:pPr>
            <w:r w:rsidRPr="000C084B">
              <w:rPr>
                <w:color w:val="000000"/>
                <w:szCs w:val="20"/>
              </w:rPr>
              <w:t>6.3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F32798" w14:textId="4ED41BBD"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F42E22A" w14:textId="3A38F73B"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3EB26F9" w14:textId="3671568B" w:rsidR="00A37979" w:rsidRDefault="00A37979" w:rsidP="00A37979">
            <w:pPr>
              <w:pStyle w:val="TableText"/>
              <w:jc w:val="center"/>
            </w:pPr>
            <w:r w:rsidRPr="000C084B">
              <w:rPr>
                <w:color w:val="000000"/>
                <w:szCs w:val="20"/>
              </w:rPr>
              <w:t>5.5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F42DD66" w14:textId="3511F09B" w:rsidR="00A37979" w:rsidRDefault="00A37979" w:rsidP="00A37979">
            <w:pPr>
              <w:pStyle w:val="TableText"/>
              <w:jc w:val="center"/>
            </w:pPr>
            <w:r w:rsidRPr="000C084B">
              <w:rPr>
                <w:color w:val="000000"/>
                <w:szCs w:val="20"/>
              </w:rPr>
              <w:t>5.3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3345BB7" w14:textId="0C48498C" w:rsidR="00A37979" w:rsidRDefault="00A37979" w:rsidP="00A37979">
            <w:pPr>
              <w:pStyle w:val="TableText"/>
              <w:jc w:val="center"/>
            </w:pPr>
            <w:r w:rsidRPr="000C084B">
              <w:rPr>
                <w:color w:val="000000"/>
                <w:szCs w:val="20"/>
              </w:rPr>
              <w:t>5.2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AAF1DCD" w14:textId="4C3A2E2A"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16FC4A" w14:textId="6F09E4D6" w:rsidR="00A37979" w:rsidRDefault="00A37979" w:rsidP="00A37979">
            <w:pPr>
              <w:pStyle w:val="TableText"/>
              <w:jc w:val="center"/>
            </w:pPr>
            <w:r w:rsidRPr="000C084B">
              <w:rPr>
                <w:color w:val="000000"/>
                <w:szCs w:val="20"/>
              </w:rPr>
              <w:t>4.7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D9AA45" w14:textId="699CCEF0" w:rsidR="00A37979" w:rsidRDefault="00A37979" w:rsidP="00A37979">
            <w:pPr>
              <w:pStyle w:val="TableText"/>
              <w:jc w:val="center"/>
            </w:pPr>
            <w:r w:rsidRPr="000C084B">
              <w:rPr>
                <w:color w:val="000000"/>
                <w:szCs w:val="20"/>
              </w:rPr>
              <w:t>4.5</w:t>
            </w:r>
          </w:p>
        </w:tc>
      </w:tr>
      <w:tr w:rsidR="00A37979" w:rsidRPr="00301084" w14:paraId="4627AE4A"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9278B55" w14:textId="3FBBCE4A"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1926A7" w14:textId="22E5C573"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8ECA84A" w14:textId="63D49B13" w:rsidR="00A37979" w:rsidRDefault="00A37979" w:rsidP="00A37979">
            <w:pPr>
              <w:pStyle w:val="TableText"/>
            </w:pPr>
            <w:r w:rsidRPr="000C084B">
              <w:rPr>
                <w:color w:val="000000"/>
                <w:szCs w:val="20"/>
              </w:rPr>
              <w:t>3%</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A00EDA1" w14:textId="6E4E20FC" w:rsidR="00A37979"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A93605" w14:textId="465451C4" w:rsidR="00A37979" w:rsidRDefault="00A37979" w:rsidP="00A37979">
            <w:pPr>
              <w:pStyle w:val="TableText"/>
              <w:jc w:val="center"/>
            </w:pPr>
            <w:r w:rsidRPr="000C084B">
              <w:rPr>
                <w:color w:val="000000"/>
                <w:szCs w:val="20"/>
              </w:rPr>
              <w:t>8.2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68A334F" w14:textId="2BD1AD89" w:rsidR="00A37979" w:rsidRDefault="00A37979" w:rsidP="00A37979">
            <w:pPr>
              <w:pStyle w:val="TableText"/>
              <w:jc w:val="center"/>
            </w:pPr>
            <w:r w:rsidRPr="000C084B">
              <w:rPr>
                <w:color w:val="000000"/>
                <w:szCs w:val="20"/>
              </w:rPr>
              <w:t>6.5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DF4134" w14:textId="25FB38BD"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D54A20" w14:textId="31BC6794" w:rsidR="00A37979" w:rsidRDefault="00A37979" w:rsidP="00A37979">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2896632" w14:textId="23DE6618" w:rsidR="00A37979" w:rsidRDefault="00A37979" w:rsidP="00A37979">
            <w:pPr>
              <w:pStyle w:val="TableText"/>
              <w:jc w:val="center"/>
            </w:pPr>
            <w:r w:rsidRPr="000C084B">
              <w:rPr>
                <w:color w:val="000000"/>
                <w:szCs w:val="20"/>
              </w:rPr>
              <w:t>5.7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226B53" w14:textId="25FF6B94" w:rsidR="00A37979" w:rsidRDefault="00A37979" w:rsidP="00A37979">
            <w:pPr>
              <w:pStyle w:val="TableText"/>
              <w:jc w:val="center"/>
            </w:pPr>
            <w:r w:rsidRPr="000C084B">
              <w:rPr>
                <w:color w:val="000000"/>
                <w:szCs w:val="20"/>
              </w:rPr>
              <w:t>5.5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F7C1CDA" w14:textId="52CEE3D5" w:rsidR="00A37979" w:rsidRDefault="00A37979" w:rsidP="00A37979">
            <w:pPr>
              <w:pStyle w:val="TableText"/>
              <w:jc w:val="center"/>
            </w:pPr>
            <w:r w:rsidRPr="000C084B">
              <w:rPr>
                <w:color w:val="000000"/>
                <w:szCs w:val="20"/>
              </w:rPr>
              <w:t>5.4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6BBEE6" w14:textId="66073EC3"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B874004" w14:textId="3EFFBD9E" w:rsidR="00A37979" w:rsidRDefault="00A37979" w:rsidP="00A37979">
            <w:pPr>
              <w:pStyle w:val="TableText"/>
              <w:jc w:val="center"/>
            </w:pPr>
            <w:r w:rsidRPr="000C084B">
              <w:rPr>
                <w:color w:val="000000"/>
                <w:szCs w:val="20"/>
              </w:rPr>
              <w:t>4.9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AFB7B6" w14:textId="741A3D1F" w:rsidR="00A37979" w:rsidRDefault="00A37979" w:rsidP="00A37979">
            <w:pPr>
              <w:pStyle w:val="TableText"/>
              <w:jc w:val="center"/>
            </w:pPr>
            <w:r w:rsidRPr="000C084B">
              <w:rPr>
                <w:color w:val="000000"/>
                <w:szCs w:val="20"/>
              </w:rPr>
              <w:t>4.7</w:t>
            </w:r>
          </w:p>
        </w:tc>
      </w:tr>
      <w:tr w:rsidR="00A37979" w:rsidRPr="00301084" w14:paraId="5906A25F"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B56194E" w14:textId="2DA7CF97"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115D008" w14:textId="19D39B1D"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CDA7EC7" w14:textId="65F27768" w:rsidR="00A37979" w:rsidRDefault="00A37979" w:rsidP="00A37979">
            <w:pPr>
              <w:pStyle w:val="TableText"/>
            </w:pPr>
            <w:r w:rsidRPr="000C084B">
              <w:rPr>
                <w:color w:val="000000"/>
                <w:szCs w:val="20"/>
              </w:rPr>
              <w:t>4%</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3E50CA" w14:textId="21DBC2C0" w:rsidR="00A37979" w:rsidRDefault="00A37979" w:rsidP="00A37979">
            <w:pPr>
              <w:pStyle w:val="TableText"/>
              <w:jc w:val="center"/>
            </w:pPr>
            <w:r w:rsidRPr="000C084B">
              <w:rPr>
                <w:color w:val="000000"/>
                <w:szCs w:val="20"/>
              </w:rPr>
              <w:t>9.3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2AE2D93" w14:textId="06CAFDCB" w:rsidR="00A37979" w:rsidRDefault="00A37979" w:rsidP="00A37979">
            <w:pPr>
              <w:pStyle w:val="TableText"/>
              <w:jc w:val="center"/>
            </w:pPr>
            <w:r w:rsidRPr="000C084B">
              <w:rPr>
                <w:color w:val="000000"/>
                <w:szCs w:val="20"/>
              </w:rPr>
              <w:t>8.4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173238" w14:textId="34771782" w:rsidR="00A37979" w:rsidRDefault="00A37979" w:rsidP="00A37979">
            <w:pPr>
              <w:pStyle w:val="TableText"/>
              <w:jc w:val="center"/>
            </w:pPr>
            <w:r w:rsidRPr="000C084B">
              <w:rPr>
                <w:color w:val="000000"/>
                <w:szCs w:val="20"/>
              </w:rPr>
              <w:t>6.7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EE9C09" w14:textId="57CDA9FF" w:rsidR="00A37979"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7E4CB54" w14:textId="07FF7854"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5928FB" w14:textId="6EB7D613" w:rsidR="00A37979" w:rsidRDefault="00A37979" w:rsidP="00A37979">
            <w:pPr>
              <w:pStyle w:val="TableText"/>
              <w:jc w:val="center"/>
            </w:pPr>
            <w:r w:rsidRPr="000C084B">
              <w:rPr>
                <w:color w:val="000000"/>
                <w:szCs w:val="20"/>
              </w:rPr>
              <w:t>5.9</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A8632BA" w14:textId="1D9C9383" w:rsidR="00A37979" w:rsidRDefault="00A37979" w:rsidP="00A37979">
            <w:pPr>
              <w:pStyle w:val="TableText"/>
              <w:jc w:val="center"/>
            </w:pPr>
            <w:r w:rsidRPr="000C084B">
              <w:rPr>
                <w:color w:val="000000"/>
                <w:szCs w:val="20"/>
              </w:rPr>
              <w:t>5.7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954C1B1" w14:textId="1AD3BEC4"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3977F04" w14:textId="484A2531" w:rsidR="00A37979" w:rsidRDefault="00A37979" w:rsidP="00A37979">
            <w:pPr>
              <w:pStyle w:val="TableText"/>
              <w:jc w:val="center"/>
            </w:pPr>
            <w:r w:rsidRPr="000C084B">
              <w:rPr>
                <w:color w:val="000000"/>
                <w:szCs w:val="20"/>
              </w:rPr>
              <w:t>5.3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5F07C84" w14:textId="5F81A749" w:rsidR="00A37979" w:rsidRDefault="00A37979" w:rsidP="00A37979">
            <w:pPr>
              <w:pStyle w:val="TableText"/>
              <w:jc w:val="center"/>
            </w:pPr>
            <w:r w:rsidRPr="000C084B">
              <w:rPr>
                <w:color w:val="000000"/>
                <w:szCs w:val="20"/>
              </w:rPr>
              <w:t>5.1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E5B969" w14:textId="0BFB773C" w:rsidR="00A37979" w:rsidRDefault="00A37979" w:rsidP="00A37979">
            <w:pPr>
              <w:pStyle w:val="TableText"/>
              <w:jc w:val="center"/>
            </w:pPr>
            <w:r w:rsidRPr="000C084B">
              <w:rPr>
                <w:color w:val="000000"/>
                <w:szCs w:val="20"/>
              </w:rPr>
              <w:t>4.9</w:t>
            </w:r>
          </w:p>
        </w:tc>
      </w:tr>
      <w:tr w:rsidR="00A37979" w:rsidRPr="00301084" w14:paraId="47FAC6C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E8FFD50" w14:textId="4919F8DC"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4F5C7FF" w14:textId="046CF561"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40644B4" w14:textId="630E3B77" w:rsidR="00A37979" w:rsidRDefault="00A37979" w:rsidP="00A37979">
            <w:pPr>
              <w:pStyle w:val="TableText"/>
            </w:pPr>
            <w:r w:rsidRPr="000C084B">
              <w:rPr>
                <w:color w:val="000000"/>
                <w:szCs w:val="20"/>
              </w:rPr>
              <w:t>5%</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F86504E" w14:textId="340C2B08" w:rsidR="00A37979" w:rsidRDefault="00A37979" w:rsidP="00A37979">
            <w:pPr>
              <w:pStyle w:val="TableText"/>
              <w:jc w:val="center"/>
            </w:pPr>
            <w:r w:rsidRPr="000C084B">
              <w:rPr>
                <w:strike/>
                <w:color w:val="FF0000"/>
                <w:szCs w:val="20"/>
              </w:rPr>
              <w:t>9.7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C3B2E6" w14:textId="51DBB3D6" w:rsidR="00A37979" w:rsidRDefault="00A37979" w:rsidP="00A37979">
            <w:pPr>
              <w:pStyle w:val="TableText"/>
              <w:jc w:val="center"/>
            </w:pPr>
            <w:r w:rsidRPr="000C084B">
              <w:rPr>
                <w:color w:val="000000"/>
                <w:szCs w:val="20"/>
              </w:rPr>
              <w:t>8.7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4B3176B" w14:textId="748F0217" w:rsidR="00A37979" w:rsidRDefault="00A37979" w:rsidP="00A37979">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59632FF" w14:textId="2D501508" w:rsidR="00A37979" w:rsidRDefault="00A37979" w:rsidP="00A37979">
            <w:pPr>
              <w:pStyle w:val="TableText"/>
              <w:jc w:val="center"/>
            </w:pPr>
            <w:r w:rsidRPr="000C084B">
              <w:rPr>
                <w:color w:val="000000"/>
                <w:szCs w:val="20"/>
              </w:rPr>
              <w:t>6.6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E2F3348" w14:textId="7443A44D"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3CF3868" w14:textId="62031A5A" w:rsidR="00A37979" w:rsidRDefault="00A37979" w:rsidP="00A37979">
            <w:pPr>
              <w:pStyle w:val="TableText"/>
              <w:jc w:val="center"/>
            </w:pPr>
            <w:r w:rsidRPr="000C084B">
              <w:rPr>
                <w:color w:val="000000"/>
                <w:szCs w:val="20"/>
              </w:rPr>
              <w:t>6.4</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FB3D329" w14:textId="2C16DC9E" w:rsidR="00A37979" w:rsidRDefault="00A37979" w:rsidP="00A37979">
            <w:pPr>
              <w:pStyle w:val="TableText"/>
              <w:jc w:val="center"/>
            </w:pPr>
            <w:r w:rsidRPr="000C084B">
              <w:rPr>
                <w:color w:val="000000"/>
                <w:szCs w:val="20"/>
              </w:rPr>
              <w:t>6.2</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0B89C85" w14:textId="041A5EC9" w:rsidR="00A37979" w:rsidRDefault="00A37979" w:rsidP="00A37979">
            <w:pPr>
              <w:pStyle w:val="TableText"/>
              <w:jc w:val="center"/>
            </w:pPr>
            <w:r w:rsidRPr="000C084B">
              <w:rPr>
                <w:color w:val="000000"/>
                <w:szCs w:val="20"/>
              </w:rPr>
              <w:t>6.1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5595EE1" w14:textId="02B30024" w:rsidR="00A37979" w:rsidRDefault="00A37979" w:rsidP="00A37979">
            <w:pPr>
              <w:pStyle w:val="TableText"/>
              <w:jc w:val="center"/>
            </w:pPr>
            <w:r w:rsidRPr="000C084B">
              <w:rPr>
                <w:color w:val="000000"/>
                <w:szCs w:val="20"/>
              </w:rPr>
              <w:t>5.8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09998EE" w14:textId="2819249E" w:rsidR="00A37979" w:rsidRDefault="00A37979" w:rsidP="00A37979">
            <w:pPr>
              <w:pStyle w:val="TableText"/>
              <w:jc w:val="center"/>
            </w:pPr>
            <w:r w:rsidRPr="000C084B">
              <w:rPr>
                <w:color w:val="000000"/>
                <w:szCs w:val="20"/>
              </w:rPr>
              <w:t>5.6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F8CCF55" w14:textId="679E9C70" w:rsidR="00A37979" w:rsidRDefault="00A37979" w:rsidP="00A37979">
            <w:pPr>
              <w:pStyle w:val="TableText"/>
              <w:jc w:val="center"/>
            </w:pPr>
            <w:r w:rsidRPr="000C084B">
              <w:rPr>
                <w:color w:val="000000"/>
                <w:szCs w:val="20"/>
              </w:rPr>
              <w:t>5.4</w:t>
            </w:r>
          </w:p>
        </w:tc>
      </w:tr>
      <w:tr w:rsidR="00A37979" w:rsidRPr="00301084" w14:paraId="3E0EFFCC"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AA94E8E" w14:textId="4AE459C4"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C37A49B" w14:textId="35548F51"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B2B470" w14:textId="080AEB79" w:rsidR="00A37979" w:rsidRDefault="00A37979" w:rsidP="00A37979">
            <w:pPr>
              <w:pStyle w:val="TableText"/>
            </w:pPr>
            <w:r w:rsidRPr="000C084B">
              <w:rPr>
                <w:color w:val="000000"/>
                <w:szCs w:val="20"/>
              </w:rPr>
              <w:t>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BC0F645" w14:textId="25F83AA7" w:rsidR="00A37979" w:rsidRDefault="00A37979" w:rsidP="00A37979">
            <w:pPr>
              <w:pStyle w:val="TableText"/>
              <w:jc w:val="center"/>
            </w:pPr>
            <w:r w:rsidRPr="000C084B">
              <w:rPr>
                <w:strike/>
                <w:color w:val="FF0000"/>
                <w:szCs w:val="20"/>
              </w:rPr>
              <w:t>10.2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4B476C7" w14:textId="3EEEED43" w:rsidR="00A37979" w:rsidRDefault="00A37979" w:rsidP="00A37979">
            <w:pPr>
              <w:pStyle w:val="TableText"/>
              <w:jc w:val="center"/>
            </w:pPr>
            <w:r w:rsidRPr="000C084B">
              <w:rPr>
                <w:color w:val="000000"/>
                <w:szCs w:val="20"/>
              </w:rPr>
              <w:t>9.1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3D9599" w14:textId="6F10FFF3" w:rsidR="00A37979" w:rsidRDefault="00A37979" w:rsidP="00A37979">
            <w:pPr>
              <w:pStyle w:val="TableText"/>
              <w:jc w:val="center"/>
            </w:pPr>
            <w:r w:rsidRPr="000C084B">
              <w:rPr>
                <w:color w:val="000000"/>
                <w:szCs w:val="20"/>
              </w:rPr>
              <w:t>7.6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7A0D83D" w14:textId="7A37FA98" w:rsidR="00A37979" w:rsidRDefault="00A37979" w:rsidP="00A37979">
            <w:pPr>
              <w:pStyle w:val="TableText"/>
              <w:jc w:val="center"/>
            </w:pPr>
            <w:r w:rsidRPr="000C084B">
              <w:rPr>
                <w:color w:val="000000"/>
                <w:szCs w:val="20"/>
              </w:rPr>
              <w:t>7.1</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09464D8" w14:textId="50959A05"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7ED6D4A" w14:textId="164294F3" w:rsidR="00A37979" w:rsidRDefault="00A37979" w:rsidP="00A37979">
            <w:pPr>
              <w:pStyle w:val="TableText"/>
              <w:jc w:val="center"/>
            </w:pPr>
            <w:r w:rsidRPr="000C084B">
              <w:rPr>
                <w:color w:val="000000"/>
                <w:szCs w:val="20"/>
              </w:rPr>
              <w:t>6.8</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A8679E9" w14:textId="1358EDAB" w:rsidR="00A37979" w:rsidRDefault="00A37979" w:rsidP="00A37979">
            <w:pPr>
              <w:pStyle w:val="TableText"/>
              <w:jc w:val="center"/>
            </w:pPr>
            <w:r w:rsidRPr="000C084B">
              <w:rPr>
                <w:color w:val="000000"/>
                <w:szCs w:val="20"/>
              </w:rPr>
              <w:t>6.6</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3FFCB2A" w14:textId="55A28639"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3721FD33" w14:textId="57040F06" w:rsidR="00A37979" w:rsidRDefault="00A37979" w:rsidP="00A37979">
            <w:pPr>
              <w:pStyle w:val="TableText"/>
              <w:jc w:val="center"/>
            </w:pPr>
            <w:r w:rsidRPr="000C084B">
              <w:rPr>
                <w:color w:val="000000"/>
                <w:szCs w:val="20"/>
              </w:rPr>
              <w:t>6.2</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DFB5995" w14:textId="51C13C9C" w:rsidR="00A37979" w:rsidRDefault="00A37979" w:rsidP="00A37979">
            <w:pPr>
              <w:pStyle w:val="TableText"/>
              <w:jc w:val="center"/>
            </w:pPr>
            <w:r w:rsidRPr="000C084B">
              <w:rPr>
                <w:color w:val="000000"/>
                <w:szCs w:val="20"/>
              </w:rPr>
              <w:t>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EA86A9E" w14:textId="7D3F07EE" w:rsidR="00A37979" w:rsidRDefault="00A37979" w:rsidP="00A37979">
            <w:pPr>
              <w:pStyle w:val="TableText"/>
              <w:jc w:val="center"/>
            </w:pPr>
            <w:r w:rsidRPr="000C084B">
              <w:rPr>
                <w:color w:val="000000"/>
                <w:szCs w:val="20"/>
              </w:rPr>
              <w:t>5.8</w:t>
            </w:r>
          </w:p>
        </w:tc>
      </w:tr>
      <w:tr w:rsidR="00A37979" w:rsidRPr="00301084" w14:paraId="160F3297" w14:textId="77777777" w:rsidTr="00D13A28">
        <w:trPr>
          <w:trHeight w:val="305"/>
        </w:trPr>
        <w:tc>
          <w:tcPr>
            <w:tcW w:w="9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60780B20" w14:textId="76203ECD" w:rsidR="00A37979" w:rsidRDefault="00A37979" w:rsidP="00A37979">
            <w:pPr>
              <w:pStyle w:val="TableText"/>
            </w:pPr>
            <w:r w:rsidRPr="000C084B">
              <w:rPr>
                <w:color w:val="000000"/>
                <w:szCs w:val="20"/>
              </w:rPr>
              <w:t>Urban</w:t>
            </w:r>
          </w:p>
        </w:tc>
        <w:tc>
          <w:tcPr>
            <w:tcW w:w="111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84FB88B" w14:textId="4E163CBA" w:rsidR="00A37979" w:rsidRDefault="00A37979" w:rsidP="00A37979">
            <w:pPr>
              <w:pStyle w:val="TableText"/>
            </w:pPr>
            <w:r w:rsidRPr="000C084B">
              <w:rPr>
                <w:color w:val="000000"/>
                <w:szCs w:val="20"/>
              </w:rPr>
              <w:t>12</w:t>
            </w:r>
          </w:p>
        </w:tc>
        <w:tc>
          <w:tcPr>
            <w:tcW w:w="162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567983F" w14:textId="462487F5" w:rsidR="00A37979" w:rsidRDefault="00A37979" w:rsidP="00A37979">
            <w:pPr>
              <w:pStyle w:val="TableText"/>
            </w:pPr>
            <w:r w:rsidRPr="000C084B">
              <w:rPr>
                <w:color w:val="000000"/>
                <w:szCs w:val="20"/>
              </w:rPr>
              <w:t>7%</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2486428" w14:textId="02809A6C" w:rsidR="00A37979" w:rsidRDefault="00A37979" w:rsidP="00A37979">
            <w:pPr>
              <w:pStyle w:val="TableText"/>
              <w:jc w:val="center"/>
            </w:pPr>
            <w:r w:rsidRPr="000C084B">
              <w:rPr>
                <w:strike/>
                <w:color w:val="FF0000"/>
                <w:szCs w:val="20"/>
              </w:rPr>
              <w:t>10.6</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7E372001" w14:textId="1AB0E19A" w:rsidR="00A37979" w:rsidRDefault="00A37979" w:rsidP="00A37979">
            <w:pPr>
              <w:pStyle w:val="TableText"/>
              <w:jc w:val="center"/>
            </w:pPr>
            <w:r w:rsidRPr="000C084B">
              <w:rPr>
                <w:strike/>
                <w:color w:val="FF0000"/>
                <w:szCs w:val="20"/>
              </w:rPr>
              <w:t>9.5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3D3BF86" w14:textId="0ECB858D" w:rsidR="00A37979" w:rsidRDefault="00A37979" w:rsidP="00A37979">
            <w:pPr>
              <w:pStyle w:val="TableText"/>
              <w:jc w:val="center"/>
            </w:pPr>
            <w:r w:rsidRPr="000C084B">
              <w:rPr>
                <w:color w:val="000000"/>
                <w:szCs w:val="20"/>
              </w:rPr>
              <w:t>8</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D674695" w14:textId="30CF29F8" w:rsidR="00A37979" w:rsidRDefault="00A37979" w:rsidP="00A37979">
            <w:pPr>
              <w:pStyle w:val="TableText"/>
              <w:jc w:val="center"/>
            </w:pPr>
            <w:r w:rsidRPr="000C084B">
              <w:rPr>
                <w:color w:val="000000"/>
                <w:szCs w:val="20"/>
              </w:rPr>
              <w:t>7.5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E0B7FDF" w14:textId="1689EE55" w:rsidR="00A37979"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2A355B44" w14:textId="4488E12F" w:rsidR="00A37979" w:rsidRDefault="00A37979" w:rsidP="00A37979">
            <w:pPr>
              <w:pStyle w:val="TableText"/>
              <w:jc w:val="center"/>
            </w:pPr>
            <w:r w:rsidRPr="000C084B">
              <w:rPr>
                <w:color w:val="000000"/>
                <w:szCs w:val="20"/>
              </w:rPr>
              <w:t>7.3</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5BFAFD98" w14:textId="5233ABA7" w:rsidR="00A37979" w:rsidRDefault="00A37979" w:rsidP="00A37979">
            <w:pPr>
              <w:pStyle w:val="TableText"/>
              <w:jc w:val="center"/>
            </w:pPr>
            <w:r w:rsidRPr="000C084B">
              <w:rPr>
                <w:color w:val="000000"/>
                <w:szCs w:val="20"/>
              </w:rPr>
              <w:t>7.1</w:t>
            </w:r>
          </w:p>
        </w:tc>
        <w:tc>
          <w:tcPr>
            <w:tcW w:w="84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46DF8B68" w14:textId="234D0EDF" w:rsidR="00A37979" w:rsidRDefault="00A37979" w:rsidP="00A37979">
            <w:pPr>
              <w:pStyle w:val="TableText"/>
              <w:jc w:val="center"/>
            </w:pPr>
            <w:r w:rsidRPr="000C084B">
              <w:rPr>
                <w:color w:val="000000"/>
                <w:szCs w:val="20"/>
              </w:rPr>
              <w:t>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08F3F0CC" w14:textId="5E403563" w:rsidR="00A37979" w:rsidRDefault="00A37979" w:rsidP="00A37979">
            <w:pPr>
              <w:pStyle w:val="TableText"/>
              <w:jc w:val="center"/>
            </w:pPr>
            <w:r w:rsidRPr="000C084B">
              <w:rPr>
                <w:color w:val="000000"/>
                <w:szCs w:val="20"/>
              </w:rPr>
              <w:t>6.7</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16977B0" w14:textId="604CEF87" w:rsidR="00A37979" w:rsidRDefault="00A37979" w:rsidP="00A37979">
            <w:pPr>
              <w:pStyle w:val="TableText"/>
              <w:jc w:val="center"/>
            </w:pPr>
            <w:r w:rsidRPr="000C084B">
              <w:rPr>
                <w:color w:val="000000"/>
                <w:szCs w:val="20"/>
              </w:rPr>
              <w:t>6.5</w:t>
            </w:r>
          </w:p>
        </w:tc>
        <w:tc>
          <w:tcPr>
            <w:tcW w:w="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bottom"/>
          </w:tcPr>
          <w:p w14:paraId="1621498C" w14:textId="028E02B6" w:rsidR="00A37979" w:rsidRDefault="00A37979" w:rsidP="00A37979">
            <w:pPr>
              <w:pStyle w:val="TableText"/>
              <w:jc w:val="center"/>
            </w:pPr>
            <w:r w:rsidRPr="000C084B">
              <w:rPr>
                <w:color w:val="000000"/>
                <w:szCs w:val="20"/>
              </w:rPr>
              <w:t>6.3</w:t>
            </w:r>
          </w:p>
        </w:tc>
      </w:tr>
    </w:tbl>
    <w:p w14:paraId="6C14262B" w14:textId="77777777" w:rsidR="00A37979" w:rsidRDefault="00A37979" w:rsidP="00A37979">
      <w:pPr>
        <w:pStyle w:val="TableNotes"/>
        <w:spacing w:after="60"/>
      </w:pPr>
      <w:r>
        <w:t>Notes: Red strikethrough values indicated exceedances of the standard</w:t>
      </w:r>
    </w:p>
    <w:p w14:paraId="5F634BE7" w14:textId="015DF45A" w:rsidR="00A02BFA" w:rsidRDefault="00A37979" w:rsidP="00A37979">
      <w:pPr>
        <w:pStyle w:val="TableNotes"/>
      </w:pPr>
      <w:r>
        <w:rPr>
          <w:vertAlign w:val="superscript"/>
        </w:rPr>
        <w:t>e</w:t>
      </w:r>
      <w:r>
        <w:t xml:space="preserve"> These findings apply to scenarios with the intersection average speed ranging from 15 to 45 mph and the freeway average speed ranging from 19 to 75 mph, for which posted speeds in these ranges may be applied as reasonable proxies</w:t>
      </w:r>
    </w:p>
    <w:p w14:paraId="0C73DBD1" w14:textId="5742AC7D" w:rsidR="00A02BFA" w:rsidRDefault="00A02BFA">
      <w:pPr>
        <w:rPr>
          <w:sz w:val="18"/>
          <w:szCs w:val="18"/>
        </w:rPr>
      </w:pPr>
    </w:p>
    <w:p w14:paraId="0A7D2827" w14:textId="77777777" w:rsidR="00C6383E" w:rsidRDefault="00C6383E" w:rsidP="00A37979">
      <w:pPr>
        <w:pStyle w:val="TableNotes"/>
        <w:sectPr w:rsidR="00C6383E" w:rsidSect="00856991">
          <w:footerReference w:type="default" r:id="rId30"/>
          <w:pgSz w:w="15840" w:h="12240" w:orient="landscape"/>
          <w:pgMar w:top="1440" w:right="1440" w:bottom="1440" w:left="1440" w:header="720" w:footer="504" w:gutter="0"/>
          <w:cols w:space="720"/>
          <w:docGrid w:linePitch="299"/>
        </w:sectPr>
      </w:pPr>
    </w:p>
    <w:p w14:paraId="394CDBC5" w14:textId="7FEE78C7" w:rsidR="00A02BFA" w:rsidRDefault="00C6383E" w:rsidP="00535F02">
      <w:pPr>
        <w:pStyle w:val="TOCHeading"/>
        <w:ind w:firstLine="0"/>
      </w:pPr>
      <w:r>
        <w:t>Appendix C-1</w:t>
      </w:r>
      <w:r>
        <w:tab/>
        <w:t>MOVES Emission Factors Used in TSD</w:t>
      </w:r>
    </w:p>
    <w:tbl>
      <w:tblPr>
        <w:tblStyle w:val="TableGrid"/>
        <w:tblW w:w="0" w:type="auto"/>
        <w:tblInd w:w="108" w:type="dxa"/>
        <w:tblLook w:val="04A0" w:firstRow="1" w:lastRow="0" w:firstColumn="1" w:lastColumn="0" w:noHBand="0" w:noVBand="1"/>
      </w:tblPr>
      <w:tblGrid>
        <w:gridCol w:w="2730"/>
        <w:gridCol w:w="2730"/>
        <w:gridCol w:w="2730"/>
      </w:tblGrid>
      <w:tr w:rsidR="00C6383E" w14:paraId="234A1C78" w14:textId="77777777" w:rsidTr="00334D90">
        <w:trPr>
          <w:tblHeader/>
        </w:trPr>
        <w:tc>
          <w:tcPr>
            <w:tcW w:w="8190" w:type="dxa"/>
            <w:gridSpan w:val="3"/>
            <w:tcBorders>
              <w:top w:val="nil"/>
              <w:left w:val="nil"/>
              <w:bottom w:val="single" w:sz="4" w:space="0" w:color="auto"/>
              <w:right w:val="nil"/>
            </w:tcBorders>
          </w:tcPr>
          <w:p w14:paraId="53DB68A3" w14:textId="34FEC398" w:rsidR="00C6383E" w:rsidRDefault="00C6383E" w:rsidP="00C6383E">
            <w:pPr>
              <w:pStyle w:val="TableTitle"/>
              <w:ind w:left="-90"/>
            </w:pPr>
            <w:r>
              <w:t>Table C-1 – CO Idle Emission Rates Used in the Modeling, in Grams Per Vehicle-Hour, 2020</w:t>
            </w:r>
          </w:p>
        </w:tc>
      </w:tr>
      <w:tr w:rsidR="00C6383E" w14:paraId="170FD22E" w14:textId="77777777" w:rsidTr="00334D90">
        <w:trPr>
          <w:tblHeader/>
        </w:trPr>
        <w:tc>
          <w:tcPr>
            <w:tcW w:w="2730" w:type="dxa"/>
            <w:tcBorders>
              <w:top w:val="single" w:sz="4" w:space="0" w:color="auto"/>
              <w:left w:val="single" w:sz="4" w:space="0" w:color="auto"/>
              <w:bottom w:val="single" w:sz="4" w:space="0" w:color="auto"/>
              <w:right w:val="single" w:sz="4" w:space="0" w:color="BFBFBF" w:themeColor="background1" w:themeShade="BF"/>
            </w:tcBorders>
            <w:shd w:val="clear" w:color="auto" w:fill="5B9BD5"/>
          </w:tcPr>
          <w:p w14:paraId="6D32E69B" w14:textId="3EC8CDC5" w:rsidR="00C6383E" w:rsidRDefault="00C6383E" w:rsidP="00C6383E">
            <w:pPr>
              <w:pStyle w:val="TableHeaderRow"/>
            </w:pPr>
            <w:r>
              <w:t>Road Type</w:t>
            </w:r>
          </w:p>
        </w:tc>
        <w:tc>
          <w:tcPr>
            <w:tcW w:w="273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5B9BD5"/>
          </w:tcPr>
          <w:p w14:paraId="54C5BF4B" w14:textId="4582A241" w:rsidR="00C6383E" w:rsidRDefault="00C6383E" w:rsidP="00C6383E">
            <w:pPr>
              <w:pStyle w:val="TableHeaderRow"/>
            </w:pPr>
            <w:r>
              <w:t>Speed</w:t>
            </w:r>
          </w:p>
        </w:tc>
        <w:tc>
          <w:tcPr>
            <w:tcW w:w="2730" w:type="dxa"/>
            <w:tcBorders>
              <w:top w:val="single" w:sz="4" w:space="0" w:color="auto"/>
              <w:left w:val="single" w:sz="4" w:space="0" w:color="BFBFBF" w:themeColor="background1" w:themeShade="BF"/>
              <w:bottom w:val="single" w:sz="4" w:space="0" w:color="auto"/>
              <w:right w:val="single" w:sz="4" w:space="0" w:color="auto"/>
            </w:tcBorders>
            <w:shd w:val="clear" w:color="auto" w:fill="5B9BD5"/>
          </w:tcPr>
          <w:p w14:paraId="41488B2B" w14:textId="7A07F35A" w:rsidR="00C6383E" w:rsidRDefault="00C6383E" w:rsidP="00C6383E">
            <w:pPr>
              <w:pStyle w:val="TableHeaderRow"/>
            </w:pPr>
            <w:r>
              <w:t>Grams Per Vehicle Hour</w:t>
            </w:r>
          </w:p>
        </w:tc>
      </w:tr>
      <w:tr w:rsidR="00C6383E" w14:paraId="1324BA0B" w14:textId="77777777" w:rsidTr="00334D90">
        <w:tc>
          <w:tcPr>
            <w:tcW w:w="273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FEF538" w14:textId="3CB8E3FF" w:rsidR="00C6383E" w:rsidRDefault="00C6383E" w:rsidP="00C6383E">
            <w:pPr>
              <w:pStyle w:val="TableText"/>
            </w:pPr>
            <w:r w:rsidRPr="00722797">
              <w:rPr>
                <w:color w:val="000000"/>
                <w:sz w:val="22"/>
              </w:rPr>
              <w:t>Urban Unrestricted</w:t>
            </w:r>
          </w:p>
        </w:tc>
        <w:tc>
          <w:tcPr>
            <w:tcW w:w="273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123C42" w14:textId="1C0F8A7A" w:rsidR="00C6383E" w:rsidRDefault="00C6383E" w:rsidP="00C6383E">
            <w:pPr>
              <w:pStyle w:val="TableText"/>
            </w:pPr>
            <w:r w:rsidRPr="00722797">
              <w:rPr>
                <w:color w:val="000000"/>
                <w:sz w:val="22"/>
              </w:rPr>
              <w:t>0</w:t>
            </w:r>
          </w:p>
        </w:tc>
        <w:tc>
          <w:tcPr>
            <w:tcW w:w="273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A9EA4CA" w14:textId="1B401FD2" w:rsidR="00C6383E" w:rsidRDefault="00C6383E" w:rsidP="00C6383E">
            <w:pPr>
              <w:pStyle w:val="TableText"/>
            </w:pPr>
            <w:r w:rsidRPr="00722797">
              <w:rPr>
                <w:color w:val="000000"/>
                <w:sz w:val="22"/>
              </w:rPr>
              <w:t>13.67</w:t>
            </w:r>
          </w:p>
        </w:tc>
      </w:tr>
      <w:tr w:rsidR="00C6383E" w14:paraId="3C3334D1" w14:textId="77777777" w:rsidTr="00334D90">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301F79D" w14:textId="0611894B" w:rsidR="00C6383E" w:rsidRDefault="00C6383E" w:rsidP="00C6383E">
            <w:pPr>
              <w:pStyle w:val="TableText"/>
            </w:pPr>
            <w:r w:rsidRPr="00722797">
              <w:rPr>
                <w:color w:val="000000"/>
                <w:sz w:val="22"/>
              </w:rPr>
              <w:t>Rural Unrestricted</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D84FDAD" w14:textId="69CCB917" w:rsidR="00C6383E" w:rsidRDefault="00C6383E" w:rsidP="00C6383E">
            <w:pPr>
              <w:pStyle w:val="TableText"/>
            </w:pPr>
            <w:r w:rsidRPr="00722797">
              <w:rPr>
                <w:color w:val="000000"/>
                <w:sz w:val="22"/>
              </w:rPr>
              <w:t>0</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204C62A" w14:textId="6DE5A60F" w:rsidR="00C6383E" w:rsidRDefault="00C6383E" w:rsidP="00C6383E">
            <w:pPr>
              <w:pStyle w:val="TableText"/>
            </w:pPr>
            <w:r w:rsidRPr="00722797">
              <w:rPr>
                <w:color w:val="000000"/>
                <w:sz w:val="22"/>
              </w:rPr>
              <w:t>13.8</w:t>
            </w:r>
            <w:r>
              <w:rPr>
                <w:color w:val="000000"/>
                <w:sz w:val="22"/>
              </w:rPr>
              <w:t>2</w:t>
            </w:r>
          </w:p>
        </w:tc>
      </w:tr>
      <w:tr w:rsidR="00C6383E" w14:paraId="445CD95C" w14:textId="77777777" w:rsidTr="00334D90">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37DFDA3" w14:textId="1E206D36" w:rsidR="00C6383E" w:rsidRDefault="00C6383E" w:rsidP="00C6383E">
            <w:pPr>
              <w:pStyle w:val="TableText"/>
            </w:pPr>
            <w:r w:rsidRPr="00722797">
              <w:rPr>
                <w:color w:val="000000"/>
                <w:sz w:val="22"/>
              </w:rPr>
              <w:t>Urban Restricted</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378032C" w14:textId="5D0A697C" w:rsidR="00C6383E" w:rsidRDefault="00C6383E" w:rsidP="00C6383E">
            <w:pPr>
              <w:pStyle w:val="TableText"/>
            </w:pPr>
            <w:r w:rsidRPr="00722797">
              <w:rPr>
                <w:color w:val="000000"/>
                <w:sz w:val="22"/>
              </w:rPr>
              <w:t>0</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E1E883A" w14:textId="737DB514" w:rsidR="00C6383E" w:rsidRDefault="00C6383E" w:rsidP="00C6383E">
            <w:pPr>
              <w:pStyle w:val="TableText"/>
            </w:pPr>
            <w:r w:rsidRPr="00722797">
              <w:rPr>
                <w:color w:val="000000"/>
                <w:sz w:val="22"/>
              </w:rPr>
              <w:t>13.60</w:t>
            </w:r>
          </w:p>
        </w:tc>
      </w:tr>
      <w:tr w:rsidR="00C6383E" w14:paraId="2B537D18" w14:textId="77777777" w:rsidTr="00334D90">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90B726B" w14:textId="3898A3D9" w:rsidR="00C6383E" w:rsidRDefault="00C6383E" w:rsidP="00C6383E">
            <w:pPr>
              <w:pStyle w:val="TableText"/>
            </w:pPr>
            <w:r w:rsidRPr="00722797">
              <w:rPr>
                <w:color w:val="000000"/>
                <w:sz w:val="22"/>
              </w:rPr>
              <w:t xml:space="preserve">Rural Restricted </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7313E1A" w14:textId="52D27EBE" w:rsidR="00C6383E" w:rsidRDefault="00C6383E" w:rsidP="00C6383E">
            <w:pPr>
              <w:pStyle w:val="TableText"/>
            </w:pPr>
            <w:r w:rsidRPr="00722797">
              <w:rPr>
                <w:color w:val="000000"/>
                <w:sz w:val="22"/>
              </w:rPr>
              <w:t>0</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7282D03" w14:textId="705520BA" w:rsidR="00C6383E" w:rsidRDefault="00C6383E" w:rsidP="00C6383E">
            <w:pPr>
              <w:pStyle w:val="TableText"/>
            </w:pPr>
            <w:r w:rsidRPr="00722797">
              <w:rPr>
                <w:color w:val="000000"/>
                <w:sz w:val="22"/>
              </w:rPr>
              <w:t>13.71</w:t>
            </w:r>
          </w:p>
        </w:tc>
      </w:tr>
    </w:tbl>
    <w:p w14:paraId="07E57110" w14:textId="77777777" w:rsidR="009F24C1" w:rsidRDefault="009F24C1">
      <w:r>
        <w:br w:type="page"/>
      </w:r>
    </w:p>
    <w:p w14:paraId="7D765989" w14:textId="77777777" w:rsidR="009F24C1" w:rsidRDefault="009F24C1" w:rsidP="009F24C1">
      <w:pPr>
        <w:pStyle w:val="BodyText"/>
        <w:spacing w:before="5600"/>
        <w:ind w:firstLine="0"/>
        <w:jc w:val="center"/>
      </w:pPr>
    </w:p>
    <w:p w14:paraId="082F173B" w14:textId="3FD8DBD5" w:rsidR="009F24C1" w:rsidRDefault="009F24C1" w:rsidP="009F24C1">
      <w:pPr>
        <w:pStyle w:val="BodyText"/>
        <w:spacing w:before="5600"/>
        <w:ind w:firstLine="0"/>
        <w:jc w:val="center"/>
      </w:pPr>
      <w:r>
        <w:t>This page was intentionally left blank.</w:t>
      </w:r>
    </w:p>
    <w:p w14:paraId="000B1AF5" w14:textId="4515D24A" w:rsidR="009F24C1" w:rsidRDefault="009F24C1"/>
    <w:p w14:paraId="71313DF1" w14:textId="77777777" w:rsidR="009F24C1" w:rsidRDefault="009F24C1"/>
    <w:p w14:paraId="3928E4C1" w14:textId="77777777" w:rsidR="00113601" w:rsidRDefault="00113601" w:rsidP="00334D90">
      <w:pPr>
        <w:sectPr w:rsidR="00113601" w:rsidSect="00BE5722">
          <w:footerReference w:type="default" r:id="rId31"/>
          <w:pgSz w:w="12240" w:h="15840"/>
          <w:pgMar w:top="1440" w:right="1440" w:bottom="1440" w:left="1440" w:header="720" w:footer="504" w:gutter="0"/>
          <w:pgNumType w:start="1"/>
          <w:cols w:space="720"/>
          <w:docGrid w:linePitch="299"/>
        </w:sectPr>
      </w:pPr>
    </w:p>
    <w:tbl>
      <w:tblPr>
        <w:tblStyle w:val="TableGrid"/>
        <w:tblW w:w="0" w:type="auto"/>
        <w:tblInd w:w="108" w:type="dxa"/>
        <w:tblBorders>
          <w:top w:val="none" w:sz="0" w:space="0" w:color="auto"/>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1781"/>
        <w:gridCol w:w="1329"/>
        <w:gridCol w:w="1080"/>
        <w:gridCol w:w="1465"/>
        <w:gridCol w:w="1603"/>
        <w:gridCol w:w="1782"/>
        <w:gridCol w:w="1330"/>
        <w:gridCol w:w="1081"/>
        <w:gridCol w:w="1466"/>
        <w:gridCol w:w="1603"/>
        <w:gridCol w:w="1631"/>
        <w:gridCol w:w="1330"/>
        <w:gridCol w:w="1081"/>
        <w:gridCol w:w="1466"/>
        <w:gridCol w:w="1662"/>
      </w:tblGrid>
      <w:tr w:rsidR="00113601" w:rsidRPr="00113601" w14:paraId="1587DB30" w14:textId="77777777" w:rsidTr="009F24C1">
        <w:trPr>
          <w:cantSplit/>
          <w:tblHeader/>
        </w:trPr>
        <w:tc>
          <w:tcPr>
            <w:tcW w:w="21690" w:type="dxa"/>
            <w:gridSpan w:val="15"/>
            <w:tcBorders>
              <w:top w:val="nil"/>
              <w:left w:val="nil"/>
              <w:bottom w:val="single" w:sz="4" w:space="0" w:color="auto"/>
              <w:right w:val="nil"/>
            </w:tcBorders>
            <w:shd w:val="clear" w:color="auto" w:fill="auto"/>
            <w:vAlign w:val="bottom"/>
          </w:tcPr>
          <w:p w14:paraId="3A3EC7E8" w14:textId="7F3782E0" w:rsidR="00113601" w:rsidRPr="00113601" w:rsidRDefault="00113601" w:rsidP="007337A4">
            <w:pPr>
              <w:pStyle w:val="TableCaption"/>
            </w:pPr>
            <w:r>
              <w:t xml:space="preserve">Table C-2 – </w:t>
            </w:r>
            <w:r w:rsidRPr="00113601">
              <w:t>CO Running Emission Rates Used in the Modeling for Upgrade and Downgrade Conditions, Respectively, in Grams Per Vehicle-Mile, 2020, by Speed and Grade</w:t>
            </w:r>
          </w:p>
        </w:tc>
      </w:tr>
      <w:tr w:rsidR="00113601" w:rsidRPr="00113601" w14:paraId="5138A02D" w14:textId="77777777" w:rsidTr="009F24C1">
        <w:trPr>
          <w:cantSplit/>
          <w:tblHeader/>
        </w:trPr>
        <w:tc>
          <w:tcPr>
            <w:tcW w:w="1781" w:type="dxa"/>
            <w:tcBorders>
              <w:top w:val="single" w:sz="4" w:space="0" w:color="auto"/>
              <w:left w:val="single" w:sz="4" w:space="0" w:color="auto"/>
              <w:bottom w:val="single" w:sz="4" w:space="0" w:color="auto"/>
            </w:tcBorders>
            <w:shd w:val="clear" w:color="auto" w:fill="5B9BD5"/>
            <w:vAlign w:val="bottom"/>
          </w:tcPr>
          <w:p w14:paraId="651CBAB8" w14:textId="6AB7D3F6" w:rsidR="00113601" w:rsidRPr="00AC2899" w:rsidRDefault="00113601" w:rsidP="00AC2899">
            <w:pPr>
              <w:pStyle w:val="TableHeaderRow"/>
              <w:rPr>
                <w:sz w:val="18"/>
                <w:szCs w:val="18"/>
              </w:rPr>
            </w:pPr>
            <w:r w:rsidRPr="00AC2899">
              <w:rPr>
                <w:sz w:val="18"/>
                <w:szCs w:val="18"/>
              </w:rPr>
              <w:t>Road Type</w:t>
            </w:r>
          </w:p>
        </w:tc>
        <w:tc>
          <w:tcPr>
            <w:tcW w:w="1329" w:type="dxa"/>
            <w:tcBorders>
              <w:top w:val="single" w:sz="4" w:space="0" w:color="auto"/>
              <w:bottom w:val="single" w:sz="4" w:space="0" w:color="auto"/>
            </w:tcBorders>
            <w:shd w:val="clear" w:color="auto" w:fill="5B9BD5"/>
            <w:vAlign w:val="bottom"/>
          </w:tcPr>
          <w:p w14:paraId="1A342114" w14:textId="358A6684" w:rsidR="00113601" w:rsidRPr="00AC2899" w:rsidRDefault="00113601" w:rsidP="00AC2899">
            <w:pPr>
              <w:pStyle w:val="TableHeaderRow"/>
              <w:rPr>
                <w:sz w:val="18"/>
                <w:szCs w:val="18"/>
              </w:rPr>
            </w:pPr>
            <w:r w:rsidRPr="00AC2899">
              <w:rPr>
                <w:sz w:val="18"/>
                <w:szCs w:val="18"/>
              </w:rPr>
              <w:t>Speed (MPH)</w:t>
            </w:r>
          </w:p>
        </w:tc>
        <w:tc>
          <w:tcPr>
            <w:tcW w:w="1080" w:type="dxa"/>
            <w:tcBorders>
              <w:top w:val="single" w:sz="4" w:space="0" w:color="auto"/>
              <w:bottom w:val="single" w:sz="4" w:space="0" w:color="auto"/>
            </w:tcBorders>
            <w:shd w:val="clear" w:color="auto" w:fill="5B9BD5"/>
            <w:vAlign w:val="bottom"/>
          </w:tcPr>
          <w:p w14:paraId="5CE5B5E2" w14:textId="15B7C12F" w:rsidR="00113601" w:rsidRPr="00AC2899" w:rsidRDefault="00113601" w:rsidP="00AC2899">
            <w:pPr>
              <w:pStyle w:val="TableHeaderRow"/>
              <w:rPr>
                <w:sz w:val="18"/>
                <w:szCs w:val="18"/>
              </w:rPr>
            </w:pPr>
            <w:r w:rsidRPr="00AC2899">
              <w:rPr>
                <w:sz w:val="18"/>
                <w:szCs w:val="18"/>
              </w:rPr>
              <w:t>Grade (%)</w:t>
            </w:r>
          </w:p>
        </w:tc>
        <w:tc>
          <w:tcPr>
            <w:tcW w:w="1465" w:type="dxa"/>
            <w:tcBorders>
              <w:top w:val="single" w:sz="4" w:space="0" w:color="auto"/>
              <w:bottom w:val="single" w:sz="4" w:space="0" w:color="auto"/>
            </w:tcBorders>
            <w:shd w:val="clear" w:color="auto" w:fill="5B9BD5"/>
            <w:vAlign w:val="bottom"/>
          </w:tcPr>
          <w:p w14:paraId="737F9316" w14:textId="4EF63943" w:rsidR="00113601" w:rsidRPr="00AC2899" w:rsidRDefault="00113601" w:rsidP="00AC2899">
            <w:pPr>
              <w:pStyle w:val="TableHeaderRow"/>
              <w:rPr>
                <w:sz w:val="18"/>
                <w:szCs w:val="18"/>
              </w:rPr>
            </w:pPr>
            <w:r w:rsidRPr="00AC2899">
              <w:rPr>
                <w:sz w:val="18"/>
                <w:szCs w:val="18"/>
              </w:rPr>
              <w:t>Grams/Vehicle</w:t>
            </w:r>
            <w:r w:rsidRPr="00AC2899">
              <w:rPr>
                <w:sz w:val="18"/>
                <w:szCs w:val="18"/>
              </w:rPr>
              <w:br/>
              <w:t>Mile Upgrade</w:t>
            </w:r>
          </w:p>
        </w:tc>
        <w:tc>
          <w:tcPr>
            <w:tcW w:w="1603" w:type="dxa"/>
            <w:tcBorders>
              <w:top w:val="single" w:sz="4" w:space="0" w:color="auto"/>
              <w:bottom w:val="single" w:sz="4" w:space="0" w:color="auto"/>
            </w:tcBorders>
            <w:shd w:val="clear" w:color="auto" w:fill="5B9BD5"/>
            <w:vAlign w:val="bottom"/>
          </w:tcPr>
          <w:p w14:paraId="003ABA18" w14:textId="2FC9F4EF" w:rsidR="00113601" w:rsidRPr="00AC2899" w:rsidRDefault="00113601" w:rsidP="00AC2899">
            <w:pPr>
              <w:pStyle w:val="TableHeaderRow"/>
              <w:rPr>
                <w:sz w:val="18"/>
                <w:szCs w:val="18"/>
              </w:rPr>
            </w:pPr>
            <w:r w:rsidRPr="00AC2899">
              <w:rPr>
                <w:sz w:val="18"/>
                <w:szCs w:val="18"/>
              </w:rPr>
              <w:t>Grams/Vehicle</w:t>
            </w:r>
            <w:r w:rsidRPr="00AC2899">
              <w:rPr>
                <w:sz w:val="18"/>
                <w:szCs w:val="18"/>
              </w:rPr>
              <w:br/>
              <w:t>Mile Downgrade</w:t>
            </w:r>
          </w:p>
        </w:tc>
        <w:tc>
          <w:tcPr>
            <w:tcW w:w="1782" w:type="dxa"/>
            <w:tcBorders>
              <w:top w:val="single" w:sz="4" w:space="0" w:color="auto"/>
              <w:bottom w:val="single" w:sz="4" w:space="0" w:color="auto"/>
            </w:tcBorders>
            <w:shd w:val="clear" w:color="auto" w:fill="5B9BD5"/>
            <w:vAlign w:val="bottom"/>
          </w:tcPr>
          <w:p w14:paraId="6801CB03" w14:textId="05405CA2" w:rsidR="00113601" w:rsidRPr="00AC2899" w:rsidRDefault="00113601" w:rsidP="00AC2899">
            <w:pPr>
              <w:pStyle w:val="TableHeaderRow"/>
              <w:rPr>
                <w:sz w:val="18"/>
                <w:szCs w:val="18"/>
              </w:rPr>
            </w:pPr>
            <w:r w:rsidRPr="00AC2899">
              <w:rPr>
                <w:sz w:val="18"/>
                <w:szCs w:val="18"/>
              </w:rPr>
              <w:t>Road Type</w:t>
            </w:r>
          </w:p>
        </w:tc>
        <w:tc>
          <w:tcPr>
            <w:tcW w:w="1330" w:type="dxa"/>
            <w:tcBorders>
              <w:top w:val="single" w:sz="4" w:space="0" w:color="auto"/>
              <w:bottom w:val="single" w:sz="4" w:space="0" w:color="auto"/>
            </w:tcBorders>
            <w:shd w:val="clear" w:color="auto" w:fill="5B9BD5"/>
            <w:vAlign w:val="bottom"/>
          </w:tcPr>
          <w:p w14:paraId="27D616F2" w14:textId="397D9431" w:rsidR="00113601" w:rsidRPr="00AC2899" w:rsidRDefault="00113601" w:rsidP="00AC2899">
            <w:pPr>
              <w:pStyle w:val="TableHeaderRow"/>
              <w:rPr>
                <w:sz w:val="18"/>
                <w:szCs w:val="18"/>
              </w:rPr>
            </w:pPr>
            <w:r w:rsidRPr="00AC2899">
              <w:rPr>
                <w:sz w:val="18"/>
                <w:szCs w:val="18"/>
              </w:rPr>
              <w:t>Speed (MPH)</w:t>
            </w:r>
          </w:p>
        </w:tc>
        <w:tc>
          <w:tcPr>
            <w:tcW w:w="1081" w:type="dxa"/>
            <w:tcBorders>
              <w:top w:val="single" w:sz="4" w:space="0" w:color="auto"/>
              <w:bottom w:val="single" w:sz="4" w:space="0" w:color="auto"/>
            </w:tcBorders>
            <w:shd w:val="clear" w:color="auto" w:fill="5B9BD5"/>
            <w:vAlign w:val="bottom"/>
          </w:tcPr>
          <w:p w14:paraId="5A6F8EA1" w14:textId="21AAF232" w:rsidR="00113601" w:rsidRPr="00AC2899" w:rsidRDefault="00113601" w:rsidP="00AC2899">
            <w:pPr>
              <w:pStyle w:val="TableHeaderRow"/>
              <w:rPr>
                <w:sz w:val="18"/>
                <w:szCs w:val="18"/>
              </w:rPr>
            </w:pPr>
            <w:r w:rsidRPr="00AC2899">
              <w:rPr>
                <w:sz w:val="18"/>
                <w:szCs w:val="18"/>
              </w:rPr>
              <w:t>Grade (%)</w:t>
            </w:r>
          </w:p>
        </w:tc>
        <w:tc>
          <w:tcPr>
            <w:tcW w:w="1466" w:type="dxa"/>
            <w:tcBorders>
              <w:top w:val="single" w:sz="4" w:space="0" w:color="auto"/>
              <w:bottom w:val="single" w:sz="4" w:space="0" w:color="auto"/>
            </w:tcBorders>
            <w:shd w:val="clear" w:color="auto" w:fill="5B9BD5"/>
            <w:vAlign w:val="bottom"/>
          </w:tcPr>
          <w:p w14:paraId="1B120C44" w14:textId="361A2C33" w:rsidR="00113601" w:rsidRPr="00AC2899" w:rsidRDefault="00113601" w:rsidP="00AC2899">
            <w:pPr>
              <w:pStyle w:val="TableHeaderRow"/>
              <w:rPr>
                <w:sz w:val="18"/>
                <w:szCs w:val="18"/>
              </w:rPr>
            </w:pPr>
            <w:r w:rsidRPr="00AC2899">
              <w:rPr>
                <w:sz w:val="18"/>
                <w:szCs w:val="18"/>
              </w:rPr>
              <w:t>Grams/Vehicle</w:t>
            </w:r>
            <w:r w:rsidRPr="00AC2899">
              <w:rPr>
                <w:sz w:val="18"/>
                <w:szCs w:val="18"/>
              </w:rPr>
              <w:br/>
              <w:t>Mile Upgrade</w:t>
            </w:r>
          </w:p>
        </w:tc>
        <w:tc>
          <w:tcPr>
            <w:tcW w:w="1603" w:type="dxa"/>
            <w:tcBorders>
              <w:top w:val="single" w:sz="4" w:space="0" w:color="auto"/>
              <w:bottom w:val="single" w:sz="4" w:space="0" w:color="auto"/>
            </w:tcBorders>
            <w:shd w:val="clear" w:color="auto" w:fill="5B9BD5"/>
            <w:vAlign w:val="bottom"/>
          </w:tcPr>
          <w:p w14:paraId="4EFD0776" w14:textId="251E77AC" w:rsidR="00113601" w:rsidRPr="00AC2899" w:rsidRDefault="00113601" w:rsidP="00AC2899">
            <w:pPr>
              <w:pStyle w:val="TableHeaderRow"/>
              <w:rPr>
                <w:sz w:val="18"/>
                <w:szCs w:val="18"/>
              </w:rPr>
            </w:pPr>
            <w:r w:rsidRPr="00AC2899">
              <w:rPr>
                <w:sz w:val="18"/>
                <w:szCs w:val="18"/>
              </w:rPr>
              <w:t>Grams/Vehicle</w:t>
            </w:r>
            <w:r w:rsidRPr="00AC2899">
              <w:rPr>
                <w:sz w:val="18"/>
                <w:szCs w:val="18"/>
              </w:rPr>
              <w:br/>
              <w:t>Mile Downgrade</w:t>
            </w:r>
          </w:p>
        </w:tc>
        <w:tc>
          <w:tcPr>
            <w:tcW w:w="1631" w:type="dxa"/>
            <w:tcBorders>
              <w:top w:val="single" w:sz="4" w:space="0" w:color="auto"/>
              <w:bottom w:val="single" w:sz="4" w:space="0" w:color="auto"/>
            </w:tcBorders>
            <w:shd w:val="clear" w:color="auto" w:fill="5B9BD5"/>
            <w:vAlign w:val="bottom"/>
          </w:tcPr>
          <w:p w14:paraId="602E1898" w14:textId="77F2DD65" w:rsidR="00113601" w:rsidRPr="00AC2899" w:rsidRDefault="00113601" w:rsidP="00AC2899">
            <w:pPr>
              <w:pStyle w:val="TableHeaderRow"/>
              <w:rPr>
                <w:sz w:val="18"/>
                <w:szCs w:val="18"/>
              </w:rPr>
            </w:pPr>
            <w:r w:rsidRPr="00AC2899">
              <w:rPr>
                <w:sz w:val="18"/>
                <w:szCs w:val="18"/>
              </w:rPr>
              <w:t>Road Type</w:t>
            </w:r>
          </w:p>
        </w:tc>
        <w:tc>
          <w:tcPr>
            <w:tcW w:w="1330" w:type="dxa"/>
            <w:tcBorders>
              <w:top w:val="single" w:sz="4" w:space="0" w:color="auto"/>
              <w:bottom w:val="single" w:sz="4" w:space="0" w:color="auto"/>
            </w:tcBorders>
            <w:shd w:val="clear" w:color="auto" w:fill="5B9BD5"/>
            <w:vAlign w:val="bottom"/>
          </w:tcPr>
          <w:p w14:paraId="396F4EAE" w14:textId="3B2455DE" w:rsidR="00113601" w:rsidRPr="00AC2899" w:rsidRDefault="00113601" w:rsidP="00AC2899">
            <w:pPr>
              <w:pStyle w:val="TableHeaderRow"/>
              <w:rPr>
                <w:sz w:val="18"/>
                <w:szCs w:val="18"/>
              </w:rPr>
            </w:pPr>
            <w:r w:rsidRPr="00AC2899">
              <w:rPr>
                <w:sz w:val="18"/>
                <w:szCs w:val="18"/>
              </w:rPr>
              <w:t>Speed (MPH)</w:t>
            </w:r>
          </w:p>
        </w:tc>
        <w:tc>
          <w:tcPr>
            <w:tcW w:w="1081" w:type="dxa"/>
            <w:tcBorders>
              <w:top w:val="single" w:sz="4" w:space="0" w:color="auto"/>
              <w:bottom w:val="single" w:sz="4" w:space="0" w:color="auto"/>
            </w:tcBorders>
            <w:shd w:val="clear" w:color="auto" w:fill="5B9BD5"/>
            <w:vAlign w:val="bottom"/>
          </w:tcPr>
          <w:p w14:paraId="5B3B1682" w14:textId="7BFEE7F5" w:rsidR="00113601" w:rsidRPr="00AC2899" w:rsidRDefault="00113601" w:rsidP="00AC2899">
            <w:pPr>
              <w:pStyle w:val="TableHeaderRow"/>
              <w:rPr>
                <w:sz w:val="18"/>
                <w:szCs w:val="18"/>
              </w:rPr>
            </w:pPr>
            <w:r w:rsidRPr="00AC2899">
              <w:rPr>
                <w:sz w:val="18"/>
                <w:szCs w:val="18"/>
              </w:rPr>
              <w:t>Grade (%)</w:t>
            </w:r>
          </w:p>
        </w:tc>
        <w:tc>
          <w:tcPr>
            <w:tcW w:w="1466" w:type="dxa"/>
            <w:tcBorders>
              <w:top w:val="single" w:sz="4" w:space="0" w:color="auto"/>
              <w:bottom w:val="single" w:sz="4" w:space="0" w:color="auto"/>
            </w:tcBorders>
            <w:shd w:val="clear" w:color="auto" w:fill="5B9BD5"/>
            <w:vAlign w:val="bottom"/>
          </w:tcPr>
          <w:p w14:paraId="04DB55D8" w14:textId="7D1598B0" w:rsidR="00113601" w:rsidRPr="00AC2899" w:rsidRDefault="00113601" w:rsidP="00AC2899">
            <w:pPr>
              <w:pStyle w:val="TableHeaderRow"/>
              <w:rPr>
                <w:sz w:val="18"/>
                <w:szCs w:val="18"/>
              </w:rPr>
            </w:pPr>
            <w:r w:rsidRPr="00AC2899">
              <w:rPr>
                <w:sz w:val="18"/>
                <w:szCs w:val="18"/>
              </w:rPr>
              <w:t>Grams/Vehicle</w:t>
            </w:r>
            <w:r w:rsidRPr="00AC2899">
              <w:rPr>
                <w:sz w:val="18"/>
                <w:szCs w:val="18"/>
              </w:rPr>
              <w:br/>
              <w:t>Mile Upgrade</w:t>
            </w:r>
          </w:p>
        </w:tc>
        <w:tc>
          <w:tcPr>
            <w:tcW w:w="1662" w:type="dxa"/>
            <w:tcBorders>
              <w:top w:val="single" w:sz="4" w:space="0" w:color="auto"/>
              <w:bottom w:val="single" w:sz="4" w:space="0" w:color="auto"/>
              <w:right w:val="single" w:sz="4" w:space="0" w:color="auto"/>
            </w:tcBorders>
            <w:shd w:val="clear" w:color="auto" w:fill="5B9BD5"/>
            <w:vAlign w:val="bottom"/>
          </w:tcPr>
          <w:p w14:paraId="6D78E00F" w14:textId="408F8D5A" w:rsidR="00113601" w:rsidRPr="00AC2899" w:rsidRDefault="00113601" w:rsidP="00AC2899">
            <w:pPr>
              <w:pStyle w:val="TableHeaderRow"/>
              <w:rPr>
                <w:sz w:val="18"/>
                <w:szCs w:val="18"/>
              </w:rPr>
            </w:pPr>
            <w:r w:rsidRPr="00AC2899">
              <w:rPr>
                <w:sz w:val="18"/>
                <w:szCs w:val="18"/>
              </w:rPr>
              <w:t>Grams/Vehicle</w:t>
            </w:r>
            <w:r w:rsidRPr="00AC2899">
              <w:rPr>
                <w:sz w:val="18"/>
                <w:szCs w:val="18"/>
              </w:rPr>
              <w:br/>
              <w:t>Mile Downgrade</w:t>
            </w:r>
          </w:p>
        </w:tc>
      </w:tr>
      <w:tr w:rsidR="00080DBD" w:rsidRPr="00113601" w14:paraId="4B1C86B8" w14:textId="77777777" w:rsidTr="009F24C1">
        <w:trPr>
          <w:cantSplit/>
        </w:trPr>
        <w:tc>
          <w:tcPr>
            <w:tcW w:w="1781" w:type="dxa"/>
            <w:tcBorders>
              <w:top w:val="single" w:sz="4" w:space="0" w:color="auto"/>
            </w:tcBorders>
            <w:vAlign w:val="bottom"/>
          </w:tcPr>
          <w:p w14:paraId="0465BA97" w14:textId="09CA27CF" w:rsidR="00080DBD" w:rsidRPr="00BE5722" w:rsidRDefault="00080DBD" w:rsidP="00AC2899">
            <w:pPr>
              <w:pStyle w:val="TableText"/>
              <w:rPr>
                <w:sz w:val="18"/>
                <w:szCs w:val="18"/>
              </w:rPr>
            </w:pPr>
            <w:r w:rsidRPr="00BE5722">
              <w:rPr>
                <w:sz w:val="18"/>
                <w:szCs w:val="18"/>
              </w:rPr>
              <w:t>Rural Unrestricted</w:t>
            </w:r>
          </w:p>
        </w:tc>
        <w:tc>
          <w:tcPr>
            <w:tcW w:w="1329" w:type="dxa"/>
            <w:tcBorders>
              <w:top w:val="single" w:sz="4" w:space="0" w:color="auto"/>
            </w:tcBorders>
            <w:vAlign w:val="bottom"/>
          </w:tcPr>
          <w:p w14:paraId="4DB3D6F8" w14:textId="0097FEB6" w:rsidR="00080DBD" w:rsidRPr="00BE5722" w:rsidRDefault="00080DBD" w:rsidP="00B868EF">
            <w:pPr>
              <w:pStyle w:val="TableText"/>
              <w:rPr>
                <w:sz w:val="18"/>
                <w:szCs w:val="18"/>
              </w:rPr>
            </w:pPr>
            <w:r w:rsidRPr="00BE5722">
              <w:rPr>
                <w:rFonts w:ascii="Arial Narrow" w:hAnsi="Arial Narrow"/>
                <w:color w:val="000000"/>
                <w:sz w:val="18"/>
                <w:szCs w:val="18"/>
              </w:rPr>
              <w:t>1</w:t>
            </w:r>
          </w:p>
        </w:tc>
        <w:tc>
          <w:tcPr>
            <w:tcW w:w="1080" w:type="dxa"/>
            <w:tcBorders>
              <w:top w:val="single" w:sz="4" w:space="0" w:color="auto"/>
            </w:tcBorders>
            <w:vAlign w:val="bottom"/>
          </w:tcPr>
          <w:p w14:paraId="074AD711" w14:textId="1FA778A9" w:rsidR="00080DBD" w:rsidRPr="00BE5722" w:rsidRDefault="00080DBD" w:rsidP="00B868EF">
            <w:pPr>
              <w:pStyle w:val="TableText"/>
              <w:rPr>
                <w:sz w:val="18"/>
                <w:szCs w:val="18"/>
              </w:rPr>
            </w:pPr>
            <w:r w:rsidRPr="00BE5722">
              <w:rPr>
                <w:rFonts w:ascii="Arial Narrow" w:hAnsi="Arial Narrow"/>
                <w:color w:val="000000"/>
                <w:sz w:val="18"/>
                <w:szCs w:val="18"/>
              </w:rPr>
              <w:t>0</w:t>
            </w:r>
          </w:p>
        </w:tc>
        <w:tc>
          <w:tcPr>
            <w:tcW w:w="1465" w:type="dxa"/>
            <w:tcBorders>
              <w:top w:val="single" w:sz="4" w:space="0" w:color="auto"/>
            </w:tcBorders>
            <w:vAlign w:val="bottom"/>
          </w:tcPr>
          <w:p w14:paraId="5D295B06" w14:textId="7DC71975" w:rsidR="00080DBD" w:rsidRPr="00BE5722" w:rsidRDefault="00080DBD" w:rsidP="00B868EF">
            <w:pPr>
              <w:pStyle w:val="TableText"/>
              <w:rPr>
                <w:sz w:val="18"/>
                <w:szCs w:val="18"/>
              </w:rPr>
            </w:pPr>
            <w:r w:rsidRPr="00BE5722">
              <w:rPr>
                <w:rFonts w:ascii="Arial Narrow" w:hAnsi="Arial Narrow"/>
                <w:color w:val="000000"/>
                <w:sz w:val="18"/>
                <w:szCs w:val="18"/>
              </w:rPr>
              <w:t>63.70</w:t>
            </w:r>
          </w:p>
        </w:tc>
        <w:tc>
          <w:tcPr>
            <w:tcW w:w="1603" w:type="dxa"/>
            <w:tcBorders>
              <w:top w:val="single" w:sz="4" w:space="0" w:color="auto"/>
            </w:tcBorders>
            <w:vAlign w:val="bottom"/>
          </w:tcPr>
          <w:p w14:paraId="1695E9B2" w14:textId="324C3BE7" w:rsidR="00080DBD" w:rsidRPr="00BE5722" w:rsidRDefault="00080DBD" w:rsidP="00B868EF">
            <w:pPr>
              <w:pStyle w:val="TableText"/>
              <w:rPr>
                <w:sz w:val="18"/>
                <w:szCs w:val="18"/>
              </w:rPr>
            </w:pPr>
            <w:r w:rsidRPr="00BE5722">
              <w:rPr>
                <w:rFonts w:ascii="Arial Narrow" w:hAnsi="Arial Narrow"/>
                <w:color w:val="000000"/>
                <w:sz w:val="18"/>
                <w:szCs w:val="18"/>
              </w:rPr>
              <w:t>63.70</w:t>
            </w:r>
          </w:p>
        </w:tc>
        <w:tc>
          <w:tcPr>
            <w:tcW w:w="1782" w:type="dxa"/>
            <w:tcBorders>
              <w:top w:val="single" w:sz="4" w:space="0" w:color="auto"/>
            </w:tcBorders>
            <w:vAlign w:val="bottom"/>
          </w:tcPr>
          <w:p w14:paraId="10331674" w14:textId="1A90D765" w:rsidR="00080DBD" w:rsidRPr="00BE5722" w:rsidRDefault="00080DBD" w:rsidP="00B868EF">
            <w:pPr>
              <w:pStyle w:val="TableText"/>
              <w:rPr>
                <w:sz w:val="18"/>
                <w:szCs w:val="18"/>
              </w:rPr>
            </w:pPr>
            <w:r w:rsidRPr="00BE5722">
              <w:rPr>
                <w:rFonts w:ascii="Arial Narrow" w:hAnsi="Arial Narrow"/>
                <w:color w:val="000000"/>
                <w:sz w:val="18"/>
                <w:szCs w:val="18"/>
              </w:rPr>
              <w:t>Urban Unrestricted</w:t>
            </w:r>
          </w:p>
        </w:tc>
        <w:tc>
          <w:tcPr>
            <w:tcW w:w="1330" w:type="dxa"/>
            <w:tcBorders>
              <w:top w:val="single" w:sz="4" w:space="0" w:color="auto"/>
            </w:tcBorders>
            <w:vAlign w:val="bottom"/>
          </w:tcPr>
          <w:p w14:paraId="12F109E1" w14:textId="41A40373" w:rsidR="00080DBD" w:rsidRPr="00BE5722" w:rsidRDefault="00080DBD" w:rsidP="00B868EF">
            <w:pPr>
              <w:pStyle w:val="TableText"/>
              <w:rPr>
                <w:sz w:val="18"/>
                <w:szCs w:val="18"/>
              </w:rPr>
            </w:pPr>
            <w:r w:rsidRPr="00BE5722">
              <w:rPr>
                <w:rFonts w:ascii="Arial Narrow" w:hAnsi="Arial Narrow"/>
                <w:color w:val="000000"/>
                <w:sz w:val="18"/>
                <w:szCs w:val="18"/>
              </w:rPr>
              <w:t>1</w:t>
            </w:r>
          </w:p>
        </w:tc>
        <w:tc>
          <w:tcPr>
            <w:tcW w:w="1081" w:type="dxa"/>
            <w:tcBorders>
              <w:top w:val="single" w:sz="4" w:space="0" w:color="auto"/>
            </w:tcBorders>
            <w:vAlign w:val="bottom"/>
          </w:tcPr>
          <w:p w14:paraId="47AB6EAC" w14:textId="4C2530BD" w:rsidR="00080DBD" w:rsidRPr="00BE5722" w:rsidRDefault="00080DBD" w:rsidP="00B868EF">
            <w:pPr>
              <w:pStyle w:val="TableText"/>
              <w:rPr>
                <w:sz w:val="18"/>
                <w:szCs w:val="18"/>
              </w:rPr>
            </w:pPr>
            <w:r w:rsidRPr="00BE5722">
              <w:rPr>
                <w:rFonts w:ascii="Arial Narrow" w:hAnsi="Arial Narrow"/>
                <w:color w:val="000000"/>
                <w:sz w:val="18"/>
                <w:szCs w:val="18"/>
              </w:rPr>
              <w:t>7</w:t>
            </w:r>
          </w:p>
        </w:tc>
        <w:tc>
          <w:tcPr>
            <w:tcW w:w="1466" w:type="dxa"/>
            <w:tcBorders>
              <w:top w:val="single" w:sz="4" w:space="0" w:color="auto"/>
            </w:tcBorders>
            <w:vAlign w:val="bottom"/>
          </w:tcPr>
          <w:p w14:paraId="601E9810" w14:textId="67818F8C" w:rsidR="00080DBD" w:rsidRPr="00BE5722" w:rsidRDefault="00080DBD" w:rsidP="00B868EF">
            <w:pPr>
              <w:pStyle w:val="TableText"/>
              <w:rPr>
                <w:sz w:val="18"/>
                <w:szCs w:val="18"/>
              </w:rPr>
            </w:pPr>
            <w:r w:rsidRPr="00BE5722">
              <w:rPr>
                <w:rFonts w:ascii="Arial Narrow" w:hAnsi="Arial Narrow"/>
                <w:color w:val="000000"/>
                <w:sz w:val="18"/>
                <w:szCs w:val="18"/>
              </w:rPr>
              <w:t>70.01</w:t>
            </w:r>
          </w:p>
        </w:tc>
        <w:tc>
          <w:tcPr>
            <w:tcW w:w="1603" w:type="dxa"/>
            <w:tcBorders>
              <w:top w:val="single" w:sz="4" w:space="0" w:color="auto"/>
            </w:tcBorders>
            <w:vAlign w:val="bottom"/>
          </w:tcPr>
          <w:p w14:paraId="08E8DC91" w14:textId="706CD8C8" w:rsidR="00080DBD" w:rsidRPr="00BE5722" w:rsidRDefault="00080DBD" w:rsidP="00B868EF">
            <w:pPr>
              <w:pStyle w:val="TableText"/>
              <w:rPr>
                <w:sz w:val="18"/>
                <w:szCs w:val="18"/>
              </w:rPr>
            </w:pPr>
            <w:r w:rsidRPr="00BE5722">
              <w:rPr>
                <w:rFonts w:ascii="Arial Narrow" w:hAnsi="Arial Narrow"/>
                <w:color w:val="000000"/>
                <w:sz w:val="18"/>
                <w:szCs w:val="18"/>
              </w:rPr>
              <w:t>30.00</w:t>
            </w:r>
          </w:p>
        </w:tc>
        <w:tc>
          <w:tcPr>
            <w:tcW w:w="1631" w:type="dxa"/>
            <w:tcBorders>
              <w:top w:val="single" w:sz="4" w:space="0" w:color="auto"/>
            </w:tcBorders>
            <w:vAlign w:val="bottom"/>
          </w:tcPr>
          <w:p w14:paraId="37E5E28F" w14:textId="3827B7FD" w:rsidR="00080DBD" w:rsidRPr="00BE5722" w:rsidRDefault="00080DBD" w:rsidP="00B868EF">
            <w:pPr>
              <w:pStyle w:val="TableText"/>
              <w:rPr>
                <w:sz w:val="18"/>
                <w:szCs w:val="18"/>
              </w:rPr>
            </w:pPr>
            <w:r w:rsidRPr="00BE5722">
              <w:rPr>
                <w:rFonts w:ascii="Arial Narrow" w:hAnsi="Arial Narrow"/>
                <w:color w:val="000000"/>
                <w:sz w:val="18"/>
                <w:szCs w:val="18"/>
              </w:rPr>
              <w:t>Rural Restricted</w:t>
            </w:r>
          </w:p>
        </w:tc>
        <w:tc>
          <w:tcPr>
            <w:tcW w:w="1330" w:type="dxa"/>
            <w:tcBorders>
              <w:top w:val="single" w:sz="4" w:space="0" w:color="auto"/>
            </w:tcBorders>
            <w:vAlign w:val="bottom"/>
          </w:tcPr>
          <w:p w14:paraId="35991416" w14:textId="0A15D5D8" w:rsidR="00080DBD" w:rsidRPr="00BE5722" w:rsidRDefault="00080DBD" w:rsidP="00B868EF">
            <w:pPr>
              <w:pStyle w:val="TableText"/>
              <w:rPr>
                <w:sz w:val="18"/>
                <w:szCs w:val="18"/>
              </w:rPr>
            </w:pPr>
            <w:r w:rsidRPr="00BE5722">
              <w:rPr>
                <w:rFonts w:ascii="Arial Narrow" w:hAnsi="Arial Narrow"/>
                <w:color w:val="000000"/>
                <w:sz w:val="18"/>
                <w:szCs w:val="18"/>
              </w:rPr>
              <w:t>1</w:t>
            </w:r>
          </w:p>
        </w:tc>
        <w:tc>
          <w:tcPr>
            <w:tcW w:w="1081" w:type="dxa"/>
            <w:tcBorders>
              <w:top w:val="single" w:sz="4" w:space="0" w:color="auto"/>
            </w:tcBorders>
            <w:vAlign w:val="bottom"/>
          </w:tcPr>
          <w:p w14:paraId="4414B6E2" w14:textId="02B96A8E" w:rsidR="00080DBD" w:rsidRPr="00BE5722" w:rsidRDefault="00080DBD" w:rsidP="00B868EF">
            <w:pPr>
              <w:pStyle w:val="TableText"/>
              <w:rPr>
                <w:sz w:val="18"/>
                <w:szCs w:val="18"/>
              </w:rPr>
            </w:pPr>
            <w:r w:rsidRPr="00BE5722">
              <w:rPr>
                <w:rFonts w:ascii="Arial Narrow" w:hAnsi="Arial Narrow"/>
                <w:color w:val="000000"/>
                <w:sz w:val="18"/>
                <w:szCs w:val="18"/>
              </w:rPr>
              <w:t>4</w:t>
            </w:r>
          </w:p>
        </w:tc>
        <w:tc>
          <w:tcPr>
            <w:tcW w:w="1466" w:type="dxa"/>
            <w:tcBorders>
              <w:top w:val="single" w:sz="4" w:space="0" w:color="auto"/>
            </w:tcBorders>
            <w:vAlign w:val="bottom"/>
          </w:tcPr>
          <w:p w14:paraId="69B8D424" w14:textId="45017B53" w:rsidR="00080DBD" w:rsidRPr="00BE5722" w:rsidRDefault="00080DBD" w:rsidP="00B868EF">
            <w:pPr>
              <w:pStyle w:val="TableText"/>
              <w:rPr>
                <w:sz w:val="18"/>
                <w:szCs w:val="18"/>
              </w:rPr>
            </w:pPr>
            <w:r w:rsidRPr="00BE5722">
              <w:rPr>
                <w:rFonts w:ascii="Arial Narrow" w:hAnsi="Arial Narrow"/>
                <w:color w:val="000000"/>
                <w:sz w:val="18"/>
                <w:szCs w:val="18"/>
              </w:rPr>
              <w:t>68.70</w:t>
            </w:r>
          </w:p>
        </w:tc>
        <w:tc>
          <w:tcPr>
            <w:tcW w:w="1662" w:type="dxa"/>
            <w:tcBorders>
              <w:top w:val="single" w:sz="4" w:space="0" w:color="auto"/>
            </w:tcBorders>
            <w:vAlign w:val="bottom"/>
          </w:tcPr>
          <w:p w14:paraId="72AF5353" w14:textId="64E4F70B" w:rsidR="00080DBD" w:rsidRPr="00BE5722" w:rsidRDefault="00080DBD" w:rsidP="00B868EF">
            <w:pPr>
              <w:pStyle w:val="TableText"/>
              <w:rPr>
                <w:sz w:val="18"/>
                <w:szCs w:val="18"/>
              </w:rPr>
            </w:pPr>
            <w:r w:rsidRPr="00BE5722">
              <w:rPr>
                <w:rFonts w:ascii="Arial Narrow" w:hAnsi="Arial Narrow"/>
                <w:color w:val="000000"/>
                <w:sz w:val="18"/>
                <w:szCs w:val="18"/>
              </w:rPr>
              <w:t>40.00</w:t>
            </w:r>
          </w:p>
        </w:tc>
      </w:tr>
      <w:tr w:rsidR="00080DBD" w:rsidRPr="00113601" w14:paraId="080E2FE5" w14:textId="77777777" w:rsidTr="009F24C1">
        <w:tc>
          <w:tcPr>
            <w:tcW w:w="1781" w:type="dxa"/>
            <w:vAlign w:val="bottom"/>
          </w:tcPr>
          <w:p w14:paraId="20692C85" w14:textId="2B65F8B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DD9E77" w14:textId="76CCA89C" w:rsidR="00080DBD" w:rsidRPr="00AC2899" w:rsidRDefault="00080DBD" w:rsidP="00AC2899">
            <w:pPr>
              <w:pStyle w:val="TableText"/>
              <w:rPr>
                <w:sz w:val="18"/>
                <w:szCs w:val="18"/>
              </w:rPr>
            </w:pPr>
            <w:r w:rsidRPr="00AC2899">
              <w:rPr>
                <w:sz w:val="18"/>
                <w:szCs w:val="18"/>
              </w:rPr>
              <w:t>2</w:t>
            </w:r>
          </w:p>
        </w:tc>
        <w:tc>
          <w:tcPr>
            <w:tcW w:w="1080" w:type="dxa"/>
            <w:vAlign w:val="bottom"/>
          </w:tcPr>
          <w:p w14:paraId="3A152541" w14:textId="246D51E0" w:rsidR="00080DBD" w:rsidRPr="00AC2899" w:rsidRDefault="00080DBD" w:rsidP="00AC2899">
            <w:pPr>
              <w:pStyle w:val="TableText"/>
              <w:rPr>
                <w:sz w:val="18"/>
                <w:szCs w:val="18"/>
              </w:rPr>
            </w:pPr>
            <w:r w:rsidRPr="00AC2899">
              <w:rPr>
                <w:sz w:val="18"/>
                <w:szCs w:val="18"/>
              </w:rPr>
              <w:t>0</w:t>
            </w:r>
          </w:p>
        </w:tc>
        <w:tc>
          <w:tcPr>
            <w:tcW w:w="1465" w:type="dxa"/>
            <w:vAlign w:val="bottom"/>
          </w:tcPr>
          <w:p w14:paraId="5843095A" w14:textId="31A2D3CD" w:rsidR="00080DBD" w:rsidRPr="00AC2899" w:rsidRDefault="00080DBD" w:rsidP="00AC2899">
            <w:pPr>
              <w:pStyle w:val="TableText"/>
              <w:rPr>
                <w:sz w:val="18"/>
                <w:szCs w:val="18"/>
              </w:rPr>
            </w:pPr>
            <w:r w:rsidRPr="00AC2899">
              <w:rPr>
                <w:sz w:val="18"/>
                <w:szCs w:val="18"/>
              </w:rPr>
              <w:t>31.93</w:t>
            </w:r>
          </w:p>
        </w:tc>
        <w:tc>
          <w:tcPr>
            <w:tcW w:w="1603" w:type="dxa"/>
            <w:vAlign w:val="bottom"/>
          </w:tcPr>
          <w:p w14:paraId="1ECA9A43" w14:textId="4EA432DE" w:rsidR="00080DBD" w:rsidRPr="00AC2899" w:rsidRDefault="00080DBD" w:rsidP="00AC2899">
            <w:pPr>
              <w:pStyle w:val="TableText"/>
              <w:rPr>
                <w:sz w:val="18"/>
                <w:szCs w:val="18"/>
              </w:rPr>
            </w:pPr>
            <w:r w:rsidRPr="00AC2899">
              <w:rPr>
                <w:sz w:val="18"/>
                <w:szCs w:val="18"/>
              </w:rPr>
              <w:t>31.93</w:t>
            </w:r>
          </w:p>
        </w:tc>
        <w:tc>
          <w:tcPr>
            <w:tcW w:w="1782" w:type="dxa"/>
            <w:vAlign w:val="bottom"/>
          </w:tcPr>
          <w:p w14:paraId="5D8CCAA3" w14:textId="5131F20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D46C84C" w14:textId="041FEC97" w:rsidR="00080DBD" w:rsidRPr="00AC2899" w:rsidRDefault="00080DBD" w:rsidP="00AC2899">
            <w:pPr>
              <w:pStyle w:val="TableText"/>
              <w:rPr>
                <w:sz w:val="18"/>
                <w:szCs w:val="18"/>
              </w:rPr>
            </w:pPr>
            <w:r w:rsidRPr="00AC2899">
              <w:rPr>
                <w:sz w:val="18"/>
                <w:szCs w:val="18"/>
              </w:rPr>
              <w:t>2</w:t>
            </w:r>
          </w:p>
        </w:tc>
        <w:tc>
          <w:tcPr>
            <w:tcW w:w="1081" w:type="dxa"/>
            <w:vAlign w:val="bottom"/>
          </w:tcPr>
          <w:p w14:paraId="1E993E55" w14:textId="57C406BD" w:rsidR="00080DBD" w:rsidRPr="00AC2899" w:rsidRDefault="00080DBD" w:rsidP="00AC2899">
            <w:pPr>
              <w:pStyle w:val="TableText"/>
              <w:rPr>
                <w:sz w:val="18"/>
                <w:szCs w:val="18"/>
              </w:rPr>
            </w:pPr>
            <w:r w:rsidRPr="00AC2899">
              <w:rPr>
                <w:sz w:val="18"/>
                <w:szCs w:val="18"/>
              </w:rPr>
              <w:t>7</w:t>
            </w:r>
          </w:p>
        </w:tc>
        <w:tc>
          <w:tcPr>
            <w:tcW w:w="1466" w:type="dxa"/>
            <w:vAlign w:val="bottom"/>
          </w:tcPr>
          <w:p w14:paraId="2B7D59DD" w14:textId="1AC55237" w:rsidR="00080DBD" w:rsidRPr="00AC2899" w:rsidRDefault="00080DBD" w:rsidP="00AC2899">
            <w:pPr>
              <w:pStyle w:val="TableText"/>
              <w:rPr>
                <w:sz w:val="18"/>
                <w:szCs w:val="18"/>
              </w:rPr>
            </w:pPr>
            <w:r w:rsidRPr="00AC2899">
              <w:rPr>
                <w:sz w:val="18"/>
                <w:szCs w:val="18"/>
              </w:rPr>
              <w:t>35.88</w:t>
            </w:r>
          </w:p>
        </w:tc>
        <w:tc>
          <w:tcPr>
            <w:tcW w:w="1603" w:type="dxa"/>
            <w:vAlign w:val="bottom"/>
          </w:tcPr>
          <w:p w14:paraId="229BFFA6" w14:textId="1EEFCEA4" w:rsidR="00080DBD" w:rsidRPr="00AC2899" w:rsidRDefault="00080DBD" w:rsidP="00AC2899">
            <w:pPr>
              <w:pStyle w:val="TableText"/>
              <w:rPr>
                <w:sz w:val="18"/>
                <w:szCs w:val="18"/>
              </w:rPr>
            </w:pPr>
            <w:r w:rsidRPr="00AC2899">
              <w:rPr>
                <w:sz w:val="18"/>
                <w:szCs w:val="18"/>
              </w:rPr>
              <w:t>15.20</w:t>
            </w:r>
          </w:p>
        </w:tc>
        <w:tc>
          <w:tcPr>
            <w:tcW w:w="1631" w:type="dxa"/>
            <w:vAlign w:val="bottom"/>
          </w:tcPr>
          <w:p w14:paraId="4353D8A7" w14:textId="7343DD2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B575838" w14:textId="1E398E13" w:rsidR="00080DBD" w:rsidRPr="00AC2899" w:rsidRDefault="00080DBD" w:rsidP="00AC2899">
            <w:pPr>
              <w:pStyle w:val="TableText"/>
              <w:rPr>
                <w:sz w:val="18"/>
                <w:szCs w:val="18"/>
              </w:rPr>
            </w:pPr>
            <w:r w:rsidRPr="00AC2899">
              <w:rPr>
                <w:sz w:val="18"/>
                <w:szCs w:val="18"/>
              </w:rPr>
              <w:t>2</w:t>
            </w:r>
          </w:p>
        </w:tc>
        <w:tc>
          <w:tcPr>
            <w:tcW w:w="1081" w:type="dxa"/>
            <w:vAlign w:val="bottom"/>
          </w:tcPr>
          <w:p w14:paraId="1F7EF9D5" w14:textId="210C2322" w:rsidR="00080DBD" w:rsidRPr="00AC2899" w:rsidRDefault="00080DBD" w:rsidP="00AC2899">
            <w:pPr>
              <w:pStyle w:val="TableText"/>
              <w:rPr>
                <w:sz w:val="18"/>
                <w:szCs w:val="18"/>
              </w:rPr>
            </w:pPr>
            <w:r w:rsidRPr="00AC2899">
              <w:rPr>
                <w:sz w:val="18"/>
                <w:szCs w:val="18"/>
              </w:rPr>
              <w:t>4</w:t>
            </w:r>
          </w:p>
        </w:tc>
        <w:tc>
          <w:tcPr>
            <w:tcW w:w="1466" w:type="dxa"/>
            <w:vAlign w:val="bottom"/>
          </w:tcPr>
          <w:p w14:paraId="65431B58" w14:textId="3EE63D4F" w:rsidR="00080DBD" w:rsidRPr="00AC2899" w:rsidRDefault="00080DBD" w:rsidP="00AC2899">
            <w:pPr>
              <w:pStyle w:val="TableText"/>
              <w:rPr>
                <w:sz w:val="18"/>
                <w:szCs w:val="18"/>
              </w:rPr>
            </w:pPr>
            <w:r w:rsidRPr="00AC2899">
              <w:rPr>
                <w:sz w:val="18"/>
                <w:szCs w:val="18"/>
              </w:rPr>
              <w:t>34.94</w:t>
            </w:r>
          </w:p>
        </w:tc>
        <w:tc>
          <w:tcPr>
            <w:tcW w:w="1662" w:type="dxa"/>
            <w:vAlign w:val="bottom"/>
          </w:tcPr>
          <w:p w14:paraId="5A7CFD4C" w14:textId="21CAD126" w:rsidR="00080DBD" w:rsidRPr="00AC2899" w:rsidRDefault="00080DBD" w:rsidP="00AC2899">
            <w:pPr>
              <w:pStyle w:val="TableText"/>
              <w:rPr>
                <w:sz w:val="18"/>
                <w:szCs w:val="18"/>
              </w:rPr>
            </w:pPr>
            <w:r w:rsidRPr="00AC2899">
              <w:rPr>
                <w:sz w:val="18"/>
                <w:szCs w:val="18"/>
              </w:rPr>
              <w:t>20.26</w:t>
            </w:r>
          </w:p>
        </w:tc>
      </w:tr>
      <w:tr w:rsidR="00080DBD" w:rsidRPr="00113601" w14:paraId="0543AAD8" w14:textId="77777777" w:rsidTr="009F24C1">
        <w:tc>
          <w:tcPr>
            <w:tcW w:w="1781" w:type="dxa"/>
            <w:vAlign w:val="bottom"/>
          </w:tcPr>
          <w:p w14:paraId="23500B28" w14:textId="0203F12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0C8C264" w14:textId="10EAB2C1" w:rsidR="00080DBD" w:rsidRPr="00AC2899" w:rsidRDefault="00080DBD" w:rsidP="00AC2899">
            <w:pPr>
              <w:pStyle w:val="TableText"/>
              <w:rPr>
                <w:sz w:val="18"/>
                <w:szCs w:val="18"/>
              </w:rPr>
            </w:pPr>
            <w:r w:rsidRPr="00AC2899">
              <w:rPr>
                <w:sz w:val="18"/>
                <w:szCs w:val="18"/>
              </w:rPr>
              <w:t>3</w:t>
            </w:r>
          </w:p>
        </w:tc>
        <w:tc>
          <w:tcPr>
            <w:tcW w:w="1080" w:type="dxa"/>
            <w:vAlign w:val="bottom"/>
          </w:tcPr>
          <w:p w14:paraId="40D64D65" w14:textId="16D84851" w:rsidR="00080DBD" w:rsidRPr="00AC2899" w:rsidRDefault="00080DBD" w:rsidP="00AC2899">
            <w:pPr>
              <w:pStyle w:val="TableText"/>
              <w:rPr>
                <w:sz w:val="18"/>
                <w:szCs w:val="18"/>
              </w:rPr>
            </w:pPr>
            <w:r w:rsidRPr="00AC2899">
              <w:rPr>
                <w:sz w:val="18"/>
                <w:szCs w:val="18"/>
              </w:rPr>
              <w:t>0</w:t>
            </w:r>
          </w:p>
        </w:tc>
        <w:tc>
          <w:tcPr>
            <w:tcW w:w="1465" w:type="dxa"/>
            <w:vAlign w:val="bottom"/>
          </w:tcPr>
          <w:p w14:paraId="7863F813" w14:textId="0C404EDC" w:rsidR="00080DBD" w:rsidRPr="00AC2899" w:rsidRDefault="00080DBD" w:rsidP="00AC2899">
            <w:pPr>
              <w:pStyle w:val="TableText"/>
              <w:rPr>
                <w:sz w:val="18"/>
                <w:szCs w:val="18"/>
              </w:rPr>
            </w:pPr>
            <w:r w:rsidRPr="00AC2899">
              <w:rPr>
                <w:sz w:val="18"/>
                <w:szCs w:val="18"/>
              </w:rPr>
              <w:t>22.10</w:t>
            </w:r>
          </w:p>
        </w:tc>
        <w:tc>
          <w:tcPr>
            <w:tcW w:w="1603" w:type="dxa"/>
            <w:vAlign w:val="bottom"/>
          </w:tcPr>
          <w:p w14:paraId="2E30EFAF" w14:textId="1A1E0A18" w:rsidR="00080DBD" w:rsidRPr="00AC2899" w:rsidRDefault="00080DBD" w:rsidP="00AC2899">
            <w:pPr>
              <w:pStyle w:val="TableText"/>
              <w:rPr>
                <w:sz w:val="18"/>
                <w:szCs w:val="18"/>
              </w:rPr>
            </w:pPr>
            <w:r w:rsidRPr="00AC2899">
              <w:rPr>
                <w:sz w:val="18"/>
                <w:szCs w:val="18"/>
              </w:rPr>
              <w:t>22.10</w:t>
            </w:r>
          </w:p>
        </w:tc>
        <w:tc>
          <w:tcPr>
            <w:tcW w:w="1782" w:type="dxa"/>
            <w:vAlign w:val="bottom"/>
          </w:tcPr>
          <w:p w14:paraId="2667CCF1" w14:textId="16436F1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72DEE26" w14:textId="340A2E9C" w:rsidR="00080DBD" w:rsidRPr="00AC2899" w:rsidRDefault="00080DBD" w:rsidP="00AC2899">
            <w:pPr>
              <w:pStyle w:val="TableText"/>
              <w:rPr>
                <w:sz w:val="18"/>
                <w:szCs w:val="18"/>
              </w:rPr>
            </w:pPr>
            <w:r w:rsidRPr="00AC2899">
              <w:rPr>
                <w:sz w:val="18"/>
                <w:szCs w:val="18"/>
              </w:rPr>
              <w:t>3</w:t>
            </w:r>
          </w:p>
        </w:tc>
        <w:tc>
          <w:tcPr>
            <w:tcW w:w="1081" w:type="dxa"/>
            <w:vAlign w:val="bottom"/>
          </w:tcPr>
          <w:p w14:paraId="260427BD" w14:textId="05AADB4F" w:rsidR="00080DBD" w:rsidRPr="00AC2899" w:rsidRDefault="00080DBD" w:rsidP="00AC2899">
            <w:pPr>
              <w:pStyle w:val="TableText"/>
              <w:rPr>
                <w:sz w:val="18"/>
                <w:szCs w:val="18"/>
              </w:rPr>
            </w:pPr>
            <w:r w:rsidRPr="00AC2899">
              <w:rPr>
                <w:sz w:val="18"/>
                <w:szCs w:val="18"/>
              </w:rPr>
              <w:t>7</w:t>
            </w:r>
          </w:p>
        </w:tc>
        <w:tc>
          <w:tcPr>
            <w:tcW w:w="1466" w:type="dxa"/>
            <w:vAlign w:val="bottom"/>
          </w:tcPr>
          <w:p w14:paraId="63B4C1CE" w14:textId="70D72811" w:rsidR="00080DBD" w:rsidRPr="00AC2899" w:rsidRDefault="00080DBD" w:rsidP="00AC2899">
            <w:pPr>
              <w:pStyle w:val="TableText"/>
              <w:rPr>
                <w:sz w:val="18"/>
                <w:szCs w:val="18"/>
              </w:rPr>
            </w:pPr>
            <w:r w:rsidRPr="00AC2899">
              <w:rPr>
                <w:sz w:val="18"/>
                <w:szCs w:val="18"/>
              </w:rPr>
              <w:t>28.02</w:t>
            </w:r>
          </w:p>
        </w:tc>
        <w:tc>
          <w:tcPr>
            <w:tcW w:w="1603" w:type="dxa"/>
            <w:vAlign w:val="bottom"/>
          </w:tcPr>
          <w:p w14:paraId="27A8C291" w14:textId="092900C0" w:rsidR="00080DBD" w:rsidRPr="00AC2899" w:rsidRDefault="00080DBD" w:rsidP="00AC2899">
            <w:pPr>
              <w:pStyle w:val="TableText"/>
              <w:rPr>
                <w:sz w:val="18"/>
                <w:szCs w:val="18"/>
              </w:rPr>
            </w:pPr>
            <w:r w:rsidRPr="00AC2899">
              <w:rPr>
                <w:sz w:val="18"/>
                <w:szCs w:val="18"/>
              </w:rPr>
              <w:t>11.01</w:t>
            </w:r>
          </w:p>
        </w:tc>
        <w:tc>
          <w:tcPr>
            <w:tcW w:w="1631" w:type="dxa"/>
            <w:vAlign w:val="bottom"/>
          </w:tcPr>
          <w:p w14:paraId="04AB4B2B" w14:textId="0D878FB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48842B" w14:textId="69AC8A9E" w:rsidR="00080DBD" w:rsidRPr="00AC2899" w:rsidRDefault="00080DBD" w:rsidP="00AC2899">
            <w:pPr>
              <w:pStyle w:val="TableText"/>
              <w:rPr>
                <w:sz w:val="18"/>
                <w:szCs w:val="18"/>
              </w:rPr>
            </w:pPr>
            <w:r w:rsidRPr="00AC2899">
              <w:rPr>
                <w:sz w:val="18"/>
                <w:szCs w:val="18"/>
              </w:rPr>
              <w:t>3</w:t>
            </w:r>
          </w:p>
        </w:tc>
        <w:tc>
          <w:tcPr>
            <w:tcW w:w="1081" w:type="dxa"/>
            <w:vAlign w:val="bottom"/>
          </w:tcPr>
          <w:p w14:paraId="38161547" w14:textId="1B4EC33D" w:rsidR="00080DBD" w:rsidRPr="00AC2899" w:rsidRDefault="00080DBD" w:rsidP="00AC2899">
            <w:pPr>
              <w:pStyle w:val="TableText"/>
              <w:rPr>
                <w:sz w:val="18"/>
                <w:szCs w:val="18"/>
              </w:rPr>
            </w:pPr>
            <w:r w:rsidRPr="00AC2899">
              <w:rPr>
                <w:sz w:val="18"/>
                <w:szCs w:val="18"/>
              </w:rPr>
              <w:t>4</w:t>
            </w:r>
          </w:p>
        </w:tc>
        <w:tc>
          <w:tcPr>
            <w:tcW w:w="1466" w:type="dxa"/>
            <w:vAlign w:val="bottom"/>
          </w:tcPr>
          <w:p w14:paraId="423B06CE" w14:textId="7CC66349" w:rsidR="00080DBD" w:rsidRPr="00AC2899" w:rsidRDefault="00080DBD" w:rsidP="00AC2899">
            <w:pPr>
              <w:pStyle w:val="TableText"/>
              <w:rPr>
                <w:sz w:val="18"/>
                <w:szCs w:val="18"/>
              </w:rPr>
            </w:pPr>
            <w:r w:rsidRPr="00AC2899">
              <w:rPr>
                <w:sz w:val="18"/>
                <w:szCs w:val="18"/>
              </w:rPr>
              <w:t>25.79</w:t>
            </w:r>
          </w:p>
        </w:tc>
        <w:tc>
          <w:tcPr>
            <w:tcW w:w="1662" w:type="dxa"/>
            <w:vAlign w:val="bottom"/>
          </w:tcPr>
          <w:p w14:paraId="6D80E7A6" w14:textId="61DBE878" w:rsidR="00080DBD" w:rsidRPr="00AC2899" w:rsidRDefault="00080DBD" w:rsidP="00AC2899">
            <w:pPr>
              <w:pStyle w:val="TableText"/>
              <w:rPr>
                <w:sz w:val="18"/>
                <w:szCs w:val="18"/>
              </w:rPr>
            </w:pPr>
            <w:r w:rsidRPr="00AC2899">
              <w:rPr>
                <w:sz w:val="18"/>
                <w:szCs w:val="18"/>
              </w:rPr>
              <w:t>14.43</w:t>
            </w:r>
          </w:p>
        </w:tc>
      </w:tr>
      <w:tr w:rsidR="00080DBD" w:rsidRPr="00113601" w14:paraId="57E59DD1" w14:textId="77777777" w:rsidTr="009F24C1">
        <w:tc>
          <w:tcPr>
            <w:tcW w:w="1781" w:type="dxa"/>
            <w:vAlign w:val="bottom"/>
          </w:tcPr>
          <w:p w14:paraId="0FFDC45D" w14:textId="6C4843F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562D77D" w14:textId="025B19BB" w:rsidR="00080DBD" w:rsidRPr="00AC2899" w:rsidRDefault="00080DBD" w:rsidP="00AC2899">
            <w:pPr>
              <w:pStyle w:val="TableText"/>
              <w:rPr>
                <w:sz w:val="18"/>
                <w:szCs w:val="18"/>
              </w:rPr>
            </w:pPr>
            <w:r w:rsidRPr="00AC2899">
              <w:rPr>
                <w:sz w:val="18"/>
                <w:szCs w:val="18"/>
              </w:rPr>
              <w:t>4</w:t>
            </w:r>
          </w:p>
        </w:tc>
        <w:tc>
          <w:tcPr>
            <w:tcW w:w="1080" w:type="dxa"/>
            <w:vAlign w:val="bottom"/>
          </w:tcPr>
          <w:p w14:paraId="0BF196A1" w14:textId="7BF6C74A" w:rsidR="00080DBD" w:rsidRPr="00AC2899" w:rsidRDefault="00080DBD" w:rsidP="00AC2899">
            <w:pPr>
              <w:pStyle w:val="TableText"/>
              <w:rPr>
                <w:sz w:val="18"/>
                <w:szCs w:val="18"/>
              </w:rPr>
            </w:pPr>
            <w:r w:rsidRPr="00AC2899">
              <w:rPr>
                <w:sz w:val="18"/>
                <w:szCs w:val="18"/>
              </w:rPr>
              <w:t>0</w:t>
            </w:r>
          </w:p>
        </w:tc>
        <w:tc>
          <w:tcPr>
            <w:tcW w:w="1465" w:type="dxa"/>
            <w:vAlign w:val="bottom"/>
          </w:tcPr>
          <w:p w14:paraId="4E2C4527" w14:textId="0D75E8BA" w:rsidR="00080DBD" w:rsidRPr="00AC2899" w:rsidRDefault="00080DBD" w:rsidP="00AC2899">
            <w:pPr>
              <w:pStyle w:val="TableText"/>
              <w:rPr>
                <w:sz w:val="18"/>
                <w:szCs w:val="18"/>
              </w:rPr>
            </w:pPr>
            <w:r w:rsidRPr="00AC2899">
              <w:rPr>
                <w:sz w:val="18"/>
                <w:szCs w:val="18"/>
              </w:rPr>
              <w:t>17.61</w:t>
            </w:r>
          </w:p>
        </w:tc>
        <w:tc>
          <w:tcPr>
            <w:tcW w:w="1603" w:type="dxa"/>
            <w:vAlign w:val="bottom"/>
          </w:tcPr>
          <w:p w14:paraId="1365B885" w14:textId="7F6DEF46" w:rsidR="00080DBD" w:rsidRPr="00AC2899" w:rsidRDefault="00080DBD" w:rsidP="00AC2899">
            <w:pPr>
              <w:pStyle w:val="TableText"/>
              <w:rPr>
                <w:sz w:val="18"/>
                <w:szCs w:val="18"/>
              </w:rPr>
            </w:pPr>
            <w:r w:rsidRPr="00AC2899">
              <w:rPr>
                <w:sz w:val="18"/>
                <w:szCs w:val="18"/>
              </w:rPr>
              <w:t>17.61</w:t>
            </w:r>
          </w:p>
        </w:tc>
        <w:tc>
          <w:tcPr>
            <w:tcW w:w="1782" w:type="dxa"/>
            <w:vAlign w:val="bottom"/>
          </w:tcPr>
          <w:p w14:paraId="40648781" w14:textId="06AC27D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BAF3AC0" w14:textId="15820BAD" w:rsidR="00080DBD" w:rsidRPr="00AC2899" w:rsidRDefault="00080DBD" w:rsidP="00AC2899">
            <w:pPr>
              <w:pStyle w:val="TableText"/>
              <w:rPr>
                <w:sz w:val="18"/>
                <w:szCs w:val="18"/>
              </w:rPr>
            </w:pPr>
            <w:r w:rsidRPr="00AC2899">
              <w:rPr>
                <w:sz w:val="18"/>
                <w:szCs w:val="18"/>
              </w:rPr>
              <w:t>4</w:t>
            </w:r>
          </w:p>
        </w:tc>
        <w:tc>
          <w:tcPr>
            <w:tcW w:w="1081" w:type="dxa"/>
            <w:vAlign w:val="bottom"/>
          </w:tcPr>
          <w:p w14:paraId="17DBA47C" w14:textId="39069CC7" w:rsidR="00080DBD" w:rsidRPr="00AC2899" w:rsidRDefault="00080DBD" w:rsidP="00AC2899">
            <w:pPr>
              <w:pStyle w:val="TableText"/>
              <w:rPr>
                <w:sz w:val="18"/>
                <w:szCs w:val="18"/>
              </w:rPr>
            </w:pPr>
            <w:r w:rsidRPr="00AC2899">
              <w:rPr>
                <w:sz w:val="18"/>
                <w:szCs w:val="18"/>
              </w:rPr>
              <w:t>7</w:t>
            </w:r>
          </w:p>
        </w:tc>
        <w:tc>
          <w:tcPr>
            <w:tcW w:w="1466" w:type="dxa"/>
            <w:vAlign w:val="bottom"/>
          </w:tcPr>
          <w:p w14:paraId="34E8F22F" w14:textId="050E80DF" w:rsidR="00080DBD" w:rsidRPr="00AC2899" w:rsidRDefault="00080DBD" w:rsidP="00AC2899">
            <w:pPr>
              <w:pStyle w:val="TableText"/>
              <w:rPr>
                <w:sz w:val="18"/>
                <w:szCs w:val="18"/>
              </w:rPr>
            </w:pPr>
            <w:r w:rsidRPr="00AC2899">
              <w:rPr>
                <w:sz w:val="18"/>
                <w:szCs w:val="18"/>
              </w:rPr>
              <w:t>25.31</w:t>
            </w:r>
          </w:p>
        </w:tc>
        <w:tc>
          <w:tcPr>
            <w:tcW w:w="1603" w:type="dxa"/>
            <w:vAlign w:val="bottom"/>
          </w:tcPr>
          <w:p w14:paraId="0F3508B8" w14:textId="1872AA8E" w:rsidR="00080DBD" w:rsidRPr="00AC2899" w:rsidRDefault="00080DBD" w:rsidP="00AC2899">
            <w:pPr>
              <w:pStyle w:val="TableText"/>
              <w:rPr>
                <w:sz w:val="18"/>
                <w:szCs w:val="18"/>
              </w:rPr>
            </w:pPr>
            <w:r w:rsidRPr="00AC2899">
              <w:rPr>
                <w:sz w:val="18"/>
                <w:szCs w:val="18"/>
              </w:rPr>
              <w:t>9.14</w:t>
            </w:r>
          </w:p>
        </w:tc>
        <w:tc>
          <w:tcPr>
            <w:tcW w:w="1631" w:type="dxa"/>
            <w:vAlign w:val="bottom"/>
          </w:tcPr>
          <w:p w14:paraId="5C23F57B" w14:textId="24A106A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6C382A" w14:textId="37A4CDF5" w:rsidR="00080DBD" w:rsidRPr="00AC2899" w:rsidRDefault="00080DBD" w:rsidP="00AC2899">
            <w:pPr>
              <w:pStyle w:val="TableText"/>
              <w:rPr>
                <w:sz w:val="18"/>
                <w:szCs w:val="18"/>
              </w:rPr>
            </w:pPr>
            <w:r w:rsidRPr="00AC2899">
              <w:rPr>
                <w:sz w:val="18"/>
                <w:szCs w:val="18"/>
              </w:rPr>
              <w:t>4</w:t>
            </w:r>
          </w:p>
        </w:tc>
        <w:tc>
          <w:tcPr>
            <w:tcW w:w="1081" w:type="dxa"/>
            <w:vAlign w:val="bottom"/>
          </w:tcPr>
          <w:p w14:paraId="3C6DBE41" w14:textId="487DFED4" w:rsidR="00080DBD" w:rsidRPr="00AC2899" w:rsidRDefault="00080DBD" w:rsidP="00AC2899">
            <w:pPr>
              <w:pStyle w:val="TableText"/>
              <w:rPr>
                <w:sz w:val="18"/>
                <w:szCs w:val="18"/>
              </w:rPr>
            </w:pPr>
            <w:r w:rsidRPr="00AC2899">
              <w:rPr>
                <w:sz w:val="18"/>
                <w:szCs w:val="18"/>
              </w:rPr>
              <w:t>4</w:t>
            </w:r>
          </w:p>
        </w:tc>
        <w:tc>
          <w:tcPr>
            <w:tcW w:w="1466" w:type="dxa"/>
            <w:vAlign w:val="bottom"/>
          </w:tcPr>
          <w:p w14:paraId="592889AC" w14:textId="4C7234A9" w:rsidR="00080DBD" w:rsidRPr="00AC2899" w:rsidRDefault="00080DBD" w:rsidP="00AC2899">
            <w:pPr>
              <w:pStyle w:val="TableText"/>
              <w:rPr>
                <w:sz w:val="18"/>
                <w:szCs w:val="18"/>
              </w:rPr>
            </w:pPr>
            <w:r w:rsidRPr="00AC2899">
              <w:rPr>
                <w:sz w:val="18"/>
                <w:szCs w:val="18"/>
              </w:rPr>
              <w:t>21.81</w:t>
            </w:r>
          </w:p>
        </w:tc>
        <w:tc>
          <w:tcPr>
            <w:tcW w:w="1662" w:type="dxa"/>
            <w:vAlign w:val="bottom"/>
          </w:tcPr>
          <w:p w14:paraId="03365EF5" w14:textId="545B14E7" w:rsidR="00080DBD" w:rsidRPr="00AC2899" w:rsidRDefault="00080DBD" w:rsidP="00AC2899">
            <w:pPr>
              <w:pStyle w:val="TableText"/>
              <w:rPr>
                <w:sz w:val="18"/>
                <w:szCs w:val="18"/>
              </w:rPr>
            </w:pPr>
            <w:r w:rsidRPr="00AC2899">
              <w:rPr>
                <w:sz w:val="18"/>
                <w:szCs w:val="18"/>
              </w:rPr>
              <w:t>11.67</w:t>
            </w:r>
          </w:p>
        </w:tc>
      </w:tr>
      <w:tr w:rsidR="00080DBD" w:rsidRPr="00113601" w14:paraId="36EBA976" w14:textId="77777777" w:rsidTr="009F24C1">
        <w:tc>
          <w:tcPr>
            <w:tcW w:w="1781" w:type="dxa"/>
            <w:vAlign w:val="bottom"/>
          </w:tcPr>
          <w:p w14:paraId="1EE43957" w14:textId="2B64DEF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47883FD" w14:textId="4548501B" w:rsidR="00080DBD" w:rsidRPr="00AC2899" w:rsidRDefault="00080DBD" w:rsidP="00AC2899">
            <w:pPr>
              <w:pStyle w:val="TableText"/>
              <w:rPr>
                <w:sz w:val="18"/>
                <w:szCs w:val="18"/>
              </w:rPr>
            </w:pPr>
            <w:r w:rsidRPr="00AC2899">
              <w:rPr>
                <w:sz w:val="18"/>
                <w:szCs w:val="18"/>
              </w:rPr>
              <w:t>5</w:t>
            </w:r>
          </w:p>
        </w:tc>
        <w:tc>
          <w:tcPr>
            <w:tcW w:w="1080" w:type="dxa"/>
            <w:vAlign w:val="bottom"/>
          </w:tcPr>
          <w:p w14:paraId="0E6C6265" w14:textId="0235EDB6" w:rsidR="00080DBD" w:rsidRPr="00AC2899" w:rsidRDefault="00080DBD" w:rsidP="00AC2899">
            <w:pPr>
              <w:pStyle w:val="TableText"/>
              <w:rPr>
                <w:sz w:val="18"/>
                <w:szCs w:val="18"/>
              </w:rPr>
            </w:pPr>
            <w:r w:rsidRPr="00AC2899">
              <w:rPr>
                <w:sz w:val="18"/>
                <w:szCs w:val="18"/>
              </w:rPr>
              <w:t>0</w:t>
            </w:r>
          </w:p>
        </w:tc>
        <w:tc>
          <w:tcPr>
            <w:tcW w:w="1465" w:type="dxa"/>
            <w:vAlign w:val="bottom"/>
          </w:tcPr>
          <w:p w14:paraId="6F077C3A" w14:textId="37814A1D" w:rsidR="00080DBD" w:rsidRPr="00AC2899" w:rsidRDefault="00080DBD" w:rsidP="00AC2899">
            <w:pPr>
              <w:pStyle w:val="TableText"/>
              <w:rPr>
                <w:sz w:val="18"/>
                <w:szCs w:val="18"/>
              </w:rPr>
            </w:pPr>
            <w:r w:rsidRPr="00AC2899">
              <w:rPr>
                <w:sz w:val="18"/>
                <w:szCs w:val="18"/>
              </w:rPr>
              <w:t>15.05</w:t>
            </w:r>
          </w:p>
        </w:tc>
        <w:tc>
          <w:tcPr>
            <w:tcW w:w="1603" w:type="dxa"/>
            <w:vAlign w:val="bottom"/>
          </w:tcPr>
          <w:p w14:paraId="0D35BE7A" w14:textId="760513C6" w:rsidR="00080DBD" w:rsidRPr="00AC2899" w:rsidRDefault="00080DBD" w:rsidP="00AC2899">
            <w:pPr>
              <w:pStyle w:val="TableText"/>
              <w:rPr>
                <w:sz w:val="18"/>
                <w:szCs w:val="18"/>
              </w:rPr>
            </w:pPr>
            <w:r w:rsidRPr="00AC2899">
              <w:rPr>
                <w:sz w:val="18"/>
                <w:szCs w:val="18"/>
              </w:rPr>
              <w:t>15.05</w:t>
            </w:r>
          </w:p>
        </w:tc>
        <w:tc>
          <w:tcPr>
            <w:tcW w:w="1782" w:type="dxa"/>
            <w:vAlign w:val="bottom"/>
          </w:tcPr>
          <w:p w14:paraId="61D8F61B" w14:textId="4DB9493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B6654F4" w14:textId="583ADBC2" w:rsidR="00080DBD" w:rsidRPr="00AC2899" w:rsidRDefault="00080DBD" w:rsidP="00AC2899">
            <w:pPr>
              <w:pStyle w:val="TableText"/>
              <w:rPr>
                <w:sz w:val="18"/>
                <w:szCs w:val="18"/>
              </w:rPr>
            </w:pPr>
            <w:r w:rsidRPr="00AC2899">
              <w:rPr>
                <w:sz w:val="18"/>
                <w:szCs w:val="18"/>
              </w:rPr>
              <w:t>5</w:t>
            </w:r>
          </w:p>
        </w:tc>
        <w:tc>
          <w:tcPr>
            <w:tcW w:w="1081" w:type="dxa"/>
            <w:vAlign w:val="bottom"/>
          </w:tcPr>
          <w:p w14:paraId="5DDD6280" w14:textId="650D8953" w:rsidR="00080DBD" w:rsidRPr="00AC2899" w:rsidRDefault="00080DBD" w:rsidP="00AC2899">
            <w:pPr>
              <w:pStyle w:val="TableText"/>
              <w:rPr>
                <w:sz w:val="18"/>
                <w:szCs w:val="18"/>
              </w:rPr>
            </w:pPr>
            <w:r w:rsidRPr="00AC2899">
              <w:rPr>
                <w:sz w:val="18"/>
                <w:szCs w:val="18"/>
              </w:rPr>
              <w:t>7</w:t>
            </w:r>
          </w:p>
        </w:tc>
        <w:tc>
          <w:tcPr>
            <w:tcW w:w="1466" w:type="dxa"/>
            <w:vAlign w:val="bottom"/>
          </w:tcPr>
          <w:p w14:paraId="76539563" w14:textId="0205BE44" w:rsidR="00080DBD" w:rsidRPr="00AC2899" w:rsidRDefault="00080DBD" w:rsidP="00AC2899">
            <w:pPr>
              <w:pStyle w:val="TableText"/>
              <w:rPr>
                <w:sz w:val="18"/>
                <w:szCs w:val="18"/>
              </w:rPr>
            </w:pPr>
            <w:r w:rsidRPr="00AC2899">
              <w:rPr>
                <w:sz w:val="18"/>
                <w:szCs w:val="18"/>
              </w:rPr>
              <w:t>23.76</w:t>
            </w:r>
          </w:p>
        </w:tc>
        <w:tc>
          <w:tcPr>
            <w:tcW w:w="1603" w:type="dxa"/>
            <w:vAlign w:val="bottom"/>
          </w:tcPr>
          <w:p w14:paraId="01ACDCD9" w14:textId="3160DE6B" w:rsidR="00080DBD" w:rsidRPr="00AC2899" w:rsidRDefault="00080DBD" w:rsidP="00AC2899">
            <w:pPr>
              <w:pStyle w:val="TableText"/>
              <w:rPr>
                <w:sz w:val="18"/>
                <w:szCs w:val="18"/>
              </w:rPr>
            </w:pPr>
            <w:r w:rsidRPr="00AC2899">
              <w:rPr>
                <w:sz w:val="18"/>
                <w:szCs w:val="18"/>
              </w:rPr>
              <w:t>7.96</w:t>
            </w:r>
          </w:p>
        </w:tc>
        <w:tc>
          <w:tcPr>
            <w:tcW w:w="1631" w:type="dxa"/>
            <w:vAlign w:val="bottom"/>
          </w:tcPr>
          <w:p w14:paraId="4D7D7AFC" w14:textId="5089A7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8636CC" w14:textId="24A5E827" w:rsidR="00080DBD" w:rsidRPr="00AC2899" w:rsidRDefault="00080DBD" w:rsidP="00AC2899">
            <w:pPr>
              <w:pStyle w:val="TableText"/>
              <w:rPr>
                <w:sz w:val="18"/>
                <w:szCs w:val="18"/>
              </w:rPr>
            </w:pPr>
            <w:r w:rsidRPr="00AC2899">
              <w:rPr>
                <w:sz w:val="18"/>
                <w:szCs w:val="18"/>
              </w:rPr>
              <w:t>5</w:t>
            </w:r>
          </w:p>
        </w:tc>
        <w:tc>
          <w:tcPr>
            <w:tcW w:w="1081" w:type="dxa"/>
            <w:vAlign w:val="bottom"/>
          </w:tcPr>
          <w:p w14:paraId="7FD60B19" w14:textId="0BC7F18B" w:rsidR="00080DBD" w:rsidRPr="00AC2899" w:rsidRDefault="00080DBD" w:rsidP="00AC2899">
            <w:pPr>
              <w:pStyle w:val="TableText"/>
              <w:rPr>
                <w:sz w:val="18"/>
                <w:szCs w:val="18"/>
              </w:rPr>
            </w:pPr>
            <w:r w:rsidRPr="00AC2899">
              <w:rPr>
                <w:sz w:val="18"/>
                <w:szCs w:val="18"/>
              </w:rPr>
              <w:t>4</w:t>
            </w:r>
          </w:p>
        </w:tc>
        <w:tc>
          <w:tcPr>
            <w:tcW w:w="1466" w:type="dxa"/>
            <w:vAlign w:val="bottom"/>
          </w:tcPr>
          <w:p w14:paraId="5174C4F4" w14:textId="453DD622" w:rsidR="00080DBD" w:rsidRPr="00AC2899" w:rsidRDefault="00080DBD" w:rsidP="00AC2899">
            <w:pPr>
              <w:pStyle w:val="TableText"/>
              <w:rPr>
                <w:sz w:val="18"/>
                <w:szCs w:val="18"/>
              </w:rPr>
            </w:pPr>
            <w:r w:rsidRPr="00AC2899">
              <w:rPr>
                <w:sz w:val="18"/>
                <w:szCs w:val="18"/>
              </w:rPr>
              <w:t>19.49</w:t>
            </w:r>
          </w:p>
        </w:tc>
        <w:tc>
          <w:tcPr>
            <w:tcW w:w="1662" w:type="dxa"/>
            <w:vAlign w:val="bottom"/>
          </w:tcPr>
          <w:p w14:paraId="07B49CAF" w14:textId="704CA5A0" w:rsidR="00080DBD" w:rsidRPr="00AC2899" w:rsidRDefault="00080DBD" w:rsidP="00AC2899">
            <w:pPr>
              <w:pStyle w:val="TableText"/>
              <w:rPr>
                <w:sz w:val="18"/>
                <w:szCs w:val="18"/>
              </w:rPr>
            </w:pPr>
            <w:r w:rsidRPr="00AC2899">
              <w:rPr>
                <w:sz w:val="18"/>
                <w:szCs w:val="18"/>
              </w:rPr>
              <w:t>9.97</w:t>
            </w:r>
          </w:p>
        </w:tc>
      </w:tr>
      <w:tr w:rsidR="00080DBD" w:rsidRPr="00113601" w14:paraId="3CE869B6" w14:textId="77777777" w:rsidTr="009F24C1">
        <w:tc>
          <w:tcPr>
            <w:tcW w:w="1781" w:type="dxa"/>
            <w:vAlign w:val="bottom"/>
          </w:tcPr>
          <w:p w14:paraId="09D0DD13" w14:textId="57CA47A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CBDE723" w14:textId="69ED00AF" w:rsidR="00080DBD" w:rsidRPr="00AC2899" w:rsidRDefault="00080DBD" w:rsidP="00AC2899">
            <w:pPr>
              <w:pStyle w:val="TableText"/>
              <w:rPr>
                <w:sz w:val="18"/>
                <w:szCs w:val="18"/>
              </w:rPr>
            </w:pPr>
            <w:r w:rsidRPr="00AC2899">
              <w:rPr>
                <w:sz w:val="18"/>
                <w:szCs w:val="18"/>
              </w:rPr>
              <w:t>6</w:t>
            </w:r>
          </w:p>
        </w:tc>
        <w:tc>
          <w:tcPr>
            <w:tcW w:w="1080" w:type="dxa"/>
            <w:vAlign w:val="bottom"/>
          </w:tcPr>
          <w:p w14:paraId="0C58FD43" w14:textId="444021CD" w:rsidR="00080DBD" w:rsidRPr="00AC2899" w:rsidRDefault="00080DBD" w:rsidP="00AC2899">
            <w:pPr>
              <w:pStyle w:val="TableText"/>
              <w:rPr>
                <w:sz w:val="18"/>
                <w:szCs w:val="18"/>
              </w:rPr>
            </w:pPr>
            <w:r w:rsidRPr="00AC2899">
              <w:rPr>
                <w:sz w:val="18"/>
                <w:szCs w:val="18"/>
              </w:rPr>
              <w:t>0</w:t>
            </w:r>
          </w:p>
        </w:tc>
        <w:tc>
          <w:tcPr>
            <w:tcW w:w="1465" w:type="dxa"/>
            <w:vAlign w:val="bottom"/>
          </w:tcPr>
          <w:p w14:paraId="4CF8BB1F" w14:textId="3BD47995" w:rsidR="00080DBD" w:rsidRPr="00AC2899" w:rsidRDefault="00080DBD" w:rsidP="00AC2899">
            <w:pPr>
              <w:pStyle w:val="TableText"/>
              <w:rPr>
                <w:sz w:val="18"/>
                <w:szCs w:val="18"/>
              </w:rPr>
            </w:pPr>
            <w:r w:rsidRPr="00AC2899">
              <w:rPr>
                <w:sz w:val="18"/>
                <w:szCs w:val="18"/>
              </w:rPr>
              <w:t>13.52</w:t>
            </w:r>
          </w:p>
        </w:tc>
        <w:tc>
          <w:tcPr>
            <w:tcW w:w="1603" w:type="dxa"/>
            <w:vAlign w:val="bottom"/>
          </w:tcPr>
          <w:p w14:paraId="7D2F6E8C" w14:textId="61491D46" w:rsidR="00080DBD" w:rsidRPr="00AC2899" w:rsidRDefault="00080DBD" w:rsidP="00AC2899">
            <w:pPr>
              <w:pStyle w:val="TableText"/>
              <w:rPr>
                <w:sz w:val="18"/>
                <w:szCs w:val="18"/>
              </w:rPr>
            </w:pPr>
            <w:r w:rsidRPr="00AC2899">
              <w:rPr>
                <w:sz w:val="18"/>
                <w:szCs w:val="18"/>
              </w:rPr>
              <w:t>13.52</w:t>
            </w:r>
          </w:p>
        </w:tc>
        <w:tc>
          <w:tcPr>
            <w:tcW w:w="1782" w:type="dxa"/>
            <w:vAlign w:val="bottom"/>
          </w:tcPr>
          <w:p w14:paraId="1FB0EC58" w14:textId="535A2BE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167ACA1" w14:textId="45538607" w:rsidR="00080DBD" w:rsidRPr="00AC2899" w:rsidRDefault="00080DBD" w:rsidP="00AC2899">
            <w:pPr>
              <w:pStyle w:val="TableText"/>
              <w:rPr>
                <w:sz w:val="18"/>
                <w:szCs w:val="18"/>
              </w:rPr>
            </w:pPr>
            <w:r w:rsidRPr="00AC2899">
              <w:rPr>
                <w:sz w:val="18"/>
                <w:szCs w:val="18"/>
              </w:rPr>
              <w:t>6</w:t>
            </w:r>
          </w:p>
        </w:tc>
        <w:tc>
          <w:tcPr>
            <w:tcW w:w="1081" w:type="dxa"/>
            <w:vAlign w:val="bottom"/>
          </w:tcPr>
          <w:p w14:paraId="7A7D253D" w14:textId="3049821A" w:rsidR="00080DBD" w:rsidRPr="00AC2899" w:rsidRDefault="00080DBD" w:rsidP="00AC2899">
            <w:pPr>
              <w:pStyle w:val="TableText"/>
              <w:rPr>
                <w:sz w:val="18"/>
                <w:szCs w:val="18"/>
              </w:rPr>
            </w:pPr>
            <w:r w:rsidRPr="00AC2899">
              <w:rPr>
                <w:sz w:val="18"/>
                <w:szCs w:val="18"/>
              </w:rPr>
              <w:t>7</w:t>
            </w:r>
          </w:p>
        </w:tc>
        <w:tc>
          <w:tcPr>
            <w:tcW w:w="1466" w:type="dxa"/>
            <w:vAlign w:val="bottom"/>
          </w:tcPr>
          <w:p w14:paraId="5CA3893B" w14:textId="6C416CB0" w:rsidR="00080DBD" w:rsidRPr="00AC2899" w:rsidRDefault="00080DBD" w:rsidP="00AC2899">
            <w:pPr>
              <w:pStyle w:val="TableText"/>
              <w:rPr>
                <w:sz w:val="18"/>
                <w:szCs w:val="18"/>
              </w:rPr>
            </w:pPr>
            <w:r w:rsidRPr="00AC2899">
              <w:rPr>
                <w:sz w:val="18"/>
                <w:szCs w:val="18"/>
              </w:rPr>
              <w:t>22.81</w:t>
            </w:r>
          </w:p>
        </w:tc>
        <w:tc>
          <w:tcPr>
            <w:tcW w:w="1603" w:type="dxa"/>
            <w:vAlign w:val="bottom"/>
          </w:tcPr>
          <w:p w14:paraId="40C4ACDC" w14:textId="24F38729" w:rsidR="00080DBD" w:rsidRPr="00AC2899" w:rsidRDefault="00080DBD" w:rsidP="00AC2899">
            <w:pPr>
              <w:pStyle w:val="TableText"/>
              <w:rPr>
                <w:sz w:val="18"/>
                <w:szCs w:val="18"/>
              </w:rPr>
            </w:pPr>
            <w:r w:rsidRPr="00AC2899">
              <w:rPr>
                <w:sz w:val="18"/>
                <w:szCs w:val="18"/>
              </w:rPr>
              <w:t>7.08</w:t>
            </w:r>
          </w:p>
        </w:tc>
        <w:tc>
          <w:tcPr>
            <w:tcW w:w="1631" w:type="dxa"/>
            <w:vAlign w:val="bottom"/>
          </w:tcPr>
          <w:p w14:paraId="7F4F870C" w14:textId="4BFA7A2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1571520" w14:textId="108A1F04" w:rsidR="00080DBD" w:rsidRPr="00AC2899" w:rsidRDefault="00080DBD" w:rsidP="00AC2899">
            <w:pPr>
              <w:pStyle w:val="TableText"/>
              <w:rPr>
                <w:sz w:val="18"/>
                <w:szCs w:val="18"/>
              </w:rPr>
            </w:pPr>
            <w:r w:rsidRPr="00AC2899">
              <w:rPr>
                <w:sz w:val="18"/>
                <w:szCs w:val="18"/>
              </w:rPr>
              <w:t>6</w:t>
            </w:r>
          </w:p>
        </w:tc>
        <w:tc>
          <w:tcPr>
            <w:tcW w:w="1081" w:type="dxa"/>
            <w:vAlign w:val="bottom"/>
          </w:tcPr>
          <w:p w14:paraId="61569353" w14:textId="1DD494CD" w:rsidR="00080DBD" w:rsidRPr="00AC2899" w:rsidRDefault="00080DBD" w:rsidP="00AC2899">
            <w:pPr>
              <w:pStyle w:val="TableText"/>
              <w:rPr>
                <w:sz w:val="18"/>
                <w:szCs w:val="18"/>
              </w:rPr>
            </w:pPr>
            <w:r w:rsidRPr="00AC2899">
              <w:rPr>
                <w:sz w:val="18"/>
                <w:szCs w:val="18"/>
              </w:rPr>
              <w:t>4</w:t>
            </w:r>
          </w:p>
        </w:tc>
        <w:tc>
          <w:tcPr>
            <w:tcW w:w="1466" w:type="dxa"/>
            <w:vAlign w:val="bottom"/>
          </w:tcPr>
          <w:p w14:paraId="515EB423" w14:textId="477ACBB5" w:rsidR="00080DBD" w:rsidRPr="00AC2899" w:rsidRDefault="00080DBD" w:rsidP="00AC2899">
            <w:pPr>
              <w:pStyle w:val="TableText"/>
              <w:rPr>
                <w:sz w:val="18"/>
                <w:szCs w:val="18"/>
              </w:rPr>
            </w:pPr>
            <w:r w:rsidRPr="00AC2899">
              <w:rPr>
                <w:sz w:val="18"/>
                <w:szCs w:val="18"/>
              </w:rPr>
              <w:t>18.03</w:t>
            </w:r>
          </w:p>
        </w:tc>
        <w:tc>
          <w:tcPr>
            <w:tcW w:w="1662" w:type="dxa"/>
            <w:vAlign w:val="bottom"/>
          </w:tcPr>
          <w:p w14:paraId="39318C84" w14:textId="4CE5BDD6" w:rsidR="00080DBD" w:rsidRPr="00AC2899" w:rsidRDefault="00080DBD" w:rsidP="00AC2899">
            <w:pPr>
              <w:pStyle w:val="TableText"/>
              <w:rPr>
                <w:sz w:val="18"/>
                <w:szCs w:val="18"/>
              </w:rPr>
            </w:pPr>
            <w:r w:rsidRPr="00AC2899">
              <w:rPr>
                <w:sz w:val="18"/>
                <w:szCs w:val="18"/>
              </w:rPr>
              <w:t>8.81</w:t>
            </w:r>
          </w:p>
        </w:tc>
      </w:tr>
      <w:tr w:rsidR="00080DBD" w:rsidRPr="00113601" w14:paraId="1606AB8E" w14:textId="77777777" w:rsidTr="009F24C1">
        <w:tc>
          <w:tcPr>
            <w:tcW w:w="1781" w:type="dxa"/>
            <w:vAlign w:val="bottom"/>
          </w:tcPr>
          <w:p w14:paraId="3B2C4914" w14:textId="062AB12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CFC5590" w14:textId="6B5D995A" w:rsidR="00080DBD" w:rsidRPr="00AC2899" w:rsidRDefault="00080DBD" w:rsidP="00AC2899">
            <w:pPr>
              <w:pStyle w:val="TableText"/>
              <w:rPr>
                <w:sz w:val="18"/>
                <w:szCs w:val="18"/>
              </w:rPr>
            </w:pPr>
            <w:r w:rsidRPr="00AC2899">
              <w:rPr>
                <w:sz w:val="18"/>
                <w:szCs w:val="18"/>
              </w:rPr>
              <w:t>7</w:t>
            </w:r>
          </w:p>
        </w:tc>
        <w:tc>
          <w:tcPr>
            <w:tcW w:w="1080" w:type="dxa"/>
            <w:vAlign w:val="bottom"/>
          </w:tcPr>
          <w:p w14:paraId="676B5239" w14:textId="00D0F069" w:rsidR="00080DBD" w:rsidRPr="00AC2899" w:rsidRDefault="00080DBD" w:rsidP="00AC2899">
            <w:pPr>
              <w:pStyle w:val="TableText"/>
              <w:rPr>
                <w:sz w:val="18"/>
                <w:szCs w:val="18"/>
              </w:rPr>
            </w:pPr>
            <w:r w:rsidRPr="00AC2899">
              <w:rPr>
                <w:sz w:val="18"/>
                <w:szCs w:val="18"/>
              </w:rPr>
              <w:t>0</w:t>
            </w:r>
          </w:p>
        </w:tc>
        <w:tc>
          <w:tcPr>
            <w:tcW w:w="1465" w:type="dxa"/>
            <w:vAlign w:val="bottom"/>
          </w:tcPr>
          <w:p w14:paraId="1B3E378A" w14:textId="4CF4DF98" w:rsidR="00080DBD" w:rsidRPr="00AC2899" w:rsidRDefault="00080DBD" w:rsidP="00AC2899">
            <w:pPr>
              <w:pStyle w:val="TableText"/>
              <w:rPr>
                <w:sz w:val="18"/>
                <w:szCs w:val="18"/>
              </w:rPr>
            </w:pPr>
            <w:r w:rsidRPr="00AC2899">
              <w:rPr>
                <w:sz w:val="18"/>
                <w:szCs w:val="18"/>
              </w:rPr>
              <w:t>12.43</w:t>
            </w:r>
          </w:p>
        </w:tc>
        <w:tc>
          <w:tcPr>
            <w:tcW w:w="1603" w:type="dxa"/>
            <w:vAlign w:val="bottom"/>
          </w:tcPr>
          <w:p w14:paraId="3CE57303" w14:textId="6932A9E6" w:rsidR="00080DBD" w:rsidRPr="00AC2899" w:rsidRDefault="00080DBD" w:rsidP="00AC2899">
            <w:pPr>
              <w:pStyle w:val="TableText"/>
              <w:rPr>
                <w:sz w:val="18"/>
                <w:szCs w:val="18"/>
              </w:rPr>
            </w:pPr>
            <w:r w:rsidRPr="00AC2899">
              <w:rPr>
                <w:sz w:val="18"/>
                <w:szCs w:val="18"/>
              </w:rPr>
              <w:t>12.43</w:t>
            </w:r>
          </w:p>
        </w:tc>
        <w:tc>
          <w:tcPr>
            <w:tcW w:w="1782" w:type="dxa"/>
            <w:vAlign w:val="bottom"/>
          </w:tcPr>
          <w:p w14:paraId="497A17AD" w14:textId="0F10E4D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BEB1CAA" w14:textId="16277A80" w:rsidR="00080DBD" w:rsidRPr="00AC2899" w:rsidRDefault="00080DBD" w:rsidP="00AC2899">
            <w:pPr>
              <w:pStyle w:val="TableText"/>
              <w:rPr>
                <w:sz w:val="18"/>
                <w:szCs w:val="18"/>
              </w:rPr>
            </w:pPr>
            <w:r w:rsidRPr="00AC2899">
              <w:rPr>
                <w:sz w:val="18"/>
                <w:szCs w:val="18"/>
              </w:rPr>
              <w:t>7</w:t>
            </w:r>
          </w:p>
        </w:tc>
        <w:tc>
          <w:tcPr>
            <w:tcW w:w="1081" w:type="dxa"/>
            <w:vAlign w:val="bottom"/>
          </w:tcPr>
          <w:p w14:paraId="65283884" w14:textId="0393400B" w:rsidR="00080DBD" w:rsidRPr="00AC2899" w:rsidRDefault="00080DBD" w:rsidP="00AC2899">
            <w:pPr>
              <w:pStyle w:val="TableText"/>
              <w:rPr>
                <w:sz w:val="18"/>
                <w:szCs w:val="18"/>
              </w:rPr>
            </w:pPr>
            <w:r w:rsidRPr="00AC2899">
              <w:rPr>
                <w:sz w:val="18"/>
                <w:szCs w:val="18"/>
              </w:rPr>
              <w:t>7</w:t>
            </w:r>
          </w:p>
        </w:tc>
        <w:tc>
          <w:tcPr>
            <w:tcW w:w="1466" w:type="dxa"/>
            <w:vAlign w:val="bottom"/>
          </w:tcPr>
          <w:p w14:paraId="5AE9A02B" w14:textId="2D95070A" w:rsidR="00080DBD" w:rsidRPr="00AC2899" w:rsidRDefault="00080DBD" w:rsidP="00AC2899">
            <w:pPr>
              <w:pStyle w:val="TableText"/>
              <w:rPr>
                <w:sz w:val="18"/>
                <w:szCs w:val="18"/>
              </w:rPr>
            </w:pPr>
            <w:r w:rsidRPr="00AC2899">
              <w:rPr>
                <w:sz w:val="18"/>
                <w:szCs w:val="18"/>
              </w:rPr>
              <w:t>22.13</w:t>
            </w:r>
          </w:p>
        </w:tc>
        <w:tc>
          <w:tcPr>
            <w:tcW w:w="1603" w:type="dxa"/>
            <w:vAlign w:val="bottom"/>
          </w:tcPr>
          <w:p w14:paraId="26538502" w14:textId="493BC7A0" w:rsidR="00080DBD" w:rsidRPr="00AC2899" w:rsidRDefault="00080DBD" w:rsidP="00AC2899">
            <w:pPr>
              <w:pStyle w:val="TableText"/>
              <w:rPr>
                <w:sz w:val="18"/>
                <w:szCs w:val="18"/>
              </w:rPr>
            </w:pPr>
            <w:r w:rsidRPr="00AC2899">
              <w:rPr>
                <w:sz w:val="18"/>
                <w:szCs w:val="18"/>
              </w:rPr>
              <w:t>6.46</w:t>
            </w:r>
          </w:p>
        </w:tc>
        <w:tc>
          <w:tcPr>
            <w:tcW w:w="1631" w:type="dxa"/>
            <w:vAlign w:val="bottom"/>
          </w:tcPr>
          <w:p w14:paraId="08A12D26" w14:textId="632DA1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07065B7" w14:textId="7F5D46B9" w:rsidR="00080DBD" w:rsidRPr="00AC2899" w:rsidRDefault="00080DBD" w:rsidP="00AC2899">
            <w:pPr>
              <w:pStyle w:val="TableText"/>
              <w:rPr>
                <w:sz w:val="18"/>
                <w:szCs w:val="18"/>
              </w:rPr>
            </w:pPr>
            <w:r w:rsidRPr="00AC2899">
              <w:rPr>
                <w:sz w:val="18"/>
                <w:szCs w:val="18"/>
              </w:rPr>
              <w:t>7</w:t>
            </w:r>
          </w:p>
        </w:tc>
        <w:tc>
          <w:tcPr>
            <w:tcW w:w="1081" w:type="dxa"/>
            <w:vAlign w:val="bottom"/>
          </w:tcPr>
          <w:p w14:paraId="35B79746" w14:textId="386F27A3" w:rsidR="00080DBD" w:rsidRPr="00AC2899" w:rsidRDefault="00080DBD" w:rsidP="00AC2899">
            <w:pPr>
              <w:pStyle w:val="TableText"/>
              <w:rPr>
                <w:sz w:val="18"/>
                <w:szCs w:val="18"/>
              </w:rPr>
            </w:pPr>
            <w:r w:rsidRPr="00AC2899">
              <w:rPr>
                <w:sz w:val="18"/>
                <w:szCs w:val="18"/>
              </w:rPr>
              <w:t>4</w:t>
            </w:r>
          </w:p>
        </w:tc>
        <w:tc>
          <w:tcPr>
            <w:tcW w:w="1466" w:type="dxa"/>
            <w:vAlign w:val="bottom"/>
          </w:tcPr>
          <w:p w14:paraId="5F333976" w14:textId="24B0A7D7" w:rsidR="00080DBD" w:rsidRPr="00AC2899" w:rsidRDefault="00080DBD" w:rsidP="00AC2899">
            <w:pPr>
              <w:pStyle w:val="TableText"/>
              <w:rPr>
                <w:sz w:val="18"/>
                <w:szCs w:val="18"/>
              </w:rPr>
            </w:pPr>
            <w:r w:rsidRPr="00AC2899">
              <w:rPr>
                <w:sz w:val="18"/>
                <w:szCs w:val="18"/>
              </w:rPr>
              <w:t>16.99</w:t>
            </w:r>
          </w:p>
        </w:tc>
        <w:tc>
          <w:tcPr>
            <w:tcW w:w="1662" w:type="dxa"/>
            <w:vAlign w:val="bottom"/>
          </w:tcPr>
          <w:p w14:paraId="4B304653" w14:textId="2823A891" w:rsidR="00080DBD" w:rsidRPr="00AC2899" w:rsidRDefault="00080DBD" w:rsidP="00AC2899">
            <w:pPr>
              <w:pStyle w:val="TableText"/>
              <w:rPr>
                <w:sz w:val="18"/>
                <w:szCs w:val="18"/>
              </w:rPr>
            </w:pPr>
            <w:r w:rsidRPr="00AC2899">
              <w:rPr>
                <w:sz w:val="18"/>
                <w:szCs w:val="18"/>
              </w:rPr>
              <w:t>7.97</w:t>
            </w:r>
          </w:p>
        </w:tc>
      </w:tr>
      <w:tr w:rsidR="00080DBD" w:rsidRPr="00113601" w14:paraId="10897731" w14:textId="77777777" w:rsidTr="009F24C1">
        <w:tc>
          <w:tcPr>
            <w:tcW w:w="1781" w:type="dxa"/>
            <w:vAlign w:val="bottom"/>
          </w:tcPr>
          <w:p w14:paraId="3ED3387F" w14:textId="04AE49E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2B3614" w14:textId="6AA39008" w:rsidR="00080DBD" w:rsidRPr="00AC2899" w:rsidRDefault="00080DBD" w:rsidP="00AC2899">
            <w:pPr>
              <w:pStyle w:val="TableText"/>
              <w:rPr>
                <w:sz w:val="18"/>
                <w:szCs w:val="18"/>
              </w:rPr>
            </w:pPr>
            <w:r w:rsidRPr="00AC2899">
              <w:rPr>
                <w:sz w:val="18"/>
                <w:szCs w:val="18"/>
              </w:rPr>
              <w:t>8</w:t>
            </w:r>
          </w:p>
        </w:tc>
        <w:tc>
          <w:tcPr>
            <w:tcW w:w="1080" w:type="dxa"/>
            <w:vAlign w:val="bottom"/>
          </w:tcPr>
          <w:p w14:paraId="3CC68438" w14:textId="1FD98356" w:rsidR="00080DBD" w:rsidRPr="00AC2899" w:rsidRDefault="00080DBD" w:rsidP="00AC2899">
            <w:pPr>
              <w:pStyle w:val="TableText"/>
              <w:rPr>
                <w:sz w:val="18"/>
                <w:szCs w:val="18"/>
              </w:rPr>
            </w:pPr>
            <w:r w:rsidRPr="00AC2899">
              <w:rPr>
                <w:sz w:val="18"/>
                <w:szCs w:val="18"/>
              </w:rPr>
              <w:t>0</w:t>
            </w:r>
          </w:p>
        </w:tc>
        <w:tc>
          <w:tcPr>
            <w:tcW w:w="1465" w:type="dxa"/>
            <w:vAlign w:val="bottom"/>
          </w:tcPr>
          <w:p w14:paraId="26CB21DA" w14:textId="57ACDB08" w:rsidR="00080DBD" w:rsidRPr="00AC2899" w:rsidRDefault="00080DBD" w:rsidP="00AC2899">
            <w:pPr>
              <w:pStyle w:val="TableText"/>
              <w:rPr>
                <w:sz w:val="18"/>
                <w:szCs w:val="18"/>
              </w:rPr>
            </w:pPr>
            <w:r w:rsidRPr="00AC2899">
              <w:rPr>
                <w:sz w:val="18"/>
                <w:szCs w:val="18"/>
              </w:rPr>
              <w:t>11.61</w:t>
            </w:r>
          </w:p>
        </w:tc>
        <w:tc>
          <w:tcPr>
            <w:tcW w:w="1603" w:type="dxa"/>
            <w:vAlign w:val="bottom"/>
          </w:tcPr>
          <w:p w14:paraId="59DE62F0" w14:textId="1D5BB320" w:rsidR="00080DBD" w:rsidRPr="00AC2899" w:rsidRDefault="00080DBD" w:rsidP="00AC2899">
            <w:pPr>
              <w:pStyle w:val="TableText"/>
              <w:rPr>
                <w:sz w:val="18"/>
                <w:szCs w:val="18"/>
              </w:rPr>
            </w:pPr>
            <w:r w:rsidRPr="00AC2899">
              <w:rPr>
                <w:sz w:val="18"/>
                <w:szCs w:val="18"/>
              </w:rPr>
              <w:t>11.61</w:t>
            </w:r>
          </w:p>
        </w:tc>
        <w:tc>
          <w:tcPr>
            <w:tcW w:w="1782" w:type="dxa"/>
            <w:vAlign w:val="bottom"/>
          </w:tcPr>
          <w:p w14:paraId="43867A9D" w14:textId="430C9AA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91AA251" w14:textId="5596868F" w:rsidR="00080DBD" w:rsidRPr="00AC2899" w:rsidRDefault="00080DBD" w:rsidP="00AC2899">
            <w:pPr>
              <w:pStyle w:val="TableText"/>
              <w:rPr>
                <w:sz w:val="18"/>
                <w:szCs w:val="18"/>
              </w:rPr>
            </w:pPr>
            <w:r w:rsidRPr="00AC2899">
              <w:rPr>
                <w:sz w:val="18"/>
                <w:szCs w:val="18"/>
              </w:rPr>
              <w:t>8</w:t>
            </w:r>
          </w:p>
        </w:tc>
        <w:tc>
          <w:tcPr>
            <w:tcW w:w="1081" w:type="dxa"/>
            <w:vAlign w:val="bottom"/>
          </w:tcPr>
          <w:p w14:paraId="2DD1C9A1" w14:textId="0AB50022" w:rsidR="00080DBD" w:rsidRPr="00AC2899" w:rsidRDefault="00080DBD" w:rsidP="00AC2899">
            <w:pPr>
              <w:pStyle w:val="TableText"/>
              <w:rPr>
                <w:sz w:val="18"/>
                <w:szCs w:val="18"/>
              </w:rPr>
            </w:pPr>
            <w:r w:rsidRPr="00AC2899">
              <w:rPr>
                <w:sz w:val="18"/>
                <w:szCs w:val="18"/>
              </w:rPr>
              <w:t>7</w:t>
            </w:r>
          </w:p>
        </w:tc>
        <w:tc>
          <w:tcPr>
            <w:tcW w:w="1466" w:type="dxa"/>
            <w:vAlign w:val="bottom"/>
          </w:tcPr>
          <w:p w14:paraId="6430F4E9" w14:textId="1566196C" w:rsidR="00080DBD" w:rsidRPr="00AC2899" w:rsidRDefault="00080DBD" w:rsidP="00AC2899">
            <w:pPr>
              <w:pStyle w:val="TableText"/>
              <w:rPr>
                <w:sz w:val="18"/>
                <w:szCs w:val="18"/>
              </w:rPr>
            </w:pPr>
            <w:r w:rsidRPr="00AC2899">
              <w:rPr>
                <w:sz w:val="18"/>
                <w:szCs w:val="18"/>
              </w:rPr>
              <w:t>21.62</w:t>
            </w:r>
          </w:p>
        </w:tc>
        <w:tc>
          <w:tcPr>
            <w:tcW w:w="1603" w:type="dxa"/>
            <w:vAlign w:val="bottom"/>
          </w:tcPr>
          <w:p w14:paraId="45307D2A" w14:textId="08EA04FA" w:rsidR="00080DBD" w:rsidRPr="00AC2899" w:rsidRDefault="00080DBD" w:rsidP="00AC2899">
            <w:pPr>
              <w:pStyle w:val="TableText"/>
              <w:rPr>
                <w:sz w:val="18"/>
                <w:szCs w:val="18"/>
              </w:rPr>
            </w:pPr>
            <w:r w:rsidRPr="00AC2899">
              <w:rPr>
                <w:sz w:val="18"/>
                <w:szCs w:val="18"/>
              </w:rPr>
              <w:t>5.99</w:t>
            </w:r>
          </w:p>
        </w:tc>
        <w:tc>
          <w:tcPr>
            <w:tcW w:w="1631" w:type="dxa"/>
            <w:vAlign w:val="bottom"/>
          </w:tcPr>
          <w:p w14:paraId="703E8B06" w14:textId="688B633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A684C0F" w14:textId="1B505895" w:rsidR="00080DBD" w:rsidRPr="00AC2899" w:rsidRDefault="00080DBD" w:rsidP="00AC2899">
            <w:pPr>
              <w:pStyle w:val="TableText"/>
              <w:rPr>
                <w:sz w:val="18"/>
                <w:szCs w:val="18"/>
              </w:rPr>
            </w:pPr>
            <w:r w:rsidRPr="00AC2899">
              <w:rPr>
                <w:sz w:val="18"/>
                <w:szCs w:val="18"/>
              </w:rPr>
              <w:t>8</w:t>
            </w:r>
          </w:p>
        </w:tc>
        <w:tc>
          <w:tcPr>
            <w:tcW w:w="1081" w:type="dxa"/>
            <w:vAlign w:val="bottom"/>
          </w:tcPr>
          <w:p w14:paraId="7E3A9E0F" w14:textId="746300BA" w:rsidR="00080DBD" w:rsidRPr="00AC2899" w:rsidRDefault="00080DBD" w:rsidP="00AC2899">
            <w:pPr>
              <w:pStyle w:val="TableText"/>
              <w:rPr>
                <w:sz w:val="18"/>
                <w:szCs w:val="18"/>
              </w:rPr>
            </w:pPr>
            <w:r w:rsidRPr="00AC2899">
              <w:rPr>
                <w:sz w:val="18"/>
                <w:szCs w:val="18"/>
              </w:rPr>
              <w:t>4</w:t>
            </w:r>
          </w:p>
        </w:tc>
        <w:tc>
          <w:tcPr>
            <w:tcW w:w="1466" w:type="dxa"/>
            <w:vAlign w:val="bottom"/>
          </w:tcPr>
          <w:p w14:paraId="29CE91A6" w14:textId="7B0684C2" w:rsidR="00080DBD" w:rsidRPr="00AC2899" w:rsidRDefault="00080DBD" w:rsidP="00AC2899">
            <w:pPr>
              <w:pStyle w:val="TableText"/>
              <w:rPr>
                <w:sz w:val="18"/>
                <w:szCs w:val="18"/>
              </w:rPr>
            </w:pPr>
            <w:r w:rsidRPr="00AC2899">
              <w:rPr>
                <w:sz w:val="18"/>
                <w:szCs w:val="18"/>
              </w:rPr>
              <w:t>16.20</w:t>
            </w:r>
          </w:p>
        </w:tc>
        <w:tc>
          <w:tcPr>
            <w:tcW w:w="1662" w:type="dxa"/>
            <w:vAlign w:val="bottom"/>
          </w:tcPr>
          <w:p w14:paraId="74B64BDE" w14:textId="44200E9F" w:rsidR="00080DBD" w:rsidRPr="00AC2899" w:rsidRDefault="00080DBD" w:rsidP="00AC2899">
            <w:pPr>
              <w:pStyle w:val="TableText"/>
              <w:rPr>
                <w:sz w:val="18"/>
                <w:szCs w:val="18"/>
              </w:rPr>
            </w:pPr>
            <w:r w:rsidRPr="00AC2899">
              <w:rPr>
                <w:sz w:val="18"/>
                <w:szCs w:val="18"/>
              </w:rPr>
              <w:t>7.35</w:t>
            </w:r>
          </w:p>
        </w:tc>
      </w:tr>
      <w:tr w:rsidR="00080DBD" w:rsidRPr="00113601" w14:paraId="1B99D001" w14:textId="77777777" w:rsidTr="009F24C1">
        <w:tc>
          <w:tcPr>
            <w:tcW w:w="1781" w:type="dxa"/>
            <w:vAlign w:val="bottom"/>
          </w:tcPr>
          <w:p w14:paraId="6B475AFF" w14:textId="76CD728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7ACC4B" w14:textId="769045EB" w:rsidR="00080DBD" w:rsidRPr="00AC2899" w:rsidRDefault="00080DBD" w:rsidP="00AC2899">
            <w:pPr>
              <w:pStyle w:val="TableText"/>
              <w:rPr>
                <w:sz w:val="18"/>
                <w:szCs w:val="18"/>
              </w:rPr>
            </w:pPr>
            <w:r w:rsidRPr="00AC2899">
              <w:rPr>
                <w:sz w:val="18"/>
                <w:szCs w:val="18"/>
              </w:rPr>
              <w:t>9</w:t>
            </w:r>
          </w:p>
        </w:tc>
        <w:tc>
          <w:tcPr>
            <w:tcW w:w="1080" w:type="dxa"/>
            <w:vAlign w:val="bottom"/>
          </w:tcPr>
          <w:p w14:paraId="20FC2334" w14:textId="17D733BF" w:rsidR="00080DBD" w:rsidRPr="00AC2899" w:rsidRDefault="00080DBD" w:rsidP="00AC2899">
            <w:pPr>
              <w:pStyle w:val="TableText"/>
              <w:rPr>
                <w:sz w:val="18"/>
                <w:szCs w:val="18"/>
              </w:rPr>
            </w:pPr>
            <w:r w:rsidRPr="00AC2899">
              <w:rPr>
                <w:sz w:val="18"/>
                <w:szCs w:val="18"/>
              </w:rPr>
              <w:t>0</w:t>
            </w:r>
          </w:p>
        </w:tc>
        <w:tc>
          <w:tcPr>
            <w:tcW w:w="1465" w:type="dxa"/>
            <w:vAlign w:val="bottom"/>
          </w:tcPr>
          <w:p w14:paraId="03DF4016" w14:textId="61F397B5" w:rsidR="00080DBD" w:rsidRPr="00AC2899" w:rsidRDefault="00080DBD" w:rsidP="00AC2899">
            <w:pPr>
              <w:pStyle w:val="TableText"/>
              <w:rPr>
                <w:sz w:val="18"/>
                <w:szCs w:val="18"/>
              </w:rPr>
            </w:pPr>
            <w:r w:rsidRPr="00AC2899">
              <w:rPr>
                <w:sz w:val="18"/>
                <w:szCs w:val="18"/>
              </w:rPr>
              <w:t>10.97</w:t>
            </w:r>
          </w:p>
        </w:tc>
        <w:tc>
          <w:tcPr>
            <w:tcW w:w="1603" w:type="dxa"/>
            <w:vAlign w:val="bottom"/>
          </w:tcPr>
          <w:p w14:paraId="26AA3654" w14:textId="590FE6B9" w:rsidR="00080DBD" w:rsidRPr="00AC2899" w:rsidRDefault="00080DBD" w:rsidP="00AC2899">
            <w:pPr>
              <w:pStyle w:val="TableText"/>
              <w:rPr>
                <w:sz w:val="18"/>
                <w:szCs w:val="18"/>
              </w:rPr>
            </w:pPr>
            <w:r w:rsidRPr="00AC2899">
              <w:rPr>
                <w:sz w:val="18"/>
                <w:szCs w:val="18"/>
              </w:rPr>
              <w:t>10.97</w:t>
            </w:r>
          </w:p>
        </w:tc>
        <w:tc>
          <w:tcPr>
            <w:tcW w:w="1782" w:type="dxa"/>
            <w:vAlign w:val="bottom"/>
          </w:tcPr>
          <w:p w14:paraId="6AF3000B" w14:textId="5CD2C63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755836F" w14:textId="1D0ABF64" w:rsidR="00080DBD" w:rsidRPr="00AC2899" w:rsidRDefault="00080DBD" w:rsidP="00AC2899">
            <w:pPr>
              <w:pStyle w:val="TableText"/>
              <w:rPr>
                <w:sz w:val="18"/>
                <w:szCs w:val="18"/>
              </w:rPr>
            </w:pPr>
            <w:r w:rsidRPr="00AC2899">
              <w:rPr>
                <w:sz w:val="18"/>
                <w:szCs w:val="18"/>
              </w:rPr>
              <w:t>9</w:t>
            </w:r>
          </w:p>
        </w:tc>
        <w:tc>
          <w:tcPr>
            <w:tcW w:w="1081" w:type="dxa"/>
            <w:vAlign w:val="bottom"/>
          </w:tcPr>
          <w:p w14:paraId="76A00047" w14:textId="405D1487" w:rsidR="00080DBD" w:rsidRPr="00AC2899" w:rsidRDefault="00080DBD" w:rsidP="00AC2899">
            <w:pPr>
              <w:pStyle w:val="TableText"/>
              <w:rPr>
                <w:sz w:val="18"/>
                <w:szCs w:val="18"/>
              </w:rPr>
            </w:pPr>
            <w:r w:rsidRPr="00AC2899">
              <w:rPr>
                <w:sz w:val="18"/>
                <w:szCs w:val="18"/>
              </w:rPr>
              <w:t>7</w:t>
            </w:r>
          </w:p>
        </w:tc>
        <w:tc>
          <w:tcPr>
            <w:tcW w:w="1466" w:type="dxa"/>
            <w:vAlign w:val="bottom"/>
          </w:tcPr>
          <w:p w14:paraId="7337A484" w14:textId="14CD9BE7" w:rsidR="00080DBD" w:rsidRPr="00AC2899" w:rsidRDefault="00080DBD" w:rsidP="00AC2899">
            <w:pPr>
              <w:pStyle w:val="TableText"/>
              <w:rPr>
                <w:sz w:val="18"/>
                <w:szCs w:val="18"/>
              </w:rPr>
            </w:pPr>
            <w:r w:rsidRPr="00AC2899">
              <w:rPr>
                <w:sz w:val="18"/>
                <w:szCs w:val="18"/>
              </w:rPr>
              <w:t>21.23</w:t>
            </w:r>
          </w:p>
        </w:tc>
        <w:tc>
          <w:tcPr>
            <w:tcW w:w="1603" w:type="dxa"/>
            <w:vAlign w:val="bottom"/>
          </w:tcPr>
          <w:p w14:paraId="38AF5E8E" w14:textId="2EE29F6C" w:rsidR="00080DBD" w:rsidRPr="00AC2899" w:rsidRDefault="00080DBD" w:rsidP="00AC2899">
            <w:pPr>
              <w:pStyle w:val="TableText"/>
              <w:rPr>
                <w:sz w:val="18"/>
                <w:szCs w:val="18"/>
              </w:rPr>
            </w:pPr>
            <w:r w:rsidRPr="00AC2899">
              <w:rPr>
                <w:sz w:val="18"/>
                <w:szCs w:val="18"/>
              </w:rPr>
              <w:t>5.63</w:t>
            </w:r>
          </w:p>
        </w:tc>
        <w:tc>
          <w:tcPr>
            <w:tcW w:w="1631" w:type="dxa"/>
            <w:vAlign w:val="bottom"/>
          </w:tcPr>
          <w:p w14:paraId="3ACB3824" w14:textId="4669912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1358CA7" w14:textId="151FCD0B" w:rsidR="00080DBD" w:rsidRPr="00AC2899" w:rsidRDefault="00080DBD" w:rsidP="00AC2899">
            <w:pPr>
              <w:pStyle w:val="TableText"/>
              <w:rPr>
                <w:sz w:val="18"/>
                <w:szCs w:val="18"/>
              </w:rPr>
            </w:pPr>
            <w:r w:rsidRPr="00AC2899">
              <w:rPr>
                <w:sz w:val="18"/>
                <w:szCs w:val="18"/>
              </w:rPr>
              <w:t>9</w:t>
            </w:r>
          </w:p>
        </w:tc>
        <w:tc>
          <w:tcPr>
            <w:tcW w:w="1081" w:type="dxa"/>
            <w:vAlign w:val="bottom"/>
          </w:tcPr>
          <w:p w14:paraId="1E61B8C3" w14:textId="0009E103" w:rsidR="00080DBD" w:rsidRPr="00AC2899" w:rsidRDefault="00080DBD" w:rsidP="00AC2899">
            <w:pPr>
              <w:pStyle w:val="TableText"/>
              <w:rPr>
                <w:sz w:val="18"/>
                <w:szCs w:val="18"/>
              </w:rPr>
            </w:pPr>
            <w:r w:rsidRPr="00AC2899">
              <w:rPr>
                <w:sz w:val="18"/>
                <w:szCs w:val="18"/>
              </w:rPr>
              <w:t>4</w:t>
            </w:r>
          </w:p>
        </w:tc>
        <w:tc>
          <w:tcPr>
            <w:tcW w:w="1466" w:type="dxa"/>
            <w:vAlign w:val="bottom"/>
          </w:tcPr>
          <w:p w14:paraId="25F9DF5E" w14:textId="1CDDC540" w:rsidR="00080DBD" w:rsidRPr="00AC2899" w:rsidRDefault="00080DBD" w:rsidP="00AC2899">
            <w:pPr>
              <w:pStyle w:val="TableText"/>
              <w:rPr>
                <w:sz w:val="18"/>
                <w:szCs w:val="18"/>
              </w:rPr>
            </w:pPr>
            <w:r w:rsidRPr="00AC2899">
              <w:rPr>
                <w:sz w:val="18"/>
                <w:szCs w:val="18"/>
              </w:rPr>
              <w:t>15.53</w:t>
            </w:r>
          </w:p>
        </w:tc>
        <w:tc>
          <w:tcPr>
            <w:tcW w:w="1662" w:type="dxa"/>
            <w:vAlign w:val="bottom"/>
          </w:tcPr>
          <w:p w14:paraId="7DFADA68" w14:textId="02E4F9C7" w:rsidR="00080DBD" w:rsidRPr="00AC2899" w:rsidRDefault="00080DBD" w:rsidP="00AC2899">
            <w:pPr>
              <w:pStyle w:val="TableText"/>
              <w:rPr>
                <w:sz w:val="18"/>
                <w:szCs w:val="18"/>
              </w:rPr>
            </w:pPr>
            <w:r w:rsidRPr="00AC2899">
              <w:rPr>
                <w:sz w:val="18"/>
                <w:szCs w:val="18"/>
              </w:rPr>
              <w:t>6.88</w:t>
            </w:r>
          </w:p>
        </w:tc>
      </w:tr>
      <w:tr w:rsidR="00080DBD" w:rsidRPr="00113601" w14:paraId="04A2C7F6" w14:textId="77777777" w:rsidTr="009F24C1">
        <w:tc>
          <w:tcPr>
            <w:tcW w:w="1781" w:type="dxa"/>
            <w:vAlign w:val="bottom"/>
          </w:tcPr>
          <w:p w14:paraId="006EA8C1" w14:textId="73DDD01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04C9169" w14:textId="35E8E51A" w:rsidR="00080DBD" w:rsidRPr="00AC2899" w:rsidRDefault="00080DBD" w:rsidP="00AC2899">
            <w:pPr>
              <w:pStyle w:val="TableText"/>
              <w:rPr>
                <w:sz w:val="18"/>
                <w:szCs w:val="18"/>
              </w:rPr>
            </w:pPr>
            <w:r w:rsidRPr="00AC2899">
              <w:rPr>
                <w:sz w:val="18"/>
                <w:szCs w:val="18"/>
              </w:rPr>
              <w:t>10</w:t>
            </w:r>
          </w:p>
        </w:tc>
        <w:tc>
          <w:tcPr>
            <w:tcW w:w="1080" w:type="dxa"/>
            <w:vAlign w:val="bottom"/>
          </w:tcPr>
          <w:p w14:paraId="047343D0" w14:textId="42A9F18F" w:rsidR="00080DBD" w:rsidRPr="00AC2899" w:rsidRDefault="00080DBD" w:rsidP="00AC2899">
            <w:pPr>
              <w:pStyle w:val="TableText"/>
              <w:rPr>
                <w:sz w:val="18"/>
                <w:szCs w:val="18"/>
              </w:rPr>
            </w:pPr>
            <w:r w:rsidRPr="00AC2899">
              <w:rPr>
                <w:sz w:val="18"/>
                <w:szCs w:val="18"/>
              </w:rPr>
              <w:t>0</w:t>
            </w:r>
          </w:p>
        </w:tc>
        <w:tc>
          <w:tcPr>
            <w:tcW w:w="1465" w:type="dxa"/>
            <w:vAlign w:val="bottom"/>
          </w:tcPr>
          <w:p w14:paraId="54FD394C" w14:textId="52133D98" w:rsidR="00080DBD" w:rsidRPr="00AC2899" w:rsidRDefault="00080DBD" w:rsidP="00AC2899">
            <w:pPr>
              <w:pStyle w:val="TableText"/>
              <w:rPr>
                <w:sz w:val="18"/>
                <w:szCs w:val="18"/>
              </w:rPr>
            </w:pPr>
            <w:r w:rsidRPr="00AC2899">
              <w:rPr>
                <w:sz w:val="18"/>
                <w:szCs w:val="18"/>
              </w:rPr>
              <w:t>10.46</w:t>
            </w:r>
          </w:p>
        </w:tc>
        <w:tc>
          <w:tcPr>
            <w:tcW w:w="1603" w:type="dxa"/>
            <w:vAlign w:val="bottom"/>
          </w:tcPr>
          <w:p w14:paraId="118BF9AF" w14:textId="472EC9C2" w:rsidR="00080DBD" w:rsidRPr="00AC2899" w:rsidRDefault="00080DBD" w:rsidP="00AC2899">
            <w:pPr>
              <w:pStyle w:val="TableText"/>
              <w:rPr>
                <w:sz w:val="18"/>
                <w:szCs w:val="18"/>
              </w:rPr>
            </w:pPr>
            <w:r w:rsidRPr="00AC2899">
              <w:rPr>
                <w:sz w:val="18"/>
                <w:szCs w:val="18"/>
              </w:rPr>
              <w:t>10.46</w:t>
            </w:r>
          </w:p>
        </w:tc>
        <w:tc>
          <w:tcPr>
            <w:tcW w:w="1782" w:type="dxa"/>
            <w:vAlign w:val="bottom"/>
          </w:tcPr>
          <w:p w14:paraId="41F65AEF" w14:textId="4DE9578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30B4AAF" w14:textId="0BCFEA1B" w:rsidR="00080DBD" w:rsidRPr="00AC2899" w:rsidRDefault="00080DBD" w:rsidP="00AC2899">
            <w:pPr>
              <w:pStyle w:val="TableText"/>
              <w:rPr>
                <w:sz w:val="18"/>
                <w:szCs w:val="18"/>
              </w:rPr>
            </w:pPr>
            <w:r w:rsidRPr="00AC2899">
              <w:rPr>
                <w:sz w:val="18"/>
                <w:szCs w:val="18"/>
              </w:rPr>
              <w:t>10</w:t>
            </w:r>
          </w:p>
        </w:tc>
        <w:tc>
          <w:tcPr>
            <w:tcW w:w="1081" w:type="dxa"/>
            <w:vAlign w:val="bottom"/>
          </w:tcPr>
          <w:p w14:paraId="033CD679" w14:textId="4254BE4A" w:rsidR="00080DBD" w:rsidRPr="00AC2899" w:rsidRDefault="00080DBD" w:rsidP="00AC2899">
            <w:pPr>
              <w:pStyle w:val="TableText"/>
              <w:rPr>
                <w:sz w:val="18"/>
                <w:szCs w:val="18"/>
              </w:rPr>
            </w:pPr>
            <w:r w:rsidRPr="00AC2899">
              <w:rPr>
                <w:sz w:val="18"/>
                <w:szCs w:val="18"/>
              </w:rPr>
              <w:t>7</w:t>
            </w:r>
          </w:p>
        </w:tc>
        <w:tc>
          <w:tcPr>
            <w:tcW w:w="1466" w:type="dxa"/>
            <w:vAlign w:val="bottom"/>
          </w:tcPr>
          <w:p w14:paraId="4FFC8A97" w14:textId="470AB60B" w:rsidR="00080DBD" w:rsidRPr="00AC2899" w:rsidRDefault="00080DBD" w:rsidP="00AC2899">
            <w:pPr>
              <w:pStyle w:val="TableText"/>
              <w:rPr>
                <w:sz w:val="18"/>
                <w:szCs w:val="18"/>
              </w:rPr>
            </w:pPr>
            <w:r w:rsidRPr="00AC2899">
              <w:rPr>
                <w:sz w:val="18"/>
                <w:szCs w:val="18"/>
              </w:rPr>
              <w:t>20.91</w:t>
            </w:r>
          </w:p>
        </w:tc>
        <w:tc>
          <w:tcPr>
            <w:tcW w:w="1603" w:type="dxa"/>
            <w:vAlign w:val="bottom"/>
          </w:tcPr>
          <w:p w14:paraId="265DAA43" w14:textId="00F6AC9A" w:rsidR="00080DBD" w:rsidRPr="00AC2899" w:rsidRDefault="00080DBD" w:rsidP="00AC2899">
            <w:pPr>
              <w:pStyle w:val="TableText"/>
              <w:rPr>
                <w:sz w:val="18"/>
                <w:szCs w:val="18"/>
              </w:rPr>
            </w:pPr>
            <w:r w:rsidRPr="00AC2899">
              <w:rPr>
                <w:sz w:val="18"/>
                <w:szCs w:val="18"/>
              </w:rPr>
              <w:t>5.33</w:t>
            </w:r>
          </w:p>
        </w:tc>
        <w:tc>
          <w:tcPr>
            <w:tcW w:w="1631" w:type="dxa"/>
            <w:vAlign w:val="bottom"/>
          </w:tcPr>
          <w:p w14:paraId="725989EE" w14:textId="5AF2D8D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0D5523" w14:textId="1609E48B" w:rsidR="00080DBD" w:rsidRPr="00AC2899" w:rsidRDefault="00080DBD" w:rsidP="00AC2899">
            <w:pPr>
              <w:pStyle w:val="TableText"/>
              <w:rPr>
                <w:sz w:val="18"/>
                <w:szCs w:val="18"/>
              </w:rPr>
            </w:pPr>
            <w:r w:rsidRPr="00AC2899">
              <w:rPr>
                <w:sz w:val="18"/>
                <w:szCs w:val="18"/>
              </w:rPr>
              <w:t>10</w:t>
            </w:r>
          </w:p>
        </w:tc>
        <w:tc>
          <w:tcPr>
            <w:tcW w:w="1081" w:type="dxa"/>
            <w:vAlign w:val="bottom"/>
          </w:tcPr>
          <w:p w14:paraId="4A880C49" w14:textId="149161AC" w:rsidR="00080DBD" w:rsidRPr="00AC2899" w:rsidRDefault="00080DBD" w:rsidP="00AC2899">
            <w:pPr>
              <w:pStyle w:val="TableText"/>
              <w:rPr>
                <w:sz w:val="18"/>
                <w:szCs w:val="18"/>
              </w:rPr>
            </w:pPr>
            <w:r w:rsidRPr="00AC2899">
              <w:rPr>
                <w:sz w:val="18"/>
                <w:szCs w:val="18"/>
              </w:rPr>
              <w:t>4</w:t>
            </w:r>
          </w:p>
        </w:tc>
        <w:tc>
          <w:tcPr>
            <w:tcW w:w="1466" w:type="dxa"/>
            <w:vAlign w:val="bottom"/>
          </w:tcPr>
          <w:p w14:paraId="604C2E00" w14:textId="254EEC62" w:rsidR="00080DBD" w:rsidRPr="00AC2899" w:rsidRDefault="00080DBD" w:rsidP="00AC2899">
            <w:pPr>
              <w:pStyle w:val="TableText"/>
              <w:rPr>
                <w:sz w:val="18"/>
                <w:szCs w:val="18"/>
              </w:rPr>
            </w:pPr>
            <w:r w:rsidRPr="00AC2899">
              <w:rPr>
                <w:sz w:val="18"/>
                <w:szCs w:val="18"/>
              </w:rPr>
              <w:t>14.84</w:t>
            </w:r>
          </w:p>
        </w:tc>
        <w:tc>
          <w:tcPr>
            <w:tcW w:w="1662" w:type="dxa"/>
            <w:vAlign w:val="bottom"/>
          </w:tcPr>
          <w:p w14:paraId="658D9BE7" w14:textId="5FCF4212" w:rsidR="00080DBD" w:rsidRPr="00AC2899" w:rsidRDefault="00080DBD" w:rsidP="00AC2899">
            <w:pPr>
              <w:pStyle w:val="TableText"/>
              <w:rPr>
                <w:sz w:val="18"/>
                <w:szCs w:val="18"/>
              </w:rPr>
            </w:pPr>
            <w:r w:rsidRPr="00AC2899">
              <w:rPr>
                <w:sz w:val="18"/>
                <w:szCs w:val="18"/>
              </w:rPr>
              <w:t>6.56</w:t>
            </w:r>
          </w:p>
        </w:tc>
      </w:tr>
      <w:tr w:rsidR="00080DBD" w:rsidRPr="00113601" w14:paraId="3844503C" w14:textId="77777777" w:rsidTr="009F24C1">
        <w:tc>
          <w:tcPr>
            <w:tcW w:w="1781" w:type="dxa"/>
            <w:vAlign w:val="bottom"/>
          </w:tcPr>
          <w:p w14:paraId="4D35E973" w14:textId="2FC6E40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849D0A6" w14:textId="0CA4CFFF" w:rsidR="00080DBD" w:rsidRPr="00AC2899" w:rsidRDefault="00080DBD" w:rsidP="00AC2899">
            <w:pPr>
              <w:pStyle w:val="TableText"/>
              <w:rPr>
                <w:sz w:val="18"/>
                <w:szCs w:val="18"/>
              </w:rPr>
            </w:pPr>
            <w:r w:rsidRPr="00AC2899">
              <w:rPr>
                <w:sz w:val="18"/>
                <w:szCs w:val="18"/>
              </w:rPr>
              <w:t>11</w:t>
            </w:r>
          </w:p>
        </w:tc>
        <w:tc>
          <w:tcPr>
            <w:tcW w:w="1080" w:type="dxa"/>
            <w:vAlign w:val="bottom"/>
          </w:tcPr>
          <w:p w14:paraId="32D62B0D" w14:textId="29CC2355" w:rsidR="00080DBD" w:rsidRPr="00AC2899" w:rsidRDefault="00080DBD" w:rsidP="00AC2899">
            <w:pPr>
              <w:pStyle w:val="TableText"/>
              <w:rPr>
                <w:sz w:val="18"/>
                <w:szCs w:val="18"/>
              </w:rPr>
            </w:pPr>
            <w:r w:rsidRPr="00AC2899">
              <w:rPr>
                <w:sz w:val="18"/>
                <w:szCs w:val="18"/>
              </w:rPr>
              <w:t>0</w:t>
            </w:r>
          </w:p>
        </w:tc>
        <w:tc>
          <w:tcPr>
            <w:tcW w:w="1465" w:type="dxa"/>
            <w:vAlign w:val="bottom"/>
          </w:tcPr>
          <w:p w14:paraId="5D3E54C8" w14:textId="68FEF3A3" w:rsidR="00080DBD" w:rsidRPr="00AC2899" w:rsidRDefault="00080DBD" w:rsidP="00AC2899">
            <w:pPr>
              <w:pStyle w:val="TableText"/>
              <w:rPr>
                <w:sz w:val="18"/>
                <w:szCs w:val="18"/>
              </w:rPr>
            </w:pPr>
            <w:r w:rsidRPr="00AC2899">
              <w:rPr>
                <w:sz w:val="18"/>
                <w:szCs w:val="18"/>
              </w:rPr>
              <w:t>10.06</w:t>
            </w:r>
          </w:p>
        </w:tc>
        <w:tc>
          <w:tcPr>
            <w:tcW w:w="1603" w:type="dxa"/>
            <w:vAlign w:val="bottom"/>
          </w:tcPr>
          <w:p w14:paraId="3B476C4D" w14:textId="17D59E17" w:rsidR="00080DBD" w:rsidRPr="00AC2899" w:rsidRDefault="00080DBD" w:rsidP="00AC2899">
            <w:pPr>
              <w:pStyle w:val="TableText"/>
              <w:rPr>
                <w:sz w:val="18"/>
                <w:szCs w:val="18"/>
              </w:rPr>
            </w:pPr>
            <w:r w:rsidRPr="00AC2899">
              <w:rPr>
                <w:sz w:val="18"/>
                <w:szCs w:val="18"/>
              </w:rPr>
              <w:t>10.06</w:t>
            </w:r>
          </w:p>
        </w:tc>
        <w:tc>
          <w:tcPr>
            <w:tcW w:w="1782" w:type="dxa"/>
            <w:vAlign w:val="bottom"/>
          </w:tcPr>
          <w:p w14:paraId="3E12922D" w14:textId="4814E45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97E97C5" w14:textId="6489A890" w:rsidR="00080DBD" w:rsidRPr="00AC2899" w:rsidRDefault="00080DBD" w:rsidP="00AC2899">
            <w:pPr>
              <w:pStyle w:val="TableText"/>
              <w:rPr>
                <w:sz w:val="18"/>
                <w:szCs w:val="18"/>
              </w:rPr>
            </w:pPr>
            <w:r w:rsidRPr="00AC2899">
              <w:rPr>
                <w:sz w:val="18"/>
                <w:szCs w:val="18"/>
              </w:rPr>
              <w:t>11</w:t>
            </w:r>
          </w:p>
        </w:tc>
        <w:tc>
          <w:tcPr>
            <w:tcW w:w="1081" w:type="dxa"/>
            <w:vAlign w:val="bottom"/>
          </w:tcPr>
          <w:p w14:paraId="38914F16" w14:textId="101481EB" w:rsidR="00080DBD" w:rsidRPr="00AC2899" w:rsidRDefault="00080DBD" w:rsidP="00AC2899">
            <w:pPr>
              <w:pStyle w:val="TableText"/>
              <w:rPr>
                <w:sz w:val="18"/>
                <w:szCs w:val="18"/>
              </w:rPr>
            </w:pPr>
            <w:r w:rsidRPr="00AC2899">
              <w:rPr>
                <w:sz w:val="18"/>
                <w:szCs w:val="18"/>
              </w:rPr>
              <w:t>7</w:t>
            </w:r>
          </w:p>
        </w:tc>
        <w:tc>
          <w:tcPr>
            <w:tcW w:w="1466" w:type="dxa"/>
            <w:vAlign w:val="bottom"/>
          </w:tcPr>
          <w:p w14:paraId="3993D5C3" w14:textId="124832F1" w:rsidR="00080DBD" w:rsidRPr="00AC2899" w:rsidRDefault="00080DBD" w:rsidP="00AC2899">
            <w:pPr>
              <w:pStyle w:val="TableText"/>
              <w:rPr>
                <w:sz w:val="18"/>
                <w:szCs w:val="18"/>
              </w:rPr>
            </w:pPr>
            <w:r w:rsidRPr="00AC2899">
              <w:rPr>
                <w:sz w:val="18"/>
                <w:szCs w:val="18"/>
              </w:rPr>
              <w:t>20.73</w:t>
            </w:r>
          </w:p>
        </w:tc>
        <w:tc>
          <w:tcPr>
            <w:tcW w:w="1603" w:type="dxa"/>
            <w:vAlign w:val="bottom"/>
          </w:tcPr>
          <w:p w14:paraId="777C5A5A" w14:textId="76D6F45B" w:rsidR="00080DBD" w:rsidRPr="00AC2899" w:rsidRDefault="00080DBD" w:rsidP="00AC2899">
            <w:pPr>
              <w:pStyle w:val="TableText"/>
              <w:rPr>
                <w:sz w:val="18"/>
                <w:szCs w:val="18"/>
              </w:rPr>
            </w:pPr>
            <w:r w:rsidRPr="00AC2899">
              <w:rPr>
                <w:sz w:val="18"/>
                <w:szCs w:val="18"/>
              </w:rPr>
              <w:t>5.09</w:t>
            </w:r>
          </w:p>
        </w:tc>
        <w:tc>
          <w:tcPr>
            <w:tcW w:w="1631" w:type="dxa"/>
            <w:vAlign w:val="bottom"/>
          </w:tcPr>
          <w:p w14:paraId="78A31797" w14:textId="31758F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3CD0773" w14:textId="285CB4F5" w:rsidR="00080DBD" w:rsidRPr="00AC2899" w:rsidRDefault="00080DBD" w:rsidP="00AC2899">
            <w:pPr>
              <w:pStyle w:val="TableText"/>
              <w:rPr>
                <w:sz w:val="18"/>
                <w:szCs w:val="18"/>
              </w:rPr>
            </w:pPr>
            <w:r w:rsidRPr="00AC2899">
              <w:rPr>
                <w:sz w:val="18"/>
                <w:szCs w:val="18"/>
              </w:rPr>
              <w:t>11</w:t>
            </w:r>
          </w:p>
        </w:tc>
        <w:tc>
          <w:tcPr>
            <w:tcW w:w="1081" w:type="dxa"/>
            <w:vAlign w:val="bottom"/>
          </w:tcPr>
          <w:p w14:paraId="0BA3898B" w14:textId="0796E881" w:rsidR="00080DBD" w:rsidRPr="00AC2899" w:rsidRDefault="00080DBD" w:rsidP="00AC2899">
            <w:pPr>
              <w:pStyle w:val="TableText"/>
              <w:rPr>
                <w:sz w:val="18"/>
                <w:szCs w:val="18"/>
              </w:rPr>
            </w:pPr>
            <w:r w:rsidRPr="00AC2899">
              <w:rPr>
                <w:sz w:val="18"/>
                <w:szCs w:val="18"/>
              </w:rPr>
              <w:t>4</w:t>
            </w:r>
          </w:p>
        </w:tc>
        <w:tc>
          <w:tcPr>
            <w:tcW w:w="1466" w:type="dxa"/>
            <w:vAlign w:val="bottom"/>
          </w:tcPr>
          <w:p w14:paraId="1BE046E8" w14:textId="2D268E8C" w:rsidR="00080DBD" w:rsidRPr="00AC2899" w:rsidRDefault="00080DBD" w:rsidP="00AC2899">
            <w:pPr>
              <w:pStyle w:val="TableText"/>
              <w:rPr>
                <w:sz w:val="18"/>
                <w:szCs w:val="18"/>
              </w:rPr>
            </w:pPr>
            <w:r w:rsidRPr="00AC2899">
              <w:rPr>
                <w:sz w:val="18"/>
                <w:szCs w:val="18"/>
              </w:rPr>
              <w:t>14.32</w:t>
            </w:r>
          </w:p>
        </w:tc>
        <w:tc>
          <w:tcPr>
            <w:tcW w:w="1662" w:type="dxa"/>
            <w:vAlign w:val="bottom"/>
          </w:tcPr>
          <w:p w14:paraId="060CE89C" w14:textId="3B375AD0" w:rsidR="00080DBD" w:rsidRPr="00AC2899" w:rsidRDefault="00080DBD" w:rsidP="00AC2899">
            <w:pPr>
              <w:pStyle w:val="TableText"/>
              <w:rPr>
                <w:sz w:val="18"/>
                <w:szCs w:val="18"/>
              </w:rPr>
            </w:pPr>
            <w:r w:rsidRPr="00AC2899">
              <w:rPr>
                <w:sz w:val="18"/>
                <w:szCs w:val="18"/>
              </w:rPr>
              <w:t>6.27</w:t>
            </w:r>
          </w:p>
        </w:tc>
      </w:tr>
      <w:tr w:rsidR="00080DBD" w:rsidRPr="00113601" w14:paraId="39F546FC" w14:textId="77777777" w:rsidTr="009F24C1">
        <w:tc>
          <w:tcPr>
            <w:tcW w:w="1781" w:type="dxa"/>
            <w:vAlign w:val="bottom"/>
          </w:tcPr>
          <w:p w14:paraId="4DFB121E" w14:textId="11B1001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F2F7DE" w14:textId="1774487A" w:rsidR="00080DBD" w:rsidRPr="00AC2899" w:rsidRDefault="00080DBD" w:rsidP="00AC2899">
            <w:pPr>
              <w:pStyle w:val="TableText"/>
              <w:rPr>
                <w:sz w:val="18"/>
                <w:szCs w:val="18"/>
              </w:rPr>
            </w:pPr>
            <w:r w:rsidRPr="00AC2899">
              <w:rPr>
                <w:sz w:val="18"/>
                <w:szCs w:val="18"/>
              </w:rPr>
              <w:t>12</w:t>
            </w:r>
          </w:p>
        </w:tc>
        <w:tc>
          <w:tcPr>
            <w:tcW w:w="1080" w:type="dxa"/>
            <w:vAlign w:val="bottom"/>
          </w:tcPr>
          <w:p w14:paraId="0B1BD9DE" w14:textId="630D2691" w:rsidR="00080DBD" w:rsidRPr="00AC2899" w:rsidRDefault="00080DBD" w:rsidP="00AC2899">
            <w:pPr>
              <w:pStyle w:val="TableText"/>
              <w:rPr>
                <w:sz w:val="18"/>
                <w:szCs w:val="18"/>
              </w:rPr>
            </w:pPr>
            <w:r w:rsidRPr="00AC2899">
              <w:rPr>
                <w:sz w:val="18"/>
                <w:szCs w:val="18"/>
              </w:rPr>
              <w:t>0</w:t>
            </w:r>
          </w:p>
        </w:tc>
        <w:tc>
          <w:tcPr>
            <w:tcW w:w="1465" w:type="dxa"/>
            <w:vAlign w:val="bottom"/>
          </w:tcPr>
          <w:p w14:paraId="4681C16F" w14:textId="791EA514" w:rsidR="00080DBD" w:rsidRPr="00AC2899" w:rsidRDefault="00080DBD" w:rsidP="00AC2899">
            <w:pPr>
              <w:pStyle w:val="TableText"/>
              <w:rPr>
                <w:sz w:val="18"/>
                <w:szCs w:val="18"/>
              </w:rPr>
            </w:pPr>
            <w:r w:rsidRPr="00AC2899">
              <w:rPr>
                <w:sz w:val="18"/>
                <w:szCs w:val="18"/>
              </w:rPr>
              <w:t>9.77</w:t>
            </w:r>
          </w:p>
        </w:tc>
        <w:tc>
          <w:tcPr>
            <w:tcW w:w="1603" w:type="dxa"/>
            <w:vAlign w:val="bottom"/>
          </w:tcPr>
          <w:p w14:paraId="7AE6AA78" w14:textId="27AFF078" w:rsidR="00080DBD" w:rsidRPr="00AC2899" w:rsidRDefault="00080DBD" w:rsidP="00AC2899">
            <w:pPr>
              <w:pStyle w:val="TableText"/>
              <w:rPr>
                <w:sz w:val="18"/>
                <w:szCs w:val="18"/>
              </w:rPr>
            </w:pPr>
            <w:r w:rsidRPr="00AC2899">
              <w:rPr>
                <w:sz w:val="18"/>
                <w:szCs w:val="18"/>
              </w:rPr>
              <w:t>9.77</w:t>
            </w:r>
          </w:p>
        </w:tc>
        <w:tc>
          <w:tcPr>
            <w:tcW w:w="1782" w:type="dxa"/>
            <w:vAlign w:val="bottom"/>
          </w:tcPr>
          <w:p w14:paraId="7E26B40D" w14:textId="7DC8D38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DD65DAC" w14:textId="1C680D55" w:rsidR="00080DBD" w:rsidRPr="00AC2899" w:rsidRDefault="00080DBD" w:rsidP="00AC2899">
            <w:pPr>
              <w:pStyle w:val="TableText"/>
              <w:rPr>
                <w:sz w:val="18"/>
                <w:szCs w:val="18"/>
              </w:rPr>
            </w:pPr>
            <w:r w:rsidRPr="00AC2899">
              <w:rPr>
                <w:sz w:val="18"/>
                <w:szCs w:val="18"/>
              </w:rPr>
              <w:t>12</w:t>
            </w:r>
          </w:p>
        </w:tc>
        <w:tc>
          <w:tcPr>
            <w:tcW w:w="1081" w:type="dxa"/>
            <w:vAlign w:val="bottom"/>
          </w:tcPr>
          <w:p w14:paraId="13D44835" w14:textId="5ED43258" w:rsidR="00080DBD" w:rsidRPr="00AC2899" w:rsidRDefault="00080DBD" w:rsidP="00AC2899">
            <w:pPr>
              <w:pStyle w:val="TableText"/>
              <w:rPr>
                <w:sz w:val="18"/>
                <w:szCs w:val="18"/>
              </w:rPr>
            </w:pPr>
            <w:r w:rsidRPr="00AC2899">
              <w:rPr>
                <w:sz w:val="18"/>
                <w:szCs w:val="18"/>
              </w:rPr>
              <w:t>7</w:t>
            </w:r>
          </w:p>
        </w:tc>
        <w:tc>
          <w:tcPr>
            <w:tcW w:w="1466" w:type="dxa"/>
            <w:vAlign w:val="bottom"/>
          </w:tcPr>
          <w:p w14:paraId="51E2DFFC" w14:textId="2F69443A" w:rsidR="00080DBD" w:rsidRPr="00AC2899" w:rsidRDefault="00080DBD" w:rsidP="00AC2899">
            <w:pPr>
              <w:pStyle w:val="TableText"/>
              <w:rPr>
                <w:sz w:val="18"/>
                <w:szCs w:val="18"/>
              </w:rPr>
            </w:pPr>
            <w:r w:rsidRPr="00AC2899">
              <w:rPr>
                <w:sz w:val="18"/>
                <w:szCs w:val="18"/>
              </w:rPr>
              <w:t>20.75</w:t>
            </w:r>
          </w:p>
        </w:tc>
        <w:tc>
          <w:tcPr>
            <w:tcW w:w="1603" w:type="dxa"/>
            <w:vAlign w:val="bottom"/>
          </w:tcPr>
          <w:p w14:paraId="07B7B25F" w14:textId="746B3C5C" w:rsidR="00080DBD" w:rsidRPr="00AC2899" w:rsidRDefault="00080DBD" w:rsidP="00AC2899">
            <w:pPr>
              <w:pStyle w:val="TableText"/>
              <w:rPr>
                <w:sz w:val="18"/>
                <w:szCs w:val="18"/>
              </w:rPr>
            </w:pPr>
            <w:r w:rsidRPr="00AC2899">
              <w:rPr>
                <w:sz w:val="18"/>
                <w:szCs w:val="18"/>
              </w:rPr>
              <w:t>4.87</w:t>
            </w:r>
          </w:p>
        </w:tc>
        <w:tc>
          <w:tcPr>
            <w:tcW w:w="1631" w:type="dxa"/>
            <w:vAlign w:val="bottom"/>
          </w:tcPr>
          <w:p w14:paraId="2D42A89A" w14:textId="060031A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4AD75C" w14:textId="4362416E" w:rsidR="00080DBD" w:rsidRPr="00AC2899" w:rsidRDefault="00080DBD" w:rsidP="00AC2899">
            <w:pPr>
              <w:pStyle w:val="TableText"/>
              <w:rPr>
                <w:sz w:val="18"/>
                <w:szCs w:val="18"/>
              </w:rPr>
            </w:pPr>
            <w:r w:rsidRPr="00AC2899">
              <w:rPr>
                <w:sz w:val="18"/>
                <w:szCs w:val="18"/>
              </w:rPr>
              <w:t>12</w:t>
            </w:r>
          </w:p>
        </w:tc>
        <w:tc>
          <w:tcPr>
            <w:tcW w:w="1081" w:type="dxa"/>
            <w:vAlign w:val="bottom"/>
          </w:tcPr>
          <w:p w14:paraId="5F34E632" w14:textId="2B74E504" w:rsidR="00080DBD" w:rsidRPr="00AC2899" w:rsidRDefault="00080DBD" w:rsidP="00AC2899">
            <w:pPr>
              <w:pStyle w:val="TableText"/>
              <w:rPr>
                <w:sz w:val="18"/>
                <w:szCs w:val="18"/>
              </w:rPr>
            </w:pPr>
            <w:r w:rsidRPr="00AC2899">
              <w:rPr>
                <w:sz w:val="18"/>
                <w:szCs w:val="18"/>
              </w:rPr>
              <w:t>4</w:t>
            </w:r>
          </w:p>
        </w:tc>
        <w:tc>
          <w:tcPr>
            <w:tcW w:w="1466" w:type="dxa"/>
            <w:vAlign w:val="bottom"/>
          </w:tcPr>
          <w:p w14:paraId="0B6FFD16" w14:textId="55A3C21E" w:rsidR="00080DBD" w:rsidRPr="00AC2899" w:rsidRDefault="00080DBD" w:rsidP="00AC2899">
            <w:pPr>
              <w:pStyle w:val="TableText"/>
              <w:rPr>
                <w:sz w:val="18"/>
                <w:szCs w:val="18"/>
              </w:rPr>
            </w:pPr>
            <w:r w:rsidRPr="00AC2899">
              <w:rPr>
                <w:sz w:val="18"/>
                <w:szCs w:val="18"/>
              </w:rPr>
              <w:t>14.00</w:t>
            </w:r>
          </w:p>
        </w:tc>
        <w:tc>
          <w:tcPr>
            <w:tcW w:w="1662" w:type="dxa"/>
            <w:vAlign w:val="bottom"/>
          </w:tcPr>
          <w:p w14:paraId="624CDE33" w14:textId="065AC99A" w:rsidR="00080DBD" w:rsidRPr="00AC2899" w:rsidRDefault="00080DBD" w:rsidP="00AC2899">
            <w:pPr>
              <w:pStyle w:val="TableText"/>
              <w:rPr>
                <w:sz w:val="18"/>
                <w:szCs w:val="18"/>
              </w:rPr>
            </w:pPr>
            <w:r w:rsidRPr="00AC2899">
              <w:rPr>
                <w:sz w:val="18"/>
                <w:szCs w:val="18"/>
              </w:rPr>
              <w:t>5.98</w:t>
            </w:r>
          </w:p>
        </w:tc>
      </w:tr>
      <w:tr w:rsidR="00080DBD" w:rsidRPr="00113601" w14:paraId="1CB01036" w14:textId="77777777" w:rsidTr="009F24C1">
        <w:tc>
          <w:tcPr>
            <w:tcW w:w="1781" w:type="dxa"/>
            <w:vAlign w:val="bottom"/>
          </w:tcPr>
          <w:p w14:paraId="57BC5E5F" w14:textId="296AB64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07D4813" w14:textId="0A8D7600" w:rsidR="00080DBD" w:rsidRPr="00AC2899" w:rsidRDefault="00080DBD" w:rsidP="00AC2899">
            <w:pPr>
              <w:pStyle w:val="TableText"/>
              <w:rPr>
                <w:sz w:val="18"/>
                <w:szCs w:val="18"/>
              </w:rPr>
            </w:pPr>
            <w:r w:rsidRPr="00AC2899">
              <w:rPr>
                <w:sz w:val="18"/>
                <w:szCs w:val="18"/>
              </w:rPr>
              <w:t>13</w:t>
            </w:r>
          </w:p>
        </w:tc>
        <w:tc>
          <w:tcPr>
            <w:tcW w:w="1080" w:type="dxa"/>
            <w:vAlign w:val="bottom"/>
          </w:tcPr>
          <w:p w14:paraId="1142F618" w14:textId="6FF491FF" w:rsidR="00080DBD" w:rsidRPr="00AC2899" w:rsidRDefault="00080DBD" w:rsidP="00AC2899">
            <w:pPr>
              <w:pStyle w:val="TableText"/>
              <w:rPr>
                <w:sz w:val="18"/>
                <w:szCs w:val="18"/>
              </w:rPr>
            </w:pPr>
            <w:r w:rsidRPr="00AC2899">
              <w:rPr>
                <w:sz w:val="18"/>
                <w:szCs w:val="18"/>
              </w:rPr>
              <w:t>0</w:t>
            </w:r>
          </w:p>
        </w:tc>
        <w:tc>
          <w:tcPr>
            <w:tcW w:w="1465" w:type="dxa"/>
            <w:vAlign w:val="bottom"/>
          </w:tcPr>
          <w:p w14:paraId="50E7AD7E" w14:textId="23A8FD58" w:rsidR="00080DBD" w:rsidRPr="00AC2899" w:rsidRDefault="00080DBD" w:rsidP="00AC2899">
            <w:pPr>
              <w:pStyle w:val="TableText"/>
              <w:rPr>
                <w:sz w:val="18"/>
                <w:szCs w:val="18"/>
              </w:rPr>
            </w:pPr>
            <w:r w:rsidRPr="00AC2899">
              <w:rPr>
                <w:sz w:val="18"/>
                <w:szCs w:val="18"/>
              </w:rPr>
              <w:t>9.52</w:t>
            </w:r>
          </w:p>
        </w:tc>
        <w:tc>
          <w:tcPr>
            <w:tcW w:w="1603" w:type="dxa"/>
            <w:vAlign w:val="bottom"/>
          </w:tcPr>
          <w:p w14:paraId="62F78C25" w14:textId="250BD2F7" w:rsidR="00080DBD" w:rsidRPr="00AC2899" w:rsidRDefault="00080DBD" w:rsidP="00AC2899">
            <w:pPr>
              <w:pStyle w:val="TableText"/>
              <w:rPr>
                <w:sz w:val="18"/>
                <w:szCs w:val="18"/>
              </w:rPr>
            </w:pPr>
            <w:r w:rsidRPr="00AC2899">
              <w:rPr>
                <w:sz w:val="18"/>
                <w:szCs w:val="18"/>
              </w:rPr>
              <w:t>9.52</w:t>
            </w:r>
          </w:p>
        </w:tc>
        <w:tc>
          <w:tcPr>
            <w:tcW w:w="1782" w:type="dxa"/>
            <w:vAlign w:val="bottom"/>
          </w:tcPr>
          <w:p w14:paraId="4DC84B52" w14:textId="0D9C4A3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7FE6780" w14:textId="3FD7D734" w:rsidR="00080DBD" w:rsidRPr="00AC2899" w:rsidRDefault="00080DBD" w:rsidP="00AC2899">
            <w:pPr>
              <w:pStyle w:val="TableText"/>
              <w:rPr>
                <w:sz w:val="18"/>
                <w:szCs w:val="18"/>
              </w:rPr>
            </w:pPr>
            <w:r w:rsidRPr="00AC2899">
              <w:rPr>
                <w:sz w:val="18"/>
                <w:szCs w:val="18"/>
              </w:rPr>
              <w:t>13</w:t>
            </w:r>
          </w:p>
        </w:tc>
        <w:tc>
          <w:tcPr>
            <w:tcW w:w="1081" w:type="dxa"/>
            <w:vAlign w:val="bottom"/>
          </w:tcPr>
          <w:p w14:paraId="15D563C2" w14:textId="5667BAB5" w:rsidR="00080DBD" w:rsidRPr="00AC2899" w:rsidRDefault="00080DBD" w:rsidP="00AC2899">
            <w:pPr>
              <w:pStyle w:val="TableText"/>
              <w:rPr>
                <w:sz w:val="18"/>
                <w:szCs w:val="18"/>
              </w:rPr>
            </w:pPr>
            <w:r w:rsidRPr="00AC2899">
              <w:rPr>
                <w:sz w:val="18"/>
                <w:szCs w:val="18"/>
              </w:rPr>
              <w:t>7</w:t>
            </w:r>
          </w:p>
        </w:tc>
        <w:tc>
          <w:tcPr>
            <w:tcW w:w="1466" w:type="dxa"/>
            <w:vAlign w:val="bottom"/>
          </w:tcPr>
          <w:p w14:paraId="3660BD2E" w14:textId="50F786B6" w:rsidR="00080DBD" w:rsidRPr="00AC2899" w:rsidRDefault="00080DBD" w:rsidP="00AC2899">
            <w:pPr>
              <w:pStyle w:val="TableText"/>
              <w:rPr>
                <w:sz w:val="18"/>
                <w:szCs w:val="18"/>
              </w:rPr>
            </w:pPr>
            <w:r w:rsidRPr="00AC2899">
              <w:rPr>
                <w:sz w:val="18"/>
                <w:szCs w:val="18"/>
              </w:rPr>
              <w:t>20.77</w:t>
            </w:r>
          </w:p>
        </w:tc>
        <w:tc>
          <w:tcPr>
            <w:tcW w:w="1603" w:type="dxa"/>
            <w:vAlign w:val="bottom"/>
          </w:tcPr>
          <w:p w14:paraId="38464DED" w14:textId="42F7E688" w:rsidR="00080DBD" w:rsidRPr="00AC2899" w:rsidRDefault="00080DBD" w:rsidP="00AC2899">
            <w:pPr>
              <w:pStyle w:val="TableText"/>
              <w:rPr>
                <w:sz w:val="18"/>
                <w:szCs w:val="18"/>
              </w:rPr>
            </w:pPr>
            <w:r w:rsidRPr="00AC2899">
              <w:rPr>
                <w:sz w:val="18"/>
                <w:szCs w:val="18"/>
              </w:rPr>
              <w:t>4.68</w:t>
            </w:r>
          </w:p>
        </w:tc>
        <w:tc>
          <w:tcPr>
            <w:tcW w:w="1631" w:type="dxa"/>
            <w:vAlign w:val="bottom"/>
          </w:tcPr>
          <w:p w14:paraId="7C284A1F" w14:textId="507E10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B07CFA" w14:textId="3E828BF1" w:rsidR="00080DBD" w:rsidRPr="00AC2899" w:rsidRDefault="00080DBD" w:rsidP="00AC2899">
            <w:pPr>
              <w:pStyle w:val="TableText"/>
              <w:rPr>
                <w:sz w:val="18"/>
                <w:szCs w:val="18"/>
              </w:rPr>
            </w:pPr>
            <w:r w:rsidRPr="00AC2899">
              <w:rPr>
                <w:sz w:val="18"/>
                <w:szCs w:val="18"/>
              </w:rPr>
              <w:t>13</w:t>
            </w:r>
          </w:p>
        </w:tc>
        <w:tc>
          <w:tcPr>
            <w:tcW w:w="1081" w:type="dxa"/>
            <w:vAlign w:val="bottom"/>
          </w:tcPr>
          <w:p w14:paraId="7DB74414" w14:textId="313F6CF3" w:rsidR="00080DBD" w:rsidRPr="00AC2899" w:rsidRDefault="00080DBD" w:rsidP="00AC2899">
            <w:pPr>
              <w:pStyle w:val="TableText"/>
              <w:rPr>
                <w:sz w:val="18"/>
                <w:szCs w:val="18"/>
              </w:rPr>
            </w:pPr>
            <w:r w:rsidRPr="00AC2899">
              <w:rPr>
                <w:sz w:val="18"/>
                <w:szCs w:val="18"/>
              </w:rPr>
              <w:t>4</w:t>
            </w:r>
          </w:p>
        </w:tc>
        <w:tc>
          <w:tcPr>
            <w:tcW w:w="1466" w:type="dxa"/>
            <w:vAlign w:val="bottom"/>
          </w:tcPr>
          <w:p w14:paraId="7ABBBB7B" w14:textId="63F4BE1C" w:rsidR="00080DBD" w:rsidRPr="00AC2899" w:rsidRDefault="00080DBD" w:rsidP="00AC2899">
            <w:pPr>
              <w:pStyle w:val="TableText"/>
              <w:rPr>
                <w:sz w:val="18"/>
                <w:szCs w:val="18"/>
              </w:rPr>
            </w:pPr>
            <w:r w:rsidRPr="00AC2899">
              <w:rPr>
                <w:sz w:val="18"/>
                <w:szCs w:val="18"/>
              </w:rPr>
              <w:t>13.72</w:t>
            </w:r>
          </w:p>
        </w:tc>
        <w:tc>
          <w:tcPr>
            <w:tcW w:w="1662" w:type="dxa"/>
            <w:vAlign w:val="bottom"/>
          </w:tcPr>
          <w:p w14:paraId="0F146695" w14:textId="3F2E159C" w:rsidR="00080DBD" w:rsidRPr="00AC2899" w:rsidRDefault="00080DBD" w:rsidP="00AC2899">
            <w:pPr>
              <w:pStyle w:val="TableText"/>
              <w:rPr>
                <w:sz w:val="18"/>
                <w:szCs w:val="18"/>
              </w:rPr>
            </w:pPr>
            <w:r w:rsidRPr="00AC2899">
              <w:rPr>
                <w:sz w:val="18"/>
                <w:szCs w:val="18"/>
              </w:rPr>
              <w:t>5.73</w:t>
            </w:r>
          </w:p>
        </w:tc>
      </w:tr>
      <w:tr w:rsidR="00080DBD" w:rsidRPr="00113601" w14:paraId="689D4BB4" w14:textId="77777777" w:rsidTr="009F24C1">
        <w:tc>
          <w:tcPr>
            <w:tcW w:w="1781" w:type="dxa"/>
            <w:vAlign w:val="bottom"/>
          </w:tcPr>
          <w:p w14:paraId="22063382" w14:textId="756E229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2F2B4E0" w14:textId="1491E617" w:rsidR="00080DBD" w:rsidRPr="00AC2899" w:rsidRDefault="00080DBD" w:rsidP="00AC2899">
            <w:pPr>
              <w:pStyle w:val="TableText"/>
              <w:rPr>
                <w:sz w:val="18"/>
                <w:szCs w:val="18"/>
              </w:rPr>
            </w:pPr>
            <w:r w:rsidRPr="00AC2899">
              <w:rPr>
                <w:sz w:val="18"/>
                <w:szCs w:val="18"/>
              </w:rPr>
              <w:t>14</w:t>
            </w:r>
          </w:p>
        </w:tc>
        <w:tc>
          <w:tcPr>
            <w:tcW w:w="1080" w:type="dxa"/>
            <w:vAlign w:val="bottom"/>
          </w:tcPr>
          <w:p w14:paraId="1411ED7D" w14:textId="3C34BCF9" w:rsidR="00080DBD" w:rsidRPr="00AC2899" w:rsidRDefault="00080DBD" w:rsidP="00AC2899">
            <w:pPr>
              <w:pStyle w:val="TableText"/>
              <w:rPr>
                <w:sz w:val="18"/>
                <w:szCs w:val="18"/>
              </w:rPr>
            </w:pPr>
            <w:r w:rsidRPr="00AC2899">
              <w:rPr>
                <w:sz w:val="18"/>
                <w:szCs w:val="18"/>
              </w:rPr>
              <w:t>0</w:t>
            </w:r>
          </w:p>
        </w:tc>
        <w:tc>
          <w:tcPr>
            <w:tcW w:w="1465" w:type="dxa"/>
            <w:vAlign w:val="bottom"/>
          </w:tcPr>
          <w:p w14:paraId="0ED08E68" w14:textId="51A917D5" w:rsidR="00080DBD" w:rsidRPr="00AC2899" w:rsidRDefault="00080DBD" w:rsidP="00AC2899">
            <w:pPr>
              <w:pStyle w:val="TableText"/>
              <w:rPr>
                <w:sz w:val="18"/>
                <w:szCs w:val="18"/>
              </w:rPr>
            </w:pPr>
            <w:r w:rsidRPr="00AC2899">
              <w:rPr>
                <w:sz w:val="18"/>
                <w:szCs w:val="18"/>
              </w:rPr>
              <w:t>9.31</w:t>
            </w:r>
          </w:p>
        </w:tc>
        <w:tc>
          <w:tcPr>
            <w:tcW w:w="1603" w:type="dxa"/>
            <w:vAlign w:val="bottom"/>
          </w:tcPr>
          <w:p w14:paraId="71F3F5E2" w14:textId="5F0438DE" w:rsidR="00080DBD" w:rsidRPr="00AC2899" w:rsidRDefault="00080DBD" w:rsidP="00AC2899">
            <w:pPr>
              <w:pStyle w:val="TableText"/>
              <w:rPr>
                <w:sz w:val="18"/>
                <w:szCs w:val="18"/>
              </w:rPr>
            </w:pPr>
            <w:r w:rsidRPr="00AC2899">
              <w:rPr>
                <w:sz w:val="18"/>
                <w:szCs w:val="18"/>
              </w:rPr>
              <w:t>9.31</w:t>
            </w:r>
          </w:p>
        </w:tc>
        <w:tc>
          <w:tcPr>
            <w:tcW w:w="1782" w:type="dxa"/>
            <w:vAlign w:val="bottom"/>
          </w:tcPr>
          <w:p w14:paraId="372CD198" w14:textId="6472A34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D717CAD" w14:textId="1CEE6F07" w:rsidR="00080DBD" w:rsidRPr="00AC2899" w:rsidRDefault="00080DBD" w:rsidP="00AC2899">
            <w:pPr>
              <w:pStyle w:val="TableText"/>
              <w:rPr>
                <w:sz w:val="18"/>
                <w:szCs w:val="18"/>
              </w:rPr>
            </w:pPr>
            <w:r w:rsidRPr="00AC2899">
              <w:rPr>
                <w:sz w:val="18"/>
                <w:szCs w:val="18"/>
              </w:rPr>
              <w:t>14</w:t>
            </w:r>
          </w:p>
        </w:tc>
        <w:tc>
          <w:tcPr>
            <w:tcW w:w="1081" w:type="dxa"/>
            <w:vAlign w:val="bottom"/>
          </w:tcPr>
          <w:p w14:paraId="15C8C521" w14:textId="022614AC" w:rsidR="00080DBD" w:rsidRPr="00AC2899" w:rsidRDefault="00080DBD" w:rsidP="00AC2899">
            <w:pPr>
              <w:pStyle w:val="TableText"/>
              <w:rPr>
                <w:sz w:val="18"/>
                <w:szCs w:val="18"/>
              </w:rPr>
            </w:pPr>
            <w:r w:rsidRPr="00AC2899">
              <w:rPr>
                <w:sz w:val="18"/>
                <w:szCs w:val="18"/>
              </w:rPr>
              <w:t>7</w:t>
            </w:r>
          </w:p>
        </w:tc>
        <w:tc>
          <w:tcPr>
            <w:tcW w:w="1466" w:type="dxa"/>
            <w:vAlign w:val="bottom"/>
          </w:tcPr>
          <w:p w14:paraId="523F3304" w14:textId="3B53D742" w:rsidR="00080DBD" w:rsidRPr="00AC2899" w:rsidRDefault="00080DBD" w:rsidP="00AC2899">
            <w:pPr>
              <w:pStyle w:val="TableText"/>
              <w:rPr>
                <w:sz w:val="18"/>
                <w:szCs w:val="18"/>
              </w:rPr>
            </w:pPr>
            <w:r w:rsidRPr="00AC2899">
              <w:rPr>
                <w:sz w:val="18"/>
                <w:szCs w:val="18"/>
              </w:rPr>
              <w:t>20.79</w:t>
            </w:r>
          </w:p>
        </w:tc>
        <w:tc>
          <w:tcPr>
            <w:tcW w:w="1603" w:type="dxa"/>
            <w:vAlign w:val="bottom"/>
          </w:tcPr>
          <w:p w14:paraId="5D950ADA" w14:textId="1A75CF61" w:rsidR="00080DBD" w:rsidRPr="00AC2899" w:rsidRDefault="00080DBD" w:rsidP="00AC2899">
            <w:pPr>
              <w:pStyle w:val="TableText"/>
              <w:rPr>
                <w:sz w:val="18"/>
                <w:szCs w:val="18"/>
              </w:rPr>
            </w:pPr>
            <w:r w:rsidRPr="00AC2899">
              <w:rPr>
                <w:sz w:val="18"/>
                <w:szCs w:val="18"/>
              </w:rPr>
              <w:t>4.53</w:t>
            </w:r>
          </w:p>
        </w:tc>
        <w:tc>
          <w:tcPr>
            <w:tcW w:w="1631" w:type="dxa"/>
            <w:vAlign w:val="bottom"/>
          </w:tcPr>
          <w:p w14:paraId="39CE2456" w14:textId="0F459B5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454DA99" w14:textId="69437C4B" w:rsidR="00080DBD" w:rsidRPr="00AC2899" w:rsidRDefault="00080DBD" w:rsidP="00AC2899">
            <w:pPr>
              <w:pStyle w:val="TableText"/>
              <w:rPr>
                <w:sz w:val="18"/>
                <w:szCs w:val="18"/>
              </w:rPr>
            </w:pPr>
            <w:r w:rsidRPr="00AC2899">
              <w:rPr>
                <w:sz w:val="18"/>
                <w:szCs w:val="18"/>
              </w:rPr>
              <w:t>14</w:t>
            </w:r>
          </w:p>
        </w:tc>
        <w:tc>
          <w:tcPr>
            <w:tcW w:w="1081" w:type="dxa"/>
            <w:vAlign w:val="bottom"/>
          </w:tcPr>
          <w:p w14:paraId="3652F3E1" w14:textId="5D04372A" w:rsidR="00080DBD" w:rsidRPr="00AC2899" w:rsidRDefault="00080DBD" w:rsidP="00AC2899">
            <w:pPr>
              <w:pStyle w:val="TableText"/>
              <w:rPr>
                <w:sz w:val="18"/>
                <w:szCs w:val="18"/>
              </w:rPr>
            </w:pPr>
            <w:r w:rsidRPr="00AC2899">
              <w:rPr>
                <w:sz w:val="18"/>
                <w:szCs w:val="18"/>
              </w:rPr>
              <w:t>4</w:t>
            </w:r>
          </w:p>
        </w:tc>
        <w:tc>
          <w:tcPr>
            <w:tcW w:w="1466" w:type="dxa"/>
            <w:vAlign w:val="bottom"/>
          </w:tcPr>
          <w:p w14:paraId="2762BF7A" w14:textId="65FFC88D" w:rsidR="00080DBD" w:rsidRPr="00AC2899" w:rsidRDefault="00080DBD" w:rsidP="00AC2899">
            <w:pPr>
              <w:pStyle w:val="TableText"/>
              <w:rPr>
                <w:sz w:val="18"/>
                <w:szCs w:val="18"/>
              </w:rPr>
            </w:pPr>
            <w:r w:rsidRPr="00AC2899">
              <w:rPr>
                <w:sz w:val="18"/>
                <w:szCs w:val="18"/>
              </w:rPr>
              <w:t>13.49</w:t>
            </w:r>
          </w:p>
        </w:tc>
        <w:tc>
          <w:tcPr>
            <w:tcW w:w="1662" w:type="dxa"/>
            <w:vAlign w:val="bottom"/>
          </w:tcPr>
          <w:p w14:paraId="125882C4" w14:textId="20BDC2FC" w:rsidR="00080DBD" w:rsidRPr="00AC2899" w:rsidRDefault="00080DBD" w:rsidP="00AC2899">
            <w:pPr>
              <w:pStyle w:val="TableText"/>
              <w:rPr>
                <w:sz w:val="18"/>
                <w:szCs w:val="18"/>
              </w:rPr>
            </w:pPr>
            <w:r w:rsidRPr="00AC2899">
              <w:rPr>
                <w:sz w:val="18"/>
                <w:szCs w:val="18"/>
              </w:rPr>
              <w:t>5.52</w:t>
            </w:r>
          </w:p>
        </w:tc>
      </w:tr>
      <w:tr w:rsidR="00080DBD" w:rsidRPr="00113601" w14:paraId="58900602" w14:textId="77777777" w:rsidTr="009F24C1">
        <w:tc>
          <w:tcPr>
            <w:tcW w:w="1781" w:type="dxa"/>
            <w:vAlign w:val="bottom"/>
          </w:tcPr>
          <w:p w14:paraId="08656A55" w14:textId="2843701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5ACF79A" w14:textId="4E427446" w:rsidR="00080DBD" w:rsidRPr="00AC2899" w:rsidRDefault="00080DBD" w:rsidP="00AC2899">
            <w:pPr>
              <w:pStyle w:val="TableText"/>
              <w:rPr>
                <w:sz w:val="18"/>
                <w:szCs w:val="18"/>
              </w:rPr>
            </w:pPr>
            <w:r w:rsidRPr="00AC2899">
              <w:rPr>
                <w:sz w:val="18"/>
                <w:szCs w:val="18"/>
              </w:rPr>
              <w:t>15</w:t>
            </w:r>
          </w:p>
        </w:tc>
        <w:tc>
          <w:tcPr>
            <w:tcW w:w="1080" w:type="dxa"/>
            <w:vAlign w:val="bottom"/>
          </w:tcPr>
          <w:p w14:paraId="47A395AD" w14:textId="667376C5" w:rsidR="00080DBD" w:rsidRPr="00AC2899" w:rsidRDefault="00080DBD" w:rsidP="00AC2899">
            <w:pPr>
              <w:pStyle w:val="TableText"/>
              <w:rPr>
                <w:sz w:val="18"/>
                <w:szCs w:val="18"/>
              </w:rPr>
            </w:pPr>
            <w:r w:rsidRPr="00AC2899">
              <w:rPr>
                <w:sz w:val="18"/>
                <w:szCs w:val="18"/>
              </w:rPr>
              <w:t>0</w:t>
            </w:r>
          </w:p>
        </w:tc>
        <w:tc>
          <w:tcPr>
            <w:tcW w:w="1465" w:type="dxa"/>
            <w:vAlign w:val="bottom"/>
          </w:tcPr>
          <w:p w14:paraId="69B1F9AB" w14:textId="40068B78" w:rsidR="00080DBD" w:rsidRPr="00AC2899" w:rsidRDefault="00080DBD" w:rsidP="00AC2899">
            <w:pPr>
              <w:pStyle w:val="TableText"/>
              <w:rPr>
                <w:sz w:val="18"/>
                <w:szCs w:val="18"/>
              </w:rPr>
            </w:pPr>
            <w:r w:rsidRPr="00AC2899">
              <w:rPr>
                <w:sz w:val="18"/>
                <w:szCs w:val="18"/>
              </w:rPr>
              <w:t>9.13</w:t>
            </w:r>
          </w:p>
        </w:tc>
        <w:tc>
          <w:tcPr>
            <w:tcW w:w="1603" w:type="dxa"/>
            <w:vAlign w:val="bottom"/>
          </w:tcPr>
          <w:p w14:paraId="6BC3FD92" w14:textId="562146DF" w:rsidR="00080DBD" w:rsidRPr="00AC2899" w:rsidRDefault="00080DBD" w:rsidP="00AC2899">
            <w:pPr>
              <w:pStyle w:val="TableText"/>
              <w:rPr>
                <w:sz w:val="18"/>
                <w:szCs w:val="18"/>
              </w:rPr>
            </w:pPr>
            <w:r w:rsidRPr="00AC2899">
              <w:rPr>
                <w:sz w:val="18"/>
                <w:szCs w:val="18"/>
              </w:rPr>
              <w:t>9.13</w:t>
            </w:r>
          </w:p>
        </w:tc>
        <w:tc>
          <w:tcPr>
            <w:tcW w:w="1782" w:type="dxa"/>
            <w:vAlign w:val="bottom"/>
          </w:tcPr>
          <w:p w14:paraId="58E3ABD2" w14:textId="09F3B5A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14372C7" w14:textId="658C4665" w:rsidR="00080DBD" w:rsidRPr="00AC2899" w:rsidRDefault="00080DBD" w:rsidP="00AC2899">
            <w:pPr>
              <w:pStyle w:val="TableText"/>
              <w:rPr>
                <w:sz w:val="18"/>
                <w:szCs w:val="18"/>
              </w:rPr>
            </w:pPr>
            <w:r w:rsidRPr="00AC2899">
              <w:rPr>
                <w:sz w:val="18"/>
                <w:szCs w:val="18"/>
              </w:rPr>
              <w:t>15</w:t>
            </w:r>
          </w:p>
        </w:tc>
        <w:tc>
          <w:tcPr>
            <w:tcW w:w="1081" w:type="dxa"/>
            <w:vAlign w:val="bottom"/>
          </w:tcPr>
          <w:p w14:paraId="03970DD2" w14:textId="51757E27" w:rsidR="00080DBD" w:rsidRPr="00AC2899" w:rsidRDefault="00080DBD" w:rsidP="00AC2899">
            <w:pPr>
              <w:pStyle w:val="TableText"/>
              <w:rPr>
                <w:sz w:val="18"/>
                <w:szCs w:val="18"/>
              </w:rPr>
            </w:pPr>
            <w:r w:rsidRPr="00AC2899">
              <w:rPr>
                <w:sz w:val="18"/>
                <w:szCs w:val="18"/>
              </w:rPr>
              <w:t>7</w:t>
            </w:r>
          </w:p>
        </w:tc>
        <w:tc>
          <w:tcPr>
            <w:tcW w:w="1466" w:type="dxa"/>
            <w:vAlign w:val="bottom"/>
          </w:tcPr>
          <w:p w14:paraId="54F9D661" w14:textId="34A16BE5" w:rsidR="00080DBD" w:rsidRPr="00AC2899" w:rsidRDefault="00080DBD" w:rsidP="00AC2899">
            <w:pPr>
              <w:pStyle w:val="TableText"/>
              <w:rPr>
                <w:sz w:val="18"/>
                <w:szCs w:val="18"/>
              </w:rPr>
            </w:pPr>
            <w:r w:rsidRPr="00AC2899">
              <w:rPr>
                <w:sz w:val="18"/>
                <w:szCs w:val="18"/>
              </w:rPr>
              <w:t>20.80</w:t>
            </w:r>
          </w:p>
        </w:tc>
        <w:tc>
          <w:tcPr>
            <w:tcW w:w="1603" w:type="dxa"/>
            <w:vAlign w:val="bottom"/>
          </w:tcPr>
          <w:p w14:paraId="0FA21DB5" w14:textId="2FB4F7C0" w:rsidR="00080DBD" w:rsidRPr="00AC2899" w:rsidRDefault="00080DBD" w:rsidP="00AC2899">
            <w:pPr>
              <w:pStyle w:val="TableText"/>
              <w:rPr>
                <w:sz w:val="18"/>
                <w:szCs w:val="18"/>
              </w:rPr>
            </w:pPr>
            <w:r w:rsidRPr="00AC2899">
              <w:rPr>
                <w:sz w:val="18"/>
                <w:szCs w:val="18"/>
              </w:rPr>
              <w:t>4.39</w:t>
            </w:r>
          </w:p>
        </w:tc>
        <w:tc>
          <w:tcPr>
            <w:tcW w:w="1631" w:type="dxa"/>
            <w:vAlign w:val="bottom"/>
          </w:tcPr>
          <w:p w14:paraId="595A73C2" w14:textId="7C6457B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17AC7E" w14:textId="05C53202" w:rsidR="00080DBD" w:rsidRPr="00AC2899" w:rsidRDefault="00080DBD" w:rsidP="00AC2899">
            <w:pPr>
              <w:pStyle w:val="TableText"/>
              <w:rPr>
                <w:sz w:val="18"/>
                <w:szCs w:val="18"/>
              </w:rPr>
            </w:pPr>
            <w:r w:rsidRPr="00AC2899">
              <w:rPr>
                <w:sz w:val="18"/>
                <w:szCs w:val="18"/>
              </w:rPr>
              <w:t>15</w:t>
            </w:r>
          </w:p>
        </w:tc>
        <w:tc>
          <w:tcPr>
            <w:tcW w:w="1081" w:type="dxa"/>
            <w:vAlign w:val="bottom"/>
          </w:tcPr>
          <w:p w14:paraId="6D4167DD" w14:textId="791C31D8" w:rsidR="00080DBD" w:rsidRPr="00AC2899" w:rsidRDefault="00080DBD" w:rsidP="00AC2899">
            <w:pPr>
              <w:pStyle w:val="TableText"/>
              <w:rPr>
                <w:sz w:val="18"/>
                <w:szCs w:val="18"/>
              </w:rPr>
            </w:pPr>
            <w:r w:rsidRPr="00AC2899">
              <w:rPr>
                <w:sz w:val="18"/>
                <w:szCs w:val="18"/>
              </w:rPr>
              <w:t>4</w:t>
            </w:r>
          </w:p>
        </w:tc>
        <w:tc>
          <w:tcPr>
            <w:tcW w:w="1466" w:type="dxa"/>
            <w:vAlign w:val="bottom"/>
          </w:tcPr>
          <w:p w14:paraId="013A8080" w14:textId="2AEDF765" w:rsidR="00080DBD" w:rsidRPr="00AC2899" w:rsidRDefault="00080DBD" w:rsidP="00AC2899">
            <w:pPr>
              <w:pStyle w:val="TableText"/>
              <w:rPr>
                <w:sz w:val="18"/>
                <w:szCs w:val="18"/>
              </w:rPr>
            </w:pPr>
            <w:r w:rsidRPr="00AC2899">
              <w:rPr>
                <w:sz w:val="18"/>
                <w:szCs w:val="18"/>
              </w:rPr>
              <w:t>13.28</w:t>
            </w:r>
          </w:p>
        </w:tc>
        <w:tc>
          <w:tcPr>
            <w:tcW w:w="1662" w:type="dxa"/>
            <w:vAlign w:val="bottom"/>
          </w:tcPr>
          <w:p w14:paraId="3C6061AD" w14:textId="063899DD" w:rsidR="00080DBD" w:rsidRPr="00AC2899" w:rsidRDefault="00080DBD" w:rsidP="00AC2899">
            <w:pPr>
              <w:pStyle w:val="TableText"/>
              <w:rPr>
                <w:sz w:val="18"/>
                <w:szCs w:val="18"/>
              </w:rPr>
            </w:pPr>
            <w:r w:rsidRPr="00AC2899">
              <w:rPr>
                <w:sz w:val="18"/>
                <w:szCs w:val="18"/>
              </w:rPr>
              <w:t>5.33</w:t>
            </w:r>
          </w:p>
        </w:tc>
      </w:tr>
      <w:tr w:rsidR="00080DBD" w:rsidRPr="00113601" w14:paraId="167FDD6E" w14:textId="77777777" w:rsidTr="009F24C1">
        <w:tc>
          <w:tcPr>
            <w:tcW w:w="1781" w:type="dxa"/>
            <w:vAlign w:val="bottom"/>
          </w:tcPr>
          <w:p w14:paraId="0341BBAB" w14:textId="425E8BE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BC9545C" w14:textId="76A05F7F" w:rsidR="00080DBD" w:rsidRPr="00AC2899" w:rsidRDefault="00080DBD" w:rsidP="00AC2899">
            <w:pPr>
              <w:pStyle w:val="TableText"/>
              <w:rPr>
                <w:sz w:val="18"/>
                <w:szCs w:val="18"/>
              </w:rPr>
            </w:pPr>
            <w:r w:rsidRPr="00AC2899">
              <w:rPr>
                <w:sz w:val="18"/>
                <w:szCs w:val="18"/>
              </w:rPr>
              <w:t>16</w:t>
            </w:r>
          </w:p>
        </w:tc>
        <w:tc>
          <w:tcPr>
            <w:tcW w:w="1080" w:type="dxa"/>
            <w:vAlign w:val="bottom"/>
          </w:tcPr>
          <w:p w14:paraId="45B5FA9B" w14:textId="017C759D" w:rsidR="00080DBD" w:rsidRPr="00AC2899" w:rsidRDefault="00080DBD" w:rsidP="00AC2899">
            <w:pPr>
              <w:pStyle w:val="TableText"/>
              <w:rPr>
                <w:sz w:val="18"/>
                <w:szCs w:val="18"/>
              </w:rPr>
            </w:pPr>
            <w:r w:rsidRPr="00AC2899">
              <w:rPr>
                <w:sz w:val="18"/>
                <w:szCs w:val="18"/>
              </w:rPr>
              <w:t>0</w:t>
            </w:r>
          </w:p>
        </w:tc>
        <w:tc>
          <w:tcPr>
            <w:tcW w:w="1465" w:type="dxa"/>
            <w:vAlign w:val="bottom"/>
          </w:tcPr>
          <w:p w14:paraId="715BEB15" w14:textId="55A8AF67" w:rsidR="00080DBD" w:rsidRPr="00AC2899" w:rsidRDefault="00080DBD" w:rsidP="00AC2899">
            <w:pPr>
              <w:pStyle w:val="TableText"/>
              <w:rPr>
                <w:sz w:val="18"/>
                <w:szCs w:val="18"/>
              </w:rPr>
            </w:pPr>
            <w:r w:rsidRPr="00AC2899">
              <w:rPr>
                <w:sz w:val="18"/>
                <w:szCs w:val="18"/>
              </w:rPr>
              <w:t>8.98</w:t>
            </w:r>
          </w:p>
        </w:tc>
        <w:tc>
          <w:tcPr>
            <w:tcW w:w="1603" w:type="dxa"/>
            <w:vAlign w:val="bottom"/>
          </w:tcPr>
          <w:p w14:paraId="6E566CED" w14:textId="435DECD1" w:rsidR="00080DBD" w:rsidRPr="00AC2899" w:rsidRDefault="00080DBD" w:rsidP="00AC2899">
            <w:pPr>
              <w:pStyle w:val="TableText"/>
              <w:rPr>
                <w:sz w:val="18"/>
                <w:szCs w:val="18"/>
              </w:rPr>
            </w:pPr>
            <w:r w:rsidRPr="00AC2899">
              <w:rPr>
                <w:sz w:val="18"/>
                <w:szCs w:val="18"/>
              </w:rPr>
              <w:t>8.98</w:t>
            </w:r>
          </w:p>
        </w:tc>
        <w:tc>
          <w:tcPr>
            <w:tcW w:w="1782" w:type="dxa"/>
            <w:vAlign w:val="bottom"/>
          </w:tcPr>
          <w:p w14:paraId="049DBA4F" w14:textId="2375772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2012611" w14:textId="6C6A17D2" w:rsidR="00080DBD" w:rsidRPr="00AC2899" w:rsidRDefault="00080DBD" w:rsidP="00AC2899">
            <w:pPr>
              <w:pStyle w:val="TableText"/>
              <w:rPr>
                <w:sz w:val="18"/>
                <w:szCs w:val="18"/>
              </w:rPr>
            </w:pPr>
            <w:r w:rsidRPr="00AC2899">
              <w:rPr>
                <w:sz w:val="18"/>
                <w:szCs w:val="18"/>
              </w:rPr>
              <w:t>16</w:t>
            </w:r>
          </w:p>
        </w:tc>
        <w:tc>
          <w:tcPr>
            <w:tcW w:w="1081" w:type="dxa"/>
            <w:vAlign w:val="bottom"/>
          </w:tcPr>
          <w:p w14:paraId="711E2AF2" w14:textId="3D20B3A6" w:rsidR="00080DBD" w:rsidRPr="00AC2899" w:rsidRDefault="00080DBD" w:rsidP="00AC2899">
            <w:pPr>
              <w:pStyle w:val="TableText"/>
              <w:rPr>
                <w:sz w:val="18"/>
                <w:szCs w:val="18"/>
              </w:rPr>
            </w:pPr>
            <w:r w:rsidRPr="00AC2899">
              <w:rPr>
                <w:sz w:val="18"/>
                <w:szCs w:val="18"/>
              </w:rPr>
              <w:t>7</w:t>
            </w:r>
          </w:p>
        </w:tc>
        <w:tc>
          <w:tcPr>
            <w:tcW w:w="1466" w:type="dxa"/>
            <w:vAlign w:val="bottom"/>
          </w:tcPr>
          <w:p w14:paraId="2D627EC6" w14:textId="4C914622" w:rsidR="00080DBD" w:rsidRPr="00AC2899" w:rsidRDefault="00080DBD" w:rsidP="00AC2899">
            <w:pPr>
              <w:pStyle w:val="TableText"/>
              <w:rPr>
                <w:sz w:val="18"/>
                <w:szCs w:val="18"/>
              </w:rPr>
            </w:pPr>
            <w:r w:rsidRPr="00AC2899">
              <w:rPr>
                <w:sz w:val="18"/>
                <w:szCs w:val="18"/>
              </w:rPr>
              <w:t>20.81</w:t>
            </w:r>
          </w:p>
        </w:tc>
        <w:tc>
          <w:tcPr>
            <w:tcW w:w="1603" w:type="dxa"/>
            <w:vAlign w:val="bottom"/>
          </w:tcPr>
          <w:p w14:paraId="36A64B52" w14:textId="7C3C67D4" w:rsidR="00080DBD" w:rsidRPr="00AC2899" w:rsidRDefault="00080DBD" w:rsidP="00AC2899">
            <w:pPr>
              <w:pStyle w:val="TableText"/>
              <w:rPr>
                <w:sz w:val="18"/>
                <w:szCs w:val="18"/>
              </w:rPr>
            </w:pPr>
            <w:r w:rsidRPr="00AC2899">
              <w:rPr>
                <w:sz w:val="18"/>
                <w:szCs w:val="18"/>
              </w:rPr>
              <w:t>4.26</w:t>
            </w:r>
          </w:p>
        </w:tc>
        <w:tc>
          <w:tcPr>
            <w:tcW w:w="1631" w:type="dxa"/>
            <w:vAlign w:val="bottom"/>
          </w:tcPr>
          <w:p w14:paraId="24A45704" w14:textId="30866A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FAB0034" w14:textId="49B1115F" w:rsidR="00080DBD" w:rsidRPr="00AC2899" w:rsidRDefault="00080DBD" w:rsidP="00AC2899">
            <w:pPr>
              <w:pStyle w:val="TableText"/>
              <w:rPr>
                <w:sz w:val="18"/>
                <w:szCs w:val="18"/>
              </w:rPr>
            </w:pPr>
            <w:r w:rsidRPr="00AC2899">
              <w:rPr>
                <w:sz w:val="18"/>
                <w:szCs w:val="18"/>
              </w:rPr>
              <w:t>16</w:t>
            </w:r>
          </w:p>
        </w:tc>
        <w:tc>
          <w:tcPr>
            <w:tcW w:w="1081" w:type="dxa"/>
            <w:vAlign w:val="bottom"/>
          </w:tcPr>
          <w:p w14:paraId="6E33BD3B" w14:textId="28F4448D" w:rsidR="00080DBD" w:rsidRPr="00AC2899" w:rsidRDefault="00080DBD" w:rsidP="00AC2899">
            <w:pPr>
              <w:pStyle w:val="TableText"/>
              <w:rPr>
                <w:sz w:val="18"/>
                <w:szCs w:val="18"/>
              </w:rPr>
            </w:pPr>
            <w:r w:rsidRPr="00AC2899">
              <w:rPr>
                <w:sz w:val="18"/>
                <w:szCs w:val="18"/>
              </w:rPr>
              <w:t>4</w:t>
            </w:r>
          </w:p>
        </w:tc>
        <w:tc>
          <w:tcPr>
            <w:tcW w:w="1466" w:type="dxa"/>
            <w:vAlign w:val="bottom"/>
          </w:tcPr>
          <w:p w14:paraId="51EF6151" w14:textId="4473614B" w:rsidR="00080DBD" w:rsidRPr="00AC2899" w:rsidRDefault="00080DBD" w:rsidP="00AC2899">
            <w:pPr>
              <w:pStyle w:val="TableText"/>
              <w:rPr>
                <w:sz w:val="18"/>
                <w:szCs w:val="18"/>
              </w:rPr>
            </w:pPr>
            <w:r w:rsidRPr="00AC2899">
              <w:rPr>
                <w:sz w:val="18"/>
                <w:szCs w:val="18"/>
              </w:rPr>
              <w:t>13.17</w:t>
            </w:r>
          </w:p>
        </w:tc>
        <w:tc>
          <w:tcPr>
            <w:tcW w:w="1662" w:type="dxa"/>
            <w:vAlign w:val="bottom"/>
          </w:tcPr>
          <w:p w14:paraId="67753505" w14:textId="196841F5" w:rsidR="00080DBD" w:rsidRPr="00AC2899" w:rsidRDefault="00080DBD" w:rsidP="00AC2899">
            <w:pPr>
              <w:pStyle w:val="TableText"/>
              <w:rPr>
                <w:sz w:val="18"/>
                <w:szCs w:val="18"/>
              </w:rPr>
            </w:pPr>
            <w:r w:rsidRPr="00AC2899">
              <w:rPr>
                <w:sz w:val="18"/>
                <w:szCs w:val="18"/>
              </w:rPr>
              <w:t>5.13</w:t>
            </w:r>
          </w:p>
        </w:tc>
      </w:tr>
      <w:tr w:rsidR="00080DBD" w:rsidRPr="00113601" w14:paraId="27BB4335" w14:textId="77777777" w:rsidTr="009F24C1">
        <w:tc>
          <w:tcPr>
            <w:tcW w:w="1781" w:type="dxa"/>
            <w:vAlign w:val="bottom"/>
          </w:tcPr>
          <w:p w14:paraId="25D82E29" w14:textId="560E143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16FA632" w14:textId="1EB8BFDC" w:rsidR="00080DBD" w:rsidRPr="00AC2899" w:rsidRDefault="00080DBD" w:rsidP="00AC2899">
            <w:pPr>
              <w:pStyle w:val="TableText"/>
              <w:rPr>
                <w:sz w:val="18"/>
                <w:szCs w:val="18"/>
              </w:rPr>
            </w:pPr>
            <w:r w:rsidRPr="00AC2899">
              <w:rPr>
                <w:sz w:val="18"/>
                <w:szCs w:val="18"/>
              </w:rPr>
              <w:t>17</w:t>
            </w:r>
          </w:p>
        </w:tc>
        <w:tc>
          <w:tcPr>
            <w:tcW w:w="1080" w:type="dxa"/>
            <w:vAlign w:val="bottom"/>
          </w:tcPr>
          <w:p w14:paraId="6347BB0E" w14:textId="30A51AC3" w:rsidR="00080DBD" w:rsidRPr="00AC2899" w:rsidRDefault="00080DBD" w:rsidP="00AC2899">
            <w:pPr>
              <w:pStyle w:val="TableText"/>
              <w:rPr>
                <w:sz w:val="18"/>
                <w:szCs w:val="18"/>
              </w:rPr>
            </w:pPr>
            <w:r w:rsidRPr="00AC2899">
              <w:rPr>
                <w:sz w:val="18"/>
                <w:szCs w:val="18"/>
              </w:rPr>
              <w:t>0</w:t>
            </w:r>
          </w:p>
        </w:tc>
        <w:tc>
          <w:tcPr>
            <w:tcW w:w="1465" w:type="dxa"/>
            <w:vAlign w:val="bottom"/>
          </w:tcPr>
          <w:p w14:paraId="51E001B2" w14:textId="0552E512" w:rsidR="00080DBD" w:rsidRPr="00AC2899" w:rsidRDefault="00080DBD" w:rsidP="00AC2899">
            <w:pPr>
              <w:pStyle w:val="TableText"/>
              <w:rPr>
                <w:sz w:val="18"/>
                <w:szCs w:val="18"/>
              </w:rPr>
            </w:pPr>
            <w:r w:rsidRPr="00AC2899">
              <w:rPr>
                <w:sz w:val="18"/>
                <w:szCs w:val="18"/>
              </w:rPr>
              <w:t>8.87</w:t>
            </w:r>
          </w:p>
        </w:tc>
        <w:tc>
          <w:tcPr>
            <w:tcW w:w="1603" w:type="dxa"/>
            <w:vAlign w:val="bottom"/>
          </w:tcPr>
          <w:p w14:paraId="19ADDBF0" w14:textId="582AA088" w:rsidR="00080DBD" w:rsidRPr="00AC2899" w:rsidRDefault="00080DBD" w:rsidP="00AC2899">
            <w:pPr>
              <w:pStyle w:val="TableText"/>
              <w:rPr>
                <w:sz w:val="18"/>
                <w:szCs w:val="18"/>
              </w:rPr>
            </w:pPr>
            <w:r w:rsidRPr="00AC2899">
              <w:rPr>
                <w:sz w:val="18"/>
                <w:szCs w:val="18"/>
              </w:rPr>
              <w:t>8.87</w:t>
            </w:r>
          </w:p>
        </w:tc>
        <w:tc>
          <w:tcPr>
            <w:tcW w:w="1782" w:type="dxa"/>
            <w:vAlign w:val="bottom"/>
          </w:tcPr>
          <w:p w14:paraId="3DDB4A99" w14:textId="2A98B18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0C9A334" w14:textId="3EE09503" w:rsidR="00080DBD" w:rsidRPr="00AC2899" w:rsidRDefault="00080DBD" w:rsidP="00AC2899">
            <w:pPr>
              <w:pStyle w:val="TableText"/>
              <w:rPr>
                <w:sz w:val="18"/>
                <w:szCs w:val="18"/>
              </w:rPr>
            </w:pPr>
            <w:r w:rsidRPr="00AC2899">
              <w:rPr>
                <w:sz w:val="18"/>
                <w:szCs w:val="18"/>
              </w:rPr>
              <w:t>17</w:t>
            </w:r>
          </w:p>
        </w:tc>
        <w:tc>
          <w:tcPr>
            <w:tcW w:w="1081" w:type="dxa"/>
            <w:vAlign w:val="bottom"/>
          </w:tcPr>
          <w:p w14:paraId="7286D0A3" w14:textId="48C17AAB" w:rsidR="00080DBD" w:rsidRPr="00AC2899" w:rsidRDefault="00080DBD" w:rsidP="00AC2899">
            <w:pPr>
              <w:pStyle w:val="TableText"/>
              <w:rPr>
                <w:sz w:val="18"/>
                <w:szCs w:val="18"/>
              </w:rPr>
            </w:pPr>
            <w:r w:rsidRPr="00AC2899">
              <w:rPr>
                <w:sz w:val="18"/>
                <w:szCs w:val="18"/>
              </w:rPr>
              <w:t>7</w:t>
            </w:r>
          </w:p>
        </w:tc>
        <w:tc>
          <w:tcPr>
            <w:tcW w:w="1466" w:type="dxa"/>
            <w:vAlign w:val="bottom"/>
          </w:tcPr>
          <w:p w14:paraId="38FEF9BF" w14:textId="34683C48" w:rsidR="00080DBD" w:rsidRPr="00AC2899" w:rsidRDefault="00080DBD" w:rsidP="00AC2899">
            <w:pPr>
              <w:pStyle w:val="TableText"/>
              <w:rPr>
                <w:sz w:val="18"/>
                <w:szCs w:val="18"/>
              </w:rPr>
            </w:pPr>
            <w:r w:rsidRPr="00AC2899">
              <w:rPr>
                <w:sz w:val="18"/>
                <w:szCs w:val="18"/>
              </w:rPr>
              <w:t>20.80</w:t>
            </w:r>
          </w:p>
        </w:tc>
        <w:tc>
          <w:tcPr>
            <w:tcW w:w="1603" w:type="dxa"/>
            <w:vAlign w:val="bottom"/>
          </w:tcPr>
          <w:p w14:paraId="28BFEA08" w14:textId="1DDD7132" w:rsidR="00080DBD" w:rsidRPr="00AC2899" w:rsidRDefault="00080DBD" w:rsidP="00AC2899">
            <w:pPr>
              <w:pStyle w:val="TableText"/>
              <w:rPr>
                <w:sz w:val="18"/>
                <w:szCs w:val="18"/>
              </w:rPr>
            </w:pPr>
            <w:r w:rsidRPr="00AC2899">
              <w:rPr>
                <w:sz w:val="18"/>
                <w:szCs w:val="18"/>
              </w:rPr>
              <w:t>4.14</w:t>
            </w:r>
          </w:p>
        </w:tc>
        <w:tc>
          <w:tcPr>
            <w:tcW w:w="1631" w:type="dxa"/>
            <w:vAlign w:val="bottom"/>
          </w:tcPr>
          <w:p w14:paraId="6581FFFC" w14:textId="2FB3EB9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7464089" w14:textId="3DF6A34C" w:rsidR="00080DBD" w:rsidRPr="00AC2899" w:rsidRDefault="00080DBD" w:rsidP="00AC2899">
            <w:pPr>
              <w:pStyle w:val="TableText"/>
              <w:rPr>
                <w:sz w:val="18"/>
                <w:szCs w:val="18"/>
              </w:rPr>
            </w:pPr>
            <w:r w:rsidRPr="00AC2899">
              <w:rPr>
                <w:sz w:val="18"/>
                <w:szCs w:val="18"/>
              </w:rPr>
              <w:t>17</w:t>
            </w:r>
          </w:p>
        </w:tc>
        <w:tc>
          <w:tcPr>
            <w:tcW w:w="1081" w:type="dxa"/>
            <w:vAlign w:val="bottom"/>
          </w:tcPr>
          <w:p w14:paraId="6D26A760" w14:textId="39E37ECA" w:rsidR="00080DBD" w:rsidRPr="00AC2899" w:rsidRDefault="00080DBD" w:rsidP="00AC2899">
            <w:pPr>
              <w:pStyle w:val="TableText"/>
              <w:rPr>
                <w:sz w:val="18"/>
                <w:szCs w:val="18"/>
              </w:rPr>
            </w:pPr>
            <w:r w:rsidRPr="00AC2899">
              <w:rPr>
                <w:sz w:val="18"/>
                <w:szCs w:val="18"/>
              </w:rPr>
              <w:t>4</w:t>
            </w:r>
          </w:p>
        </w:tc>
        <w:tc>
          <w:tcPr>
            <w:tcW w:w="1466" w:type="dxa"/>
            <w:vAlign w:val="bottom"/>
          </w:tcPr>
          <w:p w14:paraId="7EF00562" w14:textId="4FB700F6" w:rsidR="00080DBD" w:rsidRPr="00AC2899" w:rsidRDefault="00080DBD" w:rsidP="00AC2899">
            <w:pPr>
              <w:pStyle w:val="TableText"/>
              <w:rPr>
                <w:sz w:val="18"/>
                <w:szCs w:val="18"/>
              </w:rPr>
            </w:pPr>
            <w:r w:rsidRPr="00AC2899">
              <w:rPr>
                <w:sz w:val="18"/>
                <w:szCs w:val="18"/>
              </w:rPr>
              <w:t>13.26</w:t>
            </w:r>
          </w:p>
        </w:tc>
        <w:tc>
          <w:tcPr>
            <w:tcW w:w="1662" w:type="dxa"/>
            <w:vAlign w:val="bottom"/>
          </w:tcPr>
          <w:p w14:paraId="590B7603" w14:textId="3AACB69C" w:rsidR="00080DBD" w:rsidRPr="00AC2899" w:rsidRDefault="00080DBD" w:rsidP="00AC2899">
            <w:pPr>
              <w:pStyle w:val="TableText"/>
              <w:rPr>
                <w:sz w:val="18"/>
                <w:szCs w:val="18"/>
              </w:rPr>
            </w:pPr>
            <w:r w:rsidRPr="00AC2899">
              <w:rPr>
                <w:sz w:val="18"/>
                <w:szCs w:val="18"/>
              </w:rPr>
              <w:t>4.87</w:t>
            </w:r>
          </w:p>
        </w:tc>
      </w:tr>
      <w:tr w:rsidR="00080DBD" w:rsidRPr="00113601" w14:paraId="3A993900" w14:textId="77777777" w:rsidTr="009F24C1">
        <w:tc>
          <w:tcPr>
            <w:tcW w:w="1781" w:type="dxa"/>
            <w:vAlign w:val="bottom"/>
          </w:tcPr>
          <w:p w14:paraId="0AF1E016" w14:textId="232C8EC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C2E6C6D" w14:textId="490086E4" w:rsidR="00080DBD" w:rsidRPr="00AC2899" w:rsidRDefault="00080DBD" w:rsidP="00AC2899">
            <w:pPr>
              <w:pStyle w:val="TableText"/>
              <w:rPr>
                <w:sz w:val="18"/>
                <w:szCs w:val="18"/>
              </w:rPr>
            </w:pPr>
            <w:r w:rsidRPr="00AC2899">
              <w:rPr>
                <w:sz w:val="18"/>
                <w:szCs w:val="18"/>
              </w:rPr>
              <w:t>18</w:t>
            </w:r>
          </w:p>
        </w:tc>
        <w:tc>
          <w:tcPr>
            <w:tcW w:w="1080" w:type="dxa"/>
            <w:vAlign w:val="bottom"/>
          </w:tcPr>
          <w:p w14:paraId="1C0299E5" w14:textId="3443A512" w:rsidR="00080DBD" w:rsidRPr="00AC2899" w:rsidRDefault="00080DBD" w:rsidP="00AC2899">
            <w:pPr>
              <w:pStyle w:val="TableText"/>
              <w:rPr>
                <w:sz w:val="18"/>
                <w:szCs w:val="18"/>
              </w:rPr>
            </w:pPr>
            <w:r w:rsidRPr="00AC2899">
              <w:rPr>
                <w:sz w:val="18"/>
                <w:szCs w:val="18"/>
              </w:rPr>
              <w:t>0</w:t>
            </w:r>
          </w:p>
        </w:tc>
        <w:tc>
          <w:tcPr>
            <w:tcW w:w="1465" w:type="dxa"/>
            <w:vAlign w:val="bottom"/>
          </w:tcPr>
          <w:p w14:paraId="2AD6A941" w14:textId="765D55B3" w:rsidR="00080DBD" w:rsidRPr="00AC2899" w:rsidRDefault="00080DBD" w:rsidP="00AC2899">
            <w:pPr>
              <w:pStyle w:val="TableText"/>
              <w:rPr>
                <w:sz w:val="18"/>
                <w:szCs w:val="18"/>
              </w:rPr>
            </w:pPr>
            <w:r w:rsidRPr="00AC2899">
              <w:rPr>
                <w:sz w:val="18"/>
                <w:szCs w:val="18"/>
              </w:rPr>
              <w:t>8.77</w:t>
            </w:r>
          </w:p>
        </w:tc>
        <w:tc>
          <w:tcPr>
            <w:tcW w:w="1603" w:type="dxa"/>
            <w:vAlign w:val="bottom"/>
          </w:tcPr>
          <w:p w14:paraId="0827EBE6" w14:textId="75AD9B20" w:rsidR="00080DBD" w:rsidRPr="00AC2899" w:rsidRDefault="00080DBD" w:rsidP="00AC2899">
            <w:pPr>
              <w:pStyle w:val="TableText"/>
              <w:rPr>
                <w:sz w:val="18"/>
                <w:szCs w:val="18"/>
              </w:rPr>
            </w:pPr>
            <w:r w:rsidRPr="00AC2899">
              <w:rPr>
                <w:sz w:val="18"/>
                <w:szCs w:val="18"/>
              </w:rPr>
              <w:t>8.77</w:t>
            </w:r>
          </w:p>
        </w:tc>
        <w:tc>
          <w:tcPr>
            <w:tcW w:w="1782" w:type="dxa"/>
            <w:vAlign w:val="bottom"/>
          </w:tcPr>
          <w:p w14:paraId="7E917C64" w14:textId="418BBF2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E5DFE1E" w14:textId="2930E428" w:rsidR="00080DBD" w:rsidRPr="00AC2899" w:rsidRDefault="00080DBD" w:rsidP="00AC2899">
            <w:pPr>
              <w:pStyle w:val="TableText"/>
              <w:rPr>
                <w:sz w:val="18"/>
                <w:szCs w:val="18"/>
              </w:rPr>
            </w:pPr>
            <w:r w:rsidRPr="00AC2899">
              <w:rPr>
                <w:sz w:val="18"/>
                <w:szCs w:val="18"/>
              </w:rPr>
              <w:t>18</w:t>
            </w:r>
          </w:p>
        </w:tc>
        <w:tc>
          <w:tcPr>
            <w:tcW w:w="1081" w:type="dxa"/>
            <w:vAlign w:val="bottom"/>
          </w:tcPr>
          <w:p w14:paraId="66EA8D0D" w14:textId="53AD93B8" w:rsidR="00080DBD" w:rsidRPr="00AC2899" w:rsidRDefault="00080DBD" w:rsidP="00AC2899">
            <w:pPr>
              <w:pStyle w:val="TableText"/>
              <w:rPr>
                <w:sz w:val="18"/>
                <w:szCs w:val="18"/>
              </w:rPr>
            </w:pPr>
            <w:r w:rsidRPr="00AC2899">
              <w:rPr>
                <w:sz w:val="18"/>
                <w:szCs w:val="18"/>
              </w:rPr>
              <w:t>7</w:t>
            </w:r>
          </w:p>
        </w:tc>
        <w:tc>
          <w:tcPr>
            <w:tcW w:w="1466" w:type="dxa"/>
            <w:vAlign w:val="bottom"/>
          </w:tcPr>
          <w:p w14:paraId="4F3228DA" w14:textId="534C593D" w:rsidR="00080DBD" w:rsidRPr="00AC2899" w:rsidRDefault="00080DBD" w:rsidP="00AC2899">
            <w:pPr>
              <w:pStyle w:val="TableText"/>
              <w:rPr>
                <w:sz w:val="18"/>
                <w:szCs w:val="18"/>
              </w:rPr>
            </w:pPr>
            <w:r w:rsidRPr="00AC2899">
              <w:rPr>
                <w:sz w:val="18"/>
                <w:szCs w:val="18"/>
              </w:rPr>
              <w:t>20.79</w:t>
            </w:r>
          </w:p>
        </w:tc>
        <w:tc>
          <w:tcPr>
            <w:tcW w:w="1603" w:type="dxa"/>
            <w:vAlign w:val="bottom"/>
          </w:tcPr>
          <w:p w14:paraId="52561A12" w14:textId="33085D57" w:rsidR="00080DBD" w:rsidRPr="00AC2899" w:rsidRDefault="00080DBD" w:rsidP="00AC2899">
            <w:pPr>
              <w:pStyle w:val="TableText"/>
              <w:rPr>
                <w:sz w:val="18"/>
                <w:szCs w:val="18"/>
              </w:rPr>
            </w:pPr>
            <w:r w:rsidRPr="00AC2899">
              <w:rPr>
                <w:sz w:val="18"/>
                <w:szCs w:val="18"/>
              </w:rPr>
              <w:t>4.03</w:t>
            </w:r>
          </w:p>
        </w:tc>
        <w:tc>
          <w:tcPr>
            <w:tcW w:w="1631" w:type="dxa"/>
            <w:vAlign w:val="bottom"/>
          </w:tcPr>
          <w:p w14:paraId="4C330D70" w14:textId="2462A7D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D9766EA" w14:textId="6783DF9A" w:rsidR="00080DBD" w:rsidRPr="00AC2899" w:rsidRDefault="00080DBD" w:rsidP="00AC2899">
            <w:pPr>
              <w:pStyle w:val="TableText"/>
              <w:rPr>
                <w:sz w:val="18"/>
                <w:szCs w:val="18"/>
              </w:rPr>
            </w:pPr>
            <w:r w:rsidRPr="00AC2899">
              <w:rPr>
                <w:sz w:val="18"/>
                <w:szCs w:val="18"/>
              </w:rPr>
              <w:t>18</w:t>
            </w:r>
          </w:p>
        </w:tc>
        <w:tc>
          <w:tcPr>
            <w:tcW w:w="1081" w:type="dxa"/>
            <w:vAlign w:val="bottom"/>
          </w:tcPr>
          <w:p w14:paraId="1454080F" w14:textId="4925F714" w:rsidR="00080DBD" w:rsidRPr="00AC2899" w:rsidRDefault="00080DBD" w:rsidP="00AC2899">
            <w:pPr>
              <w:pStyle w:val="TableText"/>
              <w:rPr>
                <w:sz w:val="18"/>
                <w:szCs w:val="18"/>
              </w:rPr>
            </w:pPr>
            <w:r w:rsidRPr="00AC2899">
              <w:rPr>
                <w:sz w:val="18"/>
                <w:szCs w:val="18"/>
              </w:rPr>
              <w:t>4</w:t>
            </w:r>
          </w:p>
        </w:tc>
        <w:tc>
          <w:tcPr>
            <w:tcW w:w="1466" w:type="dxa"/>
            <w:vAlign w:val="bottom"/>
          </w:tcPr>
          <w:p w14:paraId="76C5F43F" w14:textId="0EE63EF7" w:rsidR="00080DBD" w:rsidRPr="00AC2899" w:rsidRDefault="00080DBD" w:rsidP="00AC2899">
            <w:pPr>
              <w:pStyle w:val="TableText"/>
              <w:rPr>
                <w:sz w:val="18"/>
                <w:szCs w:val="18"/>
              </w:rPr>
            </w:pPr>
            <w:r w:rsidRPr="00AC2899">
              <w:rPr>
                <w:sz w:val="18"/>
                <w:szCs w:val="18"/>
              </w:rPr>
              <w:t>13.34</w:t>
            </w:r>
          </w:p>
        </w:tc>
        <w:tc>
          <w:tcPr>
            <w:tcW w:w="1662" w:type="dxa"/>
            <w:vAlign w:val="bottom"/>
          </w:tcPr>
          <w:p w14:paraId="23381C0F" w14:textId="320A375D" w:rsidR="00080DBD" w:rsidRPr="00AC2899" w:rsidRDefault="00080DBD" w:rsidP="00AC2899">
            <w:pPr>
              <w:pStyle w:val="TableText"/>
              <w:rPr>
                <w:sz w:val="18"/>
                <w:szCs w:val="18"/>
              </w:rPr>
            </w:pPr>
            <w:r w:rsidRPr="00AC2899">
              <w:rPr>
                <w:sz w:val="18"/>
                <w:szCs w:val="18"/>
              </w:rPr>
              <w:t>4.63</w:t>
            </w:r>
          </w:p>
        </w:tc>
      </w:tr>
      <w:tr w:rsidR="00080DBD" w:rsidRPr="00113601" w14:paraId="76B47FF0" w14:textId="77777777" w:rsidTr="009F24C1">
        <w:tc>
          <w:tcPr>
            <w:tcW w:w="1781" w:type="dxa"/>
            <w:vAlign w:val="bottom"/>
          </w:tcPr>
          <w:p w14:paraId="48407E04" w14:textId="059D02A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2F3D1C" w14:textId="2220633B" w:rsidR="00080DBD" w:rsidRPr="00AC2899" w:rsidRDefault="00080DBD" w:rsidP="00AC2899">
            <w:pPr>
              <w:pStyle w:val="TableText"/>
              <w:rPr>
                <w:sz w:val="18"/>
                <w:szCs w:val="18"/>
              </w:rPr>
            </w:pPr>
            <w:r w:rsidRPr="00AC2899">
              <w:rPr>
                <w:sz w:val="18"/>
                <w:szCs w:val="18"/>
              </w:rPr>
              <w:t>19</w:t>
            </w:r>
          </w:p>
        </w:tc>
        <w:tc>
          <w:tcPr>
            <w:tcW w:w="1080" w:type="dxa"/>
            <w:vAlign w:val="bottom"/>
          </w:tcPr>
          <w:p w14:paraId="48485D52" w14:textId="4F8B910B" w:rsidR="00080DBD" w:rsidRPr="00AC2899" w:rsidRDefault="00080DBD" w:rsidP="00AC2899">
            <w:pPr>
              <w:pStyle w:val="TableText"/>
              <w:rPr>
                <w:sz w:val="18"/>
                <w:szCs w:val="18"/>
              </w:rPr>
            </w:pPr>
            <w:r w:rsidRPr="00AC2899">
              <w:rPr>
                <w:sz w:val="18"/>
                <w:szCs w:val="18"/>
              </w:rPr>
              <w:t>0</w:t>
            </w:r>
          </w:p>
        </w:tc>
        <w:tc>
          <w:tcPr>
            <w:tcW w:w="1465" w:type="dxa"/>
            <w:vAlign w:val="bottom"/>
          </w:tcPr>
          <w:p w14:paraId="1B310043" w14:textId="2025186F" w:rsidR="00080DBD" w:rsidRPr="00AC2899" w:rsidRDefault="00080DBD" w:rsidP="00AC2899">
            <w:pPr>
              <w:pStyle w:val="TableText"/>
              <w:rPr>
                <w:sz w:val="18"/>
                <w:szCs w:val="18"/>
              </w:rPr>
            </w:pPr>
            <w:r w:rsidRPr="00AC2899">
              <w:rPr>
                <w:sz w:val="18"/>
                <w:szCs w:val="18"/>
              </w:rPr>
              <w:t>8.62</w:t>
            </w:r>
          </w:p>
        </w:tc>
        <w:tc>
          <w:tcPr>
            <w:tcW w:w="1603" w:type="dxa"/>
            <w:vAlign w:val="bottom"/>
          </w:tcPr>
          <w:p w14:paraId="41E3CC47" w14:textId="4A270CE7" w:rsidR="00080DBD" w:rsidRPr="00AC2899" w:rsidRDefault="00080DBD" w:rsidP="00AC2899">
            <w:pPr>
              <w:pStyle w:val="TableText"/>
              <w:rPr>
                <w:sz w:val="18"/>
                <w:szCs w:val="18"/>
              </w:rPr>
            </w:pPr>
            <w:r w:rsidRPr="00AC2899">
              <w:rPr>
                <w:sz w:val="18"/>
                <w:szCs w:val="18"/>
              </w:rPr>
              <w:t>8.62</w:t>
            </w:r>
          </w:p>
        </w:tc>
        <w:tc>
          <w:tcPr>
            <w:tcW w:w="1782" w:type="dxa"/>
            <w:vAlign w:val="bottom"/>
          </w:tcPr>
          <w:p w14:paraId="5B2093A3" w14:textId="4508D4B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BCCB7DF" w14:textId="7ED5F06F" w:rsidR="00080DBD" w:rsidRPr="00AC2899" w:rsidRDefault="00080DBD" w:rsidP="00AC2899">
            <w:pPr>
              <w:pStyle w:val="TableText"/>
              <w:rPr>
                <w:sz w:val="18"/>
                <w:szCs w:val="18"/>
              </w:rPr>
            </w:pPr>
            <w:r w:rsidRPr="00AC2899">
              <w:rPr>
                <w:sz w:val="18"/>
                <w:szCs w:val="18"/>
              </w:rPr>
              <w:t>19</w:t>
            </w:r>
          </w:p>
        </w:tc>
        <w:tc>
          <w:tcPr>
            <w:tcW w:w="1081" w:type="dxa"/>
            <w:vAlign w:val="bottom"/>
          </w:tcPr>
          <w:p w14:paraId="47B6AFD1" w14:textId="7075BEBE" w:rsidR="00080DBD" w:rsidRPr="00AC2899" w:rsidRDefault="00080DBD" w:rsidP="00AC2899">
            <w:pPr>
              <w:pStyle w:val="TableText"/>
              <w:rPr>
                <w:sz w:val="18"/>
                <w:szCs w:val="18"/>
              </w:rPr>
            </w:pPr>
            <w:r w:rsidRPr="00AC2899">
              <w:rPr>
                <w:sz w:val="18"/>
                <w:szCs w:val="18"/>
              </w:rPr>
              <w:t>7</w:t>
            </w:r>
          </w:p>
        </w:tc>
        <w:tc>
          <w:tcPr>
            <w:tcW w:w="1466" w:type="dxa"/>
            <w:vAlign w:val="bottom"/>
          </w:tcPr>
          <w:p w14:paraId="4683BB8B" w14:textId="62F1A6D3" w:rsidR="00080DBD" w:rsidRPr="00AC2899" w:rsidRDefault="00080DBD" w:rsidP="00AC2899">
            <w:pPr>
              <w:pStyle w:val="TableText"/>
              <w:rPr>
                <w:sz w:val="18"/>
                <w:szCs w:val="18"/>
              </w:rPr>
            </w:pPr>
            <w:r w:rsidRPr="00AC2899">
              <w:rPr>
                <w:sz w:val="18"/>
                <w:szCs w:val="18"/>
              </w:rPr>
              <w:t>20.85</w:t>
            </w:r>
          </w:p>
        </w:tc>
        <w:tc>
          <w:tcPr>
            <w:tcW w:w="1603" w:type="dxa"/>
            <w:vAlign w:val="bottom"/>
          </w:tcPr>
          <w:p w14:paraId="46BE9C70" w14:textId="6B99CCC8" w:rsidR="00080DBD" w:rsidRPr="00AC2899" w:rsidRDefault="00080DBD" w:rsidP="00AC2899">
            <w:pPr>
              <w:pStyle w:val="TableText"/>
              <w:rPr>
                <w:sz w:val="18"/>
                <w:szCs w:val="18"/>
              </w:rPr>
            </w:pPr>
            <w:r w:rsidRPr="00AC2899">
              <w:rPr>
                <w:sz w:val="18"/>
                <w:szCs w:val="18"/>
              </w:rPr>
              <w:t>3.87</w:t>
            </w:r>
          </w:p>
        </w:tc>
        <w:tc>
          <w:tcPr>
            <w:tcW w:w="1631" w:type="dxa"/>
            <w:vAlign w:val="bottom"/>
          </w:tcPr>
          <w:p w14:paraId="19843F78" w14:textId="77CD0F8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1839CB7" w14:textId="508495D4" w:rsidR="00080DBD" w:rsidRPr="00AC2899" w:rsidRDefault="00080DBD" w:rsidP="00AC2899">
            <w:pPr>
              <w:pStyle w:val="TableText"/>
              <w:rPr>
                <w:sz w:val="18"/>
                <w:szCs w:val="18"/>
              </w:rPr>
            </w:pPr>
            <w:r w:rsidRPr="00AC2899">
              <w:rPr>
                <w:sz w:val="18"/>
                <w:szCs w:val="18"/>
              </w:rPr>
              <w:t>19</w:t>
            </w:r>
          </w:p>
        </w:tc>
        <w:tc>
          <w:tcPr>
            <w:tcW w:w="1081" w:type="dxa"/>
            <w:vAlign w:val="bottom"/>
          </w:tcPr>
          <w:p w14:paraId="311FBBD9" w14:textId="0974BE82" w:rsidR="00080DBD" w:rsidRPr="00AC2899" w:rsidRDefault="00080DBD" w:rsidP="00AC2899">
            <w:pPr>
              <w:pStyle w:val="TableText"/>
              <w:rPr>
                <w:sz w:val="18"/>
                <w:szCs w:val="18"/>
              </w:rPr>
            </w:pPr>
            <w:r w:rsidRPr="00AC2899">
              <w:rPr>
                <w:sz w:val="18"/>
                <w:szCs w:val="18"/>
              </w:rPr>
              <w:t>4</w:t>
            </w:r>
          </w:p>
        </w:tc>
        <w:tc>
          <w:tcPr>
            <w:tcW w:w="1466" w:type="dxa"/>
            <w:vAlign w:val="bottom"/>
          </w:tcPr>
          <w:p w14:paraId="2976437C" w14:textId="4CFAB603" w:rsidR="00080DBD" w:rsidRPr="00AC2899" w:rsidRDefault="00080DBD" w:rsidP="00AC2899">
            <w:pPr>
              <w:pStyle w:val="TableText"/>
              <w:rPr>
                <w:sz w:val="18"/>
                <w:szCs w:val="18"/>
              </w:rPr>
            </w:pPr>
            <w:r w:rsidRPr="00AC2899">
              <w:rPr>
                <w:sz w:val="18"/>
                <w:szCs w:val="18"/>
              </w:rPr>
              <w:t>13.41</w:t>
            </w:r>
          </w:p>
        </w:tc>
        <w:tc>
          <w:tcPr>
            <w:tcW w:w="1662" w:type="dxa"/>
            <w:vAlign w:val="bottom"/>
          </w:tcPr>
          <w:p w14:paraId="3907AE3F" w14:textId="49257904" w:rsidR="00080DBD" w:rsidRPr="00AC2899" w:rsidRDefault="00080DBD" w:rsidP="00AC2899">
            <w:pPr>
              <w:pStyle w:val="TableText"/>
              <w:rPr>
                <w:sz w:val="18"/>
                <w:szCs w:val="18"/>
              </w:rPr>
            </w:pPr>
            <w:r w:rsidRPr="00AC2899">
              <w:rPr>
                <w:sz w:val="18"/>
                <w:szCs w:val="18"/>
              </w:rPr>
              <w:t>4.42</w:t>
            </w:r>
          </w:p>
        </w:tc>
      </w:tr>
      <w:tr w:rsidR="00080DBD" w:rsidRPr="00113601" w14:paraId="095FDEE0" w14:textId="77777777" w:rsidTr="009F24C1">
        <w:tc>
          <w:tcPr>
            <w:tcW w:w="1781" w:type="dxa"/>
            <w:vAlign w:val="bottom"/>
          </w:tcPr>
          <w:p w14:paraId="159F678F" w14:textId="3DF5F5F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F54877B" w14:textId="38483F31" w:rsidR="00080DBD" w:rsidRPr="00AC2899" w:rsidRDefault="00080DBD" w:rsidP="00AC2899">
            <w:pPr>
              <w:pStyle w:val="TableText"/>
              <w:rPr>
                <w:sz w:val="18"/>
                <w:szCs w:val="18"/>
              </w:rPr>
            </w:pPr>
            <w:r w:rsidRPr="00AC2899">
              <w:rPr>
                <w:sz w:val="18"/>
                <w:szCs w:val="18"/>
              </w:rPr>
              <w:t>20</w:t>
            </w:r>
          </w:p>
        </w:tc>
        <w:tc>
          <w:tcPr>
            <w:tcW w:w="1080" w:type="dxa"/>
            <w:vAlign w:val="bottom"/>
          </w:tcPr>
          <w:p w14:paraId="08DE4BCF" w14:textId="46AD1FBB" w:rsidR="00080DBD" w:rsidRPr="00AC2899" w:rsidRDefault="00080DBD" w:rsidP="00AC2899">
            <w:pPr>
              <w:pStyle w:val="TableText"/>
              <w:rPr>
                <w:sz w:val="18"/>
                <w:szCs w:val="18"/>
              </w:rPr>
            </w:pPr>
            <w:r w:rsidRPr="00AC2899">
              <w:rPr>
                <w:sz w:val="18"/>
                <w:szCs w:val="18"/>
              </w:rPr>
              <w:t>0</w:t>
            </w:r>
          </w:p>
        </w:tc>
        <w:tc>
          <w:tcPr>
            <w:tcW w:w="1465" w:type="dxa"/>
            <w:vAlign w:val="bottom"/>
          </w:tcPr>
          <w:p w14:paraId="530EFAAC" w14:textId="5726C4B2" w:rsidR="00080DBD" w:rsidRPr="00AC2899" w:rsidRDefault="00080DBD" w:rsidP="00AC2899">
            <w:pPr>
              <w:pStyle w:val="TableText"/>
              <w:rPr>
                <w:sz w:val="18"/>
                <w:szCs w:val="18"/>
              </w:rPr>
            </w:pPr>
            <w:r w:rsidRPr="00AC2899">
              <w:rPr>
                <w:sz w:val="18"/>
                <w:szCs w:val="18"/>
              </w:rPr>
              <w:t>8.41</w:t>
            </w:r>
          </w:p>
        </w:tc>
        <w:tc>
          <w:tcPr>
            <w:tcW w:w="1603" w:type="dxa"/>
            <w:vAlign w:val="bottom"/>
          </w:tcPr>
          <w:p w14:paraId="00B3745A" w14:textId="0554C526" w:rsidR="00080DBD" w:rsidRPr="00AC2899" w:rsidRDefault="00080DBD" w:rsidP="00AC2899">
            <w:pPr>
              <w:pStyle w:val="TableText"/>
              <w:rPr>
                <w:sz w:val="18"/>
                <w:szCs w:val="18"/>
              </w:rPr>
            </w:pPr>
            <w:r w:rsidRPr="00AC2899">
              <w:rPr>
                <w:sz w:val="18"/>
                <w:szCs w:val="18"/>
              </w:rPr>
              <w:t>8.41</w:t>
            </w:r>
          </w:p>
        </w:tc>
        <w:tc>
          <w:tcPr>
            <w:tcW w:w="1782" w:type="dxa"/>
            <w:vAlign w:val="bottom"/>
          </w:tcPr>
          <w:p w14:paraId="7F834854" w14:textId="702378E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A7AC217" w14:textId="1BE330AF" w:rsidR="00080DBD" w:rsidRPr="00AC2899" w:rsidRDefault="00080DBD" w:rsidP="00AC2899">
            <w:pPr>
              <w:pStyle w:val="TableText"/>
              <w:rPr>
                <w:sz w:val="18"/>
                <w:szCs w:val="18"/>
              </w:rPr>
            </w:pPr>
            <w:r w:rsidRPr="00AC2899">
              <w:rPr>
                <w:sz w:val="18"/>
                <w:szCs w:val="18"/>
              </w:rPr>
              <w:t>20</w:t>
            </w:r>
          </w:p>
        </w:tc>
        <w:tc>
          <w:tcPr>
            <w:tcW w:w="1081" w:type="dxa"/>
            <w:vAlign w:val="bottom"/>
          </w:tcPr>
          <w:p w14:paraId="0274D03D" w14:textId="75CF648A" w:rsidR="00080DBD" w:rsidRPr="00AC2899" w:rsidRDefault="00080DBD" w:rsidP="00AC2899">
            <w:pPr>
              <w:pStyle w:val="TableText"/>
              <w:rPr>
                <w:sz w:val="18"/>
                <w:szCs w:val="18"/>
              </w:rPr>
            </w:pPr>
            <w:r w:rsidRPr="00AC2899">
              <w:rPr>
                <w:sz w:val="18"/>
                <w:szCs w:val="18"/>
              </w:rPr>
              <w:t>7</w:t>
            </w:r>
          </w:p>
        </w:tc>
        <w:tc>
          <w:tcPr>
            <w:tcW w:w="1466" w:type="dxa"/>
            <w:vAlign w:val="bottom"/>
          </w:tcPr>
          <w:p w14:paraId="56656C81" w14:textId="06521696" w:rsidR="00080DBD" w:rsidRPr="00AC2899" w:rsidRDefault="00080DBD" w:rsidP="00AC2899">
            <w:pPr>
              <w:pStyle w:val="TableText"/>
              <w:rPr>
                <w:sz w:val="18"/>
                <w:szCs w:val="18"/>
              </w:rPr>
            </w:pPr>
            <w:r w:rsidRPr="00AC2899">
              <w:rPr>
                <w:sz w:val="18"/>
                <w:szCs w:val="18"/>
              </w:rPr>
              <w:t>20.97</w:t>
            </w:r>
          </w:p>
        </w:tc>
        <w:tc>
          <w:tcPr>
            <w:tcW w:w="1603" w:type="dxa"/>
            <w:vAlign w:val="bottom"/>
          </w:tcPr>
          <w:p w14:paraId="0C00817D" w14:textId="16392AC6" w:rsidR="00080DBD" w:rsidRPr="00AC2899" w:rsidRDefault="00080DBD" w:rsidP="00AC2899">
            <w:pPr>
              <w:pStyle w:val="TableText"/>
              <w:rPr>
                <w:sz w:val="18"/>
                <w:szCs w:val="18"/>
              </w:rPr>
            </w:pPr>
            <w:r w:rsidRPr="00AC2899">
              <w:rPr>
                <w:sz w:val="18"/>
                <w:szCs w:val="18"/>
              </w:rPr>
              <w:t>3.64</w:t>
            </w:r>
          </w:p>
        </w:tc>
        <w:tc>
          <w:tcPr>
            <w:tcW w:w="1631" w:type="dxa"/>
            <w:vAlign w:val="bottom"/>
          </w:tcPr>
          <w:p w14:paraId="0A743CC1" w14:textId="10DACC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84B6F43" w14:textId="5EBD488F" w:rsidR="00080DBD" w:rsidRPr="00AC2899" w:rsidRDefault="00080DBD" w:rsidP="00AC2899">
            <w:pPr>
              <w:pStyle w:val="TableText"/>
              <w:rPr>
                <w:sz w:val="18"/>
                <w:szCs w:val="18"/>
              </w:rPr>
            </w:pPr>
            <w:r w:rsidRPr="00AC2899">
              <w:rPr>
                <w:sz w:val="18"/>
                <w:szCs w:val="18"/>
              </w:rPr>
              <w:t>20</w:t>
            </w:r>
          </w:p>
        </w:tc>
        <w:tc>
          <w:tcPr>
            <w:tcW w:w="1081" w:type="dxa"/>
            <w:vAlign w:val="bottom"/>
          </w:tcPr>
          <w:p w14:paraId="70F82B30" w14:textId="1E956CCB" w:rsidR="00080DBD" w:rsidRPr="00AC2899" w:rsidRDefault="00080DBD" w:rsidP="00AC2899">
            <w:pPr>
              <w:pStyle w:val="TableText"/>
              <w:rPr>
                <w:sz w:val="18"/>
                <w:szCs w:val="18"/>
              </w:rPr>
            </w:pPr>
            <w:r w:rsidRPr="00AC2899">
              <w:rPr>
                <w:sz w:val="18"/>
                <w:szCs w:val="18"/>
              </w:rPr>
              <w:t>4</w:t>
            </w:r>
          </w:p>
        </w:tc>
        <w:tc>
          <w:tcPr>
            <w:tcW w:w="1466" w:type="dxa"/>
            <w:vAlign w:val="bottom"/>
          </w:tcPr>
          <w:p w14:paraId="7B9DC612" w14:textId="3DA065D2" w:rsidR="00080DBD" w:rsidRPr="00AC2899" w:rsidRDefault="00080DBD" w:rsidP="00AC2899">
            <w:pPr>
              <w:pStyle w:val="TableText"/>
              <w:rPr>
                <w:sz w:val="18"/>
                <w:szCs w:val="18"/>
              </w:rPr>
            </w:pPr>
            <w:r w:rsidRPr="00AC2899">
              <w:rPr>
                <w:sz w:val="18"/>
                <w:szCs w:val="18"/>
              </w:rPr>
              <w:t>13.47</w:t>
            </w:r>
          </w:p>
        </w:tc>
        <w:tc>
          <w:tcPr>
            <w:tcW w:w="1662" w:type="dxa"/>
            <w:vAlign w:val="bottom"/>
          </w:tcPr>
          <w:p w14:paraId="6EC4A7A2" w14:textId="4D6EFB2F" w:rsidR="00080DBD" w:rsidRPr="00AC2899" w:rsidRDefault="00080DBD" w:rsidP="00AC2899">
            <w:pPr>
              <w:pStyle w:val="TableText"/>
              <w:rPr>
                <w:sz w:val="18"/>
                <w:szCs w:val="18"/>
              </w:rPr>
            </w:pPr>
            <w:r w:rsidRPr="00AC2899">
              <w:rPr>
                <w:sz w:val="18"/>
                <w:szCs w:val="18"/>
              </w:rPr>
              <w:t>4.23</w:t>
            </w:r>
          </w:p>
        </w:tc>
      </w:tr>
      <w:tr w:rsidR="00080DBD" w:rsidRPr="00113601" w14:paraId="4AD22C83" w14:textId="77777777" w:rsidTr="009F24C1">
        <w:tc>
          <w:tcPr>
            <w:tcW w:w="1781" w:type="dxa"/>
            <w:vAlign w:val="bottom"/>
          </w:tcPr>
          <w:p w14:paraId="723E4F2A" w14:textId="7C02716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6FE535" w14:textId="7AA7161B" w:rsidR="00080DBD" w:rsidRPr="00AC2899" w:rsidRDefault="00080DBD" w:rsidP="00AC2899">
            <w:pPr>
              <w:pStyle w:val="TableText"/>
              <w:rPr>
                <w:sz w:val="18"/>
                <w:szCs w:val="18"/>
              </w:rPr>
            </w:pPr>
            <w:r w:rsidRPr="00AC2899">
              <w:rPr>
                <w:sz w:val="18"/>
                <w:szCs w:val="18"/>
              </w:rPr>
              <w:t>21</w:t>
            </w:r>
          </w:p>
        </w:tc>
        <w:tc>
          <w:tcPr>
            <w:tcW w:w="1080" w:type="dxa"/>
            <w:vAlign w:val="bottom"/>
          </w:tcPr>
          <w:p w14:paraId="6EB91245" w14:textId="77080D74" w:rsidR="00080DBD" w:rsidRPr="00AC2899" w:rsidRDefault="00080DBD" w:rsidP="00AC2899">
            <w:pPr>
              <w:pStyle w:val="TableText"/>
              <w:rPr>
                <w:sz w:val="18"/>
                <w:szCs w:val="18"/>
              </w:rPr>
            </w:pPr>
            <w:r w:rsidRPr="00AC2899">
              <w:rPr>
                <w:sz w:val="18"/>
                <w:szCs w:val="18"/>
              </w:rPr>
              <w:t>0</w:t>
            </w:r>
          </w:p>
        </w:tc>
        <w:tc>
          <w:tcPr>
            <w:tcW w:w="1465" w:type="dxa"/>
            <w:vAlign w:val="bottom"/>
          </w:tcPr>
          <w:p w14:paraId="4CFED01C" w14:textId="201BE62C" w:rsidR="00080DBD" w:rsidRPr="00AC2899" w:rsidRDefault="00080DBD" w:rsidP="00AC2899">
            <w:pPr>
              <w:pStyle w:val="TableText"/>
              <w:rPr>
                <w:sz w:val="18"/>
                <w:szCs w:val="18"/>
              </w:rPr>
            </w:pPr>
            <w:r w:rsidRPr="00AC2899">
              <w:rPr>
                <w:sz w:val="18"/>
                <w:szCs w:val="18"/>
              </w:rPr>
              <w:t>8.20</w:t>
            </w:r>
          </w:p>
        </w:tc>
        <w:tc>
          <w:tcPr>
            <w:tcW w:w="1603" w:type="dxa"/>
            <w:vAlign w:val="bottom"/>
          </w:tcPr>
          <w:p w14:paraId="6682A380" w14:textId="6959F5A2" w:rsidR="00080DBD" w:rsidRPr="00AC2899" w:rsidRDefault="00080DBD" w:rsidP="00AC2899">
            <w:pPr>
              <w:pStyle w:val="TableText"/>
              <w:rPr>
                <w:sz w:val="18"/>
                <w:szCs w:val="18"/>
              </w:rPr>
            </w:pPr>
            <w:r w:rsidRPr="00AC2899">
              <w:rPr>
                <w:sz w:val="18"/>
                <w:szCs w:val="18"/>
              </w:rPr>
              <w:t>8.20</w:t>
            </w:r>
          </w:p>
        </w:tc>
        <w:tc>
          <w:tcPr>
            <w:tcW w:w="1782" w:type="dxa"/>
            <w:vAlign w:val="bottom"/>
          </w:tcPr>
          <w:p w14:paraId="3CC763D4" w14:textId="3051007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84D9F4C" w14:textId="2E8B924C" w:rsidR="00080DBD" w:rsidRPr="00AC2899" w:rsidRDefault="00080DBD" w:rsidP="00AC2899">
            <w:pPr>
              <w:pStyle w:val="TableText"/>
              <w:rPr>
                <w:sz w:val="18"/>
                <w:szCs w:val="18"/>
              </w:rPr>
            </w:pPr>
            <w:r w:rsidRPr="00AC2899">
              <w:rPr>
                <w:sz w:val="18"/>
                <w:szCs w:val="18"/>
              </w:rPr>
              <w:t>21</w:t>
            </w:r>
          </w:p>
        </w:tc>
        <w:tc>
          <w:tcPr>
            <w:tcW w:w="1081" w:type="dxa"/>
            <w:vAlign w:val="bottom"/>
          </w:tcPr>
          <w:p w14:paraId="64E4F3EF" w14:textId="3B7848DF" w:rsidR="00080DBD" w:rsidRPr="00AC2899" w:rsidRDefault="00080DBD" w:rsidP="00AC2899">
            <w:pPr>
              <w:pStyle w:val="TableText"/>
              <w:rPr>
                <w:sz w:val="18"/>
                <w:szCs w:val="18"/>
              </w:rPr>
            </w:pPr>
            <w:r w:rsidRPr="00AC2899">
              <w:rPr>
                <w:sz w:val="18"/>
                <w:szCs w:val="18"/>
              </w:rPr>
              <w:t>7</w:t>
            </w:r>
          </w:p>
        </w:tc>
        <w:tc>
          <w:tcPr>
            <w:tcW w:w="1466" w:type="dxa"/>
            <w:vAlign w:val="bottom"/>
          </w:tcPr>
          <w:p w14:paraId="3E6F030C" w14:textId="2A2A9CD6" w:rsidR="00080DBD" w:rsidRPr="00AC2899" w:rsidRDefault="00080DBD" w:rsidP="00AC2899">
            <w:pPr>
              <w:pStyle w:val="TableText"/>
              <w:rPr>
                <w:sz w:val="18"/>
                <w:szCs w:val="18"/>
              </w:rPr>
            </w:pPr>
            <w:r w:rsidRPr="00AC2899">
              <w:rPr>
                <w:sz w:val="18"/>
                <w:szCs w:val="18"/>
              </w:rPr>
              <w:t>21.08</w:t>
            </w:r>
          </w:p>
        </w:tc>
        <w:tc>
          <w:tcPr>
            <w:tcW w:w="1603" w:type="dxa"/>
            <w:vAlign w:val="bottom"/>
          </w:tcPr>
          <w:p w14:paraId="43D4BA6D" w14:textId="3FCF8C58" w:rsidR="00080DBD" w:rsidRPr="00AC2899" w:rsidRDefault="00080DBD" w:rsidP="00AC2899">
            <w:pPr>
              <w:pStyle w:val="TableText"/>
              <w:rPr>
                <w:sz w:val="18"/>
                <w:szCs w:val="18"/>
              </w:rPr>
            </w:pPr>
            <w:r w:rsidRPr="00AC2899">
              <w:rPr>
                <w:sz w:val="18"/>
                <w:szCs w:val="18"/>
              </w:rPr>
              <w:t>3.43</w:t>
            </w:r>
          </w:p>
        </w:tc>
        <w:tc>
          <w:tcPr>
            <w:tcW w:w="1631" w:type="dxa"/>
            <w:vAlign w:val="bottom"/>
          </w:tcPr>
          <w:p w14:paraId="5300C3FC" w14:textId="34F169E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6B72F6" w14:textId="657B6F3A" w:rsidR="00080DBD" w:rsidRPr="00AC2899" w:rsidRDefault="00080DBD" w:rsidP="00AC2899">
            <w:pPr>
              <w:pStyle w:val="TableText"/>
              <w:rPr>
                <w:sz w:val="18"/>
                <w:szCs w:val="18"/>
              </w:rPr>
            </w:pPr>
            <w:r w:rsidRPr="00AC2899">
              <w:rPr>
                <w:sz w:val="18"/>
                <w:szCs w:val="18"/>
              </w:rPr>
              <w:t>21</w:t>
            </w:r>
          </w:p>
        </w:tc>
        <w:tc>
          <w:tcPr>
            <w:tcW w:w="1081" w:type="dxa"/>
            <w:vAlign w:val="bottom"/>
          </w:tcPr>
          <w:p w14:paraId="38262E18" w14:textId="4B66E8D9" w:rsidR="00080DBD" w:rsidRPr="00AC2899" w:rsidRDefault="00080DBD" w:rsidP="00AC2899">
            <w:pPr>
              <w:pStyle w:val="TableText"/>
              <w:rPr>
                <w:sz w:val="18"/>
                <w:szCs w:val="18"/>
              </w:rPr>
            </w:pPr>
            <w:r w:rsidRPr="00AC2899">
              <w:rPr>
                <w:sz w:val="18"/>
                <w:szCs w:val="18"/>
              </w:rPr>
              <w:t>4</w:t>
            </w:r>
          </w:p>
        </w:tc>
        <w:tc>
          <w:tcPr>
            <w:tcW w:w="1466" w:type="dxa"/>
            <w:vAlign w:val="bottom"/>
          </w:tcPr>
          <w:p w14:paraId="2BC329AF" w14:textId="35A7285F" w:rsidR="00080DBD" w:rsidRPr="00AC2899" w:rsidRDefault="00080DBD" w:rsidP="00AC2899">
            <w:pPr>
              <w:pStyle w:val="TableText"/>
              <w:rPr>
                <w:sz w:val="18"/>
                <w:szCs w:val="18"/>
              </w:rPr>
            </w:pPr>
            <w:r w:rsidRPr="00AC2899">
              <w:rPr>
                <w:sz w:val="18"/>
                <w:szCs w:val="18"/>
              </w:rPr>
              <w:t>13.50</w:t>
            </w:r>
          </w:p>
        </w:tc>
        <w:tc>
          <w:tcPr>
            <w:tcW w:w="1662" w:type="dxa"/>
            <w:vAlign w:val="bottom"/>
          </w:tcPr>
          <w:p w14:paraId="7922E5AE" w14:textId="68C4865F" w:rsidR="00080DBD" w:rsidRPr="00AC2899" w:rsidRDefault="00080DBD" w:rsidP="00AC2899">
            <w:pPr>
              <w:pStyle w:val="TableText"/>
              <w:rPr>
                <w:sz w:val="18"/>
                <w:szCs w:val="18"/>
              </w:rPr>
            </w:pPr>
            <w:r w:rsidRPr="00AC2899">
              <w:rPr>
                <w:sz w:val="18"/>
                <w:szCs w:val="18"/>
              </w:rPr>
              <w:t>4.06</w:t>
            </w:r>
          </w:p>
        </w:tc>
      </w:tr>
      <w:tr w:rsidR="00080DBD" w:rsidRPr="00113601" w14:paraId="6B140A6C" w14:textId="77777777" w:rsidTr="009F24C1">
        <w:tc>
          <w:tcPr>
            <w:tcW w:w="1781" w:type="dxa"/>
            <w:vAlign w:val="bottom"/>
          </w:tcPr>
          <w:p w14:paraId="76D13AD1" w14:textId="7AE0C27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CA4A34" w14:textId="0AF920E4" w:rsidR="00080DBD" w:rsidRPr="00AC2899" w:rsidRDefault="00080DBD" w:rsidP="00AC2899">
            <w:pPr>
              <w:pStyle w:val="TableText"/>
              <w:rPr>
                <w:sz w:val="18"/>
                <w:szCs w:val="18"/>
              </w:rPr>
            </w:pPr>
            <w:r w:rsidRPr="00AC2899">
              <w:rPr>
                <w:sz w:val="18"/>
                <w:szCs w:val="18"/>
              </w:rPr>
              <w:t>22</w:t>
            </w:r>
          </w:p>
        </w:tc>
        <w:tc>
          <w:tcPr>
            <w:tcW w:w="1080" w:type="dxa"/>
            <w:vAlign w:val="bottom"/>
          </w:tcPr>
          <w:p w14:paraId="128D847C" w14:textId="126F8726" w:rsidR="00080DBD" w:rsidRPr="00AC2899" w:rsidRDefault="00080DBD" w:rsidP="00AC2899">
            <w:pPr>
              <w:pStyle w:val="TableText"/>
              <w:rPr>
                <w:sz w:val="18"/>
                <w:szCs w:val="18"/>
              </w:rPr>
            </w:pPr>
            <w:r w:rsidRPr="00AC2899">
              <w:rPr>
                <w:sz w:val="18"/>
                <w:szCs w:val="18"/>
              </w:rPr>
              <w:t>0</w:t>
            </w:r>
          </w:p>
        </w:tc>
        <w:tc>
          <w:tcPr>
            <w:tcW w:w="1465" w:type="dxa"/>
            <w:vAlign w:val="bottom"/>
          </w:tcPr>
          <w:p w14:paraId="5A20497C" w14:textId="3B3124EA" w:rsidR="00080DBD" w:rsidRPr="00AC2899" w:rsidRDefault="00080DBD" w:rsidP="00AC2899">
            <w:pPr>
              <w:pStyle w:val="TableText"/>
              <w:rPr>
                <w:sz w:val="18"/>
                <w:szCs w:val="18"/>
              </w:rPr>
            </w:pPr>
            <w:r w:rsidRPr="00AC2899">
              <w:rPr>
                <w:sz w:val="18"/>
                <w:szCs w:val="18"/>
              </w:rPr>
              <w:t>7.95</w:t>
            </w:r>
          </w:p>
        </w:tc>
        <w:tc>
          <w:tcPr>
            <w:tcW w:w="1603" w:type="dxa"/>
            <w:vAlign w:val="bottom"/>
          </w:tcPr>
          <w:p w14:paraId="23AFFBFB" w14:textId="6761EF69" w:rsidR="00080DBD" w:rsidRPr="00AC2899" w:rsidRDefault="00080DBD" w:rsidP="00AC2899">
            <w:pPr>
              <w:pStyle w:val="TableText"/>
              <w:rPr>
                <w:sz w:val="18"/>
                <w:szCs w:val="18"/>
              </w:rPr>
            </w:pPr>
            <w:r w:rsidRPr="00AC2899">
              <w:rPr>
                <w:sz w:val="18"/>
                <w:szCs w:val="18"/>
              </w:rPr>
              <w:t>7.95</w:t>
            </w:r>
          </w:p>
        </w:tc>
        <w:tc>
          <w:tcPr>
            <w:tcW w:w="1782" w:type="dxa"/>
            <w:vAlign w:val="bottom"/>
          </w:tcPr>
          <w:p w14:paraId="31628F2C" w14:textId="109075F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D1B4D4C" w14:textId="110B6918" w:rsidR="00080DBD" w:rsidRPr="00AC2899" w:rsidRDefault="00080DBD" w:rsidP="00AC2899">
            <w:pPr>
              <w:pStyle w:val="TableText"/>
              <w:rPr>
                <w:sz w:val="18"/>
                <w:szCs w:val="18"/>
              </w:rPr>
            </w:pPr>
            <w:r w:rsidRPr="00AC2899">
              <w:rPr>
                <w:sz w:val="18"/>
                <w:szCs w:val="18"/>
              </w:rPr>
              <w:t>22</w:t>
            </w:r>
          </w:p>
        </w:tc>
        <w:tc>
          <w:tcPr>
            <w:tcW w:w="1081" w:type="dxa"/>
            <w:vAlign w:val="bottom"/>
          </w:tcPr>
          <w:p w14:paraId="0B712CF0" w14:textId="7DCB6CB2" w:rsidR="00080DBD" w:rsidRPr="00AC2899" w:rsidRDefault="00080DBD" w:rsidP="00AC2899">
            <w:pPr>
              <w:pStyle w:val="TableText"/>
              <w:rPr>
                <w:sz w:val="18"/>
                <w:szCs w:val="18"/>
              </w:rPr>
            </w:pPr>
            <w:r w:rsidRPr="00AC2899">
              <w:rPr>
                <w:sz w:val="18"/>
                <w:szCs w:val="18"/>
              </w:rPr>
              <w:t>7</w:t>
            </w:r>
          </w:p>
        </w:tc>
        <w:tc>
          <w:tcPr>
            <w:tcW w:w="1466" w:type="dxa"/>
            <w:vAlign w:val="bottom"/>
          </w:tcPr>
          <w:p w14:paraId="0FD59BE0" w14:textId="1847D434" w:rsidR="00080DBD" w:rsidRPr="00AC2899" w:rsidRDefault="00080DBD" w:rsidP="00AC2899">
            <w:pPr>
              <w:pStyle w:val="TableText"/>
              <w:rPr>
                <w:sz w:val="18"/>
                <w:szCs w:val="18"/>
              </w:rPr>
            </w:pPr>
            <w:r w:rsidRPr="00AC2899">
              <w:rPr>
                <w:sz w:val="18"/>
                <w:szCs w:val="18"/>
              </w:rPr>
              <w:t>21.14</w:t>
            </w:r>
          </w:p>
        </w:tc>
        <w:tc>
          <w:tcPr>
            <w:tcW w:w="1603" w:type="dxa"/>
            <w:vAlign w:val="bottom"/>
          </w:tcPr>
          <w:p w14:paraId="10C9AC0E" w14:textId="16A48644" w:rsidR="00080DBD" w:rsidRPr="00AC2899" w:rsidRDefault="00080DBD" w:rsidP="00AC2899">
            <w:pPr>
              <w:pStyle w:val="TableText"/>
              <w:rPr>
                <w:sz w:val="18"/>
                <w:szCs w:val="18"/>
              </w:rPr>
            </w:pPr>
            <w:r w:rsidRPr="00AC2899">
              <w:rPr>
                <w:sz w:val="18"/>
                <w:szCs w:val="18"/>
              </w:rPr>
              <w:t>3.20</w:t>
            </w:r>
          </w:p>
        </w:tc>
        <w:tc>
          <w:tcPr>
            <w:tcW w:w="1631" w:type="dxa"/>
            <w:vAlign w:val="bottom"/>
          </w:tcPr>
          <w:p w14:paraId="23DA5A19" w14:textId="2C7807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BF2FBA" w14:textId="45FFB26F" w:rsidR="00080DBD" w:rsidRPr="00AC2899" w:rsidRDefault="00080DBD" w:rsidP="00AC2899">
            <w:pPr>
              <w:pStyle w:val="TableText"/>
              <w:rPr>
                <w:sz w:val="18"/>
                <w:szCs w:val="18"/>
              </w:rPr>
            </w:pPr>
            <w:r w:rsidRPr="00AC2899">
              <w:rPr>
                <w:sz w:val="18"/>
                <w:szCs w:val="18"/>
              </w:rPr>
              <w:t>22</w:t>
            </w:r>
          </w:p>
        </w:tc>
        <w:tc>
          <w:tcPr>
            <w:tcW w:w="1081" w:type="dxa"/>
            <w:vAlign w:val="bottom"/>
          </w:tcPr>
          <w:p w14:paraId="6396A05A" w14:textId="7D6D31D9" w:rsidR="00080DBD" w:rsidRPr="00AC2899" w:rsidRDefault="00080DBD" w:rsidP="00AC2899">
            <w:pPr>
              <w:pStyle w:val="TableText"/>
              <w:rPr>
                <w:sz w:val="18"/>
                <w:szCs w:val="18"/>
              </w:rPr>
            </w:pPr>
            <w:r w:rsidRPr="00AC2899">
              <w:rPr>
                <w:sz w:val="18"/>
                <w:szCs w:val="18"/>
              </w:rPr>
              <w:t>4</w:t>
            </w:r>
          </w:p>
        </w:tc>
        <w:tc>
          <w:tcPr>
            <w:tcW w:w="1466" w:type="dxa"/>
            <w:vAlign w:val="bottom"/>
          </w:tcPr>
          <w:p w14:paraId="249275DD" w14:textId="5663DDC0" w:rsidR="00080DBD" w:rsidRPr="00AC2899" w:rsidRDefault="00080DBD" w:rsidP="00AC2899">
            <w:pPr>
              <w:pStyle w:val="TableText"/>
              <w:rPr>
                <w:sz w:val="18"/>
                <w:szCs w:val="18"/>
              </w:rPr>
            </w:pPr>
            <w:r w:rsidRPr="00AC2899">
              <w:rPr>
                <w:sz w:val="18"/>
                <w:szCs w:val="18"/>
              </w:rPr>
              <w:t>13.52</w:t>
            </w:r>
          </w:p>
        </w:tc>
        <w:tc>
          <w:tcPr>
            <w:tcW w:w="1662" w:type="dxa"/>
            <w:vAlign w:val="bottom"/>
          </w:tcPr>
          <w:p w14:paraId="21C0589C" w14:textId="503EF686" w:rsidR="00080DBD" w:rsidRPr="00AC2899" w:rsidRDefault="00080DBD" w:rsidP="00AC2899">
            <w:pPr>
              <w:pStyle w:val="TableText"/>
              <w:rPr>
                <w:sz w:val="18"/>
                <w:szCs w:val="18"/>
              </w:rPr>
            </w:pPr>
            <w:r w:rsidRPr="00AC2899">
              <w:rPr>
                <w:sz w:val="18"/>
                <w:szCs w:val="18"/>
              </w:rPr>
              <w:t>3.89</w:t>
            </w:r>
          </w:p>
        </w:tc>
      </w:tr>
      <w:tr w:rsidR="00080DBD" w:rsidRPr="00113601" w14:paraId="63352B9D" w14:textId="77777777" w:rsidTr="009F24C1">
        <w:tc>
          <w:tcPr>
            <w:tcW w:w="1781" w:type="dxa"/>
            <w:vAlign w:val="bottom"/>
          </w:tcPr>
          <w:p w14:paraId="1B3A51F8" w14:textId="09D71B1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7674CAB" w14:textId="5BA078BF" w:rsidR="00080DBD" w:rsidRPr="00AC2899" w:rsidRDefault="00080DBD" w:rsidP="00AC2899">
            <w:pPr>
              <w:pStyle w:val="TableText"/>
              <w:rPr>
                <w:sz w:val="18"/>
                <w:szCs w:val="18"/>
              </w:rPr>
            </w:pPr>
            <w:r w:rsidRPr="00AC2899">
              <w:rPr>
                <w:sz w:val="18"/>
                <w:szCs w:val="18"/>
              </w:rPr>
              <w:t>23</w:t>
            </w:r>
          </w:p>
        </w:tc>
        <w:tc>
          <w:tcPr>
            <w:tcW w:w="1080" w:type="dxa"/>
            <w:vAlign w:val="bottom"/>
          </w:tcPr>
          <w:p w14:paraId="40F51117" w14:textId="36451D37" w:rsidR="00080DBD" w:rsidRPr="00AC2899" w:rsidRDefault="00080DBD" w:rsidP="00AC2899">
            <w:pPr>
              <w:pStyle w:val="TableText"/>
              <w:rPr>
                <w:sz w:val="18"/>
                <w:szCs w:val="18"/>
              </w:rPr>
            </w:pPr>
            <w:r w:rsidRPr="00AC2899">
              <w:rPr>
                <w:sz w:val="18"/>
                <w:szCs w:val="18"/>
              </w:rPr>
              <w:t>0</w:t>
            </w:r>
          </w:p>
        </w:tc>
        <w:tc>
          <w:tcPr>
            <w:tcW w:w="1465" w:type="dxa"/>
            <w:vAlign w:val="bottom"/>
          </w:tcPr>
          <w:p w14:paraId="149D7873" w14:textId="332A7725" w:rsidR="00080DBD" w:rsidRPr="00AC2899" w:rsidRDefault="00080DBD" w:rsidP="00AC2899">
            <w:pPr>
              <w:pStyle w:val="TableText"/>
              <w:rPr>
                <w:sz w:val="18"/>
                <w:szCs w:val="18"/>
              </w:rPr>
            </w:pPr>
            <w:r w:rsidRPr="00AC2899">
              <w:rPr>
                <w:sz w:val="18"/>
                <w:szCs w:val="18"/>
              </w:rPr>
              <w:t>7.73</w:t>
            </w:r>
          </w:p>
        </w:tc>
        <w:tc>
          <w:tcPr>
            <w:tcW w:w="1603" w:type="dxa"/>
            <w:vAlign w:val="bottom"/>
          </w:tcPr>
          <w:p w14:paraId="78228620" w14:textId="7F29A4C6" w:rsidR="00080DBD" w:rsidRPr="00AC2899" w:rsidRDefault="00080DBD" w:rsidP="00AC2899">
            <w:pPr>
              <w:pStyle w:val="TableText"/>
              <w:rPr>
                <w:sz w:val="18"/>
                <w:szCs w:val="18"/>
              </w:rPr>
            </w:pPr>
            <w:r w:rsidRPr="00AC2899">
              <w:rPr>
                <w:sz w:val="18"/>
                <w:szCs w:val="18"/>
              </w:rPr>
              <w:t>7.73</w:t>
            </w:r>
          </w:p>
        </w:tc>
        <w:tc>
          <w:tcPr>
            <w:tcW w:w="1782" w:type="dxa"/>
            <w:vAlign w:val="bottom"/>
          </w:tcPr>
          <w:p w14:paraId="5F807C39" w14:textId="0015E49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F2A879F" w14:textId="62EF85D7" w:rsidR="00080DBD" w:rsidRPr="00AC2899" w:rsidRDefault="00080DBD" w:rsidP="00AC2899">
            <w:pPr>
              <w:pStyle w:val="TableText"/>
              <w:rPr>
                <w:sz w:val="18"/>
                <w:szCs w:val="18"/>
              </w:rPr>
            </w:pPr>
            <w:r w:rsidRPr="00AC2899">
              <w:rPr>
                <w:sz w:val="18"/>
                <w:szCs w:val="18"/>
              </w:rPr>
              <w:t>23</w:t>
            </w:r>
          </w:p>
        </w:tc>
        <w:tc>
          <w:tcPr>
            <w:tcW w:w="1081" w:type="dxa"/>
            <w:vAlign w:val="bottom"/>
          </w:tcPr>
          <w:p w14:paraId="7DA1D4B2" w14:textId="19EE7528" w:rsidR="00080DBD" w:rsidRPr="00AC2899" w:rsidRDefault="00080DBD" w:rsidP="00AC2899">
            <w:pPr>
              <w:pStyle w:val="TableText"/>
              <w:rPr>
                <w:sz w:val="18"/>
                <w:szCs w:val="18"/>
              </w:rPr>
            </w:pPr>
            <w:r w:rsidRPr="00AC2899">
              <w:rPr>
                <w:sz w:val="18"/>
                <w:szCs w:val="18"/>
              </w:rPr>
              <w:t>7</w:t>
            </w:r>
          </w:p>
        </w:tc>
        <w:tc>
          <w:tcPr>
            <w:tcW w:w="1466" w:type="dxa"/>
            <w:vAlign w:val="bottom"/>
          </w:tcPr>
          <w:p w14:paraId="4469AD1F" w14:textId="40BF9B18" w:rsidR="00080DBD" w:rsidRPr="00AC2899" w:rsidRDefault="00080DBD" w:rsidP="00AC2899">
            <w:pPr>
              <w:pStyle w:val="TableText"/>
              <w:rPr>
                <w:sz w:val="18"/>
                <w:szCs w:val="18"/>
              </w:rPr>
            </w:pPr>
            <w:r w:rsidRPr="00AC2899">
              <w:rPr>
                <w:sz w:val="18"/>
                <w:szCs w:val="18"/>
              </w:rPr>
              <w:t>21.19</w:t>
            </w:r>
          </w:p>
        </w:tc>
        <w:tc>
          <w:tcPr>
            <w:tcW w:w="1603" w:type="dxa"/>
            <w:vAlign w:val="bottom"/>
          </w:tcPr>
          <w:p w14:paraId="25234CDD" w14:textId="11ADD0FF" w:rsidR="00080DBD" w:rsidRPr="00AC2899" w:rsidRDefault="00080DBD" w:rsidP="00AC2899">
            <w:pPr>
              <w:pStyle w:val="TableText"/>
              <w:rPr>
                <w:sz w:val="18"/>
                <w:szCs w:val="18"/>
              </w:rPr>
            </w:pPr>
            <w:r w:rsidRPr="00AC2899">
              <w:rPr>
                <w:sz w:val="18"/>
                <w:szCs w:val="18"/>
              </w:rPr>
              <w:t>2.99</w:t>
            </w:r>
          </w:p>
        </w:tc>
        <w:tc>
          <w:tcPr>
            <w:tcW w:w="1631" w:type="dxa"/>
            <w:vAlign w:val="bottom"/>
          </w:tcPr>
          <w:p w14:paraId="56488284" w14:textId="13B6326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6C3DFB0" w14:textId="611E56C1" w:rsidR="00080DBD" w:rsidRPr="00AC2899" w:rsidRDefault="00080DBD" w:rsidP="00AC2899">
            <w:pPr>
              <w:pStyle w:val="TableText"/>
              <w:rPr>
                <w:sz w:val="18"/>
                <w:szCs w:val="18"/>
              </w:rPr>
            </w:pPr>
            <w:r w:rsidRPr="00AC2899">
              <w:rPr>
                <w:sz w:val="18"/>
                <w:szCs w:val="18"/>
              </w:rPr>
              <w:t>23</w:t>
            </w:r>
          </w:p>
        </w:tc>
        <w:tc>
          <w:tcPr>
            <w:tcW w:w="1081" w:type="dxa"/>
            <w:vAlign w:val="bottom"/>
          </w:tcPr>
          <w:p w14:paraId="136945B2" w14:textId="63F30CF1" w:rsidR="00080DBD" w:rsidRPr="00AC2899" w:rsidRDefault="00080DBD" w:rsidP="00AC2899">
            <w:pPr>
              <w:pStyle w:val="TableText"/>
              <w:rPr>
                <w:sz w:val="18"/>
                <w:szCs w:val="18"/>
              </w:rPr>
            </w:pPr>
            <w:r w:rsidRPr="00AC2899">
              <w:rPr>
                <w:sz w:val="18"/>
                <w:szCs w:val="18"/>
              </w:rPr>
              <w:t>4</w:t>
            </w:r>
          </w:p>
        </w:tc>
        <w:tc>
          <w:tcPr>
            <w:tcW w:w="1466" w:type="dxa"/>
            <w:vAlign w:val="bottom"/>
          </w:tcPr>
          <w:p w14:paraId="48A38093" w14:textId="1A84627A" w:rsidR="00080DBD" w:rsidRPr="00AC2899" w:rsidRDefault="00080DBD" w:rsidP="00AC2899">
            <w:pPr>
              <w:pStyle w:val="TableText"/>
              <w:rPr>
                <w:sz w:val="18"/>
                <w:szCs w:val="18"/>
              </w:rPr>
            </w:pPr>
            <w:r w:rsidRPr="00AC2899">
              <w:rPr>
                <w:sz w:val="18"/>
                <w:szCs w:val="18"/>
              </w:rPr>
              <w:t>13.54</w:t>
            </w:r>
          </w:p>
        </w:tc>
        <w:tc>
          <w:tcPr>
            <w:tcW w:w="1662" w:type="dxa"/>
            <w:vAlign w:val="bottom"/>
          </w:tcPr>
          <w:p w14:paraId="4388691C" w14:textId="63C29618" w:rsidR="00080DBD" w:rsidRPr="00AC2899" w:rsidRDefault="00080DBD" w:rsidP="00AC2899">
            <w:pPr>
              <w:pStyle w:val="TableText"/>
              <w:rPr>
                <w:sz w:val="18"/>
                <w:szCs w:val="18"/>
              </w:rPr>
            </w:pPr>
            <w:r w:rsidRPr="00AC2899">
              <w:rPr>
                <w:sz w:val="18"/>
                <w:szCs w:val="18"/>
              </w:rPr>
              <w:t>3.74</w:t>
            </w:r>
          </w:p>
        </w:tc>
      </w:tr>
      <w:tr w:rsidR="00080DBD" w:rsidRPr="00113601" w14:paraId="12CD0841" w14:textId="77777777" w:rsidTr="009F24C1">
        <w:tc>
          <w:tcPr>
            <w:tcW w:w="1781" w:type="dxa"/>
            <w:vAlign w:val="bottom"/>
          </w:tcPr>
          <w:p w14:paraId="3A420B1A" w14:textId="5EC2714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2B0BB71" w14:textId="147E9B0E" w:rsidR="00080DBD" w:rsidRPr="00AC2899" w:rsidRDefault="00080DBD" w:rsidP="00AC2899">
            <w:pPr>
              <w:pStyle w:val="TableText"/>
              <w:rPr>
                <w:sz w:val="18"/>
                <w:szCs w:val="18"/>
              </w:rPr>
            </w:pPr>
            <w:r w:rsidRPr="00AC2899">
              <w:rPr>
                <w:sz w:val="18"/>
                <w:szCs w:val="18"/>
              </w:rPr>
              <w:t>24</w:t>
            </w:r>
          </w:p>
        </w:tc>
        <w:tc>
          <w:tcPr>
            <w:tcW w:w="1080" w:type="dxa"/>
            <w:vAlign w:val="bottom"/>
          </w:tcPr>
          <w:p w14:paraId="21138D1C" w14:textId="580F13EB" w:rsidR="00080DBD" w:rsidRPr="00AC2899" w:rsidRDefault="00080DBD" w:rsidP="00AC2899">
            <w:pPr>
              <w:pStyle w:val="TableText"/>
              <w:rPr>
                <w:sz w:val="18"/>
                <w:szCs w:val="18"/>
              </w:rPr>
            </w:pPr>
            <w:r w:rsidRPr="00AC2899">
              <w:rPr>
                <w:sz w:val="18"/>
                <w:szCs w:val="18"/>
              </w:rPr>
              <w:t>0</w:t>
            </w:r>
          </w:p>
        </w:tc>
        <w:tc>
          <w:tcPr>
            <w:tcW w:w="1465" w:type="dxa"/>
            <w:vAlign w:val="bottom"/>
          </w:tcPr>
          <w:p w14:paraId="06192159" w14:textId="7BA33411" w:rsidR="00080DBD" w:rsidRPr="00AC2899" w:rsidRDefault="00080DBD" w:rsidP="00AC2899">
            <w:pPr>
              <w:pStyle w:val="TableText"/>
              <w:rPr>
                <w:sz w:val="18"/>
                <w:szCs w:val="18"/>
              </w:rPr>
            </w:pPr>
            <w:r w:rsidRPr="00AC2899">
              <w:rPr>
                <w:sz w:val="18"/>
                <w:szCs w:val="18"/>
              </w:rPr>
              <w:t>7.52</w:t>
            </w:r>
          </w:p>
        </w:tc>
        <w:tc>
          <w:tcPr>
            <w:tcW w:w="1603" w:type="dxa"/>
            <w:vAlign w:val="bottom"/>
          </w:tcPr>
          <w:p w14:paraId="0D211353" w14:textId="3F115EFF" w:rsidR="00080DBD" w:rsidRPr="00AC2899" w:rsidRDefault="00080DBD" w:rsidP="00AC2899">
            <w:pPr>
              <w:pStyle w:val="TableText"/>
              <w:rPr>
                <w:sz w:val="18"/>
                <w:szCs w:val="18"/>
              </w:rPr>
            </w:pPr>
            <w:r w:rsidRPr="00AC2899">
              <w:rPr>
                <w:sz w:val="18"/>
                <w:szCs w:val="18"/>
              </w:rPr>
              <w:t>7.52</w:t>
            </w:r>
          </w:p>
        </w:tc>
        <w:tc>
          <w:tcPr>
            <w:tcW w:w="1782" w:type="dxa"/>
            <w:vAlign w:val="bottom"/>
          </w:tcPr>
          <w:p w14:paraId="48EF0F46" w14:textId="6C113DC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629CC25" w14:textId="6C7C92C6" w:rsidR="00080DBD" w:rsidRPr="00AC2899" w:rsidRDefault="00080DBD" w:rsidP="00AC2899">
            <w:pPr>
              <w:pStyle w:val="TableText"/>
              <w:rPr>
                <w:sz w:val="18"/>
                <w:szCs w:val="18"/>
              </w:rPr>
            </w:pPr>
            <w:r w:rsidRPr="00AC2899">
              <w:rPr>
                <w:sz w:val="18"/>
                <w:szCs w:val="18"/>
              </w:rPr>
              <w:t>24</w:t>
            </w:r>
          </w:p>
        </w:tc>
        <w:tc>
          <w:tcPr>
            <w:tcW w:w="1081" w:type="dxa"/>
            <w:vAlign w:val="bottom"/>
          </w:tcPr>
          <w:p w14:paraId="5C896781" w14:textId="0217A3DB" w:rsidR="00080DBD" w:rsidRPr="00AC2899" w:rsidRDefault="00080DBD" w:rsidP="00AC2899">
            <w:pPr>
              <w:pStyle w:val="TableText"/>
              <w:rPr>
                <w:sz w:val="18"/>
                <w:szCs w:val="18"/>
              </w:rPr>
            </w:pPr>
            <w:r w:rsidRPr="00AC2899">
              <w:rPr>
                <w:sz w:val="18"/>
                <w:szCs w:val="18"/>
              </w:rPr>
              <w:t>7</w:t>
            </w:r>
          </w:p>
        </w:tc>
        <w:tc>
          <w:tcPr>
            <w:tcW w:w="1466" w:type="dxa"/>
            <w:vAlign w:val="bottom"/>
          </w:tcPr>
          <w:p w14:paraId="1E54A552" w14:textId="543781FB" w:rsidR="00080DBD" w:rsidRPr="00AC2899" w:rsidRDefault="00080DBD" w:rsidP="00AC2899">
            <w:pPr>
              <w:pStyle w:val="TableText"/>
              <w:rPr>
                <w:sz w:val="18"/>
                <w:szCs w:val="18"/>
              </w:rPr>
            </w:pPr>
            <w:r w:rsidRPr="00AC2899">
              <w:rPr>
                <w:sz w:val="18"/>
                <w:szCs w:val="18"/>
              </w:rPr>
              <w:t>21.24</w:t>
            </w:r>
          </w:p>
        </w:tc>
        <w:tc>
          <w:tcPr>
            <w:tcW w:w="1603" w:type="dxa"/>
            <w:vAlign w:val="bottom"/>
          </w:tcPr>
          <w:p w14:paraId="3056EC05" w14:textId="70824EA0" w:rsidR="00080DBD" w:rsidRPr="00AC2899" w:rsidRDefault="00080DBD" w:rsidP="00AC2899">
            <w:pPr>
              <w:pStyle w:val="TableText"/>
              <w:rPr>
                <w:sz w:val="18"/>
                <w:szCs w:val="18"/>
              </w:rPr>
            </w:pPr>
            <w:r w:rsidRPr="00AC2899">
              <w:rPr>
                <w:sz w:val="18"/>
                <w:szCs w:val="18"/>
              </w:rPr>
              <w:t>2.79</w:t>
            </w:r>
          </w:p>
        </w:tc>
        <w:tc>
          <w:tcPr>
            <w:tcW w:w="1631" w:type="dxa"/>
            <w:vAlign w:val="bottom"/>
          </w:tcPr>
          <w:p w14:paraId="11A93C42" w14:textId="4FB8D38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796B8C" w14:textId="7E4469CA" w:rsidR="00080DBD" w:rsidRPr="00AC2899" w:rsidRDefault="00080DBD" w:rsidP="00AC2899">
            <w:pPr>
              <w:pStyle w:val="TableText"/>
              <w:rPr>
                <w:sz w:val="18"/>
                <w:szCs w:val="18"/>
              </w:rPr>
            </w:pPr>
            <w:r w:rsidRPr="00AC2899">
              <w:rPr>
                <w:sz w:val="18"/>
                <w:szCs w:val="18"/>
              </w:rPr>
              <w:t>24</w:t>
            </w:r>
          </w:p>
        </w:tc>
        <w:tc>
          <w:tcPr>
            <w:tcW w:w="1081" w:type="dxa"/>
            <w:vAlign w:val="bottom"/>
          </w:tcPr>
          <w:p w14:paraId="611F9CD8" w14:textId="219B6E55" w:rsidR="00080DBD" w:rsidRPr="00AC2899" w:rsidRDefault="00080DBD" w:rsidP="00AC2899">
            <w:pPr>
              <w:pStyle w:val="TableText"/>
              <w:rPr>
                <w:sz w:val="18"/>
                <w:szCs w:val="18"/>
              </w:rPr>
            </w:pPr>
            <w:r w:rsidRPr="00AC2899">
              <w:rPr>
                <w:sz w:val="18"/>
                <w:szCs w:val="18"/>
              </w:rPr>
              <w:t>4</w:t>
            </w:r>
          </w:p>
        </w:tc>
        <w:tc>
          <w:tcPr>
            <w:tcW w:w="1466" w:type="dxa"/>
            <w:vAlign w:val="bottom"/>
          </w:tcPr>
          <w:p w14:paraId="14D0F326" w14:textId="3B050444" w:rsidR="00080DBD" w:rsidRPr="00AC2899" w:rsidRDefault="00080DBD" w:rsidP="00AC2899">
            <w:pPr>
              <w:pStyle w:val="TableText"/>
              <w:rPr>
                <w:sz w:val="18"/>
                <w:szCs w:val="18"/>
              </w:rPr>
            </w:pPr>
            <w:r w:rsidRPr="00AC2899">
              <w:rPr>
                <w:sz w:val="18"/>
                <w:szCs w:val="18"/>
              </w:rPr>
              <w:t>13.56</w:t>
            </w:r>
          </w:p>
        </w:tc>
        <w:tc>
          <w:tcPr>
            <w:tcW w:w="1662" w:type="dxa"/>
            <w:vAlign w:val="bottom"/>
          </w:tcPr>
          <w:p w14:paraId="2F0CA2C4" w14:textId="4A816D9C" w:rsidR="00080DBD" w:rsidRPr="00AC2899" w:rsidRDefault="00080DBD" w:rsidP="00AC2899">
            <w:pPr>
              <w:pStyle w:val="TableText"/>
              <w:rPr>
                <w:sz w:val="18"/>
                <w:szCs w:val="18"/>
              </w:rPr>
            </w:pPr>
            <w:r w:rsidRPr="00AC2899">
              <w:rPr>
                <w:sz w:val="18"/>
                <w:szCs w:val="18"/>
              </w:rPr>
              <w:t>3.60</w:t>
            </w:r>
          </w:p>
        </w:tc>
      </w:tr>
      <w:tr w:rsidR="00080DBD" w:rsidRPr="00113601" w14:paraId="5B8F3491" w14:textId="77777777" w:rsidTr="009F24C1">
        <w:tc>
          <w:tcPr>
            <w:tcW w:w="1781" w:type="dxa"/>
            <w:vAlign w:val="bottom"/>
          </w:tcPr>
          <w:p w14:paraId="37235A7B" w14:textId="1FE0787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252E40B" w14:textId="557C022D" w:rsidR="00080DBD" w:rsidRPr="00AC2899" w:rsidRDefault="00080DBD" w:rsidP="00AC2899">
            <w:pPr>
              <w:pStyle w:val="TableText"/>
              <w:rPr>
                <w:sz w:val="18"/>
                <w:szCs w:val="18"/>
              </w:rPr>
            </w:pPr>
            <w:r w:rsidRPr="00AC2899">
              <w:rPr>
                <w:sz w:val="18"/>
                <w:szCs w:val="18"/>
              </w:rPr>
              <w:t>25</w:t>
            </w:r>
          </w:p>
        </w:tc>
        <w:tc>
          <w:tcPr>
            <w:tcW w:w="1080" w:type="dxa"/>
            <w:vAlign w:val="bottom"/>
          </w:tcPr>
          <w:p w14:paraId="21035F27" w14:textId="116C5018" w:rsidR="00080DBD" w:rsidRPr="00AC2899" w:rsidRDefault="00080DBD" w:rsidP="00AC2899">
            <w:pPr>
              <w:pStyle w:val="TableText"/>
              <w:rPr>
                <w:sz w:val="18"/>
                <w:szCs w:val="18"/>
              </w:rPr>
            </w:pPr>
            <w:r w:rsidRPr="00AC2899">
              <w:rPr>
                <w:sz w:val="18"/>
                <w:szCs w:val="18"/>
              </w:rPr>
              <w:t>0</w:t>
            </w:r>
          </w:p>
        </w:tc>
        <w:tc>
          <w:tcPr>
            <w:tcW w:w="1465" w:type="dxa"/>
            <w:vAlign w:val="bottom"/>
          </w:tcPr>
          <w:p w14:paraId="196616E3" w14:textId="187628FE" w:rsidR="00080DBD" w:rsidRPr="00AC2899" w:rsidRDefault="00080DBD" w:rsidP="00AC2899">
            <w:pPr>
              <w:pStyle w:val="TableText"/>
              <w:rPr>
                <w:sz w:val="18"/>
                <w:szCs w:val="18"/>
              </w:rPr>
            </w:pPr>
            <w:r w:rsidRPr="00AC2899">
              <w:rPr>
                <w:sz w:val="18"/>
                <w:szCs w:val="18"/>
              </w:rPr>
              <w:t>7.37</w:t>
            </w:r>
          </w:p>
        </w:tc>
        <w:tc>
          <w:tcPr>
            <w:tcW w:w="1603" w:type="dxa"/>
            <w:vAlign w:val="bottom"/>
          </w:tcPr>
          <w:p w14:paraId="7C88D362" w14:textId="080F4F46" w:rsidR="00080DBD" w:rsidRPr="00AC2899" w:rsidRDefault="00080DBD" w:rsidP="00AC2899">
            <w:pPr>
              <w:pStyle w:val="TableText"/>
              <w:rPr>
                <w:sz w:val="18"/>
                <w:szCs w:val="18"/>
              </w:rPr>
            </w:pPr>
            <w:r w:rsidRPr="00AC2899">
              <w:rPr>
                <w:sz w:val="18"/>
                <w:szCs w:val="18"/>
              </w:rPr>
              <w:t>7.37</w:t>
            </w:r>
          </w:p>
        </w:tc>
        <w:tc>
          <w:tcPr>
            <w:tcW w:w="1782" w:type="dxa"/>
            <w:vAlign w:val="bottom"/>
          </w:tcPr>
          <w:p w14:paraId="28225D66" w14:textId="5FF5A7A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965E334" w14:textId="6E2D9A1E" w:rsidR="00080DBD" w:rsidRPr="00AC2899" w:rsidRDefault="00080DBD" w:rsidP="00AC2899">
            <w:pPr>
              <w:pStyle w:val="TableText"/>
              <w:rPr>
                <w:sz w:val="18"/>
                <w:szCs w:val="18"/>
              </w:rPr>
            </w:pPr>
            <w:r w:rsidRPr="00AC2899">
              <w:rPr>
                <w:sz w:val="18"/>
                <w:szCs w:val="18"/>
              </w:rPr>
              <w:t>25</w:t>
            </w:r>
          </w:p>
        </w:tc>
        <w:tc>
          <w:tcPr>
            <w:tcW w:w="1081" w:type="dxa"/>
            <w:vAlign w:val="bottom"/>
          </w:tcPr>
          <w:p w14:paraId="64CA10DD" w14:textId="667E69AE" w:rsidR="00080DBD" w:rsidRPr="00AC2899" w:rsidRDefault="00080DBD" w:rsidP="00AC2899">
            <w:pPr>
              <w:pStyle w:val="TableText"/>
              <w:rPr>
                <w:sz w:val="18"/>
                <w:szCs w:val="18"/>
              </w:rPr>
            </w:pPr>
            <w:r w:rsidRPr="00AC2899">
              <w:rPr>
                <w:sz w:val="18"/>
                <w:szCs w:val="18"/>
              </w:rPr>
              <w:t>7</w:t>
            </w:r>
          </w:p>
        </w:tc>
        <w:tc>
          <w:tcPr>
            <w:tcW w:w="1466" w:type="dxa"/>
            <w:vAlign w:val="bottom"/>
          </w:tcPr>
          <w:p w14:paraId="36F5D95C" w14:textId="520F452A" w:rsidR="00080DBD" w:rsidRPr="00AC2899" w:rsidRDefault="00080DBD" w:rsidP="00AC2899">
            <w:pPr>
              <w:pStyle w:val="TableText"/>
              <w:rPr>
                <w:sz w:val="18"/>
                <w:szCs w:val="18"/>
              </w:rPr>
            </w:pPr>
            <w:r w:rsidRPr="00AC2899">
              <w:rPr>
                <w:sz w:val="18"/>
                <w:szCs w:val="18"/>
              </w:rPr>
              <w:t>21.25</w:t>
            </w:r>
          </w:p>
        </w:tc>
        <w:tc>
          <w:tcPr>
            <w:tcW w:w="1603" w:type="dxa"/>
            <w:vAlign w:val="bottom"/>
          </w:tcPr>
          <w:p w14:paraId="10A0678E" w14:textId="2EDD2B9C" w:rsidR="00080DBD" w:rsidRPr="00AC2899" w:rsidRDefault="00080DBD" w:rsidP="00AC2899">
            <w:pPr>
              <w:pStyle w:val="TableText"/>
              <w:rPr>
                <w:sz w:val="18"/>
                <w:szCs w:val="18"/>
              </w:rPr>
            </w:pPr>
            <w:r w:rsidRPr="00AC2899">
              <w:rPr>
                <w:sz w:val="18"/>
                <w:szCs w:val="18"/>
              </w:rPr>
              <w:t>2.66</w:t>
            </w:r>
          </w:p>
        </w:tc>
        <w:tc>
          <w:tcPr>
            <w:tcW w:w="1631" w:type="dxa"/>
            <w:vAlign w:val="bottom"/>
          </w:tcPr>
          <w:p w14:paraId="74B170D9" w14:textId="0098367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4332DC" w14:textId="62E487C5" w:rsidR="00080DBD" w:rsidRPr="00AC2899" w:rsidRDefault="00080DBD" w:rsidP="00AC2899">
            <w:pPr>
              <w:pStyle w:val="TableText"/>
              <w:rPr>
                <w:sz w:val="18"/>
                <w:szCs w:val="18"/>
              </w:rPr>
            </w:pPr>
            <w:r w:rsidRPr="00AC2899">
              <w:rPr>
                <w:sz w:val="18"/>
                <w:szCs w:val="18"/>
              </w:rPr>
              <w:t>25</w:t>
            </w:r>
          </w:p>
        </w:tc>
        <w:tc>
          <w:tcPr>
            <w:tcW w:w="1081" w:type="dxa"/>
            <w:vAlign w:val="bottom"/>
          </w:tcPr>
          <w:p w14:paraId="6B030FD7" w14:textId="7439890C" w:rsidR="00080DBD" w:rsidRPr="00AC2899" w:rsidRDefault="00080DBD" w:rsidP="00AC2899">
            <w:pPr>
              <w:pStyle w:val="TableText"/>
              <w:rPr>
                <w:sz w:val="18"/>
                <w:szCs w:val="18"/>
              </w:rPr>
            </w:pPr>
            <w:r w:rsidRPr="00AC2899">
              <w:rPr>
                <w:sz w:val="18"/>
                <w:szCs w:val="18"/>
              </w:rPr>
              <w:t>4</w:t>
            </w:r>
          </w:p>
        </w:tc>
        <w:tc>
          <w:tcPr>
            <w:tcW w:w="1466" w:type="dxa"/>
            <w:vAlign w:val="bottom"/>
          </w:tcPr>
          <w:p w14:paraId="6F8396DA" w14:textId="6256C965" w:rsidR="00080DBD" w:rsidRPr="00AC2899" w:rsidRDefault="00080DBD" w:rsidP="00AC2899">
            <w:pPr>
              <w:pStyle w:val="TableText"/>
              <w:rPr>
                <w:sz w:val="18"/>
                <w:szCs w:val="18"/>
              </w:rPr>
            </w:pPr>
            <w:r w:rsidRPr="00AC2899">
              <w:rPr>
                <w:sz w:val="18"/>
                <w:szCs w:val="18"/>
              </w:rPr>
              <w:t>13.51</w:t>
            </w:r>
          </w:p>
        </w:tc>
        <w:tc>
          <w:tcPr>
            <w:tcW w:w="1662" w:type="dxa"/>
            <w:vAlign w:val="bottom"/>
          </w:tcPr>
          <w:p w14:paraId="263F0AD4" w14:textId="36790BB9" w:rsidR="00080DBD" w:rsidRPr="00AC2899" w:rsidRDefault="00080DBD" w:rsidP="00AC2899">
            <w:pPr>
              <w:pStyle w:val="TableText"/>
              <w:rPr>
                <w:sz w:val="18"/>
                <w:szCs w:val="18"/>
              </w:rPr>
            </w:pPr>
            <w:r w:rsidRPr="00AC2899">
              <w:rPr>
                <w:sz w:val="18"/>
                <w:szCs w:val="18"/>
              </w:rPr>
              <w:t>3.54</w:t>
            </w:r>
          </w:p>
        </w:tc>
      </w:tr>
      <w:tr w:rsidR="00080DBD" w:rsidRPr="00113601" w14:paraId="394945D3" w14:textId="77777777" w:rsidTr="009F24C1">
        <w:tc>
          <w:tcPr>
            <w:tcW w:w="1781" w:type="dxa"/>
            <w:vAlign w:val="bottom"/>
          </w:tcPr>
          <w:p w14:paraId="35697F8D" w14:textId="4B088A0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4F0A95" w14:textId="034950BC" w:rsidR="00080DBD" w:rsidRPr="00AC2899" w:rsidRDefault="00080DBD" w:rsidP="00AC2899">
            <w:pPr>
              <w:pStyle w:val="TableText"/>
              <w:rPr>
                <w:sz w:val="18"/>
                <w:szCs w:val="18"/>
              </w:rPr>
            </w:pPr>
            <w:r w:rsidRPr="00AC2899">
              <w:rPr>
                <w:sz w:val="18"/>
                <w:szCs w:val="18"/>
              </w:rPr>
              <w:t>26</w:t>
            </w:r>
          </w:p>
        </w:tc>
        <w:tc>
          <w:tcPr>
            <w:tcW w:w="1080" w:type="dxa"/>
            <w:vAlign w:val="bottom"/>
          </w:tcPr>
          <w:p w14:paraId="1255BF1D" w14:textId="2EAAEFA0" w:rsidR="00080DBD" w:rsidRPr="00AC2899" w:rsidRDefault="00080DBD" w:rsidP="00AC2899">
            <w:pPr>
              <w:pStyle w:val="TableText"/>
              <w:rPr>
                <w:sz w:val="18"/>
                <w:szCs w:val="18"/>
              </w:rPr>
            </w:pPr>
            <w:r w:rsidRPr="00AC2899">
              <w:rPr>
                <w:sz w:val="18"/>
                <w:szCs w:val="18"/>
              </w:rPr>
              <w:t>0</w:t>
            </w:r>
          </w:p>
        </w:tc>
        <w:tc>
          <w:tcPr>
            <w:tcW w:w="1465" w:type="dxa"/>
            <w:vAlign w:val="bottom"/>
          </w:tcPr>
          <w:p w14:paraId="7E916BDC" w14:textId="4E60F058" w:rsidR="00080DBD" w:rsidRPr="00AC2899" w:rsidRDefault="00080DBD" w:rsidP="00AC2899">
            <w:pPr>
              <w:pStyle w:val="TableText"/>
              <w:rPr>
                <w:sz w:val="18"/>
                <w:szCs w:val="18"/>
              </w:rPr>
            </w:pPr>
            <w:r w:rsidRPr="00AC2899">
              <w:rPr>
                <w:sz w:val="18"/>
                <w:szCs w:val="18"/>
              </w:rPr>
              <w:t>7.31</w:t>
            </w:r>
          </w:p>
        </w:tc>
        <w:tc>
          <w:tcPr>
            <w:tcW w:w="1603" w:type="dxa"/>
            <w:vAlign w:val="bottom"/>
          </w:tcPr>
          <w:p w14:paraId="2BE3DD32" w14:textId="77F1377B" w:rsidR="00080DBD" w:rsidRPr="00AC2899" w:rsidRDefault="00080DBD" w:rsidP="00AC2899">
            <w:pPr>
              <w:pStyle w:val="TableText"/>
              <w:rPr>
                <w:sz w:val="18"/>
                <w:szCs w:val="18"/>
              </w:rPr>
            </w:pPr>
            <w:r w:rsidRPr="00AC2899">
              <w:rPr>
                <w:sz w:val="18"/>
                <w:szCs w:val="18"/>
              </w:rPr>
              <w:t>7.31</w:t>
            </w:r>
          </w:p>
        </w:tc>
        <w:tc>
          <w:tcPr>
            <w:tcW w:w="1782" w:type="dxa"/>
            <w:vAlign w:val="bottom"/>
          </w:tcPr>
          <w:p w14:paraId="5FA98DD2" w14:textId="1AA930E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6B29625" w14:textId="67C6991C" w:rsidR="00080DBD" w:rsidRPr="00AC2899" w:rsidRDefault="00080DBD" w:rsidP="00AC2899">
            <w:pPr>
              <w:pStyle w:val="TableText"/>
              <w:rPr>
                <w:sz w:val="18"/>
                <w:szCs w:val="18"/>
              </w:rPr>
            </w:pPr>
            <w:r w:rsidRPr="00AC2899">
              <w:rPr>
                <w:sz w:val="18"/>
                <w:szCs w:val="18"/>
              </w:rPr>
              <w:t>26</w:t>
            </w:r>
          </w:p>
        </w:tc>
        <w:tc>
          <w:tcPr>
            <w:tcW w:w="1081" w:type="dxa"/>
            <w:vAlign w:val="bottom"/>
          </w:tcPr>
          <w:p w14:paraId="0C36CFA7" w14:textId="48ECBD09" w:rsidR="00080DBD" w:rsidRPr="00AC2899" w:rsidRDefault="00080DBD" w:rsidP="00AC2899">
            <w:pPr>
              <w:pStyle w:val="TableText"/>
              <w:rPr>
                <w:sz w:val="18"/>
                <w:szCs w:val="18"/>
              </w:rPr>
            </w:pPr>
            <w:r w:rsidRPr="00AC2899">
              <w:rPr>
                <w:sz w:val="18"/>
                <w:szCs w:val="18"/>
              </w:rPr>
              <w:t>7</w:t>
            </w:r>
          </w:p>
        </w:tc>
        <w:tc>
          <w:tcPr>
            <w:tcW w:w="1466" w:type="dxa"/>
            <w:vAlign w:val="bottom"/>
          </w:tcPr>
          <w:p w14:paraId="2DC8F4B7" w14:textId="75DEC0DB" w:rsidR="00080DBD" w:rsidRPr="00AC2899" w:rsidRDefault="00080DBD" w:rsidP="00AC2899">
            <w:pPr>
              <w:pStyle w:val="TableText"/>
              <w:rPr>
                <w:sz w:val="18"/>
                <w:szCs w:val="18"/>
              </w:rPr>
            </w:pPr>
            <w:r w:rsidRPr="00AC2899">
              <w:rPr>
                <w:sz w:val="18"/>
                <w:szCs w:val="18"/>
              </w:rPr>
              <w:t>21.15</w:t>
            </w:r>
          </w:p>
        </w:tc>
        <w:tc>
          <w:tcPr>
            <w:tcW w:w="1603" w:type="dxa"/>
            <w:vAlign w:val="bottom"/>
          </w:tcPr>
          <w:p w14:paraId="1160C90E" w14:textId="7D9992CE" w:rsidR="00080DBD" w:rsidRPr="00AC2899" w:rsidRDefault="00080DBD" w:rsidP="00AC2899">
            <w:pPr>
              <w:pStyle w:val="TableText"/>
              <w:rPr>
                <w:sz w:val="18"/>
                <w:szCs w:val="18"/>
              </w:rPr>
            </w:pPr>
            <w:r w:rsidRPr="00AC2899">
              <w:rPr>
                <w:sz w:val="18"/>
                <w:szCs w:val="18"/>
              </w:rPr>
              <w:t>2.60</w:t>
            </w:r>
          </w:p>
        </w:tc>
        <w:tc>
          <w:tcPr>
            <w:tcW w:w="1631" w:type="dxa"/>
            <w:vAlign w:val="bottom"/>
          </w:tcPr>
          <w:p w14:paraId="490DD6E2" w14:textId="6A6E4B3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2F969CE" w14:textId="5E4B948F" w:rsidR="00080DBD" w:rsidRPr="00AC2899" w:rsidRDefault="00080DBD" w:rsidP="00AC2899">
            <w:pPr>
              <w:pStyle w:val="TableText"/>
              <w:rPr>
                <w:sz w:val="18"/>
                <w:szCs w:val="18"/>
              </w:rPr>
            </w:pPr>
            <w:r w:rsidRPr="00AC2899">
              <w:rPr>
                <w:sz w:val="18"/>
                <w:szCs w:val="18"/>
              </w:rPr>
              <w:t>26</w:t>
            </w:r>
          </w:p>
        </w:tc>
        <w:tc>
          <w:tcPr>
            <w:tcW w:w="1081" w:type="dxa"/>
            <w:vAlign w:val="bottom"/>
          </w:tcPr>
          <w:p w14:paraId="255CC52D" w14:textId="148F0DE4" w:rsidR="00080DBD" w:rsidRPr="00AC2899" w:rsidRDefault="00080DBD" w:rsidP="00AC2899">
            <w:pPr>
              <w:pStyle w:val="TableText"/>
              <w:rPr>
                <w:sz w:val="18"/>
                <w:szCs w:val="18"/>
              </w:rPr>
            </w:pPr>
            <w:r w:rsidRPr="00AC2899">
              <w:rPr>
                <w:sz w:val="18"/>
                <w:szCs w:val="18"/>
              </w:rPr>
              <w:t>4</w:t>
            </w:r>
          </w:p>
        </w:tc>
        <w:tc>
          <w:tcPr>
            <w:tcW w:w="1466" w:type="dxa"/>
            <w:vAlign w:val="bottom"/>
          </w:tcPr>
          <w:p w14:paraId="730511CE" w14:textId="5CC37E7D" w:rsidR="00080DBD" w:rsidRPr="00AC2899" w:rsidRDefault="00080DBD" w:rsidP="00AC2899">
            <w:pPr>
              <w:pStyle w:val="TableText"/>
              <w:rPr>
                <w:sz w:val="18"/>
                <w:szCs w:val="18"/>
              </w:rPr>
            </w:pPr>
            <w:r w:rsidRPr="00AC2899">
              <w:rPr>
                <w:sz w:val="18"/>
                <w:szCs w:val="18"/>
              </w:rPr>
              <w:t>13.40</w:t>
            </w:r>
          </w:p>
        </w:tc>
        <w:tc>
          <w:tcPr>
            <w:tcW w:w="1662" w:type="dxa"/>
            <w:vAlign w:val="bottom"/>
          </w:tcPr>
          <w:p w14:paraId="24891076" w14:textId="52D869C9" w:rsidR="00080DBD" w:rsidRPr="00AC2899" w:rsidRDefault="00080DBD" w:rsidP="00AC2899">
            <w:pPr>
              <w:pStyle w:val="TableText"/>
              <w:rPr>
                <w:sz w:val="18"/>
                <w:szCs w:val="18"/>
              </w:rPr>
            </w:pPr>
            <w:r w:rsidRPr="00AC2899">
              <w:rPr>
                <w:sz w:val="18"/>
                <w:szCs w:val="18"/>
              </w:rPr>
              <w:t>3.55</w:t>
            </w:r>
          </w:p>
        </w:tc>
      </w:tr>
      <w:tr w:rsidR="00080DBD" w:rsidRPr="00113601" w14:paraId="649EDF00" w14:textId="77777777" w:rsidTr="009F24C1">
        <w:tc>
          <w:tcPr>
            <w:tcW w:w="1781" w:type="dxa"/>
            <w:vAlign w:val="bottom"/>
          </w:tcPr>
          <w:p w14:paraId="1538A39B" w14:textId="3DDDE20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8E92F33" w14:textId="6EB790DC" w:rsidR="00080DBD" w:rsidRPr="00AC2899" w:rsidRDefault="00080DBD" w:rsidP="00AC2899">
            <w:pPr>
              <w:pStyle w:val="TableText"/>
              <w:rPr>
                <w:sz w:val="18"/>
                <w:szCs w:val="18"/>
              </w:rPr>
            </w:pPr>
            <w:r w:rsidRPr="00AC2899">
              <w:rPr>
                <w:sz w:val="18"/>
                <w:szCs w:val="18"/>
              </w:rPr>
              <w:t>27</w:t>
            </w:r>
          </w:p>
        </w:tc>
        <w:tc>
          <w:tcPr>
            <w:tcW w:w="1080" w:type="dxa"/>
            <w:vAlign w:val="bottom"/>
          </w:tcPr>
          <w:p w14:paraId="64C492B7" w14:textId="133D408F" w:rsidR="00080DBD" w:rsidRPr="00AC2899" w:rsidRDefault="00080DBD" w:rsidP="00AC2899">
            <w:pPr>
              <w:pStyle w:val="TableText"/>
              <w:rPr>
                <w:sz w:val="18"/>
                <w:szCs w:val="18"/>
              </w:rPr>
            </w:pPr>
            <w:r w:rsidRPr="00AC2899">
              <w:rPr>
                <w:sz w:val="18"/>
                <w:szCs w:val="18"/>
              </w:rPr>
              <w:t>0</w:t>
            </w:r>
          </w:p>
        </w:tc>
        <w:tc>
          <w:tcPr>
            <w:tcW w:w="1465" w:type="dxa"/>
            <w:vAlign w:val="bottom"/>
          </w:tcPr>
          <w:p w14:paraId="643D527E" w14:textId="7BEA6FE0" w:rsidR="00080DBD" w:rsidRPr="00AC2899" w:rsidRDefault="00080DBD" w:rsidP="00AC2899">
            <w:pPr>
              <w:pStyle w:val="TableText"/>
              <w:rPr>
                <w:sz w:val="18"/>
                <w:szCs w:val="18"/>
              </w:rPr>
            </w:pPr>
            <w:r w:rsidRPr="00AC2899">
              <w:rPr>
                <w:sz w:val="18"/>
                <w:szCs w:val="18"/>
              </w:rPr>
              <w:t>7.29</w:t>
            </w:r>
          </w:p>
        </w:tc>
        <w:tc>
          <w:tcPr>
            <w:tcW w:w="1603" w:type="dxa"/>
            <w:vAlign w:val="bottom"/>
          </w:tcPr>
          <w:p w14:paraId="1F9287B6" w14:textId="6BD2F0DD" w:rsidR="00080DBD" w:rsidRPr="00AC2899" w:rsidRDefault="00080DBD" w:rsidP="00AC2899">
            <w:pPr>
              <w:pStyle w:val="TableText"/>
              <w:rPr>
                <w:sz w:val="18"/>
                <w:szCs w:val="18"/>
              </w:rPr>
            </w:pPr>
            <w:r w:rsidRPr="00AC2899">
              <w:rPr>
                <w:sz w:val="18"/>
                <w:szCs w:val="18"/>
              </w:rPr>
              <w:t>7.29</w:t>
            </w:r>
          </w:p>
        </w:tc>
        <w:tc>
          <w:tcPr>
            <w:tcW w:w="1782" w:type="dxa"/>
            <w:vAlign w:val="bottom"/>
          </w:tcPr>
          <w:p w14:paraId="536D2616" w14:textId="3D1CD16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D5AF316" w14:textId="1599E257" w:rsidR="00080DBD" w:rsidRPr="00AC2899" w:rsidRDefault="00080DBD" w:rsidP="00AC2899">
            <w:pPr>
              <w:pStyle w:val="TableText"/>
              <w:rPr>
                <w:sz w:val="18"/>
                <w:szCs w:val="18"/>
              </w:rPr>
            </w:pPr>
            <w:r w:rsidRPr="00AC2899">
              <w:rPr>
                <w:sz w:val="18"/>
                <w:szCs w:val="18"/>
              </w:rPr>
              <w:t>27</w:t>
            </w:r>
          </w:p>
        </w:tc>
        <w:tc>
          <w:tcPr>
            <w:tcW w:w="1081" w:type="dxa"/>
            <w:vAlign w:val="bottom"/>
          </w:tcPr>
          <w:p w14:paraId="452C4558" w14:textId="4B8CE47E" w:rsidR="00080DBD" w:rsidRPr="00AC2899" w:rsidRDefault="00080DBD" w:rsidP="00AC2899">
            <w:pPr>
              <w:pStyle w:val="TableText"/>
              <w:rPr>
                <w:sz w:val="18"/>
                <w:szCs w:val="18"/>
              </w:rPr>
            </w:pPr>
            <w:r w:rsidRPr="00AC2899">
              <w:rPr>
                <w:sz w:val="18"/>
                <w:szCs w:val="18"/>
              </w:rPr>
              <w:t>7</w:t>
            </w:r>
          </w:p>
        </w:tc>
        <w:tc>
          <w:tcPr>
            <w:tcW w:w="1466" w:type="dxa"/>
            <w:vAlign w:val="bottom"/>
          </w:tcPr>
          <w:p w14:paraId="4E6D1D34" w14:textId="07A1F5C8" w:rsidR="00080DBD" w:rsidRPr="00AC2899" w:rsidRDefault="00080DBD" w:rsidP="00AC2899">
            <w:pPr>
              <w:pStyle w:val="TableText"/>
              <w:rPr>
                <w:sz w:val="18"/>
                <w:szCs w:val="18"/>
              </w:rPr>
            </w:pPr>
            <w:r w:rsidRPr="00AC2899">
              <w:rPr>
                <w:sz w:val="18"/>
                <w:szCs w:val="18"/>
              </w:rPr>
              <w:t>21.01</w:t>
            </w:r>
          </w:p>
        </w:tc>
        <w:tc>
          <w:tcPr>
            <w:tcW w:w="1603" w:type="dxa"/>
            <w:vAlign w:val="bottom"/>
          </w:tcPr>
          <w:p w14:paraId="4B0644BB" w14:textId="6B5EA064" w:rsidR="00080DBD" w:rsidRPr="00AC2899" w:rsidRDefault="00080DBD" w:rsidP="00AC2899">
            <w:pPr>
              <w:pStyle w:val="TableText"/>
              <w:rPr>
                <w:sz w:val="18"/>
                <w:szCs w:val="18"/>
              </w:rPr>
            </w:pPr>
            <w:r w:rsidRPr="00AC2899">
              <w:rPr>
                <w:sz w:val="18"/>
                <w:szCs w:val="18"/>
              </w:rPr>
              <w:t>2.56</w:t>
            </w:r>
          </w:p>
        </w:tc>
        <w:tc>
          <w:tcPr>
            <w:tcW w:w="1631" w:type="dxa"/>
            <w:vAlign w:val="bottom"/>
          </w:tcPr>
          <w:p w14:paraId="4A87A8E7" w14:textId="2447A0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1678022" w14:textId="4F14926F" w:rsidR="00080DBD" w:rsidRPr="00AC2899" w:rsidRDefault="00080DBD" w:rsidP="00AC2899">
            <w:pPr>
              <w:pStyle w:val="TableText"/>
              <w:rPr>
                <w:sz w:val="18"/>
                <w:szCs w:val="18"/>
              </w:rPr>
            </w:pPr>
            <w:r w:rsidRPr="00AC2899">
              <w:rPr>
                <w:sz w:val="18"/>
                <w:szCs w:val="18"/>
              </w:rPr>
              <w:t>27</w:t>
            </w:r>
          </w:p>
        </w:tc>
        <w:tc>
          <w:tcPr>
            <w:tcW w:w="1081" w:type="dxa"/>
            <w:vAlign w:val="bottom"/>
          </w:tcPr>
          <w:p w14:paraId="0AAB6681" w14:textId="6342856A" w:rsidR="00080DBD" w:rsidRPr="00AC2899" w:rsidRDefault="00080DBD" w:rsidP="00AC2899">
            <w:pPr>
              <w:pStyle w:val="TableText"/>
              <w:rPr>
                <w:sz w:val="18"/>
                <w:szCs w:val="18"/>
              </w:rPr>
            </w:pPr>
            <w:r w:rsidRPr="00AC2899">
              <w:rPr>
                <w:sz w:val="18"/>
                <w:szCs w:val="18"/>
              </w:rPr>
              <w:t>4</w:t>
            </w:r>
          </w:p>
        </w:tc>
        <w:tc>
          <w:tcPr>
            <w:tcW w:w="1466" w:type="dxa"/>
            <w:vAlign w:val="bottom"/>
          </w:tcPr>
          <w:p w14:paraId="6C8827A5" w14:textId="535F1ED5" w:rsidR="00080DBD" w:rsidRPr="00AC2899" w:rsidRDefault="00080DBD" w:rsidP="00AC2899">
            <w:pPr>
              <w:pStyle w:val="TableText"/>
              <w:rPr>
                <w:sz w:val="18"/>
                <w:szCs w:val="18"/>
              </w:rPr>
            </w:pPr>
            <w:r w:rsidRPr="00AC2899">
              <w:rPr>
                <w:sz w:val="18"/>
                <w:szCs w:val="18"/>
              </w:rPr>
              <w:t>13.30</w:t>
            </w:r>
          </w:p>
        </w:tc>
        <w:tc>
          <w:tcPr>
            <w:tcW w:w="1662" w:type="dxa"/>
            <w:vAlign w:val="bottom"/>
          </w:tcPr>
          <w:p w14:paraId="3E65DB67" w14:textId="032EB0EB" w:rsidR="00080DBD" w:rsidRPr="00AC2899" w:rsidRDefault="00080DBD" w:rsidP="00AC2899">
            <w:pPr>
              <w:pStyle w:val="TableText"/>
              <w:rPr>
                <w:sz w:val="18"/>
                <w:szCs w:val="18"/>
              </w:rPr>
            </w:pPr>
            <w:r w:rsidRPr="00AC2899">
              <w:rPr>
                <w:sz w:val="18"/>
                <w:szCs w:val="18"/>
              </w:rPr>
              <w:t>3.56</w:t>
            </w:r>
          </w:p>
        </w:tc>
      </w:tr>
      <w:tr w:rsidR="00080DBD" w:rsidRPr="00113601" w14:paraId="7CF1FFEC" w14:textId="77777777" w:rsidTr="009F24C1">
        <w:tc>
          <w:tcPr>
            <w:tcW w:w="1781" w:type="dxa"/>
            <w:vAlign w:val="bottom"/>
          </w:tcPr>
          <w:p w14:paraId="1A681CA9" w14:textId="6AF40B5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7203DBD" w14:textId="2FE27283" w:rsidR="00080DBD" w:rsidRPr="00AC2899" w:rsidRDefault="00080DBD" w:rsidP="00AC2899">
            <w:pPr>
              <w:pStyle w:val="TableText"/>
              <w:rPr>
                <w:sz w:val="18"/>
                <w:szCs w:val="18"/>
              </w:rPr>
            </w:pPr>
            <w:r w:rsidRPr="00AC2899">
              <w:rPr>
                <w:sz w:val="18"/>
                <w:szCs w:val="18"/>
              </w:rPr>
              <w:t>28</w:t>
            </w:r>
          </w:p>
        </w:tc>
        <w:tc>
          <w:tcPr>
            <w:tcW w:w="1080" w:type="dxa"/>
            <w:vAlign w:val="bottom"/>
          </w:tcPr>
          <w:p w14:paraId="1AED33EF" w14:textId="1D4FC6C9" w:rsidR="00080DBD" w:rsidRPr="00AC2899" w:rsidRDefault="00080DBD" w:rsidP="00AC2899">
            <w:pPr>
              <w:pStyle w:val="TableText"/>
              <w:rPr>
                <w:sz w:val="18"/>
                <w:szCs w:val="18"/>
              </w:rPr>
            </w:pPr>
            <w:r w:rsidRPr="00AC2899">
              <w:rPr>
                <w:sz w:val="18"/>
                <w:szCs w:val="18"/>
              </w:rPr>
              <w:t>0</w:t>
            </w:r>
          </w:p>
        </w:tc>
        <w:tc>
          <w:tcPr>
            <w:tcW w:w="1465" w:type="dxa"/>
            <w:vAlign w:val="bottom"/>
          </w:tcPr>
          <w:p w14:paraId="18EE1B1D" w14:textId="166F3E4E" w:rsidR="00080DBD" w:rsidRPr="00AC2899" w:rsidRDefault="00080DBD" w:rsidP="00AC2899">
            <w:pPr>
              <w:pStyle w:val="TableText"/>
              <w:rPr>
                <w:sz w:val="18"/>
                <w:szCs w:val="18"/>
              </w:rPr>
            </w:pPr>
            <w:r w:rsidRPr="00AC2899">
              <w:rPr>
                <w:sz w:val="18"/>
                <w:szCs w:val="18"/>
              </w:rPr>
              <w:t>7.26</w:t>
            </w:r>
          </w:p>
        </w:tc>
        <w:tc>
          <w:tcPr>
            <w:tcW w:w="1603" w:type="dxa"/>
            <w:vAlign w:val="bottom"/>
          </w:tcPr>
          <w:p w14:paraId="0192DF5C" w14:textId="44B5FF17" w:rsidR="00080DBD" w:rsidRPr="00AC2899" w:rsidRDefault="00080DBD" w:rsidP="00AC2899">
            <w:pPr>
              <w:pStyle w:val="TableText"/>
              <w:rPr>
                <w:sz w:val="18"/>
                <w:szCs w:val="18"/>
              </w:rPr>
            </w:pPr>
            <w:r w:rsidRPr="00AC2899">
              <w:rPr>
                <w:sz w:val="18"/>
                <w:szCs w:val="18"/>
              </w:rPr>
              <w:t>7.26</w:t>
            </w:r>
          </w:p>
        </w:tc>
        <w:tc>
          <w:tcPr>
            <w:tcW w:w="1782" w:type="dxa"/>
            <w:vAlign w:val="bottom"/>
          </w:tcPr>
          <w:p w14:paraId="7A8F8C42" w14:textId="77269B2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04B6E3" w14:textId="1F1AF7CB" w:rsidR="00080DBD" w:rsidRPr="00AC2899" w:rsidRDefault="00080DBD" w:rsidP="00AC2899">
            <w:pPr>
              <w:pStyle w:val="TableText"/>
              <w:rPr>
                <w:sz w:val="18"/>
                <w:szCs w:val="18"/>
              </w:rPr>
            </w:pPr>
            <w:r w:rsidRPr="00AC2899">
              <w:rPr>
                <w:sz w:val="18"/>
                <w:szCs w:val="18"/>
              </w:rPr>
              <w:t>28</w:t>
            </w:r>
          </w:p>
        </w:tc>
        <w:tc>
          <w:tcPr>
            <w:tcW w:w="1081" w:type="dxa"/>
            <w:vAlign w:val="bottom"/>
          </w:tcPr>
          <w:p w14:paraId="7FE91208" w14:textId="68A0EB4E" w:rsidR="00080DBD" w:rsidRPr="00AC2899" w:rsidRDefault="00080DBD" w:rsidP="00AC2899">
            <w:pPr>
              <w:pStyle w:val="TableText"/>
              <w:rPr>
                <w:sz w:val="18"/>
                <w:szCs w:val="18"/>
              </w:rPr>
            </w:pPr>
            <w:r w:rsidRPr="00AC2899">
              <w:rPr>
                <w:sz w:val="18"/>
                <w:szCs w:val="18"/>
              </w:rPr>
              <w:t>7</w:t>
            </w:r>
          </w:p>
        </w:tc>
        <w:tc>
          <w:tcPr>
            <w:tcW w:w="1466" w:type="dxa"/>
            <w:vAlign w:val="bottom"/>
          </w:tcPr>
          <w:p w14:paraId="2B65A894" w14:textId="283C1903" w:rsidR="00080DBD" w:rsidRPr="00AC2899" w:rsidRDefault="00080DBD" w:rsidP="00AC2899">
            <w:pPr>
              <w:pStyle w:val="TableText"/>
              <w:rPr>
                <w:sz w:val="18"/>
                <w:szCs w:val="18"/>
              </w:rPr>
            </w:pPr>
            <w:r w:rsidRPr="00AC2899">
              <w:rPr>
                <w:sz w:val="18"/>
                <w:szCs w:val="18"/>
              </w:rPr>
              <w:t>20.87</w:t>
            </w:r>
          </w:p>
        </w:tc>
        <w:tc>
          <w:tcPr>
            <w:tcW w:w="1603" w:type="dxa"/>
            <w:vAlign w:val="bottom"/>
          </w:tcPr>
          <w:p w14:paraId="7601105A" w14:textId="24984529" w:rsidR="00080DBD" w:rsidRPr="00AC2899" w:rsidRDefault="00080DBD" w:rsidP="00AC2899">
            <w:pPr>
              <w:pStyle w:val="TableText"/>
              <w:rPr>
                <w:sz w:val="18"/>
                <w:szCs w:val="18"/>
              </w:rPr>
            </w:pPr>
            <w:r w:rsidRPr="00AC2899">
              <w:rPr>
                <w:sz w:val="18"/>
                <w:szCs w:val="18"/>
              </w:rPr>
              <w:t>2.52</w:t>
            </w:r>
          </w:p>
        </w:tc>
        <w:tc>
          <w:tcPr>
            <w:tcW w:w="1631" w:type="dxa"/>
            <w:vAlign w:val="bottom"/>
          </w:tcPr>
          <w:p w14:paraId="21DD3DB0" w14:textId="6AE30E3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945F7B" w14:textId="0A050C3A" w:rsidR="00080DBD" w:rsidRPr="00AC2899" w:rsidRDefault="00080DBD" w:rsidP="00AC2899">
            <w:pPr>
              <w:pStyle w:val="TableText"/>
              <w:rPr>
                <w:sz w:val="18"/>
                <w:szCs w:val="18"/>
              </w:rPr>
            </w:pPr>
            <w:r w:rsidRPr="00AC2899">
              <w:rPr>
                <w:sz w:val="18"/>
                <w:szCs w:val="18"/>
              </w:rPr>
              <w:t>28</w:t>
            </w:r>
          </w:p>
        </w:tc>
        <w:tc>
          <w:tcPr>
            <w:tcW w:w="1081" w:type="dxa"/>
            <w:vAlign w:val="bottom"/>
          </w:tcPr>
          <w:p w14:paraId="3A1FC3A8" w14:textId="7EB2C2F1" w:rsidR="00080DBD" w:rsidRPr="00AC2899" w:rsidRDefault="00080DBD" w:rsidP="00AC2899">
            <w:pPr>
              <w:pStyle w:val="TableText"/>
              <w:rPr>
                <w:sz w:val="18"/>
                <w:szCs w:val="18"/>
              </w:rPr>
            </w:pPr>
            <w:r w:rsidRPr="00AC2899">
              <w:rPr>
                <w:sz w:val="18"/>
                <w:szCs w:val="18"/>
              </w:rPr>
              <w:t>4</w:t>
            </w:r>
          </w:p>
        </w:tc>
        <w:tc>
          <w:tcPr>
            <w:tcW w:w="1466" w:type="dxa"/>
            <w:vAlign w:val="bottom"/>
          </w:tcPr>
          <w:p w14:paraId="6FA1D2EE" w14:textId="3145CB30" w:rsidR="00080DBD" w:rsidRPr="00AC2899" w:rsidRDefault="00080DBD" w:rsidP="00AC2899">
            <w:pPr>
              <w:pStyle w:val="TableText"/>
              <w:rPr>
                <w:sz w:val="18"/>
                <w:szCs w:val="18"/>
              </w:rPr>
            </w:pPr>
            <w:r w:rsidRPr="00AC2899">
              <w:rPr>
                <w:sz w:val="18"/>
                <w:szCs w:val="18"/>
              </w:rPr>
              <w:t>13.21</w:t>
            </w:r>
          </w:p>
        </w:tc>
        <w:tc>
          <w:tcPr>
            <w:tcW w:w="1662" w:type="dxa"/>
            <w:vAlign w:val="bottom"/>
          </w:tcPr>
          <w:p w14:paraId="2E25D891" w14:textId="5D90C389" w:rsidR="00080DBD" w:rsidRPr="00AC2899" w:rsidRDefault="00080DBD" w:rsidP="00AC2899">
            <w:pPr>
              <w:pStyle w:val="TableText"/>
              <w:rPr>
                <w:sz w:val="18"/>
                <w:szCs w:val="18"/>
              </w:rPr>
            </w:pPr>
            <w:r w:rsidRPr="00AC2899">
              <w:rPr>
                <w:sz w:val="18"/>
                <w:szCs w:val="18"/>
              </w:rPr>
              <w:t>3.56</w:t>
            </w:r>
          </w:p>
        </w:tc>
      </w:tr>
      <w:tr w:rsidR="00080DBD" w:rsidRPr="00113601" w14:paraId="4D675519" w14:textId="77777777" w:rsidTr="009F24C1">
        <w:tc>
          <w:tcPr>
            <w:tcW w:w="1781" w:type="dxa"/>
            <w:vAlign w:val="bottom"/>
          </w:tcPr>
          <w:p w14:paraId="2967D445" w14:textId="10388C0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F472ED7" w14:textId="1889D388" w:rsidR="00080DBD" w:rsidRPr="00AC2899" w:rsidRDefault="00080DBD" w:rsidP="00AC2899">
            <w:pPr>
              <w:pStyle w:val="TableText"/>
              <w:rPr>
                <w:sz w:val="18"/>
                <w:szCs w:val="18"/>
              </w:rPr>
            </w:pPr>
            <w:r w:rsidRPr="00AC2899">
              <w:rPr>
                <w:sz w:val="18"/>
                <w:szCs w:val="18"/>
              </w:rPr>
              <w:t>29</w:t>
            </w:r>
          </w:p>
        </w:tc>
        <w:tc>
          <w:tcPr>
            <w:tcW w:w="1080" w:type="dxa"/>
            <w:vAlign w:val="bottom"/>
          </w:tcPr>
          <w:p w14:paraId="38DCA46E" w14:textId="7A84B8F5" w:rsidR="00080DBD" w:rsidRPr="00AC2899" w:rsidRDefault="00080DBD" w:rsidP="00AC2899">
            <w:pPr>
              <w:pStyle w:val="TableText"/>
              <w:rPr>
                <w:sz w:val="18"/>
                <w:szCs w:val="18"/>
              </w:rPr>
            </w:pPr>
            <w:r w:rsidRPr="00AC2899">
              <w:rPr>
                <w:sz w:val="18"/>
                <w:szCs w:val="18"/>
              </w:rPr>
              <w:t>0</w:t>
            </w:r>
          </w:p>
        </w:tc>
        <w:tc>
          <w:tcPr>
            <w:tcW w:w="1465" w:type="dxa"/>
            <w:vAlign w:val="bottom"/>
          </w:tcPr>
          <w:p w14:paraId="039CDDE4" w14:textId="1507FD82" w:rsidR="00080DBD" w:rsidRPr="00AC2899" w:rsidRDefault="00080DBD" w:rsidP="00AC2899">
            <w:pPr>
              <w:pStyle w:val="TableText"/>
              <w:rPr>
                <w:sz w:val="18"/>
                <w:szCs w:val="18"/>
              </w:rPr>
            </w:pPr>
            <w:r w:rsidRPr="00AC2899">
              <w:rPr>
                <w:sz w:val="18"/>
                <w:szCs w:val="18"/>
              </w:rPr>
              <w:t>7.24</w:t>
            </w:r>
          </w:p>
        </w:tc>
        <w:tc>
          <w:tcPr>
            <w:tcW w:w="1603" w:type="dxa"/>
            <w:vAlign w:val="bottom"/>
          </w:tcPr>
          <w:p w14:paraId="33F923B5" w14:textId="6E952A22" w:rsidR="00080DBD" w:rsidRPr="00AC2899" w:rsidRDefault="00080DBD" w:rsidP="00AC2899">
            <w:pPr>
              <w:pStyle w:val="TableText"/>
              <w:rPr>
                <w:sz w:val="18"/>
                <w:szCs w:val="18"/>
              </w:rPr>
            </w:pPr>
            <w:r w:rsidRPr="00AC2899">
              <w:rPr>
                <w:sz w:val="18"/>
                <w:szCs w:val="18"/>
              </w:rPr>
              <w:t>7.24</w:t>
            </w:r>
          </w:p>
        </w:tc>
        <w:tc>
          <w:tcPr>
            <w:tcW w:w="1782" w:type="dxa"/>
            <w:vAlign w:val="bottom"/>
          </w:tcPr>
          <w:p w14:paraId="77DBB336" w14:textId="006FF0E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277245D" w14:textId="617947B2" w:rsidR="00080DBD" w:rsidRPr="00AC2899" w:rsidRDefault="00080DBD" w:rsidP="00AC2899">
            <w:pPr>
              <w:pStyle w:val="TableText"/>
              <w:rPr>
                <w:sz w:val="18"/>
                <w:szCs w:val="18"/>
              </w:rPr>
            </w:pPr>
            <w:r w:rsidRPr="00AC2899">
              <w:rPr>
                <w:sz w:val="18"/>
                <w:szCs w:val="18"/>
              </w:rPr>
              <w:t>29</w:t>
            </w:r>
          </w:p>
        </w:tc>
        <w:tc>
          <w:tcPr>
            <w:tcW w:w="1081" w:type="dxa"/>
            <w:vAlign w:val="bottom"/>
          </w:tcPr>
          <w:p w14:paraId="6FBAE677" w14:textId="04C074F3" w:rsidR="00080DBD" w:rsidRPr="00AC2899" w:rsidRDefault="00080DBD" w:rsidP="00AC2899">
            <w:pPr>
              <w:pStyle w:val="TableText"/>
              <w:rPr>
                <w:sz w:val="18"/>
                <w:szCs w:val="18"/>
              </w:rPr>
            </w:pPr>
            <w:r w:rsidRPr="00AC2899">
              <w:rPr>
                <w:sz w:val="18"/>
                <w:szCs w:val="18"/>
              </w:rPr>
              <w:t>7</w:t>
            </w:r>
          </w:p>
        </w:tc>
        <w:tc>
          <w:tcPr>
            <w:tcW w:w="1466" w:type="dxa"/>
            <w:vAlign w:val="bottom"/>
          </w:tcPr>
          <w:p w14:paraId="70284589" w14:textId="00A1EACC" w:rsidR="00080DBD" w:rsidRPr="00AC2899" w:rsidRDefault="00080DBD" w:rsidP="00AC2899">
            <w:pPr>
              <w:pStyle w:val="TableText"/>
              <w:rPr>
                <w:sz w:val="18"/>
                <w:szCs w:val="18"/>
              </w:rPr>
            </w:pPr>
            <w:r w:rsidRPr="00AC2899">
              <w:rPr>
                <w:sz w:val="18"/>
                <w:szCs w:val="18"/>
              </w:rPr>
              <w:t>20.75</w:t>
            </w:r>
          </w:p>
        </w:tc>
        <w:tc>
          <w:tcPr>
            <w:tcW w:w="1603" w:type="dxa"/>
            <w:vAlign w:val="bottom"/>
          </w:tcPr>
          <w:p w14:paraId="54007E99" w14:textId="5EB950BA" w:rsidR="00080DBD" w:rsidRPr="00AC2899" w:rsidRDefault="00080DBD" w:rsidP="00AC2899">
            <w:pPr>
              <w:pStyle w:val="TableText"/>
              <w:rPr>
                <w:sz w:val="18"/>
                <w:szCs w:val="18"/>
              </w:rPr>
            </w:pPr>
            <w:r w:rsidRPr="00AC2899">
              <w:rPr>
                <w:sz w:val="18"/>
                <w:szCs w:val="18"/>
              </w:rPr>
              <w:t>2.48</w:t>
            </w:r>
          </w:p>
        </w:tc>
        <w:tc>
          <w:tcPr>
            <w:tcW w:w="1631" w:type="dxa"/>
            <w:vAlign w:val="bottom"/>
          </w:tcPr>
          <w:p w14:paraId="320587BA" w14:textId="23A4C41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34C3BD" w14:textId="2AED8865" w:rsidR="00080DBD" w:rsidRPr="00AC2899" w:rsidRDefault="00080DBD" w:rsidP="00AC2899">
            <w:pPr>
              <w:pStyle w:val="TableText"/>
              <w:rPr>
                <w:sz w:val="18"/>
                <w:szCs w:val="18"/>
              </w:rPr>
            </w:pPr>
            <w:r w:rsidRPr="00AC2899">
              <w:rPr>
                <w:sz w:val="18"/>
                <w:szCs w:val="18"/>
              </w:rPr>
              <w:t>29</w:t>
            </w:r>
          </w:p>
        </w:tc>
        <w:tc>
          <w:tcPr>
            <w:tcW w:w="1081" w:type="dxa"/>
            <w:vAlign w:val="bottom"/>
          </w:tcPr>
          <w:p w14:paraId="1845E2FC" w14:textId="75965372" w:rsidR="00080DBD" w:rsidRPr="00AC2899" w:rsidRDefault="00080DBD" w:rsidP="00AC2899">
            <w:pPr>
              <w:pStyle w:val="TableText"/>
              <w:rPr>
                <w:sz w:val="18"/>
                <w:szCs w:val="18"/>
              </w:rPr>
            </w:pPr>
            <w:r w:rsidRPr="00AC2899">
              <w:rPr>
                <w:sz w:val="18"/>
                <w:szCs w:val="18"/>
              </w:rPr>
              <w:t>4</w:t>
            </w:r>
          </w:p>
        </w:tc>
        <w:tc>
          <w:tcPr>
            <w:tcW w:w="1466" w:type="dxa"/>
            <w:vAlign w:val="bottom"/>
          </w:tcPr>
          <w:p w14:paraId="4C218F4D" w14:textId="15AA3A1C" w:rsidR="00080DBD" w:rsidRPr="00AC2899" w:rsidRDefault="00080DBD" w:rsidP="00AC2899">
            <w:pPr>
              <w:pStyle w:val="TableText"/>
              <w:rPr>
                <w:sz w:val="18"/>
                <w:szCs w:val="18"/>
              </w:rPr>
            </w:pPr>
            <w:r w:rsidRPr="00AC2899">
              <w:rPr>
                <w:sz w:val="18"/>
                <w:szCs w:val="18"/>
              </w:rPr>
              <w:t>13.12</w:t>
            </w:r>
          </w:p>
        </w:tc>
        <w:tc>
          <w:tcPr>
            <w:tcW w:w="1662" w:type="dxa"/>
            <w:vAlign w:val="bottom"/>
          </w:tcPr>
          <w:p w14:paraId="3E8347D4" w14:textId="3E8407C2" w:rsidR="00080DBD" w:rsidRPr="00AC2899" w:rsidRDefault="00080DBD" w:rsidP="00AC2899">
            <w:pPr>
              <w:pStyle w:val="TableText"/>
              <w:rPr>
                <w:sz w:val="18"/>
                <w:szCs w:val="18"/>
              </w:rPr>
            </w:pPr>
            <w:r w:rsidRPr="00AC2899">
              <w:rPr>
                <w:sz w:val="18"/>
                <w:szCs w:val="18"/>
              </w:rPr>
              <w:t>3.57</w:t>
            </w:r>
          </w:p>
        </w:tc>
      </w:tr>
      <w:tr w:rsidR="00080DBD" w:rsidRPr="00113601" w14:paraId="3ECEAEF7" w14:textId="77777777" w:rsidTr="009F24C1">
        <w:tc>
          <w:tcPr>
            <w:tcW w:w="1781" w:type="dxa"/>
            <w:vAlign w:val="bottom"/>
          </w:tcPr>
          <w:p w14:paraId="6BB643B3" w14:textId="1A1B137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A50121A" w14:textId="50B883D1" w:rsidR="00080DBD" w:rsidRPr="00AC2899" w:rsidRDefault="00080DBD" w:rsidP="00AC2899">
            <w:pPr>
              <w:pStyle w:val="TableText"/>
              <w:rPr>
                <w:sz w:val="18"/>
                <w:szCs w:val="18"/>
              </w:rPr>
            </w:pPr>
            <w:r w:rsidRPr="00AC2899">
              <w:rPr>
                <w:sz w:val="18"/>
                <w:szCs w:val="18"/>
              </w:rPr>
              <w:t>30</w:t>
            </w:r>
          </w:p>
        </w:tc>
        <w:tc>
          <w:tcPr>
            <w:tcW w:w="1080" w:type="dxa"/>
            <w:vAlign w:val="bottom"/>
          </w:tcPr>
          <w:p w14:paraId="7CD354D2" w14:textId="51A5C9A8" w:rsidR="00080DBD" w:rsidRPr="00AC2899" w:rsidRDefault="00080DBD" w:rsidP="00AC2899">
            <w:pPr>
              <w:pStyle w:val="TableText"/>
              <w:rPr>
                <w:sz w:val="18"/>
                <w:szCs w:val="18"/>
              </w:rPr>
            </w:pPr>
            <w:r w:rsidRPr="00AC2899">
              <w:rPr>
                <w:sz w:val="18"/>
                <w:szCs w:val="18"/>
              </w:rPr>
              <w:t>0</w:t>
            </w:r>
          </w:p>
        </w:tc>
        <w:tc>
          <w:tcPr>
            <w:tcW w:w="1465" w:type="dxa"/>
            <w:vAlign w:val="bottom"/>
          </w:tcPr>
          <w:p w14:paraId="5269F346" w14:textId="6B7E463F" w:rsidR="00080DBD" w:rsidRPr="00AC2899" w:rsidRDefault="00080DBD" w:rsidP="00AC2899">
            <w:pPr>
              <w:pStyle w:val="TableText"/>
              <w:rPr>
                <w:sz w:val="18"/>
                <w:szCs w:val="18"/>
              </w:rPr>
            </w:pPr>
            <w:r w:rsidRPr="00AC2899">
              <w:rPr>
                <w:sz w:val="18"/>
                <w:szCs w:val="18"/>
              </w:rPr>
              <w:t>7.22</w:t>
            </w:r>
          </w:p>
        </w:tc>
        <w:tc>
          <w:tcPr>
            <w:tcW w:w="1603" w:type="dxa"/>
            <w:vAlign w:val="bottom"/>
          </w:tcPr>
          <w:p w14:paraId="45A6AF5A" w14:textId="6659CE4E" w:rsidR="00080DBD" w:rsidRPr="00AC2899" w:rsidRDefault="00080DBD" w:rsidP="00AC2899">
            <w:pPr>
              <w:pStyle w:val="TableText"/>
              <w:rPr>
                <w:sz w:val="18"/>
                <w:szCs w:val="18"/>
              </w:rPr>
            </w:pPr>
            <w:r w:rsidRPr="00AC2899">
              <w:rPr>
                <w:sz w:val="18"/>
                <w:szCs w:val="18"/>
              </w:rPr>
              <w:t>7.22</w:t>
            </w:r>
          </w:p>
        </w:tc>
        <w:tc>
          <w:tcPr>
            <w:tcW w:w="1782" w:type="dxa"/>
            <w:vAlign w:val="bottom"/>
          </w:tcPr>
          <w:p w14:paraId="26A1F141" w14:textId="665341D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DB1111F" w14:textId="23113AA8" w:rsidR="00080DBD" w:rsidRPr="00AC2899" w:rsidRDefault="00080DBD" w:rsidP="00AC2899">
            <w:pPr>
              <w:pStyle w:val="TableText"/>
              <w:rPr>
                <w:sz w:val="18"/>
                <w:szCs w:val="18"/>
              </w:rPr>
            </w:pPr>
            <w:r w:rsidRPr="00AC2899">
              <w:rPr>
                <w:sz w:val="18"/>
                <w:szCs w:val="18"/>
              </w:rPr>
              <w:t>30</w:t>
            </w:r>
          </w:p>
        </w:tc>
        <w:tc>
          <w:tcPr>
            <w:tcW w:w="1081" w:type="dxa"/>
            <w:vAlign w:val="bottom"/>
          </w:tcPr>
          <w:p w14:paraId="7CEAA92D" w14:textId="6704144C" w:rsidR="00080DBD" w:rsidRPr="00AC2899" w:rsidRDefault="00080DBD" w:rsidP="00AC2899">
            <w:pPr>
              <w:pStyle w:val="TableText"/>
              <w:rPr>
                <w:sz w:val="18"/>
                <w:szCs w:val="18"/>
              </w:rPr>
            </w:pPr>
            <w:r w:rsidRPr="00AC2899">
              <w:rPr>
                <w:sz w:val="18"/>
                <w:szCs w:val="18"/>
              </w:rPr>
              <w:t>7</w:t>
            </w:r>
          </w:p>
        </w:tc>
        <w:tc>
          <w:tcPr>
            <w:tcW w:w="1466" w:type="dxa"/>
            <w:vAlign w:val="bottom"/>
          </w:tcPr>
          <w:p w14:paraId="51691829" w14:textId="065AC764" w:rsidR="00080DBD" w:rsidRPr="00AC2899" w:rsidRDefault="00080DBD" w:rsidP="00AC2899">
            <w:pPr>
              <w:pStyle w:val="TableText"/>
              <w:rPr>
                <w:sz w:val="18"/>
                <w:szCs w:val="18"/>
              </w:rPr>
            </w:pPr>
            <w:r w:rsidRPr="00AC2899">
              <w:rPr>
                <w:sz w:val="18"/>
                <w:szCs w:val="18"/>
              </w:rPr>
              <w:t>20.63</w:t>
            </w:r>
          </w:p>
        </w:tc>
        <w:tc>
          <w:tcPr>
            <w:tcW w:w="1603" w:type="dxa"/>
            <w:vAlign w:val="bottom"/>
          </w:tcPr>
          <w:p w14:paraId="47D0BDA0" w14:textId="63A001C5" w:rsidR="00080DBD" w:rsidRPr="00AC2899" w:rsidRDefault="00080DBD" w:rsidP="00AC2899">
            <w:pPr>
              <w:pStyle w:val="TableText"/>
              <w:rPr>
                <w:sz w:val="18"/>
                <w:szCs w:val="18"/>
              </w:rPr>
            </w:pPr>
            <w:r w:rsidRPr="00AC2899">
              <w:rPr>
                <w:sz w:val="18"/>
                <w:szCs w:val="18"/>
              </w:rPr>
              <w:t>2.45</w:t>
            </w:r>
          </w:p>
        </w:tc>
        <w:tc>
          <w:tcPr>
            <w:tcW w:w="1631" w:type="dxa"/>
            <w:vAlign w:val="bottom"/>
          </w:tcPr>
          <w:p w14:paraId="2E079012" w14:textId="0303B9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2EE06C" w14:textId="230C2491" w:rsidR="00080DBD" w:rsidRPr="00AC2899" w:rsidRDefault="00080DBD" w:rsidP="00AC2899">
            <w:pPr>
              <w:pStyle w:val="TableText"/>
              <w:rPr>
                <w:sz w:val="18"/>
                <w:szCs w:val="18"/>
              </w:rPr>
            </w:pPr>
            <w:r w:rsidRPr="00AC2899">
              <w:rPr>
                <w:sz w:val="18"/>
                <w:szCs w:val="18"/>
              </w:rPr>
              <w:t>30</w:t>
            </w:r>
          </w:p>
        </w:tc>
        <w:tc>
          <w:tcPr>
            <w:tcW w:w="1081" w:type="dxa"/>
            <w:vAlign w:val="bottom"/>
          </w:tcPr>
          <w:p w14:paraId="68647FED" w14:textId="23E394BC" w:rsidR="00080DBD" w:rsidRPr="00AC2899" w:rsidRDefault="00080DBD" w:rsidP="00AC2899">
            <w:pPr>
              <w:pStyle w:val="TableText"/>
              <w:rPr>
                <w:sz w:val="18"/>
                <w:szCs w:val="18"/>
              </w:rPr>
            </w:pPr>
            <w:r w:rsidRPr="00AC2899">
              <w:rPr>
                <w:sz w:val="18"/>
                <w:szCs w:val="18"/>
              </w:rPr>
              <w:t>4</w:t>
            </w:r>
          </w:p>
        </w:tc>
        <w:tc>
          <w:tcPr>
            <w:tcW w:w="1466" w:type="dxa"/>
            <w:vAlign w:val="bottom"/>
          </w:tcPr>
          <w:p w14:paraId="728C8821" w14:textId="6A2A712B" w:rsidR="00080DBD" w:rsidRPr="00AC2899" w:rsidRDefault="00080DBD" w:rsidP="00AC2899">
            <w:pPr>
              <w:pStyle w:val="TableText"/>
              <w:rPr>
                <w:sz w:val="18"/>
                <w:szCs w:val="18"/>
              </w:rPr>
            </w:pPr>
            <w:r w:rsidRPr="00AC2899">
              <w:rPr>
                <w:sz w:val="18"/>
                <w:szCs w:val="18"/>
              </w:rPr>
              <w:t>13.04</w:t>
            </w:r>
          </w:p>
        </w:tc>
        <w:tc>
          <w:tcPr>
            <w:tcW w:w="1662" w:type="dxa"/>
            <w:vAlign w:val="bottom"/>
          </w:tcPr>
          <w:p w14:paraId="144F3C72" w14:textId="79447AB3" w:rsidR="00080DBD" w:rsidRPr="00AC2899" w:rsidRDefault="00080DBD" w:rsidP="00AC2899">
            <w:pPr>
              <w:pStyle w:val="TableText"/>
              <w:rPr>
                <w:sz w:val="18"/>
                <w:szCs w:val="18"/>
              </w:rPr>
            </w:pPr>
            <w:r w:rsidRPr="00AC2899">
              <w:rPr>
                <w:sz w:val="18"/>
                <w:szCs w:val="18"/>
              </w:rPr>
              <w:t>3.58</w:t>
            </w:r>
          </w:p>
        </w:tc>
      </w:tr>
      <w:tr w:rsidR="00080DBD" w:rsidRPr="00113601" w14:paraId="4DDE6FDE" w14:textId="77777777" w:rsidTr="009F24C1">
        <w:tc>
          <w:tcPr>
            <w:tcW w:w="1781" w:type="dxa"/>
            <w:vAlign w:val="bottom"/>
          </w:tcPr>
          <w:p w14:paraId="5ACE782E" w14:textId="6976742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DE57040" w14:textId="60361EFA" w:rsidR="00080DBD" w:rsidRPr="00AC2899" w:rsidRDefault="00080DBD" w:rsidP="00AC2899">
            <w:pPr>
              <w:pStyle w:val="TableText"/>
              <w:rPr>
                <w:sz w:val="18"/>
                <w:szCs w:val="18"/>
              </w:rPr>
            </w:pPr>
            <w:r w:rsidRPr="00AC2899">
              <w:rPr>
                <w:sz w:val="18"/>
                <w:szCs w:val="18"/>
              </w:rPr>
              <w:t>31</w:t>
            </w:r>
          </w:p>
        </w:tc>
        <w:tc>
          <w:tcPr>
            <w:tcW w:w="1080" w:type="dxa"/>
            <w:vAlign w:val="bottom"/>
          </w:tcPr>
          <w:p w14:paraId="2610248A" w14:textId="174F3AB5" w:rsidR="00080DBD" w:rsidRPr="00AC2899" w:rsidRDefault="00080DBD" w:rsidP="00AC2899">
            <w:pPr>
              <w:pStyle w:val="TableText"/>
              <w:rPr>
                <w:sz w:val="18"/>
                <w:szCs w:val="18"/>
              </w:rPr>
            </w:pPr>
            <w:r w:rsidRPr="00AC2899">
              <w:rPr>
                <w:sz w:val="18"/>
                <w:szCs w:val="18"/>
              </w:rPr>
              <w:t>0</w:t>
            </w:r>
          </w:p>
        </w:tc>
        <w:tc>
          <w:tcPr>
            <w:tcW w:w="1465" w:type="dxa"/>
            <w:vAlign w:val="bottom"/>
          </w:tcPr>
          <w:p w14:paraId="54567B14" w14:textId="1E4C6413" w:rsidR="00080DBD" w:rsidRPr="00AC2899" w:rsidRDefault="00080DBD" w:rsidP="00AC2899">
            <w:pPr>
              <w:pStyle w:val="TableText"/>
              <w:rPr>
                <w:sz w:val="18"/>
                <w:szCs w:val="18"/>
              </w:rPr>
            </w:pPr>
            <w:r w:rsidRPr="00AC2899">
              <w:rPr>
                <w:sz w:val="18"/>
                <w:szCs w:val="18"/>
              </w:rPr>
              <w:t>7.20</w:t>
            </w:r>
          </w:p>
        </w:tc>
        <w:tc>
          <w:tcPr>
            <w:tcW w:w="1603" w:type="dxa"/>
            <w:vAlign w:val="bottom"/>
          </w:tcPr>
          <w:p w14:paraId="14BC89E8" w14:textId="73A7E94B" w:rsidR="00080DBD" w:rsidRPr="00AC2899" w:rsidRDefault="00080DBD" w:rsidP="00AC2899">
            <w:pPr>
              <w:pStyle w:val="TableText"/>
              <w:rPr>
                <w:sz w:val="18"/>
                <w:szCs w:val="18"/>
              </w:rPr>
            </w:pPr>
            <w:r w:rsidRPr="00AC2899">
              <w:rPr>
                <w:sz w:val="18"/>
                <w:szCs w:val="18"/>
              </w:rPr>
              <w:t>7.20</w:t>
            </w:r>
          </w:p>
        </w:tc>
        <w:tc>
          <w:tcPr>
            <w:tcW w:w="1782" w:type="dxa"/>
            <w:vAlign w:val="bottom"/>
          </w:tcPr>
          <w:p w14:paraId="20034261" w14:textId="228B9C9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8164673" w14:textId="61027BA2" w:rsidR="00080DBD" w:rsidRPr="00AC2899" w:rsidRDefault="00080DBD" w:rsidP="00AC2899">
            <w:pPr>
              <w:pStyle w:val="TableText"/>
              <w:rPr>
                <w:sz w:val="18"/>
                <w:szCs w:val="18"/>
              </w:rPr>
            </w:pPr>
            <w:r w:rsidRPr="00AC2899">
              <w:rPr>
                <w:sz w:val="18"/>
                <w:szCs w:val="18"/>
              </w:rPr>
              <w:t>31</w:t>
            </w:r>
          </w:p>
        </w:tc>
        <w:tc>
          <w:tcPr>
            <w:tcW w:w="1081" w:type="dxa"/>
            <w:vAlign w:val="bottom"/>
          </w:tcPr>
          <w:p w14:paraId="499980FE" w14:textId="374DD396" w:rsidR="00080DBD" w:rsidRPr="00AC2899" w:rsidRDefault="00080DBD" w:rsidP="00AC2899">
            <w:pPr>
              <w:pStyle w:val="TableText"/>
              <w:rPr>
                <w:sz w:val="18"/>
                <w:szCs w:val="18"/>
              </w:rPr>
            </w:pPr>
            <w:r w:rsidRPr="00AC2899">
              <w:rPr>
                <w:sz w:val="18"/>
                <w:szCs w:val="18"/>
              </w:rPr>
              <w:t>7</w:t>
            </w:r>
          </w:p>
        </w:tc>
        <w:tc>
          <w:tcPr>
            <w:tcW w:w="1466" w:type="dxa"/>
            <w:vAlign w:val="bottom"/>
          </w:tcPr>
          <w:p w14:paraId="20F67A99" w14:textId="0C70D67C" w:rsidR="00080DBD" w:rsidRPr="00AC2899" w:rsidRDefault="00080DBD" w:rsidP="00AC2899">
            <w:pPr>
              <w:pStyle w:val="TableText"/>
              <w:rPr>
                <w:sz w:val="18"/>
                <w:szCs w:val="18"/>
              </w:rPr>
            </w:pPr>
            <w:r w:rsidRPr="00AC2899">
              <w:rPr>
                <w:sz w:val="18"/>
                <w:szCs w:val="18"/>
              </w:rPr>
              <w:t>20.52</w:t>
            </w:r>
          </w:p>
        </w:tc>
        <w:tc>
          <w:tcPr>
            <w:tcW w:w="1603" w:type="dxa"/>
            <w:vAlign w:val="bottom"/>
          </w:tcPr>
          <w:p w14:paraId="2ACA0FC2" w14:textId="5FE10672" w:rsidR="00080DBD" w:rsidRPr="00AC2899" w:rsidRDefault="00080DBD" w:rsidP="00AC2899">
            <w:pPr>
              <w:pStyle w:val="TableText"/>
              <w:rPr>
                <w:sz w:val="18"/>
                <w:szCs w:val="18"/>
              </w:rPr>
            </w:pPr>
            <w:r w:rsidRPr="00AC2899">
              <w:rPr>
                <w:sz w:val="18"/>
                <w:szCs w:val="18"/>
              </w:rPr>
              <w:t>2.42</w:t>
            </w:r>
          </w:p>
        </w:tc>
        <w:tc>
          <w:tcPr>
            <w:tcW w:w="1631" w:type="dxa"/>
            <w:vAlign w:val="bottom"/>
          </w:tcPr>
          <w:p w14:paraId="24CB4697" w14:textId="40EDED0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5FE2C7" w14:textId="6CCDC3C4" w:rsidR="00080DBD" w:rsidRPr="00AC2899" w:rsidRDefault="00080DBD" w:rsidP="00AC2899">
            <w:pPr>
              <w:pStyle w:val="TableText"/>
              <w:rPr>
                <w:sz w:val="18"/>
                <w:szCs w:val="18"/>
              </w:rPr>
            </w:pPr>
            <w:r w:rsidRPr="00AC2899">
              <w:rPr>
                <w:sz w:val="18"/>
                <w:szCs w:val="18"/>
              </w:rPr>
              <w:t>31</w:t>
            </w:r>
          </w:p>
        </w:tc>
        <w:tc>
          <w:tcPr>
            <w:tcW w:w="1081" w:type="dxa"/>
            <w:vAlign w:val="bottom"/>
          </w:tcPr>
          <w:p w14:paraId="6A8BB08D" w14:textId="2CDC1D62" w:rsidR="00080DBD" w:rsidRPr="00AC2899" w:rsidRDefault="00080DBD" w:rsidP="00AC2899">
            <w:pPr>
              <w:pStyle w:val="TableText"/>
              <w:rPr>
                <w:sz w:val="18"/>
                <w:szCs w:val="18"/>
              </w:rPr>
            </w:pPr>
            <w:r w:rsidRPr="00AC2899">
              <w:rPr>
                <w:sz w:val="18"/>
                <w:szCs w:val="18"/>
              </w:rPr>
              <w:t>4</w:t>
            </w:r>
          </w:p>
        </w:tc>
        <w:tc>
          <w:tcPr>
            <w:tcW w:w="1466" w:type="dxa"/>
            <w:vAlign w:val="bottom"/>
          </w:tcPr>
          <w:p w14:paraId="0C00FD46" w14:textId="53241D70" w:rsidR="00080DBD" w:rsidRPr="00AC2899" w:rsidRDefault="00080DBD" w:rsidP="00AC2899">
            <w:pPr>
              <w:pStyle w:val="TableText"/>
              <w:rPr>
                <w:sz w:val="18"/>
                <w:szCs w:val="18"/>
              </w:rPr>
            </w:pPr>
            <w:r w:rsidRPr="00AC2899">
              <w:rPr>
                <w:sz w:val="18"/>
                <w:szCs w:val="18"/>
              </w:rPr>
              <w:t>13.04</w:t>
            </w:r>
          </w:p>
        </w:tc>
        <w:tc>
          <w:tcPr>
            <w:tcW w:w="1662" w:type="dxa"/>
            <w:vAlign w:val="bottom"/>
          </w:tcPr>
          <w:p w14:paraId="1D011710" w14:textId="2B8A27A2" w:rsidR="00080DBD" w:rsidRPr="00AC2899" w:rsidRDefault="00080DBD" w:rsidP="00AC2899">
            <w:pPr>
              <w:pStyle w:val="TableText"/>
              <w:rPr>
                <w:sz w:val="18"/>
                <w:szCs w:val="18"/>
              </w:rPr>
            </w:pPr>
            <w:r w:rsidRPr="00AC2899">
              <w:rPr>
                <w:sz w:val="18"/>
                <w:szCs w:val="18"/>
              </w:rPr>
              <w:t>3.58</w:t>
            </w:r>
          </w:p>
        </w:tc>
      </w:tr>
      <w:tr w:rsidR="00080DBD" w:rsidRPr="00113601" w14:paraId="4968A174" w14:textId="77777777" w:rsidTr="009F24C1">
        <w:tc>
          <w:tcPr>
            <w:tcW w:w="1781" w:type="dxa"/>
            <w:vAlign w:val="bottom"/>
          </w:tcPr>
          <w:p w14:paraId="2C090B69" w14:textId="4E06B2D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079116" w14:textId="558BFC15" w:rsidR="00080DBD" w:rsidRPr="00AC2899" w:rsidRDefault="00080DBD" w:rsidP="00AC2899">
            <w:pPr>
              <w:pStyle w:val="TableText"/>
              <w:rPr>
                <w:sz w:val="18"/>
                <w:szCs w:val="18"/>
              </w:rPr>
            </w:pPr>
            <w:r w:rsidRPr="00AC2899">
              <w:rPr>
                <w:sz w:val="18"/>
                <w:szCs w:val="18"/>
              </w:rPr>
              <w:t>32</w:t>
            </w:r>
          </w:p>
        </w:tc>
        <w:tc>
          <w:tcPr>
            <w:tcW w:w="1080" w:type="dxa"/>
            <w:vAlign w:val="bottom"/>
          </w:tcPr>
          <w:p w14:paraId="2755DFF2" w14:textId="765292A8" w:rsidR="00080DBD" w:rsidRPr="00AC2899" w:rsidRDefault="00080DBD" w:rsidP="00AC2899">
            <w:pPr>
              <w:pStyle w:val="TableText"/>
              <w:rPr>
                <w:sz w:val="18"/>
                <w:szCs w:val="18"/>
              </w:rPr>
            </w:pPr>
            <w:r w:rsidRPr="00AC2899">
              <w:rPr>
                <w:sz w:val="18"/>
                <w:szCs w:val="18"/>
              </w:rPr>
              <w:t>0</w:t>
            </w:r>
          </w:p>
        </w:tc>
        <w:tc>
          <w:tcPr>
            <w:tcW w:w="1465" w:type="dxa"/>
            <w:vAlign w:val="bottom"/>
          </w:tcPr>
          <w:p w14:paraId="247D1092" w14:textId="0BADCB86" w:rsidR="00080DBD" w:rsidRPr="00AC2899" w:rsidRDefault="00080DBD" w:rsidP="00AC2899">
            <w:pPr>
              <w:pStyle w:val="TableText"/>
              <w:rPr>
                <w:sz w:val="18"/>
                <w:szCs w:val="18"/>
              </w:rPr>
            </w:pPr>
            <w:r w:rsidRPr="00AC2899">
              <w:rPr>
                <w:sz w:val="18"/>
                <w:szCs w:val="18"/>
              </w:rPr>
              <w:t>7.02</w:t>
            </w:r>
          </w:p>
        </w:tc>
        <w:tc>
          <w:tcPr>
            <w:tcW w:w="1603" w:type="dxa"/>
            <w:vAlign w:val="bottom"/>
          </w:tcPr>
          <w:p w14:paraId="6CF179B8" w14:textId="25658F1A" w:rsidR="00080DBD" w:rsidRPr="00AC2899" w:rsidRDefault="00080DBD" w:rsidP="00AC2899">
            <w:pPr>
              <w:pStyle w:val="TableText"/>
              <w:rPr>
                <w:sz w:val="18"/>
                <w:szCs w:val="18"/>
              </w:rPr>
            </w:pPr>
            <w:r w:rsidRPr="00AC2899">
              <w:rPr>
                <w:sz w:val="18"/>
                <w:szCs w:val="18"/>
              </w:rPr>
              <w:t>7.02</w:t>
            </w:r>
          </w:p>
        </w:tc>
        <w:tc>
          <w:tcPr>
            <w:tcW w:w="1782" w:type="dxa"/>
            <w:vAlign w:val="bottom"/>
          </w:tcPr>
          <w:p w14:paraId="06D76908" w14:textId="3FBB043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0E4FBA6" w14:textId="049ECE2A" w:rsidR="00080DBD" w:rsidRPr="00AC2899" w:rsidRDefault="00080DBD" w:rsidP="00AC2899">
            <w:pPr>
              <w:pStyle w:val="TableText"/>
              <w:rPr>
                <w:sz w:val="18"/>
                <w:szCs w:val="18"/>
              </w:rPr>
            </w:pPr>
            <w:r w:rsidRPr="00AC2899">
              <w:rPr>
                <w:sz w:val="18"/>
                <w:szCs w:val="18"/>
              </w:rPr>
              <w:t>32</w:t>
            </w:r>
          </w:p>
        </w:tc>
        <w:tc>
          <w:tcPr>
            <w:tcW w:w="1081" w:type="dxa"/>
            <w:vAlign w:val="bottom"/>
          </w:tcPr>
          <w:p w14:paraId="3B96DB6F" w14:textId="5B57DC9A" w:rsidR="00080DBD" w:rsidRPr="00AC2899" w:rsidRDefault="00080DBD" w:rsidP="00AC2899">
            <w:pPr>
              <w:pStyle w:val="TableText"/>
              <w:rPr>
                <w:sz w:val="18"/>
                <w:szCs w:val="18"/>
              </w:rPr>
            </w:pPr>
            <w:r w:rsidRPr="00AC2899">
              <w:rPr>
                <w:sz w:val="18"/>
                <w:szCs w:val="18"/>
              </w:rPr>
              <w:t>7</w:t>
            </w:r>
          </w:p>
        </w:tc>
        <w:tc>
          <w:tcPr>
            <w:tcW w:w="1466" w:type="dxa"/>
            <w:vAlign w:val="bottom"/>
          </w:tcPr>
          <w:p w14:paraId="256CF9C8" w14:textId="56C1347B" w:rsidR="00080DBD" w:rsidRPr="00AC2899" w:rsidRDefault="00080DBD" w:rsidP="00AC2899">
            <w:pPr>
              <w:pStyle w:val="TableText"/>
              <w:rPr>
                <w:sz w:val="18"/>
                <w:szCs w:val="18"/>
              </w:rPr>
            </w:pPr>
            <w:r w:rsidRPr="00AC2899">
              <w:rPr>
                <w:sz w:val="18"/>
                <w:szCs w:val="18"/>
              </w:rPr>
              <w:t>20.48</w:t>
            </w:r>
          </w:p>
        </w:tc>
        <w:tc>
          <w:tcPr>
            <w:tcW w:w="1603" w:type="dxa"/>
            <w:vAlign w:val="bottom"/>
          </w:tcPr>
          <w:p w14:paraId="60B739EE" w14:textId="4D073032" w:rsidR="00080DBD" w:rsidRPr="00AC2899" w:rsidRDefault="00080DBD" w:rsidP="00AC2899">
            <w:pPr>
              <w:pStyle w:val="TableText"/>
              <w:rPr>
                <w:sz w:val="18"/>
                <w:szCs w:val="18"/>
              </w:rPr>
            </w:pPr>
            <w:r w:rsidRPr="00AC2899">
              <w:rPr>
                <w:sz w:val="18"/>
                <w:szCs w:val="18"/>
              </w:rPr>
              <w:t>2.31</w:t>
            </w:r>
          </w:p>
        </w:tc>
        <w:tc>
          <w:tcPr>
            <w:tcW w:w="1631" w:type="dxa"/>
            <w:vAlign w:val="bottom"/>
          </w:tcPr>
          <w:p w14:paraId="70365C37" w14:textId="02AB229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7C9460" w14:textId="135FF0BA" w:rsidR="00080DBD" w:rsidRPr="00AC2899" w:rsidRDefault="00080DBD" w:rsidP="00AC2899">
            <w:pPr>
              <w:pStyle w:val="TableText"/>
              <w:rPr>
                <w:sz w:val="18"/>
                <w:szCs w:val="18"/>
              </w:rPr>
            </w:pPr>
            <w:r w:rsidRPr="00AC2899">
              <w:rPr>
                <w:sz w:val="18"/>
                <w:szCs w:val="18"/>
              </w:rPr>
              <w:t>32</w:t>
            </w:r>
          </w:p>
        </w:tc>
        <w:tc>
          <w:tcPr>
            <w:tcW w:w="1081" w:type="dxa"/>
            <w:vAlign w:val="bottom"/>
          </w:tcPr>
          <w:p w14:paraId="76552460" w14:textId="62A2C4EB" w:rsidR="00080DBD" w:rsidRPr="00AC2899" w:rsidRDefault="00080DBD" w:rsidP="00AC2899">
            <w:pPr>
              <w:pStyle w:val="TableText"/>
              <w:rPr>
                <w:sz w:val="18"/>
                <w:szCs w:val="18"/>
              </w:rPr>
            </w:pPr>
            <w:r w:rsidRPr="00AC2899">
              <w:rPr>
                <w:sz w:val="18"/>
                <w:szCs w:val="18"/>
              </w:rPr>
              <w:t>4</w:t>
            </w:r>
          </w:p>
        </w:tc>
        <w:tc>
          <w:tcPr>
            <w:tcW w:w="1466" w:type="dxa"/>
            <w:vAlign w:val="bottom"/>
          </w:tcPr>
          <w:p w14:paraId="3B6180AB" w14:textId="6E1F3270" w:rsidR="00080DBD" w:rsidRPr="00AC2899" w:rsidRDefault="00080DBD" w:rsidP="00AC2899">
            <w:pPr>
              <w:pStyle w:val="TableText"/>
              <w:rPr>
                <w:sz w:val="18"/>
                <w:szCs w:val="18"/>
              </w:rPr>
            </w:pPr>
            <w:r w:rsidRPr="00AC2899">
              <w:rPr>
                <w:sz w:val="18"/>
                <w:szCs w:val="18"/>
              </w:rPr>
              <w:t>12.95</w:t>
            </w:r>
          </w:p>
        </w:tc>
        <w:tc>
          <w:tcPr>
            <w:tcW w:w="1662" w:type="dxa"/>
            <w:vAlign w:val="bottom"/>
          </w:tcPr>
          <w:p w14:paraId="2691FB76" w14:textId="3DDEE28E" w:rsidR="00080DBD" w:rsidRPr="00AC2899" w:rsidRDefault="00080DBD" w:rsidP="00AC2899">
            <w:pPr>
              <w:pStyle w:val="TableText"/>
              <w:rPr>
                <w:sz w:val="18"/>
                <w:szCs w:val="18"/>
              </w:rPr>
            </w:pPr>
            <w:r w:rsidRPr="00AC2899">
              <w:rPr>
                <w:sz w:val="18"/>
                <w:szCs w:val="18"/>
              </w:rPr>
              <w:t>3.50</w:t>
            </w:r>
          </w:p>
        </w:tc>
      </w:tr>
      <w:tr w:rsidR="00080DBD" w:rsidRPr="00113601" w14:paraId="231E3329" w14:textId="77777777" w:rsidTr="009F24C1">
        <w:tc>
          <w:tcPr>
            <w:tcW w:w="1781" w:type="dxa"/>
            <w:vAlign w:val="bottom"/>
          </w:tcPr>
          <w:p w14:paraId="62F70C06" w14:textId="589D657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952469" w14:textId="58D13FD9" w:rsidR="00080DBD" w:rsidRPr="00AC2899" w:rsidRDefault="00080DBD" w:rsidP="00AC2899">
            <w:pPr>
              <w:pStyle w:val="TableText"/>
              <w:rPr>
                <w:sz w:val="18"/>
                <w:szCs w:val="18"/>
              </w:rPr>
            </w:pPr>
            <w:r w:rsidRPr="00AC2899">
              <w:rPr>
                <w:sz w:val="18"/>
                <w:szCs w:val="18"/>
              </w:rPr>
              <w:t>33</w:t>
            </w:r>
          </w:p>
        </w:tc>
        <w:tc>
          <w:tcPr>
            <w:tcW w:w="1080" w:type="dxa"/>
            <w:vAlign w:val="bottom"/>
          </w:tcPr>
          <w:p w14:paraId="06A2AF02" w14:textId="6E8B5BBE" w:rsidR="00080DBD" w:rsidRPr="00AC2899" w:rsidRDefault="00080DBD" w:rsidP="00AC2899">
            <w:pPr>
              <w:pStyle w:val="TableText"/>
              <w:rPr>
                <w:sz w:val="18"/>
                <w:szCs w:val="18"/>
              </w:rPr>
            </w:pPr>
            <w:r w:rsidRPr="00AC2899">
              <w:rPr>
                <w:sz w:val="18"/>
                <w:szCs w:val="18"/>
              </w:rPr>
              <w:t>0</w:t>
            </w:r>
          </w:p>
        </w:tc>
        <w:tc>
          <w:tcPr>
            <w:tcW w:w="1465" w:type="dxa"/>
            <w:vAlign w:val="bottom"/>
          </w:tcPr>
          <w:p w14:paraId="2A20918E" w14:textId="442F8D7F" w:rsidR="00080DBD" w:rsidRPr="00AC2899" w:rsidRDefault="00080DBD" w:rsidP="00AC2899">
            <w:pPr>
              <w:pStyle w:val="TableText"/>
              <w:rPr>
                <w:sz w:val="18"/>
                <w:szCs w:val="18"/>
              </w:rPr>
            </w:pPr>
            <w:r w:rsidRPr="00AC2899">
              <w:rPr>
                <w:sz w:val="18"/>
                <w:szCs w:val="18"/>
              </w:rPr>
              <w:t>6.71</w:t>
            </w:r>
          </w:p>
        </w:tc>
        <w:tc>
          <w:tcPr>
            <w:tcW w:w="1603" w:type="dxa"/>
            <w:vAlign w:val="bottom"/>
          </w:tcPr>
          <w:p w14:paraId="3E7CC668" w14:textId="6F540BB0" w:rsidR="00080DBD" w:rsidRPr="00AC2899" w:rsidRDefault="00080DBD" w:rsidP="00AC2899">
            <w:pPr>
              <w:pStyle w:val="TableText"/>
              <w:rPr>
                <w:sz w:val="18"/>
                <w:szCs w:val="18"/>
              </w:rPr>
            </w:pPr>
            <w:r w:rsidRPr="00AC2899">
              <w:rPr>
                <w:sz w:val="18"/>
                <w:szCs w:val="18"/>
              </w:rPr>
              <w:t>6.71</w:t>
            </w:r>
          </w:p>
        </w:tc>
        <w:tc>
          <w:tcPr>
            <w:tcW w:w="1782" w:type="dxa"/>
            <w:vAlign w:val="bottom"/>
          </w:tcPr>
          <w:p w14:paraId="53D46B1B" w14:textId="54B6D46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71DD728" w14:textId="04FECF02" w:rsidR="00080DBD" w:rsidRPr="00AC2899" w:rsidRDefault="00080DBD" w:rsidP="00AC2899">
            <w:pPr>
              <w:pStyle w:val="TableText"/>
              <w:rPr>
                <w:sz w:val="18"/>
                <w:szCs w:val="18"/>
              </w:rPr>
            </w:pPr>
            <w:r w:rsidRPr="00AC2899">
              <w:rPr>
                <w:sz w:val="18"/>
                <w:szCs w:val="18"/>
              </w:rPr>
              <w:t>33</w:t>
            </w:r>
          </w:p>
        </w:tc>
        <w:tc>
          <w:tcPr>
            <w:tcW w:w="1081" w:type="dxa"/>
            <w:vAlign w:val="bottom"/>
          </w:tcPr>
          <w:p w14:paraId="6ED3E608" w14:textId="3E582890" w:rsidR="00080DBD" w:rsidRPr="00AC2899" w:rsidRDefault="00080DBD" w:rsidP="00AC2899">
            <w:pPr>
              <w:pStyle w:val="TableText"/>
              <w:rPr>
                <w:sz w:val="18"/>
                <w:szCs w:val="18"/>
              </w:rPr>
            </w:pPr>
            <w:r w:rsidRPr="00AC2899">
              <w:rPr>
                <w:sz w:val="18"/>
                <w:szCs w:val="18"/>
              </w:rPr>
              <w:t>7</w:t>
            </w:r>
          </w:p>
        </w:tc>
        <w:tc>
          <w:tcPr>
            <w:tcW w:w="1466" w:type="dxa"/>
            <w:vAlign w:val="bottom"/>
          </w:tcPr>
          <w:p w14:paraId="522CAC34" w14:textId="27D0BC04" w:rsidR="00080DBD" w:rsidRPr="00AC2899" w:rsidRDefault="00080DBD" w:rsidP="00AC2899">
            <w:pPr>
              <w:pStyle w:val="TableText"/>
              <w:rPr>
                <w:sz w:val="18"/>
                <w:szCs w:val="18"/>
              </w:rPr>
            </w:pPr>
            <w:r w:rsidRPr="00AC2899">
              <w:rPr>
                <w:sz w:val="18"/>
                <w:szCs w:val="18"/>
              </w:rPr>
              <w:t>20.27</w:t>
            </w:r>
          </w:p>
        </w:tc>
        <w:tc>
          <w:tcPr>
            <w:tcW w:w="1603" w:type="dxa"/>
            <w:vAlign w:val="bottom"/>
          </w:tcPr>
          <w:p w14:paraId="16D724EE" w14:textId="0DC9B4BB" w:rsidR="00080DBD" w:rsidRPr="00AC2899" w:rsidRDefault="00080DBD" w:rsidP="00AC2899">
            <w:pPr>
              <w:pStyle w:val="TableText"/>
              <w:rPr>
                <w:sz w:val="18"/>
                <w:szCs w:val="18"/>
              </w:rPr>
            </w:pPr>
            <w:r w:rsidRPr="00AC2899">
              <w:rPr>
                <w:sz w:val="18"/>
                <w:szCs w:val="18"/>
              </w:rPr>
              <w:t>2.13</w:t>
            </w:r>
          </w:p>
        </w:tc>
        <w:tc>
          <w:tcPr>
            <w:tcW w:w="1631" w:type="dxa"/>
            <w:vAlign w:val="bottom"/>
          </w:tcPr>
          <w:p w14:paraId="56B0705D" w14:textId="7A5B3E7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D37893" w14:textId="196951CD" w:rsidR="00080DBD" w:rsidRPr="00AC2899" w:rsidRDefault="00080DBD" w:rsidP="00AC2899">
            <w:pPr>
              <w:pStyle w:val="TableText"/>
              <w:rPr>
                <w:sz w:val="18"/>
                <w:szCs w:val="18"/>
              </w:rPr>
            </w:pPr>
            <w:r w:rsidRPr="00AC2899">
              <w:rPr>
                <w:sz w:val="18"/>
                <w:szCs w:val="18"/>
              </w:rPr>
              <w:t>33</w:t>
            </w:r>
          </w:p>
        </w:tc>
        <w:tc>
          <w:tcPr>
            <w:tcW w:w="1081" w:type="dxa"/>
            <w:vAlign w:val="bottom"/>
          </w:tcPr>
          <w:p w14:paraId="50C5829B" w14:textId="7873E48F" w:rsidR="00080DBD" w:rsidRPr="00AC2899" w:rsidRDefault="00080DBD" w:rsidP="00AC2899">
            <w:pPr>
              <w:pStyle w:val="TableText"/>
              <w:rPr>
                <w:sz w:val="18"/>
                <w:szCs w:val="18"/>
              </w:rPr>
            </w:pPr>
            <w:r w:rsidRPr="00AC2899">
              <w:rPr>
                <w:sz w:val="18"/>
                <w:szCs w:val="18"/>
              </w:rPr>
              <w:t>4</w:t>
            </w:r>
          </w:p>
        </w:tc>
        <w:tc>
          <w:tcPr>
            <w:tcW w:w="1466" w:type="dxa"/>
            <w:vAlign w:val="bottom"/>
          </w:tcPr>
          <w:p w14:paraId="44306108" w14:textId="2AA642C5" w:rsidR="00080DBD" w:rsidRPr="00AC2899" w:rsidRDefault="00080DBD" w:rsidP="00AC2899">
            <w:pPr>
              <w:pStyle w:val="TableText"/>
              <w:rPr>
                <w:sz w:val="18"/>
                <w:szCs w:val="18"/>
              </w:rPr>
            </w:pPr>
            <w:r w:rsidRPr="00AC2899">
              <w:rPr>
                <w:sz w:val="18"/>
                <w:szCs w:val="18"/>
              </w:rPr>
              <w:t>12.71</w:t>
            </w:r>
          </w:p>
        </w:tc>
        <w:tc>
          <w:tcPr>
            <w:tcW w:w="1662" w:type="dxa"/>
            <w:vAlign w:val="bottom"/>
          </w:tcPr>
          <w:p w14:paraId="0F0738E4" w14:textId="475C4998" w:rsidR="00080DBD" w:rsidRPr="00AC2899" w:rsidRDefault="00080DBD" w:rsidP="00AC2899">
            <w:pPr>
              <w:pStyle w:val="TableText"/>
              <w:rPr>
                <w:sz w:val="18"/>
                <w:szCs w:val="18"/>
              </w:rPr>
            </w:pPr>
            <w:r w:rsidRPr="00AC2899">
              <w:rPr>
                <w:sz w:val="18"/>
                <w:szCs w:val="18"/>
              </w:rPr>
              <w:t>3.34</w:t>
            </w:r>
          </w:p>
        </w:tc>
      </w:tr>
      <w:tr w:rsidR="00080DBD" w:rsidRPr="00113601" w14:paraId="24D929A2" w14:textId="77777777" w:rsidTr="009F24C1">
        <w:tc>
          <w:tcPr>
            <w:tcW w:w="1781" w:type="dxa"/>
            <w:vAlign w:val="bottom"/>
          </w:tcPr>
          <w:p w14:paraId="6112688C" w14:textId="3A1EFA1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A41A88A" w14:textId="734B8826" w:rsidR="00080DBD" w:rsidRPr="00AC2899" w:rsidRDefault="00080DBD" w:rsidP="00AC2899">
            <w:pPr>
              <w:pStyle w:val="TableText"/>
              <w:rPr>
                <w:sz w:val="18"/>
                <w:szCs w:val="18"/>
              </w:rPr>
            </w:pPr>
            <w:r w:rsidRPr="00AC2899">
              <w:rPr>
                <w:sz w:val="18"/>
                <w:szCs w:val="18"/>
              </w:rPr>
              <w:t>34</w:t>
            </w:r>
          </w:p>
        </w:tc>
        <w:tc>
          <w:tcPr>
            <w:tcW w:w="1080" w:type="dxa"/>
            <w:vAlign w:val="bottom"/>
          </w:tcPr>
          <w:p w14:paraId="63EB7C44" w14:textId="33B30B06" w:rsidR="00080DBD" w:rsidRPr="00AC2899" w:rsidRDefault="00080DBD" w:rsidP="00AC2899">
            <w:pPr>
              <w:pStyle w:val="TableText"/>
              <w:rPr>
                <w:sz w:val="18"/>
                <w:szCs w:val="18"/>
              </w:rPr>
            </w:pPr>
            <w:r w:rsidRPr="00AC2899">
              <w:rPr>
                <w:sz w:val="18"/>
                <w:szCs w:val="18"/>
              </w:rPr>
              <w:t>0</w:t>
            </w:r>
          </w:p>
        </w:tc>
        <w:tc>
          <w:tcPr>
            <w:tcW w:w="1465" w:type="dxa"/>
            <w:vAlign w:val="bottom"/>
          </w:tcPr>
          <w:p w14:paraId="5C0B1724" w14:textId="065154E1" w:rsidR="00080DBD" w:rsidRPr="00AC2899" w:rsidRDefault="00080DBD" w:rsidP="00AC2899">
            <w:pPr>
              <w:pStyle w:val="TableText"/>
              <w:rPr>
                <w:sz w:val="18"/>
                <w:szCs w:val="18"/>
              </w:rPr>
            </w:pPr>
            <w:r w:rsidRPr="00AC2899">
              <w:rPr>
                <w:sz w:val="18"/>
                <w:szCs w:val="18"/>
              </w:rPr>
              <w:t>6.42</w:t>
            </w:r>
          </w:p>
        </w:tc>
        <w:tc>
          <w:tcPr>
            <w:tcW w:w="1603" w:type="dxa"/>
            <w:vAlign w:val="bottom"/>
          </w:tcPr>
          <w:p w14:paraId="3083A322" w14:textId="7931EB9D" w:rsidR="00080DBD" w:rsidRPr="00AC2899" w:rsidRDefault="00080DBD" w:rsidP="00AC2899">
            <w:pPr>
              <w:pStyle w:val="TableText"/>
              <w:rPr>
                <w:sz w:val="18"/>
                <w:szCs w:val="18"/>
              </w:rPr>
            </w:pPr>
            <w:r w:rsidRPr="00AC2899">
              <w:rPr>
                <w:sz w:val="18"/>
                <w:szCs w:val="18"/>
              </w:rPr>
              <w:t>6.42</w:t>
            </w:r>
          </w:p>
        </w:tc>
        <w:tc>
          <w:tcPr>
            <w:tcW w:w="1782" w:type="dxa"/>
            <w:vAlign w:val="bottom"/>
          </w:tcPr>
          <w:p w14:paraId="45162E23" w14:textId="5718F5E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EF4C5EF" w14:textId="739F683A" w:rsidR="00080DBD" w:rsidRPr="00AC2899" w:rsidRDefault="00080DBD" w:rsidP="00AC2899">
            <w:pPr>
              <w:pStyle w:val="TableText"/>
              <w:rPr>
                <w:sz w:val="18"/>
                <w:szCs w:val="18"/>
              </w:rPr>
            </w:pPr>
            <w:r w:rsidRPr="00AC2899">
              <w:rPr>
                <w:sz w:val="18"/>
                <w:szCs w:val="18"/>
              </w:rPr>
              <w:t>34</w:t>
            </w:r>
          </w:p>
        </w:tc>
        <w:tc>
          <w:tcPr>
            <w:tcW w:w="1081" w:type="dxa"/>
            <w:vAlign w:val="bottom"/>
          </w:tcPr>
          <w:p w14:paraId="0F5A5E22" w14:textId="456E5ED3" w:rsidR="00080DBD" w:rsidRPr="00AC2899" w:rsidRDefault="00080DBD" w:rsidP="00AC2899">
            <w:pPr>
              <w:pStyle w:val="TableText"/>
              <w:rPr>
                <w:sz w:val="18"/>
                <w:szCs w:val="18"/>
              </w:rPr>
            </w:pPr>
            <w:r w:rsidRPr="00AC2899">
              <w:rPr>
                <w:sz w:val="18"/>
                <w:szCs w:val="18"/>
              </w:rPr>
              <w:t>7</w:t>
            </w:r>
          </w:p>
        </w:tc>
        <w:tc>
          <w:tcPr>
            <w:tcW w:w="1466" w:type="dxa"/>
            <w:vAlign w:val="bottom"/>
          </w:tcPr>
          <w:p w14:paraId="18D9FF04" w14:textId="0E272428" w:rsidR="00080DBD" w:rsidRPr="00AC2899" w:rsidRDefault="00080DBD" w:rsidP="00AC2899">
            <w:pPr>
              <w:pStyle w:val="TableText"/>
              <w:rPr>
                <w:sz w:val="18"/>
                <w:szCs w:val="18"/>
              </w:rPr>
            </w:pPr>
            <w:r w:rsidRPr="00AC2899">
              <w:rPr>
                <w:sz w:val="18"/>
                <w:szCs w:val="18"/>
              </w:rPr>
              <w:t>20.07</w:t>
            </w:r>
          </w:p>
        </w:tc>
        <w:tc>
          <w:tcPr>
            <w:tcW w:w="1603" w:type="dxa"/>
            <w:vAlign w:val="bottom"/>
          </w:tcPr>
          <w:p w14:paraId="7E190CEC" w14:textId="0EA2CB2E" w:rsidR="00080DBD" w:rsidRPr="00AC2899" w:rsidRDefault="00080DBD" w:rsidP="00AC2899">
            <w:pPr>
              <w:pStyle w:val="TableText"/>
              <w:rPr>
                <w:sz w:val="18"/>
                <w:szCs w:val="18"/>
              </w:rPr>
            </w:pPr>
            <w:r w:rsidRPr="00AC2899">
              <w:rPr>
                <w:sz w:val="18"/>
                <w:szCs w:val="18"/>
              </w:rPr>
              <w:t>1.97</w:t>
            </w:r>
          </w:p>
        </w:tc>
        <w:tc>
          <w:tcPr>
            <w:tcW w:w="1631" w:type="dxa"/>
            <w:vAlign w:val="bottom"/>
          </w:tcPr>
          <w:p w14:paraId="2211BD16" w14:textId="19794BB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D8FB881" w14:textId="11143FE8" w:rsidR="00080DBD" w:rsidRPr="00AC2899" w:rsidRDefault="00080DBD" w:rsidP="00AC2899">
            <w:pPr>
              <w:pStyle w:val="TableText"/>
              <w:rPr>
                <w:sz w:val="18"/>
                <w:szCs w:val="18"/>
              </w:rPr>
            </w:pPr>
            <w:r w:rsidRPr="00AC2899">
              <w:rPr>
                <w:sz w:val="18"/>
                <w:szCs w:val="18"/>
              </w:rPr>
              <w:t>34</w:t>
            </w:r>
          </w:p>
        </w:tc>
        <w:tc>
          <w:tcPr>
            <w:tcW w:w="1081" w:type="dxa"/>
            <w:vAlign w:val="bottom"/>
          </w:tcPr>
          <w:p w14:paraId="2DA5F997" w14:textId="50E467CB" w:rsidR="00080DBD" w:rsidRPr="00AC2899" w:rsidRDefault="00080DBD" w:rsidP="00AC2899">
            <w:pPr>
              <w:pStyle w:val="TableText"/>
              <w:rPr>
                <w:sz w:val="18"/>
                <w:szCs w:val="18"/>
              </w:rPr>
            </w:pPr>
            <w:r w:rsidRPr="00AC2899">
              <w:rPr>
                <w:sz w:val="18"/>
                <w:szCs w:val="18"/>
              </w:rPr>
              <w:t>4</w:t>
            </w:r>
          </w:p>
        </w:tc>
        <w:tc>
          <w:tcPr>
            <w:tcW w:w="1466" w:type="dxa"/>
            <w:vAlign w:val="bottom"/>
          </w:tcPr>
          <w:p w14:paraId="5364EFB2" w14:textId="3A8037BE" w:rsidR="00080DBD" w:rsidRPr="00AC2899" w:rsidRDefault="00080DBD" w:rsidP="00AC2899">
            <w:pPr>
              <w:pStyle w:val="TableText"/>
              <w:rPr>
                <w:sz w:val="18"/>
                <w:szCs w:val="18"/>
              </w:rPr>
            </w:pPr>
            <w:r w:rsidRPr="00AC2899">
              <w:rPr>
                <w:sz w:val="18"/>
                <w:szCs w:val="18"/>
              </w:rPr>
              <w:t>12.49</w:t>
            </w:r>
          </w:p>
        </w:tc>
        <w:tc>
          <w:tcPr>
            <w:tcW w:w="1662" w:type="dxa"/>
            <w:vAlign w:val="bottom"/>
          </w:tcPr>
          <w:p w14:paraId="624C5156" w14:textId="63E74099" w:rsidR="00080DBD" w:rsidRPr="00AC2899" w:rsidRDefault="00080DBD" w:rsidP="00AC2899">
            <w:pPr>
              <w:pStyle w:val="TableText"/>
              <w:rPr>
                <w:sz w:val="18"/>
                <w:szCs w:val="18"/>
              </w:rPr>
            </w:pPr>
            <w:r w:rsidRPr="00AC2899">
              <w:rPr>
                <w:sz w:val="18"/>
                <w:szCs w:val="18"/>
              </w:rPr>
              <w:t>3.19</w:t>
            </w:r>
          </w:p>
        </w:tc>
      </w:tr>
      <w:tr w:rsidR="00080DBD" w:rsidRPr="00113601" w14:paraId="1B716175" w14:textId="77777777" w:rsidTr="009F24C1">
        <w:tc>
          <w:tcPr>
            <w:tcW w:w="1781" w:type="dxa"/>
            <w:vAlign w:val="bottom"/>
          </w:tcPr>
          <w:p w14:paraId="3FC63757" w14:textId="67B4823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245C977" w14:textId="76BAAA56" w:rsidR="00080DBD" w:rsidRPr="00AC2899" w:rsidRDefault="00080DBD" w:rsidP="00AC2899">
            <w:pPr>
              <w:pStyle w:val="TableText"/>
              <w:rPr>
                <w:sz w:val="18"/>
                <w:szCs w:val="18"/>
              </w:rPr>
            </w:pPr>
            <w:r w:rsidRPr="00AC2899">
              <w:rPr>
                <w:sz w:val="18"/>
                <w:szCs w:val="18"/>
              </w:rPr>
              <w:t>35</w:t>
            </w:r>
          </w:p>
        </w:tc>
        <w:tc>
          <w:tcPr>
            <w:tcW w:w="1080" w:type="dxa"/>
            <w:vAlign w:val="bottom"/>
          </w:tcPr>
          <w:p w14:paraId="3A4EB14C" w14:textId="7225982E" w:rsidR="00080DBD" w:rsidRPr="00AC2899" w:rsidRDefault="00080DBD" w:rsidP="00AC2899">
            <w:pPr>
              <w:pStyle w:val="TableText"/>
              <w:rPr>
                <w:sz w:val="18"/>
                <w:szCs w:val="18"/>
              </w:rPr>
            </w:pPr>
            <w:r w:rsidRPr="00AC2899">
              <w:rPr>
                <w:sz w:val="18"/>
                <w:szCs w:val="18"/>
              </w:rPr>
              <w:t>0</w:t>
            </w:r>
          </w:p>
        </w:tc>
        <w:tc>
          <w:tcPr>
            <w:tcW w:w="1465" w:type="dxa"/>
            <w:vAlign w:val="bottom"/>
          </w:tcPr>
          <w:p w14:paraId="77F48CFE" w14:textId="0B28E8DD" w:rsidR="00080DBD" w:rsidRPr="00AC2899" w:rsidRDefault="00080DBD" w:rsidP="00AC2899">
            <w:pPr>
              <w:pStyle w:val="TableText"/>
              <w:rPr>
                <w:sz w:val="18"/>
                <w:szCs w:val="18"/>
              </w:rPr>
            </w:pPr>
            <w:r w:rsidRPr="00AC2899">
              <w:rPr>
                <w:sz w:val="18"/>
                <w:szCs w:val="18"/>
              </w:rPr>
              <w:t>6.24</w:t>
            </w:r>
          </w:p>
        </w:tc>
        <w:tc>
          <w:tcPr>
            <w:tcW w:w="1603" w:type="dxa"/>
            <w:vAlign w:val="bottom"/>
          </w:tcPr>
          <w:p w14:paraId="7BD1EB0C" w14:textId="3B7A1F75" w:rsidR="00080DBD" w:rsidRPr="00AC2899" w:rsidRDefault="00080DBD" w:rsidP="00AC2899">
            <w:pPr>
              <w:pStyle w:val="TableText"/>
              <w:rPr>
                <w:sz w:val="18"/>
                <w:szCs w:val="18"/>
              </w:rPr>
            </w:pPr>
            <w:r w:rsidRPr="00AC2899">
              <w:rPr>
                <w:sz w:val="18"/>
                <w:szCs w:val="18"/>
              </w:rPr>
              <w:t>6.24</w:t>
            </w:r>
          </w:p>
        </w:tc>
        <w:tc>
          <w:tcPr>
            <w:tcW w:w="1782" w:type="dxa"/>
            <w:vAlign w:val="bottom"/>
          </w:tcPr>
          <w:p w14:paraId="3F333873" w14:textId="363891E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B096ED1" w14:textId="33422F2C" w:rsidR="00080DBD" w:rsidRPr="00AC2899" w:rsidRDefault="00080DBD" w:rsidP="00AC2899">
            <w:pPr>
              <w:pStyle w:val="TableText"/>
              <w:rPr>
                <w:sz w:val="18"/>
                <w:szCs w:val="18"/>
              </w:rPr>
            </w:pPr>
            <w:r w:rsidRPr="00AC2899">
              <w:rPr>
                <w:sz w:val="18"/>
                <w:szCs w:val="18"/>
              </w:rPr>
              <w:t>35</w:t>
            </w:r>
          </w:p>
        </w:tc>
        <w:tc>
          <w:tcPr>
            <w:tcW w:w="1081" w:type="dxa"/>
            <w:vAlign w:val="bottom"/>
          </w:tcPr>
          <w:p w14:paraId="23ED1601" w14:textId="0D18862D" w:rsidR="00080DBD" w:rsidRPr="00AC2899" w:rsidRDefault="00080DBD" w:rsidP="00AC2899">
            <w:pPr>
              <w:pStyle w:val="TableText"/>
              <w:rPr>
                <w:sz w:val="18"/>
                <w:szCs w:val="18"/>
              </w:rPr>
            </w:pPr>
            <w:r w:rsidRPr="00AC2899">
              <w:rPr>
                <w:sz w:val="18"/>
                <w:szCs w:val="18"/>
              </w:rPr>
              <w:t>7</w:t>
            </w:r>
          </w:p>
        </w:tc>
        <w:tc>
          <w:tcPr>
            <w:tcW w:w="1466" w:type="dxa"/>
            <w:vAlign w:val="bottom"/>
          </w:tcPr>
          <w:p w14:paraId="5971E22E" w14:textId="1659637A" w:rsidR="00080DBD" w:rsidRPr="00AC2899" w:rsidRDefault="00080DBD" w:rsidP="00AC2899">
            <w:pPr>
              <w:pStyle w:val="TableText"/>
              <w:rPr>
                <w:sz w:val="18"/>
                <w:szCs w:val="18"/>
              </w:rPr>
            </w:pPr>
            <w:r w:rsidRPr="00AC2899">
              <w:rPr>
                <w:sz w:val="18"/>
                <w:szCs w:val="18"/>
              </w:rPr>
              <w:t>20.04</w:t>
            </w:r>
          </w:p>
        </w:tc>
        <w:tc>
          <w:tcPr>
            <w:tcW w:w="1603" w:type="dxa"/>
            <w:vAlign w:val="bottom"/>
          </w:tcPr>
          <w:p w14:paraId="00FED2EF" w14:textId="7E4A08E5" w:rsidR="00080DBD" w:rsidRPr="00AC2899" w:rsidRDefault="00080DBD" w:rsidP="00AC2899">
            <w:pPr>
              <w:pStyle w:val="TableText"/>
              <w:rPr>
                <w:sz w:val="18"/>
                <w:szCs w:val="18"/>
              </w:rPr>
            </w:pPr>
            <w:r w:rsidRPr="00AC2899">
              <w:rPr>
                <w:sz w:val="18"/>
                <w:szCs w:val="18"/>
              </w:rPr>
              <w:t>1.87</w:t>
            </w:r>
          </w:p>
        </w:tc>
        <w:tc>
          <w:tcPr>
            <w:tcW w:w="1631" w:type="dxa"/>
            <w:vAlign w:val="bottom"/>
          </w:tcPr>
          <w:p w14:paraId="4AEED498" w14:textId="5D5B1B5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75EA6C8" w14:textId="656EBFA5" w:rsidR="00080DBD" w:rsidRPr="00AC2899" w:rsidRDefault="00080DBD" w:rsidP="00AC2899">
            <w:pPr>
              <w:pStyle w:val="TableText"/>
              <w:rPr>
                <w:sz w:val="18"/>
                <w:szCs w:val="18"/>
              </w:rPr>
            </w:pPr>
            <w:r w:rsidRPr="00AC2899">
              <w:rPr>
                <w:sz w:val="18"/>
                <w:szCs w:val="18"/>
              </w:rPr>
              <w:t>35</w:t>
            </w:r>
          </w:p>
        </w:tc>
        <w:tc>
          <w:tcPr>
            <w:tcW w:w="1081" w:type="dxa"/>
            <w:vAlign w:val="bottom"/>
          </w:tcPr>
          <w:p w14:paraId="15312A9D" w14:textId="64BB022B" w:rsidR="00080DBD" w:rsidRPr="00AC2899" w:rsidRDefault="00080DBD" w:rsidP="00AC2899">
            <w:pPr>
              <w:pStyle w:val="TableText"/>
              <w:rPr>
                <w:sz w:val="18"/>
                <w:szCs w:val="18"/>
              </w:rPr>
            </w:pPr>
            <w:r w:rsidRPr="00AC2899">
              <w:rPr>
                <w:sz w:val="18"/>
                <w:szCs w:val="18"/>
              </w:rPr>
              <w:t>4</w:t>
            </w:r>
          </w:p>
        </w:tc>
        <w:tc>
          <w:tcPr>
            <w:tcW w:w="1466" w:type="dxa"/>
            <w:vAlign w:val="bottom"/>
          </w:tcPr>
          <w:p w14:paraId="1A3C885A" w14:textId="39A61FD9" w:rsidR="00080DBD" w:rsidRPr="00AC2899" w:rsidRDefault="00080DBD" w:rsidP="00AC2899">
            <w:pPr>
              <w:pStyle w:val="TableText"/>
              <w:rPr>
                <w:sz w:val="18"/>
                <w:szCs w:val="18"/>
              </w:rPr>
            </w:pPr>
            <w:r w:rsidRPr="00AC2899">
              <w:rPr>
                <w:sz w:val="18"/>
                <w:szCs w:val="18"/>
              </w:rPr>
              <w:t>12.42</w:t>
            </w:r>
          </w:p>
        </w:tc>
        <w:tc>
          <w:tcPr>
            <w:tcW w:w="1662" w:type="dxa"/>
            <w:vAlign w:val="bottom"/>
          </w:tcPr>
          <w:p w14:paraId="1F47AAD5" w14:textId="3520A1BF" w:rsidR="00080DBD" w:rsidRPr="00AC2899" w:rsidRDefault="00080DBD" w:rsidP="00AC2899">
            <w:pPr>
              <w:pStyle w:val="TableText"/>
              <w:rPr>
                <w:sz w:val="18"/>
                <w:szCs w:val="18"/>
              </w:rPr>
            </w:pPr>
            <w:r w:rsidRPr="00AC2899">
              <w:rPr>
                <w:sz w:val="18"/>
                <w:szCs w:val="18"/>
              </w:rPr>
              <w:t>3.11</w:t>
            </w:r>
          </w:p>
        </w:tc>
      </w:tr>
      <w:tr w:rsidR="00080DBD" w:rsidRPr="00113601" w14:paraId="7D66BD2F" w14:textId="77777777" w:rsidTr="009F24C1">
        <w:tc>
          <w:tcPr>
            <w:tcW w:w="1781" w:type="dxa"/>
            <w:vAlign w:val="bottom"/>
          </w:tcPr>
          <w:p w14:paraId="18313224" w14:textId="6974BF4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25D46C0" w14:textId="274C0F21" w:rsidR="00080DBD" w:rsidRPr="00AC2899" w:rsidRDefault="00080DBD" w:rsidP="00AC2899">
            <w:pPr>
              <w:pStyle w:val="TableText"/>
              <w:rPr>
                <w:sz w:val="18"/>
                <w:szCs w:val="18"/>
              </w:rPr>
            </w:pPr>
            <w:r w:rsidRPr="00AC2899">
              <w:rPr>
                <w:sz w:val="18"/>
                <w:szCs w:val="18"/>
              </w:rPr>
              <w:t>36</w:t>
            </w:r>
          </w:p>
        </w:tc>
        <w:tc>
          <w:tcPr>
            <w:tcW w:w="1080" w:type="dxa"/>
            <w:vAlign w:val="bottom"/>
          </w:tcPr>
          <w:p w14:paraId="3F700C04" w14:textId="2BED268D" w:rsidR="00080DBD" w:rsidRPr="00AC2899" w:rsidRDefault="00080DBD" w:rsidP="00AC2899">
            <w:pPr>
              <w:pStyle w:val="TableText"/>
              <w:rPr>
                <w:sz w:val="18"/>
                <w:szCs w:val="18"/>
              </w:rPr>
            </w:pPr>
            <w:r w:rsidRPr="00AC2899">
              <w:rPr>
                <w:sz w:val="18"/>
                <w:szCs w:val="18"/>
              </w:rPr>
              <w:t>0</w:t>
            </w:r>
          </w:p>
        </w:tc>
        <w:tc>
          <w:tcPr>
            <w:tcW w:w="1465" w:type="dxa"/>
            <w:vAlign w:val="bottom"/>
          </w:tcPr>
          <w:p w14:paraId="4889CE3E" w14:textId="571595AF" w:rsidR="00080DBD" w:rsidRPr="00AC2899" w:rsidRDefault="00080DBD" w:rsidP="00AC2899">
            <w:pPr>
              <w:pStyle w:val="TableText"/>
              <w:rPr>
                <w:sz w:val="18"/>
                <w:szCs w:val="18"/>
              </w:rPr>
            </w:pPr>
            <w:r w:rsidRPr="00AC2899">
              <w:rPr>
                <w:sz w:val="18"/>
                <w:szCs w:val="18"/>
              </w:rPr>
              <w:t>6.13</w:t>
            </w:r>
          </w:p>
        </w:tc>
        <w:tc>
          <w:tcPr>
            <w:tcW w:w="1603" w:type="dxa"/>
            <w:vAlign w:val="bottom"/>
          </w:tcPr>
          <w:p w14:paraId="69BA03BA" w14:textId="721C2DAB" w:rsidR="00080DBD" w:rsidRPr="00AC2899" w:rsidRDefault="00080DBD" w:rsidP="00AC2899">
            <w:pPr>
              <w:pStyle w:val="TableText"/>
              <w:rPr>
                <w:sz w:val="18"/>
                <w:szCs w:val="18"/>
              </w:rPr>
            </w:pPr>
            <w:r w:rsidRPr="00AC2899">
              <w:rPr>
                <w:sz w:val="18"/>
                <w:szCs w:val="18"/>
              </w:rPr>
              <w:t>6.13</w:t>
            </w:r>
          </w:p>
        </w:tc>
        <w:tc>
          <w:tcPr>
            <w:tcW w:w="1782" w:type="dxa"/>
            <w:vAlign w:val="bottom"/>
          </w:tcPr>
          <w:p w14:paraId="202DE34B" w14:textId="00E0220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B757D3B" w14:textId="31850F93" w:rsidR="00080DBD" w:rsidRPr="00AC2899" w:rsidRDefault="00080DBD" w:rsidP="00AC2899">
            <w:pPr>
              <w:pStyle w:val="TableText"/>
              <w:rPr>
                <w:sz w:val="18"/>
                <w:szCs w:val="18"/>
              </w:rPr>
            </w:pPr>
            <w:r w:rsidRPr="00AC2899">
              <w:rPr>
                <w:sz w:val="18"/>
                <w:szCs w:val="18"/>
              </w:rPr>
              <w:t>36</w:t>
            </w:r>
          </w:p>
        </w:tc>
        <w:tc>
          <w:tcPr>
            <w:tcW w:w="1081" w:type="dxa"/>
            <w:vAlign w:val="bottom"/>
          </w:tcPr>
          <w:p w14:paraId="0551F0C4" w14:textId="58B34F5F" w:rsidR="00080DBD" w:rsidRPr="00AC2899" w:rsidRDefault="00080DBD" w:rsidP="00AC2899">
            <w:pPr>
              <w:pStyle w:val="TableText"/>
              <w:rPr>
                <w:sz w:val="18"/>
                <w:szCs w:val="18"/>
              </w:rPr>
            </w:pPr>
            <w:r w:rsidRPr="00AC2899">
              <w:rPr>
                <w:sz w:val="18"/>
                <w:szCs w:val="18"/>
              </w:rPr>
              <w:t>7</w:t>
            </w:r>
          </w:p>
        </w:tc>
        <w:tc>
          <w:tcPr>
            <w:tcW w:w="1466" w:type="dxa"/>
            <w:vAlign w:val="bottom"/>
          </w:tcPr>
          <w:p w14:paraId="338E48C0" w14:textId="794447A0" w:rsidR="00080DBD" w:rsidRPr="00AC2899" w:rsidRDefault="00080DBD" w:rsidP="00AC2899">
            <w:pPr>
              <w:pStyle w:val="TableText"/>
              <w:rPr>
                <w:sz w:val="18"/>
                <w:szCs w:val="18"/>
              </w:rPr>
            </w:pPr>
            <w:r w:rsidRPr="00AC2899">
              <w:rPr>
                <w:sz w:val="18"/>
                <w:szCs w:val="18"/>
              </w:rPr>
              <w:t>20.10</w:t>
            </w:r>
          </w:p>
        </w:tc>
        <w:tc>
          <w:tcPr>
            <w:tcW w:w="1603" w:type="dxa"/>
            <w:vAlign w:val="bottom"/>
          </w:tcPr>
          <w:p w14:paraId="7489B468" w14:textId="4B7CD0DE" w:rsidR="00080DBD" w:rsidRPr="00AC2899" w:rsidRDefault="00080DBD" w:rsidP="00AC2899">
            <w:pPr>
              <w:pStyle w:val="TableText"/>
              <w:rPr>
                <w:sz w:val="18"/>
                <w:szCs w:val="18"/>
              </w:rPr>
            </w:pPr>
            <w:r w:rsidRPr="00AC2899">
              <w:rPr>
                <w:sz w:val="18"/>
                <w:szCs w:val="18"/>
              </w:rPr>
              <w:t>1.81</w:t>
            </w:r>
          </w:p>
        </w:tc>
        <w:tc>
          <w:tcPr>
            <w:tcW w:w="1631" w:type="dxa"/>
            <w:vAlign w:val="bottom"/>
          </w:tcPr>
          <w:p w14:paraId="61DADEA2" w14:textId="0B34298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9BD993" w14:textId="754F14AB" w:rsidR="00080DBD" w:rsidRPr="00AC2899" w:rsidRDefault="00080DBD" w:rsidP="00AC2899">
            <w:pPr>
              <w:pStyle w:val="TableText"/>
              <w:rPr>
                <w:sz w:val="18"/>
                <w:szCs w:val="18"/>
              </w:rPr>
            </w:pPr>
            <w:r w:rsidRPr="00AC2899">
              <w:rPr>
                <w:sz w:val="18"/>
                <w:szCs w:val="18"/>
              </w:rPr>
              <w:t>36</w:t>
            </w:r>
          </w:p>
        </w:tc>
        <w:tc>
          <w:tcPr>
            <w:tcW w:w="1081" w:type="dxa"/>
            <w:vAlign w:val="bottom"/>
          </w:tcPr>
          <w:p w14:paraId="09F6A563" w14:textId="75D8D748" w:rsidR="00080DBD" w:rsidRPr="00AC2899" w:rsidRDefault="00080DBD" w:rsidP="00AC2899">
            <w:pPr>
              <w:pStyle w:val="TableText"/>
              <w:rPr>
                <w:sz w:val="18"/>
                <w:szCs w:val="18"/>
              </w:rPr>
            </w:pPr>
            <w:r w:rsidRPr="00AC2899">
              <w:rPr>
                <w:sz w:val="18"/>
                <w:szCs w:val="18"/>
              </w:rPr>
              <w:t>4</w:t>
            </w:r>
          </w:p>
        </w:tc>
        <w:tc>
          <w:tcPr>
            <w:tcW w:w="1466" w:type="dxa"/>
            <w:vAlign w:val="bottom"/>
          </w:tcPr>
          <w:p w14:paraId="5633774B" w14:textId="3FE9F507" w:rsidR="00080DBD" w:rsidRPr="00AC2899" w:rsidRDefault="00080DBD" w:rsidP="00AC2899">
            <w:pPr>
              <w:pStyle w:val="TableText"/>
              <w:rPr>
                <w:sz w:val="18"/>
                <w:szCs w:val="18"/>
              </w:rPr>
            </w:pPr>
            <w:r w:rsidRPr="00AC2899">
              <w:rPr>
                <w:sz w:val="18"/>
                <w:szCs w:val="18"/>
              </w:rPr>
              <w:t>12.46</w:t>
            </w:r>
          </w:p>
        </w:tc>
        <w:tc>
          <w:tcPr>
            <w:tcW w:w="1662" w:type="dxa"/>
            <w:vAlign w:val="bottom"/>
          </w:tcPr>
          <w:p w14:paraId="0F745828" w14:textId="0D69E2D1" w:rsidR="00080DBD" w:rsidRPr="00AC2899" w:rsidRDefault="00080DBD" w:rsidP="00AC2899">
            <w:pPr>
              <w:pStyle w:val="TableText"/>
              <w:rPr>
                <w:sz w:val="18"/>
                <w:szCs w:val="18"/>
              </w:rPr>
            </w:pPr>
            <w:r w:rsidRPr="00AC2899">
              <w:rPr>
                <w:sz w:val="18"/>
                <w:szCs w:val="18"/>
              </w:rPr>
              <w:t>3.08</w:t>
            </w:r>
          </w:p>
        </w:tc>
      </w:tr>
      <w:tr w:rsidR="00080DBD" w:rsidRPr="00113601" w14:paraId="2F61317D" w14:textId="77777777" w:rsidTr="009F24C1">
        <w:tc>
          <w:tcPr>
            <w:tcW w:w="1781" w:type="dxa"/>
            <w:vAlign w:val="bottom"/>
          </w:tcPr>
          <w:p w14:paraId="1CA28F20" w14:textId="3EB45C4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5975ED" w14:textId="43ECC697" w:rsidR="00080DBD" w:rsidRPr="00AC2899" w:rsidRDefault="00080DBD" w:rsidP="00AC2899">
            <w:pPr>
              <w:pStyle w:val="TableText"/>
              <w:rPr>
                <w:sz w:val="18"/>
                <w:szCs w:val="18"/>
              </w:rPr>
            </w:pPr>
            <w:r w:rsidRPr="00AC2899">
              <w:rPr>
                <w:sz w:val="18"/>
                <w:szCs w:val="18"/>
              </w:rPr>
              <w:t>37</w:t>
            </w:r>
          </w:p>
        </w:tc>
        <w:tc>
          <w:tcPr>
            <w:tcW w:w="1080" w:type="dxa"/>
            <w:vAlign w:val="bottom"/>
          </w:tcPr>
          <w:p w14:paraId="3A0DBA86" w14:textId="6D8B60C0" w:rsidR="00080DBD" w:rsidRPr="00AC2899" w:rsidRDefault="00080DBD" w:rsidP="00AC2899">
            <w:pPr>
              <w:pStyle w:val="TableText"/>
              <w:rPr>
                <w:sz w:val="18"/>
                <w:szCs w:val="18"/>
              </w:rPr>
            </w:pPr>
            <w:r w:rsidRPr="00AC2899">
              <w:rPr>
                <w:sz w:val="18"/>
                <w:szCs w:val="18"/>
              </w:rPr>
              <w:t>0</w:t>
            </w:r>
          </w:p>
        </w:tc>
        <w:tc>
          <w:tcPr>
            <w:tcW w:w="1465" w:type="dxa"/>
            <w:vAlign w:val="bottom"/>
          </w:tcPr>
          <w:p w14:paraId="3BB96DB6" w14:textId="3E10E3D2" w:rsidR="00080DBD" w:rsidRPr="00AC2899" w:rsidRDefault="00080DBD" w:rsidP="00AC2899">
            <w:pPr>
              <w:pStyle w:val="TableText"/>
              <w:rPr>
                <w:sz w:val="18"/>
                <w:szCs w:val="18"/>
              </w:rPr>
            </w:pPr>
            <w:r w:rsidRPr="00AC2899">
              <w:rPr>
                <w:sz w:val="18"/>
                <w:szCs w:val="18"/>
              </w:rPr>
              <w:t>6.03</w:t>
            </w:r>
          </w:p>
        </w:tc>
        <w:tc>
          <w:tcPr>
            <w:tcW w:w="1603" w:type="dxa"/>
            <w:vAlign w:val="bottom"/>
          </w:tcPr>
          <w:p w14:paraId="53B2C073" w14:textId="2900BBF1" w:rsidR="00080DBD" w:rsidRPr="00AC2899" w:rsidRDefault="00080DBD" w:rsidP="00AC2899">
            <w:pPr>
              <w:pStyle w:val="TableText"/>
              <w:rPr>
                <w:sz w:val="18"/>
                <w:szCs w:val="18"/>
              </w:rPr>
            </w:pPr>
            <w:r w:rsidRPr="00AC2899">
              <w:rPr>
                <w:sz w:val="18"/>
                <w:szCs w:val="18"/>
              </w:rPr>
              <w:t>6.03</w:t>
            </w:r>
          </w:p>
        </w:tc>
        <w:tc>
          <w:tcPr>
            <w:tcW w:w="1782" w:type="dxa"/>
            <w:vAlign w:val="bottom"/>
          </w:tcPr>
          <w:p w14:paraId="0B8DD3BF" w14:textId="71F8D41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B01034D" w14:textId="71EDD0D8" w:rsidR="00080DBD" w:rsidRPr="00AC2899" w:rsidRDefault="00080DBD" w:rsidP="00AC2899">
            <w:pPr>
              <w:pStyle w:val="TableText"/>
              <w:rPr>
                <w:sz w:val="18"/>
                <w:szCs w:val="18"/>
              </w:rPr>
            </w:pPr>
            <w:r w:rsidRPr="00AC2899">
              <w:rPr>
                <w:sz w:val="18"/>
                <w:szCs w:val="18"/>
              </w:rPr>
              <w:t>37</w:t>
            </w:r>
          </w:p>
        </w:tc>
        <w:tc>
          <w:tcPr>
            <w:tcW w:w="1081" w:type="dxa"/>
            <w:vAlign w:val="bottom"/>
          </w:tcPr>
          <w:p w14:paraId="50E894A9" w14:textId="4B71E1C8" w:rsidR="00080DBD" w:rsidRPr="00AC2899" w:rsidRDefault="00080DBD" w:rsidP="00AC2899">
            <w:pPr>
              <w:pStyle w:val="TableText"/>
              <w:rPr>
                <w:sz w:val="18"/>
                <w:szCs w:val="18"/>
              </w:rPr>
            </w:pPr>
            <w:r w:rsidRPr="00AC2899">
              <w:rPr>
                <w:sz w:val="18"/>
                <w:szCs w:val="18"/>
              </w:rPr>
              <w:t>7</w:t>
            </w:r>
          </w:p>
        </w:tc>
        <w:tc>
          <w:tcPr>
            <w:tcW w:w="1466" w:type="dxa"/>
            <w:vAlign w:val="bottom"/>
          </w:tcPr>
          <w:p w14:paraId="059C029F" w14:textId="0E65A559" w:rsidR="00080DBD" w:rsidRPr="00AC2899" w:rsidRDefault="00080DBD" w:rsidP="00AC2899">
            <w:pPr>
              <w:pStyle w:val="TableText"/>
              <w:rPr>
                <w:sz w:val="18"/>
                <w:szCs w:val="18"/>
              </w:rPr>
            </w:pPr>
            <w:r w:rsidRPr="00AC2899">
              <w:rPr>
                <w:sz w:val="18"/>
                <w:szCs w:val="18"/>
              </w:rPr>
              <w:t>20.16</w:t>
            </w:r>
          </w:p>
        </w:tc>
        <w:tc>
          <w:tcPr>
            <w:tcW w:w="1603" w:type="dxa"/>
            <w:vAlign w:val="bottom"/>
          </w:tcPr>
          <w:p w14:paraId="4D1D3E77" w14:textId="6C8512DB" w:rsidR="00080DBD" w:rsidRPr="00AC2899" w:rsidRDefault="00080DBD" w:rsidP="00AC2899">
            <w:pPr>
              <w:pStyle w:val="TableText"/>
              <w:rPr>
                <w:sz w:val="18"/>
                <w:szCs w:val="18"/>
              </w:rPr>
            </w:pPr>
            <w:r w:rsidRPr="00AC2899">
              <w:rPr>
                <w:sz w:val="18"/>
                <w:szCs w:val="18"/>
              </w:rPr>
              <w:t>1.76</w:t>
            </w:r>
          </w:p>
        </w:tc>
        <w:tc>
          <w:tcPr>
            <w:tcW w:w="1631" w:type="dxa"/>
            <w:vAlign w:val="bottom"/>
          </w:tcPr>
          <w:p w14:paraId="75F2379D" w14:textId="6B2ADD5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84C80D0" w14:textId="1AC7EC68" w:rsidR="00080DBD" w:rsidRPr="00AC2899" w:rsidRDefault="00080DBD" w:rsidP="00AC2899">
            <w:pPr>
              <w:pStyle w:val="TableText"/>
              <w:rPr>
                <w:sz w:val="18"/>
                <w:szCs w:val="18"/>
              </w:rPr>
            </w:pPr>
            <w:r w:rsidRPr="00AC2899">
              <w:rPr>
                <w:sz w:val="18"/>
                <w:szCs w:val="18"/>
              </w:rPr>
              <w:t>37</w:t>
            </w:r>
          </w:p>
        </w:tc>
        <w:tc>
          <w:tcPr>
            <w:tcW w:w="1081" w:type="dxa"/>
            <w:vAlign w:val="bottom"/>
          </w:tcPr>
          <w:p w14:paraId="59F6924A" w14:textId="02C50004" w:rsidR="00080DBD" w:rsidRPr="00AC2899" w:rsidRDefault="00080DBD" w:rsidP="00AC2899">
            <w:pPr>
              <w:pStyle w:val="TableText"/>
              <w:rPr>
                <w:sz w:val="18"/>
                <w:szCs w:val="18"/>
              </w:rPr>
            </w:pPr>
            <w:r w:rsidRPr="00AC2899">
              <w:rPr>
                <w:sz w:val="18"/>
                <w:szCs w:val="18"/>
              </w:rPr>
              <w:t>4</w:t>
            </w:r>
          </w:p>
        </w:tc>
        <w:tc>
          <w:tcPr>
            <w:tcW w:w="1466" w:type="dxa"/>
            <w:vAlign w:val="bottom"/>
          </w:tcPr>
          <w:p w14:paraId="6356FBD8" w14:textId="322F142A" w:rsidR="00080DBD" w:rsidRPr="00AC2899" w:rsidRDefault="00080DBD" w:rsidP="00AC2899">
            <w:pPr>
              <w:pStyle w:val="TableText"/>
              <w:rPr>
                <w:sz w:val="18"/>
                <w:szCs w:val="18"/>
              </w:rPr>
            </w:pPr>
            <w:r w:rsidRPr="00AC2899">
              <w:rPr>
                <w:sz w:val="18"/>
                <w:szCs w:val="18"/>
              </w:rPr>
              <w:t>12.50</w:t>
            </w:r>
          </w:p>
        </w:tc>
        <w:tc>
          <w:tcPr>
            <w:tcW w:w="1662" w:type="dxa"/>
            <w:vAlign w:val="bottom"/>
          </w:tcPr>
          <w:p w14:paraId="1B087AF1" w14:textId="5325577D" w:rsidR="00080DBD" w:rsidRPr="00AC2899" w:rsidRDefault="00080DBD" w:rsidP="00AC2899">
            <w:pPr>
              <w:pStyle w:val="TableText"/>
              <w:rPr>
                <w:sz w:val="18"/>
                <w:szCs w:val="18"/>
              </w:rPr>
            </w:pPr>
            <w:r w:rsidRPr="00AC2899">
              <w:rPr>
                <w:sz w:val="18"/>
                <w:szCs w:val="18"/>
              </w:rPr>
              <w:t>3.05</w:t>
            </w:r>
          </w:p>
        </w:tc>
      </w:tr>
      <w:tr w:rsidR="00080DBD" w:rsidRPr="00113601" w14:paraId="49E0EDBF" w14:textId="77777777" w:rsidTr="009F24C1">
        <w:tc>
          <w:tcPr>
            <w:tcW w:w="1781" w:type="dxa"/>
            <w:vAlign w:val="bottom"/>
          </w:tcPr>
          <w:p w14:paraId="5C4075D1" w14:textId="550D8C9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FF4B289" w14:textId="170B940C" w:rsidR="00080DBD" w:rsidRPr="00AC2899" w:rsidRDefault="00080DBD" w:rsidP="00AC2899">
            <w:pPr>
              <w:pStyle w:val="TableText"/>
              <w:rPr>
                <w:sz w:val="18"/>
                <w:szCs w:val="18"/>
              </w:rPr>
            </w:pPr>
            <w:r w:rsidRPr="00AC2899">
              <w:rPr>
                <w:sz w:val="18"/>
                <w:szCs w:val="18"/>
              </w:rPr>
              <w:t>38</w:t>
            </w:r>
          </w:p>
        </w:tc>
        <w:tc>
          <w:tcPr>
            <w:tcW w:w="1080" w:type="dxa"/>
            <w:vAlign w:val="bottom"/>
          </w:tcPr>
          <w:p w14:paraId="597202EA" w14:textId="323B5239" w:rsidR="00080DBD" w:rsidRPr="00AC2899" w:rsidRDefault="00080DBD" w:rsidP="00AC2899">
            <w:pPr>
              <w:pStyle w:val="TableText"/>
              <w:rPr>
                <w:sz w:val="18"/>
                <w:szCs w:val="18"/>
              </w:rPr>
            </w:pPr>
            <w:r w:rsidRPr="00AC2899">
              <w:rPr>
                <w:sz w:val="18"/>
                <w:szCs w:val="18"/>
              </w:rPr>
              <w:t>0</w:t>
            </w:r>
          </w:p>
        </w:tc>
        <w:tc>
          <w:tcPr>
            <w:tcW w:w="1465" w:type="dxa"/>
            <w:vAlign w:val="bottom"/>
          </w:tcPr>
          <w:p w14:paraId="05E6C059" w14:textId="1C36DF6D" w:rsidR="00080DBD" w:rsidRPr="00AC2899" w:rsidRDefault="00080DBD" w:rsidP="00AC2899">
            <w:pPr>
              <w:pStyle w:val="TableText"/>
              <w:rPr>
                <w:sz w:val="18"/>
                <w:szCs w:val="18"/>
              </w:rPr>
            </w:pPr>
            <w:r w:rsidRPr="00AC2899">
              <w:rPr>
                <w:sz w:val="18"/>
                <w:szCs w:val="18"/>
              </w:rPr>
              <w:t>5.93</w:t>
            </w:r>
          </w:p>
        </w:tc>
        <w:tc>
          <w:tcPr>
            <w:tcW w:w="1603" w:type="dxa"/>
            <w:vAlign w:val="bottom"/>
          </w:tcPr>
          <w:p w14:paraId="006DDB0C" w14:textId="00260808" w:rsidR="00080DBD" w:rsidRPr="00AC2899" w:rsidRDefault="00080DBD" w:rsidP="00AC2899">
            <w:pPr>
              <w:pStyle w:val="TableText"/>
              <w:rPr>
                <w:sz w:val="18"/>
                <w:szCs w:val="18"/>
              </w:rPr>
            </w:pPr>
            <w:r w:rsidRPr="00AC2899">
              <w:rPr>
                <w:sz w:val="18"/>
                <w:szCs w:val="18"/>
              </w:rPr>
              <w:t>5.93</w:t>
            </w:r>
          </w:p>
        </w:tc>
        <w:tc>
          <w:tcPr>
            <w:tcW w:w="1782" w:type="dxa"/>
            <w:vAlign w:val="bottom"/>
          </w:tcPr>
          <w:p w14:paraId="1178FE21" w14:textId="6AEFA47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9B9F641" w14:textId="0685A89A" w:rsidR="00080DBD" w:rsidRPr="00AC2899" w:rsidRDefault="00080DBD" w:rsidP="00AC2899">
            <w:pPr>
              <w:pStyle w:val="TableText"/>
              <w:rPr>
                <w:sz w:val="18"/>
                <w:szCs w:val="18"/>
              </w:rPr>
            </w:pPr>
            <w:r w:rsidRPr="00AC2899">
              <w:rPr>
                <w:sz w:val="18"/>
                <w:szCs w:val="18"/>
              </w:rPr>
              <w:t>38</w:t>
            </w:r>
          </w:p>
        </w:tc>
        <w:tc>
          <w:tcPr>
            <w:tcW w:w="1081" w:type="dxa"/>
            <w:vAlign w:val="bottom"/>
          </w:tcPr>
          <w:p w14:paraId="1E28FEC9" w14:textId="50A1CC20" w:rsidR="00080DBD" w:rsidRPr="00AC2899" w:rsidRDefault="00080DBD" w:rsidP="00AC2899">
            <w:pPr>
              <w:pStyle w:val="TableText"/>
              <w:rPr>
                <w:sz w:val="18"/>
                <w:szCs w:val="18"/>
              </w:rPr>
            </w:pPr>
            <w:r w:rsidRPr="00AC2899">
              <w:rPr>
                <w:sz w:val="18"/>
                <w:szCs w:val="18"/>
              </w:rPr>
              <w:t>7</w:t>
            </w:r>
          </w:p>
        </w:tc>
        <w:tc>
          <w:tcPr>
            <w:tcW w:w="1466" w:type="dxa"/>
            <w:vAlign w:val="bottom"/>
          </w:tcPr>
          <w:p w14:paraId="25C314AD" w14:textId="48315F5B" w:rsidR="00080DBD" w:rsidRPr="00AC2899" w:rsidRDefault="00080DBD" w:rsidP="00AC2899">
            <w:pPr>
              <w:pStyle w:val="TableText"/>
              <w:rPr>
                <w:sz w:val="18"/>
                <w:szCs w:val="18"/>
              </w:rPr>
            </w:pPr>
            <w:r w:rsidRPr="00AC2899">
              <w:rPr>
                <w:sz w:val="18"/>
                <w:szCs w:val="18"/>
              </w:rPr>
              <w:t>20.22</w:t>
            </w:r>
          </w:p>
        </w:tc>
        <w:tc>
          <w:tcPr>
            <w:tcW w:w="1603" w:type="dxa"/>
            <w:vAlign w:val="bottom"/>
          </w:tcPr>
          <w:p w14:paraId="47FCF867" w14:textId="29241361" w:rsidR="00080DBD" w:rsidRPr="00AC2899" w:rsidRDefault="00080DBD" w:rsidP="00AC2899">
            <w:pPr>
              <w:pStyle w:val="TableText"/>
              <w:rPr>
                <w:sz w:val="18"/>
                <w:szCs w:val="18"/>
              </w:rPr>
            </w:pPr>
            <w:r w:rsidRPr="00AC2899">
              <w:rPr>
                <w:sz w:val="18"/>
                <w:szCs w:val="18"/>
              </w:rPr>
              <w:t>1.71</w:t>
            </w:r>
          </w:p>
        </w:tc>
        <w:tc>
          <w:tcPr>
            <w:tcW w:w="1631" w:type="dxa"/>
            <w:vAlign w:val="bottom"/>
          </w:tcPr>
          <w:p w14:paraId="4ED2732A" w14:textId="667B1C2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98F3BC" w14:textId="5A9E4FB3" w:rsidR="00080DBD" w:rsidRPr="00AC2899" w:rsidRDefault="00080DBD" w:rsidP="00AC2899">
            <w:pPr>
              <w:pStyle w:val="TableText"/>
              <w:rPr>
                <w:sz w:val="18"/>
                <w:szCs w:val="18"/>
              </w:rPr>
            </w:pPr>
            <w:r w:rsidRPr="00AC2899">
              <w:rPr>
                <w:sz w:val="18"/>
                <w:szCs w:val="18"/>
              </w:rPr>
              <w:t>38</w:t>
            </w:r>
          </w:p>
        </w:tc>
        <w:tc>
          <w:tcPr>
            <w:tcW w:w="1081" w:type="dxa"/>
            <w:vAlign w:val="bottom"/>
          </w:tcPr>
          <w:p w14:paraId="58CB7F90" w14:textId="0664735B" w:rsidR="00080DBD" w:rsidRPr="00AC2899" w:rsidRDefault="00080DBD" w:rsidP="00AC2899">
            <w:pPr>
              <w:pStyle w:val="TableText"/>
              <w:rPr>
                <w:sz w:val="18"/>
                <w:szCs w:val="18"/>
              </w:rPr>
            </w:pPr>
            <w:r w:rsidRPr="00AC2899">
              <w:rPr>
                <w:sz w:val="18"/>
                <w:szCs w:val="18"/>
              </w:rPr>
              <w:t>4</w:t>
            </w:r>
          </w:p>
        </w:tc>
        <w:tc>
          <w:tcPr>
            <w:tcW w:w="1466" w:type="dxa"/>
            <w:vAlign w:val="bottom"/>
          </w:tcPr>
          <w:p w14:paraId="11E9925A" w14:textId="5A9A3425" w:rsidR="00080DBD" w:rsidRPr="00AC2899" w:rsidRDefault="00080DBD" w:rsidP="00AC2899">
            <w:pPr>
              <w:pStyle w:val="TableText"/>
              <w:rPr>
                <w:sz w:val="18"/>
                <w:szCs w:val="18"/>
              </w:rPr>
            </w:pPr>
            <w:r w:rsidRPr="00AC2899">
              <w:rPr>
                <w:sz w:val="18"/>
                <w:szCs w:val="18"/>
              </w:rPr>
              <w:t>12.53</w:t>
            </w:r>
          </w:p>
        </w:tc>
        <w:tc>
          <w:tcPr>
            <w:tcW w:w="1662" w:type="dxa"/>
            <w:vAlign w:val="bottom"/>
          </w:tcPr>
          <w:p w14:paraId="48A054C5" w14:textId="68CF5232" w:rsidR="00080DBD" w:rsidRPr="00AC2899" w:rsidRDefault="00080DBD" w:rsidP="00AC2899">
            <w:pPr>
              <w:pStyle w:val="TableText"/>
              <w:rPr>
                <w:sz w:val="18"/>
                <w:szCs w:val="18"/>
              </w:rPr>
            </w:pPr>
            <w:r w:rsidRPr="00AC2899">
              <w:rPr>
                <w:sz w:val="18"/>
                <w:szCs w:val="18"/>
              </w:rPr>
              <w:t>3.02</w:t>
            </w:r>
          </w:p>
        </w:tc>
      </w:tr>
      <w:tr w:rsidR="00080DBD" w:rsidRPr="00113601" w14:paraId="59A04A70" w14:textId="77777777" w:rsidTr="009F24C1">
        <w:tc>
          <w:tcPr>
            <w:tcW w:w="1781" w:type="dxa"/>
            <w:vAlign w:val="bottom"/>
          </w:tcPr>
          <w:p w14:paraId="6231474A" w14:textId="7554980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788CD1C" w14:textId="28CE2196" w:rsidR="00080DBD" w:rsidRPr="00AC2899" w:rsidRDefault="00080DBD" w:rsidP="00AC2899">
            <w:pPr>
              <w:pStyle w:val="TableText"/>
              <w:rPr>
                <w:sz w:val="18"/>
                <w:szCs w:val="18"/>
              </w:rPr>
            </w:pPr>
            <w:r w:rsidRPr="00AC2899">
              <w:rPr>
                <w:sz w:val="18"/>
                <w:szCs w:val="18"/>
              </w:rPr>
              <w:t>39</w:t>
            </w:r>
          </w:p>
        </w:tc>
        <w:tc>
          <w:tcPr>
            <w:tcW w:w="1080" w:type="dxa"/>
            <w:vAlign w:val="bottom"/>
          </w:tcPr>
          <w:p w14:paraId="76315BDF" w14:textId="06EB38E9" w:rsidR="00080DBD" w:rsidRPr="00AC2899" w:rsidRDefault="00080DBD" w:rsidP="00AC2899">
            <w:pPr>
              <w:pStyle w:val="TableText"/>
              <w:rPr>
                <w:sz w:val="18"/>
                <w:szCs w:val="18"/>
              </w:rPr>
            </w:pPr>
            <w:r w:rsidRPr="00AC2899">
              <w:rPr>
                <w:sz w:val="18"/>
                <w:szCs w:val="18"/>
              </w:rPr>
              <w:t>0</w:t>
            </w:r>
          </w:p>
        </w:tc>
        <w:tc>
          <w:tcPr>
            <w:tcW w:w="1465" w:type="dxa"/>
            <w:vAlign w:val="bottom"/>
          </w:tcPr>
          <w:p w14:paraId="5E9E7CC3" w14:textId="4E0ECD8F" w:rsidR="00080DBD" w:rsidRPr="00AC2899" w:rsidRDefault="00080DBD" w:rsidP="00AC2899">
            <w:pPr>
              <w:pStyle w:val="TableText"/>
              <w:rPr>
                <w:sz w:val="18"/>
                <w:szCs w:val="18"/>
              </w:rPr>
            </w:pPr>
            <w:r w:rsidRPr="00AC2899">
              <w:rPr>
                <w:sz w:val="18"/>
                <w:szCs w:val="18"/>
              </w:rPr>
              <w:t>5.84</w:t>
            </w:r>
          </w:p>
        </w:tc>
        <w:tc>
          <w:tcPr>
            <w:tcW w:w="1603" w:type="dxa"/>
            <w:vAlign w:val="bottom"/>
          </w:tcPr>
          <w:p w14:paraId="01251D56" w14:textId="28F0B8B3" w:rsidR="00080DBD" w:rsidRPr="00AC2899" w:rsidRDefault="00080DBD" w:rsidP="00AC2899">
            <w:pPr>
              <w:pStyle w:val="TableText"/>
              <w:rPr>
                <w:sz w:val="18"/>
                <w:szCs w:val="18"/>
              </w:rPr>
            </w:pPr>
            <w:r w:rsidRPr="00AC2899">
              <w:rPr>
                <w:sz w:val="18"/>
                <w:szCs w:val="18"/>
              </w:rPr>
              <w:t>5.84</w:t>
            </w:r>
          </w:p>
        </w:tc>
        <w:tc>
          <w:tcPr>
            <w:tcW w:w="1782" w:type="dxa"/>
            <w:vAlign w:val="bottom"/>
          </w:tcPr>
          <w:p w14:paraId="07E30D37" w14:textId="6A20B99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C7EA776" w14:textId="047CF17C" w:rsidR="00080DBD" w:rsidRPr="00AC2899" w:rsidRDefault="00080DBD" w:rsidP="00AC2899">
            <w:pPr>
              <w:pStyle w:val="TableText"/>
              <w:rPr>
                <w:sz w:val="18"/>
                <w:szCs w:val="18"/>
              </w:rPr>
            </w:pPr>
            <w:r w:rsidRPr="00AC2899">
              <w:rPr>
                <w:sz w:val="18"/>
                <w:szCs w:val="18"/>
              </w:rPr>
              <w:t>39</w:t>
            </w:r>
          </w:p>
        </w:tc>
        <w:tc>
          <w:tcPr>
            <w:tcW w:w="1081" w:type="dxa"/>
            <w:vAlign w:val="bottom"/>
          </w:tcPr>
          <w:p w14:paraId="11EB2CDA" w14:textId="4848DFCA" w:rsidR="00080DBD" w:rsidRPr="00AC2899" w:rsidRDefault="00080DBD" w:rsidP="00AC2899">
            <w:pPr>
              <w:pStyle w:val="TableText"/>
              <w:rPr>
                <w:sz w:val="18"/>
                <w:szCs w:val="18"/>
              </w:rPr>
            </w:pPr>
            <w:r w:rsidRPr="00AC2899">
              <w:rPr>
                <w:sz w:val="18"/>
                <w:szCs w:val="18"/>
              </w:rPr>
              <w:t>7</w:t>
            </w:r>
          </w:p>
        </w:tc>
        <w:tc>
          <w:tcPr>
            <w:tcW w:w="1466" w:type="dxa"/>
            <w:vAlign w:val="bottom"/>
          </w:tcPr>
          <w:p w14:paraId="06247443" w14:textId="68084A9A" w:rsidR="00080DBD" w:rsidRPr="00AC2899" w:rsidRDefault="00080DBD" w:rsidP="00AC2899">
            <w:pPr>
              <w:pStyle w:val="TableText"/>
              <w:rPr>
                <w:sz w:val="18"/>
                <w:szCs w:val="18"/>
              </w:rPr>
            </w:pPr>
            <w:r w:rsidRPr="00AC2899">
              <w:rPr>
                <w:sz w:val="18"/>
                <w:szCs w:val="18"/>
              </w:rPr>
              <w:t>20.28</w:t>
            </w:r>
          </w:p>
        </w:tc>
        <w:tc>
          <w:tcPr>
            <w:tcW w:w="1603" w:type="dxa"/>
            <w:vAlign w:val="bottom"/>
          </w:tcPr>
          <w:p w14:paraId="3F8CEDFE" w14:textId="2122D209" w:rsidR="00080DBD" w:rsidRPr="00AC2899" w:rsidRDefault="00080DBD" w:rsidP="00AC2899">
            <w:pPr>
              <w:pStyle w:val="TableText"/>
              <w:rPr>
                <w:sz w:val="18"/>
                <w:szCs w:val="18"/>
              </w:rPr>
            </w:pPr>
            <w:r w:rsidRPr="00AC2899">
              <w:rPr>
                <w:sz w:val="18"/>
                <w:szCs w:val="18"/>
              </w:rPr>
              <w:t>1.66</w:t>
            </w:r>
          </w:p>
        </w:tc>
        <w:tc>
          <w:tcPr>
            <w:tcW w:w="1631" w:type="dxa"/>
            <w:vAlign w:val="bottom"/>
          </w:tcPr>
          <w:p w14:paraId="1C92FB96" w14:textId="1BF3658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DCA5E3E" w14:textId="56AA0EB3" w:rsidR="00080DBD" w:rsidRPr="00AC2899" w:rsidRDefault="00080DBD" w:rsidP="00AC2899">
            <w:pPr>
              <w:pStyle w:val="TableText"/>
              <w:rPr>
                <w:sz w:val="18"/>
                <w:szCs w:val="18"/>
              </w:rPr>
            </w:pPr>
            <w:r w:rsidRPr="00AC2899">
              <w:rPr>
                <w:sz w:val="18"/>
                <w:szCs w:val="18"/>
              </w:rPr>
              <w:t>39</w:t>
            </w:r>
          </w:p>
        </w:tc>
        <w:tc>
          <w:tcPr>
            <w:tcW w:w="1081" w:type="dxa"/>
            <w:vAlign w:val="bottom"/>
          </w:tcPr>
          <w:p w14:paraId="678E4591" w14:textId="5502BC0C" w:rsidR="00080DBD" w:rsidRPr="00AC2899" w:rsidRDefault="00080DBD" w:rsidP="00AC2899">
            <w:pPr>
              <w:pStyle w:val="TableText"/>
              <w:rPr>
                <w:sz w:val="18"/>
                <w:szCs w:val="18"/>
              </w:rPr>
            </w:pPr>
            <w:r w:rsidRPr="00AC2899">
              <w:rPr>
                <w:sz w:val="18"/>
                <w:szCs w:val="18"/>
              </w:rPr>
              <w:t>4</w:t>
            </w:r>
          </w:p>
        </w:tc>
        <w:tc>
          <w:tcPr>
            <w:tcW w:w="1466" w:type="dxa"/>
            <w:vAlign w:val="bottom"/>
          </w:tcPr>
          <w:p w14:paraId="580FABBC" w14:textId="7491316F" w:rsidR="00080DBD" w:rsidRPr="00AC2899" w:rsidRDefault="00080DBD" w:rsidP="00AC2899">
            <w:pPr>
              <w:pStyle w:val="TableText"/>
              <w:rPr>
                <w:sz w:val="18"/>
                <w:szCs w:val="18"/>
              </w:rPr>
            </w:pPr>
            <w:r w:rsidRPr="00AC2899">
              <w:rPr>
                <w:sz w:val="18"/>
                <w:szCs w:val="18"/>
              </w:rPr>
              <w:t>12.57</w:t>
            </w:r>
          </w:p>
        </w:tc>
        <w:tc>
          <w:tcPr>
            <w:tcW w:w="1662" w:type="dxa"/>
            <w:vAlign w:val="bottom"/>
          </w:tcPr>
          <w:p w14:paraId="6C3C1FE3" w14:textId="01227766" w:rsidR="00080DBD" w:rsidRPr="00AC2899" w:rsidRDefault="00080DBD" w:rsidP="00AC2899">
            <w:pPr>
              <w:pStyle w:val="TableText"/>
              <w:rPr>
                <w:sz w:val="18"/>
                <w:szCs w:val="18"/>
              </w:rPr>
            </w:pPr>
            <w:r w:rsidRPr="00AC2899">
              <w:rPr>
                <w:sz w:val="18"/>
                <w:szCs w:val="18"/>
              </w:rPr>
              <w:t>2.99</w:t>
            </w:r>
          </w:p>
        </w:tc>
      </w:tr>
      <w:tr w:rsidR="00080DBD" w:rsidRPr="00113601" w14:paraId="0CF79216" w14:textId="77777777" w:rsidTr="009F24C1">
        <w:tc>
          <w:tcPr>
            <w:tcW w:w="1781" w:type="dxa"/>
            <w:vAlign w:val="bottom"/>
          </w:tcPr>
          <w:p w14:paraId="32CD4023" w14:textId="10AC159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722557C" w14:textId="08F2E5B7" w:rsidR="00080DBD" w:rsidRPr="00AC2899" w:rsidRDefault="00080DBD" w:rsidP="00AC2899">
            <w:pPr>
              <w:pStyle w:val="TableText"/>
              <w:rPr>
                <w:sz w:val="18"/>
                <w:szCs w:val="18"/>
              </w:rPr>
            </w:pPr>
            <w:r w:rsidRPr="00AC2899">
              <w:rPr>
                <w:sz w:val="18"/>
                <w:szCs w:val="18"/>
              </w:rPr>
              <w:t>40</w:t>
            </w:r>
          </w:p>
        </w:tc>
        <w:tc>
          <w:tcPr>
            <w:tcW w:w="1080" w:type="dxa"/>
            <w:vAlign w:val="bottom"/>
          </w:tcPr>
          <w:p w14:paraId="4B36368F" w14:textId="69635141" w:rsidR="00080DBD" w:rsidRPr="00AC2899" w:rsidRDefault="00080DBD" w:rsidP="00AC2899">
            <w:pPr>
              <w:pStyle w:val="TableText"/>
              <w:rPr>
                <w:sz w:val="18"/>
                <w:szCs w:val="18"/>
              </w:rPr>
            </w:pPr>
            <w:r w:rsidRPr="00AC2899">
              <w:rPr>
                <w:sz w:val="18"/>
                <w:szCs w:val="18"/>
              </w:rPr>
              <w:t>0</w:t>
            </w:r>
          </w:p>
        </w:tc>
        <w:tc>
          <w:tcPr>
            <w:tcW w:w="1465" w:type="dxa"/>
            <w:vAlign w:val="bottom"/>
          </w:tcPr>
          <w:p w14:paraId="79D7F4D8" w14:textId="35EA7369" w:rsidR="00080DBD" w:rsidRPr="00AC2899" w:rsidRDefault="00080DBD" w:rsidP="00AC2899">
            <w:pPr>
              <w:pStyle w:val="TableText"/>
              <w:rPr>
                <w:sz w:val="18"/>
                <w:szCs w:val="18"/>
              </w:rPr>
            </w:pPr>
            <w:r w:rsidRPr="00AC2899">
              <w:rPr>
                <w:sz w:val="18"/>
                <w:szCs w:val="18"/>
              </w:rPr>
              <w:t>5.75</w:t>
            </w:r>
          </w:p>
        </w:tc>
        <w:tc>
          <w:tcPr>
            <w:tcW w:w="1603" w:type="dxa"/>
            <w:vAlign w:val="bottom"/>
          </w:tcPr>
          <w:p w14:paraId="6CD90E0F" w14:textId="7E5A4873" w:rsidR="00080DBD" w:rsidRPr="00AC2899" w:rsidRDefault="00080DBD" w:rsidP="00AC2899">
            <w:pPr>
              <w:pStyle w:val="TableText"/>
              <w:rPr>
                <w:sz w:val="18"/>
                <w:szCs w:val="18"/>
              </w:rPr>
            </w:pPr>
            <w:r w:rsidRPr="00AC2899">
              <w:rPr>
                <w:sz w:val="18"/>
                <w:szCs w:val="18"/>
              </w:rPr>
              <w:t>5.75</w:t>
            </w:r>
          </w:p>
        </w:tc>
        <w:tc>
          <w:tcPr>
            <w:tcW w:w="1782" w:type="dxa"/>
            <w:vAlign w:val="bottom"/>
          </w:tcPr>
          <w:p w14:paraId="5DFD3E92" w14:textId="2EBE15A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756613F" w14:textId="4D50CC1B" w:rsidR="00080DBD" w:rsidRPr="00AC2899" w:rsidRDefault="00080DBD" w:rsidP="00AC2899">
            <w:pPr>
              <w:pStyle w:val="TableText"/>
              <w:rPr>
                <w:sz w:val="18"/>
                <w:szCs w:val="18"/>
              </w:rPr>
            </w:pPr>
            <w:r w:rsidRPr="00AC2899">
              <w:rPr>
                <w:sz w:val="18"/>
                <w:szCs w:val="18"/>
              </w:rPr>
              <w:t>40</w:t>
            </w:r>
          </w:p>
        </w:tc>
        <w:tc>
          <w:tcPr>
            <w:tcW w:w="1081" w:type="dxa"/>
            <w:vAlign w:val="bottom"/>
          </w:tcPr>
          <w:p w14:paraId="27DD918B" w14:textId="2FB302FF" w:rsidR="00080DBD" w:rsidRPr="00AC2899" w:rsidRDefault="00080DBD" w:rsidP="00AC2899">
            <w:pPr>
              <w:pStyle w:val="TableText"/>
              <w:rPr>
                <w:sz w:val="18"/>
                <w:szCs w:val="18"/>
              </w:rPr>
            </w:pPr>
            <w:r w:rsidRPr="00AC2899">
              <w:rPr>
                <w:sz w:val="18"/>
                <w:szCs w:val="18"/>
              </w:rPr>
              <w:t>7</w:t>
            </w:r>
          </w:p>
        </w:tc>
        <w:tc>
          <w:tcPr>
            <w:tcW w:w="1466" w:type="dxa"/>
            <w:vAlign w:val="bottom"/>
          </w:tcPr>
          <w:p w14:paraId="7A254B4C" w14:textId="4FE05FD0" w:rsidR="00080DBD" w:rsidRPr="00AC2899" w:rsidRDefault="00080DBD" w:rsidP="00AC2899">
            <w:pPr>
              <w:pStyle w:val="TableText"/>
              <w:rPr>
                <w:sz w:val="18"/>
                <w:szCs w:val="18"/>
              </w:rPr>
            </w:pPr>
            <w:r w:rsidRPr="00AC2899">
              <w:rPr>
                <w:sz w:val="18"/>
                <w:szCs w:val="18"/>
              </w:rPr>
              <w:t>20.33</w:t>
            </w:r>
          </w:p>
        </w:tc>
        <w:tc>
          <w:tcPr>
            <w:tcW w:w="1603" w:type="dxa"/>
            <w:vAlign w:val="bottom"/>
          </w:tcPr>
          <w:p w14:paraId="03C69F98" w14:textId="6DC87F68" w:rsidR="00080DBD" w:rsidRPr="00AC2899" w:rsidRDefault="00080DBD" w:rsidP="00AC2899">
            <w:pPr>
              <w:pStyle w:val="TableText"/>
              <w:rPr>
                <w:sz w:val="18"/>
                <w:szCs w:val="18"/>
              </w:rPr>
            </w:pPr>
            <w:r w:rsidRPr="00AC2899">
              <w:rPr>
                <w:sz w:val="18"/>
                <w:szCs w:val="18"/>
              </w:rPr>
              <w:t>1.61</w:t>
            </w:r>
          </w:p>
        </w:tc>
        <w:tc>
          <w:tcPr>
            <w:tcW w:w="1631" w:type="dxa"/>
            <w:vAlign w:val="bottom"/>
          </w:tcPr>
          <w:p w14:paraId="75E53CCB" w14:textId="638A945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5A28E3" w14:textId="64F4FC16" w:rsidR="00080DBD" w:rsidRPr="00AC2899" w:rsidRDefault="00080DBD" w:rsidP="00AC2899">
            <w:pPr>
              <w:pStyle w:val="TableText"/>
              <w:rPr>
                <w:sz w:val="18"/>
                <w:szCs w:val="18"/>
              </w:rPr>
            </w:pPr>
            <w:r w:rsidRPr="00AC2899">
              <w:rPr>
                <w:sz w:val="18"/>
                <w:szCs w:val="18"/>
              </w:rPr>
              <w:t>40</w:t>
            </w:r>
          </w:p>
        </w:tc>
        <w:tc>
          <w:tcPr>
            <w:tcW w:w="1081" w:type="dxa"/>
            <w:vAlign w:val="bottom"/>
          </w:tcPr>
          <w:p w14:paraId="7BDF7117" w14:textId="2577CF21" w:rsidR="00080DBD" w:rsidRPr="00AC2899" w:rsidRDefault="00080DBD" w:rsidP="00AC2899">
            <w:pPr>
              <w:pStyle w:val="TableText"/>
              <w:rPr>
                <w:sz w:val="18"/>
                <w:szCs w:val="18"/>
              </w:rPr>
            </w:pPr>
            <w:r w:rsidRPr="00AC2899">
              <w:rPr>
                <w:sz w:val="18"/>
                <w:szCs w:val="18"/>
              </w:rPr>
              <w:t>4</w:t>
            </w:r>
          </w:p>
        </w:tc>
        <w:tc>
          <w:tcPr>
            <w:tcW w:w="1466" w:type="dxa"/>
            <w:vAlign w:val="bottom"/>
          </w:tcPr>
          <w:p w14:paraId="46027D76" w14:textId="224B3223" w:rsidR="00080DBD" w:rsidRPr="00AC2899" w:rsidRDefault="00080DBD" w:rsidP="00AC2899">
            <w:pPr>
              <w:pStyle w:val="TableText"/>
              <w:rPr>
                <w:sz w:val="18"/>
                <w:szCs w:val="18"/>
              </w:rPr>
            </w:pPr>
            <w:r w:rsidRPr="00AC2899">
              <w:rPr>
                <w:sz w:val="18"/>
                <w:szCs w:val="18"/>
              </w:rPr>
              <w:t>12.60</w:t>
            </w:r>
          </w:p>
        </w:tc>
        <w:tc>
          <w:tcPr>
            <w:tcW w:w="1662" w:type="dxa"/>
            <w:vAlign w:val="bottom"/>
          </w:tcPr>
          <w:p w14:paraId="6893E651" w14:textId="39CF3764" w:rsidR="00080DBD" w:rsidRPr="00AC2899" w:rsidRDefault="00080DBD" w:rsidP="00AC2899">
            <w:pPr>
              <w:pStyle w:val="TableText"/>
              <w:rPr>
                <w:sz w:val="18"/>
                <w:szCs w:val="18"/>
              </w:rPr>
            </w:pPr>
            <w:r w:rsidRPr="00AC2899">
              <w:rPr>
                <w:sz w:val="18"/>
                <w:szCs w:val="18"/>
              </w:rPr>
              <w:t>2.96</w:t>
            </w:r>
          </w:p>
        </w:tc>
      </w:tr>
      <w:tr w:rsidR="00080DBD" w:rsidRPr="00113601" w14:paraId="024E39EC" w14:textId="77777777" w:rsidTr="009F24C1">
        <w:tc>
          <w:tcPr>
            <w:tcW w:w="1781" w:type="dxa"/>
            <w:vAlign w:val="bottom"/>
          </w:tcPr>
          <w:p w14:paraId="419A4948" w14:textId="0E10B54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6FA26E5" w14:textId="22311829" w:rsidR="00080DBD" w:rsidRPr="00AC2899" w:rsidRDefault="00080DBD" w:rsidP="00AC2899">
            <w:pPr>
              <w:pStyle w:val="TableText"/>
              <w:rPr>
                <w:sz w:val="18"/>
                <w:szCs w:val="18"/>
              </w:rPr>
            </w:pPr>
            <w:r w:rsidRPr="00AC2899">
              <w:rPr>
                <w:sz w:val="18"/>
                <w:szCs w:val="18"/>
              </w:rPr>
              <w:t>41</w:t>
            </w:r>
          </w:p>
        </w:tc>
        <w:tc>
          <w:tcPr>
            <w:tcW w:w="1080" w:type="dxa"/>
            <w:vAlign w:val="bottom"/>
          </w:tcPr>
          <w:p w14:paraId="55B313EE" w14:textId="5078A5CD" w:rsidR="00080DBD" w:rsidRPr="00AC2899" w:rsidRDefault="00080DBD" w:rsidP="00AC2899">
            <w:pPr>
              <w:pStyle w:val="TableText"/>
              <w:rPr>
                <w:sz w:val="18"/>
                <w:szCs w:val="18"/>
              </w:rPr>
            </w:pPr>
            <w:r w:rsidRPr="00AC2899">
              <w:rPr>
                <w:sz w:val="18"/>
                <w:szCs w:val="18"/>
              </w:rPr>
              <w:t>0</w:t>
            </w:r>
          </w:p>
        </w:tc>
        <w:tc>
          <w:tcPr>
            <w:tcW w:w="1465" w:type="dxa"/>
            <w:vAlign w:val="bottom"/>
          </w:tcPr>
          <w:p w14:paraId="52106B26" w14:textId="689A64A7" w:rsidR="00080DBD" w:rsidRPr="00AC2899" w:rsidRDefault="00080DBD" w:rsidP="00AC2899">
            <w:pPr>
              <w:pStyle w:val="TableText"/>
              <w:rPr>
                <w:sz w:val="18"/>
                <w:szCs w:val="18"/>
              </w:rPr>
            </w:pPr>
            <w:r w:rsidRPr="00AC2899">
              <w:rPr>
                <w:sz w:val="18"/>
                <w:szCs w:val="18"/>
              </w:rPr>
              <w:t>5.67</w:t>
            </w:r>
          </w:p>
        </w:tc>
        <w:tc>
          <w:tcPr>
            <w:tcW w:w="1603" w:type="dxa"/>
            <w:vAlign w:val="bottom"/>
          </w:tcPr>
          <w:p w14:paraId="5AEB7AE7" w14:textId="061444B2" w:rsidR="00080DBD" w:rsidRPr="00AC2899" w:rsidRDefault="00080DBD" w:rsidP="00AC2899">
            <w:pPr>
              <w:pStyle w:val="TableText"/>
              <w:rPr>
                <w:sz w:val="18"/>
                <w:szCs w:val="18"/>
              </w:rPr>
            </w:pPr>
            <w:r w:rsidRPr="00AC2899">
              <w:rPr>
                <w:sz w:val="18"/>
                <w:szCs w:val="18"/>
              </w:rPr>
              <w:t>5.67</w:t>
            </w:r>
          </w:p>
        </w:tc>
        <w:tc>
          <w:tcPr>
            <w:tcW w:w="1782" w:type="dxa"/>
            <w:vAlign w:val="bottom"/>
          </w:tcPr>
          <w:p w14:paraId="16D6D18D" w14:textId="0186CCA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A31DBB3" w14:textId="2B65D83E" w:rsidR="00080DBD" w:rsidRPr="00AC2899" w:rsidRDefault="00080DBD" w:rsidP="00AC2899">
            <w:pPr>
              <w:pStyle w:val="TableText"/>
              <w:rPr>
                <w:sz w:val="18"/>
                <w:szCs w:val="18"/>
              </w:rPr>
            </w:pPr>
            <w:r w:rsidRPr="00AC2899">
              <w:rPr>
                <w:sz w:val="18"/>
                <w:szCs w:val="18"/>
              </w:rPr>
              <w:t>41</w:t>
            </w:r>
          </w:p>
        </w:tc>
        <w:tc>
          <w:tcPr>
            <w:tcW w:w="1081" w:type="dxa"/>
            <w:vAlign w:val="bottom"/>
          </w:tcPr>
          <w:p w14:paraId="75C634D2" w14:textId="7D25977D" w:rsidR="00080DBD" w:rsidRPr="00AC2899" w:rsidRDefault="00080DBD" w:rsidP="00AC2899">
            <w:pPr>
              <w:pStyle w:val="TableText"/>
              <w:rPr>
                <w:sz w:val="18"/>
                <w:szCs w:val="18"/>
              </w:rPr>
            </w:pPr>
            <w:r w:rsidRPr="00AC2899">
              <w:rPr>
                <w:sz w:val="18"/>
                <w:szCs w:val="18"/>
              </w:rPr>
              <w:t>7</w:t>
            </w:r>
          </w:p>
        </w:tc>
        <w:tc>
          <w:tcPr>
            <w:tcW w:w="1466" w:type="dxa"/>
            <w:vAlign w:val="bottom"/>
          </w:tcPr>
          <w:p w14:paraId="4FE5517A" w14:textId="3FCCB89C" w:rsidR="00080DBD" w:rsidRPr="00AC2899" w:rsidRDefault="00080DBD" w:rsidP="00AC2899">
            <w:pPr>
              <w:pStyle w:val="TableText"/>
              <w:rPr>
                <w:sz w:val="18"/>
                <w:szCs w:val="18"/>
              </w:rPr>
            </w:pPr>
            <w:r w:rsidRPr="00AC2899">
              <w:rPr>
                <w:sz w:val="18"/>
                <w:szCs w:val="18"/>
              </w:rPr>
              <w:t>20.38</w:t>
            </w:r>
          </w:p>
        </w:tc>
        <w:tc>
          <w:tcPr>
            <w:tcW w:w="1603" w:type="dxa"/>
            <w:vAlign w:val="bottom"/>
          </w:tcPr>
          <w:p w14:paraId="2B739275" w14:textId="2BD30E04" w:rsidR="00080DBD" w:rsidRPr="00AC2899" w:rsidRDefault="00080DBD" w:rsidP="00AC2899">
            <w:pPr>
              <w:pStyle w:val="TableText"/>
              <w:rPr>
                <w:sz w:val="18"/>
                <w:szCs w:val="18"/>
              </w:rPr>
            </w:pPr>
            <w:r w:rsidRPr="00AC2899">
              <w:rPr>
                <w:sz w:val="18"/>
                <w:szCs w:val="18"/>
              </w:rPr>
              <w:t>1.57</w:t>
            </w:r>
          </w:p>
        </w:tc>
        <w:tc>
          <w:tcPr>
            <w:tcW w:w="1631" w:type="dxa"/>
            <w:vAlign w:val="bottom"/>
          </w:tcPr>
          <w:p w14:paraId="0BC663E1" w14:textId="566A364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F26C41" w14:textId="0051F77D" w:rsidR="00080DBD" w:rsidRPr="00AC2899" w:rsidRDefault="00080DBD" w:rsidP="00AC2899">
            <w:pPr>
              <w:pStyle w:val="TableText"/>
              <w:rPr>
                <w:sz w:val="18"/>
                <w:szCs w:val="18"/>
              </w:rPr>
            </w:pPr>
            <w:r w:rsidRPr="00AC2899">
              <w:rPr>
                <w:sz w:val="18"/>
                <w:szCs w:val="18"/>
              </w:rPr>
              <w:t>41</w:t>
            </w:r>
          </w:p>
        </w:tc>
        <w:tc>
          <w:tcPr>
            <w:tcW w:w="1081" w:type="dxa"/>
            <w:vAlign w:val="bottom"/>
          </w:tcPr>
          <w:p w14:paraId="732FD852" w14:textId="6390295C" w:rsidR="00080DBD" w:rsidRPr="00AC2899" w:rsidRDefault="00080DBD" w:rsidP="00AC2899">
            <w:pPr>
              <w:pStyle w:val="TableText"/>
              <w:rPr>
                <w:sz w:val="18"/>
                <w:szCs w:val="18"/>
              </w:rPr>
            </w:pPr>
            <w:r w:rsidRPr="00AC2899">
              <w:rPr>
                <w:sz w:val="18"/>
                <w:szCs w:val="18"/>
              </w:rPr>
              <w:t>4</w:t>
            </w:r>
          </w:p>
        </w:tc>
        <w:tc>
          <w:tcPr>
            <w:tcW w:w="1466" w:type="dxa"/>
            <w:vAlign w:val="bottom"/>
          </w:tcPr>
          <w:p w14:paraId="0D8AB269" w14:textId="5D8CD207" w:rsidR="00080DBD" w:rsidRPr="00AC2899" w:rsidRDefault="00080DBD" w:rsidP="00AC2899">
            <w:pPr>
              <w:pStyle w:val="TableText"/>
              <w:rPr>
                <w:sz w:val="18"/>
                <w:szCs w:val="18"/>
              </w:rPr>
            </w:pPr>
            <w:r w:rsidRPr="00AC2899">
              <w:rPr>
                <w:sz w:val="18"/>
                <w:szCs w:val="18"/>
              </w:rPr>
              <w:t>12.63</w:t>
            </w:r>
          </w:p>
        </w:tc>
        <w:tc>
          <w:tcPr>
            <w:tcW w:w="1662" w:type="dxa"/>
            <w:vAlign w:val="bottom"/>
          </w:tcPr>
          <w:p w14:paraId="1CEB19EC" w14:textId="7E623ED7" w:rsidR="00080DBD" w:rsidRPr="00AC2899" w:rsidRDefault="00080DBD" w:rsidP="00AC2899">
            <w:pPr>
              <w:pStyle w:val="TableText"/>
              <w:rPr>
                <w:sz w:val="18"/>
                <w:szCs w:val="18"/>
              </w:rPr>
            </w:pPr>
            <w:r w:rsidRPr="00AC2899">
              <w:rPr>
                <w:sz w:val="18"/>
                <w:szCs w:val="18"/>
              </w:rPr>
              <w:t>2.93</w:t>
            </w:r>
          </w:p>
        </w:tc>
      </w:tr>
      <w:tr w:rsidR="00080DBD" w:rsidRPr="00113601" w14:paraId="5B4C87CF" w14:textId="77777777" w:rsidTr="009F24C1">
        <w:tc>
          <w:tcPr>
            <w:tcW w:w="1781" w:type="dxa"/>
            <w:vAlign w:val="bottom"/>
          </w:tcPr>
          <w:p w14:paraId="7EB0932C" w14:textId="2203070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70AFB84" w14:textId="3F7D7932" w:rsidR="00080DBD" w:rsidRPr="00AC2899" w:rsidRDefault="00080DBD" w:rsidP="00AC2899">
            <w:pPr>
              <w:pStyle w:val="TableText"/>
              <w:rPr>
                <w:sz w:val="18"/>
                <w:szCs w:val="18"/>
              </w:rPr>
            </w:pPr>
            <w:r w:rsidRPr="00AC2899">
              <w:rPr>
                <w:sz w:val="18"/>
                <w:szCs w:val="18"/>
              </w:rPr>
              <w:t>42</w:t>
            </w:r>
          </w:p>
        </w:tc>
        <w:tc>
          <w:tcPr>
            <w:tcW w:w="1080" w:type="dxa"/>
            <w:vAlign w:val="bottom"/>
          </w:tcPr>
          <w:p w14:paraId="5B5FCC98" w14:textId="4B9F5731" w:rsidR="00080DBD" w:rsidRPr="00AC2899" w:rsidRDefault="00080DBD" w:rsidP="00AC2899">
            <w:pPr>
              <w:pStyle w:val="TableText"/>
              <w:rPr>
                <w:sz w:val="18"/>
                <w:szCs w:val="18"/>
              </w:rPr>
            </w:pPr>
            <w:r w:rsidRPr="00AC2899">
              <w:rPr>
                <w:sz w:val="18"/>
                <w:szCs w:val="18"/>
              </w:rPr>
              <w:t>0</w:t>
            </w:r>
          </w:p>
        </w:tc>
        <w:tc>
          <w:tcPr>
            <w:tcW w:w="1465" w:type="dxa"/>
            <w:vAlign w:val="bottom"/>
          </w:tcPr>
          <w:p w14:paraId="0538D4AA" w14:textId="529C14F7" w:rsidR="00080DBD" w:rsidRPr="00AC2899" w:rsidRDefault="00080DBD" w:rsidP="00AC2899">
            <w:pPr>
              <w:pStyle w:val="TableText"/>
              <w:rPr>
                <w:sz w:val="18"/>
                <w:szCs w:val="18"/>
              </w:rPr>
            </w:pPr>
            <w:r w:rsidRPr="00AC2899">
              <w:rPr>
                <w:sz w:val="18"/>
                <w:szCs w:val="18"/>
              </w:rPr>
              <w:t>5.59</w:t>
            </w:r>
          </w:p>
        </w:tc>
        <w:tc>
          <w:tcPr>
            <w:tcW w:w="1603" w:type="dxa"/>
            <w:vAlign w:val="bottom"/>
          </w:tcPr>
          <w:p w14:paraId="70433161" w14:textId="48DD1954" w:rsidR="00080DBD" w:rsidRPr="00AC2899" w:rsidRDefault="00080DBD" w:rsidP="00AC2899">
            <w:pPr>
              <w:pStyle w:val="TableText"/>
              <w:rPr>
                <w:sz w:val="18"/>
                <w:szCs w:val="18"/>
              </w:rPr>
            </w:pPr>
            <w:r w:rsidRPr="00AC2899">
              <w:rPr>
                <w:sz w:val="18"/>
                <w:szCs w:val="18"/>
              </w:rPr>
              <w:t>5.59</w:t>
            </w:r>
          </w:p>
        </w:tc>
        <w:tc>
          <w:tcPr>
            <w:tcW w:w="1782" w:type="dxa"/>
            <w:vAlign w:val="bottom"/>
          </w:tcPr>
          <w:p w14:paraId="5CCA5C35" w14:textId="2631A15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A4054C3" w14:textId="59085443" w:rsidR="00080DBD" w:rsidRPr="00AC2899" w:rsidRDefault="00080DBD" w:rsidP="00AC2899">
            <w:pPr>
              <w:pStyle w:val="TableText"/>
              <w:rPr>
                <w:sz w:val="18"/>
                <w:szCs w:val="18"/>
              </w:rPr>
            </w:pPr>
            <w:r w:rsidRPr="00AC2899">
              <w:rPr>
                <w:sz w:val="18"/>
                <w:szCs w:val="18"/>
              </w:rPr>
              <w:t>42</w:t>
            </w:r>
          </w:p>
        </w:tc>
        <w:tc>
          <w:tcPr>
            <w:tcW w:w="1081" w:type="dxa"/>
            <w:vAlign w:val="bottom"/>
          </w:tcPr>
          <w:p w14:paraId="7100B22D" w14:textId="2F956243" w:rsidR="00080DBD" w:rsidRPr="00AC2899" w:rsidRDefault="00080DBD" w:rsidP="00AC2899">
            <w:pPr>
              <w:pStyle w:val="TableText"/>
              <w:rPr>
                <w:sz w:val="18"/>
                <w:szCs w:val="18"/>
              </w:rPr>
            </w:pPr>
            <w:r w:rsidRPr="00AC2899">
              <w:rPr>
                <w:sz w:val="18"/>
                <w:szCs w:val="18"/>
              </w:rPr>
              <w:t>7</w:t>
            </w:r>
          </w:p>
        </w:tc>
        <w:tc>
          <w:tcPr>
            <w:tcW w:w="1466" w:type="dxa"/>
            <w:vAlign w:val="bottom"/>
          </w:tcPr>
          <w:p w14:paraId="42C0536C" w14:textId="5ACD8505" w:rsidR="00080DBD" w:rsidRPr="00AC2899" w:rsidRDefault="00080DBD" w:rsidP="00AC2899">
            <w:pPr>
              <w:pStyle w:val="TableText"/>
              <w:rPr>
                <w:sz w:val="18"/>
                <w:szCs w:val="18"/>
              </w:rPr>
            </w:pPr>
            <w:r w:rsidRPr="00AC2899">
              <w:rPr>
                <w:sz w:val="18"/>
                <w:szCs w:val="18"/>
              </w:rPr>
              <w:t>20.43</w:t>
            </w:r>
          </w:p>
        </w:tc>
        <w:tc>
          <w:tcPr>
            <w:tcW w:w="1603" w:type="dxa"/>
            <w:vAlign w:val="bottom"/>
          </w:tcPr>
          <w:p w14:paraId="674D1F70" w14:textId="1974FB4B" w:rsidR="00080DBD" w:rsidRPr="00AC2899" w:rsidRDefault="00080DBD" w:rsidP="00AC2899">
            <w:pPr>
              <w:pStyle w:val="TableText"/>
              <w:rPr>
                <w:sz w:val="18"/>
                <w:szCs w:val="18"/>
              </w:rPr>
            </w:pPr>
            <w:r w:rsidRPr="00AC2899">
              <w:rPr>
                <w:sz w:val="18"/>
                <w:szCs w:val="18"/>
              </w:rPr>
              <w:t>1.53</w:t>
            </w:r>
          </w:p>
        </w:tc>
        <w:tc>
          <w:tcPr>
            <w:tcW w:w="1631" w:type="dxa"/>
            <w:vAlign w:val="bottom"/>
          </w:tcPr>
          <w:p w14:paraId="14BBF74A" w14:textId="43B05B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0A7F11" w14:textId="2C8F9C0C" w:rsidR="00080DBD" w:rsidRPr="00AC2899" w:rsidRDefault="00080DBD" w:rsidP="00AC2899">
            <w:pPr>
              <w:pStyle w:val="TableText"/>
              <w:rPr>
                <w:sz w:val="18"/>
                <w:szCs w:val="18"/>
              </w:rPr>
            </w:pPr>
            <w:r w:rsidRPr="00AC2899">
              <w:rPr>
                <w:sz w:val="18"/>
                <w:szCs w:val="18"/>
              </w:rPr>
              <w:t>42</w:t>
            </w:r>
          </w:p>
        </w:tc>
        <w:tc>
          <w:tcPr>
            <w:tcW w:w="1081" w:type="dxa"/>
            <w:vAlign w:val="bottom"/>
          </w:tcPr>
          <w:p w14:paraId="4FB976F5" w14:textId="1C623042" w:rsidR="00080DBD" w:rsidRPr="00AC2899" w:rsidRDefault="00080DBD" w:rsidP="00AC2899">
            <w:pPr>
              <w:pStyle w:val="TableText"/>
              <w:rPr>
                <w:sz w:val="18"/>
                <w:szCs w:val="18"/>
              </w:rPr>
            </w:pPr>
            <w:r w:rsidRPr="00AC2899">
              <w:rPr>
                <w:sz w:val="18"/>
                <w:szCs w:val="18"/>
              </w:rPr>
              <w:t>4</w:t>
            </w:r>
          </w:p>
        </w:tc>
        <w:tc>
          <w:tcPr>
            <w:tcW w:w="1466" w:type="dxa"/>
            <w:vAlign w:val="bottom"/>
          </w:tcPr>
          <w:p w14:paraId="19156F4C" w14:textId="1A11B851" w:rsidR="00080DBD" w:rsidRPr="00AC2899" w:rsidRDefault="00080DBD" w:rsidP="00AC2899">
            <w:pPr>
              <w:pStyle w:val="TableText"/>
              <w:rPr>
                <w:sz w:val="18"/>
                <w:szCs w:val="18"/>
              </w:rPr>
            </w:pPr>
            <w:r w:rsidRPr="00AC2899">
              <w:rPr>
                <w:sz w:val="18"/>
                <w:szCs w:val="18"/>
              </w:rPr>
              <w:t>12.66</w:t>
            </w:r>
          </w:p>
        </w:tc>
        <w:tc>
          <w:tcPr>
            <w:tcW w:w="1662" w:type="dxa"/>
            <w:vAlign w:val="bottom"/>
          </w:tcPr>
          <w:p w14:paraId="665B655D" w14:textId="34D8B8CB" w:rsidR="00080DBD" w:rsidRPr="00AC2899" w:rsidRDefault="00080DBD" w:rsidP="00AC2899">
            <w:pPr>
              <w:pStyle w:val="TableText"/>
              <w:rPr>
                <w:sz w:val="18"/>
                <w:szCs w:val="18"/>
              </w:rPr>
            </w:pPr>
            <w:r w:rsidRPr="00AC2899">
              <w:rPr>
                <w:sz w:val="18"/>
                <w:szCs w:val="18"/>
              </w:rPr>
              <w:t>2.91</w:t>
            </w:r>
          </w:p>
        </w:tc>
      </w:tr>
      <w:tr w:rsidR="00080DBD" w:rsidRPr="00113601" w14:paraId="71831CD9" w14:textId="77777777" w:rsidTr="009F24C1">
        <w:tc>
          <w:tcPr>
            <w:tcW w:w="1781" w:type="dxa"/>
            <w:vAlign w:val="bottom"/>
          </w:tcPr>
          <w:p w14:paraId="37BA3D18" w14:textId="4DF6A3B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EC69616" w14:textId="3AE0DF73" w:rsidR="00080DBD" w:rsidRPr="00AC2899" w:rsidRDefault="00080DBD" w:rsidP="00AC2899">
            <w:pPr>
              <w:pStyle w:val="TableText"/>
              <w:rPr>
                <w:sz w:val="18"/>
                <w:szCs w:val="18"/>
              </w:rPr>
            </w:pPr>
            <w:r w:rsidRPr="00AC2899">
              <w:rPr>
                <w:sz w:val="18"/>
                <w:szCs w:val="18"/>
              </w:rPr>
              <w:t>43</w:t>
            </w:r>
          </w:p>
        </w:tc>
        <w:tc>
          <w:tcPr>
            <w:tcW w:w="1080" w:type="dxa"/>
            <w:vAlign w:val="bottom"/>
          </w:tcPr>
          <w:p w14:paraId="2378B810" w14:textId="5FE900CA" w:rsidR="00080DBD" w:rsidRPr="00AC2899" w:rsidRDefault="00080DBD" w:rsidP="00AC2899">
            <w:pPr>
              <w:pStyle w:val="TableText"/>
              <w:rPr>
                <w:sz w:val="18"/>
                <w:szCs w:val="18"/>
              </w:rPr>
            </w:pPr>
            <w:r w:rsidRPr="00AC2899">
              <w:rPr>
                <w:sz w:val="18"/>
                <w:szCs w:val="18"/>
              </w:rPr>
              <w:t>0</w:t>
            </w:r>
          </w:p>
        </w:tc>
        <w:tc>
          <w:tcPr>
            <w:tcW w:w="1465" w:type="dxa"/>
            <w:vAlign w:val="bottom"/>
          </w:tcPr>
          <w:p w14:paraId="693A1135" w14:textId="65217DEF" w:rsidR="00080DBD" w:rsidRPr="00AC2899" w:rsidRDefault="00080DBD" w:rsidP="00AC2899">
            <w:pPr>
              <w:pStyle w:val="TableText"/>
              <w:rPr>
                <w:sz w:val="18"/>
                <w:szCs w:val="18"/>
              </w:rPr>
            </w:pPr>
            <w:r w:rsidRPr="00AC2899">
              <w:rPr>
                <w:sz w:val="18"/>
                <w:szCs w:val="18"/>
              </w:rPr>
              <w:t>5.51</w:t>
            </w:r>
          </w:p>
        </w:tc>
        <w:tc>
          <w:tcPr>
            <w:tcW w:w="1603" w:type="dxa"/>
            <w:vAlign w:val="bottom"/>
          </w:tcPr>
          <w:p w14:paraId="73B2FE76" w14:textId="50E93288" w:rsidR="00080DBD" w:rsidRPr="00AC2899" w:rsidRDefault="00080DBD" w:rsidP="00AC2899">
            <w:pPr>
              <w:pStyle w:val="TableText"/>
              <w:rPr>
                <w:sz w:val="18"/>
                <w:szCs w:val="18"/>
              </w:rPr>
            </w:pPr>
            <w:r w:rsidRPr="00AC2899">
              <w:rPr>
                <w:sz w:val="18"/>
                <w:szCs w:val="18"/>
              </w:rPr>
              <w:t>5.51</w:t>
            </w:r>
          </w:p>
        </w:tc>
        <w:tc>
          <w:tcPr>
            <w:tcW w:w="1782" w:type="dxa"/>
            <w:vAlign w:val="bottom"/>
          </w:tcPr>
          <w:p w14:paraId="34D8D766" w14:textId="10E7689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DCC387F" w14:textId="18A4A1A2" w:rsidR="00080DBD" w:rsidRPr="00AC2899" w:rsidRDefault="00080DBD" w:rsidP="00AC2899">
            <w:pPr>
              <w:pStyle w:val="TableText"/>
              <w:rPr>
                <w:sz w:val="18"/>
                <w:szCs w:val="18"/>
              </w:rPr>
            </w:pPr>
            <w:r w:rsidRPr="00AC2899">
              <w:rPr>
                <w:sz w:val="18"/>
                <w:szCs w:val="18"/>
              </w:rPr>
              <w:t>43</w:t>
            </w:r>
          </w:p>
        </w:tc>
        <w:tc>
          <w:tcPr>
            <w:tcW w:w="1081" w:type="dxa"/>
            <w:vAlign w:val="bottom"/>
          </w:tcPr>
          <w:p w14:paraId="1EA0552D" w14:textId="7ED9747A" w:rsidR="00080DBD" w:rsidRPr="00AC2899" w:rsidRDefault="00080DBD" w:rsidP="00AC2899">
            <w:pPr>
              <w:pStyle w:val="TableText"/>
              <w:rPr>
                <w:sz w:val="18"/>
                <w:szCs w:val="18"/>
              </w:rPr>
            </w:pPr>
            <w:r w:rsidRPr="00AC2899">
              <w:rPr>
                <w:sz w:val="18"/>
                <w:szCs w:val="18"/>
              </w:rPr>
              <w:t>7</w:t>
            </w:r>
          </w:p>
        </w:tc>
        <w:tc>
          <w:tcPr>
            <w:tcW w:w="1466" w:type="dxa"/>
            <w:vAlign w:val="bottom"/>
          </w:tcPr>
          <w:p w14:paraId="07F06EB3" w14:textId="37D923FE" w:rsidR="00080DBD" w:rsidRPr="00AC2899" w:rsidRDefault="00080DBD" w:rsidP="00AC2899">
            <w:pPr>
              <w:pStyle w:val="TableText"/>
              <w:rPr>
                <w:sz w:val="18"/>
                <w:szCs w:val="18"/>
              </w:rPr>
            </w:pPr>
            <w:r w:rsidRPr="00AC2899">
              <w:rPr>
                <w:sz w:val="18"/>
                <w:szCs w:val="18"/>
              </w:rPr>
              <w:t>20.47</w:t>
            </w:r>
          </w:p>
        </w:tc>
        <w:tc>
          <w:tcPr>
            <w:tcW w:w="1603" w:type="dxa"/>
            <w:vAlign w:val="bottom"/>
          </w:tcPr>
          <w:p w14:paraId="2DD38A37" w14:textId="2046A682" w:rsidR="00080DBD" w:rsidRPr="00AC2899" w:rsidRDefault="00080DBD" w:rsidP="00AC2899">
            <w:pPr>
              <w:pStyle w:val="TableText"/>
              <w:rPr>
                <w:sz w:val="18"/>
                <w:szCs w:val="18"/>
              </w:rPr>
            </w:pPr>
            <w:r w:rsidRPr="00AC2899">
              <w:rPr>
                <w:sz w:val="18"/>
                <w:szCs w:val="18"/>
              </w:rPr>
              <w:t>1.49</w:t>
            </w:r>
          </w:p>
        </w:tc>
        <w:tc>
          <w:tcPr>
            <w:tcW w:w="1631" w:type="dxa"/>
            <w:vAlign w:val="bottom"/>
          </w:tcPr>
          <w:p w14:paraId="276A3ADF" w14:textId="5FB692F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613D27" w14:textId="7DE21AC8" w:rsidR="00080DBD" w:rsidRPr="00AC2899" w:rsidRDefault="00080DBD" w:rsidP="00AC2899">
            <w:pPr>
              <w:pStyle w:val="TableText"/>
              <w:rPr>
                <w:sz w:val="18"/>
                <w:szCs w:val="18"/>
              </w:rPr>
            </w:pPr>
            <w:r w:rsidRPr="00AC2899">
              <w:rPr>
                <w:sz w:val="18"/>
                <w:szCs w:val="18"/>
              </w:rPr>
              <w:t>43</w:t>
            </w:r>
          </w:p>
        </w:tc>
        <w:tc>
          <w:tcPr>
            <w:tcW w:w="1081" w:type="dxa"/>
            <w:vAlign w:val="bottom"/>
          </w:tcPr>
          <w:p w14:paraId="7A73C739" w14:textId="662A5D72" w:rsidR="00080DBD" w:rsidRPr="00AC2899" w:rsidRDefault="00080DBD" w:rsidP="00AC2899">
            <w:pPr>
              <w:pStyle w:val="TableText"/>
              <w:rPr>
                <w:sz w:val="18"/>
                <w:szCs w:val="18"/>
              </w:rPr>
            </w:pPr>
            <w:r w:rsidRPr="00AC2899">
              <w:rPr>
                <w:sz w:val="18"/>
                <w:szCs w:val="18"/>
              </w:rPr>
              <w:t>4</w:t>
            </w:r>
          </w:p>
        </w:tc>
        <w:tc>
          <w:tcPr>
            <w:tcW w:w="1466" w:type="dxa"/>
            <w:vAlign w:val="bottom"/>
          </w:tcPr>
          <w:p w14:paraId="46AECF8A" w14:textId="79361484" w:rsidR="00080DBD" w:rsidRPr="00AC2899" w:rsidRDefault="00080DBD" w:rsidP="00AC2899">
            <w:pPr>
              <w:pStyle w:val="TableText"/>
              <w:rPr>
                <w:sz w:val="18"/>
                <w:szCs w:val="18"/>
              </w:rPr>
            </w:pPr>
            <w:r w:rsidRPr="00AC2899">
              <w:rPr>
                <w:sz w:val="18"/>
                <w:szCs w:val="18"/>
              </w:rPr>
              <w:t>12.68</w:t>
            </w:r>
          </w:p>
        </w:tc>
        <w:tc>
          <w:tcPr>
            <w:tcW w:w="1662" w:type="dxa"/>
            <w:vAlign w:val="bottom"/>
          </w:tcPr>
          <w:p w14:paraId="3B5CC876" w14:textId="2ABE04D0" w:rsidR="00080DBD" w:rsidRPr="00AC2899" w:rsidRDefault="00080DBD" w:rsidP="00AC2899">
            <w:pPr>
              <w:pStyle w:val="TableText"/>
              <w:rPr>
                <w:sz w:val="18"/>
                <w:szCs w:val="18"/>
              </w:rPr>
            </w:pPr>
            <w:r w:rsidRPr="00AC2899">
              <w:rPr>
                <w:sz w:val="18"/>
                <w:szCs w:val="18"/>
              </w:rPr>
              <w:t>2.89</w:t>
            </w:r>
          </w:p>
        </w:tc>
      </w:tr>
      <w:tr w:rsidR="00080DBD" w:rsidRPr="00113601" w14:paraId="20731A24" w14:textId="77777777" w:rsidTr="009F24C1">
        <w:tc>
          <w:tcPr>
            <w:tcW w:w="1781" w:type="dxa"/>
            <w:vAlign w:val="bottom"/>
          </w:tcPr>
          <w:p w14:paraId="6F0357CD" w14:textId="7ABE9DA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E4C5279" w14:textId="08D02033" w:rsidR="00080DBD" w:rsidRPr="00AC2899" w:rsidRDefault="00080DBD" w:rsidP="00AC2899">
            <w:pPr>
              <w:pStyle w:val="TableText"/>
              <w:rPr>
                <w:sz w:val="18"/>
                <w:szCs w:val="18"/>
              </w:rPr>
            </w:pPr>
            <w:r w:rsidRPr="00AC2899">
              <w:rPr>
                <w:sz w:val="18"/>
                <w:szCs w:val="18"/>
              </w:rPr>
              <w:t>44</w:t>
            </w:r>
          </w:p>
        </w:tc>
        <w:tc>
          <w:tcPr>
            <w:tcW w:w="1080" w:type="dxa"/>
            <w:vAlign w:val="bottom"/>
          </w:tcPr>
          <w:p w14:paraId="0104E7AB" w14:textId="336FFDB3" w:rsidR="00080DBD" w:rsidRPr="00AC2899" w:rsidRDefault="00080DBD" w:rsidP="00AC2899">
            <w:pPr>
              <w:pStyle w:val="TableText"/>
              <w:rPr>
                <w:sz w:val="18"/>
                <w:szCs w:val="18"/>
              </w:rPr>
            </w:pPr>
            <w:r w:rsidRPr="00AC2899">
              <w:rPr>
                <w:sz w:val="18"/>
                <w:szCs w:val="18"/>
              </w:rPr>
              <w:t>0</w:t>
            </w:r>
          </w:p>
        </w:tc>
        <w:tc>
          <w:tcPr>
            <w:tcW w:w="1465" w:type="dxa"/>
            <w:vAlign w:val="bottom"/>
          </w:tcPr>
          <w:p w14:paraId="34383A67" w14:textId="1D447D26" w:rsidR="00080DBD" w:rsidRPr="00AC2899" w:rsidRDefault="00080DBD" w:rsidP="00AC2899">
            <w:pPr>
              <w:pStyle w:val="TableText"/>
              <w:rPr>
                <w:sz w:val="18"/>
                <w:szCs w:val="18"/>
              </w:rPr>
            </w:pPr>
            <w:r w:rsidRPr="00AC2899">
              <w:rPr>
                <w:sz w:val="18"/>
                <w:szCs w:val="18"/>
              </w:rPr>
              <w:t>5.44</w:t>
            </w:r>
          </w:p>
        </w:tc>
        <w:tc>
          <w:tcPr>
            <w:tcW w:w="1603" w:type="dxa"/>
            <w:vAlign w:val="bottom"/>
          </w:tcPr>
          <w:p w14:paraId="6C254C7F" w14:textId="6781EA4D" w:rsidR="00080DBD" w:rsidRPr="00AC2899" w:rsidRDefault="00080DBD" w:rsidP="00AC2899">
            <w:pPr>
              <w:pStyle w:val="TableText"/>
              <w:rPr>
                <w:sz w:val="18"/>
                <w:szCs w:val="18"/>
              </w:rPr>
            </w:pPr>
            <w:r w:rsidRPr="00AC2899">
              <w:rPr>
                <w:sz w:val="18"/>
                <w:szCs w:val="18"/>
              </w:rPr>
              <w:t>5.44</w:t>
            </w:r>
          </w:p>
        </w:tc>
        <w:tc>
          <w:tcPr>
            <w:tcW w:w="1782" w:type="dxa"/>
            <w:vAlign w:val="bottom"/>
          </w:tcPr>
          <w:p w14:paraId="6DF489A0" w14:textId="7756681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950AD7E" w14:textId="48E489FB" w:rsidR="00080DBD" w:rsidRPr="00AC2899" w:rsidRDefault="00080DBD" w:rsidP="00AC2899">
            <w:pPr>
              <w:pStyle w:val="TableText"/>
              <w:rPr>
                <w:sz w:val="18"/>
                <w:szCs w:val="18"/>
              </w:rPr>
            </w:pPr>
            <w:r w:rsidRPr="00AC2899">
              <w:rPr>
                <w:sz w:val="18"/>
                <w:szCs w:val="18"/>
              </w:rPr>
              <w:t>44</w:t>
            </w:r>
          </w:p>
        </w:tc>
        <w:tc>
          <w:tcPr>
            <w:tcW w:w="1081" w:type="dxa"/>
            <w:vAlign w:val="bottom"/>
          </w:tcPr>
          <w:p w14:paraId="071CAA0C" w14:textId="028E489D" w:rsidR="00080DBD" w:rsidRPr="00AC2899" w:rsidRDefault="00080DBD" w:rsidP="00AC2899">
            <w:pPr>
              <w:pStyle w:val="TableText"/>
              <w:rPr>
                <w:sz w:val="18"/>
                <w:szCs w:val="18"/>
              </w:rPr>
            </w:pPr>
            <w:r w:rsidRPr="00AC2899">
              <w:rPr>
                <w:sz w:val="18"/>
                <w:szCs w:val="18"/>
              </w:rPr>
              <w:t>7</w:t>
            </w:r>
          </w:p>
        </w:tc>
        <w:tc>
          <w:tcPr>
            <w:tcW w:w="1466" w:type="dxa"/>
            <w:vAlign w:val="bottom"/>
          </w:tcPr>
          <w:p w14:paraId="71B437B8" w14:textId="516E9DE5" w:rsidR="00080DBD" w:rsidRPr="00AC2899" w:rsidRDefault="00080DBD" w:rsidP="00AC2899">
            <w:pPr>
              <w:pStyle w:val="TableText"/>
              <w:rPr>
                <w:sz w:val="18"/>
                <w:szCs w:val="18"/>
              </w:rPr>
            </w:pPr>
            <w:r w:rsidRPr="00AC2899">
              <w:rPr>
                <w:sz w:val="18"/>
                <w:szCs w:val="18"/>
              </w:rPr>
              <w:t>20.52</w:t>
            </w:r>
          </w:p>
        </w:tc>
        <w:tc>
          <w:tcPr>
            <w:tcW w:w="1603" w:type="dxa"/>
            <w:vAlign w:val="bottom"/>
          </w:tcPr>
          <w:p w14:paraId="29CA71E0" w14:textId="1BAC3DC6" w:rsidR="00080DBD" w:rsidRPr="00AC2899" w:rsidRDefault="00080DBD" w:rsidP="00AC2899">
            <w:pPr>
              <w:pStyle w:val="TableText"/>
              <w:rPr>
                <w:sz w:val="18"/>
                <w:szCs w:val="18"/>
              </w:rPr>
            </w:pPr>
            <w:r w:rsidRPr="00AC2899">
              <w:rPr>
                <w:sz w:val="18"/>
                <w:szCs w:val="18"/>
              </w:rPr>
              <w:t>1.45</w:t>
            </w:r>
          </w:p>
        </w:tc>
        <w:tc>
          <w:tcPr>
            <w:tcW w:w="1631" w:type="dxa"/>
            <w:vAlign w:val="bottom"/>
          </w:tcPr>
          <w:p w14:paraId="567F64BB" w14:textId="7A31B34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484946" w14:textId="024FC2BF" w:rsidR="00080DBD" w:rsidRPr="00AC2899" w:rsidRDefault="00080DBD" w:rsidP="00AC2899">
            <w:pPr>
              <w:pStyle w:val="TableText"/>
              <w:rPr>
                <w:sz w:val="18"/>
                <w:szCs w:val="18"/>
              </w:rPr>
            </w:pPr>
            <w:r w:rsidRPr="00AC2899">
              <w:rPr>
                <w:sz w:val="18"/>
                <w:szCs w:val="18"/>
              </w:rPr>
              <w:t>44</w:t>
            </w:r>
          </w:p>
        </w:tc>
        <w:tc>
          <w:tcPr>
            <w:tcW w:w="1081" w:type="dxa"/>
            <w:vAlign w:val="bottom"/>
          </w:tcPr>
          <w:p w14:paraId="202FFF7D" w14:textId="48EED52E" w:rsidR="00080DBD" w:rsidRPr="00AC2899" w:rsidRDefault="00080DBD" w:rsidP="00AC2899">
            <w:pPr>
              <w:pStyle w:val="TableText"/>
              <w:rPr>
                <w:sz w:val="18"/>
                <w:szCs w:val="18"/>
              </w:rPr>
            </w:pPr>
            <w:r w:rsidRPr="00AC2899">
              <w:rPr>
                <w:sz w:val="18"/>
                <w:szCs w:val="18"/>
              </w:rPr>
              <w:t>4</w:t>
            </w:r>
          </w:p>
        </w:tc>
        <w:tc>
          <w:tcPr>
            <w:tcW w:w="1466" w:type="dxa"/>
            <w:vAlign w:val="bottom"/>
          </w:tcPr>
          <w:p w14:paraId="6C691807" w14:textId="56CB78F3" w:rsidR="00080DBD" w:rsidRPr="00AC2899" w:rsidRDefault="00080DBD" w:rsidP="00AC2899">
            <w:pPr>
              <w:pStyle w:val="TableText"/>
              <w:rPr>
                <w:sz w:val="18"/>
                <w:szCs w:val="18"/>
              </w:rPr>
            </w:pPr>
            <w:r w:rsidRPr="00AC2899">
              <w:rPr>
                <w:sz w:val="18"/>
                <w:szCs w:val="18"/>
              </w:rPr>
              <w:t>12.71</w:t>
            </w:r>
          </w:p>
        </w:tc>
        <w:tc>
          <w:tcPr>
            <w:tcW w:w="1662" w:type="dxa"/>
            <w:vAlign w:val="bottom"/>
          </w:tcPr>
          <w:p w14:paraId="16CBB889" w14:textId="56EBF6DD" w:rsidR="00080DBD" w:rsidRPr="00AC2899" w:rsidRDefault="00080DBD" w:rsidP="00AC2899">
            <w:pPr>
              <w:pStyle w:val="TableText"/>
              <w:rPr>
                <w:sz w:val="18"/>
                <w:szCs w:val="18"/>
              </w:rPr>
            </w:pPr>
            <w:r w:rsidRPr="00AC2899">
              <w:rPr>
                <w:sz w:val="18"/>
                <w:szCs w:val="18"/>
              </w:rPr>
              <w:t>2.86</w:t>
            </w:r>
          </w:p>
        </w:tc>
      </w:tr>
      <w:tr w:rsidR="00080DBD" w:rsidRPr="00113601" w14:paraId="4EBFC07F" w14:textId="77777777" w:rsidTr="009F24C1">
        <w:tc>
          <w:tcPr>
            <w:tcW w:w="1781" w:type="dxa"/>
            <w:vAlign w:val="bottom"/>
          </w:tcPr>
          <w:p w14:paraId="53732EC9" w14:textId="2D4896F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4D6B049" w14:textId="6A648634" w:rsidR="00080DBD" w:rsidRPr="00AC2899" w:rsidRDefault="00080DBD" w:rsidP="00AC2899">
            <w:pPr>
              <w:pStyle w:val="TableText"/>
              <w:rPr>
                <w:sz w:val="18"/>
                <w:szCs w:val="18"/>
              </w:rPr>
            </w:pPr>
            <w:r w:rsidRPr="00AC2899">
              <w:rPr>
                <w:sz w:val="18"/>
                <w:szCs w:val="18"/>
              </w:rPr>
              <w:t>45</w:t>
            </w:r>
          </w:p>
        </w:tc>
        <w:tc>
          <w:tcPr>
            <w:tcW w:w="1080" w:type="dxa"/>
            <w:vAlign w:val="bottom"/>
          </w:tcPr>
          <w:p w14:paraId="3B359D23" w14:textId="2D7D725A" w:rsidR="00080DBD" w:rsidRPr="00AC2899" w:rsidRDefault="00080DBD" w:rsidP="00AC2899">
            <w:pPr>
              <w:pStyle w:val="TableText"/>
              <w:rPr>
                <w:sz w:val="18"/>
                <w:szCs w:val="18"/>
              </w:rPr>
            </w:pPr>
            <w:r w:rsidRPr="00AC2899">
              <w:rPr>
                <w:sz w:val="18"/>
                <w:szCs w:val="18"/>
              </w:rPr>
              <w:t>0</w:t>
            </w:r>
          </w:p>
        </w:tc>
        <w:tc>
          <w:tcPr>
            <w:tcW w:w="1465" w:type="dxa"/>
            <w:vAlign w:val="bottom"/>
          </w:tcPr>
          <w:p w14:paraId="12DA1F89" w14:textId="7E068175" w:rsidR="00080DBD" w:rsidRPr="00AC2899" w:rsidRDefault="00080DBD" w:rsidP="00AC2899">
            <w:pPr>
              <w:pStyle w:val="TableText"/>
              <w:rPr>
                <w:sz w:val="18"/>
                <w:szCs w:val="18"/>
              </w:rPr>
            </w:pPr>
            <w:r w:rsidRPr="00AC2899">
              <w:rPr>
                <w:sz w:val="18"/>
                <w:szCs w:val="18"/>
              </w:rPr>
              <w:t>5.37</w:t>
            </w:r>
          </w:p>
        </w:tc>
        <w:tc>
          <w:tcPr>
            <w:tcW w:w="1603" w:type="dxa"/>
            <w:vAlign w:val="bottom"/>
          </w:tcPr>
          <w:p w14:paraId="54F879C0" w14:textId="5AA15E83" w:rsidR="00080DBD" w:rsidRPr="00AC2899" w:rsidRDefault="00080DBD" w:rsidP="00AC2899">
            <w:pPr>
              <w:pStyle w:val="TableText"/>
              <w:rPr>
                <w:sz w:val="18"/>
                <w:szCs w:val="18"/>
              </w:rPr>
            </w:pPr>
            <w:r w:rsidRPr="00AC2899">
              <w:rPr>
                <w:sz w:val="18"/>
                <w:szCs w:val="18"/>
              </w:rPr>
              <w:t>5.37</w:t>
            </w:r>
          </w:p>
        </w:tc>
        <w:tc>
          <w:tcPr>
            <w:tcW w:w="1782" w:type="dxa"/>
            <w:vAlign w:val="bottom"/>
          </w:tcPr>
          <w:p w14:paraId="5B639051" w14:textId="27846E2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5A45DE7" w14:textId="1E819939" w:rsidR="00080DBD" w:rsidRPr="00AC2899" w:rsidRDefault="00080DBD" w:rsidP="00AC2899">
            <w:pPr>
              <w:pStyle w:val="TableText"/>
              <w:rPr>
                <w:sz w:val="18"/>
                <w:szCs w:val="18"/>
              </w:rPr>
            </w:pPr>
            <w:r w:rsidRPr="00AC2899">
              <w:rPr>
                <w:sz w:val="18"/>
                <w:szCs w:val="18"/>
              </w:rPr>
              <w:t>45</w:t>
            </w:r>
          </w:p>
        </w:tc>
        <w:tc>
          <w:tcPr>
            <w:tcW w:w="1081" w:type="dxa"/>
            <w:vAlign w:val="bottom"/>
          </w:tcPr>
          <w:p w14:paraId="5DB31EAA" w14:textId="6CDFD0C8" w:rsidR="00080DBD" w:rsidRPr="00AC2899" w:rsidRDefault="00080DBD" w:rsidP="00AC2899">
            <w:pPr>
              <w:pStyle w:val="TableText"/>
              <w:rPr>
                <w:sz w:val="18"/>
                <w:szCs w:val="18"/>
              </w:rPr>
            </w:pPr>
            <w:r w:rsidRPr="00AC2899">
              <w:rPr>
                <w:sz w:val="18"/>
                <w:szCs w:val="18"/>
              </w:rPr>
              <w:t>7</w:t>
            </w:r>
          </w:p>
        </w:tc>
        <w:tc>
          <w:tcPr>
            <w:tcW w:w="1466" w:type="dxa"/>
            <w:vAlign w:val="bottom"/>
          </w:tcPr>
          <w:p w14:paraId="3BAC3EFE" w14:textId="39CA97C4" w:rsidR="00080DBD" w:rsidRPr="00AC2899" w:rsidRDefault="00080DBD" w:rsidP="00AC2899">
            <w:pPr>
              <w:pStyle w:val="TableText"/>
              <w:rPr>
                <w:sz w:val="18"/>
                <w:szCs w:val="18"/>
              </w:rPr>
            </w:pPr>
            <w:r w:rsidRPr="00AC2899">
              <w:rPr>
                <w:sz w:val="18"/>
                <w:szCs w:val="18"/>
              </w:rPr>
              <w:t>20.54</w:t>
            </w:r>
          </w:p>
        </w:tc>
        <w:tc>
          <w:tcPr>
            <w:tcW w:w="1603" w:type="dxa"/>
            <w:vAlign w:val="bottom"/>
          </w:tcPr>
          <w:p w14:paraId="59F96AF1" w14:textId="2C2D14F1" w:rsidR="00080DBD" w:rsidRPr="00AC2899" w:rsidRDefault="00080DBD" w:rsidP="00AC2899">
            <w:pPr>
              <w:pStyle w:val="TableText"/>
              <w:rPr>
                <w:sz w:val="18"/>
                <w:szCs w:val="18"/>
              </w:rPr>
            </w:pPr>
            <w:r w:rsidRPr="00AC2899">
              <w:rPr>
                <w:sz w:val="18"/>
                <w:szCs w:val="18"/>
              </w:rPr>
              <w:t>1.42</w:t>
            </w:r>
          </w:p>
        </w:tc>
        <w:tc>
          <w:tcPr>
            <w:tcW w:w="1631" w:type="dxa"/>
            <w:vAlign w:val="bottom"/>
          </w:tcPr>
          <w:p w14:paraId="50888321" w14:textId="5FB85E1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1B7231" w14:textId="0D751D9C" w:rsidR="00080DBD" w:rsidRPr="00AC2899" w:rsidRDefault="00080DBD" w:rsidP="00AC2899">
            <w:pPr>
              <w:pStyle w:val="TableText"/>
              <w:rPr>
                <w:sz w:val="18"/>
                <w:szCs w:val="18"/>
              </w:rPr>
            </w:pPr>
            <w:r w:rsidRPr="00AC2899">
              <w:rPr>
                <w:sz w:val="18"/>
                <w:szCs w:val="18"/>
              </w:rPr>
              <w:t>45</w:t>
            </w:r>
          </w:p>
        </w:tc>
        <w:tc>
          <w:tcPr>
            <w:tcW w:w="1081" w:type="dxa"/>
            <w:vAlign w:val="bottom"/>
          </w:tcPr>
          <w:p w14:paraId="57F8762D" w14:textId="60FD9042" w:rsidR="00080DBD" w:rsidRPr="00AC2899" w:rsidRDefault="00080DBD" w:rsidP="00AC2899">
            <w:pPr>
              <w:pStyle w:val="TableText"/>
              <w:rPr>
                <w:sz w:val="18"/>
                <w:szCs w:val="18"/>
              </w:rPr>
            </w:pPr>
            <w:r w:rsidRPr="00AC2899">
              <w:rPr>
                <w:sz w:val="18"/>
                <w:szCs w:val="18"/>
              </w:rPr>
              <w:t>4</w:t>
            </w:r>
          </w:p>
        </w:tc>
        <w:tc>
          <w:tcPr>
            <w:tcW w:w="1466" w:type="dxa"/>
            <w:vAlign w:val="bottom"/>
          </w:tcPr>
          <w:p w14:paraId="71DA74E9" w14:textId="356A6E67" w:rsidR="00080DBD" w:rsidRPr="00AC2899" w:rsidRDefault="00080DBD" w:rsidP="00AC2899">
            <w:pPr>
              <w:pStyle w:val="TableText"/>
              <w:rPr>
                <w:sz w:val="18"/>
                <w:szCs w:val="18"/>
              </w:rPr>
            </w:pPr>
            <w:r w:rsidRPr="00AC2899">
              <w:rPr>
                <w:sz w:val="18"/>
                <w:szCs w:val="18"/>
              </w:rPr>
              <w:t>12.71</w:t>
            </w:r>
          </w:p>
        </w:tc>
        <w:tc>
          <w:tcPr>
            <w:tcW w:w="1662" w:type="dxa"/>
            <w:vAlign w:val="bottom"/>
          </w:tcPr>
          <w:p w14:paraId="64C4034E" w14:textId="4F1A3165" w:rsidR="00080DBD" w:rsidRPr="00AC2899" w:rsidRDefault="00080DBD" w:rsidP="00AC2899">
            <w:pPr>
              <w:pStyle w:val="TableText"/>
              <w:rPr>
                <w:sz w:val="18"/>
                <w:szCs w:val="18"/>
              </w:rPr>
            </w:pPr>
            <w:r w:rsidRPr="00AC2899">
              <w:rPr>
                <w:sz w:val="18"/>
                <w:szCs w:val="18"/>
              </w:rPr>
              <w:t>2.84</w:t>
            </w:r>
          </w:p>
        </w:tc>
      </w:tr>
      <w:tr w:rsidR="00080DBD" w:rsidRPr="00113601" w14:paraId="29F74A1C" w14:textId="77777777" w:rsidTr="009F24C1">
        <w:tc>
          <w:tcPr>
            <w:tcW w:w="1781" w:type="dxa"/>
            <w:vAlign w:val="bottom"/>
          </w:tcPr>
          <w:p w14:paraId="01AA8544" w14:textId="0EE2DAC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5C72A51" w14:textId="4098AB08" w:rsidR="00080DBD" w:rsidRPr="00AC2899" w:rsidRDefault="00080DBD" w:rsidP="00AC2899">
            <w:pPr>
              <w:pStyle w:val="TableText"/>
              <w:rPr>
                <w:sz w:val="18"/>
                <w:szCs w:val="18"/>
              </w:rPr>
            </w:pPr>
            <w:r w:rsidRPr="00AC2899">
              <w:rPr>
                <w:sz w:val="18"/>
                <w:szCs w:val="18"/>
              </w:rPr>
              <w:t>46</w:t>
            </w:r>
          </w:p>
        </w:tc>
        <w:tc>
          <w:tcPr>
            <w:tcW w:w="1080" w:type="dxa"/>
            <w:vAlign w:val="bottom"/>
          </w:tcPr>
          <w:p w14:paraId="44AF2A23" w14:textId="3BE61E8F" w:rsidR="00080DBD" w:rsidRPr="00AC2899" w:rsidRDefault="00080DBD" w:rsidP="00AC2899">
            <w:pPr>
              <w:pStyle w:val="TableText"/>
              <w:rPr>
                <w:sz w:val="18"/>
                <w:szCs w:val="18"/>
              </w:rPr>
            </w:pPr>
            <w:r w:rsidRPr="00AC2899">
              <w:rPr>
                <w:sz w:val="18"/>
                <w:szCs w:val="18"/>
              </w:rPr>
              <w:t>0</w:t>
            </w:r>
          </w:p>
        </w:tc>
        <w:tc>
          <w:tcPr>
            <w:tcW w:w="1465" w:type="dxa"/>
            <w:vAlign w:val="bottom"/>
          </w:tcPr>
          <w:p w14:paraId="0EF060D7" w14:textId="7BB3AEEA" w:rsidR="00080DBD" w:rsidRPr="00AC2899" w:rsidRDefault="00080DBD" w:rsidP="00AC2899">
            <w:pPr>
              <w:pStyle w:val="TableText"/>
              <w:rPr>
                <w:sz w:val="18"/>
                <w:szCs w:val="18"/>
              </w:rPr>
            </w:pPr>
            <w:r w:rsidRPr="00AC2899">
              <w:rPr>
                <w:sz w:val="18"/>
                <w:szCs w:val="18"/>
              </w:rPr>
              <w:t>5.29</w:t>
            </w:r>
          </w:p>
        </w:tc>
        <w:tc>
          <w:tcPr>
            <w:tcW w:w="1603" w:type="dxa"/>
            <w:vAlign w:val="bottom"/>
          </w:tcPr>
          <w:p w14:paraId="36BFE462" w14:textId="374A335B" w:rsidR="00080DBD" w:rsidRPr="00AC2899" w:rsidRDefault="00080DBD" w:rsidP="00AC2899">
            <w:pPr>
              <w:pStyle w:val="TableText"/>
              <w:rPr>
                <w:sz w:val="18"/>
                <w:szCs w:val="18"/>
              </w:rPr>
            </w:pPr>
            <w:r w:rsidRPr="00AC2899">
              <w:rPr>
                <w:sz w:val="18"/>
                <w:szCs w:val="18"/>
              </w:rPr>
              <w:t>5.29</w:t>
            </w:r>
          </w:p>
        </w:tc>
        <w:tc>
          <w:tcPr>
            <w:tcW w:w="1782" w:type="dxa"/>
            <w:vAlign w:val="bottom"/>
          </w:tcPr>
          <w:p w14:paraId="7AA959FE" w14:textId="615987E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DEE4FAC" w14:textId="42BED36D" w:rsidR="00080DBD" w:rsidRPr="00AC2899" w:rsidRDefault="00080DBD" w:rsidP="00AC2899">
            <w:pPr>
              <w:pStyle w:val="TableText"/>
              <w:rPr>
                <w:sz w:val="18"/>
                <w:szCs w:val="18"/>
              </w:rPr>
            </w:pPr>
            <w:r w:rsidRPr="00AC2899">
              <w:rPr>
                <w:sz w:val="18"/>
                <w:szCs w:val="18"/>
              </w:rPr>
              <w:t>46</w:t>
            </w:r>
          </w:p>
        </w:tc>
        <w:tc>
          <w:tcPr>
            <w:tcW w:w="1081" w:type="dxa"/>
            <w:vAlign w:val="bottom"/>
          </w:tcPr>
          <w:p w14:paraId="4A7350A0" w14:textId="2DC1CCC6" w:rsidR="00080DBD" w:rsidRPr="00AC2899" w:rsidRDefault="00080DBD" w:rsidP="00AC2899">
            <w:pPr>
              <w:pStyle w:val="TableText"/>
              <w:rPr>
                <w:sz w:val="18"/>
                <w:szCs w:val="18"/>
              </w:rPr>
            </w:pPr>
            <w:r w:rsidRPr="00AC2899">
              <w:rPr>
                <w:sz w:val="18"/>
                <w:szCs w:val="18"/>
              </w:rPr>
              <w:t>7</w:t>
            </w:r>
          </w:p>
        </w:tc>
        <w:tc>
          <w:tcPr>
            <w:tcW w:w="1466" w:type="dxa"/>
            <w:vAlign w:val="bottom"/>
          </w:tcPr>
          <w:p w14:paraId="44E8ED7B" w14:textId="58893A1D" w:rsidR="00080DBD" w:rsidRPr="00AC2899" w:rsidRDefault="00080DBD" w:rsidP="00AC2899">
            <w:pPr>
              <w:pStyle w:val="TableText"/>
              <w:rPr>
                <w:sz w:val="18"/>
                <w:szCs w:val="18"/>
              </w:rPr>
            </w:pPr>
            <w:r w:rsidRPr="00AC2899">
              <w:rPr>
                <w:sz w:val="18"/>
                <w:szCs w:val="18"/>
              </w:rPr>
              <w:t>20.52</w:t>
            </w:r>
          </w:p>
        </w:tc>
        <w:tc>
          <w:tcPr>
            <w:tcW w:w="1603" w:type="dxa"/>
            <w:vAlign w:val="bottom"/>
          </w:tcPr>
          <w:p w14:paraId="36EB5BFB" w14:textId="23875F33" w:rsidR="00080DBD" w:rsidRPr="00AC2899" w:rsidRDefault="00080DBD" w:rsidP="00AC2899">
            <w:pPr>
              <w:pStyle w:val="TableText"/>
              <w:rPr>
                <w:sz w:val="18"/>
                <w:szCs w:val="18"/>
              </w:rPr>
            </w:pPr>
            <w:r w:rsidRPr="00AC2899">
              <w:rPr>
                <w:sz w:val="18"/>
                <w:szCs w:val="18"/>
              </w:rPr>
              <w:t>1.39</w:t>
            </w:r>
          </w:p>
        </w:tc>
        <w:tc>
          <w:tcPr>
            <w:tcW w:w="1631" w:type="dxa"/>
            <w:vAlign w:val="bottom"/>
          </w:tcPr>
          <w:p w14:paraId="7E346CEB" w14:textId="3EFDD54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C43712D" w14:textId="7A9422B8" w:rsidR="00080DBD" w:rsidRPr="00AC2899" w:rsidRDefault="00080DBD" w:rsidP="00AC2899">
            <w:pPr>
              <w:pStyle w:val="TableText"/>
              <w:rPr>
                <w:sz w:val="18"/>
                <w:szCs w:val="18"/>
              </w:rPr>
            </w:pPr>
            <w:r w:rsidRPr="00AC2899">
              <w:rPr>
                <w:sz w:val="18"/>
                <w:szCs w:val="18"/>
              </w:rPr>
              <w:t>46</w:t>
            </w:r>
          </w:p>
        </w:tc>
        <w:tc>
          <w:tcPr>
            <w:tcW w:w="1081" w:type="dxa"/>
            <w:vAlign w:val="bottom"/>
          </w:tcPr>
          <w:p w14:paraId="0259A44B" w14:textId="2004D885" w:rsidR="00080DBD" w:rsidRPr="00AC2899" w:rsidRDefault="00080DBD" w:rsidP="00AC2899">
            <w:pPr>
              <w:pStyle w:val="TableText"/>
              <w:rPr>
                <w:sz w:val="18"/>
                <w:szCs w:val="18"/>
              </w:rPr>
            </w:pPr>
            <w:r w:rsidRPr="00AC2899">
              <w:rPr>
                <w:sz w:val="18"/>
                <w:szCs w:val="18"/>
              </w:rPr>
              <w:t>4</w:t>
            </w:r>
          </w:p>
        </w:tc>
        <w:tc>
          <w:tcPr>
            <w:tcW w:w="1466" w:type="dxa"/>
            <w:vAlign w:val="bottom"/>
          </w:tcPr>
          <w:p w14:paraId="440075A9" w14:textId="3AE5D093" w:rsidR="00080DBD" w:rsidRPr="00AC2899" w:rsidRDefault="00080DBD" w:rsidP="00AC2899">
            <w:pPr>
              <w:pStyle w:val="TableText"/>
              <w:rPr>
                <w:sz w:val="18"/>
                <w:szCs w:val="18"/>
              </w:rPr>
            </w:pPr>
            <w:r w:rsidRPr="00AC2899">
              <w:rPr>
                <w:sz w:val="18"/>
                <w:szCs w:val="18"/>
              </w:rPr>
              <w:t>12.69</w:t>
            </w:r>
          </w:p>
        </w:tc>
        <w:tc>
          <w:tcPr>
            <w:tcW w:w="1662" w:type="dxa"/>
            <w:vAlign w:val="bottom"/>
          </w:tcPr>
          <w:p w14:paraId="60AEB8E0" w14:textId="1D7F6BED" w:rsidR="00080DBD" w:rsidRPr="00AC2899" w:rsidRDefault="00080DBD" w:rsidP="00AC2899">
            <w:pPr>
              <w:pStyle w:val="TableText"/>
              <w:rPr>
                <w:sz w:val="18"/>
                <w:szCs w:val="18"/>
              </w:rPr>
            </w:pPr>
            <w:r w:rsidRPr="00AC2899">
              <w:rPr>
                <w:sz w:val="18"/>
                <w:szCs w:val="18"/>
              </w:rPr>
              <w:t>2.83</w:t>
            </w:r>
          </w:p>
        </w:tc>
      </w:tr>
      <w:tr w:rsidR="00080DBD" w:rsidRPr="00113601" w14:paraId="762BEF54" w14:textId="77777777" w:rsidTr="009F24C1">
        <w:tc>
          <w:tcPr>
            <w:tcW w:w="1781" w:type="dxa"/>
            <w:vAlign w:val="bottom"/>
          </w:tcPr>
          <w:p w14:paraId="26DA4C53" w14:textId="0E896D0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FAEE3E5" w14:textId="062F26D3" w:rsidR="00080DBD" w:rsidRPr="00AC2899" w:rsidRDefault="00080DBD" w:rsidP="00AC2899">
            <w:pPr>
              <w:pStyle w:val="TableText"/>
              <w:rPr>
                <w:sz w:val="18"/>
                <w:szCs w:val="18"/>
              </w:rPr>
            </w:pPr>
            <w:r w:rsidRPr="00AC2899">
              <w:rPr>
                <w:sz w:val="18"/>
                <w:szCs w:val="18"/>
              </w:rPr>
              <w:t>47</w:t>
            </w:r>
          </w:p>
        </w:tc>
        <w:tc>
          <w:tcPr>
            <w:tcW w:w="1080" w:type="dxa"/>
            <w:vAlign w:val="bottom"/>
          </w:tcPr>
          <w:p w14:paraId="13699692" w14:textId="59F11C15" w:rsidR="00080DBD" w:rsidRPr="00AC2899" w:rsidRDefault="00080DBD" w:rsidP="00AC2899">
            <w:pPr>
              <w:pStyle w:val="TableText"/>
              <w:rPr>
                <w:sz w:val="18"/>
                <w:szCs w:val="18"/>
              </w:rPr>
            </w:pPr>
            <w:r w:rsidRPr="00AC2899">
              <w:rPr>
                <w:sz w:val="18"/>
                <w:szCs w:val="18"/>
              </w:rPr>
              <w:t>0</w:t>
            </w:r>
          </w:p>
        </w:tc>
        <w:tc>
          <w:tcPr>
            <w:tcW w:w="1465" w:type="dxa"/>
            <w:vAlign w:val="bottom"/>
          </w:tcPr>
          <w:p w14:paraId="54C2125D" w14:textId="34A0F6B6" w:rsidR="00080DBD" w:rsidRPr="00AC2899" w:rsidRDefault="00080DBD" w:rsidP="00AC2899">
            <w:pPr>
              <w:pStyle w:val="TableText"/>
              <w:rPr>
                <w:sz w:val="18"/>
                <w:szCs w:val="18"/>
              </w:rPr>
            </w:pPr>
            <w:r w:rsidRPr="00AC2899">
              <w:rPr>
                <w:sz w:val="18"/>
                <w:szCs w:val="18"/>
              </w:rPr>
              <w:t>5.22</w:t>
            </w:r>
          </w:p>
        </w:tc>
        <w:tc>
          <w:tcPr>
            <w:tcW w:w="1603" w:type="dxa"/>
            <w:vAlign w:val="bottom"/>
          </w:tcPr>
          <w:p w14:paraId="344763E2" w14:textId="1E2576FE" w:rsidR="00080DBD" w:rsidRPr="00AC2899" w:rsidRDefault="00080DBD" w:rsidP="00AC2899">
            <w:pPr>
              <w:pStyle w:val="TableText"/>
              <w:rPr>
                <w:sz w:val="18"/>
                <w:szCs w:val="18"/>
              </w:rPr>
            </w:pPr>
            <w:r w:rsidRPr="00AC2899">
              <w:rPr>
                <w:sz w:val="18"/>
                <w:szCs w:val="18"/>
              </w:rPr>
              <w:t>5.22</w:t>
            </w:r>
          </w:p>
        </w:tc>
        <w:tc>
          <w:tcPr>
            <w:tcW w:w="1782" w:type="dxa"/>
            <w:vAlign w:val="bottom"/>
          </w:tcPr>
          <w:p w14:paraId="31CFB6BC" w14:textId="7ED9890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8A217C7" w14:textId="7A6B3EEA" w:rsidR="00080DBD" w:rsidRPr="00AC2899" w:rsidRDefault="00080DBD" w:rsidP="00AC2899">
            <w:pPr>
              <w:pStyle w:val="TableText"/>
              <w:rPr>
                <w:sz w:val="18"/>
                <w:szCs w:val="18"/>
              </w:rPr>
            </w:pPr>
            <w:r w:rsidRPr="00AC2899">
              <w:rPr>
                <w:sz w:val="18"/>
                <w:szCs w:val="18"/>
              </w:rPr>
              <w:t>47</w:t>
            </w:r>
          </w:p>
        </w:tc>
        <w:tc>
          <w:tcPr>
            <w:tcW w:w="1081" w:type="dxa"/>
            <w:vAlign w:val="bottom"/>
          </w:tcPr>
          <w:p w14:paraId="4D76D9BA" w14:textId="7F5981A1" w:rsidR="00080DBD" w:rsidRPr="00AC2899" w:rsidRDefault="00080DBD" w:rsidP="00AC2899">
            <w:pPr>
              <w:pStyle w:val="TableText"/>
              <w:rPr>
                <w:sz w:val="18"/>
                <w:szCs w:val="18"/>
              </w:rPr>
            </w:pPr>
            <w:r w:rsidRPr="00AC2899">
              <w:rPr>
                <w:sz w:val="18"/>
                <w:szCs w:val="18"/>
              </w:rPr>
              <w:t>7</w:t>
            </w:r>
          </w:p>
        </w:tc>
        <w:tc>
          <w:tcPr>
            <w:tcW w:w="1466" w:type="dxa"/>
            <w:vAlign w:val="bottom"/>
          </w:tcPr>
          <w:p w14:paraId="638B8365" w14:textId="1B5BFA40" w:rsidR="00080DBD" w:rsidRPr="00AC2899" w:rsidRDefault="00080DBD" w:rsidP="00AC2899">
            <w:pPr>
              <w:pStyle w:val="TableText"/>
              <w:rPr>
                <w:sz w:val="18"/>
                <w:szCs w:val="18"/>
              </w:rPr>
            </w:pPr>
            <w:r w:rsidRPr="00AC2899">
              <w:rPr>
                <w:sz w:val="18"/>
                <w:szCs w:val="18"/>
              </w:rPr>
              <w:t>20.51</w:t>
            </w:r>
          </w:p>
        </w:tc>
        <w:tc>
          <w:tcPr>
            <w:tcW w:w="1603" w:type="dxa"/>
            <w:vAlign w:val="bottom"/>
          </w:tcPr>
          <w:p w14:paraId="7A3C96D3" w14:textId="329C311B" w:rsidR="00080DBD" w:rsidRPr="00AC2899" w:rsidRDefault="00080DBD" w:rsidP="00AC2899">
            <w:pPr>
              <w:pStyle w:val="TableText"/>
              <w:rPr>
                <w:sz w:val="18"/>
                <w:szCs w:val="18"/>
              </w:rPr>
            </w:pPr>
            <w:r w:rsidRPr="00AC2899">
              <w:rPr>
                <w:sz w:val="18"/>
                <w:szCs w:val="18"/>
              </w:rPr>
              <w:t>1.35</w:t>
            </w:r>
          </w:p>
        </w:tc>
        <w:tc>
          <w:tcPr>
            <w:tcW w:w="1631" w:type="dxa"/>
            <w:vAlign w:val="bottom"/>
          </w:tcPr>
          <w:p w14:paraId="01731464" w14:textId="2AEC88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6E1FDFF" w14:textId="74F31A8A" w:rsidR="00080DBD" w:rsidRPr="00AC2899" w:rsidRDefault="00080DBD" w:rsidP="00AC2899">
            <w:pPr>
              <w:pStyle w:val="TableText"/>
              <w:rPr>
                <w:sz w:val="18"/>
                <w:szCs w:val="18"/>
              </w:rPr>
            </w:pPr>
            <w:r w:rsidRPr="00AC2899">
              <w:rPr>
                <w:sz w:val="18"/>
                <w:szCs w:val="18"/>
              </w:rPr>
              <w:t>47</w:t>
            </w:r>
          </w:p>
        </w:tc>
        <w:tc>
          <w:tcPr>
            <w:tcW w:w="1081" w:type="dxa"/>
            <w:vAlign w:val="bottom"/>
          </w:tcPr>
          <w:p w14:paraId="16D9E5EC" w14:textId="2D4E1120" w:rsidR="00080DBD" w:rsidRPr="00AC2899" w:rsidRDefault="00080DBD" w:rsidP="00AC2899">
            <w:pPr>
              <w:pStyle w:val="TableText"/>
              <w:rPr>
                <w:sz w:val="18"/>
                <w:szCs w:val="18"/>
              </w:rPr>
            </w:pPr>
            <w:r w:rsidRPr="00AC2899">
              <w:rPr>
                <w:sz w:val="18"/>
                <w:szCs w:val="18"/>
              </w:rPr>
              <w:t>4</w:t>
            </w:r>
          </w:p>
        </w:tc>
        <w:tc>
          <w:tcPr>
            <w:tcW w:w="1466" w:type="dxa"/>
            <w:vAlign w:val="bottom"/>
          </w:tcPr>
          <w:p w14:paraId="40565C36" w14:textId="3C5C1261" w:rsidR="00080DBD" w:rsidRPr="00AC2899" w:rsidRDefault="00080DBD" w:rsidP="00AC2899">
            <w:pPr>
              <w:pStyle w:val="TableText"/>
              <w:rPr>
                <w:sz w:val="18"/>
                <w:szCs w:val="18"/>
              </w:rPr>
            </w:pPr>
            <w:r w:rsidRPr="00AC2899">
              <w:rPr>
                <w:sz w:val="18"/>
                <w:szCs w:val="18"/>
              </w:rPr>
              <w:t>12.68</w:t>
            </w:r>
          </w:p>
        </w:tc>
        <w:tc>
          <w:tcPr>
            <w:tcW w:w="1662" w:type="dxa"/>
            <w:vAlign w:val="bottom"/>
          </w:tcPr>
          <w:p w14:paraId="4C1C566A" w14:textId="3339DE51" w:rsidR="00080DBD" w:rsidRPr="00AC2899" w:rsidRDefault="00080DBD" w:rsidP="00AC2899">
            <w:pPr>
              <w:pStyle w:val="TableText"/>
              <w:rPr>
                <w:sz w:val="18"/>
                <w:szCs w:val="18"/>
              </w:rPr>
            </w:pPr>
            <w:r w:rsidRPr="00AC2899">
              <w:rPr>
                <w:sz w:val="18"/>
                <w:szCs w:val="18"/>
              </w:rPr>
              <w:t>2.80</w:t>
            </w:r>
          </w:p>
        </w:tc>
      </w:tr>
      <w:tr w:rsidR="00080DBD" w:rsidRPr="00113601" w14:paraId="7B77CF57" w14:textId="77777777" w:rsidTr="009F24C1">
        <w:tc>
          <w:tcPr>
            <w:tcW w:w="1781" w:type="dxa"/>
            <w:vAlign w:val="bottom"/>
          </w:tcPr>
          <w:p w14:paraId="64594FD0" w14:textId="3E5A2FF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157D04E" w14:textId="11CF2AA6" w:rsidR="00080DBD" w:rsidRPr="00AC2899" w:rsidRDefault="00080DBD" w:rsidP="00AC2899">
            <w:pPr>
              <w:pStyle w:val="TableText"/>
              <w:rPr>
                <w:sz w:val="18"/>
                <w:szCs w:val="18"/>
              </w:rPr>
            </w:pPr>
            <w:r w:rsidRPr="00AC2899">
              <w:rPr>
                <w:sz w:val="18"/>
                <w:szCs w:val="18"/>
              </w:rPr>
              <w:t>48</w:t>
            </w:r>
          </w:p>
        </w:tc>
        <w:tc>
          <w:tcPr>
            <w:tcW w:w="1080" w:type="dxa"/>
            <w:vAlign w:val="bottom"/>
          </w:tcPr>
          <w:p w14:paraId="30DF0FD6" w14:textId="53A3CDB0" w:rsidR="00080DBD" w:rsidRPr="00AC2899" w:rsidRDefault="00080DBD" w:rsidP="00AC2899">
            <w:pPr>
              <w:pStyle w:val="TableText"/>
              <w:rPr>
                <w:sz w:val="18"/>
                <w:szCs w:val="18"/>
              </w:rPr>
            </w:pPr>
            <w:r w:rsidRPr="00AC2899">
              <w:rPr>
                <w:sz w:val="18"/>
                <w:szCs w:val="18"/>
              </w:rPr>
              <w:t>0</w:t>
            </w:r>
          </w:p>
        </w:tc>
        <w:tc>
          <w:tcPr>
            <w:tcW w:w="1465" w:type="dxa"/>
            <w:vAlign w:val="bottom"/>
          </w:tcPr>
          <w:p w14:paraId="786F53DD" w14:textId="1E529DB5" w:rsidR="00080DBD" w:rsidRPr="00AC2899" w:rsidRDefault="00080DBD" w:rsidP="00AC2899">
            <w:pPr>
              <w:pStyle w:val="TableText"/>
              <w:rPr>
                <w:sz w:val="18"/>
                <w:szCs w:val="18"/>
              </w:rPr>
            </w:pPr>
            <w:r w:rsidRPr="00AC2899">
              <w:rPr>
                <w:sz w:val="18"/>
                <w:szCs w:val="18"/>
              </w:rPr>
              <w:t>5.15</w:t>
            </w:r>
          </w:p>
        </w:tc>
        <w:tc>
          <w:tcPr>
            <w:tcW w:w="1603" w:type="dxa"/>
            <w:vAlign w:val="bottom"/>
          </w:tcPr>
          <w:p w14:paraId="61F13E4B" w14:textId="6278DB67" w:rsidR="00080DBD" w:rsidRPr="00AC2899" w:rsidRDefault="00080DBD" w:rsidP="00AC2899">
            <w:pPr>
              <w:pStyle w:val="TableText"/>
              <w:rPr>
                <w:sz w:val="18"/>
                <w:szCs w:val="18"/>
              </w:rPr>
            </w:pPr>
            <w:r w:rsidRPr="00AC2899">
              <w:rPr>
                <w:sz w:val="18"/>
                <w:szCs w:val="18"/>
              </w:rPr>
              <w:t>5.15</w:t>
            </w:r>
          </w:p>
        </w:tc>
        <w:tc>
          <w:tcPr>
            <w:tcW w:w="1782" w:type="dxa"/>
            <w:vAlign w:val="bottom"/>
          </w:tcPr>
          <w:p w14:paraId="7EEFAA92" w14:textId="27CEE99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B6F8F63" w14:textId="47E4E3B5" w:rsidR="00080DBD" w:rsidRPr="00AC2899" w:rsidRDefault="00080DBD" w:rsidP="00AC2899">
            <w:pPr>
              <w:pStyle w:val="TableText"/>
              <w:rPr>
                <w:sz w:val="18"/>
                <w:szCs w:val="18"/>
              </w:rPr>
            </w:pPr>
            <w:r w:rsidRPr="00AC2899">
              <w:rPr>
                <w:sz w:val="18"/>
                <w:szCs w:val="18"/>
              </w:rPr>
              <w:t>48</w:t>
            </w:r>
          </w:p>
        </w:tc>
        <w:tc>
          <w:tcPr>
            <w:tcW w:w="1081" w:type="dxa"/>
            <w:vAlign w:val="bottom"/>
          </w:tcPr>
          <w:p w14:paraId="11DC959F" w14:textId="33006F05" w:rsidR="00080DBD" w:rsidRPr="00AC2899" w:rsidRDefault="00080DBD" w:rsidP="00AC2899">
            <w:pPr>
              <w:pStyle w:val="TableText"/>
              <w:rPr>
                <w:sz w:val="18"/>
                <w:szCs w:val="18"/>
              </w:rPr>
            </w:pPr>
            <w:r w:rsidRPr="00AC2899">
              <w:rPr>
                <w:sz w:val="18"/>
                <w:szCs w:val="18"/>
              </w:rPr>
              <w:t>7</w:t>
            </w:r>
          </w:p>
        </w:tc>
        <w:tc>
          <w:tcPr>
            <w:tcW w:w="1466" w:type="dxa"/>
            <w:vAlign w:val="bottom"/>
          </w:tcPr>
          <w:p w14:paraId="5664A145" w14:textId="2D14BA11" w:rsidR="00080DBD" w:rsidRPr="00AC2899" w:rsidRDefault="00080DBD" w:rsidP="00AC2899">
            <w:pPr>
              <w:pStyle w:val="TableText"/>
              <w:rPr>
                <w:sz w:val="18"/>
                <w:szCs w:val="18"/>
              </w:rPr>
            </w:pPr>
            <w:r w:rsidRPr="00AC2899">
              <w:rPr>
                <w:sz w:val="18"/>
                <w:szCs w:val="18"/>
              </w:rPr>
              <w:t>20.50</w:t>
            </w:r>
          </w:p>
        </w:tc>
        <w:tc>
          <w:tcPr>
            <w:tcW w:w="1603" w:type="dxa"/>
            <w:vAlign w:val="bottom"/>
          </w:tcPr>
          <w:p w14:paraId="6D8BA9DB" w14:textId="0F32EF2D" w:rsidR="00080DBD" w:rsidRPr="00AC2899" w:rsidRDefault="00080DBD" w:rsidP="00AC2899">
            <w:pPr>
              <w:pStyle w:val="TableText"/>
              <w:rPr>
                <w:sz w:val="18"/>
                <w:szCs w:val="18"/>
              </w:rPr>
            </w:pPr>
            <w:r w:rsidRPr="00AC2899">
              <w:rPr>
                <w:sz w:val="18"/>
                <w:szCs w:val="18"/>
              </w:rPr>
              <w:t>1.32</w:t>
            </w:r>
          </w:p>
        </w:tc>
        <w:tc>
          <w:tcPr>
            <w:tcW w:w="1631" w:type="dxa"/>
            <w:vAlign w:val="bottom"/>
          </w:tcPr>
          <w:p w14:paraId="220035F0" w14:textId="4F42F91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2209EE" w14:textId="26F3CF2B" w:rsidR="00080DBD" w:rsidRPr="00AC2899" w:rsidRDefault="00080DBD" w:rsidP="00AC2899">
            <w:pPr>
              <w:pStyle w:val="TableText"/>
              <w:rPr>
                <w:sz w:val="18"/>
                <w:szCs w:val="18"/>
              </w:rPr>
            </w:pPr>
            <w:r w:rsidRPr="00AC2899">
              <w:rPr>
                <w:sz w:val="18"/>
                <w:szCs w:val="18"/>
              </w:rPr>
              <w:t>48</w:t>
            </w:r>
          </w:p>
        </w:tc>
        <w:tc>
          <w:tcPr>
            <w:tcW w:w="1081" w:type="dxa"/>
            <w:vAlign w:val="bottom"/>
          </w:tcPr>
          <w:p w14:paraId="1DE3F62F" w14:textId="725F7697" w:rsidR="00080DBD" w:rsidRPr="00AC2899" w:rsidRDefault="00080DBD" w:rsidP="00AC2899">
            <w:pPr>
              <w:pStyle w:val="TableText"/>
              <w:rPr>
                <w:sz w:val="18"/>
                <w:szCs w:val="18"/>
              </w:rPr>
            </w:pPr>
            <w:r w:rsidRPr="00AC2899">
              <w:rPr>
                <w:sz w:val="18"/>
                <w:szCs w:val="18"/>
              </w:rPr>
              <w:t>4</w:t>
            </w:r>
          </w:p>
        </w:tc>
        <w:tc>
          <w:tcPr>
            <w:tcW w:w="1466" w:type="dxa"/>
            <w:vAlign w:val="bottom"/>
          </w:tcPr>
          <w:p w14:paraId="4D683354" w14:textId="4E12A36A" w:rsidR="00080DBD" w:rsidRPr="00AC2899" w:rsidRDefault="00080DBD" w:rsidP="00AC2899">
            <w:pPr>
              <w:pStyle w:val="TableText"/>
              <w:rPr>
                <w:sz w:val="18"/>
                <w:szCs w:val="18"/>
              </w:rPr>
            </w:pPr>
            <w:r w:rsidRPr="00AC2899">
              <w:rPr>
                <w:sz w:val="18"/>
                <w:szCs w:val="18"/>
              </w:rPr>
              <w:t>12.68</w:t>
            </w:r>
          </w:p>
        </w:tc>
        <w:tc>
          <w:tcPr>
            <w:tcW w:w="1662" w:type="dxa"/>
            <w:vAlign w:val="bottom"/>
          </w:tcPr>
          <w:p w14:paraId="3185F795" w14:textId="3C13F91E" w:rsidR="00080DBD" w:rsidRPr="00AC2899" w:rsidRDefault="00080DBD" w:rsidP="00AC2899">
            <w:pPr>
              <w:pStyle w:val="TableText"/>
              <w:rPr>
                <w:sz w:val="18"/>
                <w:szCs w:val="18"/>
              </w:rPr>
            </w:pPr>
            <w:r w:rsidRPr="00AC2899">
              <w:rPr>
                <w:sz w:val="18"/>
                <w:szCs w:val="18"/>
              </w:rPr>
              <w:t>2.77</w:t>
            </w:r>
          </w:p>
        </w:tc>
      </w:tr>
      <w:tr w:rsidR="00080DBD" w:rsidRPr="00113601" w14:paraId="0EC3EC58" w14:textId="77777777" w:rsidTr="009F24C1">
        <w:tc>
          <w:tcPr>
            <w:tcW w:w="1781" w:type="dxa"/>
            <w:vAlign w:val="bottom"/>
          </w:tcPr>
          <w:p w14:paraId="54994592" w14:textId="0D4EB08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70ECAC2" w14:textId="4E16B94B" w:rsidR="00080DBD" w:rsidRPr="00AC2899" w:rsidRDefault="00080DBD" w:rsidP="00AC2899">
            <w:pPr>
              <w:pStyle w:val="TableText"/>
              <w:rPr>
                <w:sz w:val="18"/>
                <w:szCs w:val="18"/>
              </w:rPr>
            </w:pPr>
            <w:r w:rsidRPr="00AC2899">
              <w:rPr>
                <w:sz w:val="18"/>
                <w:szCs w:val="18"/>
              </w:rPr>
              <w:t>49</w:t>
            </w:r>
          </w:p>
        </w:tc>
        <w:tc>
          <w:tcPr>
            <w:tcW w:w="1080" w:type="dxa"/>
            <w:vAlign w:val="bottom"/>
          </w:tcPr>
          <w:p w14:paraId="2D852A5A" w14:textId="58CF62B6" w:rsidR="00080DBD" w:rsidRPr="00AC2899" w:rsidRDefault="00080DBD" w:rsidP="00AC2899">
            <w:pPr>
              <w:pStyle w:val="TableText"/>
              <w:rPr>
                <w:sz w:val="18"/>
                <w:szCs w:val="18"/>
              </w:rPr>
            </w:pPr>
            <w:r w:rsidRPr="00AC2899">
              <w:rPr>
                <w:sz w:val="18"/>
                <w:szCs w:val="18"/>
              </w:rPr>
              <w:t>0</w:t>
            </w:r>
          </w:p>
        </w:tc>
        <w:tc>
          <w:tcPr>
            <w:tcW w:w="1465" w:type="dxa"/>
            <w:vAlign w:val="bottom"/>
          </w:tcPr>
          <w:p w14:paraId="68B6892C" w14:textId="5185F687" w:rsidR="00080DBD" w:rsidRPr="00AC2899" w:rsidRDefault="00080DBD" w:rsidP="00AC2899">
            <w:pPr>
              <w:pStyle w:val="TableText"/>
              <w:rPr>
                <w:sz w:val="18"/>
                <w:szCs w:val="18"/>
              </w:rPr>
            </w:pPr>
            <w:r w:rsidRPr="00AC2899">
              <w:rPr>
                <w:sz w:val="18"/>
                <w:szCs w:val="18"/>
              </w:rPr>
              <w:t>5.09</w:t>
            </w:r>
          </w:p>
        </w:tc>
        <w:tc>
          <w:tcPr>
            <w:tcW w:w="1603" w:type="dxa"/>
            <w:vAlign w:val="bottom"/>
          </w:tcPr>
          <w:p w14:paraId="3DB94BF4" w14:textId="1B4F7967" w:rsidR="00080DBD" w:rsidRPr="00AC2899" w:rsidRDefault="00080DBD" w:rsidP="00AC2899">
            <w:pPr>
              <w:pStyle w:val="TableText"/>
              <w:rPr>
                <w:sz w:val="18"/>
                <w:szCs w:val="18"/>
              </w:rPr>
            </w:pPr>
            <w:r w:rsidRPr="00AC2899">
              <w:rPr>
                <w:sz w:val="18"/>
                <w:szCs w:val="18"/>
              </w:rPr>
              <w:t>5.09</w:t>
            </w:r>
          </w:p>
        </w:tc>
        <w:tc>
          <w:tcPr>
            <w:tcW w:w="1782" w:type="dxa"/>
            <w:vAlign w:val="bottom"/>
          </w:tcPr>
          <w:p w14:paraId="08A3A9DC" w14:textId="32AFEB9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9B804B6" w14:textId="21EE7C84" w:rsidR="00080DBD" w:rsidRPr="00AC2899" w:rsidRDefault="00080DBD" w:rsidP="00AC2899">
            <w:pPr>
              <w:pStyle w:val="TableText"/>
              <w:rPr>
                <w:sz w:val="18"/>
                <w:szCs w:val="18"/>
              </w:rPr>
            </w:pPr>
            <w:r w:rsidRPr="00AC2899">
              <w:rPr>
                <w:sz w:val="18"/>
                <w:szCs w:val="18"/>
              </w:rPr>
              <w:t>49</w:t>
            </w:r>
          </w:p>
        </w:tc>
        <w:tc>
          <w:tcPr>
            <w:tcW w:w="1081" w:type="dxa"/>
            <w:vAlign w:val="bottom"/>
          </w:tcPr>
          <w:p w14:paraId="73997EE6" w14:textId="552B9A4F" w:rsidR="00080DBD" w:rsidRPr="00AC2899" w:rsidRDefault="00080DBD" w:rsidP="00AC2899">
            <w:pPr>
              <w:pStyle w:val="TableText"/>
              <w:rPr>
                <w:sz w:val="18"/>
                <w:szCs w:val="18"/>
              </w:rPr>
            </w:pPr>
            <w:r w:rsidRPr="00AC2899">
              <w:rPr>
                <w:sz w:val="18"/>
                <w:szCs w:val="18"/>
              </w:rPr>
              <w:t>7</w:t>
            </w:r>
          </w:p>
        </w:tc>
        <w:tc>
          <w:tcPr>
            <w:tcW w:w="1466" w:type="dxa"/>
            <w:vAlign w:val="bottom"/>
          </w:tcPr>
          <w:p w14:paraId="62A63404" w14:textId="300E5263" w:rsidR="00080DBD" w:rsidRPr="00AC2899" w:rsidRDefault="00080DBD" w:rsidP="00AC2899">
            <w:pPr>
              <w:pStyle w:val="TableText"/>
              <w:rPr>
                <w:sz w:val="18"/>
                <w:szCs w:val="18"/>
              </w:rPr>
            </w:pPr>
            <w:r w:rsidRPr="00AC2899">
              <w:rPr>
                <w:sz w:val="18"/>
                <w:szCs w:val="18"/>
              </w:rPr>
              <w:t>20.49</w:t>
            </w:r>
          </w:p>
        </w:tc>
        <w:tc>
          <w:tcPr>
            <w:tcW w:w="1603" w:type="dxa"/>
            <w:vAlign w:val="bottom"/>
          </w:tcPr>
          <w:p w14:paraId="1D265E0A" w14:textId="307B6CEB" w:rsidR="00080DBD" w:rsidRPr="00AC2899" w:rsidRDefault="00080DBD" w:rsidP="00AC2899">
            <w:pPr>
              <w:pStyle w:val="TableText"/>
              <w:rPr>
                <w:sz w:val="18"/>
                <w:szCs w:val="18"/>
              </w:rPr>
            </w:pPr>
            <w:r w:rsidRPr="00AC2899">
              <w:rPr>
                <w:sz w:val="18"/>
                <w:szCs w:val="18"/>
              </w:rPr>
              <w:t>1.29</w:t>
            </w:r>
          </w:p>
        </w:tc>
        <w:tc>
          <w:tcPr>
            <w:tcW w:w="1631" w:type="dxa"/>
            <w:vAlign w:val="bottom"/>
          </w:tcPr>
          <w:p w14:paraId="63F25E47" w14:textId="575A7DF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17AFEB" w14:textId="5355741E" w:rsidR="00080DBD" w:rsidRPr="00AC2899" w:rsidRDefault="00080DBD" w:rsidP="00AC2899">
            <w:pPr>
              <w:pStyle w:val="TableText"/>
              <w:rPr>
                <w:sz w:val="18"/>
                <w:szCs w:val="18"/>
              </w:rPr>
            </w:pPr>
            <w:r w:rsidRPr="00AC2899">
              <w:rPr>
                <w:sz w:val="18"/>
                <w:szCs w:val="18"/>
              </w:rPr>
              <w:t>49</w:t>
            </w:r>
          </w:p>
        </w:tc>
        <w:tc>
          <w:tcPr>
            <w:tcW w:w="1081" w:type="dxa"/>
            <w:vAlign w:val="bottom"/>
          </w:tcPr>
          <w:p w14:paraId="7BC4BA50" w14:textId="10548715" w:rsidR="00080DBD" w:rsidRPr="00AC2899" w:rsidRDefault="00080DBD" w:rsidP="00AC2899">
            <w:pPr>
              <w:pStyle w:val="TableText"/>
              <w:rPr>
                <w:sz w:val="18"/>
                <w:szCs w:val="18"/>
              </w:rPr>
            </w:pPr>
            <w:r w:rsidRPr="00AC2899">
              <w:rPr>
                <w:sz w:val="18"/>
                <w:szCs w:val="18"/>
              </w:rPr>
              <w:t>4</w:t>
            </w:r>
          </w:p>
        </w:tc>
        <w:tc>
          <w:tcPr>
            <w:tcW w:w="1466" w:type="dxa"/>
            <w:vAlign w:val="bottom"/>
          </w:tcPr>
          <w:p w14:paraId="452C7723" w14:textId="6548C50B" w:rsidR="00080DBD" w:rsidRPr="00AC2899" w:rsidRDefault="00080DBD" w:rsidP="00AC2899">
            <w:pPr>
              <w:pStyle w:val="TableText"/>
              <w:rPr>
                <w:sz w:val="18"/>
                <w:szCs w:val="18"/>
              </w:rPr>
            </w:pPr>
            <w:r w:rsidRPr="00AC2899">
              <w:rPr>
                <w:sz w:val="18"/>
                <w:szCs w:val="18"/>
              </w:rPr>
              <w:t>12.68</w:t>
            </w:r>
          </w:p>
        </w:tc>
        <w:tc>
          <w:tcPr>
            <w:tcW w:w="1662" w:type="dxa"/>
            <w:vAlign w:val="bottom"/>
          </w:tcPr>
          <w:p w14:paraId="55E35F18" w14:textId="33BC2C56" w:rsidR="00080DBD" w:rsidRPr="00AC2899" w:rsidRDefault="00080DBD" w:rsidP="00AC2899">
            <w:pPr>
              <w:pStyle w:val="TableText"/>
              <w:rPr>
                <w:sz w:val="18"/>
                <w:szCs w:val="18"/>
              </w:rPr>
            </w:pPr>
            <w:r w:rsidRPr="00AC2899">
              <w:rPr>
                <w:sz w:val="18"/>
                <w:szCs w:val="18"/>
              </w:rPr>
              <w:t>2.75</w:t>
            </w:r>
          </w:p>
        </w:tc>
      </w:tr>
      <w:tr w:rsidR="00080DBD" w:rsidRPr="00113601" w14:paraId="7377658F" w14:textId="77777777" w:rsidTr="009F24C1">
        <w:tc>
          <w:tcPr>
            <w:tcW w:w="1781" w:type="dxa"/>
            <w:vAlign w:val="bottom"/>
          </w:tcPr>
          <w:p w14:paraId="04A1F5B2" w14:textId="46801FE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45B578C" w14:textId="270AD29C" w:rsidR="00080DBD" w:rsidRPr="00AC2899" w:rsidRDefault="00080DBD" w:rsidP="00AC2899">
            <w:pPr>
              <w:pStyle w:val="TableText"/>
              <w:rPr>
                <w:sz w:val="18"/>
                <w:szCs w:val="18"/>
              </w:rPr>
            </w:pPr>
            <w:r w:rsidRPr="00AC2899">
              <w:rPr>
                <w:sz w:val="18"/>
                <w:szCs w:val="18"/>
              </w:rPr>
              <w:t>50</w:t>
            </w:r>
          </w:p>
        </w:tc>
        <w:tc>
          <w:tcPr>
            <w:tcW w:w="1080" w:type="dxa"/>
            <w:vAlign w:val="bottom"/>
          </w:tcPr>
          <w:p w14:paraId="4F3A844E" w14:textId="653E7320" w:rsidR="00080DBD" w:rsidRPr="00AC2899" w:rsidRDefault="00080DBD" w:rsidP="00AC2899">
            <w:pPr>
              <w:pStyle w:val="TableText"/>
              <w:rPr>
                <w:sz w:val="18"/>
                <w:szCs w:val="18"/>
              </w:rPr>
            </w:pPr>
            <w:r w:rsidRPr="00AC2899">
              <w:rPr>
                <w:sz w:val="18"/>
                <w:szCs w:val="18"/>
              </w:rPr>
              <w:t>0</w:t>
            </w:r>
          </w:p>
        </w:tc>
        <w:tc>
          <w:tcPr>
            <w:tcW w:w="1465" w:type="dxa"/>
            <w:vAlign w:val="bottom"/>
          </w:tcPr>
          <w:p w14:paraId="12F27423" w14:textId="52F12E85" w:rsidR="00080DBD" w:rsidRPr="00AC2899" w:rsidRDefault="00080DBD" w:rsidP="00AC2899">
            <w:pPr>
              <w:pStyle w:val="TableText"/>
              <w:rPr>
                <w:sz w:val="18"/>
                <w:szCs w:val="18"/>
              </w:rPr>
            </w:pPr>
            <w:r w:rsidRPr="00AC2899">
              <w:rPr>
                <w:sz w:val="18"/>
                <w:szCs w:val="18"/>
              </w:rPr>
              <w:t>5.07</w:t>
            </w:r>
          </w:p>
        </w:tc>
        <w:tc>
          <w:tcPr>
            <w:tcW w:w="1603" w:type="dxa"/>
            <w:vAlign w:val="bottom"/>
          </w:tcPr>
          <w:p w14:paraId="7A5E2759" w14:textId="099296CF" w:rsidR="00080DBD" w:rsidRPr="00AC2899" w:rsidRDefault="00080DBD" w:rsidP="00AC2899">
            <w:pPr>
              <w:pStyle w:val="TableText"/>
              <w:rPr>
                <w:sz w:val="18"/>
                <w:szCs w:val="18"/>
              </w:rPr>
            </w:pPr>
            <w:r w:rsidRPr="00AC2899">
              <w:rPr>
                <w:sz w:val="18"/>
                <w:szCs w:val="18"/>
              </w:rPr>
              <w:t>5.07</w:t>
            </w:r>
          </w:p>
        </w:tc>
        <w:tc>
          <w:tcPr>
            <w:tcW w:w="1782" w:type="dxa"/>
            <w:vAlign w:val="bottom"/>
          </w:tcPr>
          <w:p w14:paraId="091869DC" w14:textId="04CBB80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8A1DF63" w14:textId="166054B1" w:rsidR="00080DBD" w:rsidRPr="00AC2899" w:rsidRDefault="00080DBD" w:rsidP="00AC2899">
            <w:pPr>
              <w:pStyle w:val="TableText"/>
              <w:rPr>
                <w:sz w:val="18"/>
                <w:szCs w:val="18"/>
              </w:rPr>
            </w:pPr>
            <w:r w:rsidRPr="00AC2899">
              <w:rPr>
                <w:sz w:val="18"/>
                <w:szCs w:val="18"/>
              </w:rPr>
              <w:t>50</w:t>
            </w:r>
          </w:p>
        </w:tc>
        <w:tc>
          <w:tcPr>
            <w:tcW w:w="1081" w:type="dxa"/>
            <w:vAlign w:val="bottom"/>
          </w:tcPr>
          <w:p w14:paraId="450390DD" w14:textId="089DC3D9" w:rsidR="00080DBD" w:rsidRPr="00AC2899" w:rsidRDefault="00080DBD" w:rsidP="00AC2899">
            <w:pPr>
              <w:pStyle w:val="TableText"/>
              <w:rPr>
                <w:sz w:val="18"/>
                <w:szCs w:val="18"/>
              </w:rPr>
            </w:pPr>
            <w:r w:rsidRPr="00AC2899">
              <w:rPr>
                <w:sz w:val="18"/>
                <w:szCs w:val="18"/>
              </w:rPr>
              <w:t>7</w:t>
            </w:r>
          </w:p>
        </w:tc>
        <w:tc>
          <w:tcPr>
            <w:tcW w:w="1466" w:type="dxa"/>
            <w:vAlign w:val="bottom"/>
          </w:tcPr>
          <w:p w14:paraId="34D93518" w14:textId="0A0E3BC1" w:rsidR="00080DBD" w:rsidRPr="00AC2899" w:rsidRDefault="00080DBD" w:rsidP="00AC2899">
            <w:pPr>
              <w:pStyle w:val="TableText"/>
              <w:rPr>
                <w:sz w:val="18"/>
                <w:szCs w:val="18"/>
              </w:rPr>
            </w:pPr>
            <w:r w:rsidRPr="00AC2899">
              <w:rPr>
                <w:sz w:val="18"/>
                <w:szCs w:val="18"/>
              </w:rPr>
              <w:t>20.47</w:t>
            </w:r>
          </w:p>
        </w:tc>
        <w:tc>
          <w:tcPr>
            <w:tcW w:w="1603" w:type="dxa"/>
            <w:vAlign w:val="bottom"/>
          </w:tcPr>
          <w:p w14:paraId="0BD6A626" w14:textId="5F17206C" w:rsidR="00080DBD" w:rsidRPr="00AC2899" w:rsidRDefault="00080DBD" w:rsidP="00AC2899">
            <w:pPr>
              <w:pStyle w:val="TableText"/>
              <w:rPr>
                <w:sz w:val="18"/>
                <w:szCs w:val="18"/>
              </w:rPr>
            </w:pPr>
            <w:r w:rsidRPr="00AC2899">
              <w:rPr>
                <w:sz w:val="18"/>
                <w:szCs w:val="18"/>
              </w:rPr>
              <w:t>1.26</w:t>
            </w:r>
          </w:p>
        </w:tc>
        <w:tc>
          <w:tcPr>
            <w:tcW w:w="1631" w:type="dxa"/>
            <w:vAlign w:val="bottom"/>
          </w:tcPr>
          <w:p w14:paraId="44B0BDC5" w14:textId="45A000D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B6D10B9" w14:textId="15CEDE7D" w:rsidR="00080DBD" w:rsidRPr="00AC2899" w:rsidRDefault="00080DBD" w:rsidP="00AC2899">
            <w:pPr>
              <w:pStyle w:val="TableText"/>
              <w:rPr>
                <w:sz w:val="18"/>
                <w:szCs w:val="18"/>
              </w:rPr>
            </w:pPr>
            <w:r w:rsidRPr="00AC2899">
              <w:rPr>
                <w:sz w:val="18"/>
                <w:szCs w:val="18"/>
              </w:rPr>
              <w:t>50</w:t>
            </w:r>
          </w:p>
        </w:tc>
        <w:tc>
          <w:tcPr>
            <w:tcW w:w="1081" w:type="dxa"/>
            <w:vAlign w:val="bottom"/>
          </w:tcPr>
          <w:p w14:paraId="32276119" w14:textId="3C3A1B2E" w:rsidR="00080DBD" w:rsidRPr="00AC2899" w:rsidRDefault="00080DBD" w:rsidP="00AC2899">
            <w:pPr>
              <w:pStyle w:val="TableText"/>
              <w:rPr>
                <w:sz w:val="18"/>
                <w:szCs w:val="18"/>
              </w:rPr>
            </w:pPr>
            <w:r w:rsidRPr="00AC2899">
              <w:rPr>
                <w:sz w:val="18"/>
                <w:szCs w:val="18"/>
              </w:rPr>
              <w:t>4</w:t>
            </w:r>
          </w:p>
        </w:tc>
        <w:tc>
          <w:tcPr>
            <w:tcW w:w="1466" w:type="dxa"/>
            <w:vAlign w:val="bottom"/>
          </w:tcPr>
          <w:p w14:paraId="2BC4D865" w14:textId="54FDA3F3" w:rsidR="00080DBD" w:rsidRPr="00AC2899" w:rsidRDefault="00080DBD" w:rsidP="00AC2899">
            <w:pPr>
              <w:pStyle w:val="TableText"/>
              <w:rPr>
                <w:sz w:val="18"/>
                <w:szCs w:val="18"/>
              </w:rPr>
            </w:pPr>
            <w:r w:rsidRPr="00AC2899">
              <w:rPr>
                <w:sz w:val="18"/>
                <w:szCs w:val="18"/>
              </w:rPr>
              <w:t>12.67</w:t>
            </w:r>
          </w:p>
        </w:tc>
        <w:tc>
          <w:tcPr>
            <w:tcW w:w="1662" w:type="dxa"/>
            <w:vAlign w:val="bottom"/>
          </w:tcPr>
          <w:p w14:paraId="39AE6C24" w14:textId="218790C6" w:rsidR="00080DBD" w:rsidRPr="00AC2899" w:rsidRDefault="00080DBD" w:rsidP="00AC2899">
            <w:pPr>
              <w:pStyle w:val="TableText"/>
              <w:rPr>
                <w:sz w:val="18"/>
                <w:szCs w:val="18"/>
              </w:rPr>
            </w:pPr>
            <w:r w:rsidRPr="00AC2899">
              <w:rPr>
                <w:sz w:val="18"/>
                <w:szCs w:val="18"/>
              </w:rPr>
              <w:t>2.72</w:t>
            </w:r>
          </w:p>
        </w:tc>
      </w:tr>
      <w:tr w:rsidR="00080DBD" w:rsidRPr="00113601" w14:paraId="5A27899C" w14:textId="77777777" w:rsidTr="009F24C1">
        <w:tc>
          <w:tcPr>
            <w:tcW w:w="1781" w:type="dxa"/>
            <w:vAlign w:val="bottom"/>
          </w:tcPr>
          <w:p w14:paraId="2FD36DAA" w14:textId="39D701E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D22F06B" w14:textId="27D38544" w:rsidR="00080DBD" w:rsidRPr="00AC2899" w:rsidRDefault="00080DBD" w:rsidP="00AC2899">
            <w:pPr>
              <w:pStyle w:val="TableText"/>
              <w:rPr>
                <w:sz w:val="18"/>
                <w:szCs w:val="18"/>
              </w:rPr>
            </w:pPr>
            <w:r w:rsidRPr="00AC2899">
              <w:rPr>
                <w:sz w:val="18"/>
                <w:szCs w:val="18"/>
              </w:rPr>
              <w:t>51</w:t>
            </w:r>
          </w:p>
        </w:tc>
        <w:tc>
          <w:tcPr>
            <w:tcW w:w="1080" w:type="dxa"/>
            <w:vAlign w:val="bottom"/>
          </w:tcPr>
          <w:p w14:paraId="206E14A9" w14:textId="78AC5818" w:rsidR="00080DBD" w:rsidRPr="00AC2899" w:rsidRDefault="00080DBD" w:rsidP="00AC2899">
            <w:pPr>
              <w:pStyle w:val="TableText"/>
              <w:rPr>
                <w:sz w:val="18"/>
                <w:szCs w:val="18"/>
              </w:rPr>
            </w:pPr>
            <w:r w:rsidRPr="00AC2899">
              <w:rPr>
                <w:sz w:val="18"/>
                <w:szCs w:val="18"/>
              </w:rPr>
              <w:t>0</w:t>
            </w:r>
          </w:p>
        </w:tc>
        <w:tc>
          <w:tcPr>
            <w:tcW w:w="1465" w:type="dxa"/>
            <w:vAlign w:val="bottom"/>
          </w:tcPr>
          <w:p w14:paraId="3A1B5E6D" w14:textId="57B04BA7" w:rsidR="00080DBD" w:rsidRPr="00AC2899" w:rsidRDefault="00080DBD" w:rsidP="00AC2899">
            <w:pPr>
              <w:pStyle w:val="TableText"/>
              <w:rPr>
                <w:sz w:val="18"/>
                <w:szCs w:val="18"/>
              </w:rPr>
            </w:pPr>
            <w:r w:rsidRPr="00AC2899">
              <w:rPr>
                <w:sz w:val="18"/>
                <w:szCs w:val="18"/>
              </w:rPr>
              <w:t>5.06</w:t>
            </w:r>
          </w:p>
        </w:tc>
        <w:tc>
          <w:tcPr>
            <w:tcW w:w="1603" w:type="dxa"/>
            <w:vAlign w:val="bottom"/>
          </w:tcPr>
          <w:p w14:paraId="47025CEE" w14:textId="2153384F" w:rsidR="00080DBD" w:rsidRPr="00AC2899" w:rsidRDefault="00080DBD" w:rsidP="00AC2899">
            <w:pPr>
              <w:pStyle w:val="TableText"/>
              <w:rPr>
                <w:sz w:val="18"/>
                <w:szCs w:val="18"/>
              </w:rPr>
            </w:pPr>
            <w:r w:rsidRPr="00AC2899">
              <w:rPr>
                <w:sz w:val="18"/>
                <w:szCs w:val="18"/>
              </w:rPr>
              <w:t>5.06</w:t>
            </w:r>
          </w:p>
        </w:tc>
        <w:tc>
          <w:tcPr>
            <w:tcW w:w="1782" w:type="dxa"/>
            <w:vAlign w:val="bottom"/>
          </w:tcPr>
          <w:p w14:paraId="40B3EE6D" w14:textId="276F227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1CEAEE0" w14:textId="6D8AFA43" w:rsidR="00080DBD" w:rsidRPr="00AC2899" w:rsidRDefault="00080DBD" w:rsidP="00AC2899">
            <w:pPr>
              <w:pStyle w:val="TableText"/>
              <w:rPr>
                <w:sz w:val="18"/>
                <w:szCs w:val="18"/>
              </w:rPr>
            </w:pPr>
            <w:r w:rsidRPr="00AC2899">
              <w:rPr>
                <w:sz w:val="18"/>
                <w:szCs w:val="18"/>
              </w:rPr>
              <w:t>51</w:t>
            </w:r>
          </w:p>
        </w:tc>
        <w:tc>
          <w:tcPr>
            <w:tcW w:w="1081" w:type="dxa"/>
            <w:vAlign w:val="bottom"/>
          </w:tcPr>
          <w:p w14:paraId="0117BB12" w14:textId="07AFC8EA" w:rsidR="00080DBD" w:rsidRPr="00AC2899" w:rsidRDefault="00080DBD" w:rsidP="00AC2899">
            <w:pPr>
              <w:pStyle w:val="TableText"/>
              <w:rPr>
                <w:sz w:val="18"/>
                <w:szCs w:val="18"/>
              </w:rPr>
            </w:pPr>
            <w:r w:rsidRPr="00AC2899">
              <w:rPr>
                <w:sz w:val="18"/>
                <w:szCs w:val="18"/>
              </w:rPr>
              <w:t>7</w:t>
            </w:r>
          </w:p>
        </w:tc>
        <w:tc>
          <w:tcPr>
            <w:tcW w:w="1466" w:type="dxa"/>
            <w:vAlign w:val="bottom"/>
          </w:tcPr>
          <w:p w14:paraId="0670400A" w14:textId="1543A9C0" w:rsidR="00080DBD" w:rsidRPr="00AC2899" w:rsidRDefault="00080DBD" w:rsidP="00AC2899">
            <w:pPr>
              <w:pStyle w:val="TableText"/>
              <w:rPr>
                <w:sz w:val="18"/>
                <w:szCs w:val="18"/>
              </w:rPr>
            </w:pPr>
            <w:r w:rsidRPr="00AC2899">
              <w:rPr>
                <w:sz w:val="18"/>
                <w:szCs w:val="18"/>
              </w:rPr>
              <w:t>20.46</w:t>
            </w:r>
          </w:p>
        </w:tc>
        <w:tc>
          <w:tcPr>
            <w:tcW w:w="1603" w:type="dxa"/>
            <w:vAlign w:val="bottom"/>
          </w:tcPr>
          <w:p w14:paraId="1B557057" w14:textId="5FD3EE69" w:rsidR="00080DBD" w:rsidRPr="00AC2899" w:rsidRDefault="00080DBD" w:rsidP="00AC2899">
            <w:pPr>
              <w:pStyle w:val="TableText"/>
              <w:rPr>
                <w:sz w:val="18"/>
                <w:szCs w:val="18"/>
              </w:rPr>
            </w:pPr>
            <w:r w:rsidRPr="00AC2899">
              <w:rPr>
                <w:sz w:val="18"/>
                <w:szCs w:val="18"/>
              </w:rPr>
              <w:t>1.23</w:t>
            </w:r>
          </w:p>
        </w:tc>
        <w:tc>
          <w:tcPr>
            <w:tcW w:w="1631" w:type="dxa"/>
            <w:vAlign w:val="bottom"/>
          </w:tcPr>
          <w:p w14:paraId="37C37B20" w14:textId="264D1F3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575A0B" w14:textId="1C318F47" w:rsidR="00080DBD" w:rsidRPr="00AC2899" w:rsidRDefault="00080DBD" w:rsidP="00AC2899">
            <w:pPr>
              <w:pStyle w:val="TableText"/>
              <w:rPr>
                <w:sz w:val="18"/>
                <w:szCs w:val="18"/>
              </w:rPr>
            </w:pPr>
            <w:r w:rsidRPr="00AC2899">
              <w:rPr>
                <w:sz w:val="18"/>
                <w:szCs w:val="18"/>
              </w:rPr>
              <w:t>51</w:t>
            </w:r>
          </w:p>
        </w:tc>
        <w:tc>
          <w:tcPr>
            <w:tcW w:w="1081" w:type="dxa"/>
            <w:vAlign w:val="bottom"/>
          </w:tcPr>
          <w:p w14:paraId="6F26513A" w14:textId="345248EC" w:rsidR="00080DBD" w:rsidRPr="00AC2899" w:rsidRDefault="00080DBD" w:rsidP="00AC2899">
            <w:pPr>
              <w:pStyle w:val="TableText"/>
              <w:rPr>
                <w:sz w:val="18"/>
                <w:szCs w:val="18"/>
              </w:rPr>
            </w:pPr>
            <w:r w:rsidRPr="00AC2899">
              <w:rPr>
                <w:sz w:val="18"/>
                <w:szCs w:val="18"/>
              </w:rPr>
              <w:t>4</w:t>
            </w:r>
          </w:p>
        </w:tc>
        <w:tc>
          <w:tcPr>
            <w:tcW w:w="1466" w:type="dxa"/>
            <w:vAlign w:val="bottom"/>
          </w:tcPr>
          <w:p w14:paraId="2C071A3A" w14:textId="68C9BA31" w:rsidR="00080DBD" w:rsidRPr="00AC2899" w:rsidRDefault="00080DBD" w:rsidP="00AC2899">
            <w:pPr>
              <w:pStyle w:val="TableText"/>
              <w:rPr>
                <w:sz w:val="18"/>
                <w:szCs w:val="18"/>
              </w:rPr>
            </w:pPr>
            <w:r w:rsidRPr="00AC2899">
              <w:rPr>
                <w:sz w:val="18"/>
                <w:szCs w:val="18"/>
              </w:rPr>
              <w:t>12.67</w:t>
            </w:r>
          </w:p>
        </w:tc>
        <w:tc>
          <w:tcPr>
            <w:tcW w:w="1662" w:type="dxa"/>
            <w:vAlign w:val="bottom"/>
          </w:tcPr>
          <w:p w14:paraId="2785FC29" w14:textId="1DF8E7D5" w:rsidR="00080DBD" w:rsidRPr="00AC2899" w:rsidRDefault="00080DBD" w:rsidP="00AC2899">
            <w:pPr>
              <w:pStyle w:val="TableText"/>
              <w:rPr>
                <w:sz w:val="18"/>
                <w:szCs w:val="18"/>
              </w:rPr>
            </w:pPr>
            <w:r w:rsidRPr="00AC2899">
              <w:rPr>
                <w:sz w:val="18"/>
                <w:szCs w:val="18"/>
              </w:rPr>
              <w:t>2.70</w:t>
            </w:r>
          </w:p>
        </w:tc>
      </w:tr>
      <w:tr w:rsidR="00080DBD" w:rsidRPr="00113601" w14:paraId="626888BF" w14:textId="77777777" w:rsidTr="009F24C1">
        <w:tc>
          <w:tcPr>
            <w:tcW w:w="1781" w:type="dxa"/>
            <w:vAlign w:val="bottom"/>
          </w:tcPr>
          <w:p w14:paraId="794E37F6" w14:textId="5F53045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C5CF81" w14:textId="06BC7B1F" w:rsidR="00080DBD" w:rsidRPr="00AC2899" w:rsidRDefault="00080DBD" w:rsidP="00AC2899">
            <w:pPr>
              <w:pStyle w:val="TableText"/>
              <w:rPr>
                <w:sz w:val="18"/>
                <w:szCs w:val="18"/>
              </w:rPr>
            </w:pPr>
            <w:r w:rsidRPr="00AC2899">
              <w:rPr>
                <w:sz w:val="18"/>
                <w:szCs w:val="18"/>
              </w:rPr>
              <w:t>52</w:t>
            </w:r>
          </w:p>
        </w:tc>
        <w:tc>
          <w:tcPr>
            <w:tcW w:w="1080" w:type="dxa"/>
            <w:vAlign w:val="bottom"/>
          </w:tcPr>
          <w:p w14:paraId="67B65A82" w14:textId="07CC050B" w:rsidR="00080DBD" w:rsidRPr="00AC2899" w:rsidRDefault="00080DBD" w:rsidP="00AC2899">
            <w:pPr>
              <w:pStyle w:val="TableText"/>
              <w:rPr>
                <w:sz w:val="18"/>
                <w:szCs w:val="18"/>
              </w:rPr>
            </w:pPr>
            <w:r w:rsidRPr="00AC2899">
              <w:rPr>
                <w:sz w:val="18"/>
                <w:szCs w:val="18"/>
              </w:rPr>
              <w:t>0</w:t>
            </w:r>
          </w:p>
        </w:tc>
        <w:tc>
          <w:tcPr>
            <w:tcW w:w="1465" w:type="dxa"/>
            <w:vAlign w:val="bottom"/>
          </w:tcPr>
          <w:p w14:paraId="59BB147A" w14:textId="10A40518" w:rsidR="00080DBD" w:rsidRPr="00AC2899" w:rsidRDefault="00080DBD" w:rsidP="00AC2899">
            <w:pPr>
              <w:pStyle w:val="TableText"/>
              <w:rPr>
                <w:sz w:val="18"/>
                <w:szCs w:val="18"/>
              </w:rPr>
            </w:pPr>
            <w:r w:rsidRPr="00AC2899">
              <w:rPr>
                <w:sz w:val="18"/>
                <w:szCs w:val="18"/>
              </w:rPr>
              <w:t>5.04</w:t>
            </w:r>
          </w:p>
        </w:tc>
        <w:tc>
          <w:tcPr>
            <w:tcW w:w="1603" w:type="dxa"/>
            <w:vAlign w:val="bottom"/>
          </w:tcPr>
          <w:p w14:paraId="790D71B2" w14:textId="7F642DC0" w:rsidR="00080DBD" w:rsidRPr="00AC2899" w:rsidRDefault="00080DBD" w:rsidP="00AC2899">
            <w:pPr>
              <w:pStyle w:val="TableText"/>
              <w:rPr>
                <w:sz w:val="18"/>
                <w:szCs w:val="18"/>
              </w:rPr>
            </w:pPr>
            <w:r w:rsidRPr="00AC2899">
              <w:rPr>
                <w:sz w:val="18"/>
                <w:szCs w:val="18"/>
              </w:rPr>
              <w:t>5.04</w:t>
            </w:r>
          </w:p>
        </w:tc>
        <w:tc>
          <w:tcPr>
            <w:tcW w:w="1782" w:type="dxa"/>
            <w:vAlign w:val="bottom"/>
          </w:tcPr>
          <w:p w14:paraId="13CFB0A7" w14:textId="7DBB741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1B8BB3B" w14:textId="1B62D588" w:rsidR="00080DBD" w:rsidRPr="00AC2899" w:rsidRDefault="00080DBD" w:rsidP="00AC2899">
            <w:pPr>
              <w:pStyle w:val="TableText"/>
              <w:rPr>
                <w:sz w:val="18"/>
                <w:szCs w:val="18"/>
              </w:rPr>
            </w:pPr>
            <w:r w:rsidRPr="00AC2899">
              <w:rPr>
                <w:sz w:val="18"/>
                <w:szCs w:val="18"/>
              </w:rPr>
              <w:t>52</w:t>
            </w:r>
          </w:p>
        </w:tc>
        <w:tc>
          <w:tcPr>
            <w:tcW w:w="1081" w:type="dxa"/>
            <w:vAlign w:val="bottom"/>
          </w:tcPr>
          <w:p w14:paraId="46F381A0" w14:textId="39A67715" w:rsidR="00080DBD" w:rsidRPr="00AC2899" w:rsidRDefault="00080DBD" w:rsidP="00AC2899">
            <w:pPr>
              <w:pStyle w:val="TableText"/>
              <w:rPr>
                <w:sz w:val="18"/>
                <w:szCs w:val="18"/>
              </w:rPr>
            </w:pPr>
            <w:r w:rsidRPr="00AC2899">
              <w:rPr>
                <w:sz w:val="18"/>
                <w:szCs w:val="18"/>
              </w:rPr>
              <w:t>7</w:t>
            </w:r>
          </w:p>
        </w:tc>
        <w:tc>
          <w:tcPr>
            <w:tcW w:w="1466" w:type="dxa"/>
            <w:vAlign w:val="bottom"/>
          </w:tcPr>
          <w:p w14:paraId="06C0C400" w14:textId="606E0CCE" w:rsidR="00080DBD" w:rsidRPr="00AC2899" w:rsidRDefault="00080DBD" w:rsidP="00AC2899">
            <w:pPr>
              <w:pStyle w:val="TableText"/>
              <w:rPr>
                <w:sz w:val="18"/>
                <w:szCs w:val="18"/>
              </w:rPr>
            </w:pPr>
            <w:r w:rsidRPr="00AC2899">
              <w:rPr>
                <w:sz w:val="18"/>
                <w:szCs w:val="18"/>
              </w:rPr>
              <w:t>20.45</w:t>
            </w:r>
          </w:p>
        </w:tc>
        <w:tc>
          <w:tcPr>
            <w:tcW w:w="1603" w:type="dxa"/>
            <w:vAlign w:val="bottom"/>
          </w:tcPr>
          <w:p w14:paraId="2C2BE48E" w14:textId="78EE32CB" w:rsidR="00080DBD" w:rsidRPr="00AC2899" w:rsidRDefault="00080DBD" w:rsidP="00AC2899">
            <w:pPr>
              <w:pStyle w:val="TableText"/>
              <w:rPr>
                <w:sz w:val="18"/>
                <w:szCs w:val="18"/>
              </w:rPr>
            </w:pPr>
            <w:r w:rsidRPr="00AC2899">
              <w:rPr>
                <w:sz w:val="18"/>
                <w:szCs w:val="18"/>
              </w:rPr>
              <w:t>1.21</w:t>
            </w:r>
          </w:p>
        </w:tc>
        <w:tc>
          <w:tcPr>
            <w:tcW w:w="1631" w:type="dxa"/>
            <w:vAlign w:val="bottom"/>
          </w:tcPr>
          <w:p w14:paraId="2AEBEA0A" w14:textId="77B30BB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7E3BEE" w14:textId="53C44D11" w:rsidR="00080DBD" w:rsidRPr="00AC2899" w:rsidRDefault="00080DBD" w:rsidP="00AC2899">
            <w:pPr>
              <w:pStyle w:val="TableText"/>
              <w:rPr>
                <w:sz w:val="18"/>
                <w:szCs w:val="18"/>
              </w:rPr>
            </w:pPr>
            <w:r w:rsidRPr="00AC2899">
              <w:rPr>
                <w:sz w:val="18"/>
                <w:szCs w:val="18"/>
              </w:rPr>
              <w:t>52</w:t>
            </w:r>
          </w:p>
        </w:tc>
        <w:tc>
          <w:tcPr>
            <w:tcW w:w="1081" w:type="dxa"/>
            <w:vAlign w:val="bottom"/>
          </w:tcPr>
          <w:p w14:paraId="00CDD914" w14:textId="2CCD5C05" w:rsidR="00080DBD" w:rsidRPr="00AC2899" w:rsidRDefault="00080DBD" w:rsidP="00AC2899">
            <w:pPr>
              <w:pStyle w:val="TableText"/>
              <w:rPr>
                <w:sz w:val="18"/>
                <w:szCs w:val="18"/>
              </w:rPr>
            </w:pPr>
            <w:r w:rsidRPr="00AC2899">
              <w:rPr>
                <w:sz w:val="18"/>
                <w:szCs w:val="18"/>
              </w:rPr>
              <w:t>4</w:t>
            </w:r>
          </w:p>
        </w:tc>
        <w:tc>
          <w:tcPr>
            <w:tcW w:w="1466" w:type="dxa"/>
            <w:vAlign w:val="bottom"/>
          </w:tcPr>
          <w:p w14:paraId="740D8FE8" w14:textId="70E29DC8" w:rsidR="00080DBD" w:rsidRPr="00AC2899" w:rsidRDefault="00080DBD" w:rsidP="00AC2899">
            <w:pPr>
              <w:pStyle w:val="TableText"/>
              <w:rPr>
                <w:sz w:val="18"/>
                <w:szCs w:val="18"/>
              </w:rPr>
            </w:pPr>
            <w:r w:rsidRPr="00AC2899">
              <w:rPr>
                <w:sz w:val="18"/>
                <w:szCs w:val="18"/>
              </w:rPr>
              <w:t>12.67</w:t>
            </w:r>
          </w:p>
        </w:tc>
        <w:tc>
          <w:tcPr>
            <w:tcW w:w="1662" w:type="dxa"/>
            <w:vAlign w:val="bottom"/>
          </w:tcPr>
          <w:p w14:paraId="4756A79A" w14:textId="40CC05D4" w:rsidR="00080DBD" w:rsidRPr="00AC2899" w:rsidRDefault="00080DBD" w:rsidP="00AC2899">
            <w:pPr>
              <w:pStyle w:val="TableText"/>
              <w:rPr>
                <w:sz w:val="18"/>
                <w:szCs w:val="18"/>
              </w:rPr>
            </w:pPr>
            <w:r w:rsidRPr="00AC2899">
              <w:rPr>
                <w:sz w:val="18"/>
                <w:szCs w:val="18"/>
              </w:rPr>
              <w:t>2.68</w:t>
            </w:r>
          </w:p>
        </w:tc>
      </w:tr>
      <w:tr w:rsidR="00080DBD" w:rsidRPr="00113601" w14:paraId="724DDC56" w14:textId="77777777" w:rsidTr="009F24C1">
        <w:tc>
          <w:tcPr>
            <w:tcW w:w="1781" w:type="dxa"/>
            <w:vAlign w:val="bottom"/>
          </w:tcPr>
          <w:p w14:paraId="2FAC9BAD" w14:textId="300AC0E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BDCF805" w14:textId="38EA33FD" w:rsidR="00080DBD" w:rsidRPr="00AC2899" w:rsidRDefault="00080DBD" w:rsidP="00AC2899">
            <w:pPr>
              <w:pStyle w:val="TableText"/>
              <w:rPr>
                <w:sz w:val="18"/>
                <w:szCs w:val="18"/>
              </w:rPr>
            </w:pPr>
            <w:r w:rsidRPr="00AC2899">
              <w:rPr>
                <w:sz w:val="18"/>
                <w:szCs w:val="18"/>
              </w:rPr>
              <w:t>53</w:t>
            </w:r>
          </w:p>
        </w:tc>
        <w:tc>
          <w:tcPr>
            <w:tcW w:w="1080" w:type="dxa"/>
            <w:vAlign w:val="bottom"/>
          </w:tcPr>
          <w:p w14:paraId="372385D3" w14:textId="0BD94535" w:rsidR="00080DBD" w:rsidRPr="00AC2899" w:rsidRDefault="00080DBD" w:rsidP="00AC2899">
            <w:pPr>
              <w:pStyle w:val="TableText"/>
              <w:rPr>
                <w:sz w:val="18"/>
                <w:szCs w:val="18"/>
              </w:rPr>
            </w:pPr>
            <w:r w:rsidRPr="00AC2899">
              <w:rPr>
                <w:sz w:val="18"/>
                <w:szCs w:val="18"/>
              </w:rPr>
              <w:t>0</w:t>
            </w:r>
          </w:p>
        </w:tc>
        <w:tc>
          <w:tcPr>
            <w:tcW w:w="1465" w:type="dxa"/>
            <w:vAlign w:val="bottom"/>
          </w:tcPr>
          <w:p w14:paraId="68D1B75B" w14:textId="413C1C41" w:rsidR="00080DBD" w:rsidRPr="00AC2899" w:rsidRDefault="00080DBD" w:rsidP="00AC2899">
            <w:pPr>
              <w:pStyle w:val="TableText"/>
              <w:rPr>
                <w:sz w:val="18"/>
                <w:szCs w:val="18"/>
              </w:rPr>
            </w:pPr>
            <w:r w:rsidRPr="00AC2899">
              <w:rPr>
                <w:sz w:val="18"/>
                <w:szCs w:val="18"/>
              </w:rPr>
              <w:t>5.03</w:t>
            </w:r>
          </w:p>
        </w:tc>
        <w:tc>
          <w:tcPr>
            <w:tcW w:w="1603" w:type="dxa"/>
            <w:vAlign w:val="bottom"/>
          </w:tcPr>
          <w:p w14:paraId="507417BE" w14:textId="3A14CD0B" w:rsidR="00080DBD" w:rsidRPr="00AC2899" w:rsidRDefault="00080DBD" w:rsidP="00AC2899">
            <w:pPr>
              <w:pStyle w:val="TableText"/>
              <w:rPr>
                <w:sz w:val="18"/>
                <w:szCs w:val="18"/>
              </w:rPr>
            </w:pPr>
            <w:r w:rsidRPr="00AC2899">
              <w:rPr>
                <w:sz w:val="18"/>
                <w:szCs w:val="18"/>
              </w:rPr>
              <w:t>5.03</w:t>
            </w:r>
          </w:p>
        </w:tc>
        <w:tc>
          <w:tcPr>
            <w:tcW w:w="1782" w:type="dxa"/>
            <w:vAlign w:val="bottom"/>
          </w:tcPr>
          <w:p w14:paraId="10BFAD44" w14:textId="42332EB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466C9FE" w14:textId="40939392" w:rsidR="00080DBD" w:rsidRPr="00AC2899" w:rsidRDefault="00080DBD" w:rsidP="00AC2899">
            <w:pPr>
              <w:pStyle w:val="TableText"/>
              <w:rPr>
                <w:sz w:val="18"/>
                <w:szCs w:val="18"/>
              </w:rPr>
            </w:pPr>
            <w:r w:rsidRPr="00AC2899">
              <w:rPr>
                <w:sz w:val="18"/>
                <w:szCs w:val="18"/>
              </w:rPr>
              <w:t>53</w:t>
            </w:r>
          </w:p>
        </w:tc>
        <w:tc>
          <w:tcPr>
            <w:tcW w:w="1081" w:type="dxa"/>
            <w:vAlign w:val="bottom"/>
          </w:tcPr>
          <w:p w14:paraId="165FE945" w14:textId="78911C41" w:rsidR="00080DBD" w:rsidRPr="00AC2899" w:rsidRDefault="00080DBD" w:rsidP="00AC2899">
            <w:pPr>
              <w:pStyle w:val="TableText"/>
              <w:rPr>
                <w:sz w:val="18"/>
                <w:szCs w:val="18"/>
              </w:rPr>
            </w:pPr>
            <w:r w:rsidRPr="00AC2899">
              <w:rPr>
                <w:sz w:val="18"/>
                <w:szCs w:val="18"/>
              </w:rPr>
              <w:t>7</w:t>
            </w:r>
          </w:p>
        </w:tc>
        <w:tc>
          <w:tcPr>
            <w:tcW w:w="1466" w:type="dxa"/>
            <w:vAlign w:val="bottom"/>
          </w:tcPr>
          <w:p w14:paraId="7884C74B" w14:textId="651F8E87" w:rsidR="00080DBD" w:rsidRPr="00AC2899" w:rsidRDefault="00080DBD" w:rsidP="00AC2899">
            <w:pPr>
              <w:pStyle w:val="TableText"/>
              <w:rPr>
                <w:sz w:val="18"/>
                <w:szCs w:val="18"/>
              </w:rPr>
            </w:pPr>
            <w:r w:rsidRPr="00AC2899">
              <w:rPr>
                <w:sz w:val="18"/>
                <w:szCs w:val="18"/>
              </w:rPr>
              <w:t>20.46</w:t>
            </w:r>
          </w:p>
        </w:tc>
        <w:tc>
          <w:tcPr>
            <w:tcW w:w="1603" w:type="dxa"/>
            <w:vAlign w:val="bottom"/>
          </w:tcPr>
          <w:p w14:paraId="18DE702D" w14:textId="06ABC9C2" w:rsidR="00080DBD" w:rsidRPr="00AC2899" w:rsidRDefault="00080DBD" w:rsidP="00AC2899">
            <w:pPr>
              <w:pStyle w:val="TableText"/>
              <w:rPr>
                <w:sz w:val="18"/>
                <w:szCs w:val="18"/>
              </w:rPr>
            </w:pPr>
            <w:r w:rsidRPr="00AC2899">
              <w:rPr>
                <w:sz w:val="18"/>
                <w:szCs w:val="18"/>
              </w:rPr>
              <w:t>1.18</w:t>
            </w:r>
          </w:p>
        </w:tc>
        <w:tc>
          <w:tcPr>
            <w:tcW w:w="1631" w:type="dxa"/>
            <w:vAlign w:val="bottom"/>
          </w:tcPr>
          <w:p w14:paraId="28821F6D" w14:textId="2AD4848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2FC7177" w14:textId="5D4FF34C" w:rsidR="00080DBD" w:rsidRPr="00AC2899" w:rsidRDefault="00080DBD" w:rsidP="00AC2899">
            <w:pPr>
              <w:pStyle w:val="TableText"/>
              <w:rPr>
                <w:sz w:val="18"/>
                <w:szCs w:val="18"/>
              </w:rPr>
            </w:pPr>
            <w:r w:rsidRPr="00AC2899">
              <w:rPr>
                <w:sz w:val="18"/>
                <w:szCs w:val="18"/>
              </w:rPr>
              <w:t>53</w:t>
            </w:r>
          </w:p>
        </w:tc>
        <w:tc>
          <w:tcPr>
            <w:tcW w:w="1081" w:type="dxa"/>
            <w:vAlign w:val="bottom"/>
          </w:tcPr>
          <w:p w14:paraId="4999A60A" w14:textId="5F358F63" w:rsidR="00080DBD" w:rsidRPr="00AC2899" w:rsidRDefault="00080DBD" w:rsidP="00AC2899">
            <w:pPr>
              <w:pStyle w:val="TableText"/>
              <w:rPr>
                <w:sz w:val="18"/>
                <w:szCs w:val="18"/>
              </w:rPr>
            </w:pPr>
            <w:r w:rsidRPr="00AC2899">
              <w:rPr>
                <w:sz w:val="18"/>
                <w:szCs w:val="18"/>
              </w:rPr>
              <w:t>4</w:t>
            </w:r>
          </w:p>
        </w:tc>
        <w:tc>
          <w:tcPr>
            <w:tcW w:w="1466" w:type="dxa"/>
            <w:vAlign w:val="bottom"/>
          </w:tcPr>
          <w:p w14:paraId="2683B63C" w14:textId="6E087FBD" w:rsidR="00080DBD" w:rsidRPr="00AC2899" w:rsidRDefault="00080DBD" w:rsidP="00AC2899">
            <w:pPr>
              <w:pStyle w:val="TableText"/>
              <w:rPr>
                <w:sz w:val="18"/>
                <w:szCs w:val="18"/>
              </w:rPr>
            </w:pPr>
            <w:r w:rsidRPr="00AC2899">
              <w:rPr>
                <w:sz w:val="18"/>
                <w:szCs w:val="18"/>
              </w:rPr>
              <w:t>12.66</w:t>
            </w:r>
          </w:p>
        </w:tc>
        <w:tc>
          <w:tcPr>
            <w:tcW w:w="1662" w:type="dxa"/>
            <w:vAlign w:val="bottom"/>
          </w:tcPr>
          <w:p w14:paraId="25F2E527" w14:textId="57195AD0" w:rsidR="00080DBD" w:rsidRPr="00AC2899" w:rsidRDefault="00080DBD" w:rsidP="00AC2899">
            <w:pPr>
              <w:pStyle w:val="TableText"/>
              <w:rPr>
                <w:sz w:val="18"/>
                <w:szCs w:val="18"/>
              </w:rPr>
            </w:pPr>
            <w:r w:rsidRPr="00AC2899">
              <w:rPr>
                <w:sz w:val="18"/>
                <w:szCs w:val="18"/>
              </w:rPr>
              <w:t>2.65</w:t>
            </w:r>
          </w:p>
        </w:tc>
      </w:tr>
      <w:tr w:rsidR="00080DBD" w:rsidRPr="00113601" w14:paraId="70A6FD22" w14:textId="77777777" w:rsidTr="009F24C1">
        <w:tc>
          <w:tcPr>
            <w:tcW w:w="1781" w:type="dxa"/>
            <w:vAlign w:val="bottom"/>
          </w:tcPr>
          <w:p w14:paraId="033BA222" w14:textId="5149EFA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1C7AD8C" w14:textId="2940C2FE" w:rsidR="00080DBD" w:rsidRPr="00AC2899" w:rsidRDefault="00080DBD" w:rsidP="00AC2899">
            <w:pPr>
              <w:pStyle w:val="TableText"/>
              <w:rPr>
                <w:sz w:val="18"/>
                <w:szCs w:val="18"/>
              </w:rPr>
            </w:pPr>
            <w:r w:rsidRPr="00AC2899">
              <w:rPr>
                <w:sz w:val="18"/>
                <w:szCs w:val="18"/>
              </w:rPr>
              <w:t>54</w:t>
            </w:r>
          </w:p>
        </w:tc>
        <w:tc>
          <w:tcPr>
            <w:tcW w:w="1080" w:type="dxa"/>
            <w:vAlign w:val="bottom"/>
          </w:tcPr>
          <w:p w14:paraId="04599A60" w14:textId="348561B7" w:rsidR="00080DBD" w:rsidRPr="00AC2899" w:rsidRDefault="00080DBD" w:rsidP="00AC2899">
            <w:pPr>
              <w:pStyle w:val="TableText"/>
              <w:rPr>
                <w:sz w:val="18"/>
                <w:szCs w:val="18"/>
              </w:rPr>
            </w:pPr>
            <w:r w:rsidRPr="00AC2899">
              <w:rPr>
                <w:sz w:val="18"/>
                <w:szCs w:val="18"/>
              </w:rPr>
              <w:t>0</w:t>
            </w:r>
          </w:p>
        </w:tc>
        <w:tc>
          <w:tcPr>
            <w:tcW w:w="1465" w:type="dxa"/>
            <w:vAlign w:val="bottom"/>
          </w:tcPr>
          <w:p w14:paraId="7C83F611" w14:textId="4B0AFA42" w:rsidR="00080DBD" w:rsidRPr="00AC2899" w:rsidRDefault="00080DBD" w:rsidP="00AC2899">
            <w:pPr>
              <w:pStyle w:val="TableText"/>
              <w:rPr>
                <w:sz w:val="18"/>
                <w:szCs w:val="18"/>
              </w:rPr>
            </w:pPr>
            <w:r w:rsidRPr="00AC2899">
              <w:rPr>
                <w:sz w:val="18"/>
                <w:szCs w:val="18"/>
              </w:rPr>
              <w:t>5.01</w:t>
            </w:r>
          </w:p>
        </w:tc>
        <w:tc>
          <w:tcPr>
            <w:tcW w:w="1603" w:type="dxa"/>
            <w:vAlign w:val="bottom"/>
          </w:tcPr>
          <w:p w14:paraId="6D83D5EC" w14:textId="7F2F98F4" w:rsidR="00080DBD" w:rsidRPr="00AC2899" w:rsidRDefault="00080DBD" w:rsidP="00AC2899">
            <w:pPr>
              <w:pStyle w:val="TableText"/>
              <w:rPr>
                <w:sz w:val="18"/>
                <w:szCs w:val="18"/>
              </w:rPr>
            </w:pPr>
            <w:r w:rsidRPr="00AC2899">
              <w:rPr>
                <w:sz w:val="18"/>
                <w:szCs w:val="18"/>
              </w:rPr>
              <w:t>5.01</w:t>
            </w:r>
          </w:p>
        </w:tc>
        <w:tc>
          <w:tcPr>
            <w:tcW w:w="1782" w:type="dxa"/>
            <w:vAlign w:val="bottom"/>
          </w:tcPr>
          <w:p w14:paraId="75B2A05D" w14:textId="71F5F01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0BF03B3" w14:textId="03093DD0" w:rsidR="00080DBD" w:rsidRPr="00AC2899" w:rsidRDefault="00080DBD" w:rsidP="00AC2899">
            <w:pPr>
              <w:pStyle w:val="TableText"/>
              <w:rPr>
                <w:sz w:val="18"/>
                <w:szCs w:val="18"/>
              </w:rPr>
            </w:pPr>
            <w:r w:rsidRPr="00AC2899">
              <w:rPr>
                <w:sz w:val="18"/>
                <w:szCs w:val="18"/>
              </w:rPr>
              <w:t>54</w:t>
            </w:r>
          </w:p>
        </w:tc>
        <w:tc>
          <w:tcPr>
            <w:tcW w:w="1081" w:type="dxa"/>
            <w:vAlign w:val="bottom"/>
          </w:tcPr>
          <w:p w14:paraId="1AFDC3DE" w14:textId="14950DBC" w:rsidR="00080DBD" w:rsidRPr="00AC2899" w:rsidRDefault="00080DBD" w:rsidP="00AC2899">
            <w:pPr>
              <w:pStyle w:val="TableText"/>
              <w:rPr>
                <w:sz w:val="18"/>
                <w:szCs w:val="18"/>
              </w:rPr>
            </w:pPr>
            <w:r w:rsidRPr="00AC2899">
              <w:rPr>
                <w:sz w:val="18"/>
                <w:szCs w:val="18"/>
              </w:rPr>
              <w:t>7</w:t>
            </w:r>
          </w:p>
        </w:tc>
        <w:tc>
          <w:tcPr>
            <w:tcW w:w="1466" w:type="dxa"/>
            <w:vAlign w:val="bottom"/>
          </w:tcPr>
          <w:p w14:paraId="144FED53" w14:textId="0767BC7F" w:rsidR="00080DBD" w:rsidRPr="00AC2899" w:rsidRDefault="00080DBD" w:rsidP="00AC2899">
            <w:pPr>
              <w:pStyle w:val="TableText"/>
              <w:rPr>
                <w:sz w:val="18"/>
                <w:szCs w:val="18"/>
              </w:rPr>
            </w:pPr>
            <w:r w:rsidRPr="00AC2899">
              <w:rPr>
                <w:sz w:val="18"/>
                <w:szCs w:val="18"/>
              </w:rPr>
              <w:t>20.54</w:t>
            </w:r>
          </w:p>
        </w:tc>
        <w:tc>
          <w:tcPr>
            <w:tcW w:w="1603" w:type="dxa"/>
            <w:vAlign w:val="bottom"/>
          </w:tcPr>
          <w:p w14:paraId="59503C2D" w14:textId="31B6FD46" w:rsidR="00080DBD" w:rsidRPr="00AC2899" w:rsidRDefault="00080DBD" w:rsidP="00AC2899">
            <w:pPr>
              <w:pStyle w:val="TableText"/>
              <w:rPr>
                <w:sz w:val="18"/>
                <w:szCs w:val="18"/>
              </w:rPr>
            </w:pPr>
            <w:r w:rsidRPr="00AC2899">
              <w:rPr>
                <w:sz w:val="18"/>
                <w:szCs w:val="18"/>
              </w:rPr>
              <w:t>1.16</w:t>
            </w:r>
          </w:p>
        </w:tc>
        <w:tc>
          <w:tcPr>
            <w:tcW w:w="1631" w:type="dxa"/>
            <w:vAlign w:val="bottom"/>
          </w:tcPr>
          <w:p w14:paraId="76217EEF" w14:textId="35ED195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0F88F0" w14:textId="24CAAE92" w:rsidR="00080DBD" w:rsidRPr="00AC2899" w:rsidRDefault="00080DBD" w:rsidP="00AC2899">
            <w:pPr>
              <w:pStyle w:val="TableText"/>
              <w:rPr>
                <w:sz w:val="18"/>
                <w:szCs w:val="18"/>
              </w:rPr>
            </w:pPr>
            <w:r w:rsidRPr="00AC2899">
              <w:rPr>
                <w:sz w:val="18"/>
                <w:szCs w:val="18"/>
              </w:rPr>
              <w:t>54</w:t>
            </w:r>
          </w:p>
        </w:tc>
        <w:tc>
          <w:tcPr>
            <w:tcW w:w="1081" w:type="dxa"/>
            <w:vAlign w:val="bottom"/>
          </w:tcPr>
          <w:p w14:paraId="3505519B" w14:textId="0E97D635" w:rsidR="00080DBD" w:rsidRPr="00AC2899" w:rsidRDefault="00080DBD" w:rsidP="00AC2899">
            <w:pPr>
              <w:pStyle w:val="TableText"/>
              <w:rPr>
                <w:sz w:val="18"/>
                <w:szCs w:val="18"/>
              </w:rPr>
            </w:pPr>
            <w:r w:rsidRPr="00AC2899">
              <w:rPr>
                <w:sz w:val="18"/>
                <w:szCs w:val="18"/>
              </w:rPr>
              <w:t>4</w:t>
            </w:r>
          </w:p>
        </w:tc>
        <w:tc>
          <w:tcPr>
            <w:tcW w:w="1466" w:type="dxa"/>
            <w:vAlign w:val="bottom"/>
          </w:tcPr>
          <w:p w14:paraId="281868DF" w14:textId="02BDBFCC" w:rsidR="00080DBD" w:rsidRPr="00AC2899" w:rsidRDefault="00080DBD" w:rsidP="00AC2899">
            <w:pPr>
              <w:pStyle w:val="TableText"/>
              <w:rPr>
                <w:sz w:val="18"/>
                <w:szCs w:val="18"/>
              </w:rPr>
            </w:pPr>
            <w:r w:rsidRPr="00AC2899">
              <w:rPr>
                <w:sz w:val="18"/>
                <w:szCs w:val="18"/>
              </w:rPr>
              <w:t>12.66</w:t>
            </w:r>
          </w:p>
        </w:tc>
        <w:tc>
          <w:tcPr>
            <w:tcW w:w="1662" w:type="dxa"/>
            <w:vAlign w:val="bottom"/>
          </w:tcPr>
          <w:p w14:paraId="4B7C0A61" w14:textId="4473AD9B" w:rsidR="00080DBD" w:rsidRPr="00AC2899" w:rsidRDefault="00080DBD" w:rsidP="00AC2899">
            <w:pPr>
              <w:pStyle w:val="TableText"/>
              <w:rPr>
                <w:sz w:val="18"/>
                <w:szCs w:val="18"/>
              </w:rPr>
            </w:pPr>
            <w:r w:rsidRPr="00AC2899">
              <w:rPr>
                <w:sz w:val="18"/>
                <w:szCs w:val="18"/>
              </w:rPr>
              <w:t>2.63</w:t>
            </w:r>
          </w:p>
        </w:tc>
      </w:tr>
      <w:tr w:rsidR="00080DBD" w:rsidRPr="00113601" w14:paraId="6BDB3B6B" w14:textId="77777777" w:rsidTr="009F24C1">
        <w:tc>
          <w:tcPr>
            <w:tcW w:w="1781" w:type="dxa"/>
            <w:vAlign w:val="bottom"/>
          </w:tcPr>
          <w:p w14:paraId="2A71E83D" w14:textId="54835B0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EE736F0" w14:textId="7C028258" w:rsidR="00080DBD" w:rsidRPr="00AC2899" w:rsidRDefault="00080DBD" w:rsidP="00AC2899">
            <w:pPr>
              <w:pStyle w:val="TableText"/>
              <w:rPr>
                <w:sz w:val="18"/>
                <w:szCs w:val="18"/>
              </w:rPr>
            </w:pPr>
            <w:r w:rsidRPr="00AC2899">
              <w:rPr>
                <w:sz w:val="18"/>
                <w:szCs w:val="18"/>
              </w:rPr>
              <w:t>55</w:t>
            </w:r>
          </w:p>
        </w:tc>
        <w:tc>
          <w:tcPr>
            <w:tcW w:w="1080" w:type="dxa"/>
            <w:vAlign w:val="bottom"/>
          </w:tcPr>
          <w:p w14:paraId="373379AB" w14:textId="074F5425" w:rsidR="00080DBD" w:rsidRPr="00AC2899" w:rsidRDefault="00080DBD" w:rsidP="00AC2899">
            <w:pPr>
              <w:pStyle w:val="TableText"/>
              <w:rPr>
                <w:sz w:val="18"/>
                <w:szCs w:val="18"/>
              </w:rPr>
            </w:pPr>
            <w:r w:rsidRPr="00AC2899">
              <w:rPr>
                <w:sz w:val="18"/>
                <w:szCs w:val="18"/>
              </w:rPr>
              <w:t>0</w:t>
            </w:r>
          </w:p>
        </w:tc>
        <w:tc>
          <w:tcPr>
            <w:tcW w:w="1465" w:type="dxa"/>
            <w:vAlign w:val="bottom"/>
          </w:tcPr>
          <w:p w14:paraId="4CCF5EED" w14:textId="600BC6D1" w:rsidR="00080DBD" w:rsidRPr="00AC2899" w:rsidRDefault="00080DBD" w:rsidP="00AC2899">
            <w:pPr>
              <w:pStyle w:val="TableText"/>
              <w:rPr>
                <w:sz w:val="18"/>
                <w:szCs w:val="18"/>
              </w:rPr>
            </w:pPr>
            <w:r w:rsidRPr="00AC2899">
              <w:rPr>
                <w:sz w:val="18"/>
                <w:szCs w:val="18"/>
              </w:rPr>
              <w:t>5.00</w:t>
            </w:r>
          </w:p>
        </w:tc>
        <w:tc>
          <w:tcPr>
            <w:tcW w:w="1603" w:type="dxa"/>
            <w:vAlign w:val="bottom"/>
          </w:tcPr>
          <w:p w14:paraId="4A7980B7" w14:textId="3ED73BA2" w:rsidR="00080DBD" w:rsidRPr="00AC2899" w:rsidRDefault="00080DBD" w:rsidP="00AC2899">
            <w:pPr>
              <w:pStyle w:val="TableText"/>
              <w:rPr>
                <w:sz w:val="18"/>
                <w:szCs w:val="18"/>
              </w:rPr>
            </w:pPr>
            <w:r w:rsidRPr="00AC2899">
              <w:rPr>
                <w:sz w:val="18"/>
                <w:szCs w:val="18"/>
              </w:rPr>
              <w:t>5.00</w:t>
            </w:r>
          </w:p>
        </w:tc>
        <w:tc>
          <w:tcPr>
            <w:tcW w:w="1782" w:type="dxa"/>
            <w:vAlign w:val="bottom"/>
          </w:tcPr>
          <w:p w14:paraId="324BC56C" w14:textId="353CAF7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FE18B04" w14:textId="7424C56A" w:rsidR="00080DBD" w:rsidRPr="00AC2899" w:rsidRDefault="00080DBD" w:rsidP="00AC2899">
            <w:pPr>
              <w:pStyle w:val="TableText"/>
              <w:rPr>
                <w:sz w:val="18"/>
                <w:szCs w:val="18"/>
              </w:rPr>
            </w:pPr>
            <w:r w:rsidRPr="00AC2899">
              <w:rPr>
                <w:sz w:val="18"/>
                <w:szCs w:val="18"/>
              </w:rPr>
              <w:t>55</w:t>
            </w:r>
          </w:p>
        </w:tc>
        <w:tc>
          <w:tcPr>
            <w:tcW w:w="1081" w:type="dxa"/>
            <w:vAlign w:val="bottom"/>
          </w:tcPr>
          <w:p w14:paraId="2A9ED692" w14:textId="41B67B81" w:rsidR="00080DBD" w:rsidRPr="00AC2899" w:rsidRDefault="00080DBD" w:rsidP="00AC2899">
            <w:pPr>
              <w:pStyle w:val="TableText"/>
              <w:rPr>
                <w:sz w:val="18"/>
                <w:szCs w:val="18"/>
              </w:rPr>
            </w:pPr>
            <w:r w:rsidRPr="00AC2899">
              <w:rPr>
                <w:sz w:val="18"/>
                <w:szCs w:val="18"/>
              </w:rPr>
              <w:t>7</w:t>
            </w:r>
          </w:p>
        </w:tc>
        <w:tc>
          <w:tcPr>
            <w:tcW w:w="1466" w:type="dxa"/>
            <w:vAlign w:val="bottom"/>
          </w:tcPr>
          <w:p w14:paraId="2A9A68C5" w14:textId="541F358E" w:rsidR="00080DBD" w:rsidRPr="00AC2899" w:rsidRDefault="00080DBD" w:rsidP="00AC2899">
            <w:pPr>
              <w:pStyle w:val="TableText"/>
              <w:rPr>
                <w:sz w:val="18"/>
                <w:szCs w:val="18"/>
              </w:rPr>
            </w:pPr>
            <w:r w:rsidRPr="00AC2899">
              <w:rPr>
                <w:sz w:val="18"/>
                <w:szCs w:val="18"/>
              </w:rPr>
              <w:t>20.63</w:t>
            </w:r>
          </w:p>
        </w:tc>
        <w:tc>
          <w:tcPr>
            <w:tcW w:w="1603" w:type="dxa"/>
            <w:vAlign w:val="bottom"/>
          </w:tcPr>
          <w:p w14:paraId="00B21D38" w14:textId="4C565B3B" w:rsidR="00080DBD" w:rsidRPr="00AC2899" w:rsidRDefault="00080DBD" w:rsidP="00AC2899">
            <w:pPr>
              <w:pStyle w:val="TableText"/>
              <w:rPr>
                <w:sz w:val="18"/>
                <w:szCs w:val="18"/>
              </w:rPr>
            </w:pPr>
            <w:r w:rsidRPr="00AC2899">
              <w:rPr>
                <w:sz w:val="18"/>
                <w:szCs w:val="18"/>
              </w:rPr>
              <w:t>1.13</w:t>
            </w:r>
          </w:p>
        </w:tc>
        <w:tc>
          <w:tcPr>
            <w:tcW w:w="1631" w:type="dxa"/>
            <w:vAlign w:val="bottom"/>
          </w:tcPr>
          <w:p w14:paraId="4C17A40A" w14:textId="63F2FB5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1FD0467" w14:textId="72016773" w:rsidR="00080DBD" w:rsidRPr="00AC2899" w:rsidRDefault="00080DBD" w:rsidP="00AC2899">
            <w:pPr>
              <w:pStyle w:val="TableText"/>
              <w:rPr>
                <w:sz w:val="18"/>
                <w:szCs w:val="18"/>
              </w:rPr>
            </w:pPr>
            <w:r w:rsidRPr="00AC2899">
              <w:rPr>
                <w:sz w:val="18"/>
                <w:szCs w:val="18"/>
              </w:rPr>
              <w:t>55</w:t>
            </w:r>
          </w:p>
        </w:tc>
        <w:tc>
          <w:tcPr>
            <w:tcW w:w="1081" w:type="dxa"/>
            <w:vAlign w:val="bottom"/>
          </w:tcPr>
          <w:p w14:paraId="229EB085" w14:textId="3AEA8975" w:rsidR="00080DBD" w:rsidRPr="00AC2899" w:rsidRDefault="00080DBD" w:rsidP="00AC2899">
            <w:pPr>
              <w:pStyle w:val="TableText"/>
              <w:rPr>
                <w:sz w:val="18"/>
                <w:szCs w:val="18"/>
              </w:rPr>
            </w:pPr>
            <w:r w:rsidRPr="00AC2899">
              <w:rPr>
                <w:sz w:val="18"/>
                <w:szCs w:val="18"/>
              </w:rPr>
              <w:t>4</w:t>
            </w:r>
          </w:p>
        </w:tc>
        <w:tc>
          <w:tcPr>
            <w:tcW w:w="1466" w:type="dxa"/>
            <w:vAlign w:val="bottom"/>
          </w:tcPr>
          <w:p w14:paraId="3CE6B4A2" w14:textId="24D7EB81" w:rsidR="00080DBD" w:rsidRPr="00AC2899" w:rsidRDefault="00080DBD" w:rsidP="00AC2899">
            <w:pPr>
              <w:pStyle w:val="TableText"/>
              <w:rPr>
                <w:sz w:val="18"/>
                <w:szCs w:val="18"/>
              </w:rPr>
            </w:pPr>
            <w:r w:rsidRPr="00AC2899">
              <w:rPr>
                <w:sz w:val="18"/>
                <w:szCs w:val="18"/>
              </w:rPr>
              <w:t>12.66</w:t>
            </w:r>
          </w:p>
        </w:tc>
        <w:tc>
          <w:tcPr>
            <w:tcW w:w="1662" w:type="dxa"/>
            <w:vAlign w:val="bottom"/>
          </w:tcPr>
          <w:p w14:paraId="79AC8E47" w14:textId="0A727654" w:rsidR="00080DBD" w:rsidRPr="00AC2899" w:rsidRDefault="00080DBD" w:rsidP="00AC2899">
            <w:pPr>
              <w:pStyle w:val="TableText"/>
              <w:rPr>
                <w:sz w:val="18"/>
                <w:szCs w:val="18"/>
              </w:rPr>
            </w:pPr>
            <w:r w:rsidRPr="00AC2899">
              <w:rPr>
                <w:sz w:val="18"/>
                <w:szCs w:val="18"/>
              </w:rPr>
              <w:t>2.61</w:t>
            </w:r>
          </w:p>
        </w:tc>
      </w:tr>
      <w:tr w:rsidR="00080DBD" w:rsidRPr="00113601" w14:paraId="7A553BA2" w14:textId="77777777" w:rsidTr="009F24C1">
        <w:tc>
          <w:tcPr>
            <w:tcW w:w="1781" w:type="dxa"/>
            <w:vAlign w:val="bottom"/>
          </w:tcPr>
          <w:p w14:paraId="25F12594" w14:textId="32DDBF0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F3B6190" w14:textId="095BD1C2" w:rsidR="00080DBD" w:rsidRPr="00AC2899" w:rsidRDefault="00080DBD" w:rsidP="00AC2899">
            <w:pPr>
              <w:pStyle w:val="TableText"/>
              <w:rPr>
                <w:sz w:val="18"/>
                <w:szCs w:val="18"/>
              </w:rPr>
            </w:pPr>
            <w:r w:rsidRPr="00AC2899">
              <w:rPr>
                <w:sz w:val="18"/>
                <w:szCs w:val="18"/>
              </w:rPr>
              <w:t>56</w:t>
            </w:r>
          </w:p>
        </w:tc>
        <w:tc>
          <w:tcPr>
            <w:tcW w:w="1080" w:type="dxa"/>
            <w:vAlign w:val="bottom"/>
          </w:tcPr>
          <w:p w14:paraId="141AA7A2" w14:textId="228AA970" w:rsidR="00080DBD" w:rsidRPr="00AC2899" w:rsidRDefault="00080DBD" w:rsidP="00AC2899">
            <w:pPr>
              <w:pStyle w:val="TableText"/>
              <w:rPr>
                <w:sz w:val="18"/>
                <w:szCs w:val="18"/>
              </w:rPr>
            </w:pPr>
            <w:r w:rsidRPr="00AC2899">
              <w:rPr>
                <w:sz w:val="18"/>
                <w:szCs w:val="18"/>
              </w:rPr>
              <w:t>0</w:t>
            </w:r>
          </w:p>
        </w:tc>
        <w:tc>
          <w:tcPr>
            <w:tcW w:w="1465" w:type="dxa"/>
            <w:vAlign w:val="bottom"/>
          </w:tcPr>
          <w:p w14:paraId="5D9DAEEB" w14:textId="62178B6B" w:rsidR="00080DBD" w:rsidRPr="00AC2899" w:rsidRDefault="00080DBD" w:rsidP="00AC2899">
            <w:pPr>
              <w:pStyle w:val="TableText"/>
              <w:rPr>
                <w:sz w:val="18"/>
                <w:szCs w:val="18"/>
              </w:rPr>
            </w:pPr>
            <w:r w:rsidRPr="00AC2899">
              <w:rPr>
                <w:sz w:val="18"/>
                <w:szCs w:val="18"/>
              </w:rPr>
              <w:t>4.97</w:t>
            </w:r>
          </w:p>
        </w:tc>
        <w:tc>
          <w:tcPr>
            <w:tcW w:w="1603" w:type="dxa"/>
            <w:vAlign w:val="bottom"/>
          </w:tcPr>
          <w:p w14:paraId="054C48A3" w14:textId="3C4C7258" w:rsidR="00080DBD" w:rsidRPr="00AC2899" w:rsidRDefault="00080DBD" w:rsidP="00AC2899">
            <w:pPr>
              <w:pStyle w:val="TableText"/>
              <w:rPr>
                <w:sz w:val="18"/>
                <w:szCs w:val="18"/>
              </w:rPr>
            </w:pPr>
            <w:r w:rsidRPr="00AC2899">
              <w:rPr>
                <w:sz w:val="18"/>
                <w:szCs w:val="18"/>
              </w:rPr>
              <w:t>4.97</w:t>
            </w:r>
          </w:p>
        </w:tc>
        <w:tc>
          <w:tcPr>
            <w:tcW w:w="1782" w:type="dxa"/>
            <w:vAlign w:val="bottom"/>
          </w:tcPr>
          <w:p w14:paraId="5A8B51D5" w14:textId="10ACD16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DCF3032" w14:textId="50EAA945" w:rsidR="00080DBD" w:rsidRPr="00AC2899" w:rsidRDefault="00080DBD" w:rsidP="00AC2899">
            <w:pPr>
              <w:pStyle w:val="TableText"/>
              <w:rPr>
                <w:sz w:val="18"/>
                <w:szCs w:val="18"/>
              </w:rPr>
            </w:pPr>
            <w:r w:rsidRPr="00AC2899">
              <w:rPr>
                <w:sz w:val="18"/>
                <w:szCs w:val="18"/>
              </w:rPr>
              <w:t>56</w:t>
            </w:r>
          </w:p>
        </w:tc>
        <w:tc>
          <w:tcPr>
            <w:tcW w:w="1081" w:type="dxa"/>
            <w:vAlign w:val="bottom"/>
          </w:tcPr>
          <w:p w14:paraId="0078C383" w14:textId="556CAD22" w:rsidR="00080DBD" w:rsidRPr="00AC2899" w:rsidRDefault="00080DBD" w:rsidP="00AC2899">
            <w:pPr>
              <w:pStyle w:val="TableText"/>
              <w:rPr>
                <w:sz w:val="18"/>
                <w:szCs w:val="18"/>
              </w:rPr>
            </w:pPr>
            <w:r w:rsidRPr="00AC2899">
              <w:rPr>
                <w:sz w:val="18"/>
                <w:szCs w:val="18"/>
              </w:rPr>
              <w:t>7</w:t>
            </w:r>
          </w:p>
        </w:tc>
        <w:tc>
          <w:tcPr>
            <w:tcW w:w="1466" w:type="dxa"/>
            <w:vAlign w:val="bottom"/>
          </w:tcPr>
          <w:p w14:paraId="33F127CC" w14:textId="27F6CDB0" w:rsidR="00080DBD" w:rsidRPr="00AC2899" w:rsidRDefault="00080DBD" w:rsidP="00AC2899">
            <w:pPr>
              <w:pStyle w:val="TableText"/>
              <w:rPr>
                <w:sz w:val="18"/>
                <w:szCs w:val="18"/>
              </w:rPr>
            </w:pPr>
            <w:r w:rsidRPr="00AC2899">
              <w:rPr>
                <w:sz w:val="18"/>
                <w:szCs w:val="18"/>
              </w:rPr>
              <w:t>20.72</w:t>
            </w:r>
          </w:p>
        </w:tc>
        <w:tc>
          <w:tcPr>
            <w:tcW w:w="1603" w:type="dxa"/>
            <w:vAlign w:val="bottom"/>
          </w:tcPr>
          <w:p w14:paraId="45908138" w14:textId="423D97F4" w:rsidR="00080DBD" w:rsidRPr="00AC2899" w:rsidRDefault="00080DBD" w:rsidP="00AC2899">
            <w:pPr>
              <w:pStyle w:val="TableText"/>
              <w:rPr>
                <w:sz w:val="18"/>
                <w:szCs w:val="18"/>
              </w:rPr>
            </w:pPr>
            <w:r w:rsidRPr="00AC2899">
              <w:rPr>
                <w:sz w:val="18"/>
                <w:szCs w:val="18"/>
              </w:rPr>
              <w:t>1.11</w:t>
            </w:r>
          </w:p>
        </w:tc>
        <w:tc>
          <w:tcPr>
            <w:tcW w:w="1631" w:type="dxa"/>
            <w:vAlign w:val="bottom"/>
          </w:tcPr>
          <w:p w14:paraId="53BA2AF4" w14:textId="7BA0604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80EC07D" w14:textId="52A82FE2" w:rsidR="00080DBD" w:rsidRPr="00AC2899" w:rsidRDefault="00080DBD" w:rsidP="00AC2899">
            <w:pPr>
              <w:pStyle w:val="TableText"/>
              <w:rPr>
                <w:sz w:val="18"/>
                <w:szCs w:val="18"/>
              </w:rPr>
            </w:pPr>
            <w:r w:rsidRPr="00AC2899">
              <w:rPr>
                <w:sz w:val="18"/>
                <w:szCs w:val="18"/>
              </w:rPr>
              <w:t>56</w:t>
            </w:r>
          </w:p>
        </w:tc>
        <w:tc>
          <w:tcPr>
            <w:tcW w:w="1081" w:type="dxa"/>
            <w:vAlign w:val="bottom"/>
          </w:tcPr>
          <w:p w14:paraId="58FB39D3" w14:textId="1941DDE6" w:rsidR="00080DBD" w:rsidRPr="00AC2899" w:rsidRDefault="00080DBD" w:rsidP="00AC2899">
            <w:pPr>
              <w:pStyle w:val="TableText"/>
              <w:rPr>
                <w:sz w:val="18"/>
                <w:szCs w:val="18"/>
              </w:rPr>
            </w:pPr>
            <w:r w:rsidRPr="00AC2899">
              <w:rPr>
                <w:sz w:val="18"/>
                <w:szCs w:val="18"/>
              </w:rPr>
              <w:t>4</w:t>
            </w:r>
          </w:p>
        </w:tc>
        <w:tc>
          <w:tcPr>
            <w:tcW w:w="1466" w:type="dxa"/>
            <w:vAlign w:val="bottom"/>
          </w:tcPr>
          <w:p w14:paraId="38E63942" w14:textId="64322C69" w:rsidR="00080DBD" w:rsidRPr="00AC2899" w:rsidRDefault="00080DBD" w:rsidP="00AC2899">
            <w:pPr>
              <w:pStyle w:val="TableText"/>
              <w:rPr>
                <w:sz w:val="18"/>
                <w:szCs w:val="18"/>
              </w:rPr>
            </w:pPr>
            <w:r w:rsidRPr="00AC2899">
              <w:rPr>
                <w:sz w:val="18"/>
                <w:szCs w:val="18"/>
              </w:rPr>
              <w:t>12.66</w:t>
            </w:r>
          </w:p>
        </w:tc>
        <w:tc>
          <w:tcPr>
            <w:tcW w:w="1662" w:type="dxa"/>
            <w:vAlign w:val="bottom"/>
          </w:tcPr>
          <w:p w14:paraId="732F5823" w14:textId="73DEA550" w:rsidR="00080DBD" w:rsidRPr="00AC2899" w:rsidRDefault="00080DBD" w:rsidP="00AC2899">
            <w:pPr>
              <w:pStyle w:val="TableText"/>
              <w:rPr>
                <w:sz w:val="18"/>
                <w:szCs w:val="18"/>
              </w:rPr>
            </w:pPr>
            <w:r w:rsidRPr="00AC2899">
              <w:rPr>
                <w:sz w:val="18"/>
                <w:szCs w:val="18"/>
              </w:rPr>
              <w:t>2.59</w:t>
            </w:r>
          </w:p>
        </w:tc>
      </w:tr>
      <w:tr w:rsidR="00080DBD" w:rsidRPr="00113601" w14:paraId="5E691B66" w14:textId="77777777" w:rsidTr="009F24C1">
        <w:tc>
          <w:tcPr>
            <w:tcW w:w="1781" w:type="dxa"/>
            <w:vAlign w:val="bottom"/>
          </w:tcPr>
          <w:p w14:paraId="5657D1FF" w14:textId="014CF66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22001AD" w14:textId="3C92FCBD" w:rsidR="00080DBD" w:rsidRPr="00AC2899" w:rsidRDefault="00080DBD" w:rsidP="00AC2899">
            <w:pPr>
              <w:pStyle w:val="TableText"/>
              <w:rPr>
                <w:sz w:val="18"/>
                <w:szCs w:val="18"/>
              </w:rPr>
            </w:pPr>
            <w:r w:rsidRPr="00AC2899">
              <w:rPr>
                <w:sz w:val="18"/>
                <w:szCs w:val="18"/>
              </w:rPr>
              <w:t>57</w:t>
            </w:r>
          </w:p>
        </w:tc>
        <w:tc>
          <w:tcPr>
            <w:tcW w:w="1080" w:type="dxa"/>
            <w:vAlign w:val="bottom"/>
          </w:tcPr>
          <w:p w14:paraId="20ECFBC1" w14:textId="6DF6AA56" w:rsidR="00080DBD" w:rsidRPr="00AC2899" w:rsidRDefault="00080DBD" w:rsidP="00AC2899">
            <w:pPr>
              <w:pStyle w:val="TableText"/>
              <w:rPr>
                <w:sz w:val="18"/>
                <w:szCs w:val="18"/>
              </w:rPr>
            </w:pPr>
            <w:r w:rsidRPr="00AC2899">
              <w:rPr>
                <w:sz w:val="18"/>
                <w:szCs w:val="18"/>
              </w:rPr>
              <w:t>0</w:t>
            </w:r>
          </w:p>
        </w:tc>
        <w:tc>
          <w:tcPr>
            <w:tcW w:w="1465" w:type="dxa"/>
            <w:vAlign w:val="bottom"/>
          </w:tcPr>
          <w:p w14:paraId="3E82CD8B" w14:textId="5BCB7814" w:rsidR="00080DBD" w:rsidRPr="00AC2899" w:rsidRDefault="00080DBD" w:rsidP="00AC2899">
            <w:pPr>
              <w:pStyle w:val="TableText"/>
              <w:rPr>
                <w:sz w:val="18"/>
                <w:szCs w:val="18"/>
              </w:rPr>
            </w:pPr>
            <w:r w:rsidRPr="00AC2899">
              <w:rPr>
                <w:sz w:val="18"/>
                <w:szCs w:val="18"/>
              </w:rPr>
              <w:t>4.94</w:t>
            </w:r>
          </w:p>
        </w:tc>
        <w:tc>
          <w:tcPr>
            <w:tcW w:w="1603" w:type="dxa"/>
            <w:vAlign w:val="bottom"/>
          </w:tcPr>
          <w:p w14:paraId="3B142157" w14:textId="27CA7680" w:rsidR="00080DBD" w:rsidRPr="00AC2899" w:rsidRDefault="00080DBD" w:rsidP="00AC2899">
            <w:pPr>
              <w:pStyle w:val="TableText"/>
              <w:rPr>
                <w:sz w:val="18"/>
                <w:szCs w:val="18"/>
              </w:rPr>
            </w:pPr>
            <w:r w:rsidRPr="00AC2899">
              <w:rPr>
                <w:sz w:val="18"/>
                <w:szCs w:val="18"/>
              </w:rPr>
              <w:t>4.94</w:t>
            </w:r>
          </w:p>
        </w:tc>
        <w:tc>
          <w:tcPr>
            <w:tcW w:w="1782" w:type="dxa"/>
            <w:vAlign w:val="bottom"/>
          </w:tcPr>
          <w:p w14:paraId="0E4FEA43" w14:textId="453ACED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ADAD625" w14:textId="7C1EC222" w:rsidR="00080DBD" w:rsidRPr="00AC2899" w:rsidRDefault="00080DBD" w:rsidP="00AC2899">
            <w:pPr>
              <w:pStyle w:val="TableText"/>
              <w:rPr>
                <w:sz w:val="18"/>
                <w:szCs w:val="18"/>
              </w:rPr>
            </w:pPr>
            <w:r w:rsidRPr="00AC2899">
              <w:rPr>
                <w:sz w:val="18"/>
                <w:szCs w:val="18"/>
              </w:rPr>
              <w:t>57</w:t>
            </w:r>
          </w:p>
        </w:tc>
        <w:tc>
          <w:tcPr>
            <w:tcW w:w="1081" w:type="dxa"/>
            <w:vAlign w:val="bottom"/>
          </w:tcPr>
          <w:p w14:paraId="2856200F" w14:textId="430A87FD" w:rsidR="00080DBD" w:rsidRPr="00AC2899" w:rsidRDefault="00080DBD" w:rsidP="00AC2899">
            <w:pPr>
              <w:pStyle w:val="TableText"/>
              <w:rPr>
                <w:sz w:val="18"/>
                <w:szCs w:val="18"/>
              </w:rPr>
            </w:pPr>
            <w:r w:rsidRPr="00AC2899">
              <w:rPr>
                <w:sz w:val="18"/>
                <w:szCs w:val="18"/>
              </w:rPr>
              <w:t>7</w:t>
            </w:r>
          </w:p>
        </w:tc>
        <w:tc>
          <w:tcPr>
            <w:tcW w:w="1466" w:type="dxa"/>
            <w:vAlign w:val="bottom"/>
          </w:tcPr>
          <w:p w14:paraId="0B18B865" w14:textId="4FFB3C43" w:rsidR="00080DBD" w:rsidRPr="00AC2899" w:rsidRDefault="00080DBD" w:rsidP="00AC2899">
            <w:pPr>
              <w:pStyle w:val="TableText"/>
              <w:rPr>
                <w:sz w:val="18"/>
                <w:szCs w:val="18"/>
              </w:rPr>
            </w:pPr>
            <w:r w:rsidRPr="00AC2899">
              <w:rPr>
                <w:sz w:val="18"/>
                <w:szCs w:val="18"/>
              </w:rPr>
              <w:t>20.83</w:t>
            </w:r>
          </w:p>
        </w:tc>
        <w:tc>
          <w:tcPr>
            <w:tcW w:w="1603" w:type="dxa"/>
            <w:vAlign w:val="bottom"/>
          </w:tcPr>
          <w:p w14:paraId="4E669F1B" w14:textId="7443C142" w:rsidR="00080DBD" w:rsidRPr="00AC2899" w:rsidRDefault="00080DBD" w:rsidP="00AC2899">
            <w:pPr>
              <w:pStyle w:val="TableText"/>
              <w:rPr>
                <w:sz w:val="18"/>
                <w:szCs w:val="18"/>
              </w:rPr>
            </w:pPr>
            <w:r w:rsidRPr="00AC2899">
              <w:rPr>
                <w:sz w:val="18"/>
                <w:szCs w:val="18"/>
              </w:rPr>
              <w:t>1.08</w:t>
            </w:r>
          </w:p>
        </w:tc>
        <w:tc>
          <w:tcPr>
            <w:tcW w:w="1631" w:type="dxa"/>
            <w:vAlign w:val="bottom"/>
          </w:tcPr>
          <w:p w14:paraId="51F2B349" w14:textId="5299E49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D4E79C" w14:textId="0EEA9082" w:rsidR="00080DBD" w:rsidRPr="00AC2899" w:rsidRDefault="00080DBD" w:rsidP="00AC2899">
            <w:pPr>
              <w:pStyle w:val="TableText"/>
              <w:rPr>
                <w:sz w:val="18"/>
                <w:szCs w:val="18"/>
              </w:rPr>
            </w:pPr>
            <w:r w:rsidRPr="00AC2899">
              <w:rPr>
                <w:sz w:val="18"/>
                <w:szCs w:val="18"/>
              </w:rPr>
              <w:t>57</w:t>
            </w:r>
          </w:p>
        </w:tc>
        <w:tc>
          <w:tcPr>
            <w:tcW w:w="1081" w:type="dxa"/>
            <w:vAlign w:val="bottom"/>
          </w:tcPr>
          <w:p w14:paraId="10C641B0" w14:textId="57B6776F" w:rsidR="00080DBD" w:rsidRPr="00AC2899" w:rsidRDefault="00080DBD" w:rsidP="00AC2899">
            <w:pPr>
              <w:pStyle w:val="TableText"/>
              <w:rPr>
                <w:sz w:val="18"/>
                <w:szCs w:val="18"/>
              </w:rPr>
            </w:pPr>
            <w:r w:rsidRPr="00AC2899">
              <w:rPr>
                <w:sz w:val="18"/>
                <w:szCs w:val="18"/>
              </w:rPr>
              <w:t>4</w:t>
            </w:r>
          </w:p>
        </w:tc>
        <w:tc>
          <w:tcPr>
            <w:tcW w:w="1466" w:type="dxa"/>
            <w:vAlign w:val="bottom"/>
          </w:tcPr>
          <w:p w14:paraId="20D2B3A3" w14:textId="3F78E0DA" w:rsidR="00080DBD" w:rsidRPr="00AC2899" w:rsidRDefault="00080DBD" w:rsidP="00AC2899">
            <w:pPr>
              <w:pStyle w:val="TableText"/>
              <w:rPr>
                <w:sz w:val="18"/>
                <w:szCs w:val="18"/>
              </w:rPr>
            </w:pPr>
            <w:r w:rsidRPr="00AC2899">
              <w:rPr>
                <w:sz w:val="18"/>
                <w:szCs w:val="18"/>
              </w:rPr>
              <w:t>12.68</w:t>
            </w:r>
          </w:p>
        </w:tc>
        <w:tc>
          <w:tcPr>
            <w:tcW w:w="1662" w:type="dxa"/>
            <w:vAlign w:val="bottom"/>
          </w:tcPr>
          <w:p w14:paraId="4E423E9E" w14:textId="1B56EF87" w:rsidR="00080DBD" w:rsidRPr="00AC2899" w:rsidRDefault="00080DBD" w:rsidP="00AC2899">
            <w:pPr>
              <w:pStyle w:val="TableText"/>
              <w:rPr>
                <w:sz w:val="18"/>
                <w:szCs w:val="18"/>
              </w:rPr>
            </w:pPr>
            <w:r w:rsidRPr="00AC2899">
              <w:rPr>
                <w:sz w:val="18"/>
                <w:szCs w:val="18"/>
              </w:rPr>
              <w:t>2.56</w:t>
            </w:r>
          </w:p>
        </w:tc>
      </w:tr>
      <w:tr w:rsidR="00080DBD" w:rsidRPr="00113601" w14:paraId="481EB78C" w14:textId="77777777" w:rsidTr="009F24C1">
        <w:tc>
          <w:tcPr>
            <w:tcW w:w="1781" w:type="dxa"/>
            <w:vAlign w:val="bottom"/>
          </w:tcPr>
          <w:p w14:paraId="46608FE0" w14:textId="5D74644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17C5FA4" w14:textId="2AF1909E" w:rsidR="00080DBD" w:rsidRPr="00AC2899" w:rsidRDefault="00080DBD" w:rsidP="00AC2899">
            <w:pPr>
              <w:pStyle w:val="TableText"/>
              <w:rPr>
                <w:sz w:val="18"/>
                <w:szCs w:val="18"/>
              </w:rPr>
            </w:pPr>
            <w:r w:rsidRPr="00AC2899">
              <w:rPr>
                <w:sz w:val="18"/>
                <w:szCs w:val="18"/>
              </w:rPr>
              <w:t>58</w:t>
            </w:r>
          </w:p>
        </w:tc>
        <w:tc>
          <w:tcPr>
            <w:tcW w:w="1080" w:type="dxa"/>
            <w:vAlign w:val="bottom"/>
          </w:tcPr>
          <w:p w14:paraId="1B6DD333" w14:textId="1045BC1E" w:rsidR="00080DBD" w:rsidRPr="00AC2899" w:rsidRDefault="00080DBD" w:rsidP="00AC2899">
            <w:pPr>
              <w:pStyle w:val="TableText"/>
              <w:rPr>
                <w:sz w:val="18"/>
                <w:szCs w:val="18"/>
              </w:rPr>
            </w:pPr>
            <w:r w:rsidRPr="00AC2899">
              <w:rPr>
                <w:sz w:val="18"/>
                <w:szCs w:val="18"/>
              </w:rPr>
              <w:t>0</w:t>
            </w:r>
          </w:p>
        </w:tc>
        <w:tc>
          <w:tcPr>
            <w:tcW w:w="1465" w:type="dxa"/>
            <w:vAlign w:val="bottom"/>
          </w:tcPr>
          <w:p w14:paraId="5F4BFCFB" w14:textId="1D30E12C" w:rsidR="00080DBD" w:rsidRPr="00AC2899" w:rsidRDefault="00080DBD" w:rsidP="00AC2899">
            <w:pPr>
              <w:pStyle w:val="TableText"/>
              <w:rPr>
                <w:sz w:val="18"/>
                <w:szCs w:val="18"/>
              </w:rPr>
            </w:pPr>
            <w:r w:rsidRPr="00AC2899">
              <w:rPr>
                <w:sz w:val="18"/>
                <w:szCs w:val="18"/>
              </w:rPr>
              <w:t>4.91</w:t>
            </w:r>
          </w:p>
        </w:tc>
        <w:tc>
          <w:tcPr>
            <w:tcW w:w="1603" w:type="dxa"/>
            <w:vAlign w:val="bottom"/>
          </w:tcPr>
          <w:p w14:paraId="01350A08" w14:textId="773B1233" w:rsidR="00080DBD" w:rsidRPr="00AC2899" w:rsidRDefault="00080DBD" w:rsidP="00AC2899">
            <w:pPr>
              <w:pStyle w:val="TableText"/>
              <w:rPr>
                <w:sz w:val="18"/>
                <w:szCs w:val="18"/>
              </w:rPr>
            </w:pPr>
            <w:r w:rsidRPr="00AC2899">
              <w:rPr>
                <w:sz w:val="18"/>
                <w:szCs w:val="18"/>
              </w:rPr>
              <w:t>4.91</w:t>
            </w:r>
          </w:p>
        </w:tc>
        <w:tc>
          <w:tcPr>
            <w:tcW w:w="1782" w:type="dxa"/>
            <w:vAlign w:val="bottom"/>
          </w:tcPr>
          <w:p w14:paraId="6ACE92CB" w14:textId="060FD5A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1E2774D" w14:textId="2883E187" w:rsidR="00080DBD" w:rsidRPr="00AC2899" w:rsidRDefault="00080DBD" w:rsidP="00AC2899">
            <w:pPr>
              <w:pStyle w:val="TableText"/>
              <w:rPr>
                <w:sz w:val="18"/>
                <w:szCs w:val="18"/>
              </w:rPr>
            </w:pPr>
            <w:r w:rsidRPr="00AC2899">
              <w:rPr>
                <w:sz w:val="18"/>
                <w:szCs w:val="18"/>
              </w:rPr>
              <w:t>58</w:t>
            </w:r>
          </w:p>
        </w:tc>
        <w:tc>
          <w:tcPr>
            <w:tcW w:w="1081" w:type="dxa"/>
            <w:vAlign w:val="bottom"/>
          </w:tcPr>
          <w:p w14:paraId="3807863C" w14:textId="666FAF90" w:rsidR="00080DBD" w:rsidRPr="00AC2899" w:rsidRDefault="00080DBD" w:rsidP="00AC2899">
            <w:pPr>
              <w:pStyle w:val="TableText"/>
              <w:rPr>
                <w:sz w:val="18"/>
                <w:szCs w:val="18"/>
              </w:rPr>
            </w:pPr>
            <w:r w:rsidRPr="00AC2899">
              <w:rPr>
                <w:sz w:val="18"/>
                <w:szCs w:val="18"/>
              </w:rPr>
              <w:t>7</w:t>
            </w:r>
          </w:p>
        </w:tc>
        <w:tc>
          <w:tcPr>
            <w:tcW w:w="1466" w:type="dxa"/>
            <w:vAlign w:val="bottom"/>
          </w:tcPr>
          <w:p w14:paraId="13B58DA8" w14:textId="665A08E5" w:rsidR="00080DBD" w:rsidRPr="00AC2899" w:rsidRDefault="00080DBD" w:rsidP="00AC2899">
            <w:pPr>
              <w:pStyle w:val="TableText"/>
              <w:rPr>
                <w:sz w:val="18"/>
                <w:szCs w:val="18"/>
              </w:rPr>
            </w:pPr>
            <w:r w:rsidRPr="00AC2899">
              <w:rPr>
                <w:sz w:val="18"/>
                <w:szCs w:val="18"/>
              </w:rPr>
              <w:t>20.93</w:t>
            </w:r>
          </w:p>
        </w:tc>
        <w:tc>
          <w:tcPr>
            <w:tcW w:w="1603" w:type="dxa"/>
            <w:vAlign w:val="bottom"/>
          </w:tcPr>
          <w:p w14:paraId="3708220D" w14:textId="27142637" w:rsidR="00080DBD" w:rsidRPr="00AC2899" w:rsidRDefault="00080DBD" w:rsidP="00AC2899">
            <w:pPr>
              <w:pStyle w:val="TableText"/>
              <w:rPr>
                <w:sz w:val="18"/>
                <w:szCs w:val="18"/>
              </w:rPr>
            </w:pPr>
            <w:r w:rsidRPr="00AC2899">
              <w:rPr>
                <w:sz w:val="18"/>
                <w:szCs w:val="18"/>
              </w:rPr>
              <w:t>1.05</w:t>
            </w:r>
          </w:p>
        </w:tc>
        <w:tc>
          <w:tcPr>
            <w:tcW w:w="1631" w:type="dxa"/>
            <w:vAlign w:val="bottom"/>
          </w:tcPr>
          <w:p w14:paraId="4E0F1328" w14:textId="74E492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35EB57B" w14:textId="0E10BD9C" w:rsidR="00080DBD" w:rsidRPr="00AC2899" w:rsidRDefault="00080DBD" w:rsidP="00AC2899">
            <w:pPr>
              <w:pStyle w:val="TableText"/>
              <w:rPr>
                <w:sz w:val="18"/>
                <w:szCs w:val="18"/>
              </w:rPr>
            </w:pPr>
            <w:r w:rsidRPr="00AC2899">
              <w:rPr>
                <w:sz w:val="18"/>
                <w:szCs w:val="18"/>
              </w:rPr>
              <w:t>58</w:t>
            </w:r>
          </w:p>
        </w:tc>
        <w:tc>
          <w:tcPr>
            <w:tcW w:w="1081" w:type="dxa"/>
            <w:vAlign w:val="bottom"/>
          </w:tcPr>
          <w:p w14:paraId="53650241" w14:textId="3346CCCF" w:rsidR="00080DBD" w:rsidRPr="00AC2899" w:rsidRDefault="00080DBD" w:rsidP="00AC2899">
            <w:pPr>
              <w:pStyle w:val="TableText"/>
              <w:rPr>
                <w:sz w:val="18"/>
                <w:szCs w:val="18"/>
              </w:rPr>
            </w:pPr>
            <w:r w:rsidRPr="00AC2899">
              <w:rPr>
                <w:sz w:val="18"/>
                <w:szCs w:val="18"/>
              </w:rPr>
              <w:t>4</w:t>
            </w:r>
          </w:p>
        </w:tc>
        <w:tc>
          <w:tcPr>
            <w:tcW w:w="1466" w:type="dxa"/>
            <w:vAlign w:val="bottom"/>
          </w:tcPr>
          <w:p w14:paraId="651457E5" w14:textId="712FC9D5" w:rsidR="00080DBD" w:rsidRPr="00AC2899" w:rsidRDefault="00080DBD" w:rsidP="00AC2899">
            <w:pPr>
              <w:pStyle w:val="TableText"/>
              <w:rPr>
                <w:sz w:val="18"/>
                <w:szCs w:val="18"/>
              </w:rPr>
            </w:pPr>
            <w:r w:rsidRPr="00AC2899">
              <w:rPr>
                <w:sz w:val="18"/>
                <w:szCs w:val="18"/>
              </w:rPr>
              <w:t>12.69</w:t>
            </w:r>
          </w:p>
        </w:tc>
        <w:tc>
          <w:tcPr>
            <w:tcW w:w="1662" w:type="dxa"/>
            <w:vAlign w:val="bottom"/>
          </w:tcPr>
          <w:p w14:paraId="587CD5B0" w14:textId="515EEEA2" w:rsidR="00080DBD" w:rsidRPr="00AC2899" w:rsidRDefault="00080DBD" w:rsidP="00AC2899">
            <w:pPr>
              <w:pStyle w:val="TableText"/>
              <w:rPr>
                <w:sz w:val="18"/>
                <w:szCs w:val="18"/>
              </w:rPr>
            </w:pPr>
            <w:r w:rsidRPr="00AC2899">
              <w:rPr>
                <w:sz w:val="18"/>
                <w:szCs w:val="18"/>
              </w:rPr>
              <w:t>2.54</w:t>
            </w:r>
          </w:p>
        </w:tc>
      </w:tr>
      <w:tr w:rsidR="00080DBD" w:rsidRPr="00113601" w14:paraId="43B2DD94" w14:textId="77777777" w:rsidTr="009F24C1">
        <w:tc>
          <w:tcPr>
            <w:tcW w:w="1781" w:type="dxa"/>
            <w:vAlign w:val="bottom"/>
          </w:tcPr>
          <w:p w14:paraId="290E9057" w14:textId="3FEB4D1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EC41746" w14:textId="5E4E7FA5" w:rsidR="00080DBD" w:rsidRPr="00AC2899" w:rsidRDefault="00080DBD" w:rsidP="00AC2899">
            <w:pPr>
              <w:pStyle w:val="TableText"/>
              <w:rPr>
                <w:sz w:val="18"/>
                <w:szCs w:val="18"/>
              </w:rPr>
            </w:pPr>
            <w:r w:rsidRPr="00AC2899">
              <w:rPr>
                <w:sz w:val="18"/>
                <w:szCs w:val="18"/>
              </w:rPr>
              <w:t>59</w:t>
            </w:r>
          </w:p>
        </w:tc>
        <w:tc>
          <w:tcPr>
            <w:tcW w:w="1080" w:type="dxa"/>
            <w:vAlign w:val="bottom"/>
          </w:tcPr>
          <w:p w14:paraId="33BD9EB7" w14:textId="0483D85A" w:rsidR="00080DBD" w:rsidRPr="00AC2899" w:rsidRDefault="00080DBD" w:rsidP="00AC2899">
            <w:pPr>
              <w:pStyle w:val="TableText"/>
              <w:rPr>
                <w:sz w:val="18"/>
                <w:szCs w:val="18"/>
              </w:rPr>
            </w:pPr>
            <w:r w:rsidRPr="00AC2899">
              <w:rPr>
                <w:sz w:val="18"/>
                <w:szCs w:val="18"/>
              </w:rPr>
              <w:t>0</w:t>
            </w:r>
          </w:p>
        </w:tc>
        <w:tc>
          <w:tcPr>
            <w:tcW w:w="1465" w:type="dxa"/>
            <w:vAlign w:val="bottom"/>
          </w:tcPr>
          <w:p w14:paraId="0C7E947F" w14:textId="303617BA" w:rsidR="00080DBD" w:rsidRPr="00AC2899" w:rsidRDefault="00080DBD" w:rsidP="00AC2899">
            <w:pPr>
              <w:pStyle w:val="TableText"/>
              <w:rPr>
                <w:sz w:val="18"/>
                <w:szCs w:val="18"/>
              </w:rPr>
            </w:pPr>
            <w:r w:rsidRPr="00AC2899">
              <w:rPr>
                <w:sz w:val="18"/>
                <w:szCs w:val="18"/>
              </w:rPr>
              <w:t>4.88</w:t>
            </w:r>
          </w:p>
        </w:tc>
        <w:tc>
          <w:tcPr>
            <w:tcW w:w="1603" w:type="dxa"/>
            <w:vAlign w:val="bottom"/>
          </w:tcPr>
          <w:p w14:paraId="6F138095" w14:textId="2639154F" w:rsidR="00080DBD" w:rsidRPr="00AC2899" w:rsidRDefault="00080DBD" w:rsidP="00AC2899">
            <w:pPr>
              <w:pStyle w:val="TableText"/>
              <w:rPr>
                <w:sz w:val="18"/>
                <w:szCs w:val="18"/>
              </w:rPr>
            </w:pPr>
            <w:r w:rsidRPr="00AC2899">
              <w:rPr>
                <w:sz w:val="18"/>
                <w:szCs w:val="18"/>
              </w:rPr>
              <w:t>4.88</w:t>
            </w:r>
          </w:p>
        </w:tc>
        <w:tc>
          <w:tcPr>
            <w:tcW w:w="1782" w:type="dxa"/>
            <w:vAlign w:val="bottom"/>
          </w:tcPr>
          <w:p w14:paraId="5A38DA06" w14:textId="65AF180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21108CC" w14:textId="0938BF66" w:rsidR="00080DBD" w:rsidRPr="00AC2899" w:rsidRDefault="00080DBD" w:rsidP="00AC2899">
            <w:pPr>
              <w:pStyle w:val="TableText"/>
              <w:rPr>
                <w:sz w:val="18"/>
                <w:szCs w:val="18"/>
              </w:rPr>
            </w:pPr>
            <w:r w:rsidRPr="00AC2899">
              <w:rPr>
                <w:sz w:val="18"/>
                <w:szCs w:val="18"/>
              </w:rPr>
              <w:t>59</w:t>
            </w:r>
          </w:p>
        </w:tc>
        <w:tc>
          <w:tcPr>
            <w:tcW w:w="1081" w:type="dxa"/>
            <w:vAlign w:val="bottom"/>
          </w:tcPr>
          <w:p w14:paraId="728B542C" w14:textId="61136825" w:rsidR="00080DBD" w:rsidRPr="00AC2899" w:rsidRDefault="00080DBD" w:rsidP="00AC2899">
            <w:pPr>
              <w:pStyle w:val="TableText"/>
              <w:rPr>
                <w:sz w:val="18"/>
                <w:szCs w:val="18"/>
              </w:rPr>
            </w:pPr>
            <w:r w:rsidRPr="00AC2899">
              <w:rPr>
                <w:sz w:val="18"/>
                <w:szCs w:val="18"/>
              </w:rPr>
              <w:t>7</w:t>
            </w:r>
          </w:p>
        </w:tc>
        <w:tc>
          <w:tcPr>
            <w:tcW w:w="1466" w:type="dxa"/>
            <w:vAlign w:val="bottom"/>
          </w:tcPr>
          <w:p w14:paraId="6629028F" w14:textId="4B0ACA78" w:rsidR="00080DBD" w:rsidRPr="00AC2899" w:rsidRDefault="00080DBD" w:rsidP="00AC2899">
            <w:pPr>
              <w:pStyle w:val="TableText"/>
              <w:rPr>
                <w:sz w:val="18"/>
                <w:szCs w:val="18"/>
              </w:rPr>
            </w:pPr>
            <w:r w:rsidRPr="00AC2899">
              <w:rPr>
                <w:sz w:val="18"/>
                <w:szCs w:val="18"/>
              </w:rPr>
              <w:t>21.03</w:t>
            </w:r>
          </w:p>
        </w:tc>
        <w:tc>
          <w:tcPr>
            <w:tcW w:w="1603" w:type="dxa"/>
            <w:vAlign w:val="bottom"/>
          </w:tcPr>
          <w:p w14:paraId="4E541B6A" w14:textId="78064A29" w:rsidR="00080DBD" w:rsidRPr="00AC2899" w:rsidRDefault="00080DBD" w:rsidP="00AC2899">
            <w:pPr>
              <w:pStyle w:val="TableText"/>
              <w:rPr>
                <w:sz w:val="18"/>
                <w:szCs w:val="18"/>
              </w:rPr>
            </w:pPr>
            <w:r w:rsidRPr="00AC2899">
              <w:rPr>
                <w:sz w:val="18"/>
                <w:szCs w:val="18"/>
              </w:rPr>
              <w:t>1.02</w:t>
            </w:r>
          </w:p>
        </w:tc>
        <w:tc>
          <w:tcPr>
            <w:tcW w:w="1631" w:type="dxa"/>
            <w:vAlign w:val="bottom"/>
          </w:tcPr>
          <w:p w14:paraId="0BAC87D4" w14:textId="7FD0A5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E38D14" w14:textId="3E2BF173" w:rsidR="00080DBD" w:rsidRPr="00AC2899" w:rsidRDefault="00080DBD" w:rsidP="00AC2899">
            <w:pPr>
              <w:pStyle w:val="TableText"/>
              <w:rPr>
                <w:sz w:val="18"/>
                <w:szCs w:val="18"/>
              </w:rPr>
            </w:pPr>
            <w:r w:rsidRPr="00AC2899">
              <w:rPr>
                <w:sz w:val="18"/>
                <w:szCs w:val="18"/>
              </w:rPr>
              <w:t>59</w:t>
            </w:r>
          </w:p>
        </w:tc>
        <w:tc>
          <w:tcPr>
            <w:tcW w:w="1081" w:type="dxa"/>
            <w:vAlign w:val="bottom"/>
          </w:tcPr>
          <w:p w14:paraId="58A839E4" w14:textId="36DA90DC" w:rsidR="00080DBD" w:rsidRPr="00AC2899" w:rsidRDefault="00080DBD" w:rsidP="00AC2899">
            <w:pPr>
              <w:pStyle w:val="TableText"/>
              <w:rPr>
                <w:sz w:val="18"/>
                <w:szCs w:val="18"/>
              </w:rPr>
            </w:pPr>
            <w:r w:rsidRPr="00AC2899">
              <w:rPr>
                <w:sz w:val="18"/>
                <w:szCs w:val="18"/>
              </w:rPr>
              <w:t>4</w:t>
            </w:r>
          </w:p>
        </w:tc>
        <w:tc>
          <w:tcPr>
            <w:tcW w:w="1466" w:type="dxa"/>
            <w:vAlign w:val="bottom"/>
          </w:tcPr>
          <w:p w14:paraId="48C1C2F5" w14:textId="41F5993D" w:rsidR="00080DBD" w:rsidRPr="00AC2899" w:rsidRDefault="00080DBD" w:rsidP="00AC2899">
            <w:pPr>
              <w:pStyle w:val="TableText"/>
              <w:rPr>
                <w:sz w:val="18"/>
                <w:szCs w:val="18"/>
              </w:rPr>
            </w:pPr>
            <w:r w:rsidRPr="00AC2899">
              <w:rPr>
                <w:sz w:val="18"/>
                <w:szCs w:val="18"/>
              </w:rPr>
              <w:t>12.72</w:t>
            </w:r>
          </w:p>
        </w:tc>
        <w:tc>
          <w:tcPr>
            <w:tcW w:w="1662" w:type="dxa"/>
            <w:vAlign w:val="bottom"/>
          </w:tcPr>
          <w:p w14:paraId="4C6116C2" w14:textId="06049194" w:rsidR="00080DBD" w:rsidRPr="00AC2899" w:rsidRDefault="00080DBD" w:rsidP="00AC2899">
            <w:pPr>
              <w:pStyle w:val="TableText"/>
              <w:rPr>
                <w:sz w:val="18"/>
                <w:szCs w:val="18"/>
              </w:rPr>
            </w:pPr>
            <w:r w:rsidRPr="00AC2899">
              <w:rPr>
                <w:sz w:val="18"/>
                <w:szCs w:val="18"/>
              </w:rPr>
              <w:t>2.52</w:t>
            </w:r>
          </w:p>
        </w:tc>
      </w:tr>
      <w:tr w:rsidR="00080DBD" w:rsidRPr="00113601" w14:paraId="6CEB130F" w14:textId="77777777" w:rsidTr="009F24C1">
        <w:tc>
          <w:tcPr>
            <w:tcW w:w="1781" w:type="dxa"/>
            <w:vAlign w:val="bottom"/>
          </w:tcPr>
          <w:p w14:paraId="5AFB4FFA" w14:textId="1147293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637FF3C" w14:textId="510FAE64" w:rsidR="00080DBD" w:rsidRPr="00AC2899" w:rsidRDefault="00080DBD" w:rsidP="00AC2899">
            <w:pPr>
              <w:pStyle w:val="TableText"/>
              <w:rPr>
                <w:sz w:val="18"/>
                <w:szCs w:val="18"/>
              </w:rPr>
            </w:pPr>
            <w:r w:rsidRPr="00AC2899">
              <w:rPr>
                <w:sz w:val="18"/>
                <w:szCs w:val="18"/>
              </w:rPr>
              <w:t>60</w:t>
            </w:r>
          </w:p>
        </w:tc>
        <w:tc>
          <w:tcPr>
            <w:tcW w:w="1080" w:type="dxa"/>
            <w:vAlign w:val="bottom"/>
          </w:tcPr>
          <w:p w14:paraId="5D47A3B2" w14:textId="61A206EC" w:rsidR="00080DBD" w:rsidRPr="00AC2899" w:rsidRDefault="00080DBD" w:rsidP="00AC2899">
            <w:pPr>
              <w:pStyle w:val="TableText"/>
              <w:rPr>
                <w:sz w:val="18"/>
                <w:szCs w:val="18"/>
              </w:rPr>
            </w:pPr>
            <w:r w:rsidRPr="00AC2899">
              <w:rPr>
                <w:sz w:val="18"/>
                <w:szCs w:val="18"/>
              </w:rPr>
              <w:t>0</w:t>
            </w:r>
          </w:p>
        </w:tc>
        <w:tc>
          <w:tcPr>
            <w:tcW w:w="1465" w:type="dxa"/>
            <w:vAlign w:val="bottom"/>
          </w:tcPr>
          <w:p w14:paraId="205FCA18" w14:textId="76F35043" w:rsidR="00080DBD" w:rsidRPr="00AC2899" w:rsidRDefault="00080DBD" w:rsidP="00AC2899">
            <w:pPr>
              <w:pStyle w:val="TableText"/>
              <w:rPr>
                <w:sz w:val="18"/>
                <w:szCs w:val="18"/>
              </w:rPr>
            </w:pPr>
            <w:r w:rsidRPr="00AC2899">
              <w:rPr>
                <w:sz w:val="18"/>
                <w:szCs w:val="18"/>
              </w:rPr>
              <w:t>4.85</w:t>
            </w:r>
          </w:p>
        </w:tc>
        <w:tc>
          <w:tcPr>
            <w:tcW w:w="1603" w:type="dxa"/>
            <w:vAlign w:val="bottom"/>
          </w:tcPr>
          <w:p w14:paraId="15D8B9D0" w14:textId="6F5B0F00" w:rsidR="00080DBD" w:rsidRPr="00AC2899" w:rsidRDefault="00080DBD" w:rsidP="00AC2899">
            <w:pPr>
              <w:pStyle w:val="TableText"/>
              <w:rPr>
                <w:sz w:val="18"/>
                <w:szCs w:val="18"/>
              </w:rPr>
            </w:pPr>
            <w:r w:rsidRPr="00AC2899">
              <w:rPr>
                <w:sz w:val="18"/>
                <w:szCs w:val="18"/>
              </w:rPr>
              <w:t>4.85</w:t>
            </w:r>
          </w:p>
        </w:tc>
        <w:tc>
          <w:tcPr>
            <w:tcW w:w="1782" w:type="dxa"/>
            <w:vAlign w:val="bottom"/>
          </w:tcPr>
          <w:p w14:paraId="365D11CB" w14:textId="408F473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B805930" w14:textId="53AB8815" w:rsidR="00080DBD" w:rsidRPr="00AC2899" w:rsidRDefault="00080DBD" w:rsidP="00AC2899">
            <w:pPr>
              <w:pStyle w:val="TableText"/>
              <w:rPr>
                <w:sz w:val="18"/>
                <w:szCs w:val="18"/>
              </w:rPr>
            </w:pPr>
            <w:r w:rsidRPr="00AC2899">
              <w:rPr>
                <w:sz w:val="18"/>
                <w:szCs w:val="18"/>
              </w:rPr>
              <w:t>60</w:t>
            </w:r>
          </w:p>
        </w:tc>
        <w:tc>
          <w:tcPr>
            <w:tcW w:w="1081" w:type="dxa"/>
            <w:vAlign w:val="bottom"/>
          </w:tcPr>
          <w:p w14:paraId="75EA4201" w14:textId="76906092" w:rsidR="00080DBD" w:rsidRPr="00AC2899" w:rsidRDefault="00080DBD" w:rsidP="00AC2899">
            <w:pPr>
              <w:pStyle w:val="TableText"/>
              <w:rPr>
                <w:sz w:val="18"/>
                <w:szCs w:val="18"/>
              </w:rPr>
            </w:pPr>
            <w:r w:rsidRPr="00AC2899">
              <w:rPr>
                <w:sz w:val="18"/>
                <w:szCs w:val="18"/>
              </w:rPr>
              <w:t>7</w:t>
            </w:r>
          </w:p>
        </w:tc>
        <w:tc>
          <w:tcPr>
            <w:tcW w:w="1466" w:type="dxa"/>
            <w:vAlign w:val="bottom"/>
          </w:tcPr>
          <w:p w14:paraId="36F309B7" w14:textId="24580EAB" w:rsidR="00080DBD" w:rsidRPr="00AC2899" w:rsidRDefault="00080DBD" w:rsidP="00AC2899">
            <w:pPr>
              <w:pStyle w:val="TableText"/>
              <w:rPr>
                <w:sz w:val="18"/>
                <w:szCs w:val="18"/>
              </w:rPr>
            </w:pPr>
            <w:r w:rsidRPr="00AC2899">
              <w:rPr>
                <w:sz w:val="18"/>
                <w:szCs w:val="18"/>
              </w:rPr>
              <w:t>21.12</w:t>
            </w:r>
          </w:p>
        </w:tc>
        <w:tc>
          <w:tcPr>
            <w:tcW w:w="1603" w:type="dxa"/>
            <w:vAlign w:val="bottom"/>
          </w:tcPr>
          <w:p w14:paraId="24C873F2" w14:textId="61376EB1" w:rsidR="00080DBD" w:rsidRPr="00AC2899" w:rsidRDefault="00080DBD" w:rsidP="00AC2899">
            <w:pPr>
              <w:pStyle w:val="TableText"/>
              <w:rPr>
                <w:sz w:val="18"/>
                <w:szCs w:val="18"/>
              </w:rPr>
            </w:pPr>
            <w:r w:rsidRPr="00AC2899">
              <w:rPr>
                <w:sz w:val="18"/>
                <w:szCs w:val="18"/>
              </w:rPr>
              <w:t>1.00</w:t>
            </w:r>
          </w:p>
        </w:tc>
        <w:tc>
          <w:tcPr>
            <w:tcW w:w="1631" w:type="dxa"/>
            <w:vAlign w:val="bottom"/>
          </w:tcPr>
          <w:p w14:paraId="3914C2D0" w14:textId="026FA8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C826C5E" w14:textId="79F417B8" w:rsidR="00080DBD" w:rsidRPr="00AC2899" w:rsidRDefault="00080DBD" w:rsidP="00AC2899">
            <w:pPr>
              <w:pStyle w:val="TableText"/>
              <w:rPr>
                <w:sz w:val="18"/>
                <w:szCs w:val="18"/>
              </w:rPr>
            </w:pPr>
            <w:r w:rsidRPr="00AC2899">
              <w:rPr>
                <w:sz w:val="18"/>
                <w:szCs w:val="18"/>
              </w:rPr>
              <w:t>60</w:t>
            </w:r>
          </w:p>
        </w:tc>
        <w:tc>
          <w:tcPr>
            <w:tcW w:w="1081" w:type="dxa"/>
            <w:vAlign w:val="bottom"/>
          </w:tcPr>
          <w:p w14:paraId="628444F0" w14:textId="243ED8D8" w:rsidR="00080DBD" w:rsidRPr="00AC2899" w:rsidRDefault="00080DBD" w:rsidP="00AC2899">
            <w:pPr>
              <w:pStyle w:val="TableText"/>
              <w:rPr>
                <w:sz w:val="18"/>
                <w:szCs w:val="18"/>
              </w:rPr>
            </w:pPr>
            <w:r w:rsidRPr="00AC2899">
              <w:rPr>
                <w:sz w:val="18"/>
                <w:szCs w:val="18"/>
              </w:rPr>
              <w:t>4</w:t>
            </w:r>
          </w:p>
        </w:tc>
        <w:tc>
          <w:tcPr>
            <w:tcW w:w="1466" w:type="dxa"/>
            <w:vAlign w:val="bottom"/>
          </w:tcPr>
          <w:p w14:paraId="07558F85" w14:textId="78519B20" w:rsidR="00080DBD" w:rsidRPr="00AC2899" w:rsidRDefault="00080DBD" w:rsidP="00AC2899">
            <w:pPr>
              <w:pStyle w:val="TableText"/>
              <w:rPr>
                <w:sz w:val="18"/>
                <w:szCs w:val="18"/>
              </w:rPr>
            </w:pPr>
            <w:r w:rsidRPr="00AC2899">
              <w:rPr>
                <w:sz w:val="18"/>
                <w:szCs w:val="18"/>
              </w:rPr>
              <w:t>12.84</w:t>
            </w:r>
          </w:p>
        </w:tc>
        <w:tc>
          <w:tcPr>
            <w:tcW w:w="1662" w:type="dxa"/>
            <w:vAlign w:val="bottom"/>
          </w:tcPr>
          <w:p w14:paraId="786F9D1B" w14:textId="6DB91BF3" w:rsidR="00080DBD" w:rsidRPr="00AC2899" w:rsidRDefault="00080DBD" w:rsidP="00AC2899">
            <w:pPr>
              <w:pStyle w:val="TableText"/>
              <w:rPr>
                <w:sz w:val="18"/>
                <w:szCs w:val="18"/>
              </w:rPr>
            </w:pPr>
            <w:r w:rsidRPr="00AC2899">
              <w:rPr>
                <w:sz w:val="18"/>
                <w:szCs w:val="18"/>
              </w:rPr>
              <w:t>2.51</w:t>
            </w:r>
          </w:p>
        </w:tc>
      </w:tr>
      <w:tr w:rsidR="00080DBD" w:rsidRPr="00113601" w14:paraId="736F93A4" w14:textId="77777777" w:rsidTr="009F24C1">
        <w:tc>
          <w:tcPr>
            <w:tcW w:w="1781" w:type="dxa"/>
            <w:vAlign w:val="bottom"/>
          </w:tcPr>
          <w:p w14:paraId="3BAA9D44" w14:textId="1A7FF4A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B601CC3" w14:textId="1FF06859" w:rsidR="00080DBD" w:rsidRPr="00AC2899" w:rsidRDefault="00080DBD" w:rsidP="00AC2899">
            <w:pPr>
              <w:pStyle w:val="TableText"/>
              <w:rPr>
                <w:sz w:val="18"/>
                <w:szCs w:val="18"/>
              </w:rPr>
            </w:pPr>
            <w:r w:rsidRPr="00AC2899">
              <w:rPr>
                <w:sz w:val="18"/>
                <w:szCs w:val="18"/>
              </w:rPr>
              <w:t>61</w:t>
            </w:r>
          </w:p>
        </w:tc>
        <w:tc>
          <w:tcPr>
            <w:tcW w:w="1080" w:type="dxa"/>
            <w:vAlign w:val="bottom"/>
          </w:tcPr>
          <w:p w14:paraId="513C1D43" w14:textId="64DFE54A" w:rsidR="00080DBD" w:rsidRPr="00AC2899" w:rsidRDefault="00080DBD" w:rsidP="00AC2899">
            <w:pPr>
              <w:pStyle w:val="TableText"/>
              <w:rPr>
                <w:sz w:val="18"/>
                <w:szCs w:val="18"/>
              </w:rPr>
            </w:pPr>
            <w:r w:rsidRPr="00AC2899">
              <w:rPr>
                <w:sz w:val="18"/>
                <w:szCs w:val="18"/>
              </w:rPr>
              <w:t>0</w:t>
            </w:r>
          </w:p>
        </w:tc>
        <w:tc>
          <w:tcPr>
            <w:tcW w:w="1465" w:type="dxa"/>
            <w:vAlign w:val="bottom"/>
          </w:tcPr>
          <w:p w14:paraId="0A3B6491" w14:textId="135B6C29" w:rsidR="00080DBD" w:rsidRPr="00AC2899" w:rsidRDefault="00080DBD" w:rsidP="00AC2899">
            <w:pPr>
              <w:pStyle w:val="TableText"/>
              <w:rPr>
                <w:sz w:val="18"/>
                <w:szCs w:val="18"/>
              </w:rPr>
            </w:pPr>
            <w:r w:rsidRPr="00AC2899">
              <w:rPr>
                <w:sz w:val="18"/>
                <w:szCs w:val="18"/>
              </w:rPr>
              <w:t>4.85</w:t>
            </w:r>
          </w:p>
        </w:tc>
        <w:tc>
          <w:tcPr>
            <w:tcW w:w="1603" w:type="dxa"/>
            <w:vAlign w:val="bottom"/>
          </w:tcPr>
          <w:p w14:paraId="238DBE42" w14:textId="35512FCC" w:rsidR="00080DBD" w:rsidRPr="00AC2899" w:rsidRDefault="00080DBD" w:rsidP="00AC2899">
            <w:pPr>
              <w:pStyle w:val="TableText"/>
              <w:rPr>
                <w:sz w:val="18"/>
                <w:szCs w:val="18"/>
              </w:rPr>
            </w:pPr>
            <w:r w:rsidRPr="00AC2899">
              <w:rPr>
                <w:sz w:val="18"/>
                <w:szCs w:val="18"/>
              </w:rPr>
              <w:t>4.85</w:t>
            </w:r>
          </w:p>
        </w:tc>
        <w:tc>
          <w:tcPr>
            <w:tcW w:w="1782" w:type="dxa"/>
            <w:vAlign w:val="bottom"/>
          </w:tcPr>
          <w:p w14:paraId="0FC8AA91" w14:textId="1BD5C42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044462F" w14:textId="72D3544C" w:rsidR="00080DBD" w:rsidRPr="00AC2899" w:rsidRDefault="00080DBD" w:rsidP="00AC2899">
            <w:pPr>
              <w:pStyle w:val="TableText"/>
              <w:rPr>
                <w:sz w:val="18"/>
                <w:szCs w:val="18"/>
              </w:rPr>
            </w:pPr>
            <w:r w:rsidRPr="00AC2899">
              <w:rPr>
                <w:sz w:val="18"/>
                <w:szCs w:val="18"/>
              </w:rPr>
              <w:t>61</w:t>
            </w:r>
          </w:p>
        </w:tc>
        <w:tc>
          <w:tcPr>
            <w:tcW w:w="1081" w:type="dxa"/>
            <w:vAlign w:val="bottom"/>
          </w:tcPr>
          <w:p w14:paraId="764533D1" w14:textId="3055EE08" w:rsidR="00080DBD" w:rsidRPr="00AC2899" w:rsidRDefault="00080DBD" w:rsidP="00AC2899">
            <w:pPr>
              <w:pStyle w:val="TableText"/>
              <w:rPr>
                <w:sz w:val="18"/>
                <w:szCs w:val="18"/>
              </w:rPr>
            </w:pPr>
            <w:r w:rsidRPr="00AC2899">
              <w:rPr>
                <w:sz w:val="18"/>
                <w:szCs w:val="18"/>
              </w:rPr>
              <w:t>7</w:t>
            </w:r>
          </w:p>
        </w:tc>
        <w:tc>
          <w:tcPr>
            <w:tcW w:w="1466" w:type="dxa"/>
            <w:vAlign w:val="bottom"/>
          </w:tcPr>
          <w:p w14:paraId="57E1C259" w14:textId="269E5B76" w:rsidR="00080DBD" w:rsidRPr="00AC2899" w:rsidRDefault="00080DBD" w:rsidP="00AC2899">
            <w:pPr>
              <w:pStyle w:val="TableText"/>
              <w:rPr>
                <w:sz w:val="18"/>
                <w:szCs w:val="18"/>
              </w:rPr>
            </w:pPr>
            <w:r w:rsidRPr="00AC2899">
              <w:rPr>
                <w:sz w:val="18"/>
                <w:szCs w:val="18"/>
              </w:rPr>
              <w:t>21.27</w:t>
            </w:r>
          </w:p>
        </w:tc>
        <w:tc>
          <w:tcPr>
            <w:tcW w:w="1603" w:type="dxa"/>
            <w:vAlign w:val="bottom"/>
          </w:tcPr>
          <w:p w14:paraId="0AE9C00E" w14:textId="24278B92" w:rsidR="00080DBD" w:rsidRPr="00AC2899" w:rsidRDefault="00080DBD" w:rsidP="00AC2899">
            <w:pPr>
              <w:pStyle w:val="TableText"/>
              <w:rPr>
                <w:sz w:val="18"/>
                <w:szCs w:val="18"/>
              </w:rPr>
            </w:pPr>
            <w:r w:rsidRPr="00AC2899">
              <w:rPr>
                <w:sz w:val="18"/>
                <w:szCs w:val="18"/>
              </w:rPr>
              <w:t>0.97</w:t>
            </w:r>
          </w:p>
        </w:tc>
        <w:tc>
          <w:tcPr>
            <w:tcW w:w="1631" w:type="dxa"/>
            <w:vAlign w:val="bottom"/>
          </w:tcPr>
          <w:p w14:paraId="447985E5" w14:textId="109E00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126D80" w14:textId="1A1198A2" w:rsidR="00080DBD" w:rsidRPr="00AC2899" w:rsidRDefault="00080DBD" w:rsidP="00AC2899">
            <w:pPr>
              <w:pStyle w:val="TableText"/>
              <w:rPr>
                <w:sz w:val="18"/>
                <w:szCs w:val="18"/>
              </w:rPr>
            </w:pPr>
            <w:r w:rsidRPr="00AC2899">
              <w:rPr>
                <w:sz w:val="18"/>
                <w:szCs w:val="18"/>
              </w:rPr>
              <w:t>61</w:t>
            </w:r>
          </w:p>
        </w:tc>
        <w:tc>
          <w:tcPr>
            <w:tcW w:w="1081" w:type="dxa"/>
            <w:vAlign w:val="bottom"/>
          </w:tcPr>
          <w:p w14:paraId="2EFF69AB" w14:textId="3019413D" w:rsidR="00080DBD" w:rsidRPr="00AC2899" w:rsidRDefault="00080DBD" w:rsidP="00AC2899">
            <w:pPr>
              <w:pStyle w:val="TableText"/>
              <w:rPr>
                <w:sz w:val="18"/>
                <w:szCs w:val="18"/>
              </w:rPr>
            </w:pPr>
            <w:r w:rsidRPr="00AC2899">
              <w:rPr>
                <w:sz w:val="18"/>
                <w:szCs w:val="18"/>
              </w:rPr>
              <w:t>4</w:t>
            </w:r>
          </w:p>
        </w:tc>
        <w:tc>
          <w:tcPr>
            <w:tcW w:w="1466" w:type="dxa"/>
            <w:vAlign w:val="bottom"/>
          </w:tcPr>
          <w:p w14:paraId="1785985F" w14:textId="717226E5" w:rsidR="00080DBD" w:rsidRPr="00AC2899" w:rsidRDefault="00080DBD" w:rsidP="00AC2899">
            <w:pPr>
              <w:pStyle w:val="TableText"/>
              <w:rPr>
                <w:sz w:val="18"/>
                <w:szCs w:val="18"/>
              </w:rPr>
            </w:pPr>
            <w:r w:rsidRPr="00AC2899">
              <w:rPr>
                <w:sz w:val="18"/>
                <w:szCs w:val="18"/>
              </w:rPr>
              <w:t>12.97</w:t>
            </w:r>
          </w:p>
        </w:tc>
        <w:tc>
          <w:tcPr>
            <w:tcW w:w="1662" w:type="dxa"/>
            <w:vAlign w:val="bottom"/>
          </w:tcPr>
          <w:p w14:paraId="7B33206B" w14:textId="434B1581" w:rsidR="00080DBD" w:rsidRPr="00AC2899" w:rsidRDefault="00080DBD" w:rsidP="00AC2899">
            <w:pPr>
              <w:pStyle w:val="TableText"/>
              <w:rPr>
                <w:sz w:val="18"/>
                <w:szCs w:val="18"/>
              </w:rPr>
            </w:pPr>
            <w:r w:rsidRPr="00AC2899">
              <w:rPr>
                <w:sz w:val="18"/>
                <w:szCs w:val="18"/>
              </w:rPr>
              <w:t>2.49</w:t>
            </w:r>
          </w:p>
        </w:tc>
      </w:tr>
      <w:tr w:rsidR="00080DBD" w:rsidRPr="00113601" w14:paraId="0E708174" w14:textId="77777777" w:rsidTr="009F24C1">
        <w:tc>
          <w:tcPr>
            <w:tcW w:w="1781" w:type="dxa"/>
            <w:vAlign w:val="bottom"/>
          </w:tcPr>
          <w:p w14:paraId="355FA991" w14:textId="0D23048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1F8F83E" w14:textId="7C6C223E" w:rsidR="00080DBD" w:rsidRPr="00AC2899" w:rsidRDefault="00080DBD" w:rsidP="00AC2899">
            <w:pPr>
              <w:pStyle w:val="TableText"/>
              <w:rPr>
                <w:sz w:val="18"/>
                <w:szCs w:val="18"/>
              </w:rPr>
            </w:pPr>
            <w:r w:rsidRPr="00AC2899">
              <w:rPr>
                <w:sz w:val="18"/>
                <w:szCs w:val="18"/>
              </w:rPr>
              <w:t>62</w:t>
            </w:r>
          </w:p>
        </w:tc>
        <w:tc>
          <w:tcPr>
            <w:tcW w:w="1080" w:type="dxa"/>
            <w:vAlign w:val="bottom"/>
          </w:tcPr>
          <w:p w14:paraId="375830D3" w14:textId="5B6AA6F9" w:rsidR="00080DBD" w:rsidRPr="00AC2899" w:rsidRDefault="00080DBD" w:rsidP="00AC2899">
            <w:pPr>
              <w:pStyle w:val="TableText"/>
              <w:rPr>
                <w:sz w:val="18"/>
                <w:szCs w:val="18"/>
              </w:rPr>
            </w:pPr>
            <w:r w:rsidRPr="00AC2899">
              <w:rPr>
                <w:sz w:val="18"/>
                <w:szCs w:val="18"/>
              </w:rPr>
              <w:t>0</w:t>
            </w:r>
          </w:p>
        </w:tc>
        <w:tc>
          <w:tcPr>
            <w:tcW w:w="1465" w:type="dxa"/>
            <w:vAlign w:val="bottom"/>
          </w:tcPr>
          <w:p w14:paraId="4D55E15F" w14:textId="06A362DB" w:rsidR="00080DBD" w:rsidRPr="00AC2899" w:rsidRDefault="00080DBD" w:rsidP="00AC2899">
            <w:pPr>
              <w:pStyle w:val="TableText"/>
              <w:rPr>
                <w:sz w:val="18"/>
                <w:szCs w:val="18"/>
              </w:rPr>
            </w:pPr>
            <w:r w:rsidRPr="00AC2899">
              <w:rPr>
                <w:sz w:val="18"/>
                <w:szCs w:val="18"/>
              </w:rPr>
              <w:t>4.89</w:t>
            </w:r>
          </w:p>
        </w:tc>
        <w:tc>
          <w:tcPr>
            <w:tcW w:w="1603" w:type="dxa"/>
            <w:vAlign w:val="bottom"/>
          </w:tcPr>
          <w:p w14:paraId="72B3E7BA" w14:textId="45141272" w:rsidR="00080DBD" w:rsidRPr="00AC2899" w:rsidRDefault="00080DBD" w:rsidP="00AC2899">
            <w:pPr>
              <w:pStyle w:val="TableText"/>
              <w:rPr>
                <w:sz w:val="18"/>
                <w:szCs w:val="18"/>
              </w:rPr>
            </w:pPr>
            <w:r w:rsidRPr="00AC2899">
              <w:rPr>
                <w:sz w:val="18"/>
                <w:szCs w:val="18"/>
              </w:rPr>
              <w:t>4.89</w:t>
            </w:r>
          </w:p>
        </w:tc>
        <w:tc>
          <w:tcPr>
            <w:tcW w:w="1782" w:type="dxa"/>
            <w:vAlign w:val="bottom"/>
          </w:tcPr>
          <w:p w14:paraId="7ACDD230" w14:textId="6B997DA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50572F3" w14:textId="7A7633D9" w:rsidR="00080DBD" w:rsidRPr="00AC2899" w:rsidRDefault="00080DBD" w:rsidP="00AC2899">
            <w:pPr>
              <w:pStyle w:val="TableText"/>
              <w:rPr>
                <w:sz w:val="18"/>
                <w:szCs w:val="18"/>
              </w:rPr>
            </w:pPr>
            <w:r w:rsidRPr="00AC2899">
              <w:rPr>
                <w:sz w:val="18"/>
                <w:szCs w:val="18"/>
              </w:rPr>
              <w:t>62</w:t>
            </w:r>
          </w:p>
        </w:tc>
        <w:tc>
          <w:tcPr>
            <w:tcW w:w="1081" w:type="dxa"/>
            <w:vAlign w:val="bottom"/>
          </w:tcPr>
          <w:p w14:paraId="7D17A353" w14:textId="23B0176D" w:rsidR="00080DBD" w:rsidRPr="00AC2899" w:rsidRDefault="00080DBD" w:rsidP="00AC2899">
            <w:pPr>
              <w:pStyle w:val="TableText"/>
              <w:rPr>
                <w:sz w:val="18"/>
                <w:szCs w:val="18"/>
              </w:rPr>
            </w:pPr>
            <w:r w:rsidRPr="00AC2899">
              <w:rPr>
                <w:sz w:val="18"/>
                <w:szCs w:val="18"/>
              </w:rPr>
              <w:t>7</w:t>
            </w:r>
          </w:p>
        </w:tc>
        <w:tc>
          <w:tcPr>
            <w:tcW w:w="1466" w:type="dxa"/>
            <w:vAlign w:val="bottom"/>
          </w:tcPr>
          <w:p w14:paraId="0EE19932" w14:textId="1C222161" w:rsidR="00080DBD" w:rsidRPr="00AC2899" w:rsidRDefault="00080DBD" w:rsidP="00AC2899">
            <w:pPr>
              <w:pStyle w:val="TableText"/>
              <w:rPr>
                <w:sz w:val="18"/>
                <w:szCs w:val="18"/>
              </w:rPr>
            </w:pPr>
            <w:r w:rsidRPr="00AC2899">
              <w:rPr>
                <w:sz w:val="18"/>
                <w:szCs w:val="18"/>
              </w:rPr>
              <w:t>21.44</w:t>
            </w:r>
          </w:p>
        </w:tc>
        <w:tc>
          <w:tcPr>
            <w:tcW w:w="1603" w:type="dxa"/>
            <w:vAlign w:val="bottom"/>
          </w:tcPr>
          <w:p w14:paraId="7FBED852" w14:textId="646748B3" w:rsidR="00080DBD" w:rsidRPr="00AC2899" w:rsidRDefault="00080DBD" w:rsidP="00AC2899">
            <w:pPr>
              <w:pStyle w:val="TableText"/>
              <w:rPr>
                <w:sz w:val="18"/>
                <w:szCs w:val="18"/>
              </w:rPr>
            </w:pPr>
            <w:r w:rsidRPr="00AC2899">
              <w:rPr>
                <w:sz w:val="18"/>
                <w:szCs w:val="18"/>
              </w:rPr>
              <w:t>0.96</w:t>
            </w:r>
          </w:p>
        </w:tc>
        <w:tc>
          <w:tcPr>
            <w:tcW w:w="1631" w:type="dxa"/>
            <w:vAlign w:val="bottom"/>
          </w:tcPr>
          <w:p w14:paraId="577DB4BA" w14:textId="189339B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8B35FD" w14:textId="53E89873" w:rsidR="00080DBD" w:rsidRPr="00AC2899" w:rsidRDefault="00080DBD" w:rsidP="00AC2899">
            <w:pPr>
              <w:pStyle w:val="TableText"/>
              <w:rPr>
                <w:sz w:val="18"/>
                <w:szCs w:val="18"/>
              </w:rPr>
            </w:pPr>
            <w:r w:rsidRPr="00AC2899">
              <w:rPr>
                <w:sz w:val="18"/>
                <w:szCs w:val="18"/>
              </w:rPr>
              <w:t>62</w:t>
            </w:r>
          </w:p>
        </w:tc>
        <w:tc>
          <w:tcPr>
            <w:tcW w:w="1081" w:type="dxa"/>
            <w:vAlign w:val="bottom"/>
          </w:tcPr>
          <w:p w14:paraId="53A2EC66" w14:textId="1D2D6512" w:rsidR="00080DBD" w:rsidRPr="00AC2899" w:rsidRDefault="00080DBD" w:rsidP="00AC2899">
            <w:pPr>
              <w:pStyle w:val="TableText"/>
              <w:rPr>
                <w:sz w:val="18"/>
                <w:szCs w:val="18"/>
              </w:rPr>
            </w:pPr>
            <w:r w:rsidRPr="00AC2899">
              <w:rPr>
                <w:sz w:val="18"/>
                <w:szCs w:val="18"/>
              </w:rPr>
              <w:t>4</w:t>
            </w:r>
          </w:p>
        </w:tc>
        <w:tc>
          <w:tcPr>
            <w:tcW w:w="1466" w:type="dxa"/>
            <w:vAlign w:val="bottom"/>
          </w:tcPr>
          <w:p w14:paraId="2C53D574" w14:textId="3284C883" w:rsidR="00080DBD" w:rsidRPr="00AC2899" w:rsidRDefault="00080DBD" w:rsidP="00AC2899">
            <w:pPr>
              <w:pStyle w:val="TableText"/>
              <w:rPr>
                <w:sz w:val="18"/>
                <w:szCs w:val="18"/>
              </w:rPr>
            </w:pPr>
            <w:r w:rsidRPr="00AC2899">
              <w:rPr>
                <w:sz w:val="18"/>
                <w:szCs w:val="18"/>
              </w:rPr>
              <w:t>13.12</w:t>
            </w:r>
          </w:p>
        </w:tc>
        <w:tc>
          <w:tcPr>
            <w:tcW w:w="1662" w:type="dxa"/>
            <w:vAlign w:val="bottom"/>
          </w:tcPr>
          <w:p w14:paraId="27309929" w14:textId="2B0D0A7B" w:rsidR="00080DBD" w:rsidRPr="00AC2899" w:rsidRDefault="00080DBD" w:rsidP="00AC2899">
            <w:pPr>
              <w:pStyle w:val="TableText"/>
              <w:rPr>
                <w:sz w:val="18"/>
                <w:szCs w:val="18"/>
              </w:rPr>
            </w:pPr>
            <w:r w:rsidRPr="00AC2899">
              <w:rPr>
                <w:sz w:val="18"/>
                <w:szCs w:val="18"/>
              </w:rPr>
              <w:t>2.46</w:t>
            </w:r>
          </w:p>
        </w:tc>
      </w:tr>
      <w:tr w:rsidR="00080DBD" w:rsidRPr="00113601" w14:paraId="4E519045" w14:textId="77777777" w:rsidTr="009F24C1">
        <w:tc>
          <w:tcPr>
            <w:tcW w:w="1781" w:type="dxa"/>
            <w:vAlign w:val="bottom"/>
          </w:tcPr>
          <w:p w14:paraId="3E7860D9" w14:textId="2A1874F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283F59" w14:textId="25948170" w:rsidR="00080DBD" w:rsidRPr="00AC2899" w:rsidRDefault="00080DBD" w:rsidP="00AC2899">
            <w:pPr>
              <w:pStyle w:val="TableText"/>
              <w:rPr>
                <w:sz w:val="18"/>
                <w:szCs w:val="18"/>
              </w:rPr>
            </w:pPr>
            <w:r w:rsidRPr="00AC2899">
              <w:rPr>
                <w:sz w:val="18"/>
                <w:szCs w:val="18"/>
              </w:rPr>
              <w:t>63</w:t>
            </w:r>
          </w:p>
        </w:tc>
        <w:tc>
          <w:tcPr>
            <w:tcW w:w="1080" w:type="dxa"/>
            <w:vAlign w:val="bottom"/>
          </w:tcPr>
          <w:p w14:paraId="4212FCFE" w14:textId="4D367D81" w:rsidR="00080DBD" w:rsidRPr="00AC2899" w:rsidRDefault="00080DBD" w:rsidP="00AC2899">
            <w:pPr>
              <w:pStyle w:val="TableText"/>
              <w:rPr>
                <w:sz w:val="18"/>
                <w:szCs w:val="18"/>
              </w:rPr>
            </w:pPr>
            <w:r w:rsidRPr="00AC2899">
              <w:rPr>
                <w:sz w:val="18"/>
                <w:szCs w:val="18"/>
              </w:rPr>
              <w:t>0</w:t>
            </w:r>
          </w:p>
        </w:tc>
        <w:tc>
          <w:tcPr>
            <w:tcW w:w="1465" w:type="dxa"/>
            <w:vAlign w:val="bottom"/>
          </w:tcPr>
          <w:p w14:paraId="6D8076EF" w14:textId="2E1483AB" w:rsidR="00080DBD" w:rsidRPr="00AC2899" w:rsidRDefault="00080DBD" w:rsidP="00AC2899">
            <w:pPr>
              <w:pStyle w:val="TableText"/>
              <w:rPr>
                <w:sz w:val="18"/>
                <w:szCs w:val="18"/>
              </w:rPr>
            </w:pPr>
            <w:r w:rsidRPr="00AC2899">
              <w:rPr>
                <w:sz w:val="18"/>
                <w:szCs w:val="18"/>
              </w:rPr>
              <w:t>4.92</w:t>
            </w:r>
          </w:p>
        </w:tc>
        <w:tc>
          <w:tcPr>
            <w:tcW w:w="1603" w:type="dxa"/>
            <w:vAlign w:val="bottom"/>
          </w:tcPr>
          <w:p w14:paraId="745FA6C8" w14:textId="640C124F" w:rsidR="00080DBD" w:rsidRPr="00AC2899" w:rsidRDefault="00080DBD" w:rsidP="00AC2899">
            <w:pPr>
              <w:pStyle w:val="TableText"/>
              <w:rPr>
                <w:sz w:val="18"/>
                <w:szCs w:val="18"/>
              </w:rPr>
            </w:pPr>
            <w:r w:rsidRPr="00AC2899">
              <w:rPr>
                <w:sz w:val="18"/>
                <w:szCs w:val="18"/>
              </w:rPr>
              <w:t>4.92</w:t>
            </w:r>
          </w:p>
        </w:tc>
        <w:tc>
          <w:tcPr>
            <w:tcW w:w="1782" w:type="dxa"/>
            <w:vAlign w:val="bottom"/>
          </w:tcPr>
          <w:p w14:paraId="148E3F85" w14:textId="357F735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0278458" w14:textId="75796430" w:rsidR="00080DBD" w:rsidRPr="00AC2899" w:rsidRDefault="00080DBD" w:rsidP="00AC2899">
            <w:pPr>
              <w:pStyle w:val="TableText"/>
              <w:rPr>
                <w:sz w:val="18"/>
                <w:szCs w:val="18"/>
              </w:rPr>
            </w:pPr>
            <w:r w:rsidRPr="00AC2899">
              <w:rPr>
                <w:sz w:val="18"/>
                <w:szCs w:val="18"/>
              </w:rPr>
              <w:t>63</w:t>
            </w:r>
          </w:p>
        </w:tc>
        <w:tc>
          <w:tcPr>
            <w:tcW w:w="1081" w:type="dxa"/>
            <w:vAlign w:val="bottom"/>
          </w:tcPr>
          <w:p w14:paraId="770CF231" w14:textId="4D05887D" w:rsidR="00080DBD" w:rsidRPr="00AC2899" w:rsidRDefault="00080DBD" w:rsidP="00AC2899">
            <w:pPr>
              <w:pStyle w:val="TableText"/>
              <w:rPr>
                <w:sz w:val="18"/>
                <w:szCs w:val="18"/>
              </w:rPr>
            </w:pPr>
            <w:r w:rsidRPr="00AC2899">
              <w:rPr>
                <w:sz w:val="18"/>
                <w:szCs w:val="18"/>
              </w:rPr>
              <w:t>7</w:t>
            </w:r>
          </w:p>
        </w:tc>
        <w:tc>
          <w:tcPr>
            <w:tcW w:w="1466" w:type="dxa"/>
            <w:vAlign w:val="bottom"/>
          </w:tcPr>
          <w:p w14:paraId="46B433EB" w14:textId="695CD949" w:rsidR="00080DBD" w:rsidRPr="00AC2899" w:rsidRDefault="00080DBD" w:rsidP="00AC2899">
            <w:pPr>
              <w:pStyle w:val="TableText"/>
              <w:rPr>
                <w:sz w:val="18"/>
                <w:szCs w:val="18"/>
              </w:rPr>
            </w:pPr>
            <w:r w:rsidRPr="00AC2899">
              <w:rPr>
                <w:sz w:val="18"/>
                <w:szCs w:val="18"/>
              </w:rPr>
              <w:t>21.61</w:t>
            </w:r>
          </w:p>
        </w:tc>
        <w:tc>
          <w:tcPr>
            <w:tcW w:w="1603" w:type="dxa"/>
            <w:vAlign w:val="bottom"/>
          </w:tcPr>
          <w:p w14:paraId="0A388A6D" w14:textId="2A08B2B1" w:rsidR="00080DBD" w:rsidRPr="00AC2899" w:rsidRDefault="00080DBD" w:rsidP="00AC2899">
            <w:pPr>
              <w:pStyle w:val="TableText"/>
              <w:rPr>
                <w:sz w:val="18"/>
                <w:szCs w:val="18"/>
              </w:rPr>
            </w:pPr>
            <w:r w:rsidRPr="00AC2899">
              <w:rPr>
                <w:sz w:val="18"/>
                <w:szCs w:val="18"/>
              </w:rPr>
              <w:t>0.94</w:t>
            </w:r>
          </w:p>
        </w:tc>
        <w:tc>
          <w:tcPr>
            <w:tcW w:w="1631" w:type="dxa"/>
            <w:vAlign w:val="bottom"/>
          </w:tcPr>
          <w:p w14:paraId="36233916" w14:textId="631AB4E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51D165" w14:textId="718B2F97" w:rsidR="00080DBD" w:rsidRPr="00AC2899" w:rsidRDefault="00080DBD" w:rsidP="00AC2899">
            <w:pPr>
              <w:pStyle w:val="TableText"/>
              <w:rPr>
                <w:sz w:val="18"/>
                <w:szCs w:val="18"/>
              </w:rPr>
            </w:pPr>
            <w:r w:rsidRPr="00AC2899">
              <w:rPr>
                <w:sz w:val="18"/>
                <w:szCs w:val="18"/>
              </w:rPr>
              <w:t>63</w:t>
            </w:r>
          </w:p>
        </w:tc>
        <w:tc>
          <w:tcPr>
            <w:tcW w:w="1081" w:type="dxa"/>
            <w:vAlign w:val="bottom"/>
          </w:tcPr>
          <w:p w14:paraId="5DDABF58" w14:textId="03AD9BB6" w:rsidR="00080DBD" w:rsidRPr="00AC2899" w:rsidRDefault="00080DBD" w:rsidP="00AC2899">
            <w:pPr>
              <w:pStyle w:val="TableText"/>
              <w:rPr>
                <w:sz w:val="18"/>
                <w:szCs w:val="18"/>
              </w:rPr>
            </w:pPr>
            <w:r w:rsidRPr="00AC2899">
              <w:rPr>
                <w:sz w:val="18"/>
                <w:szCs w:val="18"/>
              </w:rPr>
              <w:t>4</w:t>
            </w:r>
          </w:p>
        </w:tc>
        <w:tc>
          <w:tcPr>
            <w:tcW w:w="1466" w:type="dxa"/>
            <w:vAlign w:val="bottom"/>
          </w:tcPr>
          <w:p w14:paraId="2BEB80E4" w14:textId="2E57CFB3" w:rsidR="00080DBD" w:rsidRPr="00AC2899" w:rsidRDefault="00080DBD" w:rsidP="00AC2899">
            <w:pPr>
              <w:pStyle w:val="TableText"/>
              <w:rPr>
                <w:sz w:val="18"/>
                <w:szCs w:val="18"/>
              </w:rPr>
            </w:pPr>
            <w:r w:rsidRPr="00AC2899">
              <w:rPr>
                <w:sz w:val="18"/>
                <w:szCs w:val="18"/>
              </w:rPr>
              <w:t>13.27</w:t>
            </w:r>
          </w:p>
        </w:tc>
        <w:tc>
          <w:tcPr>
            <w:tcW w:w="1662" w:type="dxa"/>
            <w:vAlign w:val="bottom"/>
          </w:tcPr>
          <w:p w14:paraId="04BC7E9A" w14:textId="79C7D6A6" w:rsidR="00080DBD" w:rsidRPr="00AC2899" w:rsidRDefault="00080DBD" w:rsidP="00AC2899">
            <w:pPr>
              <w:pStyle w:val="TableText"/>
              <w:rPr>
                <w:sz w:val="18"/>
                <w:szCs w:val="18"/>
              </w:rPr>
            </w:pPr>
            <w:r w:rsidRPr="00AC2899">
              <w:rPr>
                <w:sz w:val="18"/>
                <w:szCs w:val="18"/>
              </w:rPr>
              <w:t>2.43</w:t>
            </w:r>
          </w:p>
        </w:tc>
      </w:tr>
      <w:tr w:rsidR="00080DBD" w:rsidRPr="00113601" w14:paraId="3B34BDF6" w14:textId="77777777" w:rsidTr="009F24C1">
        <w:tc>
          <w:tcPr>
            <w:tcW w:w="1781" w:type="dxa"/>
            <w:vAlign w:val="bottom"/>
          </w:tcPr>
          <w:p w14:paraId="09A19524" w14:textId="7168535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6E32C25" w14:textId="3E799335" w:rsidR="00080DBD" w:rsidRPr="00AC2899" w:rsidRDefault="00080DBD" w:rsidP="00AC2899">
            <w:pPr>
              <w:pStyle w:val="TableText"/>
              <w:rPr>
                <w:sz w:val="18"/>
                <w:szCs w:val="18"/>
              </w:rPr>
            </w:pPr>
            <w:r w:rsidRPr="00AC2899">
              <w:rPr>
                <w:sz w:val="18"/>
                <w:szCs w:val="18"/>
              </w:rPr>
              <w:t>64</w:t>
            </w:r>
          </w:p>
        </w:tc>
        <w:tc>
          <w:tcPr>
            <w:tcW w:w="1080" w:type="dxa"/>
            <w:vAlign w:val="bottom"/>
          </w:tcPr>
          <w:p w14:paraId="24214569" w14:textId="59112DD2" w:rsidR="00080DBD" w:rsidRPr="00AC2899" w:rsidRDefault="00080DBD" w:rsidP="00AC2899">
            <w:pPr>
              <w:pStyle w:val="TableText"/>
              <w:rPr>
                <w:sz w:val="18"/>
                <w:szCs w:val="18"/>
              </w:rPr>
            </w:pPr>
            <w:r w:rsidRPr="00AC2899">
              <w:rPr>
                <w:sz w:val="18"/>
                <w:szCs w:val="18"/>
              </w:rPr>
              <w:t>0</w:t>
            </w:r>
          </w:p>
        </w:tc>
        <w:tc>
          <w:tcPr>
            <w:tcW w:w="1465" w:type="dxa"/>
            <w:vAlign w:val="bottom"/>
          </w:tcPr>
          <w:p w14:paraId="2B7088F0" w14:textId="3E273CB6" w:rsidR="00080DBD" w:rsidRPr="00AC2899" w:rsidRDefault="00080DBD" w:rsidP="00AC2899">
            <w:pPr>
              <w:pStyle w:val="TableText"/>
              <w:rPr>
                <w:sz w:val="18"/>
                <w:szCs w:val="18"/>
              </w:rPr>
            </w:pPr>
            <w:r w:rsidRPr="00AC2899">
              <w:rPr>
                <w:sz w:val="18"/>
                <w:szCs w:val="18"/>
              </w:rPr>
              <w:t>4.98</w:t>
            </w:r>
          </w:p>
        </w:tc>
        <w:tc>
          <w:tcPr>
            <w:tcW w:w="1603" w:type="dxa"/>
            <w:vAlign w:val="bottom"/>
          </w:tcPr>
          <w:p w14:paraId="17423715" w14:textId="0250EE0F" w:rsidR="00080DBD" w:rsidRPr="00AC2899" w:rsidRDefault="00080DBD" w:rsidP="00AC2899">
            <w:pPr>
              <w:pStyle w:val="TableText"/>
              <w:rPr>
                <w:sz w:val="18"/>
                <w:szCs w:val="18"/>
              </w:rPr>
            </w:pPr>
            <w:r w:rsidRPr="00AC2899">
              <w:rPr>
                <w:sz w:val="18"/>
                <w:szCs w:val="18"/>
              </w:rPr>
              <w:t>4.98</w:t>
            </w:r>
          </w:p>
        </w:tc>
        <w:tc>
          <w:tcPr>
            <w:tcW w:w="1782" w:type="dxa"/>
            <w:vAlign w:val="bottom"/>
          </w:tcPr>
          <w:p w14:paraId="6247D693" w14:textId="6851F16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8FFBD36" w14:textId="2AA7265B" w:rsidR="00080DBD" w:rsidRPr="00AC2899" w:rsidRDefault="00080DBD" w:rsidP="00AC2899">
            <w:pPr>
              <w:pStyle w:val="TableText"/>
              <w:rPr>
                <w:sz w:val="18"/>
                <w:szCs w:val="18"/>
              </w:rPr>
            </w:pPr>
            <w:r w:rsidRPr="00AC2899">
              <w:rPr>
                <w:sz w:val="18"/>
                <w:szCs w:val="18"/>
              </w:rPr>
              <w:t>64</w:t>
            </w:r>
          </w:p>
        </w:tc>
        <w:tc>
          <w:tcPr>
            <w:tcW w:w="1081" w:type="dxa"/>
            <w:vAlign w:val="bottom"/>
          </w:tcPr>
          <w:p w14:paraId="060AAB78" w14:textId="69774966" w:rsidR="00080DBD" w:rsidRPr="00AC2899" w:rsidRDefault="00080DBD" w:rsidP="00AC2899">
            <w:pPr>
              <w:pStyle w:val="TableText"/>
              <w:rPr>
                <w:sz w:val="18"/>
                <w:szCs w:val="18"/>
              </w:rPr>
            </w:pPr>
            <w:r w:rsidRPr="00AC2899">
              <w:rPr>
                <w:sz w:val="18"/>
                <w:szCs w:val="18"/>
              </w:rPr>
              <w:t>7</w:t>
            </w:r>
          </w:p>
        </w:tc>
        <w:tc>
          <w:tcPr>
            <w:tcW w:w="1466" w:type="dxa"/>
            <w:vAlign w:val="bottom"/>
          </w:tcPr>
          <w:p w14:paraId="6260CEF8" w14:textId="2ABBFCBB" w:rsidR="00080DBD" w:rsidRPr="00AC2899" w:rsidRDefault="00080DBD" w:rsidP="00AC2899">
            <w:pPr>
              <w:pStyle w:val="TableText"/>
              <w:rPr>
                <w:sz w:val="18"/>
                <w:szCs w:val="18"/>
              </w:rPr>
            </w:pPr>
            <w:r w:rsidRPr="00AC2899">
              <w:rPr>
                <w:sz w:val="18"/>
                <w:szCs w:val="18"/>
              </w:rPr>
              <w:t>21.77</w:t>
            </w:r>
          </w:p>
        </w:tc>
        <w:tc>
          <w:tcPr>
            <w:tcW w:w="1603" w:type="dxa"/>
            <w:vAlign w:val="bottom"/>
          </w:tcPr>
          <w:p w14:paraId="36F0D8A9" w14:textId="08DB4FE7" w:rsidR="00080DBD" w:rsidRPr="00AC2899" w:rsidRDefault="00080DBD" w:rsidP="00AC2899">
            <w:pPr>
              <w:pStyle w:val="TableText"/>
              <w:rPr>
                <w:sz w:val="18"/>
                <w:szCs w:val="18"/>
              </w:rPr>
            </w:pPr>
            <w:r w:rsidRPr="00AC2899">
              <w:rPr>
                <w:sz w:val="18"/>
                <w:szCs w:val="18"/>
              </w:rPr>
              <w:t>0.92</w:t>
            </w:r>
          </w:p>
        </w:tc>
        <w:tc>
          <w:tcPr>
            <w:tcW w:w="1631" w:type="dxa"/>
            <w:vAlign w:val="bottom"/>
          </w:tcPr>
          <w:p w14:paraId="50B499B2" w14:textId="129B6A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B791463" w14:textId="363B3F4E" w:rsidR="00080DBD" w:rsidRPr="00AC2899" w:rsidRDefault="00080DBD" w:rsidP="00AC2899">
            <w:pPr>
              <w:pStyle w:val="TableText"/>
              <w:rPr>
                <w:sz w:val="18"/>
                <w:szCs w:val="18"/>
              </w:rPr>
            </w:pPr>
            <w:r w:rsidRPr="00AC2899">
              <w:rPr>
                <w:sz w:val="18"/>
                <w:szCs w:val="18"/>
              </w:rPr>
              <w:t>64</w:t>
            </w:r>
          </w:p>
        </w:tc>
        <w:tc>
          <w:tcPr>
            <w:tcW w:w="1081" w:type="dxa"/>
            <w:vAlign w:val="bottom"/>
          </w:tcPr>
          <w:p w14:paraId="2F0FE1D3" w14:textId="19F850EE" w:rsidR="00080DBD" w:rsidRPr="00AC2899" w:rsidRDefault="00080DBD" w:rsidP="00AC2899">
            <w:pPr>
              <w:pStyle w:val="TableText"/>
              <w:rPr>
                <w:sz w:val="18"/>
                <w:szCs w:val="18"/>
              </w:rPr>
            </w:pPr>
            <w:r w:rsidRPr="00AC2899">
              <w:rPr>
                <w:sz w:val="18"/>
                <w:szCs w:val="18"/>
              </w:rPr>
              <w:t>4</w:t>
            </w:r>
          </w:p>
        </w:tc>
        <w:tc>
          <w:tcPr>
            <w:tcW w:w="1466" w:type="dxa"/>
            <w:vAlign w:val="bottom"/>
          </w:tcPr>
          <w:p w14:paraId="0F57168D" w14:textId="0282893B" w:rsidR="00080DBD" w:rsidRPr="00AC2899" w:rsidRDefault="00080DBD" w:rsidP="00AC2899">
            <w:pPr>
              <w:pStyle w:val="TableText"/>
              <w:rPr>
                <w:sz w:val="18"/>
                <w:szCs w:val="18"/>
              </w:rPr>
            </w:pPr>
            <w:r w:rsidRPr="00AC2899">
              <w:rPr>
                <w:sz w:val="18"/>
                <w:szCs w:val="18"/>
              </w:rPr>
              <w:t>13.41</w:t>
            </w:r>
          </w:p>
        </w:tc>
        <w:tc>
          <w:tcPr>
            <w:tcW w:w="1662" w:type="dxa"/>
            <w:vAlign w:val="bottom"/>
          </w:tcPr>
          <w:p w14:paraId="1B08C9DC" w14:textId="64D757B3" w:rsidR="00080DBD" w:rsidRPr="00AC2899" w:rsidRDefault="00080DBD" w:rsidP="00AC2899">
            <w:pPr>
              <w:pStyle w:val="TableText"/>
              <w:rPr>
                <w:sz w:val="18"/>
                <w:szCs w:val="18"/>
              </w:rPr>
            </w:pPr>
            <w:r w:rsidRPr="00AC2899">
              <w:rPr>
                <w:sz w:val="18"/>
                <w:szCs w:val="18"/>
              </w:rPr>
              <w:t>2.41</w:t>
            </w:r>
          </w:p>
        </w:tc>
      </w:tr>
      <w:tr w:rsidR="00080DBD" w:rsidRPr="00113601" w14:paraId="75C24514" w14:textId="77777777" w:rsidTr="009F24C1">
        <w:tc>
          <w:tcPr>
            <w:tcW w:w="1781" w:type="dxa"/>
            <w:vAlign w:val="bottom"/>
          </w:tcPr>
          <w:p w14:paraId="7AF147DA" w14:textId="38E100A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55E7A72" w14:textId="0317BBC4" w:rsidR="00080DBD" w:rsidRPr="00AC2899" w:rsidRDefault="00080DBD" w:rsidP="00AC2899">
            <w:pPr>
              <w:pStyle w:val="TableText"/>
              <w:rPr>
                <w:sz w:val="18"/>
                <w:szCs w:val="18"/>
              </w:rPr>
            </w:pPr>
            <w:r w:rsidRPr="00AC2899">
              <w:rPr>
                <w:sz w:val="18"/>
                <w:szCs w:val="18"/>
              </w:rPr>
              <w:t>65</w:t>
            </w:r>
          </w:p>
        </w:tc>
        <w:tc>
          <w:tcPr>
            <w:tcW w:w="1080" w:type="dxa"/>
            <w:vAlign w:val="bottom"/>
          </w:tcPr>
          <w:p w14:paraId="648C31D1" w14:textId="408B05F3" w:rsidR="00080DBD" w:rsidRPr="00AC2899" w:rsidRDefault="00080DBD" w:rsidP="00AC2899">
            <w:pPr>
              <w:pStyle w:val="TableText"/>
              <w:rPr>
                <w:sz w:val="18"/>
                <w:szCs w:val="18"/>
              </w:rPr>
            </w:pPr>
            <w:r w:rsidRPr="00AC2899">
              <w:rPr>
                <w:sz w:val="18"/>
                <w:szCs w:val="18"/>
              </w:rPr>
              <w:t>0</w:t>
            </w:r>
          </w:p>
        </w:tc>
        <w:tc>
          <w:tcPr>
            <w:tcW w:w="1465" w:type="dxa"/>
            <w:vAlign w:val="bottom"/>
          </w:tcPr>
          <w:p w14:paraId="716006EC" w14:textId="75C9640D" w:rsidR="00080DBD" w:rsidRPr="00AC2899" w:rsidRDefault="00080DBD" w:rsidP="00AC2899">
            <w:pPr>
              <w:pStyle w:val="TableText"/>
              <w:rPr>
                <w:sz w:val="18"/>
                <w:szCs w:val="18"/>
              </w:rPr>
            </w:pPr>
            <w:r w:rsidRPr="00AC2899">
              <w:rPr>
                <w:sz w:val="18"/>
                <w:szCs w:val="18"/>
              </w:rPr>
              <w:t>5.11</w:t>
            </w:r>
          </w:p>
        </w:tc>
        <w:tc>
          <w:tcPr>
            <w:tcW w:w="1603" w:type="dxa"/>
            <w:vAlign w:val="bottom"/>
          </w:tcPr>
          <w:p w14:paraId="0BF69070" w14:textId="4A10462D" w:rsidR="00080DBD" w:rsidRPr="00AC2899" w:rsidRDefault="00080DBD" w:rsidP="00AC2899">
            <w:pPr>
              <w:pStyle w:val="TableText"/>
              <w:rPr>
                <w:sz w:val="18"/>
                <w:szCs w:val="18"/>
              </w:rPr>
            </w:pPr>
            <w:r w:rsidRPr="00AC2899">
              <w:rPr>
                <w:sz w:val="18"/>
                <w:szCs w:val="18"/>
              </w:rPr>
              <w:t>5.11</w:t>
            </w:r>
          </w:p>
        </w:tc>
        <w:tc>
          <w:tcPr>
            <w:tcW w:w="1782" w:type="dxa"/>
            <w:vAlign w:val="bottom"/>
          </w:tcPr>
          <w:p w14:paraId="0D0FC02E" w14:textId="2047ADD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04C4DA0" w14:textId="78E3E3A5" w:rsidR="00080DBD" w:rsidRPr="00AC2899" w:rsidRDefault="00080DBD" w:rsidP="00AC2899">
            <w:pPr>
              <w:pStyle w:val="TableText"/>
              <w:rPr>
                <w:sz w:val="18"/>
                <w:szCs w:val="18"/>
              </w:rPr>
            </w:pPr>
            <w:r w:rsidRPr="00AC2899">
              <w:rPr>
                <w:sz w:val="18"/>
                <w:szCs w:val="18"/>
              </w:rPr>
              <w:t>65</w:t>
            </w:r>
          </w:p>
        </w:tc>
        <w:tc>
          <w:tcPr>
            <w:tcW w:w="1081" w:type="dxa"/>
            <w:vAlign w:val="bottom"/>
          </w:tcPr>
          <w:p w14:paraId="7A4AAD57" w14:textId="59A11E09" w:rsidR="00080DBD" w:rsidRPr="00AC2899" w:rsidRDefault="00080DBD" w:rsidP="00AC2899">
            <w:pPr>
              <w:pStyle w:val="TableText"/>
              <w:rPr>
                <w:sz w:val="18"/>
                <w:szCs w:val="18"/>
              </w:rPr>
            </w:pPr>
            <w:r w:rsidRPr="00AC2899">
              <w:rPr>
                <w:sz w:val="18"/>
                <w:szCs w:val="18"/>
              </w:rPr>
              <w:t>7</w:t>
            </w:r>
          </w:p>
        </w:tc>
        <w:tc>
          <w:tcPr>
            <w:tcW w:w="1466" w:type="dxa"/>
            <w:vAlign w:val="bottom"/>
          </w:tcPr>
          <w:p w14:paraId="1DE8E7FB" w14:textId="60950CB6" w:rsidR="00080DBD" w:rsidRPr="00AC2899" w:rsidRDefault="00080DBD" w:rsidP="00AC2899">
            <w:pPr>
              <w:pStyle w:val="TableText"/>
              <w:rPr>
                <w:sz w:val="18"/>
                <w:szCs w:val="18"/>
              </w:rPr>
            </w:pPr>
            <w:r w:rsidRPr="00AC2899">
              <w:rPr>
                <w:sz w:val="18"/>
                <w:szCs w:val="18"/>
              </w:rPr>
              <w:t>21.93</w:t>
            </w:r>
          </w:p>
        </w:tc>
        <w:tc>
          <w:tcPr>
            <w:tcW w:w="1603" w:type="dxa"/>
            <w:vAlign w:val="bottom"/>
          </w:tcPr>
          <w:p w14:paraId="0B1847F3" w14:textId="51157A02" w:rsidR="00080DBD" w:rsidRPr="00AC2899" w:rsidRDefault="00080DBD" w:rsidP="00AC2899">
            <w:pPr>
              <w:pStyle w:val="TableText"/>
              <w:rPr>
                <w:sz w:val="18"/>
                <w:szCs w:val="18"/>
              </w:rPr>
            </w:pPr>
            <w:r w:rsidRPr="00AC2899">
              <w:rPr>
                <w:sz w:val="18"/>
                <w:szCs w:val="18"/>
              </w:rPr>
              <w:t>0.90</w:t>
            </w:r>
          </w:p>
        </w:tc>
        <w:tc>
          <w:tcPr>
            <w:tcW w:w="1631" w:type="dxa"/>
            <w:vAlign w:val="bottom"/>
          </w:tcPr>
          <w:p w14:paraId="3D8CFEDB" w14:textId="6F42FD6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19FFA2" w14:textId="664579C6" w:rsidR="00080DBD" w:rsidRPr="00AC2899" w:rsidRDefault="00080DBD" w:rsidP="00AC2899">
            <w:pPr>
              <w:pStyle w:val="TableText"/>
              <w:rPr>
                <w:sz w:val="18"/>
                <w:szCs w:val="18"/>
              </w:rPr>
            </w:pPr>
            <w:r w:rsidRPr="00AC2899">
              <w:rPr>
                <w:sz w:val="18"/>
                <w:szCs w:val="18"/>
              </w:rPr>
              <w:t>65</w:t>
            </w:r>
          </w:p>
        </w:tc>
        <w:tc>
          <w:tcPr>
            <w:tcW w:w="1081" w:type="dxa"/>
            <w:vAlign w:val="bottom"/>
          </w:tcPr>
          <w:p w14:paraId="3170CF28" w14:textId="125D8D6E" w:rsidR="00080DBD" w:rsidRPr="00AC2899" w:rsidRDefault="00080DBD" w:rsidP="00AC2899">
            <w:pPr>
              <w:pStyle w:val="TableText"/>
              <w:rPr>
                <w:sz w:val="18"/>
                <w:szCs w:val="18"/>
              </w:rPr>
            </w:pPr>
            <w:r w:rsidRPr="00AC2899">
              <w:rPr>
                <w:sz w:val="18"/>
                <w:szCs w:val="18"/>
              </w:rPr>
              <w:t>4</w:t>
            </w:r>
          </w:p>
        </w:tc>
        <w:tc>
          <w:tcPr>
            <w:tcW w:w="1466" w:type="dxa"/>
            <w:vAlign w:val="bottom"/>
          </w:tcPr>
          <w:p w14:paraId="4FC7FB2F" w14:textId="344C61DF" w:rsidR="00080DBD" w:rsidRPr="00AC2899" w:rsidRDefault="00080DBD" w:rsidP="00AC2899">
            <w:pPr>
              <w:pStyle w:val="TableText"/>
              <w:rPr>
                <w:sz w:val="18"/>
                <w:szCs w:val="18"/>
              </w:rPr>
            </w:pPr>
            <w:r w:rsidRPr="00AC2899">
              <w:rPr>
                <w:sz w:val="18"/>
                <w:szCs w:val="18"/>
              </w:rPr>
              <w:t>13.72</w:t>
            </w:r>
          </w:p>
        </w:tc>
        <w:tc>
          <w:tcPr>
            <w:tcW w:w="1662" w:type="dxa"/>
            <w:vAlign w:val="bottom"/>
          </w:tcPr>
          <w:p w14:paraId="45FC291E" w14:textId="71536B72" w:rsidR="00080DBD" w:rsidRPr="00AC2899" w:rsidRDefault="00080DBD" w:rsidP="00AC2899">
            <w:pPr>
              <w:pStyle w:val="TableText"/>
              <w:rPr>
                <w:sz w:val="18"/>
                <w:szCs w:val="18"/>
              </w:rPr>
            </w:pPr>
            <w:r w:rsidRPr="00AC2899">
              <w:rPr>
                <w:sz w:val="18"/>
                <w:szCs w:val="18"/>
              </w:rPr>
              <w:t>2.40</w:t>
            </w:r>
          </w:p>
        </w:tc>
      </w:tr>
      <w:tr w:rsidR="00080DBD" w:rsidRPr="00113601" w14:paraId="0CFD35F6" w14:textId="77777777" w:rsidTr="009F24C1">
        <w:tc>
          <w:tcPr>
            <w:tcW w:w="1781" w:type="dxa"/>
            <w:vAlign w:val="bottom"/>
          </w:tcPr>
          <w:p w14:paraId="347FCDB9" w14:textId="690BD73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603EEFA" w14:textId="30701A84" w:rsidR="00080DBD" w:rsidRPr="00AC2899" w:rsidRDefault="00080DBD" w:rsidP="00AC2899">
            <w:pPr>
              <w:pStyle w:val="TableText"/>
              <w:rPr>
                <w:sz w:val="18"/>
                <w:szCs w:val="18"/>
              </w:rPr>
            </w:pPr>
            <w:r w:rsidRPr="00AC2899">
              <w:rPr>
                <w:sz w:val="18"/>
                <w:szCs w:val="18"/>
              </w:rPr>
              <w:t>66</w:t>
            </w:r>
          </w:p>
        </w:tc>
        <w:tc>
          <w:tcPr>
            <w:tcW w:w="1080" w:type="dxa"/>
            <w:vAlign w:val="bottom"/>
          </w:tcPr>
          <w:p w14:paraId="7FF3AC35" w14:textId="57B5FF43" w:rsidR="00080DBD" w:rsidRPr="00AC2899" w:rsidRDefault="00080DBD" w:rsidP="00AC2899">
            <w:pPr>
              <w:pStyle w:val="TableText"/>
              <w:rPr>
                <w:sz w:val="18"/>
                <w:szCs w:val="18"/>
              </w:rPr>
            </w:pPr>
            <w:r w:rsidRPr="00AC2899">
              <w:rPr>
                <w:sz w:val="18"/>
                <w:szCs w:val="18"/>
              </w:rPr>
              <w:t>0</w:t>
            </w:r>
          </w:p>
        </w:tc>
        <w:tc>
          <w:tcPr>
            <w:tcW w:w="1465" w:type="dxa"/>
            <w:vAlign w:val="bottom"/>
          </w:tcPr>
          <w:p w14:paraId="422260B8" w14:textId="6D611C10" w:rsidR="00080DBD" w:rsidRPr="00AC2899" w:rsidRDefault="00080DBD" w:rsidP="00AC2899">
            <w:pPr>
              <w:pStyle w:val="TableText"/>
              <w:rPr>
                <w:sz w:val="18"/>
                <w:szCs w:val="18"/>
              </w:rPr>
            </w:pPr>
            <w:r w:rsidRPr="00AC2899">
              <w:rPr>
                <w:sz w:val="18"/>
                <w:szCs w:val="18"/>
              </w:rPr>
              <w:t>5.22</w:t>
            </w:r>
          </w:p>
        </w:tc>
        <w:tc>
          <w:tcPr>
            <w:tcW w:w="1603" w:type="dxa"/>
            <w:vAlign w:val="bottom"/>
          </w:tcPr>
          <w:p w14:paraId="3BE5493D" w14:textId="417E8B59" w:rsidR="00080DBD" w:rsidRPr="00AC2899" w:rsidRDefault="00080DBD" w:rsidP="00AC2899">
            <w:pPr>
              <w:pStyle w:val="TableText"/>
              <w:rPr>
                <w:sz w:val="18"/>
                <w:szCs w:val="18"/>
              </w:rPr>
            </w:pPr>
            <w:r w:rsidRPr="00AC2899">
              <w:rPr>
                <w:sz w:val="18"/>
                <w:szCs w:val="18"/>
              </w:rPr>
              <w:t>5.22</w:t>
            </w:r>
          </w:p>
        </w:tc>
        <w:tc>
          <w:tcPr>
            <w:tcW w:w="1782" w:type="dxa"/>
            <w:vAlign w:val="bottom"/>
          </w:tcPr>
          <w:p w14:paraId="66376D31" w14:textId="150A2B1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764EE4D" w14:textId="4223F9CE" w:rsidR="00080DBD" w:rsidRPr="00AC2899" w:rsidRDefault="00080DBD" w:rsidP="00AC2899">
            <w:pPr>
              <w:pStyle w:val="TableText"/>
              <w:rPr>
                <w:sz w:val="18"/>
                <w:szCs w:val="18"/>
              </w:rPr>
            </w:pPr>
            <w:r w:rsidRPr="00AC2899">
              <w:rPr>
                <w:sz w:val="18"/>
                <w:szCs w:val="18"/>
              </w:rPr>
              <w:t>66</w:t>
            </w:r>
          </w:p>
        </w:tc>
        <w:tc>
          <w:tcPr>
            <w:tcW w:w="1081" w:type="dxa"/>
            <w:vAlign w:val="bottom"/>
          </w:tcPr>
          <w:p w14:paraId="761709B0" w14:textId="7933359D" w:rsidR="00080DBD" w:rsidRPr="00AC2899" w:rsidRDefault="00080DBD" w:rsidP="00AC2899">
            <w:pPr>
              <w:pStyle w:val="TableText"/>
              <w:rPr>
                <w:sz w:val="18"/>
                <w:szCs w:val="18"/>
              </w:rPr>
            </w:pPr>
            <w:r w:rsidRPr="00AC2899">
              <w:rPr>
                <w:sz w:val="18"/>
                <w:szCs w:val="18"/>
              </w:rPr>
              <w:t>7</w:t>
            </w:r>
          </w:p>
        </w:tc>
        <w:tc>
          <w:tcPr>
            <w:tcW w:w="1466" w:type="dxa"/>
            <w:vAlign w:val="bottom"/>
          </w:tcPr>
          <w:p w14:paraId="6CDB9FBE" w14:textId="3FF67B0A" w:rsidR="00080DBD" w:rsidRPr="00AC2899" w:rsidRDefault="00080DBD" w:rsidP="00AC2899">
            <w:pPr>
              <w:pStyle w:val="TableText"/>
              <w:rPr>
                <w:sz w:val="18"/>
                <w:szCs w:val="18"/>
              </w:rPr>
            </w:pPr>
            <w:r w:rsidRPr="00AC2899">
              <w:rPr>
                <w:sz w:val="18"/>
                <w:szCs w:val="18"/>
              </w:rPr>
              <w:t>22.09</w:t>
            </w:r>
          </w:p>
        </w:tc>
        <w:tc>
          <w:tcPr>
            <w:tcW w:w="1603" w:type="dxa"/>
            <w:vAlign w:val="bottom"/>
          </w:tcPr>
          <w:p w14:paraId="408C3123" w14:textId="6DDB0014" w:rsidR="00080DBD" w:rsidRPr="00AC2899" w:rsidRDefault="00080DBD" w:rsidP="00AC2899">
            <w:pPr>
              <w:pStyle w:val="TableText"/>
              <w:rPr>
                <w:sz w:val="18"/>
                <w:szCs w:val="18"/>
              </w:rPr>
            </w:pPr>
            <w:r w:rsidRPr="00AC2899">
              <w:rPr>
                <w:sz w:val="18"/>
                <w:szCs w:val="18"/>
              </w:rPr>
              <w:t>0.88</w:t>
            </w:r>
          </w:p>
        </w:tc>
        <w:tc>
          <w:tcPr>
            <w:tcW w:w="1631" w:type="dxa"/>
            <w:vAlign w:val="bottom"/>
          </w:tcPr>
          <w:p w14:paraId="5D45E1F5" w14:textId="78013A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CFA5077" w14:textId="2A07690A" w:rsidR="00080DBD" w:rsidRPr="00AC2899" w:rsidRDefault="00080DBD" w:rsidP="00AC2899">
            <w:pPr>
              <w:pStyle w:val="TableText"/>
              <w:rPr>
                <w:sz w:val="18"/>
                <w:szCs w:val="18"/>
              </w:rPr>
            </w:pPr>
            <w:r w:rsidRPr="00AC2899">
              <w:rPr>
                <w:sz w:val="18"/>
                <w:szCs w:val="18"/>
              </w:rPr>
              <w:t>66</w:t>
            </w:r>
          </w:p>
        </w:tc>
        <w:tc>
          <w:tcPr>
            <w:tcW w:w="1081" w:type="dxa"/>
            <w:vAlign w:val="bottom"/>
          </w:tcPr>
          <w:p w14:paraId="09EDC49E" w14:textId="79556152" w:rsidR="00080DBD" w:rsidRPr="00AC2899" w:rsidRDefault="00080DBD" w:rsidP="00AC2899">
            <w:pPr>
              <w:pStyle w:val="TableText"/>
              <w:rPr>
                <w:sz w:val="18"/>
                <w:szCs w:val="18"/>
              </w:rPr>
            </w:pPr>
            <w:r w:rsidRPr="00AC2899">
              <w:rPr>
                <w:sz w:val="18"/>
                <w:szCs w:val="18"/>
              </w:rPr>
              <w:t>4</w:t>
            </w:r>
          </w:p>
        </w:tc>
        <w:tc>
          <w:tcPr>
            <w:tcW w:w="1466" w:type="dxa"/>
            <w:vAlign w:val="bottom"/>
          </w:tcPr>
          <w:p w14:paraId="019C9DA5" w14:textId="284DE08A" w:rsidR="00080DBD" w:rsidRPr="00AC2899" w:rsidRDefault="00080DBD" w:rsidP="00AC2899">
            <w:pPr>
              <w:pStyle w:val="TableText"/>
              <w:rPr>
                <w:sz w:val="18"/>
                <w:szCs w:val="18"/>
              </w:rPr>
            </w:pPr>
            <w:r w:rsidRPr="00AC2899">
              <w:rPr>
                <w:sz w:val="18"/>
                <w:szCs w:val="18"/>
              </w:rPr>
              <w:t>14.12</w:t>
            </w:r>
          </w:p>
        </w:tc>
        <w:tc>
          <w:tcPr>
            <w:tcW w:w="1662" w:type="dxa"/>
            <w:vAlign w:val="bottom"/>
          </w:tcPr>
          <w:p w14:paraId="705877EA" w14:textId="4EABC5CE" w:rsidR="00080DBD" w:rsidRPr="00AC2899" w:rsidRDefault="00080DBD" w:rsidP="00AC2899">
            <w:pPr>
              <w:pStyle w:val="TableText"/>
              <w:rPr>
                <w:sz w:val="18"/>
                <w:szCs w:val="18"/>
              </w:rPr>
            </w:pPr>
            <w:r w:rsidRPr="00AC2899">
              <w:rPr>
                <w:sz w:val="18"/>
                <w:szCs w:val="18"/>
              </w:rPr>
              <w:t>2.41</w:t>
            </w:r>
          </w:p>
        </w:tc>
      </w:tr>
      <w:tr w:rsidR="00080DBD" w:rsidRPr="00113601" w14:paraId="4AE663AC" w14:textId="77777777" w:rsidTr="009F24C1">
        <w:tc>
          <w:tcPr>
            <w:tcW w:w="1781" w:type="dxa"/>
            <w:vAlign w:val="bottom"/>
          </w:tcPr>
          <w:p w14:paraId="24470513" w14:textId="038AA6E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9A5D3A" w14:textId="7C0E87DA" w:rsidR="00080DBD" w:rsidRPr="00AC2899" w:rsidRDefault="00080DBD" w:rsidP="00AC2899">
            <w:pPr>
              <w:pStyle w:val="TableText"/>
              <w:rPr>
                <w:sz w:val="18"/>
                <w:szCs w:val="18"/>
              </w:rPr>
            </w:pPr>
            <w:r w:rsidRPr="00AC2899">
              <w:rPr>
                <w:sz w:val="18"/>
                <w:szCs w:val="18"/>
              </w:rPr>
              <w:t>67</w:t>
            </w:r>
          </w:p>
        </w:tc>
        <w:tc>
          <w:tcPr>
            <w:tcW w:w="1080" w:type="dxa"/>
            <w:vAlign w:val="bottom"/>
          </w:tcPr>
          <w:p w14:paraId="63F7642B" w14:textId="547EA038" w:rsidR="00080DBD" w:rsidRPr="00AC2899" w:rsidRDefault="00080DBD" w:rsidP="00AC2899">
            <w:pPr>
              <w:pStyle w:val="TableText"/>
              <w:rPr>
                <w:sz w:val="18"/>
                <w:szCs w:val="18"/>
              </w:rPr>
            </w:pPr>
            <w:r w:rsidRPr="00AC2899">
              <w:rPr>
                <w:sz w:val="18"/>
                <w:szCs w:val="18"/>
              </w:rPr>
              <w:t>0</w:t>
            </w:r>
          </w:p>
        </w:tc>
        <w:tc>
          <w:tcPr>
            <w:tcW w:w="1465" w:type="dxa"/>
            <w:vAlign w:val="bottom"/>
          </w:tcPr>
          <w:p w14:paraId="24CAA741" w14:textId="2EB4A0C9" w:rsidR="00080DBD" w:rsidRPr="00AC2899" w:rsidRDefault="00080DBD" w:rsidP="00AC2899">
            <w:pPr>
              <w:pStyle w:val="TableText"/>
              <w:rPr>
                <w:sz w:val="18"/>
                <w:szCs w:val="18"/>
              </w:rPr>
            </w:pPr>
            <w:r w:rsidRPr="00AC2899">
              <w:rPr>
                <w:sz w:val="18"/>
                <w:szCs w:val="18"/>
              </w:rPr>
              <w:t>5.33</w:t>
            </w:r>
          </w:p>
        </w:tc>
        <w:tc>
          <w:tcPr>
            <w:tcW w:w="1603" w:type="dxa"/>
            <w:vAlign w:val="bottom"/>
          </w:tcPr>
          <w:p w14:paraId="0D7F3618" w14:textId="6289157C" w:rsidR="00080DBD" w:rsidRPr="00AC2899" w:rsidRDefault="00080DBD" w:rsidP="00AC2899">
            <w:pPr>
              <w:pStyle w:val="TableText"/>
              <w:rPr>
                <w:sz w:val="18"/>
                <w:szCs w:val="18"/>
              </w:rPr>
            </w:pPr>
            <w:r w:rsidRPr="00AC2899">
              <w:rPr>
                <w:sz w:val="18"/>
                <w:szCs w:val="18"/>
              </w:rPr>
              <w:t>5.33</w:t>
            </w:r>
          </w:p>
        </w:tc>
        <w:tc>
          <w:tcPr>
            <w:tcW w:w="1782" w:type="dxa"/>
            <w:vAlign w:val="bottom"/>
          </w:tcPr>
          <w:p w14:paraId="644AE326" w14:textId="3C9CC9D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7F91DFF" w14:textId="65F6FB1D" w:rsidR="00080DBD" w:rsidRPr="00AC2899" w:rsidRDefault="00080DBD" w:rsidP="00AC2899">
            <w:pPr>
              <w:pStyle w:val="TableText"/>
              <w:rPr>
                <w:sz w:val="18"/>
                <w:szCs w:val="18"/>
              </w:rPr>
            </w:pPr>
            <w:r w:rsidRPr="00AC2899">
              <w:rPr>
                <w:sz w:val="18"/>
                <w:szCs w:val="18"/>
              </w:rPr>
              <w:t>67</w:t>
            </w:r>
          </w:p>
        </w:tc>
        <w:tc>
          <w:tcPr>
            <w:tcW w:w="1081" w:type="dxa"/>
            <w:vAlign w:val="bottom"/>
          </w:tcPr>
          <w:p w14:paraId="1B007669" w14:textId="4F0C7D79" w:rsidR="00080DBD" w:rsidRPr="00AC2899" w:rsidRDefault="00080DBD" w:rsidP="00AC2899">
            <w:pPr>
              <w:pStyle w:val="TableText"/>
              <w:rPr>
                <w:sz w:val="18"/>
                <w:szCs w:val="18"/>
              </w:rPr>
            </w:pPr>
            <w:r w:rsidRPr="00AC2899">
              <w:rPr>
                <w:sz w:val="18"/>
                <w:szCs w:val="18"/>
              </w:rPr>
              <w:t>7</w:t>
            </w:r>
          </w:p>
        </w:tc>
        <w:tc>
          <w:tcPr>
            <w:tcW w:w="1466" w:type="dxa"/>
            <w:vAlign w:val="bottom"/>
          </w:tcPr>
          <w:p w14:paraId="7BCB6B83" w14:textId="059EEA1E" w:rsidR="00080DBD" w:rsidRPr="00AC2899" w:rsidRDefault="00080DBD" w:rsidP="00AC2899">
            <w:pPr>
              <w:pStyle w:val="TableText"/>
              <w:rPr>
                <w:sz w:val="18"/>
                <w:szCs w:val="18"/>
              </w:rPr>
            </w:pPr>
            <w:r w:rsidRPr="00AC2899">
              <w:rPr>
                <w:sz w:val="18"/>
                <w:szCs w:val="18"/>
              </w:rPr>
              <w:t>22.24</w:t>
            </w:r>
          </w:p>
        </w:tc>
        <w:tc>
          <w:tcPr>
            <w:tcW w:w="1603" w:type="dxa"/>
            <w:vAlign w:val="bottom"/>
          </w:tcPr>
          <w:p w14:paraId="45E88AD5" w14:textId="3C883546" w:rsidR="00080DBD" w:rsidRPr="00AC2899" w:rsidRDefault="00080DBD" w:rsidP="00AC2899">
            <w:pPr>
              <w:pStyle w:val="TableText"/>
              <w:rPr>
                <w:sz w:val="18"/>
                <w:szCs w:val="18"/>
              </w:rPr>
            </w:pPr>
            <w:r w:rsidRPr="00AC2899">
              <w:rPr>
                <w:sz w:val="18"/>
                <w:szCs w:val="18"/>
              </w:rPr>
              <w:t>0.86</w:t>
            </w:r>
          </w:p>
        </w:tc>
        <w:tc>
          <w:tcPr>
            <w:tcW w:w="1631" w:type="dxa"/>
            <w:vAlign w:val="bottom"/>
          </w:tcPr>
          <w:p w14:paraId="0522EC2B" w14:textId="622C57B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7CAD87B" w14:textId="5B838BEF" w:rsidR="00080DBD" w:rsidRPr="00AC2899" w:rsidRDefault="00080DBD" w:rsidP="00AC2899">
            <w:pPr>
              <w:pStyle w:val="TableText"/>
              <w:rPr>
                <w:sz w:val="18"/>
                <w:szCs w:val="18"/>
              </w:rPr>
            </w:pPr>
            <w:r w:rsidRPr="00AC2899">
              <w:rPr>
                <w:sz w:val="18"/>
                <w:szCs w:val="18"/>
              </w:rPr>
              <w:t>67</w:t>
            </w:r>
          </w:p>
        </w:tc>
        <w:tc>
          <w:tcPr>
            <w:tcW w:w="1081" w:type="dxa"/>
            <w:vAlign w:val="bottom"/>
          </w:tcPr>
          <w:p w14:paraId="2BDFBCA1" w14:textId="609C477C" w:rsidR="00080DBD" w:rsidRPr="00AC2899" w:rsidRDefault="00080DBD" w:rsidP="00AC2899">
            <w:pPr>
              <w:pStyle w:val="TableText"/>
              <w:rPr>
                <w:sz w:val="18"/>
                <w:szCs w:val="18"/>
              </w:rPr>
            </w:pPr>
            <w:r w:rsidRPr="00AC2899">
              <w:rPr>
                <w:sz w:val="18"/>
                <w:szCs w:val="18"/>
              </w:rPr>
              <w:t>4</w:t>
            </w:r>
          </w:p>
        </w:tc>
        <w:tc>
          <w:tcPr>
            <w:tcW w:w="1466" w:type="dxa"/>
            <w:vAlign w:val="bottom"/>
          </w:tcPr>
          <w:p w14:paraId="41542D14" w14:textId="2ED0481A" w:rsidR="00080DBD" w:rsidRPr="00AC2899" w:rsidRDefault="00080DBD" w:rsidP="00AC2899">
            <w:pPr>
              <w:pStyle w:val="TableText"/>
              <w:rPr>
                <w:sz w:val="18"/>
                <w:szCs w:val="18"/>
              </w:rPr>
            </w:pPr>
            <w:r w:rsidRPr="00AC2899">
              <w:rPr>
                <w:sz w:val="18"/>
                <w:szCs w:val="18"/>
              </w:rPr>
              <w:t>14.47</w:t>
            </w:r>
          </w:p>
        </w:tc>
        <w:tc>
          <w:tcPr>
            <w:tcW w:w="1662" w:type="dxa"/>
            <w:vAlign w:val="bottom"/>
          </w:tcPr>
          <w:p w14:paraId="555221C5" w14:textId="076AE63D" w:rsidR="00080DBD" w:rsidRPr="00AC2899" w:rsidRDefault="00080DBD" w:rsidP="00AC2899">
            <w:pPr>
              <w:pStyle w:val="TableText"/>
              <w:rPr>
                <w:sz w:val="18"/>
                <w:szCs w:val="18"/>
              </w:rPr>
            </w:pPr>
            <w:r w:rsidRPr="00AC2899">
              <w:rPr>
                <w:sz w:val="18"/>
                <w:szCs w:val="18"/>
              </w:rPr>
              <w:t>2.40</w:t>
            </w:r>
          </w:p>
        </w:tc>
      </w:tr>
      <w:tr w:rsidR="00080DBD" w:rsidRPr="00113601" w14:paraId="443FE936" w14:textId="77777777" w:rsidTr="009F24C1">
        <w:tc>
          <w:tcPr>
            <w:tcW w:w="1781" w:type="dxa"/>
            <w:vAlign w:val="bottom"/>
          </w:tcPr>
          <w:p w14:paraId="1852943D" w14:textId="62E2845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0DB21E" w14:textId="18D55F16" w:rsidR="00080DBD" w:rsidRPr="00AC2899" w:rsidRDefault="00080DBD" w:rsidP="00AC2899">
            <w:pPr>
              <w:pStyle w:val="TableText"/>
              <w:rPr>
                <w:sz w:val="18"/>
                <w:szCs w:val="18"/>
              </w:rPr>
            </w:pPr>
            <w:r w:rsidRPr="00AC2899">
              <w:rPr>
                <w:sz w:val="18"/>
                <w:szCs w:val="18"/>
              </w:rPr>
              <w:t>68</w:t>
            </w:r>
          </w:p>
        </w:tc>
        <w:tc>
          <w:tcPr>
            <w:tcW w:w="1080" w:type="dxa"/>
            <w:vAlign w:val="bottom"/>
          </w:tcPr>
          <w:p w14:paraId="2F76E717" w14:textId="4CAD8132" w:rsidR="00080DBD" w:rsidRPr="00AC2899" w:rsidRDefault="00080DBD" w:rsidP="00AC2899">
            <w:pPr>
              <w:pStyle w:val="TableText"/>
              <w:rPr>
                <w:sz w:val="18"/>
                <w:szCs w:val="18"/>
              </w:rPr>
            </w:pPr>
            <w:r w:rsidRPr="00AC2899">
              <w:rPr>
                <w:sz w:val="18"/>
                <w:szCs w:val="18"/>
              </w:rPr>
              <w:t>0</w:t>
            </w:r>
          </w:p>
        </w:tc>
        <w:tc>
          <w:tcPr>
            <w:tcW w:w="1465" w:type="dxa"/>
            <w:vAlign w:val="bottom"/>
          </w:tcPr>
          <w:p w14:paraId="7F8C2E0D" w14:textId="400A276A" w:rsidR="00080DBD" w:rsidRPr="00AC2899" w:rsidRDefault="00080DBD" w:rsidP="00AC2899">
            <w:pPr>
              <w:pStyle w:val="TableText"/>
              <w:rPr>
                <w:sz w:val="18"/>
                <w:szCs w:val="18"/>
              </w:rPr>
            </w:pPr>
            <w:r w:rsidRPr="00AC2899">
              <w:rPr>
                <w:sz w:val="18"/>
                <w:szCs w:val="18"/>
              </w:rPr>
              <w:t>5.44</w:t>
            </w:r>
          </w:p>
        </w:tc>
        <w:tc>
          <w:tcPr>
            <w:tcW w:w="1603" w:type="dxa"/>
            <w:vAlign w:val="bottom"/>
          </w:tcPr>
          <w:p w14:paraId="3FCF9A9D" w14:textId="6096E087" w:rsidR="00080DBD" w:rsidRPr="00AC2899" w:rsidRDefault="00080DBD" w:rsidP="00AC2899">
            <w:pPr>
              <w:pStyle w:val="TableText"/>
              <w:rPr>
                <w:sz w:val="18"/>
                <w:szCs w:val="18"/>
              </w:rPr>
            </w:pPr>
            <w:r w:rsidRPr="00AC2899">
              <w:rPr>
                <w:sz w:val="18"/>
                <w:szCs w:val="18"/>
              </w:rPr>
              <w:t>5.44</w:t>
            </w:r>
          </w:p>
        </w:tc>
        <w:tc>
          <w:tcPr>
            <w:tcW w:w="1782" w:type="dxa"/>
            <w:vAlign w:val="bottom"/>
          </w:tcPr>
          <w:p w14:paraId="1A6B5679" w14:textId="2D36610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2E126D7" w14:textId="1A35FE40" w:rsidR="00080DBD" w:rsidRPr="00AC2899" w:rsidRDefault="00080DBD" w:rsidP="00AC2899">
            <w:pPr>
              <w:pStyle w:val="TableText"/>
              <w:rPr>
                <w:sz w:val="18"/>
                <w:szCs w:val="18"/>
              </w:rPr>
            </w:pPr>
            <w:r w:rsidRPr="00AC2899">
              <w:rPr>
                <w:sz w:val="18"/>
                <w:szCs w:val="18"/>
              </w:rPr>
              <w:t>68</w:t>
            </w:r>
          </w:p>
        </w:tc>
        <w:tc>
          <w:tcPr>
            <w:tcW w:w="1081" w:type="dxa"/>
            <w:vAlign w:val="bottom"/>
          </w:tcPr>
          <w:p w14:paraId="329BD980" w14:textId="24679E84" w:rsidR="00080DBD" w:rsidRPr="00AC2899" w:rsidRDefault="00080DBD" w:rsidP="00AC2899">
            <w:pPr>
              <w:pStyle w:val="TableText"/>
              <w:rPr>
                <w:sz w:val="18"/>
                <w:szCs w:val="18"/>
              </w:rPr>
            </w:pPr>
            <w:r w:rsidRPr="00AC2899">
              <w:rPr>
                <w:sz w:val="18"/>
                <w:szCs w:val="18"/>
              </w:rPr>
              <w:t>7</w:t>
            </w:r>
          </w:p>
        </w:tc>
        <w:tc>
          <w:tcPr>
            <w:tcW w:w="1466" w:type="dxa"/>
            <w:vAlign w:val="bottom"/>
          </w:tcPr>
          <w:p w14:paraId="1FF3E3B6" w14:textId="507096FF" w:rsidR="00080DBD" w:rsidRPr="00AC2899" w:rsidRDefault="00080DBD" w:rsidP="00AC2899">
            <w:pPr>
              <w:pStyle w:val="TableText"/>
              <w:rPr>
                <w:sz w:val="18"/>
                <w:szCs w:val="18"/>
              </w:rPr>
            </w:pPr>
            <w:r w:rsidRPr="00AC2899">
              <w:rPr>
                <w:sz w:val="18"/>
                <w:szCs w:val="18"/>
              </w:rPr>
              <w:t>22.38</w:t>
            </w:r>
          </w:p>
        </w:tc>
        <w:tc>
          <w:tcPr>
            <w:tcW w:w="1603" w:type="dxa"/>
            <w:vAlign w:val="bottom"/>
          </w:tcPr>
          <w:p w14:paraId="6A737948" w14:textId="0A5D82F1" w:rsidR="00080DBD" w:rsidRPr="00AC2899" w:rsidRDefault="00080DBD" w:rsidP="00AC2899">
            <w:pPr>
              <w:pStyle w:val="TableText"/>
              <w:rPr>
                <w:sz w:val="18"/>
                <w:szCs w:val="18"/>
              </w:rPr>
            </w:pPr>
            <w:r w:rsidRPr="00AC2899">
              <w:rPr>
                <w:sz w:val="18"/>
                <w:szCs w:val="18"/>
              </w:rPr>
              <w:t>0.85</w:t>
            </w:r>
          </w:p>
        </w:tc>
        <w:tc>
          <w:tcPr>
            <w:tcW w:w="1631" w:type="dxa"/>
            <w:vAlign w:val="bottom"/>
          </w:tcPr>
          <w:p w14:paraId="6B00B9E3" w14:textId="5A2E17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E8278A" w14:textId="666F3CF5" w:rsidR="00080DBD" w:rsidRPr="00AC2899" w:rsidRDefault="00080DBD" w:rsidP="00AC2899">
            <w:pPr>
              <w:pStyle w:val="TableText"/>
              <w:rPr>
                <w:sz w:val="18"/>
                <w:szCs w:val="18"/>
              </w:rPr>
            </w:pPr>
            <w:r w:rsidRPr="00AC2899">
              <w:rPr>
                <w:sz w:val="18"/>
                <w:szCs w:val="18"/>
              </w:rPr>
              <w:t>68</w:t>
            </w:r>
          </w:p>
        </w:tc>
        <w:tc>
          <w:tcPr>
            <w:tcW w:w="1081" w:type="dxa"/>
            <w:vAlign w:val="bottom"/>
          </w:tcPr>
          <w:p w14:paraId="0641862B" w14:textId="548265D5" w:rsidR="00080DBD" w:rsidRPr="00AC2899" w:rsidRDefault="00080DBD" w:rsidP="00AC2899">
            <w:pPr>
              <w:pStyle w:val="TableText"/>
              <w:rPr>
                <w:sz w:val="18"/>
                <w:szCs w:val="18"/>
              </w:rPr>
            </w:pPr>
            <w:r w:rsidRPr="00AC2899">
              <w:rPr>
                <w:sz w:val="18"/>
                <w:szCs w:val="18"/>
              </w:rPr>
              <w:t>4</w:t>
            </w:r>
          </w:p>
        </w:tc>
        <w:tc>
          <w:tcPr>
            <w:tcW w:w="1466" w:type="dxa"/>
            <w:vAlign w:val="bottom"/>
          </w:tcPr>
          <w:p w14:paraId="1AC4D978" w14:textId="2B0F6F01" w:rsidR="00080DBD" w:rsidRPr="00AC2899" w:rsidRDefault="00080DBD" w:rsidP="00AC2899">
            <w:pPr>
              <w:pStyle w:val="TableText"/>
              <w:rPr>
                <w:sz w:val="18"/>
                <w:szCs w:val="18"/>
              </w:rPr>
            </w:pPr>
            <w:r w:rsidRPr="00AC2899">
              <w:rPr>
                <w:sz w:val="18"/>
                <w:szCs w:val="18"/>
              </w:rPr>
              <w:t>14.78</w:t>
            </w:r>
          </w:p>
        </w:tc>
        <w:tc>
          <w:tcPr>
            <w:tcW w:w="1662" w:type="dxa"/>
            <w:vAlign w:val="bottom"/>
          </w:tcPr>
          <w:p w14:paraId="0CD78CC4" w14:textId="0A223FB9" w:rsidR="00080DBD" w:rsidRPr="00AC2899" w:rsidRDefault="00080DBD" w:rsidP="00AC2899">
            <w:pPr>
              <w:pStyle w:val="TableText"/>
              <w:rPr>
                <w:sz w:val="18"/>
                <w:szCs w:val="18"/>
              </w:rPr>
            </w:pPr>
            <w:r w:rsidRPr="00AC2899">
              <w:rPr>
                <w:sz w:val="18"/>
                <w:szCs w:val="18"/>
              </w:rPr>
              <w:t>2.38</w:t>
            </w:r>
          </w:p>
        </w:tc>
      </w:tr>
      <w:tr w:rsidR="00080DBD" w:rsidRPr="00113601" w14:paraId="2D8CF497" w14:textId="77777777" w:rsidTr="009F24C1">
        <w:tc>
          <w:tcPr>
            <w:tcW w:w="1781" w:type="dxa"/>
            <w:vAlign w:val="bottom"/>
          </w:tcPr>
          <w:p w14:paraId="1A9C213C" w14:textId="139004E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B3B8C3" w14:textId="37422977" w:rsidR="00080DBD" w:rsidRPr="00AC2899" w:rsidRDefault="00080DBD" w:rsidP="00AC2899">
            <w:pPr>
              <w:pStyle w:val="TableText"/>
              <w:rPr>
                <w:sz w:val="18"/>
                <w:szCs w:val="18"/>
              </w:rPr>
            </w:pPr>
            <w:r w:rsidRPr="00AC2899">
              <w:rPr>
                <w:sz w:val="18"/>
                <w:szCs w:val="18"/>
              </w:rPr>
              <w:t>69</w:t>
            </w:r>
          </w:p>
        </w:tc>
        <w:tc>
          <w:tcPr>
            <w:tcW w:w="1080" w:type="dxa"/>
            <w:vAlign w:val="bottom"/>
          </w:tcPr>
          <w:p w14:paraId="73C3F2FE" w14:textId="003D8CF5" w:rsidR="00080DBD" w:rsidRPr="00AC2899" w:rsidRDefault="00080DBD" w:rsidP="00AC2899">
            <w:pPr>
              <w:pStyle w:val="TableText"/>
              <w:rPr>
                <w:sz w:val="18"/>
                <w:szCs w:val="18"/>
              </w:rPr>
            </w:pPr>
            <w:r w:rsidRPr="00AC2899">
              <w:rPr>
                <w:sz w:val="18"/>
                <w:szCs w:val="18"/>
              </w:rPr>
              <w:t>0</w:t>
            </w:r>
          </w:p>
        </w:tc>
        <w:tc>
          <w:tcPr>
            <w:tcW w:w="1465" w:type="dxa"/>
            <w:vAlign w:val="bottom"/>
          </w:tcPr>
          <w:p w14:paraId="3F4DF8AE" w14:textId="17307EC6" w:rsidR="00080DBD" w:rsidRPr="00AC2899" w:rsidRDefault="00080DBD" w:rsidP="00AC2899">
            <w:pPr>
              <w:pStyle w:val="TableText"/>
              <w:rPr>
                <w:sz w:val="18"/>
                <w:szCs w:val="18"/>
              </w:rPr>
            </w:pPr>
            <w:r w:rsidRPr="00AC2899">
              <w:rPr>
                <w:sz w:val="18"/>
                <w:szCs w:val="18"/>
              </w:rPr>
              <w:t>5.55</w:t>
            </w:r>
          </w:p>
        </w:tc>
        <w:tc>
          <w:tcPr>
            <w:tcW w:w="1603" w:type="dxa"/>
            <w:vAlign w:val="bottom"/>
          </w:tcPr>
          <w:p w14:paraId="2D49EF2C" w14:textId="3A7C42B4" w:rsidR="00080DBD" w:rsidRPr="00AC2899" w:rsidRDefault="00080DBD" w:rsidP="00AC2899">
            <w:pPr>
              <w:pStyle w:val="TableText"/>
              <w:rPr>
                <w:sz w:val="18"/>
                <w:szCs w:val="18"/>
              </w:rPr>
            </w:pPr>
            <w:r w:rsidRPr="00AC2899">
              <w:rPr>
                <w:sz w:val="18"/>
                <w:szCs w:val="18"/>
              </w:rPr>
              <w:t>5.55</w:t>
            </w:r>
          </w:p>
        </w:tc>
        <w:tc>
          <w:tcPr>
            <w:tcW w:w="1782" w:type="dxa"/>
            <w:vAlign w:val="bottom"/>
          </w:tcPr>
          <w:p w14:paraId="08693B29" w14:textId="3638E97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80F5502" w14:textId="40609CCC" w:rsidR="00080DBD" w:rsidRPr="00AC2899" w:rsidRDefault="00080DBD" w:rsidP="00AC2899">
            <w:pPr>
              <w:pStyle w:val="TableText"/>
              <w:rPr>
                <w:sz w:val="18"/>
                <w:szCs w:val="18"/>
              </w:rPr>
            </w:pPr>
            <w:r w:rsidRPr="00AC2899">
              <w:rPr>
                <w:sz w:val="18"/>
                <w:szCs w:val="18"/>
              </w:rPr>
              <w:t>69</w:t>
            </w:r>
          </w:p>
        </w:tc>
        <w:tc>
          <w:tcPr>
            <w:tcW w:w="1081" w:type="dxa"/>
            <w:vAlign w:val="bottom"/>
          </w:tcPr>
          <w:p w14:paraId="0F3D01A6" w14:textId="556C048A" w:rsidR="00080DBD" w:rsidRPr="00AC2899" w:rsidRDefault="00080DBD" w:rsidP="00AC2899">
            <w:pPr>
              <w:pStyle w:val="TableText"/>
              <w:rPr>
                <w:sz w:val="18"/>
                <w:szCs w:val="18"/>
              </w:rPr>
            </w:pPr>
            <w:r w:rsidRPr="00AC2899">
              <w:rPr>
                <w:sz w:val="18"/>
                <w:szCs w:val="18"/>
              </w:rPr>
              <w:t>7</w:t>
            </w:r>
          </w:p>
        </w:tc>
        <w:tc>
          <w:tcPr>
            <w:tcW w:w="1466" w:type="dxa"/>
            <w:vAlign w:val="bottom"/>
          </w:tcPr>
          <w:p w14:paraId="32750191" w14:textId="407503E9" w:rsidR="00080DBD" w:rsidRPr="00AC2899" w:rsidRDefault="00080DBD" w:rsidP="00AC2899">
            <w:pPr>
              <w:pStyle w:val="TableText"/>
              <w:rPr>
                <w:sz w:val="18"/>
                <w:szCs w:val="18"/>
              </w:rPr>
            </w:pPr>
            <w:r w:rsidRPr="00AC2899">
              <w:rPr>
                <w:sz w:val="18"/>
                <w:szCs w:val="18"/>
              </w:rPr>
              <w:t>22.52</w:t>
            </w:r>
          </w:p>
        </w:tc>
        <w:tc>
          <w:tcPr>
            <w:tcW w:w="1603" w:type="dxa"/>
            <w:vAlign w:val="bottom"/>
          </w:tcPr>
          <w:p w14:paraId="4DC9DD5C" w14:textId="6423C980" w:rsidR="00080DBD" w:rsidRPr="00AC2899" w:rsidRDefault="00080DBD" w:rsidP="00AC2899">
            <w:pPr>
              <w:pStyle w:val="TableText"/>
              <w:rPr>
                <w:sz w:val="18"/>
                <w:szCs w:val="18"/>
              </w:rPr>
            </w:pPr>
            <w:r w:rsidRPr="00AC2899">
              <w:rPr>
                <w:sz w:val="18"/>
                <w:szCs w:val="18"/>
              </w:rPr>
              <w:t>0.83</w:t>
            </w:r>
          </w:p>
        </w:tc>
        <w:tc>
          <w:tcPr>
            <w:tcW w:w="1631" w:type="dxa"/>
            <w:vAlign w:val="bottom"/>
          </w:tcPr>
          <w:p w14:paraId="543DE96A" w14:textId="3539BB9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305CED" w14:textId="29898CA0" w:rsidR="00080DBD" w:rsidRPr="00AC2899" w:rsidRDefault="00080DBD" w:rsidP="00AC2899">
            <w:pPr>
              <w:pStyle w:val="TableText"/>
              <w:rPr>
                <w:sz w:val="18"/>
                <w:szCs w:val="18"/>
              </w:rPr>
            </w:pPr>
            <w:r w:rsidRPr="00AC2899">
              <w:rPr>
                <w:sz w:val="18"/>
                <w:szCs w:val="18"/>
              </w:rPr>
              <w:t>69</w:t>
            </w:r>
          </w:p>
        </w:tc>
        <w:tc>
          <w:tcPr>
            <w:tcW w:w="1081" w:type="dxa"/>
            <w:vAlign w:val="bottom"/>
          </w:tcPr>
          <w:p w14:paraId="6869CCA2" w14:textId="1CE48D5A" w:rsidR="00080DBD" w:rsidRPr="00AC2899" w:rsidRDefault="00080DBD" w:rsidP="00AC2899">
            <w:pPr>
              <w:pStyle w:val="TableText"/>
              <w:rPr>
                <w:sz w:val="18"/>
                <w:szCs w:val="18"/>
              </w:rPr>
            </w:pPr>
            <w:r w:rsidRPr="00AC2899">
              <w:rPr>
                <w:sz w:val="18"/>
                <w:szCs w:val="18"/>
              </w:rPr>
              <w:t>4</w:t>
            </w:r>
          </w:p>
        </w:tc>
        <w:tc>
          <w:tcPr>
            <w:tcW w:w="1466" w:type="dxa"/>
            <w:vAlign w:val="bottom"/>
          </w:tcPr>
          <w:p w14:paraId="3DDC4934" w14:textId="5EF36530" w:rsidR="00080DBD" w:rsidRPr="00AC2899" w:rsidRDefault="00080DBD" w:rsidP="00AC2899">
            <w:pPr>
              <w:pStyle w:val="TableText"/>
              <w:rPr>
                <w:sz w:val="18"/>
                <w:szCs w:val="18"/>
              </w:rPr>
            </w:pPr>
            <w:r w:rsidRPr="00AC2899">
              <w:rPr>
                <w:sz w:val="18"/>
                <w:szCs w:val="18"/>
              </w:rPr>
              <w:t>15.07</w:t>
            </w:r>
          </w:p>
        </w:tc>
        <w:tc>
          <w:tcPr>
            <w:tcW w:w="1662" w:type="dxa"/>
            <w:vAlign w:val="bottom"/>
          </w:tcPr>
          <w:p w14:paraId="46F12E60" w14:textId="3A7DB921" w:rsidR="00080DBD" w:rsidRPr="00AC2899" w:rsidRDefault="00080DBD" w:rsidP="00AC2899">
            <w:pPr>
              <w:pStyle w:val="TableText"/>
              <w:rPr>
                <w:sz w:val="18"/>
                <w:szCs w:val="18"/>
              </w:rPr>
            </w:pPr>
            <w:r w:rsidRPr="00AC2899">
              <w:rPr>
                <w:sz w:val="18"/>
                <w:szCs w:val="18"/>
              </w:rPr>
              <w:t>2.36</w:t>
            </w:r>
          </w:p>
        </w:tc>
      </w:tr>
      <w:tr w:rsidR="00080DBD" w:rsidRPr="00113601" w14:paraId="7F02140A" w14:textId="77777777" w:rsidTr="009F24C1">
        <w:tc>
          <w:tcPr>
            <w:tcW w:w="1781" w:type="dxa"/>
            <w:vAlign w:val="bottom"/>
          </w:tcPr>
          <w:p w14:paraId="288F41DE" w14:textId="0DC7CC7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ADE9AAC" w14:textId="5455347F" w:rsidR="00080DBD" w:rsidRPr="00AC2899" w:rsidRDefault="00080DBD" w:rsidP="00AC2899">
            <w:pPr>
              <w:pStyle w:val="TableText"/>
              <w:rPr>
                <w:sz w:val="18"/>
                <w:szCs w:val="18"/>
              </w:rPr>
            </w:pPr>
            <w:r w:rsidRPr="00AC2899">
              <w:rPr>
                <w:sz w:val="18"/>
                <w:szCs w:val="18"/>
              </w:rPr>
              <w:t>70</w:t>
            </w:r>
          </w:p>
        </w:tc>
        <w:tc>
          <w:tcPr>
            <w:tcW w:w="1080" w:type="dxa"/>
            <w:vAlign w:val="bottom"/>
          </w:tcPr>
          <w:p w14:paraId="68E074B9" w14:textId="63CBCD65" w:rsidR="00080DBD" w:rsidRPr="00AC2899" w:rsidRDefault="00080DBD" w:rsidP="00AC2899">
            <w:pPr>
              <w:pStyle w:val="TableText"/>
              <w:rPr>
                <w:sz w:val="18"/>
                <w:szCs w:val="18"/>
              </w:rPr>
            </w:pPr>
            <w:r w:rsidRPr="00AC2899">
              <w:rPr>
                <w:sz w:val="18"/>
                <w:szCs w:val="18"/>
              </w:rPr>
              <w:t>0</w:t>
            </w:r>
          </w:p>
        </w:tc>
        <w:tc>
          <w:tcPr>
            <w:tcW w:w="1465" w:type="dxa"/>
            <w:vAlign w:val="bottom"/>
          </w:tcPr>
          <w:p w14:paraId="05EADEE9" w14:textId="4C17C5E3" w:rsidR="00080DBD" w:rsidRPr="00AC2899" w:rsidRDefault="00080DBD" w:rsidP="00AC2899">
            <w:pPr>
              <w:pStyle w:val="TableText"/>
              <w:rPr>
                <w:sz w:val="18"/>
                <w:szCs w:val="18"/>
              </w:rPr>
            </w:pPr>
            <w:r w:rsidRPr="00AC2899">
              <w:rPr>
                <w:sz w:val="18"/>
                <w:szCs w:val="18"/>
              </w:rPr>
              <w:t>5.65</w:t>
            </w:r>
          </w:p>
        </w:tc>
        <w:tc>
          <w:tcPr>
            <w:tcW w:w="1603" w:type="dxa"/>
            <w:vAlign w:val="bottom"/>
          </w:tcPr>
          <w:p w14:paraId="1E76543B" w14:textId="470F6EC7" w:rsidR="00080DBD" w:rsidRPr="00AC2899" w:rsidRDefault="00080DBD" w:rsidP="00AC2899">
            <w:pPr>
              <w:pStyle w:val="TableText"/>
              <w:rPr>
                <w:sz w:val="18"/>
                <w:szCs w:val="18"/>
              </w:rPr>
            </w:pPr>
            <w:r w:rsidRPr="00AC2899">
              <w:rPr>
                <w:sz w:val="18"/>
                <w:szCs w:val="18"/>
              </w:rPr>
              <w:t>5.65</w:t>
            </w:r>
          </w:p>
        </w:tc>
        <w:tc>
          <w:tcPr>
            <w:tcW w:w="1782" w:type="dxa"/>
            <w:vAlign w:val="bottom"/>
          </w:tcPr>
          <w:p w14:paraId="3C8A2F21" w14:textId="2BF7187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C3EDAB5" w14:textId="41719FFC" w:rsidR="00080DBD" w:rsidRPr="00AC2899" w:rsidRDefault="00080DBD" w:rsidP="00AC2899">
            <w:pPr>
              <w:pStyle w:val="TableText"/>
              <w:rPr>
                <w:sz w:val="18"/>
                <w:szCs w:val="18"/>
              </w:rPr>
            </w:pPr>
            <w:r w:rsidRPr="00AC2899">
              <w:rPr>
                <w:sz w:val="18"/>
                <w:szCs w:val="18"/>
              </w:rPr>
              <w:t>70</w:t>
            </w:r>
          </w:p>
        </w:tc>
        <w:tc>
          <w:tcPr>
            <w:tcW w:w="1081" w:type="dxa"/>
            <w:vAlign w:val="bottom"/>
          </w:tcPr>
          <w:p w14:paraId="325923CD" w14:textId="3F1366D5" w:rsidR="00080DBD" w:rsidRPr="00AC2899" w:rsidRDefault="00080DBD" w:rsidP="00AC2899">
            <w:pPr>
              <w:pStyle w:val="TableText"/>
              <w:rPr>
                <w:sz w:val="18"/>
                <w:szCs w:val="18"/>
              </w:rPr>
            </w:pPr>
            <w:r w:rsidRPr="00AC2899">
              <w:rPr>
                <w:sz w:val="18"/>
                <w:szCs w:val="18"/>
              </w:rPr>
              <w:t>7</w:t>
            </w:r>
          </w:p>
        </w:tc>
        <w:tc>
          <w:tcPr>
            <w:tcW w:w="1466" w:type="dxa"/>
            <w:vAlign w:val="bottom"/>
          </w:tcPr>
          <w:p w14:paraId="20BF4558" w14:textId="4BF614C2" w:rsidR="00080DBD" w:rsidRPr="00AC2899" w:rsidRDefault="00080DBD" w:rsidP="00AC2899">
            <w:pPr>
              <w:pStyle w:val="TableText"/>
              <w:rPr>
                <w:sz w:val="18"/>
                <w:szCs w:val="18"/>
              </w:rPr>
            </w:pPr>
            <w:r w:rsidRPr="00AC2899">
              <w:rPr>
                <w:sz w:val="18"/>
                <w:szCs w:val="18"/>
              </w:rPr>
              <w:t>22.66</w:t>
            </w:r>
          </w:p>
        </w:tc>
        <w:tc>
          <w:tcPr>
            <w:tcW w:w="1603" w:type="dxa"/>
            <w:vAlign w:val="bottom"/>
          </w:tcPr>
          <w:p w14:paraId="64D3FA96" w14:textId="3A87277A" w:rsidR="00080DBD" w:rsidRPr="00AC2899" w:rsidRDefault="00080DBD" w:rsidP="00AC2899">
            <w:pPr>
              <w:pStyle w:val="TableText"/>
              <w:rPr>
                <w:sz w:val="18"/>
                <w:szCs w:val="18"/>
              </w:rPr>
            </w:pPr>
            <w:r w:rsidRPr="00AC2899">
              <w:rPr>
                <w:sz w:val="18"/>
                <w:szCs w:val="18"/>
              </w:rPr>
              <w:t>0.81</w:t>
            </w:r>
          </w:p>
        </w:tc>
        <w:tc>
          <w:tcPr>
            <w:tcW w:w="1631" w:type="dxa"/>
            <w:vAlign w:val="bottom"/>
          </w:tcPr>
          <w:p w14:paraId="3341407B" w14:textId="02DEFDC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538F6A" w14:textId="070F6428" w:rsidR="00080DBD" w:rsidRPr="00AC2899" w:rsidRDefault="00080DBD" w:rsidP="00AC2899">
            <w:pPr>
              <w:pStyle w:val="TableText"/>
              <w:rPr>
                <w:sz w:val="18"/>
                <w:szCs w:val="18"/>
              </w:rPr>
            </w:pPr>
            <w:r w:rsidRPr="00AC2899">
              <w:rPr>
                <w:sz w:val="18"/>
                <w:szCs w:val="18"/>
              </w:rPr>
              <w:t>70</w:t>
            </w:r>
          </w:p>
        </w:tc>
        <w:tc>
          <w:tcPr>
            <w:tcW w:w="1081" w:type="dxa"/>
            <w:vAlign w:val="bottom"/>
          </w:tcPr>
          <w:p w14:paraId="45B1C274" w14:textId="7481F751" w:rsidR="00080DBD" w:rsidRPr="00AC2899" w:rsidRDefault="00080DBD" w:rsidP="00AC2899">
            <w:pPr>
              <w:pStyle w:val="TableText"/>
              <w:rPr>
                <w:sz w:val="18"/>
                <w:szCs w:val="18"/>
              </w:rPr>
            </w:pPr>
            <w:r w:rsidRPr="00AC2899">
              <w:rPr>
                <w:sz w:val="18"/>
                <w:szCs w:val="18"/>
              </w:rPr>
              <w:t>4</w:t>
            </w:r>
          </w:p>
        </w:tc>
        <w:tc>
          <w:tcPr>
            <w:tcW w:w="1466" w:type="dxa"/>
            <w:vAlign w:val="bottom"/>
          </w:tcPr>
          <w:p w14:paraId="4F7DBA06" w14:textId="043406E7" w:rsidR="00080DBD" w:rsidRPr="00AC2899" w:rsidRDefault="00080DBD" w:rsidP="00AC2899">
            <w:pPr>
              <w:pStyle w:val="TableText"/>
              <w:rPr>
                <w:sz w:val="18"/>
                <w:szCs w:val="18"/>
              </w:rPr>
            </w:pPr>
            <w:r w:rsidRPr="00AC2899">
              <w:rPr>
                <w:sz w:val="18"/>
                <w:szCs w:val="18"/>
              </w:rPr>
              <w:t>15.37</w:t>
            </w:r>
          </w:p>
        </w:tc>
        <w:tc>
          <w:tcPr>
            <w:tcW w:w="1662" w:type="dxa"/>
            <w:vAlign w:val="bottom"/>
          </w:tcPr>
          <w:p w14:paraId="255668E0" w14:textId="5AF96C36" w:rsidR="00080DBD" w:rsidRPr="00AC2899" w:rsidRDefault="00080DBD" w:rsidP="00AC2899">
            <w:pPr>
              <w:pStyle w:val="TableText"/>
              <w:rPr>
                <w:sz w:val="18"/>
                <w:szCs w:val="18"/>
              </w:rPr>
            </w:pPr>
            <w:r w:rsidRPr="00AC2899">
              <w:rPr>
                <w:sz w:val="18"/>
                <w:szCs w:val="18"/>
              </w:rPr>
              <w:t>2.34</w:t>
            </w:r>
          </w:p>
        </w:tc>
      </w:tr>
      <w:tr w:rsidR="00080DBD" w:rsidRPr="00113601" w14:paraId="4736BEE0" w14:textId="77777777" w:rsidTr="009F24C1">
        <w:tc>
          <w:tcPr>
            <w:tcW w:w="1781" w:type="dxa"/>
            <w:vAlign w:val="bottom"/>
          </w:tcPr>
          <w:p w14:paraId="30E02BB6" w14:textId="1A4564E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F9B06C" w14:textId="1C937B14" w:rsidR="00080DBD" w:rsidRPr="00AC2899" w:rsidRDefault="00080DBD" w:rsidP="00AC2899">
            <w:pPr>
              <w:pStyle w:val="TableText"/>
              <w:rPr>
                <w:sz w:val="18"/>
                <w:szCs w:val="18"/>
              </w:rPr>
            </w:pPr>
            <w:r w:rsidRPr="00AC2899">
              <w:rPr>
                <w:sz w:val="18"/>
                <w:szCs w:val="18"/>
              </w:rPr>
              <w:t>71</w:t>
            </w:r>
          </w:p>
        </w:tc>
        <w:tc>
          <w:tcPr>
            <w:tcW w:w="1080" w:type="dxa"/>
            <w:vAlign w:val="bottom"/>
          </w:tcPr>
          <w:p w14:paraId="5FF1E7C3" w14:textId="60E56A82" w:rsidR="00080DBD" w:rsidRPr="00AC2899" w:rsidRDefault="00080DBD" w:rsidP="00AC2899">
            <w:pPr>
              <w:pStyle w:val="TableText"/>
              <w:rPr>
                <w:sz w:val="18"/>
                <w:szCs w:val="18"/>
              </w:rPr>
            </w:pPr>
            <w:r w:rsidRPr="00AC2899">
              <w:rPr>
                <w:sz w:val="18"/>
                <w:szCs w:val="18"/>
              </w:rPr>
              <w:t>0</w:t>
            </w:r>
          </w:p>
        </w:tc>
        <w:tc>
          <w:tcPr>
            <w:tcW w:w="1465" w:type="dxa"/>
            <w:vAlign w:val="bottom"/>
          </w:tcPr>
          <w:p w14:paraId="5E551D72" w14:textId="3619B5EA" w:rsidR="00080DBD" w:rsidRPr="00AC2899" w:rsidRDefault="00080DBD" w:rsidP="00AC2899">
            <w:pPr>
              <w:pStyle w:val="TableText"/>
              <w:rPr>
                <w:sz w:val="18"/>
                <w:szCs w:val="18"/>
              </w:rPr>
            </w:pPr>
            <w:r w:rsidRPr="00AC2899">
              <w:rPr>
                <w:sz w:val="18"/>
                <w:szCs w:val="18"/>
              </w:rPr>
              <w:t>5.76</w:t>
            </w:r>
          </w:p>
        </w:tc>
        <w:tc>
          <w:tcPr>
            <w:tcW w:w="1603" w:type="dxa"/>
            <w:vAlign w:val="bottom"/>
          </w:tcPr>
          <w:p w14:paraId="0257970D" w14:textId="1364A1E2" w:rsidR="00080DBD" w:rsidRPr="00AC2899" w:rsidRDefault="00080DBD" w:rsidP="00AC2899">
            <w:pPr>
              <w:pStyle w:val="TableText"/>
              <w:rPr>
                <w:sz w:val="18"/>
                <w:szCs w:val="18"/>
              </w:rPr>
            </w:pPr>
            <w:r w:rsidRPr="00AC2899">
              <w:rPr>
                <w:sz w:val="18"/>
                <w:szCs w:val="18"/>
              </w:rPr>
              <w:t>5.76</w:t>
            </w:r>
          </w:p>
        </w:tc>
        <w:tc>
          <w:tcPr>
            <w:tcW w:w="1782" w:type="dxa"/>
            <w:vAlign w:val="bottom"/>
          </w:tcPr>
          <w:p w14:paraId="754A9221" w14:textId="665CBC8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8D4F5F9" w14:textId="0EB8E434" w:rsidR="00080DBD" w:rsidRPr="00AC2899" w:rsidRDefault="00080DBD" w:rsidP="00AC2899">
            <w:pPr>
              <w:pStyle w:val="TableText"/>
              <w:rPr>
                <w:sz w:val="18"/>
                <w:szCs w:val="18"/>
              </w:rPr>
            </w:pPr>
            <w:r w:rsidRPr="00AC2899">
              <w:rPr>
                <w:sz w:val="18"/>
                <w:szCs w:val="18"/>
              </w:rPr>
              <w:t>71</w:t>
            </w:r>
          </w:p>
        </w:tc>
        <w:tc>
          <w:tcPr>
            <w:tcW w:w="1081" w:type="dxa"/>
            <w:vAlign w:val="bottom"/>
          </w:tcPr>
          <w:p w14:paraId="2CED3749" w14:textId="661766F8" w:rsidR="00080DBD" w:rsidRPr="00AC2899" w:rsidRDefault="00080DBD" w:rsidP="00AC2899">
            <w:pPr>
              <w:pStyle w:val="TableText"/>
              <w:rPr>
                <w:sz w:val="18"/>
                <w:szCs w:val="18"/>
              </w:rPr>
            </w:pPr>
            <w:r w:rsidRPr="00AC2899">
              <w:rPr>
                <w:sz w:val="18"/>
                <w:szCs w:val="18"/>
              </w:rPr>
              <w:t>7</w:t>
            </w:r>
          </w:p>
        </w:tc>
        <w:tc>
          <w:tcPr>
            <w:tcW w:w="1466" w:type="dxa"/>
            <w:vAlign w:val="bottom"/>
          </w:tcPr>
          <w:p w14:paraId="236EBF97" w14:textId="6E02345B" w:rsidR="00080DBD" w:rsidRPr="00AC2899" w:rsidRDefault="00080DBD" w:rsidP="00AC2899">
            <w:pPr>
              <w:pStyle w:val="TableText"/>
              <w:rPr>
                <w:sz w:val="18"/>
                <w:szCs w:val="18"/>
              </w:rPr>
            </w:pPr>
            <w:r w:rsidRPr="00AC2899">
              <w:rPr>
                <w:sz w:val="18"/>
                <w:szCs w:val="18"/>
              </w:rPr>
              <w:t>22.79</w:t>
            </w:r>
          </w:p>
        </w:tc>
        <w:tc>
          <w:tcPr>
            <w:tcW w:w="1603" w:type="dxa"/>
            <w:vAlign w:val="bottom"/>
          </w:tcPr>
          <w:p w14:paraId="6AB8D60D" w14:textId="659F7A5F" w:rsidR="00080DBD" w:rsidRPr="00AC2899" w:rsidRDefault="00080DBD" w:rsidP="00AC2899">
            <w:pPr>
              <w:pStyle w:val="TableText"/>
              <w:rPr>
                <w:sz w:val="18"/>
                <w:szCs w:val="18"/>
              </w:rPr>
            </w:pPr>
            <w:r w:rsidRPr="00AC2899">
              <w:rPr>
                <w:sz w:val="18"/>
                <w:szCs w:val="18"/>
              </w:rPr>
              <w:t>0.80</w:t>
            </w:r>
          </w:p>
        </w:tc>
        <w:tc>
          <w:tcPr>
            <w:tcW w:w="1631" w:type="dxa"/>
            <w:vAlign w:val="bottom"/>
          </w:tcPr>
          <w:p w14:paraId="4FF89487" w14:textId="3FB9A3C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E66D6CA" w14:textId="38F9E5BF" w:rsidR="00080DBD" w:rsidRPr="00AC2899" w:rsidRDefault="00080DBD" w:rsidP="00AC2899">
            <w:pPr>
              <w:pStyle w:val="TableText"/>
              <w:rPr>
                <w:sz w:val="18"/>
                <w:szCs w:val="18"/>
              </w:rPr>
            </w:pPr>
            <w:r w:rsidRPr="00AC2899">
              <w:rPr>
                <w:sz w:val="18"/>
                <w:szCs w:val="18"/>
              </w:rPr>
              <w:t>71</w:t>
            </w:r>
          </w:p>
        </w:tc>
        <w:tc>
          <w:tcPr>
            <w:tcW w:w="1081" w:type="dxa"/>
            <w:vAlign w:val="bottom"/>
          </w:tcPr>
          <w:p w14:paraId="1A4AAB66" w14:textId="65EFAC06" w:rsidR="00080DBD" w:rsidRPr="00AC2899" w:rsidRDefault="00080DBD" w:rsidP="00AC2899">
            <w:pPr>
              <w:pStyle w:val="TableText"/>
              <w:rPr>
                <w:sz w:val="18"/>
                <w:szCs w:val="18"/>
              </w:rPr>
            </w:pPr>
            <w:r w:rsidRPr="00AC2899">
              <w:rPr>
                <w:sz w:val="18"/>
                <w:szCs w:val="18"/>
              </w:rPr>
              <w:t>4</w:t>
            </w:r>
          </w:p>
        </w:tc>
        <w:tc>
          <w:tcPr>
            <w:tcW w:w="1466" w:type="dxa"/>
            <w:vAlign w:val="bottom"/>
          </w:tcPr>
          <w:p w14:paraId="3D9E1B62" w14:textId="2DB93879" w:rsidR="00080DBD" w:rsidRPr="00AC2899" w:rsidRDefault="00080DBD" w:rsidP="00AC2899">
            <w:pPr>
              <w:pStyle w:val="TableText"/>
              <w:rPr>
                <w:sz w:val="18"/>
                <w:szCs w:val="18"/>
              </w:rPr>
            </w:pPr>
            <w:r w:rsidRPr="00AC2899">
              <w:rPr>
                <w:sz w:val="18"/>
                <w:szCs w:val="18"/>
              </w:rPr>
              <w:t>15.65</w:t>
            </w:r>
          </w:p>
        </w:tc>
        <w:tc>
          <w:tcPr>
            <w:tcW w:w="1662" w:type="dxa"/>
            <w:vAlign w:val="bottom"/>
          </w:tcPr>
          <w:p w14:paraId="758D4255" w14:textId="35B8402A" w:rsidR="00080DBD" w:rsidRPr="00AC2899" w:rsidRDefault="00080DBD" w:rsidP="00AC2899">
            <w:pPr>
              <w:pStyle w:val="TableText"/>
              <w:rPr>
                <w:sz w:val="18"/>
                <w:szCs w:val="18"/>
              </w:rPr>
            </w:pPr>
            <w:r w:rsidRPr="00AC2899">
              <w:rPr>
                <w:sz w:val="18"/>
                <w:szCs w:val="18"/>
              </w:rPr>
              <w:t>2.32</w:t>
            </w:r>
          </w:p>
        </w:tc>
      </w:tr>
      <w:tr w:rsidR="00080DBD" w:rsidRPr="00113601" w14:paraId="6444C44E" w14:textId="77777777" w:rsidTr="009F24C1">
        <w:tc>
          <w:tcPr>
            <w:tcW w:w="1781" w:type="dxa"/>
            <w:vAlign w:val="bottom"/>
          </w:tcPr>
          <w:p w14:paraId="375A722F" w14:textId="3D2BDE3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DB45B3" w14:textId="5C33D890" w:rsidR="00080DBD" w:rsidRPr="00AC2899" w:rsidRDefault="00080DBD" w:rsidP="00AC2899">
            <w:pPr>
              <w:pStyle w:val="TableText"/>
              <w:rPr>
                <w:sz w:val="18"/>
                <w:szCs w:val="18"/>
              </w:rPr>
            </w:pPr>
            <w:r w:rsidRPr="00AC2899">
              <w:rPr>
                <w:sz w:val="18"/>
                <w:szCs w:val="18"/>
              </w:rPr>
              <w:t>72</w:t>
            </w:r>
          </w:p>
        </w:tc>
        <w:tc>
          <w:tcPr>
            <w:tcW w:w="1080" w:type="dxa"/>
            <w:vAlign w:val="bottom"/>
          </w:tcPr>
          <w:p w14:paraId="2E0DA897" w14:textId="4C07F643" w:rsidR="00080DBD" w:rsidRPr="00AC2899" w:rsidRDefault="00080DBD" w:rsidP="00AC2899">
            <w:pPr>
              <w:pStyle w:val="TableText"/>
              <w:rPr>
                <w:sz w:val="18"/>
                <w:szCs w:val="18"/>
              </w:rPr>
            </w:pPr>
            <w:r w:rsidRPr="00AC2899">
              <w:rPr>
                <w:sz w:val="18"/>
                <w:szCs w:val="18"/>
              </w:rPr>
              <w:t>0</w:t>
            </w:r>
          </w:p>
        </w:tc>
        <w:tc>
          <w:tcPr>
            <w:tcW w:w="1465" w:type="dxa"/>
            <w:vAlign w:val="bottom"/>
          </w:tcPr>
          <w:p w14:paraId="5D09640C" w14:textId="16A326B5" w:rsidR="00080DBD" w:rsidRPr="00AC2899" w:rsidRDefault="00080DBD" w:rsidP="00AC2899">
            <w:pPr>
              <w:pStyle w:val="TableText"/>
              <w:rPr>
                <w:sz w:val="18"/>
                <w:szCs w:val="18"/>
              </w:rPr>
            </w:pPr>
            <w:r w:rsidRPr="00AC2899">
              <w:rPr>
                <w:sz w:val="18"/>
                <w:szCs w:val="18"/>
              </w:rPr>
              <w:t>5.85</w:t>
            </w:r>
          </w:p>
        </w:tc>
        <w:tc>
          <w:tcPr>
            <w:tcW w:w="1603" w:type="dxa"/>
            <w:vAlign w:val="bottom"/>
          </w:tcPr>
          <w:p w14:paraId="4C500D3B" w14:textId="0C10ABCC" w:rsidR="00080DBD" w:rsidRPr="00AC2899" w:rsidRDefault="00080DBD" w:rsidP="00AC2899">
            <w:pPr>
              <w:pStyle w:val="TableText"/>
              <w:rPr>
                <w:sz w:val="18"/>
                <w:szCs w:val="18"/>
              </w:rPr>
            </w:pPr>
            <w:r w:rsidRPr="00AC2899">
              <w:rPr>
                <w:sz w:val="18"/>
                <w:szCs w:val="18"/>
              </w:rPr>
              <w:t>5.85</w:t>
            </w:r>
          </w:p>
        </w:tc>
        <w:tc>
          <w:tcPr>
            <w:tcW w:w="1782" w:type="dxa"/>
            <w:vAlign w:val="bottom"/>
          </w:tcPr>
          <w:p w14:paraId="3618675A" w14:textId="2AD62E4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141B625" w14:textId="75B95E9C" w:rsidR="00080DBD" w:rsidRPr="00AC2899" w:rsidRDefault="00080DBD" w:rsidP="00AC2899">
            <w:pPr>
              <w:pStyle w:val="TableText"/>
              <w:rPr>
                <w:sz w:val="18"/>
                <w:szCs w:val="18"/>
              </w:rPr>
            </w:pPr>
            <w:r w:rsidRPr="00AC2899">
              <w:rPr>
                <w:sz w:val="18"/>
                <w:szCs w:val="18"/>
              </w:rPr>
              <w:t>72</w:t>
            </w:r>
          </w:p>
        </w:tc>
        <w:tc>
          <w:tcPr>
            <w:tcW w:w="1081" w:type="dxa"/>
            <w:vAlign w:val="bottom"/>
          </w:tcPr>
          <w:p w14:paraId="30F58A1A" w14:textId="636F6F32" w:rsidR="00080DBD" w:rsidRPr="00AC2899" w:rsidRDefault="00080DBD" w:rsidP="00AC2899">
            <w:pPr>
              <w:pStyle w:val="TableText"/>
              <w:rPr>
                <w:sz w:val="18"/>
                <w:szCs w:val="18"/>
              </w:rPr>
            </w:pPr>
            <w:r w:rsidRPr="00AC2899">
              <w:rPr>
                <w:sz w:val="18"/>
                <w:szCs w:val="18"/>
              </w:rPr>
              <w:t>7</w:t>
            </w:r>
          </w:p>
        </w:tc>
        <w:tc>
          <w:tcPr>
            <w:tcW w:w="1466" w:type="dxa"/>
            <w:vAlign w:val="bottom"/>
          </w:tcPr>
          <w:p w14:paraId="56BFC70F" w14:textId="32267D55" w:rsidR="00080DBD" w:rsidRPr="00AC2899" w:rsidRDefault="00080DBD" w:rsidP="00AC2899">
            <w:pPr>
              <w:pStyle w:val="TableText"/>
              <w:rPr>
                <w:sz w:val="18"/>
                <w:szCs w:val="18"/>
              </w:rPr>
            </w:pPr>
            <w:r w:rsidRPr="00AC2899">
              <w:rPr>
                <w:sz w:val="18"/>
                <w:szCs w:val="18"/>
              </w:rPr>
              <w:t>22.92</w:t>
            </w:r>
          </w:p>
        </w:tc>
        <w:tc>
          <w:tcPr>
            <w:tcW w:w="1603" w:type="dxa"/>
            <w:vAlign w:val="bottom"/>
          </w:tcPr>
          <w:p w14:paraId="16446C75" w14:textId="09A2F229" w:rsidR="00080DBD" w:rsidRPr="00AC2899" w:rsidRDefault="00080DBD" w:rsidP="00AC2899">
            <w:pPr>
              <w:pStyle w:val="TableText"/>
              <w:rPr>
                <w:sz w:val="18"/>
                <w:szCs w:val="18"/>
              </w:rPr>
            </w:pPr>
            <w:r w:rsidRPr="00AC2899">
              <w:rPr>
                <w:sz w:val="18"/>
                <w:szCs w:val="18"/>
              </w:rPr>
              <w:t>0.78</w:t>
            </w:r>
          </w:p>
        </w:tc>
        <w:tc>
          <w:tcPr>
            <w:tcW w:w="1631" w:type="dxa"/>
            <w:vAlign w:val="bottom"/>
          </w:tcPr>
          <w:p w14:paraId="5A018E75" w14:textId="4FCD4B9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C30310" w14:textId="36A741A4" w:rsidR="00080DBD" w:rsidRPr="00AC2899" w:rsidRDefault="00080DBD" w:rsidP="00AC2899">
            <w:pPr>
              <w:pStyle w:val="TableText"/>
              <w:rPr>
                <w:sz w:val="18"/>
                <w:szCs w:val="18"/>
              </w:rPr>
            </w:pPr>
            <w:r w:rsidRPr="00AC2899">
              <w:rPr>
                <w:sz w:val="18"/>
                <w:szCs w:val="18"/>
              </w:rPr>
              <w:t>72</w:t>
            </w:r>
          </w:p>
        </w:tc>
        <w:tc>
          <w:tcPr>
            <w:tcW w:w="1081" w:type="dxa"/>
            <w:vAlign w:val="bottom"/>
          </w:tcPr>
          <w:p w14:paraId="3C592726" w14:textId="498DF3CA" w:rsidR="00080DBD" w:rsidRPr="00AC2899" w:rsidRDefault="00080DBD" w:rsidP="00AC2899">
            <w:pPr>
              <w:pStyle w:val="TableText"/>
              <w:rPr>
                <w:sz w:val="18"/>
                <w:szCs w:val="18"/>
              </w:rPr>
            </w:pPr>
            <w:r w:rsidRPr="00AC2899">
              <w:rPr>
                <w:sz w:val="18"/>
                <w:szCs w:val="18"/>
              </w:rPr>
              <w:t>4</w:t>
            </w:r>
          </w:p>
        </w:tc>
        <w:tc>
          <w:tcPr>
            <w:tcW w:w="1466" w:type="dxa"/>
            <w:vAlign w:val="bottom"/>
          </w:tcPr>
          <w:p w14:paraId="433FA855" w14:textId="78826CA9" w:rsidR="00080DBD" w:rsidRPr="00AC2899" w:rsidRDefault="00080DBD" w:rsidP="00AC2899">
            <w:pPr>
              <w:pStyle w:val="TableText"/>
              <w:rPr>
                <w:sz w:val="18"/>
                <w:szCs w:val="18"/>
              </w:rPr>
            </w:pPr>
            <w:r w:rsidRPr="00AC2899">
              <w:rPr>
                <w:sz w:val="18"/>
                <w:szCs w:val="18"/>
              </w:rPr>
              <w:t>15.92</w:t>
            </w:r>
          </w:p>
        </w:tc>
        <w:tc>
          <w:tcPr>
            <w:tcW w:w="1662" w:type="dxa"/>
            <w:vAlign w:val="bottom"/>
          </w:tcPr>
          <w:p w14:paraId="7C29A250" w14:textId="3E8F94B1" w:rsidR="00080DBD" w:rsidRPr="00AC2899" w:rsidRDefault="00080DBD" w:rsidP="00AC2899">
            <w:pPr>
              <w:pStyle w:val="TableText"/>
              <w:rPr>
                <w:sz w:val="18"/>
                <w:szCs w:val="18"/>
              </w:rPr>
            </w:pPr>
            <w:r w:rsidRPr="00AC2899">
              <w:rPr>
                <w:sz w:val="18"/>
                <w:szCs w:val="18"/>
              </w:rPr>
              <w:t>2.30</w:t>
            </w:r>
          </w:p>
        </w:tc>
      </w:tr>
      <w:tr w:rsidR="00080DBD" w:rsidRPr="00113601" w14:paraId="63DB2BD3" w14:textId="77777777" w:rsidTr="009F24C1">
        <w:tc>
          <w:tcPr>
            <w:tcW w:w="1781" w:type="dxa"/>
            <w:vAlign w:val="bottom"/>
          </w:tcPr>
          <w:p w14:paraId="14AF6343" w14:textId="6A2D24E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77FBBF0" w14:textId="687F3C08" w:rsidR="00080DBD" w:rsidRPr="00AC2899" w:rsidRDefault="00080DBD" w:rsidP="00AC2899">
            <w:pPr>
              <w:pStyle w:val="TableText"/>
              <w:rPr>
                <w:sz w:val="18"/>
                <w:szCs w:val="18"/>
              </w:rPr>
            </w:pPr>
            <w:r w:rsidRPr="00AC2899">
              <w:rPr>
                <w:sz w:val="18"/>
                <w:szCs w:val="18"/>
              </w:rPr>
              <w:t>73</w:t>
            </w:r>
          </w:p>
        </w:tc>
        <w:tc>
          <w:tcPr>
            <w:tcW w:w="1080" w:type="dxa"/>
            <w:vAlign w:val="bottom"/>
          </w:tcPr>
          <w:p w14:paraId="6A599B4F" w14:textId="742EFAFC" w:rsidR="00080DBD" w:rsidRPr="00AC2899" w:rsidRDefault="00080DBD" w:rsidP="00AC2899">
            <w:pPr>
              <w:pStyle w:val="TableText"/>
              <w:rPr>
                <w:sz w:val="18"/>
                <w:szCs w:val="18"/>
              </w:rPr>
            </w:pPr>
            <w:r w:rsidRPr="00AC2899">
              <w:rPr>
                <w:sz w:val="18"/>
                <w:szCs w:val="18"/>
              </w:rPr>
              <w:t>0</w:t>
            </w:r>
          </w:p>
        </w:tc>
        <w:tc>
          <w:tcPr>
            <w:tcW w:w="1465" w:type="dxa"/>
            <w:vAlign w:val="bottom"/>
          </w:tcPr>
          <w:p w14:paraId="0AA81D97" w14:textId="769B73DE" w:rsidR="00080DBD" w:rsidRPr="00AC2899" w:rsidRDefault="00080DBD" w:rsidP="00AC2899">
            <w:pPr>
              <w:pStyle w:val="TableText"/>
              <w:rPr>
                <w:sz w:val="18"/>
                <w:szCs w:val="18"/>
              </w:rPr>
            </w:pPr>
            <w:r w:rsidRPr="00AC2899">
              <w:rPr>
                <w:sz w:val="18"/>
                <w:szCs w:val="18"/>
              </w:rPr>
              <w:t>5.96</w:t>
            </w:r>
          </w:p>
        </w:tc>
        <w:tc>
          <w:tcPr>
            <w:tcW w:w="1603" w:type="dxa"/>
            <w:vAlign w:val="bottom"/>
          </w:tcPr>
          <w:p w14:paraId="6E83CEF1" w14:textId="44B905C8" w:rsidR="00080DBD" w:rsidRPr="00AC2899" w:rsidRDefault="00080DBD" w:rsidP="00AC2899">
            <w:pPr>
              <w:pStyle w:val="TableText"/>
              <w:rPr>
                <w:sz w:val="18"/>
                <w:szCs w:val="18"/>
              </w:rPr>
            </w:pPr>
            <w:r w:rsidRPr="00AC2899">
              <w:rPr>
                <w:sz w:val="18"/>
                <w:szCs w:val="18"/>
              </w:rPr>
              <w:t>5.96</w:t>
            </w:r>
          </w:p>
        </w:tc>
        <w:tc>
          <w:tcPr>
            <w:tcW w:w="1782" w:type="dxa"/>
            <w:vAlign w:val="bottom"/>
          </w:tcPr>
          <w:p w14:paraId="51A6F061" w14:textId="4509B9F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C60AAC2" w14:textId="2130FD2C" w:rsidR="00080DBD" w:rsidRPr="00AC2899" w:rsidRDefault="00080DBD" w:rsidP="00AC2899">
            <w:pPr>
              <w:pStyle w:val="TableText"/>
              <w:rPr>
                <w:sz w:val="18"/>
                <w:szCs w:val="18"/>
              </w:rPr>
            </w:pPr>
            <w:r w:rsidRPr="00AC2899">
              <w:rPr>
                <w:sz w:val="18"/>
                <w:szCs w:val="18"/>
              </w:rPr>
              <w:t>73</w:t>
            </w:r>
          </w:p>
        </w:tc>
        <w:tc>
          <w:tcPr>
            <w:tcW w:w="1081" w:type="dxa"/>
            <w:vAlign w:val="bottom"/>
          </w:tcPr>
          <w:p w14:paraId="73838F11" w14:textId="6F6D47CA" w:rsidR="00080DBD" w:rsidRPr="00AC2899" w:rsidRDefault="00080DBD" w:rsidP="00AC2899">
            <w:pPr>
              <w:pStyle w:val="TableText"/>
              <w:rPr>
                <w:sz w:val="18"/>
                <w:szCs w:val="18"/>
              </w:rPr>
            </w:pPr>
            <w:r w:rsidRPr="00AC2899">
              <w:rPr>
                <w:sz w:val="18"/>
                <w:szCs w:val="18"/>
              </w:rPr>
              <w:t>7</w:t>
            </w:r>
          </w:p>
        </w:tc>
        <w:tc>
          <w:tcPr>
            <w:tcW w:w="1466" w:type="dxa"/>
            <w:vAlign w:val="bottom"/>
          </w:tcPr>
          <w:p w14:paraId="19148107" w14:textId="4B30BEEC" w:rsidR="00080DBD" w:rsidRPr="00AC2899" w:rsidRDefault="00080DBD" w:rsidP="00AC2899">
            <w:pPr>
              <w:pStyle w:val="TableText"/>
              <w:rPr>
                <w:sz w:val="18"/>
                <w:szCs w:val="18"/>
              </w:rPr>
            </w:pPr>
            <w:r w:rsidRPr="00AC2899">
              <w:rPr>
                <w:sz w:val="18"/>
                <w:szCs w:val="18"/>
              </w:rPr>
              <w:t>23.05</w:t>
            </w:r>
          </w:p>
        </w:tc>
        <w:tc>
          <w:tcPr>
            <w:tcW w:w="1603" w:type="dxa"/>
            <w:vAlign w:val="bottom"/>
          </w:tcPr>
          <w:p w14:paraId="42A6BB24" w14:textId="28194E22" w:rsidR="00080DBD" w:rsidRPr="00AC2899" w:rsidRDefault="00080DBD" w:rsidP="00AC2899">
            <w:pPr>
              <w:pStyle w:val="TableText"/>
              <w:rPr>
                <w:sz w:val="18"/>
                <w:szCs w:val="18"/>
              </w:rPr>
            </w:pPr>
            <w:r w:rsidRPr="00AC2899">
              <w:rPr>
                <w:sz w:val="18"/>
                <w:szCs w:val="18"/>
              </w:rPr>
              <w:t>0.76</w:t>
            </w:r>
          </w:p>
        </w:tc>
        <w:tc>
          <w:tcPr>
            <w:tcW w:w="1631" w:type="dxa"/>
            <w:vAlign w:val="bottom"/>
          </w:tcPr>
          <w:p w14:paraId="11662681" w14:textId="11D983C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6DFCED9" w14:textId="65CE6399" w:rsidR="00080DBD" w:rsidRPr="00AC2899" w:rsidRDefault="00080DBD" w:rsidP="00AC2899">
            <w:pPr>
              <w:pStyle w:val="TableText"/>
              <w:rPr>
                <w:sz w:val="18"/>
                <w:szCs w:val="18"/>
              </w:rPr>
            </w:pPr>
            <w:r w:rsidRPr="00AC2899">
              <w:rPr>
                <w:sz w:val="18"/>
                <w:szCs w:val="18"/>
              </w:rPr>
              <w:t>73</w:t>
            </w:r>
          </w:p>
        </w:tc>
        <w:tc>
          <w:tcPr>
            <w:tcW w:w="1081" w:type="dxa"/>
            <w:vAlign w:val="bottom"/>
          </w:tcPr>
          <w:p w14:paraId="230F2636" w14:textId="39CFCEE8" w:rsidR="00080DBD" w:rsidRPr="00AC2899" w:rsidRDefault="00080DBD" w:rsidP="00AC2899">
            <w:pPr>
              <w:pStyle w:val="TableText"/>
              <w:rPr>
                <w:sz w:val="18"/>
                <w:szCs w:val="18"/>
              </w:rPr>
            </w:pPr>
            <w:r w:rsidRPr="00AC2899">
              <w:rPr>
                <w:sz w:val="18"/>
                <w:szCs w:val="18"/>
              </w:rPr>
              <w:t>4</w:t>
            </w:r>
          </w:p>
        </w:tc>
        <w:tc>
          <w:tcPr>
            <w:tcW w:w="1466" w:type="dxa"/>
            <w:vAlign w:val="bottom"/>
          </w:tcPr>
          <w:p w14:paraId="1739B51E" w14:textId="25482989" w:rsidR="00080DBD" w:rsidRPr="00AC2899" w:rsidRDefault="00080DBD" w:rsidP="00AC2899">
            <w:pPr>
              <w:pStyle w:val="TableText"/>
              <w:rPr>
                <w:sz w:val="18"/>
                <w:szCs w:val="18"/>
              </w:rPr>
            </w:pPr>
            <w:r w:rsidRPr="00AC2899">
              <w:rPr>
                <w:sz w:val="18"/>
                <w:szCs w:val="18"/>
              </w:rPr>
              <w:t>16.20</w:t>
            </w:r>
          </w:p>
        </w:tc>
        <w:tc>
          <w:tcPr>
            <w:tcW w:w="1662" w:type="dxa"/>
            <w:vAlign w:val="bottom"/>
          </w:tcPr>
          <w:p w14:paraId="1BE60F06" w14:textId="5C6E4170" w:rsidR="00080DBD" w:rsidRPr="00AC2899" w:rsidRDefault="00080DBD" w:rsidP="00AC2899">
            <w:pPr>
              <w:pStyle w:val="TableText"/>
              <w:rPr>
                <w:sz w:val="18"/>
                <w:szCs w:val="18"/>
              </w:rPr>
            </w:pPr>
            <w:r w:rsidRPr="00AC2899">
              <w:rPr>
                <w:sz w:val="18"/>
                <w:szCs w:val="18"/>
              </w:rPr>
              <w:t>2.28</w:t>
            </w:r>
          </w:p>
        </w:tc>
      </w:tr>
      <w:tr w:rsidR="00080DBD" w:rsidRPr="00113601" w14:paraId="2E1B4677" w14:textId="77777777" w:rsidTr="009F24C1">
        <w:tc>
          <w:tcPr>
            <w:tcW w:w="1781" w:type="dxa"/>
            <w:vAlign w:val="bottom"/>
          </w:tcPr>
          <w:p w14:paraId="4A649750" w14:textId="676B0EE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00DAB9C" w14:textId="495F8DF5" w:rsidR="00080DBD" w:rsidRPr="00AC2899" w:rsidRDefault="00080DBD" w:rsidP="00AC2899">
            <w:pPr>
              <w:pStyle w:val="TableText"/>
              <w:rPr>
                <w:sz w:val="18"/>
                <w:szCs w:val="18"/>
              </w:rPr>
            </w:pPr>
            <w:r w:rsidRPr="00AC2899">
              <w:rPr>
                <w:sz w:val="18"/>
                <w:szCs w:val="18"/>
              </w:rPr>
              <w:t>74</w:t>
            </w:r>
          </w:p>
        </w:tc>
        <w:tc>
          <w:tcPr>
            <w:tcW w:w="1080" w:type="dxa"/>
            <w:vAlign w:val="bottom"/>
          </w:tcPr>
          <w:p w14:paraId="777D4773" w14:textId="71D5C5F2" w:rsidR="00080DBD" w:rsidRPr="00AC2899" w:rsidRDefault="00080DBD" w:rsidP="00AC2899">
            <w:pPr>
              <w:pStyle w:val="TableText"/>
              <w:rPr>
                <w:sz w:val="18"/>
                <w:szCs w:val="18"/>
              </w:rPr>
            </w:pPr>
            <w:r w:rsidRPr="00AC2899">
              <w:rPr>
                <w:sz w:val="18"/>
                <w:szCs w:val="18"/>
              </w:rPr>
              <w:t>0</w:t>
            </w:r>
          </w:p>
        </w:tc>
        <w:tc>
          <w:tcPr>
            <w:tcW w:w="1465" w:type="dxa"/>
            <w:vAlign w:val="bottom"/>
          </w:tcPr>
          <w:p w14:paraId="1C2B076F" w14:textId="091FA67F" w:rsidR="00080DBD" w:rsidRPr="00AC2899" w:rsidRDefault="00080DBD" w:rsidP="00AC2899">
            <w:pPr>
              <w:pStyle w:val="TableText"/>
              <w:rPr>
                <w:sz w:val="18"/>
                <w:szCs w:val="18"/>
              </w:rPr>
            </w:pPr>
            <w:r w:rsidRPr="00AC2899">
              <w:rPr>
                <w:sz w:val="18"/>
                <w:szCs w:val="18"/>
              </w:rPr>
              <w:t>6.20</w:t>
            </w:r>
          </w:p>
        </w:tc>
        <w:tc>
          <w:tcPr>
            <w:tcW w:w="1603" w:type="dxa"/>
            <w:vAlign w:val="bottom"/>
          </w:tcPr>
          <w:p w14:paraId="39C8DC28" w14:textId="1E430BA3" w:rsidR="00080DBD" w:rsidRPr="00AC2899" w:rsidRDefault="00080DBD" w:rsidP="00AC2899">
            <w:pPr>
              <w:pStyle w:val="TableText"/>
              <w:rPr>
                <w:sz w:val="18"/>
                <w:szCs w:val="18"/>
              </w:rPr>
            </w:pPr>
            <w:r w:rsidRPr="00AC2899">
              <w:rPr>
                <w:sz w:val="18"/>
                <w:szCs w:val="18"/>
              </w:rPr>
              <w:t>6.20</w:t>
            </w:r>
          </w:p>
        </w:tc>
        <w:tc>
          <w:tcPr>
            <w:tcW w:w="1782" w:type="dxa"/>
            <w:vAlign w:val="bottom"/>
          </w:tcPr>
          <w:p w14:paraId="69B2B229" w14:textId="4E68032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769C19D" w14:textId="074E9351" w:rsidR="00080DBD" w:rsidRPr="00AC2899" w:rsidRDefault="00080DBD" w:rsidP="00AC2899">
            <w:pPr>
              <w:pStyle w:val="TableText"/>
              <w:rPr>
                <w:sz w:val="18"/>
                <w:szCs w:val="18"/>
              </w:rPr>
            </w:pPr>
            <w:r w:rsidRPr="00AC2899">
              <w:rPr>
                <w:sz w:val="18"/>
                <w:szCs w:val="18"/>
              </w:rPr>
              <w:t>74</w:t>
            </w:r>
          </w:p>
        </w:tc>
        <w:tc>
          <w:tcPr>
            <w:tcW w:w="1081" w:type="dxa"/>
            <w:vAlign w:val="bottom"/>
          </w:tcPr>
          <w:p w14:paraId="7F355B07" w14:textId="6C764637" w:rsidR="00080DBD" w:rsidRPr="00AC2899" w:rsidRDefault="00080DBD" w:rsidP="00AC2899">
            <w:pPr>
              <w:pStyle w:val="TableText"/>
              <w:rPr>
                <w:sz w:val="18"/>
                <w:szCs w:val="18"/>
              </w:rPr>
            </w:pPr>
            <w:r w:rsidRPr="00AC2899">
              <w:rPr>
                <w:sz w:val="18"/>
                <w:szCs w:val="18"/>
              </w:rPr>
              <w:t>7</w:t>
            </w:r>
          </w:p>
        </w:tc>
        <w:tc>
          <w:tcPr>
            <w:tcW w:w="1466" w:type="dxa"/>
            <w:vAlign w:val="bottom"/>
          </w:tcPr>
          <w:p w14:paraId="3CF2282F" w14:textId="6DD7457E" w:rsidR="00080DBD" w:rsidRPr="00AC2899" w:rsidRDefault="00080DBD" w:rsidP="00AC2899">
            <w:pPr>
              <w:pStyle w:val="TableText"/>
              <w:rPr>
                <w:sz w:val="18"/>
                <w:szCs w:val="18"/>
              </w:rPr>
            </w:pPr>
            <w:r w:rsidRPr="00AC2899">
              <w:rPr>
                <w:sz w:val="18"/>
                <w:szCs w:val="18"/>
              </w:rPr>
              <w:t>23.08</w:t>
            </w:r>
          </w:p>
        </w:tc>
        <w:tc>
          <w:tcPr>
            <w:tcW w:w="1603" w:type="dxa"/>
            <w:vAlign w:val="bottom"/>
          </w:tcPr>
          <w:p w14:paraId="30FC6AAB" w14:textId="7691D620" w:rsidR="00080DBD" w:rsidRPr="00AC2899" w:rsidRDefault="00080DBD" w:rsidP="00AC2899">
            <w:pPr>
              <w:pStyle w:val="TableText"/>
              <w:rPr>
                <w:sz w:val="18"/>
                <w:szCs w:val="18"/>
              </w:rPr>
            </w:pPr>
            <w:r w:rsidRPr="00AC2899">
              <w:rPr>
                <w:sz w:val="18"/>
                <w:szCs w:val="18"/>
              </w:rPr>
              <w:t>0.77</w:t>
            </w:r>
          </w:p>
        </w:tc>
        <w:tc>
          <w:tcPr>
            <w:tcW w:w="1631" w:type="dxa"/>
            <w:vAlign w:val="bottom"/>
          </w:tcPr>
          <w:p w14:paraId="5E94E28F" w14:textId="60A010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0C469E2" w14:textId="74416A74" w:rsidR="00080DBD" w:rsidRPr="00AC2899" w:rsidRDefault="00080DBD" w:rsidP="00AC2899">
            <w:pPr>
              <w:pStyle w:val="TableText"/>
              <w:rPr>
                <w:sz w:val="18"/>
                <w:szCs w:val="18"/>
              </w:rPr>
            </w:pPr>
            <w:r w:rsidRPr="00AC2899">
              <w:rPr>
                <w:sz w:val="18"/>
                <w:szCs w:val="18"/>
              </w:rPr>
              <w:t>74</w:t>
            </w:r>
          </w:p>
        </w:tc>
        <w:tc>
          <w:tcPr>
            <w:tcW w:w="1081" w:type="dxa"/>
            <w:vAlign w:val="bottom"/>
          </w:tcPr>
          <w:p w14:paraId="5A1EC616" w14:textId="0C9DCB9F" w:rsidR="00080DBD" w:rsidRPr="00AC2899" w:rsidRDefault="00080DBD" w:rsidP="00AC2899">
            <w:pPr>
              <w:pStyle w:val="TableText"/>
              <w:rPr>
                <w:sz w:val="18"/>
                <w:szCs w:val="18"/>
              </w:rPr>
            </w:pPr>
            <w:r w:rsidRPr="00AC2899">
              <w:rPr>
                <w:sz w:val="18"/>
                <w:szCs w:val="18"/>
              </w:rPr>
              <w:t>4</w:t>
            </w:r>
          </w:p>
        </w:tc>
        <w:tc>
          <w:tcPr>
            <w:tcW w:w="1466" w:type="dxa"/>
            <w:vAlign w:val="bottom"/>
          </w:tcPr>
          <w:p w14:paraId="69A222AA" w14:textId="0CD14945" w:rsidR="00080DBD" w:rsidRPr="00AC2899" w:rsidRDefault="00080DBD" w:rsidP="00AC2899">
            <w:pPr>
              <w:pStyle w:val="TableText"/>
              <w:rPr>
                <w:sz w:val="18"/>
                <w:szCs w:val="18"/>
              </w:rPr>
            </w:pPr>
            <w:r w:rsidRPr="00AC2899">
              <w:rPr>
                <w:sz w:val="18"/>
                <w:szCs w:val="18"/>
              </w:rPr>
              <w:t>16.52</w:t>
            </w:r>
          </w:p>
        </w:tc>
        <w:tc>
          <w:tcPr>
            <w:tcW w:w="1662" w:type="dxa"/>
            <w:vAlign w:val="bottom"/>
          </w:tcPr>
          <w:p w14:paraId="0C18CA73" w14:textId="53F49EE7" w:rsidR="00080DBD" w:rsidRPr="00AC2899" w:rsidRDefault="00080DBD" w:rsidP="00AC2899">
            <w:pPr>
              <w:pStyle w:val="TableText"/>
              <w:rPr>
                <w:sz w:val="18"/>
                <w:szCs w:val="18"/>
              </w:rPr>
            </w:pPr>
            <w:r w:rsidRPr="00AC2899">
              <w:rPr>
                <w:sz w:val="18"/>
                <w:szCs w:val="18"/>
              </w:rPr>
              <w:t>2.31</w:t>
            </w:r>
          </w:p>
        </w:tc>
      </w:tr>
      <w:tr w:rsidR="00080DBD" w:rsidRPr="00113601" w14:paraId="19E9CC78" w14:textId="77777777" w:rsidTr="009F24C1">
        <w:tc>
          <w:tcPr>
            <w:tcW w:w="1781" w:type="dxa"/>
            <w:vAlign w:val="bottom"/>
          </w:tcPr>
          <w:p w14:paraId="0829D3C8" w14:textId="3955DCC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7AE530F" w14:textId="3117BBDE" w:rsidR="00080DBD" w:rsidRPr="00AC2899" w:rsidRDefault="00080DBD" w:rsidP="00AC2899">
            <w:pPr>
              <w:pStyle w:val="TableText"/>
              <w:rPr>
                <w:sz w:val="18"/>
                <w:szCs w:val="18"/>
              </w:rPr>
            </w:pPr>
            <w:r w:rsidRPr="00AC2899">
              <w:rPr>
                <w:sz w:val="18"/>
                <w:szCs w:val="18"/>
              </w:rPr>
              <w:t>75</w:t>
            </w:r>
          </w:p>
        </w:tc>
        <w:tc>
          <w:tcPr>
            <w:tcW w:w="1080" w:type="dxa"/>
            <w:vAlign w:val="bottom"/>
          </w:tcPr>
          <w:p w14:paraId="05B53128" w14:textId="768EFD4D" w:rsidR="00080DBD" w:rsidRPr="00AC2899" w:rsidRDefault="00080DBD" w:rsidP="00AC2899">
            <w:pPr>
              <w:pStyle w:val="TableText"/>
              <w:rPr>
                <w:sz w:val="18"/>
                <w:szCs w:val="18"/>
              </w:rPr>
            </w:pPr>
            <w:r w:rsidRPr="00AC2899">
              <w:rPr>
                <w:sz w:val="18"/>
                <w:szCs w:val="18"/>
              </w:rPr>
              <w:t>0</w:t>
            </w:r>
          </w:p>
        </w:tc>
        <w:tc>
          <w:tcPr>
            <w:tcW w:w="1465" w:type="dxa"/>
            <w:vAlign w:val="bottom"/>
          </w:tcPr>
          <w:p w14:paraId="132B82AE" w14:textId="0D223A38" w:rsidR="00080DBD" w:rsidRPr="00AC2899" w:rsidRDefault="00080DBD" w:rsidP="00AC2899">
            <w:pPr>
              <w:pStyle w:val="TableText"/>
              <w:rPr>
                <w:sz w:val="18"/>
                <w:szCs w:val="18"/>
              </w:rPr>
            </w:pPr>
            <w:r w:rsidRPr="00AC2899">
              <w:rPr>
                <w:sz w:val="18"/>
                <w:szCs w:val="18"/>
              </w:rPr>
              <w:t>6.87</w:t>
            </w:r>
          </w:p>
        </w:tc>
        <w:tc>
          <w:tcPr>
            <w:tcW w:w="1603" w:type="dxa"/>
            <w:vAlign w:val="bottom"/>
          </w:tcPr>
          <w:p w14:paraId="07411B11" w14:textId="75202D30" w:rsidR="00080DBD" w:rsidRPr="00AC2899" w:rsidRDefault="00080DBD" w:rsidP="00AC2899">
            <w:pPr>
              <w:pStyle w:val="TableText"/>
              <w:rPr>
                <w:sz w:val="18"/>
                <w:szCs w:val="18"/>
              </w:rPr>
            </w:pPr>
            <w:r w:rsidRPr="00AC2899">
              <w:rPr>
                <w:sz w:val="18"/>
                <w:szCs w:val="18"/>
              </w:rPr>
              <w:t>6.87</w:t>
            </w:r>
          </w:p>
        </w:tc>
        <w:tc>
          <w:tcPr>
            <w:tcW w:w="1782" w:type="dxa"/>
            <w:vAlign w:val="bottom"/>
          </w:tcPr>
          <w:p w14:paraId="67B80416" w14:textId="1070AA3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981A094" w14:textId="4D3F9C2F" w:rsidR="00080DBD" w:rsidRPr="00AC2899" w:rsidRDefault="00080DBD" w:rsidP="00AC2899">
            <w:pPr>
              <w:pStyle w:val="TableText"/>
              <w:rPr>
                <w:sz w:val="18"/>
                <w:szCs w:val="18"/>
              </w:rPr>
            </w:pPr>
            <w:r w:rsidRPr="00AC2899">
              <w:rPr>
                <w:sz w:val="18"/>
                <w:szCs w:val="18"/>
              </w:rPr>
              <w:t>75</w:t>
            </w:r>
          </w:p>
        </w:tc>
        <w:tc>
          <w:tcPr>
            <w:tcW w:w="1081" w:type="dxa"/>
            <w:vAlign w:val="bottom"/>
          </w:tcPr>
          <w:p w14:paraId="1CFA066A" w14:textId="1C578F7E" w:rsidR="00080DBD" w:rsidRPr="00AC2899" w:rsidRDefault="00080DBD" w:rsidP="00AC2899">
            <w:pPr>
              <w:pStyle w:val="TableText"/>
              <w:rPr>
                <w:sz w:val="18"/>
                <w:szCs w:val="18"/>
              </w:rPr>
            </w:pPr>
            <w:r w:rsidRPr="00AC2899">
              <w:rPr>
                <w:sz w:val="18"/>
                <w:szCs w:val="18"/>
              </w:rPr>
              <w:t>7</w:t>
            </w:r>
          </w:p>
        </w:tc>
        <w:tc>
          <w:tcPr>
            <w:tcW w:w="1466" w:type="dxa"/>
            <w:vAlign w:val="bottom"/>
          </w:tcPr>
          <w:p w14:paraId="3ED4D046" w14:textId="53D0846E" w:rsidR="00080DBD" w:rsidRPr="00AC2899" w:rsidRDefault="00080DBD" w:rsidP="00AC2899">
            <w:pPr>
              <w:pStyle w:val="TableText"/>
              <w:rPr>
                <w:sz w:val="18"/>
                <w:szCs w:val="18"/>
              </w:rPr>
            </w:pPr>
            <w:r w:rsidRPr="00AC2899">
              <w:rPr>
                <w:sz w:val="18"/>
                <w:szCs w:val="18"/>
              </w:rPr>
              <w:t>22.78</w:t>
            </w:r>
          </w:p>
        </w:tc>
        <w:tc>
          <w:tcPr>
            <w:tcW w:w="1603" w:type="dxa"/>
            <w:vAlign w:val="bottom"/>
          </w:tcPr>
          <w:p w14:paraId="0546D703" w14:textId="01756514" w:rsidR="00080DBD" w:rsidRPr="00AC2899" w:rsidRDefault="00080DBD" w:rsidP="00AC2899">
            <w:pPr>
              <w:pStyle w:val="TableText"/>
              <w:rPr>
                <w:sz w:val="18"/>
                <w:szCs w:val="18"/>
              </w:rPr>
            </w:pPr>
            <w:r w:rsidRPr="00AC2899">
              <w:rPr>
                <w:sz w:val="18"/>
                <w:szCs w:val="18"/>
              </w:rPr>
              <w:t>0.85</w:t>
            </w:r>
          </w:p>
        </w:tc>
        <w:tc>
          <w:tcPr>
            <w:tcW w:w="1631" w:type="dxa"/>
            <w:vAlign w:val="bottom"/>
          </w:tcPr>
          <w:p w14:paraId="09B34FCE" w14:textId="77A3F25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0950C7" w14:textId="1C994065" w:rsidR="00080DBD" w:rsidRPr="00AC2899" w:rsidRDefault="00080DBD" w:rsidP="00AC2899">
            <w:pPr>
              <w:pStyle w:val="TableText"/>
              <w:rPr>
                <w:sz w:val="18"/>
                <w:szCs w:val="18"/>
              </w:rPr>
            </w:pPr>
            <w:r w:rsidRPr="00AC2899">
              <w:rPr>
                <w:sz w:val="18"/>
                <w:szCs w:val="18"/>
              </w:rPr>
              <w:t>75</w:t>
            </w:r>
          </w:p>
        </w:tc>
        <w:tc>
          <w:tcPr>
            <w:tcW w:w="1081" w:type="dxa"/>
            <w:vAlign w:val="bottom"/>
          </w:tcPr>
          <w:p w14:paraId="636CABF2" w14:textId="3E482DEB" w:rsidR="00080DBD" w:rsidRPr="00AC2899" w:rsidRDefault="00080DBD" w:rsidP="00AC2899">
            <w:pPr>
              <w:pStyle w:val="TableText"/>
              <w:rPr>
                <w:sz w:val="18"/>
                <w:szCs w:val="18"/>
              </w:rPr>
            </w:pPr>
            <w:r w:rsidRPr="00AC2899">
              <w:rPr>
                <w:sz w:val="18"/>
                <w:szCs w:val="18"/>
              </w:rPr>
              <w:t>4</w:t>
            </w:r>
          </w:p>
        </w:tc>
        <w:tc>
          <w:tcPr>
            <w:tcW w:w="1466" w:type="dxa"/>
            <w:vAlign w:val="bottom"/>
          </w:tcPr>
          <w:p w14:paraId="5B0D51F5" w14:textId="6A80DEA7" w:rsidR="00080DBD" w:rsidRPr="00AC2899" w:rsidRDefault="00080DBD" w:rsidP="00AC2899">
            <w:pPr>
              <w:pStyle w:val="TableText"/>
              <w:rPr>
                <w:sz w:val="18"/>
                <w:szCs w:val="18"/>
              </w:rPr>
            </w:pPr>
            <w:r w:rsidRPr="00AC2899">
              <w:rPr>
                <w:sz w:val="18"/>
                <w:szCs w:val="18"/>
              </w:rPr>
              <w:t>16.83</w:t>
            </w:r>
          </w:p>
        </w:tc>
        <w:tc>
          <w:tcPr>
            <w:tcW w:w="1662" w:type="dxa"/>
            <w:vAlign w:val="bottom"/>
          </w:tcPr>
          <w:p w14:paraId="290E0530" w14:textId="6CEAAB98" w:rsidR="00080DBD" w:rsidRPr="00AC2899" w:rsidRDefault="00080DBD" w:rsidP="00AC2899">
            <w:pPr>
              <w:pStyle w:val="TableText"/>
              <w:rPr>
                <w:sz w:val="18"/>
                <w:szCs w:val="18"/>
              </w:rPr>
            </w:pPr>
            <w:r w:rsidRPr="00AC2899">
              <w:rPr>
                <w:sz w:val="18"/>
                <w:szCs w:val="18"/>
              </w:rPr>
              <w:t>2.47</w:t>
            </w:r>
          </w:p>
        </w:tc>
      </w:tr>
      <w:tr w:rsidR="00080DBD" w:rsidRPr="00113601" w14:paraId="077D8687" w14:textId="77777777" w:rsidTr="009F24C1">
        <w:tc>
          <w:tcPr>
            <w:tcW w:w="1781" w:type="dxa"/>
            <w:vAlign w:val="bottom"/>
          </w:tcPr>
          <w:p w14:paraId="1BF2C2B5" w14:textId="759E97B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B2459E4" w14:textId="66986204" w:rsidR="00080DBD" w:rsidRPr="00AC2899" w:rsidRDefault="00080DBD" w:rsidP="00AC2899">
            <w:pPr>
              <w:pStyle w:val="TableText"/>
              <w:rPr>
                <w:sz w:val="18"/>
                <w:szCs w:val="18"/>
              </w:rPr>
            </w:pPr>
            <w:r w:rsidRPr="00AC2899">
              <w:rPr>
                <w:sz w:val="18"/>
                <w:szCs w:val="18"/>
              </w:rPr>
              <w:t>1</w:t>
            </w:r>
          </w:p>
        </w:tc>
        <w:tc>
          <w:tcPr>
            <w:tcW w:w="1080" w:type="dxa"/>
            <w:vAlign w:val="bottom"/>
          </w:tcPr>
          <w:p w14:paraId="4C996C40" w14:textId="7EF514C8" w:rsidR="00080DBD" w:rsidRPr="00AC2899" w:rsidRDefault="00080DBD" w:rsidP="00AC2899">
            <w:pPr>
              <w:pStyle w:val="TableText"/>
              <w:rPr>
                <w:sz w:val="18"/>
                <w:szCs w:val="18"/>
              </w:rPr>
            </w:pPr>
            <w:r w:rsidRPr="00AC2899">
              <w:rPr>
                <w:sz w:val="18"/>
                <w:szCs w:val="18"/>
              </w:rPr>
              <w:t>0</w:t>
            </w:r>
          </w:p>
        </w:tc>
        <w:tc>
          <w:tcPr>
            <w:tcW w:w="1465" w:type="dxa"/>
            <w:vAlign w:val="bottom"/>
          </w:tcPr>
          <w:p w14:paraId="34DAA6B9" w14:textId="6E728924" w:rsidR="00080DBD" w:rsidRPr="00AC2899" w:rsidRDefault="00080DBD" w:rsidP="00AC2899">
            <w:pPr>
              <w:pStyle w:val="TableText"/>
              <w:rPr>
                <w:sz w:val="18"/>
                <w:szCs w:val="18"/>
              </w:rPr>
            </w:pPr>
            <w:r w:rsidRPr="00AC2899">
              <w:rPr>
                <w:sz w:val="18"/>
                <w:szCs w:val="18"/>
              </w:rPr>
              <w:t>63.50</w:t>
            </w:r>
          </w:p>
        </w:tc>
        <w:tc>
          <w:tcPr>
            <w:tcW w:w="1603" w:type="dxa"/>
            <w:vAlign w:val="bottom"/>
          </w:tcPr>
          <w:p w14:paraId="433AC805" w14:textId="3B0409E9" w:rsidR="00080DBD" w:rsidRPr="00AC2899" w:rsidRDefault="00080DBD" w:rsidP="00AC2899">
            <w:pPr>
              <w:pStyle w:val="TableText"/>
              <w:rPr>
                <w:sz w:val="18"/>
                <w:szCs w:val="18"/>
              </w:rPr>
            </w:pPr>
            <w:r w:rsidRPr="00AC2899">
              <w:rPr>
                <w:sz w:val="18"/>
                <w:szCs w:val="18"/>
              </w:rPr>
              <w:t>63.50</w:t>
            </w:r>
          </w:p>
        </w:tc>
        <w:tc>
          <w:tcPr>
            <w:tcW w:w="1782" w:type="dxa"/>
            <w:vAlign w:val="bottom"/>
          </w:tcPr>
          <w:p w14:paraId="4118463A" w14:textId="6628952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B4AF3D0" w14:textId="3DEE3AAE" w:rsidR="00080DBD" w:rsidRPr="00AC2899" w:rsidRDefault="00080DBD" w:rsidP="00AC2899">
            <w:pPr>
              <w:pStyle w:val="TableText"/>
              <w:rPr>
                <w:sz w:val="18"/>
                <w:szCs w:val="18"/>
              </w:rPr>
            </w:pPr>
            <w:r w:rsidRPr="00AC2899">
              <w:rPr>
                <w:sz w:val="18"/>
                <w:szCs w:val="18"/>
              </w:rPr>
              <w:t>1</w:t>
            </w:r>
          </w:p>
        </w:tc>
        <w:tc>
          <w:tcPr>
            <w:tcW w:w="1081" w:type="dxa"/>
            <w:vAlign w:val="bottom"/>
          </w:tcPr>
          <w:p w14:paraId="65785D1C" w14:textId="774DEC51" w:rsidR="00080DBD" w:rsidRPr="00AC2899" w:rsidRDefault="00080DBD" w:rsidP="00AC2899">
            <w:pPr>
              <w:pStyle w:val="TableText"/>
              <w:rPr>
                <w:sz w:val="18"/>
                <w:szCs w:val="18"/>
              </w:rPr>
            </w:pPr>
            <w:r w:rsidRPr="00AC2899">
              <w:rPr>
                <w:sz w:val="18"/>
                <w:szCs w:val="18"/>
              </w:rPr>
              <w:t>8</w:t>
            </w:r>
          </w:p>
        </w:tc>
        <w:tc>
          <w:tcPr>
            <w:tcW w:w="1466" w:type="dxa"/>
            <w:vAlign w:val="bottom"/>
          </w:tcPr>
          <w:p w14:paraId="5598E040" w14:textId="0FB36013" w:rsidR="00080DBD" w:rsidRPr="00AC2899" w:rsidRDefault="00080DBD" w:rsidP="00AC2899">
            <w:pPr>
              <w:pStyle w:val="TableText"/>
              <w:rPr>
                <w:sz w:val="18"/>
                <w:szCs w:val="18"/>
              </w:rPr>
            </w:pPr>
            <w:r w:rsidRPr="00AC2899">
              <w:rPr>
                <w:sz w:val="18"/>
                <w:szCs w:val="18"/>
              </w:rPr>
              <w:t>70.48</w:t>
            </w:r>
          </w:p>
        </w:tc>
        <w:tc>
          <w:tcPr>
            <w:tcW w:w="1603" w:type="dxa"/>
            <w:vAlign w:val="bottom"/>
          </w:tcPr>
          <w:p w14:paraId="64DFD25C" w14:textId="6F796808" w:rsidR="00080DBD" w:rsidRPr="00AC2899" w:rsidRDefault="00080DBD" w:rsidP="00AC2899">
            <w:pPr>
              <w:pStyle w:val="TableText"/>
              <w:rPr>
                <w:sz w:val="18"/>
                <w:szCs w:val="18"/>
              </w:rPr>
            </w:pPr>
            <w:r w:rsidRPr="00AC2899">
              <w:rPr>
                <w:sz w:val="18"/>
                <w:szCs w:val="18"/>
              </w:rPr>
              <w:t>29.13</w:t>
            </w:r>
          </w:p>
        </w:tc>
        <w:tc>
          <w:tcPr>
            <w:tcW w:w="1631" w:type="dxa"/>
            <w:vAlign w:val="bottom"/>
          </w:tcPr>
          <w:p w14:paraId="79960ED3" w14:textId="67955A1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C3BB14" w14:textId="7216784B" w:rsidR="00080DBD" w:rsidRPr="00AC2899" w:rsidRDefault="00080DBD" w:rsidP="00AC2899">
            <w:pPr>
              <w:pStyle w:val="TableText"/>
              <w:rPr>
                <w:sz w:val="18"/>
                <w:szCs w:val="18"/>
              </w:rPr>
            </w:pPr>
            <w:r w:rsidRPr="00AC2899">
              <w:rPr>
                <w:sz w:val="18"/>
                <w:szCs w:val="18"/>
              </w:rPr>
              <w:t>1</w:t>
            </w:r>
          </w:p>
        </w:tc>
        <w:tc>
          <w:tcPr>
            <w:tcW w:w="1081" w:type="dxa"/>
            <w:vAlign w:val="bottom"/>
          </w:tcPr>
          <w:p w14:paraId="4BEC9CA5" w14:textId="6311D2F9" w:rsidR="00080DBD" w:rsidRPr="00AC2899" w:rsidRDefault="00080DBD" w:rsidP="00AC2899">
            <w:pPr>
              <w:pStyle w:val="TableText"/>
              <w:rPr>
                <w:sz w:val="18"/>
                <w:szCs w:val="18"/>
              </w:rPr>
            </w:pPr>
            <w:r w:rsidRPr="00AC2899">
              <w:rPr>
                <w:sz w:val="18"/>
                <w:szCs w:val="18"/>
              </w:rPr>
              <w:t>4</w:t>
            </w:r>
          </w:p>
        </w:tc>
        <w:tc>
          <w:tcPr>
            <w:tcW w:w="1466" w:type="dxa"/>
            <w:vAlign w:val="bottom"/>
          </w:tcPr>
          <w:p w14:paraId="4F42507D" w14:textId="01C5DAE3" w:rsidR="00080DBD" w:rsidRPr="00AC2899" w:rsidRDefault="00080DBD" w:rsidP="00AC2899">
            <w:pPr>
              <w:pStyle w:val="TableText"/>
              <w:rPr>
                <w:sz w:val="18"/>
                <w:szCs w:val="18"/>
              </w:rPr>
            </w:pPr>
            <w:r w:rsidRPr="00AC2899">
              <w:rPr>
                <w:sz w:val="18"/>
                <w:szCs w:val="18"/>
              </w:rPr>
              <w:t>68.56</w:t>
            </w:r>
          </w:p>
        </w:tc>
        <w:tc>
          <w:tcPr>
            <w:tcW w:w="1662" w:type="dxa"/>
            <w:vAlign w:val="bottom"/>
          </w:tcPr>
          <w:p w14:paraId="3E16B07D" w14:textId="1E6AE2E6" w:rsidR="00080DBD" w:rsidRPr="00AC2899" w:rsidRDefault="00080DBD" w:rsidP="00AC2899">
            <w:pPr>
              <w:pStyle w:val="TableText"/>
              <w:rPr>
                <w:sz w:val="18"/>
                <w:szCs w:val="18"/>
              </w:rPr>
            </w:pPr>
            <w:r w:rsidRPr="00AC2899">
              <w:rPr>
                <w:sz w:val="18"/>
                <w:szCs w:val="18"/>
              </w:rPr>
              <w:t>39.87</w:t>
            </w:r>
          </w:p>
        </w:tc>
      </w:tr>
      <w:tr w:rsidR="00080DBD" w:rsidRPr="00113601" w14:paraId="212B8EF9" w14:textId="77777777" w:rsidTr="009F24C1">
        <w:tc>
          <w:tcPr>
            <w:tcW w:w="1781" w:type="dxa"/>
            <w:vAlign w:val="bottom"/>
          </w:tcPr>
          <w:p w14:paraId="3E41BBA1" w14:textId="1F18A85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AC7D970" w14:textId="1B2B3AFD" w:rsidR="00080DBD" w:rsidRPr="00AC2899" w:rsidRDefault="00080DBD" w:rsidP="00AC2899">
            <w:pPr>
              <w:pStyle w:val="TableText"/>
              <w:rPr>
                <w:sz w:val="18"/>
                <w:szCs w:val="18"/>
              </w:rPr>
            </w:pPr>
            <w:r w:rsidRPr="00AC2899">
              <w:rPr>
                <w:sz w:val="18"/>
                <w:szCs w:val="18"/>
              </w:rPr>
              <w:t>2</w:t>
            </w:r>
          </w:p>
        </w:tc>
        <w:tc>
          <w:tcPr>
            <w:tcW w:w="1080" w:type="dxa"/>
            <w:vAlign w:val="bottom"/>
          </w:tcPr>
          <w:p w14:paraId="5FEDA89A" w14:textId="6482B8FA" w:rsidR="00080DBD" w:rsidRPr="00AC2899" w:rsidRDefault="00080DBD" w:rsidP="00AC2899">
            <w:pPr>
              <w:pStyle w:val="TableText"/>
              <w:rPr>
                <w:sz w:val="18"/>
                <w:szCs w:val="18"/>
              </w:rPr>
            </w:pPr>
            <w:r w:rsidRPr="00AC2899">
              <w:rPr>
                <w:sz w:val="18"/>
                <w:szCs w:val="18"/>
              </w:rPr>
              <w:t>0</w:t>
            </w:r>
          </w:p>
        </w:tc>
        <w:tc>
          <w:tcPr>
            <w:tcW w:w="1465" w:type="dxa"/>
            <w:vAlign w:val="bottom"/>
          </w:tcPr>
          <w:p w14:paraId="3B6A1328" w14:textId="24FD15C6" w:rsidR="00080DBD" w:rsidRPr="00AC2899" w:rsidRDefault="00080DBD" w:rsidP="00AC2899">
            <w:pPr>
              <w:pStyle w:val="TableText"/>
              <w:rPr>
                <w:sz w:val="18"/>
                <w:szCs w:val="18"/>
              </w:rPr>
            </w:pPr>
            <w:r w:rsidRPr="00AC2899">
              <w:rPr>
                <w:sz w:val="18"/>
                <w:szCs w:val="18"/>
              </w:rPr>
              <w:t>31.83</w:t>
            </w:r>
          </w:p>
        </w:tc>
        <w:tc>
          <w:tcPr>
            <w:tcW w:w="1603" w:type="dxa"/>
            <w:vAlign w:val="bottom"/>
          </w:tcPr>
          <w:p w14:paraId="6F6DBEFE" w14:textId="1C391683" w:rsidR="00080DBD" w:rsidRPr="00AC2899" w:rsidRDefault="00080DBD" w:rsidP="00AC2899">
            <w:pPr>
              <w:pStyle w:val="TableText"/>
              <w:rPr>
                <w:sz w:val="18"/>
                <w:szCs w:val="18"/>
              </w:rPr>
            </w:pPr>
            <w:r w:rsidRPr="00AC2899">
              <w:rPr>
                <w:sz w:val="18"/>
                <w:szCs w:val="18"/>
              </w:rPr>
              <w:t>31.83</w:t>
            </w:r>
          </w:p>
        </w:tc>
        <w:tc>
          <w:tcPr>
            <w:tcW w:w="1782" w:type="dxa"/>
            <w:vAlign w:val="bottom"/>
          </w:tcPr>
          <w:p w14:paraId="604511D4" w14:textId="036FC7B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4C9E016" w14:textId="724DFE6A" w:rsidR="00080DBD" w:rsidRPr="00AC2899" w:rsidRDefault="00080DBD" w:rsidP="00AC2899">
            <w:pPr>
              <w:pStyle w:val="TableText"/>
              <w:rPr>
                <w:sz w:val="18"/>
                <w:szCs w:val="18"/>
              </w:rPr>
            </w:pPr>
            <w:r w:rsidRPr="00AC2899">
              <w:rPr>
                <w:sz w:val="18"/>
                <w:szCs w:val="18"/>
              </w:rPr>
              <w:t>2</w:t>
            </w:r>
          </w:p>
        </w:tc>
        <w:tc>
          <w:tcPr>
            <w:tcW w:w="1081" w:type="dxa"/>
            <w:vAlign w:val="bottom"/>
          </w:tcPr>
          <w:p w14:paraId="5FA67F50" w14:textId="35260C2A" w:rsidR="00080DBD" w:rsidRPr="00AC2899" w:rsidRDefault="00080DBD" w:rsidP="00AC2899">
            <w:pPr>
              <w:pStyle w:val="TableText"/>
              <w:rPr>
                <w:sz w:val="18"/>
                <w:szCs w:val="18"/>
              </w:rPr>
            </w:pPr>
            <w:r w:rsidRPr="00AC2899">
              <w:rPr>
                <w:sz w:val="18"/>
                <w:szCs w:val="18"/>
              </w:rPr>
              <w:t>8</w:t>
            </w:r>
          </w:p>
        </w:tc>
        <w:tc>
          <w:tcPr>
            <w:tcW w:w="1466" w:type="dxa"/>
            <w:vAlign w:val="bottom"/>
          </w:tcPr>
          <w:p w14:paraId="116EF94E" w14:textId="1F98E9EA" w:rsidR="00080DBD" w:rsidRPr="00AC2899" w:rsidRDefault="00080DBD" w:rsidP="00AC2899">
            <w:pPr>
              <w:pStyle w:val="TableText"/>
              <w:rPr>
                <w:sz w:val="18"/>
                <w:szCs w:val="18"/>
              </w:rPr>
            </w:pPr>
            <w:r w:rsidRPr="00AC2899">
              <w:rPr>
                <w:sz w:val="18"/>
                <w:szCs w:val="18"/>
              </w:rPr>
              <w:t>36.19</w:t>
            </w:r>
          </w:p>
        </w:tc>
        <w:tc>
          <w:tcPr>
            <w:tcW w:w="1603" w:type="dxa"/>
            <w:vAlign w:val="bottom"/>
          </w:tcPr>
          <w:p w14:paraId="695EE59F" w14:textId="48528090" w:rsidR="00080DBD" w:rsidRPr="00AC2899" w:rsidRDefault="00080DBD" w:rsidP="00AC2899">
            <w:pPr>
              <w:pStyle w:val="TableText"/>
              <w:rPr>
                <w:sz w:val="18"/>
                <w:szCs w:val="18"/>
              </w:rPr>
            </w:pPr>
            <w:r w:rsidRPr="00AC2899">
              <w:rPr>
                <w:sz w:val="18"/>
                <w:szCs w:val="18"/>
              </w:rPr>
              <w:t>14.74</w:t>
            </w:r>
          </w:p>
        </w:tc>
        <w:tc>
          <w:tcPr>
            <w:tcW w:w="1631" w:type="dxa"/>
            <w:vAlign w:val="bottom"/>
          </w:tcPr>
          <w:p w14:paraId="789BFF1E" w14:textId="67ADCD5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397137E" w14:textId="3DD792DE" w:rsidR="00080DBD" w:rsidRPr="00AC2899" w:rsidRDefault="00080DBD" w:rsidP="00AC2899">
            <w:pPr>
              <w:pStyle w:val="TableText"/>
              <w:rPr>
                <w:sz w:val="18"/>
                <w:szCs w:val="18"/>
              </w:rPr>
            </w:pPr>
            <w:r w:rsidRPr="00AC2899">
              <w:rPr>
                <w:sz w:val="18"/>
                <w:szCs w:val="18"/>
              </w:rPr>
              <w:t>2</w:t>
            </w:r>
          </w:p>
        </w:tc>
        <w:tc>
          <w:tcPr>
            <w:tcW w:w="1081" w:type="dxa"/>
            <w:vAlign w:val="bottom"/>
          </w:tcPr>
          <w:p w14:paraId="25D38A56" w14:textId="122A2485" w:rsidR="00080DBD" w:rsidRPr="00AC2899" w:rsidRDefault="00080DBD" w:rsidP="00AC2899">
            <w:pPr>
              <w:pStyle w:val="TableText"/>
              <w:rPr>
                <w:sz w:val="18"/>
                <w:szCs w:val="18"/>
              </w:rPr>
            </w:pPr>
            <w:r w:rsidRPr="00AC2899">
              <w:rPr>
                <w:sz w:val="18"/>
                <w:szCs w:val="18"/>
              </w:rPr>
              <w:t>4</w:t>
            </w:r>
          </w:p>
        </w:tc>
        <w:tc>
          <w:tcPr>
            <w:tcW w:w="1466" w:type="dxa"/>
            <w:vAlign w:val="bottom"/>
          </w:tcPr>
          <w:p w14:paraId="3F6EDC9C" w14:textId="058F6063" w:rsidR="00080DBD" w:rsidRPr="00AC2899" w:rsidRDefault="00080DBD" w:rsidP="00AC2899">
            <w:pPr>
              <w:pStyle w:val="TableText"/>
              <w:rPr>
                <w:sz w:val="18"/>
                <w:szCs w:val="18"/>
              </w:rPr>
            </w:pPr>
            <w:r w:rsidRPr="00AC2899">
              <w:rPr>
                <w:sz w:val="18"/>
                <w:szCs w:val="18"/>
              </w:rPr>
              <w:t>34.87</w:t>
            </w:r>
          </w:p>
        </w:tc>
        <w:tc>
          <w:tcPr>
            <w:tcW w:w="1662" w:type="dxa"/>
            <w:vAlign w:val="bottom"/>
          </w:tcPr>
          <w:p w14:paraId="1B121E92" w14:textId="68715D60" w:rsidR="00080DBD" w:rsidRPr="00AC2899" w:rsidRDefault="00080DBD" w:rsidP="00AC2899">
            <w:pPr>
              <w:pStyle w:val="TableText"/>
              <w:rPr>
                <w:sz w:val="18"/>
                <w:szCs w:val="18"/>
              </w:rPr>
            </w:pPr>
            <w:r w:rsidRPr="00AC2899">
              <w:rPr>
                <w:sz w:val="18"/>
                <w:szCs w:val="18"/>
              </w:rPr>
              <w:t>20.19</w:t>
            </w:r>
          </w:p>
        </w:tc>
      </w:tr>
      <w:tr w:rsidR="00080DBD" w:rsidRPr="00113601" w14:paraId="36943E35" w14:textId="77777777" w:rsidTr="009F24C1">
        <w:tc>
          <w:tcPr>
            <w:tcW w:w="1781" w:type="dxa"/>
            <w:vAlign w:val="bottom"/>
          </w:tcPr>
          <w:p w14:paraId="06BE6563" w14:textId="70233D7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14447A1" w14:textId="05FF2A16" w:rsidR="00080DBD" w:rsidRPr="00AC2899" w:rsidRDefault="00080DBD" w:rsidP="00AC2899">
            <w:pPr>
              <w:pStyle w:val="TableText"/>
              <w:rPr>
                <w:sz w:val="18"/>
                <w:szCs w:val="18"/>
              </w:rPr>
            </w:pPr>
            <w:r w:rsidRPr="00AC2899">
              <w:rPr>
                <w:sz w:val="18"/>
                <w:szCs w:val="18"/>
              </w:rPr>
              <w:t>3</w:t>
            </w:r>
          </w:p>
        </w:tc>
        <w:tc>
          <w:tcPr>
            <w:tcW w:w="1080" w:type="dxa"/>
            <w:vAlign w:val="bottom"/>
          </w:tcPr>
          <w:p w14:paraId="437CBBF6" w14:textId="28FE4A9C" w:rsidR="00080DBD" w:rsidRPr="00AC2899" w:rsidRDefault="00080DBD" w:rsidP="00AC2899">
            <w:pPr>
              <w:pStyle w:val="TableText"/>
              <w:rPr>
                <w:sz w:val="18"/>
                <w:szCs w:val="18"/>
              </w:rPr>
            </w:pPr>
            <w:r w:rsidRPr="00AC2899">
              <w:rPr>
                <w:sz w:val="18"/>
                <w:szCs w:val="18"/>
              </w:rPr>
              <w:t>0</w:t>
            </w:r>
          </w:p>
        </w:tc>
        <w:tc>
          <w:tcPr>
            <w:tcW w:w="1465" w:type="dxa"/>
            <w:vAlign w:val="bottom"/>
          </w:tcPr>
          <w:p w14:paraId="2343A95B" w14:textId="5521614D" w:rsidR="00080DBD" w:rsidRPr="00AC2899" w:rsidRDefault="00080DBD" w:rsidP="00AC2899">
            <w:pPr>
              <w:pStyle w:val="TableText"/>
              <w:rPr>
                <w:sz w:val="18"/>
                <w:szCs w:val="18"/>
              </w:rPr>
            </w:pPr>
            <w:r w:rsidRPr="00AC2899">
              <w:rPr>
                <w:sz w:val="18"/>
                <w:szCs w:val="18"/>
              </w:rPr>
              <w:t>22.03</w:t>
            </w:r>
          </w:p>
        </w:tc>
        <w:tc>
          <w:tcPr>
            <w:tcW w:w="1603" w:type="dxa"/>
            <w:vAlign w:val="bottom"/>
          </w:tcPr>
          <w:p w14:paraId="75C4CB7E" w14:textId="7C9EAC46" w:rsidR="00080DBD" w:rsidRPr="00AC2899" w:rsidRDefault="00080DBD" w:rsidP="00AC2899">
            <w:pPr>
              <w:pStyle w:val="TableText"/>
              <w:rPr>
                <w:sz w:val="18"/>
                <w:szCs w:val="18"/>
              </w:rPr>
            </w:pPr>
            <w:r w:rsidRPr="00AC2899">
              <w:rPr>
                <w:sz w:val="18"/>
                <w:szCs w:val="18"/>
              </w:rPr>
              <w:t>22.03</w:t>
            </w:r>
          </w:p>
        </w:tc>
        <w:tc>
          <w:tcPr>
            <w:tcW w:w="1782" w:type="dxa"/>
            <w:vAlign w:val="bottom"/>
          </w:tcPr>
          <w:p w14:paraId="19BF8CE6" w14:textId="0FAD713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48D0B39" w14:textId="0BDD092D" w:rsidR="00080DBD" w:rsidRPr="00AC2899" w:rsidRDefault="00080DBD" w:rsidP="00AC2899">
            <w:pPr>
              <w:pStyle w:val="TableText"/>
              <w:rPr>
                <w:sz w:val="18"/>
                <w:szCs w:val="18"/>
              </w:rPr>
            </w:pPr>
            <w:r w:rsidRPr="00AC2899">
              <w:rPr>
                <w:sz w:val="18"/>
                <w:szCs w:val="18"/>
              </w:rPr>
              <w:t>3</w:t>
            </w:r>
          </w:p>
        </w:tc>
        <w:tc>
          <w:tcPr>
            <w:tcW w:w="1081" w:type="dxa"/>
            <w:vAlign w:val="bottom"/>
          </w:tcPr>
          <w:p w14:paraId="11F48857" w14:textId="39B5ADAF" w:rsidR="00080DBD" w:rsidRPr="00AC2899" w:rsidRDefault="00080DBD" w:rsidP="00AC2899">
            <w:pPr>
              <w:pStyle w:val="TableText"/>
              <w:rPr>
                <w:sz w:val="18"/>
                <w:szCs w:val="18"/>
              </w:rPr>
            </w:pPr>
            <w:r w:rsidRPr="00AC2899">
              <w:rPr>
                <w:sz w:val="18"/>
                <w:szCs w:val="18"/>
              </w:rPr>
              <w:t>8</w:t>
            </w:r>
          </w:p>
        </w:tc>
        <w:tc>
          <w:tcPr>
            <w:tcW w:w="1466" w:type="dxa"/>
            <w:vAlign w:val="bottom"/>
          </w:tcPr>
          <w:p w14:paraId="6D1F2408" w14:textId="201AE3E3" w:rsidR="00080DBD" w:rsidRPr="00AC2899" w:rsidRDefault="00080DBD" w:rsidP="00AC2899">
            <w:pPr>
              <w:pStyle w:val="TableText"/>
              <w:rPr>
                <w:sz w:val="18"/>
                <w:szCs w:val="18"/>
              </w:rPr>
            </w:pPr>
            <w:r w:rsidRPr="00AC2899">
              <w:rPr>
                <w:sz w:val="18"/>
                <w:szCs w:val="18"/>
              </w:rPr>
              <w:t>28.71</w:t>
            </w:r>
          </w:p>
        </w:tc>
        <w:tc>
          <w:tcPr>
            <w:tcW w:w="1603" w:type="dxa"/>
            <w:vAlign w:val="bottom"/>
          </w:tcPr>
          <w:p w14:paraId="5EB62A1C" w14:textId="42A5518F" w:rsidR="00080DBD" w:rsidRPr="00AC2899" w:rsidRDefault="00080DBD" w:rsidP="00AC2899">
            <w:pPr>
              <w:pStyle w:val="TableText"/>
              <w:rPr>
                <w:sz w:val="18"/>
                <w:szCs w:val="18"/>
              </w:rPr>
            </w:pPr>
            <w:r w:rsidRPr="00AC2899">
              <w:rPr>
                <w:sz w:val="18"/>
                <w:szCs w:val="18"/>
              </w:rPr>
              <w:t>10.59</w:t>
            </w:r>
          </w:p>
        </w:tc>
        <w:tc>
          <w:tcPr>
            <w:tcW w:w="1631" w:type="dxa"/>
            <w:vAlign w:val="bottom"/>
          </w:tcPr>
          <w:p w14:paraId="0D7A60E5" w14:textId="11AB6A2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E3FA2C" w14:textId="75C7BBEF" w:rsidR="00080DBD" w:rsidRPr="00AC2899" w:rsidRDefault="00080DBD" w:rsidP="00AC2899">
            <w:pPr>
              <w:pStyle w:val="TableText"/>
              <w:rPr>
                <w:sz w:val="18"/>
                <w:szCs w:val="18"/>
              </w:rPr>
            </w:pPr>
            <w:r w:rsidRPr="00AC2899">
              <w:rPr>
                <w:sz w:val="18"/>
                <w:szCs w:val="18"/>
              </w:rPr>
              <w:t>3</w:t>
            </w:r>
          </w:p>
        </w:tc>
        <w:tc>
          <w:tcPr>
            <w:tcW w:w="1081" w:type="dxa"/>
            <w:vAlign w:val="bottom"/>
          </w:tcPr>
          <w:p w14:paraId="070140AE" w14:textId="0A81B3D1" w:rsidR="00080DBD" w:rsidRPr="00AC2899" w:rsidRDefault="00080DBD" w:rsidP="00AC2899">
            <w:pPr>
              <w:pStyle w:val="TableText"/>
              <w:rPr>
                <w:sz w:val="18"/>
                <w:szCs w:val="18"/>
              </w:rPr>
            </w:pPr>
            <w:r w:rsidRPr="00AC2899">
              <w:rPr>
                <w:sz w:val="18"/>
                <w:szCs w:val="18"/>
              </w:rPr>
              <w:t>4</w:t>
            </w:r>
          </w:p>
        </w:tc>
        <w:tc>
          <w:tcPr>
            <w:tcW w:w="1466" w:type="dxa"/>
            <w:vAlign w:val="bottom"/>
          </w:tcPr>
          <w:p w14:paraId="561B0CC1" w14:textId="60181A8B" w:rsidR="00080DBD" w:rsidRPr="00AC2899" w:rsidRDefault="00080DBD" w:rsidP="00AC2899">
            <w:pPr>
              <w:pStyle w:val="TableText"/>
              <w:rPr>
                <w:sz w:val="18"/>
                <w:szCs w:val="18"/>
              </w:rPr>
            </w:pPr>
            <w:r w:rsidRPr="00AC2899">
              <w:rPr>
                <w:sz w:val="18"/>
                <w:szCs w:val="18"/>
              </w:rPr>
              <w:t>25.73</w:t>
            </w:r>
          </w:p>
        </w:tc>
        <w:tc>
          <w:tcPr>
            <w:tcW w:w="1662" w:type="dxa"/>
            <w:vAlign w:val="bottom"/>
          </w:tcPr>
          <w:p w14:paraId="66C53522" w14:textId="17BF2B34" w:rsidR="00080DBD" w:rsidRPr="00AC2899" w:rsidRDefault="00080DBD" w:rsidP="00AC2899">
            <w:pPr>
              <w:pStyle w:val="TableText"/>
              <w:rPr>
                <w:sz w:val="18"/>
                <w:szCs w:val="18"/>
              </w:rPr>
            </w:pPr>
            <w:r w:rsidRPr="00AC2899">
              <w:rPr>
                <w:sz w:val="18"/>
                <w:szCs w:val="18"/>
              </w:rPr>
              <w:t>14.39</w:t>
            </w:r>
          </w:p>
        </w:tc>
      </w:tr>
      <w:tr w:rsidR="00080DBD" w:rsidRPr="00113601" w14:paraId="1D0E98F0" w14:textId="77777777" w:rsidTr="009F24C1">
        <w:tc>
          <w:tcPr>
            <w:tcW w:w="1781" w:type="dxa"/>
            <w:vAlign w:val="bottom"/>
          </w:tcPr>
          <w:p w14:paraId="116F4549" w14:textId="540DEBF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4C1BCEF" w14:textId="3E811A7D" w:rsidR="00080DBD" w:rsidRPr="00AC2899" w:rsidRDefault="00080DBD" w:rsidP="00AC2899">
            <w:pPr>
              <w:pStyle w:val="TableText"/>
              <w:rPr>
                <w:sz w:val="18"/>
                <w:szCs w:val="18"/>
              </w:rPr>
            </w:pPr>
            <w:r w:rsidRPr="00AC2899">
              <w:rPr>
                <w:sz w:val="18"/>
                <w:szCs w:val="18"/>
              </w:rPr>
              <w:t>4</w:t>
            </w:r>
          </w:p>
        </w:tc>
        <w:tc>
          <w:tcPr>
            <w:tcW w:w="1080" w:type="dxa"/>
            <w:vAlign w:val="bottom"/>
          </w:tcPr>
          <w:p w14:paraId="477A1E9A" w14:textId="79E202C0" w:rsidR="00080DBD" w:rsidRPr="00AC2899" w:rsidRDefault="00080DBD" w:rsidP="00AC2899">
            <w:pPr>
              <w:pStyle w:val="TableText"/>
              <w:rPr>
                <w:sz w:val="18"/>
                <w:szCs w:val="18"/>
              </w:rPr>
            </w:pPr>
            <w:r w:rsidRPr="00AC2899">
              <w:rPr>
                <w:sz w:val="18"/>
                <w:szCs w:val="18"/>
              </w:rPr>
              <w:t>0</w:t>
            </w:r>
          </w:p>
        </w:tc>
        <w:tc>
          <w:tcPr>
            <w:tcW w:w="1465" w:type="dxa"/>
            <w:vAlign w:val="bottom"/>
          </w:tcPr>
          <w:p w14:paraId="32F4C480" w14:textId="6E43E972" w:rsidR="00080DBD" w:rsidRPr="00AC2899" w:rsidRDefault="00080DBD" w:rsidP="00AC2899">
            <w:pPr>
              <w:pStyle w:val="TableText"/>
              <w:rPr>
                <w:sz w:val="18"/>
                <w:szCs w:val="18"/>
              </w:rPr>
            </w:pPr>
            <w:r w:rsidRPr="00AC2899">
              <w:rPr>
                <w:sz w:val="18"/>
                <w:szCs w:val="18"/>
              </w:rPr>
              <w:t>17.56</w:t>
            </w:r>
          </w:p>
        </w:tc>
        <w:tc>
          <w:tcPr>
            <w:tcW w:w="1603" w:type="dxa"/>
            <w:vAlign w:val="bottom"/>
          </w:tcPr>
          <w:p w14:paraId="73233212" w14:textId="3E5FA988" w:rsidR="00080DBD" w:rsidRPr="00AC2899" w:rsidRDefault="00080DBD" w:rsidP="00AC2899">
            <w:pPr>
              <w:pStyle w:val="TableText"/>
              <w:rPr>
                <w:sz w:val="18"/>
                <w:szCs w:val="18"/>
              </w:rPr>
            </w:pPr>
            <w:r w:rsidRPr="00AC2899">
              <w:rPr>
                <w:sz w:val="18"/>
                <w:szCs w:val="18"/>
              </w:rPr>
              <w:t>17.56</w:t>
            </w:r>
          </w:p>
        </w:tc>
        <w:tc>
          <w:tcPr>
            <w:tcW w:w="1782" w:type="dxa"/>
            <w:vAlign w:val="bottom"/>
          </w:tcPr>
          <w:p w14:paraId="2844D8FF" w14:textId="09D4DE1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4457D3C" w14:textId="465968E1" w:rsidR="00080DBD" w:rsidRPr="00AC2899" w:rsidRDefault="00080DBD" w:rsidP="00AC2899">
            <w:pPr>
              <w:pStyle w:val="TableText"/>
              <w:rPr>
                <w:sz w:val="18"/>
                <w:szCs w:val="18"/>
              </w:rPr>
            </w:pPr>
            <w:r w:rsidRPr="00AC2899">
              <w:rPr>
                <w:sz w:val="18"/>
                <w:szCs w:val="18"/>
              </w:rPr>
              <w:t>4</w:t>
            </w:r>
          </w:p>
        </w:tc>
        <w:tc>
          <w:tcPr>
            <w:tcW w:w="1081" w:type="dxa"/>
            <w:vAlign w:val="bottom"/>
          </w:tcPr>
          <w:p w14:paraId="28E25565" w14:textId="6F196CFB" w:rsidR="00080DBD" w:rsidRPr="00AC2899" w:rsidRDefault="00080DBD" w:rsidP="00AC2899">
            <w:pPr>
              <w:pStyle w:val="TableText"/>
              <w:rPr>
                <w:sz w:val="18"/>
                <w:szCs w:val="18"/>
              </w:rPr>
            </w:pPr>
            <w:r w:rsidRPr="00AC2899">
              <w:rPr>
                <w:sz w:val="18"/>
                <w:szCs w:val="18"/>
              </w:rPr>
              <w:t>8</w:t>
            </w:r>
          </w:p>
        </w:tc>
        <w:tc>
          <w:tcPr>
            <w:tcW w:w="1466" w:type="dxa"/>
            <w:vAlign w:val="bottom"/>
          </w:tcPr>
          <w:p w14:paraId="0DF2BB11" w14:textId="5B36A979" w:rsidR="00080DBD" w:rsidRPr="00AC2899" w:rsidRDefault="00080DBD" w:rsidP="00AC2899">
            <w:pPr>
              <w:pStyle w:val="TableText"/>
              <w:rPr>
                <w:sz w:val="18"/>
                <w:szCs w:val="18"/>
              </w:rPr>
            </w:pPr>
            <w:r w:rsidRPr="00AC2899">
              <w:rPr>
                <w:sz w:val="18"/>
                <w:szCs w:val="18"/>
              </w:rPr>
              <w:t>26.38</w:t>
            </w:r>
          </w:p>
        </w:tc>
        <w:tc>
          <w:tcPr>
            <w:tcW w:w="1603" w:type="dxa"/>
            <w:vAlign w:val="bottom"/>
          </w:tcPr>
          <w:p w14:paraId="33FF3792" w14:textId="5B106E95" w:rsidR="00080DBD" w:rsidRPr="00AC2899" w:rsidRDefault="00080DBD" w:rsidP="00AC2899">
            <w:pPr>
              <w:pStyle w:val="TableText"/>
              <w:rPr>
                <w:sz w:val="18"/>
                <w:szCs w:val="18"/>
              </w:rPr>
            </w:pPr>
            <w:r w:rsidRPr="00AC2899">
              <w:rPr>
                <w:sz w:val="18"/>
                <w:szCs w:val="18"/>
              </w:rPr>
              <w:t>8.69</w:t>
            </w:r>
          </w:p>
        </w:tc>
        <w:tc>
          <w:tcPr>
            <w:tcW w:w="1631" w:type="dxa"/>
            <w:vAlign w:val="bottom"/>
          </w:tcPr>
          <w:p w14:paraId="61039EF3" w14:textId="78145B6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F5B1FB" w14:textId="2CDC134C" w:rsidR="00080DBD" w:rsidRPr="00AC2899" w:rsidRDefault="00080DBD" w:rsidP="00AC2899">
            <w:pPr>
              <w:pStyle w:val="TableText"/>
              <w:rPr>
                <w:sz w:val="18"/>
                <w:szCs w:val="18"/>
              </w:rPr>
            </w:pPr>
            <w:r w:rsidRPr="00AC2899">
              <w:rPr>
                <w:sz w:val="18"/>
                <w:szCs w:val="18"/>
              </w:rPr>
              <w:t>4</w:t>
            </w:r>
          </w:p>
        </w:tc>
        <w:tc>
          <w:tcPr>
            <w:tcW w:w="1081" w:type="dxa"/>
            <w:vAlign w:val="bottom"/>
          </w:tcPr>
          <w:p w14:paraId="06B9E4FF" w14:textId="11DD1132" w:rsidR="00080DBD" w:rsidRPr="00AC2899" w:rsidRDefault="00080DBD" w:rsidP="00AC2899">
            <w:pPr>
              <w:pStyle w:val="TableText"/>
              <w:rPr>
                <w:sz w:val="18"/>
                <w:szCs w:val="18"/>
              </w:rPr>
            </w:pPr>
            <w:r w:rsidRPr="00AC2899">
              <w:rPr>
                <w:sz w:val="18"/>
                <w:szCs w:val="18"/>
              </w:rPr>
              <w:t>4</w:t>
            </w:r>
          </w:p>
        </w:tc>
        <w:tc>
          <w:tcPr>
            <w:tcW w:w="1466" w:type="dxa"/>
            <w:vAlign w:val="bottom"/>
          </w:tcPr>
          <w:p w14:paraId="2492B2F3" w14:textId="1BE9222A" w:rsidR="00080DBD" w:rsidRPr="00AC2899" w:rsidRDefault="00080DBD" w:rsidP="00AC2899">
            <w:pPr>
              <w:pStyle w:val="TableText"/>
              <w:rPr>
                <w:sz w:val="18"/>
                <w:szCs w:val="18"/>
              </w:rPr>
            </w:pPr>
            <w:r w:rsidRPr="00AC2899">
              <w:rPr>
                <w:sz w:val="18"/>
                <w:szCs w:val="18"/>
              </w:rPr>
              <w:t>21.76</w:t>
            </w:r>
          </w:p>
        </w:tc>
        <w:tc>
          <w:tcPr>
            <w:tcW w:w="1662" w:type="dxa"/>
            <w:vAlign w:val="bottom"/>
          </w:tcPr>
          <w:p w14:paraId="2AE7E37A" w14:textId="59D0688B" w:rsidR="00080DBD" w:rsidRPr="00AC2899" w:rsidRDefault="00080DBD" w:rsidP="00AC2899">
            <w:pPr>
              <w:pStyle w:val="TableText"/>
              <w:rPr>
                <w:sz w:val="18"/>
                <w:szCs w:val="18"/>
              </w:rPr>
            </w:pPr>
            <w:r w:rsidRPr="00AC2899">
              <w:rPr>
                <w:sz w:val="18"/>
                <w:szCs w:val="18"/>
              </w:rPr>
              <w:t>11.63</w:t>
            </w:r>
          </w:p>
        </w:tc>
      </w:tr>
      <w:tr w:rsidR="00080DBD" w:rsidRPr="00113601" w14:paraId="3814B0A6" w14:textId="77777777" w:rsidTr="009F24C1">
        <w:tc>
          <w:tcPr>
            <w:tcW w:w="1781" w:type="dxa"/>
            <w:vAlign w:val="bottom"/>
          </w:tcPr>
          <w:p w14:paraId="6F46B736" w14:textId="0CC9AF2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6EF7FCB" w14:textId="6E907BAE" w:rsidR="00080DBD" w:rsidRPr="00AC2899" w:rsidRDefault="00080DBD" w:rsidP="00AC2899">
            <w:pPr>
              <w:pStyle w:val="TableText"/>
              <w:rPr>
                <w:sz w:val="18"/>
                <w:szCs w:val="18"/>
              </w:rPr>
            </w:pPr>
            <w:r w:rsidRPr="00AC2899">
              <w:rPr>
                <w:sz w:val="18"/>
                <w:szCs w:val="18"/>
              </w:rPr>
              <w:t>5</w:t>
            </w:r>
          </w:p>
        </w:tc>
        <w:tc>
          <w:tcPr>
            <w:tcW w:w="1080" w:type="dxa"/>
            <w:vAlign w:val="bottom"/>
          </w:tcPr>
          <w:p w14:paraId="2D0634E3" w14:textId="37E5ACD6" w:rsidR="00080DBD" w:rsidRPr="00AC2899" w:rsidRDefault="00080DBD" w:rsidP="00AC2899">
            <w:pPr>
              <w:pStyle w:val="TableText"/>
              <w:rPr>
                <w:sz w:val="18"/>
                <w:szCs w:val="18"/>
              </w:rPr>
            </w:pPr>
            <w:r w:rsidRPr="00AC2899">
              <w:rPr>
                <w:sz w:val="18"/>
                <w:szCs w:val="18"/>
              </w:rPr>
              <w:t>0</w:t>
            </w:r>
          </w:p>
        </w:tc>
        <w:tc>
          <w:tcPr>
            <w:tcW w:w="1465" w:type="dxa"/>
            <w:vAlign w:val="bottom"/>
          </w:tcPr>
          <w:p w14:paraId="6227AD66" w14:textId="76F7AEA1" w:rsidR="00080DBD" w:rsidRPr="00AC2899" w:rsidRDefault="00080DBD" w:rsidP="00AC2899">
            <w:pPr>
              <w:pStyle w:val="TableText"/>
              <w:rPr>
                <w:sz w:val="18"/>
                <w:szCs w:val="18"/>
              </w:rPr>
            </w:pPr>
            <w:r w:rsidRPr="00AC2899">
              <w:rPr>
                <w:sz w:val="18"/>
                <w:szCs w:val="18"/>
              </w:rPr>
              <w:t>15.01</w:t>
            </w:r>
          </w:p>
        </w:tc>
        <w:tc>
          <w:tcPr>
            <w:tcW w:w="1603" w:type="dxa"/>
            <w:vAlign w:val="bottom"/>
          </w:tcPr>
          <w:p w14:paraId="27340017" w14:textId="16F349BB" w:rsidR="00080DBD" w:rsidRPr="00AC2899" w:rsidRDefault="00080DBD" w:rsidP="00AC2899">
            <w:pPr>
              <w:pStyle w:val="TableText"/>
              <w:rPr>
                <w:sz w:val="18"/>
                <w:szCs w:val="18"/>
              </w:rPr>
            </w:pPr>
            <w:r w:rsidRPr="00AC2899">
              <w:rPr>
                <w:sz w:val="18"/>
                <w:szCs w:val="18"/>
              </w:rPr>
              <w:t>15.01</w:t>
            </w:r>
          </w:p>
        </w:tc>
        <w:tc>
          <w:tcPr>
            <w:tcW w:w="1782" w:type="dxa"/>
            <w:vAlign w:val="bottom"/>
          </w:tcPr>
          <w:p w14:paraId="10F44AA0" w14:textId="3D76D2F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6DF8E8E" w14:textId="128747D6" w:rsidR="00080DBD" w:rsidRPr="00AC2899" w:rsidRDefault="00080DBD" w:rsidP="00AC2899">
            <w:pPr>
              <w:pStyle w:val="TableText"/>
              <w:rPr>
                <w:sz w:val="18"/>
                <w:szCs w:val="18"/>
              </w:rPr>
            </w:pPr>
            <w:r w:rsidRPr="00AC2899">
              <w:rPr>
                <w:sz w:val="18"/>
                <w:szCs w:val="18"/>
              </w:rPr>
              <w:t>5</w:t>
            </w:r>
          </w:p>
        </w:tc>
        <w:tc>
          <w:tcPr>
            <w:tcW w:w="1081" w:type="dxa"/>
            <w:vAlign w:val="bottom"/>
          </w:tcPr>
          <w:p w14:paraId="496C9A6D" w14:textId="6ADB9FE0" w:rsidR="00080DBD" w:rsidRPr="00AC2899" w:rsidRDefault="00080DBD" w:rsidP="00AC2899">
            <w:pPr>
              <w:pStyle w:val="TableText"/>
              <w:rPr>
                <w:sz w:val="18"/>
                <w:szCs w:val="18"/>
              </w:rPr>
            </w:pPr>
            <w:r w:rsidRPr="00AC2899">
              <w:rPr>
                <w:sz w:val="18"/>
                <w:szCs w:val="18"/>
              </w:rPr>
              <w:t>8</w:t>
            </w:r>
          </w:p>
        </w:tc>
        <w:tc>
          <w:tcPr>
            <w:tcW w:w="1466" w:type="dxa"/>
            <w:vAlign w:val="bottom"/>
          </w:tcPr>
          <w:p w14:paraId="666D3451" w14:textId="206F2BFD" w:rsidR="00080DBD" w:rsidRPr="00AC2899" w:rsidRDefault="00080DBD" w:rsidP="00AC2899">
            <w:pPr>
              <w:pStyle w:val="TableText"/>
              <w:rPr>
                <w:sz w:val="18"/>
                <w:szCs w:val="18"/>
              </w:rPr>
            </w:pPr>
            <w:r w:rsidRPr="00AC2899">
              <w:rPr>
                <w:sz w:val="18"/>
                <w:szCs w:val="18"/>
              </w:rPr>
              <w:t>25.07</w:t>
            </w:r>
          </w:p>
        </w:tc>
        <w:tc>
          <w:tcPr>
            <w:tcW w:w="1603" w:type="dxa"/>
            <w:vAlign w:val="bottom"/>
          </w:tcPr>
          <w:p w14:paraId="067CF6C6" w14:textId="63F744ED" w:rsidR="00080DBD" w:rsidRPr="00AC2899" w:rsidRDefault="00080DBD" w:rsidP="00AC2899">
            <w:pPr>
              <w:pStyle w:val="TableText"/>
              <w:rPr>
                <w:sz w:val="18"/>
                <w:szCs w:val="18"/>
              </w:rPr>
            </w:pPr>
            <w:r w:rsidRPr="00AC2899">
              <w:rPr>
                <w:sz w:val="18"/>
                <w:szCs w:val="18"/>
              </w:rPr>
              <w:t>7.49</w:t>
            </w:r>
          </w:p>
        </w:tc>
        <w:tc>
          <w:tcPr>
            <w:tcW w:w="1631" w:type="dxa"/>
            <w:vAlign w:val="bottom"/>
          </w:tcPr>
          <w:p w14:paraId="0313BA43" w14:textId="4003FE6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DD55E3" w14:textId="68E962AF" w:rsidR="00080DBD" w:rsidRPr="00AC2899" w:rsidRDefault="00080DBD" w:rsidP="00AC2899">
            <w:pPr>
              <w:pStyle w:val="TableText"/>
              <w:rPr>
                <w:sz w:val="18"/>
                <w:szCs w:val="18"/>
              </w:rPr>
            </w:pPr>
            <w:r w:rsidRPr="00AC2899">
              <w:rPr>
                <w:sz w:val="18"/>
                <w:szCs w:val="18"/>
              </w:rPr>
              <w:t>5</w:t>
            </w:r>
          </w:p>
        </w:tc>
        <w:tc>
          <w:tcPr>
            <w:tcW w:w="1081" w:type="dxa"/>
            <w:vAlign w:val="bottom"/>
          </w:tcPr>
          <w:p w14:paraId="1434AC21" w14:textId="5C7BC444" w:rsidR="00080DBD" w:rsidRPr="00AC2899" w:rsidRDefault="00080DBD" w:rsidP="00AC2899">
            <w:pPr>
              <w:pStyle w:val="TableText"/>
              <w:rPr>
                <w:sz w:val="18"/>
                <w:szCs w:val="18"/>
              </w:rPr>
            </w:pPr>
            <w:r w:rsidRPr="00AC2899">
              <w:rPr>
                <w:sz w:val="18"/>
                <w:szCs w:val="18"/>
              </w:rPr>
              <w:t>4</w:t>
            </w:r>
          </w:p>
        </w:tc>
        <w:tc>
          <w:tcPr>
            <w:tcW w:w="1466" w:type="dxa"/>
            <w:vAlign w:val="bottom"/>
          </w:tcPr>
          <w:p w14:paraId="43BC1D1E" w14:textId="2B477AAF" w:rsidR="00080DBD" w:rsidRPr="00AC2899" w:rsidRDefault="00080DBD" w:rsidP="00AC2899">
            <w:pPr>
              <w:pStyle w:val="TableText"/>
              <w:rPr>
                <w:sz w:val="18"/>
                <w:szCs w:val="18"/>
              </w:rPr>
            </w:pPr>
            <w:r w:rsidRPr="00AC2899">
              <w:rPr>
                <w:sz w:val="18"/>
                <w:szCs w:val="18"/>
              </w:rPr>
              <w:t>19.45</w:t>
            </w:r>
          </w:p>
        </w:tc>
        <w:tc>
          <w:tcPr>
            <w:tcW w:w="1662" w:type="dxa"/>
            <w:vAlign w:val="bottom"/>
          </w:tcPr>
          <w:p w14:paraId="22B5EB68" w14:textId="703A4B69" w:rsidR="00080DBD" w:rsidRPr="00AC2899" w:rsidRDefault="00080DBD" w:rsidP="00AC2899">
            <w:pPr>
              <w:pStyle w:val="TableText"/>
              <w:rPr>
                <w:sz w:val="18"/>
                <w:szCs w:val="18"/>
              </w:rPr>
            </w:pPr>
            <w:r w:rsidRPr="00AC2899">
              <w:rPr>
                <w:sz w:val="18"/>
                <w:szCs w:val="18"/>
              </w:rPr>
              <w:t>9.94</w:t>
            </w:r>
          </w:p>
        </w:tc>
      </w:tr>
      <w:tr w:rsidR="00080DBD" w:rsidRPr="00113601" w14:paraId="3CD415C4" w14:textId="77777777" w:rsidTr="009F24C1">
        <w:tc>
          <w:tcPr>
            <w:tcW w:w="1781" w:type="dxa"/>
            <w:vAlign w:val="bottom"/>
          </w:tcPr>
          <w:p w14:paraId="27A014F3" w14:textId="2F53D32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350863E" w14:textId="01245381" w:rsidR="00080DBD" w:rsidRPr="00AC2899" w:rsidRDefault="00080DBD" w:rsidP="00AC2899">
            <w:pPr>
              <w:pStyle w:val="TableText"/>
              <w:rPr>
                <w:sz w:val="18"/>
                <w:szCs w:val="18"/>
              </w:rPr>
            </w:pPr>
            <w:r w:rsidRPr="00AC2899">
              <w:rPr>
                <w:sz w:val="18"/>
                <w:szCs w:val="18"/>
              </w:rPr>
              <w:t>6</w:t>
            </w:r>
          </w:p>
        </w:tc>
        <w:tc>
          <w:tcPr>
            <w:tcW w:w="1080" w:type="dxa"/>
            <w:vAlign w:val="bottom"/>
          </w:tcPr>
          <w:p w14:paraId="033ADBCF" w14:textId="69A43375" w:rsidR="00080DBD" w:rsidRPr="00AC2899" w:rsidRDefault="00080DBD" w:rsidP="00AC2899">
            <w:pPr>
              <w:pStyle w:val="TableText"/>
              <w:rPr>
                <w:sz w:val="18"/>
                <w:szCs w:val="18"/>
              </w:rPr>
            </w:pPr>
            <w:r w:rsidRPr="00AC2899">
              <w:rPr>
                <w:sz w:val="18"/>
                <w:szCs w:val="18"/>
              </w:rPr>
              <w:t>0</w:t>
            </w:r>
          </w:p>
        </w:tc>
        <w:tc>
          <w:tcPr>
            <w:tcW w:w="1465" w:type="dxa"/>
            <w:vAlign w:val="bottom"/>
          </w:tcPr>
          <w:p w14:paraId="040F3B2A" w14:textId="0E604C80" w:rsidR="00080DBD" w:rsidRPr="00AC2899" w:rsidRDefault="00080DBD" w:rsidP="00AC2899">
            <w:pPr>
              <w:pStyle w:val="TableText"/>
              <w:rPr>
                <w:sz w:val="18"/>
                <w:szCs w:val="18"/>
              </w:rPr>
            </w:pPr>
            <w:r w:rsidRPr="00AC2899">
              <w:rPr>
                <w:sz w:val="18"/>
                <w:szCs w:val="18"/>
              </w:rPr>
              <w:t>13.49</w:t>
            </w:r>
          </w:p>
        </w:tc>
        <w:tc>
          <w:tcPr>
            <w:tcW w:w="1603" w:type="dxa"/>
            <w:vAlign w:val="bottom"/>
          </w:tcPr>
          <w:p w14:paraId="575D7F1E" w14:textId="1F637B81" w:rsidR="00080DBD" w:rsidRPr="00AC2899" w:rsidRDefault="00080DBD" w:rsidP="00AC2899">
            <w:pPr>
              <w:pStyle w:val="TableText"/>
              <w:rPr>
                <w:sz w:val="18"/>
                <w:szCs w:val="18"/>
              </w:rPr>
            </w:pPr>
            <w:r w:rsidRPr="00AC2899">
              <w:rPr>
                <w:sz w:val="18"/>
                <w:szCs w:val="18"/>
              </w:rPr>
              <w:t>13.49</w:t>
            </w:r>
          </w:p>
        </w:tc>
        <w:tc>
          <w:tcPr>
            <w:tcW w:w="1782" w:type="dxa"/>
            <w:vAlign w:val="bottom"/>
          </w:tcPr>
          <w:p w14:paraId="38E28FF6" w14:textId="06914AF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6B99466" w14:textId="0EF69412" w:rsidR="00080DBD" w:rsidRPr="00AC2899" w:rsidRDefault="00080DBD" w:rsidP="00AC2899">
            <w:pPr>
              <w:pStyle w:val="TableText"/>
              <w:rPr>
                <w:sz w:val="18"/>
                <w:szCs w:val="18"/>
              </w:rPr>
            </w:pPr>
            <w:r w:rsidRPr="00AC2899">
              <w:rPr>
                <w:sz w:val="18"/>
                <w:szCs w:val="18"/>
              </w:rPr>
              <w:t>6</w:t>
            </w:r>
          </w:p>
        </w:tc>
        <w:tc>
          <w:tcPr>
            <w:tcW w:w="1081" w:type="dxa"/>
            <w:vAlign w:val="bottom"/>
          </w:tcPr>
          <w:p w14:paraId="787F0A8E" w14:textId="249B26F2" w:rsidR="00080DBD" w:rsidRPr="00AC2899" w:rsidRDefault="00080DBD" w:rsidP="00AC2899">
            <w:pPr>
              <w:pStyle w:val="TableText"/>
              <w:rPr>
                <w:sz w:val="18"/>
                <w:szCs w:val="18"/>
              </w:rPr>
            </w:pPr>
            <w:r w:rsidRPr="00AC2899">
              <w:rPr>
                <w:sz w:val="18"/>
                <w:szCs w:val="18"/>
              </w:rPr>
              <w:t>8</w:t>
            </w:r>
          </w:p>
        </w:tc>
        <w:tc>
          <w:tcPr>
            <w:tcW w:w="1466" w:type="dxa"/>
            <w:vAlign w:val="bottom"/>
          </w:tcPr>
          <w:p w14:paraId="3CC4F34E" w14:textId="201C24E5" w:rsidR="00080DBD" w:rsidRPr="00AC2899" w:rsidRDefault="00080DBD" w:rsidP="00AC2899">
            <w:pPr>
              <w:pStyle w:val="TableText"/>
              <w:rPr>
                <w:sz w:val="18"/>
                <w:szCs w:val="18"/>
              </w:rPr>
            </w:pPr>
            <w:r w:rsidRPr="00AC2899">
              <w:rPr>
                <w:sz w:val="18"/>
                <w:szCs w:val="18"/>
              </w:rPr>
              <w:t>24.29</w:t>
            </w:r>
          </w:p>
        </w:tc>
        <w:tc>
          <w:tcPr>
            <w:tcW w:w="1603" w:type="dxa"/>
            <w:vAlign w:val="bottom"/>
          </w:tcPr>
          <w:p w14:paraId="6AB6CBC7" w14:textId="72C03523" w:rsidR="00080DBD" w:rsidRPr="00AC2899" w:rsidRDefault="00080DBD" w:rsidP="00AC2899">
            <w:pPr>
              <w:pStyle w:val="TableText"/>
              <w:rPr>
                <w:sz w:val="18"/>
                <w:szCs w:val="18"/>
              </w:rPr>
            </w:pPr>
            <w:r w:rsidRPr="00AC2899">
              <w:rPr>
                <w:sz w:val="18"/>
                <w:szCs w:val="18"/>
              </w:rPr>
              <w:t>6.60</w:t>
            </w:r>
          </w:p>
        </w:tc>
        <w:tc>
          <w:tcPr>
            <w:tcW w:w="1631" w:type="dxa"/>
            <w:vAlign w:val="bottom"/>
          </w:tcPr>
          <w:p w14:paraId="01B48656" w14:textId="74426E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5923A15" w14:textId="132545BD" w:rsidR="00080DBD" w:rsidRPr="00AC2899" w:rsidRDefault="00080DBD" w:rsidP="00AC2899">
            <w:pPr>
              <w:pStyle w:val="TableText"/>
              <w:rPr>
                <w:sz w:val="18"/>
                <w:szCs w:val="18"/>
              </w:rPr>
            </w:pPr>
            <w:r w:rsidRPr="00AC2899">
              <w:rPr>
                <w:sz w:val="18"/>
                <w:szCs w:val="18"/>
              </w:rPr>
              <w:t>6</w:t>
            </w:r>
          </w:p>
        </w:tc>
        <w:tc>
          <w:tcPr>
            <w:tcW w:w="1081" w:type="dxa"/>
            <w:vAlign w:val="bottom"/>
          </w:tcPr>
          <w:p w14:paraId="55CAEAE2" w14:textId="17F11FC1" w:rsidR="00080DBD" w:rsidRPr="00AC2899" w:rsidRDefault="00080DBD" w:rsidP="00AC2899">
            <w:pPr>
              <w:pStyle w:val="TableText"/>
              <w:rPr>
                <w:sz w:val="18"/>
                <w:szCs w:val="18"/>
              </w:rPr>
            </w:pPr>
            <w:r w:rsidRPr="00AC2899">
              <w:rPr>
                <w:sz w:val="18"/>
                <w:szCs w:val="18"/>
              </w:rPr>
              <w:t>4</w:t>
            </w:r>
          </w:p>
        </w:tc>
        <w:tc>
          <w:tcPr>
            <w:tcW w:w="1466" w:type="dxa"/>
            <w:vAlign w:val="bottom"/>
          </w:tcPr>
          <w:p w14:paraId="64A1B3DC" w14:textId="076BF20F" w:rsidR="00080DBD" w:rsidRPr="00AC2899" w:rsidRDefault="00080DBD" w:rsidP="00AC2899">
            <w:pPr>
              <w:pStyle w:val="TableText"/>
              <w:rPr>
                <w:sz w:val="18"/>
                <w:szCs w:val="18"/>
              </w:rPr>
            </w:pPr>
            <w:r w:rsidRPr="00AC2899">
              <w:rPr>
                <w:sz w:val="18"/>
                <w:szCs w:val="18"/>
              </w:rPr>
              <w:t>17.99</w:t>
            </w:r>
          </w:p>
        </w:tc>
        <w:tc>
          <w:tcPr>
            <w:tcW w:w="1662" w:type="dxa"/>
            <w:vAlign w:val="bottom"/>
          </w:tcPr>
          <w:p w14:paraId="2A7DF2B0" w14:textId="5331E71D" w:rsidR="00080DBD" w:rsidRPr="00AC2899" w:rsidRDefault="00080DBD" w:rsidP="00AC2899">
            <w:pPr>
              <w:pStyle w:val="TableText"/>
              <w:rPr>
                <w:sz w:val="18"/>
                <w:szCs w:val="18"/>
              </w:rPr>
            </w:pPr>
            <w:r w:rsidRPr="00AC2899">
              <w:rPr>
                <w:sz w:val="18"/>
                <w:szCs w:val="18"/>
              </w:rPr>
              <w:t>8.78</w:t>
            </w:r>
          </w:p>
        </w:tc>
      </w:tr>
      <w:tr w:rsidR="00080DBD" w:rsidRPr="00113601" w14:paraId="24D5604B" w14:textId="77777777" w:rsidTr="009F24C1">
        <w:tc>
          <w:tcPr>
            <w:tcW w:w="1781" w:type="dxa"/>
            <w:vAlign w:val="bottom"/>
          </w:tcPr>
          <w:p w14:paraId="0128BEE2" w14:textId="28DBE31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32F8ED0" w14:textId="5B57072A" w:rsidR="00080DBD" w:rsidRPr="00AC2899" w:rsidRDefault="00080DBD" w:rsidP="00AC2899">
            <w:pPr>
              <w:pStyle w:val="TableText"/>
              <w:rPr>
                <w:sz w:val="18"/>
                <w:szCs w:val="18"/>
              </w:rPr>
            </w:pPr>
            <w:r w:rsidRPr="00AC2899">
              <w:rPr>
                <w:sz w:val="18"/>
                <w:szCs w:val="18"/>
              </w:rPr>
              <w:t>7</w:t>
            </w:r>
          </w:p>
        </w:tc>
        <w:tc>
          <w:tcPr>
            <w:tcW w:w="1080" w:type="dxa"/>
            <w:vAlign w:val="bottom"/>
          </w:tcPr>
          <w:p w14:paraId="22868992" w14:textId="34BABEA2" w:rsidR="00080DBD" w:rsidRPr="00AC2899" w:rsidRDefault="00080DBD" w:rsidP="00AC2899">
            <w:pPr>
              <w:pStyle w:val="TableText"/>
              <w:rPr>
                <w:sz w:val="18"/>
                <w:szCs w:val="18"/>
              </w:rPr>
            </w:pPr>
            <w:r w:rsidRPr="00AC2899">
              <w:rPr>
                <w:sz w:val="18"/>
                <w:szCs w:val="18"/>
              </w:rPr>
              <w:t>0</w:t>
            </w:r>
          </w:p>
        </w:tc>
        <w:tc>
          <w:tcPr>
            <w:tcW w:w="1465" w:type="dxa"/>
            <w:vAlign w:val="bottom"/>
          </w:tcPr>
          <w:p w14:paraId="1E587A60" w14:textId="4685D5C3" w:rsidR="00080DBD" w:rsidRPr="00AC2899" w:rsidRDefault="00080DBD" w:rsidP="00AC2899">
            <w:pPr>
              <w:pStyle w:val="TableText"/>
              <w:rPr>
                <w:sz w:val="18"/>
                <w:szCs w:val="18"/>
              </w:rPr>
            </w:pPr>
            <w:r w:rsidRPr="00AC2899">
              <w:rPr>
                <w:sz w:val="18"/>
                <w:szCs w:val="18"/>
              </w:rPr>
              <w:t>12.40</w:t>
            </w:r>
          </w:p>
        </w:tc>
        <w:tc>
          <w:tcPr>
            <w:tcW w:w="1603" w:type="dxa"/>
            <w:vAlign w:val="bottom"/>
          </w:tcPr>
          <w:p w14:paraId="435B65EA" w14:textId="176661C6" w:rsidR="00080DBD" w:rsidRPr="00AC2899" w:rsidRDefault="00080DBD" w:rsidP="00AC2899">
            <w:pPr>
              <w:pStyle w:val="TableText"/>
              <w:rPr>
                <w:sz w:val="18"/>
                <w:szCs w:val="18"/>
              </w:rPr>
            </w:pPr>
            <w:r w:rsidRPr="00AC2899">
              <w:rPr>
                <w:sz w:val="18"/>
                <w:szCs w:val="18"/>
              </w:rPr>
              <w:t>12.40</w:t>
            </w:r>
          </w:p>
        </w:tc>
        <w:tc>
          <w:tcPr>
            <w:tcW w:w="1782" w:type="dxa"/>
            <w:vAlign w:val="bottom"/>
          </w:tcPr>
          <w:p w14:paraId="2461AA92" w14:textId="6F31D26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1D97C0E" w14:textId="6562887F" w:rsidR="00080DBD" w:rsidRPr="00AC2899" w:rsidRDefault="00080DBD" w:rsidP="00AC2899">
            <w:pPr>
              <w:pStyle w:val="TableText"/>
              <w:rPr>
                <w:sz w:val="18"/>
                <w:szCs w:val="18"/>
              </w:rPr>
            </w:pPr>
            <w:r w:rsidRPr="00AC2899">
              <w:rPr>
                <w:sz w:val="18"/>
                <w:szCs w:val="18"/>
              </w:rPr>
              <w:t>7</w:t>
            </w:r>
          </w:p>
        </w:tc>
        <w:tc>
          <w:tcPr>
            <w:tcW w:w="1081" w:type="dxa"/>
            <w:vAlign w:val="bottom"/>
          </w:tcPr>
          <w:p w14:paraId="1F78F6D6" w14:textId="101B555E" w:rsidR="00080DBD" w:rsidRPr="00AC2899" w:rsidRDefault="00080DBD" w:rsidP="00AC2899">
            <w:pPr>
              <w:pStyle w:val="TableText"/>
              <w:rPr>
                <w:sz w:val="18"/>
                <w:szCs w:val="18"/>
              </w:rPr>
            </w:pPr>
            <w:r w:rsidRPr="00AC2899">
              <w:rPr>
                <w:sz w:val="18"/>
                <w:szCs w:val="18"/>
              </w:rPr>
              <w:t>8</w:t>
            </w:r>
          </w:p>
        </w:tc>
        <w:tc>
          <w:tcPr>
            <w:tcW w:w="1466" w:type="dxa"/>
            <w:vAlign w:val="bottom"/>
          </w:tcPr>
          <w:p w14:paraId="7EA229BC" w14:textId="52C378A6" w:rsidR="00080DBD" w:rsidRPr="00AC2899" w:rsidRDefault="00080DBD" w:rsidP="00AC2899">
            <w:pPr>
              <w:pStyle w:val="TableText"/>
              <w:rPr>
                <w:sz w:val="18"/>
                <w:szCs w:val="18"/>
              </w:rPr>
            </w:pPr>
            <w:r w:rsidRPr="00AC2899">
              <w:rPr>
                <w:sz w:val="18"/>
                <w:szCs w:val="18"/>
              </w:rPr>
              <w:t>23.73</w:t>
            </w:r>
          </w:p>
        </w:tc>
        <w:tc>
          <w:tcPr>
            <w:tcW w:w="1603" w:type="dxa"/>
            <w:vAlign w:val="bottom"/>
          </w:tcPr>
          <w:p w14:paraId="2E2801C4" w14:textId="2FF858BD" w:rsidR="00080DBD" w:rsidRPr="00AC2899" w:rsidRDefault="00080DBD" w:rsidP="00AC2899">
            <w:pPr>
              <w:pStyle w:val="TableText"/>
              <w:rPr>
                <w:sz w:val="18"/>
                <w:szCs w:val="18"/>
              </w:rPr>
            </w:pPr>
            <w:r w:rsidRPr="00AC2899">
              <w:rPr>
                <w:sz w:val="18"/>
                <w:szCs w:val="18"/>
              </w:rPr>
              <w:t>5.96</w:t>
            </w:r>
          </w:p>
        </w:tc>
        <w:tc>
          <w:tcPr>
            <w:tcW w:w="1631" w:type="dxa"/>
            <w:vAlign w:val="bottom"/>
          </w:tcPr>
          <w:p w14:paraId="4FD88868" w14:textId="33A69A4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0F5CD35" w14:textId="185BFC84" w:rsidR="00080DBD" w:rsidRPr="00AC2899" w:rsidRDefault="00080DBD" w:rsidP="00AC2899">
            <w:pPr>
              <w:pStyle w:val="TableText"/>
              <w:rPr>
                <w:sz w:val="18"/>
                <w:szCs w:val="18"/>
              </w:rPr>
            </w:pPr>
            <w:r w:rsidRPr="00AC2899">
              <w:rPr>
                <w:sz w:val="18"/>
                <w:szCs w:val="18"/>
              </w:rPr>
              <w:t>7</w:t>
            </w:r>
          </w:p>
        </w:tc>
        <w:tc>
          <w:tcPr>
            <w:tcW w:w="1081" w:type="dxa"/>
            <w:vAlign w:val="bottom"/>
          </w:tcPr>
          <w:p w14:paraId="30CE3269" w14:textId="1BF31FC8" w:rsidR="00080DBD" w:rsidRPr="00AC2899" w:rsidRDefault="00080DBD" w:rsidP="00AC2899">
            <w:pPr>
              <w:pStyle w:val="TableText"/>
              <w:rPr>
                <w:sz w:val="18"/>
                <w:szCs w:val="18"/>
              </w:rPr>
            </w:pPr>
            <w:r w:rsidRPr="00AC2899">
              <w:rPr>
                <w:sz w:val="18"/>
                <w:szCs w:val="18"/>
              </w:rPr>
              <w:t>4</w:t>
            </w:r>
          </w:p>
        </w:tc>
        <w:tc>
          <w:tcPr>
            <w:tcW w:w="1466" w:type="dxa"/>
            <w:vAlign w:val="bottom"/>
          </w:tcPr>
          <w:p w14:paraId="7170BCE9" w14:textId="3C7C302F" w:rsidR="00080DBD" w:rsidRPr="00AC2899" w:rsidRDefault="00080DBD" w:rsidP="00AC2899">
            <w:pPr>
              <w:pStyle w:val="TableText"/>
              <w:rPr>
                <w:sz w:val="18"/>
                <w:szCs w:val="18"/>
              </w:rPr>
            </w:pPr>
            <w:r w:rsidRPr="00AC2899">
              <w:rPr>
                <w:sz w:val="18"/>
                <w:szCs w:val="18"/>
              </w:rPr>
              <w:t>16.95</w:t>
            </w:r>
          </w:p>
        </w:tc>
        <w:tc>
          <w:tcPr>
            <w:tcW w:w="1662" w:type="dxa"/>
            <w:vAlign w:val="bottom"/>
          </w:tcPr>
          <w:p w14:paraId="0D0C1D86" w14:textId="03513D17" w:rsidR="00080DBD" w:rsidRPr="00AC2899" w:rsidRDefault="00080DBD" w:rsidP="00AC2899">
            <w:pPr>
              <w:pStyle w:val="TableText"/>
              <w:rPr>
                <w:sz w:val="18"/>
                <w:szCs w:val="18"/>
              </w:rPr>
            </w:pPr>
            <w:r w:rsidRPr="00AC2899">
              <w:rPr>
                <w:sz w:val="18"/>
                <w:szCs w:val="18"/>
              </w:rPr>
              <w:t>7.95</w:t>
            </w:r>
          </w:p>
        </w:tc>
      </w:tr>
      <w:tr w:rsidR="00080DBD" w:rsidRPr="00113601" w14:paraId="5E052763" w14:textId="77777777" w:rsidTr="009F24C1">
        <w:tc>
          <w:tcPr>
            <w:tcW w:w="1781" w:type="dxa"/>
            <w:vAlign w:val="bottom"/>
          </w:tcPr>
          <w:p w14:paraId="0797A303" w14:textId="06C4F5B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555998" w14:textId="7B3027A9" w:rsidR="00080DBD" w:rsidRPr="00AC2899" w:rsidRDefault="00080DBD" w:rsidP="00AC2899">
            <w:pPr>
              <w:pStyle w:val="TableText"/>
              <w:rPr>
                <w:sz w:val="18"/>
                <w:szCs w:val="18"/>
              </w:rPr>
            </w:pPr>
            <w:r w:rsidRPr="00AC2899">
              <w:rPr>
                <w:sz w:val="18"/>
                <w:szCs w:val="18"/>
              </w:rPr>
              <w:t>8</w:t>
            </w:r>
          </w:p>
        </w:tc>
        <w:tc>
          <w:tcPr>
            <w:tcW w:w="1080" w:type="dxa"/>
            <w:vAlign w:val="bottom"/>
          </w:tcPr>
          <w:p w14:paraId="685AFC33" w14:textId="016E844C" w:rsidR="00080DBD" w:rsidRPr="00AC2899" w:rsidRDefault="00080DBD" w:rsidP="00AC2899">
            <w:pPr>
              <w:pStyle w:val="TableText"/>
              <w:rPr>
                <w:sz w:val="18"/>
                <w:szCs w:val="18"/>
              </w:rPr>
            </w:pPr>
            <w:r w:rsidRPr="00AC2899">
              <w:rPr>
                <w:sz w:val="18"/>
                <w:szCs w:val="18"/>
              </w:rPr>
              <w:t>0</w:t>
            </w:r>
          </w:p>
        </w:tc>
        <w:tc>
          <w:tcPr>
            <w:tcW w:w="1465" w:type="dxa"/>
            <w:vAlign w:val="bottom"/>
          </w:tcPr>
          <w:p w14:paraId="058A2485" w14:textId="4DC1AACB" w:rsidR="00080DBD" w:rsidRPr="00AC2899" w:rsidRDefault="00080DBD" w:rsidP="00AC2899">
            <w:pPr>
              <w:pStyle w:val="TableText"/>
              <w:rPr>
                <w:sz w:val="18"/>
                <w:szCs w:val="18"/>
              </w:rPr>
            </w:pPr>
            <w:r w:rsidRPr="00AC2899">
              <w:rPr>
                <w:sz w:val="18"/>
                <w:szCs w:val="18"/>
              </w:rPr>
              <w:t>11.58</w:t>
            </w:r>
          </w:p>
        </w:tc>
        <w:tc>
          <w:tcPr>
            <w:tcW w:w="1603" w:type="dxa"/>
            <w:vAlign w:val="bottom"/>
          </w:tcPr>
          <w:p w14:paraId="1FA7BCB0" w14:textId="19C1FAA0" w:rsidR="00080DBD" w:rsidRPr="00AC2899" w:rsidRDefault="00080DBD" w:rsidP="00AC2899">
            <w:pPr>
              <w:pStyle w:val="TableText"/>
              <w:rPr>
                <w:sz w:val="18"/>
                <w:szCs w:val="18"/>
              </w:rPr>
            </w:pPr>
            <w:r w:rsidRPr="00AC2899">
              <w:rPr>
                <w:sz w:val="18"/>
                <w:szCs w:val="18"/>
              </w:rPr>
              <w:t>11.58</w:t>
            </w:r>
          </w:p>
        </w:tc>
        <w:tc>
          <w:tcPr>
            <w:tcW w:w="1782" w:type="dxa"/>
            <w:vAlign w:val="bottom"/>
          </w:tcPr>
          <w:p w14:paraId="00FE7286" w14:textId="03A6B9D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C7C3634" w14:textId="2E34138C" w:rsidR="00080DBD" w:rsidRPr="00AC2899" w:rsidRDefault="00080DBD" w:rsidP="00AC2899">
            <w:pPr>
              <w:pStyle w:val="TableText"/>
              <w:rPr>
                <w:sz w:val="18"/>
                <w:szCs w:val="18"/>
              </w:rPr>
            </w:pPr>
            <w:r w:rsidRPr="00AC2899">
              <w:rPr>
                <w:sz w:val="18"/>
                <w:szCs w:val="18"/>
              </w:rPr>
              <w:t>8</w:t>
            </w:r>
          </w:p>
        </w:tc>
        <w:tc>
          <w:tcPr>
            <w:tcW w:w="1081" w:type="dxa"/>
            <w:vAlign w:val="bottom"/>
          </w:tcPr>
          <w:p w14:paraId="0438333A" w14:textId="1EDE9C4E" w:rsidR="00080DBD" w:rsidRPr="00AC2899" w:rsidRDefault="00080DBD" w:rsidP="00AC2899">
            <w:pPr>
              <w:pStyle w:val="TableText"/>
              <w:rPr>
                <w:sz w:val="18"/>
                <w:szCs w:val="18"/>
              </w:rPr>
            </w:pPr>
            <w:r w:rsidRPr="00AC2899">
              <w:rPr>
                <w:sz w:val="18"/>
                <w:szCs w:val="18"/>
              </w:rPr>
              <w:t>8</w:t>
            </w:r>
          </w:p>
        </w:tc>
        <w:tc>
          <w:tcPr>
            <w:tcW w:w="1466" w:type="dxa"/>
            <w:vAlign w:val="bottom"/>
          </w:tcPr>
          <w:p w14:paraId="7B11D7D6" w14:textId="65711BBB" w:rsidR="00080DBD" w:rsidRPr="00AC2899" w:rsidRDefault="00080DBD" w:rsidP="00AC2899">
            <w:pPr>
              <w:pStyle w:val="TableText"/>
              <w:rPr>
                <w:sz w:val="18"/>
                <w:szCs w:val="18"/>
              </w:rPr>
            </w:pPr>
            <w:r w:rsidRPr="00AC2899">
              <w:rPr>
                <w:sz w:val="18"/>
                <w:szCs w:val="18"/>
              </w:rPr>
              <w:t>23.31</w:t>
            </w:r>
          </w:p>
        </w:tc>
        <w:tc>
          <w:tcPr>
            <w:tcW w:w="1603" w:type="dxa"/>
            <w:vAlign w:val="bottom"/>
          </w:tcPr>
          <w:p w14:paraId="76922D8A" w14:textId="3F41C34E" w:rsidR="00080DBD" w:rsidRPr="00AC2899" w:rsidRDefault="00080DBD" w:rsidP="00AC2899">
            <w:pPr>
              <w:pStyle w:val="TableText"/>
              <w:rPr>
                <w:sz w:val="18"/>
                <w:szCs w:val="18"/>
              </w:rPr>
            </w:pPr>
            <w:r w:rsidRPr="00AC2899">
              <w:rPr>
                <w:sz w:val="18"/>
                <w:szCs w:val="18"/>
              </w:rPr>
              <w:t>5.48</w:t>
            </w:r>
          </w:p>
        </w:tc>
        <w:tc>
          <w:tcPr>
            <w:tcW w:w="1631" w:type="dxa"/>
            <w:vAlign w:val="bottom"/>
          </w:tcPr>
          <w:p w14:paraId="60EA10A0" w14:textId="197A169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8CAFF5" w14:textId="59170E9A" w:rsidR="00080DBD" w:rsidRPr="00AC2899" w:rsidRDefault="00080DBD" w:rsidP="00AC2899">
            <w:pPr>
              <w:pStyle w:val="TableText"/>
              <w:rPr>
                <w:sz w:val="18"/>
                <w:szCs w:val="18"/>
              </w:rPr>
            </w:pPr>
            <w:r w:rsidRPr="00AC2899">
              <w:rPr>
                <w:sz w:val="18"/>
                <w:szCs w:val="18"/>
              </w:rPr>
              <w:t>8</w:t>
            </w:r>
          </w:p>
        </w:tc>
        <w:tc>
          <w:tcPr>
            <w:tcW w:w="1081" w:type="dxa"/>
            <w:vAlign w:val="bottom"/>
          </w:tcPr>
          <w:p w14:paraId="4646F7B6" w14:textId="649806B4" w:rsidR="00080DBD" w:rsidRPr="00AC2899" w:rsidRDefault="00080DBD" w:rsidP="00AC2899">
            <w:pPr>
              <w:pStyle w:val="TableText"/>
              <w:rPr>
                <w:sz w:val="18"/>
                <w:szCs w:val="18"/>
              </w:rPr>
            </w:pPr>
            <w:r w:rsidRPr="00AC2899">
              <w:rPr>
                <w:sz w:val="18"/>
                <w:szCs w:val="18"/>
              </w:rPr>
              <w:t>4</w:t>
            </w:r>
          </w:p>
        </w:tc>
        <w:tc>
          <w:tcPr>
            <w:tcW w:w="1466" w:type="dxa"/>
            <w:vAlign w:val="bottom"/>
          </w:tcPr>
          <w:p w14:paraId="2B99D351" w14:textId="5EA14FCE" w:rsidR="00080DBD" w:rsidRPr="00AC2899" w:rsidRDefault="00080DBD" w:rsidP="00AC2899">
            <w:pPr>
              <w:pStyle w:val="TableText"/>
              <w:rPr>
                <w:sz w:val="18"/>
                <w:szCs w:val="18"/>
              </w:rPr>
            </w:pPr>
            <w:r w:rsidRPr="00AC2899">
              <w:rPr>
                <w:sz w:val="18"/>
                <w:szCs w:val="18"/>
              </w:rPr>
              <w:t>16.18</w:t>
            </w:r>
          </w:p>
        </w:tc>
        <w:tc>
          <w:tcPr>
            <w:tcW w:w="1662" w:type="dxa"/>
            <w:vAlign w:val="bottom"/>
          </w:tcPr>
          <w:p w14:paraId="474C87DE" w14:textId="6D7F715F" w:rsidR="00080DBD" w:rsidRPr="00AC2899" w:rsidRDefault="00080DBD" w:rsidP="00AC2899">
            <w:pPr>
              <w:pStyle w:val="TableText"/>
              <w:rPr>
                <w:sz w:val="18"/>
                <w:szCs w:val="18"/>
              </w:rPr>
            </w:pPr>
            <w:r w:rsidRPr="00AC2899">
              <w:rPr>
                <w:sz w:val="18"/>
                <w:szCs w:val="18"/>
              </w:rPr>
              <w:t>7.33</w:t>
            </w:r>
          </w:p>
        </w:tc>
      </w:tr>
      <w:tr w:rsidR="00080DBD" w:rsidRPr="00113601" w14:paraId="017260CA" w14:textId="77777777" w:rsidTr="009F24C1">
        <w:tc>
          <w:tcPr>
            <w:tcW w:w="1781" w:type="dxa"/>
            <w:vAlign w:val="bottom"/>
          </w:tcPr>
          <w:p w14:paraId="2E060A0B" w14:textId="1BF7C6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8BC1147" w14:textId="07D5FB81" w:rsidR="00080DBD" w:rsidRPr="00AC2899" w:rsidRDefault="00080DBD" w:rsidP="00AC2899">
            <w:pPr>
              <w:pStyle w:val="TableText"/>
              <w:rPr>
                <w:sz w:val="18"/>
                <w:szCs w:val="18"/>
              </w:rPr>
            </w:pPr>
            <w:r w:rsidRPr="00AC2899">
              <w:rPr>
                <w:sz w:val="18"/>
                <w:szCs w:val="18"/>
              </w:rPr>
              <w:t>9</w:t>
            </w:r>
          </w:p>
        </w:tc>
        <w:tc>
          <w:tcPr>
            <w:tcW w:w="1080" w:type="dxa"/>
            <w:vAlign w:val="bottom"/>
          </w:tcPr>
          <w:p w14:paraId="21EF9CFF" w14:textId="371E3791" w:rsidR="00080DBD" w:rsidRPr="00AC2899" w:rsidRDefault="00080DBD" w:rsidP="00AC2899">
            <w:pPr>
              <w:pStyle w:val="TableText"/>
              <w:rPr>
                <w:sz w:val="18"/>
                <w:szCs w:val="18"/>
              </w:rPr>
            </w:pPr>
            <w:r w:rsidRPr="00AC2899">
              <w:rPr>
                <w:sz w:val="18"/>
                <w:szCs w:val="18"/>
              </w:rPr>
              <w:t>0</w:t>
            </w:r>
          </w:p>
        </w:tc>
        <w:tc>
          <w:tcPr>
            <w:tcW w:w="1465" w:type="dxa"/>
            <w:vAlign w:val="bottom"/>
          </w:tcPr>
          <w:p w14:paraId="0066B211" w14:textId="41B88D8A" w:rsidR="00080DBD" w:rsidRPr="00AC2899" w:rsidRDefault="00080DBD" w:rsidP="00AC2899">
            <w:pPr>
              <w:pStyle w:val="TableText"/>
              <w:rPr>
                <w:sz w:val="18"/>
                <w:szCs w:val="18"/>
              </w:rPr>
            </w:pPr>
            <w:r w:rsidRPr="00AC2899">
              <w:rPr>
                <w:sz w:val="18"/>
                <w:szCs w:val="18"/>
              </w:rPr>
              <w:t>10.94</w:t>
            </w:r>
          </w:p>
        </w:tc>
        <w:tc>
          <w:tcPr>
            <w:tcW w:w="1603" w:type="dxa"/>
            <w:vAlign w:val="bottom"/>
          </w:tcPr>
          <w:p w14:paraId="7EC9D7F7" w14:textId="601AB090" w:rsidR="00080DBD" w:rsidRPr="00AC2899" w:rsidRDefault="00080DBD" w:rsidP="00AC2899">
            <w:pPr>
              <w:pStyle w:val="TableText"/>
              <w:rPr>
                <w:sz w:val="18"/>
                <w:szCs w:val="18"/>
              </w:rPr>
            </w:pPr>
            <w:r w:rsidRPr="00AC2899">
              <w:rPr>
                <w:sz w:val="18"/>
                <w:szCs w:val="18"/>
              </w:rPr>
              <w:t>10.94</w:t>
            </w:r>
          </w:p>
        </w:tc>
        <w:tc>
          <w:tcPr>
            <w:tcW w:w="1782" w:type="dxa"/>
            <w:vAlign w:val="bottom"/>
          </w:tcPr>
          <w:p w14:paraId="206F1BDD" w14:textId="5D1F29E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18CBC2F" w14:textId="0F96C33B" w:rsidR="00080DBD" w:rsidRPr="00AC2899" w:rsidRDefault="00080DBD" w:rsidP="00AC2899">
            <w:pPr>
              <w:pStyle w:val="TableText"/>
              <w:rPr>
                <w:sz w:val="18"/>
                <w:szCs w:val="18"/>
              </w:rPr>
            </w:pPr>
            <w:r w:rsidRPr="00AC2899">
              <w:rPr>
                <w:sz w:val="18"/>
                <w:szCs w:val="18"/>
              </w:rPr>
              <w:t>9</w:t>
            </w:r>
          </w:p>
        </w:tc>
        <w:tc>
          <w:tcPr>
            <w:tcW w:w="1081" w:type="dxa"/>
            <w:vAlign w:val="bottom"/>
          </w:tcPr>
          <w:p w14:paraId="6F1C3B2D" w14:textId="25CC7924" w:rsidR="00080DBD" w:rsidRPr="00AC2899" w:rsidRDefault="00080DBD" w:rsidP="00AC2899">
            <w:pPr>
              <w:pStyle w:val="TableText"/>
              <w:rPr>
                <w:sz w:val="18"/>
                <w:szCs w:val="18"/>
              </w:rPr>
            </w:pPr>
            <w:r w:rsidRPr="00AC2899">
              <w:rPr>
                <w:sz w:val="18"/>
                <w:szCs w:val="18"/>
              </w:rPr>
              <w:t>8</w:t>
            </w:r>
          </w:p>
        </w:tc>
        <w:tc>
          <w:tcPr>
            <w:tcW w:w="1466" w:type="dxa"/>
            <w:vAlign w:val="bottom"/>
          </w:tcPr>
          <w:p w14:paraId="291720F7" w14:textId="58EE502A" w:rsidR="00080DBD" w:rsidRPr="00AC2899" w:rsidRDefault="00080DBD" w:rsidP="00AC2899">
            <w:pPr>
              <w:pStyle w:val="TableText"/>
              <w:rPr>
                <w:sz w:val="18"/>
                <w:szCs w:val="18"/>
              </w:rPr>
            </w:pPr>
            <w:r w:rsidRPr="00AC2899">
              <w:rPr>
                <w:sz w:val="18"/>
                <w:szCs w:val="18"/>
              </w:rPr>
              <w:t>22.98</w:t>
            </w:r>
          </w:p>
        </w:tc>
        <w:tc>
          <w:tcPr>
            <w:tcW w:w="1603" w:type="dxa"/>
            <w:vAlign w:val="bottom"/>
          </w:tcPr>
          <w:p w14:paraId="775861B1" w14:textId="49864A60" w:rsidR="00080DBD" w:rsidRPr="00AC2899" w:rsidRDefault="00080DBD" w:rsidP="00AC2899">
            <w:pPr>
              <w:pStyle w:val="TableText"/>
              <w:rPr>
                <w:sz w:val="18"/>
                <w:szCs w:val="18"/>
              </w:rPr>
            </w:pPr>
            <w:r w:rsidRPr="00AC2899">
              <w:rPr>
                <w:sz w:val="18"/>
                <w:szCs w:val="18"/>
              </w:rPr>
              <w:t>5.11</w:t>
            </w:r>
          </w:p>
        </w:tc>
        <w:tc>
          <w:tcPr>
            <w:tcW w:w="1631" w:type="dxa"/>
            <w:vAlign w:val="bottom"/>
          </w:tcPr>
          <w:p w14:paraId="14A8CBD3" w14:textId="7BC0CB6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A00F55" w14:textId="374622A6" w:rsidR="00080DBD" w:rsidRPr="00AC2899" w:rsidRDefault="00080DBD" w:rsidP="00AC2899">
            <w:pPr>
              <w:pStyle w:val="TableText"/>
              <w:rPr>
                <w:sz w:val="18"/>
                <w:szCs w:val="18"/>
              </w:rPr>
            </w:pPr>
            <w:r w:rsidRPr="00AC2899">
              <w:rPr>
                <w:sz w:val="18"/>
                <w:szCs w:val="18"/>
              </w:rPr>
              <w:t>9</w:t>
            </w:r>
          </w:p>
        </w:tc>
        <w:tc>
          <w:tcPr>
            <w:tcW w:w="1081" w:type="dxa"/>
            <w:vAlign w:val="bottom"/>
          </w:tcPr>
          <w:p w14:paraId="5978F3C3" w14:textId="18AC0C6E" w:rsidR="00080DBD" w:rsidRPr="00AC2899" w:rsidRDefault="00080DBD" w:rsidP="00AC2899">
            <w:pPr>
              <w:pStyle w:val="TableText"/>
              <w:rPr>
                <w:sz w:val="18"/>
                <w:szCs w:val="18"/>
              </w:rPr>
            </w:pPr>
            <w:r w:rsidRPr="00AC2899">
              <w:rPr>
                <w:sz w:val="18"/>
                <w:szCs w:val="18"/>
              </w:rPr>
              <w:t>4</w:t>
            </w:r>
          </w:p>
        </w:tc>
        <w:tc>
          <w:tcPr>
            <w:tcW w:w="1466" w:type="dxa"/>
            <w:vAlign w:val="bottom"/>
          </w:tcPr>
          <w:p w14:paraId="102C6F69" w14:textId="4D2D2AB1" w:rsidR="00080DBD" w:rsidRPr="00AC2899" w:rsidRDefault="00080DBD" w:rsidP="00AC2899">
            <w:pPr>
              <w:pStyle w:val="TableText"/>
              <w:rPr>
                <w:sz w:val="18"/>
                <w:szCs w:val="18"/>
              </w:rPr>
            </w:pPr>
            <w:r w:rsidRPr="00AC2899">
              <w:rPr>
                <w:sz w:val="18"/>
                <w:szCs w:val="18"/>
              </w:rPr>
              <w:t>15.50</w:t>
            </w:r>
          </w:p>
        </w:tc>
        <w:tc>
          <w:tcPr>
            <w:tcW w:w="1662" w:type="dxa"/>
            <w:vAlign w:val="bottom"/>
          </w:tcPr>
          <w:p w14:paraId="13BAD462" w14:textId="58CBB8C4" w:rsidR="00080DBD" w:rsidRPr="00AC2899" w:rsidRDefault="00080DBD" w:rsidP="00AC2899">
            <w:pPr>
              <w:pStyle w:val="TableText"/>
              <w:rPr>
                <w:sz w:val="18"/>
                <w:szCs w:val="18"/>
              </w:rPr>
            </w:pPr>
            <w:r w:rsidRPr="00AC2899">
              <w:rPr>
                <w:sz w:val="18"/>
                <w:szCs w:val="18"/>
              </w:rPr>
              <w:t>6.86</w:t>
            </w:r>
          </w:p>
        </w:tc>
      </w:tr>
      <w:tr w:rsidR="00080DBD" w:rsidRPr="00113601" w14:paraId="3F09A5FF" w14:textId="77777777" w:rsidTr="009F24C1">
        <w:tc>
          <w:tcPr>
            <w:tcW w:w="1781" w:type="dxa"/>
            <w:vAlign w:val="bottom"/>
          </w:tcPr>
          <w:p w14:paraId="026173A4" w14:textId="70320A2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F9E0AC1" w14:textId="1D468165" w:rsidR="00080DBD" w:rsidRPr="00AC2899" w:rsidRDefault="00080DBD" w:rsidP="00AC2899">
            <w:pPr>
              <w:pStyle w:val="TableText"/>
              <w:rPr>
                <w:sz w:val="18"/>
                <w:szCs w:val="18"/>
              </w:rPr>
            </w:pPr>
            <w:r w:rsidRPr="00AC2899">
              <w:rPr>
                <w:sz w:val="18"/>
                <w:szCs w:val="18"/>
              </w:rPr>
              <w:t>10</w:t>
            </w:r>
          </w:p>
        </w:tc>
        <w:tc>
          <w:tcPr>
            <w:tcW w:w="1080" w:type="dxa"/>
            <w:vAlign w:val="bottom"/>
          </w:tcPr>
          <w:p w14:paraId="1D0F8674" w14:textId="34DEB50B" w:rsidR="00080DBD" w:rsidRPr="00AC2899" w:rsidRDefault="00080DBD" w:rsidP="00AC2899">
            <w:pPr>
              <w:pStyle w:val="TableText"/>
              <w:rPr>
                <w:sz w:val="18"/>
                <w:szCs w:val="18"/>
              </w:rPr>
            </w:pPr>
            <w:r w:rsidRPr="00AC2899">
              <w:rPr>
                <w:sz w:val="18"/>
                <w:szCs w:val="18"/>
              </w:rPr>
              <w:t>0</w:t>
            </w:r>
          </w:p>
        </w:tc>
        <w:tc>
          <w:tcPr>
            <w:tcW w:w="1465" w:type="dxa"/>
            <w:vAlign w:val="bottom"/>
          </w:tcPr>
          <w:p w14:paraId="77A5CFC0" w14:textId="7AF45E73" w:rsidR="00080DBD" w:rsidRPr="00AC2899" w:rsidRDefault="00080DBD" w:rsidP="00AC2899">
            <w:pPr>
              <w:pStyle w:val="TableText"/>
              <w:rPr>
                <w:sz w:val="18"/>
                <w:szCs w:val="18"/>
              </w:rPr>
            </w:pPr>
            <w:r w:rsidRPr="00AC2899">
              <w:rPr>
                <w:sz w:val="18"/>
                <w:szCs w:val="18"/>
              </w:rPr>
              <w:t>10.44</w:t>
            </w:r>
          </w:p>
        </w:tc>
        <w:tc>
          <w:tcPr>
            <w:tcW w:w="1603" w:type="dxa"/>
            <w:vAlign w:val="bottom"/>
          </w:tcPr>
          <w:p w14:paraId="2F20011F" w14:textId="0BD84F53" w:rsidR="00080DBD" w:rsidRPr="00AC2899" w:rsidRDefault="00080DBD" w:rsidP="00AC2899">
            <w:pPr>
              <w:pStyle w:val="TableText"/>
              <w:rPr>
                <w:sz w:val="18"/>
                <w:szCs w:val="18"/>
              </w:rPr>
            </w:pPr>
            <w:r w:rsidRPr="00AC2899">
              <w:rPr>
                <w:sz w:val="18"/>
                <w:szCs w:val="18"/>
              </w:rPr>
              <w:t>10.44</w:t>
            </w:r>
          </w:p>
        </w:tc>
        <w:tc>
          <w:tcPr>
            <w:tcW w:w="1782" w:type="dxa"/>
            <w:vAlign w:val="bottom"/>
          </w:tcPr>
          <w:p w14:paraId="79D7CC36" w14:textId="3050113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6C23E88" w14:textId="0AB1ABED" w:rsidR="00080DBD" w:rsidRPr="00AC2899" w:rsidRDefault="00080DBD" w:rsidP="00AC2899">
            <w:pPr>
              <w:pStyle w:val="TableText"/>
              <w:rPr>
                <w:sz w:val="18"/>
                <w:szCs w:val="18"/>
              </w:rPr>
            </w:pPr>
            <w:r w:rsidRPr="00AC2899">
              <w:rPr>
                <w:sz w:val="18"/>
                <w:szCs w:val="18"/>
              </w:rPr>
              <w:t>10</w:t>
            </w:r>
          </w:p>
        </w:tc>
        <w:tc>
          <w:tcPr>
            <w:tcW w:w="1081" w:type="dxa"/>
            <w:vAlign w:val="bottom"/>
          </w:tcPr>
          <w:p w14:paraId="44E5DE9E" w14:textId="5D1D4C02" w:rsidR="00080DBD" w:rsidRPr="00AC2899" w:rsidRDefault="00080DBD" w:rsidP="00AC2899">
            <w:pPr>
              <w:pStyle w:val="TableText"/>
              <w:rPr>
                <w:sz w:val="18"/>
                <w:szCs w:val="18"/>
              </w:rPr>
            </w:pPr>
            <w:r w:rsidRPr="00AC2899">
              <w:rPr>
                <w:sz w:val="18"/>
                <w:szCs w:val="18"/>
              </w:rPr>
              <w:t>8</w:t>
            </w:r>
          </w:p>
        </w:tc>
        <w:tc>
          <w:tcPr>
            <w:tcW w:w="1466" w:type="dxa"/>
            <w:vAlign w:val="bottom"/>
          </w:tcPr>
          <w:p w14:paraId="419A2CDD" w14:textId="3FE02D07" w:rsidR="00080DBD" w:rsidRPr="00AC2899" w:rsidRDefault="00080DBD" w:rsidP="00AC2899">
            <w:pPr>
              <w:pStyle w:val="TableText"/>
              <w:rPr>
                <w:sz w:val="18"/>
                <w:szCs w:val="18"/>
              </w:rPr>
            </w:pPr>
            <w:r w:rsidRPr="00AC2899">
              <w:rPr>
                <w:sz w:val="18"/>
                <w:szCs w:val="18"/>
              </w:rPr>
              <w:t>22.71</w:t>
            </w:r>
          </w:p>
        </w:tc>
        <w:tc>
          <w:tcPr>
            <w:tcW w:w="1603" w:type="dxa"/>
            <w:vAlign w:val="bottom"/>
          </w:tcPr>
          <w:p w14:paraId="52B7EF7A" w14:textId="162C2B74" w:rsidR="00080DBD" w:rsidRPr="00AC2899" w:rsidRDefault="00080DBD" w:rsidP="00AC2899">
            <w:pPr>
              <w:pStyle w:val="TableText"/>
              <w:rPr>
                <w:sz w:val="18"/>
                <w:szCs w:val="18"/>
              </w:rPr>
            </w:pPr>
            <w:r w:rsidRPr="00AC2899">
              <w:rPr>
                <w:sz w:val="18"/>
                <w:szCs w:val="18"/>
              </w:rPr>
              <w:t>4.82</w:t>
            </w:r>
          </w:p>
        </w:tc>
        <w:tc>
          <w:tcPr>
            <w:tcW w:w="1631" w:type="dxa"/>
            <w:vAlign w:val="bottom"/>
          </w:tcPr>
          <w:p w14:paraId="756B0950" w14:textId="2E47617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5134C8" w14:textId="1B658E70" w:rsidR="00080DBD" w:rsidRPr="00AC2899" w:rsidRDefault="00080DBD" w:rsidP="00AC2899">
            <w:pPr>
              <w:pStyle w:val="TableText"/>
              <w:rPr>
                <w:sz w:val="18"/>
                <w:szCs w:val="18"/>
              </w:rPr>
            </w:pPr>
            <w:r w:rsidRPr="00AC2899">
              <w:rPr>
                <w:sz w:val="18"/>
                <w:szCs w:val="18"/>
              </w:rPr>
              <w:t>10</w:t>
            </w:r>
          </w:p>
        </w:tc>
        <w:tc>
          <w:tcPr>
            <w:tcW w:w="1081" w:type="dxa"/>
            <w:vAlign w:val="bottom"/>
          </w:tcPr>
          <w:p w14:paraId="146293BB" w14:textId="22161430" w:rsidR="00080DBD" w:rsidRPr="00AC2899" w:rsidRDefault="00080DBD" w:rsidP="00AC2899">
            <w:pPr>
              <w:pStyle w:val="TableText"/>
              <w:rPr>
                <w:sz w:val="18"/>
                <w:szCs w:val="18"/>
              </w:rPr>
            </w:pPr>
            <w:r w:rsidRPr="00AC2899">
              <w:rPr>
                <w:sz w:val="18"/>
                <w:szCs w:val="18"/>
              </w:rPr>
              <w:t>4</w:t>
            </w:r>
          </w:p>
        </w:tc>
        <w:tc>
          <w:tcPr>
            <w:tcW w:w="1466" w:type="dxa"/>
            <w:vAlign w:val="bottom"/>
          </w:tcPr>
          <w:p w14:paraId="24CA33D1" w14:textId="1A7C29B2" w:rsidR="00080DBD" w:rsidRPr="00AC2899" w:rsidRDefault="00080DBD" w:rsidP="00AC2899">
            <w:pPr>
              <w:pStyle w:val="TableText"/>
              <w:rPr>
                <w:sz w:val="18"/>
                <w:szCs w:val="18"/>
              </w:rPr>
            </w:pPr>
            <w:r w:rsidRPr="00AC2899">
              <w:rPr>
                <w:sz w:val="18"/>
                <w:szCs w:val="18"/>
              </w:rPr>
              <w:t>14.81</w:t>
            </w:r>
          </w:p>
        </w:tc>
        <w:tc>
          <w:tcPr>
            <w:tcW w:w="1662" w:type="dxa"/>
            <w:vAlign w:val="bottom"/>
          </w:tcPr>
          <w:p w14:paraId="7C32AC51" w14:textId="28585A1F" w:rsidR="00080DBD" w:rsidRPr="00AC2899" w:rsidRDefault="00080DBD" w:rsidP="00AC2899">
            <w:pPr>
              <w:pStyle w:val="TableText"/>
              <w:rPr>
                <w:sz w:val="18"/>
                <w:szCs w:val="18"/>
              </w:rPr>
            </w:pPr>
            <w:r w:rsidRPr="00AC2899">
              <w:rPr>
                <w:sz w:val="18"/>
                <w:szCs w:val="18"/>
              </w:rPr>
              <w:t>6.54</w:t>
            </w:r>
          </w:p>
        </w:tc>
      </w:tr>
      <w:tr w:rsidR="00080DBD" w:rsidRPr="00113601" w14:paraId="253C8927" w14:textId="77777777" w:rsidTr="009F24C1">
        <w:tc>
          <w:tcPr>
            <w:tcW w:w="1781" w:type="dxa"/>
            <w:vAlign w:val="bottom"/>
          </w:tcPr>
          <w:p w14:paraId="431264B0" w14:textId="1E666A4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AD810A" w14:textId="5ED4270F" w:rsidR="00080DBD" w:rsidRPr="00AC2899" w:rsidRDefault="00080DBD" w:rsidP="00AC2899">
            <w:pPr>
              <w:pStyle w:val="TableText"/>
              <w:rPr>
                <w:sz w:val="18"/>
                <w:szCs w:val="18"/>
              </w:rPr>
            </w:pPr>
            <w:r w:rsidRPr="00AC2899">
              <w:rPr>
                <w:sz w:val="18"/>
                <w:szCs w:val="18"/>
              </w:rPr>
              <w:t>11</w:t>
            </w:r>
          </w:p>
        </w:tc>
        <w:tc>
          <w:tcPr>
            <w:tcW w:w="1080" w:type="dxa"/>
            <w:vAlign w:val="bottom"/>
          </w:tcPr>
          <w:p w14:paraId="223C32F4" w14:textId="0BEB4FE8" w:rsidR="00080DBD" w:rsidRPr="00AC2899" w:rsidRDefault="00080DBD" w:rsidP="00AC2899">
            <w:pPr>
              <w:pStyle w:val="TableText"/>
              <w:rPr>
                <w:sz w:val="18"/>
                <w:szCs w:val="18"/>
              </w:rPr>
            </w:pPr>
            <w:r w:rsidRPr="00AC2899">
              <w:rPr>
                <w:sz w:val="18"/>
                <w:szCs w:val="18"/>
              </w:rPr>
              <w:t>0</w:t>
            </w:r>
          </w:p>
        </w:tc>
        <w:tc>
          <w:tcPr>
            <w:tcW w:w="1465" w:type="dxa"/>
            <w:vAlign w:val="bottom"/>
          </w:tcPr>
          <w:p w14:paraId="7A7B77B4" w14:textId="0467EC36" w:rsidR="00080DBD" w:rsidRPr="00AC2899" w:rsidRDefault="00080DBD" w:rsidP="00AC2899">
            <w:pPr>
              <w:pStyle w:val="TableText"/>
              <w:rPr>
                <w:sz w:val="18"/>
                <w:szCs w:val="18"/>
              </w:rPr>
            </w:pPr>
            <w:r w:rsidRPr="00AC2899">
              <w:rPr>
                <w:sz w:val="18"/>
                <w:szCs w:val="18"/>
              </w:rPr>
              <w:t>10.04</w:t>
            </w:r>
          </w:p>
        </w:tc>
        <w:tc>
          <w:tcPr>
            <w:tcW w:w="1603" w:type="dxa"/>
            <w:vAlign w:val="bottom"/>
          </w:tcPr>
          <w:p w14:paraId="6DAC3604" w14:textId="21DD8AEB" w:rsidR="00080DBD" w:rsidRPr="00AC2899" w:rsidRDefault="00080DBD" w:rsidP="00AC2899">
            <w:pPr>
              <w:pStyle w:val="TableText"/>
              <w:rPr>
                <w:sz w:val="18"/>
                <w:szCs w:val="18"/>
              </w:rPr>
            </w:pPr>
            <w:r w:rsidRPr="00AC2899">
              <w:rPr>
                <w:sz w:val="18"/>
                <w:szCs w:val="18"/>
              </w:rPr>
              <w:t>10.04</w:t>
            </w:r>
          </w:p>
        </w:tc>
        <w:tc>
          <w:tcPr>
            <w:tcW w:w="1782" w:type="dxa"/>
            <w:vAlign w:val="bottom"/>
          </w:tcPr>
          <w:p w14:paraId="02A11A96" w14:textId="47F9C94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985ABF4" w14:textId="54ACBAB5" w:rsidR="00080DBD" w:rsidRPr="00AC2899" w:rsidRDefault="00080DBD" w:rsidP="00AC2899">
            <w:pPr>
              <w:pStyle w:val="TableText"/>
              <w:rPr>
                <w:sz w:val="18"/>
                <w:szCs w:val="18"/>
              </w:rPr>
            </w:pPr>
            <w:r w:rsidRPr="00AC2899">
              <w:rPr>
                <w:sz w:val="18"/>
                <w:szCs w:val="18"/>
              </w:rPr>
              <w:t>11</w:t>
            </w:r>
          </w:p>
        </w:tc>
        <w:tc>
          <w:tcPr>
            <w:tcW w:w="1081" w:type="dxa"/>
            <w:vAlign w:val="bottom"/>
          </w:tcPr>
          <w:p w14:paraId="1822AA14" w14:textId="018397E3" w:rsidR="00080DBD" w:rsidRPr="00AC2899" w:rsidRDefault="00080DBD" w:rsidP="00AC2899">
            <w:pPr>
              <w:pStyle w:val="TableText"/>
              <w:rPr>
                <w:sz w:val="18"/>
                <w:szCs w:val="18"/>
              </w:rPr>
            </w:pPr>
            <w:r w:rsidRPr="00AC2899">
              <w:rPr>
                <w:sz w:val="18"/>
                <w:szCs w:val="18"/>
              </w:rPr>
              <w:t>8</w:t>
            </w:r>
          </w:p>
        </w:tc>
        <w:tc>
          <w:tcPr>
            <w:tcW w:w="1466" w:type="dxa"/>
            <w:vAlign w:val="bottom"/>
          </w:tcPr>
          <w:p w14:paraId="04E3842E" w14:textId="378BC6AD" w:rsidR="00080DBD" w:rsidRPr="00AC2899" w:rsidRDefault="00080DBD" w:rsidP="00AC2899">
            <w:pPr>
              <w:pStyle w:val="TableText"/>
              <w:rPr>
                <w:sz w:val="18"/>
                <w:szCs w:val="18"/>
              </w:rPr>
            </w:pPr>
            <w:r w:rsidRPr="00AC2899">
              <w:rPr>
                <w:sz w:val="18"/>
                <w:szCs w:val="18"/>
              </w:rPr>
              <w:t>22.59</w:t>
            </w:r>
          </w:p>
        </w:tc>
        <w:tc>
          <w:tcPr>
            <w:tcW w:w="1603" w:type="dxa"/>
            <w:vAlign w:val="bottom"/>
          </w:tcPr>
          <w:p w14:paraId="2752940E" w14:textId="0851A3E8" w:rsidR="00080DBD" w:rsidRPr="00AC2899" w:rsidRDefault="00080DBD" w:rsidP="00AC2899">
            <w:pPr>
              <w:pStyle w:val="TableText"/>
              <w:rPr>
                <w:sz w:val="18"/>
                <w:szCs w:val="18"/>
              </w:rPr>
            </w:pPr>
            <w:r w:rsidRPr="00AC2899">
              <w:rPr>
                <w:sz w:val="18"/>
                <w:szCs w:val="18"/>
              </w:rPr>
              <w:t>4.57</w:t>
            </w:r>
          </w:p>
        </w:tc>
        <w:tc>
          <w:tcPr>
            <w:tcW w:w="1631" w:type="dxa"/>
            <w:vAlign w:val="bottom"/>
          </w:tcPr>
          <w:p w14:paraId="2606B188" w14:textId="0372FD9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D57D14" w14:textId="44114370" w:rsidR="00080DBD" w:rsidRPr="00AC2899" w:rsidRDefault="00080DBD" w:rsidP="00AC2899">
            <w:pPr>
              <w:pStyle w:val="TableText"/>
              <w:rPr>
                <w:sz w:val="18"/>
                <w:szCs w:val="18"/>
              </w:rPr>
            </w:pPr>
            <w:r w:rsidRPr="00AC2899">
              <w:rPr>
                <w:sz w:val="18"/>
                <w:szCs w:val="18"/>
              </w:rPr>
              <w:t>11</w:t>
            </w:r>
          </w:p>
        </w:tc>
        <w:tc>
          <w:tcPr>
            <w:tcW w:w="1081" w:type="dxa"/>
            <w:vAlign w:val="bottom"/>
          </w:tcPr>
          <w:p w14:paraId="3E2C5DD4" w14:textId="6554FCE5" w:rsidR="00080DBD" w:rsidRPr="00AC2899" w:rsidRDefault="00080DBD" w:rsidP="00AC2899">
            <w:pPr>
              <w:pStyle w:val="TableText"/>
              <w:rPr>
                <w:sz w:val="18"/>
                <w:szCs w:val="18"/>
              </w:rPr>
            </w:pPr>
            <w:r w:rsidRPr="00AC2899">
              <w:rPr>
                <w:sz w:val="18"/>
                <w:szCs w:val="18"/>
              </w:rPr>
              <w:t>4</w:t>
            </w:r>
          </w:p>
        </w:tc>
        <w:tc>
          <w:tcPr>
            <w:tcW w:w="1466" w:type="dxa"/>
            <w:vAlign w:val="bottom"/>
          </w:tcPr>
          <w:p w14:paraId="471867A1" w14:textId="60862389" w:rsidR="00080DBD" w:rsidRPr="00AC2899" w:rsidRDefault="00080DBD" w:rsidP="00AC2899">
            <w:pPr>
              <w:pStyle w:val="TableText"/>
              <w:rPr>
                <w:sz w:val="18"/>
                <w:szCs w:val="18"/>
              </w:rPr>
            </w:pPr>
            <w:r w:rsidRPr="00AC2899">
              <w:rPr>
                <w:sz w:val="18"/>
                <w:szCs w:val="18"/>
              </w:rPr>
              <w:t>14.30</w:t>
            </w:r>
          </w:p>
        </w:tc>
        <w:tc>
          <w:tcPr>
            <w:tcW w:w="1662" w:type="dxa"/>
            <w:vAlign w:val="bottom"/>
          </w:tcPr>
          <w:p w14:paraId="0E4C6E9F" w14:textId="150E3B87" w:rsidR="00080DBD" w:rsidRPr="00AC2899" w:rsidRDefault="00080DBD" w:rsidP="00AC2899">
            <w:pPr>
              <w:pStyle w:val="TableText"/>
              <w:rPr>
                <w:sz w:val="18"/>
                <w:szCs w:val="18"/>
              </w:rPr>
            </w:pPr>
            <w:r w:rsidRPr="00AC2899">
              <w:rPr>
                <w:sz w:val="18"/>
                <w:szCs w:val="18"/>
              </w:rPr>
              <w:t>6.25</w:t>
            </w:r>
          </w:p>
        </w:tc>
      </w:tr>
      <w:tr w:rsidR="00080DBD" w:rsidRPr="00113601" w14:paraId="24B8F01A" w14:textId="77777777" w:rsidTr="009F24C1">
        <w:tc>
          <w:tcPr>
            <w:tcW w:w="1781" w:type="dxa"/>
            <w:vAlign w:val="bottom"/>
          </w:tcPr>
          <w:p w14:paraId="2028243C" w14:textId="65DFDD9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F02E7BD" w14:textId="5D652882" w:rsidR="00080DBD" w:rsidRPr="00AC2899" w:rsidRDefault="00080DBD" w:rsidP="00AC2899">
            <w:pPr>
              <w:pStyle w:val="TableText"/>
              <w:rPr>
                <w:sz w:val="18"/>
                <w:szCs w:val="18"/>
              </w:rPr>
            </w:pPr>
            <w:r w:rsidRPr="00AC2899">
              <w:rPr>
                <w:sz w:val="18"/>
                <w:szCs w:val="18"/>
              </w:rPr>
              <w:t>12</w:t>
            </w:r>
          </w:p>
        </w:tc>
        <w:tc>
          <w:tcPr>
            <w:tcW w:w="1080" w:type="dxa"/>
            <w:vAlign w:val="bottom"/>
          </w:tcPr>
          <w:p w14:paraId="6D81249C" w14:textId="0CCFEA08" w:rsidR="00080DBD" w:rsidRPr="00AC2899" w:rsidRDefault="00080DBD" w:rsidP="00AC2899">
            <w:pPr>
              <w:pStyle w:val="TableText"/>
              <w:rPr>
                <w:sz w:val="18"/>
                <w:szCs w:val="18"/>
              </w:rPr>
            </w:pPr>
            <w:r w:rsidRPr="00AC2899">
              <w:rPr>
                <w:sz w:val="18"/>
                <w:szCs w:val="18"/>
              </w:rPr>
              <w:t>0</w:t>
            </w:r>
          </w:p>
        </w:tc>
        <w:tc>
          <w:tcPr>
            <w:tcW w:w="1465" w:type="dxa"/>
            <w:vAlign w:val="bottom"/>
          </w:tcPr>
          <w:p w14:paraId="0E66648B" w14:textId="4B270ECB" w:rsidR="00080DBD" w:rsidRPr="00AC2899" w:rsidRDefault="00080DBD" w:rsidP="00AC2899">
            <w:pPr>
              <w:pStyle w:val="TableText"/>
              <w:rPr>
                <w:sz w:val="18"/>
                <w:szCs w:val="18"/>
              </w:rPr>
            </w:pPr>
            <w:r w:rsidRPr="00AC2899">
              <w:rPr>
                <w:sz w:val="18"/>
                <w:szCs w:val="18"/>
              </w:rPr>
              <w:t>9.75</w:t>
            </w:r>
          </w:p>
        </w:tc>
        <w:tc>
          <w:tcPr>
            <w:tcW w:w="1603" w:type="dxa"/>
            <w:vAlign w:val="bottom"/>
          </w:tcPr>
          <w:p w14:paraId="092BE352" w14:textId="346F6F24" w:rsidR="00080DBD" w:rsidRPr="00AC2899" w:rsidRDefault="00080DBD" w:rsidP="00AC2899">
            <w:pPr>
              <w:pStyle w:val="TableText"/>
              <w:rPr>
                <w:sz w:val="18"/>
                <w:szCs w:val="18"/>
              </w:rPr>
            </w:pPr>
            <w:r w:rsidRPr="00AC2899">
              <w:rPr>
                <w:sz w:val="18"/>
                <w:szCs w:val="18"/>
              </w:rPr>
              <w:t>9.75</w:t>
            </w:r>
          </w:p>
        </w:tc>
        <w:tc>
          <w:tcPr>
            <w:tcW w:w="1782" w:type="dxa"/>
            <w:vAlign w:val="bottom"/>
          </w:tcPr>
          <w:p w14:paraId="73BC6474" w14:textId="306682A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D66A1AA" w14:textId="67B03549" w:rsidR="00080DBD" w:rsidRPr="00AC2899" w:rsidRDefault="00080DBD" w:rsidP="00AC2899">
            <w:pPr>
              <w:pStyle w:val="TableText"/>
              <w:rPr>
                <w:sz w:val="18"/>
                <w:szCs w:val="18"/>
              </w:rPr>
            </w:pPr>
            <w:r w:rsidRPr="00AC2899">
              <w:rPr>
                <w:sz w:val="18"/>
                <w:szCs w:val="18"/>
              </w:rPr>
              <w:t>12</w:t>
            </w:r>
          </w:p>
        </w:tc>
        <w:tc>
          <w:tcPr>
            <w:tcW w:w="1081" w:type="dxa"/>
            <w:vAlign w:val="bottom"/>
          </w:tcPr>
          <w:p w14:paraId="0554C36A" w14:textId="6DF92252" w:rsidR="00080DBD" w:rsidRPr="00AC2899" w:rsidRDefault="00080DBD" w:rsidP="00AC2899">
            <w:pPr>
              <w:pStyle w:val="TableText"/>
              <w:rPr>
                <w:sz w:val="18"/>
                <w:szCs w:val="18"/>
              </w:rPr>
            </w:pPr>
            <w:r w:rsidRPr="00AC2899">
              <w:rPr>
                <w:sz w:val="18"/>
                <w:szCs w:val="18"/>
              </w:rPr>
              <w:t>8</w:t>
            </w:r>
          </w:p>
        </w:tc>
        <w:tc>
          <w:tcPr>
            <w:tcW w:w="1466" w:type="dxa"/>
            <w:vAlign w:val="bottom"/>
          </w:tcPr>
          <w:p w14:paraId="1FD96604" w14:textId="3F09B294" w:rsidR="00080DBD" w:rsidRPr="00AC2899" w:rsidRDefault="00080DBD" w:rsidP="00AC2899">
            <w:pPr>
              <w:pStyle w:val="TableText"/>
              <w:rPr>
                <w:sz w:val="18"/>
                <w:szCs w:val="18"/>
              </w:rPr>
            </w:pPr>
            <w:r w:rsidRPr="00AC2899">
              <w:rPr>
                <w:sz w:val="18"/>
                <w:szCs w:val="18"/>
              </w:rPr>
              <w:t>22.70</w:t>
            </w:r>
          </w:p>
        </w:tc>
        <w:tc>
          <w:tcPr>
            <w:tcW w:w="1603" w:type="dxa"/>
            <w:vAlign w:val="bottom"/>
          </w:tcPr>
          <w:p w14:paraId="722B7D3E" w14:textId="7214B38D" w:rsidR="00080DBD" w:rsidRPr="00AC2899" w:rsidRDefault="00080DBD" w:rsidP="00AC2899">
            <w:pPr>
              <w:pStyle w:val="TableText"/>
              <w:rPr>
                <w:sz w:val="18"/>
                <w:szCs w:val="18"/>
              </w:rPr>
            </w:pPr>
            <w:r w:rsidRPr="00AC2899">
              <w:rPr>
                <w:sz w:val="18"/>
                <w:szCs w:val="18"/>
              </w:rPr>
              <w:t>4.37</w:t>
            </w:r>
          </w:p>
        </w:tc>
        <w:tc>
          <w:tcPr>
            <w:tcW w:w="1631" w:type="dxa"/>
            <w:vAlign w:val="bottom"/>
          </w:tcPr>
          <w:p w14:paraId="0970B2E8" w14:textId="6D77E1F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8C19AA" w14:textId="0876DBE6" w:rsidR="00080DBD" w:rsidRPr="00AC2899" w:rsidRDefault="00080DBD" w:rsidP="00AC2899">
            <w:pPr>
              <w:pStyle w:val="TableText"/>
              <w:rPr>
                <w:sz w:val="18"/>
                <w:szCs w:val="18"/>
              </w:rPr>
            </w:pPr>
            <w:r w:rsidRPr="00AC2899">
              <w:rPr>
                <w:sz w:val="18"/>
                <w:szCs w:val="18"/>
              </w:rPr>
              <w:t>12</w:t>
            </w:r>
          </w:p>
        </w:tc>
        <w:tc>
          <w:tcPr>
            <w:tcW w:w="1081" w:type="dxa"/>
            <w:vAlign w:val="bottom"/>
          </w:tcPr>
          <w:p w14:paraId="70C16F1D" w14:textId="52DEBFF3" w:rsidR="00080DBD" w:rsidRPr="00AC2899" w:rsidRDefault="00080DBD" w:rsidP="00AC2899">
            <w:pPr>
              <w:pStyle w:val="TableText"/>
              <w:rPr>
                <w:sz w:val="18"/>
                <w:szCs w:val="18"/>
              </w:rPr>
            </w:pPr>
            <w:r w:rsidRPr="00AC2899">
              <w:rPr>
                <w:sz w:val="18"/>
                <w:szCs w:val="18"/>
              </w:rPr>
              <w:t>4</w:t>
            </w:r>
          </w:p>
        </w:tc>
        <w:tc>
          <w:tcPr>
            <w:tcW w:w="1466" w:type="dxa"/>
            <w:vAlign w:val="bottom"/>
          </w:tcPr>
          <w:p w14:paraId="47D09C01" w14:textId="5E0E6E14" w:rsidR="00080DBD" w:rsidRPr="00AC2899" w:rsidRDefault="00080DBD" w:rsidP="00AC2899">
            <w:pPr>
              <w:pStyle w:val="TableText"/>
              <w:rPr>
                <w:sz w:val="18"/>
                <w:szCs w:val="18"/>
              </w:rPr>
            </w:pPr>
            <w:r w:rsidRPr="00AC2899">
              <w:rPr>
                <w:sz w:val="18"/>
                <w:szCs w:val="18"/>
              </w:rPr>
              <w:t>13.97</w:t>
            </w:r>
          </w:p>
        </w:tc>
        <w:tc>
          <w:tcPr>
            <w:tcW w:w="1662" w:type="dxa"/>
            <w:vAlign w:val="bottom"/>
          </w:tcPr>
          <w:p w14:paraId="28FD9E91" w14:textId="6AA1CC68" w:rsidR="00080DBD" w:rsidRPr="00AC2899" w:rsidRDefault="00080DBD" w:rsidP="00AC2899">
            <w:pPr>
              <w:pStyle w:val="TableText"/>
              <w:rPr>
                <w:sz w:val="18"/>
                <w:szCs w:val="18"/>
              </w:rPr>
            </w:pPr>
            <w:r w:rsidRPr="00AC2899">
              <w:rPr>
                <w:sz w:val="18"/>
                <w:szCs w:val="18"/>
              </w:rPr>
              <w:t>5.96</w:t>
            </w:r>
          </w:p>
        </w:tc>
      </w:tr>
      <w:tr w:rsidR="00080DBD" w:rsidRPr="00113601" w14:paraId="6CDCF0D3" w14:textId="77777777" w:rsidTr="009F24C1">
        <w:tc>
          <w:tcPr>
            <w:tcW w:w="1781" w:type="dxa"/>
            <w:vAlign w:val="bottom"/>
          </w:tcPr>
          <w:p w14:paraId="73292D96" w14:textId="730FC9F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DC6CF80" w14:textId="1F51F07A" w:rsidR="00080DBD" w:rsidRPr="00AC2899" w:rsidRDefault="00080DBD" w:rsidP="00AC2899">
            <w:pPr>
              <w:pStyle w:val="TableText"/>
              <w:rPr>
                <w:sz w:val="18"/>
                <w:szCs w:val="18"/>
              </w:rPr>
            </w:pPr>
            <w:r w:rsidRPr="00AC2899">
              <w:rPr>
                <w:sz w:val="18"/>
                <w:szCs w:val="18"/>
              </w:rPr>
              <w:t>13</w:t>
            </w:r>
          </w:p>
        </w:tc>
        <w:tc>
          <w:tcPr>
            <w:tcW w:w="1080" w:type="dxa"/>
            <w:vAlign w:val="bottom"/>
          </w:tcPr>
          <w:p w14:paraId="1F132CA8" w14:textId="25833B4F" w:rsidR="00080DBD" w:rsidRPr="00AC2899" w:rsidRDefault="00080DBD" w:rsidP="00AC2899">
            <w:pPr>
              <w:pStyle w:val="TableText"/>
              <w:rPr>
                <w:sz w:val="18"/>
                <w:szCs w:val="18"/>
              </w:rPr>
            </w:pPr>
            <w:r w:rsidRPr="00AC2899">
              <w:rPr>
                <w:sz w:val="18"/>
                <w:szCs w:val="18"/>
              </w:rPr>
              <w:t>0</w:t>
            </w:r>
          </w:p>
        </w:tc>
        <w:tc>
          <w:tcPr>
            <w:tcW w:w="1465" w:type="dxa"/>
            <w:vAlign w:val="bottom"/>
          </w:tcPr>
          <w:p w14:paraId="3DA4E3A0" w14:textId="32079969" w:rsidR="00080DBD" w:rsidRPr="00AC2899" w:rsidRDefault="00080DBD" w:rsidP="00AC2899">
            <w:pPr>
              <w:pStyle w:val="TableText"/>
              <w:rPr>
                <w:sz w:val="18"/>
                <w:szCs w:val="18"/>
              </w:rPr>
            </w:pPr>
            <w:r w:rsidRPr="00AC2899">
              <w:rPr>
                <w:sz w:val="18"/>
                <w:szCs w:val="18"/>
              </w:rPr>
              <w:t>9.50</w:t>
            </w:r>
          </w:p>
        </w:tc>
        <w:tc>
          <w:tcPr>
            <w:tcW w:w="1603" w:type="dxa"/>
            <w:vAlign w:val="bottom"/>
          </w:tcPr>
          <w:p w14:paraId="79BD4C9C" w14:textId="6895291C" w:rsidR="00080DBD" w:rsidRPr="00AC2899" w:rsidRDefault="00080DBD" w:rsidP="00AC2899">
            <w:pPr>
              <w:pStyle w:val="TableText"/>
              <w:rPr>
                <w:sz w:val="18"/>
                <w:szCs w:val="18"/>
              </w:rPr>
            </w:pPr>
            <w:r w:rsidRPr="00AC2899">
              <w:rPr>
                <w:sz w:val="18"/>
                <w:szCs w:val="18"/>
              </w:rPr>
              <w:t>9.50</w:t>
            </w:r>
          </w:p>
        </w:tc>
        <w:tc>
          <w:tcPr>
            <w:tcW w:w="1782" w:type="dxa"/>
            <w:vAlign w:val="bottom"/>
          </w:tcPr>
          <w:p w14:paraId="6E30F48E" w14:textId="09A6A26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722DD66" w14:textId="58B1BBCF" w:rsidR="00080DBD" w:rsidRPr="00AC2899" w:rsidRDefault="00080DBD" w:rsidP="00AC2899">
            <w:pPr>
              <w:pStyle w:val="TableText"/>
              <w:rPr>
                <w:sz w:val="18"/>
                <w:szCs w:val="18"/>
              </w:rPr>
            </w:pPr>
            <w:r w:rsidRPr="00AC2899">
              <w:rPr>
                <w:sz w:val="18"/>
                <w:szCs w:val="18"/>
              </w:rPr>
              <w:t>13</w:t>
            </w:r>
          </w:p>
        </w:tc>
        <w:tc>
          <w:tcPr>
            <w:tcW w:w="1081" w:type="dxa"/>
            <w:vAlign w:val="bottom"/>
          </w:tcPr>
          <w:p w14:paraId="3F948EF6" w14:textId="357EE558" w:rsidR="00080DBD" w:rsidRPr="00AC2899" w:rsidRDefault="00080DBD" w:rsidP="00AC2899">
            <w:pPr>
              <w:pStyle w:val="TableText"/>
              <w:rPr>
                <w:sz w:val="18"/>
                <w:szCs w:val="18"/>
              </w:rPr>
            </w:pPr>
            <w:r w:rsidRPr="00AC2899">
              <w:rPr>
                <w:sz w:val="18"/>
                <w:szCs w:val="18"/>
              </w:rPr>
              <w:t>8</w:t>
            </w:r>
          </w:p>
        </w:tc>
        <w:tc>
          <w:tcPr>
            <w:tcW w:w="1466" w:type="dxa"/>
            <w:vAlign w:val="bottom"/>
          </w:tcPr>
          <w:p w14:paraId="413D4557" w14:textId="1F39159F" w:rsidR="00080DBD" w:rsidRPr="00AC2899" w:rsidRDefault="00080DBD" w:rsidP="00AC2899">
            <w:pPr>
              <w:pStyle w:val="TableText"/>
              <w:rPr>
                <w:sz w:val="18"/>
                <w:szCs w:val="18"/>
              </w:rPr>
            </w:pPr>
            <w:r w:rsidRPr="00AC2899">
              <w:rPr>
                <w:sz w:val="18"/>
                <w:szCs w:val="18"/>
              </w:rPr>
              <w:t>22.79</w:t>
            </w:r>
          </w:p>
        </w:tc>
        <w:tc>
          <w:tcPr>
            <w:tcW w:w="1603" w:type="dxa"/>
            <w:vAlign w:val="bottom"/>
          </w:tcPr>
          <w:p w14:paraId="6699E981" w14:textId="6BFF2FBA" w:rsidR="00080DBD" w:rsidRPr="00AC2899" w:rsidRDefault="00080DBD" w:rsidP="00AC2899">
            <w:pPr>
              <w:pStyle w:val="TableText"/>
              <w:rPr>
                <w:sz w:val="18"/>
                <w:szCs w:val="18"/>
              </w:rPr>
            </w:pPr>
            <w:r w:rsidRPr="00AC2899">
              <w:rPr>
                <w:sz w:val="18"/>
                <w:szCs w:val="18"/>
              </w:rPr>
              <w:t>4.19</w:t>
            </w:r>
          </w:p>
        </w:tc>
        <w:tc>
          <w:tcPr>
            <w:tcW w:w="1631" w:type="dxa"/>
            <w:vAlign w:val="bottom"/>
          </w:tcPr>
          <w:p w14:paraId="399FDDF8" w14:textId="2B23FB6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134058" w14:textId="4676AC5C" w:rsidR="00080DBD" w:rsidRPr="00AC2899" w:rsidRDefault="00080DBD" w:rsidP="00AC2899">
            <w:pPr>
              <w:pStyle w:val="TableText"/>
              <w:rPr>
                <w:sz w:val="18"/>
                <w:szCs w:val="18"/>
              </w:rPr>
            </w:pPr>
            <w:r w:rsidRPr="00AC2899">
              <w:rPr>
                <w:sz w:val="18"/>
                <w:szCs w:val="18"/>
              </w:rPr>
              <w:t>13</w:t>
            </w:r>
          </w:p>
        </w:tc>
        <w:tc>
          <w:tcPr>
            <w:tcW w:w="1081" w:type="dxa"/>
            <w:vAlign w:val="bottom"/>
          </w:tcPr>
          <w:p w14:paraId="0E98543A" w14:textId="51BF3284" w:rsidR="00080DBD" w:rsidRPr="00AC2899" w:rsidRDefault="00080DBD" w:rsidP="00AC2899">
            <w:pPr>
              <w:pStyle w:val="TableText"/>
              <w:rPr>
                <w:sz w:val="18"/>
                <w:szCs w:val="18"/>
              </w:rPr>
            </w:pPr>
            <w:r w:rsidRPr="00AC2899">
              <w:rPr>
                <w:sz w:val="18"/>
                <w:szCs w:val="18"/>
              </w:rPr>
              <w:t>4</w:t>
            </w:r>
          </w:p>
        </w:tc>
        <w:tc>
          <w:tcPr>
            <w:tcW w:w="1466" w:type="dxa"/>
            <w:vAlign w:val="bottom"/>
          </w:tcPr>
          <w:p w14:paraId="04E3E9E6" w14:textId="5C2B9523" w:rsidR="00080DBD" w:rsidRPr="00AC2899" w:rsidRDefault="00080DBD" w:rsidP="00AC2899">
            <w:pPr>
              <w:pStyle w:val="TableText"/>
              <w:rPr>
                <w:sz w:val="18"/>
                <w:szCs w:val="18"/>
              </w:rPr>
            </w:pPr>
            <w:r w:rsidRPr="00AC2899">
              <w:rPr>
                <w:sz w:val="18"/>
                <w:szCs w:val="18"/>
              </w:rPr>
              <w:t>13.69</w:t>
            </w:r>
          </w:p>
        </w:tc>
        <w:tc>
          <w:tcPr>
            <w:tcW w:w="1662" w:type="dxa"/>
            <w:vAlign w:val="bottom"/>
          </w:tcPr>
          <w:p w14:paraId="3690D234" w14:textId="0F053403" w:rsidR="00080DBD" w:rsidRPr="00AC2899" w:rsidRDefault="00080DBD" w:rsidP="00AC2899">
            <w:pPr>
              <w:pStyle w:val="TableText"/>
              <w:rPr>
                <w:sz w:val="18"/>
                <w:szCs w:val="18"/>
              </w:rPr>
            </w:pPr>
            <w:r w:rsidRPr="00AC2899">
              <w:rPr>
                <w:sz w:val="18"/>
                <w:szCs w:val="18"/>
              </w:rPr>
              <w:t>5.72</w:t>
            </w:r>
          </w:p>
        </w:tc>
      </w:tr>
      <w:tr w:rsidR="00080DBD" w:rsidRPr="00113601" w14:paraId="1A82D83D" w14:textId="77777777" w:rsidTr="009F24C1">
        <w:tc>
          <w:tcPr>
            <w:tcW w:w="1781" w:type="dxa"/>
            <w:vAlign w:val="bottom"/>
          </w:tcPr>
          <w:p w14:paraId="1D4DA339" w14:textId="28AE6EB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67B9148" w14:textId="36870803" w:rsidR="00080DBD" w:rsidRPr="00AC2899" w:rsidRDefault="00080DBD" w:rsidP="00AC2899">
            <w:pPr>
              <w:pStyle w:val="TableText"/>
              <w:rPr>
                <w:sz w:val="18"/>
                <w:szCs w:val="18"/>
              </w:rPr>
            </w:pPr>
            <w:r w:rsidRPr="00AC2899">
              <w:rPr>
                <w:sz w:val="18"/>
                <w:szCs w:val="18"/>
              </w:rPr>
              <w:t>14</w:t>
            </w:r>
          </w:p>
        </w:tc>
        <w:tc>
          <w:tcPr>
            <w:tcW w:w="1080" w:type="dxa"/>
            <w:vAlign w:val="bottom"/>
          </w:tcPr>
          <w:p w14:paraId="0D816441" w14:textId="754B2B69" w:rsidR="00080DBD" w:rsidRPr="00AC2899" w:rsidRDefault="00080DBD" w:rsidP="00AC2899">
            <w:pPr>
              <w:pStyle w:val="TableText"/>
              <w:rPr>
                <w:sz w:val="18"/>
                <w:szCs w:val="18"/>
              </w:rPr>
            </w:pPr>
            <w:r w:rsidRPr="00AC2899">
              <w:rPr>
                <w:sz w:val="18"/>
                <w:szCs w:val="18"/>
              </w:rPr>
              <w:t>0</w:t>
            </w:r>
          </w:p>
        </w:tc>
        <w:tc>
          <w:tcPr>
            <w:tcW w:w="1465" w:type="dxa"/>
            <w:vAlign w:val="bottom"/>
          </w:tcPr>
          <w:p w14:paraId="37EFD713" w14:textId="3D56FA74" w:rsidR="00080DBD" w:rsidRPr="00AC2899" w:rsidRDefault="00080DBD" w:rsidP="00AC2899">
            <w:pPr>
              <w:pStyle w:val="TableText"/>
              <w:rPr>
                <w:sz w:val="18"/>
                <w:szCs w:val="18"/>
              </w:rPr>
            </w:pPr>
            <w:r w:rsidRPr="00AC2899">
              <w:rPr>
                <w:sz w:val="18"/>
                <w:szCs w:val="18"/>
              </w:rPr>
              <w:t>9.30</w:t>
            </w:r>
          </w:p>
        </w:tc>
        <w:tc>
          <w:tcPr>
            <w:tcW w:w="1603" w:type="dxa"/>
            <w:vAlign w:val="bottom"/>
          </w:tcPr>
          <w:p w14:paraId="071AB5FE" w14:textId="4CD30177" w:rsidR="00080DBD" w:rsidRPr="00AC2899" w:rsidRDefault="00080DBD" w:rsidP="00AC2899">
            <w:pPr>
              <w:pStyle w:val="TableText"/>
              <w:rPr>
                <w:sz w:val="18"/>
                <w:szCs w:val="18"/>
              </w:rPr>
            </w:pPr>
            <w:r w:rsidRPr="00AC2899">
              <w:rPr>
                <w:sz w:val="18"/>
                <w:szCs w:val="18"/>
              </w:rPr>
              <w:t>9.30</w:t>
            </w:r>
          </w:p>
        </w:tc>
        <w:tc>
          <w:tcPr>
            <w:tcW w:w="1782" w:type="dxa"/>
            <w:vAlign w:val="bottom"/>
          </w:tcPr>
          <w:p w14:paraId="26C48CB2" w14:textId="60311F1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D563DB6" w14:textId="578258B8" w:rsidR="00080DBD" w:rsidRPr="00AC2899" w:rsidRDefault="00080DBD" w:rsidP="00AC2899">
            <w:pPr>
              <w:pStyle w:val="TableText"/>
              <w:rPr>
                <w:sz w:val="18"/>
                <w:szCs w:val="18"/>
              </w:rPr>
            </w:pPr>
            <w:r w:rsidRPr="00AC2899">
              <w:rPr>
                <w:sz w:val="18"/>
                <w:szCs w:val="18"/>
              </w:rPr>
              <w:t>14</w:t>
            </w:r>
          </w:p>
        </w:tc>
        <w:tc>
          <w:tcPr>
            <w:tcW w:w="1081" w:type="dxa"/>
            <w:vAlign w:val="bottom"/>
          </w:tcPr>
          <w:p w14:paraId="508A6009" w14:textId="3E9280DB" w:rsidR="00080DBD" w:rsidRPr="00AC2899" w:rsidRDefault="00080DBD" w:rsidP="00AC2899">
            <w:pPr>
              <w:pStyle w:val="TableText"/>
              <w:rPr>
                <w:sz w:val="18"/>
                <w:szCs w:val="18"/>
              </w:rPr>
            </w:pPr>
            <w:r w:rsidRPr="00AC2899">
              <w:rPr>
                <w:sz w:val="18"/>
                <w:szCs w:val="18"/>
              </w:rPr>
              <w:t>8</w:t>
            </w:r>
          </w:p>
        </w:tc>
        <w:tc>
          <w:tcPr>
            <w:tcW w:w="1466" w:type="dxa"/>
            <w:vAlign w:val="bottom"/>
          </w:tcPr>
          <w:p w14:paraId="679308D7" w14:textId="37D6F0E6" w:rsidR="00080DBD" w:rsidRPr="00AC2899" w:rsidRDefault="00080DBD" w:rsidP="00AC2899">
            <w:pPr>
              <w:pStyle w:val="TableText"/>
              <w:rPr>
                <w:sz w:val="18"/>
                <w:szCs w:val="18"/>
              </w:rPr>
            </w:pPr>
            <w:r w:rsidRPr="00AC2899">
              <w:rPr>
                <w:sz w:val="18"/>
                <w:szCs w:val="18"/>
              </w:rPr>
              <w:t>22.86</w:t>
            </w:r>
          </w:p>
        </w:tc>
        <w:tc>
          <w:tcPr>
            <w:tcW w:w="1603" w:type="dxa"/>
            <w:vAlign w:val="bottom"/>
          </w:tcPr>
          <w:p w14:paraId="0EC71C91" w14:textId="4BE48AFC" w:rsidR="00080DBD" w:rsidRPr="00AC2899" w:rsidRDefault="00080DBD" w:rsidP="00AC2899">
            <w:pPr>
              <w:pStyle w:val="TableText"/>
              <w:rPr>
                <w:sz w:val="18"/>
                <w:szCs w:val="18"/>
              </w:rPr>
            </w:pPr>
            <w:r w:rsidRPr="00AC2899">
              <w:rPr>
                <w:sz w:val="18"/>
                <w:szCs w:val="18"/>
              </w:rPr>
              <w:t>4.04</w:t>
            </w:r>
          </w:p>
        </w:tc>
        <w:tc>
          <w:tcPr>
            <w:tcW w:w="1631" w:type="dxa"/>
            <w:vAlign w:val="bottom"/>
          </w:tcPr>
          <w:p w14:paraId="079F8ED7" w14:textId="1E7137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378F5F" w14:textId="2F01DDC7" w:rsidR="00080DBD" w:rsidRPr="00AC2899" w:rsidRDefault="00080DBD" w:rsidP="00AC2899">
            <w:pPr>
              <w:pStyle w:val="TableText"/>
              <w:rPr>
                <w:sz w:val="18"/>
                <w:szCs w:val="18"/>
              </w:rPr>
            </w:pPr>
            <w:r w:rsidRPr="00AC2899">
              <w:rPr>
                <w:sz w:val="18"/>
                <w:szCs w:val="18"/>
              </w:rPr>
              <w:t>14</w:t>
            </w:r>
          </w:p>
        </w:tc>
        <w:tc>
          <w:tcPr>
            <w:tcW w:w="1081" w:type="dxa"/>
            <w:vAlign w:val="bottom"/>
          </w:tcPr>
          <w:p w14:paraId="6183EB01" w14:textId="75A5DD60" w:rsidR="00080DBD" w:rsidRPr="00AC2899" w:rsidRDefault="00080DBD" w:rsidP="00AC2899">
            <w:pPr>
              <w:pStyle w:val="TableText"/>
              <w:rPr>
                <w:sz w:val="18"/>
                <w:szCs w:val="18"/>
              </w:rPr>
            </w:pPr>
            <w:r w:rsidRPr="00AC2899">
              <w:rPr>
                <w:sz w:val="18"/>
                <w:szCs w:val="18"/>
              </w:rPr>
              <w:t>4</w:t>
            </w:r>
          </w:p>
        </w:tc>
        <w:tc>
          <w:tcPr>
            <w:tcW w:w="1466" w:type="dxa"/>
            <w:vAlign w:val="bottom"/>
          </w:tcPr>
          <w:p w14:paraId="1CDB67BF" w14:textId="55A917D4" w:rsidR="00080DBD" w:rsidRPr="00AC2899" w:rsidRDefault="00080DBD" w:rsidP="00AC2899">
            <w:pPr>
              <w:pStyle w:val="TableText"/>
              <w:rPr>
                <w:sz w:val="18"/>
                <w:szCs w:val="18"/>
              </w:rPr>
            </w:pPr>
            <w:r w:rsidRPr="00AC2899">
              <w:rPr>
                <w:sz w:val="18"/>
                <w:szCs w:val="18"/>
              </w:rPr>
              <w:t>13.46</w:t>
            </w:r>
          </w:p>
        </w:tc>
        <w:tc>
          <w:tcPr>
            <w:tcW w:w="1662" w:type="dxa"/>
            <w:vAlign w:val="bottom"/>
          </w:tcPr>
          <w:p w14:paraId="2827D0D2" w14:textId="5303F775" w:rsidR="00080DBD" w:rsidRPr="00AC2899" w:rsidRDefault="00080DBD" w:rsidP="00AC2899">
            <w:pPr>
              <w:pStyle w:val="TableText"/>
              <w:rPr>
                <w:sz w:val="18"/>
                <w:szCs w:val="18"/>
              </w:rPr>
            </w:pPr>
            <w:r w:rsidRPr="00AC2899">
              <w:rPr>
                <w:sz w:val="18"/>
                <w:szCs w:val="18"/>
              </w:rPr>
              <w:t>5.50</w:t>
            </w:r>
          </w:p>
        </w:tc>
      </w:tr>
      <w:tr w:rsidR="00080DBD" w:rsidRPr="00113601" w14:paraId="20A8A07E" w14:textId="77777777" w:rsidTr="009F24C1">
        <w:tc>
          <w:tcPr>
            <w:tcW w:w="1781" w:type="dxa"/>
            <w:vAlign w:val="bottom"/>
          </w:tcPr>
          <w:p w14:paraId="0DCEE01F" w14:textId="0021BD6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478BE35" w14:textId="5FCD508E" w:rsidR="00080DBD" w:rsidRPr="00AC2899" w:rsidRDefault="00080DBD" w:rsidP="00AC2899">
            <w:pPr>
              <w:pStyle w:val="TableText"/>
              <w:rPr>
                <w:sz w:val="18"/>
                <w:szCs w:val="18"/>
              </w:rPr>
            </w:pPr>
            <w:r w:rsidRPr="00AC2899">
              <w:rPr>
                <w:sz w:val="18"/>
                <w:szCs w:val="18"/>
              </w:rPr>
              <w:t>15</w:t>
            </w:r>
          </w:p>
        </w:tc>
        <w:tc>
          <w:tcPr>
            <w:tcW w:w="1080" w:type="dxa"/>
            <w:vAlign w:val="bottom"/>
          </w:tcPr>
          <w:p w14:paraId="3725D2E4" w14:textId="629849B3" w:rsidR="00080DBD" w:rsidRPr="00AC2899" w:rsidRDefault="00080DBD" w:rsidP="00AC2899">
            <w:pPr>
              <w:pStyle w:val="TableText"/>
              <w:rPr>
                <w:sz w:val="18"/>
                <w:szCs w:val="18"/>
              </w:rPr>
            </w:pPr>
            <w:r w:rsidRPr="00AC2899">
              <w:rPr>
                <w:sz w:val="18"/>
                <w:szCs w:val="18"/>
              </w:rPr>
              <w:t>0</w:t>
            </w:r>
          </w:p>
        </w:tc>
        <w:tc>
          <w:tcPr>
            <w:tcW w:w="1465" w:type="dxa"/>
            <w:vAlign w:val="bottom"/>
          </w:tcPr>
          <w:p w14:paraId="41185449" w14:textId="55EC1D74" w:rsidR="00080DBD" w:rsidRPr="00AC2899" w:rsidRDefault="00080DBD" w:rsidP="00AC2899">
            <w:pPr>
              <w:pStyle w:val="TableText"/>
              <w:rPr>
                <w:sz w:val="18"/>
                <w:szCs w:val="18"/>
              </w:rPr>
            </w:pPr>
            <w:r w:rsidRPr="00AC2899">
              <w:rPr>
                <w:sz w:val="18"/>
                <w:szCs w:val="18"/>
              </w:rPr>
              <w:t>9.11</w:t>
            </w:r>
          </w:p>
        </w:tc>
        <w:tc>
          <w:tcPr>
            <w:tcW w:w="1603" w:type="dxa"/>
            <w:vAlign w:val="bottom"/>
          </w:tcPr>
          <w:p w14:paraId="5D665E18" w14:textId="5E32C235" w:rsidR="00080DBD" w:rsidRPr="00AC2899" w:rsidRDefault="00080DBD" w:rsidP="00AC2899">
            <w:pPr>
              <w:pStyle w:val="TableText"/>
              <w:rPr>
                <w:sz w:val="18"/>
                <w:szCs w:val="18"/>
              </w:rPr>
            </w:pPr>
            <w:r w:rsidRPr="00AC2899">
              <w:rPr>
                <w:sz w:val="18"/>
                <w:szCs w:val="18"/>
              </w:rPr>
              <w:t>9.11</w:t>
            </w:r>
          </w:p>
        </w:tc>
        <w:tc>
          <w:tcPr>
            <w:tcW w:w="1782" w:type="dxa"/>
            <w:vAlign w:val="bottom"/>
          </w:tcPr>
          <w:p w14:paraId="3B3495F0" w14:textId="15662E9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B68DC25" w14:textId="0C17542B" w:rsidR="00080DBD" w:rsidRPr="00AC2899" w:rsidRDefault="00080DBD" w:rsidP="00AC2899">
            <w:pPr>
              <w:pStyle w:val="TableText"/>
              <w:rPr>
                <w:sz w:val="18"/>
                <w:szCs w:val="18"/>
              </w:rPr>
            </w:pPr>
            <w:r w:rsidRPr="00AC2899">
              <w:rPr>
                <w:sz w:val="18"/>
                <w:szCs w:val="18"/>
              </w:rPr>
              <w:t>15</w:t>
            </w:r>
          </w:p>
        </w:tc>
        <w:tc>
          <w:tcPr>
            <w:tcW w:w="1081" w:type="dxa"/>
            <w:vAlign w:val="bottom"/>
          </w:tcPr>
          <w:p w14:paraId="30D26DFB" w14:textId="7604B741" w:rsidR="00080DBD" w:rsidRPr="00AC2899" w:rsidRDefault="00080DBD" w:rsidP="00AC2899">
            <w:pPr>
              <w:pStyle w:val="TableText"/>
              <w:rPr>
                <w:sz w:val="18"/>
                <w:szCs w:val="18"/>
              </w:rPr>
            </w:pPr>
            <w:r w:rsidRPr="00AC2899">
              <w:rPr>
                <w:sz w:val="18"/>
                <w:szCs w:val="18"/>
              </w:rPr>
              <w:t>8</w:t>
            </w:r>
          </w:p>
        </w:tc>
        <w:tc>
          <w:tcPr>
            <w:tcW w:w="1466" w:type="dxa"/>
            <w:vAlign w:val="bottom"/>
          </w:tcPr>
          <w:p w14:paraId="13D1F773" w14:textId="19B4C0D0" w:rsidR="00080DBD" w:rsidRPr="00AC2899" w:rsidRDefault="00080DBD" w:rsidP="00AC2899">
            <w:pPr>
              <w:pStyle w:val="TableText"/>
              <w:rPr>
                <w:sz w:val="18"/>
                <w:szCs w:val="18"/>
              </w:rPr>
            </w:pPr>
            <w:r w:rsidRPr="00AC2899">
              <w:rPr>
                <w:sz w:val="18"/>
                <w:szCs w:val="18"/>
              </w:rPr>
              <w:t>22.93</w:t>
            </w:r>
          </w:p>
        </w:tc>
        <w:tc>
          <w:tcPr>
            <w:tcW w:w="1603" w:type="dxa"/>
            <w:vAlign w:val="bottom"/>
          </w:tcPr>
          <w:p w14:paraId="790EB244" w14:textId="4655A82E" w:rsidR="00080DBD" w:rsidRPr="00AC2899" w:rsidRDefault="00080DBD" w:rsidP="00AC2899">
            <w:pPr>
              <w:pStyle w:val="TableText"/>
              <w:rPr>
                <w:sz w:val="18"/>
                <w:szCs w:val="18"/>
              </w:rPr>
            </w:pPr>
            <w:r w:rsidRPr="00AC2899">
              <w:rPr>
                <w:sz w:val="18"/>
                <w:szCs w:val="18"/>
              </w:rPr>
              <w:t>3.91</w:t>
            </w:r>
          </w:p>
        </w:tc>
        <w:tc>
          <w:tcPr>
            <w:tcW w:w="1631" w:type="dxa"/>
            <w:vAlign w:val="bottom"/>
          </w:tcPr>
          <w:p w14:paraId="43D9E373" w14:textId="786A039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8F7794A" w14:textId="772AB404" w:rsidR="00080DBD" w:rsidRPr="00AC2899" w:rsidRDefault="00080DBD" w:rsidP="00AC2899">
            <w:pPr>
              <w:pStyle w:val="TableText"/>
              <w:rPr>
                <w:sz w:val="18"/>
                <w:szCs w:val="18"/>
              </w:rPr>
            </w:pPr>
            <w:r w:rsidRPr="00AC2899">
              <w:rPr>
                <w:sz w:val="18"/>
                <w:szCs w:val="18"/>
              </w:rPr>
              <w:t>15</w:t>
            </w:r>
          </w:p>
        </w:tc>
        <w:tc>
          <w:tcPr>
            <w:tcW w:w="1081" w:type="dxa"/>
            <w:vAlign w:val="bottom"/>
          </w:tcPr>
          <w:p w14:paraId="68F4BC6F" w14:textId="3C48FF4E" w:rsidR="00080DBD" w:rsidRPr="00AC2899" w:rsidRDefault="00080DBD" w:rsidP="00AC2899">
            <w:pPr>
              <w:pStyle w:val="TableText"/>
              <w:rPr>
                <w:sz w:val="18"/>
                <w:szCs w:val="18"/>
              </w:rPr>
            </w:pPr>
            <w:r w:rsidRPr="00AC2899">
              <w:rPr>
                <w:sz w:val="18"/>
                <w:szCs w:val="18"/>
              </w:rPr>
              <w:t>4</w:t>
            </w:r>
          </w:p>
        </w:tc>
        <w:tc>
          <w:tcPr>
            <w:tcW w:w="1466" w:type="dxa"/>
            <w:vAlign w:val="bottom"/>
          </w:tcPr>
          <w:p w14:paraId="0FEDE324" w14:textId="5A391C5E" w:rsidR="00080DBD" w:rsidRPr="00AC2899" w:rsidRDefault="00080DBD" w:rsidP="00AC2899">
            <w:pPr>
              <w:pStyle w:val="TableText"/>
              <w:rPr>
                <w:sz w:val="18"/>
                <w:szCs w:val="18"/>
              </w:rPr>
            </w:pPr>
            <w:r w:rsidRPr="00AC2899">
              <w:rPr>
                <w:sz w:val="18"/>
                <w:szCs w:val="18"/>
              </w:rPr>
              <w:t>13.25</w:t>
            </w:r>
          </w:p>
        </w:tc>
        <w:tc>
          <w:tcPr>
            <w:tcW w:w="1662" w:type="dxa"/>
            <w:vAlign w:val="bottom"/>
          </w:tcPr>
          <w:p w14:paraId="342F9660" w14:textId="5C022C52" w:rsidR="00080DBD" w:rsidRPr="00AC2899" w:rsidRDefault="00080DBD" w:rsidP="00AC2899">
            <w:pPr>
              <w:pStyle w:val="TableText"/>
              <w:rPr>
                <w:sz w:val="18"/>
                <w:szCs w:val="18"/>
              </w:rPr>
            </w:pPr>
            <w:r w:rsidRPr="00AC2899">
              <w:rPr>
                <w:sz w:val="18"/>
                <w:szCs w:val="18"/>
              </w:rPr>
              <w:t>5.32</w:t>
            </w:r>
          </w:p>
        </w:tc>
      </w:tr>
      <w:tr w:rsidR="00080DBD" w:rsidRPr="00113601" w14:paraId="3A714FEF" w14:textId="77777777" w:rsidTr="009F24C1">
        <w:tc>
          <w:tcPr>
            <w:tcW w:w="1781" w:type="dxa"/>
            <w:vAlign w:val="bottom"/>
          </w:tcPr>
          <w:p w14:paraId="10E6E446" w14:textId="281446E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4D01924" w14:textId="07504A5F" w:rsidR="00080DBD" w:rsidRPr="00AC2899" w:rsidRDefault="00080DBD" w:rsidP="00AC2899">
            <w:pPr>
              <w:pStyle w:val="TableText"/>
              <w:rPr>
                <w:sz w:val="18"/>
                <w:szCs w:val="18"/>
              </w:rPr>
            </w:pPr>
            <w:r w:rsidRPr="00AC2899">
              <w:rPr>
                <w:sz w:val="18"/>
                <w:szCs w:val="18"/>
              </w:rPr>
              <w:t>16</w:t>
            </w:r>
          </w:p>
        </w:tc>
        <w:tc>
          <w:tcPr>
            <w:tcW w:w="1080" w:type="dxa"/>
            <w:vAlign w:val="bottom"/>
          </w:tcPr>
          <w:p w14:paraId="3E612709" w14:textId="2E41D908" w:rsidR="00080DBD" w:rsidRPr="00AC2899" w:rsidRDefault="00080DBD" w:rsidP="00AC2899">
            <w:pPr>
              <w:pStyle w:val="TableText"/>
              <w:rPr>
                <w:sz w:val="18"/>
                <w:szCs w:val="18"/>
              </w:rPr>
            </w:pPr>
            <w:r w:rsidRPr="00AC2899">
              <w:rPr>
                <w:sz w:val="18"/>
                <w:szCs w:val="18"/>
              </w:rPr>
              <w:t>0</w:t>
            </w:r>
          </w:p>
        </w:tc>
        <w:tc>
          <w:tcPr>
            <w:tcW w:w="1465" w:type="dxa"/>
            <w:vAlign w:val="bottom"/>
          </w:tcPr>
          <w:p w14:paraId="30235D83" w14:textId="5C5147A4" w:rsidR="00080DBD" w:rsidRPr="00AC2899" w:rsidRDefault="00080DBD" w:rsidP="00AC2899">
            <w:pPr>
              <w:pStyle w:val="TableText"/>
              <w:rPr>
                <w:sz w:val="18"/>
                <w:szCs w:val="18"/>
              </w:rPr>
            </w:pPr>
            <w:r w:rsidRPr="00AC2899">
              <w:rPr>
                <w:sz w:val="18"/>
                <w:szCs w:val="18"/>
              </w:rPr>
              <w:t>8.97</w:t>
            </w:r>
          </w:p>
        </w:tc>
        <w:tc>
          <w:tcPr>
            <w:tcW w:w="1603" w:type="dxa"/>
            <w:vAlign w:val="bottom"/>
          </w:tcPr>
          <w:p w14:paraId="57C72AE1" w14:textId="353636FF" w:rsidR="00080DBD" w:rsidRPr="00AC2899" w:rsidRDefault="00080DBD" w:rsidP="00AC2899">
            <w:pPr>
              <w:pStyle w:val="TableText"/>
              <w:rPr>
                <w:sz w:val="18"/>
                <w:szCs w:val="18"/>
              </w:rPr>
            </w:pPr>
            <w:r w:rsidRPr="00AC2899">
              <w:rPr>
                <w:sz w:val="18"/>
                <w:szCs w:val="18"/>
              </w:rPr>
              <w:t>8.97</w:t>
            </w:r>
          </w:p>
        </w:tc>
        <w:tc>
          <w:tcPr>
            <w:tcW w:w="1782" w:type="dxa"/>
            <w:vAlign w:val="bottom"/>
          </w:tcPr>
          <w:p w14:paraId="0EC4CDBC" w14:textId="2DF73D5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F157087" w14:textId="00F7F3EB" w:rsidR="00080DBD" w:rsidRPr="00AC2899" w:rsidRDefault="00080DBD" w:rsidP="00AC2899">
            <w:pPr>
              <w:pStyle w:val="TableText"/>
              <w:rPr>
                <w:sz w:val="18"/>
                <w:szCs w:val="18"/>
              </w:rPr>
            </w:pPr>
            <w:r w:rsidRPr="00AC2899">
              <w:rPr>
                <w:sz w:val="18"/>
                <w:szCs w:val="18"/>
              </w:rPr>
              <w:t>16</w:t>
            </w:r>
          </w:p>
        </w:tc>
        <w:tc>
          <w:tcPr>
            <w:tcW w:w="1081" w:type="dxa"/>
            <w:vAlign w:val="bottom"/>
          </w:tcPr>
          <w:p w14:paraId="648AAC9A" w14:textId="43552748" w:rsidR="00080DBD" w:rsidRPr="00AC2899" w:rsidRDefault="00080DBD" w:rsidP="00AC2899">
            <w:pPr>
              <w:pStyle w:val="TableText"/>
              <w:rPr>
                <w:sz w:val="18"/>
                <w:szCs w:val="18"/>
              </w:rPr>
            </w:pPr>
            <w:r w:rsidRPr="00AC2899">
              <w:rPr>
                <w:sz w:val="18"/>
                <w:szCs w:val="18"/>
              </w:rPr>
              <w:t>8</w:t>
            </w:r>
          </w:p>
        </w:tc>
        <w:tc>
          <w:tcPr>
            <w:tcW w:w="1466" w:type="dxa"/>
            <w:vAlign w:val="bottom"/>
          </w:tcPr>
          <w:p w14:paraId="370C8DAD" w14:textId="5F21C486" w:rsidR="00080DBD" w:rsidRPr="00AC2899" w:rsidRDefault="00080DBD" w:rsidP="00AC2899">
            <w:pPr>
              <w:pStyle w:val="TableText"/>
              <w:rPr>
                <w:sz w:val="18"/>
                <w:szCs w:val="18"/>
              </w:rPr>
            </w:pPr>
            <w:r w:rsidRPr="00AC2899">
              <w:rPr>
                <w:sz w:val="18"/>
                <w:szCs w:val="18"/>
              </w:rPr>
              <w:t>22.97</w:t>
            </w:r>
          </w:p>
        </w:tc>
        <w:tc>
          <w:tcPr>
            <w:tcW w:w="1603" w:type="dxa"/>
            <w:vAlign w:val="bottom"/>
          </w:tcPr>
          <w:p w14:paraId="77A3F7BE" w14:textId="2D7D4463" w:rsidR="00080DBD" w:rsidRPr="00AC2899" w:rsidRDefault="00080DBD" w:rsidP="00AC2899">
            <w:pPr>
              <w:pStyle w:val="TableText"/>
              <w:rPr>
                <w:sz w:val="18"/>
                <w:szCs w:val="18"/>
              </w:rPr>
            </w:pPr>
            <w:r w:rsidRPr="00AC2899">
              <w:rPr>
                <w:sz w:val="18"/>
                <w:szCs w:val="18"/>
              </w:rPr>
              <w:t>3.80</w:t>
            </w:r>
          </w:p>
        </w:tc>
        <w:tc>
          <w:tcPr>
            <w:tcW w:w="1631" w:type="dxa"/>
            <w:vAlign w:val="bottom"/>
          </w:tcPr>
          <w:p w14:paraId="68642251" w14:textId="16194BA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8565A6" w14:textId="577724EF" w:rsidR="00080DBD" w:rsidRPr="00AC2899" w:rsidRDefault="00080DBD" w:rsidP="00AC2899">
            <w:pPr>
              <w:pStyle w:val="TableText"/>
              <w:rPr>
                <w:sz w:val="18"/>
                <w:szCs w:val="18"/>
              </w:rPr>
            </w:pPr>
            <w:r w:rsidRPr="00AC2899">
              <w:rPr>
                <w:sz w:val="18"/>
                <w:szCs w:val="18"/>
              </w:rPr>
              <w:t>16</w:t>
            </w:r>
          </w:p>
        </w:tc>
        <w:tc>
          <w:tcPr>
            <w:tcW w:w="1081" w:type="dxa"/>
            <w:vAlign w:val="bottom"/>
          </w:tcPr>
          <w:p w14:paraId="6C99848B" w14:textId="10D0B740" w:rsidR="00080DBD" w:rsidRPr="00AC2899" w:rsidRDefault="00080DBD" w:rsidP="00AC2899">
            <w:pPr>
              <w:pStyle w:val="TableText"/>
              <w:rPr>
                <w:sz w:val="18"/>
                <w:szCs w:val="18"/>
              </w:rPr>
            </w:pPr>
            <w:r w:rsidRPr="00AC2899">
              <w:rPr>
                <w:sz w:val="18"/>
                <w:szCs w:val="18"/>
              </w:rPr>
              <w:t>4</w:t>
            </w:r>
          </w:p>
        </w:tc>
        <w:tc>
          <w:tcPr>
            <w:tcW w:w="1466" w:type="dxa"/>
            <w:vAlign w:val="bottom"/>
          </w:tcPr>
          <w:p w14:paraId="587EB045" w14:textId="5A6B2E63" w:rsidR="00080DBD" w:rsidRPr="00AC2899" w:rsidRDefault="00080DBD" w:rsidP="00AC2899">
            <w:pPr>
              <w:pStyle w:val="TableText"/>
              <w:rPr>
                <w:sz w:val="18"/>
                <w:szCs w:val="18"/>
              </w:rPr>
            </w:pPr>
            <w:r w:rsidRPr="00AC2899">
              <w:rPr>
                <w:sz w:val="18"/>
                <w:szCs w:val="18"/>
              </w:rPr>
              <w:t>13.14</w:t>
            </w:r>
          </w:p>
        </w:tc>
        <w:tc>
          <w:tcPr>
            <w:tcW w:w="1662" w:type="dxa"/>
            <w:vAlign w:val="bottom"/>
          </w:tcPr>
          <w:p w14:paraId="0F3D36F0" w14:textId="5CDF7BAE" w:rsidR="00080DBD" w:rsidRPr="00AC2899" w:rsidRDefault="00080DBD" w:rsidP="00AC2899">
            <w:pPr>
              <w:pStyle w:val="TableText"/>
              <w:rPr>
                <w:sz w:val="18"/>
                <w:szCs w:val="18"/>
              </w:rPr>
            </w:pPr>
            <w:r w:rsidRPr="00AC2899">
              <w:rPr>
                <w:sz w:val="18"/>
                <w:szCs w:val="18"/>
              </w:rPr>
              <w:t>5.12</w:t>
            </w:r>
          </w:p>
        </w:tc>
      </w:tr>
      <w:tr w:rsidR="00080DBD" w:rsidRPr="00113601" w14:paraId="3231983E" w14:textId="77777777" w:rsidTr="009F24C1">
        <w:tc>
          <w:tcPr>
            <w:tcW w:w="1781" w:type="dxa"/>
            <w:vAlign w:val="bottom"/>
          </w:tcPr>
          <w:p w14:paraId="69E6DD99" w14:textId="33AA533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8D02819" w14:textId="2F2FDC6D" w:rsidR="00080DBD" w:rsidRPr="00AC2899" w:rsidRDefault="00080DBD" w:rsidP="00AC2899">
            <w:pPr>
              <w:pStyle w:val="TableText"/>
              <w:rPr>
                <w:sz w:val="18"/>
                <w:szCs w:val="18"/>
              </w:rPr>
            </w:pPr>
            <w:r w:rsidRPr="00AC2899">
              <w:rPr>
                <w:sz w:val="18"/>
                <w:szCs w:val="18"/>
              </w:rPr>
              <w:t>17</w:t>
            </w:r>
          </w:p>
        </w:tc>
        <w:tc>
          <w:tcPr>
            <w:tcW w:w="1080" w:type="dxa"/>
            <w:vAlign w:val="bottom"/>
          </w:tcPr>
          <w:p w14:paraId="449F280A" w14:textId="5A28173D" w:rsidR="00080DBD" w:rsidRPr="00AC2899" w:rsidRDefault="00080DBD" w:rsidP="00AC2899">
            <w:pPr>
              <w:pStyle w:val="TableText"/>
              <w:rPr>
                <w:sz w:val="18"/>
                <w:szCs w:val="18"/>
              </w:rPr>
            </w:pPr>
            <w:r w:rsidRPr="00AC2899">
              <w:rPr>
                <w:sz w:val="18"/>
                <w:szCs w:val="18"/>
              </w:rPr>
              <w:t>0</w:t>
            </w:r>
          </w:p>
        </w:tc>
        <w:tc>
          <w:tcPr>
            <w:tcW w:w="1465" w:type="dxa"/>
            <w:vAlign w:val="bottom"/>
          </w:tcPr>
          <w:p w14:paraId="28CFE31F" w14:textId="7BE894FF" w:rsidR="00080DBD" w:rsidRPr="00AC2899" w:rsidRDefault="00080DBD" w:rsidP="00AC2899">
            <w:pPr>
              <w:pStyle w:val="TableText"/>
              <w:rPr>
                <w:sz w:val="18"/>
                <w:szCs w:val="18"/>
              </w:rPr>
            </w:pPr>
            <w:r w:rsidRPr="00AC2899">
              <w:rPr>
                <w:sz w:val="18"/>
                <w:szCs w:val="18"/>
              </w:rPr>
              <w:t>8.86</w:t>
            </w:r>
          </w:p>
        </w:tc>
        <w:tc>
          <w:tcPr>
            <w:tcW w:w="1603" w:type="dxa"/>
            <w:vAlign w:val="bottom"/>
          </w:tcPr>
          <w:p w14:paraId="4A48EDC9" w14:textId="24A8FBF7" w:rsidR="00080DBD" w:rsidRPr="00AC2899" w:rsidRDefault="00080DBD" w:rsidP="00AC2899">
            <w:pPr>
              <w:pStyle w:val="TableText"/>
              <w:rPr>
                <w:sz w:val="18"/>
                <w:szCs w:val="18"/>
              </w:rPr>
            </w:pPr>
            <w:r w:rsidRPr="00AC2899">
              <w:rPr>
                <w:sz w:val="18"/>
                <w:szCs w:val="18"/>
              </w:rPr>
              <w:t>8.86</w:t>
            </w:r>
          </w:p>
        </w:tc>
        <w:tc>
          <w:tcPr>
            <w:tcW w:w="1782" w:type="dxa"/>
            <w:vAlign w:val="bottom"/>
          </w:tcPr>
          <w:p w14:paraId="6AD70378" w14:textId="34D0D5B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5AD0F6C" w14:textId="4AA49E22" w:rsidR="00080DBD" w:rsidRPr="00AC2899" w:rsidRDefault="00080DBD" w:rsidP="00AC2899">
            <w:pPr>
              <w:pStyle w:val="TableText"/>
              <w:rPr>
                <w:sz w:val="18"/>
                <w:szCs w:val="18"/>
              </w:rPr>
            </w:pPr>
            <w:r w:rsidRPr="00AC2899">
              <w:rPr>
                <w:sz w:val="18"/>
                <w:szCs w:val="18"/>
              </w:rPr>
              <w:t>17</w:t>
            </w:r>
          </w:p>
        </w:tc>
        <w:tc>
          <w:tcPr>
            <w:tcW w:w="1081" w:type="dxa"/>
            <w:vAlign w:val="bottom"/>
          </w:tcPr>
          <w:p w14:paraId="6B3593C0" w14:textId="28535C77" w:rsidR="00080DBD" w:rsidRPr="00AC2899" w:rsidRDefault="00080DBD" w:rsidP="00AC2899">
            <w:pPr>
              <w:pStyle w:val="TableText"/>
              <w:rPr>
                <w:sz w:val="18"/>
                <w:szCs w:val="18"/>
              </w:rPr>
            </w:pPr>
            <w:r w:rsidRPr="00AC2899">
              <w:rPr>
                <w:sz w:val="18"/>
                <w:szCs w:val="18"/>
              </w:rPr>
              <w:t>8</w:t>
            </w:r>
          </w:p>
        </w:tc>
        <w:tc>
          <w:tcPr>
            <w:tcW w:w="1466" w:type="dxa"/>
            <w:vAlign w:val="bottom"/>
          </w:tcPr>
          <w:p w14:paraId="01720DB6" w14:textId="39B55F89" w:rsidR="00080DBD" w:rsidRPr="00AC2899" w:rsidRDefault="00080DBD" w:rsidP="00AC2899">
            <w:pPr>
              <w:pStyle w:val="TableText"/>
              <w:rPr>
                <w:sz w:val="18"/>
                <w:szCs w:val="18"/>
              </w:rPr>
            </w:pPr>
            <w:r w:rsidRPr="00AC2899">
              <w:rPr>
                <w:sz w:val="18"/>
                <w:szCs w:val="18"/>
              </w:rPr>
              <w:t>22.97</w:t>
            </w:r>
          </w:p>
        </w:tc>
        <w:tc>
          <w:tcPr>
            <w:tcW w:w="1603" w:type="dxa"/>
            <w:vAlign w:val="bottom"/>
          </w:tcPr>
          <w:p w14:paraId="0F84B465" w14:textId="7E1ECEE0" w:rsidR="00080DBD" w:rsidRPr="00AC2899" w:rsidRDefault="00080DBD" w:rsidP="00AC2899">
            <w:pPr>
              <w:pStyle w:val="TableText"/>
              <w:rPr>
                <w:sz w:val="18"/>
                <w:szCs w:val="18"/>
              </w:rPr>
            </w:pPr>
            <w:r w:rsidRPr="00AC2899">
              <w:rPr>
                <w:sz w:val="18"/>
                <w:szCs w:val="18"/>
              </w:rPr>
              <w:t>3.68</w:t>
            </w:r>
          </w:p>
        </w:tc>
        <w:tc>
          <w:tcPr>
            <w:tcW w:w="1631" w:type="dxa"/>
            <w:vAlign w:val="bottom"/>
          </w:tcPr>
          <w:p w14:paraId="71093FC9" w14:textId="6378AA6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E0F719" w14:textId="3212BE3C" w:rsidR="00080DBD" w:rsidRPr="00AC2899" w:rsidRDefault="00080DBD" w:rsidP="00AC2899">
            <w:pPr>
              <w:pStyle w:val="TableText"/>
              <w:rPr>
                <w:sz w:val="18"/>
                <w:szCs w:val="18"/>
              </w:rPr>
            </w:pPr>
            <w:r w:rsidRPr="00AC2899">
              <w:rPr>
                <w:sz w:val="18"/>
                <w:szCs w:val="18"/>
              </w:rPr>
              <w:t>17</w:t>
            </w:r>
          </w:p>
        </w:tc>
        <w:tc>
          <w:tcPr>
            <w:tcW w:w="1081" w:type="dxa"/>
            <w:vAlign w:val="bottom"/>
          </w:tcPr>
          <w:p w14:paraId="737439B1" w14:textId="1418CF2E" w:rsidR="00080DBD" w:rsidRPr="00AC2899" w:rsidRDefault="00080DBD" w:rsidP="00AC2899">
            <w:pPr>
              <w:pStyle w:val="TableText"/>
              <w:rPr>
                <w:sz w:val="18"/>
                <w:szCs w:val="18"/>
              </w:rPr>
            </w:pPr>
            <w:r w:rsidRPr="00AC2899">
              <w:rPr>
                <w:sz w:val="18"/>
                <w:szCs w:val="18"/>
              </w:rPr>
              <w:t>4</w:t>
            </w:r>
          </w:p>
        </w:tc>
        <w:tc>
          <w:tcPr>
            <w:tcW w:w="1466" w:type="dxa"/>
            <w:vAlign w:val="bottom"/>
          </w:tcPr>
          <w:p w14:paraId="4CD643AB" w14:textId="0498BBC0" w:rsidR="00080DBD" w:rsidRPr="00AC2899" w:rsidRDefault="00080DBD" w:rsidP="00AC2899">
            <w:pPr>
              <w:pStyle w:val="TableText"/>
              <w:rPr>
                <w:sz w:val="18"/>
                <w:szCs w:val="18"/>
              </w:rPr>
            </w:pPr>
            <w:r w:rsidRPr="00AC2899">
              <w:rPr>
                <w:sz w:val="18"/>
                <w:szCs w:val="18"/>
              </w:rPr>
              <w:t>13.23</w:t>
            </w:r>
          </w:p>
        </w:tc>
        <w:tc>
          <w:tcPr>
            <w:tcW w:w="1662" w:type="dxa"/>
            <w:vAlign w:val="bottom"/>
          </w:tcPr>
          <w:p w14:paraId="52EEE770" w14:textId="726759B0" w:rsidR="00080DBD" w:rsidRPr="00AC2899" w:rsidRDefault="00080DBD" w:rsidP="00AC2899">
            <w:pPr>
              <w:pStyle w:val="TableText"/>
              <w:rPr>
                <w:sz w:val="18"/>
                <w:szCs w:val="18"/>
              </w:rPr>
            </w:pPr>
            <w:r w:rsidRPr="00AC2899">
              <w:rPr>
                <w:sz w:val="18"/>
                <w:szCs w:val="18"/>
              </w:rPr>
              <w:t>4.86</w:t>
            </w:r>
          </w:p>
        </w:tc>
      </w:tr>
      <w:tr w:rsidR="00080DBD" w:rsidRPr="00113601" w14:paraId="5E7E2058" w14:textId="77777777" w:rsidTr="009F24C1">
        <w:tc>
          <w:tcPr>
            <w:tcW w:w="1781" w:type="dxa"/>
            <w:vAlign w:val="bottom"/>
          </w:tcPr>
          <w:p w14:paraId="7EB5BCCB" w14:textId="27ABC15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D18A25F" w14:textId="4F10709A" w:rsidR="00080DBD" w:rsidRPr="00AC2899" w:rsidRDefault="00080DBD" w:rsidP="00AC2899">
            <w:pPr>
              <w:pStyle w:val="TableText"/>
              <w:rPr>
                <w:sz w:val="18"/>
                <w:szCs w:val="18"/>
              </w:rPr>
            </w:pPr>
            <w:r w:rsidRPr="00AC2899">
              <w:rPr>
                <w:sz w:val="18"/>
                <w:szCs w:val="18"/>
              </w:rPr>
              <w:t>18</w:t>
            </w:r>
          </w:p>
        </w:tc>
        <w:tc>
          <w:tcPr>
            <w:tcW w:w="1080" w:type="dxa"/>
            <w:vAlign w:val="bottom"/>
          </w:tcPr>
          <w:p w14:paraId="5519DC45" w14:textId="44BC9DEF" w:rsidR="00080DBD" w:rsidRPr="00AC2899" w:rsidRDefault="00080DBD" w:rsidP="00AC2899">
            <w:pPr>
              <w:pStyle w:val="TableText"/>
              <w:rPr>
                <w:sz w:val="18"/>
                <w:szCs w:val="18"/>
              </w:rPr>
            </w:pPr>
            <w:r w:rsidRPr="00AC2899">
              <w:rPr>
                <w:sz w:val="18"/>
                <w:szCs w:val="18"/>
              </w:rPr>
              <w:t>0</w:t>
            </w:r>
          </w:p>
        </w:tc>
        <w:tc>
          <w:tcPr>
            <w:tcW w:w="1465" w:type="dxa"/>
            <w:vAlign w:val="bottom"/>
          </w:tcPr>
          <w:p w14:paraId="5C242106" w14:textId="01D6F9FE" w:rsidR="00080DBD" w:rsidRPr="00AC2899" w:rsidRDefault="00080DBD" w:rsidP="00AC2899">
            <w:pPr>
              <w:pStyle w:val="TableText"/>
              <w:rPr>
                <w:sz w:val="18"/>
                <w:szCs w:val="18"/>
              </w:rPr>
            </w:pPr>
            <w:r w:rsidRPr="00AC2899">
              <w:rPr>
                <w:sz w:val="18"/>
                <w:szCs w:val="18"/>
              </w:rPr>
              <w:t>8.76</w:t>
            </w:r>
          </w:p>
        </w:tc>
        <w:tc>
          <w:tcPr>
            <w:tcW w:w="1603" w:type="dxa"/>
            <w:vAlign w:val="bottom"/>
          </w:tcPr>
          <w:p w14:paraId="7113DAD6" w14:textId="2F412EC9" w:rsidR="00080DBD" w:rsidRPr="00AC2899" w:rsidRDefault="00080DBD" w:rsidP="00AC2899">
            <w:pPr>
              <w:pStyle w:val="TableText"/>
              <w:rPr>
                <w:sz w:val="18"/>
                <w:szCs w:val="18"/>
              </w:rPr>
            </w:pPr>
            <w:r w:rsidRPr="00AC2899">
              <w:rPr>
                <w:sz w:val="18"/>
                <w:szCs w:val="18"/>
              </w:rPr>
              <w:t>8.76</w:t>
            </w:r>
          </w:p>
        </w:tc>
        <w:tc>
          <w:tcPr>
            <w:tcW w:w="1782" w:type="dxa"/>
            <w:vAlign w:val="bottom"/>
          </w:tcPr>
          <w:p w14:paraId="21BF4705" w14:textId="210EFA1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2144749" w14:textId="569D8C1D" w:rsidR="00080DBD" w:rsidRPr="00AC2899" w:rsidRDefault="00080DBD" w:rsidP="00AC2899">
            <w:pPr>
              <w:pStyle w:val="TableText"/>
              <w:rPr>
                <w:sz w:val="18"/>
                <w:szCs w:val="18"/>
              </w:rPr>
            </w:pPr>
            <w:r w:rsidRPr="00AC2899">
              <w:rPr>
                <w:sz w:val="18"/>
                <w:szCs w:val="18"/>
              </w:rPr>
              <w:t>18</w:t>
            </w:r>
          </w:p>
        </w:tc>
        <w:tc>
          <w:tcPr>
            <w:tcW w:w="1081" w:type="dxa"/>
            <w:vAlign w:val="bottom"/>
          </w:tcPr>
          <w:p w14:paraId="1EFF8567" w14:textId="7515181D" w:rsidR="00080DBD" w:rsidRPr="00AC2899" w:rsidRDefault="00080DBD" w:rsidP="00AC2899">
            <w:pPr>
              <w:pStyle w:val="TableText"/>
              <w:rPr>
                <w:sz w:val="18"/>
                <w:szCs w:val="18"/>
              </w:rPr>
            </w:pPr>
            <w:r w:rsidRPr="00AC2899">
              <w:rPr>
                <w:sz w:val="18"/>
                <w:szCs w:val="18"/>
              </w:rPr>
              <w:t>8</w:t>
            </w:r>
          </w:p>
        </w:tc>
        <w:tc>
          <w:tcPr>
            <w:tcW w:w="1466" w:type="dxa"/>
            <w:vAlign w:val="bottom"/>
          </w:tcPr>
          <w:p w14:paraId="4BAD77A4" w14:textId="7EF36BD8" w:rsidR="00080DBD" w:rsidRPr="00AC2899" w:rsidRDefault="00080DBD" w:rsidP="00AC2899">
            <w:pPr>
              <w:pStyle w:val="TableText"/>
              <w:rPr>
                <w:sz w:val="18"/>
                <w:szCs w:val="18"/>
              </w:rPr>
            </w:pPr>
            <w:r w:rsidRPr="00AC2899">
              <w:rPr>
                <w:sz w:val="18"/>
                <w:szCs w:val="18"/>
              </w:rPr>
              <w:t>22.97</w:t>
            </w:r>
          </w:p>
        </w:tc>
        <w:tc>
          <w:tcPr>
            <w:tcW w:w="1603" w:type="dxa"/>
            <w:vAlign w:val="bottom"/>
          </w:tcPr>
          <w:p w14:paraId="58D3A365" w14:textId="5B7D4311" w:rsidR="00080DBD" w:rsidRPr="00AC2899" w:rsidRDefault="00080DBD" w:rsidP="00AC2899">
            <w:pPr>
              <w:pStyle w:val="TableText"/>
              <w:rPr>
                <w:sz w:val="18"/>
                <w:szCs w:val="18"/>
              </w:rPr>
            </w:pPr>
            <w:r w:rsidRPr="00AC2899">
              <w:rPr>
                <w:sz w:val="18"/>
                <w:szCs w:val="18"/>
              </w:rPr>
              <w:t>3.58</w:t>
            </w:r>
          </w:p>
        </w:tc>
        <w:tc>
          <w:tcPr>
            <w:tcW w:w="1631" w:type="dxa"/>
            <w:vAlign w:val="bottom"/>
          </w:tcPr>
          <w:p w14:paraId="4A304B35" w14:textId="272EE02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C21136" w14:textId="16D0C0D9" w:rsidR="00080DBD" w:rsidRPr="00AC2899" w:rsidRDefault="00080DBD" w:rsidP="00AC2899">
            <w:pPr>
              <w:pStyle w:val="TableText"/>
              <w:rPr>
                <w:sz w:val="18"/>
                <w:szCs w:val="18"/>
              </w:rPr>
            </w:pPr>
            <w:r w:rsidRPr="00AC2899">
              <w:rPr>
                <w:sz w:val="18"/>
                <w:szCs w:val="18"/>
              </w:rPr>
              <w:t>18</w:t>
            </w:r>
          </w:p>
        </w:tc>
        <w:tc>
          <w:tcPr>
            <w:tcW w:w="1081" w:type="dxa"/>
            <w:vAlign w:val="bottom"/>
          </w:tcPr>
          <w:p w14:paraId="651B201A" w14:textId="618313F4" w:rsidR="00080DBD" w:rsidRPr="00AC2899" w:rsidRDefault="00080DBD" w:rsidP="00AC2899">
            <w:pPr>
              <w:pStyle w:val="TableText"/>
              <w:rPr>
                <w:sz w:val="18"/>
                <w:szCs w:val="18"/>
              </w:rPr>
            </w:pPr>
            <w:r w:rsidRPr="00AC2899">
              <w:rPr>
                <w:sz w:val="18"/>
                <w:szCs w:val="18"/>
              </w:rPr>
              <w:t>4</w:t>
            </w:r>
          </w:p>
        </w:tc>
        <w:tc>
          <w:tcPr>
            <w:tcW w:w="1466" w:type="dxa"/>
            <w:vAlign w:val="bottom"/>
          </w:tcPr>
          <w:p w14:paraId="5CAB7D54" w14:textId="01E8A3D6" w:rsidR="00080DBD" w:rsidRPr="00AC2899" w:rsidRDefault="00080DBD" w:rsidP="00AC2899">
            <w:pPr>
              <w:pStyle w:val="TableText"/>
              <w:rPr>
                <w:sz w:val="18"/>
                <w:szCs w:val="18"/>
              </w:rPr>
            </w:pPr>
            <w:r w:rsidRPr="00AC2899">
              <w:rPr>
                <w:sz w:val="18"/>
                <w:szCs w:val="18"/>
              </w:rPr>
              <w:t>13.31</w:t>
            </w:r>
          </w:p>
        </w:tc>
        <w:tc>
          <w:tcPr>
            <w:tcW w:w="1662" w:type="dxa"/>
            <w:vAlign w:val="bottom"/>
          </w:tcPr>
          <w:p w14:paraId="39F3F155" w14:textId="54E1F5A0" w:rsidR="00080DBD" w:rsidRPr="00AC2899" w:rsidRDefault="00080DBD" w:rsidP="00AC2899">
            <w:pPr>
              <w:pStyle w:val="TableText"/>
              <w:rPr>
                <w:sz w:val="18"/>
                <w:szCs w:val="18"/>
              </w:rPr>
            </w:pPr>
            <w:r w:rsidRPr="00AC2899">
              <w:rPr>
                <w:sz w:val="18"/>
                <w:szCs w:val="18"/>
              </w:rPr>
              <w:t>4.62</w:t>
            </w:r>
          </w:p>
        </w:tc>
      </w:tr>
      <w:tr w:rsidR="00080DBD" w:rsidRPr="00113601" w14:paraId="6A2A5F13" w14:textId="77777777" w:rsidTr="009F24C1">
        <w:tc>
          <w:tcPr>
            <w:tcW w:w="1781" w:type="dxa"/>
            <w:vAlign w:val="bottom"/>
          </w:tcPr>
          <w:p w14:paraId="3869FE54" w14:textId="768E395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54EB3CE" w14:textId="1303B970" w:rsidR="00080DBD" w:rsidRPr="00AC2899" w:rsidRDefault="00080DBD" w:rsidP="00AC2899">
            <w:pPr>
              <w:pStyle w:val="TableText"/>
              <w:rPr>
                <w:sz w:val="18"/>
                <w:szCs w:val="18"/>
              </w:rPr>
            </w:pPr>
            <w:r w:rsidRPr="00AC2899">
              <w:rPr>
                <w:sz w:val="18"/>
                <w:szCs w:val="18"/>
              </w:rPr>
              <w:t>19</w:t>
            </w:r>
          </w:p>
        </w:tc>
        <w:tc>
          <w:tcPr>
            <w:tcW w:w="1080" w:type="dxa"/>
            <w:vAlign w:val="bottom"/>
          </w:tcPr>
          <w:p w14:paraId="4754D721" w14:textId="10EDA87A" w:rsidR="00080DBD" w:rsidRPr="00AC2899" w:rsidRDefault="00080DBD" w:rsidP="00AC2899">
            <w:pPr>
              <w:pStyle w:val="TableText"/>
              <w:rPr>
                <w:sz w:val="18"/>
                <w:szCs w:val="18"/>
              </w:rPr>
            </w:pPr>
            <w:r w:rsidRPr="00AC2899">
              <w:rPr>
                <w:sz w:val="18"/>
                <w:szCs w:val="18"/>
              </w:rPr>
              <w:t>0</w:t>
            </w:r>
          </w:p>
        </w:tc>
        <w:tc>
          <w:tcPr>
            <w:tcW w:w="1465" w:type="dxa"/>
            <w:vAlign w:val="bottom"/>
          </w:tcPr>
          <w:p w14:paraId="1CCDD90B" w14:textId="72ACA09F" w:rsidR="00080DBD" w:rsidRPr="00AC2899" w:rsidRDefault="00080DBD" w:rsidP="00AC2899">
            <w:pPr>
              <w:pStyle w:val="TableText"/>
              <w:rPr>
                <w:sz w:val="18"/>
                <w:szCs w:val="18"/>
              </w:rPr>
            </w:pPr>
            <w:r w:rsidRPr="00AC2899">
              <w:rPr>
                <w:sz w:val="18"/>
                <w:szCs w:val="18"/>
              </w:rPr>
              <w:t>8.61</w:t>
            </w:r>
          </w:p>
        </w:tc>
        <w:tc>
          <w:tcPr>
            <w:tcW w:w="1603" w:type="dxa"/>
            <w:vAlign w:val="bottom"/>
          </w:tcPr>
          <w:p w14:paraId="200C3C7C" w14:textId="639AEF2B" w:rsidR="00080DBD" w:rsidRPr="00AC2899" w:rsidRDefault="00080DBD" w:rsidP="00AC2899">
            <w:pPr>
              <w:pStyle w:val="TableText"/>
              <w:rPr>
                <w:sz w:val="18"/>
                <w:szCs w:val="18"/>
              </w:rPr>
            </w:pPr>
            <w:r w:rsidRPr="00AC2899">
              <w:rPr>
                <w:sz w:val="18"/>
                <w:szCs w:val="18"/>
              </w:rPr>
              <w:t>8.61</w:t>
            </w:r>
          </w:p>
        </w:tc>
        <w:tc>
          <w:tcPr>
            <w:tcW w:w="1782" w:type="dxa"/>
            <w:vAlign w:val="bottom"/>
          </w:tcPr>
          <w:p w14:paraId="10793173" w14:textId="454AF9B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46AB86F" w14:textId="685B7C08" w:rsidR="00080DBD" w:rsidRPr="00AC2899" w:rsidRDefault="00080DBD" w:rsidP="00AC2899">
            <w:pPr>
              <w:pStyle w:val="TableText"/>
              <w:rPr>
                <w:sz w:val="18"/>
                <w:szCs w:val="18"/>
              </w:rPr>
            </w:pPr>
            <w:r w:rsidRPr="00AC2899">
              <w:rPr>
                <w:sz w:val="18"/>
                <w:szCs w:val="18"/>
              </w:rPr>
              <w:t>19</w:t>
            </w:r>
          </w:p>
        </w:tc>
        <w:tc>
          <w:tcPr>
            <w:tcW w:w="1081" w:type="dxa"/>
            <w:vAlign w:val="bottom"/>
          </w:tcPr>
          <w:p w14:paraId="5D3241E1" w14:textId="18B23DD6" w:rsidR="00080DBD" w:rsidRPr="00AC2899" w:rsidRDefault="00080DBD" w:rsidP="00AC2899">
            <w:pPr>
              <w:pStyle w:val="TableText"/>
              <w:rPr>
                <w:sz w:val="18"/>
                <w:szCs w:val="18"/>
              </w:rPr>
            </w:pPr>
            <w:r w:rsidRPr="00AC2899">
              <w:rPr>
                <w:sz w:val="18"/>
                <w:szCs w:val="18"/>
              </w:rPr>
              <w:t>8</w:t>
            </w:r>
          </w:p>
        </w:tc>
        <w:tc>
          <w:tcPr>
            <w:tcW w:w="1466" w:type="dxa"/>
            <w:vAlign w:val="bottom"/>
          </w:tcPr>
          <w:p w14:paraId="6C16407C" w14:textId="6F82B7EB" w:rsidR="00080DBD" w:rsidRPr="00AC2899" w:rsidRDefault="00080DBD" w:rsidP="00AC2899">
            <w:pPr>
              <w:pStyle w:val="TableText"/>
              <w:rPr>
                <w:sz w:val="18"/>
                <w:szCs w:val="18"/>
              </w:rPr>
            </w:pPr>
            <w:r w:rsidRPr="00AC2899">
              <w:rPr>
                <w:sz w:val="18"/>
                <w:szCs w:val="18"/>
              </w:rPr>
              <w:t>23.14</w:t>
            </w:r>
          </w:p>
        </w:tc>
        <w:tc>
          <w:tcPr>
            <w:tcW w:w="1603" w:type="dxa"/>
            <w:vAlign w:val="bottom"/>
          </w:tcPr>
          <w:p w14:paraId="2CB4B688" w14:textId="04D69CEC" w:rsidR="00080DBD" w:rsidRPr="00AC2899" w:rsidRDefault="00080DBD" w:rsidP="00AC2899">
            <w:pPr>
              <w:pStyle w:val="TableText"/>
              <w:rPr>
                <w:sz w:val="18"/>
                <w:szCs w:val="18"/>
              </w:rPr>
            </w:pPr>
            <w:r w:rsidRPr="00AC2899">
              <w:rPr>
                <w:sz w:val="18"/>
                <w:szCs w:val="18"/>
              </w:rPr>
              <w:t>3.44</w:t>
            </w:r>
          </w:p>
        </w:tc>
        <w:tc>
          <w:tcPr>
            <w:tcW w:w="1631" w:type="dxa"/>
            <w:vAlign w:val="bottom"/>
          </w:tcPr>
          <w:p w14:paraId="2BCB3F06" w14:textId="4C59253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F3D84D3" w14:textId="7CA170A5" w:rsidR="00080DBD" w:rsidRPr="00AC2899" w:rsidRDefault="00080DBD" w:rsidP="00AC2899">
            <w:pPr>
              <w:pStyle w:val="TableText"/>
              <w:rPr>
                <w:sz w:val="18"/>
                <w:szCs w:val="18"/>
              </w:rPr>
            </w:pPr>
            <w:r w:rsidRPr="00AC2899">
              <w:rPr>
                <w:sz w:val="18"/>
                <w:szCs w:val="18"/>
              </w:rPr>
              <w:t>19</w:t>
            </w:r>
          </w:p>
        </w:tc>
        <w:tc>
          <w:tcPr>
            <w:tcW w:w="1081" w:type="dxa"/>
            <w:vAlign w:val="bottom"/>
          </w:tcPr>
          <w:p w14:paraId="661D5C9B" w14:textId="586B778E" w:rsidR="00080DBD" w:rsidRPr="00AC2899" w:rsidRDefault="00080DBD" w:rsidP="00AC2899">
            <w:pPr>
              <w:pStyle w:val="TableText"/>
              <w:rPr>
                <w:sz w:val="18"/>
                <w:szCs w:val="18"/>
              </w:rPr>
            </w:pPr>
            <w:r w:rsidRPr="00AC2899">
              <w:rPr>
                <w:sz w:val="18"/>
                <w:szCs w:val="18"/>
              </w:rPr>
              <w:t>4</w:t>
            </w:r>
          </w:p>
        </w:tc>
        <w:tc>
          <w:tcPr>
            <w:tcW w:w="1466" w:type="dxa"/>
            <w:vAlign w:val="bottom"/>
          </w:tcPr>
          <w:p w14:paraId="0F768ADE" w14:textId="7B98CD65" w:rsidR="00080DBD" w:rsidRPr="00AC2899" w:rsidRDefault="00080DBD" w:rsidP="00AC2899">
            <w:pPr>
              <w:pStyle w:val="TableText"/>
              <w:rPr>
                <w:sz w:val="18"/>
                <w:szCs w:val="18"/>
              </w:rPr>
            </w:pPr>
            <w:r w:rsidRPr="00AC2899">
              <w:rPr>
                <w:sz w:val="18"/>
                <w:szCs w:val="18"/>
              </w:rPr>
              <w:t>13.39</w:t>
            </w:r>
          </w:p>
        </w:tc>
        <w:tc>
          <w:tcPr>
            <w:tcW w:w="1662" w:type="dxa"/>
            <w:vAlign w:val="bottom"/>
          </w:tcPr>
          <w:p w14:paraId="51BA10FB" w14:textId="300C9D78" w:rsidR="00080DBD" w:rsidRPr="00AC2899" w:rsidRDefault="00080DBD" w:rsidP="00AC2899">
            <w:pPr>
              <w:pStyle w:val="TableText"/>
              <w:rPr>
                <w:sz w:val="18"/>
                <w:szCs w:val="18"/>
              </w:rPr>
            </w:pPr>
            <w:r w:rsidRPr="00AC2899">
              <w:rPr>
                <w:sz w:val="18"/>
                <w:szCs w:val="18"/>
              </w:rPr>
              <w:t>4.41</w:t>
            </w:r>
          </w:p>
        </w:tc>
      </w:tr>
      <w:tr w:rsidR="00080DBD" w:rsidRPr="00113601" w14:paraId="6A77E800" w14:textId="77777777" w:rsidTr="009F24C1">
        <w:tc>
          <w:tcPr>
            <w:tcW w:w="1781" w:type="dxa"/>
            <w:vAlign w:val="bottom"/>
          </w:tcPr>
          <w:p w14:paraId="0BD9DEAD" w14:textId="150C3B0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0405CBA" w14:textId="0864F8EF" w:rsidR="00080DBD" w:rsidRPr="00AC2899" w:rsidRDefault="00080DBD" w:rsidP="00AC2899">
            <w:pPr>
              <w:pStyle w:val="TableText"/>
              <w:rPr>
                <w:sz w:val="18"/>
                <w:szCs w:val="18"/>
              </w:rPr>
            </w:pPr>
            <w:r w:rsidRPr="00AC2899">
              <w:rPr>
                <w:sz w:val="18"/>
                <w:szCs w:val="18"/>
              </w:rPr>
              <w:t>20</w:t>
            </w:r>
          </w:p>
        </w:tc>
        <w:tc>
          <w:tcPr>
            <w:tcW w:w="1080" w:type="dxa"/>
            <w:vAlign w:val="bottom"/>
          </w:tcPr>
          <w:p w14:paraId="00322929" w14:textId="24AEAD89" w:rsidR="00080DBD" w:rsidRPr="00AC2899" w:rsidRDefault="00080DBD" w:rsidP="00AC2899">
            <w:pPr>
              <w:pStyle w:val="TableText"/>
              <w:rPr>
                <w:sz w:val="18"/>
                <w:szCs w:val="18"/>
              </w:rPr>
            </w:pPr>
            <w:r w:rsidRPr="00AC2899">
              <w:rPr>
                <w:sz w:val="18"/>
                <w:szCs w:val="18"/>
              </w:rPr>
              <w:t>0</w:t>
            </w:r>
          </w:p>
        </w:tc>
        <w:tc>
          <w:tcPr>
            <w:tcW w:w="1465" w:type="dxa"/>
            <w:vAlign w:val="bottom"/>
          </w:tcPr>
          <w:p w14:paraId="1F61B85A" w14:textId="49D624C1" w:rsidR="00080DBD" w:rsidRPr="00AC2899" w:rsidRDefault="00080DBD" w:rsidP="00AC2899">
            <w:pPr>
              <w:pStyle w:val="TableText"/>
              <w:rPr>
                <w:sz w:val="18"/>
                <w:szCs w:val="18"/>
              </w:rPr>
            </w:pPr>
            <w:r w:rsidRPr="00AC2899">
              <w:rPr>
                <w:sz w:val="18"/>
                <w:szCs w:val="18"/>
              </w:rPr>
              <w:t>8.40</w:t>
            </w:r>
          </w:p>
        </w:tc>
        <w:tc>
          <w:tcPr>
            <w:tcW w:w="1603" w:type="dxa"/>
            <w:vAlign w:val="bottom"/>
          </w:tcPr>
          <w:p w14:paraId="02EA1FDB" w14:textId="374CDBAD" w:rsidR="00080DBD" w:rsidRPr="00AC2899" w:rsidRDefault="00080DBD" w:rsidP="00AC2899">
            <w:pPr>
              <w:pStyle w:val="TableText"/>
              <w:rPr>
                <w:sz w:val="18"/>
                <w:szCs w:val="18"/>
              </w:rPr>
            </w:pPr>
            <w:r w:rsidRPr="00AC2899">
              <w:rPr>
                <w:sz w:val="18"/>
                <w:szCs w:val="18"/>
              </w:rPr>
              <w:t>8.40</w:t>
            </w:r>
          </w:p>
        </w:tc>
        <w:tc>
          <w:tcPr>
            <w:tcW w:w="1782" w:type="dxa"/>
            <w:vAlign w:val="bottom"/>
          </w:tcPr>
          <w:p w14:paraId="6AD4B72C" w14:textId="08FB090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D84100A" w14:textId="2196BDB8" w:rsidR="00080DBD" w:rsidRPr="00AC2899" w:rsidRDefault="00080DBD" w:rsidP="00AC2899">
            <w:pPr>
              <w:pStyle w:val="TableText"/>
              <w:rPr>
                <w:sz w:val="18"/>
                <w:szCs w:val="18"/>
              </w:rPr>
            </w:pPr>
            <w:r w:rsidRPr="00AC2899">
              <w:rPr>
                <w:sz w:val="18"/>
                <w:szCs w:val="18"/>
              </w:rPr>
              <w:t>20</w:t>
            </w:r>
          </w:p>
        </w:tc>
        <w:tc>
          <w:tcPr>
            <w:tcW w:w="1081" w:type="dxa"/>
            <w:vAlign w:val="bottom"/>
          </w:tcPr>
          <w:p w14:paraId="4E68468B" w14:textId="2EF903B4" w:rsidR="00080DBD" w:rsidRPr="00AC2899" w:rsidRDefault="00080DBD" w:rsidP="00AC2899">
            <w:pPr>
              <w:pStyle w:val="TableText"/>
              <w:rPr>
                <w:sz w:val="18"/>
                <w:szCs w:val="18"/>
              </w:rPr>
            </w:pPr>
            <w:r w:rsidRPr="00AC2899">
              <w:rPr>
                <w:sz w:val="18"/>
                <w:szCs w:val="18"/>
              </w:rPr>
              <w:t>8</w:t>
            </w:r>
          </w:p>
        </w:tc>
        <w:tc>
          <w:tcPr>
            <w:tcW w:w="1466" w:type="dxa"/>
            <w:vAlign w:val="bottom"/>
          </w:tcPr>
          <w:p w14:paraId="11672687" w14:textId="384EC89A" w:rsidR="00080DBD" w:rsidRPr="00AC2899" w:rsidRDefault="00080DBD" w:rsidP="00AC2899">
            <w:pPr>
              <w:pStyle w:val="TableText"/>
              <w:rPr>
                <w:sz w:val="18"/>
                <w:szCs w:val="18"/>
              </w:rPr>
            </w:pPr>
            <w:r w:rsidRPr="00AC2899">
              <w:rPr>
                <w:sz w:val="18"/>
                <w:szCs w:val="18"/>
              </w:rPr>
              <w:t>23.52</w:t>
            </w:r>
          </w:p>
        </w:tc>
        <w:tc>
          <w:tcPr>
            <w:tcW w:w="1603" w:type="dxa"/>
            <w:vAlign w:val="bottom"/>
          </w:tcPr>
          <w:p w14:paraId="3D3DCF54" w14:textId="41727EA2" w:rsidR="00080DBD" w:rsidRPr="00AC2899" w:rsidRDefault="00080DBD" w:rsidP="00AC2899">
            <w:pPr>
              <w:pStyle w:val="TableText"/>
              <w:rPr>
                <w:sz w:val="18"/>
                <w:szCs w:val="18"/>
              </w:rPr>
            </w:pPr>
            <w:r w:rsidRPr="00AC2899">
              <w:rPr>
                <w:sz w:val="18"/>
                <w:szCs w:val="18"/>
              </w:rPr>
              <w:t>3.26</w:t>
            </w:r>
          </w:p>
        </w:tc>
        <w:tc>
          <w:tcPr>
            <w:tcW w:w="1631" w:type="dxa"/>
            <w:vAlign w:val="bottom"/>
          </w:tcPr>
          <w:p w14:paraId="07478B88" w14:textId="12F6411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EC094DB" w14:textId="2DD6681D" w:rsidR="00080DBD" w:rsidRPr="00AC2899" w:rsidRDefault="00080DBD" w:rsidP="00AC2899">
            <w:pPr>
              <w:pStyle w:val="TableText"/>
              <w:rPr>
                <w:sz w:val="18"/>
                <w:szCs w:val="18"/>
              </w:rPr>
            </w:pPr>
            <w:r w:rsidRPr="00AC2899">
              <w:rPr>
                <w:sz w:val="18"/>
                <w:szCs w:val="18"/>
              </w:rPr>
              <w:t>20</w:t>
            </w:r>
          </w:p>
        </w:tc>
        <w:tc>
          <w:tcPr>
            <w:tcW w:w="1081" w:type="dxa"/>
            <w:vAlign w:val="bottom"/>
          </w:tcPr>
          <w:p w14:paraId="1D1B7518" w14:textId="1564FF19" w:rsidR="00080DBD" w:rsidRPr="00AC2899" w:rsidRDefault="00080DBD" w:rsidP="00AC2899">
            <w:pPr>
              <w:pStyle w:val="TableText"/>
              <w:rPr>
                <w:sz w:val="18"/>
                <w:szCs w:val="18"/>
              </w:rPr>
            </w:pPr>
            <w:r w:rsidRPr="00AC2899">
              <w:rPr>
                <w:sz w:val="18"/>
                <w:szCs w:val="18"/>
              </w:rPr>
              <w:t>4</w:t>
            </w:r>
          </w:p>
        </w:tc>
        <w:tc>
          <w:tcPr>
            <w:tcW w:w="1466" w:type="dxa"/>
            <w:vAlign w:val="bottom"/>
          </w:tcPr>
          <w:p w14:paraId="4167E3E6" w14:textId="6F01CF25" w:rsidR="00080DBD" w:rsidRPr="00AC2899" w:rsidRDefault="00080DBD" w:rsidP="00AC2899">
            <w:pPr>
              <w:pStyle w:val="TableText"/>
              <w:rPr>
                <w:sz w:val="18"/>
                <w:szCs w:val="18"/>
              </w:rPr>
            </w:pPr>
            <w:r w:rsidRPr="00AC2899">
              <w:rPr>
                <w:sz w:val="18"/>
                <w:szCs w:val="18"/>
              </w:rPr>
              <w:t>13.45</w:t>
            </w:r>
          </w:p>
        </w:tc>
        <w:tc>
          <w:tcPr>
            <w:tcW w:w="1662" w:type="dxa"/>
            <w:vAlign w:val="bottom"/>
          </w:tcPr>
          <w:p w14:paraId="499EC1A6" w14:textId="3374B461" w:rsidR="00080DBD" w:rsidRPr="00AC2899" w:rsidRDefault="00080DBD" w:rsidP="00AC2899">
            <w:pPr>
              <w:pStyle w:val="TableText"/>
              <w:rPr>
                <w:sz w:val="18"/>
                <w:szCs w:val="18"/>
              </w:rPr>
            </w:pPr>
            <w:r w:rsidRPr="00AC2899">
              <w:rPr>
                <w:sz w:val="18"/>
                <w:szCs w:val="18"/>
              </w:rPr>
              <w:t>4.22</w:t>
            </w:r>
          </w:p>
        </w:tc>
      </w:tr>
      <w:tr w:rsidR="00080DBD" w:rsidRPr="00113601" w14:paraId="061CF955" w14:textId="77777777" w:rsidTr="009F24C1">
        <w:tc>
          <w:tcPr>
            <w:tcW w:w="1781" w:type="dxa"/>
            <w:vAlign w:val="bottom"/>
          </w:tcPr>
          <w:p w14:paraId="7F148A49" w14:textId="2095D39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20A193D" w14:textId="5C4429E6" w:rsidR="00080DBD" w:rsidRPr="00AC2899" w:rsidRDefault="00080DBD" w:rsidP="00AC2899">
            <w:pPr>
              <w:pStyle w:val="TableText"/>
              <w:rPr>
                <w:sz w:val="18"/>
                <w:szCs w:val="18"/>
              </w:rPr>
            </w:pPr>
            <w:r w:rsidRPr="00AC2899">
              <w:rPr>
                <w:sz w:val="18"/>
                <w:szCs w:val="18"/>
              </w:rPr>
              <w:t>21</w:t>
            </w:r>
          </w:p>
        </w:tc>
        <w:tc>
          <w:tcPr>
            <w:tcW w:w="1080" w:type="dxa"/>
            <w:vAlign w:val="bottom"/>
          </w:tcPr>
          <w:p w14:paraId="687729C6" w14:textId="3E08412F" w:rsidR="00080DBD" w:rsidRPr="00AC2899" w:rsidRDefault="00080DBD" w:rsidP="00AC2899">
            <w:pPr>
              <w:pStyle w:val="TableText"/>
              <w:rPr>
                <w:sz w:val="18"/>
                <w:szCs w:val="18"/>
              </w:rPr>
            </w:pPr>
            <w:r w:rsidRPr="00AC2899">
              <w:rPr>
                <w:sz w:val="18"/>
                <w:szCs w:val="18"/>
              </w:rPr>
              <w:t>0</w:t>
            </w:r>
          </w:p>
        </w:tc>
        <w:tc>
          <w:tcPr>
            <w:tcW w:w="1465" w:type="dxa"/>
            <w:vAlign w:val="bottom"/>
          </w:tcPr>
          <w:p w14:paraId="3E8A915B" w14:textId="1A945457" w:rsidR="00080DBD" w:rsidRPr="00AC2899" w:rsidRDefault="00080DBD" w:rsidP="00AC2899">
            <w:pPr>
              <w:pStyle w:val="TableText"/>
              <w:rPr>
                <w:sz w:val="18"/>
                <w:szCs w:val="18"/>
              </w:rPr>
            </w:pPr>
            <w:r w:rsidRPr="00AC2899">
              <w:rPr>
                <w:sz w:val="18"/>
                <w:szCs w:val="18"/>
              </w:rPr>
              <w:t>8.19</w:t>
            </w:r>
          </w:p>
        </w:tc>
        <w:tc>
          <w:tcPr>
            <w:tcW w:w="1603" w:type="dxa"/>
            <w:vAlign w:val="bottom"/>
          </w:tcPr>
          <w:p w14:paraId="64F736A2" w14:textId="477454F0" w:rsidR="00080DBD" w:rsidRPr="00AC2899" w:rsidRDefault="00080DBD" w:rsidP="00AC2899">
            <w:pPr>
              <w:pStyle w:val="TableText"/>
              <w:rPr>
                <w:sz w:val="18"/>
                <w:szCs w:val="18"/>
              </w:rPr>
            </w:pPr>
            <w:r w:rsidRPr="00AC2899">
              <w:rPr>
                <w:sz w:val="18"/>
                <w:szCs w:val="18"/>
              </w:rPr>
              <w:t>8.19</w:t>
            </w:r>
          </w:p>
        </w:tc>
        <w:tc>
          <w:tcPr>
            <w:tcW w:w="1782" w:type="dxa"/>
            <w:vAlign w:val="bottom"/>
          </w:tcPr>
          <w:p w14:paraId="7AF7D83D" w14:textId="220FCB4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12F91E0" w14:textId="52F68084" w:rsidR="00080DBD" w:rsidRPr="00AC2899" w:rsidRDefault="00080DBD" w:rsidP="00AC2899">
            <w:pPr>
              <w:pStyle w:val="TableText"/>
              <w:rPr>
                <w:sz w:val="18"/>
                <w:szCs w:val="18"/>
              </w:rPr>
            </w:pPr>
            <w:r w:rsidRPr="00AC2899">
              <w:rPr>
                <w:sz w:val="18"/>
                <w:szCs w:val="18"/>
              </w:rPr>
              <w:t>21</w:t>
            </w:r>
          </w:p>
        </w:tc>
        <w:tc>
          <w:tcPr>
            <w:tcW w:w="1081" w:type="dxa"/>
            <w:vAlign w:val="bottom"/>
          </w:tcPr>
          <w:p w14:paraId="68FBFFA3" w14:textId="55AD2F5A" w:rsidR="00080DBD" w:rsidRPr="00AC2899" w:rsidRDefault="00080DBD" w:rsidP="00AC2899">
            <w:pPr>
              <w:pStyle w:val="TableText"/>
              <w:rPr>
                <w:sz w:val="18"/>
                <w:szCs w:val="18"/>
              </w:rPr>
            </w:pPr>
            <w:r w:rsidRPr="00AC2899">
              <w:rPr>
                <w:sz w:val="18"/>
                <w:szCs w:val="18"/>
              </w:rPr>
              <w:t>8</w:t>
            </w:r>
          </w:p>
        </w:tc>
        <w:tc>
          <w:tcPr>
            <w:tcW w:w="1466" w:type="dxa"/>
            <w:vAlign w:val="bottom"/>
          </w:tcPr>
          <w:p w14:paraId="268AF213" w14:textId="6070D9A7" w:rsidR="00080DBD" w:rsidRPr="00AC2899" w:rsidRDefault="00080DBD" w:rsidP="00AC2899">
            <w:pPr>
              <w:pStyle w:val="TableText"/>
              <w:rPr>
                <w:sz w:val="18"/>
                <w:szCs w:val="18"/>
              </w:rPr>
            </w:pPr>
            <w:r w:rsidRPr="00AC2899">
              <w:rPr>
                <w:sz w:val="18"/>
                <w:szCs w:val="18"/>
              </w:rPr>
              <w:t>23.85</w:t>
            </w:r>
          </w:p>
        </w:tc>
        <w:tc>
          <w:tcPr>
            <w:tcW w:w="1603" w:type="dxa"/>
            <w:vAlign w:val="bottom"/>
          </w:tcPr>
          <w:p w14:paraId="3B757EEC" w14:textId="645ABC79" w:rsidR="00080DBD" w:rsidRPr="00AC2899" w:rsidRDefault="00080DBD" w:rsidP="00AC2899">
            <w:pPr>
              <w:pStyle w:val="TableText"/>
              <w:rPr>
                <w:sz w:val="18"/>
                <w:szCs w:val="18"/>
              </w:rPr>
            </w:pPr>
            <w:r w:rsidRPr="00AC2899">
              <w:rPr>
                <w:sz w:val="18"/>
                <w:szCs w:val="18"/>
              </w:rPr>
              <w:t>3.08</w:t>
            </w:r>
          </w:p>
        </w:tc>
        <w:tc>
          <w:tcPr>
            <w:tcW w:w="1631" w:type="dxa"/>
            <w:vAlign w:val="bottom"/>
          </w:tcPr>
          <w:p w14:paraId="2592EA2B" w14:textId="0C2B13F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2E4393" w14:textId="5E9B1E66" w:rsidR="00080DBD" w:rsidRPr="00AC2899" w:rsidRDefault="00080DBD" w:rsidP="00AC2899">
            <w:pPr>
              <w:pStyle w:val="TableText"/>
              <w:rPr>
                <w:sz w:val="18"/>
                <w:szCs w:val="18"/>
              </w:rPr>
            </w:pPr>
            <w:r w:rsidRPr="00AC2899">
              <w:rPr>
                <w:sz w:val="18"/>
                <w:szCs w:val="18"/>
              </w:rPr>
              <w:t>21</w:t>
            </w:r>
          </w:p>
        </w:tc>
        <w:tc>
          <w:tcPr>
            <w:tcW w:w="1081" w:type="dxa"/>
            <w:vAlign w:val="bottom"/>
          </w:tcPr>
          <w:p w14:paraId="59E30A9C" w14:textId="7FEA115B" w:rsidR="00080DBD" w:rsidRPr="00AC2899" w:rsidRDefault="00080DBD" w:rsidP="00AC2899">
            <w:pPr>
              <w:pStyle w:val="TableText"/>
              <w:rPr>
                <w:sz w:val="18"/>
                <w:szCs w:val="18"/>
              </w:rPr>
            </w:pPr>
            <w:r w:rsidRPr="00AC2899">
              <w:rPr>
                <w:sz w:val="18"/>
                <w:szCs w:val="18"/>
              </w:rPr>
              <w:t>4</w:t>
            </w:r>
          </w:p>
        </w:tc>
        <w:tc>
          <w:tcPr>
            <w:tcW w:w="1466" w:type="dxa"/>
            <w:vAlign w:val="bottom"/>
          </w:tcPr>
          <w:p w14:paraId="761AE2F4" w14:textId="1F38C37C" w:rsidR="00080DBD" w:rsidRPr="00AC2899" w:rsidRDefault="00080DBD" w:rsidP="00AC2899">
            <w:pPr>
              <w:pStyle w:val="TableText"/>
              <w:rPr>
                <w:sz w:val="18"/>
                <w:szCs w:val="18"/>
              </w:rPr>
            </w:pPr>
            <w:r w:rsidRPr="00AC2899">
              <w:rPr>
                <w:sz w:val="18"/>
                <w:szCs w:val="18"/>
              </w:rPr>
              <w:t>13.48</w:t>
            </w:r>
          </w:p>
        </w:tc>
        <w:tc>
          <w:tcPr>
            <w:tcW w:w="1662" w:type="dxa"/>
            <w:vAlign w:val="bottom"/>
          </w:tcPr>
          <w:p w14:paraId="00819425" w14:textId="5FB02225" w:rsidR="00080DBD" w:rsidRPr="00AC2899" w:rsidRDefault="00080DBD" w:rsidP="00AC2899">
            <w:pPr>
              <w:pStyle w:val="TableText"/>
              <w:rPr>
                <w:sz w:val="18"/>
                <w:szCs w:val="18"/>
              </w:rPr>
            </w:pPr>
            <w:r w:rsidRPr="00AC2899">
              <w:rPr>
                <w:sz w:val="18"/>
                <w:szCs w:val="18"/>
              </w:rPr>
              <w:t>4.05</w:t>
            </w:r>
          </w:p>
        </w:tc>
      </w:tr>
      <w:tr w:rsidR="00080DBD" w:rsidRPr="00113601" w14:paraId="220058F1" w14:textId="77777777" w:rsidTr="009F24C1">
        <w:tc>
          <w:tcPr>
            <w:tcW w:w="1781" w:type="dxa"/>
            <w:vAlign w:val="bottom"/>
          </w:tcPr>
          <w:p w14:paraId="3A9BD7C3" w14:textId="0260D2E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B12ECE" w14:textId="5DB97FBD" w:rsidR="00080DBD" w:rsidRPr="00AC2899" w:rsidRDefault="00080DBD" w:rsidP="00AC2899">
            <w:pPr>
              <w:pStyle w:val="TableText"/>
              <w:rPr>
                <w:sz w:val="18"/>
                <w:szCs w:val="18"/>
              </w:rPr>
            </w:pPr>
            <w:r w:rsidRPr="00AC2899">
              <w:rPr>
                <w:sz w:val="18"/>
                <w:szCs w:val="18"/>
              </w:rPr>
              <w:t>22</w:t>
            </w:r>
          </w:p>
        </w:tc>
        <w:tc>
          <w:tcPr>
            <w:tcW w:w="1080" w:type="dxa"/>
            <w:vAlign w:val="bottom"/>
          </w:tcPr>
          <w:p w14:paraId="335D5BF2" w14:textId="3066636E" w:rsidR="00080DBD" w:rsidRPr="00AC2899" w:rsidRDefault="00080DBD" w:rsidP="00AC2899">
            <w:pPr>
              <w:pStyle w:val="TableText"/>
              <w:rPr>
                <w:sz w:val="18"/>
                <w:szCs w:val="18"/>
              </w:rPr>
            </w:pPr>
            <w:r w:rsidRPr="00AC2899">
              <w:rPr>
                <w:sz w:val="18"/>
                <w:szCs w:val="18"/>
              </w:rPr>
              <w:t>0</w:t>
            </w:r>
          </w:p>
        </w:tc>
        <w:tc>
          <w:tcPr>
            <w:tcW w:w="1465" w:type="dxa"/>
            <w:vAlign w:val="bottom"/>
          </w:tcPr>
          <w:p w14:paraId="1F9D14DA" w14:textId="54EB5207" w:rsidR="00080DBD" w:rsidRPr="00AC2899" w:rsidRDefault="00080DBD" w:rsidP="00AC2899">
            <w:pPr>
              <w:pStyle w:val="TableText"/>
              <w:rPr>
                <w:sz w:val="18"/>
                <w:szCs w:val="18"/>
              </w:rPr>
            </w:pPr>
            <w:r w:rsidRPr="00AC2899">
              <w:rPr>
                <w:sz w:val="18"/>
                <w:szCs w:val="18"/>
              </w:rPr>
              <w:t>7.94</w:t>
            </w:r>
          </w:p>
        </w:tc>
        <w:tc>
          <w:tcPr>
            <w:tcW w:w="1603" w:type="dxa"/>
            <w:vAlign w:val="bottom"/>
          </w:tcPr>
          <w:p w14:paraId="6835C30A" w14:textId="62B6C463" w:rsidR="00080DBD" w:rsidRPr="00AC2899" w:rsidRDefault="00080DBD" w:rsidP="00AC2899">
            <w:pPr>
              <w:pStyle w:val="TableText"/>
              <w:rPr>
                <w:sz w:val="18"/>
                <w:szCs w:val="18"/>
              </w:rPr>
            </w:pPr>
            <w:r w:rsidRPr="00AC2899">
              <w:rPr>
                <w:sz w:val="18"/>
                <w:szCs w:val="18"/>
              </w:rPr>
              <w:t>7.94</w:t>
            </w:r>
          </w:p>
        </w:tc>
        <w:tc>
          <w:tcPr>
            <w:tcW w:w="1782" w:type="dxa"/>
            <w:vAlign w:val="bottom"/>
          </w:tcPr>
          <w:p w14:paraId="71883A49" w14:textId="6FFE830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230F2B1" w14:textId="11F4D279" w:rsidR="00080DBD" w:rsidRPr="00AC2899" w:rsidRDefault="00080DBD" w:rsidP="00AC2899">
            <w:pPr>
              <w:pStyle w:val="TableText"/>
              <w:rPr>
                <w:sz w:val="18"/>
                <w:szCs w:val="18"/>
              </w:rPr>
            </w:pPr>
            <w:r w:rsidRPr="00AC2899">
              <w:rPr>
                <w:sz w:val="18"/>
                <w:szCs w:val="18"/>
              </w:rPr>
              <w:t>22</w:t>
            </w:r>
          </w:p>
        </w:tc>
        <w:tc>
          <w:tcPr>
            <w:tcW w:w="1081" w:type="dxa"/>
            <w:vAlign w:val="bottom"/>
          </w:tcPr>
          <w:p w14:paraId="7ADB20A0" w14:textId="783B316A" w:rsidR="00080DBD" w:rsidRPr="00AC2899" w:rsidRDefault="00080DBD" w:rsidP="00AC2899">
            <w:pPr>
              <w:pStyle w:val="TableText"/>
              <w:rPr>
                <w:sz w:val="18"/>
                <w:szCs w:val="18"/>
              </w:rPr>
            </w:pPr>
            <w:r w:rsidRPr="00AC2899">
              <w:rPr>
                <w:sz w:val="18"/>
                <w:szCs w:val="18"/>
              </w:rPr>
              <w:t>8</w:t>
            </w:r>
          </w:p>
        </w:tc>
        <w:tc>
          <w:tcPr>
            <w:tcW w:w="1466" w:type="dxa"/>
            <w:vAlign w:val="bottom"/>
          </w:tcPr>
          <w:p w14:paraId="437FA066" w14:textId="07FD61E0" w:rsidR="00080DBD" w:rsidRPr="00AC2899" w:rsidRDefault="00080DBD" w:rsidP="00AC2899">
            <w:pPr>
              <w:pStyle w:val="TableText"/>
              <w:rPr>
                <w:sz w:val="18"/>
                <w:szCs w:val="18"/>
              </w:rPr>
            </w:pPr>
            <w:r w:rsidRPr="00AC2899">
              <w:rPr>
                <w:sz w:val="18"/>
                <w:szCs w:val="18"/>
              </w:rPr>
              <w:t>24.11</w:t>
            </w:r>
          </w:p>
        </w:tc>
        <w:tc>
          <w:tcPr>
            <w:tcW w:w="1603" w:type="dxa"/>
            <w:vAlign w:val="bottom"/>
          </w:tcPr>
          <w:p w14:paraId="12392FB7" w14:textId="1EA081C7" w:rsidR="00080DBD" w:rsidRPr="00AC2899" w:rsidRDefault="00080DBD" w:rsidP="00AC2899">
            <w:pPr>
              <w:pStyle w:val="TableText"/>
              <w:rPr>
                <w:sz w:val="18"/>
                <w:szCs w:val="18"/>
              </w:rPr>
            </w:pPr>
            <w:r w:rsidRPr="00AC2899">
              <w:rPr>
                <w:sz w:val="18"/>
                <w:szCs w:val="18"/>
              </w:rPr>
              <w:t>2.89</w:t>
            </w:r>
          </w:p>
        </w:tc>
        <w:tc>
          <w:tcPr>
            <w:tcW w:w="1631" w:type="dxa"/>
            <w:vAlign w:val="bottom"/>
          </w:tcPr>
          <w:p w14:paraId="36E83DF9" w14:textId="6BA924E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9E3FAB" w14:textId="51A8DC40" w:rsidR="00080DBD" w:rsidRPr="00AC2899" w:rsidRDefault="00080DBD" w:rsidP="00AC2899">
            <w:pPr>
              <w:pStyle w:val="TableText"/>
              <w:rPr>
                <w:sz w:val="18"/>
                <w:szCs w:val="18"/>
              </w:rPr>
            </w:pPr>
            <w:r w:rsidRPr="00AC2899">
              <w:rPr>
                <w:sz w:val="18"/>
                <w:szCs w:val="18"/>
              </w:rPr>
              <w:t>22</w:t>
            </w:r>
          </w:p>
        </w:tc>
        <w:tc>
          <w:tcPr>
            <w:tcW w:w="1081" w:type="dxa"/>
            <w:vAlign w:val="bottom"/>
          </w:tcPr>
          <w:p w14:paraId="7FFD3E29" w14:textId="56165765" w:rsidR="00080DBD" w:rsidRPr="00AC2899" w:rsidRDefault="00080DBD" w:rsidP="00AC2899">
            <w:pPr>
              <w:pStyle w:val="TableText"/>
              <w:rPr>
                <w:sz w:val="18"/>
                <w:szCs w:val="18"/>
              </w:rPr>
            </w:pPr>
            <w:r w:rsidRPr="00AC2899">
              <w:rPr>
                <w:sz w:val="18"/>
                <w:szCs w:val="18"/>
              </w:rPr>
              <w:t>4</w:t>
            </w:r>
          </w:p>
        </w:tc>
        <w:tc>
          <w:tcPr>
            <w:tcW w:w="1466" w:type="dxa"/>
            <w:vAlign w:val="bottom"/>
          </w:tcPr>
          <w:p w14:paraId="3146B031" w14:textId="031AC4D4" w:rsidR="00080DBD" w:rsidRPr="00AC2899" w:rsidRDefault="00080DBD" w:rsidP="00AC2899">
            <w:pPr>
              <w:pStyle w:val="TableText"/>
              <w:rPr>
                <w:sz w:val="18"/>
                <w:szCs w:val="18"/>
              </w:rPr>
            </w:pPr>
            <w:r w:rsidRPr="00AC2899">
              <w:rPr>
                <w:sz w:val="18"/>
                <w:szCs w:val="18"/>
              </w:rPr>
              <w:t>13.50</w:t>
            </w:r>
          </w:p>
        </w:tc>
        <w:tc>
          <w:tcPr>
            <w:tcW w:w="1662" w:type="dxa"/>
            <w:vAlign w:val="bottom"/>
          </w:tcPr>
          <w:p w14:paraId="7FE22708" w14:textId="34FDB542" w:rsidR="00080DBD" w:rsidRPr="00AC2899" w:rsidRDefault="00080DBD" w:rsidP="00AC2899">
            <w:pPr>
              <w:pStyle w:val="TableText"/>
              <w:rPr>
                <w:sz w:val="18"/>
                <w:szCs w:val="18"/>
              </w:rPr>
            </w:pPr>
            <w:r w:rsidRPr="00AC2899">
              <w:rPr>
                <w:sz w:val="18"/>
                <w:szCs w:val="18"/>
              </w:rPr>
              <w:t>3.88</w:t>
            </w:r>
          </w:p>
        </w:tc>
      </w:tr>
      <w:tr w:rsidR="00080DBD" w:rsidRPr="00113601" w14:paraId="69FE2BB4" w14:textId="77777777" w:rsidTr="009F24C1">
        <w:tc>
          <w:tcPr>
            <w:tcW w:w="1781" w:type="dxa"/>
            <w:vAlign w:val="bottom"/>
          </w:tcPr>
          <w:p w14:paraId="612871BF" w14:textId="56DF82B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7A089BF" w14:textId="630150C5" w:rsidR="00080DBD" w:rsidRPr="00AC2899" w:rsidRDefault="00080DBD" w:rsidP="00AC2899">
            <w:pPr>
              <w:pStyle w:val="TableText"/>
              <w:rPr>
                <w:sz w:val="18"/>
                <w:szCs w:val="18"/>
              </w:rPr>
            </w:pPr>
            <w:r w:rsidRPr="00AC2899">
              <w:rPr>
                <w:sz w:val="18"/>
                <w:szCs w:val="18"/>
              </w:rPr>
              <w:t>23</w:t>
            </w:r>
          </w:p>
        </w:tc>
        <w:tc>
          <w:tcPr>
            <w:tcW w:w="1080" w:type="dxa"/>
            <w:vAlign w:val="bottom"/>
          </w:tcPr>
          <w:p w14:paraId="14D14AAB" w14:textId="44847F4A" w:rsidR="00080DBD" w:rsidRPr="00AC2899" w:rsidRDefault="00080DBD" w:rsidP="00AC2899">
            <w:pPr>
              <w:pStyle w:val="TableText"/>
              <w:rPr>
                <w:sz w:val="18"/>
                <w:szCs w:val="18"/>
              </w:rPr>
            </w:pPr>
            <w:r w:rsidRPr="00AC2899">
              <w:rPr>
                <w:sz w:val="18"/>
                <w:szCs w:val="18"/>
              </w:rPr>
              <w:t>0</w:t>
            </w:r>
          </w:p>
        </w:tc>
        <w:tc>
          <w:tcPr>
            <w:tcW w:w="1465" w:type="dxa"/>
            <w:vAlign w:val="bottom"/>
          </w:tcPr>
          <w:p w14:paraId="3C2A3346" w14:textId="1898EEBF" w:rsidR="00080DBD" w:rsidRPr="00AC2899" w:rsidRDefault="00080DBD" w:rsidP="00AC2899">
            <w:pPr>
              <w:pStyle w:val="TableText"/>
              <w:rPr>
                <w:sz w:val="18"/>
                <w:szCs w:val="18"/>
              </w:rPr>
            </w:pPr>
            <w:r w:rsidRPr="00AC2899">
              <w:rPr>
                <w:sz w:val="18"/>
                <w:szCs w:val="18"/>
              </w:rPr>
              <w:t>7.71</w:t>
            </w:r>
          </w:p>
        </w:tc>
        <w:tc>
          <w:tcPr>
            <w:tcW w:w="1603" w:type="dxa"/>
            <w:vAlign w:val="bottom"/>
          </w:tcPr>
          <w:p w14:paraId="39FDE443" w14:textId="3E0BD4A0" w:rsidR="00080DBD" w:rsidRPr="00AC2899" w:rsidRDefault="00080DBD" w:rsidP="00AC2899">
            <w:pPr>
              <w:pStyle w:val="TableText"/>
              <w:rPr>
                <w:sz w:val="18"/>
                <w:szCs w:val="18"/>
              </w:rPr>
            </w:pPr>
            <w:r w:rsidRPr="00AC2899">
              <w:rPr>
                <w:sz w:val="18"/>
                <w:szCs w:val="18"/>
              </w:rPr>
              <w:t>7.71</w:t>
            </w:r>
          </w:p>
        </w:tc>
        <w:tc>
          <w:tcPr>
            <w:tcW w:w="1782" w:type="dxa"/>
            <w:vAlign w:val="bottom"/>
          </w:tcPr>
          <w:p w14:paraId="5C2AC464" w14:textId="11E397F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FBD194D" w14:textId="634973EF" w:rsidR="00080DBD" w:rsidRPr="00AC2899" w:rsidRDefault="00080DBD" w:rsidP="00AC2899">
            <w:pPr>
              <w:pStyle w:val="TableText"/>
              <w:rPr>
                <w:sz w:val="18"/>
                <w:szCs w:val="18"/>
              </w:rPr>
            </w:pPr>
            <w:r w:rsidRPr="00AC2899">
              <w:rPr>
                <w:sz w:val="18"/>
                <w:szCs w:val="18"/>
              </w:rPr>
              <w:t>23</w:t>
            </w:r>
          </w:p>
        </w:tc>
        <w:tc>
          <w:tcPr>
            <w:tcW w:w="1081" w:type="dxa"/>
            <w:vAlign w:val="bottom"/>
          </w:tcPr>
          <w:p w14:paraId="44808B2B" w14:textId="13F1812D" w:rsidR="00080DBD" w:rsidRPr="00AC2899" w:rsidRDefault="00080DBD" w:rsidP="00AC2899">
            <w:pPr>
              <w:pStyle w:val="TableText"/>
              <w:rPr>
                <w:sz w:val="18"/>
                <w:szCs w:val="18"/>
              </w:rPr>
            </w:pPr>
            <w:r w:rsidRPr="00AC2899">
              <w:rPr>
                <w:sz w:val="18"/>
                <w:szCs w:val="18"/>
              </w:rPr>
              <w:t>8</w:t>
            </w:r>
          </w:p>
        </w:tc>
        <w:tc>
          <w:tcPr>
            <w:tcW w:w="1466" w:type="dxa"/>
            <w:vAlign w:val="bottom"/>
          </w:tcPr>
          <w:p w14:paraId="1267D58D" w14:textId="0E9F7A00" w:rsidR="00080DBD" w:rsidRPr="00AC2899" w:rsidRDefault="00080DBD" w:rsidP="00AC2899">
            <w:pPr>
              <w:pStyle w:val="TableText"/>
              <w:rPr>
                <w:sz w:val="18"/>
                <w:szCs w:val="18"/>
              </w:rPr>
            </w:pPr>
            <w:r w:rsidRPr="00AC2899">
              <w:rPr>
                <w:sz w:val="18"/>
                <w:szCs w:val="18"/>
              </w:rPr>
              <w:t>24.36</w:t>
            </w:r>
          </w:p>
        </w:tc>
        <w:tc>
          <w:tcPr>
            <w:tcW w:w="1603" w:type="dxa"/>
            <w:vAlign w:val="bottom"/>
          </w:tcPr>
          <w:p w14:paraId="34784F66" w14:textId="17180926" w:rsidR="00080DBD" w:rsidRPr="00AC2899" w:rsidRDefault="00080DBD" w:rsidP="00AC2899">
            <w:pPr>
              <w:pStyle w:val="TableText"/>
              <w:rPr>
                <w:sz w:val="18"/>
                <w:szCs w:val="18"/>
              </w:rPr>
            </w:pPr>
            <w:r w:rsidRPr="00AC2899">
              <w:rPr>
                <w:sz w:val="18"/>
                <w:szCs w:val="18"/>
              </w:rPr>
              <w:t>2.72</w:t>
            </w:r>
          </w:p>
        </w:tc>
        <w:tc>
          <w:tcPr>
            <w:tcW w:w="1631" w:type="dxa"/>
            <w:vAlign w:val="bottom"/>
          </w:tcPr>
          <w:p w14:paraId="068AD958" w14:textId="52F95A4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C0BDEB" w14:textId="322396DB" w:rsidR="00080DBD" w:rsidRPr="00AC2899" w:rsidRDefault="00080DBD" w:rsidP="00AC2899">
            <w:pPr>
              <w:pStyle w:val="TableText"/>
              <w:rPr>
                <w:sz w:val="18"/>
                <w:szCs w:val="18"/>
              </w:rPr>
            </w:pPr>
            <w:r w:rsidRPr="00AC2899">
              <w:rPr>
                <w:sz w:val="18"/>
                <w:szCs w:val="18"/>
              </w:rPr>
              <w:t>23</w:t>
            </w:r>
          </w:p>
        </w:tc>
        <w:tc>
          <w:tcPr>
            <w:tcW w:w="1081" w:type="dxa"/>
            <w:vAlign w:val="bottom"/>
          </w:tcPr>
          <w:p w14:paraId="584295A5" w14:textId="1A5F2F3F" w:rsidR="00080DBD" w:rsidRPr="00AC2899" w:rsidRDefault="00080DBD" w:rsidP="00AC2899">
            <w:pPr>
              <w:pStyle w:val="TableText"/>
              <w:rPr>
                <w:sz w:val="18"/>
                <w:szCs w:val="18"/>
              </w:rPr>
            </w:pPr>
            <w:r w:rsidRPr="00AC2899">
              <w:rPr>
                <w:sz w:val="18"/>
                <w:szCs w:val="18"/>
              </w:rPr>
              <w:t>4</w:t>
            </w:r>
          </w:p>
        </w:tc>
        <w:tc>
          <w:tcPr>
            <w:tcW w:w="1466" w:type="dxa"/>
            <w:vAlign w:val="bottom"/>
          </w:tcPr>
          <w:p w14:paraId="0D73BA67" w14:textId="041F8052" w:rsidR="00080DBD" w:rsidRPr="00AC2899" w:rsidRDefault="00080DBD" w:rsidP="00AC2899">
            <w:pPr>
              <w:pStyle w:val="TableText"/>
              <w:rPr>
                <w:sz w:val="18"/>
                <w:szCs w:val="18"/>
              </w:rPr>
            </w:pPr>
            <w:r w:rsidRPr="00AC2899">
              <w:rPr>
                <w:sz w:val="18"/>
                <w:szCs w:val="18"/>
              </w:rPr>
              <w:t>13.52</w:t>
            </w:r>
          </w:p>
        </w:tc>
        <w:tc>
          <w:tcPr>
            <w:tcW w:w="1662" w:type="dxa"/>
            <w:vAlign w:val="bottom"/>
          </w:tcPr>
          <w:p w14:paraId="2BC2C4A1" w14:textId="478A7E04" w:rsidR="00080DBD" w:rsidRPr="00AC2899" w:rsidRDefault="00080DBD" w:rsidP="00AC2899">
            <w:pPr>
              <w:pStyle w:val="TableText"/>
              <w:rPr>
                <w:sz w:val="18"/>
                <w:szCs w:val="18"/>
              </w:rPr>
            </w:pPr>
            <w:r w:rsidRPr="00AC2899">
              <w:rPr>
                <w:sz w:val="18"/>
                <w:szCs w:val="18"/>
              </w:rPr>
              <w:t>3.73</w:t>
            </w:r>
          </w:p>
        </w:tc>
      </w:tr>
      <w:tr w:rsidR="00080DBD" w:rsidRPr="00113601" w14:paraId="591DBE7A" w14:textId="77777777" w:rsidTr="009F24C1">
        <w:tc>
          <w:tcPr>
            <w:tcW w:w="1781" w:type="dxa"/>
            <w:vAlign w:val="bottom"/>
          </w:tcPr>
          <w:p w14:paraId="20CD09C1" w14:textId="6521252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4FBE33D" w14:textId="2A141F0A" w:rsidR="00080DBD" w:rsidRPr="00AC2899" w:rsidRDefault="00080DBD" w:rsidP="00AC2899">
            <w:pPr>
              <w:pStyle w:val="TableText"/>
              <w:rPr>
                <w:sz w:val="18"/>
                <w:szCs w:val="18"/>
              </w:rPr>
            </w:pPr>
            <w:r w:rsidRPr="00AC2899">
              <w:rPr>
                <w:sz w:val="18"/>
                <w:szCs w:val="18"/>
              </w:rPr>
              <w:t>24</w:t>
            </w:r>
          </w:p>
        </w:tc>
        <w:tc>
          <w:tcPr>
            <w:tcW w:w="1080" w:type="dxa"/>
            <w:vAlign w:val="bottom"/>
          </w:tcPr>
          <w:p w14:paraId="7E4988DA" w14:textId="60F77E59" w:rsidR="00080DBD" w:rsidRPr="00AC2899" w:rsidRDefault="00080DBD" w:rsidP="00AC2899">
            <w:pPr>
              <w:pStyle w:val="TableText"/>
              <w:rPr>
                <w:sz w:val="18"/>
                <w:szCs w:val="18"/>
              </w:rPr>
            </w:pPr>
            <w:r w:rsidRPr="00AC2899">
              <w:rPr>
                <w:sz w:val="18"/>
                <w:szCs w:val="18"/>
              </w:rPr>
              <w:t>0</w:t>
            </w:r>
          </w:p>
        </w:tc>
        <w:tc>
          <w:tcPr>
            <w:tcW w:w="1465" w:type="dxa"/>
            <w:vAlign w:val="bottom"/>
          </w:tcPr>
          <w:p w14:paraId="66141066" w14:textId="66E8E3A7" w:rsidR="00080DBD" w:rsidRPr="00AC2899" w:rsidRDefault="00080DBD" w:rsidP="00AC2899">
            <w:pPr>
              <w:pStyle w:val="TableText"/>
              <w:rPr>
                <w:sz w:val="18"/>
                <w:szCs w:val="18"/>
              </w:rPr>
            </w:pPr>
            <w:r w:rsidRPr="00AC2899">
              <w:rPr>
                <w:sz w:val="18"/>
                <w:szCs w:val="18"/>
              </w:rPr>
              <w:t>7.50</w:t>
            </w:r>
          </w:p>
        </w:tc>
        <w:tc>
          <w:tcPr>
            <w:tcW w:w="1603" w:type="dxa"/>
            <w:vAlign w:val="bottom"/>
          </w:tcPr>
          <w:p w14:paraId="2AC606FA" w14:textId="0F725C3B" w:rsidR="00080DBD" w:rsidRPr="00AC2899" w:rsidRDefault="00080DBD" w:rsidP="00AC2899">
            <w:pPr>
              <w:pStyle w:val="TableText"/>
              <w:rPr>
                <w:sz w:val="18"/>
                <w:szCs w:val="18"/>
              </w:rPr>
            </w:pPr>
            <w:r w:rsidRPr="00AC2899">
              <w:rPr>
                <w:sz w:val="18"/>
                <w:szCs w:val="18"/>
              </w:rPr>
              <w:t>7.50</w:t>
            </w:r>
          </w:p>
        </w:tc>
        <w:tc>
          <w:tcPr>
            <w:tcW w:w="1782" w:type="dxa"/>
            <w:vAlign w:val="bottom"/>
          </w:tcPr>
          <w:p w14:paraId="0A066A35" w14:textId="32F55DA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3252E60" w14:textId="0A16ECB9" w:rsidR="00080DBD" w:rsidRPr="00AC2899" w:rsidRDefault="00080DBD" w:rsidP="00AC2899">
            <w:pPr>
              <w:pStyle w:val="TableText"/>
              <w:rPr>
                <w:sz w:val="18"/>
                <w:szCs w:val="18"/>
              </w:rPr>
            </w:pPr>
            <w:r w:rsidRPr="00AC2899">
              <w:rPr>
                <w:sz w:val="18"/>
                <w:szCs w:val="18"/>
              </w:rPr>
              <w:t>24</w:t>
            </w:r>
          </w:p>
        </w:tc>
        <w:tc>
          <w:tcPr>
            <w:tcW w:w="1081" w:type="dxa"/>
            <w:vAlign w:val="bottom"/>
          </w:tcPr>
          <w:p w14:paraId="3470D86A" w14:textId="2C841DE5" w:rsidR="00080DBD" w:rsidRPr="00AC2899" w:rsidRDefault="00080DBD" w:rsidP="00AC2899">
            <w:pPr>
              <w:pStyle w:val="TableText"/>
              <w:rPr>
                <w:sz w:val="18"/>
                <w:szCs w:val="18"/>
              </w:rPr>
            </w:pPr>
            <w:r w:rsidRPr="00AC2899">
              <w:rPr>
                <w:sz w:val="18"/>
                <w:szCs w:val="18"/>
              </w:rPr>
              <w:t>8</w:t>
            </w:r>
          </w:p>
        </w:tc>
        <w:tc>
          <w:tcPr>
            <w:tcW w:w="1466" w:type="dxa"/>
            <w:vAlign w:val="bottom"/>
          </w:tcPr>
          <w:p w14:paraId="682B358B" w14:textId="1023C4A9" w:rsidR="00080DBD" w:rsidRPr="00AC2899" w:rsidRDefault="00080DBD" w:rsidP="00AC2899">
            <w:pPr>
              <w:pStyle w:val="TableText"/>
              <w:rPr>
                <w:sz w:val="18"/>
                <w:szCs w:val="18"/>
              </w:rPr>
            </w:pPr>
            <w:r w:rsidRPr="00AC2899">
              <w:rPr>
                <w:sz w:val="18"/>
                <w:szCs w:val="18"/>
              </w:rPr>
              <w:t>24.58</w:t>
            </w:r>
          </w:p>
        </w:tc>
        <w:tc>
          <w:tcPr>
            <w:tcW w:w="1603" w:type="dxa"/>
            <w:vAlign w:val="bottom"/>
          </w:tcPr>
          <w:p w14:paraId="5CB209EF" w14:textId="473C304E" w:rsidR="00080DBD" w:rsidRPr="00AC2899" w:rsidRDefault="00080DBD" w:rsidP="00AC2899">
            <w:pPr>
              <w:pStyle w:val="TableText"/>
              <w:rPr>
                <w:sz w:val="18"/>
                <w:szCs w:val="18"/>
              </w:rPr>
            </w:pPr>
            <w:r w:rsidRPr="00AC2899">
              <w:rPr>
                <w:sz w:val="18"/>
                <w:szCs w:val="18"/>
              </w:rPr>
              <w:t>2.56</w:t>
            </w:r>
          </w:p>
        </w:tc>
        <w:tc>
          <w:tcPr>
            <w:tcW w:w="1631" w:type="dxa"/>
            <w:vAlign w:val="bottom"/>
          </w:tcPr>
          <w:p w14:paraId="3533FA01" w14:textId="430A389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0ACC96" w14:textId="50A435A3" w:rsidR="00080DBD" w:rsidRPr="00AC2899" w:rsidRDefault="00080DBD" w:rsidP="00AC2899">
            <w:pPr>
              <w:pStyle w:val="TableText"/>
              <w:rPr>
                <w:sz w:val="18"/>
                <w:szCs w:val="18"/>
              </w:rPr>
            </w:pPr>
            <w:r w:rsidRPr="00AC2899">
              <w:rPr>
                <w:sz w:val="18"/>
                <w:szCs w:val="18"/>
              </w:rPr>
              <w:t>24</w:t>
            </w:r>
          </w:p>
        </w:tc>
        <w:tc>
          <w:tcPr>
            <w:tcW w:w="1081" w:type="dxa"/>
            <w:vAlign w:val="bottom"/>
          </w:tcPr>
          <w:p w14:paraId="07575044" w14:textId="46AA9F6E" w:rsidR="00080DBD" w:rsidRPr="00AC2899" w:rsidRDefault="00080DBD" w:rsidP="00AC2899">
            <w:pPr>
              <w:pStyle w:val="TableText"/>
              <w:rPr>
                <w:sz w:val="18"/>
                <w:szCs w:val="18"/>
              </w:rPr>
            </w:pPr>
            <w:r w:rsidRPr="00AC2899">
              <w:rPr>
                <w:sz w:val="18"/>
                <w:szCs w:val="18"/>
              </w:rPr>
              <w:t>4</w:t>
            </w:r>
          </w:p>
        </w:tc>
        <w:tc>
          <w:tcPr>
            <w:tcW w:w="1466" w:type="dxa"/>
            <w:vAlign w:val="bottom"/>
          </w:tcPr>
          <w:p w14:paraId="3BAEF5E7" w14:textId="27112A15" w:rsidR="00080DBD" w:rsidRPr="00AC2899" w:rsidRDefault="00080DBD" w:rsidP="00AC2899">
            <w:pPr>
              <w:pStyle w:val="TableText"/>
              <w:rPr>
                <w:sz w:val="18"/>
                <w:szCs w:val="18"/>
              </w:rPr>
            </w:pPr>
            <w:r w:rsidRPr="00AC2899">
              <w:rPr>
                <w:sz w:val="18"/>
                <w:szCs w:val="18"/>
              </w:rPr>
              <w:t>13.54</w:t>
            </w:r>
          </w:p>
        </w:tc>
        <w:tc>
          <w:tcPr>
            <w:tcW w:w="1662" w:type="dxa"/>
            <w:vAlign w:val="bottom"/>
          </w:tcPr>
          <w:p w14:paraId="421C7769" w14:textId="58883E2B" w:rsidR="00080DBD" w:rsidRPr="00AC2899" w:rsidRDefault="00080DBD" w:rsidP="00AC2899">
            <w:pPr>
              <w:pStyle w:val="TableText"/>
              <w:rPr>
                <w:sz w:val="18"/>
                <w:szCs w:val="18"/>
              </w:rPr>
            </w:pPr>
            <w:r w:rsidRPr="00AC2899">
              <w:rPr>
                <w:sz w:val="18"/>
                <w:szCs w:val="18"/>
              </w:rPr>
              <w:t>3.59</w:t>
            </w:r>
          </w:p>
        </w:tc>
      </w:tr>
      <w:tr w:rsidR="00080DBD" w:rsidRPr="00113601" w14:paraId="7EAF1451" w14:textId="77777777" w:rsidTr="009F24C1">
        <w:tc>
          <w:tcPr>
            <w:tcW w:w="1781" w:type="dxa"/>
            <w:vAlign w:val="bottom"/>
          </w:tcPr>
          <w:p w14:paraId="21D315EC" w14:textId="1DAB745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9FCD248" w14:textId="11B7139F" w:rsidR="00080DBD" w:rsidRPr="00AC2899" w:rsidRDefault="00080DBD" w:rsidP="00AC2899">
            <w:pPr>
              <w:pStyle w:val="TableText"/>
              <w:rPr>
                <w:sz w:val="18"/>
                <w:szCs w:val="18"/>
              </w:rPr>
            </w:pPr>
            <w:r w:rsidRPr="00AC2899">
              <w:rPr>
                <w:sz w:val="18"/>
                <w:szCs w:val="18"/>
              </w:rPr>
              <w:t>25</w:t>
            </w:r>
          </w:p>
        </w:tc>
        <w:tc>
          <w:tcPr>
            <w:tcW w:w="1080" w:type="dxa"/>
            <w:vAlign w:val="bottom"/>
          </w:tcPr>
          <w:p w14:paraId="331BDBF0" w14:textId="377874D5" w:rsidR="00080DBD" w:rsidRPr="00AC2899" w:rsidRDefault="00080DBD" w:rsidP="00AC2899">
            <w:pPr>
              <w:pStyle w:val="TableText"/>
              <w:rPr>
                <w:sz w:val="18"/>
                <w:szCs w:val="18"/>
              </w:rPr>
            </w:pPr>
            <w:r w:rsidRPr="00AC2899">
              <w:rPr>
                <w:sz w:val="18"/>
                <w:szCs w:val="18"/>
              </w:rPr>
              <w:t>0</w:t>
            </w:r>
          </w:p>
        </w:tc>
        <w:tc>
          <w:tcPr>
            <w:tcW w:w="1465" w:type="dxa"/>
            <w:vAlign w:val="bottom"/>
          </w:tcPr>
          <w:p w14:paraId="4ED1607A" w14:textId="3148FFC1" w:rsidR="00080DBD" w:rsidRPr="00AC2899" w:rsidRDefault="00080DBD" w:rsidP="00AC2899">
            <w:pPr>
              <w:pStyle w:val="TableText"/>
              <w:rPr>
                <w:sz w:val="18"/>
                <w:szCs w:val="18"/>
              </w:rPr>
            </w:pPr>
            <w:r w:rsidRPr="00AC2899">
              <w:rPr>
                <w:sz w:val="18"/>
                <w:szCs w:val="18"/>
              </w:rPr>
              <w:t>7.35</w:t>
            </w:r>
          </w:p>
        </w:tc>
        <w:tc>
          <w:tcPr>
            <w:tcW w:w="1603" w:type="dxa"/>
            <w:vAlign w:val="bottom"/>
          </w:tcPr>
          <w:p w14:paraId="516EFD70" w14:textId="58884B0E" w:rsidR="00080DBD" w:rsidRPr="00AC2899" w:rsidRDefault="00080DBD" w:rsidP="00AC2899">
            <w:pPr>
              <w:pStyle w:val="TableText"/>
              <w:rPr>
                <w:sz w:val="18"/>
                <w:szCs w:val="18"/>
              </w:rPr>
            </w:pPr>
            <w:r w:rsidRPr="00AC2899">
              <w:rPr>
                <w:sz w:val="18"/>
                <w:szCs w:val="18"/>
              </w:rPr>
              <w:t>7.35</w:t>
            </w:r>
          </w:p>
        </w:tc>
        <w:tc>
          <w:tcPr>
            <w:tcW w:w="1782" w:type="dxa"/>
            <w:vAlign w:val="bottom"/>
          </w:tcPr>
          <w:p w14:paraId="29FD98B7" w14:textId="637BA5D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0D874F5" w14:textId="19972106" w:rsidR="00080DBD" w:rsidRPr="00AC2899" w:rsidRDefault="00080DBD" w:rsidP="00AC2899">
            <w:pPr>
              <w:pStyle w:val="TableText"/>
              <w:rPr>
                <w:sz w:val="18"/>
                <w:szCs w:val="18"/>
              </w:rPr>
            </w:pPr>
            <w:r w:rsidRPr="00AC2899">
              <w:rPr>
                <w:sz w:val="18"/>
                <w:szCs w:val="18"/>
              </w:rPr>
              <w:t>25</w:t>
            </w:r>
          </w:p>
        </w:tc>
        <w:tc>
          <w:tcPr>
            <w:tcW w:w="1081" w:type="dxa"/>
            <w:vAlign w:val="bottom"/>
          </w:tcPr>
          <w:p w14:paraId="0B0B91A1" w14:textId="55DAA1D2" w:rsidR="00080DBD" w:rsidRPr="00AC2899" w:rsidRDefault="00080DBD" w:rsidP="00AC2899">
            <w:pPr>
              <w:pStyle w:val="TableText"/>
              <w:rPr>
                <w:sz w:val="18"/>
                <w:szCs w:val="18"/>
              </w:rPr>
            </w:pPr>
            <w:r w:rsidRPr="00AC2899">
              <w:rPr>
                <w:sz w:val="18"/>
                <w:szCs w:val="18"/>
              </w:rPr>
              <w:t>8</w:t>
            </w:r>
          </w:p>
        </w:tc>
        <w:tc>
          <w:tcPr>
            <w:tcW w:w="1466" w:type="dxa"/>
            <w:vAlign w:val="bottom"/>
          </w:tcPr>
          <w:p w14:paraId="55DE90ED" w14:textId="6B1600EB" w:rsidR="00080DBD" w:rsidRPr="00AC2899" w:rsidRDefault="00080DBD" w:rsidP="00AC2899">
            <w:pPr>
              <w:pStyle w:val="TableText"/>
              <w:rPr>
                <w:sz w:val="18"/>
                <w:szCs w:val="18"/>
              </w:rPr>
            </w:pPr>
            <w:r w:rsidRPr="00AC2899">
              <w:rPr>
                <w:sz w:val="18"/>
                <w:szCs w:val="18"/>
              </w:rPr>
              <w:t>24.76</w:t>
            </w:r>
          </w:p>
        </w:tc>
        <w:tc>
          <w:tcPr>
            <w:tcW w:w="1603" w:type="dxa"/>
            <w:vAlign w:val="bottom"/>
          </w:tcPr>
          <w:p w14:paraId="566AA55B" w14:textId="462E1661" w:rsidR="00080DBD" w:rsidRPr="00AC2899" w:rsidRDefault="00080DBD" w:rsidP="00AC2899">
            <w:pPr>
              <w:pStyle w:val="TableText"/>
              <w:rPr>
                <w:sz w:val="18"/>
                <w:szCs w:val="18"/>
              </w:rPr>
            </w:pPr>
            <w:r w:rsidRPr="00AC2899">
              <w:rPr>
                <w:sz w:val="18"/>
                <w:szCs w:val="18"/>
              </w:rPr>
              <w:t>2.44</w:t>
            </w:r>
          </w:p>
        </w:tc>
        <w:tc>
          <w:tcPr>
            <w:tcW w:w="1631" w:type="dxa"/>
            <w:vAlign w:val="bottom"/>
          </w:tcPr>
          <w:p w14:paraId="545680B4" w14:textId="7A29623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59461C5" w14:textId="1AB32A69" w:rsidR="00080DBD" w:rsidRPr="00AC2899" w:rsidRDefault="00080DBD" w:rsidP="00AC2899">
            <w:pPr>
              <w:pStyle w:val="TableText"/>
              <w:rPr>
                <w:sz w:val="18"/>
                <w:szCs w:val="18"/>
              </w:rPr>
            </w:pPr>
            <w:r w:rsidRPr="00AC2899">
              <w:rPr>
                <w:sz w:val="18"/>
                <w:szCs w:val="18"/>
              </w:rPr>
              <w:t>25</w:t>
            </w:r>
          </w:p>
        </w:tc>
        <w:tc>
          <w:tcPr>
            <w:tcW w:w="1081" w:type="dxa"/>
            <w:vAlign w:val="bottom"/>
          </w:tcPr>
          <w:p w14:paraId="78777703" w14:textId="666EC3C0" w:rsidR="00080DBD" w:rsidRPr="00AC2899" w:rsidRDefault="00080DBD" w:rsidP="00AC2899">
            <w:pPr>
              <w:pStyle w:val="TableText"/>
              <w:rPr>
                <w:sz w:val="18"/>
                <w:szCs w:val="18"/>
              </w:rPr>
            </w:pPr>
            <w:r w:rsidRPr="00AC2899">
              <w:rPr>
                <w:sz w:val="18"/>
                <w:szCs w:val="18"/>
              </w:rPr>
              <w:t>4</w:t>
            </w:r>
          </w:p>
        </w:tc>
        <w:tc>
          <w:tcPr>
            <w:tcW w:w="1466" w:type="dxa"/>
            <w:vAlign w:val="bottom"/>
          </w:tcPr>
          <w:p w14:paraId="1A1DB3FD" w14:textId="7DC5EFF4" w:rsidR="00080DBD" w:rsidRPr="00AC2899" w:rsidRDefault="00080DBD" w:rsidP="00AC2899">
            <w:pPr>
              <w:pStyle w:val="TableText"/>
              <w:rPr>
                <w:sz w:val="18"/>
                <w:szCs w:val="18"/>
              </w:rPr>
            </w:pPr>
            <w:r w:rsidRPr="00AC2899">
              <w:rPr>
                <w:sz w:val="18"/>
                <w:szCs w:val="18"/>
              </w:rPr>
              <w:t>13.49</w:t>
            </w:r>
          </w:p>
        </w:tc>
        <w:tc>
          <w:tcPr>
            <w:tcW w:w="1662" w:type="dxa"/>
            <w:vAlign w:val="bottom"/>
          </w:tcPr>
          <w:p w14:paraId="008EBB2B" w14:textId="2D9358E8" w:rsidR="00080DBD" w:rsidRPr="00AC2899" w:rsidRDefault="00080DBD" w:rsidP="00AC2899">
            <w:pPr>
              <w:pStyle w:val="TableText"/>
              <w:rPr>
                <w:sz w:val="18"/>
                <w:szCs w:val="18"/>
              </w:rPr>
            </w:pPr>
            <w:r w:rsidRPr="00AC2899">
              <w:rPr>
                <w:sz w:val="18"/>
                <w:szCs w:val="18"/>
              </w:rPr>
              <w:t>3.53</w:t>
            </w:r>
          </w:p>
        </w:tc>
      </w:tr>
      <w:tr w:rsidR="00080DBD" w:rsidRPr="00113601" w14:paraId="05360D3E" w14:textId="77777777" w:rsidTr="009F24C1">
        <w:tc>
          <w:tcPr>
            <w:tcW w:w="1781" w:type="dxa"/>
            <w:vAlign w:val="bottom"/>
          </w:tcPr>
          <w:p w14:paraId="565A9678" w14:textId="05A6BFD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C4B5D05" w14:textId="2326E074" w:rsidR="00080DBD" w:rsidRPr="00AC2899" w:rsidRDefault="00080DBD" w:rsidP="00AC2899">
            <w:pPr>
              <w:pStyle w:val="TableText"/>
              <w:rPr>
                <w:sz w:val="18"/>
                <w:szCs w:val="18"/>
              </w:rPr>
            </w:pPr>
            <w:r w:rsidRPr="00AC2899">
              <w:rPr>
                <w:sz w:val="18"/>
                <w:szCs w:val="18"/>
              </w:rPr>
              <w:t>26</w:t>
            </w:r>
          </w:p>
        </w:tc>
        <w:tc>
          <w:tcPr>
            <w:tcW w:w="1080" w:type="dxa"/>
            <w:vAlign w:val="bottom"/>
          </w:tcPr>
          <w:p w14:paraId="223C8A72" w14:textId="257D8A26" w:rsidR="00080DBD" w:rsidRPr="00AC2899" w:rsidRDefault="00080DBD" w:rsidP="00AC2899">
            <w:pPr>
              <w:pStyle w:val="TableText"/>
              <w:rPr>
                <w:sz w:val="18"/>
                <w:szCs w:val="18"/>
              </w:rPr>
            </w:pPr>
            <w:r w:rsidRPr="00AC2899">
              <w:rPr>
                <w:sz w:val="18"/>
                <w:szCs w:val="18"/>
              </w:rPr>
              <w:t>0</w:t>
            </w:r>
          </w:p>
        </w:tc>
        <w:tc>
          <w:tcPr>
            <w:tcW w:w="1465" w:type="dxa"/>
            <w:vAlign w:val="bottom"/>
          </w:tcPr>
          <w:p w14:paraId="0797F42F" w14:textId="7FB43DE9" w:rsidR="00080DBD" w:rsidRPr="00AC2899" w:rsidRDefault="00080DBD" w:rsidP="00AC2899">
            <w:pPr>
              <w:pStyle w:val="TableText"/>
              <w:rPr>
                <w:sz w:val="18"/>
                <w:szCs w:val="18"/>
              </w:rPr>
            </w:pPr>
            <w:r w:rsidRPr="00AC2899">
              <w:rPr>
                <w:sz w:val="18"/>
                <w:szCs w:val="18"/>
              </w:rPr>
              <w:t>7.29</w:t>
            </w:r>
          </w:p>
        </w:tc>
        <w:tc>
          <w:tcPr>
            <w:tcW w:w="1603" w:type="dxa"/>
            <w:vAlign w:val="bottom"/>
          </w:tcPr>
          <w:p w14:paraId="6B7F6E76" w14:textId="40B80E14" w:rsidR="00080DBD" w:rsidRPr="00AC2899" w:rsidRDefault="00080DBD" w:rsidP="00AC2899">
            <w:pPr>
              <w:pStyle w:val="TableText"/>
              <w:rPr>
                <w:sz w:val="18"/>
                <w:szCs w:val="18"/>
              </w:rPr>
            </w:pPr>
            <w:r w:rsidRPr="00AC2899">
              <w:rPr>
                <w:sz w:val="18"/>
                <w:szCs w:val="18"/>
              </w:rPr>
              <w:t>7.29</w:t>
            </w:r>
          </w:p>
        </w:tc>
        <w:tc>
          <w:tcPr>
            <w:tcW w:w="1782" w:type="dxa"/>
            <w:vAlign w:val="bottom"/>
          </w:tcPr>
          <w:p w14:paraId="12BD9856" w14:textId="3F7EC96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E89CB46" w14:textId="7E02807C" w:rsidR="00080DBD" w:rsidRPr="00AC2899" w:rsidRDefault="00080DBD" w:rsidP="00AC2899">
            <w:pPr>
              <w:pStyle w:val="TableText"/>
              <w:rPr>
                <w:sz w:val="18"/>
                <w:szCs w:val="18"/>
              </w:rPr>
            </w:pPr>
            <w:r w:rsidRPr="00AC2899">
              <w:rPr>
                <w:sz w:val="18"/>
                <w:szCs w:val="18"/>
              </w:rPr>
              <w:t>26</w:t>
            </w:r>
          </w:p>
        </w:tc>
        <w:tc>
          <w:tcPr>
            <w:tcW w:w="1081" w:type="dxa"/>
            <w:vAlign w:val="bottom"/>
          </w:tcPr>
          <w:p w14:paraId="57480077" w14:textId="41081B18" w:rsidR="00080DBD" w:rsidRPr="00AC2899" w:rsidRDefault="00080DBD" w:rsidP="00AC2899">
            <w:pPr>
              <w:pStyle w:val="TableText"/>
              <w:rPr>
                <w:sz w:val="18"/>
                <w:szCs w:val="18"/>
              </w:rPr>
            </w:pPr>
            <w:r w:rsidRPr="00AC2899">
              <w:rPr>
                <w:sz w:val="18"/>
                <w:szCs w:val="18"/>
              </w:rPr>
              <w:t>8</w:t>
            </w:r>
          </w:p>
        </w:tc>
        <w:tc>
          <w:tcPr>
            <w:tcW w:w="1466" w:type="dxa"/>
            <w:vAlign w:val="bottom"/>
          </w:tcPr>
          <w:p w14:paraId="0046AC60" w14:textId="711D6D5D" w:rsidR="00080DBD" w:rsidRPr="00AC2899" w:rsidRDefault="00080DBD" w:rsidP="00AC2899">
            <w:pPr>
              <w:pStyle w:val="TableText"/>
              <w:rPr>
                <w:sz w:val="18"/>
                <w:szCs w:val="18"/>
              </w:rPr>
            </w:pPr>
            <w:r w:rsidRPr="00AC2899">
              <w:rPr>
                <w:sz w:val="18"/>
                <w:szCs w:val="18"/>
              </w:rPr>
              <w:t>24.62</w:t>
            </w:r>
          </w:p>
        </w:tc>
        <w:tc>
          <w:tcPr>
            <w:tcW w:w="1603" w:type="dxa"/>
            <w:vAlign w:val="bottom"/>
          </w:tcPr>
          <w:p w14:paraId="324F9BDE" w14:textId="10F978BB" w:rsidR="00080DBD" w:rsidRPr="00AC2899" w:rsidRDefault="00080DBD" w:rsidP="00AC2899">
            <w:pPr>
              <w:pStyle w:val="TableText"/>
              <w:rPr>
                <w:sz w:val="18"/>
                <w:szCs w:val="18"/>
              </w:rPr>
            </w:pPr>
            <w:r w:rsidRPr="00AC2899">
              <w:rPr>
                <w:sz w:val="18"/>
                <w:szCs w:val="18"/>
              </w:rPr>
              <w:t>2.37</w:t>
            </w:r>
          </w:p>
        </w:tc>
        <w:tc>
          <w:tcPr>
            <w:tcW w:w="1631" w:type="dxa"/>
            <w:vAlign w:val="bottom"/>
          </w:tcPr>
          <w:p w14:paraId="331B67F2" w14:textId="20AA2A7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6F7E0A" w14:textId="42589323" w:rsidR="00080DBD" w:rsidRPr="00AC2899" w:rsidRDefault="00080DBD" w:rsidP="00AC2899">
            <w:pPr>
              <w:pStyle w:val="TableText"/>
              <w:rPr>
                <w:sz w:val="18"/>
                <w:szCs w:val="18"/>
              </w:rPr>
            </w:pPr>
            <w:r w:rsidRPr="00AC2899">
              <w:rPr>
                <w:sz w:val="18"/>
                <w:szCs w:val="18"/>
              </w:rPr>
              <w:t>26</w:t>
            </w:r>
          </w:p>
        </w:tc>
        <w:tc>
          <w:tcPr>
            <w:tcW w:w="1081" w:type="dxa"/>
            <w:vAlign w:val="bottom"/>
          </w:tcPr>
          <w:p w14:paraId="79431847" w14:textId="5B117F41" w:rsidR="00080DBD" w:rsidRPr="00AC2899" w:rsidRDefault="00080DBD" w:rsidP="00AC2899">
            <w:pPr>
              <w:pStyle w:val="TableText"/>
              <w:rPr>
                <w:sz w:val="18"/>
                <w:szCs w:val="18"/>
              </w:rPr>
            </w:pPr>
            <w:r w:rsidRPr="00AC2899">
              <w:rPr>
                <w:sz w:val="18"/>
                <w:szCs w:val="18"/>
              </w:rPr>
              <w:t>4</w:t>
            </w:r>
          </w:p>
        </w:tc>
        <w:tc>
          <w:tcPr>
            <w:tcW w:w="1466" w:type="dxa"/>
            <w:vAlign w:val="bottom"/>
          </w:tcPr>
          <w:p w14:paraId="1E07430C" w14:textId="08C67A1A" w:rsidR="00080DBD" w:rsidRPr="00AC2899" w:rsidRDefault="00080DBD" w:rsidP="00AC2899">
            <w:pPr>
              <w:pStyle w:val="TableText"/>
              <w:rPr>
                <w:sz w:val="18"/>
                <w:szCs w:val="18"/>
              </w:rPr>
            </w:pPr>
            <w:r w:rsidRPr="00AC2899">
              <w:rPr>
                <w:sz w:val="18"/>
                <w:szCs w:val="18"/>
              </w:rPr>
              <w:t>13.38</w:t>
            </w:r>
          </w:p>
        </w:tc>
        <w:tc>
          <w:tcPr>
            <w:tcW w:w="1662" w:type="dxa"/>
            <w:vAlign w:val="bottom"/>
          </w:tcPr>
          <w:p w14:paraId="17A3E287" w14:textId="4146E54D" w:rsidR="00080DBD" w:rsidRPr="00AC2899" w:rsidRDefault="00080DBD" w:rsidP="00AC2899">
            <w:pPr>
              <w:pStyle w:val="TableText"/>
              <w:rPr>
                <w:sz w:val="18"/>
                <w:szCs w:val="18"/>
              </w:rPr>
            </w:pPr>
            <w:r w:rsidRPr="00AC2899">
              <w:rPr>
                <w:sz w:val="18"/>
                <w:szCs w:val="18"/>
              </w:rPr>
              <w:t>3.54</w:t>
            </w:r>
          </w:p>
        </w:tc>
      </w:tr>
      <w:tr w:rsidR="00080DBD" w:rsidRPr="00113601" w14:paraId="4F4AA26E" w14:textId="77777777" w:rsidTr="009F24C1">
        <w:tc>
          <w:tcPr>
            <w:tcW w:w="1781" w:type="dxa"/>
            <w:vAlign w:val="bottom"/>
          </w:tcPr>
          <w:p w14:paraId="73AC5080" w14:textId="7D46252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993CFB" w14:textId="5C299CA2" w:rsidR="00080DBD" w:rsidRPr="00AC2899" w:rsidRDefault="00080DBD" w:rsidP="00AC2899">
            <w:pPr>
              <w:pStyle w:val="TableText"/>
              <w:rPr>
                <w:sz w:val="18"/>
                <w:szCs w:val="18"/>
              </w:rPr>
            </w:pPr>
            <w:r w:rsidRPr="00AC2899">
              <w:rPr>
                <w:sz w:val="18"/>
                <w:szCs w:val="18"/>
              </w:rPr>
              <w:t>27</w:t>
            </w:r>
          </w:p>
        </w:tc>
        <w:tc>
          <w:tcPr>
            <w:tcW w:w="1080" w:type="dxa"/>
            <w:vAlign w:val="bottom"/>
          </w:tcPr>
          <w:p w14:paraId="75C53409" w14:textId="436AE1F8" w:rsidR="00080DBD" w:rsidRPr="00AC2899" w:rsidRDefault="00080DBD" w:rsidP="00AC2899">
            <w:pPr>
              <w:pStyle w:val="TableText"/>
              <w:rPr>
                <w:sz w:val="18"/>
                <w:szCs w:val="18"/>
              </w:rPr>
            </w:pPr>
            <w:r w:rsidRPr="00AC2899">
              <w:rPr>
                <w:sz w:val="18"/>
                <w:szCs w:val="18"/>
              </w:rPr>
              <w:t>0</w:t>
            </w:r>
          </w:p>
        </w:tc>
        <w:tc>
          <w:tcPr>
            <w:tcW w:w="1465" w:type="dxa"/>
            <w:vAlign w:val="bottom"/>
          </w:tcPr>
          <w:p w14:paraId="296A28B8" w14:textId="7000E79C" w:rsidR="00080DBD" w:rsidRPr="00AC2899" w:rsidRDefault="00080DBD" w:rsidP="00AC2899">
            <w:pPr>
              <w:pStyle w:val="TableText"/>
              <w:rPr>
                <w:sz w:val="18"/>
                <w:szCs w:val="18"/>
              </w:rPr>
            </w:pPr>
            <w:r w:rsidRPr="00AC2899">
              <w:rPr>
                <w:sz w:val="18"/>
                <w:szCs w:val="18"/>
              </w:rPr>
              <w:t>7.27</w:t>
            </w:r>
          </w:p>
        </w:tc>
        <w:tc>
          <w:tcPr>
            <w:tcW w:w="1603" w:type="dxa"/>
            <w:vAlign w:val="bottom"/>
          </w:tcPr>
          <w:p w14:paraId="68A8E09A" w14:textId="6DC23D69" w:rsidR="00080DBD" w:rsidRPr="00AC2899" w:rsidRDefault="00080DBD" w:rsidP="00AC2899">
            <w:pPr>
              <w:pStyle w:val="TableText"/>
              <w:rPr>
                <w:sz w:val="18"/>
                <w:szCs w:val="18"/>
              </w:rPr>
            </w:pPr>
            <w:r w:rsidRPr="00AC2899">
              <w:rPr>
                <w:sz w:val="18"/>
                <w:szCs w:val="18"/>
              </w:rPr>
              <w:t>7.27</w:t>
            </w:r>
          </w:p>
        </w:tc>
        <w:tc>
          <w:tcPr>
            <w:tcW w:w="1782" w:type="dxa"/>
            <w:vAlign w:val="bottom"/>
          </w:tcPr>
          <w:p w14:paraId="31BD51E8" w14:textId="6F043FE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6FC0294" w14:textId="11149F78" w:rsidR="00080DBD" w:rsidRPr="00AC2899" w:rsidRDefault="00080DBD" w:rsidP="00AC2899">
            <w:pPr>
              <w:pStyle w:val="TableText"/>
              <w:rPr>
                <w:sz w:val="18"/>
                <w:szCs w:val="18"/>
              </w:rPr>
            </w:pPr>
            <w:r w:rsidRPr="00AC2899">
              <w:rPr>
                <w:sz w:val="18"/>
                <w:szCs w:val="18"/>
              </w:rPr>
              <w:t>27</w:t>
            </w:r>
          </w:p>
        </w:tc>
        <w:tc>
          <w:tcPr>
            <w:tcW w:w="1081" w:type="dxa"/>
            <w:vAlign w:val="bottom"/>
          </w:tcPr>
          <w:p w14:paraId="4CFBC4AD" w14:textId="5F367F8E" w:rsidR="00080DBD" w:rsidRPr="00AC2899" w:rsidRDefault="00080DBD" w:rsidP="00AC2899">
            <w:pPr>
              <w:pStyle w:val="TableText"/>
              <w:rPr>
                <w:sz w:val="18"/>
                <w:szCs w:val="18"/>
              </w:rPr>
            </w:pPr>
            <w:r w:rsidRPr="00AC2899">
              <w:rPr>
                <w:sz w:val="18"/>
                <w:szCs w:val="18"/>
              </w:rPr>
              <w:t>8</w:t>
            </w:r>
          </w:p>
        </w:tc>
        <w:tc>
          <w:tcPr>
            <w:tcW w:w="1466" w:type="dxa"/>
            <w:vAlign w:val="bottom"/>
          </w:tcPr>
          <w:p w14:paraId="71B503AD" w14:textId="4D995FCC" w:rsidR="00080DBD" w:rsidRPr="00AC2899" w:rsidRDefault="00080DBD" w:rsidP="00AC2899">
            <w:pPr>
              <w:pStyle w:val="TableText"/>
              <w:rPr>
                <w:sz w:val="18"/>
                <w:szCs w:val="18"/>
              </w:rPr>
            </w:pPr>
            <w:r w:rsidRPr="00AC2899">
              <w:rPr>
                <w:sz w:val="18"/>
                <w:szCs w:val="18"/>
              </w:rPr>
              <w:t>24.31</w:t>
            </w:r>
          </w:p>
        </w:tc>
        <w:tc>
          <w:tcPr>
            <w:tcW w:w="1603" w:type="dxa"/>
            <w:vAlign w:val="bottom"/>
          </w:tcPr>
          <w:p w14:paraId="485AF417" w14:textId="0FFCE1FD" w:rsidR="00080DBD" w:rsidRPr="00AC2899" w:rsidRDefault="00080DBD" w:rsidP="00AC2899">
            <w:pPr>
              <w:pStyle w:val="TableText"/>
              <w:rPr>
                <w:sz w:val="18"/>
                <w:szCs w:val="18"/>
              </w:rPr>
            </w:pPr>
            <w:r w:rsidRPr="00AC2899">
              <w:rPr>
                <w:sz w:val="18"/>
                <w:szCs w:val="18"/>
              </w:rPr>
              <w:t>2.31</w:t>
            </w:r>
          </w:p>
        </w:tc>
        <w:tc>
          <w:tcPr>
            <w:tcW w:w="1631" w:type="dxa"/>
            <w:vAlign w:val="bottom"/>
          </w:tcPr>
          <w:p w14:paraId="6452F417" w14:textId="3B2B86D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D6AF91C" w14:textId="494BBCC6" w:rsidR="00080DBD" w:rsidRPr="00AC2899" w:rsidRDefault="00080DBD" w:rsidP="00AC2899">
            <w:pPr>
              <w:pStyle w:val="TableText"/>
              <w:rPr>
                <w:sz w:val="18"/>
                <w:szCs w:val="18"/>
              </w:rPr>
            </w:pPr>
            <w:r w:rsidRPr="00AC2899">
              <w:rPr>
                <w:sz w:val="18"/>
                <w:szCs w:val="18"/>
              </w:rPr>
              <w:t>27</w:t>
            </w:r>
          </w:p>
        </w:tc>
        <w:tc>
          <w:tcPr>
            <w:tcW w:w="1081" w:type="dxa"/>
            <w:vAlign w:val="bottom"/>
          </w:tcPr>
          <w:p w14:paraId="6BE39072" w14:textId="7995E1CD" w:rsidR="00080DBD" w:rsidRPr="00AC2899" w:rsidRDefault="00080DBD" w:rsidP="00AC2899">
            <w:pPr>
              <w:pStyle w:val="TableText"/>
              <w:rPr>
                <w:sz w:val="18"/>
                <w:szCs w:val="18"/>
              </w:rPr>
            </w:pPr>
            <w:r w:rsidRPr="00AC2899">
              <w:rPr>
                <w:sz w:val="18"/>
                <w:szCs w:val="18"/>
              </w:rPr>
              <w:t>4</w:t>
            </w:r>
          </w:p>
        </w:tc>
        <w:tc>
          <w:tcPr>
            <w:tcW w:w="1466" w:type="dxa"/>
            <w:vAlign w:val="bottom"/>
          </w:tcPr>
          <w:p w14:paraId="14294720" w14:textId="57D79B1B" w:rsidR="00080DBD" w:rsidRPr="00AC2899" w:rsidRDefault="00080DBD" w:rsidP="00AC2899">
            <w:pPr>
              <w:pStyle w:val="TableText"/>
              <w:rPr>
                <w:sz w:val="18"/>
                <w:szCs w:val="18"/>
              </w:rPr>
            </w:pPr>
            <w:r w:rsidRPr="00AC2899">
              <w:rPr>
                <w:sz w:val="18"/>
                <w:szCs w:val="18"/>
              </w:rPr>
              <w:t>13.28</w:t>
            </w:r>
          </w:p>
        </w:tc>
        <w:tc>
          <w:tcPr>
            <w:tcW w:w="1662" w:type="dxa"/>
            <w:vAlign w:val="bottom"/>
          </w:tcPr>
          <w:p w14:paraId="0E9A44B6" w14:textId="05663660" w:rsidR="00080DBD" w:rsidRPr="00AC2899" w:rsidRDefault="00080DBD" w:rsidP="00AC2899">
            <w:pPr>
              <w:pStyle w:val="TableText"/>
              <w:rPr>
                <w:sz w:val="18"/>
                <w:szCs w:val="18"/>
              </w:rPr>
            </w:pPr>
            <w:r w:rsidRPr="00AC2899">
              <w:rPr>
                <w:sz w:val="18"/>
                <w:szCs w:val="18"/>
              </w:rPr>
              <w:t>3.55</w:t>
            </w:r>
          </w:p>
        </w:tc>
      </w:tr>
      <w:tr w:rsidR="00080DBD" w:rsidRPr="00113601" w14:paraId="13AF73FE" w14:textId="77777777" w:rsidTr="009F24C1">
        <w:tc>
          <w:tcPr>
            <w:tcW w:w="1781" w:type="dxa"/>
            <w:vAlign w:val="bottom"/>
          </w:tcPr>
          <w:p w14:paraId="7FD792F3" w14:textId="4D0182B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C2D7A7A" w14:textId="766BCF3E" w:rsidR="00080DBD" w:rsidRPr="00AC2899" w:rsidRDefault="00080DBD" w:rsidP="00AC2899">
            <w:pPr>
              <w:pStyle w:val="TableText"/>
              <w:rPr>
                <w:sz w:val="18"/>
                <w:szCs w:val="18"/>
              </w:rPr>
            </w:pPr>
            <w:r w:rsidRPr="00AC2899">
              <w:rPr>
                <w:sz w:val="18"/>
                <w:szCs w:val="18"/>
              </w:rPr>
              <w:t>28</w:t>
            </w:r>
          </w:p>
        </w:tc>
        <w:tc>
          <w:tcPr>
            <w:tcW w:w="1080" w:type="dxa"/>
            <w:vAlign w:val="bottom"/>
          </w:tcPr>
          <w:p w14:paraId="47C05A16" w14:textId="20FA69CC" w:rsidR="00080DBD" w:rsidRPr="00AC2899" w:rsidRDefault="00080DBD" w:rsidP="00AC2899">
            <w:pPr>
              <w:pStyle w:val="TableText"/>
              <w:rPr>
                <w:sz w:val="18"/>
                <w:szCs w:val="18"/>
              </w:rPr>
            </w:pPr>
            <w:r w:rsidRPr="00AC2899">
              <w:rPr>
                <w:sz w:val="18"/>
                <w:szCs w:val="18"/>
              </w:rPr>
              <w:t>0</w:t>
            </w:r>
          </w:p>
        </w:tc>
        <w:tc>
          <w:tcPr>
            <w:tcW w:w="1465" w:type="dxa"/>
            <w:vAlign w:val="bottom"/>
          </w:tcPr>
          <w:p w14:paraId="394CC793" w14:textId="4FBADB28" w:rsidR="00080DBD" w:rsidRPr="00AC2899" w:rsidRDefault="00080DBD" w:rsidP="00AC2899">
            <w:pPr>
              <w:pStyle w:val="TableText"/>
              <w:rPr>
                <w:sz w:val="18"/>
                <w:szCs w:val="18"/>
              </w:rPr>
            </w:pPr>
            <w:r w:rsidRPr="00AC2899">
              <w:rPr>
                <w:sz w:val="18"/>
                <w:szCs w:val="18"/>
              </w:rPr>
              <w:t>7.25</w:t>
            </w:r>
          </w:p>
        </w:tc>
        <w:tc>
          <w:tcPr>
            <w:tcW w:w="1603" w:type="dxa"/>
            <w:vAlign w:val="bottom"/>
          </w:tcPr>
          <w:p w14:paraId="5191141D" w14:textId="4E766AAB" w:rsidR="00080DBD" w:rsidRPr="00AC2899" w:rsidRDefault="00080DBD" w:rsidP="00AC2899">
            <w:pPr>
              <w:pStyle w:val="TableText"/>
              <w:rPr>
                <w:sz w:val="18"/>
                <w:szCs w:val="18"/>
              </w:rPr>
            </w:pPr>
            <w:r w:rsidRPr="00AC2899">
              <w:rPr>
                <w:sz w:val="18"/>
                <w:szCs w:val="18"/>
              </w:rPr>
              <w:t>7.25</w:t>
            </w:r>
          </w:p>
        </w:tc>
        <w:tc>
          <w:tcPr>
            <w:tcW w:w="1782" w:type="dxa"/>
            <w:vAlign w:val="bottom"/>
          </w:tcPr>
          <w:p w14:paraId="45BD81D7" w14:textId="48C856E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22ADEC3" w14:textId="48BBDB53" w:rsidR="00080DBD" w:rsidRPr="00AC2899" w:rsidRDefault="00080DBD" w:rsidP="00AC2899">
            <w:pPr>
              <w:pStyle w:val="TableText"/>
              <w:rPr>
                <w:sz w:val="18"/>
                <w:szCs w:val="18"/>
              </w:rPr>
            </w:pPr>
            <w:r w:rsidRPr="00AC2899">
              <w:rPr>
                <w:sz w:val="18"/>
                <w:szCs w:val="18"/>
              </w:rPr>
              <w:t>28</w:t>
            </w:r>
          </w:p>
        </w:tc>
        <w:tc>
          <w:tcPr>
            <w:tcW w:w="1081" w:type="dxa"/>
            <w:vAlign w:val="bottom"/>
          </w:tcPr>
          <w:p w14:paraId="11B0A786" w14:textId="69D9EA73" w:rsidR="00080DBD" w:rsidRPr="00AC2899" w:rsidRDefault="00080DBD" w:rsidP="00AC2899">
            <w:pPr>
              <w:pStyle w:val="TableText"/>
              <w:rPr>
                <w:sz w:val="18"/>
                <w:szCs w:val="18"/>
              </w:rPr>
            </w:pPr>
            <w:r w:rsidRPr="00AC2899">
              <w:rPr>
                <w:sz w:val="18"/>
                <w:szCs w:val="18"/>
              </w:rPr>
              <w:t>8</w:t>
            </w:r>
          </w:p>
        </w:tc>
        <w:tc>
          <w:tcPr>
            <w:tcW w:w="1466" w:type="dxa"/>
            <w:vAlign w:val="bottom"/>
          </w:tcPr>
          <w:p w14:paraId="41177A80" w14:textId="73766852" w:rsidR="00080DBD" w:rsidRPr="00AC2899" w:rsidRDefault="00080DBD" w:rsidP="00AC2899">
            <w:pPr>
              <w:pStyle w:val="TableText"/>
              <w:rPr>
                <w:sz w:val="18"/>
                <w:szCs w:val="18"/>
              </w:rPr>
            </w:pPr>
            <w:r w:rsidRPr="00AC2899">
              <w:rPr>
                <w:sz w:val="18"/>
                <w:szCs w:val="18"/>
              </w:rPr>
              <w:t>24.02</w:t>
            </w:r>
          </w:p>
        </w:tc>
        <w:tc>
          <w:tcPr>
            <w:tcW w:w="1603" w:type="dxa"/>
            <w:vAlign w:val="bottom"/>
          </w:tcPr>
          <w:p w14:paraId="3CC34A88" w14:textId="208D0196" w:rsidR="00080DBD" w:rsidRPr="00AC2899" w:rsidRDefault="00080DBD" w:rsidP="00AC2899">
            <w:pPr>
              <w:pStyle w:val="TableText"/>
              <w:rPr>
                <w:sz w:val="18"/>
                <w:szCs w:val="18"/>
              </w:rPr>
            </w:pPr>
            <w:r w:rsidRPr="00AC2899">
              <w:rPr>
                <w:sz w:val="18"/>
                <w:szCs w:val="18"/>
              </w:rPr>
              <w:t>2.25</w:t>
            </w:r>
          </w:p>
        </w:tc>
        <w:tc>
          <w:tcPr>
            <w:tcW w:w="1631" w:type="dxa"/>
            <w:vAlign w:val="bottom"/>
          </w:tcPr>
          <w:p w14:paraId="2B0F0891" w14:textId="0FE0089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AC86F40" w14:textId="06046891" w:rsidR="00080DBD" w:rsidRPr="00AC2899" w:rsidRDefault="00080DBD" w:rsidP="00AC2899">
            <w:pPr>
              <w:pStyle w:val="TableText"/>
              <w:rPr>
                <w:sz w:val="18"/>
                <w:szCs w:val="18"/>
              </w:rPr>
            </w:pPr>
            <w:r w:rsidRPr="00AC2899">
              <w:rPr>
                <w:sz w:val="18"/>
                <w:szCs w:val="18"/>
              </w:rPr>
              <w:t>28</w:t>
            </w:r>
          </w:p>
        </w:tc>
        <w:tc>
          <w:tcPr>
            <w:tcW w:w="1081" w:type="dxa"/>
            <w:vAlign w:val="bottom"/>
          </w:tcPr>
          <w:p w14:paraId="7660DC83" w14:textId="722C3626" w:rsidR="00080DBD" w:rsidRPr="00AC2899" w:rsidRDefault="00080DBD" w:rsidP="00AC2899">
            <w:pPr>
              <w:pStyle w:val="TableText"/>
              <w:rPr>
                <w:sz w:val="18"/>
                <w:szCs w:val="18"/>
              </w:rPr>
            </w:pPr>
            <w:r w:rsidRPr="00AC2899">
              <w:rPr>
                <w:sz w:val="18"/>
                <w:szCs w:val="18"/>
              </w:rPr>
              <w:t>4</w:t>
            </w:r>
          </w:p>
        </w:tc>
        <w:tc>
          <w:tcPr>
            <w:tcW w:w="1466" w:type="dxa"/>
            <w:vAlign w:val="bottom"/>
          </w:tcPr>
          <w:p w14:paraId="7CF88DF0" w14:textId="3D40B301" w:rsidR="00080DBD" w:rsidRPr="00AC2899" w:rsidRDefault="00080DBD" w:rsidP="00AC2899">
            <w:pPr>
              <w:pStyle w:val="TableText"/>
              <w:rPr>
                <w:sz w:val="18"/>
                <w:szCs w:val="18"/>
              </w:rPr>
            </w:pPr>
            <w:r w:rsidRPr="00AC2899">
              <w:rPr>
                <w:sz w:val="18"/>
                <w:szCs w:val="18"/>
              </w:rPr>
              <w:t>13.19</w:t>
            </w:r>
          </w:p>
        </w:tc>
        <w:tc>
          <w:tcPr>
            <w:tcW w:w="1662" w:type="dxa"/>
            <w:vAlign w:val="bottom"/>
          </w:tcPr>
          <w:p w14:paraId="666A363B" w14:textId="761FF4B1" w:rsidR="00080DBD" w:rsidRPr="00AC2899" w:rsidRDefault="00080DBD" w:rsidP="00AC2899">
            <w:pPr>
              <w:pStyle w:val="TableText"/>
              <w:rPr>
                <w:sz w:val="18"/>
                <w:szCs w:val="18"/>
              </w:rPr>
            </w:pPr>
            <w:r w:rsidRPr="00AC2899">
              <w:rPr>
                <w:sz w:val="18"/>
                <w:szCs w:val="18"/>
              </w:rPr>
              <w:t>3.55</w:t>
            </w:r>
          </w:p>
        </w:tc>
      </w:tr>
      <w:tr w:rsidR="00080DBD" w:rsidRPr="00113601" w14:paraId="6EDE270A" w14:textId="77777777" w:rsidTr="009F24C1">
        <w:tc>
          <w:tcPr>
            <w:tcW w:w="1781" w:type="dxa"/>
            <w:vAlign w:val="bottom"/>
          </w:tcPr>
          <w:p w14:paraId="597A2C47" w14:textId="5B8CA18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F01955B" w14:textId="41B97CB8" w:rsidR="00080DBD" w:rsidRPr="00AC2899" w:rsidRDefault="00080DBD" w:rsidP="00AC2899">
            <w:pPr>
              <w:pStyle w:val="TableText"/>
              <w:rPr>
                <w:sz w:val="18"/>
                <w:szCs w:val="18"/>
              </w:rPr>
            </w:pPr>
            <w:r w:rsidRPr="00AC2899">
              <w:rPr>
                <w:sz w:val="18"/>
                <w:szCs w:val="18"/>
              </w:rPr>
              <w:t>29</w:t>
            </w:r>
          </w:p>
        </w:tc>
        <w:tc>
          <w:tcPr>
            <w:tcW w:w="1080" w:type="dxa"/>
            <w:vAlign w:val="bottom"/>
          </w:tcPr>
          <w:p w14:paraId="3ACB9DAC" w14:textId="03F26EDF" w:rsidR="00080DBD" w:rsidRPr="00AC2899" w:rsidRDefault="00080DBD" w:rsidP="00AC2899">
            <w:pPr>
              <w:pStyle w:val="TableText"/>
              <w:rPr>
                <w:sz w:val="18"/>
                <w:szCs w:val="18"/>
              </w:rPr>
            </w:pPr>
            <w:r w:rsidRPr="00AC2899">
              <w:rPr>
                <w:sz w:val="18"/>
                <w:szCs w:val="18"/>
              </w:rPr>
              <w:t>0</w:t>
            </w:r>
          </w:p>
        </w:tc>
        <w:tc>
          <w:tcPr>
            <w:tcW w:w="1465" w:type="dxa"/>
            <w:vAlign w:val="bottom"/>
          </w:tcPr>
          <w:p w14:paraId="306CB29E" w14:textId="2FE6F37F" w:rsidR="00080DBD" w:rsidRPr="00AC2899" w:rsidRDefault="00080DBD" w:rsidP="00AC2899">
            <w:pPr>
              <w:pStyle w:val="TableText"/>
              <w:rPr>
                <w:sz w:val="18"/>
                <w:szCs w:val="18"/>
              </w:rPr>
            </w:pPr>
            <w:r w:rsidRPr="00AC2899">
              <w:rPr>
                <w:sz w:val="18"/>
                <w:szCs w:val="18"/>
              </w:rPr>
              <w:t>7.23</w:t>
            </w:r>
          </w:p>
        </w:tc>
        <w:tc>
          <w:tcPr>
            <w:tcW w:w="1603" w:type="dxa"/>
            <w:vAlign w:val="bottom"/>
          </w:tcPr>
          <w:p w14:paraId="550D16C9" w14:textId="4A180CA7" w:rsidR="00080DBD" w:rsidRPr="00AC2899" w:rsidRDefault="00080DBD" w:rsidP="00AC2899">
            <w:pPr>
              <w:pStyle w:val="TableText"/>
              <w:rPr>
                <w:sz w:val="18"/>
                <w:szCs w:val="18"/>
              </w:rPr>
            </w:pPr>
            <w:r w:rsidRPr="00AC2899">
              <w:rPr>
                <w:sz w:val="18"/>
                <w:szCs w:val="18"/>
              </w:rPr>
              <w:t>7.23</w:t>
            </w:r>
          </w:p>
        </w:tc>
        <w:tc>
          <w:tcPr>
            <w:tcW w:w="1782" w:type="dxa"/>
            <w:vAlign w:val="bottom"/>
          </w:tcPr>
          <w:p w14:paraId="7230107B" w14:textId="68041BC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8F53B5D" w14:textId="00ABD2D5" w:rsidR="00080DBD" w:rsidRPr="00AC2899" w:rsidRDefault="00080DBD" w:rsidP="00AC2899">
            <w:pPr>
              <w:pStyle w:val="TableText"/>
              <w:rPr>
                <w:sz w:val="18"/>
                <w:szCs w:val="18"/>
              </w:rPr>
            </w:pPr>
            <w:r w:rsidRPr="00AC2899">
              <w:rPr>
                <w:sz w:val="18"/>
                <w:szCs w:val="18"/>
              </w:rPr>
              <w:t>29</w:t>
            </w:r>
          </w:p>
        </w:tc>
        <w:tc>
          <w:tcPr>
            <w:tcW w:w="1081" w:type="dxa"/>
            <w:vAlign w:val="bottom"/>
          </w:tcPr>
          <w:p w14:paraId="32F34237" w14:textId="5AC3E7CE" w:rsidR="00080DBD" w:rsidRPr="00AC2899" w:rsidRDefault="00080DBD" w:rsidP="00AC2899">
            <w:pPr>
              <w:pStyle w:val="TableText"/>
              <w:rPr>
                <w:sz w:val="18"/>
                <w:szCs w:val="18"/>
              </w:rPr>
            </w:pPr>
            <w:r w:rsidRPr="00AC2899">
              <w:rPr>
                <w:sz w:val="18"/>
                <w:szCs w:val="18"/>
              </w:rPr>
              <w:t>8</w:t>
            </w:r>
          </w:p>
        </w:tc>
        <w:tc>
          <w:tcPr>
            <w:tcW w:w="1466" w:type="dxa"/>
            <w:vAlign w:val="bottom"/>
          </w:tcPr>
          <w:p w14:paraId="3940133E" w14:textId="5C828B44" w:rsidR="00080DBD" w:rsidRPr="00AC2899" w:rsidRDefault="00080DBD" w:rsidP="00AC2899">
            <w:pPr>
              <w:pStyle w:val="TableText"/>
              <w:rPr>
                <w:sz w:val="18"/>
                <w:szCs w:val="18"/>
              </w:rPr>
            </w:pPr>
            <w:r w:rsidRPr="00AC2899">
              <w:rPr>
                <w:sz w:val="18"/>
                <w:szCs w:val="18"/>
              </w:rPr>
              <w:t>23.75</w:t>
            </w:r>
          </w:p>
        </w:tc>
        <w:tc>
          <w:tcPr>
            <w:tcW w:w="1603" w:type="dxa"/>
            <w:vAlign w:val="bottom"/>
          </w:tcPr>
          <w:p w14:paraId="6A2F1480" w14:textId="17259D40" w:rsidR="00080DBD" w:rsidRPr="00AC2899" w:rsidRDefault="00080DBD" w:rsidP="00AC2899">
            <w:pPr>
              <w:pStyle w:val="TableText"/>
              <w:rPr>
                <w:sz w:val="18"/>
                <w:szCs w:val="18"/>
              </w:rPr>
            </w:pPr>
            <w:r w:rsidRPr="00AC2899">
              <w:rPr>
                <w:sz w:val="18"/>
                <w:szCs w:val="18"/>
              </w:rPr>
              <w:t>2.20</w:t>
            </w:r>
          </w:p>
        </w:tc>
        <w:tc>
          <w:tcPr>
            <w:tcW w:w="1631" w:type="dxa"/>
            <w:vAlign w:val="bottom"/>
          </w:tcPr>
          <w:p w14:paraId="2B3270AE" w14:textId="20B6950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19988E" w14:textId="252647D7" w:rsidR="00080DBD" w:rsidRPr="00AC2899" w:rsidRDefault="00080DBD" w:rsidP="00AC2899">
            <w:pPr>
              <w:pStyle w:val="TableText"/>
              <w:rPr>
                <w:sz w:val="18"/>
                <w:szCs w:val="18"/>
              </w:rPr>
            </w:pPr>
            <w:r w:rsidRPr="00AC2899">
              <w:rPr>
                <w:sz w:val="18"/>
                <w:szCs w:val="18"/>
              </w:rPr>
              <w:t>29</w:t>
            </w:r>
          </w:p>
        </w:tc>
        <w:tc>
          <w:tcPr>
            <w:tcW w:w="1081" w:type="dxa"/>
            <w:vAlign w:val="bottom"/>
          </w:tcPr>
          <w:p w14:paraId="75FE5527" w14:textId="489EDCA5" w:rsidR="00080DBD" w:rsidRPr="00AC2899" w:rsidRDefault="00080DBD" w:rsidP="00AC2899">
            <w:pPr>
              <w:pStyle w:val="TableText"/>
              <w:rPr>
                <w:sz w:val="18"/>
                <w:szCs w:val="18"/>
              </w:rPr>
            </w:pPr>
            <w:r w:rsidRPr="00AC2899">
              <w:rPr>
                <w:sz w:val="18"/>
                <w:szCs w:val="18"/>
              </w:rPr>
              <w:t>4</w:t>
            </w:r>
          </w:p>
        </w:tc>
        <w:tc>
          <w:tcPr>
            <w:tcW w:w="1466" w:type="dxa"/>
            <w:vAlign w:val="bottom"/>
          </w:tcPr>
          <w:p w14:paraId="3915A3A4" w14:textId="42FB2782" w:rsidR="00080DBD" w:rsidRPr="00AC2899" w:rsidRDefault="00080DBD" w:rsidP="00AC2899">
            <w:pPr>
              <w:pStyle w:val="TableText"/>
              <w:rPr>
                <w:sz w:val="18"/>
                <w:szCs w:val="18"/>
              </w:rPr>
            </w:pPr>
            <w:r w:rsidRPr="00AC2899">
              <w:rPr>
                <w:sz w:val="18"/>
                <w:szCs w:val="18"/>
              </w:rPr>
              <w:t>13.10</w:t>
            </w:r>
          </w:p>
        </w:tc>
        <w:tc>
          <w:tcPr>
            <w:tcW w:w="1662" w:type="dxa"/>
            <w:vAlign w:val="bottom"/>
          </w:tcPr>
          <w:p w14:paraId="0E33A8C4" w14:textId="38276DC9" w:rsidR="00080DBD" w:rsidRPr="00AC2899" w:rsidRDefault="00080DBD" w:rsidP="00AC2899">
            <w:pPr>
              <w:pStyle w:val="TableText"/>
              <w:rPr>
                <w:sz w:val="18"/>
                <w:szCs w:val="18"/>
              </w:rPr>
            </w:pPr>
            <w:r w:rsidRPr="00AC2899">
              <w:rPr>
                <w:sz w:val="18"/>
                <w:szCs w:val="18"/>
              </w:rPr>
              <w:t>3.56</w:t>
            </w:r>
          </w:p>
        </w:tc>
      </w:tr>
      <w:tr w:rsidR="00080DBD" w:rsidRPr="00113601" w14:paraId="2076502E" w14:textId="77777777" w:rsidTr="009F24C1">
        <w:tc>
          <w:tcPr>
            <w:tcW w:w="1781" w:type="dxa"/>
            <w:vAlign w:val="bottom"/>
          </w:tcPr>
          <w:p w14:paraId="017BCD1A" w14:textId="75EEC44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5781286" w14:textId="06941431" w:rsidR="00080DBD" w:rsidRPr="00AC2899" w:rsidRDefault="00080DBD" w:rsidP="00AC2899">
            <w:pPr>
              <w:pStyle w:val="TableText"/>
              <w:rPr>
                <w:sz w:val="18"/>
                <w:szCs w:val="18"/>
              </w:rPr>
            </w:pPr>
            <w:r w:rsidRPr="00AC2899">
              <w:rPr>
                <w:sz w:val="18"/>
                <w:szCs w:val="18"/>
              </w:rPr>
              <w:t>30</w:t>
            </w:r>
          </w:p>
        </w:tc>
        <w:tc>
          <w:tcPr>
            <w:tcW w:w="1080" w:type="dxa"/>
            <w:vAlign w:val="bottom"/>
          </w:tcPr>
          <w:p w14:paraId="6A6B5B5F" w14:textId="79D75199" w:rsidR="00080DBD" w:rsidRPr="00AC2899" w:rsidRDefault="00080DBD" w:rsidP="00AC2899">
            <w:pPr>
              <w:pStyle w:val="TableText"/>
              <w:rPr>
                <w:sz w:val="18"/>
                <w:szCs w:val="18"/>
              </w:rPr>
            </w:pPr>
            <w:r w:rsidRPr="00AC2899">
              <w:rPr>
                <w:sz w:val="18"/>
                <w:szCs w:val="18"/>
              </w:rPr>
              <w:t>0</w:t>
            </w:r>
          </w:p>
        </w:tc>
        <w:tc>
          <w:tcPr>
            <w:tcW w:w="1465" w:type="dxa"/>
            <w:vAlign w:val="bottom"/>
          </w:tcPr>
          <w:p w14:paraId="339D35CB" w14:textId="17AA4161" w:rsidR="00080DBD" w:rsidRPr="00AC2899" w:rsidRDefault="00080DBD" w:rsidP="00AC2899">
            <w:pPr>
              <w:pStyle w:val="TableText"/>
              <w:rPr>
                <w:sz w:val="18"/>
                <w:szCs w:val="18"/>
              </w:rPr>
            </w:pPr>
            <w:r w:rsidRPr="00AC2899">
              <w:rPr>
                <w:sz w:val="18"/>
                <w:szCs w:val="18"/>
              </w:rPr>
              <w:t>7.21</w:t>
            </w:r>
          </w:p>
        </w:tc>
        <w:tc>
          <w:tcPr>
            <w:tcW w:w="1603" w:type="dxa"/>
            <w:vAlign w:val="bottom"/>
          </w:tcPr>
          <w:p w14:paraId="31258503" w14:textId="799AF07D" w:rsidR="00080DBD" w:rsidRPr="00AC2899" w:rsidRDefault="00080DBD" w:rsidP="00AC2899">
            <w:pPr>
              <w:pStyle w:val="TableText"/>
              <w:rPr>
                <w:sz w:val="18"/>
                <w:szCs w:val="18"/>
              </w:rPr>
            </w:pPr>
            <w:r w:rsidRPr="00AC2899">
              <w:rPr>
                <w:sz w:val="18"/>
                <w:szCs w:val="18"/>
              </w:rPr>
              <w:t>7.21</w:t>
            </w:r>
          </w:p>
        </w:tc>
        <w:tc>
          <w:tcPr>
            <w:tcW w:w="1782" w:type="dxa"/>
            <w:vAlign w:val="bottom"/>
          </w:tcPr>
          <w:p w14:paraId="076C9CE2" w14:textId="28A0AD0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CCB46F1" w14:textId="371B50D2" w:rsidR="00080DBD" w:rsidRPr="00AC2899" w:rsidRDefault="00080DBD" w:rsidP="00AC2899">
            <w:pPr>
              <w:pStyle w:val="TableText"/>
              <w:rPr>
                <w:sz w:val="18"/>
                <w:szCs w:val="18"/>
              </w:rPr>
            </w:pPr>
            <w:r w:rsidRPr="00AC2899">
              <w:rPr>
                <w:sz w:val="18"/>
                <w:szCs w:val="18"/>
              </w:rPr>
              <w:t>30</w:t>
            </w:r>
          </w:p>
        </w:tc>
        <w:tc>
          <w:tcPr>
            <w:tcW w:w="1081" w:type="dxa"/>
            <w:vAlign w:val="bottom"/>
          </w:tcPr>
          <w:p w14:paraId="4D6D7845" w14:textId="2DF84941" w:rsidR="00080DBD" w:rsidRPr="00AC2899" w:rsidRDefault="00080DBD" w:rsidP="00AC2899">
            <w:pPr>
              <w:pStyle w:val="TableText"/>
              <w:rPr>
                <w:sz w:val="18"/>
                <w:szCs w:val="18"/>
              </w:rPr>
            </w:pPr>
            <w:r w:rsidRPr="00AC2899">
              <w:rPr>
                <w:sz w:val="18"/>
                <w:szCs w:val="18"/>
              </w:rPr>
              <w:t>8</w:t>
            </w:r>
          </w:p>
        </w:tc>
        <w:tc>
          <w:tcPr>
            <w:tcW w:w="1466" w:type="dxa"/>
            <w:vAlign w:val="bottom"/>
          </w:tcPr>
          <w:p w14:paraId="7BABDE7B" w14:textId="190E6928" w:rsidR="00080DBD" w:rsidRPr="00AC2899" w:rsidRDefault="00080DBD" w:rsidP="00AC2899">
            <w:pPr>
              <w:pStyle w:val="TableText"/>
              <w:rPr>
                <w:sz w:val="18"/>
                <w:szCs w:val="18"/>
              </w:rPr>
            </w:pPr>
            <w:r w:rsidRPr="00AC2899">
              <w:rPr>
                <w:sz w:val="18"/>
                <w:szCs w:val="18"/>
              </w:rPr>
              <w:t>23.50</w:t>
            </w:r>
          </w:p>
        </w:tc>
        <w:tc>
          <w:tcPr>
            <w:tcW w:w="1603" w:type="dxa"/>
            <w:vAlign w:val="bottom"/>
          </w:tcPr>
          <w:p w14:paraId="0B8318B6" w14:textId="58E4F341" w:rsidR="00080DBD" w:rsidRPr="00AC2899" w:rsidRDefault="00080DBD" w:rsidP="00AC2899">
            <w:pPr>
              <w:pStyle w:val="TableText"/>
              <w:rPr>
                <w:sz w:val="18"/>
                <w:szCs w:val="18"/>
              </w:rPr>
            </w:pPr>
            <w:r w:rsidRPr="00AC2899">
              <w:rPr>
                <w:sz w:val="18"/>
                <w:szCs w:val="18"/>
              </w:rPr>
              <w:t>2.15</w:t>
            </w:r>
          </w:p>
        </w:tc>
        <w:tc>
          <w:tcPr>
            <w:tcW w:w="1631" w:type="dxa"/>
            <w:vAlign w:val="bottom"/>
          </w:tcPr>
          <w:p w14:paraId="3F57B3B1" w14:textId="1780C1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956246" w14:textId="1183821B" w:rsidR="00080DBD" w:rsidRPr="00AC2899" w:rsidRDefault="00080DBD" w:rsidP="00AC2899">
            <w:pPr>
              <w:pStyle w:val="TableText"/>
              <w:rPr>
                <w:sz w:val="18"/>
                <w:szCs w:val="18"/>
              </w:rPr>
            </w:pPr>
            <w:r w:rsidRPr="00AC2899">
              <w:rPr>
                <w:sz w:val="18"/>
                <w:szCs w:val="18"/>
              </w:rPr>
              <w:t>30</w:t>
            </w:r>
          </w:p>
        </w:tc>
        <w:tc>
          <w:tcPr>
            <w:tcW w:w="1081" w:type="dxa"/>
            <w:vAlign w:val="bottom"/>
          </w:tcPr>
          <w:p w14:paraId="57E7CA28" w14:textId="7D230951" w:rsidR="00080DBD" w:rsidRPr="00AC2899" w:rsidRDefault="00080DBD" w:rsidP="00AC2899">
            <w:pPr>
              <w:pStyle w:val="TableText"/>
              <w:rPr>
                <w:sz w:val="18"/>
                <w:szCs w:val="18"/>
              </w:rPr>
            </w:pPr>
            <w:r w:rsidRPr="00AC2899">
              <w:rPr>
                <w:sz w:val="18"/>
                <w:szCs w:val="18"/>
              </w:rPr>
              <w:t>4</w:t>
            </w:r>
          </w:p>
        </w:tc>
        <w:tc>
          <w:tcPr>
            <w:tcW w:w="1466" w:type="dxa"/>
            <w:vAlign w:val="bottom"/>
          </w:tcPr>
          <w:p w14:paraId="7243393E" w14:textId="5BAB7D67" w:rsidR="00080DBD" w:rsidRPr="00AC2899" w:rsidRDefault="00080DBD" w:rsidP="00AC2899">
            <w:pPr>
              <w:pStyle w:val="TableText"/>
              <w:rPr>
                <w:sz w:val="18"/>
                <w:szCs w:val="18"/>
              </w:rPr>
            </w:pPr>
            <w:r w:rsidRPr="00AC2899">
              <w:rPr>
                <w:sz w:val="18"/>
                <w:szCs w:val="18"/>
              </w:rPr>
              <w:t>13.02</w:t>
            </w:r>
          </w:p>
        </w:tc>
        <w:tc>
          <w:tcPr>
            <w:tcW w:w="1662" w:type="dxa"/>
            <w:vAlign w:val="bottom"/>
          </w:tcPr>
          <w:p w14:paraId="17F80220" w14:textId="5CF6B9E6" w:rsidR="00080DBD" w:rsidRPr="00AC2899" w:rsidRDefault="00080DBD" w:rsidP="00AC2899">
            <w:pPr>
              <w:pStyle w:val="TableText"/>
              <w:rPr>
                <w:sz w:val="18"/>
                <w:szCs w:val="18"/>
              </w:rPr>
            </w:pPr>
            <w:r w:rsidRPr="00AC2899">
              <w:rPr>
                <w:sz w:val="18"/>
                <w:szCs w:val="18"/>
              </w:rPr>
              <w:t>3.57</w:t>
            </w:r>
          </w:p>
        </w:tc>
      </w:tr>
      <w:tr w:rsidR="00080DBD" w:rsidRPr="00113601" w14:paraId="7423123F" w14:textId="77777777" w:rsidTr="009F24C1">
        <w:tc>
          <w:tcPr>
            <w:tcW w:w="1781" w:type="dxa"/>
            <w:vAlign w:val="bottom"/>
          </w:tcPr>
          <w:p w14:paraId="320AD000" w14:textId="007FFF8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3DA6B8F" w14:textId="54624474" w:rsidR="00080DBD" w:rsidRPr="00AC2899" w:rsidRDefault="00080DBD" w:rsidP="00AC2899">
            <w:pPr>
              <w:pStyle w:val="TableText"/>
              <w:rPr>
                <w:sz w:val="18"/>
                <w:szCs w:val="18"/>
              </w:rPr>
            </w:pPr>
            <w:r w:rsidRPr="00AC2899">
              <w:rPr>
                <w:sz w:val="18"/>
                <w:szCs w:val="18"/>
              </w:rPr>
              <w:t>31</w:t>
            </w:r>
          </w:p>
        </w:tc>
        <w:tc>
          <w:tcPr>
            <w:tcW w:w="1080" w:type="dxa"/>
            <w:vAlign w:val="bottom"/>
          </w:tcPr>
          <w:p w14:paraId="4D5D4BCD" w14:textId="58E9094E" w:rsidR="00080DBD" w:rsidRPr="00AC2899" w:rsidRDefault="00080DBD" w:rsidP="00AC2899">
            <w:pPr>
              <w:pStyle w:val="TableText"/>
              <w:rPr>
                <w:sz w:val="18"/>
                <w:szCs w:val="18"/>
              </w:rPr>
            </w:pPr>
            <w:r w:rsidRPr="00AC2899">
              <w:rPr>
                <w:sz w:val="18"/>
                <w:szCs w:val="18"/>
              </w:rPr>
              <w:t>0</w:t>
            </w:r>
          </w:p>
        </w:tc>
        <w:tc>
          <w:tcPr>
            <w:tcW w:w="1465" w:type="dxa"/>
            <w:vAlign w:val="bottom"/>
          </w:tcPr>
          <w:p w14:paraId="0F31E52C" w14:textId="4808EBD6" w:rsidR="00080DBD" w:rsidRPr="00AC2899" w:rsidRDefault="00080DBD" w:rsidP="00AC2899">
            <w:pPr>
              <w:pStyle w:val="TableText"/>
              <w:rPr>
                <w:sz w:val="18"/>
                <w:szCs w:val="18"/>
              </w:rPr>
            </w:pPr>
            <w:r w:rsidRPr="00AC2899">
              <w:rPr>
                <w:sz w:val="18"/>
                <w:szCs w:val="18"/>
              </w:rPr>
              <w:t>7.19</w:t>
            </w:r>
          </w:p>
        </w:tc>
        <w:tc>
          <w:tcPr>
            <w:tcW w:w="1603" w:type="dxa"/>
            <w:vAlign w:val="bottom"/>
          </w:tcPr>
          <w:p w14:paraId="08317977" w14:textId="194C5779" w:rsidR="00080DBD" w:rsidRPr="00AC2899" w:rsidRDefault="00080DBD" w:rsidP="00AC2899">
            <w:pPr>
              <w:pStyle w:val="TableText"/>
              <w:rPr>
                <w:sz w:val="18"/>
                <w:szCs w:val="18"/>
              </w:rPr>
            </w:pPr>
            <w:r w:rsidRPr="00AC2899">
              <w:rPr>
                <w:sz w:val="18"/>
                <w:szCs w:val="18"/>
              </w:rPr>
              <w:t>7.19</w:t>
            </w:r>
          </w:p>
        </w:tc>
        <w:tc>
          <w:tcPr>
            <w:tcW w:w="1782" w:type="dxa"/>
            <w:vAlign w:val="bottom"/>
          </w:tcPr>
          <w:p w14:paraId="6D0D91B6" w14:textId="291F089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C9BD7E5" w14:textId="2699A216" w:rsidR="00080DBD" w:rsidRPr="00AC2899" w:rsidRDefault="00080DBD" w:rsidP="00AC2899">
            <w:pPr>
              <w:pStyle w:val="TableText"/>
              <w:rPr>
                <w:sz w:val="18"/>
                <w:szCs w:val="18"/>
              </w:rPr>
            </w:pPr>
            <w:r w:rsidRPr="00AC2899">
              <w:rPr>
                <w:sz w:val="18"/>
                <w:szCs w:val="18"/>
              </w:rPr>
              <w:t>31</w:t>
            </w:r>
          </w:p>
        </w:tc>
        <w:tc>
          <w:tcPr>
            <w:tcW w:w="1081" w:type="dxa"/>
            <w:vAlign w:val="bottom"/>
          </w:tcPr>
          <w:p w14:paraId="41B651DF" w14:textId="6EEBEAEC" w:rsidR="00080DBD" w:rsidRPr="00AC2899" w:rsidRDefault="00080DBD" w:rsidP="00AC2899">
            <w:pPr>
              <w:pStyle w:val="TableText"/>
              <w:rPr>
                <w:sz w:val="18"/>
                <w:szCs w:val="18"/>
              </w:rPr>
            </w:pPr>
            <w:r w:rsidRPr="00AC2899">
              <w:rPr>
                <w:sz w:val="18"/>
                <w:szCs w:val="18"/>
              </w:rPr>
              <w:t>8</w:t>
            </w:r>
          </w:p>
        </w:tc>
        <w:tc>
          <w:tcPr>
            <w:tcW w:w="1466" w:type="dxa"/>
            <w:vAlign w:val="bottom"/>
          </w:tcPr>
          <w:p w14:paraId="0A6F9E26" w14:textId="6254E8A4" w:rsidR="00080DBD" w:rsidRPr="00AC2899" w:rsidRDefault="00080DBD" w:rsidP="00AC2899">
            <w:pPr>
              <w:pStyle w:val="TableText"/>
              <w:rPr>
                <w:sz w:val="18"/>
                <w:szCs w:val="18"/>
              </w:rPr>
            </w:pPr>
            <w:r w:rsidRPr="00AC2899">
              <w:rPr>
                <w:sz w:val="18"/>
                <w:szCs w:val="18"/>
              </w:rPr>
              <w:t>23.27</w:t>
            </w:r>
          </w:p>
        </w:tc>
        <w:tc>
          <w:tcPr>
            <w:tcW w:w="1603" w:type="dxa"/>
            <w:vAlign w:val="bottom"/>
          </w:tcPr>
          <w:p w14:paraId="7712CBE0" w14:textId="6E6DC839" w:rsidR="00080DBD" w:rsidRPr="00AC2899" w:rsidRDefault="00080DBD" w:rsidP="00AC2899">
            <w:pPr>
              <w:pStyle w:val="TableText"/>
              <w:rPr>
                <w:sz w:val="18"/>
                <w:szCs w:val="18"/>
              </w:rPr>
            </w:pPr>
            <w:r w:rsidRPr="00AC2899">
              <w:rPr>
                <w:sz w:val="18"/>
                <w:szCs w:val="18"/>
              </w:rPr>
              <w:t>2.10</w:t>
            </w:r>
          </w:p>
        </w:tc>
        <w:tc>
          <w:tcPr>
            <w:tcW w:w="1631" w:type="dxa"/>
            <w:vAlign w:val="bottom"/>
          </w:tcPr>
          <w:p w14:paraId="272459CC" w14:textId="41896B2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959FAE" w14:textId="44295B84" w:rsidR="00080DBD" w:rsidRPr="00AC2899" w:rsidRDefault="00080DBD" w:rsidP="00AC2899">
            <w:pPr>
              <w:pStyle w:val="TableText"/>
              <w:rPr>
                <w:sz w:val="18"/>
                <w:szCs w:val="18"/>
              </w:rPr>
            </w:pPr>
            <w:r w:rsidRPr="00AC2899">
              <w:rPr>
                <w:sz w:val="18"/>
                <w:szCs w:val="18"/>
              </w:rPr>
              <w:t>31</w:t>
            </w:r>
          </w:p>
        </w:tc>
        <w:tc>
          <w:tcPr>
            <w:tcW w:w="1081" w:type="dxa"/>
            <w:vAlign w:val="bottom"/>
          </w:tcPr>
          <w:p w14:paraId="5F1BB55E" w14:textId="01A8B0CC" w:rsidR="00080DBD" w:rsidRPr="00AC2899" w:rsidRDefault="00080DBD" w:rsidP="00AC2899">
            <w:pPr>
              <w:pStyle w:val="TableText"/>
              <w:rPr>
                <w:sz w:val="18"/>
                <w:szCs w:val="18"/>
              </w:rPr>
            </w:pPr>
            <w:r w:rsidRPr="00AC2899">
              <w:rPr>
                <w:sz w:val="18"/>
                <w:szCs w:val="18"/>
              </w:rPr>
              <w:t>4</w:t>
            </w:r>
          </w:p>
        </w:tc>
        <w:tc>
          <w:tcPr>
            <w:tcW w:w="1466" w:type="dxa"/>
            <w:vAlign w:val="bottom"/>
          </w:tcPr>
          <w:p w14:paraId="4509CB36" w14:textId="00469276" w:rsidR="00080DBD" w:rsidRPr="00AC2899" w:rsidRDefault="00080DBD" w:rsidP="00AC2899">
            <w:pPr>
              <w:pStyle w:val="TableText"/>
              <w:rPr>
                <w:sz w:val="18"/>
                <w:szCs w:val="18"/>
              </w:rPr>
            </w:pPr>
            <w:r w:rsidRPr="00AC2899">
              <w:rPr>
                <w:sz w:val="18"/>
                <w:szCs w:val="18"/>
              </w:rPr>
              <w:t>13.02</w:t>
            </w:r>
          </w:p>
        </w:tc>
        <w:tc>
          <w:tcPr>
            <w:tcW w:w="1662" w:type="dxa"/>
            <w:vAlign w:val="bottom"/>
          </w:tcPr>
          <w:p w14:paraId="23C5BE52" w14:textId="2E6D6D8B" w:rsidR="00080DBD" w:rsidRPr="00AC2899" w:rsidRDefault="00080DBD" w:rsidP="00AC2899">
            <w:pPr>
              <w:pStyle w:val="TableText"/>
              <w:rPr>
                <w:sz w:val="18"/>
                <w:szCs w:val="18"/>
              </w:rPr>
            </w:pPr>
            <w:r w:rsidRPr="00AC2899">
              <w:rPr>
                <w:sz w:val="18"/>
                <w:szCs w:val="18"/>
              </w:rPr>
              <w:t>3.57</w:t>
            </w:r>
          </w:p>
        </w:tc>
      </w:tr>
      <w:tr w:rsidR="00080DBD" w:rsidRPr="00113601" w14:paraId="0F29EC12" w14:textId="77777777" w:rsidTr="009F24C1">
        <w:tc>
          <w:tcPr>
            <w:tcW w:w="1781" w:type="dxa"/>
            <w:vAlign w:val="bottom"/>
          </w:tcPr>
          <w:p w14:paraId="627F6BE9" w14:textId="56521DF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D5BAEB9" w14:textId="7F16D624" w:rsidR="00080DBD" w:rsidRPr="00AC2899" w:rsidRDefault="00080DBD" w:rsidP="00AC2899">
            <w:pPr>
              <w:pStyle w:val="TableText"/>
              <w:rPr>
                <w:sz w:val="18"/>
                <w:szCs w:val="18"/>
              </w:rPr>
            </w:pPr>
            <w:r w:rsidRPr="00AC2899">
              <w:rPr>
                <w:sz w:val="18"/>
                <w:szCs w:val="18"/>
              </w:rPr>
              <w:t>32</w:t>
            </w:r>
          </w:p>
        </w:tc>
        <w:tc>
          <w:tcPr>
            <w:tcW w:w="1080" w:type="dxa"/>
            <w:vAlign w:val="bottom"/>
          </w:tcPr>
          <w:p w14:paraId="514ACA52" w14:textId="2A2216FE" w:rsidR="00080DBD" w:rsidRPr="00AC2899" w:rsidRDefault="00080DBD" w:rsidP="00AC2899">
            <w:pPr>
              <w:pStyle w:val="TableText"/>
              <w:rPr>
                <w:sz w:val="18"/>
                <w:szCs w:val="18"/>
              </w:rPr>
            </w:pPr>
            <w:r w:rsidRPr="00AC2899">
              <w:rPr>
                <w:sz w:val="18"/>
                <w:szCs w:val="18"/>
              </w:rPr>
              <w:t>0</w:t>
            </w:r>
          </w:p>
        </w:tc>
        <w:tc>
          <w:tcPr>
            <w:tcW w:w="1465" w:type="dxa"/>
            <w:vAlign w:val="bottom"/>
          </w:tcPr>
          <w:p w14:paraId="3D4080D5" w14:textId="20C4718F" w:rsidR="00080DBD" w:rsidRPr="00AC2899" w:rsidRDefault="00080DBD" w:rsidP="00AC2899">
            <w:pPr>
              <w:pStyle w:val="TableText"/>
              <w:rPr>
                <w:sz w:val="18"/>
                <w:szCs w:val="18"/>
              </w:rPr>
            </w:pPr>
            <w:r w:rsidRPr="00AC2899">
              <w:rPr>
                <w:sz w:val="18"/>
                <w:szCs w:val="18"/>
              </w:rPr>
              <w:t>7.00</w:t>
            </w:r>
          </w:p>
        </w:tc>
        <w:tc>
          <w:tcPr>
            <w:tcW w:w="1603" w:type="dxa"/>
            <w:vAlign w:val="bottom"/>
          </w:tcPr>
          <w:p w14:paraId="6E9B4B6F" w14:textId="2B45420F" w:rsidR="00080DBD" w:rsidRPr="00AC2899" w:rsidRDefault="00080DBD" w:rsidP="00AC2899">
            <w:pPr>
              <w:pStyle w:val="TableText"/>
              <w:rPr>
                <w:sz w:val="18"/>
                <w:szCs w:val="18"/>
              </w:rPr>
            </w:pPr>
            <w:r w:rsidRPr="00AC2899">
              <w:rPr>
                <w:sz w:val="18"/>
                <w:szCs w:val="18"/>
              </w:rPr>
              <w:t>7.00</w:t>
            </w:r>
          </w:p>
        </w:tc>
        <w:tc>
          <w:tcPr>
            <w:tcW w:w="1782" w:type="dxa"/>
            <w:vAlign w:val="bottom"/>
          </w:tcPr>
          <w:p w14:paraId="56A9DC48" w14:textId="6BA0642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D7492D8" w14:textId="032E44B2" w:rsidR="00080DBD" w:rsidRPr="00AC2899" w:rsidRDefault="00080DBD" w:rsidP="00AC2899">
            <w:pPr>
              <w:pStyle w:val="TableText"/>
              <w:rPr>
                <w:sz w:val="18"/>
                <w:szCs w:val="18"/>
              </w:rPr>
            </w:pPr>
            <w:r w:rsidRPr="00AC2899">
              <w:rPr>
                <w:sz w:val="18"/>
                <w:szCs w:val="18"/>
              </w:rPr>
              <w:t>32</w:t>
            </w:r>
          </w:p>
        </w:tc>
        <w:tc>
          <w:tcPr>
            <w:tcW w:w="1081" w:type="dxa"/>
            <w:vAlign w:val="bottom"/>
          </w:tcPr>
          <w:p w14:paraId="0C323666" w14:textId="210E1A23" w:rsidR="00080DBD" w:rsidRPr="00AC2899" w:rsidRDefault="00080DBD" w:rsidP="00AC2899">
            <w:pPr>
              <w:pStyle w:val="TableText"/>
              <w:rPr>
                <w:sz w:val="18"/>
                <w:szCs w:val="18"/>
              </w:rPr>
            </w:pPr>
            <w:r w:rsidRPr="00AC2899">
              <w:rPr>
                <w:sz w:val="18"/>
                <w:szCs w:val="18"/>
              </w:rPr>
              <w:t>8</w:t>
            </w:r>
          </w:p>
        </w:tc>
        <w:tc>
          <w:tcPr>
            <w:tcW w:w="1466" w:type="dxa"/>
            <w:vAlign w:val="bottom"/>
          </w:tcPr>
          <w:p w14:paraId="7D5D96EE" w14:textId="04A71B16" w:rsidR="00080DBD" w:rsidRPr="00AC2899" w:rsidRDefault="00080DBD" w:rsidP="00AC2899">
            <w:pPr>
              <w:pStyle w:val="TableText"/>
              <w:rPr>
                <w:sz w:val="18"/>
                <w:szCs w:val="18"/>
              </w:rPr>
            </w:pPr>
            <w:r w:rsidRPr="00AC2899">
              <w:rPr>
                <w:sz w:val="18"/>
                <w:szCs w:val="18"/>
              </w:rPr>
              <w:t>23.32</w:t>
            </w:r>
          </w:p>
        </w:tc>
        <w:tc>
          <w:tcPr>
            <w:tcW w:w="1603" w:type="dxa"/>
            <w:vAlign w:val="bottom"/>
          </w:tcPr>
          <w:p w14:paraId="0A742B4A" w14:textId="19C6CF85" w:rsidR="00080DBD" w:rsidRPr="00AC2899" w:rsidRDefault="00080DBD" w:rsidP="00AC2899">
            <w:pPr>
              <w:pStyle w:val="TableText"/>
              <w:rPr>
                <w:sz w:val="18"/>
                <w:szCs w:val="18"/>
              </w:rPr>
            </w:pPr>
            <w:r w:rsidRPr="00AC2899">
              <w:rPr>
                <w:sz w:val="18"/>
                <w:szCs w:val="18"/>
              </w:rPr>
              <w:t>2.01</w:t>
            </w:r>
          </w:p>
        </w:tc>
        <w:tc>
          <w:tcPr>
            <w:tcW w:w="1631" w:type="dxa"/>
            <w:vAlign w:val="bottom"/>
          </w:tcPr>
          <w:p w14:paraId="25AD6F0E" w14:textId="4FE0C15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8A3645" w14:textId="3F932D6B" w:rsidR="00080DBD" w:rsidRPr="00AC2899" w:rsidRDefault="00080DBD" w:rsidP="00AC2899">
            <w:pPr>
              <w:pStyle w:val="TableText"/>
              <w:rPr>
                <w:sz w:val="18"/>
                <w:szCs w:val="18"/>
              </w:rPr>
            </w:pPr>
            <w:r w:rsidRPr="00AC2899">
              <w:rPr>
                <w:sz w:val="18"/>
                <w:szCs w:val="18"/>
              </w:rPr>
              <w:t>32</w:t>
            </w:r>
          </w:p>
        </w:tc>
        <w:tc>
          <w:tcPr>
            <w:tcW w:w="1081" w:type="dxa"/>
            <w:vAlign w:val="bottom"/>
          </w:tcPr>
          <w:p w14:paraId="1650A1CD" w14:textId="0C423B44" w:rsidR="00080DBD" w:rsidRPr="00AC2899" w:rsidRDefault="00080DBD" w:rsidP="00AC2899">
            <w:pPr>
              <w:pStyle w:val="TableText"/>
              <w:rPr>
                <w:sz w:val="18"/>
                <w:szCs w:val="18"/>
              </w:rPr>
            </w:pPr>
            <w:r w:rsidRPr="00AC2899">
              <w:rPr>
                <w:sz w:val="18"/>
                <w:szCs w:val="18"/>
              </w:rPr>
              <w:t>4</w:t>
            </w:r>
          </w:p>
        </w:tc>
        <w:tc>
          <w:tcPr>
            <w:tcW w:w="1466" w:type="dxa"/>
            <w:vAlign w:val="bottom"/>
          </w:tcPr>
          <w:p w14:paraId="2E5BF9CF" w14:textId="37103B93" w:rsidR="00080DBD" w:rsidRPr="00AC2899" w:rsidRDefault="00080DBD" w:rsidP="00AC2899">
            <w:pPr>
              <w:pStyle w:val="TableText"/>
              <w:rPr>
                <w:sz w:val="18"/>
                <w:szCs w:val="18"/>
              </w:rPr>
            </w:pPr>
            <w:r w:rsidRPr="00AC2899">
              <w:rPr>
                <w:sz w:val="18"/>
                <w:szCs w:val="18"/>
              </w:rPr>
              <w:t>12.94</w:t>
            </w:r>
          </w:p>
        </w:tc>
        <w:tc>
          <w:tcPr>
            <w:tcW w:w="1662" w:type="dxa"/>
            <w:vAlign w:val="bottom"/>
          </w:tcPr>
          <w:p w14:paraId="198B46DB" w14:textId="04CA429C" w:rsidR="00080DBD" w:rsidRPr="00AC2899" w:rsidRDefault="00080DBD" w:rsidP="00AC2899">
            <w:pPr>
              <w:pStyle w:val="TableText"/>
              <w:rPr>
                <w:sz w:val="18"/>
                <w:szCs w:val="18"/>
              </w:rPr>
            </w:pPr>
            <w:r w:rsidRPr="00AC2899">
              <w:rPr>
                <w:sz w:val="18"/>
                <w:szCs w:val="18"/>
              </w:rPr>
              <w:t>3.49</w:t>
            </w:r>
          </w:p>
        </w:tc>
      </w:tr>
      <w:tr w:rsidR="00080DBD" w:rsidRPr="00113601" w14:paraId="5077B7E5" w14:textId="77777777" w:rsidTr="009F24C1">
        <w:tc>
          <w:tcPr>
            <w:tcW w:w="1781" w:type="dxa"/>
            <w:vAlign w:val="bottom"/>
          </w:tcPr>
          <w:p w14:paraId="573AC368" w14:textId="1BD6BEC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4675DDA" w14:textId="78D8E81C" w:rsidR="00080DBD" w:rsidRPr="00AC2899" w:rsidRDefault="00080DBD" w:rsidP="00AC2899">
            <w:pPr>
              <w:pStyle w:val="TableText"/>
              <w:rPr>
                <w:sz w:val="18"/>
                <w:szCs w:val="18"/>
              </w:rPr>
            </w:pPr>
            <w:r w:rsidRPr="00AC2899">
              <w:rPr>
                <w:sz w:val="18"/>
                <w:szCs w:val="18"/>
              </w:rPr>
              <w:t>33</w:t>
            </w:r>
          </w:p>
        </w:tc>
        <w:tc>
          <w:tcPr>
            <w:tcW w:w="1080" w:type="dxa"/>
            <w:vAlign w:val="bottom"/>
          </w:tcPr>
          <w:p w14:paraId="0C882B59" w14:textId="344D7235" w:rsidR="00080DBD" w:rsidRPr="00AC2899" w:rsidRDefault="00080DBD" w:rsidP="00AC2899">
            <w:pPr>
              <w:pStyle w:val="TableText"/>
              <w:rPr>
                <w:sz w:val="18"/>
                <w:szCs w:val="18"/>
              </w:rPr>
            </w:pPr>
            <w:r w:rsidRPr="00AC2899">
              <w:rPr>
                <w:sz w:val="18"/>
                <w:szCs w:val="18"/>
              </w:rPr>
              <w:t>0</w:t>
            </w:r>
          </w:p>
        </w:tc>
        <w:tc>
          <w:tcPr>
            <w:tcW w:w="1465" w:type="dxa"/>
            <w:vAlign w:val="bottom"/>
          </w:tcPr>
          <w:p w14:paraId="5EF39CD1" w14:textId="1B03FB64" w:rsidR="00080DBD" w:rsidRPr="00AC2899" w:rsidRDefault="00080DBD" w:rsidP="00AC2899">
            <w:pPr>
              <w:pStyle w:val="TableText"/>
              <w:rPr>
                <w:sz w:val="18"/>
                <w:szCs w:val="18"/>
              </w:rPr>
            </w:pPr>
            <w:r w:rsidRPr="00AC2899">
              <w:rPr>
                <w:sz w:val="18"/>
                <w:szCs w:val="18"/>
              </w:rPr>
              <w:t>6.69</w:t>
            </w:r>
          </w:p>
        </w:tc>
        <w:tc>
          <w:tcPr>
            <w:tcW w:w="1603" w:type="dxa"/>
            <w:vAlign w:val="bottom"/>
          </w:tcPr>
          <w:p w14:paraId="42D3F390" w14:textId="02CFD8D0" w:rsidR="00080DBD" w:rsidRPr="00AC2899" w:rsidRDefault="00080DBD" w:rsidP="00AC2899">
            <w:pPr>
              <w:pStyle w:val="TableText"/>
              <w:rPr>
                <w:sz w:val="18"/>
                <w:szCs w:val="18"/>
              </w:rPr>
            </w:pPr>
            <w:r w:rsidRPr="00AC2899">
              <w:rPr>
                <w:sz w:val="18"/>
                <w:szCs w:val="18"/>
              </w:rPr>
              <w:t>6.69</w:t>
            </w:r>
          </w:p>
        </w:tc>
        <w:tc>
          <w:tcPr>
            <w:tcW w:w="1782" w:type="dxa"/>
            <w:vAlign w:val="bottom"/>
          </w:tcPr>
          <w:p w14:paraId="5833BBE5" w14:textId="350D706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3BC1F33" w14:textId="5F9E1F65" w:rsidR="00080DBD" w:rsidRPr="00AC2899" w:rsidRDefault="00080DBD" w:rsidP="00AC2899">
            <w:pPr>
              <w:pStyle w:val="TableText"/>
              <w:rPr>
                <w:sz w:val="18"/>
                <w:szCs w:val="18"/>
              </w:rPr>
            </w:pPr>
            <w:r w:rsidRPr="00AC2899">
              <w:rPr>
                <w:sz w:val="18"/>
                <w:szCs w:val="18"/>
              </w:rPr>
              <w:t>33</w:t>
            </w:r>
          </w:p>
        </w:tc>
        <w:tc>
          <w:tcPr>
            <w:tcW w:w="1081" w:type="dxa"/>
            <w:vAlign w:val="bottom"/>
          </w:tcPr>
          <w:p w14:paraId="7305CDA7" w14:textId="502748D2" w:rsidR="00080DBD" w:rsidRPr="00AC2899" w:rsidRDefault="00080DBD" w:rsidP="00AC2899">
            <w:pPr>
              <w:pStyle w:val="TableText"/>
              <w:rPr>
                <w:sz w:val="18"/>
                <w:szCs w:val="18"/>
              </w:rPr>
            </w:pPr>
            <w:r w:rsidRPr="00AC2899">
              <w:rPr>
                <w:sz w:val="18"/>
                <w:szCs w:val="18"/>
              </w:rPr>
              <w:t>8</w:t>
            </w:r>
          </w:p>
        </w:tc>
        <w:tc>
          <w:tcPr>
            <w:tcW w:w="1466" w:type="dxa"/>
            <w:vAlign w:val="bottom"/>
          </w:tcPr>
          <w:p w14:paraId="40AF6F9C" w14:textId="7B13E174" w:rsidR="00080DBD" w:rsidRPr="00AC2899" w:rsidRDefault="00080DBD" w:rsidP="00AC2899">
            <w:pPr>
              <w:pStyle w:val="TableText"/>
              <w:rPr>
                <w:sz w:val="18"/>
                <w:szCs w:val="18"/>
              </w:rPr>
            </w:pPr>
            <w:r w:rsidRPr="00AC2899">
              <w:rPr>
                <w:sz w:val="18"/>
                <w:szCs w:val="18"/>
              </w:rPr>
              <w:t>23.21</w:t>
            </w:r>
          </w:p>
        </w:tc>
        <w:tc>
          <w:tcPr>
            <w:tcW w:w="1603" w:type="dxa"/>
            <w:vAlign w:val="bottom"/>
          </w:tcPr>
          <w:p w14:paraId="25599BE6" w14:textId="44BD0B90" w:rsidR="00080DBD" w:rsidRPr="00AC2899" w:rsidRDefault="00080DBD" w:rsidP="00AC2899">
            <w:pPr>
              <w:pStyle w:val="TableText"/>
              <w:rPr>
                <w:sz w:val="18"/>
                <w:szCs w:val="18"/>
              </w:rPr>
            </w:pPr>
            <w:r w:rsidRPr="00AC2899">
              <w:rPr>
                <w:sz w:val="18"/>
                <w:szCs w:val="18"/>
              </w:rPr>
              <w:t>1.88</w:t>
            </w:r>
          </w:p>
        </w:tc>
        <w:tc>
          <w:tcPr>
            <w:tcW w:w="1631" w:type="dxa"/>
            <w:vAlign w:val="bottom"/>
          </w:tcPr>
          <w:p w14:paraId="79BE936E" w14:textId="7C65D7F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2ACABD" w14:textId="63E85307" w:rsidR="00080DBD" w:rsidRPr="00AC2899" w:rsidRDefault="00080DBD" w:rsidP="00AC2899">
            <w:pPr>
              <w:pStyle w:val="TableText"/>
              <w:rPr>
                <w:sz w:val="18"/>
                <w:szCs w:val="18"/>
              </w:rPr>
            </w:pPr>
            <w:r w:rsidRPr="00AC2899">
              <w:rPr>
                <w:sz w:val="18"/>
                <w:szCs w:val="18"/>
              </w:rPr>
              <w:t>33</w:t>
            </w:r>
          </w:p>
        </w:tc>
        <w:tc>
          <w:tcPr>
            <w:tcW w:w="1081" w:type="dxa"/>
            <w:vAlign w:val="bottom"/>
          </w:tcPr>
          <w:p w14:paraId="47B07E2A" w14:textId="62C61DA4" w:rsidR="00080DBD" w:rsidRPr="00AC2899" w:rsidRDefault="00080DBD" w:rsidP="00AC2899">
            <w:pPr>
              <w:pStyle w:val="TableText"/>
              <w:rPr>
                <w:sz w:val="18"/>
                <w:szCs w:val="18"/>
              </w:rPr>
            </w:pPr>
            <w:r w:rsidRPr="00AC2899">
              <w:rPr>
                <w:sz w:val="18"/>
                <w:szCs w:val="18"/>
              </w:rPr>
              <w:t>4</w:t>
            </w:r>
          </w:p>
        </w:tc>
        <w:tc>
          <w:tcPr>
            <w:tcW w:w="1466" w:type="dxa"/>
            <w:vAlign w:val="bottom"/>
          </w:tcPr>
          <w:p w14:paraId="58E4F25D" w14:textId="5E6A03BB" w:rsidR="00080DBD" w:rsidRPr="00AC2899" w:rsidRDefault="00080DBD" w:rsidP="00AC2899">
            <w:pPr>
              <w:pStyle w:val="TableText"/>
              <w:rPr>
                <w:sz w:val="18"/>
                <w:szCs w:val="18"/>
              </w:rPr>
            </w:pPr>
            <w:r w:rsidRPr="00AC2899">
              <w:rPr>
                <w:sz w:val="18"/>
                <w:szCs w:val="18"/>
              </w:rPr>
              <w:t>12.70</w:t>
            </w:r>
          </w:p>
        </w:tc>
        <w:tc>
          <w:tcPr>
            <w:tcW w:w="1662" w:type="dxa"/>
            <w:vAlign w:val="bottom"/>
          </w:tcPr>
          <w:p w14:paraId="6232C335" w14:textId="241E0B74" w:rsidR="00080DBD" w:rsidRPr="00AC2899" w:rsidRDefault="00080DBD" w:rsidP="00AC2899">
            <w:pPr>
              <w:pStyle w:val="TableText"/>
              <w:rPr>
                <w:sz w:val="18"/>
                <w:szCs w:val="18"/>
              </w:rPr>
            </w:pPr>
            <w:r w:rsidRPr="00AC2899">
              <w:rPr>
                <w:sz w:val="18"/>
                <w:szCs w:val="18"/>
              </w:rPr>
              <w:t>3.33</w:t>
            </w:r>
          </w:p>
        </w:tc>
      </w:tr>
      <w:tr w:rsidR="00080DBD" w:rsidRPr="00113601" w14:paraId="2BFEBEE7" w14:textId="77777777" w:rsidTr="009F24C1">
        <w:tc>
          <w:tcPr>
            <w:tcW w:w="1781" w:type="dxa"/>
            <w:vAlign w:val="bottom"/>
          </w:tcPr>
          <w:p w14:paraId="5F3A7413" w14:textId="66EE670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083E8B9" w14:textId="1A2334CC" w:rsidR="00080DBD" w:rsidRPr="00AC2899" w:rsidRDefault="00080DBD" w:rsidP="00AC2899">
            <w:pPr>
              <w:pStyle w:val="TableText"/>
              <w:rPr>
                <w:sz w:val="18"/>
                <w:szCs w:val="18"/>
              </w:rPr>
            </w:pPr>
            <w:r w:rsidRPr="00AC2899">
              <w:rPr>
                <w:sz w:val="18"/>
                <w:szCs w:val="18"/>
              </w:rPr>
              <w:t>34</w:t>
            </w:r>
          </w:p>
        </w:tc>
        <w:tc>
          <w:tcPr>
            <w:tcW w:w="1080" w:type="dxa"/>
            <w:vAlign w:val="bottom"/>
          </w:tcPr>
          <w:p w14:paraId="3F83E9A8" w14:textId="53AD2BE8" w:rsidR="00080DBD" w:rsidRPr="00AC2899" w:rsidRDefault="00080DBD" w:rsidP="00AC2899">
            <w:pPr>
              <w:pStyle w:val="TableText"/>
              <w:rPr>
                <w:sz w:val="18"/>
                <w:szCs w:val="18"/>
              </w:rPr>
            </w:pPr>
            <w:r w:rsidRPr="00AC2899">
              <w:rPr>
                <w:sz w:val="18"/>
                <w:szCs w:val="18"/>
              </w:rPr>
              <w:t>0</w:t>
            </w:r>
          </w:p>
        </w:tc>
        <w:tc>
          <w:tcPr>
            <w:tcW w:w="1465" w:type="dxa"/>
            <w:vAlign w:val="bottom"/>
          </w:tcPr>
          <w:p w14:paraId="42A7B3D0" w14:textId="7ABD60DA" w:rsidR="00080DBD" w:rsidRPr="00AC2899" w:rsidRDefault="00080DBD" w:rsidP="00AC2899">
            <w:pPr>
              <w:pStyle w:val="TableText"/>
              <w:rPr>
                <w:sz w:val="18"/>
                <w:szCs w:val="18"/>
              </w:rPr>
            </w:pPr>
            <w:r w:rsidRPr="00AC2899">
              <w:rPr>
                <w:sz w:val="18"/>
                <w:szCs w:val="18"/>
              </w:rPr>
              <w:t>6.39</w:t>
            </w:r>
          </w:p>
        </w:tc>
        <w:tc>
          <w:tcPr>
            <w:tcW w:w="1603" w:type="dxa"/>
            <w:vAlign w:val="bottom"/>
          </w:tcPr>
          <w:p w14:paraId="36AA0DFA" w14:textId="4E397B5D" w:rsidR="00080DBD" w:rsidRPr="00AC2899" w:rsidRDefault="00080DBD" w:rsidP="00AC2899">
            <w:pPr>
              <w:pStyle w:val="TableText"/>
              <w:rPr>
                <w:sz w:val="18"/>
                <w:szCs w:val="18"/>
              </w:rPr>
            </w:pPr>
            <w:r w:rsidRPr="00AC2899">
              <w:rPr>
                <w:sz w:val="18"/>
                <w:szCs w:val="18"/>
              </w:rPr>
              <w:t>6.39</w:t>
            </w:r>
          </w:p>
        </w:tc>
        <w:tc>
          <w:tcPr>
            <w:tcW w:w="1782" w:type="dxa"/>
            <w:vAlign w:val="bottom"/>
          </w:tcPr>
          <w:p w14:paraId="34E6FA60" w14:textId="0E21860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C200474" w14:textId="37202119" w:rsidR="00080DBD" w:rsidRPr="00AC2899" w:rsidRDefault="00080DBD" w:rsidP="00AC2899">
            <w:pPr>
              <w:pStyle w:val="TableText"/>
              <w:rPr>
                <w:sz w:val="18"/>
                <w:szCs w:val="18"/>
              </w:rPr>
            </w:pPr>
            <w:r w:rsidRPr="00AC2899">
              <w:rPr>
                <w:sz w:val="18"/>
                <w:szCs w:val="18"/>
              </w:rPr>
              <w:t>34</w:t>
            </w:r>
          </w:p>
        </w:tc>
        <w:tc>
          <w:tcPr>
            <w:tcW w:w="1081" w:type="dxa"/>
            <w:vAlign w:val="bottom"/>
          </w:tcPr>
          <w:p w14:paraId="135785DF" w14:textId="66A29266" w:rsidR="00080DBD" w:rsidRPr="00AC2899" w:rsidRDefault="00080DBD" w:rsidP="00AC2899">
            <w:pPr>
              <w:pStyle w:val="TableText"/>
              <w:rPr>
                <w:sz w:val="18"/>
                <w:szCs w:val="18"/>
              </w:rPr>
            </w:pPr>
            <w:r w:rsidRPr="00AC2899">
              <w:rPr>
                <w:sz w:val="18"/>
                <w:szCs w:val="18"/>
              </w:rPr>
              <w:t>8</w:t>
            </w:r>
          </w:p>
        </w:tc>
        <w:tc>
          <w:tcPr>
            <w:tcW w:w="1466" w:type="dxa"/>
            <w:vAlign w:val="bottom"/>
          </w:tcPr>
          <w:p w14:paraId="1FB78A8A" w14:textId="237166DC" w:rsidR="00080DBD" w:rsidRPr="00AC2899" w:rsidRDefault="00080DBD" w:rsidP="00AC2899">
            <w:pPr>
              <w:pStyle w:val="TableText"/>
              <w:rPr>
                <w:sz w:val="18"/>
                <w:szCs w:val="18"/>
              </w:rPr>
            </w:pPr>
            <w:r w:rsidRPr="00AC2899">
              <w:rPr>
                <w:sz w:val="18"/>
                <w:szCs w:val="18"/>
              </w:rPr>
              <w:t>23.10</w:t>
            </w:r>
          </w:p>
        </w:tc>
        <w:tc>
          <w:tcPr>
            <w:tcW w:w="1603" w:type="dxa"/>
            <w:vAlign w:val="bottom"/>
          </w:tcPr>
          <w:p w14:paraId="5F4A9165" w14:textId="5083CDB4" w:rsidR="00080DBD" w:rsidRPr="00AC2899" w:rsidRDefault="00080DBD" w:rsidP="00AC2899">
            <w:pPr>
              <w:pStyle w:val="TableText"/>
              <w:rPr>
                <w:sz w:val="18"/>
                <w:szCs w:val="18"/>
              </w:rPr>
            </w:pPr>
            <w:r w:rsidRPr="00AC2899">
              <w:rPr>
                <w:sz w:val="18"/>
                <w:szCs w:val="18"/>
              </w:rPr>
              <w:t>1.76</w:t>
            </w:r>
          </w:p>
        </w:tc>
        <w:tc>
          <w:tcPr>
            <w:tcW w:w="1631" w:type="dxa"/>
            <w:vAlign w:val="bottom"/>
          </w:tcPr>
          <w:p w14:paraId="4AB8B18C" w14:textId="6A1BACE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802A3E" w14:textId="656BFE35" w:rsidR="00080DBD" w:rsidRPr="00AC2899" w:rsidRDefault="00080DBD" w:rsidP="00AC2899">
            <w:pPr>
              <w:pStyle w:val="TableText"/>
              <w:rPr>
                <w:sz w:val="18"/>
                <w:szCs w:val="18"/>
              </w:rPr>
            </w:pPr>
            <w:r w:rsidRPr="00AC2899">
              <w:rPr>
                <w:sz w:val="18"/>
                <w:szCs w:val="18"/>
              </w:rPr>
              <w:t>34</w:t>
            </w:r>
          </w:p>
        </w:tc>
        <w:tc>
          <w:tcPr>
            <w:tcW w:w="1081" w:type="dxa"/>
            <w:vAlign w:val="bottom"/>
          </w:tcPr>
          <w:p w14:paraId="11E152F6" w14:textId="7B042B17" w:rsidR="00080DBD" w:rsidRPr="00AC2899" w:rsidRDefault="00080DBD" w:rsidP="00AC2899">
            <w:pPr>
              <w:pStyle w:val="TableText"/>
              <w:rPr>
                <w:sz w:val="18"/>
                <w:szCs w:val="18"/>
              </w:rPr>
            </w:pPr>
            <w:r w:rsidRPr="00AC2899">
              <w:rPr>
                <w:sz w:val="18"/>
                <w:szCs w:val="18"/>
              </w:rPr>
              <w:t>4</w:t>
            </w:r>
          </w:p>
        </w:tc>
        <w:tc>
          <w:tcPr>
            <w:tcW w:w="1466" w:type="dxa"/>
            <w:vAlign w:val="bottom"/>
          </w:tcPr>
          <w:p w14:paraId="0C3850F5" w14:textId="2FAA37E9" w:rsidR="00080DBD" w:rsidRPr="00AC2899" w:rsidRDefault="00080DBD" w:rsidP="00AC2899">
            <w:pPr>
              <w:pStyle w:val="TableText"/>
              <w:rPr>
                <w:sz w:val="18"/>
                <w:szCs w:val="18"/>
              </w:rPr>
            </w:pPr>
            <w:r w:rsidRPr="00AC2899">
              <w:rPr>
                <w:sz w:val="18"/>
                <w:szCs w:val="18"/>
              </w:rPr>
              <w:t>12.47</w:t>
            </w:r>
          </w:p>
        </w:tc>
        <w:tc>
          <w:tcPr>
            <w:tcW w:w="1662" w:type="dxa"/>
            <w:vAlign w:val="bottom"/>
          </w:tcPr>
          <w:p w14:paraId="67867336" w14:textId="302FA629" w:rsidR="00080DBD" w:rsidRPr="00AC2899" w:rsidRDefault="00080DBD" w:rsidP="00AC2899">
            <w:pPr>
              <w:pStyle w:val="TableText"/>
              <w:rPr>
                <w:sz w:val="18"/>
                <w:szCs w:val="18"/>
              </w:rPr>
            </w:pPr>
            <w:r w:rsidRPr="00AC2899">
              <w:rPr>
                <w:sz w:val="18"/>
                <w:szCs w:val="18"/>
              </w:rPr>
              <w:t>3.18</w:t>
            </w:r>
          </w:p>
        </w:tc>
      </w:tr>
      <w:tr w:rsidR="00080DBD" w:rsidRPr="00113601" w14:paraId="6FB9DAE1" w14:textId="77777777" w:rsidTr="009F24C1">
        <w:tc>
          <w:tcPr>
            <w:tcW w:w="1781" w:type="dxa"/>
            <w:vAlign w:val="bottom"/>
          </w:tcPr>
          <w:p w14:paraId="7CFA6A11" w14:textId="480ED02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DC40BAF" w14:textId="357A4D28" w:rsidR="00080DBD" w:rsidRPr="00AC2899" w:rsidRDefault="00080DBD" w:rsidP="00AC2899">
            <w:pPr>
              <w:pStyle w:val="TableText"/>
              <w:rPr>
                <w:sz w:val="18"/>
                <w:szCs w:val="18"/>
              </w:rPr>
            </w:pPr>
            <w:r w:rsidRPr="00AC2899">
              <w:rPr>
                <w:sz w:val="18"/>
                <w:szCs w:val="18"/>
              </w:rPr>
              <w:t>35</w:t>
            </w:r>
          </w:p>
        </w:tc>
        <w:tc>
          <w:tcPr>
            <w:tcW w:w="1080" w:type="dxa"/>
            <w:vAlign w:val="bottom"/>
          </w:tcPr>
          <w:p w14:paraId="5500F5A4" w14:textId="2FEEC442" w:rsidR="00080DBD" w:rsidRPr="00AC2899" w:rsidRDefault="00080DBD" w:rsidP="00AC2899">
            <w:pPr>
              <w:pStyle w:val="TableText"/>
              <w:rPr>
                <w:sz w:val="18"/>
                <w:szCs w:val="18"/>
              </w:rPr>
            </w:pPr>
            <w:r w:rsidRPr="00AC2899">
              <w:rPr>
                <w:sz w:val="18"/>
                <w:szCs w:val="18"/>
              </w:rPr>
              <w:t>0</w:t>
            </w:r>
          </w:p>
        </w:tc>
        <w:tc>
          <w:tcPr>
            <w:tcW w:w="1465" w:type="dxa"/>
            <w:vAlign w:val="bottom"/>
          </w:tcPr>
          <w:p w14:paraId="20DC6FD8" w14:textId="0E3E8C69" w:rsidR="00080DBD" w:rsidRPr="00AC2899" w:rsidRDefault="00080DBD" w:rsidP="00AC2899">
            <w:pPr>
              <w:pStyle w:val="TableText"/>
              <w:rPr>
                <w:sz w:val="18"/>
                <w:szCs w:val="18"/>
              </w:rPr>
            </w:pPr>
            <w:r w:rsidRPr="00AC2899">
              <w:rPr>
                <w:sz w:val="18"/>
                <w:szCs w:val="18"/>
              </w:rPr>
              <w:t>6.21</w:t>
            </w:r>
          </w:p>
        </w:tc>
        <w:tc>
          <w:tcPr>
            <w:tcW w:w="1603" w:type="dxa"/>
            <w:vAlign w:val="bottom"/>
          </w:tcPr>
          <w:p w14:paraId="43BB6E16" w14:textId="109D41A8" w:rsidR="00080DBD" w:rsidRPr="00AC2899" w:rsidRDefault="00080DBD" w:rsidP="00AC2899">
            <w:pPr>
              <w:pStyle w:val="TableText"/>
              <w:rPr>
                <w:sz w:val="18"/>
                <w:szCs w:val="18"/>
              </w:rPr>
            </w:pPr>
            <w:r w:rsidRPr="00AC2899">
              <w:rPr>
                <w:sz w:val="18"/>
                <w:szCs w:val="18"/>
              </w:rPr>
              <w:t>6.21</w:t>
            </w:r>
          </w:p>
        </w:tc>
        <w:tc>
          <w:tcPr>
            <w:tcW w:w="1782" w:type="dxa"/>
            <w:vAlign w:val="bottom"/>
          </w:tcPr>
          <w:p w14:paraId="087B19D0" w14:textId="05D7367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599EF8A" w14:textId="2C520E50" w:rsidR="00080DBD" w:rsidRPr="00AC2899" w:rsidRDefault="00080DBD" w:rsidP="00AC2899">
            <w:pPr>
              <w:pStyle w:val="TableText"/>
              <w:rPr>
                <w:sz w:val="18"/>
                <w:szCs w:val="18"/>
              </w:rPr>
            </w:pPr>
            <w:r w:rsidRPr="00AC2899">
              <w:rPr>
                <w:sz w:val="18"/>
                <w:szCs w:val="18"/>
              </w:rPr>
              <w:t>35</w:t>
            </w:r>
          </w:p>
        </w:tc>
        <w:tc>
          <w:tcPr>
            <w:tcW w:w="1081" w:type="dxa"/>
            <w:vAlign w:val="bottom"/>
          </w:tcPr>
          <w:p w14:paraId="2D877D11" w14:textId="62FBCFAD" w:rsidR="00080DBD" w:rsidRPr="00AC2899" w:rsidRDefault="00080DBD" w:rsidP="00AC2899">
            <w:pPr>
              <w:pStyle w:val="TableText"/>
              <w:rPr>
                <w:sz w:val="18"/>
                <w:szCs w:val="18"/>
              </w:rPr>
            </w:pPr>
            <w:r w:rsidRPr="00AC2899">
              <w:rPr>
                <w:sz w:val="18"/>
                <w:szCs w:val="18"/>
              </w:rPr>
              <w:t>8</w:t>
            </w:r>
          </w:p>
        </w:tc>
        <w:tc>
          <w:tcPr>
            <w:tcW w:w="1466" w:type="dxa"/>
            <w:vAlign w:val="bottom"/>
          </w:tcPr>
          <w:p w14:paraId="41D5B970" w14:textId="6B774CAD" w:rsidR="00080DBD" w:rsidRPr="00AC2899" w:rsidRDefault="00080DBD" w:rsidP="00AC2899">
            <w:pPr>
              <w:pStyle w:val="TableText"/>
              <w:rPr>
                <w:sz w:val="18"/>
                <w:szCs w:val="18"/>
              </w:rPr>
            </w:pPr>
            <w:r w:rsidRPr="00AC2899">
              <w:rPr>
                <w:sz w:val="18"/>
                <w:szCs w:val="18"/>
              </w:rPr>
              <w:t>23.14</w:t>
            </w:r>
          </w:p>
        </w:tc>
        <w:tc>
          <w:tcPr>
            <w:tcW w:w="1603" w:type="dxa"/>
            <w:vAlign w:val="bottom"/>
          </w:tcPr>
          <w:p w14:paraId="3F37C35F" w14:textId="5AC58454" w:rsidR="00080DBD" w:rsidRPr="00AC2899" w:rsidRDefault="00080DBD" w:rsidP="00AC2899">
            <w:pPr>
              <w:pStyle w:val="TableText"/>
              <w:rPr>
                <w:sz w:val="18"/>
                <w:szCs w:val="18"/>
              </w:rPr>
            </w:pPr>
            <w:r w:rsidRPr="00AC2899">
              <w:rPr>
                <w:sz w:val="18"/>
                <w:szCs w:val="18"/>
              </w:rPr>
              <w:t>1.68</w:t>
            </w:r>
          </w:p>
        </w:tc>
        <w:tc>
          <w:tcPr>
            <w:tcW w:w="1631" w:type="dxa"/>
            <w:vAlign w:val="bottom"/>
          </w:tcPr>
          <w:p w14:paraId="594EEA81" w14:textId="42C5B39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872C48" w14:textId="69F60A83" w:rsidR="00080DBD" w:rsidRPr="00AC2899" w:rsidRDefault="00080DBD" w:rsidP="00AC2899">
            <w:pPr>
              <w:pStyle w:val="TableText"/>
              <w:rPr>
                <w:sz w:val="18"/>
                <w:szCs w:val="18"/>
              </w:rPr>
            </w:pPr>
            <w:r w:rsidRPr="00AC2899">
              <w:rPr>
                <w:sz w:val="18"/>
                <w:szCs w:val="18"/>
              </w:rPr>
              <w:t>35</w:t>
            </w:r>
          </w:p>
        </w:tc>
        <w:tc>
          <w:tcPr>
            <w:tcW w:w="1081" w:type="dxa"/>
            <w:vAlign w:val="bottom"/>
          </w:tcPr>
          <w:p w14:paraId="33BAA2B2" w14:textId="1EFE38DB" w:rsidR="00080DBD" w:rsidRPr="00AC2899" w:rsidRDefault="00080DBD" w:rsidP="00AC2899">
            <w:pPr>
              <w:pStyle w:val="TableText"/>
              <w:rPr>
                <w:sz w:val="18"/>
                <w:szCs w:val="18"/>
              </w:rPr>
            </w:pPr>
            <w:r w:rsidRPr="00AC2899">
              <w:rPr>
                <w:sz w:val="18"/>
                <w:szCs w:val="18"/>
              </w:rPr>
              <w:t>4</w:t>
            </w:r>
          </w:p>
        </w:tc>
        <w:tc>
          <w:tcPr>
            <w:tcW w:w="1466" w:type="dxa"/>
            <w:vAlign w:val="bottom"/>
          </w:tcPr>
          <w:p w14:paraId="1A0046A8" w14:textId="2F06356F" w:rsidR="00080DBD" w:rsidRPr="00AC2899" w:rsidRDefault="00080DBD" w:rsidP="00AC2899">
            <w:pPr>
              <w:pStyle w:val="TableText"/>
              <w:rPr>
                <w:sz w:val="18"/>
                <w:szCs w:val="18"/>
              </w:rPr>
            </w:pPr>
            <w:r w:rsidRPr="00AC2899">
              <w:rPr>
                <w:sz w:val="18"/>
                <w:szCs w:val="18"/>
              </w:rPr>
              <w:t>12.41</w:t>
            </w:r>
          </w:p>
        </w:tc>
        <w:tc>
          <w:tcPr>
            <w:tcW w:w="1662" w:type="dxa"/>
            <w:vAlign w:val="bottom"/>
          </w:tcPr>
          <w:p w14:paraId="17A35328" w14:textId="1C3CA231" w:rsidR="00080DBD" w:rsidRPr="00AC2899" w:rsidRDefault="00080DBD" w:rsidP="00AC2899">
            <w:pPr>
              <w:pStyle w:val="TableText"/>
              <w:rPr>
                <w:sz w:val="18"/>
                <w:szCs w:val="18"/>
              </w:rPr>
            </w:pPr>
            <w:r w:rsidRPr="00AC2899">
              <w:rPr>
                <w:sz w:val="18"/>
                <w:szCs w:val="18"/>
              </w:rPr>
              <w:t>3.10</w:t>
            </w:r>
          </w:p>
        </w:tc>
      </w:tr>
      <w:tr w:rsidR="00080DBD" w:rsidRPr="00113601" w14:paraId="4C026400" w14:textId="77777777" w:rsidTr="009F24C1">
        <w:tc>
          <w:tcPr>
            <w:tcW w:w="1781" w:type="dxa"/>
            <w:vAlign w:val="bottom"/>
          </w:tcPr>
          <w:p w14:paraId="5E7C840F" w14:textId="12C33CC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9E315AE" w14:textId="75EBF1D0" w:rsidR="00080DBD" w:rsidRPr="00AC2899" w:rsidRDefault="00080DBD" w:rsidP="00AC2899">
            <w:pPr>
              <w:pStyle w:val="TableText"/>
              <w:rPr>
                <w:sz w:val="18"/>
                <w:szCs w:val="18"/>
              </w:rPr>
            </w:pPr>
            <w:r w:rsidRPr="00AC2899">
              <w:rPr>
                <w:sz w:val="18"/>
                <w:szCs w:val="18"/>
              </w:rPr>
              <w:t>36</w:t>
            </w:r>
          </w:p>
        </w:tc>
        <w:tc>
          <w:tcPr>
            <w:tcW w:w="1080" w:type="dxa"/>
            <w:vAlign w:val="bottom"/>
          </w:tcPr>
          <w:p w14:paraId="47C39312" w14:textId="77A8B098" w:rsidR="00080DBD" w:rsidRPr="00AC2899" w:rsidRDefault="00080DBD" w:rsidP="00AC2899">
            <w:pPr>
              <w:pStyle w:val="TableText"/>
              <w:rPr>
                <w:sz w:val="18"/>
                <w:szCs w:val="18"/>
              </w:rPr>
            </w:pPr>
            <w:r w:rsidRPr="00AC2899">
              <w:rPr>
                <w:sz w:val="18"/>
                <w:szCs w:val="18"/>
              </w:rPr>
              <w:t>0</w:t>
            </w:r>
          </w:p>
        </w:tc>
        <w:tc>
          <w:tcPr>
            <w:tcW w:w="1465" w:type="dxa"/>
            <w:vAlign w:val="bottom"/>
          </w:tcPr>
          <w:p w14:paraId="34EDF1BB" w14:textId="7BEC95A1" w:rsidR="00080DBD" w:rsidRPr="00AC2899" w:rsidRDefault="00080DBD" w:rsidP="00AC2899">
            <w:pPr>
              <w:pStyle w:val="TableText"/>
              <w:rPr>
                <w:sz w:val="18"/>
                <w:szCs w:val="18"/>
              </w:rPr>
            </w:pPr>
            <w:r w:rsidRPr="00AC2899">
              <w:rPr>
                <w:sz w:val="18"/>
                <w:szCs w:val="18"/>
              </w:rPr>
              <w:t>6.10</w:t>
            </w:r>
          </w:p>
        </w:tc>
        <w:tc>
          <w:tcPr>
            <w:tcW w:w="1603" w:type="dxa"/>
            <w:vAlign w:val="bottom"/>
          </w:tcPr>
          <w:p w14:paraId="275F64C2" w14:textId="3E354C42" w:rsidR="00080DBD" w:rsidRPr="00AC2899" w:rsidRDefault="00080DBD" w:rsidP="00AC2899">
            <w:pPr>
              <w:pStyle w:val="TableText"/>
              <w:rPr>
                <w:sz w:val="18"/>
                <w:szCs w:val="18"/>
              </w:rPr>
            </w:pPr>
            <w:r w:rsidRPr="00AC2899">
              <w:rPr>
                <w:sz w:val="18"/>
                <w:szCs w:val="18"/>
              </w:rPr>
              <w:t>6.10</w:t>
            </w:r>
          </w:p>
        </w:tc>
        <w:tc>
          <w:tcPr>
            <w:tcW w:w="1782" w:type="dxa"/>
            <w:vAlign w:val="bottom"/>
          </w:tcPr>
          <w:p w14:paraId="11A92771" w14:textId="715B1E0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15AE009" w14:textId="4F9BC7E3" w:rsidR="00080DBD" w:rsidRPr="00AC2899" w:rsidRDefault="00080DBD" w:rsidP="00AC2899">
            <w:pPr>
              <w:pStyle w:val="TableText"/>
              <w:rPr>
                <w:sz w:val="18"/>
                <w:szCs w:val="18"/>
              </w:rPr>
            </w:pPr>
            <w:r w:rsidRPr="00AC2899">
              <w:rPr>
                <w:sz w:val="18"/>
                <w:szCs w:val="18"/>
              </w:rPr>
              <w:t>36</w:t>
            </w:r>
          </w:p>
        </w:tc>
        <w:tc>
          <w:tcPr>
            <w:tcW w:w="1081" w:type="dxa"/>
            <w:vAlign w:val="bottom"/>
          </w:tcPr>
          <w:p w14:paraId="365185C6" w14:textId="2650251C" w:rsidR="00080DBD" w:rsidRPr="00AC2899" w:rsidRDefault="00080DBD" w:rsidP="00AC2899">
            <w:pPr>
              <w:pStyle w:val="TableText"/>
              <w:rPr>
                <w:sz w:val="18"/>
                <w:szCs w:val="18"/>
              </w:rPr>
            </w:pPr>
            <w:r w:rsidRPr="00AC2899">
              <w:rPr>
                <w:sz w:val="18"/>
                <w:szCs w:val="18"/>
              </w:rPr>
              <w:t>8</w:t>
            </w:r>
          </w:p>
        </w:tc>
        <w:tc>
          <w:tcPr>
            <w:tcW w:w="1466" w:type="dxa"/>
            <w:vAlign w:val="bottom"/>
          </w:tcPr>
          <w:p w14:paraId="7085C1DC" w14:textId="6672718A" w:rsidR="00080DBD" w:rsidRPr="00AC2899" w:rsidRDefault="00080DBD" w:rsidP="00AC2899">
            <w:pPr>
              <w:pStyle w:val="TableText"/>
              <w:rPr>
                <w:sz w:val="18"/>
                <w:szCs w:val="18"/>
              </w:rPr>
            </w:pPr>
            <w:r w:rsidRPr="00AC2899">
              <w:rPr>
                <w:sz w:val="18"/>
                <w:szCs w:val="18"/>
              </w:rPr>
              <w:t>23.27</w:t>
            </w:r>
          </w:p>
        </w:tc>
        <w:tc>
          <w:tcPr>
            <w:tcW w:w="1603" w:type="dxa"/>
            <w:vAlign w:val="bottom"/>
          </w:tcPr>
          <w:p w14:paraId="566B1952" w14:textId="4F7AB1F8" w:rsidR="00080DBD" w:rsidRPr="00AC2899" w:rsidRDefault="00080DBD" w:rsidP="00AC2899">
            <w:pPr>
              <w:pStyle w:val="TableText"/>
              <w:rPr>
                <w:sz w:val="18"/>
                <w:szCs w:val="18"/>
              </w:rPr>
            </w:pPr>
            <w:r w:rsidRPr="00AC2899">
              <w:rPr>
                <w:sz w:val="18"/>
                <w:szCs w:val="18"/>
              </w:rPr>
              <w:t>1.62</w:t>
            </w:r>
          </w:p>
        </w:tc>
        <w:tc>
          <w:tcPr>
            <w:tcW w:w="1631" w:type="dxa"/>
            <w:vAlign w:val="bottom"/>
          </w:tcPr>
          <w:p w14:paraId="65B73721" w14:textId="3586E01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0CACCBF" w14:textId="19D7E74D" w:rsidR="00080DBD" w:rsidRPr="00AC2899" w:rsidRDefault="00080DBD" w:rsidP="00AC2899">
            <w:pPr>
              <w:pStyle w:val="TableText"/>
              <w:rPr>
                <w:sz w:val="18"/>
                <w:szCs w:val="18"/>
              </w:rPr>
            </w:pPr>
            <w:r w:rsidRPr="00AC2899">
              <w:rPr>
                <w:sz w:val="18"/>
                <w:szCs w:val="18"/>
              </w:rPr>
              <w:t>36</w:t>
            </w:r>
          </w:p>
        </w:tc>
        <w:tc>
          <w:tcPr>
            <w:tcW w:w="1081" w:type="dxa"/>
            <w:vAlign w:val="bottom"/>
          </w:tcPr>
          <w:p w14:paraId="3F1D9A79" w14:textId="0AD1423A" w:rsidR="00080DBD" w:rsidRPr="00AC2899" w:rsidRDefault="00080DBD" w:rsidP="00AC2899">
            <w:pPr>
              <w:pStyle w:val="TableText"/>
              <w:rPr>
                <w:sz w:val="18"/>
                <w:szCs w:val="18"/>
              </w:rPr>
            </w:pPr>
            <w:r w:rsidRPr="00AC2899">
              <w:rPr>
                <w:sz w:val="18"/>
                <w:szCs w:val="18"/>
              </w:rPr>
              <w:t>4</w:t>
            </w:r>
          </w:p>
        </w:tc>
        <w:tc>
          <w:tcPr>
            <w:tcW w:w="1466" w:type="dxa"/>
            <w:vAlign w:val="bottom"/>
          </w:tcPr>
          <w:p w14:paraId="6DBBDAB0" w14:textId="5D26F47C" w:rsidR="00080DBD" w:rsidRPr="00AC2899" w:rsidRDefault="00080DBD" w:rsidP="00AC2899">
            <w:pPr>
              <w:pStyle w:val="TableText"/>
              <w:rPr>
                <w:sz w:val="18"/>
                <w:szCs w:val="18"/>
              </w:rPr>
            </w:pPr>
            <w:r w:rsidRPr="00AC2899">
              <w:rPr>
                <w:sz w:val="18"/>
                <w:szCs w:val="18"/>
              </w:rPr>
              <w:t>12.45</w:t>
            </w:r>
          </w:p>
        </w:tc>
        <w:tc>
          <w:tcPr>
            <w:tcW w:w="1662" w:type="dxa"/>
            <w:vAlign w:val="bottom"/>
          </w:tcPr>
          <w:p w14:paraId="5AC17DC2" w14:textId="3A7E2C36" w:rsidR="00080DBD" w:rsidRPr="00AC2899" w:rsidRDefault="00080DBD" w:rsidP="00AC2899">
            <w:pPr>
              <w:pStyle w:val="TableText"/>
              <w:rPr>
                <w:sz w:val="18"/>
                <w:szCs w:val="18"/>
              </w:rPr>
            </w:pPr>
            <w:r w:rsidRPr="00AC2899">
              <w:rPr>
                <w:sz w:val="18"/>
                <w:szCs w:val="18"/>
              </w:rPr>
              <w:t>3.07</w:t>
            </w:r>
          </w:p>
        </w:tc>
      </w:tr>
      <w:tr w:rsidR="00080DBD" w:rsidRPr="00113601" w14:paraId="58C27C72" w14:textId="77777777" w:rsidTr="009F24C1">
        <w:tc>
          <w:tcPr>
            <w:tcW w:w="1781" w:type="dxa"/>
            <w:vAlign w:val="bottom"/>
          </w:tcPr>
          <w:p w14:paraId="2FA83AC6" w14:textId="382CF48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3E39957" w14:textId="1D8BB720" w:rsidR="00080DBD" w:rsidRPr="00AC2899" w:rsidRDefault="00080DBD" w:rsidP="00AC2899">
            <w:pPr>
              <w:pStyle w:val="TableText"/>
              <w:rPr>
                <w:sz w:val="18"/>
                <w:szCs w:val="18"/>
              </w:rPr>
            </w:pPr>
            <w:r w:rsidRPr="00AC2899">
              <w:rPr>
                <w:sz w:val="18"/>
                <w:szCs w:val="18"/>
              </w:rPr>
              <w:t>37</w:t>
            </w:r>
          </w:p>
        </w:tc>
        <w:tc>
          <w:tcPr>
            <w:tcW w:w="1080" w:type="dxa"/>
            <w:vAlign w:val="bottom"/>
          </w:tcPr>
          <w:p w14:paraId="2D7E8F86" w14:textId="13FCFC80" w:rsidR="00080DBD" w:rsidRPr="00AC2899" w:rsidRDefault="00080DBD" w:rsidP="00AC2899">
            <w:pPr>
              <w:pStyle w:val="TableText"/>
              <w:rPr>
                <w:sz w:val="18"/>
                <w:szCs w:val="18"/>
              </w:rPr>
            </w:pPr>
            <w:r w:rsidRPr="00AC2899">
              <w:rPr>
                <w:sz w:val="18"/>
                <w:szCs w:val="18"/>
              </w:rPr>
              <w:t>0</w:t>
            </w:r>
          </w:p>
        </w:tc>
        <w:tc>
          <w:tcPr>
            <w:tcW w:w="1465" w:type="dxa"/>
            <w:vAlign w:val="bottom"/>
          </w:tcPr>
          <w:p w14:paraId="6B54D740" w14:textId="1DBB42BD" w:rsidR="00080DBD" w:rsidRPr="00AC2899" w:rsidRDefault="00080DBD" w:rsidP="00AC2899">
            <w:pPr>
              <w:pStyle w:val="TableText"/>
              <w:rPr>
                <w:sz w:val="18"/>
                <w:szCs w:val="18"/>
              </w:rPr>
            </w:pPr>
            <w:r w:rsidRPr="00AC2899">
              <w:rPr>
                <w:sz w:val="18"/>
                <w:szCs w:val="18"/>
              </w:rPr>
              <w:t>5.99</w:t>
            </w:r>
          </w:p>
        </w:tc>
        <w:tc>
          <w:tcPr>
            <w:tcW w:w="1603" w:type="dxa"/>
            <w:vAlign w:val="bottom"/>
          </w:tcPr>
          <w:p w14:paraId="30D2AEB5" w14:textId="33FC206E" w:rsidR="00080DBD" w:rsidRPr="00AC2899" w:rsidRDefault="00080DBD" w:rsidP="00AC2899">
            <w:pPr>
              <w:pStyle w:val="TableText"/>
              <w:rPr>
                <w:sz w:val="18"/>
                <w:szCs w:val="18"/>
              </w:rPr>
            </w:pPr>
            <w:r w:rsidRPr="00AC2899">
              <w:rPr>
                <w:sz w:val="18"/>
                <w:szCs w:val="18"/>
              </w:rPr>
              <w:t>5.99</w:t>
            </w:r>
          </w:p>
        </w:tc>
        <w:tc>
          <w:tcPr>
            <w:tcW w:w="1782" w:type="dxa"/>
            <w:vAlign w:val="bottom"/>
          </w:tcPr>
          <w:p w14:paraId="1D85245B" w14:textId="6BAC6E3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7D07F4B" w14:textId="510E673D" w:rsidR="00080DBD" w:rsidRPr="00AC2899" w:rsidRDefault="00080DBD" w:rsidP="00AC2899">
            <w:pPr>
              <w:pStyle w:val="TableText"/>
              <w:rPr>
                <w:sz w:val="18"/>
                <w:szCs w:val="18"/>
              </w:rPr>
            </w:pPr>
            <w:r w:rsidRPr="00AC2899">
              <w:rPr>
                <w:sz w:val="18"/>
                <w:szCs w:val="18"/>
              </w:rPr>
              <w:t>37</w:t>
            </w:r>
          </w:p>
        </w:tc>
        <w:tc>
          <w:tcPr>
            <w:tcW w:w="1081" w:type="dxa"/>
            <w:vAlign w:val="bottom"/>
          </w:tcPr>
          <w:p w14:paraId="34B0179E" w14:textId="309B6ED8" w:rsidR="00080DBD" w:rsidRPr="00AC2899" w:rsidRDefault="00080DBD" w:rsidP="00AC2899">
            <w:pPr>
              <w:pStyle w:val="TableText"/>
              <w:rPr>
                <w:sz w:val="18"/>
                <w:szCs w:val="18"/>
              </w:rPr>
            </w:pPr>
            <w:r w:rsidRPr="00AC2899">
              <w:rPr>
                <w:sz w:val="18"/>
                <w:szCs w:val="18"/>
              </w:rPr>
              <w:t>8</w:t>
            </w:r>
          </w:p>
        </w:tc>
        <w:tc>
          <w:tcPr>
            <w:tcW w:w="1466" w:type="dxa"/>
            <w:vAlign w:val="bottom"/>
          </w:tcPr>
          <w:p w14:paraId="6286EB27" w14:textId="310A5415" w:rsidR="00080DBD" w:rsidRPr="00AC2899" w:rsidRDefault="00080DBD" w:rsidP="00AC2899">
            <w:pPr>
              <w:pStyle w:val="TableText"/>
              <w:rPr>
                <w:sz w:val="18"/>
                <w:szCs w:val="18"/>
              </w:rPr>
            </w:pPr>
            <w:r w:rsidRPr="00AC2899">
              <w:rPr>
                <w:sz w:val="18"/>
                <w:szCs w:val="18"/>
              </w:rPr>
              <w:t>23.39</w:t>
            </w:r>
          </w:p>
        </w:tc>
        <w:tc>
          <w:tcPr>
            <w:tcW w:w="1603" w:type="dxa"/>
            <w:vAlign w:val="bottom"/>
          </w:tcPr>
          <w:p w14:paraId="6CF82071" w14:textId="74486D10" w:rsidR="00080DBD" w:rsidRPr="00AC2899" w:rsidRDefault="00080DBD" w:rsidP="00AC2899">
            <w:pPr>
              <w:pStyle w:val="TableText"/>
              <w:rPr>
                <w:sz w:val="18"/>
                <w:szCs w:val="18"/>
              </w:rPr>
            </w:pPr>
            <w:r w:rsidRPr="00AC2899">
              <w:rPr>
                <w:sz w:val="18"/>
                <w:szCs w:val="18"/>
              </w:rPr>
              <w:t>1.57</w:t>
            </w:r>
          </w:p>
        </w:tc>
        <w:tc>
          <w:tcPr>
            <w:tcW w:w="1631" w:type="dxa"/>
            <w:vAlign w:val="bottom"/>
          </w:tcPr>
          <w:p w14:paraId="060170C3" w14:textId="124F124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04F96ED" w14:textId="18E668F7" w:rsidR="00080DBD" w:rsidRPr="00AC2899" w:rsidRDefault="00080DBD" w:rsidP="00AC2899">
            <w:pPr>
              <w:pStyle w:val="TableText"/>
              <w:rPr>
                <w:sz w:val="18"/>
                <w:szCs w:val="18"/>
              </w:rPr>
            </w:pPr>
            <w:r w:rsidRPr="00AC2899">
              <w:rPr>
                <w:sz w:val="18"/>
                <w:szCs w:val="18"/>
              </w:rPr>
              <w:t>37</w:t>
            </w:r>
          </w:p>
        </w:tc>
        <w:tc>
          <w:tcPr>
            <w:tcW w:w="1081" w:type="dxa"/>
            <w:vAlign w:val="bottom"/>
          </w:tcPr>
          <w:p w14:paraId="085DAA6A" w14:textId="5A55808E" w:rsidR="00080DBD" w:rsidRPr="00AC2899" w:rsidRDefault="00080DBD" w:rsidP="00AC2899">
            <w:pPr>
              <w:pStyle w:val="TableText"/>
              <w:rPr>
                <w:sz w:val="18"/>
                <w:szCs w:val="18"/>
              </w:rPr>
            </w:pPr>
            <w:r w:rsidRPr="00AC2899">
              <w:rPr>
                <w:sz w:val="18"/>
                <w:szCs w:val="18"/>
              </w:rPr>
              <w:t>4</w:t>
            </w:r>
          </w:p>
        </w:tc>
        <w:tc>
          <w:tcPr>
            <w:tcW w:w="1466" w:type="dxa"/>
            <w:vAlign w:val="bottom"/>
          </w:tcPr>
          <w:p w14:paraId="0C5F4D59" w14:textId="1572F46D" w:rsidR="00080DBD" w:rsidRPr="00AC2899" w:rsidRDefault="00080DBD" w:rsidP="00AC2899">
            <w:pPr>
              <w:pStyle w:val="TableText"/>
              <w:rPr>
                <w:sz w:val="18"/>
                <w:szCs w:val="18"/>
              </w:rPr>
            </w:pPr>
            <w:r w:rsidRPr="00AC2899">
              <w:rPr>
                <w:sz w:val="18"/>
                <w:szCs w:val="18"/>
              </w:rPr>
              <w:t>12.49</w:t>
            </w:r>
          </w:p>
        </w:tc>
        <w:tc>
          <w:tcPr>
            <w:tcW w:w="1662" w:type="dxa"/>
            <w:vAlign w:val="bottom"/>
          </w:tcPr>
          <w:p w14:paraId="3F2710F6" w14:textId="7617C725" w:rsidR="00080DBD" w:rsidRPr="00AC2899" w:rsidRDefault="00080DBD" w:rsidP="00AC2899">
            <w:pPr>
              <w:pStyle w:val="TableText"/>
              <w:rPr>
                <w:sz w:val="18"/>
                <w:szCs w:val="18"/>
              </w:rPr>
            </w:pPr>
            <w:r w:rsidRPr="00AC2899">
              <w:rPr>
                <w:sz w:val="18"/>
                <w:szCs w:val="18"/>
              </w:rPr>
              <w:t>3.04</w:t>
            </w:r>
          </w:p>
        </w:tc>
      </w:tr>
      <w:tr w:rsidR="00080DBD" w:rsidRPr="00113601" w14:paraId="5E321164" w14:textId="77777777" w:rsidTr="009F24C1">
        <w:tc>
          <w:tcPr>
            <w:tcW w:w="1781" w:type="dxa"/>
            <w:vAlign w:val="bottom"/>
          </w:tcPr>
          <w:p w14:paraId="27811A14" w14:textId="41D2187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ED237DA" w14:textId="6B6F84FA" w:rsidR="00080DBD" w:rsidRPr="00AC2899" w:rsidRDefault="00080DBD" w:rsidP="00AC2899">
            <w:pPr>
              <w:pStyle w:val="TableText"/>
              <w:rPr>
                <w:sz w:val="18"/>
                <w:szCs w:val="18"/>
              </w:rPr>
            </w:pPr>
            <w:r w:rsidRPr="00AC2899">
              <w:rPr>
                <w:sz w:val="18"/>
                <w:szCs w:val="18"/>
              </w:rPr>
              <w:t>38</w:t>
            </w:r>
          </w:p>
        </w:tc>
        <w:tc>
          <w:tcPr>
            <w:tcW w:w="1080" w:type="dxa"/>
            <w:vAlign w:val="bottom"/>
          </w:tcPr>
          <w:p w14:paraId="01B55DB9" w14:textId="304D59CA" w:rsidR="00080DBD" w:rsidRPr="00AC2899" w:rsidRDefault="00080DBD" w:rsidP="00AC2899">
            <w:pPr>
              <w:pStyle w:val="TableText"/>
              <w:rPr>
                <w:sz w:val="18"/>
                <w:szCs w:val="18"/>
              </w:rPr>
            </w:pPr>
            <w:r w:rsidRPr="00AC2899">
              <w:rPr>
                <w:sz w:val="18"/>
                <w:szCs w:val="18"/>
              </w:rPr>
              <w:t>0</w:t>
            </w:r>
          </w:p>
        </w:tc>
        <w:tc>
          <w:tcPr>
            <w:tcW w:w="1465" w:type="dxa"/>
            <w:vAlign w:val="bottom"/>
          </w:tcPr>
          <w:p w14:paraId="25D9262D" w14:textId="6A74F8A5" w:rsidR="00080DBD" w:rsidRPr="00AC2899" w:rsidRDefault="00080DBD" w:rsidP="00AC2899">
            <w:pPr>
              <w:pStyle w:val="TableText"/>
              <w:rPr>
                <w:sz w:val="18"/>
                <w:szCs w:val="18"/>
              </w:rPr>
            </w:pPr>
            <w:r w:rsidRPr="00AC2899">
              <w:rPr>
                <w:sz w:val="18"/>
                <w:szCs w:val="18"/>
              </w:rPr>
              <w:t>5.89</w:t>
            </w:r>
          </w:p>
        </w:tc>
        <w:tc>
          <w:tcPr>
            <w:tcW w:w="1603" w:type="dxa"/>
            <w:vAlign w:val="bottom"/>
          </w:tcPr>
          <w:p w14:paraId="169A4706" w14:textId="2473C63B" w:rsidR="00080DBD" w:rsidRPr="00AC2899" w:rsidRDefault="00080DBD" w:rsidP="00AC2899">
            <w:pPr>
              <w:pStyle w:val="TableText"/>
              <w:rPr>
                <w:sz w:val="18"/>
                <w:szCs w:val="18"/>
              </w:rPr>
            </w:pPr>
            <w:r w:rsidRPr="00AC2899">
              <w:rPr>
                <w:sz w:val="18"/>
                <w:szCs w:val="18"/>
              </w:rPr>
              <w:t>5.89</w:t>
            </w:r>
          </w:p>
        </w:tc>
        <w:tc>
          <w:tcPr>
            <w:tcW w:w="1782" w:type="dxa"/>
            <w:vAlign w:val="bottom"/>
          </w:tcPr>
          <w:p w14:paraId="37A35DEA" w14:textId="55F82C9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1569E58" w14:textId="2CD34159" w:rsidR="00080DBD" w:rsidRPr="00AC2899" w:rsidRDefault="00080DBD" w:rsidP="00AC2899">
            <w:pPr>
              <w:pStyle w:val="TableText"/>
              <w:rPr>
                <w:sz w:val="18"/>
                <w:szCs w:val="18"/>
              </w:rPr>
            </w:pPr>
            <w:r w:rsidRPr="00AC2899">
              <w:rPr>
                <w:sz w:val="18"/>
                <w:szCs w:val="18"/>
              </w:rPr>
              <w:t>38</w:t>
            </w:r>
          </w:p>
        </w:tc>
        <w:tc>
          <w:tcPr>
            <w:tcW w:w="1081" w:type="dxa"/>
            <w:vAlign w:val="bottom"/>
          </w:tcPr>
          <w:p w14:paraId="4305629F" w14:textId="3F7EB86B" w:rsidR="00080DBD" w:rsidRPr="00AC2899" w:rsidRDefault="00080DBD" w:rsidP="00AC2899">
            <w:pPr>
              <w:pStyle w:val="TableText"/>
              <w:rPr>
                <w:sz w:val="18"/>
                <w:szCs w:val="18"/>
              </w:rPr>
            </w:pPr>
            <w:r w:rsidRPr="00AC2899">
              <w:rPr>
                <w:sz w:val="18"/>
                <w:szCs w:val="18"/>
              </w:rPr>
              <w:t>8</w:t>
            </w:r>
          </w:p>
        </w:tc>
        <w:tc>
          <w:tcPr>
            <w:tcW w:w="1466" w:type="dxa"/>
            <w:vAlign w:val="bottom"/>
          </w:tcPr>
          <w:p w14:paraId="40A540A2" w14:textId="198CEAF0" w:rsidR="00080DBD" w:rsidRPr="00AC2899" w:rsidRDefault="00080DBD" w:rsidP="00AC2899">
            <w:pPr>
              <w:pStyle w:val="TableText"/>
              <w:rPr>
                <w:sz w:val="18"/>
                <w:szCs w:val="18"/>
              </w:rPr>
            </w:pPr>
            <w:r w:rsidRPr="00AC2899">
              <w:rPr>
                <w:sz w:val="18"/>
                <w:szCs w:val="18"/>
              </w:rPr>
              <w:t>23.51</w:t>
            </w:r>
          </w:p>
        </w:tc>
        <w:tc>
          <w:tcPr>
            <w:tcW w:w="1603" w:type="dxa"/>
            <w:vAlign w:val="bottom"/>
          </w:tcPr>
          <w:p w14:paraId="1EAD5CA6" w14:textId="4E1DB0DC" w:rsidR="00080DBD" w:rsidRPr="00AC2899" w:rsidRDefault="00080DBD" w:rsidP="00AC2899">
            <w:pPr>
              <w:pStyle w:val="TableText"/>
              <w:rPr>
                <w:sz w:val="18"/>
                <w:szCs w:val="18"/>
              </w:rPr>
            </w:pPr>
            <w:r w:rsidRPr="00AC2899">
              <w:rPr>
                <w:sz w:val="18"/>
                <w:szCs w:val="18"/>
              </w:rPr>
              <w:t>1.52</w:t>
            </w:r>
          </w:p>
        </w:tc>
        <w:tc>
          <w:tcPr>
            <w:tcW w:w="1631" w:type="dxa"/>
            <w:vAlign w:val="bottom"/>
          </w:tcPr>
          <w:p w14:paraId="7BC7FEF4" w14:textId="7E7D957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28CCEC0" w14:textId="1D31A39A" w:rsidR="00080DBD" w:rsidRPr="00AC2899" w:rsidRDefault="00080DBD" w:rsidP="00AC2899">
            <w:pPr>
              <w:pStyle w:val="TableText"/>
              <w:rPr>
                <w:sz w:val="18"/>
                <w:szCs w:val="18"/>
              </w:rPr>
            </w:pPr>
            <w:r w:rsidRPr="00AC2899">
              <w:rPr>
                <w:sz w:val="18"/>
                <w:szCs w:val="18"/>
              </w:rPr>
              <w:t>38</w:t>
            </w:r>
          </w:p>
        </w:tc>
        <w:tc>
          <w:tcPr>
            <w:tcW w:w="1081" w:type="dxa"/>
            <w:vAlign w:val="bottom"/>
          </w:tcPr>
          <w:p w14:paraId="2EE47C2F" w14:textId="145E0086" w:rsidR="00080DBD" w:rsidRPr="00AC2899" w:rsidRDefault="00080DBD" w:rsidP="00AC2899">
            <w:pPr>
              <w:pStyle w:val="TableText"/>
              <w:rPr>
                <w:sz w:val="18"/>
                <w:szCs w:val="18"/>
              </w:rPr>
            </w:pPr>
            <w:r w:rsidRPr="00AC2899">
              <w:rPr>
                <w:sz w:val="18"/>
                <w:szCs w:val="18"/>
              </w:rPr>
              <w:t>4</w:t>
            </w:r>
          </w:p>
        </w:tc>
        <w:tc>
          <w:tcPr>
            <w:tcW w:w="1466" w:type="dxa"/>
            <w:vAlign w:val="bottom"/>
          </w:tcPr>
          <w:p w14:paraId="0E7CE826" w14:textId="093FD693" w:rsidR="00080DBD" w:rsidRPr="00AC2899" w:rsidRDefault="00080DBD" w:rsidP="00AC2899">
            <w:pPr>
              <w:pStyle w:val="TableText"/>
              <w:rPr>
                <w:sz w:val="18"/>
                <w:szCs w:val="18"/>
              </w:rPr>
            </w:pPr>
            <w:r w:rsidRPr="00AC2899">
              <w:rPr>
                <w:sz w:val="18"/>
                <w:szCs w:val="18"/>
              </w:rPr>
              <w:t>12.53</w:t>
            </w:r>
          </w:p>
        </w:tc>
        <w:tc>
          <w:tcPr>
            <w:tcW w:w="1662" w:type="dxa"/>
            <w:vAlign w:val="bottom"/>
          </w:tcPr>
          <w:p w14:paraId="68E2C1CF" w14:textId="711769E4" w:rsidR="00080DBD" w:rsidRPr="00AC2899" w:rsidRDefault="00080DBD" w:rsidP="00AC2899">
            <w:pPr>
              <w:pStyle w:val="TableText"/>
              <w:rPr>
                <w:sz w:val="18"/>
                <w:szCs w:val="18"/>
              </w:rPr>
            </w:pPr>
            <w:r w:rsidRPr="00AC2899">
              <w:rPr>
                <w:sz w:val="18"/>
                <w:szCs w:val="18"/>
              </w:rPr>
              <w:t>3.01</w:t>
            </w:r>
          </w:p>
        </w:tc>
      </w:tr>
      <w:tr w:rsidR="00080DBD" w:rsidRPr="00113601" w14:paraId="14EF5A4A" w14:textId="77777777" w:rsidTr="009F24C1">
        <w:tc>
          <w:tcPr>
            <w:tcW w:w="1781" w:type="dxa"/>
            <w:vAlign w:val="bottom"/>
          </w:tcPr>
          <w:p w14:paraId="0A55456A" w14:textId="3D67965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4549A1A" w14:textId="227A74AC" w:rsidR="00080DBD" w:rsidRPr="00AC2899" w:rsidRDefault="00080DBD" w:rsidP="00AC2899">
            <w:pPr>
              <w:pStyle w:val="TableText"/>
              <w:rPr>
                <w:sz w:val="18"/>
                <w:szCs w:val="18"/>
              </w:rPr>
            </w:pPr>
            <w:r w:rsidRPr="00AC2899">
              <w:rPr>
                <w:sz w:val="18"/>
                <w:szCs w:val="18"/>
              </w:rPr>
              <w:t>39</w:t>
            </w:r>
          </w:p>
        </w:tc>
        <w:tc>
          <w:tcPr>
            <w:tcW w:w="1080" w:type="dxa"/>
            <w:vAlign w:val="bottom"/>
          </w:tcPr>
          <w:p w14:paraId="3CA87977" w14:textId="4EDABF9A" w:rsidR="00080DBD" w:rsidRPr="00AC2899" w:rsidRDefault="00080DBD" w:rsidP="00AC2899">
            <w:pPr>
              <w:pStyle w:val="TableText"/>
              <w:rPr>
                <w:sz w:val="18"/>
                <w:szCs w:val="18"/>
              </w:rPr>
            </w:pPr>
            <w:r w:rsidRPr="00AC2899">
              <w:rPr>
                <w:sz w:val="18"/>
                <w:szCs w:val="18"/>
              </w:rPr>
              <w:t>0</w:t>
            </w:r>
          </w:p>
        </w:tc>
        <w:tc>
          <w:tcPr>
            <w:tcW w:w="1465" w:type="dxa"/>
            <w:vAlign w:val="bottom"/>
          </w:tcPr>
          <w:p w14:paraId="26488F8B" w14:textId="08889BAE" w:rsidR="00080DBD" w:rsidRPr="00AC2899" w:rsidRDefault="00080DBD" w:rsidP="00AC2899">
            <w:pPr>
              <w:pStyle w:val="TableText"/>
              <w:rPr>
                <w:sz w:val="18"/>
                <w:szCs w:val="18"/>
              </w:rPr>
            </w:pPr>
            <w:r w:rsidRPr="00AC2899">
              <w:rPr>
                <w:sz w:val="18"/>
                <w:szCs w:val="18"/>
              </w:rPr>
              <w:t>5.80</w:t>
            </w:r>
          </w:p>
        </w:tc>
        <w:tc>
          <w:tcPr>
            <w:tcW w:w="1603" w:type="dxa"/>
            <w:vAlign w:val="bottom"/>
          </w:tcPr>
          <w:p w14:paraId="48B77BA5" w14:textId="7BC9184E" w:rsidR="00080DBD" w:rsidRPr="00AC2899" w:rsidRDefault="00080DBD" w:rsidP="00AC2899">
            <w:pPr>
              <w:pStyle w:val="TableText"/>
              <w:rPr>
                <w:sz w:val="18"/>
                <w:szCs w:val="18"/>
              </w:rPr>
            </w:pPr>
            <w:r w:rsidRPr="00AC2899">
              <w:rPr>
                <w:sz w:val="18"/>
                <w:szCs w:val="18"/>
              </w:rPr>
              <w:t>5.80</w:t>
            </w:r>
          </w:p>
        </w:tc>
        <w:tc>
          <w:tcPr>
            <w:tcW w:w="1782" w:type="dxa"/>
            <w:vAlign w:val="bottom"/>
          </w:tcPr>
          <w:p w14:paraId="420F52F7" w14:textId="7B75A67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0EEA864" w14:textId="6B808CB4" w:rsidR="00080DBD" w:rsidRPr="00AC2899" w:rsidRDefault="00080DBD" w:rsidP="00AC2899">
            <w:pPr>
              <w:pStyle w:val="TableText"/>
              <w:rPr>
                <w:sz w:val="18"/>
                <w:szCs w:val="18"/>
              </w:rPr>
            </w:pPr>
            <w:r w:rsidRPr="00AC2899">
              <w:rPr>
                <w:sz w:val="18"/>
                <w:szCs w:val="18"/>
              </w:rPr>
              <w:t>39</w:t>
            </w:r>
          </w:p>
        </w:tc>
        <w:tc>
          <w:tcPr>
            <w:tcW w:w="1081" w:type="dxa"/>
            <w:vAlign w:val="bottom"/>
          </w:tcPr>
          <w:p w14:paraId="3EBEFC4A" w14:textId="3DA2D54B" w:rsidR="00080DBD" w:rsidRPr="00AC2899" w:rsidRDefault="00080DBD" w:rsidP="00AC2899">
            <w:pPr>
              <w:pStyle w:val="TableText"/>
              <w:rPr>
                <w:sz w:val="18"/>
                <w:szCs w:val="18"/>
              </w:rPr>
            </w:pPr>
            <w:r w:rsidRPr="00AC2899">
              <w:rPr>
                <w:sz w:val="18"/>
                <w:szCs w:val="18"/>
              </w:rPr>
              <w:t>8</w:t>
            </w:r>
          </w:p>
        </w:tc>
        <w:tc>
          <w:tcPr>
            <w:tcW w:w="1466" w:type="dxa"/>
            <w:vAlign w:val="bottom"/>
          </w:tcPr>
          <w:p w14:paraId="3FE1754E" w14:textId="6416C02F" w:rsidR="00080DBD" w:rsidRPr="00AC2899" w:rsidRDefault="00080DBD" w:rsidP="00AC2899">
            <w:pPr>
              <w:pStyle w:val="TableText"/>
              <w:rPr>
                <w:sz w:val="18"/>
                <w:szCs w:val="18"/>
              </w:rPr>
            </w:pPr>
            <w:r w:rsidRPr="00AC2899">
              <w:rPr>
                <w:sz w:val="18"/>
                <w:szCs w:val="18"/>
              </w:rPr>
              <w:t>23.62</w:t>
            </w:r>
          </w:p>
        </w:tc>
        <w:tc>
          <w:tcPr>
            <w:tcW w:w="1603" w:type="dxa"/>
            <w:vAlign w:val="bottom"/>
          </w:tcPr>
          <w:p w14:paraId="475E03AF" w14:textId="57D7CA3A" w:rsidR="00080DBD" w:rsidRPr="00AC2899" w:rsidRDefault="00080DBD" w:rsidP="00AC2899">
            <w:pPr>
              <w:pStyle w:val="TableText"/>
              <w:rPr>
                <w:sz w:val="18"/>
                <w:szCs w:val="18"/>
              </w:rPr>
            </w:pPr>
            <w:r w:rsidRPr="00AC2899">
              <w:rPr>
                <w:sz w:val="18"/>
                <w:szCs w:val="18"/>
              </w:rPr>
              <w:t>1.47</w:t>
            </w:r>
          </w:p>
        </w:tc>
        <w:tc>
          <w:tcPr>
            <w:tcW w:w="1631" w:type="dxa"/>
            <w:vAlign w:val="bottom"/>
          </w:tcPr>
          <w:p w14:paraId="7CC01BF3" w14:textId="32DC0EB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0FD2F23" w14:textId="7546C348" w:rsidR="00080DBD" w:rsidRPr="00AC2899" w:rsidRDefault="00080DBD" w:rsidP="00AC2899">
            <w:pPr>
              <w:pStyle w:val="TableText"/>
              <w:rPr>
                <w:sz w:val="18"/>
                <w:szCs w:val="18"/>
              </w:rPr>
            </w:pPr>
            <w:r w:rsidRPr="00AC2899">
              <w:rPr>
                <w:sz w:val="18"/>
                <w:szCs w:val="18"/>
              </w:rPr>
              <w:t>39</w:t>
            </w:r>
          </w:p>
        </w:tc>
        <w:tc>
          <w:tcPr>
            <w:tcW w:w="1081" w:type="dxa"/>
            <w:vAlign w:val="bottom"/>
          </w:tcPr>
          <w:p w14:paraId="3C064747" w14:textId="36BEA09C" w:rsidR="00080DBD" w:rsidRPr="00AC2899" w:rsidRDefault="00080DBD" w:rsidP="00AC2899">
            <w:pPr>
              <w:pStyle w:val="TableText"/>
              <w:rPr>
                <w:sz w:val="18"/>
                <w:szCs w:val="18"/>
              </w:rPr>
            </w:pPr>
            <w:r w:rsidRPr="00AC2899">
              <w:rPr>
                <w:sz w:val="18"/>
                <w:szCs w:val="18"/>
              </w:rPr>
              <w:t>4</w:t>
            </w:r>
          </w:p>
        </w:tc>
        <w:tc>
          <w:tcPr>
            <w:tcW w:w="1466" w:type="dxa"/>
            <w:vAlign w:val="bottom"/>
          </w:tcPr>
          <w:p w14:paraId="57E9487B" w14:textId="2A463B47" w:rsidR="00080DBD" w:rsidRPr="00AC2899" w:rsidRDefault="00080DBD" w:rsidP="00AC2899">
            <w:pPr>
              <w:pStyle w:val="TableText"/>
              <w:rPr>
                <w:sz w:val="18"/>
                <w:szCs w:val="18"/>
              </w:rPr>
            </w:pPr>
            <w:r w:rsidRPr="00AC2899">
              <w:rPr>
                <w:sz w:val="18"/>
                <w:szCs w:val="18"/>
              </w:rPr>
              <w:t>12.56</w:t>
            </w:r>
          </w:p>
        </w:tc>
        <w:tc>
          <w:tcPr>
            <w:tcW w:w="1662" w:type="dxa"/>
            <w:vAlign w:val="bottom"/>
          </w:tcPr>
          <w:p w14:paraId="2B8E80C9" w14:textId="635CD88D" w:rsidR="00080DBD" w:rsidRPr="00AC2899" w:rsidRDefault="00080DBD" w:rsidP="00AC2899">
            <w:pPr>
              <w:pStyle w:val="TableText"/>
              <w:rPr>
                <w:sz w:val="18"/>
                <w:szCs w:val="18"/>
              </w:rPr>
            </w:pPr>
            <w:r w:rsidRPr="00AC2899">
              <w:rPr>
                <w:sz w:val="18"/>
                <w:szCs w:val="18"/>
              </w:rPr>
              <w:t>2.98</w:t>
            </w:r>
          </w:p>
        </w:tc>
      </w:tr>
      <w:tr w:rsidR="00080DBD" w:rsidRPr="00113601" w14:paraId="0EA5E0D6" w14:textId="77777777" w:rsidTr="009F24C1">
        <w:tc>
          <w:tcPr>
            <w:tcW w:w="1781" w:type="dxa"/>
            <w:vAlign w:val="bottom"/>
          </w:tcPr>
          <w:p w14:paraId="66ED396D" w14:textId="0CAF396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5C105B5" w14:textId="38F55DF9" w:rsidR="00080DBD" w:rsidRPr="00AC2899" w:rsidRDefault="00080DBD" w:rsidP="00AC2899">
            <w:pPr>
              <w:pStyle w:val="TableText"/>
              <w:rPr>
                <w:sz w:val="18"/>
                <w:szCs w:val="18"/>
              </w:rPr>
            </w:pPr>
            <w:r w:rsidRPr="00AC2899">
              <w:rPr>
                <w:sz w:val="18"/>
                <w:szCs w:val="18"/>
              </w:rPr>
              <w:t>40</w:t>
            </w:r>
          </w:p>
        </w:tc>
        <w:tc>
          <w:tcPr>
            <w:tcW w:w="1080" w:type="dxa"/>
            <w:vAlign w:val="bottom"/>
          </w:tcPr>
          <w:p w14:paraId="4904B4F0" w14:textId="3822E9EE" w:rsidR="00080DBD" w:rsidRPr="00AC2899" w:rsidRDefault="00080DBD" w:rsidP="00AC2899">
            <w:pPr>
              <w:pStyle w:val="TableText"/>
              <w:rPr>
                <w:sz w:val="18"/>
                <w:szCs w:val="18"/>
              </w:rPr>
            </w:pPr>
            <w:r w:rsidRPr="00AC2899">
              <w:rPr>
                <w:sz w:val="18"/>
                <w:szCs w:val="18"/>
              </w:rPr>
              <w:t>0</w:t>
            </w:r>
          </w:p>
        </w:tc>
        <w:tc>
          <w:tcPr>
            <w:tcW w:w="1465" w:type="dxa"/>
            <w:vAlign w:val="bottom"/>
          </w:tcPr>
          <w:p w14:paraId="549E4044" w14:textId="6CB66E15" w:rsidR="00080DBD" w:rsidRPr="00AC2899" w:rsidRDefault="00080DBD" w:rsidP="00AC2899">
            <w:pPr>
              <w:pStyle w:val="TableText"/>
              <w:rPr>
                <w:sz w:val="18"/>
                <w:szCs w:val="18"/>
              </w:rPr>
            </w:pPr>
            <w:r w:rsidRPr="00AC2899">
              <w:rPr>
                <w:sz w:val="18"/>
                <w:szCs w:val="18"/>
              </w:rPr>
              <w:t>5.71</w:t>
            </w:r>
          </w:p>
        </w:tc>
        <w:tc>
          <w:tcPr>
            <w:tcW w:w="1603" w:type="dxa"/>
            <w:vAlign w:val="bottom"/>
          </w:tcPr>
          <w:p w14:paraId="56144BD1" w14:textId="2DA9FE50" w:rsidR="00080DBD" w:rsidRPr="00AC2899" w:rsidRDefault="00080DBD" w:rsidP="00AC2899">
            <w:pPr>
              <w:pStyle w:val="TableText"/>
              <w:rPr>
                <w:sz w:val="18"/>
                <w:szCs w:val="18"/>
              </w:rPr>
            </w:pPr>
            <w:r w:rsidRPr="00AC2899">
              <w:rPr>
                <w:sz w:val="18"/>
                <w:szCs w:val="18"/>
              </w:rPr>
              <w:t>5.71</w:t>
            </w:r>
          </w:p>
        </w:tc>
        <w:tc>
          <w:tcPr>
            <w:tcW w:w="1782" w:type="dxa"/>
            <w:vAlign w:val="bottom"/>
          </w:tcPr>
          <w:p w14:paraId="63AD65F8" w14:textId="2ADD7A7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E2DBB28" w14:textId="0DB0B187" w:rsidR="00080DBD" w:rsidRPr="00AC2899" w:rsidRDefault="00080DBD" w:rsidP="00AC2899">
            <w:pPr>
              <w:pStyle w:val="TableText"/>
              <w:rPr>
                <w:sz w:val="18"/>
                <w:szCs w:val="18"/>
              </w:rPr>
            </w:pPr>
            <w:r w:rsidRPr="00AC2899">
              <w:rPr>
                <w:sz w:val="18"/>
                <w:szCs w:val="18"/>
              </w:rPr>
              <w:t>40</w:t>
            </w:r>
          </w:p>
        </w:tc>
        <w:tc>
          <w:tcPr>
            <w:tcW w:w="1081" w:type="dxa"/>
            <w:vAlign w:val="bottom"/>
          </w:tcPr>
          <w:p w14:paraId="0B719BC4" w14:textId="4E9750A6" w:rsidR="00080DBD" w:rsidRPr="00AC2899" w:rsidRDefault="00080DBD" w:rsidP="00AC2899">
            <w:pPr>
              <w:pStyle w:val="TableText"/>
              <w:rPr>
                <w:sz w:val="18"/>
                <w:szCs w:val="18"/>
              </w:rPr>
            </w:pPr>
            <w:r w:rsidRPr="00AC2899">
              <w:rPr>
                <w:sz w:val="18"/>
                <w:szCs w:val="18"/>
              </w:rPr>
              <w:t>8</w:t>
            </w:r>
          </w:p>
        </w:tc>
        <w:tc>
          <w:tcPr>
            <w:tcW w:w="1466" w:type="dxa"/>
            <w:vAlign w:val="bottom"/>
          </w:tcPr>
          <w:p w14:paraId="20716474" w14:textId="0C75F647" w:rsidR="00080DBD" w:rsidRPr="00AC2899" w:rsidRDefault="00080DBD" w:rsidP="00AC2899">
            <w:pPr>
              <w:pStyle w:val="TableText"/>
              <w:rPr>
                <w:sz w:val="18"/>
                <w:szCs w:val="18"/>
              </w:rPr>
            </w:pPr>
            <w:r w:rsidRPr="00AC2899">
              <w:rPr>
                <w:sz w:val="18"/>
                <w:szCs w:val="18"/>
              </w:rPr>
              <w:t>23.72</w:t>
            </w:r>
          </w:p>
        </w:tc>
        <w:tc>
          <w:tcPr>
            <w:tcW w:w="1603" w:type="dxa"/>
            <w:vAlign w:val="bottom"/>
          </w:tcPr>
          <w:p w14:paraId="39277D19" w14:textId="2475C827" w:rsidR="00080DBD" w:rsidRPr="00AC2899" w:rsidRDefault="00080DBD" w:rsidP="00AC2899">
            <w:pPr>
              <w:pStyle w:val="TableText"/>
              <w:rPr>
                <w:sz w:val="18"/>
                <w:szCs w:val="18"/>
              </w:rPr>
            </w:pPr>
            <w:r w:rsidRPr="00AC2899">
              <w:rPr>
                <w:sz w:val="18"/>
                <w:szCs w:val="18"/>
              </w:rPr>
              <w:t>1.42</w:t>
            </w:r>
          </w:p>
        </w:tc>
        <w:tc>
          <w:tcPr>
            <w:tcW w:w="1631" w:type="dxa"/>
            <w:vAlign w:val="bottom"/>
          </w:tcPr>
          <w:p w14:paraId="3AF70272" w14:textId="3F2D282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125AB81" w14:textId="4A245976" w:rsidR="00080DBD" w:rsidRPr="00AC2899" w:rsidRDefault="00080DBD" w:rsidP="00AC2899">
            <w:pPr>
              <w:pStyle w:val="TableText"/>
              <w:rPr>
                <w:sz w:val="18"/>
                <w:szCs w:val="18"/>
              </w:rPr>
            </w:pPr>
            <w:r w:rsidRPr="00AC2899">
              <w:rPr>
                <w:sz w:val="18"/>
                <w:szCs w:val="18"/>
              </w:rPr>
              <w:t>40</w:t>
            </w:r>
          </w:p>
        </w:tc>
        <w:tc>
          <w:tcPr>
            <w:tcW w:w="1081" w:type="dxa"/>
            <w:vAlign w:val="bottom"/>
          </w:tcPr>
          <w:p w14:paraId="0D313069" w14:textId="6F88E712" w:rsidR="00080DBD" w:rsidRPr="00AC2899" w:rsidRDefault="00080DBD" w:rsidP="00AC2899">
            <w:pPr>
              <w:pStyle w:val="TableText"/>
              <w:rPr>
                <w:sz w:val="18"/>
                <w:szCs w:val="18"/>
              </w:rPr>
            </w:pPr>
            <w:r w:rsidRPr="00AC2899">
              <w:rPr>
                <w:sz w:val="18"/>
                <w:szCs w:val="18"/>
              </w:rPr>
              <w:t>4</w:t>
            </w:r>
          </w:p>
        </w:tc>
        <w:tc>
          <w:tcPr>
            <w:tcW w:w="1466" w:type="dxa"/>
            <w:vAlign w:val="bottom"/>
          </w:tcPr>
          <w:p w14:paraId="331AD6A1" w14:textId="7BEC772E" w:rsidR="00080DBD" w:rsidRPr="00AC2899" w:rsidRDefault="00080DBD" w:rsidP="00AC2899">
            <w:pPr>
              <w:pStyle w:val="TableText"/>
              <w:rPr>
                <w:sz w:val="18"/>
                <w:szCs w:val="18"/>
              </w:rPr>
            </w:pPr>
            <w:r w:rsidRPr="00AC2899">
              <w:rPr>
                <w:sz w:val="18"/>
                <w:szCs w:val="18"/>
              </w:rPr>
              <w:t>12.59</w:t>
            </w:r>
          </w:p>
        </w:tc>
        <w:tc>
          <w:tcPr>
            <w:tcW w:w="1662" w:type="dxa"/>
            <w:vAlign w:val="bottom"/>
          </w:tcPr>
          <w:p w14:paraId="27A8B7F4" w14:textId="39A5175F" w:rsidR="00080DBD" w:rsidRPr="00AC2899" w:rsidRDefault="00080DBD" w:rsidP="00AC2899">
            <w:pPr>
              <w:pStyle w:val="TableText"/>
              <w:rPr>
                <w:sz w:val="18"/>
                <w:szCs w:val="18"/>
              </w:rPr>
            </w:pPr>
            <w:r w:rsidRPr="00AC2899">
              <w:rPr>
                <w:sz w:val="18"/>
                <w:szCs w:val="18"/>
              </w:rPr>
              <w:t>2.95</w:t>
            </w:r>
          </w:p>
        </w:tc>
      </w:tr>
      <w:tr w:rsidR="00080DBD" w:rsidRPr="00113601" w14:paraId="5AE4B686" w14:textId="77777777" w:rsidTr="009F24C1">
        <w:tc>
          <w:tcPr>
            <w:tcW w:w="1781" w:type="dxa"/>
            <w:vAlign w:val="bottom"/>
          </w:tcPr>
          <w:p w14:paraId="0EC4F3AC" w14:textId="133B23D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C4C6F5" w14:textId="2E752C73" w:rsidR="00080DBD" w:rsidRPr="00AC2899" w:rsidRDefault="00080DBD" w:rsidP="00AC2899">
            <w:pPr>
              <w:pStyle w:val="TableText"/>
              <w:rPr>
                <w:sz w:val="18"/>
                <w:szCs w:val="18"/>
              </w:rPr>
            </w:pPr>
            <w:r w:rsidRPr="00AC2899">
              <w:rPr>
                <w:sz w:val="18"/>
                <w:szCs w:val="18"/>
              </w:rPr>
              <w:t>41</w:t>
            </w:r>
          </w:p>
        </w:tc>
        <w:tc>
          <w:tcPr>
            <w:tcW w:w="1080" w:type="dxa"/>
            <w:vAlign w:val="bottom"/>
          </w:tcPr>
          <w:p w14:paraId="7C1164B1" w14:textId="6036FB36" w:rsidR="00080DBD" w:rsidRPr="00AC2899" w:rsidRDefault="00080DBD" w:rsidP="00AC2899">
            <w:pPr>
              <w:pStyle w:val="TableText"/>
              <w:rPr>
                <w:sz w:val="18"/>
                <w:szCs w:val="18"/>
              </w:rPr>
            </w:pPr>
            <w:r w:rsidRPr="00AC2899">
              <w:rPr>
                <w:sz w:val="18"/>
                <w:szCs w:val="18"/>
              </w:rPr>
              <w:t>0</w:t>
            </w:r>
          </w:p>
        </w:tc>
        <w:tc>
          <w:tcPr>
            <w:tcW w:w="1465" w:type="dxa"/>
            <w:vAlign w:val="bottom"/>
          </w:tcPr>
          <w:p w14:paraId="4250C347" w14:textId="6D8DFF14" w:rsidR="00080DBD" w:rsidRPr="00AC2899" w:rsidRDefault="00080DBD" w:rsidP="00AC2899">
            <w:pPr>
              <w:pStyle w:val="TableText"/>
              <w:rPr>
                <w:sz w:val="18"/>
                <w:szCs w:val="18"/>
              </w:rPr>
            </w:pPr>
            <w:r w:rsidRPr="00AC2899">
              <w:rPr>
                <w:sz w:val="18"/>
                <w:szCs w:val="18"/>
              </w:rPr>
              <w:t>5.62</w:t>
            </w:r>
          </w:p>
        </w:tc>
        <w:tc>
          <w:tcPr>
            <w:tcW w:w="1603" w:type="dxa"/>
            <w:vAlign w:val="bottom"/>
          </w:tcPr>
          <w:p w14:paraId="2F6040B4" w14:textId="7B7F8F0F" w:rsidR="00080DBD" w:rsidRPr="00AC2899" w:rsidRDefault="00080DBD" w:rsidP="00AC2899">
            <w:pPr>
              <w:pStyle w:val="TableText"/>
              <w:rPr>
                <w:sz w:val="18"/>
                <w:szCs w:val="18"/>
              </w:rPr>
            </w:pPr>
            <w:r w:rsidRPr="00AC2899">
              <w:rPr>
                <w:sz w:val="18"/>
                <w:szCs w:val="18"/>
              </w:rPr>
              <w:t>5.62</w:t>
            </w:r>
          </w:p>
        </w:tc>
        <w:tc>
          <w:tcPr>
            <w:tcW w:w="1782" w:type="dxa"/>
            <w:vAlign w:val="bottom"/>
          </w:tcPr>
          <w:p w14:paraId="1A9EFEED" w14:textId="1DFDCA8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0A69327" w14:textId="2C4F1E78" w:rsidR="00080DBD" w:rsidRPr="00AC2899" w:rsidRDefault="00080DBD" w:rsidP="00AC2899">
            <w:pPr>
              <w:pStyle w:val="TableText"/>
              <w:rPr>
                <w:sz w:val="18"/>
                <w:szCs w:val="18"/>
              </w:rPr>
            </w:pPr>
            <w:r w:rsidRPr="00AC2899">
              <w:rPr>
                <w:sz w:val="18"/>
                <w:szCs w:val="18"/>
              </w:rPr>
              <w:t>41</w:t>
            </w:r>
          </w:p>
        </w:tc>
        <w:tc>
          <w:tcPr>
            <w:tcW w:w="1081" w:type="dxa"/>
            <w:vAlign w:val="bottom"/>
          </w:tcPr>
          <w:p w14:paraId="71681CD3" w14:textId="7250A660" w:rsidR="00080DBD" w:rsidRPr="00AC2899" w:rsidRDefault="00080DBD" w:rsidP="00AC2899">
            <w:pPr>
              <w:pStyle w:val="TableText"/>
              <w:rPr>
                <w:sz w:val="18"/>
                <w:szCs w:val="18"/>
              </w:rPr>
            </w:pPr>
            <w:r w:rsidRPr="00AC2899">
              <w:rPr>
                <w:sz w:val="18"/>
                <w:szCs w:val="18"/>
              </w:rPr>
              <w:t>8</w:t>
            </w:r>
          </w:p>
        </w:tc>
        <w:tc>
          <w:tcPr>
            <w:tcW w:w="1466" w:type="dxa"/>
            <w:vAlign w:val="bottom"/>
          </w:tcPr>
          <w:p w14:paraId="4226CCCE" w14:textId="558C4926" w:rsidR="00080DBD" w:rsidRPr="00AC2899" w:rsidRDefault="00080DBD" w:rsidP="00AC2899">
            <w:pPr>
              <w:pStyle w:val="TableText"/>
              <w:rPr>
                <w:sz w:val="18"/>
                <w:szCs w:val="18"/>
              </w:rPr>
            </w:pPr>
            <w:r w:rsidRPr="00AC2899">
              <w:rPr>
                <w:sz w:val="18"/>
                <w:szCs w:val="18"/>
              </w:rPr>
              <w:t>23.82</w:t>
            </w:r>
          </w:p>
        </w:tc>
        <w:tc>
          <w:tcPr>
            <w:tcW w:w="1603" w:type="dxa"/>
            <w:vAlign w:val="bottom"/>
          </w:tcPr>
          <w:p w14:paraId="658BC1F1" w14:textId="01DF0D80" w:rsidR="00080DBD" w:rsidRPr="00AC2899" w:rsidRDefault="00080DBD" w:rsidP="00AC2899">
            <w:pPr>
              <w:pStyle w:val="TableText"/>
              <w:rPr>
                <w:sz w:val="18"/>
                <w:szCs w:val="18"/>
              </w:rPr>
            </w:pPr>
            <w:r w:rsidRPr="00AC2899">
              <w:rPr>
                <w:sz w:val="18"/>
                <w:szCs w:val="18"/>
              </w:rPr>
              <w:t>1.38</w:t>
            </w:r>
          </w:p>
        </w:tc>
        <w:tc>
          <w:tcPr>
            <w:tcW w:w="1631" w:type="dxa"/>
            <w:vAlign w:val="bottom"/>
          </w:tcPr>
          <w:p w14:paraId="3D9C22DA" w14:textId="426AE17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F1D90B" w14:textId="72158A42" w:rsidR="00080DBD" w:rsidRPr="00AC2899" w:rsidRDefault="00080DBD" w:rsidP="00AC2899">
            <w:pPr>
              <w:pStyle w:val="TableText"/>
              <w:rPr>
                <w:sz w:val="18"/>
                <w:szCs w:val="18"/>
              </w:rPr>
            </w:pPr>
            <w:r w:rsidRPr="00AC2899">
              <w:rPr>
                <w:sz w:val="18"/>
                <w:szCs w:val="18"/>
              </w:rPr>
              <w:t>41</w:t>
            </w:r>
          </w:p>
        </w:tc>
        <w:tc>
          <w:tcPr>
            <w:tcW w:w="1081" w:type="dxa"/>
            <w:vAlign w:val="bottom"/>
          </w:tcPr>
          <w:p w14:paraId="3E20384A" w14:textId="3F65F565" w:rsidR="00080DBD" w:rsidRPr="00AC2899" w:rsidRDefault="00080DBD" w:rsidP="00AC2899">
            <w:pPr>
              <w:pStyle w:val="TableText"/>
              <w:rPr>
                <w:sz w:val="18"/>
                <w:szCs w:val="18"/>
              </w:rPr>
            </w:pPr>
            <w:r w:rsidRPr="00AC2899">
              <w:rPr>
                <w:sz w:val="18"/>
                <w:szCs w:val="18"/>
              </w:rPr>
              <w:t>4</w:t>
            </w:r>
          </w:p>
        </w:tc>
        <w:tc>
          <w:tcPr>
            <w:tcW w:w="1466" w:type="dxa"/>
            <w:vAlign w:val="bottom"/>
          </w:tcPr>
          <w:p w14:paraId="751C38AF" w14:textId="0D7E7480" w:rsidR="00080DBD" w:rsidRPr="00AC2899" w:rsidRDefault="00080DBD" w:rsidP="00AC2899">
            <w:pPr>
              <w:pStyle w:val="TableText"/>
              <w:rPr>
                <w:sz w:val="18"/>
                <w:szCs w:val="18"/>
              </w:rPr>
            </w:pPr>
            <w:r w:rsidRPr="00AC2899">
              <w:rPr>
                <w:sz w:val="18"/>
                <w:szCs w:val="18"/>
              </w:rPr>
              <w:t>12.62</w:t>
            </w:r>
          </w:p>
        </w:tc>
        <w:tc>
          <w:tcPr>
            <w:tcW w:w="1662" w:type="dxa"/>
            <w:vAlign w:val="bottom"/>
          </w:tcPr>
          <w:p w14:paraId="56B78E8E" w14:textId="474815EF" w:rsidR="00080DBD" w:rsidRPr="00AC2899" w:rsidRDefault="00080DBD" w:rsidP="00AC2899">
            <w:pPr>
              <w:pStyle w:val="TableText"/>
              <w:rPr>
                <w:sz w:val="18"/>
                <w:szCs w:val="18"/>
              </w:rPr>
            </w:pPr>
            <w:r w:rsidRPr="00AC2899">
              <w:rPr>
                <w:sz w:val="18"/>
                <w:szCs w:val="18"/>
              </w:rPr>
              <w:t>2.92</w:t>
            </w:r>
          </w:p>
        </w:tc>
      </w:tr>
      <w:tr w:rsidR="00080DBD" w:rsidRPr="00113601" w14:paraId="72E34E51" w14:textId="77777777" w:rsidTr="009F24C1">
        <w:tc>
          <w:tcPr>
            <w:tcW w:w="1781" w:type="dxa"/>
            <w:vAlign w:val="bottom"/>
          </w:tcPr>
          <w:p w14:paraId="37A261FC" w14:textId="1540748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B95C5EE" w14:textId="385032BD" w:rsidR="00080DBD" w:rsidRPr="00AC2899" w:rsidRDefault="00080DBD" w:rsidP="00AC2899">
            <w:pPr>
              <w:pStyle w:val="TableText"/>
              <w:rPr>
                <w:sz w:val="18"/>
                <w:szCs w:val="18"/>
              </w:rPr>
            </w:pPr>
            <w:r w:rsidRPr="00AC2899">
              <w:rPr>
                <w:sz w:val="18"/>
                <w:szCs w:val="18"/>
              </w:rPr>
              <w:t>42</w:t>
            </w:r>
          </w:p>
        </w:tc>
        <w:tc>
          <w:tcPr>
            <w:tcW w:w="1080" w:type="dxa"/>
            <w:vAlign w:val="bottom"/>
          </w:tcPr>
          <w:p w14:paraId="6BD71CF1" w14:textId="77B75A9E" w:rsidR="00080DBD" w:rsidRPr="00AC2899" w:rsidRDefault="00080DBD" w:rsidP="00AC2899">
            <w:pPr>
              <w:pStyle w:val="TableText"/>
              <w:rPr>
                <w:sz w:val="18"/>
                <w:szCs w:val="18"/>
              </w:rPr>
            </w:pPr>
            <w:r w:rsidRPr="00AC2899">
              <w:rPr>
                <w:sz w:val="18"/>
                <w:szCs w:val="18"/>
              </w:rPr>
              <w:t>0</w:t>
            </w:r>
          </w:p>
        </w:tc>
        <w:tc>
          <w:tcPr>
            <w:tcW w:w="1465" w:type="dxa"/>
            <w:vAlign w:val="bottom"/>
          </w:tcPr>
          <w:p w14:paraId="367E2F87" w14:textId="67A028C2" w:rsidR="00080DBD" w:rsidRPr="00AC2899" w:rsidRDefault="00080DBD" w:rsidP="00AC2899">
            <w:pPr>
              <w:pStyle w:val="TableText"/>
              <w:rPr>
                <w:sz w:val="18"/>
                <w:szCs w:val="18"/>
              </w:rPr>
            </w:pPr>
            <w:r w:rsidRPr="00AC2899">
              <w:rPr>
                <w:sz w:val="18"/>
                <w:szCs w:val="18"/>
              </w:rPr>
              <w:t>5.54</w:t>
            </w:r>
          </w:p>
        </w:tc>
        <w:tc>
          <w:tcPr>
            <w:tcW w:w="1603" w:type="dxa"/>
            <w:vAlign w:val="bottom"/>
          </w:tcPr>
          <w:p w14:paraId="21F23020" w14:textId="0648937D" w:rsidR="00080DBD" w:rsidRPr="00AC2899" w:rsidRDefault="00080DBD" w:rsidP="00AC2899">
            <w:pPr>
              <w:pStyle w:val="TableText"/>
              <w:rPr>
                <w:sz w:val="18"/>
                <w:szCs w:val="18"/>
              </w:rPr>
            </w:pPr>
            <w:r w:rsidRPr="00AC2899">
              <w:rPr>
                <w:sz w:val="18"/>
                <w:szCs w:val="18"/>
              </w:rPr>
              <w:t>5.54</w:t>
            </w:r>
          </w:p>
        </w:tc>
        <w:tc>
          <w:tcPr>
            <w:tcW w:w="1782" w:type="dxa"/>
            <w:vAlign w:val="bottom"/>
          </w:tcPr>
          <w:p w14:paraId="632D0C8C" w14:textId="1B0BA75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247374B" w14:textId="291F6ED4" w:rsidR="00080DBD" w:rsidRPr="00AC2899" w:rsidRDefault="00080DBD" w:rsidP="00AC2899">
            <w:pPr>
              <w:pStyle w:val="TableText"/>
              <w:rPr>
                <w:sz w:val="18"/>
                <w:szCs w:val="18"/>
              </w:rPr>
            </w:pPr>
            <w:r w:rsidRPr="00AC2899">
              <w:rPr>
                <w:sz w:val="18"/>
                <w:szCs w:val="18"/>
              </w:rPr>
              <w:t>42</w:t>
            </w:r>
          </w:p>
        </w:tc>
        <w:tc>
          <w:tcPr>
            <w:tcW w:w="1081" w:type="dxa"/>
            <w:vAlign w:val="bottom"/>
          </w:tcPr>
          <w:p w14:paraId="11210952" w14:textId="35EB73AA" w:rsidR="00080DBD" w:rsidRPr="00AC2899" w:rsidRDefault="00080DBD" w:rsidP="00AC2899">
            <w:pPr>
              <w:pStyle w:val="TableText"/>
              <w:rPr>
                <w:sz w:val="18"/>
                <w:szCs w:val="18"/>
              </w:rPr>
            </w:pPr>
            <w:r w:rsidRPr="00AC2899">
              <w:rPr>
                <w:sz w:val="18"/>
                <w:szCs w:val="18"/>
              </w:rPr>
              <w:t>8</w:t>
            </w:r>
          </w:p>
        </w:tc>
        <w:tc>
          <w:tcPr>
            <w:tcW w:w="1466" w:type="dxa"/>
            <w:vAlign w:val="bottom"/>
          </w:tcPr>
          <w:p w14:paraId="3B6F56CC" w14:textId="6515A10B" w:rsidR="00080DBD" w:rsidRPr="00AC2899" w:rsidRDefault="00080DBD" w:rsidP="00AC2899">
            <w:pPr>
              <w:pStyle w:val="TableText"/>
              <w:rPr>
                <w:sz w:val="18"/>
                <w:szCs w:val="18"/>
              </w:rPr>
            </w:pPr>
            <w:r w:rsidRPr="00AC2899">
              <w:rPr>
                <w:sz w:val="18"/>
                <w:szCs w:val="18"/>
              </w:rPr>
              <w:t>23.91</w:t>
            </w:r>
          </w:p>
        </w:tc>
        <w:tc>
          <w:tcPr>
            <w:tcW w:w="1603" w:type="dxa"/>
            <w:vAlign w:val="bottom"/>
          </w:tcPr>
          <w:p w14:paraId="396198F1" w14:textId="09D01006" w:rsidR="00080DBD" w:rsidRPr="00AC2899" w:rsidRDefault="00080DBD" w:rsidP="00AC2899">
            <w:pPr>
              <w:pStyle w:val="TableText"/>
              <w:rPr>
                <w:sz w:val="18"/>
                <w:szCs w:val="18"/>
              </w:rPr>
            </w:pPr>
            <w:r w:rsidRPr="00AC2899">
              <w:rPr>
                <w:sz w:val="18"/>
                <w:szCs w:val="18"/>
              </w:rPr>
              <w:t>1.34</w:t>
            </w:r>
          </w:p>
        </w:tc>
        <w:tc>
          <w:tcPr>
            <w:tcW w:w="1631" w:type="dxa"/>
            <w:vAlign w:val="bottom"/>
          </w:tcPr>
          <w:p w14:paraId="70351E4E" w14:textId="1958AF5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0D87E7D" w14:textId="4584016D" w:rsidR="00080DBD" w:rsidRPr="00AC2899" w:rsidRDefault="00080DBD" w:rsidP="00AC2899">
            <w:pPr>
              <w:pStyle w:val="TableText"/>
              <w:rPr>
                <w:sz w:val="18"/>
                <w:szCs w:val="18"/>
              </w:rPr>
            </w:pPr>
            <w:r w:rsidRPr="00AC2899">
              <w:rPr>
                <w:sz w:val="18"/>
                <w:szCs w:val="18"/>
              </w:rPr>
              <w:t>42</w:t>
            </w:r>
          </w:p>
        </w:tc>
        <w:tc>
          <w:tcPr>
            <w:tcW w:w="1081" w:type="dxa"/>
            <w:vAlign w:val="bottom"/>
          </w:tcPr>
          <w:p w14:paraId="4C794778" w14:textId="7437955A" w:rsidR="00080DBD" w:rsidRPr="00AC2899" w:rsidRDefault="00080DBD" w:rsidP="00AC2899">
            <w:pPr>
              <w:pStyle w:val="TableText"/>
              <w:rPr>
                <w:sz w:val="18"/>
                <w:szCs w:val="18"/>
              </w:rPr>
            </w:pPr>
            <w:r w:rsidRPr="00AC2899">
              <w:rPr>
                <w:sz w:val="18"/>
                <w:szCs w:val="18"/>
              </w:rPr>
              <w:t>4</w:t>
            </w:r>
          </w:p>
        </w:tc>
        <w:tc>
          <w:tcPr>
            <w:tcW w:w="1466" w:type="dxa"/>
            <w:vAlign w:val="bottom"/>
          </w:tcPr>
          <w:p w14:paraId="63B79A10" w14:textId="337E5DF2" w:rsidR="00080DBD" w:rsidRPr="00AC2899" w:rsidRDefault="00080DBD" w:rsidP="00AC2899">
            <w:pPr>
              <w:pStyle w:val="TableText"/>
              <w:rPr>
                <w:sz w:val="18"/>
                <w:szCs w:val="18"/>
              </w:rPr>
            </w:pPr>
            <w:r w:rsidRPr="00AC2899">
              <w:rPr>
                <w:sz w:val="18"/>
                <w:szCs w:val="18"/>
              </w:rPr>
              <w:t>12.65</w:t>
            </w:r>
          </w:p>
        </w:tc>
        <w:tc>
          <w:tcPr>
            <w:tcW w:w="1662" w:type="dxa"/>
            <w:vAlign w:val="bottom"/>
          </w:tcPr>
          <w:p w14:paraId="159E3EFE" w14:textId="11E6EAE1" w:rsidR="00080DBD" w:rsidRPr="00AC2899" w:rsidRDefault="00080DBD" w:rsidP="00AC2899">
            <w:pPr>
              <w:pStyle w:val="TableText"/>
              <w:rPr>
                <w:sz w:val="18"/>
                <w:szCs w:val="18"/>
              </w:rPr>
            </w:pPr>
            <w:r w:rsidRPr="00AC2899">
              <w:rPr>
                <w:sz w:val="18"/>
                <w:szCs w:val="18"/>
              </w:rPr>
              <w:t>2.90</w:t>
            </w:r>
          </w:p>
        </w:tc>
      </w:tr>
      <w:tr w:rsidR="00080DBD" w:rsidRPr="00113601" w14:paraId="31F71ECC" w14:textId="77777777" w:rsidTr="009F24C1">
        <w:tc>
          <w:tcPr>
            <w:tcW w:w="1781" w:type="dxa"/>
            <w:vAlign w:val="bottom"/>
          </w:tcPr>
          <w:p w14:paraId="274756DD" w14:textId="7065509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6DC1837" w14:textId="501C570F" w:rsidR="00080DBD" w:rsidRPr="00AC2899" w:rsidRDefault="00080DBD" w:rsidP="00AC2899">
            <w:pPr>
              <w:pStyle w:val="TableText"/>
              <w:rPr>
                <w:sz w:val="18"/>
                <w:szCs w:val="18"/>
              </w:rPr>
            </w:pPr>
            <w:r w:rsidRPr="00AC2899">
              <w:rPr>
                <w:sz w:val="18"/>
                <w:szCs w:val="18"/>
              </w:rPr>
              <w:t>43</w:t>
            </w:r>
          </w:p>
        </w:tc>
        <w:tc>
          <w:tcPr>
            <w:tcW w:w="1080" w:type="dxa"/>
            <w:vAlign w:val="bottom"/>
          </w:tcPr>
          <w:p w14:paraId="7499F2EC" w14:textId="6A44B76F" w:rsidR="00080DBD" w:rsidRPr="00AC2899" w:rsidRDefault="00080DBD" w:rsidP="00AC2899">
            <w:pPr>
              <w:pStyle w:val="TableText"/>
              <w:rPr>
                <w:sz w:val="18"/>
                <w:szCs w:val="18"/>
              </w:rPr>
            </w:pPr>
            <w:r w:rsidRPr="00AC2899">
              <w:rPr>
                <w:sz w:val="18"/>
                <w:szCs w:val="18"/>
              </w:rPr>
              <w:t>0</w:t>
            </w:r>
          </w:p>
        </w:tc>
        <w:tc>
          <w:tcPr>
            <w:tcW w:w="1465" w:type="dxa"/>
            <w:vAlign w:val="bottom"/>
          </w:tcPr>
          <w:p w14:paraId="51093069" w14:textId="294EE34D" w:rsidR="00080DBD" w:rsidRPr="00AC2899" w:rsidRDefault="00080DBD" w:rsidP="00AC2899">
            <w:pPr>
              <w:pStyle w:val="TableText"/>
              <w:rPr>
                <w:sz w:val="18"/>
                <w:szCs w:val="18"/>
              </w:rPr>
            </w:pPr>
            <w:r w:rsidRPr="00AC2899">
              <w:rPr>
                <w:sz w:val="18"/>
                <w:szCs w:val="18"/>
              </w:rPr>
              <w:t>5.46</w:t>
            </w:r>
          </w:p>
        </w:tc>
        <w:tc>
          <w:tcPr>
            <w:tcW w:w="1603" w:type="dxa"/>
            <w:vAlign w:val="bottom"/>
          </w:tcPr>
          <w:p w14:paraId="6892FC8A" w14:textId="5272BFFD" w:rsidR="00080DBD" w:rsidRPr="00AC2899" w:rsidRDefault="00080DBD" w:rsidP="00AC2899">
            <w:pPr>
              <w:pStyle w:val="TableText"/>
              <w:rPr>
                <w:sz w:val="18"/>
                <w:szCs w:val="18"/>
              </w:rPr>
            </w:pPr>
            <w:r w:rsidRPr="00AC2899">
              <w:rPr>
                <w:sz w:val="18"/>
                <w:szCs w:val="18"/>
              </w:rPr>
              <w:t>5.46</w:t>
            </w:r>
          </w:p>
        </w:tc>
        <w:tc>
          <w:tcPr>
            <w:tcW w:w="1782" w:type="dxa"/>
            <w:vAlign w:val="bottom"/>
          </w:tcPr>
          <w:p w14:paraId="69EF3683" w14:textId="24C1008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90B2D83" w14:textId="1B3DDE43" w:rsidR="00080DBD" w:rsidRPr="00AC2899" w:rsidRDefault="00080DBD" w:rsidP="00AC2899">
            <w:pPr>
              <w:pStyle w:val="TableText"/>
              <w:rPr>
                <w:sz w:val="18"/>
                <w:szCs w:val="18"/>
              </w:rPr>
            </w:pPr>
            <w:r w:rsidRPr="00AC2899">
              <w:rPr>
                <w:sz w:val="18"/>
                <w:szCs w:val="18"/>
              </w:rPr>
              <w:t>43</w:t>
            </w:r>
          </w:p>
        </w:tc>
        <w:tc>
          <w:tcPr>
            <w:tcW w:w="1081" w:type="dxa"/>
            <w:vAlign w:val="bottom"/>
          </w:tcPr>
          <w:p w14:paraId="5CDDBFF9" w14:textId="2F84720E" w:rsidR="00080DBD" w:rsidRPr="00AC2899" w:rsidRDefault="00080DBD" w:rsidP="00AC2899">
            <w:pPr>
              <w:pStyle w:val="TableText"/>
              <w:rPr>
                <w:sz w:val="18"/>
                <w:szCs w:val="18"/>
              </w:rPr>
            </w:pPr>
            <w:r w:rsidRPr="00AC2899">
              <w:rPr>
                <w:sz w:val="18"/>
                <w:szCs w:val="18"/>
              </w:rPr>
              <w:t>8</w:t>
            </w:r>
          </w:p>
        </w:tc>
        <w:tc>
          <w:tcPr>
            <w:tcW w:w="1466" w:type="dxa"/>
            <w:vAlign w:val="bottom"/>
          </w:tcPr>
          <w:p w14:paraId="421A94F0" w14:textId="0E036550" w:rsidR="00080DBD" w:rsidRPr="00AC2899" w:rsidRDefault="00080DBD" w:rsidP="00AC2899">
            <w:pPr>
              <w:pStyle w:val="TableText"/>
              <w:rPr>
                <w:sz w:val="18"/>
                <w:szCs w:val="18"/>
              </w:rPr>
            </w:pPr>
            <w:r w:rsidRPr="00AC2899">
              <w:rPr>
                <w:sz w:val="18"/>
                <w:szCs w:val="18"/>
              </w:rPr>
              <w:t>24.00</w:t>
            </w:r>
          </w:p>
        </w:tc>
        <w:tc>
          <w:tcPr>
            <w:tcW w:w="1603" w:type="dxa"/>
            <w:vAlign w:val="bottom"/>
          </w:tcPr>
          <w:p w14:paraId="10D0A118" w14:textId="33526B35" w:rsidR="00080DBD" w:rsidRPr="00AC2899" w:rsidRDefault="00080DBD" w:rsidP="00AC2899">
            <w:pPr>
              <w:pStyle w:val="TableText"/>
              <w:rPr>
                <w:sz w:val="18"/>
                <w:szCs w:val="18"/>
              </w:rPr>
            </w:pPr>
            <w:r w:rsidRPr="00AC2899">
              <w:rPr>
                <w:sz w:val="18"/>
                <w:szCs w:val="18"/>
              </w:rPr>
              <w:t>1.30</w:t>
            </w:r>
          </w:p>
        </w:tc>
        <w:tc>
          <w:tcPr>
            <w:tcW w:w="1631" w:type="dxa"/>
            <w:vAlign w:val="bottom"/>
          </w:tcPr>
          <w:p w14:paraId="2EC0CA65" w14:textId="7A4C0C1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52152C5" w14:textId="136986F9" w:rsidR="00080DBD" w:rsidRPr="00AC2899" w:rsidRDefault="00080DBD" w:rsidP="00AC2899">
            <w:pPr>
              <w:pStyle w:val="TableText"/>
              <w:rPr>
                <w:sz w:val="18"/>
                <w:szCs w:val="18"/>
              </w:rPr>
            </w:pPr>
            <w:r w:rsidRPr="00AC2899">
              <w:rPr>
                <w:sz w:val="18"/>
                <w:szCs w:val="18"/>
              </w:rPr>
              <w:t>43</w:t>
            </w:r>
          </w:p>
        </w:tc>
        <w:tc>
          <w:tcPr>
            <w:tcW w:w="1081" w:type="dxa"/>
            <w:vAlign w:val="bottom"/>
          </w:tcPr>
          <w:p w14:paraId="5A710D62" w14:textId="526BB9E0" w:rsidR="00080DBD" w:rsidRPr="00AC2899" w:rsidRDefault="00080DBD" w:rsidP="00AC2899">
            <w:pPr>
              <w:pStyle w:val="TableText"/>
              <w:rPr>
                <w:sz w:val="18"/>
                <w:szCs w:val="18"/>
              </w:rPr>
            </w:pPr>
            <w:r w:rsidRPr="00AC2899">
              <w:rPr>
                <w:sz w:val="18"/>
                <w:szCs w:val="18"/>
              </w:rPr>
              <w:t>4</w:t>
            </w:r>
          </w:p>
        </w:tc>
        <w:tc>
          <w:tcPr>
            <w:tcW w:w="1466" w:type="dxa"/>
            <w:vAlign w:val="bottom"/>
          </w:tcPr>
          <w:p w14:paraId="3E1B3CD2" w14:textId="62CD64AC" w:rsidR="00080DBD" w:rsidRPr="00AC2899" w:rsidRDefault="00080DBD" w:rsidP="00AC2899">
            <w:pPr>
              <w:pStyle w:val="TableText"/>
              <w:rPr>
                <w:sz w:val="18"/>
                <w:szCs w:val="18"/>
              </w:rPr>
            </w:pPr>
            <w:r w:rsidRPr="00AC2899">
              <w:rPr>
                <w:sz w:val="18"/>
                <w:szCs w:val="18"/>
              </w:rPr>
              <w:t>12.68</w:t>
            </w:r>
          </w:p>
        </w:tc>
        <w:tc>
          <w:tcPr>
            <w:tcW w:w="1662" w:type="dxa"/>
            <w:vAlign w:val="bottom"/>
          </w:tcPr>
          <w:p w14:paraId="35F9246C" w14:textId="7C9BF764" w:rsidR="00080DBD" w:rsidRPr="00AC2899" w:rsidRDefault="00080DBD" w:rsidP="00AC2899">
            <w:pPr>
              <w:pStyle w:val="TableText"/>
              <w:rPr>
                <w:sz w:val="18"/>
                <w:szCs w:val="18"/>
              </w:rPr>
            </w:pPr>
            <w:r w:rsidRPr="00AC2899">
              <w:rPr>
                <w:sz w:val="18"/>
                <w:szCs w:val="18"/>
              </w:rPr>
              <w:t>2.87</w:t>
            </w:r>
          </w:p>
        </w:tc>
      </w:tr>
      <w:tr w:rsidR="00080DBD" w:rsidRPr="00113601" w14:paraId="02B2CD5D" w14:textId="77777777" w:rsidTr="009F24C1">
        <w:tc>
          <w:tcPr>
            <w:tcW w:w="1781" w:type="dxa"/>
            <w:vAlign w:val="bottom"/>
          </w:tcPr>
          <w:p w14:paraId="13302DF3" w14:textId="207D10C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A5F7375" w14:textId="693E071F" w:rsidR="00080DBD" w:rsidRPr="00AC2899" w:rsidRDefault="00080DBD" w:rsidP="00AC2899">
            <w:pPr>
              <w:pStyle w:val="TableText"/>
              <w:rPr>
                <w:sz w:val="18"/>
                <w:szCs w:val="18"/>
              </w:rPr>
            </w:pPr>
            <w:r w:rsidRPr="00AC2899">
              <w:rPr>
                <w:sz w:val="18"/>
                <w:szCs w:val="18"/>
              </w:rPr>
              <w:t>44</w:t>
            </w:r>
          </w:p>
        </w:tc>
        <w:tc>
          <w:tcPr>
            <w:tcW w:w="1080" w:type="dxa"/>
            <w:vAlign w:val="bottom"/>
          </w:tcPr>
          <w:p w14:paraId="7ADD2179" w14:textId="0BA41C63" w:rsidR="00080DBD" w:rsidRPr="00AC2899" w:rsidRDefault="00080DBD" w:rsidP="00AC2899">
            <w:pPr>
              <w:pStyle w:val="TableText"/>
              <w:rPr>
                <w:sz w:val="18"/>
                <w:szCs w:val="18"/>
              </w:rPr>
            </w:pPr>
            <w:r w:rsidRPr="00AC2899">
              <w:rPr>
                <w:sz w:val="18"/>
                <w:szCs w:val="18"/>
              </w:rPr>
              <w:t>0</w:t>
            </w:r>
          </w:p>
        </w:tc>
        <w:tc>
          <w:tcPr>
            <w:tcW w:w="1465" w:type="dxa"/>
            <w:vAlign w:val="bottom"/>
          </w:tcPr>
          <w:p w14:paraId="105A1439" w14:textId="173C1D89" w:rsidR="00080DBD" w:rsidRPr="00AC2899" w:rsidRDefault="00080DBD" w:rsidP="00AC2899">
            <w:pPr>
              <w:pStyle w:val="TableText"/>
              <w:rPr>
                <w:sz w:val="18"/>
                <w:szCs w:val="18"/>
              </w:rPr>
            </w:pPr>
            <w:r w:rsidRPr="00AC2899">
              <w:rPr>
                <w:sz w:val="18"/>
                <w:szCs w:val="18"/>
              </w:rPr>
              <w:t>5.40</w:t>
            </w:r>
          </w:p>
        </w:tc>
        <w:tc>
          <w:tcPr>
            <w:tcW w:w="1603" w:type="dxa"/>
            <w:vAlign w:val="bottom"/>
          </w:tcPr>
          <w:p w14:paraId="6AC68C85" w14:textId="7845D553" w:rsidR="00080DBD" w:rsidRPr="00AC2899" w:rsidRDefault="00080DBD" w:rsidP="00AC2899">
            <w:pPr>
              <w:pStyle w:val="TableText"/>
              <w:rPr>
                <w:sz w:val="18"/>
                <w:szCs w:val="18"/>
              </w:rPr>
            </w:pPr>
            <w:r w:rsidRPr="00AC2899">
              <w:rPr>
                <w:sz w:val="18"/>
                <w:szCs w:val="18"/>
              </w:rPr>
              <w:t>5.40</w:t>
            </w:r>
          </w:p>
        </w:tc>
        <w:tc>
          <w:tcPr>
            <w:tcW w:w="1782" w:type="dxa"/>
            <w:vAlign w:val="bottom"/>
          </w:tcPr>
          <w:p w14:paraId="5E09C4E6" w14:textId="0718420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7D38BB0" w14:textId="48A9D033" w:rsidR="00080DBD" w:rsidRPr="00AC2899" w:rsidRDefault="00080DBD" w:rsidP="00AC2899">
            <w:pPr>
              <w:pStyle w:val="TableText"/>
              <w:rPr>
                <w:sz w:val="18"/>
                <w:szCs w:val="18"/>
              </w:rPr>
            </w:pPr>
            <w:r w:rsidRPr="00AC2899">
              <w:rPr>
                <w:sz w:val="18"/>
                <w:szCs w:val="18"/>
              </w:rPr>
              <w:t>44</w:t>
            </w:r>
          </w:p>
        </w:tc>
        <w:tc>
          <w:tcPr>
            <w:tcW w:w="1081" w:type="dxa"/>
            <w:vAlign w:val="bottom"/>
          </w:tcPr>
          <w:p w14:paraId="49A2BA80" w14:textId="35A4FD35" w:rsidR="00080DBD" w:rsidRPr="00AC2899" w:rsidRDefault="00080DBD" w:rsidP="00AC2899">
            <w:pPr>
              <w:pStyle w:val="TableText"/>
              <w:rPr>
                <w:sz w:val="18"/>
                <w:szCs w:val="18"/>
              </w:rPr>
            </w:pPr>
            <w:r w:rsidRPr="00AC2899">
              <w:rPr>
                <w:sz w:val="18"/>
                <w:szCs w:val="18"/>
              </w:rPr>
              <w:t>8</w:t>
            </w:r>
          </w:p>
        </w:tc>
        <w:tc>
          <w:tcPr>
            <w:tcW w:w="1466" w:type="dxa"/>
            <w:vAlign w:val="bottom"/>
          </w:tcPr>
          <w:p w14:paraId="02D998FF" w14:textId="7BE78C1E" w:rsidR="00080DBD" w:rsidRPr="00AC2899" w:rsidRDefault="00080DBD" w:rsidP="00AC2899">
            <w:pPr>
              <w:pStyle w:val="TableText"/>
              <w:rPr>
                <w:sz w:val="18"/>
                <w:szCs w:val="18"/>
              </w:rPr>
            </w:pPr>
            <w:r w:rsidRPr="00AC2899">
              <w:rPr>
                <w:sz w:val="18"/>
                <w:szCs w:val="18"/>
              </w:rPr>
              <w:t>24.09</w:t>
            </w:r>
          </w:p>
        </w:tc>
        <w:tc>
          <w:tcPr>
            <w:tcW w:w="1603" w:type="dxa"/>
            <w:vAlign w:val="bottom"/>
          </w:tcPr>
          <w:p w14:paraId="70CF0F9A" w14:textId="7CF7601E" w:rsidR="00080DBD" w:rsidRPr="00AC2899" w:rsidRDefault="00080DBD" w:rsidP="00AC2899">
            <w:pPr>
              <w:pStyle w:val="TableText"/>
              <w:rPr>
                <w:sz w:val="18"/>
                <w:szCs w:val="18"/>
              </w:rPr>
            </w:pPr>
            <w:r w:rsidRPr="00AC2899">
              <w:rPr>
                <w:sz w:val="18"/>
                <w:szCs w:val="18"/>
              </w:rPr>
              <w:t>1.26</w:t>
            </w:r>
          </w:p>
        </w:tc>
        <w:tc>
          <w:tcPr>
            <w:tcW w:w="1631" w:type="dxa"/>
            <w:vAlign w:val="bottom"/>
          </w:tcPr>
          <w:p w14:paraId="52968427" w14:textId="527822D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58AAA6" w14:textId="09C6A1CB" w:rsidR="00080DBD" w:rsidRPr="00AC2899" w:rsidRDefault="00080DBD" w:rsidP="00AC2899">
            <w:pPr>
              <w:pStyle w:val="TableText"/>
              <w:rPr>
                <w:sz w:val="18"/>
                <w:szCs w:val="18"/>
              </w:rPr>
            </w:pPr>
            <w:r w:rsidRPr="00AC2899">
              <w:rPr>
                <w:sz w:val="18"/>
                <w:szCs w:val="18"/>
              </w:rPr>
              <w:t>44</w:t>
            </w:r>
          </w:p>
        </w:tc>
        <w:tc>
          <w:tcPr>
            <w:tcW w:w="1081" w:type="dxa"/>
            <w:vAlign w:val="bottom"/>
          </w:tcPr>
          <w:p w14:paraId="2B97A462" w14:textId="24398CF0" w:rsidR="00080DBD" w:rsidRPr="00AC2899" w:rsidRDefault="00080DBD" w:rsidP="00AC2899">
            <w:pPr>
              <w:pStyle w:val="TableText"/>
              <w:rPr>
                <w:sz w:val="18"/>
                <w:szCs w:val="18"/>
              </w:rPr>
            </w:pPr>
            <w:r w:rsidRPr="00AC2899">
              <w:rPr>
                <w:sz w:val="18"/>
                <w:szCs w:val="18"/>
              </w:rPr>
              <w:t>4</w:t>
            </w:r>
          </w:p>
        </w:tc>
        <w:tc>
          <w:tcPr>
            <w:tcW w:w="1466" w:type="dxa"/>
            <w:vAlign w:val="bottom"/>
          </w:tcPr>
          <w:p w14:paraId="738A03AA" w14:textId="066EC087" w:rsidR="00080DBD" w:rsidRPr="00AC2899" w:rsidRDefault="00080DBD" w:rsidP="00AC2899">
            <w:pPr>
              <w:pStyle w:val="TableText"/>
              <w:rPr>
                <w:sz w:val="18"/>
                <w:szCs w:val="18"/>
              </w:rPr>
            </w:pPr>
            <w:r w:rsidRPr="00AC2899">
              <w:rPr>
                <w:sz w:val="18"/>
                <w:szCs w:val="18"/>
              </w:rPr>
              <w:t>12.71</w:t>
            </w:r>
          </w:p>
        </w:tc>
        <w:tc>
          <w:tcPr>
            <w:tcW w:w="1662" w:type="dxa"/>
            <w:vAlign w:val="bottom"/>
          </w:tcPr>
          <w:p w14:paraId="10BB7637" w14:textId="61DC9EA2" w:rsidR="00080DBD" w:rsidRPr="00AC2899" w:rsidRDefault="00080DBD" w:rsidP="00AC2899">
            <w:pPr>
              <w:pStyle w:val="TableText"/>
              <w:rPr>
                <w:sz w:val="18"/>
                <w:szCs w:val="18"/>
              </w:rPr>
            </w:pPr>
            <w:r w:rsidRPr="00AC2899">
              <w:rPr>
                <w:sz w:val="18"/>
                <w:szCs w:val="18"/>
              </w:rPr>
              <w:t>2.85</w:t>
            </w:r>
          </w:p>
        </w:tc>
      </w:tr>
      <w:tr w:rsidR="00080DBD" w:rsidRPr="00113601" w14:paraId="23571BCD" w14:textId="77777777" w:rsidTr="009F24C1">
        <w:tc>
          <w:tcPr>
            <w:tcW w:w="1781" w:type="dxa"/>
            <w:vAlign w:val="bottom"/>
          </w:tcPr>
          <w:p w14:paraId="7AFD461A" w14:textId="5FD24E8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1775418" w14:textId="31E1B990" w:rsidR="00080DBD" w:rsidRPr="00AC2899" w:rsidRDefault="00080DBD" w:rsidP="00AC2899">
            <w:pPr>
              <w:pStyle w:val="TableText"/>
              <w:rPr>
                <w:sz w:val="18"/>
                <w:szCs w:val="18"/>
              </w:rPr>
            </w:pPr>
            <w:r w:rsidRPr="00AC2899">
              <w:rPr>
                <w:sz w:val="18"/>
                <w:szCs w:val="18"/>
              </w:rPr>
              <w:t>45</w:t>
            </w:r>
          </w:p>
        </w:tc>
        <w:tc>
          <w:tcPr>
            <w:tcW w:w="1080" w:type="dxa"/>
            <w:vAlign w:val="bottom"/>
          </w:tcPr>
          <w:p w14:paraId="39E21847" w14:textId="3B989A9C" w:rsidR="00080DBD" w:rsidRPr="00AC2899" w:rsidRDefault="00080DBD" w:rsidP="00AC2899">
            <w:pPr>
              <w:pStyle w:val="TableText"/>
              <w:rPr>
                <w:sz w:val="18"/>
                <w:szCs w:val="18"/>
              </w:rPr>
            </w:pPr>
            <w:r w:rsidRPr="00AC2899">
              <w:rPr>
                <w:sz w:val="18"/>
                <w:szCs w:val="18"/>
              </w:rPr>
              <w:t>0</w:t>
            </w:r>
          </w:p>
        </w:tc>
        <w:tc>
          <w:tcPr>
            <w:tcW w:w="1465" w:type="dxa"/>
            <w:vAlign w:val="bottom"/>
          </w:tcPr>
          <w:p w14:paraId="31CA236D" w14:textId="2A15D913" w:rsidR="00080DBD" w:rsidRPr="00AC2899" w:rsidRDefault="00080DBD" w:rsidP="00AC2899">
            <w:pPr>
              <w:pStyle w:val="TableText"/>
              <w:rPr>
                <w:sz w:val="18"/>
                <w:szCs w:val="18"/>
              </w:rPr>
            </w:pPr>
            <w:r w:rsidRPr="00AC2899">
              <w:rPr>
                <w:sz w:val="18"/>
                <w:szCs w:val="18"/>
              </w:rPr>
              <w:t>5.35</w:t>
            </w:r>
          </w:p>
        </w:tc>
        <w:tc>
          <w:tcPr>
            <w:tcW w:w="1603" w:type="dxa"/>
            <w:vAlign w:val="bottom"/>
          </w:tcPr>
          <w:p w14:paraId="32BDD8F3" w14:textId="23357490" w:rsidR="00080DBD" w:rsidRPr="00AC2899" w:rsidRDefault="00080DBD" w:rsidP="00AC2899">
            <w:pPr>
              <w:pStyle w:val="TableText"/>
              <w:rPr>
                <w:sz w:val="18"/>
                <w:szCs w:val="18"/>
              </w:rPr>
            </w:pPr>
            <w:r w:rsidRPr="00AC2899">
              <w:rPr>
                <w:sz w:val="18"/>
                <w:szCs w:val="18"/>
              </w:rPr>
              <w:t>5.35</w:t>
            </w:r>
          </w:p>
        </w:tc>
        <w:tc>
          <w:tcPr>
            <w:tcW w:w="1782" w:type="dxa"/>
            <w:vAlign w:val="bottom"/>
          </w:tcPr>
          <w:p w14:paraId="3838BFA4" w14:textId="1592BB7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41CB67D" w14:textId="392D81B8" w:rsidR="00080DBD" w:rsidRPr="00AC2899" w:rsidRDefault="00080DBD" w:rsidP="00AC2899">
            <w:pPr>
              <w:pStyle w:val="TableText"/>
              <w:rPr>
                <w:sz w:val="18"/>
                <w:szCs w:val="18"/>
              </w:rPr>
            </w:pPr>
            <w:r w:rsidRPr="00AC2899">
              <w:rPr>
                <w:sz w:val="18"/>
                <w:szCs w:val="18"/>
              </w:rPr>
              <w:t>45</w:t>
            </w:r>
          </w:p>
        </w:tc>
        <w:tc>
          <w:tcPr>
            <w:tcW w:w="1081" w:type="dxa"/>
            <w:vAlign w:val="bottom"/>
          </w:tcPr>
          <w:p w14:paraId="0C91D74B" w14:textId="21D63501" w:rsidR="00080DBD" w:rsidRPr="00AC2899" w:rsidRDefault="00080DBD" w:rsidP="00AC2899">
            <w:pPr>
              <w:pStyle w:val="TableText"/>
              <w:rPr>
                <w:sz w:val="18"/>
                <w:szCs w:val="18"/>
              </w:rPr>
            </w:pPr>
            <w:r w:rsidRPr="00AC2899">
              <w:rPr>
                <w:sz w:val="18"/>
                <w:szCs w:val="18"/>
              </w:rPr>
              <w:t>8</w:t>
            </w:r>
          </w:p>
        </w:tc>
        <w:tc>
          <w:tcPr>
            <w:tcW w:w="1466" w:type="dxa"/>
            <w:vAlign w:val="bottom"/>
          </w:tcPr>
          <w:p w14:paraId="51FD11B7" w14:textId="392F5D9A" w:rsidR="00080DBD" w:rsidRPr="00AC2899" w:rsidRDefault="00080DBD" w:rsidP="00AC2899">
            <w:pPr>
              <w:pStyle w:val="TableText"/>
              <w:rPr>
                <w:sz w:val="18"/>
                <w:szCs w:val="18"/>
              </w:rPr>
            </w:pPr>
            <w:r w:rsidRPr="00AC2899">
              <w:rPr>
                <w:sz w:val="18"/>
                <w:szCs w:val="18"/>
              </w:rPr>
              <w:t>24.14</w:t>
            </w:r>
          </w:p>
        </w:tc>
        <w:tc>
          <w:tcPr>
            <w:tcW w:w="1603" w:type="dxa"/>
            <w:vAlign w:val="bottom"/>
          </w:tcPr>
          <w:p w14:paraId="749D7F88" w14:textId="6926BCC7" w:rsidR="00080DBD" w:rsidRPr="00AC2899" w:rsidRDefault="00080DBD" w:rsidP="00AC2899">
            <w:pPr>
              <w:pStyle w:val="TableText"/>
              <w:rPr>
                <w:sz w:val="18"/>
                <w:szCs w:val="18"/>
              </w:rPr>
            </w:pPr>
            <w:r w:rsidRPr="00AC2899">
              <w:rPr>
                <w:sz w:val="18"/>
                <w:szCs w:val="18"/>
              </w:rPr>
              <w:t>1.22</w:t>
            </w:r>
          </w:p>
        </w:tc>
        <w:tc>
          <w:tcPr>
            <w:tcW w:w="1631" w:type="dxa"/>
            <w:vAlign w:val="bottom"/>
          </w:tcPr>
          <w:p w14:paraId="59326D61" w14:textId="65DCBE1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9B0E82" w14:textId="4EE0A2C3" w:rsidR="00080DBD" w:rsidRPr="00AC2899" w:rsidRDefault="00080DBD" w:rsidP="00AC2899">
            <w:pPr>
              <w:pStyle w:val="TableText"/>
              <w:rPr>
                <w:sz w:val="18"/>
                <w:szCs w:val="18"/>
              </w:rPr>
            </w:pPr>
            <w:r w:rsidRPr="00AC2899">
              <w:rPr>
                <w:sz w:val="18"/>
                <w:szCs w:val="18"/>
              </w:rPr>
              <w:t>45</w:t>
            </w:r>
          </w:p>
        </w:tc>
        <w:tc>
          <w:tcPr>
            <w:tcW w:w="1081" w:type="dxa"/>
            <w:vAlign w:val="bottom"/>
          </w:tcPr>
          <w:p w14:paraId="1D887D20" w14:textId="1AD0E8EF" w:rsidR="00080DBD" w:rsidRPr="00AC2899" w:rsidRDefault="00080DBD" w:rsidP="00AC2899">
            <w:pPr>
              <w:pStyle w:val="TableText"/>
              <w:rPr>
                <w:sz w:val="18"/>
                <w:szCs w:val="18"/>
              </w:rPr>
            </w:pPr>
            <w:r w:rsidRPr="00AC2899">
              <w:rPr>
                <w:sz w:val="18"/>
                <w:szCs w:val="18"/>
              </w:rPr>
              <w:t>4</w:t>
            </w:r>
          </w:p>
        </w:tc>
        <w:tc>
          <w:tcPr>
            <w:tcW w:w="1466" w:type="dxa"/>
            <w:vAlign w:val="bottom"/>
          </w:tcPr>
          <w:p w14:paraId="1834FDAF" w14:textId="67BE9167" w:rsidR="00080DBD" w:rsidRPr="00AC2899" w:rsidRDefault="00080DBD" w:rsidP="00AC2899">
            <w:pPr>
              <w:pStyle w:val="TableText"/>
              <w:rPr>
                <w:sz w:val="18"/>
                <w:szCs w:val="18"/>
              </w:rPr>
            </w:pPr>
            <w:r w:rsidRPr="00AC2899">
              <w:rPr>
                <w:sz w:val="18"/>
                <w:szCs w:val="18"/>
              </w:rPr>
              <w:t>12.71</w:t>
            </w:r>
          </w:p>
        </w:tc>
        <w:tc>
          <w:tcPr>
            <w:tcW w:w="1662" w:type="dxa"/>
            <w:vAlign w:val="bottom"/>
          </w:tcPr>
          <w:p w14:paraId="43F4D9DF" w14:textId="14DD137B" w:rsidR="00080DBD" w:rsidRPr="00AC2899" w:rsidRDefault="00080DBD" w:rsidP="00AC2899">
            <w:pPr>
              <w:pStyle w:val="TableText"/>
              <w:rPr>
                <w:sz w:val="18"/>
                <w:szCs w:val="18"/>
              </w:rPr>
            </w:pPr>
            <w:r w:rsidRPr="00AC2899">
              <w:rPr>
                <w:sz w:val="18"/>
                <w:szCs w:val="18"/>
              </w:rPr>
              <w:t>2.83</w:t>
            </w:r>
          </w:p>
        </w:tc>
      </w:tr>
      <w:tr w:rsidR="00080DBD" w:rsidRPr="00113601" w14:paraId="5C1989B9" w14:textId="77777777" w:rsidTr="009F24C1">
        <w:tc>
          <w:tcPr>
            <w:tcW w:w="1781" w:type="dxa"/>
            <w:vAlign w:val="bottom"/>
          </w:tcPr>
          <w:p w14:paraId="67E9ECF8" w14:textId="5AC55D8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434D511" w14:textId="68702F95" w:rsidR="00080DBD" w:rsidRPr="00AC2899" w:rsidRDefault="00080DBD" w:rsidP="00AC2899">
            <w:pPr>
              <w:pStyle w:val="TableText"/>
              <w:rPr>
                <w:sz w:val="18"/>
                <w:szCs w:val="18"/>
              </w:rPr>
            </w:pPr>
            <w:r w:rsidRPr="00AC2899">
              <w:rPr>
                <w:sz w:val="18"/>
                <w:szCs w:val="18"/>
              </w:rPr>
              <w:t>46</w:t>
            </w:r>
          </w:p>
        </w:tc>
        <w:tc>
          <w:tcPr>
            <w:tcW w:w="1080" w:type="dxa"/>
            <w:vAlign w:val="bottom"/>
          </w:tcPr>
          <w:p w14:paraId="49DEA107" w14:textId="32DE49F6" w:rsidR="00080DBD" w:rsidRPr="00AC2899" w:rsidRDefault="00080DBD" w:rsidP="00AC2899">
            <w:pPr>
              <w:pStyle w:val="TableText"/>
              <w:rPr>
                <w:sz w:val="18"/>
                <w:szCs w:val="18"/>
              </w:rPr>
            </w:pPr>
            <w:r w:rsidRPr="00AC2899">
              <w:rPr>
                <w:sz w:val="18"/>
                <w:szCs w:val="18"/>
              </w:rPr>
              <w:t>0</w:t>
            </w:r>
          </w:p>
        </w:tc>
        <w:tc>
          <w:tcPr>
            <w:tcW w:w="1465" w:type="dxa"/>
            <w:vAlign w:val="bottom"/>
          </w:tcPr>
          <w:p w14:paraId="7CD457B1" w14:textId="54C576CD" w:rsidR="00080DBD" w:rsidRPr="00AC2899" w:rsidRDefault="00080DBD" w:rsidP="00AC2899">
            <w:pPr>
              <w:pStyle w:val="TableText"/>
              <w:rPr>
                <w:sz w:val="18"/>
                <w:szCs w:val="18"/>
              </w:rPr>
            </w:pPr>
            <w:r w:rsidRPr="00AC2899">
              <w:rPr>
                <w:sz w:val="18"/>
                <w:szCs w:val="18"/>
              </w:rPr>
              <w:t>5.29</w:t>
            </w:r>
          </w:p>
        </w:tc>
        <w:tc>
          <w:tcPr>
            <w:tcW w:w="1603" w:type="dxa"/>
            <w:vAlign w:val="bottom"/>
          </w:tcPr>
          <w:p w14:paraId="79350C72" w14:textId="366B830B" w:rsidR="00080DBD" w:rsidRPr="00AC2899" w:rsidRDefault="00080DBD" w:rsidP="00AC2899">
            <w:pPr>
              <w:pStyle w:val="TableText"/>
              <w:rPr>
                <w:sz w:val="18"/>
                <w:szCs w:val="18"/>
              </w:rPr>
            </w:pPr>
            <w:r w:rsidRPr="00AC2899">
              <w:rPr>
                <w:sz w:val="18"/>
                <w:szCs w:val="18"/>
              </w:rPr>
              <w:t>5.29</w:t>
            </w:r>
          </w:p>
        </w:tc>
        <w:tc>
          <w:tcPr>
            <w:tcW w:w="1782" w:type="dxa"/>
            <w:vAlign w:val="bottom"/>
          </w:tcPr>
          <w:p w14:paraId="032B6808" w14:textId="31BC33F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3429CB3" w14:textId="1C217075" w:rsidR="00080DBD" w:rsidRPr="00AC2899" w:rsidRDefault="00080DBD" w:rsidP="00AC2899">
            <w:pPr>
              <w:pStyle w:val="TableText"/>
              <w:rPr>
                <w:sz w:val="18"/>
                <w:szCs w:val="18"/>
              </w:rPr>
            </w:pPr>
            <w:r w:rsidRPr="00AC2899">
              <w:rPr>
                <w:sz w:val="18"/>
                <w:szCs w:val="18"/>
              </w:rPr>
              <w:t>46</w:t>
            </w:r>
          </w:p>
        </w:tc>
        <w:tc>
          <w:tcPr>
            <w:tcW w:w="1081" w:type="dxa"/>
            <w:vAlign w:val="bottom"/>
          </w:tcPr>
          <w:p w14:paraId="1D8255CD" w14:textId="49E3EC0E" w:rsidR="00080DBD" w:rsidRPr="00AC2899" w:rsidRDefault="00080DBD" w:rsidP="00AC2899">
            <w:pPr>
              <w:pStyle w:val="TableText"/>
              <w:rPr>
                <w:sz w:val="18"/>
                <w:szCs w:val="18"/>
              </w:rPr>
            </w:pPr>
            <w:r w:rsidRPr="00AC2899">
              <w:rPr>
                <w:sz w:val="18"/>
                <w:szCs w:val="18"/>
              </w:rPr>
              <w:t>8</w:t>
            </w:r>
          </w:p>
        </w:tc>
        <w:tc>
          <w:tcPr>
            <w:tcW w:w="1466" w:type="dxa"/>
            <w:vAlign w:val="bottom"/>
          </w:tcPr>
          <w:p w14:paraId="2C224AA1" w14:textId="0E250459" w:rsidR="00080DBD" w:rsidRPr="00AC2899" w:rsidRDefault="00080DBD" w:rsidP="00AC2899">
            <w:pPr>
              <w:pStyle w:val="TableText"/>
              <w:rPr>
                <w:sz w:val="18"/>
                <w:szCs w:val="18"/>
              </w:rPr>
            </w:pPr>
            <w:r w:rsidRPr="00AC2899">
              <w:rPr>
                <w:sz w:val="18"/>
                <w:szCs w:val="18"/>
              </w:rPr>
              <w:t>24.16</w:t>
            </w:r>
          </w:p>
        </w:tc>
        <w:tc>
          <w:tcPr>
            <w:tcW w:w="1603" w:type="dxa"/>
            <w:vAlign w:val="bottom"/>
          </w:tcPr>
          <w:p w14:paraId="3A95BBF5" w14:textId="3D248CF2" w:rsidR="00080DBD" w:rsidRPr="00AC2899" w:rsidRDefault="00080DBD" w:rsidP="00AC2899">
            <w:pPr>
              <w:pStyle w:val="TableText"/>
              <w:rPr>
                <w:sz w:val="18"/>
                <w:szCs w:val="18"/>
              </w:rPr>
            </w:pPr>
            <w:r w:rsidRPr="00AC2899">
              <w:rPr>
                <w:sz w:val="18"/>
                <w:szCs w:val="18"/>
              </w:rPr>
              <w:t>1.18</w:t>
            </w:r>
          </w:p>
        </w:tc>
        <w:tc>
          <w:tcPr>
            <w:tcW w:w="1631" w:type="dxa"/>
            <w:vAlign w:val="bottom"/>
          </w:tcPr>
          <w:p w14:paraId="1D588C0F" w14:textId="6076209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01DE0F" w14:textId="5B84E759" w:rsidR="00080DBD" w:rsidRPr="00AC2899" w:rsidRDefault="00080DBD" w:rsidP="00AC2899">
            <w:pPr>
              <w:pStyle w:val="TableText"/>
              <w:rPr>
                <w:sz w:val="18"/>
                <w:szCs w:val="18"/>
              </w:rPr>
            </w:pPr>
            <w:r w:rsidRPr="00AC2899">
              <w:rPr>
                <w:sz w:val="18"/>
                <w:szCs w:val="18"/>
              </w:rPr>
              <w:t>46</w:t>
            </w:r>
          </w:p>
        </w:tc>
        <w:tc>
          <w:tcPr>
            <w:tcW w:w="1081" w:type="dxa"/>
            <w:vAlign w:val="bottom"/>
          </w:tcPr>
          <w:p w14:paraId="07B0D1A6" w14:textId="14AC28F6" w:rsidR="00080DBD" w:rsidRPr="00AC2899" w:rsidRDefault="00080DBD" w:rsidP="00AC2899">
            <w:pPr>
              <w:pStyle w:val="TableText"/>
              <w:rPr>
                <w:sz w:val="18"/>
                <w:szCs w:val="18"/>
              </w:rPr>
            </w:pPr>
            <w:r w:rsidRPr="00AC2899">
              <w:rPr>
                <w:sz w:val="18"/>
                <w:szCs w:val="18"/>
              </w:rPr>
              <w:t>4</w:t>
            </w:r>
          </w:p>
        </w:tc>
        <w:tc>
          <w:tcPr>
            <w:tcW w:w="1466" w:type="dxa"/>
            <w:vAlign w:val="bottom"/>
          </w:tcPr>
          <w:p w14:paraId="25678BDF" w14:textId="00412137" w:rsidR="00080DBD" w:rsidRPr="00AC2899" w:rsidRDefault="00080DBD" w:rsidP="00AC2899">
            <w:pPr>
              <w:pStyle w:val="TableText"/>
              <w:rPr>
                <w:sz w:val="18"/>
                <w:szCs w:val="18"/>
              </w:rPr>
            </w:pPr>
            <w:r w:rsidRPr="00AC2899">
              <w:rPr>
                <w:sz w:val="18"/>
                <w:szCs w:val="18"/>
              </w:rPr>
              <w:t>12.69</w:t>
            </w:r>
          </w:p>
        </w:tc>
        <w:tc>
          <w:tcPr>
            <w:tcW w:w="1662" w:type="dxa"/>
            <w:vAlign w:val="bottom"/>
          </w:tcPr>
          <w:p w14:paraId="106DB731" w14:textId="5DA3F20D" w:rsidR="00080DBD" w:rsidRPr="00AC2899" w:rsidRDefault="00080DBD" w:rsidP="00AC2899">
            <w:pPr>
              <w:pStyle w:val="TableText"/>
              <w:rPr>
                <w:sz w:val="18"/>
                <w:szCs w:val="18"/>
              </w:rPr>
            </w:pPr>
            <w:r w:rsidRPr="00AC2899">
              <w:rPr>
                <w:sz w:val="18"/>
                <w:szCs w:val="18"/>
              </w:rPr>
              <w:t>2.82</w:t>
            </w:r>
          </w:p>
        </w:tc>
      </w:tr>
      <w:tr w:rsidR="00080DBD" w:rsidRPr="00113601" w14:paraId="2514201E" w14:textId="77777777" w:rsidTr="009F24C1">
        <w:tc>
          <w:tcPr>
            <w:tcW w:w="1781" w:type="dxa"/>
            <w:vAlign w:val="bottom"/>
          </w:tcPr>
          <w:p w14:paraId="1D27C805" w14:textId="1020E8B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A313585" w14:textId="14C82C40" w:rsidR="00080DBD" w:rsidRPr="00AC2899" w:rsidRDefault="00080DBD" w:rsidP="00AC2899">
            <w:pPr>
              <w:pStyle w:val="TableText"/>
              <w:rPr>
                <w:sz w:val="18"/>
                <w:szCs w:val="18"/>
              </w:rPr>
            </w:pPr>
            <w:r w:rsidRPr="00AC2899">
              <w:rPr>
                <w:sz w:val="18"/>
                <w:szCs w:val="18"/>
              </w:rPr>
              <w:t>47</w:t>
            </w:r>
          </w:p>
        </w:tc>
        <w:tc>
          <w:tcPr>
            <w:tcW w:w="1080" w:type="dxa"/>
            <w:vAlign w:val="bottom"/>
          </w:tcPr>
          <w:p w14:paraId="6CDEF0A7" w14:textId="5E564A78" w:rsidR="00080DBD" w:rsidRPr="00AC2899" w:rsidRDefault="00080DBD" w:rsidP="00AC2899">
            <w:pPr>
              <w:pStyle w:val="TableText"/>
              <w:rPr>
                <w:sz w:val="18"/>
                <w:szCs w:val="18"/>
              </w:rPr>
            </w:pPr>
            <w:r w:rsidRPr="00AC2899">
              <w:rPr>
                <w:sz w:val="18"/>
                <w:szCs w:val="18"/>
              </w:rPr>
              <w:t>0</w:t>
            </w:r>
          </w:p>
        </w:tc>
        <w:tc>
          <w:tcPr>
            <w:tcW w:w="1465" w:type="dxa"/>
            <w:vAlign w:val="bottom"/>
          </w:tcPr>
          <w:p w14:paraId="3FC31F7E" w14:textId="558F1E67" w:rsidR="00080DBD" w:rsidRPr="00AC2899" w:rsidRDefault="00080DBD" w:rsidP="00AC2899">
            <w:pPr>
              <w:pStyle w:val="TableText"/>
              <w:rPr>
                <w:sz w:val="18"/>
                <w:szCs w:val="18"/>
              </w:rPr>
            </w:pPr>
            <w:r w:rsidRPr="00AC2899">
              <w:rPr>
                <w:sz w:val="18"/>
                <w:szCs w:val="18"/>
              </w:rPr>
              <w:t>5.24</w:t>
            </w:r>
          </w:p>
        </w:tc>
        <w:tc>
          <w:tcPr>
            <w:tcW w:w="1603" w:type="dxa"/>
            <w:vAlign w:val="bottom"/>
          </w:tcPr>
          <w:p w14:paraId="3B9C031C" w14:textId="6E8E3459" w:rsidR="00080DBD" w:rsidRPr="00AC2899" w:rsidRDefault="00080DBD" w:rsidP="00AC2899">
            <w:pPr>
              <w:pStyle w:val="TableText"/>
              <w:rPr>
                <w:sz w:val="18"/>
                <w:szCs w:val="18"/>
              </w:rPr>
            </w:pPr>
            <w:r w:rsidRPr="00AC2899">
              <w:rPr>
                <w:sz w:val="18"/>
                <w:szCs w:val="18"/>
              </w:rPr>
              <w:t>5.24</w:t>
            </w:r>
          </w:p>
        </w:tc>
        <w:tc>
          <w:tcPr>
            <w:tcW w:w="1782" w:type="dxa"/>
            <w:vAlign w:val="bottom"/>
          </w:tcPr>
          <w:p w14:paraId="6B3016F2" w14:textId="47E3ADB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EED3096" w14:textId="048C8DD8" w:rsidR="00080DBD" w:rsidRPr="00AC2899" w:rsidRDefault="00080DBD" w:rsidP="00AC2899">
            <w:pPr>
              <w:pStyle w:val="TableText"/>
              <w:rPr>
                <w:sz w:val="18"/>
                <w:szCs w:val="18"/>
              </w:rPr>
            </w:pPr>
            <w:r w:rsidRPr="00AC2899">
              <w:rPr>
                <w:sz w:val="18"/>
                <w:szCs w:val="18"/>
              </w:rPr>
              <w:t>47</w:t>
            </w:r>
          </w:p>
        </w:tc>
        <w:tc>
          <w:tcPr>
            <w:tcW w:w="1081" w:type="dxa"/>
            <w:vAlign w:val="bottom"/>
          </w:tcPr>
          <w:p w14:paraId="5C6DA8E8" w14:textId="1F2A3FB5" w:rsidR="00080DBD" w:rsidRPr="00AC2899" w:rsidRDefault="00080DBD" w:rsidP="00AC2899">
            <w:pPr>
              <w:pStyle w:val="TableText"/>
              <w:rPr>
                <w:sz w:val="18"/>
                <w:szCs w:val="18"/>
              </w:rPr>
            </w:pPr>
            <w:r w:rsidRPr="00AC2899">
              <w:rPr>
                <w:sz w:val="18"/>
                <w:szCs w:val="18"/>
              </w:rPr>
              <w:t>8</w:t>
            </w:r>
          </w:p>
        </w:tc>
        <w:tc>
          <w:tcPr>
            <w:tcW w:w="1466" w:type="dxa"/>
            <w:vAlign w:val="bottom"/>
          </w:tcPr>
          <w:p w14:paraId="75F5B1E2" w14:textId="3E3FE5BF" w:rsidR="00080DBD" w:rsidRPr="00AC2899" w:rsidRDefault="00080DBD" w:rsidP="00AC2899">
            <w:pPr>
              <w:pStyle w:val="TableText"/>
              <w:rPr>
                <w:sz w:val="18"/>
                <w:szCs w:val="18"/>
              </w:rPr>
            </w:pPr>
            <w:r w:rsidRPr="00AC2899">
              <w:rPr>
                <w:sz w:val="18"/>
                <w:szCs w:val="18"/>
              </w:rPr>
              <w:t>24.19</w:t>
            </w:r>
          </w:p>
        </w:tc>
        <w:tc>
          <w:tcPr>
            <w:tcW w:w="1603" w:type="dxa"/>
            <w:vAlign w:val="bottom"/>
          </w:tcPr>
          <w:p w14:paraId="6DB610A0" w14:textId="345DB551" w:rsidR="00080DBD" w:rsidRPr="00AC2899" w:rsidRDefault="00080DBD" w:rsidP="00AC2899">
            <w:pPr>
              <w:pStyle w:val="TableText"/>
              <w:rPr>
                <w:sz w:val="18"/>
                <w:szCs w:val="18"/>
              </w:rPr>
            </w:pPr>
            <w:r w:rsidRPr="00AC2899">
              <w:rPr>
                <w:sz w:val="18"/>
                <w:szCs w:val="18"/>
              </w:rPr>
              <w:t>1.15</w:t>
            </w:r>
          </w:p>
        </w:tc>
        <w:tc>
          <w:tcPr>
            <w:tcW w:w="1631" w:type="dxa"/>
            <w:vAlign w:val="bottom"/>
          </w:tcPr>
          <w:p w14:paraId="7CA8CF1F" w14:textId="2ECE558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1EC1FC" w14:textId="2BAC20DD" w:rsidR="00080DBD" w:rsidRPr="00AC2899" w:rsidRDefault="00080DBD" w:rsidP="00AC2899">
            <w:pPr>
              <w:pStyle w:val="TableText"/>
              <w:rPr>
                <w:sz w:val="18"/>
                <w:szCs w:val="18"/>
              </w:rPr>
            </w:pPr>
            <w:r w:rsidRPr="00AC2899">
              <w:rPr>
                <w:sz w:val="18"/>
                <w:szCs w:val="18"/>
              </w:rPr>
              <w:t>47</w:t>
            </w:r>
          </w:p>
        </w:tc>
        <w:tc>
          <w:tcPr>
            <w:tcW w:w="1081" w:type="dxa"/>
            <w:vAlign w:val="bottom"/>
          </w:tcPr>
          <w:p w14:paraId="7E04C5C6" w14:textId="05757A4E" w:rsidR="00080DBD" w:rsidRPr="00AC2899" w:rsidRDefault="00080DBD" w:rsidP="00AC2899">
            <w:pPr>
              <w:pStyle w:val="TableText"/>
              <w:rPr>
                <w:sz w:val="18"/>
                <w:szCs w:val="18"/>
              </w:rPr>
            </w:pPr>
            <w:r w:rsidRPr="00AC2899">
              <w:rPr>
                <w:sz w:val="18"/>
                <w:szCs w:val="18"/>
              </w:rPr>
              <w:t>4</w:t>
            </w:r>
          </w:p>
        </w:tc>
        <w:tc>
          <w:tcPr>
            <w:tcW w:w="1466" w:type="dxa"/>
            <w:vAlign w:val="bottom"/>
          </w:tcPr>
          <w:p w14:paraId="1824260F" w14:textId="7589C9F7" w:rsidR="00080DBD" w:rsidRPr="00AC2899" w:rsidRDefault="00080DBD" w:rsidP="00AC2899">
            <w:pPr>
              <w:pStyle w:val="TableText"/>
              <w:rPr>
                <w:sz w:val="18"/>
                <w:szCs w:val="18"/>
              </w:rPr>
            </w:pPr>
            <w:r w:rsidRPr="00AC2899">
              <w:rPr>
                <w:sz w:val="18"/>
                <w:szCs w:val="18"/>
              </w:rPr>
              <w:t>12.69</w:t>
            </w:r>
          </w:p>
        </w:tc>
        <w:tc>
          <w:tcPr>
            <w:tcW w:w="1662" w:type="dxa"/>
            <w:vAlign w:val="bottom"/>
          </w:tcPr>
          <w:p w14:paraId="3DD4BAEE" w14:textId="421610E0" w:rsidR="00080DBD" w:rsidRPr="00AC2899" w:rsidRDefault="00080DBD" w:rsidP="00AC2899">
            <w:pPr>
              <w:pStyle w:val="TableText"/>
              <w:rPr>
                <w:sz w:val="18"/>
                <w:szCs w:val="18"/>
              </w:rPr>
            </w:pPr>
            <w:r w:rsidRPr="00AC2899">
              <w:rPr>
                <w:sz w:val="18"/>
                <w:szCs w:val="18"/>
              </w:rPr>
              <w:t>2.79</w:t>
            </w:r>
          </w:p>
        </w:tc>
      </w:tr>
      <w:tr w:rsidR="00080DBD" w:rsidRPr="00113601" w14:paraId="39C97D62" w14:textId="77777777" w:rsidTr="009F24C1">
        <w:tc>
          <w:tcPr>
            <w:tcW w:w="1781" w:type="dxa"/>
            <w:vAlign w:val="bottom"/>
          </w:tcPr>
          <w:p w14:paraId="33C3FE52" w14:textId="01DBEC6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100546D" w14:textId="2F73D8C7" w:rsidR="00080DBD" w:rsidRPr="00AC2899" w:rsidRDefault="00080DBD" w:rsidP="00AC2899">
            <w:pPr>
              <w:pStyle w:val="TableText"/>
              <w:rPr>
                <w:sz w:val="18"/>
                <w:szCs w:val="18"/>
              </w:rPr>
            </w:pPr>
            <w:r w:rsidRPr="00AC2899">
              <w:rPr>
                <w:sz w:val="18"/>
                <w:szCs w:val="18"/>
              </w:rPr>
              <w:t>48</w:t>
            </w:r>
          </w:p>
        </w:tc>
        <w:tc>
          <w:tcPr>
            <w:tcW w:w="1080" w:type="dxa"/>
            <w:vAlign w:val="bottom"/>
          </w:tcPr>
          <w:p w14:paraId="04B39BC3" w14:textId="0A501573" w:rsidR="00080DBD" w:rsidRPr="00AC2899" w:rsidRDefault="00080DBD" w:rsidP="00AC2899">
            <w:pPr>
              <w:pStyle w:val="TableText"/>
              <w:rPr>
                <w:sz w:val="18"/>
                <w:szCs w:val="18"/>
              </w:rPr>
            </w:pPr>
            <w:r w:rsidRPr="00AC2899">
              <w:rPr>
                <w:sz w:val="18"/>
                <w:szCs w:val="18"/>
              </w:rPr>
              <w:t>0</w:t>
            </w:r>
          </w:p>
        </w:tc>
        <w:tc>
          <w:tcPr>
            <w:tcW w:w="1465" w:type="dxa"/>
            <w:vAlign w:val="bottom"/>
          </w:tcPr>
          <w:p w14:paraId="796B4A39" w14:textId="607B3FDA" w:rsidR="00080DBD" w:rsidRPr="00AC2899" w:rsidRDefault="00080DBD" w:rsidP="00AC2899">
            <w:pPr>
              <w:pStyle w:val="TableText"/>
              <w:rPr>
                <w:sz w:val="18"/>
                <w:szCs w:val="18"/>
              </w:rPr>
            </w:pPr>
            <w:r w:rsidRPr="00AC2899">
              <w:rPr>
                <w:sz w:val="18"/>
                <w:szCs w:val="18"/>
              </w:rPr>
              <w:t>5.19</w:t>
            </w:r>
          </w:p>
        </w:tc>
        <w:tc>
          <w:tcPr>
            <w:tcW w:w="1603" w:type="dxa"/>
            <w:vAlign w:val="bottom"/>
          </w:tcPr>
          <w:p w14:paraId="240B75DC" w14:textId="734D8268" w:rsidR="00080DBD" w:rsidRPr="00AC2899" w:rsidRDefault="00080DBD" w:rsidP="00AC2899">
            <w:pPr>
              <w:pStyle w:val="TableText"/>
              <w:rPr>
                <w:sz w:val="18"/>
                <w:szCs w:val="18"/>
              </w:rPr>
            </w:pPr>
            <w:r w:rsidRPr="00AC2899">
              <w:rPr>
                <w:sz w:val="18"/>
                <w:szCs w:val="18"/>
              </w:rPr>
              <w:t>5.19</w:t>
            </w:r>
          </w:p>
        </w:tc>
        <w:tc>
          <w:tcPr>
            <w:tcW w:w="1782" w:type="dxa"/>
            <w:vAlign w:val="bottom"/>
          </w:tcPr>
          <w:p w14:paraId="66B54AF7" w14:textId="32DACAF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409E1F6" w14:textId="0EAA0349" w:rsidR="00080DBD" w:rsidRPr="00AC2899" w:rsidRDefault="00080DBD" w:rsidP="00AC2899">
            <w:pPr>
              <w:pStyle w:val="TableText"/>
              <w:rPr>
                <w:sz w:val="18"/>
                <w:szCs w:val="18"/>
              </w:rPr>
            </w:pPr>
            <w:r w:rsidRPr="00AC2899">
              <w:rPr>
                <w:sz w:val="18"/>
                <w:szCs w:val="18"/>
              </w:rPr>
              <w:t>48</w:t>
            </w:r>
          </w:p>
        </w:tc>
        <w:tc>
          <w:tcPr>
            <w:tcW w:w="1081" w:type="dxa"/>
            <w:vAlign w:val="bottom"/>
          </w:tcPr>
          <w:p w14:paraId="1A2E7A5A" w14:textId="2B4CC3EA" w:rsidR="00080DBD" w:rsidRPr="00AC2899" w:rsidRDefault="00080DBD" w:rsidP="00AC2899">
            <w:pPr>
              <w:pStyle w:val="TableText"/>
              <w:rPr>
                <w:sz w:val="18"/>
                <w:szCs w:val="18"/>
              </w:rPr>
            </w:pPr>
            <w:r w:rsidRPr="00AC2899">
              <w:rPr>
                <w:sz w:val="18"/>
                <w:szCs w:val="18"/>
              </w:rPr>
              <w:t>8</w:t>
            </w:r>
          </w:p>
        </w:tc>
        <w:tc>
          <w:tcPr>
            <w:tcW w:w="1466" w:type="dxa"/>
            <w:vAlign w:val="bottom"/>
          </w:tcPr>
          <w:p w14:paraId="04189C53" w14:textId="0A01B19B" w:rsidR="00080DBD" w:rsidRPr="00AC2899" w:rsidRDefault="00080DBD" w:rsidP="00AC2899">
            <w:pPr>
              <w:pStyle w:val="TableText"/>
              <w:rPr>
                <w:sz w:val="18"/>
                <w:szCs w:val="18"/>
              </w:rPr>
            </w:pPr>
            <w:r w:rsidRPr="00AC2899">
              <w:rPr>
                <w:sz w:val="18"/>
                <w:szCs w:val="18"/>
              </w:rPr>
              <w:t>24.21</w:t>
            </w:r>
          </w:p>
        </w:tc>
        <w:tc>
          <w:tcPr>
            <w:tcW w:w="1603" w:type="dxa"/>
            <w:vAlign w:val="bottom"/>
          </w:tcPr>
          <w:p w14:paraId="3F31D686" w14:textId="7E073E3A" w:rsidR="00080DBD" w:rsidRPr="00AC2899" w:rsidRDefault="00080DBD" w:rsidP="00AC2899">
            <w:pPr>
              <w:pStyle w:val="TableText"/>
              <w:rPr>
                <w:sz w:val="18"/>
                <w:szCs w:val="18"/>
              </w:rPr>
            </w:pPr>
            <w:r w:rsidRPr="00AC2899">
              <w:rPr>
                <w:sz w:val="18"/>
                <w:szCs w:val="18"/>
              </w:rPr>
              <w:t>1.11</w:t>
            </w:r>
          </w:p>
        </w:tc>
        <w:tc>
          <w:tcPr>
            <w:tcW w:w="1631" w:type="dxa"/>
            <w:vAlign w:val="bottom"/>
          </w:tcPr>
          <w:p w14:paraId="75FF9942" w14:textId="3CB490E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A77D39" w14:textId="06E1C8C6" w:rsidR="00080DBD" w:rsidRPr="00AC2899" w:rsidRDefault="00080DBD" w:rsidP="00AC2899">
            <w:pPr>
              <w:pStyle w:val="TableText"/>
              <w:rPr>
                <w:sz w:val="18"/>
                <w:szCs w:val="18"/>
              </w:rPr>
            </w:pPr>
            <w:r w:rsidRPr="00AC2899">
              <w:rPr>
                <w:sz w:val="18"/>
                <w:szCs w:val="18"/>
              </w:rPr>
              <w:t>48</w:t>
            </w:r>
          </w:p>
        </w:tc>
        <w:tc>
          <w:tcPr>
            <w:tcW w:w="1081" w:type="dxa"/>
            <w:vAlign w:val="bottom"/>
          </w:tcPr>
          <w:p w14:paraId="597BE479" w14:textId="1EDFFD84" w:rsidR="00080DBD" w:rsidRPr="00AC2899" w:rsidRDefault="00080DBD" w:rsidP="00AC2899">
            <w:pPr>
              <w:pStyle w:val="TableText"/>
              <w:rPr>
                <w:sz w:val="18"/>
                <w:szCs w:val="18"/>
              </w:rPr>
            </w:pPr>
            <w:r w:rsidRPr="00AC2899">
              <w:rPr>
                <w:sz w:val="18"/>
                <w:szCs w:val="18"/>
              </w:rPr>
              <w:t>4</w:t>
            </w:r>
          </w:p>
        </w:tc>
        <w:tc>
          <w:tcPr>
            <w:tcW w:w="1466" w:type="dxa"/>
            <w:vAlign w:val="bottom"/>
          </w:tcPr>
          <w:p w14:paraId="00F8DDF6" w14:textId="63923CDC" w:rsidR="00080DBD" w:rsidRPr="00AC2899" w:rsidRDefault="00080DBD" w:rsidP="00AC2899">
            <w:pPr>
              <w:pStyle w:val="TableText"/>
              <w:rPr>
                <w:sz w:val="18"/>
                <w:szCs w:val="18"/>
              </w:rPr>
            </w:pPr>
            <w:r w:rsidRPr="00AC2899">
              <w:rPr>
                <w:sz w:val="18"/>
                <w:szCs w:val="18"/>
              </w:rPr>
              <w:t>12.68</w:t>
            </w:r>
          </w:p>
        </w:tc>
        <w:tc>
          <w:tcPr>
            <w:tcW w:w="1662" w:type="dxa"/>
            <w:vAlign w:val="bottom"/>
          </w:tcPr>
          <w:p w14:paraId="6667DE56" w14:textId="7C35BBCE" w:rsidR="00080DBD" w:rsidRPr="00AC2899" w:rsidRDefault="00080DBD" w:rsidP="00AC2899">
            <w:pPr>
              <w:pStyle w:val="TableText"/>
              <w:rPr>
                <w:sz w:val="18"/>
                <w:szCs w:val="18"/>
              </w:rPr>
            </w:pPr>
            <w:r w:rsidRPr="00AC2899">
              <w:rPr>
                <w:sz w:val="18"/>
                <w:szCs w:val="18"/>
              </w:rPr>
              <w:t>2.76</w:t>
            </w:r>
          </w:p>
        </w:tc>
      </w:tr>
      <w:tr w:rsidR="00080DBD" w:rsidRPr="00113601" w14:paraId="4424DCCD" w14:textId="77777777" w:rsidTr="009F24C1">
        <w:tc>
          <w:tcPr>
            <w:tcW w:w="1781" w:type="dxa"/>
            <w:vAlign w:val="bottom"/>
          </w:tcPr>
          <w:p w14:paraId="0D5F06BA" w14:textId="55377B7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191C253" w14:textId="3D53975F" w:rsidR="00080DBD" w:rsidRPr="00AC2899" w:rsidRDefault="00080DBD" w:rsidP="00AC2899">
            <w:pPr>
              <w:pStyle w:val="TableText"/>
              <w:rPr>
                <w:sz w:val="18"/>
                <w:szCs w:val="18"/>
              </w:rPr>
            </w:pPr>
            <w:r w:rsidRPr="00AC2899">
              <w:rPr>
                <w:sz w:val="18"/>
                <w:szCs w:val="18"/>
              </w:rPr>
              <w:t>49</w:t>
            </w:r>
          </w:p>
        </w:tc>
        <w:tc>
          <w:tcPr>
            <w:tcW w:w="1080" w:type="dxa"/>
            <w:vAlign w:val="bottom"/>
          </w:tcPr>
          <w:p w14:paraId="1FD898D6" w14:textId="4AE2F300" w:rsidR="00080DBD" w:rsidRPr="00AC2899" w:rsidRDefault="00080DBD" w:rsidP="00AC2899">
            <w:pPr>
              <w:pStyle w:val="TableText"/>
              <w:rPr>
                <w:sz w:val="18"/>
                <w:szCs w:val="18"/>
              </w:rPr>
            </w:pPr>
            <w:r w:rsidRPr="00AC2899">
              <w:rPr>
                <w:sz w:val="18"/>
                <w:szCs w:val="18"/>
              </w:rPr>
              <w:t>0</w:t>
            </w:r>
          </w:p>
        </w:tc>
        <w:tc>
          <w:tcPr>
            <w:tcW w:w="1465" w:type="dxa"/>
            <w:vAlign w:val="bottom"/>
          </w:tcPr>
          <w:p w14:paraId="536C0370" w14:textId="7F90C56A" w:rsidR="00080DBD" w:rsidRPr="00AC2899" w:rsidRDefault="00080DBD" w:rsidP="00AC2899">
            <w:pPr>
              <w:pStyle w:val="TableText"/>
              <w:rPr>
                <w:sz w:val="18"/>
                <w:szCs w:val="18"/>
              </w:rPr>
            </w:pPr>
            <w:r w:rsidRPr="00AC2899">
              <w:rPr>
                <w:sz w:val="18"/>
                <w:szCs w:val="18"/>
              </w:rPr>
              <w:t>5.14</w:t>
            </w:r>
          </w:p>
        </w:tc>
        <w:tc>
          <w:tcPr>
            <w:tcW w:w="1603" w:type="dxa"/>
            <w:vAlign w:val="bottom"/>
          </w:tcPr>
          <w:p w14:paraId="71CCB447" w14:textId="6FF27A9A" w:rsidR="00080DBD" w:rsidRPr="00AC2899" w:rsidRDefault="00080DBD" w:rsidP="00AC2899">
            <w:pPr>
              <w:pStyle w:val="TableText"/>
              <w:rPr>
                <w:sz w:val="18"/>
                <w:szCs w:val="18"/>
              </w:rPr>
            </w:pPr>
            <w:r w:rsidRPr="00AC2899">
              <w:rPr>
                <w:sz w:val="18"/>
                <w:szCs w:val="18"/>
              </w:rPr>
              <w:t>5.14</w:t>
            </w:r>
          </w:p>
        </w:tc>
        <w:tc>
          <w:tcPr>
            <w:tcW w:w="1782" w:type="dxa"/>
            <w:vAlign w:val="bottom"/>
          </w:tcPr>
          <w:p w14:paraId="552D0AC4" w14:textId="3B04AAE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C02EE86" w14:textId="3D1DDB14" w:rsidR="00080DBD" w:rsidRPr="00AC2899" w:rsidRDefault="00080DBD" w:rsidP="00AC2899">
            <w:pPr>
              <w:pStyle w:val="TableText"/>
              <w:rPr>
                <w:sz w:val="18"/>
                <w:szCs w:val="18"/>
              </w:rPr>
            </w:pPr>
            <w:r w:rsidRPr="00AC2899">
              <w:rPr>
                <w:sz w:val="18"/>
                <w:szCs w:val="18"/>
              </w:rPr>
              <w:t>49</w:t>
            </w:r>
          </w:p>
        </w:tc>
        <w:tc>
          <w:tcPr>
            <w:tcW w:w="1081" w:type="dxa"/>
            <w:vAlign w:val="bottom"/>
          </w:tcPr>
          <w:p w14:paraId="5785650B" w14:textId="3D6A62B6" w:rsidR="00080DBD" w:rsidRPr="00AC2899" w:rsidRDefault="00080DBD" w:rsidP="00AC2899">
            <w:pPr>
              <w:pStyle w:val="TableText"/>
              <w:rPr>
                <w:sz w:val="18"/>
                <w:szCs w:val="18"/>
              </w:rPr>
            </w:pPr>
            <w:r w:rsidRPr="00AC2899">
              <w:rPr>
                <w:sz w:val="18"/>
                <w:szCs w:val="18"/>
              </w:rPr>
              <w:t>8</w:t>
            </w:r>
          </w:p>
        </w:tc>
        <w:tc>
          <w:tcPr>
            <w:tcW w:w="1466" w:type="dxa"/>
            <w:vAlign w:val="bottom"/>
          </w:tcPr>
          <w:p w14:paraId="33823316" w14:textId="76EB3CBD" w:rsidR="00080DBD" w:rsidRPr="00AC2899" w:rsidRDefault="00080DBD" w:rsidP="00AC2899">
            <w:pPr>
              <w:pStyle w:val="TableText"/>
              <w:rPr>
                <w:sz w:val="18"/>
                <w:szCs w:val="18"/>
              </w:rPr>
            </w:pPr>
            <w:r w:rsidRPr="00AC2899">
              <w:rPr>
                <w:sz w:val="18"/>
                <w:szCs w:val="18"/>
              </w:rPr>
              <w:t>24.23</w:t>
            </w:r>
          </w:p>
        </w:tc>
        <w:tc>
          <w:tcPr>
            <w:tcW w:w="1603" w:type="dxa"/>
            <w:vAlign w:val="bottom"/>
          </w:tcPr>
          <w:p w14:paraId="24EE8F89" w14:textId="398620A9" w:rsidR="00080DBD" w:rsidRPr="00AC2899" w:rsidRDefault="00080DBD" w:rsidP="00AC2899">
            <w:pPr>
              <w:pStyle w:val="TableText"/>
              <w:rPr>
                <w:sz w:val="18"/>
                <w:szCs w:val="18"/>
              </w:rPr>
            </w:pPr>
            <w:r w:rsidRPr="00AC2899">
              <w:rPr>
                <w:sz w:val="18"/>
                <w:szCs w:val="18"/>
              </w:rPr>
              <w:t>1.08</w:t>
            </w:r>
          </w:p>
        </w:tc>
        <w:tc>
          <w:tcPr>
            <w:tcW w:w="1631" w:type="dxa"/>
            <w:vAlign w:val="bottom"/>
          </w:tcPr>
          <w:p w14:paraId="6F054B9D" w14:textId="7628053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32C5DD" w14:textId="120D8387" w:rsidR="00080DBD" w:rsidRPr="00AC2899" w:rsidRDefault="00080DBD" w:rsidP="00AC2899">
            <w:pPr>
              <w:pStyle w:val="TableText"/>
              <w:rPr>
                <w:sz w:val="18"/>
                <w:szCs w:val="18"/>
              </w:rPr>
            </w:pPr>
            <w:r w:rsidRPr="00AC2899">
              <w:rPr>
                <w:sz w:val="18"/>
                <w:szCs w:val="18"/>
              </w:rPr>
              <w:t>49</w:t>
            </w:r>
          </w:p>
        </w:tc>
        <w:tc>
          <w:tcPr>
            <w:tcW w:w="1081" w:type="dxa"/>
            <w:vAlign w:val="bottom"/>
          </w:tcPr>
          <w:p w14:paraId="6BDD84A0" w14:textId="2B7B8BF7" w:rsidR="00080DBD" w:rsidRPr="00AC2899" w:rsidRDefault="00080DBD" w:rsidP="00AC2899">
            <w:pPr>
              <w:pStyle w:val="TableText"/>
              <w:rPr>
                <w:sz w:val="18"/>
                <w:szCs w:val="18"/>
              </w:rPr>
            </w:pPr>
            <w:r w:rsidRPr="00AC2899">
              <w:rPr>
                <w:sz w:val="18"/>
                <w:szCs w:val="18"/>
              </w:rPr>
              <w:t>4</w:t>
            </w:r>
          </w:p>
        </w:tc>
        <w:tc>
          <w:tcPr>
            <w:tcW w:w="1466" w:type="dxa"/>
            <w:vAlign w:val="bottom"/>
          </w:tcPr>
          <w:p w14:paraId="2C35EA0F" w14:textId="3472BFA7" w:rsidR="00080DBD" w:rsidRPr="00AC2899" w:rsidRDefault="00080DBD" w:rsidP="00AC2899">
            <w:pPr>
              <w:pStyle w:val="TableText"/>
              <w:rPr>
                <w:sz w:val="18"/>
                <w:szCs w:val="18"/>
              </w:rPr>
            </w:pPr>
            <w:r w:rsidRPr="00AC2899">
              <w:rPr>
                <w:sz w:val="18"/>
                <w:szCs w:val="18"/>
              </w:rPr>
              <w:t>12.68</w:t>
            </w:r>
          </w:p>
        </w:tc>
        <w:tc>
          <w:tcPr>
            <w:tcW w:w="1662" w:type="dxa"/>
            <w:vAlign w:val="bottom"/>
          </w:tcPr>
          <w:p w14:paraId="2B6105B6" w14:textId="312F4036" w:rsidR="00080DBD" w:rsidRPr="00AC2899" w:rsidRDefault="00080DBD" w:rsidP="00AC2899">
            <w:pPr>
              <w:pStyle w:val="TableText"/>
              <w:rPr>
                <w:sz w:val="18"/>
                <w:szCs w:val="18"/>
              </w:rPr>
            </w:pPr>
            <w:r w:rsidRPr="00AC2899">
              <w:rPr>
                <w:sz w:val="18"/>
                <w:szCs w:val="18"/>
              </w:rPr>
              <w:t>2.74</w:t>
            </w:r>
          </w:p>
        </w:tc>
      </w:tr>
      <w:tr w:rsidR="00080DBD" w:rsidRPr="00113601" w14:paraId="1FD75503" w14:textId="77777777" w:rsidTr="009F24C1">
        <w:tc>
          <w:tcPr>
            <w:tcW w:w="1781" w:type="dxa"/>
            <w:vAlign w:val="bottom"/>
          </w:tcPr>
          <w:p w14:paraId="4F223082" w14:textId="22E520B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DABC4EA" w14:textId="7F911885" w:rsidR="00080DBD" w:rsidRPr="00AC2899" w:rsidRDefault="00080DBD" w:rsidP="00AC2899">
            <w:pPr>
              <w:pStyle w:val="TableText"/>
              <w:rPr>
                <w:sz w:val="18"/>
                <w:szCs w:val="18"/>
              </w:rPr>
            </w:pPr>
            <w:r w:rsidRPr="00AC2899">
              <w:rPr>
                <w:sz w:val="18"/>
                <w:szCs w:val="18"/>
              </w:rPr>
              <w:t>50</w:t>
            </w:r>
          </w:p>
        </w:tc>
        <w:tc>
          <w:tcPr>
            <w:tcW w:w="1080" w:type="dxa"/>
            <w:vAlign w:val="bottom"/>
          </w:tcPr>
          <w:p w14:paraId="71AE2F1B" w14:textId="7C669821" w:rsidR="00080DBD" w:rsidRPr="00AC2899" w:rsidRDefault="00080DBD" w:rsidP="00AC2899">
            <w:pPr>
              <w:pStyle w:val="TableText"/>
              <w:rPr>
                <w:sz w:val="18"/>
                <w:szCs w:val="18"/>
              </w:rPr>
            </w:pPr>
            <w:r w:rsidRPr="00AC2899">
              <w:rPr>
                <w:sz w:val="18"/>
                <w:szCs w:val="18"/>
              </w:rPr>
              <w:t>0</w:t>
            </w:r>
          </w:p>
        </w:tc>
        <w:tc>
          <w:tcPr>
            <w:tcW w:w="1465" w:type="dxa"/>
            <w:vAlign w:val="bottom"/>
          </w:tcPr>
          <w:p w14:paraId="42520071" w14:textId="445652F7" w:rsidR="00080DBD" w:rsidRPr="00AC2899" w:rsidRDefault="00080DBD" w:rsidP="00AC2899">
            <w:pPr>
              <w:pStyle w:val="TableText"/>
              <w:rPr>
                <w:sz w:val="18"/>
                <w:szCs w:val="18"/>
              </w:rPr>
            </w:pPr>
            <w:r w:rsidRPr="00AC2899">
              <w:rPr>
                <w:sz w:val="18"/>
                <w:szCs w:val="18"/>
              </w:rPr>
              <w:t>5.09</w:t>
            </w:r>
          </w:p>
        </w:tc>
        <w:tc>
          <w:tcPr>
            <w:tcW w:w="1603" w:type="dxa"/>
            <w:vAlign w:val="bottom"/>
          </w:tcPr>
          <w:p w14:paraId="5EE7BC9A" w14:textId="3EB9B2A9" w:rsidR="00080DBD" w:rsidRPr="00AC2899" w:rsidRDefault="00080DBD" w:rsidP="00AC2899">
            <w:pPr>
              <w:pStyle w:val="TableText"/>
              <w:rPr>
                <w:sz w:val="18"/>
                <w:szCs w:val="18"/>
              </w:rPr>
            </w:pPr>
            <w:r w:rsidRPr="00AC2899">
              <w:rPr>
                <w:sz w:val="18"/>
                <w:szCs w:val="18"/>
              </w:rPr>
              <w:t>5.09</w:t>
            </w:r>
          </w:p>
        </w:tc>
        <w:tc>
          <w:tcPr>
            <w:tcW w:w="1782" w:type="dxa"/>
            <w:vAlign w:val="bottom"/>
          </w:tcPr>
          <w:p w14:paraId="7B3B39B5" w14:textId="3559AEC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A21C5D3" w14:textId="4C9370F2" w:rsidR="00080DBD" w:rsidRPr="00AC2899" w:rsidRDefault="00080DBD" w:rsidP="00AC2899">
            <w:pPr>
              <w:pStyle w:val="TableText"/>
              <w:rPr>
                <w:sz w:val="18"/>
                <w:szCs w:val="18"/>
              </w:rPr>
            </w:pPr>
            <w:r w:rsidRPr="00AC2899">
              <w:rPr>
                <w:sz w:val="18"/>
                <w:szCs w:val="18"/>
              </w:rPr>
              <w:t>50</w:t>
            </w:r>
          </w:p>
        </w:tc>
        <w:tc>
          <w:tcPr>
            <w:tcW w:w="1081" w:type="dxa"/>
            <w:vAlign w:val="bottom"/>
          </w:tcPr>
          <w:p w14:paraId="6CAEE6DF" w14:textId="4F60CD87" w:rsidR="00080DBD" w:rsidRPr="00AC2899" w:rsidRDefault="00080DBD" w:rsidP="00AC2899">
            <w:pPr>
              <w:pStyle w:val="TableText"/>
              <w:rPr>
                <w:sz w:val="18"/>
                <w:szCs w:val="18"/>
              </w:rPr>
            </w:pPr>
            <w:r w:rsidRPr="00AC2899">
              <w:rPr>
                <w:sz w:val="18"/>
                <w:szCs w:val="18"/>
              </w:rPr>
              <w:t>8</w:t>
            </w:r>
          </w:p>
        </w:tc>
        <w:tc>
          <w:tcPr>
            <w:tcW w:w="1466" w:type="dxa"/>
            <w:vAlign w:val="bottom"/>
          </w:tcPr>
          <w:p w14:paraId="0CDBF433" w14:textId="699FD2ED" w:rsidR="00080DBD" w:rsidRPr="00AC2899" w:rsidRDefault="00080DBD" w:rsidP="00AC2899">
            <w:pPr>
              <w:pStyle w:val="TableText"/>
              <w:rPr>
                <w:sz w:val="18"/>
                <w:szCs w:val="18"/>
              </w:rPr>
            </w:pPr>
            <w:r w:rsidRPr="00AC2899">
              <w:rPr>
                <w:sz w:val="18"/>
                <w:szCs w:val="18"/>
              </w:rPr>
              <w:t>24.16</w:t>
            </w:r>
          </w:p>
        </w:tc>
        <w:tc>
          <w:tcPr>
            <w:tcW w:w="1603" w:type="dxa"/>
            <w:vAlign w:val="bottom"/>
          </w:tcPr>
          <w:p w14:paraId="6D33ED51" w14:textId="336BBEA4" w:rsidR="00080DBD" w:rsidRPr="00AC2899" w:rsidRDefault="00080DBD" w:rsidP="00AC2899">
            <w:pPr>
              <w:pStyle w:val="TableText"/>
              <w:rPr>
                <w:sz w:val="18"/>
                <w:szCs w:val="18"/>
              </w:rPr>
            </w:pPr>
            <w:r w:rsidRPr="00AC2899">
              <w:rPr>
                <w:sz w:val="18"/>
                <w:szCs w:val="18"/>
              </w:rPr>
              <w:t>1.05</w:t>
            </w:r>
          </w:p>
        </w:tc>
        <w:tc>
          <w:tcPr>
            <w:tcW w:w="1631" w:type="dxa"/>
            <w:vAlign w:val="bottom"/>
          </w:tcPr>
          <w:p w14:paraId="7C241D61" w14:textId="785C451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88143E" w14:textId="3DB545DE" w:rsidR="00080DBD" w:rsidRPr="00AC2899" w:rsidRDefault="00080DBD" w:rsidP="00AC2899">
            <w:pPr>
              <w:pStyle w:val="TableText"/>
              <w:rPr>
                <w:sz w:val="18"/>
                <w:szCs w:val="18"/>
              </w:rPr>
            </w:pPr>
            <w:r w:rsidRPr="00AC2899">
              <w:rPr>
                <w:sz w:val="18"/>
                <w:szCs w:val="18"/>
              </w:rPr>
              <w:t>50</w:t>
            </w:r>
          </w:p>
        </w:tc>
        <w:tc>
          <w:tcPr>
            <w:tcW w:w="1081" w:type="dxa"/>
            <w:vAlign w:val="bottom"/>
          </w:tcPr>
          <w:p w14:paraId="4F7D47B1" w14:textId="6E4625E5" w:rsidR="00080DBD" w:rsidRPr="00AC2899" w:rsidRDefault="00080DBD" w:rsidP="00AC2899">
            <w:pPr>
              <w:pStyle w:val="TableText"/>
              <w:rPr>
                <w:sz w:val="18"/>
                <w:szCs w:val="18"/>
              </w:rPr>
            </w:pPr>
            <w:r w:rsidRPr="00AC2899">
              <w:rPr>
                <w:sz w:val="18"/>
                <w:szCs w:val="18"/>
              </w:rPr>
              <w:t>4</w:t>
            </w:r>
          </w:p>
        </w:tc>
        <w:tc>
          <w:tcPr>
            <w:tcW w:w="1466" w:type="dxa"/>
            <w:vAlign w:val="bottom"/>
          </w:tcPr>
          <w:p w14:paraId="143441D9" w14:textId="7CBF2996" w:rsidR="00080DBD" w:rsidRPr="00AC2899" w:rsidRDefault="00080DBD" w:rsidP="00AC2899">
            <w:pPr>
              <w:pStyle w:val="TableText"/>
              <w:rPr>
                <w:sz w:val="18"/>
                <w:szCs w:val="18"/>
              </w:rPr>
            </w:pPr>
            <w:r w:rsidRPr="00AC2899">
              <w:rPr>
                <w:sz w:val="18"/>
                <w:szCs w:val="18"/>
              </w:rPr>
              <w:t>12.68</w:t>
            </w:r>
          </w:p>
        </w:tc>
        <w:tc>
          <w:tcPr>
            <w:tcW w:w="1662" w:type="dxa"/>
            <w:vAlign w:val="bottom"/>
          </w:tcPr>
          <w:p w14:paraId="33CECE91" w14:textId="4CAB54C1" w:rsidR="00080DBD" w:rsidRPr="00AC2899" w:rsidRDefault="00080DBD" w:rsidP="00AC2899">
            <w:pPr>
              <w:pStyle w:val="TableText"/>
              <w:rPr>
                <w:sz w:val="18"/>
                <w:szCs w:val="18"/>
              </w:rPr>
            </w:pPr>
            <w:r w:rsidRPr="00AC2899">
              <w:rPr>
                <w:sz w:val="18"/>
                <w:szCs w:val="18"/>
              </w:rPr>
              <w:t>2.71</w:t>
            </w:r>
          </w:p>
        </w:tc>
      </w:tr>
      <w:tr w:rsidR="00080DBD" w:rsidRPr="00113601" w14:paraId="46D8B496" w14:textId="77777777" w:rsidTr="009F24C1">
        <w:tc>
          <w:tcPr>
            <w:tcW w:w="1781" w:type="dxa"/>
            <w:vAlign w:val="bottom"/>
          </w:tcPr>
          <w:p w14:paraId="4E1D9E6E" w14:textId="0294C21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153BB93" w14:textId="06E726E6" w:rsidR="00080DBD" w:rsidRPr="00AC2899" w:rsidRDefault="00080DBD" w:rsidP="00AC2899">
            <w:pPr>
              <w:pStyle w:val="TableText"/>
              <w:rPr>
                <w:sz w:val="18"/>
                <w:szCs w:val="18"/>
              </w:rPr>
            </w:pPr>
            <w:r w:rsidRPr="00AC2899">
              <w:rPr>
                <w:sz w:val="18"/>
                <w:szCs w:val="18"/>
              </w:rPr>
              <w:t>51</w:t>
            </w:r>
          </w:p>
        </w:tc>
        <w:tc>
          <w:tcPr>
            <w:tcW w:w="1080" w:type="dxa"/>
            <w:vAlign w:val="bottom"/>
          </w:tcPr>
          <w:p w14:paraId="644FD988" w14:textId="6CCBF13C" w:rsidR="00080DBD" w:rsidRPr="00AC2899" w:rsidRDefault="00080DBD" w:rsidP="00AC2899">
            <w:pPr>
              <w:pStyle w:val="TableText"/>
              <w:rPr>
                <w:sz w:val="18"/>
                <w:szCs w:val="18"/>
              </w:rPr>
            </w:pPr>
            <w:r w:rsidRPr="00AC2899">
              <w:rPr>
                <w:sz w:val="18"/>
                <w:szCs w:val="18"/>
              </w:rPr>
              <w:t>0</w:t>
            </w:r>
          </w:p>
        </w:tc>
        <w:tc>
          <w:tcPr>
            <w:tcW w:w="1465" w:type="dxa"/>
            <w:vAlign w:val="bottom"/>
          </w:tcPr>
          <w:p w14:paraId="66591C28" w14:textId="7507CA91" w:rsidR="00080DBD" w:rsidRPr="00AC2899" w:rsidRDefault="00080DBD" w:rsidP="00AC2899">
            <w:pPr>
              <w:pStyle w:val="TableText"/>
              <w:rPr>
                <w:sz w:val="18"/>
                <w:szCs w:val="18"/>
              </w:rPr>
            </w:pPr>
            <w:r w:rsidRPr="00AC2899">
              <w:rPr>
                <w:sz w:val="18"/>
                <w:szCs w:val="18"/>
              </w:rPr>
              <w:t>5.04</w:t>
            </w:r>
          </w:p>
        </w:tc>
        <w:tc>
          <w:tcPr>
            <w:tcW w:w="1603" w:type="dxa"/>
            <w:vAlign w:val="bottom"/>
          </w:tcPr>
          <w:p w14:paraId="039A1E00" w14:textId="46F32053" w:rsidR="00080DBD" w:rsidRPr="00AC2899" w:rsidRDefault="00080DBD" w:rsidP="00AC2899">
            <w:pPr>
              <w:pStyle w:val="TableText"/>
              <w:rPr>
                <w:sz w:val="18"/>
                <w:szCs w:val="18"/>
              </w:rPr>
            </w:pPr>
            <w:r w:rsidRPr="00AC2899">
              <w:rPr>
                <w:sz w:val="18"/>
                <w:szCs w:val="18"/>
              </w:rPr>
              <w:t>5.04</w:t>
            </w:r>
          </w:p>
        </w:tc>
        <w:tc>
          <w:tcPr>
            <w:tcW w:w="1782" w:type="dxa"/>
            <w:vAlign w:val="bottom"/>
          </w:tcPr>
          <w:p w14:paraId="4A7D95F4" w14:textId="4FB9972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EEE9512" w14:textId="1DE958BD" w:rsidR="00080DBD" w:rsidRPr="00AC2899" w:rsidRDefault="00080DBD" w:rsidP="00AC2899">
            <w:pPr>
              <w:pStyle w:val="TableText"/>
              <w:rPr>
                <w:sz w:val="18"/>
                <w:szCs w:val="18"/>
              </w:rPr>
            </w:pPr>
            <w:r w:rsidRPr="00AC2899">
              <w:rPr>
                <w:sz w:val="18"/>
                <w:szCs w:val="18"/>
              </w:rPr>
              <w:t>51</w:t>
            </w:r>
          </w:p>
        </w:tc>
        <w:tc>
          <w:tcPr>
            <w:tcW w:w="1081" w:type="dxa"/>
            <w:vAlign w:val="bottom"/>
          </w:tcPr>
          <w:p w14:paraId="31D9AECE" w14:textId="1BFE17C4" w:rsidR="00080DBD" w:rsidRPr="00AC2899" w:rsidRDefault="00080DBD" w:rsidP="00AC2899">
            <w:pPr>
              <w:pStyle w:val="TableText"/>
              <w:rPr>
                <w:sz w:val="18"/>
                <w:szCs w:val="18"/>
              </w:rPr>
            </w:pPr>
            <w:r w:rsidRPr="00AC2899">
              <w:rPr>
                <w:sz w:val="18"/>
                <w:szCs w:val="18"/>
              </w:rPr>
              <w:t>8</w:t>
            </w:r>
          </w:p>
        </w:tc>
        <w:tc>
          <w:tcPr>
            <w:tcW w:w="1466" w:type="dxa"/>
            <w:vAlign w:val="bottom"/>
          </w:tcPr>
          <w:p w14:paraId="0713D175" w14:textId="477D6CAC" w:rsidR="00080DBD" w:rsidRPr="00AC2899" w:rsidRDefault="00080DBD" w:rsidP="00AC2899">
            <w:pPr>
              <w:pStyle w:val="TableText"/>
              <w:rPr>
                <w:sz w:val="18"/>
                <w:szCs w:val="18"/>
              </w:rPr>
            </w:pPr>
            <w:r w:rsidRPr="00AC2899">
              <w:rPr>
                <w:sz w:val="18"/>
                <w:szCs w:val="18"/>
              </w:rPr>
              <w:t>24.09</w:t>
            </w:r>
          </w:p>
        </w:tc>
        <w:tc>
          <w:tcPr>
            <w:tcW w:w="1603" w:type="dxa"/>
            <w:vAlign w:val="bottom"/>
          </w:tcPr>
          <w:p w14:paraId="1E5726F5" w14:textId="31BEED2F" w:rsidR="00080DBD" w:rsidRPr="00AC2899" w:rsidRDefault="00080DBD" w:rsidP="00AC2899">
            <w:pPr>
              <w:pStyle w:val="TableText"/>
              <w:rPr>
                <w:sz w:val="18"/>
                <w:szCs w:val="18"/>
              </w:rPr>
            </w:pPr>
            <w:r w:rsidRPr="00AC2899">
              <w:rPr>
                <w:sz w:val="18"/>
                <w:szCs w:val="18"/>
              </w:rPr>
              <w:t>1.02</w:t>
            </w:r>
          </w:p>
        </w:tc>
        <w:tc>
          <w:tcPr>
            <w:tcW w:w="1631" w:type="dxa"/>
            <w:vAlign w:val="bottom"/>
          </w:tcPr>
          <w:p w14:paraId="107E5A5A" w14:textId="06D3CCB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5CDDE6" w14:textId="1428B0A4" w:rsidR="00080DBD" w:rsidRPr="00AC2899" w:rsidRDefault="00080DBD" w:rsidP="00AC2899">
            <w:pPr>
              <w:pStyle w:val="TableText"/>
              <w:rPr>
                <w:sz w:val="18"/>
                <w:szCs w:val="18"/>
              </w:rPr>
            </w:pPr>
            <w:r w:rsidRPr="00AC2899">
              <w:rPr>
                <w:sz w:val="18"/>
                <w:szCs w:val="18"/>
              </w:rPr>
              <w:t>51</w:t>
            </w:r>
          </w:p>
        </w:tc>
        <w:tc>
          <w:tcPr>
            <w:tcW w:w="1081" w:type="dxa"/>
            <w:vAlign w:val="bottom"/>
          </w:tcPr>
          <w:p w14:paraId="37B9AB07" w14:textId="780D2D29" w:rsidR="00080DBD" w:rsidRPr="00AC2899" w:rsidRDefault="00080DBD" w:rsidP="00AC2899">
            <w:pPr>
              <w:pStyle w:val="TableText"/>
              <w:rPr>
                <w:sz w:val="18"/>
                <w:szCs w:val="18"/>
              </w:rPr>
            </w:pPr>
            <w:r w:rsidRPr="00AC2899">
              <w:rPr>
                <w:sz w:val="18"/>
                <w:szCs w:val="18"/>
              </w:rPr>
              <w:t>4</w:t>
            </w:r>
          </w:p>
        </w:tc>
        <w:tc>
          <w:tcPr>
            <w:tcW w:w="1466" w:type="dxa"/>
            <w:vAlign w:val="bottom"/>
          </w:tcPr>
          <w:p w14:paraId="68E309A7" w14:textId="63DF544A" w:rsidR="00080DBD" w:rsidRPr="00AC2899" w:rsidRDefault="00080DBD" w:rsidP="00AC2899">
            <w:pPr>
              <w:pStyle w:val="TableText"/>
              <w:rPr>
                <w:sz w:val="18"/>
                <w:szCs w:val="18"/>
              </w:rPr>
            </w:pPr>
            <w:r w:rsidRPr="00AC2899">
              <w:rPr>
                <w:sz w:val="18"/>
                <w:szCs w:val="18"/>
              </w:rPr>
              <w:t>12.67</w:t>
            </w:r>
          </w:p>
        </w:tc>
        <w:tc>
          <w:tcPr>
            <w:tcW w:w="1662" w:type="dxa"/>
            <w:vAlign w:val="bottom"/>
          </w:tcPr>
          <w:p w14:paraId="68F62AE6" w14:textId="09B19578" w:rsidR="00080DBD" w:rsidRPr="00AC2899" w:rsidRDefault="00080DBD" w:rsidP="00AC2899">
            <w:pPr>
              <w:pStyle w:val="TableText"/>
              <w:rPr>
                <w:sz w:val="18"/>
                <w:szCs w:val="18"/>
              </w:rPr>
            </w:pPr>
            <w:r w:rsidRPr="00AC2899">
              <w:rPr>
                <w:sz w:val="18"/>
                <w:szCs w:val="18"/>
              </w:rPr>
              <w:t>2.69</w:t>
            </w:r>
          </w:p>
        </w:tc>
      </w:tr>
      <w:tr w:rsidR="00080DBD" w:rsidRPr="00113601" w14:paraId="4C523185" w14:textId="77777777" w:rsidTr="009F24C1">
        <w:tc>
          <w:tcPr>
            <w:tcW w:w="1781" w:type="dxa"/>
            <w:vAlign w:val="bottom"/>
          </w:tcPr>
          <w:p w14:paraId="4AF08B62" w14:textId="0842A93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9201170" w14:textId="66F28707" w:rsidR="00080DBD" w:rsidRPr="00AC2899" w:rsidRDefault="00080DBD" w:rsidP="00AC2899">
            <w:pPr>
              <w:pStyle w:val="TableText"/>
              <w:rPr>
                <w:sz w:val="18"/>
                <w:szCs w:val="18"/>
              </w:rPr>
            </w:pPr>
            <w:r w:rsidRPr="00AC2899">
              <w:rPr>
                <w:sz w:val="18"/>
                <w:szCs w:val="18"/>
              </w:rPr>
              <w:t>52</w:t>
            </w:r>
          </w:p>
        </w:tc>
        <w:tc>
          <w:tcPr>
            <w:tcW w:w="1080" w:type="dxa"/>
            <w:vAlign w:val="bottom"/>
          </w:tcPr>
          <w:p w14:paraId="2E499934" w14:textId="0132F7AE" w:rsidR="00080DBD" w:rsidRPr="00AC2899" w:rsidRDefault="00080DBD" w:rsidP="00AC2899">
            <w:pPr>
              <w:pStyle w:val="TableText"/>
              <w:rPr>
                <w:sz w:val="18"/>
                <w:szCs w:val="18"/>
              </w:rPr>
            </w:pPr>
            <w:r w:rsidRPr="00AC2899">
              <w:rPr>
                <w:sz w:val="18"/>
                <w:szCs w:val="18"/>
              </w:rPr>
              <w:t>0</w:t>
            </w:r>
          </w:p>
        </w:tc>
        <w:tc>
          <w:tcPr>
            <w:tcW w:w="1465" w:type="dxa"/>
            <w:vAlign w:val="bottom"/>
          </w:tcPr>
          <w:p w14:paraId="58873D7A" w14:textId="782BEF88" w:rsidR="00080DBD" w:rsidRPr="00AC2899" w:rsidRDefault="00080DBD" w:rsidP="00AC2899">
            <w:pPr>
              <w:pStyle w:val="TableText"/>
              <w:rPr>
                <w:sz w:val="18"/>
                <w:szCs w:val="18"/>
              </w:rPr>
            </w:pPr>
            <w:r w:rsidRPr="00AC2899">
              <w:rPr>
                <w:sz w:val="18"/>
                <w:szCs w:val="18"/>
              </w:rPr>
              <w:t>5.00</w:t>
            </w:r>
          </w:p>
        </w:tc>
        <w:tc>
          <w:tcPr>
            <w:tcW w:w="1603" w:type="dxa"/>
            <w:vAlign w:val="bottom"/>
          </w:tcPr>
          <w:p w14:paraId="574E4623" w14:textId="48913D60" w:rsidR="00080DBD" w:rsidRPr="00AC2899" w:rsidRDefault="00080DBD" w:rsidP="00AC2899">
            <w:pPr>
              <w:pStyle w:val="TableText"/>
              <w:rPr>
                <w:sz w:val="18"/>
                <w:szCs w:val="18"/>
              </w:rPr>
            </w:pPr>
            <w:r w:rsidRPr="00AC2899">
              <w:rPr>
                <w:sz w:val="18"/>
                <w:szCs w:val="18"/>
              </w:rPr>
              <w:t>5.00</w:t>
            </w:r>
          </w:p>
        </w:tc>
        <w:tc>
          <w:tcPr>
            <w:tcW w:w="1782" w:type="dxa"/>
            <w:vAlign w:val="bottom"/>
          </w:tcPr>
          <w:p w14:paraId="70E59E3B" w14:textId="7DE26A2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3F41E64" w14:textId="720F63F5" w:rsidR="00080DBD" w:rsidRPr="00AC2899" w:rsidRDefault="00080DBD" w:rsidP="00AC2899">
            <w:pPr>
              <w:pStyle w:val="TableText"/>
              <w:rPr>
                <w:sz w:val="18"/>
                <w:szCs w:val="18"/>
              </w:rPr>
            </w:pPr>
            <w:r w:rsidRPr="00AC2899">
              <w:rPr>
                <w:sz w:val="18"/>
                <w:szCs w:val="18"/>
              </w:rPr>
              <w:t>52</w:t>
            </w:r>
          </w:p>
        </w:tc>
        <w:tc>
          <w:tcPr>
            <w:tcW w:w="1081" w:type="dxa"/>
            <w:vAlign w:val="bottom"/>
          </w:tcPr>
          <w:p w14:paraId="373EBDF7" w14:textId="537AAFB4" w:rsidR="00080DBD" w:rsidRPr="00AC2899" w:rsidRDefault="00080DBD" w:rsidP="00AC2899">
            <w:pPr>
              <w:pStyle w:val="TableText"/>
              <w:rPr>
                <w:sz w:val="18"/>
                <w:szCs w:val="18"/>
              </w:rPr>
            </w:pPr>
            <w:r w:rsidRPr="00AC2899">
              <w:rPr>
                <w:sz w:val="18"/>
                <w:szCs w:val="18"/>
              </w:rPr>
              <w:t>8</w:t>
            </w:r>
          </w:p>
        </w:tc>
        <w:tc>
          <w:tcPr>
            <w:tcW w:w="1466" w:type="dxa"/>
            <w:vAlign w:val="bottom"/>
          </w:tcPr>
          <w:p w14:paraId="7D0A8C30" w14:textId="049DF0BB" w:rsidR="00080DBD" w:rsidRPr="00AC2899" w:rsidRDefault="00080DBD" w:rsidP="00AC2899">
            <w:pPr>
              <w:pStyle w:val="TableText"/>
              <w:rPr>
                <w:sz w:val="18"/>
                <w:szCs w:val="18"/>
              </w:rPr>
            </w:pPr>
            <w:r w:rsidRPr="00AC2899">
              <w:rPr>
                <w:sz w:val="18"/>
                <w:szCs w:val="18"/>
              </w:rPr>
              <w:t>24.03</w:t>
            </w:r>
          </w:p>
        </w:tc>
        <w:tc>
          <w:tcPr>
            <w:tcW w:w="1603" w:type="dxa"/>
            <w:vAlign w:val="bottom"/>
          </w:tcPr>
          <w:p w14:paraId="18B0F704" w14:textId="3A28E271" w:rsidR="00080DBD" w:rsidRPr="00AC2899" w:rsidRDefault="00080DBD" w:rsidP="00AC2899">
            <w:pPr>
              <w:pStyle w:val="TableText"/>
              <w:rPr>
                <w:sz w:val="18"/>
                <w:szCs w:val="18"/>
              </w:rPr>
            </w:pPr>
            <w:r w:rsidRPr="00AC2899">
              <w:rPr>
                <w:sz w:val="18"/>
                <w:szCs w:val="18"/>
              </w:rPr>
              <w:t>0.99</w:t>
            </w:r>
          </w:p>
        </w:tc>
        <w:tc>
          <w:tcPr>
            <w:tcW w:w="1631" w:type="dxa"/>
            <w:vAlign w:val="bottom"/>
          </w:tcPr>
          <w:p w14:paraId="58010561" w14:textId="066058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A384B88" w14:textId="2C8A76D5" w:rsidR="00080DBD" w:rsidRPr="00AC2899" w:rsidRDefault="00080DBD" w:rsidP="00AC2899">
            <w:pPr>
              <w:pStyle w:val="TableText"/>
              <w:rPr>
                <w:sz w:val="18"/>
                <w:szCs w:val="18"/>
              </w:rPr>
            </w:pPr>
            <w:r w:rsidRPr="00AC2899">
              <w:rPr>
                <w:sz w:val="18"/>
                <w:szCs w:val="18"/>
              </w:rPr>
              <w:t>52</w:t>
            </w:r>
          </w:p>
        </w:tc>
        <w:tc>
          <w:tcPr>
            <w:tcW w:w="1081" w:type="dxa"/>
            <w:vAlign w:val="bottom"/>
          </w:tcPr>
          <w:p w14:paraId="1CB66C76" w14:textId="56FD8372" w:rsidR="00080DBD" w:rsidRPr="00AC2899" w:rsidRDefault="00080DBD" w:rsidP="00AC2899">
            <w:pPr>
              <w:pStyle w:val="TableText"/>
              <w:rPr>
                <w:sz w:val="18"/>
                <w:szCs w:val="18"/>
              </w:rPr>
            </w:pPr>
            <w:r w:rsidRPr="00AC2899">
              <w:rPr>
                <w:sz w:val="18"/>
                <w:szCs w:val="18"/>
              </w:rPr>
              <w:t>4</w:t>
            </w:r>
          </w:p>
        </w:tc>
        <w:tc>
          <w:tcPr>
            <w:tcW w:w="1466" w:type="dxa"/>
            <w:vAlign w:val="bottom"/>
          </w:tcPr>
          <w:p w14:paraId="1D6BAC5B" w14:textId="7CBFD65C" w:rsidR="00080DBD" w:rsidRPr="00AC2899" w:rsidRDefault="00080DBD" w:rsidP="00AC2899">
            <w:pPr>
              <w:pStyle w:val="TableText"/>
              <w:rPr>
                <w:sz w:val="18"/>
                <w:szCs w:val="18"/>
              </w:rPr>
            </w:pPr>
            <w:r w:rsidRPr="00AC2899">
              <w:rPr>
                <w:sz w:val="18"/>
                <w:szCs w:val="18"/>
              </w:rPr>
              <w:t>12.67</w:t>
            </w:r>
          </w:p>
        </w:tc>
        <w:tc>
          <w:tcPr>
            <w:tcW w:w="1662" w:type="dxa"/>
            <w:vAlign w:val="bottom"/>
          </w:tcPr>
          <w:p w14:paraId="46BFEF75" w14:textId="668F8958" w:rsidR="00080DBD" w:rsidRPr="00AC2899" w:rsidRDefault="00080DBD" w:rsidP="00AC2899">
            <w:pPr>
              <w:pStyle w:val="TableText"/>
              <w:rPr>
                <w:sz w:val="18"/>
                <w:szCs w:val="18"/>
              </w:rPr>
            </w:pPr>
            <w:r w:rsidRPr="00AC2899">
              <w:rPr>
                <w:sz w:val="18"/>
                <w:szCs w:val="18"/>
              </w:rPr>
              <w:t>2.67</w:t>
            </w:r>
          </w:p>
        </w:tc>
      </w:tr>
      <w:tr w:rsidR="00080DBD" w:rsidRPr="00113601" w14:paraId="120FF61A" w14:textId="77777777" w:rsidTr="009F24C1">
        <w:tc>
          <w:tcPr>
            <w:tcW w:w="1781" w:type="dxa"/>
            <w:vAlign w:val="bottom"/>
          </w:tcPr>
          <w:p w14:paraId="09957CDE" w14:textId="0961077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6E40459" w14:textId="1B54836A" w:rsidR="00080DBD" w:rsidRPr="00AC2899" w:rsidRDefault="00080DBD" w:rsidP="00AC2899">
            <w:pPr>
              <w:pStyle w:val="TableText"/>
              <w:rPr>
                <w:sz w:val="18"/>
                <w:szCs w:val="18"/>
              </w:rPr>
            </w:pPr>
            <w:r w:rsidRPr="00AC2899">
              <w:rPr>
                <w:sz w:val="18"/>
                <w:szCs w:val="18"/>
              </w:rPr>
              <w:t>53</w:t>
            </w:r>
          </w:p>
        </w:tc>
        <w:tc>
          <w:tcPr>
            <w:tcW w:w="1080" w:type="dxa"/>
            <w:vAlign w:val="bottom"/>
          </w:tcPr>
          <w:p w14:paraId="3487B0E9" w14:textId="14422BA4" w:rsidR="00080DBD" w:rsidRPr="00AC2899" w:rsidRDefault="00080DBD" w:rsidP="00AC2899">
            <w:pPr>
              <w:pStyle w:val="TableText"/>
              <w:rPr>
                <w:sz w:val="18"/>
                <w:szCs w:val="18"/>
              </w:rPr>
            </w:pPr>
            <w:r w:rsidRPr="00AC2899">
              <w:rPr>
                <w:sz w:val="18"/>
                <w:szCs w:val="18"/>
              </w:rPr>
              <w:t>0</w:t>
            </w:r>
          </w:p>
        </w:tc>
        <w:tc>
          <w:tcPr>
            <w:tcW w:w="1465" w:type="dxa"/>
            <w:vAlign w:val="bottom"/>
          </w:tcPr>
          <w:p w14:paraId="549AA7AB" w14:textId="06EC6737" w:rsidR="00080DBD" w:rsidRPr="00AC2899" w:rsidRDefault="00080DBD" w:rsidP="00AC2899">
            <w:pPr>
              <w:pStyle w:val="TableText"/>
              <w:rPr>
                <w:sz w:val="18"/>
                <w:szCs w:val="18"/>
              </w:rPr>
            </w:pPr>
            <w:r w:rsidRPr="00AC2899">
              <w:rPr>
                <w:sz w:val="18"/>
                <w:szCs w:val="18"/>
              </w:rPr>
              <w:t>4.96</w:t>
            </w:r>
          </w:p>
        </w:tc>
        <w:tc>
          <w:tcPr>
            <w:tcW w:w="1603" w:type="dxa"/>
            <w:vAlign w:val="bottom"/>
          </w:tcPr>
          <w:p w14:paraId="4C1F40D5" w14:textId="36406C91" w:rsidR="00080DBD" w:rsidRPr="00AC2899" w:rsidRDefault="00080DBD" w:rsidP="00AC2899">
            <w:pPr>
              <w:pStyle w:val="TableText"/>
              <w:rPr>
                <w:sz w:val="18"/>
                <w:szCs w:val="18"/>
              </w:rPr>
            </w:pPr>
            <w:r w:rsidRPr="00AC2899">
              <w:rPr>
                <w:sz w:val="18"/>
                <w:szCs w:val="18"/>
              </w:rPr>
              <w:t>4.96</w:t>
            </w:r>
          </w:p>
        </w:tc>
        <w:tc>
          <w:tcPr>
            <w:tcW w:w="1782" w:type="dxa"/>
            <w:vAlign w:val="bottom"/>
          </w:tcPr>
          <w:p w14:paraId="660712EE" w14:textId="24B3766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86E0F5A" w14:textId="13D29B2D" w:rsidR="00080DBD" w:rsidRPr="00AC2899" w:rsidRDefault="00080DBD" w:rsidP="00AC2899">
            <w:pPr>
              <w:pStyle w:val="TableText"/>
              <w:rPr>
                <w:sz w:val="18"/>
                <w:szCs w:val="18"/>
              </w:rPr>
            </w:pPr>
            <w:r w:rsidRPr="00AC2899">
              <w:rPr>
                <w:sz w:val="18"/>
                <w:szCs w:val="18"/>
              </w:rPr>
              <w:t>53</w:t>
            </w:r>
          </w:p>
        </w:tc>
        <w:tc>
          <w:tcPr>
            <w:tcW w:w="1081" w:type="dxa"/>
            <w:vAlign w:val="bottom"/>
          </w:tcPr>
          <w:p w14:paraId="714FAFD5" w14:textId="1197B896" w:rsidR="00080DBD" w:rsidRPr="00AC2899" w:rsidRDefault="00080DBD" w:rsidP="00AC2899">
            <w:pPr>
              <w:pStyle w:val="TableText"/>
              <w:rPr>
                <w:sz w:val="18"/>
                <w:szCs w:val="18"/>
              </w:rPr>
            </w:pPr>
            <w:r w:rsidRPr="00AC2899">
              <w:rPr>
                <w:sz w:val="18"/>
                <w:szCs w:val="18"/>
              </w:rPr>
              <w:t>8</w:t>
            </w:r>
          </w:p>
        </w:tc>
        <w:tc>
          <w:tcPr>
            <w:tcW w:w="1466" w:type="dxa"/>
            <w:vAlign w:val="bottom"/>
          </w:tcPr>
          <w:p w14:paraId="19196ACE" w14:textId="4D83DED8" w:rsidR="00080DBD" w:rsidRPr="00AC2899" w:rsidRDefault="00080DBD" w:rsidP="00AC2899">
            <w:pPr>
              <w:pStyle w:val="TableText"/>
              <w:rPr>
                <w:sz w:val="18"/>
                <w:szCs w:val="18"/>
              </w:rPr>
            </w:pPr>
            <w:r w:rsidRPr="00AC2899">
              <w:rPr>
                <w:sz w:val="18"/>
                <w:szCs w:val="18"/>
              </w:rPr>
              <w:t>23.96</w:t>
            </w:r>
          </w:p>
        </w:tc>
        <w:tc>
          <w:tcPr>
            <w:tcW w:w="1603" w:type="dxa"/>
            <w:vAlign w:val="bottom"/>
          </w:tcPr>
          <w:p w14:paraId="7F230E04" w14:textId="5708DD7C" w:rsidR="00080DBD" w:rsidRPr="00AC2899" w:rsidRDefault="00080DBD" w:rsidP="00AC2899">
            <w:pPr>
              <w:pStyle w:val="TableText"/>
              <w:rPr>
                <w:sz w:val="18"/>
                <w:szCs w:val="18"/>
              </w:rPr>
            </w:pPr>
            <w:r w:rsidRPr="00AC2899">
              <w:rPr>
                <w:sz w:val="18"/>
                <w:szCs w:val="18"/>
              </w:rPr>
              <w:t>0.97</w:t>
            </w:r>
          </w:p>
        </w:tc>
        <w:tc>
          <w:tcPr>
            <w:tcW w:w="1631" w:type="dxa"/>
            <w:vAlign w:val="bottom"/>
          </w:tcPr>
          <w:p w14:paraId="7EDD9D98" w14:textId="392F004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F3D106" w14:textId="56A8A3D9" w:rsidR="00080DBD" w:rsidRPr="00AC2899" w:rsidRDefault="00080DBD" w:rsidP="00AC2899">
            <w:pPr>
              <w:pStyle w:val="TableText"/>
              <w:rPr>
                <w:sz w:val="18"/>
                <w:szCs w:val="18"/>
              </w:rPr>
            </w:pPr>
            <w:r w:rsidRPr="00AC2899">
              <w:rPr>
                <w:sz w:val="18"/>
                <w:szCs w:val="18"/>
              </w:rPr>
              <w:t>53</w:t>
            </w:r>
          </w:p>
        </w:tc>
        <w:tc>
          <w:tcPr>
            <w:tcW w:w="1081" w:type="dxa"/>
            <w:vAlign w:val="bottom"/>
          </w:tcPr>
          <w:p w14:paraId="22A68FF3" w14:textId="1EA2AA34" w:rsidR="00080DBD" w:rsidRPr="00AC2899" w:rsidRDefault="00080DBD" w:rsidP="00AC2899">
            <w:pPr>
              <w:pStyle w:val="TableText"/>
              <w:rPr>
                <w:sz w:val="18"/>
                <w:szCs w:val="18"/>
              </w:rPr>
            </w:pPr>
            <w:r w:rsidRPr="00AC2899">
              <w:rPr>
                <w:sz w:val="18"/>
                <w:szCs w:val="18"/>
              </w:rPr>
              <w:t>4</w:t>
            </w:r>
          </w:p>
        </w:tc>
        <w:tc>
          <w:tcPr>
            <w:tcW w:w="1466" w:type="dxa"/>
            <w:vAlign w:val="bottom"/>
          </w:tcPr>
          <w:p w14:paraId="6AED1CAA" w14:textId="2B94F3F9" w:rsidR="00080DBD" w:rsidRPr="00AC2899" w:rsidRDefault="00080DBD" w:rsidP="00AC2899">
            <w:pPr>
              <w:pStyle w:val="TableText"/>
              <w:rPr>
                <w:sz w:val="18"/>
                <w:szCs w:val="18"/>
              </w:rPr>
            </w:pPr>
            <w:r w:rsidRPr="00AC2899">
              <w:rPr>
                <w:sz w:val="18"/>
                <w:szCs w:val="18"/>
              </w:rPr>
              <w:t>12.67</w:t>
            </w:r>
          </w:p>
        </w:tc>
        <w:tc>
          <w:tcPr>
            <w:tcW w:w="1662" w:type="dxa"/>
            <w:vAlign w:val="bottom"/>
          </w:tcPr>
          <w:p w14:paraId="25719939" w14:textId="0C606CBB" w:rsidR="00080DBD" w:rsidRPr="00AC2899" w:rsidRDefault="00080DBD" w:rsidP="00AC2899">
            <w:pPr>
              <w:pStyle w:val="TableText"/>
              <w:rPr>
                <w:sz w:val="18"/>
                <w:szCs w:val="18"/>
              </w:rPr>
            </w:pPr>
            <w:r w:rsidRPr="00AC2899">
              <w:rPr>
                <w:sz w:val="18"/>
                <w:szCs w:val="18"/>
              </w:rPr>
              <w:t>2.64</w:t>
            </w:r>
          </w:p>
        </w:tc>
      </w:tr>
      <w:tr w:rsidR="00080DBD" w:rsidRPr="00113601" w14:paraId="24A939DF" w14:textId="77777777" w:rsidTr="009F24C1">
        <w:tc>
          <w:tcPr>
            <w:tcW w:w="1781" w:type="dxa"/>
            <w:vAlign w:val="bottom"/>
          </w:tcPr>
          <w:p w14:paraId="68A38FE3" w14:textId="0B1DE36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5D3F1AC" w14:textId="4990DF0C" w:rsidR="00080DBD" w:rsidRPr="00AC2899" w:rsidRDefault="00080DBD" w:rsidP="00AC2899">
            <w:pPr>
              <w:pStyle w:val="TableText"/>
              <w:rPr>
                <w:sz w:val="18"/>
                <w:szCs w:val="18"/>
              </w:rPr>
            </w:pPr>
            <w:r w:rsidRPr="00AC2899">
              <w:rPr>
                <w:sz w:val="18"/>
                <w:szCs w:val="18"/>
              </w:rPr>
              <w:t>54</w:t>
            </w:r>
          </w:p>
        </w:tc>
        <w:tc>
          <w:tcPr>
            <w:tcW w:w="1080" w:type="dxa"/>
            <w:vAlign w:val="bottom"/>
          </w:tcPr>
          <w:p w14:paraId="0EEB3724" w14:textId="55C9B4D9" w:rsidR="00080DBD" w:rsidRPr="00AC2899" w:rsidRDefault="00080DBD" w:rsidP="00AC2899">
            <w:pPr>
              <w:pStyle w:val="TableText"/>
              <w:rPr>
                <w:sz w:val="18"/>
                <w:szCs w:val="18"/>
              </w:rPr>
            </w:pPr>
            <w:r w:rsidRPr="00AC2899">
              <w:rPr>
                <w:sz w:val="18"/>
                <w:szCs w:val="18"/>
              </w:rPr>
              <w:t>0</w:t>
            </w:r>
          </w:p>
        </w:tc>
        <w:tc>
          <w:tcPr>
            <w:tcW w:w="1465" w:type="dxa"/>
            <w:vAlign w:val="bottom"/>
          </w:tcPr>
          <w:p w14:paraId="70AF29E1" w14:textId="6091CA5E" w:rsidR="00080DBD" w:rsidRPr="00AC2899" w:rsidRDefault="00080DBD" w:rsidP="00AC2899">
            <w:pPr>
              <w:pStyle w:val="TableText"/>
              <w:rPr>
                <w:sz w:val="18"/>
                <w:szCs w:val="18"/>
              </w:rPr>
            </w:pPr>
            <w:r w:rsidRPr="00AC2899">
              <w:rPr>
                <w:sz w:val="18"/>
                <w:szCs w:val="18"/>
              </w:rPr>
              <w:t>4.95</w:t>
            </w:r>
          </w:p>
        </w:tc>
        <w:tc>
          <w:tcPr>
            <w:tcW w:w="1603" w:type="dxa"/>
            <w:vAlign w:val="bottom"/>
          </w:tcPr>
          <w:p w14:paraId="0AE699B9" w14:textId="540D743B" w:rsidR="00080DBD" w:rsidRPr="00AC2899" w:rsidRDefault="00080DBD" w:rsidP="00AC2899">
            <w:pPr>
              <w:pStyle w:val="TableText"/>
              <w:rPr>
                <w:sz w:val="18"/>
                <w:szCs w:val="18"/>
              </w:rPr>
            </w:pPr>
            <w:r w:rsidRPr="00AC2899">
              <w:rPr>
                <w:sz w:val="18"/>
                <w:szCs w:val="18"/>
              </w:rPr>
              <w:t>4.95</w:t>
            </w:r>
          </w:p>
        </w:tc>
        <w:tc>
          <w:tcPr>
            <w:tcW w:w="1782" w:type="dxa"/>
            <w:vAlign w:val="bottom"/>
          </w:tcPr>
          <w:p w14:paraId="4BA400C9" w14:textId="0490FE8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DBEE9CC" w14:textId="49823992" w:rsidR="00080DBD" w:rsidRPr="00AC2899" w:rsidRDefault="00080DBD" w:rsidP="00AC2899">
            <w:pPr>
              <w:pStyle w:val="TableText"/>
              <w:rPr>
                <w:sz w:val="18"/>
                <w:szCs w:val="18"/>
              </w:rPr>
            </w:pPr>
            <w:r w:rsidRPr="00AC2899">
              <w:rPr>
                <w:sz w:val="18"/>
                <w:szCs w:val="18"/>
              </w:rPr>
              <w:t>54</w:t>
            </w:r>
          </w:p>
        </w:tc>
        <w:tc>
          <w:tcPr>
            <w:tcW w:w="1081" w:type="dxa"/>
            <w:vAlign w:val="bottom"/>
          </w:tcPr>
          <w:p w14:paraId="501C1B96" w14:textId="23E7616B" w:rsidR="00080DBD" w:rsidRPr="00AC2899" w:rsidRDefault="00080DBD" w:rsidP="00AC2899">
            <w:pPr>
              <w:pStyle w:val="TableText"/>
              <w:rPr>
                <w:sz w:val="18"/>
                <w:szCs w:val="18"/>
              </w:rPr>
            </w:pPr>
            <w:r w:rsidRPr="00AC2899">
              <w:rPr>
                <w:sz w:val="18"/>
                <w:szCs w:val="18"/>
              </w:rPr>
              <w:t>8</w:t>
            </w:r>
          </w:p>
        </w:tc>
        <w:tc>
          <w:tcPr>
            <w:tcW w:w="1466" w:type="dxa"/>
            <w:vAlign w:val="bottom"/>
          </w:tcPr>
          <w:p w14:paraId="615B39A8" w14:textId="0A25AFCC" w:rsidR="00080DBD" w:rsidRPr="00AC2899" w:rsidRDefault="00080DBD" w:rsidP="00AC2899">
            <w:pPr>
              <w:pStyle w:val="TableText"/>
              <w:rPr>
                <w:sz w:val="18"/>
                <w:szCs w:val="18"/>
              </w:rPr>
            </w:pPr>
            <w:r w:rsidRPr="00AC2899">
              <w:rPr>
                <w:sz w:val="18"/>
                <w:szCs w:val="18"/>
              </w:rPr>
              <w:t>23.90</w:t>
            </w:r>
          </w:p>
        </w:tc>
        <w:tc>
          <w:tcPr>
            <w:tcW w:w="1603" w:type="dxa"/>
            <w:vAlign w:val="bottom"/>
          </w:tcPr>
          <w:p w14:paraId="03BFDF04" w14:textId="62D5DF1A" w:rsidR="00080DBD" w:rsidRPr="00AC2899" w:rsidRDefault="00080DBD" w:rsidP="00AC2899">
            <w:pPr>
              <w:pStyle w:val="TableText"/>
              <w:rPr>
                <w:sz w:val="18"/>
                <w:szCs w:val="18"/>
              </w:rPr>
            </w:pPr>
            <w:r w:rsidRPr="00AC2899">
              <w:rPr>
                <w:sz w:val="18"/>
                <w:szCs w:val="18"/>
              </w:rPr>
              <w:t>0.94</w:t>
            </w:r>
          </w:p>
        </w:tc>
        <w:tc>
          <w:tcPr>
            <w:tcW w:w="1631" w:type="dxa"/>
            <w:vAlign w:val="bottom"/>
          </w:tcPr>
          <w:p w14:paraId="72DB4F07" w14:textId="5B2BB52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73B0AF" w14:textId="616855B8" w:rsidR="00080DBD" w:rsidRPr="00AC2899" w:rsidRDefault="00080DBD" w:rsidP="00AC2899">
            <w:pPr>
              <w:pStyle w:val="TableText"/>
              <w:rPr>
                <w:sz w:val="18"/>
                <w:szCs w:val="18"/>
              </w:rPr>
            </w:pPr>
            <w:r w:rsidRPr="00AC2899">
              <w:rPr>
                <w:sz w:val="18"/>
                <w:szCs w:val="18"/>
              </w:rPr>
              <w:t>54</w:t>
            </w:r>
          </w:p>
        </w:tc>
        <w:tc>
          <w:tcPr>
            <w:tcW w:w="1081" w:type="dxa"/>
            <w:vAlign w:val="bottom"/>
          </w:tcPr>
          <w:p w14:paraId="0B4E0E35" w14:textId="7AAD62F6" w:rsidR="00080DBD" w:rsidRPr="00AC2899" w:rsidRDefault="00080DBD" w:rsidP="00AC2899">
            <w:pPr>
              <w:pStyle w:val="TableText"/>
              <w:rPr>
                <w:sz w:val="18"/>
                <w:szCs w:val="18"/>
              </w:rPr>
            </w:pPr>
            <w:r w:rsidRPr="00AC2899">
              <w:rPr>
                <w:sz w:val="18"/>
                <w:szCs w:val="18"/>
              </w:rPr>
              <w:t>4</w:t>
            </w:r>
          </w:p>
        </w:tc>
        <w:tc>
          <w:tcPr>
            <w:tcW w:w="1466" w:type="dxa"/>
            <w:vAlign w:val="bottom"/>
          </w:tcPr>
          <w:p w14:paraId="4C83B88E" w14:textId="6A37EA2B" w:rsidR="00080DBD" w:rsidRPr="00AC2899" w:rsidRDefault="00080DBD" w:rsidP="00AC2899">
            <w:pPr>
              <w:pStyle w:val="TableText"/>
              <w:rPr>
                <w:sz w:val="18"/>
                <w:szCs w:val="18"/>
              </w:rPr>
            </w:pPr>
            <w:r w:rsidRPr="00AC2899">
              <w:rPr>
                <w:sz w:val="18"/>
                <w:szCs w:val="18"/>
              </w:rPr>
              <w:t>12.67</w:t>
            </w:r>
          </w:p>
        </w:tc>
        <w:tc>
          <w:tcPr>
            <w:tcW w:w="1662" w:type="dxa"/>
            <w:vAlign w:val="bottom"/>
          </w:tcPr>
          <w:p w14:paraId="744C0D5A" w14:textId="7E1F6236" w:rsidR="00080DBD" w:rsidRPr="00AC2899" w:rsidRDefault="00080DBD" w:rsidP="00AC2899">
            <w:pPr>
              <w:pStyle w:val="TableText"/>
              <w:rPr>
                <w:sz w:val="18"/>
                <w:szCs w:val="18"/>
              </w:rPr>
            </w:pPr>
            <w:r w:rsidRPr="00AC2899">
              <w:rPr>
                <w:sz w:val="18"/>
                <w:szCs w:val="18"/>
              </w:rPr>
              <w:t>2.62</w:t>
            </w:r>
          </w:p>
        </w:tc>
      </w:tr>
      <w:tr w:rsidR="00080DBD" w:rsidRPr="00113601" w14:paraId="49F95F3D" w14:textId="77777777" w:rsidTr="009F24C1">
        <w:tc>
          <w:tcPr>
            <w:tcW w:w="1781" w:type="dxa"/>
            <w:vAlign w:val="bottom"/>
          </w:tcPr>
          <w:p w14:paraId="406BB831" w14:textId="7EC771E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861314" w14:textId="362BD721" w:rsidR="00080DBD" w:rsidRPr="00AC2899" w:rsidRDefault="00080DBD" w:rsidP="00AC2899">
            <w:pPr>
              <w:pStyle w:val="TableText"/>
              <w:rPr>
                <w:sz w:val="18"/>
                <w:szCs w:val="18"/>
              </w:rPr>
            </w:pPr>
            <w:r w:rsidRPr="00AC2899">
              <w:rPr>
                <w:sz w:val="18"/>
                <w:szCs w:val="18"/>
              </w:rPr>
              <w:t>55</w:t>
            </w:r>
          </w:p>
        </w:tc>
        <w:tc>
          <w:tcPr>
            <w:tcW w:w="1080" w:type="dxa"/>
            <w:vAlign w:val="bottom"/>
          </w:tcPr>
          <w:p w14:paraId="5596D9F4" w14:textId="4AE8CEDA" w:rsidR="00080DBD" w:rsidRPr="00AC2899" w:rsidRDefault="00080DBD" w:rsidP="00AC2899">
            <w:pPr>
              <w:pStyle w:val="TableText"/>
              <w:rPr>
                <w:sz w:val="18"/>
                <w:szCs w:val="18"/>
              </w:rPr>
            </w:pPr>
            <w:r w:rsidRPr="00AC2899">
              <w:rPr>
                <w:sz w:val="18"/>
                <w:szCs w:val="18"/>
              </w:rPr>
              <w:t>0</w:t>
            </w:r>
          </w:p>
        </w:tc>
        <w:tc>
          <w:tcPr>
            <w:tcW w:w="1465" w:type="dxa"/>
            <w:vAlign w:val="bottom"/>
          </w:tcPr>
          <w:p w14:paraId="173450DE" w14:textId="2330CD7B" w:rsidR="00080DBD" w:rsidRPr="00AC2899" w:rsidRDefault="00080DBD" w:rsidP="00AC2899">
            <w:pPr>
              <w:pStyle w:val="TableText"/>
              <w:rPr>
                <w:sz w:val="18"/>
                <w:szCs w:val="18"/>
              </w:rPr>
            </w:pPr>
            <w:r w:rsidRPr="00AC2899">
              <w:rPr>
                <w:sz w:val="18"/>
                <w:szCs w:val="18"/>
              </w:rPr>
              <w:t>4.94</w:t>
            </w:r>
          </w:p>
        </w:tc>
        <w:tc>
          <w:tcPr>
            <w:tcW w:w="1603" w:type="dxa"/>
            <w:vAlign w:val="bottom"/>
          </w:tcPr>
          <w:p w14:paraId="4D0F055A" w14:textId="2247BD8E" w:rsidR="00080DBD" w:rsidRPr="00AC2899" w:rsidRDefault="00080DBD" w:rsidP="00AC2899">
            <w:pPr>
              <w:pStyle w:val="TableText"/>
              <w:rPr>
                <w:sz w:val="18"/>
                <w:szCs w:val="18"/>
              </w:rPr>
            </w:pPr>
            <w:r w:rsidRPr="00AC2899">
              <w:rPr>
                <w:sz w:val="18"/>
                <w:szCs w:val="18"/>
              </w:rPr>
              <w:t>4.94</w:t>
            </w:r>
          </w:p>
        </w:tc>
        <w:tc>
          <w:tcPr>
            <w:tcW w:w="1782" w:type="dxa"/>
            <w:vAlign w:val="bottom"/>
          </w:tcPr>
          <w:p w14:paraId="544D2A15" w14:textId="7E91155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F54400C" w14:textId="1EEDACA3" w:rsidR="00080DBD" w:rsidRPr="00AC2899" w:rsidRDefault="00080DBD" w:rsidP="00AC2899">
            <w:pPr>
              <w:pStyle w:val="TableText"/>
              <w:rPr>
                <w:sz w:val="18"/>
                <w:szCs w:val="18"/>
              </w:rPr>
            </w:pPr>
            <w:r w:rsidRPr="00AC2899">
              <w:rPr>
                <w:sz w:val="18"/>
                <w:szCs w:val="18"/>
              </w:rPr>
              <w:t>55</w:t>
            </w:r>
          </w:p>
        </w:tc>
        <w:tc>
          <w:tcPr>
            <w:tcW w:w="1081" w:type="dxa"/>
            <w:vAlign w:val="bottom"/>
          </w:tcPr>
          <w:p w14:paraId="4E29CCB9" w14:textId="1F04BBDD" w:rsidR="00080DBD" w:rsidRPr="00AC2899" w:rsidRDefault="00080DBD" w:rsidP="00AC2899">
            <w:pPr>
              <w:pStyle w:val="TableText"/>
              <w:rPr>
                <w:sz w:val="18"/>
                <w:szCs w:val="18"/>
              </w:rPr>
            </w:pPr>
            <w:r w:rsidRPr="00AC2899">
              <w:rPr>
                <w:sz w:val="18"/>
                <w:szCs w:val="18"/>
              </w:rPr>
              <w:t>8</w:t>
            </w:r>
          </w:p>
        </w:tc>
        <w:tc>
          <w:tcPr>
            <w:tcW w:w="1466" w:type="dxa"/>
            <w:vAlign w:val="bottom"/>
          </w:tcPr>
          <w:p w14:paraId="349FB02C" w14:textId="41DCD8EA" w:rsidR="00080DBD" w:rsidRPr="00AC2899" w:rsidRDefault="00080DBD" w:rsidP="00AC2899">
            <w:pPr>
              <w:pStyle w:val="TableText"/>
              <w:rPr>
                <w:sz w:val="18"/>
                <w:szCs w:val="18"/>
              </w:rPr>
            </w:pPr>
            <w:r w:rsidRPr="00AC2899">
              <w:rPr>
                <w:sz w:val="18"/>
                <w:szCs w:val="18"/>
              </w:rPr>
              <w:t>23.84</w:t>
            </w:r>
          </w:p>
        </w:tc>
        <w:tc>
          <w:tcPr>
            <w:tcW w:w="1603" w:type="dxa"/>
            <w:vAlign w:val="bottom"/>
          </w:tcPr>
          <w:p w14:paraId="6D364F17" w14:textId="507A5522" w:rsidR="00080DBD" w:rsidRPr="00AC2899" w:rsidRDefault="00080DBD" w:rsidP="00AC2899">
            <w:pPr>
              <w:pStyle w:val="TableText"/>
              <w:rPr>
                <w:sz w:val="18"/>
                <w:szCs w:val="18"/>
              </w:rPr>
            </w:pPr>
            <w:r w:rsidRPr="00AC2899">
              <w:rPr>
                <w:sz w:val="18"/>
                <w:szCs w:val="18"/>
              </w:rPr>
              <w:t>0.92</w:t>
            </w:r>
          </w:p>
        </w:tc>
        <w:tc>
          <w:tcPr>
            <w:tcW w:w="1631" w:type="dxa"/>
            <w:vAlign w:val="bottom"/>
          </w:tcPr>
          <w:p w14:paraId="57850DA8" w14:textId="36D2A7C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69B9E1" w14:textId="68BA5F84" w:rsidR="00080DBD" w:rsidRPr="00AC2899" w:rsidRDefault="00080DBD" w:rsidP="00AC2899">
            <w:pPr>
              <w:pStyle w:val="TableText"/>
              <w:rPr>
                <w:sz w:val="18"/>
                <w:szCs w:val="18"/>
              </w:rPr>
            </w:pPr>
            <w:r w:rsidRPr="00AC2899">
              <w:rPr>
                <w:sz w:val="18"/>
                <w:szCs w:val="18"/>
              </w:rPr>
              <w:t>55</w:t>
            </w:r>
          </w:p>
        </w:tc>
        <w:tc>
          <w:tcPr>
            <w:tcW w:w="1081" w:type="dxa"/>
            <w:vAlign w:val="bottom"/>
          </w:tcPr>
          <w:p w14:paraId="410CAA08" w14:textId="50EF3760" w:rsidR="00080DBD" w:rsidRPr="00AC2899" w:rsidRDefault="00080DBD" w:rsidP="00AC2899">
            <w:pPr>
              <w:pStyle w:val="TableText"/>
              <w:rPr>
                <w:sz w:val="18"/>
                <w:szCs w:val="18"/>
              </w:rPr>
            </w:pPr>
            <w:r w:rsidRPr="00AC2899">
              <w:rPr>
                <w:sz w:val="18"/>
                <w:szCs w:val="18"/>
              </w:rPr>
              <w:t>4</w:t>
            </w:r>
          </w:p>
        </w:tc>
        <w:tc>
          <w:tcPr>
            <w:tcW w:w="1466" w:type="dxa"/>
            <w:vAlign w:val="bottom"/>
          </w:tcPr>
          <w:p w14:paraId="1DE3BEB7" w14:textId="1507B5B8" w:rsidR="00080DBD" w:rsidRPr="00AC2899" w:rsidRDefault="00080DBD" w:rsidP="00AC2899">
            <w:pPr>
              <w:pStyle w:val="TableText"/>
              <w:rPr>
                <w:sz w:val="18"/>
                <w:szCs w:val="18"/>
              </w:rPr>
            </w:pPr>
            <w:r w:rsidRPr="00AC2899">
              <w:rPr>
                <w:sz w:val="18"/>
                <w:szCs w:val="18"/>
              </w:rPr>
              <w:t>12.67</w:t>
            </w:r>
          </w:p>
        </w:tc>
        <w:tc>
          <w:tcPr>
            <w:tcW w:w="1662" w:type="dxa"/>
            <w:vAlign w:val="bottom"/>
          </w:tcPr>
          <w:p w14:paraId="451822BC" w14:textId="63D3104F" w:rsidR="00080DBD" w:rsidRPr="00AC2899" w:rsidRDefault="00080DBD" w:rsidP="00AC2899">
            <w:pPr>
              <w:pStyle w:val="TableText"/>
              <w:rPr>
                <w:sz w:val="18"/>
                <w:szCs w:val="18"/>
              </w:rPr>
            </w:pPr>
            <w:r w:rsidRPr="00AC2899">
              <w:rPr>
                <w:sz w:val="18"/>
                <w:szCs w:val="18"/>
              </w:rPr>
              <w:t>2.60</w:t>
            </w:r>
          </w:p>
        </w:tc>
      </w:tr>
      <w:tr w:rsidR="00080DBD" w:rsidRPr="00113601" w14:paraId="66BACFB7" w14:textId="77777777" w:rsidTr="009F24C1">
        <w:tc>
          <w:tcPr>
            <w:tcW w:w="1781" w:type="dxa"/>
            <w:vAlign w:val="bottom"/>
          </w:tcPr>
          <w:p w14:paraId="6295E01F" w14:textId="27BF997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C3F129" w14:textId="60544E12" w:rsidR="00080DBD" w:rsidRPr="00AC2899" w:rsidRDefault="00080DBD" w:rsidP="00AC2899">
            <w:pPr>
              <w:pStyle w:val="TableText"/>
              <w:rPr>
                <w:sz w:val="18"/>
                <w:szCs w:val="18"/>
              </w:rPr>
            </w:pPr>
            <w:r w:rsidRPr="00AC2899">
              <w:rPr>
                <w:sz w:val="18"/>
                <w:szCs w:val="18"/>
              </w:rPr>
              <w:t>56</w:t>
            </w:r>
          </w:p>
        </w:tc>
        <w:tc>
          <w:tcPr>
            <w:tcW w:w="1080" w:type="dxa"/>
            <w:vAlign w:val="bottom"/>
          </w:tcPr>
          <w:p w14:paraId="3A077AF3" w14:textId="1D43F051" w:rsidR="00080DBD" w:rsidRPr="00AC2899" w:rsidRDefault="00080DBD" w:rsidP="00AC2899">
            <w:pPr>
              <w:pStyle w:val="TableText"/>
              <w:rPr>
                <w:sz w:val="18"/>
                <w:szCs w:val="18"/>
              </w:rPr>
            </w:pPr>
            <w:r w:rsidRPr="00AC2899">
              <w:rPr>
                <w:sz w:val="18"/>
                <w:szCs w:val="18"/>
              </w:rPr>
              <w:t>0</w:t>
            </w:r>
          </w:p>
        </w:tc>
        <w:tc>
          <w:tcPr>
            <w:tcW w:w="1465" w:type="dxa"/>
            <w:vAlign w:val="bottom"/>
          </w:tcPr>
          <w:p w14:paraId="4C0499F0" w14:textId="353FAA35" w:rsidR="00080DBD" w:rsidRPr="00AC2899" w:rsidRDefault="00080DBD" w:rsidP="00AC2899">
            <w:pPr>
              <w:pStyle w:val="TableText"/>
              <w:rPr>
                <w:sz w:val="18"/>
                <w:szCs w:val="18"/>
              </w:rPr>
            </w:pPr>
            <w:r w:rsidRPr="00AC2899">
              <w:rPr>
                <w:sz w:val="18"/>
                <w:szCs w:val="18"/>
              </w:rPr>
              <w:t>4.92</w:t>
            </w:r>
          </w:p>
        </w:tc>
        <w:tc>
          <w:tcPr>
            <w:tcW w:w="1603" w:type="dxa"/>
            <w:vAlign w:val="bottom"/>
          </w:tcPr>
          <w:p w14:paraId="679267F9" w14:textId="667180E1" w:rsidR="00080DBD" w:rsidRPr="00AC2899" w:rsidRDefault="00080DBD" w:rsidP="00AC2899">
            <w:pPr>
              <w:pStyle w:val="TableText"/>
              <w:rPr>
                <w:sz w:val="18"/>
                <w:szCs w:val="18"/>
              </w:rPr>
            </w:pPr>
            <w:r w:rsidRPr="00AC2899">
              <w:rPr>
                <w:sz w:val="18"/>
                <w:szCs w:val="18"/>
              </w:rPr>
              <w:t>4.92</w:t>
            </w:r>
          </w:p>
        </w:tc>
        <w:tc>
          <w:tcPr>
            <w:tcW w:w="1782" w:type="dxa"/>
            <w:vAlign w:val="bottom"/>
          </w:tcPr>
          <w:p w14:paraId="76ABA8D9" w14:textId="13A7CE2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2799487" w14:textId="279D535D" w:rsidR="00080DBD" w:rsidRPr="00AC2899" w:rsidRDefault="00080DBD" w:rsidP="00AC2899">
            <w:pPr>
              <w:pStyle w:val="TableText"/>
              <w:rPr>
                <w:sz w:val="18"/>
                <w:szCs w:val="18"/>
              </w:rPr>
            </w:pPr>
            <w:r w:rsidRPr="00AC2899">
              <w:rPr>
                <w:sz w:val="18"/>
                <w:szCs w:val="18"/>
              </w:rPr>
              <w:t>56</w:t>
            </w:r>
          </w:p>
        </w:tc>
        <w:tc>
          <w:tcPr>
            <w:tcW w:w="1081" w:type="dxa"/>
            <w:vAlign w:val="bottom"/>
          </w:tcPr>
          <w:p w14:paraId="7D43D715" w14:textId="5993E768" w:rsidR="00080DBD" w:rsidRPr="00AC2899" w:rsidRDefault="00080DBD" w:rsidP="00AC2899">
            <w:pPr>
              <w:pStyle w:val="TableText"/>
              <w:rPr>
                <w:sz w:val="18"/>
                <w:szCs w:val="18"/>
              </w:rPr>
            </w:pPr>
            <w:r w:rsidRPr="00AC2899">
              <w:rPr>
                <w:sz w:val="18"/>
                <w:szCs w:val="18"/>
              </w:rPr>
              <w:t>8</w:t>
            </w:r>
          </w:p>
        </w:tc>
        <w:tc>
          <w:tcPr>
            <w:tcW w:w="1466" w:type="dxa"/>
            <w:vAlign w:val="bottom"/>
          </w:tcPr>
          <w:p w14:paraId="2E9F2AE1" w14:textId="0020E82D" w:rsidR="00080DBD" w:rsidRPr="00AC2899" w:rsidRDefault="00080DBD" w:rsidP="00AC2899">
            <w:pPr>
              <w:pStyle w:val="TableText"/>
              <w:rPr>
                <w:sz w:val="18"/>
                <w:szCs w:val="18"/>
              </w:rPr>
            </w:pPr>
            <w:r w:rsidRPr="00AC2899">
              <w:rPr>
                <w:sz w:val="18"/>
                <w:szCs w:val="18"/>
              </w:rPr>
              <w:t>23.81</w:t>
            </w:r>
          </w:p>
        </w:tc>
        <w:tc>
          <w:tcPr>
            <w:tcW w:w="1603" w:type="dxa"/>
            <w:vAlign w:val="bottom"/>
          </w:tcPr>
          <w:p w14:paraId="2B3CC318" w14:textId="0977AC44" w:rsidR="00080DBD" w:rsidRPr="00AC2899" w:rsidRDefault="00080DBD" w:rsidP="00AC2899">
            <w:pPr>
              <w:pStyle w:val="TableText"/>
              <w:rPr>
                <w:sz w:val="18"/>
                <w:szCs w:val="18"/>
              </w:rPr>
            </w:pPr>
            <w:r w:rsidRPr="00AC2899">
              <w:rPr>
                <w:sz w:val="18"/>
                <w:szCs w:val="18"/>
              </w:rPr>
              <w:t>0.90</w:t>
            </w:r>
          </w:p>
        </w:tc>
        <w:tc>
          <w:tcPr>
            <w:tcW w:w="1631" w:type="dxa"/>
            <w:vAlign w:val="bottom"/>
          </w:tcPr>
          <w:p w14:paraId="551542E3" w14:textId="4A7BB07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BB3F022" w14:textId="042C3159" w:rsidR="00080DBD" w:rsidRPr="00AC2899" w:rsidRDefault="00080DBD" w:rsidP="00AC2899">
            <w:pPr>
              <w:pStyle w:val="TableText"/>
              <w:rPr>
                <w:sz w:val="18"/>
                <w:szCs w:val="18"/>
              </w:rPr>
            </w:pPr>
            <w:r w:rsidRPr="00AC2899">
              <w:rPr>
                <w:sz w:val="18"/>
                <w:szCs w:val="18"/>
              </w:rPr>
              <w:t>56</w:t>
            </w:r>
          </w:p>
        </w:tc>
        <w:tc>
          <w:tcPr>
            <w:tcW w:w="1081" w:type="dxa"/>
            <w:vAlign w:val="bottom"/>
          </w:tcPr>
          <w:p w14:paraId="311010E2" w14:textId="2E6DE425" w:rsidR="00080DBD" w:rsidRPr="00AC2899" w:rsidRDefault="00080DBD" w:rsidP="00AC2899">
            <w:pPr>
              <w:pStyle w:val="TableText"/>
              <w:rPr>
                <w:sz w:val="18"/>
                <w:szCs w:val="18"/>
              </w:rPr>
            </w:pPr>
            <w:r w:rsidRPr="00AC2899">
              <w:rPr>
                <w:sz w:val="18"/>
                <w:szCs w:val="18"/>
              </w:rPr>
              <w:t>4</w:t>
            </w:r>
          </w:p>
        </w:tc>
        <w:tc>
          <w:tcPr>
            <w:tcW w:w="1466" w:type="dxa"/>
            <w:vAlign w:val="bottom"/>
          </w:tcPr>
          <w:p w14:paraId="50648159" w14:textId="332596F1" w:rsidR="00080DBD" w:rsidRPr="00AC2899" w:rsidRDefault="00080DBD" w:rsidP="00AC2899">
            <w:pPr>
              <w:pStyle w:val="TableText"/>
              <w:rPr>
                <w:sz w:val="18"/>
                <w:szCs w:val="18"/>
              </w:rPr>
            </w:pPr>
            <w:r w:rsidRPr="00AC2899">
              <w:rPr>
                <w:sz w:val="18"/>
                <w:szCs w:val="18"/>
              </w:rPr>
              <w:t>12.67</w:t>
            </w:r>
          </w:p>
        </w:tc>
        <w:tc>
          <w:tcPr>
            <w:tcW w:w="1662" w:type="dxa"/>
            <w:vAlign w:val="bottom"/>
          </w:tcPr>
          <w:p w14:paraId="3AC3059B" w14:textId="441C7923" w:rsidR="00080DBD" w:rsidRPr="00AC2899" w:rsidRDefault="00080DBD" w:rsidP="00AC2899">
            <w:pPr>
              <w:pStyle w:val="TableText"/>
              <w:rPr>
                <w:sz w:val="18"/>
                <w:szCs w:val="18"/>
              </w:rPr>
            </w:pPr>
            <w:r w:rsidRPr="00AC2899">
              <w:rPr>
                <w:sz w:val="18"/>
                <w:szCs w:val="18"/>
              </w:rPr>
              <w:t>2.58</w:t>
            </w:r>
          </w:p>
        </w:tc>
      </w:tr>
      <w:tr w:rsidR="00080DBD" w:rsidRPr="00113601" w14:paraId="0712BD1F" w14:textId="77777777" w:rsidTr="009F24C1">
        <w:tc>
          <w:tcPr>
            <w:tcW w:w="1781" w:type="dxa"/>
            <w:vAlign w:val="bottom"/>
          </w:tcPr>
          <w:p w14:paraId="38F91355" w14:textId="74EE131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667703B" w14:textId="52671CDB" w:rsidR="00080DBD" w:rsidRPr="00AC2899" w:rsidRDefault="00080DBD" w:rsidP="00AC2899">
            <w:pPr>
              <w:pStyle w:val="TableText"/>
              <w:rPr>
                <w:sz w:val="18"/>
                <w:szCs w:val="18"/>
              </w:rPr>
            </w:pPr>
            <w:r w:rsidRPr="00AC2899">
              <w:rPr>
                <w:sz w:val="18"/>
                <w:szCs w:val="18"/>
              </w:rPr>
              <w:t>57</w:t>
            </w:r>
          </w:p>
        </w:tc>
        <w:tc>
          <w:tcPr>
            <w:tcW w:w="1080" w:type="dxa"/>
            <w:vAlign w:val="bottom"/>
          </w:tcPr>
          <w:p w14:paraId="094964CC" w14:textId="58CAD7B2" w:rsidR="00080DBD" w:rsidRPr="00AC2899" w:rsidRDefault="00080DBD" w:rsidP="00AC2899">
            <w:pPr>
              <w:pStyle w:val="TableText"/>
              <w:rPr>
                <w:sz w:val="18"/>
                <w:szCs w:val="18"/>
              </w:rPr>
            </w:pPr>
            <w:r w:rsidRPr="00AC2899">
              <w:rPr>
                <w:sz w:val="18"/>
                <w:szCs w:val="18"/>
              </w:rPr>
              <w:t>0</w:t>
            </w:r>
          </w:p>
        </w:tc>
        <w:tc>
          <w:tcPr>
            <w:tcW w:w="1465" w:type="dxa"/>
            <w:vAlign w:val="bottom"/>
          </w:tcPr>
          <w:p w14:paraId="5FACA606" w14:textId="2B6A1879" w:rsidR="00080DBD" w:rsidRPr="00AC2899" w:rsidRDefault="00080DBD" w:rsidP="00AC2899">
            <w:pPr>
              <w:pStyle w:val="TableText"/>
              <w:rPr>
                <w:sz w:val="18"/>
                <w:szCs w:val="18"/>
              </w:rPr>
            </w:pPr>
            <w:r w:rsidRPr="00AC2899">
              <w:rPr>
                <w:sz w:val="18"/>
                <w:szCs w:val="18"/>
              </w:rPr>
              <w:t>4.89</w:t>
            </w:r>
          </w:p>
        </w:tc>
        <w:tc>
          <w:tcPr>
            <w:tcW w:w="1603" w:type="dxa"/>
            <w:vAlign w:val="bottom"/>
          </w:tcPr>
          <w:p w14:paraId="7D6A0BB1" w14:textId="2039A08B" w:rsidR="00080DBD" w:rsidRPr="00AC2899" w:rsidRDefault="00080DBD" w:rsidP="00AC2899">
            <w:pPr>
              <w:pStyle w:val="TableText"/>
              <w:rPr>
                <w:sz w:val="18"/>
                <w:szCs w:val="18"/>
              </w:rPr>
            </w:pPr>
            <w:r w:rsidRPr="00AC2899">
              <w:rPr>
                <w:sz w:val="18"/>
                <w:szCs w:val="18"/>
              </w:rPr>
              <w:t>4.89</w:t>
            </w:r>
          </w:p>
        </w:tc>
        <w:tc>
          <w:tcPr>
            <w:tcW w:w="1782" w:type="dxa"/>
            <w:vAlign w:val="bottom"/>
          </w:tcPr>
          <w:p w14:paraId="684F8B7F" w14:textId="1A216BB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EA76D43" w14:textId="0F2DB9F3" w:rsidR="00080DBD" w:rsidRPr="00AC2899" w:rsidRDefault="00080DBD" w:rsidP="00AC2899">
            <w:pPr>
              <w:pStyle w:val="TableText"/>
              <w:rPr>
                <w:sz w:val="18"/>
                <w:szCs w:val="18"/>
              </w:rPr>
            </w:pPr>
            <w:r w:rsidRPr="00AC2899">
              <w:rPr>
                <w:sz w:val="18"/>
                <w:szCs w:val="18"/>
              </w:rPr>
              <w:t>57</w:t>
            </w:r>
          </w:p>
        </w:tc>
        <w:tc>
          <w:tcPr>
            <w:tcW w:w="1081" w:type="dxa"/>
            <w:vAlign w:val="bottom"/>
          </w:tcPr>
          <w:p w14:paraId="08179349" w14:textId="684365C8" w:rsidR="00080DBD" w:rsidRPr="00AC2899" w:rsidRDefault="00080DBD" w:rsidP="00AC2899">
            <w:pPr>
              <w:pStyle w:val="TableText"/>
              <w:rPr>
                <w:sz w:val="18"/>
                <w:szCs w:val="18"/>
              </w:rPr>
            </w:pPr>
            <w:r w:rsidRPr="00AC2899">
              <w:rPr>
                <w:sz w:val="18"/>
                <w:szCs w:val="18"/>
              </w:rPr>
              <w:t>8</w:t>
            </w:r>
          </w:p>
        </w:tc>
        <w:tc>
          <w:tcPr>
            <w:tcW w:w="1466" w:type="dxa"/>
            <w:vAlign w:val="bottom"/>
          </w:tcPr>
          <w:p w14:paraId="0B7A193C" w14:textId="4F185CBC" w:rsidR="00080DBD" w:rsidRPr="00AC2899" w:rsidRDefault="00080DBD" w:rsidP="00AC2899">
            <w:pPr>
              <w:pStyle w:val="TableText"/>
              <w:rPr>
                <w:sz w:val="18"/>
                <w:szCs w:val="18"/>
              </w:rPr>
            </w:pPr>
            <w:r w:rsidRPr="00AC2899">
              <w:rPr>
                <w:sz w:val="18"/>
                <w:szCs w:val="18"/>
              </w:rPr>
              <w:t>23.79</w:t>
            </w:r>
          </w:p>
        </w:tc>
        <w:tc>
          <w:tcPr>
            <w:tcW w:w="1603" w:type="dxa"/>
            <w:vAlign w:val="bottom"/>
          </w:tcPr>
          <w:p w14:paraId="6626D1BC" w14:textId="74AA6AB5" w:rsidR="00080DBD" w:rsidRPr="00AC2899" w:rsidRDefault="00080DBD" w:rsidP="00AC2899">
            <w:pPr>
              <w:pStyle w:val="TableText"/>
              <w:rPr>
                <w:sz w:val="18"/>
                <w:szCs w:val="18"/>
              </w:rPr>
            </w:pPr>
            <w:r w:rsidRPr="00AC2899">
              <w:rPr>
                <w:sz w:val="18"/>
                <w:szCs w:val="18"/>
              </w:rPr>
              <w:t>0.88</w:t>
            </w:r>
          </w:p>
        </w:tc>
        <w:tc>
          <w:tcPr>
            <w:tcW w:w="1631" w:type="dxa"/>
            <w:vAlign w:val="bottom"/>
          </w:tcPr>
          <w:p w14:paraId="7A490950" w14:textId="062CEAD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EF7311B" w14:textId="48D63DDA" w:rsidR="00080DBD" w:rsidRPr="00AC2899" w:rsidRDefault="00080DBD" w:rsidP="00AC2899">
            <w:pPr>
              <w:pStyle w:val="TableText"/>
              <w:rPr>
                <w:sz w:val="18"/>
                <w:szCs w:val="18"/>
              </w:rPr>
            </w:pPr>
            <w:r w:rsidRPr="00AC2899">
              <w:rPr>
                <w:sz w:val="18"/>
                <w:szCs w:val="18"/>
              </w:rPr>
              <w:t>57</w:t>
            </w:r>
          </w:p>
        </w:tc>
        <w:tc>
          <w:tcPr>
            <w:tcW w:w="1081" w:type="dxa"/>
            <w:vAlign w:val="bottom"/>
          </w:tcPr>
          <w:p w14:paraId="4C23BA24" w14:textId="5E0FA8F0" w:rsidR="00080DBD" w:rsidRPr="00AC2899" w:rsidRDefault="00080DBD" w:rsidP="00AC2899">
            <w:pPr>
              <w:pStyle w:val="TableText"/>
              <w:rPr>
                <w:sz w:val="18"/>
                <w:szCs w:val="18"/>
              </w:rPr>
            </w:pPr>
            <w:r w:rsidRPr="00AC2899">
              <w:rPr>
                <w:sz w:val="18"/>
                <w:szCs w:val="18"/>
              </w:rPr>
              <w:t>4</w:t>
            </w:r>
          </w:p>
        </w:tc>
        <w:tc>
          <w:tcPr>
            <w:tcW w:w="1466" w:type="dxa"/>
            <w:vAlign w:val="bottom"/>
          </w:tcPr>
          <w:p w14:paraId="11A8CF0C" w14:textId="13600889" w:rsidR="00080DBD" w:rsidRPr="00AC2899" w:rsidRDefault="00080DBD" w:rsidP="00AC2899">
            <w:pPr>
              <w:pStyle w:val="TableText"/>
              <w:rPr>
                <w:sz w:val="18"/>
                <w:szCs w:val="18"/>
              </w:rPr>
            </w:pPr>
            <w:r w:rsidRPr="00AC2899">
              <w:rPr>
                <w:sz w:val="18"/>
                <w:szCs w:val="18"/>
              </w:rPr>
              <w:t>12.69</w:t>
            </w:r>
          </w:p>
        </w:tc>
        <w:tc>
          <w:tcPr>
            <w:tcW w:w="1662" w:type="dxa"/>
            <w:vAlign w:val="bottom"/>
          </w:tcPr>
          <w:p w14:paraId="141BBC47" w14:textId="66343AEC" w:rsidR="00080DBD" w:rsidRPr="00AC2899" w:rsidRDefault="00080DBD" w:rsidP="00AC2899">
            <w:pPr>
              <w:pStyle w:val="TableText"/>
              <w:rPr>
                <w:sz w:val="18"/>
                <w:szCs w:val="18"/>
              </w:rPr>
            </w:pPr>
            <w:r w:rsidRPr="00AC2899">
              <w:rPr>
                <w:sz w:val="18"/>
                <w:szCs w:val="18"/>
              </w:rPr>
              <w:t>2.55</w:t>
            </w:r>
          </w:p>
        </w:tc>
      </w:tr>
      <w:tr w:rsidR="00080DBD" w:rsidRPr="00113601" w14:paraId="673F10AB" w14:textId="77777777" w:rsidTr="009F24C1">
        <w:tc>
          <w:tcPr>
            <w:tcW w:w="1781" w:type="dxa"/>
            <w:vAlign w:val="bottom"/>
          </w:tcPr>
          <w:p w14:paraId="4266F40A" w14:textId="796F591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2AD0352" w14:textId="78C1B535" w:rsidR="00080DBD" w:rsidRPr="00AC2899" w:rsidRDefault="00080DBD" w:rsidP="00AC2899">
            <w:pPr>
              <w:pStyle w:val="TableText"/>
              <w:rPr>
                <w:sz w:val="18"/>
                <w:szCs w:val="18"/>
              </w:rPr>
            </w:pPr>
            <w:r w:rsidRPr="00AC2899">
              <w:rPr>
                <w:sz w:val="18"/>
                <w:szCs w:val="18"/>
              </w:rPr>
              <w:t>58</w:t>
            </w:r>
          </w:p>
        </w:tc>
        <w:tc>
          <w:tcPr>
            <w:tcW w:w="1080" w:type="dxa"/>
            <w:vAlign w:val="bottom"/>
          </w:tcPr>
          <w:p w14:paraId="4265128B" w14:textId="3A51A186" w:rsidR="00080DBD" w:rsidRPr="00AC2899" w:rsidRDefault="00080DBD" w:rsidP="00AC2899">
            <w:pPr>
              <w:pStyle w:val="TableText"/>
              <w:rPr>
                <w:sz w:val="18"/>
                <w:szCs w:val="18"/>
              </w:rPr>
            </w:pPr>
            <w:r w:rsidRPr="00AC2899">
              <w:rPr>
                <w:sz w:val="18"/>
                <w:szCs w:val="18"/>
              </w:rPr>
              <w:t>0</w:t>
            </w:r>
          </w:p>
        </w:tc>
        <w:tc>
          <w:tcPr>
            <w:tcW w:w="1465" w:type="dxa"/>
            <w:vAlign w:val="bottom"/>
          </w:tcPr>
          <w:p w14:paraId="3A85295A" w14:textId="5DD0AC04" w:rsidR="00080DBD" w:rsidRPr="00AC2899" w:rsidRDefault="00080DBD" w:rsidP="00AC2899">
            <w:pPr>
              <w:pStyle w:val="TableText"/>
              <w:rPr>
                <w:sz w:val="18"/>
                <w:szCs w:val="18"/>
              </w:rPr>
            </w:pPr>
            <w:r w:rsidRPr="00AC2899">
              <w:rPr>
                <w:sz w:val="18"/>
                <w:szCs w:val="18"/>
              </w:rPr>
              <w:t>4.87</w:t>
            </w:r>
          </w:p>
        </w:tc>
        <w:tc>
          <w:tcPr>
            <w:tcW w:w="1603" w:type="dxa"/>
            <w:vAlign w:val="bottom"/>
          </w:tcPr>
          <w:p w14:paraId="21903DC9" w14:textId="29640626" w:rsidR="00080DBD" w:rsidRPr="00AC2899" w:rsidRDefault="00080DBD" w:rsidP="00AC2899">
            <w:pPr>
              <w:pStyle w:val="TableText"/>
              <w:rPr>
                <w:sz w:val="18"/>
                <w:szCs w:val="18"/>
              </w:rPr>
            </w:pPr>
            <w:r w:rsidRPr="00AC2899">
              <w:rPr>
                <w:sz w:val="18"/>
                <w:szCs w:val="18"/>
              </w:rPr>
              <w:t>4.87</w:t>
            </w:r>
          </w:p>
        </w:tc>
        <w:tc>
          <w:tcPr>
            <w:tcW w:w="1782" w:type="dxa"/>
            <w:vAlign w:val="bottom"/>
          </w:tcPr>
          <w:p w14:paraId="359F0490" w14:textId="7CA4A6E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07ED929" w14:textId="53A513A3" w:rsidR="00080DBD" w:rsidRPr="00AC2899" w:rsidRDefault="00080DBD" w:rsidP="00AC2899">
            <w:pPr>
              <w:pStyle w:val="TableText"/>
              <w:rPr>
                <w:sz w:val="18"/>
                <w:szCs w:val="18"/>
              </w:rPr>
            </w:pPr>
            <w:r w:rsidRPr="00AC2899">
              <w:rPr>
                <w:sz w:val="18"/>
                <w:szCs w:val="18"/>
              </w:rPr>
              <w:t>58</w:t>
            </w:r>
          </w:p>
        </w:tc>
        <w:tc>
          <w:tcPr>
            <w:tcW w:w="1081" w:type="dxa"/>
            <w:vAlign w:val="bottom"/>
          </w:tcPr>
          <w:p w14:paraId="0D5DD35D" w14:textId="7EEF34F2" w:rsidR="00080DBD" w:rsidRPr="00AC2899" w:rsidRDefault="00080DBD" w:rsidP="00AC2899">
            <w:pPr>
              <w:pStyle w:val="TableText"/>
              <w:rPr>
                <w:sz w:val="18"/>
                <w:szCs w:val="18"/>
              </w:rPr>
            </w:pPr>
            <w:r w:rsidRPr="00AC2899">
              <w:rPr>
                <w:sz w:val="18"/>
                <w:szCs w:val="18"/>
              </w:rPr>
              <w:t>8</w:t>
            </w:r>
          </w:p>
        </w:tc>
        <w:tc>
          <w:tcPr>
            <w:tcW w:w="1466" w:type="dxa"/>
            <w:vAlign w:val="bottom"/>
          </w:tcPr>
          <w:p w14:paraId="6382459D" w14:textId="48CC8B2E" w:rsidR="00080DBD" w:rsidRPr="00AC2899" w:rsidRDefault="00080DBD" w:rsidP="00AC2899">
            <w:pPr>
              <w:pStyle w:val="TableText"/>
              <w:rPr>
                <w:sz w:val="18"/>
                <w:szCs w:val="18"/>
              </w:rPr>
            </w:pPr>
            <w:r w:rsidRPr="00AC2899">
              <w:rPr>
                <w:sz w:val="18"/>
                <w:szCs w:val="18"/>
              </w:rPr>
              <w:t>23.78</w:t>
            </w:r>
          </w:p>
        </w:tc>
        <w:tc>
          <w:tcPr>
            <w:tcW w:w="1603" w:type="dxa"/>
            <w:vAlign w:val="bottom"/>
          </w:tcPr>
          <w:p w14:paraId="17B58608" w14:textId="6A042D10" w:rsidR="00080DBD" w:rsidRPr="00AC2899" w:rsidRDefault="00080DBD" w:rsidP="00AC2899">
            <w:pPr>
              <w:pStyle w:val="TableText"/>
              <w:rPr>
                <w:sz w:val="18"/>
                <w:szCs w:val="18"/>
              </w:rPr>
            </w:pPr>
            <w:r w:rsidRPr="00AC2899">
              <w:rPr>
                <w:sz w:val="18"/>
                <w:szCs w:val="18"/>
              </w:rPr>
              <w:t>0.86</w:t>
            </w:r>
          </w:p>
        </w:tc>
        <w:tc>
          <w:tcPr>
            <w:tcW w:w="1631" w:type="dxa"/>
            <w:vAlign w:val="bottom"/>
          </w:tcPr>
          <w:p w14:paraId="29E3AD43" w14:textId="043B1E3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7A9A57" w14:textId="19D0E9BD" w:rsidR="00080DBD" w:rsidRPr="00AC2899" w:rsidRDefault="00080DBD" w:rsidP="00AC2899">
            <w:pPr>
              <w:pStyle w:val="TableText"/>
              <w:rPr>
                <w:sz w:val="18"/>
                <w:szCs w:val="18"/>
              </w:rPr>
            </w:pPr>
            <w:r w:rsidRPr="00AC2899">
              <w:rPr>
                <w:sz w:val="18"/>
                <w:szCs w:val="18"/>
              </w:rPr>
              <w:t>58</w:t>
            </w:r>
          </w:p>
        </w:tc>
        <w:tc>
          <w:tcPr>
            <w:tcW w:w="1081" w:type="dxa"/>
            <w:vAlign w:val="bottom"/>
          </w:tcPr>
          <w:p w14:paraId="607FBB85" w14:textId="7EA3B65F" w:rsidR="00080DBD" w:rsidRPr="00AC2899" w:rsidRDefault="00080DBD" w:rsidP="00AC2899">
            <w:pPr>
              <w:pStyle w:val="TableText"/>
              <w:rPr>
                <w:sz w:val="18"/>
                <w:szCs w:val="18"/>
              </w:rPr>
            </w:pPr>
            <w:r w:rsidRPr="00AC2899">
              <w:rPr>
                <w:sz w:val="18"/>
                <w:szCs w:val="18"/>
              </w:rPr>
              <w:t>4</w:t>
            </w:r>
          </w:p>
        </w:tc>
        <w:tc>
          <w:tcPr>
            <w:tcW w:w="1466" w:type="dxa"/>
            <w:vAlign w:val="bottom"/>
          </w:tcPr>
          <w:p w14:paraId="1F49B4D6" w14:textId="7CC550B0" w:rsidR="00080DBD" w:rsidRPr="00AC2899" w:rsidRDefault="00080DBD" w:rsidP="00AC2899">
            <w:pPr>
              <w:pStyle w:val="TableText"/>
              <w:rPr>
                <w:sz w:val="18"/>
                <w:szCs w:val="18"/>
              </w:rPr>
            </w:pPr>
            <w:r w:rsidRPr="00AC2899">
              <w:rPr>
                <w:sz w:val="18"/>
                <w:szCs w:val="18"/>
              </w:rPr>
              <w:t>12.70</w:t>
            </w:r>
          </w:p>
        </w:tc>
        <w:tc>
          <w:tcPr>
            <w:tcW w:w="1662" w:type="dxa"/>
            <w:vAlign w:val="bottom"/>
          </w:tcPr>
          <w:p w14:paraId="69AB2F36" w14:textId="38B571CA" w:rsidR="00080DBD" w:rsidRPr="00AC2899" w:rsidRDefault="00080DBD" w:rsidP="00AC2899">
            <w:pPr>
              <w:pStyle w:val="TableText"/>
              <w:rPr>
                <w:sz w:val="18"/>
                <w:szCs w:val="18"/>
              </w:rPr>
            </w:pPr>
            <w:r w:rsidRPr="00AC2899">
              <w:rPr>
                <w:sz w:val="18"/>
                <w:szCs w:val="18"/>
              </w:rPr>
              <w:t>2.53</w:t>
            </w:r>
          </w:p>
        </w:tc>
      </w:tr>
      <w:tr w:rsidR="00080DBD" w:rsidRPr="00113601" w14:paraId="215372F6" w14:textId="77777777" w:rsidTr="009F24C1">
        <w:tc>
          <w:tcPr>
            <w:tcW w:w="1781" w:type="dxa"/>
            <w:vAlign w:val="bottom"/>
          </w:tcPr>
          <w:p w14:paraId="372D4779" w14:textId="196E167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1BBAF5" w14:textId="68AE617A" w:rsidR="00080DBD" w:rsidRPr="00AC2899" w:rsidRDefault="00080DBD" w:rsidP="00AC2899">
            <w:pPr>
              <w:pStyle w:val="TableText"/>
              <w:rPr>
                <w:sz w:val="18"/>
                <w:szCs w:val="18"/>
              </w:rPr>
            </w:pPr>
            <w:r w:rsidRPr="00AC2899">
              <w:rPr>
                <w:sz w:val="18"/>
                <w:szCs w:val="18"/>
              </w:rPr>
              <w:t>59</w:t>
            </w:r>
          </w:p>
        </w:tc>
        <w:tc>
          <w:tcPr>
            <w:tcW w:w="1080" w:type="dxa"/>
            <w:vAlign w:val="bottom"/>
          </w:tcPr>
          <w:p w14:paraId="45E02637" w14:textId="04DE7052" w:rsidR="00080DBD" w:rsidRPr="00AC2899" w:rsidRDefault="00080DBD" w:rsidP="00AC2899">
            <w:pPr>
              <w:pStyle w:val="TableText"/>
              <w:rPr>
                <w:sz w:val="18"/>
                <w:szCs w:val="18"/>
              </w:rPr>
            </w:pPr>
            <w:r w:rsidRPr="00AC2899">
              <w:rPr>
                <w:sz w:val="18"/>
                <w:szCs w:val="18"/>
              </w:rPr>
              <w:t>0</w:t>
            </w:r>
          </w:p>
        </w:tc>
        <w:tc>
          <w:tcPr>
            <w:tcW w:w="1465" w:type="dxa"/>
            <w:vAlign w:val="bottom"/>
          </w:tcPr>
          <w:p w14:paraId="4326E452" w14:textId="7D4C9A78" w:rsidR="00080DBD" w:rsidRPr="00AC2899" w:rsidRDefault="00080DBD" w:rsidP="00AC2899">
            <w:pPr>
              <w:pStyle w:val="TableText"/>
              <w:rPr>
                <w:sz w:val="18"/>
                <w:szCs w:val="18"/>
              </w:rPr>
            </w:pPr>
            <w:r w:rsidRPr="00AC2899">
              <w:rPr>
                <w:sz w:val="18"/>
                <w:szCs w:val="18"/>
              </w:rPr>
              <w:t>4.84</w:t>
            </w:r>
          </w:p>
        </w:tc>
        <w:tc>
          <w:tcPr>
            <w:tcW w:w="1603" w:type="dxa"/>
            <w:vAlign w:val="bottom"/>
          </w:tcPr>
          <w:p w14:paraId="4611FD8C" w14:textId="7ECEF669" w:rsidR="00080DBD" w:rsidRPr="00AC2899" w:rsidRDefault="00080DBD" w:rsidP="00AC2899">
            <w:pPr>
              <w:pStyle w:val="TableText"/>
              <w:rPr>
                <w:sz w:val="18"/>
                <w:szCs w:val="18"/>
              </w:rPr>
            </w:pPr>
            <w:r w:rsidRPr="00AC2899">
              <w:rPr>
                <w:sz w:val="18"/>
                <w:szCs w:val="18"/>
              </w:rPr>
              <w:t>4.84</w:t>
            </w:r>
          </w:p>
        </w:tc>
        <w:tc>
          <w:tcPr>
            <w:tcW w:w="1782" w:type="dxa"/>
            <w:vAlign w:val="bottom"/>
          </w:tcPr>
          <w:p w14:paraId="3B38C2F2" w14:textId="39CF14D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B9B84A6" w14:textId="586019F5" w:rsidR="00080DBD" w:rsidRPr="00AC2899" w:rsidRDefault="00080DBD" w:rsidP="00AC2899">
            <w:pPr>
              <w:pStyle w:val="TableText"/>
              <w:rPr>
                <w:sz w:val="18"/>
                <w:szCs w:val="18"/>
              </w:rPr>
            </w:pPr>
            <w:r w:rsidRPr="00AC2899">
              <w:rPr>
                <w:sz w:val="18"/>
                <w:szCs w:val="18"/>
              </w:rPr>
              <w:t>59</w:t>
            </w:r>
          </w:p>
        </w:tc>
        <w:tc>
          <w:tcPr>
            <w:tcW w:w="1081" w:type="dxa"/>
            <w:vAlign w:val="bottom"/>
          </w:tcPr>
          <w:p w14:paraId="683C99C3" w14:textId="79D0A444" w:rsidR="00080DBD" w:rsidRPr="00AC2899" w:rsidRDefault="00080DBD" w:rsidP="00AC2899">
            <w:pPr>
              <w:pStyle w:val="TableText"/>
              <w:rPr>
                <w:sz w:val="18"/>
                <w:szCs w:val="18"/>
              </w:rPr>
            </w:pPr>
            <w:r w:rsidRPr="00AC2899">
              <w:rPr>
                <w:sz w:val="18"/>
                <w:szCs w:val="18"/>
              </w:rPr>
              <w:t>8</w:t>
            </w:r>
          </w:p>
        </w:tc>
        <w:tc>
          <w:tcPr>
            <w:tcW w:w="1466" w:type="dxa"/>
            <w:vAlign w:val="bottom"/>
          </w:tcPr>
          <w:p w14:paraId="77E3B649" w14:textId="3D41B859" w:rsidR="00080DBD" w:rsidRPr="00AC2899" w:rsidRDefault="00080DBD" w:rsidP="00AC2899">
            <w:pPr>
              <w:pStyle w:val="TableText"/>
              <w:rPr>
                <w:sz w:val="18"/>
                <w:szCs w:val="18"/>
              </w:rPr>
            </w:pPr>
            <w:r w:rsidRPr="00AC2899">
              <w:rPr>
                <w:sz w:val="18"/>
                <w:szCs w:val="18"/>
              </w:rPr>
              <w:t>23.76</w:t>
            </w:r>
          </w:p>
        </w:tc>
        <w:tc>
          <w:tcPr>
            <w:tcW w:w="1603" w:type="dxa"/>
            <w:vAlign w:val="bottom"/>
          </w:tcPr>
          <w:p w14:paraId="75D516A9" w14:textId="1D49F9A3" w:rsidR="00080DBD" w:rsidRPr="00AC2899" w:rsidRDefault="00080DBD" w:rsidP="00AC2899">
            <w:pPr>
              <w:pStyle w:val="TableText"/>
              <w:rPr>
                <w:sz w:val="18"/>
                <w:szCs w:val="18"/>
              </w:rPr>
            </w:pPr>
            <w:r w:rsidRPr="00AC2899">
              <w:rPr>
                <w:sz w:val="18"/>
                <w:szCs w:val="18"/>
              </w:rPr>
              <w:t>0.84</w:t>
            </w:r>
          </w:p>
        </w:tc>
        <w:tc>
          <w:tcPr>
            <w:tcW w:w="1631" w:type="dxa"/>
            <w:vAlign w:val="bottom"/>
          </w:tcPr>
          <w:p w14:paraId="0AD35340" w14:textId="6B03F0F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2D697B" w14:textId="69985BFC" w:rsidR="00080DBD" w:rsidRPr="00AC2899" w:rsidRDefault="00080DBD" w:rsidP="00AC2899">
            <w:pPr>
              <w:pStyle w:val="TableText"/>
              <w:rPr>
                <w:sz w:val="18"/>
                <w:szCs w:val="18"/>
              </w:rPr>
            </w:pPr>
            <w:r w:rsidRPr="00AC2899">
              <w:rPr>
                <w:sz w:val="18"/>
                <w:szCs w:val="18"/>
              </w:rPr>
              <w:t>59</w:t>
            </w:r>
          </w:p>
        </w:tc>
        <w:tc>
          <w:tcPr>
            <w:tcW w:w="1081" w:type="dxa"/>
            <w:vAlign w:val="bottom"/>
          </w:tcPr>
          <w:p w14:paraId="31348C78" w14:textId="150DCDF5" w:rsidR="00080DBD" w:rsidRPr="00AC2899" w:rsidRDefault="00080DBD" w:rsidP="00AC2899">
            <w:pPr>
              <w:pStyle w:val="TableText"/>
              <w:rPr>
                <w:sz w:val="18"/>
                <w:szCs w:val="18"/>
              </w:rPr>
            </w:pPr>
            <w:r w:rsidRPr="00AC2899">
              <w:rPr>
                <w:sz w:val="18"/>
                <w:szCs w:val="18"/>
              </w:rPr>
              <w:t>4</w:t>
            </w:r>
          </w:p>
        </w:tc>
        <w:tc>
          <w:tcPr>
            <w:tcW w:w="1466" w:type="dxa"/>
            <w:vAlign w:val="bottom"/>
          </w:tcPr>
          <w:p w14:paraId="47FDA9F1" w14:textId="23DB23FB" w:rsidR="00080DBD" w:rsidRPr="00AC2899" w:rsidRDefault="00080DBD" w:rsidP="00AC2899">
            <w:pPr>
              <w:pStyle w:val="TableText"/>
              <w:rPr>
                <w:sz w:val="18"/>
                <w:szCs w:val="18"/>
              </w:rPr>
            </w:pPr>
            <w:r w:rsidRPr="00AC2899">
              <w:rPr>
                <w:sz w:val="18"/>
                <w:szCs w:val="18"/>
              </w:rPr>
              <w:t>12.74</w:t>
            </w:r>
          </w:p>
        </w:tc>
        <w:tc>
          <w:tcPr>
            <w:tcW w:w="1662" w:type="dxa"/>
            <w:vAlign w:val="bottom"/>
          </w:tcPr>
          <w:p w14:paraId="696D4DED" w14:textId="2900269B" w:rsidR="00080DBD" w:rsidRPr="00AC2899" w:rsidRDefault="00080DBD" w:rsidP="00AC2899">
            <w:pPr>
              <w:pStyle w:val="TableText"/>
              <w:rPr>
                <w:sz w:val="18"/>
                <w:szCs w:val="18"/>
              </w:rPr>
            </w:pPr>
            <w:r w:rsidRPr="00AC2899">
              <w:rPr>
                <w:sz w:val="18"/>
                <w:szCs w:val="18"/>
              </w:rPr>
              <w:t>2.51</w:t>
            </w:r>
          </w:p>
        </w:tc>
      </w:tr>
      <w:tr w:rsidR="00080DBD" w:rsidRPr="00113601" w14:paraId="48D566E1" w14:textId="77777777" w:rsidTr="009F24C1">
        <w:tc>
          <w:tcPr>
            <w:tcW w:w="1781" w:type="dxa"/>
            <w:vAlign w:val="bottom"/>
          </w:tcPr>
          <w:p w14:paraId="61000D46" w14:textId="3DD8B40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A0A13DD" w14:textId="6487BBF3" w:rsidR="00080DBD" w:rsidRPr="00AC2899" w:rsidRDefault="00080DBD" w:rsidP="00AC2899">
            <w:pPr>
              <w:pStyle w:val="TableText"/>
              <w:rPr>
                <w:sz w:val="18"/>
                <w:szCs w:val="18"/>
              </w:rPr>
            </w:pPr>
            <w:r w:rsidRPr="00AC2899">
              <w:rPr>
                <w:sz w:val="18"/>
                <w:szCs w:val="18"/>
              </w:rPr>
              <w:t>60</w:t>
            </w:r>
          </w:p>
        </w:tc>
        <w:tc>
          <w:tcPr>
            <w:tcW w:w="1080" w:type="dxa"/>
            <w:vAlign w:val="bottom"/>
          </w:tcPr>
          <w:p w14:paraId="4FA8F288" w14:textId="46424207" w:rsidR="00080DBD" w:rsidRPr="00AC2899" w:rsidRDefault="00080DBD" w:rsidP="00AC2899">
            <w:pPr>
              <w:pStyle w:val="TableText"/>
              <w:rPr>
                <w:sz w:val="18"/>
                <w:szCs w:val="18"/>
              </w:rPr>
            </w:pPr>
            <w:r w:rsidRPr="00AC2899">
              <w:rPr>
                <w:sz w:val="18"/>
                <w:szCs w:val="18"/>
              </w:rPr>
              <w:t>0</w:t>
            </w:r>
          </w:p>
        </w:tc>
        <w:tc>
          <w:tcPr>
            <w:tcW w:w="1465" w:type="dxa"/>
            <w:vAlign w:val="bottom"/>
          </w:tcPr>
          <w:p w14:paraId="1F6D1ECE" w14:textId="64D00E0F" w:rsidR="00080DBD" w:rsidRPr="00AC2899" w:rsidRDefault="00080DBD" w:rsidP="00AC2899">
            <w:pPr>
              <w:pStyle w:val="TableText"/>
              <w:rPr>
                <w:sz w:val="18"/>
                <w:szCs w:val="18"/>
              </w:rPr>
            </w:pPr>
            <w:r w:rsidRPr="00AC2899">
              <w:rPr>
                <w:sz w:val="18"/>
                <w:szCs w:val="18"/>
              </w:rPr>
              <w:t>4.81</w:t>
            </w:r>
          </w:p>
        </w:tc>
        <w:tc>
          <w:tcPr>
            <w:tcW w:w="1603" w:type="dxa"/>
            <w:vAlign w:val="bottom"/>
          </w:tcPr>
          <w:p w14:paraId="38437EAE" w14:textId="1CB82F4A" w:rsidR="00080DBD" w:rsidRPr="00AC2899" w:rsidRDefault="00080DBD" w:rsidP="00AC2899">
            <w:pPr>
              <w:pStyle w:val="TableText"/>
              <w:rPr>
                <w:sz w:val="18"/>
                <w:szCs w:val="18"/>
              </w:rPr>
            </w:pPr>
            <w:r w:rsidRPr="00AC2899">
              <w:rPr>
                <w:sz w:val="18"/>
                <w:szCs w:val="18"/>
              </w:rPr>
              <w:t>4.81</w:t>
            </w:r>
          </w:p>
        </w:tc>
        <w:tc>
          <w:tcPr>
            <w:tcW w:w="1782" w:type="dxa"/>
            <w:vAlign w:val="bottom"/>
          </w:tcPr>
          <w:p w14:paraId="105FBBBF" w14:textId="543AC3D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3B23C65" w14:textId="6D788BD6" w:rsidR="00080DBD" w:rsidRPr="00AC2899" w:rsidRDefault="00080DBD" w:rsidP="00AC2899">
            <w:pPr>
              <w:pStyle w:val="TableText"/>
              <w:rPr>
                <w:sz w:val="18"/>
                <w:szCs w:val="18"/>
              </w:rPr>
            </w:pPr>
            <w:r w:rsidRPr="00AC2899">
              <w:rPr>
                <w:sz w:val="18"/>
                <w:szCs w:val="18"/>
              </w:rPr>
              <w:t>60</w:t>
            </w:r>
          </w:p>
        </w:tc>
        <w:tc>
          <w:tcPr>
            <w:tcW w:w="1081" w:type="dxa"/>
            <w:vAlign w:val="bottom"/>
          </w:tcPr>
          <w:p w14:paraId="27C3B666" w14:textId="4499846E" w:rsidR="00080DBD" w:rsidRPr="00AC2899" w:rsidRDefault="00080DBD" w:rsidP="00AC2899">
            <w:pPr>
              <w:pStyle w:val="TableText"/>
              <w:rPr>
                <w:sz w:val="18"/>
                <w:szCs w:val="18"/>
              </w:rPr>
            </w:pPr>
            <w:r w:rsidRPr="00AC2899">
              <w:rPr>
                <w:sz w:val="18"/>
                <w:szCs w:val="18"/>
              </w:rPr>
              <w:t>8</w:t>
            </w:r>
          </w:p>
        </w:tc>
        <w:tc>
          <w:tcPr>
            <w:tcW w:w="1466" w:type="dxa"/>
            <w:vAlign w:val="bottom"/>
          </w:tcPr>
          <w:p w14:paraId="1A393A61" w14:textId="39FAAABF" w:rsidR="00080DBD" w:rsidRPr="00AC2899" w:rsidRDefault="00080DBD" w:rsidP="00AC2899">
            <w:pPr>
              <w:pStyle w:val="TableText"/>
              <w:rPr>
                <w:sz w:val="18"/>
                <w:szCs w:val="18"/>
              </w:rPr>
            </w:pPr>
            <w:r w:rsidRPr="00AC2899">
              <w:rPr>
                <w:sz w:val="18"/>
                <w:szCs w:val="18"/>
              </w:rPr>
              <w:t>23.74</w:t>
            </w:r>
          </w:p>
        </w:tc>
        <w:tc>
          <w:tcPr>
            <w:tcW w:w="1603" w:type="dxa"/>
            <w:vAlign w:val="bottom"/>
          </w:tcPr>
          <w:p w14:paraId="20814E1E" w14:textId="607534A1" w:rsidR="00080DBD" w:rsidRPr="00AC2899" w:rsidRDefault="00080DBD" w:rsidP="00AC2899">
            <w:pPr>
              <w:pStyle w:val="TableText"/>
              <w:rPr>
                <w:sz w:val="18"/>
                <w:szCs w:val="18"/>
              </w:rPr>
            </w:pPr>
            <w:r w:rsidRPr="00AC2899">
              <w:rPr>
                <w:sz w:val="18"/>
                <w:szCs w:val="18"/>
              </w:rPr>
              <w:t>0.83</w:t>
            </w:r>
          </w:p>
        </w:tc>
        <w:tc>
          <w:tcPr>
            <w:tcW w:w="1631" w:type="dxa"/>
            <w:vAlign w:val="bottom"/>
          </w:tcPr>
          <w:p w14:paraId="1B9E9531" w14:textId="113FEF4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CE266F" w14:textId="4DA2E9B3" w:rsidR="00080DBD" w:rsidRPr="00AC2899" w:rsidRDefault="00080DBD" w:rsidP="00AC2899">
            <w:pPr>
              <w:pStyle w:val="TableText"/>
              <w:rPr>
                <w:sz w:val="18"/>
                <w:szCs w:val="18"/>
              </w:rPr>
            </w:pPr>
            <w:r w:rsidRPr="00AC2899">
              <w:rPr>
                <w:sz w:val="18"/>
                <w:szCs w:val="18"/>
              </w:rPr>
              <w:t>60</w:t>
            </w:r>
          </w:p>
        </w:tc>
        <w:tc>
          <w:tcPr>
            <w:tcW w:w="1081" w:type="dxa"/>
            <w:vAlign w:val="bottom"/>
          </w:tcPr>
          <w:p w14:paraId="58A53B8D" w14:textId="7DEC4C9E" w:rsidR="00080DBD" w:rsidRPr="00AC2899" w:rsidRDefault="00080DBD" w:rsidP="00AC2899">
            <w:pPr>
              <w:pStyle w:val="TableText"/>
              <w:rPr>
                <w:sz w:val="18"/>
                <w:szCs w:val="18"/>
              </w:rPr>
            </w:pPr>
            <w:r w:rsidRPr="00AC2899">
              <w:rPr>
                <w:sz w:val="18"/>
                <w:szCs w:val="18"/>
              </w:rPr>
              <w:t>4</w:t>
            </w:r>
          </w:p>
        </w:tc>
        <w:tc>
          <w:tcPr>
            <w:tcW w:w="1466" w:type="dxa"/>
            <w:vAlign w:val="bottom"/>
          </w:tcPr>
          <w:p w14:paraId="55EA7826" w14:textId="05D5DAA9" w:rsidR="00080DBD" w:rsidRPr="00AC2899" w:rsidRDefault="00080DBD" w:rsidP="00AC2899">
            <w:pPr>
              <w:pStyle w:val="TableText"/>
              <w:rPr>
                <w:sz w:val="18"/>
                <w:szCs w:val="18"/>
              </w:rPr>
            </w:pPr>
            <w:r w:rsidRPr="00AC2899">
              <w:rPr>
                <w:sz w:val="18"/>
                <w:szCs w:val="18"/>
              </w:rPr>
              <w:t>12.85</w:t>
            </w:r>
          </w:p>
        </w:tc>
        <w:tc>
          <w:tcPr>
            <w:tcW w:w="1662" w:type="dxa"/>
            <w:vAlign w:val="bottom"/>
          </w:tcPr>
          <w:p w14:paraId="1F10212C" w14:textId="78322A68" w:rsidR="00080DBD" w:rsidRPr="00AC2899" w:rsidRDefault="00080DBD" w:rsidP="00AC2899">
            <w:pPr>
              <w:pStyle w:val="TableText"/>
              <w:rPr>
                <w:sz w:val="18"/>
                <w:szCs w:val="18"/>
              </w:rPr>
            </w:pPr>
            <w:r w:rsidRPr="00AC2899">
              <w:rPr>
                <w:sz w:val="18"/>
                <w:szCs w:val="18"/>
              </w:rPr>
              <w:t>2.50</w:t>
            </w:r>
          </w:p>
        </w:tc>
      </w:tr>
      <w:tr w:rsidR="00080DBD" w:rsidRPr="00113601" w14:paraId="125ED81E" w14:textId="77777777" w:rsidTr="009F24C1">
        <w:tc>
          <w:tcPr>
            <w:tcW w:w="1781" w:type="dxa"/>
            <w:vAlign w:val="bottom"/>
          </w:tcPr>
          <w:p w14:paraId="7996B0BF" w14:textId="5B95A91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5078D0B" w14:textId="76EBDDD5" w:rsidR="00080DBD" w:rsidRPr="00AC2899" w:rsidRDefault="00080DBD" w:rsidP="00AC2899">
            <w:pPr>
              <w:pStyle w:val="TableText"/>
              <w:rPr>
                <w:sz w:val="18"/>
                <w:szCs w:val="18"/>
              </w:rPr>
            </w:pPr>
            <w:r w:rsidRPr="00AC2899">
              <w:rPr>
                <w:sz w:val="18"/>
                <w:szCs w:val="18"/>
              </w:rPr>
              <w:t>61</w:t>
            </w:r>
          </w:p>
        </w:tc>
        <w:tc>
          <w:tcPr>
            <w:tcW w:w="1080" w:type="dxa"/>
            <w:vAlign w:val="bottom"/>
          </w:tcPr>
          <w:p w14:paraId="2DBAAA00" w14:textId="51AA25AB" w:rsidR="00080DBD" w:rsidRPr="00AC2899" w:rsidRDefault="00080DBD" w:rsidP="00AC2899">
            <w:pPr>
              <w:pStyle w:val="TableText"/>
              <w:rPr>
                <w:sz w:val="18"/>
                <w:szCs w:val="18"/>
              </w:rPr>
            </w:pPr>
            <w:r w:rsidRPr="00AC2899">
              <w:rPr>
                <w:sz w:val="18"/>
                <w:szCs w:val="18"/>
              </w:rPr>
              <w:t>0</w:t>
            </w:r>
          </w:p>
        </w:tc>
        <w:tc>
          <w:tcPr>
            <w:tcW w:w="1465" w:type="dxa"/>
            <w:vAlign w:val="bottom"/>
          </w:tcPr>
          <w:p w14:paraId="6D189505" w14:textId="60FAFB8E" w:rsidR="00080DBD" w:rsidRPr="00AC2899" w:rsidRDefault="00080DBD" w:rsidP="00AC2899">
            <w:pPr>
              <w:pStyle w:val="TableText"/>
              <w:rPr>
                <w:sz w:val="18"/>
                <w:szCs w:val="18"/>
              </w:rPr>
            </w:pPr>
            <w:r w:rsidRPr="00AC2899">
              <w:rPr>
                <w:sz w:val="18"/>
                <w:szCs w:val="18"/>
              </w:rPr>
              <w:t>4.83</w:t>
            </w:r>
          </w:p>
        </w:tc>
        <w:tc>
          <w:tcPr>
            <w:tcW w:w="1603" w:type="dxa"/>
            <w:vAlign w:val="bottom"/>
          </w:tcPr>
          <w:p w14:paraId="6319C48B" w14:textId="17914FFA" w:rsidR="00080DBD" w:rsidRPr="00AC2899" w:rsidRDefault="00080DBD" w:rsidP="00AC2899">
            <w:pPr>
              <w:pStyle w:val="TableText"/>
              <w:rPr>
                <w:sz w:val="18"/>
                <w:szCs w:val="18"/>
              </w:rPr>
            </w:pPr>
            <w:r w:rsidRPr="00AC2899">
              <w:rPr>
                <w:sz w:val="18"/>
                <w:szCs w:val="18"/>
              </w:rPr>
              <w:t>4.83</w:t>
            </w:r>
          </w:p>
        </w:tc>
        <w:tc>
          <w:tcPr>
            <w:tcW w:w="1782" w:type="dxa"/>
            <w:vAlign w:val="bottom"/>
          </w:tcPr>
          <w:p w14:paraId="6E95FFB4" w14:textId="507A5B2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B7F9C39" w14:textId="0108F125" w:rsidR="00080DBD" w:rsidRPr="00AC2899" w:rsidRDefault="00080DBD" w:rsidP="00AC2899">
            <w:pPr>
              <w:pStyle w:val="TableText"/>
              <w:rPr>
                <w:sz w:val="18"/>
                <w:szCs w:val="18"/>
              </w:rPr>
            </w:pPr>
            <w:r w:rsidRPr="00AC2899">
              <w:rPr>
                <w:sz w:val="18"/>
                <w:szCs w:val="18"/>
              </w:rPr>
              <w:t>61</w:t>
            </w:r>
          </w:p>
        </w:tc>
        <w:tc>
          <w:tcPr>
            <w:tcW w:w="1081" w:type="dxa"/>
            <w:vAlign w:val="bottom"/>
          </w:tcPr>
          <w:p w14:paraId="3998E5B0" w14:textId="4F17CE77" w:rsidR="00080DBD" w:rsidRPr="00AC2899" w:rsidRDefault="00080DBD" w:rsidP="00AC2899">
            <w:pPr>
              <w:pStyle w:val="TableText"/>
              <w:rPr>
                <w:sz w:val="18"/>
                <w:szCs w:val="18"/>
              </w:rPr>
            </w:pPr>
            <w:r w:rsidRPr="00AC2899">
              <w:rPr>
                <w:sz w:val="18"/>
                <w:szCs w:val="18"/>
              </w:rPr>
              <w:t>8</w:t>
            </w:r>
          </w:p>
        </w:tc>
        <w:tc>
          <w:tcPr>
            <w:tcW w:w="1466" w:type="dxa"/>
            <w:vAlign w:val="bottom"/>
          </w:tcPr>
          <w:p w14:paraId="39B06682" w14:textId="0B70FD20" w:rsidR="00080DBD" w:rsidRPr="00AC2899" w:rsidRDefault="00080DBD" w:rsidP="00AC2899">
            <w:pPr>
              <w:pStyle w:val="TableText"/>
              <w:rPr>
                <w:sz w:val="18"/>
                <w:szCs w:val="18"/>
              </w:rPr>
            </w:pPr>
            <w:r w:rsidRPr="00AC2899">
              <w:rPr>
                <w:sz w:val="18"/>
                <w:szCs w:val="18"/>
              </w:rPr>
              <w:t>23.77</w:t>
            </w:r>
          </w:p>
        </w:tc>
        <w:tc>
          <w:tcPr>
            <w:tcW w:w="1603" w:type="dxa"/>
            <w:vAlign w:val="bottom"/>
          </w:tcPr>
          <w:p w14:paraId="3F594D56" w14:textId="08AB790A" w:rsidR="00080DBD" w:rsidRPr="00AC2899" w:rsidRDefault="00080DBD" w:rsidP="00AC2899">
            <w:pPr>
              <w:pStyle w:val="TableText"/>
              <w:rPr>
                <w:sz w:val="18"/>
                <w:szCs w:val="18"/>
              </w:rPr>
            </w:pPr>
            <w:r w:rsidRPr="00AC2899">
              <w:rPr>
                <w:sz w:val="18"/>
                <w:szCs w:val="18"/>
              </w:rPr>
              <w:t>0.81</w:t>
            </w:r>
          </w:p>
        </w:tc>
        <w:tc>
          <w:tcPr>
            <w:tcW w:w="1631" w:type="dxa"/>
            <w:vAlign w:val="bottom"/>
          </w:tcPr>
          <w:p w14:paraId="5FF8BA5A" w14:textId="5CCC200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11EDED" w14:textId="6D444C5F" w:rsidR="00080DBD" w:rsidRPr="00AC2899" w:rsidRDefault="00080DBD" w:rsidP="00AC2899">
            <w:pPr>
              <w:pStyle w:val="TableText"/>
              <w:rPr>
                <w:sz w:val="18"/>
                <w:szCs w:val="18"/>
              </w:rPr>
            </w:pPr>
            <w:r w:rsidRPr="00AC2899">
              <w:rPr>
                <w:sz w:val="18"/>
                <w:szCs w:val="18"/>
              </w:rPr>
              <w:t>61</w:t>
            </w:r>
          </w:p>
        </w:tc>
        <w:tc>
          <w:tcPr>
            <w:tcW w:w="1081" w:type="dxa"/>
            <w:vAlign w:val="bottom"/>
          </w:tcPr>
          <w:p w14:paraId="1EE19822" w14:textId="7032C5D4" w:rsidR="00080DBD" w:rsidRPr="00AC2899" w:rsidRDefault="00080DBD" w:rsidP="00AC2899">
            <w:pPr>
              <w:pStyle w:val="TableText"/>
              <w:rPr>
                <w:sz w:val="18"/>
                <w:szCs w:val="18"/>
              </w:rPr>
            </w:pPr>
            <w:r w:rsidRPr="00AC2899">
              <w:rPr>
                <w:sz w:val="18"/>
                <w:szCs w:val="18"/>
              </w:rPr>
              <w:t>4</w:t>
            </w:r>
          </w:p>
        </w:tc>
        <w:tc>
          <w:tcPr>
            <w:tcW w:w="1466" w:type="dxa"/>
            <w:vAlign w:val="bottom"/>
          </w:tcPr>
          <w:p w14:paraId="4F960D91" w14:textId="3791CDA5" w:rsidR="00080DBD" w:rsidRPr="00AC2899" w:rsidRDefault="00080DBD" w:rsidP="00AC2899">
            <w:pPr>
              <w:pStyle w:val="TableText"/>
              <w:rPr>
                <w:sz w:val="18"/>
                <w:szCs w:val="18"/>
              </w:rPr>
            </w:pPr>
            <w:r w:rsidRPr="00AC2899">
              <w:rPr>
                <w:sz w:val="18"/>
                <w:szCs w:val="18"/>
              </w:rPr>
              <w:t>12.99</w:t>
            </w:r>
          </w:p>
        </w:tc>
        <w:tc>
          <w:tcPr>
            <w:tcW w:w="1662" w:type="dxa"/>
            <w:vAlign w:val="bottom"/>
          </w:tcPr>
          <w:p w14:paraId="4A935CE0" w14:textId="6F8B0223" w:rsidR="00080DBD" w:rsidRPr="00AC2899" w:rsidRDefault="00080DBD" w:rsidP="00AC2899">
            <w:pPr>
              <w:pStyle w:val="TableText"/>
              <w:rPr>
                <w:sz w:val="18"/>
                <w:szCs w:val="18"/>
              </w:rPr>
            </w:pPr>
            <w:r w:rsidRPr="00AC2899">
              <w:rPr>
                <w:sz w:val="18"/>
                <w:szCs w:val="18"/>
              </w:rPr>
              <w:t>2.47</w:t>
            </w:r>
          </w:p>
        </w:tc>
      </w:tr>
      <w:tr w:rsidR="00080DBD" w:rsidRPr="00113601" w14:paraId="740F4AD5" w14:textId="77777777" w:rsidTr="009F24C1">
        <w:tc>
          <w:tcPr>
            <w:tcW w:w="1781" w:type="dxa"/>
            <w:vAlign w:val="bottom"/>
          </w:tcPr>
          <w:p w14:paraId="1BA2967A" w14:textId="09B6CB7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77395F8" w14:textId="0774038A" w:rsidR="00080DBD" w:rsidRPr="00AC2899" w:rsidRDefault="00080DBD" w:rsidP="00AC2899">
            <w:pPr>
              <w:pStyle w:val="TableText"/>
              <w:rPr>
                <w:sz w:val="18"/>
                <w:szCs w:val="18"/>
              </w:rPr>
            </w:pPr>
            <w:r w:rsidRPr="00AC2899">
              <w:rPr>
                <w:sz w:val="18"/>
                <w:szCs w:val="18"/>
              </w:rPr>
              <w:t>62</w:t>
            </w:r>
          </w:p>
        </w:tc>
        <w:tc>
          <w:tcPr>
            <w:tcW w:w="1080" w:type="dxa"/>
            <w:vAlign w:val="bottom"/>
          </w:tcPr>
          <w:p w14:paraId="384D2828" w14:textId="08B886A0" w:rsidR="00080DBD" w:rsidRPr="00AC2899" w:rsidRDefault="00080DBD" w:rsidP="00AC2899">
            <w:pPr>
              <w:pStyle w:val="TableText"/>
              <w:rPr>
                <w:sz w:val="18"/>
                <w:szCs w:val="18"/>
              </w:rPr>
            </w:pPr>
            <w:r w:rsidRPr="00AC2899">
              <w:rPr>
                <w:sz w:val="18"/>
                <w:szCs w:val="18"/>
              </w:rPr>
              <w:t>0</w:t>
            </w:r>
          </w:p>
        </w:tc>
        <w:tc>
          <w:tcPr>
            <w:tcW w:w="1465" w:type="dxa"/>
            <w:vAlign w:val="bottom"/>
          </w:tcPr>
          <w:p w14:paraId="030A50F0" w14:textId="3CB5F80C" w:rsidR="00080DBD" w:rsidRPr="00AC2899" w:rsidRDefault="00080DBD" w:rsidP="00AC2899">
            <w:pPr>
              <w:pStyle w:val="TableText"/>
              <w:rPr>
                <w:sz w:val="18"/>
                <w:szCs w:val="18"/>
              </w:rPr>
            </w:pPr>
            <w:r w:rsidRPr="00AC2899">
              <w:rPr>
                <w:sz w:val="18"/>
                <w:szCs w:val="18"/>
              </w:rPr>
              <w:t>4.86</w:t>
            </w:r>
          </w:p>
        </w:tc>
        <w:tc>
          <w:tcPr>
            <w:tcW w:w="1603" w:type="dxa"/>
            <w:vAlign w:val="bottom"/>
          </w:tcPr>
          <w:p w14:paraId="3DCFC8D3" w14:textId="2BF9B01D" w:rsidR="00080DBD" w:rsidRPr="00AC2899" w:rsidRDefault="00080DBD" w:rsidP="00AC2899">
            <w:pPr>
              <w:pStyle w:val="TableText"/>
              <w:rPr>
                <w:sz w:val="18"/>
                <w:szCs w:val="18"/>
              </w:rPr>
            </w:pPr>
            <w:r w:rsidRPr="00AC2899">
              <w:rPr>
                <w:sz w:val="18"/>
                <w:szCs w:val="18"/>
              </w:rPr>
              <w:t>4.86</w:t>
            </w:r>
          </w:p>
        </w:tc>
        <w:tc>
          <w:tcPr>
            <w:tcW w:w="1782" w:type="dxa"/>
            <w:vAlign w:val="bottom"/>
          </w:tcPr>
          <w:p w14:paraId="675824FD" w14:textId="5F5883A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B8FE2B0" w14:textId="61BF4321" w:rsidR="00080DBD" w:rsidRPr="00AC2899" w:rsidRDefault="00080DBD" w:rsidP="00AC2899">
            <w:pPr>
              <w:pStyle w:val="TableText"/>
              <w:rPr>
                <w:sz w:val="18"/>
                <w:szCs w:val="18"/>
              </w:rPr>
            </w:pPr>
            <w:r w:rsidRPr="00AC2899">
              <w:rPr>
                <w:sz w:val="18"/>
                <w:szCs w:val="18"/>
              </w:rPr>
              <w:t>62</w:t>
            </w:r>
          </w:p>
        </w:tc>
        <w:tc>
          <w:tcPr>
            <w:tcW w:w="1081" w:type="dxa"/>
            <w:vAlign w:val="bottom"/>
          </w:tcPr>
          <w:p w14:paraId="19F85F8B" w14:textId="017F424D" w:rsidR="00080DBD" w:rsidRPr="00AC2899" w:rsidRDefault="00080DBD" w:rsidP="00AC2899">
            <w:pPr>
              <w:pStyle w:val="TableText"/>
              <w:rPr>
                <w:sz w:val="18"/>
                <w:szCs w:val="18"/>
              </w:rPr>
            </w:pPr>
            <w:r w:rsidRPr="00AC2899">
              <w:rPr>
                <w:sz w:val="18"/>
                <w:szCs w:val="18"/>
              </w:rPr>
              <w:t>8</w:t>
            </w:r>
          </w:p>
        </w:tc>
        <w:tc>
          <w:tcPr>
            <w:tcW w:w="1466" w:type="dxa"/>
            <w:vAlign w:val="bottom"/>
          </w:tcPr>
          <w:p w14:paraId="687616A9" w14:textId="354F21E4" w:rsidR="00080DBD" w:rsidRPr="00AC2899" w:rsidRDefault="00080DBD" w:rsidP="00AC2899">
            <w:pPr>
              <w:pStyle w:val="TableText"/>
              <w:rPr>
                <w:sz w:val="18"/>
                <w:szCs w:val="18"/>
              </w:rPr>
            </w:pPr>
            <w:r w:rsidRPr="00AC2899">
              <w:rPr>
                <w:sz w:val="18"/>
                <w:szCs w:val="18"/>
              </w:rPr>
              <w:t>23.82</w:t>
            </w:r>
          </w:p>
        </w:tc>
        <w:tc>
          <w:tcPr>
            <w:tcW w:w="1603" w:type="dxa"/>
            <w:vAlign w:val="bottom"/>
          </w:tcPr>
          <w:p w14:paraId="15502FF5" w14:textId="37D3F694" w:rsidR="00080DBD" w:rsidRPr="00AC2899" w:rsidRDefault="00080DBD" w:rsidP="00AC2899">
            <w:pPr>
              <w:pStyle w:val="TableText"/>
              <w:rPr>
                <w:sz w:val="18"/>
                <w:szCs w:val="18"/>
              </w:rPr>
            </w:pPr>
            <w:r w:rsidRPr="00AC2899">
              <w:rPr>
                <w:sz w:val="18"/>
                <w:szCs w:val="18"/>
              </w:rPr>
              <w:t>0.80</w:t>
            </w:r>
          </w:p>
        </w:tc>
        <w:tc>
          <w:tcPr>
            <w:tcW w:w="1631" w:type="dxa"/>
            <w:vAlign w:val="bottom"/>
          </w:tcPr>
          <w:p w14:paraId="404C8652" w14:textId="1DF5C28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C9DA18" w14:textId="66DC56D1" w:rsidR="00080DBD" w:rsidRPr="00AC2899" w:rsidRDefault="00080DBD" w:rsidP="00AC2899">
            <w:pPr>
              <w:pStyle w:val="TableText"/>
              <w:rPr>
                <w:sz w:val="18"/>
                <w:szCs w:val="18"/>
              </w:rPr>
            </w:pPr>
            <w:r w:rsidRPr="00AC2899">
              <w:rPr>
                <w:sz w:val="18"/>
                <w:szCs w:val="18"/>
              </w:rPr>
              <w:t>62</w:t>
            </w:r>
          </w:p>
        </w:tc>
        <w:tc>
          <w:tcPr>
            <w:tcW w:w="1081" w:type="dxa"/>
            <w:vAlign w:val="bottom"/>
          </w:tcPr>
          <w:p w14:paraId="24C0B08C" w14:textId="2DFB730F" w:rsidR="00080DBD" w:rsidRPr="00AC2899" w:rsidRDefault="00080DBD" w:rsidP="00AC2899">
            <w:pPr>
              <w:pStyle w:val="TableText"/>
              <w:rPr>
                <w:sz w:val="18"/>
                <w:szCs w:val="18"/>
              </w:rPr>
            </w:pPr>
            <w:r w:rsidRPr="00AC2899">
              <w:rPr>
                <w:sz w:val="18"/>
                <w:szCs w:val="18"/>
              </w:rPr>
              <w:t>4</w:t>
            </w:r>
          </w:p>
        </w:tc>
        <w:tc>
          <w:tcPr>
            <w:tcW w:w="1466" w:type="dxa"/>
            <w:vAlign w:val="bottom"/>
          </w:tcPr>
          <w:p w14:paraId="0F41BEEF" w14:textId="42DDF8B1" w:rsidR="00080DBD" w:rsidRPr="00AC2899" w:rsidRDefault="00080DBD" w:rsidP="00AC2899">
            <w:pPr>
              <w:pStyle w:val="TableText"/>
              <w:rPr>
                <w:sz w:val="18"/>
                <w:szCs w:val="18"/>
              </w:rPr>
            </w:pPr>
            <w:r w:rsidRPr="00AC2899">
              <w:rPr>
                <w:sz w:val="18"/>
                <w:szCs w:val="18"/>
              </w:rPr>
              <w:t>13.14</w:t>
            </w:r>
          </w:p>
        </w:tc>
        <w:tc>
          <w:tcPr>
            <w:tcW w:w="1662" w:type="dxa"/>
            <w:vAlign w:val="bottom"/>
          </w:tcPr>
          <w:p w14:paraId="684682A8" w14:textId="589A816E" w:rsidR="00080DBD" w:rsidRPr="00AC2899" w:rsidRDefault="00080DBD" w:rsidP="00AC2899">
            <w:pPr>
              <w:pStyle w:val="TableText"/>
              <w:rPr>
                <w:sz w:val="18"/>
                <w:szCs w:val="18"/>
              </w:rPr>
            </w:pPr>
            <w:r w:rsidRPr="00AC2899">
              <w:rPr>
                <w:sz w:val="18"/>
                <w:szCs w:val="18"/>
              </w:rPr>
              <w:t>2.45</w:t>
            </w:r>
          </w:p>
        </w:tc>
      </w:tr>
      <w:tr w:rsidR="00080DBD" w:rsidRPr="00113601" w14:paraId="1DF5EDB2" w14:textId="77777777" w:rsidTr="009F24C1">
        <w:tc>
          <w:tcPr>
            <w:tcW w:w="1781" w:type="dxa"/>
            <w:vAlign w:val="bottom"/>
          </w:tcPr>
          <w:p w14:paraId="666869E9" w14:textId="7EAC7C5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B3F7F2" w14:textId="2A115229" w:rsidR="00080DBD" w:rsidRPr="00AC2899" w:rsidRDefault="00080DBD" w:rsidP="00AC2899">
            <w:pPr>
              <w:pStyle w:val="TableText"/>
              <w:rPr>
                <w:sz w:val="18"/>
                <w:szCs w:val="18"/>
              </w:rPr>
            </w:pPr>
            <w:r w:rsidRPr="00AC2899">
              <w:rPr>
                <w:sz w:val="18"/>
                <w:szCs w:val="18"/>
              </w:rPr>
              <w:t>63</w:t>
            </w:r>
          </w:p>
        </w:tc>
        <w:tc>
          <w:tcPr>
            <w:tcW w:w="1080" w:type="dxa"/>
            <w:vAlign w:val="bottom"/>
          </w:tcPr>
          <w:p w14:paraId="693BD2C2" w14:textId="7589C4E9" w:rsidR="00080DBD" w:rsidRPr="00AC2899" w:rsidRDefault="00080DBD" w:rsidP="00AC2899">
            <w:pPr>
              <w:pStyle w:val="TableText"/>
              <w:rPr>
                <w:sz w:val="18"/>
                <w:szCs w:val="18"/>
              </w:rPr>
            </w:pPr>
            <w:r w:rsidRPr="00AC2899">
              <w:rPr>
                <w:sz w:val="18"/>
                <w:szCs w:val="18"/>
              </w:rPr>
              <w:t>0</w:t>
            </w:r>
          </w:p>
        </w:tc>
        <w:tc>
          <w:tcPr>
            <w:tcW w:w="1465" w:type="dxa"/>
            <w:vAlign w:val="bottom"/>
          </w:tcPr>
          <w:p w14:paraId="37114022" w14:textId="24E61484" w:rsidR="00080DBD" w:rsidRPr="00AC2899" w:rsidRDefault="00080DBD" w:rsidP="00AC2899">
            <w:pPr>
              <w:pStyle w:val="TableText"/>
              <w:rPr>
                <w:sz w:val="18"/>
                <w:szCs w:val="18"/>
              </w:rPr>
            </w:pPr>
            <w:r w:rsidRPr="00AC2899">
              <w:rPr>
                <w:sz w:val="18"/>
                <w:szCs w:val="18"/>
              </w:rPr>
              <w:t>4.90</w:t>
            </w:r>
          </w:p>
        </w:tc>
        <w:tc>
          <w:tcPr>
            <w:tcW w:w="1603" w:type="dxa"/>
            <w:vAlign w:val="bottom"/>
          </w:tcPr>
          <w:p w14:paraId="2BD62228" w14:textId="29ADC679" w:rsidR="00080DBD" w:rsidRPr="00AC2899" w:rsidRDefault="00080DBD" w:rsidP="00AC2899">
            <w:pPr>
              <w:pStyle w:val="TableText"/>
              <w:rPr>
                <w:sz w:val="18"/>
                <w:szCs w:val="18"/>
              </w:rPr>
            </w:pPr>
            <w:r w:rsidRPr="00AC2899">
              <w:rPr>
                <w:sz w:val="18"/>
                <w:szCs w:val="18"/>
              </w:rPr>
              <w:t>4.90</w:t>
            </w:r>
          </w:p>
        </w:tc>
        <w:tc>
          <w:tcPr>
            <w:tcW w:w="1782" w:type="dxa"/>
            <w:vAlign w:val="bottom"/>
          </w:tcPr>
          <w:p w14:paraId="50E92F26" w14:textId="0A1F3A6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CC29DBF" w14:textId="6B0F2368" w:rsidR="00080DBD" w:rsidRPr="00AC2899" w:rsidRDefault="00080DBD" w:rsidP="00AC2899">
            <w:pPr>
              <w:pStyle w:val="TableText"/>
              <w:rPr>
                <w:sz w:val="18"/>
                <w:szCs w:val="18"/>
              </w:rPr>
            </w:pPr>
            <w:r w:rsidRPr="00AC2899">
              <w:rPr>
                <w:sz w:val="18"/>
                <w:szCs w:val="18"/>
              </w:rPr>
              <w:t>63</w:t>
            </w:r>
          </w:p>
        </w:tc>
        <w:tc>
          <w:tcPr>
            <w:tcW w:w="1081" w:type="dxa"/>
            <w:vAlign w:val="bottom"/>
          </w:tcPr>
          <w:p w14:paraId="712A732A" w14:textId="3ECE2A68" w:rsidR="00080DBD" w:rsidRPr="00AC2899" w:rsidRDefault="00080DBD" w:rsidP="00AC2899">
            <w:pPr>
              <w:pStyle w:val="TableText"/>
              <w:rPr>
                <w:sz w:val="18"/>
                <w:szCs w:val="18"/>
              </w:rPr>
            </w:pPr>
            <w:r w:rsidRPr="00AC2899">
              <w:rPr>
                <w:sz w:val="18"/>
                <w:szCs w:val="18"/>
              </w:rPr>
              <w:t>8</w:t>
            </w:r>
          </w:p>
        </w:tc>
        <w:tc>
          <w:tcPr>
            <w:tcW w:w="1466" w:type="dxa"/>
            <w:vAlign w:val="bottom"/>
          </w:tcPr>
          <w:p w14:paraId="0490F6BE" w14:textId="59A761EF" w:rsidR="00080DBD" w:rsidRPr="00AC2899" w:rsidRDefault="00080DBD" w:rsidP="00AC2899">
            <w:pPr>
              <w:pStyle w:val="TableText"/>
              <w:rPr>
                <w:sz w:val="18"/>
                <w:szCs w:val="18"/>
              </w:rPr>
            </w:pPr>
            <w:r w:rsidRPr="00AC2899">
              <w:rPr>
                <w:sz w:val="18"/>
                <w:szCs w:val="18"/>
              </w:rPr>
              <w:t>23.86</w:t>
            </w:r>
          </w:p>
        </w:tc>
        <w:tc>
          <w:tcPr>
            <w:tcW w:w="1603" w:type="dxa"/>
            <w:vAlign w:val="bottom"/>
          </w:tcPr>
          <w:p w14:paraId="48567A77" w14:textId="0564E352" w:rsidR="00080DBD" w:rsidRPr="00AC2899" w:rsidRDefault="00080DBD" w:rsidP="00AC2899">
            <w:pPr>
              <w:pStyle w:val="TableText"/>
              <w:rPr>
                <w:sz w:val="18"/>
                <w:szCs w:val="18"/>
              </w:rPr>
            </w:pPr>
            <w:r w:rsidRPr="00AC2899">
              <w:rPr>
                <w:sz w:val="18"/>
                <w:szCs w:val="18"/>
              </w:rPr>
              <w:t>0.78</w:t>
            </w:r>
          </w:p>
        </w:tc>
        <w:tc>
          <w:tcPr>
            <w:tcW w:w="1631" w:type="dxa"/>
            <w:vAlign w:val="bottom"/>
          </w:tcPr>
          <w:p w14:paraId="38A4FDD9" w14:textId="7835676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AB46C6" w14:textId="2279C5D7" w:rsidR="00080DBD" w:rsidRPr="00AC2899" w:rsidRDefault="00080DBD" w:rsidP="00AC2899">
            <w:pPr>
              <w:pStyle w:val="TableText"/>
              <w:rPr>
                <w:sz w:val="18"/>
                <w:szCs w:val="18"/>
              </w:rPr>
            </w:pPr>
            <w:r w:rsidRPr="00AC2899">
              <w:rPr>
                <w:sz w:val="18"/>
                <w:szCs w:val="18"/>
              </w:rPr>
              <w:t>63</w:t>
            </w:r>
          </w:p>
        </w:tc>
        <w:tc>
          <w:tcPr>
            <w:tcW w:w="1081" w:type="dxa"/>
            <w:vAlign w:val="bottom"/>
          </w:tcPr>
          <w:p w14:paraId="41C6E4B5" w14:textId="34A79635" w:rsidR="00080DBD" w:rsidRPr="00AC2899" w:rsidRDefault="00080DBD" w:rsidP="00AC2899">
            <w:pPr>
              <w:pStyle w:val="TableText"/>
              <w:rPr>
                <w:sz w:val="18"/>
                <w:szCs w:val="18"/>
              </w:rPr>
            </w:pPr>
            <w:r w:rsidRPr="00AC2899">
              <w:rPr>
                <w:sz w:val="18"/>
                <w:szCs w:val="18"/>
              </w:rPr>
              <w:t>4</w:t>
            </w:r>
          </w:p>
        </w:tc>
        <w:tc>
          <w:tcPr>
            <w:tcW w:w="1466" w:type="dxa"/>
            <w:vAlign w:val="bottom"/>
          </w:tcPr>
          <w:p w14:paraId="0640D83D" w14:textId="3A643EB7" w:rsidR="00080DBD" w:rsidRPr="00AC2899" w:rsidRDefault="00080DBD" w:rsidP="00AC2899">
            <w:pPr>
              <w:pStyle w:val="TableText"/>
              <w:rPr>
                <w:sz w:val="18"/>
                <w:szCs w:val="18"/>
              </w:rPr>
            </w:pPr>
            <w:r w:rsidRPr="00AC2899">
              <w:rPr>
                <w:sz w:val="18"/>
                <w:szCs w:val="18"/>
              </w:rPr>
              <w:t>13.29</w:t>
            </w:r>
          </w:p>
        </w:tc>
        <w:tc>
          <w:tcPr>
            <w:tcW w:w="1662" w:type="dxa"/>
            <w:vAlign w:val="bottom"/>
          </w:tcPr>
          <w:p w14:paraId="00B43F88" w14:textId="32C6BF95" w:rsidR="00080DBD" w:rsidRPr="00AC2899" w:rsidRDefault="00080DBD" w:rsidP="00AC2899">
            <w:pPr>
              <w:pStyle w:val="TableText"/>
              <w:rPr>
                <w:sz w:val="18"/>
                <w:szCs w:val="18"/>
              </w:rPr>
            </w:pPr>
            <w:r w:rsidRPr="00AC2899">
              <w:rPr>
                <w:sz w:val="18"/>
                <w:szCs w:val="18"/>
              </w:rPr>
              <w:t>2.42</w:t>
            </w:r>
          </w:p>
        </w:tc>
      </w:tr>
      <w:tr w:rsidR="00080DBD" w:rsidRPr="00113601" w14:paraId="5A0006E7" w14:textId="77777777" w:rsidTr="009F24C1">
        <w:tc>
          <w:tcPr>
            <w:tcW w:w="1781" w:type="dxa"/>
            <w:vAlign w:val="bottom"/>
          </w:tcPr>
          <w:p w14:paraId="58C1B362" w14:textId="4E15AE6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A0B95FD" w14:textId="41540C91" w:rsidR="00080DBD" w:rsidRPr="00AC2899" w:rsidRDefault="00080DBD" w:rsidP="00AC2899">
            <w:pPr>
              <w:pStyle w:val="TableText"/>
              <w:rPr>
                <w:sz w:val="18"/>
                <w:szCs w:val="18"/>
              </w:rPr>
            </w:pPr>
            <w:r w:rsidRPr="00AC2899">
              <w:rPr>
                <w:sz w:val="18"/>
                <w:szCs w:val="18"/>
              </w:rPr>
              <w:t>64</w:t>
            </w:r>
          </w:p>
        </w:tc>
        <w:tc>
          <w:tcPr>
            <w:tcW w:w="1080" w:type="dxa"/>
            <w:vAlign w:val="bottom"/>
          </w:tcPr>
          <w:p w14:paraId="4985C727" w14:textId="5072DC22" w:rsidR="00080DBD" w:rsidRPr="00AC2899" w:rsidRDefault="00080DBD" w:rsidP="00AC2899">
            <w:pPr>
              <w:pStyle w:val="TableText"/>
              <w:rPr>
                <w:sz w:val="18"/>
                <w:szCs w:val="18"/>
              </w:rPr>
            </w:pPr>
            <w:r w:rsidRPr="00AC2899">
              <w:rPr>
                <w:sz w:val="18"/>
                <w:szCs w:val="18"/>
              </w:rPr>
              <w:t>0</w:t>
            </w:r>
          </w:p>
        </w:tc>
        <w:tc>
          <w:tcPr>
            <w:tcW w:w="1465" w:type="dxa"/>
            <w:vAlign w:val="bottom"/>
          </w:tcPr>
          <w:p w14:paraId="2C35FE82" w14:textId="0AA3E47B" w:rsidR="00080DBD" w:rsidRPr="00AC2899" w:rsidRDefault="00080DBD" w:rsidP="00AC2899">
            <w:pPr>
              <w:pStyle w:val="TableText"/>
              <w:rPr>
                <w:sz w:val="18"/>
                <w:szCs w:val="18"/>
              </w:rPr>
            </w:pPr>
            <w:r w:rsidRPr="00AC2899">
              <w:rPr>
                <w:sz w:val="18"/>
                <w:szCs w:val="18"/>
              </w:rPr>
              <w:t>4.97</w:t>
            </w:r>
          </w:p>
        </w:tc>
        <w:tc>
          <w:tcPr>
            <w:tcW w:w="1603" w:type="dxa"/>
            <w:vAlign w:val="bottom"/>
          </w:tcPr>
          <w:p w14:paraId="2E7184D0" w14:textId="4C80F1F7" w:rsidR="00080DBD" w:rsidRPr="00AC2899" w:rsidRDefault="00080DBD" w:rsidP="00AC2899">
            <w:pPr>
              <w:pStyle w:val="TableText"/>
              <w:rPr>
                <w:sz w:val="18"/>
                <w:szCs w:val="18"/>
              </w:rPr>
            </w:pPr>
            <w:r w:rsidRPr="00AC2899">
              <w:rPr>
                <w:sz w:val="18"/>
                <w:szCs w:val="18"/>
              </w:rPr>
              <w:t>4.97</w:t>
            </w:r>
          </w:p>
        </w:tc>
        <w:tc>
          <w:tcPr>
            <w:tcW w:w="1782" w:type="dxa"/>
            <w:vAlign w:val="bottom"/>
          </w:tcPr>
          <w:p w14:paraId="5400F342" w14:textId="063D9CF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38100B2" w14:textId="04BA9622" w:rsidR="00080DBD" w:rsidRPr="00AC2899" w:rsidRDefault="00080DBD" w:rsidP="00AC2899">
            <w:pPr>
              <w:pStyle w:val="TableText"/>
              <w:rPr>
                <w:sz w:val="18"/>
                <w:szCs w:val="18"/>
              </w:rPr>
            </w:pPr>
            <w:r w:rsidRPr="00AC2899">
              <w:rPr>
                <w:sz w:val="18"/>
                <w:szCs w:val="18"/>
              </w:rPr>
              <w:t>64</w:t>
            </w:r>
          </w:p>
        </w:tc>
        <w:tc>
          <w:tcPr>
            <w:tcW w:w="1081" w:type="dxa"/>
            <w:vAlign w:val="bottom"/>
          </w:tcPr>
          <w:p w14:paraId="47047EB6" w14:textId="051E3BE5" w:rsidR="00080DBD" w:rsidRPr="00AC2899" w:rsidRDefault="00080DBD" w:rsidP="00AC2899">
            <w:pPr>
              <w:pStyle w:val="TableText"/>
              <w:rPr>
                <w:sz w:val="18"/>
                <w:szCs w:val="18"/>
              </w:rPr>
            </w:pPr>
            <w:r w:rsidRPr="00AC2899">
              <w:rPr>
                <w:sz w:val="18"/>
                <w:szCs w:val="18"/>
              </w:rPr>
              <w:t>8</w:t>
            </w:r>
          </w:p>
        </w:tc>
        <w:tc>
          <w:tcPr>
            <w:tcW w:w="1466" w:type="dxa"/>
            <w:vAlign w:val="bottom"/>
          </w:tcPr>
          <w:p w14:paraId="127DE1FD" w14:textId="0A717DEF" w:rsidR="00080DBD" w:rsidRPr="00AC2899" w:rsidRDefault="00080DBD" w:rsidP="00AC2899">
            <w:pPr>
              <w:pStyle w:val="TableText"/>
              <w:rPr>
                <w:sz w:val="18"/>
                <w:szCs w:val="18"/>
              </w:rPr>
            </w:pPr>
            <w:r w:rsidRPr="00AC2899">
              <w:rPr>
                <w:sz w:val="18"/>
                <w:szCs w:val="18"/>
              </w:rPr>
              <w:t>23.90</w:t>
            </w:r>
          </w:p>
        </w:tc>
        <w:tc>
          <w:tcPr>
            <w:tcW w:w="1603" w:type="dxa"/>
            <w:vAlign w:val="bottom"/>
          </w:tcPr>
          <w:p w14:paraId="02536089" w14:textId="3EF8F5B1" w:rsidR="00080DBD" w:rsidRPr="00AC2899" w:rsidRDefault="00080DBD" w:rsidP="00AC2899">
            <w:pPr>
              <w:pStyle w:val="TableText"/>
              <w:rPr>
                <w:sz w:val="18"/>
                <w:szCs w:val="18"/>
              </w:rPr>
            </w:pPr>
            <w:r w:rsidRPr="00AC2899">
              <w:rPr>
                <w:sz w:val="18"/>
                <w:szCs w:val="18"/>
              </w:rPr>
              <w:t>0.76</w:t>
            </w:r>
          </w:p>
        </w:tc>
        <w:tc>
          <w:tcPr>
            <w:tcW w:w="1631" w:type="dxa"/>
            <w:vAlign w:val="bottom"/>
          </w:tcPr>
          <w:p w14:paraId="53AB0F08" w14:textId="33CD900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6C86A4" w14:textId="1C3A4593" w:rsidR="00080DBD" w:rsidRPr="00AC2899" w:rsidRDefault="00080DBD" w:rsidP="00AC2899">
            <w:pPr>
              <w:pStyle w:val="TableText"/>
              <w:rPr>
                <w:sz w:val="18"/>
                <w:szCs w:val="18"/>
              </w:rPr>
            </w:pPr>
            <w:r w:rsidRPr="00AC2899">
              <w:rPr>
                <w:sz w:val="18"/>
                <w:szCs w:val="18"/>
              </w:rPr>
              <w:t>64</w:t>
            </w:r>
          </w:p>
        </w:tc>
        <w:tc>
          <w:tcPr>
            <w:tcW w:w="1081" w:type="dxa"/>
            <w:vAlign w:val="bottom"/>
          </w:tcPr>
          <w:p w14:paraId="32761F2A" w14:textId="028BD579" w:rsidR="00080DBD" w:rsidRPr="00AC2899" w:rsidRDefault="00080DBD" w:rsidP="00AC2899">
            <w:pPr>
              <w:pStyle w:val="TableText"/>
              <w:rPr>
                <w:sz w:val="18"/>
                <w:szCs w:val="18"/>
              </w:rPr>
            </w:pPr>
            <w:r w:rsidRPr="00AC2899">
              <w:rPr>
                <w:sz w:val="18"/>
                <w:szCs w:val="18"/>
              </w:rPr>
              <w:t>4</w:t>
            </w:r>
          </w:p>
        </w:tc>
        <w:tc>
          <w:tcPr>
            <w:tcW w:w="1466" w:type="dxa"/>
            <w:vAlign w:val="bottom"/>
          </w:tcPr>
          <w:p w14:paraId="78966313" w14:textId="0DB08D73" w:rsidR="00080DBD" w:rsidRPr="00AC2899" w:rsidRDefault="00080DBD" w:rsidP="00AC2899">
            <w:pPr>
              <w:pStyle w:val="TableText"/>
              <w:rPr>
                <w:sz w:val="18"/>
                <w:szCs w:val="18"/>
              </w:rPr>
            </w:pPr>
            <w:r w:rsidRPr="00AC2899">
              <w:rPr>
                <w:sz w:val="18"/>
                <w:szCs w:val="18"/>
              </w:rPr>
              <w:t>13.43</w:t>
            </w:r>
          </w:p>
        </w:tc>
        <w:tc>
          <w:tcPr>
            <w:tcW w:w="1662" w:type="dxa"/>
            <w:vAlign w:val="bottom"/>
          </w:tcPr>
          <w:p w14:paraId="3C63C16B" w14:textId="492F31D8" w:rsidR="00080DBD" w:rsidRPr="00AC2899" w:rsidRDefault="00080DBD" w:rsidP="00AC2899">
            <w:pPr>
              <w:pStyle w:val="TableText"/>
              <w:rPr>
                <w:sz w:val="18"/>
                <w:szCs w:val="18"/>
              </w:rPr>
            </w:pPr>
            <w:r w:rsidRPr="00AC2899">
              <w:rPr>
                <w:sz w:val="18"/>
                <w:szCs w:val="18"/>
              </w:rPr>
              <w:t>2.40</w:t>
            </w:r>
          </w:p>
        </w:tc>
      </w:tr>
      <w:tr w:rsidR="00080DBD" w:rsidRPr="00113601" w14:paraId="1382E582" w14:textId="77777777" w:rsidTr="009F24C1">
        <w:tc>
          <w:tcPr>
            <w:tcW w:w="1781" w:type="dxa"/>
            <w:vAlign w:val="bottom"/>
          </w:tcPr>
          <w:p w14:paraId="5C31342E" w14:textId="1FAB728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6ABBCEC" w14:textId="6173ECCD" w:rsidR="00080DBD" w:rsidRPr="00AC2899" w:rsidRDefault="00080DBD" w:rsidP="00AC2899">
            <w:pPr>
              <w:pStyle w:val="TableText"/>
              <w:rPr>
                <w:sz w:val="18"/>
                <w:szCs w:val="18"/>
              </w:rPr>
            </w:pPr>
            <w:r w:rsidRPr="00AC2899">
              <w:rPr>
                <w:sz w:val="18"/>
                <w:szCs w:val="18"/>
              </w:rPr>
              <w:t>65</w:t>
            </w:r>
          </w:p>
        </w:tc>
        <w:tc>
          <w:tcPr>
            <w:tcW w:w="1080" w:type="dxa"/>
            <w:vAlign w:val="bottom"/>
          </w:tcPr>
          <w:p w14:paraId="657B9F5F" w14:textId="37505641" w:rsidR="00080DBD" w:rsidRPr="00AC2899" w:rsidRDefault="00080DBD" w:rsidP="00AC2899">
            <w:pPr>
              <w:pStyle w:val="TableText"/>
              <w:rPr>
                <w:sz w:val="18"/>
                <w:szCs w:val="18"/>
              </w:rPr>
            </w:pPr>
            <w:r w:rsidRPr="00AC2899">
              <w:rPr>
                <w:sz w:val="18"/>
                <w:szCs w:val="18"/>
              </w:rPr>
              <w:t>0</w:t>
            </w:r>
          </w:p>
        </w:tc>
        <w:tc>
          <w:tcPr>
            <w:tcW w:w="1465" w:type="dxa"/>
            <w:vAlign w:val="bottom"/>
          </w:tcPr>
          <w:p w14:paraId="529DE018" w14:textId="09CF5BD0" w:rsidR="00080DBD" w:rsidRPr="00AC2899" w:rsidRDefault="00080DBD" w:rsidP="00AC2899">
            <w:pPr>
              <w:pStyle w:val="TableText"/>
              <w:rPr>
                <w:sz w:val="18"/>
                <w:szCs w:val="18"/>
              </w:rPr>
            </w:pPr>
            <w:r w:rsidRPr="00AC2899">
              <w:rPr>
                <w:sz w:val="18"/>
                <w:szCs w:val="18"/>
              </w:rPr>
              <w:t>5.09</w:t>
            </w:r>
          </w:p>
        </w:tc>
        <w:tc>
          <w:tcPr>
            <w:tcW w:w="1603" w:type="dxa"/>
            <w:vAlign w:val="bottom"/>
          </w:tcPr>
          <w:p w14:paraId="0DAAD7BB" w14:textId="7301EE2F" w:rsidR="00080DBD" w:rsidRPr="00AC2899" w:rsidRDefault="00080DBD" w:rsidP="00AC2899">
            <w:pPr>
              <w:pStyle w:val="TableText"/>
              <w:rPr>
                <w:sz w:val="18"/>
                <w:szCs w:val="18"/>
              </w:rPr>
            </w:pPr>
            <w:r w:rsidRPr="00AC2899">
              <w:rPr>
                <w:sz w:val="18"/>
                <w:szCs w:val="18"/>
              </w:rPr>
              <w:t>5.09</w:t>
            </w:r>
          </w:p>
        </w:tc>
        <w:tc>
          <w:tcPr>
            <w:tcW w:w="1782" w:type="dxa"/>
            <w:vAlign w:val="bottom"/>
          </w:tcPr>
          <w:p w14:paraId="6E22E0B2" w14:textId="73EC73B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B12FC9B" w14:textId="512118AA" w:rsidR="00080DBD" w:rsidRPr="00AC2899" w:rsidRDefault="00080DBD" w:rsidP="00AC2899">
            <w:pPr>
              <w:pStyle w:val="TableText"/>
              <w:rPr>
                <w:sz w:val="18"/>
                <w:szCs w:val="18"/>
              </w:rPr>
            </w:pPr>
            <w:r w:rsidRPr="00AC2899">
              <w:rPr>
                <w:sz w:val="18"/>
                <w:szCs w:val="18"/>
              </w:rPr>
              <w:t>65</w:t>
            </w:r>
          </w:p>
        </w:tc>
        <w:tc>
          <w:tcPr>
            <w:tcW w:w="1081" w:type="dxa"/>
            <w:vAlign w:val="bottom"/>
          </w:tcPr>
          <w:p w14:paraId="3271AE89" w14:textId="7DBC0719" w:rsidR="00080DBD" w:rsidRPr="00AC2899" w:rsidRDefault="00080DBD" w:rsidP="00AC2899">
            <w:pPr>
              <w:pStyle w:val="TableText"/>
              <w:rPr>
                <w:sz w:val="18"/>
                <w:szCs w:val="18"/>
              </w:rPr>
            </w:pPr>
            <w:r w:rsidRPr="00AC2899">
              <w:rPr>
                <w:sz w:val="18"/>
                <w:szCs w:val="18"/>
              </w:rPr>
              <w:t>8</w:t>
            </w:r>
          </w:p>
        </w:tc>
        <w:tc>
          <w:tcPr>
            <w:tcW w:w="1466" w:type="dxa"/>
            <w:vAlign w:val="bottom"/>
          </w:tcPr>
          <w:p w14:paraId="4E418AA5" w14:textId="6FF66628" w:rsidR="00080DBD" w:rsidRPr="00AC2899" w:rsidRDefault="00080DBD" w:rsidP="00AC2899">
            <w:pPr>
              <w:pStyle w:val="TableText"/>
              <w:rPr>
                <w:sz w:val="18"/>
                <w:szCs w:val="18"/>
              </w:rPr>
            </w:pPr>
            <w:r w:rsidRPr="00AC2899">
              <w:rPr>
                <w:sz w:val="18"/>
                <w:szCs w:val="18"/>
              </w:rPr>
              <w:t>23.93</w:t>
            </w:r>
          </w:p>
        </w:tc>
        <w:tc>
          <w:tcPr>
            <w:tcW w:w="1603" w:type="dxa"/>
            <w:vAlign w:val="bottom"/>
          </w:tcPr>
          <w:p w14:paraId="4370C3B8" w14:textId="5ABA0B15" w:rsidR="00080DBD" w:rsidRPr="00AC2899" w:rsidRDefault="00080DBD" w:rsidP="00AC2899">
            <w:pPr>
              <w:pStyle w:val="TableText"/>
              <w:rPr>
                <w:sz w:val="18"/>
                <w:szCs w:val="18"/>
              </w:rPr>
            </w:pPr>
            <w:r w:rsidRPr="00AC2899">
              <w:rPr>
                <w:sz w:val="18"/>
                <w:szCs w:val="18"/>
              </w:rPr>
              <w:t>0.74</w:t>
            </w:r>
          </w:p>
        </w:tc>
        <w:tc>
          <w:tcPr>
            <w:tcW w:w="1631" w:type="dxa"/>
            <w:vAlign w:val="bottom"/>
          </w:tcPr>
          <w:p w14:paraId="58113346" w14:textId="701AFE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E8DE92" w14:textId="498937DB" w:rsidR="00080DBD" w:rsidRPr="00AC2899" w:rsidRDefault="00080DBD" w:rsidP="00AC2899">
            <w:pPr>
              <w:pStyle w:val="TableText"/>
              <w:rPr>
                <w:sz w:val="18"/>
                <w:szCs w:val="18"/>
              </w:rPr>
            </w:pPr>
            <w:r w:rsidRPr="00AC2899">
              <w:rPr>
                <w:sz w:val="18"/>
                <w:szCs w:val="18"/>
              </w:rPr>
              <w:t>65</w:t>
            </w:r>
          </w:p>
        </w:tc>
        <w:tc>
          <w:tcPr>
            <w:tcW w:w="1081" w:type="dxa"/>
            <w:vAlign w:val="bottom"/>
          </w:tcPr>
          <w:p w14:paraId="4EAF4E38" w14:textId="3030AF8B" w:rsidR="00080DBD" w:rsidRPr="00AC2899" w:rsidRDefault="00080DBD" w:rsidP="00AC2899">
            <w:pPr>
              <w:pStyle w:val="TableText"/>
              <w:rPr>
                <w:sz w:val="18"/>
                <w:szCs w:val="18"/>
              </w:rPr>
            </w:pPr>
            <w:r w:rsidRPr="00AC2899">
              <w:rPr>
                <w:sz w:val="18"/>
                <w:szCs w:val="18"/>
              </w:rPr>
              <w:t>4</w:t>
            </w:r>
          </w:p>
        </w:tc>
        <w:tc>
          <w:tcPr>
            <w:tcW w:w="1466" w:type="dxa"/>
            <w:vAlign w:val="bottom"/>
          </w:tcPr>
          <w:p w14:paraId="3658A99D" w14:textId="329806BC" w:rsidR="00080DBD" w:rsidRPr="00AC2899" w:rsidRDefault="00080DBD" w:rsidP="00AC2899">
            <w:pPr>
              <w:pStyle w:val="TableText"/>
              <w:rPr>
                <w:sz w:val="18"/>
                <w:szCs w:val="18"/>
              </w:rPr>
            </w:pPr>
            <w:r w:rsidRPr="00AC2899">
              <w:rPr>
                <w:sz w:val="18"/>
                <w:szCs w:val="18"/>
              </w:rPr>
              <w:t>13.74</w:t>
            </w:r>
          </w:p>
        </w:tc>
        <w:tc>
          <w:tcPr>
            <w:tcW w:w="1662" w:type="dxa"/>
            <w:vAlign w:val="bottom"/>
          </w:tcPr>
          <w:p w14:paraId="026FBBC3" w14:textId="0D4716EB" w:rsidR="00080DBD" w:rsidRPr="00AC2899" w:rsidRDefault="00080DBD" w:rsidP="00AC2899">
            <w:pPr>
              <w:pStyle w:val="TableText"/>
              <w:rPr>
                <w:sz w:val="18"/>
                <w:szCs w:val="18"/>
              </w:rPr>
            </w:pPr>
            <w:r w:rsidRPr="00AC2899">
              <w:rPr>
                <w:sz w:val="18"/>
                <w:szCs w:val="18"/>
              </w:rPr>
              <w:t>2.39</w:t>
            </w:r>
          </w:p>
        </w:tc>
      </w:tr>
      <w:tr w:rsidR="00080DBD" w:rsidRPr="00113601" w14:paraId="19DD2584" w14:textId="77777777" w:rsidTr="009F24C1">
        <w:tc>
          <w:tcPr>
            <w:tcW w:w="1781" w:type="dxa"/>
            <w:vAlign w:val="bottom"/>
          </w:tcPr>
          <w:p w14:paraId="6053FACF" w14:textId="53F4F44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0C9BCF4" w14:textId="2009D707" w:rsidR="00080DBD" w:rsidRPr="00AC2899" w:rsidRDefault="00080DBD" w:rsidP="00AC2899">
            <w:pPr>
              <w:pStyle w:val="TableText"/>
              <w:rPr>
                <w:sz w:val="18"/>
                <w:szCs w:val="18"/>
              </w:rPr>
            </w:pPr>
            <w:r w:rsidRPr="00AC2899">
              <w:rPr>
                <w:sz w:val="18"/>
                <w:szCs w:val="18"/>
              </w:rPr>
              <w:t>66</w:t>
            </w:r>
          </w:p>
        </w:tc>
        <w:tc>
          <w:tcPr>
            <w:tcW w:w="1080" w:type="dxa"/>
            <w:vAlign w:val="bottom"/>
          </w:tcPr>
          <w:p w14:paraId="2662A9BE" w14:textId="348AF219" w:rsidR="00080DBD" w:rsidRPr="00AC2899" w:rsidRDefault="00080DBD" w:rsidP="00AC2899">
            <w:pPr>
              <w:pStyle w:val="TableText"/>
              <w:rPr>
                <w:sz w:val="18"/>
                <w:szCs w:val="18"/>
              </w:rPr>
            </w:pPr>
            <w:r w:rsidRPr="00AC2899">
              <w:rPr>
                <w:sz w:val="18"/>
                <w:szCs w:val="18"/>
              </w:rPr>
              <w:t>0</w:t>
            </w:r>
          </w:p>
        </w:tc>
        <w:tc>
          <w:tcPr>
            <w:tcW w:w="1465" w:type="dxa"/>
            <w:vAlign w:val="bottom"/>
          </w:tcPr>
          <w:p w14:paraId="3216B458" w14:textId="2C1B870C" w:rsidR="00080DBD" w:rsidRPr="00AC2899" w:rsidRDefault="00080DBD" w:rsidP="00AC2899">
            <w:pPr>
              <w:pStyle w:val="TableText"/>
              <w:rPr>
                <w:sz w:val="18"/>
                <w:szCs w:val="18"/>
              </w:rPr>
            </w:pPr>
            <w:r w:rsidRPr="00AC2899">
              <w:rPr>
                <w:sz w:val="18"/>
                <w:szCs w:val="18"/>
              </w:rPr>
              <w:t>5.20</w:t>
            </w:r>
          </w:p>
        </w:tc>
        <w:tc>
          <w:tcPr>
            <w:tcW w:w="1603" w:type="dxa"/>
            <w:vAlign w:val="bottom"/>
          </w:tcPr>
          <w:p w14:paraId="2C115109" w14:textId="3718A882" w:rsidR="00080DBD" w:rsidRPr="00AC2899" w:rsidRDefault="00080DBD" w:rsidP="00AC2899">
            <w:pPr>
              <w:pStyle w:val="TableText"/>
              <w:rPr>
                <w:sz w:val="18"/>
                <w:szCs w:val="18"/>
              </w:rPr>
            </w:pPr>
            <w:r w:rsidRPr="00AC2899">
              <w:rPr>
                <w:sz w:val="18"/>
                <w:szCs w:val="18"/>
              </w:rPr>
              <w:t>5.20</w:t>
            </w:r>
          </w:p>
        </w:tc>
        <w:tc>
          <w:tcPr>
            <w:tcW w:w="1782" w:type="dxa"/>
            <w:vAlign w:val="bottom"/>
          </w:tcPr>
          <w:p w14:paraId="2F5EA189" w14:textId="3169460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C67C163" w14:textId="2EAFCBB7" w:rsidR="00080DBD" w:rsidRPr="00AC2899" w:rsidRDefault="00080DBD" w:rsidP="00AC2899">
            <w:pPr>
              <w:pStyle w:val="TableText"/>
              <w:rPr>
                <w:sz w:val="18"/>
                <w:szCs w:val="18"/>
              </w:rPr>
            </w:pPr>
            <w:r w:rsidRPr="00AC2899">
              <w:rPr>
                <w:sz w:val="18"/>
                <w:szCs w:val="18"/>
              </w:rPr>
              <w:t>66</w:t>
            </w:r>
          </w:p>
        </w:tc>
        <w:tc>
          <w:tcPr>
            <w:tcW w:w="1081" w:type="dxa"/>
            <w:vAlign w:val="bottom"/>
          </w:tcPr>
          <w:p w14:paraId="1372CAC9" w14:textId="2926F12A" w:rsidR="00080DBD" w:rsidRPr="00AC2899" w:rsidRDefault="00080DBD" w:rsidP="00AC2899">
            <w:pPr>
              <w:pStyle w:val="TableText"/>
              <w:rPr>
                <w:sz w:val="18"/>
                <w:szCs w:val="18"/>
              </w:rPr>
            </w:pPr>
            <w:r w:rsidRPr="00AC2899">
              <w:rPr>
                <w:sz w:val="18"/>
                <w:szCs w:val="18"/>
              </w:rPr>
              <w:t>8</w:t>
            </w:r>
          </w:p>
        </w:tc>
        <w:tc>
          <w:tcPr>
            <w:tcW w:w="1466" w:type="dxa"/>
            <w:vAlign w:val="bottom"/>
          </w:tcPr>
          <w:p w14:paraId="35DA3000" w14:textId="2E481CE4" w:rsidR="00080DBD" w:rsidRPr="00AC2899" w:rsidRDefault="00080DBD" w:rsidP="00AC2899">
            <w:pPr>
              <w:pStyle w:val="TableText"/>
              <w:rPr>
                <w:sz w:val="18"/>
                <w:szCs w:val="18"/>
              </w:rPr>
            </w:pPr>
            <w:r w:rsidRPr="00AC2899">
              <w:rPr>
                <w:sz w:val="18"/>
                <w:szCs w:val="18"/>
              </w:rPr>
              <w:t>23.95</w:t>
            </w:r>
          </w:p>
        </w:tc>
        <w:tc>
          <w:tcPr>
            <w:tcW w:w="1603" w:type="dxa"/>
            <w:vAlign w:val="bottom"/>
          </w:tcPr>
          <w:p w14:paraId="0E704592" w14:textId="1F891EC3" w:rsidR="00080DBD" w:rsidRPr="00AC2899" w:rsidRDefault="00080DBD" w:rsidP="00AC2899">
            <w:pPr>
              <w:pStyle w:val="TableText"/>
              <w:rPr>
                <w:sz w:val="18"/>
                <w:szCs w:val="18"/>
              </w:rPr>
            </w:pPr>
            <w:r w:rsidRPr="00AC2899">
              <w:rPr>
                <w:sz w:val="18"/>
                <w:szCs w:val="18"/>
              </w:rPr>
              <w:t>0.72</w:t>
            </w:r>
          </w:p>
        </w:tc>
        <w:tc>
          <w:tcPr>
            <w:tcW w:w="1631" w:type="dxa"/>
            <w:vAlign w:val="bottom"/>
          </w:tcPr>
          <w:p w14:paraId="0429B627" w14:textId="569C000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3DADEA" w14:textId="56CB2FF3" w:rsidR="00080DBD" w:rsidRPr="00AC2899" w:rsidRDefault="00080DBD" w:rsidP="00AC2899">
            <w:pPr>
              <w:pStyle w:val="TableText"/>
              <w:rPr>
                <w:sz w:val="18"/>
                <w:szCs w:val="18"/>
              </w:rPr>
            </w:pPr>
            <w:r w:rsidRPr="00AC2899">
              <w:rPr>
                <w:sz w:val="18"/>
                <w:szCs w:val="18"/>
              </w:rPr>
              <w:t>66</w:t>
            </w:r>
          </w:p>
        </w:tc>
        <w:tc>
          <w:tcPr>
            <w:tcW w:w="1081" w:type="dxa"/>
            <w:vAlign w:val="bottom"/>
          </w:tcPr>
          <w:p w14:paraId="0C45C93F" w14:textId="4BFB6FEB" w:rsidR="00080DBD" w:rsidRPr="00AC2899" w:rsidRDefault="00080DBD" w:rsidP="00AC2899">
            <w:pPr>
              <w:pStyle w:val="TableText"/>
              <w:rPr>
                <w:sz w:val="18"/>
                <w:szCs w:val="18"/>
              </w:rPr>
            </w:pPr>
            <w:r w:rsidRPr="00AC2899">
              <w:rPr>
                <w:sz w:val="18"/>
                <w:szCs w:val="18"/>
              </w:rPr>
              <w:t>4</w:t>
            </w:r>
          </w:p>
        </w:tc>
        <w:tc>
          <w:tcPr>
            <w:tcW w:w="1466" w:type="dxa"/>
            <w:vAlign w:val="bottom"/>
          </w:tcPr>
          <w:p w14:paraId="6C462431" w14:textId="7B46E6D2" w:rsidR="00080DBD" w:rsidRPr="00AC2899" w:rsidRDefault="00080DBD" w:rsidP="00AC2899">
            <w:pPr>
              <w:pStyle w:val="TableText"/>
              <w:rPr>
                <w:sz w:val="18"/>
                <w:szCs w:val="18"/>
              </w:rPr>
            </w:pPr>
            <w:r w:rsidRPr="00AC2899">
              <w:rPr>
                <w:sz w:val="18"/>
                <w:szCs w:val="18"/>
              </w:rPr>
              <w:t>14.14</w:t>
            </w:r>
          </w:p>
        </w:tc>
        <w:tc>
          <w:tcPr>
            <w:tcW w:w="1662" w:type="dxa"/>
            <w:vAlign w:val="bottom"/>
          </w:tcPr>
          <w:p w14:paraId="59E74F61" w14:textId="6A1201FE" w:rsidR="00080DBD" w:rsidRPr="00AC2899" w:rsidRDefault="00080DBD" w:rsidP="00AC2899">
            <w:pPr>
              <w:pStyle w:val="TableText"/>
              <w:rPr>
                <w:sz w:val="18"/>
                <w:szCs w:val="18"/>
              </w:rPr>
            </w:pPr>
            <w:r w:rsidRPr="00AC2899">
              <w:rPr>
                <w:sz w:val="18"/>
                <w:szCs w:val="18"/>
              </w:rPr>
              <w:t>2.40</w:t>
            </w:r>
          </w:p>
        </w:tc>
      </w:tr>
      <w:tr w:rsidR="00080DBD" w:rsidRPr="00113601" w14:paraId="1EA42C11" w14:textId="77777777" w:rsidTr="009F24C1">
        <w:tc>
          <w:tcPr>
            <w:tcW w:w="1781" w:type="dxa"/>
            <w:vAlign w:val="bottom"/>
          </w:tcPr>
          <w:p w14:paraId="7993B179" w14:textId="1B3B4C4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20C77DA" w14:textId="517678A8" w:rsidR="00080DBD" w:rsidRPr="00AC2899" w:rsidRDefault="00080DBD" w:rsidP="00AC2899">
            <w:pPr>
              <w:pStyle w:val="TableText"/>
              <w:rPr>
                <w:sz w:val="18"/>
                <w:szCs w:val="18"/>
              </w:rPr>
            </w:pPr>
            <w:r w:rsidRPr="00AC2899">
              <w:rPr>
                <w:sz w:val="18"/>
                <w:szCs w:val="18"/>
              </w:rPr>
              <w:t>67</w:t>
            </w:r>
          </w:p>
        </w:tc>
        <w:tc>
          <w:tcPr>
            <w:tcW w:w="1080" w:type="dxa"/>
            <w:vAlign w:val="bottom"/>
          </w:tcPr>
          <w:p w14:paraId="235EBAA4" w14:textId="48FF9B20" w:rsidR="00080DBD" w:rsidRPr="00AC2899" w:rsidRDefault="00080DBD" w:rsidP="00AC2899">
            <w:pPr>
              <w:pStyle w:val="TableText"/>
              <w:rPr>
                <w:sz w:val="18"/>
                <w:szCs w:val="18"/>
              </w:rPr>
            </w:pPr>
            <w:r w:rsidRPr="00AC2899">
              <w:rPr>
                <w:sz w:val="18"/>
                <w:szCs w:val="18"/>
              </w:rPr>
              <w:t>0</w:t>
            </w:r>
          </w:p>
        </w:tc>
        <w:tc>
          <w:tcPr>
            <w:tcW w:w="1465" w:type="dxa"/>
            <w:vAlign w:val="bottom"/>
          </w:tcPr>
          <w:p w14:paraId="042AF442" w14:textId="48055233" w:rsidR="00080DBD" w:rsidRPr="00AC2899" w:rsidRDefault="00080DBD" w:rsidP="00AC2899">
            <w:pPr>
              <w:pStyle w:val="TableText"/>
              <w:rPr>
                <w:sz w:val="18"/>
                <w:szCs w:val="18"/>
              </w:rPr>
            </w:pPr>
            <w:r w:rsidRPr="00AC2899">
              <w:rPr>
                <w:sz w:val="18"/>
                <w:szCs w:val="18"/>
              </w:rPr>
              <w:t>5.32</w:t>
            </w:r>
          </w:p>
        </w:tc>
        <w:tc>
          <w:tcPr>
            <w:tcW w:w="1603" w:type="dxa"/>
            <w:vAlign w:val="bottom"/>
          </w:tcPr>
          <w:p w14:paraId="7EE930CF" w14:textId="0F2F599A" w:rsidR="00080DBD" w:rsidRPr="00AC2899" w:rsidRDefault="00080DBD" w:rsidP="00AC2899">
            <w:pPr>
              <w:pStyle w:val="TableText"/>
              <w:rPr>
                <w:sz w:val="18"/>
                <w:szCs w:val="18"/>
              </w:rPr>
            </w:pPr>
            <w:r w:rsidRPr="00AC2899">
              <w:rPr>
                <w:sz w:val="18"/>
                <w:szCs w:val="18"/>
              </w:rPr>
              <w:t>5.32</w:t>
            </w:r>
          </w:p>
        </w:tc>
        <w:tc>
          <w:tcPr>
            <w:tcW w:w="1782" w:type="dxa"/>
            <w:vAlign w:val="bottom"/>
          </w:tcPr>
          <w:p w14:paraId="5302752D" w14:textId="55FEAF4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056227B" w14:textId="2695FFAC" w:rsidR="00080DBD" w:rsidRPr="00AC2899" w:rsidRDefault="00080DBD" w:rsidP="00AC2899">
            <w:pPr>
              <w:pStyle w:val="TableText"/>
              <w:rPr>
                <w:sz w:val="18"/>
                <w:szCs w:val="18"/>
              </w:rPr>
            </w:pPr>
            <w:r w:rsidRPr="00AC2899">
              <w:rPr>
                <w:sz w:val="18"/>
                <w:szCs w:val="18"/>
              </w:rPr>
              <w:t>67</w:t>
            </w:r>
          </w:p>
        </w:tc>
        <w:tc>
          <w:tcPr>
            <w:tcW w:w="1081" w:type="dxa"/>
            <w:vAlign w:val="bottom"/>
          </w:tcPr>
          <w:p w14:paraId="23758813" w14:textId="637E1FA8" w:rsidR="00080DBD" w:rsidRPr="00AC2899" w:rsidRDefault="00080DBD" w:rsidP="00AC2899">
            <w:pPr>
              <w:pStyle w:val="TableText"/>
              <w:rPr>
                <w:sz w:val="18"/>
                <w:szCs w:val="18"/>
              </w:rPr>
            </w:pPr>
            <w:r w:rsidRPr="00AC2899">
              <w:rPr>
                <w:sz w:val="18"/>
                <w:szCs w:val="18"/>
              </w:rPr>
              <w:t>8</w:t>
            </w:r>
          </w:p>
        </w:tc>
        <w:tc>
          <w:tcPr>
            <w:tcW w:w="1466" w:type="dxa"/>
            <w:vAlign w:val="bottom"/>
          </w:tcPr>
          <w:p w14:paraId="6EF20E00" w14:textId="6A6DE0B3" w:rsidR="00080DBD" w:rsidRPr="00AC2899" w:rsidRDefault="00080DBD" w:rsidP="00AC2899">
            <w:pPr>
              <w:pStyle w:val="TableText"/>
              <w:rPr>
                <w:sz w:val="18"/>
                <w:szCs w:val="18"/>
              </w:rPr>
            </w:pPr>
            <w:r w:rsidRPr="00AC2899">
              <w:rPr>
                <w:sz w:val="18"/>
                <w:szCs w:val="18"/>
              </w:rPr>
              <w:t>23.98</w:t>
            </w:r>
          </w:p>
        </w:tc>
        <w:tc>
          <w:tcPr>
            <w:tcW w:w="1603" w:type="dxa"/>
            <w:vAlign w:val="bottom"/>
          </w:tcPr>
          <w:p w14:paraId="571012AE" w14:textId="14522645" w:rsidR="00080DBD" w:rsidRPr="00AC2899" w:rsidRDefault="00080DBD" w:rsidP="00AC2899">
            <w:pPr>
              <w:pStyle w:val="TableText"/>
              <w:rPr>
                <w:sz w:val="18"/>
                <w:szCs w:val="18"/>
              </w:rPr>
            </w:pPr>
            <w:r w:rsidRPr="00AC2899">
              <w:rPr>
                <w:sz w:val="18"/>
                <w:szCs w:val="18"/>
              </w:rPr>
              <w:t>0.71</w:t>
            </w:r>
          </w:p>
        </w:tc>
        <w:tc>
          <w:tcPr>
            <w:tcW w:w="1631" w:type="dxa"/>
            <w:vAlign w:val="bottom"/>
          </w:tcPr>
          <w:p w14:paraId="1EA980A5" w14:textId="39B933C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7B8EED7" w14:textId="080160C4" w:rsidR="00080DBD" w:rsidRPr="00AC2899" w:rsidRDefault="00080DBD" w:rsidP="00AC2899">
            <w:pPr>
              <w:pStyle w:val="TableText"/>
              <w:rPr>
                <w:sz w:val="18"/>
                <w:szCs w:val="18"/>
              </w:rPr>
            </w:pPr>
            <w:r w:rsidRPr="00AC2899">
              <w:rPr>
                <w:sz w:val="18"/>
                <w:szCs w:val="18"/>
              </w:rPr>
              <w:t>67</w:t>
            </w:r>
          </w:p>
        </w:tc>
        <w:tc>
          <w:tcPr>
            <w:tcW w:w="1081" w:type="dxa"/>
            <w:vAlign w:val="bottom"/>
          </w:tcPr>
          <w:p w14:paraId="3CAF9116" w14:textId="37EA033D" w:rsidR="00080DBD" w:rsidRPr="00AC2899" w:rsidRDefault="00080DBD" w:rsidP="00AC2899">
            <w:pPr>
              <w:pStyle w:val="TableText"/>
              <w:rPr>
                <w:sz w:val="18"/>
                <w:szCs w:val="18"/>
              </w:rPr>
            </w:pPr>
            <w:r w:rsidRPr="00AC2899">
              <w:rPr>
                <w:sz w:val="18"/>
                <w:szCs w:val="18"/>
              </w:rPr>
              <w:t>4</w:t>
            </w:r>
          </w:p>
        </w:tc>
        <w:tc>
          <w:tcPr>
            <w:tcW w:w="1466" w:type="dxa"/>
            <w:vAlign w:val="bottom"/>
          </w:tcPr>
          <w:p w14:paraId="365DD0CF" w14:textId="4FE36947" w:rsidR="00080DBD" w:rsidRPr="00AC2899" w:rsidRDefault="00080DBD" w:rsidP="00AC2899">
            <w:pPr>
              <w:pStyle w:val="TableText"/>
              <w:rPr>
                <w:sz w:val="18"/>
                <w:szCs w:val="18"/>
              </w:rPr>
            </w:pPr>
            <w:r w:rsidRPr="00AC2899">
              <w:rPr>
                <w:sz w:val="18"/>
                <w:szCs w:val="18"/>
              </w:rPr>
              <w:t>14.49</w:t>
            </w:r>
          </w:p>
        </w:tc>
        <w:tc>
          <w:tcPr>
            <w:tcW w:w="1662" w:type="dxa"/>
            <w:vAlign w:val="bottom"/>
          </w:tcPr>
          <w:p w14:paraId="48206A8B" w14:textId="624ABA3C" w:rsidR="00080DBD" w:rsidRPr="00AC2899" w:rsidRDefault="00080DBD" w:rsidP="00AC2899">
            <w:pPr>
              <w:pStyle w:val="TableText"/>
              <w:rPr>
                <w:sz w:val="18"/>
                <w:szCs w:val="18"/>
              </w:rPr>
            </w:pPr>
            <w:r w:rsidRPr="00AC2899">
              <w:rPr>
                <w:sz w:val="18"/>
                <w:szCs w:val="18"/>
              </w:rPr>
              <w:t>2.38</w:t>
            </w:r>
          </w:p>
        </w:tc>
      </w:tr>
      <w:tr w:rsidR="00080DBD" w:rsidRPr="00113601" w14:paraId="0BEE22AA" w14:textId="77777777" w:rsidTr="009F24C1">
        <w:tc>
          <w:tcPr>
            <w:tcW w:w="1781" w:type="dxa"/>
            <w:vAlign w:val="bottom"/>
          </w:tcPr>
          <w:p w14:paraId="16D18756" w14:textId="49B47C2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419C9F" w14:textId="10EEE927" w:rsidR="00080DBD" w:rsidRPr="00AC2899" w:rsidRDefault="00080DBD" w:rsidP="00AC2899">
            <w:pPr>
              <w:pStyle w:val="TableText"/>
              <w:rPr>
                <w:sz w:val="18"/>
                <w:szCs w:val="18"/>
              </w:rPr>
            </w:pPr>
            <w:r w:rsidRPr="00AC2899">
              <w:rPr>
                <w:sz w:val="18"/>
                <w:szCs w:val="18"/>
              </w:rPr>
              <w:t>68</w:t>
            </w:r>
          </w:p>
        </w:tc>
        <w:tc>
          <w:tcPr>
            <w:tcW w:w="1080" w:type="dxa"/>
            <w:vAlign w:val="bottom"/>
          </w:tcPr>
          <w:p w14:paraId="13226A50" w14:textId="38733E6E" w:rsidR="00080DBD" w:rsidRPr="00AC2899" w:rsidRDefault="00080DBD" w:rsidP="00AC2899">
            <w:pPr>
              <w:pStyle w:val="TableText"/>
              <w:rPr>
                <w:sz w:val="18"/>
                <w:szCs w:val="18"/>
              </w:rPr>
            </w:pPr>
            <w:r w:rsidRPr="00AC2899">
              <w:rPr>
                <w:sz w:val="18"/>
                <w:szCs w:val="18"/>
              </w:rPr>
              <w:t>0</w:t>
            </w:r>
          </w:p>
        </w:tc>
        <w:tc>
          <w:tcPr>
            <w:tcW w:w="1465" w:type="dxa"/>
            <w:vAlign w:val="bottom"/>
          </w:tcPr>
          <w:p w14:paraId="2A553DEE" w14:textId="268D3214" w:rsidR="00080DBD" w:rsidRPr="00AC2899" w:rsidRDefault="00080DBD" w:rsidP="00AC2899">
            <w:pPr>
              <w:pStyle w:val="TableText"/>
              <w:rPr>
                <w:sz w:val="18"/>
                <w:szCs w:val="18"/>
              </w:rPr>
            </w:pPr>
            <w:r w:rsidRPr="00AC2899">
              <w:rPr>
                <w:sz w:val="18"/>
                <w:szCs w:val="18"/>
              </w:rPr>
              <w:t>5.43</w:t>
            </w:r>
          </w:p>
        </w:tc>
        <w:tc>
          <w:tcPr>
            <w:tcW w:w="1603" w:type="dxa"/>
            <w:vAlign w:val="bottom"/>
          </w:tcPr>
          <w:p w14:paraId="23359626" w14:textId="11C6E789" w:rsidR="00080DBD" w:rsidRPr="00AC2899" w:rsidRDefault="00080DBD" w:rsidP="00AC2899">
            <w:pPr>
              <w:pStyle w:val="TableText"/>
              <w:rPr>
                <w:sz w:val="18"/>
                <w:szCs w:val="18"/>
              </w:rPr>
            </w:pPr>
            <w:r w:rsidRPr="00AC2899">
              <w:rPr>
                <w:sz w:val="18"/>
                <w:szCs w:val="18"/>
              </w:rPr>
              <w:t>5.43</w:t>
            </w:r>
          </w:p>
        </w:tc>
        <w:tc>
          <w:tcPr>
            <w:tcW w:w="1782" w:type="dxa"/>
            <w:vAlign w:val="bottom"/>
          </w:tcPr>
          <w:p w14:paraId="59CDFC9B" w14:textId="7891566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E60A71E" w14:textId="7AABCC15" w:rsidR="00080DBD" w:rsidRPr="00AC2899" w:rsidRDefault="00080DBD" w:rsidP="00AC2899">
            <w:pPr>
              <w:pStyle w:val="TableText"/>
              <w:rPr>
                <w:sz w:val="18"/>
                <w:szCs w:val="18"/>
              </w:rPr>
            </w:pPr>
            <w:r w:rsidRPr="00AC2899">
              <w:rPr>
                <w:sz w:val="18"/>
                <w:szCs w:val="18"/>
              </w:rPr>
              <w:t>68</w:t>
            </w:r>
          </w:p>
        </w:tc>
        <w:tc>
          <w:tcPr>
            <w:tcW w:w="1081" w:type="dxa"/>
            <w:vAlign w:val="bottom"/>
          </w:tcPr>
          <w:p w14:paraId="6CF7F772" w14:textId="2BC143C8" w:rsidR="00080DBD" w:rsidRPr="00AC2899" w:rsidRDefault="00080DBD" w:rsidP="00AC2899">
            <w:pPr>
              <w:pStyle w:val="TableText"/>
              <w:rPr>
                <w:sz w:val="18"/>
                <w:szCs w:val="18"/>
              </w:rPr>
            </w:pPr>
            <w:r w:rsidRPr="00AC2899">
              <w:rPr>
                <w:sz w:val="18"/>
                <w:szCs w:val="18"/>
              </w:rPr>
              <w:t>8</w:t>
            </w:r>
          </w:p>
        </w:tc>
        <w:tc>
          <w:tcPr>
            <w:tcW w:w="1466" w:type="dxa"/>
            <w:vAlign w:val="bottom"/>
          </w:tcPr>
          <w:p w14:paraId="7FDCD08A" w14:textId="2E92E67B" w:rsidR="00080DBD" w:rsidRPr="00AC2899" w:rsidRDefault="00080DBD" w:rsidP="00AC2899">
            <w:pPr>
              <w:pStyle w:val="TableText"/>
              <w:rPr>
                <w:sz w:val="18"/>
                <w:szCs w:val="18"/>
              </w:rPr>
            </w:pPr>
            <w:r w:rsidRPr="00AC2899">
              <w:rPr>
                <w:sz w:val="18"/>
                <w:szCs w:val="18"/>
              </w:rPr>
              <w:t>24.00</w:t>
            </w:r>
          </w:p>
        </w:tc>
        <w:tc>
          <w:tcPr>
            <w:tcW w:w="1603" w:type="dxa"/>
            <w:vAlign w:val="bottom"/>
          </w:tcPr>
          <w:p w14:paraId="55392F59" w14:textId="54A0C61D" w:rsidR="00080DBD" w:rsidRPr="00AC2899" w:rsidRDefault="00080DBD" w:rsidP="00AC2899">
            <w:pPr>
              <w:pStyle w:val="TableText"/>
              <w:rPr>
                <w:sz w:val="18"/>
                <w:szCs w:val="18"/>
              </w:rPr>
            </w:pPr>
            <w:r w:rsidRPr="00AC2899">
              <w:rPr>
                <w:sz w:val="18"/>
                <w:szCs w:val="18"/>
              </w:rPr>
              <w:t>0.69</w:t>
            </w:r>
          </w:p>
        </w:tc>
        <w:tc>
          <w:tcPr>
            <w:tcW w:w="1631" w:type="dxa"/>
            <w:vAlign w:val="bottom"/>
          </w:tcPr>
          <w:p w14:paraId="0DDA54DC" w14:textId="110343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BF62224" w14:textId="278B124E" w:rsidR="00080DBD" w:rsidRPr="00AC2899" w:rsidRDefault="00080DBD" w:rsidP="00AC2899">
            <w:pPr>
              <w:pStyle w:val="TableText"/>
              <w:rPr>
                <w:sz w:val="18"/>
                <w:szCs w:val="18"/>
              </w:rPr>
            </w:pPr>
            <w:r w:rsidRPr="00AC2899">
              <w:rPr>
                <w:sz w:val="18"/>
                <w:szCs w:val="18"/>
              </w:rPr>
              <w:t>68</w:t>
            </w:r>
          </w:p>
        </w:tc>
        <w:tc>
          <w:tcPr>
            <w:tcW w:w="1081" w:type="dxa"/>
            <w:vAlign w:val="bottom"/>
          </w:tcPr>
          <w:p w14:paraId="7C88649D" w14:textId="1D49F754" w:rsidR="00080DBD" w:rsidRPr="00AC2899" w:rsidRDefault="00080DBD" w:rsidP="00AC2899">
            <w:pPr>
              <w:pStyle w:val="TableText"/>
              <w:rPr>
                <w:sz w:val="18"/>
                <w:szCs w:val="18"/>
              </w:rPr>
            </w:pPr>
            <w:r w:rsidRPr="00AC2899">
              <w:rPr>
                <w:sz w:val="18"/>
                <w:szCs w:val="18"/>
              </w:rPr>
              <w:t>4</w:t>
            </w:r>
          </w:p>
        </w:tc>
        <w:tc>
          <w:tcPr>
            <w:tcW w:w="1466" w:type="dxa"/>
            <w:vAlign w:val="bottom"/>
          </w:tcPr>
          <w:p w14:paraId="1788DB51" w14:textId="67D769C9" w:rsidR="00080DBD" w:rsidRPr="00AC2899" w:rsidRDefault="00080DBD" w:rsidP="00AC2899">
            <w:pPr>
              <w:pStyle w:val="TableText"/>
              <w:rPr>
                <w:sz w:val="18"/>
                <w:szCs w:val="18"/>
              </w:rPr>
            </w:pPr>
            <w:r w:rsidRPr="00AC2899">
              <w:rPr>
                <w:sz w:val="18"/>
                <w:szCs w:val="18"/>
              </w:rPr>
              <w:t>14.80</w:t>
            </w:r>
          </w:p>
        </w:tc>
        <w:tc>
          <w:tcPr>
            <w:tcW w:w="1662" w:type="dxa"/>
            <w:vAlign w:val="bottom"/>
          </w:tcPr>
          <w:p w14:paraId="785264B3" w14:textId="4E0223A1" w:rsidR="00080DBD" w:rsidRPr="00AC2899" w:rsidRDefault="00080DBD" w:rsidP="00AC2899">
            <w:pPr>
              <w:pStyle w:val="TableText"/>
              <w:rPr>
                <w:sz w:val="18"/>
                <w:szCs w:val="18"/>
              </w:rPr>
            </w:pPr>
            <w:r w:rsidRPr="00AC2899">
              <w:rPr>
                <w:sz w:val="18"/>
                <w:szCs w:val="18"/>
              </w:rPr>
              <w:t>2.36</w:t>
            </w:r>
          </w:p>
        </w:tc>
      </w:tr>
      <w:tr w:rsidR="00080DBD" w:rsidRPr="00113601" w14:paraId="43DEA906" w14:textId="77777777" w:rsidTr="009F24C1">
        <w:tc>
          <w:tcPr>
            <w:tcW w:w="1781" w:type="dxa"/>
            <w:vAlign w:val="bottom"/>
          </w:tcPr>
          <w:p w14:paraId="4B141149" w14:textId="5007112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BE7FF3A" w14:textId="382EE3D1" w:rsidR="00080DBD" w:rsidRPr="00AC2899" w:rsidRDefault="00080DBD" w:rsidP="00AC2899">
            <w:pPr>
              <w:pStyle w:val="TableText"/>
              <w:rPr>
                <w:sz w:val="18"/>
                <w:szCs w:val="18"/>
              </w:rPr>
            </w:pPr>
            <w:r w:rsidRPr="00AC2899">
              <w:rPr>
                <w:sz w:val="18"/>
                <w:szCs w:val="18"/>
              </w:rPr>
              <w:t>69</w:t>
            </w:r>
          </w:p>
        </w:tc>
        <w:tc>
          <w:tcPr>
            <w:tcW w:w="1080" w:type="dxa"/>
            <w:vAlign w:val="bottom"/>
          </w:tcPr>
          <w:p w14:paraId="6E372883" w14:textId="79E6AB4E" w:rsidR="00080DBD" w:rsidRPr="00AC2899" w:rsidRDefault="00080DBD" w:rsidP="00AC2899">
            <w:pPr>
              <w:pStyle w:val="TableText"/>
              <w:rPr>
                <w:sz w:val="18"/>
                <w:szCs w:val="18"/>
              </w:rPr>
            </w:pPr>
            <w:r w:rsidRPr="00AC2899">
              <w:rPr>
                <w:sz w:val="18"/>
                <w:szCs w:val="18"/>
              </w:rPr>
              <w:t>0</w:t>
            </w:r>
          </w:p>
        </w:tc>
        <w:tc>
          <w:tcPr>
            <w:tcW w:w="1465" w:type="dxa"/>
            <w:vAlign w:val="bottom"/>
          </w:tcPr>
          <w:p w14:paraId="551A1EA0" w14:textId="16AD2413" w:rsidR="00080DBD" w:rsidRPr="00AC2899" w:rsidRDefault="00080DBD" w:rsidP="00AC2899">
            <w:pPr>
              <w:pStyle w:val="TableText"/>
              <w:rPr>
                <w:sz w:val="18"/>
                <w:szCs w:val="18"/>
              </w:rPr>
            </w:pPr>
            <w:r w:rsidRPr="00AC2899">
              <w:rPr>
                <w:sz w:val="18"/>
                <w:szCs w:val="18"/>
              </w:rPr>
              <w:t>5.53</w:t>
            </w:r>
          </w:p>
        </w:tc>
        <w:tc>
          <w:tcPr>
            <w:tcW w:w="1603" w:type="dxa"/>
            <w:vAlign w:val="bottom"/>
          </w:tcPr>
          <w:p w14:paraId="6615D5D6" w14:textId="0B4DB450" w:rsidR="00080DBD" w:rsidRPr="00AC2899" w:rsidRDefault="00080DBD" w:rsidP="00AC2899">
            <w:pPr>
              <w:pStyle w:val="TableText"/>
              <w:rPr>
                <w:sz w:val="18"/>
                <w:szCs w:val="18"/>
              </w:rPr>
            </w:pPr>
            <w:r w:rsidRPr="00AC2899">
              <w:rPr>
                <w:sz w:val="18"/>
                <w:szCs w:val="18"/>
              </w:rPr>
              <w:t>5.53</w:t>
            </w:r>
          </w:p>
        </w:tc>
        <w:tc>
          <w:tcPr>
            <w:tcW w:w="1782" w:type="dxa"/>
            <w:vAlign w:val="bottom"/>
          </w:tcPr>
          <w:p w14:paraId="6EB95A4A" w14:textId="305216C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7C9CA22" w14:textId="58401F24" w:rsidR="00080DBD" w:rsidRPr="00AC2899" w:rsidRDefault="00080DBD" w:rsidP="00AC2899">
            <w:pPr>
              <w:pStyle w:val="TableText"/>
              <w:rPr>
                <w:sz w:val="18"/>
                <w:szCs w:val="18"/>
              </w:rPr>
            </w:pPr>
            <w:r w:rsidRPr="00AC2899">
              <w:rPr>
                <w:sz w:val="18"/>
                <w:szCs w:val="18"/>
              </w:rPr>
              <w:t>69</w:t>
            </w:r>
          </w:p>
        </w:tc>
        <w:tc>
          <w:tcPr>
            <w:tcW w:w="1081" w:type="dxa"/>
            <w:vAlign w:val="bottom"/>
          </w:tcPr>
          <w:p w14:paraId="735C60ED" w14:textId="2EF77BED" w:rsidR="00080DBD" w:rsidRPr="00AC2899" w:rsidRDefault="00080DBD" w:rsidP="00AC2899">
            <w:pPr>
              <w:pStyle w:val="TableText"/>
              <w:rPr>
                <w:sz w:val="18"/>
                <w:szCs w:val="18"/>
              </w:rPr>
            </w:pPr>
            <w:r w:rsidRPr="00AC2899">
              <w:rPr>
                <w:sz w:val="18"/>
                <w:szCs w:val="18"/>
              </w:rPr>
              <w:t>8</w:t>
            </w:r>
          </w:p>
        </w:tc>
        <w:tc>
          <w:tcPr>
            <w:tcW w:w="1466" w:type="dxa"/>
            <w:vAlign w:val="bottom"/>
          </w:tcPr>
          <w:p w14:paraId="39FF577D" w14:textId="36DD20AD" w:rsidR="00080DBD" w:rsidRPr="00AC2899" w:rsidRDefault="00080DBD" w:rsidP="00AC2899">
            <w:pPr>
              <w:pStyle w:val="TableText"/>
              <w:rPr>
                <w:sz w:val="18"/>
                <w:szCs w:val="18"/>
              </w:rPr>
            </w:pPr>
            <w:r w:rsidRPr="00AC2899">
              <w:rPr>
                <w:sz w:val="18"/>
                <w:szCs w:val="18"/>
              </w:rPr>
              <w:t>24.02</w:t>
            </w:r>
          </w:p>
        </w:tc>
        <w:tc>
          <w:tcPr>
            <w:tcW w:w="1603" w:type="dxa"/>
            <w:vAlign w:val="bottom"/>
          </w:tcPr>
          <w:p w14:paraId="13CC25C3" w14:textId="5C3B5407" w:rsidR="00080DBD" w:rsidRPr="00AC2899" w:rsidRDefault="00080DBD" w:rsidP="00AC2899">
            <w:pPr>
              <w:pStyle w:val="TableText"/>
              <w:rPr>
                <w:sz w:val="18"/>
                <w:szCs w:val="18"/>
              </w:rPr>
            </w:pPr>
            <w:r w:rsidRPr="00AC2899">
              <w:rPr>
                <w:sz w:val="18"/>
                <w:szCs w:val="18"/>
              </w:rPr>
              <w:t>0.67</w:t>
            </w:r>
          </w:p>
        </w:tc>
        <w:tc>
          <w:tcPr>
            <w:tcW w:w="1631" w:type="dxa"/>
            <w:vAlign w:val="bottom"/>
          </w:tcPr>
          <w:p w14:paraId="19D16B08" w14:textId="4544AE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203C66F" w14:textId="39A225D0" w:rsidR="00080DBD" w:rsidRPr="00AC2899" w:rsidRDefault="00080DBD" w:rsidP="00AC2899">
            <w:pPr>
              <w:pStyle w:val="TableText"/>
              <w:rPr>
                <w:sz w:val="18"/>
                <w:szCs w:val="18"/>
              </w:rPr>
            </w:pPr>
            <w:r w:rsidRPr="00AC2899">
              <w:rPr>
                <w:sz w:val="18"/>
                <w:szCs w:val="18"/>
              </w:rPr>
              <w:t>69</w:t>
            </w:r>
          </w:p>
        </w:tc>
        <w:tc>
          <w:tcPr>
            <w:tcW w:w="1081" w:type="dxa"/>
            <w:vAlign w:val="bottom"/>
          </w:tcPr>
          <w:p w14:paraId="35E05077" w14:textId="1C915D4E" w:rsidR="00080DBD" w:rsidRPr="00AC2899" w:rsidRDefault="00080DBD" w:rsidP="00AC2899">
            <w:pPr>
              <w:pStyle w:val="TableText"/>
              <w:rPr>
                <w:sz w:val="18"/>
                <w:szCs w:val="18"/>
              </w:rPr>
            </w:pPr>
            <w:r w:rsidRPr="00AC2899">
              <w:rPr>
                <w:sz w:val="18"/>
                <w:szCs w:val="18"/>
              </w:rPr>
              <w:t>4</w:t>
            </w:r>
          </w:p>
        </w:tc>
        <w:tc>
          <w:tcPr>
            <w:tcW w:w="1466" w:type="dxa"/>
            <w:vAlign w:val="bottom"/>
          </w:tcPr>
          <w:p w14:paraId="797BAB49" w14:textId="431DA8A3" w:rsidR="00080DBD" w:rsidRPr="00AC2899" w:rsidRDefault="00080DBD" w:rsidP="00AC2899">
            <w:pPr>
              <w:pStyle w:val="TableText"/>
              <w:rPr>
                <w:sz w:val="18"/>
                <w:szCs w:val="18"/>
              </w:rPr>
            </w:pPr>
            <w:r w:rsidRPr="00AC2899">
              <w:rPr>
                <w:sz w:val="18"/>
                <w:szCs w:val="18"/>
              </w:rPr>
              <w:t>15.10</w:t>
            </w:r>
          </w:p>
        </w:tc>
        <w:tc>
          <w:tcPr>
            <w:tcW w:w="1662" w:type="dxa"/>
            <w:vAlign w:val="bottom"/>
          </w:tcPr>
          <w:p w14:paraId="1867095B" w14:textId="63DB4430" w:rsidR="00080DBD" w:rsidRPr="00AC2899" w:rsidRDefault="00080DBD" w:rsidP="00AC2899">
            <w:pPr>
              <w:pStyle w:val="TableText"/>
              <w:rPr>
                <w:sz w:val="18"/>
                <w:szCs w:val="18"/>
              </w:rPr>
            </w:pPr>
            <w:r w:rsidRPr="00AC2899">
              <w:rPr>
                <w:sz w:val="18"/>
                <w:szCs w:val="18"/>
              </w:rPr>
              <w:t>2.35</w:t>
            </w:r>
          </w:p>
        </w:tc>
      </w:tr>
      <w:tr w:rsidR="00080DBD" w:rsidRPr="00113601" w14:paraId="581A05E1" w14:textId="77777777" w:rsidTr="009F24C1">
        <w:tc>
          <w:tcPr>
            <w:tcW w:w="1781" w:type="dxa"/>
            <w:vAlign w:val="bottom"/>
          </w:tcPr>
          <w:p w14:paraId="39F1EB05" w14:textId="7960635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0D203F9" w14:textId="2146BC22" w:rsidR="00080DBD" w:rsidRPr="00AC2899" w:rsidRDefault="00080DBD" w:rsidP="00AC2899">
            <w:pPr>
              <w:pStyle w:val="TableText"/>
              <w:rPr>
                <w:sz w:val="18"/>
                <w:szCs w:val="18"/>
              </w:rPr>
            </w:pPr>
            <w:r w:rsidRPr="00AC2899">
              <w:rPr>
                <w:sz w:val="18"/>
                <w:szCs w:val="18"/>
              </w:rPr>
              <w:t>70</w:t>
            </w:r>
          </w:p>
        </w:tc>
        <w:tc>
          <w:tcPr>
            <w:tcW w:w="1080" w:type="dxa"/>
            <w:vAlign w:val="bottom"/>
          </w:tcPr>
          <w:p w14:paraId="63EF232C" w14:textId="31AC344D" w:rsidR="00080DBD" w:rsidRPr="00AC2899" w:rsidRDefault="00080DBD" w:rsidP="00AC2899">
            <w:pPr>
              <w:pStyle w:val="TableText"/>
              <w:rPr>
                <w:sz w:val="18"/>
                <w:szCs w:val="18"/>
              </w:rPr>
            </w:pPr>
            <w:r w:rsidRPr="00AC2899">
              <w:rPr>
                <w:sz w:val="18"/>
                <w:szCs w:val="18"/>
              </w:rPr>
              <w:t>0</w:t>
            </w:r>
          </w:p>
        </w:tc>
        <w:tc>
          <w:tcPr>
            <w:tcW w:w="1465" w:type="dxa"/>
            <w:vAlign w:val="bottom"/>
          </w:tcPr>
          <w:p w14:paraId="68254645" w14:textId="3F0B1883" w:rsidR="00080DBD" w:rsidRPr="00AC2899" w:rsidRDefault="00080DBD" w:rsidP="00AC2899">
            <w:pPr>
              <w:pStyle w:val="TableText"/>
              <w:rPr>
                <w:sz w:val="18"/>
                <w:szCs w:val="18"/>
              </w:rPr>
            </w:pPr>
            <w:r w:rsidRPr="00AC2899">
              <w:rPr>
                <w:sz w:val="18"/>
                <w:szCs w:val="18"/>
              </w:rPr>
              <w:t>5.64</w:t>
            </w:r>
          </w:p>
        </w:tc>
        <w:tc>
          <w:tcPr>
            <w:tcW w:w="1603" w:type="dxa"/>
            <w:vAlign w:val="bottom"/>
          </w:tcPr>
          <w:p w14:paraId="7905A57F" w14:textId="27B81CF4" w:rsidR="00080DBD" w:rsidRPr="00AC2899" w:rsidRDefault="00080DBD" w:rsidP="00AC2899">
            <w:pPr>
              <w:pStyle w:val="TableText"/>
              <w:rPr>
                <w:sz w:val="18"/>
                <w:szCs w:val="18"/>
              </w:rPr>
            </w:pPr>
            <w:r w:rsidRPr="00AC2899">
              <w:rPr>
                <w:sz w:val="18"/>
                <w:szCs w:val="18"/>
              </w:rPr>
              <w:t>5.64</w:t>
            </w:r>
          </w:p>
        </w:tc>
        <w:tc>
          <w:tcPr>
            <w:tcW w:w="1782" w:type="dxa"/>
            <w:vAlign w:val="bottom"/>
          </w:tcPr>
          <w:p w14:paraId="68AAF092" w14:textId="6759F06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0DBFF90" w14:textId="0067F623" w:rsidR="00080DBD" w:rsidRPr="00AC2899" w:rsidRDefault="00080DBD" w:rsidP="00AC2899">
            <w:pPr>
              <w:pStyle w:val="TableText"/>
              <w:rPr>
                <w:sz w:val="18"/>
                <w:szCs w:val="18"/>
              </w:rPr>
            </w:pPr>
            <w:r w:rsidRPr="00AC2899">
              <w:rPr>
                <w:sz w:val="18"/>
                <w:szCs w:val="18"/>
              </w:rPr>
              <w:t>70</w:t>
            </w:r>
          </w:p>
        </w:tc>
        <w:tc>
          <w:tcPr>
            <w:tcW w:w="1081" w:type="dxa"/>
            <w:vAlign w:val="bottom"/>
          </w:tcPr>
          <w:p w14:paraId="12E7E7B8" w14:textId="2F5A4CF8" w:rsidR="00080DBD" w:rsidRPr="00AC2899" w:rsidRDefault="00080DBD" w:rsidP="00AC2899">
            <w:pPr>
              <w:pStyle w:val="TableText"/>
              <w:rPr>
                <w:sz w:val="18"/>
                <w:szCs w:val="18"/>
              </w:rPr>
            </w:pPr>
            <w:r w:rsidRPr="00AC2899">
              <w:rPr>
                <w:sz w:val="18"/>
                <w:szCs w:val="18"/>
              </w:rPr>
              <w:t>8</w:t>
            </w:r>
          </w:p>
        </w:tc>
        <w:tc>
          <w:tcPr>
            <w:tcW w:w="1466" w:type="dxa"/>
            <w:vAlign w:val="bottom"/>
          </w:tcPr>
          <w:p w14:paraId="65B13E5B" w14:textId="6B137FCF" w:rsidR="00080DBD" w:rsidRPr="00AC2899" w:rsidRDefault="00080DBD" w:rsidP="00AC2899">
            <w:pPr>
              <w:pStyle w:val="TableText"/>
              <w:rPr>
                <w:sz w:val="18"/>
                <w:szCs w:val="18"/>
              </w:rPr>
            </w:pPr>
            <w:r w:rsidRPr="00AC2899">
              <w:rPr>
                <w:sz w:val="18"/>
                <w:szCs w:val="18"/>
              </w:rPr>
              <w:t>24.04</w:t>
            </w:r>
          </w:p>
        </w:tc>
        <w:tc>
          <w:tcPr>
            <w:tcW w:w="1603" w:type="dxa"/>
            <w:vAlign w:val="bottom"/>
          </w:tcPr>
          <w:p w14:paraId="5BB21D75" w14:textId="661B1E49" w:rsidR="00080DBD" w:rsidRPr="00AC2899" w:rsidRDefault="00080DBD" w:rsidP="00AC2899">
            <w:pPr>
              <w:pStyle w:val="TableText"/>
              <w:rPr>
                <w:sz w:val="18"/>
                <w:szCs w:val="18"/>
              </w:rPr>
            </w:pPr>
            <w:r w:rsidRPr="00AC2899">
              <w:rPr>
                <w:sz w:val="18"/>
                <w:szCs w:val="18"/>
              </w:rPr>
              <w:t>0.65</w:t>
            </w:r>
          </w:p>
        </w:tc>
        <w:tc>
          <w:tcPr>
            <w:tcW w:w="1631" w:type="dxa"/>
            <w:vAlign w:val="bottom"/>
          </w:tcPr>
          <w:p w14:paraId="5B210557" w14:textId="76E6681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D6D3C4" w14:textId="0FB52A6B" w:rsidR="00080DBD" w:rsidRPr="00AC2899" w:rsidRDefault="00080DBD" w:rsidP="00AC2899">
            <w:pPr>
              <w:pStyle w:val="TableText"/>
              <w:rPr>
                <w:sz w:val="18"/>
                <w:szCs w:val="18"/>
              </w:rPr>
            </w:pPr>
            <w:r w:rsidRPr="00AC2899">
              <w:rPr>
                <w:sz w:val="18"/>
                <w:szCs w:val="18"/>
              </w:rPr>
              <w:t>70</w:t>
            </w:r>
          </w:p>
        </w:tc>
        <w:tc>
          <w:tcPr>
            <w:tcW w:w="1081" w:type="dxa"/>
            <w:vAlign w:val="bottom"/>
          </w:tcPr>
          <w:p w14:paraId="7886D506" w14:textId="3428FD60" w:rsidR="00080DBD" w:rsidRPr="00AC2899" w:rsidRDefault="00080DBD" w:rsidP="00AC2899">
            <w:pPr>
              <w:pStyle w:val="TableText"/>
              <w:rPr>
                <w:sz w:val="18"/>
                <w:szCs w:val="18"/>
              </w:rPr>
            </w:pPr>
            <w:r w:rsidRPr="00AC2899">
              <w:rPr>
                <w:sz w:val="18"/>
                <w:szCs w:val="18"/>
              </w:rPr>
              <w:t>4</w:t>
            </w:r>
          </w:p>
        </w:tc>
        <w:tc>
          <w:tcPr>
            <w:tcW w:w="1466" w:type="dxa"/>
            <w:vAlign w:val="bottom"/>
          </w:tcPr>
          <w:p w14:paraId="67A74AAD" w14:textId="6DD3D082" w:rsidR="00080DBD" w:rsidRPr="00AC2899" w:rsidRDefault="00080DBD" w:rsidP="00AC2899">
            <w:pPr>
              <w:pStyle w:val="TableText"/>
              <w:rPr>
                <w:sz w:val="18"/>
                <w:szCs w:val="18"/>
              </w:rPr>
            </w:pPr>
            <w:r w:rsidRPr="00AC2899">
              <w:rPr>
                <w:sz w:val="18"/>
                <w:szCs w:val="18"/>
              </w:rPr>
              <w:t>15.40</w:t>
            </w:r>
          </w:p>
        </w:tc>
        <w:tc>
          <w:tcPr>
            <w:tcW w:w="1662" w:type="dxa"/>
            <w:vAlign w:val="bottom"/>
          </w:tcPr>
          <w:p w14:paraId="17E8C6A9" w14:textId="71F2FAB8" w:rsidR="00080DBD" w:rsidRPr="00AC2899" w:rsidRDefault="00080DBD" w:rsidP="00AC2899">
            <w:pPr>
              <w:pStyle w:val="TableText"/>
              <w:rPr>
                <w:sz w:val="18"/>
                <w:szCs w:val="18"/>
              </w:rPr>
            </w:pPr>
            <w:r w:rsidRPr="00AC2899">
              <w:rPr>
                <w:sz w:val="18"/>
                <w:szCs w:val="18"/>
              </w:rPr>
              <w:t>2.33</w:t>
            </w:r>
          </w:p>
        </w:tc>
      </w:tr>
      <w:tr w:rsidR="00080DBD" w:rsidRPr="00113601" w14:paraId="7D23FAB4" w14:textId="77777777" w:rsidTr="009F24C1">
        <w:tc>
          <w:tcPr>
            <w:tcW w:w="1781" w:type="dxa"/>
            <w:vAlign w:val="bottom"/>
          </w:tcPr>
          <w:p w14:paraId="42446C2D" w14:textId="6855C9D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5F6DE27" w14:textId="365F408B" w:rsidR="00080DBD" w:rsidRPr="00AC2899" w:rsidRDefault="00080DBD" w:rsidP="00AC2899">
            <w:pPr>
              <w:pStyle w:val="TableText"/>
              <w:rPr>
                <w:sz w:val="18"/>
                <w:szCs w:val="18"/>
              </w:rPr>
            </w:pPr>
            <w:r w:rsidRPr="00AC2899">
              <w:rPr>
                <w:sz w:val="18"/>
                <w:szCs w:val="18"/>
              </w:rPr>
              <w:t>71</w:t>
            </w:r>
          </w:p>
        </w:tc>
        <w:tc>
          <w:tcPr>
            <w:tcW w:w="1080" w:type="dxa"/>
            <w:vAlign w:val="bottom"/>
          </w:tcPr>
          <w:p w14:paraId="7AB555E8" w14:textId="7F3BF4C7" w:rsidR="00080DBD" w:rsidRPr="00AC2899" w:rsidRDefault="00080DBD" w:rsidP="00AC2899">
            <w:pPr>
              <w:pStyle w:val="TableText"/>
              <w:rPr>
                <w:sz w:val="18"/>
                <w:szCs w:val="18"/>
              </w:rPr>
            </w:pPr>
            <w:r w:rsidRPr="00AC2899">
              <w:rPr>
                <w:sz w:val="18"/>
                <w:szCs w:val="18"/>
              </w:rPr>
              <w:t>0</w:t>
            </w:r>
          </w:p>
        </w:tc>
        <w:tc>
          <w:tcPr>
            <w:tcW w:w="1465" w:type="dxa"/>
            <w:vAlign w:val="bottom"/>
          </w:tcPr>
          <w:p w14:paraId="19AD9A06" w14:textId="5D3B7B6E" w:rsidR="00080DBD" w:rsidRPr="00AC2899" w:rsidRDefault="00080DBD" w:rsidP="00AC2899">
            <w:pPr>
              <w:pStyle w:val="TableText"/>
              <w:rPr>
                <w:sz w:val="18"/>
                <w:szCs w:val="18"/>
              </w:rPr>
            </w:pPr>
            <w:r w:rsidRPr="00AC2899">
              <w:rPr>
                <w:sz w:val="18"/>
                <w:szCs w:val="18"/>
              </w:rPr>
              <w:t>5.74</w:t>
            </w:r>
          </w:p>
        </w:tc>
        <w:tc>
          <w:tcPr>
            <w:tcW w:w="1603" w:type="dxa"/>
            <w:vAlign w:val="bottom"/>
          </w:tcPr>
          <w:p w14:paraId="33FA8BA8" w14:textId="4DFB0D0B" w:rsidR="00080DBD" w:rsidRPr="00AC2899" w:rsidRDefault="00080DBD" w:rsidP="00AC2899">
            <w:pPr>
              <w:pStyle w:val="TableText"/>
              <w:rPr>
                <w:sz w:val="18"/>
                <w:szCs w:val="18"/>
              </w:rPr>
            </w:pPr>
            <w:r w:rsidRPr="00AC2899">
              <w:rPr>
                <w:sz w:val="18"/>
                <w:szCs w:val="18"/>
              </w:rPr>
              <w:t>5.74</w:t>
            </w:r>
          </w:p>
        </w:tc>
        <w:tc>
          <w:tcPr>
            <w:tcW w:w="1782" w:type="dxa"/>
            <w:vAlign w:val="bottom"/>
          </w:tcPr>
          <w:p w14:paraId="2DCC7DB4" w14:textId="36479F0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8FF3BC8" w14:textId="74ACF56E" w:rsidR="00080DBD" w:rsidRPr="00AC2899" w:rsidRDefault="00080DBD" w:rsidP="00AC2899">
            <w:pPr>
              <w:pStyle w:val="TableText"/>
              <w:rPr>
                <w:sz w:val="18"/>
                <w:szCs w:val="18"/>
              </w:rPr>
            </w:pPr>
            <w:r w:rsidRPr="00AC2899">
              <w:rPr>
                <w:sz w:val="18"/>
                <w:szCs w:val="18"/>
              </w:rPr>
              <w:t>71</w:t>
            </w:r>
          </w:p>
        </w:tc>
        <w:tc>
          <w:tcPr>
            <w:tcW w:w="1081" w:type="dxa"/>
            <w:vAlign w:val="bottom"/>
          </w:tcPr>
          <w:p w14:paraId="12A535E2" w14:textId="2A508302" w:rsidR="00080DBD" w:rsidRPr="00AC2899" w:rsidRDefault="00080DBD" w:rsidP="00AC2899">
            <w:pPr>
              <w:pStyle w:val="TableText"/>
              <w:rPr>
                <w:sz w:val="18"/>
                <w:szCs w:val="18"/>
              </w:rPr>
            </w:pPr>
            <w:r w:rsidRPr="00AC2899">
              <w:rPr>
                <w:sz w:val="18"/>
                <w:szCs w:val="18"/>
              </w:rPr>
              <w:t>8</w:t>
            </w:r>
          </w:p>
        </w:tc>
        <w:tc>
          <w:tcPr>
            <w:tcW w:w="1466" w:type="dxa"/>
            <w:vAlign w:val="bottom"/>
          </w:tcPr>
          <w:p w14:paraId="6710EADA" w14:textId="3965BA8D" w:rsidR="00080DBD" w:rsidRPr="00AC2899" w:rsidRDefault="00080DBD" w:rsidP="00AC2899">
            <w:pPr>
              <w:pStyle w:val="TableText"/>
              <w:rPr>
                <w:sz w:val="18"/>
                <w:szCs w:val="18"/>
              </w:rPr>
            </w:pPr>
            <w:r w:rsidRPr="00AC2899">
              <w:rPr>
                <w:sz w:val="18"/>
                <w:szCs w:val="18"/>
              </w:rPr>
              <w:t>24.06</w:t>
            </w:r>
          </w:p>
        </w:tc>
        <w:tc>
          <w:tcPr>
            <w:tcW w:w="1603" w:type="dxa"/>
            <w:vAlign w:val="bottom"/>
          </w:tcPr>
          <w:p w14:paraId="0F0E9F8A" w14:textId="0EB27982" w:rsidR="00080DBD" w:rsidRPr="00AC2899" w:rsidRDefault="00080DBD" w:rsidP="00AC2899">
            <w:pPr>
              <w:pStyle w:val="TableText"/>
              <w:rPr>
                <w:sz w:val="18"/>
                <w:szCs w:val="18"/>
              </w:rPr>
            </w:pPr>
            <w:r w:rsidRPr="00AC2899">
              <w:rPr>
                <w:sz w:val="18"/>
                <w:szCs w:val="18"/>
              </w:rPr>
              <w:t>0.63</w:t>
            </w:r>
          </w:p>
        </w:tc>
        <w:tc>
          <w:tcPr>
            <w:tcW w:w="1631" w:type="dxa"/>
            <w:vAlign w:val="bottom"/>
          </w:tcPr>
          <w:p w14:paraId="3F0B2BA7" w14:textId="0035330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967A30" w14:textId="238D0FB0" w:rsidR="00080DBD" w:rsidRPr="00AC2899" w:rsidRDefault="00080DBD" w:rsidP="00AC2899">
            <w:pPr>
              <w:pStyle w:val="TableText"/>
              <w:rPr>
                <w:sz w:val="18"/>
                <w:szCs w:val="18"/>
              </w:rPr>
            </w:pPr>
            <w:r w:rsidRPr="00AC2899">
              <w:rPr>
                <w:sz w:val="18"/>
                <w:szCs w:val="18"/>
              </w:rPr>
              <w:t>71</w:t>
            </w:r>
          </w:p>
        </w:tc>
        <w:tc>
          <w:tcPr>
            <w:tcW w:w="1081" w:type="dxa"/>
            <w:vAlign w:val="bottom"/>
          </w:tcPr>
          <w:p w14:paraId="69DA5914" w14:textId="759F952C" w:rsidR="00080DBD" w:rsidRPr="00AC2899" w:rsidRDefault="00080DBD" w:rsidP="00AC2899">
            <w:pPr>
              <w:pStyle w:val="TableText"/>
              <w:rPr>
                <w:sz w:val="18"/>
                <w:szCs w:val="18"/>
              </w:rPr>
            </w:pPr>
            <w:r w:rsidRPr="00AC2899">
              <w:rPr>
                <w:sz w:val="18"/>
                <w:szCs w:val="18"/>
              </w:rPr>
              <w:t>4</w:t>
            </w:r>
          </w:p>
        </w:tc>
        <w:tc>
          <w:tcPr>
            <w:tcW w:w="1466" w:type="dxa"/>
            <w:vAlign w:val="bottom"/>
          </w:tcPr>
          <w:p w14:paraId="789845B4" w14:textId="1189497A" w:rsidR="00080DBD" w:rsidRPr="00AC2899" w:rsidRDefault="00080DBD" w:rsidP="00AC2899">
            <w:pPr>
              <w:pStyle w:val="TableText"/>
              <w:rPr>
                <w:sz w:val="18"/>
                <w:szCs w:val="18"/>
              </w:rPr>
            </w:pPr>
            <w:r w:rsidRPr="00AC2899">
              <w:rPr>
                <w:sz w:val="18"/>
                <w:szCs w:val="18"/>
              </w:rPr>
              <w:t>15.68</w:t>
            </w:r>
          </w:p>
        </w:tc>
        <w:tc>
          <w:tcPr>
            <w:tcW w:w="1662" w:type="dxa"/>
            <w:vAlign w:val="bottom"/>
          </w:tcPr>
          <w:p w14:paraId="04B70ABF" w14:textId="5AD47EB2" w:rsidR="00080DBD" w:rsidRPr="00AC2899" w:rsidRDefault="00080DBD" w:rsidP="00AC2899">
            <w:pPr>
              <w:pStyle w:val="TableText"/>
              <w:rPr>
                <w:sz w:val="18"/>
                <w:szCs w:val="18"/>
              </w:rPr>
            </w:pPr>
            <w:r w:rsidRPr="00AC2899">
              <w:rPr>
                <w:sz w:val="18"/>
                <w:szCs w:val="18"/>
              </w:rPr>
              <w:t>2.31</w:t>
            </w:r>
          </w:p>
        </w:tc>
      </w:tr>
      <w:tr w:rsidR="00080DBD" w:rsidRPr="00113601" w14:paraId="1EFA2347" w14:textId="77777777" w:rsidTr="009F24C1">
        <w:tc>
          <w:tcPr>
            <w:tcW w:w="1781" w:type="dxa"/>
            <w:vAlign w:val="bottom"/>
          </w:tcPr>
          <w:p w14:paraId="1D6EBD9A" w14:textId="7D2811C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C6C6C3A" w14:textId="3A2A5FCB" w:rsidR="00080DBD" w:rsidRPr="00AC2899" w:rsidRDefault="00080DBD" w:rsidP="00AC2899">
            <w:pPr>
              <w:pStyle w:val="TableText"/>
              <w:rPr>
                <w:sz w:val="18"/>
                <w:szCs w:val="18"/>
              </w:rPr>
            </w:pPr>
            <w:r w:rsidRPr="00AC2899">
              <w:rPr>
                <w:sz w:val="18"/>
                <w:szCs w:val="18"/>
              </w:rPr>
              <w:t>72</w:t>
            </w:r>
          </w:p>
        </w:tc>
        <w:tc>
          <w:tcPr>
            <w:tcW w:w="1080" w:type="dxa"/>
            <w:vAlign w:val="bottom"/>
          </w:tcPr>
          <w:p w14:paraId="2680B826" w14:textId="06A9BF00" w:rsidR="00080DBD" w:rsidRPr="00AC2899" w:rsidRDefault="00080DBD" w:rsidP="00AC2899">
            <w:pPr>
              <w:pStyle w:val="TableText"/>
              <w:rPr>
                <w:sz w:val="18"/>
                <w:szCs w:val="18"/>
              </w:rPr>
            </w:pPr>
            <w:r w:rsidRPr="00AC2899">
              <w:rPr>
                <w:sz w:val="18"/>
                <w:szCs w:val="18"/>
              </w:rPr>
              <w:t>0</w:t>
            </w:r>
          </w:p>
        </w:tc>
        <w:tc>
          <w:tcPr>
            <w:tcW w:w="1465" w:type="dxa"/>
            <w:vAlign w:val="bottom"/>
          </w:tcPr>
          <w:p w14:paraId="332563CB" w14:textId="33302FEB" w:rsidR="00080DBD" w:rsidRPr="00AC2899" w:rsidRDefault="00080DBD" w:rsidP="00AC2899">
            <w:pPr>
              <w:pStyle w:val="TableText"/>
              <w:rPr>
                <w:sz w:val="18"/>
                <w:szCs w:val="18"/>
              </w:rPr>
            </w:pPr>
            <w:r w:rsidRPr="00AC2899">
              <w:rPr>
                <w:sz w:val="18"/>
                <w:szCs w:val="18"/>
              </w:rPr>
              <w:t>5.84</w:t>
            </w:r>
          </w:p>
        </w:tc>
        <w:tc>
          <w:tcPr>
            <w:tcW w:w="1603" w:type="dxa"/>
            <w:vAlign w:val="bottom"/>
          </w:tcPr>
          <w:p w14:paraId="3C72425B" w14:textId="5AAB2ACD" w:rsidR="00080DBD" w:rsidRPr="00AC2899" w:rsidRDefault="00080DBD" w:rsidP="00AC2899">
            <w:pPr>
              <w:pStyle w:val="TableText"/>
              <w:rPr>
                <w:sz w:val="18"/>
                <w:szCs w:val="18"/>
              </w:rPr>
            </w:pPr>
            <w:r w:rsidRPr="00AC2899">
              <w:rPr>
                <w:sz w:val="18"/>
                <w:szCs w:val="18"/>
              </w:rPr>
              <w:t>5.84</w:t>
            </w:r>
          </w:p>
        </w:tc>
        <w:tc>
          <w:tcPr>
            <w:tcW w:w="1782" w:type="dxa"/>
            <w:vAlign w:val="bottom"/>
          </w:tcPr>
          <w:p w14:paraId="06686E36" w14:textId="6DBEBBE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F58B63A" w14:textId="493BF831" w:rsidR="00080DBD" w:rsidRPr="00AC2899" w:rsidRDefault="00080DBD" w:rsidP="00AC2899">
            <w:pPr>
              <w:pStyle w:val="TableText"/>
              <w:rPr>
                <w:sz w:val="18"/>
                <w:szCs w:val="18"/>
              </w:rPr>
            </w:pPr>
            <w:r w:rsidRPr="00AC2899">
              <w:rPr>
                <w:sz w:val="18"/>
                <w:szCs w:val="18"/>
              </w:rPr>
              <w:t>72</w:t>
            </w:r>
          </w:p>
        </w:tc>
        <w:tc>
          <w:tcPr>
            <w:tcW w:w="1081" w:type="dxa"/>
            <w:vAlign w:val="bottom"/>
          </w:tcPr>
          <w:p w14:paraId="3953BA25" w14:textId="1CAD5721" w:rsidR="00080DBD" w:rsidRPr="00AC2899" w:rsidRDefault="00080DBD" w:rsidP="00AC2899">
            <w:pPr>
              <w:pStyle w:val="TableText"/>
              <w:rPr>
                <w:sz w:val="18"/>
                <w:szCs w:val="18"/>
              </w:rPr>
            </w:pPr>
            <w:r w:rsidRPr="00AC2899">
              <w:rPr>
                <w:sz w:val="18"/>
                <w:szCs w:val="18"/>
              </w:rPr>
              <w:t>8</w:t>
            </w:r>
          </w:p>
        </w:tc>
        <w:tc>
          <w:tcPr>
            <w:tcW w:w="1466" w:type="dxa"/>
            <w:vAlign w:val="bottom"/>
          </w:tcPr>
          <w:p w14:paraId="5C18E6A5" w14:textId="6FEC323C" w:rsidR="00080DBD" w:rsidRPr="00AC2899" w:rsidRDefault="00080DBD" w:rsidP="00AC2899">
            <w:pPr>
              <w:pStyle w:val="TableText"/>
              <w:rPr>
                <w:sz w:val="18"/>
                <w:szCs w:val="18"/>
              </w:rPr>
            </w:pPr>
            <w:r w:rsidRPr="00AC2899">
              <w:rPr>
                <w:sz w:val="18"/>
                <w:szCs w:val="18"/>
              </w:rPr>
              <w:t>24.08</w:t>
            </w:r>
          </w:p>
        </w:tc>
        <w:tc>
          <w:tcPr>
            <w:tcW w:w="1603" w:type="dxa"/>
            <w:vAlign w:val="bottom"/>
          </w:tcPr>
          <w:p w14:paraId="4255338A" w14:textId="535028F9" w:rsidR="00080DBD" w:rsidRPr="00AC2899" w:rsidRDefault="00080DBD" w:rsidP="00AC2899">
            <w:pPr>
              <w:pStyle w:val="TableText"/>
              <w:rPr>
                <w:sz w:val="18"/>
                <w:szCs w:val="18"/>
              </w:rPr>
            </w:pPr>
            <w:r w:rsidRPr="00AC2899">
              <w:rPr>
                <w:sz w:val="18"/>
                <w:szCs w:val="18"/>
              </w:rPr>
              <w:t>0.62</w:t>
            </w:r>
          </w:p>
        </w:tc>
        <w:tc>
          <w:tcPr>
            <w:tcW w:w="1631" w:type="dxa"/>
            <w:vAlign w:val="bottom"/>
          </w:tcPr>
          <w:p w14:paraId="59A708AD" w14:textId="13F324D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04C2FD" w14:textId="062AA8B5" w:rsidR="00080DBD" w:rsidRPr="00AC2899" w:rsidRDefault="00080DBD" w:rsidP="00AC2899">
            <w:pPr>
              <w:pStyle w:val="TableText"/>
              <w:rPr>
                <w:sz w:val="18"/>
                <w:szCs w:val="18"/>
              </w:rPr>
            </w:pPr>
            <w:r w:rsidRPr="00AC2899">
              <w:rPr>
                <w:sz w:val="18"/>
                <w:szCs w:val="18"/>
              </w:rPr>
              <w:t>72</w:t>
            </w:r>
          </w:p>
        </w:tc>
        <w:tc>
          <w:tcPr>
            <w:tcW w:w="1081" w:type="dxa"/>
            <w:vAlign w:val="bottom"/>
          </w:tcPr>
          <w:p w14:paraId="69B9648F" w14:textId="2D96D4A3" w:rsidR="00080DBD" w:rsidRPr="00AC2899" w:rsidRDefault="00080DBD" w:rsidP="00AC2899">
            <w:pPr>
              <w:pStyle w:val="TableText"/>
              <w:rPr>
                <w:sz w:val="18"/>
                <w:szCs w:val="18"/>
              </w:rPr>
            </w:pPr>
            <w:r w:rsidRPr="00AC2899">
              <w:rPr>
                <w:sz w:val="18"/>
                <w:szCs w:val="18"/>
              </w:rPr>
              <w:t>4</w:t>
            </w:r>
          </w:p>
        </w:tc>
        <w:tc>
          <w:tcPr>
            <w:tcW w:w="1466" w:type="dxa"/>
            <w:vAlign w:val="bottom"/>
          </w:tcPr>
          <w:p w14:paraId="0853BD82" w14:textId="250D6768" w:rsidR="00080DBD" w:rsidRPr="00AC2899" w:rsidRDefault="00080DBD" w:rsidP="00AC2899">
            <w:pPr>
              <w:pStyle w:val="TableText"/>
              <w:rPr>
                <w:sz w:val="18"/>
                <w:szCs w:val="18"/>
              </w:rPr>
            </w:pPr>
            <w:r w:rsidRPr="00AC2899">
              <w:rPr>
                <w:sz w:val="18"/>
                <w:szCs w:val="18"/>
              </w:rPr>
              <w:t>15.96</w:t>
            </w:r>
          </w:p>
        </w:tc>
        <w:tc>
          <w:tcPr>
            <w:tcW w:w="1662" w:type="dxa"/>
            <w:vAlign w:val="bottom"/>
          </w:tcPr>
          <w:p w14:paraId="0F99EBDC" w14:textId="0E44B41C" w:rsidR="00080DBD" w:rsidRPr="00AC2899" w:rsidRDefault="00080DBD" w:rsidP="00AC2899">
            <w:pPr>
              <w:pStyle w:val="TableText"/>
              <w:rPr>
                <w:sz w:val="18"/>
                <w:szCs w:val="18"/>
              </w:rPr>
            </w:pPr>
            <w:r w:rsidRPr="00AC2899">
              <w:rPr>
                <w:sz w:val="18"/>
                <w:szCs w:val="18"/>
              </w:rPr>
              <w:t>2.29</w:t>
            </w:r>
          </w:p>
        </w:tc>
      </w:tr>
      <w:tr w:rsidR="00080DBD" w:rsidRPr="00113601" w14:paraId="242F94C6" w14:textId="77777777" w:rsidTr="009F24C1">
        <w:tc>
          <w:tcPr>
            <w:tcW w:w="1781" w:type="dxa"/>
            <w:vAlign w:val="bottom"/>
          </w:tcPr>
          <w:p w14:paraId="4EE24248" w14:textId="506B3F4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915A184" w14:textId="391104B8" w:rsidR="00080DBD" w:rsidRPr="00AC2899" w:rsidRDefault="00080DBD" w:rsidP="00AC2899">
            <w:pPr>
              <w:pStyle w:val="TableText"/>
              <w:rPr>
                <w:sz w:val="18"/>
                <w:szCs w:val="18"/>
              </w:rPr>
            </w:pPr>
            <w:r w:rsidRPr="00AC2899">
              <w:rPr>
                <w:sz w:val="18"/>
                <w:szCs w:val="18"/>
              </w:rPr>
              <w:t>73</w:t>
            </w:r>
          </w:p>
        </w:tc>
        <w:tc>
          <w:tcPr>
            <w:tcW w:w="1080" w:type="dxa"/>
            <w:vAlign w:val="bottom"/>
          </w:tcPr>
          <w:p w14:paraId="2DE22B3B" w14:textId="5CEED6A4" w:rsidR="00080DBD" w:rsidRPr="00AC2899" w:rsidRDefault="00080DBD" w:rsidP="00AC2899">
            <w:pPr>
              <w:pStyle w:val="TableText"/>
              <w:rPr>
                <w:sz w:val="18"/>
                <w:szCs w:val="18"/>
              </w:rPr>
            </w:pPr>
            <w:r w:rsidRPr="00AC2899">
              <w:rPr>
                <w:sz w:val="18"/>
                <w:szCs w:val="18"/>
              </w:rPr>
              <w:t>0</w:t>
            </w:r>
          </w:p>
        </w:tc>
        <w:tc>
          <w:tcPr>
            <w:tcW w:w="1465" w:type="dxa"/>
            <w:vAlign w:val="bottom"/>
          </w:tcPr>
          <w:p w14:paraId="58A14DF3" w14:textId="7395F1E8" w:rsidR="00080DBD" w:rsidRPr="00AC2899" w:rsidRDefault="00080DBD" w:rsidP="00AC2899">
            <w:pPr>
              <w:pStyle w:val="TableText"/>
              <w:rPr>
                <w:sz w:val="18"/>
                <w:szCs w:val="18"/>
              </w:rPr>
            </w:pPr>
            <w:r w:rsidRPr="00AC2899">
              <w:rPr>
                <w:sz w:val="18"/>
                <w:szCs w:val="18"/>
              </w:rPr>
              <w:t>5.94</w:t>
            </w:r>
          </w:p>
        </w:tc>
        <w:tc>
          <w:tcPr>
            <w:tcW w:w="1603" w:type="dxa"/>
            <w:vAlign w:val="bottom"/>
          </w:tcPr>
          <w:p w14:paraId="3F38431C" w14:textId="5A6E3FA6" w:rsidR="00080DBD" w:rsidRPr="00AC2899" w:rsidRDefault="00080DBD" w:rsidP="00AC2899">
            <w:pPr>
              <w:pStyle w:val="TableText"/>
              <w:rPr>
                <w:sz w:val="18"/>
                <w:szCs w:val="18"/>
              </w:rPr>
            </w:pPr>
            <w:r w:rsidRPr="00AC2899">
              <w:rPr>
                <w:sz w:val="18"/>
                <w:szCs w:val="18"/>
              </w:rPr>
              <w:t>5.94</w:t>
            </w:r>
          </w:p>
        </w:tc>
        <w:tc>
          <w:tcPr>
            <w:tcW w:w="1782" w:type="dxa"/>
            <w:vAlign w:val="bottom"/>
          </w:tcPr>
          <w:p w14:paraId="6C736F39" w14:textId="40F452F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37EC6AF" w14:textId="781FE6F5" w:rsidR="00080DBD" w:rsidRPr="00AC2899" w:rsidRDefault="00080DBD" w:rsidP="00AC2899">
            <w:pPr>
              <w:pStyle w:val="TableText"/>
              <w:rPr>
                <w:sz w:val="18"/>
                <w:szCs w:val="18"/>
              </w:rPr>
            </w:pPr>
            <w:r w:rsidRPr="00AC2899">
              <w:rPr>
                <w:sz w:val="18"/>
                <w:szCs w:val="18"/>
              </w:rPr>
              <w:t>73</w:t>
            </w:r>
          </w:p>
        </w:tc>
        <w:tc>
          <w:tcPr>
            <w:tcW w:w="1081" w:type="dxa"/>
            <w:vAlign w:val="bottom"/>
          </w:tcPr>
          <w:p w14:paraId="5198ED7B" w14:textId="7AEC304C" w:rsidR="00080DBD" w:rsidRPr="00AC2899" w:rsidRDefault="00080DBD" w:rsidP="00AC2899">
            <w:pPr>
              <w:pStyle w:val="TableText"/>
              <w:rPr>
                <w:sz w:val="18"/>
                <w:szCs w:val="18"/>
              </w:rPr>
            </w:pPr>
            <w:r w:rsidRPr="00AC2899">
              <w:rPr>
                <w:sz w:val="18"/>
                <w:szCs w:val="18"/>
              </w:rPr>
              <w:t>8</w:t>
            </w:r>
          </w:p>
        </w:tc>
        <w:tc>
          <w:tcPr>
            <w:tcW w:w="1466" w:type="dxa"/>
            <w:vAlign w:val="bottom"/>
          </w:tcPr>
          <w:p w14:paraId="72DB7394" w14:textId="4540B7FE" w:rsidR="00080DBD" w:rsidRPr="00AC2899" w:rsidRDefault="00080DBD" w:rsidP="00AC2899">
            <w:pPr>
              <w:pStyle w:val="TableText"/>
              <w:rPr>
                <w:sz w:val="18"/>
                <w:szCs w:val="18"/>
              </w:rPr>
            </w:pPr>
            <w:r w:rsidRPr="00AC2899">
              <w:rPr>
                <w:sz w:val="18"/>
                <w:szCs w:val="18"/>
              </w:rPr>
              <w:t>24.11</w:t>
            </w:r>
          </w:p>
        </w:tc>
        <w:tc>
          <w:tcPr>
            <w:tcW w:w="1603" w:type="dxa"/>
            <w:vAlign w:val="bottom"/>
          </w:tcPr>
          <w:p w14:paraId="67EDE42F" w14:textId="5EDF5573" w:rsidR="00080DBD" w:rsidRPr="00AC2899" w:rsidRDefault="00080DBD" w:rsidP="00AC2899">
            <w:pPr>
              <w:pStyle w:val="TableText"/>
              <w:rPr>
                <w:sz w:val="18"/>
                <w:szCs w:val="18"/>
              </w:rPr>
            </w:pPr>
            <w:r w:rsidRPr="00AC2899">
              <w:rPr>
                <w:sz w:val="18"/>
                <w:szCs w:val="18"/>
              </w:rPr>
              <w:t>0.60</w:t>
            </w:r>
          </w:p>
        </w:tc>
        <w:tc>
          <w:tcPr>
            <w:tcW w:w="1631" w:type="dxa"/>
            <w:vAlign w:val="bottom"/>
          </w:tcPr>
          <w:p w14:paraId="2C57BCD0" w14:textId="71D9977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F333F5" w14:textId="0E68437D" w:rsidR="00080DBD" w:rsidRPr="00AC2899" w:rsidRDefault="00080DBD" w:rsidP="00AC2899">
            <w:pPr>
              <w:pStyle w:val="TableText"/>
              <w:rPr>
                <w:sz w:val="18"/>
                <w:szCs w:val="18"/>
              </w:rPr>
            </w:pPr>
            <w:r w:rsidRPr="00AC2899">
              <w:rPr>
                <w:sz w:val="18"/>
                <w:szCs w:val="18"/>
              </w:rPr>
              <w:t>73</w:t>
            </w:r>
          </w:p>
        </w:tc>
        <w:tc>
          <w:tcPr>
            <w:tcW w:w="1081" w:type="dxa"/>
            <w:vAlign w:val="bottom"/>
          </w:tcPr>
          <w:p w14:paraId="591D00EA" w14:textId="50F1D6D2" w:rsidR="00080DBD" w:rsidRPr="00AC2899" w:rsidRDefault="00080DBD" w:rsidP="00AC2899">
            <w:pPr>
              <w:pStyle w:val="TableText"/>
              <w:rPr>
                <w:sz w:val="18"/>
                <w:szCs w:val="18"/>
              </w:rPr>
            </w:pPr>
            <w:r w:rsidRPr="00AC2899">
              <w:rPr>
                <w:sz w:val="18"/>
                <w:szCs w:val="18"/>
              </w:rPr>
              <w:t>4</w:t>
            </w:r>
          </w:p>
        </w:tc>
        <w:tc>
          <w:tcPr>
            <w:tcW w:w="1466" w:type="dxa"/>
            <w:vAlign w:val="bottom"/>
          </w:tcPr>
          <w:p w14:paraId="48B8F2B7" w14:textId="7CBE59E7" w:rsidR="00080DBD" w:rsidRPr="00AC2899" w:rsidRDefault="00080DBD" w:rsidP="00AC2899">
            <w:pPr>
              <w:pStyle w:val="TableText"/>
              <w:rPr>
                <w:sz w:val="18"/>
                <w:szCs w:val="18"/>
              </w:rPr>
            </w:pPr>
            <w:r w:rsidRPr="00AC2899">
              <w:rPr>
                <w:sz w:val="18"/>
                <w:szCs w:val="18"/>
              </w:rPr>
              <w:t>16.24</w:t>
            </w:r>
          </w:p>
        </w:tc>
        <w:tc>
          <w:tcPr>
            <w:tcW w:w="1662" w:type="dxa"/>
            <w:vAlign w:val="bottom"/>
          </w:tcPr>
          <w:p w14:paraId="7A442AEC" w14:textId="2D8BFAEA" w:rsidR="00080DBD" w:rsidRPr="00AC2899" w:rsidRDefault="00080DBD" w:rsidP="00AC2899">
            <w:pPr>
              <w:pStyle w:val="TableText"/>
              <w:rPr>
                <w:sz w:val="18"/>
                <w:szCs w:val="18"/>
              </w:rPr>
            </w:pPr>
            <w:r w:rsidRPr="00AC2899">
              <w:rPr>
                <w:sz w:val="18"/>
                <w:szCs w:val="18"/>
              </w:rPr>
              <w:t>2.27</w:t>
            </w:r>
          </w:p>
        </w:tc>
      </w:tr>
      <w:tr w:rsidR="00080DBD" w:rsidRPr="00113601" w14:paraId="406D2608" w14:textId="77777777" w:rsidTr="009F24C1">
        <w:tc>
          <w:tcPr>
            <w:tcW w:w="1781" w:type="dxa"/>
            <w:vAlign w:val="bottom"/>
          </w:tcPr>
          <w:p w14:paraId="1557E8EA" w14:textId="3658D06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88F19AB" w14:textId="51AD3C93" w:rsidR="00080DBD" w:rsidRPr="00AC2899" w:rsidRDefault="00080DBD" w:rsidP="00AC2899">
            <w:pPr>
              <w:pStyle w:val="TableText"/>
              <w:rPr>
                <w:sz w:val="18"/>
                <w:szCs w:val="18"/>
              </w:rPr>
            </w:pPr>
            <w:r w:rsidRPr="00AC2899">
              <w:rPr>
                <w:sz w:val="18"/>
                <w:szCs w:val="18"/>
              </w:rPr>
              <w:t>74</w:t>
            </w:r>
          </w:p>
        </w:tc>
        <w:tc>
          <w:tcPr>
            <w:tcW w:w="1080" w:type="dxa"/>
            <w:vAlign w:val="bottom"/>
          </w:tcPr>
          <w:p w14:paraId="54D8ABF5" w14:textId="7DF9BBED" w:rsidR="00080DBD" w:rsidRPr="00AC2899" w:rsidRDefault="00080DBD" w:rsidP="00AC2899">
            <w:pPr>
              <w:pStyle w:val="TableText"/>
              <w:rPr>
                <w:sz w:val="18"/>
                <w:szCs w:val="18"/>
              </w:rPr>
            </w:pPr>
            <w:r w:rsidRPr="00AC2899">
              <w:rPr>
                <w:sz w:val="18"/>
                <w:szCs w:val="18"/>
              </w:rPr>
              <w:t>0</w:t>
            </w:r>
          </w:p>
        </w:tc>
        <w:tc>
          <w:tcPr>
            <w:tcW w:w="1465" w:type="dxa"/>
            <w:vAlign w:val="bottom"/>
          </w:tcPr>
          <w:p w14:paraId="1749B2FE" w14:textId="528CB293" w:rsidR="00080DBD" w:rsidRPr="00AC2899" w:rsidRDefault="00080DBD" w:rsidP="00AC2899">
            <w:pPr>
              <w:pStyle w:val="TableText"/>
              <w:rPr>
                <w:sz w:val="18"/>
                <w:szCs w:val="18"/>
              </w:rPr>
            </w:pPr>
            <w:r w:rsidRPr="00AC2899">
              <w:rPr>
                <w:sz w:val="18"/>
                <w:szCs w:val="18"/>
              </w:rPr>
              <w:t>6.19</w:t>
            </w:r>
          </w:p>
        </w:tc>
        <w:tc>
          <w:tcPr>
            <w:tcW w:w="1603" w:type="dxa"/>
            <w:vAlign w:val="bottom"/>
          </w:tcPr>
          <w:p w14:paraId="01647DB7" w14:textId="7AAB811F" w:rsidR="00080DBD" w:rsidRPr="00AC2899" w:rsidRDefault="00080DBD" w:rsidP="00AC2899">
            <w:pPr>
              <w:pStyle w:val="TableText"/>
              <w:rPr>
                <w:sz w:val="18"/>
                <w:szCs w:val="18"/>
              </w:rPr>
            </w:pPr>
            <w:r w:rsidRPr="00AC2899">
              <w:rPr>
                <w:sz w:val="18"/>
                <w:szCs w:val="18"/>
              </w:rPr>
              <w:t>6.19</w:t>
            </w:r>
          </w:p>
        </w:tc>
        <w:tc>
          <w:tcPr>
            <w:tcW w:w="1782" w:type="dxa"/>
            <w:vAlign w:val="bottom"/>
          </w:tcPr>
          <w:p w14:paraId="073774E1" w14:textId="5205D80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58B9355" w14:textId="453C9D11" w:rsidR="00080DBD" w:rsidRPr="00AC2899" w:rsidRDefault="00080DBD" w:rsidP="00AC2899">
            <w:pPr>
              <w:pStyle w:val="TableText"/>
              <w:rPr>
                <w:sz w:val="18"/>
                <w:szCs w:val="18"/>
              </w:rPr>
            </w:pPr>
            <w:r w:rsidRPr="00AC2899">
              <w:rPr>
                <w:sz w:val="18"/>
                <w:szCs w:val="18"/>
              </w:rPr>
              <w:t>74</w:t>
            </w:r>
          </w:p>
        </w:tc>
        <w:tc>
          <w:tcPr>
            <w:tcW w:w="1081" w:type="dxa"/>
            <w:vAlign w:val="bottom"/>
          </w:tcPr>
          <w:p w14:paraId="06A0270B" w14:textId="416274EF" w:rsidR="00080DBD" w:rsidRPr="00AC2899" w:rsidRDefault="00080DBD" w:rsidP="00AC2899">
            <w:pPr>
              <w:pStyle w:val="TableText"/>
              <w:rPr>
                <w:sz w:val="18"/>
                <w:szCs w:val="18"/>
              </w:rPr>
            </w:pPr>
            <w:r w:rsidRPr="00AC2899">
              <w:rPr>
                <w:sz w:val="18"/>
                <w:szCs w:val="18"/>
              </w:rPr>
              <w:t>8</w:t>
            </w:r>
          </w:p>
        </w:tc>
        <w:tc>
          <w:tcPr>
            <w:tcW w:w="1466" w:type="dxa"/>
            <w:vAlign w:val="bottom"/>
          </w:tcPr>
          <w:p w14:paraId="4906964E" w14:textId="38DE163D" w:rsidR="00080DBD" w:rsidRPr="00AC2899" w:rsidRDefault="00080DBD" w:rsidP="00AC2899">
            <w:pPr>
              <w:pStyle w:val="TableText"/>
              <w:rPr>
                <w:sz w:val="18"/>
                <w:szCs w:val="18"/>
              </w:rPr>
            </w:pPr>
            <w:r w:rsidRPr="00AC2899">
              <w:rPr>
                <w:sz w:val="18"/>
                <w:szCs w:val="18"/>
              </w:rPr>
              <w:t>24.11</w:t>
            </w:r>
          </w:p>
        </w:tc>
        <w:tc>
          <w:tcPr>
            <w:tcW w:w="1603" w:type="dxa"/>
            <w:vAlign w:val="bottom"/>
          </w:tcPr>
          <w:p w14:paraId="1CC108DA" w14:textId="3B07E67F" w:rsidR="00080DBD" w:rsidRPr="00AC2899" w:rsidRDefault="00080DBD" w:rsidP="00AC2899">
            <w:pPr>
              <w:pStyle w:val="TableText"/>
              <w:rPr>
                <w:sz w:val="18"/>
                <w:szCs w:val="18"/>
              </w:rPr>
            </w:pPr>
            <w:r w:rsidRPr="00AC2899">
              <w:rPr>
                <w:sz w:val="18"/>
                <w:szCs w:val="18"/>
              </w:rPr>
              <w:t>0.60</w:t>
            </w:r>
          </w:p>
        </w:tc>
        <w:tc>
          <w:tcPr>
            <w:tcW w:w="1631" w:type="dxa"/>
            <w:vAlign w:val="bottom"/>
          </w:tcPr>
          <w:p w14:paraId="347D56DB" w14:textId="4394710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779EA39" w14:textId="68CB09E8" w:rsidR="00080DBD" w:rsidRPr="00AC2899" w:rsidRDefault="00080DBD" w:rsidP="00AC2899">
            <w:pPr>
              <w:pStyle w:val="TableText"/>
              <w:rPr>
                <w:sz w:val="18"/>
                <w:szCs w:val="18"/>
              </w:rPr>
            </w:pPr>
            <w:r w:rsidRPr="00AC2899">
              <w:rPr>
                <w:sz w:val="18"/>
                <w:szCs w:val="18"/>
              </w:rPr>
              <w:t>74</w:t>
            </w:r>
          </w:p>
        </w:tc>
        <w:tc>
          <w:tcPr>
            <w:tcW w:w="1081" w:type="dxa"/>
            <w:vAlign w:val="bottom"/>
          </w:tcPr>
          <w:p w14:paraId="2B1B5E4E" w14:textId="5047FE65" w:rsidR="00080DBD" w:rsidRPr="00AC2899" w:rsidRDefault="00080DBD" w:rsidP="00AC2899">
            <w:pPr>
              <w:pStyle w:val="TableText"/>
              <w:rPr>
                <w:sz w:val="18"/>
                <w:szCs w:val="18"/>
              </w:rPr>
            </w:pPr>
            <w:r w:rsidRPr="00AC2899">
              <w:rPr>
                <w:sz w:val="18"/>
                <w:szCs w:val="18"/>
              </w:rPr>
              <w:t>4</w:t>
            </w:r>
          </w:p>
        </w:tc>
        <w:tc>
          <w:tcPr>
            <w:tcW w:w="1466" w:type="dxa"/>
            <w:vAlign w:val="bottom"/>
          </w:tcPr>
          <w:p w14:paraId="53FDA8C2" w14:textId="6E25B08E" w:rsidR="00080DBD" w:rsidRPr="00AC2899" w:rsidRDefault="00080DBD" w:rsidP="00AC2899">
            <w:pPr>
              <w:pStyle w:val="TableText"/>
              <w:rPr>
                <w:sz w:val="18"/>
                <w:szCs w:val="18"/>
              </w:rPr>
            </w:pPr>
            <w:r w:rsidRPr="00AC2899">
              <w:rPr>
                <w:sz w:val="18"/>
                <w:szCs w:val="18"/>
              </w:rPr>
              <w:t>16.56</w:t>
            </w:r>
          </w:p>
        </w:tc>
        <w:tc>
          <w:tcPr>
            <w:tcW w:w="1662" w:type="dxa"/>
            <w:vAlign w:val="bottom"/>
          </w:tcPr>
          <w:p w14:paraId="453FECD3" w14:textId="36F337B7" w:rsidR="00080DBD" w:rsidRPr="00AC2899" w:rsidRDefault="00080DBD" w:rsidP="00AC2899">
            <w:pPr>
              <w:pStyle w:val="TableText"/>
              <w:rPr>
                <w:sz w:val="18"/>
                <w:szCs w:val="18"/>
              </w:rPr>
            </w:pPr>
            <w:r w:rsidRPr="00AC2899">
              <w:rPr>
                <w:sz w:val="18"/>
                <w:szCs w:val="18"/>
              </w:rPr>
              <w:t>2.29</w:t>
            </w:r>
          </w:p>
        </w:tc>
      </w:tr>
      <w:tr w:rsidR="00080DBD" w:rsidRPr="00113601" w14:paraId="2EE4FA52" w14:textId="77777777" w:rsidTr="009F24C1">
        <w:tc>
          <w:tcPr>
            <w:tcW w:w="1781" w:type="dxa"/>
            <w:vAlign w:val="bottom"/>
          </w:tcPr>
          <w:p w14:paraId="5FDCC29B" w14:textId="2163DCE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22A23B" w14:textId="70AB5BD8" w:rsidR="00080DBD" w:rsidRPr="00AC2899" w:rsidRDefault="00080DBD" w:rsidP="00AC2899">
            <w:pPr>
              <w:pStyle w:val="TableText"/>
              <w:rPr>
                <w:sz w:val="18"/>
                <w:szCs w:val="18"/>
              </w:rPr>
            </w:pPr>
            <w:r w:rsidRPr="00AC2899">
              <w:rPr>
                <w:sz w:val="18"/>
                <w:szCs w:val="18"/>
              </w:rPr>
              <w:t>75</w:t>
            </w:r>
          </w:p>
        </w:tc>
        <w:tc>
          <w:tcPr>
            <w:tcW w:w="1080" w:type="dxa"/>
            <w:vAlign w:val="bottom"/>
          </w:tcPr>
          <w:p w14:paraId="52B676D1" w14:textId="78EF6B45" w:rsidR="00080DBD" w:rsidRPr="00AC2899" w:rsidRDefault="00080DBD" w:rsidP="00AC2899">
            <w:pPr>
              <w:pStyle w:val="TableText"/>
              <w:rPr>
                <w:sz w:val="18"/>
                <w:szCs w:val="18"/>
              </w:rPr>
            </w:pPr>
            <w:r w:rsidRPr="00AC2899">
              <w:rPr>
                <w:sz w:val="18"/>
                <w:szCs w:val="18"/>
              </w:rPr>
              <w:t>0</w:t>
            </w:r>
          </w:p>
        </w:tc>
        <w:tc>
          <w:tcPr>
            <w:tcW w:w="1465" w:type="dxa"/>
            <w:vAlign w:val="bottom"/>
          </w:tcPr>
          <w:p w14:paraId="3CF91168" w14:textId="20858CA8" w:rsidR="00080DBD" w:rsidRPr="00AC2899" w:rsidRDefault="00080DBD" w:rsidP="00AC2899">
            <w:pPr>
              <w:pStyle w:val="TableText"/>
              <w:rPr>
                <w:sz w:val="18"/>
                <w:szCs w:val="18"/>
              </w:rPr>
            </w:pPr>
            <w:r w:rsidRPr="00AC2899">
              <w:rPr>
                <w:sz w:val="18"/>
                <w:szCs w:val="18"/>
              </w:rPr>
              <w:t>6.86</w:t>
            </w:r>
          </w:p>
        </w:tc>
        <w:tc>
          <w:tcPr>
            <w:tcW w:w="1603" w:type="dxa"/>
            <w:vAlign w:val="bottom"/>
          </w:tcPr>
          <w:p w14:paraId="3A1DA8AF" w14:textId="3E71CF64" w:rsidR="00080DBD" w:rsidRPr="00AC2899" w:rsidRDefault="00080DBD" w:rsidP="00AC2899">
            <w:pPr>
              <w:pStyle w:val="TableText"/>
              <w:rPr>
                <w:sz w:val="18"/>
                <w:szCs w:val="18"/>
              </w:rPr>
            </w:pPr>
            <w:r w:rsidRPr="00AC2899">
              <w:rPr>
                <w:sz w:val="18"/>
                <w:szCs w:val="18"/>
              </w:rPr>
              <w:t>6.86</w:t>
            </w:r>
          </w:p>
        </w:tc>
        <w:tc>
          <w:tcPr>
            <w:tcW w:w="1782" w:type="dxa"/>
            <w:vAlign w:val="bottom"/>
          </w:tcPr>
          <w:p w14:paraId="1EDD1C9D" w14:textId="792CD3E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39F811D" w14:textId="47CA5860" w:rsidR="00080DBD" w:rsidRPr="00AC2899" w:rsidRDefault="00080DBD" w:rsidP="00AC2899">
            <w:pPr>
              <w:pStyle w:val="TableText"/>
              <w:rPr>
                <w:sz w:val="18"/>
                <w:szCs w:val="18"/>
              </w:rPr>
            </w:pPr>
            <w:r w:rsidRPr="00AC2899">
              <w:rPr>
                <w:sz w:val="18"/>
                <w:szCs w:val="18"/>
              </w:rPr>
              <w:t>75</w:t>
            </w:r>
          </w:p>
        </w:tc>
        <w:tc>
          <w:tcPr>
            <w:tcW w:w="1081" w:type="dxa"/>
            <w:vAlign w:val="bottom"/>
          </w:tcPr>
          <w:p w14:paraId="3928F35A" w14:textId="38AD46B3" w:rsidR="00080DBD" w:rsidRPr="00AC2899" w:rsidRDefault="00080DBD" w:rsidP="00AC2899">
            <w:pPr>
              <w:pStyle w:val="TableText"/>
              <w:rPr>
                <w:sz w:val="18"/>
                <w:szCs w:val="18"/>
              </w:rPr>
            </w:pPr>
            <w:r w:rsidRPr="00AC2899">
              <w:rPr>
                <w:sz w:val="18"/>
                <w:szCs w:val="18"/>
              </w:rPr>
              <w:t>8</w:t>
            </w:r>
          </w:p>
        </w:tc>
        <w:tc>
          <w:tcPr>
            <w:tcW w:w="1466" w:type="dxa"/>
            <w:vAlign w:val="bottom"/>
          </w:tcPr>
          <w:p w14:paraId="730C97E9" w14:textId="392262CA" w:rsidR="00080DBD" w:rsidRPr="00AC2899" w:rsidRDefault="00080DBD" w:rsidP="00AC2899">
            <w:pPr>
              <w:pStyle w:val="TableText"/>
              <w:rPr>
                <w:sz w:val="18"/>
                <w:szCs w:val="18"/>
              </w:rPr>
            </w:pPr>
            <w:r w:rsidRPr="00AC2899">
              <w:rPr>
                <w:sz w:val="18"/>
                <w:szCs w:val="18"/>
              </w:rPr>
              <w:t>23.94</w:t>
            </w:r>
          </w:p>
        </w:tc>
        <w:tc>
          <w:tcPr>
            <w:tcW w:w="1603" w:type="dxa"/>
            <w:vAlign w:val="bottom"/>
          </w:tcPr>
          <w:p w14:paraId="452CCC24" w14:textId="7734B240" w:rsidR="00080DBD" w:rsidRPr="00AC2899" w:rsidRDefault="00080DBD" w:rsidP="00AC2899">
            <w:pPr>
              <w:pStyle w:val="TableText"/>
              <w:rPr>
                <w:sz w:val="18"/>
                <w:szCs w:val="18"/>
              </w:rPr>
            </w:pPr>
            <w:r w:rsidRPr="00AC2899">
              <w:rPr>
                <w:sz w:val="18"/>
                <w:szCs w:val="18"/>
              </w:rPr>
              <w:t>0.64</w:t>
            </w:r>
          </w:p>
        </w:tc>
        <w:tc>
          <w:tcPr>
            <w:tcW w:w="1631" w:type="dxa"/>
            <w:vAlign w:val="bottom"/>
          </w:tcPr>
          <w:p w14:paraId="62A05CB7" w14:textId="30C0D97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11B7F1" w14:textId="74F73EDB" w:rsidR="00080DBD" w:rsidRPr="00AC2899" w:rsidRDefault="00080DBD" w:rsidP="00AC2899">
            <w:pPr>
              <w:pStyle w:val="TableText"/>
              <w:rPr>
                <w:sz w:val="18"/>
                <w:szCs w:val="18"/>
              </w:rPr>
            </w:pPr>
            <w:r w:rsidRPr="00AC2899">
              <w:rPr>
                <w:sz w:val="18"/>
                <w:szCs w:val="18"/>
              </w:rPr>
              <w:t>75</w:t>
            </w:r>
          </w:p>
        </w:tc>
        <w:tc>
          <w:tcPr>
            <w:tcW w:w="1081" w:type="dxa"/>
            <w:vAlign w:val="bottom"/>
          </w:tcPr>
          <w:p w14:paraId="6BCA5BC2" w14:textId="4C33536A" w:rsidR="00080DBD" w:rsidRPr="00AC2899" w:rsidRDefault="00080DBD" w:rsidP="00AC2899">
            <w:pPr>
              <w:pStyle w:val="TableText"/>
              <w:rPr>
                <w:sz w:val="18"/>
                <w:szCs w:val="18"/>
              </w:rPr>
            </w:pPr>
            <w:r w:rsidRPr="00AC2899">
              <w:rPr>
                <w:sz w:val="18"/>
                <w:szCs w:val="18"/>
              </w:rPr>
              <w:t>4</w:t>
            </w:r>
          </w:p>
        </w:tc>
        <w:tc>
          <w:tcPr>
            <w:tcW w:w="1466" w:type="dxa"/>
            <w:vAlign w:val="bottom"/>
          </w:tcPr>
          <w:p w14:paraId="4D2F1F0E" w14:textId="2BAD3256" w:rsidR="00080DBD" w:rsidRPr="00AC2899" w:rsidRDefault="00080DBD" w:rsidP="00AC2899">
            <w:pPr>
              <w:pStyle w:val="TableText"/>
              <w:rPr>
                <w:sz w:val="18"/>
                <w:szCs w:val="18"/>
              </w:rPr>
            </w:pPr>
            <w:r w:rsidRPr="00AC2899">
              <w:rPr>
                <w:sz w:val="18"/>
                <w:szCs w:val="18"/>
              </w:rPr>
              <w:t>16.87</w:t>
            </w:r>
          </w:p>
        </w:tc>
        <w:tc>
          <w:tcPr>
            <w:tcW w:w="1662" w:type="dxa"/>
            <w:vAlign w:val="bottom"/>
          </w:tcPr>
          <w:p w14:paraId="23C74669" w14:textId="2E70D254" w:rsidR="00080DBD" w:rsidRPr="00AC2899" w:rsidRDefault="00080DBD" w:rsidP="00AC2899">
            <w:pPr>
              <w:pStyle w:val="TableText"/>
              <w:rPr>
                <w:sz w:val="18"/>
                <w:szCs w:val="18"/>
              </w:rPr>
            </w:pPr>
            <w:r w:rsidRPr="00AC2899">
              <w:rPr>
                <w:sz w:val="18"/>
                <w:szCs w:val="18"/>
              </w:rPr>
              <w:t>2.46</w:t>
            </w:r>
          </w:p>
        </w:tc>
      </w:tr>
      <w:tr w:rsidR="00080DBD" w:rsidRPr="00113601" w14:paraId="01F87139" w14:textId="77777777" w:rsidTr="009F24C1">
        <w:tc>
          <w:tcPr>
            <w:tcW w:w="1781" w:type="dxa"/>
            <w:vAlign w:val="bottom"/>
          </w:tcPr>
          <w:p w14:paraId="4414BCA4" w14:textId="331C45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A95AFE6" w14:textId="13F3355F" w:rsidR="00080DBD" w:rsidRPr="00AC2899" w:rsidRDefault="00080DBD" w:rsidP="00AC2899">
            <w:pPr>
              <w:pStyle w:val="TableText"/>
              <w:rPr>
                <w:sz w:val="18"/>
                <w:szCs w:val="18"/>
              </w:rPr>
            </w:pPr>
            <w:r w:rsidRPr="00AC2899">
              <w:rPr>
                <w:sz w:val="18"/>
                <w:szCs w:val="18"/>
              </w:rPr>
              <w:t>1</w:t>
            </w:r>
          </w:p>
        </w:tc>
        <w:tc>
          <w:tcPr>
            <w:tcW w:w="1080" w:type="dxa"/>
            <w:vAlign w:val="bottom"/>
          </w:tcPr>
          <w:p w14:paraId="0B89FFF9" w14:textId="7453485D" w:rsidR="00080DBD" w:rsidRPr="00AC2899" w:rsidRDefault="00080DBD" w:rsidP="00AC2899">
            <w:pPr>
              <w:pStyle w:val="TableText"/>
              <w:rPr>
                <w:sz w:val="18"/>
                <w:szCs w:val="18"/>
              </w:rPr>
            </w:pPr>
            <w:r w:rsidRPr="00AC2899">
              <w:rPr>
                <w:sz w:val="18"/>
                <w:szCs w:val="18"/>
              </w:rPr>
              <w:t>1</w:t>
            </w:r>
          </w:p>
        </w:tc>
        <w:tc>
          <w:tcPr>
            <w:tcW w:w="1465" w:type="dxa"/>
            <w:vAlign w:val="bottom"/>
          </w:tcPr>
          <w:p w14:paraId="482D98C5" w14:textId="2F2DF84F" w:rsidR="00080DBD" w:rsidRPr="00AC2899" w:rsidRDefault="00080DBD" w:rsidP="00AC2899">
            <w:pPr>
              <w:pStyle w:val="TableText"/>
              <w:rPr>
                <w:sz w:val="18"/>
                <w:szCs w:val="18"/>
              </w:rPr>
            </w:pPr>
            <w:r w:rsidRPr="00AC2899">
              <w:rPr>
                <w:sz w:val="18"/>
                <w:szCs w:val="18"/>
              </w:rPr>
              <w:t>65.92</w:t>
            </w:r>
          </w:p>
        </w:tc>
        <w:tc>
          <w:tcPr>
            <w:tcW w:w="1603" w:type="dxa"/>
            <w:vAlign w:val="bottom"/>
          </w:tcPr>
          <w:p w14:paraId="184AA8F1" w14:textId="119BC565" w:rsidR="00080DBD" w:rsidRPr="00AC2899" w:rsidRDefault="00080DBD" w:rsidP="00AC2899">
            <w:pPr>
              <w:pStyle w:val="TableText"/>
              <w:rPr>
                <w:sz w:val="18"/>
                <w:szCs w:val="18"/>
              </w:rPr>
            </w:pPr>
            <w:r w:rsidRPr="00AC2899">
              <w:rPr>
                <w:sz w:val="18"/>
                <w:szCs w:val="18"/>
              </w:rPr>
              <w:t>48.31</w:t>
            </w:r>
          </w:p>
        </w:tc>
        <w:tc>
          <w:tcPr>
            <w:tcW w:w="1782" w:type="dxa"/>
            <w:vAlign w:val="bottom"/>
          </w:tcPr>
          <w:p w14:paraId="033FE432" w14:textId="6A7E031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521FFF2" w14:textId="7F4A5150" w:rsidR="00080DBD" w:rsidRPr="00AC2899" w:rsidRDefault="00080DBD" w:rsidP="00AC2899">
            <w:pPr>
              <w:pStyle w:val="TableText"/>
              <w:rPr>
                <w:sz w:val="18"/>
                <w:szCs w:val="18"/>
              </w:rPr>
            </w:pPr>
            <w:r w:rsidRPr="00AC2899">
              <w:rPr>
                <w:sz w:val="18"/>
                <w:szCs w:val="18"/>
              </w:rPr>
              <w:t>1</w:t>
            </w:r>
          </w:p>
        </w:tc>
        <w:tc>
          <w:tcPr>
            <w:tcW w:w="1081" w:type="dxa"/>
            <w:vAlign w:val="bottom"/>
          </w:tcPr>
          <w:p w14:paraId="4464C015" w14:textId="611E6BD6" w:rsidR="00080DBD" w:rsidRPr="00AC2899" w:rsidRDefault="00080DBD" w:rsidP="00AC2899">
            <w:pPr>
              <w:pStyle w:val="TableText"/>
              <w:rPr>
                <w:sz w:val="18"/>
                <w:szCs w:val="18"/>
              </w:rPr>
            </w:pPr>
            <w:r w:rsidRPr="00AC2899">
              <w:rPr>
                <w:sz w:val="18"/>
                <w:szCs w:val="18"/>
              </w:rPr>
              <w:t>8</w:t>
            </w:r>
          </w:p>
        </w:tc>
        <w:tc>
          <w:tcPr>
            <w:tcW w:w="1466" w:type="dxa"/>
            <w:vAlign w:val="bottom"/>
          </w:tcPr>
          <w:p w14:paraId="6829B5F3" w14:textId="3BA73D68" w:rsidR="00080DBD" w:rsidRPr="00AC2899" w:rsidRDefault="00080DBD" w:rsidP="00AC2899">
            <w:pPr>
              <w:pStyle w:val="TableText"/>
              <w:rPr>
                <w:sz w:val="18"/>
                <w:szCs w:val="18"/>
              </w:rPr>
            </w:pPr>
            <w:r w:rsidRPr="00AC2899">
              <w:rPr>
                <w:sz w:val="18"/>
                <w:szCs w:val="18"/>
              </w:rPr>
              <w:t>70.27</w:t>
            </w:r>
          </w:p>
        </w:tc>
        <w:tc>
          <w:tcPr>
            <w:tcW w:w="1603" w:type="dxa"/>
            <w:vAlign w:val="bottom"/>
          </w:tcPr>
          <w:p w14:paraId="233620B1" w14:textId="19EB97E0" w:rsidR="00080DBD" w:rsidRPr="00AC2899" w:rsidRDefault="00080DBD" w:rsidP="00AC2899">
            <w:pPr>
              <w:pStyle w:val="TableText"/>
              <w:rPr>
                <w:sz w:val="18"/>
                <w:szCs w:val="18"/>
              </w:rPr>
            </w:pPr>
            <w:r w:rsidRPr="00AC2899">
              <w:rPr>
                <w:sz w:val="18"/>
                <w:szCs w:val="18"/>
              </w:rPr>
              <w:t>28.94</w:t>
            </w:r>
          </w:p>
        </w:tc>
        <w:tc>
          <w:tcPr>
            <w:tcW w:w="1631" w:type="dxa"/>
            <w:vAlign w:val="bottom"/>
          </w:tcPr>
          <w:p w14:paraId="6E90F1FA" w14:textId="7163350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9FEF31" w14:textId="6813ED16" w:rsidR="00080DBD" w:rsidRPr="00AC2899" w:rsidRDefault="00080DBD" w:rsidP="00AC2899">
            <w:pPr>
              <w:pStyle w:val="TableText"/>
              <w:rPr>
                <w:sz w:val="18"/>
                <w:szCs w:val="18"/>
              </w:rPr>
            </w:pPr>
            <w:r w:rsidRPr="00AC2899">
              <w:rPr>
                <w:sz w:val="18"/>
                <w:szCs w:val="18"/>
              </w:rPr>
              <w:t>1</w:t>
            </w:r>
          </w:p>
        </w:tc>
        <w:tc>
          <w:tcPr>
            <w:tcW w:w="1081" w:type="dxa"/>
            <w:vAlign w:val="bottom"/>
          </w:tcPr>
          <w:p w14:paraId="17A80FE2" w14:textId="5F7B4E31" w:rsidR="00080DBD" w:rsidRPr="00AC2899" w:rsidRDefault="00080DBD" w:rsidP="00AC2899">
            <w:pPr>
              <w:pStyle w:val="TableText"/>
              <w:rPr>
                <w:sz w:val="18"/>
                <w:szCs w:val="18"/>
              </w:rPr>
            </w:pPr>
            <w:r w:rsidRPr="00AC2899">
              <w:rPr>
                <w:sz w:val="18"/>
                <w:szCs w:val="18"/>
              </w:rPr>
              <w:t>5</w:t>
            </w:r>
          </w:p>
        </w:tc>
        <w:tc>
          <w:tcPr>
            <w:tcW w:w="1466" w:type="dxa"/>
            <w:vAlign w:val="bottom"/>
          </w:tcPr>
          <w:p w14:paraId="257605DA" w14:textId="3941A620" w:rsidR="00080DBD" w:rsidRPr="00AC2899" w:rsidRDefault="00080DBD" w:rsidP="00AC2899">
            <w:pPr>
              <w:pStyle w:val="TableText"/>
              <w:rPr>
                <w:sz w:val="18"/>
                <w:szCs w:val="18"/>
              </w:rPr>
            </w:pPr>
            <w:r w:rsidRPr="00AC2899">
              <w:rPr>
                <w:sz w:val="18"/>
                <w:szCs w:val="18"/>
              </w:rPr>
              <w:t>69.46</w:t>
            </w:r>
          </w:p>
        </w:tc>
        <w:tc>
          <w:tcPr>
            <w:tcW w:w="1662" w:type="dxa"/>
            <w:vAlign w:val="bottom"/>
          </w:tcPr>
          <w:p w14:paraId="3BCB513D" w14:textId="268EE9A6" w:rsidR="00080DBD" w:rsidRPr="00AC2899" w:rsidRDefault="00080DBD" w:rsidP="00AC2899">
            <w:pPr>
              <w:pStyle w:val="TableText"/>
              <w:rPr>
                <w:sz w:val="18"/>
                <w:szCs w:val="18"/>
              </w:rPr>
            </w:pPr>
            <w:r w:rsidRPr="00AC2899">
              <w:rPr>
                <w:sz w:val="18"/>
                <w:szCs w:val="18"/>
              </w:rPr>
              <w:t>32.28</w:t>
            </w:r>
          </w:p>
        </w:tc>
      </w:tr>
      <w:tr w:rsidR="00080DBD" w:rsidRPr="00113601" w14:paraId="65AEDFFF" w14:textId="77777777" w:rsidTr="009F24C1">
        <w:tc>
          <w:tcPr>
            <w:tcW w:w="1781" w:type="dxa"/>
            <w:vAlign w:val="bottom"/>
          </w:tcPr>
          <w:p w14:paraId="2E031D38" w14:textId="00D430A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84B413" w14:textId="3A0C033C" w:rsidR="00080DBD" w:rsidRPr="00AC2899" w:rsidRDefault="00080DBD" w:rsidP="00AC2899">
            <w:pPr>
              <w:pStyle w:val="TableText"/>
              <w:rPr>
                <w:sz w:val="18"/>
                <w:szCs w:val="18"/>
              </w:rPr>
            </w:pPr>
            <w:r w:rsidRPr="00AC2899">
              <w:rPr>
                <w:sz w:val="18"/>
                <w:szCs w:val="18"/>
              </w:rPr>
              <w:t>2</w:t>
            </w:r>
          </w:p>
        </w:tc>
        <w:tc>
          <w:tcPr>
            <w:tcW w:w="1080" w:type="dxa"/>
            <w:vAlign w:val="bottom"/>
          </w:tcPr>
          <w:p w14:paraId="25FD28BA" w14:textId="79E4DA8D" w:rsidR="00080DBD" w:rsidRPr="00AC2899" w:rsidRDefault="00080DBD" w:rsidP="00AC2899">
            <w:pPr>
              <w:pStyle w:val="TableText"/>
              <w:rPr>
                <w:sz w:val="18"/>
                <w:szCs w:val="18"/>
              </w:rPr>
            </w:pPr>
            <w:r w:rsidRPr="00AC2899">
              <w:rPr>
                <w:sz w:val="18"/>
                <w:szCs w:val="18"/>
              </w:rPr>
              <w:t>1</w:t>
            </w:r>
          </w:p>
        </w:tc>
        <w:tc>
          <w:tcPr>
            <w:tcW w:w="1465" w:type="dxa"/>
            <w:vAlign w:val="bottom"/>
          </w:tcPr>
          <w:p w14:paraId="7C1029A7" w14:textId="1FF06D3D" w:rsidR="00080DBD" w:rsidRPr="00AC2899" w:rsidRDefault="00080DBD" w:rsidP="00AC2899">
            <w:pPr>
              <w:pStyle w:val="TableText"/>
              <w:rPr>
                <w:sz w:val="18"/>
                <w:szCs w:val="18"/>
              </w:rPr>
            </w:pPr>
            <w:r w:rsidRPr="00AC2899">
              <w:rPr>
                <w:sz w:val="18"/>
                <w:szCs w:val="18"/>
              </w:rPr>
              <w:t>33.15</w:t>
            </w:r>
          </w:p>
        </w:tc>
        <w:tc>
          <w:tcPr>
            <w:tcW w:w="1603" w:type="dxa"/>
            <w:vAlign w:val="bottom"/>
          </w:tcPr>
          <w:p w14:paraId="131AF3D1" w14:textId="659B83D1" w:rsidR="00080DBD" w:rsidRPr="00AC2899" w:rsidRDefault="00080DBD" w:rsidP="00AC2899">
            <w:pPr>
              <w:pStyle w:val="TableText"/>
              <w:rPr>
                <w:sz w:val="18"/>
                <w:szCs w:val="18"/>
              </w:rPr>
            </w:pPr>
            <w:r w:rsidRPr="00AC2899">
              <w:rPr>
                <w:sz w:val="18"/>
                <w:szCs w:val="18"/>
              </w:rPr>
              <w:t>24.67</w:t>
            </w:r>
          </w:p>
        </w:tc>
        <w:tc>
          <w:tcPr>
            <w:tcW w:w="1782" w:type="dxa"/>
            <w:vAlign w:val="bottom"/>
          </w:tcPr>
          <w:p w14:paraId="0C084E0E" w14:textId="671BE1A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5A71A3F" w14:textId="33ACDFF8" w:rsidR="00080DBD" w:rsidRPr="00AC2899" w:rsidRDefault="00080DBD" w:rsidP="00AC2899">
            <w:pPr>
              <w:pStyle w:val="TableText"/>
              <w:rPr>
                <w:sz w:val="18"/>
                <w:szCs w:val="18"/>
              </w:rPr>
            </w:pPr>
            <w:r w:rsidRPr="00AC2899">
              <w:rPr>
                <w:sz w:val="18"/>
                <w:szCs w:val="18"/>
              </w:rPr>
              <w:t>2</w:t>
            </w:r>
          </w:p>
        </w:tc>
        <w:tc>
          <w:tcPr>
            <w:tcW w:w="1081" w:type="dxa"/>
            <w:vAlign w:val="bottom"/>
          </w:tcPr>
          <w:p w14:paraId="66A6AE56" w14:textId="0A190331" w:rsidR="00080DBD" w:rsidRPr="00AC2899" w:rsidRDefault="00080DBD" w:rsidP="00AC2899">
            <w:pPr>
              <w:pStyle w:val="TableText"/>
              <w:rPr>
                <w:sz w:val="18"/>
                <w:szCs w:val="18"/>
              </w:rPr>
            </w:pPr>
            <w:r w:rsidRPr="00AC2899">
              <w:rPr>
                <w:sz w:val="18"/>
                <w:szCs w:val="18"/>
              </w:rPr>
              <w:t>8</w:t>
            </w:r>
          </w:p>
        </w:tc>
        <w:tc>
          <w:tcPr>
            <w:tcW w:w="1466" w:type="dxa"/>
            <w:vAlign w:val="bottom"/>
          </w:tcPr>
          <w:p w14:paraId="237B1613" w14:textId="7E2E1EB9" w:rsidR="00080DBD" w:rsidRPr="00AC2899" w:rsidRDefault="00080DBD" w:rsidP="00AC2899">
            <w:pPr>
              <w:pStyle w:val="TableText"/>
              <w:rPr>
                <w:sz w:val="18"/>
                <w:szCs w:val="18"/>
              </w:rPr>
            </w:pPr>
            <w:r w:rsidRPr="00AC2899">
              <w:rPr>
                <w:sz w:val="18"/>
                <w:szCs w:val="18"/>
              </w:rPr>
              <w:t>36.08</w:t>
            </w:r>
          </w:p>
        </w:tc>
        <w:tc>
          <w:tcPr>
            <w:tcW w:w="1603" w:type="dxa"/>
            <w:vAlign w:val="bottom"/>
          </w:tcPr>
          <w:p w14:paraId="440AA1E8" w14:textId="4A5DA1CF" w:rsidR="00080DBD" w:rsidRPr="00AC2899" w:rsidRDefault="00080DBD" w:rsidP="00AC2899">
            <w:pPr>
              <w:pStyle w:val="TableText"/>
              <w:rPr>
                <w:sz w:val="18"/>
                <w:szCs w:val="18"/>
              </w:rPr>
            </w:pPr>
            <w:r w:rsidRPr="00AC2899">
              <w:rPr>
                <w:sz w:val="18"/>
                <w:szCs w:val="18"/>
              </w:rPr>
              <w:t>14.65</w:t>
            </w:r>
          </w:p>
        </w:tc>
        <w:tc>
          <w:tcPr>
            <w:tcW w:w="1631" w:type="dxa"/>
            <w:vAlign w:val="bottom"/>
          </w:tcPr>
          <w:p w14:paraId="66F2144D" w14:textId="05F5E0A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01B1B3" w14:textId="1873888B" w:rsidR="00080DBD" w:rsidRPr="00AC2899" w:rsidRDefault="00080DBD" w:rsidP="00AC2899">
            <w:pPr>
              <w:pStyle w:val="TableText"/>
              <w:rPr>
                <w:sz w:val="18"/>
                <w:szCs w:val="18"/>
              </w:rPr>
            </w:pPr>
            <w:r w:rsidRPr="00AC2899">
              <w:rPr>
                <w:sz w:val="18"/>
                <w:szCs w:val="18"/>
              </w:rPr>
              <w:t>2</w:t>
            </w:r>
          </w:p>
        </w:tc>
        <w:tc>
          <w:tcPr>
            <w:tcW w:w="1081" w:type="dxa"/>
            <w:vAlign w:val="bottom"/>
          </w:tcPr>
          <w:p w14:paraId="0C0B172B" w14:textId="2349EEB3" w:rsidR="00080DBD" w:rsidRPr="00AC2899" w:rsidRDefault="00080DBD" w:rsidP="00AC2899">
            <w:pPr>
              <w:pStyle w:val="TableText"/>
              <w:rPr>
                <w:sz w:val="18"/>
                <w:szCs w:val="18"/>
              </w:rPr>
            </w:pPr>
            <w:r w:rsidRPr="00AC2899">
              <w:rPr>
                <w:sz w:val="18"/>
                <w:szCs w:val="18"/>
              </w:rPr>
              <w:t>5</w:t>
            </w:r>
          </w:p>
        </w:tc>
        <w:tc>
          <w:tcPr>
            <w:tcW w:w="1466" w:type="dxa"/>
            <w:vAlign w:val="bottom"/>
          </w:tcPr>
          <w:p w14:paraId="208478E8" w14:textId="53A65ED8" w:rsidR="00080DBD" w:rsidRPr="00AC2899" w:rsidRDefault="00080DBD" w:rsidP="00AC2899">
            <w:pPr>
              <w:pStyle w:val="TableText"/>
              <w:rPr>
                <w:sz w:val="18"/>
                <w:szCs w:val="18"/>
              </w:rPr>
            </w:pPr>
            <w:r w:rsidRPr="00AC2899">
              <w:rPr>
                <w:sz w:val="18"/>
                <w:szCs w:val="18"/>
              </w:rPr>
              <w:t>35.43</w:t>
            </w:r>
          </w:p>
        </w:tc>
        <w:tc>
          <w:tcPr>
            <w:tcW w:w="1662" w:type="dxa"/>
            <w:vAlign w:val="bottom"/>
          </w:tcPr>
          <w:p w14:paraId="151F1D2C" w14:textId="309160A2" w:rsidR="00080DBD" w:rsidRPr="00AC2899" w:rsidRDefault="00080DBD" w:rsidP="00AC2899">
            <w:pPr>
              <w:pStyle w:val="TableText"/>
              <w:rPr>
                <w:sz w:val="18"/>
                <w:szCs w:val="18"/>
              </w:rPr>
            </w:pPr>
            <w:r w:rsidRPr="00AC2899">
              <w:rPr>
                <w:sz w:val="18"/>
                <w:szCs w:val="18"/>
              </w:rPr>
              <w:t>16.43</w:t>
            </w:r>
          </w:p>
        </w:tc>
      </w:tr>
      <w:tr w:rsidR="00080DBD" w:rsidRPr="00113601" w14:paraId="49182E52" w14:textId="77777777" w:rsidTr="009F24C1">
        <w:tc>
          <w:tcPr>
            <w:tcW w:w="1781" w:type="dxa"/>
            <w:vAlign w:val="bottom"/>
          </w:tcPr>
          <w:p w14:paraId="5637FDEE" w14:textId="3FB5D7D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D157D8F" w14:textId="5BA1578B" w:rsidR="00080DBD" w:rsidRPr="00AC2899" w:rsidRDefault="00080DBD" w:rsidP="00AC2899">
            <w:pPr>
              <w:pStyle w:val="TableText"/>
              <w:rPr>
                <w:sz w:val="18"/>
                <w:szCs w:val="18"/>
              </w:rPr>
            </w:pPr>
            <w:r w:rsidRPr="00AC2899">
              <w:rPr>
                <w:sz w:val="18"/>
                <w:szCs w:val="18"/>
              </w:rPr>
              <w:t>3</w:t>
            </w:r>
          </w:p>
        </w:tc>
        <w:tc>
          <w:tcPr>
            <w:tcW w:w="1080" w:type="dxa"/>
            <w:vAlign w:val="bottom"/>
          </w:tcPr>
          <w:p w14:paraId="7C7EB894" w14:textId="57A8674E" w:rsidR="00080DBD" w:rsidRPr="00AC2899" w:rsidRDefault="00080DBD" w:rsidP="00AC2899">
            <w:pPr>
              <w:pStyle w:val="TableText"/>
              <w:rPr>
                <w:sz w:val="18"/>
                <w:szCs w:val="18"/>
              </w:rPr>
            </w:pPr>
            <w:r w:rsidRPr="00AC2899">
              <w:rPr>
                <w:sz w:val="18"/>
                <w:szCs w:val="18"/>
              </w:rPr>
              <w:t>1</w:t>
            </w:r>
          </w:p>
        </w:tc>
        <w:tc>
          <w:tcPr>
            <w:tcW w:w="1465" w:type="dxa"/>
            <w:vAlign w:val="bottom"/>
          </w:tcPr>
          <w:p w14:paraId="247BF99B" w14:textId="1A1CCDC8" w:rsidR="00080DBD" w:rsidRPr="00AC2899" w:rsidRDefault="00080DBD" w:rsidP="00AC2899">
            <w:pPr>
              <w:pStyle w:val="TableText"/>
              <w:rPr>
                <w:sz w:val="18"/>
                <w:szCs w:val="18"/>
              </w:rPr>
            </w:pPr>
            <w:r w:rsidRPr="00AC2899">
              <w:rPr>
                <w:sz w:val="18"/>
                <w:szCs w:val="18"/>
              </w:rPr>
              <w:t>23.27</w:t>
            </w:r>
          </w:p>
        </w:tc>
        <w:tc>
          <w:tcPr>
            <w:tcW w:w="1603" w:type="dxa"/>
            <w:vAlign w:val="bottom"/>
          </w:tcPr>
          <w:p w14:paraId="43238241" w14:textId="5E0F37DD" w:rsidR="00080DBD" w:rsidRPr="00AC2899" w:rsidRDefault="00080DBD" w:rsidP="00AC2899">
            <w:pPr>
              <w:pStyle w:val="TableText"/>
              <w:rPr>
                <w:sz w:val="18"/>
                <w:szCs w:val="18"/>
              </w:rPr>
            </w:pPr>
            <w:r w:rsidRPr="00AC2899">
              <w:rPr>
                <w:sz w:val="18"/>
                <w:szCs w:val="18"/>
              </w:rPr>
              <w:t>18.42</w:t>
            </w:r>
          </w:p>
        </w:tc>
        <w:tc>
          <w:tcPr>
            <w:tcW w:w="1782" w:type="dxa"/>
            <w:vAlign w:val="bottom"/>
          </w:tcPr>
          <w:p w14:paraId="4448D460" w14:textId="7C9C16F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9083BC5" w14:textId="0B29C2FF" w:rsidR="00080DBD" w:rsidRPr="00AC2899" w:rsidRDefault="00080DBD" w:rsidP="00AC2899">
            <w:pPr>
              <w:pStyle w:val="TableText"/>
              <w:rPr>
                <w:sz w:val="18"/>
                <w:szCs w:val="18"/>
              </w:rPr>
            </w:pPr>
            <w:r w:rsidRPr="00AC2899">
              <w:rPr>
                <w:sz w:val="18"/>
                <w:szCs w:val="18"/>
              </w:rPr>
              <w:t>3</w:t>
            </w:r>
          </w:p>
        </w:tc>
        <w:tc>
          <w:tcPr>
            <w:tcW w:w="1081" w:type="dxa"/>
            <w:vAlign w:val="bottom"/>
          </w:tcPr>
          <w:p w14:paraId="0BE9C6B1" w14:textId="5C2A6C34" w:rsidR="00080DBD" w:rsidRPr="00AC2899" w:rsidRDefault="00080DBD" w:rsidP="00AC2899">
            <w:pPr>
              <w:pStyle w:val="TableText"/>
              <w:rPr>
                <w:sz w:val="18"/>
                <w:szCs w:val="18"/>
              </w:rPr>
            </w:pPr>
            <w:r w:rsidRPr="00AC2899">
              <w:rPr>
                <w:sz w:val="18"/>
                <w:szCs w:val="18"/>
              </w:rPr>
              <w:t>8</w:t>
            </w:r>
          </w:p>
        </w:tc>
        <w:tc>
          <w:tcPr>
            <w:tcW w:w="1466" w:type="dxa"/>
            <w:vAlign w:val="bottom"/>
          </w:tcPr>
          <w:p w14:paraId="22782AC7" w14:textId="05154CC2" w:rsidR="00080DBD" w:rsidRPr="00AC2899" w:rsidRDefault="00080DBD" w:rsidP="00AC2899">
            <w:pPr>
              <w:pStyle w:val="TableText"/>
              <w:rPr>
                <w:sz w:val="18"/>
                <w:szCs w:val="18"/>
              </w:rPr>
            </w:pPr>
            <w:r w:rsidRPr="00AC2899">
              <w:rPr>
                <w:sz w:val="18"/>
                <w:szCs w:val="18"/>
              </w:rPr>
              <w:t>28.64</w:t>
            </w:r>
          </w:p>
        </w:tc>
        <w:tc>
          <w:tcPr>
            <w:tcW w:w="1603" w:type="dxa"/>
            <w:vAlign w:val="bottom"/>
          </w:tcPr>
          <w:p w14:paraId="770DC9CA" w14:textId="1D2E57B1" w:rsidR="00080DBD" w:rsidRPr="00AC2899" w:rsidRDefault="00080DBD" w:rsidP="00AC2899">
            <w:pPr>
              <w:pStyle w:val="TableText"/>
              <w:rPr>
                <w:sz w:val="18"/>
                <w:szCs w:val="18"/>
              </w:rPr>
            </w:pPr>
            <w:r w:rsidRPr="00AC2899">
              <w:rPr>
                <w:sz w:val="18"/>
                <w:szCs w:val="18"/>
              </w:rPr>
              <w:t>10.52</w:t>
            </w:r>
          </w:p>
        </w:tc>
        <w:tc>
          <w:tcPr>
            <w:tcW w:w="1631" w:type="dxa"/>
            <w:vAlign w:val="bottom"/>
          </w:tcPr>
          <w:p w14:paraId="67033EBF" w14:textId="44B826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28B02AD" w14:textId="66571753" w:rsidR="00080DBD" w:rsidRPr="00AC2899" w:rsidRDefault="00080DBD" w:rsidP="00AC2899">
            <w:pPr>
              <w:pStyle w:val="TableText"/>
              <w:rPr>
                <w:sz w:val="18"/>
                <w:szCs w:val="18"/>
              </w:rPr>
            </w:pPr>
            <w:r w:rsidRPr="00AC2899">
              <w:rPr>
                <w:sz w:val="18"/>
                <w:szCs w:val="18"/>
              </w:rPr>
              <w:t>3</w:t>
            </w:r>
          </w:p>
        </w:tc>
        <w:tc>
          <w:tcPr>
            <w:tcW w:w="1081" w:type="dxa"/>
            <w:vAlign w:val="bottom"/>
          </w:tcPr>
          <w:p w14:paraId="29F25FCB" w14:textId="3626C43D" w:rsidR="00080DBD" w:rsidRPr="00AC2899" w:rsidRDefault="00080DBD" w:rsidP="00AC2899">
            <w:pPr>
              <w:pStyle w:val="TableText"/>
              <w:rPr>
                <w:sz w:val="18"/>
                <w:szCs w:val="18"/>
              </w:rPr>
            </w:pPr>
            <w:r w:rsidRPr="00AC2899">
              <w:rPr>
                <w:sz w:val="18"/>
                <w:szCs w:val="18"/>
              </w:rPr>
              <w:t>5</w:t>
            </w:r>
          </w:p>
        </w:tc>
        <w:tc>
          <w:tcPr>
            <w:tcW w:w="1466" w:type="dxa"/>
            <w:vAlign w:val="bottom"/>
          </w:tcPr>
          <w:p w14:paraId="5251CA63" w14:textId="5434EA5C" w:rsidR="00080DBD" w:rsidRPr="00AC2899" w:rsidRDefault="00080DBD" w:rsidP="00AC2899">
            <w:pPr>
              <w:pStyle w:val="TableText"/>
              <w:rPr>
                <w:sz w:val="18"/>
                <w:szCs w:val="18"/>
              </w:rPr>
            </w:pPr>
            <w:r w:rsidRPr="00AC2899">
              <w:rPr>
                <w:sz w:val="18"/>
                <w:szCs w:val="18"/>
              </w:rPr>
              <w:t>26.58</w:t>
            </w:r>
          </w:p>
        </w:tc>
        <w:tc>
          <w:tcPr>
            <w:tcW w:w="1662" w:type="dxa"/>
            <w:vAlign w:val="bottom"/>
          </w:tcPr>
          <w:p w14:paraId="26CE0811" w14:textId="0D0FBE84" w:rsidR="00080DBD" w:rsidRPr="00AC2899" w:rsidRDefault="00080DBD" w:rsidP="00AC2899">
            <w:pPr>
              <w:pStyle w:val="TableText"/>
              <w:rPr>
                <w:sz w:val="18"/>
                <w:szCs w:val="18"/>
              </w:rPr>
            </w:pPr>
            <w:r w:rsidRPr="00AC2899">
              <w:rPr>
                <w:sz w:val="18"/>
                <w:szCs w:val="18"/>
              </w:rPr>
              <w:t>12.02</w:t>
            </w:r>
          </w:p>
        </w:tc>
      </w:tr>
      <w:tr w:rsidR="00080DBD" w:rsidRPr="00113601" w14:paraId="3ED87D4C" w14:textId="77777777" w:rsidTr="009F24C1">
        <w:tc>
          <w:tcPr>
            <w:tcW w:w="1781" w:type="dxa"/>
            <w:vAlign w:val="bottom"/>
          </w:tcPr>
          <w:p w14:paraId="4B345A2F" w14:textId="124BA64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274AD51" w14:textId="7290062E" w:rsidR="00080DBD" w:rsidRPr="00AC2899" w:rsidRDefault="00080DBD" w:rsidP="00AC2899">
            <w:pPr>
              <w:pStyle w:val="TableText"/>
              <w:rPr>
                <w:sz w:val="18"/>
                <w:szCs w:val="18"/>
              </w:rPr>
            </w:pPr>
            <w:r w:rsidRPr="00AC2899">
              <w:rPr>
                <w:sz w:val="18"/>
                <w:szCs w:val="18"/>
              </w:rPr>
              <w:t>4</w:t>
            </w:r>
          </w:p>
        </w:tc>
        <w:tc>
          <w:tcPr>
            <w:tcW w:w="1080" w:type="dxa"/>
            <w:vAlign w:val="bottom"/>
          </w:tcPr>
          <w:p w14:paraId="4129DA03" w14:textId="1A4A13AA" w:rsidR="00080DBD" w:rsidRPr="00AC2899" w:rsidRDefault="00080DBD" w:rsidP="00AC2899">
            <w:pPr>
              <w:pStyle w:val="TableText"/>
              <w:rPr>
                <w:sz w:val="18"/>
                <w:szCs w:val="18"/>
              </w:rPr>
            </w:pPr>
            <w:r w:rsidRPr="00AC2899">
              <w:rPr>
                <w:sz w:val="18"/>
                <w:szCs w:val="18"/>
              </w:rPr>
              <w:t>1</w:t>
            </w:r>
          </w:p>
        </w:tc>
        <w:tc>
          <w:tcPr>
            <w:tcW w:w="1465" w:type="dxa"/>
            <w:vAlign w:val="bottom"/>
          </w:tcPr>
          <w:p w14:paraId="7D9D79E8" w14:textId="08DEFAB2" w:rsidR="00080DBD" w:rsidRPr="00AC2899" w:rsidRDefault="00080DBD" w:rsidP="00AC2899">
            <w:pPr>
              <w:pStyle w:val="TableText"/>
              <w:rPr>
                <w:sz w:val="18"/>
                <w:szCs w:val="18"/>
              </w:rPr>
            </w:pPr>
            <w:r w:rsidRPr="00AC2899">
              <w:rPr>
                <w:sz w:val="18"/>
                <w:szCs w:val="18"/>
              </w:rPr>
              <w:t>18.80</w:t>
            </w:r>
          </w:p>
        </w:tc>
        <w:tc>
          <w:tcPr>
            <w:tcW w:w="1603" w:type="dxa"/>
            <w:vAlign w:val="bottom"/>
          </w:tcPr>
          <w:p w14:paraId="1D5AAACD" w14:textId="6D44373C" w:rsidR="00080DBD" w:rsidRPr="00AC2899" w:rsidRDefault="00080DBD" w:rsidP="00AC2899">
            <w:pPr>
              <w:pStyle w:val="TableText"/>
              <w:rPr>
                <w:sz w:val="18"/>
                <w:szCs w:val="18"/>
              </w:rPr>
            </w:pPr>
            <w:r w:rsidRPr="00AC2899">
              <w:rPr>
                <w:sz w:val="18"/>
                <w:szCs w:val="18"/>
              </w:rPr>
              <w:t>15.66</w:t>
            </w:r>
          </w:p>
        </w:tc>
        <w:tc>
          <w:tcPr>
            <w:tcW w:w="1782" w:type="dxa"/>
            <w:vAlign w:val="bottom"/>
          </w:tcPr>
          <w:p w14:paraId="3A573524" w14:textId="6285F03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E9E8889" w14:textId="475E3CD6" w:rsidR="00080DBD" w:rsidRPr="00AC2899" w:rsidRDefault="00080DBD" w:rsidP="00AC2899">
            <w:pPr>
              <w:pStyle w:val="TableText"/>
              <w:rPr>
                <w:sz w:val="18"/>
                <w:szCs w:val="18"/>
              </w:rPr>
            </w:pPr>
            <w:r w:rsidRPr="00AC2899">
              <w:rPr>
                <w:sz w:val="18"/>
                <w:szCs w:val="18"/>
              </w:rPr>
              <w:t>4</w:t>
            </w:r>
          </w:p>
        </w:tc>
        <w:tc>
          <w:tcPr>
            <w:tcW w:w="1081" w:type="dxa"/>
            <w:vAlign w:val="bottom"/>
          </w:tcPr>
          <w:p w14:paraId="62E8BD2B" w14:textId="0550AE12" w:rsidR="00080DBD" w:rsidRPr="00AC2899" w:rsidRDefault="00080DBD" w:rsidP="00AC2899">
            <w:pPr>
              <w:pStyle w:val="TableText"/>
              <w:rPr>
                <w:sz w:val="18"/>
                <w:szCs w:val="18"/>
              </w:rPr>
            </w:pPr>
            <w:r w:rsidRPr="00AC2899">
              <w:rPr>
                <w:sz w:val="18"/>
                <w:szCs w:val="18"/>
              </w:rPr>
              <w:t>8</w:t>
            </w:r>
          </w:p>
        </w:tc>
        <w:tc>
          <w:tcPr>
            <w:tcW w:w="1466" w:type="dxa"/>
            <w:vAlign w:val="bottom"/>
          </w:tcPr>
          <w:p w14:paraId="15AE0CD1" w14:textId="15E6D108" w:rsidR="00080DBD" w:rsidRPr="00AC2899" w:rsidRDefault="00080DBD" w:rsidP="00AC2899">
            <w:pPr>
              <w:pStyle w:val="TableText"/>
              <w:rPr>
                <w:sz w:val="18"/>
                <w:szCs w:val="18"/>
              </w:rPr>
            </w:pPr>
            <w:r w:rsidRPr="00AC2899">
              <w:rPr>
                <w:sz w:val="18"/>
                <w:szCs w:val="18"/>
              </w:rPr>
              <w:t>26.33</w:t>
            </w:r>
          </w:p>
        </w:tc>
        <w:tc>
          <w:tcPr>
            <w:tcW w:w="1603" w:type="dxa"/>
            <w:vAlign w:val="bottom"/>
          </w:tcPr>
          <w:p w14:paraId="512E5A82" w14:textId="52EDEE6E" w:rsidR="00080DBD" w:rsidRPr="00AC2899" w:rsidRDefault="00080DBD" w:rsidP="00AC2899">
            <w:pPr>
              <w:pStyle w:val="TableText"/>
              <w:rPr>
                <w:sz w:val="18"/>
                <w:szCs w:val="18"/>
              </w:rPr>
            </w:pPr>
            <w:r w:rsidRPr="00AC2899">
              <w:rPr>
                <w:sz w:val="18"/>
                <w:szCs w:val="18"/>
              </w:rPr>
              <w:t>8.64</w:t>
            </w:r>
          </w:p>
        </w:tc>
        <w:tc>
          <w:tcPr>
            <w:tcW w:w="1631" w:type="dxa"/>
            <w:vAlign w:val="bottom"/>
          </w:tcPr>
          <w:p w14:paraId="7A5309FC" w14:textId="67A739E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EB303CD" w14:textId="08432005" w:rsidR="00080DBD" w:rsidRPr="00AC2899" w:rsidRDefault="00080DBD" w:rsidP="00AC2899">
            <w:pPr>
              <w:pStyle w:val="TableText"/>
              <w:rPr>
                <w:sz w:val="18"/>
                <w:szCs w:val="18"/>
              </w:rPr>
            </w:pPr>
            <w:r w:rsidRPr="00AC2899">
              <w:rPr>
                <w:sz w:val="18"/>
                <w:szCs w:val="18"/>
              </w:rPr>
              <w:t>4</w:t>
            </w:r>
          </w:p>
        </w:tc>
        <w:tc>
          <w:tcPr>
            <w:tcW w:w="1081" w:type="dxa"/>
            <w:vAlign w:val="bottom"/>
          </w:tcPr>
          <w:p w14:paraId="14A5C809" w14:textId="12301AB7" w:rsidR="00080DBD" w:rsidRPr="00AC2899" w:rsidRDefault="00080DBD" w:rsidP="00AC2899">
            <w:pPr>
              <w:pStyle w:val="TableText"/>
              <w:rPr>
                <w:sz w:val="18"/>
                <w:szCs w:val="18"/>
              </w:rPr>
            </w:pPr>
            <w:r w:rsidRPr="00AC2899">
              <w:rPr>
                <w:sz w:val="18"/>
                <w:szCs w:val="18"/>
              </w:rPr>
              <w:t>5</w:t>
            </w:r>
          </w:p>
        </w:tc>
        <w:tc>
          <w:tcPr>
            <w:tcW w:w="1466" w:type="dxa"/>
            <w:vAlign w:val="bottom"/>
          </w:tcPr>
          <w:p w14:paraId="36F7BEB6" w14:textId="300C816E" w:rsidR="00080DBD" w:rsidRPr="00AC2899" w:rsidRDefault="00080DBD" w:rsidP="00AC2899">
            <w:pPr>
              <w:pStyle w:val="TableText"/>
              <w:rPr>
                <w:sz w:val="18"/>
                <w:szCs w:val="18"/>
              </w:rPr>
            </w:pPr>
            <w:r w:rsidRPr="00AC2899">
              <w:rPr>
                <w:sz w:val="18"/>
                <w:szCs w:val="18"/>
              </w:rPr>
              <w:t>22.88</w:t>
            </w:r>
          </w:p>
        </w:tc>
        <w:tc>
          <w:tcPr>
            <w:tcW w:w="1662" w:type="dxa"/>
            <w:vAlign w:val="bottom"/>
          </w:tcPr>
          <w:p w14:paraId="595C23DB" w14:textId="6ACE2AA1" w:rsidR="00080DBD" w:rsidRPr="00AC2899" w:rsidRDefault="00080DBD" w:rsidP="00AC2899">
            <w:pPr>
              <w:pStyle w:val="TableText"/>
              <w:rPr>
                <w:sz w:val="18"/>
                <w:szCs w:val="18"/>
              </w:rPr>
            </w:pPr>
            <w:r w:rsidRPr="00AC2899">
              <w:rPr>
                <w:sz w:val="18"/>
                <w:szCs w:val="18"/>
              </w:rPr>
              <w:t>10.00</w:t>
            </w:r>
          </w:p>
        </w:tc>
      </w:tr>
      <w:tr w:rsidR="00080DBD" w:rsidRPr="00113601" w14:paraId="46101139" w14:textId="77777777" w:rsidTr="009F24C1">
        <w:tc>
          <w:tcPr>
            <w:tcW w:w="1781" w:type="dxa"/>
            <w:vAlign w:val="bottom"/>
          </w:tcPr>
          <w:p w14:paraId="7B54B3F5" w14:textId="71717EB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B88BE81" w14:textId="26E12B77" w:rsidR="00080DBD" w:rsidRPr="00AC2899" w:rsidRDefault="00080DBD" w:rsidP="00AC2899">
            <w:pPr>
              <w:pStyle w:val="TableText"/>
              <w:rPr>
                <w:sz w:val="18"/>
                <w:szCs w:val="18"/>
              </w:rPr>
            </w:pPr>
            <w:r w:rsidRPr="00AC2899">
              <w:rPr>
                <w:sz w:val="18"/>
                <w:szCs w:val="18"/>
              </w:rPr>
              <w:t>5</w:t>
            </w:r>
          </w:p>
        </w:tc>
        <w:tc>
          <w:tcPr>
            <w:tcW w:w="1080" w:type="dxa"/>
            <w:vAlign w:val="bottom"/>
          </w:tcPr>
          <w:p w14:paraId="4801487C" w14:textId="274D2B61" w:rsidR="00080DBD" w:rsidRPr="00AC2899" w:rsidRDefault="00080DBD" w:rsidP="00AC2899">
            <w:pPr>
              <w:pStyle w:val="TableText"/>
              <w:rPr>
                <w:sz w:val="18"/>
                <w:szCs w:val="18"/>
              </w:rPr>
            </w:pPr>
            <w:r w:rsidRPr="00AC2899">
              <w:rPr>
                <w:sz w:val="18"/>
                <w:szCs w:val="18"/>
              </w:rPr>
              <w:t>1</w:t>
            </w:r>
          </w:p>
        </w:tc>
        <w:tc>
          <w:tcPr>
            <w:tcW w:w="1465" w:type="dxa"/>
            <w:vAlign w:val="bottom"/>
          </w:tcPr>
          <w:p w14:paraId="74468CFE" w14:textId="6D07D7F4" w:rsidR="00080DBD" w:rsidRPr="00AC2899" w:rsidRDefault="00080DBD" w:rsidP="00AC2899">
            <w:pPr>
              <w:pStyle w:val="TableText"/>
              <w:rPr>
                <w:sz w:val="18"/>
                <w:szCs w:val="18"/>
              </w:rPr>
            </w:pPr>
            <w:r w:rsidRPr="00AC2899">
              <w:rPr>
                <w:sz w:val="18"/>
                <w:szCs w:val="18"/>
              </w:rPr>
              <w:t>16.23</w:t>
            </w:r>
          </w:p>
        </w:tc>
        <w:tc>
          <w:tcPr>
            <w:tcW w:w="1603" w:type="dxa"/>
            <w:vAlign w:val="bottom"/>
          </w:tcPr>
          <w:p w14:paraId="519BE535" w14:textId="60F49FDA" w:rsidR="00080DBD" w:rsidRPr="00AC2899" w:rsidRDefault="00080DBD" w:rsidP="00AC2899">
            <w:pPr>
              <w:pStyle w:val="TableText"/>
              <w:rPr>
                <w:sz w:val="18"/>
                <w:szCs w:val="18"/>
              </w:rPr>
            </w:pPr>
            <w:r w:rsidRPr="00AC2899">
              <w:rPr>
                <w:sz w:val="18"/>
                <w:szCs w:val="18"/>
              </w:rPr>
              <w:t>13.83</w:t>
            </w:r>
          </w:p>
        </w:tc>
        <w:tc>
          <w:tcPr>
            <w:tcW w:w="1782" w:type="dxa"/>
            <w:vAlign w:val="bottom"/>
          </w:tcPr>
          <w:p w14:paraId="64B502AF" w14:textId="0332913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F34EB03" w14:textId="45FA29BF" w:rsidR="00080DBD" w:rsidRPr="00AC2899" w:rsidRDefault="00080DBD" w:rsidP="00AC2899">
            <w:pPr>
              <w:pStyle w:val="TableText"/>
              <w:rPr>
                <w:sz w:val="18"/>
                <w:szCs w:val="18"/>
              </w:rPr>
            </w:pPr>
            <w:r w:rsidRPr="00AC2899">
              <w:rPr>
                <w:sz w:val="18"/>
                <w:szCs w:val="18"/>
              </w:rPr>
              <w:t>5</w:t>
            </w:r>
          </w:p>
        </w:tc>
        <w:tc>
          <w:tcPr>
            <w:tcW w:w="1081" w:type="dxa"/>
            <w:vAlign w:val="bottom"/>
          </w:tcPr>
          <w:p w14:paraId="7C289A18" w14:textId="29206FC3" w:rsidR="00080DBD" w:rsidRPr="00AC2899" w:rsidRDefault="00080DBD" w:rsidP="00AC2899">
            <w:pPr>
              <w:pStyle w:val="TableText"/>
              <w:rPr>
                <w:sz w:val="18"/>
                <w:szCs w:val="18"/>
              </w:rPr>
            </w:pPr>
            <w:r w:rsidRPr="00AC2899">
              <w:rPr>
                <w:sz w:val="18"/>
                <w:szCs w:val="18"/>
              </w:rPr>
              <w:t>8</w:t>
            </w:r>
          </w:p>
        </w:tc>
        <w:tc>
          <w:tcPr>
            <w:tcW w:w="1466" w:type="dxa"/>
            <w:vAlign w:val="bottom"/>
          </w:tcPr>
          <w:p w14:paraId="3CAC79EA" w14:textId="0CE0D997" w:rsidR="00080DBD" w:rsidRPr="00AC2899" w:rsidRDefault="00080DBD" w:rsidP="00AC2899">
            <w:pPr>
              <w:pStyle w:val="TableText"/>
              <w:rPr>
                <w:sz w:val="18"/>
                <w:szCs w:val="18"/>
              </w:rPr>
            </w:pPr>
            <w:r w:rsidRPr="00AC2899">
              <w:rPr>
                <w:sz w:val="18"/>
                <w:szCs w:val="18"/>
              </w:rPr>
              <w:t>25.02</w:t>
            </w:r>
          </w:p>
        </w:tc>
        <w:tc>
          <w:tcPr>
            <w:tcW w:w="1603" w:type="dxa"/>
            <w:vAlign w:val="bottom"/>
          </w:tcPr>
          <w:p w14:paraId="3FCDCEC3" w14:textId="2908315A" w:rsidR="00080DBD" w:rsidRPr="00AC2899" w:rsidRDefault="00080DBD" w:rsidP="00AC2899">
            <w:pPr>
              <w:pStyle w:val="TableText"/>
              <w:rPr>
                <w:sz w:val="18"/>
                <w:szCs w:val="18"/>
              </w:rPr>
            </w:pPr>
            <w:r w:rsidRPr="00AC2899">
              <w:rPr>
                <w:sz w:val="18"/>
                <w:szCs w:val="18"/>
              </w:rPr>
              <w:t>7.45</w:t>
            </w:r>
          </w:p>
        </w:tc>
        <w:tc>
          <w:tcPr>
            <w:tcW w:w="1631" w:type="dxa"/>
            <w:vAlign w:val="bottom"/>
          </w:tcPr>
          <w:p w14:paraId="5581F6FD" w14:textId="15653AF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5ED342E" w14:textId="5A7D891D" w:rsidR="00080DBD" w:rsidRPr="00AC2899" w:rsidRDefault="00080DBD" w:rsidP="00AC2899">
            <w:pPr>
              <w:pStyle w:val="TableText"/>
              <w:rPr>
                <w:sz w:val="18"/>
                <w:szCs w:val="18"/>
              </w:rPr>
            </w:pPr>
            <w:r w:rsidRPr="00AC2899">
              <w:rPr>
                <w:sz w:val="18"/>
                <w:szCs w:val="18"/>
              </w:rPr>
              <w:t>5</w:t>
            </w:r>
          </w:p>
        </w:tc>
        <w:tc>
          <w:tcPr>
            <w:tcW w:w="1081" w:type="dxa"/>
            <w:vAlign w:val="bottom"/>
          </w:tcPr>
          <w:p w14:paraId="27F7B49C" w14:textId="1D0204F0" w:rsidR="00080DBD" w:rsidRPr="00AC2899" w:rsidRDefault="00080DBD" w:rsidP="00AC2899">
            <w:pPr>
              <w:pStyle w:val="TableText"/>
              <w:rPr>
                <w:sz w:val="18"/>
                <w:szCs w:val="18"/>
              </w:rPr>
            </w:pPr>
            <w:r w:rsidRPr="00AC2899">
              <w:rPr>
                <w:sz w:val="18"/>
                <w:szCs w:val="18"/>
              </w:rPr>
              <w:t>5</w:t>
            </w:r>
          </w:p>
        </w:tc>
        <w:tc>
          <w:tcPr>
            <w:tcW w:w="1466" w:type="dxa"/>
            <w:vAlign w:val="bottom"/>
          </w:tcPr>
          <w:p w14:paraId="64D88DBA" w14:textId="0246623F" w:rsidR="00080DBD" w:rsidRPr="00AC2899" w:rsidRDefault="00080DBD" w:rsidP="00AC2899">
            <w:pPr>
              <w:pStyle w:val="TableText"/>
              <w:rPr>
                <w:sz w:val="18"/>
                <w:szCs w:val="18"/>
              </w:rPr>
            </w:pPr>
            <w:r w:rsidRPr="00AC2899">
              <w:rPr>
                <w:sz w:val="18"/>
                <w:szCs w:val="18"/>
              </w:rPr>
              <w:t>20.73</w:t>
            </w:r>
          </w:p>
        </w:tc>
        <w:tc>
          <w:tcPr>
            <w:tcW w:w="1662" w:type="dxa"/>
            <w:vAlign w:val="bottom"/>
          </w:tcPr>
          <w:p w14:paraId="62C1F63B" w14:textId="6133B2D2" w:rsidR="00080DBD" w:rsidRPr="00AC2899" w:rsidRDefault="00080DBD" w:rsidP="00AC2899">
            <w:pPr>
              <w:pStyle w:val="TableText"/>
              <w:rPr>
                <w:sz w:val="18"/>
                <w:szCs w:val="18"/>
              </w:rPr>
            </w:pPr>
            <w:r w:rsidRPr="00AC2899">
              <w:rPr>
                <w:sz w:val="18"/>
                <w:szCs w:val="18"/>
              </w:rPr>
              <w:t>8.73</w:t>
            </w:r>
          </w:p>
        </w:tc>
      </w:tr>
      <w:tr w:rsidR="00080DBD" w:rsidRPr="00113601" w14:paraId="171CC38D" w14:textId="77777777" w:rsidTr="009F24C1">
        <w:tc>
          <w:tcPr>
            <w:tcW w:w="1781" w:type="dxa"/>
            <w:vAlign w:val="bottom"/>
          </w:tcPr>
          <w:p w14:paraId="1DD18CA3" w14:textId="4586AF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B0D03BD" w14:textId="5685F616" w:rsidR="00080DBD" w:rsidRPr="00AC2899" w:rsidRDefault="00080DBD" w:rsidP="00AC2899">
            <w:pPr>
              <w:pStyle w:val="TableText"/>
              <w:rPr>
                <w:sz w:val="18"/>
                <w:szCs w:val="18"/>
              </w:rPr>
            </w:pPr>
            <w:r w:rsidRPr="00AC2899">
              <w:rPr>
                <w:sz w:val="18"/>
                <w:szCs w:val="18"/>
              </w:rPr>
              <w:t>6</w:t>
            </w:r>
          </w:p>
        </w:tc>
        <w:tc>
          <w:tcPr>
            <w:tcW w:w="1080" w:type="dxa"/>
            <w:vAlign w:val="bottom"/>
          </w:tcPr>
          <w:p w14:paraId="0D5517D2" w14:textId="6C3E9FA1" w:rsidR="00080DBD" w:rsidRPr="00AC2899" w:rsidRDefault="00080DBD" w:rsidP="00AC2899">
            <w:pPr>
              <w:pStyle w:val="TableText"/>
              <w:rPr>
                <w:sz w:val="18"/>
                <w:szCs w:val="18"/>
              </w:rPr>
            </w:pPr>
            <w:r w:rsidRPr="00AC2899">
              <w:rPr>
                <w:sz w:val="18"/>
                <w:szCs w:val="18"/>
              </w:rPr>
              <w:t>1</w:t>
            </w:r>
          </w:p>
        </w:tc>
        <w:tc>
          <w:tcPr>
            <w:tcW w:w="1465" w:type="dxa"/>
            <w:vAlign w:val="bottom"/>
          </w:tcPr>
          <w:p w14:paraId="147F8292" w14:textId="23A563E9" w:rsidR="00080DBD" w:rsidRPr="00AC2899" w:rsidRDefault="00080DBD" w:rsidP="00AC2899">
            <w:pPr>
              <w:pStyle w:val="TableText"/>
              <w:rPr>
                <w:sz w:val="18"/>
                <w:szCs w:val="18"/>
              </w:rPr>
            </w:pPr>
            <w:r w:rsidRPr="00AC2899">
              <w:rPr>
                <w:sz w:val="18"/>
                <w:szCs w:val="18"/>
              </w:rPr>
              <w:t>14.65</w:t>
            </w:r>
          </w:p>
        </w:tc>
        <w:tc>
          <w:tcPr>
            <w:tcW w:w="1603" w:type="dxa"/>
            <w:vAlign w:val="bottom"/>
          </w:tcPr>
          <w:p w14:paraId="7AC0E61D" w14:textId="1AF6A2D6" w:rsidR="00080DBD" w:rsidRPr="00AC2899" w:rsidRDefault="00080DBD" w:rsidP="00AC2899">
            <w:pPr>
              <w:pStyle w:val="TableText"/>
              <w:rPr>
                <w:sz w:val="18"/>
                <w:szCs w:val="18"/>
              </w:rPr>
            </w:pPr>
            <w:r w:rsidRPr="00AC2899">
              <w:rPr>
                <w:sz w:val="18"/>
                <w:szCs w:val="18"/>
              </w:rPr>
              <w:t>12.38</w:t>
            </w:r>
          </w:p>
        </w:tc>
        <w:tc>
          <w:tcPr>
            <w:tcW w:w="1782" w:type="dxa"/>
            <w:vAlign w:val="bottom"/>
          </w:tcPr>
          <w:p w14:paraId="5548E6E3" w14:textId="5C6C617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8CE7225" w14:textId="44E49D20" w:rsidR="00080DBD" w:rsidRPr="00AC2899" w:rsidRDefault="00080DBD" w:rsidP="00AC2899">
            <w:pPr>
              <w:pStyle w:val="TableText"/>
              <w:rPr>
                <w:sz w:val="18"/>
                <w:szCs w:val="18"/>
              </w:rPr>
            </w:pPr>
            <w:r w:rsidRPr="00AC2899">
              <w:rPr>
                <w:sz w:val="18"/>
                <w:szCs w:val="18"/>
              </w:rPr>
              <w:t>6</w:t>
            </w:r>
          </w:p>
        </w:tc>
        <w:tc>
          <w:tcPr>
            <w:tcW w:w="1081" w:type="dxa"/>
            <w:vAlign w:val="bottom"/>
          </w:tcPr>
          <w:p w14:paraId="52FDF3EB" w14:textId="116CAE9E" w:rsidR="00080DBD" w:rsidRPr="00AC2899" w:rsidRDefault="00080DBD" w:rsidP="00AC2899">
            <w:pPr>
              <w:pStyle w:val="TableText"/>
              <w:rPr>
                <w:sz w:val="18"/>
                <w:szCs w:val="18"/>
              </w:rPr>
            </w:pPr>
            <w:r w:rsidRPr="00AC2899">
              <w:rPr>
                <w:sz w:val="18"/>
                <w:szCs w:val="18"/>
              </w:rPr>
              <w:t>8</w:t>
            </w:r>
          </w:p>
        </w:tc>
        <w:tc>
          <w:tcPr>
            <w:tcW w:w="1466" w:type="dxa"/>
            <w:vAlign w:val="bottom"/>
          </w:tcPr>
          <w:p w14:paraId="73836F96" w14:textId="3A5A05B7" w:rsidR="00080DBD" w:rsidRPr="00AC2899" w:rsidRDefault="00080DBD" w:rsidP="00AC2899">
            <w:pPr>
              <w:pStyle w:val="TableText"/>
              <w:rPr>
                <w:sz w:val="18"/>
                <w:szCs w:val="18"/>
              </w:rPr>
            </w:pPr>
            <w:r w:rsidRPr="00AC2899">
              <w:rPr>
                <w:sz w:val="18"/>
                <w:szCs w:val="18"/>
              </w:rPr>
              <w:t>24.25</w:t>
            </w:r>
          </w:p>
        </w:tc>
        <w:tc>
          <w:tcPr>
            <w:tcW w:w="1603" w:type="dxa"/>
            <w:vAlign w:val="bottom"/>
          </w:tcPr>
          <w:p w14:paraId="145CB8F1" w14:textId="2A9A03EA" w:rsidR="00080DBD" w:rsidRPr="00AC2899" w:rsidRDefault="00080DBD" w:rsidP="00AC2899">
            <w:pPr>
              <w:pStyle w:val="TableText"/>
              <w:rPr>
                <w:sz w:val="18"/>
                <w:szCs w:val="18"/>
              </w:rPr>
            </w:pPr>
            <w:r w:rsidRPr="00AC2899">
              <w:rPr>
                <w:sz w:val="18"/>
                <w:szCs w:val="18"/>
              </w:rPr>
              <w:t>6.56</w:t>
            </w:r>
          </w:p>
        </w:tc>
        <w:tc>
          <w:tcPr>
            <w:tcW w:w="1631" w:type="dxa"/>
            <w:vAlign w:val="bottom"/>
          </w:tcPr>
          <w:p w14:paraId="442FBB4F" w14:textId="6795079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31A3A8" w14:textId="71843823" w:rsidR="00080DBD" w:rsidRPr="00AC2899" w:rsidRDefault="00080DBD" w:rsidP="00AC2899">
            <w:pPr>
              <w:pStyle w:val="TableText"/>
              <w:rPr>
                <w:sz w:val="18"/>
                <w:szCs w:val="18"/>
              </w:rPr>
            </w:pPr>
            <w:r w:rsidRPr="00AC2899">
              <w:rPr>
                <w:sz w:val="18"/>
                <w:szCs w:val="18"/>
              </w:rPr>
              <w:t>6</w:t>
            </w:r>
          </w:p>
        </w:tc>
        <w:tc>
          <w:tcPr>
            <w:tcW w:w="1081" w:type="dxa"/>
            <w:vAlign w:val="bottom"/>
          </w:tcPr>
          <w:p w14:paraId="69605BB1" w14:textId="786A8575" w:rsidR="00080DBD" w:rsidRPr="00AC2899" w:rsidRDefault="00080DBD" w:rsidP="00AC2899">
            <w:pPr>
              <w:pStyle w:val="TableText"/>
              <w:rPr>
                <w:sz w:val="18"/>
                <w:szCs w:val="18"/>
              </w:rPr>
            </w:pPr>
            <w:r w:rsidRPr="00AC2899">
              <w:rPr>
                <w:sz w:val="18"/>
                <w:szCs w:val="18"/>
              </w:rPr>
              <w:t>5</w:t>
            </w:r>
          </w:p>
        </w:tc>
        <w:tc>
          <w:tcPr>
            <w:tcW w:w="1466" w:type="dxa"/>
            <w:vAlign w:val="bottom"/>
          </w:tcPr>
          <w:p w14:paraId="30AA724A" w14:textId="17601B61" w:rsidR="00080DBD" w:rsidRPr="00AC2899" w:rsidRDefault="00080DBD" w:rsidP="00AC2899">
            <w:pPr>
              <w:pStyle w:val="TableText"/>
              <w:rPr>
                <w:sz w:val="18"/>
                <w:szCs w:val="18"/>
              </w:rPr>
            </w:pPr>
            <w:r w:rsidRPr="00AC2899">
              <w:rPr>
                <w:sz w:val="18"/>
                <w:szCs w:val="18"/>
              </w:rPr>
              <w:t>19.37</w:t>
            </w:r>
          </w:p>
        </w:tc>
        <w:tc>
          <w:tcPr>
            <w:tcW w:w="1662" w:type="dxa"/>
            <w:vAlign w:val="bottom"/>
          </w:tcPr>
          <w:p w14:paraId="15EF4452" w14:textId="5D0710BC" w:rsidR="00080DBD" w:rsidRPr="00AC2899" w:rsidRDefault="00080DBD" w:rsidP="00AC2899">
            <w:pPr>
              <w:pStyle w:val="TableText"/>
              <w:rPr>
                <w:sz w:val="18"/>
                <w:szCs w:val="18"/>
              </w:rPr>
            </w:pPr>
            <w:r w:rsidRPr="00AC2899">
              <w:rPr>
                <w:sz w:val="18"/>
                <w:szCs w:val="18"/>
              </w:rPr>
              <w:t>7.79</w:t>
            </w:r>
          </w:p>
        </w:tc>
      </w:tr>
      <w:tr w:rsidR="00080DBD" w:rsidRPr="00113601" w14:paraId="02C551CA" w14:textId="77777777" w:rsidTr="009F24C1">
        <w:tc>
          <w:tcPr>
            <w:tcW w:w="1781" w:type="dxa"/>
            <w:vAlign w:val="bottom"/>
          </w:tcPr>
          <w:p w14:paraId="7F34C90A" w14:textId="66DF540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7116E35" w14:textId="397EC412" w:rsidR="00080DBD" w:rsidRPr="00AC2899" w:rsidRDefault="00080DBD" w:rsidP="00AC2899">
            <w:pPr>
              <w:pStyle w:val="TableText"/>
              <w:rPr>
                <w:sz w:val="18"/>
                <w:szCs w:val="18"/>
              </w:rPr>
            </w:pPr>
            <w:r w:rsidRPr="00AC2899">
              <w:rPr>
                <w:sz w:val="18"/>
                <w:szCs w:val="18"/>
              </w:rPr>
              <w:t>7</w:t>
            </w:r>
          </w:p>
        </w:tc>
        <w:tc>
          <w:tcPr>
            <w:tcW w:w="1080" w:type="dxa"/>
            <w:vAlign w:val="bottom"/>
          </w:tcPr>
          <w:p w14:paraId="62BDBE8B" w14:textId="4F34C59F" w:rsidR="00080DBD" w:rsidRPr="00AC2899" w:rsidRDefault="00080DBD" w:rsidP="00AC2899">
            <w:pPr>
              <w:pStyle w:val="TableText"/>
              <w:rPr>
                <w:sz w:val="18"/>
                <w:szCs w:val="18"/>
              </w:rPr>
            </w:pPr>
            <w:r w:rsidRPr="00AC2899">
              <w:rPr>
                <w:sz w:val="18"/>
                <w:szCs w:val="18"/>
              </w:rPr>
              <w:t>1</w:t>
            </w:r>
          </w:p>
        </w:tc>
        <w:tc>
          <w:tcPr>
            <w:tcW w:w="1465" w:type="dxa"/>
            <w:vAlign w:val="bottom"/>
          </w:tcPr>
          <w:p w14:paraId="2443CBCA" w14:textId="02D1A045" w:rsidR="00080DBD" w:rsidRPr="00AC2899" w:rsidRDefault="00080DBD" w:rsidP="00AC2899">
            <w:pPr>
              <w:pStyle w:val="TableText"/>
              <w:rPr>
                <w:sz w:val="18"/>
                <w:szCs w:val="18"/>
              </w:rPr>
            </w:pPr>
            <w:r w:rsidRPr="00AC2899">
              <w:rPr>
                <w:sz w:val="18"/>
                <w:szCs w:val="18"/>
              </w:rPr>
              <w:t>13.52</w:t>
            </w:r>
          </w:p>
        </w:tc>
        <w:tc>
          <w:tcPr>
            <w:tcW w:w="1603" w:type="dxa"/>
            <w:vAlign w:val="bottom"/>
          </w:tcPr>
          <w:p w14:paraId="57EDD06F" w14:textId="3EFE3735" w:rsidR="00080DBD" w:rsidRPr="00AC2899" w:rsidRDefault="00080DBD" w:rsidP="00AC2899">
            <w:pPr>
              <w:pStyle w:val="TableText"/>
              <w:rPr>
                <w:sz w:val="18"/>
                <w:szCs w:val="18"/>
              </w:rPr>
            </w:pPr>
            <w:r w:rsidRPr="00AC2899">
              <w:rPr>
                <w:sz w:val="18"/>
                <w:szCs w:val="18"/>
              </w:rPr>
              <w:t>11.34</w:t>
            </w:r>
          </w:p>
        </w:tc>
        <w:tc>
          <w:tcPr>
            <w:tcW w:w="1782" w:type="dxa"/>
            <w:vAlign w:val="bottom"/>
          </w:tcPr>
          <w:p w14:paraId="59621A2C" w14:textId="11739CA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39300BF" w14:textId="1B4D3717" w:rsidR="00080DBD" w:rsidRPr="00AC2899" w:rsidRDefault="00080DBD" w:rsidP="00AC2899">
            <w:pPr>
              <w:pStyle w:val="TableText"/>
              <w:rPr>
                <w:sz w:val="18"/>
                <w:szCs w:val="18"/>
              </w:rPr>
            </w:pPr>
            <w:r w:rsidRPr="00AC2899">
              <w:rPr>
                <w:sz w:val="18"/>
                <w:szCs w:val="18"/>
              </w:rPr>
              <w:t>7</w:t>
            </w:r>
          </w:p>
        </w:tc>
        <w:tc>
          <w:tcPr>
            <w:tcW w:w="1081" w:type="dxa"/>
            <w:vAlign w:val="bottom"/>
          </w:tcPr>
          <w:p w14:paraId="59907567" w14:textId="7C473C54" w:rsidR="00080DBD" w:rsidRPr="00AC2899" w:rsidRDefault="00080DBD" w:rsidP="00AC2899">
            <w:pPr>
              <w:pStyle w:val="TableText"/>
              <w:rPr>
                <w:sz w:val="18"/>
                <w:szCs w:val="18"/>
              </w:rPr>
            </w:pPr>
            <w:r w:rsidRPr="00AC2899">
              <w:rPr>
                <w:sz w:val="18"/>
                <w:szCs w:val="18"/>
              </w:rPr>
              <w:t>8</w:t>
            </w:r>
          </w:p>
        </w:tc>
        <w:tc>
          <w:tcPr>
            <w:tcW w:w="1466" w:type="dxa"/>
            <w:vAlign w:val="bottom"/>
          </w:tcPr>
          <w:p w14:paraId="15F4DE57" w14:textId="7194F7F4" w:rsidR="00080DBD" w:rsidRPr="00AC2899" w:rsidRDefault="00080DBD" w:rsidP="00AC2899">
            <w:pPr>
              <w:pStyle w:val="TableText"/>
              <w:rPr>
                <w:sz w:val="18"/>
                <w:szCs w:val="18"/>
              </w:rPr>
            </w:pPr>
            <w:r w:rsidRPr="00AC2899">
              <w:rPr>
                <w:sz w:val="18"/>
                <w:szCs w:val="18"/>
              </w:rPr>
              <w:t>23.69</w:t>
            </w:r>
          </w:p>
        </w:tc>
        <w:tc>
          <w:tcPr>
            <w:tcW w:w="1603" w:type="dxa"/>
            <w:vAlign w:val="bottom"/>
          </w:tcPr>
          <w:p w14:paraId="6E0274FD" w14:textId="7AF94492" w:rsidR="00080DBD" w:rsidRPr="00AC2899" w:rsidRDefault="00080DBD" w:rsidP="00AC2899">
            <w:pPr>
              <w:pStyle w:val="TableText"/>
              <w:rPr>
                <w:sz w:val="18"/>
                <w:szCs w:val="18"/>
              </w:rPr>
            </w:pPr>
            <w:r w:rsidRPr="00AC2899">
              <w:rPr>
                <w:sz w:val="18"/>
                <w:szCs w:val="18"/>
              </w:rPr>
              <w:t>5.93</w:t>
            </w:r>
          </w:p>
        </w:tc>
        <w:tc>
          <w:tcPr>
            <w:tcW w:w="1631" w:type="dxa"/>
            <w:vAlign w:val="bottom"/>
          </w:tcPr>
          <w:p w14:paraId="6F4EEF64" w14:textId="5B50826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42B54E" w14:textId="298EC554" w:rsidR="00080DBD" w:rsidRPr="00AC2899" w:rsidRDefault="00080DBD" w:rsidP="00AC2899">
            <w:pPr>
              <w:pStyle w:val="TableText"/>
              <w:rPr>
                <w:sz w:val="18"/>
                <w:szCs w:val="18"/>
              </w:rPr>
            </w:pPr>
            <w:r w:rsidRPr="00AC2899">
              <w:rPr>
                <w:sz w:val="18"/>
                <w:szCs w:val="18"/>
              </w:rPr>
              <w:t>7</w:t>
            </w:r>
          </w:p>
        </w:tc>
        <w:tc>
          <w:tcPr>
            <w:tcW w:w="1081" w:type="dxa"/>
            <w:vAlign w:val="bottom"/>
          </w:tcPr>
          <w:p w14:paraId="1432536C" w14:textId="6534E9AD" w:rsidR="00080DBD" w:rsidRPr="00AC2899" w:rsidRDefault="00080DBD" w:rsidP="00AC2899">
            <w:pPr>
              <w:pStyle w:val="TableText"/>
              <w:rPr>
                <w:sz w:val="18"/>
                <w:szCs w:val="18"/>
              </w:rPr>
            </w:pPr>
            <w:r w:rsidRPr="00AC2899">
              <w:rPr>
                <w:sz w:val="18"/>
                <w:szCs w:val="18"/>
              </w:rPr>
              <w:t>5</w:t>
            </w:r>
          </w:p>
        </w:tc>
        <w:tc>
          <w:tcPr>
            <w:tcW w:w="1466" w:type="dxa"/>
            <w:vAlign w:val="bottom"/>
          </w:tcPr>
          <w:p w14:paraId="69B700CB" w14:textId="7319D47C" w:rsidR="00080DBD" w:rsidRPr="00AC2899" w:rsidRDefault="00080DBD" w:rsidP="00AC2899">
            <w:pPr>
              <w:pStyle w:val="TableText"/>
              <w:rPr>
                <w:sz w:val="18"/>
                <w:szCs w:val="18"/>
              </w:rPr>
            </w:pPr>
            <w:r w:rsidRPr="00AC2899">
              <w:rPr>
                <w:sz w:val="18"/>
                <w:szCs w:val="18"/>
              </w:rPr>
              <w:t>18.40</w:t>
            </w:r>
          </w:p>
        </w:tc>
        <w:tc>
          <w:tcPr>
            <w:tcW w:w="1662" w:type="dxa"/>
            <w:vAlign w:val="bottom"/>
          </w:tcPr>
          <w:p w14:paraId="2CA64C2E" w14:textId="40F9913B" w:rsidR="00080DBD" w:rsidRPr="00AC2899" w:rsidRDefault="00080DBD" w:rsidP="00AC2899">
            <w:pPr>
              <w:pStyle w:val="TableText"/>
              <w:rPr>
                <w:sz w:val="18"/>
                <w:szCs w:val="18"/>
              </w:rPr>
            </w:pPr>
            <w:r w:rsidRPr="00AC2899">
              <w:rPr>
                <w:sz w:val="18"/>
                <w:szCs w:val="18"/>
              </w:rPr>
              <w:t>7.12</w:t>
            </w:r>
          </w:p>
        </w:tc>
      </w:tr>
      <w:tr w:rsidR="00080DBD" w:rsidRPr="00113601" w14:paraId="59A237D5" w14:textId="77777777" w:rsidTr="009F24C1">
        <w:tc>
          <w:tcPr>
            <w:tcW w:w="1781" w:type="dxa"/>
            <w:vAlign w:val="bottom"/>
          </w:tcPr>
          <w:p w14:paraId="0AB92E06" w14:textId="3F44D19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275B31" w14:textId="368E51DC" w:rsidR="00080DBD" w:rsidRPr="00AC2899" w:rsidRDefault="00080DBD" w:rsidP="00AC2899">
            <w:pPr>
              <w:pStyle w:val="TableText"/>
              <w:rPr>
                <w:sz w:val="18"/>
                <w:szCs w:val="18"/>
              </w:rPr>
            </w:pPr>
            <w:r w:rsidRPr="00AC2899">
              <w:rPr>
                <w:sz w:val="18"/>
                <w:szCs w:val="18"/>
              </w:rPr>
              <w:t>8</w:t>
            </w:r>
          </w:p>
        </w:tc>
        <w:tc>
          <w:tcPr>
            <w:tcW w:w="1080" w:type="dxa"/>
            <w:vAlign w:val="bottom"/>
          </w:tcPr>
          <w:p w14:paraId="69E25DC9" w14:textId="0CE72A62" w:rsidR="00080DBD" w:rsidRPr="00AC2899" w:rsidRDefault="00080DBD" w:rsidP="00AC2899">
            <w:pPr>
              <w:pStyle w:val="TableText"/>
              <w:rPr>
                <w:sz w:val="18"/>
                <w:szCs w:val="18"/>
              </w:rPr>
            </w:pPr>
            <w:r w:rsidRPr="00AC2899">
              <w:rPr>
                <w:sz w:val="18"/>
                <w:szCs w:val="18"/>
              </w:rPr>
              <w:t>1</w:t>
            </w:r>
          </w:p>
        </w:tc>
        <w:tc>
          <w:tcPr>
            <w:tcW w:w="1465" w:type="dxa"/>
            <w:vAlign w:val="bottom"/>
          </w:tcPr>
          <w:p w14:paraId="2C34D2F2" w14:textId="3998B251" w:rsidR="00080DBD" w:rsidRPr="00AC2899" w:rsidRDefault="00080DBD" w:rsidP="00AC2899">
            <w:pPr>
              <w:pStyle w:val="TableText"/>
              <w:rPr>
                <w:sz w:val="18"/>
                <w:szCs w:val="18"/>
              </w:rPr>
            </w:pPr>
            <w:r w:rsidRPr="00AC2899">
              <w:rPr>
                <w:sz w:val="18"/>
                <w:szCs w:val="18"/>
              </w:rPr>
              <w:t>12.67</w:t>
            </w:r>
          </w:p>
        </w:tc>
        <w:tc>
          <w:tcPr>
            <w:tcW w:w="1603" w:type="dxa"/>
            <w:vAlign w:val="bottom"/>
          </w:tcPr>
          <w:p w14:paraId="018D491D" w14:textId="31FD9189" w:rsidR="00080DBD" w:rsidRPr="00AC2899" w:rsidRDefault="00080DBD" w:rsidP="00AC2899">
            <w:pPr>
              <w:pStyle w:val="TableText"/>
              <w:rPr>
                <w:sz w:val="18"/>
                <w:szCs w:val="18"/>
              </w:rPr>
            </w:pPr>
            <w:r w:rsidRPr="00AC2899">
              <w:rPr>
                <w:sz w:val="18"/>
                <w:szCs w:val="18"/>
              </w:rPr>
              <w:t>10.56</w:t>
            </w:r>
          </w:p>
        </w:tc>
        <w:tc>
          <w:tcPr>
            <w:tcW w:w="1782" w:type="dxa"/>
            <w:vAlign w:val="bottom"/>
          </w:tcPr>
          <w:p w14:paraId="243A7DAE" w14:textId="53E24D9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2F45320" w14:textId="2BC76310" w:rsidR="00080DBD" w:rsidRPr="00AC2899" w:rsidRDefault="00080DBD" w:rsidP="00AC2899">
            <w:pPr>
              <w:pStyle w:val="TableText"/>
              <w:rPr>
                <w:sz w:val="18"/>
                <w:szCs w:val="18"/>
              </w:rPr>
            </w:pPr>
            <w:r w:rsidRPr="00AC2899">
              <w:rPr>
                <w:sz w:val="18"/>
                <w:szCs w:val="18"/>
              </w:rPr>
              <w:t>8</w:t>
            </w:r>
          </w:p>
        </w:tc>
        <w:tc>
          <w:tcPr>
            <w:tcW w:w="1081" w:type="dxa"/>
            <w:vAlign w:val="bottom"/>
          </w:tcPr>
          <w:p w14:paraId="2225F2F1" w14:textId="1B30220C" w:rsidR="00080DBD" w:rsidRPr="00AC2899" w:rsidRDefault="00080DBD" w:rsidP="00AC2899">
            <w:pPr>
              <w:pStyle w:val="TableText"/>
              <w:rPr>
                <w:sz w:val="18"/>
                <w:szCs w:val="18"/>
              </w:rPr>
            </w:pPr>
            <w:r w:rsidRPr="00AC2899">
              <w:rPr>
                <w:sz w:val="18"/>
                <w:szCs w:val="18"/>
              </w:rPr>
              <w:t>8</w:t>
            </w:r>
          </w:p>
        </w:tc>
        <w:tc>
          <w:tcPr>
            <w:tcW w:w="1466" w:type="dxa"/>
            <w:vAlign w:val="bottom"/>
          </w:tcPr>
          <w:p w14:paraId="24E5D09C" w14:textId="47C89BD6" w:rsidR="00080DBD" w:rsidRPr="00AC2899" w:rsidRDefault="00080DBD" w:rsidP="00AC2899">
            <w:pPr>
              <w:pStyle w:val="TableText"/>
              <w:rPr>
                <w:sz w:val="18"/>
                <w:szCs w:val="18"/>
              </w:rPr>
            </w:pPr>
            <w:r w:rsidRPr="00AC2899">
              <w:rPr>
                <w:sz w:val="18"/>
                <w:szCs w:val="18"/>
              </w:rPr>
              <w:t>23.28</w:t>
            </w:r>
          </w:p>
        </w:tc>
        <w:tc>
          <w:tcPr>
            <w:tcW w:w="1603" w:type="dxa"/>
            <w:vAlign w:val="bottom"/>
          </w:tcPr>
          <w:p w14:paraId="1F80A7F9" w14:textId="760F31E3" w:rsidR="00080DBD" w:rsidRPr="00AC2899" w:rsidRDefault="00080DBD" w:rsidP="00AC2899">
            <w:pPr>
              <w:pStyle w:val="TableText"/>
              <w:rPr>
                <w:sz w:val="18"/>
                <w:szCs w:val="18"/>
              </w:rPr>
            </w:pPr>
            <w:r w:rsidRPr="00AC2899">
              <w:rPr>
                <w:sz w:val="18"/>
                <w:szCs w:val="18"/>
              </w:rPr>
              <w:t>5.46</w:t>
            </w:r>
          </w:p>
        </w:tc>
        <w:tc>
          <w:tcPr>
            <w:tcW w:w="1631" w:type="dxa"/>
            <w:vAlign w:val="bottom"/>
          </w:tcPr>
          <w:p w14:paraId="25B8B0E2" w14:textId="3AA831E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9669522" w14:textId="39F57A99" w:rsidR="00080DBD" w:rsidRPr="00AC2899" w:rsidRDefault="00080DBD" w:rsidP="00AC2899">
            <w:pPr>
              <w:pStyle w:val="TableText"/>
              <w:rPr>
                <w:sz w:val="18"/>
                <w:szCs w:val="18"/>
              </w:rPr>
            </w:pPr>
            <w:r w:rsidRPr="00AC2899">
              <w:rPr>
                <w:sz w:val="18"/>
                <w:szCs w:val="18"/>
              </w:rPr>
              <w:t>8</w:t>
            </w:r>
          </w:p>
        </w:tc>
        <w:tc>
          <w:tcPr>
            <w:tcW w:w="1081" w:type="dxa"/>
            <w:vAlign w:val="bottom"/>
          </w:tcPr>
          <w:p w14:paraId="2F741AAF" w14:textId="196D16E0" w:rsidR="00080DBD" w:rsidRPr="00AC2899" w:rsidRDefault="00080DBD" w:rsidP="00AC2899">
            <w:pPr>
              <w:pStyle w:val="TableText"/>
              <w:rPr>
                <w:sz w:val="18"/>
                <w:szCs w:val="18"/>
              </w:rPr>
            </w:pPr>
            <w:r w:rsidRPr="00AC2899">
              <w:rPr>
                <w:sz w:val="18"/>
                <w:szCs w:val="18"/>
              </w:rPr>
              <w:t>5</w:t>
            </w:r>
          </w:p>
        </w:tc>
        <w:tc>
          <w:tcPr>
            <w:tcW w:w="1466" w:type="dxa"/>
            <w:vAlign w:val="bottom"/>
          </w:tcPr>
          <w:p w14:paraId="1430838B" w14:textId="41456BC3" w:rsidR="00080DBD" w:rsidRPr="00AC2899" w:rsidRDefault="00080DBD" w:rsidP="00AC2899">
            <w:pPr>
              <w:pStyle w:val="TableText"/>
              <w:rPr>
                <w:sz w:val="18"/>
                <w:szCs w:val="18"/>
              </w:rPr>
            </w:pPr>
            <w:r w:rsidRPr="00AC2899">
              <w:rPr>
                <w:sz w:val="18"/>
                <w:szCs w:val="18"/>
              </w:rPr>
              <w:t>17.67</w:t>
            </w:r>
          </w:p>
        </w:tc>
        <w:tc>
          <w:tcPr>
            <w:tcW w:w="1662" w:type="dxa"/>
            <w:vAlign w:val="bottom"/>
          </w:tcPr>
          <w:p w14:paraId="2433286A" w14:textId="1F43DDD3" w:rsidR="00080DBD" w:rsidRPr="00AC2899" w:rsidRDefault="00080DBD" w:rsidP="00AC2899">
            <w:pPr>
              <w:pStyle w:val="TableText"/>
              <w:rPr>
                <w:sz w:val="18"/>
                <w:szCs w:val="18"/>
              </w:rPr>
            </w:pPr>
            <w:r w:rsidRPr="00AC2899">
              <w:rPr>
                <w:sz w:val="18"/>
                <w:szCs w:val="18"/>
              </w:rPr>
              <w:t>6.62</w:t>
            </w:r>
          </w:p>
        </w:tc>
      </w:tr>
      <w:tr w:rsidR="00080DBD" w:rsidRPr="00113601" w14:paraId="6571E4F1" w14:textId="77777777" w:rsidTr="009F24C1">
        <w:tc>
          <w:tcPr>
            <w:tcW w:w="1781" w:type="dxa"/>
            <w:vAlign w:val="bottom"/>
          </w:tcPr>
          <w:p w14:paraId="6169F8D5" w14:textId="5D68DF5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97BEE14" w14:textId="1B51B3B1" w:rsidR="00080DBD" w:rsidRPr="00AC2899" w:rsidRDefault="00080DBD" w:rsidP="00AC2899">
            <w:pPr>
              <w:pStyle w:val="TableText"/>
              <w:rPr>
                <w:sz w:val="18"/>
                <w:szCs w:val="18"/>
              </w:rPr>
            </w:pPr>
            <w:r w:rsidRPr="00AC2899">
              <w:rPr>
                <w:sz w:val="18"/>
                <w:szCs w:val="18"/>
              </w:rPr>
              <w:t>9</w:t>
            </w:r>
          </w:p>
        </w:tc>
        <w:tc>
          <w:tcPr>
            <w:tcW w:w="1080" w:type="dxa"/>
            <w:vAlign w:val="bottom"/>
          </w:tcPr>
          <w:p w14:paraId="626941EA" w14:textId="286748B8" w:rsidR="00080DBD" w:rsidRPr="00AC2899" w:rsidRDefault="00080DBD" w:rsidP="00AC2899">
            <w:pPr>
              <w:pStyle w:val="TableText"/>
              <w:rPr>
                <w:sz w:val="18"/>
                <w:szCs w:val="18"/>
              </w:rPr>
            </w:pPr>
            <w:r w:rsidRPr="00AC2899">
              <w:rPr>
                <w:sz w:val="18"/>
                <w:szCs w:val="18"/>
              </w:rPr>
              <w:t>1</w:t>
            </w:r>
          </w:p>
        </w:tc>
        <w:tc>
          <w:tcPr>
            <w:tcW w:w="1465" w:type="dxa"/>
            <w:vAlign w:val="bottom"/>
          </w:tcPr>
          <w:p w14:paraId="7B12A73D" w14:textId="67C512E1" w:rsidR="00080DBD" w:rsidRPr="00AC2899" w:rsidRDefault="00080DBD" w:rsidP="00AC2899">
            <w:pPr>
              <w:pStyle w:val="TableText"/>
              <w:rPr>
                <w:sz w:val="18"/>
                <w:szCs w:val="18"/>
              </w:rPr>
            </w:pPr>
            <w:r w:rsidRPr="00AC2899">
              <w:rPr>
                <w:sz w:val="18"/>
                <w:szCs w:val="18"/>
              </w:rPr>
              <w:t>12.01</w:t>
            </w:r>
          </w:p>
        </w:tc>
        <w:tc>
          <w:tcPr>
            <w:tcW w:w="1603" w:type="dxa"/>
            <w:vAlign w:val="bottom"/>
          </w:tcPr>
          <w:p w14:paraId="15A6CB52" w14:textId="0E7220FA" w:rsidR="00080DBD" w:rsidRPr="00AC2899" w:rsidRDefault="00080DBD" w:rsidP="00AC2899">
            <w:pPr>
              <w:pStyle w:val="TableText"/>
              <w:rPr>
                <w:sz w:val="18"/>
                <w:szCs w:val="18"/>
              </w:rPr>
            </w:pPr>
            <w:r w:rsidRPr="00AC2899">
              <w:rPr>
                <w:sz w:val="18"/>
                <w:szCs w:val="18"/>
              </w:rPr>
              <w:t>9.95</w:t>
            </w:r>
          </w:p>
        </w:tc>
        <w:tc>
          <w:tcPr>
            <w:tcW w:w="1782" w:type="dxa"/>
            <w:vAlign w:val="bottom"/>
          </w:tcPr>
          <w:p w14:paraId="3AD2BB84" w14:textId="2096F9E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1708FAB" w14:textId="5AFE0110" w:rsidR="00080DBD" w:rsidRPr="00AC2899" w:rsidRDefault="00080DBD" w:rsidP="00AC2899">
            <w:pPr>
              <w:pStyle w:val="TableText"/>
              <w:rPr>
                <w:sz w:val="18"/>
                <w:szCs w:val="18"/>
              </w:rPr>
            </w:pPr>
            <w:r w:rsidRPr="00AC2899">
              <w:rPr>
                <w:sz w:val="18"/>
                <w:szCs w:val="18"/>
              </w:rPr>
              <w:t>9</w:t>
            </w:r>
          </w:p>
        </w:tc>
        <w:tc>
          <w:tcPr>
            <w:tcW w:w="1081" w:type="dxa"/>
            <w:vAlign w:val="bottom"/>
          </w:tcPr>
          <w:p w14:paraId="16446F5C" w14:textId="5D7B9D1A" w:rsidR="00080DBD" w:rsidRPr="00AC2899" w:rsidRDefault="00080DBD" w:rsidP="00AC2899">
            <w:pPr>
              <w:pStyle w:val="TableText"/>
              <w:rPr>
                <w:sz w:val="18"/>
                <w:szCs w:val="18"/>
              </w:rPr>
            </w:pPr>
            <w:r w:rsidRPr="00AC2899">
              <w:rPr>
                <w:sz w:val="18"/>
                <w:szCs w:val="18"/>
              </w:rPr>
              <w:t>8</w:t>
            </w:r>
          </w:p>
        </w:tc>
        <w:tc>
          <w:tcPr>
            <w:tcW w:w="1466" w:type="dxa"/>
            <w:vAlign w:val="bottom"/>
          </w:tcPr>
          <w:p w14:paraId="5A70E6E6" w14:textId="3FF9C6CE" w:rsidR="00080DBD" w:rsidRPr="00AC2899" w:rsidRDefault="00080DBD" w:rsidP="00AC2899">
            <w:pPr>
              <w:pStyle w:val="TableText"/>
              <w:rPr>
                <w:sz w:val="18"/>
                <w:szCs w:val="18"/>
              </w:rPr>
            </w:pPr>
            <w:r w:rsidRPr="00AC2899">
              <w:rPr>
                <w:sz w:val="18"/>
                <w:szCs w:val="18"/>
              </w:rPr>
              <w:t>22.95</w:t>
            </w:r>
          </w:p>
        </w:tc>
        <w:tc>
          <w:tcPr>
            <w:tcW w:w="1603" w:type="dxa"/>
            <w:vAlign w:val="bottom"/>
          </w:tcPr>
          <w:p w14:paraId="3856F486" w14:textId="6C4C91B1" w:rsidR="00080DBD" w:rsidRPr="00AC2899" w:rsidRDefault="00080DBD" w:rsidP="00AC2899">
            <w:pPr>
              <w:pStyle w:val="TableText"/>
              <w:rPr>
                <w:sz w:val="18"/>
                <w:szCs w:val="18"/>
              </w:rPr>
            </w:pPr>
            <w:r w:rsidRPr="00AC2899">
              <w:rPr>
                <w:sz w:val="18"/>
                <w:szCs w:val="18"/>
              </w:rPr>
              <w:t>5.09</w:t>
            </w:r>
          </w:p>
        </w:tc>
        <w:tc>
          <w:tcPr>
            <w:tcW w:w="1631" w:type="dxa"/>
            <w:vAlign w:val="bottom"/>
          </w:tcPr>
          <w:p w14:paraId="7AEF92E4" w14:textId="618FBF3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E32957" w14:textId="09135A4F" w:rsidR="00080DBD" w:rsidRPr="00AC2899" w:rsidRDefault="00080DBD" w:rsidP="00AC2899">
            <w:pPr>
              <w:pStyle w:val="TableText"/>
              <w:rPr>
                <w:sz w:val="18"/>
                <w:szCs w:val="18"/>
              </w:rPr>
            </w:pPr>
            <w:r w:rsidRPr="00AC2899">
              <w:rPr>
                <w:sz w:val="18"/>
                <w:szCs w:val="18"/>
              </w:rPr>
              <w:t>9</w:t>
            </w:r>
          </w:p>
        </w:tc>
        <w:tc>
          <w:tcPr>
            <w:tcW w:w="1081" w:type="dxa"/>
            <w:vAlign w:val="bottom"/>
          </w:tcPr>
          <w:p w14:paraId="4CB5D9D4" w14:textId="467C2E63" w:rsidR="00080DBD" w:rsidRPr="00AC2899" w:rsidRDefault="00080DBD" w:rsidP="00AC2899">
            <w:pPr>
              <w:pStyle w:val="TableText"/>
              <w:rPr>
                <w:sz w:val="18"/>
                <w:szCs w:val="18"/>
              </w:rPr>
            </w:pPr>
            <w:r w:rsidRPr="00AC2899">
              <w:rPr>
                <w:sz w:val="18"/>
                <w:szCs w:val="18"/>
              </w:rPr>
              <w:t>5</w:t>
            </w:r>
          </w:p>
        </w:tc>
        <w:tc>
          <w:tcPr>
            <w:tcW w:w="1466" w:type="dxa"/>
            <w:vAlign w:val="bottom"/>
          </w:tcPr>
          <w:p w14:paraId="77727114" w14:textId="09A1B428" w:rsidR="00080DBD" w:rsidRPr="00AC2899" w:rsidRDefault="00080DBD" w:rsidP="00AC2899">
            <w:pPr>
              <w:pStyle w:val="TableText"/>
              <w:rPr>
                <w:sz w:val="18"/>
                <w:szCs w:val="18"/>
              </w:rPr>
            </w:pPr>
            <w:r w:rsidRPr="00AC2899">
              <w:rPr>
                <w:sz w:val="18"/>
                <w:szCs w:val="18"/>
              </w:rPr>
              <w:t>17.01</w:t>
            </w:r>
          </w:p>
        </w:tc>
        <w:tc>
          <w:tcPr>
            <w:tcW w:w="1662" w:type="dxa"/>
            <w:vAlign w:val="bottom"/>
          </w:tcPr>
          <w:p w14:paraId="7C690F03" w14:textId="1B892778" w:rsidR="00080DBD" w:rsidRPr="00AC2899" w:rsidRDefault="00080DBD" w:rsidP="00AC2899">
            <w:pPr>
              <w:pStyle w:val="TableText"/>
              <w:rPr>
                <w:sz w:val="18"/>
                <w:szCs w:val="18"/>
              </w:rPr>
            </w:pPr>
            <w:r w:rsidRPr="00AC2899">
              <w:rPr>
                <w:sz w:val="18"/>
                <w:szCs w:val="18"/>
              </w:rPr>
              <w:t>6.23</w:t>
            </w:r>
          </w:p>
        </w:tc>
      </w:tr>
      <w:tr w:rsidR="00080DBD" w:rsidRPr="00113601" w14:paraId="5D40C69A" w14:textId="77777777" w:rsidTr="009F24C1">
        <w:tc>
          <w:tcPr>
            <w:tcW w:w="1781" w:type="dxa"/>
            <w:vAlign w:val="bottom"/>
          </w:tcPr>
          <w:p w14:paraId="406A7A91" w14:textId="190FDA4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FECD73B" w14:textId="1D5D9642" w:rsidR="00080DBD" w:rsidRPr="00AC2899" w:rsidRDefault="00080DBD" w:rsidP="00AC2899">
            <w:pPr>
              <w:pStyle w:val="TableText"/>
              <w:rPr>
                <w:sz w:val="18"/>
                <w:szCs w:val="18"/>
              </w:rPr>
            </w:pPr>
            <w:r w:rsidRPr="00AC2899">
              <w:rPr>
                <w:sz w:val="18"/>
                <w:szCs w:val="18"/>
              </w:rPr>
              <w:t>10</w:t>
            </w:r>
          </w:p>
        </w:tc>
        <w:tc>
          <w:tcPr>
            <w:tcW w:w="1080" w:type="dxa"/>
            <w:vAlign w:val="bottom"/>
          </w:tcPr>
          <w:p w14:paraId="4C09C202" w14:textId="2A5A2C88" w:rsidR="00080DBD" w:rsidRPr="00AC2899" w:rsidRDefault="00080DBD" w:rsidP="00AC2899">
            <w:pPr>
              <w:pStyle w:val="TableText"/>
              <w:rPr>
                <w:sz w:val="18"/>
                <w:szCs w:val="18"/>
              </w:rPr>
            </w:pPr>
            <w:r w:rsidRPr="00AC2899">
              <w:rPr>
                <w:sz w:val="18"/>
                <w:szCs w:val="18"/>
              </w:rPr>
              <w:t>1</w:t>
            </w:r>
          </w:p>
        </w:tc>
        <w:tc>
          <w:tcPr>
            <w:tcW w:w="1465" w:type="dxa"/>
            <w:vAlign w:val="bottom"/>
          </w:tcPr>
          <w:p w14:paraId="2D649CD2" w14:textId="4B67C520" w:rsidR="00080DBD" w:rsidRPr="00AC2899" w:rsidRDefault="00080DBD" w:rsidP="00AC2899">
            <w:pPr>
              <w:pStyle w:val="TableText"/>
              <w:rPr>
                <w:sz w:val="18"/>
                <w:szCs w:val="18"/>
              </w:rPr>
            </w:pPr>
            <w:r w:rsidRPr="00AC2899">
              <w:rPr>
                <w:sz w:val="18"/>
                <w:szCs w:val="18"/>
              </w:rPr>
              <w:t>11.48</w:t>
            </w:r>
          </w:p>
        </w:tc>
        <w:tc>
          <w:tcPr>
            <w:tcW w:w="1603" w:type="dxa"/>
            <w:vAlign w:val="bottom"/>
          </w:tcPr>
          <w:p w14:paraId="07E0F2D1" w14:textId="67024034" w:rsidR="00080DBD" w:rsidRPr="00AC2899" w:rsidRDefault="00080DBD" w:rsidP="00AC2899">
            <w:pPr>
              <w:pStyle w:val="TableText"/>
              <w:rPr>
                <w:sz w:val="18"/>
                <w:szCs w:val="18"/>
              </w:rPr>
            </w:pPr>
            <w:r w:rsidRPr="00AC2899">
              <w:rPr>
                <w:sz w:val="18"/>
                <w:szCs w:val="18"/>
              </w:rPr>
              <w:t>9.47</w:t>
            </w:r>
          </w:p>
        </w:tc>
        <w:tc>
          <w:tcPr>
            <w:tcW w:w="1782" w:type="dxa"/>
            <w:vAlign w:val="bottom"/>
          </w:tcPr>
          <w:p w14:paraId="5BCFFD30" w14:textId="6A46C39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530FC4B" w14:textId="37C95257" w:rsidR="00080DBD" w:rsidRPr="00AC2899" w:rsidRDefault="00080DBD" w:rsidP="00AC2899">
            <w:pPr>
              <w:pStyle w:val="TableText"/>
              <w:rPr>
                <w:sz w:val="18"/>
                <w:szCs w:val="18"/>
              </w:rPr>
            </w:pPr>
            <w:r w:rsidRPr="00AC2899">
              <w:rPr>
                <w:sz w:val="18"/>
                <w:szCs w:val="18"/>
              </w:rPr>
              <w:t>10</w:t>
            </w:r>
          </w:p>
        </w:tc>
        <w:tc>
          <w:tcPr>
            <w:tcW w:w="1081" w:type="dxa"/>
            <w:vAlign w:val="bottom"/>
          </w:tcPr>
          <w:p w14:paraId="534BABA0" w14:textId="4168A414" w:rsidR="00080DBD" w:rsidRPr="00AC2899" w:rsidRDefault="00080DBD" w:rsidP="00AC2899">
            <w:pPr>
              <w:pStyle w:val="TableText"/>
              <w:rPr>
                <w:sz w:val="18"/>
                <w:szCs w:val="18"/>
              </w:rPr>
            </w:pPr>
            <w:r w:rsidRPr="00AC2899">
              <w:rPr>
                <w:sz w:val="18"/>
                <w:szCs w:val="18"/>
              </w:rPr>
              <w:t>8</w:t>
            </w:r>
          </w:p>
        </w:tc>
        <w:tc>
          <w:tcPr>
            <w:tcW w:w="1466" w:type="dxa"/>
            <w:vAlign w:val="bottom"/>
          </w:tcPr>
          <w:p w14:paraId="190405EC" w14:textId="507E30BB" w:rsidR="00080DBD" w:rsidRPr="00AC2899" w:rsidRDefault="00080DBD" w:rsidP="00AC2899">
            <w:pPr>
              <w:pStyle w:val="TableText"/>
              <w:rPr>
                <w:sz w:val="18"/>
                <w:szCs w:val="18"/>
              </w:rPr>
            </w:pPr>
            <w:r w:rsidRPr="00AC2899">
              <w:rPr>
                <w:sz w:val="18"/>
                <w:szCs w:val="18"/>
              </w:rPr>
              <w:t>22.69</w:t>
            </w:r>
          </w:p>
        </w:tc>
        <w:tc>
          <w:tcPr>
            <w:tcW w:w="1603" w:type="dxa"/>
            <w:vAlign w:val="bottom"/>
          </w:tcPr>
          <w:p w14:paraId="4A63FEAF" w14:textId="14205279" w:rsidR="00080DBD" w:rsidRPr="00AC2899" w:rsidRDefault="00080DBD" w:rsidP="00AC2899">
            <w:pPr>
              <w:pStyle w:val="TableText"/>
              <w:rPr>
                <w:sz w:val="18"/>
                <w:szCs w:val="18"/>
              </w:rPr>
            </w:pPr>
            <w:r w:rsidRPr="00AC2899">
              <w:rPr>
                <w:sz w:val="18"/>
                <w:szCs w:val="18"/>
              </w:rPr>
              <w:t>4.80</w:t>
            </w:r>
          </w:p>
        </w:tc>
        <w:tc>
          <w:tcPr>
            <w:tcW w:w="1631" w:type="dxa"/>
            <w:vAlign w:val="bottom"/>
          </w:tcPr>
          <w:p w14:paraId="792E5224" w14:textId="62A684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11235BA" w14:textId="250C73D1" w:rsidR="00080DBD" w:rsidRPr="00AC2899" w:rsidRDefault="00080DBD" w:rsidP="00AC2899">
            <w:pPr>
              <w:pStyle w:val="TableText"/>
              <w:rPr>
                <w:sz w:val="18"/>
                <w:szCs w:val="18"/>
              </w:rPr>
            </w:pPr>
            <w:r w:rsidRPr="00AC2899">
              <w:rPr>
                <w:sz w:val="18"/>
                <w:szCs w:val="18"/>
              </w:rPr>
              <w:t>10</w:t>
            </w:r>
          </w:p>
        </w:tc>
        <w:tc>
          <w:tcPr>
            <w:tcW w:w="1081" w:type="dxa"/>
            <w:vAlign w:val="bottom"/>
          </w:tcPr>
          <w:p w14:paraId="32A3E3C8" w14:textId="69C3E952" w:rsidR="00080DBD" w:rsidRPr="00AC2899" w:rsidRDefault="00080DBD" w:rsidP="00AC2899">
            <w:pPr>
              <w:pStyle w:val="TableText"/>
              <w:rPr>
                <w:sz w:val="18"/>
                <w:szCs w:val="18"/>
              </w:rPr>
            </w:pPr>
            <w:r w:rsidRPr="00AC2899">
              <w:rPr>
                <w:sz w:val="18"/>
                <w:szCs w:val="18"/>
              </w:rPr>
              <w:t>5</w:t>
            </w:r>
          </w:p>
        </w:tc>
        <w:tc>
          <w:tcPr>
            <w:tcW w:w="1466" w:type="dxa"/>
            <w:vAlign w:val="bottom"/>
          </w:tcPr>
          <w:p w14:paraId="546646DF" w14:textId="77BBDE43" w:rsidR="00080DBD" w:rsidRPr="00AC2899" w:rsidRDefault="00080DBD" w:rsidP="00AC2899">
            <w:pPr>
              <w:pStyle w:val="TableText"/>
              <w:rPr>
                <w:sz w:val="18"/>
                <w:szCs w:val="18"/>
              </w:rPr>
            </w:pPr>
            <w:r w:rsidRPr="00AC2899">
              <w:rPr>
                <w:sz w:val="18"/>
                <w:szCs w:val="18"/>
              </w:rPr>
              <w:t>16.26</w:t>
            </w:r>
          </w:p>
        </w:tc>
        <w:tc>
          <w:tcPr>
            <w:tcW w:w="1662" w:type="dxa"/>
            <w:vAlign w:val="bottom"/>
          </w:tcPr>
          <w:p w14:paraId="72B9CED5" w14:textId="7D4AAEF7" w:rsidR="00080DBD" w:rsidRPr="00AC2899" w:rsidRDefault="00080DBD" w:rsidP="00AC2899">
            <w:pPr>
              <w:pStyle w:val="TableText"/>
              <w:rPr>
                <w:sz w:val="18"/>
                <w:szCs w:val="18"/>
              </w:rPr>
            </w:pPr>
            <w:r w:rsidRPr="00AC2899">
              <w:rPr>
                <w:sz w:val="18"/>
                <w:szCs w:val="18"/>
              </w:rPr>
              <w:t>5.93</w:t>
            </w:r>
          </w:p>
        </w:tc>
      </w:tr>
      <w:tr w:rsidR="00080DBD" w:rsidRPr="00113601" w14:paraId="5A736103" w14:textId="77777777" w:rsidTr="009F24C1">
        <w:tc>
          <w:tcPr>
            <w:tcW w:w="1781" w:type="dxa"/>
            <w:vAlign w:val="bottom"/>
          </w:tcPr>
          <w:p w14:paraId="627ED190" w14:textId="175D8B4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63A5A8E" w14:textId="606B2CFA" w:rsidR="00080DBD" w:rsidRPr="00AC2899" w:rsidRDefault="00080DBD" w:rsidP="00AC2899">
            <w:pPr>
              <w:pStyle w:val="TableText"/>
              <w:rPr>
                <w:sz w:val="18"/>
                <w:szCs w:val="18"/>
              </w:rPr>
            </w:pPr>
            <w:r w:rsidRPr="00AC2899">
              <w:rPr>
                <w:sz w:val="18"/>
                <w:szCs w:val="18"/>
              </w:rPr>
              <w:t>11</w:t>
            </w:r>
          </w:p>
        </w:tc>
        <w:tc>
          <w:tcPr>
            <w:tcW w:w="1080" w:type="dxa"/>
            <w:vAlign w:val="bottom"/>
          </w:tcPr>
          <w:p w14:paraId="77B0B9DF" w14:textId="0AA96F48" w:rsidR="00080DBD" w:rsidRPr="00AC2899" w:rsidRDefault="00080DBD" w:rsidP="00AC2899">
            <w:pPr>
              <w:pStyle w:val="TableText"/>
              <w:rPr>
                <w:sz w:val="18"/>
                <w:szCs w:val="18"/>
              </w:rPr>
            </w:pPr>
            <w:r w:rsidRPr="00AC2899">
              <w:rPr>
                <w:sz w:val="18"/>
                <w:szCs w:val="18"/>
              </w:rPr>
              <w:t>1</w:t>
            </w:r>
          </w:p>
        </w:tc>
        <w:tc>
          <w:tcPr>
            <w:tcW w:w="1465" w:type="dxa"/>
            <w:vAlign w:val="bottom"/>
          </w:tcPr>
          <w:p w14:paraId="51D79A5E" w14:textId="5C65F417" w:rsidR="00080DBD" w:rsidRPr="00AC2899" w:rsidRDefault="00080DBD" w:rsidP="00AC2899">
            <w:pPr>
              <w:pStyle w:val="TableText"/>
              <w:rPr>
                <w:sz w:val="18"/>
                <w:szCs w:val="18"/>
              </w:rPr>
            </w:pPr>
            <w:r w:rsidRPr="00AC2899">
              <w:rPr>
                <w:sz w:val="18"/>
                <w:szCs w:val="18"/>
              </w:rPr>
              <w:t>11.11</w:t>
            </w:r>
          </w:p>
        </w:tc>
        <w:tc>
          <w:tcPr>
            <w:tcW w:w="1603" w:type="dxa"/>
            <w:vAlign w:val="bottom"/>
          </w:tcPr>
          <w:p w14:paraId="5749F9D0" w14:textId="4E51F118" w:rsidR="00080DBD" w:rsidRPr="00AC2899" w:rsidRDefault="00080DBD" w:rsidP="00AC2899">
            <w:pPr>
              <w:pStyle w:val="TableText"/>
              <w:rPr>
                <w:sz w:val="18"/>
                <w:szCs w:val="18"/>
              </w:rPr>
            </w:pPr>
            <w:r w:rsidRPr="00AC2899">
              <w:rPr>
                <w:sz w:val="18"/>
                <w:szCs w:val="18"/>
              </w:rPr>
              <w:t>9.07</w:t>
            </w:r>
          </w:p>
        </w:tc>
        <w:tc>
          <w:tcPr>
            <w:tcW w:w="1782" w:type="dxa"/>
            <w:vAlign w:val="bottom"/>
          </w:tcPr>
          <w:p w14:paraId="4C018F75" w14:textId="666B704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2E94EBF" w14:textId="42BE310D" w:rsidR="00080DBD" w:rsidRPr="00AC2899" w:rsidRDefault="00080DBD" w:rsidP="00AC2899">
            <w:pPr>
              <w:pStyle w:val="TableText"/>
              <w:rPr>
                <w:sz w:val="18"/>
                <w:szCs w:val="18"/>
              </w:rPr>
            </w:pPr>
            <w:r w:rsidRPr="00AC2899">
              <w:rPr>
                <w:sz w:val="18"/>
                <w:szCs w:val="18"/>
              </w:rPr>
              <w:t>11</w:t>
            </w:r>
          </w:p>
        </w:tc>
        <w:tc>
          <w:tcPr>
            <w:tcW w:w="1081" w:type="dxa"/>
            <w:vAlign w:val="bottom"/>
          </w:tcPr>
          <w:p w14:paraId="7B7EEE05" w14:textId="156C857C" w:rsidR="00080DBD" w:rsidRPr="00AC2899" w:rsidRDefault="00080DBD" w:rsidP="00AC2899">
            <w:pPr>
              <w:pStyle w:val="TableText"/>
              <w:rPr>
                <w:sz w:val="18"/>
                <w:szCs w:val="18"/>
              </w:rPr>
            </w:pPr>
            <w:r w:rsidRPr="00AC2899">
              <w:rPr>
                <w:sz w:val="18"/>
                <w:szCs w:val="18"/>
              </w:rPr>
              <w:t>8</w:t>
            </w:r>
          </w:p>
        </w:tc>
        <w:tc>
          <w:tcPr>
            <w:tcW w:w="1466" w:type="dxa"/>
            <w:vAlign w:val="bottom"/>
          </w:tcPr>
          <w:p w14:paraId="4F7E20BD" w14:textId="3708ABF2" w:rsidR="00080DBD" w:rsidRPr="00AC2899" w:rsidRDefault="00080DBD" w:rsidP="00AC2899">
            <w:pPr>
              <w:pStyle w:val="TableText"/>
              <w:rPr>
                <w:sz w:val="18"/>
                <w:szCs w:val="18"/>
              </w:rPr>
            </w:pPr>
            <w:r w:rsidRPr="00AC2899">
              <w:rPr>
                <w:sz w:val="18"/>
                <w:szCs w:val="18"/>
              </w:rPr>
              <w:t>22.57</w:t>
            </w:r>
          </w:p>
        </w:tc>
        <w:tc>
          <w:tcPr>
            <w:tcW w:w="1603" w:type="dxa"/>
            <w:vAlign w:val="bottom"/>
          </w:tcPr>
          <w:p w14:paraId="34BAD44B" w14:textId="62B94166" w:rsidR="00080DBD" w:rsidRPr="00AC2899" w:rsidRDefault="00080DBD" w:rsidP="00AC2899">
            <w:pPr>
              <w:pStyle w:val="TableText"/>
              <w:rPr>
                <w:sz w:val="18"/>
                <w:szCs w:val="18"/>
              </w:rPr>
            </w:pPr>
            <w:r w:rsidRPr="00AC2899">
              <w:rPr>
                <w:sz w:val="18"/>
                <w:szCs w:val="18"/>
              </w:rPr>
              <w:t>4.55</w:t>
            </w:r>
          </w:p>
        </w:tc>
        <w:tc>
          <w:tcPr>
            <w:tcW w:w="1631" w:type="dxa"/>
            <w:vAlign w:val="bottom"/>
          </w:tcPr>
          <w:p w14:paraId="7E6F0EB8" w14:textId="2942A48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94A202" w14:textId="1BDAEB2C" w:rsidR="00080DBD" w:rsidRPr="00AC2899" w:rsidRDefault="00080DBD" w:rsidP="00AC2899">
            <w:pPr>
              <w:pStyle w:val="TableText"/>
              <w:rPr>
                <w:sz w:val="18"/>
                <w:szCs w:val="18"/>
              </w:rPr>
            </w:pPr>
            <w:r w:rsidRPr="00AC2899">
              <w:rPr>
                <w:sz w:val="18"/>
                <w:szCs w:val="18"/>
              </w:rPr>
              <w:t>11</w:t>
            </w:r>
          </w:p>
        </w:tc>
        <w:tc>
          <w:tcPr>
            <w:tcW w:w="1081" w:type="dxa"/>
            <w:vAlign w:val="bottom"/>
          </w:tcPr>
          <w:p w14:paraId="3217CF44" w14:textId="387CBE8B" w:rsidR="00080DBD" w:rsidRPr="00AC2899" w:rsidRDefault="00080DBD" w:rsidP="00AC2899">
            <w:pPr>
              <w:pStyle w:val="TableText"/>
              <w:rPr>
                <w:sz w:val="18"/>
                <w:szCs w:val="18"/>
              </w:rPr>
            </w:pPr>
            <w:r w:rsidRPr="00AC2899">
              <w:rPr>
                <w:sz w:val="18"/>
                <w:szCs w:val="18"/>
              </w:rPr>
              <w:t>5</w:t>
            </w:r>
          </w:p>
        </w:tc>
        <w:tc>
          <w:tcPr>
            <w:tcW w:w="1466" w:type="dxa"/>
            <w:vAlign w:val="bottom"/>
          </w:tcPr>
          <w:p w14:paraId="56772171" w14:textId="35273909" w:rsidR="00080DBD" w:rsidRPr="00AC2899" w:rsidRDefault="00080DBD" w:rsidP="00AC2899">
            <w:pPr>
              <w:pStyle w:val="TableText"/>
              <w:rPr>
                <w:sz w:val="18"/>
                <w:szCs w:val="18"/>
              </w:rPr>
            </w:pPr>
            <w:r w:rsidRPr="00AC2899">
              <w:rPr>
                <w:sz w:val="18"/>
                <w:szCs w:val="18"/>
              </w:rPr>
              <w:t>15.73</w:t>
            </w:r>
          </w:p>
        </w:tc>
        <w:tc>
          <w:tcPr>
            <w:tcW w:w="1662" w:type="dxa"/>
            <w:vAlign w:val="bottom"/>
          </w:tcPr>
          <w:p w14:paraId="334ADFAB" w14:textId="3CC3D920" w:rsidR="00080DBD" w:rsidRPr="00AC2899" w:rsidRDefault="00080DBD" w:rsidP="00AC2899">
            <w:pPr>
              <w:pStyle w:val="TableText"/>
              <w:rPr>
                <w:sz w:val="18"/>
                <w:szCs w:val="18"/>
              </w:rPr>
            </w:pPr>
            <w:r w:rsidRPr="00AC2899">
              <w:rPr>
                <w:sz w:val="18"/>
                <w:szCs w:val="18"/>
              </w:rPr>
              <w:t>5.66</w:t>
            </w:r>
          </w:p>
        </w:tc>
      </w:tr>
      <w:tr w:rsidR="00080DBD" w:rsidRPr="00113601" w14:paraId="4EC72FD1" w14:textId="77777777" w:rsidTr="009F24C1">
        <w:tc>
          <w:tcPr>
            <w:tcW w:w="1781" w:type="dxa"/>
            <w:vAlign w:val="bottom"/>
          </w:tcPr>
          <w:p w14:paraId="7E9272C8" w14:textId="4A824F5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4A5F1C" w14:textId="211EC552" w:rsidR="00080DBD" w:rsidRPr="00AC2899" w:rsidRDefault="00080DBD" w:rsidP="00AC2899">
            <w:pPr>
              <w:pStyle w:val="TableText"/>
              <w:rPr>
                <w:sz w:val="18"/>
                <w:szCs w:val="18"/>
              </w:rPr>
            </w:pPr>
            <w:r w:rsidRPr="00AC2899">
              <w:rPr>
                <w:sz w:val="18"/>
                <w:szCs w:val="18"/>
              </w:rPr>
              <w:t>12</w:t>
            </w:r>
          </w:p>
        </w:tc>
        <w:tc>
          <w:tcPr>
            <w:tcW w:w="1080" w:type="dxa"/>
            <w:vAlign w:val="bottom"/>
          </w:tcPr>
          <w:p w14:paraId="672FAA22" w14:textId="34849C0D" w:rsidR="00080DBD" w:rsidRPr="00AC2899" w:rsidRDefault="00080DBD" w:rsidP="00AC2899">
            <w:pPr>
              <w:pStyle w:val="TableText"/>
              <w:rPr>
                <w:sz w:val="18"/>
                <w:szCs w:val="18"/>
              </w:rPr>
            </w:pPr>
            <w:r w:rsidRPr="00AC2899">
              <w:rPr>
                <w:sz w:val="18"/>
                <w:szCs w:val="18"/>
              </w:rPr>
              <w:t>1</w:t>
            </w:r>
          </w:p>
        </w:tc>
        <w:tc>
          <w:tcPr>
            <w:tcW w:w="1465" w:type="dxa"/>
            <w:vAlign w:val="bottom"/>
          </w:tcPr>
          <w:p w14:paraId="2A9EC8F3" w14:textId="389AFE49" w:rsidR="00080DBD" w:rsidRPr="00AC2899" w:rsidRDefault="00080DBD" w:rsidP="00AC2899">
            <w:pPr>
              <w:pStyle w:val="TableText"/>
              <w:rPr>
                <w:sz w:val="18"/>
                <w:szCs w:val="18"/>
              </w:rPr>
            </w:pPr>
            <w:r w:rsidRPr="00AC2899">
              <w:rPr>
                <w:sz w:val="18"/>
                <w:szCs w:val="18"/>
              </w:rPr>
              <w:t>10.93</w:t>
            </w:r>
          </w:p>
        </w:tc>
        <w:tc>
          <w:tcPr>
            <w:tcW w:w="1603" w:type="dxa"/>
            <w:vAlign w:val="bottom"/>
          </w:tcPr>
          <w:p w14:paraId="288FC9A7" w14:textId="2D1A04D2" w:rsidR="00080DBD" w:rsidRPr="00AC2899" w:rsidRDefault="00080DBD" w:rsidP="00AC2899">
            <w:pPr>
              <w:pStyle w:val="TableText"/>
              <w:rPr>
                <w:sz w:val="18"/>
                <w:szCs w:val="18"/>
              </w:rPr>
            </w:pPr>
            <w:r w:rsidRPr="00AC2899">
              <w:rPr>
                <w:sz w:val="18"/>
                <w:szCs w:val="18"/>
              </w:rPr>
              <w:t>8.75</w:t>
            </w:r>
          </w:p>
        </w:tc>
        <w:tc>
          <w:tcPr>
            <w:tcW w:w="1782" w:type="dxa"/>
            <w:vAlign w:val="bottom"/>
          </w:tcPr>
          <w:p w14:paraId="2F37C810" w14:textId="7F499DA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A02D0BA" w14:textId="4631943D" w:rsidR="00080DBD" w:rsidRPr="00AC2899" w:rsidRDefault="00080DBD" w:rsidP="00AC2899">
            <w:pPr>
              <w:pStyle w:val="TableText"/>
              <w:rPr>
                <w:sz w:val="18"/>
                <w:szCs w:val="18"/>
              </w:rPr>
            </w:pPr>
            <w:r w:rsidRPr="00AC2899">
              <w:rPr>
                <w:sz w:val="18"/>
                <w:szCs w:val="18"/>
              </w:rPr>
              <w:t>12</w:t>
            </w:r>
          </w:p>
        </w:tc>
        <w:tc>
          <w:tcPr>
            <w:tcW w:w="1081" w:type="dxa"/>
            <w:vAlign w:val="bottom"/>
          </w:tcPr>
          <w:p w14:paraId="290E2AEA" w14:textId="7710C525" w:rsidR="00080DBD" w:rsidRPr="00AC2899" w:rsidRDefault="00080DBD" w:rsidP="00AC2899">
            <w:pPr>
              <w:pStyle w:val="TableText"/>
              <w:rPr>
                <w:sz w:val="18"/>
                <w:szCs w:val="18"/>
              </w:rPr>
            </w:pPr>
            <w:r w:rsidRPr="00AC2899">
              <w:rPr>
                <w:sz w:val="18"/>
                <w:szCs w:val="18"/>
              </w:rPr>
              <w:t>8</w:t>
            </w:r>
          </w:p>
        </w:tc>
        <w:tc>
          <w:tcPr>
            <w:tcW w:w="1466" w:type="dxa"/>
            <w:vAlign w:val="bottom"/>
          </w:tcPr>
          <w:p w14:paraId="1F912774" w14:textId="780EC1C4" w:rsidR="00080DBD" w:rsidRPr="00AC2899" w:rsidRDefault="00080DBD" w:rsidP="00AC2899">
            <w:pPr>
              <w:pStyle w:val="TableText"/>
              <w:rPr>
                <w:sz w:val="18"/>
                <w:szCs w:val="18"/>
              </w:rPr>
            </w:pPr>
            <w:r w:rsidRPr="00AC2899">
              <w:rPr>
                <w:sz w:val="18"/>
                <w:szCs w:val="18"/>
              </w:rPr>
              <w:t>22.68</w:t>
            </w:r>
          </w:p>
        </w:tc>
        <w:tc>
          <w:tcPr>
            <w:tcW w:w="1603" w:type="dxa"/>
            <w:vAlign w:val="bottom"/>
          </w:tcPr>
          <w:p w14:paraId="1EA35BD1" w14:textId="692C62A1" w:rsidR="00080DBD" w:rsidRPr="00AC2899" w:rsidRDefault="00080DBD" w:rsidP="00AC2899">
            <w:pPr>
              <w:pStyle w:val="TableText"/>
              <w:rPr>
                <w:sz w:val="18"/>
                <w:szCs w:val="18"/>
              </w:rPr>
            </w:pPr>
            <w:r w:rsidRPr="00AC2899">
              <w:rPr>
                <w:sz w:val="18"/>
                <w:szCs w:val="18"/>
              </w:rPr>
              <w:t>4.35</w:t>
            </w:r>
          </w:p>
        </w:tc>
        <w:tc>
          <w:tcPr>
            <w:tcW w:w="1631" w:type="dxa"/>
            <w:vAlign w:val="bottom"/>
          </w:tcPr>
          <w:p w14:paraId="7C06301F" w14:textId="7CAF0EB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471153E" w14:textId="24A69FE2" w:rsidR="00080DBD" w:rsidRPr="00AC2899" w:rsidRDefault="00080DBD" w:rsidP="00AC2899">
            <w:pPr>
              <w:pStyle w:val="TableText"/>
              <w:rPr>
                <w:sz w:val="18"/>
                <w:szCs w:val="18"/>
              </w:rPr>
            </w:pPr>
            <w:r w:rsidRPr="00AC2899">
              <w:rPr>
                <w:sz w:val="18"/>
                <w:szCs w:val="18"/>
              </w:rPr>
              <w:t>12</w:t>
            </w:r>
          </w:p>
        </w:tc>
        <w:tc>
          <w:tcPr>
            <w:tcW w:w="1081" w:type="dxa"/>
            <w:vAlign w:val="bottom"/>
          </w:tcPr>
          <w:p w14:paraId="5148A84A" w14:textId="27505C39" w:rsidR="00080DBD" w:rsidRPr="00AC2899" w:rsidRDefault="00080DBD" w:rsidP="00AC2899">
            <w:pPr>
              <w:pStyle w:val="TableText"/>
              <w:rPr>
                <w:sz w:val="18"/>
                <w:szCs w:val="18"/>
              </w:rPr>
            </w:pPr>
            <w:r w:rsidRPr="00AC2899">
              <w:rPr>
                <w:sz w:val="18"/>
                <w:szCs w:val="18"/>
              </w:rPr>
              <w:t>5</w:t>
            </w:r>
          </w:p>
        </w:tc>
        <w:tc>
          <w:tcPr>
            <w:tcW w:w="1466" w:type="dxa"/>
            <w:vAlign w:val="bottom"/>
          </w:tcPr>
          <w:p w14:paraId="6B6D04A2" w14:textId="406D65B6" w:rsidR="00080DBD" w:rsidRPr="00AC2899" w:rsidRDefault="00080DBD" w:rsidP="00AC2899">
            <w:pPr>
              <w:pStyle w:val="TableText"/>
              <w:rPr>
                <w:sz w:val="18"/>
                <w:szCs w:val="18"/>
              </w:rPr>
            </w:pPr>
            <w:r w:rsidRPr="00AC2899">
              <w:rPr>
                <w:sz w:val="18"/>
                <w:szCs w:val="18"/>
              </w:rPr>
              <w:t>15.43</w:t>
            </w:r>
          </w:p>
        </w:tc>
        <w:tc>
          <w:tcPr>
            <w:tcW w:w="1662" w:type="dxa"/>
            <w:vAlign w:val="bottom"/>
          </w:tcPr>
          <w:p w14:paraId="5057AE51" w14:textId="3FE3BCBA" w:rsidR="00080DBD" w:rsidRPr="00AC2899" w:rsidRDefault="00080DBD" w:rsidP="00AC2899">
            <w:pPr>
              <w:pStyle w:val="TableText"/>
              <w:rPr>
                <w:sz w:val="18"/>
                <w:szCs w:val="18"/>
              </w:rPr>
            </w:pPr>
            <w:r w:rsidRPr="00AC2899">
              <w:rPr>
                <w:sz w:val="18"/>
                <w:szCs w:val="18"/>
              </w:rPr>
              <w:t>5.38</w:t>
            </w:r>
          </w:p>
        </w:tc>
      </w:tr>
      <w:tr w:rsidR="00080DBD" w:rsidRPr="00113601" w14:paraId="3D57566C" w14:textId="77777777" w:rsidTr="009F24C1">
        <w:tc>
          <w:tcPr>
            <w:tcW w:w="1781" w:type="dxa"/>
            <w:vAlign w:val="bottom"/>
          </w:tcPr>
          <w:p w14:paraId="3B6B4BCD" w14:textId="5A9B37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E47BB19" w14:textId="5E638094" w:rsidR="00080DBD" w:rsidRPr="00AC2899" w:rsidRDefault="00080DBD" w:rsidP="00AC2899">
            <w:pPr>
              <w:pStyle w:val="TableText"/>
              <w:rPr>
                <w:sz w:val="18"/>
                <w:szCs w:val="18"/>
              </w:rPr>
            </w:pPr>
            <w:r w:rsidRPr="00AC2899">
              <w:rPr>
                <w:sz w:val="18"/>
                <w:szCs w:val="18"/>
              </w:rPr>
              <w:t>13</w:t>
            </w:r>
          </w:p>
        </w:tc>
        <w:tc>
          <w:tcPr>
            <w:tcW w:w="1080" w:type="dxa"/>
            <w:vAlign w:val="bottom"/>
          </w:tcPr>
          <w:p w14:paraId="40E1721E" w14:textId="2A489026" w:rsidR="00080DBD" w:rsidRPr="00AC2899" w:rsidRDefault="00080DBD" w:rsidP="00AC2899">
            <w:pPr>
              <w:pStyle w:val="TableText"/>
              <w:rPr>
                <w:sz w:val="18"/>
                <w:szCs w:val="18"/>
              </w:rPr>
            </w:pPr>
            <w:r w:rsidRPr="00AC2899">
              <w:rPr>
                <w:sz w:val="18"/>
                <w:szCs w:val="18"/>
              </w:rPr>
              <w:t>1</w:t>
            </w:r>
          </w:p>
        </w:tc>
        <w:tc>
          <w:tcPr>
            <w:tcW w:w="1465" w:type="dxa"/>
            <w:vAlign w:val="bottom"/>
          </w:tcPr>
          <w:p w14:paraId="23E3C00B" w14:textId="5A37BF02" w:rsidR="00080DBD" w:rsidRPr="00AC2899" w:rsidRDefault="00080DBD" w:rsidP="00AC2899">
            <w:pPr>
              <w:pStyle w:val="TableText"/>
              <w:rPr>
                <w:sz w:val="18"/>
                <w:szCs w:val="18"/>
              </w:rPr>
            </w:pPr>
            <w:r w:rsidRPr="00AC2899">
              <w:rPr>
                <w:sz w:val="18"/>
                <w:szCs w:val="18"/>
              </w:rPr>
              <w:t>10.78</w:t>
            </w:r>
          </w:p>
        </w:tc>
        <w:tc>
          <w:tcPr>
            <w:tcW w:w="1603" w:type="dxa"/>
            <w:vAlign w:val="bottom"/>
          </w:tcPr>
          <w:p w14:paraId="734B22FC" w14:textId="27A79DF3" w:rsidR="00080DBD" w:rsidRPr="00AC2899" w:rsidRDefault="00080DBD" w:rsidP="00AC2899">
            <w:pPr>
              <w:pStyle w:val="TableText"/>
              <w:rPr>
                <w:sz w:val="18"/>
                <w:szCs w:val="18"/>
              </w:rPr>
            </w:pPr>
            <w:r w:rsidRPr="00AC2899">
              <w:rPr>
                <w:sz w:val="18"/>
                <w:szCs w:val="18"/>
              </w:rPr>
              <w:t>8.48</w:t>
            </w:r>
          </w:p>
        </w:tc>
        <w:tc>
          <w:tcPr>
            <w:tcW w:w="1782" w:type="dxa"/>
            <w:vAlign w:val="bottom"/>
          </w:tcPr>
          <w:p w14:paraId="248A1835" w14:textId="5968063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0CF6A11" w14:textId="06C43E49" w:rsidR="00080DBD" w:rsidRPr="00AC2899" w:rsidRDefault="00080DBD" w:rsidP="00AC2899">
            <w:pPr>
              <w:pStyle w:val="TableText"/>
              <w:rPr>
                <w:sz w:val="18"/>
                <w:szCs w:val="18"/>
              </w:rPr>
            </w:pPr>
            <w:r w:rsidRPr="00AC2899">
              <w:rPr>
                <w:sz w:val="18"/>
                <w:szCs w:val="18"/>
              </w:rPr>
              <w:t>13</w:t>
            </w:r>
          </w:p>
        </w:tc>
        <w:tc>
          <w:tcPr>
            <w:tcW w:w="1081" w:type="dxa"/>
            <w:vAlign w:val="bottom"/>
          </w:tcPr>
          <w:p w14:paraId="1024EC97" w14:textId="31962E1E" w:rsidR="00080DBD" w:rsidRPr="00AC2899" w:rsidRDefault="00080DBD" w:rsidP="00AC2899">
            <w:pPr>
              <w:pStyle w:val="TableText"/>
              <w:rPr>
                <w:sz w:val="18"/>
                <w:szCs w:val="18"/>
              </w:rPr>
            </w:pPr>
            <w:r w:rsidRPr="00AC2899">
              <w:rPr>
                <w:sz w:val="18"/>
                <w:szCs w:val="18"/>
              </w:rPr>
              <w:t>8</w:t>
            </w:r>
          </w:p>
        </w:tc>
        <w:tc>
          <w:tcPr>
            <w:tcW w:w="1466" w:type="dxa"/>
            <w:vAlign w:val="bottom"/>
          </w:tcPr>
          <w:p w14:paraId="73950B3C" w14:textId="66D0A004" w:rsidR="00080DBD" w:rsidRPr="00AC2899" w:rsidRDefault="00080DBD" w:rsidP="00AC2899">
            <w:pPr>
              <w:pStyle w:val="TableText"/>
              <w:rPr>
                <w:sz w:val="18"/>
                <w:szCs w:val="18"/>
              </w:rPr>
            </w:pPr>
            <w:r w:rsidRPr="00AC2899">
              <w:rPr>
                <w:sz w:val="18"/>
                <w:szCs w:val="18"/>
              </w:rPr>
              <w:t>22.77</w:t>
            </w:r>
          </w:p>
        </w:tc>
        <w:tc>
          <w:tcPr>
            <w:tcW w:w="1603" w:type="dxa"/>
            <w:vAlign w:val="bottom"/>
          </w:tcPr>
          <w:p w14:paraId="37DCE759" w14:textId="6C979803" w:rsidR="00080DBD" w:rsidRPr="00AC2899" w:rsidRDefault="00080DBD" w:rsidP="00AC2899">
            <w:pPr>
              <w:pStyle w:val="TableText"/>
              <w:rPr>
                <w:sz w:val="18"/>
                <w:szCs w:val="18"/>
              </w:rPr>
            </w:pPr>
            <w:r w:rsidRPr="00AC2899">
              <w:rPr>
                <w:sz w:val="18"/>
                <w:szCs w:val="18"/>
              </w:rPr>
              <w:t>4.18</w:t>
            </w:r>
          </w:p>
        </w:tc>
        <w:tc>
          <w:tcPr>
            <w:tcW w:w="1631" w:type="dxa"/>
            <w:vAlign w:val="bottom"/>
          </w:tcPr>
          <w:p w14:paraId="30A40033" w14:textId="62D4280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A86737" w14:textId="50EEB63F" w:rsidR="00080DBD" w:rsidRPr="00AC2899" w:rsidRDefault="00080DBD" w:rsidP="00AC2899">
            <w:pPr>
              <w:pStyle w:val="TableText"/>
              <w:rPr>
                <w:sz w:val="18"/>
                <w:szCs w:val="18"/>
              </w:rPr>
            </w:pPr>
            <w:r w:rsidRPr="00AC2899">
              <w:rPr>
                <w:sz w:val="18"/>
                <w:szCs w:val="18"/>
              </w:rPr>
              <w:t>13</w:t>
            </w:r>
          </w:p>
        </w:tc>
        <w:tc>
          <w:tcPr>
            <w:tcW w:w="1081" w:type="dxa"/>
            <w:vAlign w:val="bottom"/>
          </w:tcPr>
          <w:p w14:paraId="3D8C75C8" w14:textId="70D269EC" w:rsidR="00080DBD" w:rsidRPr="00AC2899" w:rsidRDefault="00080DBD" w:rsidP="00AC2899">
            <w:pPr>
              <w:pStyle w:val="TableText"/>
              <w:rPr>
                <w:sz w:val="18"/>
                <w:szCs w:val="18"/>
              </w:rPr>
            </w:pPr>
            <w:r w:rsidRPr="00AC2899">
              <w:rPr>
                <w:sz w:val="18"/>
                <w:szCs w:val="18"/>
              </w:rPr>
              <w:t>5</w:t>
            </w:r>
          </w:p>
        </w:tc>
        <w:tc>
          <w:tcPr>
            <w:tcW w:w="1466" w:type="dxa"/>
            <w:vAlign w:val="bottom"/>
          </w:tcPr>
          <w:p w14:paraId="508F5A77" w14:textId="1ECBFB99" w:rsidR="00080DBD" w:rsidRPr="00AC2899" w:rsidRDefault="00080DBD" w:rsidP="00AC2899">
            <w:pPr>
              <w:pStyle w:val="TableText"/>
              <w:rPr>
                <w:sz w:val="18"/>
                <w:szCs w:val="18"/>
              </w:rPr>
            </w:pPr>
            <w:r w:rsidRPr="00AC2899">
              <w:rPr>
                <w:sz w:val="18"/>
                <w:szCs w:val="18"/>
              </w:rPr>
              <w:t>15.18</w:t>
            </w:r>
          </w:p>
        </w:tc>
        <w:tc>
          <w:tcPr>
            <w:tcW w:w="1662" w:type="dxa"/>
            <w:vAlign w:val="bottom"/>
          </w:tcPr>
          <w:p w14:paraId="268E54C8" w14:textId="127FCFC3" w:rsidR="00080DBD" w:rsidRPr="00AC2899" w:rsidRDefault="00080DBD" w:rsidP="00AC2899">
            <w:pPr>
              <w:pStyle w:val="TableText"/>
              <w:rPr>
                <w:sz w:val="18"/>
                <w:szCs w:val="18"/>
              </w:rPr>
            </w:pPr>
            <w:r w:rsidRPr="00AC2899">
              <w:rPr>
                <w:sz w:val="18"/>
                <w:szCs w:val="18"/>
              </w:rPr>
              <w:t>5.15</w:t>
            </w:r>
          </w:p>
        </w:tc>
      </w:tr>
      <w:tr w:rsidR="00080DBD" w:rsidRPr="00113601" w14:paraId="5F5D3ED7" w14:textId="77777777" w:rsidTr="009F24C1">
        <w:tc>
          <w:tcPr>
            <w:tcW w:w="1781" w:type="dxa"/>
            <w:vAlign w:val="bottom"/>
          </w:tcPr>
          <w:p w14:paraId="28C310EF" w14:textId="1740B3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E6D5832" w14:textId="3CCEC83D" w:rsidR="00080DBD" w:rsidRPr="00AC2899" w:rsidRDefault="00080DBD" w:rsidP="00AC2899">
            <w:pPr>
              <w:pStyle w:val="TableText"/>
              <w:rPr>
                <w:sz w:val="18"/>
                <w:szCs w:val="18"/>
              </w:rPr>
            </w:pPr>
            <w:r w:rsidRPr="00AC2899">
              <w:rPr>
                <w:sz w:val="18"/>
                <w:szCs w:val="18"/>
              </w:rPr>
              <w:t>14</w:t>
            </w:r>
          </w:p>
        </w:tc>
        <w:tc>
          <w:tcPr>
            <w:tcW w:w="1080" w:type="dxa"/>
            <w:vAlign w:val="bottom"/>
          </w:tcPr>
          <w:p w14:paraId="23DD58EC" w14:textId="63E49C1B" w:rsidR="00080DBD" w:rsidRPr="00AC2899" w:rsidRDefault="00080DBD" w:rsidP="00AC2899">
            <w:pPr>
              <w:pStyle w:val="TableText"/>
              <w:rPr>
                <w:sz w:val="18"/>
                <w:szCs w:val="18"/>
              </w:rPr>
            </w:pPr>
            <w:r w:rsidRPr="00AC2899">
              <w:rPr>
                <w:sz w:val="18"/>
                <w:szCs w:val="18"/>
              </w:rPr>
              <w:t>1</w:t>
            </w:r>
          </w:p>
        </w:tc>
        <w:tc>
          <w:tcPr>
            <w:tcW w:w="1465" w:type="dxa"/>
            <w:vAlign w:val="bottom"/>
          </w:tcPr>
          <w:p w14:paraId="7DA918A4" w14:textId="64632E2B" w:rsidR="00080DBD" w:rsidRPr="00AC2899" w:rsidRDefault="00080DBD" w:rsidP="00AC2899">
            <w:pPr>
              <w:pStyle w:val="TableText"/>
              <w:rPr>
                <w:sz w:val="18"/>
                <w:szCs w:val="18"/>
              </w:rPr>
            </w:pPr>
            <w:r w:rsidRPr="00AC2899">
              <w:rPr>
                <w:sz w:val="18"/>
                <w:szCs w:val="18"/>
              </w:rPr>
              <w:t>10.66</w:t>
            </w:r>
          </w:p>
        </w:tc>
        <w:tc>
          <w:tcPr>
            <w:tcW w:w="1603" w:type="dxa"/>
            <w:vAlign w:val="bottom"/>
          </w:tcPr>
          <w:p w14:paraId="5B2353A6" w14:textId="4BEF1EFB" w:rsidR="00080DBD" w:rsidRPr="00AC2899" w:rsidRDefault="00080DBD" w:rsidP="00AC2899">
            <w:pPr>
              <w:pStyle w:val="TableText"/>
              <w:rPr>
                <w:sz w:val="18"/>
                <w:szCs w:val="18"/>
              </w:rPr>
            </w:pPr>
            <w:r w:rsidRPr="00AC2899">
              <w:rPr>
                <w:sz w:val="18"/>
                <w:szCs w:val="18"/>
              </w:rPr>
              <w:t>8.25</w:t>
            </w:r>
          </w:p>
        </w:tc>
        <w:tc>
          <w:tcPr>
            <w:tcW w:w="1782" w:type="dxa"/>
            <w:vAlign w:val="bottom"/>
          </w:tcPr>
          <w:p w14:paraId="754CDBBF" w14:textId="6974063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097236D" w14:textId="231E8914" w:rsidR="00080DBD" w:rsidRPr="00AC2899" w:rsidRDefault="00080DBD" w:rsidP="00AC2899">
            <w:pPr>
              <w:pStyle w:val="TableText"/>
              <w:rPr>
                <w:sz w:val="18"/>
                <w:szCs w:val="18"/>
              </w:rPr>
            </w:pPr>
            <w:r w:rsidRPr="00AC2899">
              <w:rPr>
                <w:sz w:val="18"/>
                <w:szCs w:val="18"/>
              </w:rPr>
              <w:t>14</w:t>
            </w:r>
          </w:p>
        </w:tc>
        <w:tc>
          <w:tcPr>
            <w:tcW w:w="1081" w:type="dxa"/>
            <w:vAlign w:val="bottom"/>
          </w:tcPr>
          <w:p w14:paraId="6136DBF2" w14:textId="657D80BB" w:rsidR="00080DBD" w:rsidRPr="00AC2899" w:rsidRDefault="00080DBD" w:rsidP="00AC2899">
            <w:pPr>
              <w:pStyle w:val="TableText"/>
              <w:rPr>
                <w:sz w:val="18"/>
                <w:szCs w:val="18"/>
              </w:rPr>
            </w:pPr>
            <w:r w:rsidRPr="00AC2899">
              <w:rPr>
                <w:sz w:val="18"/>
                <w:szCs w:val="18"/>
              </w:rPr>
              <w:t>8</w:t>
            </w:r>
          </w:p>
        </w:tc>
        <w:tc>
          <w:tcPr>
            <w:tcW w:w="1466" w:type="dxa"/>
            <w:vAlign w:val="bottom"/>
          </w:tcPr>
          <w:p w14:paraId="10A0BA78" w14:textId="0EAF8DC6" w:rsidR="00080DBD" w:rsidRPr="00AC2899" w:rsidRDefault="00080DBD" w:rsidP="00AC2899">
            <w:pPr>
              <w:pStyle w:val="TableText"/>
              <w:rPr>
                <w:sz w:val="18"/>
                <w:szCs w:val="18"/>
              </w:rPr>
            </w:pPr>
            <w:r w:rsidRPr="00AC2899">
              <w:rPr>
                <w:sz w:val="18"/>
                <w:szCs w:val="18"/>
              </w:rPr>
              <w:t>22.85</w:t>
            </w:r>
          </w:p>
        </w:tc>
        <w:tc>
          <w:tcPr>
            <w:tcW w:w="1603" w:type="dxa"/>
            <w:vAlign w:val="bottom"/>
          </w:tcPr>
          <w:p w14:paraId="011E421F" w14:textId="7FDEA0F2" w:rsidR="00080DBD" w:rsidRPr="00AC2899" w:rsidRDefault="00080DBD" w:rsidP="00AC2899">
            <w:pPr>
              <w:pStyle w:val="TableText"/>
              <w:rPr>
                <w:sz w:val="18"/>
                <w:szCs w:val="18"/>
              </w:rPr>
            </w:pPr>
            <w:r w:rsidRPr="00AC2899">
              <w:rPr>
                <w:sz w:val="18"/>
                <w:szCs w:val="18"/>
              </w:rPr>
              <w:t>4.03</w:t>
            </w:r>
          </w:p>
        </w:tc>
        <w:tc>
          <w:tcPr>
            <w:tcW w:w="1631" w:type="dxa"/>
            <w:vAlign w:val="bottom"/>
          </w:tcPr>
          <w:p w14:paraId="00DB5F68" w14:textId="001021C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E7B879" w14:textId="5336772C" w:rsidR="00080DBD" w:rsidRPr="00AC2899" w:rsidRDefault="00080DBD" w:rsidP="00AC2899">
            <w:pPr>
              <w:pStyle w:val="TableText"/>
              <w:rPr>
                <w:sz w:val="18"/>
                <w:szCs w:val="18"/>
              </w:rPr>
            </w:pPr>
            <w:r w:rsidRPr="00AC2899">
              <w:rPr>
                <w:sz w:val="18"/>
                <w:szCs w:val="18"/>
              </w:rPr>
              <w:t>14</w:t>
            </w:r>
          </w:p>
        </w:tc>
        <w:tc>
          <w:tcPr>
            <w:tcW w:w="1081" w:type="dxa"/>
            <w:vAlign w:val="bottom"/>
          </w:tcPr>
          <w:p w14:paraId="269CFF4B" w14:textId="6B86B750" w:rsidR="00080DBD" w:rsidRPr="00AC2899" w:rsidRDefault="00080DBD" w:rsidP="00AC2899">
            <w:pPr>
              <w:pStyle w:val="TableText"/>
              <w:rPr>
                <w:sz w:val="18"/>
                <w:szCs w:val="18"/>
              </w:rPr>
            </w:pPr>
            <w:r w:rsidRPr="00AC2899">
              <w:rPr>
                <w:sz w:val="18"/>
                <w:szCs w:val="18"/>
              </w:rPr>
              <w:t>5</w:t>
            </w:r>
          </w:p>
        </w:tc>
        <w:tc>
          <w:tcPr>
            <w:tcW w:w="1466" w:type="dxa"/>
            <w:vAlign w:val="bottom"/>
          </w:tcPr>
          <w:p w14:paraId="6FFA98D0" w14:textId="4C5221A3" w:rsidR="00080DBD" w:rsidRPr="00AC2899" w:rsidRDefault="00080DBD" w:rsidP="00AC2899">
            <w:pPr>
              <w:pStyle w:val="TableText"/>
              <w:rPr>
                <w:sz w:val="18"/>
                <w:szCs w:val="18"/>
              </w:rPr>
            </w:pPr>
            <w:r w:rsidRPr="00AC2899">
              <w:rPr>
                <w:sz w:val="18"/>
                <w:szCs w:val="18"/>
              </w:rPr>
              <w:t>14.97</w:t>
            </w:r>
          </w:p>
        </w:tc>
        <w:tc>
          <w:tcPr>
            <w:tcW w:w="1662" w:type="dxa"/>
            <w:vAlign w:val="bottom"/>
          </w:tcPr>
          <w:p w14:paraId="7BC56915" w14:textId="05E15418" w:rsidR="00080DBD" w:rsidRPr="00AC2899" w:rsidRDefault="00080DBD" w:rsidP="00AC2899">
            <w:pPr>
              <w:pStyle w:val="TableText"/>
              <w:rPr>
                <w:sz w:val="18"/>
                <w:szCs w:val="18"/>
              </w:rPr>
            </w:pPr>
            <w:r w:rsidRPr="00AC2899">
              <w:rPr>
                <w:sz w:val="18"/>
                <w:szCs w:val="18"/>
              </w:rPr>
              <w:t>4.94</w:t>
            </w:r>
          </w:p>
        </w:tc>
      </w:tr>
      <w:tr w:rsidR="00080DBD" w:rsidRPr="00113601" w14:paraId="3BEE7D31" w14:textId="77777777" w:rsidTr="009F24C1">
        <w:tc>
          <w:tcPr>
            <w:tcW w:w="1781" w:type="dxa"/>
            <w:vAlign w:val="bottom"/>
          </w:tcPr>
          <w:p w14:paraId="60CCFDDA" w14:textId="474598D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337AA0" w14:textId="5445B0BE" w:rsidR="00080DBD" w:rsidRPr="00AC2899" w:rsidRDefault="00080DBD" w:rsidP="00AC2899">
            <w:pPr>
              <w:pStyle w:val="TableText"/>
              <w:rPr>
                <w:sz w:val="18"/>
                <w:szCs w:val="18"/>
              </w:rPr>
            </w:pPr>
            <w:r w:rsidRPr="00AC2899">
              <w:rPr>
                <w:sz w:val="18"/>
                <w:szCs w:val="18"/>
              </w:rPr>
              <w:t>15</w:t>
            </w:r>
          </w:p>
        </w:tc>
        <w:tc>
          <w:tcPr>
            <w:tcW w:w="1080" w:type="dxa"/>
            <w:vAlign w:val="bottom"/>
          </w:tcPr>
          <w:p w14:paraId="58F40B37" w14:textId="109A494F" w:rsidR="00080DBD" w:rsidRPr="00AC2899" w:rsidRDefault="00080DBD" w:rsidP="00AC2899">
            <w:pPr>
              <w:pStyle w:val="TableText"/>
              <w:rPr>
                <w:sz w:val="18"/>
                <w:szCs w:val="18"/>
              </w:rPr>
            </w:pPr>
            <w:r w:rsidRPr="00AC2899">
              <w:rPr>
                <w:sz w:val="18"/>
                <w:szCs w:val="18"/>
              </w:rPr>
              <w:t>1</w:t>
            </w:r>
          </w:p>
        </w:tc>
        <w:tc>
          <w:tcPr>
            <w:tcW w:w="1465" w:type="dxa"/>
            <w:vAlign w:val="bottom"/>
          </w:tcPr>
          <w:p w14:paraId="255F1493" w14:textId="2F846A96" w:rsidR="00080DBD" w:rsidRPr="00AC2899" w:rsidRDefault="00080DBD" w:rsidP="00AC2899">
            <w:pPr>
              <w:pStyle w:val="TableText"/>
              <w:rPr>
                <w:sz w:val="18"/>
                <w:szCs w:val="18"/>
              </w:rPr>
            </w:pPr>
            <w:r w:rsidRPr="00AC2899">
              <w:rPr>
                <w:sz w:val="18"/>
                <w:szCs w:val="18"/>
              </w:rPr>
              <w:t>10.54</w:t>
            </w:r>
          </w:p>
        </w:tc>
        <w:tc>
          <w:tcPr>
            <w:tcW w:w="1603" w:type="dxa"/>
            <w:vAlign w:val="bottom"/>
          </w:tcPr>
          <w:p w14:paraId="4BA50BD7" w14:textId="05F9C973" w:rsidR="00080DBD" w:rsidRPr="00AC2899" w:rsidRDefault="00080DBD" w:rsidP="00AC2899">
            <w:pPr>
              <w:pStyle w:val="TableText"/>
              <w:rPr>
                <w:sz w:val="18"/>
                <w:szCs w:val="18"/>
              </w:rPr>
            </w:pPr>
            <w:r w:rsidRPr="00AC2899">
              <w:rPr>
                <w:sz w:val="18"/>
                <w:szCs w:val="18"/>
              </w:rPr>
              <w:t>8.05</w:t>
            </w:r>
          </w:p>
        </w:tc>
        <w:tc>
          <w:tcPr>
            <w:tcW w:w="1782" w:type="dxa"/>
            <w:vAlign w:val="bottom"/>
          </w:tcPr>
          <w:p w14:paraId="15C4190A" w14:textId="1AC0762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F01579F" w14:textId="648279EE" w:rsidR="00080DBD" w:rsidRPr="00AC2899" w:rsidRDefault="00080DBD" w:rsidP="00AC2899">
            <w:pPr>
              <w:pStyle w:val="TableText"/>
              <w:rPr>
                <w:sz w:val="18"/>
                <w:szCs w:val="18"/>
              </w:rPr>
            </w:pPr>
            <w:r w:rsidRPr="00AC2899">
              <w:rPr>
                <w:sz w:val="18"/>
                <w:szCs w:val="18"/>
              </w:rPr>
              <w:t>15</w:t>
            </w:r>
          </w:p>
        </w:tc>
        <w:tc>
          <w:tcPr>
            <w:tcW w:w="1081" w:type="dxa"/>
            <w:vAlign w:val="bottom"/>
          </w:tcPr>
          <w:p w14:paraId="118B3114" w14:textId="7C8C9AA4" w:rsidR="00080DBD" w:rsidRPr="00AC2899" w:rsidRDefault="00080DBD" w:rsidP="00AC2899">
            <w:pPr>
              <w:pStyle w:val="TableText"/>
              <w:rPr>
                <w:sz w:val="18"/>
                <w:szCs w:val="18"/>
              </w:rPr>
            </w:pPr>
            <w:r w:rsidRPr="00AC2899">
              <w:rPr>
                <w:sz w:val="18"/>
                <w:szCs w:val="18"/>
              </w:rPr>
              <w:t>8</w:t>
            </w:r>
          </w:p>
        </w:tc>
        <w:tc>
          <w:tcPr>
            <w:tcW w:w="1466" w:type="dxa"/>
            <w:vAlign w:val="bottom"/>
          </w:tcPr>
          <w:p w14:paraId="23E6763A" w14:textId="1AD150B6" w:rsidR="00080DBD" w:rsidRPr="00AC2899" w:rsidRDefault="00080DBD" w:rsidP="00AC2899">
            <w:pPr>
              <w:pStyle w:val="TableText"/>
              <w:rPr>
                <w:sz w:val="18"/>
                <w:szCs w:val="18"/>
              </w:rPr>
            </w:pPr>
            <w:r w:rsidRPr="00AC2899">
              <w:rPr>
                <w:sz w:val="18"/>
                <w:szCs w:val="18"/>
              </w:rPr>
              <w:t>22.91</w:t>
            </w:r>
          </w:p>
        </w:tc>
        <w:tc>
          <w:tcPr>
            <w:tcW w:w="1603" w:type="dxa"/>
            <w:vAlign w:val="bottom"/>
          </w:tcPr>
          <w:p w14:paraId="5B525E1E" w14:textId="6B122610" w:rsidR="00080DBD" w:rsidRPr="00AC2899" w:rsidRDefault="00080DBD" w:rsidP="00AC2899">
            <w:pPr>
              <w:pStyle w:val="TableText"/>
              <w:rPr>
                <w:sz w:val="18"/>
                <w:szCs w:val="18"/>
              </w:rPr>
            </w:pPr>
            <w:r w:rsidRPr="00AC2899">
              <w:rPr>
                <w:sz w:val="18"/>
                <w:szCs w:val="18"/>
              </w:rPr>
              <w:t>3.90</w:t>
            </w:r>
          </w:p>
        </w:tc>
        <w:tc>
          <w:tcPr>
            <w:tcW w:w="1631" w:type="dxa"/>
            <w:vAlign w:val="bottom"/>
          </w:tcPr>
          <w:p w14:paraId="01F196F2" w14:textId="05EDBB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386090" w14:textId="2A335A38" w:rsidR="00080DBD" w:rsidRPr="00AC2899" w:rsidRDefault="00080DBD" w:rsidP="00AC2899">
            <w:pPr>
              <w:pStyle w:val="TableText"/>
              <w:rPr>
                <w:sz w:val="18"/>
                <w:szCs w:val="18"/>
              </w:rPr>
            </w:pPr>
            <w:r w:rsidRPr="00AC2899">
              <w:rPr>
                <w:sz w:val="18"/>
                <w:szCs w:val="18"/>
              </w:rPr>
              <w:t>15</w:t>
            </w:r>
          </w:p>
        </w:tc>
        <w:tc>
          <w:tcPr>
            <w:tcW w:w="1081" w:type="dxa"/>
            <w:vAlign w:val="bottom"/>
          </w:tcPr>
          <w:p w14:paraId="09DD32F5" w14:textId="0F18EE63" w:rsidR="00080DBD" w:rsidRPr="00AC2899" w:rsidRDefault="00080DBD" w:rsidP="00AC2899">
            <w:pPr>
              <w:pStyle w:val="TableText"/>
              <w:rPr>
                <w:sz w:val="18"/>
                <w:szCs w:val="18"/>
              </w:rPr>
            </w:pPr>
            <w:r w:rsidRPr="00AC2899">
              <w:rPr>
                <w:sz w:val="18"/>
                <w:szCs w:val="18"/>
              </w:rPr>
              <w:t>5</w:t>
            </w:r>
          </w:p>
        </w:tc>
        <w:tc>
          <w:tcPr>
            <w:tcW w:w="1466" w:type="dxa"/>
            <w:vAlign w:val="bottom"/>
          </w:tcPr>
          <w:p w14:paraId="05F8A5CB" w14:textId="3063C315" w:rsidR="00080DBD" w:rsidRPr="00AC2899" w:rsidRDefault="00080DBD" w:rsidP="00AC2899">
            <w:pPr>
              <w:pStyle w:val="TableText"/>
              <w:rPr>
                <w:sz w:val="18"/>
                <w:szCs w:val="18"/>
              </w:rPr>
            </w:pPr>
            <w:r w:rsidRPr="00AC2899">
              <w:rPr>
                <w:sz w:val="18"/>
                <w:szCs w:val="18"/>
              </w:rPr>
              <w:t>14.78</w:t>
            </w:r>
          </w:p>
        </w:tc>
        <w:tc>
          <w:tcPr>
            <w:tcW w:w="1662" w:type="dxa"/>
            <w:vAlign w:val="bottom"/>
          </w:tcPr>
          <w:p w14:paraId="2EFD067C" w14:textId="7E3FD677" w:rsidR="00080DBD" w:rsidRPr="00AC2899" w:rsidRDefault="00080DBD" w:rsidP="00AC2899">
            <w:pPr>
              <w:pStyle w:val="TableText"/>
              <w:rPr>
                <w:sz w:val="18"/>
                <w:szCs w:val="18"/>
              </w:rPr>
            </w:pPr>
            <w:r w:rsidRPr="00AC2899">
              <w:rPr>
                <w:sz w:val="18"/>
                <w:szCs w:val="18"/>
              </w:rPr>
              <w:t>4.77</w:t>
            </w:r>
          </w:p>
        </w:tc>
      </w:tr>
      <w:tr w:rsidR="00080DBD" w:rsidRPr="00113601" w14:paraId="7F1205D8" w14:textId="77777777" w:rsidTr="009F24C1">
        <w:tc>
          <w:tcPr>
            <w:tcW w:w="1781" w:type="dxa"/>
            <w:vAlign w:val="bottom"/>
          </w:tcPr>
          <w:p w14:paraId="67E4C537" w14:textId="71772DC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6EB110" w14:textId="09FB1ED7" w:rsidR="00080DBD" w:rsidRPr="00AC2899" w:rsidRDefault="00080DBD" w:rsidP="00AC2899">
            <w:pPr>
              <w:pStyle w:val="TableText"/>
              <w:rPr>
                <w:sz w:val="18"/>
                <w:szCs w:val="18"/>
              </w:rPr>
            </w:pPr>
            <w:r w:rsidRPr="00AC2899">
              <w:rPr>
                <w:sz w:val="18"/>
                <w:szCs w:val="18"/>
              </w:rPr>
              <w:t>16</w:t>
            </w:r>
          </w:p>
        </w:tc>
        <w:tc>
          <w:tcPr>
            <w:tcW w:w="1080" w:type="dxa"/>
            <w:vAlign w:val="bottom"/>
          </w:tcPr>
          <w:p w14:paraId="078B83BD" w14:textId="01DAC7FF" w:rsidR="00080DBD" w:rsidRPr="00AC2899" w:rsidRDefault="00080DBD" w:rsidP="00AC2899">
            <w:pPr>
              <w:pStyle w:val="TableText"/>
              <w:rPr>
                <w:sz w:val="18"/>
                <w:szCs w:val="18"/>
              </w:rPr>
            </w:pPr>
            <w:r w:rsidRPr="00AC2899">
              <w:rPr>
                <w:sz w:val="18"/>
                <w:szCs w:val="18"/>
              </w:rPr>
              <w:t>1</w:t>
            </w:r>
          </w:p>
        </w:tc>
        <w:tc>
          <w:tcPr>
            <w:tcW w:w="1465" w:type="dxa"/>
            <w:vAlign w:val="bottom"/>
          </w:tcPr>
          <w:p w14:paraId="0E49A3BC" w14:textId="5AB1E2CB" w:rsidR="00080DBD" w:rsidRPr="00AC2899" w:rsidRDefault="00080DBD" w:rsidP="00AC2899">
            <w:pPr>
              <w:pStyle w:val="TableText"/>
              <w:rPr>
                <w:sz w:val="18"/>
                <w:szCs w:val="18"/>
              </w:rPr>
            </w:pPr>
            <w:r w:rsidRPr="00AC2899">
              <w:rPr>
                <w:sz w:val="18"/>
                <w:szCs w:val="18"/>
              </w:rPr>
              <w:t>10.43</w:t>
            </w:r>
          </w:p>
        </w:tc>
        <w:tc>
          <w:tcPr>
            <w:tcW w:w="1603" w:type="dxa"/>
            <w:vAlign w:val="bottom"/>
          </w:tcPr>
          <w:p w14:paraId="3A1B0E02" w14:textId="7556716A" w:rsidR="00080DBD" w:rsidRPr="00AC2899" w:rsidRDefault="00080DBD" w:rsidP="00AC2899">
            <w:pPr>
              <w:pStyle w:val="TableText"/>
              <w:rPr>
                <w:sz w:val="18"/>
                <w:szCs w:val="18"/>
              </w:rPr>
            </w:pPr>
            <w:r w:rsidRPr="00AC2899">
              <w:rPr>
                <w:sz w:val="18"/>
                <w:szCs w:val="18"/>
              </w:rPr>
              <w:t>7.88</w:t>
            </w:r>
          </w:p>
        </w:tc>
        <w:tc>
          <w:tcPr>
            <w:tcW w:w="1782" w:type="dxa"/>
            <w:vAlign w:val="bottom"/>
          </w:tcPr>
          <w:p w14:paraId="3AF52ABC" w14:textId="3915771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A753720" w14:textId="0786B4C1" w:rsidR="00080DBD" w:rsidRPr="00AC2899" w:rsidRDefault="00080DBD" w:rsidP="00AC2899">
            <w:pPr>
              <w:pStyle w:val="TableText"/>
              <w:rPr>
                <w:sz w:val="18"/>
                <w:szCs w:val="18"/>
              </w:rPr>
            </w:pPr>
            <w:r w:rsidRPr="00AC2899">
              <w:rPr>
                <w:sz w:val="18"/>
                <w:szCs w:val="18"/>
              </w:rPr>
              <w:t>16</w:t>
            </w:r>
          </w:p>
        </w:tc>
        <w:tc>
          <w:tcPr>
            <w:tcW w:w="1081" w:type="dxa"/>
            <w:vAlign w:val="bottom"/>
          </w:tcPr>
          <w:p w14:paraId="2DD0B5BF" w14:textId="55D10C34" w:rsidR="00080DBD" w:rsidRPr="00AC2899" w:rsidRDefault="00080DBD" w:rsidP="00AC2899">
            <w:pPr>
              <w:pStyle w:val="TableText"/>
              <w:rPr>
                <w:sz w:val="18"/>
                <w:szCs w:val="18"/>
              </w:rPr>
            </w:pPr>
            <w:r w:rsidRPr="00AC2899">
              <w:rPr>
                <w:sz w:val="18"/>
                <w:szCs w:val="18"/>
              </w:rPr>
              <w:t>8</w:t>
            </w:r>
          </w:p>
        </w:tc>
        <w:tc>
          <w:tcPr>
            <w:tcW w:w="1466" w:type="dxa"/>
            <w:vAlign w:val="bottom"/>
          </w:tcPr>
          <w:p w14:paraId="3AD9222D" w14:textId="324B2CBF" w:rsidR="00080DBD" w:rsidRPr="00AC2899" w:rsidRDefault="00080DBD" w:rsidP="00AC2899">
            <w:pPr>
              <w:pStyle w:val="TableText"/>
              <w:rPr>
                <w:sz w:val="18"/>
                <w:szCs w:val="18"/>
              </w:rPr>
            </w:pPr>
            <w:r w:rsidRPr="00AC2899">
              <w:rPr>
                <w:sz w:val="18"/>
                <w:szCs w:val="18"/>
              </w:rPr>
              <w:t>22.95</w:t>
            </w:r>
          </w:p>
        </w:tc>
        <w:tc>
          <w:tcPr>
            <w:tcW w:w="1603" w:type="dxa"/>
            <w:vAlign w:val="bottom"/>
          </w:tcPr>
          <w:p w14:paraId="3700DE42" w14:textId="09007BD3" w:rsidR="00080DBD" w:rsidRPr="00AC2899" w:rsidRDefault="00080DBD" w:rsidP="00AC2899">
            <w:pPr>
              <w:pStyle w:val="TableText"/>
              <w:rPr>
                <w:sz w:val="18"/>
                <w:szCs w:val="18"/>
              </w:rPr>
            </w:pPr>
            <w:r w:rsidRPr="00AC2899">
              <w:rPr>
                <w:sz w:val="18"/>
                <w:szCs w:val="18"/>
              </w:rPr>
              <w:t>3.78</w:t>
            </w:r>
          </w:p>
        </w:tc>
        <w:tc>
          <w:tcPr>
            <w:tcW w:w="1631" w:type="dxa"/>
            <w:vAlign w:val="bottom"/>
          </w:tcPr>
          <w:p w14:paraId="375B4F83" w14:textId="0C3CD59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5061DA5" w14:textId="4A7E0FD9" w:rsidR="00080DBD" w:rsidRPr="00AC2899" w:rsidRDefault="00080DBD" w:rsidP="00AC2899">
            <w:pPr>
              <w:pStyle w:val="TableText"/>
              <w:rPr>
                <w:sz w:val="18"/>
                <w:szCs w:val="18"/>
              </w:rPr>
            </w:pPr>
            <w:r w:rsidRPr="00AC2899">
              <w:rPr>
                <w:sz w:val="18"/>
                <w:szCs w:val="18"/>
              </w:rPr>
              <w:t>16</w:t>
            </w:r>
          </w:p>
        </w:tc>
        <w:tc>
          <w:tcPr>
            <w:tcW w:w="1081" w:type="dxa"/>
            <w:vAlign w:val="bottom"/>
          </w:tcPr>
          <w:p w14:paraId="16AC209B" w14:textId="6132E766" w:rsidR="00080DBD" w:rsidRPr="00AC2899" w:rsidRDefault="00080DBD" w:rsidP="00AC2899">
            <w:pPr>
              <w:pStyle w:val="TableText"/>
              <w:rPr>
                <w:sz w:val="18"/>
                <w:szCs w:val="18"/>
              </w:rPr>
            </w:pPr>
            <w:r w:rsidRPr="00AC2899">
              <w:rPr>
                <w:sz w:val="18"/>
                <w:szCs w:val="18"/>
              </w:rPr>
              <w:t>5</w:t>
            </w:r>
          </w:p>
        </w:tc>
        <w:tc>
          <w:tcPr>
            <w:tcW w:w="1466" w:type="dxa"/>
            <w:vAlign w:val="bottom"/>
          </w:tcPr>
          <w:p w14:paraId="646B8FBB" w14:textId="72138B43" w:rsidR="00080DBD" w:rsidRPr="00AC2899" w:rsidRDefault="00080DBD" w:rsidP="00AC2899">
            <w:pPr>
              <w:pStyle w:val="TableText"/>
              <w:rPr>
                <w:sz w:val="18"/>
                <w:szCs w:val="18"/>
              </w:rPr>
            </w:pPr>
            <w:r w:rsidRPr="00AC2899">
              <w:rPr>
                <w:sz w:val="18"/>
                <w:szCs w:val="18"/>
              </w:rPr>
              <w:t>14.70</w:t>
            </w:r>
          </w:p>
        </w:tc>
        <w:tc>
          <w:tcPr>
            <w:tcW w:w="1662" w:type="dxa"/>
            <w:vAlign w:val="bottom"/>
          </w:tcPr>
          <w:p w14:paraId="0D75E655" w14:textId="72D2893D" w:rsidR="00080DBD" w:rsidRPr="00AC2899" w:rsidRDefault="00080DBD" w:rsidP="00AC2899">
            <w:pPr>
              <w:pStyle w:val="TableText"/>
              <w:rPr>
                <w:sz w:val="18"/>
                <w:szCs w:val="18"/>
              </w:rPr>
            </w:pPr>
            <w:r w:rsidRPr="00AC2899">
              <w:rPr>
                <w:sz w:val="18"/>
                <w:szCs w:val="18"/>
              </w:rPr>
              <w:t>4.58</w:t>
            </w:r>
          </w:p>
        </w:tc>
      </w:tr>
      <w:tr w:rsidR="00080DBD" w:rsidRPr="00113601" w14:paraId="55A8D169" w14:textId="77777777" w:rsidTr="009F24C1">
        <w:tc>
          <w:tcPr>
            <w:tcW w:w="1781" w:type="dxa"/>
            <w:vAlign w:val="bottom"/>
          </w:tcPr>
          <w:p w14:paraId="66C623C2" w14:textId="4876961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A56B838" w14:textId="4137235B" w:rsidR="00080DBD" w:rsidRPr="00AC2899" w:rsidRDefault="00080DBD" w:rsidP="00AC2899">
            <w:pPr>
              <w:pStyle w:val="TableText"/>
              <w:rPr>
                <w:sz w:val="18"/>
                <w:szCs w:val="18"/>
              </w:rPr>
            </w:pPr>
            <w:r w:rsidRPr="00AC2899">
              <w:rPr>
                <w:sz w:val="18"/>
                <w:szCs w:val="18"/>
              </w:rPr>
              <w:t>17</w:t>
            </w:r>
          </w:p>
        </w:tc>
        <w:tc>
          <w:tcPr>
            <w:tcW w:w="1080" w:type="dxa"/>
            <w:vAlign w:val="bottom"/>
          </w:tcPr>
          <w:p w14:paraId="4BE62804" w14:textId="7B5429DB" w:rsidR="00080DBD" w:rsidRPr="00AC2899" w:rsidRDefault="00080DBD" w:rsidP="00AC2899">
            <w:pPr>
              <w:pStyle w:val="TableText"/>
              <w:rPr>
                <w:sz w:val="18"/>
                <w:szCs w:val="18"/>
              </w:rPr>
            </w:pPr>
            <w:r w:rsidRPr="00AC2899">
              <w:rPr>
                <w:sz w:val="18"/>
                <w:szCs w:val="18"/>
              </w:rPr>
              <w:t>1</w:t>
            </w:r>
          </w:p>
        </w:tc>
        <w:tc>
          <w:tcPr>
            <w:tcW w:w="1465" w:type="dxa"/>
            <w:vAlign w:val="bottom"/>
          </w:tcPr>
          <w:p w14:paraId="5799FBF7" w14:textId="1049F063" w:rsidR="00080DBD" w:rsidRPr="00AC2899" w:rsidRDefault="00080DBD" w:rsidP="00AC2899">
            <w:pPr>
              <w:pStyle w:val="TableText"/>
              <w:rPr>
                <w:sz w:val="18"/>
                <w:szCs w:val="18"/>
              </w:rPr>
            </w:pPr>
            <w:r w:rsidRPr="00AC2899">
              <w:rPr>
                <w:sz w:val="18"/>
                <w:szCs w:val="18"/>
              </w:rPr>
              <w:t>10.31</w:t>
            </w:r>
          </w:p>
        </w:tc>
        <w:tc>
          <w:tcPr>
            <w:tcW w:w="1603" w:type="dxa"/>
            <w:vAlign w:val="bottom"/>
          </w:tcPr>
          <w:p w14:paraId="49641CC1" w14:textId="7F97C99F" w:rsidR="00080DBD" w:rsidRPr="00AC2899" w:rsidRDefault="00080DBD" w:rsidP="00AC2899">
            <w:pPr>
              <w:pStyle w:val="TableText"/>
              <w:rPr>
                <w:sz w:val="18"/>
                <w:szCs w:val="18"/>
              </w:rPr>
            </w:pPr>
            <w:r w:rsidRPr="00AC2899">
              <w:rPr>
                <w:sz w:val="18"/>
                <w:szCs w:val="18"/>
              </w:rPr>
              <w:t>7.74</w:t>
            </w:r>
          </w:p>
        </w:tc>
        <w:tc>
          <w:tcPr>
            <w:tcW w:w="1782" w:type="dxa"/>
            <w:vAlign w:val="bottom"/>
          </w:tcPr>
          <w:p w14:paraId="20AFF2C7" w14:textId="4FCE1AA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9018DE5" w14:textId="30E16ADC" w:rsidR="00080DBD" w:rsidRPr="00AC2899" w:rsidRDefault="00080DBD" w:rsidP="00AC2899">
            <w:pPr>
              <w:pStyle w:val="TableText"/>
              <w:rPr>
                <w:sz w:val="18"/>
                <w:szCs w:val="18"/>
              </w:rPr>
            </w:pPr>
            <w:r w:rsidRPr="00AC2899">
              <w:rPr>
                <w:sz w:val="18"/>
                <w:szCs w:val="18"/>
              </w:rPr>
              <w:t>17</w:t>
            </w:r>
          </w:p>
        </w:tc>
        <w:tc>
          <w:tcPr>
            <w:tcW w:w="1081" w:type="dxa"/>
            <w:vAlign w:val="bottom"/>
          </w:tcPr>
          <w:p w14:paraId="6BAD363F" w14:textId="52CD4CDE" w:rsidR="00080DBD" w:rsidRPr="00AC2899" w:rsidRDefault="00080DBD" w:rsidP="00AC2899">
            <w:pPr>
              <w:pStyle w:val="TableText"/>
              <w:rPr>
                <w:sz w:val="18"/>
                <w:szCs w:val="18"/>
              </w:rPr>
            </w:pPr>
            <w:r w:rsidRPr="00AC2899">
              <w:rPr>
                <w:sz w:val="18"/>
                <w:szCs w:val="18"/>
              </w:rPr>
              <w:t>8</w:t>
            </w:r>
          </w:p>
        </w:tc>
        <w:tc>
          <w:tcPr>
            <w:tcW w:w="1466" w:type="dxa"/>
            <w:vAlign w:val="bottom"/>
          </w:tcPr>
          <w:p w14:paraId="6F070798" w14:textId="729AF85C" w:rsidR="00080DBD" w:rsidRPr="00AC2899" w:rsidRDefault="00080DBD" w:rsidP="00AC2899">
            <w:pPr>
              <w:pStyle w:val="TableText"/>
              <w:rPr>
                <w:sz w:val="18"/>
                <w:szCs w:val="18"/>
              </w:rPr>
            </w:pPr>
            <w:r w:rsidRPr="00AC2899">
              <w:rPr>
                <w:sz w:val="18"/>
                <w:szCs w:val="18"/>
              </w:rPr>
              <w:t>22.95</w:t>
            </w:r>
          </w:p>
        </w:tc>
        <w:tc>
          <w:tcPr>
            <w:tcW w:w="1603" w:type="dxa"/>
            <w:vAlign w:val="bottom"/>
          </w:tcPr>
          <w:p w14:paraId="7BBB4408" w14:textId="3E36CFCB" w:rsidR="00080DBD" w:rsidRPr="00AC2899" w:rsidRDefault="00080DBD" w:rsidP="00AC2899">
            <w:pPr>
              <w:pStyle w:val="TableText"/>
              <w:rPr>
                <w:sz w:val="18"/>
                <w:szCs w:val="18"/>
              </w:rPr>
            </w:pPr>
            <w:r w:rsidRPr="00AC2899">
              <w:rPr>
                <w:sz w:val="18"/>
                <w:szCs w:val="18"/>
              </w:rPr>
              <w:t>3.67</w:t>
            </w:r>
          </w:p>
        </w:tc>
        <w:tc>
          <w:tcPr>
            <w:tcW w:w="1631" w:type="dxa"/>
            <w:vAlign w:val="bottom"/>
          </w:tcPr>
          <w:p w14:paraId="5A2DE3CF" w14:textId="14D9D1F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89749C" w14:textId="78E41FA6" w:rsidR="00080DBD" w:rsidRPr="00AC2899" w:rsidRDefault="00080DBD" w:rsidP="00AC2899">
            <w:pPr>
              <w:pStyle w:val="TableText"/>
              <w:rPr>
                <w:sz w:val="18"/>
                <w:szCs w:val="18"/>
              </w:rPr>
            </w:pPr>
            <w:r w:rsidRPr="00AC2899">
              <w:rPr>
                <w:sz w:val="18"/>
                <w:szCs w:val="18"/>
              </w:rPr>
              <w:t>17</w:t>
            </w:r>
          </w:p>
        </w:tc>
        <w:tc>
          <w:tcPr>
            <w:tcW w:w="1081" w:type="dxa"/>
            <w:vAlign w:val="bottom"/>
          </w:tcPr>
          <w:p w14:paraId="0D4B5A8B" w14:textId="629F1D36" w:rsidR="00080DBD" w:rsidRPr="00AC2899" w:rsidRDefault="00080DBD" w:rsidP="00AC2899">
            <w:pPr>
              <w:pStyle w:val="TableText"/>
              <w:rPr>
                <w:sz w:val="18"/>
                <w:szCs w:val="18"/>
              </w:rPr>
            </w:pPr>
            <w:r w:rsidRPr="00AC2899">
              <w:rPr>
                <w:sz w:val="18"/>
                <w:szCs w:val="18"/>
              </w:rPr>
              <w:t>5</w:t>
            </w:r>
          </w:p>
        </w:tc>
        <w:tc>
          <w:tcPr>
            <w:tcW w:w="1466" w:type="dxa"/>
            <w:vAlign w:val="bottom"/>
          </w:tcPr>
          <w:p w14:paraId="1EDD401E" w14:textId="11E7EBC3" w:rsidR="00080DBD" w:rsidRPr="00AC2899" w:rsidRDefault="00080DBD" w:rsidP="00AC2899">
            <w:pPr>
              <w:pStyle w:val="TableText"/>
              <w:rPr>
                <w:sz w:val="18"/>
                <w:szCs w:val="18"/>
              </w:rPr>
            </w:pPr>
            <w:r w:rsidRPr="00AC2899">
              <w:rPr>
                <w:sz w:val="18"/>
                <w:szCs w:val="18"/>
              </w:rPr>
              <w:t>14.87</w:t>
            </w:r>
          </w:p>
        </w:tc>
        <w:tc>
          <w:tcPr>
            <w:tcW w:w="1662" w:type="dxa"/>
            <w:vAlign w:val="bottom"/>
          </w:tcPr>
          <w:p w14:paraId="28F18C87" w14:textId="094C6266" w:rsidR="00080DBD" w:rsidRPr="00AC2899" w:rsidRDefault="00080DBD" w:rsidP="00AC2899">
            <w:pPr>
              <w:pStyle w:val="TableText"/>
              <w:rPr>
                <w:sz w:val="18"/>
                <w:szCs w:val="18"/>
              </w:rPr>
            </w:pPr>
            <w:r w:rsidRPr="00AC2899">
              <w:rPr>
                <w:sz w:val="18"/>
                <w:szCs w:val="18"/>
              </w:rPr>
              <w:t>4.32</w:t>
            </w:r>
          </w:p>
        </w:tc>
      </w:tr>
      <w:tr w:rsidR="00080DBD" w:rsidRPr="00113601" w14:paraId="2853BF2B" w14:textId="77777777" w:rsidTr="009F24C1">
        <w:tc>
          <w:tcPr>
            <w:tcW w:w="1781" w:type="dxa"/>
            <w:vAlign w:val="bottom"/>
          </w:tcPr>
          <w:p w14:paraId="34CE0D96" w14:textId="2FD99C7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FEBFABF" w14:textId="66D6B88F" w:rsidR="00080DBD" w:rsidRPr="00AC2899" w:rsidRDefault="00080DBD" w:rsidP="00AC2899">
            <w:pPr>
              <w:pStyle w:val="TableText"/>
              <w:rPr>
                <w:sz w:val="18"/>
                <w:szCs w:val="18"/>
              </w:rPr>
            </w:pPr>
            <w:r w:rsidRPr="00AC2899">
              <w:rPr>
                <w:sz w:val="18"/>
                <w:szCs w:val="18"/>
              </w:rPr>
              <w:t>18</w:t>
            </w:r>
          </w:p>
        </w:tc>
        <w:tc>
          <w:tcPr>
            <w:tcW w:w="1080" w:type="dxa"/>
            <w:vAlign w:val="bottom"/>
          </w:tcPr>
          <w:p w14:paraId="7AFF679F" w14:textId="5673257B" w:rsidR="00080DBD" w:rsidRPr="00AC2899" w:rsidRDefault="00080DBD" w:rsidP="00AC2899">
            <w:pPr>
              <w:pStyle w:val="TableText"/>
              <w:rPr>
                <w:sz w:val="18"/>
                <w:szCs w:val="18"/>
              </w:rPr>
            </w:pPr>
            <w:r w:rsidRPr="00AC2899">
              <w:rPr>
                <w:sz w:val="18"/>
                <w:szCs w:val="18"/>
              </w:rPr>
              <w:t>1</w:t>
            </w:r>
          </w:p>
        </w:tc>
        <w:tc>
          <w:tcPr>
            <w:tcW w:w="1465" w:type="dxa"/>
            <w:vAlign w:val="bottom"/>
          </w:tcPr>
          <w:p w14:paraId="333730BB" w14:textId="7D1ED9C9" w:rsidR="00080DBD" w:rsidRPr="00AC2899" w:rsidRDefault="00080DBD" w:rsidP="00AC2899">
            <w:pPr>
              <w:pStyle w:val="TableText"/>
              <w:rPr>
                <w:sz w:val="18"/>
                <w:szCs w:val="18"/>
              </w:rPr>
            </w:pPr>
            <w:r w:rsidRPr="00AC2899">
              <w:rPr>
                <w:sz w:val="18"/>
                <w:szCs w:val="18"/>
              </w:rPr>
              <w:t>10.20</w:t>
            </w:r>
          </w:p>
        </w:tc>
        <w:tc>
          <w:tcPr>
            <w:tcW w:w="1603" w:type="dxa"/>
            <w:vAlign w:val="bottom"/>
          </w:tcPr>
          <w:p w14:paraId="6755340C" w14:textId="2395EC22" w:rsidR="00080DBD" w:rsidRPr="00AC2899" w:rsidRDefault="00080DBD" w:rsidP="00AC2899">
            <w:pPr>
              <w:pStyle w:val="TableText"/>
              <w:rPr>
                <w:sz w:val="18"/>
                <w:szCs w:val="18"/>
              </w:rPr>
            </w:pPr>
            <w:r w:rsidRPr="00AC2899">
              <w:rPr>
                <w:sz w:val="18"/>
                <w:szCs w:val="18"/>
              </w:rPr>
              <w:t>7.61</w:t>
            </w:r>
          </w:p>
        </w:tc>
        <w:tc>
          <w:tcPr>
            <w:tcW w:w="1782" w:type="dxa"/>
            <w:vAlign w:val="bottom"/>
          </w:tcPr>
          <w:p w14:paraId="4ABAA074" w14:textId="290ABD6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4AA51C9" w14:textId="1C113A0A" w:rsidR="00080DBD" w:rsidRPr="00AC2899" w:rsidRDefault="00080DBD" w:rsidP="00AC2899">
            <w:pPr>
              <w:pStyle w:val="TableText"/>
              <w:rPr>
                <w:sz w:val="18"/>
                <w:szCs w:val="18"/>
              </w:rPr>
            </w:pPr>
            <w:r w:rsidRPr="00AC2899">
              <w:rPr>
                <w:sz w:val="18"/>
                <w:szCs w:val="18"/>
              </w:rPr>
              <w:t>18</w:t>
            </w:r>
          </w:p>
        </w:tc>
        <w:tc>
          <w:tcPr>
            <w:tcW w:w="1081" w:type="dxa"/>
            <w:vAlign w:val="bottom"/>
          </w:tcPr>
          <w:p w14:paraId="45108F72" w14:textId="5BEC63C1" w:rsidR="00080DBD" w:rsidRPr="00AC2899" w:rsidRDefault="00080DBD" w:rsidP="00AC2899">
            <w:pPr>
              <w:pStyle w:val="TableText"/>
              <w:rPr>
                <w:sz w:val="18"/>
                <w:szCs w:val="18"/>
              </w:rPr>
            </w:pPr>
            <w:r w:rsidRPr="00AC2899">
              <w:rPr>
                <w:sz w:val="18"/>
                <w:szCs w:val="18"/>
              </w:rPr>
              <w:t>8</w:t>
            </w:r>
          </w:p>
        </w:tc>
        <w:tc>
          <w:tcPr>
            <w:tcW w:w="1466" w:type="dxa"/>
            <w:vAlign w:val="bottom"/>
          </w:tcPr>
          <w:p w14:paraId="275BD2F8" w14:textId="57CE67A6" w:rsidR="00080DBD" w:rsidRPr="00AC2899" w:rsidRDefault="00080DBD" w:rsidP="00AC2899">
            <w:pPr>
              <w:pStyle w:val="TableText"/>
              <w:rPr>
                <w:sz w:val="18"/>
                <w:szCs w:val="18"/>
              </w:rPr>
            </w:pPr>
            <w:r w:rsidRPr="00AC2899">
              <w:rPr>
                <w:sz w:val="18"/>
                <w:szCs w:val="18"/>
              </w:rPr>
              <w:t>22.95</w:t>
            </w:r>
          </w:p>
        </w:tc>
        <w:tc>
          <w:tcPr>
            <w:tcW w:w="1603" w:type="dxa"/>
            <w:vAlign w:val="bottom"/>
          </w:tcPr>
          <w:p w14:paraId="08B943AC" w14:textId="246B4165" w:rsidR="00080DBD" w:rsidRPr="00AC2899" w:rsidRDefault="00080DBD" w:rsidP="00AC2899">
            <w:pPr>
              <w:pStyle w:val="TableText"/>
              <w:rPr>
                <w:sz w:val="18"/>
                <w:szCs w:val="18"/>
              </w:rPr>
            </w:pPr>
            <w:r w:rsidRPr="00AC2899">
              <w:rPr>
                <w:sz w:val="18"/>
                <w:szCs w:val="18"/>
              </w:rPr>
              <w:t>3.57</w:t>
            </w:r>
          </w:p>
        </w:tc>
        <w:tc>
          <w:tcPr>
            <w:tcW w:w="1631" w:type="dxa"/>
            <w:vAlign w:val="bottom"/>
          </w:tcPr>
          <w:p w14:paraId="4665CD37" w14:textId="0357F00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7E8581" w14:textId="0D308ED7" w:rsidR="00080DBD" w:rsidRPr="00AC2899" w:rsidRDefault="00080DBD" w:rsidP="00AC2899">
            <w:pPr>
              <w:pStyle w:val="TableText"/>
              <w:rPr>
                <w:sz w:val="18"/>
                <w:szCs w:val="18"/>
              </w:rPr>
            </w:pPr>
            <w:r w:rsidRPr="00AC2899">
              <w:rPr>
                <w:sz w:val="18"/>
                <w:szCs w:val="18"/>
              </w:rPr>
              <w:t>18</w:t>
            </w:r>
          </w:p>
        </w:tc>
        <w:tc>
          <w:tcPr>
            <w:tcW w:w="1081" w:type="dxa"/>
            <w:vAlign w:val="bottom"/>
          </w:tcPr>
          <w:p w14:paraId="72D48D7D" w14:textId="1AE48900" w:rsidR="00080DBD" w:rsidRPr="00AC2899" w:rsidRDefault="00080DBD" w:rsidP="00AC2899">
            <w:pPr>
              <w:pStyle w:val="TableText"/>
              <w:rPr>
                <w:sz w:val="18"/>
                <w:szCs w:val="18"/>
              </w:rPr>
            </w:pPr>
            <w:r w:rsidRPr="00AC2899">
              <w:rPr>
                <w:sz w:val="18"/>
                <w:szCs w:val="18"/>
              </w:rPr>
              <w:t>5</w:t>
            </w:r>
          </w:p>
        </w:tc>
        <w:tc>
          <w:tcPr>
            <w:tcW w:w="1466" w:type="dxa"/>
            <w:vAlign w:val="bottom"/>
          </w:tcPr>
          <w:p w14:paraId="5F44D644" w14:textId="52678C44" w:rsidR="00080DBD" w:rsidRPr="00AC2899" w:rsidRDefault="00080DBD" w:rsidP="00AC2899">
            <w:pPr>
              <w:pStyle w:val="TableText"/>
              <w:rPr>
                <w:sz w:val="18"/>
                <w:szCs w:val="18"/>
              </w:rPr>
            </w:pPr>
            <w:r w:rsidRPr="00AC2899">
              <w:rPr>
                <w:sz w:val="18"/>
                <w:szCs w:val="18"/>
              </w:rPr>
              <w:t>15.01</w:t>
            </w:r>
          </w:p>
        </w:tc>
        <w:tc>
          <w:tcPr>
            <w:tcW w:w="1662" w:type="dxa"/>
            <w:vAlign w:val="bottom"/>
          </w:tcPr>
          <w:p w14:paraId="6EDCD13B" w14:textId="697CE2CB" w:rsidR="00080DBD" w:rsidRPr="00AC2899" w:rsidRDefault="00080DBD" w:rsidP="00AC2899">
            <w:pPr>
              <w:pStyle w:val="TableText"/>
              <w:rPr>
                <w:sz w:val="18"/>
                <w:szCs w:val="18"/>
              </w:rPr>
            </w:pPr>
            <w:r w:rsidRPr="00AC2899">
              <w:rPr>
                <w:sz w:val="18"/>
                <w:szCs w:val="18"/>
              </w:rPr>
              <w:t>4.09</w:t>
            </w:r>
          </w:p>
        </w:tc>
      </w:tr>
      <w:tr w:rsidR="00080DBD" w:rsidRPr="00113601" w14:paraId="14ACA30B" w14:textId="77777777" w:rsidTr="009F24C1">
        <w:tc>
          <w:tcPr>
            <w:tcW w:w="1781" w:type="dxa"/>
            <w:vAlign w:val="bottom"/>
          </w:tcPr>
          <w:p w14:paraId="5C3B695A" w14:textId="3DF7914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E4588F2" w14:textId="1A71D03A" w:rsidR="00080DBD" w:rsidRPr="00AC2899" w:rsidRDefault="00080DBD" w:rsidP="00AC2899">
            <w:pPr>
              <w:pStyle w:val="TableText"/>
              <w:rPr>
                <w:sz w:val="18"/>
                <w:szCs w:val="18"/>
              </w:rPr>
            </w:pPr>
            <w:r w:rsidRPr="00AC2899">
              <w:rPr>
                <w:sz w:val="18"/>
                <w:szCs w:val="18"/>
              </w:rPr>
              <w:t>19</w:t>
            </w:r>
          </w:p>
        </w:tc>
        <w:tc>
          <w:tcPr>
            <w:tcW w:w="1080" w:type="dxa"/>
            <w:vAlign w:val="bottom"/>
          </w:tcPr>
          <w:p w14:paraId="7CA3914A" w14:textId="1B4E142B" w:rsidR="00080DBD" w:rsidRPr="00AC2899" w:rsidRDefault="00080DBD" w:rsidP="00AC2899">
            <w:pPr>
              <w:pStyle w:val="TableText"/>
              <w:rPr>
                <w:sz w:val="18"/>
                <w:szCs w:val="18"/>
              </w:rPr>
            </w:pPr>
            <w:r w:rsidRPr="00AC2899">
              <w:rPr>
                <w:sz w:val="18"/>
                <w:szCs w:val="18"/>
              </w:rPr>
              <w:t>1</w:t>
            </w:r>
          </w:p>
        </w:tc>
        <w:tc>
          <w:tcPr>
            <w:tcW w:w="1465" w:type="dxa"/>
            <w:vAlign w:val="bottom"/>
          </w:tcPr>
          <w:p w14:paraId="2A09BAF2" w14:textId="49908E6C" w:rsidR="00080DBD" w:rsidRPr="00AC2899" w:rsidRDefault="00080DBD" w:rsidP="00AC2899">
            <w:pPr>
              <w:pStyle w:val="TableText"/>
              <w:rPr>
                <w:sz w:val="18"/>
                <w:szCs w:val="18"/>
              </w:rPr>
            </w:pPr>
            <w:r w:rsidRPr="00AC2899">
              <w:rPr>
                <w:sz w:val="18"/>
                <w:szCs w:val="18"/>
              </w:rPr>
              <w:t>10.06</w:t>
            </w:r>
          </w:p>
        </w:tc>
        <w:tc>
          <w:tcPr>
            <w:tcW w:w="1603" w:type="dxa"/>
            <w:vAlign w:val="bottom"/>
          </w:tcPr>
          <w:p w14:paraId="5255A184" w14:textId="49B4964E" w:rsidR="00080DBD" w:rsidRPr="00AC2899" w:rsidRDefault="00080DBD" w:rsidP="00AC2899">
            <w:pPr>
              <w:pStyle w:val="TableText"/>
              <w:rPr>
                <w:sz w:val="18"/>
                <w:szCs w:val="18"/>
              </w:rPr>
            </w:pPr>
            <w:r w:rsidRPr="00AC2899">
              <w:rPr>
                <w:sz w:val="18"/>
                <w:szCs w:val="18"/>
              </w:rPr>
              <w:t>7.43</w:t>
            </w:r>
          </w:p>
        </w:tc>
        <w:tc>
          <w:tcPr>
            <w:tcW w:w="1782" w:type="dxa"/>
            <w:vAlign w:val="bottom"/>
          </w:tcPr>
          <w:p w14:paraId="3A22295C" w14:textId="16BBBFF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B99712F" w14:textId="3BBFA924" w:rsidR="00080DBD" w:rsidRPr="00AC2899" w:rsidRDefault="00080DBD" w:rsidP="00AC2899">
            <w:pPr>
              <w:pStyle w:val="TableText"/>
              <w:rPr>
                <w:sz w:val="18"/>
                <w:szCs w:val="18"/>
              </w:rPr>
            </w:pPr>
            <w:r w:rsidRPr="00AC2899">
              <w:rPr>
                <w:sz w:val="18"/>
                <w:szCs w:val="18"/>
              </w:rPr>
              <w:t>19</w:t>
            </w:r>
          </w:p>
        </w:tc>
        <w:tc>
          <w:tcPr>
            <w:tcW w:w="1081" w:type="dxa"/>
            <w:vAlign w:val="bottom"/>
          </w:tcPr>
          <w:p w14:paraId="5897EBD8" w14:textId="42C89814" w:rsidR="00080DBD" w:rsidRPr="00AC2899" w:rsidRDefault="00080DBD" w:rsidP="00AC2899">
            <w:pPr>
              <w:pStyle w:val="TableText"/>
              <w:rPr>
                <w:sz w:val="18"/>
                <w:szCs w:val="18"/>
              </w:rPr>
            </w:pPr>
            <w:r w:rsidRPr="00AC2899">
              <w:rPr>
                <w:sz w:val="18"/>
                <w:szCs w:val="18"/>
              </w:rPr>
              <w:t>8</w:t>
            </w:r>
          </w:p>
        </w:tc>
        <w:tc>
          <w:tcPr>
            <w:tcW w:w="1466" w:type="dxa"/>
            <w:vAlign w:val="bottom"/>
          </w:tcPr>
          <w:p w14:paraId="573F9A27" w14:textId="41B87D5C" w:rsidR="00080DBD" w:rsidRPr="00AC2899" w:rsidRDefault="00080DBD" w:rsidP="00AC2899">
            <w:pPr>
              <w:pStyle w:val="TableText"/>
              <w:rPr>
                <w:sz w:val="18"/>
                <w:szCs w:val="18"/>
              </w:rPr>
            </w:pPr>
            <w:r w:rsidRPr="00AC2899">
              <w:rPr>
                <w:sz w:val="18"/>
                <w:szCs w:val="18"/>
              </w:rPr>
              <w:t>23.12</w:t>
            </w:r>
          </w:p>
        </w:tc>
        <w:tc>
          <w:tcPr>
            <w:tcW w:w="1603" w:type="dxa"/>
            <w:vAlign w:val="bottom"/>
          </w:tcPr>
          <w:p w14:paraId="3E09BE75" w14:textId="5DADF8B4" w:rsidR="00080DBD" w:rsidRPr="00AC2899" w:rsidRDefault="00080DBD" w:rsidP="00AC2899">
            <w:pPr>
              <w:pStyle w:val="TableText"/>
              <w:rPr>
                <w:sz w:val="18"/>
                <w:szCs w:val="18"/>
              </w:rPr>
            </w:pPr>
            <w:r w:rsidRPr="00AC2899">
              <w:rPr>
                <w:sz w:val="18"/>
                <w:szCs w:val="18"/>
              </w:rPr>
              <w:t>3.43</w:t>
            </w:r>
          </w:p>
        </w:tc>
        <w:tc>
          <w:tcPr>
            <w:tcW w:w="1631" w:type="dxa"/>
            <w:vAlign w:val="bottom"/>
          </w:tcPr>
          <w:p w14:paraId="16DC64C0" w14:textId="5F9FE5E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11CFDA" w14:textId="4C6895FF" w:rsidR="00080DBD" w:rsidRPr="00AC2899" w:rsidRDefault="00080DBD" w:rsidP="00AC2899">
            <w:pPr>
              <w:pStyle w:val="TableText"/>
              <w:rPr>
                <w:sz w:val="18"/>
                <w:szCs w:val="18"/>
              </w:rPr>
            </w:pPr>
            <w:r w:rsidRPr="00AC2899">
              <w:rPr>
                <w:sz w:val="18"/>
                <w:szCs w:val="18"/>
              </w:rPr>
              <w:t>19</w:t>
            </w:r>
          </w:p>
        </w:tc>
        <w:tc>
          <w:tcPr>
            <w:tcW w:w="1081" w:type="dxa"/>
            <w:vAlign w:val="bottom"/>
          </w:tcPr>
          <w:p w14:paraId="665F9737" w14:textId="634F3F09" w:rsidR="00080DBD" w:rsidRPr="00AC2899" w:rsidRDefault="00080DBD" w:rsidP="00AC2899">
            <w:pPr>
              <w:pStyle w:val="TableText"/>
              <w:rPr>
                <w:sz w:val="18"/>
                <w:szCs w:val="18"/>
              </w:rPr>
            </w:pPr>
            <w:r w:rsidRPr="00AC2899">
              <w:rPr>
                <w:sz w:val="18"/>
                <w:szCs w:val="18"/>
              </w:rPr>
              <w:t>5</w:t>
            </w:r>
          </w:p>
        </w:tc>
        <w:tc>
          <w:tcPr>
            <w:tcW w:w="1466" w:type="dxa"/>
            <w:vAlign w:val="bottom"/>
          </w:tcPr>
          <w:p w14:paraId="7C38FB95" w14:textId="77157AA2" w:rsidR="00080DBD" w:rsidRPr="00AC2899" w:rsidRDefault="00080DBD" w:rsidP="00AC2899">
            <w:pPr>
              <w:pStyle w:val="TableText"/>
              <w:rPr>
                <w:sz w:val="18"/>
                <w:szCs w:val="18"/>
              </w:rPr>
            </w:pPr>
            <w:r w:rsidRPr="00AC2899">
              <w:rPr>
                <w:sz w:val="18"/>
                <w:szCs w:val="18"/>
              </w:rPr>
              <w:t>15.14</w:t>
            </w:r>
          </w:p>
        </w:tc>
        <w:tc>
          <w:tcPr>
            <w:tcW w:w="1662" w:type="dxa"/>
            <w:vAlign w:val="bottom"/>
          </w:tcPr>
          <w:p w14:paraId="311884D5" w14:textId="0E0E807B" w:rsidR="00080DBD" w:rsidRPr="00AC2899" w:rsidRDefault="00080DBD" w:rsidP="00AC2899">
            <w:pPr>
              <w:pStyle w:val="TableText"/>
              <w:rPr>
                <w:sz w:val="18"/>
                <w:szCs w:val="18"/>
              </w:rPr>
            </w:pPr>
            <w:r w:rsidRPr="00AC2899">
              <w:rPr>
                <w:sz w:val="18"/>
                <w:szCs w:val="18"/>
              </w:rPr>
              <w:t>3.88</w:t>
            </w:r>
          </w:p>
        </w:tc>
      </w:tr>
      <w:tr w:rsidR="00080DBD" w:rsidRPr="00113601" w14:paraId="651764B4" w14:textId="77777777" w:rsidTr="009F24C1">
        <w:tc>
          <w:tcPr>
            <w:tcW w:w="1781" w:type="dxa"/>
            <w:vAlign w:val="bottom"/>
          </w:tcPr>
          <w:p w14:paraId="0D334F6F" w14:textId="4D7F3B1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47B14DE" w14:textId="1D6879F5" w:rsidR="00080DBD" w:rsidRPr="00AC2899" w:rsidRDefault="00080DBD" w:rsidP="00AC2899">
            <w:pPr>
              <w:pStyle w:val="TableText"/>
              <w:rPr>
                <w:sz w:val="18"/>
                <w:szCs w:val="18"/>
              </w:rPr>
            </w:pPr>
            <w:r w:rsidRPr="00AC2899">
              <w:rPr>
                <w:sz w:val="18"/>
                <w:szCs w:val="18"/>
              </w:rPr>
              <w:t>20</w:t>
            </w:r>
          </w:p>
        </w:tc>
        <w:tc>
          <w:tcPr>
            <w:tcW w:w="1080" w:type="dxa"/>
            <w:vAlign w:val="bottom"/>
          </w:tcPr>
          <w:p w14:paraId="00DC3D54" w14:textId="4C1B78A8" w:rsidR="00080DBD" w:rsidRPr="00AC2899" w:rsidRDefault="00080DBD" w:rsidP="00AC2899">
            <w:pPr>
              <w:pStyle w:val="TableText"/>
              <w:rPr>
                <w:sz w:val="18"/>
                <w:szCs w:val="18"/>
              </w:rPr>
            </w:pPr>
            <w:r w:rsidRPr="00AC2899">
              <w:rPr>
                <w:sz w:val="18"/>
                <w:szCs w:val="18"/>
              </w:rPr>
              <w:t>1</w:t>
            </w:r>
          </w:p>
        </w:tc>
        <w:tc>
          <w:tcPr>
            <w:tcW w:w="1465" w:type="dxa"/>
            <w:vAlign w:val="bottom"/>
          </w:tcPr>
          <w:p w14:paraId="1C29673B" w14:textId="2FF71CB5" w:rsidR="00080DBD" w:rsidRPr="00AC2899" w:rsidRDefault="00080DBD" w:rsidP="00AC2899">
            <w:pPr>
              <w:pStyle w:val="TableText"/>
              <w:rPr>
                <w:sz w:val="18"/>
                <w:szCs w:val="18"/>
              </w:rPr>
            </w:pPr>
            <w:r w:rsidRPr="00AC2899">
              <w:rPr>
                <w:sz w:val="18"/>
                <w:szCs w:val="18"/>
              </w:rPr>
              <w:t>9.87</w:t>
            </w:r>
          </w:p>
        </w:tc>
        <w:tc>
          <w:tcPr>
            <w:tcW w:w="1603" w:type="dxa"/>
            <w:vAlign w:val="bottom"/>
          </w:tcPr>
          <w:p w14:paraId="7B6A003F" w14:textId="36151496" w:rsidR="00080DBD" w:rsidRPr="00AC2899" w:rsidRDefault="00080DBD" w:rsidP="00AC2899">
            <w:pPr>
              <w:pStyle w:val="TableText"/>
              <w:rPr>
                <w:sz w:val="18"/>
                <w:szCs w:val="18"/>
              </w:rPr>
            </w:pPr>
            <w:r w:rsidRPr="00AC2899">
              <w:rPr>
                <w:sz w:val="18"/>
                <w:szCs w:val="18"/>
              </w:rPr>
              <w:t>7.19</w:t>
            </w:r>
          </w:p>
        </w:tc>
        <w:tc>
          <w:tcPr>
            <w:tcW w:w="1782" w:type="dxa"/>
            <w:vAlign w:val="bottom"/>
          </w:tcPr>
          <w:p w14:paraId="2C9876F9" w14:textId="247F147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18F6E9" w14:textId="3A4164A9" w:rsidR="00080DBD" w:rsidRPr="00AC2899" w:rsidRDefault="00080DBD" w:rsidP="00AC2899">
            <w:pPr>
              <w:pStyle w:val="TableText"/>
              <w:rPr>
                <w:sz w:val="18"/>
                <w:szCs w:val="18"/>
              </w:rPr>
            </w:pPr>
            <w:r w:rsidRPr="00AC2899">
              <w:rPr>
                <w:sz w:val="18"/>
                <w:szCs w:val="18"/>
              </w:rPr>
              <w:t>20</w:t>
            </w:r>
          </w:p>
        </w:tc>
        <w:tc>
          <w:tcPr>
            <w:tcW w:w="1081" w:type="dxa"/>
            <w:vAlign w:val="bottom"/>
          </w:tcPr>
          <w:p w14:paraId="08C53B4A" w14:textId="79BF8726" w:rsidR="00080DBD" w:rsidRPr="00AC2899" w:rsidRDefault="00080DBD" w:rsidP="00AC2899">
            <w:pPr>
              <w:pStyle w:val="TableText"/>
              <w:rPr>
                <w:sz w:val="18"/>
                <w:szCs w:val="18"/>
              </w:rPr>
            </w:pPr>
            <w:r w:rsidRPr="00AC2899">
              <w:rPr>
                <w:sz w:val="18"/>
                <w:szCs w:val="18"/>
              </w:rPr>
              <w:t>8</w:t>
            </w:r>
          </w:p>
        </w:tc>
        <w:tc>
          <w:tcPr>
            <w:tcW w:w="1466" w:type="dxa"/>
            <w:vAlign w:val="bottom"/>
          </w:tcPr>
          <w:p w14:paraId="11803611" w14:textId="762AF9C3" w:rsidR="00080DBD" w:rsidRPr="00AC2899" w:rsidRDefault="00080DBD" w:rsidP="00AC2899">
            <w:pPr>
              <w:pStyle w:val="TableText"/>
              <w:rPr>
                <w:sz w:val="18"/>
                <w:szCs w:val="18"/>
              </w:rPr>
            </w:pPr>
            <w:r w:rsidRPr="00AC2899">
              <w:rPr>
                <w:sz w:val="18"/>
                <w:szCs w:val="18"/>
              </w:rPr>
              <w:t>23.50</w:t>
            </w:r>
          </w:p>
        </w:tc>
        <w:tc>
          <w:tcPr>
            <w:tcW w:w="1603" w:type="dxa"/>
            <w:vAlign w:val="bottom"/>
          </w:tcPr>
          <w:p w14:paraId="7EA6D5C8" w14:textId="69BCAF04" w:rsidR="00080DBD" w:rsidRPr="00AC2899" w:rsidRDefault="00080DBD" w:rsidP="00AC2899">
            <w:pPr>
              <w:pStyle w:val="TableText"/>
              <w:rPr>
                <w:sz w:val="18"/>
                <w:szCs w:val="18"/>
              </w:rPr>
            </w:pPr>
            <w:r w:rsidRPr="00AC2899">
              <w:rPr>
                <w:sz w:val="18"/>
                <w:szCs w:val="18"/>
              </w:rPr>
              <w:t>3.25</w:t>
            </w:r>
          </w:p>
        </w:tc>
        <w:tc>
          <w:tcPr>
            <w:tcW w:w="1631" w:type="dxa"/>
            <w:vAlign w:val="bottom"/>
          </w:tcPr>
          <w:p w14:paraId="61644EEB" w14:textId="14446AE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34718C" w14:textId="72322F95" w:rsidR="00080DBD" w:rsidRPr="00AC2899" w:rsidRDefault="00080DBD" w:rsidP="00AC2899">
            <w:pPr>
              <w:pStyle w:val="TableText"/>
              <w:rPr>
                <w:sz w:val="18"/>
                <w:szCs w:val="18"/>
              </w:rPr>
            </w:pPr>
            <w:r w:rsidRPr="00AC2899">
              <w:rPr>
                <w:sz w:val="18"/>
                <w:szCs w:val="18"/>
              </w:rPr>
              <w:t>20</w:t>
            </w:r>
          </w:p>
        </w:tc>
        <w:tc>
          <w:tcPr>
            <w:tcW w:w="1081" w:type="dxa"/>
            <w:vAlign w:val="bottom"/>
          </w:tcPr>
          <w:p w14:paraId="56F50271" w14:textId="0A5855E0" w:rsidR="00080DBD" w:rsidRPr="00AC2899" w:rsidRDefault="00080DBD" w:rsidP="00AC2899">
            <w:pPr>
              <w:pStyle w:val="TableText"/>
              <w:rPr>
                <w:sz w:val="18"/>
                <w:szCs w:val="18"/>
              </w:rPr>
            </w:pPr>
            <w:r w:rsidRPr="00AC2899">
              <w:rPr>
                <w:sz w:val="18"/>
                <w:szCs w:val="18"/>
              </w:rPr>
              <w:t>5</w:t>
            </w:r>
          </w:p>
        </w:tc>
        <w:tc>
          <w:tcPr>
            <w:tcW w:w="1466" w:type="dxa"/>
            <w:vAlign w:val="bottom"/>
          </w:tcPr>
          <w:p w14:paraId="106B8930" w14:textId="5D63AA40" w:rsidR="00080DBD" w:rsidRPr="00AC2899" w:rsidRDefault="00080DBD" w:rsidP="00AC2899">
            <w:pPr>
              <w:pStyle w:val="TableText"/>
              <w:rPr>
                <w:sz w:val="18"/>
                <w:szCs w:val="18"/>
              </w:rPr>
            </w:pPr>
            <w:r w:rsidRPr="00AC2899">
              <w:rPr>
                <w:sz w:val="18"/>
                <w:szCs w:val="18"/>
              </w:rPr>
              <w:t>15.26</w:t>
            </w:r>
          </w:p>
        </w:tc>
        <w:tc>
          <w:tcPr>
            <w:tcW w:w="1662" w:type="dxa"/>
            <w:vAlign w:val="bottom"/>
          </w:tcPr>
          <w:p w14:paraId="087AABA4" w14:textId="53874299" w:rsidR="00080DBD" w:rsidRPr="00AC2899" w:rsidRDefault="00080DBD" w:rsidP="00AC2899">
            <w:pPr>
              <w:pStyle w:val="TableText"/>
              <w:rPr>
                <w:sz w:val="18"/>
                <w:szCs w:val="18"/>
              </w:rPr>
            </w:pPr>
            <w:r w:rsidRPr="00AC2899">
              <w:rPr>
                <w:sz w:val="18"/>
                <w:szCs w:val="18"/>
              </w:rPr>
              <w:t>3.70</w:t>
            </w:r>
          </w:p>
        </w:tc>
      </w:tr>
      <w:tr w:rsidR="00080DBD" w:rsidRPr="00113601" w14:paraId="3984CEFD" w14:textId="77777777" w:rsidTr="009F24C1">
        <w:tc>
          <w:tcPr>
            <w:tcW w:w="1781" w:type="dxa"/>
            <w:vAlign w:val="bottom"/>
          </w:tcPr>
          <w:p w14:paraId="5A5311EF" w14:textId="370582B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FE3F290" w14:textId="54F097E7" w:rsidR="00080DBD" w:rsidRPr="00AC2899" w:rsidRDefault="00080DBD" w:rsidP="00AC2899">
            <w:pPr>
              <w:pStyle w:val="TableText"/>
              <w:rPr>
                <w:sz w:val="18"/>
                <w:szCs w:val="18"/>
              </w:rPr>
            </w:pPr>
            <w:r w:rsidRPr="00AC2899">
              <w:rPr>
                <w:sz w:val="18"/>
                <w:szCs w:val="18"/>
              </w:rPr>
              <w:t>21</w:t>
            </w:r>
          </w:p>
        </w:tc>
        <w:tc>
          <w:tcPr>
            <w:tcW w:w="1080" w:type="dxa"/>
            <w:vAlign w:val="bottom"/>
          </w:tcPr>
          <w:p w14:paraId="26DD5801" w14:textId="2D004EB6" w:rsidR="00080DBD" w:rsidRPr="00AC2899" w:rsidRDefault="00080DBD" w:rsidP="00AC2899">
            <w:pPr>
              <w:pStyle w:val="TableText"/>
              <w:rPr>
                <w:sz w:val="18"/>
                <w:szCs w:val="18"/>
              </w:rPr>
            </w:pPr>
            <w:r w:rsidRPr="00AC2899">
              <w:rPr>
                <w:sz w:val="18"/>
                <w:szCs w:val="18"/>
              </w:rPr>
              <w:t>1</w:t>
            </w:r>
          </w:p>
        </w:tc>
        <w:tc>
          <w:tcPr>
            <w:tcW w:w="1465" w:type="dxa"/>
            <w:vAlign w:val="bottom"/>
          </w:tcPr>
          <w:p w14:paraId="1485E21A" w14:textId="61C3873F" w:rsidR="00080DBD" w:rsidRPr="00AC2899" w:rsidRDefault="00080DBD" w:rsidP="00AC2899">
            <w:pPr>
              <w:pStyle w:val="TableText"/>
              <w:rPr>
                <w:sz w:val="18"/>
                <w:szCs w:val="18"/>
              </w:rPr>
            </w:pPr>
            <w:r w:rsidRPr="00AC2899">
              <w:rPr>
                <w:sz w:val="18"/>
                <w:szCs w:val="18"/>
              </w:rPr>
              <w:t>9.68</w:t>
            </w:r>
          </w:p>
        </w:tc>
        <w:tc>
          <w:tcPr>
            <w:tcW w:w="1603" w:type="dxa"/>
            <w:vAlign w:val="bottom"/>
          </w:tcPr>
          <w:p w14:paraId="6F3FBAB6" w14:textId="2528640A" w:rsidR="00080DBD" w:rsidRPr="00AC2899" w:rsidRDefault="00080DBD" w:rsidP="00AC2899">
            <w:pPr>
              <w:pStyle w:val="TableText"/>
              <w:rPr>
                <w:sz w:val="18"/>
                <w:szCs w:val="18"/>
              </w:rPr>
            </w:pPr>
            <w:r w:rsidRPr="00AC2899">
              <w:rPr>
                <w:sz w:val="18"/>
                <w:szCs w:val="18"/>
              </w:rPr>
              <w:t>6.96</w:t>
            </w:r>
          </w:p>
        </w:tc>
        <w:tc>
          <w:tcPr>
            <w:tcW w:w="1782" w:type="dxa"/>
            <w:vAlign w:val="bottom"/>
          </w:tcPr>
          <w:p w14:paraId="7AEACBF4" w14:textId="43B0C24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C9F48F4" w14:textId="6F18FE6B" w:rsidR="00080DBD" w:rsidRPr="00AC2899" w:rsidRDefault="00080DBD" w:rsidP="00AC2899">
            <w:pPr>
              <w:pStyle w:val="TableText"/>
              <w:rPr>
                <w:sz w:val="18"/>
                <w:szCs w:val="18"/>
              </w:rPr>
            </w:pPr>
            <w:r w:rsidRPr="00AC2899">
              <w:rPr>
                <w:sz w:val="18"/>
                <w:szCs w:val="18"/>
              </w:rPr>
              <w:t>21</w:t>
            </w:r>
          </w:p>
        </w:tc>
        <w:tc>
          <w:tcPr>
            <w:tcW w:w="1081" w:type="dxa"/>
            <w:vAlign w:val="bottom"/>
          </w:tcPr>
          <w:p w14:paraId="25BE6F1E" w14:textId="2CE541AA" w:rsidR="00080DBD" w:rsidRPr="00AC2899" w:rsidRDefault="00080DBD" w:rsidP="00AC2899">
            <w:pPr>
              <w:pStyle w:val="TableText"/>
              <w:rPr>
                <w:sz w:val="18"/>
                <w:szCs w:val="18"/>
              </w:rPr>
            </w:pPr>
            <w:r w:rsidRPr="00AC2899">
              <w:rPr>
                <w:sz w:val="18"/>
                <w:szCs w:val="18"/>
              </w:rPr>
              <w:t>8</w:t>
            </w:r>
          </w:p>
        </w:tc>
        <w:tc>
          <w:tcPr>
            <w:tcW w:w="1466" w:type="dxa"/>
            <w:vAlign w:val="bottom"/>
          </w:tcPr>
          <w:p w14:paraId="15B98766" w14:textId="06930BFE" w:rsidR="00080DBD" w:rsidRPr="00AC2899" w:rsidRDefault="00080DBD" w:rsidP="00AC2899">
            <w:pPr>
              <w:pStyle w:val="TableText"/>
              <w:rPr>
                <w:sz w:val="18"/>
                <w:szCs w:val="18"/>
              </w:rPr>
            </w:pPr>
            <w:r w:rsidRPr="00AC2899">
              <w:rPr>
                <w:sz w:val="18"/>
                <w:szCs w:val="18"/>
              </w:rPr>
              <w:t>23.84</w:t>
            </w:r>
          </w:p>
        </w:tc>
        <w:tc>
          <w:tcPr>
            <w:tcW w:w="1603" w:type="dxa"/>
            <w:vAlign w:val="bottom"/>
          </w:tcPr>
          <w:p w14:paraId="098C220F" w14:textId="523FB317" w:rsidR="00080DBD" w:rsidRPr="00AC2899" w:rsidRDefault="00080DBD" w:rsidP="00AC2899">
            <w:pPr>
              <w:pStyle w:val="TableText"/>
              <w:rPr>
                <w:sz w:val="18"/>
                <w:szCs w:val="18"/>
              </w:rPr>
            </w:pPr>
            <w:r w:rsidRPr="00AC2899">
              <w:rPr>
                <w:sz w:val="18"/>
                <w:szCs w:val="18"/>
              </w:rPr>
              <w:t>3.07</w:t>
            </w:r>
          </w:p>
        </w:tc>
        <w:tc>
          <w:tcPr>
            <w:tcW w:w="1631" w:type="dxa"/>
            <w:vAlign w:val="bottom"/>
          </w:tcPr>
          <w:p w14:paraId="6003504C" w14:textId="1FC6750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2C4BF2" w14:textId="79E337D5" w:rsidR="00080DBD" w:rsidRPr="00AC2899" w:rsidRDefault="00080DBD" w:rsidP="00AC2899">
            <w:pPr>
              <w:pStyle w:val="TableText"/>
              <w:rPr>
                <w:sz w:val="18"/>
                <w:szCs w:val="18"/>
              </w:rPr>
            </w:pPr>
            <w:r w:rsidRPr="00AC2899">
              <w:rPr>
                <w:sz w:val="18"/>
                <w:szCs w:val="18"/>
              </w:rPr>
              <w:t>21</w:t>
            </w:r>
          </w:p>
        </w:tc>
        <w:tc>
          <w:tcPr>
            <w:tcW w:w="1081" w:type="dxa"/>
            <w:vAlign w:val="bottom"/>
          </w:tcPr>
          <w:p w14:paraId="106A890A" w14:textId="1CE1CED5" w:rsidR="00080DBD" w:rsidRPr="00AC2899" w:rsidRDefault="00080DBD" w:rsidP="00AC2899">
            <w:pPr>
              <w:pStyle w:val="TableText"/>
              <w:rPr>
                <w:sz w:val="18"/>
                <w:szCs w:val="18"/>
              </w:rPr>
            </w:pPr>
            <w:r w:rsidRPr="00AC2899">
              <w:rPr>
                <w:sz w:val="18"/>
                <w:szCs w:val="18"/>
              </w:rPr>
              <w:t>5</w:t>
            </w:r>
          </w:p>
        </w:tc>
        <w:tc>
          <w:tcPr>
            <w:tcW w:w="1466" w:type="dxa"/>
            <w:vAlign w:val="bottom"/>
          </w:tcPr>
          <w:p w14:paraId="6217FD80" w14:textId="0712D043" w:rsidR="00080DBD" w:rsidRPr="00AC2899" w:rsidRDefault="00080DBD" w:rsidP="00AC2899">
            <w:pPr>
              <w:pStyle w:val="TableText"/>
              <w:rPr>
                <w:sz w:val="18"/>
                <w:szCs w:val="18"/>
              </w:rPr>
            </w:pPr>
            <w:r w:rsidRPr="00AC2899">
              <w:rPr>
                <w:sz w:val="18"/>
                <w:szCs w:val="18"/>
              </w:rPr>
              <w:t>15.33</w:t>
            </w:r>
          </w:p>
        </w:tc>
        <w:tc>
          <w:tcPr>
            <w:tcW w:w="1662" w:type="dxa"/>
            <w:vAlign w:val="bottom"/>
          </w:tcPr>
          <w:p w14:paraId="4D651288" w14:textId="77CC444C" w:rsidR="00080DBD" w:rsidRPr="00AC2899" w:rsidRDefault="00080DBD" w:rsidP="00AC2899">
            <w:pPr>
              <w:pStyle w:val="TableText"/>
              <w:rPr>
                <w:sz w:val="18"/>
                <w:szCs w:val="18"/>
              </w:rPr>
            </w:pPr>
            <w:r w:rsidRPr="00AC2899">
              <w:rPr>
                <w:sz w:val="18"/>
                <w:szCs w:val="18"/>
              </w:rPr>
              <w:t>3.54</w:t>
            </w:r>
          </w:p>
        </w:tc>
      </w:tr>
      <w:tr w:rsidR="00080DBD" w:rsidRPr="00113601" w14:paraId="402A7B64" w14:textId="77777777" w:rsidTr="009F24C1">
        <w:tc>
          <w:tcPr>
            <w:tcW w:w="1781" w:type="dxa"/>
            <w:vAlign w:val="bottom"/>
          </w:tcPr>
          <w:p w14:paraId="19452845" w14:textId="38CC820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D26A102" w14:textId="7FD87521" w:rsidR="00080DBD" w:rsidRPr="00AC2899" w:rsidRDefault="00080DBD" w:rsidP="00AC2899">
            <w:pPr>
              <w:pStyle w:val="TableText"/>
              <w:rPr>
                <w:sz w:val="18"/>
                <w:szCs w:val="18"/>
              </w:rPr>
            </w:pPr>
            <w:r w:rsidRPr="00AC2899">
              <w:rPr>
                <w:sz w:val="18"/>
                <w:szCs w:val="18"/>
              </w:rPr>
              <w:t>22</w:t>
            </w:r>
          </w:p>
        </w:tc>
        <w:tc>
          <w:tcPr>
            <w:tcW w:w="1080" w:type="dxa"/>
            <w:vAlign w:val="bottom"/>
          </w:tcPr>
          <w:p w14:paraId="1DFB7736" w14:textId="2E126B1A" w:rsidR="00080DBD" w:rsidRPr="00AC2899" w:rsidRDefault="00080DBD" w:rsidP="00AC2899">
            <w:pPr>
              <w:pStyle w:val="TableText"/>
              <w:rPr>
                <w:sz w:val="18"/>
                <w:szCs w:val="18"/>
              </w:rPr>
            </w:pPr>
            <w:r w:rsidRPr="00AC2899">
              <w:rPr>
                <w:sz w:val="18"/>
                <w:szCs w:val="18"/>
              </w:rPr>
              <w:t>1</w:t>
            </w:r>
          </w:p>
        </w:tc>
        <w:tc>
          <w:tcPr>
            <w:tcW w:w="1465" w:type="dxa"/>
            <w:vAlign w:val="bottom"/>
          </w:tcPr>
          <w:p w14:paraId="53190FE8" w14:textId="1992998B" w:rsidR="00080DBD" w:rsidRPr="00AC2899" w:rsidRDefault="00080DBD" w:rsidP="00AC2899">
            <w:pPr>
              <w:pStyle w:val="TableText"/>
              <w:rPr>
                <w:sz w:val="18"/>
                <w:szCs w:val="18"/>
              </w:rPr>
            </w:pPr>
            <w:r w:rsidRPr="00AC2899">
              <w:rPr>
                <w:sz w:val="18"/>
                <w:szCs w:val="18"/>
              </w:rPr>
              <w:t>9.44</w:t>
            </w:r>
          </w:p>
        </w:tc>
        <w:tc>
          <w:tcPr>
            <w:tcW w:w="1603" w:type="dxa"/>
            <w:vAlign w:val="bottom"/>
          </w:tcPr>
          <w:p w14:paraId="03842774" w14:textId="28192F08" w:rsidR="00080DBD" w:rsidRPr="00AC2899" w:rsidRDefault="00080DBD" w:rsidP="00AC2899">
            <w:pPr>
              <w:pStyle w:val="TableText"/>
              <w:rPr>
                <w:sz w:val="18"/>
                <w:szCs w:val="18"/>
              </w:rPr>
            </w:pPr>
            <w:r w:rsidRPr="00AC2899">
              <w:rPr>
                <w:sz w:val="18"/>
                <w:szCs w:val="18"/>
              </w:rPr>
              <w:t>6.76</w:t>
            </w:r>
          </w:p>
        </w:tc>
        <w:tc>
          <w:tcPr>
            <w:tcW w:w="1782" w:type="dxa"/>
            <w:vAlign w:val="bottom"/>
          </w:tcPr>
          <w:p w14:paraId="7FEA3D64" w14:textId="7214D4B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84224A1" w14:textId="24319F5D" w:rsidR="00080DBD" w:rsidRPr="00AC2899" w:rsidRDefault="00080DBD" w:rsidP="00AC2899">
            <w:pPr>
              <w:pStyle w:val="TableText"/>
              <w:rPr>
                <w:sz w:val="18"/>
                <w:szCs w:val="18"/>
              </w:rPr>
            </w:pPr>
            <w:r w:rsidRPr="00AC2899">
              <w:rPr>
                <w:sz w:val="18"/>
                <w:szCs w:val="18"/>
              </w:rPr>
              <w:t>22</w:t>
            </w:r>
          </w:p>
        </w:tc>
        <w:tc>
          <w:tcPr>
            <w:tcW w:w="1081" w:type="dxa"/>
            <w:vAlign w:val="bottom"/>
          </w:tcPr>
          <w:p w14:paraId="7C8425B4" w14:textId="1EBB8AD4" w:rsidR="00080DBD" w:rsidRPr="00AC2899" w:rsidRDefault="00080DBD" w:rsidP="00AC2899">
            <w:pPr>
              <w:pStyle w:val="TableText"/>
              <w:rPr>
                <w:sz w:val="18"/>
                <w:szCs w:val="18"/>
              </w:rPr>
            </w:pPr>
            <w:r w:rsidRPr="00AC2899">
              <w:rPr>
                <w:sz w:val="18"/>
                <w:szCs w:val="18"/>
              </w:rPr>
              <w:t>8</w:t>
            </w:r>
          </w:p>
        </w:tc>
        <w:tc>
          <w:tcPr>
            <w:tcW w:w="1466" w:type="dxa"/>
            <w:vAlign w:val="bottom"/>
          </w:tcPr>
          <w:p w14:paraId="74A755D6" w14:textId="70C64C73" w:rsidR="00080DBD" w:rsidRPr="00AC2899" w:rsidRDefault="00080DBD" w:rsidP="00AC2899">
            <w:pPr>
              <w:pStyle w:val="TableText"/>
              <w:rPr>
                <w:sz w:val="18"/>
                <w:szCs w:val="18"/>
              </w:rPr>
            </w:pPr>
            <w:r w:rsidRPr="00AC2899">
              <w:rPr>
                <w:sz w:val="18"/>
                <w:szCs w:val="18"/>
              </w:rPr>
              <w:t>24.11</w:t>
            </w:r>
          </w:p>
        </w:tc>
        <w:tc>
          <w:tcPr>
            <w:tcW w:w="1603" w:type="dxa"/>
            <w:vAlign w:val="bottom"/>
          </w:tcPr>
          <w:p w14:paraId="5294DEDD" w14:textId="026FC27B" w:rsidR="00080DBD" w:rsidRPr="00AC2899" w:rsidRDefault="00080DBD" w:rsidP="00AC2899">
            <w:pPr>
              <w:pStyle w:val="TableText"/>
              <w:rPr>
                <w:sz w:val="18"/>
                <w:szCs w:val="18"/>
              </w:rPr>
            </w:pPr>
            <w:r w:rsidRPr="00AC2899">
              <w:rPr>
                <w:sz w:val="18"/>
                <w:szCs w:val="18"/>
              </w:rPr>
              <w:t>2.88</w:t>
            </w:r>
          </w:p>
        </w:tc>
        <w:tc>
          <w:tcPr>
            <w:tcW w:w="1631" w:type="dxa"/>
            <w:vAlign w:val="bottom"/>
          </w:tcPr>
          <w:p w14:paraId="3436A252" w14:textId="1B83E46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EFDFC0E" w14:textId="1DC87CF3" w:rsidR="00080DBD" w:rsidRPr="00AC2899" w:rsidRDefault="00080DBD" w:rsidP="00AC2899">
            <w:pPr>
              <w:pStyle w:val="TableText"/>
              <w:rPr>
                <w:sz w:val="18"/>
                <w:szCs w:val="18"/>
              </w:rPr>
            </w:pPr>
            <w:r w:rsidRPr="00AC2899">
              <w:rPr>
                <w:sz w:val="18"/>
                <w:szCs w:val="18"/>
              </w:rPr>
              <w:t>22</w:t>
            </w:r>
          </w:p>
        </w:tc>
        <w:tc>
          <w:tcPr>
            <w:tcW w:w="1081" w:type="dxa"/>
            <w:vAlign w:val="bottom"/>
          </w:tcPr>
          <w:p w14:paraId="60BB7DE0" w14:textId="2F6E3944" w:rsidR="00080DBD" w:rsidRPr="00AC2899" w:rsidRDefault="00080DBD" w:rsidP="00AC2899">
            <w:pPr>
              <w:pStyle w:val="TableText"/>
              <w:rPr>
                <w:sz w:val="18"/>
                <w:szCs w:val="18"/>
              </w:rPr>
            </w:pPr>
            <w:r w:rsidRPr="00AC2899">
              <w:rPr>
                <w:sz w:val="18"/>
                <w:szCs w:val="18"/>
              </w:rPr>
              <w:t>5</w:t>
            </w:r>
          </w:p>
        </w:tc>
        <w:tc>
          <w:tcPr>
            <w:tcW w:w="1466" w:type="dxa"/>
            <w:vAlign w:val="bottom"/>
          </w:tcPr>
          <w:p w14:paraId="13D8DD95" w14:textId="72650D05" w:rsidR="00080DBD" w:rsidRPr="00AC2899" w:rsidRDefault="00080DBD" w:rsidP="00AC2899">
            <w:pPr>
              <w:pStyle w:val="TableText"/>
              <w:rPr>
                <w:sz w:val="18"/>
                <w:szCs w:val="18"/>
              </w:rPr>
            </w:pPr>
            <w:r w:rsidRPr="00AC2899">
              <w:rPr>
                <w:sz w:val="18"/>
                <w:szCs w:val="18"/>
              </w:rPr>
              <w:t>15.37</w:t>
            </w:r>
          </w:p>
        </w:tc>
        <w:tc>
          <w:tcPr>
            <w:tcW w:w="1662" w:type="dxa"/>
            <w:vAlign w:val="bottom"/>
          </w:tcPr>
          <w:p w14:paraId="01B9637E" w14:textId="29B16AEF" w:rsidR="00080DBD" w:rsidRPr="00AC2899" w:rsidRDefault="00080DBD" w:rsidP="00AC2899">
            <w:pPr>
              <w:pStyle w:val="TableText"/>
              <w:rPr>
                <w:sz w:val="18"/>
                <w:szCs w:val="18"/>
              </w:rPr>
            </w:pPr>
            <w:r w:rsidRPr="00AC2899">
              <w:rPr>
                <w:sz w:val="18"/>
                <w:szCs w:val="18"/>
              </w:rPr>
              <w:t>3.38</w:t>
            </w:r>
          </w:p>
        </w:tc>
      </w:tr>
      <w:tr w:rsidR="00080DBD" w:rsidRPr="00113601" w14:paraId="799CCCD8" w14:textId="77777777" w:rsidTr="009F24C1">
        <w:tc>
          <w:tcPr>
            <w:tcW w:w="1781" w:type="dxa"/>
            <w:vAlign w:val="bottom"/>
          </w:tcPr>
          <w:p w14:paraId="318ECB71" w14:textId="0F6B7C9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1F7F92" w14:textId="13A37E85" w:rsidR="00080DBD" w:rsidRPr="00AC2899" w:rsidRDefault="00080DBD" w:rsidP="00AC2899">
            <w:pPr>
              <w:pStyle w:val="TableText"/>
              <w:rPr>
                <w:sz w:val="18"/>
                <w:szCs w:val="18"/>
              </w:rPr>
            </w:pPr>
            <w:r w:rsidRPr="00AC2899">
              <w:rPr>
                <w:sz w:val="18"/>
                <w:szCs w:val="18"/>
              </w:rPr>
              <w:t>23</w:t>
            </w:r>
          </w:p>
        </w:tc>
        <w:tc>
          <w:tcPr>
            <w:tcW w:w="1080" w:type="dxa"/>
            <w:vAlign w:val="bottom"/>
          </w:tcPr>
          <w:p w14:paraId="296DF5DB" w14:textId="02395F08" w:rsidR="00080DBD" w:rsidRPr="00AC2899" w:rsidRDefault="00080DBD" w:rsidP="00AC2899">
            <w:pPr>
              <w:pStyle w:val="TableText"/>
              <w:rPr>
                <w:sz w:val="18"/>
                <w:szCs w:val="18"/>
              </w:rPr>
            </w:pPr>
            <w:r w:rsidRPr="00AC2899">
              <w:rPr>
                <w:sz w:val="18"/>
                <w:szCs w:val="18"/>
              </w:rPr>
              <w:t>1</w:t>
            </w:r>
          </w:p>
        </w:tc>
        <w:tc>
          <w:tcPr>
            <w:tcW w:w="1465" w:type="dxa"/>
            <w:vAlign w:val="bottom"/>
          </w:tcPr>
          <w:p w14:paraId="7A7DA906" w14:textId="692E0EF6" w:rsidR="00080DBD" w:rsidRPr="00AC2899" w:rsidRDefault="00080DBD" w:rsidP="00AC2899">
            <w:pPr>
              <w:pStyle w:val="TableText"/>
              <w:rPr>
                <w:sz w:val="18"/>
                <w:szCs w:val="18"/>
              </w:rPr>
            </w:pPr>
            <w:r w:rsidRPr="00AC2899">
              <w:rPr>
                <w:sz w:val="18"/>
                <w:szCs w:val="18"/>
              </w:rPr>
              <w:t>9.23</w:t>
            </w:r>
          </w:p>
        </w:tc>
        <w:tc>
          <w:tcPr>
            <w:tcW w:w="1603" w:type="dxa"/>
            <w:vAlign w:val="bottom"/>
          </w:tcPr>
          <w:p w14:paraId="41CA3C8C" w14:textId="2700D108" w:rsidR="00080DBD" w:rsidRPr="00AC2899" w:rsidRDefault="00080DBD" w:rsidP="00AC2899">
            <w:pPr>
              <w:pStyle w:val="TableText"/>
              <w:rPr>
                <w:sz w:val="18"/>
                <w:szCs w:val="18"/>
              </w:rPr>
            </w:pPr>
            <w:r w:rsidRPr="00AC2899">
              <w:rPr>
                <w:sz w:val="18"/>
                <w:szCs w:val="18"/>
              </w:rPr>
              <w:t>6.58</w:t>
            </w:r>
          </w:p>
        </w:tc>
        <w:tc>
          <w:tcPr>
            <w:tcW w:w="1782" w:type="dxa"/>
            <w:vAlign w:val="bottom"/>
          </w:tcPr>
          <w:p w14:paraId="068199F5" w14:textId="1BC9AAE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4FC1057" w14:textId="22AE2920" w:rsidR="00080DBD" w:rsidRPr="00AC2899" w:rsidRDefault="00080DBD" w:rsidP="00AC2899">
            <w:pPr>
              <w:pStyle w:val="TableText"/>
              <w:rPr>
                <w:sz w:val="18"/>
                <w:szCs w:val="18"/>
              </w:rPr>
            </w:pPr>
            <w:r w:rsidRPr="00AC2899">
              <w:rPr>
                <w:sz w:val="18"/>
                <w:szCs w:val="18"/>
              </w:rPr>
              <w:t>23</w:t>
            </w:r>
          </w:p>
        </w:tc>
        <w:tc>
          <w:tcPr>
            <w:tcW w:w="1081" w:type="dxa"/>
            <w:vAlign w:val="bottom"/>
          </w:tcPr>
          <w:p w14:paraId="450BA642" w14:textId="0E6C75DD" w:rsidR="00080DBD" w:rsidRPr="00AC2899" w:rsidRDefault="00080DBD" w:rsidP="00AC2899">
            <w:pPr>
              <w:pStyle w:val="TableText"/>
              <w:rPr>
                <w:sz w:val="18"/>
                <w:szCs w:val="18"/>
              </w:rPr>
            </w:pPr>
            <w:r w:rsidRPr="00AC2899">
              <w:rPr>
                <w:sz w:val="18"/>
                <w:szCs w:val="18"/>
              </w:rPr>
              <w:t>8</w:t>
            </w:r>
          </w:p>
        </w:tc>
        <w:tc>
          <w:tcPr>
            <w:tcW w:w="1466" w:type="dxa"/>
            <w:vAlign w:val="bottom"/>
          </w:tcPr>
          <w:p w14:paraId="6AF604D8" w14:textId="14848EFA" w:rsidR="00080DBD" w:rsidRPr="00AC2899" w:rsidRDefault="00080DBD" w:rsidP="00AC2899">
            <w:pPr>
              <w:pStyle w:val="TableText"/>
              <w:rPr>
                <w:sz w:val="18"/>
                <w:szCs w:val="18"/>
              </w:rPr>
            </w:pPr>
            <w:r w:rsidRPr="00AC2899">
              <w:rPr>
                <w:sz w:val="18"/>
                <w:szCs w:val="18"/>
              </w:rPr>
              <w:t>24.35</w:t>
            </w:r>
          </w:p>
        </w:tc>
        <w:tc>
          <w:tcPr>
            <w:tcW w:w="1603" w:type="dxa"/>
            <w:vAlign w:val="bottom"/>
          </w:tcPr>
          <w:p w14:paraId="7B24CE9F" w14:textId="3C6DB955" w:rsidR="00080DBD" w:rsidRPr="00AC2899" w:rsidRDefault="00080DBD" w:rsidP="00AC2899">
            <w:pPr>
              <w:pStyle w:val="TableText"/>
              <w:rPr>
                <w:sz w:val="18"/>
                <w:szCs w:val="18"/>
              </w:rPr>
            </w:pPr>
            <w:r w:rsidRPr="00AC2899">
              <w:rPr>
                <w:sz w:val="18"/>
                <w:szCs w:val="18"/>
              </w:rPr>
              <w:t>2.71</w:t>
            </w:r>
          </w:p>
        </w:tc>
        <w:tc>
          <w:tcPr>
            <w:tcW w:w="1631" w:type="dxa"/>
            <w:vAlign w:val="bottom"/>
          </w:tcPr>
          <w:p w14:paraId="4E17A937" w14:textId="2DDE4E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CC37BC4" w14:textId="3297A804" w:rsidR="00080DBD" w:rsidRPr="00AC2899" w:rsidRDefault="00080DBD" w:rsidP="00AC2899">
            <w:pPr>
              <w:pStyle w:val="TableText"/>
              <w:rPr>
                <w:sz w:val="18"/>
                <w:szCs w:val="18"/>
              </w:rPr>
            </w:pPr>
            <w:r w:rsidRPr="00AC2899">
              <w:rPr>
                <w:sz w:val="18"/>
                <w:szCs w:val="18"/>
              </w:rPr>
              <w:t>23</w:t>
            </w:r>
          </w:p>
        </w:tc>
        <w:tc>
          <w:tcPr>
            <w:tcW w:w="1081" w:type="dxa"/>
            <w:vAlign w:val="bottom"/>
          </w:tcPr>
          <w:p w14:paraId="727017C5" w14:textId="7F1571C6" w:rsidR="00080DBD" w:rsidRPr="00AC2899" w:rsidRDefault="00080DBD" w:rsidP="00AC2899">
            <w:pPr>
              <w:pStyle w:val="TableText"/>
              <w:rPr>
                <w:sz w:val="18"/>
                <w:szCs w:val="18"/>
              </w:rPr>
            </w:pPr>
            <w:r w:rsidRPr="00AC2899">
              <w:rPr>
                <w:sz w:val="18"/>
                <w:szCs w:val="18"/>
              </w:rPr>
              <w:t>5</w:t>
            </w:r>
          </w:p>
        </w:tc>
        <w:tc>
          <w:tcPr>
            <w:tcW w:w="1466" w:type="dxa"/>
            <w:vAlign w:val="bottom"/>
          </w:tcPr>
          <w:p w14:paraId="514CCD49" w14:textId="16601EE1" w:rsidR="00080DBD" w:rsidRPr="00AC2899" w:rsidRDefault="00080DBD" w:rsidP="00AC2899">
            <w:pPr>
              <w:pStyle w:val="TableText"/>
              <w:rPr>
                <w:sz w:val="18"/>
                <w:szCs w:val="18"/>
              </w:rPr>
            </w:pPr>
            <w:r w:rsidRPr="00AC2899">
              <w:rPr>
                <w:sz w:val="18"/>
                <w:szCs w:val="18"/>
              </w:rPr>
              <w:t>15.41</w:t>
            </w:r>
          </w:p>
        </w:tc>
        <w:tc>
          <w:tcPr>
            <w:tcW w:w="1662" w:type="dxa"/>
            <w:vAlign w:val="bottom"/>
          </w:tcPr>
          <w:p w14:paraId="0A6C58F1" w14:textId="008D5F3B" w:rsidR="00080DBD" w:rsidRPr="00AC2899" w:rsidRDefault="00080DBD" w:rsidP="00AC2899">
            <w:pPr>
              <w:pStyle w:val="TableText"/>
              <w:rPr>
                <w:sz w:val="18"/>
                <w:szCs w:val="18"/>
              </w:rPr>
            </w:pPr>
            <w:r w:rsidRPr="00AC2899">
              <w:rPr>
                <w:sz w:val="18"/>
                <w:szCs w:val="18"/>
              </w:rPr>
              <w:t>3.24</w:t>
            </w:r>
          </w:p>
        </w:tc>
      </w:tr>
      <w:tr w:rsidR="00080DBD" w:rsidRPr="00113601" w14:paraId="640A6AF3" w14:textId="77777777" w:rsidTr="009F24C1">
        <w:tc>
          <w:tcPr>
            <w:tcW w:w="1781" w:type="dxa"/>
            <w:vAlign w:val="bottom"/>
          </w:tcPr>
          <w:p w14:paraId="26B8B5E6" w14:textId="7EB5D81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726F9E5" w14:textId="6DFF578C" w:rsidR="00080DBD" w:rsidRPr="00AC2899" w:rsidRDefault="00080DBD" w:rsidP="00AC2899">
            <w:pPr>
              <w:pStyle w:val="TableText"/>
              <w:rPr>
                <w:sz w:val="18"/>
                <w:szCs w:val="18"/>
              </w:rPr>
            </w:pPr>
            <w:r w:rsidRPr="00AC2899">
              <w:rPr>
                <w:sz w:val="18"/>
                <w:szCs w:val="18"/>
              </w:rPr>
              <w:t>24</w:t>
            </w:r>
          </w:p>
        </w:tc>
        <w:tc>
          <w:tcPr>
            <w:tcW w:w="1080" w:type="dxa"/>
            <w:vAlign w:val="bottom"/>
          </w:tcPr>
          <w:p w14:paraId="4D4D88A7" w14:textId="77CE850D" w:rsidR="00080DBD" w:rsidRPr="00AC2899" w:rsidRDefault="00080DBD" w:rsidP="00AC2899">
            <w:pPr>
              <w:pStyle w:val="TableText"/>
              <w:rPr>
                <w:sz w:val="18"/>
                <w:szCs w:val="18"/>
              </w:rPr>
            </w:pPr>
            <w:r w:rsidRPr="00AC2899">
              <w:rPr>
                <w:sz w:val="18"/>
                <w:szCs w:val="18"/>
              </w:rPr>
              <w:t>1</w:t>
            </w:r>
          </w:p>
        </w:tc>
        <w:tc>
          <w:tcPr>
            <w:tcW w:w="1465" w:type="dxa"/>
            <w:vAlign w:val="bottom"/>
          </w:tcPr>
          <w:p w14:paraId="32804CEE" w14:textId="655FD554" w:rsidR="00080DBD" w:rsidRPr="00AC2899" w:rsidRDefault="00080DBD" w:rsidP="00AC2899">
            <w:pPr>
              <w:pStyle w:val="TableText"/>
              <w:rPr>
                <w:sz w:val="18"/>
                <w:szCs w:val="18"/>
              </w:rPr>
            </w:pPr>
            <w:r w:rsidRPr="00AC2899">
              <w:rPr>
                <w:sz w:val="18"/>
                <w:szCs w:val="18"/>
              </w:rPr>
              <w:t>9.03</w:t>
            </w:r>
          </w:p>
        </w:tc>
        <w:tc>
          <w:tcPr>
            <w:tcW w:w="1603" w:type="dxa"/>
            <w:vAlign w:val="bottom"/>
          </w:tcPr>
          <w:p w14:paraId="7F140D44" w14:textId="2887E4EA" w:rsidR="00080DBD" w:rsidRPr="00AC2899" w:rsidRDefault="00080DBD" w:rsidP="00AC2899">
            <w:pPr>
              <w:pStyle w:val="TableText"/>
              <w:rPr>
                <w:sz w:val="18"/>
                <w:szCs w:val="18"/>
              </w:rPr>
            </w:pPr>
            <w:r w:rsidRPr="00AC2899">
              <w:rPr>
                <w:sz w:val="18"/>
                <w:szCs w:val="18"/>
              </w:rPr>
              <w:t>6.41</w:t>
            </w:r>
          </w:p>
        </w:tc>
        <w:tc>
          <w:tcPr>
            <w:tcW w:w="1782" w:type="dxa"/>
            <w:vAlign w:val="bottom"/>
          </w:tcPr>
          <w:p w14:paraId="3F4DDC7E" w14:textId="71F24C7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910B21B" w14:textId="776C5F5F" w:rsidR="00080DBD" w:rsidRPr="00AC2899" w:rsidRDefault="00080DBD" w:rsidP="00AC2899">
            <w:pPr>
              <w:pStyle w:val="TableText"/>
              <w:rPr>
                <w:sz w:val="18"/>
                <w:szCs w:val="18"/>
              </w:rPr>
            </w:pPr>
            <w:r w:rsidRPr="00AC2899">
              <w:rPr>
                <w:sz w:val="18"/>
                <w:szCs w:val="18"/>
              </w:rPr>
              <w:t>24</w:t>
            </w:r>
          </w:p>
        </w:tc>
        <w:tc>
          <w:tcPr>
            <w:tcW w:w="1081" w:type="dxa"/>
            <w:vAlign w:val="bottom"/>
          </w:tcPr>
          <w:p w14:paraId="008D719B" w14:textId="1393C051" w:rsidR="00080DBD" w:rsidRPr="00AC2899" w:rsidRDefault="00080DBD" w:rsidP="00AC2899">
            <w:pPr>
              <w:pStyle w:val="TableText"/>
              <w:rPr>
                <w:sz w:val="18"/>
                <w:szCs w:val="18"/>
              </w:rPr>
            </w:pPr>
            <w:r w:rsidRPr="00AC2899">
              <w:rPr>
                <w:sz w:val="18"/>
                <w:szCs w:val="18"/>
              </w:rPr>
              <w:t>8</w:t>
            </w:r>
          </w:p>
        </w:tc>
        <w:tc>
          <w:tcPr>
            <w:tcW w:w="1466" w:type="dxa"/>
            <w:vAlign w:val="bottom"/>
          </w:tcPr>
          <w:p w14:paraId="4D4BF8D6" w14:textId="586BB84F" w:rsidR="00080DBD" w:rsidRPr="00AC2899" w:rsidRDefault="00080DBD" w:rsidP="00AC2899">
            <w:pPr>
              <w:pStyle w:val="TableText"/>
              <w:rPr>
                <w:sz w:val="18"/>
                <w:szCs w:val="18"/>
              </w:rPr>
            </w:pPr>
            <w:r w:rsidRPr="00AC2899">
              <w:rPr>
                <w:sz w:val="18"/>
                <w:szCs w:val="18"/>
              </w:rPr>
              <w:t>24.57</w:t>
            </w:r>
          </w:p>
        </w:tc>
        <w:tc>
          <w:tcPr>
            <w:tcW w:w="1603" w:type="dxa"/>
            <w:vAlign w:val="bottom"/>
          </w:tcPr>
          <w:p w14:paraId="7696060D" w14:textId="378AA503" w:rsidR="00080DBD" w:rsidRPr="00AC2899" w:rsidRDefault="00080DBD" w:rsidP="00AC2899">
            <w:pPr>
              <w:pStyle w:val="TableText"/>
              <w:rPr>
                <w:sz w:val="18"/>
                <w:szCs w:val="18"/>
              </w:rPr>
            </w:pPr>
            <w:r w:rsidRPr="00AC2899">
              <w:rPr>
                <w:sz w:val="18"/>
                <w:szCs w:val="18"/>
              </w:rPr>
              <w:t>2.55</w:t>
            </w:r>
          </w:p>
        </w:tc>
        <w:tc>
          <w:tcPr>
            <w:tcW w:w="1631" w:type="dxa"/>
            <w:vAlign w:val="bottom"/>
          </w:tcPr>
          <w:p w14:paraId="747323FF" w14:textId="447009F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38D079" w14:textId="74BAAE57" w:rsidR="00080DBD" w:rsidRPr="00AC2899" w:rsidRDefault="00080DBD" w:rsidP="00AC2899">
            <w:pPr>
              <w:pStyle w:val="TableText"/>
              <w:rPr>
                <w:sz w:val="18"/>
                <w:szCs w:val="18"/>
              </w:rPr>
            </w:pPr>
            <w:r w:rsidRPr="00AC2899">
              <w:rPr>
                <w:sz w:val="18"/>
                <w:szCs w:val="18"/>
              </w:rPr>
              <w:t>24</w:t>
            </w:r>
          </w:p>
        </w:tc>
        <w:tc>
          <w:tcPr>
            <w:tcW w:w="1081" w:type="dxa"/>
            <w:vAlign w:val="bottom"/>
          </w:tcPr>
          <w:p w14:paraId="1EA2558D" w14:textId="38BF31B9" w:rsidR="00080DBD" w:rsidRPr="00AC2899" w:rsidRDefault="00080DBD" w:rsidP="00AC2899">
            <w:pPr>
              <w:pStyle w:val="TableText"/>
              <w:rPr>
                <w:sz w:val="18"/>
                <w:szCs w:val="18"/>
              </w:rPr>
            </w:pPr>
            <w:r w:rsidRPr="00AC2899">
              <w:rPr>
                <w:sz w:val="18"/>
                <w:szCs w:val="18"/>
              </w:rPr>
              <w:t>5</w:t>
            </w:r>
          </w:p>
        </w:tc>
        <w:tc>
          <w:tcPr>
            <w:tcW w:w="1466" w:type="dxa"/>
            <w:vAlign w:val="bottom"/>
          </w:tcPr>
          <w:p w14:paraId="54B8C06A" w14:textId="4A8B0478" w:rsidR="00080DBD" w:rsidRPr="00AC2899" w:rsidRDefault="00080DBD" w:rsidP="00AC2899">
            <w:pPr>
              <w:pStyle w:val="TableText"/>
              <w:rPr>
                <w:sz w:val="18"/>
                <w:szCs w:val="18"/>
              </w:rPr>
            </w:pPr>
            <w:r w:rsidRPr="00AC2899">
              <w:rPr>
                <w:sz w:val="18"/>
                <w:szCs w:val="18"/>
              </w:rPr>
              <w:t>15.45</w:t>
            </w:r>
          </w:p>
        </w:tc>
        <w:tc>
          <w:tcPr>
            <w:tcW w:w="1662" w:type="dxa"/>
            <w:vAlign w:val="bottom"/>
          </w:tcPr>
          <w:p w14:paraId="4EBA8197" w14:textId="5237459D" w:rsidR="00080DBD" w:rsidRPr="00AC2899" w:rsidRDefault="00080DBD" w:rsidP="00AC2899">
            <w:pPr>
              <w:pStyle w:val="TableText"/>
              <w:rPr>
                <w:sz w:val="18"/>
                <w:szCs w:val="18"/>
              </w:rPr>
            </w:pPr>
            <w:r w:rsidRPr="00AC2899">
              <w:rPr>
                <w:sz w:val="18"/>
                <w:szCs w:val="18"/>
              </w:rPr>
              <w:t>3.11</w:t>
            </w:r>
          </w:p>
        </w:tc>
      </w:tr>
      <w:tr w:rsidR="00080DBD" w:rsidRPr="00113601" w14:paraId="6E4DE0FC" w14:textId="77777777" w:rsidTr="009F24C1">
        <w:tc>
          <w:tcPr>
            <w:tcW w:w="1781" w:type="dxa"/>
            <w:vAlign w:val="bottom"/>
          </w:tcPr>
          <w:p w14:paraId="2303995F" w14:textId="3CBD163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C1F9386" w14:textId="48D349EB" w:rsidR="00080DBD" w:rsidRPr="00AC2899" w:rsidRDefault="00080DBD" w:rsidP="00AC2899">
            <w:pPr>
              <w:pStyle w:val="TableText"/>
              <w:rPr>
                <w:sz w:val="18"/>
                <w:szCs w:val="18"/>
              </w:rPr>
            </w:pPr>
            <w:r w:rsidRPr="00AC2899">
              <w:rPr>
                <w:sz w:val="18"/>
                <w:szCs w:val="18"/>
              </w:rPr>
              <w:t>25</w:t>
            </w:r>
          </w:p>
        </w:tc>
        <w:tc>
          <w:tcPr>
            <w:tcW w:w="1080" w:type="dxa"/>
            <w:vAlign w:val="bottom"/>
          </w:tcPr>
          <w:p w14:paraId="426B567E" w14:textId="6CC7A27F" w:rsidR="00080DBD" w:rsidRPr="00AC2899" w:rsidRDefault="00080DBD" w:rsidP="00AC2899">
            <w:pPr>
              <w:pStyle w:val="TableText"/>
              <w:rPr>
                <w:sz w:val="18"/>
                <w:szCs w:val="18"/>
              </w:rPr>
            </w:pPr>
            <w:r w:rsidRPr="00AC2899">
              <w:rPr>
                <w:sz w:val="18"/>
                <w:szCs w:val="18"/>
              </w:rPr>
              <w:t>1</w:t>
            </w:r>
          </w:p>
        </w:tc>
        <w:tc>
          <w:tcPr>
            <w:tcW w:w="1465" w:type="dxa"/>
            <w:vAlign w:val="bottom"/>
          </w:tcPr>
          <w:p w14:paraId="2AE1FF4F" w14:textId="00659FFB" w:rsidR="00080DBD" w:rsidRPr="00AC2899" w:rsidRDefault="00080DBD" w:rsidP="00AC2899">
            <w:pPr>
              <w:pStyle w:val="TableText"/>
              <w:rPr>
                <w:sz w:val="18"/>
                <w:szCs w:val="18"/>
              </w:rPr>
            </w:pPr>
            <w:r w:rsidRPr="00AC2899">
              <w:rPr>
                <w:sz w:val="18"/>
                <w:szCs w:val="18"/>
              </w:rPr>
              <w:t>8.88</w:t>
            </w:r>
          </w:p>
        </w:tc>
        <w:tc>
          <w:tcPr>
            <w:tcW w:w="1603" w:type="dxa"/>
            <w:vAlign w:val="bottom"/>
          </w:tcPr>
          <w:p w14:paraId="3B0C43E1" w14:textId="55B711C9" w:rsidR="00080DBD" w:rsidRPr="00AC2899" w:rsidRDefault="00080DBD" w:rsidP="00AC2899">
            <w:pPr>
              <w:pStyle w:val="TableText"/>
              <w:rPr>
                <w:sz w:val="18"/>
                <w:szCs w:val="18"/>
              </w:rPr>
            </w:pPr>
            <w:r w:rsidRPr="00AC2899">
              <w:rPr>
                <w:sz w:val="18"/>
                <w:szCs w:val="18"/>
              </w:rPr>
              <w:t>6.28</w:t>
            </w:r>
          </w:p>
        </w:tc>
        <w:tc>
          <w:tcPr>
            <w:tcW w:w="1782" w:type="dxa"/>
            <w:vAlign w:val="bottom"/>
          </w:tcPr>
          <w:p w14:paraId="6094E1D5" w14:textId="2645A03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AA89314" w14:textId="581F5D8D" w:rsidR="00080DBD" w:rsidRPr="00AC2899" w:rsidRDefault="00080DBD" w:rsidP="00AC2899">
            <w:pPr>
              <w:pStyle w:val="TableText"/>
              <w:rPr>
                <w:sz w:val="18"/>
                <w:szCs w:val="18"/>
              </w:rPr>
            </w:pPr>
            <w:r w:rsidRPr="00AC2899">
              <w:rPr>
                <w:sz w:val="18"/>
                <w:szCs w:val="18"/>
              </w:rPr>
              <w:t>25</w:t>
            </w:r>
          </w:p>
        </w:tc>
        <w:tc>
          <w:tcPr>
            <w:tcW w:w="1081" w:type="dxa"/>
            <w:vAlign w:val="bottom"/>
          </w:tcPr>
          <w:p w14:paraId="401F32EB" w14:textId="4654DDB0" w:rsidR="00080DBD" w:rsidRPr="00AC2899" w:rsidRDefault="00080DBD" w:rsidP="00AC2899">
            <w:pPr>
              <w:pStyle w:val="TableText"/>
              <w:rPr>
                <w:sz w:val="18"/>
                <w:szCs w:val="18"/>
              </w:rPr>
            </w:pPr>
            <w:r w:rsidRPr="00AC2899">
              <w:rPr>
                <w:sz w:val="18"/>
                <w:szCs w:val="18"/>
              </w:rPr>
              <w:t>8</w:t>
            </w:r>
          </w:p>
        </w:tc>
        <w:tc>
          <w:tcPr>
            <w:tcW w:w="1466" w:type="dxa"/>
            <w:vAlign w:val="bottom"/>
          </w:tcPr>
          <w:p w14:paraId="07F1343F" w14:textId="5CE936A9" w:rsidR="00080DBD" w:rsidRPr="00AC2899" w:rsidRDefault="00080DBD" w:rsidP="00AC2899">
            <w:pPr>
              <w:pStyle w:val="TableText"/>
              <w:rPr>
                <w:sz w:val="18"/>
                <w:szCs w:val="18"/>
              </w:rPr>
            </w:pPr>
            <w:r w:rsidRPr="00AC2899">
              <w:rPr>
                <w:sz w:val="18"/>
                <w:szCs w:val="18"/>
              </w:rPr>
              <w:t>24.76</w:t>
            </w:r>
          </w:p>
        </w:tc>
        <w:tc>
          <w:tcPr>
            <w:tcW w:w="1603" w:type="dxa"/>
            <w:vAlign w:val="bottom"/>
          </w:tcPr>
          <w:p w14:paraId="4B6E0451" w14:textId="79E2D1AD" w:rsidR="00080DBD" w:rsidRPr="00AC2899" w:rsidRDefault="00080DBD" w:rsidP="00AC2899">
            <w:pPr>
              <w:pStyle w:val="TableText"/>
              <w:rPr>
                <w:sz w:val="18"/>
                <w:szCs w:val="18"/>
              </w:rPr>
            </w:pPr>
            <w:r w:rsidRPr="00AC2899">
              <w:rPr>
                <w:sz w:val="18"/>
                <w:szCs w:val="18"/>
              </w:rPr>
              <w:t>2.43</w:t>
            </w:r>
          </w:p>
        </w:tc>
        <w:tc>
          <w:tcPr>
            <w:tcW w:w="1631" w:type="dxa"/>
            <w:vAlign w:val="bottom"/>
          </w:tcPr>
          <w:p w14:paraId="56A87071" w14:textId="193A2E1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6EE70CD" w14:textId="19E35243" w:rsidR="00080DBD" w:rsidRPr="00AC2899" w:rsidRDefault="00080DBD" w:rsidP="00AC2899">
            <w:pPr>
              <w:pStyle w:val="TableText"/>
              <w:rPr>
                <w:sz w:val="18"/>
                <w:szCs w:val="18"/>
              </w:rPr>
            </w:pPr>
            <w:r w:rsidRPr="00AC2899">
              <w:rPr>
                <w:sz w:val="18"/>
                <w:szCs w:val="18"/>
              </w:rPr>
              <w:t>25</w:t>
            </w:r>
          </w:p>
        </w:tc>
        <w:tc>
          <w:tcPr>
            <w:tcW w:w="1081" w:type="dxa"/>
            <w:vAlign w:val="bottom"/>
          </w:tcPr>
          <w:p w14:paraId="546A2277" w14:textId="40D795D4" w:rsidR="00080DBD" w:rsidRPr="00AC2899" w:rsidRDefault="00080DBD" w:rsidP="00AC2899">
            <w:pPr>
              <w:pStyle w:val="TableText"/>
              <w:rPr>
                <w:sz w:val="18"/>
                <w:szCs w:val="18"/>
              </w:rPr>
            </w:pPr>
            <w:r w:rsidRPr="00AC2899">
              <w:rPr>
                <w:sz w:val="18"/>
                <w:szCs w:val="18"/>
              </w:rPr>
              <w:t>5</w:t>
            </w:r>
          </w:p>
        </w:tc>
        <w:tc>
          <w:tcPr>
            <w:tcW w:w="1466" w:type="dxa"/>
            <w:vAlign w:val="bottom"/>
          </w:tcPr>
          <w:p w14:paraId="06B91FB4" w14:textId="2D766B0F" w:rsidR="00080DBD" w:rsidRPr="00AC2899" w:rsidRDefault="00080DBD" w:rsidP="00AC2899">
            <w:pPr>
              <w:pStyle w:val="TableText"/>
              <w:rPr>
                <w:sz w:val="18"/>
                <w:szCs w:val="18"/>
              </w:rPr>
            </w:pPr>
            <w:r w:rsidRPr="00AC2899">
              <w:rPr>
                <w:sz w:val="18"/>
                <w:szCs w:val="18"/>
              </w:rPr>
              <w:t>15.42</w:t>
            </w:r>
          </w:p>
        </w:tc>
        <w:tc>
          <w:tcPr>
            <w:tcW w:w="1662" w:type="dxa"/>
            <w:vAlign w:val="bottom"/>
          </w:tcPr>
          <w:p w14:paraId="0701E229" w14:textId="32F5DBD1" w:rsidR="00080DBD" w:rsidRPr="00AC2899" w:rsidRDefault="00080DBD" w:rsidP="00AC2899">
            <w:pPr>
              <w:pStyle w:val="TableText"/>
              <w:rPr>
                <w:sz w:val="18"/>
                <w:szCs w:val="18"/>
              </w:rPr>
            </w:pPr>
            <w:r w:rsidRPr="00AC2899">
              <w:rPr>
                <w:sz w:val="18"/>
                <w:szCs w:val="18"/>
              </w:rPr>
              <w:t>3.05</w:t>
            </w:r>
          </w:p>
        </w:tc>
      </w:tr>
      <w:tr w:rsidR="00080DBD" w:rsidRPr="00113601" w14:paraId="342151AB" w14:textId="77777777" w:rsidTr="009F24C1">
        <w:tc>
          <w:tcPr>
            <w:tcW w:w="1781" w:type="dxa"/>
            <w:vAlign w:val="bottom"/>
          </w:tcPr>
          <w:p w14:paraId="66C8A2A2" w14:textId="7D46D71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1404F5" w14:textId="41B1D214" w:rsidR="00080DBD" w:rsidRPr="00AC2899" w:rsidRDefault="00080DBD" w:rsidP="00AC2899">
            <w:pPr>
              <w:pStyle w:val="TableText"/>
              <w:rPr>
                <w:sz w:val="18"/>
                <w:szCs w:val="18"/>
              </w:rPr>
            </w:pPr>
            <w:r w:rsidRPr="00AC2899">
              <w:rPr>
                <w:sz w:val="18"/>
                <w:szCs w:val="18"/>
              </w:rPr>
              <w:t>26</w:t>
            </w:r>
          </w:p>
        </w:tc>
        <w:tc>
          <w:tcPr>
            <w:tcW w:w="1080" w:type="dxa"/>
            <w:vAlign w:val="bottom"/>
          </w:tcPr>
          <w:p w14:paraId="2D0EF842" w14:textId="5DD5317D" w:rsidR="00080DBD" w:rsidRPr="00AC2899" w:rsidRDefault="00080DBD" w:rsidP="00AC2899">
            <w:pPr>
              <w:pStyle w:val="TableText"/>
              <w:rPr>
                <w:sz w:val="18"/>
                <w:szCs w:val="18"/>
              </w:rPr>
            </w:pPr>
            <w:r w:rsidRPr="00AC2899">
              <w:rPr>
                <w:sz w:val="18"/>
                <w:szCs w:val="18"/>
              </w:rPr>
              <w:t>1</w:t>
            </w:r>
          </w:p>
        </w:tc>
        <w:tc>
          <w:tcPr>
            <w:tcW w:w="1465" w:type="dxa"/>
            <w:vAlign w:val="bottom"/>
          </w:tcPr>
          <w:p w14:paraId="3256B9DE" w14:textId="6B322F4C" w:rsidR="00080DBD" w:rsidRPr="00AC2899" w:rsidRDefault="00080DBD" w:rsidP="00AC2899">
            <w:pPr>
              <w:pStyle w:val="TableText"/>
              <w:rPr>
                <w:sz w:val="18"/>
                <w:szCs w:val="18"/>
              </w:rPr>
            </w:pPr>
            <w:r w:rsidRPr="00AC2899">
              <w:rPr>
                <w:sz w:val="18"/>
                <w:szCs w:val="18"/>
              </w:rPr>
              <w:t>8.80</w:t>
            </w:r>
          </w:p>
        </w:tc>
        <w:tc>
          <w:tcPr>
            <w:tcW w:w="1603" w:type="dxa"/>
            <w:vAlign w:val="bottom"/>
          </w:tcPr>
          <w:p w14:paraId="442554D6" w14:textId="7F4D78AE" w:rsidR="00080DBD" w:rsidRPr="00AC2899" w:rsidRDefault="00080DBD" w:rsidP="00AC2899">
            <w:pPr>
              <w:pStyle w:val="TableText"/>
              <w:rPr>
                <w:sz w:val="18"/>
                <w:szCs w:val="18"/>
              </w:rPr>
            </w:pPr>
            <w:r w:rsidRPr="00AC2899">
              <w:rPr>
                <w:sz w:val="18"/>
                <w:szCs w:val="18"/>
              </w:rPr>
              <w:t>6.21</w:t>
            </w:r>
          </w:p>
        </w:tc>
        <w:tc>
          <w:tcPr>
            <w:tcW w:w="1782" w:type="dxa"/>
            <w:vAlign w:val="bottom"/>
          </w:tcPr>
          <w:p w14:paraId="673471C1" w14:textId="40C97F4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1FCD50C" w14:textId="0D23C40C" w:rsidR="00080DBD" w:rsidRPr="00AC2899" w:rsidRDefault="00080DBD" w:rsidP="00AC2899">
            <w:pPr>
              <w:pStyle w:val="TableText"/>
              <w:rPr>
                <w:sz w:val="18"/>
                <w:szCs w:val="18"/>
              </w:rPr>
            </w:pPr>
            <w:r w:rsidRPr="00AC2899">
              <w:rPr>
                <w:sz w:val="18"/>
                <w:szCs w:val="18"/>
              </w:rPr>
              <w:t>26</w:t>
            </w:r>
          </w:p>
        </w:tc>
        <w:tc>
          <w:tcPr>
            <w:tcW w:w="1081" w:type="dxa"/>
            <w:vAlign w:val="bottom"/>
          </w:tcPr>
          <w:p w14:paraId="3B8628B1" w14:textId="3024B543" w:rsidR="00080DBD" w:rsidRPr="00AC2899" w:rsidRDefault="00080DBD" w:rsidP="00AC2899">
            <w:pPr>
              <w:pStyle w:val="TableText"/>
              <w:rPr>
                <w:sz w:val="18"/>
                <w:szCs w:val="18"/>
              </w:rPr>
            </w:pPr>
            <w:r w:rsidRPr="00AC2899">
              <w:rPr>
                <w:sz w:val="18"/>
                <w:szCs w:val="18"/>
              </w:rPr>
              <w:t>8</w:t>
            </w:r>
          </w:p>
        </w:tc>
        <w:tc>
          <w:tcPr>
            <w:tcW w:w="1466" w:type="dxa"/>
            <w:vAlign w:val="bottom"/>
          </w:tcPr>
          <w:p w14:paraId="24D3E764" w14:textId="0D92C35A" w:rsidR="00080DBD" w:rsidRPr="00AC2899" w:rsidRDefault="00080DBD" w:rsidP="00AC2899">
            <w:pPr>
              <w:pStyle w:val="TableText"/>
              <w:rPr>
                <w:sz w:val="18"/>
                <w:szCs w:val="18"/>
              </w:rPr>
            </w:pPr>
            <w:r w:rsidRPr="00AC2899">
              <w:rPr>
                <w:sz w:val="18"/>
                <w:szCs w:val="18"/>
              </w:rPr>
              <w:t>24.61</w:t>
            </w:r>
          </w:p>
        </w:tc>
        <w:tc>
          <w:tcPr>
            <w:tcW w:w="1603" w:type="dxa"/>
            <w:vAlign w:val="bottom"/>
          </w:tcPr>
          <w:p w14:paraId="7060C00A" w14:textId="525CFD94" w:rsidR="00080DBD" w:rsidRPr="00AC2899" w:rsidRDefault="00080DBD" w:rsidP="00AC2899">
            <w:pPr>
              <w:pStyle w:val="TableText"/>
              <w:rPr>
                <w:sz w:val="18"/>
                <w:szCs w:val="18"/>
              </w:rPr>
            </w:pPr>
            <w:r w:rsidRPr="00AC2899">
              <w:rPr>
                <w:sz w:val="18"/>
                <w:szCs w:val="18"/>
              </w:rPr>
              <w:t>2.36</w:t>
            </w:r>
          </w:p>
        </w:tc>
        <w:tc>
          <w:tcPr>
            <w:tcW w:w="1631" w:type="dxa"/>
            <w:vAlign w:val="bottom"/>
          </w:tcPr>
          <w:p w14:paraId="4AB4423C" w14:textId="680692B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5DC25B" w14:textId="299BB66A" w:rsidR="00080DBD" w:rsidRPr="00AC2899" w:rsidRDefault="00080DBD" w:rsidP="00AC2899">
            <w:pPr>
              <w:pStyle w:val="TableText"/>
              <w:rPr>
                <w:sz w:val="18"/>
                <w:szCs w:val="18"/>
              </w:rPr>
            </w:pPr>
            <w:r w:rsidRPr="00AC2899">
              <w:rPr>
                <w:sz w:val="18"/>
                <w:szCs w:val="18"/>
              </w:rPr>
              <w:t>26</w:t>
            </w:r>
          </w:p>
        </w:tc>
        <w:tc>
          <w:tcPr>
            <w:tcW w:w="1081" w:type="dxa"/>
            <w:vAlign w:val="bottom"/>
          </w:tcPr>
          <w:p w14:paraId="27F5C645" w14:textId="55B1D686" w:rsidR="00080DBD" w:rsidRPr="00AC2899" w:rsidRDefault="00080DBD" w:rsidP="00AC2899">
            <w:pPr>
              <w:pStyle w:val="TableText"/>
              <w:rPr>
                <w:sz w:val="18"/>
                <w:szCs w:val="18"/>
              </w:rPr>
            </w:pPr>
            <w:r w:rsidRPr="00AC2899">
              <w:rPr>
                <w:sz w:val="18"/>
                <w:szCs w:val="18"/>
              </w:rPr>
              <w:t>5</w:t>
            </w:r>
          </w:p>
        </w:tc>
        <w:tc>
          <w:tcPr>
            <w:tcW w:w="1466" w:type="dxa"/>
            <w:vAlign w:val="bottom"/>
          </w:tcPr>
          <w:p w14:paraId="1AC41B2A" w14:textId="1CFEB1B3" w:rsidR="00080DBD" w:rsidRPr="00AC2899" w:rsidRDefault="00080DBD" w:rsidP="00AC2899">
            <w:pPr>
              <w:pStyle w:val="TableText"/>
              <w:rPr>
                <w:sz w:val="18"/>
                <w:szCs w:val="18"/>
              </w:rPr>
            </w:pPr>
            <w:r w:rsidRPr="00AC2899">
              <w:rPr>
                <w:sz w:val="18"/>
                <w:szCs w:val="18"/>
              </w:rPr>
              <w:t>15.33</w:t>
            </w:r>
          </w:p>
        </w:tc>
        <w:tc>
          <w:tcPr>
            <w:tcW w:w="1662" w:type="dxa"/>
            <w:vAlign w:val="bottom"/>
          </w:tcPr>
          <w:p w14:paraId="7052D0CE" w14:textId="71F3F285" w:rsidR="00080DBD" w:rsidRPr="00AC2899" w:rsidRDefault="00080DBD" w:rsidP="00AC2899">
            <w:pPr>
              <w:pStyle w:val="TableText"/>
              <w:rPr>
                <w:sz w:val="18"/>
                <w:szCs w:val="18"/>
              </w:rPr>
            </w:pPr>
            <w:r w:rsidRPr="00AC2899">
              <w:rPr>
                <w:sz w:val="18"/>
                <w:szCs w:val="18"/>
              </w:rPr>
              <w:t>3.05</w:t>
            </w:r>
          </w:p>
        </w:tc>
      </w:tr>
      <w:tr w:rsidR="00080DBD" w:rsidRPr="00113601" w14:paraId="2ABDA807" w14:textId="77777777" w:rsidTr="009F24C1">
        <w:tc>
          <w:tcPr>
            <w:tcW w:w="1781" w:type="dxa"/>
            <w:vAlign w:val="bottom"/>
          </w:tcPr>
          <w:p w14:paraId="1865AA5D" w14:textId="48E3EDA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F457EBD" w14:textId="56D87BA6" w:rsidR="00080DBD" w:rsidRPr="00AC2899" w:rsidRDefault="00080DBD" w:rsidP="00AC2899">
            <w:pPr>
              <w:pStyle w:val="TableText"/>
              <w:rPr>
                <w:sz w:val="18"/>
                <w:szCs w:val="18"/>
              </w:rPr>
            </w:pPr>
            <w:r w:rsidRPr="00AC2899">
              <w:rPr>
                <w:sz w:val="18"/>
                <w:szCs w:val="18"/>
              </w:rPr>
              <w:t>27</w:t>
            </w:r>
          </w:p>
        </w:tc>
        <w:tc>
          <w:tcPr>
            <w:tcW w:w="1080" w:type="dxa"/>
            <w:vAlign w:val="bottom"/>
          </w:tcPr>
          <w:p w14:paraId="781BE10A" w14:textId="4A0C7715" w:rsidR="00080DBD" w:rsidRPr="00AC2899" w:rsidRDefault="00080DBD" w:rsidP="00AC2899">
            <w:pPr>
              <w:pStyle w:val="TableText"/>
              <w:rPr>
                <w:sz w:val="18"/>
                <w:szCs w:val="18"/>
              </w:rPr>
            </w:pPr>
            <w:r w:rsidRPr="00AC2899">
              <w:rPr>
                <w:sz w:val="18"/>
                <w:szCs w:val="18"/>
              </w:rPr>
              <w:t>1</w:t>
            </w:r>
          </w:p>
        </w:tc>
        <w:tc>
          <w:tcPr>
            <w:tcW w:w="1465" w:type="dxa"/>
            <w:vAlign w:val="bottom"/>
          </w:tcPr>
          <w:p w14:paraId="6095284E" w14:textId="5A1BB800" w:rsidR="00080DBD" w:rsidRPr="00AC2899" w:rsidRDefault="00080DBD" w:rsidP="00AC2899">
            <w:pPr>
              <w:pStyle w:val="TableText"/>
              <w:rPr>
                <w:sz w:val="18"/>
                <w:szCs w:val="18"/>
              </w:rPr>
            </w:pPr>
            <w:r w:rsidRPr="00AC2899">
              <w:rPr>
                <w:sz w:val="18"/>
                <w:szCs w:val="18"/>
              </w:rPr>
              <w:t>8.73</w:t>
            </w:r>
          </w:p>
        </w:tc>
        <w:tc>
          <w:tcPr>
            <w:tcW w:w="1603" w:type="dxa"/>
            <w:vAlign w:val="bottom"/>
          </w:tcPr>
          <w:p w14:paraId="553812EC" w14:textId="746EBD86" w:rsidR="00080DBD" w:rsidRPr="00AC2899" w:rsidRDefault="00080DBD" w:rsidP="00AC2899">
            <w:pPr>
              <w:pStyle w:val="TableText"/>
              <w:rPr>
                <w:sz w:val="18"/>
                <w:szCs w:val="18"/>
              </w:rPr>
            </w:pPr>
            <w:r w:rsidRPr="00AC2899">
              <w:rPr>
                <w:sz w:val="18"/>
                <w:szCs w:val="18"/>
              </w:rPr>
              <w:t>6.18</w:t>
            </w:r>
          </w:p>
        </w:tc>
        <w:tc>
          <w:tcPr>
            <w:tcW w:w="1782" w:type="dxa"/>
            <w:vAlign w:val="bottom"/>
          </w:tcPr>
          <w:p w14:paraId="633AD8B9" w14:textId="0B4A87F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3992E1C" w14:textId="454E99D2" w:rsidR="00080DBD" w:rsidRPr="00AC2899" w:rsidRDefault="00080DBD" w:rsidP="00AC2899">
            <w:pPr>
              <w:pStyle w:val="TableText"/>
              <w:rPr>
                <w:sz w:val="18"/>
                <w:szCs w:val="18"/>
              </w:rPr>
            </w:pPr>
            <w:r w:rsidRPr="00AC2899">
              <w:rPr>
                <w:sz w:val="18"/>
                <w:szCs w:val="18"/>
              </w:rPr>
              <w:t>27</w:t>
            </w:r>
          </w:p>
        </w:tc>
        <w:tc>
          <w:tcPr>
            <w:tcW w:w="1081" w:type="dxa"/>
            <w:vAlign w:val="bottom"/>
          </w:tcPr>
          <w:p w14:paraId="068AE083" w14:textId="736FE2A1" w:rsidR="00080DBD" w:rsidRPr="00AC2899" w:rsidRDefault="00080DBD" w:rsidP="00AC2899">
            <w:pPr>
              <w:pStyle w:val="TableText"/>
              <w:rPr>
                <w:sz w:val="18"/>
                <w:szCs w:val="18"/>
              </w:rPr>
            </w:pPr>
            <w:r w:rsidRPr="00AC2899">
              <w:rPr>
                <w:sz w:val="18"/>
                <w:szCs w:val="18"/>
              </w:rPr>
              <w:t>8</w:t>
            </w:r>
          </w:p>
        </w:tc>
        <w:tc>
          <w:tcPr>
            <w:tcW w:w="1466" w:type="dxa"/>
            <w:vAlign w:val="bottom"/>
          </w:tcPr>
          <w:p w14:paraId="18D3AA21" w14:textId="54790536" w:rsidR="00080DBD" w:rsidRPr="00AC2899" w:rsidRDefault="00080DBD" w:rsidP="00AC2899">
            <w:pPr>
              <w:pStyle w:val="TableText"/>
              <w:rPr>
                <w:sz w:val="18"/>
                <w:szCs w:val="18"/>
              </w:rPr>
            </w:pPr>
            <w:r w:rsidRPr="00AC2899">
              <w:rPr>
                <w:sz w:val="18"/>
                <w:szCs w:val="18"/>
              </w:rPr>
              <w:t>24.30</w:t>
            </w:r>
          </w:p>
        </w:tc>
        <w:tc>
          <w:tcPr>
            <w:tcW w:w="1603" w:type="dxa"/>
            <w:vAlign w:val="bottom"/>
          </w:tcPr>
          <w:p w14:paraId="0B3271BC" w14:textId="41C9B86B" w:rsidR="00080DBD" w:rsidRPr="00AC2899" w:rsidRDefault="00080DBD" w:rsidP="00AC2899">
            <w:pPr>
              <w:pStyle w:val="TableText"/>
              <w:rPr>
                <w:sz w:val="18"/>
                <w:szCs w:val="18"/>
              </w:rPr>
            </w:pPr>
            <w:r w:rsidRPr="00AC2899">
              <w:rPr>
                <w:sz w:val="18"/>
                <w:szCs w:val="18"/>
              </w:rPr>
              <w:t>2.30</w:t>
            </w:r>
          </w:p>
        </w:tc>
        <w:tc>
          <w:tcPr>
            <w:tcW w:w="1631" w:type="dxa"/>
            <w:vAlign w:val="bottom"/>
          </w:tcPr>
          <w:p w14:paraId="2941E030" w14:textId="5F36CA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424F54" w14:textId="227FC09A" w:rsidR="00080DBD" w:rsidRPr="00AC2899" w:rsidRDefault="00080DBD" w:rsidP="00AC2899">
            <w:pPr>
              <w:pStyle w:val="TableText"/>
              <w:rPr>
                <w:sz w:val="18"/>
                <w:szCs w:val="18"/>
              </w:rPr>
            </w:pPr>
            <w:r w:rsidRPr="00AC2899">
              <w:rPr>
                <w:sz w:val="18"/>
                <w:szCs w:val="18"/>
              </w:rPr>
              <w:t>27</w:t>
            </w:r>
          </w:p>
        </w:tc>
        <w:tc>
          <w:tcPr>
            <w:tcW w:w="1081" w:type="dxa"/>
            <w:vAlign w:val="bottom"/>
          </w:tcPr>
          <w:p w14:paraId="0DEA24B5" w14:textId="1A0C9955" w:rsidR="00080DBD" w:rsidRPr="00AC2899" w:rsidRDefault="00080DBD" w:rsidP="00AC2899">
            <w:pPr>
              <w:pStyle w:val="TableText"/>
              <w:rPr>
                <w:sz w:val="18"/>
                <w:szCs w:val="18"/>
              </w:rPr>
            </w:pPr>
            <w:r w:rsidRPr="00AC2899">
              <w:rPr>
                <w:sz w:val="18"/>
                <w:szCs w:val="18"/>
              </w:rPr>
              <w:t>5</w:t>
            </w:r>
          </w:p>
        </w:tc>
        <w:tc>
          <w:tcPr>
            <w:tcW w:w="1466" w:type="dxa"/>
            <w:vAlign w:val="bottom"/>
          </w:tcPr>
          <w:p w14:paraId="6A8EE966" w14:textId="36ABD7FF" w:rsidR="00080DBD" w:rsidRPr="00AC2899" w:rsidRDefault="00080DBD" w:rsidP="00AC2899">
            <w:pPr>
              <w:pStyle w:val="TableText"/>
              <w:rPr>
                <w:sz w:val="18"/>
                <w:szCs w:val="18"/>
              </w:rPr>
            </w:pPr>
            <w:r w:rsidRPr="00AC2899">
              <w:rPr>
                <w:sz w:val="18"/>
                <w:szCs w:val="18"/>
              </w:rPr>
              <w:t>15.25</w:t>
            </w:r>
          </w:p>
        </w:tc>
        <w:tc>
          <w:tcPr>
            <w:tcW w:w="1662" w:type="dxa"/>
            <w:vAlign w:val="bottom"/>
          </w:tcPr>
          <w:p w14:paraId="079CF05C" w14:textId="798A18E4" w:rsidR="00080DBD" w:rsidRPr="00AC2899" w:rsidRDefault="00080DBD" w:rsidP="00AC2899">
            <w:pPr>
              <w:pStyle w:val="TableText"/>
              <w:rPr>
                <w:sz w:val="18"/>
                <w:szCs w:val="18"/>
              </w:rPr>
            </w:pPr>
            <w:r w:rsidRPr="00AC2899">
              <w:rPr>
                <w:sz w:val="18"/>
                <w:szCs w:val="18"/>
              </w:rPr>
              <w:t>3.05</w:t>
            </w:r>
          </w:p>
        </w:tc>
      </w:tr>
      <w:tr w:rsidR="00080DBD" w:rsidRPr="00113601" w14:paraId="23BB3748" w14:textId="77777777" w:rsidTr="009F24C1">
        <w:tc>
          <w:tcPr>
            <w:tcW w:w="1781" w:type="dxa"/>
            <w:vAlign w:val="bottom"/>
          </w:tcPr>
          <w:p w14:paraId="28B77456" w14:textId="60447B2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0F6BEEB" w14:textId="5B412A0F" w:rsidR="00080DBD" w:rsidRPr="00AC2899" w:rsidRDefault="00080DBD" w:rsidP="00AC2899">
            <w:pPr>
              <w:pStyle w:val="TableText"/>
              <w:rPr>
                <w:sz w:val="18"/>
                <w:szCs w:val="18"/>
              </w:rPr>
            </w:pPr>
            <w:r w:rsidRPr="00AC2899">
              <w:rPr>
                <w:sz w:val="18"/>
                <w:szCs w:val="18"/>
              </w:rPr>
              <w:t>28</w:t>
            </w:r>
          </w:p>
        </w:tc>
        <w:tc>
          <w:tcPr>
            <w:tcW w:w="1080" w:type="dxa"/>
            <w:vAlign w:val="bottom"/>
          </w:tcPr>
          <w:p w14:paraId="3506EF46" w14:textId="6DF75B96" w:rsidR="00080DBD" w:rsidRPr="00AC2899" w:rsidRDefault="00080DBD" w:rsidP="00AC2899">
            <w:pPr>
              <w:pStyle w:val="TableText"/>
              <w:rPr>
                <w:sz w:val="18"/>
                <w:szCs w:val="18"/>
              </w:rPr>
            </w:pPr>
            <w:r w:rsidRPr="00AC2899">
              <w:rPr>
                <w:sz w:val="18"/>
                <w:szCs w:val="18"/>
              </w:rPr>
              <w:t>1</w:t>
            </w:r>
          </w:p>
        </w:tc>
        <w:tc>
          <w:tcPr>
            <w:tcW w:w="1465" w:type="dxa"/>
            <w:vAlign w:val="bottom"/>
          </w:tcPr>
          <w:p w14:paraId="66162938" w14:textId="5769C29A" w:rsidR="00080DBD" w:rsidRPr="00AC2899" w:rsidRDefault="00080DBD" w:rsidP="00AC2899">
            <w:pPr>
              <w:pStyle w:val="TableText"/>
              <w:rPr>
                <w:sz w:val="18"/>
                <w:szCs w:val="18"/>
              </w:rPr>
            </w:pPr>
            <w:r w:rsidRPr="00AC2899">
              <w:rPr>
                <w:sz w:val="18"/>
                <w:szCs w:val="18"/>
              </w:rPr>
              <w:t>8.67</w:t>
            </w:r>
          </w:p>
        </w:tc>
        <w:tc>
          <w:tcPr>
            <w:tcW w:w="1603" w:type="dxa"/>
            <w:vAlign w:val="bottom"/>
          </w:tcPr>
          <w:p w14:paraId="7B382C8C" w14:textId="0F5B70C7" w:rsidR="00080DBD" w:rsidRPr="00AC2899" w:rsidRDefault="00080DBD" w:rsidP="00AC2899">
            <w:pPr>
              <w:pStyle w:val="TableText"/>
              <w:rPr>
                <w:sz w:val="18"/>
                <w:szCs w:val="18"/>
              </w:rPr>
            </w:pPr>
            <w:r w:rsidRPr="00AC2899">
              <w:rPr>
                <w:sz w:val="18"/>
                <w:szCs w:val="18"/>
              </w:rPr>
              <w:t>6.15</w:t>
            </w:r>
          </w:p>
        </w:tc>
        <w:tc>
          <w:tcPr>
            <w:tcW w:w="1782" w:type="dxa"/>
            <w:vAlign w:val="bottom"/>
          </w:tcPr>
          <w:p w14:paraId="3511E395" w14:textId="2656366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A549430" w14:textId="5472917E" w:rsidR="00080DBD" w:rsidRPr="00AC2899" w:rsidRDefault="00080DBD" w:rsidP="00AC2899">
            <w:pPr>
              <w:pStyle w:val="TableText"/>
              <w:rPr>
                <w:sz w:val="18"/>
                <w:szCs w:val="18"/>
              </w:rPr>
            </w:pPr>
            <w:r w:rsidRPr="00AC2899">
              <w:rPr>
                <w:sz w:val="18"/>
                <w:szCs w:val="18"/>
              </w:rPr>
              <w:t>28</w:t>
            </w:r>
          </w:p>
        </w:tc>
        <w:tc>
          <w:tcPr>
            <w:tcW w:w="1081" w:type="dxa"/>
            <w:vAlign w:val="bottom"/>
          </w:tcPr>
          <w:p w14:paraId="69C5ACBB" w14:textId="4A447AD2" w:rsidR="00080DBD" w:rsidRPr="00AC2899" w:rsidRDefault="00080DBD" w:rsidP="00AC2899">
            <w:pPr>
              <w:pStyle w:val="TableText"/>
              <w:rPr>
                <w:sz w:val="18"/>
                <w:szCs w:val="18"/>
              </w:rPr>
            </w:pPr>
            <w:r w:rsidRPr="00AC2899">
              <w:rPr>
                <w:sz w:val="18"/>
                <w:szCs w:val="18"/>
              </w:rPr>
              <w:t>8</w:t>
            </w:r>
          </w:p>
        </w:tc>
        <w:tc>
          <w:tcPr>
            <w:tcW w:w="1466" w:type="dxa"/>
            <w:vAlign w:val="bottom"/>
          </w:tcPr>
          <w:p w14:paraId="5F808415" w14:textId="72B4A581" w:rsidR="00080DBD" w:rsidRPr="00AC2899" w:rsidRDefault="00080DBD" w:rsidP="00AC2899">
            <w:pPr>
              <w:pStyle w:val="TableText"/>
              <w:rPr>
                <w:sz w:val="18"/>
                <w:szCs w:val="18"/>
              </w:rPr>
            </w:pPr>
            <w:r w:rsidRPr="00AC2899">
              <w:rPr>
                <w:sz w:val="18"/>
                <w:szCs w:val="18"/>
              </w:rPr>
              <w:t>24.02</w:t>
            </w:r>
          </w:p>
        </w:tc>
        <w:tc>
          <w:tcPr>
            <w:tcW w:w="1603" w:type="dxa"/>
            <w:vAlign w:val="bottom"/>
          </w:tcPr>
          <w:p w14:paraId="60580706" w14:textId="173E2E64" w:rsidR="00080DBD" w:rsidRPr="00AC2899" w:rsidRDefault="00080DBD" w:rsidP="00AC2899">
            <w:pPr>
              <w:pStyle w:val="TableText"/>
              <w:rPr>
                <w:sz w:val="18"/>
                <w:szCs w:val="18"/>
              </w:rPr>
            </w:pPr>
            <w:r w:rsidRPr="00AC2899">
              <w:rPr>
                <w:sz w:val="18"/>
                <w:szCs w:val="18"/>
              </w:rPr>
              <w:t>2.24</w:t>
            </w:r>
          </w:p>
        </w:tc>
        <w:tc>
          <w:tcPr>
            <w:tcW w:w="1631" w:type="dxa"/>
            <w:vAlign w:val="bottom"/>
          </w:tcPr>
          <w:p w14:paraId="2C125283" w14:textId="53FAB2D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F4438E" w14:textId="70630CFF" w:rsidR="00080DBD" w:rsidRPr="00AC2899" w:rsidRDefault="00080DBD" w:rsidP="00AC2899">
            <w:pPr>
              <w:pStyle w:val="TableText"/>
              <w:rPr>
                <w:sz w:val="18"/>
                <w:szCs w:val="18"/>
              </w:rPr>
            </w:pPr>
            <w:r w:rsidRPr="00AC2899">
              <w:rPr>
                <w:sz w:val="18"/>
                <w:szCs w:val="18"/>
              </w:rPr>
              <w:t>28</w:t>
            </w:r>
          </w:p>
        </w:tc>
        <w:tc>
          <w:tcPr>
            <w:tcW w:w="1081" w:type="dxa"/>
            <w:vAlign w:val="bottom"/>
          </w:tcPr>
          <w:p w14:paraId="16D081DE" w14:textId="22F6788B" w:rsidR="00080DBD" w:rsidRPr="00AC2899" w:rsidRDefault="00080DBD" w:rsidP="00AC2899">
            <w:pPr>
              <w:pStyle w:val="TableText"/>
              <w:rPr>
                <w:sz w:val="18"/>
                <w:szCs w:val="18"/>
              </w:rPr>
            </w:pPr>
            <w:r w:rsidRPr="00AC2899">
              <w:rPr>
                <w:sz w:val="18"/>
                <w:szCs w:val="18"/>
              </w:rPr>
              <w:t>5</w:t>
            </w:r>
          </w:p>
        </w:tc>
        <w:tc>
          <w:tcPr>
            <w:tcW w:w="1466" w:type="dxa"/>
            <w:vAlign w:val="bottom"/>
          </w:tcPr>
          <w:p w14:paraId="5812EEF9" w14:textId="41E9D911" w:rsidR="00080DBD" w:rsidRPr="00AC2899" w:rsidRDefault="00080DBD" w:rsidP="00AC2899">
            <w:pPr>
              <w:pStyle w:val="TableText"/>
              <w:rPr>
                <w:sz w:val="18"/>
                <w:szCs w:val="18"/>
              </w:rPr>
            </w:pPr>
            <w:r w:rsidRPr="00AC2899">
              <w:rPr>
                <w:sz w:val="18"/>
                <w:szCs w:val="18"/>
              </w:rPr>
              <w:t>15.18</w:t>
            </w:r>
          </w:p>
        </w:tc>
        <w:tc>
          <w:tcPr>
            <w:tcW w:w="1662" w:type="dxa"/>
            <w:vAlign w:val="bottom"/>
          </w:tcPr>
          <w:p w14:paraId="6966B1AD" w14:textId="43392CEE" w:rsidR="00080DBD" w:rsidRPr="00AC2899" w:rsidRDefault="00080DBD" w:rsidP="00AC2899">
            <w:pPr>
              <w:pStyle w:val="TableText"/>
              <w:rPr>
                <w:sz w:val="18"/>
                <w:szCs w:val="18"/>
              </w:rPr>
            </w:pPr>
            <w:r w:rsidRPr="00AC2899">
              <w:rPr>
                <w:sz w:val="18"/>
                <w:szCs w:val="18"/>
              </w:rPr>
              <w:t>3.05</w:t>
            </w:r>
          </w:p>
        </w:tc>
      </w:tr>
      <w:tr w:rsidR="00080DBD" w:rsidRPr="00113601" w14:paraId="2978003B" w14:textId="77777777" w:rsidTr="009F24C1">
        <w:tc>
          <w:tcPr>
            <w:tcW w:w="1781" w:type="dxa"/>
            <w:vAlign w:val="bottom"/>
          </w:tcPr>
          <w:p w14:paraId="54CC1217" w14:textId="7BAD944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DEE27C" w14:textId="4581770A" w:rsidR="00080DBD" w:rsidRPr="00AC2899" w:rsidRDefault="00080DBD" w:rsidP="00AC2899">
            <w:pPr>
              <w:pStyle w:val="TableText"/>
              <w:rPr>
                <w:sz w:val="18"/>
                <w:szCs w:val="18"/>
              </w:rPr>
            </w:pPr>
            <w:r w:rsidRPr="00AC2899">
              <w:rPr>
                <w:sz w:val="18"/>
                <w:szCs w:val="18"/>
              </w:rPr>
              <w:t>29</w:t>
            </w:r>
          </w:p>
        </w:tc>
        <w:tc>
          <w:tcPr>
            <w:tcW w:w="1080" w:type="dxa"/>
            <w:vAlign w:val="bottom"/>
          </w:tcPr>
          <w:p w14:paraId="08A378A1" w14:textId="12C083B1" w:rsidR="00080DBD" w:rsidRPr="00AC2899" w:rsidRDefault="00080DBD" w:rsidP="00AC2899">
            <w:pPr>
              <w:pStyle w:val="TableText"/>
              <w:rPr>
                <w:sz w:val="18"/>
                <w:szCs w:val="18"/>
              </w:rPr>
            </w:pPr>
            <w:r w:rsidRPr="00AC2899">
              <w:rPr>
                <w:sz w:val="18"/>
                <w:szCs w:val="18"/>
              </w:rPr>
              <w:t>1</w:t>
            </w:r>
          </w:p>
        </w:tc>
        <w:tc>
          <w:tcPr>
            <w:tcW w:w="1465" w:type="dxa"/>
            <w:vAlign w:val="bottom"/>
          </w:tcPr>
          <w:p w14:paraId="02577A34" w14:textId="42024C2C" w:rsidR="00080DBD" w:rsidRPr="00AC2899" w:rsidRDefault="00080DBD" w:rsidP="00AC2899">
            <w:pPr>
              <w:pStyle w:val="TableText"/>
              <w:rPr>
                <w:sz w:val="18"/>
                <w:szCs w:val="18"/>
              </w:rPr>
            </w:pPr>
            <w:r w:rsidRPr="00AC2899">
              <w:rPr>
                <w:sz w:val="18"/>
                <w:szCs w:val="18"/>
              </w:rPr>
              <w:t>8.62</w:t>
            </w:r>
          </w:p>
        </w:tc>
        <w:tc>
          <w:tcPr>
            <w:tcW w:w="1603" w:type="dxa"/>
            <w:vAlign w:val="bottom"/>
          </w:tcPr>
          <w:p w14:paraId="70F7DBD4" w14:textId="6D311191" w:rsidR="00080DBD" w:rsidRPr="00AC2899" w:rsidRDefault="00080DBD" w:rsidP="00AC2899">
            <w:pPr>
              <w:pStyle w:val="TableText"/>
              <w:rPr>
                <w:sz w:val="18"/>
                <w:szCs w:val="18"/>
              </w:rPr>
            </w:pPr>
            <w:r w:rsidRPr="00AC2899">
              <w:rPr>
                <w:sz w:val="18"/>
                <w:szCs w:val="18"/>
              </w:rPr>
              <w:t>6.12</w:t>
            </w:r>
          </w:p>
        </w:tc>
        <w:tc>
          <w:tcPr>
            <w:tcW w:w="1782" w:type="dxa"/>
            <w:vAlign w:val="bottom"/>
          </w:tcPr>
          <w:p w14:paraId="6FB94408" w14:textId="4028A14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173ECF4" w14:textId="71C01C92" w:rsidR="00080DBD" w:rsidRPr="00AC2899" w:rsidRDefault="00080DBD" w:rsidP="00AC2899">
            <w:pPr>
              <w:pStyle w:val="TableText"/>
              <w:rPr>
                <w:sz w:val="18"/>
                <w:szCs w:val="18"/>
              </w:rPr>
            </w:pPr>
            <w:r w:rsidRPr="00AC2899">
              <w:rPr>
                <w:sz w:val="18"/>
                <w:szCs w:val="18"/>
              </w:rPr>
              <w:t>29</w:t>
            </w:r>
          </w:p>
        </w:tc>
        <w:tc>
          <w:tcPr>
            <w:tcW w:w="1081" w:type="dxa"/>
            <w:vAlign w:val="bottom"/>
          </w:tcPr>
          <w:p w14:paraId="475624D5" w14:textId="72150FF0" w:rsidR="00080DBD" w:rsidRPr="00AC2899" w:rsidRDefault="00080DBD" w:rsidP="00AC2899">
            <w:pPr>
              <w:pStyle w:val="TableText"/>
              <w:rPr>
                <w:sz w:val="18"/>
                <w:szCs w:val="18"/>
              </w:rPr>
            </w:pPr>
            <w:r w:rsidRPr="00AC2899">
              <w:rPr>
                <w:sz w:val="18"/>
                <w:szCs w:val="18"/>
              </w:rPr>
              <w:t>8</w:t>
            </w:r>
          </w:p>
        </w:tc>
        <w:tc>
          <w:tcPr>
            <w:tcW w:w="1466" w:type="dxa"/>
            <w:vAlign w:val="bottom"/>
          </w:tcPr>
          <w:p w14:paraId="4ECFD133" w14:textId="478674CA" w:rsidR="00080DBD" w:rsidRPr="00AC2899" w:rsidRDefault="00080DBD" w:rsidP="00AC2899">
            <w:pPr>
              <w:pStyle w:val="TableText"/>
              <w:rPr>
                <w:sz w:val="18"/>
                <w:szCs w:val="18"/>
              </w:rPr>
            </w:pPr>
            <w:r w:rsidRPr="00AC2899">
              <w:rPr>
                <w:sz w:val="18"/>
                <w:szCs w:val="18"/>
              </w:rPr>
              <w:t>23.75</w:t>
            </w:r>
          </w:p>
        </w:tc>
        <w:tc>
          <w:tcPr>
            <w:tcW w:w="1603" w:type="dxa"/>
            <w:vAlign w:val="bottom"/>
          </w:tcPr>
          <w:p w14:paraId="159978DB" w14:textId="0C3B47A5" w:rsidR="00080DBD" w:rsidRPr="00AC2899" w:rsidRDefault="00080DBD" w:rsidP="00AC2899">
            <w:pPr>
              <w:pStyle w:val="TableText"/>
              <w:rPr>
                <w:sz w:val="18"/>
                <w:szCs w:val="18"/>
              </w:rPr>
            </w:pPr>
            <w:r w:rsidRPr="00AC2899">
              <w:rPr>
                <w:sz w:val="18"/>
                <w:szCs w:val="18"/>
              </w:rPr>
              <w:t>2.19</w:t>
            </w:r>
          </w:p>
        </w:tc>
        <w:tc>
          <w:tcPr>
            <w:tcW w:w="1631" w:type="dxa"/>
            <w:vAlign w:val="bottom"/>
          </w:tcPr>
          <w:p w14:paraId="3BBE2F8B" w14:textId="53AB28D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32B400" w14:textId="647B212B" w:rsidR="00080DBD" w:rsidRPr="00AC2899" w:rsidRDefault="00080DBD" w:rsidP="00AC2899">
            <w:pPr>
              <w:pStyle w:val="TableText"/>
              <w:rPr>
                <w:sz w:val="18"/>
                <w:szCs w:val="18"/>
              </w:rPr>
            </w:pPr>
            <w:r w:rsidRPr="00AC2899">
              <w:rPr>
                <w:sz w:val="18"/>
                <w:szCs w:val="18"/>
              </w:rPr>
              <w:t>29</w:t>
            </w:r>
          </w:p>
        </w:tc>
        <w:tc>
          <w:tcPr>
            <w:tcW w:w="1081" w:type="dxa"/>
            <w:vAlign w:val="bottom"/>
          </w:tcPr>
          <w:p w14:paraId="563028EF" w14:textId="62B4630F" w:rsidR="00080DBD" w:rsidRPr="00AC2899" w:rsidRDefault="00080DBD" w:rsidP="00AC2899">
            <w:pPr>
              <w:pStyle w:val="TableText"/>
              <w:rPr>
                <w:sz w:val="18"/>
                <w:szCs w:val="18"/>
              </w:rPr>
            </w:pPr>
            <w:r w:rsidRPr="00AC2899">
              <w:rPr>
                <w:sz w:val="18"/>
                <w:szCs w:val="18"/>
              </w:rPr>
              <w:t>5</w:t>
            </w:r>
          </w:p>
        </w:tc>
        <w:tc>
          <w:tcPr>
            <w:tcW w:w="1466" w:type="dxa"/>
            <w:vAlign w:val="bottom"/>
          </w:tcPr>
          <w:p w14:paraId="109F36DD" w14:textId="037D7271" w:rsidR="00080DBD" w:rsidRPr="00AC2899" w:rsidRDefault="00080DBD" w:rsidP="00AC2899">
            <w:pPr>
              <w:pStyle w:val="TableText"/>
              <w:rPr>
                <w:sz w:val="18"/>
                <w:szCs w:val="18"/>
              </w:rPr>
            </w:pPr>
            <w:r w:rsidRPr="00AC2899">
              <w:rPr>
                <w:sz w:val="18"/>
                <w:szCs w:val="18"/>
              </w:rPr>
              <w:t>15.11</w:t>
            </w:r>
          </w:p>
        </w:tc>
        <w:tc>
          <w:tcPr>
            <w:tcW w:w="1662" w:type="dxa"/>
            <w:vAlign w:val="bottom"/>
          </w:tcPr>
          <w:p w14:paraId="47086E30" w14:textId="7E9C1391" w:rsidR="00080DBD" w:rsidRPr="00AC2899" w:rsidRDefault="00080DBD" w:rsidP="00AC2899">
            <w:pPr>
              <w:pStyle w:val="TableText"/>
              <w:rPr>
                <w:sz w:val="18"/>
                <w:szCs w:val="18"/>
              </w:rPr>
            </w:pPr>
            <w:r w:rsidRPr="00AC2899">
              <w:rPr>
                <w:sz w:val="18"/>
                <w:szCs w:val="18"/>
              </w:rPr>
              <w:t>3.05</w:t>
            </w:r>
          </w:p>
        </w:tc>
      </w:tr>
      <w:tr w:rsidR="00080DBD" w:rsidRPr="00113601" w14:paraId="106B33A9" w14:textId="77777777" w:rsidTr="009F24C1">
        <w:tc>
          <w:tcPr>
            <w:tcW w:w="1781" w:type="dxa"/>
            <w:vAlign w:val="bottom"/>
          </w:tcPr>
          <w:p w14:paraId="430C6EA2" w14:textId="7BA9931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FD272D" w14:textId="7E88D498" w:rsidR="00080DBD" w:rsidRPr="00AC2899" w:rsidRDefault="00080DBD" w:rsidP="00AC2899">
            <w:pPr>
              <w:pStyle w:val="TableText"/>
              <w:rPr>
                <w:sz w:val="18"/>
                <w:szCs w:val="18"/>
              </w:rPr>
            </w:pPr>
            <w:r w:rsidRPr="00AC2899">
              <w:rPr>
                <w:sz w:val="18"/>
                <w:szCs w:val="18"/>
              </w:rPr>
              <w:t>30</w:t>
            </w:r>
          </w:p>
        </w:tc>
        <w:tc>
          <w:tcPr>
            <w:tcW w:w="1080" w:type="dxa"/>
            <w:vAlign w:val="bottom"/>
          </w:tcPr>
          <w:p w14:paraId="60D4B985" w14:textId="6250CD5E" w:rsidR="00080DBD" w:rsidRPr="00AC2899" w:rsidRDefault="00080DBD" w:rsidP="00AC2899">
            <w:pPr>
              <w:pStyle w:val="TableText"/>
              <w:rPr>
                <w:sz w:val="18"/>
                <w:szCs w:val="18"/>
              </w:rPr>
            </w:pPr>
            <w:r w:rsidRPr="00AC2899">
              <w:rPr>
                <w:sz w:val="18"/>
                <w:szCs w:val="18"/>
              </w:rPr>
              <w:t>1</w:t>
            </w:r>
          </w:p>
        </w:tc>
        <w:tc>
          <w:tcPr>
            <w:tcW w:w="1465" w:type="dxa"/>
            <w:vAlign w:val="bottom"/>
          </w:tcPr>
          <w:p w14:paraId="5BDE0ACA" w14:textId="0E7BE2DC" w:rsidR="00080DBD" w:rsidRPr="00AC2899" w:rsidRDefault="00080DBD" w:rsidP="00AC2899">
            <w:pPr>
              <w:pStyle w:val="TableText"/>
              <w:rPr>
                <w:sz w:val="18"/>
                <w:szCs w:val="18"/>
              </w:rPr>
            </w:pPr>
            <w:r w:rsidRPr="00AC2899">
              <w:rPr>
                <w:sz w:val="18"/>
                <w:szCs w:val="18"/>
              </w:rPr>
              <w:t>8.56</w:t>
            </w:r>
          </w:p>
        </w:tc>
        <w:tc>
          <w:tcPr>
            <w:tcW w:w="1603" w:type="dxa"/>
            <w:vAlign w:val="bottom"/>
          </w:tcPr>
          <w:p w14:paraId="7050E1AA" w14:textId="41BADD13" w:rsidR="00080DBD" w:rsidRPr="00AC2899" w:rsidRDefault="00080DBD" w:rsidP="00AC2899">
            <w:pPr>
              <w:pStyle w:val="TableText"/>
              <w:rPr>
                <w:sz w:val="18"/>
                <w:szCs w:val="18"/>
              </w:rPr>
            </w:pPr>
            <w:r w:rsidRPr="00AC2899">
              <w:rPr>
                <w:sz w:val="18"/>
                <w:szCs w:val="18"/>
              </w:rPr>
              <w:t>6.09</w:t>
            </w:r>
          </w:p>
        </w:tc>
        <w:tc>
          <w:tcPr>
            <w:tcW w:w="1782" w:type="dxa"/>
            <w:vAlign w:val="bottom"/>
          </w:tcPr>
          <w:p w14:paraId="69EE2161" w14:textId="2D11509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F83725B" w14:textId="0C4E7C91" w:rsidR="00080DBD" w:rsidRPr="00AC2899" w:rsidRDefault="00080DBD" w:rsidP="00AC2899">
            <w:pPr>
              <w:pStyle w:val="TableText"/>
              <w:rPr>
                <w:sz w:val="18"/>
                <w:szCs w:val="18"/>
              </w:rPr>
            </w:pPr>
            <w:r w:rsidRPr="00AC2899">
              <w:rPr>
                <w:sz w:val="18"/>
                <w:szCs w:val="18"/>
              </w:rPr>
              <w:t>30</w:t>
            </w:r>
          </w:p>
        </w:tc>
        <w:tc>
          <w:tcPr>
            <w:tcW w:w="1081" w:type="dxa"/>
            <w:vAlign w:val="bottom"/>
          </w:tcPr>
          <w:p w14:paraId="20C71162" w14:textId="3A0D7EDF" w:rsidR="00080DBD" w:rsidRPr="00AC2899" w:rsidRDefault="00080DBD" w:rsidP="00AC2899">
            <w:pPr>
              <w:pStyle w:val="TableText"/>
              <w:rPr>
                <w:sz w:val="18"/>
                <w:szCs w:val="18"/>
              </w:rPr>
            </w:pPr>
            <w:r w:rsidRPr="00AC2899">
              <w:rPr>
                <w:sz w:val="18"/>
                <w:szCs w:val="18"/>
              </w:rPr>
              <w:t>8</w:t>
            </w:r>
          </w:p>
        </w:tc>
        <w:tc>
          <w:tcPr>
            <w:tcW w:w="1466" w:type="dxa"/>
            <w:vAlign w:val="bottom"/>
          </w:tcPr>
          <w:p w14:paraId="0FF2AE0D" w14:textId="59384BBF" w:rsidR="00080DBD" w:rsidRPr="00AC2899" w:rsidRDefault="00080DBD" w:rsidP="00AC2899">
            <w:pPr>
              <w:pStyle w:val="TableText"/>
              <w:rPr>
                <w:sz w:val="18"/>
                <w:szCs w:val="18"/>
              </w:rPr>
            </w:pPr>
            <w:r w:rsidRPr="00AC2899">
              <w:rPr>
                <w:sz w:val="18"/>
                <w:szCs w:val="18"/>
              </w:rPr>
              <w:t>23.50</w:t>
            </w:r>
          </w:p>
        </w:tc>
        <w:tc>
          <w:tcPr>
            <w:tcW w:w="1603" w:type="dxa"/>
            <w:vAlign w:val="bottom"/>
          </w:tcPr>
          <w:p w14:paraId="6C0BED34" w14:textId="5FBED12D" w:rsidR="00080DBD" w:rsidRPr="00AC2899" w:rsidRDefault="00080DBD" w:rsidP="00AC2899">
            <w:pPr>
              <w:pStyle w:val="TableText"/>
              <w:rPr>
                <w:sz w:val="18"/>
                <w:szCs w:val="18"/>
              </w:rPr>
            </w:pPr>
            <w:r w:rsidRPr="00AC2899">
              <w:rPr>
                <w:sz w:val="18"/>
                <w:szCs w:val="18"/>
              </w:rPr>
              <w:t>2.14</w:t>
            </w:r>
          </w:p>
        </w:tc>
        <w:tc>
          <w:tcPr>
            <w:tcW w:w="1631" w:type="dxa"/>
            <w:vAlign w:val="bottom"/>
          </w:tcPr>
          <w:p w14:paraId="2097E4D8" w14:textId="684B62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32FD2B" w14:textId="3D491AA1" w:rsidR="00080DBD" w:rsidRPr="00AC2899" w:rsidRDefault="00080DBD" w:rsidP="00AC2899">
            <w:pPr>
              <w:pStyle w:val="TableText"/>
              <w:rPr>
                <w:sz w:val="18"/>
                <w:szCs w:val="18"/>
              </w:rPr>
            </w:pPr>
            <w:r w:rsidRPr="00AC2899">
              <w:rPr>
                <w:sz w:val="18"/>
                <w:szCs w:val="18"/>
              </w:rPr>
              <w:t>30</w:t>
            </w:r>
          </w:p>
        </w:tc>
        <w:tc>
          <w:tcPr>
            <w:tcW w:w="1081" w:type="dxa"/>
            <w:vAlign w:val="bottom"/>
          </w:tcPr>
          <w:p w14:paraId="05275E80" w14:textId="388F66B5" w:rsidR="00080DBD" w:rsidRPr="00AC2899" w:rsidRDefault="00080DBD" w:rsidP="00AC2899">
            <w:pPr>
              <w:pStyle w:val="TableText"/>
              <w:rPr>
                <w:sz w:val="18"/>
                <w:szCs w:val="18"/>
              </w:rPr>
            </w:pPr>
            <w:r w:rsidRPr="00AC2899">
              <w:rPr>
                <w:sz w:val="18"/>
                <w:szCs w:val="18"/>
              </w:rPr>
              <w:t>5</w:t>
            </w:r>
          </w:p>
        </w:tc>
        <w:tc>
          <w:tcPr>
            <w:tcW w:w="1466" w:type="dxa"/>
            <w:vAlign w:val="bottom"/>
          </w:tcPr>
          <w:p w14:paraId="5260FBFD" w14:textId="44A79C8F" w:rsidR="00080DBD" w:rsidRPr="00AC2899" w:rsidRDefault="00080DBD" w:rsidP="00AC2899">
            <w:pPr>
              <w:pStyle w:val="TableText"/>
              <w:rPr>
                <w:sz w:val="18"/>
                <w:szCs w:val="18"/>
              </w:rPr>
            </w:pPr>
            <w:r w:rsidRPr="00AC2899">
              <w:rPr>
                <w:sz w:val="18"/>
                <w:szCs w:val="18"/>
              </w:rPr>
              <w:t>15.05</w:t>
            </w:r>
          </w:p>
        </w:tc>
        <w:tc>
          <w:tcPr>
            <w:tcW w:w="1662" w:type="dxa"/>
            <w:vAlign w:val="bottom"/>
          </w:tcPr>
          <w:p w14:paraId="6DAFE82F" w14:textId="6D2DEF97" w:rsidR="00080DBD" w:rsidRPr="00AC2899" w:rsidRDefault="00080DBD" w:rsidP="00AC2899">
            <w:pPr>
              <w:pStyle w:val="TableText"/>
              <w:rPr>
                <w:sz w:val="18"/>
                <w:szCs w:val="18"/>
              </w:rPr>
            </w:pPr>
            <w:r w:rsidRPr="00AC2899">
              <w:rPr>
                <w:sz w:val="18"/>
                <w:szCs w:val="18"/>
              </w:rPr>
              <w:t>3.05</w:t>
            </w:r>
          </w:p>
        </w:tc>
      </w:tr>
      <w:tr w:rsidR="00080DBD" w:rsidRPr="00113601" w14:paraId="1535BC37" w14:textId="77777777" w:rsidTr="009F24C1">
        <w:tc>
          <w:tcPr>
            <w:tcW w:w="1781" w:type="dxa"/>
            <w:vAlign w:val="bottom"/>
          </w:tcPr>
          <w:p w14:paraId="491AC313" w14:textId="49823BC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BA7FB4" w14:textId="50E37C9E" w:rsidR="00080DBD" w:rsidRPr="00AC2899" w:rsidRDefault="00080DBD" w:rsidP="00AC2899">
            <w:pPr>
              <w:pStyle w:val="TableText"/>
              <w:rPr>
                <w:sz w:val="18"/>
                <w:szCs w:val="18"/>
              </w:rPr>
            </w:pPr>
            <w:r w:rsidRPr="00AC2899">
              <w:rPr>
                <w:sz w:val="18"/>
                <w:szCs w:val="18"/>
              </w:rPr>
              <w:t>31</w:t>
            </w:r>
          </w:p>
        </w:tc>
        <w:tc>
          <w:tcPr>
            <w:tcW w:w="1080" w:type="dxa"/>
            <w:vAlign w:val="bottom"/>
          </w:tcPr>
          <w:p w14:paraId="67C1E106" w14:textId="4230A1B3" w:rsidR="00080DBD" w:rsidRPr="00AC2899" w:rsidRDefault="00080DBD" w:rsidP="00AC2899">
            <w:pPr>
              <w:pStyle w:val="TableText"/>
              <w:rPr>
                <w:sz w:val="18"/>
                <w:szCs w:val="18"/>
              </w:rPr>
            </w:pPr>
            <w:r w:rsidRPr="00AC2899">
              <w:rPr>
                <w:sz w:val="18"/>
                <w:szCs w:val="18"/>
              </w:rPr>
              <w:t>1</w:t>
            </w:r>
          </w:p>
        </w:tc>
        <w:tc>
          <w:tcPr>
            <w:tcW w:w="1465" w:type="dxa"/>
            <w:vAlign w:val="bottom"/>
          </w:tcPr>
          <w:p w14:paraId="13E28BB5" w14:textId="38C002DC" w:rsidR="00080DBD" w:rsidRPr="00AC2899" w:rsidRDefault="00080DBD" w:rsidP="00AC2899">
            <w:pPr>
              <w:pStyle w:val="TableText"/>
              <w:rPr>
                <w:sz w:val="18"/>
                <w:szCs w:val="18"/>
              </w:rPr>
            </w:pPr>
            <w:r w:rsidRPr="00AC2899">
              <w:rPr>
                <w:sz w:val="18"/>
                <w:szCs w:val="18"/>
              </w:rPr>
              <w:t>8.52</w:t>
            </w:r>
          </w:p>
        </w:tc>
        <w:tc>
          <w:tcPr>
            <w:tcW w:w="1603" w:type="dxa"/>
            <w:vAlign w:val="bottom"/>
          </w:tcPr>
          <w:p w14:paraId="75166123" w14:textId="393A8D69" w:rsidR="00080DBD" w:rsidRPr="00AC2899" w:rsidRDefault="00080DBD" w:rsidP="00AC2899">
            <w:pPr>
              <w:pStyle w:val="TableText"/>
              <w:rPr>
                <w:sz w:val="18"/>
                <w:szCs w:val="18"/>
              </w:rPr>
            </w:pPr>
            <w:r w:rsidRPr="00AC2899">
              <w:rPr>
                <w:sz w:val="18"/>
                <w:szCs w:val="18"/>
              </w:rPr>
              <w:t>6.07</w:t>
            </w:r>
          </w:p>
        </w:tc>
        <w:tc>
          <w:tcPr>
            <w:tcW w:w="1782" w:type="dxa"/>
            <w:vAlign w:val="bottom"/>
          </w:tcPr>
          <w:p w14:paraId="7699795E" w14:textId="32C913B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8D1FC83" w14:textId="67054F9B" w:rsidR="00080DBD" w:rsidRPr="00AC2899" w:rsidRDefault="00080DBD" w:rsidP="00AC2899">
            <w:pPr>
              <w:pStyle w:val="TableText"/>
              <w:rPr>
                <w:sz w:val="18"/>
                <w:szCs w:val="18"/>
              </w:rPr>
            </w:pPr>
            <w:r w:rsidRPr="00AC2899">
              <w:rPr>
                <w:sz w:val="18"/>
                <w:szCs w:val="18"/>
              </w:rPr>
              <w:t>31</w:t>
            </w:r>
          </w:p>
        </w:tc>
        <w:tc>
          <w:tcPr>
            <w:tcW w:w="1081" w:type="dxa"/>
            <w:vAlign w:val="bottom"/>
          </w:tcPr>
          <w:p w14:paraId="2AD1270D" w14:textId="51CBD323" w:rsidR="00080DBD" w:rsidRPr="00AC2899" w:rsidRDefault="00080DBD" w:rsidP="00AC2899">
            <w:pPr>
              <w:pStyle w:val="TableText"/>
              <w:rPr>
                <w:sz w:val="18"/>
                <w:szCs w:val="18"/>
              </w:rPr>
            </w:pPr>
            <w:r w:rsidRPr="00AC2899">
              <w:rPr>
                <w:sz w:val="18"/>
                <w:szCs w:val="18"/>
              </w:rPr>
              <w:t>8</w:t>
            </w:r>
          </w:p>
        </w:tc>
        <w:tc>
          <w:tcPr>
            <w:tcW w:w="1466" w:type="dxa"/>
            <w:vAlign w:val="bottom"/>
          </w:tcPr>
          <w:p w14:paraId="34D3E222" w14:textId="366B8FAD" w:rsidR="00080DBD" w:rsidRPr="00AC2899" w:rsidRDefault="00080DBD" w:rsidP="00AC2899">
            <w:pPr>
              <w:pStyle w:val="TableText"/>
              <w:rPr>
                <w:sz w:val="18"/>
                <w:szCs w:val="18"/>
              </w:rPr>
            </w:pPr>
            <w:r w:rsidRPr="00AC2899">
              <w:rPr>
                <w:sz w:val="18"/>
                <w:szCs w:val="18"/>
              </w:rPr>
              <w:t>23.26</w:t>
            </w:r>
          </w:p>
        </w:tc>
        <w:tc>
          <w:tcPr>
            <w:tcW w:w="1603" w:type="dxa"/>
            <w:vAlign w:val="bottom"/>
          </w:tcPr>
          <w:p w14:paraId="3F9705F9" w14:textId="5773C201" w:rsidR="00080DBD" w:rsidRPr="00AC2899" w:rsidRDefault="00080DBD" w:rsidP="00AC2899">
            <w:pPr>
              <w:pStyle w:val="TableText"/>
              <w:rPr>
                <w:sz w:val="18"/>
                <w:szCs w:val="18"/>
              </w:rPr>
            </w:pPr>
            <w:r w:rsidRPr="00AC2899">
              <w:rPr>
                <w:sz w:val="18"/>
                <w:szCs w:val="18"/>
              </w:rPr>
              <w:t>2.09</w:t>
            </w:r>
          </w:p>
        </w:tc>
        <w:tc>
          <w:tcPr>
            <w:tcW w:w="1631" w:type="dxa"/>
            <w:vAlign w:val="bottom"/>
          </w:tcPr>
          <w:p w14:paraId="1FCCF035" w14:textId="2F0CD08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427F76D" w14:textId="70640DE2" w:rsidR="00080DBD" w:rsidRPr="00AC2899" w:rsidRDefault="00080DBD" w:rsidP="00AC2899">
            <w:pPr>
              <w:pStyle w:val="TableText"/>
              <w:rPr>
                <w:sz w:val="18"/>
                <w:szCs w:val="18"/>
              </w:rPr>
            </w:pPr>
            <w:r w:rsidRPr="00AC2899">
              <w:rPr>
                <w:sz w:val="18"/>
                <w:szCs w:val="18"/>
              </w:rPr>
              <w:t>31</w:t>
            </w:r>
          </w:p>
        </w:tc>
        <w:tc>
          <w:tcPr>
            <w:tcW w:w="1081" w:type="dxa"/>
            <w:vAlign w:val="bottom"/>
          </w:tcPr>
          <w:p w14:paraId="5C4BBFBA" w14:textId="49759907" w:rsidR="00080DBD" w:rsidRPr="00AC2899" w:rsidRDefault="00080DBD" w:rsidP="00AC2899">
            <w:pPr>
              <w:pStyle w:val="TableText"/>
              <w:rPr>
                <w:sz w:val="18"/>
                <w:szCs w:val="18"/>
              </w:rPr>
            </w:pPr>
            <w:r w:rsidRPr="00AC2899">
              <w:rPr>
                <w:sz w:val="18"/>
                <w:szCs w:val="18"/>
              </w:rPr>
              <w:t>5</w:t>
            </w:r>
          </w:p>
        </w:tc>
        <w:tc>
          <w:tcPr>
            <w:tcW w:w="1466" w:type="dxa"/>
            <w:vAlign w:val="bottom"/>
          </w:tcPr>
          <w:p w14:paraId="61072613" w14:textId="164D654D" w:rsidR="00080DBD" w:rsidRPr="00AC2899" w:rsidRDefault="00080DBD" w:rsidP="00AC2899">
            <w:pPr>
              <w:pStyle w:val="TableText"/>
              <w:rPr>
                <w:sz w:val="18"/>
                <w:szCs w:val="18"/>
              </w:rPr>
            </w:pPr>
            <w:r w:rsidRPr="00AC2899">
              <w:rPr>
                <w:sz w:val="18"/>
                <w:szCs w:val="18"/>
              </w:rPr>
              <w:t>15.08</w:t>
            </w:r>
          </w:p>
        </w:tc>
        <w:tc>
          <w:tcPr>
            <w:tcW w:w="1662" w:type="dxa"/>
            <w:vAlign w:val="bottom"/>
          </w:tcPr>
          <w:p w14:paraId="6A4C8922" w14:textId="3233EEC0" w:rsidR="00080DBD" w:rsidRPr="00AC2899" w:rsidRDefault="00080DBD" w:rsidP="00AC2899">
            <w:pPr>
              <w:pStyle w:val="TableText"/>
              <w:rPr>
                <w:sz w:val="18"/>
                <w:szCs w:val="18"/>
              </w:rPr>
            </w:pPr>
            <w:r w:rsidRPr="00AC2899">
              <w:rPr>
                <w:sz w:val="18"/>
                <w:szCs w:val="18"/>
              </w:rPr>
              <w:t>3.05</w:t>
            </w:r>
          </w:p>
        </w:tc>
      </w:tr>
      <w:tr w:rsidR="00080DBD" w:rsidRPr="00113601" w14:paraId="3A4401DD" w14:textId="77777777" w:rsidTr="009F24C1">
        <w:tc>
          <w:tcPr>
            <w:tcW w:w="1781" w:type="dxa"/>
            <w:vAlign w:val="bottom"/>
          </w:tcPr>
          <w:p w14:paraId="12BA4063" w14:textId="5E0857A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44D103" w14:textId="5EB823DF" w:rsidR="00080DBD" w:rsidRPr="00AC2899" w:rsidRDefault="00080DBD" w:rsidP="00AC2899">
            <w:pPr>
              <w:pStyle w:val="TableText"/>
              <w:rPr>
                <w:sz w:val="18"/>
                <w:szCs w:val="18"/>
              </w:rPr>
            </w:pPr>
            <w:r w:rsidRPr="00AC2899">
              <w:rPr>
                <w:sz w:val="18"/>
                <w:szCs w:val="18"/>
              </w:rPr>
              <w:t>32</w:t>
            </w:r>
          </w:p>
        </w:tc>
        <w:tc>
          <w:tcPr>
            <w:tcW w:w="1080" w:type="dxa"/>
            <w:vAlign w:val="bottom"/>
          </w:tcPr>
          <w:p w14:paraId="011318AA" w14:textId="594505AA" w:rsidR="00080DBD" w:rsidRPr="00AC2899" w:rsidRDefault="00080DBD" w:rsidP="00AC2899">
            <w:pPr>
              <w:pStyle w:val="TableText"/>
              <w:rPr>
                <w:sz w:val="18"/>
                <w:szCs w:val="18"/>
              </w:rPr>
            </w:pPr>
            <w:r w:rsidRPr="00AC2899">
              <w:rPr>
                <w:sz w:val="18"/>
                <w:szCs w:val="18"/>
              </w:rPr>
              <w:t>1</w:t>
            </w:r>
          </w:p>
        </w:tc>
        <w:tc>
          <w:tcPr>
            <w:tcW w:w="1465" w:type="dxa"/>
            <w:vAlign w:val="bottom"/>
          </w:tcPr>
          <w:p w14:paraId="54A5EA8D" w14:textId="164FC6AB" w:rsidR="00080DBD" w:rsidRPr="00AC2899" w:rsidRDefault="00080DBD" w:rsidP="00AC2899">
            <w:pPr>
              <w:pStyle w:val="TableText"/>
              <w:rPr>
                <w:sz w:val="18"/>
                <w:szCs w:val="18"/>
              </w:rPr>
            </w:pPr>
            <w:r w:rsidRPr="00AC2899">
              <w:rPr>
                <w:sz w:val="18"/>
                <w:szCs w:val="18"/>
              </w:rPr>
              <w:t>8.30</w:t>
            </w:r>
          </w:p>
        </w:tc>
        <w:tc>
          <w:tcPr>
            <w:tcW w:w="1603" w:type="dxa"/>
            <w:vAlign w:val="bottom"/>
          </w:tcPr>
          <w:p w14:paraId="7C241749" w14:textId="0D855994" w:rsidR="00080DBD" w:rsidRPr="00AC2899" w:rsidRDefault="00080DBD" w:rsidP="00AC2899">
            <w:pPr>
              <w:pStyle w:val="TableText"/>
              <w:rPr>
                <w:sz w:val="18"/>
                <w:szCs w:val="18"/>
              </w:rPr>
            </w:pPr>
            <w:r w:rsidRPr="00AC2899">
              <w:rPr>
                <w:sz w:val="18"/>
                <w:szCs w:val="18"/>
              </w:rPr>
              <w:t>5.89</w:t>
            </w:r>
          </w:p>
        </w:tc>
        <w:tc>
          <w:tcPr>
            <w:tcW w:w="1782" w:type="dxa"/>
            <w:vAlign w:val="bottom"/>
          </w:tcPr>
          <w:p w14:paraId="0F9E3EB0" w14:textId="136FB9C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4D7A075" w14:textId="40372637" w:rsidR="00080DBD" w:rsidRPr="00AC2899" w:rsidRDefault="00080DBD" w:rsidP="00AC2899">
            <w:pPr>
              <w:pStyle w:val="TableText"/>
              <w:rPr>
                <w:sz w:val="18"/>
                <w:szCs w:val="18"/>
              </w:rPr>
            </w:pPr>
            <w:r w:rsidRPr="00AC2899">
              <w:rPr>
                <w:sz w:val="18"/>
                <w:szCs w:val="18"/>
              </w:rPr>
              <w:t>32</w:t>
            </w:r>
          </w:p>
        </w:tc>
        <w:tc>
          <w:tcPr>
            <w:tcW w:w="1081" w:type="dxa"/>
            <w:vAlign w:val="bottom"/>
          </w:tcPr>
          <w:p w14:paraId="1F337D06" w14:textId="1EC1EFCA" w:rsidR="00080DBD" w:rsidRPr="00AC2899" w:rsidRDefault="00080DBD" w:rsidP="00AC2899">
            <w:pPr>
              <w:pStyle w:val="TableText"/>
              <w:rPr>
                <w:sz w:val="18"/>
                <w:szCs w:val="18"/>
              </w:rPr>
            </w:pPr>
            <w:r w:rsidRPr="00AC2899">
              <w:rPr>
                <w:sz w:val="18"/>
                <w:szCs w:val="18"/>
              </w:rPr>
              <w:t>8</w:t>
            </w:r>
          </w:p>
        </w:tc>
        <w:tc>
          <w:tcPr>
            <w:tcW w:w="1466" w:type="dxa"/>
            <w:vAlign w:val="bottom"/>
          </w:tcPr>
          <w:p w14:paraId="155024D3" w14:textId="0EE67842" w:rsidR="00080DBD" w:rsidRPr="00AC2899" w:rsidRDefault="00080DBD" w:rsidP="00AC2899">
            <w:pPr>
              <w:pStyle w:val="TableText"/>
              <w:rPr>
                <w:sz w:val="18"/>
                <w:szCs w:val="18"/>
              </w:rPr>
            </w:pPr>
            <w:r w:rsidRPr="00AC2899">
              <w:rPr>
                <w:sz w:val="18"/>
                <w:szCs w:val="18"/>
              </w:rPr>
              <w:t>23.24</w:t>
            </w:r>
          </w:p>
        </w:tc>
        <w:tc>
          <w:tcPr>
            <w:tcW w:w="1603" w:type="dxa"/>
            <w:vAlign w:val="bottom"/>
          </w:tcPr>
          <w:p w14:paraId="3EA17DBB" w14:textId="3AA031ED" w:rsidR="00080DBD" w:rsidRPr="00AC2899" w:rsidRDefault="00080DBD" w:rsidP="00AC2899">
            <w:pPr>
              <w:pStyle w:val="TableText"/>
              <w:rPr>
                <w:sz w:val="18"/>
                <w:szCs w:val="18"/>
              </w:rPr>
            </w:pPr>
            <w:r w:rsidRPr="00AC2899">
              <w:rPr>
                <w:sz w:val="18"/>
                <w:szCs w:val="18"/>
              </w:rPr>
              <w:t>2.00</w:t>
            </w:r>
          </w:p>
        </w:tc>
        <w:tc>
          <w:tcPr>
            <w:tcW w:w="1631" w:type="dxa"/>
            <w:vAlign w:val="bottom"/>
          </w:tcPr>
          <w:p w14:paraId="546148EC" w14:textId="19A7F94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3376558" w14:textId="3F7C7A2F" w:rsidR="00080DBD" w:rsidRPr="00AC2899" w:rsidRDefault="00080DBD" w:rsidP="00AC2899">
            <w:pPr>
              <w:pStyle w:val="TableText"/>
              <w:rPr>
                <w:sz w:val="18"/>
                <w:szCs w:val="18"/>
              </w:rPr>
            </w:pPr>
            <w:r w:rsidRPr="00AC2899">
              <w:rPr>
                <w:sz w:val="18"/>
                <w:szCs w:val="18"/>
              </w:rPr>
              <w:t>32</w:t>
            </w:r>
          </w:p>
        </w:tc>
        <w:tc>
          <w:tcPr>
            <w:tcW w:w="1081" w:type="dxa"/>
            <w:vAlign w:val="bottom"/>
          </w:tcPr>
          <w:p w14:paraId="6F37B21D" w14:textId="25683258" w:rsidR="00080DBD" w:rsidRPr="00AC2899" w:rsidRDefault="00080DBD" w:rsidP="00AC2899">
            <w:pPr>
              <w:pStyle w:val="TableText"/>
              <w:rPr>
                <w:sz w:val="18"/>
                <w:szCs w:val="18"/>
              </w:rPr>
            </w:pPr>
            <w:r w:rsidRPr="00AC2899">
              <w:rPr>
                <w:sz w:val="18"/>
                <w:szCs w:val="18"/>
              </w:rPr>
              <w:t>5</w:t>
            </w:r>
          </w:p>
        </w:tc>
        <w:tc>
          <w:tcPr>
            <w:tcW w:w="1466" w:type="dxa"/>
            <w:vAlign w:val="bottom"/>
          </w:tcPr>
          <w:p w14:paraId="46B8F7DF" w14:textId="0D5B02EF" w:rsidR="00080DBD" w:rsidRPr="00AC2899" w:rsidRDefault="00080DBD" w:rsidP="00AC2899">
            <w:pPr>
              <w:pStyle w:val="TableText"/>
              <w:rPr>
                <w:sz w:val="18"/>
                <w:szCs w:val="18"/>
              </w:rPr>
            </w:pPr>
            <w:r w:rsidRPr="00AC2899">
              <w:rPr>
                <w:sz w:val="18"/>
                <w:szCs w:val="18"/>
              </w:rPr>
              <w:t>15.04</w:t>
            </w:r>
          </w:p>
        </w:tc>
        <w:tc>
          <w:tcPr>
            <w:tcW w:w="1662" w:type="dxa"/>
            <w:vAlign w:val="bottom"/>
          </w:tcPr>
          <w:p w14:paraId="410A113C" w14:textId="778C53BA" w:rsidR="00080DBD" w:rsidRPr="00AC2899" w:rsidRDefault="00080DBD" w:rsidP="00AC2899">
            <w:pPr>
              <w:pStyle w:val="TableText"/>
              <w:rPr>
                <w:sz w:val="18"/>
                <w:szCs w:val="18"/>
              </w:rPr>
            </w:pPr>
            <w:r w:rsidRPr="00AC2899">
              <w:rPr>
                <w:sz w:val="18"/>
                <w:szCs w:val="18"/>
              </w:rPr>
              <w:t>2.96</w:t>
            </w:r>
          </w:p>
        </w:tc>
      </w:tr>
      <w:tr w:rsidR="00080DBD" w:rsidRPr="00113601" w14:paraId="60DC4DFC" w14:textId="77777777" w:rsidTr="009F24C1">
        <w:tc>
          <w:tcPr>
            <w:tcW w:w="1781" w:type="dxa"/>
            <w:vAlign w:val="bottom"/>
          </w:tcPr>
          <w:p w14:paraId="76ED7609" w14:textId="7EA8963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D625CB" w14:textId="47F73AED" w:rsidR="00080DBD" w:rsidRPr="00AC2899" w:rsidRDefault="00080DBD" w:rsidP="00AC2899">
            <w:pPr>
              <w:pStyle w:val="TableText"/>
              <w:rPr>
                <w:sz w:val="18"/>
                <w:szCs w:val="18"/>
              </w:rPr>
            </w:pPr>
            <w:r w:rsidRPr="00AC2899">
              <w:rPr>
                <w:sz w:val="18"/>
                <w:szCs w:val="18"/>
              </w:rPr>
              <w:t>33</w:t>
            </w:r>
          </w:p>
        </w:tc>
        <w:tc>
          <w:tcPr>
            <w:tcW w:w="1080" w:type="dxa"/>
            <w:vAlign w:val="bottom"/>
          </w:tcPr>
          <w:p w14:paraId="48748D39" w14:textId="729C6CB6" w:rsidR="00080DBD" w:rsidRPr="00AC2899" w:rsidRDefault="00080DBD" w:rsidP="00AC2899">
            <w:pPr>
              <w:pStyle w:val="TableText"/>
              <w:rPr>
                <w:sz w:val="18"/>
                <w:szCs w:val="18"/>
              </w:rPr>
            </w:pPr>
            <w:r w:rsidRPr="00AC2899">
              <w:rPr>
                <w:sz w:val="18"/>
                <w:szCs w:val="18"/>
              </w:rPr>
              <w:t>1</w:t>
            </w:r>
          </w:p>
        </w:tc>
        <w:tc>
          <w:tcPr>
            <w:tcW w:w="1465" w:type="dxa"/>
            <w:vAlign w:val="bottom"/>
          </w:tcPr>
          <w:p w14:paraId="3A5AB18D" w14:textId="4FCA32DE" w:rsidR="00080DBD" w:rsidRPr="00AC2899" w:rsidRDefault="00080DBD" w:rsidP="00AC2899">
            <w:pPr>
              <w:pStyle w:val="TableText"/>
              <w:rPr>
                <w:sz w:val="18"/>
                <w:szCs w:val="18"/>
              </w:rPr>
            </w:pPr>
            <w:r w:rsidRPr="00AC2899">
              <w:rPr>
                <w:sz w:val="18"/>
                <w:szCs w:val="18"/>
              </w:rPr>
              <w:t>7.93</w:t>
            </w:r>
          </w:p>
        </w:tc>
        <w:tc>
          <w:tcPr>
            <w:tcW w:w="1603" w:type="dxa"/>
            <w:vAlign w:val="bottom"/>
          </w:tcPr>
          <w:p w14:paraId="445A5300" w14:textId="1B0E6004" w:rsidR="00080DBD" w:rsidRPr="00AC2899" w:rsidRDefault="00080DBD" w:rsidP="00AC2899">
            <w:pPr>
              <w:pStyle w:val="TableText"/>
              <w:rPr>
                <w:sz w:val="18"/>
                <w:szCs w:val="18"/>
              </w:rPr>
            </w:pPr>
            <w:r w:rsidRPr="00AC2899">
              <w:rPr>
                <w:sz w:val="18"/>
                <w:szCs w:val="18"/>
              </w:rPr>
              <w:t>5.60</w:t>
            </w:r>
          </w:p>
        </w:tc>
        <w:tc>
          <w:tcPr>
            <w:tcW w:w="1782" w:type="dxa"/>
            <w:vAlign w:val="bottom"/>
          </w:tcPr>
          <w:p w14:paraId="582F0C9A" w14:textId="1118C9C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003557A" w14:textId="7F010C36" w:rsidR="00080DBD" w:rsidRPr="00AC2899" w:rsidRDefault="00080DBD" w:rsidP="00AC2899">
            <w:pPr>
              <w:pStyle w:val="TableText"/>
              <w:rPr>
                <w:sz w:val="18"/>
                <w:szCs w:val="18"/>
              </w:rPr>
            </w:pPr>
            <w:r w:rsidRPr="00AC2899">
              <w:rPr>
                <w:sz w:val="18"/>
                <w:szCs w:val="18"/>
              </w:rPr>
              <w:t>33</w:t>
            </w:r>
          </w:p>
        </w:tc>
        <w:tc>
          <w:tcPr>
            <w:tcW w:w="1081" w:type="dxa"/>
            <w:vAlign w:val="bottom"/>
          </w:tcPr>
          <w:p w14:paraId="3AF2E184" w14:textId="663E73AB" w:rsidR="00080DBD" w:rsidRPr="00AC2899" w:rsidRDefault="00080DBD" w:rsidP="00AC2899">
            <w:pPr>
              <w:pStyle w:val="TableText"/>
              <w:rPr>
                <w:sz w:val="18"/>
                <w:szCs w:val="18"/>
              </w:rPr>
            </w:pPr>
            <w:r w:rsidRPr="00AC2899">
              <w:rPr>
                <w:sz w:val="18"/>
                <w:szCs w:val="18"/>
              </w:rPr>
              <w:t>8</w:t>
            </w:r>
          </w:p>
        </w:tc>
        <w:tc>
          <w:tcPr>
            <w:tcW w:w="1466" w:type="dxa"/>
            <w:vAlign w:val="bottom"/>
          </w:tcPr>
          <w:p w14:paraId="12C267A3" w14:textId="2EA8228C" w:rsidR="00080DBD" w:rsidRPr="00AC2899" w:rsidRDefault="00080DBD" w:rsidP="00AC2899">
            <w:pPr>
              <w:pStyle w:val="TableText"/>
              <w:rPr>
                <w:sz w:val="18"/>
                <w:szCs w:val="18"/>
              </w:rPr>
            </w:pPr>
            <w:r w:rsidRPr="00AC2899">
              <w:rPr>
                <w:sz w:val="18"/>
                <w:szCs w:val="18"/>
              </w:rPr>
              <w:t>23.05</w:t>
            </w:r>
          </w:p>
        </w:tc>
        <w:tc>
          <w:tcPr>
            <w:tcW w:w="1603" w:type="dxa"/>
            <w:vAlign w:val="bottom"/>
          </w:tcPr>
          <w:p w14:paraId="470E9428" w14:textId="03421959" w:rsidR="00080DBD" w:rsidRPr="00AC2899" w:rsidRDefault="00080DBD" w:rsidP="00AC2899">
            <w:pPr>
              <w:pStyle w:val="TableText"/>
              <w:rPr>
                <w:sz w:val="18"/>
                <w:szCs w:val="18"/>
              </w:rPr>
            </w:pPr>
            <w:r w:rsidRPr="00AC2899">
              <w:rPr>
                <w:sz w:val="18"/>
                <w:szCs w:val="18"/>
              </w:rPr>
              <w:t>1.86</w:t>
            </w:r>
          </w:p>
        </w:tc>
        <w:tc>
          <w:tcPr>
            <w:tcW w:w="1631" w:type="dxa"/>
            <w:vAlign w:val="bottom"/>
          </w:tcPr>
          <w:p w14:paraId="1556A85D" w14:textId="5C13AB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85A57E" w14:textId="29602892" w:rsidR="00080DBD" w:rsidRPr="00AC2899" w:rsidRDefault="00080DBD" w:rsidP="00AC2899">
            <w:pPr>
              <w:pStyle w:val="TableText"/>
              <w:rPr>
                <w:sz w:val="18"/>
                <w:szCs w:val="18"/>
              </w:rPr>
            </w:pPr>
            <w:r w:rsidRPr="00AC2899">
              <w:rPr>
                <w:sz w:val="18"/>
                <w:szCs w:val="18"/>
              </w:rPr>
              <w:t>33</w:t>
            </w:r>
          </w:p>
        </w:tc>
        <w:tc>
          <w:tcPr>
            <w:tcW w:w="1081" w:type="dxa"/>
            <w:vAlign w:val="bottom"/>
          </w:tcPr>
          <w:p w14:paraId="7A2AA4F7" w14:textId="69013145" w:rsidR="00080DBD" w:rsidRPr="00AC2899" w:rsidRDefault="00080DBD" w:rsidP="00AC2899">
            <w:pPr>
              <w:pStyle w:val="TableText"/>
              <w:rPr>
                <w:sz w:val="18"/>
                <w:szCs w:val="18"/>
              </w:rPr>
            </w:pPr>
            <w:r w:rsidRPr="00AC2899">
              <w:rPr>
                <w:sz w:val="18"/>
                <w:szCs w:val="18"/>
              </w:rPr>
              <w:t>5</w:t>
            </w:r>
          </w:p>
        </w:tc>
        <w:tc>
          <w:tcPr>
            <w:tcW w:w="1466" w:type="dxa"/>
            <w:vAlign w:val="bottom"/>
          </w:tcPr>
          <w:p w14:paraId="5107A1E6" w14:textId="5D74FCA8" w:rsidR="00080DBD" w:rsidRPr="00AC2899" w:rsidRDefault="00080DBD" w:rsidP="00AC2899">
            <w:pPr>
              <w:pStyle w:val="TableText"/>
              <w:rPr>
                <w:sz w:val="18"/>
                <w:szCs w:val="18"/>
              </w:rPr>
            </w:pPr>
            <w:r w:rsidRPr="00AC2899">
              <w:rPr>
                <w:sz w:val="18"/>
                <w:szCs w:val="18"/>
              </w:rPr>
              <w:t>14.87</w:t>
            </w:r>
          </w:p>
        </w:tc>
        <w:tc>
          <w:tcPr>
            <w:tcW w:w="1662" w:type="dxa"/>
            <w:vAlign w:val="bottom"/>
          </w:tcPr>
          <w:p w14:paraId="2CDACC4C" w14:textId="6C0D9D0F" w:rsidR="00080DBD" w:rsidRPr="00AC2899" w:rsidRDefault="00080DBD" w:rsidP="00AC2899">
            <w:pPr>
              <w:pStyle w:val="TableText"/>
              <w:rPr>
                <w:sz w:val="18"/>
                <w:szCs w:val="18"/>
              </w:rPr>
            </w:pPr>
            <w:r w:rsidRPr="00AC2899">
              <w:rPr>
                <w:sz w:val="18"/>
                <w:szCs w:val="18"/>
              </w:rPr>
              <w:t>2.79</w:t>
            </w:r>
          </w:p>
        </w:tc>
      </w:tr>
      <w:tr w:rsidR="00080DBD" w:rsidRPr="00113601" w14:paraId="08BB5B18" w14:textId="77777777" w:rsidTr="009F24C1">
        <w:tc>
          <w:tcPr>
            <w:tcW w:w="1781" w:type="dxa"/>
            <w:vAlign w:val="bottom"/>
          </w:tcPr>
          <w:p w14:paraId="23EFF8A9" w14:textId="16A24E7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233978" w14:textId="7603816B" w:rsidR="00080DBD" w:rsidRPr="00AC2899" w:rsidRDefault="00080DBD" w:rsidP="00AC2899">
            <w:pPr>
              <w:pStyle w:val="TableText"/>
              <w:rPr>
                <w:sz w:val="18"/>
                <w:szCs w:val="18"/>
              </w:rPr>
            </w:pPr>
            <w:r w:rsidRPr="00AC2899">
              <w:rPr>
                <w:sz w:val="18"/>
                <w:szCs w:val="18"/>
              </w:rPr>
              <w:t>34</w:t>
            </w:r>
          </w:p>
        </w:tc>
        <w:tc>
          <w:tcPr>
            <w:tcW w:w="1080" w:type="dxa"/>
            <w:vAlign w:val="bottom"/>
          </w:tcPr>
          <w:p w14:paraId="0A6094C7" w14:textId="7F88D716" w:rsidR="00080DBD" w:rsidRPr="00AC2899" w:rsidRDefault="00080DBD" w:rsidP="00AC2899">
            <w:pPr>
              <w:pStyle w:val="TableText"/>
              <w:rPr>
                <w:sz w:val="18"/>
                <w:szCs w:val="18"/>
              </w:rPr>
            </w:pPr>
            <w:r w:rsidRPr="00AC2899">
              <w:rPr>
                <w:sz w:val="18"/>
                <w:szCs w:val="18"/>
              </w:rPr>
              <w:t>1</w:t>
            </w:r>
          </w:p>
        </w:tc>
        <w:tc>
          <w:tcPr>
            <w:tcW w:w="1465" w:type="dxa"/>
            <w:vAlign w:val="bottom"/>
          </w:tcPr>
          <w:p w14:paraId="36384426" w14:textId="11864C7A" w:rsidR="00080DBD" w:rsidRPr="00AC2899" w:rsidRDefault="00080DBD" w:rsidP="00AC2899">
            <w:pPr>
              <w:pStyle w:val="TableText"/>
              <w:rPr>
                <w:sz w:val="18"/>
                <w:szCs w:val="18"/>
              </w:rPr>
            </w:pPr>
            <w:r w:rsidRPr="00AC2899">
              <w:rPr>
                <w:sz w:val="18"/>
                <w:szCs w:val="18"/>
              </w:rPr>
              <w:t>7.59</w:t>
            </w:r>
          </w:p>
        </w:tc>
        <w:tc>
          <w:tcPr>
            <w:tcW w:w="1603" w:type="dxa"/>
            <w:vAlign w:val="bottom"/>
          </w:tcPr>
          <w:p w14:paraId="279B45F1" w14:textId="6830A1AF" w:rsidR="00080DBD" w:rsidRPr="00AC2899" w:rsidRDefault="00080DBD" w:rsidP="00AC2899">
            <w:pPr>
              <w:pStyle w:val="TableText"/>
              <w:rPr>
                <w:sz w:val="18"/>
                <w:szCs w:val="18"/>
              </w:rPr>
            </w:pPr>
            <w:r w:rsidRPr="00AC2899">
              <w:rPr>
                <w:sz w:val="18"/>
                <w:szCs w:val="18"/>
              </w:rPr>
              <w:t>5.32</w:t>
            </w:r>
          </w:p>
        </w:tc>
        <w:tc>
          <w:tcPr>
            <w:tcW w:w="1782" w:type="dxa"/>
            <w:vAlign w:val="bottom"/>
          </w:tcPr>
          <w:p w14:paraId="0AD6E3C1" w14:textId="04E8514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EC153D" w14:textId="5F8392D8" w:rsidR="00080DBD" w:rsidRPr="00AC2899" w:rsidRDefault="00080DBD" w:rsidP="00AC2899">
            <w:pPr>
              <w:pStyle w:val="TableText"/>
              <w:rPr>
                <w:sz w:val="18"/>
                <w:szCs w:val="18"/>
              </w:rPr>
            </w:pPr>
            <w:r w:rsidRPr="00AC2899">
              <w:rPr>
                <w:sz w:val="18"/>
                <w:szCs w:val="18"/>
              </w:rPr>
              <w:t>34</w:t>
            </w:r>
          </w:p>
        </w:tc>
        <w:tc>
          <w:tcPr>
            <w:tcW w:w="1081" w:type="dxa"/>
            <w:vAlign w:val="bottom"/>
          </w:tcPr>
          <w:p w14:paraId="2BF7B2DB" w14:textId="55A55830" w:rsidR="00080DBD" w:rsidRPr="00AC2899" w:rsidRDefault="00080DBD" w:rsidP="00AC2899">
            <w:pPr>
              <w:pStyle w:val="TableText"/>
              <w:rPr>
                <w:sz w:val="18"/>
                <w:szCs w:val="18"/>
              </w:rPr>
            </w:pPr>
            <w:r w:rsidRPr="00AC2899">
              <w:rPr>
                <w:sz w:val="18"/>
                <w:szCs w:val="18"/>
              </w:rPr>
              <w:t>8</w:t>
            </w:r>
          </w:p>
        </w:tc>
        <w:tc>
          <w:tcPr>
            <w:tcW w:w="1466" w:type="dxa"/>
            <w:vAlign w:val="bottom"/>
          </w:tcPr>
          <w:p w14:paraId="58955266" w14:textId="19D31F8F" w:rsidR="00080DBD" w:rsidRPr="00AC2899" w:rsidRDefault="00080DBD" w:rsidP="00AC2899">
            <w:pPr>
              <w:pStyle w:val="TableText"/>
              <w:rPr>
                <w:sz w:val="18"/>
                <w:szCs w:val="18"/>
              </w:rPr>
            </w:pPr>
            <w:r w:rsidRPr="00AC2899">
              <w:rPr>
                <w:sz w:val="18"/>
                <w:szCs w:val="18"/>
              </w:rPr>
              <w:t>22.88</w:t>
            </w:r>
          </w:p>
        </w:tc>
        <w:tc>
          <w:tcPr>
            <w:tcW w:w="1603" w:type="dxa"/>
            <w:vAlign w:val="bottom"/>
          </w:tcPr>
          <w:p w14:paraId="738700E6" w14:textId="536E7B94" w:rsidR="00080DBD" w:rsidRPr="00AC2899" w:rsidRDefault="00080DBD" w:rsidP="00AC2899">
            <w:pPr>
              <w:pStyle w:val="TableText"/>
              <w:rPr>
                <w:sz w:val="18"/>
                <w:szCs w:val="18"/>
              </w:rPr>
            </w:pPr>
            <w:r w:rsidRPr="00AC2899">
              <w:rPr>
                <w:sz w:val="18"/>
                <w:szCs w:val="18"/>
              </w:rPr>
              <w:t>1.73</w:t>
            </w:r>
          </w:p>
        </w:tc>
        <w:tc>
          <w:tcPr>
            <w:tcW w:w="1631" w:type="dxa"/>
            <w:vAlign w:val="bottom"/>
          </w:tcPr>
          <w:p w14:paraId="1D3A5C56" w14:textId="79B7A2B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2F50E8E" w14:textId="6DCC01CD" w:rsidR="00080DBD" w:rsidRPr="00AC2899" w:rsidRDefault="00080DBD" w:rsidP="00AC2899">
            <w:pPr>
              <w:pStyle w:val="TableText"/>
              <w:rPr>
                <w:sz w:val="18"/>
                <w:szCs w:val="18"/>
              </w:rPr>
            </w:pPr>
            <w:r w:rsidRPr="00AC2899">
              <w:rPr>
                <w:sz w:val="18"/>
                <w:szCs w:val="18"/>
              </w:rPr>
              <w:t>34</w:t>
            </w:r>
          </w:p>
        </w:tc>
        <w:tc>
          <w:tcPr>
            <w:tcW w:w="1081" w:type="dxa"/>
            <w:vAlign w:val="bottom"/>
          </w:tcPr>
          <w:p w14:paraId="6E3C4A14" w14:textId="466DF83A" w:rsidR="00080DBD" w:rsidRPr="00AC2899" w:rsidRDefault="00080DBD" w:rsidP="00AC2899">
            <w:pPr>
              <w:pStyle w:val="TableText"/>
              <w:rPr>
                <w:sz w:val="18"/>
                <w:szCs w:val="18"/>
              </w:rPr>
            </w:pPr>
            <w:r w:rsidRPr="00AC2899">
              <w:rPr>
                <w:sz w:val="18"/>
                <w:szCs w:val="18"/>
              </w:rPr>
              <w:t>5</w:t>
            </w:r>
          </w:p>
        </w:tc>
        <w:tc>
          <w:tcPr>
            <w:tcW w:w="1466" w:type="dxa"/>
            <w:vAlign w:val="bottom"/>
          </w:tcPr>
          <w:p w14:paraId="19F2E212" w14:textId="614F3518" w:rsidR="00080DBD" w:rsidRPr="00AC2899" w:rsidRDefault="00080DBD" w:rsidP="00AC2899">
            <w:pPr>
              <w:pStyle w:val="TableText"/>
              <w:rPr>
                <w:sz w:val="18"/>
                <w:szCs w:val="18"/>
              </w:rPr>
            </w:pPr>
            <w:r w:rsidRPr="00AC2899">
              <w:rPr>
                <w:sz w:val="18"/>
                <w:szCs w:val="18"/>
              </w:rPr>
              <w:t>14.70</w:t>
            </w:r>
          </w:p>
        </w:tc>
        <w:tc>
          <w:tcPr>
            <w:tcW w:w="1662" w:type="dxa"/>
            <w:vAlign w:val="bottom"/>
          </w:tcPr>
          <w:p w14:paraId="15D7894F" w14:textId="36B4C23F" w:rsidR="00080DBD" w:rsidRPr="00AC2899" w:rsidRDefault="00080DBD" w:rsidP="00AC2899">
            <w:pPr>
              <w:pStyle w:val="TableText"/>
              <w:rPr>
                <w:sz w:val="18"/>
                <w:szCs w:val="18"/>
              </w:rPr>
            </w:pPr>
            <w:r w:rsidRPr="00AC2899">
              <w:rPr>
                <w:sz w:val="18"/>
                <w:szCs w:val="18"/>
              </w:rPr>
              <w:t>2.62</w:t>
            </w:r>
          </w:p>
        </w:tc>
      </w:tr>
      <w:tr w:rsidR="00080DBD" w:rsidRPr="00113601" w14:paraId="6801F735" w14:textId="77777777" w:rsidTr="009F24C1">
        <w:tc>
          <w:tcPr>
            <w:tcW w:w="1781" w:type="dxa"/>
            <w:vAlign w:val="bottom"/>
          </w:tcPr>
          <w:p w14:paraId="0A800A04" w14:textId="2E75A61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0CDED1" w14:textId="3FB05284" w:rsidR="00080DBD" w:rsidRPr="00AC2899" w:rsidRDefault="00080DBD" w:rsidP="00AC2899">
            <w:pPr>
              <w:pStyle w:val="TableText"/>
              <w:rPr>
                <w:sz w:val="18"/>
                <w:szCs w:val="18"/>
              </w:rPr>
            </w:pPr>
            <w:r w:rsidRPr="00AC2899">
              <w:rPr>
                <w:sz w:val="18"/>
                <w:szCs w:val="18"/>
              </w:rPr>
              <w:t>35</w:t>
            </w:r>
          </w:p>
        </w:tc>
        <w:tc>
          <w:tcPr>
            <w:tcW w:w="1080" w:type="dxa"/>
            <w:vAlign w:val="bottom"/>
          </w:tcPr>
          <w:p w14:paraId="21CCEDF1" w14:textId="6A5A5E9A" w:rsidR="00080DBD" w:rsidRPr="00AC2899" w:rsidRDefault="00080DBD" w:rsidP="00AC2899">
            <w:pPr>
              <w:pStyle w:val="TableText"/>
              <w:rPr>
                <w:sz w:val="18"/>
                <w:szCs w:val="18"/>
              </w:rPr>
            </w:pPr>
            <w:r w:rsidRPr="00AC2899">
              <w:rPr>
                <w:sz w:val="18"/>
                <w:szCs w:val="18"/>
              </w:rPr>
              <w:t>1</w:t>
            </w:r>
          </w:p>
        </w:tc>
        <w:tc>
          <w:tcPr>
            <w:tcW w:w="1465" w:type="dxa"/>
            <w:vAlign w:val="bottom"/>
          </w:tcPr>
          <w:p w14:paraId="4DD0ED53" w14:textId="2CB7ADB6" w:rsidR="00080DBD" w:rsidRPr="00AC2899" w:rsidRDefault="00080DBD" w:rsidP="00AC2899">
            <w:pPr>
              <w:pStyle w:val="TableText"/>
              <w:rPr>
                <w:sz w:val="18"/>
                <w:szCs w:val="18"/>
              </w:rPr>
            </w:pPr>
            <w:r w:rsidRPr="00AC2899">
              <w:rPr>
                <w:sz w:val="18"/>
                <w:szCs w:val="18"/>
              </w:rPr>
              <w:t>7.40</w:t>
            </w:r>
          </w:p>
        </w:tc>
        <w:tc>
          <w:tcPr>
            <w:tcW w:w="1603" w:type="dxa"/>
            <w:vAlign w:val="bottom"/>
          </w:tcPr>
          <w:p w14:paraId="632D5A86" w14:textId="1D8FF19E" w:rsidR="00080DBD" w:rsidRPr="00AC2899" w:rsidRDefault="00080DBD" w:rsidP="00AC2899">
            <w:pPr>
              <w:pStyle w:val="TableText"/>
              <w:rPr>
                <w:sz w:val="18"/>
                <w:szCs w:val="18"/>
              </w:rPr>
            </w:pPr>
            <w:r w:rsidRPr="00AC2899">
              <w:rPr>
                <w:sz w:val="18"/>
                <w:szCs w:val="18"/>
              </w:rPr>
              <w:t>5.16</w:t>
            </w:r>
          </w:p>
        </w:tc>
        <w:tc>
          <w:tcPr>
            <w:tcW w:w="1782" w:type="dxa"/>
            <w:vAlign w:val="bottom"/>
          </w:tcPr>
          <w:p w14:paraId="5DF6AA8F" w14:textId="4334FC9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AFA0EA8" w14:textId="62CBB7F9" w:rsidR="00080DBD" w:rsidRPr="00AC2899" w:rsidRDefault="00080DBD" w:rsidP="00AC2899">
            <w:pPr>
              <w:pStyle w:val="TableText"/>
              <w:rPr>
                <w:sz w:val="18"/>
                <w:szCs w:val="18"/>
              </w:rPr>
            </w:pPr>
            <w:r w:rsidRPr="00AC2899">
              <w:rPr>
                <w:sz w:val="18"/>
                <w:szCs w:val="18"/>
              </w:rPr>
              <w:t>35</w:t>
            </w:r>
          </w:p>
        </w:tc>
        <w:tc>
          <w:tcPr>
            <w:tcW w:w="1081" w:type="dxa"/>
            <w:vAlign w:val="bottom"/>
          </w:tcPr>
          <w:p w14:paraId="461133A6" w14:textId="3C5DBA5A" w:rsidR="00080DBD" w:rsidRPr="00AC2899" w:rsidRDefault="00080DBD" w:rsidP="00AC2899">
            <w:pPr>
              <w:pStyle w:val="TableText"/>
              <w:rPr>
                <w:sz w:val="18"/>
                <w:szCs w:val="18"/>
              </w:rPr>
            </w:pPr>
            <w:r w:rsidRPr="00AC2899">
              <w:rPr>
                <w:sz w:val="18"/>
                <w:szCs w:val="18"/>
              </w:rPr>
              <w:t>8</w:t>
            </w:r>
          </w:p>
        </w:tc>
        <w:tc>
          <w:tcPr>
            <w:tcW w:w="1466" w:type="dxa"/>
            <w:vAlign w:val="bottom"/>
          </w:tcPr>
          <w:p w14:paraId="1CF7415F" w14:textId="5087CA4F" w:rsidR="00080DBD" w:rsidRPr="00AC2899" w:rsidRDefault="00080DBD" w:rsidP="00AC2899">
            <w:pPr>
              <w:pStyle w:val="TableText"/>
              <w:rPr>
                <w:sz w:val="18"/>
                <w:szCs w:val="18"/>
              </w:rPr>
            </w:pPr>
            <w:r w:rsidRPr="00AC2899">
              <w:rPr>
                <w:sz w:val="18"/>
                <w:szCs w:val="18"/>
              </w:rPr>
              <w:t>22.85</w:t>
            </w:r>
          </w:p>
        </w:tc>
        <w:tc>
          <w:tcPr>
            <w:tcW w:w="1603" w:type="dxa"/>
            <w:vAlign w:val="bottom"/>
          </w:tcPr>
          <w:p w14:paraId="549399B9" w14:textId="046927F9" w:rsidR="00080DBD" w:rsidRPr="00AC2899" w:rsidRDefault="00080DBD" w:rsidP="00AC2899">
            <w:pPr>
              <w:pStyle w:val="TableText"/>
              <w:rPr>
                <w:sz w:val="18"/>
                <w:szCs w:val="18"/>
              </w:rPr>
            </w:pPr>
            <w:r w:rsidRPr="00AC2899">
              <w:rPr>
                <w:sz w:val="18"/>
                <w:szCs w:val="18"/>
              </w:rPr>
              <w:t>1.65</w:t>
            </w:r>
          </w:p>
        </w:tc>
        <w:tc>
          <w:tcPr>
            <w:tcW w:w="1631" w:type="dxa"/>
            <w:vAlign w:val="bottom"/>
          </w:tcPr>
          <w:p w14:paraId="3D7D4199" w14:textId="14E993A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94A59EF" w14:textId="03D8B280" w:rsidR="00080DBD" w:rsidRPr="00AC2899" w:rsidRDefault="00080DBD" w:rsidP="00AC2899">
            <w:pPr>
              <w:pStyle w:val="TableText"/>
              <w:rPr>
                <w:sz w:val="18"/>
                <w:szCs w:val="18"/>
              </w:rPr>
            </w:pPr>
            <w:r w:rsidRPr="00AC2899">
              <w:rPr>
                <w:sz w:val="18"/>
                <w:szCs w:val="18"/>
              </w:rPr>
              <w:t>35</w:t>
            </w:r>
          </w:p>
        </w:tc>
        <w:tc>
          <w:tcPr>
            <w:tcW w:w="1081" w:type="dxa"/>
            <w:vAlign w:val="bottom"/>
          </w:tcPr>
          <w:p w14:paraId="0468E704" w14:textId="2B447B6B" w:rsidR="00080DBD" w:rsidRPr="00AC2899" w:rsidRDefault="00080DBD" w:rsidP="00AC2899">
            <w:pPr>
              <w:pStyle w:val="TableText"/>
              <w:rPr>
                <w:sz w:val="18"/>
                <w:szCs w:val="18"/>
              </w:rPr>
            </w:pPr>
            <w:r w:rsidRPr="00AC2899">
              <w:rPr>
                <w:sz w:val="18"/>
                <w:szCs w:val="18"/>
              </w:rPr>
              <w:t>5</w:t>
            </w:r>
          </w:p>
        </w:tc>
        <w:tc>
          <w:tcPr>
            <w:tcW w:w="1466" w:type="dxa"/>
            <w:vAlign w:val="bottom"/>
          </w:tcPr>
          <w:p w14:paraId="477338FA" w14:textId="4F8CAD46" w:rsidR="00080DBD" w:rsidRPr="00AC2899" w:rsidRDefault="00080DBD" w:rsidP="00AC2899">
            <w:pPr>
              <w:pStyle w:val="TableText"/>
              <w:rPr>
                <w:sz w:val="18"/>
                <w:szCs w:val="18"/>
              </w:rPr>
            </w:pPr>
            <w:r w:rsidRPr="00AC2899">
              <w:rPr>
                <w:sz w:val="18"/>
                <w:szCs w:val="18"/>
              </w:rPr>
              <w:t>14.68</w:t>
            </w:r>
          </w:p>
        </w:tc>
        <w:tc>
          <w:tcPr>
            <w:tcW w:w="1662" w:type="dxa"/>
            <w:vAlign w:val="bottom"/>
          </w:tcPr>
          <w:p w14:paraId="2A5DB553" w14:textId="62E02DB8" w:rsidR="00080DBD" w:rsidRPr="00AC2899" w:rsidRDefault="00080DBD" w:rsidP="00AC2899">
            <w:pPr>
              <w:pStyle w:val="TableText"/>
              <w:rPr>
                <w:sz w:val="18"/>
                <w:szCs w:val="18"/>
              </w:rPr>
            </w:pPr>
            <w:r w:rsidRPr="00AC2899">
              <w:rPr>
                <w:sz w:val="18"/>
                <w:szCs w:val="18"/>
              </w:rPr>
              <w:t>2.55</w:t>
            </w:r>
          </w:p>
        </w:tc>
      </w:tr>
      <w:tr w:rsidR="00080DBD" w:rsidRPr="00113601" w14:paraId="673AA2B5" w14:textId="77777777" w:rsidTr="009F24C1">
        <w:tc>
          <w:tcPr>
            <w:tcW w:w="1781" w:type="dxa"/>
            <w:vAlign w:val="bottom"/>
          </w:tcPr>
          <w:p w14:paraId="2BB6B140" w14:textId="4F80F90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ABAA909" w14:textId="27EC332E" w:rsidR="00080DBD" w:rsidRPr="00AC2899" w:rsidRDefault="00080DBD" w:rsidP="00AC2899">
            <w:pPr>
              <w:pStyle w:val="TableText"/>
              <w:rPr>
                <w:sz w:val="18"/>
                <w:szCs w:val="18"/>
              </w:rPr>
            </w:pPr>
            <w:r w:rsidRPr="00AC2899">
              <w:rPr>
                <w:sz w:val="18"/>
                <w:szCs w:val="18"/>
              </w:rPr>
              <w:t>36</w:t>
            </w:r>
          </w:p>
        </w:tc>
        <w:tc>
          <w:tcPr>
            <w:tcW w:w="1080" w:type="dxa"/>
            <w:vAlign w:val="bottom"/>
          </w:tcPr>
          <w:p w14:paraId="05F38E5F" w14:textId="2B744181" w:rsidR="00080DBD" w:rsidRPr="00AC2899" w:rsidRDefault="00080DBD" w:rsidP="00AC2899">
            <w:pPr>
              <w:pStyle w:val="TableText"/>
              <w:rPr>
                <w:sz w:val="18"/>
                <w:szCs w:val="18"/>
              </w:rPr>
            </w:pPr>
            <w:r w:rsidRPr="00AC2899">
              <w:rPr>
                <w:sz w:val="18"/>
                <w:szCs w:val="18"/>
              </w:rPr>
              <w:t>1</w:t>
            </w:r>
          </w:p>
        </w:tc>
        <w:tc>
          <w:tcPr>
            <w:tcW w:w="1465" w:type="dxa"/>
            <w:vAlign w:val="bottom"/>
          </w:tcPr>
          <w:p w14:paraId="6BA98CA7" w14:textId="3634ED5A" w:rsidR="00080DBD" w:rsidRPr="00AC2899" w:rsidRDefault="00080DBD" w:rsidP="00AC2899">
            <w:pPr>
              <w:pStyle w:val="TableText"/>
              <w:rPr>
                <w:sz w:val="18"/>
                <w:szCs w:val="18"/>
              </w:rPr>
            </w:pPr>
            <w:r w:rsidRPr="00AC2899">
              <w:rPr>
                <w:sz w:val="18"/>
                <w:szCs w:val="18"/>
              </w:rPr>
              <w:t>7.32</w:t>
            </w:r>
          </w:p>
        </w:tc>
        <w:tc>
          <w:tcPr>
            <w:tcW w:w="1603" w:type="dxa"/>
            <w:vAlign w:val="bottom"/>
          </w:tcPr>
          <w:p w14:paraId="6285E112" w14:textId="27825CF4" w:rsidR="00080DBD" w:rsidRPr="00AC2899" w:rsidRDefault="00080DBD" w:rsidP="00AC2899">
            <w:pPr>
              <w:pStyle w:val="TableText"/>
              <w:rPr>
                <w:sz w:val="18"/>
                <w:szCs w:val="18"/>
              </w:rPr>
            </w:pPr>
            <w:r w:rsidRPr="00AC2899">
              <w:rPr>
                <w:sz w:val="18"/>
                <w:szCs w:val="18"/>
              </w:rPr>
              <w:t>5.08</w:t>
            </w:r>
          </w:p>
        </w:tc>
        <w:tc>
          <w:tcPr>
            <w:tcW w:w="1782" w:type="dxa"/>
            <w:vAlign w:val="bottom"/>
          </w:tcPr>
          <w:p w14:paraId="451859DD" w14:textId="72C2E1F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23C4375" w14:textId="3962ACD3" w:rsidR="00080DBD" w:rsidRPr="00AC2899" w:rsidRDefault="00080DBD" w:rsidP="00AC2899">
            <w:pPr>
              <w:pStyle w:val="TableText"/>
              <w:rPr>
                <w:sz w:val="18"/>
                <w:szCs w:val="18"/>
              </w:rPr>
            </w:pPr>
            <w:r w:rsidRPr="00AC2899">
              <w:rPr>
                <w:sz w:val="18"/>
                <w:szCs w:val="18"/>
              </w:rPr>
              <w:t>36</w:t>
            </w:r>
          </w:p>
        </w:tc>
        <w:tc>
          <w:tcPr>
            <w:tcW w:w="1081" w:type="dxa"/>
            <w:vAlign w:val="bottom"/>
          </w:tcPr>
          <w:p w14:paraId="6CF4C6FA" w14:textId="198CDF37" w:rsidR="00080DBD" w:rsidRPr="00AC2899" w:rsidRDefault="00080DBD" w:rsidP="00AC2899">
            <w:pPr>
              <w:pStyle w:val="TableText"/>
              <w:rPr>
                <w:sz w:val="18"/>
                <w:szCs w:val="18"/>
              </w:rPr>
            </w:pPr>
            <w:r w:rsidRPr="00AC2899">
              <w:rPr>
                <w:sz w:val="18"/>
                <w:szCs w:val="18"/>
              </w:rPr>
              <w:t>8</w:t>
            </w:r>
          </w:p>
        </w:tc>
        <w:tc>
          <w:tcPr>
            <w:tcW w:w="1466" w:type="dxa"/>
            <w:vAlign w:val="bottom"/>
          </w:tcPr>
          <w:p w14:paraId="05825F1B" w14:textId="512F24D1" w:rsidR="00080DBD" w:rsidRPr="00AC2899" w:rsidRDefault="00080DBD" w:rsidP="00AC2899">
            <w:pPr>
              <w:pStyle w:val="TableText"/>
              <w:rPr>
                <w:sz w:val="18"/>
                <w:szCs w:val="18"/>
              </w:rPr>
            </w:pPr>
            <w:r w:rsidRPr="00AC2899">
              <w:rPr>
                <w:sz w:val="18"/>
                <w:szCs w:val="18"/>
              </w:rPr>
              <w:t>22.92</w:t>
            </w:r>
          </w:p>
        </w:tc>
        <w:tc>
          <w:tcPr>
            <w:tcW w:w="1603" w:type="dxa"/>
            <w:vAlign w:val="bottom"/>
          </w:tcPr>
          <w:p w14:paraId="75875311" w14:textId="18A449F5" w:rsidR="00080DBD" w:rsidRPr="00AC2899" w:rsidRDefault="00080DBD" w:rsidP="00AC2899">
            <w:pPr>
              <w:pStyle w:val="TableText"/>
              <w:rPr>
                <w:sz w:val="18"/>
                <w:szCs w:val="18"/>
              </w:rPr>
            </w:pPr>
            <w:r w:rsidRPr="00AC2899">
              <w:rPr>
                <w:sz w:val="18"/>
                <w:szCs w:val="18"/>
              </w:rPr>
              <w:t>1.59</w:t>
            </w:r>
          </w:p>
        </w:tc>
        <w:tc>
          <w:tcPr>
            <w:tcW w:w="1631" w:type="dxa"/>
            <w:vAlign w:val="bottom"/>
          </w:tcPr>
          <w:p w14:paraId="638A9F38" w14:textId="5FD34E5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0B24D9" w14:textId="7D3F8412" w:rsidR="00080DBD" w:rsidRPr="00AC2899" w:rsidRDefault="00080DBD" w:rsidP="00AC2899">
            <w:pPr>
              <w:pStyle w:val="TableText"/>
              <w:rPr>
                <w:sz w:val="18"/>
                <w:szCs w:val="18"/>
              </w:rPr>
            </w:pPr>
            <w:r w:rsidRPr="00AC2899">
              <w:rPr>
                <w:sz w:val="18"/>
                <w:szCs w:val="18"/>
              </w:rPr>
              <w:t>36</w:t>
            </w:r>
          </w:p>
        </w:tc>
        <w:tc>
          <w:tcPr>
            <w:tcW w:w="1081" w:type="dxa"/>
            <w:vAlign w:val="bottom"/>
          </w:tcPr>
          <w:p w14:paraId="3E917C30" w14:textId="08BA9C54" w:rsidR="00080DBD" w:rsidRPr="00AC2899" w:rsidRDefault="00080DBD" w:rsidP="00AC2899">
            <w:pPr>
              <w:pStyle w:val="TableText"/>
              <w:rPr>
                <w:sz w:val="18"/>
                <w:szCs w:val="18"/>
              </w:rPr>
            </w:pPr>
            <w:r w:rsidRPr="00AC2899">
              <w:rPr>
                <w:sz w:val="18"/>
                <w:szCs w:val="18"/>
              </w:rPr>
              <w:t>5</w:t>
            </w:r>
          </w:p>
        </w:tc>
        <w:tc>
          <w:tcPr>
            <w:tcW w:w="1466" w:type="dxa"/>
            <w:vAlign w:val="bottom"/>
          </w:tcPr>
          <w:p w14:paraId="6E5611BB" w14:textId="4D46DD23" w:rsidR="00080DBD" w:rsidRPr="00AC2899" w:rsidRDefault="00080DBD" w:rsidP="00AC2899">
            <w:pPr>
              <w:pStyle w:val="TableText"/>
              <w:rPr>
                <w:sz w:val="18"/>
                <w:szCs w:val="18"/>
              </w:rPr>
            </w:pPr>
            <w:r w:rsidRPr="00AC2899">
              <w:rPr>
                <w:sz w:val="18"/>
                <w:szCs w:val="18"/>
              </w:rPr>
              <w:t>14.75</w:t>
            </w:r>
          </w:p>
        </w:tc>
        <w:tc>
          <w:tcPr>
            <w:tcW w:w="1662" w:type="dxa"/>
            <w:vAlign w:val="bottom"/>
          </w:tcPr>
          <w:p w14:paraId="76F31A08" w14:textId="329E53C5" w:rsidR="00080DBD" w:rsidRPr="00AC2899" w:rsidRDefault="00080DBD" w:rsidP="00AC2899">
            <w:pPr>
              <w:pStyle w:val="TableText"/>
              <w:rPr>
                <w:sz w:val="18"/>
                <w:szCs w:val="18"/>
              </w:rPr>
            </w:pPr>
            <w:r w:rsidRPr="00AC2899">
              <w:rPr>
                <w:sz w:val="18"/>
                <w:szCs w:val="18"/>
              </w:rPr>
              <w:t>2.52</w:t>
            </w:r>
          </w:p>
        </w:tc>
      </w:tr>
      <w:tr w:rsidR="00080DBD" w:rsidRPr="00113601" w14:paraId="1EAE996A" w14:textId="77777777" w:rsidTr="009F24C1">
        <w:tc>
          <w:tcPr>
            <w:tcW w:w="1781" w:type="dxa"/>
            <w:vAlign w:val="bottom"/>
          </w:tcPr>
          <w:p w14:paraId="7A4A2CE8" w14:textId="2B4028A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AA9C5CF" w14:textId="2601CAE1" w:rsidR="00080DBD" w:rsidRPr="00AC2899" w:rsidRDefault="00080DBD" w:rsidP="00AC2899">
            <w:pPr>
              <w:pStyle w:val="TableText"/>
              <w:rPr>
                <w:sz w:val="18"/>
                <w:szCs w:val="18"/>
              </w:rPr>
            </w:pPr>
            <w:r w:rsidRPr="00AC2899">
              <w:rPr>
                <w:sz w:val="18"/>
                <w:szCs w:val="18"/>
              </w:rPr>
              <w:t>37</w:t>
            </w:r>
          </w:p>
        </w:tc>
        <w:tc>
          <w:tcPr>
            <w:tcW w:w="1080" w:type="dxa"/>
            <w:vAlign w:val="bottom"/>
          </w:tcPr>
          <w:p w14:paraId="2E163DB0" w14:textId="2DD0EB7D" w:rsidR="00080DBD" w:rsidRPr="00AC2899" w:rsidRDefault="00080DBD" w:rsidP="00AC2899">
            <w:pPr>
              <w:pStyle w:val="TableText"/>
              <w:rPr>
                <w:sz w:val="18"/>
                <w:szCs w:val="18"/>
              </w:rPr>
            </w:pPr>
            <w:r w:rsidRPr="00AC2899">
              <w:rPr>
                <w:sz w:val="18"/>
                <w:szCs w:val="18"/>
              </w:rPr>
              <w:t>1</w:t>
            </w:r>
          </w:p>
        </w:tc>
        <w:tc>
          <w:tcPr>
            <w:tcW w:w="1465" w:type="dxa"/>
            <w:vAlign w:val="bottom"/>
          </w:tcPr>
          <w:p w14:paraId="26495837" w14:textId="4F34CC83" w:rsidR="00080DBD" w:rsidRPr="00AC2899" w:rsidRDefault="00080DBD" w:rsidP="00AC2899">
            <w:pPr>
              <w:pStyle w:val="TableText"/>
              <w:rPr>
                <w:sz w:val="18"/>
                <w:szCs w:val="18"/>
              </w:rPr>
            </w:pPr>
            <w:r w:rsidRPr="00AC2899">
              <w:rPr>
                <w:sz w:val="18"/>
                <w:szCs w:val="18"/>
              </w:rPr>
              <w:t>7.24</w:t>
            </w:r>
          </w:p>
        </w:tc>
        <w:tc>
          <w:tcPr>
            <w:tcW w:w="1603" w:type="dxa"/>
            <w:vAlign w:val="bottom"/>
          </w:tcPr>
          <w:p w14:paraId="66C9F033" w14:textId="3796AF8E" w:rsidR="00080DBD" w:rsidRPr="00AC2899" w:rsidRDefault="00080DBD" w:rsidP="00AC2899">
            <w:pPr>
              <w:pStyle w:val="TableText"/>
              <w:rPr>
                <w:sz w:val="18"/>
                <w:szCs w:val="18"/>
              </w:rPr>
            </w:pPr>
            <w:r w:rsidRPr="00AC2899">
              <w:rPr>
                <w:sz w:val="18"/>
                <w:szCs w:val="18"/>
              </w:rPr>
              <w:t>4.99</w:t>
            </w:r>
          </w:p>
        </w:tc>
        <w:tc>
          <w:tcPr>
            <w:tcW w:w="1782" w:type="dxa"/>
            <w:vAlign w:val="bottom"/>
          </w:tcPr>
          <w:p w14:paraId="6C10B389" w14:textId="4C5BFC2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7C474E5" w14:textId="7FE610DA" w:rsidR="00080DBD" w:rsidRPr="00AC2899" w:rsidRDefault="00080DBD" w:rsidP="00AC2899">
            <w:pPr>
              <w:pStyle w:val="TableText"/>
              <w:rPr>
                <w:sz w:val="18"/>
                <w:szCs w:val="18"/>
              </w:rPr>
            </w:pPr>
            <w:r w:rsidRPr="00AC2899">
              <w:rPr>
                <w:sz w:val="18"/>
                <w:szCs w:val="18"/>
              </w:rPr>
              <w:t>37</w:t>
            </w:r>
          </w:p>
        </w:tc>
        <w:tc>
          <w:tcPr>
            <w:tcW w:w="1081" w:type="dxa"/>
            <w:vAlign w:val="bottom"/>
          </w:tcPr>
          <w:p w14:paraId="26C56536" w14:textId="3821787A" w:rsidR="00080DBD" w:rsidRPr="00AC2899" w:rsidRDefault="00080DBD" w:rsidP="00AC2899">
            <w:pPr>
              <w:pStyle w:val="TableText"/>
              <w:rPr>
                <w:sz w:val="18"/>
                <w:szCs w:val="18"/>
              </w:rPr>
            </w:pPr>
            <w:r w:rsidRPr="00AC2899">
              <w:rPr>
                <w:sz w:val="18"/>
                <w:szCs w:val="18"/>
              </w:rPr>
              <w:t>8</w:t>
            </w:r>
          </w:p>
        </w:tc>
        <w:tc>
          <w:tcPr>
            <w:tcW w:w="1466" w:type="dxa"/>
            <w:vAlign w:val="bottom"/>
          </w:tcPr>
          <w:p w14:paraId="7DC8914B" w14:textId="71B60249" w:rsidR="00080DBD" w:rsidRPr="00AC2899" w:rsidRDefault="00080DBD" w:rsidP="00AC2899">
            <w:pPr>
              <w:pStyle w:val="TableText"/>
              <w:rPr>
                <w:sz w:val="18"/>
                <w:szCs w:val="18"/>
              </w:rPr>
            </w:pPr>
            <w:r w:rsidRPr="00AC2899">
              <w:rPr>
                <w:sz w:val="18"/>
                <w:szCs w:val="18"/>
              </w:rPr>
              <w:t>22.99</w:t>
            </w:r>
          </w:p>
        </w:tc>
        <w:tc>
          <w:tcPr>
            <w:tcW w:w="1603" w:type="dxa"/>
            <w:vAlign w:val="bottom"/>
          </w:tcPr>
          <w:p w14:paraId="127AF1CB" w14:textId="6E8292E4" w:rsidR="00080DBD" w:rsidRPr="00AC2899" w:rsidRDefault="00080DBD" w:rsidP="00AC2899">
            <w:pPr>
              <w:pStyle w:val="TableText"/>
              <w:rPr>
                <w:sz w:val="18"/>
                <w:szCs w:val="18"/>
              </w:rPr>
            </w:pPr>
            <w:r w:rsidRPr="00AC2899">
              <w:rPr>
                <w:sz w:val="18"/>
                <w:szCs w:val="18"/>
              </w:rPr>
              <w:t>1.53</w:t>
            </w:r>
          </w:p>
        </w:tc>
        <w:tc>
          <w:tcPr>
            <w:tcW w:w="1631" w:type="dxa"/>
            <w:vAlign w:val="bottom"/>
          </w:tcPr>
          <w:p w14:paraId="119AC2DA" w14:textId="4871D23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31F152" w14:textId="7A0C0AAB" w:rsidR="00080DBD" w:rsidRPr="00AC2899" w:rsidRDefault="00080DBD" w:rsidP="00AC2899">
            <w:pPr>
              <w:pStyle w:val="TableText"/>
              <w:rPr>
                <w:sz w:val="18"/>
                <w:szCs w:val="18"/>
              </w:rPr>
            </w:pPr>
            <w:r w:rsidRPr="00AC2899">
              <w:rPr>
                <w:sz w:val="18"/>
                <w:szCs w:val="18"/>
              </w:rPr>
              <w:t>37</w:t>
            </w:r>
          </w:p>
        </w:tc>
        <w:tc>
          <w:tcPr>
            <w:tcW w:w="1081" w:type="dxa"/>
            <w:vAlign w:val="bottom"/>
          </w:tcPr>
          <w:p w14:paraId="0C03C59D" w14:textId="3B023F41" w:rsidR="00080DBD" w:rsidRPr="00AC2899" w:rsidRDefault="00080DBD" w:rsidP="00AC2899">
            <w:pPr>
              <w:pStyle w:val="TableText"/>
              <w:rPr>
                <w:sz w:val="18"/>
                <w:szCs w:val="18"/>
              </w:rPr>
            </w:pPr>
            <w:r w:rsidRPr="00AC2899">
              <w:rPr>
                <w:sz w:val="18"/>
                <w:szCs w:val="18"/>
              </w:rPr>
              <w:t>5</w:t>
            </w:r>
          </w:p>
        </w:tc>
        <w:tc>
          <w:tcPr>
            <w:tcW w:w="1466" w:type="dxa"/>
            <w:vAlign w:val="bottom"/>
          </w:tcPr>
          <w:p w14:paraId="07C0BE07" w14:textId="7F006E0D" w:rsidR="00080DBD" w:rsidRPr="00AC2899" w:rsidRDefault="00080DBD" w:rsidP="00AC2899">
            <w:pPr>
              <w:pStyle w:val="TableText"/>
              <w:rPr>
                <w:sz w:val="18"/>
                <w:szCs w:val="18"/>
              </w:rPr>
            </w:pPr>
            <w:r w:rsidRPr="00AC2899">
              <w:rPr>
                <w:sz w:val="18"/>
                <w:szCs w:val="18"/>
              </w:rPr>
              <w:t>14.81</w:t>
            </w:r>
          </w:p>
        </w:tc>
        <w:tc>
          <w:tcPr>
            <w:tcW w:w="1662" w:type="dxa"/>
            <w:vAlign w:val="bottom"/>
          </w:tcPr>
          <w:p w14:paraId="0846C98B" w14:textId="4E8ADF7C" w:rsidR="00080DBD" w:rsidRPr="00AC2899" w:rsidRDefault="00080DBD" w:rsidP="00AC2899">
            <w:pPr>
              <w:pStyle w:val="TableText"/>
              <w:rPr>
                <w:sz w:val="18"/>
                <w:szCs w:val="18"/>
              </w:rPr>
            </w:pPr>
            <w:r w:rsidRPr="00AC2899">
              <w:rPr>
                <w:sz w:val="18"/>
                <w:szCs w:val="18"/>
              </w:rPr>
              <w:t>2.50</w:t>
            </w:r>
          </w:p>
        </w:tc>
      </w:tr>
      <w:tr w:rsidR="00080DBD" w:rsidRPr="00113601" w14:paraId="7BFAB5F8" w14:textId="77777777" w:rsidTr="009F24C1">
        <w:tc>
          <w:tcPr>
            <w:tcW w:w="1781" w:type="dxa"/>
            <w:vAlign w:val="bottom"/>
          </w:tcPr>
          <w:p w14:paraId="66083F32" w14:textId="5C23ED1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56D3F0C" w14:textId="42E6D468" w:rsidR="00080DBD" w:rsidRPr="00AC2899" w:rsidRDefault="00080DBD" w:rsidP="00AC2899">
            <w:pPr>
              <w:pStyle w:val="TableText"/>
              <w:rPr>
                <w:sz w:val="18"/>
                <w:szCs w:val="18"/>
              </w:rPr>
            </w:pPr>
            <w:r w:rsidRPr="00AC2899">
              <w:rPr>
                <w:sz w:val="18"/>
                <w:szCs w:val="18"/>
              </w:rPr>
              <w:t>38</w:t>
            </w:r>
          </w:p>
        </w:tc>
        <w:tc>
          <w:tcPr>
            <w:tcW w:w="1080" w:type="dxa"/>
            <w:vAlign w:val="bottom"/>
          </w:tcPr>
          <w:p w14:paraId="2B18A00E" w14:textId="2C6F63E3" w:rsidR="00080DBD" w:rsidRPr="00AC2899" w:rsidRDefault="00080DBD" w:rsidP="00AC2899">
            <w:pPr>
              <w:pStyle w:val="TableText"/>
              <w:rPr>
                <w:sz w:val="18"/>
                <w:szCs w:val="18"/>
              </w:rPr>
            </w:pPr>
            <w:r w:rsidRPr="00AC2899">
              <w:rPr>
                <w:sz w:val="18"/>
                <w:szCs w:val="18"/>
              </w:rPr>
              <w:t>1</w:t>
            </w:r>
          </w:p>
        </w:tc>
        <w:tc>
          <w:tcPr>
            <w:tcW w:w="1465" w:type="dxa"/>
            <w:vAlign w:val="bottom"/>
          </w:tcPr>
          <w:p w14:paraId="6AC0F3C1" w14:textId="2AD9BEFE" w:rsidR="00080DBD" w:rsidRPr="00AC2899" w:rsidRDefault="00080DBD" w:rsidP="00AC2899">
            <w:pPr>
              <w:pStyle w:val="TableText"/>
              <w:rPr>
                <w:sz w:val="18"/>
                <w:szCs w:val="18"/>
              </w:rPr>
            </w:pPr>
            <w:r w:rsidRPr="00AC2899">
              <w:rPr>
                <w:sz w:val="18"/>
                <w:szCs w:val="18"/>
              </w:rPr>
              <w:t>7.16</w:t>
            </w:r>
          </w:p>
        </w:tc>
        <w:tc>
          <w:tcPr>
            <w:tcW w:w="1603" w:type="dxa"/>
            <w:vAlign w:val="bottom"/>
          </w:tcPr>
          <w:p w14:paraId="07541593" w14:textId="7E80D908" w:rsidR="00080DBD" w:rsidRPr="00AC2899" w:rsidRDefault="00080DBD" w:rsidP="00AC2899">
            <w:pPr>
              <w:pStyle w:val="TableText"/>
              <w:rPr>
                <w:sz w:val="18"/>
                <w:szCs w:val="18"/>
              </w:rPr>
            </w:pPr>
            <w:r w:rsidRPr="00AC2899">
              <w:rPr>
                <w:sz w:val="18"/>
                <w:szCs w:val="18"/>
              </w:rPr>
              <w:t>4.92</w:t>
            </w:r>
          </w:p>
        </w:tc>
        <w:tc>
          <w:tcPr>
            <w:tcW w:w="1782" w:type="dxa"/>
            <w:vAlign w:val="bottom"/>
          </w:tcPr>
          <w:p w14:paraId="3FCC4F71" w14:textId="7717AEC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C106DE1" w14:textId="62989C39" w:rsidR="00080DBD" w:rsidRPr="00AC2899" w:rsidRDefault="00080DBD" w:rsidP="00AC2899">
            <w:pPr>
              <w:pStyle w:val="TableText"/>
              <w:rPr>
                <w:sz w:val="18"/>
                <w:szCs w:val="18"/>
              </w:rPr>
            </w:pPr>
            <w:r w:rsidRPr="00AC2899">
              <w:rPr>
                <w:sz w:val="18"/>
                <w:szCs w:val="18"/>
              </w:rPr>
              <w:t>38</w:t>
            </w:r>
          </w:p>
        </w:tc>
        <w:tc>
          <w:tcPr>
            <w:tcW w:w="1081" w:type="dxa"/>
            <w:vAlign w:val="bottom"/>
          </w:tcPr>
          <w:p w14:paraId="3D5423AF" w14:textId="13AE1CD6" w:rsidR="00080DBD" w:rsidRPr="00AC2899" w:rsidRDefault="00080DBD" w:rsidP="00AC2899">
            <w:pPr>
              <w:pStyle w:val="TableText"/>
              <w:rPr>
                <w:sz w:val="18"/>
                <w:szCs w:val="18"/>
              </w:rPr>
            </w:pPr>
            <w:r w:rsidRPr="00AC2899">
              <w:rPr>
                <w:sz w:val="18"/>
                <w:szCs w:val="18"/>
              </w:rPr>
              <w:t>8</w:t>
            </w:r>
          </w:p>
        </w:tc>
        <w:tc>
          <w:tcPr>
            <w:tcW w:w="1466" w:type="dxa"/>
            <w:vAlign w:val="bottom"/>
          </w:tcPr>
          <w:p w14:paraId="5FE9CD55" w14:textId="224A3615" w:rsidR="00080DBD" w:rsidRPr="00AC2899" w:rsidRDefault="00080DBD" w:rsidP="00AC2899">
            <w:pPr>
              <w:pStyle w:val="TableText"/>
              <w:rPr>
                <w:sz w:val="18"/>
                <w:szCs w:val="18"/>
              </w:rPr>
            </w:pPr>
            <w:r w:rsidRPr="00AC2899">
              <w:rPr>
                <w:sz w:val="18"/>
                <w:szCs w:val="18"/>
              </w:rPr>
              <w:t>23.05</w:t>
            </w:r>
          </w:p>
        </w:tc>
        <w:tc>
          <w:tcPr>
            <w:tcW w:w="1603" w:type="dxa"/>
            <w:vAlign w:val="bottom"/>
          </w:tcPr>
          <w:p w14:paraId="27773123" w14:textId="140983D8" w:rsidR="00080DBD" w:rsidRPr="00AC2899" w:rsidRDefault="00080DBD" w:rsidP="00AC2899">
            <w:pPr>
              <w:pStyle w:val="TableText"/>
              <w:rPr>
                <w:sz w:val="18"/>
                <w:szCs w:val="18"/>
              </w:rPr>
            </w:pPr>
            <w:r w:rsidRPr="00AC2899">
              <w:rPr>
                <w:sz w:val="18"/>
                <w:szCs w:val="18"/>
              </w:rPr>
              <w:t>1.48</w:t>
            </w:r>
          </w:p>
        </w:tc>
        <w:tc>
          <w:tcPr>
            <w:tcW w:w="1631" w:type="dxa"/>
            <w:vAlign w:val="bottom"/>
          </w:tcPr>
          <w:p w14:paraId="22A4DDD7" w14:textId="519AB46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DF3794" w14:textId="60416146" w:rsidR="00080DBD" w:rsidRPr="00AC2899" w:rsidRDefault="00080DBD" w:rsidP="00AC2899">
            <w:pPr>
              <w:pStyle w:val="TableText"/>
              <w:rPr>
                <w:sz w:val="18"/>
                <w:szCs w:val="18"/>
              </w:rPr>
            </w:pPr>
            <w:r w:rsidRPr="00AC2899">
              <w:rPr>
                <w:sz w:val="18"/>
                <w:szCs w:val="18"/>
              </w:rPr>
              <w:t>38</w:t>
            </w:r>
          </w:p>
        </w:tc>
        <w:tc>
          <w:tcPr>
            <w:tcW w:w="1081" w:type="dxa"/>
            <w:vAlign w:val="bottom"/>
          </w:tcPr>
          <w:p w14:paraId="736404A0" w14:textId="473DB144" w:rsidR="00080DBD" w:rsidRPr="00AC2899" w:rsidRDefault="00080DBD" w:rsidP="00AC2899">
            <w:pPr>
              <w:pStyle w:val="TableText"/>
              <w:rPr>
                <w:sz w:val="18"/>
                <w:szCs w:val="18"/>
              </w:rPr>
            </w:pPr>
            <w:r w:rsidRPr="00AC2899">
              <w:rPr>
                <w:sz w:val="18"/>
                <w:szCs w:val="18"/>
              </w:rPr>
              <w:t>5</w:t>
            </w:r>
          </w:p>
        </w:tc>
        <w:tc>
          <w:tcPr>
            <w:tcW w:w="1466" w:type="dxa"/>
            <w:vAlign w:val="bottom"/>
          </w:tcPr>
          <w:p w14:paraId="5F12627D" w14:textId="40AC6E24" w:rsidR="00080DBD" w:rsidRPr="00AC2899" w:rsidRDefault="00080DBD" w:rsidP="00AC2899">
            <w:pPr>
              <w:pStyle w:val="TableText"/>
              <w:rPr>
                <w:sz w:val="18"/>
                <w:szCs w:val="18"/>
              </w:rPr>
            </w:pPr>
            <w:r w:rsidRPr="00AC2899">
              <w:rPr>
                <w:sz w:val="18"/>
                <w:szCs w:val="18"/>
              </w:rPr>
              <w:t>14.86</w:t>
            </w:r>
          </w:p>
        </w:tc>
        <w:tc>
          <w:tcPr>
            <w:tcW w:w="1662" w:type="dxa"/>
            <w:vAlign w:val="bottom"/>
          </w:tcPr>
          <w:p w14:paraId="5F5932B2" w14:textId="320A299B" w:rsidR="00080DBD" w:rsidRPr="00AC2899" w:rsidRDefault="00080DBD" w:rsidP="00AC2899">
            <w:pPr>
              <w:pStyle w:val="TableText"/>
              <w:rPr>
                <w:sz w:val="18"/>
                <w:szCs w:val="18"/>
              </w:rPr>
            </w:pPr>
            <w:r w:rsidRPr="00AC2899">
              <w:rPr>
                <w:sz w:val="18"/>
                <w:szCs w:val="18"/>
              </w:rPr>
              <w:t>2.48</w:t>
            </w:r>
          </w:p>
        </w:tc>
      </w:tr>
      <w:tr w:rsidR="00080DBD" w:rsidRPr="00113601" w14:paraId="553D1F75" w14:textId="77777777" w:rsidTr="009F24C1">
        <w:tc>
          <w:tcPr>
            <w:tcW w:w="1781" w:type="dxa"/>
            <w:vAlign w:val="bottom"/>
          </w:tcPr>
          <w:p w14:paraId="277A28A1" w14:textId="24ECBA5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4756BDA" w14:textId="4857C798" w:rsidR="00080DBD" w:rsidRPr="00AC2899" w:rsidRDefault="00080DBD" w:rsidP="00AC2899">
            <w:pPr>
              <w:pStyle w:val="TableText"/>
              <w:rPr>
                <w:sz w:val="18"/>
                <w:szCs w:val="18"/>
              </w:rPr>
            </w:pPr>
            <w:r w:rsidRPr="00AC2899">
              <w:rPr>
                <w:sz w:val="18"/>
                <w:szCs w:val="18"/>
              </w:rPr>
              <w:t>39</w:t>
            </w:r>
          </w:p>
        </w:tc>
        <w:tc>
          <w:tcPr>
            <w:tcW w:w="1080" w:type="dxa"/>
            <w:vAlign w:val="bottom"/>
          </w:tcPr>
          <w:p w14:paraId="77B748FB" w14:textId="6A90DAAC" w:rsidR="00080DBD" w:rsidRPr="00AC2899" w:rsidRDefault="00080DBD" w:rsidP="00AC2899">
            <w:pPr>
              <w:pStyle w:val="TableText"/>
              <w:rPr>
                <w:sz w:val="18"/>
                <w:szCs w:val="18"/>
              </w:rPr>
            </w:pPr>
            <w:r w:rsidRPr="00AC2899">
              <w:rPr>
                <w:sz w:val="18"/>
                <w:szCs w:val="18"/>
              </w:rPr>
              <w:t>1</w:t>
            </w:r>
          </w:p>
        </w:tc>
        <w:tc>
          <w:tcPr>
            <w:tcW w:w="1465" w:type="dxa"/>
            <w:vAlign w:val="bottom"/>
          </w:tcPr>
          <w:p w14:paraId="4D77CDA1" w14:textId="3013020A" w:rsidR="00080DBD" w:rsidRPr="00AC2899" w:rsidRDefault="00080DBD" w:rsidP="00AC2899">
            <w:pPr>
              <w:pStyle w:val="TableText"/>
              <w:rPr>
                <w:sz w:val="18"/>
                <w:szCs w:val="18"/>
              </w:rPr>
            </w:pPr>
            <w:r w:rsidRPr="00AC2899">
              <w:rPr>
                <w:sz w:val="18"/>
                <w:szCs w:val="18"/>
              </w:rPr>
              <w:t>7.09</w:t>
            </w:r>
          </w:p>
        </w:tc>
        <w:tc>
          <w:tcPr>
            <w:tcW w:w="1603" w:type="dxa"/>
            <w:vAlign w:val="bottom"/>
          </w:tcPr>
          <w:p w14:paraId="08186A7D" w14:textId="64421678" w:rsidR="00080DBD" w:rsidRPr="00AC2899" w:rsidRDefault="00080DBD" w:rsidP="00AC2899">
            <w:pPr>
              <w:pStyle w:val="TableText"/>
              <w:rPr>
                <w:sz w:val="18"/>
                <w:szCs w:val="18"/>
              </w:rPr>
            </w:pPr>
            <w:r w:rsidRPr="00AC2899">
              <w:rPr>
                <w:sz w:val="18"/>
                <w:szCs w:val="18"/>
              </w:rPr>
              <w:t>4.84</w:t>
            </w:r>
          </w:p>
        </w:tc>
        <w:tc>
          <w:tcPr>
            <w:tcW w:w="1782" w:type="dxa"/>
            <w:vAlign w:val="bottom"/>
          </w:tcPr>
          <w:p w14:paraId="2BB9FE73" w14:textId="1995075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9634EBB" w14:textId="0546BCDE" w:rsidR="00080DBD" w:rsidRPr="00AC2899" w:rsidRDefault="00080DBD" w:rsidP="00AC2899">
            <w:pPr>
              <w:pStyle w:val="TableText"/>
              <w:rPr>
                <w:sz w:val="18"/>
                <w:szCs w:val="18"/>
              </w:rPr>
            </w:pPr>
            <w:r w:rsidRPr="00AC2899">
              <w:rPr>
                <w:sz w:val="18"/>
                <w:szCs w:val="18"/>
              </w:rPr>
              <w:t>39</w:t>
            </w:r>
          </w:p>
        </w:tc>
        <w:tc>
          <w:tcPr>
            <w:tcW w:w="1081" w:type="dxa"/>
            <w:vAlign w:val="bottom"/>
          </w:tcPr>
          <w:p w14:paraId="11D02451" w14:textId="05C84F98" w:rsidR="00080DBD" w:rsidRPr="00AC2899" w:rsidRDefault="00080DBD" w:rsidP="00AC2899">
            <w:pPr>
              <w:pStyle w:val="TableText"/>
              <w:rPr>
                <w:sz w:val="18"/>
                <w:szCs w:val="18"/>
              </w:rPr>
            </w:pPr>
            <w:r w:rsidRPr="00AC2899">
              <w:rPr>
                <w:sz w:val="18"/>
                <w:szCs w:val="18"/>
              </w:rPr>
              <w:t>8</w:t>
            </w:r>
          </w:p>
        </w:tc>
        <w:tc>
          <w:tcPr>
            <w:tcW w:w="1466" w:type="dxa"/>
            <w:vAlign w:val="bottom"/>
          </w:tcPr>
          <w:p w14:paraId="790DFCBB" w14:textId="4C13C27F" w:rsidR="00080DBD" w:rsidRPr="00AC2899" w:rsidRDefault="00080DBD" w:rsidP="00AC2899">
            <w:pPr>
              <w:pStyle w:val="TableText"/>
              <w:rPr>
                <w:sz w:val="18"/>
                <w:szCs w:val="18"/>
              </w:rPr>
            </w:pPr>
            <w:r w:rsidRPr="00AC2899">
              <w:rPr>
                <w:sz w:val="18"/>
                <w:szCs w:val="18"/>
              </w:rPr>
              <w:t>23.10</w:t>
            </w:r>
          </w:p>
        </w:tc>
        <w:tc>
          <w:tcPr>
            <w:tcW w:w="1603" w:type="dxa"/>
            <w:vAlign w:val="bottom"/>
          </w:tcPr>
          <w:p w14:paraId="28A592D0" w14:textId="2D19517D" w:rsidR="00080DBD" w:rsidRPr="00AC2899" w:rsidRDefault="00080DBD" w:rsidP="00AC2899">
            <w:pPr>
              <w:pStyle w:val="TableText"/>
              <w:rPr>
                <w:sz w:val="18"/>
                <w:szCs w:val="18"/>
              </w:rPr>
            </w:pPr>
            <w:r w:rsidRPr="00AC2899">
              <w:rPr>
                <w:sz w:val="18"/>
                <w:szCs w:val="18"/>
              </w:rPr>
              <w:t>1.43</w:t>
            </w:r>
          </w:p>
        </w:tc>
        <w:tc>
          <w:tcPr>
            <w:tcW w:w="1631" w:type="dxa"/>
            <w:vAlign w:val="bottom"/>
          </w:tcPr>
          <w:p w14:paraId="72FDF938" w14:textId="370738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44EDA60" w14:textId="24C65AB1" w:rsidR="00080DBD" w:rsidRPr="00AC2899" w:rsidRDefault="00080DBD" w:rsidP="00AC2899">
            <w:pPr>
              <w:pStyle w:val="TableText"/>
              <w:rPr>
                <w:sz w:val="18"/>
                <w:szCs w:val="18"/>
              </w:rPr>
            </w:pPr>
            <w:r w:rsidRPr="00AC2899">
              <w:rPr>
                <w:sz w:val="18"/>
                <w:szCs w:val="18"/>
              </w:rPr>
              <w:t>39</w:t>
            </w:r>
          </w:p>
        </w:tc>
        <w:tc>
          <w:tcPr>
            <w:tcW w:w="1081" w:type="dxa"/>
            <w:vAlign w:val="bottom"/>
          </w:tcPr>
          <w:p w14:paraId="301C4043" w14:textId="6891FBBC" w:rsidR="00080DBD" w:rsidRPr="00AC2899" w:rsidRDefault="00080DBD" w:rsidP="00AC2899">
            <w:pPr>
              <w:pStyle w:val="TableText"/>
              <w:rPr>
                <w:sz w:val="18"/>
                <w:szCs w:val="18"/>
              </w:rPr>
            </w:pPr>
            <w:r w:rsidRPr="00AC2899">
              <w:rPr>
                <w:sz w:val="18"/>
                <w:szCs w:val="18"/>
              </w:rPr>
              <w:t>5</w:t>
            </w:r>
          </w:p>
        </w:tc>
        <w:tc>
          <w:tcPr>
            <w:tcW w:w="1466" w:type="dxa"/>
            <w:vAlign w:val="bottom"/>
          </w:tcPr>
          <w:p w14:paraId="46DA0456" w14:textId="4AEAE092" w:rsidR="00080DBD" w:rsidRPr="00AC2899" w:rsidRDefault="00080DBD" w:rsidP="00AC2899">
            <w:pPr>
              <w:pStyle w:val="TableText"/>
              <w:rPr>
                <w:sz w:val="18"/>
                <w:szCs w:val="18"/>
              </w:rPr>
            </w:pPr>
            <w:r w:rsidRPr="00AC2899">
              <w:rPr>
                <w:sz w:val="18"/>
                <w:szCs w:val="18"/>
              </w:rPr>
              <w:t>14.92</w:t>
            </w:r>
          </w:p>
        </w:tc>
        <w:tc>
          <w:tcPr>
            <w:tcW w:w="1662" w:type="dxa"/>
            <w:vAlign w:val="bottom"/>
          </w:tcPr>
          <w:p w14:paraId="34E52159" w14:textId="2FB622E6" w:rsidR="00080DBD" w:rsidRPr="00AC2899" w:rsidRDefault="00080DBD" w:rsidP="00AC2899">
            <w:pPr>
              <w:pStyle w:val="TableText"/>
              <w:rPr>
                <w:sz w:val="18"/>
                <w:szCs w:val="18"/>
              </w:rPr>
            </w:pPr>
            <w:r w:rsidRPr="00AC2899">
              <w:rPr>
                <w:sz w:val="18"/>
                <w:szCs w:val="18"/>
              </w:rPr>
              <w:t>2.46</w:t>
            </w:r>
          </w:p>
        </w:tc>
      </w:tr>
      <w:tr w:rsidR="00080DBD" w:rsidRPr="00113601" w14:paraId="3CC8E97D" w14:textId="77777777" w:rsidTr="009F24C1">
        <w:tc>
          <w:tcPr>
            <w:tcW w:w="1781" w:type="dxa"/>
            <w:vAlign w:val="bottom"/>
          </w:tcPr>
          <w:p w14:paraId="10B83826" w14:textId="02B22BD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64EBE2F" w14:textId="5221EB20" w:rsidR="00080DBD" w:rsidRPr="00AC2899" w:rsidRDefault="00080DBD" w:rsidP="00AC2899">
            <w:pPr>
              <w:pStyle w:val="TableText"/>
              <w:rPr>
                <w:sz w:val="18"/>
                <w:szCs w:val="18"/>
              </w:rPr>
            </w:pPr>
            <w:r w:rsidRPr="00AC2899">
              <w:rPr>
                <w:sz w:val="18"/>
                <w:szCs w:val="18"/>
              </w:rPr>
              <w:t>40</w:t>
            </w:r>
          </w:p>
        </w:tc>
        <w:tc>
          <w:tcPr>
            <w:tcW w:w="1080" w:type="dxa"/>
            <w:vAlign w:val="bottom"/>
          </w:tcPr>
          <w:p w14:paraId="15E2C347" w14:textId="7A460104" w:rsidR="00080DBD" w:rsidRPr="00AC2899" w:rsidRDefault="00080DBD" w:rsidP="00AC2899">
            <w:pPr>
              <w:pStyle w:val="TableText"/>
              <w:rPr>
                <w:sz w:val="18"/>
                <w:szCs w:val="18"/>
              </w:rPr>
            </w:pPr>
            <w:r w:rsidRPr="00AC2899">
              <w:rPr>
                <w:sz w:val="18"/>
                <w:szCs w:val="18"/>
              </w:rPr>
              <w:t>1</w:t>
            </w:r>
          </w:p>
        </w:tc>
        <w:tc>
          <w:tcPr>
            <w:tcW w:w="1465" w:type="dxa"/>
            <w:vAlign w:val="bottom"/>
          </w:tcPr>
          <w:p w14:paraId="376A4918" w14:textId="5664D574" w:rsidR="00080DBD" w:rsidRPr="00AC2899" w:rsidRDefault="00080DBD" w:rsidP="00AC2899">
            <w:pPr>
              <w:pStyle w:val="TableText"/>
              <w:rPr>
                <w:sz w:val="18"/>
                <w:szCs w:val="18"/>
              </w:rPr>
            </w:pPr>
            <w:r w:rsidRPr="00AC2899">
              <w:rPr>
                <w:sz w:val="18"/>
                <w:szCs w:val="18"/>
              </w:rPr>
              <w:t>7.02</w:t>
            </w:r>
          </w:p>
        </w:tc>
        <w:tc>
          <w:tcPr>
            <w:tcW w:w="1603" w:type="dxa"/>
            <w:vAlign w:val="bottom"/>
          </w:tcPr>
          <w:p w14:paraId="0382F072" w14:textId="755DB780" w:rsidR="00080DBD" w:rsidRPr="00AC2899" w:rsidRDefault="00080DBD" w:rsidP="00AC2899">
            <w:pPr>
              <w:pStyle w:val="TableText"/>
              <w:rPr>
                <w:sz w:val="18"/>
                <w:szCs w:val="18"/>
              </w:rPr>
            </w:pPr>
            <w:r w:rsidRPr="00AC2899">
              <w:rPr>
                <w:sz w:val="18"/>
                <w:szCs w:val="18"/>
              </w:rPr>
              <w:t>4.77</w:t>
            </w:r>
          </w:p>
        </w:tc>
        <w:tc>
          <w:tcPr>
            <w:tcW w:w="1782" w:type="dxa"/>
            <w:vAlign w:val="bottom"/>
          </w:tcPr>
          <w:p w14:paraId="514EE6E8" w14:textId="70A21D8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AFD3389" w14:textId="1652F346" w:rsidR="00080DBD" w:rsidRPr="00AC2899" w:rsidRDefault="00080DBD" w:rsidP="00AC2899">
            <w:pPr>
              <w:pStyle w:val="TableText"/>
              <w:rPr>
                <w:sz w:val="18"/>
                <w:szCs w:val="18"/>
              </w:rPr>
            </w:pPr>
            <w:r w:rsidRPr="00AC2899">
              <w:rPr>
                <w:sz w:val="18"/>
                <w:szCs w:val="18"/>
              </w:rPr>
              <w:t>40</w:t>
            </w:r>
          </w:p>
        </w:tc>
        <w:tc>
          <w:tcPr>
            <w:tcW w:w="1081" w:type="dxa"/>
            <w:vAlign w:val="bottom"/>
          </w:tcPr>
          <w:p w14:paraId="3EAF0621" w14:textId="074B7F67" w:rsidR="00080DBD" w:rsidRPr="00AC2899" w:rsidRDefault="00080DBD" w:rsidP="00AC2899">
            <w:pPr>
              <w:pStyle w:val="TableText"/>
              <w:rPr>
                <w:sz w:val="18"/>
                <w:szCs w:val="18"/>
              </w:rPr>
            </w:pPr>
            <w:r w:rsidRPr="00AC2899">
              <w:rPr>
                <w:sz w:val="18"/>
                <w:szCs w:val="18"/>
              </w:rPr>
              <w:t>8</w:t>
            </w:r>
          </w:p>
        </w:tc>
        <w:tc>
          <w:tcPr>
            <w:tcW w:w="1466" w:type="dxa"/>
            <w:vAlign w:val="bottom"/>
          </w:tcPr>
          <w:p w14:paraId="5B8B0763" w14:textId="3F57E999" w:rsidR="00080DBD" w:rsidRPr="00AC2899" w:rsidRDefault="00080DBD" w:rsidP="00AC2899">
            <w:pPr>
              <w:pStyle w:val="TableText"/>
              <w:rPr>
                <w:sz w:val="18"/>
                <w:szCs w:val="18"/>
              </w:rPr>
            </w:pPr>
            <w:r w:rsidRPr="00AC2899">
              <w:rPr>
                <w:sz w:val="18"/>
                <w:szCs w:val="18"/>
              </w:rPr>
              <w:t>23.16</w:t>
            </w:r>
          </w:p>
        </w:tc>
        <w:tc>
          <w:tcPr>
            <w:tcW w:w="1603" w:type="dxa"/>
            <w:vAlign w:val="bottom"/>
          </w:tcPr>
          <w:p w14:paraId="7FA75447" w14:textId="2AA96D79" w:rsidR="00080DBD" w:rsidRPr="00AC2899" w:rsidRDefault="00080DBD" w:rsidP="00AC2899">
            <w:pPr>
              <w:pStyle w:val="TableText"/>
              <w:rPr>
                <w:sz w:val="18"/>
                <w:szCs w:val="18"/>
              </w:rPr>
            </w:pPr>
            <w:r w:rsidRPr="00AC2899">
              <w:rPr>
                <w:sz w:val="18"/>
                <w:szCs w:val="18"/>
              </w:rPr>
              <w:t>1.38</w:t>
            </w:r>
          </w:p>
        </w:tc>
        <w:tc>
          <w:tcPr>
            <w:tcW w:w="1631" w:type="dxa"/>
            <w:vAlign w:val="bottom"/>
          </w:tcPr>
          <w:p w14:paraId="51591689" w14:textId="2B0D38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C27197" w14:textId="4373476B" w:rsidR="00080DBD" w:rsidRPr="00AC2899" w:rsidRDefault="00080DBD" w:rsidP="00AC2899">
            <w:pPr>
              <w:pStyle w:val="TableText"/>
              <w:rPr>
                <w:sz w:val="18"/>
                <w:szCs w:val="18"/>
              </w:rPr>
            </w:pPr>
            <w:r w:rsidRPr="00AC2899">
              <w:rPr>
                <w:sz w:val="18"/>
                <w:szCs w:val="18"/>
              </w:rPr>
              <w:t>40</w:t>
            </w:r>
          </w:p>
        </w:tc>
        <w:tc>
          <w:tcPr>
            <w:tcW w:w="1081" w:type="dxa"/>
            <w:vAlign w:val="bottom"/>
          </w:tcPr>
          <w:p w14:paraId="7B8C964D" w14:textId="3887B1D5" w:rsidR="00080DBD" w:rsidRPr="00AC2899" w:rsidRDefault="00080DBD" w:rsidP="00AC2899">
            <w:pPr>
              <w:pStyle w:val="TableText"/>
              <w:rPr>
                <w:sz w:val="18"/>
                <w:szCs w:val="18"/>
              </w:rPr>
            </w:pPr>
            <w:r w:rsidRPr="00AC2899">
              <w:rPr>
                <w:sz w:val="18"/>
                <w:szCs w:val="18"/>
              </w:rPr>
              <w:t>5</w:t>
            </w:r>
          </w:p>
        </w:tc>
        <w:tc>
          <w:tcPr>
            <w:tcW w:w="1466" w:type="dxa"/>
            <w:vAlign w:val="bottom"/>
          </w:tcPr>
          <w:p w14:paraId="5B6F101E" w14:textId="79658D92" w:rsidR="00080DBD" w:rsidRPr="00AC2899" w:rsidRDefault="00080DBD" w:rsidP="00AC2899">
            <w:pPr>
              <w:pStyle w:val="TableText"/>
              <w:rPr>
                <w:sz w:val="18"/>
                <w:szCs w:val="18"/>
              </w:rPr>
            </w:pPr>
            <w:r w:rsidRPr="00AC2899">
              <w:rPr>
                <w:sz w:val="18"/>
                <w:szCs w:val="18"/>
              </w:rPr>
              <w:t>14.97</w:t>
            </w:r>
          </w:p>
        </w:tc>
        <w:tc>
          <w:tcPr>
            <w:tcW w:w="1662" w:type="dxa"/>
            <w:vAlign w:val="bottom"/>
          </w:tcPr>
          <w:p w14:paraId="4ECA2A63" w14:textId="47F506D6" w:rsidR="00080DBD" w:rsidRPr="00AC2899" w:rsidRDefault="00080DBD" w:rsidP="00AC2899">
            <w:pPr>
              <w:pStyle w:val="TableText"/>
              <w:rPr>
                <w:sz w:val="18"/>
                <w:szCs w:val="18"/>
              </w:rPr>
            </w:pPr>
            <w:r w:rsidRPr="00AC2899">
              <w:rPr>
                <w:sz w:val="18"/>
                <w:szCs w:val="18"/>
              </w:rPr>
              <w:t>2.45</w:t>
            </w:r>
          </w:p>
        </w:tc>
      </w:tr>
      <w:tr w:rsidR="00080DBD" w:rsidRPr="00113601" w14:paraId="36D41EEF" w14:textId="77777777" w:rsidTr="009F24C1">
        <w:tc>
          <w:tcPr>
            <w:tcW w:w="1781" w:type="dxa"/>
            <w:vAlign w:val="bottom"/>
          </w:tcPr>
          <w:p w14:paraId="2043D251" w14:textId="02B3800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4E84251" w14:textId="6AA1E0D9" w:rsidR="00080DBD" w:rsidRPr="00AC2899" w:rsidRDefault="00080DBD" w:rsidP="00AC2899">
            <w:pPr>
              <w:pStyle w:val="TableText"/>
              <w:rPr>
                <w:sz w:val="18"/>
                <w:szCs w:val="18"/>
              </w:rPr>
            </w:pPr>
            <w:r w:rsidRPr="00AC2899">
              <w:rPr>
                <w:sz w:val="18"/>
                <w:szCs w:val="18"/>
              </w:rPr>
              <w:t>41</w:t>
            </w:r>
          </w:p>
        </w:tc>
        <w:tc>
          <w:tcPr>
            <w:tcW w:w="1080" w:type="dxa"/>
            <w:vAlign w:val="bottom"/>
          </w:tcPr>
          <w:p w14:paraId="3D4515E9" w14:textId="5F3BE256" w:rsidR="00080DBD" w:rsidRPr="00AC2899" w:rsidRDefault="00080DBD" w:rsidP="00AC2899">
            <w:pPr>
              <w:pStyle w:val="TableText"/>
              <w:rPr>
                <w:sz w:val="18"/>
                <w:szCs w:val="18"/>
              </w:rPr>
            </w:pPr>
            <w:r w:rsidRPr="00AC2899">
              <w:rPr>
                <w:sz w:val="18"/>
                <w:szCs w:val="18"/>
              </w:rPr>
              <w:t>1</w:t>
            </w:r>
          </w:p>
        </w:tc>
        <w:tc>
          <w:tcPr>
            <w:tcW w:w="1465" w:type="dxa"/>
            <w:vAlign w:val="bottom"/>
          </w:tcPr>
          <w:p w14:paraId="1E66687C" w14:textId="2755AD13" w:rsidR="00080DBD" w:rsidRPr="00AC2899" w:rsidRDefault="00080DBD" w:rsidP="00AC2899">
            <w:pPr>
              <w:pStyle w:val="TableText"/>
              <w:rPr>
                <w:sz w:val="18"/>
                <w:szCs w:val="18"/>
              </w:rPr>
            </w:pPr>
            <w:r w:rsidRPr="00AC2899">
              <w:rPr>
                <w:sz w:val="18"/>
                <w:szCs w:val="18"/>
              </w:rPr>
              <w:t>6.95</w:t>
            </w:r>
          </w:p>
        </w:tc>
        <w:tc>
          <w:tcPr>
            <w:tcW w:w="1603" w:type="dxa"/>
            <w:vAlign w:val="bottom"/>
          </w:tcPr>
          <w:p w14:paraId="59C3128B" w14:textId="1CDD8A3F" w:rsidR="00080DBD" w:rsidRPr="00AC2899" w:rsidRDefault="00080DBD" w:rsidP="00AC2899">
            <w:pPr>
              <w:pStyle w:val="TableText"/>
              <w:rPr>
                <w:sz w:val="18"/>
                <w:szCs w:val="18"/>
              </w:rPr>
            </w:pPr>
            <w:r w:rsidRPr="00AC2899">
              <w:rPr>
                <w:sz w:val="18"/>
                <w:szCs w:val="18"/>
              </w:rPr>
              <w:t>4.70</w:t>
            </w:r>
          </w:p>
        </w:tc>
        <w:tc>
          <w:tcPr>
            <w:tcW w:w="1782" w:type="dxa"/>
            <w:vAlign w:val="bottom"/>
          </w:tcPr>
          <w:p w14:paraId="2BAB52DC" w14:textId="7663440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6969F21" w14:textId="59355718" w:rsidR="00080DBD" w:rsidRPr="00AC2899" w:rsidRDefault="00080DBD" w:rsidP="00AC2899">
            <w:pPr>
              <w:pStyle w:val="TableText"/>
              <w:rPr>
                <w:sz w:val="18"/>
                <w:szCs w:val="18"/>
              </w:rPr>
            </w:pPr>
            <w:r w:rsidRPr="00AC2899">
              <w:rPr>
                <w:sz w:val="18"/>
                <w:szCs w:val="18"/>
              </w:rPr>
              <w:t>41</w:t>
            </w:r>
          </w:p>
        </w:tc>
        <w:tc>
          <w:tcPr>
            <w:tcW w:w="1081" w:type="dxa"/>
            <w:vAlign w:val="bottom"/>
          </w:tcPr>
          <w:p w14:paraId="3B63B3B1" w14:textId="6E5B277B" w:rsidR="00080DBD" w:rsidRPr="00AC2899" w:rsidRDefault="00080DBD" w:rsidP="00AC2899">
            <w:pPr>
              <w:pStyle w:val="TableText"/>
              <w:rPr>
                <w:sz w:val="18"/>
                <w:szCs w:val="18"/>
              </w:rPr>
            </w:pPr>
            <w:r w:rsidRPr="00AC2899">
              <w:rPr>
                <w:sz w:val="18"/>
                <w:szCs w:val="18"/>
              </w:rPr>
              <w:t>8</w:t>
            </w:r>
          </w:p>
        </w:tc>
        <w:tc>
          <w:tcPr>
            <w:tcW w:w="1466" w:type="dxa"/>
            <w:vAlign w:val="bottom"/>
          </w:tcPr>
          <w:p w14:paraId="7AF16D0E" w14:textId="40D97B19" w:rsidR="00080DBD" w:rsidRPr="00AC2899" w:rsidRDefault="00080DBD" w:rsidP="00AC2899">
            <w:pPr>
              <w:pStyle w:val="TableText"/>
              <w:rPr>
                <w:sz w:val="18"/>
                <w:szCs w:val="18"/>
              </w:rPr>
            </w:pPr>
            <w:r w:rsidRPr="00AC2899">
              <w:rPr>
                <w:sz w:val="18"/>
                <w:szCs w:val="18"/>
              </w:rPr>
              <w:t>23.21</w:t>
            </w:r>
          </w:p>
        </w:tc>
        <w:tc>
          <w:tcPr>
            <w:tcW w:w="1603" w:type="dxa"/>
            <w:vAlign w:val="bottom"/>
          </w:tcPr>
          <w:p w14:paraId="1AF1B789" w14:textId="72543423" w:rsidR="00080DBD" w:rsidRPr="00AC2899" w:rsidRDefault="00080DBD" w:rsidP="00AC2899">
            <w:pPr>
              <w:pStyle w:val="TableText"/>
              <w:rPr>
                <w:sz w:val="18"/>
                <w:szCs w:val="18"/>
              </w:rPr>
            </w:pPr>
            <w:r w:rsidRPr="00AC2899">
              <w:rPr>
                <w:sz w:val="18"/>
                <w:szCs w:val="18"/>
              </w:rPr>
              <w:t>1.33</w:t>
            </w:r>
          </w:p>
        </w:tc>
        <w:tc>
          <w:tcPr>
            <w:tcW w:w="1631" w:type="dxa"/>
            <w:vAlign w:val="bottom"/>
          </w:tcPr>
          <w:p w14:paraId="461AC994" w14:textId="3534742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B3FF32" w14:textId="48BE09AD" w:rsidR="00080DBD" w:rsidRPr="00AC2899" w:rsidRDefault="00080DBD" w:rsidP="00AC2899">
            <w:pPr>
              <w:pStyle w:val="TableText"/>
              <w:rPr>
                <w:sz w:val="18"/>
                <w:szCs w:val="18"/>
              </w:rPr>
            </w:pPr>
            <w:r w:rsidRPr="00AC2899">
              <w:rPr>
                <w:sz w:val="18"/>
                <w:szCs w:val="18"/>
              </w:rPr>
              <w:t>41</w:t>
            </w:r>
          </w:p>
        </w:tc>
        <w:tc>
          <w:tcPr>
            <w:tcW w:w="1081" w:type="dxa"/>
            <w:vAlign w:val="bottom"/>
          </w:tcPr>
          <w:p w14:paraId="7051DF21" w14:textId="3D860EC2" w:rsidR="00080DBD" w:rsidRPr="00AC2899" w:rsidRDefault="00080DBD" w:rsidP="00AC2899">
            <w:pPr>
              <w:pStyle w:val="TableText"/>
              <w:rPr>
                <w:sz w:val="18"/>
                <w:szCs w:val="18"/>
              </w:rPr>
            </w:pPr>
            <w:r w:rsidRPr="00AC2899">
              <w:rPr>
                <w:sz w:val="18"/>
                <w:szCs w:val="18"/>
              </w:rPr>
              <w:t>5</w:t>
            </w:r>
          </w:p>
        </w:tc>
        <w:tc>
          <w:tcPr>
            <w:tcW w:w="1466" w:type="dxa"/>
            <w:vAlign w:val="bottom"/>
          </w:tcPr>
          <w:p w14:paraId="0FE9D726" w14:textId="1E140FB1" w:rsidR="00080DBD" w:rsidRPr="00AC2899" w:rsidRDefault="00080DBD" w:rsidP="00AC2899">
            <w:pPr>
              <w:pStyle w:val="TableText"/>
              <w:rPr>
                <w:sz w:val="18"/>
                <w:szCs w:val="18"/>
              </w:rPr>
            </w:pPr>
            <w:r w:rsidRPr="00AC2899">
              <w:rPr>
                <w:sz w:val="18"/>
                <w:szCs w:val="18"/>
              </w:rPr>
              <w:t>15.02</w:t>
            </w:r>
          </w:p>
        </w:tc>
        <w:tc>
          <w:tcPr>
            <w:tcW w:w="1662" w:type="dxa"/>
            <w:vAlign w:val="bottom"/>
          </w:tcPr>
          <w:p w14:paraId="18EF7E7C" w14:textId="02AACBE0" w:rsidR="00080DBD" w:rsidRPr="00AC2899" w:rsidRDefault="00080DBD" w:rsidP="00AC2899">
            <w:pPr>
              <w:pStyle w:val="TableText"/>
              <w:rPr>
                <w:sz w:val="18"/>
                <w:szCs w:val="18"/>
              </w:rPr>
            </w:pPr>
            <w:r w:rsidRPr="00AC2899">
              <w:rPr>
                <w:sz w:val="18"/>
                <w:szCs w:val="18"/>
              </w:rPr>
              <w:t>2.43</w:t>
            </w:r>
          </w:p>
        </w:tc>
      </w:tr>
      <w:tr w:rsidR="00080DBD" w:rsidRPr="00113601" w14:paraId="69D30DB1" w14:textId="77777777" w:rsidTr="009F24C1">
        <w:tc>
          <w:tcPr>
            <w:tcW w:w="1781" w:type="dxa"/>
            <w:vAlign w:val="bottom"/>
          </w:tcPr>
          <w:p w14:paraId="5FD200FE" w14:textId="60C12C3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67CFC79" w14:textId="1766E09A" w:rsidR="00080DBD" w:rsidRPr="00AC2899" w:rsidRDefault="00080DBD" w:rsidP="00AC2899">
            <w:pPr>
              <w:pStyle w:val="TableText"/>
              <w:rPr>
                <w:sz w:val="18"/>
                <w:szCs w:val="18"/>
              </w:rPr>
            </w:pPr>
            <w:r w:rsidRPr="00AC2899">
              <w:rPr>
                <w:sz w:val="18"/>
                <w:szCs w:val="18"/>
              </w:rPr>
              <w:t>42</w:t>
            </w:r>
          </w:p>
        </w:tc>
        <w:tc>
          <w:tcPr>
            <w:tcW w:w="1080" w:type="dxa"/>
            <w:vAlign w:val="bottom"/>
          </w:tcPr>
          <w:p w14:paraId="53EE6C85" w14:textId="60C321E0" w:rsidR="00080DBD" w:rsidRPr="00AC2899" w:rsidRDefault="00080DBD" w:rsidP="00AC2899">
            <w:pPr>
              <w:pStyle w:val="TableText"/>
              <w:rPr>
                <w:sz w:val="18"/>
                <w:szCs w:val="18"/>
              </w:rPr>
            </w:pPr>
            <w:r w:rsidRPr="00AC2899">
              <w:rPr>
                <w:sz w:val="18"/>
                <w:szCs w:val="18"/>
              </w:rPr>
              <w:t>1</w:t>
            </w:r>
          </w:p>
        </w:tc>
        <w:tc>
          <w:tcPr>
            <w:tcW w:w="1465" w:type="dxa"/>
            <w:vAlign w:val="bottom"/>
          </w:tcPr>
          <w:p w14:paraId="7CC61DDA" w14:textId="7A0D4C47" w:rsidR="00080DBD" w:rsidRPr="00AC2899" w:rsidRDefault="00080DBD" w:rsidP="00AC2899">
            <w:pPr>
              <w:pStyle w:val="TableText"/>
              <w:rPr>
                <w:sz w:val="18"/>
                <w:szCs w:val="18"/>
              </w:rPr>
            </w:pPr>
            <w:r w:rsidRPr="00AC2899">
              <w:rPr>
                <w:sz w:val="18"/>
                <w:szCs w:val="18"/>
              </w:rPr>
              <w:t>6.89</w:t>
            </w:r>
          </w:p>
        </w:tc>
        <w:tc>
          <w:tcPr>
            <w:tcW w:w="1603" w:type="dxa"/>
            <w:vAlign w:val="bottom"/>
          </w:tcPr>
          <w:p w14:paraId="577437D8" w14:textId="6B34453D" w:rsidR="00080DBD" w:rsidRPr="00AC2899" w:rsidRDefault="00080DBD" w:rsidP="00AC2899">
            <w:pPr>
              <w:pStyle w:val="TableText"/>
              <w:rPr>
                <w:sz w:val="18"/>
                <w:szCs w:val="18"/>
              </w:rPr>
            </w:pPr>
            <w:r w:rsidRPr="00AC2899">
              <w:rPr>
                <w:sz w:val="18"/>
                <w:szCs w:val="18"/>
              </w:rPr>
              <w:t>4.64</w:t>
            </w:r>
          </w:p>
        </w:tc>
        <w:tc>
          <w:tcPr>
            <w:tcW w:w="1782" w:type="dxa"/>
            <w:vAlign w:val="bottom"/>
          </w:tcPr>
          <w:p w14:paraId="208F38DB" w14:textId="3A068BE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184E5CD" w14:textId="2830E353" w:rsidR="00080DBD" w:rsidRPr="00AC2899" w:rsidRDefault="00080DBD" w:rsidP="00AC2899">
            <w:pPr>
              <w:pStyle w:val="TableText"/>
              <w:rPr>
                <w:sz w:val="18"/>
                <w:szCs w:val="18"/>
              </w:rPr>
            </w:pPr>
            <w:r w:rsidRPr="00AC2899">
              <w:rPr>
                <w:sz w:val="18"/>
                <w:szCs w:val="18"/>
              </w:rPr>
              <w:t>42</w:t>
            </w:r>
          </w:p>
        </w:tc>
        <w:tc>
          <w:tcPr>
            <w:tcW w:w="1081" w:type="dxa"/>
            <w:vAlign w:val="bottom"/>
          </w:tcPr>
          <w:p w14:paraId="5270C4CF" w14:textId="768D9D8C" w:rsidR="00080DBD" w:rsidRPr="00AC2899" w:rsidRDefault="00080DBD" w:rsidP="00AC2899">
            <w:pPr>
              <w:pStyle w:val="TableText"/>
              <w:rPr>
                <w:sz w:val="18"/>
                <w:szCs w:val="18"/>
              </w:rPr>
            </w:pPr>
            <w:r w:rsidRPr="00AC2899">
              <w:rPr>
                <w:sz w:val="18"/>
                <w:szCs w:val="18"/>
              </w:rPr>
              <w:t>8</w:t>
            </w:r>
          </w:p>
        </w:tc>
        <w:tc>
          <w:tcPr>
            <w:tcW w:w="1466" w:type="dxa"/>
            <w:vAlign w:val="bottom"/>
          </w:tcPr>
          <w:p w14:paraId="4B3B2326" w14:textId="23611C8D" w:rsidR="00080DBD" w:rsidRPr="00AC2899" w:rsidRDefault="00080DBD" w:rsidP="00AC2899">
            <w:pPr>
              <w:pStyle w:val="TableText"/>
              <w:rPr>
                <w:sz w:val="18"/>
                <w:szCs w:val="18"/>
              </w:rPr>
            </w:pPr>
            <w:r w:rsidRPr="00AC2899">
              <w:rPr>
                <w:sz w:val="18"/>
                <w:szCs w:val="18"/>
              </w:rPr>
              <w:t>23.26</w:t>
            </w:r>
          </w:p>
        </w:tc>
        <w:tc>
          <w:tcPr>
            <w:tcW w:w="1603" w:type="dxa"/>
            <w:vAlign w:val="bottom"/>
          </w:tcPr>
          <w:p w14:paraId="36C03C80" w14:textId="5F910E2F" w:rsidR="00080DBD" w:rsidRPr="00AC2899" w:rsidRDefault="00080DBD" w:rsidP="00AC2899">
            <w:pPr>
              <w:pStyle w:val="TableText"/>
              <w:rPr>
                <w:sz w:val="18"/>
                <w:szCs w:val="18"/>
              </w:rPr>
            </w:pPr>
            <w:r w:rsidRPr="00AC2899">
              <w:rPr>
                <w:sz w:val="18"/>
                <w:szCs w:val="18"/>
              </w:rPr>
              <w:t>1.29</w:t>
            </w:r>
          </w:p>
        </w:tc>
        <w:tc>
          <w:tcPr>
            <w:tcW w:w="1631" w:type="dxa"/>
            <w:vAlign w:val="bottom"/>
          </w:tcPr>
          <w:p w14:paraId="07DDD039" w14:textId="3858C1C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389C663" w14:textId="5AF10B4E" w:rsidR="00080DBD" w:rsidRPr="00AC2899" w:rsidRDefault="00080DBD" w:rsidP="00AC2899">
            <w:pPr>
              <w:pStyle w:val="TableText"/>
              <w:rPr>
                <w:sz w:val="18"/>
                <w:szCs w:val="18"/>
              </w:rPr>
            </w:pPr>
            <w:r w:rsidRPr="00AC2899">
              <w:rPr>
                <w:sz w:val="18"/>
                <w:szCs w:val="18"/>
              </w:rPr>
              <w:t>42</w:t>
            </w:r>
          </w:p>
        </w:tc>
        <w:tc>
          <w:tcPr>
            <w:tcW w:w="1081" w:type="dxa"/>
            <w:vAlign w:val="bottom"/>
          </w:tcPr>
          <w:p w14:paraId="378CC032" w14:textId="6C4B9F93" w:rsidR="00080DBD" w:rsidRPr="00AC2899" w:rsidRDefault="00080DBD" w:rsidP="00AC2899">
            <w:pPr>
              <w:pStyle w:val="TableText"/>
              <w:rPr>
                <w:sz w:val="18"/>
                <w:szCs w:val="18"/>
              </w:rPr>
            </w:pPr>
            <w:r w:rsidRPr="00AC2899">
              <w:rPr>
                <w:sz w:val="18"/>
                <w:szCs w:val="18"/>
              </w:rPr>
              <w:t>5</w:t>
            </w:r>
          </w:p>
        </w:tc>
        <w:tc>
          <w:tcPr>
            <w:tcW w:w="1466" w:type="dxa"/>
            <w:vAlign w:val="bottom"/>
          </w:tcPr>
          <w:p w14:paraId="2DB61E26" w14:textId="6D5C0A4B" w:rsidR="00080DBD" w:rsidRPr="00AC2899" w:rsidRDefault="00080DBD" w:rsidP="00AC2899">
            <w:pPr>
              <w:pStyle w:val="TableText"/>
              <w:rPr>
                <w:sz w:val="18"/>
                <w:szCs w:val="18"/>
              </w:rPr>
            </w:pPr>
            <w:r w:rsidRPr="00AC2899">
              <w:rPr>
                <w:sz w:val="18"/>
                <w:szCs w:val="18"/>
              </w:rPr>
              <w:t>15.07</w:t>
            </w:r>
          </w:p>
        </w:tc>
        <w:tc>
          <w:tcPr>
            <w:tcW w:w="1662" w:type="dxa"/>
            <w:vAlign w:val="bottom"/>
          </w:tcPr>
          <w:p w14:paraId="3EAF656E" w14:textId="7F03C8BE" w:rsidR="00080DBD" w:rsidRPr="00AC2899" w:rsidRDefault="00080DBD" w:rsidP="00AC2899">
            <w:pPr>
              <w:pStyle w:val="TableText"/>
              <w:rPr>
                <w:sz w:val="18"/>
                <w:szCs w:val="18"/>
              </w:rPr>
            </w:pPr>
            <w:r w:rsidRPr="00AC2899">
              <w:rPr>
                <w:sz w:val="18"/>
                <w:szCs w:val="18"/>
              </w:rPr>
              <w:t>2.41</w:t>
            </w:r>
          </w:p>
        </w:tc>
      </w:tr>
      <w:tr w:rsidR="00080DBD" w:rsidRPr="00113601" w14:paraId="52D0D0DA" w14:textId="77777777" w:rsidTr="009F24C1">
        <w:tc>
          <w:tcPr>
            <w:tcW w:w="1781" w:type="dxa"/>
            <w:vAlign w:val="bottom"/>
          </w:tcPr>
          <w:p w14:paraId="6801A710" w14:textId="2FE92F6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730075" w14:textId="38F7757A" w:rsidR="00080DBD" w:rsidRPr="00AC2899" w:rsidRDefault="00080DBD" w:rsidP="00AC2899">
            <w:pPr>
              <w:pStyle w:val="TableText"/>
              <w:rPr>
                <w:sz w:val="18"/>
                <w:szCs w:val="18"/>
              </w:rPr>
            </w:pPr>
            <w:r w:rsidRPr="00AC2899">
              <w:rPr>
                <w:sz w:val="18"/>
                <w:szCs w:val="18"/>
              </w:rPr>
              <w:t>43</w:t>
            </w:r>
          </w:p>
        </w:tc>
        <w:tc>
          <w:tcPr>
            <w:tcW w:w="1080" w:type="dxa"/>
            <w:vAlign w:val="bottom"/>
          </w:tcPr>
          <w:p w14:paraId="30E554B5" w14:textId="0862A0C4" w:rsidR="00080DBD" w:rsidRPr="00AC2899" w:rsidRDefault="00080DBD" w:rsidP="00AC2899">
            <w:pPr>
              <w:pStyle w:val="TableText"/>
              <w:rPr>
                <w:sz w:val="18"/>
                <w:szCs w:val="18"/>
              </w:rPr>
            </w:pPr>
            <w:r w:rsidRPr="00AC2899">
              <w:rPr>
                <w:sz w:val="18"/>
                <w:szCs w:val="18"/>
              </w:rPr>
              <w:t>1</w:t>
            </w:r>
          </w:p>
        </w:tc>
        <w:tc>
          <w:tcPr>
            <w:tcW w:w="1465" w:type="dxa"/>
            <w:vAlign w:val="bottom"/>
          </w:tcPr>
          <w:p w14:paraId="68EF732D" w14:textId="4F512254" w:rsidR="00080DBD" w:rsidRPr="00AC2899" w:rsidRDefault="00080DBD" w:rsidP="00AC2899">
            <w:pPr>
              <w:pStyle w:val="TableText"/>
              <w:rPr>
                <w:sz w:val="18"/>
                <w:szCs w:val="18"/>
              </w:rPr>
            </w:pPr>
            <w:r w:rsidRPr="00AC2899">
              <w:rPr>
                <w:sz w:val="18"/>
                <w:szCs w:val="18"/>
              </w:rPr>
              <w:t>6.83</w:t>
            </w:r>
          </w:p>
        </w:tc>
        <w:tc>
          <w:tcPr>
            <w:tcW w:w="1603" w:type="dxa"/>
            <w:vAlign w:val="bottom"/>
          </w:tcPr>
          <w:p w14:paraId="452273DE" w14:textId="769EE361" w:rsidR="00080DBD" w:rsidRPr="00AC2899" w:rsidRDefault="00080DBD" w:rsidP="00AC2899">
            <w:pPr>
              <w:pStyle w:val="TableText"/>
              <w:rPr>
                <w:sz w:val="18"/>
                <w:szCs w:val="18"/>
              </w:rPr>
            </w:pPr>
            <w:r w:rsidRPr="00AC2899">
              <w:rPr>
                <w:sz w:val="18"/>
                <w:szCs w:val="18"/>
              </w:rPr>
              <w:t>4.58</w:t>
            </w:r>
          </w:p>
        </w:tc>
        <w:tc>
          <w:tcPr>
            <w:tcW w:w="1782" w:type="dxa"/>
            <w:vAlign w:val="bottom"/>
          </w:tcPr>
          <w:p w14:paraId="55C3E26A" w14:textId="31E1FF1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6D1E362" w14:textId="4604F418" w:rsidR="00080DBD" w:rsidRPr="00AC2899" w:rsidRDefault="00080DBD" w:rsidP="00AC2899">
            <w:pPr>
              <w:pStyle w:val="TableText"/>
              <w:rPr>
                <w:sz w:val="18"/>
                <w:szCs w:val="18"/>
              </w:rPr>
            </w:pPr>
            <w:r w:rsidRPr="00AC2899">
              <w:rPr>
                <w:sz w:val="18"/>
                <w:szCs w:val="18"/>
              </w:rPr>
              <w:t>43</w:t>
            </w:r>
          </w:p>
        </w:tc>
        <w:tc>
          <w:tcPr>
            <w:tcW w:w="1081" w:type="dxa"/>
            <w:vAlign w:val="bottom"/>
          </w:tcPr>
          <w:p w14:paraId="4D0D0F80" w14:textId="47152086" w:rsidR="00080DBD" w:rsidRPr="00AC2899" w:rsidRDefault="00080DBD" w:rsidP="00AC2899">
            <w:pPr>
              <w:pStyle w:val="TableText"/>
              <w:rPr>
                <w:sz w:val="18"/>
                <w:szCs w:val="18"/>
              </w:rPr>
            </w:pPr>
            <w:r w:rsidRPr="00AC2899">
              <w:rPr>
                <w:sz w:val="18"/>
                <w:szCs w:val="18"/>
              </w:rPr>
              <w:t>8</w:t>
            </w:r>
          </w:p>
        </w:tc>
        <w:tc>
          <w:tcPr>
            <w:tcW w:w="1466" w:type="dxa"/>
            <w:vAlign w:val="bottom"/>
          </w:tcPr>
          <w:p w14:paraId="091886BB" w14:textId="5ADA0D6B" w:rsidR="00080DBD" w:rsidRPr="00AC2899" w:rsidRDefault="00080DBD" w:rsidP="00AC2899">
            <w:pPr>
              <w:pStyle w:val="TableText"/>
              <w:rPr>
                <w:sz w:val="18"/>
                <w:szCs w:val="18"/>
              </w:rPr>
            </w:pPr>
            <w:r w:rsidRPr="00AC2899">
              <w:rPr>
                <w:sz w:val="18"/>
                <w:szCs w:val="18"/>
              </w:rPr>
              <w:t>23.30</w:t>
            </w:r>
          </w:p>
        </w:tc>
        <w:tc>
          <w:tcPr>
            <w:tcW w:w="1603" w:type="dxa"/>
            <w:vAlign w:val="bottom"/>
          </w:tcPr>
          <w:p w14:paraId="0CF576A0" w14:textId="7A41B4BC" w:rsidR="00080DBD" w:rsidRPr="00AC2899" w:rsidRDefault="00080DBD" w:rsidP="00AC2899">
            <w:pPr>
              <w:pStyle w:val="TableText"/>
              <w:rPr>
                <w:sz w:val="18"/>
                <w:szCs w:val="18"/>
              </w:rPr>
            </w:pPr>
            <w:r w:rsidRPr="00AC2899">
              <w:rPr>
                <w:sz w:val="18"/>
                <w:szCs w:val="18"/>
              </w:rPr>
              <w:t>1.24</w:t>
            </w:r>
          </w:p>
        </w:tc>
        <w:tc>
          <w:tcPr>
            <w:tcW w:w="1631" w:type="dxa"/>
            <w:vAlign w:val="bottom"/>
          </w:tcPr>
          <w:p w14:paraId="3FD47E90" w14:textId="400EBF5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083B1E" w14:textId="2C35CE5A" w:rsidR="00080DBD" w:rsidRPr="00AC2899" w:rsidRDefault="00080DBD" w:rsidP="00AC2899">
            <w:pPr>
              <w:pStyle w:val="TableText"/>
              <w:rPr>
                <w:sz w:val="18"/>
                <w:szCs w:val="18"/>
              </w:rPr>
            </w:pPr>
            <w:r w:rsidRPr="00AC2899">
              <w:rPr>
                <w:sz w:val="18"/>
                <w:szCs w:val="18"/>
              </w:rPr>
              <w:t>43</w:t>
            </w:r>
          </w:p>
        </w:tc>
        <w:tc>
          <w:tcPr>
            <w:tcW w:w="1081" w:type="dxa"/>
            <w:vAlign w:val="bottom"/>
          </w:tcPr>
          <w:p w14:paraId="14D0E1D1" w14:textId="273A2797" w:rsidR="00080DBD" w:rsidRPr="00AC2899" w:rsidRDefault="00080DBD" w:rsidP="00AC2899">
            <w:pPr>
              <w:pStyle w:val="TableText"/>
              <w:rPr>
                <w:sz w:val="18"/>
                <w:szCs w:val="18"/>
              </w:rPr>
            </w:pPr>
            <w:r w:rsidRPr="00AC2899">
              <w:rPr>
                <w:sz w:val="18"/>
                <w:szCs w:val="18"/>
              </w:rPr>
              <w:t>5</w:t>
            </w:r>
          </w:p>
        </w:tc>
        <w:tc>
          <w:tcPr>
            <w:tcW w:w="1466" w:type="dxa"/>
            <w:vAlign w:val="bottom"/>
          </w:tcPr>
          <w:p w14:paraId="2C73C254" w14:textId="4F392EB6" w:rsidR="00080DBD" w:rsidRPr="00AC2899" w:rsidRDefault="00080DBD" w:rsidP="00AC2899">
            <w:pPr>
              <w:pStyle w:val="TableText"/>
              <w:rPr>
                <w:sz w:val="18"/>
                <w:szCs w:val="18"/>
              </w:rPr>
            </w:pPr>
            <w:r w:rsidRPr="00AC2899">
              <w:rPr>
                <w:sz w:val="18"/>
                <w:szCs w:val="18"/>
              </w:rPr>
              <w:t>15.11</w:t>
            </w:r>
          </w:p>
        </w:tc>
        <w:tc>
          <w:tcPr>
            <w:tcW w:w="1662" w:type="dxa"/>
            <w:vAlign w:val="bottom"/>
          </w:tcPr>
          <w:p w14:paraId="6FF2DB37" w14:textId="5FC1E889" w:rsidR="00080DBD" w:rsidRPr="00AC2899" w:rsidRDefault="00080DBD" w:rsidP="00AC2899">
            <w:pPr>
              <w:pStyle w:val="TableText"/>
              <w:rPr>
                <w:sz w:val="18"/>
                <w:szCs w:val="18"/>
              </w:rPr>
            </w:pPr>
            <w:r w:rsidRPr="00AC2899">
              <w:rPr>
                <w:sz w:val="18"/>
                <w:szCs w:val="18"/>
              </w:rPr>
              <w:t>2.40</w:t>
            </w:r>
          </w:p>
        </w:tc>
      </w:tr>
      <w:tr w:rsidR="00080DBD" w:rsidRPr="00113601" w14:paraId="14485CF8" w14:textId="77777777" w:rsidTr="009F24C1">
        <w:tc>
          <w:tcPr>
            <w:tcW w:w="1781" w:type="dxa"/>
            <w:vAlign w:val="bottom"/>
          </w:tcPr>
          <w:p w14:paraId="5C505BB8" w14:textId="37235E1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1DB971C" w14:textId="4ABE31B4" w:rsidR="00080DBD" w:rsidRPr="00AC2899" w:rsidRDefault="00080DBD" w:rsidP="00AC2899">
            <w:pPr>
              <w:pStyle w:val="TableText"/>
              <w:rPr>
                <w:sz w:val="18"/>
                <w:szCs w:val="18"/>
              </w:rPr>
            </w:pPr>
            <w:r w:rsidRPr="00AC2899">
              <w:rPr>
                <w:sz w:val="18"/>
                <w:szCs w:val="18"/>
              </w:rPr>
              <w:t>44</w:t>
            </w:r>
          </w:p>
        </w:tc>
        <w:tc>
          <w:tcPr>
            <w:tcW w:w="1080" w:type="dxa"/>
            <w:vAlign w:val="bottom"/>
          </w:tcPr>
          <w:p w14:paraId="3040CAEA" w14:textId="7D85B090" w:rsidR="00080DBD" w:rsidRPr="00AC2899" w:rsidRDefault="00080DBD" w:rsidP="00AC2899">
            <w:pPr>
              <w:pStyle w:val="TableText"/>
              <w:rPr>
                <w:sz w:val="18"/>
                <w:szCs w:val="18"/>
              </w:rPr>
            </w:pPr>
            <w:r w:rsidRPr="00AC2899">
              <w:rPr>
                <w:sz w:val="18"/>
                <w:szCs w:val="18"/>
              </w:rPr>
              <w:t>1</w:t>
            </w:r>
          </w:p>
        </w:tc>
        <w:tc>
          <w:tcPr>
            <w:tcW w:w="1465" w:type="dxa"/>
            <w:vAlign w:val="bottom"/>
          </w:tcPr>
          <w:p w14:paraId="40B54042" w14:textId="4885EB89" w:rsidR="00080DBD" w:rsidRPr="00AC2899" w:rsidRDefault="00080DBD" w:rsidP="00AC2899">
            <w:pPr>
              <w:pStyle w:val="TableText"/>
              <w:rPr>
                <w:sz w:val="18"/>
                <w:szCs w:val="18"/>
              </w:rPr>
            </w:pPr>
            <w:r w:rsidRPr="00AC2899">
              <w:rPr>
                <w:sz w:val="18"/>
                <w:szCs w:val="18"/>
              </w:rPr>
              <w:t>6.78</w:t>
            </w:r>
          </w:p>
        </w:tc>
        <w:tc>
          <w:tcPr>
            <w:tcW w:w="1603" w:type="dxa"/>
            <w:vAlign w:val="bottom"/>
          </w:tcPr>
          <w:p w14:paraId="046F083C" w14:textId="54A9C4CE" w:rsidR="00080DBD" w:rsidRPr="00AC2899" w:rsidRDefault="00080DBD" w:rsidP="00AC2899">
            <w:pPr>
              <w:pStyle w:val="TableText"/>
              <w:rPr>
                <w:sz w:val="18"/>
                <w:szCs w:val="18"/>
              </w:rPr>
            </w:pPr>
            <w:r w:rsidRPr="00AC2899">
              <w:rPr>
                <w:sz w:val="18"/>
                <w:szCs w:val="18"/>
              </w:rPr>
              <w:t>4.52</w:t>
            </w:r>
          </w:p>
        </w:tc>
        <w:tc>
          <w:tcPr>
            <w:tcW w:w="1782" w:type="dxa"/>
            <w:vAlign w:val="bottom"/>
          </w:tcPr>
          <w:p w14:paraId="329B9A9F" w14:textId="108D8C6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687A1C7" w14:textId="2150D99D" w:rsidR="00080DBD" w:rsidRPr="00AC2899" w:rsidRDefault="00080DBD" w:rsidP="00AC2899">
            <w:pPr>
              <w:pStyle w:val="TableText"/>
              <w:rPr>
                <w:sz w:val="18"/>
                <w:szCs w:val="18"/>
              </w:rPr>
            </w:pPr>
            <w:r w:rsidRPr="00AC2899">
              <w:rPr>
                <w:sz w:val="18"/>
                <w:szCs w:val="18"/>
              </w:rPr>
              <w:t>44</w:t>
            </w:r>
          </w:p>
        </w:tc>
        <w:tc>
          <w:tcPr>
            <w:tcW w:w="1081" w:type="dxa"/>
            <w:vAlign w:val="bottom"/>
          </w:tcPr>
          <w:p w14:paraId="6C5604DD" w14:textId="35B90F5D" w:rsidR="00080DBD" w:rsidRPr="00AC2899" w:rsidRDefault="00080DBD" w:rsidP="00AC2899">
            <w:pPr>
              <w:pStyle w:val="TableText"/>
              <w:rPr>
                <w:sz w:val="18"/>
                <w:szCs w:val="18"/>
              </w:rPr>
            </w:pPr>
            <w:r w:rsidRPr="00AC2899">
              <w:rPr>
                <w:sz w:val="18"/>
                <w:szCs w:val="18"/>
              </w:rPr>
              <w:t>8</w:t>
            </w:r>
          </w:p>
        </w:tc>
        <w:tc>
          <w:tcPr>
            <w:tcW w:w="1466" w:type="dxa"/>
            <w:vAlign w:val="bottom"/>
          </w:tcPr>
          <w:p w14:paraId="3B058D9E" w14:textId="45BF7B98" w:rsidR="00080DBD" w:rsidRPr="00AC2899" w:rsidRDefault="00080DBD" w:rsidP="00AC2899">
            <w:pPr>
              <w:pStyle w:val="TableText"/>
              <w:rPr>
                <w:sz w:val="18"/>
                <w:szCs w:val="18"/>
              </w:rPr>
            </w:pPr>
            <w:r w:rsidRPr="00AC2899">
              <w:rPr>
                <w:sz w:val="18"/>
                <w:szCs w:val="18"/>
              </w:rPr>
              <w:t>23.36</w:t>
            </w:r>
          </w:p>
        </w:tc>
        <w:tc>
          <w:tcPr>
            <w:tcW w:w="1603" w:type="dxa"/>
            <w:vAlign w:val="bottom"/>
          </w:tcPr>
          <w:p w14:paraId="5F16BFA3" w14:textId="5DF55441" w:rsidR="00080DBD" w:rsidRPr="00AC2899" w:rsidRDefault="00080DBD" w:rsidP="00AC2899">
            <w:pPr>
              <w:pStyle w:val="TableText"/>
              <w:rPr>
                <w:sz w:val="18"/>
                <w:szCs w:val="18"/>
              </w:rPr>
            </w:pPr>
            <w:r w:rsidRPr="00AC2899">
              <w:rPr>
                <w:sz w:val="18"/>
                <w:szCs w:val="18"/>
              </w:rPr>
              <w:t>1.21</w:t>
            </w:r>
          </w:p>
        </w:tc>
        <w:tc>
          <w:tcPr>
            <w:tcW w:w="1631" w:type="dxa"/>
            <w:vAlign w:val="bottom"/>
          </w:tcPr>
          <w:p w14:paraId="06C2B6DF" w14:textId="10CE5FF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EE36A4" w14:textId="7D0D9DF9" w:rsidR="00080DBD" w:rsidRPr="00AC2899" w:rsidRDefault="00080DBD" w:rsidP="00AC2899">
            <w:pPr>
              <w:pStyle w:val="TableText"/>
              <w:rPr>
                <w:sz w:val="18"/>
                <w:szCs w:val="18"/>
              </w:rPr>
            </w:pPr>
            <w:r w:rsidRPr="00AC2899">
              <w:rPr>
                <w:sz w:val="18"/>
                <w:szCs w:val="18"/>
              </w:rPr>
              <w:t>44</w:t>
            </w:r>
          </w:p>
        </w:tc>
        <w:tc>
          <w:tcPr>
            <w:tcW w:w="1081" w:type="dxa"/>
            <w:vAlign w:val="bottom"/>
          </w:tcPr>
          <w:p w14:paraId="2BB3232C" w14:textId="0E725CA9" w:rsidR="00080DBD" w:rsidRPr="00AC2899" w:rsidRDefault="00080DBD" w:rsidP="00AC2899">
            <w:pPr>
              <w:pStyle w:val="TableText"/>
              <w:rPr>
                <w:sz w:val="18"/>
                <w:szCs w:val="18"/>
              </w:rPr>
            </w:pPr>
            <w:r w:rsidRPr="00AC2899">
              <w:rPr>
                <w:sz w:val="18"/>
                <w:szCs w:val="18"/>
              </w:rPr>
              <w:t>5</w:t>
            </w:r>
          </w:p>
        </w:tc>
        <w:tc>
          <w:tcPr>
            <w:tcW w:w="1466" w:type="dxa"/>
            <w:vAlign w:val="bottom"/>
          </w:tcPr>
          <w:p w14:paraId="1259108D" w14:textId="2D02C99B" w:rsidR="00080DBD" w:rsidRPr="00AC2899" w:rsidRDefault="00080DBD" w:rsidP="00AC2899">
            <w:pPr>
              <w:pStyle w:val="TableText"/>
              <w:rPr>
                <w:sz w:val="18"/>
                <w:szCs w:val="18"/>
              </w:rPr>
            </w:pPr>
            <w:r w:rsidRPr="00AC2899">
              <w:rPr>
                <w:sz w:val="18"/>
                <w:szCs w:val="18"/>
              </w:rPr>
              <w:t>15.16</w:t>
            </w:r>
          </w:p>
        </w:tc>
        <w:tc>
          <w:tcPr>
            <w:tcW w:w="1662" w:type="dxa"/>
            <w:vAlign w:val="bottom"/>
          </w:tcPr>
          <w:p w14:paraId="7DDCA239" w14:textId="5EFD001F" w:rsidR="00080DBD" w:rsidRPr="00AC2899" w:rsidRDefault="00080DBD" w:rsidP="00AC2899">
            <w:pPr>
              <w:pStyle w:val="TableText"/>
              <w:rPr>
                <w:sz w:val="18"/>
                <w:szCs w:val="18"/>
              </w:rPr>
            </w:pPr>
            <w:r w:rsidRPr="00AC2899">
              <w:rPr>
                <w:sz w:val="18"/>
                <w:szCs w:val="18"/>
              </w:rPr>
              <w:t>2.38</w:t>
            </w:r>
          </w:p>
        </w:tc>
      </w:tr>
      <w:tr w:rsidR="00080DBD" w:rsidRPr="00113601" w14:paraId="06EFF168" w14:textId="77777777" w:rsidTr="009F24C1">
        <w:tc>
          <w:tcPr>
            <w:tcW w:w="1781" w:type="dxa"/>
            <w:vAlign w:val="bottom"/>
          </w:tcPr>
          <w:p w14:paraId="53D1A24A" w14:textId="3E0CCF5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C4BCB79" w14:textId="0CD36CEA" w:rsidR="00080DBD" w:rsidRPr="00AC2899" w:rsidRDefault="00080DBD" w:rsidP="00AC2899">
            <w:pPr>
              <w:pStyle w:val="TableText"/>
              <w:rPr>
                <w:sz w:val="18"/>
                <w:szCs w:val="18"/>
              </w:rPr>
            </w:pPr>
            <w:r w:rsidRPr="00AC2899">
              <w:rPr>
                <w:sz w:val="18"/>
                <w:szCs w:val="18"/>
              </w:rPr>
              <w:t>45</w:t>
            </w:r>
          </w:p>
        </w:tc>
        <w:tc>
          <w:tcPr>
            <w:tcW w:w="1080" w:type="dxa"/>
            <w:vAlign w:val="bottom"/>
          </w:tcPr>
          <w:p w14:paraId="72C9AB95" w14:textId="2606165D" w:rsidR="00080DBD" w:rsidRPr="00AC2899" w:rsidRDefault="00080DBD" w:rsidP="00AC2899">
            <w:pPr>
              <w:pStyle w:val="TableText"/>
              <w:rPr>
                <w:sz w:val="18"/>
                <w:szCs w:val="18"/>
              </w:rPr>
            </w:pPr>
            <w:r w:rsidRPr="00AC2899">
              <w:rPr>
                <w:sz w:val="18"/>
                <w:szCs w:val="18"/>
              </w:rPr>
              <w:t>1</w:t>
            </w:r>
          </w:p>
        </w:tc>
        <w:tc>
          <w:tcPr>
            <w:tcW w:w="1465" w:type="dxa"/>
            <w:vAlign w:val="bottom"/>
          </w:tcPr>
          <w:p w14:paraId="3DC87009" w14:textId="0FEFEB1B" w:rsidR="00080DBD" w:rsidRPr="00AC2899" w:rsidRDefault="00080DBD" w:rsidP="00AC2899">
            <w:pPr>
              <w:pStyle w:val="TableText"/>
              <w:rPr>
                <w:sz w:val="18"/>
                <w:szCs w:val="18"/>
              </w:rPr>
            </w:pPr>
            <w:r w:rsidRPr="00AC2899">
              <w:rPr>
                <w:sz w:val="18"/>
                <w:szCs w:val="18"/>
              </w:rPr>
              <w:t>6.71</w:t>
            </w:r>
          </w:p>
        </w:tc>
        <w:tc>
          <w:tcPr>
            <w:tcW w:w="1603" w:type="dxa"/>
            <w:vAlign w:val="bottom"/>
          </w:tcPr>
          <w:p w14:paraId="4D7EDB51" w14:textId="021B1D3D" w:rsidR="00080DBD" w:rsidRPr="00AC2899" w:rsidRDefault="00080DBD" w:rsidP="00AC2899">
            <w:pPr>
              <w:pStyle w:val="TableText"/>
              <w:rPr>
                <w:sz w:val="18"/>
                <w:szCs w:val="18"/>
              </w:rPr>
            </w:pPr>
            <w:r w:rsidRPr="00AC2899">
              <w:rPr>
                <w:sz w:val="18"/>
                <w:szCs w:val="18"/>
              </w:rPr>
              <w:t>4.46</w:t>
            </w:r>
          </w:p>
        </w:tc>
        <w:tc>
          <w:tcPr>
            <w:tcW w:w="1782" w:type="dxa"/>
            <w:vAlign w:val="bottom"/>
          </w:tcPr>
          <w:p w14:paraId="16B0884C" w14:textId="178F268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D69853C" w14:textId="69C59DF2" w:rsidR="00080DBD" w:rsidRPr="00AC2899" w:rsidRDefault="00080DBD" w:rsidP="00AC2899">
            <w:pPr>
              <w:pStyle w:val="TableText"/>
              <w:rPr>
                <w:sz w:val="18"/>
                <w:szCs w:val="18"/>
              </w:rPr>
            </w:pPr>
            <w:r w:rsidRPr="00AC2899">
              <w:rPr>
                <w:sz w:val="18"/>
                <w:szCs w:val="18"/>
              </w:rPr>
              <w:t>45</w:t>
            </w:r>
          </w:p>
        </w:tc>
        <w:tc>
          <w:tcPr>
            <w:tcW w:w="1081" w:type="dxa"/>
            <w:vAlign w:val="bottom"/>
          </w:tcPr>
          <w:p w14:paraId="2428F610" w14:textId="5D4940C0" w:rsidR="00080DBD" w:rsidRPr="00AC2899" w:rsidRDefault="00080DBD" w:rsidP="00AC2899">
            <w:pPr>
              <w:pStyle w:val="TableText"/>
              <w:rPr>
                <w:sz w:val="18"/>
                <w:szCs w:val="18"/>
              </w:rPr>
            </w:pPr>
            <w:r w:rsidRPr="00AC2899">
              <w:rPr>
                <w:sz w:val="18"/>
                <w:szCs w:val="18"/>
              </w:rPr>
              <w:t>8</w:t>
            </w:r>
          </w:p>
        </w:tc>
        <w:tc>
          <w:tcPr>
            <w:tcW w:w="1466" w:type="dxa"/>
            <w:vAlign w:val="bottom"/>
          </w:tcPr>
          <w:p w14:paraId="52747E2E" w14:textId="27AE19E1" w:rsidR="00080DBD" w:rsidRPr="00AC2899" w:rsidRDefault="00080DBD" w:rsidP="00AC2899">
            <w:pPr>
              <w:pStyle w:val="TableText"/>
              <w:rPr>
                <w:sz w:val="18"/>
                <w:szCs w:val="18"/>
              </w:rPr>
            </w:pPr>
            <w:r w:rsidRPr="00AC2899">
              <w:rPr>
                <w:sz w:val="18"/>
                <w:szCs w:val="18"/>
              </w:rPr>
              <w:t>23.40</w:t>
            </w:r>
          </w:p>
        </w:tc>
        <w:tc>
          <w:tcPr>
            <w:tcW w:w="1603" w:type="dxa"/>
            <w:vAlign w:val="bottom"/>
          </w:tcPr>
          <w:p w14:paraId="5A1997A8" w14:textId="5D23A587" w:rsidR="00080DBD" w:rsidRPr="00AC2899" w:rsidRDefault="00080DBD" w:rsidP="00AC2899">
            <w:pPr>
              <w:pStyle w:val="TableText"/>
              <w:rPr>
                <w:sz w:val="18"/>
                <w:szCs w:val="18"/>
              </w:rPr>
            </w:pPr>
            <w:r w:rsidRPr="00AC2899">
              <w:rPr>
                <w:sz w:val="18"/>
                <w:szCs w:val="18"/>
              </w:rPr>
              <w:t>1.17</w:t>
            </w:r>
          </w:p>
        </w:tc>
        <w:tc>
          <w:tcPr>
            <w:tcW w:w="1631" w:type="dxa"/>
            <w:vAlign w:val="bottom"/>
          </w:tcPr>
          <w:p w14:paraId="22DBE5EB" w14:textId="584462E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1032B3" w14:textId="545974F8" w:rsidR="00080DBD" w:rsidRPr="00AC2899" w:rsidRDefault="00080DBD" w:rsidP="00AC2899">
            <w:pPr>
              <w:pStyle w:val="TableText"/>
              <w:rPr>
                <w:sz w:val="18"/>
                <w:szCs w:val="18"/>
              </w:rPr>
            </w:pPr>
            <w:r w:rsidRPr="00AC2899">
              <w:rPr>
                <w:sz w:val="18"/>
                <w:szCs w:val="18"/>
              </w:rPr>
              <w:t>45</w:t>
            </w:r>
          </w:p>
        </w:tc>
        <w:tc>
          <w:tcPr>
            <w:tcW w:w="1081" w:type="dxa"/>
            <w:vAlign w:val="bottom"/>
          </w:tcPr>
          <w:p w14:paraId="2D75DE10" w14:textId="06E92311" w:rsidR="00080DBD" w:rsidRPr="00AC2899" w:rsidRDefault="00080DBD" w:rsidP="00AC2899">
            <w:pPr>
              <w:pStyle w:val="TableText"/>
              <w:rPr>
                <w:sz w:val="18"/>
                <w:szCs w:val="18"/>
              </w:rPr>
            </w:pPr>
            <w:r w:rsidRPr="00AC2899">
              <w:rPr>
                <w:sz w:val="18"/>
                <w:szCs w:val="18"/>
              </w:rPr>
              <w:t>5</w:t>
            </w:r>
          </w:p>
        </w:tc>
        <w:tc>
          <w:tcPr>
            <w:tcW w:w="1466" w:type="dxa"/>
            <w:vAlign w:val="bottom"/>
          </w:tcPr>
          <w:p w14:paraId="1DD4C7E8" w14:textId="2AFA83AC" w:rsidR="00080DBD" w:rsidRPr="00AC2899" w:rsidRDefault="00080DBD" w:rsidP="00AC2899">
            <w:pPr>
              <w:pStyle w:val="TableText"/>
              <w:rPr>
                <w:sz w:val="18"/>
                <w:szCs w:val="18"/>
              </w:rPr>
            </w:pPr>
            <w:r w:rsidRPr="00AC2899">
              <w:rPr>
                <w:sz w:val="18"/>
                <w:szCs w:val="18"/>
              </w:rPr>
              <w:t>15.17</w:t>
            </w:r>
          </w:p>
        </w:tc>
        <w:tc>
          <w:tcPr>
            <w:tcW w:w="1662" w:type="dxa"/>
            <w:vAlign w:val="bottom"/>
          </w:tcPr>
          <w:p w14:paraId="0705DCB0" w14:textId="679A323A" w:rsidR="00080DBD" w:rsidRPr="00AC2899" w:rsidRDefault="00080DBD" w:rsidP="00AC2899">
            <w:pPr>
              <w:pStyle w:val="TableText"/>
              <w:rPr>
                <w:sz w:val="18"/>
                <w:szCs w:val="18"/>
              </w:rPr>
            </w:pPr>
            <w:r w:rsidRPr="00AC2899">
              <w:rPr>
                <w:sz w:val="18"/>
                <w:szCs w:val="18"/>
              </w:rPr>
              <w:t>2.37</w:t>
            </w:r>
          </w:p>
        </w:tc>
      </w:tr>
      <w:tr w:rsidR="00080DBD" w:rsidRPr="00113601" w14:paraId="50867CCB" w14:textId="77777777" w:rsidTr="009F24C1">
        <w:tc>
          <w:tcPr>
            <w:tcW w:w="1781" w:type="dxa"/>
            <w:vAlign w:val="bottom"/>
          </w:tcPr>
          <w:p w14:paraId="669271C6" w14:textId="526E4EA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B23AEA5" w14:textId="5294C0F4" w:rsidR="00080DBD" w:rsidRPr="00AC2899" w:rsidRDefault="00080DBD" w:rsidP="00AC2899">
            <w:pPr>
              <w:pStyle w:val="TableText"/>
              <w:rPr>
                <w:sz w:val="18"/>
                <w:szCs w:val="18"/>
              </w:rPr>
            </w:pPr>
            <w:r w:rsidRPr="00AC2899">
              <w:rPr>
                <w:sz w:val="18"/>
                <w:szCs w:val="18"/>
              </w:rPr>
              <w:t>46</w:t>
            </w:r>
          </w:p>
        </w:tc>
        <w:tc>
          <w:tcPr>
            <w:tcW w:w="1080" w:type="dxa"/>
            <w:vAlign w:val="bottom"/>
          </w:tcPr>
          <w:p w14:paraId="42EFB121" w14:textId="2FBB424F" w:rsidR="00080DBD" w:rsidRPr="00AC2899" w:rsidRDefault="00080DBD" w:rsidP="00AC2899">
            <w:pPr>
              <w:pStyle w:val="TableText"/>
              <w:rPr>
                <w:sz w:val="18"/>
                <w:szCs w:val="18"/>
              </w:rPr>
            </w:pPr>
            <w:r w:rsidRPr="00AC2899">
              <w:rPr>
                <w:sz w:val="18"/>
                <w:szCs w:val="18"/>
              </w:rPr>
              <w:t>1</w:t>
            </w:r>
          </w:p>
        </w:tc>
        <w:tc>
          <w:tcPr>
            <w:tcW w:w="1465" w:type="dxa"/>
            <w:vAlign w:val="bottom"/>
          </w:tcPr>
          <w:p w14:paraId="006B19E1" w14:textId="653D6A00" w:rsidR="00080DBD" w:rsidRPr="00AC2899" w:rsidRDefault="00080DBD" w:rsidP="00AC2899">
            <w:pPr>
              <w:pStyle w:val="TableText"/>
              <w:rPr>
                <w:sz w:val="18"/>
                <w:szCs w:val="18"/>
              </w:rPr>
            </w:pPr>
            <w:r w:rsidRPr="00AC2899">
              <w:rPr>
                <w:sz w:val="18"/>
                <w:szCs w:val="18"/>
              </w:rPr>
              <w:t>6.63</w:t>
            </w:r>
          </w:p>
        </w:tc>
        <w:tc>
          <w:tcPr>
            <w:tcW w:w="1603" w:type="dxa"/>
            <w:vAlign w:val="bottom"/>
          </w:tcPr>
          <w:p w14:paraId="27CC8CE1" w14:textId="00186EBA" w:rsidR="00080DBD" w:rsidRPr="00AC2899" w:rsidRDefault="00080DBD" w:rsidP="00AC2899">
            <w:pPr>
              <w:pStyle w:val="TableText"/>
              <w:rPr>
                <w:sz w:val="18"/>
                <w:szCs w:val="18"/>
              </w:rPr>
            </w:pPr>
            <w:r w:rsidRPr="00AC2899">
              <w:rPr>
                <w:sz w:val="18"/>
                <w:szCs w:val="18"/>
              </w:rPr>
              <w:t>4.41</w:t>
            </w:r>
          </w:p>
        </w:tc>
        <w:tc>
          <w:tcPr>
            <w:tcW w:w="1782" w:type="dxa"/>
            <w:vAlign w:val="bottom"/>
          </w:tcPr>
          <w:p w14:paraId="6D4559CC" w14:textId="5E45FEE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892C615" w14:textId="3E50FF78" w:rsidR="00080DBD" w:rsidRPr="00AC2899" w:rsidRDefault="00080DBD" w:rsidP="00AC2899">
            <w:pPr>
              <w:pStyle w:val="TableText"/>
              <w:rPr>
                <w:sz w:val="18"/>
                <w:szCs w:val="18"/>
              </w:rPr>
            </w:pPr>
            <w:r w:rsidRPr="00AC2899">
              <w:rPr>
                <w:sz w:val="18"/>
                <w:szCs w:val="18"/>
              </w:rPr>
              <w:t>46</w:t>
            </w:r>
          </w:p>
        </w:tc>
        <w:tc>
          <w:tcPr>
            <w:tcW w:w="1081" w:type="dxa"/>
            <w:vAlign w:val="bottom"/>
          </w:tcPr>
          <w:p w14:paraId="51C5E321" w14:textId="44657BBB" w:rsidR="00080DBD" w:rsidRPr="00AC2899" w:rsidRDefault="00080DBD" w:rsidP="00AC2899">
            <w:pPr>
              <w:pStyle w:val="TableText"/>
              <w:rPr>
                <w:sz w:val="18"/>
                <w:szCs w:val="18"/>
              </w:rPr>
            </w:pPr>
            <w:r w:rsidRPr="00AC2899">
              <w:rPr>
                <w:sz w:val="18"/>
                <w:szCs w:val="18"/>
              </w:rPr>
              <w:t>8</w:t>
            </w:r>
          </w:p>
        </w:tc>
        <w:tc>
          <w:tcPr>
            <w:tcW w:w="1466" w:type="dxa"/>
            <w:vAlign w:val="bottom"/>
          </w:tcPr>
          <w:p w14:paraId="2FA7381D" w14:textId="3B920F40" w:rsidR="00080DBD" w:rsidRPr="00AC2899" w:rsidRDefault="00080DBD" w:rsidP="00AC2899">
            <w:pPr>
              <w:pStyle w:val="TableText"/>
              <w:rPr>
                <w:sz w:val="18"/>
                <w:szCs w:val="18"/>
              </w:rPr>
            </w:pPr>
            <w:r w:rsidRPr="00AC2899">
              <w:rPr>
                <w:sz w:val="18"/>
                <w:szCs w:val="18"/>
              </w:rPr>
              <w:t>23.40</w:t>
            </w:r>
          </w:p>
        </w:tc>
        <w:tc>
          <w:tcPr>
            <w:tcW w:w="1603" w:type="dxa"/>
            <w:vAlign w:val="bottom"/>
          </w:tcPr>
          <w:p w14:paraId="3D20832E" w14:textId="6D5FD09B" w:rsidR="00080DBD" w:rsidRPr="00AC2899" w:rsidRDefault="00080DBD" w:rsidP="00AC2899">
            <w:pPr>
              <w:pStyle w:val="TableText"/>
              <w:rPr>
                <w:sz w:val="18"/>
                <w:szCs w:val="18"/>
              </w:rPr>
            </w:pPr>
            <w:r w:rsidRPr="00AC2899">
              <w:rPr>
                <w:sz w:val="18"/>
                <w:szCs w:val="18"/>
              </w:rPr>
              <w:t>1.13</w:t>
            </w:r>
          </w:p>
        </w:tc>
        <w:tc>
          <w:tcPr>
            <w:tcW w:w="1631" w:type="dxa"/>
            <w:vAlign w:val="bottom"/>
          </w:tcPr>
          <w:p w14:paraId="235562F7" w14:textId="5292AEB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DC25CBF" w14:textId="38F2F5E7" w:rsidR="00080DBD" w:rsidRPr="00AC2899" w:rsidRDefault="00080DBD" w:rsidP="00AC2899">
            <w:pPr>
              <w:pStyle w:val="TableText"/>
              <w:rPr>
                <w:sz w:val="18"/>
                <w:szCs w:val="18"/>
              </w:rPr>
            </w:pPr>
            <w:r w:rsidRPr="00AC2899">
              <w:rPr>
                <w:sz w:val="18"/>
                <w:szCs w:val="18"/>
              </w:rPr>
              <w:t>46</w:t>
            </w:r>
          </w:p>
        </w:tc>
        <w:tc>
          <w:tcPr>
            <w:tcW w:w="1081" w:type="dxa"/>
            <w:vAlign w:val="bottom"/>
          </w:tcPr>
          <w:p w14:paraId="446CDC02" w14:textId="5BD077A2" w:rsidR="00080DBD" w:rsidRPr="00AC2899" w:rsidRDefault="00080DBD" w:rsidP="00AC2899">
            <w:pPr>
              <w:pStyle w:val="TableText"/>
              <w:rPr>
                <w:sz w:val="18"/>
                <w:szCs w:val="18"/>
              </w:rPr>
            </w:pPr>
            <w:r w:rsidRPr="00AC2899">
              <w:rPr>
                <w:sz w:val="18"/>
                <w:szCs w:val="18"/>
              </w:rPr>
              <w:t>5</w:t>
            </w:r>
          </w:p>
        </w:tc>
        <w:tc>
          <w:tcPr>
            <w:tcW w:w="1466" w:type="dxa"/>
            <w:vAlign w:val="bottom"/>
          </w:tcPr>
          <w:p w14:paraId="1F4123A7" w14:textId="2185C59F" w:rsidR="00080DBD" w:rsidRPr="00AC2899" w:rsidRDefault="00080DBD" w:rsidP="00AC2899">
            <w:pPr>
              <w:pStyle w:val="TableText"/>
              <w:rPr>
                <w:sz w:val="18"/>
                <w:szCs w:val="18"/>
              </w:rPr>
            </w:pPr>
            <w:r w:rsidRPr="00AC2899">
              <w:rPr>
                <w:sz w:val="18"/>
                <w:szCs w:val="18"/>
              </w:rPr>
              <w:t>15.16</w:t>
            </w:r>
          </w:p>
        </w:tc>
        <w:tc>
          <w:tcPr>
            <w:tcW w:w="1662" w:type="dxa"/>
            <w:vAlign w:val="bottom"/>
          </w:tcPr>
          <w:p w14:paraId="210178DD" w14:textId="23FB237B" w:rsidR="00080DBD" w:rsidRPr="00AC2899" w:rsidRDefault="00080DBD" w:rsidP="00AC2899">
            <w:pPr>
              <w:pStyle w:val="TableText"/>
              <w:rPr>
                <w:sz w:val="18"/>
                <w:szCs w:val="18"/>
              </w:rPr>
            </w:pPr>
            <w:r w:rsidRPr="00AC2899">
              <w:rPr>
                <w:sz w:val="18"/>
                <w:szCs w:val="18"/>
              </w:rPr>
              <w:t>2.35</w:t>
            </w:r>
          </w:p>
        </w:tc>
      </w:tr>
      <w:tr w:rsidR="00080DBD" w:rsidRPr="00113601" w14:paraId="167EC024" w14:textId="77777777" w:rsidTr="009F24C1">
        <w:tc>
          <w:tcPr>
            <w:tcW w:w="1781" w:type="dxa"/>
            <w:vAlign w:val="bottom"/>
          </w:tcPr>
          <w:p w14:paraId="1B7F03BD" w14:textId="179DECC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BF2A8C" w14:textId="3DEB993B" w:rsidR="00080DBD" w:rsidRPr="00AC2899" w:rsidRDefault="00080DBD" w:rsidP="00AC2899">
            <w:pPr>
              <w:pStyle w:val="TableText"/>
              <w:rPr>
                <w:sz w:val="18"/>
                <w:szCs w:val="18"/>
              </w:rPr>
            </w:pPr>
            <w:r w:rsidRPr="00AC2899">
              <w:rPr>
                <w:sz w:val="18"/>
                <w:szCs w:val="18"/>
              </w:rPr>
              <w:t>47</w:t>
            </w:r>
          </w:p>
        </w:tc>
        <w:tc>
          <w:tcPr>
            <w:tcW w:w="1080" w:type="dxa"/>
            <w:vAlign w:val="bottom"/>
          </w:tcPr>
          <w:p w14:paraId="2AD0223D" w14:textId="12623FAF" w:rsidR="00080DBD" w:rsidRPr="00AC2899" w:rsidRDefault="00080DBD" w:rsidP="00AC2899">
            <w:pPr>
              <w:pStyle w:val="TableText"/>
              <w:rPr>
                <w:sz w:val="18"/>
                <w:szCs w:val="18"/>
              </w:rPr>
            </w:pPr>
            <w:r w:rsidRPr="00AC2899">
              <w:rPr>
                <w:sz w:val="18"/>
                <w:szCs w:val="18"/>
              </w:rPr>
              <w:t>1</w:t>
            </w:r>
          </w:p>
        </w:tc>
        <w:tc>
          <w:tcPr>
            <w:tcW w:w="1465" w:type="dxa"/>
            <w:vAlign w:val="bottom"/>
          </w:tcPr>
          <w:p w14:paraId="0DBE4EDC" w14:textId="445C8F31" w:rsidR="00080DBD" w:rsidRPr="00AC2899" w:rsidRDefault="00080DBD" w:rsidP="00AC2899">
            <w:pPr>
              <w:pStyle w:val="TableText"/>
              <w:rPr>
                <w:sz w:val="18"/>
                <w:szCs w:val="18"/>
              </w:rPr>
            </w:pPr>
            <w:r w:rsidRPr="00AC2899">
              <w:rPr>
                <w:sz w:val="18"/>
                <w:szCs w:val="18"/>
              </w:rPr>
              <w:t>6.56</w:t>
            </w:r>
          </w:p>
        </w:tc>
        <w:tc>
          <w:tcPr>
            <w:tcW w:w="1603" w:type="dxa"/>
            <w:vAlign w:val="bottom"/>
          </w:tcPr>
          <w:p w14:paraId="58E41973" w14:textId="2DEE186E" w:rsidR="00080DBD" w:rsidRPr="00AC2899" w:rsidRDefault="00080DBD" w:rsidP="00AC2899">
            <w:pPr>
              <w:pStyle w:val="TableText"/>
              <w:rPr>
                <w:sz w:val="18"/>
                <w:szCs w:val="18"/>
              </w:rPr>
            </w:pPr>
            <w:r w:rsidRPr="00AC2899">
              <w:rPr>
                <w:sz w:val="18"/>
                <w:szCs w:val="18"/>
              </w:rPr>
              <w:t>4.35</w:t>
            </w:r>
          </w:p>
        </w:tc>
        <w:tc>
          <w:tcPr>
            <w:tcW w:w="1782" w:type="dxa"/>
            <w:vAlign w:val="bottom"/>
          </w:tcPr>
          <w:p w14:paraId="41B12E37" w14:textId="0448864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546BADD" w14:textId="6D554237" w:rsidR="00080DBD" w:rsidRPr="00AC2899" w:rsidRDefault="00080DBD" w:rsidP="00AC2899">
            <w:pPr>
              <w:pStyle w:val="TableText"/>
              <w:rPr>
                <w:sz w:val="18"/>
                <w:szCs w:val="18"/>
              </w:rPr>
            </w:pPr>
            <w:r w:rsidRPr="00AC2899">
              <w:rPr>
                <w:sz w:val="18"/>
                <w:szCs w:val="18"/>
              </w:rPr>
              <w:t>47</w:t>
            </w:r>
          </w:p>
        </w:tc>
        <w:tc>
          <w:tcPr>
            <w:tcW w:w="1081" w:type="dxa"/>
            <w:vAlign w:val="bottom"/>
          </w:tcPr>
          <w:p w14:paraId="457B83AE" w14:textId="7ADA16B0" w:rsidR="00080DBD" w:rsidRPr="00AC2899" w:rsidRDefault="00080DBD" w:rsidP="00AC2899">
            <w:pPr>
              <w:pStyle w:val="TableText"/>
              <w:rPr>
                <w:sz w:val="18"/>
                <w:szCs w:val="18"/>
              </w:rPr>
            </w:pPr>
            <w:r w:rsidRPr="00AC2899">
              <w:rPr>
                <w:sz w:val="18"/>
                <w:szCs w:val="18"/>
              </w:rPr>
              <w:t>8</w:t>
            </w:r>
          </w:p>
        </w:tc>
        <w:tc>
          <w:tcPr>
            <w:tcW w:w="1466" w:type="dxa"/>
            <w:vAlign w:val="bottom"/>
          </w:tcPr>
          <w:p w14:paraId="2E778A6C" w14:textId="0FD2B9A8" w:rsidR="00080DBD" w:rsidRPr="00AC2899" w:rsidRDefault="00080DBD" w:rsidP="00AC2899">
            <w:pPr>
              <w:pStyle w:val="TableText"/>
              <w:rPr>
                <w:sz w:val="18"/>
                <w:szCs w:val="18"/>
              </w:rPr>
            </w:pPr>
            <w:r w:rsidRPr="00AC2899">
              <w:rPr>
                <w:sz w:val="18"/>
                <w:szCs w:val="18"/>
              </w:rPr>
              <w:t>23.41</w:t>
            </w:r>
          </w:p>
        </w:tc>
        <w:tc>
          <w:tcPr>
            <w:tcW w:w="1603" w:type="dxa"/>
            <w:vAlign w:val="bottom"/>
          </w:tcPr>
          <w:p w14:paraId="3B060D67" w14:textId="22291283" w:rsidR="00080DBD" w:rsidRPr="00AC2899" w:rsidRDefault="00080DBD" w:rsidP="00AC2899">
            <w:pPr>
              <w:pStyle w:val="TableText"/>
              <w:rPr>
                <w:sz w:val="18"/>
                <w:szCs w:val="18"/>
              </w:rPr>
            </w:pPr>
            <w:r w:rsidRPr="00AC2899">
              <w:rPr>
                <w:sz w:val="18"/>
                <w:szCs w:val="18"/>
              </w:rPr>
              <w:t>1.10</w:t>
            </w:r>
          </w:p>
        </w:tc>
        <w:tc>
          <w:tcPr>
            <w:tcW w:w="1631" w:type="dxa"/>
            <w:vAlign w:val="bottom"/>
          </w:tcPr>
          <w:p w14:paraId="723CFCC9" w14:textId="6044FC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8BA9917" w14:textId="678A5E16" w:rsidR="00080DBD" w:rsidRPr="00AC2899" w:rsidRDefault="00080DBD" w:rsidP="00AC2899">
            <w:pPr>
              <w:pStyle w:val="TableText"/>
              <w:rPr>
                <w:sz w:val="18"/>
                <w:szCs w:val="18"/>
              </w:rPr>
            </w:pPr>
            <w:r w:rsidRPr="00AC2899">
              <w:rPr>
                <w:sz w:val="18"/>
                <w:szCs w:val="18"/>
              </w:rPr>
              <w:t>47</w:t>
            </w:r>
          </w:p>
        </w:tc>
        <w:tc>
          <w:tcPr>
            <w:tcW w:w="1081" w:type="dxa"/>
            <w:vAlign w:val="bottom"/>
          </w:tcPr>
          <w:p w14:paraId="198FDAC1" w14:textId="424862D6" w:rsidR="00080DBD" w:rsidRPr="00AC2899" w:rsidRDefault="00080DBD" w:rsidP="00AC2899">
            <w:pPr>
              <w:pStyle w:val="TableText"/>
              <w:rPr>
                <w:sz w:val="18"/>
                <w:szCs w:val="18"/>
              </w:rPr>
            </w:pPr>
            <w:r w:rsidRPr="00AC2899">
              <w:rPr>
                <w:sz w:val="18"/>
                <w:szCs w:val="18"/>
              </w:rPr>
              <w:t>5</w:t>
            </w:r>
          </w:p>
        </w:tc>
        <w:tc>
          <w:tcPr>
            <w:tcW w:w="1466" w:type="dxa"/>
            <w:vAlign w:val="bottom"/>
          </w:tcPr>
          <w:p w14:paraId="3EC7D7F5" w14:textId="748CDA6E" w:rsidR="00080DBD" w:rsidRPr="00AC2899" w:rsidRDefault="00080DBD" w:rsidP="00AC2899">
            <w:pPr>
              <w:pStyle w:val="TableText"/>
              <w:rPr>
                <w:sz w:val="18"/>
                <w:szCs w:val="18"/>
              </w:rPr>
            </w:pPr>
            <w:r w:rsidRPr="00AC2899">
              <w:rPr>
                <w:sz w:val="18"/>
                <w:szCs w:val="18"/>
              </w:rPr>
              <w:t>15.15</w:t>
            </w:r>
          </w:p>
        </w:tc>
        <w:tc>
          <w:tcPr>
            <w:tcW w:w="1662" w:type="dxa"/>
            <w:vAlign w:val="bottom"/>
          </w:tcPr>
          <w:p w14:paraId="13B4B48A" w14:textId="5AA4A95E" w:rsidR="00080DBD" w:rsidRPr="00AC2899" w:rsidRDefault="00080DBD" w:rsidP="00AC2899">
            <w:pPr>
              <w:pStyle w:val="TableText"/>
              <w:rPr>
                <w:sz w:val="18"/>
                <w:szCs w:val="18"/>
              </w:rPr>
            </w:pPr>
            <w:r w:rsidRPr="00AC2899">
              <w:rPr>
                <w:sz w:val="18"/>
                <w:szCs w:val="18"/>
              </w:rPr>
              <w:t>2.32</w:t>
            </w:r>
          </w:p>
        </w:tc>
      </w:tr>
      <w:tr w:rsidR="00080DBD" w:rsidRPr="00113601" w14:paraId="19055B1F" w14:textId="77777777" w:rsidTr="009F24C1">
        <w:tc>
          <w:tcPr>
            <w:tcW w:w="1781" w:type="dxa"/>
            <w:vAlign w:val="bottom"/>
          </w:tcPr>
          <w:p w14:paraId="010F46B2" w14:textId="7D856E7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217C41A" w14:textId="5E31C87B" w:rsidR="00080DBD" w:rsidRPr="00AC2899" w:rsidRDefault="00080DBD" w:rsidP="00AC2899">
            <w:pPr>
              <w:pStyle w:val="TableText"/>
              <w:rPr>
                <w:sz w:val="18"/>
                <w:szCs w:val="18"/>
              </w:rPr>
            </w:pPr>
            <w:r w:rsidRPr="00AC2899">
              <w:rPr>
                <w:sz w:val="18"/>
                <w:szCs w:val="18"/>
              </w:rPr>
              <w:t>48</w:t>
            </w:r>
          </w:p>
        </w:tc>
        <w:tc>
          <w:tcPr>
            <w:tcW w:w="1080" w:type="dxa"/>
            <w:vAlign w:val="bottom"/>
          </w:tcPr>
          <w:p w14:paraId="24CADE15" w14:textId="36E50175" w:rsidR="00080DBD" w:rsidRPr="00AC2899" w:rsidRDefault="00080DBD" w:rsidP="00AC2899">
            <w:pPr>
              <w:pStyle w:val="TableText"/>
              <w:rPr>
                <w:sz w:val="18"/>
                <w:szCs w:val="18"/>
              </w:rPr>
            </w:pPr>
            <w:r w:rsidRPr="00AC2899">
              <w:rPr>
                <w:sz w:val="18"/>
                <w:szCs w:val="18"/>
              </w:rPr>
              <w:t>1</w:t>
            </w:r>
          </w:p>
        </w:tc>
        <w:tc>
          <w:tcPr>
            <w:tcW w:w="1465" w:type="dxa"/>
            <w:vAlign w:val="bottom"/>
          </w:tcPr>
          <w:p w14:paraId="15B69942" w14:textId="222BFBF8" w:rsidR="00080DBD" w:rsidRPr="00AC2899" w:rsidRDefault="00080DBD" w:rsidP="00AC2899">
            <w:pPr>
              <w:pStyle w:val="TableText"/>
              <w:rPr>
                <w:sz w:val="18"/>
                <w:szCs w:val="18"/>
              </w:rPr>
            </w:pPr>
            <w:r w:rsidRPr="00AC2899">
              <w:rPr>
                <w:sz w:val="18"/>
                <w:szCs w:val="18"/>
              </w:rPr>
              <w:t>6.48</w:t>
            </w:r>
          </w:p>
        </w:tc>
        <w:tc>
          <w:tcPr>
            <w:tcW w:w="1603" w:type="dxa"/>
            <w:vAlign w:val="bottom"/>
          </w:tcPr>
          <w:p w14:paraId="19223359" w14:textId="0C6E21ED" w:rsidR="00080DBD" w:rsidRPr="00AC2899" w:rsidRDefault="00080DBD" w:rsidP="00AC2899">
            <w:pPr>
              <w:pStyle w:val="TableText"/>
              <w:rPr>
                <w:sz w:val="18"/>
                <w:szCs w:val="18"/>
              </w:rPr>
            </w:pPr>
            <w:r w:rsidRPr="00AC2899">
              <w:rPr>
                <w:sz w:val="18"/>
                <w:szCs w:val="18"/>
              </w:rPr>
              <w:t>4.30</w:t>
            </w:r>
          </w:p>
        </w:tc>
        <w:tc>
          <w:tcPr>
            <w:tcW w:w="1782" w:type="dxa"/>
            <w:vAlign w:val="bottom"/>
          </w:tcPr>
          <w:p w14:paraId="5018A3EA" w14:textId="1BA54E8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C5525E4" w14:textId="2FC377BA" w:rsidR="00080DBD" w:rsidRPr="00AC2899" w:rsidRDefault="00080DBD" w:rsidP="00AC2899">
            <w:pPr>
              <w:pStyle w:val="TableText"/>
              <w:rPr>
                <w:sz w:val="18"/>
                <w:szCs w:val="18"/>
              </w:rPr>
            </w:pPr>
            <w:r w:rsidRPr="00AC2899">
              <w:rPr>
                <w:sz w:val="18"/>
                <w:szCs w:val="18"/>
              </w:rPr>
              <w:t>48</w:t>
            </w:r>
          </w:p>
        </w:tc>
        <w:tc>
          <w:tcPr>
            <w:tcW w:w="1081" w:type="dxa"/>
            <w:vAlign w:val="bottom"/>
          </w:tcPr>
          <w:p w14:paraId="499B8C85" w14:textId="78D4E1C0" w:rsidR="00080DBD" w:rsidRPr="00AC2899" w:rsidRDefault="00080DBD" w:rsidP="00AC2899">
            <w:pPr>
              <w:pStyle w:val="TableText"/>
              <w:rPr>
                <w:sz w:val="18"/>
                <w:szCs w:val="18"/>
              </w:rPr>
            </w:pPr>
            <w:r w:rsidRPr="00AC2899">
              <w:rPr>
                <w:sz w:val="18"/>
                <w:szCs w:val="18"/>
              </w:rPr>
              <w:t>8</w:t>
            </w:r>
          </w:p>
        </w:tc>
        <w:tc>
          <w:tcPr>
            <w:tcW w:w="1466" w:type="dxa"/>
            <w:vAlign w:val="bottom"/>
          </w:tcPr>
          <w:p w14:paraId="6F6AAB59" w14:textId="1CB7F313" w:rsidR="00080DBD" w:rsidRPr="00AC2899" w:rsidRDefault="00080DBD" w:rsidP="00AC2899">
            <w:pPr>
              <w:pStyle w:val="TableText"/>
              <w:rPr>
                <w:sz w:val="18"/>
                <w:szCs w:val="18"/>
              </w:rPr>
            </w:pPr>
            <w:r w:rsidRPr="00AC2899">
              <w:rPr>
                <w:sz w:val="18"/>
                <w:szCs w:val="18"/>
              </w:rPr>
              <w:t>23.41</w:t>
            </w:r>
          </w:p>
        </w:tc>
        <w:tc>
          <w:tcPr>
            <w:tcW w:w="1603" w:type="dxa"/>
            <w:vAlign w:val="bottom"/>
          </w:tcPr>
          <w:p w14:paraId="6A3C57C9" w14:textId="57F4DE51" w:rsidR="00080DBD" w:rsidRPr="00AC2899" w:rsidRDefault="00080DBD" w:rsidP="00AC2899">
            <w:pPr>
              <w:pStyle w:val="TableText"/>
              <w:rPr>
                <w:sz w:val="18"/>
                <w:szCs w:val="18"/>
              </w:rPr>
            </w:pPr>
            <w:r w:rsidRPr="00AC2899">
              <w:rPr>
                <w:sz w:val="18"/>
                <w:szCs w:val="18"/>
              </w:rPr>
              <w:t>1.06</w:t>
            </w:r>
          </w:p>
        </w:tc>
        <w:tc>
          <w:tcPr>
            <w:tcW w:w="1631" w:type="dxa"/>
            <w:vAlign w:val="bottom"/>
          </w:tcPr>
          <w:p w14:paraId="2800ADEF" w14:textId="5188E4B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D1D8397" w14:textId="6E047458" w:rsidR="00080DBD" w:rsidRPr="00AC2899" w:rsidRDefault="00080DBD" w:rsidP="00AC2899">
            <w:pPr>
              <w:pStyle w:val="TableText"/>
              <w:rPr>
                <w:sz w:val="18"/>
                <w:szCs w:val="18"/>
              </w:rPr>
            </w:pPr>
            <w:r w:rsidRPr="00AC2899">
              <w:rPr>
                <w:sz w:val="18"/>
                <w:szCs w:val="18"/>
              </w:rPr>
              <w:t>48</w:t>
            </w:r>
          </w:p>
        </w:tc>
        <w:tc>
          <w:tcPr>
            <w:tcW w:w="1081" w:type="dxa"/>
            <w:vAlign w:val="bottom"/>
          </w:tcPr>
          <w:p w14:paraId="304E028F" w14:textId="3BF0548C" w:rsidR="00080DBD" w:rsidRPr="00AC2899" w:rsidRDefault="00080DBD" w:rsidP="00AC2899">
            <w:pPr>
              <w:pStyle w:val="TableText"/>
              <w:rPr>
                <w:sz w:val="18"/>
                <w:szCs w:val="18"/>
              </w:rPr>
            </w:pPr>
            <w:r w:rsidRPr="00AC2899">
              <w:rPr>
                <w:sz w:val="18"/>
                <w:szCs w:val="18"/>
              </w:rPr>
              <w:t>5</w:t>
            </w:r>
          </w:p>
        </w:tc>
        <w:tc>
          <w:tcPr>
            <w:tcW w:w="1466" w:type="dxa"/>
            <w:vAlign w:val="bottom"/>
          </w:tcPr>
          <w:p w14:paraId="3BC50576" w14:textId="7A025B47" w:rsidR="00080DBD" w:rsidRPr="00AC2899" w:rsidRDefault="00080DBD" w:rsidP="00AC2899">
            <w:pPr>
              <w:pStyle w:val="TableText"/>
              <w:rPr>
                <w:sz w:val="18"/>
                <w:szCs w:val="18"/>
              </w:rPr>
            </w:pPr>
            <w:r w:rsidRPr="00AC2899">
              <w:rPr>
                <w:sz w:val="18"/>
                <w:szCs w:val="18"/>
              </w:rPr>
              <w:t>15.15</w:t>
            </w:r>
          </w:p>
        </w:tc>
        <w:tc>
          <w:tcPr>
            <w:tcW w:w="1662" w:type="dxa"/>
            <w:vAlign w:val="bottom"/>
          </w:tcPr>
          <w:p w14:paraId="106F4DB9" w14:textId="4774B4B8" w:rsidR="00080DBD" w:rsidRPr="00AC2899" w:rsidRDefault="00080DBD" w:rsidP="00AC2899">
            <w:pPr>
              <w:pStyle w:val="TableText"/>
              <w:rPr>
                <w:sz w:val="18"/>
                <w:szCs w:val="18"/>
              </w:rPr>
            </w:pPr>
            <w:r w:rsidRPr="00AC2899">
              <w:rPr>
                <w:sz w:val="18"/>
                <w:szCs w:val="18"/>
              </w:rPr>
              <w:t>2.28</w:t>
            </w:r>
          </w:p>
        </w:tc>
      </w:tr>
      <w:tr w:rsidR="00080DBD" w:rsidRPr="00113601" w14:paraId="5BE846A7" w14:textId="77777777" w:rsidTr="009F24C1">
        <w:tc>
          <w:tcPr>
            <w:tcW w:w="1781" w:type="dxa"/>
            <w:vAlign w:val="bottom"/>
          </w:tcPr>
          <w:p w14:paraId="6DE95CA0" w14:textId="78EB603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C9356BF" w14:textId="0A75B921" w:rsidR="00080DBD" w:rsidRPr="00AC2899" w:rsidRDefault="00080DBD" w:rsidP="00AC2899">
            <w:pPr>
              <w:pStyle w:val="TableText"/>
              <w:rPr>
                <w:sz w:val="18"/>
                <w:szCs w:val="18"/>
              </w:rPr>
            </w:pPr>
            <w:r w:rsidRPr="00AC2899">
              <w:rPr>
                <w:sz w:val="18"/>
                <w:szCs w:val="18"/>
              </w:rPr>
              <w:t>49</w:t>
            </w:r>
          </w:p>
        </w:tc>
        <w:tc>
          <w:tcPr>
            <w:tcW w:w="1080" w:type="dxa"/>
            <w:vAlign w:val="bottom"/>
          </w:tcPr>
          <w:p w14:paraId="2B73A818" w14:textId="614BCF5F" w:rsidR="00080DBD" w:rsidRPr="00AC2899" w:rsidRDefault="00080DBD" w:rsidP="00AC2899">
            <w:pPr>
              <w:pStyle w:val="TableText"/>
              <w:rPr>
                <w:sz w:val="18"/>
                <w:szCs w:val="18"/>
              </w:rPr>
            </w:pPr>
            <w:r w:rsidRPr="00AC2899">
              <w:rPr>
                <w:sz w:val="18"/>
                <w:szCs w:val="18"/>
              </w:rPr>
              <w:t>1</w:t>
            </w:r>
          </w:p>
        </w:tc>
        <w:tc>
          <w:tcPr>
            <w:tcW w:w="1465" w:type="dxa"/>
            <w:vAlign w:val="bottom"/>
          </w:tcPr>
          <w:p w14:paraId="0F0457DF" w14:textId="781849DA" w:rsidR="00080DBD" w:rsidRPr="00AC2899" w:rsidRDefault="00080DBD" w:rsidP="00AC2899">
            <w:pPr>
              <w:pStyle w:val="TableText"/>
              <w:rPr>
                <w:sz w:val="18"/>
                <w:szCs w:val="18"/>
              </w:rPr>
            </w:pPr>
            <w:r w:rsidRPr="00AC2899">
              <w:rPr>
                <w:sz w:val="18"/>
                <w:szCs w:val="18"/>
              </w:rPr>
              <w:t>6.42</w:t>
            </w:r>
          </w:p>
        </w:tc>
        <w:tc>
          <w:tcPr>
            <w:tcW w:w="1603" w:type="dxa"/>
            <w:vAlign w:val="bottom"/>
          </w:tcPr>
          <w:p w14:paraId="34ABAD80" w14:textId="56D61858" w:rsidR="00080DBD" w:rsidRPr="00AC2899" w:rsidRDefault="00080DBD" w:rsidP="00AC2899">
            <w:pPr>
              <w:pStyle w:val="TableText"/>
              <w:rPr>
                <w:sz w:val="18"/>
                <w:szCs w:val="18"/>
              </w:rPr>
            </w:pPr>
            <w:r w:rsidRPr="00AC2899">
              <w:rPr>
                <w:sz w:val="18"/>
                <w:szCs w:val="18"/>
              </w:rPr>
              <w:t>4.25</w:t>
            </w:r>
          </w:p>
        </w:tc>
        <w:tc>
          <w:tcPr>
            <w:tcW w:w="1782" w:type="dxa"/>
            <w:vAlign w:val="bottom"/>
          </w:tcPr>
          <w:p w14:paraId="392BD6C6" w14:textId="19E5720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1DB4A83" w14:textId="1253F99E" w:rsidR="00080DBD" w:rsidRPr="00AC2899" w:rsidRDefault="00080DBD" w:rsidP="00AC2899">
            <w:pPr>
              <w:pStyle w:val="TableText"/>
              <w:rPr>
                <w:sz w:val="18"/>
                <w:szCs w:val="18"/>
              </w:rPr>
            </w:pPr>
            <w:r w:rsidRPr="00AC2899">
              <w:rPr>
                <w:sz w:val="18"/>
                <w:szCs w:val="18"/>
              </w:rPr>
              <w:t>49</w:t>
            </w:r>
          </w:p>
        </w:tc>
        <w:tc>
          <w:tcPr>
            <w:tcW w:w="1081" w:type="dxa"/>
            <w:vAlign w:val="bottom"/>
          </w:tcPr>
          <w:p w14:paraId="34C6629A" w14:textId="3A9BE709" w:rsidR="00080DBD" w:rsidRPr="00AC2899" w:rsidRDefault="00080DBD" w:rsidP="00AC2899">
            <w:pPr>
              <w:pStyle w:val="TableText"/>
              <w:rPr>
                <w:sz w:val="18"/>
                <w:szCs w:val="18"/>
              </w:rPr>
            </w:pPr>
            <w:r w:rsidRPr="00AC2899">
              <w:rPr>
                <w:sz w:val="18"/>
                <w:szCs w:val="18"/>
              </w:rPr>
              <w:t>8</w:t>
            </w:r>
          </w:p>
        </w:tc>
        <w:tc>
          <w:tcPr>
            <w:tcW w:w="1466" w:type="dxa"/>
            <w:vAlign w:val="bottom"/>
          </w:tcPr>
          <w:p w14:paraId="39C16DB6" w14:textId="6801AF07" w:rsidR="00080DBD" w:rsidRPr="00AC2899" w:rsidRDefault="00080DBD" w:rsidP="00AC2899">
            <w:pPr>
              <w:pStyle w:val="TableText"/>
              <w:rPr>
                <w:sz w:val="18"/>
                <w:szCs w:val="18"/>
              </w:rPr>
            </w:pPr>
            <w:r w:rsidRPr="00AC2899">
              <w:rPr>
                <w:sz w:val="18"/>
                <w:szCs w:val="18"/>
              </w:rPr>
              <w:t>23.42</w:t>
            </w:r>
          </w:p>
        </w:tc>
        <w:tc>
          <w:tcPr>
            <w:tcW w:w="1603" w:type="dxa"/>
            <w:vAlign w:val="bottom"/>
          </w:tcPr>
          <w:p w14:paraId="4C9AA8B2" w14:textId="23A48513" w:rsidR="00080DBD" w:rsidRPr="00AC2899" w:rsidRDefault="00080DBD" w:rsidP="00AC2899">
            <w:pPr>
              <w:pStyle w:val="TableText"/>
              <w:rPr>
                <w:sz w:val="18"/>
                <w:szCs w:val="18"/>
              </w:rPr>
            </w:pPr>
            <w:r w:rsidRPr="00AC2899">
              <w:rPr>
                <w:sz w:val="18"/>
                <w:szCs w:val="18"/>
              </w:rPr>
              <w:t>1.03</w:t>
            </w:r>
          </w:p>
        </w:tc>
        <w:tc>
          <w:tcPr>
            <w:tcW w:w="1631" w:type="dxa"/>
            <w:vAlign w:val="bottom"/>
          </w:tcPr>
          <w:p w14:paraId="64469CBD" w14:textId="0BBBF8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3F7E3F8" w14:textId="0DE84D03" w:rsidR="00080DBD" w:rsidRPr="00AC2899" w:rsidRDefault="00080DBD" w:rsidP="00AC2899">
            <w:pPr>
              <w:pStyle w:val="TableText"/>
              <w:rPr>
                <w:sz w:val="18"/>
                <w:szCs w:val="18"/>
              </w:rPr>
            </w:pPr>
            <w:r w:rsidRPr="00AC2899">
              <w:rPr>
                <w:sz w:val="18"/>
                <w:szCs w:val="18"/>
              </w:rPr>
              <w:t>49</w:t>
            </w:r>
          </w:p>
        </w:tc>
        <w:tc>
          <w:tcPr>
            <w:tcW w:w="1081" w:type="dxa"/>
            <w:vAlign w:val="bottom"/>
          </w:tcPr>
          <w:p w14:paraId="57F14462" w14:textId="23DF30E0" w:rsidR="00080DBD" w:rsidRPr="00AC2899" w:rsidRDefault="00080DBD" w:rsidP="00AC2899">
            <w:pPr>
              <w:pStyle w:val="TableText"/>
              <w:rPr>
                <w:sz w:val="18"/>
                <w:szCs w:val="18"/>
              </w:rPr>
            </w:pPr>
            <w:r w:rsidRPr="00AC2899">
              <w:rPr>
                <w:sz w:val="18"/>
                <w:szCs w:val="18"/>
              </w:rPr>
              <w:t>5</w:t>
            </w:r>
          </w:p>
        </w:tc>
        <w:tc>
          <w:tcPr>
            <w:tcW w:w="1466" w:type="dxa"/>
            <w:vAlign w:val="bottom"/>
          </w:tcPr>
          <w:p w14:paraId="5DD952A5" w14:textId="6345CF7B" w:rsidR="00080DBD" w:rsidRPr="00AC2899" w:rsidRDefault="00080DBD" w:rsidP="00AC2899">
            <w:pPr>
              <w:pStyle w:val="TableText"/>
              <w:rPr>
                <w:sz w:val="18"/>
                <w:szCs w:val="18"/>
              </w:rPr>
            </w:pPr>
            <w:r w:rsidRPr="00AC2899">
              <w:rPr>
                <w:sz w:val="18"/>
                <w:szCs w:val="18"/>
              </w:rPr>
              <w:t>15.15</w:t>
            </w:r>
          </w:p>
        </w:tc>
        <w:tc>
          <w:tcPr>
            <w:tcW w:w="1662" w:type="dxa"/>
            <w:vAlign w:val="bottom"/>
          </w:tcPr>
          <w:p w14:paraId="7544651F" w14:textId="08359D52" w:rsidR="00080DBD" w:rsidRPr="00AC2899" w:rsidRDefault="00080DBD" w:rsidP="00AC2899">
            <w:pPr>
              <w:pStyle w:val="TableText"/>
              <w:rPr>
                <w:sz w:val="18"/>
                <w:szCs w:val="18"/>
              </w:rPr>
            </w:pPr>
            <w:r w:rsidRPr="00AC2899">
              <w:rPr>
                <w:sz w:val="18"/>
                <w:szCs w:val="18"/>
              </w:rPr>
              <w:t>2.25</w:t>
            </w:r>
          </w:p>
        </w:tc>
      </w:tr>
      <w:tr w:rsidR="00080DBD" w:rsidRPr="00113601" w14:paraId="0C71042C" w14:textId="77777777" w:rsidTr="009F24C1">
        <w:tc>
          <w:tcPr>
            <w:tcW w:w="1781" w:type="dxa"/>
            <w:vAlign w:val="bottom"/>
          </w:tcPr>
          <w:p w14:paraId="12FEC52C" w14:textId="66B9B4B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2DED664" w14:textId="345F6C0B" w:rsidR="00080DBD" w:rsidRPr="00AC2899" w:rsidRDefault="00080DBD" w:rsidP="00AC2899">
            <w:pPr>
              <w:pStyle w:val="TableText"/>
              <w:rPr>
                <w:sz w:val="18"/>
                <w:szCs w:val="18"/>
              </w:rPr>
            </w:pPr>
            <w:r w:rsidRPr="00AC2899">
              <w:rPr>
                <w:sz w:val="18"/>
                <w:szCs w:val="18"/>
              </w:rPr>
              <w:t>50</w:t>
            </w:r>
          </w:p>
        </w:tc>
        <w:tc>
          <w:tcPr>
            <w:tcW w:w="1080" w:type="dxa"/>
            <w:vAlign w:val="bottom"/>
          </w:tcPr>
          <w:p w14:paraId="49D39704" w14:textId="4BC0B77D" w:rsidR="00080DBD" w:rsidRPr="00AC2899" w:rsidRDefault="00080DBD" w:rsidP="00AC2899">
            <w:pPr>
              <w:pStyle w:val="TableText"/>
              <w:rPr>
                <w:sz w:val="18"/>
                <w:szCs w:val="18"/>
              </w:rPr>
            </w:pPr>
            <w:r w:rsidRPr="00AC2899">
              <w:rPr>
                <w:sz w:val="18"/>
                <w:szCs w:val="18"/>
              </w:rPr>
              <w:t>1</w:t>
            </w:r>
          </w:p>
        </w:tc>
        <w:tc>
          <w:tcPr>
            <w:tcW w:w="1465" w:type="dxa"/>
            <w:vAlign w:val="bottom"/>
          </w:tcPr>
          <w:p w14:paraId="55554261" w14:textId="6E70D463" w:rsidR="00080DBD" w:rsidRPr="00AC2899" w:rsidRDefault="00080DBD" w:rsidP="00AC2899">
            <w:pPr>
              <w:pStyle w:val="TableText"/>
              <w:rPr>
                <w:sz w:val="18"/>
                <w:szCs w:val="18"/>
              </w:rPr>
            </w:pPr>
            <w:r w:rsidRPr="00AC2899">
              <w:rPr>
                <w:sz w:val="18"/>
                <w:szCs w:val="18"/>
              </w:rPr>
              <w:t>6.39</w:t>
            </w:r>
          </w:p>
        </w:tc>
        <w:tc>
          <w:tcPr>
            <w:tcW w:w="1603" w:type="dxa"/>
            <w:vAlign w:val="bottom"/>
          </w:tcPr>
          <w:p w14:paraId="42E0597B" w14:textId="7990D3CC" w:rsidR="00080DBD" w:rsidRPr="00AC2899" w:rsidRDefault="00080DBD" w:rsidP="00AC2899">
            <w:pPr>
              <w:pStyle w:val="TableText"/>
              <w:rPr>
                <w:sz w:val="18"/>
                <w:szCs w:val="18"/>
              </w:rPr>
            </w:pPr>
            <w:r w:rsidRPr="00AC2899">
              <w:rPr>
                <w:sz w:val="18"/>
                <w:szCs w:val="18"/>
              </w:rPr>
              <w:t>4.23</w:t>
            </w:r>
          </w:p>
        </w:tc>
        <w:tc>
          <w:tcPr>
            <w:tcW w:w="1782" w:type="dxa"/>
            <w:vAlign w:val="bottom"/>
          </w:tcPr>
          <w:p w14:paraId="33D5A025" w14:textId="09FB066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56D8AD4" w14:textId="7E3292B5" w:rsidR="00080DBD" w:rsidRPr="00AC2899" w:rsidRDefault="00080DBD" w:rsidP="00AC2899">
            <w:pPr>
              <w:pStyle w:val="TableText"/>
              <w:rPr>
                <w:sz w:val="18"/>
                <w:szCs w:val="18"/>
              </w:rPr>
            </w:pPr>
            <w:r w:rsidRPr="00AC2899">
              <w:rPr>
                <w:sz w:val="18"/>
                <w:szCs w:val="18"/>
              </w:rPr>
              <w:t>50</w:t>
            </w:r>
          </w:p>
        </w:tc>
        <w:tc>
          <w:tcPr>
            <w:tcW w:w="1081" w:type="dxa"/>
            <w:vAlign w:val="bottom"/>
          </w:tcPr>
          <w:p w14:paraId="7673A341" w14:textId="75332768" w:rsidR="00080DBD" w:rsidRPr="00AC2899" w:rsidRDefault="00080DBD" w:rsidP="00AC2899">
            <w:pPr>
              <w:pStyle w:val="TableText"/>
              <w:rPr>
                <w:sz w:val="18"/>
                <w:szCs w:val="18"/>
              </w:rPr>
            </w:pPr>
            <w:r w:rsidRPr="00AC2899">
              <w:rPr>
                <w:sz w:val="18"/>
                <w:szCs w:val="18"/>
              </w:rPr>
              <w:t>8</w:t>
            </w:r>
          </w:p>
        </w:tc>
        <w:tc>
          <w:tcPr>
            <w:tcW w:w="1466" w:type="dxa"/>
            <w:vAlign w:val="bottom"/>
          </w:tcPr>
          <w:p w14:paraId="4D4AF650" w14:textId="7991E218" w:rsidR="00080DBD" w:rsidRPr="00AC2899" w:rsidRDefault="00080DBD" w:rsidP="00AC2899">
            <w:pPr>
              <w:pStyle w:val="TableText"/>
              <w:rPr>
                <w:sz w:val="18"/>
                <w:szCs w:val="18"/>
              </w:rPr>
            </w:pPr>
            <w:r w:rsidRPr="00AC2899">
              <w:rPr>
                <w:sz w:val="18"/>
                <w:szCs w:val="18"/>
              </w:rPr>
              <w:t>23.42</w:t>
            </w:r>
          </w:p>
        </w:tc>
        <w:tc>
          <w:tcPr>
            <w:tcW w:w="1603" w:type="dxa"/>
            <w:vAlign w:val="bottom"/>
          </w:tcPr>
          <w:p w14:paraId="4FD84516" w14:textId="6C9BBBC3" w:rsidR="00080DBD" w:rsidRPr="00AC2899" w:rsidRDefault="00080DBD" w:rsidP="00AC2899">
            <w:pPr>
              <w:pStyle w:val="TableText"/>
              <w:rPr>
                <w:sz w:val="18"/>
                <w:szCs w:val="18"/>
              </w:rPr>
            </w:pPr>
            <w:r w:rsidRPr="00AC2899">
              <w:rPr>
                <w:sz w:val="18"/>
                <w:szCs w:val="18"/>
              </w:rPr>
              <w:t>1.00</w:t>
            </w:r>
          </w:p>
        </w:tc>
        <w:tc>
          <w:tcPr>
            <w:tcW w:w="1631" w:type="dxa"/>
            <w:vAlign w:val="bottom"/>
          </w:tcPr>
          <w:p w14:paraId="36DF37A8" w14:textId="4532AE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66F9A1" w14:textId="4462D179" w:rsidR="00080DBD" w:rsidRPr="00AC2899" w:rsidRDefault="00080DBD" w:rsidP="00AC2899">
            <w:pPr>
              <w:pStyle w:val="TableText"/>
              <w:rPr>
                <w:sz w:val="18"/>
                <w:szCs w:val="18"/>
              </w:rPr>
            </w:pPr>
            <w:r w:rsidRPr="00AC2899">
              <w:rPr>
                <w:sz w:val="18"/>
                <w:szCs w:val="18"/>
              </w:rPr>
              <w:t>50</w:t>
            </w:r>
          </w:p>
        </w:tc>
        <w:tc>
          <w:tcPr>
            <w:tcW w:w="1081" w:type="dxa"/>
            <w:vAlign w:val="bottom"/>
          </w:tcPr>
          <w:p w14:paraId="058367EA" w14:textId="1E0AEF78" w:rsidR="00080DBD" w:rsidRPr="00AC2899" w:rsidRDefault="00080DBD" w:rsidP="00AC2899">
            <w:pPr>
              <w:pStyle w:val="TableText"/>
              <w:rPr>
                <w:sz w:val="18"/>
                <w:szCs w:val="18"/>
              </w:rPr>
            </w:pPr>
            <w:r w:rsidRPr="00AC2899">
              <w:rPr>
                <w:sz w:val="18"/>
                <w:szCs w:val="18"/>
              </w:rPr>
              <w:t>5</w:t>
            </w:r>
          </w:p>
        </w:tc>
        <w:tc>
          <w:tcPr>
            <w:tcW w:w="1466" w:type="dxa"/>
            <w:vAlign w:val="bottom"/>
          </w:tcPr>
          <w:p w14:paraId="1D3627FE" w14:textId="0BE0FB07" w:rsidR="00080DBD" w:rsidRPr="00AC2899" w:rsidRDefault="00080DBD" w:rsidP="00AC2899">
            <w:pPr>
              <w:pStyle w:val="TableText"/>
              <w:rPr>
                <w:sz w:val="18"/>
                <w:szCs w:val="18"/>
              </w:rPr>
            </w:pPr>
            <w:r w:rsidRPr="00AC2899">
              <w:rPr>
                <w:sz w:val="18"/>
                <w:szCs w:val="18"/>
              </w:rPr>
              <w:t>15.14</w:t>
            </w:r>
          </w:p>
        </w:tc>
        <w:tc>
          <w:tcPr>
            <w:tcW w:w="1662" w:type="dxa"/>
            <w:vAlign w:val="bottom"/>
          </w:tcPr>
          <w:p w14:paraId="41A906A7" w14:textId="510B03C6" w:rsidR="00080DBD" w:rsidRPr="00AC2899" w:rsidRDefault="00080DBD" w:rsidP="00AC2899">
            <w:pPr>
              <w:pStyle w:val="TableText"/>
              <w:rPr>
                <w:sz w:val="18"/>
                <w:szCs w:val="18"/>
              </w:rPr>
            </w:pPr>
            <w:r w:rsidRPr="00AC2899">
              <w:rPr>
                <w:sz w:val="18"/>
                <w:szCs w:val="18"/>
              </w:rPr>
              <w:t>2.22</w:t>
            </w:r>
          </w:p>
        </w:tc>
      </w:tr>
      <w:tr w:rsidR="00080DBD" w:rsidRPr="00113601" w14:paraId="7FC95FBC" w14:textId="77777777" w:rsidTr="009F24C1">
        <w:tc>
          <w:tcPr>
            <w:tcW w:w="1781" w:type="dxa"/>
            <w:vAlign w:val="bottom"/>
          </w:tcPr>
          <w:p w14:paraId="50932161" w14:textId="6B6AB4E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7469F8" w14:textId="3B4C19EA" w:rsidR="00080DBD" w:rsidRPr="00AC2899" w:rsidRDefault="00080DBD" w:rsidP="00AC2899">
            <w:pPr>
              <w:pStyle w:val="TableText"/>
              <w:rPr>
                <w:sz w:val="18"/>
                <w:szCs w:val="18"/>
              </w:rPr>
            </w:pPr>
            <w:r w:rsidRPr="00AC2899">
              <w:rPr>
                <w:sz w:val="18"/>
                <w:szCs w:val="18"/>
              </w:rPr>
              <w:t>51</w:t>
            </w:r>
          </w:p>
        </w:tc>
        <w:tc>
          <w:tcPr>
            <w:tcW w:w="1080" w:type="dxa"/>
            <w:vAlign w:val="bottom"/>
          </w:tcPr>
          <w:p w14:paraId="08121FDF" w14:textId="718B083C" w:rsidR="00080DBD" w:rsidRPr="00AC2899" w:rsidRDefault="00080DBD" w:rsidP="00AC2899">
            <w:pPr>
              <w:pStyle w:val="TableText"/>
              <w:rPr>
                <w:sz w:val="18"/>
                <w:szCs w:val="18"/>
              </w:rPr>
            </w:pPr>
            <w:r w:rsidRPr="00AC2899">
              <w:rPr>
                <w:sz w:val="18"/>
                <w:szCs w:val="18"/>
              </w:rPr>
              <w:t>1</w:t>
            </w:r>
          </w:p>
        </w:tc>
        <w:tc>
          <w:tcPr>
            <w:tcW w:w="1465" w:type="dxa"/>
            <w:vAlign w:val="bottom"/>
          </w:tcPr>
          <w:p w14:paraId="3A5D5A25" w14:textId="441A2070" w:rsidR="00080DBD" w:rsidRPr="00AC2899" w:rsidRDefault="00080DBD" w:rsidP="00AC2899">
            <w:pPr>
              <w:pStyle w:val="TableText"/>
              <w:rPr>
                <w:sz w:val="18"/>
                <w:szCs w:val="18"/>
              </w:rPr>
            </w:pPr>
            <w:r w:rsidRPr="00AC2899">
              <w:rPr>
                <w:sz w:val="18"/>
                <w:szCs w:val="18"/>
              </w:rPr>
              <w:t>6.37</w:t>
            </w:r>
          </w:p>
        </w:tc>
        <w:tc>
          <w:tcPr>
            <w:tcW w:w="1603" w:type="dxa"/>
            <w:vAlign w:val="bottom"/>
          </w:tcPr>
          <w:p w14:paraId="2A5816C2" w14:textId="395B2EBF" w:rsidR="00080DBD" w:rsidRPr="00AC2899" w:rsidRDefault="00080DBD" w:rsidP="00AC2899">
            <w:pPr>
              <w:pStyle w:val="TableText"/>
              <w:rPr>
                <w:sz w:val="18"/>
                <w:szCs w:val="18"/>
              </w:rPr>
            </w:pPr>
            <w:r w:rsidRPr="00AC2899">
              <w:rPr>
                <w:sz w:val="18"/>
                <w:szCs w:val="18"/>
              </w:rPr>
              <w:t>4.21</w:t>
            </w:r>
          </w:p>
        </w:tc>
        <w:tc>
          <w:tcPr>
            <w:tcW w:w="1782" w:type="dxa"/>
            <w:vAlign w:val="bottom"/>
          </w:tcPr>
          <w:p w14:paraId="106DD7BD" w14:textId="467BB22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0FA172B" w14:textId="126E2EE7" w:rsidR="00080DBD" w:rsidRPr="00AC2899" w:rsidRDefault="00080DBD" w:rsidP="00AC2899">
            <w:pPr>
              <w:pStyle w:val="TableText"/>
              <w:rPr>
                <w:sz w:val="18"/>
                <w:szCs w:val="18"/>
              </w:rPr>
            </w:pPr>
            <w:r w:rsidRPr="00AC2899">
              <w:rPr>
                <w:sz w:val="18"/>
                <w:szCs w:val="18"/>
              </w:rPr>
              <w:t>51</w:t>
            </w:r>
          </w:p>
        </w:tc>
        <w:tc>
          <w:tcPr>
            <w:tcW w:w="1081" w:type="dxa"/>
            <w:vAlign w:val="bottom"/>
          </w:tcPr>
          <w:p w14:paraId="7557BE96" w14:textId="280A1841" w:rsidR="00080DBD" w:rsidRPr="00AC2899" w:rsidRDefault="00080DBD" w:rsidP="00AC2899">
            <w:pPr>
              <w:pStyle w:val="TableText"/>
              <w:rPr>
                <w:sz w:val="18"/>
                <w:szCs w:val="18"/>
              </w:rPr>
            </w:pPr>
            <w:r w:rsidRPr="00AC2899">
              <w:rPr>
                <w:sz w:val="18"/>
                <w:szCs w:val="18"/>
              </w:rPr>
              <w:t>8</w:t>
            </w:r>
          </w:p>
        </w:tc>
        <w:tc>
          <w:tcPr>
            <w:tcW w:w="1466" w:type="dxa"/>
            <w:vAlign w:val="bottom"/>
          </w:tcPr>
          <w:p w14:paraId="423764E5" w14:textId="2D7F0A39" w:rsidR="00080DBD" w:rsidRPr="00AC2899" w:rsidRDefault="00080DBD" w:rsidP="00AC2899">
            <w:pPr>
              <w:pStyle w:val="TableText"/>
              <w:rPr>
                <w:sz w:val="18"/>
                <w:szCs w:val="18"/>
              </w:rPr>
            </w:pPr>
            <w:r w:rsidRPr="00AC2899">
              <w:rPr>
                <w:sz w:val="18"/>
                <w:szCs w:val="18"/>
              </w:rPr>
              <w:t>23.43</w:t>
            </w:r>
          </w:p>
        </w:tc>
        <w:tc>
          <w:tcPr>
            <w:tcW w:w="1603" w:type="dxa"/>
            <w:vAlign w:val="bottom"/>
          </w:tcPr>
          <w:p w14:paraId="62268E50" w14:textId="7DB7F336" w:rsidR="00080DBD" w:rsidRPr="00AC2899" w:rsidRDefault="00080DBD" w:rsidP="00AC2899">
            <w:pPr>
              <w:pStyle w:val="TableText"/>
              <w:rPr>
                <w:sz w:val="18"/>
                <w:szCs w:val="18"/>
              </w:rPr>
            </w:pPr>
            <w:r w:rsidRPr="00AC2899">
              <w:rPr>
                <w:sz w:val="18"/>
                <w:szCs w:val="18"/>
              </w:rPr>
              <w:t>0.97</w:t>
            </w:r>
          </w:p>
        </w:tc>
        <w:tc>
          <w:tcPr>
            <w:tcW w:w="1631" w:type="dxa"/>
            <w:vAlign w:val="bottom"/>
          </w:tcPr>
          <w:p w14:paraId="7C2E8D31" w14:textId="44545B4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EB93DA" w14:textId="24918046" w:rsidR="00080DBD" w:rsidRPr="00AC2899" w:rsidRDefault="00080DBD" w:rsidP="00AC2899">
            <w:pPr>
              <w:pStyle w:val="TableText"/>
              <w:rPr>
                <w:sz w:val="18"/>
                <w:szCs w:val="18"/>
              </w:rPr>
            </w:pPr>
            <w:r w:rsidRPr="00AC2899">
              <w:rPr>
                <w:sz w:val="18"/>
                <w:szCs w:val="18"/>
              </w:rPr>
              <w:t>51</w:t>
            </w:r>
          </w:p>
        </w:tc>
        <w:tc>
          <w:tcPr>
            <w:tcW w:w="1081" w:type="dxa"/>
            <w:vAlign w:val="bottom"/>
          </w:tcPr>
          <w:p w14:paraId="0893E033" w14:textId="7CF2C150" w:rsidR="00080DBD" w:rsidRPr="00AC2899" w:rsidRDefault="00080DBD" w:rsidP="00AC2899">
            <w:pPr>
              <w:pStyle w:val="TableText"/>
              <w:rPr>
                <w:sz w:val="18"/>
                <w:szCs w:val="18"/>
              </w:rPr>
            </w:pPr>
            <w:r w:rsidRPr="00AC2899">
              <w:rPr>
                <w:sz w:val="18"/>
                <w:szCs w:val="18"/>
              </w:rPr>
              <w:t>5</w:t>
            </w:r>
          </w:p>
        </w:tc>
        <w:tc>
          <w:tcPr>
            <w:tcW w:w="1466" w:type="dxa"/>
            <w:vAlign w:val="bottom"/>
          </w:tcPr>
          <w:p w14:paraId="2C0CBB60" w14:textId="2E9CA0AB" w:rsidR="00080DBD" w:rsidRPr="00AC2899" w:rsidRDefault="00080DBD" w:rsidP="00AC2899">
            <w:pPr>
              <w:pStyle w:val="TableText"/>
              <w:rPr>
                <w:sz w:val="18"/>
                <w:szCs w:val="18"/>
              </w:rPr>
            </w:pPr>
            <w:r w:rsidRPr="00AC2899">
              <w:rPr>
                <w:sz w:val="18"/>
                <w:szCs w:val="18"/>
              </w:rPr>
              <w:t>15.14</w:t>
            </w:r>
          </w:p>
        </w:tc>
        <w:tc>
          <w:tcPr>
            <w:tcW w:w="1662" w:type="dxa"/>
            <w:vAlign w:val="bottom"/>
          </w:tcPr>
          <w:p w14:paraId="7F7D2A36" w14:textId="49CC7C83" w:rsidR="00080DBD" w:rsidRPr="00AC2899" w:rsidRDefault="00080DBD" w:rsidP="00AC2899">
            <w:pPr>
              <w:pStyle w:val="TableText"/>
              <w:rPr>
                <w:sz w:val="18"/>
                <w:szCs w:val="18"/>
              </w:rPr>
            </w:pPr>
            <w:r w:rsidRPr="00AC2899">
              <w:rPr>
                <w:sz w:val="18"/>
                <w:szCs w:val="18"/>
              </w:rPr>
              <w:t>2.19</w:t>
            </w:r>
          </w:p>
        </w:tc>
      </w:tr>
      <w:tr w:rsidR="00080DBD" w:rsidRPr="00113601" w14:paraId="5E26B192" w14:textId="77777777" w:rsidTr="009F24C1">
        <w:tc>
          <w:tcPr>
            <w:tcW w:w="1781" w:type="dxa"/>
            <w:vAlign w:val="bottom"/>
          </w:tcPr>
          <w:p w14:paraId="0A874F0F" w14:textId="0D771F4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3F0B18B" w14:textId="7DC7EB04" w:rsidR="00080DBD" w:rsidRPr="00AC2899" w:rsidRDefault="00080DBD" w:rsidP="00AC2899">
            <w:pPr>
              <w:pStyle w:val="TableText"/>
              <w:rPr>
                <w:sz w:val="18"/>
                <w:szCs w:val="18"/>
              </w:rPr>
            </w:pPr>
            <w:r w:rsidRPr="00AC2899">
              <w:rPr>
                <w:sz w:val="18"/>
                <w:szCs w:val="18"/>
              </w:rPr>
              <w:t>52</w:t>
            </w:r>
          </w:p>
        </w:tc>
        <w:tc>
          <w:tcPr>
            <w:tcW w:w="1080" w:type="dxa"/>
            <w:vAlign w:val="bottom"/>
          </w:tcPr>
          <w:p w14:paraId="43D7D2B9" w14:textId="798FF727" w:rsidR="00080DBD" w:rsidRPr="00AC2899" w:rsidRDefault="00080DBD" w:rsidP="00AC2899">
            <w:pPr>
              <w:pStyle w:val="TableText"/>
              <w:rPr>
                <w:sz w:val="18"/>
                <w:szCs w:val="18"/>
              </w:rPr>
            </w:pPr>
            <w:r w:rsidRPr="00AC2899">
              <w:rPr>
                <w:sz w:val="18"/>
                <w:szCs w:val="18"/>
              </w:rPr>
              <w:t>1</w:t>
            </w:r>
          </w:p>
        </w:tc>
        <w:tc>
          <w:tcPr>
            <w:tcW w:w="1465" w:type="dxa"/>
            <w:vAlign w:val="bottom"/>
          </w:tcPr>
          <w:p w14:paraId="49BBEA02" w14:textId="7A1D28DB" w:rsidR="00080DBD" w:rsidRPr="00AC2899" w:rsidRDefault="00080DBD" w:rsidP="00AC2899">
            <w:pPr>
              <w:pStyle w:val="TableText"/>
              <w:rPr>
                <w:sz w:val="18"/>
                <w:szCs w:val="18"/>
              </w:rPr>
            </w:pPr>
            <w:r w:rsidRPr="00AC2899">
              <w:rPr>
                <w:sz w:val="18"/>
                <w:szCs w:val="18"/>
              </w:rPr>
              <w:t>6.35</w:t>
            </w:r>
          </w:p>
        </w:tc>
        <w:tc>
          <w:tcPr>
            <w:tcW w:w="1603" w:type="dxa"/>
            <w:vAlign w:val="bottom"/>
          </w:tcPr>
          <w:p w14:paraId="490D30A8" w14:textId="4BB540BC" w:rsidR="00080DBD" w:rsidRPr="00AC2899" w:rsidRDefault="00080DBD" w:rsidP="00AC2899">
            <w:pPr>
              <w:pStyle w:val="TableText"/>
              <w:rPr>
                <w:sz w:val="18"/>
                <w:szCs w:val="18"/>
              </w:rPr>
            </w:pPr>
            <w:r w:rsidRPr="00AC2899">
              <w:rPr>
                <w:sz w:val="18"/>
                <w:szCs w:val="18"/>
              </w:rPr>
              <w:t>4.19</w:t>
            </w:r>
          </w:p>
        </w:tc>
        <w:tc>
          <w:tcPr>
            <w:tcW w:w="1782" w:type="dxa"/>
            <w:vAlign w:val="bottom"/>
          </w:tcPr>
          <w:p w14:paraId="1A108662" w14:textId="2651424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7001FEB" w14:textId="1667FD94" w:rsidR="00080DBD" w:rsidRPr="00AC2899" w:rsidRDefault="00080DBD" w:rsidP="00AC2899">
            <w:pPr>
              <w:pStyle w:val="TableText"/>
              <w:rPr>
                <w:sz w:val="18"/>
                <w:szCs w:val="18"/>
              </w:rPr>
            </w:pPr>
            <w:r w:rsidRPr="00AC2899">
              <w:rPr>
                <w:sz w:val="18"/>
                <w:szCs w:val="18"/>
              </w:rPr>
              <w:t>52</w:t>
            </w:r>
          </w:p>
        </w:tc>
        <w:tc>
          <w:tcPr>
            <w:tcW w:w="1081" w:type="dxa"/>
            <w:vAlign w:val="bottom"/>
          </w:tcPr>
          <w:p w14:paraId="2AD52455" w14:textId="2E77C632" w:rsidR="00080DBD" w:rsidRPr="00AC2899" w:rsidRDefault="00080DBD" w:rsidP="00AC2899">
            <w:pPr>
              <w:pStyle w:val="TableText"/>
              <w:rPr>
                <w:sz w:val="18"/>
                <w:szCs w:val="18"/>
              </w:rPr>
            </w:pPr>
            <w:r w:rsidRPr="00AC2899">
              <w:rPr>
                <w:sz w:val="18"/>
                <w:szCs w:val="18"/>
              </w:rPr>
              <w:t>8</w:t>
            </w:r>
          </w:p>
        </w:tc>
        <w:tc>
          <w:tcPr>
            <w:tcW w:w="1466" w:type="dxa"/>
            <w:vAlign w:val="bottom"/>
          </w:tcPr>
          <w:p w14:paraId="4DDF9FEE" w14:textId="14FA5BE6" w:rsidR="00080DBD" w:rsidRPr="00AC2899" w:rsidRDefault="00080DBD" w:rsidP="00AC2899">
            <w:pPr>
              <w:pStyle w:val="TableText"/>
              <w:rPr>
                <w:sz w:val="18"/>
                <w:szCs w:val="18"/>
              </w:rPr>
            </w:pPr>
            <w:r w:rsidRPr="00AC2899">
              <w:rPr>
                <w:sz w:val="18"/>
                <w:szCs w:val="18"/>
              </w:rPr>
              <w:t>23.43</w:t>
            </w:r>
          </w:p>
        </w:tc>
        <w:tc>
          <w:tcPr>
            <w:tcW w:w="1603" w:type="dxa"/>
            <w:vAlign w:val="bottom"/>
          </w:tcPr>
          <w:p w14:paraId="17073924" w14:textId="63A45501" w:rsidR="00080DBD" w:rsidRPr="00AC2899" w:rsidRDefault="00080DBD" w:rsidP="00AC2899">
            <w:pPr>
              <w:pStyle w:val="TableText"/>
              <w:rPr>
                <w:sz w:val="18"/>
                <w:szCs w:val="18"/>
              </w:rPr>
            </w:pPr>
            <w:r w:rsidRPr="00AC2899">
              <w:rPr>
                <w:sz w:val="18"/>
                <w:szCs w:val="18"/>
              </w:rPr>
              <w:t>0.94</w:t>
            </w:r>
          </w:p>
        </w:tc>
        <w:tc>
          <w:tcPr>
            <w:tcW w:w="1631" w:type="dxa"/>
            <w:vAlign w:val="bottom"/>
          </w:tcPr>
          <w:p w14:paraId="0B27DF17" w14:textId="733F17F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A63400" w14:textId="07EF09A2" w:rsidR="00080DBD" w:rsidRPr="00AC2899" w:rsidRDefault="00080DBD" w:rsidP="00AC2899">
            <w:pPr>
              <w:pStyle w:val="TableText"/>
              <w:rPr>
                <w:sz w:val="18"/>
                <w:szCs w:val="18"/>
              </w:rPr>
            </w:pPr>
            <w:r w:rsidRPr="00AC2899">
              <w:rPr>
                <w:sz w:val="18"/>
                <w:szCs w:val="18"/>
              </w:rPr>
              <w:t>52</w:t>
            </w:r>
          </w:p>
        </w:tc>
        <w:tc>
          <w:tcPr>
            <w:tcW w:w="1081" w:type="dxa"/>
            <w:vAlign w:val="bottom"/>
          </w:tcPr>
          <w:p w14:paraId="6A2591C7" w14:textId="78515128" w:rsidR="00080DBD" w:rsidRPr="00AC2899" w:rsidRDefault="00080DBD" w:rsidP="00AC2899">
            <w:pPr>
              <w:pStyle w:val="TableText"/>
              <w:rPr>
                <w:sz w:val="18"/>
                <w:szCs w:val="18"/>
              </w:rPr>
            </w:pPr>
            <w:r w:rsidRPr="00AC2899">
              <w:rPr>
                <w:sz w:val="18"/>
                <w:szCs w:val="18"/>
              </w:rPr>
              <w:t>5</w:t>
            </w:r>
          </w:p>
        </w:tc>
        <w:tc>
          <w:tcPr>
            <w:tcW w:w="1466" w:type="dxa"/>
            <w:vAlign w:val="bottom"/>
          </w:tcPr>
          <w:p w14:paraId="3E567ED2" w14:textId="44D196DD" w:rsidR="00080DBD" w:rsidRPr="00AC2899" w:rsidRDefault="00080DBD" w:rsidP="00AC2899">
            <w:pPr>
              <w:pStyle w:val="TableText"/>
              <w:rPr>
                <w:sz w:val="18"/>
                <w:szCs w:val="18"/>
              </w:rPr>
            </w:pPr>
            <w:r w:rsidRPr="00AC2899">
              <w:rPr>
                <w:sz w:val="18"/>
                <w:szCs w:val="18"/>
              </w:rPr>
              <w:t>15.13</w:t>
            </w:r>
          </w:p>
        </w:tc>
        <w:tc>
          <w:tcPr>
            <w:tcW w:w="1662" w:type="dxa"/>
            <w:vAlign w:val="bottom"/>
          </w:tcPr>
          <w:p w14:paraId="174C1DFA" w14:textId="37957DFE" w:rsidR="00080DBD" w:rsidRPr="00AC2899" w:rsidRDefault="00080DBD" w:rsidP="00AC2899">
            <w:pPr>
              <w:pStyle w:val="TableText"/>
              <w:rPr>
                <w:sz w:val="18"/>
                <w:szCs w:val="18"/>
              </w:rPr>
            </w:pPr>
            <w:r w:rsidRPr="00AC2899">
              <w:rPr>
                <w:sz w:val="18"/>
                <w:szCs w:val="18"/>
              </w:rPr>
              <w:t>2.16</w:t>
            </w:r>
          </w:p>
        </w:tc>
      </w:tr>
      <w:tr w:rsidR="00080DBD" w:rsidRPr="00113601" w14:paraId="3698F34A" w14:textId="77777777" w:rsidTr="009F24C1">
        <w:tc>
          <w:tcPr>
            <w:tcW w:w="1781" w:type="dxa"/>
            <w:vAlign w:val="bottom"/>
          </w:tcPr>
          <w:p w14:paraId="50658747" w14:textId="24BA283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203948B" w14:textId="2309995E" w:rsidR="00080DBD" w:rsidRPr="00AC2899" w:rsidRDefault="00080DBD" w:rsidP="00AC2899">
            <w:pPr>
              <w:pStyle w:val="TableText"/>
              <w:rPr>
                <w:sz w:val="18"/>
                <w:szCs w:val="18"/>
              </w:rPr>
            </w:pPr>
            <w:r w:rsidRPr="00AC2899">
              <w:rPr>
                <w:sz w:val="18"/>
                <w:szCs w:val="18"/>
              </w:rPr>
              <w:t>53</w:t>
            </w:r>
          </w:p>
        </w:tc>
        <w:tc>
          <w:tcPr>
            <w:tcW w:w="1080" w:type="dxa"/>
            <w:vAlign w:val="bottom"/>
          </w:tcPr>
          <w:p w14:paraId="3E668BF6" w14:textId="424D6AEA" w:rsidR="00080DBD" w:rsidRPr="00AC2899" w:rsidRDefault="00080DBD" w:rsidP="00AC2899">
            <w:pPr>
              <w:pStyle w:val="TableText"/>
              <w:rPr>
                <w:sz w:val="18"/>
                <w:szCs w:val="18"/>
              </w:rPr>
            </w:pPr>
            <w:r w:rsidRPr="00AC2899">
              <w:rPr>
                <w:sz w:val="18"/>
                <w:szCs w:val="18"/>
              </w:rPr>
              <w:t>1</w:t>
            </w:r>
          </w:p>
        </w:tc>
        <w:tc>
          <w:tcPr>
            <w:tcW w:w="1465" w:type="dxa"/>
            <w:vAlign w:val="bottom"/>
          </w:tcPr>
          <w:p w14:paraId="7F1432AE" w14:textId="03814AC9" w:rsidR="00080DBD" w:rsidRPr="00AC2899" w:rsidRDefault="00080DBD" w:rsidP="00AC2899">
            <w:pPr>
              <w:pStyle w:val="TableText"/>
              <w:rPr>
                <w:sz w:val="18"/>
                <w:szCs w:val="18"/>
              </w:rPr>
            </w:pPr>
            <w:r w:rsidRPr="00AC2899">
              <w:rPr>
                <w:sz w:val="18"/>
                <w:szCs w:val="18"/>
              </w:rPr>
              <w:t>6.33</w:t>
            </w:r>
          </w:p>
        </w:tc>
        <w:tc>
          <w:tcPr>
            <w:tcW w:w="1603" w:type="dxa"/>
            <w:vAlign w:val="bottom"/>
          </w:tcPr>
          <w:p w14:paraId="44E94701" w14:textId="121EB65F" w:rsidR="00080DBD" w:rsidRPr="00AC2899" w:rsidRDefault="00080DBD" w:rsidP="00AC2899">
            <w:pPr>
              <w:pStyle w:val="TableText"/>
              <w:rPr>
                <w:sz w:val="18"/>
                <w:szCs w:val="18"/>
              </w:rPr>
            </w:pPr>
            <w:r w:rsidRPr="00AC2899">
              <w:rPr>
                <w:sz w:val="18"/>
                <w:szCs w:val="18"/>
              </w:rPr>
              <w:t>4.17</w:t>
            </w:r>
          </w:p>
        </w:tc>
        <w:tc>
          <w:tcPr>
            <w:tcW w:w="1782" w:type="dxa"/>
            <w:vAlign w:val="bottom"/>
          </w:tcPr>
          <w:p w14:paraId="4455CCB3" w14:textId="43FB452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A9AD8FA" w14:textId="1999C776" w:rsidR="00080DBD" w:rsidRPr="00AC2899" w:rsidRDefault="00080DBD" w:rsidP="00AC2899">
            <w:pPr>
              <w:pStyle w:val="TableText"/>
              <w:rPr>
                <w:sz w:val="18"/>
                <w:szCs w:val="18"/>
              </w:rPr>
            </w:pPr>
            <w:r w:rsidRPr="00AC2899">
              <w:rPr>
                <w:sz w:val="18"/>
                <w:szCs w:val="18"/>
              </w:rPr>
              <w:t>53</w:t>
            </w:r>
          </w:p>
        </w:tc>
        <w:tc>
          <w:tcPr>
            <w:tcW w:w="1081" w:type="dxa"/>
            <w:vAlign w:val="bottom"/>
          </w:tcPr>
          <w:p w14:paraId="1182C285" w14:textId="3B85B3DD" w:rsidR="00080DBD" w:rsidRPr="00AC2899" w:rsidRDefault="00080DBD" w:rsidP="00AC2899">
            <w:pPr>
              <w:pStyle w:val="TableText"/>
              <w:rPr>
                <w:sz w:val="18"/>
                <w:szCs w:val="18"/>
              </w:rPr>
            </w:pPr>
            <w:r w:rsidRPr="00AC2899">
              <w:rPr>
                <w:sz w:val="18"/>
                <w:szCs w:val="18"/>
              </w:rPr>
              <w:t>8</w:t>
            </w:r>
          </w:p>
        </w:tc>
        <w:tc>
          <w:tcPr>
            <w:tcW w:w="1466" w:type="dxa"/>
            <w:vAlign w:val="bottom"/>
          </w:tcPr>
          <w:p w14:paraId="606D17AB" w14:textId="325DE806" w:rsidR="00080DBD" w:rsidRPr="00AC2899" w:rsidRDefault="00080DBD" w:rsidP="00AC2899">
            <w:pPr>
              <w:pStyle w:val="TableText"/>
              <w:rPr>
                <w:sz w:val="18"/>
                <w:szCs w:val="18"/>
              </w:rPr>
            </w:pPr>
            <w:r w:rsidRPr="00AC2899">
              <w:rPr>
                <w:sz w:val="18"/>
                <w:szCs w:val="18"/>
              </w:rPr>
              <w:t>23.44</w:t>
            </w:r>
          </w:p>
        </w:tc>
        <w:tc>
          <w:tcPr>
            <w:tcW w:w="1603" w:type="dxa"/>
            <w:vAlign w:val="bottom"/>
          </w:tcPr>
          <w:p w14:paraId="5431F388" w14:textId="579AEDCB" w:rsidR="00080DBD" w:rsidRPr="00AC2899" w:rsidRDefault="00080DBD" w:rsidP="00AC2899">
            <w:pPr>
              <w:pStyle w:val="TableText"/>
              <w:rPr>
                <w:sz w:val="18"/>
                <w:szCs w:val="18"/>
              </w:rPr>
            </w:pPr>
            <w:r w:rsidRPr="00AC2899">
              <w:rPr>
                <w:sz w:val="18"/>
                <w:szCs w:val="18"/>
              </w:rPr>
              <w:t>0.91</w:t>
            </w:r>
          </w:p>
        </w:tc>
        <w:tc>
          <w:tcPr>
            <w:tcW w:w="1631" w:type="dxa"/>
            <w:vAlign w:val="bottom"/>
          </w:tcPr>
          <w:p w14:paraId="1B587E47" w14:textId="568883F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F1236A" w14:textId="62A36C68" w:rsidR="00080DBD" w:rsidRPr="00AC2899" w:rsidRDefault="00080DBD" w:rsidP="00AC2899">
            <w:pPr>
              <w:pStyle w:val="TableText"/>
              <w:rPr>
                <w:sz w:val="18"/>
                <w:szCs w:val="18"/>
              </w:rPr>
            </w:pPr>
            <w:r w:rsidRPr="00AC2899">
              <w:rPr>
                <w:sz w:val="18"/>
                <w:szCs w:val="18"/>
              </w:rPr>
              <w:t>53</w:t>
            </w:r>
          </w:p>
        </w:tc>
        <w:tc>
          <w:tcPr>
            <w:tcW w:w="1081" w:type="dxa"/>
            <w:vAlign w:val="bottom"/>
          </w:tcPr>
          <w:p w14:paraId="39E86722" w14:textId="3282BBCE" w:rsidR="00080DBD" w:rsidRPr="00AC2899" w:rsidRDefault="00080DBD" w:rsidP="00AC2899">
            <w:pPr>
              <w:pStyle w:val="TableText"/>
              <w:rPr>
                <w:sz w:val="18"/>
                <w:szCs w:val="18"/>
              </w:rPr>
            </w:pPr>
            <w:r w:rsidRPr="00AC2899">
              <w:rPr>
                <w:sz w:val="18"/>
                <w:szCs w:val="18"/>
              </w:rPr>
              <w:t>5</w:t>
            </w:r>
          </w:p>
        </w:tc>
        <w:tc>
          <w:tcPr>
            <w:tcW w:w="1466" w:type="dxa"/>
            <w:vAlign w:val="bottom"/>
          </w:tcPr>
          <w:p w14:paraId="23C96416" w14:textId="7D0F4DB7" w:rsidR="00080DBD" w:rsidRPr="00AC2899" w:rsidRDefault="00080DBD" w:rsidP="00AC2899">
            <w:pPr>
              <w:pStyle w:val="TableText"/>
              <w:rPr>
                <w:sz w:val="18"/>
                <w:szCs w:val="18"/>
              </w:rPr>
            </w:pPr>
            <w:r w:rsidRPr="00AC2899">
              <w:rPr>
                <w:sz w:val="18"/>
                <w:szCs w:val="18"/>
              </w:rPr>
              <w:t>15.13</w:t>
            </w:r>
          </w:p>
        </w:tc>
        <w:tc>
          <w:tcPr>
            <w:tcW w:w="1662" w:type="dxa"/>
            <w:vAlign w:val="bottom"/>
          </w:tcPr>
          <w:p w14:paraId="00116694" w14:textId="4F255A85" w:rsidR="00080DBD" w:rsidRPr="00AC2899" w:rsidRDefault="00080DBD" w:rsidP="00AC2899">
            <w:pPr>
              <w:pStyle w:val="TableText"/>
              <w:rPr>
                <w:sz w:val="18"/>
                <w:szCs w:val="18"/>
              </w:rPr>
            </w:pPr>
            <w:r w:rsidRPr="00AC2899">
              <w:rPr>
                <w:sz w:val="18"/>
                <w:szCs w:val="18"/>
              </w:rPr>
              <w:t>2.13</w:t>
            </w:r>
          </w:p>
        </w:tc>
      </w:tr>
      <w:tr w:rsidR="00080DBD" w:rsidRPr="00113601" w14:paraId="40399979" w14:textId="77777777" w:rsidTr="009F24C1">
        <w:tc>
          <w:tcPr>
            <w:tcW w:w="1781" w:type="dxa"/>
            <w:vAlign w:val="bottom"/>
          </w:tcPr>
          <w:p w14:paraId="4D7BEA84" w14:textId="7CC19CC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E0B9D3" w14:textId="2F0B5C97" w:rsidR="00080DBD" w:rsidRPr="00AC2899" w:rsidRDefault="00080DBD" w:rsidP="00AC2899">
            <w:pPr>
              <w:pStyle w:val="TableText"/>
              <w:rPr>
                <w:sz w:val="18"/>
                <w:szCs w:val="18"/>
              </w:rPr>
            </w:pPr>
            <w:r w:rsidRPr="00AC2899">
              <w:rPr>
                <w:sz w:val="18"/>
                <w:szCs w:val="18"/>
              </w:rPr>
              <w:t>54</w:t>
            </w:r>
          </w:p>
        </w:tc>
        <w:tc>
          <w:tcPr>
            <w:tcW w:w="1080" w:type="dxa"/>
            <w:vAlign w:val="bottom"/>
          </w:tcPr>
          <w:p w14:paraId="39458E66" w14:textId="61EBCE91" w:rsidR="00080DBD" w:rsidRPr="00AC2899" w:rsidRDefault="00080DBD" w:rsidP="00AC2899">
            <w:pPr>
              <w:pStyle w:val="TableText"/>
              <w:rPr>
                <w:sz w:val="18"/>
                <w:szCs w:val="18"/>
              </w:rPr>
            </w:pPr>
            <w:r w:rsidRPr="00AC2899">
              <w:rPr>
                <w:sz w:val="18"/>
                <w:szCs w:val="18"/>
              </w:rPr>
              <w:t>1</w:t>
            </w:r>
          </w:p>
        </w:tc>
        <w:tc>
          <w:tcPr>
            <w:tcW w:w="1465" w:type="dxa"/>
            <w:vAlign w:val="bottom"/>
          </w:tcPr>
          <w:p w14:paraId="3C74A21E" w14:textId="3F471A93" w:rsidR="00080DBD" w:rsidRPr="00AC2899" w:rsidRDefault="00080DBD" w:rsidP="00AC2899">
            <w:pPr>
              <w:pStyle w:val="TableText"/>
              <w:rPr>
                <w:sz w:val="18"/>
                <w:szCs w:val="18"/>
              </w:rPr>
            </w:pPr>
            <w:r w:rsidRPr="00AC2899">
              <w:rPr>
                <w:sz w:val="18"/>
                <w:szCs w:val="18"/>
              </w:rPr>
              <w:t>6.31</w:t>
            </w:r>
          </w:p>
        </w:tc>
        <w:tc>
          <w:tcPr>
            <w:tcW w:w="1603" w:type="dxa"/>
            <w:vAlign w:val="bottom"/>
          </w:tcPr>
          <w:p w14:paraId="617C222D" w14:textId="25D35EDB" w:rsidR="00080DBD" w:rsidRPr="00AC2899" w:rsidRDefault="00080DBD" w:rsidP="00AC2899">
            <w:pPr>
              <w:pStyle w:val="TableText"/>
              <w:rPr>
                <w:sz w:val="18"/>
                <w:szCs w:val="18"/>
              </w:rPr>
            </w:pPr>
            <w:r w:rsidRPr="00AC2899">
              <w:rPr>
                <w:sz w:val="18"/>
                <w:szCs w:val="18"/>
              </w:rPr>
              <w:t>4.15</w:t>
            </w:r>
          </w:p>
        </w:tc>
        <w:tc>
          <w:tcPr>
            <w:tcW w:w="1782" w:type="dxa"/>
            <w:vAlign w:val="bottom"/>
          </w:tcPr>
          <w:p w14:paraId="72380AE9" w14:textId="1351EF6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B07826E" w14:textId="49599B74" w:rsidR="00080DBD" w:rsidRPr="00AC2899" w:rsidRDefault="00080DBD" w:rsidP="00AC2899">
            <w:pPr>
              <w:pStyle w:val="TableText"/>
              <w:rPr>
                <w:sz w:val="18"/>
                <w:szCs w:val="18"/>
              </w:rPr>
            </w:pPr>
            <w:r w:rsidRPr="00AC2899">
              <w:rPr>
                <w:sz w:val="18"/>
                <w:szCs w:val="18"/>
              </w:rPr>
              <w:t>54</w:t>
            </w:r>
          </w:p>
        </w:tc>
        <w:tc>
          <w:tcPr>
            <w:tcW w:w="1081" w:type="dxa"/>
            <w:vAlign w:val="bottom"/>
          </w:tcPr>
          <w:p w14:paraId="1A23A47C" w14:textId="0DAD9FF7" w:rsidR="00080DBD" w:rsidRPr="00AC2899" w:rsidRDefault="00080DBD" w:rsidP="00AC2899">
            <w:pPr>
              <w:pStyle w:val="TableText"/>
              <w:rPr>
                <w:sz w:val="18"/>
                <w:szCs w:val="18"/>
              </w:rPr>
            </w:pPr>
            <w:r w:rsidRPr="00AC2899">
              <w:rPr>
                <w:sz w:val="18"/>
                <w:szCs w:val="18"/>
              </w:rPr>
              <w:t>8</w:t>
            </w:r>
          </w:p>
        </w:tc>
        <w:tc>
          <w:tcPr>
            <w:tcW w:w="1466" w:type="dxa"/>
            <w:vAlign w:val="bottom"/>
          </w:tcPr>
          <w:p w14:paraId="6469D986" w14:textId="6DA166C0" w:rsidR="00080DBD" w:rsidRPr="00AC2899" w:rsidRDefault="00080DBD" w:rsidP="00AC2899">
            <w:pPr>
              <w:pStyle w:val="TableText"/>
              <w:rPr>
                <w:sz w:val="18"/>
                <w:szCs w:val="18"/>
              </w:rPr>
            </w:pPr>
            <w:r w:rsidRPr="00AC2899">
              <w:rPr>
                <w:sz w:val="18"/>
                <w:szCs w:val="18"/>
              </w:rPr>
              <w:t>23.43</w:t>
            </w:r>
          </w:p>
        </w:tc>
        <w:tc>
          <w:tcPr>
            <w:tcW w:w="1603" w:type="dxa"/>
            <w:vAlign w:val="bottom"/>
          </w:tcPr>
          <w:p w14:paraId="4BCAD786" w14:textId="63EFC411" w:rsidR="00080DBD" w:rsidRPr="00AC2899" w:rsidRDefault="00080DBD" w:rsidP="00AC2899">
            <w:pPr>
              <w:pStyle w:val="TableText"/>
              <w:rPr>
                <w:sz w:val="18"/>
                <w:szCs w:val="18"/>
              </w:rPr>
            </w:pPr>
            <w:r w:rsidRPr="00AC2899">
              <w:rPr>
                <w:sz w:val="18"/>
                <w:szCs w:val="18"/>
              </w:rPr>
              <w:t>0.89</w:t>
            </w:r>
          </w:p>
        </w:tc>
        <w:tc>
          <w:tcPr>
            <w:tcW w:w="1631" w:type="dxa"/>
            <w:vAlign w:val="bottom"/>
          </w:tcPr>
          <w:p w14:paraId="3FBB1475" w14:textId="4E3BEED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0CB21C" w14:textId="5C6BA87F" w:rsidR="00080DBD" w:rsidRPr="00AC2899" w:rsidRDefault="00080DBD" w:rsidP="00AC2899">
            <w:pPr>
              <w:pStyle w:val="TableText"/>
              <w:rPr>
                <w:sz w:val="18"/>
                <w:szCs w:val="18"/>
              </w:rPr>
            </w:pPr>
            <w:r w:rsidRPr="00AC2899">
              <w:rPr>
                <w:sz w:val="18"/>
                <w:szCs w:val="18"/>
              </w:rPr>
              <w:t>54</w:t>
            </w:r>
          </w:p>
        </w:tc>
        <w:tc>
          <w:tcPr>
            <w:tcW w:w="1081" w:type="dxa"/>
            <w:vAlign w:val="bottom"/>
          </w:tcPr>
          <w:p w14:paraId="0D199B57" w14:textId="292C0819" w:rsidR="00080DBD" w:rsidRPr="00AC2899" w:rsidRDefault="00080DBD" w:rsidP="00AC2899">
            <w:pPr>
              <w:pStyle w:val="TableText"/>
              <w:rPr>
                <w:sz w:val="18"/>
                <w:szCs w:val="18"/>
              </w:rPr>
            </w:pPr>
            <w:r w:rsidRPr="00AC2899">
              <w:rPr>
                <w:sz w:val="18"/>
                <w:szCs w:val="18"/>
              </w:rPr>
              <w:t>5</w:t>
            </w:r>
          </w:p>
        </w:tc>
        <w:tc>
          <w:tcPr>
            <w:tcW w:w="1466" w:type="dxa"/>
            <w:vAlign w:val="bottom"/>
          </w:tcPr>
          <w:p w14:paraId="2A6910CE" w14:textId="670E6FAA" w:rsidR="00080DBD" w:rsidRPr="00AC2899" w:rsidRDefault="00080DBD" w:rsidP="00AC2899">
            <w:pPr>
              <w:pStyle w:val="TableText"/>
              <w:rPr>
                <w:sz w:val="18"/>
                <w:szCs w:val="18"/>
              </w:rPr>
            </w:pPr>
            <w:r w:rsidRPr="00AC2899">
              <w:rPr>
                <w:sz w:val="18"/>
                <w:szCs w:val="18"/>
              </w:rPr>
              <w:t>15.13</w:t>
            </w:r>
          </w:p>
        </w:tc>
        <w:tc>
          <w:tcPr>
            <w:tcW w:w="1662" w:type="dxa"/>
            <w:vAlign w:val="bottom"/>
          </w:tcPr>
          <w:p w14:paraId="1BB66B28" w14:textId="2FDEB44F" w:rsidR="00080DBD" w:rsidRPr="00AC2899" w:rsidRDefault="00080DBD" w:rsidP="00AC2899">
            <w:pPr>
              <w:pStyle w:val="TableText"/>
              <w:rPr>
                <w:sz w:val="18"/>
                <w:szCs w:val="18"/>
              </w:rPr>
            </w:pPr>
            <w:r w:rsidRPr="00AC2899">
              <w:rPr>
                <w:sz w:val="18"/>
                <w:szCs w:val="18"/>
              </w:rPr>
              <w:t>2.11</w:t>
            </w:r>
          </w:p>
        </w:tc>
      </w:tr>
      <w:tr w:rsidR="00080DBD" w:rsidRPr="00113601" w14:paraId="6625CF83" w14:textId="77777777" w:rsidTr="009F24C1">
        <w:tc>
          <w:tcPr>
            <w:tcW w:w="1781" w:type="dxa"/>
            <w:vAlign w:val="bottom"/>
          </w:tcPr>
          <w:p w14:paraId="09FCF1D4" w14:textId="5396B1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7D61381" w14:textId="2E6075FB" w:rsidR="00080DBD" w:rsidRPr="00AC2899" w:rsidRDefault="00080DBD" w:rsidP="00AC2899">
            <w:pPr>
              <w:pStyle w:val="TableText"/>
              <w:rPr>
                <w:sz w:val="18"/>
                <w:szCs w:val="18"/>
              </w:rPr>
            </w:pPr>
            <w:r w:rsidRPr="00AC2899">
              <w:rPr>
                <w:sz w:val="18"/>
                <w:szCs w:val="18"/>
              </w:rPr>
              <w:t>55</w:t>
            </w:r>
          </w:p>
        </w:tc>
        <w:tc>
          <w:tcPr>
            <w:tcW w:w="1080" w:type="dxa"/>
            <w:vAlign w:val="bottom"/>
          </w:tcPr>
          <w:p w14:paraId="7AB70C42" w14:textId="459AE7D7" w:rsidR="00080DBD" w:rsidRPr="00AC2899" w:rsidRDefault="00080DBD" w:rsidP="00AC2899">
            <w:pPr>
              <w:pStyle w:val="TableText"/>
              <w:rPr>
                <w:sz w:val="18"/>
                <w:szCs w:val="18"/>
              </w:rPr>
            </w:pPr>
            <w:r w:rsidRPr="00AC2899">
              <w:rPr>
                <w:sz w:val="18"/>
                <w:szCs w:val="18"/>
              </w:rPr>
              <w:t>1</w:t>
            </w:r>
          </w:p>
        </w:tc>
        <w:tc>
          <w:tcPr>
            <w:tcW w:w="1465" w:type="dxa"/>
            <w:vAlign w:val="bottom"/>
          </w:tcPr>
          <w:p w14:paraId="5B5E3C5B" w14:textId="38EACF27" w:rsidR="00080DBD" w:rsidRPr="00AC2899" w:rsidRDefault="00080DBD" w:rsidP="00AC2899">
            <w:pPr>
              <w:pStyle w:val="TableText"/>
              <w:rPr>
                <w:sz w:val="18"/>
                <w:szCs w:val="18"/>
              </w:rPr>
            </w:pPr>
            <w:r w:rsidRPr="00AC2899">
              <w:rPr>
                <w:sz w:val="18"/>
                <w:szCs w:val="18"/>
              </w:rPr>
              <w:t>6.29</w:t>
            </w:r>
          </w:p>
        </w:tc>
        <w:tc>
          <w:tcPr>
            <w:tcW w:w="1603" w:type="dxa"/>
            <w:vAlign w:val="bottom"/>
          </w:tcPr>
          <w:p w14:paraId="493E5CFA" w14:textId="2319CB9C" w:rsidR="00080DBD" w:rsidRPr="00AC2899" w:rsidRDefault="00080DBD" w:rsidP="00AC2899">
            <w:pPr>
              <w:pStyle w:val="TableText"/>
              <w:rPr>
                <w:sz w:val="18"/>
                <w:szCs w:val="18"/>
              </w:rPr>
            </w:pPr>
            <w:r w:rsidRPr="00AC2899">
              <w:rPr>
                <w:sz w:val="18"/>
                <w:szCs w:val="18"/>
              </w:rPr>
              <w:t>4.13</w:t>
            </w:r>
          </w:p>
        </w:tc>
        <w:tc>
          <w:tcPr>
            <w:tcW w:w="1782" w:type="dxa"/>
            <w:vAlign w:val="bottom"/>
          </w:tcPr>
          <w:p w14:paraId="7881CE90" w14:textId="58DE6CA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6DE7229" w14:textId="67FACC55" w:rsidR="00080DBD" w:rsidRPr="00AC2899" w:rsidRDefault="00080DBD" w:rsidP="00AC2899">
            <w:pPr>
              <w:pStyle w:val="TableText"/>
              <w:rPr>
                <w:sz w:val="18"/>
                <w:szCs w:val="18"/>
              </w:rPr>
            </w:pPr>
            <w:r w:rsidRPr="00AC2899">
              <w:rPr>
                <w:sz w:val="18"/>
                <w:szCs w:val="18"/>
              </w:rPr>
              <w:t>55</w:t>
            </w:r>
          </w:p>
        </w:tc>
        <w:tc>
          <w:tcPr>
            <w:tcW w:w="1081" w:type="dxa"/>
            <w:vAlign w:val="bottom"/>
          </w:tcPr>
          <w:p w14:paraId="3ECE4E82" w14:textId="1B7DC348" w:rsidR="00080DBD" w:rsidRPr="00AC2899" w:rsidRDefault="00080DBD" w:rsidP="00AC2899">
            <w:pPr>
              <w:pStyle w:val="TableText"/>
              <w:rPr>
                <w:sz w:val="18"/>
                <w:szCs w:val="18"/>
              </w:rPr>
            </w:pPr>
            <w:r w:rsidRPr="00AC2899">
              <w:rPr>
                <w:sz w:val="18"/>
                <w:szCs w:val="18"/>
              </w:rPr>
              <w:t>8</w:t>
            </w:r>
          </w:p>
        </w:tc>
        <w:tc>
          <w:tcPr>
            <w:tcW w:w="1466" w:type="dxa"/>
            <w:vAlign w:val="bottom"/>
          </w:tcPr>
          <w:p w14:paraId="0BA6B33C" w14:textId="0041A4CF" w:rsidR="00080DBD" w:rsidRPr="00AC2899" w:rsidRDefault="00080DBD" w:rsidP="00AC2899">
            <w:pPr>
              <w:pStyle w:val="TableText"/>
              <w:rPr>
                <w:sz w:val="18"/>
                <w:szCs w:val="18"/>
              </w:rPr>
            </w:pPr>
            <w:r w:rsidRPr="00AC2899">
              <w:rPr>
                <w:sz w:val="18"/>
                <w:szCs w:val="18"/>
              </w:rPr>
              <w:t>23.43</w:t>
            </w:r>
          </w:p>
        </w:tc>
        <w:tc>
          <w:tcPr>
            <w:tcW w:w="1603" w:type="dxa"/>
            <w:vAlign w:val="bottom"/>
          </w:tcPr>
          <w:p w14:paraId="1536CEC1" w14:textId="715C4A80" w:rsidR="00080DBD" w:rsidRPr="00AC2899" w:rsidRDefault="00080DBD" w:rsidP="00AC2899">
            <w:pPr>
              <w:pStyle w:val="TableText"/>
              <w:rPr>
                <w:sz w:val="18"/>
                <w:szCs w:val="18"/>
              </w:rPr>
            </w:pPr>
            <w:r w:rsidRPr="00AC2899">
              <w:rPr>
                <w:sz w:val="18"/>
                <w:szCs w:val="18"/>
              </w:rPr>
              <w:t>0.87</w:t>
            </w:r>
          </w:p>
        </w:tc>
        <w:tc>
          <w:tcPr>
            <w:tcW w:w="1631" w:type="dxa"/>
            <w:vAlign w:val="bottom"/>
          </w:tcPr>
          <w:p w14:paraId="72A6804D" w14:textId="6C4703A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8950108" w14:textId="193F7981" w:rsidR="00080DBD" w:rsidRPr="00AC2899" w:rsidRDefault="00080DBD" w:rsidP="00AC2899">
            <w:pPr>
              <w:pStyle w:val="TableText"/>
              <w:rPr>
                <w:sz w:val="18"/>
                <w:szCs w:val="18"/>
              </w:rPr>
            </w:pPr>
            <w:r w:rsidRPr="00AC2899">
              <w:rPr>
                <w:sz w:val="18"/>
                <w:szCs w:val="18"/>
              </w:rPr>
              <w:t>55</w:t>
            </w:r>
          </w:p>
        </w:tc>
        <w:tc>
          <w:tcPr>
            <w:tcW w:w="1081" w:type="dxa"/>
            <w:vAlign w:val="bottom"/>
          </w:tcPr>
          <w:p w14:paraId="075581E0" w14:textId="33251C36" w:rsidR="00080DBD" w:rsidRPr="00AC2899" w:rsidRDefault="00080DBD" w:rsidP="00AC2899">
            <w:pPr>
              <w:pStyle w:val="TableText"/>
              <w:rPr>
                <w:sz w:val="18"/>
                <w:szCs w:val="18"/>
              </w:rPr>
            </w:pPr>
            <w:r w:rsidRPr="00AC2899">
              <w:rPr>
                <w:sz w:val="18"/>
                <w:szCs w:val="18"/>
              </w:rPr>
              <w:t>5</w:t>
            </w:r>
          </w:p>
        </w:tc>
        <w:tc>
          <w:tcPr>
            <w:tcW w:w="1466" w:type="dxa"/>
            <w:vAlign w:val="bottom"/>
          </w:tcPr>
          <w:p w14:paraId="76642C7D" w14:textId="0DB81597" w:rsidR="00080DBD" w:rsidRPr="00AC2899" w:rsidRDefault="00080DBD" w:rsidP="00AC2899">
            <w:pPr>
              <w:pStyle w:val="TableText"/>
              <w:rPr>
                <w:sz w:val="18"/>
                <w:szCs w:val="18"/>
              </w:rPr>
            </w:pPr>
            <w:r w:rsidRPr="00AC2899">
              <w:rPr>
                <w:sz w:val="18"/>
                <w:szCs w:val="18"/>
              </w:rPr>
              <w:t>15.12</w:t>
            </w:r>
          </w:p>
        </w:tc>
        <w:tc>
          <w:tcPr>
            <w:tcW w:w="1662" w:type="dxa"/>
            <w:vAlign w:val="bottom"/>
          </w:tcPr>
          <w:p w14:paraId="7C0BA780" w14:textId="6A2101FE" w:rsidR="00080DBD" w:rsidRPr="00AC2899" w:rsidRDefault="00080DBD" w:rsidP="00AC2899">
            <w:pPr>
              <w:pStyle w:val="TableText"/>
              <w:rPr>
                <w:sz w:val="18"/>
                <w:szCs w:val="18"/>
              </w:rPr>
            </w:pPr>
            <w:r w:rsidRPr="00AC2899">
              <w:rPr>
                <w:sz w:val="18"/>
                <w:szCs w:val="18"/>
              </w:rPr>
              <w:t>2.08</w:t>
            </w:r>
          </w:p>
        </w:tc>
      </w:tr>
      <w:tr w:rsidR="00080DBD" w:rsidRPr="00113601" w14:paraId="0E7FEC69" w14:textId="77777777" w:rsidTr="009F24C1">
        <w:tc>
          <w:tcPr>
            <w:tcW w:w="1781" w:type="dxa"/>
            <w:vAlign w:val="bottom"/>
          </w:tcPr>
          <w:p w14:paraId="54A510D0" w14:textId="5C9D42B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82D853" w14:textId="62BCEBC9" w:rsidR="00080DBD" w:rsidRPr="00AC2899" w:rsidRDefault="00080DBD" w:rsidP="00AC2899">
            <w:pPr>
              <w:pStyle w:val="TableText"/>
              <w:rPr>
                <w:sz w:val="18"/>
                <w:szCs w:val="18"/>
              </w:rPr>
            </w:pPr>
            <w:r w:rsidRPr="00AC2899">
              <w:rPr>
                <w:sz w:val="18"/>
                <w:szCs w:val="18"/>
              </w:rPr>
              <w:t>56</w:t>
            </w:r>
          </w:p>
        </w:tc>
        <w:tc>
          <w:tcPr>
            <w:tcW w:w="1080" w:type="dxa"/>
            <w:vAlign w:val="bottom"/>
          </w:tcPr>
          <w:p w14:paraId="45B1BD0C" w14:textId="04AE5F35" w:rsidR="00080DBD" w:rsidRPr="00AC2899" w:rsidRDefault="00080DBD" w:rsidP="00AC2899">
            <w:pPr>
              <w:pStyle w:val="TableText"/>
              <w:rPr>
                <w:sz w:val="18"/>
                <w:szCs w:val="18"/>
              </w:rPr>
            </w:pPr>
            <w:r w:rsidRPr="00AC2899">
              <w:rPr>
                <w:sz w:val="18"/>
                <w:szCs w:val="18"/>
              </w:rPr>
              <w:t>1</w:t>
            </w:r>
          </w:p>
        </w:tc>
        <w:tc>
          <w:tcPr>
            <w:tcW w:w="1465" w:type="dxa"/>
            <w:vAlign w:val="bottom"/>
          </w:tcPr>
          <w:p w14:paraId="4EAE477B" w14:textId="2FA4DB3E" w:rsidR="00080DBD" w:rsidRPr="00AC2899" w:rsidRDefault="00080DBD" w:rsidP="00AC2899">
            <w:pPr>
              <w:pStyle w:val="TableText"/>
              <w:rPr>
                <w:sz w:val="18"/>
                <w:szCs w:val="18"/>
              </w:rPr>
            </w:pPr>
            <w:r w:rsidRPr="00AC2899">
              <w:rPr>
                <w:sz w:val="18"/>
                <w:szCs w:val="18"/>
              </w:rPr>
              <w:t>6.26</w:t>
            </w:r>
          </w:p>
        </w:tc>
        <w:tc>
          <w:tcPr>
            <w:tcW w:w="1603" w:type="dxa"/>
            <w:vAlign w:val="bottom"/>
          </w:tcPr>
          <w:p w14:paraId="0EF91686" w14:textId="627B9C82" w:rsidR="00080DBD" w:rsidRPr="00AC2899" w:rsidRDefault="00080DBD" w:rsidP="00AC2899">
            <w:pPr>
              <w:pStyle w:val="TableText"/>
              <w:rPr>
                <w:sz w:val="18"/>
                <w:szCs w:val="18"/>
              </w:rPr>
            </w:pPr>
            <w:r w:rsidRPr="00AC2899">
              <w:rPr>
                <w:sz w:val="18"/>
                <w:szCs w:val="18"/>
              </w:rPr>
              <w:t>4.10</w:t>
            </w:r>
          </w:p>
        </w:tc>
        <w:tc>
          <w:tcPr>
            <w:tcW w:w="1782" w:type="dxa"/>
            <w:vAlign w:val="bottom"/>
          </w:tcPr>
          <w:p w14:paraId="04E1C82F" w14:textId="42B951E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4C95AB6" w14:textId="5A89212E" w:rsidR="00080DBD" w:rsidRPr="00AC2899" w:rsidRDefault="00080DBD" w:rsidP="00AC2899">
            <w:pPr>
              <w:pStyle w:val="TableText"/>
              <w:rPr>
                <w:sz w:val="18"/>
                <w:szCs w:val="18"/>
              </w:rPr>
            </w:pPr>
            <w:r w:rsidRPr="00AC2899">
              <w:rPr>
                <w:sz w:val="18"/>
                <w:szCs w:val="18"/>
              </w:rPr>
              <w:t>56</w:t>
            </w:r>
          </w:p>
        </w:tc>
        <w:tc>
          <w:tcPr>
            <w:tcW w:w="1081" w:type="dxa"/>
            <w:vAlign w:val="bottom"/>
          </w:tcPr>
          <w:p w14:paraId="1BA9D555" w14:textId="59CAB601" w:rsidR="00080DBD" w:rsidRPr="00AC2899" w:rsidRDefault="00080DBD" w:rsidP="00AC2899">
            <w:pPr>
              <w:pStyle w:val="TableText"/>
              <w:rPr>
                <w:sz w:val="18"/>
                <w:szCs w:val="18"/>
              </w:rPr>
            </w:pPr>
            <w:r w:rsidRPr="00AC2899">
              <w:rPr>
                <w:sz w:val="18"/>
                <w:szCs w:val="18"/>
              </w:rPr>
              <w:t>8</w:t>
            </w:r>
          </w:p>
        </w:tc>
        <w:tc>
          <w:tcPr>
            <w:tcW w:w="1466" w:type="dxa"/>
            <w:vAlign w:val="bottom"/>
          </w:tcPr>
          <w:p w14:paraId="5D69CFDB" w14:textId="7CA2FE45" w:rsidR="00080DBD" w:rsidRPr="00AC2899" w:rsidRDefault="00080DBD" w:rsidP="00AC2899">
            <w:pPr>
              <w:pStyle w:val="TableText"/>
              <w:rPr>
                <w:sz w:val="18"/>
                <w:szCs w:val="18"/>
              </w:rPr>
            </w:pPr>
            <w:r w:rsidRPr="00AC2899">
              <w:rPr>
                <w:sz w:val="18"/>
                <w:szCs w:val="18"/>
              </w:rPr>
              <w:t>23.45</w:t>
            </w:r>
          </w:p>
        </w:tc>
        <w:tc>
          <w:tcPr>
            <w:tcW w:w="1603" w:type="dxa"/>
            <w:vAlign w:val="bottom"/>
          </w:tcPr>
          <w:p w14:paraId="3F57E451" w14:textId="14018957" w:rsidR="00080DBD" w:rsidRPr="00AC2899" w:rsidRDefault="00080DBD" w:rsidP="00AC2899">
            <w:pPr>
              <w:pStyle w:val="TableText"/>
              <w:rPr>
                <w:sz w:val="18"/>
                <w:szCs w:val="18"/>
              </w:rPr>
            </w:pPr>
            <w:r w:rsidRPr="00AC2899">
              <w:rPr>
                <w:sz w:val="18"/>
                <w:szCs w:val="18"/>
              </w:rPr>
              <w:t>0.86</w:t>
            </w:r>
          </w:p>
        </w:tc>
        <w:tc>
          <w:tcPr>
            <w:tcW w:w="1631" w:type="dxa"/>
            <w:vAlign w:val="bottom"/>
          </w:tcPr>
          <w:p w14:paraId="29DED683" w14:textId="7B63EB1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D82652" w14:textId="31B80EFF" w:rsidR="00080DBD" w:rsidRPr="00AC2899" w:rsidRDefault="00080DBD" w:rsidP="00AC2899">
            <w:pPr>
              <w:pStyle w:val="TableText"/>
              <w:rPr>
                <w:sz w:val="18"/>
                <w:szCs w:val="18"/>
              </w:rPr>
            </w:pPr>
            <w:r w:rsidRPr="00AC2899">
              <w:rPr>
                <w:sz w:val="18"/>
                <w:szCs w:val="18"/>
              </w:rPr>
              <w:t>56</w:t>
            </w:r>
          </w:p>
        </w:tc>
        <w:tc>
          <w:tcPr>
            <w:tcW w:w="1081" w:type="dxa"/>
            <w:vAlign w:val="bottom"/>
          </w:tcPr>
          <w:p w14:paraId="5343039C" w14:textId="7D241C22" w:rsidR="00080DBD" w:rsidRPr="00AC2899" w:rsidRDefault="00080DBD" w:rsidP="00AC2899">
            <w:pPr>
              <w:pStyle w:val="TableText"/>
              <w:rPr>
                <w:sz w:val="18"/>
                <w:szCs w:val="18"/>
              </w:rPr>
            </w:pPr>
            <w:r w:rsidRPr="00AC2899">
              <w:rPr>
                <w:sz w:val="18"/>
                <w:szCs w:val="18"/>
              </w:rPr>
              <w:t>5</w:t>
            </w:r>
          </w:p>
        </w:tc>
        <w:tc>
          <w:tcPr>
            <w:tcW w:w="1466" w:type="dxa"/>
            <w:vAlign w:val="bottom"/>
          </w:tcPr>
          <w:p w14:paraId="4CEE601F" w14:textId="0F5659B3" w:rsidR="00080DBD" w:rsidRPr="00AC2899" w:rsidRDefault="00080DBD" w:rsidP="00AC2899">
            <w:pPr>
              <w:pStyle w:val="TableText"/>
              <w:rPr>
                <w:sz w:val="18"/>
                <w:szCs w:val="18"/>
              </w:rPr>
            </w:pPr>
            <w:r w:rsidRPr="00AC2899">
              <w:rPr>
                <w:sz w:val="18"/>
                <w:szCs w:val="18"/>
              </w:rPr>
              <w:t>15.12</w:t>
            </w:r>
          </w:p>
        </w:tc>
        <w:tc>
          <w:tcPr>
            <w:tcW w:w="1662" w:type="dxa"/>
            <w:vAlign w:val="bottom"/>
          </w:tcPr>
          <w:p w14:paraId="6FEA670A" w14:textId="7EBBD521" w:rsidR="00080DBD" w:rsidRPr="00AC2899" w:rsidRDefault="00080DBD" w:rsidP="00AC2899">
            <w:pPr>
              <w:pStyle w:val="TableText"/>
              <w:rPr>
                <w:sz w:val="18"/>
                <w:szCs w:val="18"/>
              </w:rPr>
            </w:pPr>
            <w:r w:rsidRPr="00AC2899">
              <w:rPr>
                <w:sz w:val="18"/>
                <w:szCs w:val="18"/>
              </w:rPr>
              <w:t>2.05</w:t>
            </w:r>
          </w:p>
        </w:tc>
      </w:tr>
      <w:tr w:rsidR="00080DBD" w:rsidRPr="00113601" w14:paraId="43792F17" w14:textId="77777777" w:rsidTr="009F24C1">
        <w:tc>
          <w:tcPr>
            <w:tcW w:w="1781" w:type="dxa"/>
            <w:vAlign w:val="bottom"/>
          </w:tcPr>
          <w:p w14:paraId="17183242" w14:textId="1B10644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64CCF64" w14:textId="308717EC" w:rsidR="00080DBD" w:rsidRPr="00AC2899" w:rsidRDefault="00080DBD" w:rsidP="00AC2899">
            <w:pPr>
              <w:pStyle w:val="TableText"/>
              <w:rPr>
                <w:sz w:val="18"/>
                <w:szCs w:val="18"/>
              </w:rPr>
            </w:pPr>
            <w:r w:rsidRPr="00AC2899">
              <w:rPr>
                <w:sz w:val="18"/>
                <w:szCs w:val="18"/>
              </w:rPr>
              <w:t>57</w:t>
            </w:r>
          </w:p>
        </w:tc>
        <w:tc>
          <w:tcPr>
            <w:tcW w:w="1080" w:type="dxa"/>
            <w:vAlign w:val="bottom"/>
          </w:tcPr>
          <w:p w14:paraId="1BBCF8C3" w14:textId="49AD7DE5" w:rsidR="00080DBD" w:rsidRPr="00AC2899" w:rsidRDefault="00080DBD" w:rsidP="00AC2899">
            <w:pPr>
              <w:pStyle w:val="TableText"/>
              <w:rPr>
                <w:sz w:val="18"/>
                <w:szCs w:val="18"/>
              </w:rPr>
            </w:pPr>
            <w:r w:rsidRPr="00AC2899">
              <w:rPr>
                <w:sz w:val="18"/>
                <w:szCs w:val="18"/>
              </w:rPr>
              <w:t>1</w:t>
            </w:r>
          </w:p>
        </w:tc>
        <w:tc>
          <w:tcPr>
            <w:tcW w:w="1465" w:type="dxa"/>
            <w:vAlign w:val="bottom"/>
          </w:tcPr>
          <w:p w14:paraId="3BA0049E" w14:textId="3B300FE7" w:rsidR="00080DBD" w:rsidRPr="00AC2899" w:rsidRDefault="00080DBD" w:rsidP="00AC2899">
            <w:pPr>
              <w:pStyle w:val="TableText"/>
              <w:rPr>
                <w:sz w:val="18"/>
                <w:szCs w:val="18"/>
              </w:rPr>
            </w:pPr>
            <w:r w:rsidRPr="00AC2899">
              <w:rPr>
                <w:sz w:val="18"/>
                <w:szCs w:val="18"/>
              </w:rPr>
              <w:t>6.23</w:t>
            </w:r>
          </w:p>
        </w:tc>
        <w:tc>
          <w:tcPr>
            <w:tcW w:w="1603" w:type="dxa"/>
            <w:vAlign w:val="bottom"/>
          </w:tcPr>
          <w:p w14:paraId="04DDE896" w14:textId="3DDEE13E" w:rsidR="00080DBD" w:rsidRPr="00AC2899" w:rsidRDefault="00080DBD" w:rsidP="00AC2899">
            <w:pPr>
              <w:pStyle w:val="TableText"/>
              <w:rPr>
                <w:sz w:val="18"/>
                <w:szCs w:val="18"/>
              </w:rPr>
            </w:pPr>
            <w:r w:rsidRPr="00AC2899">
              <w:rPr>
                <w:sz w:val="18"/>
                <w:szCs w:val="18"/>
              </w:rPr>
              <w:t>4.08</w:t>
            </w:r>
          </w:p>
        </w:tc>
        <w:tc>
          <w:tcPr>
            <w:tcW w:w="1782" w:type="dxa"/>
            <w:vAlign w:val="bottom"/>
          </w:tcPr>
          <w:p w14:paraId="50306509" w14:textId="50B52B7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BA0D9FE" w14:textId="51514BAC" w:rsidR="00080DBD" w:rsidRPr="00AC2899" w:rsidRDefault="00080DBD" w:rsidP="00AC2899">
            <w:pPr>
              <w:pStyle w:val="TableText"/>
              <w:rPr>
                <w:sz w:val="18"/>
                <w:szCs w:val="18"/>
              </w:rPr>
            </w:pPr>
            <w:r w:rsidRPr="00AC2899">
              <w:rPr>
                <w:sz w:val="18"/>
                <w:szCs w:val="18"/>
              </w:rPr>
              <w:t>57</w:t>
            </w:r>
          </w:p>
        </w:tc>
        <w:tc>
          <w:tcPr>
            <w:tcW w:w="1081" w:type="dxa"/>
            <w:vAlign w:val="bottom"/>
          </w:tcPr>
          <w:p w14:paraId="14D7C94E" w14:textId="36D0DE5A" w:rsidR="00080DBD" w:rsidRPr="00AC2899" w:rsidRDefault="00080DBD" w:rsidP="00AC2899">
            <w:pPr>
              <w:pStyle w:val="TableText"/>
              <w:rPr>
                <w:sz w:val="18"/>
                <w:szCs w:val="18"/>
              </w:rPr>
            </w:pPr>
            <w:r w:rsidRPr="00AC2899">
              <w:rPr>
                <w:sz w:val="18"/>
                <w:szCs w:val="18"/>
              </w:rPr>
              <w:t>8</w:t>
            </w:r>
          </w:p>
        </w:tc>
        <w:tc>
          <w:tcPr>
            <w:tcW w:w="1466" w:type="dxa"/>
            <w:vAlign w:val="bottom"/>
          </w:tcPr>
          <w:p w14:paraId="35527BB2" w14:textId="19FE9437" w:rsidR="00080DBD" w:rsidRPr="00AC2899" w:rsidRDefault="00080DBD" w:rsidP="00AC2899">
            <w:pPr>
              <w:pStyle w:val="TableText"/>
              <w:rPr>
                <w:sz w:val="18"/>
                <w:szCs w:val="18"/>
              </w:rPr>
            </w:pPr>
            <w:r w:rsidRPr="00AC2899">
              <w:rPr>
                <w:sz w:val="18"/>
                <w:szCs w:val="18"/>
              </w:rPr>
              <w:t>23.49</w:t>
            </w:r>
          </w:p>
        </w:tc>
        <w:tc>
          <w:tcPr>
            <w:tcW w:w="1603" w:type="dxa"/>
            <w:vAlign w:val="bottom"/>
          </w:tcPr>
          <w:p w14:paraId="386024A5" w14:textId="5688D201" w:rsidR="00080DBD" w:rsidRPr="00AC2899" w:rsidRDefault="00080DBD" w:rsidP="00AC2899">
            <w:pPr>
              <w:pStyle w:val="TableText"/>
              <w:rPr>
                <w:sz w:val="18"/>
                <w:szCs w:val="18"/>
              </w:rPr>
            </w:pPr>
            <w:r w:rsidRPr="00AC2899">
              <w:rPr>
                <w:sz w:val="18"/>
                <w:szCs w:val="18"/>
              </w:rPr>
              <w:t>0.85</w:t>
            </w:r>
          </w:p>
        </w:tc>
        <w:tc>
          <w:tcPr>
            <w:tcW w:w="1631" w:type="dxa"/>
            <w:vAlign w:val="bottom"/>
          </w:tcPr>
          <w:p w14:paraId="5B6AA4A2" w14:textId="433DDD7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3ABAC3" w14:textId="6D5839D6" w:rsidR="00080DBD" w:rsidRPr="00AC2899" w:rsidRDefault="00080DBD" w:rsidP="00AC2899">
            <w:pPr>
              <w:pStyle w:val="TableText"/>
              <w:rPr>
                <w:sz w:val="18"/>
                <w:szCs w:val="18"/>
              </w:rPr>
            </w:pPr>
            <w:r w:rsidRPr="00AC2899">
              <w:rPr>
                <w:sz w:val="18"/>
                <w:szCs w:val="18"/>
              </w:rPr>
              <w:t>57</w:t>
            </w:r>
          </w:p>
        </w:tc>
        <w:tc>
          <w:tcPr>
            <w:tcW w:w="1081" w:type="dxa"/>
            <w:vAlign w:val="bottom"/>
          </w:tcPr>
          <w:p w14:paraId="591B917F" w14:textId="6CAFBFC0" w:rsidR="00080DBD" w:rsidRPr="00AC2899" w:rsidRDefault="00080DBD" w:rsidP="00AC2899">
            <w:pPr>
              <w:pStyle w:val="TableText"/>
              <w:rPr>
                <w:sz w:val="18"/>
                <w:szCs w:val="18"/>
              </w:rPr>
            </w:pPr>
            <w:r w:rsidRPr="00AC2899">
              <w:rPr>
                <w:sz w:val="18"/>
                <w:szCs w:val="18"/>
              </w:rPr>
              <w:t>5</w:t>
            </w:r>
          </w:p>
        </w:tc>
        <w:tc>
          <w:tcPr>
            <w:tcW w:w="1466" w:type="dxa"/>
            <w:vAlign w:val="bottom"/>
          </w:tcPr>
          <w:p w14:paraId="11A999FE" w14:textId="06EC6088" w:rsidR="00080DBD" w:rsidRPr="00AC2899" w:rsidRDefault="00080DBD" w:rsidP="00AC2899">
            <w:pPr>
              <w:pStyle w:val="TableText"/>
              <w:rPr>
                <w:sz w:val="18"/>
                <w:szCs w:val="18"/>
              </w:rPr>
            </w:pPr>
            <w:r w:rsidRPr="00AC2899">
              <w:rPr>
                <w:sz w:val="18"/>
                <w:szCs w:val="18"/>
              </w:rPr>
              <w:t>15.11</w:t>
            </w:r>
          </w:p>
        </w:tc>
        <w:tc>
          <w:tcPr>
            <w:tcW w:w="1662" w:type="dxa"/>
            <w:vAlign w:val="bottom"/>
          </w:tcPr>
          <w:p w14:paraId="32856B7B" w14:textId="353FF987" w:rsidR="00080DBD" w:rsidRPr="00AC2899" w:rsidRDefault="00080DBD" w:rsidP="00AC2899">
            <w:pPr>
              <w:pStyle w:val="TableText"/>
              <w:rPr>
                <w:sz w:val="18"/>
                <w:szCs w:val="18"/>
              </w:rPr>
            </w:pPr>
            <w:r w:rsidRPr="00AC2899">
              <w:rPr>
                <w:sz w:val="18"/>
                <w:szCs w:val="18"/>
              </w:rPr>
              <w:t>2.01</w:t>
            </w:r>
          </w:p>
        </w:tc>
      </w:tr>
      <w:tr w:rsidR="00080DBD" w:rsidRPr="00113601" w14:paraId="727F890A" w14:textId="77777777" w:rsidTr="009F24C1">
        <w:tc>
          <w:tcPr>
            <w:tcW w:w="1781" w:type="dxa"/>
            <w:vAlign w:val="bottom"/>
          </w:tcPr>
          <w:p w14:paraId="487E9801" w14:textId="21B9494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B9A3BF3" w14:textId="1FC386C5" w:rsidR="00080DBD" w:rsidRPr="00AC2899" w:rsidRDefault="00080DBD" w:rsidP="00AC2899">
            <w:pPr>
              <w:pStyle w:val="TableText"/>
              <w:rPr>
                <w:sz w:val="18"/>
                <w:szCs w:val="18"/>
              </w:rPr>
            </w:pPr>
            <w:r w:rsidRPr="00AC2899">
              <w:rPr>
                <w:sz w:val="18"/>
                <w:szCs w:val="18"/>
              </w:rPr>
              <w:t>58</w:t>
            </w:r>
          </w:p>
        </w:tc>
        <w:tc>
          <w:tcPr>
            <w:tcW w:w="1080" w:type="dxa"/>
            <w:vAlign w:val="bottom"/>
          </w:tcPr>
          <w:p w14:paraId="26FAAE19" w14:textId="2B15FF78" w:rsidR="00080DBD" w:rsidRPr="00AC2899" w:rsidRDefault="00080DBD" w:rsidP="00AC2899">
            <w:pPr>
              <w:pStyle w:val="TableText"/>
              <w:rPr>
                <w:sz w:val="18"/>
                <w:szCs w:val="18"/>
              </w:rPr>
            </w:pPr>
            <w:r w:rsidRPr="00AC2899">
              <w:rPr>
                <w:sz w:val="18"/>
                <w:szCs w:val="18"/>
              </w:rPr>
              <w:t>1</w:t>
            </w:r>
          </w:p>
        </w:tc>
        <w:tc>
          <w:tcPr>
            <w:tcW w:w="1465" w:type="dxa"/>
            <w:vAlign w:val="bottom"/>
          </w:tcPr>
          <w:p w14:paraId="79F5C03B" w14:textId="2A73D693" w:rsidR="00080DBD" w:rsidRPr="00AC2899" w:rsidRDefault="00080DBD" w:rsidP="00AC2899">
            <w:pPr>
              <w:pStyle w:val="TableText"/>
              <w:rPr>
                <w:sz w:val="18"/>
                <w:szCs w:val="18"/>
              </w:rPr>
            </w:pPr>
            <w:r w:rsidRPr="00AC2899">
              <w:rPr>
                <w:sz w:val="18"/>
                <w:szCs w:val="18"/>
              </w:rPr>
              <w:t>6.20</w:t>
            </w:r>
          </w:p>
        </w:tc>
        <w:tc>
          <w:tcPr>
            <w:tcW w:w="1603" w:type="dxa"/>
            <w:vAlign w:val="bottom"/>
          </w:tcPr>
          <w:p w14:paraId="63DC9EC1" w14:textId="38FB9115" w:rsidR="00080DBD" w:rsidRPr="00AC2899" w:rsidRDefault="00080DBD" w:rsidP="00AC2899">
            <w:pPr>
              <w:pStyle w:val="TableText"/>
              <w:rPr>
                <w:sz w:val="18"/>
                <w:szCs w:val="18"/>
              </w:rPr>
            </w:pPr>
            <w:r w:rsidRPr="00AC2899">
              <w:rPr>
                <w:sz w:val="18"/>
                <w:szCs w:val="18"/>
              </w:rPr>
              <w:t>4.05</w:t>
            </w:r>
          </w:p>
        </w:tc>
        <w:tc>
          <w:tcPr>
            <w:tcW w:w="1782" w:type="dxa"/>
            <w:vAlign w:val="bottom"/>
          </w:tcPr>
          <w:p w14:paraId="21C32DC1" w14:textId="05EEE68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7BEFE35" w14:textId="390DCB77" w:rsidR="00080DBD" w:rsidRPr="00AC2899" w:rsidRDefault="00080DBD" w:rsidP="00AC2899">
            <w:pPr>
              <w:pStyle w:val="TableText"/>
              <w:rPr>
                <w:sz w:val="18"/>
                <w:szCs w:val="18"/>
              </w:rPr>
            </w:pPr>
            <w:r w:rsidRPr="00AC2899">
              <w:rPr>
                <w:sz w:val="18"/>
                <w:szCs w:val="18"/>
              </w:rPr>
              <w:t>58</w:t>
            </w:r>
          </w:p>
        </w:tc>
        <w:tc>
          <w:tcPr>
            <w:tcW w:w="1081" w:type="dxa"/>
            <w:vAlign w:val="bottom"/>
          </w:tcPr>
          <w:p w14:paraId="552B20D4" w14:textId="61435D95" w:rsidR="00080DBD" w:rsidRPr="00AC2899" w:rsidRDefault="00080DBD" w:rsidP="00AC2899">
            <w:pPr>
              <w:pStyle w:val="TableText"/>
              <w:rPr>
                <w:sz w:val="18"/>
                <w:szCs w:val="18"/>
              </w:rPr>
            </w:pPr>
            <w:r w:rsidRPr="00AC2899">
              <w:rPr>
                <w:sz w:val="18"/>
                <w:szCs w:val="18"/>
              </w:rPr>
              <w:t>8</w:t>
            </w:r>
          </w:p>
        </w:tc>
        <w:tc>
          <w:tcPr>
            <w:tcW w:w="1466" w:type="dxa"/>
            <w:vAlign w:val="bottom"/>
          </w:tcPr>
          <w:p w14:paraId="72973C3B" w14:textId="59ED49E7" w:rsidR="00080DBD" w:rsidRPr="00AC2899" w:rsidRDefault="00080DBD" w:rsidP="00AC2899">
            <w:pPr>
              <w:pStyle w:val="TableText"/>
              <w:rPr>
                <w:sz w:val="18"/>
                <w:szCs w:val="18"/>
              </w:rPr>
            </w:pPr>
            <w:r w:rsidRPr="00AC2899">
              <w:rPr>
                <w:sz w:val="18"/>
                <w:szCs w:val="18"/>
              </w:rPr>
              <w:t>23.53</w:t>
            </w:r>
          </w:p>
        </w:tc>
        <w:tc>
          <w:tcPr>
            <w:tcW w:w="1603" w:type="dxa"/>
            <w:vAlign w:val="bottom"/>
          </w:tcPr>
          <w:p w14:paraId="2EEE8DC2" w14:textId="7F38FF14" w:rsidR="00080DBD" w:rsidRPr="00AC2899" w:rsidRDefault="00080DBD" w:rsidP="00AC2899">
            <w:pPr>
              <w:pStyle w:val="TableText"/>
              <w:rPr>
                <w:sz w:val="18"/>
                <w:szCs w:val="18"/>
              </w:rPr>
            </w:pPr>
            <w:r w:rsidRPr="00AC2899">
              <w:rPr>
                <w:sz w:val="18"/>
                <w:szCs w:val="18"/>
              </w:rPr>
              <w:t>0.83</w:t>
            </w:r>
          </w:p>
        </w:tc>
        <w:tc>
          <w:tcPr>
            <w:tcW w:w="1631" w:type="dxa"/>
            <w:vAlign w:val="bottom"/>
          </w:tcPr>
          <w:p w14:paraId="10C11BBA" w14:textId="3765120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B5176A6" w14:textId="2D5C1014" w:rsidR="00080DBD" w:rsidRPr="00AC2899" w:rsidRDefault="00080DBD" w:rsidP="00AC2899">
            <w:pPr>
              <w:pStyle w:val="TableText"/>
              <w:rPr>
                <w:sz w:val="18"/>
                <w:szCs w:val="18"/>
              </w:rPr>
            </w:pPr>
            <w:r w:rsidRPr="00AC2899">
              <w:rPr>
                <w:sz w:val="18"/>
                <w:szCs w:val="18"/>
              </w:rPr>
              <w:t>58</w:t>
            </w:r>
          </w:p>
        </w:tc>
        <w:tc>
          <w:tcPr>
            <w:tcW w:w="1081" w:type="dxa"/>
            <w:vAlign w:val="bottom"/>
          </w:tcPr>
          <w:p w14:paraId="5F41B477" w14:textId="3FE19553" w:rsidR="00080DBD" w:rsidRPr="00AC2899" w:rsidRDefault="00080DBD" w:rsidP="00AC2899">
            <w:pPr>
              <w:pStyle w:val="TableText"/>
              <w:rPr>
                <w:sz w:val="18"/>
                <w:szCs w:val="18"/>
              </w:rPr>
            </w:pPr>
            <w:r w:rsidRPr="00AC2899">
              <w:rPr>
                <w:sz w:val="18"/>
                <w:szCs w:val="18"/>
              </w:rPr>
              <w:t>5</w:t>
            </w:r>
          </w:p>
        </w:tc>
        <w:tc>
          <w:tcPr>
            <w:tcW w:w="1466" w:type="dxa"/>
            <w:vAlign w:val="bottom"/>
          </w:tcPr>
          <w:p w14:paraId="76B5243A" w14:textId="72548BC1" w:rsidR="00080DBD" w:rsidRPr="00AC2899" w:rsidRDefault="00080DBD" w:rsidP="00AC2899">
            <w:pPr>
              <w:pStyle w:val="TableText"/>
              <w:rPr>
                <w:sz w:val="18"/>
                <w:szCs w:val="18"/>
              </w:rPr>
            </w:pPr>
            <w:r w:rsidRPr="00AC2899">
              <w:rPr>
                <w:sz w:val="18"/>
                <w:szCs w:val="18"/>
              </w:rPr>
              <w:t>15.10</w:t>
            </w:r>
          </w:p>
        </w:tc>
        <w:tc>
          <w:tcPr>
            <w:tcW w:w="1662" w:type="dxa"/>
            <w:vAlign w:val="bottom"/>
          </w:tcPr>
          <w:p w14:paraId="1E3BAD99" w14:textId="3082518B" w:rsidR="00080DBD" w:rsidRPr="00AC2899" w:rsidRDefault="00080DBD" w:rsidP="00AC2899">
            <w:pPr>
              <w:pStyle w:val="TableText"/>
              <w:rPr>
                <w:sz w:val="18"/>
                <w:szCs w:val="18"/>
              </w:rPr>
            </w:pPr>
            <w:r w:rsidRPr="00AC2899">
              <w:rPr>
                <w:sz w:val="18"/>
                <w:szCs w:val="18"/>
              </w:rPr>
              <w:t>1.98</w:t>
            </w:r>
          </w:p>
        </w:tc>
      </w:tr>
      <w:tr w:rsidR="00080DBD" w:rsidRPr="00113601" w14:paraId="7D32F3B6" w14:textId="77777777" w:rsidTr="009F24C1">
        <w:tc>
          <w:tcPr>
            <w:tcW w:w="1781" w:type="dxa"/>
            <w:vAlign w:val="bottom"/>
          </w:tcPr>
          <w:p w14:paraId="72733650" w14:textId="26BC9A2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F79F9C" w14:textId="05F67883" w:rsidR="00080DBD" w:rsidRPr="00AC2899" w:rsidRDefault="00080DBD" w:rsidP="00AC2899">
            <w:pPr>
              <w:pStyle w:val="TableText"/>
              <w:rPr>
                <w:sz w:val="18"/>
                <w:szCs w:val="18"/>
              </w:rPr>
            </w:pPr>
            <w:r w:rsidRPr="00AC2899">
              <w:rPr>
                <w:sz w:val="18"/>
                <w:szCs w:val="18"/>
              </w:rPr>
              <w:t>59</w:t>
            </w:r>
          </w:p>
        </w:tc>
        <w:tc>
          <w:tcPr>
            <w:tcW w:w="1080" w:type="dxa"/>
            <w:vAlign w:val="bottom"/>
          </w:tcPr>
          <w:p w14:paraId="5EB309F3" w14:textId="5B79EBDE" w:rsidR="00080DBD" w:rsidRPr="00AC2899" w:rsidRDefault="00080DBD" w:rsidP="00AC2899">
            <w:pPr>
              <w:pStyle w:val="TableText"/>
              <w:rPr>
                <w:sz w:val="18"/>
                <w:szCs w:val="18"/>
              </w:rPr>
            </w:pPr>
            <w:r w:rsidRPr="00AC2899">
              <w:rPr>
                <w:sz w:val="18"/>
                <w:szCs w:val="18"/>
              </w:rPr>
              <w:t>1</w:t>
            </w:r>
          </w:p>
        </w:tc>
        <w:tc>
          <w:tcPr>
            <w:tcW w:w="1465" w:type="dxa"/>
            <w:vAlign w:val="bottom"/>
          </w:tcPr>
          <w:p w14:paraId="159186CC" w14:textId="25F997A4" w:rsidR="00080DBD" w:rsidRPr="00AC2899" w:rsidRDefault="00080DBD" w:rsidP="00AC2899">
            <w:pPr>
              <w:pStyle w:val="TableText"/>
              <w:rPr>
                <w:sz w:val="18"/>
                <w:szCs w:val="18"/>
              </w:rPr>
            </w:pPr>
            <w:r w:rsidRPr="00AC2899">
              <w:rPr>
                <w:sz w:val="18"/>
                <w:szCs w:val="18"/>
              </w:rPr>
              <w:t>6.17</w:t>
            </w:r>
          </w:p>
        </w:tc>
        <w:tc>
          <w:tcPr>
            <w:tcW w:w="1603" w:type="dxa"/>
            <w:vAlign w:val="bottom"/>
          </w:tcPr>
          <w:p w14:paraId="0AECF995" w14:textId="733B2D37" w:rsidR="00080DBD" w:rsidRPr="00AC2899" w:rsidRDefault="00080DBD" w:rsidP="00AC2899">
            <w:pPr>
              <w:pStyle w:val="TableText"/>
              <w:rPr>
                <w:sz w:val="18"/>
                <w:szCs w:val="18"/>
              </w:rPr>
            </w:pPr>
            <w:r w:rsidRPr="00AC2899">
              <w:rPr>
                <w:sz w:val="18"/>
                <w:szCs w:val="18"/>
              </w:rPr>
              <w:t>4.02</w:t>
            </w:r>
          </w:p>
        </w:tc>
        <w:tc>
          <w:tcPr>
            <w:tcW w:w="1782" w:type="dxa"/>
            <w:vAlign w:val="bottom"/>
          </w:tcPr>
          <w:p w14:paraId="402F88D1" w14:textId="706A16A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AA0A2E6" w14:textId="30F44310" w:rsidR="00080DBD" w:rsidRPr="00AC2899" w:rsidRDefault="00080DBD" w:rsidP="00AC2899">
            <w:pPr>
              <w:pStyle w:val="TableText"/>
              <w:rPr>
                <w:sz w:val="18"/>
                <w:szCs w:val="18"/>
              </w:rPr>
            </w:pPr>
            <w:r w:rsidRPr="00AC2899">
              <w:rPr>
                <w:sz w:val="18"/>
                <w:szCs w:val="18"/>
              </w:rPr>
              <w:t>59</w:t>
            </w:r>
          </w:p>
        </w:tc>
        <w:tc>
          <w:tcPr>
            <w:tcW w:w="1081" w:type="dxa"/>
            <w:vAlign w:val="bottom"/>
          </w:tcPr>
          <w:p w14:paraId="7F963DBF" w14:textId="25BD856C" w:rsidR="00080DBD" w:rsidRPr="00AC2899" w:rsidRDefault="00080DBD" w:rsidP="00AC2899">
            <w:pPr>
              <w:pStyle w:val="TableText"/>
              <w:rPr>
                <w:sz w:val="18"/>
                <w:szCs w:val="18"/>
              </w:rPr>
            </w:pPr>
            <w:r w:rsidRPr="00AC2899">
              <w:rPr>
                <w:sz w:val="18"/>
                <w:szCs w:val="18"/>
              </w:rPr>
              <w:t>8</w:t>
            </w:r>
          </w:p>
        </w:tc>
        <w:tc>
          <w:tcPr>
            <w:tcW w:w="1466" w:type="dxa"/>
            <w:vAlign w:val="bottom"/>
          </w:tcPr>
          <w:p w14:paraId="41CBD3AE" w14:textId="489E8C24" w:rsidR="00080DBD" w:rsidRPr="00AC2899" w:rsidRDefault="00080DBD" w:rsidP="00AC2899">
            <w:pPr>
              <w:pStyle w:val="TableText"/>
              <w:rPr>
                <w:sz w:val="18"/>
                <w:szCs w:val="18"/>
              </w:rPr>
            </w:pPr>
            <w:r w:rsidRPr="00AC2899">
              <w:rPr>
                <w:sz w:val="18"/>
                <w:szCs w:val="18"/>
              </w:rPr>
              <w:t>23.56</w:t>
            </w:r>
          </w:p>
        </w:tc>
        <w:tc>
          <w:tcPr>
            <w:tcW w:w="1603" w:type="dxa"/>
            <w:vAlign w:val="bottom"/>
          </w:tcPr>
          <w:p w14:paraId="43848776" w14:textId="05730DE2" w:rsidR="00080DBD" w:rsidRPr="00AC2899" w:rsidRDefault="00080DBD" w:rsidP="00AC2899">
            <w:pPr>
              <w:pStyle w:val="TableText"/>
              <w:rPr>
                <w:sz w:val="18"/>
                <w:szCs w:val="18"/>
              </w:rPr>
            </w:pPr>
            <w:r w:rsidRPr="00AC2899">
              <w:rPr>
                <w:sz w:val="18"/>
                <w:szCs w:val="18"/>
              </w:rPr>
              <w:t>0.82</w:t>
            </w:r>
          </w:p>
        </w:tc>
        <w:tc>
          <w:tcPr>
            <w:tcW w:w="1631" w:type="dxa"/>
            <w:vAlign w:val="bottom"/>
          </w:tcPr>
          <w:p w14:paraId="4E4D9E1F" w14:textId="3B71E93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2B7E674" w14:textId="4C2A649F" w:rsidR="00080DBD" w:rsidRPr="00AC2899" w:rsidRDefault="00080DBD" w:rsidP="00AC2899">
            <w:pPr>
              <w:pStyle w:val="TableText"/>
              <w:rPr>
                <w:sz w:val="18"/>
                <w:szCs w:val="18"/>
              </w:rPr>
            </w:pPr>
            <w:r w:rsidRPr="00AC2899">
              <w:rPr>
                <w:sz w:val="18"/>
                <w:szCs w:val="18"/>
              </w:rPr>
              <w:t>59</w:t>
            </w:r>
          </w:p>
        </w:tc>
        <w:tc>
          <w:tcPr>
            <w:tcW w:w="1081" w:type="dxa"/>
            <w:vAlign w:val="bottom"/>
          </w:tcPr>
          <w:p w14:paraId="3410A5CA" w14:textId="11630EF1" w:rsidR="00080DBD" w:rsidRPr="00AC2899" w:rsidRDefault="00080DBD" w:rsidP="00AC2899">
            <w:pPr>
              <w:pStyle w:val="TableText"/>
              <w:rPr>
                <w:sz w:val="18"/>
                <w:szCs w:val="18"/>
              </w:rPr>
            </w:pPr>
            <w:r w:rsidRPr="00AC2899">
              <w:rPr>
                <w:sz w:val="18"/>
                <w:szCs w:val="18"/>
              </w:rPr>
              <w:t>5</w:t>
            </w:r>
          </w:p>
        </w:tc>
        <w:tc>
          <w:tcPr>
            <w:tcW w:w="1466" w:type="dxa"/>
            <w:vAlign w:val="bottom"/>
          </w:tcPr>
          <w:p w14:paraId="7DB51251" w14:textId="127F00AA" w:rsidR="00080DBD" w:rsidRPr="00AC2899" w:rsidRDefault="00080DBD" w:rsidP="00AC2899">
            <w:pPr>
              <w:pStyle w:val="TableText"/>
              <w:rPr>
                <w:sz w:val="18"/>
                <w:szCs w:val="18"/>
              </w:rPr>
            </w:pPr>
            <w:r w:rsidRPr="00AC2899">
              <w:rPr>
                <w:sz w:val="18"/>
                <w:szCs w:val="18"/>
              </w:rPr>
              <w:t>15.13</w:t>
            </w:r>
          </w:p>
        </w:tc>
        <w:tc>
          <w:tcPr>
            <w:tcW w:w="1662" w:type="dxa"/>
            <w:vAlign w:val="bottom"/>
          </w:tcPr>
          <w:p w14:paraId="268CA8C2" w14:textId="2D4931F5" w:rsidR="00080DBD" w:rsidRPr="00AC2899" w:rsidRDefault="00080DBD" w:rsidP="00AC2899">
            <w:pPr>
              <w:pStyle w:val="TableText"/>
              <w:rPr>
                <w:sz w:val="18"/>
                <w:szCs w:val="18"/>
              </w:rPr>
            </w:pPr>
            <w:r w:rsidRPr="00AC2899">
              <w:rPr>
                <w:sz w:val="18"/>
                <w:szCs w:val="18"/>
              </w:rPr>
              <w:t>1.95</w:t>
            </w:r>
          </w:p>
        </w:tc>
      </w:tr>
      <w:tr w:rsidR="00080DBD" w:rsidRPr="00113601" w14:paraId="3F8FA988" w14:textId="77777777" w:rsidTr="009F24C1">
        <w:tc>
          <w:tcPr>
            <w:tcW w:w="1781" w:type="dxa"/>
            <w:vAlign w:val="bottom"/>
          </w:tcPr>
          <w:p w14:paraId="7E568595" w14:textId="0567976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84FA75A" w14:textId="6F5A78EA" w:rsidR="00080DBD" w:rsidRPr="00AC2899" w:rsidRDefault="00080DBD" w:rsidP="00AC2899">
            <w:pPr>
              <w:pStyle w:val="TableText"/>
              <w:rPr>
                <w:sz w:val="18"/>
                <w:szCs w:val="18"/>
              </w:rPr>
            </w:pPr>
            <w:r w:rsidRPr="00AC2899">
              <w:rPr>
                <w:sz w:val="18"/>
                <w:szCs w:val="18"/>
              </w:rPr>
              <w:t>60</w:t>
            </w:r>
          </w:p>
        </w:tc>
        <w:tc>
          <w:tcPr>
            <w:tcW w:w="1080" w:type="dxa"/>
            <w:vAlign w:val="bottom"/>
          </w:tcPr>
          <w:p w14:paraId="02D41C36" w14:textId="7CDD9DF8" w:rsidR="00080DBD" w:rsidRPr="00AC2899" w:rsidRDefault="00080DBD" w:rsidP="00AC2899">
            <w:pPr>
              <w:pStyle w:val="TableText"/>
              <w:rPr>
                <w:sz w:val="18"/>
                <w:szCs w:val="18"/>
              </w:rPr>
            </w:pPr>
            <w:r w:rsidRPr="00AC2899">
              <w:rPr>
                <w:sz w:val="18"/>
                <w:szCs w:val="18"/>
              </w:rPr>
              <w:t>1</w:t>
            </w:r>
          </w:p>
        </w:tc>
        <w:tc>
          <w:tcPr>
            <w:tcW w:w="1465" w:type="dxa"/>
            <w:vAlign w:val="bottom"/>
          </w:tcPr>
          <w:p w14:paraId="1E4B0867" w14:textId="4042917D" w:rsidR="00080DBD" w:rsidRPr="00AC2899" w:rsidRDefault="00080DBD" w:rsidP="00AC2899">
            <w:pPr>
              <w:pStyle w:val="TableText"/>
              <w:rPr>
                <w:sz w:val="18"/>
                <w:szCs w:val="18"/>
              </w:rPr>
            </w:pPr>
            <w:r w:rsidRPr="00AC2899">
              <w:rPr>
                <w:sz w:val="18"/>
                <w:szCs w:val="18"/>
              </w:rPr>
              <w:t>6.14</w:t>
            </w:r>
          </w:p>
        </w:tc>
        <w:tc>
          <w:tcPr>
            <w:tcW w:w="1603" w:type="dxa"/>
            <w:vAlign w:val="bottom"/>
          </w:tcPr>
          <w:p w14:paraId="3F8E2785" w14:textId="54D441A6" w:rsidR="00080DBD" w:rsidRPr="00AC2899" w:rsidRDefault="00080DBD" w:rsidP="00AC2899">
            <w:pPr>
              <w:pStyle w:val="TableText"/>
              <w:rPr>
                <w:sz w:val="18"/>
                <w:szCs w:val="18"/>
              </w:rPr>
            </w:pPr>
            <w:r w:rsidRPr="00AC2899">
              <w:rPr>
                <w:sz w:val="18"/>
                <w:szCs w:val="18"/>
              </w:rPr>
              <w:t>4.00</w:t>
            </w:r>
          </w:p>
        </w:tc>
        <w:tc>
          <w:tcPr>
            <w:tcW w:w="1782" w:type="dxa"/>
            <w:vAlign w:val="bottom"/>
          </w:tcPr>
          <w:p w14:paraId="4B8EEA77" w14:textId="72B4341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4C5A634" w14:textId="063EFE25" w:rsidR="00080DBD" w:rsidRPr="00AC2899" w:rsidRDefault="00080DBD" w:rsidP="00AC2899">
            <w:pPr>
              <w:pStyle w:val="TableText"/>
              <w:rPr>
                <w:sz w:val="18"/>
                <w:szCs w:val="18"/>
              </w:rPr>
            </w:pPr>
            <w:r w:rsidRPr="00AC2899">
              <w:rPr>
                <w:sz w:val="18"/>
                <w:szCs w:val="18"/>
              </w:rPr>
              <w:t>60</w:t>
            </w:r>
          </w:p>
        </w:tc>
        <w:tc>
          <w:tcPr>
            <w:tcW w:w="1081" w:type="dxa"/>
            <w:vAlign w:val="bottom"/>
          </w:tcPr>
          <w:p w14:paraId="6D8603F6" w14:textId="39A8964D" w:rsidR="00080DBD" w:rsidRPr="00AC2899" w:rsidRDefault="00080DBD" w:rsidP="00AC2899">
            <w:pPr>
              <w:pStyle w:val="TableText"/>
              <w:rPr>
                <w:sz w:val="18"/>
                <w:szCs w:val="18"/>
              </w:rPr>
            </w:pPr>
            <w:r w:rsidRPr="00AC2899">
              <w:rPr>
                <w:sz w:val="18"/>
                <w:szCs w:val="18"/>
              </w:rPr>
              <w:t>8</w:t>
            </w:r>
          </w:p>
        </w:tc>
        <w:tc>
          <w:tcPr>
            <w:tcW w:w="1466" w:type="dxa"/>
            <w:vAlign w:val="bottom"/>
          </w:tcPr>
          <w:p w14:paraId="4952E3DC" w14:textId="29E8518C" w:rsidR="00080DBD" w:rsidRPr="00AC2899" w:rsidRDefault="00080DBD" w:rsidP="00AC2899">
            <w:pPr>
              <w:pStyle w:val="TableText"/>
              <w:rPr>
                <w:sz w:val="18"/>
                <w:szCs w:val="18"/>
              </w:rPr>
            </w:pPr>
            <w:r w:rsidRPr="00AC2899">
              <w:rPr>
                <w:sz w:val="18"/>
                <w:szCs w:val="18"/>
              </w:rPr>
              <w:t>23.59</w:t>
            </w:r>
          </w:p>
        </w:tc>
        <w:tc>
          <w:tcPr>
            <w:tcW w:w="1603" w:type="dxa"/>
            <w:vAlign w:val="bottom"/>
          </w:tcPr>
          <w:p w14:paraId="0BFC538E" w14:textId="508D3569" w:rsidR="00080DBD" w:rsidRPr="00AC2899" w:rsidRDefault="00080DBD" w:rsidP="00AC2899">
            <w:pPr>
              <w:pStyle w:val="TableText"/>
              <w:rPr>
                <w:sz w:val="18"/>
                <w:szCs w:val="18"/>
              </w:rPr>
            </w:pPr>
            <w:r w:rsidRPr="00AC2899">
              <w:rPr>
                <w:sz w:val="18"/>
                <w:szCs w:val="18"/>
              </w:rPr>
              <w:t>0.81</w:t>
            </w:r>
          </w:p>
        </w:tc>
        <w:tc>
          <w:tcPr>
            <w:tcW w:w="1631" w:type="dxa"/>
            <w:vAlign w:val="bottom"/>
          </w:tcPr>
          <w:p w14:paraId="6A1E1FE3" w14:textId="1C0DC0A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BA353D" w14:textId="2040EB99" w:rsidR="00080DBD" w:rsidRPr="00AC2899" w:rsidRDefault="00080DBD" w:rsidP="00AC2899">
            <w:pPr>
              <w:pStyle w:val="TableText"/>
              <w:rPr>
                <w:sz w:val="18"/>
                <w:szCs w:val="18"/>
              </w:rPr>
            </w:pPr>
            <w:r w:rsidRPr="00AC2899">
              <w:rPr>
                <w:sz w:val="18"/>
                <w:szCs w:val="18"/>
              </w:rPr>
              <w:t>60</w:t>
            </w:r>
          </w:p>
        </w:tc>
        <w:tc>
          <w:tcPr>
            <w:tcW w:w="1081" w:type="dxa"/>
            <w:vAlign w:val="bottom"/>
          </w:tcPr>
          <w:p w14:paraId="22991C9C" w14:textId="759B2153" w:rsidR="00080DBD" w:rsidRPr="00AC2899" w:rsidRDefault="00080DBD" w:rsidP="00AC2899">
            <w:pPr>
              <w:pStyle w:val="TableText"/>
              <w:rPr>
                <w:sz w:val="18"/>
                <w:szCs w:val="18"/>
              </w:rPr>
            </w:pPr>
            <w:r w:rsidRPr="00AC2899">
              <w:rPr>
                <w:sz w:val="18"/>
                <w:szCs w:val="18"/>
              </w:rPr>
              <w:t>5</w:t>
            </w:r>
          </w:p>
        </w:tc>
        <w:tc>
          <w:tcPr>
            <w:tcW w:w="1466" w:type="dxa"/>
            <w:vAlign w:val="bottom"/>
          </w:tcPr>
          <w:p w14:paraId="66EB5008" w14:textId="6C0E4052" w:rsidR="00080DBD" w:rsidRPr="00AC2899" w:rsidRDefault="00080DBD" w:rsidP="00AC2899">
            <w:pPr>
              <w:pStyle w:val="TableText"/>
              <w:rPr>
                <w:sz w:val="18"/>
                <w:szCs w:val="18"/>
              </w:rPr>
            </w:pPr>
            <w:r w:rsidRPr="00AC2899">
              <w:rPr>
                <w:sz w:val="18"/>
                <w:szCs w:val="18"/>
              </w:rPr>
              <w:t>15.32</w:t>
            </w:r>
          </w:p>
        </w:tc>
        <w:tc>
          <w:tcPr>
            <w:tcW w:w="1662" w:type="dxa"/>
            <w:vAlign w:val="bottom"/>
          </w:tcPr>
          <w:p w14:paraId="6C6A280F" w14:textId="79C66C17" w:rsidR="00080DBD" w:rsidRPr="00AC2899" w:rsidRDefault="00080DBD" w:rsidP="00AC2899">
            <w:pPr>
              <w:pStyle w:val="TableText"/>
              <w:rPr>
                <w:sz w:val="18"/>
                <w:szCs w:val="18"/>
              </w:rPr>
            </w:pPr>
            <w:r w:rsidRPr="00AC2899">
              <w:rPr>
                <w:sz w:val="18"/>
                <w:szCs w:val="18"/>
              </w:rPr>
              <w:t>1.93</w:t>
            </w:r>
          </w:p>
        </w:tc>
      </w:tr>
      <w:tr w:rsidR="00080DBD" w:rsidRPr="00113601" w14:paraId="67D4F91D" w14:textId="77777777" w:rsidTr="009F24C1">
        <w:tc>
          <w:tcPr>
            <w:tcW w:w="1781" w:type="dxa"/>
            <w:vAlign w:val="bottom"/>
          </w:tcPr>
          <w:p w14:paraId="0D92DCEB" w14:textId="7065B9E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631EEAC" w14:textId="5D0221C3" w:rsidR="00080DBD" w:rsidRPr="00AC2899" w:rsidRDefault="00080DBD" w:rsidP="00AC2899">
            <w:pPr>
              <w:pStyle w:val="TableText"/>
              <w:rPr>
                <w:sz w:val="18"/>
                <w:szCs w:val="18"/>
              </w:rPr>
            </w:pPr>
            <w:r w:rsidRPr="00AC2899">
              <w:rPr>
                <w:sz w:val="18"/>
                <w:szCs w:val="18"/>
              </w:rPr>
              <w:t>61</w:t>
            </w:r>
          </w:p>
        </w:tc>
        <w:tc>
          <w:tcPr>
            <w:tcW w:w="1080" w:type="dxa"/>
            <w:vAlign w:val="bottom"/>
          </w:tcPr>
          <w:p w14:paraId="549E2B61" w14:textId="35D61A9F" w:rsidR="00080DBD" w:rsidRPr="00AC2899" w:rsidRDefault="00080DBD" w:rsidP="00AC2899">
            <w:pPr>
              <w:pStyle w:val="TableText"/>
              <w:rPr>
                <w:sz w:val="18"/>
                <w:szCs w:val="18"/>
              </w:rPr>
            </w:pPr>
            <w:r w:rsidRPr="00AC2899">
              <w:rPr>
                <w:sz w:val="18"/>
                <w:szCs w:val="18"/>
              </w:rPr>
              <w:t>1</w:t>
            </w:r>
          </w:p>
        </w:tc>
        <w:tc>
          <w:tcPr>
            <w:tcW w:w="1465" w:type="dxa"/>
            <w:vAlign w:val="bottom"/>
          </w:tcPr>
          <w:p w14:paraId="52F2FB7C" w14:textId="6DE763F4" w:rsidR="00080DBD" w:rsidRPr="00AC2899" w:rsidRDefault="00080DBD" w:rsidP="00AC2899">
            <w:pPr>
              <w:pStyle w:val="TableText"/>
              <w:rPr>
                <w:sz w:val="18"/>
                <w:szCs w:val="18"/>
              </w:rPr>
            </w:pPr>
            <w:r w:rsidRPr="00AC2899">
              <w:rPr>
                <w:sz w:val="18"/>
                <w:szCs w:val="18"/>
              </w:rPr>
              <w:t>6.18</w:t>
            </w:r>
          </w:p>
        </w:tc>
        <w:tc>
          <w:tcPr>
            <w:tcW w:w="1603" w:type="dxa"/>
            <w:vAlign w:val="bottom"/>
          </w:tcPr>
          <w:p w14:paraId="4EA69651" w14:textId="60F281FF" w:rsidR="00080DBD" w:rsidRPr="00AC2899" w:rsidRDefault="00080DBD" w:rsidP="00AC2899">
            <w:pPr>
              <w:pStyle w:val="TableText"/>
              <w:rPr>
                <w:sz w:val="18"/>
                <w:szCs w:val="18"/>
              </w:rPr>
            </w:pPr>
            <w:r w:rsidRPr="00AC2899">
              <w:rPr>
                <w:sz w:val="18"/>
                <w:szCs w:val="18"/>
              </w:rPr>
              <w:t>3.99</w:t>
            </w:r>
          </w:p>
        </w:tc>
        <w:tc>
          <w:tcPr>
            <w:tcW w:w="1782" w:type="dxa"/>
            <w:vAlign w:val="bottom"/>
          </w:tcPr>
          <w:p w14:paraId="67E18C32" w14:textId="139ADF0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2CC5426" w14:textId="376B5F05" w:rsidR="00080DBD" w:rsidRPr="00AC2899" w:rsidRDefault="00080DBD" w:rsidP="00AC2899">
            <w:pPr>
              <w:pStyle w:val="TableText"/>
              <w:rPr>
                <w:sz w:val="18"/>
                <w:szCs w:val="18"/>
              </w:rPr>
            </w:pPr>
            <w:r w:rsidRPr="00AC2899">
              <w:rPr>
                <w:sz w:val="18"/>
                <w:szCs w:val="18"/>
              </w:rPr>
              <w:t>61</w:t>
            </w:r>
          </w:p>
        </w:tc>
        <w:tc>
          <w:tcPr>
            <w:tcW w:w="1081" w:type="dxa"/>
            <w:vAlign w:val="bottom"/>
          </w:tcPr>
          <w:p w14:paraId="03C5048F" w14:textId="2D291B3C" w:rsidR="00080DBD" w:rsidRPr="00AC2899" w:rsidRDefault="00080DBD" w:rsidP="00AC2899">
            <w:pPr>
              <w:pStyle w:val="TableText"/>
              <w:rPr>
                <w:sz w:val="18"/>
                <w:szCs w:val="18"/>
              </w:rPr>
            </w:pPr>
            <w:r w:rsidRPr="00AC2899">
              <w:rPr>
                <w:sz w:val="18"/>
                <w:szCs w:val="18"/>
              </w:rPr>
              <w:t>8</w:t>
            </w:r>
          </w:p>
        </w:tc>
        <w:tc>
          <w:tcPr>
            <w:tcW w:w="1466" w:type="dxa"/>
            <w:vAlign w:val="bottom"/>
          </w:tcPr>
          <w:p w14:paraId="384C91C1" w14:textId="5446D6E8" w:rsidR="00080DBD" w:rsidRPr="00AC2899" w:rsidRDefault="00080DBD" w:rsidP="00AC2899">
            <w:pPr>
              <w:pStyle w:val="TableText"/>
              <w:rPr>
                <w:sz w:val="18"/>
                <w:szCs w:val="18"/>
              </w:rPr>
            </w:pPr>
            <w:r w:rsidRPr="00AC2899">
              <w:rPr>
                <w:sz w:val="18"/>
                <w:szCs w:val="18"/>
              </w:rPr>
              <w:t>23.66</w:t>
            </w:r>
          </w:p>
        </w:tc>
        <w:tc>
          <w:tcPr>
            <w:tcW w:w="1603" w:type="dxa"/>
            <w:vAlign w:val="bottom"/>
          </w:tcPr>
          <w:p w14:paraId="6C806E9B" w14:textId="3CAF7359" w:rsidR="00080DBD" w:rsidRPr="00AC2899" w:rsidRDefault="00080DBD" w:rsidP="00AC2899">
            <w:pPr>
              <w:pStyle w:val="TableText"/>
              <w:rPr>
                <w:sz w:val="18"/>
                <w:szCs w:val="18"/>
              </w:rPr>
            </w:pPr>
            <w:r w:rsidRPr="00AC2899">
              <w:rPr>
                <w:sz w:val="18"/>
                <w:szCs w:val="18"/>
              </w:rPr>
              <w:t>0.80</w:t>
            </w:r>
          </w:p>
        </w:tc>
        <w:tc>
          <w:tcPr>
            <w:tcW w:w="1631" w:type="dxa"/>
            <w:vAlign w:val="bottom"/>
          </w:tcPr>
          <w:p w14:paraId="162013D1" w14:textId="56A5557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7A4F4CB" w14:textId="5B5A57B3" w:rsidR="00080DBD" w:rsidRPr="00AC2899" w:rsidRDefault="00080DBD" w:rsidP="00AC2899">
            <w:pPr>
              <w:pStyle w:val="TableText"/>
              <w:rPr>
                <w:sz w:val="18"/>
                <w:szCs w:val="18"/>
              </w:rPr>
            </w:pPr>
            <w:r w:rsidRPr="00AC2899">
              <w:rPr>
                <w:sz w:val="18"/>
                <w:szCs w:val="18"/>
              </w:rPr>
              <w:t>61</w:t>
            </w:r>
          </w:p>
        </w:tc>
        <w:tc>
          <w:tcPr>
            <w:tcW w:w="1081" w:type="dxa"/>
            <w:vAlign w:val="bottom"/>
          </w:tcPr>
          <w:p w14:paraId="3E4FEE9B" w14:textId="33E35342" w:rsidR="00080DBD" w:rsidRPr="00AC2899" w:rsidRDefault="00080DBD" w:rsidP="00AC2899">
            <w:pPr>
              <w:pStyle w:val="TableText"/>
              <w:rPr>
                <w:sz w:val="18"/>
                <w:szCs w:val="18"/>
              </w:rPr>
            </w:pPr>
            <w:r w:rsidRPr="00AC2899">
              <w:rPr>
                <w:sz w:val="18"/>
                <w:szCs w:val="18"/>
              </w:rPr>
              <w:t>5</w:t>
            </w:r>
          </w:p>
        </w:tc>
        <w:tc>
          <w:tcPr>
            <w:tcW w:w="1466" w:type="dxa"/>
            <w:vAlign w:val="bottom"/>
          </w:tcPr>
          <w:p w14:paraId="1B818880" w14:textId="4C2DBA8C" w:rsidR="00080DBD" w:rsidRPr="00AC2899" w:rsidRDefault="00080DBD" w:rsidP="00AC2899">
            <w:pPr>
              <w:pStyle w:val="TableText"/>
              <w:rPr>
                <w:sz w:val="18"/>
                <w:szCs w:val="18"/>
              </w:rPr>
            </w:pPr>
            <w:r w:rsidRPr="00AC2899">
              <w:rPr>
                <w:sz w:val="18"/>
                <w:szCs w:val="18"/>
              </w:rPr>
              <w:t>15.56</w:t>
            </w:r>
          </w:p>
        </w:tc>
        <w:tc>
          <w:tcPr>
            <w:tcW w:w="1662" w:type="dxa"/>
            <w:vAlign w:val="bottom"/>
          </w:tcPr>
          <w:p w14:paraId="535E6852" w14:textId="115A6102" w:rsidR="00080DBD" w:rsidRPr="00AC2899" w:rsidRDefault="00080DBD" w:rsidP="00AC2899">
            <w:pPr>
              <w:pStyle w:val="TableText"/>
              <w:rPr>
                <w:sz w:val="18"/>
                <w:szCs w:val="18"/>
              </w:rPr>
            </w:pPr>
            <w:r w:rsidRPr="00AC2899">
              <w:rPr>
                <w:sz w:val="18"/>
                <w:szCs w:val="18"/>
              </w:rPr>
              <w:t>1.91</w:t>
            </w:r>
          </w:p>
        </w:tc>
      </w:tr>
      <w:tr w:rsidR="00080DBD" w:rsidRPr="00113601" w14:paraId="29101620" w14:textId="77777777" w:rsidTr="009F24C1">
        <w:tc>
          <w:tcPr>
            <w:tcW w:w="1781" w:type="dxa"/>
            <w:vAlign w:val="bottom"/>
          </w:tcPr>
          <w:p w14:paraId="521B047D" w14:textId="692D886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1880114" w14:textId="71C80500" w:rsidR="00080DBD" w:rsidRPr="00AC2899" w:rsidRDefault="00080DBD" w:rsidP="00AC2899">
            <w:pPr>
              <w:pStyle w:val="TableText"/>
              <w:rPr>
                <w:sz w:val="18"/>
                <w:szCs w:val="18"/>
              </w:rPr>
            </w:pPr>
            <w:r w:rsidRPr="00AC2899">
              <w:rPr>
                <w:sz w:val="18"/>
                <w:szCs w:val="18"/>
              </w:rPr>
              <w:t>62</w:t>
            </w:r>
          </w:p>
        </w:tc>
        <w:tc>
          <w:tcPr>
            <w:tcW w:w="1080" w:type="dxa"/>
            <w:vAlign w:val="bottom"/>
          </w:tcPr>
          <w:p w14:paraId="099E5C06" w14:textId="2174B688" w:rsidR="00080DBD" w:rsidRPr="00AC2899" w:rsidRDefault="00080DBD" w:rsidP="00AC2899">
            <w:pPr>
              <w:pStyle w:val="TableText"/>
              <w:rPr>
                <w:sz w:val="18"/>
                <w:szCs w:val="18"/>
              </w:rPr>
            </w:pPr>
            <w:r w:rsidRPr="00AC2899">
              <w:rPr>
                <w:sz w:val="18"/>
                <w:szCs w:val="18"/>
              </w:rPr>
              <w:t>1</w:t>
            </w:r>
          </w:p>
        </w:tc>
        <w:tc>
          <w:tcPr>
            <w:tcW w:w="1465" w:type="dxa"/>
            <w:vAlign w:val="bottom"/>
          </w:tcPr>
          <w:p w14:paraId="1B3CFA1E" w14:textId="5272054D" w:rsidR="00080DBD" w:rsidRPr="00AC2899" w:rsidRDefault="00080DBD" w:rsidP="00AC2899">
            <w:pPr>
              <w:pStyle w:val="TableText"/>
              <w:rPr>
                <w:sz w:val="18"/>
                <w:szCs w:val="18"/>
              </w:rPr>
            </w:pPr>
            <w:r w:rsidRPr="00AC2899">
              <w:rPr>
                <w:sz w:val="18"/>
                <w:szCs w:val="18"/>
              </w:rPr>
              <w:t>6.27</w:t>
            </w:r>
          </w:p>
        </w:tc>
        <w:tc>
          <w:tcPr>
            <w:tcW w:w="1603" w:type="dxa"/>
            <w:vAlign w:val="bottom"/>
          </w:tcPr>
          <w:p w14:paraId="0D54239F" w14:textId="7B4249DD" w:rsidR="00080DBD" w:rsidRPr="00AC2899" w:rsidRDefault="00080DBD" w:rsidP="00AC2899">
            <w:pPr>
              <w:pStyle w:val="TableText"/>
              <w:rPr>
                <w:sz w:val="18"/>
                <w:szCs w:val="18"/>
              </w:rPr>
            </w:pPr>
            <w:r w:rsidRPr="00AC2899">
              <w:rPr>
                <w:sz w:val="18"/>
                <w:szCs w:val="18"/>
              </w:rPr>
              <w:t>3.99</w:t>
            </w:r>
          </w:p>
        </w:tc>
        <w:tc>
          <w:tcPr>
            <w:tcW w:w="1782" w:type="dxa"/>
            <w:vAlign w:val="bottom"/>
          </w:tcPr>
          <w:p w14:paraId="6FE7529E" w14:textId="1D068D2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85958A8" w14:textId="1F6238DC" w:rsidR="00080DBD" w:rsidRPr="00AC2899" w:rsidRDefault="00080DBD" w:rsidP="00AC2899">
            <w:pPr>
              <w:pStyle w:val="TableText"/>
              <w:rPr>
                <w:sz w:val="18"/>
                <w:szCs w:val="18"/>
              </w:rPr>
            </w:pPr>
            <w:r w:rsidRPr="00AC2899">
              <w:rPr>
                <w:sz w:val="18"/>
                <w:szCs w:val="18"/>
              </w:rPr>
              <w:t>62</w:t>
            </w:r>
          </w:p>
        </w:tc>
        <w:tc>
          <w:tcPr>
            <w:tcW w:w="1081" w:type="dxa"/>
            <w:vAlign w:val="bottom"/>
          </w:tcPr>
          <w:p w14:paraId="36AAF62E" w14:textId="162C1708" w:rsidR="00080DBD" w:rsidRPr="00AC2899" w:rsidRDefault="00080DBD" w:rsidP="00AC2899">
            <w:pPr>
              <w:pStyle w:val="TableText"/>
              <w:rPr>
                <w:sz w:val="18"/>
                <w:szCs w:val="18"/>
              </w:rPr>
            </w:pPr>
            <w:r w:rsidRPr="00AC2899">
              <w:rPr>
                <w:sz w:val="18"/>
                <w:szCs w:val="18"/>
              </w:rPr>
              <w:t>8</w:t>
            </w:r>
          </w:p>
        </w:tc>
        <w:tc>
          <w:tcPr>
            <w:tcW w:w="1466" w:type="dxa"/>
            <w:vAlign w:val="bottom"/>
          </w:tcPr>
          <w:p w14:paraId="57B311AF" w14:textId="31E8FAD8" w:rsidR="00080DBD" w:rsidRPr="00AC2899" w:rsidRDefault="00080DBD" w:rsidP="00AC2899">
            <w:pPr>
              <w:pStyle w:val="TableText"/>
              <w:rPr>
                <w:sz w:val="18"/>
                <w:szCs w:val="18"/>
              </w:rPr>
            </w:pPr>
            <w:r w:rsidRPr="00AC2899">
              <w:rPr>
                <w:sz w:val="18"/>
                <w:szCs w:val="18"/>
              </w:rPr>
              <w:t>23.76</w:t>
            </w:r>
          </w:p>
        </w:tc>
        <w:tc>
          <w:tcPr>
            <w:tcW w:w="1603" w:type="dxa"/>
            <w:vAlign w:val="bottom"/>
          </w:tcPr>
          <w:p w14:paraId="0BBA51A6" w14:textId="51EBFE52" w:rsidR="00080DBD" w:rsidRPr="00AC2899" w:rsidRDefault="00080DBD" w:rsidP="00AC2899">
            <w:pPr>
              <w:pStyle w:val="TableText"/>
              <w:rPr>
                <w:sz w:val="18"/>
                <w:szCs w:val="18"/>
              </w:rPr>
            </w:pPr>
            <w:r w:rsidRPr="00AC2899">
              <w:rPr>
                <w:sz w:val="18"/>
                <w:szCs w:val="18"/>
              </w:rPr>
              <w:t>0.78</w:t>
            </w:r>
          </w:p>
        </w:tc>
        <w:tc>
          <w:tcPr>
            <w:tcW w:w="1631" w:type="dxa"/>
            <w:vAlign w:val="bottom"/>
          </w:tcPr>
          <w:p w14:paraId="05DB1670" w14:textId="1FCC549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F884F4" w14:textId="32FDCDAA" w:rsidR="00080DBD" w:rsidRPr="00AC2899" w:rsidRDefault="00080DBD" w:rsidP="00AC2899">
            <w:pPr>
              <w:pStyle w:val="TableText"/>
              <w:rPr>
                <w:sz w:val="18"/>
                <w:szCs w:val="18"/>
              </w:rPr>
            </w:pPr>
            <w:r w:rsidRPr="00AC2899">
              <w:rPr>
                <w:sz w:val="18"/>
                <w:szCs w:val="18"/>
              </w:rPr>
              <w:t>62</w:t>
            </w:r>
          </w:p>
        </w:tc>
        <w:tc>
          <w:tcPr>
            <w:tcW w:w="1081" w:type="dxa"/>
            <w:vAlign w:val="bottom"/>
          </w:tcPr>
          <w:p w14:paraId="19115C4F" w14:textId="4DC7BF8F" w:rsidR="00080DBD" w:rsidRPr="00AC2899" w:rsidRDefault="00080DBD" w:rsidP="00AC2899">
            <w:pPr>
              <w:pStyle w:val="TableText"/>
              <w:rPr>
                <w:sz w:val="18"/>
                <w:szCs w:val="18"/>
              </w:rPr>
            </w:pPr>
            <w:r w:rsidRPr="00AC2899">
              <w:rPr>
                <w:sz w:val="18"/>
                <w:szCs w:val="18"/>
              </w:rPr>
              <w:t>5</w:t>
            </w:r>
          </w:p>
        </w:tc>
        <w:tc>
          <w:tcPr>
            <w:tcW w:w="1466" w:type="dxa"/>
            <w:vAlign w:val="bottom"/>
          </w:tcPr>
          <w:p w14:paraId="4A0F0A1B" w14:textId="53483C87" w:rsidR="00080DBD" w:rsidRPr="00AC2899" w:rsidRDefault="00080DBD" w:rsidP="00AC2899">
            <w:pPr>
              <w:pStyle w:val="TableText"/>
              <w:rPr>
                <w:sz w:val="18"/>
                <w:szCs w:val="18"/>
              </w:rPr>
            </w:pPr>
            <w:r w:rsidRPr="00AC2899">
              <w:rPr>
                <w:sz w:val="18"/>
                <w:szCs w:val="18"/>
              </w:rPr>
              <w:t>15.83</w:t>
            </w:r>
          </w:p>
        </w:tc>
        <w:tc>
          <w:tcPr>
            <w:tcW w:w="1662" w:type="dxa"/>
            <w:vAlign w:val="bottom"/>
          </w:tcPr>
          <w:p w14:paraId="3E038B9F" w14:textId="1546E6BB" w:rsidR="00080DBD" w:rsidRPr="00AC2899" w:rsidRDefault="00080DBD" w:rsidP="00AC2899">
            <w:pPr>
              <w:pStyle w:val="TableText"/>
              <w:rPr>
                <w:sz w:val="18"/>
                <w:szCs w:val="18"/>
              </w:rPr>
            </w:pPr>
            <w:r w:rsidRPr="00AC2899">
              <w:rPr>
                <w:sz w:val="18"/>
                <w:szCs w:val="18"/>
              </w:rPr>
              <w:t>1.88</w:t>
            </w:r>
          </w:p>
        </w:tc>
      </w:tr>
      <w:tr w:rsidR="00080DBD" w:rsidRPr="00113601" w14:paraId="7B9036D3" w14:textId="77777777" w:rsidTr="009F24C1">
        <w:tc>
          <w:tcPr>
            <w:tcW w:w="1781" w:type="dxa"/>
            <w:vAlign w:val="bottom"/>
          </w:tcPr>
          <w:p w14:paraId="04AA44B1" w14:textId="669426F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319F1D3" w14:textId="158B37AE" w:rsidR="00080DBD" w:rsidRPr="00AC2899" w:rsidRDefault="00080DBD" w:rsidP="00AC2899">
            <w:pPr>
              <w:pStyle w:val="TableText"/>
              <w:rPr>
                <w:sz w:val="18"/>
                <w:szCs w:val="18"/>
              </w:rPr>
            </w:pPr>
            <w:r w:rsidRPr="00AC2899">
              <w:rPr>
                <w:sz w:val="18"/>
                <w:szCs w:val="18"/>
              </w:rPr>
              <w:t>63</w:t>
            </w:r>
          </w:p>
        </w:tc>
        <w:tc>
          <w:tcPr>
            <w:tcW w:w="1080" w:type="dxa"/>
            <w:vAlign w:val="bottom"/>
          </w:tcPr>
          <w:p w14:paraId="655EF5FB" w14:textId="18E3D180" w:rsidR="00080DBD" w:rsidRPr="00AC2899" w:rsidRDefault="00080DBD" w:rsidP="00AC2899">
            <w:pPr>
              <w:pStyle w:val="TableText"/>
              <w:rPr>
                <w:sz w:val="18"/>
                <w:szCs w:val="18"/>
              </w:rPr>
            </w:pPr>
            <w:r w:rsidRPr="00AC2899">
              <w:rPr>
                <w:sz w:val="18"/>
                <w:szCs w:val="18"/>
              </w:rPr>
              <w:t>1</w:t>
            </w:r>
          </w:p>
        </w:tc>
        <w:tc>
          <w:tcPr>
            <w:tcW w:w="1465" w:type="dxa"/>
            <w:vAlign w:val="bottom"/>
          </w:tcPr>
          <w:p w14:paraId="070F7F38" w14:textId="39189CE5" w:rsidR="00080DBD" w:rsidRPr="00AC2899" w:rsidRDefault="00080DBD" w:rsidP="00AC2899">
            <w:pPr>
              <w:pStyle w:val="TableText"/>
              <w:rPr>
                <w:sz w:val="18"/>
                <w:szCs w:val="18"/>
              </w:rPr>
            </w:pPr>
            <w:r w:rsidRPr="00AC2899">
              <w:rPr>
                <w:sz w:val="18"/>
                <w:szCs w:val="18"/>
              </w:rPr>
              <w:t>6.35</w:t>
            </w:r>
          </w:p>
        </w:tc>
        <w:tc>
          <w:tcPr>
            <w:tcW w:w="1603" w:type="dxa"/>
            <w:vAlign w:val="bottom"/>
          </w:tcPr>
          <w:p w14:paraId="7890436F" w14:textId="0047CF8B" w:rsidR="00080DBD" w:rsidRPr="00AC2899" w:rsidRDefault="00080DBD" w:rsidP="00AC2899">
            <w:pPr>
              <w:pStyle w:val="TableText"/>
              <w:rPr>
                <w:sz w:val="18"/>
                <w:szCs w:val="18"/>
              </w:rPr>
            </w:pPr>
            <w:r w:rsidRPr="00AC2899">
              <w:rPr>
                <w:sz w:val="18"/>
                <w:szCs w:val="18"/>
              </w:rPr>
              <w:t>3.98</w:t>
            </w:r>
          </w:p>
        </w:tc>
        <w:tc>
          <w:tcPr>
            <w:tcW w:w="1782" w:type="dxa"/>
            <w:vAlign w:val="bottom"/>
          </w:tcPr>
          <w:p w14:paraId="5177ED16" w14:textId="347C4FD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0CF5743" w14:textId="200FE551" w:rsidR="00080DBD" w:rsidRPr="00AC2899" w:rsidRDefault="00080DBD" w:rsidP="00AC2899">
            <w:pPr>
              <w:pStyle w:val="TableText"/>
              <w:rPr>
                <w:sz w:val="18"/>
                <w:szCs w:val="18"/>
              </w:rPr>
            </w:pPr>
            <w:r w:rsidRPr="00AC2899">
              <w:rPr>
                <w:sz w:val="18"/>
                <w:szCs w:val="18"/>
              </w:rPr>
              <w:t>63</w:t>
            </w:r>
          </w:p>
        </w:tc>
        <w:tc>
          <w:tcPr>
            <w:tcW w:w="1081" w:type="dxa"/>
            <w:vAlign w:val="bottom"/>
          </w:tcPr>
          <w:p w14:paraId="2D5358E4" w14:textId="1CDD11B8" w:rsidR="00080DBD" w:rsidRPr="00AC2899" w:rsidRDefault="00080DBD" w:rsidP="00AC2899">
            <w:pPr>
              <w:pStyle w:val="TableText"/>
              <w:rPr>
                <w:sz w:val="18"/>
                <w:szCs w:val="18"/>
              </w:rPr>
            </w:pPr>
            <w:r w:rsidRPr="00AC2899">
              <w:rPr>
                <w:sz w:val="18"/>
                <w:szCs w:val="18"/>
              </w:rPr>
              <w:t>8</w:t>
            </w:r>
          </w:p>
        </w:tc>
        <w:tc>
          <w:tcPr>
            <w:tcW w:w="1466" w:type="dxa"/>
            <w:vAlign w:val="bottom"/>
          </w:tcPr>
          <w:p w14:paraId="7185FB77" w14:textId="65885F10" w:rsidR="00080DBD" w:rsidRPr="00AC2899" w:rsidRDefault="00080DBD" w:rsidP="00AC2899">
            <w:pPr>
              <w:pStyle w:val="TableText"/>
              <w:rPr>
                <w:sz w:val="18"/>
                <w:szCs w:val="18"/>
              </w:rPr>
            </w:pPr>
            <w:r w:rsidRPr="00AC2899">
              <w:rPr>
                <w:sz w:val="18"/>
                <w:szCs w:val="18"/>
              </w:rPr>
              <w:t>23.85</w:t>
            </w:r>
          </w:p>
        </w:tc>
        <w:tc>
          <w:tcPr>
            <w:tcW w:w="1603" w:type="dxa"/>
            <w:vAlign w:val="bottom"/>
          </w:tcPr>
          <w:p w14:paraId="3C0D0B5D" w14:textId="3BB3C965" w:rsidR="00080DBD" w:rsidRPr="00AC2899" w:rsidRDefault="00080DBD" w:rsidP="00AC2899">
            <w:pPr>
              <w:pStyle w:val="TableText"/>
              <w:rPr>
                <w:sz w:val="18"/>
                <w:szCs w:val="18"/>
              </w:rPr>
            </w:pPr>
            <w:r w:rsidRPr="00AC2899">
              <w:rPr>
                <w:sz w:val="18"/>
                <w:szCs w:val="18"/>
              </w:rPr>
              <w:t>0.77</w:t>
            </w:r>
          </w:p>
        </w:tc>
        <w:tc>
          <w:tcPr>
            <w:tcW w:w="1631" w:type="dxa"/>
            <w:vAlign w:val="bottom"/>
          </w:tcPr>
          <w:p w14:paraId="5B79CC12" w14:textId="7CD57AE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96ADD8" w14:textId="030CB1C3" w:rsidR="00080DBD" w:rsidRPr="00AC2899" w:rsidRDefault="00080DBD" w:rsidP="00AC2899">
            <w:pPr>
              <w:pStyle w:val="TableText"/>
              <w:rPr>
                <w:sz w:val="18"/>
                <w:szCs w:val="18"/>
              </w:rPr>
            </w:pPr>
            <w:r w:rsidRPr="00AC2899">
              <w:rPr>
                <w:sz w:val="18"/>
                <w:szCs w:val="18"/>
              </w:rPr>
              <w:t>63</w:t>
            </w:r>
          </w:p>
        </w:tc>
        <w:tc>
          <w:tcPr>
            <w:tcW w:w="1081" w:type="dxa"/>
            <w:vAlign w:val="bottom"/>
          </w:tcPr>
          <w:p w14:paraId="31983978" w14:textId="190C2D08" w:rsidR="00080DBD" w:rsidRPr="00AC2899" w:rsidRDefault="00080DBD" w:rsidP="00AC2899">
            <w:pPr>
              <w:pStyle w:val="TableText"/>
              <w:rPr>
                <w:sz w:val="18"/>
                <w:szCs w:val="18"/>
              </w:rPr>
            </w:pPr>
            <w:r w:rsidRPr="00AC2899">
              <w:rPr>
                <w:sz w:val="18"/>
                <w:szCs w:val="18"/>
              </w:rPr>
              <w:t>5</w:t>
            </w:r>
          </w:p>
        </w:tc>
        <w:tc>
          <w:tcPr>
            <w:tcW w:w="1466" w:type="dxa"/>
            <w:vAlign w:val="bottom"/>
          </w:tcPr>
          <w:p w14:paraId="37E1900E" w14:textId="5C0E45AF" w:rsidR="00080DBD" w:rsidRPr="00AC2899" w:rsidRDefault="00080DBD" w:rsidP="00AC2899">
            <w:pPr>
              <w:pStyle w:val="TableText"/>
              <w:rPr>
                <w:sz w:val="18"/>
                <w:szCs w:val="18"/>
              </w:rPr>
            </w:pPr>
            <w:r w:rsidRPr="00AC2899">
              <w:rPr>
                <w:sz w:val="18"/>
                <w:szCs w:val="18"/>
              </w:rPr>
              <w:t>16.10</w:t>
            </w:r>
          </w:p>
        </w:tc>
        <w:tc>
          <w:tcPr>
            <w:tcW w:w="1662" w:type="dxa"/>
            <w:vAlign w:val="bottom"/>
          </w:tcPr>
          <w:p w14:paraId="63602C4B" w14:textId="2A943BCB" w:rsidR="00080DBD" w:rsidRPr="00AC2899" w:rsidRDefault="00080DBD" w:rsidP="00AC2899">
            <w:pPr>
              <w:pStyle w:val="TableText"/>
              <w:rPr>
                <w:sz w:val="18"/>
                <w:szCs w:val="18"/>
              </w:rPr>
            </w:pPr>
            <w:r w:rsidRPr="00AC2899">
              <w:rPr>
                <w:sz w:val="18"/>
                <w:szCs w:val="18"/>
              </w:rPr>
              <w:t>1.86</w:t>
            </w:r>
          </w:p>
        </w:tc>
      </w:tr>
      <w:tr w:rsidR="00080DBD" w:rsidRPr="00113601" w14:paraId="30123F1C" w14:textId="77777777" w:rsidTr="009F24C1">
        <w:tc>
          <w:tcPr>
            <w:tcW w:w="1781" w:type="dxa"/>
            <w:vAlign w:val="bottom"/>
          </w:tcPr>
          <w:p w14:paraId="5E74CD51" w14:textId="470BDF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F5822E" w14:textId="76E8D352" w:rsidR="00080DBD" w:rsidRPr="00AC2899" w:rsidRDefault="00080DBD" w:rsidP="00AC2899">
            <w:pPr>
              <w:pStyle w:val="TableText"/>
              <w:rPr>
                <w:sz w:val="18"/>
                <w:szCs w:val="18"/>
              </w:rPr>
            </w:pPr>
            <w:r w:rsidRPr="00AC2899">
              <w:rPr>
                <w:sz w:val="18"/>
                <w:szCs w:val="18"/>
              </w:rPr>
              <w:t>64</w:t>
            </w:r>
          </w:p>
        </w:tc>
        <w:tc>
          <w:tcPr>
            <w:tcW w:w="1080" w:type="dxa"/>
            <w:vAlign w:val="bottom"/>
          </w:tcPr>
          <w:p w14:paraId="028FEBD1" w14:textId="5CFFD6FD" w:rsidR="00080DBD" w:rsidRPr="00AC2899" w:rsidRDefault="00080DBD" w:rsidP="00AC2899">
            <w:pPr>
              <w:pStyle w:val="TableText"/>
              <w:rPr>
                <w:sz w:val="18"/>
                <w:szCs w:val="18"/>
              </w:rPr>
            </w:pPr>
            <w:r w:rsidRPr="00AC2899">
              <w:rPr>
                <w:sz w:val="18"/>
                <w:szCs w:val="18"/>
              </w:rPr>
              <w:t>1</w:t>
            </w:r>
          </w:p>
        </w:tc>
        <w:tc>
          <w:tcPr>
            <w:tcW w:w="1465" w:type="dxa"/>
            <w:vAlign w:val="bottom"/>
          </w:tcPr>
          <w:p w14:paraId="665660E1" w14:textId="5DF1AC82" w:rsidR="00080DBD" w:rsidRPr="00AC2899" w:rsidRDefault="00080DBD" w:rsidP="00AC2899">
            <w:pPr>
              <w:pStyle w:val="TableText"/>
              <w:rPr>
                <w:sz w:val="18"/>
                <w:szCs w:val="18"/>
              </w:rPr>
            </w:pPr>
            <w:r w:rsidRPr="00AC2899">
              <w:rPr>
                <w:sz w:val="18"/>
                <w:szCs w:val="18"/>
              </w:rPr>
              <w:t>6.49</w:t>
            </w:r>
          </w:p>
        </w:tc>
        <w:tc>
          <w:tcPr>
            <w:tcW w:w="1603" w:type="dxa"/>
            <w:vAlign w:val="bottom"/>
          </w:tcPr>
          <w:p w14:paraId="1ACF7B2C" w14:textId="1B73ED18" w:rsidR="00080DBD" w:rsidRPr="00AC2899" w:rsidRDefault="00080DBD" w:rsidP="00AC2899">
            <w:pPr>
              <w:pStyle w:val="TableText"/>
              <w:rPr>
                <w:sz w:val="18"/>
                <w:szCs w:val="18"/>
              </w:rPr>
            </w:pPr>
            <w:r w:rsidRPr="00AC2899">
              <w:rPr>
                <w:sz w:val="18"/>
                <w:szCs w:val="18"/>
              </w:rPr>
              <w:t>4.00</w:t>
            </w:r>
          </w:p>
        </w:tc>
        <w:tc>
          <w:tcPr>
            <w:tcW w:w="1782" w:type="dxa"/>
            <w:vAlign w:val="bottom"/>
          </w:tcPr>
          <w:p w14:paraId="24B512E4" w14:textId="67FD89A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1A26861" w14:textId="04967BED" w:rsidR="00080DBD" w:rsidRPr="00AC2899" w:rsidRDefault="00080DBD" w:rsidP="00AC2899">
            <w:pPr>
              <w:pStyle w:val="TableText"/>
              <w:rPr>
                <w:sz w:val="18"/>
                <w:szCs w:val="18"/>
              </w:rPr>
            </w:pPr>
            <w:r w:rsidRPr="00AC2899">
              <w:rPr>
                <w:sz w:val="18"/>
                <w:szCs w:val="18"/>
              </w:rPr>
              <w:t>64</w:t>
            </w:r>
          </w:p>
        </w:tc>
        <w:tc>
          <w:tcPr>
            <w:tcW w:w="1081" w:type="dxa"/>
            <w:vAlign w:val="bottom"/>
          </w:tcPr>
          <w:p w14:paraId="5E8B29E0" w14:textId="1C1CE5AD" w:rsidR="00080DBD" w:rsidRPr="00AC2899" w:rsidRDefault="00080DBD" w:rsidP="00AC2899">
            <w:pPr>
              <w:pStyle w:val="TableText"/>
              <w:rPr>
                <w:sz w:val="18"/>
                <w:szCs w:val="18"/>
              </w:rPr>
            </w:pPr>
            <w:r w:rsidRPr="00AC2899">
              <w:rPr>
                <w:sz w:val="18"/>
                <w:szCs w:val="18"/>
              </w:rPr>
              <w:t>8</w:t>
            </w:r>
          </w:p>
        </w:tc>
        <w:tc>
          <w:tcPr>
            <w:tcW w:w="1466" w:type="dxa"/>
            <w:vAlign w:val="bottom"/>
          </w:tcPr>
          <w:p w14:paraId="1BD27202" w14:textId="7B4206B2" w:rsidR="00080DBD" w:rsidRPr="00AC2899" w:rsidRDefault="00080DBD" w:rsidP="00AC2899">
            <w:pPr>
              <w:pStyle w:val="TableText"/>
              <w:rPr>
                <w:sz w:val="18"/>
                <w:szCs w:val="18"/>
              </w:rPr>
            </w:pPr>
            <w:r w:rsidRPr="00AC2899">
              <w:rPr>
                <w:sz w:val="18"/>
                <w:szCs w:val="18"/>
              </w:rPr>
              <w:t>23.92</w:t>
            </w:r>
          </w:p>
        </w:tc>
        <w:tc>
          <w:tcPr>
            <w:tcW w:w="1603" w:type="dxa"/>
            <w:vAlign w:val="bottom"/>
          </w:tcPr>
          <w:p w14:paraId="736C8553" w14:textId="2F07E728" w:rsidR="00080DBD" w:rsidRPr="00AC2899" w:rsidRDefault="00080DBD" w:rsidP="00AC2899">
            <w:pPr>
              <w:pStyle w:val="TableText"/>
              <w:rPr>
                <w:sz w:val="18"/>
                <w:szCs w:val="18"/>
              </w:rPr>
            </w:pPr>
            <w:r w:rsidRPr="00AC2899">
              <w:rPr>
                <w:sz w:val="18"/>
                <w:szCs w:val="18"/>
              </w:rPr>
              <w:t>0.76</w:t>
            </w:r>
          </w:p>
        </w:tc>
        <w:tc>
          <w:tcPr>
            <w:tcW w:w="1631" w:type="dxa"/>
            <w:vAlign w:val="bottom"/>
          </w:tcPr>
          <w:p w14:paraId="2543AFC0" w14:textId="24D887D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BA1020" w14:textId="03283F50" w:rsidR="00080DBD" w:rsidRPr="00AC2899" w:rsidRDefault="00080DBD" w:rsidP="00AC2899">
            <w:pPr>
              <w:pStyle w:val="TableText"/>
              <w:rPr>
                <w:sz w:val="18"/>
                <w:szCs w:val="18"/>
              </w:rPr>
            </w:pPr>
            <w:r w:rsidRPr="00AC2899">
              <w:rPr>
                <w:sz w:val="18"/>
                <w:szCs w:val="18"/>
              </w:rPr>
              <w:t>64</w:t>
            </w:r>
          </w:p>
        </w:tc>
        <w:tc>
          <w:tcPr>
            <w:tcW w:w="1081" w:type="dxa"/>
            <w:vAlign w:val="bottom"/>
          </w:tcPr>
          <w:p w14:paraId="6D095804" w14:textId="3A119B68" w:rsidR="00080DBD" w:rsidRPr="00AC2899" w:rsidRDefault="00080DBD" w:rsidP="00AC2899">
            <w:pPr>
              <w:pStyle w:val="TableText"/>
              <w:rPr>
                <w:sz w:val="18"/>
                <w:szCs w:val="18"/>
              </w:rPr>
            </w:pPr>
            <w:r w:rsidRPr="00AC2899">
              <w:rPr>
                <w:sz w:val="18"/>
                <w:szCs w:val="18"/>
              </w:rPr>
              <w:t>5</w:t>
            </w:r>
          </w:p>
        </w:tc>
        <w:tc>
          <w:tcPr>
            <w:tcW w:w="1466" w:type="dxa"/>
            <w:vAlign w:val="bottom"/>
          </w:tcPr>
          <w:p w14:paraId="1A827ABB" w14:textId="13C69FD5" w:rsidR="00080DBD" w:rsidRPr="00AC2899" w:rsidRDefault="00080DBD" w:rsidP="00AC2899">
            <w:pPr>
              <w:pStyle w:val="TableText"/>
              <w:rPr>
                <w:sz w:val="18"/>
                <w:szCs w:val="18"/>
              </w:rPr>
            </w:pPr>
            <w:r w:rsidRPr="00AC2899">
              <w:rPr>
                <w:sz w:val="18"/>
                <w:szCs w:val="18"/>
              </w:rPr>
              <w:t>16.36</w:t>
            </w:r>
          </w:p>
        </w:tc>
        <w:tc>
          <w:tcPr>
            <w:tcW w:w="1662" w:type="dxa"/>
            <w:vAlign w:val="bottom"/>
          </w:tcPr>
          <w:p w14:paraId="1AAB135B" w14:textId="45EE73FD" w:rsidR="00080DBD" w:rsidRPr="00AC2899" w:rsidRDefault="00080DBD" w:rsidP="00AC2899">
            <w:pPr>
              <w:pStyle w:val="TableText"/>
              <w:rPr>
                <w:sz w:val="18"/>
                <w:szCs w:val="18"/>
              </w:rPr>
            </w:pPr>
            <w:r w:rsidRPr="00AC2899">
              <w:rPr>
                <w:sz w:val="18"/>
                <w:szCs w:val="18"/>
              </w:rPr>
              <w:t>1.84</w:t>
            </w:r>
          </w:p>
        </w:tc>
      </w:tr>
      <w:tr w:rsidR="00080DBD" w:rsidRPr="00113601" w14:paraId="32B7A49F" w14:textId="77777777" w:rsidTr="009F24C1">
        <w:tc>
          <w:tcPr>
            <w:tcW w:w="1781" w:type="dxa"/>
            <w:vAlign w:val="bottom"/>
          </w:tcPr>
          <w:p w14:paraId="13745991" w14:textId="4A33283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19CCAF1" w14:textId="5DE79ED2" w:rsidR="00080DBD" w:rsidRPr="00AC2899" w:rsidRDefault="00080DBD" w:rsidP="00AC2899">
            <w:pPr>
              <w:pStyle w:val="TableText"/>
              <w:rPr>
                <w:sz w:val="18"/>
                <w:szCs w:val="18"/>
              </w:rPr>
            </w:pPr>
            <w:r w:rsidRPr="00AC2899">
              <w:rPr>
                <w:sz w:val="18"/>
                <w:szCs w:val="18"/>
              </w:rPr>
              <w:t>65</w:t>
            </w:r>
          </w:p>
        </w:tc>
        <w:tc>
          <w:tcPr>
            <w:tcW w:w="1080" w:type="dxa"/>
            <w:vAlign w:val="bottom"/>
          </w:tcPr>
          <w:p w14:paraId="27227364" w14:textId="19C4C23F" w:rsidR="00080DBD" w:rsidRPr="00AC2899" w:rsidRDefault="00080DBD" w:rsidP="00AC2899">
            <w:pPr>
              <w:pStyle w:val="TableText"/>
              <w:rPr>
                <w:sz w:val="18"/>
                <w:szCs w:val="18"/>
              </w:rPr>
            </w:pPr>
            <w:r w:rsidRPr="00AC2899">
              <w:rPr>
                <w:sz w:val="18"/>
                <w:szCs w:val="18"/>
              </w:rPr>
              <w:t>1</w:t>
            </w:r>
          </w:p>
        </w:tc>
        <w:tc>
          <w:tcPr>
            <w:tcW w:w="1465" w:type="dxa"/>
            <w:vAlign w:val="bottom"/>
          </w:tcPr>
          <w:p w14:paraId="6FB19645" w14:textId="495B68DE" w:rsidR="00080DBD" w:rsidRPr="00AC2899" w:rsidRDefault="00080DBD" w:rsidP="00AC2899">
            <w:pPr>
              <w:pStyle w:val="TableText"/>
              <w:rPr>
                <w:sz w:val="18"/>
                <w:szCs w:val="18"/>
              </w:rPr>
            </w:pPr>
            <w:r w:rsidRPr="00AC2899">
              <w:rPr>
                <w:sz w:val="18"/>
                <w:szCs w:val="18"/>
              </w:rPr>
              <w:t>6.72</w:t>
            </w:r>
          </w:p>
        </w:tc>
        <w:tc>
          <w:tcPr>
            <w:tcW w:w="1603" w:type="dxa"/>
            <w:vAlign w:val="bottom"/>
          </w:tcPr>
          <w:p w14:paraId="0ADED832" w14:textId="52D2DA80" w:rsidR="00080DBD" w:rsidRPr="00AC2899" w:rsidRDefault="00080DBD" w:rsidP="00AC2899">
            <w:pPr>
              <w:pStyle w:val="TableText"/>
              <w:rPr>
                <w:sz w:val="18"/>
                <w:szCs w:val="18"/>
              </w:rPr>
            </w:pPr>
            <w:r w:rsidRPr="00AC2899">
              <w:rPr>
                <w:sz w:val="18"/>
                <w:szCs w:val="18"/>
              </w:rPr>
              <w:t>4.05</w:t>
            </w:r>
          </w:p>
        </w:tc>
        <w:tc>
          <w:tcPr>
            <w:tcW w:w="1782" w:type="dxa"/>
            <w:vAlign w:val="bottom"/>
          </w:tcPr>
          <w:p w14:paraId="2218A4D9" w14:textId="1BA3E8A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678D287" w14:textId="7A20269A" w:rsidR="00080DBD" w:rsidRPr="00AC2899" w:rsidRDefault="00080DBD" w:rsidP="00AC2899">
            <w:pPr>
              <w:pStyle w:val="TableText"/>
              <w:rPr>
                <w:sz w:val="18"/>
                <w:szCs w:val="18"/>
              </w:rPr>
            </w:pPr>
            <w:r w:rsidRPr="00AC2899">
              <w:rPr>
                <w:sz w:val="18"/>
                <w:szCs w:val="18"/>
              </w:rPr>
              <w:t>65</w:t>
            </w:r>
          </w:p>
        </w:tc>
        <w:tc>
          <w:tcPr>
            <w:tcW w:w="1081" w:type="dxa"/>
            <w:vAlign w:val="bottom"/>
          </w:tcPr>
          <w:p w14:paraId="043159A4" w14:textId="3E75D20A" w:rsidR="00080DBD" w:rsidRPr="00AC2899" w:rsidRDefault="00080DBD" w:rsidP="00AC2899">
            <w:pPr>
              <w:pStyle w:val="TableText"/>
              <w:rPr>
                <w:sz w:val="18"/>
                <w:szCs w:val="18"/>
              </w:rPr>
            </w:pPr>
            <w:r w:rsidRPr="00AC2899">
              <w:rPr>
                <w:sz w:val="18"/>
                <w:szCs w:val="18"/>
              </w:rPr>
              <w:t>8</w:t>
            </w:r>
          </w:p>
        </w:tc>
        <w:tc>
          <w:tcPr>
            <w:tcW w:w="1466" w:type="dxa"/>
            <w:vAlign w:val="bottom"/>
          </w:tcPr>
          <w:p w14:paraId="74489ED3" w14:textId="5D3BB32F" w:rsidR="00080DBD" w:rsidRPr="00AC2899" w:rsidRDefault="00080DBD" w:rsidP="00AC2899">
            <w:pPr>
              <w:pStyle w:val="TableText"/>
              <w:rPr>
                <w:sz w:val="18"/>
                <w:szCs w:val="18"/>
              </w:rPr>
            </w:pPr>
            <w:r w:rsidRPr="00AC2899">
              <w:rPr>
                <w:sz w:val="18"/>
                <w:szCs w:val="18"/>
              </w:rPr>
              <w:t>23.94</w:t>
            </w:r>
          </w:p>
        </w:tc>
        <w:tc>
          <w:tcPr>
            <w:tcW w:w="1603" w:type="dxa"/>
            <w:vAlign w:val="bottom"/>
          </w:tcPr>
          <w:p w14:paraId="2101F1FA" w14:textId="5656011E" w:rsidR="00080DBD" w:rsidRPr="00AC2899" w:rsidRDefault="00080DBD" w:rsidP="00AC2899">
            <w:pPr>
              <w:pStyle w:val="TableText"/>
              <w:rPr>
                <w:sz w:val="18"/>
                <w:szCs w:val="18"/>
              </w:rPr>
            </w:pPr>
            <w:r w:rsidRPr="00AC2899">
              <w:rPr>
                <w:sz w:val="18"/>
                <w:szCs w:val="18"/>
              </w:rPr>
              <w:t>0.74</w:t>
            </w:r>
          </w:p>
        </w:tc>
        <w:tc>
          <w:tcPr>
            <w:tcW w:w="1631" w:type="dxa"/>
            <w:vAlign w:val="bottom"/>
          </w:tcPr>
          <w:p w14:paraId="62ACB7E5" w14:textId="21DF5B0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717AF40" w14:textId="5083B93A" w:rsidR="00080DBD" w:rsidRPr="00AC2899" w:rsidRDefault="00080DBD" w:rsidP="00AC2899">
            <w:pPr>
              <w:pStyle w:val="TableText"/>
              <w:rPr>
                <w:sz w:val="18"/>
                <w:szCs w:val="18"/>
              </w:rPr>
            </w:pPr>
            <w:r w:rsidRPr="00AC2899">
              <w:rPr>
                <w:sz w:val="18"/>
                <w:szCs w:val="18"/>
              </w:rPr>
              <w:t>65</w:t>
            </w:r>
          </w:p>
        </w:tc>
        <w:tc>
          <w:tcPr>
            <w:tcW w:w="1081" w:type="dxa"/>
            <w:vAlign w:val="bottom"/>
          </w:tcPr>
          <w:p w14:paraId="02AAE2AD" w14:textId="6865CBBF" w:rsidR="00080DBD" w:rsidRPr="00AC2899" w:rsidRDefault="00080DBD" w:rsidP="00AC2899">
            <w:pPr>
              <w:pStyle w:val="TableText"/>
              <w:rPr>
                <w:sz w:val="18"/>
                <w:szCs w:val="18"/>
              </w:rPr>
            </w:pPr>
            <w:r w:rsidRPr="00AC2899">
              <w:rPr>
                <w:sz w:val="18"/>
                <w:szCs w:val="18"/>
              </w:rPr>
              <w:t>5</w:t>
            </w:r>
          </w:p>
        </w:tc>
        <w:tc>
          <w:tcPr>
            <w:tcW w:w="1466" w:type="dxa"/>
            <w:vAlign w:val="bottom"/>
          </w:tcPr>
          <w:p w14:paraId="70C6B1B4" w14:textId="67E480EE" w:rsidR="00080DBD" w:rsidRPr="00AC2899" w:rsidRDefault="00080DBD" w:rsidP="00AC2899">
            <w:pPr>
              <w:pStyle w:val="TableText"/>
              <w:rPr>
                <w:sz w:val="18"/>
                <w:szCs w:val="18"/>
              </w:rPr>
            </w:pPr>
            <w:r w:rsidRPr="00AC2899">
              <w:rPr>
                <w:sz w:val="18"/>
                <w:szCs w:val="18"/>
              </w:rPr>
              <w:t>16.65</w:t>
            </w:r>
          </w:p>
        </w:tc>
        <w:tc>
          <w:tcPr>
            <w:tcW w:w="1662" w:type="dxa"/>
            <w:vAlign w:val="bottom"/>
          </w:tcPr>
          <w:p w14:paraId="119C42B4" w14:textId="44332A5D" w:rsidR="00080DBD" w:rsidRPr="00AC2899" w:rsidRDefault="00080DBD" w:rsidP="00AC2899">
            <w:pPr>
              <w:pStyle w:val="TableText"/>
              <w:rPr>
                <w:sz w:val="18"/>
                <w:szCs w:val="18"/>
              </w:rPr>
            </w:pPr>
            <w:r w:rsidRPr="00AC2899">
              <w:rPr>
                <w:sz w:val="18"/>
                <w:szCs w:val="18"/>
              </w:rPr>
              <w:t>1.83</w:t>
            </w:r>
          </w:p>
        </w:tc>
      </w:tr>
      <w:tr w:rsidR="00080DBD" w:rsidRPr="00113601" w14:paraId="472E5568" w14:textId="77777777" w:rsidTr="009F24C1">
        <w:tc>
          <w:tcPr>
            <w:tcW w:w="1781" w:type="dxa"/>
            <w:vAlign w:val="bottom"/>
          </w:tcPr>
          <w:p w14:paraId="0255F295" w14:textId="578F3FC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647DCC7" w14:textId="2C5CAA34" w:rsidR="00080DBD" w:rsidRPr="00AC2899" w:rsidRDefault="00080DBD" w:rsidP="00AC2899">
            <w:pPr>
              <w:pStyle w:val="TableText"/>
              <w:rPr>
                <w:sz w:val="18"/>
                <w:szCs w:val="18"/>
              </w:rPr>
            </w:pPr>
            <w:r w:rsidRPr="00AC2899">
              <w:rPr>
                <w:sz w:val="18"/>
                <w:szCs w:val="18"/>
              </w:rPr>
              <w:t>66</w:t>
            </w:r>
          </w:p>
        </w:tc>
        <w:tc>
          <w:tcPr>
            <w:tcW w:w="1080" w:type="dxa"/>
            <w:vAlign w:val="bottom"/>
          </w:tcPr>
          <w:p w14:paraId="7DED7CEF" w14:textId="79FA5305" w:rsidR="00080DBD" w:rsidRPr="00AC2899" w:rsidRDefault="00080DBD" w:rsidP="00AC2899">
            <w:pPr>
              <w:pStyle w:val="TableText"/>
              <w:rPr>
                <w:sz w:val="18"/>
                <w:szCs w:val="18"/>
              </w:rPr>
            </w:pPr>
            <w:r w:rsidRPr="00AC2899">
              <w:rPr>
                <w:sz w:val="18"/>
                <w:szCs w:val="18"/>
              </w:rPr>
              <w:t>1</w:t>
            </w:r>
          </w:p>
        </w:tc>
        <w:tc>
          <w:tcPr>
            <w:tcW w:w="1465" w:type="dxa"/>
            <w:vAlign w:val="bottom"/>
          </w:tcPr>
          <w:p w14:paraId="1ADEC7F9" w14:textId="7E152FC5" w:rsidR="00080DBD" w:rsidRPr="00AC2899" w:rsidRDefault="00080DBD" w:rsidP="00AC2899">
            <w:pPr>
              <w:pStyle w:val="TableText"/>
              <w:rPr>
                <w:sz w:val="18"/>
                <w:szCs w:val="18"/>
              </w:rPr>
            </w:pPr>
            <w:r w:rsidRPr="00AC2899">
              <w:rPr>
                <w:sz w:val="18"/>
                <w:szCs w:val="18"/>
              </w:rPr>
              <w:t>6.94</w:t>
            </w:r>
          </w:p>
        </w:tc>
        <w:tc>
          <w:tcPr>
            <w:tcW w:w="1603" w:type="dxa"/>
            <w:vAlign w:val="bottom"/>
          </w:tcPr>
          <w:p w14:paraId="6FAA6BB4" w14:textId="0DD69F84" w:rsidR="00080DBD" w:rsidRPr="00AC2899" w:rsidRDefault="00080DBD" w:rsidP="00AC2899">
            <w:pPr>
              <w:pStyle w:val="TableText"/>
              <w:rPr>
                <w:sz w:val="18"/>
                <w:szCs w:val="18"/>
              </w:rPr>
            </w:pPr>
            <w:r w:rsidRPr="00AC2899">
              <w:rPr>
                <w:sz w:val="18"/>
                <w:szCs w:val="18"/>
              </w:rPr>
              <w:t>4.10</w:t>
            </w:r>
          </w:p>
        </w:tc>
        <w:tc>
          <w:tcPr>
            <w:tcW w:w="1782" w:type="dxa"/>
            <w:vAlign w:val="bottom"/>
          </w:tcPr>
          <w:p w14:paraId="77F2C6D5" w14:textId="4907994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7C2CFB1" w14:textId="43903C38" w:rsidR="00080DBD" w:rsidRPr="00AC2899" w:rsidRDefault="00080DBD" w:rsidP="00AC2899">
            <w:pPr>
              <w:pStyle w:val="TableText"/>
              <w:rPr>
                <w:sz w:val="18"/>
                <w:szCs w:val="18"/>
              </w:rPr>
            </w:pPr>
            <w:r w:rsidRPr="00AC2899">
              <w:rPr>
                <w:sz w:val="18"/>
                <w:szCs w:val="18"/>
              </w:rPr>
              <w:t>66</w:t>
            </w:r>
          </w:p>
        </w:tc>
        <w:tc>
          <w:tcPr>
            <w:tcW w:w="1081" w:type="dxa"/>
            <w:vAlign w:val="bottom"/>
          </w:tcPr>
          <w:p w14:paraId="47A68BF2" w14:textId="0F62FAC0" w:rsidR="00080DBD" w:rsidRPr="00AC2899" w:rsidRDefault="00080DBD" w:rsidP="00AC2899">
            <w:pPr>
              <w:pStyle w:val="TableText"/>
              <w:rPr>
                <w:sz w:val="18"/>
                <w:szCs w:val="18"/>
              </w:rPr>
            </w:pPr>
            <w:r w:rsidRPr="00AC2899">
              <w:rPr>
                <w:sz w:val="18"/>
                <w:szCs w:val="18"/>
              </w:rPr>
              <w:t>8</w:t>
            </w:r>
          </w:p>
        </w:tc>
        <w:tc>
          <w:tcPr>
            <w:tcW w:w="1466" w:type="dxa"/>
            <w:vAlign w:val="bottom"/>
          </w:tcPr>
          <w:p w14:paraId="5B53AA2A" w14:textId="3C75BD15" w:rsidR="00080DBD" w:rsidRPr="00AC2899" w:rsidRDefault="00080DBD" w:rsidP="00AC2899">
            <w:pPr>
              <w:pStyle w:val="TableText"/>
              <w:rPr>
                <w:sz w:val="18"/>
                <w:szCs w:val="18"/>
              </w:rPr>
            </w:pPr>
            <w:r w:rsidRPr="00AC2899">
              <w:rPr>
                <w:sz w:val="18"/>
                <w:szCs w:val="18"/>
              </w:rPr>
              <w:t>23.97</w:t>
            </w:r>
          </w:p>
        </w:tc>
        <w:tc>
          <w:tcPr>
            <w:tcW w:w="1603" w:type="dxa"/>
            <w:vAlign w:val="bottom"/>
          </w:tcPr>
          <w:p w14:paraId="33B3F2A3" w14:textId="0BE398A9" w:rsidR="00080DBD" w:rsidRPr="00AC2899" w:rsidRDefault="00080DBD" w:rsidP="00AC2899">
            <w:pPr>
              <w:pStyle w:val="TableText"/>
              <w:rPr>
                <w:sz w:val="18"/>
                <w:szCs w:val="18"/>
              </w:rPr>
            </w:pPr>
            <w:r w:rsidRPr="00AC2899">
              <w:rPr>
                <w:sz w:val="18"/>
                <w:szCs w:val="18"/>
              </w:rPr>
              <w:t>0.72</w:t>
            </w:r>
          </w:p>
        </w:tc>
        <w:tc>
          <w:tcPr>
            <w:tcW w:w="1631" w:type="dxa"/>
            <w:vAlign w:val="bottom"/>
          </w:tcPr>
          <w:p w14:paraId="197027D7" w14:textId="10B4104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B527A9" w14:textId="24464AE3" w:rsidR="00080DBD" w:rsidRPr="00AC2899" w:rsidRDefault="00080DBD" w:rsidP="00AC2899">
            <w:pPr>
              <w:pStyle w:val="TableText"/>
              <w:rPr>
                <w:sz w:val="18"/>
                <w:szCs w:val="18"/>
              </w:rPr>
            </w:pPr>
            <w:r w:rsidRPr="00AC2899">
              <w:rPr>
                <w:sz w:val="18"/>
                <w:szCs w:val="18"/>
              </w:rPr>
              <w:t>66</w:t>
            </w:r>
          </w:p>
        </w:tc>
        <w:tc>
          <w:tcPr>
            <w:tcW w:w="1081" w:type="dxa"/>
            <w:vAlign w:val="bottom"/>
          </w:tcPr>
          <w:p w14:paraId="06BF8651" w14:textId="37B39A8A" w:rsidR="00080DBD" w:rsidRPr="00AC2899" w:rsidRDefault="00080DBD" w:rsidP="00AC2899">
            <w:pPr>
              <w:pStyle w:val="TableText"/>
              <w:rPr>
                <w:sz w:val="18"/>
                <w:szCs w:val="18"/>
              </w:rPr>
            </w:pPr>
            <w:r w:rsidRPr="00AC2899">
              <w:rPr>
                <w:sz w:val="18"/>
                <w:szCs w:val="18"/>
              </w:rPr>
              <w:t>5</w:t>
            </w:r>
          </w:p>
        </w:tc>
        <w:tc>
          <w:tcPr>
            <w:tcW w:w="1466" w:type="dxa"/>
            <w:vAlign w:val="bottom"/>
          </w:tcPr>
          <w:p w14:paraId="7C909814" w14:textId="79ED0DF2" w:rsidR="00080DBD" w:rsidRPr="00AC2899" w:rsidRDefault="00080DBD" w:rsidP="00AC2899">
            <w:pPr>
              <w:pStyle w:val="TableText"/>
              <w:rPr>
                <w:sz w:val="18"/>
                <w:szCs w:val="18"/>
              </w:rPr>
            </w:pPr>
            <w:r w:rsidRPr="00AC2899">
              <w:rPr>
                <w:sz w:val="18"/>
                <w:szCs w:val="18"/>
              </w:rPr>
              <w:t>16.95</w:t>
            </w:r>
          </w:p>
        </w:tc>
        <w:tc>
          <w:tcPr>
            <w:tcW w:w="1662" w:type="dxa"/>
            <w:vAlign w:val="bottom"/>
          </w:tcPr>
          <w:p w14:paraId="5227427B" w14:textId="163CE6CA" w:rsidR="00080DBD" w:rsidRPr="00AC2899" w:rsidRDefault="00080DBD" w:rsidP="00AC2899">
            <w:pPr>
              <w:pStyle w:val="TableText"/>
              <w:rPr>
                <w:sz w:val="18"/>
                <w:szCs w:val="18"/>
              </w:rPr>
            </w:pPr>
            <w:r w:rsidRPr="00AC2899">
              <w:rPr>
                <w:sz w:val="18"/>
                <w:szCs w:val="18"/>
              </w:rPr>
              <w:t>1.83</w:t>
            </w:r>
          </w:p>
        </w:tc>
      </w:tr>
      <w:tr w:rsidR="00080DBD" w:rsidRPr="00113601" w14:paraId="1455A358" w14:textId="77777777" w:rsidTr="009F24C1">
        <w:tc>
          <w:tcPr>
            <w:tcW w:w="1781" w:type="dxa"/>
            <w:vAlign w:val="bottom"/>
          </w:tcPr>
          <w:p w14:paraId="7E962908" w14:textId="346817C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B11629" w14:textId="134FE79F" w:rsidR="00080DBD" w:rsidRPr="00AC2899" w:rsidRDefault="00080DBD" w:rsidP="00AC2899">
            <w:pPr>
              <w:pStyle w:val="TableText"/>
              <w:rPr>
                <w:sz w:val="18"/>
                <w:szCs w:val="18"/>
              </w:rPr>
            </w:pPr>
            <w:r w:rsidRPr="00AC2899">
              <w:rPr>
                <w:sz w:val="18"/>
                <w:szCs w:val="18"/>
              </w:rPr>
              <w:t>67</w:t>
            </w:r>
          </w:p>
        </w:tc>
        <w:tc>
          <w:tcPr>
            <w:tcW w:w="1080" w:type="dxa"/>
            <w:vAlign w:val="bottom"/>
          </w:tcPr>
          <w:p w14:paraId="61AC1635" w14:textId="7B757B86" w:rsidR="00080DBD" w:rsidRPr="00AC2899" w:rsidRDefault="00080DBD" w:rsidP="00AC2899">
            <w:pPr>
              <w:pStyle w:val="TableText"/>
              <w:rPr>
                <w:sz w:val="18"/>
                <w:szCs w:val="18"/>
              </w:rPr>
            </w:pPr>
            <w:r w:rsidRPr="00AC2899">
              <w:rPr>
                <w:sz w:val="18"/>
                <w:szCs w:val="18"/>
              </w:rPr>
              <w:t>1</w:t>
            </w:r>
          </w:p>
        </w:tc>
        <w:tc>
          <w:tcPr>
            <w:tcW w:w="1465" w:type="dxa"/>
            <w:vAlign w:val="bottom"/>
          </w:tcPr>
          <w:p w14:paraId="21DCDE00" w14:textId="7DB243AC" w:rsidR="00080DBD" w:rsidRPr="00AC2899" w:rsidRDefault="00080DBD" w:rsidP="00AC2899">
            <w:pPr>
              <w:pStyle w:val="TableText"/>
              <w:rPr>
                <w:sz w:val="18"/>
                <w:szCs w:val="18"/>
              </w:rPr>
            </w:pPr>
            <w:r w:rsidRPr="00AC2899">
              <w:rPr>
                <w:sz w:val="18"/>
                <w:szCs w:val="18"/>
              </w:rPr>
              <w:t>7.16</w:t>
            </w:r>
          </w:p>
        </w:tc>
        <w:tc>
          <w:tcPr>
            <w:tcW w:w="1603" w:type="dxa"/>
            <w:vAlign w:val="bottom"/>
          </w:tcPr>
          <w:p w14:paraId="313D6B4F" w14:textId="3ADB0A95" w:rsidR="00080DBD" w:rsidRPr="00AC2899" w:rsidRDefault="00080DBD" w:rsidP="00AC2899">
            <w:pPr>
              <w:pStyle w:val="TableText"/>
              <w:rPr>
                <w:sz w:val="18"/>
                <w:szCs w:val="18"/>
              </w:rPr>
            </w:pPr>
            <w:r w:rsidRPr="00AC2899">
              <w:rPr>
                <w:sz w:val="18"/>
                <w:szCs w:val="18"/>
              </w:rPr>
              <w:t>4.15</w:t>
            </w:r>
          </w:p>
        </w:tc>
        <w:tc>
          <w:tcPr>
            <w:tcW w:w="1782" w:type="dxa"/>
            <w:vAlign w:val="bottom"/>
          </w:tcPr>
          <w:p w14:paraId="1C4A9037" w14:textId="633A596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38B51A3" w14:textId="5084094D" w:rsidR="00080DBD" w:rsidRPr="00AC2899" w:rsidRDefault="00080DBD" w:rsidP="00AC2899">
            <w:pPr>
              <w:pStyle w:val="TableText"/>
              <w:rPr>
                <w:sz w:val="18"/>
                <w:szCs w:val="18"/>
              </w:rPr>
            </w:pPr>
            <w:r w:rsidRPr="00AC2899">
              <w:rPr>
                <w:sz w:val="18"/>
                <w:szCs w:val="18"/>
              </w:rPr>
              <w:t>67</w:t>
            </w:r>
          </w:p>
        </w:tc>
        <w:tc>
          <w:tcPr>
            <w:tcW w:w="1081" w:type="dxa"/>
            <w:vAlign w:val="bottom"/>
          </w:tcPr>
          <w:p w14:paraId="42C7DB3E" w14:textId="74659CBF" w:rsidR="00080DBD" w:rsidRPr="00AC2899" w:rsidRDefault="00080DBD" w:rsidP="00AC2899">
            <w:pPr>
              <w:pStyle w:val="TableText"/>
              <w:rPr>
                <w:sz w:val="18"/>
                <w:szCs w:val="18"/>
              </w:rPr>
            </w:pPr>
            <w:r w:rsidRPr="00AC2899">
              <w:rPr>
                <w:sz w:val="18"/>
                <w:szCs w:val="18"/>
              </w:rPr>
              <w:t>8</w:t>
            </w:r>
          </w:p>
        </w:tc>
        <w:tc>
          <w:tcPr>
            <w:tcW w:w="1466" w:type="dxa"/>
            <w:vAlign w:val="bottom"/>
          </w:tcPr>
          <w:p w14:paraId="0832AB46" w14:textId="3564508E" w:rsidR="00080DBD" w:rsidRPr="00AC2899" w:rsidRDefault="00080DBD" w:rsidP="00AC2899">
            <w:pPr>
              <w:pStyle w:val="TableText"/>
              <w:rPr>
                <w:sz w:val="18"/>
                <w:szCs w:val="18"/>
              </w:rPr>
            </w:pPr>
            <w:r w:rsidRPr="00AC2899">
              <w:rPr>
                <w:sz w:val="18"/>
                <w:szCs w:val="18"/>
              </w:rPr>
              <w:t>23.99</w:t>
            </w:r>
          </w:p>
        </w:tc>
        <w:tc>
          <w:tcPr>
            <w:tcW w:w="1603" w:type="dxa"/>
            <w:vAlign w:val="bottom"/>
          </w:tcPr>
          <w:p w14:paraId="1AE1566D" w14:textId="64732429" w:rsidR="00080DBD" w:rsidRPr="00AC2899" w:rsidRDefault="00080DBD" w:rsidP="00AC2899">
            <w:pPr>
              <w:pStyle w:val="TableText"/>
              <w:rPr>
                <w:sz w:val="18"/>
                <w:szCs w:val="18"/>
              </w:rPr>
            </w:pPr>
            <w:r w:rsidRPr="00AC2899">
              <w:rPr>
                <w:sz w:val="18"/>
                <w:szCs w:val="18"/>
              </w:rPr>
              <w:t>0.70</w:t>
            </w:r>
          </w:p>
        </w:tc>
        <w:tc>
          <w:tcPr>
            <w:tcW w:w="1631" w:type="dxa"/>
            <w:vAlign w:val="bottom"/>
          </w:tcPr>
          <w:p w14:paraId="51BD5DB3" w14:textId="66E173D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8C08E84" w14:textId="003C8331" w:rsidR="00080DBD" w:rsidRPr="00AC2899" w:rsidRDefault="00080DBD" w:rsidP="00AC2899">
            <w:pPr>
              <w:pStyle w:val="TableText"/>
              <w:rPr>
                <w:sz w:val="18"/>
                <w:szCs w:val="18"/>
              </w:rPr>
            </w:pPr>
            <w:r w:rsidRPr="00AC2899">
              <w:rPr>
                <w:sz w:val="18"/>
                <w:szCs w:val="18"/>
              </w:rPr>
              <w:t>67</w:t>
            </w:r>
          </w:p>
        </w:tc>
        <w:tc>
          <w:tcPr>
            <w:tcW w:w="1081" w:type="dxa"/>
            <w:vAlign w:val="bottom"/>
          </w:tcPr>
          <w:p w14:paraId="3E284CC6" w14:textId="2C81A739" w:rsidR="00080DBD" w:rsidRPr="00AC2899" w:rsidRDefault="00080DBD" w:rsidP="00AC2899">
            <w:pPr>
              <w:pStyle w:val="TableText"/>
              <w:rPr>
                <w:sz w:val="18"/>
                <w:szCs w:val="18"/>
              </w:rPr>
            </w:pPr>
            <w:r w:rsidRPr="00AC2899">
              <w:rPr>
                <w:sz w:val="18"/>
                <w:szCs w:val="18"/>
              </w:rPr>
              <w:t>5</w:t>
            </w:r>
          </w:p>
        </w:tc>
        <w:tc>
          <w:tcPr>
            <w:tcW w:w="1466" w:type="dxa"/>
            <w:vAlign w:val="bottom"/>
          </w:tcPr>
          <w:p w14:paraId="2B161435" w14:textId="396EA02F" w:rsidR="00080DBD" w:rsidRPr="00AC2899" w:rsidRDefault="00080DBD" w:rsidP="00AC2899">
            <w:pPr>
              <w:pStyle w:val="TableText"/>
              <w:rPr>
                <w:sz w:val="18"/>
                <w:szCs w:val="18"/>
              </w:rPr>
            </w:pPr>
            <w:r w:rsidRPr="00AC2899">
              <w:rPr>
                <w:sz w:val="18"/>
                <w:szCs w:val="18"/>
              </w:rPr>
              <w:t>17.28</w:t>
            </w:r>
          </w:p>
        </w:tc>
        <w:tc>
          <w:tcPr>
            <w:tcW w:w="1662" w:type="dxa"/>
            <w:vAlign w:val="bottom"/>
          </w:tcPr>
          <w:p w14:paraId="09120BA6" w14:textId="64040BE1" w:rsidR="00080DBD" w:rsidRPr="00AC2899" w:rsidRDefault="00080DBD" w:rsidP="00AC2899">
            <w:pPr>
              <w:pStyle w:val="TableText"/>
              <w:rPr>
                <w:sz w:val="18"/>
                <w:szCs w:val="18"/>
              </w:rPr>
            </w:pPr>
            <w:r w:rsidRPr="00AC2899">
              <w:rPr>
                <w:sz w:val="18"/>
                <w:szCs w:val="18"/>
              </w:rPr>
              <w:t>1.82</w:t>
            </w:r>
          </w:p>
        </w:tc>
      </w:tr>
      <w:tr w:rsidR="00080DBD" w:rsidRPr="00113601" w14:paraId="686DA947" w14:textId="77777777" w:rsidTr="009F24C1">
        <w:tc>
          <w:tcPr>
            <w:tcW w:w="1781" w:type="dxa"/>
            <w:vAlign w:val="bottom"/>
          </w:tcPr>
          <w:p w14:paraId="2085CFD2" w14:textId="5204089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825BD8" w14:textId="6510CFCB" w:rsidR="00080DBD" w:rsidRPr="00AC2899" w:rsidRDefault="00080DBD" w:rsidP="00AC2899">
            <w:pPr>
              <w:pStyle w:val="TableText"/>
              <w:rPr>
                <w:sz w:val="18"/>
                <w:szCs w:val="18"/>
              </w:rPr>
            </w:pPr>
            <w:r w:rsidRPr="00AC2899">
              <w:rPr>
                <w:sz w:val="18"/>
                <w:szCs w:val="18"/>
              </w:rPr>
              <w:t>68</w:t>
            </w:r>
          </w:p>
        </w:tc>
        <w:tc>
          <w:tcPr>
            <w:tcW w:w="1080" w:type="dxa"/>
            <w:vAlign w:val="bottom"/>
          </w:tcPr>
          <w:p w14:paraId="4C0A3BEB" w14:textId="5100925C" w:rsidR="00080DBD" w:rsidRPr="00AC2899" w:rsidRDefault="00080DBD" w:rsidP="00AC2899">
            <w:pPr>
              <w:pStyle w:val="TableText"/>
              <w:rPr>
                <w:sz w:val="18"/>
                <w:szCs w:val="18"/>
              </w:rPr>
            </w:pPr>
            <w:r w:rsidRPr="00AC2899">
              <w:rPr>
                <w:sz w:val="18"/>
                <w:szCs w:val="18"/>
              </w:rPr>
              <w:t>1</w:t>
            </w:r>
          </w:p>
        </w:tc>
        <w:tc>
          <w:tcPr>
            <w:tcW w:w="1465" w:type="dxa"/>
            <w:vAlign w:val="bottom"/>
          </w:tcPr>
          <w:p w14:paraId="3FA98707" w14:textId="0031BB97" w:rsidR="00080DBD" w:rsidRPr="00AC2899" w:rsidRDefault="00080DBD" w:rsidP="00AC2899">
            <w:pPr>
              <w:pStyle w:val="TableText"/>
              <w:rPr>
                <w:sz w:val="18"/>
                <w:szCs w:val="18"/>
              </w:rPr>
            </w:pPr>
            <w:r w:rsidRPr="00AC2899">
              <w:rPr>
                <w:sz w:val="18"/>
                <w:szCs w:val="18"/>
              </w:rPr>
              <w:t>7.37</w:t>
            </w:r>
          </w:p>
        </w:tc>
        <w:tc>
          <w:tcPr>
            <w:tcW w:w="1603" w:type="dxa"/>
            <w:vAlign w:val="bottom"/>
          </w:tcPr>
          <w:p w14:paraId="65ADFD85" w14:textId="0EF651F2" w:rsidR="00080DBD" w:rsidRPr="00AC2899" w:rsidRDefault="00080DBD" w:rsidP="00AC2899">
            <w:pPr>
              <w:pStyle w:val="TableText"/>
              <w:rPr>
                <w:sz w:val="18"/>
                <w:szCs w:val="18"/>
              </w:rPr>
            </w:pPr>
            <w:r w:rsidRPr="00AC2899">
              <w:rPr>
                <w:sz w:val="18"/>
                <w:szCs w:val="18"/>
              </w:rPr>
              <w:t>4.20</w:t>
            </w:r>
          </w:p>
        </w:tc>
        <w:tc>
          <w:tcPr>
            <w:tcW w:w="1782" w:type="dxa"/>
            <w:vAlign w:val="bottom"/>
          </w:tcPr>
          <w:p w14:paraId="5EE3B952" w14:textId="793B3A0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1496F1B" w14:textId="702F0FDD" w:rsidR="00080DBD" w:rsidRPr="00AC2899" w:rsidRDefault="00080DBD" w:rsidP="00AC2899">
            <w:pPr>
              <w:pStyle w:val="TableText"/>
              <w:rPr>
                <w:sz w:val="18"/>
                <w:szCs w:val="18"/>
              </w:rPr>
            </w:pPr>
            <w:r w:rsidRPr="00AC2899">
              <w:rPr>
                <w:sz w:val="18"/>
                <w:szCs w:val="18"/>
              </w:rPr>
              <w:t>68</w:t>
            </w:r>
          </w:p>
        </w:tc>
        <w:tc>
          <w:tcPr>
            <w:tcW w:w="1081" w:type="dxa"/>
            <w:vAlign w:val="bottom"/>
          </w:tcPr>
          <w:p w14:paraId="5938435C" w14:textId="588076F6" w:rsidR="00080DBD" w:rsidRPr="00AC2899" w:rsidRDefault="00080DBD" w:rsidP="00AC2899">
            <w:pPr>
              <w:pStyle w:val="TableText"/>
              <w:rPr>
                <w:sz w:val="18"/>
                <w:szCs w:val="18"/>
              </w:rPr>
            </w:pPr>
            <w:r w:rsidRPr="00AC2899">
              <w:rPr>
                <w:sz w:val="18"/>
                <w:szCs w:val="18"/>
              </w:rPr>
              <w:t>8</w:t>
            </w:r>
          </w:p>
        </w:tc>
        <w:tc>
          <w:tcPr>
            <w:tcW w:w="1466" w:type="dxa"/>
            <w:vAlign w:val="bottom"/>
          </w:tcPr>
          <w:p w14:paraId="5E7D177B" w14:textId="303F2B29" w:rsidR="00080DBD" w:rsidRPr="00AC2899" w:rsidRDefault="00080DBD" w:rsidP="00AC2899">
            <w:pPr>
              <w:pStyle w:val="TableText"/>
              <w:rPr>
                <w:sz w:val="18"/>
                <w:szCs w:val="18"/>
              </w:rPr>
            </w:pPr>
            <w:r w:rsidRPr="00AC2899">
              <w:rPr>
                <w:sz w:val="18"/>
                <w:szCs w:val="18"/>
              </w:rPr>
              <w:t>24.02</w:t>
            </w:r>
          </w:p>
        </w:tc>
        <w:tc>
          <w:tcPr>
            <w:tcW w:w="1603" w:type="dxa"/>
            <w:vAlign w:val="bottom"/>
          </w:tcPr>
          <w:p w14:paraId="7FFABB92" w14:textId="02679DD0" w:rsidR="00080DBD" w:rsidRPr="00AC2899" w:rsidRDefault="00080DBD" w:rsidP="00AC2899">
            <w:pPr>
              <w:pStyle w:val="TableText"/>
              <w:rPr>
                <w:sz w:val="18"/>
                <w:szCs w:val="18"/>
              </w:rPr>
            </w:pPr>
            <w:r w:rsidRPr="00AC2899">
              <w:rPr>
                <w:sz w:val="18"/>
                <w:szCs w:val="18"/>
              </w:rPr>
              <w:t>0.68</w:t>
            </w:r>
          </w:p>
        </w:tc>
        <w:tc>
          <w:tcPr>
            <w:tcW w:w="1631" w:type="dxa"/>
            <w:vAlign w:val="bottom"/>
          </w:tcPr>
          <w:p w14:paraId="50FAD3D6" w14:textId="72260F9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19DA610" w14:textId="04F906EF" w:rsidR="00080DBD" w:rsidRPr="00AC2899" w:rsidRDefault="00080DBD" w:rsidP="00AC2899">
            <w:pPr>
              <w:pStyle w:val="TableText"/>
              <w:rPr>
                <w:sz w:val="18"/>
                <w:szCs w:val="18"/>
              </w:rPr>
            </w:pPr>
            <w:r w:rsidRPr="00AC2899">
              <w:rPr>
                <w:sz w:val="18"/>
                <w:szCs w:val="18"/>
              </w:rPr>
              <w:t>68</w:t>
            </w:r>
          </w:p>
        </w:tc>
        <w:tc>
          <w:tcPr>
            <w:tcW w:w="1081" w:type="dxa"/>
            <w:vAlign w:val="bottom"/>
          </w:tcPr>
          <w:p w14:paraId="57F88E2D" w14:textId="608BBCCA" w:rsidR="00080DBD" w:rsidRPr="00AC2899" w:rsidRDefault="00080DBD" w:rsidP="00AC2899">
            <w:pPr>
              <w:pStyle w:val="TableText"/>
              <w:rPr>
                <w:sz w:val="18"/>
                <w:szCs w:val="18"/>
              </w:rPr>
            </w:pPr>
            <w:r w:rsidRPr="00AC2899">
              <w:rPr>
                <w:sz w:val="18"/>
                <w:szCs w:val="18"/>
              </w:rPr>
              <w:t>5</w:t>
            </w:r>
          </w:p>
        </w:tc>
        <w:tc>
          <w:tcPr>
            <w:tcW w:w="1466" w:type="dxa"/>
            <w:vAlign w:val="bottom"/>
          </w:tcPr>
          <w:p w14:paraId="7573306E" w14:textId="0A48AAA8" w:rsidR="00080DBD" w:rsidRPr="00AC2899" w:rsidRDefault="00080DBD" w:rsidP="00AC2899">
            <w:pPr>
              <w:pStyle w:val="TableText"/>
              <w:rPr>
                <w:sz w:val="18"/>
                <w:szCs w:val="18"/>
              </w:rPr>
            </w:pPr>
            <w:r w:rsidRPr="00AC2899">
              <w:rPr>
                <w:sz w:val="18"/>
                <w:szCs w:val="18"/>
              </w:rPr>
              <w:t>17.60</w:t>
            </w:r>
          </w:p>
        </w:tc>
        <w:tc>
          <w:tcPr>
            <w:tcW w:w="1662" w:type="dxa"/>
            <w:vAlign w:val="bottom"/>
          </w:tcPr>
          <w:p w14:paraId="5F15F53A" w14:textId="20C7A26F" w:rsidR="00080DBD" w:rsidRPr="00AC2899" w:rsidRDefault="00080DBD" w:rsidP="00AC2899">
            <w:pPr>
              <w:pStyle w:val="TableText"/>
              <w:rPr>
                <w:sz w:val="18"/>
                <w:szCs w:val="18"/>
              </w:rPr>
            </w:pPr>
            <w:r w:rsidRPr="00AC2899">
              <w:rPr>
                <w:sz w:val="18"/>
                <w:szCs w:val="18"/>
              </w:rPr>
              <w:t>1.80</w:t>
            </w:r>
          </w:p>
        </w:tc>
      </w:tr>
      <w:tr w:rsidR="00080DBD" w:rsidRPr="00113601" w14:paraId="700401B0" w14:textId="77777777" w:rsidTr="009F24C1">
        <w:tc>
          <w:tcPr>
            <w:tcW w:w="1781" w:type="dxa"/>
            <w:vAlign w:val="bottom"/>
          </w:tcPr>
          <w:p w14:paraId="5FED565F" w14:textId="64C1BC0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F176D14" w14:textId="1DFBB7AE" w:rsidR="00080DBD" w:rsidRPr="00AC2899" w:rsidRDefault="00080DBD" w:rsidP="00AC2899">
            <w:pPr>
              <w:pStyle w:val="TableText"/>
              <w:rPr>
                <w:sz w:val="18"/>
                <w:szCs w:val="18"/>
              </w:rPr>
            </w:pPr>
            <w:r w:rsidRPr="00AC2899">
              <w:rPr>
                <w:sz w:val="18"/>
                <w:szCs w:val="18"/>
              </w:rPr>
              <w:t>69</w:t>
            </w:r>
          </w:p>
        </w:tc>
        <w:tc>
          <w:tcPr>
            <w:tcW w:w="1080" w:type="dxa"/>
            <w:vAlign w:val="bottom"/>
          </w:tcPr>
          <w:p w14:paraId="30C067B1" w14:textId="5CC24309" w:rsidR="00080DBD" w:rsidRPr="00AC2899" w:rsidRDefault="00080DBD" w:rsidP="00AC2899">
            <w:pPr>
              <w:pStyle w:val="TableText"/>
              <w:rPr>
                <w:sz w:val="18"/>
                <w:szCs w:val="18"/>
              </w:rPr>
            </w:pPr>
            <w:r w:rsidRPr="00AC2899">
              <w:rPr>
                <w:sz w:val="18"/>
                <w:szCs w:val="18"/>
              </w:rPr>
              <w:t>1</w:t>
            </w:r>
          </w:p>
        </w:tc>
        <w:tc>
          <w:tcPr>
            <w:tcW w:w="1465" w:type="dxa"/>
            <w:vAlign w:val="bottom"/>
          </w:tcPr>
          <w:p w14:paraId="6056B975" w14:textId="1AB26C56" w:rsidR="00080DBD" w:rsidRPr="00AC2899" w:rsidRDefault="00080DBD" w:rsidP="00AC2899">
            <w:pPr>
              <w:pStyle w:val="TableText"/>
              <w:rPr>
                <w:sz w:val="18"/>
                <w:szCs w:val="18"/>
              </w:rPr>
            </w:pPr>
            <w:r w:rsidRPr="00AC2899">
              <w:rPr>
                <w:sz w:val="18"/>
                <w:szCs w:val="18"/>
              </w:rPr>
              <w:t>7.57</w:t>
            </w:r>
          </w:p>
        </w:tc>
        <w:tc>
          <w:tcPr>
            <w:tcW w:w="1603" w:type="dxa"/>
            <w:vAlign w:val="bottom"/>
          </w:tcPr>
          <w:p w14:paraId="7A159445" w14:textId="49F2E2A9" w:rsidR="00080DBD" w:rsidRPr="00AC2899" w:rsidRDefault="00080DBD" w:rsidP="00AC2899">
            <w:pPr>
              <w:pStyle w:val="TableText"/>
              <w:rPr>
                <w:sz w:val="18"/>
                <w:szCs w:val="18"/>
              </w:rPr>
            </w:pPr>
            <w:r w:rsidRPr="00AC2899">
              <w:rPr>
                <w:sz w:val="18"/>
                <w:szCs w:val="18"/>
              </w:rPr>
              <w:t>4.24</w:t>
            </w:r>
          </w:p>
        </w:tc>
        <w:tc>
          <w:tcPr>
            <w:tcW w:w="1782" w:type="dxa"/>
            <w:vAlign w:val="bottom"/>
          </w:tcPr>
          <w:p w14:paraId="28E601F2" w14:textId="5360A7F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AE56387" w14:textId="3E178398" w:rsidR="00080DBD" w:rsidRPr="00AC2899" w:rsidRDefault="00080DBD" w:rsidP="00AC2899">
            <w:pPr>
              <w:pStyle w:val="TableText"/>
              <w:rPr>
                <w:sz w:val="18"/>
                <w:szCs w:val="18"/>
              </w:rPr>
            </w:pPr>
            <w:r w:rsidRPr="00AC2899">
              <w:rPr>
                <w:sz w:val="18"/>
                <w:szCs w:val="18"/>
              </w:rPr>
              <w:t>69</w:t>
            </w:r>
          </w:p>
        </w:tc>
        <w:tc>
          <w:tcPr>
            <w:tcW w:w="1081" w:type="dxa"/>
            <w:vAlign w:val="bottom"/>
          </w:tcPr>
          <w:p w14:paraId="6D27F7E0" w14:textId="27203D28" w:rsidR="00080DBD" w:rsidRPr="00AC2899" w:rsidRDefault="00080DBD" w:rsidP="00AC2899">
            <w:pPr>
              <w:pStyle w:val="TableText"/>
              <w:rPr>
                <w:sz w:val="18"/>
                <w:szCs w:val="18"/>
              </w:rPr>
            </w:pPr>
            <w:r w:rsidRPr="00AC2899">
              <w:rPr>
                <w:sz w:val="18"/>
                <w:szCs w:val="18"/>
              </w:rPr>
              <w:t>8</w:t>
            </w:r>
          </w:p>
        </w:tc>
        <w:tc>
          <w:tcPr>
            <w:tcW w:w="1466" w:type="dxa"/>
            <w:vAlign w:val="bottom"/>
          </w:tcPr>
          <w:p w14:paraId="315D314E" w14:textId="5C1DE6D7" w:rsidR="00080DBD" w:rsidRPr="00AC2899" w:rsidRDefault="00080DBD" w:rsidP="00AC2899">
            <w:pPr>
              <w:pStyle w:val="TableText"/>
              <w:rPr>
                <w:sz w:val="18"/>
                <w:szCs w:val="18"/>
              </w:rPr>
            </w:pPr>
            <w:r w:rsidRPr="00AC2899">
              <w:rPr>
                <w:sz w:val="18"/>
                <w:szCs w:val="18"/>
              </w:rPr>
              <w:t>24.04</w:t>
            </w:r>
          </w:p>
        </w:tc>
        <w:tc>
          <w:tcPr>
            <w:tcW w:w="1603" w:type="dxa"/>
            <w:vAlign w:val="bottom"/>
          </w:tcPr>
          <w:p w14:paraId="5F394A96" w14:textId="022D9B61" w:rsidR="00080DBD" w:rsidRPr="00AC2899" w:rsidRDefault="00080DBD" w:rsidP="00AC2899">
            <w:pPr>
              <w:pStyle w:val="TableText"/>
              <w:rPr>
                <w:sz w:val="18"/>
                <w:szCs w:val="18"/>
              </w:rPr>
            </w:pPr>
            <w:r w:rsidRPr="00AC2899">
              <w:rPr>
                <w:sz w:val="18"/>
                <w:szCs w:val="18"/>
              </w:rPr>
              <w:t>0.66</w:t>
            </w:r>
          </w:p>
        </w:tc>
        <w:tc>
          <w:tcPr>
            <w:tcW w:w="1631" w:type="dxa"/>
            <w:vAlign w:val="bottom"/>
          </w:tcPr>
          <w:p w14:paraId="33EF40BF" w14:textId="39300F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C93BA92" w14:textId="6BD67389" w:rsidR="00080DBD" w:rsidRPr="00AC2899" w:rsidRDefault="00080DBD" w:rsidP="00AC2899">
            <w:pPr>
              <w:pStyle w:val="TableText"/>
              <w:rPr>
                <w:sz w:val="18"/>
                <w:szCs w:val="18"/>
              </w:rPr>
            </w:pPr>
            <w:r w:rsidRPr="00AC2899">
              <w:rPr>
                <w:sz w:val="18"/>
                <w:szCs w:val="18"/>
              </w:rPr>
              <w:t>69</w:t>
            </w:r>
          </w:p>
        </w:tc>
        <w:tc>
          <w:tcPr>
            <w:tcW w:w="1081" w:type="dxa"/>
            <w:vAlign w:val="bottom"/>
          </w:tcPr>
          <w:p w14:paraId="4A69756A" w14:textId="1D1B4D07" w:rsidR="00080DBD" w:rsidRPr="00AC2899" w:rsidRDefault="00080DBD" w:rsidP="00AC2899">
            <w:pPr>
              <w:pStyle w:val="TableText"/>
              <w:rPr>
                <w:sz w:val="18"/>
                <w:szCs w:val="18"/>
              </w:rPr>
            </w:pPr>
            <w:r w:rsidRPr="00AC2899">
              <w:rPr>
                <w:sz w:val="18"/>
                <w:szCs w:val="18"/>
              </w:rPr>
              <w:t>5</w:t>
            </w:r>
          </w:p>
        </w:tc>
        <w:tc>
          <w:tcPr>
            <w:tcW w:w="1466" w:type="dxa"/>
            <w:vAlign w:val="bottom"/>
          </w:tcPr>
          <w:p w14:paraId="4ACA3F72" w14:textId="25AF4708" w:rsidR="00080DBD" w:rsidRPr="00AC2899" w:rsidRDefault="00080DBD" w:rsidP="00AC2899">
            <w:pPr>
              <w:pStyle w:val="TableText"/>
              <w:rPr>
                <w:sz w:val="18"/>
                <w:szCs w:val="18"/>
              </w:rPr>
            </w:pPr>
            <w:r w:rsidRPr="00AC2899">
              <w:rPr>
                <w:sz w:val="18"/>
                <w:szCs w:val="18"/>
              </w:rPr>
              <w:t>17.92</w:t>
            </w:r>
          </w:p>
        </w:tc>
        <w:tc>
          <w:tcPr>
            <w:tcW w:w="1662" w:type="dxa"/>
            <w:vAlign w:val="bottom"/>
          </w:tcPr>
          <w:p w14:paraId="4BF0CD62" w14:textId="5044B50E" w:rsidR="00080DBD" w:rsidRPr="00AC2899" w:rsidRDefault="00080DBD" w:rsidP="00AC2899">
            <w:pPr>
              <w:pStyle w:val="TableText"/>
              <w:rPr>
                <w:sz w:val="18"/>
                <w:szCs w:val="18"/>
              </w:rPr>
            </w:pPr>
            <w:r w:rsidRPr="00AC2899">
              <w:rPr>
                <w:sz w:val="18"/>
                <w:szCs w:val="18"/>
              </w:rPr>
              <w:t>1.78</w:t>
            </w:r>
          </w:p>
        </w:tc>
      </w:tr>
      <w:tr w:rsidR="00080DBD" w:rsidRPr="00113601" w14:paraId="5CB1255D" w14:textId="77777777" w:rsidTr="009F24C1">
        <w:tc>
          <w:tcPr>
            <w:tcW w:w="1781" w:type="dxa"/>
            <w:vAlign w:val="bottom"/>
          </w:tcPr>
          <w:p w14:paraId="642DA5FB" w14:textId="12F350A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4589E4" w14:textId="23928C49" w:rsidR="00080DBD" w:rsidRPr="00AC2899" w:rsidRDefault="00080DBD" w:rsidP="00AC2899">
            <w:pPr>
              <w:pStyle w:val="TableText"/>
              <w:rPr>
                <w:sz w:val="18"/>
                <w:szCs w:val="18"/>
              </w:rPr>
            </w:pPr>
            <w:r w:rsidRPr="00AC2899">
              <w:rPr>
                <w:sz w:val="18"/>
                <w:szCs w:val="18"/>
              </w:rPr>
              <w:t>70</w:t>
            </w:r>
          </w:p>
        </w:tc>
        <w:tc>
          <w:tcPr>
            <w:tcW w:w="1080" w:type="dxa"/>
            <w:vAlign w:val="bottom"/>
          </w:tcPr>
          <w:p w14:paraId="74C7C565" w14:textId="481C8218" w:rsidR="00080DBD" w:rsidRPr="00AC2899" w:rsidRDefault="00080DBD" w:rsidP="00AC2899">
            <w:pPr>
              <w:pStyle w:val="TableText"/>
              <w:rPr>
                <w:sz w:val="18"/>
                <w:szCs w:val="18"/>
              </w:rPr>
            </w:pPr>
            <w:r w:rsidRPr="00AC2899">
              <w:rPr>
                <w:sz w:val="18"/>
                <w:szCs w:val="18"/>
              </w:rPr>
              <w:t>1</w:t>
            </w:r>
          </w:p>
        </w:tc>
        <w:tc>
          <w:tcPr>
            <w:tcW w:w="1465" w:type="dxa"/>
            <w:vAlign w:val="bottom"/>
          </w:tcPr>
          <w:p w14:paraId="2EEC9E2A" w14:textId="05EE3B06" w:rsidR="00080DBD" w:rsidRPr="00AC2899" w:rsidRDefault="00080DBD" w:rsidP="00AC2899">
            <w:pPr>
              <w:pStyle w:val="TableText"/>
              <w:rPr>
                <w:sz w:val="18"/>
                <w:szCs w:val="18"/>
              </w:rPr>
            </w:pPr>
            <w:r w:rsidRPr="00AC2899">
              <w:rPr>
                <w:sz w:val="18"/>
                <w:szCs w:val="18"/>
              </w:rPr>
              <w:t>7.77</w:t>
            </w:r>
          </w:p>
        </w:tc>
        <w:tc>
          <w:tcPr>
            <w:tcW w:w="1603" w:type="dxa"/>
            <w:vAlign w:val="bottom"/>
          </w:tcPr>
          <w:p w14:paraId="467C8F71" w14:textId="1F5B0F8D" w:rsidR="00080DBD" w:rsidRPr="00AC2899" w:rsidRDefault="00080DBD" w:rsidP="00AC2899">
            <w:pPr>
              <w:pStyle w:val="TableText"/>
              <w:rPr>
                <w:sz w:val="18"/>
                <w:szCs w:val="18"/>
              </w:rPr>
            </w:pPr>
            <w:r w:rsidRPr="00AC2899">
              <w:rPr>
                <w:sz w:val="18"/>
                <w:szCs w:val="18"/>
              </w:rPr>
              <w:t>4.29</w:t>
            </w:r>
          </w:p>
        </w:tc>
        <w:tc>
          <w:tcPr>
            <w:tcW w:w="1782" w:type="dxa"/>
            <w:vAlign w:val="bottom"/>
          </w:tcPr>
          <w:p w14:paraId="3397C841" w14:textId="1AD6E05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0EA3629" w14:textId="4068C437" w:rsidR="00080DBD" w:rsidRPr="00AC2899" w:rsidRDefault="00080DBD" w:rsidP="00AC2899">
            <w:pPr>
              <w:pStyle w:val="TableText"/>
              <w:rPr>
                <w:sz w:val="18"/>
                <w:szCs w:val="18"/>
              </w:rPr>
            </w:pPr>
            <w:r w:rsidRPr="00AC2899">
              <w:rPr>
                <w:sz w:val="18"/>
                <w:szCs w:val="18"/>
              </w:rPr>
              <w:t>70</w:t>
            </w:r>
          </w:p>
        </w:tc>
        <w:tc>
          <w:tcPr>
            <w:tcW w:w="1081" w:type="dxa"/>
            <w:vAlign w:val="bottom"/>
          </w:tcPr>
          <w:p w14:paraId="142CA6DA" w14:textId="0E3C59AF" w:rsidR="00080DBD" w:rsidRPr="00AC2899" w:rsidRDefault="00080DBD" w:rsidP="00AC2899">
            <w:pPr>
              <w:pStyle w:val="TableText"/>
              <w:rPr>
                <w:sz w:val="18"/>
                <w:szCs w:val="18"/>
              </w:rPr>
            </w:pPr>
            <w:r w:rsidRPr="00AC2899">
              <w:rPr>
                <w:sz w:val="18"/>
                <w:szCs w:val="18"/>
              </w:rPr>
              <w:t>8</w:t>
            </w:r>
          </w:p>
        </w:tc>
        <w:tc>
          <w:tcPr>
            <w:tcW w:w="1466" w:type="dxa"/>
            <w:vAlign w:val="bottom"/>
          </w:tcPr>
          <w:p w14:paraId="1009B883" w14:textId="2AAE977B" w:rsidR="00080DBD" w:rsidRPr="00AC2899" w:rsidRDefault="00080DBD" w:rsidP="00AC2899">
            <w:pPr>
              <w:pStyle w:val="TableText"/>
              <w:rPr>
                <w:sz w:val="18"/>
                <w:szCs w:val="18"/>
              </w:rPr>
            </w:pPr>
            <w:r w:rsidRPr="00AC2899">
              <w:rPr>
                <w:sz w:val="18"/>
                <w:szCs w:val="18"/>
              </w:rPr>
              <w:t>24.06</w:t>
            </w:r>
          </w:p>
        </w:tc>
        <w:tc>
          <w:tcPr>
            <w:tcW w:w="1603" w:type="dxa"/>
            <w:vAlign w:val="bottom"/>
          </w:tcPr>
          <w:p w14:paraId="5FF83FB9" w14:textId="06F608DB" w:rsidR="00080DBD" w:rsidRPr="00AC2899" w:rsidRDefault="00080DBD" w:rsidP="00AC2899">
            <w:pPr>
              <w:pStyle w:val="TableText"/>
              <w:rPr>
                <w:sz w:val="18"/>
                <w:szCs w:val="18"/>
              </w:rPr>
            </w:pPr>
            <w:r w:rsidRPr="00AC2899">
              <w:rPr>
                <w:sz w:val="18"/>
                <w:szCs w:val="18"/>
              </w:rPr>
              <w:t>0.65</w:t>
            </w:r>
          </w:p>
        </w:tc>
        <w:tc>
          <w:tcPr>
            <w:tcW w:w="1631" w:type="dxa"/>
            <w:vAlign w:val="bottom"/>
          </w:tcPr>
          <w:p w14:paraId="51B176A5" w14:textId="03C8174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217B00" w14:textId="3B66BB91" w:rsidR="00080DBD" w:rsidRPr="00AC2899" w:rsidRDefault="00080DBD" w:rsidP="00AC2899">
            <w:pPr>
              <w:pStyle w:val="TableText"/>
              <w:rPr>
                <w:sz w:val="18"/>
                <w:szCs w:val="18"/>
              </w:rPr>
            </w:pPr>
            <w:r w:rsidRPr="00AC2899">
              <w:rPr>
                <w:sz w:val="18"/>
                <w:szCs w:val="18"/>
              </w:rPr>
              <w:t>70</w:t>
            </w:r>
          </w:p>
        </w:tc>
        <w:tc>
          <w:tcPr>
            <w:tcW w:w="1081" w:type="dxa"/>
            <w:vAlign w:val="bottom"/>
          </w:tcPr>
          <w:p w14:paraId="3F78676C" w14:textId="6F368217" w:rsidR="00080DBD" w:rsidRPr="00AC2899" w:rsidRDefault="00080DBD" w:rsidP="00AC2899">
            <w:pPr>
              <w:pStyle w:val="TableText"/>
              <w:rPr>
                <w:sz w:val="18"/>
                <w:szCs w:val="18"/>
              </w:rPr>
            </w:pPr>
            <w:r w:rsidRPr="00AC2899">
              <w:rPr>
                <w:sz w:val="18"/>
                <w:szCs w:val="18"/>
              </w:rPr>
              <w:t>5</w:t>
            </w:r>
          </w:p>
        </w:tc>
        <w:tc>
          <w:tcPr>
            <w:tcW w:w="1466" w:type="dxa"/>
            <w:vAlign w:val="bottom"/>
          </w:tcPr>
          <w:p w14:paraId="09246B76" w14:textId="76E2A7EF" w:rsidR="00080DBD" w:rsidRPr="00AC2899" w:rsidRDefault="00080DBD" w:rsidP="00AC2899">
            <w:pPr>
              <w:pStyle w:val="TableText"/>
              <w:rPr>
                <w:sz w:val="18"/>
                <w:szCs w:val="18"/>
              </w:rPr>
            </w:pPr>
            <w:r w:rsidRPr="00AC2899">
              <w:rPr>
                <w:sz w:val="18"/>
                <w:szCs w:val="18"/>
              </w:rPr>
              <w:t>18.23</w:t>
            </w:r>
          </w:p>
        </w:tc>
        <w:tc>
          <w:tcPr>
            <w:tcW w:w="1662" w:type="dxa"/>
            <w:vAlign w:val="bottom"/>
          </w:tcPr>
          <w:p w14:paraId="553B3D72" w14:textId="70517176" w:rsidR="00080DBD" w:rsidRPr="00AC2899" w:rsidRDefault="00080DBD" w:rsidP="00AC2899">
            <w:pPr>
              <w:pStyle w:val="TableText"/>
              <w:rPr>
                <w:sz w:val="18"/>
                <w:szCs w:val="18"/>
              </w:rPr>
            </w:pPr>
            <w:r w:rsidRPr="00AC2899">
              <w:rPr>
                <w:sz w:val="18"/>
                <w:szCs w:val="18"/>
              </w:rPr>
              <w:t>1.76</w:t>
            </w:r>
          </w:p>
        </w:tc>
      </w:tr>
      <w:tr w:rsidR="00080DBD" w:rsidRPr="00113601" w14:paraId="4D3B247D" w14:textId="77777777" w:rsidTr="009F24C1">
        <w:tc>
          <w:tcPr>
            <w:tcW w:w="1781" w:type="dxa"/>
            <w:vAlign w:val="bottom"/>
          </w:tcPr>
          <w:p w14:paraId="68153712" w14:textId="70F39DD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0EE9E9C" w14:textId="08B7A7B1" w:rsidR="00080DBD" w:rsidRPr="00AC2899" w:rsidRDefault="00080DBD" w:rsidP="00AC2899">
            <w:pPr>
              <w:pStyle w:val="TableText"/>
              <w:rPr>
                <w:sz w:val="18"/>
                <w:szCs w:val="18"/>
              </w:rPr>
            </w:pPr>
            <w:r w:rsidRPr="00AC2899">
              <w:rPr>
                <w:sz w:val="18"/>
                <w:szCs w:val="18"/>
              </w:rPr>
              <w:t>71</w:t>
            </w:r>
          </w:p>
        </w:tc>
        <w:tc>
          <w:tcPr>
            <w:tcW w:w="1080" w:type="dxa"/>
            <w:vAlign w:val="bottom"/>
          </w:tcPr>
          <w:p w14:paraId="2D477DD2" w14:textId="08A8E408" w:rsidR="00080DBD" w:rsidRPr="00AC2899" w:rsidRDefault="00080DBD" w:rsidP="00AC2899">
            <w:pPr>
              <w:pStyle w:val="TableText"/>
              <w:rPr>
                <w:sz w:val="18"/>
                <w:szCs w:val="18"/>
              </w:rPr>
            </w:pPr>
            <w:r w:rsidRPr="00AC2899">
              <w:rPr>
                <w:sz w:val="18"/>
                <w:szCs w:val="18"/>
              </w:rPr>
              <w:t>1</w:t>
            </w:r>
          </w:p>
        </w:tc>
        <w:tc>
          <w:tcPr>
            <w:tcW w:w="1465" w:type="dxa"/>
            <w:vAlign w:val="bottom"/>
          </w:tcPr>
          <w:p w14:paraId="2AB2AF24" w14:textId="03705ACF" w:rsidR="00080DBD" w:rsidRPr="00AC2899" w:rsidRDefault="00080DBD" w:rsidP="00AC2899">
            <w:pPr>
              <w:pStyle w:val="TableText"/>
              <w:rPr>
                <w:sz w:val="18"/>
                <w:szCs w:val="18"/>
              </w:rPr>
            </w:pPr>
            <w:r w:rsidRPr="00AC2899">
              <w:rPr>
                <w:sz w:val="18"/>
                <w:szCs w:val="18"/>
              </w:rPr>
              <w:t>7.96</w:t>
            </w:r>
          </w:p>
        </w:tc>
        <w:tc>
          <w:tcPr>
            <w:tcW w:w="1603" w:type="dxa"/>
            <w:vAlign w:val="bottom"/>
          </w:tcPr>
          <w:p w14:paraId="23F5C75B" w14:textId="08586EBA" w:rsidR="00080DBD" w:rsidRPr="00AC2899" w:rsidRDefault="00080DBD" w:rsidP="00AC2899">
            <w:pPr>
              <w:pStyle w:val="TableText"/>
              <w:rPr>
                <w:sz w:val="18"/>
                <w:szCs w:val="18"/>
              </w:rPr>
            </w:pPr>
            <w:r w:rsidRPr="00AC2899">
              <w:rPr>
                <w:sz w:val="18"/>
                <w:szCs w:val="18"/>
              </w:rPr>
              <w:t>4.33</w:t>
            </w:r>
          </w:p>
        </w:tc>
        <w:tc>
          <w:tcPr>
            <w:tcW w:w="1782" w:type="dxa"/>
            <w:vAlign w:val="bottom"/>
          </w:tcPr>
          <w:p w14:paraId="26EDA848" w14:textId="3C49510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65D8ACE" w14:textId="63B6A487" w:rsidR="00080DBD" w:rsidRPr="00AC2899" w:rsidRDefault="00080DBD" w:rsidP="00AC2899">
            <w:pPr>
              <w:pStyle w:val="TableText"/>
              <w:rPr>
                <w:sz w:val="18"/>
                <w:szCs w:val="18"/>
              </w:rPr>
            </w:pPr>
            <w:r w:rsidRPr="00AC2899">
              <w:rPr>
                <w:sz w:val="18"/>
                <w:szCs w:val="18"/>
              </w:rPr>
              <w:t>71</w:t>
            </w:r>
          </w:p>
        </w:tc>
        <w:tc>
          <w:tcPr>
            <w:tcW w:w="1081" w:type="dxa"/>
            <w:vAlign w:val="bottom"/>
          </w:tcPr>
          <w:p w14:paraId="4DA2C099" w14:textId="70D2BC36" w:rsidR="00080DBD" w:rsidRPr="00AC2899" w:rsidRDefault="00080DBD" w:rsidP="00AC2899">
            <w:pPr>
              <w:pStyle w:val="TableText"/>
              <w:rPr>
                <w:sz w:val="18"/>
                <w:szCs w:val="18"/>
              </w:rPr>
            </w:pPr>
            <w:r w:rsidRPr="00AC2899">
              <w:rPr>
                <w:sz w:val="18"/>
                <w:szCs w:val="18"/>
              </w:rPr>
              <w:t>8</w:t>
            </w:r>
          </w:p>
        </w:tc>
        <w:tc>
          <w:tcPr>
            <w:tcW w:w="1466" w:type="dxa"/>
            <w:vAlign w:val="bottom"/>
          </w:tcPr>
          <w:p w14:paraId="77C39D86" w14:textId="27BE6265" w:rsidR="00080DBD" w:rsidRPr="00AC2899" w:rsidRDefault="00080DBD" w:rsidP="00AC2899">
            <w:pPr>
              <w:pStyle w:val="TableText"/>
              <w:rPr>
                <w:sz w:val="18"/>
                <w:szCs w:val="18"/>
              </w:rPr>
            </w:pPr>
            <w:r w:rsidRPr="00AC2899">
              <w:rPr>
                <w:sz w:val="18"/>
                <w:szCs w:val="18"/>
              </w:rPr>
              <w:t>24.08</w:t>
            </w:r>
          </w:p>
        </w:tc>
        <w:tc>
          <w:tcPr>
            <w:tcW w:w="1603" w:type="dxa"/>
            <w:vAlign w:val="bottom"/>
          </w:tcPr>
          <w:p w14:paraId="267F05C2" w14:textId="4DD1964E" w:rsidR="00080DBD" w:rsidRPr="00AC2899" w:rsidRDefault="00080DBD" w:rsidP="00AC2899">
            <w:pPr>
              <w:pStyle w:val="TableText"/>
              <w:rPr>
                <w:sz w:val="18"/>
                <w:szCs w:val="18"/>
              </w:rPr>
            </w:pPr>
            <w:r w:rsidRPr="00AC2899">
              <w:rPr>
                <w:sz w:val="18"/>
                <w:szCs w:val="18"/>
              </w:rPr>
              <w:t>0.63</w:t>
            </w:r>
          </w:p>
        </w:tc>
        <w:tc>
          <w:tcPr>
            <w:tcW w:w="1631" w:type="dxa"/>
            <w:vAlign w:val="bottom"/>
          </w:tcPr>
          <w:p w14:paraId="720CA27D" w14:textId="2E30CC0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C28C65" w14:textId="19299316" w:rsidR="00080DBD" w:rsidRPr="00AC2899" w:rsidRDefault="00080DBD" w:rsidP="00AC2899">
            <w:pPr>
              <w:pStyle w:val="TableText"/>
              <w:rPr>
                <w:sz w:val="18"/>
                <w:szCs w:val="18"/>
              </w:rPr>
            </w:pPr>
            <w:r w:rsidRPr="00AC2899">
              <w:rPr>
                <w:sz w:val="18"/>
                <w:szCs w:val="18"/>
              </w:rPr>
              <w:t>71</w:t>
            </w:r>
          </w:p>
        </w:tc>
        <w:tc>
          <w:tcPr>
            <w:tcW w:w="1081" w:type="dxa"/>
            <w:vAlign w:val="bottom"/>
          </w:tcPr>
          <w:p w14:paraId="6790E99D" w14:textId="6AFC67AA" w:rsidR="00080DBD" w:rsidRPr="00AC2899" w:rsidRDefault="00080DBD" w:rsidP="00AC2899">
            <w:pPr>
              <w:pStyle w:val="TableText"/>
              <w:rPr>
                <w:sz w:val="18"/>
                <w:szCs w:val="18"/>
              </w:rPr>
            </w:pPr>
            <w:r w:rsidRPr="00AC2899">
              <w:rPr>
                <w:sz w:val="18"/>
                <w:szCs w:val="18"/>
              </w:rPr>
              <w:t>5</w:t>
            </w:r>
          </w:p>
        </w:tc>
        <w:tc>
          <w:tcPr>
            <w:tcW w:w="1466" w:type="dxa"/>
            <w:vAlign w:val="bottom"/>
          </w:tcPr>
          <w:p w14:paraId="3D5F0D98" w14:textId="7F7A9C99" w:rsidR="00080DBD" w:rsidRPr="00AC2899" w:rsidRDefault="00080DBD" w:rsidP="00AC2899">
            <w:pPr>
              <w:pStyle w:val="TableText"/>
              <w:rPr>
                <w:sz w:val="18"/>
                <w:szCs w:val="18"/>
              </w:rPr>
            </w:pPr>
            <w:r w:rsidRPr="00AC2899">
              <w:rPr>
                <w:sz w:val="18"/>
                <w:szCs w:val="18"/>
              </w:rPr>
              <w:t>18.53</w:t>
            </w:r>
          </w:p>
        </w:tc>
        <w:tc>
          <w:tcPr>
            <w:tcW w:w="1662" w:type="dxa"/>
            <w:vAlign w:val="bottom"/>
          </w:tcPr>
          <w:p w14:paraId="029946BB" w14:textId="1DD6869B" w:rsidR="00080DBD" w:rsidRPr="00AC2899" w:rsidRDefault="00080DBD" w:rsidP="00AC2899">
            <w:pPr>
              <w:pStyle w:val="TableText"/>
              <w:rPr>
                <w:sz w:val="18"/>
                <w:szCs w:val="18"/>
              </w:rPr>
            </w:pPr>
            <w:r w:rsidRPr="00AC2899">
              <w:rPr>
                <w:sz w:val="18"/>
                <w:szCs w:val="18"/>
              </w:rPr>
              <w:t>1.74</w:t>
            </w:r>
          </w:p>
        </w:tc>
      </w:tr>
      <w:tr w:rsidR="00080DBD" w:rsidRPr="00113601" w14:paraId="5B29FAD7" w14:textId="77777777" w:rsidTr="009F24C1">
        <w:tc>
          <w:tcPr>
            <w:tcW w:w="1781" w:type="dxa"/>
            <w:vAlign w:val="bottom"/>
          </w:tcPr>
          <w:p w14:paraId="71C3DE87" w14:textId="7488EC7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23CD928" w14:textId="5240B942" w:rsidR="00080DBD" w:rsidRPr="00AC2899" w:rsidRDefault="00080DBD" w:rsidP="00AC2899">
            <w:pPr>
              <w:pStyle w:val="TableText"/>
              <w:rPr>
                <w:sz w:val="18"/>
                <w:szCs w:val="18"/>
              </w:rPr>
            </w:pPr>
            <w:r w:rsidRPr="00AC2899">
              <w:rPr>
                <w:sz w:val="18"/>
                <w:szCs w:val="18"/>
              </w:rPr>
              <w:t>72</w:t>
            </w:r>
          </w:p>
        </w:tc>
        <w:tc>
          <w:tcPr>
            <w:tcW w:w="1080" w:type="dxa"/>
            <w:vAlign w:val="bottom"/>
          </w:tcPr>
          <w:p w14:paraId="73638D99" w14:textId="180FF537" w:rsidR="00080DBD" w:rsidRPr="00AC2899" w:rsidRDefault="00080DBD" w:rsidP="00AC2899">
            <w:pPr>
              <w:pStyle w:val="TableText"/>
              <w:rPr>
                <w:sz w:val="18"/>
                <w:szCs w:val="18"/>
              </w:rPr>
            </w:pPr>
            <w:r w:rsidRPr="00AC2899">
              <w:rPr>
                <w:sz w:val="18"/>
                <w:szCs w:val="18"/>
              </w:rPr>
              <w:t>1</w:t>
            </w:r>
          </w:p>
        </w:tc>
        <w:tc>
          <w:tcPr>
            <w:tcW w:w="1465" w:type="dxa"/>
            <w:vAlign w:val="bottom"/>
          </w:tcPr>
          <w:p w14:paraId="4D3C1E05" w14:textId="439C7989" w:rsidR="00080DBD" w:rsidRPr="00AC2899" w:rsidRDefault="00080DBD" w:rsidP="00AC2899">
            <w:pPr>
              <w:pStyle w:val="TableText"/>
              <w:rPr>
                <w:sz w:val="18"/>
                <w:szCs w:val="18"/>
              </w:rPr>
            </w:pPr>
            <w:r w:rsidRPr="00AC2899">
              <w:rPr>
                <w:sz w:val="18"/>
                <w:szCs w:val="18"/>
              </w:rPr>
              <w:t>8.15</w:t>
            </w:r>
          </w:p>
        </w:tc>
        <w:tc>
          <w:tcPr>
            <w:tcW w:w="1603" w:type="dxa"/>
            <w:vAlign w:val="bottom"/>
          </w:tcPr>
          <w:p w14:paraId="165884E7" w14:textId="64EF5DCD" w:rsidR="00080DBD" w:rsidRPr="00AC2899" w:rsidRDefault="00080DBD" w:rsidP="00AC2899">
            <w:pPr>
              <w:pStyle w:val="TableText"/>
              <w:rPr>
                <w:sz w:val="18"/>
                <w:szCs w:val="18"/>
              </w:rPr>
            </w:pPr>
            <w:r w:rsidRPr="00AC2899">
              <w:rPr>
                <w:sz w:val="18"/>
                <w:szCs w:val="18"/>
              </w:rPr>
              <w:t>4.37</w:t>
            </w:r>
          </w:p>
        </w:tc>
        <w:tc>
          <w:tcPr>
            <w:tcW w:w="1782" w:type="dxa"/>
            <w:vAlign w:val="bottom"/>
          </w:tcPr>
          <w:p w14:paraId="5CEF58A6" w14:textId="5F8B566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528C420" w14:textId="7F7EB81B" w:rsidR="00080DBD" w:rsidRPr="00AC2899" w:rsidRDefault="00080DBD" w:rsidP="00AC2899">
            <w:pPr>
              <w:pStyle w:val="TableText"/>
              <w:rPr>
                <w:sz w:val="18"/>
                <w:szCs w:val="18"/>
              </w:rPr>
            </w:pPr>
            <w:r w:rsidRPr="00AC2899">
              <w:rPr>
                <w:sz w:val="18"/>
                <w:szCs w:val="18"/>
              </w:rPr>
              <w:t>72</w:t>
            </w:r>
          </w:p>
        </w:tc>
        <w:tc>
          <w:tcPr>
            <w:tcW w:w="1081" w:type="dxa"/>
            <w:vAlign w:val="bottom"/>
          </w:tcPr>
          <w:p w14:paraId="67F8E813" w14:textId="3B69EC54" w:rsidR="00080DBD" w:rsidRPr="00AC2899" w:rsidRDefault="00080DBD" w:rsidP="00AC2899">
            <w:pPr>
              <w:pStyle w:val="TableText"/>
              <w:rPr>
                <w:sz w:val="18"/>
                <w:szCs w:val="18"/>
              </w:rPr>
            </w:pPr>
            <w:r w:rsidRPr="00AC2899">
              <w:rPr>
                <w:sz w:val="18"/>
                <w:szCs w:val="18"/>
              </w:rPr>
              <w:t>8</w:t>
            </w:r>
          </w:p>
        </w:tc>
        <w:tc>
          <w:tcPr>
            <w:tcW w:w="1466" w:type="dxa"/>
            <w:vAlign w:val="bottom"/>
          </w:tcPr>
          <w:p w14:paraId="52EC02AF" w14:textId="7C801176" w:rsidR="00080DBD" w:rsidRPr="00AC2899" w:rsidRDefault="00080DBD" w:rsidP="00AC2899">
            <w:pPr>
              <w:pStyle w:val="TableText"/>
              <w:rPr>
                <w:sz w:val="18"/>
                <w:szCs w:val="18"/>
              </w:rPr>
            </w:pPr>
            <w:r w:rsidRPr="00AC2899">
              <w:rPr>
                <w:sz w:val="18"/>
                <w:szCs w:val="18"/>
              </w:rPr>
              <w:t>24.10</w:t>
            </w:r>
          </w:p>
        </w:tc>
        <w:tc>
          <w:tcPr>
            <w:tcW w:w="1603" w:type="dxa"/>
            <w:vAlign w:val="bottom"/>
          </w:tcPr>
          <w:p w14:paraId="432FCEFD" w14:textId="582AE7FB" w:rsidR="00080DBD" w:rsidRPr="00AC2899" w:rsidRDefault="00080DBD" w:rsidP="00AC2899">
            <w:pPr>
              <w:pStyle w:val="TableText"/>
              <w:rPr>
                <w:sz w:val="18"/>
                <w:szCs w:val="18"/>
              </w:rPr>
            </w:pPr>
            <w:r w:rsidRPr="00AC2899">
              <w:rPr>
                <w:sz w:val="18"/>
                <w:szCs w:val="18"/>
              </w:rPr>
              <w:t>0.61</w:t>
            </w:r>
          </w:p>
        </w:tc>
        <w:tc>
          <w:tcPr>
            <w:tcW w:w="1631" w:type="dxa"/>
            <w:vAlign w:val="bottom"/>
          </w:tcPr>
          <w:p w14:paraId="1C248A77" w14:textId="210F802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E0C6CE" w14:textId="7021D932" w:rsidR="00080DBD" w:rsidRPr="00AC2899" w:rsidRDefault="00080DBD" w:rsidP="00AC2899">
            <w:pPr>
              <w:pStyle w:val="TableText"/>
              <w:rPr>
                <w:sz w:val="18"/>
                <w:szCs w:val="18"/>
              </w:rPr>
            </w:pPr>
            <w:r w:rsidRPr="00AC2899">
              <w:rPr>
                <w:sz w:val="18"/>
                <w:szCs w:val="18"/>
              </w:rPr>
              <w:t>72</w:t>
            </w:r>
          </w:p>
        </w:tc>
        <w:tc>
          <w:tcPr>
            <w:tcW w:w="1081" w:type="dxa"/>
            <w:vAlign w:val="bottom"/>
          </w:tcPr>
          <w:p w14:paraId="0A37A2EF" w14:textId="5D96377E" w:rsidR="00080DBD" w:rsidRPr="00AC2899" w:rsidRDefault="00080DBD" w:rsidP="00AC2899">
            <w:pPr>
              <w:pStyle w:val="TableText"/>
              <w:rPr>
                <w:sz w:val="18"/>
                <w:szCs w:val="18"/>
              </w:rPr>
            </w:pPr>
            <w:r w:rsidRPr="00AC2899">
              <w:rPr>
                <w:sz w:val="18"/>
                <w:szCs w:val="18"/>
              </w:rPr>
              <w:t>5</w:t>
            </w:r>
          </w:p>
        </w:tc>
        <w:tc>
          <w:tcPr>
            <w:tcW w:w="1466" w:type="dxa"/>
            <w:vAlign w:val="bottom"/>
          </w:tcPr>
          <w:p w14:paraId="137252FD" w14:textId="49F6A6E0" w:rsidR="00080DBD" w:rsidRPr="00AC2899" w:rsidRDefault="00080DBD" w:rsidP="00AC2899">
            <w:pPr>
              <w:pStyle w:val="TableText"/>
              <w:rPr>
                <w:sz w:val="18"/>
                <w:szCs w:val="18"/>
              </w:rPr>
            </w:pPr>
            <w:r w:rsidRPr="00AC2899">
              <w:rPr>
                <w:sz w:val="18"/>
                <w:szCs w:val="18"/>
              </w:rPr>
              <w:t>18.82</w:t>
            </w:r>
          </w:p>
        </w:tc>
        <w:tc>
          <w:tcPr>
            <w:tcW w:w="1662" w:type="dxa"/>
            <w:vAlign w:val="bottom"/>
          </w:tcPr>
          <w:p w14:paraId="23E6752D" w14:textId="166CAC8E" w:rsidR="00080DBD" w:rsidRPr="00AC2899" w:rsidRDefault="00080DBD" w:rsidP="00AC2899">
            <w:pPr>
              <w:pStyle w:val="TableText"/>
              <w:rPr>
                <w:sz w:val="18"/>
                <w:szCs w:val="18"/>
              </w:rPr>
            </w:pPr>
            <w:r w:rsidRPr="00AC2899">
              <w:rPr>
                <w:sz w:val="18"/>
                <w:szCs w:val="18"/>
              </w:rPr>
              <w:t>1.72</w:t>
            </w:r>
          </w:p>
        </w:tc>
      </w:tr>
      <w:tr w:rsidR="00080DBD" w:rsidRPr="00113601" w14:paraId="63851CAC" w14:textId="77777777" w:rsidTr="009F24C1">
        <w:tc>
          <w:tcPr>
            <w:tcW w:w="1781" w:type="dxa"/>
            <w:vAlign w:val="bottom"/>
          </w:tcPr>
          <w:p w14:paraId="49DE0729" w14:textId="04A9CE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5C587C9" w14:textId="373F0976" w:rsidR="00080DBD" w:rsidRPr="00AC2899" w:rsidRDefault="00080DBD" w:rsidP="00AC2899">
            <w:pPr>
              <w:pStyle w:val="TableText"/>
              <w:rPr>
                <w:sz w:val="18"/>
                <w:szCs w:val="18"/>
              </w:rPr>
            </w:pPr>
            <w:r w:rsidRPr="00AC2899">
              <w:rPr>
                <w:sz w:val="18"/>
                <w:szCs w:val="18"/>
              </w:rPr>
              <w:t>73</w:t>
            </w:r>
          </w:p>
        </w:tc>
        <w:tc>
          <w:tcPr>
            <w:tcW w:w="1080" w:type="dxa"/>
            <w:vAlign w:val="bottom"/>
          </w:tcPr>
          <w:p w14:paraId="65F70654" w14:textId="085ABC7A" w:rsidR="00080DBD" w:rsidRPr="00AC2899" w:rsidRDefault="00080DBD" w:rsidP="00AC2899">
            <w:pPr>
              <w:pStyle w:val="TableText"/>
              <w:rPr>
                <w:sz w:val="18"/>
                <w:szCs w:val="18"/>
              </w:rPr>
            </w:pPr>
            <w:r w:rsidRPr="00AC2899">
              <w:rPr>
                <w:sz w:val="18"/>
                <w:szCs w:val="18"/>
              </w:rPr>
              <w:t>1</w:t>
            </w:r>
          </w:p>
        </w:tc>
        <w:tc>
          <w:tcPr>
            <w:tcW w:w="1465" w:type="dxa"/>
            <w:vAlign w:val="bottom"/>
          </w:tcPr>
          <w:p w14:paraId="50BABC53" w14:textId="4DEE63EE" w:rsidR="00080DBD" w:rsidRPr="00AC2899" w:rsidRDefault="00080DBD" w:rsidP="00AC2899">
            <w:pPr>
              <w:pStyle w:val="TableText"/>
              <w:rPr>
                <w:sz w:val="18"/>
                <w:szCs w:val="18"/>
              </w:rPr>
            </w:pPr>
            <w:r w:rsidRPr="00AC2899">
              <w:rPr>
                <w:sz w:val="18"/>
                <w:szCs w:val="18"/>
              </w:rPr>
              <w:t>8.34</w:t>
            </w:r>
          </w:p>
        </w:tc>
        <w:tc>
          <w:tcPr>
            <w:tcW w:w="1603" w:type="dxa"/>
            <w:vAlign w:val="bottom"/>
          </w:tcPr>
          <w:p w14:paraId="26D7A700" w14:textId="4D7C6EDD" w:rsidR="00080DBD" w:rsidRPr="00AC2899" w:rsidRDefault="00080DBD" w:rsidP="00AC2899">
            <w:pPr>
              <w:pStyle w:val="TableText"/>
              <w:rPr>
                <w:sz w:val="18"/>
                <w:szCs w:val="18"/>
              </w:rPr>
            </w:pPr>
            <w:r w:rsidRPr="00AC2899">
              <w:rPr>
                <w:sz w:val="18"/>
                <w:szCs w:val="18"/>
              </w:rPr>
              <w:t>4.42</w:t>
            </w:r>
          </w:p>
        </w:tc>
        <w:tc>
          <w:tcPr>
            <w:tcW w:w="1782" w:type="dxa"/>
            <w:vAlign w:val="bottom"/>
          </w:tcPr>
          <w:p w14:paraId="3A2E8597" w14:textId="699C2A8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5C7BC7C" w14:textId="271973D6" w:rsidR="00080DBD" w:rsidRPr="00AC2899" w:rsidRDefault="00080DBD" w:rsidP="00AC2899">
            <w:pPr>
              <w:pStyle w:val="TableText"/>
              <w:rPr>
                <w:sz w:val="18"/>
                <w:szCs w:val="18"/>
              </w:rPr>
            </w:pPr>
            <w:r w:rsidRPr="00AC2899">
              <w:rPr>
                <w:sz w:val="18"/>
                <w:szCs w:val="18"/>
              </w:rPr>
              <w:t>73</w:t>
            </w:r>
          </w:p>
        </w:tc>
        <w:tc>
          <w:tcPr>
            <w:tcW w:w="1081" w:type="dxa"/>
            <w:vAlign w:val="bottom"/>
          </w:tcPr>
          <w:p w14:paraId="7A96B796" w14:textId="167DA1F3" w:rsidR="00080DBD" w:rsidRPr="00AC2899" w:rsidRDefault="00080DBD" w:rsidP="00AC2899">
            <w:pPr>
              <w:pStyle w:val="TableText"/>
              <w:rPr>
                <w:sz w:val="18"/>
                <w:szCs w:val="18"/>
              </w:rPr>
            </w:pPr>
            <w:r w:rsidRPr="00AC2899">
              <w:rPr>
                <w:sz w:val="18"/>
                <w:szCs w:val="18"/>
              </w:rPr>
              <w:t>8</w:t>
            </w:r>
          </w:p>
        </w:tc>
        <w:tc>
          <w:tcPr>
            <w:tcW w:w="1466" w:type="dxa"/>
            <w:vAlign w:val="bottom"/>
          </w:tcPr>
          <w:p w14:paraId="030DEDD5" w14:textId="01127BCD" w:rsidR="00080DBD" w:rsidRPr="00AC2899" w:rsidRDefault="00080DBD" w:rsidP="00AC2899">
            <w:pPr>
              <w:pStyle w:val="TableText"/>
              <w:rPr>
                <w:sz w:val="18"/>
                <w:szCs w:val="18"/>
              </w:rPr>
            </w:pPr>
            <w:r w:rsidRPr="00AC2899">
              <w:rPr>
                <w:sz w:val="18"/>
                <w:szCs w:val="18"/>
              </w:rPr>
              <w:t>24.13</w:t>
            </w:r>
          </w:p>
        </w:tc>
        <w:tc>
          <w:tcPr>
            <w:tcW w:w="1603" w:type="dxa"/>
            <w:vAlign w:val="bottom"/>
          </w:tcPr>
          <w:p w14:paraId="4869AD11" w14:textId="3D24255D" w:rsidR="00080DBD" w:rsidRPr="00AC2899" w:rsidRDefault="00080DBD" w:rsidP="00AC2899">
            <w:pPr>
              <w:pStyle w:val="TableText"/>
              <w:rPr>
                <w:sz w:val="18"/>
                <w:szCs w:val="18"/>
              </w:rPr>
            </w:pPr>
            <w:r w:rsidRPr="00AC2899">
              <w:rPr>
                <w:sz w:val="18"/>
                <w:szCs w:val="18"/>
              </w:rPr>
              <w:t>0.60</w:t>
            </w:r>
          </w:p>
        </w:tc>
        <w:tc>
          <w:tcPr>
            <w:tcW w:w="1631" w:type="dxa"/>
            <w:vAlign w:val="bottom"/>
          </w:tcPr>
          <w:p w14:paraId="192130DC" w14:textId="6AB45C0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5C1D92" w14:textId="66DBBF01" w:rsidR="00080DBD" w:rsidRPr="00AC2899" w:rsidRDefault="00080DBD" w:rsidP="00AC2899">
            <w:pPr>
              <w:pStyle w:val="TableText"/>
              <w:rPr>
                <w:sz w:val="18"/>
                <w:szCs w:val="18"/>
              </w:rPr>
            </w:pPr>
            <w:r w:rsidRPr="00AC2899">
              <w:rPr>
                <w:sz w:val="18"/>
                <w:szCs w:val="18"/>
              </w:rPr>
              <w:t>73</w:t>
            </w:r>
          </w:p>
        </w:tc>
        <w:tc>
          <w:tcPr>
            <w:tcW w:w="1081" w:type="dxa"/>
            <w:vAlign w:val="bottom"/>
          </w:tcPr>
          <w:p w14:paraId="4DE745FA" w14:textId="173B683A" w:rsidR="00080DBD" w:rsidRPr="00AC2899" w:rsidRDefault="00080DBD" w:rsidP="00AC2899">
            <w:pPr>
              <w:pStyle w:val="TableText"/>
              <w:rPr>
                <w:sz w:val="18"/>
                <w:szCs w:val="18"/>
              </w:rPr>
            </w:pPr>
            <w:r w:rsidRPr="00AC2899">
              <w:rPr>
                <w:sz w:val="18"/>
                <w:szCs w:val="18"/>
              </w:rPr>
              <w:t>5</w:t>
            </w:r>
          </w:p>
        </w:tc>
        <w:tc>
          <w:tcPr>
            <w:tcW w:w="1466" w:type="dxa"/>
            <w:vAlign w:val="bottom"/>
          </w:tcPr>
          <w:p w14:paraId="3C745CCA" w14:textId="62247A82" w:rsidR="00080DBD" w:rsidRPr="00AC2899" w:rsidRDefault="00080DBD" w:rsidP="00AC2899">
            <w:pPr>
              <w:pStyle w:val="TableText"/>
              <w:rPr>
                <w:sz w:val="18"/>
                <w:szCs w:val="18"/>
              </w:rPr>
            </w:pPr>
            <w:r w:rsidRPr="00AC2899">
              <w:rPr>
                <w:sz w:val="18"/>
                <w:szCs w:val="18"/>
              </w:rPr>
              <w:t>19.11</w:t>
            </w:r>
          </w:p>
        </w:tc>
        <w:tc>
          <w:tcPr>
            <w:tcW w:w="1662" w:type="dxa"/>
            <w:vAlign w:val="bottom"/>
          </w:tcPr>
          <w:p w14:paraId="57188A79" w14:textId="2C7CAC89" w:rsidR="00080DBD" w:rsidRPr="00AC2899" w:rsidRDefault="00080DBD" w:rsidP="00AC2899">
            <w:pPr>
              <w:pStyle w:val="TableText"/>
              <w:rPr>
                <w:sz w:val="18"/>
                <w:szCs w:val="18"/>
              </w:rPr>
            </w:pPr>
            <w:r w:rsidRPr="00AC2899">
              <w:rPr>
                <w:sz w:val="18"/>
                <w:szCs w:val="18"/>
              </w:rPr>
              <w:t>1.70</w:t>
            </w:r>
          </w:p>
        </w:tc>
      </w:tr>
      <w:tr w:rsidR="00080DBD" w:rsidRPr="00113601" w14:paraId="45592129" w14:textId="77777777" w:rsidTr="009F24C1">
        <w:tc>
          <w:tcPr>
            <w:tcW w:w="1781" w:type="dxa"/>
            <w:vAlign w:val="bottom"/>
          </w:tcPr>
          <w:p w14:paraId="49309E76" w14:textId="075A0E7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3BEF87" w14:textId="1BFD482C" w:rsidR="00080DBD" w:rsidRPr="00AC2899" w:rsidRDefault="00080DBD" w:rsidP="00AC2899">
            <w:pPr>
              <w:pStyle w:val="TableText"/>
              <w:rPr>
                <w:sz w:val="18"/>
                <w:szCs w:val="18"/>
              </w:rPr>
            </w:pPr>
            <w:r w:rsidRPr="00AC2899">
              <w:rPr>
                <w:sz w:val="18"/>
                <w:szCs w:val="18"/>
              </w:rPr>
              <w:t>74</w:t>
            </w:r>
          </w:p>
        </w:tc>
        <w:tc>
          <w:tcPr>
            <w:tcW w:w="1080" w:type="dxa"/>
            <w:vAlign w:val="bottom"/>
          </w:tcPr>
          <w:p w14:paraId="3B610601" w14:textId="5EC68E22" w:rsidR="00080DBD" w:rsidRPr="00AC2899" w:rsidRDefault="00080DBD" w:rsidP="00AC2899">
            <w:pPr>
              <w:pStyle w:val="TableText"/>
              <w:rPr>
                <w:sz w:val="18"/>
                <w:szCs w:val="18"/>
              </w:rPr>
            </w:pPr>
            <w:r w:rsidRPr="00AC2899">
              <w:rPr>
                <w:sz w:val="18"/>
                <w:szCs w:val="18"/>
              </w:rPr>
              <w:t>1</w:t>
            </w:r>
          </w:p>
        </w:tc>
        <w:tc>
          <w:tcPr>
            <w:tcW w:w="1465" w:type="dxa"/>
            <w:vAlign w:val="bottom"/>
          </w:tcPr>
          <w:p w14:paraId="143026CA" w14:textId="39B5E01D" w:rsidR="00080DBD" w:rsidRPr="00AC2899" w:rsidRDefault="00080DBD" w:rsidP="00AC2899">
            <w:pPr>
              <w:pStyle w:val="TableText"/>
              <w:rPr>
                <w:sz w:val="18"/>
                <w:szCs w:val="18"/>
              </w:rPr>
            </w:pPr>
            <w:r w:rsidRPr="00AC2899">
              <w:rPr>
                <w:sz w:val="18"/>
                <w:szCs w:val="18"/>
              </w:rPr>
              <w:t>8.65</w:t>
            </w:r>
          </w:p>
        </w:tc>
        <w:tc>
          <w:tcPr>
            <w:tcW w:w="1603" w:type="dxa"/>
            <w:vAlign w:val="bottom"/>
          </w:tcPr>
          <w:p w14:paraId="164CBF5E" w14:textId="11638B7C" w:rsidR="00080DBD" w:rsidRPr="00AC2899" w:rsidRDefault="00080DBD" w:rsidP="00AC2899">
            <w:pPr>
              <w:pStyle w:val="TableText"/>
              <w:rPr>
                <w:sz w:val="18"/>
                <w:szCs w:val="18"/>
              </w:rPr>
            </w:pPr>
            <w:r w:rsidRPr="00AC2899">
              <w:rPr>
                <w:sz w:val="18"/>
                <w:szCs w:val="18"/>
              </w:rPr>
              <w:t>4.55</w:t>
            </w:r>
          </w:p>
        </w:tc>
        <w:tc>
          <w:tcPr>
            <w:tcW w:w="1782" w:type="dxa"/>
            <w:vAlign w:val="bottom"/>
          </w:tcPr>
          <w:p w14:paraId="19564487" w14:textId="6CBAAC8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D8FBE8B" w14:textId="5078F122" w:rsidR="00080DBD" w:rsidRPr="00AC2899" w:rsidRDefault="00080DBD" w:rsidP="00AC2899">
            <w:pPr>
              <w:pStyle w:val="TableText"/>
              <w:rPr>
                <w:sz w:val="18"/>
                <w:szCs w:val="18"/>
              </w:rPr>
            </w:pPr>
            <w:r w:rsidRPr="00AC2899">
              <w:rPr>
                <w:sz w:val="18"/>
                <w:szCs w:val="18"/>
              </w:rPr>
              <w:t>74</w:t>
            </w:r>
          </w:p>
        </w:tc>
        <w:tc>
          <w:tcPr>
            <w:tcW w:w="1081" w:type="dxa"/>
            <w:vAlign w:val="bottom"/>
          </w:tcPr>
          <w:p w14:paraId="2E8DA99F" w14:textId="4AC79392" w:rsidR="00080DBD" w:rsidRPr="00AC2899" w:rsidRDefault="00080DBD" w:rsidP="00AC2899">
            <w:pPr>
              <w:pStyle w:val="TableText"/>
              <w:rPr>
                <w:sz w:val="18"/>
                <w:szCs w:val="18"/>
              </w:rPr>
            </w:pPr>
            <w:r w:rsidRPr="00AC2899">
              <w:rPr>
                <w:sz w:val="18"/>
                <w:szCs w:val="18"/>
              </w:rPr>
              <w:t>8</w:t>
            </w:r>
          </w:p>
        </w:tc>
        <w:tc>
          <w:tcPr>
            <w:tcW w:w="1466" w:type="dxa"/>
            <w:vAlign w:val="bottom"/>
          </w:tcPr>
          <w:p w14:paraId="0BB10B69" w14:textId="2EBA3BFA" w:rsidR="00080DBD" w:rsidRPr="00AC2899" w:rsidRDefault="00080DBD" w:rsidP="00AC2899">
            <w:pPr>
              <w:pStyle w:val="TableText"/>
              <w:rPr>
                <w:sz w:val="18"/>
                <w:szCs w:val="18"/>
              </w:rPr>
            </w:pPr>
            <w:r w:rsidRPr="00AC2899">
              <w:rPr>
                <w:sz w:val="18"/>
                <w:szCs w:val="18"/>
              </w:rPr>
              <w:t>24.13</w:t>
            </w:r>
          </w:p>
        </w:tc>
        <w:tc>
          <w:tcPr>
            <w:tcW w:w="1603" w:type="dxa"/>
            <w:vAlign w:val="bottom"/>
          </w:tcPr>
          <w:p w14:paraId="220F7C09" w14:textId="399BA6EF" w:rsidR="00080DBD" w:rsidRPr="00AC2899" w:rsidRDefault="00080DBD" w:rsidP="00AC2899">
            <w:pPr>
              <w:pStyle w:val="TableText"/>
              <w:rPr>
                <w:sz w:val="18"/>
                <w:szCs w:val="18"/>
              </w:rPr>
            </w:pPr>
            <w:r w:rsidRPr="00AC2899">
              <w:rPr>
                <w:sz w:val="18"/>
                <w:szCs w:val="18"/>
              </w:rPr>
              <w:t>0.59</w:t>
            </w:r>
          </w:p>
        </w:tc>
        <w:tc>
          <w:tcPr>
            <w:tcW w:w="1631" w:type="dxa"/>
            <w:vAlign w:val="bottom"/>
          </w:tcPr>
          <w:p w14:paraId="47162449" w14:textId="243BDF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7AD525" w14:textId="5D1A2AE5" w:rsidR="00080DBD" w:rsidRPr="00AC2899" w:rsidRDefault="00080DBD" w:rsidP="00AC2899">
            <w:pPr>
              <w:pStyle w:val="TableText"/>
              <w:rPr>
                <w:sz w:val="18"/>
                <w:szCs w:val="18"/>
              </w:rPr>
            </w:pPr>
            <w:r w:rsidRPr="00AC2899">
              <w:rPr>
                <w:sz w:val="18"/>
                <w:szCs w:val="18"/>
              </w:rPr>
              <w:t>74</w:t>
            </w:r>
          </w:p>
        </w:tc>
        <w:tc>
          <w:tcPr>
            <w:tcW w:w="1081" w:type="dxa"/>
            <w:vAlign w:val="bottom"/>
          </w:tcPr>
          <w:p w14:paraId="7E4FB0FF" w14:textId="4FEC8B60" w:rsidR="00080DBD" w:rsidRPr="00AC2899" w:rsidRDefault="00080DBD" w:rsidP="00AC2899">
            <w:pPr>
              <w:pStyle w:val="TableText"/>
              <w:rPr>
                <w:sz w:val="18"/>
                <w:szCs w:val="18"/>
              </w:rPr>
            </w:pPr>
            <w:r w:rsidRPr="00AC2899">
              <w:rPr>
                <w:sz w:val="18"/>
                <w:szCs w:val="18"/>
              </w:rPr>
              <w:t>5</w:t>
            </w:r>
          </w:p>
        </w:tc>
        <w:tc>
          <w:tcPr>
            <w:tcW w:w="1466" w:type="dxa"/>
            <w:vAlign w:val="bottom"/>
          </w:tcPr>
          <w:p w14:paraId="52462E8E" w14:textId="45F3DF68" w:rsidR="00080DBD" w:rsidRPr="00AC2899" w:rsidRDefault="00080DBD" w:rsidP="00AC2899">
            <w:pPr>
              <w:pStyle w:val="TableText"/>
              <w:rPr>
                <w:sz w:val="18"/>
                <w:szCs w:val="18"/>
              </w:rPr>
            </w:pPr>
            <w:r w:rsidRPr="00AC2899">
              <w:rPr>
                <w:sz w:val="18"/>
                <w:szCs w:val="18"/>
              </w:rPr>
              <w:t>19.34</w:t>
            </w:r>
          </w:p>
        </w:tc>
        <w:tc>
          <w:tcPr>
            <w:tcW w:w="1662" w:type="dxa"/>
            <w:vAlign w:val="bottom"/>
          </w:tcPr>
          <w:p w14:paraId="6974EA9B" w14:textId="37CE783E" w:rsidR="00080DBD" w:rsidRPr="00AC2899" w:rsidRDefault="00080DBD" w:rsidP="00AC2899">
            <w:pPr>
              <w:pStyle w:val="TableText"/>
              <w:rPr>
                <w:sz w:val="18"/>
                <w:szCs w:val="18"/>
              </w:rPr>
            </w:pPr>
            <w:r w:rsidRPr="00AC2899">
              <w:rPr>
                <w:sz w:val="18"/>
                <w:szCs w:val="18"/>
              </w:rPr>
              <w:t>1.70</w:t>
            </w:r>
          </w:p>
        </w:tc>
      </w:tr>
      <w:tr w:rsidR="00080DBD" w:rsidRPr="00113601" w14:paraId="43764B93" w14:textId="77777777" w:rsidTr="009F24C1">
        <w:tc>
          <w:tcPr>
            <w:tcW w:w="1781" w:type="dxa"/>
            <w:vAlign w:val="bottom"/>
          </w:tcPr>
          <w:p w14:paraId="5FECEEE0" w14:textId="2C3E1DC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F94F838" w14:textId="02479981" w:rsidR="00080DBD" w:rsidRPr="00AC2899" w:rsidRDefault="00080DBD" w:rsidP="00AC2899">
            <w:pPr>
              <w:pStyle w:val="TableText"/>
              <w:rPr>
                <w:sz w:val="18"/>
                <w:szCs w:val="18"/>
              </w:rPr>
            </w:pPr>
            <w:r w:rsidRPr="00AC2899">
              <w:rPr>
                <w:sz w:val="18"/>
                <w:szCs w:val="18"/>
              </w:rPr>
              <w:t>75</w:t>
            </w:r>
          </w:p>
        </w:tc>
        <w:tc>
          <w:tcPr>
            <w:tcW w:w="1080" w:type="dxa"/>
            <w:vAlign w:val="bottom"/>
          </w:tcPr>
          <w:p w14:paraId="310344F3" w14:textId="0FD8939A" w:rsidR="00080DBD" w:rsidRPr="00AC2899" w:rsidRDefault="00080DBD" w:rsidP="00AC2899">
            <w:pPr>
              <w:pStyle w:val="TableText"/>
              <w:rPr>
                <w:sz w:val="18"/>
                <w:szCs w:val="18"/>
              </w:rPr>
            </w:pPr>
            <w:r w:rsidRPr="00AC2899">
              <w:rPr>
                <w:sz w:val="18"/>
                <w:szCs w:val="18"/>
              </w:rPr>
              <w:t>1</w:t>
            </w:r>
          </w:p>
        </w:tc>
        <w:tc>
          <w:tcPr>
            <w:tcW w:w="1465" w:type="dxa"/>
            <w:vAlign w:val="bottom"/>
          </w:tcPr>
          <w:p w14:paraId="6578F87D" w14:textId="32EACA72" w:rsidR="00080DBD" w:rsidRPr="00AC2899" w:rsidRDefault="00080DBD" w:rsidP="00AC2899">
            <w:pPr>
              <w:pStyle w:val="TableText"/>
              <w:rPr>
                <w:sz w:val="18"/>
                <w:szCs w:val="18"/>
              </w:rPr>
            </w:pPr>
            <w:r w:rsidRPr="00AC2899">
              <w:rPr>
                <w:sz w:val="18"/>
                <w:szCs w:val="18"/>
              </w:rPr>
              <w:t>9.31</w:t>
            </w:r>
          </w:p>
        </w:tc>
        <w:tc>
          <w:tcPr>
            <w:tcW w:w="1603" w:type="dxa"/>
            <w:vAlign w:val="bottom"/>
          </w:tcPr>
          <w:p w14:paraId="6CE1C7EC" w14:textId="74654C4E" w:rsidR="00080DBD" w:rsidRPr="00AC2899" w:rsidRDefault="00080DBD" w:rsidP="00AC2899">
            <w:pPr>
              <w:pStyle w:val="TableText"/>
              <w:rPr>
                <w:sz w:val="18"/>
                <w:szCs w:val="18"/>
              </w:rPr>
            </w:pPr>
            <w:r w:rsidRPr="00AC2899">
              <w:rPr>
                <w:sz w:val="18"/>
                <w:szCs w:val="18"/>
              </w:rPr>
              <w:t>4.98</w:t>
            </w:r>
          </w:p>
        </w:tc>
        <w:tc>
          <w:tcPr>
            <w:tcW w:w="1782" w:type="dxa"/>
            <w:vAlign w:val="bottom"/>
          </w:tcPr>
          <w:p w14:paraId="2CBF93E2" w14:textId="6575294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C991559" w14:textId="5ABE199B" w:rsidR="00080DBD" w:rsidRPr="00AC2899" w:rsidRDefault="00080DBD" w:rsidP="00AC2899">
            <w:pPr>
              <w:pStyle w:val="TableText"/>
              <w:rPr>
                <w:sz w:val="18"/>
                <w:szCs w:val="18"/>
              </w:rPr>
            </w:pPr>
            <w:r w:rsidRPr="00AC2899">
              <w:rPr>
                <w:sz w:val="18"/>
                <w:szCs w:val="18"/>
              </w:rPr>
              <w:t>75</w:t>
            </w:r>
          </w:p>
        </w:tc>
        <w:tc>
          <w:tcPr>
            <w:tcW w:w="1081" w:type="dxa"/>
            <w:vAlign w:val="bottom"/>
          </w:tcPr>
          <w:p w14:paraId="27D4E5C7" w14:textId="49E936B6" w:rsidR="00080DBD" w:rsidRPr="00AC2899" w:rsidRDefault="00080DBD" w:rsidP="00AC2899">
            <w:pPr>
              <w:pStyle w:val="TableText"/>
              <w:rPr>
                <w:sz w:val="18"/>
                <w:szCs w:val="18"/>
              </w:rPr>
            </w:pPr>
            <w:r w:rsidRPr="00AC2899">
              <w:rPr>
                <w:sz w:val="18"/>
                <w:szCs w:val="18"/>
              </w:rPr>
              <w:t>8</w:t>
            </w:r>
          </w:p>
        </w:tc>
        <w:tc>
          <w:tcPr>
            <w:tcW w:w="1466" w:type="dxa"/>
            <w:vAlign w:val="bottom"/>
          </w:tcPr>
          <w:p w14:paraId="2D7FD318" w14:textId="235FF2BF" w:rsidR="00080DBD" w:rsidRPr="00AC2899" w:rsidRDefault="00080DBD" w:rsidP="00AC2899">
            <w:pPr>
              <w:pStyle w:val="TableText"/>
              <w:rPr>
                <w:sz w:val="18"/>
                <w:szCs w:val="18"/>
              </w:rPr>
            </w:pPr>
            <w:r w:rsidRPr="00AC2899">
              <w:rPr>
                <w:sz w:val="18"/>
                <w:szCs w:val="18"/>
              </w:rPr>
              <w:t>23.96</w:t>
            </w:r>
          </w:p>
        </w:tc>
        <w:tc>
          <w:tcPr>
            <w:tcW w:w="1603" w:type="dxa"/>
            <w:vAlign w:val="bottom"/>
          </w:tcPr>
          <w:p w14:paraId="1BD2045B" w14:textId="32F04DA6" w:rsidR="00080DBD" w:rsidRPr="00AC2899" w:rsidRDefault="00080DBD" w:rsidP="00AC2899">
            <w:pPr>
              <w:pStyle w:val="TableText"/>
              <w:rPr>
                <w:sz w:val="18"/>
                <w:szCs w:val="18"/>
              </w:rPr>
            </w:pPr>
            <w:r w:rsidRPr="00AC2899">
              <w:rPr>
                <w:sz w:val="18"/>
                <w:szCs w:val="18"/>
              </w:rPr>
              <w:t>0.63</w:t>
            </w:r>
          </w:p>
        </w:tc>
        <w:tc>
          <w:tcPr>
            <w:tcW w:w="1631" w:type="dxa"/>
            <w:vAlign w:val="bottom"/>
          </w:tcPr>
          <w:p w14:paraId="62FDD938" w14:textId="2807571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832218" w14:textId="40ABC934" w:rsidR="00080DBD" w:rsidRPr="00AC2899" w:rsidRDefault="00080DBD" w:rsidP="00AC2899">
            <w:pPr>
              <w:pStyle w:val="TableText"/>
              <w:rPr>
                <w:sz w:val="18"/>
                <w:szCs w:val="18"/>
              </w:rPr>
            </w:pPr>
            <w:r w:rsidRPr="00AC2899">
              <w:rPr>
                <w:sz w:val="18"/>
                <w:szCs w:val="18"/>
              </w:rPr>
              <w:t>75</w:t>
            </w:r>
          </w:p>
        </w:tc>
        <w:tc>
          <w:tcPr>
            <w:tcW w:w="1081" w:type="dxa"/>
            <w:vAlign w:val="bottom"/>
          </w:tcPr>
          <w:p w14:paraId="24BFCA03" w14:textId="195295E0" w:rsidR="00080DBD" w:rsidRPr="00AC2899" w:rsidRDefault="00080DBD" w:rsidP="00AC2899">
            <w:pPr>
              <w:pStyle w:val="TableText"/>
              <w:rPr>
                <w:sz w:val="18"/>
                <w:szCs w:val="18"/>
              </w:rPr>
            </w:pPr>
            <w:r w:rsidRPr="00AC2899">
              <w:rPr>
                <w:sz w:val="18"/>
                <w:szCs w:val="18"/>
              </w:rPr>
              <w:t>5</w:t>
            </w:r>
          </w:p>
        </w:tc>
        <w:tc>
          <w:tcPr>
            <w:tcW w:w="1466" w:type="dxa"/>
            <w:vAlign w:val="bottom"/>
          </w:tcPr>
          <w:p w14:paraId="6CB5A004" w14:textId="06E7A5BD" w:rsidR="00080DBD" w:rsidRPr="00AC2899" w:rsidRDefault="00080DBD" w:rsidP="00AC2899">
            <w:pPr>
              <w:pStyle w:val="TableText"/>
              <w:rPr>
                <w:sz w:val="18"/>
                <w:szCs w:val="18"/>
              </w:rPr>
            </w:pPr>
            <w:r w:rsidRPr="00AC2899">
              <w:rPr>
                <w:sz w:val="18"/>
                <w:szCs w:val="18"/>
              </w:rPr>
              <w:t>19.27</w:t>
            </w:r>
          </w:p>
        </w:tc>
        <w:tc>
          <w:tcPr>
            <w:tcW w:w="1662" w:type="dxa"/>
            <w:vAlign w:val="bottom"/>
          </w:tcPr>
          <w:p w14:paraId="0EC8ABDF" w14:textId="7FCDF483" w:rsidR="00080DBD" w:rsidRPr="00AC2899" w:rsidRDefault="00080DBD" w:rsidP="00AC2899">
            <w:pPr>
              <w:pStyle w:val="TableText"/>
              <w:rPr>
                <w:sz w:val="18"/>
                <w:szCs w:val="18"/>
              </w:rPr>
            </w:pPr>
            <w:r w:rsidRPr="00AC2899">
              <w:rPr>
                <w:sz w:val="18"/>
                <w:szCs w:val="18"/>
              </w:rPr>
              <w:t>1.79</w:t>
            </w:r>
          </w:p>
        </w:tc>
      </w:tr>
      <w:tr w:rsidR="00080DBD" w:rsidRPr="00113601" w14:paraId="16FC505D" w14:textId="77777777" w:rsidTr="009F24C1">
        <w:tc>
          <w:tcPr>
            <w:tcW w:w="1781" w:type="dxa"/>
            <w:vAlign w:val="bottom"/>
          </w:tcPr>
          <w:p w14:paraId="731E47C7" w14:textId="68A3BF6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BB4848B" w14:textId="02A33519" w:rsidR="00080DBD" w:rsidRPr="00AC2899" w:rsidRDefault="00080DBD" w:rsidP="00AC2899">
            <w:pPr>
              <w:pStyle w:val="TableText"/>
              <w:rPr>
                <w:sz w:val="18"/>
                <w:szCs w:val="18"/>
              </w:rPr>
            </w:pPr>
            <w:r w:rsidRPr="00AC2899">
              <w:rPr>
                <w:sz w:val="18"/>
                <w:szCs w:val="18"/>
              </w:rPr>
              <w:t>1</w:t>
            </w:r>
          </w:p>
        </w:tc>
        <w:tc>
          <w:tcPr>
            <w:tcW w:w="1080" w:type="dxa"/>
            <w:vAlign w:val="bottom"/>
          </w:tcPr>
          <w:p w14:paraId="074DAE07" w14:textId="4A38A266" w:rsidR="00080DBD" w:rsidRPr="00AC2899" w:rsidRDefault="00080DBD" w:rsidP="00AC2899">
            <w:pPr>
              <w:pStyle w:val="TableText"/>
              <w:rPr>
                <w:sz w:val="18"/>
                <w:szCs w:val="18"/>
              </w:rPr>
            </w:pPr>
            <w:r w:rsidRPr="00AC2899">
              <w:rPr>
                <w:sz w:val="18"/>
                <w:szCs w:val="18"/>
              </w:rPr>
              <w:t>1</w:t>
            </w:r>
          </w:p>
        </w:tc>
        <w:tc>
          <w:tcPr>
            <w:tcW w:w="1465" w:type="dxa"/>
            <w:vAlign w:val="bottom"/>
          </w:tcPr>
          <w:p w14:paraId="4A19FAD0" w14:textId="6D2D44D1" w:rsidR="00080DBD" w:rsidRPr="00AC2899" w:rsidRDefault="00080DBD" w:rsidP="00AC2899">
            <w:pPr>
              <w:pStyle w:val="TableText"/>
              <w:rPr>
                <w:sz w:val="18"/>
                <w:szCs w:val="18"/>
              </w:rPr>
            </w:pPr>
            <w:r w:rsidRPr="00AC2899">
              <w:rPr>
                <w:sz w:val="18"/>
                <w:szCs w:val="18"/>
              </w:rPr>
              <w:t>65.72</w:t>
            </w:r>
          </w:p>
        </w:tc>
        <w:tc>
          <w:tcPr>
            <w:tcW w:w="1603" w:type="dxa"/>
            <w:vAlign w:val="bottom"/>
          </w:tcPr>
          <w:p w14:paraId="61B7E736" w14:textId="7CB6091F" w:rsidR="00080DBD" w:rsidRPr="00AC2899" w:rsidRDefault="00080DBD" w:rsidP="00AC2899">
            <w:pPr>
              <w:pStyle w:val="TableText"/>
              <w:rPr>
                <w:sz w:val="18"/>
                <w:szCs w:val="18"/>
              </w:rPr>
            </w:pPr>
            <w:r w:rsidRPr="00AC2899">
              <w:rPr>
                <w:sz w:val="18"/>
                <w:szCs w:val="18"/>
              </w:rPr>
              <w:t>48.13</w:t>
            </w:r>
          </w:p>
        </w:tc>
        <w:tc>
          <w:tcPr>
            <w:tcW w:w="1782" w:type="dxa"/>
            <w:vAlign w:val="bottom"/>
          </w:tcPr>
          <w:p w14:paraId="672DE0CD" w14:textId="12E4B11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615FEAC" w14:textId="6A69C7EB" w:rsidR="00080DBD" w:rsidRPr="00AC2899" w:rsidRDefault="00080DBD" w:rsidP="00AC2899">
            <w:pPr>
              <w:pStyle w:val="TableText"/>
              <w:rPr>
                <w:sz w:val="18"/>
                <w:szCs w:val="18"/>
              </w:rPr>
            </w:pPr>
            <w:r w:rsidRPr="00AC2899">
              <w:rPr>
                <w:sz w:val="18"/>
                <w:szCs w:val="18"/>
              </w:rPr>
              <w:t>1</w:t>
            </w:r>
          </w:p>
        </w:tc>
        <w:tc>
          <w:tcPr>
            <w:tcW w:w="1081" w:type="dxa"/>
            <w:vAlign w:val="bottom"/>
          </w:tcPr>
          <w:p w14:paraId="74D80365" w14:textId="77276E0A" w:rsidR="00080DBD" w:rsidRPr="00AC2899" w:rsidRDefault="00080DBD" w:rsidP="00AC2899">
            <w:pPr>
              <w:pStyle w:val="TableText"/>
              <w:rPr>
                <w:sz w:val="18"/>
                <w:szCs w:val="18"/>
              </w:rPr>
            </w:pPr>
            <w:r w:rsidRPr="00AC2899">
              <w:rPr>
                <w:sz w:val="18"/>
                <w:szCs w:val="18"/>
              </w:rPr>
              <w:t>9</w:t>
            </w:r>
          </w:p>
        </w:tc>
        <w:tc>
          <w:tcPr>
            <w:tcW w:w="1466" w:type="dxa"/>
            <w:vAlign w:val="bottom"/>
          </w:tcPr>
          <w:p w14:paraId="1E071DA6" w14:textId="47DF9EFD" w:rsidR="00080DBD" w:rsidRPr="00AC2899" w:rsidRDefault="00080DBD" w:rsidP="00AC2899">
            <w:pPr>
              <w:pStyle w:val="TableText"/>
              <w:rPr>
                <w:sz w:val="18"/>
                <w:szCs w:val="18"/>
              </w:rPr>
            </w:pPr>
            <w:r w:rsidRPr="00AC2899">
              <w:rPr>
                <w:sz w:val="18"/>
                <w:szCs w:val="18"/>
              </w:rPr>
              <w:t>71.10</w:t>
            </w:r>
          </w:p>
        </w:tc>
        <w:tc>
          <w:tcPr>
            <w:tcW w:w="1603" w:type="dxa"/>
            <w:vAlign w:val="bottom"/>
          </w:tcPr>
          <w:p w14:paraId="120928C6" w14:textId="68E326E6" w:rsidR="00080DBD" w:rsidRPr="00AC2899" w:rsidRDefault="00080DBD" w:rsidP="00AC2899">
            <w:pPr>
              <w:pStyle w:val="TableText"/>
              <w:rPr>
                <w:sz w:val="18"/>
                <w:szCs w:val="18"/>
              </w:rPr>
            </w:pPr>
            <w:r w:rsidRPr="00AC2899">
              <w:rPr>
                <w:sz w:val="18"/>
                <w:szCs w:val="18"/>
              </w:rPr>
              <w:t>27.05</w:t>
            </w:r>
          </w:p>
        </w:tc>
        <w:tc>
          <w:tcPr>
            <w:tcW w:w="1631" w:type="dxa"/>
            <w:vAlign w:val="bottom"/>
          </w:tcPr>
          <w:p w14:paraId="046DE1A4" w14:textId="3CA5876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75FC6A" w14:textId="104C7EE1" w:rsidR="00080DBD" w:rsidRPr="00AC2899" w:rsidRDefault="00080DBD" w:rsidP="00AC2899">
            <w:pPr>
              <w:pStyle w:val="TableText"/>
              <w:rPr>
                <w:sz w:val="18"/>
                <w:szCs w:val="18"/>
              </w:rPr>
            </w:pPr>
            <w:r w:rsidRPr="00AC2899">
              <w:rPr>
                <w:sz w:val="18"/>
                <w:szCs w:val="18"/>
              </w:rPr>
              <w:t>1</w:t>
            </w:r>
          </w:p>
        </w:tc>
        <w:tc>
          <w:tcPr>
            <w:tcW w:w="1081" w:type="dxa"/>
            <w:vAlign w:val="bottom"/>
          </w:tcPr>
          <w:p w14:paraId="77612BF2" w14:textId="61AC42AC" w:rsidR="00080DBD" w:rsidRPr="00AC2899" w:rsidRDefault="00080DBD" w:rsidP="00AC2899">
            <w:pPr>
              <w:pStyle w:val="TableText"/>
              <w:rPr>
                <w:sz w:val="18"/>
                <w:szCs w:val="18"/>
              </w:rPr>
            </w:pPr>
            <w:r w:rsidRPr="00AC2899">
              <w:rPr>
                <w:sz w:val="18"/>
                <w:szCs w:val="18"/>
              </w:rPr>
              <w:t>5</w:t>
            </w:r>
          </w:p>
        </w:tc>
        <w:tc>
          <w:tcPr>
            <w:tcW w:w="1466" w:type="dxa"/>
            <w:vAlign w:val="bottom"/>
          </w:tcPr>
          <w:p w14:paraId="65DFE104" w14:textId="1B2A2FEA" w:rsidR="00080DBD" w:rsidRPr="00AC2899" w:rsidRDefault="00080DBD" w:rsidP="00AC2899">
            <w:pPr>
              <w:pStyle w:val="TableText"/>
              <w:rPr>
                <w:sz w:val="18"/>
                <w:szCs w:val="18"/>
              </w:rPr>
            </w:pPr>
            <w:r w:rsidRPr="00AC2899">
              <w:rPr>
                <w:sz w:val="18"/>
                <w:szCs w:val="18"/>
              </w:rPr>
              <w:t>69.32</w:t>
            </w:r>
          </w:p>
        </w:tc>
        <w:tc>
          <w:tcPr>
            <w:tcW w:w="1662" w:type="dxa"/>
            <w:vAlign w:val="bottom"/>
          </w:tcPr>
          <w:p w14:paraId="58C84B44" w14:textId="3C7CF442" w:rsidR="00080DBD" w:rsidRPr="00AC2899" w:rsidRDefault="00080DBD" w:rsidP="00AC2899">
            <w:pPr>
              <w:pStyle w:val="TableText"/>
              <w:rPr>
                <w:sz w:val="18"/>
                <w:szCs w:val="18"/>
              </w:rPr>
            </w:pPr>
            <w:r w:rsidRPr="00AC2899">
              <w:rPr>
                <w:sz w:val="18"/>
                <w:szCs w:val="18"/>
              </w:rPr>
              <w:t>32.16</w:t>
            </w:r>
          </w:p>
        </w:tc>
      </w:tr>
      <w:tr w:rsidR="00080DBD" w:rsidRPr="00113601" w14:paraId="3931E59E" w14:textId="77777777" w:rsidTr="009F24C1">
        <w:tc>
          <w:tcPr>
            <w:tcW w:w="1781" w:type="dxa"/>
            <w:vAlign w:val="bottom"/>
          </w:tcPr>
          <w:p w14:paraId="2F3E7DFD" w14:textId="4A42A8A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7431EC" w14:textId="79BB043C" w:rsidR="00080DBD" w:rsidRPr="00AC2899" w:rsidRDefault="00080DBD" w:rsidP="00AC2899">
            <w:pPr>
              <w:pStyle w:val="TableText"/>
              <w:rPr>
                <w:sz w:val="18"/>
                <w:szCs w:val="18"/>
              </w:rPr>
            </w:pPr>
            <w:r w:rsidRPr="00AC2899">
              <w:rPr>
                <w:sz w:val="18"/>
                <w:szCs w:val="18"/>
              </w:rPr>
              <w:t>2</w:t>
            </w:r>
          </w:p>
        </w:tc>
        <w:tc>
          <w:tcPr>
            <w:tcW w:w="1080" w:type="dxa"/>
            <w:vAlign w:val="bottom"/>
          </w:tcPr>
          <w:p w14:paraId="03ABEA81" w14:textId="169E7932" w:rsidR="00080DBD" w:rsidRPr="00AC2899" w:rsidRDefault="00080DBD" w:rsidP="00AC2899">
            <w:pPr>
              <w:pStyle w:val="TableText"/>
              <w:rPr>
                <w:sz w:val="18"/>
                <w:szCs w:val="18"/>
              </w:rPr>
            </w:pPr>
            <w:r w:rsidRPr="00AC2899">
              <w:rPr>
                <w:sz w:val="18"/>
                <w:szCs w:val="18"/>
              </w:rPr>
              <w:t>1</w:t>
            </w:r>
          </w:p>
        </w:tc>
        <w:tc>
          <w:tcPr>
            <w:tcW w:w="1465" w:type="dxa"/>
            <w:vAlign w:val="bottom"/>
          </w:tcPr>
          <w:p w14:paraId="754FFA14" w14:textId="6E88EC8F" w:rsidR="00080DBD" w:rsidRPr="00AC2899" w:rsidRDefault="00080DBD" w:rsidP="00AC2899">
            <w:pPr>
              <w:pStyle w:val="TableText"/>
              <w:rPr>
                <w:sz w:val="18"/>
                <w:szCs w:val="18"/>
              </w:rPr>
            </w:pPr>
            <w:r w:rsidRPr="00AC2899">
              <w:rPr>
                <w:sz w:val="18"/>
                <w:szCs w:val="18"/>
              </w:rPr>
              <w:t>33.05</w:t>
            </w:r>
          </w:p>
        </w:tc>
        <w:tc>
          <w:tcPr>
            <w:tcW w:w="1603" w:type="dxa"/>
            <w:vAlign w:val="bottom"/>
          </w:tcPr>
          <w:p w14:paraId="1839B958" w14:textId="15E8255C" w:rsidR="00080DBD" w:rsidRPr="00AC2899" w:rsidRDefault="00080DBD" w:rsidP="00AC2899">
            <w:pPr>
              <w:pStyle w:val="TableText"/>
              <w:rPr>
                <w:sz w:val="18"/>
                <w:szCs w:val="18"/>
              </w:rPr>
            </w:pPr>
            <w:r w:rsidRPr="00AC2899">
              <w:rPr>
                <w:sz w:val="18"/>
                <w:szCs w:val="18"/>
              </w:rPr>
              <w:t>24.58</w:t>
            </w:r>
          </w:p>
        </w:tc>
        <w:tc>
          <w:tcPr>
            <w:tcW w:w="1782" w:type="dxa"/>
            <w:vAlign w:val="bottom"/>
          </w:tcPr>
          <w:p w14:paraId="798823FB" w14:textId="3EB5768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6D94B2B" w14:textId="52904340" w:rsidR="00080DBD" w:rsidRPr="00AC2899" w:rsidRDefault="00080DBD" w:rsidP="00AC2899">
            <w:pPr>
              <w:pStyle w:val="TableText"/>
              <w:rPr>
                <w:sz w:val="18"/>
                <w:szCs w:val="18"/>
              </w:rPr>
            </w:pPr>
            <w:r w:rsidRPr="00AC2899">
              <w:rPr>
                <w:sz w:val="18"/>
                <w:szCs w:val="18"/>
              </w:rPr>
              <w:t>2</w:t>
            </w:r>
          </w:p>
        </w:tc>
        <w:tc>
          <w:tcPr>
            <w:tcW w:w="1081" w:type="dxa"/>
            <w:vAlign w:val="bottom"/>
          </w:tcPr>
          <w:p w14:paraId="09259B8C" w14:textId="0370C8EB" w:rsidR="00080DBD" w:rsidRPr="00AC2899" w:rsidRDefault="00080DBD" w:rsidP="00AC2899">
            <w:pPr>
              <w:pStyle w:val="TableText"/>
              <w:rPr>
                <w:sz w:val="18"/>
                <w:szCs w:val="18"/>
              </w:rPr>
            </w:pPr>
            <w:r w:rsidRPr="00AC2899">
              <w:rPr>
                <w:sz w:val="18"/>
                <w:szCs w:val="18"/>
              </w:rPr>
              <w:t>9</w:t>
            </w:r>
          </w:p>
        </w:tc>
        <w:tc>
          <w:tcPr>
            <w:tcW w:w="1466" w:type="dxa"/>
            <w:vAlign w:val="bottom"/>
          </w:tcPr>
          <w:p w14:paraId="02CD0522" w14:textId="6D584155" w:rsidR="00080DBD" w:rsidRPr="00AC2899" w:rsidRDefault="00080DBD" w:rsidP="00AC2899">
            <w:pPr>
              <w:pStyle w:val="TableText"/>
              <w:rPr>
                <w:sz w:val="18"/>
                <w:szCs w:val="18"/>
              </w:rPr>
            </w:pPr>
            <w:r w:rsidRPr="00AC2899">
              <w:rPr>
                <w:sz w:val="18"/>
                <w:szCs w:val="18"/>
              </w:rPr>
              <w:t>36.58</w:t>
            </w:r>
          </w:p>
        </w:tc>
        <w:tc>
          <w:tcPr>
            <w:tcW w:w="1603" w:type="dxa"/>
            <w:vAlign w:val="bottom"/>
          </w:tcPr>
          <w:p w14:paraId="0E4A9078" w14:textId="6DCF5CC7" w:rsidR="00080DBD" w:rsidRPr="00AC2899" w:rsidRDefault="00080DBD" w:rsidP="00AC2899">
            <w:pPr>
              <w:pStyle w:val="TableText"/>
              <w:rPr>
                <w:sz w:val="18"/>
                <w:szCs w:val="18"/>
              </w:rPr>
            </w:pPr>
            <w:r w:rsidRPr="00AC2899">
              <w:rPr>
                <w:sz w:val="18"/>
                <w:szCs w:val="18"/>
              </w:rPr>
              <w:t>13.70</w:t>
            </w:r>
          </w:p>
        </w:tc>
        <w:tc>
          <w:tcPr>
            <w:tcW w:w="1631" w:type="dxa"/>
            <w:vAlign w:val="bottom"/>
          </w:tcPr>
          <w:p w14:paraId="5D94F807" w14:textId="3547E65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FC0A5F" w14:textId="28869E85" w:rsidR="00080DBD" w:rsidRPr="00AC2899" w:rsidRDefault="00080DBD" w:rsidP="00AC2899">
            <w:pPr>
              <w:pStyle w:val="TableText"/>
              <w:rPr>
                <w:sz w:val="18"/>
                <w:szCs w:val="18"/>
              </w:rPr>
            </w:pPr>
            <w:r w:rsidRPr="00AC2899">
              <w:rPr>
                <w:sz w:val="18"/>
                <w:szCs w:val="18"/>
              </w:rPr>
              <w:t>2</w:t>
            </w:r>
          </w:p>
        </w:tc>
        <w:tc>
          <w:tcPr>
            <w:tcW w:w="1081" w:type="dxa"/>
            <w:vAlign w:val="bottom"/>
          </w:tcPr>
          <w:p w14:paraId="7E26B294" w14:textId="4F7C2C95" w:rsidR="00080DBD" w:rsidRPr="00AC2899" w:rsidRDefault="00080DBD" w:rsidP="00AC2899">
            <w:pPr>
              <w:pStyle w:val="TableText"/>
              <w:rPr>
                <w:sz w:val="18"/>
                <w:szCs w:val="18"/>
              </w:rPr>
            </w:pPr>
            <w:r w:rsidRPr="00AC2899">
              <w:rPr>
                <w:sz w:val="18"/>
                <w:szCs w:val="18"/>
              </w:rPr>
              <w:t>5</w:t>
            </w:r>
          </w:p>
        </w:tc>
        <w:tc>
          <w:tcPr>
            <w:tcW w:w="1466" w:type="dxa"/>
            <w:vAlign w:val="bottom"/>
          </w:tcPr>
          <w:p w14:paraId="2D9DD054" w14:textId="20B3500F" w:rsidR="00080DBD" w:rsidRPr="00AC2899" w:rsidRDefault="00080DBD" w:rsidP="00AC2899">
            <w:pPr>
              <w:pStyle w:val="TableText"/>
              <w:rPr>
                <w:sz w:val="18"/>
                <w:szCs w:val="18"/>
              </w:rPr>
            </w:pPr>
            <w:r w:rsidRPr="00AC2899">
              <w:rPr>
                <w:sz w:val="18"/>
                <w:szCs w:val="18"/>
              </w:rPr>
              <w:t>35.35</w:t>
            </w:r>
          </w:p>
        </w:tc>
        <w:tc>
          <w:tcPr>
            <w:tcW w:w="1662" w:type="dxa"/>
            <w:vAlign w:val="bottom"/>
          </w:tcPr>
          <w:p w14:paraId="1A4DE409" w14:textId="1A131F40" w:rsidR="00080DBD" w:rsidRPr="00AC2899" w:rsidRDefault="00080DBD" w:rsidP="00AC2899">
            <w:pPr>
              <w:pStyle w:val="TableText"/>
              <w:rPr>
                <w:sz w:val="18"/>
                <w:szCs w:val="18"/>
              </w:rPr>
            </w:pPr>
            <w:r w:rsidRPr="00AC2899">
              <w:rPr>
                <w:sz w:val="18"/>
                <w:szCs w:val="18"/>
              </w:rPr>
              <w:t>16.37</w:t>
            </w:r>
          </w:p>
        </w:tc>
      </w:tr>
      <w:tr w:rsidR="00080DBD" w:rsidRPr="00113601" w14:paraId="1E2D19A3" w14:textId="77777777" w:rsidTr="009F24C1">
        <w:tc>
          <w:tcPr>
            <w:tcW w:w="1781" w:type="dxa"/>
            <w:vAlign w:val="bottom"/>
          </w:tcPr>
          <w:p w14:paraId="2065EEFD" w14:textId="433D3A3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18E30E9" w14:textId="589C2F55" w:rsidR="00080DBD" w:rsidRPr="00AC2899" w:rsidRDefault="00080DBD" w:rsidP="00AC2899">
            <w:pPr>
              <w:pStyle w:val="TableText"/>
              <w:rPr>
                <w:sz w:val="18"/>
                <w:szCs w:val="18"/>
              </w:rPr>
            </w:pPr>
            <w:r w:rsidRPr="00AC2899">
              <w:rPr>
                <w:sz w:val="18"/>
                <w:szCs w:val="18"/>
              </w:rPr>
              <w:t>3</w:t>
            </w:r>
          </w:p>
        </w:tc>
        <w:tc>
          <w:tcPr>
            <w:tcW w:w="1080" w:type="dxa"/>
            <w:vAlign w:val="bottom"/>
          </w:tcPr>
          <w:p w14:paraId="46F71BAF" w14:textId="7AD0A43F" w:rsidR="00080DBD" w:rsidRPr="00AC2899" w:rsidRDefault="00080DBD" w:rsidP="00AC2899">
            <w:pPr>
              <w:pStyle w:val="TableText"/>
              <w:rPr>
                <w:sz w:val="18"/>
                <w:szCs w:val="18"/>
              </w:rPr>
            </w:pPr>
            <w:r w:rsidRPr="00AC2899">
              <w:rPr>
                <w:sz w:val="18"/>
                <w:szCs w:val="18"/>
              </w:rPr>
              <w:t>1</w:t>
            </w:r>
          </w:p>
        </w:tc>
        <w:tc>
          <w:tcPr>
            <w:tcW w:w="1465" w:type="dxa"/>
            <w:vAlign w:val="bottom"/>
          </w:tcPr>
          <w:p w14:paraId="10EDD588" w14:textId="05EDF432" w:rsidR="00080DBD" w:rsidRPr="00AC2899" w:rsidRDefault="00080DBD" w:rsidP="00AC2899">
            <w:pPr>
              <w:pStyle w:val="TableText"/>
              <w:rPr>
                <w:sz w:val="18"/>
                <w:szCs w:val="18"/>
              </w:rPr>
            </w:pPr>
            <w:r w:rsidRPr="00AC2899">
              <w:rPr>
                <w:sz w:val="18"/>
                <w:szCs w:val="18"/>
              </w:rPr>
              <w:t>23.20</w:t>
            </w:r>
          </w:p>
        </w:tc>
        <w:tc>
          <w:tcPr>
            <w:tcW w:w="1603" w:type="dxa"/>
            <w:vAlign w:val="bottom"/>
          </w:tcPr>
          <w:p w14:paraId="0F256FE4" w14:textId="14BDD75E" w:rsidR="00080DBD" w:rsidRPr="00AC2899" w:rsidRDefault="00080DBD" w:rsidP="00AC2899">
            <w:pPr>
              <w:pStyle w:val="TableText"/>
              <w:rPr>
                <w:sz w:val="18"/>
                <w:szCs w:val="18"/>
              </w:rPr>
            </w:pPr>
            <w:r w:rsidRPr="00AC2899">
              <w:rPr>
                <w:sz w:val="18"/>
                <w:szCs w:val="18"/>
              </w:rPr>
              <w:t>18.35</w:t>
            </w:r>
          </w:p>
        </w:tc>
        <w:tc>
          <w:tcPr>
            <w:tcW w:w="1782" w:type="dxa"/>
            <w:vAlign w:val="bottom"/>
          </w:tcPr>
          <w:p w14:paraId="2A423B1F" w14:textId="18D88A9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9E2DE11" w14:textId="464A2EBB" w:rsidR="00080DBD" w:rsidRPr="00AC2899" w:rsidRDefault="00080DBD" w:rsidP="00AC2899">
            <w:pPr>
              <w:pStyle w:val="TableText"/>
              <w:rPr>
                <w:sz w:val="18"/>
                <w:szCs w:val="18"/>
              </w:rPr>
            </w:pPr>
            <w:r w:rsidRPr="00AC2899">
              <w:rPr>
                <w:sz w:val="18"/>
                <w:szCs w:val="18"/>
              </w:rPr>
              <w:t>3</w:t>
            </w:r>
          </w:p>
        </w:tc>
        <w:tc>
          <w:tcPr>
            <w:tcW w:w="1081" w:type="dxa"/>
            <w:vAlign w:val="bottom"/>
          </w:tcPr>
          <w:p w14:paraId="1F6E08CC" w14:textId="26EF8E48" w:rsidR="00080DBD" w:rsidRPr="00AC2899" w:rsidRDefault="00080DBD" w:rsidP="00AC2899">
            <w:pPr>
              <w:pStyle w:val="TableText"/>
              <w:rPr>
                <w:sz w:val="18"/>
                <w:szCs w:val="18"/>
              </w:rPr>
            </w:pPr>
            <w:r w:rsidRPr="00AC2899">
              <w:rPr>
                <w:sz w:val="18"/>
                <w:szCs w:val="18"/>
              </w:rPr>
              <w:t>9</w:t>
            </w:r>
          </w:p>
        </w:tc>
        <w:tc>
          <w:tcPr>
            <w:tcW w:w="1466" w:type="dxa"/>
            <w:vAlign w:val="bottom"/>
          </w:tcPr>
          <w:p w14:paraId="5B542CAF" w14:textId="472724B8" w:rsidR="00080DBD" w:rsidRPr="00AC2899" w:rsidRDefault="00080DBD" w:rsidP="00AC2899">
            <w:pPr>
              <w:pStyle w:val="TableText"/>
              <w:rPr>
                <w:sz w:val="18"/>
                <w:szCs w:val="18"/>
              </w:rPr>
            </w:pPr>
            <w:r w:rsidRPr="00AC2899">
              <w:rPr>
                <w:sz w:val="18"/>
                <w:szCs w:val="18"/>
              </w:rPr>
              <w:t>29.46</w:t>
            </w:r>
          </w:p>
        </w:tc>
        <w:tc>
          <w:tcPr>
            <w:tcW w:w="1603" w:type="dxa"/>
            <w:vAlign w:val="bottom"/>
          </w:tcPr>
          <w:p w14:paraId="474326B7" w14:textId="43B88C5F" w:rsidR="00080DBD" w:rsidRPr="00AC2899" w:rsidRDefault="00080DBD" w:rsidP="00AC2899">
            <w:pPr>
              <w:pStyle w:val="TableText"/>
              <w:rPr>
                <w:sz w:val="18"/>
                <w:szCs w:val="18"/>
              </w:rPr>
            </w:pPr>
            <w:r w:rsidRPr="00AC2899">
              <w:rPr>
                <w:sz w:val="18"/>
                <w:szCs w:val="18"/>
              </w:rPr>
              <w:t>9.88</w:t>
            </w:r>
          </w:p>
        </w:tc>
        <w:tc>
          <w:tcPr>
            <w:tcW w:w="1631" w:type="dxa"/>
            <w:vAlign w:val="bottom"/>
          </w:tcPr>
          <w:p w14:paraId="76311EF5" w14:textId="225C575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7D8D18" w14:textId="69C728EB" w:rsidR="00080DBD" w:rsidRPr="00AC2899" w:rsidRDefault="00080DBD" w:rsidP="00AC2899">
            <w:pPr>
              <w:pStyle w:val="TableText"/>
              <w:rPr>
                <w:sz w:val="18"/>
                <w:szCs w:val="18"/>
              </w:rPr>
            </w:pPr>
            <w:r w:rsidRPr="00AC2899">
              <w:rPr>
                <w:sz w:val="18"/>
                <w:szCs w:val="18"/>
              </w:rPr>
              <w:t>3</w:t>
            </w:r>
          </w:p>
        </w:tc>
        <w:tc>
          <w:tcPr>
            <w:tcW w:w="1081" w:type="dxa"/>
            <w:vAlign w:val="bottom"/>
          </w:tcPr>
          <w:p w14:paraId="4C9AC7BB" w14:textId="1879A294" w:rsidR="00080DBD" w:rsidRPr="00AC2899" w:rsidRDefault="00080DBD" w:rsidP="00AC2899">
            <w:pPr>
              <w:pStyle w:val="TableText"/>
              <w:rPr>
                <w:sz w:val="18"/>
                <w:szCs w:val="18"/>
              </w:rPr>
            </w:pPr>
            <w:r w:rsidRPr="00AC2899">
              <w:rPr>
                <w:sz w:val="18"/>
                <w:szCs w:val="18"/>
              </w:rPr>
              <w:t>5</w:t>
            </w:r>
          </w:p>
        </w:tc>
        <w:tc>
          <w:tcPr>
            <w:tcW w:w="1466" w:type="dxa"/>
            <w:vAlign w:val="bottom"/>
          </w:tcPr>
          <w:p w14:paraId="68ED2DFE" w14:textId="6AA29EE2" w:rsidR="00080DBD" w:rsidRPr="00AC2899" w:rsidRDefault="00080DBD" w:rsidP="00AC2899">
            <w:pPr>
              <w:pStyle w:val="TableText"/>
              <w:rPr>
                <w:sz w:val="18"/>
                <w:szCs w:val="18"/>
              </w:rPr>
            </w:pPr>
            <w:r w:rsidRPr="00AC2899">
              <w:rPr>
                <w:sz w:val="18"/>
                <w:szCs w:val="18"/>
              </w:rPr>
              <w:t>26.52</w:t>
            </w:r>
          </w:p>
        </w:tc>
        <w:tc>
          <w:tcPr>
            <w:tcW w:w="1662" w:type="dxa"/>
            <w:vAlign w:val="bottom"/>
          </w:tcPr>
          <w:p w14:paraId="6E0A5A0A" w14:textId="7BB62CA0" w:rsidR="00080DBD" w:rsidRPr="00AC2899" w:rsidRDefault="00080DBD" w:rsidP="00AC2899">
            <w:pPr>
              <w:pStyle w:val="TableText"/>
              <w:rPr>
                <w:sz w:val="18"/>
                <w:szCs w:val="18"/>
              </w:rPr>
            </w:pPr>
            <w:r w:rsidRPr="00AC2899">
              <w:rPr>
                <w:sz w:val="18"/>
                <w:szCs w:val="18"/>
              </w:rPr>
              <w:t>11.98</w:t>
            </w:r>
          </w:p>
        </w:tc>
      </w:tr>
      <w:tr w:rsidR="00080DBD" w:rsidRPr="00113601" w14:paraId="3E20A283" w14:textId="77777777" w:rsidTr="009F24C1">
        <w:tc>
          <w:tcPr>
            <w:tcW w:w="1781" w:type="dxa"/>
            <w:vAlign w:val="bottom"/>
          </w:tcPr>
          <w:p w14:paraId="2DF2A03F" w14:textId="0507525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FFA6C86" w14:textId="3139F2F5" w:rsidR="00080DBD" w:rsidRPr="00AC2899" w:rsidRDefault="00080DBD" w:rsidP="00AC2899">
            <w:pPr>
              <w:pStyle w:val="TableText"/>
              <w:rPr>
                <w:sz w:val="18"/>
                <w:szCs w:val="18"/>
              </w:rPr>
            </w:pPr>
            <w:r w:rsidRPr="00AC2899">
              <w:rPr>
                <w:sz w:val="18"/>
                <w:szCs w:val="18"/>
              </w:rPr>
              <w:t>4</w:t>
            </w:r>
          </w:p>
        </w:tc>
        <w:tc>
          <w:tcPr>
            <w:tcW w:w="1080" w:type="dxa"/>
            <w:vAlign w:val="bottom"/>
          </w:tcPr>
          <w:p w14:paraId="55223023" w14:textId="172A7467" w:rsidR="00080DBD" w:rsidRPr="00AC2899" w:rsidRDefault="00080DBD" w:rsidP="00AC2899">
            <w:pPr>
              <w:pStyle w:val="TableText"/>
              <w:rPr>
                <w:sz w:val="18"/>
                <w:szCs w:val="18"/>
              </w:rPr>
            </w:pPr>
            <w:r w:rsidRPr="00AC2899">
              <w:rPr>
                <w:sz w:val="18"/>
                <w:szCs w:val="18"/>
              </w:rPr>
              <w:t>1</w:t>
            </w:r>
          </w:p>
        </w:tc>
        <w:tc>
          <w:tcPr>
            <w:tcW w:w="1465" w:type="dxa"/>
            <w:vAlign w:val="bottom"/>
          </w:tcPr>
          <w:p w14:paraId="1B9D984B" w14:textId="51FBE346" w:rsidR="00080DBD" w:rsidRPr="00AC2899" w:rsidRDefault="00080DBD" w:rsidP="00AC2899">
            <w:pPr>
              <w:pStyle w:val="TableText"/>
              <w:rPr>
                <w:sz w:val="18"/>
                <w:szCs w:val="18"/>
              </w:rPr>
            </w:pPr>
            <w:r w:rsidRPr="00AC2899">
              <w:rPr>
                <w:sz w:val="18"/>
                <w:szCs w:val="18"/>
              </w:rPr>
              <w:t>18.75</w:t>
            </w:r>
          </w:p>
        </w:tc>
        <w:tc>
          <w:tcPr>
            <w:tcW w:w="1603" w:type="dxa"/>
            <w:vAlign w:val="bottom"/>
          </w:tcPr>
          <w:p w14:paraId="07E8261A" w14:textId="474AE220" w:rsidR="00080DBD" w:rsidRPr="00AC2899" w:rsidRDefault="00080DBD" w:rsidP="00AC2899">
            <w:pPr>
              <w:pStyle w:val="TableText"/>
              <w:rPr>
                <w:sz w:val="18"/>
                <w:szCs w:val="18"/>
              </w:rPr>
            </w:pPr>
            <w:r w:rsidRPr="00AC2899">
              <w:rPr>
                <w:sz w:val="18"/>
                <w:szCs w:val="18"/>
              </w:rPr>
              <w:t>15.62</w:t>
            </w:r>
          </w:p>
        </w:tc>
        <w:tc>
          <w:tcPr>
            <w:tcW w:w="1782" w:type="dxa"/>
            <w:vAlign w:val="bottom"/>
          </w:tcPr>
          <w:p w14:paraId="700A7767" w14:textId="4F322B8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C93A0F4" w14:textId="52BCF645" w:rsidR="00080DBD" w:rsidRPr="00AC2899" w:rsidRDefault="00080DBD" w:rsidP="00AC2899">
            <w:pPr>
              <w:pStyle w:val="TableText"/>
              <w:rPr>
                <w:sz w:val="18"/>
                <w:szCs w:val="18"/>
              </w:rPr>
            </w:pPr>
            <w:r w:rsidRPr="00AC2899">
              <w:rPr>
                <w:sz w:val="18"/>
                <w:szCs w:val="18"/>
              </w:rPr>
              <w:t>4</w:t>
            </w:r>
          </w:p>
        </w:tc>
        <w:tc>
          <w:tcPr>
            <w:tcW w:w="1081" w:type="dxa"/>
            <w:vAlign w:val="bottom"/>
          </w:tcPr>
          <w:p w14:paraId="26929845" w14:textId="36408431" w:rsidR="00080DBD" w:rsidRPr="00AC2899" w:rsidRDefault="00080DBD" w:rsidP="00AC2899">
            <w:pPr>
              <w:pStyle w:val="TableText"/>
              <w:rPr>
                <w:sz w:val="18"/>
                <w:szCs w:val="18"/>
              </w:rPr>
            </w:pPr>
            <w:r w:rsidRPr="00AC2899">
              <w:rPr>
                <w:sz w:val="18"/>
                <w:szCs w:val="18"/>
              </w:rPr>
              <w:t>9</w:t>
            </w:r>
          </w:p>
        </w:tc>
        <w:tc>
          <w:tcPr>
            <w:tcW w:w="1466" w:type="dxa"/>
            <w:vAlign w:val="bottom"/>
          </w:tcPr>
          <w:p w14:paraId="60E84A8F" w14:textId="19EDF713" w:rsidR="00080DBD" w:rsidRPr="00AC2899" w:rsidRDefault="00080DBD" w:rsidP="00AC2899">
            <w:pPr>
              <w:pStyle w:val="TableText"/>
              <w:rPr>
                <w:sz w:val="18"/>
                <w:szCs w:val="18"/>
              </w:rPr>
            </w:pPr>
            <w:r w:rsidRPr="00AC2899">
              <w:rPr>
                <w:sz w:val="18"/>
                <w:szCs w:val="18"/>
              </w:rPr>
              <w:t>27.49</w:t>
            </w:r>
          </w:p>
        </w:tc>
        <w:tc>
          <w:tcPr>
            <w:tcW w:w="1603" w:type="dxa"/>
            <w:vAlign w:val="bottom"/>
          </w:tcPr>
          <w:p w14:paraId="4A813254" w14:textId="592C5038" w:rsidR="00080DBD" w:rsidRPr="00AC2899" w:rsidRDefault="00080DBD" w:rsidP="00AC2899">
            <w:pPr>
              <w:pStyle w:val="TableText"/>
              <w:rPr>
                <w:sz w:val="18"/>
                <w:szCs w:val="18"/>
              </w:rPr>
            </w:pPr>
            <w:r w:rsidRPr="00AC2899">
              <w:rPr>
                <w:sz w:val="18"/>
                <w:szCs w:val="18"/>
              </w:rPr>
              <w:t>8.16</w:t>
            </w:r>
          </w:p>
        </w:tc>
        <w:tc>
          <w:tcPr>
            <w:tcW w:w="1631" w:type="dxa"/>
            <w:vAlign w:val="bottom"/>
          </w:tcPr>
          <w:p w14:paraId="5974AD4F" w14:textId="4B90A11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29A602" w14:textId="0D5ECE20" w:rsidR="00080DBD" w:rsidRPr="00AC2899" w:rsidRDefault="00080DBD" w:rsidP="00AC2899">
            <w:pPr>
              <w:pStyle w:val="TableText"/>
              <w:rPr>
                <w:sz w:val="18"/>
                <w:szCs w:val="18"/>
              </w:rPr>
            </w:pPr>
            <w:r w:rsidRPr="00AC2899">
              <w:rPr>
                <w:sz w:val="18"/>
                <w:szCs w:val="18"/>
              </w:rPr>
              <w:t>4</w:t>
            </w:r>
          </w:p>
        </w:tc>
        <w:tc>
          <w:tcPr>
            <w:tcW w:w="1081" w:type="dxa"/>
            <w:vAlign w:val="bottom"/>
          </w:tcPr>
          <w:p w14:paraId="14D293AA" w14:textId="09166A9C" w:rsidR="00080DBD" w:rsidRPr="00AC2899" w:rsidRDefault="00080DBD" w:rsidP="00AC2899">
            <w:pPr>
              <w:pStyle w:val="TableText"/>
              <w:rPr>
                <w:sz w:val="18"/>
                <w:szCs w:val="18"/>
              </w:rPr>
            </w:pPr>
            <w:r w:rsidRPr="00AC2899">
              <w:rPr>
                <w:sz w:val="18"/>
                <w:szCs w:val="18"/>
              </w:rPr>
              <w:t>5</w:t>
            </w:r>
          </w:p>
        </w:tc>
        <w:tc>
          <w:tcPr>
            <w:tcW w:w="1466" w:type="dxa"/>
            <w:vAlign w:val="bottom"/>
          </w:tcPr>
          <w:p w14:paraId="6D779AD3" w14:textId="16DADEE1" w:rsidR="00080DBD" w:rsidRPr="00AC2899" w:rsidRDefault="00080DBD" w:rsidP="00AC2899">
            <w:pPr>
              <w:pStyle w:val="TableText"/>
              <w:rPr>
                <w:sz w:val="18"/>
                <w:szCs w:val="18"/>
              </w:rPr>
            </w:pPr>
            <w:r w:rsidRPr="00AC2899">
              <w:rPr>
                <w:sz w:val="18"/>
                <w:szCs w:val="18"/>
              </w:rPr>
              <w:t>22.84</w:t>
            </w:r>
          </w:p>
        </w:tc>
        <w:tc>
          <w:tcPr>
            <w:tcW w:w="1662" w:type="dxa"/>
            <w:vAlign w:val="bottom"/>
          </w:tcPr>
          <w:p w14:paraId="207B8817" w14:textId="65A50ED0" w:rsidR="00080DBD" w:rsidRPr="00AC2899" w:rsidRDefault="00080DBD" w:rsidP="00AC2899">
            <w:pPr>
              <w:pStyle w:val="TableText"/>
              <w:rPr>
                <w:sz w:val="18"/>
                <w:szCs w:val="18"/>
              </w:rPr>
            </w:pPr>
            <w:r w:rsidRPr="00AC2899">
              <w:rPr>
                <w:sz w:val="18"/>
                <w:szCs w:val="18"/>
              </w:rPr>
              <w:t>9.97</w:t>
            </w:r>
          </w:p>
        </w:tc>
      </w:tr>
      <w:tr w:rsidR="00080DBD" w:rsidRPr="00113601" w14:paraId="50862E1C" w14:textId="77777777" w:rsidTr="009F24C1">
        <w:tc>
          <w:tcPr>
            <w:tcW w:w="1781" w:type="dxa"/>
            <w:vAlign w:val="bottom"/>
          </w:tcPr>
          <w:p w14:paraId="158892BE" w14:textId="46A3C75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722F4F" w14:textId="52C04D43" w:rsidR="00080DBD" w:rsidRPr="00AC2899" w:rsidRDefault="00080DBD" w:rsidP="00AC2899">
            <w:pPr>
              <w:pStyle w:val="TableText"/>
              <w:rPr>
                <w:sz w:val="18"/>
                <w:szCs w:val="18"/>
              </w:rPr>
            </w:pPr>
            <w:r w:rsidRPr="00AC2899">
              <w:rPr>
                <w:sz w:val="18"/>
                <w:szCs w:val="18"/>
              </w:rPr>
              <w:t>5</w:t>
            </w:r>
          </w:p>
        </w:tc>
        <w:tc>
          <w:tcPr>
            <w:tcW w:w="1080" w:type="dxa"/>
            <w:vAlign w:val="bottom"/>
          </w:tcPr>
          <w:p w14:paraId="3E8DAA96" w14:textId="3660E5DF" w:rsidR="00080DBD" w:rsidRPr="00AC2899" w:rsidRDefault="00080DBD" w:rsidP="00AC2899">
            <w:pPr>
              <w:pStyle w:val="TableText"/>
              <w:rPr>
                <w:sz w:val="18"/>
                <w:szCs w:val="18"/>
              </w:rPr>
            </w:pPr>
            <w:r w:rsidRPr="00AC2899">
              <w:rPr>
                <w:sz w:val="18"/>
                <w:szCs w:val="18"/>
              </w:rPr>
              <w:t>1</w:t>
            </w:r>
          </w:p>
        </w:tc>
        <w:tc>
          <w:tcPr>
            <w:tcW w:w="1465" w:type="dxa"/>
            <w:vAlign w:val="bottom"/>
          </w:tcPr>
          <w:p w14:paraId="5BD621DE" w14:textId="1ED1BC78" w:rsidR="00080DBD" w:rsidRPr="00AC2899" w:rsidRDefault="00080DBD" w:rsidP="00AC2899">
            <w:pPr>
              <w:pStyle w:val="TableText"/>
              <w:rPr>
                <w:sz w:val="18"/>
                <w:szCs w:val="18"/>
              </w:rPr>
            </w:pPr>
            <w:r w:rsidRPr="00AC2899">
              <w:rPr>
                <w:sz w:val="18"/>
                <w:szCs w:val="18"/>
              </w:rPr>
              <w:t>16.18</w:t>
            </w:r>
          </w:p>
        </w:tc>
        <w:tc>
          <w:tcPr>
            <w:tcW w:w="1603" w:type="dxa"/>
            <w:vAlign w:val="bottom"/>
          </w:tcPr>
          <w:p w14:paraId="40DE38A3" w14:textId="6F380F13" w:rsidR="00080DBD" w:rsidRPr="00AC2899" w:rsidRDefault="00080DBD" w:rsidP="00AC2899">
            <w:pPr>
              <w:pStyle w:val="TableText"/>
              <w:rPr>
                <w:sz w:val="18"/>
                <w:szCs w:val="18"/>
              </w:rPr>
            </w:pPr>
            <w:r w:rsidRPr="00AC2899">
              <w:rPr>
                <w:sz w:val="18"/>
                <w:szCs w:val="18"/>
              </w:rPr>
              <w:t>13.79</w:t>
            </w:r>
          </w:p>
        </w:tc>
        <w:tc>
          <w:tcPr>
            <w:tcW w:w="1782" w:type="dxa"/>
            <w:vAlign w:val="bottom"/>
          </w:tcPr>
          <w:p w14:paraId="282F89C7" w14:textId="641C1E7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2C5527D" w14:textId="25C8E2AB" w:rsidR="00080DBD" w:rsidRPr="00AC2899" w:rsidRDefault="00080DBD" w:rsidP="00AC2899">
            <w:pPr>
              <w:pStyle w:val="TableText"/>
              <w:rPr>
                <w:sz w:val="18"/>
                <w:szCs w:val="18"/>
              </w:rPr>
            </w:pPr>
            <w:r w:rsidRPr="00AC2899">
              <w:rPr>
                <w:sz w:val="18"/>
                <w:szCs w:val="18"/>
              </w:rPr>
              <w:t>5</w:t>
            </w:r>
          </w:p>
        </w:tc>
        <w:tc>
          <w:tcPr>
            <w:tcW w:w="1081" w:type="dxa"/>
            <w:vAlign w:val="bottom"/>
          </w:tcPr>
          <w:p w14:paraId="26FA4BEB" w14:textId="26AC7923" w:rsidR="00080DBD" w:rsidRPr="00AC2899" w:rsidRDefault="00080DBD" w:rsidP="00AC2899">
            <w:pPr>
              <w:pStyle w:val="TableText"/>
              <w:rPr>
                <w:sz w:val="18"/>
                <w:szCs w:val="18"/>
              </w:rPr>
            </w:pPr>
            <w:r w:rsidRPr="00AC2899">
              <w:rPr>
                <w:sz w:val="18"/>
                <w:szCs w:val="18"/>
              </w:rPr>
              <w:t>9</w:t>
            </w:r>
          </w:p>
        </w:tc>
        <w:tc>
          <w:tcPr>
            <w:tcW w:w="1466" w:type="dxa"/>
            <w:vAlign w:val="bottom"/>
          </w:tcPr>
          <w:p w14:paraId="6B3F4D49" w14:textId="140E56A7" w:rsidR="00080DBD" w:rsidRPr="00AC2899" w:rsidRDefault="00080DBD" w:rsidP="00AC2899">
            <w:pPr>
              <w:pStyle w:val="TableText"/>
              <w:rPr>
                <w:sz w:val="18"/>
                <w:szCs w:val="18"/>
              </w:rPr>
            </w:pPr>
            <w:r w:rsidRPr="00AC2899">
              <w:rPr>
                <w:sz w:val="18"/>
                <w:szCs w:val="18"/>
              </w:rPr>
              <w:t>26.43</w:t>
            </w:r>
          </w:p>
        </w:tc>
        <w:tc>
          <w:tcPr>
            <w:tcW w:w="1603" w:type="dxa"/>
            <w:vAlign w:val="bottom"/>
          </w:tcPr>
          <w:p w14:paraId="7684DE54" w14:textId="051F0423" w:rsidR="00080DBD" w:rsidRPr="00AC2899" w:rsidRDefault="00080DBD" w:rsidP="00AC2899">
            <w:pPr>
              <w:pStyle w:val="TableText"/>
              <w:rPr>
                <w:sz w:val="18"/>
                <w:szCs w:val="18"/>
              </w:rPr>
            </w:pPr>
            <w:r w:rsidRPr="00AC2899">
              <w:rPr>
                <w:sz w:val="18"/>
                <w:szCs w:val="18"/>
              </w:rPr>
              <w:t>7.04</w:t>
            </w:r>
          </w:p>
        </w:tc>
        <w:tc>
          <w:tcPr>
            <w:tcW w:w="1631" w:type="dxa"/>
            <w:vAlign w:val="bottom"/>
          </w:tcPr>
          <w:p w14:paraId="6252439C" w14:textId="0680D7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8F8A4B2" w14:textId="3C049300" w:rsidR="00080DBD" w:rsidRPr="00AC2899" w:rsidRDefault="00080DBD" w:rsidP="00AC2899">
            <w:pPr>
              <w:pStyle w:val="TableText"/>
              <w:rPr>
                <w:sz w:val="18"/>
                <w:szCs w:val="18"/>
              </w:rPr>
            </w:pPr>
            <w:r w:rsidRPr="00AC2899">
              <w:rPr>
                <w:sz w:val="18"/>
                <w:szCs w:val="18"/>
              </w:rPr>
              <w:t>5</w:t>
            </w:r>
          </w:p>
        </w:tc>
        <w:tc>
          <w:tcPr>
            <w:tcW w:w="1081" w:type="dxa"/>
            <w:vAlign w:val="bottom"/>
          </w:tcPr>
          <w:p w14:paraId="45D2FF27" w14:textId="168846E9" w:rsidR="00080DBD" w:rsidRPr="00AC2899" w:rsidRDefault="00080DBD" w:rsidP="00AC2899">
            <w:pPr>
              <w:pStyle w:val="TableText"/>
              <w:rPr>
                <w:sz w:val="18"/>
                <w:szCs w:val="18"/>
              </w:rPr>
            </w:pPr>
            <w:r w:rsidRPr="00AC2899">
              <w:rPr>
                <w:sz w:val="18"/>
                <w:szCs w:val="18"/>
              </w:rPr>
              <w:t>5</w:t>
            </w:r>
          </w:p>
        </w:tc>
        <w:tc>
          <w:tcPr>
            <w:tcW w:w="1466" w:type="dxa"/>
            <w:vAlign w:val="bottom"/>
          </w:tcPr>
          <w:p w14:paraId="4A9367BD" w14:textId="083640CB" w:rsidR="00080DBD" w:rsidRPr="00AC2899" w:rsidRDefault="00080DBD" w:rsidP="00AC2899">
            <w:pPr>
              <w:pStyle w:val="TableText"/>
              <w:rPr>
                <w:sz w:val="18"/>
                <w:szCs w:val="18"/>
              </w:rPr>
            </w:pPr>
            <w:r w:rsidRPr="00AC2899">
              <w:rPr>
                <w:sz w:val="18"/>
                <w:szCs w:val="18"/>
              </w:rPr>
              <w:t>20.69</w:t>
            </w:r>
          </w:p>
        </w:tc>
        <w:tc>
          <w:tcPr>
            <w:tcW w:w="1662" w:type="dxa"/>
            <w:vAlign w:val="bottom"/>
          </w:tcPr>
          <w:p w14:paraId="13FF9F12" w14:textId="24606F8F" w:rsidR="00080DBD" w:rsidRPr="00AC2899" w:rsidRDefault="00080DBD" w:rsidP="00AC2899">
            <w:pPr>
              <w:pStyle w:val="TableText"/>
              <w:rPr>
                <w:sz w:val="18"/>
                <w:szCs w:val="18"/>
              </w:rPr>
            </w:pPr>
            <w:r w:rsidRPr="00AC2899">
              <w:rPr>
                <w:sz w:val="18"/>
                <w:szCs w:val="18"/>
              </w:rPr>
              <w:t>8.69</w:t>
            </w:r>
          </w:p>
        </w:tc>
      </w:tr>
      <w:tr w:rsidR="00080DBD" w:rsidRPr="00113601" w14:paraId="082B8768" w14:textId="77777777" w:rsidTr="009F24C1">
        <w:tc>
          <w:tcPr>
            <w:tcW w:w="1781" w:type="dxa"/>
            <w:vAlign w:val="bottom"/>
          </w:tcPr>
          <w:p w14:paraId="14EDCC6B" w14:textId="08F65AD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1C7F13A" w14:textId="3E5F7062" w:rsidR="00080DBD" w:rsidRPr="00AC2899" w:rsidRDefault="00080DBD" w:rsidP="00AC2899">
            <w:pPr>
              <w:pStyle w:val="TableText"/>
              <w:rPr>
                <w:sz w:val="18"/>
                <w:szCs w:val="18"/>
              </w:rPr>
            </w:pPr>
            <w:r w:rsidRPr="00AC2899">
              <w:rPr>
                <w:sz w:val="18"/>
                <w:szCs w:val="18"/>
              </w:rPr>
              <w:t>6</w:t>
            </w:r>
          </w:p>
        </w:tc>
        <w:tc>
          <w:tcPr>
            <w:tcW w:w="1080" w:type="dxa"/>
            <w:vAlign w:val="bottom"/>
          </w:tcPr>
          <w:p w14:paraId="6E7DF511" w14:textId="6E67274E" w:rsidR="00080DBD" w:rsidRPr="00AC2899" w:rsidRDefault="00080DBD" w:rsidP="00AC2899">
            <w:pPr>
              <w:pStyle w:val="TableText"/>
              <w:rPr>
                <w:sz w:val="18"/>
                <w:szCs w:val="18"/>
              </w:rPr>
            </w:pPr>
            <w:r w:rsidRPr="00AC2899">
              <w:rPr>
                <w:sz w:val="18"/>
                <w:szCs w:val="18"/>
              </w:rPr>
              <w:t>1</w:t>
            </w:r>
          </w:p>
        </w:tc>
        <w:tc>
          <w:tcPr>
            <w:tcW w:w="1465" w:type="dxa"/>
            <w:vAlign w:val="bottom"/>
          </w:tcPr>
          <w:p w14:paraId="712F7374" w14:textId="54A730AE" w:rsidR="00080DBD" w:rsidRPr="00AC2899" w:rsidRDefault="00080DBD" w:rsidP="00AC2899">
            <w:pPr>
              <w:pStyle w:val="TableText"/>
              <w:rPr>
                <w:sz w:val="18"/>
                <w:szCs w:val="18"/>
              </w:rPr>
            </w:pPr>
            <w:r w:rsidRPr="00AC2899">
              <w:rPr>
                <w:sz w:val="18"/>
                <w:szCs w:val="18"/>
              </w:rPr>
              <w:t>14.61</w:t>
            </w:r>
          </w:p>
        </w:tc>
        <w:tc>
          <w:tcPr>
            <w:tcW w:w="1603" w:type="dxa"/>
            <w:vAlign w:val="bottom"/>
          </w:tcPr>
          <w:p w14:paraId="446D17A9" w14:textId="2D0368E4" w:rsidR="00080DBD" w:rsidRPr="00AC2899" w:rsidRDefault="00080DBD" w:rsidP="00AC2899">
            <w:pPr>
              <w:pStyle w:val="TableText"/>
              <w:rPr>
                <w:sz w:val="18"/>
                <w:szCs w:val="18"/>
              </w:rPr>
            </w:pPr>
            <w:r w:rsidRPr="00AC2899">
              <w:rPr>
                <w:sz w:val="18"/>
                <w:szCs w:val="18"/>
              </w:rPr>
              <w:t>12.34</w:t>
            </w:r>
          </w:p>
        </w:tc>
        <w:tc>
          <w:tcPr>
            <w:tcW w:w="1782" w:type="dxa"/>
            <w:vAlign w:val="bottom"/>
          </w:tcPr>
          <w:p w14:paraId="2831853D" w14:textId="41B0045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ED13CA5" w14:textId="18A3422B" w:rsidR="00080DBD" w:rsidRPr="00AC2899" w:rsidRDefault="00080DBD" w:rsidP="00AC2899">
            <w:pPr>
              <w:pStyle w:val="TableText"/>
              <w:rPr>
                <w:sz w:val="18"/>
                <w:szCs w:val="18"/>
              </w:rPr>
            </w:pPr>
            <w:r w:rsidRPr="00AC2899">
              <w:rPr>
                <w:sz w:val="18"/>
                <w:szCs w:val="18"/>
              </w:rPr>
              <w:t>6</w:t>
            </w:r>
          </w:p>
        </w:tc>
        <w:tc>
          <w:tcPr>
            <w:tcW w:w="1081" w:type="dxa"/>
            <w:vAlign w:val="bottom"/>
          </w:tcPr>
          <w:p w14:paraId="0C10445C" w14:textId="4A2E26D0" w:rsidR="00080DBD" w:rsidRPr="00AC2899" w:rsidRDefault="00080DBD" w:rsidP="00AC2899">
            <w:pPr>
              <w:pStyle w:val="TableText"/>
              <w:rPr>
                <w:sz w:val="18"/>
                <w:szCs w:val="18"/>
              </w:rPr>
            </w:pPr>
            <w:r w:rsidRPr="00AC2899">
              <w:rPr>
                <w:sz w:val="18"/>
                <w:szCs w:val="18"/>
              </w:rPr>
              <w:t>9</w:t>
            </w:r>
          </w:p>
        </w:tc>
        <w:tc>
          <w:tcPr>
            <w:tcW w:w="1466" w:type="dxa"/>
            <w:vAlign w:val="bottom"/>
          </w:tcPr>
          <w:p w14:paraId="671B3CA9" w14:textId="11EE606D" w:rsidR="00080DBD" w:rsidRPr="00AC2899" w:rsidRDefault="00080DBD" w:rsidP="00AC2899">
            <w:pPr>
              <w:pStyle w:val="TableText"/>
              <w:rPr>
                <w:sz w:val="18"/>
                <w:szCs w:val="18"/>
              </w:rPr>
            </w:pPr>
            <w:r w:rsidRPr="00AC2899">
              <w:rPr>
                <w:sz w:val="18"/>
                <w:szCs w:val="18"/>
              </w:rPr>
              <w:t>25.85</w:t>
            </w:r>
          </w:p>
        </w:tc>
        <w:tc>
          <w:tcPr>
            <w:tcW w:w="1603" w:type="dxa"/>
            <w:vAlign w:val="bottom"/>
          </w:tcPr>
          <w:p w14:paraId="1AF304ED" w14:textId="00F5E16F" w:rsidR="00080DBD" w:rsidRPr="00AC2899" w:rsidRDefault="00080DBD" w:rsidP="00AC2899">
            <w:pPr>
              <w:pStyle w:val="TableText"/>
              <w:rPr>
                <w:sz w:val="18"/>
                <w:szCs w:val="18"/>
              </w:rPr>
            </w:pPr>
            <w:r w:rsidRPr="00AC2899">
              <w:rPr>
                <w:sz w:val="18"/>
                <w:szCs w:val="18"/>
              </w:rPr>
              <w:t>6.20</w:t>
            </w:r>
          </w:p>
        </w:tc>
        <w:tc>
          <w:tcPr>
            <w:tcW w:w="1631" w:type="dxa"/>
            <w:vAlign w:val="bottom"/>
          </w:tcPr>
          <w:p w14:paraId="7810B04A" w14:textId="17D57C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480FEE" w14:textId="05151F4E" w:rsidR="00080DBD" w:rsidRPr="00AC2899" w:rsidRDefault="00080DBD" w:rsidP="00AC2899">
            <w:pPr>
              <w:pStyle w:val="TableText"/>
              <w:rPr>
                <w:sz w:val="18"/>
                <w:szCs w:val="18"/>
              </w:rPr>
            </w:pPr>
            <w:r w:rsidRPr="00AC2899">
              <w:rPr>
                <w:sz w:val="18"/>
                <w:szCs w:val="18"/>
              </w:rPr>
              <w:t>6</w:t>
            </w:r>
          </w:p>
        </w:tc>
        <w:tc>
          <w:tcPr>
            <w:tcW w:w="1081" w:type="dxa"/>
            <w:vAlign w:val="bottom"/>
          </w:tcPr>
          <w:p w14:paraId="6E97D97A" w14:textId="165EB1D4" w:rsidR="00080DBD" w:rsidRPr="00AC2899" w:rsidRDefault="00080DBD" w:rsidP="00AC2899">
            <w:pPr>
              <w:pStyle w:val="TableText"/>
              <w:rPr>
                <w:sz w:val="18"/>
                <w:szCs w:val="18"/>
              </w:rPr>
            </w:pPr>
            <w:r w:rsidRPr="00AC2899">
              <w:rPr>
                <w:sz w:val="18"/>
                <w:szCs w:val="18"/>
              </w:rPr>
              <w:t>5</w:t>
            </w:r>
          </w:p>
        </w:tc>
        <w:tc>
          <w:tcPr>
            <w:tcW w:w="1466" w:type="dxa"/>
            <w:vAlign w:val="bottom"/>
          </w:tcPr>
          <w:p w14:paraId="527F0A1E" w14:textId="22A48330" w:rsidR="00080DBD" w:rsidRPr="00AC2899" w:rsidRDefault="00080DBD" w:rsidP="00AC2899">
            <w:pPr>
              <w:pStyle w:val="TableText"/>
              <w:rPr>
                <w:sz w:val="18"/>
                <w:szCs w:val="18"/>
              </w:rPr>
            </w:pPr>
            <w:r w:rsidRPr="00AC2899">
              <w:rPr>
                <w:sz w:val="18"/>
                <w:szCs w:val="18"/>
              </w:rPr>
              <w:t>19.33</w:t>
            </w:r>
          </w:p>
        </w:tc>
        <w:tc>
          <w:tcPr>
            <w:tcW w:w="1662" w:type="dxa"/>
            <w:vAlign w:val="bottom"/>
          </w:tcPr>
          <w:p w14:paraId="6EB3F0D8" w14:textId="1C4991CB" w:rsidR="00080DBD" w:rsidRPr="00AC2899" w:rsidRDefault="00080DBD" w:rsidP="00AC2899">
            <w:pPr>
              <w:pStyle w:val="TableText"/>
              <w:rPr>
                <w:sz w:val="18"/>
                <w:szCs w:val="18"/>
              </w:rPr>
            </w:pPr>
            <w:r w:rsidRPr="00AC2899">
              <w:rPr>
                <w:sz w:val="18"/>
                <w:szCs w:val="18"/>
              </w:rPr>
              <w:t>7.76</w:t>
            </w:r>
          </w:p>
        </w:tc>
      </w:tr>
      <w:tr w:rsidR="00080DBD" w:rsidRPr="00113601" w14:paraId="1E09E9A8" w14:textId="77777777" w:rsidTr="009F24C1">
        <w:tc>
          <w:tcPr>
            <w:tcW w:w="1781" w:type="dxa"/>
            <w:vAlign w:val="bottom"/>
          </w:tcPr>
          <w:p w14:paraId="04E175C0" w14:textId="7D5590D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86EF222" w14:textId="065BD506" w:rsidR="00080DBD" w:rsidRPr="00AC2899" w:rsidRDefault="00080DBD" w:rsidP="00AC2899">
            <w:pPr>
              <w:pStyle w:val="TableText"/>
              <w:rPr>
                <w:sz w:val="18"/>
                <w:szCs w:val="18"/>
              </w:rPr>
            </w:pPr>
            <w:r w:rsidRPr="00AC2899">
              <w:rPr>
                <w:sz w:val="18"/>
                <w:szCs w:val="18"/>
              </w:rPr>
              <w:t>7</w:t>
            </w:r>
          </w:p>
        </w:tc>
        <w:tc>
          <w:tcPr>
            <w:tcW w:w="1080" w:type="dxa"/>
            <w:vAlign w:val="bottom"/>
          </w:tcPr>
          <w:p w14:paraId="334BE2B6" w14:textId="0C07FA0F" w:rsidR="00080DBD" w:rsidRPr="00AC2899" w:rsidRDefault="00080DBD" w:rsidP="00AC2899">
            <w:pPr>
              <w:pStyle w:val="TableText"/>
              <w:rPr>
                <w:sz w:val="18"/>
                <w:szCs w:val="18"/>
              </w:rPr>
            </w:pPr>
            <w:r w:rsidRPr="00AC2899">
              <w:rPr>
                <w:sz w:val="18"/>
                <w:szCs w:val="18"/>
              </w:rPr>
              <w:t>1</w:t>
            </w:r>
          </w:p>
        </w:tc>
        <w:tc>
          <w:tcPr>
            <w:tcW w:w="1465" w:type="dxa"/>
            <w:vAlign w:val="bottom"/>
          </w:tcPr>
          <w:p w14:paraId="01452A3A" w14:textId="76DBB8F5" w:rsidR="00080DBD" w:rsidRPr="00AC2899" w:rsidRDefault="00080DBD" w:rsidP="00AC2899">
            <w:pPr>
              <w:pStyle w:val="TableText"/>
              <w:rPr>
                <w:sz w:val="18"/>
                <w:szCs w:val="18"/>
              </w:rPr>
            </w:pPr>
            <w:r w:rsidRPr="00AC2899">
              <w:rPr>
                <w:sz w:val="18"/>
                <w:szCs w:val="18"/>
              </w:rPr>
              <w:t>13.48</w:t>
            </w:r>
          </w:p>
        </w:tc>
        <w:tc>
          <w:tcPr>
            <w:tcW w:w="1603" w:type="dxa"/>
            <w:vAlign w:val="bottom"/>
          </w:tcPr>
          <w:p w14:paraId="557198D5" w14:textId="66538FCE" w:rsidR="00080DBD" w:rsidRPr="00AC2899" w:rsidRDefault="00080DBD" w:rsidP="00AC2899">
            <w:pPr>
              <w:pStyle w:val="TableText"/>
              <w:rPr>
                <w:sz w:val="18"/>
                <w:szCs w:val="18"/>
              </w:rPr>
            </w:pPr>
            <w:r w:rsidRPr="00AC2899">
              <w:rPr>
                <w:sz w:val="18"/>
                <w:szCs w:val="18"/>
              </w:rPr>
              <w:t>11.31</w:t>
            </w:r>
          </w:p>
        </w:tc>
        <w:tc>
          <w:tcPr>
            <w:tcW w:w="1782" w:type="dxa"/>
            <w:vAlign w:val="bottom"/>
          </w:tcPr>
          <w:p w14:paraId="02011234" w14:textId="6793E66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E240644" w14:textId="2FFC073E" w:rsidR="00080DBD" w:rsidRPr="00AC2899" w:rsidRDefault="00080DBD" w:rsidP="00AC2899">
            <w:pPr>
              <w:pStyle w:val="TableText"/>
              <w:rPr>
                <w:sz w:val="18"/>
                <w:szCs w:val="18"/>
              </w:rPr>
            </w:pPr>
            <w:r w:rsidRPr="00AC2899">
              <w:rPr>
                <w:sz w:val="18"/>
                <w:szCs w:val="18"/>
              </w:rPr>
              <w:t>7</w:t>
            </w:r>
          </w:p>
        </w:tc>
        <w:tc>
          <w:tcPr>
            <w:tcW w:w="1081" w:type="dxa"/>
            <w:vAlign w:val="bottom"/>
          </w:tcPr>
          <w:p w14:paraId="47115372" w14:textId="72AEA3F8" w:rsidR="00080DBD" w:rsidRPr="00AC2899" w:rsidRDefault="00080DBD" w:rsidP="00AC2899">
            <w:pPr>
              <w:pStyle w:val="TableText"/>
              <w:rPr>
                <w:sz w:val="18"/>
                <w:szCs w:val="18"/>
              </w:rPr>
            </w:pPr>
            <w:r w:rsidRPr="00AC2899">
              <w:rPr>
                <w:sz w:val="18"/>
                <w:szCs w:val="18"/>
              </w:rPr>
              <w:t>9</w:t>
            </w:r>
          </w:p>
        </w:tc>
        <w:tc>
          <w:tcPr>
            <w:tcW w:w="1466" w:type="dxa"/>
            <w:vAlign w:val="bottom"/>
          </w:tcPr>
          <w:p w14:paraId="7EBB06D0" w14:textId="73D61CC3" w:rsidR="00080DBD" w:rsidRPr="00AC2899" w:rsidRDefault="00080DBD" w:rsidP="00AC2899">
            <w:pPr>
              <w:pStyle w:val="TableText"/>
              <w:rPr>
                <w:sz w:val="18"/>
                <w:szCs w:val="18"/>
              </w:rPr>
            </w:pPr>
            <w:r w:rsidRPr="00AC2899">
              <w:rPr>
                <w:sz w:val="18"/>
                <w:szCs w:val="18"/>
              </w:rPr>
              <w:t>25.44</w:t>
            </w:r>
          </w:p>
        </w:tc>
        <w:tc>
          <w:tcPr>
            <w:tcW w:w="1603" w:type="dxa"/>
            <w:vAlign w:val="bottom"/>
          </w:tcPr>
          <w:p w14:paraId="680167ED" w14:textId="781A62F1" w:rsidR="00080DBD" w:rsidRPr="00AC2899" w:rsidRDefault="00080DBD" w:rsidP="00AC2899">
            <w:pPr>
              <w:pStyle w:val="TableText"/>
              <w:rPr>
                <w:sz w:val="18"/>
                <w:szCs w:val="18"/>
              </w:rPr>
            </w:pPr>
            <w:r w:rsidRPr="00AC2899">
              <w:rPr>
                <w:sz w:val="18"/>
                <w:szCs w:val="18"/>
              </w:rPr>
              <w:t>5.60</w:t>
            </w:r>
          </w:p>
        </w:tc>
        <w:tc>
          <w:tcPr>
            <w:tcW w:w="1631" w:type="dxa"/>
            <w:vAlign w:val="bottom"/>
          </w:tcPr>
          <w:p w14:paraId="18FCCD6F" w14:textId="740D065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561E91A" w14:textId="49D8D839" w:rsidR="00080DBD" w:rsidRPr="00AC2899" w:rsidRDefault="00080DBD" w:rsidP="00AC2899">
            <w:pPr>
              <w:pStyle w:val="TableText"/>
              <w:rPr>
                <w:sz w:val="18"/>
                <w:szCs w:val="18"/>
              </w:rPr>
            </w:pPr>
            <w:r w:rsidRPr="00AC2899">
              <w:rPr>
                <w:sz w:val="18"/>
                <w:szCs w:val="18"/>
              </w:rPr>
              <w:t>7</w:t>
            </w:r>
          </w:p>
        </w:tc>
        <w:tc>
          <w:tcPr>
            <w:tcW w:w="1081" w:type="dxa"/>
            <w:vAlign w:val="bottom"/>
          </w:tcPr>
          <w:p w14:paraId="083852C1" w14:textId="1EEBE41E" w:rsidR="00080DBD" w:rsidRPr="00AC2899" w:rsidRDefault="00080DBD" w:rsidP="00AC2899">
            <w:pPr>
              <w:pStyle w:val="TableText"/>
              <w:rPr>
                <w:sz w:val="18"/>
                <w:szCs w:val="18"/>
              </w:rPr>
            </w:pPr>
            <w:r w:rsidRPr="00AC2899">
              <w:rPr>
                <w:sz w:val="18"/>
                <w:szCs w:val="18"/>
              </w:rPr>
              <w:t>5</w:t>
            </w:r>
          </w:p>
        </w:tc>
        <w:tc>
          <w:tcPr>
            <w:tcW w:w="1466" w:type="dxa"/>
            <w:vAlign w:val="bottom"/>
          </w:tcPr>
          <w:p w14:paraId="73CB7473" w14:textId="4D6AEBEA" w:rsidR="00080DBD" w:rsidRPr="00AC2899" w:rsidRDefault="00080DBD" w:rsidP="00AC2899">
            <w:pPr>
              <w:pStyle w:val="TableText"/>
              <w:rPr>
                <w:sz w:val="18"/>
                <w:szCs w:val="18"/>
              </w:rPr>
            </w:pPr>
            <w:r w:rsidRPr="00AC2899">
              <w:rPr>
                <w:sz w:val="18"/>
                <w:szCs w:val="18"/>
              </w:rPr>
              <w:t>18.36</w:t>
            </w:r>
          </w:p>
        </w:tc>
        <w:tc>
          <w:tcPr>
            <w:tcW w:w="1662" w:type="dxa"/>
            <w:vAlign w:val="bottom"/>
          </w:tcPr>
          <w:p w14:paraId="5F3F64C6" w14:textId="19E961AD" w:rsidR="00080DBD" w:rsidRPr="00AC2899" w:rsidRDefault="00080DBD" w:rsidP="00AC2899">
            <w:pPr>
              <w:pStyle w:val="TableText"/>
              <w:rPr>
                <w:sz w:val="18"/>
                <w:szCs w:val="18"/>
              </w:rPr>
            </w:pPr>
            <w:r w:rsidRPr="00AC2899">
              <w:rPr>
                <w:sz w:val="18"/>
                <w:szCs w:val="18"/>
              </w:rPr>
              <w:t>7.10</w:t>
            </w:r>
          </w:p>
        </w:tc>
      </w:tr>
      <w:tr w:rsidR="00080DBD" w:rsidRPr="00113601" w14:paraId="5E286B86" w14:textId="77777777" w:rsidTr="009F24C1">
        <w:tc>
          <w:tcPr>
            <w:tcW w:w="1781" w:type="dxa"/>
            <w:vAlign w:val="bottom"/>
          </w:tcPr>
          <w:p w14:paraId="37A3D390" w14:textId="4FB1ECE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2F7FB3A" w14:textId="2910D1BD" w:rsidR="00080DBD" w:rsidRPr="00AC2899" w:rsidRDefault="00080DBD" w:rsidP="00AC2899">
            <w:pPr>
              <w:pStyle w:val="TableText"/>
              <w:rPr>
                <w:sz w:val="18"/>
                <w:szCs w:val="18"/>
              </w:rPr>
            </w:pPr>
            <w:r w:rsidRPr="00AC2899">
              <w:rPr>
                <w:sz w:val="18"/>
                <w:szCs w:val="18"/>
              </w:rPr>
              <w:t>8</w:t>
            </w:r>
          </w:p>
        </w:tc>
        <w:tc>
          <w:tcPr>
            <w:tcW w:w="1080" w:type="dxa"/>
            <w:vAlign w:val="bottom"/>
          </w:tcPr>
          <w:p w14:paraId="1E6DB797" w14:textId="054B13A9" w:rsidR="00080DBD" w:rsidRPr="00AC2899" w:rsidRDefault="00080DBD" w:rsidP="00AC2899">
            <w:pPr>
              <w:pStyle w:val="TableText"/>
              <w:rPr>
                <w:sz w:val="18"/>
                <w:szCs w:val="18"/>
              </w:rPr>
            </w:pPr>
            <w:r w:rsidRPr="00AC2899">
              <w:rPr>
                <w:sz w:val="18"/>
                <w:szCs w:val="18"/>
              </w:rPr>
              <w:t>1</w:t>
            </w:r>
          </w:p>
        </w:tc>
        <w:tc>
          <w:tcPr>
            <w:tcW w:w="1465" w:type="dxa"/>
            <w:vAlign w:val="bottom"/>
          </w:tcPr>
          <w:p w14:paraId="7228D553" w14:textId="2EC0B4F8" w:rsidR="00080DBD" w:rsidRPr="00AC2899" w:rsidRDefault="00080DBD" w:rsidP="00AC2899">
            <w:pPr>
              <w:pStyle w:val="TableText"/>
              <w:rPr>
                <w:sz w:val="18"/>
                <w:szCs w:val="18"/>
              </w:rPr>
            </w:pPr>
            <w:r w:rsidRPr="00AC2899">
              <w:rPr>
                <w:sz w:val="18"/>
                <w:szCs w:val="18"/>
              </w:rPr>
              <w:t>12.64</w:t>
            </w:r>
          </w:p>
        </w:tc>
        <w:tc>
          <w:tcPr>
            <w:tcW w:w="1603" w:type="dxa"/>
            <w:vAlign w:val="bottom"/>
          </w:tcPr>
          <w:p w14:paraId="238CB735" w14:textId="31EB4D7C" w:rsidR="00080DBD" w:rsidRPr="00AC2899" w:rsidRDefault="00080DBD" w:rsidP="00AC2899">
            <w:pPr>
              <w:pStyle w:val="TableText"/>
              <w:rPr>
                <w:sz w:val="18"/>
                <w:szCs w:val="18"/>
              </w:rPr>
            </w:pPr>
            <w:r w:rsidRPr="00AC2899">
              <w:rPr>
                <w:sz w:val="18"/>
                <w:szCs w:val="18"/>
              </w:rPr>
              <w:t>10.53</w:t>
            </w:r>
          </w:p>
        </w:tc>
        <w:tc>
          <w:tcPr>
            <w:tcW w:w="1782" w:type="dxa"/>
            <w:vAlign w:val="bottom"/>
          </w:tcPr>
          <w:p w14:paraId="685D2F03" w14:textId="30D5681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9E18039" w14:textId="060806AB" w:rsidR="00080DBD" w:rsidRPr="00AC2899" w:rsidRDefault="00080DBD" w:rsidP="00AC2899">
            <w:pPr>
              <w:pStyle w:val="TableText"/>
              <w:rPr>
                <w:sz w:val="18"/>
                <w:szCs w:val="18"/>
              </w:rPr>
            </w:pPr>
            <w:r w:rsidRPr="00AC2899">
              <w:rPr>
                <w:sz w:val="18"/>
                <w:szCs w:val="18"/>
              </w:rPr>
              <w:t>8</w:t>
            </w:r>
          </w:p>
        </w:tc>
        <w:tc>
          <w:tcPr>
            <w:tcW w:w="1081" w:type="dxa"/>
            <w:vAlign w:val="bottom"/>
          </w:tcPr>
          <w:p w14:paraId="3B00E765" w14:textId="7CF47156" w:rsidR="00080DBD" w:rsidRPr="00AC2899" w:rsidRDefault="00080DBD" w:rsidP="00AC2899">
            <w:pPr>
              <w:pStyle w:val="TableText"/>
              <w:rPr>
                <w:sz w:val="18"/>
                <w:szCs w:val="18"/>
              </w:rPr>
            </w:pPr>
            <w:r w:rsidRPr="00AC2899">
              <w:rPr>
                <w:sz w:val="18"/>
                <w:szCs w:val="18"/>
              </w:rPr>
              <w:t>9</w:t>
            </w:r>
          </w:p>
        </w:tc>
        <w:tc>
          <w:tcPr>
            <w:tcW w:w="1466" w:type="dxa"/>
            <w:vAlign w:val="bottom"/>
          </w:tcPr>
          <w:p w14:paraId="2CB9DB9E" w14:textId="2752B7E8" w:rsidR="00080DBD" w:rsidRPr="00AC2899" w:rsidRDefault="00080DBD" w:rsidP="00AC2899">
            <w:pPr>
              <w:pStyle w:val="TableText"/>
              <w:rPr>
                <w:sz w:val="18"/>
                <w:szCs w:val="18"/>
              </w:rPr>
            </w:pPr>
            <w:r w:rsidRPr="00AC2899">
              <w:rPr>
                <w:sz w:val="18"/>
                <w:szCs w:val="18"/>
              </w:rPr>
              <w:t>25.13</w:t>
            </w:r>
          </w:p>
        </w:tc>
        <w:tc>
          <w:tcPr>
            <w:tcW w:w="1603" w:type="dxa"/>
            <w:vAlign w:val="bottom"/>
          </w:tcPr>
          <w:p w14:paraId="712B12A3" w14:textId="2B65F89A" w:rsidR="00080DBD" w:rsidRPr="00AC2899" w:rsidRDefault="00080DBD" w:rsidP="00AC2899">
            <w:pPr>
              <w:pStyle w:val="TableText"/>
              <w:rPr>
                <w:sz w:val="18"/>
                <w:szCs w:val="18"/>
              </w:rPr>
            </w:pPr>
            <w:r w:rsidRPr="00AC2899">
              <w:rPr>
                <w:sz w:val="18"/>
                <w:szCs w:val="18"/>
              </w:rPr>
              <w:t>5.14</w:t>
            </w:r>
          </w:p>
        </w:tc>
        <w:tc>
          <w:tcPr>
            <w:tcW w:w="1631" w:type="dxa"/>
            <w:vAlign w:val="bottom"/>
          </w:tcPr>
          <w:p w14:paraId="1C76FA0B" w14:textId="32B9C01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63312B" w14:textId="5A9B0B78" w:rsidR="00080DBD" w:rsidRPr="00AC2899" w:rsidRDefault="00080DBD" w:rsidP="00AC2899">
            <w:pPr>
              <w:pStyle w:val="TableText"/>
              <w:rPr>
                <w:sz w:val="18"/>
                <w:szCs w:val="18"/>
              </w:rPr>
            </w:pPr>
            <w:r w:rsidRPr="00AC2899">
              <w:rPr>
                <w:sz w:val="18"/>
                <w:szCs w:val="18"/>
              </w:rPr>
              <w:t>8</w:t>
            </w:r>
          </w:p>
        </w:tc>
        <w:tc>
          <w:tcPr>
            <w:tcW w:w="1081" w:type="dxa"/>
            <w:vAlign w:val="bottom"/>
          </w:tcPr>
          <w:p w14:paraId="476208CD" w14:textId="0913D9C2" w:rsidR="00080DBD" w:rsidRPr="00AC2899" w:rsidRDefault="00080DBD" w:rsidP="00AC2899">
            <w:pPr>
              <w:pStyle w:val="TableText"/>
              <w:rPr>
                <w:sz w:val="18"/>
                <w:szCs w:val="18"/>
              </w:rPr>
            </w:pPr>
            <w:r w:rsidRPr="00AC2899">
              <w:rPr>
                <w:sz w:val="18"/>
                <w:szCs w:val="18"/>
              </w:rPr>
              <w:t>5</w:t>
            </w:r>
          </w:p>
        </w:tc>
        <w:tc>
          <w:tcPr>
            <w:tcW w:w="1466" w:type="dxa"/>
            <w:vAlign w:val="bottom"/>
          </w:tcPr>
          <w:p w14:paraId="16F87392" w14:textId="2954F261" w:rsidR="00080DBD" w:rsidRPr="00AC2899" w:rsidRDefault="00080DBD" w:rsidP="00AC2899">
            <w:pPr>
              <w:pStyle w:val="TableText"/>
              <w:rPr>
                <w:sz w:val="18"/>
                <w:szCs w:val="18"/>
              </w:rPr>
            </w:pPr>
            <w:r w:rsidRPr="00AC2899">
              <w:rPr>
                <w:sz w:val="18"/>
                <w:szCs w:val="18"/>
              </w:rPr>
              <w:t>17.64</w:t>
            </w:r>
          </w:p>
        </w:tc>
        <w:tc>
          <w:tcPr>
            <w:tcW w:w="1662" w:type="dxa"/>
            <w:vAlign w:val="bottom"/>
          </w:tcPr>
          <w:p w14:paraId="54766C5F" w14:textId="3AE3467C" w:rsidR="00080DBD" w:rsidRPr="00AC2899" w:rsidRDefault="00080DBD" w:rsidP="00AC2899">
            <w:pPr>
              <w:pStyle w:val="TableText"/>
              <w:rPr>
                <w:sz w:val="18"/>
                <w:szCs w:val="18"/>
              </w:rPr>
            </w:pPr>
            <w:r w:rsidRPr="00AC2899">
              <w:rPr>
                <w:sz w:val="18"/>
                <w:szCs w:val="18"/>
              </w:rPr>
              <w:t>6.60</w:t>
            </w:r>
          </w:p>
        </w:tc>
      </w:tr>
      <w:tr w:rsidR="00080DBD" w:rsidRPr="00113601" w14:paraId="75071F32" w14:textId="77777777" w:rsidTr="009F24C1">
        <w:tc>
          <w:tcPr>
            <w:tcW w:w="1781" w:type="dxa"/>
            <w:vAlign w:val="bottom"/>
          </w:tcPr>
          <w:p w14:paraId="5069E2A9" w14:textId="2D44BA2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9294C2F" w14:textId="2C3DDF43" w:rsidR="00080DBD" w:rsidRPr="00AC2899" w:rsidRDefault="00080DBD" w:rsidP="00AC2899">
            <w:pPr>
              <w:pStyle w:val="TableText"/>
              <w:rPr>
                <w:sz w:val="18"/>
                <w:szCs w:val="18"/>
              </w:rPr>
            </w:pPr>
            <w:r w:rsidRPr="00AC2899">
              <w:rPr>
                <w:sz w:val="18"/>
                <w:szCs w:val="18"/>
              </w:rPr>
              <w:t>9</w:t>
            </w:r>
          </w:p>
        </w:tc>
        <w:tc>
          <w:tcPr>
            <w:tcW w:w="1080" w:type="dxa"/>
            <w:vAlign w:val="bottom"/>
          </w:tcPr>
          <w:p w14:paraId="105C51F0" w14:textId="5CAACEE7" w:rsidR="00080DBD" w:rsidRPr="00AC2899" w:rsidRDefault="00080DBD" w:rsidP="00AC2899">
            <w:pPr>
              <w:pStyle w:val="TableText"/>
              <w:rPr>
                <w:sz w:val="18"/>
                <w:szCs w:val="18"/>
              </w:rPr>
            </w:pPr>
            <w:r w:rsidRPr="00AC2899">
              <w:rPr>
                <w:sz w:val="18"/>
                <w:szCs w:val="18"/>
              </w:rPr>
              <w:t>1</w:t>
            </w:r>
          </w:p>
        </w:tc>
        <w:tc>
          <w:tcPr>
            <w:tcW w:w="1465" w:type="dxa"/>
            <w:vAlign w:val="bottom"/>
          </w:tcPr>
          <w:p w14:paraId="40C013C4" w14:textId="2B085B26" w:rsidR="00080DBD" w:rsidRPr="00AC2899" w:rsidRDefault="00080DBD" w:rsidP="00AC2899">
            <w:pPr>
              <w:pStyle w:val="TableText"/>
              <w:rPr>
                <w:sz w:val="18"/>
                <w:szCs w:val="18"/>
              </w:rPr>
            </w:pPr>
            <w:r w:rsidRPr="00AC2899">
              <w:rPr>
                <w:sz w:val="18"/>
                <w:szCs w:val="18"/>
              </w:rPr>
              <w:t>11.98</w:t>
            </w:r>
          </w:p>
        </w:tc>
        <w:tc>
          <w:tcPr>
            <w:tcW w:w="1603" w:type="dxa"/>
            <w:vAlign w:val="bottom"/>
          </w:tcPr>
          <w:p w14:paraId="23C32D28" w14:textId="7A9D971E" w:rsidR="00080DBD" w:rsidRPr="00AC2899" w:rsidRDefault="00080DBD" w:rsidP="00AC2899">
            <w:pPr>
              <w:pStyle w:val="TableText"/>
              <w:rPr>
                <w:sz w:val="18"/>
                <w:szCs w:val="18"/>
              </w:rPr>
            </w:pPr>
            <w:r w:rsidRPr="00AC2899">
              <w:rPr>
                <w:sz w:val="18"/>
                <w:szCs w:val="18"/>
              </w:rPr>
              <w:t>9.93</w:t>
            </w:r>
          </w:p>
        </w:tc>
        <w:tc>
          <w:tcPr>
            <w:tcW w:w="1782" w:type="dxa"/>
            <w:vAlign w:val="bottom"/>
          </w:tcPr>
          <w:p w14:paraId="11A8210A" w14:textId="48ACD85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A083760" w14:textId="29F380CE" w:rsidR="00080DBD" w:rsidRPr="00AC2899" w:rsidRDefault="00080DBD" w:rsidP="00AC2899">
            <w:pPr>
              <w:pStyle w:val="TableText"/>
              <w:rPr>
                <w:sz w:val="18"/>
                <w:szCs w:val="18"/>
              </w:rPr>
            </w:pPr>
            <w:r w:rsidRPr="00AC2899">
              <w:rPr>
                <w:sz w:val="18"/>
                <w:szCs w:val="18"/>
              </w:rPr>
              <w:t>9</w:t>
            </w:r>
          </w:p>
        </w:tc>
        <w:tc>
          <w:tcPr>
            <w:tcW w:w="1081" w:type="dxa"/>
            <w:vAlign w:val="bottom"/>
          </w:tcPr>
          <w:p w14:paraId="2841474D" w14:textId="7DA12F75" w:rsidR="00080DBD" w:rsidRPr="00AC2899" w:rsidRDefault="00080DBD" w:rsidP="00AC2899">
            <w:pPr>
              <w:pStyle w:val="TableText"/>
              <w:rPr>
                <w:sz w:val="18"/>
                <w:szCs w:val="18"/>
              </w:rPr>
            </w:pPr>
            <w:r w:rsidRPr="00AC2899">
              <w:rPr>
                <w:sz w:val="18"/>
                <w:szCs w:val="18"/>
              </w:rPr>
              <w:t>9</w:t>
            </w:r>
          </w:p>
        </w:tc>
        <w:tc>
          <w:tcPr>
            <w:tcW w:w="1466" w:type="dxa"/>
            <w:vAlign w:val="bottom"/>
          </w:tcPr>
          <w:p w14:paraId="6B591E53" w14:textId="01FF0411" w:rsidR="00080DBD" w:rsidRPr="00AC2899" w:rsidRDefault="00080DBD" w:rsidP="00AC2899">
            <w:pPr>
              <w:pStyle w:val="TableText"/>
              <w:rPr>
                <w:sz w:val="18"/>
                <w:szCs w:val="18"/>
              </w:rPr>
            </w:pPr>
            <w:r w:rsidRPr="00AC2899">
              <w:rPr>
                <w:sz w:val="18"/>
                <w:szCs w:val="18"/>
              </w:rPr>
              <w:t>24.88</w:t>
            </w:r>
          </w:p>
        </w:tc>
        <w:tc>
          <w:tcPr>
            <w:tcW w:w="1603" w:type="dxa"/>
            <w:vAlign w:val="bottom"/>
          </w:tcPr>
          <w:p w14:paraId="54ED4FAF" w14:textId="2F4BA4AB" w:rsidR="00080DBD" w:rsidRPr="00AC2899" w:rsidRDefault="00080DBD" w:rsidP="00AC2899">
            <w:pPr>
              <w:pStyle w:val="TableText"/>
              <w:rPr>
                <w:sz w:val="18"/>
                <w:szCs w:val="18"/>
              </w:rPr>
            </w:pPr>
            <w:r w:rsidRPr="00AC2899">
              <w:rPr>
                <w:sz w:val="18"/>
                <w:szCs w:val="18"/>
              </w:rPr>
              <w:t>4.79</w:t>
            </w:r>
          </w:p>
        </w:tc>
        <w:tc>
          <w:tcPr>
            <w:tcW w:w="1631" w:type="dxa"/>
            <w:vAlign w:val="bottom"/>
          </w:tcPr>
          <w:p w14:paraId="2F16DE64" w14:textId="1B0B86C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5E78CC" w14:textId="59958ED0" w:rsidR="00080DBD" w:rsidRPr="00AC2899" w:rsidRDefault="00080DBD" w:rsidP="00AC2899">
            <w:pPr>
              <w:pStyle w:val="TableText"/>
              <w:rPr>
                <w:sz w:val="18"/>
                <w:szCs w:val="18"/>
              </w:rPr>
            </w:pPr>
            <w:r w:rsidRPr="00AC2899">
              <w:rPr>
                <w:sz w:val="18"/>
                <w:szCs w:val="18"/>
              </w:rPr>
              <w:t>9</w:t>
            </w:r>
          </w:p>
        </w:tc>
        <w:tc>
          <w:tcPr>
            <w:tcW w:w="1081" w:type="dxa"/>
            <w:vAlign w:val="bottom"/>
          </w:tcPr>
          <w:p w14:paraId="124CF51E" w14:textId="5994A943" w:rsidR="00080DBD" w:rsidRPr="00AC2899" w:rsidRDefault="00080DBD" w:rsidP="00AC2899">
            <w:pPr>
              <w:pStyle w:val="TableText"/>
              <w:rPr>
                <w:sz w:val="18"/>
                <w:szCs w:val="18"/>
              </w:rPr>
            </w:pPr>
            <w:r w:rsidRPr="00AC2899">
              <w:rPr>
                <w:sz w:val="18"/>
                <w:szCs w:val="18"/>
              </w:rPr>
              <w:t>5</w:t>
            </w:r>
          </w:p>
        </w:tc>
        <w:tc>
          <w:tcPr>
            <w:tcW w:w="1466" w:type="dxa"/>
            <w:vAlign w:val="bottom"/>
          </w:tcPr>
          <w:p w14:paraId="2D642C8F" w14:textId="3C13D552" w:rsidR="00080DBD" w:rsidRPr="00AC2899" w:rsidRDefault="00080DBD" w:rsidP="00AC2899">
            <w:pPr>
              <w:pStyle w:val="TableText"/>
              <w:rPr>
                <w:sz w:val="18"/>
                <w:szCs w:val="18"/>
              </w:rPr>
            </w:pPr>
            <w:r w:rsidRPr="00AC2899">
              <w:rPr>
                <w:sz w:val="18"/>
                <w:szCs w:val="18"/>
              </w:rPr>
              <w:t>16.98</w:t>
            </w:r>
          </w:p>
        </w:tc>
        <w:tc>
          <w:tcPr>
            <w:tcW w:w="1662" w:type="dxa"/>
            <w:vAlign w:val="bottom"/>
          </w:tcPr>
          <w:p w14:paraId="770E2750" w14:textId="5FEB6F32" w:rsidR="00080DBD" w:rsidRPr="00AC2899" w:rsidRDefault="00080DBD" w:rsidP="00AC2899">
            <w:pPr>
              <w:pStyle w:val="TableText"/>
              <w:rPr>
                <w:sz w:val="18"/>
                <w:szCs w:val="18"/>
              </w:rPr>
            </w:pPr>
            <w:r w:rsidRPr="00AC2899">
              <w:rPr>
                <w:sz w:val="18"/>
                <w:szCs w:val="18"/>
              </w:rPr>
              <w:t>6.21</w:t>
            </w:r>
          </w:p>
        </w:tc>
      </w:tr>
      <w:tr w:rsidR="00080DBD" w:rsidRPr="00113601" w14:paraId="06A9A1F2" w14:textId="77777777" w:rsidTr="009F24C1">
        <w:tc>
          <w:tcPr>
            <w:tcW w:w="1781" w:type="dxa"/>
            <w:vAlign w:val="bottom"/>
          </w:tcPr>
          <w:p w14:paraId="0690D01A" w14:textId="34B6843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C8C3488" w14:textId="1FD04B49" w:rsidR="00080DBD" w:rsidRPr="00AC2899" w:rsidRDefault="00080DBD" w:rsidP="00AC2899">
            <w:pPr>
              <w:pStyle w:val="TableText"/>
              <w:rPr>
                <w:sz w:val="18"/>
                <w:szCs w:val="18"/>
              </w:rPr>
            </w:pPr>
            <w:r w:rsidRPr="00AC2899">
              <w:rPr>
                <w:sz w:val="18"/>
                <w:szCs w:val="18"/>
              </w:rPr>
              <w:t>10</w:t>
            </w:r>
          </w:p>
        </w:tc>
        <w:tc>
          <w:tcPr>
            <w:tcW w:w="1080" w:type="dxa"/>
            <w:vAlign w:val="bottom"/>
          </w:tcPr>
          <w:p w14:paraId="29C8435D" w14:textId="14E5016B" w:rsidR="00080DBD" w:rsidRPr="00AC2899" w:rsidRDefault="00080DBD" w:rsidP="00AC2899">
            <w:pPr>
              <w:pStyle w:val="TableText"/>
              <w:rPr>
                <w:sz w:val="18"/>
                <w:szCs w:val="18"/>
              </w:rPr>
            </w:pPr>
            <w:r w:rsidRPr="00AC2899">
              <w:rPr>
                <w:sz w:val="18"/>
                <w:szCs w:val="18"/>
              </w:rPr>
              <w:t>1</w:t>
            </w:r>
          </w:p>
        </w:tc>
        <w:tc>
          <w:tcPr>
            <w:tcW w:w="1465" w:type="dxa"/>
            <w:vAlign w:val="bottom"/>
          </w:tcPr>
          <w:p w14:paraId="02CD074D" w14:textId="0ABB63B2" w:rsidR="00080DBD" w:rsidRPr="00AC2899" w:rsidRDefault="00080DBD" w:rsidP="00AC2899">
            <w:pPr>
              <w:pStyle w:val="TableText"/>
              <w:rPr>
                <w:sz w:val="18"/>
                <w:szCs w:val="18"/>
              </w:rPr>
            </w:pPr>
            <w:r w:rsidRPr="00AC2899">
              <w:rPr>
                <w:sz w:val="18"/>
                <w:szCs w:val="18"/>
              </w:rPr>
              <w:t>11.45</w:t>
            </w:r>
          </w:p>
        </w:tc>
        <w:tc>
          <w:tcPr>
            <w:tcW w:w="1603" w:type="dxa"/>
            <w:vAlign w:val="bottom"/>
          </w:tcPr>
          <w:p w14:paraId="0E9DD783" w14:textId="51EC58A3" w:rsidR="00080DBD" w:rsidRPr="00AC2899" w:rsidRDefault="00080DBD" w:rsidP="00AC2899">
            <w:pPr>
              <w:pStyle w:val="TableText"/>
              <w:rPr>
                <w:sz w:val="18"/>
                <w:szCs w:val="18"/>
              </w:rPr>
            </w:pPr>
            <w:r w:rsidRPr="00AC2899">
              <w:rPr>
                <w:sz w:val="18"/>
                <w:szCs w:val="18"/>
              </w:rPr>
              <w:t>9.44</w:t>
            </w:r>
          </w:p>
        </w:tc>
        <w:tc>
          <w:tcPr>
            <w:tcW w:w="1782" w:type="dxa"/>
            <w:vAlign w:val="bottom"/>
          </w:tcPr>
          <w:p w14:paraId="58617B75" w14:textId="2BA6866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ECA1132" w14:textId="2E7FE53B" w:rsidR="00080DBD" w:rsidRPr="00AC2899" w:rsidRDefault="00080DBD" w:rsidP="00AC2899">
            <w:pPr>
              <w:pStyle w:val="TableText"/>
              <w:rPr>
                <w:sz w:val="18"/>
                <w:szCs w:val="18"/>
              </w:rPr>
            </w:pPr>
            <w:r w:rsidRPr="00AC2899">
              <w:rPr>
                <w:sz w:val="18"/>
                <w:szCs w:val="18"/>
              </w:rPr>
              <w:t>10</w:t>
            </w:r>
          </w:p>
        </w:tc>
        <w:tc>
          <w:tcPr>
            <w:tcW w:w="1081" w:type="dxa"/>
            <w:vAlign w:val="bottom"/>
          </w:tcPr>
          <w:p w14:paraId="19026EE7" w14:textId="7B89D5E8" w:rsidR="00080DBD" w:rsidRPr="00AC2899" w:rsidRDefault="00080DBD" w:rsidP="00AC2899">
            <w:pPr>
              <w:pStyle w:val="TableText"/>
              <w:rPr>
                <w:sz w:val="18"/>
                <w:szCs w:val="18"/>
              </w:rPr>
            </w:pPr>
            <w:r w:rsidRPr="00AC2899">
              <w:rPr>
                <w:sz w:val="18"/>
                <w:szCs w:val="18"/>
              </w:rPr>
              <w:t>9</w:t>
            </w:r>
          </w:p>
        </w:tc>
        <w:tc>
          <w:tcPr>
            <w:tcW w:w="1466" w:type="dxa"/>
            <w:vAlign w:val="bottom"/>
          </w:tcPr>
          <w:p w14:paraId="0D654F31" w14:textId="03F8F936" w:rsidR="00080DBD" w:rsidRPr="00AC2899" w:rsidRDefault="00080DBD" w:rsidP="00AC2899">
            <w:pPr>
              <w:pStyle w:val="TableText"/>
              <w:rPr>
                <w:sz w:val="18"/>
                <w:szCs w:val="18"/>
              </w:rPr>
            </w:pPr>
            <w:r w:rsidRPr="00AC2899">
              <w:rPr>
                <w:sz w:val="18"/>
                <w:szCs w:val="18"/>
              </w:rPr>
              <w:t>24.69</w:t>
            </w:r>
          </w:p>
        </w:tc>
        <w:tc>
          <w:tcPr>
            <w:tcW w:w="1603" w:type="dxa"/>
            <w:vAlign w:val="bottom"/>
          </w:tcPr>
          <w:p w14:paraId="029BB1EB" w14:textId="017D42DF" w:rsidR="00080DBD" w:rsidRPr="00AC2899" w:rsidRDefault="00080DBD" w:rsidP="00AC2899">
            <w:pPr>
              <w:pStyle w:val="TableText"/>
              <w:rPr>
                <w:sz w:val="18"/>
                <w:szCs w:val="18"/>
              </w:rPr>
            </w:pPr>
            <w:r w:rsidRPr="00AC2899">
              <w:rPr>
                <w:sz w:val="18"/>
                <w:szCs w:val="18"/>
              </w:rPr>
              <w:t>4.51</w:t>
            </w:r>
          </w:p>
        </w:tc>
        <w:tc>
          <w:tcPr>
            <w:tcW w:w="1631" w:type="dxa"/>
            <w:vAlign w:val="bottom"/>
          </w:tcPr>
          <w:p w14:paraId="2A0530CE" w14:textId="243E584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2E1DAA" w14:textId="372E582A" w:rsidR="00080DBD" w:rsidRPr="00AC2899" w:rsidRDefault="00080DBD" w:rsidP="00AC2899">
            <w:pPr>
              <w:pStyle w:val="TableText"/>
              <w:rPr>
                <w:sz w:val="18"/>
                <w:szCs w:val="18"/>
              </w:rPr>
            </w:pPr>
            <w:r w:rsidRPr="00AC2899">
              <w:rPr>
                <w:sz w:val="18"/>
                <w:szCs w:val="18"/>
              </w:rPr>
              <w:t>10</w:t>
            </w:r>
          </w:p>
        </w:tc>
        <w:tc>
          <w:tcPr>
            <w:tcW w:w="1081" w:type="dxa"/>
            <w:vAlign w:val="bottom"/>
          </w:tcPr>
          <w:p w14:paraId="1834D089" w14:textId="07F92185" w:rsidR="00080DBD" w:rsidRPr="00AC2899" w:rsidRDefault="00080DBD" w:rsidP="00AC2899">
            <w:pPr>
              <w:pStyle w:val="TableText"/>
              <w:rPr>
                <w:sz w:val="18"/>
                <w:szCs w:val="18"/>
              </w:rPr>
            </w:pPr>
            <w:r w:rsidRPr="00AC2899">
              <w:rPr>
                <w:sz w:val="18"/>
                <w:szCs w:val="18"/>
              </w:rPr>
              <w:t>5</w:t>
            </w:r>
          </w:p>
        </w:tc>
        <w:tc>
          <w:tcPr>
            <w:tcW w:w="1466" w:type="dxa"/>
            <w:vAlign w:val="bottom"/>
          </w:tcPr>
          <w:p w14:paraId="3D30E013" w14:textId="6615CB25" w:rsidR="00080DBD" w:rsidRPr="00AC2899" w:rsidRDefault="00080DBD" w:rsidP="00AC2899">
            <w:pPr>
              <w:pStyle w:val="TableText"/>
              <w:rPr>
                <w:sz w:val="18"/>
                <w:szCs w:val="18"/>
              </w:rPr>
            </w:pPr>
            <w:r w:rsidRPr="00AC2899">
              <w:rPr>
                <w:sz w:val="18"/>
                <w:szCs w:val="18"/>
              </w:rPr>
              <w:t>16.23</w:t>
            </w:r>
          </w:p>
        </w:tc>
        <w:tc>
          <w:tcPr>
            <w:tcW w:w="1662" w:type="dxa"/>
            <w:vAlign w:val="bottom"/>
          </w:tcPr>
          <w:p w14:paraId="17111D9C" w14:textId="6D1F3F8D" w:rsidR="00080DBD" w:rsidRPr="00AC2899" w:rsidRDefault="00080DBD" w:rsidP="00AC2899">
            <w:pPr>
              <w:pStyle w:val="TableText"/>
              <w:rPr>
                <w:sz w:val="18"/>
                <w:szCs w:val="18"/>
              </w:rPr>
            </w:pPr>
            <w:r w:rsidRPr="00AC2899">
              <w:rPr>
                <w:sz w:val="18"/>
                <w:szCs w:val="18"/>
              </w:rPr>
              <w:t>5.92</w:t>
            </w:r>
          </w:p>
        </w:tc>
      </w:tr>
      <w:tr w:rsidR="00080DBD" w:rsidRPr="00113601" w14:paraId="2EAD6A10" w14:textId="77777777" w:rsidTr="009F24C1">
        <w:tc>
          <w:tcPr>
            <w:tcW w:w="1781" w:type="dxa"/>
            <w:vAlign w:val="bottom"/>
          </w:tcPr>
          <w:p w14:paraId="29B2A1A0" w14:textId="4DCAB9C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4EF4354" w14:textId="30742DCE" w:rsidR="00080DBD" w:rsidRPr="00AC2899" w:rsidRDefault="00080DBD" w:rsidP="00AC2899">
            <w:pPr>
              <w:pStyle w:val="TableText"/>
              <w:rPr>
                <w:sz w:val="18"/>
                <w:szCs w:val="18"/>
              </w:rPr>
            </w:pPr>
            <w:r w:rsidRPr="00AC2899">
              <w:rPr>
                <w:sz w:val="18"/>
                <w:szCs w:val="18"/>
              </w:rPr>
              <w:t>11</w:t>
            </w:r>
          </w:p>
        </w:tc>
        <w:tc>
          <w:tcPr>
            <w:tcW w:w="1080" w:type="dxa"/>
            <w:vAlign w:val="bottom"/>
          </w:tcPr>
          <w:p w14:paraId="29F6BCF1" w14:textId="740DF9B2" w:rsidR="00080DBD" w:rsidRPr="00AC2899" w:rsidRDefault="00080DBD" w:rsidP="00AC2899">
            <w:pPr>
              <w:pStyle w:val="TableText"/>
              <w:rPr>
                <w:sz w:val="18"/>
                <w:szCs w:val="18"/>
              </w:rPr>
            </w:pPr>
            <w:r w:rsidRPr="00AC2899">
              <w:rPr>
                <w:sz w:val="18"/>
                <w:szCs w:val="18"/>
              </w:rPr>
              <w:t>1</w:t>
            </w:r>
          </w:p>
        </w:tc>
        <w:tc>
          <w:tcPr>
            <w:tcW w:w="1465" w:type="dxa"/>
            <w:vAlign w:val="bottom"/>
          </w:tcPr>
          <w:p w14:paraId="79BB31B4" w14:textId="73114F29" w:rsidR="00080DBD" w:rsidRPr="00AC2899" w:rsidRDefault="00080DBD" w:rsidP="00AC2899">
            <w:pPr>
              <w:pStyle w:val="TableText"/>
              <w:rPr>
                <w:sz w:val="18"/>
                <w:szCs w:val="18"/>
              </w:rPr>
            </w:pPr>
            <w:r w:rsidRPr="00AC2899">
              <w:rPr>
                <w:sz w:val="18"/>
                <w:szCs w:val="18"/>
              </w:rPr>
              <w:t>11.08</w:t>
            </w:r>
          </w:p>
        </w:tc>
        <w:tc>
          <w:tcPr>
            <w:tcW w:w="1603" w:type="dxa"/>
            <w:vAlign w:val="bottom"/>
          </w:tcPr>
          <w:p w14:paraId="1D6EC386" w14:textId="7A16D1F3" w:rsidR="00080DBD" w:rsidRPr="00AC2899" w:rsidRDefault="00080DBD" w:rsidP="00AC2899">
            <w:pPr>
              <w:pStyle w:val="TableText"/>
              <w:rPr>
                <w:sz w:val="18"/>
                <w:szCs w:val="18"/>
              </w:rPr>
            </w:pPr>
            <w:r w:rsidRPr="00AC2899">
              <w:rPr>
                <w:sz w:val="18"/>
                <w:szCs w:val="18"/>
              </w:rPr>
              <w:t>9.05</w:t>
            </w:r>
          </w:p>
        </w:tc>
        <w:tc>
          <w:tcPr>
            <w:tcW w:w="1782" w:type="dxa"/>
            <w:vAlign w:val="bottom"/>
          </w:tcPr>
          <w:p w14:paraId="3D4FAC58" w14:textId="71E01E7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4937C71" w14:textId="3DFCA3F3" w:rsidR="00080DBD" w:rsidRPr="00AC2899" w:rsidRDefault="00080DBD" w:rsidP="00AC2899">
            <w:pPr>
              <w:pStyle w:val="TableText"/>
              <w:rPr>
                <w:sz w:val="18"/>
                <w:szCs w:val="18"/>
              </w:rPr>
            </w:pPr>
            <w:r w:rsidRPr="00AC2899">
              <w:rPr>
                <w:sz w:val="18"/>
                <w:szCs w:val="18"/>
              </w:rPr>
              <w:t>11</w:t>
            </w:r>
          </w:p>
        </w:tc>
        <w:tc>
          <w:tcPr>
            <w:tcW w:w="1081" w:type="dxa"/>
            <w:vAlign w:val="bottom"/>
          </w:tcPr>
          <w:p w14:paraId="1919D80A" w14:textId="202A8575" w:rsidR="00080DBD" w:rsidRPr="00AC2899" w:rsidRDefault="00080DBD" w:rsidP="00AC2899">
            <w:pPr>
              <w:pStyle w:val="TableText"/>
              <w:rPr>
                <w:sz w:val="18"/>
                <w:szCs w:val="18"/>
              </w:rPr>
            </w:pPr>
            <w:r w:rsidRPr="00AC2899">
              <w:rPr>
                <w:sz w:val="18"/>
                <w:szCs w:val="18"/>
              </w:rPr>
              <w:t>9</w:t>
            </w:r>
          </w:p>
        </w:tc>
        <w:tc>
          <w:tcPr>
            <w:tcW w:w="1466" w:type="dxa"/>
            <w:vAlign w:val="bottom"/>
          </w:tcPr>
          <w:p w14:paraId="0F81BB12" w14:textId="3D7B059B" w:rsidR="00080DBD" w:rsidRPr="00AC2899" w:rsidRDefault="00080DBD" w:rsidP="00AC2899">
            <w:pPr>
              <w:pStyle w:val="TableText"/>
              <w:rPr>
                <w:sz w:val="18"/>
                <w:szCs w:val="18"/>
              </w:rPr>
            </w:pPr>
            <w:r w:rsidRPr="00AC2899">
              <w:rPr>
                <w:sz w:val="18"/>
                <w:szCs w:val="18"/>
              </w:rPr>
              <w:t>24.62</w:t>
            </w:r>
          </w:p>
        </w:tc>
        <w:tc>
          <w:tcPr>
            <w:tcW w:w="1603" w:type="dxa"/>
            <w:vAlign w:val="bottom"/>
          </w:tcPr>
          <w:p w14:paraId="7EF2674B" w14:textId="3392E5AD" w:rsidR="00080DBD" w:rsidRPr="00AC2899" w:rsidRDefault="00080DBD" w:rsidP="00AC2899">
            <w:pPr>
              <w:pStyle w:val="TableText"/>
              <w:rPr>
                <w:sz w:val="18"/>
                <w:szCs w:val="18"/>
              </w:rPr>
            </w:pPr>
            <w:r w:rsidRPr="00AC2899">
              <w:rPr>
                <w:sz w:val="18"/>
                <w:szCs w:val="18"/>
              </w:rPr>
              <w:t>4.28</w:t>
            </w:r>
          </w:p>
        </w:tc>
        <w:tc>
          <w:tcPr>
            <w:tcW w:w="1631" w:type="dxa"/>
            <w:vAlign w:val="bottom"/>
          </w:tcPr>
          <w:p w14:paraId="3471AC92" w14:textId="06CCBF4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7F62E7D" w14:textId="7B87B21F" w:rsidR="00080DBD" w:rsidRPr="00AC2899" w:rsidRDefault="00080DBD" w:rsidP="00AC2899">
            <w:pPr>
              <w:pStyle w:val="TableText"/>
              <w:rPr>
                <w:sz w:val="18"/>
                <w:szCs w:val="18"/>
              </w:rPr>
            </w:pPr>
            <w:r w:rsidRPr="00AC2899">
              <w:rPr>
                <w:sz w:val="18"/>
                <w:szCs w:val="18"/>
              </w:rPr>
              <w:t>11</w:t>
            </w:r>
          </w:p>
        </w:tc>
        <w:tc>
          <w:tcPr>
            <w:tcW w:w="1081" w:type="dxa"/>
            <w:vAlign w:val="bottom"/>
          </w:tcPr>
          <w:p w14:paraId="0A6235E6" w14:textId="1FC9420E" w:rsidR="00080DBD" w:rsidRPr="00AC2899" w:rsidRDefault="00080DBD" w:rsidP="00AC2899">
            <w:pPr>
              <w:pStyle w:val="TableText"/>
              <w:rPr>
                <w:sz w:val="18"/>
                <w:szCs w:val="18"/>
              </w:rPr>
            </w:pPr>
            <w:r w:rsidRPr="00AC2899">
              <w:rPr>
                <w:sz w:val="18"/>
                <w:szCs w:val="18"/>
              </w:rPr>
              <w:t>5</w:t>
            </w:r>
          </w:p>
        </w:tc>
        <w:tc>
          <w:tcPr>
            <w:tcW w:w="1466" w:type="dxa"/>
            <w:vAlign w:val="bottom"/>
          </w:tcPr>
          <w:p w14:paraId="74BA6CC7" w14:textId="62D600C0" w:rsidR="00080DBD" w:rsidRPr="00AC2899" w:rsidRDefault="00080DBD" w:rsidP="00AC2899">
            <w:pPr>
              <w:pStyle w:val="TableText"/>
              <w:rPr>
                <w:sz w:val="18"/>
                <w:szCs w:val="18"/>
              </w:rPr>
            </w:pPr>
            <w:r w:rsidRPr="00AC2899">
              <w:rPr>
                <w:sz w:val="18"/>
                <w:szCs w:val="18"/>
              </w:rPr>
              <w:t>15.70</w:t>
            </w:r>
          </w:p>
        </w:tc>
        <w:tc>
          <w:tcPr>
            <w:tcW w:w="1662" w:type="dxa"/>
            <w:vAlign w:val="bottom"/>
          </w:tcPr>
          <w:p w14:paraId="2EEBFF49" w14:textId="46E7C1C2" w:rsidR="00080DBD" w:rsidRPr="00AC2899" w:rsidRDefault="00080DBD" w:rsidP="00AC2899">
            <w:pPr>
              <w:pStyle w:val="TableText"/>
              <w:rPr>
                <w:sz w:val="18"/>
                <w:szCs w:val="18"/>
              </w:rPr>
            </w:pPr>
            <w:r w:rsidRPr="00AC2899">
              <w:rPr>
                <w:sz w:val="18"/>
                <w:szCs w:val="18"/>
              </w:rPr>
              <w:t>5.65</w:t>
            </w:r>
          </w:p>
        </w:tc>
      </w:tr>
      <w:tr w:rsidR="00080DBD" w:rsidRPr="00113601" w14:paraId="08383D69" w14:textId="77777777" w:rsidTr="009F24C1">
        <w:tc>
          <w:tcPr>
            <w:tcW w:w="1781" w:type="dxa"/>
            <w:vAlign w:val="bottom"/>
          </w:tcPr>
          <w:p w14:paraId="7A8624A4" w14:textId="70988B9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38ABD5" w14:textId="573114E7" w:rsidR="00080DBD" w:rsidRPr="00AC2899" w:rsidRDefault="00080DBD" w:rsidP="00AC2899">
            <w:pPr>
              <w:pStyle w:val="TableText"/>
              <w:rPr>
                <w:sz w:val="18"/>
                <w:szCs w:val="18"/>
              </w:rPr>
            </w:pPr>
            <w:r w:rsidRPr="00AC2899">
              <w:rPr>
                <w:sz w:val="18"/>
                <w:szCs w:val="18"/>
              </w:rPr>
              <w:t>12</w:t>
            </w:r>
          </w:p>
        </w:tc>
        <w:tc>
          <w:tcPr>
            <w:tcW w:w="1080" w:type="dxa"/>
            <w:vAlign w:val="bottom"/>
          </w:tcPr>
          <w:p w14:paraId="2424B9F6" w14:textId="10FBC9D9" w:rsidR="00080DBD" w:rsidRPr="00AC2899" w:rsidRDefault="00080DBD" w:rsidP="00AC2899">
            <w:pPr>
              <w:pStyle w:val="TableText"/>
              <w:rPr>
                <w:sz w:val="18"/>
                <w:szCs w:val="18"/>
              </w:rPr>
            </w:pPr>
            <w:r w:rsidRPr="00AC2899">
              <w:rPr>
                <w:sz w:val="18"/>
                <w:szCs w:val="18"/>
              </w:rPr>
              <w:t>1</w:t>
            </w:r>
          </w:p>
        </w:tc>
        <w:tc>
          <w:tcPr>
            <w:tcW w:w="1465" w:type="dxa"/>
            <w:vAlign w:val="bottom"/>
          </w:tcPr>
          <w:p w14:paraId="2FFED2F5" w14:textId="5881536F" w:rsidR="00080DBD" w:rsidRPr="00AC2899" w:rsidRDefault="00080DBD" w:rsidP="00AC2899">
            <w:pPr>
              <w:pStyle w:val="TableText"/>
              <w:rPr>
                <w:sz w:val="18"/>
                <w:szCs w:val="18"/>
              </w:rPr>
            </w:pPr>
            <w:r w:rsidRPr="00AC2899">
              <w:rPr>
                <w:sz w:val="18"/>
                <w:szCs w:val="18"/>
              </w:rPr>
              <w:t>10.91</w:t>
            </w:r>
          </w:p>
        </w:tc>
        <w:tc>
          <w:tcPr>
            <w:tcW w:w="1603" w:type="dxa"/>
            <w:vAlign w:val="bottom"/>
          </w:tcPr>
          <w:p w14:paraId="5DEFCA82" w14:textId="746AA269" w:rsidR="00080DBD" w:rsidRPr="00AC2899" w:rsidRDefault="00080DBD" w:rsidP="00AC2899">
            <w:pPr>
              <w:pStyle w:val="TableText"/>
              <w:rPr>
                <w:sz w:val="18"/>
                <w:szCs w:val="18"/>
              </w:rPr>
            </w:pPr>
            <w:r w:rsidRPr="00AC2899">
              <w:rPr>
                <w:sz w:val="18"/>
                <w:szCs w:val="18"/>
              </w:rPr>
              <w:t>8.73</w:t>
            </w:r>
          </w:p>
        </w:tc>
        <w:tc>
          <w:tcPr>
            <w:tcW w:w="1782" w:type="dxa"/>
            <w:vAlign w:val="bottom"/>
          </w:tcPr>
          <w:p w14:paraId="5338BE55" w14:textId="1A4EADB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2EAAC4E" w14:textId="576B7257" w:rsidR="00080DBD" w:rsidRPr="00AC2899" w:rsidRDefault="00080DBD" w:rsidP="00AC2899">
            <w:pPr>
              <w:pStyle w:val="TableText"/>
              <w:rPr>
                <w:sz w:val="18"/>
                <w:szCs w:val="18"/>
              </w:rPr>
            </w:pPr>
            <w:r w:rsidRPr="00AC2899">
              <w:rPr>
                <w:sz w:val="18"/>
                <w:szCs w:val="18"/>
              </w:rPr>
              <w:t>12</w:t>
            </w:r>
          </w:p>
        </w:tc>
        <w:tc>
          <w:tcPr>
            <w:tcW w:w="1081" w:type="dxa"/>
            <w:vAlign w:val="bottom"/>
          </w:tcPr>
          <w:p w14:paraId="3FE0F59E" w14:textId="500E4F2B" w:rsidR="00080DBD" w:rsidRPr="00AC2899" w:rsidRDefault="00080DBD" w:rsidP="00AC2899">
            <w:pPr>
              <w:pStyle w:val="TableText"/>
              <w:rPr>
                <w:sz w:val="18"/>
                <w:szCs w:val="18"/>
              </w:rPr>
            </w:pPr>
            <w:r w:rsidRPr="00AC2899">
              <w:rPr>
                <w:sz w:val="18"/>
                <w:szCs w:val="18"/>
              </w:rPr>
              <w:t>9</w:t>
            </w:r>
          </w:p>
        </w:tc>
        <w:tc>
          <w:tcPr>
            <w:tcW w:w="1466" w:type="dxa"/>
            <w:vAlign w:val="bottom"/>
          </w:tcPr>
          <w:p w14:paraId="343B7A9A" w14:textId="2581DF0A" w:rsidR="00080DBD" w:rsidRPr="00AC2899" w:rsidRDefault="00080DBD" w:rsidP="00AC2899">
            <w:pPr>
              <w:pStyle w:val="TableText"/>
              <w:rPr>
                <w:sz w:val="18"/>
                <w:szCs w:val="18"/>
              </w:rPr>
            </w:pPr>
            <w:r w:rsidRPr="00AC2899">
              <w:rPr>
                <w:sz w:val="18"/>
                <w:szCs w:val="18"/>
              </w:rPr>
              <w:t>24.79</w:t>
            </w:r>
          </w:p>
        </w:tc>
        <w:tc>
          <w:tcPr>
            <w:tcW w:w="1603" w:type="dxa"/>
            <w:vAlign w:val="bottom"/>
          </w:tcPr>
          <w:p w14:paraId="68DB355E" w14:textId="02563729" w:rsidR="00080DBD" w:rsidRPr="00AC2899" w:rsidRDefault="00080DBD" w:rsidP="00AC2899">
            <w:pPr>
              <w:pStyle w:val="TableText"/>
              <w:rPr>
                <w:sz w:val="18"/>
                <w:szCs w:val="18"/>
              </w:rPr>
            </w:pPr>
            <w:r w:rsidRPr="00AC2899">
              <w:rPr>
                <w:sz w:val="18"/>
                <w:szCs w:val="18"/>
              </w:rPr>
              <w:t>4.08</w:t>
            </w:r>
          </w:p>
        </w:tc>
        <w:tc>
          <w:tcPr>
            <w:tcW w:w="1631" w:type="dxa"/>
            <w:vAlign w:val="bottom"/>
          </w:tcPr>
          <w:p w14:paraId="3C9B45AB" w14:textId="77D2144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BCC87E4" w14:textId="06F7D10E" w:rsidR="00080DBD" w:rsidRPr="00AC2899" w:rsidRDefault="00080DBD" w:rsidP="00AC2899">
            <w:pPr>
              <w:pStyle w:val="TableText"/>
              <w:rPr>
                <w:sz w:val="18"/>
                <w:szCs w:val="18"/>
              </w:rPr>
            </w:pPr>
            <w:r w:rsidRPr="00AC2899">
              <w:rPr>
                <w:sz w:val="18"/>
                <w:szCs w:val="18"/>
              </w:rPr>
              <w:t>12</w:t>
            </w:r>
          </w:p>
        </w:tc>
        <w:tc>
          <w:tcPr>
            <w:tcW w:w="1081" w:type="dxa"/>
            <w:vAlign w:val="bottom"/>
          </w:tcPr>
          <w:p w14:paraId="6085F657" w14:textId="6C1BC1E0" w:rsidR="00080DBD" w:rsidRPr="00AC2899" w:rsidRDefault="00080DBD" w:rsidP="00AC2899">
            <w:pPr>
              <w:pStyle w:val="TableText"/>
              <w:rPr>
                <w:sz w:val="18"/>
                <w:szCs w:val="18"/>
              </w:rPr>
            </w:pPr>
            <w:r w:rsidRPr="00AC2899">
              <w:rPr>
                <w:sz w:val="18"/>
                <w:szCs w:val="18"/>
              </w:rPr>
              <w:t>5</w:t>
            </w:r>
          </w:p>
        </w:tc>
        <w:tc>
          <w:tcPr>
            <w:tcW w:w="1466" w:type="dxa"/>
            <w:vAlign w:val="bottom"/>
          </w:tcPr>
          <w:p w14:paraId="0E485082" w14:textId="4400FA8E" w:rsidR="00080DBD" w:rsidRPr="00AC2899" w:rsidRDefault="00080DBD" w:rsidP="00AC2899">
            <w:pPr>
              <w:pStyle w:val="TableText"/>
              <w:rPr>
                <w:sz w:val="18"/>
                <w:szCs w:val="18"/>
              </w:rPr>
            </w:pPr>
            <w:r w:rsidRPr="00AC2899">
              <w:rPr>
                <w:sz w:val="18"/>
                <w:szCs w:val="18"/>
              </w:rPr>
              <w:t>15.40</w:t>
            </w:r>
          </w:p>
        </w:tc>
        <w:tc>
          <w:tcPr>
            <w:tcW w:w="1662" w:type="dxa"/>
            <w:vAlign w:val="bottom"/>
          </w:tcPr>
          <w:p w14:paraId="07454A18" w14:textId="7498F392" w:rsidR="00080DBD" w:rsidRPr="00AC2899" w:rsidRDefault="00080DBD" w:rsidP="00AC2899">
            <w:pPr>
              <w:pStyle w:val="TableText"/>
              <w:rPr>
                <w:sz w:val="18"/>
                <w:szCs w:val="18"/>
              </w:rPr>
            </w:pPr>
            <w:r w:rsidRPr="00AC2899">
              <w:rPr>
                <w:sz w:val="18"/>
                <w:szCs w:val="18"/>
              </w:rPr>
              <w:t>5.37</w:t>
            </w:r>
          </w:p>
        </w:tc>
      </w:tr>
      <w:tr w:rsidR="00080DBD" w:rsidRPr="00113601" w14:paraId="2239CBA5" w14:textId="77777777" w:rsidTr="009F24C1">
        <w:tc>
          <w:tcPr>
            <w:tcW w:w="1781" w:type="dxa"/>
            <w:vAlign w:val="bottom"/>
          </w:tcPr>
          <w:p w14:paraId="2566163E" w14:textId="1E4648A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8700870" w14:textId="267B3AD6" w:rsidR="00080DBD" w:rsidRPr="00AC2899" w:rsidRDefault="00080DBD" w:rsidP="00AC2899">
            <w:pPr>
              <w:pStyle w:val="TableText"/>
              <w:rPr>
                <w:sz w:val="18"/>
                <w:szCs w:val="18"/>
              </w:rPr>
            </w:pPr>
            <w:r w:rsidRPr="00AC2899">
              <w:rPr>
                <w:sz w:val="18"/>
                <w:szCs w:val="18"/>
              </w:rPr>
              <w:t>13</w:t>
            </w:r>
          </w:p>
        </w:tc>
        <w:tc>
          <w:tcPr>
            <w:tcW w:w="1080" w:type="dxa"/>
            <w:vAlign w:val="bottom"/>
          </w:tcPr>
          <w:p w14:paraId="5D008834" w14:textId="608CF5A3" w:rsidR="00080DBD" w:rsidRPr="00AC2899" w:rsidRDefault="00080DBD" w:rsidP="00AC2899">
            <w:pPr>
              <w:pStyle w:val="TableText"/>
              <w:rPr>
                <w:sz w:val="18"/>
                <w:szCs w:val="18"/>
              </w:rPr>
            </w:pPr>
            <w:r w:rsidRPr="00AC2899">
              <w:rPr>
                <w:sz w:val="18"/>
                <w:szCs w:val="18"/>
              </w:rPr>
              <w:t>1</w:t>
            </w:r>
          </w:p>
        </w:tc>
        <w:tc>
          <w:tcPr>
            <w:tcW w:w="1465" w:type="dxa"/>
            <w:vAlign w:val="bottom"/>
          </w:tcPr>
          <w:p w14:paraId="787612B9" w14:textId="39E59539" w:rsidR="00080DBD" w:rsidRPr="00AC2899" w:rsidRDefault="00080DBD" w:rsidP="00AC2899">
            <w:pPr>
              <w:pStyle w:val="TableText"/>
              <w:rPr>
                <w:sz w:val="18"/>
                <w:szCs w:val="18"/>
              </w:rPr>
            </w:pPr>
            <w:r w:rsidRPr="00AC2899">
              <w:rPr>
                <w:sz w:val="18"/>
                <w:szCs w:val="18"/>
              </w:rPr>
              <w:t>10.76</w:t>
            </w:r>
          </w:p>
        </w:tc>
        <w:tc>
          <w:tcPr>
            <w:tcW w:w="1603" w:type="dxa"/>
            <w:vAlign w:val="bottom"/>
          </w:tcPr>
          <w:p w14:paraId="64B92942" w14:textId="379A87F2" w:rsidR="00080DBD" w:rsidRPr="00AC2899" w:rsidRDefault="00080DBD" w:rsidP="00AC2899">
            <w:pPr>
              <w:pStyle w:val="TableText"/>
              <w:rPr>
                <w:sz w:val="18"/>
                <w:szCs w:val="18"/>
              </w:rPr>
            </w:pPr>
            <w:r w:rsidRPr="00AC2899">
              <w:rPr>
                <w:sz w:val="18"/>
                <w:szCs w:val="18"/>
              </w:rPr>
              <w:t>8.46</w:t>
            </w:r>
          </w:p>
        </w:tc>
        <w:tc>
          <w:tcPr>
            <w:tcW w:w="1782" w:type="dxa"/>
            <w:vAlign w:val="bottom"/>
          </w:tcPr>
          <w:p w14:paraId="2E70B21A" w14:textId="4FFFFD1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46D6337" w14:textId="2A9E08DE" w:rsidR="00080DBD" w:rsidRPr="00AC2899" w:rsidRDefault="00080DBD" w:rsidP="00AC2899">
            <w:pPr>
              <w:pStyle w:val="TableText"/>
              <w:rPr>
                <w:sz w:val="18"/>
                <w:szCs w:val="18"/>
              </w:rPr>
            </w:pPr>
            <w:r w:rsidRPr="00AC2899">
              <w:rPr>
                <w:sz w:val="18"/>
                <w:szCs w:val="18"/>
              </w:rPr>
              <w:t>13</w:t>
            </w:r>
          </w:p>
        </w:tc>
        <w:tc>
          <w:tcPr>
            <w:tcW w:w="1081" w:type="dxa"/>
            <w:vAlign w:val="bottom"/>
          </w:tcPr>
          <w:p w14:paraId="638411AA" w14:textId="0BC7037E" w:rsidR="00080DBD" w:rsidRPr="00AC2899" w:rsidRDefault="00080DBD" w:rsidP="00AC2899">
            <w:pPr>
              <w:pStyle w:val="TableText"/>
              <w:rPr>
                <w:sz w:val="18"/>
                <w:szCs w:val="18"/>
              </w:rPr>
            </w:pPr>
            <w:r w:rsidRPr="00AC2899">
              <w:rPr>
                <w:sz w:val="18"/>
                <w:szCs w:val="18"/>
              </w:rPr>
              <w:t>9</w:t>
            </w:r>
          </w:p>
        </w:tc>
        <w:tc>
          <w:tcPr>
            <w:tcW w:w="1466" w:type="dxa"/>
            <w:vAlign w:val="bottom"/>
          </w:tcPr>
          <w:p w14:paraId="5CA69B0C" w14:textId="408EE009" w:rsidR="00080DBD" w:rsidRPr="00AC2899" w:rsidRDefault="00080DBD" w:rsidP="00AC2899">
            <w:pPr>
              <w:pStyle w:val="TableText"/>
              <w:rPr>
                <w:sz w:val="18"/>
                <w:szCs w:val="18"/>
              </w:rPr>
            </w:pPr>
            <w:r w:rsidRPr="00AC2899">
              <w:rPr>
                <w:sz w:val="18"/>
                <w:szCs w:val="18"/>
              </w:rPr>
              <w:t>24.93</w:t>
            </w:r>
          </w:p>
        </w:tc>
        <w:tc>
          <w:tcPr>
            <w:tcW w:w="1603" w:type="dxa"/>
            <w:vAlign w:val="bottom"/>
          </w:tcPr>
          <w:p w14:paraId="7E96F199" w14:textId="44357F54" w:rsidR="00080DBD" w:rsidRPr="00AC2899" w:rsidRDefault="00080DBD" w:rsidP="00AC2899">
            <w:pPr>
              <w:pStyle w:val="TableText"/>
              <w:rPr>
                <w:sz w:val="18"/>
                <w:szCs w:val="18"/>
              </w:rPr>
            </w:pPr>
            <w:r w:rsidRPr="00AC2899">
              <w:rPr>
                <w:sz w:val="18"/>
                <w:szCs w:val="18"/>
              </w:rPr>
              <w:t>3.92</w:t>
            </w:r>
          </w:p>
        </w:tc>
        <w:tc>
          <w:tcPr>
            <w:tcW w:w="1631" w:type="dxa"/>
            <w:vAlign w:val="bottom"/>
          </w:tcPr>
          <w:p w14:paraId="7FBF7D67" w14:textId="5161B93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03ADE50" w14:textId="7FE9ACA0" w:rsidR="00080DBD" w:rsidRPr="00AC2899" w:rsidRDefault="00080DBD" w:rsidP="00AC2899">
            <w:pPr>
              <w:pStyle w:val="TableText"/>
              <w:rPr>
                <w:sz w:val="18"/>
                <w:szCs w:val="18"/>
              </w:rPr>
            </w:pPr>
            <w:r w:rsidRPr="00AC2899">
              <w:rPr>
                <w:sz w:val="18"/>
                <w:szCs w:val="18"/>
              </w:rPr>
              <w:t>13</w:t>
            </w:r>
          </w:p>
        </w:tc>
        <w:tc>
          <w:tcPr>
            <w:tcW w:w="1081" w:type="dxa"/>
            <w:vAlign w:val="bottom"/>
          </w:tcPr>
          <w:p w14:paraId="1D6F93AF" w14:textId="429078E0" w:rsidR="00080DBD" w:rsidRPr="00AC2899" w:rsidRDefault="00080DBD" w:rsidP="00AC2899">
            <w:pPr>
              <w:pStyle w:val="TableText"/>
              <w:rPr>
                <w:sz w:val="18"/>
                <w:szCs w:val="18"/>
              </w:rPr>
            </w:pPr>
            <w:r w:rsidRPr="00AC2899">
              <w:rPr>
                <w:sz w:val="18"/>
                <w:szCs w:val="18"/>
              </w:rPr>
              <w:t>5</w:t>
            </w:r>
          </w:p>
        </w:tc>
        <w:tc>
          <w:tcPr>
            <w:tcW w:w="1466" w:type="dxa"/>
            <w:vAlign w:val="bottom"/>
          </w:tcPr>
          <w:p w14:paraId="5C815459" w14:textId="2AC52E03" w:rsidR="00080DBD" w:rsidRPr="00AC2899" w:rsidRDefault="00080DBD" w:rsidP="00AC2899">
            <w:pPr>
              <w:pStyle w:val="TableText"/>
              <w:rPr>
                <w:sz w:val="18"/>
                <w:szCs w:val="18"/>
              </w:rPr>
            </w:pPr>
            <w:r w:rsidRPr="00AC2899">
              <w:rPr>
                <w:sz w:val="18"/>
                <w:szCs w:val="18"/>
              </w:rPr>
              <w:t>15.15</w:t>
            </w:r>
          </w:p>
        </w:tc>
        <w:tc>
          <w:tcPr>
            <w:tcW w:w="1662" w:type="dxa"/>
            <w:vAlign w:val="bottom"/>
          </w:tcPr>
          <w:p w14:paraId="688DC7E0" w14:textId="6982FA3C" w:rsidR="00080DBD" w:rsidRPr="00AC2899" w:rsidRDefault="00080DBD" w:rsidP="00AC2899">
            <w:pPr>
              <w:pStyle w:val="TableText"/>
              <w:rPr>
                <w:sz w:val="18"/>
                <w:szCs w:val="18"/>
              </w:rPr>
            </w:pPr>
            <w:r w:rsidRPr="00AC2899">
              <w:rPr>
                <w:sz w:val="18"/>
                <w:szCs w:val="18"/>
              </w:rPr>
              <w:t>5.13</w:t>
            </w:r>
          </w:p>
        </w:tc>
      </w:tr>
      <w:tr w:rsidR="00080DBD" w:rsidRPr="00113601" w14:paraId="29E2D00F" w14:textId="77777777" w:rsidTr="009F24C1">
        <w:tc>
          <w:tcPr>
            <w:tcW w:w="1781" w:type="dxa"/>
            <w:vAlign w:val="bottom"/>
          </w:tcPr>
          <w:p w14:paraId="536482B5" w14:textId="7D548FB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1F74713" w14:textId="1AB85C83" w:rsidR="00080DBD" w:rsidRPr="00AC2899" w:rsidRDefault="00080DBD" w:rsidP="00AC2899">
            <w:pPr>
              <w:pStyle w:val="TableText"/>
              <w:rPr>
                <w:sz w:val="18"/>
                <w:szCs w:val="18"/>
              </w:rPr>
            </w:pPr>
            <w:r w:rsidRPr="00AC2899">
              <w:rPr>
                <w:sz w:val="18"/>
                <w:szCs w:val="18"/>
              </w:rPr>
              <w:t>14</w:t>
            </w:r>
          </w:p>
        </w:tc>
        <w:tc>
          <w:tcPr>
            <w:tcW w:w="1080" w:type="dxa"/>
            <w:vAlign w:val="bottom"/>
          </w:tcPr>
          <w:p w14:paraId="166E7E45" w14:textId="2DC1CF74" w:rsidR="00080DBD" w:rsidRPr="00AC2899" w:rsidRDefault="00080DBD" w:rsidP="00AC2899">
            <w:pPr>
              <w:pStyle w:val="TableText"/>
              <w:rPr>
                <w:sz w:val="18"/>
                <w:szCs w:val="18"/>
              </w:rPr>
            </w:pPr>
            <w:r w:rsidRPr="00AC2899">
              <w:rPr>
                <w:sz w:val="18"/>
                <w:szCs w:val="18"/>
              </w:rPr>
              <w:t>1</w:t>
            </w:r>
          </w:p>
        </w:tc>
        <w:tc>
          <w:tcPr>
            <w:tcW w:w="1465" w:type="dxa"/>
            <w:vAlign w:val="bottom"/>
          </w:tcPr>
          <w:p w14:paraId="27EED2CB" w14:textId="3E5E1965" w:rsidR="00080DBD" w:rsidRPr="00AC2899" w:rsidRDefault="00080DBD" w:rsidP="00AC2899">
            <w:pPr>
              <w:pStyle w:val="TableText"/>
              <w:rPr>
                <w:sz w:val="18"/>
                <w:szCs w:val="18"/>
              </w:rPr>
            </w:pPr>
            <w:r w:rsidRPr="00AC2899">
              <w:rPr>
                <w:sz w:val="18"/>
                <w:szCs w:val="18"/>
              </w:rPr>
              <w:t>10.64</w:t>
            </w:r>
          </w:p>
        </w:tc>
        <w:tc>
          <w:tcPr>
            <w:tcW w:w="1603" w:type="dxa"/>
            <w:vAlign w:val="bottom"/>
          </w:tcPr>
          <w:p w14:paraId="1019724B" w14:textId="3B01004C" w:rsidR="00080DBD" w:rsidRPr="00AC2899" w:rsidRDefault="00080DBD" w:rsidP="00AC2899">
            <w:pPr>
              <w:pStyle w:val="TableText"/>
              <w:rPr>
                <w:sz w:val="18"/>
                <w:szCs w:val="18"/>
              </w:rPr>
            </w:pPr>
            <w:r w:rsidRPr="00AC2899">
              <w:rPr>
                <w:sz w:val="18"/>
                <w:szCs w:val="18"/>
              </w:rPr>
              <w:t>8.23</w:t>
            </w:r>
          </w:p>
        </w:tc>
        <w:tc>
          <w:tcPr>
            <w:tcW w:w="1782" w:type="dxa"/>
            <w:vAlign w:val="bottom"/>
          </w:tcPr>
          <w:p w14:paraId="3B4251BB" w14:textId="6CDDC04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A464C65" w14:textId="12256265" w:rsidR="00080DBD" w:rsidRPr="00AC2899" w:rsidRDefault="00080DBD" w:rsidP="00AC2899">
            <w:pPr>
              <w:pStyle w:val="TableText"/>
              <w:rPr>
                <w:sz w:val="18"/>
                <w:szCs w:val="18"/>
              </w:rPr>
            </w:pPr>
            <w:r w:rsidRPr="00AC2899">
              <w:rPr>
                <w:sz w:val="18"/>
                <w:szCs w:val="18"/>
              </w:rPr>
              <w:t>14</w:t>
            </w:r>
          </w:p>
        </w:tc>
        <w:tc>
          <w:tcPr>
            <w:tcW w:w="1081" w:type="dxa"/>
            <w:vAlign w:val="bottom"/>
          </w:tcPr>
          <w:p w14:paraId="75EDBA3F" w14:textId="3F3C7C02" w:rsidR="00080DBD" w:rsidRPr="00AC2899" w:rsidRDefault="00080DBD" w:rsidP="00AC2899">
            <w:pPr>
              <w:pStyle w:val="TableText"/>
              <w:rPr>
                <w:sz w:val="18"/>
                <w:szCs w:val="18"/>
              </w:rPr>
            </w:pPr>
            <w:r w:rsidRPr="00AC2899">
              <w:rPr>
                <w:sz w:val="18"/>
                <w:szCs w:val="18"/>
              </w:rPr>
              <w:t>9</w:t>
            </w:r>
          </w:p>
        </w:tc>
        <w:tc>
          <w:tcPr>
            <w:tcW w:w="1466" w:type="dxa"/>
            <w:vAlign w:val="bottom"/>
          </w:tcPr>
          <w:p w14:paraId="3C0EF0F5" w14:textId="5362A3FD" w:rsidR="00080DBD" w:rsidRPr="00AC2899" w:rsidRDefault="00080DBD" w:rsidP="00AC2899">
            <w:pPr>
              <w:pStyle w:val="TableText"/>
              <w:rPr>
                <w:sz w:val="18"/>
                <w:szCs w:val="18"/>
              </w:rPr>
            </w:pPr>
            <w:r w:rsidRPr="00AC2899">
              <w:rPr>
                <w:sz w:val="18"/>
                <w:szCs w:val="18"/>
              </w:rPr>
              <w:t>25.05</w:t>
            </w:r>
          </w:p>
        </w:tc>
        <w:tc>
          <w:tcPr>
            <w:tcW w:w="1603" w:type="dxa"/>
            <w:vAlign w:val="bottom"/>
          </w:tcPr>
          <w:p w14:paraId="243EBA67" w14:textId="0A39FF06" w:rsidR="00080DBD" w:rsidRPr="00AC2899" w:rsidRDefault="00080DBD" w:rsidP="00AC2899">
            <w:pPr>
              <w:pStyle w:val="TableText"/>
              <w:rPr>
                <w:sz w:val="18"/>
                <w:szCs w:val="18"/>
              </w:rPr>
            </w:pPr>
            <w:r w:rsidRPr="00AC2899">
              <w:rPr>
                <w:sz w:val="18"/>
                <w:szCs w:val="18"/>
              </w:rPr>
              <w:t>3.78</w:t>
            </w:r>
          </w:p>
        </w:tc>
        <w:tc>
          <w:tcPr>
            <w:tcW w:w="1631" w:type="dxa"/>
            <w:vAlign w:val="bottom"/>
          </w:tcPr>
          <w:p w14:paraId="1581BB44" w14:textId="2D0A8A4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F9DBDF" w14:textId="3B7A01DE" w:rsidR="00080DBD" w:rsidRPr="00AC2899" w:rsidRDefault="00080DBD" w:rsidP="00AC2899">
            <w:pPr>
              <w:pStyle w:val="TableText"/>
              <w:rPr>
                <w:sz w:val="18"/>
                <w:szCs w:val="18"/>
              </w:rPr>
            </w:pPr>
            <w:r w:rsidRPr="00AC2899">
              <w:rPr>
                <w:sz w:val="18"/>
                <w:szCs w:val="18"/>
              </w:rPr>
              <w:t>14</w:t>
            </w:r>
          </w:p>
        </w:tc>
        <w:tc>
          <w:tcPr>
            <w:tcW w:w="1081" w:type="dxa"/>
            <w:vAlign w:val="bottom"/>
          </w:tcPr>
          <w:p w14:paraId="0874CE62" w14:textId="52A668FB" w:rsidR="00080DBD" w:rsidRPr="00AC2899" w:rsidRDefault="00080DBD" w:rsidP="00AC2899">
            <w:pPr>
              <w:pStyle w:val="TableText"/>
              <w:rPr>
                <w:sz w:val="18"/>
                <w:szCs w:val="18"/>
              </w:rPr>
            </w:pPr>
            <w:r w:rsidRPr="00AC2899">
              <w:rPr>
                <w:sz w:val="18"/>
                <w:szCs w:val="18"/>
              </w:rPr>
              <w:t>5</w:t>
            </w:r>
          </w:p>
        </w:tc>
        <w:tc>
          <w:tcPr>
            <w:tcW w:w="1466" w:type="dxa"/>
            <w:vAlign w:val="bottom"/>
          </w:tcPr>
          <w:p w14:paraId="041E4D50" w14:textId="60C6C522" w:rsidR="00080DBD" w:rsidRPr="00AC2899" w:rsidRDefault="00080DBD" w:rsidP="00AC2899">
            <w:pPr>
              <w:pStyle w:val="TableText"/>
              <w:rPr>
                <w:sz w:val="18"/>
                <w:szCs w:val="18"/>
              </w:rPr>
            </w:pPr>
            <w:r w:rsidRPr="00AC2899">
              <w:rPr>
                <w:sz w:val="18"/>
                <w:szCs w:val="18"/>
              </w:rPr>
              <w:t>14.94</w:t>
            </w:r>
          </w:p>
        </w:tc>
        <w:tc>
          <w:tcPr>
            <w:tcW w:w="1662" w:type="dxa"/>
            <w:vAlign w:val="bottom"/>
          </w:tcPr>
          <w:p w14:paraId="1988A306" w14:textId="4485946D" w:rsidR="00080DBD" w:rsidRPr="00AC2899" w:rsidRDefault="00080DBD" w:rsidP="00AC2899">
            <w:pPr>
              <w:pStyle w:val="TableText"/>
              <w:rPr>
                <w:sz w:val="18"/>
                <w:szCs w:val="18"/>
              </w:rPr>
            </w:pPr>
            <w:r w:rsidRPr="00AC2899">
              <w:rPr>
                <w:sz w:val="18"/>
                <w:szCs w:val="18"/>
              </w:rPr>
              <w:t>4.93</w:t>
            </w:r>
          </w:p>
        </w:tc>
      </w:tr>
      <w:tr w:rsidR="00080DBD" w:rsidRPr="00113601" w14:paraId="731EE3C5" w14:textId="77777777" w:rsidTr="009F24C1">
        <w:tc>
          <w:tcPr>
            <w:tcW w:w="1781" w:type="dxa"/>
            <w:vAlign w:val="bottom"/>
          </w:tcPr>
          <w:p w14:paraId="2CE3D43D" w14:textId="0314F4E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B520286" w14:textId="7F406203" w:rsidR="00080DBD" w:rsidRPr="00AC2899" w:rsidRDefault="00080DBD" w:rsidP="00AC2899">
            <w:pPr>
              <w:pStyle w:val="TableText"/>
              <w:rPr>
                <w:sz w:val="18"/>
                <w:szCs w:val="18"/>
              </w:rPr>
            </w:pPr>
            <w:r w:rsidRPr="00AC2899">
              <w:rPr>
                <w:sz w:val="18"/>
                <w:szCs w:val="18"/>
              </w:rPr>
              <w:t>15</w:t>
            </w:r>
          </w:p>
        </w:tc>
        <w:tc>
          <w:tcPr>
            <w:tcW w:w="1080" w:type="dxa"/>
            <w:vAlign w:val="bottom"/>
          </w:tcPr>
          <w:p w14:paraId="5437AAC4" w14:textId="63FD1B3A" w:rsidR="00080DBD" w:rsidRPr="00AC2899" w:rsidRDefault="00080DBD" w:rsidP="00AC2899">
            <w:pPr>
              <w:pStyle w:val="TableText"/>
              <w:rPr>
                <w:sz w:val="18"/>
                <w:szCs w:val="18"/>
              </w:rPr>
            </w:pPr>
            <w:r w:rsidRPr="00AC2899">
              <w:rPr>
                <w:sz w:val="18"/>
                <w:szCs w:val="18"/>
              </w:rPr>
              <w:t>1</w:t>
            </w:r>
          </w:p>
        </w:tc>
        <w:tc>
          <w:tcPr>
            <w:tcW w:w="1465" w:type="dxa"/>
            <w:vAlign w:val="bottom"/>
          </w:tcPr>
          <w:p w14:paraId="769F041B" w14:textId="30753DD3" w:rsidR="00080DBD" w:rsidRPr="00AC2899" w:rsidRDefault="00080DBD" w:rsidP="00AC2899">
            <w:pPr>
              <w:pStyle w:val="TableText"/>
              <w:rPr>
                <w:sz w:val="18"/>
                <w:szCs w:val="18"/>
              </w:rPr>
            </w:pPr>
            <w:r w:rsidRPr="00AC2899">
              <w:rPr>
                <w:sz w:val="18"/>
                <w:szCs w:val="18"/>
              </w:rPr>
              <w:t>10.53</w:t>
            </w:r>
          </w:p>
        </w:tc>
        <w:tc>
          <w:tcPr>
            <w:tcW w:w="1603" w:type="dxa"/>
            <w:vAlign w:val="bottom"/>
          </w:tcPr>
          <w:p w14:paraId="4D6D7705" w14:textId="1CD195CE" w:rsidR="00080DBD" w:rsidRPr="00AC2899" w:rsidRDefault="00080DBD" w:rsidP="00AC2899">
            <w:pPr>
              <w:pStyle w:val="TableText"/>
              <w:rPr>
                <w:sz w:val="18"/>
                <w:szCs w:val="18"/>
              </w:rPr>
            </w:pPr>
            <w:r w:rsidRPr="00AC2899">
              <w:rPr>
                <w:sz w:val="18"/>
                <w:szCs w:val="18"/>
              </w:rPr>
              <w:t>8.03</w:t>
            </w:r>
          </w:p>
        </w:tc>
        <w:tc>
          <w:tcPr>
            <w:tcW w:w="1782" w:type="dxa"/>
            <w:vAlign w:val="bottom"/>
          </w:tcPr>
          <w:p w14:paraId="7B7BD45A" w14:textId="0E6E1ED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88E8338" w14:textId="31A2B85D" w:rsidR="00080DBD" w:rsidRPr="00AC2899" w:rsidRDefault="00080DBD" w:rsidP="00AC2899">
            <w:pPr>
              <w:pStyle w:val="TableText"/>
              <w:rPr>
                <w:sz w:val="18"/>
                <w:szCs w:val="18"/>
              </w:rPr>
            </w:pPr>
            <w:r w:rsidRPr="00AC2899">
              <w:rPr>
                <w:sz w:val="18"/>
                <w:szCs w:val="18"/>
              </w:rPr>
              <w:t>15</w:t>
            </w:r>
          </w:p>
        </w:tc>
        <w:tc>
          <w:tcPr>
            <w:tcW w:w="1081" w:type="dxa"/>
            <w:vAlign w:val="bottom"/>
          </w:tcPr>
          <w:p w14:paraId="6E4CE55D" w14:textId="4A87847A" w:rsidR="00080DBD" w:rsidRPr="00AC2899" w:rsidRDefault="00080DBD" w:rsidP="00AC2899">
            <w:pPr>
              <w:pStyle w:val="TableText"/>
              <w:rPr>
                <w:sz w:val="18"/>
                <w:szCs w:val="18"/>
              </w:rPr>
            </w:pPr>
            <w:r w:rsidRPr="00AC2899">
              <w:rPr>
                <w:sz w:val="18"/>
                <w:szCs w:val="18"/>
              </w:rPr>
              <w:t>9</w:t>
            </w:r>
          </w:p>
        </w:tc>
        <w:tc>
          <w:tcPr>
            <w:tcW w:w="1466" w:type="dxa"/>
            <w:vAlign w:val="bottom"/>
          </w:tcPr>
          <w:p w14:paraId="170821D1" w14:textId="6DF9420C" w:rsidR="00080DBD" w:rsidRPr="00AC2899" w:rsidRDefault="00080DBD" w:rsidP="00AC2899">
            <w:pPr>
              <w:pStyle w:val="TableText"/>
              <w:rPr>
                <w:sz w:val="18"/>
                <w:szCs w:val="18"/>
              </w:rPr>
            </w:pPr>
            <w:r w:rsidRPr="00AC2899">
              <w:rPr>
                <w:sz w:val="18"/>
                <w:szCs w:val="18"/>
              </w:rPr>
              <w:t>25.15</w:t>
            </w:r>
          </w:p>
        </w:tc>
        <w:tc>
          <w:tcPr>
            <w:tcW w:w="1603" w:type="dxa"/>
            <w:vAlign w:val="bottom"/>
          </w:tcPr>
          <w:p w14:paraId="2E05FA50" w14:textId="0E67C165" w:rsidR="00080DBD" w:rsidRPr="00AC2899" w:rsidRDefault="00080DBD" w:rsidP="00AC2899">
            <w:pPr>
              <w:pStyle w:val="TableText"/>
              <w:rPr>
                <w:sz w:val="18"/>
                <w:szCs w:val="18"/>
              </w:rPr>
            </w:pPr>
            <w:r w:rsidRPr="00AC2899">
              <w:rPr>
                <w:sz w:val="18"/>
                <w:szCs w:val="18"/>
              </w:rPr>
              <w:t>3.66</w:t>
            </w:r>
          </w:p>
        </w:tc>
        <w:tc>
          <w:tcPr>
            <w:tcW w:w="1631" w:type="dxa"/>
            <w:vAlign w:val="bottom"/>
          </w:tcPr>
          <w:p w14:paraId="3660890F" w14:textId="0868B5B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076CE8E" w14:textId="55163C06" w:rsidR="00080DBD" w:rsidRPr="00AC2899" w:rsidRDefault="00080DBD" w:rsidP="00AC2899">
            <w:pPr>
              <w:pStyle w:val="TableText"/>
              <w:rPr>
                <w:sz w:val="18"/>
                <w:szCs w:val="18"/>
              </w:rPr>
            </w:pPr>
            <w:r w:rsidRPr="00AC2899">
              <w:rPr>
                <w:sz w:val="18"/>
                <w:szCs w:val="18"/>
              </w:rPr>
              <w:t>15</w:t>
            </w:r>
          </w:p>
        </w:tc>
        <w:tc>
          <w:tcPr>
            <w:tcW w:w="1081" w:type="dxa"/>
            <w:vAlign w:val="bottom"/>
          </w:tcPr>
          <w:p w14:paraId="58DEE9B6" w14:textId="5109A006" w:rsidR="00080DBD" w:rsidRPr="00AC2899" w:rsidRDefault="00080DBD" w:rsidP="00AC2899">
            <w:pPr>
              <w:pStyle w:val="TableText"/>
              <w:rPr>
                <w:sz w:val="18"/>
                <w:szCs w:val="18"/>
              </w:rPr>
            </w:pPr>
            <w:r w:rsidRPr="00AC2899">
              <w:rPr>
                <w:sz w:val="18"/>
                <w:szCs w:val="18"/>
              </w:rPr>
              <w:t>5</w:t>
            </w:r>
          </w:p>
        </w:tc>
        <w:tc>
          <w:tcPr>
            <w:tcW w:w="1466" w:type="dxa"/>
            <w:vAlign w:val="bottom"/>
          </w:tcPr>
          <w:p w14:paraId="7AB8D9EF" w14:textId="539BE2BA" w:rsidR="00080DBD" w:rsidRPr="00AC2899" w:rsidRDefault="00080DBD" w:rsidP="00AC2899">
            <w:pPr>
              <w:pStyle w:val="TableText"/>
              <w:rPr>
                <w:sz w:val="18"/>
                <w:szCs w:val="18"/>
              </w:rPr>
            </w:pPr>
            <w:r w:rsidRPr="00AC2899">
              <w:rPr>
                <w:sz w:val="18"/>
                <w:szCs w:val="18"/>
              </w:rPr>
              <w:t>14.75</w:t>
            </w:r>
          </w:p>
        </w:tc>
        <w:tc>
          <w:tcPr>
            <w:tcW w:w="1662" w:type="dxa"/>
            <w:vAlign w:val="bottom"/>
          </w:tcPr>
          <w:p w14:paraId="208D9877" w14:textId="1E55DE34" w:rsidR="00080DBD" w:rsidRPr="00AC2899" w:rsidRDefault="00080DBD" w:rsidP="00AC2899">
            <w:pPr>
              <w:pStyle w:val="TableText"/>
              <w:rPr>
                <w:sz w:val="18"/>
                <w:szCs w:val="18"/>
              </w:rPr>
            </w:pPr>
            <w:r w:rsidRPr="00AC2899">
              <w:rPr>
                <w:sz w:val="18"/>
                <w:szCs w:val="18"/>
              </w:rPr>
              <w:t>4.76</w:t>
            </w:r>
          </w:p>
        </w:tc>
      </w:tr>
      <w:tr w:rsidR="00080DBD" w:rsidRPr="00113601" w14:paraId="60D0951A" w14:textId="77777777" w:rsidTr="009F24C1">
        <w:tc>
          <w:tcPr>
            <w:tcW w:w="1781" w:type="dxa"/>
            <w:vAlign w:val="bottom"/>
          </w:tcPr>
          <w:p w14:paraId="79F560FA" w14:textId="3CF5003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5964111" w14:textId="000A6FF1" w:rsidR="00080DBD" w:rsidRPr="00AC2899" w:rsidRDefault="00080DBD" w:rsidP="00AC2899">
            <w:pPr>
              <w:pStyle w:val="TableText"/>
              <w:rPr>
                <w:sz w:val="18"/>
                <w:szCs w:val="18"/>
              </w:rPr>
            </w:pPr>
            <w:r w:rsidRPr="00AC2899">
              <w:rPr>
                <w:sz w:val="18"/>
                <w:szCs w:val="18"/>
              </w:rPr>
              <w:t>16</w:t>
            </w:r>
          </w:p>
        </w:tc>
        <w:tc>
          <w:tcPr>
            <w:tcW w:w="1080" w:type="dxa"/>
            <w:vAlign w:val="bottom"/>
          </w:tcPr>
          <w:p w14:paraId="004B18E6" w14:textId="2B752B4C" w:rsidR="00080DBD" w:rsidRPr="00AC2899" w:rsidRDefault="00080DBD" w:rsidP="00AC2899">
            <w:pPr>
              <w:pStyle w:val="TableText"/>
              <w:rPr>
                <w:sz w:val="18"/>
                <w:szCs w:val="18"/>
              </w:rPr>
            </w:pPr>
            <w:r w:rsidRPr="00AC2899">
              <w:rPr>
                <w:sz w:val="18"/>
                <w:szCs w:val="18"/>
              </w:rPr>
              <w:t>1</w:t>
            </w:r>
          </w:p>
        </w:tc>
        <w:tc>
          <w:tcPr>
            <w:tcW w:w="1465" w:type="dxa"/>
            <w:vAlign w:val="bottom"/>
          </w:tcPr>
          <w:p w14:paraId="5C06DC5C" w14:textId="2F6CC49F" w:rsidR="00080DBD" w:rsidRPr="00AC2899" w:rsidRDefault="00080DBD" w:rsidP="00AC2899">
            <w:pPr>
              <w:pStyle w:val="TableText"/>
              <w:rPr>
                <w:sz w:val="18"/>
                <w:szCs w:val="18"/>
              </w:rPr>
            </w:pPr>
            <w:r w:rsidRPr="00AC2899">
              <w:rPr>
                <w:sz w:val="18"/>
                <w:szCs w:val="18"/>
              </w:rPr>
              <w:t>10.41</w:t>
            </w:r>
          </w:p>
        </w:tc>
        <w:tc>
          <w:tcPr>
            <w:tcW w:w="1603" w:type="dxa"/>
            <w:vAlign w:val="bottom"/>
          </w:tcPr>
          <w:p w14:paraId="0E40A718" w14:textId="7ABFD7DB" w:rsidR="00080DBD" w:rsidRPr="00AC2899" w:rsidRDefault="00080DBD" w:rsidP="00AC2899">
            <w:pPr>
              <w:pStyle w:val="TableText"/>
              <w:rPr>
                <w:sz w:val="18"/>
                <w:szCs w:val="18"/>
              </w:rPr>
            </w:pPr>
            <w:r w:rsidRPr="00AC2899">
              <w:rPr>
                <w:sz w:val="18"/>
                <w:szCs w:val="18"/>
              </w:rPr>
              <w:t>7.87</w:t>
            </w:r>
          </w:p>
        </w:tc>
        <w:tc>
          <w:tcPr>
            <w:tcW w:w="1782" w:type="dxa"/>
            <w:vAlign w:val="bottom"/>
          </w:tcPr>
          <w:p w14:paraId="6156F445" w14:textId="4BF21B1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FE5EFE1" w14:textId="2206AC08" w:rsidR="00080DBD" w:rsidRPr="00AC2899" w:rsidRDefault="00080DBD" w:rsidP="00AC2899">
            <w:pPr>
              <w:pStyle w:val="TableText"/>
              <w:rPr>
                <w:sz w:val="18"/>
                <w:szCs w:val="18"/>
              </w:rPr>
            </w:pPr>
            <w:r w:rsidRPr="00AC2899">
              <w:rPr>
                <w:sz w:val="18"/>
                <w:szCs w:val="18"/>
              </w:rPr>
              <w:t>16</w:t>
            </w:r>
          </w:p>
        </w:tc>
        <w:tc>
          <w:tcPr>
            <w:tcW w:w="1081" w:type="dxa"/>
            <w:vAlign w:val="bottom"/>
          </w:tcPr>
          <w:p w14:paraId="13306B66" w14:textId="750284D9" w:rsidR="00080DBD" w:rsidRPr="00AC2899" w:rsidRDefault="00080DBD" w:rsidP="00AC2899">
            <w:pPr>
              <w:pStyle w:val="TableText"/>
              <w:rPr>
                <w:sz w:val="18"/>
                <w:szCs w:val="18"/>
              </w:rPr>
            </w:pPr>
            <w:r w:rsidRPr="00AC2899">
              <w:rPr>
                <w:sz w:val="18"/>
                <w:szCs w:val="18"/>
              </w:rPr>
              <w:t>9</w:t>
            </w:r>
          </w:p>
        </w:tc>
        <w:tc>
          <w:tcPr>
            <w:tcW w:w="1466" w:type="dxa"/>
            <w:vAlign w:val="bottom"/>
          </w:tcPr>
          <w:p w14:paraId="4394E7AB" w14:textId="3D72FD0F" w:rsidR="00080DBD" w:rsidRPr="00AC2899" w:rsidRDefault="00080DBD" w:rsidP="00AC2899">
            <w:pPr>
              <w:pStyle w:val="TableText"/>
              <w:rPr>
                <w:sz w:val="18"/>
                <w:szCs w:val="18"/>
              </w:rPr>
            </w:pPr>
            <w:r w:rsidRPr="00AC2899">
              <w:rPr>
                <w:sz w:val="18"/>
                <w:szCs w:val="18"/>
              </w:rPr>
              <w:t>25.20</w:t>
            </w:r>
          </w:p>
        </w:tc>
        <w:tc>
          <w:tcPr>
            <w:tcW w:w="1603" w:type="dxa"/>
            <w:vAlign w:val="bottom"/>
          </w:tcPr>
          <w:p w14:paraId="42886D21" w14:textId="7F62F938" w:rsidR="00080DBD" w:rsidRPr="00AC2899" w:rsidRDefault="00080DBD" w:rsidP="00AC2899">
            <w:pPr>
              <w:pStyle w:val="TableText"/>
              <w:rPr>
                <w:sz w:val="18"/>
                <w:szCs w:val="18"/>
              </w:rPr>
            </w:pPr>
            <w:r w:rsidRPr="00AC2899">
              <w:rPr>
                <w:sz w:val="18"/>
                <w:szCs w:val="18"/>
              </w:rPr>
              <w:t>3.54</w:t>
            </w:r>
          </w:p>
        </w:tc>
        <w:tc>
          <w:tcPr>
            <w:tcW w:w="1631" w:type="dxa"/>
            <w:vAlign w:val="bottom"/>
          </w:tcPr>
          <w:p w14:paraId="06CF54F2" w14:textId="340F1B9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FA861A" w14:textId="794CEAF4" w:rsidR="00080DBD" w:rsidRPr="00AC2899" w:rsidRDefault="00080DBD" w:rsidP="00AC2899">
            <w:pPr>
              <w:pStyle w:val="TableText"/>
              <w:rPr>
                <w:sz w:val="18"/>
                <w:szCs w:val="18"/>
              </w:rPr>
            </w:pPr>
            <w:r w:rsidRPr="00AC2899">
              <w:rPr>
                <w:sz w:val="18"/>
                <w:szCs w:val="18"/>
              </w:rPr>
              <w:t>16</w:t>
            </w:r>
          </w:p>
        </w:tc>
        <w:tc>
          <w:tcPr>
            <w:tcW w:w="1081" w:type="dxa"/>
            <w:vAlign w:val="bottom"/>
          </w:tcPr>
          <w:p w14:paraId="57F78A81" w14:textId="16DE9E9C" w:rsidR="00080DBD" w:rsidRPr="00AC2899" w:rsidRDefault="00080DBD" w:rsidP="00AC2899">
            <w:pPr>
              <w:pStyle w:val="TableText"/>
              <w:rPr>
                <w:sz w:val="18"/>
                <w:szCs w:val="18"/>
              </w:rPr>
            </w:pPr>
            <w:r w:rsidRPr="00AC2899">
              <w:rPr>
                <w:sz w:val="18"/>
                <w:szCs w:val="18"/>
              </w:rPr>
              <w:t>5</w:t>
            </w:r>
          </w:p>
        </w:tc>
        <w:tc>
          <w:tcPr>
            <w:tcW w:w="1466" w:type="dxa"/>
            <w:vAlign w:val="bottom"/>
          </w:tcPr>
          <w:p w14:paraId="4E8968C1" w14:textId="5F3A2231" w:rsidR="00080DBD" w:rsidRPr="00AC2899" w:rsidRDefault="00080DBD" w:rsidP="00AC2899">
            <w:pPr>
              <w:pStyle w:val="TableText"/>
              <w:rPr>
                <w:sz w:val="18"/>
                <w:szCs w:val="18"/>
              </w:rPr>
            </w:pPr>
            <w:r w:rsidRPr="00AC2899">
              <w:rPr>
                <w:sz w:val="18"/>
                <w:szCs w:val="18"/>
              </w:rPr>
              <w:t>14.67</w:t>
            </w:r>
          </w:p>
        </w:tc>
        <w:tc>
          <w:tcPr>
            <w:tcW w:w="1662" w:type="dxa"/>
            <w:vAlign w:val="bottom"/>
          </w:tcPr>
          <w:p w14:paraId="0884918D" w14:textId="543E9F92" w:rsidR="00080DBD" w:rsidRPr="00AC2899" w:rsidRDefault="00080DBD" w:rsidP="00AC2899">
            <w:pPr>
              <w:pStyle w:val="TableText"/>
              <w:rPr>
                <w:sz w:val="18"/>
                <w:szCs w:val="18"/>
              </w:rPr>
            </w:pPr>
            <w:r w:rsidRPr="00AC2899">
              <w:rPr>
                <w:sz w:val="18"/>
                <w:szCs w:val="18"/>
              </w:rPr>
              <w:t>4.57</w:t>
            </w:r>
          </w:p>
        </w:tc>
      </w:tr>
      <w:tr w:rsidR="00080DBD" w:rsidRPr="00113601" w14:paraId="2BA9F9CA" w14:textId="77777777" w:rsidTr="009F24C1">
        <w:tc>
          <w:tcPr>
            <w:tcW w:w="1781" w:type="dxa"/>
            <w:vAlign w:val="bottom"/>
          </w:tcPr>
          <w:p w14:paraId="37FD2F00" w14:textId="32E0905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00DC6F" w14:textId="490AC5AC" w:rsidR="00080DBD" w:rsidRPr="00AC2899" w:rsidRDefault="00080DBD" w:rsidP="00AC2899">
            <w:pPr>
              <w:pStyle w:val="TableText"/>
              <w:rPr>
                <w:sz w:val="18"/>
                <w:szCs w:val="18"/>
              </w:rPr>
            </w:pPr>
            <w:r w:rsidRPr="00AC2899">
              <w:rPr>
                <w:sz w:val="18"/>
                <w:szCs w:val="18"/>
              </w:rPr>
              <w:t>17</w:t>
            </w:r>
          </w:p>
        </w:tc>
        <w:tc>
          <w:tcPr>
            <w:tcW w:w="1080" w:type="dxa"/>
            <w:vAlign w:val="bottom"/>
          </w:tcPr>
          <w:p w14:paraId="47154219" w14:textId="3D4E2E67" w:rsidR="00080DBD" w:rsidRPr="00AC2899" w:rsidRDefault="00080DBD" w:rsidP="00AC2899">
            <w:pPr>
              <w:pStyle w:val="TableText"/>
              <w:rPr>
                <w:sz w:val="18"/>
                <w:szCs w:val="18"/>
              </w:rPr>
            </w:pPr>
            <w:r w:rsidRPr="00AC2899">
              <w:rPr>
                <w:sz w:val="18"/>
                <w:szCs w:val="18"/>
              </w:rPr>
              <w:t>1</w:t>
            </w:r>
          </w:p>
        </w:tc>
        <w:tc>
          <w:tcPr>
            <w:tcW w:w="1465" w:type="dxa"/>
            <w:vAlign w:val="bottom"/>
          </w:tcPr>
          <w:p w14:paraId="1595A6A1" w14:textId="2CC8F36E" w:rsidR="00080DBD" w:rsidRPr="00AC2899" w:rsidRDefault="00080DBD" w:rsidP="00AC2899">
            <w:pPr>
              <w:pStyle w:val="TableText"/>
              <w:rPr>
                <w:sz w:val="18"/>
                <w:szCs w:val="18"/>
              </w:rPr>
            </w:pPr>
            <w:r w:rsidRPr="00AC2899">
              <w:rPr>
                <w:sz w:val="18"/>
                <w:szCs w:val="18"/>
              </w:rPr>
              <w:t>10.29</w:t>
            </w:r>
          </w:p>
        </w:tc>
        <w:tc>
          <w:tcPr>
            <w:tcW w:w="1603" w:type="dxa"/>
            <w:vAlign w:val="bottom"/>
          </w:tcPr>
          <w:p w14:paraId="29263765" w14:textId="342F9B01" w:rsidR="00080DBD" w:rsidRPr="00AC2899" w:rsidRDefault="00080DBD" w:rsidP="00AC2899">
            <w:pPr>
              <w:pStyle w:val="TableText"/>
              <w:rPr>
                <w:sz w:val="18"/>
                <w:szCs w:val="18"/>
              </w:rPr>
            </w:pPr>
            <w:r w:rsidRPr="00AC2899">
              <w:rPr>
                <w:sz w:val="18"/>
                <w:szCs w:val="18"/>
              </w:rPr>
              <w:t>7.72</w:t>
            </w:r>
          </w:p>
        </w:tc>
        <w:tc>
          <w:tcPr>
            <w:tcW w:w="1782" w:type="dxa"/>
            <w:vAlign w:val="bottom"/>
          </w:tcPr>
          <w:p w14:paraId="3A27ED6A" w14:textId="7CAF5FC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8CBDF8A" w14:textId="6EFA6BAC" w:rsidR="00080DBD" w:rsidRPr="00AC2899" w:rsidRDefault="00080DBD" w:rsidP="00AC2899">
            <w:pPr>
              <w:pStyle w:val="TableText"/>
              <w:rPr>
                <w:sz w:val="18"/>
                <w:szCs w:val="18"/>
              </w:rPr>
            </w:pPr>
            <w:r w:rsidRPr="00AC2899">
              <w:rPr>
                <w:sz w:val="18"/>
                <w:szCs w:val="18"/>
              </w:rPr>
              <w:t>17</w:t>
            </w:r>
          </w:p>
        </w:tc>
        <w:tc>
          <w:tcPr>
            <w:tcW w:w="1081" w:type="dxa"/>
            <w:vAlign w:val="bottom"/>
          </w:tcPr>
          <w:p w14:paraId="304B776B" w14:textId="1801949B" w:rsidR="00080DBD" w:rsidRPr="00AC2899" w:rsidRDefault="00080DBD" w:rsidP="00AC2899">
            <w:pPr>
              <w:pStyle w:val="TableText"/>
              <w:rPr>
                <w:sz w:val="18"/>
                <w:szCs w:val="18"/>
              </w:rPr>
            </w:pPr>
            <w:r w:rsidRPr="00AC2899">
              <w:rPr>
                <w:sz w:val="18"/>
                <w:szCs w:val="18"/>
              </w:rPr>
              <w:t>9</w:t>
            </w:r>
          </w:p>
        </w:tc>
        <w:tc>
          <w:tcPr>
            <w:tcW w:w="1466" w:type="dxa"/>
            <w:vAlign w:val="bottom"/>
          </w:tcPr>
          <w:p w14:paraId="5A3105E2" w14:textId="12FFD235" w:rsidR="00080DBD" w:rsidRPr="00AC2899" w:rsidRDefault="00080DBD" w:rsidP="00AC2899">
            <w:pPr>
              <w:pStyle w:val="TableText"/>
              <w:rPr>
                <w:sz w:val="18"/>
                <w:szCs w:val="18"/>
              </w:rPr>
            </w:pPr>
            <w:r w:rsidRPr="00AC2899">
              <w:rPr>
                <w:sz w:val="18"/>
                <w:szCs w:val="18"/>
              </w:rPr>
              <w:t>25.19</w:t>
            </w:r>
          </w:p>
        </w:tc>
        <w:tc>
          <w:tcPr>
            <w:tcW w:w="1603" w:type="dxa"/>
            <w:vAlign w:val="bottom"/>
          </w:tcPr>
          <w:p w14:paraId="25BB89EB" w14:textId="7B2FEE47" w:rsidR="00080DBD" w:rsidRPr="00AC2899" w:rsidRDefault="00080DBD" w:rsidP="00AC2899">
            <w:pPr>
              <w:pStyle w:val="TableText"/>
              <w:rPr>
                <w:sz w:val="18"/>
                <w:szCs w:val="18"/>
              </w:rPr>
            </w:pPr>
            <w:r w:rsidRPr="00AC2899">
              <w:rPr>
                <w:sz w:val="18"/>
                <w:szCs w:val="18"/>
              </w:rPr>
              <w:t>3.44</w:t>
            </w:r>
          </w:p>
        </w:tc>
        <w:tc>
          <w:tcPr>
            <w:tcW w:w="1631" w:type="dxa"/>
            <w:vAlign w:val="bottom"/>
          </w:tcPr>
          <w:p w14:paraId="26A6B58B" w14:textId="42A27D5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8F5FAC" w14:textId="757785D5" w:rsidR="00080DBD" w:rsidRPr="00AC2899" w:rsidRDefault="00080DBD" w:rsidP="00AC2899">
            <w:pPr>
              <w:pStyle w:val="TableText"/>
              <w:rPr>
                <w:sz w:val="18"/>
                <w:szCs w:val="18"/>
              </w:rPr>
            </w:pPr>
            <w:r w:rsidRPr="00AC2899">
              <w:rPr>
                <w:sz w:val="18"/>
                <w:szCs w:val="18"/>
              </w:rPr>
              <w:t>17</w:t>
            </w:r>
          </w:p>
        </w:tc>
        <w:tc>
          <w:tcPr>
            <w:tcW w:w="1081" w:type="dxa"/>
            <w:vAlign w:val="bottom"/>
          </w:tcPr>
          <w:p w14:paraId="6B5642F1" w14:textId="0556414E" w:rsidR="00080DBD" w:rsidRPr="00AC2899" w:rsidRDefault="00080DBD" w:rsidP="00AC2899">
            <w:pPr>
              <w:pStyle w:val="TableText"/>
              <w:rPr>
                <w:sz w:val="18"/>
                <w:szCs w:val="18"/>
              </w:rPr>
            </w:pPr>
            <w:r w:rsidRPr="00AC2899">
              <w:rPr>
                <w:sz w:val="18"/>
                <w:szCs w:val="18"/>
              </w:rPr>
              <w:t>5</w:t>
            </w:r>
          </w:p>
        </w:tc>
        <w:tc>
          <w:tcPr>
            <w:tcW w:w="1466" w:type="dxa"/>
            <w:vAlign w:val="bottom"/>
          </w:tcPr>
          <w:p w14:paraId="6753023F" w14:textId="017C81DA" w:rsidR="00080DBD" w:rsidRPr="00AC2899" w:rsidRDefault="00080DBD" w:rsidP="00AC2899">
            <w:pPr>
              <w:pStyle w:val="TableText"/>
              <w:rPr>
                <w:sz w:val="18"/>
                <w:szCs w:val="18"/>
              </w:rPr>
            </w:pPr>
            <w:r w:rsidRPr="00AC2899">
              <w:rPr>
                <w:sz w:val="18"/>
                <w:szCs w:val="18"/>
              </w:rPr>
              <w:t>14.84</w:t>
            </w:r>
          </w:p>
        </w:tc>
        <w:tc>
          <w:tcPr>
            <w:tcW w:w="1662" w:type="dxa"/>
            <w:vAlign w:val="bottom"/>
          </w:tcPr>
          <w:p w14:paraId="768A1DE6" w14:textId="208E4B8F" w:rsidR="00080DBD" w:rsidRPr="00AC2899" w:rsidRDefault="00080DBD" w:rsidP="00AC2899">
            <w:pPr>
              <w:pStyle w:val="TableText"/>
              <w:rPr>
                <w:sz w:val="18"/>
                <w:szCs w:val="18"/>
              </w:rPr>
            </w:pPr>
            <w:r w:rsidRPr="00AC2899">
              <w:rPr>
                <w:sz w:val="18"/>
                <w:szCs w:val="18"/>
              </w:rPr>
              <w:t>4.31</w:t>
            </w:r>
          </w:p>
        </w:tc>
      </w:tr>
      <w:tr w:rsidR="00080DBD" w:rsidRPr="00113601" w14:paraId="779BF365" w14:textId="77777777" w:rsidTr="009F24C1">
        <w:tc>
          <w:tcPr>
            <w:tcW w:w="1781" w:type="dxa"/>
            <w:vAlign w:val="bottom"/>
          </w:tcPr>
          <w:p w14:paraId="167AE52B" w14:textId="34D5741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3B655E0" w14:textId="7B56F3DD" w:rsidR="00080DBD" w:rsidRPr="00AC2899" w:rsidRDefault="00080DBD" w:rsidP="00AC2899">
            <w:pPr>
              <w:pStyle w:val="TableText"/>
              <w:rPr>
                <w:sz w:val="18"/>
                <w:szCs w:val="18"/>
              </w:rPr>
            </w:pPr>
            <w:r w:rsidRPr="00AC2899">
              <w:rPr>
                <w:sz w:val="18"/>
                <w:szCs w:val="18"/>
              </w:rPr>
              <w:t>18</w:t>
            </w:r>
          </w:p>
        </w:tc>
        <w:tc>
          <w:tcPr>
            <w:tcW w:w="1080" w:type="dxa"/>
            <w:vAlign w:val="bottom"/>
          </w:tcPr>
          <w:p w14:paraId="05092F25" w14:textId="51D66C4E" w:rsidR="00080DBD" w:rsidRPr="00AC2899" w:rsidRDefault="00080DBD" w:rsidP="00AC2899">
            <w:pPr>
              <w:pStyle w:val="TableText"/>
              <w:rPr>
                <w:sz w:val="18"/>
                <w:szCs w:val="18"/>
              </w:rPr>
            </w:pPr>
            <w:r w:rsidRPr="00AC2899">
              <w:rPr>
                <w:sz w:val="18"/>
                <w:szCs w:val="18"/>
              </w:rPr>
              <w:t>1</w:t>
            </w:r>
          </w:p>
        </w:tc>
        <w:tc>
          <w:tcPr>
            <w:tcW w:w="1465" w:type="dxa"/>
            <w:vAlign w:val="bottom"/>
          </w:tcPr>
          <w:p w14:paraId="4C625DD5" w14:textId="215A3940" w:rsidR="00080DBD" w:rsidRPr="00AC2899" w:rsidRDefault="00080DBD" w:rsidP="00AC2899">
            <w:pPr>
              <w:pStyle w:val="TableText"/>
              <w:rPr>
                <w:sz w:val="18"/>
                <w:szCs w:val="18"/>
              </w:rPr>
            </w:pPr>
            <w:r w:rsidRPr="00AC2899">
              <w:rPr>
                <w:sz w:val="18"/>
                <w:szCs w:val="18"/>
              </w:rPr>
              <w:t>10.18</w:t>
            </w:r>
          </w:p>
        </w:tc>
        <w:tc>
          <w:tcPr>
            <w:tcW w:w="1603" w:type="dxa"/>
            <w:vAlign w:val="bottom"/>
          </w:tcPr>
          <w:p w14:paraId="74B6817A" w14:textId="1D531575" w:rsidR="00080DBD" w:rsidRPr="00AC2899" w:rsidRDefault="00080DBD" w:rsidP="00AC2899">
            <w:pPr>
              <w:pStyle w:val="TableText"/>
              <w:rPr>
                <w:sz w:val="18"/>
                <w:szCs w:val="18"/>
              </w:rPr>
            </w:pPr>
            <w:r w:rsidRPr="00AC2899">
              <w:rPr>
                <w:sz w:val="18"/>
                <w:szCs w:val="18"/>
              </w:rPr>
              <w:t>7.60</w:t>
            </w:r>
          </w:p>
        </w:tc>
        <w:tc>
          <w:tcPr>
            <w:tcW w:w="1782" w:type="dxa"/>
            <w:vAlign w:val="bottom"/>
          </w:tcPr>
          <w:p w14:paraId="18922201" w14:textId="0FAEC02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92F3D6E" w14:textId="3E0F24DC" w:rsidR="00080DBD" w:rsidRPr="00AC2899" w:rsidRDefault="00080DBD" w:rsidP="00AC2899">
            <w:pPr>
              <w:pStyle w:val="TableText"/>
              <w:rPr>
                <w:sz w:val="18"/>
                <w:szCs w:val="18"/>
              </w:rPr>
            </w:pPr>
            <w:r w:rsidRPr="00AC2899">
              <w:rPr>
                <w:sz w:val="18"/>
                <w:szCs w:val="18"/>
              </w:rPr>
              <w:t>18</w:t>
            </w:r>
          </w:p>
        </w:tc>
        <w:tc>
          <w:tcPr>
            <w:tcW w:w="1081" w:type="dxa"/>
            <w:vAlign w:val="bottom"/>
          </w:tcPr>
          <w:p w14:paraId="64548039" w14:textId="6605F3B2" w:rsidR="00080DBD" w:rsidRPr="00AC2899" w:rsidRDefault="00080DBD" w:rsidP="00AC2899">
            <w:pPr>
              <w:pStyle w:val="TableText"/>
              <w:rPr>
                <w:sz w:val="18"/>
                <w:szCs w:val="18"/>
              </w:rPr>
            </w:pPr>
            <w:r w:rsidRPr="00AC2899">
              <w:rPr>
                <w:sz w:val="18"/>
                <w:szCs w:val="18"/>
              </w:rPr>
              <w:t>9</w:t>
            </w:r>
          </w:p>
        </w:tc>
        <w:tc>
          <w:tcPr>
            <w:tcW w:w="1466" w:type="dxa"/>
            <w:vAlign w:val="bottom"/>
          </w:tcPr>
          <w:p w14:paraId="18C7EDB1" w14:textId="78D50E61" w:rsidR="00080DBD" w:rsidRPr="00AC2899" w:rsidRDefault="00080DBD" w:rsidP="00AC2899">
            <w:pPr>
              <w:pStyle w:val="TableText"/>
              <w:rPr>
                <w:sz w:val="18"/>
                <w:szCs w:val="18"/>
              </w:rPr>
            </w:pPr>
            <w:r w:rsidRPr="00AC2899">
              <w:rPr>
                <w:sz w:val="18"/>
                <w:szCs w:val="18"/>
              </w:rPr>
              <w:t>25.18</w:t>
            </w:r>
          </w:p>
        </w:tc>
        <w:tc>
          <w:tcPr>
            <w:tcW w:w="1603" w:type="dxa"/>
            <w:vAlign w:val="bottom"/>
          </w:tcPr>
          <w:p w14:paraId="48F650C1" w14:textId="2095915B" w:rsidR="00080DBD" w:rsidRPr="00AC2899" w:rsidRDefault="00080DBD" w:rsidP="00AC2899">
            <w:pPr>
              <w:pStyle w:val="TableText"/>
              <w:rPr>
                <w:sz w:val="18"/>
                <w:szCs w:val="18"/>
              </w:rPr>
            </w:pPr>
            <w:r w:rsidRPr="00AC2899">
              <w:rPr>
                <w:sz w:val="18"/>
                <w:szCs w:val="18"/>
              </w:rPr>
              <w:t>3.35</w:t>
            </w:r>
          </w:p>
        </w:tc>
        <w:tc>
          <w:tcPr>
            <w:tcW w:w="1631" w:type="dxa"/>
            <w:vAlign w:val="bottom"/>
          </w:tcPr>
          <w:p w14:paraId="2C84D175" w14:textId="6EAE8A3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644B12" w14:textId="591409CD" w:rsidR="00080DBD" w:rsidRPr="00AC2899" w:rsidRDefault="00080DBD" w:rsidP="00AC2899">
            <w:pPr>
              <w:pStyle w:val="TableText"/>
              <w:rPr>
                <w:sz w:val="18"/>
                <w:szCs w:val="18"/>
              </w:rPr>
            </w:pPr>
            <w:r w:rsidRPr="00AC2899">
              <w:rPr>
                <w:sz w:val="18"/>
                <w:szCs w:val="18"/>
              </w:rPr>
              <w:t>18</w:t>
            </w:r>
          </w:p>
        </w:tc>
        <w:tc>
          <w:tcPr>
            <w:tcW w:w="1081" w:type="dxa"/>
            <w:vAlign w:val="bottom"/>
          </w:tcPr>
          <w:p w14:paraId="68A0DC03" w14:textId="70C8EDB6" w:rsidR="00080DBD" w:rsidRPr="00AC2899" w:rsidRDefault="00080DBD" w:rsidP="00AC2899">
            <w:pPr>
              <w:pStyle w:val="TableText"/>
              <w:rPr>
                <w:sz w:val="18"/>
                <w:szCs w:val="18"/>
              </w:rPr>
            </w:pPr>
            <w:r w:rsidRPr="00AC2899">
              <w:rPr>
                <w:sz w:val="18"/>
                <w:szCs w:val="18"/>
              </w:rPr>
              <w:t>5</w:t>
            </w:r>
          </w:p>
        </w:tc>
        <w:tc>
          <w:tcPr>
            <w:tcW w:w="1466" w:type="dxa"/>
            <w:vAlign w:val="bottom"/>
          </w:tcPr>
          <w:p w14:paraId="7E253D45" w14:textId="0DF56BBE" w:rsidR="00080DBD" w:rsidRPr="00AC2899" w:rsidRDefault="00080DBD" w:rsidP="00AC2899">
            <w:pPr>
              <w:pStyle w:val="TableText"/>
              <w:rPr>
                <w:sz w:val="18"/>
                <w:szCs w:val="18"/>
              </w:rPr>
            </w:pPr>
            <w:r w:rsidRPr="00AC2899">
              <w:rPr>
                <w:sz w:val="18"/>
                <w:szCs w:val="18"/>
              </w:rPr>
              <w:t>14.98</w:t>
            </w:r>
          </w:p>
        </w:tc>
        <w:tc>
          <w:tcPr>
            <w:tcW w:w="1662" w:type="dxa"/>
            <w:vAlign w:val="bottom"/>
          </w:tcPr>
          <w:p w14:paraId="75AC8CA1" w14:textId="1B331F3F" w:rsidR="00080DBD" w:rsidRPr="00AC2899" w:rsidRDefault="00080DBD" w:rsidP="00AC2899">
            <w:pPr>
              <w:pStyle w:val="TableText"/>
              <w:rPr>
                <w:sz w:val="18"/>
                <w:szCs w:val="18"/>
              </w:rPr>
            </w:pPr>
            <w:r w:rsidRPr="00AC2899">
              <w:rPr>
                <w:sz w:val="18"/>
                <w:szCs w:val="18"/>
              </w:rPr>
              <w:t>4.08</w:t>
            </w:r>
          </w:p>
        </w:tc>
      </w:tr>
      <w:tr w:rsidR="00080DBD" w:rsidRPr="00113601" w14:paraId="468578DA" w14:textId="77777777" w:rsidTr="009F24C1">
        <w:tc>
          <w:tcPr>
            <w:tcW w:w="1781" w:type="dxa"/>
            <w:vAlign w:val="bottom"/>
          </w:tcPr>
          <w:p w14:paraId="4582007B" w14:textId="097A1AA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759418E" w14:textId="2A05D277" w:rsidR="00080DBD" w:rsidRPr="00AC2899" w:rsidRDefault="00080DBD" w:rsidP="00AC2899">
            <w:pPr>
              <w:pStyle w:val="TableText"/>
              <w:rPr>
                <w:sz w:val="18"/>
                <w:szCs w:val="18"/>
              </w:rPr>
            </w:pPr>
            <w:r w:rsidRPr="00AC2899">
              <w:rPr>
                <w:sz w:val="18"/>
                <w:szCs w:val="18"/>
              </w:rPr>
              <w:t>19</w:t>
            </w:r>
          </w:p>
        </w:tc>
        <w:tc>
          <w:tcPr>
            <w:tcW w:w="1080" w:type="dxa"/>
            <w:vAlign w:val="bottom"/>
          </w:tcPr>
          <w:p w14:paraId="2634BA61" w14:textId="3C67E8D0" w:rsidR="00080DBD" w:rsidRPr="00AC2899" w:rsidRDefault="00080DBD" w:rsidP="00AC2899">
            <w:pPr>
              <w:pStyle w:val="TableText"/>
              <w:rPr>
                <w:sz w:val="18"/>
                <w:szCs w:val="18"/>
              </w:rPr>
            </w:pPr>
            <w:r w:rsidRPr="00AC2899">
              <w:rPr>
                <w:sz w:val="18"/>
                <w:szCs w:val="18"/>
              </w:rPr>
              <w:t>1</w:t>
            </w:r>
          </w:p>
        </w:tc>
        <w:tc>
          <w:tcPr>
            <w:tcW w:w="1465" w:type="dxa"/>
            <w:vAlign w:val="bottom"/>
          </w:tcPr>
          <w:p w14:paraId="4FDEF441" w14:textId="176AEEBE" w:rsidR="00080DBD" w:rsidRPr="00AC2899" w:rsidRDefault="00080DBD" w:rsidP="00AC2899">
            <w:pPr>
              <w:pStyle w:val="TableText"/>
              <w:rPr>
                <w:sz w:val="18"/>
                <w:szCs w:val="18"/>
              </w:rPr>
            </w:pPr>
            <w:r w:rsidRPr="00AC2899">
              <w:rPr>
                <w:sz w:val="18"/>
                <w:szCs w:val="18"/>
              </w:rPr>
              <w:t>10.04</w:t>
            </w:r>
          </w:p>
        </w:tc>
        <w:tc>
          <w:tcPr>
            <w:tcW w:w="1603" w:type="dxa"/>
            <w:vAlign w:val="bottom"/>
          </w:tcPr>
          <w:p w14:paraId="374D335C" w14:textId="7C559C34" w:rsidR="00080DBD" w:rsidRPr="00AC2899" w:rsidRDefault="00080DBD" w:rsidP="00AC2899">
            <w:pPr>
              <w:pStyle w:val="TableText"/>
              <w:rPr>
                <w:sz w:val="18"/>
                <w:szCs w:val="18"/>
              </w:rPr>
            </w:pPr>
            <w:r w:rsidRPr="00AC2899">
              <w:rPr>
                <w:sz w:val="18"/>
                <w:szCs w:val="18"/>
              </w:rPr>
              <w:t>7.42</w:t>
            </w:r>
          </w:p>
        </w:tc>
        <w:tc>
          <w:tcPr>
            <w:tcW w:w="1782" w:type="dxa"/>
            <w:vAlign w:val="bottom"/>
          </w:tcPr>
          <w:p w14:paraId="27B830C8" w14:textId="0D62E37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03432C2" w14:textId="25BCD9A5" w:rsidR="00080DBD" w:rsidRPr="00AC2899" w:rsidRDefault="00080DBD" w:rsidP="00AC2899">
            <w:pPr>
              <w:pStyle w:val="TableText"/>
              <w:rPr>
                <w:sz w:val="18"/>
                <w:szCs w:val="18"/>
              </w:rPr>
            </w:pPr>
            <w:r w:rsidRPr="00AC2899">
              <w:rPr>
                <w:sz w:val="18"/>
                <w:szCs w:val="18"/>
              </w:rPr>
              <w:t>19</w:t>
            </w:r>
          </w:p>
        </w:tc>
        <w:tc>
          <w:tcPr>
            <w:tcW w:w="1081" w:type="dxa"/>
            <w:vAlign w:val="bottom"/>
          </w:tcPr>
          <w:p w14:paraId="4D8C2EF7" w14:textId="58F6561F" w:rsidR="00080DBD" w:rsidRPr="00AC2899" w:rsidRDefault="00080DBD" w:rsidP="00AC2899">
            <w:pPr>
              <w:pStyle w:val="TableText"/>
              <w:rPr>
                <w:sz w:val="18"/>
                <w:szCs w:val="18"/>
              </w:rPr>
            </w:pPr>
            <w:r w:rsidRPr="00AC2899">
              <w:rPr>
                <w:sz w:val="18"/>
                <w:szCs w:val="18"/>
              </w:rPr>
              <w:t>9</w:t>
            </w:r>
          </w:p>
        </w:tc>
        <w:tc>
          <w:tcPr>
            <w:tcW w:w="1466" w:type="dxa"/>
            <w:vAlign w:val="bottom"/>
          </w:tcPr>
          <w:p w14:paraId="15F2A88D" w14:textId="24F61C1D" w:rsidR="00080DBD" w:rsidRPr="00AC2899" w:rsidRDefault="00080DBD" w:rsidP="00AC2899">
            <w:pPr>
              <w:pStyle w:val="TableText"/>
              <w:rPr>
                <w:sz w:val="18"/>
                <w:szCs w:val="18"/>
              </w:rPr>
            </w:pPr>
            <w:r w:rsidRPr="00AC2899">
              <w:rPr>
                <w:sz w:val="18"/>
                <w:szCs w:val="18"/>
              </w:rPr>
              <w:t>25.46</w:t>
            </w:r>
          </w:p>
        </w:tc>
        <w:tc>
          <w:tcPr>
            <w:tcW w:w="1603" w:type="dxa"/>
            <w:vAlign w:val="bottom"/>
          </w:tcPr>
          <w:p w14:paraId="1938F581" w14:textId="10A14607" w:rsidR="00080DBD" w:rsidRPr="00AC2899" w:rsidRDefault="00080DBD" w:rsidP="00AC2899">
            <w:pPr>
              <w:pStyle w:val="TableText"/>
              <w:rPr>
                <w:sz w:val="18"/>
                <w:szCs w:val="18"/>
              </w:rPr>
            </w:pPr>
            <w:r w:rsidRPr="00AC2899">
              <w:rPr>
                <w:sz w:val="18"/>
                <w:szCs w:val="18"/>
              </w:rPr>
              <w:t>3.22</w:t>
            </w:r>
          </w:p>
        </w:tc>
        <w:tc>
          <w:tcPr>
            <w:tcW w:w="1631" w:type="dxa"/>
            <w:vAlign w:val="bottom"/>
          </w:tcPr>
          <w:p w14:paraId="392F05E5" w14:textId="38F9D24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C01E63A" w14:textId="67546310" w:rsidR="00080DBD" w:rsidRPr="00AC2899" w:rsidRDefault="00080DBD" w:rsidP="00AC2899">
            <w:pPr>
              <w:pStyle w:val="TableText"/>
              <w:rPr>
                <w:sz w:val="18"/>
                <w:szCs w:val="18"/>
              </w:rPr>
            </w:pPr>
            <w:r w:rsidRPr="00AC2899">
              <w:rPr>
                <w:sz w:val="18"/>
                <w:szCs w:val="18"/>
              </w:rPr>
              <w:t>19</w:t>
            </w:r>
          </w:p>
        </w:tc>
        <w:tc>
          <w:tcPr>
            <w:tcW w:w="1081" w:type="dxa"/>
            <w:vAlign w:val="bottom"/>
          </w:tcPr>
          <w:p w14:paraId="4FEA1636" w14:textId="2B695812" w:rsidR="00080DBD" w:rsidRPr="00AC2899" w:rsidRDefault="00080DBD" w:rsidP="00AC2899">
            <w:pPr>
              <w:pStyle w:val="TableText"/>
              <w:rPr>
                <w:sz w:val="18"/>
                <w:szCs w:val="18"/>
              </w:rPr>
            </w:pPr>
            <w:r w:rsidRPr="00AC2899">
              <w:rPr>
                <w:sz w:val="18"/>
                <w:szCs w:val="18"/>
              </w:rPr>
              <w:t>5</w:t>
            </w:r>
          </w:p>
        </w:tc>
        <w:tc>
          <w:tcPr>
            <w:tcW w:w="1466" w:type="dxa"/>
            <w:vAlign w:val="bottom"/>
          </w:tcPr>
          <w:p w14:paraId="6262F8F8" w14:textId="13426D19" w:rsidR="00080DBD" w:rsidRPr="00AC2899" w:rsidRDefault="00080DBD" w:rsidP="00AC2899">
            <w:pPr>
              <w:pStyle w:val="TableText"/>
              <w:rPr>
                <w:sz w:val="18"/>
                <w:szCs w:val="18"/>
              </w:rPr>
            </w:pPr>
            <w:r w:rsidRPr="00AC2899">
              <w:rPr>
                <w:sz w:val="18"/>
                <w:szCs w:val="18"/>
              </w:rPr>
              <w:t>15.12</w:t>
            </w:r>
          </w:p>
        </w:tc>
        <w:tc>
          <w:tcPr>
            <w:tcW w:w="1662" w:type="dxa"/>
            <w:vAlign w:val="bottom"/>
          </w:tcPr>
          <w:p w14:paraId="09F63CC1" w14:textId="76601290" w:rsidR="00080DBD" w:rsidRPr="00AC2899" w:rsidRDefault="00080DBD" w:rsidP="00AC2899">
            <w:pPr>
              <w:pStyle w:val="TableText"/>
              <w:rPr>
                <w:sz w:val="18"/>
                <w:szCs w:val="18"/>
              </w:rPr>
            </w:pPr>
            <w:r w:rsidRPr="00AC2899">
              <w:rPr>
                <w:sz w:val="18"/>
                <w:szCs w:val="18"/>
              </w:rPr>
              <w:t>3.87</w:t>
            </w:r>
          </w:p>
        </w:tc>
      </w:tr>
      <w:tr w:rsidR="00080DBD" w:rsidRPr="00113601" w14:paraId="06CE1AB9" w14:textId="77777777" w:rsidTr="009F24C1">
        <w:tc>
          <w:tcPr>
            <w:tcW w:w="1781" w:type="dxa"/>
            <w:vAlign w:val="bottom"/>
          </w:tcPr>
          <w:p w14:paraId="748CAA50" w14:textId="2BE3EFD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36EC0C3" w14:textId="795B3545" w:rsidR="00080DBD" w:rsidRPr="00AC2899" w:rsidRDefault="00080DBD" w:rsidP="00AC2899">
            <w:pPr>
              <w:pStyle w:val="TableText"/>
              <w:rPr>
                <w:sz w:val="18"/>
                <w:szCs w:val="18"/>
              </w:rPr>
            </w:pPr>
            <w:r w:rsidRPr="00AC2899">
              <w:rPr>
                <w:sz w:val="18"/>
                <w:szCs w:val="18"/>
              </w:rPr>
              <w:t>20</w:t>
            </w:r>
          </w:p>
        </w:tc>
        <w:tc>
          <w:tcPr>
            <w:tcW w:w="1080" w:type="dxa"/>
            <w:vAlign w:val="bottom"/>
          </w:tcPr>
          <w:p w14:paraId="5AE5E2DD" w14:textId="3B17A3BC" w:rsidR="00080DBD" w:rsidRPr="00AC2899" w:rsidRDefault="00080DBD" w:rsidP="00AC2899">
            <w:pPr>
              <w:pStyle w:val="TableText"/>
              <w:rPr>
                <w:sz w:val="18"/>
                <w:szCs w:val="18"/>
              </w:rPr>
            </w:pPr>
            <w:r w:rsidRPr="00AC2899">
              <w:rPr>
                <w:sz w:val="18"/>
                <w:szCs w:val="18"/>
              </w:rPr>
              <w:t>1</w:t>
            </w:r>
          </w:p>
        </w:tc>
        <w:tc>
          <w:tcPr>
            <w:tcW w:w="1465" w:type="dxa"/>
            <w:vAlign w:val="bottom"/>
          </w:tcPr>
          <w:p w14:paraId="403D12F3" w14:textId="7B566508" w:rsidR="00080DBD" w:rsidRPr="00AC2899" w:rsidRDefault="00080DBD" w:rsidP="00AC2899">
            <w:pPr>
              <w:pStyle w:val="TableText"/>
              <w:rPr>
                <w:sz w:val="18"/>
                <w:szCs w:val="18"/>
              </w:rPr>
            </w:pPr>
            <w:r w:rsidRPr="00AC2899">
              <w:rPr>
                <w:sz w:val="18"/>
                <w:szCs w:val="18"/>
              </w:rPr>
              <w:t>9.85</w:t>
            </w:r>
          </w:p>
        </w:tc>
        <w:tc>
          <w:tcPr>
            <w:tcW w:w="1603" w:type="dxa"/>
            <w:vAlign w:val="bottom"/>
          </w:tcPr>
          <w:p w14:paraId="020CC5E1" w14:textId="3C6EE4B5" w:rsidR="00080DBD" w:rsidRPr="00AC2899" w:rsidRDefault="00080DBD" w:rsidP="00AC2899">
            <w:pPr>
              <w:pStyle w:val="TableText"/>
              <w:rPr>
                <w:sz w:val="18"/>
                <w:szCs w:val="18"/>
              </w:rPr>
            </w:pPr>
            <w:r w:rsidRPr="00AC2899">
              <w:rPr>
                <w:sz w:val="18"/>
                <w:szCs w:val="18"/>
              </w:rPr>
              <w:t>7.17</w:t>
            </w:r>
          </w:p>
        </w:tc>
        <w:tc>
          <w:tcPr>
            <w:tcW w:w="1782" w:type="dxa"/>
            <w:vAlign w:val="bottom"/>
          </w:tcPr>
          <w:p w14:paraId="3F0FF4CC" w14:textId="7D52D28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22F0875" w14:textId="6D637B21" w:rsidR="00080DBD" w:rsidRPr="00AC2899" w:rsidRDefault="00080DBD" w:rsidP="00AC2899">
            <w:pPr>
              <w:pStyle w:val="TableText"/>
              <w:rPr>
                <w:sz w:val="18"/>
                <w:szCs w:val="18"/>
              </w:rPr>
            </w:pPr>
            <w:r w:rsidRPr="00AC2899">
              <w:rPr>
                <w:sz w:val="18"/>
                <w:szCs w:val="18"/>
              </w:rPr>
              <w:t>20</w:t>
            </w:r>
          </w:p>
        </w:tc>
        <w:tc>
          <w:tcPr>
            <w:tcW w:w="1081" w:type="dxa"/>
            <w:vAlign w:val="bottom"/>
          </w:tcPr>
          <w:p w14:paraId="416452E3" w14:textId="1C778505" w:rsidR="00080DBD" w:rsidRPr="00AC2899" w:rsidRDefault="00080DBD" w:rsidP="00AC2899">
            <w:pPr>
              <w:pStyle w:val="TableText"/>
              <w:rPr>
                <w:sz w:val="18"/>
                <w:szCs w:val="18"/>
              </w:rPr>
            </w:pPr>
            <w:r w:rsidRPr="00AC2899">
              <w:rPr>
                <w:sz w:val="18"/>
                <w:szCs w:val="18"/>
              </w:rPr>
              <w:t>9</w:t>
            </w:r>
          </w:p>
        </w:tc>
        <w:tc>
          <w:tcPr>
            <w:tcW w:w="1466" w:type="dxa"/>
            <w:vAlign w:val="bottom"/>
          </w:tcPr>
          <w:p w14:paraId="40CC94E6" w14:textId="16082495" w:rsidR="00080DBD" w:rsidRPr="00AC2899" w:rsidRDefault="00080DBD" w:rsidP="00AC2899">
            <w:pPr>
              <w:pStyle w:val="TableText"/>
              <w:rPr>
                <w:sz w:val="18"/>
                <w:szCs w:val="18"/>
              </w:rPr>
            </w:pPr>
            <w:r w:rsidRPr="00AC2899">
              <w:rPr>
                <w:sz w:val="18"/>
                <w:szCs w:val="18"/>
              </w:rPr>
              <w:t>26.07</w:t>
            </w:r>
          </w:p>
        </w:tc>
        <w:tc>
          <w:tcPr>
            <w:tcW w:w="1603" w:type="dxa"/>
            <w:vAlign w:val="bottom"/>
          </w:tcPr>
          <w:p w14:paraId="03790B82" w14:textId="517017C8" w:rsidR="00080DBD" w:rsidRPr="00AC2899" w:rsidRDefault="00080DBD" w:rsidP="00AC2899">
            <w:pPr>
              <w:pStyle w:val="TableText"/>
              <w:rPr>
                <w:sz w:val="18"/>
                <w:szCs w:val="18"/>
              </w:rPr>
            </w:pPr>
            <w:r w:rsidRPr="00AC2899">
              <w:rPr>
                <w:sz w:val="18"/>
                <w:szCs w:val="18"/>
              </w:rPr>
              <w:t>3.03</w:t>
            </w:r>
          </w:p>
        </w:tc>
        <w:tc>
          <w:tcPr>
            <w:tcW w:w="1631" w:type="dxa"/>
            <w:vAlign w:val="bottom"/>
          </w:tcPr>
          <w:p w14:paraId="55BB266F" w14:textId="630597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7BE509C" w14:textId="03647CAA" w:rsidR="00080DBD" w:rsidRPr="00AC2899" w:rsidRDefault="00080DBD" w:rsidP="00AC2899">
            <w:pPr>
              <w:pStyle w:val="TableText"/>
              <w:rPr>
                <w:sz w:val="18"/>
                <w:szCs w:val="18"/>
              </w:rPr>
            </w:pPr>
            <w:r w:rsidRPr="00AC2899">
              <w:rPr>
                <w:sz w:val="18"/>
                <w:szCs w:val="18"/>
              </w:rPr>
              <w:t>20</w:t>
            </w:r>
          </w:p>
        </w:tc>
        <w:tc>
          <w:tcPr>
            <w:tcW w:w="1081" w:type="dxa"/>
            <w:vAlign w:val="bottom"/>
          </w:tcPr>
          <w:p w14:paraId="2B2733CF" w14:textId="410F3C3B" w:rsidR="00080DBD" w:rsidRPr="00AC2899" w:rsidRDefault="00080DBD" w:rsidP="00AC2899">
            <w:pPr>
              <w:pStyle w:val="TableText"/>
              <w:rPr>
                <w:sz w:val="18"/>
                <w:szCs w:val="18"/>
              </w:rPr>
            </w:pPr>
            <w:r w:rsidRPr="00AC2899">
              <w:rPr>
                <w:sz w:val="18"/>
                <w:szCs w:val="18"/>
              </w:rPr>
              <w:t>5</w:t>
            </w:r>
          </w:p>
        </w:tc>
        <w:tc>
          <w:tcPr>
            <w:tcW w:w="1466" w:type="dxa"/>
            <w:vAlign w:val="bottom"/>
          </w:tcPr>
          <w:p w14:paraId="19FB5C73" w14:textId="5EB50287" w:rsidR="00080DBD" w:rsidRPr="00AC2899" w:rsidRDefault="00080DBD" w:rsidP="00AC2899">
            <w:pPr>
              <w:pStyle w:val="TableText"/>
              <w:rPr>
                <w:sz w:val="18"/>
                <w:szCs w:val="18"/>
              </w:rPr>
            </w:pPr>
            <w:r w:rsidRPr="00AC2899">
              <w:rPr>
                <w:sz w:val="18"/>
                <w:szCs w:val="18"/>
              </w:rPr>
              <w:t>15.24</w:t>
            </w:r>
          </w:p>
        </w:tc>
        <w:tc>
          <w:tcPr>
            <w:tcW w:w="1662" w:type="dxa"/>
            <w:vAlign w:val="bottom"/>
          </w:tcPr>
          <w:p w14:paraId="5B166FDB" w14:textId="612EDFF7" w:rsidR="00080DBD" w:rsidRPr="00AC2899" w:rsidRDefault="00080DBD" w:rsidP="00AC2899">
            <w:pPr>
              <w:pStyle w:val="TableText"/>
              <w:rPr>
                <w:sz w:val="18"/>
                <w:szCs w:val="18"/>
              </w:rPr>
            </w:pPr>
            <w:r w:rsidRPr="00AC2899">
              <w:rPr>
                <w:sz w:val="18"/>
                <w:szCs w:val="18"/>
              </w:rPr>
              <w:t>3.69</w:t>
            </w:r>
          </w:p>
        </w:tc>
      </w:tr>
      <w:tr w:rsidR="00080DBD" w:rsidRPr="00113601" w14:paraId="2BC4AFE3" w14:textId="77777777" w:rsidTr="009F24C1">
        <w:tc>
          <w:tcPr>
            <w:tcW w:w="1781" w:type="dxa"/>
            <w:vAlign w:val="bottom"/>
          </w:tcPr>
          <w:p w14:paraId="085239FF" w14:textId="339C520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587A568" w14:textId="14F12CF4" w:rsidR="00080DBD" w:rsidRPr="00AC2899" w:rsidRDefault="00080DBD" w:rsidP="00AC2899">
            <w:pPr>
              <w:pStyle w:val="TableText"/>
              <w:rPr>
                <w:sz w:val="18"/>
                <w:szCs w:val="18"/>
              </w:rPr>
            </w:pPr>
            <w:r w:rsidRPr="00AC2899">
              <w:rPr>
                <w:sz w:val="18"/>
                <w:szCs w:val="18"/>
              </w:rPr>
              <w:t>21</w:t>
            </w:r>
          </w:p>
        </w:tc>
        <w:tc>
          <w:tcPr>
            <w:tcW w:w="1080" w:type="dxa"/>
            <w:vAlign w:val="bottom"/>
          </w:tcPr>
          <w:p w14:paraId="4FE16258" w14:textId="03565553" w:rsidR="00080DBD" w:rsidRPr="00AC2899" w:rsidRDefault="00080DBD" w:rsidP="00AC2899">
            <w:pPr>
              <w:pStyle w:val="TableText"/>
              <w:rPr>
                <w:sz w:val="18"/>
                <w:szCs w:val="18"/>
              </w:rPr>
            </w:pPr>
            <w:r w:rsidRPr="00AC2899">
              <w:rPr>
                <w:sz w:val="18"/>
                <w:szCs w:val="18"/>
              </w:rPr>
              <w:t>1</w:t>
            </w:r>
          </w:p>
        </w:tc>
        <w:tc>
          <w:tcPr>
            <w:tcW w:w="1465" w:type="dxa"/>
            <w:vAlign w:val="bottom"/>
          </w:tcPr>
          <w:p w14:paraId="1486A276" w14:textId="0548D6E3" w:rsidR="00080DBD" w:rsidRPr="00AC2899" w:rsidRDefault="00080DBD" w:rsidP="00AC2899">
            <w:pPr>
              <w:pStyle w:val="TableText"/>
              <w:rPr>
                <w:sz w:val="18"/>
                <w:szCs w:val="18"/>
              </w:rPr>
            </w:pPr>
            <w:r w:rsidRPr="00AC2899">
              <w:rPr>
                <w:sz w:val="18"/>
                <w:szCs w:val="18"/>
              </w:rPr>
              <w:t>9.66</w:t>
            </w:r>
          </w:p>
        </w:tc>
        <w:tc>
          <w:tcPr>
            <w:tcW w:w="1603" w:type="dxa"/>
            <w:vAlign w:val="bottom"/>
          </w:tcPr>
          <w:p w14:paraId="0C135034" w14:textId="566881DA" w:rsidR="00080DBD" w:rsidRPr="00AC2899" w:rsidRDefault="00080DBD" w:rsidP="00AC2899">
            <w:pPr>
              <w:pStyle w:val="TableText"/>
              <w:rPr>
                <w:sz w:val="18"/>
                <w:szCs w:val="18"/>
              </w:rPr>
            </w:pPr>
            <w:r w:rsidRPr="00AC2899">
              <w:rPr>
                <w:sz w:val="18"/>
                <w:szCs w:val="18"/>
              </w:rPr>
              <w:t>6.95</w:t>
            </w:r>
          </w:p>
        </w:tc>
        <w:tc>
          <w:tcPr>
            <w:tcW w:w="1782" w:type="dxa"/>
            <w:vAlign w:val="bottom"/>
          </w:tcPr>
          <w:p w14:paraId="5BF88B5E" w14:textId="3036D72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90782FE" w14:textId="42E9A254" w:rsidR="00080DBD" w:rsidRPr="00AC2899" w:rsidRDefault="00080DBD" w:rsidP="00AC2899">
            <w:pPr>
              <w:pStyle w:val="TableText"/>
              <w:rPr>
                <w:sz w:val="18"/>
                <w:szCs w:val="18"/>
              </w:rPr>
            </w:pPr>
            <w:r w:rsidRPr="00AC2899">
              <w:rPr>
                <w:sz w:val="18"/>
                <w:szCs w:val="18"/>
              </w:rPr>
              <w:t>21</w:t>
            </w:r>
          </w:p>
        </w:tc>
        <w:tc>
          <w:tcPr>
            <w:tcW w:w="1081" w:type="dxa"/>
            <w:vAlign w:val="bottom"/>
          </w:tcPr>
          <w:p w14:paraId="60392F0D" w14:textId="18054736" w:rsidR="00080DBD" w:rsidRPr="00AC2899" w:rsidRDefault="00080DBD" w:rsidP="00AC2899">
            <w:pPr>
              <w:pStyle w:val="TableText"/>
              <w:rPr>
                <w:sz w:val="18"/>
                <w:szCs w:val="18"/>
              </w:rPr>
            </w:pPr>
            <w:r w:rsidRPr="00AC2899">
              <w:rPr>
                <w:sz w:val="18"/>
                <w:szCs w:val="18"/>
              </w:rPr>
              <w:t>9</w:t>
            </w:r>
          </w:p>
        </w:tc>
        <w:tc>
          <w:tcPr>
            <w:tcW w:w="1466" w:type="dxa"/>
            <w:vAlign w:val="bottom"/>
          </w:tcPr>
          <w:p w14:paraId="0CCEEB54" w14:textId="544D4193" w:rsidR="00080DBD" w:rsidRPr="00AC2899" w:rsidRDefault="00080DBD" w:rsidP="00AC2899">
            <w:pPr>
              <w:pStyle w:val="TableText"/>
              <w:rPr>
                <w:sz w:val="18"/>
                <w:szCs w:val="18"/>
              </w:rPr>
            </w:pPr>
            <w:r w:rsidRPr="00AC2899">
              <w:rPr>
                <w:sz w:val="18"/>
                <w:szCs w:val="18"/>
              </w:rPr>
              <w:t>26.63</w:t>
            </w:r>
          </w:p>
        </w:tc>
        <w:tc>
          <w:tcPr>
            <w:tcW w:w="1603" w:type="dxa"/>
            <w:vAlign w:val="bottom"/>
          </w:tcPr>
          <w:p w14:paraId="7926B4AD" w14:textId="32D99026" w:rsidR="00080DBD" w:rsidRPr="00AC2899" w:rsidRDefault="00080DBD" w:rsidP="00AC2899">
            <w:pPr>
              <w:pStyle w:val="TableText"/>
              <w:rPr>
                <w:sz w:val="18"/>
                <w:szCs w:val="18"/>
              </w:rPr>
            </w:pPr>
            <w:r w:rsidRPr="00AC2899">
              <w:rPr>
                <w:sz w:val="18"/>
                <w:szCs w:val="18"/>
              </w:rPr>
              <w:t>2.86</w:t>
            </w:r>
          </w:p>
        </w:tc>
        <w:tc>
          <w:tcPr>
            <w:tcW w:w="1631" w:type="dxa"/>
            <w:vAlign w:val="bottom"/>
          </w:tcPr>
          <w:p w14:paraId="5CEE55C5" w14:textId="68A27BF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5D4966" w14:textId="00867F4D" w:rsidR="00080DBD" w:rsidRPr="00AC2899" w:rsidRDefault="00080DBD" w:rsidP="00AC2899">
            <w:pPr>
              <w:pStyle w:val="TableText"/>
              <w:rPr>
                <w:sz w:val="18"/>
                <w:szCs w:val="18"/>
              </w:rPr>
            </w:pPr>
            <w:r w:rsidRPr="00AC2899">
              <w:rPr>
                <w:sz w:val="18"/>
                <w:szCs w:val="18"/>
              </w:rPr>
              <w:t>21</w:t>
            </w:r>
          </w:p>
        </w:tc>
        <w:tc>
          <w:tcPr>
            <w:tcW w:w="1081" w:type="dxa"/>
            <w:vAlign w:val="bottom"/>
          </w:tcPr>
          <w:p w14:paraId="1BD597F0" w14:textId="42CE549C" w:rsidR="00080DBD" w:rsidRPr="00AC2899" w:rsidRDefault="00080DBD" w:rsidP="00AC2899">
            <w:pPr>
              <w:pStyle w:val="TableText"/>
              <w:rPr>
                <w:sz w:val="18"/>
                <w:szCs w:val="18"/>
              </w:rPr>
            </w:pPr>
            <w:r w:rsidRPr="00AC2899">
              <w:rPr>
                <w:sz w:val="18"/>
                <w:szCs w:val="18"/>
              </w:rPr>
              <w:t>5</w:t>
            </w:r>
          </w:p>
        </w:tc>
        <w:tc>
          <w:tcPr>
            <w:tcW w:w="1466" w:type="dxa"/>
            <w:vAlign w:val="bottom"/>
          </w:tcPr>
          <w:p w14:paraId="6C328968" w14:textId="5E52E849" w:rsidR="00080DBD" w:rsidRPr="00AC2899" w:rsidRDefault="00080DBD" w:rsidP="00AC2899">
            <w:pPr>
              <w:pStyle w:val="TableText"/>
              <w:rPr>
                <w:sz w:val="18"/>
                <w:szCs w:val="18"/>
              </w:rPr>
            </w:pPr>
            <w:r w:rsidRPr="00AC2899">
              <w:rPr>
                <w:sz w:val="18"/>
                <w:szCs w:val="18"/>
              </w:rPr>
              <w:t>15.31</w:t>
            </w:r>
          </w:p>
        </w:tc>
        <w:tc>
          <w:tcPr>
            <w:tcW w:w="1662" w:type="dxa"/>
            <w:vAlign w:val="bottom"/>
          </w:tcPr>
          <w:p w14:paraId="69CE55F6" w14:textId="2DA62564" w:rsidR="00080DBD" w:rsidRPr="00AC2899" w:rsidRDefault="00080DBD" w:rsidP="00AC2899">
            <w:pPr>
              <w:pStyle w:val="TableText"/>
              <w:rPr>
                <w:sz w:val="18"/>
                <w:szCs w:val="18"/>
              </w:rPr>
            </w:pPr>
            <w:r w:rsidRPr="00AC2899">
              <w:rPr>
                <w:sz w:val="18"/>
                <w:szCs w:val="18"/>
              </w:rPr>
              <w:t>3.53</w:t>
            </w:r>
          </w:p>
        </w:tc>
      </w:tr>
      <w:tr w:rsidR="00080DBD" w:rsidRPr="00113601" w14:paraId="3E82B5C9" w14:textId="77777777" w:rsidTr="009F24C1">
        <w:tc>
          <w:tcPr>
            <w:tcW w:w="1781" w:type="dxa"/>
            <w:vAlign w:val="bottom"/>
          </w:tcPr>
          <w:p w14:paraId="4EA84CFD" w14:textId="3784BFC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99E6299" w14:textId="22140BF9" w:rsidR="00080DBD" w:rsidRPr="00AC2899" w:rsidRDefault="00080DBD" w:rsidP="00AC2899">
            <w:pPr>
              <w:pStyle w:val="TableText"/>
              <w:rPr>
                <w:sz w:val="18"/>
                <w:szCs w:val="18"/>
              </w:rPr>
            </w:pPr>
            <w:r w:rsidRPr="00AC2899">
              <w:rPr>
                <w:sz w:val="18"/>
                <w:szCs w:val="18"/>
              </w:rPr>
              <w:t>22</w:t>
            </w:r>
          </w:p>
        </w:tc>
        <w:tc>
          <w:tcPr>
            <w:tcW w:w="1080" w:type="dxa"/>
            <w:vAlign w:val="bottom"/>
          </w:tcPr>
          <w:p w14:paraId="3C395582" w14:textId="761C197C" w:rsidR="00080DBD" w:rsidRPr="00AC2899" w:rsidRDefault="00080DBD" w:rsidP="00AC2899">
            <w:pPr>
              <w:pStyle w:val="TableText"/>
              <w:rPr>
                <w:sz w:val="18"/>
                <w:szCs w:val="18"/>
              </w:rPr>
            </w:pPr>
            <w:r w:rsidRPr="00AC2899">
              <w:rPr>
                <w:sz w:val="18"/>
                <w:szCs w:val="18"/>
              </w:rPr>
              <w:t>1</w:t>
            </w:r>
          </w:p>
        </w:tc>
        <w:tc>
          <w:tcPr>
            <w:tcW w:w="1465" w:type="dxa"/>
            <w:vAlign w:val="bottom"/>
          </w:tcPr>
          <w:p w14:paraId="7E923277" w14:textId="024A7BAA" w:rsidR="00080DBD" w:rsidRPr="00AC2899" w:rsidRDefault="00080DBD" w:rsidP="00AC2899">
            <w:pPr>
              <w:pStyle w:val="TableText"/>
              <w:rPr>
                <w:sz w:val="18"/>
                <w:szCs w:val="18"/>
              </w:rPr>
            </w:pPr>
            <w:r w:rsidRPr="00AC2899">
              <w:rPr>
                <w:sz w:val="18"/>
                <w:szCs w:val="18"/>
              </w:rPr>
              <w:t>9.43</w:t>
            </w:r>
          </w:p>
        </w:tc>
        <w:tc>
          <w:tcPr>
            <w:tcW w:w="1603" w:type="dxa"/>
            <w:vAlign w:val="bottom"/>
          </w:tcPr>
          <w:p w14:paraId="49A7020E" w14:textId="7E76D8B5" w:rsidR="00080DBD" w:rsidRPr="00AC2899" w:rsidRDefault="00080DBD" w:rsidP="00AC2899">
            <w:pPr>
              <w:pStyle w:val="TableText"/>
              <w:rPr>
                <w:sz w:val="18"/>
                <w:szCs w:val="18"/>
              </w:rPr>
            </w:pPr>
            <w:r w:rsidRPr="00AC2899">
              <w:rPr>
                <w:sz w:val="18"/>
                <w:szCs w:val="18"/>
              </w:rPr>
              <w:t>6.75</w:t>
            </w:r>
          </w:p>
        </w:tc>
        <w:tc>
          <w:tcPr>
            <w:tcW w:w="1782" w:type="dxa"/>
            <w:vAlign w:val="bottom"/>
          </w:tcPr>
          <w:p w14:paraId="2706B29F" w14:textId="1D899C2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6FF47F1" w14:textId="4338BDEA" w:rsidR="00080DBD" w:rsidRPr="00AC2899" w:rsidRDefault="00080DBD" w:rsidP="00AC2899">
            <w:pPr>
              <w:pStyle w:val="TableText"/>
              <w:rPr>
                <w:sz w:val="18"/>
                <w:szCs w:val="18"/>
              </w:rPr>
            </w:pPr>
            <w:r w:rsidRPr="00AC2899">
              <w:rPr>
                <w:sz w:val="18"/>
                <w:szCs w:val="18"/>
              </w:rPr>
              <w:t>22</w:t>
            </w:r>
          </w:p>
        </w:tc>
        <w:tc>
          <w:tcPr>
            <w:tcW w:w="1081" w:type="dxa"/>
            <w:vAlign w:val="bottom"/>
          </w:tcPr>
          <w:p w14:paraId="4A77BBA5" w14:textId="72DA9EDC" w:rsidR="00080DBD" w:rsidRPr="00AC2899" w:rsidRDefault="00080DBD" w:rsidP="00AC2899">
            <w:pPr>
              <w:pStyle w:val="TableText"/>
              <w:rPr>
                <w:sz w:val="18"/>
                <w:szCs w:val="18"/>
              </w:rPr>
            </w:pPr>
            <w:r w:rsidRPr="00AC2899">
              <w:rPr>
                <w:sz w:val="18"/>
                <w:szCs w:val="18"/>
              </w:rPr>
              <w:t>9</w:t>
            </w:r>
          </w:p>
        </w:tc>
        <w:tc>
          <w:tcPr>
            <w:tcW w:w="1466" w:type="dxa"/>
            <w:vAlign w:val="bottom"/>
          </w:tcPr>
          <w:p w14:paraId="6E6693A3" w14:textId="5F7BE349" w:rsidR="00080DBD" w:rsidRPr="00AC2899" w:rsidRDefault="00080DBD" w:rsidP="00AC2899">
            <w:pPr>
              <w:pStyle w:val="TableText"/>
              <w:rPr>
                <w:sz w:val="18"/>
                <w:szCs w:val="18"/>
              </w:rPr>
            </w:pPr>
            <w:r w:rsidRPr="00AC2899">
              <w:rPr>
                <w:sz w:val="18"/>
                <w:szCs w:val="18"/>
              </w:rPr>
              <w:t>27.12</w:t>
            </w:r>
          </w:p>
        </w:tc>
        <w:tc>
          <w:tcPr>
            <w:tcW w:w="1603" w:type="dxa"/>
            <w:vAlign w:val="bottom"/>
          </w:tcPr>
          <w:p w14:paraId="703AC73A" w14:textId="2ECB4D6C" w:rsidR="00080DBD" w:rsidRPr="00AC2899" w:rsidRDefault="00080DBD" w:rsidP="00AC2899">
            <w:pPr>
              <w:pStyle w:val="TableText"/>
              <w:rPr>
                <w:sz w:val="18"/>
                <w:szCs w:val="18"/>
              </w:rPr>
            </w:pPr>
            <w:r w:rsidRPr="00AC2899">
              <w:rPr>
                <w:sz w:val="18"/>
                <w:szCs w:val="18"/>
              </w:rPr>
              <w:t>2.67</w:t>
            </w:r>
          </w:p>
        </w:tc>
        <w:tc>
          <w:tcPr>
            <w:tcW w:w="1631" w:type="dxa"/>
            <w:vAlign w:val="bottom"/>
          </w:tcPr>
          <w:p w14:paraId="19F9F562" w14:textId="3C7BCD1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5476714" w14:textId="0090C1E3" w:rsidR="00080DBD" w:rsidRPr="00AC2899" w:rsidRDefault="00080DBD" w:rsidP="00AC2899">
            <w:pPr>
              <w:pStyle w:val="TableText"/>
              <w:rPr>
                <w:sz w:val="18"/>
                <w:szCs w:val="18"/>
              </w:rPr>
            </w:pPr>
            <w:r w:rsidRPr="00AC2899">
              <w:rPr>
                <w:sz w:val="18"/>
                <w:szCs w:val="18"/>
              </w:rPr>
              <w:t>22</w:t>
            </w:r>
          </w:p>
        </w:tc>
        <w:tc>
          <w:tcPr>
            <w:tcW w:w="1081" w:type="dxa"/>
            <w:vAlign w:val="bottom"/>
          </w:tcPr>
          <w:p w14:paraId="3F4A1FC4" w14:textId="4C6ADEE8" w:rsidR="00080DBD" w:rsidRPr="00AC2899" w:rsidRDefault="00080DBD" w:rsidP="00AC2899">
            <w:pPr>
              <w:pStyle w:val="TableText"/>
              <w:rPr>
                <w:sz w:val="18"/>
                <w:szCs w:val="18"/>
              </w:rPr>
            </w:pPr>
            <w:r w:rsidRPr="00AC2899">
              <w:rPr>
                <w:sz w:val="18"/>
                <w:szCs w:val="18"/>
              </w:rPr>
              <w:t>5</w:t>
            </w:r>
          </w:p>
        </w:tc>
        <w:tc>
          <w:tcPr>
            <w:tcW w:w="1466" w:type="dxa"/>
            <w:vAlign w:val="bottom"/>
          </w:tcPr>
          <w:p w14:paraId="19B17035" w14:textId="59F5443E" w:rsidR="00080DBD" w:rsidRPr="00AC2899" w:rsidRDefault="00080DBD" w:rsidP="00AC2899">
            <w:pPr>
              <w:pStyle w:val="TableText"/>
              <w:rPr>
                <w:sz w:val="18"/>
                <w:szCs w:val="18"/>
              </w:rPr>
            </w:pPr>
            <w:r w:rsidRPr="00AC2899">
              <w:rPr>
                <w:sz w:val="18"/>
                <w:szCs w:val="18"/>
              </w:rPr>
              <w:t>15.35</w:t>
            </w:r>
          </w:p>
        </w:tc>
        <w:tc>
          <w:tcPr>
            <w:tcW w:w="1662" w:type="dxa"/>
            <w:vAlign w:val="bottom"/>
          </w:tcPr>
          <w:p w14:paraId="472A581A" w14:textId="3147F356" w:rsidR="00080DBD" w:rsidRPr="00AC2899" w:rsidRDefault="00080DBD" w:rsidP="00AC2899">
            <w:pPr>
              <w:pStyle w:val="TableText"/>
              <w:rPr>
                <w:sz w:val="18"/>
                <w:szCs w:val="18"/>
              </w:rPr>
            </w:pPr>
            <w:r w:rsidRPr="00AC2899">
              <w:rPr>
                <w:sz w:val="18"/>
                <w:szCs w:val="18"/>
              </w:rPr>
              <w:t>3.37</w:t>
            </w:r>
          </w:p>
        </w:tc>
      </w:tr>
      <w:tr w:rsidR="00080DBD" w:rsidRPr="00113601" w14:paraId="1414046A" w14:textId="77777777" w:rsidTr="009F24C1">
        <w:tc>
          <w:tcPr>
            <w:tcW w:w="1781" w:type="dxa"/>
            <w:vAlign w:val="bottom"/>
          </w:tcPr>
          <w:p w14:paraId="3D60DC97" w14:textId="5EFA096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7FB6D83" w14:textId="2F0A9592" w:rsidR="00080DBD" w:rsidRPr="00AC2899" w:rsidRDefault="00080DBD" w:rsidP="00AC2899">
            <w:pPr>
              <w:pStyle w:val="TableText"/>
              <w:rPr>
                <w:sz w:val="18"/>
                <w:szCs w:val="18"/>
              </w:rPr>
            </w:pPr>
            <w:r w:rsidRPr="00AC2899">
              <w:rPr>
                <w:sz w:val="18"/>
                <w:szCs w:val="18"/>
              </w:rPr>
              <w:t>23</w:t>
            </w:r>
          </w:p>
        </w:tc>
        <w:tc>
          <w:tcPr>
            <w:tcW w:w="1080" w:type="dxa"/>
            <w:vAlign w:val="bottom"/>
          </w:tcPr>
          <w:p w14:paraId="13A52092" w14:textId="4418CEB1" w:rsidR="00080DBD" w:rsidRPr="00AC2899" w:rsidRDefault="00080DBD" w:rsidP="00AC2899">
            <w:pPr>
              <w:pStyle w:val="TableText"/>
              <w:rPr>
                <w:sz w:val="18"/>
                <w:szCs w:val="18"/>
              </w:rPr>
            </w:pPr>
            <w:r w:rsidRPr="00AC2899">
              <w:rPr>
                <w:sz w:val="18"/>
                <w:szCs w:val="18"/>
              </w:rPr>
              <w:t>1</w:t>
            </w:r>
          </w:p>
        </w:tc>
        <w:tc>
          <w:tcPr>
            <w:tcW w:w="1465" w:type="dxa"/>
            <w:vAlign w:val="bottom"/>
          </w:tcPr>
          <w:p w14:paraId="40DF3CAF" w14:textId="3064A18D" w:rsidR="00080DBD" w:rsidRPr="00AC2899" w:rsidRDefault="00080DBD" w:rsidP="00AC2899">
            <w:pPr>
              <w:pStyle w:val="TableText"/>
              <w:rPr>
                <w:sz w:val="18"/>
                <w:szCs w:val="18"/>
              </w:rPr>
            </w:pPr>
            <w:r w:rsidRPr="00AC2899">
              <w:rPr>
                <w:sz w:val="18"/>
                <w:szCs w:val="18"/>
              </w:rPr>
              <w:t>9.21</w:t>
            </w:r>
          </w:p>
        </w:tc>
        <w:tc>
          <w:tcPr>
            <w:tcW w:w="1603" w:type="dxa"/>
            <w:vAlign w:val="bottom"/>
          </w:tcPr>
          <w:p w14:paraId="4F27CF87" w14:textId="1F966A21" w:rsidR="00080DBD" w:rsidRPr="00AC2899" w:rsidRDefault="00080DBD" w:rsidP="00AC2899">
            <w:pPr>
              <w:pStyle w:val="TableText"/>
              <w:rPr>
                <w:sz w:val="18"/>
                <w:szCs w:val="18"/>
              </w:rPr>
            </w:pPr>
            <w:r w:rsidRPr="00AC2899">
              <w:rPr>
                <w:sz w:val="18"/>
                <w:szCs w:val="18"/>
              </w:rPr>
              <w:t>6.56</w:t>
            </w:r>
          </w:p>
        </w:tc>
        <w:tc>
          <w:tcPr>
            <w:tcW w:w="1782" w:type="dxa"/>
            <w:vAlign w:val="bottom"/>
          </w:tcPr>
          <w:p w14:paraId="45515299" w14:textId="480D4A7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BDA8847" w14:textId="40EFA541" w:rsidR="00080DBD" w:rsidRPr="00AC2899" w:rsidRDefault="00080DBD" w:rsidP="00AC2899">
            <w:pPr>
              <w:pStyle w:val="TableText"/>
              <w:rPr>
                <w:sz w:val="18"/>
                <w:szCs w:val="18"/>
              </w:rPr>
            </w:pPr>
            <w:r w:rsidRPr="00AC2899">
              <w:rPr>
                <w:sz w:val="18"/>
                <w:szCs w:val="18"/>
              </w:rPr>
              <w:t>23</w:t>
            </w:r>
          </w:p>
        </w:tc>
        <w:tc>
          <w:tcPr>
            <w:tcW w:w="1081" w:type="dxa"/>
            <w:vAlign w:val="bottom"/>
          </w:tcPr>
          <w:p w14:paraId="69AAFDAF" w14:textId="44A39484" w:rsidR="00080DBD" w:rsidRPr="00AC2899" w:rsidRDefault="00080DBD" w:rsidP="00AC2899">
            <w:pPr>
              <w:pStyle w:val="TableText"/>
              <w:rPr>
                <w:sz w:val="18"/>
                <w:szCs w:val="18"/>
              </w:rPr>
            </w:pPr>
            <w:r w:rsidRPr="00AC2899">
              <w:rPr>
                <w:sz w:val="18"/>
                <w:szCs w:val="18"/>
              </w:rPr>
              <w:t>9</w:t>
            </w:r>
          </w:p>
        </w:tc>
        <w:tc>
          <w:tcPr>
            <w:tcW w:w="1466" w:type="dxa"/>
            <w:vAlign w:val="bottom"/>
          </w:tcPr>
          <w:p w14:paraId="5FD30002" w14:textId="48660346" w:rsidR="00080DBD" w:rsidRPr="00AC2899" w:rsidRDefault="00080DBD" w:rsidP="00AC2899">
            <w:pPr>
              <w:pStyle w:val="TableText"/>
              <w:rPr>
                <w:sz w:val="18"/>
                <w:szCs w:val="18"/>
              </w:rPr>
            </w:pPr>
            <w:r w:rsidRPr="00AC2899">
              <w:rPr>
                <w:sz w:val="18"/>
                <w:szCs w:val="18"/>
              </w:rPr>
              <w:t>27.57</w:t>
            </w:r>
          </w:p>
        </w:tc>
        <w:tc>
          <w:tcPr>
            <w:tcW w:w="1603" w:type="dxa"/>
            <w:vAlign w:val="bottom"/>
          </w:tcPr>
          <w:p w14:paraId="3CB439F9" w14:textId="0C986282" w:rsidR="00080DBD" w:rsidRPr="00AC2899" w:rsidRDefault="00080DBD" w:rsidP="00AC2899">
            <w:pPr>
              <w:pStyle w:val="TableText"/>
              <w:rPr>
                <w:sz w:val="18"/>
                <w:szCs w:val="18"/>
              </w:rPr>
            </w:pPr>
            <w:r w:rsidRPr="00AC2899">
              <w:rPr>
                <w:sz w:val="18"/>
                <w:szCs w:val="18"/>
              </w:rPr>
              <w:t>2.50</w:t>
            </w:r>
          </w:p>
        </w:tc>
        <w:tc>
          <w:tcPr>
            <w:tcW w:w="1631" w:type="dxa"/>
            <w:vAlign w:val="bottom"/>
          </w:tcPr>
          <w:p w14:paraId="6920D8DA" w14:textId="7478A57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2C0368" w14:textId="3AF64206" w:rsidR="00080DBD" w:rsidRPr="00AC2899" w:rsidRDefault="00080DBD" w:rsidP="00AC2899">
            <w:pPr>
              <w:pStyle w:val="TableText"/>
              <w:rPr>
                <w:sz w:val="18"/>
                <w:szCs w:val="18"/>
              </w:rPr>
            </w:pPr>
            <w:r w:rsidRPr="00AC2899">
              <w:rPr>
                <w:sz w:val="18"/>
                <w:szCs w:val="18"/>
              </w:rPr>
              <w:t>23</w:t>
            </w:r>
          </w:p>
        </w:tc>
        <w:tc>
          <w:tcPr>
            <w:tcW w:w="1081" w:type="dxa"/>
            <w:vAlign w:val="bottom"/>
          </w:tcPr>
          <w:p w14:paraId="2F8B68F3" w14:textId="144FBA06" w:rsidR="00080DBD" w:rsidRPr="00AC2899" w:rsidRDefault="00080DBD" w:rsidP="00AC2899">
            <w:pPr>
              <w:pStyle w:val="TableText"/>
              <w:rPr>
                <w:sz w:val="18"/>
                <w:szCs w:val="18"/>
              </w:rPr>
            </w:pPr>
            <w:r w:rsidRPr="00AC2899">
              <w:rPr>
                <w:sz w:val="18"/>
                <w:szCs w:val="18"/>
              </w:rPr>
              <w:t>5</w:t>
            </w:r>
          </w:p>
        </w:tc>
        <w:tc>
          <w:tcPr>
            <w:tcW w:w="1466" w:type="dxa"/>
            <w:vAlign w:val="bottom"/>
          </w:tcPr>
          <w:p w14:paraId="124606A6" w14:textId="304F0AE7" w:rsidR="00080DBD" w:rsidRPr="00AC2899" w:rsidRDefault="00080DBD" w:rsidP="00AC2899">
            <w:pPr>
              <w:pStyle w:val="TableText"/>
              <w:rPr>
                <w:sz w:val="18"/>
                <w:szCs w:val="18"/>
              </w:rPr>
            </w:pPr>
            <w:r w:rsidRPr="00AC2899">
              <w:rPr>
                <w:sz w:val="18"/>
                <w:szCs w:val="18"/>
              </w:rPr>
              <w:t>15.39</w:t>
            </w:r>
          </w:p>
        </w:tc>
        <w:tc>
          <w:tcPr>
            <w:tcW w:w="1662" w:type="dxa"/>
            <w:vAlign w:val="bottom"/>
          </w:tcPr>
          <w:p w14:paraId="2379D603" w14:textId="6361FF88" w:rsidR="00080DBD" w:rsidRPr="00AC2899" w:rsidRDefault="00080DBD" w:rsidP="00AC2899">
            <w:pPr>
              <w:pStyle w:val="TableText"/>
              <w:rPr>
                <w:sz w:val="18"/>
                <w:szCs w:val="18"/>
              </w:rPr>
            </w:pPr>
            <w:r w:rsidRPr="00AC2899">
              <w:rPr>
                <w:sz w:val="18"/>
                <w:szCs w:val="18"/>
              </w:rPr>
              <w:t>3.23</w:t>
            </w:r>
          </w:p>
        </w:tc>
      </w:tr>
      <w:tr w:rsidR="00080DBD" w:rsidRPr="00113601" w14:paraId="0481F0AA" w14:textId="77777777" w:rsidTr="009F24C1">
        <w:tc>
          <w:tcPr>
            <w:tcW w:w="1781" w:type="dxa"/>
            <w:vAlign w:val="bottom"/>
          </w:tcPr>
          <w:p w14:paraId="58201A1F" w14:textId="07FA4CC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296F79E" w14:textId="06BE2F2D" w:rsidR="00080DBD" w:rsidRPr="00AC2899" w:rsidRDefault="00080DBD" w:rsidP="00AC2899">
            <w:pPr>
              <w:pStyle w:val="TableText"/>
              <w:rPr>
                <w:sz w:val="18"/>
                <w:szCs w:val="18"/>
              </w:rPr>
            </w:pPr>
            <w:r w:rsidRPr="00AC2899">
              <w:rPr>
                <w:sz w:val="18"/>
                <w:szCs w:val="18"/>
              </w:rPr>
              <w:t>24</w:t>
            </w:r>
          </w:p>
        </w:tc>
        <w:tc>
          <w:tcPr>
            <w:tcW w:w="1080" w:type="dxa"/>
            <w:vAlign w:val="bottom"/>
          </w:tcPr>
          <w:p w14:paraId="54A658DD" w14:textId="492480C7" w:rsidR="00080DBD" w:rsidRPr="00AC2899" w:rsidRDefault="00080DBD" w:rsidP="00AC2899">
            <w:pPr>
              <w:pStyle w:val="TableText"/>
              <w:rPr>
                <w:sz w:val="18"/>
                <w:szCs w:val="18"/>
              </w:rPr>
            </w:pPr>
            <w:r w:rsidRPr="00AC2899">
              <w:rPr>
                <w:sz w:val="18"/>
                <w:szCs w:val="18"/>
              </w:rPr>
              <w:t>1</w:t>
            </w:r>
          </w:p>
        </w:tc>
        <w:tc>
          <w:tcPr>
            <w:tcW w:w="1465" w:type="dxa"/>
            <w:vAlign w:val="bottom"/>
          </w:tcPr>
          <w:p w14:paraId="0CAC08C7" w14:textId="68722789" w:rsidR="00080DBD" w:rsidRPr="00AC2899" w:rsidRDefault="00080DBD" w:rsidP="00AC2899">
            <w:pPr>
              <w:pStyle w:val="TableText"/>
              <w:rPr>
                <w:sz w:val="18"/>
                <w:szCs w:val="18"/>
              </w:rPr>
            </w:pPr>
            <w:r w:rsidRPr="00AC2899">
              <w:rPr>
                <w:sz w:val="18"/>
                <w:szCs w:val="18"/>
              </w:rPr>
              <w:t>9.01</w:t>
            </w:r>
          </w:p>
        </w:tc>
        <w:tc>
          <w:tcPr>
            <w:tcW w:w="1603" w:type="dxa"/>
            <w:vAlign w:val="bottom"/>
          </w:tcPr>
          <w:p w14:paraId="3ED982C0" w14:textId="7E63B1C5" w:rsidR="00080DBD" w:rsidRPr="00AC2899" w:rsidRDefault="00080DBD" w:rsidP="00AC2899">
            <w:pPr>
              <w:pStyle w:val="TableText"/>
              <w:rPr>
                <w:sz w:val="18"/>
                <w:szCs w:val="18"/>
              </w:rPr>
            </w:pPr>
            <w:r w:rsidRPr="00AC2899">
              <w:rPr>
                <w:sz w:val="18"/>
                <w:szCs w:val="18"/>
              </w:rPr>
              <w:t>6.40</w:t>
            </w:r>
          </w:p>
        </w:tc>
        <w:tc>
          <w:tcPr>
            <w:tcW w:w="1782" w:type="dxa"/>
            <w:vAlign w:val="bottom"/>
          </w:tcPr>
          <w:p w14:paraId="3979CC07" w14:textId="528566F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094FEF0" w14:textId="62CCEC59" w:rsidR="00080DBD" w:rsidRPr="00AC2899" w:rsidRDefault="00080DBD" w:rsidP="00AC2899">
            <w:pPr>
              <w:pStyle w:val="TableText"/>
              <w:rPr>
                <w:sz w:val="18"/>
                <w:szCs w:val="18"/>
              </w:rPr>
            </w:pPr>
            <w:r w:rsidRPr="00AC2899">
              <w:rPr>
                <w:sz w:val="18"/>
                <w:szCs w:val="18"/>
              </w:rPr>
              <w:t>24</w:t>
            </w:r>
          </w:p>
        </w:tc>
        <w:tc>
          <w:tcPr>
            <w:tcW w:w="1081" w:type="dxa"/>
            <w:vAlign w:val="bottom"/>
          </w:tcPr>
          <w:p w14:paraId="3F050139" w14:textId="6A93F682" w:rsidR="00080DBD" w:rsidRPr="00AC2899" w:rsidRDefault="00080DBD" w:rsidP="00AC2899">
            <w:pPr>
              <w:pStyle w:val="TableText"/>
              <w:rPr>
                <w:sz w:val="18"/>
                <w:szCs w:val="18"/>
              </w:rPr>
            </w:pPr>
            <w:r w:rsidRPr="00AC2899">
              <w:rPr>
                <w:sz w:val="18"/>
                <w:szCs w:val="18"/>
              </w:rPr>
              <w:t>9</w:t>
            </w:r>
          </w:p>
        </w:tc>
        <w:tc>
          <w:tcPr>
            <w:tcW w:w="1466" w:type="dxa"/>
            <w:vAlign w:val="bottom"/>
          </w:tcPr>
          <w:p w14:paraId="3E0CBED9" w14:textId="4D07D30B" w:rsidR="00080DBD" w:rsidRPr="00AC2899" w:rsidRDefault="00080DBD" w:rsidP="00AC2899">
            <w:pPr>
              <w:pStyle w:val="TableText"/>
              <w:rPr>
                <w:sz w:val="18"/>
                <w:szCs w:val="18"/>
              </w:rPr>
            </w:pPr>
            <w:r w:rsidRPr="00AC2899">
              <w:rPr>
                <w:sz w:val="18"/>
                <w:szCs w:val="18"/>
              </w:rPr>
              <w:t>27.98</w:t>
            </w:r>
          </w:p>
        </w:tc>
        <w:tc>
          <w:tcPr>
            <w:tcW w:w="1603" w:type="dxa"/>
            <w:vAlign w:val="bottom"/>
          </w:tcPr>
          <w:p w14:paraId="0A026E31" w14:textId="40382137" w:rsidR="00080DBD" w:rsidRPr="00AC2899" w:rsidRDefault="00080DBD" w:rsidP="00AC2899">
            <w:pPr>
              <w:pStyle w:val="TableText"/>
              <w:rPr>
                <w:sz w:val="18"/>
                <w:szCs w:val="18"/>
              </w:rPr>
            </w:pPr>
            <w:r w:rsidRPr="00AC2899">
              <w:rPr>
                <w:sz w:val="18"/>
                <w:szCs w:val="18"/>
              </w:rPr>
              <w:t>2.35</w:t>
            </w:r>
          </w:p>
        </w:tc>
        <w:tc>
          <w:tcPr>
            <w:tcW w:w="1631" w:type="dxa"/>
            <w:vAlign w:val="bottom"/>
          </w:tcPr>
          <w:p w14:paraId="1A49FBBC" w14:textId="53703DC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34B1C09" w14:textId="51A0237D" w:rsidR="00080DBD" w:rsidRPr="00AC2899" w:rsidRDefault="00080DBD" w:rsidP="00AC2899">
            <w:pPr>
              <w:pStyle w:val="TableText"/>
              <w:rPr>
                <w:sz w:val="18"/>
                <w:szCs w:val="18"/>
              </w:rPr>
            </w:pPr>
            <w:r w:rsidRPr="00AC2899">
              <w:rPr>
                <w:sz w:val="18"/>
                <w:szCs w:val="18"/>
              </w:rPr>
              <w:t>24</w:t>
            </w:r>
          </w:p>
        </w:tc>
        <w:tc>
          <w:tcPr>
            <w:tcW w:w="1081" w:type="dxa"/>
            <w:vAlign w:val="bottom"/>
          </w:tcPr>
          <w:p w14:paraId="137F5CB7" w14:textId="077E4BCE" w:rsidR="00080DBD" w:rsidRPr="00AC2899" w:rsidRDefault="00080DBD" w:rsidP="00AC2899">
            <w:pPr>
              <w:pStyle w:val="TableText"/>
              <w:rPr>
                <w:sz w:val="18"/>
                <w:szCs w:val="18"/>
              </w:rPr>
            </w:pPr>
            <w:r w:rsidRPr="00AC2899">
              <w:rPr>
                <w:sz w:val="18"/>
                <w:szCs w:val="18"/>
              </w:rPr>
              <w:t>5</w:t>
            </w:r>
          </w:p>
        </w:tc>
        <w:tc>
          <w:tcPr>
            <w:tcW w:w="1466" w:type="dxa"/>
            <w:vAlign w:val="bottom"/>
          </w:tcPr>
          <w:p w14:paraId="18148AFC" w14:textId="4194E66A" w:rsidR="00080DBD" w:rsidRPr="00AC2899" w:rsidRDefault="00080DBD" w:rsidP="00AC2899">
            <w:pPr>
              <w:pStyle w:val="TableText"/>
              <w:rPr>
                <w:sz w:val="18"/>
                <w:szCs w:val="18"/>
              </w:rPr>
            </w:pPr>
            <w:r w:rsidRPr="00AC2899">
              <w:rPr>
                <w:sz w:val="18"/>
                <w:szCs w:val="18"/>
              </w:rPr>
              <w:t>15.42</w:t>
            </w:r>
          </w:p>
        </w:tc>
        <w:tc>
          <w:tcPr>
            <w:tcW w:w="1662" w:type="dxa"/>
            <w:vAlign w:val="bottom"/>
          </w:tcPr>
          <w:p w14:paraId="6724A95B" w14:textId="08583A77" w:rsidR="00080DBD" w:rsidRPr="00AC2899" w:rsidRDefault="00080DBD" w:rsidP="00AC2899">
            <w:pPr>
              <w:pStyle w:val="TableText"/>
              <w:rPr>
                <w:sz w:val="18"/>
                <w:szCs w:val="18"/>
              </w:rPr>
            </w:pPr>
            <w:r w:rsidRPr="00AC2899">
              <w:rPr>
                <w:sz w:val="18"/>
                <w:szCs w:val="18"/>
              </w:rPr>
              <w:t>3.11</w:t>
            </w:r>
          </w:p>
        </w:tc>
      </w:tr>
      <w:tr w:rsidR="00080DBD" w:rsidRPr="00113601" w14:paraId="746C9DD4" w14:textId="77777777" w:rsidTr="009F24C1">
        <w:tc>
          <w:tcPr>
            <w:tcW w:w="1781" w:type="dxa"/>
            <w:vAlign w:val="bottom"/>
          </w:tcPr>
          <w:p w14:paraId="50AC31F4" w14:textId="05EFB77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052D10" w14:textId="186D2B4F" w:rsidR="00080DBD" w:rsidRPr="00AC2899" w:rsidRDefault="00080DBD" w:rsidP="00AC2899">
            <w:pPr>
              <w:pStyle w:val="TableText"/>
              <w:rPr>
                <w:sz w:val="18"/>
                <w:szCs w:val="18"/>
              </w:rPr>
            </w:pPr>
            <w:r w:rsidRPr="00AC2899">
              <w:rPr>
                <w:sz w:val="18"/>
                <w:szCs w:val="18"/>
              </w:rPr>
              <w:t>25</w:t>
            </w:r>
          </w:p>
        </w:tc>
        <w:tc>
          <w:tcPr>
            <w:tcW w:w="1080" w:type="dxa"/>
            <w:vAlign w:val="bottom"/>
          </w:tcPr>
          <w:p w14:paraId="569EAD55" w14:textId="2F234773" w:rsidR="00080DBD" w:rsidRPr="00AC2899" w:rsidRDefault="00080DBD" w:rsidP="00AC2899">
            <w:pPr>
              <w:pStyle w:val="TableText"/>
              <w:rPr>
                <w:sz w:val="18"/>
                <w:szCs w:val="18"/>
              </w:rPr>
            </w:pPr>
            <w:r w:rsidRPr="00AC2899">
              <w:rPr>
                <w:sz w:val="18"/>
                <w:szCs w:val="18"/>
              </w:rPr>
              <w:t>1</w:t>
            </w:r>
          </w:p>
        </w:tc>
        <w:tc>
          <w:tcPr>
            <w:tcW w:w="1465" w:type="dxa"/>
            <w:vAlign w:val="bottom"/>
          </w:tcPr>
          <w:p w14:paraId="206C6CB9" w14:textId="51A7CE33" w:rsidR="00080DBD" w:rsidRPr="00AC2899" w:rsidRDefault="00080DBD" w:rsidP="00AC2899">
            <w:pPr>
              <w:pStyle w:val="TableText"/>
              <w:rPr>
                <w:sz w:val="18"/>
                <w:szCs w:val="18"/>
              </w:rPr>
            </w:pPr>
            <w:r w:rsidRPr="00AC2899">
              <w:rPr>
                <w:sz w:val="18"/>
                <w:szCs w:val="18"/>
              </w:rPr>
              <w:t>8.86</w:t>
            </w:r>
          </w:p>
        </w:tc>
        <w:tc>
          <w:tcPr>
            <w:tcW w:w="1603" w:type="dxa"/>
            <w:vAlign w:val="bottom"/>
          </w:tcPr>
          <w:p w14:paraId="7A93BCAF" w14:textId="2D9E4947" w:rsidR="00080DBD" w:rsidRPr="00AC2899" w:rsidRDefault="00080DBD" w:rsidP="00AC2899">
            <w:pPr>
              <w:pStyle w:val="TableText"/>
              <w:rPr>
                <w:sz w:val="18"/>
                <w:szCs w:val="18"/>
              </w:rPr>
            </w:pPr>
            <w:r w:rsidRPr="00AC2899">
              <w:rPr>
                <w:sz w:val="18"/>
                <w:szCs w:val="18"/>
              </w:rPr>
              <w:t>6.26</w:t>
            </w:r>
          </w:p>
        </w:tc>
        <w:tc>
          <w:tcPr>
            <w:tcW w:w="1782" w:type="dxa"/>
            <w:vAlign w:val="bottom"/>
          </w:tcPr>
          <w:p w14:paraId="10BA90B8" w14:textId="4964D3C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04EA228" w14:textId="3C1E8C55" w:rsidR="00080DBD" w:rsidRPr="00AC2899" w:rsidRDefault="00080DBD" w:rsidP="00AC2899">
            <w:pPr>
              <w:pStyle w:val="TableText"/>
              <w:rPr>
                <w:sz w:val="18"/>
                <w:szCs w:val="18"/>
              </w:rPr>
            </w:pPr>
            <w:r w:rsidRPr="00AC2899">
              <w:rPr>
                <w:sz w:val="18"/>
                <w:szCs w:val="18"/>
              </w:rPr>
              <w:t>25</w:t>
            </w:r>
          </w:p>
        </w:tc>
        <w:tc>
          <w:tcPr>
            <w:tcW w:w="1081" w:type="dxa"/>
            <w:vAlign w:val="bottom"/>
          </w:tcPr>
          <w:p w14:paraId="43AFC507" w14:textId="7AFA7470" w:rsidR="00080DBD" w:rsidRPr="00AC2899" w:rsidRDefault="00080DBD" w:rsidP="00AC2899">
            <w:pPr>
              <w:pStyle w:val="TableText"/>
              <w:rPr>
                <w:sz w:val="18"/>
                <w:szCs w:val="18"/>
              </w:rPr>
            </w:pPr>
            <w:r w:rsidRPr="00AC2899">
              <w:rPr>
                <w:sz w:val="18"/>
                <w:szCs w:val="18"/>
              </w:rPr>
              <w:t>9</w:t>
            </w:r>
          </w:p>
        </w:tc>
        <w:tc>
          <w:tcPr>
            <w:tcW w:w="1466" w:type="dxa"/>
            <w:vAlign w:val="bottom"/>
          </w:tcPr>
          <w:p w14:paraId="492677FB" w14:textId="445F1B1D" w:rsidR="00080DBD" w:rsidRPr="00AC2899" w:rsidRDefault="00080DBD" w:rsidP="00AC2899">
            <w:pPr>
              <w:pStyle w:val="TableText"/>
              <w:rPr>
                <w:sz w:val="18"/>
                <w:szCs w:val="18"/>
              </w:rPr>
            </w:pPr>
            <w:r w:rsidRPr="00AC2899">
              <w:rPr>
                <w:sz w:val="18"/>
                <w:szCs w:val="18"/>
              </w:rPr>
              <w:t>28.32</w:t>
            </w:r>
          </w:p>
        </w:tc>
        <w:tc>
          <w:tcPr>
            <w:tcW w:w="1603" w:type="dxa"/>
            <w:vAlign w:val="bottom"/>
          </w:tcPr>
          <w:p w14:paraId="63D5BB3D" w14:textId="0FA0031A" w:rsidR="00080DBD" w:rsidRPr="00AC2899" w:rsidRDefault="00080DBD" w:rsidP="00AC2899">
            <w:pPr>
              <w:pStyle w:val="TableText"/>
              <w:rPr>
                <w:sz w:val="18"/>
                <w:szCs w:val="18"/>
              </w:rPr>
            </w:pPr>
            <w:r w:rsidRPr="00AC2899">
              <w:rPr>
                <w:sz w:val="18"/>
                <w:szCs w:val="18"/>
              </w:rPr>
              <w:t>2.23</w:t>
            </w:r>
          </w:p>
        </w:tc>
        <w:tc>
          <w:tcPr>
            <w:tcW w:w="1631" w:type="dxa"/>
            <w:vAlign w:val="bottom"/>
          </w:tcPr>
          <w:p w14:paraId="197CF1F2" w14:textId="13FE4DF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5AA222" w14:textId="132EC5B3" w:rsidR="00080DBD" w:rsidRPr="00AC2899" w:rsidRDefault="00080DBD" w:rsidP="00AC2899">
            <w:pPr>
              <w:pStyle w:val="TableText"/>
              <w:rPr>
                <w:sz w:val="18"/>
                <w:szCs w:val="18"/>
              </w:rPr>
            </w:pPr>
            <w:r w:rsidRPr="00AC2899">
              <w:rPr>
                <w:sz w:val="18"/>
                <w:szCs w:val="18"/>
              </w:rPr>
              <w:t>25</w:t>
            </w:r>
          </w:p>
        </w:tc>
        <w:tc>
          <w:tcPr>
            <w:tcW w:w="1081" w:type="dxa"/>
            <w:vAlign w:val="bottom"/>
          </w:tcPr>
          <w:p w14:paraId="550AEEA8" w14:textId="04632FC9" w:rsidR="00080DBD" w:rsidRPr="00AC2899" w:rsidRDefault="00080DBD" w:rsidP="00AC2899">
            <w:pPr>
              <w:pStyle w:val="TableText"/>
              <w:rPr>
                <w:sz w:val="18"/>
                <w:szCs w:val="18"/>
              </w:rPr>
            </w:pPr>
            <w:r w:rsidRPr="00AC2899">
              <w:rPr>
                <w:sz w:val="18"/>
                <w:szCs w:val="18"/>
              </w:rPr>
              <w:t>5</w:t>
            </w:r>
          </w:p>
        </w:tc>
        <w:tc>
          <w:tcPr>
            <w:tcW w:w="1466" w:type="dxa"/>
            <w:vAlign w:val="bottom"/>
          </w:tcPr>
          <w:p w14:paraId="1F7289FC" w14:textId="3BC7A56C" w:rsidR="00080DBD" w:rsidRPr="00AC2899" w:rsidRDefault="00080DBD" w:rsidP="00AC2899">
            <w:pPr>
              <w:pStyle w:val="TableText"/>
              <w:rPr>
                <w:sz w:val="18"/>
                <w:szCs w:val="18"/>
              </w:rPr>
            </w:pPr>
            <w:r w:rsidRPr="00AC2899">
              <w:rPr>
                <w:sz w:val="18"/>
                <w:szCs w:val="18"/>
              </w:rPr>
              <w:t>15.40</w:t>
            </w:r>
          </w:p>
        </w:tc>
        <w:tc>
          <w:tcPr>
            <w:tcW w:w="1662" w:type="dxa"/>
            <w:vAlign w:val="bottom"/>
          </w:tcPr>
          <w:p w14:paraId="0824520E" w14:textId="7521F0EE" w:rsidR="00080DBD" w:rsidRPr="00AC2899" w:rsidRDefault="00080DBD" w:rsidP="00AC2899">
            <w:pPr>
              <w:pStyle w:val="TableText"/>
              <w:rPr>
                <w:sz w:val="18"/>
                <w:szCs w:val="18"/>
              </w:rPr>
            </w:pPr>
            <w:r w:rsidRPr="00AC2899">
              <w:rPr>
                <w:sz w:val="18"/>
                <w:szCs w:val="18"/>
              </w:rPr>
              <w:t>3.04</w:t>
            </w:r>
          </w:p>
        </w:tc>
      </w:tr>
      <w:tr w:rsidR="00080DBD" w:rsidRPr="00113601" w14:paraId="2D39FA65" w14:textId="77777777" w:rsidTr="009F24C1">
        <w:tc>
          <w:tcPr>
            <w:tcW w:w="1781" w:type="dxa"/>
            <w:vAlign w:val="bottom"/>
          </w:tcPr>
          <w:p w14:paraId="2681D8E7" w14:textId="2447BB8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E6ACD83" w14:textId="7778C0C5" w:rsidR="00080DBD" w:rsidRPr="00AC2899" w:rsidRDefault="00080DBD" w:rsidP="00AC2899">
            <w:pPr>
              <w:pStyle w:val="TableText"/>
              <w:rPr>
                <w:sz w:val="18"/>
                <w:szCs w:val="18"/>
              </w:rPr>
            </w:pPr>
            <w:r w:rsidRPr="00AC2899">
              <w:rPr>
                <w:sz w:val="18"/>
                <w:szCs w:val="18"/>
              </w:rPr>
              <w:t>26</w:t>
            </w:r>
          </w:p>
        </w:tc>
        <w:tc>
          <w:tcPr>
            <w:tcW w:w="1080" w:type="dxa"/>
            <w:vAlign w:val="bottom"/>
          </w:tcPr>
          <w:p w14:paraId="425B1240" w14:textId="6E883608" w:rsidR="00080DBD" w:rsidRPr="00AC2899" w:rsidRDefault="00080DBD" w:rsidP="00AC2899">
            <w:pPr>
              <w:pStyle w:val="TableText"/>
              <w:rPr>
                <w:sz w:val="18"/>
                <w:szCs w:val="18"/>
              </w:rPr>
            </w:pPr>
            <w:r w:rsidRPr="00AC2899">
              <w:rPr>
                <w:sz w:val="18"/>
                <w:szCs w:val="18"/>
              </w:rPr>
              <w:t>1</w:t>
            </w:r>
          </w:p>
        </w:tc>
        <w:tc>
          <w:tcPr>
            <w:tcW w:w="1465" w:type="dxa"/>
            <w:vAlign w:val="bottom"/>
          </w:tcPr>
          <w:p w14:paraId="3AD7FE29" w14:textId="2C6DFEF6" w:rsidR="00080DBD" w:rsidRPr="00AC2899" w:rsidRDefault="00080DBD" w:rsidP="00AC2899">
            <w:pPr>
              <w:pStyle w:val="TableText"/>
              <w:rPr>
                <w:sz w:val="18"/>
                <w:szCs w:val="18"/>
              </w:rPr>
            </w:pPr>
            <w:r w:rsidRPr="00AC2899">
              <w:rPr>
                <w:sz w:val="18"/>
                <w:szCs w:val="18"/>
              </w:rPr>
              <w:t>8.78</w:t>
            </w:r>
          </w:p>
        </w:tc>
        <w:tc>
          <w:tcPr>
            <w:tcW w:w="1603" w:type="dxa"/>
            <w:vAlign w:val="bottom"/>
          </w:tcPr>
          <w:p w14:paraId="0B3E4DBA" w14:textId="12DAF8DD" w:rsidR="00080DBD" w:rsidRPr="00AC2899" w:rsidRDefault="00080DBD" w:rsidP="00AC2899">
            <w:pPr>
              <w:pStyle w:val="TableText"/>
              <w:rPr>
                <w:sz w:val="18"/>
                <w:szCs w:val="18"/>
              </w:rPr>
            </w:pPr>
            <w:r w:rsidRPr="00AC2899">
              <w:rPr>
                <w:sz w:val="18"/>
                <w:szCs w:val="18"/>
              </w:rPr>
              <w:t>6.20</w:t>
            </w:r>
          </w:p>
        </w:tc>
        <w:tc>
          <w:tcPr>
            <w:tcW w:w="1782" w:type="dxa"/>
            <w:vAlign w:val="bottom"/>
          </w:tcPr>
          <w:p w14:paraId="7038A272" w14:textId="7551EB8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7BCF35D" w14:textId="62C5FAE7" w:rsidR="00080DBD" w:rsidRPr="00AC2899" w:rsidRDefault="00080DBD" w:rsidP="00AC2899">
            <w:pPr>
              <w:pStyle w:val="TableText"/>
              <w:rPr>
                <w:sz w:val="18"/>
                <w:szCs w:val="18"/>
              </w:rPr>
            </w:pPr>
            <w:r w:rsidRPr="00AC2899">
              <w:rPr>
                <w:sz w:val="18"/>
                <w:szCs w:val="18"/>
              </w:rPr>
              <w:t>26</w:t>
            </w:r>
          </w:p>
        </w:tc>
        <w:tc>
          <w:tcPr>
            <w:tcW w:w="1081" w:type="dxa"/>
            <w:vAlign w:val="bottom"/>
          </w:tcPr>
          <w:p w14:paraId="36D10BAE" w14:textId="60374DCD" w:rsidR="00080DBD" w:rsidRPr="00AC2899" w:rsidRDefault="00080DBD" w:rsidP="00AC2899">
            <w:pPr>
              <w:pStyle w:val="TableText"/>
              <w:rPr>
                <w:sz w:val="18"/>
                <w:szCs w:val="18"/>
              </w:rPr>
            </w:pPr>
            <w:r w:rsidRPr="00AC2899">
              <w:rPr>
                <w:sz w:val="18"/>
                <w:szCs w:val="18"/>
              </w:rPr>
              <w:t>9</w:t>
            </w:r>
          </w:p>
        </w:tc>
        <w:tc>
          <w:tcPr>
            <w:tcW w:w="1466" w:type="dxa"/>
            <w:vAlign w:val="bottom"/>
          </w:tcPr>
          <w:p w14:paraId="0CB9E456" w14:textId="08A3AE93" w:rsidR="00080DBD" w:rsidRPr="00AC2899" w:rsidRDefault="00080DBD" w:rsidP="00AC2899">
            <w:pPr>
              <w:pStyle w:val="TableText"/>
              <w:rPr>
                <w:sz w:val="18"/>
                <w:szCs w:val="18"/>
              </w:rPr>
            </w:pPr>
            <w:r w:rsidRPr="00AC2899">
              <w:rPr>
                <w:sz w:val="18"/>
                <w:szCs w:val="18"/>
              </w:rPr>
              <w:t>28.16</w:t>
            </w:r>
          </w:p>
        </w:tc>
        <w:tc>
          <w:tcPr>
            <w:tcW w:w="1603" w:type="dxa"/>
            <w:vAlign w:val="bottom"/>
          </w:tcPr>
          <w:p w14:paraId="52796DB7" w14:textId="0A6D04BD" w:rsidR="00080DBD" w:rsidRPr="00AC2899" w:rsidRDefault="00080DBD" w:rsidP="00AC2899">
            <w:pPr>
              <w:pStyle w:val="TableText"/>
              <w:rPr>
                <w:sz w:val="18"/>
                <w:szCs w:val="18"/>
              </w:rPr>
            </w:pPr>
            <w:r w:rsidRPr="00AC2899">
              <w:rPr>
                <w:sz w:val="18"/>
                <w:szCs w:val="18"/>
              </w:rPr>
              <w:t>2.14</w:t>
            </w:r>
          </w:p>
        </w:tc>
        <w:tc>
          <w:tcPr>
            <w:tcW w:w="1631" w:type="dxa"/>
            <w:vAlign w:val="bottom"/>
          </w:tcPr>
          <w:p w14:paraId="1772E158" w14:textId="1E01B45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3BBAF8" w14:textId="6C2CD7A2" w:rsidR="00080DBD" w:rsidRPr="00AC2899" w:rsidRDefault="00080DBD" w:rsidP="00AC2899">
            <w:pPr>
              <w:pStyle w:val="TableText"/>
              <w:rPr>
                <w:sz w:val="18"/>
                <w:szCs w:val="18"/>
              </w:rPr>
            </w:pPr>
            <w:r w:rsidRPr="00AC2899">
              <w:rPr>
                <w:sz w:val="18"/>
                <w:szCs w:val="18"/>
              </w:rPr>
              <w:t>26</w:t>
            </w:r>
          </w:p>
        </w:tc>
        <w:tc>
          <w:tcPr>
            <w:tcW w:w="1081" w:type="dxa"/>
            <w:vAlign w:val="bottom"/>
          </w:tcPr>
          <w:p w14:paraId="6780994D" w14:textId="0F5942BD" w:rsidR="00080DBD" w:rsidRPr="00AC2899" w:rsidRDefault="00080DBD" w:rsidP="00AC2899">
            <w:pPr>
              <w:pStyle w:val="TableText"/>
              <w:rPr>
                <w:sz w:val="18"/>
                <w:szCs w:val="18"/>
              </w:rPr>
            </w:pPr>
            <w:r w:rsidRPr="00AC2899">
              <w:rPr>
                <w:sz w:val="18"/>
                <w:szCs w:val="18"/>
              </w:rPr>
              <w:t>5</w:t>
            </w:r>
          </w:p>
        </w:tc>
        <w:tc>
          <w:tcPr>
            <w:tcW w:w="1466" w:type="dxa"/>
            <w:vAlign w:val="bottom"/>
          </w:tcPr>
          <w:p w14:paraId="4B861DAD" w14:textId="3224CC5A" w:rsidR="00080DBD" w:rsidRPr="00AC2899" w:rsidRDefault="00080DBD" w:rsidP="00AC2899">
            <w:pPr>
              <w:pStyle w:val="TableText"/>
              <w:rPr>
                <w:sz w:val="18"/>
                <w:szCs w:val="18"/>
              </w:rPr>
            </w:pPr>
            <w:r w:rsidRPr="00AC2899">
              <w:rPr>
                <w:sz w:val="18"/>
                <w:szCs w:val="18"/>
              </w:rPr>
              <w:t>15.31</w:t>
            </w:r>
          </w:p>
        </w:tc>
        <w:tc>
          <w:tcPr>
            <w:tcW w:w="1662" w:type="dxa"/>
            <w:vAlign w:val="bottom"/>
          </w:tcPr>
          <w:p w14:paraId="732D559A" w14:textId="48C07621" w:rsidR="00080DBD" w:rsidRPr="00AC2899" w:rsidRDefault="00080DBD" w:rsidP="00AC2899">
            <w:pPr>
              <w:pStyle w:val="TableText"/>
              <w:rPr>
                <w:sz w:val="18"/>
                <w:szCs w:val="18"/>
              </w:rPr>
            </w:pPr>
            <w:r w:rsidRPr="00AC2899">
              <w:rPr>
                <w:sz w:val="18"/>
                <w:szCs w:val="18"/>
              </w:rPr>
              <w:t>3.04</w:t>
            </w:r>
          </w:p>
        </w:tc>
      </w:tr>
      <w:tr w:rsidR="00080DBD" w:rsidRPr="00113601" w14:paraId="0012C5E5" w14:textId="77777777" w:rsidTr="009F24C1">
        <w:tc>
          <w:tcPr>
            <w:tcW w:w="1781" w:type="dxa"/>
            <w:vAlign w:val="bottom"/>
          </w:tcPr>
          <w:p w14:paraId="24B27FB3" w14:textId="6B3EA0F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ED9AF0C" w14:textId="7A8DC378" w:rsidR="00080DBD" w:rsidRPr="00AC2899" w:rsidRDefault="00080DBD" w:rsidP="00AC2899">
            <w:pPr>
              <w:pStyle w:val="TableText"/>
              <w:rPr>
                <w:sz w:val="18"/>
                <w:szCs w:val="18"/>
              </w:rPr>
            </w:pPr>
            <w:r w:rsidRPr="00AC2899">
              <w:rPr>
                <w:sz w:val="18"/>
                <w:szCs w:val="18"/>
              </w:rPr>
              <w:t>27</w:t>
            </w:r>
          </w:p>
        </w:tc>
        <w:tc>
          <w:tcPr>
            <w:tcW w:w="1080" w:type="dxa"/>
            <w:vAlign w:val="bottom"/>
          </w:tcPr>
          <w:p w14:paraId="301D41F7" w14:textId="2B90C875" w:rsidR="00080DBD" w:rsidRPr="00AC2899" w:rsidRDefault="00080DBD" w:rsidP="00AC2899">
            <w:pPr>
              <w:pStyle w:val="TableText"/>
              <w:rPr>
                <w:sz w:val="18"/>
                <w:szCs w:val="18"/>
              </w:rPr>
            </w:pPr>
            <w:r w:rsidRPr="00AC2899">
              <w:rPr>
                <w:sz w:val="18"/>
                <w:szCs w:val="18"/>
              </w:rPr>
              <w:t>1</w:t>
            </w:r>
          </w:p>
        </w:tc>
        <w:tc>
          <w:tcPr>
            <w:tcW w:w="1465" w:type="dxa"/>
            <w:vAlign w:val="bottom"/>
          </w:tcPr>
          <w:p w14:paraId="6D787C11" w14:textId="7589F36C" w:rsidR="00080DBD" w:rsidRPr="00AC2899" w:rsidRDefault="00080DBD" w:rsidP="00AC2899">
            <w:pPr>
              <w:pStyle w:val="TableText"/>
              <w:rPr>
                <w:sz w:val="18"/>
                <w:szCs w:val="18"/>
              </w:rPr>
            </w:pPr>
            <w:r w:rsidRPr="00AC2899">
              <w:rPr>
                <w:sz w:val="18"/>
                <w:szCs w:val="18"/>
              </w:rPr>
              <w:t>8.71</w:t>
            </w:r>
          </w:p>
        </w:tc>
        <w:tc>
          <w:tcPr>
            <w:tcW w:w="1603" w:type="dxa"/>
            <w:vAlign w:val="bottom"/>
          </w:tcPr>
          <w:p w14:paraId="423C8220" w14:textId="484C7ED4" w:rsidR="00080DBD" w:rsidRPr="00AC2899" w:rsidRDefault="00080DBD" w:rsidP="00AC2899">
            <w:pPr>
              <w:pStyle w:val="TableText"/>
              <w:rPr>
                <w:sz w:val="18"/>
                <w:szCs w:val="18"/>
              </w:rPr>
            </w:pPr>
            <w:r w:rsidRPr="00AC2899">
              <w:rPr>
                <w:sz w:val="18"/>
                <w:szCs w:val="18"/>
              </w:rPr>
              <w:t>6.16</w:t>
            </w:r>
          </w:p>
        </w:tc>
        <w:tc>
          <w:tcPr>
            <w:tcW w:w="1782" w:type="dxa"/>
            <w:vAlign w:val="bottom"/>
          </w:tcPr>
          <w:p w14:paraId="2658D979" w14:textId="44B0A22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99BB440" w14:textId="474A064A" w:rsidR="00080DBD" w:rsidRPr="00AC2899" w:rsidRDefault="00080DBD" w:rsidP="00AC2899">
            <w:pPr>
              <w:pStyle w:val="TableText"/>
              <w:rPr>
                <w:sz w:val="18"/>
                <w:szCs w:val="18"/>
              </w:rPr>
            </w:pPr>
            <w:r w:rsidRPr="00AC2899">
              <w:rPr>
                <w:sz w:val="18"/>
                <w:szCs w:val="18"/>
              </w:rPr>
              <w:t>27</w:t>
            </w:r>
          </w:p>
        </w:tc>
        <w:tc>
          <w:tcPr>
            <w:tcW w:w="1081" w:type="dxa"/>
            <w:vAlign w:val="bottom"/>
          </w:tcPr>
          <w:p w14:paraId="255EC50E" w14:textId="7DE02756" w:rsidR="00080DBD" w:rsidRPr="00AC2899" w:rsidRDefault="00080DBD" w:rsidP="00AC2899">
            <w:pPr>
              <w:pStyle w:val="TableText"/>
              <w:rPr>
                <w:sz w:val="18"/>
                <w:szCs w:val="18"/>
              </w:rPr>
            </w:pPr>
            <w:r w:rsidRPr="00AC2899">
              <w:rPr>
                <w:sz w:val="18"/>
                <w:szCs w:val="18"/>
              </w:rPr>
              <w:t>9</w:t>
            </w:r>
          </w:p>
        </w:tc>
        <w:tc>
          <w:tcPr>
            <w:tcW w:w="1466" w:type="dxa"/>
            <w:vAlign w:val="bottom"/>
          </w:tcPr>
          <w:p w14:paraId="3FBA80B4" w14:textId="135B7724" w:rsidR="00080DBD" w:rsidRPr="00AC2899" w:rsidRDefault="00080DBD" w:rsidP="00AC2899">
            <w:pPr>
              <w:pStyle w:val="TableText"/>
              <w:rPr>
                <w:sz w:val="18"/>
                <w:szCs w:val="18"/>
              </w:rPr>
            </w:pPr>
            <w:r w:rsidRPr="00AC2899">
              <w:rPr>
                <w:sz w:val="18"/>
                <w:szCs w:val="18"/>
              </w:rPr>
              <w:t>27.73</w:t>
            </w:r>
          </w:p>
        </w:tc>
        <w:tc>
          <w:tcPr>
            <w:tcW w:w="1603" w:type="dxa"/>
            <w:vAlign w:val="bottom"/>
          </w:tcPr>
          <w:p w14:paraId="70E85254" w14:textId="36F66790" w:rsidR="00080DBD" w:rsidRPr="00AC2899" w:rsidRDefault="00080DBD" w:rsidP="00AC2899">
            <w:pPr>
              <w:pStyle w:val="TableText"/>
              <w:rPr>
                <w:sz w:val="18"/>
                <w:szCs w:val="18"/>
              </w:rPr>
            </w:pPr>
            <w:r w:rsidRPr="00AC2899">
              <w:rPr>
                <w:sz w:val="18"/>
                <w:szCs w:val="18"/>
              </w:rPr>
              <w:t>2.07</w:t>
            </w:r>
          </w:p>
        </w:tc>
        <w:tc>
          <w:tcPr>
            <w:tcW w:w="1631" w:type="dxa"/>
            <w:vAlign w:val="bottom"/>
          </w:tcPr>
          <w:p w14:paraId="1BAB51A9" w14:textId="426FCBD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687EAA" w14:textId="6E61FAE3" w:rsidR="00080DBD" w:rsidRPr="00AC2899" w:rsidRDefault="00080DBD" w:rsidP="00AC2899">
            <w:pPr>
              <w:pStyle w:val="TableText"/>
              <w:rPr>
                <w:sz w:val="18"/>
                <w:szCs w:val="18"/>
              </w:rPr>
            </w:pPr>
            <w:r w:rsidRPr="00AC2899">
              <w:rPr>
                <w:sz w:val="18"/>
                <w:szCs w:val="18"/>
              </w:rPr>
              <w:t>27</w:t>
            </w:r>
          </w:p>
        </w:tc>
        <w:tc>
          <w:tcPr>
            <w:tcW w:w="1081" w:type="dxa"/>
            <w:vAlign w:val="bottom"/>
          </w:tcPr>
          <w:p w14:paraId="41CFF110" w14:textId="3FE2D971" w:rsidR="00080DBD" w:rsidRPr="00AC2899" w:rsidRDefault="00080DBD" w:rsidP="00AC2899">
            <w:pPr>
              <w:pStyle w:val="TableText"/>
              <w:rPr>
                <w:sz w:val="18"/>
                <w:szCs w:val="18"/>
              </w:rPr>
            </w:pPr>
            <w:r w:rsidRPr="00AC2899">
              <w:rPr>
                <w:sz w:val="18"/>
                <w:szCs w:val="18"/>
              </w:rPr>
              <w:t>5</w:t>
            </w:r>
          </w:p>
        </w:tc>
        <w:tc>
          <w:tcPr>
            <w:tcW w:w="1466" w:type="dxa"/>
            <w:vAlign w:val="bottom"/>
          </w:tcPr>
          <w:p w14:paraId="615FBA38" w14:textId="1A80BD3D" w:rsidR="00080DBD" w:rsidRPr="00AC2899" w:rsidRDefault="00080DBD" w:rsidP="00AC2899">
            <w:pPr>
              <w:pStyle w:val="TableText"/>
              <w:rPr>
                <w:sz w:val="18"/>
                <w:szCs w:val="18"/>
              </w:rPr>
            </w:pPr>
            <w:r w:rsidRPr="00AC2899">
              <w:rPr>
                <w:sz w:val="18"/>
                <w:szCs w:val="18"/>
              </w:rPr>
              <w:t>15.23</w:t>
            </w:r>
          </w:p>
        </w:tc>
        <w:tc>
          <w:tcPr>
            <w:tcW w:w="1662" w:type="dxa"/>
            <w:vAlign w:val="bottom"/>
          </w:tcPr>
          <w:p w14:paraId="3077D428" w14:textId="57E87A31" w:rsidR="00080DBD" w:rsidRPr="00AC2899" w:rsidRDefault="00080DBD" w:rsidP="00AC2899">
            <w:pPr>
              <w:pStyle w:val="TableText"/>
              <w:rPr>
                <w:sz w:val="18"/>
                <w:szCs w:val="18"/>
              </w:rPr>
            </w:pPr>
            <w:r w:rsidRPr="00AC2899">
              <w:rPr>
                <w:sz w:val="18"/>
                <w:szCs w:val="18"/>
              </w:rPr>
              <w:t>3.04</w:t>
            </w:r>
          </w:p>
        </w:tc>
      </w:tr>
      <w:tr w:rsidR="00080DBD" w:rsidRPr="00113601" w14:paraId="3337AB0F" w14:textId="77777777" w:rsidTr="009F24C1">
        <w:tc>
          <w:tcPr>
            <w:tcW w:w="1781" w:type="dxa"/>
            <w:vAlign w:val="bottom"/>
          </w:tcPr>
          <w:p w14:paraId="7EB27C18" w14:textId="79AA342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04FAC31" w14:textId="6C66FFB3" w:rsidR="00080DBD" w:rsidRPr="00AC2899" w:rsidRDefault="00080DBD" w:rsidP="00AC2899">
            <w:pPr>
              <w:pStyle w:val="TableText"/>
              <w:rPr>
                <w:sz w:val="18"/>
                <w:szCs w:val="18"/>
              </w:rPr>
            </w:pPr>
            <w:r w:rsidRPr="00AC2899">
              <w:rPr>
                <w:sz w:val="18"/>
                <w:szCs w:val="18"/>
              </w:rPr>
              <w:t>28</w:t>
            </w:r>
          </w:p>
        </w:tc>
        <w:tc>
          <w:tcPr>
            <w:tcW w:w="1080" w:type="dxa"/>
            <w:vAlign w:val="bottom"/>
          </w:tcPr>
          <w:p w14:paraId="2B8D96DD" w14:textId="466C7601" w:rsidR="00080DBD" w:rsidRPr="00AC2899" w:rsidRDefault="00080DBD" w:rsidP="00AC2899">
            <w:pPr>
              <w:pStyle w:val="TableText"/>
              <w:rPr>
                <w:sz w:val="18"/>
                <w:szCs w:val="18"/>
              </w:rPr>
            </w:pPr>
            <w:r w:rsidRPr="00AC2899">
              <w:rPr>
                <w:sz w:val="18"/>
                <w:szCs w:val="18"/>
              </w:rPr>
              <w:t>1</w:t>
            </w:r>
          </w:p>
        </w:tc>
        <w:tc>
          <w:tcPr>
            <w:tcW w:w="1465" w:type="dxa"/>
            <w:vAlign w:val="bottom"/>
          </w:tcPr>
          <w:p w14:paraId="71E16590" w14:textId="39AA69F3" w:rsidR="00080DBD" w:rsidRPr="00AC2899" w:rsidRDefault="00080DBD" w:rsidP="00AC2899">
            <w:pPr>
              <w:pStyle w:val="TableText"/>
              <w:rPr>
                <w:sz w:val="18"/>
                <w:szCs w:val="18"/>
              </w:rPr>
            </w:pPr>
            <w:r w:rsidRPr="00AC2899">
              <w:rPr>
                <w:sz w:val="18"/>
                <w:szCs w:val="18"/>
              </w:rPr>
              <w:t>8.65</w:t>
            </w:r>
          </w:p>
        </w:tc>
        <w:tc>
          <w:tcPr>
            <w:tcW w:w="1603" w:type="dxa"/>
            <w:vAlign w:val="bottom"/>
          </w:tcPr>
          <w:p w14:paraId="6F0237E0" w14:textId="59AF6E6F" w:rsidR="00080DBD" w:rsidRPr="00AC2899" w:rsidRDefault="00080DBD" w:rsidP="00AC2899">
            <w:pPr>
              <w:pStyle w:val="TableText"/>
              <w:rPr>
                <w:sz w:val="18"/>
                <w:szCs w:val="18"/>
              </w:rPr>
            </w:pPr>
            <w:r w:rsidRPr="00AC2899">
              <w:rPr>
                <w:sz w:val="18"/>
                <w:szCs w:val="18"/>
              </w:rPr>
              <w:t>6.13</w:t>
            </w:r>
          </w:p>
        </w:tc>
        <w:tc>
          <w:tcPr>
            <w:tcW w:w="1782" w:type="dxa"/>
            <w:vAlign w:val="bottom"/>
          </w:tcPr>
          <w:p w14:paraId="4326823D" w14:textId="1B52020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75F2D5C" w14:textId="3423D2A1" w:rsidR="00080DBD" w:rsidRPr="00AC2899" w:rsidRDefault="00080DBD" w:rsidP="00AC2899">
            <w:pPr>
              <w:pStyle w:val="TableText"/>
              <w:rPr>
                <w:sz w:val="18"/>
                <w:szCs w:val="18"/>
              </w:rPr>
            </w:pPr>
            <w:r w:rsidRPr="00AC2899">
              <w:rPr>
                <w:sz w:val="18"/>
                <w:szCs w:val="18"/>
              </w:rPr>
              <w:t>28</w:t>
            </w:r>
          </w:p>
        </w:tc>
        <w:tc>
          <w:tcPr>
            <w:tcW w:w="1081" w:type="dxa"/>
            <w:vAlign w:val="bottom"/>
          </w:tcPr>
          <w:p w14:paraId="595BFC09" w14:textId="5D544467" w:rsidR="00080DBD" w:rsidRPr="00AC2899" w:rsidRDefault="00080DBD" w:rsidP="00AC2899">
            <w:pPr>
              <w:pStyle w:val="TableText"/>
              <w:rPr>
                <w:sz w:val="18"/>
                <w:szCs w:val="18"/>
              </w:rPr>
            </w:pPr>
            <w:r w:rsidRPr="00AC2899">
              <w:rPr>
                <w:sz w:val="18"/>
                <w:szCs w:val="18"/>
              </w:rPr>
              <w:t>9</w:t>
            </w:r>
          </w:p>
        </w:tc>
        <w:tc>
          <w:tcPr>
            <w:tcW w:w="1466" w:type="dxa"/>
            <w:vAlign w:val="bottom"/>
          </w:tcPr>
          <w:p w14:paraId="38E0C867" w14:textId="25EFBDBB" w:rsidR="00080DBD" w:rsidRPr="00AC2899" w:rsidRDefault="00080DBD" w:rsidP="00AC2899">
            <w:pPr>
              <w:pStyle w:val="TableText"/>
              <w:rPr>
                <w:sz w:val="18"/>
                <w:szCs w:val="18"/>
              </w:rPr>
            </w:pPr>
            <w:r w:rsidRPr="00AC2899">
              <w:rPr>
                <w:sz w:val="18"/>
                <w:szCs w:val="18"/>
              </w:rPr>
              <w:t>27.34</w:t>
            </w:r>
          </w:p>
        </w:tc>
        <w:tc>
          <w:tcPr>
            <w:tcW w:w="1603" w:type="dxa"/>
            <w:vAlign w:val="bottom"/>
          </w:tcPr>
          <w:p w14:paraId="2274D6CF" w14:textId="794E6E2B" w:rsidR="00080DBD" w:rsidRPr="00AC2899" w:rsidRDefault="00080DBD" w:rsidP="00AC2899">
            <w:pPr>
              <w:pStyle w:val="TableText"/>
              <w:rPr>
                <w:sz w:val="18"/>
                <w:szCs w:val="18"/>
              </w:rPr>
            </w:pPr>
            <w:r w:rsidRPr="00AC2899">
              <w:rPr>
                <w:sz w:val="18"/>
                <w:szCs w:val="18"/>
              </w:rPr>
              <w:t>2.00</w:t>
            </w:r>
          </w:p>
        </w:tc>
        <w:tc>
          <w:tcPr>
            <w:tcW w:w="1631" w:type="dxa"/>
            <w:vAlign w:val="bottom"/>
          </w:tcPr>
          <w:p w14:paraId="7761904C" w14:textId="55EAC77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4E9B04A" w14:textId="7CBC8B01" w:rsidR="00080DBD" w:rsidRPr="00AC2899" w:rsidRDefault="00080DBD" w:rsidP="00AC2899">
            <w:pPr>
              <w:pStyle w:val="TableText"/>
              <w:rPr>
                <w:sz w:val="18"/>
                <w:szCs w:val="18"/>
              </w:rPr>
            </w:pPr>
            <w:r w:rsidRPr="00AC2899">
              <w:rPr>
                <w:sz w:val="18"/>
                <w:szCs w:val="18"/>
              </w:rPr>
              <w:t>28</w:t>
            </w:r>
          </w:p>
        </w:tc>
        <w:tc>
          <w:tcPr>
            <w:tcW w:w="1081" w:type="dxa"/>
            <w:vAlign w:val="bottom"/>
          </w:tcPr>
          <w:p w14:paraId="441CEA50" w14:textId="682DA617" w:rsidR="00080DBD" w:rsidRPr="00AC2899" w:rsidRDefault="00080DBD" w:rsidP="00AC2899">
            <w:pPr>
              <w:pStyle w:val="TableText"/>
              <w:rPr>
                <w:sz w:val="18"/>
                <w:szCs w:val="18"/>
              </w:rPr>
            </w:pPr>
            <w:r w:rsidRPr="00AC2899">
              <w:rPr>
                <w:sz w:val="18"/>
                <w:szCs w:val="18"/>
              </w:rPr>
              <w:t>5</w:t>
            </w:r>
          </w:p>
        </w:tc>
        <w:tc>
          <w:tcPr>
            <w:tcW w:w="1466" w:type="dxa"/>
            <w:vAlign w:val="bottom"/>
          </w:tcPr>
          <w:p w14:paraId="2455DA67" w14:textId="0CA48A03" w:rsidR="00080DBD" w:rsidRPr="00AC2899" w:rsidRDefault="00080DBD" w:rsidP="00AC2899">
            <w:pPr>
              <w:pStyle w:val="TableText"/>
              <w:rPr>
                <w:sz w:val="18"/>
                <w:szCs w:val="18"/>
              </w:rPr>
            </w:pPr>
            <w:r w:rsidRPr="00AC2899">
              <w:rPr>
                <w:sz w:val="18"/>
                <w:szCs w:val="18"/>
              </w:rPr>
              <w:t>15.16</w:t>
            </w:r>
          </w:p>
        </w:tc>
        <w:tc>
          <w:tcPr>
            <w:tcW w:w="1662" w:type="dxa"/>
            <w:vAlign w:val="bottom"/>
          </w:tcPr>
          <w:p w14:paraId="0CA86502" w14:textId="1F4F5142" w:rsidR="00080DBD" w:rsidRPr="00AC2899" w:rsidRDefault="00080DBD" w:rsidP="00AC2899">
            <w:pPr>
              <w:pStyle w:val="TableText"/>
              <w:rPr>
                <w:sz w:val="18"/>
                <w:szCs w:val="18"/>
              </w:rPr>
            </w:pPr>
            <w:r w:rsidRPr="00AC2899">
              <w:rPr>
                <w:sz w:val="18"/>
                <w:szCs w:val="18"/>
              </w:rPr>
              <w:t>3.04</w:t>
            </w:r>
          </w:p>
        </w:tc>
      </w:tr>
      <w:tr w:rsidR="00080DBD" w:rsidRPr="00113601" w14:paraId="44364D41" w14:textId="77777777" w:rsidTr="009F24C1">
        <w:tc>
          <w:tcPr>
            <w:tcW w:w="1781" w:type="dxa"/>
            <w:vAlign w:val="bottom"/>
          </w:tcPr>
          <w:p w14:paraId="22F49E73" w14:textId="723EA06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D6F5DF2" w14:textId="49F7E77E" w:rsidR="00080DBD" w:rsidRPr="00AC2899" w:rsidRDefault="00080DBD" w:rsidP="00AC2899">
            <w:pPr>
              <w:pStyle w:val="TableText"/>
              <w:rPr>
                <w:sz w:val="18"/>
                <w:szCs w:val="18"/>
              </w:rPr>
            </w:pPr>
            <w:r w:rsidRPr="00AC2899">
              <w:rPr>
                <w:sz w:val="18"/>
                <w:szCs w:val="18"/>
              </w:rPr>
              <w:t>29</w:t>
            </w:r>
          </w:p>
        </w:tc>
        <w:tc>
          <w:tcPr>
            <w:tcW w:w="1080" w:type="dxa"/>
            <w:vAlign w:val="bottom"/>
          </w:tcPr>
          <w:p w14:paraId="5473E148" w14:textId="4678B287" w:rsidR="00080DBD" w:rsidRPr="00AC2899" w:rsidRDefault="00080DBD" w:rsidP="00AC2899">
            <w:pPr>
              <w:pStyle w:val="TableText"/>
              <w:rPr>
                <w:sz w:val="18"/>
                <w:szCs w:val="18"/>
              </w:rPr>
            </w:pPr>
            <w:r w:rsidRPr="00AC2899">
              <w:rPr>
                <w:sz w:val="18"/>
                <w:szCs w:val="18"/>
              </w:rPr>
              <w:t>1</w:t>
            </w:r>
          </w:p>
        </w:tc>
        <w:tc>
          <w:tcPr>
            <w:tcW w:w="1465" w:type="dxa"/>
            <w:vAlign w:val="bottom"/>
          </w:tcPr>
          <w:p w14:paraId="7C967539" w14:textId="3A2C8C64" w:rsidR="00080DBD" w:rsidRPr="00AC2899" w:rsidRDefault="00080DBD" w:rsidP="00AC2899">
            <w:pPr>
              <w:pStyle w:val="TableText"/>
              <w:rPr>
                <w:sz w:val="18"/>
                <w:szCs w:val="18"/>
              </w:rPr>
            </w:pPr>
            <w:r w:rsidRPr="00AC2899">
              <w:rPr>
                <w:sz w:val="18"/>
                <w:szCs w:val="18"/>
              </w:rPr>
              <w:t>8.60</w:t>
            </w:r>
          </w:p>
        </w:tc>
        <w:tc>
          <w:tcPr>
            <w:tcW w:w="1603" w:type="dxa"/>
            <w:vAlign w:val="bottom"/>
          </w:tcPr>
          <w:p w14:paraId="331C0564" w14:textId="5A1299AA" w:rsidR="00080DBD" w:rsidRPr="00AC2899" w:rsidRDefault="00080DBD" w:rsidP="00AC2899">
            <w:pPr>
              <w:pStyle w:val="TableText"/>
              <w:rPr>
                <w:sz w:val="18"/>
                <w:szCs w:val="18"/>
              </w:rPr>
            </w:pPr>
            <w:r w:rsidRPr="00AC2899">
              <w:rPr>
                <w:sz w:val="18"/>
                <w:szCs w:val="18"/>
              </w:rPr>
              <w:t>6.10</w:t>
            </w:r>
          </w:p>
        </w:tc>
        <w:tc>
          <w:tcPr>
            <w:tcW w:w="1782" w:type="dxa"/>
            <w:vAlign w:val="bottom"/>
          </w:tcPr>
          <w:p w14:paraId="5507A691" w14:textId="04D0FC1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18DEF54" w14:textId="6062A0B7" w:rsidR="00080DBD" w:rsidRPr="00AC2899" w:rsidRDefault="00080DBD" w:rsidP="00AC2899">
            <w:pPr>
              <w:pStyle w:val="TableText"/>
              <w:rPr>
                <w:sz w:val="18"/>
                <w:szCs w:val="18"/>
              </w:rPr>
            </w:pPr>
            <w:r w:rsidRPr="00AC2899">
              <w:rPr>
                <w:sz w:val="18"/>
                <w:szCs w:val="18"/>
              </w:rPr>
              <w:t>29</w:t>
            </w:r>
          </w:p>
        </w:tc>
        <w:tc>
          <w:tcPr>
            <w:tcW w:w="1081" w:type="dxa"/>
            <w:vAlign w:val="bottom"/>
          </w:tcPr>
          <w:p w14:paraId="5D233D82" w14:textId="42BC8172" w:rsidR="00080DBD" w:rsidRPr="00AC2899" w:rsidRDefault="00080DBD" w:rsidP="00AC2899">
            <w:pPr>
              <w:pStyle w:val="TableText"/>
              <w:rPr>
                <w:sz w:val="18"/>
                <w:szCs w:val="18"/>
              </w:rPr>
            </w:pPr>
            <w:r w:rsidRPr="00AC2899">
              <w:rPr>
                <w:sz w:val="18"/>
                <w:szCs w:val="18"/>
              </w:rPr>
              <w:t>9</w:t>
            </w:r>
          </w:p>
        </w:tc>
        <w:tc>
          <w:tcPr>
            <w:tcW w:w="1466" w:type="dxa"/>
            <w:vAlign w:val="bottom"/>
          </w:tcPr>
          <w:p w14:paraId="2BFB95D2" w14:textId="50E57383" w:rsidR="00080DBD" w:rsidRPr="00AC2899" w:rsidRDefault="00080DBD" w:rsidP="00AC2899">
            <w:pPr>
              <w:pStyle w:val="TableText"/>
              <w:rPr>
                <w:sz w:val="18"/>
                <w:szCs w:val="18"/>
              </w:rPr>
            </w:pPr>
            <w:r w:rsidRPr="00AC2899">
              <w:rPr>
                <w:sz w:val="18"/>
                <w:szCs w:val="18"/>
              </w:rPr>
              <w:t>26.97</w:t>
            </w:r>
          </w:p>
        </w:tc>
        <w:tc>
          <w:tcPr>
            <w:tcW w:w="1603" w:type="dxa"/>
            <w:vAlign w:val="bottom"/>
          </w:tcPr>
          <w:p w14:paraId="6DAF5AD9" w14:textId="0D8D473A" w:rsidR="00080DBD" w:rsidRPr="00AC2899" w:rsidRDefault="00080DBD" w:rsidP="00AC2899">
            <w:pPr>
              <w:pStyle w:val="TableText"/>
              <w:rPr>
                <w:sz w:val="18"/>
                <w:szCs w:val="18"/>
              </w:rPr>
            </w:pPr>
            <w:r w:rsidRPr="00AC2899">
              <w:rPr>
                <w:sz w:val="18"/>
                <w:szCs w:val="18"/>
              </w:rPr>
              <w:t>1.94</w:t>
            </w:r>
          </w:p>
        </w:tc>
        <w:tc>
          <w:tcPr>
            <w:tcW w:w="1631" w:type="dxa"/>
            <w:vAlign w:val="bottom"/>
          </w:tcPr>
          <w:p w14:paraId="7B3D348F" w14:textId="2AF34FC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164A5B" w14:textId="3A499C98" w:rsidR="00080DBD" w:rsidRPr="00AC2899" w:rsidRDefault="00080DBD" w:rsidP="00AC2899">
            <w:pPr>
              <w:pStyle w:val="TableText"/>
              <w:rPr>
                <w:sz w:val="18"/>
                <w:szCs w:val="18"/>
              </w:rPr>
            </w:pPr>
            <w:r w:rsidRPr="00AC2899">
              <w:rPr>
                <w:sz w:val="18"/>
                <w:szCs w:val="18"/>
              </w:rPr>
              <w:t>29</w:t>
            </w:r>
          </w:p>
        </w:tc>
        <w:tc>
          <w:tcPr>
            <w:tcW w:w="1081" w:type="dxa"/>
            <w:vAlign w:val="bottom"/>
          </w:tcPr>
          <w:p w14:paraId="502F815D" w14:textId="35093DB3" w:rsidR="00080DBD" w:rsidRPr="00AC2899" w:rsidRDefault="00080DBD" w:rsidP="00AC2899">
            <w:pPr>
              <w:pStyle w:val="TableText"/>
              <w:rPr>
                <w:sz w:val="18"/>
                <w:szCs w:val="18"/>
              </w:rPr>
            </w:pPr>
            <w:r w:rsidRPr="00AC2899">
              <w:rPr>
                <w:sz w:val="18"/>
                <w:szCs w:val="18"/>
              </w:rPr>
              <w:t>5</w:t>
            </w:r>
          </w:p>
        </w:tc>
        <w:tc>
          <w:tcPr>
            <w:tcW w:w="1466" w:type="dxa"/>
            <w:vAlign w:val="bottom"/>
          </w:tcPr>
          <w:p w14:paraId="4982B3D0" w14:textId="40ED2559" w:rsidR="00080DBD" w:rsidRPr="00AC2899" w:rsidRDefault="00080DBD" w:rsidP="00AC2899">
            <w:pPr>
              <w:pStyle w:val="TableText"/>
              <w:rPr>
                <w:sz w:val="18"/>
                <w:szCs w:val="18"/>
              </w:rPr>
            </w:pPr>
            <w:r w:rsidRPr="00AC2899">
              <w:rPr>
                <w:sz w:val="18"/>
                <w:szCs w:val="18"/>
              </w:rPr>
              <w:t>15.09</w:t>
            </w:r>
          </w:p>
        </w:tc>
        <w:tc>
          <w:tcPr>
            <w:tcW w:w="1662" w:type="dxa"/>
            <w:vAlign w:val="bottom"/>
          </w:tcPr>
          <w:p w14:paraId="36390309" w14:textId="64BE8F09" w:rsidR="00080DBD" w:rsidRPr="00AC2899" w:rsidRDefault="00080DBD" w:rsidP="00AC2899">
            <w:pPr>
              <w:pStyle w:val="TableText"/>
              <w:rPr>
                <w:sz w:val="18"/>
                <w:szCs w:val="18"/>
              </w:rPr>
            </w:pPr>
            <w:r w:rsidRPr="00AC2899">
              <w:rPr>
                <w:sz w:val="18"/>
                <w:szCs w:val="18"/>
              </w:rPr>
              <w:t>3.04</w:t>
            </w:r>
          </w:p>
        </w:tc>
      </w:tr>
      <w:tr w:rsidR="00080DBD" w:rsidRPr="00113601" w14:paraId="42A6E4D7" w14:textId="77777777" w:rsidTr="009F24C1">
        <w:tc>
          <w:tcPr>
            <w:tcW w:w="1781" w:type="dxa"/>
            <w:vAlign w:val="bottom"/>
          </w:tcPr>
          <w:p w14:paraId="3205E3C2" w14:textId="17A5E73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FF65DD" w14:textId="1F65B226" w:rsidR="00080DBD" w:rsidRPr="00AC2899" w:rsidRDefault="00080DBD" w:rsidP="00AC2899">
            <w:pPr>
              <w:pStyle w:val="TableText"/>
              <w:rPr>
                <w:sz w:val="18"/>
                <w:szCs w:val="18"/>
              </w:rPr>
            </w:pPr>
            <w:r w:rsidRPr="00AC2899">
              <w:rPr>
                <w:sz w:val="18"/>
                <w:szCs w:val="18"/>
              </w:rPr>
              <w:t>30</w:t>
            </w:r>
          </w:p>
        </w:tc>
        <w:tc>
          <w:tcPr>
            <w:tcW w:w="1080" w:type="dxa"/>
            <w:vAlign w:val="bottom"/>
          </w:tcPr>
          <w:p w14:paraId="2EF3A7B4" w14:textId="1B700BC3" w:rsidR="00080DBD" w:rsidRPr="00AC2899" w:rsidRDefault="00080DBD" w:rsidP="00AC2899">
            <w:pPr>
              <w:pStyle w:val="TableText"/>
              <w:rPr>
                <w:sz w:val="18"/>
                <w:szCs w:val="18"/>
              </w:rPr>
            </w:pPr>
            <w:r w:rsidRPr="00AC2899">
              <w:rPr>
                <w:sz w:val="18"/>
                <w:szCs w:val="18"/>
              </w:rPr>
              <w:t>1</w:t>
            </w:r>
          </w:p>
        </w:tc>
        <w:tc>
          <w:tcPr>
            <w:tcW w:w="1465" w:type="dxa"/>
            <w:vAlign w:val="bottom"/>
          </w:tcPr>
          <w:p w14:paraId="547564C1" w14:textId="169DF796" w:rsidR="00080DBD" w:rsidRPr="00AC2899" w:rsidRDefault="00080DBD" w:rsidP="00AC2899">
            <w:pPr>
              <w:pStyle w:val="TableText"/>
              <w:rPr>
                <w:sz w:val="18"/>
                <w:szCs w:val="18"/>
              </w:rPr>
            </w:pPr>
            <w:r w:rsidRPr="00AC2899">
              <w:rPr>
                <w:sz w:val="18"/>
                <w:szCs w:val="18"/>
              </w:rPr>
              <w:t>8.55</w:t>
            </w:r>
          </w:p>
        </w:tc>
        <w:tc>
          <w:tcPr>
            <w:tcW w:w="1603" w:type="dxa"/>
            <w:vAlign w:val="bottom"/>
          </w:tcPr>
          <w:p w14:paraId="36A71B14" w14:textId="452FED64" w:rsidR="00080DBD" w:rsidRPr="00AC2899" w:rsidRDefault="00080DBD" w:rsidP="00AC2899">
            <w:pPr>
              <w:pStyle w:val="TableText"/>
              <w:rPr>
                <w:sz w:val="18"/>
                <w:szCs w:val="18"/>
              </w:rPr>
            </w:pPr>
            <w:r w:rsidRPr="00AC2899">
              <w:rPr>
                <w:sz w:val="18"/>
                <w:szCs w:val="18"/>
              </w:rPr>
              <w:t>6.08</w:t>
            </w:r>
          </w:p>
        </w:tc>
        <w:tc>
          <w:tcPr>
            <w:tcW w:w="1782" w:type="dxa"/>
            <w:vAlign w:val="bottom"/>
          </w:tcPr>
          <w:p w14:paraId="43C6955F" w14:textId="54BEBAA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45D45D0" w14:textId="340B29AE" w:rsidR="00080DBD" w:rsidRPr="00AC2899" w:rsidRDefault="00080DBD" w:rsidP="00AC2899">
            <w:pPr>
              <w:pStyle w:val="TableText"/>
              <w:rPr>
                <w:sz w:val="18"/>
                <w:szCs w:val="18"/>
              </w:rPr>
            </w:pPr>
            <w:r w:rsidRPr="00AC2899">
              <w:rPr>
                <w:sz w:val="18"/>
                <w:szCs w:val="18"/>
              </w:rPr>
              <w:t>30</w:t>
            </w:r>
          </w:p>
        </w:tc>
        <w:tc>
          <w:tcPr>
            <w:tcW w:w="1081" w:type="dxa"/>
            <w:vAlign w:val="bottom"/>
          </w:tcPr>
          <w:p w14:paraId="794C1067" w14:textId="2B4AB49B" w:rsidR="00080DBD" w:rsidRPr="00AC2899" w:rsidRDefault="00080DBD" w:rsidP="00AC2899">
            <w:pPr>
              <w:pStyle w:val="TableText"/>
              <w:rPr>
                <w:sz w:val="18"/>
                <w:szCs w:val="18"/>
              </w:rPr>
            </w:pPr>
            <w:r w:rsidRPr="00AC2899">
              <w:rPr>
                <w:sz w:val="18"/>
                <w:szCs w:val="18"/>
              </w:rPr>
              <w:t>9</w:t>
            </w:r>
          </w:p>
        </w:tc>
        <w:tc>
          <w:tcPr>
            <w:tcW w:w="1466" w:type="dxa"/>
            <w:vAlign w:val="bottom"/>
          </w:tcPr>
          <w:p w14:paraId="761E496F" w14:textId="7FF23F5A" w:rsidR="00080DBD" w:rsidRPr="00AC2899" w:rsidRDefault="00080DBD" w:rsidP="00AC2899">
            <w:pPr>
              <w:pStyle w:val="TableText"/>
              <w:rPr>
                <w:sz w:val="18"/>
                <w:szCs w:val="18"/>
              </w:rPr>
            </w:pPr>
            <w:r w:rsidRPr="00AC2899">
              <w:rPr>
                <w:sz w:val="18"/>
                <w:szCs w:val="18"/>
              </w:rPr>
              <w:t>26.63</w:t>
            </w:r>
          </w:p>
        </w:tc>
        <w:tc>
          <w:tcPr>
            <w:tcW w:w="1603" w:type="dxa"/>
            <w:vAlign w:val="bottom"/>
          </w:tcPr>
          <w:p w14:paraId="02F417A5" w14:textId="0B75643F" w:rsidR="00080DBD" w:rsidRPr="00AC2899" w:rsidRDefault="00080DBD" w:rsidP="00AC2899">
            <w:pPr>
              <w:pStyle w:val="TableText"/>
              <w:rPr>
                <w:sz w:val="18"/>
                <w:szCs w:val="18"/>
              </w:rPr>
            </w:pPr>
            <w:r w:rsidRPr="00AC2899">
              <w:rPr>
                <w:sz w:val="18"/>
                <w:szCs w:val="18"/>
              </w:rPr>
              <w:t>1.88</w:t>
            </w:r>
          </w:p>
        </w:tc>
        <w:tc>
          <w:tcPr>
            <w:tcW w:w="1631" w:type="dxa"/>
            <w:vAlign w:val="bottom"/>
          </w:tcPr>
          <w:p w14:paraId="693BD334" w14:textId="5348C24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7226FEC" w14:textId="3E90C4A2" w:rsidR="00080DBD" w:rsidRPr="00AC2899" w:rsidRDefault="00080DBD" w:rsidP="00AC2899">
            <w:pPr>
              <w:pStyle w:val="TableText"/>
              <w:rPr>
                <w:sz w:val="18"/>
                <w:szCs w:val="18"/>
              </w:rPr>
            </w:pPr>
            <w:r w:rsidRPr="00AC2899">
              <w:rPr>
                <w:sz w:val="18"/>
                <w:szCs w:val="18"/>
              </w:rPr>
              <w:t>30</w:t>
            </w:r>
          </w:p>
        </w:tc>
        <w:tc>
          <w:tcPr>
            <w:tcW w:w="1081" w:type="dxa"/>
            <w:vAlign w:val="bottom"/>
          </w:tcPr>
          <w:p w14:paraId="3F2C8F25" w14:textId="52D45510" w:rsidR="00080DBD" w:rsidRPr="00AC2899" w:rsidRDefault="00080DBD" w:rsidP="00AC2899">
            <w:pPr>
              <w:pStyle w:val="TableText"/>
              <w:rPr>
                <w:sz w:val="18"/>
                <w:szCs w:val="18"/>
              </w:rPr>
            </w:pPr>
            <w:r w:rsidRPr="00AC2899">
              <w:rPr>
                <w:sz w:val="18"/>
                <w:szCs w:val="18"/>
              </w:rPr>
              <w:t>5</w:t>
            </w:r>
          </w:p>
        </w:tc>
        <w:tc>
          <w:tcPr>
            <w:tcW w:w="1466" w:type="dxa"/>
            <w:vAlign w:val="bottom"/>
          </w:tcPr>
          <w:p w14:paraId="2B7C5330" w14:textId="7D8245F3" w:rsidR="00080DBD" w:rsidRPr="00AC2899" w:rsidRDefault="00080DBD" w:rsidP="00AC2899">
            <w:pPr>
              <w:pStyle w:val="TableText"/>
              <w:rPr>
                <w:sz w:val="18"/>
                <w:szCs w:val="18"/>
              </w:rPr>
            </w:pPr>
            <w:r w:rsidRPr="00AC2899">
              <w:rPr>
                <w:sz w:val="18"/>
                <w:szCs w:val="18"/>
              </w:rPr>
              <w:t>15.03</w:t>
            </w:r>
          </w:p>
        </w:tc>
        <w:tc>
          <w:tcPr>
            <w:tcW w:w="1662" w:type="dxa"/>
            <w:vAlign w:val="bottom"/>
          </w:tcPr>
          <w:p w14:paraId="5B901C9F" w14:textId="09C27AE2" w:rsidR="00080DBD" w:rsidRPr="00AC2899" w:rsidRDefault="00080DBD" w:rsidP="00AC2899">
            <w:pPr>
              <w:pStyle w:val="TableText"/>
              <w:rPr>
                <w:sz w:val="18"/>
                <w:szCs w:val="18"/>
              </w:rPr>
            </w:pPr>
            <w:r w:rsidRPr="00AC2899">
              <w:rPr>
                <w:sz w:val="18"/>
                <w:szCs w:val="18"/>
              </w:rPr>
              <w:t>3.04</w:t>
            </w:r>
          </w:p>
        </w:tc>
      </w:tr>
      <w:tr w:rsidR="00080DBD" w:rsidRPr="00113601" w14:paraId="342EB5A3" w14:textId="77777777" w:rsidTr="009F24C1">
        <w:tc>
          <w:tcPr>
            <w:tcW w:w="1781" w:type="dxa"/>
            <w:vAlign w:val="bottom"/>
          </w:tcPr>
          <w:p w14:paraId="4C21B168" w14:textId="7EFB01C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39FCAA2" w14:textId="347FF4E8" w:rsidR="00080DBD" w:rsidRPr="00AC2899" w:rsidRDefault="00080DBD" w:rsidP="00AC2899">
            <w:pPr>
              <w:pStyle w:val="TableText"/>
              <w:rPr>
                <w:sz w:val="18"/>
                <w:szCs w:val="18"/>
              </w:rPr>
            </w:pPr>
            <w:r w:rsidRPr="00AC2899">
              <w:rPr>
                <w:sz w:val="18"/>
                <w:szCs w:val="18"/>
              </w:rPr>
              <w:t>31</w:t>
            </w:r>
          </w:p>
        </w:tc>
        <w:tc>
          <w:tcPr>
            <w:tcW w:w="1080" w:type="dxa"/>
            <w:vAlign w:val="bottom"/>
          </w:tcPr>
          <w:p w14:paraId="642D793F" w14:textId="2BE3438C" w:rsidR="00080DBD" w:rsidRPr="00AC2899" w:rsidRDefault="00080DBD" w:rsidP="00AC2899">
            <w:pPr>
              <w:pStyle w:val="TableText"/>
              <w:rPr>
                <w:sz w:val="18"/>
                <w:szCs w:val="18"/>
              </w:rPr>
            </w:pPr>
            <w:r w:rsidRPr="00AC2899">
              <w:rPr>
                <w:sz w:val="18"/>
                <w:szCs w:val="18"/>
              </w:rPr>
              <w:t>1</w:t>
            </w:r>
          </w:p>
        </w:tc>
        <w:tc>
          <w:tcPr>
            <w:tcW w:w="1465" w:type="dxa"/>
            <w:vAlign w:val="bottom"/>
          </w:tcPr>
          <w:p w14:paraId="3F916245" w14:textId="5AB2DC22" w:rsidR="00080DBD" w:rsidRPr="00AC2899" w:rsidRDefault="00080DBD" w:rsidP="00AC2899">
            <w:pPr>
              <w:pStyle w:val="TableText"/>
              <w:rPr>
                <w:sz w:val="18"/>
                <w:szCs w:val="18"/>
              </w:rPr>
            </w:pPr>
            <w:r w:rsidRPr="00AC2899">
              <w:rPr>
                <w:sz w:val="18"/>
                <w:szCs w:val="18"/>
              </w:rPr>
              <w:t>8.50</w:t>
            </w:r>
          </w:p>
        </w:tc>
        <w:tc>
          <w:tcPr>
            <w:tcW w:w="1603" w:type="dxa"/>
            <w:vAlign w:val="bottom"/>
          </w:tcPr>
          <w:p w14:paraId="4773B89F" w14:textId="1AB3F725" w:rsidR="00080DBD" w:rsidRPr="00AC2899" w:rsidRDefault="00080DBD" w:rsidP="00AC2899">
            <w:pPr>
              <w:pStyle w:val="TableText"/>
              <w:rPr>
                <w:sz w:val="18"/>
                <w:szCs w:val="18"/>
              </w:rPr>
            </w:pPr>
            <w:r w:rsidRPr="00AC2899">
              <w:rPr>
                <w:sz w:val="18"/>
                <w:szCs w:val="18"/>
              </w:rPr>
              <w:t>6.05</w:t>
            </w:r>
          </w:p>
        </w:tc>
        <w:tc>
          <w:tcPr>
            <w:tcW w:w="1782" w:type="dxa"/>
            <w:vAlign w:val="bottom"/>
          </w:tcPr>
          <w:p w14:paraId="3D7E9782" w14:textId="6BFF613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C8737B5" w14:textId="3F41830D" w:rsidR="00080DBD" w:rsidRPr="00AC2899" w:rsidRDefault="00080DBD" w:rsidP="00AC2899">
            <w:pPr>
              <w:pStyle w:val="TableText"/>
              <w:rPr>
                <w:sz w:val="18"/>
                <w:szCs w:val="18"/>
              </w:rPr>
            </w:pPr>
            <w:r w:rsidRPr="00AC2899">
              <w:rPr>
                <w:sz w:val="18"/>
                <w:szCs w:val="18"/>
              </w:rPr>
              <w:t>31</w:t>
            </w:r>
          </w:p>
        </w:tc>
        <w:tc>
          <w:tcPr>
            <w:tcW w:w="1081" w:type="dxa"/>
            <w:vAlign w:val="bottom"/>
          </w:tcPr>
          <w:p w14:paraId="2A7100A8" w14:textId="4F4D5E2B" w:rsidR="00080DBD" w:rsidRPr="00AC2899" w:rsidRDefault="00080DBD" w:rsidP="00AC2899">
            <w:pPr>
              <w:pStyle w:val="TableText"/>
              <w:rPr>
                <w:sz w:val="18"/>
                <w:szCs w:val="18"/>
              </w:rPr>
            </w:pPr>
            <w:r w:rsidRPr="00AC2899">
              <w:rPr>
                <w:sz w:val="18"/>
                <w:szCs w:val="18"/>
              </w:rPr>
              <w:t>9</w:t>
            </w:r>
          </w:p>
        </w:tc>
        <w:tc>
          <w:tcPr>
            <w:tcW w:w="1466" w:type="dxa"/>
            <w:vAlign w:val="bottom"/>
          </w:tcPr>
          <w:p w14:paraId="4C330812" w14:textId="319384CD" w:rsidR="00080DBD" w:rsidRPr="00AC2899" w:rsidRDefault="00080DBD" w:rsidP="00AC2899">
            <w:pPr>
              <w:pStyle w:val="TableText"/>
              <w:rPr>
                <w:sz w:val="18"/>
                <w:szCs w:val="18"/>
              </w:rPr>
            </w:pPr>
            <w:r w:rsidRPr="00AC2899">
              <w:rPr>
                <w:sz w:val="18"/>
                <w:szCs w:val="18"/>
              </w:rPr>
              <w:t>26.31</w:t>
            </w:r>
          </w:p>
        </w:tc>
        <w:tc>
          <w:tcPr>
            <w:tcW w:w="1603" w:type="dxa"/>
            <w:vAlign w:val="bottom"/>
          </w:tcPr>
          <w:p w14:paraId="5CC9689D" w14:textId="035A83FE" w:rsidR="00080DBD" w:rsidRPr="00AC2899" w:rsidRDefault="00080DBD" w:rsidP="00AC2899">
            <w:pPr>
              <w:pStyle w:val="TableText"/>
              <w:rPr>
                <w:sz w:val="18"/>
                <w:szCs w:val="18"/>
              </w:rPr>
            </w:pPr>
            <w:r w:rsidRPr="00AC2899">
              <w:rPr>
                <w:sz w:val="18"/>
                <w:szCs w:val="18"/>
              </w:rPr>
              <w:t>1.83</w:t>
            </w:r>
          </w:p>
        </w:tc>
        <w:tc>
          <w:tcPr>
            <w:tcW w:w="1631" w:type="dxa"/>
            <w:vAlign w:val="bottom"/>
          </w:tcPr>
          <w:p w14:paraId="35BF3337" w14:textId="295161E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1C9934" w14:textId="36D03B54" w:rsidR="00080DBD" w:rsidRPr="00AC2899" w:rsidRDefault="00080DBD" w:rsidP="00AC2899">
            <w:pPr>
              <w:pStyle w:val="TableText"/>
              <w:rPr>
                <w:sz w:val="18"/>
                <w:szCs w:val="18"/>
              </w:rPr>
            </w:pPr>
            <w:r w:rsidRPr="00AC2899">
              <w:rPr>
                <w:sz w:val="18"/>
                <w:szCs w:val="18"/>
              </w:rPr>
              <w:t>31</w:t>
            </w:r>
          </w:p>
        </w:tc>
        <w:tc>
          <w:tcPr>
            <w:tcW w:w="1081" w:type="dxa"/>
            <w:vAlign w:val="bottom"/>
          </w:tcPr>
          <w:p w14:paraId="7B2E19A8" w14:textId="6D80CA4C" w:rsidR="00080DBD" w:rsidRPr="00AC2899" w:rsidRDefault="00080DBD" w:rsidP="00AC2899">
            <w:pPr>
              <w:pStyle w:val="TableText"/>
              <w:rPr>
                <w:sz w:val="18"/>
                <w:szCs w:val="18"/>
              </w:rPr>
            </w:pPr>
            <w:r w:rsidRPr="00AC2899">
              <w:rPr>
                <w:sz w:val="18"/>
                <w:szCs w:val="18"/>
              </w:rPr>
              <w:t>5</w:t>
            </w:r>
          </w:p>
        </w:tc>
        <w:tc>
          <w:tcPr>
            <w:tcW w:w="1466" w:type="dxa"/>
            <w:vAlign w:val="bottom"/>
          </w:tcPr>
          <w:p w14:paraId="329B43F6" w14:textId="04F0F078" w:rsidR="00080DBD" w:rsidRPr="00AC2899" w:rsidRDefault="00080DBD" w:rsidP="00AC2899">
            <w:pPr>
              <w:pStyle w:val="TableText"/>
              <w:rPr>
                <w:sz w:val="18"/>
                <w:szCs w:val="18"/>
              </w:rPr>
            </w:pPr>
            <w:r w:rsidRPr="00AC2899">
              <w:rPr>
                <w:sz w:val="18"/>
                <w:szCs w:val="18"/>
              </w:rPr>
              <w:t>15.06</w:t>
            </w:r>
          </w:p>
        </w:tc>
        <w:tc>
          <w:tcPr>
            <w:tcW w:w="1662" w:type="dxa"/>
            <w:vAlign w:val="bottom"/>
          </w:tcPr>
          <w:p w14:paraId="098AFD93" w14:textId="2A45E032" w:rsidR="00080DBD" w:rsidRPr="00AC2899" w:rsidRDefault="00080DBD" w:rsidP="00AC2899">
            <w:pPr>
              <w:pStyle w:val="TableText"/>
              <w:rPr>
                <w:sz w:val="18"/>
                <w:szCs w:val="18"/>
              </w:rPr>
            </w:pPr>
            <w:r w:rsidRPr="00AC2899">
              <w:rPr>
                <w:sz w:val="18"/>
                <w:szCs w:val="18"/>
              </w:rPr>
              <w:t>3.04</w:t>
            </w:r>
          </w:p>
        </w:tc>
      </w:tr>
      <w:tr w:rsidR="00080DBD" w:rsidRPr="00113601" w14:paraId="75CBCE8D" w14:textId="77777777" w:rsidTr="009F24C1">
        <w:tc>
          <w:tcPr>
            <w:tcW w:w="1781" w:type="dxa"/>
            <w:vAlign w:val="bottom"/>
          </w:tcPr>
          <w:p w14:paraId="2F382522" w14:textId="26BFE2F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7F564FE" w14:textId="48A30E7A" w:rsidR="00080DBD" w:rsidRPr="00AC2899" w:rsidRDefault="00080DBD" w:rsidP="00AC2899">
            <w:pPr>
              <w:pStyle w:val="TableText"/>
              <w:rPr>
                <w:sz w:val="18"/>
                <w:szCs w:val="18"/>
              </w:rPr>
            </w:pPr>
            <w:r w:rsidRPr="00AC2899">
              <w:rPr>
                <w:sz w:val="18"/>
                <w:szCs w:val="18"/>
              </w:rPr>
              <w:t>32</w:t>
            </w:r>
          </w:p>
        </w:tc>
        <w:tc>
          <w:tcPr>
            <w:tcW w:w="1080" w:type="dxa"/>
            <w:vAlign w:val="bottom"/>
          </w:tcPr>
          <w:p w14:paraId="3C301D5F" w14:textId="326F3623" w:rsidR="00080DBD" w:rsidRPr="00AC2899" w:rsidRDefault="00080DBD" w:rsidP="00AC2899">
            <w:pPr>
              <w:pStyle w:val="TableText"/>
              <w:rPr>
                <w:sz w:val="18"/>
                <w:szCs w:val="18"/>
              </w:rPr>
            </w:pPr>
            <w:r w:rsidRPr="00AC2899">
              <w:rPr>
                <w:sz w:val="18"/>
                <w:szCs w:val="18"/>
              </w:rPr>
              <w:t>1</w:t>
            </w:r>
          </w:p>
        </w:tc>
        <w:tc>
          <w:tcPr>
            <w:tcW w:w="1465" w:type="dxa"/>
            <w:vAlign w:val="bottom"/>
          </w:tcPr>
          <w:p w14:paraId="1CE388BA" w14:textId="051D0469" w:rsidR="00080DBD" w:rsidRPr="00AC2899" w:rsidRDefault="00080DBD" w:rsidP="00AC2899">
            <w:pPr>
              <w:pStyle w:val="TableText"/>
              <w:rPr>
                <w:sz w:val="18"/>
                <w:szCs w:val="18"/>
              </w:rPr>
            </w:pPr>
            <w:r w:rsidRPr="00AC2899">
              <w:rPr>
                <w:sz w:val="18"/>
                <w:szCs w:val="18"/>
              </w:rPr>
              <w:t>8.29</w:t>
            </w:r>
          </w:p>
        </w:tc>
        <w:tc>
          <w:tcPr>
            <w:tcW w:w="1603" w:type="dxa"/>
            <w:vAlign w:val="bottom"/>
          </w:tcPr>
          <w:p w14:paraId="6000F86C" w14:textId="453EEBF0" w:rsidR="00080DBD" w:rsidRPr="00AC2899" w:rsidRDefault="00080DBD" w:rsidP="00AC2899">
            <w:pPr>
              <w:pStyle w:val="TableText"/>
              <w:rPr>
                <w:sz w:val="18"/>
                <w:szCs w:val="18"/>
              </w:rPr>
            </w:pPr>
            <w:r w:rsidRPr="00AC2899">
              <w:rPr>
                <w:sz w:val="18"/>
                <w:szCs w:val="18"/>
              </w:rPr>
              <w:t>5.87</w:t>
            </w:r>
          </w:p>
        </w:tc>
        <w:tc>
          <w:tcPr>
            <w:tcW w:w="1782" w:type="dxa"/>
            <w:vAlign w:val="bottom"/>
          </w:tcPr>
          <w:p w14:paraId="2047318F" w14:textId="6622664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6450B1F" w14:textId="50BB40CF" w:rsidR="00080DBD" w:rsidRPr="00AC2899" w:rsidRDefault="00080DBD" w:rsidP="00AC2899">
            <w:pPr>
              <w:pStyle w:val="TableText"/>
              <w:rPr>
                <w:sz w:val="18"/>
                <w:szCs w:val="18"/>
              </w:rPr>
            </w:pPr>
            <w:r w:rsidRPr="00AC2899">
              <w:rPr>
                <w:sz w:val="18"/>
                <w:szCs w:val="18"/>
              </w:rPr>
              <w:t>32</w:t>
            </w:r>
          </w:p>
        </w:tc>
        <w:tc>
          <w:tcPr>
            <w:tcW w:w="1081" w:type="dxa"/>
            <w:vAlign w:val="bottom"/>
          </w:tcPr>
          <w:p w14:paraId="01C88BBE" w14:textId="3AB21ED0" w:rsidR="00080DBD" w:rsidRPr="00AC2899" w:rsidRDefault="00080DBD" w:rsidP="00AC2899">
            <w:pPr>
              <w:pStyle w:val="TableText"/>
              <w:rPr>
                <w:sz w:val="18"/>
                <w:szCs w:val="18"/>
              </w:rPr>
            </w:pPr>
            <w:r w:rsidRPr="00AC2899">
              <w:rPr>
                <w:sz w:val="18"/>
                <w:szCs w:val="18"/>
              </w:rPr>
              <w:t>9</w:t>
            </w:r>
          </w:p>
        </w:tc>
        <w:tc>
          <w:tcPr>
            <w:tcW w:w="1466" w:type="dxa"/>
            <w:vAlign w:val="bottom"/>
          </w:tcPr>
          <w:p w14:paraId="05A5A595" w14:textId="428660BE" w:rsidR="00080DBD" w:rsidRPr="00AC2899" w:rsidRDefault="00080DBD" w:rsidP="00AC2899">
            <w:pPr>
              <w:pStyle w:val="TableText"/>
              <w:rPr>
                <w:sz w:val="18"/>
                <w:szCs w:val="18"/>
              </w:rPr>
            </w:pPr>
            <w:r w:rsidRPr="00AC2899">
              <w:rPr>
                <w:sz w:val="18"/>
                <w:szCs w:val="18"/>
              </w:rPr>
              <w:t>26.30</w:t>
            </w:r>
          </w:p>
        </w:tc>
        <w:tc>
          <w:tcPr>
            <w:tcW w:w="1603" w:type="dxa"/>
            <w:vAlign w:val="bottom"/>
          </w:tcPr>
          <w:p w14:paraId="3ECE0964" w14:textId="383A3F14" w:rsidR="00080DBD" w:rsidRPr="00AC2899" w:rsidRDefault="00080DBD" w:rsidP="00AC2899">
            <w:pPr>
              <w:pStyle w:val="TableText"/>
              <w:rPr>
                <w:sz w:val="18"/>
                <w:szCs w:val="18"/>
              </w:rPr>
            </w:pPr>
            <w:r w:rsidRPr="00AC2899">
              <w:rPr>
                <w:sz w:val="18"/>
                <w:szCs w:val="18"/>
              </w:rPr>
              <w:t>1.75</w:t>
            </w:r>
          </w:p>
        </w:tc>
        <w:tc>
          <w:tcPr>
            <w:tcW w:w="1631" w:type="dxa"/>
            <w:vAlign w:val="bottom"/>
          </w:tcPr>
          <w:p w14:paraId="014B1E02" w14:textId="322695E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CAF15E" w14:textId="00DDBC13" w:rsidR="00080DBD" w:rsidRPr="00AC2899" w:rsidRDefault="00080DBD" w:rsidP="00AC2899">
            <w:pPr>
              <w:pStyle w:val="TableText"/>
              <w:rPr>
                <w:sz w:val="18"/>
                <w:szCs w:val="18"/>
              </w:rPr>
            </w:pPr>
            <w:r w:rsidRPr="00AC2899">
              <w:rPr>
                <w:sz w:val="18"/>
                <w:szCs w:val="18"/>
              </w:rPr>
              <w:t>32</w:t>
            </w:r>
          </w:p>
        </w:tc>
        <w:tc>
          <w:tcPr>
            <w:tcW w:w="1081" w:type="dxa"/>
            <w:vAlign w:val="bottom"/>
          </w:tcPr>
          <w:p w14:paraId="399A774B" w14:textId="5584DF1F" w:rsidR="00080DBD" w:rsidRPr="00AC2899" w:rsidRDefault="00080DBD" w:rsidP="00AC2899">
            <w:pPr>
              <w:pStyle w:val="TableText"/>
              <w:rPr>
                <w:sz w:val="18"/>
                <w:szCs w:val="18"/>
              </w:rPr>
            </w:pPr>
            <w:r w:rsidRPr="00AC2899">
              <w:rPr>
                <w:sz w:val="18"/>
                <w:szCs w:val="18"/>
              </w:rPr>
              <w:t>5</w:t>
            </w:r>
          </w:p>
        </w:tc>
        <w:tc>
          <w:tcPr>
            <w:tcW w:w="1466" w:type="dxa"/>
            <w:vAlign w:val="bottom"/>
          </w:tcPr>
          <w:p w14:paraId="75DF5CDF" w14:textId="55B6A545" w:rsidR="00080DBD" w:rsidRPr="00AC2899" w:rsidRDefault="00080DBD" w:rsidP="00AC2899">
            <w:pPr>
              <w:pStyle w:val="TableText"/>
              <w:rPr>
                <w:sz w:val="18"/>
                <w:szCs w:val="18"/>
              </w:rPr>
            </w:pPr>
            <w:r w:rsidRPr="00AC2899">
              <w:rPr>
                <w:sz w:val="18"/>
                <w:szCs w:val="18"/>
              </w:rPr>
              <w:t>15.03</w:t>
            </w:r>
          </w:p>
        </w:tc>
        <w:tc>
          <w:tcPr>
            <w:tcW w:w="1662" w:type="dxa"/>
            <w:vAlign w:val="bottom"/>
          </w:tcPr>
          <w:p w14:paraId="14FAD50B" w14:textId="5AEF305E" w:rsidR="00080DBD" w:rsidRPr="00AC2899" w:rsidRDefault="00080DBD" w:rsidP="00AC2899">
            <w:pPr>
              <w:pStyle w:val="TableText"/>
              <w:rPr>
                <w:sz w:val="18"/>
                <w:szCs w:val="18"/>
              </w:rPr>
            </w:pPr>
            <w:r w:rsidRPr="00AC2899">
              <w:rPr>
                <w:sz w:val="18"/>
                <w:szCs w:val="18"/>
              </w:rPr>
              <w:t>2.95</w:t>
            </w:r>
          </w:p>
        </w:tc>
      </w:tr>
      <w:tr w:rsidR="00080DBD" w:rsidRPr="00113601" w14:paraId="2A4426F3" w14:textId="77777777" w:rsidTr="009F24C1">
        <w:tc>
          <w:tcPr>
            <w:tcW w:w="1781" w:type="dxa"/>
            <w:vAlign w:val="bottom"/>
          </w:tcPr>
          <w:p w14:paraId="156D8203" w14:textId="1397040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5216C55" w14:textId="6F7CB20E" w:rsidR="00080DBD" w:rsidRPr="00AC2899" w:rsidRDefault="00080DBD" w:rsidP="00AC2899">
            <w:pPr>
              <w:pStyle w:val="TableText"/>
              <w:rPr>
                <w:sz w:val="18"/>
                <w:szCs w:val="18"/>
              </w:rPr>
            </w:pPr>
            <w:r w:rsidRPr="00AC2899">
              <w:rPr>
                <w:sz w:val="18"/>
                <w:szCs w:val="18"/>
              </w:rPr>
              <w:t>33</w:t>
            </w:r>
          </w:p>
        </w:tc>
        <w:tc>
          <w:tcPr>
            <w:tcW w:w="1080" w:type="dxa"/>
            <w:vAlign w:val="bottom"/>
          </w:tcPr>
          <w:p w14:paraId="0E45B80C" w14:textId="1DC7BF05" w:rsidR="00080DBD" w:rsidRPr="00AC2899" w:rsidRDefault="00080DBD" w:rsidP="00AC2899">
            <w:pPr>
              <w:pStyle w:val="TableText"/>
              <w:rPr>
                <w:sz w:val="18"/>
                <w:szCs w:val="18"/>
              </w:rPr>
            </w:pPr>
            <w:r w:rsidRPr="00AC2899">
              <w:rPr>
                <w:sz w:val="18"/>
                <w:szCs w:val="18"/>
              </w:rPr>
              <w:t>1</w:t>
            </w:r>
          </w:p>
        </w:tc>
        <w:tc>
          <w:tcPr>
            <w:tcW w:w="1465" w:type="dxa"/>
            <w:vAlign w:val="bottom"/>
          </w:tcPr>
          <w:p w14:paraId="23B25C8F" w14:textId="19EE2E15" w:rsidR="00080DBD" w:rsidRPr="00AC2899" w:rsidRDefault="00080DBD" w:rsidP="00AC2899">
            <w:pPr>
              <w:pStyle w:val="TableText"/>
              <w:rPr>
                <w:sz w:val="18"/>
                <w:szCs w:val="18"/>
              </w:rPr>
            </w:pPr>
            <w:r w:rsidRPr="00AC2899">
              <w:rPr>
                <w:sz w:val="18"/>
                <w:szCs w:val="18"/>
              </w:rPr>
              <w:t>7.92</w:t>
            </w:r>
          </w:p>
        </w:tc>
        <w:tc>
          <w:tcPr>
            <w:tcW w:w="1603" w:type="dxa"/>
            <w:vAlign w:val="bottom"/>
          </w:tcPr>
          <w:p w14:paraId="0C959645" w14:textId="616A9193" w:rsidR="00080DBD" w:rsidRPr="00AC2899" w:rsidRDefault="00080DBD" w:rsidP="00AC2899">
            <w:pPr>
              <w:pStyle w:val="TableText"/>
              <w:rPr>
                <w:sz w:val="18"/>
                <w:szCs w:val="18"/>
              </w:rPr>
            </w:pPr>
            <w:r w:rsidRPr="00AC2899">
              <w:rPr>
                <w:sz w:val="18"/>
                <w:szCs w:val="18"/>
              </w:rPr>
              <w:t>5.58</w:t>
            </w:r>
          </w:p>
        </w:tc>
        <w:tc>
          <w:tcPr>
            <w:tcW w:w="1782" w:type="dxa"/>
            <w:vAlign w:val="bottom"/>
          </w:tcPr>
          <w:p w14:paraId="61B29102" w14:textId="5E54F4B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A71DF8F" w14:textId="7C3C100D" w:rsidR="00080DBD" w:rsidRPr="00AC2899" w:rsidRDefault="00080DBD" w:rsidP="00AC2899">
            <w:pPr>
              <w:pStyle w:val="TableText"/>
              <w:rPr>
                <w:sz w:val="18"/>
                <w:szCs w:val="18"/>
              </w:rPr>
            </w:pPr>
            <w:r w:rsidRPr="00AC2899">
              <w:rPr>
                <w:sz w:val="18"/>
                <w:szCs w:val="18"/>
              </w:rPr>
              <w:t>33</w:t>
            </w:r>
          </w:p>
        </w:tc>
        <w:tc>
          <w:tcPr>
            <w:tcW w:w="1081" w:type="dxa"/>
            <w:vAlign w:val="bottom"/>
          </w:tcPr>
          <w:p w14:paraId="1D9A1EA8" w14:textId="2740B630" w:rsidR="00080DBD" w:rsidRPr="00AC2899" w:rsidRDefault="00080DBD" w:rsidP="00AC2899">
            <w:pPr>
              <w:pStyle w:val="TableText"/>
              <w:rPr>
                <w:sz w:val="18"/>
                <w:szCs w:val="18"/>
              </w:rPr>
            </w:pPr>
            <w:r w:rsidRPr="00AC2899">
              <w:rPr>
                <w:sz w:val="18"/>
                <w:szCs w:val="18"/>
              </w:rPr>
              <w:t>9</w:t>
            </w:r>
          </w:p>
        </w:tc>
        <w:tc>
          <w:tcPr>
            <w:tcW w:w="1466" w:type="dxa"/>
            <w:vAlign w:val="bottom"/>
          </w:tcPr>
          <w:p w14:paraId="3C96E53A" w14:textId="2D92A4E1" w:rsidR="00080DBD" w:rsidRPr="00AC2899" w:rsidRDefault="00080DBD" w:rsidP="00AC2899">
            <w:pPr>
              <w:pStyle w:val="TableText"/>
              <w:rPr>
                <w:sz w:val="18"/>
                <w:szCs w:val="18"/>
              </w:rPr>
            </w:pPr>
            <w:r w:rsidRPr="00AC2899">
              <w:rPr>
                <w:sz w:val="18"/>
                <w:szCs w:val="18"/>
              </w:rPr>
              <w:t>26.14</w:t>
            </w:r>
          </w:p>
        </w:tc>
        <w:tc>
          <w:tcPr>
            <w:tcW w:w="1603" w:type="dxa"/>
            <w:vAlign w:val="bottom"/>
          </w:tcPr>
          <w:p w14:paraId="03E4C5E1" w14:textId="6DCC1192" w:rsidR="00080DBD" w:rsidRPr="00AC2899" w:rsidRDefault="00080DBD" w:rsidP="00AC2899">
            <w:pPr>
              <w:pStyle w:val="TableText"/>
              <w:rPr>
                <w:sz w:val="18"/>
                <w:szCs w:val="18"/>
              </w:rPr>
            </w:pPr>
            <w:r w:rsidRPr="00AC2899">
              <w:rPr>
                <w:sz w:val="18"/>
                <w:szCs w:val="18"/>
              </w:rPr>
              <w:t>1.65</w:t>
            </w:r>
          </w:p>
        </w:tc>
        <w:tc>
          <w:tcPr>
            <w:tcW w:w="1631" w:type="dxa"/>
            <w:vAlign w:val="bottom"/>
          </w:tcPr>
          <w:p w14:paraId="7A87FA1D" w14:textId="0D52238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931F46" w14:textId="65708745" w:rsidR="00080DBD" w:rsidRPr="00AC2899" w:rsidRDefault="00080DBD" w:rsidP="00AC2899">
            <w:pPr>
              <w:pStyle w:val="TableText"/>
              <w:rPr>
                <w:sz w:val="18"/>
                <w:szCs w:val="18"/>
              </w:rPr>
            </w:pPr>
            <w:r w:rsidRPr="00AC2899">
              <w:rPr>
                <w:sz w:val="18"/>
                <w:szCs w:val="18"/>
              </w:rPr>
              <w:t>33</w:t>
            </w:r>
          </w:p>
        </w:tc>
        <w:tc>
          <w:tcPr>
            <w:tcW w:w="1081" w:type="dxa"/>
            <w:vAlign w:val="bottom"/>
          </w:tcPr>
          <w:p w14:paraId="20239A45" w14:textId="290253A9" w:rsidR="00080DBD" w:rsidRPr="00AC2899" w:rsidRDefault="00080DBD" w:rsidP="00AC2899">
            <w:pPr>
              <w:pStyle w:val="TableText"/>
              <w:rPr>
                <w:sz w:val="18"/>
                <w:szCs w:val="18"/>
              </w:rPr>
            </w:pPr>
            <w:r w:rsidRPr="00AC2899">
              <w:rPr>
                <w:sz w:val="18"/>
                <w:szCs w:val="18"/>
              </w:rPr>
              <w:t>5</w:t>
            </w:r>
          </w:p>
        </w:tc>
        <w:tc>
          <w:tcPr>
            <w:tcW w:w="1466" w:type="dxa"/>
            <w:vAlign w:val="bottom"/>
          </w:tcPr>
          <w:p w14:paraId="10E21ABE" w14:textId="251F59FF" w:rsidR="00080DBD" w:rsidRPr="00AC2899" w:rsidRDefault="00080DBD" w:rsidP="00AC2899">
            <w:pPr>
              <w:pStyle w:val="TableText"/>
              <w:rPr>
                <w:sz w:val="18"/>
                <w:szCs w:val="18"/>
              </w:rPr>
            </w:pPr>
            <w:r w:rsidRPr="00AC2899">
              <w:rPr>
                <w:sz w:val="18"/>
                <w:szCs w:val="18"/>
              </w:rPr>
              <w:t>14.86</w:t>
            </w:r>
          </w:p>
        </w:tc>
        <w:tc>
          <w:tcPr>
            <w:tcW w:w="1662" w:type="dxa"/>
            <w:vAlign w:val="bottom"/>
          </w:tcPr>
          <w:p w14:paraId="4D289E0D" w14:textId="3ECC48EE" w:rsidR="00080DBD" w:rsidRPr="00AC2899" w:rsidRDefault="00080DBD" w:rsidP="00AC2899">
            <w:pPr>
              <w:pStyle w:val="TableText"/>
              <w:rPr>
                <w:sz w:val="18"/>
                <w:szCs w:val="18"/>
              </w:rPr>
            </w:pPr>
            <w:r w:rsidRPr="00AC2899">
              <w:rPr>
                <w:sz w:val="18"/>
                <w:szCs w:val="18"/>
              </w:rPr>
              <w:t>2.78</w:t>
            </w:r>
          </w:p>
        </w:tc>
      </w:tr>
      <w:tr w:rsidR="00080DBD" w:rsidRPr="00113601" w14:paraId="0880BA96" w14:textId="77777777" w:rsidTr="009F24C1">
        <w:tc>
          <w:tcPr>
            <w:tcW w:w="1781" w:type="dxa"/>
            <w:vAlign w:val="bottom"/>
          </w:tcPr>
          <w:p w14:paraId="0B6F02D3" w14:textId="4D82D28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CCC21B5" w14:textId="12F7E714" w:rsidR="00080DBD" w:rsidRPr="00AC2899" w:rsidRDefault="00080DBD" w:rsidP="00AC2899">
            <w:pPr>
              <w:pStyle w:val="TableText"/>
              <w:rPr>
                <w:sz w:val="18"/>
                <w:szCs w:val="18"/>
              </w:rPr>
            </w:pPr>
            <w:r w:rsidRPr="00AC2899">
              <w:rPr>
                <w:sz w:val="18"/>
                <w:szCs w:val="18"/>
              </w:rPr>
              <w:t>34</w:t>
            </w:r>
          </w:p>
        </w:tc>
        <w:tc>
          <w:tcPr>
            <w:tcW w:w="1080" w:type="dxa"/>
            <w:vAlign w:val="bottom"/>
          </w:tcPr>
          <w:p w14:paraId="7E35FA69" w14:textId="4B68AFF3" w:rsidR="00080DBD" w:rsidRPr="00AC2899" w:rsidRDefault="00080DBD" w:rsidP="00AC2899">
            <w:pPr>
              <w:pStyle w:val="TableText"/>
              <w:rPr>
                <w:sz w:val="18"/>
                <w:szCs w:val="18"/>
              </w:rPr>
            </w:pPr>
            <w:r w:rsidRPr="00AC2899">
              <w:rPr>
                <w:sz w:val="18"/>
                <w:szCs w:val="18"/>
              </w:rPr>
              <w:t>1</w:t>
            </w:r>
          </w:p>
        </w:tc>
        <w:tc>
          <w:tcPr>
            <w:tcW w:w="1465" w:type="dxa"/>
            <w:vAlign w:val="bottom"/>
          </w:tcPr>
          <w:p w14:paraId="77D4904B" w14:textId="505FAC36" w:rsidR="00080DBD" w:rsidRPr="00AC2899" w:rsidRDefault="00080DBD" w:rsidP="00AC2899">
            <w:pPr>
              <w:pStyle w:val="TableText"/>
              <w:rPr>
                <w:sz w:val="18"/>
                <w:szCs w:val="18"/>
              </w:rPr>
            </w:pPr>
            <w:r w:rsidRPr="00AC2899">
              <w:rPr>
                <w:sz w:val="18"/>
                <w:szCs w:val="18"/>
              </w:rPr>
              <w:t>7.58</w:t>
            </w:r>
          </w:p>
        </w:tc>
        <w:tc>
          <w:tcPr>
            <w:tcW w:w="1603" w:type="dxa"/>
            <w:vAlign w:val="bottom"/>
          </w:tcPr>
          <w:p w14:paraId="30B07AB8" w14:textId="015E7E78" w:rsidR="00080DBD" w:rsidRPr="00AC2899" w:rsidRDefault="00080DBD" w:rsidP="00AC2899">
            <w:pPr>
              <w:pStyle w:val="TableText"/>
              <w:rPr>
                <w:sz w:val="18"/>
                <w:szCs w:val="18"/>
              </w:rPr>
            </w:pPr>
            <w:r w:rsidRPr="00AC2899">
              <w:rPr>
                <w:sz w:val="18"/>
                <w:szCs w:val="18"/>
              </w:rPr>
              <w:t>5.30</w:t>
            </w:r>
          </w:p>
        </w:tc>
        <w:tc>
          <w:tcPr>
            <w:tcW w:w="1782" w:type="dxa"/>
            <w:vAlign w:val="bottom"/>
          </w:tcPr>
          <w:p w14:paraId="7D60A6DA" w14:textId="789A25D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FEDFA5E" w14:textId="4CAA206A" w:rsidR="00080DBD" w:rsidRPr="00AC2899" w:rsidRDefault="00080DBD" w:rsidP="00AC2899">
            <w:pPr>
              <w:pStyle w:val="TableText"/>
              <w:rPr>
                <w:sz w:val="18"/>
                <w:szCs w:val="18"/>
              </w:rPr>
            </w:pPr>
            <w:r w:rsidRPr="00AC2899">
              <w:rPr>
                <w:sz w:val="18"/>
                <w:szCs w:val="18"/>
              </w:rPr>
              <w:t>34</w:t>
            </w:r>
          </w:p>
        </w:tc>
        <w:tc>
          <w:tcPr>
            <w:tcW w:w="1081" w:type="dxa"/>
            <w:vAlign w:val="bottom"/>
          </w:tcPr>
          <w:p w14:paraId="67AAEE0B" w14:textId="35AA59A6" w:rsidR="00080DBD" w:rsidRPr="00AC2899" w:rsidRDefault="00080DBD" w:rsidP="00AC2899">
            <w:pPr>
              <w:pStyle w:val="TableText"/>
              <w:rPr>
                <w:sz w:val="18"/>
                <w:szCs w:val="18"/>
              </w:rPr>
            </w:pPr>
            <w:r w:rsidRPr="00AC2899">
              <w:rPr>
                <w:sz w:val="18"/>
                <w:szCs w:val="18"/>
              </w:rPr>
              <w:t>9</w:t>
            </w:r>
          </w:p>
        </w:tc>
        <w:tc>
          <w:tcPr>
            <w:tcW w:w="1466" w:type="dxa"/>
            <w:vAlign w:val="bottom"/>
          </w:tcPr>
          <w:p w14:paraId="237B0C9E" w14:textId="48CAF2F8" w:rsidR="00080DBD" w:rsidRPr="00AC2899" w:rsidRDefault="00080DBD" w:rsidP="00AC2899">
            <w:pPr>
              <w:pStyle w:val="TableText"/>
              <w:rPr>
                <w:sz w:val="18"/>
                <w:szCs w:val="18"/>
              </w:rPr>
            </w:pPr>
            <w:r w:rsidRPr="00AC2899">
              <w:rPr>
                <w:sz w:val="18"/>
                <w:szCs w:val="18"/>
              </w:rPr>
              <w:t>26.00</w:t>
            </w:r>
          </w:p>
        </w:tc>
        <w:tc>
          <w:tcPr>
            <w:tcW w:w="1603" w:type="dxa"/>
            <w:vAlign w:val="bottom"/>
          </w:tcPr>
          <w:p w14:paraId="429FBD19" w14:textId="2CD7E159" w:rsidR="00080DBD" w:rsidRPr="00AC2899" w:rsidRDefault="00080DBD" w:rsidP="00AC2899">
            <w:pPr>
              <w:pStyle w:val="TableText"/>
              <w:rPr>
                <w:sz w:val="18"/>
                <w:szCs w:val="18"/>
              </w:rPr>
            </w:pPr>
            <w:r w:rsidRPr="00AC2899">
              <w:rPr>
                <w:sz w:val="18"/>
                <w:szCs w:val="18"/>
              </w:rPr>
              <w:t>1.56</w:t>
            </w:r>
          </w:p>
        </w:tc>
        <w:tc>
          <w:tcPr>
            <w:tcW w:w="1631" w:type="dxa"/>
            <w:vAlign w:val="bottom"/>
          </w:tcPr>
          <w:p w14:paraId="05264EAA" w14:textId="2329ACA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A4766C" w14:textId="59503BF5" w:rsidR="00080DBD" w:rsidRPr="00AC2899" w:rsidRDefault="00080DBD" w:rsidP="00AC2899">
            <w:pPr>
              <w:pStyle w:val="TableText"/>
              <w:rPr>
                <w:sz w:val="18"/>
                <w:szCs w:val="18"/>
              </w:rPr>
            </w:pPr>
            <w:r w:rsidRPr="00AC2899">
              <w:rPr>
                <w:sz w:val="18"/>
                <w:szCs w:val="18"/>
              </w:rPr>
              <w:t>34</w:t>
            </w:r>
          </w:p>
        </w:tc>
        <w:tc>
          <w:tcPr>
            <w:tcW w:w="1081" w:type="dxa"/>
            <w:vAlign w:val="bottom"/>
          </w:tcPr>
          <w:p w14:paraId="255FDC96" w14:textId="7618FD5E" w:rsidR="00080DBD" w:rsidRPr="00AC2899" w:rsidRDefault="00080DBD" w:rsidP="00AC2899">
            <w:pPr>
              <w:pStyle w:val="TableText"/>
              <w:rPr>
                <w:sz w:val="18"/>
                <w:szCs w:val="18"/>
              </w:rPr>
            </w:pPr>
            <w:r w:rsidRPr="00AC2899">
              <w:rPr>
                <w:sz w:val="18"/>
                <w:szCs w:val="18"/>
              </w:rPr>
              <w:t>5</w:t>
            </w:r>
          </w:p>
        </w:tc>
        <w:tc>
          <w:tcPr>
            <w:tcW w:w="1466" w:type="dxa"/>
            <w:vAlign w:val="bottom"/>
          </w:tcPr>
          <w:p w14:paraId="699E27AD" w14:textId="3E169C44" w:rsidR="00080DBD" w:rsidRPr="00AC2899" w:rsidRDefault="00080DBD" w:rsidP="00AC2899">
            <w:pPr>
              <w:pStyle w:val="TableText"/>
              <w:rPr>
                <w:sz w:val="18"/>
                <w:szCs w:val="18"/>
              </w:rPr>
            </w:pPr>
            <w:r w:rsidRPr="00AC2899">
              <w:rPr>
                <w:sz w:val="18"/>
                <w:szCs w:val="18"/>
              </w:rPr>
              <w:t>14.70</w:t>
            </w:r>
          </w:p>
        </w:tc>
        <w:tc>
          <w:tcPr>
            <w:tcW w:w="1662" w:type="dxa"/>
            <w:vAlign w:val="bottom"/>
          </w:tcPr>
          <w:p w14:paraId="73651919" w14:textId="0475B353" w:rsidR="00080DBD" w:rsidRPr="00AC2899" w:rsidRDefault="00080DBD" w:rsidP="00AC2899">
            <w:pPr>
              <w:pStyle w:val="TableText"/>
              <w:rPr>
                <w:sz w:val="18"/>
                <w:szCs w:val="18"/>
              </w:rPr>
            </w:pPr>
            <w:r w:rsidRPr="00AC2899">
              <w:rPr>
                <w:sz w:val="18"/>
                <w:szCs w:val="18"/>
              </w:rPr>
              <w:t>2.62</w:t>
            </w:r>
          </w:p>
        </w:tc>
      </w:tr>
      <w:tr w:rsidR="00080DBD" w:rsidRPr="00113601" w14:paraId="2FE8777A" w14:textId="77777777" w:rsidTr="009F24C1">
        <w:tc>
          <w:tcPr>
            <w:tcW w:w="1781" w:type="dxa"/>
            <w:vAlign w:val="bottom"/>
          </w:tcPr>
          <w:p w14:paraId="39DBDFB0" w14:textId="043C5C9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321435F" w14:textId="0A32D446" w:rsidR="00080DBD" w:rsidRPr="00AC2899" w:rsidRDefault="00080DBD" w:rsidP="00AC2899">
            <w:pPr>
              <w:pStyle w:val="TableText"/>
              <w:rPr>
                <w:sz w:val="18"/>
                <w:szCs w:val="18"/>
              </w:rPr>
            </w:pPr>
            <w:r w:rsidRPr="00AC2899">
              <w:rPr>
                <w:sz w:val="18"/>
                <w:szCs w:val="18"/>
              </w:rPr>
              <w:t>35</w:t>
            </w:r>
          </w:p>
        </w:tc>
        <w:tc>
          <w:tcPr>
            <w:tcW w:w="1080" w:type="dxa"/>
            <w:vAlign w:val="bottom"/>
          </w:tcPr>
          <w:p w14:paraId="6E226495" w14:textId="5B06307C" w:rsidR="00080DBD" w:rsidRPr="00AC2899" w:rsidRDefault="00080DBD" w:rsidP="00AC2899">
            <w:pPr>
              <w:pStyle w:val="TableText"/>
              <w:rPr>
                <w:sz w:val="18"/>
                <w:szCs w:val="18"/>
              </w:rPr>
            </w:pPr>
            <w:r w:rsidRPr="00AC2899">
              <w:rPr>
                <w:sz w:val="18"/>
                <w:szCs w:val="18"/>
              </w:rPr>
              <w:t>1</w:t>
            </w:r>
          </w:p>
        </w:tc>
        <w:tc>
          <w:tcPr>
            <w:tcW w:w="1465" w:type="dxa"/>
            <w:vAlign w:val="bottom"/>
          </w:tcPr>
          <w:p w14:paraId="38799680" w14:textId="212675D2" w:rsidR="00080DBD" w:rsidRPr="00AC2899" w:rsidRDefault="00080DBD" w:rsidP="00AC2899">
            <w:pPr>
              <w:pStyle w:val="TableText"/>
              <w:rPr>
                <w:sz w:val="18"/>
                <w:szCs w:val="18"/>
              </w:rPr>
            </w:pPr>
            <w:r w:rsidRPr="00AC2899">
              <w:rPr>
                <w:sz w:val="18"/>
                <w:szCs w:val="18"/>
              </w:rPr>
              <w:t>7.39</w:t>
            </w:r>
          </w:p>
        </w:tc>
        <w:tc>
          <w:tcPr>
            <w:tcW w:w="1603" w:type="dxa"/>
            <w:vAlign w:val="bottom"/>
          </w:tcPr>
          <w:p w14:paraId="2B8F7568" w14:textId="5B82C3EB" w:rsidR="00080DBD" w:rsidRPr="00AC2899" w:rsidRDefault="00080DBD" w:rsidP="00AC2899">
            <w:pPr>
              <w:pStyle w:val="TableText"/>
              <w:rPr>
                <w:sz w:val="18"/>
                <w:szCs w:val="18"/>
              </w:rPr>
            </w:pPr>
            <w:r w:rsidRPr="00AC2899">
              <w:rPr>
                <w:sz w:val="18"/>
                <w:szCs w:val="18"/>
              </w:rPr>
              <w:t>5.14</w:t>
            </w:r>
          </w:p>
        </w:tc>
        <w:tc>
          <w:tcPr>
            <w:tcW w:w="1782" w:type="dxa"/>
            <w:vAlign w:val="bottom"/>
          </w:tcPr>
          <w:p w14:paraId="3997E681" w14:textId="633E18A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372C6E5" w14:textId="6044DFB0" w:rsidR="00080DBD" w:rsidRPr="00AC2899" w:rsidRDefault="00080DBD" w:rsidP="00AC2899">
            <w:pPr>
              <w:pStyle w:val="TableText"/>
              <w:rPr>
                <w:sz w:val="18"/>
                <w:szCs w:val="18"/>
              </w:rPr>
            </w:pPr>
            <w:r w:rsidRPr="00AC2899">
              <w:rPr>
                <w:sz w:val="18"/>
                <w:szCs w:val="18"/>
              </w:rPr>
              <w:t>35</w:t>
            </w:r>
          </w:p>
        </w:tc>
        <w:tc>
          <w:tcPr>
            <w:tcW w:w="1081" w:type="dxa"/>
            <w:vAlign w:val="bottom"/>
          </w:tcPr>
          <w:p w14:paraId="3545057A" w14:textId="4D464A0A" w:rsidR="00080DBD" w:rsidRPr="00AC2899" w:rsidRDefault="00080DBD" w:rsidP="00AC2899">
            <w:pPr>
              <w:pStyle w:val="TableText"/>
              <w:rPr>
                <w:sz w:val="18"/>
                <w:szCs w:val="18"/>
              </w:rPr>
            </w:pPr>
            <w:r w:rsidRPr="00AC2899">
              <w:rPr>
                <w:sz w:val="18"/>
                <w:szCs w:val="18"/>
              </w:rPr>
              <w:t>9</w:t>
            </w:r>
          </w:p>
        </w:tc>
        <w:tc>
          <w:tcPr>
            <w:tcW w:w="1466" w:type="dxa"/>
            <w:vAlign w:val="bottom"/>
          </w:tcPr>
          <w:p w14:paraId="33EFDB55" w14:textId="70ECD138" w:rsidR="00080DBD" w:rsidRPr="00AC2899" w:rsidRDefault="00080DBD" w:rsidP="00AC2899">
            <w:pPr>
              <w:pStyle w:val="TableText"/>
              <w:rPr>
                <w:sz w:val="18"/>
                <w:szCs w:val="18"/>
              </w:rPr>
            </w:pPr>
            <w:r w:rsidRPr="00AC2899">
              <w:rPr>
                <w:sz w:val="18"/>
                <w:szCs w:val="18"/>
              </w:rPr>
              <w:t>25.99</w:t>
            </w:r>
          </w:p>
        </w:tc>
        <w:tc>
          <w:tcPr>
            <w:tcW w:w="1603" w:type="dxa"/>
            <w:vAlign w:val="bottom"/>
          </w:tcPr>
          <w:p w14:paraId="13BE26B2" w14:textId="482352E5" w:rsidR="00080DBD" w:rsidRPr="00AC2899" w:rsidRDefault="00080DBD" w:rsidP="00AC2899">
            <w:pPr>
              <w:pStyle w:val="TableText"/>
              <w:rPr>
                <w:sz w:val="18"/>
                <w:szCs w:val="18"/>
              </w:rPr>
            </w:pPr>
            <w:r w:rsidRPr="00AC2899">
              <w:rPr>
                <w:sz w:val="18"/>
                <w:szCs w:val="18"/>
              </w:rPr>
              <w:t>1.49</w:t>
            </w:r>
          </w:p>
        </w:tc>
        <w:tc>
          <w:tcPr>
            <w:tcW w:w="1631" w:type="dxa"/>
            <w:vAlign w:val="bottom"/>
          </w:tcPr>
          <w:p w14:paraId="00DF33D7" w14:textId="10D0C4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D462ED" w14:textId="37BCF769" w:rsidR="00080DBD" w:rsidRPr="00AC2899" w:rsidRDefault="00080DBD" w:rsidP="00AC2899">
            <w:pPr>
              <w:pStyle w:val="TableText"/>
              <w:rPr>
                <w:sz w:val="18"/>
                <w:szCs w:val="18"/>
              </w:rPr>
            </w:pPr>
            <w:r w:rsidRPr="00AC2899">
              <w:rPr>
                <w:sz w:val="18"/>
                <w:szCs w:val="18"/>
              </w:rPr>
              <w:t>35</w:t>
            </w:r>
          </w:p>
        </w:tc>
        <w:tc>
          <w:tcPr>
            <w:tcW w:w="1081" w:type="dxa"/>
            <w:vAlign w:val="bottom"/>
          </w:tcPr>
          <w:p w14:paraId="27E3CAD5" w14:textId="676C3F26" w:rsidR="00080DBD" w:rsidRPr="00AC2899" w:rsidRDefault="00080DBD" w:rsidP="00AC2899">
            <w:pPr>
              <w:pStyle w:val="TableText"/>
              <w:rPr>
                <w:sz w:val="18"/>
                <w:szCs w:val="18"/>
              </w:rPr>
            </w:pPr>
            <w:r w:rsidRPr="00AC2899">
              <w:rPr>
                <w:sz w:val="18"/>
                <w:szCs w:val="18"/>
              </w:rPr>
              <w:t>5</w:t>
            </w:r>
          </w:p>
        </w:tc>
        <w:tc>
          <w:tcPr>
            <w:tcW w:w="1466" w:type="dxa"/>
            <w:vAlign w:val="bottom"/>
          </w:tcPr>
          <w:p w14:paraId="68E91D36" w14:textId="326D29BB" w:rsidR="00080DBD" w:rsidRPr="00AC2899" w:rsidRDefault="00080DBD" w:rsidP="00AC2899">
            <w:pPr>
              <w:pStyle w:val="TableText"/>
              <w:rPr>
                <w:sz w:val="18"/>
                <w:szCs w:val="18"/>
              </w:rPr>
            </w:pPr>
            <w:r w:rsidRPr="00AC2899">
              <w:rPr>
                <w:sz w:val="18"/>
                <w:szCs w:val="18"/>
              </w:rPr>
              <w:t>14.68</w:t>
            </w:r>
          </w:p>
        </w:tc>
        <w:tc>
          <w:tcPr>
            <w:tcW w:w="1662" w:type="dxa"/>
            <w:vAlign w:val="bottom"/>
          </w:tcPr>
          <w:p w14:paraId="5212A248" w14:textId="20E6B5B7" w:rsidR="00080DBD" w:rsidRPr="00AC2899" w:rsidRDefault="00080DBD" w:rsidP="00AC2899">
            <w:pPr>
              <w:pStyle w:val="TableText"/>
              <w:rPr>
                <w:sz w:val="18"/>
                <w:szCs w:val="18"/>
              </w:rPr>
            </w:pPr>
            <w:r w:rsidRPr="00AC2899">
              <w:rPr>
                <w:sz w:val="18"/>
                <w:szCs w:val="18"/>
              </w:rPr>
              <w:t>2.54</w:t>
            </w:r>
          </w:p>
        </w:tc>
      </w:tr>
      <w:tr w:rsidR="00080DBD" w:rsidRPr="00113601" w14:paraId="0D13A427" w14:textId="77777777" w:rsidTr="009F24C1">
        <w:tc>
          <w:tcPr>
            <w:tcW w:w="1781" w:type="dxa"/>
            <w:vAlign w:val="bottom"/>
          </w:tcPr>
          <w:p w14:paraId="41E33552" w14:textId="458D15F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4817111" w14:textId="177EE196" w:rsidR="00080DBD" w:rsidRPr="00AC2899" w:rsidRDefault="00080DBD" w:rsidP="00AC2899">
            <w:pPr>
              <w:pStyle w:val="TableText"/>
              <w:rPr>
                <w:sz w:val="18"/>
                <w:szCs w:val="18"/>
              </w:rPr>
            </w:pPr>
            <w:r w:rsidRPr="00AC2899">
              <w:rPr>
                <w:sz w:val="18"/>
                <w:szCs w:val="18"/>
              </w:rPr>
              <w:t>36</w:t>
            </w:r>
          </w:p>
        </w:tc>
        <w:tc>
          <w:tcPr>
            <w:tcW w:w="1080" w:type="dxa"/>
            <w:vAlign w:val="bottom"/>
          </w:tcPr>
          <w:p w14:paraId="34DB70B1" w14:textId="79A0F77A" w:rsidR="00080DBD" w:rsidRPr="00AC2899" w:rsidRDefault="00080DBD" w:rsidP="00AC2899">
            <w:pPr>
              <w:pStyle w:val="TableText"/>
              <w:rPr>
                <w:sz w:val="18"/>
                <w:szCs w:val="18"/>
              </w:rPr>
            </w:pPr>
            <w:r w:rsidRPr="00AC2899">
              <w:rPr>
                <w:sz w:val="18"/>
                <w:szCs w:val="18"/>
              </w:rPr>
              <w:t>1</w:t>
            </w:r>
          </w:p>
        </w:tc>
        <w:tc>
          <w:tcPr>
            <w:tcW w:w="1465" w:type="dxa"/>
            <w:vAlign w:val="bottom"/>
          </w:tcPr>
          <w:p w14:paraId="617F1622" w14:textId="42A2F06A" w:rsidR="00080DBD" w:rsidRPr="00AC2899" w:rsidRDefault="00080DBD" w:rsidP="00AC2899">
            <w:pPr>
              <w:pStyle w:val="TableText"/>
              <w:rPr>
                <w:sz w:val="18"/>
                <w:szCs w:val="18"/>
              </w:rPr>
            </w:pPr>
            <w:r w:rsidRPr="00AC2899">
              <w:rPr>
                <w:sz w:val="18"/>
                <w:szCs w:val="18"/>
              </w:rPr>
              <w:t>7.31</w:t>
            </w:r>
          </w:p>
        </w:tc>
        <w:tc>
          <w:tcPr>
            <w:tcW w:w="1603" w:type="dxa"/>
            <w:vAlign w:val="bottom"/>
          </w:tcPr>
          <w:p w14:paraId="6380FC67" w14:textId="7FEDF329" w:rsidR="00080DBD" w:rsidRPr="00AC2899" w:rsidRDefault="00080DBD" w:rsidP="00AC2899">
            <w:pPr>
              <w:pStyle w:val="TableText"/>
              <w:rPr>
                <w:sz w:val="18"/>
                <w:szCs w:val="18"/>
              </w:rPr>
            </w:pPr>
            <w:r w:rsidRPr="00AC2899">
              <w:rPr>
                <w:sz w:val="18"/>
                <w:szCs w:val="18"/>
              </w:rPr>
              <w:t>5.05</w:t>
            </w:r>
          </w:p>
        </w:tc>
        <w:tc>
          <w:tcPr>
            <w:tcW w:w="1782" w:type="dxa"/>
            <w:vAlign w:val="bottom"/>
          </w:tcPr>
          <w:p w14:paraId="665FE464" w14:textId="1C93391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7C9BC87" w14:textId="570166C4" w:rsidR="00080DBD" w:rsidRPr="00AC2899" w:rsidRDefault="00080DBD" w:rsidP="00AC2899">
            <w:pPr>
              <w:pStyle w:val="TableText"/>
              <w:rPr>
                <w:sz w:val="18"/>
                <w:szCs w:val="18"/>
              </w:rPr>
            </w:pPr>
            <w:r w:rsidRPr="00AC2899">
              <w:rPr>
                <w:sz w:val="18"/>
                <w:szCs w:val="18"/>
              </w:rPr>
              <w:t>36</w:t>
            </w:r>
          </w:p>
        </w:tc>
        <w:tc>
          <w:tcPr>
            <w:tcW w:w="1081" w:type="dxa"/>
            <w:vAlign w:val="bottom"/>
          </w:tcPr>
          <w:p w14:paraId="6152459B" w14:textId="6BD05760" w:rsidR="00080DBD" w:rsidRPr="00AC2899" w:rsidRDefault="00080DBD" w:rsidP="00AC2899">
            <w:pPr>
              <w:pStyle w:val="TableText"/>
              <w:rPr>
                <w:sz w:val="18"/>
                <w:szCs w:val="18"/>
              </w:rPr>
            </w:pPr>
            <w:r w:rsidRPr="00AC2899">
              <w:rPr>
                <w:sz w:val="18"/>
                <w:szCs w:val="18"/>
              </w:rPr>
              <w:t>9</w:t>
            </w:r>
          </w:p>
        </w:tc>
        <w:tc>
          <w:tcPr>
            <w:tcW w:w="1466" w:type="dxa"/>
            <w:vAlign w:val="bottom"/>
          </w:tcPr>
          <w:p w14:paraId="2C453ED9" w14:textId="0E2FF748" w:rsidR="00080DBD" w:rsidRPr="00AC2899" w:rsidRDefault="00080DBD" w:rsidP="00AC2899">
            <w:pPr>
              <w:pStyle w:val="TableText"/>
              <w:rPr>
                <w:sz w:val="18"/>
                <w:szCs w:val="18"/>
              </w:rPr>
            </w:pPr>
            <w:r w:rsidRPr="00AC2899">
              <w:rPr>
                <w:sz w:val="18"/>
                <w:szCs w:val="18"/>
              </w:rPr>
              <w:t>26.07</w:t>
            </w:r>
          </w:p>
        </w:tc>
        <w:tc>
          <w:tcPr>
            <w:tcW w:w="1603" w:type="dxa"/>
            <w:vAlign w:val="bottom"/>
          </w:tcPr>
          <w:p w14:paraId="7788E81D" w14:textId="612E41B2" w:rsidR="00080DBD" w:rsidRPr="00AC2899" w:rsidRDefault="00080DBD" w:rsidP="00AC2899">
            <w:pPr>
              <w:pStyle w:val="TableText"/>
              <w:rPr>
                <w:sz w:val="18"/>
                <w:szCs w:val="18"/>
              </w:rPr>
            </w:pPr>
            <w:r w:rsidRPr="00AC2899">
              <w:rPr>
                <w:sz w:val="18"/>
                <w:szCs w:val="18"/>
              </w:rPr>
              <w:t>1.43</w:t>
            </w:r>
          </w:p>
        </w:tc>
        <w:tc>
          <w:tcPr>
            <w:tcW w:w="1631" w:type="dxa"/>
            <w:vAlign w:val="bottom"/>
          </w:tcPr>
          <w:p w14:paraId="5A3DA635" w14:textId="3416FEE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1E1AE5" w14:textId="3EBF8400" w:rsidR="00080DBD" w:rsidRPr="00AC2899" w:rsidRDefault="00080DBD" w:rsidP="00AC2899">
            <w:pPr>
              <w:pStyle w:val="TableText"/>
              <w:rPr>
                <w:sz w:val="18"/>
                <w:szCs w:val="18"/>
              </w:rPr>
            </w:pPr>
            <w:r w:rsidRPr="00AC2899">
              <w:rPr>
                <w:sz w:val="18"/>
                <w:szCs w:val="18"/>
              </w:rPr>
              <w:t>36</w:t>
            </w:r>
          </w:p>
        </w:tc>
        <w:tc>
          <w:tcPr>
            <w:tcW w:w="1081" w:type="dxa"/>
            <w:vAlign w:val="bottom"/>
          </w:tcPr>
          <w:p w14:paraId="3FFA7C49" w14:textId="5437BCC1" w:rsidR="00080DBD" w:rsidRPr="00AC2899" w:rsidRDefault="00080DBD" w:rsidP="00AC2899">
            <w:pPr>
              <w:pStyle w:val="TableText"/>
              <w:rPr>
                <w:sz w:val="18"/>
                <w:szCs w:val="18"/>
              </w:rPr>
            </w:pPr>
            <w:r w:rsidRPr="00AC2899">
              <w:rPr>
                <w:sz w:val="18"/>
                <w:szCs w:val="18"/>
              </w:rPr>
              <w:t>5</w:t>
            </w:r>
          </w:p>
        </w:tc>
        <w:tc>
          <w:tcPr>
            <w:tcW w:w="1466" w:type="dxa"/>
            <w:vAlign w:val="bottom"/>
          </w:tcPr>
          <w:p w14:paraId="077EE619" w14:textId="4DD5EB98" w:rsidR="00080DBD" w:rsidRPr="00AC2899" w:rsidRDefault="00080DBD" w:rsidP="00AC2899">
            <w:pPr>
              <w:pStyle w:val="TableText"/>
              <w:rPr>
                <w:sz w:val="18"/>
                <w:szCs w:val="18"/>
              </w:rPr>
            </w:pPr>
            <w:r w:rsidRPr="00AC2899">
              <w:rPr>
                <w:sz w:val="18"/>
                <w:szCs w:val="18"/>
              </w:rPr>
              <w:t>14.74</w:t>
            </w:r>
          </w:p>
        </w:tc>
        <w:tc>
          <w:tcPr>
            <w:tcW w:w="1662" w:type="dxa"/>
            <w:vAlign w:val="bottom"/>
          </w:tcPr>
          <w:p w14:paraId="2A4DFDF0" w14:textId="22BC1650" w:rsidR="00080DBD" w:rsidRPr="00AC2899" w:rsidRDefault="00080DBD" w:rsidP="00AC2899">
            <w:pPr>
              <w:pStyle w:val="TableText"/>
              <w:rPr>
                <w:sz w:val="18"/>
                <w:szCs w:val="18"/>
              </w:rPr>
            </w:pPr>
            <w:r w:rsidRPr="00AC2899">
              <w:rPr>
                <w:sz w:val="18"/>
                <w:szCs w:val="18"/>
              </w:rPr>
              <w:t>2.52</w:t>
            </w:r>
          </w:p>
        </w:tc>
      </w:tr>
      <w:tr w:rsidR="00080DBD" w:rsidRPr="00113601" w14:paraId="54EA356E" w14:textId="77777777" w:rsidTr="009F24C1">
        <w:tc>
          <w:tcPr>
            <w:tcW w:w="1781" w:type="dxa"/>
            <w:vAlign w:val="bottom"/>
          </w:tcPr>
          <w:p w14:paraId="2C2BB974" w14:textId="3810AE1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4766E36" w14:textId="2F43082B" w:rsidR="00080DBD" w:rsidRPr="00AC2899" w:rsidRDefault="00080DBD" w:rsidP="00AC2899">
            <w:pPr>
              <w:pStyle w:val="TableText"/>
              <w:rPr>
                <w:sz w:val="18"/>
                <w:szCs w:val="18"/>
              </w:rPr>
            </w:pPr>
            <w:r w:rsidRPr="00AC2899">
              <w:rPr>
                <w:sz w:val="18"/>
                <w:szCs w:val="18"/>
              </w:rPr>
              <w:t>37</w:t>
            </w:r>
          </w:p>
        </w:tc>
        <w:tc>
          <w:tcPr>
            <w:tcW w:w="1080" w:type="dxa"/>
            <w:vAlign w:val="bottom"/>
          </w:tcPr>
          <w:p w14:paraId="6E6EC3A3" w14:textId="399D3569" w:rsidR="00080DBD" w:rsidRPr="00AC2899" w:rsidRDefault="00080DBD" w:rsidP="00AC2899">
            <w:pPr>
              <w:pStyle w:val="TableText"/>
              <w:rPr>
                <w:sz w:val="18"/>
                <w:szCs w:val="18"/>
              </w:rPr>
            </w:pPr>
            <w:r w:rsidRPr="00AC2899">
              <w:rPr>
                <w:sz w:val="18"/>
                <w:szCs w:val="18"/>
              </w:rPr>
              <w:t>1</w:t>
            </w:r>
          </w:p>
        </w:tc>
        <w:tc>
          <w:tcPr>
            <w:tcW w:w="1465" w:type="dxa"/>
            <w:vAlign w:val="bottom"/>
          </w:tcPr>
          <w:p w14:paraId="2A5442FF" w14:textId="6696783C" w:rsidR="00080DBD" w:rsidRPr="00AC2899" w:rsidRDefault="00080DBD" w:rsidP="00AC2899">
            <w:pPr>
              <w:pStyle w:val="TableText"/>
              <w:rPr>
                <w:sz w:val="18"/>
                <w:szCs w:val="18"/>
              </w:rPr>
            </w:pPr>
            <w:r w:rsidRPr="00AC2899">
              <w:rPr>
                <w:sz w:val="18"/>
                <w:szCs w:val="18"/>
              </w:rPr>
              <w:t>7.23</w:t>
            </w:r>
          </w:p>
        </w:tc>
        <w:tc>
          <w:tcPr>
            <w:tcW w:w="1603" w:type="dxa"/>
            <w:vAlign w:val="bottom"/>
          </w:tcPr>
          <w:p w14:paraId="7D9AF0FF" w14:textId="358F77E1" w:rsidR="00080DBD" w:rsidRPr="00AC2899" w:rsidRDefault="00080DBD" w:rsidP="00AC2899">
            <w:pPr>
              <w:pStyle w:val="TableText"/>
              <w:rPr>
                <w:sz w:val="18"/>
                <w:szCs w:val="18"/>
              </w:rPr>
            </w:pPr>
            <w:r w:rsidRPr="00AC2899">
              <w:rPr>
                <w:sz w:val="18"/>
                <w:szCs w:val="18"/>
              </w:rPr>
              <w:t>4.96</w:t>
            </w:r>
          </w:p>
        </w:tc>
        <w:tc>
          <w:tcPr>
            <w:tcW w:w="1782" w:type="dxa"/>
            <w:vAlign w:val="bottom"/>
          </w:tcPr>
          <w:p w14:paraId="3C1C67F7" w14:textId="32B4E67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8CD35FD" w14:textId="60FA9FAC" w:rsidR="00080DBD" w:rsidRPr="00AC2899" w:rsidRDefault="00080DBD" w:rsidP="00AC2899">
            <w:pPr>
              <w:pStyle w:val="TableText"/>
              <w:rPr>
                <w:sz w:val="18"/>
                <w:szCs w:val="18"/>
              </w:rPr>
            </w:pPr>
            <w:r w:rsidRPr="00AC2899">
              <w:rPr>
                <w:sz w:val="18"/>
                <w:szCs w:val="18"/>
              </w:rPr>
              <w:t>37</w:t>
            </w:r>
          </w:p>
        </w:tc>
        <w:tc>
          <w:tcPr>
            <w:tcW w:w="1081" w:type="dxa"/>
            <w:vAlign w:val="bottom"/>
          </w:tcPr>
          <w:p w14:paraId="639CFAC8" w14:textId="09CC8306" w:rsidR="00080DBD" w:rsidRPr="00AC2899" w:rsidRDefault="00080DBD" w:rsidP="00AC2899">
            <w:pPr>
              <w:pStyle w:val="TableText"/>
              <w:rPr>
                <w:sz w:val="18"/>
                <w:szCs w:val="18"/>
              </w:rPr>
            </w:pPr>
            <w:r w:rsidRPr="00AC2899">
              <w:rPr>
                <w:sz w:val="18"/>
                <w:szCs w:val="18"/>
              </w:rPr>
              <w:t>9</w:t>
            </w:r>
          </w:p>
        </w:tc>
        <w:tc>
          <w:tcPr>
            <w:tcW w:w="1466" w:type="dxa"/>
            <w:vAlign w:val="bottom"/>
          </w:tcPr>
          <w:p w14:paraId="184DBCA0" w14:textId="469B40E0" w:rsidR="00080DBD" w:rsidRPr="00AC2899" w:rsidRDefault="00080DBD" w:rsidP="00AC2899">
            <w:pPr>
              <w:pStyle w:val="TableText"/>
              <w:rPr>
                <w:sz w:val="18"/>
                <w:szCs w:val="18"/>
              </w:rPr>
            </w:pPr>
            <w:r w:rsidRPr="00AC2899">
              <w:rPr>
                <w:sz w:val="18"/>
                <w:szCs w:val="18"/>
              </w:rPr>
              <w:t>26.15</w:t>
            </w:r>
          </w:p>
        </w:tc>
        <w:tc>
          <w:tcPr>
            <w:tcW w:w="1603" w:type="dxa"/>
            <w:vAlign w:val="bottom"/>
          </w:tcPr>
          <w:p w14:paraId="794A042A" w14:textId="4D14AAD7" w:rsidR="00080DBD" w:rsidRPr="00AC2899" w:rsidRDefault="00080DBD" w:rsidP="00AC2899">
            <w:pPr>
              <w:pStyle w:val="TableText"/>
              <w:rPr>
                <w:sz w:val="18"/>
                <w:szCs w:val="18"/>
              </w:rPr>
            </w:pPr>
            <w:r w:rsidRPr="00AC2899">
              <w:rPr>
                <w:sz w:val="18"/>
                <w:szCs w:val="18"/>
              </w:rPr>
              <w:t>1.38</w:t>
            </w:r>
          </w:p>
        </w:tc>
        <w:tc>
          <w:tcPr>
            <w:tcW w:w="1631" w:type="dxa"/>
            <w:vAlign w:val="bottom"/>
          </w:tcPr>
          <w:p w14:paraId="278EA862" w14:textId="713E227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DE8B73" w14:textId="79512043" w:rsidR="00080DBD" w:rsidRPr="00AC2899" w:rsidRDefault="00080DBD" w:rsidP="00AC2899">
            <w:pPr>
              <w:pStyle w:val="TableText"/>
              <w:rPr>
                <w:sz w:val="18"/>
                <w:szCs w:val="18"/>
              </w:rPr>
            </w:pPr>
            <w:r w:rsidRPr="00AC2899">
              <w:rPr>
                <w:sz w:val="18"/>
                <w:szCs w:val="18"/>
              </w:rPr>
              <w:t>37</w:t>
            </w:r>
          </w:p>
        </w:tc>
        <w:tc>
          <w:tcPr>
            <w:tcW w:w="1081" w:type="dxa"/>
            <w:vAlign w:val="bottom"/>
          </w:tcPr>
          <w:p w14:paraId="42987812" w14:textId="384F969D" w:rsidR="00080DBD" w:rsidRPr="00AC2899" w:rsidRDefault="00080DBD" w:rsidP="00AC2899">
            <w:pPr>
              <w:pStyle w:val="TableText"/>
              <w:rPr>
                <w:sz w:val="18"/>
                <w:szCs w:val="18"/>
              </w:rPr>
            </w:pPr>
            <w:r w:rsidRPr="00AC2899">
              <w:rPr>
                <w:sz w:val="18"/>
                <w:szCs w:val="18"/>
              </w:rPr>
              <w:t>5</w:t>
            </w:r>
          </w:p>
        </w:tc>
        <w:tc>
          <w:tcPr>
            <w:tcW w:w="1466" w:type="dxa"/>
            <w:vAlign w:val="bottom"/>
          </w:tcPr>
          <w:p w14:paraId="6E431457" w14:textId="24B0CAB7" w:rsidR="00080DBD" w:rsidRPr="00AC2899" w:rsidRDefault="00080DBD" w:rsidP="00AC2899">
            <w:pPr>
              <w:pStyle w:val="TableText"/>
              <w:rPr>
                <w:sz w:val="18"/>
                <w:szCs w:val="18"/>
              </w:rPr>
            </w:pPr>
            <w:r w:rsidRPr="00AC2899">
              <w:rPr>
                <w:sz w:val="18"/>
                <w:szCs w:val="18"/>
              </w:rPr>
              <w:t>14.80</w:t>
            </w:r>
          </w:p>
        </w:tc>
        <w:tc>
          <w:tcPr>
            <w:tcW w:w="1662" w:type="dxa"/>
            <w:vAlign w:val="bottom"/>
          </w:tcPr>
          <w:p w14:paraId="1E704A97" w14:textId="2D5D852E" w:rsidR="00080DBD" w:rsidRPr="00AC2899" w:rsidRDefault="00080DBD" w:rsidP="00AC2899">
            <w:pPr>
              <w:pStyle w:val="TableText"/>
              <w:rPr>
                <w:sz w:val="18"/>
                <w:szCs w:val="18"/>
              </w:rPr>
            </w:pPr>
            <w:r w:rsidRPr="00AC2899">
              <w:rPr>
                <w:sz w:val="18"/>
                <w:szCs w:val="18"/>
              </w:rPr>
              <w:t>2.50</w:t>
            </w:r>
          </w:p>
        </w:tc>
      </w:tr>
      <w:tr w:rsidR="00080DBD" w:rsidRPr="00113601" w14:paraId="639C3777" w14:textId="77777777" w:rsidTr="009F24C1">
        <w:tc>
          <w:tcPr>
            <w:tcW w:w="1781" w:type="dxa"/>
            <w:vAlign w:val="bottom"/>
          </w:tcPr>
          <w:p w14:paraId="5A227D0B" w14:textId="7B08C85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2403CE" w14:textId="5F16C42D" w:rsidR="00080DBD" w:rsidRPr="00AC2899" w:rsidRDefault="00080DBD" w:rsidP="00AC2899">
            <w:pPr>
              <w:pStyle w:val="TableText"/>
              <w:rPr>
                <w:sz w:val="18"/>
                <w:szCs w:val="18"/>
              </w:rPr>
            </w:pPr>
            <w:r w:rsidRPr="00AC2899">
              <w:rPr>
                <w:sz w:val="18"/>
                <w:szCs w:val="18"/>
              </w:rPr>
              <w:t>38</w:t>
            </w:r>
          </w:p>
        </w:tc>
        <w:tc>
          <w:tcPr>
            <w:tcW w:w="1080" w:type="dxa"/>
            <w:vAlign w:val="bottom"/>
          </w:tcPr>
          <w:p w14:paraId="18B2FCDC" w14:textId="0770D3AF" w:rsidR="00080DBD" w:rsidRPr="00AC2899" w:rsidRDefault="00080DBD" w:rsidP="00AC2899">
            <w:pPr>
              <w:pStyle w:val="TableText"/>
              <w:rPr>
                <w:sz w:val="18"/>
                <w:szCs w:val="18"/>
              </w:rPr>
            </w:pPr>
            <w:r w:rsidRPr="00AC2899">
              <w:rPr>
                <w:sz w:val="18"/>
                <w:szCs w:val="18"/>
              </w:rPr>
              <w:t>1</w:t>
            </w:r>
          </w:p>
        </w:tc>
        <w:tc>
          <w:tcPr>
            <w:tcW w:w="1465" w:type="dxa"/>
            <w:vAlign w:val="bottom"/>
          </w:tcPr>
          <w:p w14:paraId="259B43B0" w14:textId="5BF6C3A9" w:rsidR="00080DBD" w:rsidRPr="00AC2899" w:rsidRDefault="00080DBD" w:rsidP="00AC2899">
            <w:pPr>
              <w:pStyle w:val="TableText"/>
              <w:rPr>
                <w:sz w:val="18"/>
                <w:szCs w:val="18"/>
              </w:rPr>
            </w:pPr>
            <w:r w:rsidRPr="00AC2899">
              <w:rPr>
                <w:sz w:val="18"/>
                <w:szCs w:val="18"/>
              </w:rPr>
              <w:t>7.15</w:t>
            </w:r>
          </w:p>
        </w:tc>
        <w:tc>
          <w:tcPr>
            <w:tcW w:w="1603" w:type="dxa"/>
            <w:vAlign w:val="bottom"/>
          </w:tcPr>
          <w:p w14:paraId="50808084" w14:textId="24BD0AD4" w:rsidR="00080DBD" w:rsidRPr="00AC2899" w:rsidRDefault="00080DBD" w:rsidP="00AC2899">
            <w:pPr>
              <w:pStyle w:val="TableText"/>
              <w:rPr>
                <w:sz w:val="18"/>
                <w:szCs w:val="18"/>
              </w:rPr>
            </w:pPr>
            <w:r w:rsidRPr="00AC2899">
              <w:rPr>
                <w:sz w:val="18"/>
                <w:szCs w:val="18"/>
              </w:rPr>
              <w:t>4.88</w:t>
            </w:r>
          </w:p>
        </w:tc>
        <w:tc>
          <w:tcPr>
            <w:tcW w:w="1782" w:type="dxa"/>
            <w:vAlign w:val="bottom"/>
          </w:tcPr>
          <w:p w14:paraId="6CCF3007" w14:textId="05CB222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37261D8" w14:textId="5CE8C7CA" w:rsidR="00080DBD" w:rsidRPr="00AC2899" w:rsidRDefault="00080DBD" w:rsidP="00AC2899">
            <w:pPr>
              <w:pStyle w:val="TableText"/>
              <w:rPr>
                <w:sz w:val="18"/>
                <w:szCs w:val="18"/>
              </w:rPr>
            </w:pPr>
            <w:r w:rsidRPr="00AC2899">
              <w:rPr>
                <w:sz w:val="18"/>
                <w:szCs w:val="18"/>
              </w:rPr>
              <w:t>38</w:t>
            </w:r>
          </w:p>
        </w:tc>
        <w:tc>
          <w:tcPr>
            <w:tcW w:w="1081" w:type="dxa"/>
            <w:vAlign w:val="bottom"/>
          </w:tcPr>
          <w:p w14:paraId="36208B7D" w14:textId="694589FD" w:rsidR="00080DBD" w:rsidRPr="00AC2899" w:rsidRDefault="00080DBD" w:rsidP="00AC2899">
            <w:pPr>
              <w:pStyle w:val="TableText"/>
              <w:rPr>
                <w:sz w:val="18"/>
                <w:szCs w:val="18"/>
              </w:rPr>
            </w:pPr>
            <w:r w:rsidRPr="00AC2899">
              <w:rPr>
                <w:sz w:val="18"/>
                <w:szCs w:val="18"/>
              </w:rPr>
              <w:t>9</w:t>
            </w:r>
          </w:p>
        </w:tc>
        <w:tc>
          <w:tcPr>
            <w:tcW w:w="1466" w:type="dxa"/>
            <w:vAlign w:val="bottom"/>
          </w:tcPr>
          <w:p w14:paraId="19940318" w14:textId="2CEACF4D" w:rsidR="00080DBD" w:rsidRPr="00AC2899" w:rsidRDefault="00080DBD" w:rsidP="00AC2899">
            <w:pPr>
              <w:pStyle w:val="TableText"/>
              <w:rPr>
                <w:sz w:val="18"/>
                <w:szCs w:val="18"/>
              </w:rPr>
            </w:pPr>
            <w:r w:rsidRPr="00AC2899">
              <w:rPr>
                <w:sz w:val="18"/>
                <w:szCs w:val="18"/>
              </w:rPr>
              <w:t>26.22</w:t>
            </w:r>
          </w:p>
        </w:tc>
        <w:tc>
          <w:tcPr>
            <w:tcW w:w="1603" w:type="dxa"/>
            <w:vAlign w:val="bottom"/>
          </w:tcPr>
          <w:p w14:paraId="5E476A89" w14:textId="471F849B" w:rsidR="00080DBD" w:rsidRPr="00AC2899" w:rsidRDefault="00080DBD" w:rsidP="00AC2899">
            <w:pPr>
              <w:pStyle w:val="TableText"/>
              <w:rPr>
                <w:sz w:val="18"/>
                <w:szCs w:val="18"/>
              </w:rPr>
            </w:pPr>
            <w:r w:rsidRPr="00AC2899">
              <w:rPr>
                <w:sz w:val="18"/>
                <w:szCs w:val="18"/>
              </w:rPr>
              <w:t>1.34</w:t>
            </w:r>
          </w:p>
        </w:tc>
        <w:tc>
          <w:tcPr>
            <w:tcW w:w="1631" w:type="dxa"/>
            <w:vAlign w:val="bottom"/>
          </w:tcPr>
          <w:p w14:paraId="74CEFA29" w14:textId="77BCDF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5FE26B" w14:textId="6051CAA4" w:rsidR="00080DBD" w:rsidRPr="00AC2899" w:rsidRDefault="00080DBD" w:rsidP="00AC2899">
            <w:pPr>
              <w:pStyle w:val="TableText"/>
              <w:rPr>
                <w:sz w:val="18"/>
                <w:szCs w:val="18"/>
              </w:rPr>
            </w:pPr>
            <w:r w:rsidRPr="00AC2899">
              <w:rPr>
                <w:sz w:val="18"/>
                <w:szCs w:val="18"/>
              </w:rPr>
              <w:t>38</w:t>
            </w:r>
          </w:p>
        </w:tc>
        <w:tc>
          <w:tcPr>
            <w:tcW w:w="1081" w:type="dxa"/>
            <w:vAlign w:val="bottom"/>
          </w:tcPr>
          <w:p w14:paraId="507DEF86" w14:textId="3CD7EBF7" w:rsidR="00080DBD" w:rsidRPr="00AC2899" w:rsidRDefault="00080DBD" w:rsidP="00AC2899">
            <w:pPr>
              <w:pStyle w:val="TableText"/>
              <w:rPr>
                <w:sz w:val="18"/>
                <w:szCs w:val="18"/>
              </w:rPr>
            </w:pPr>
            <w:r w:rsidRPr="00AC2899">
              <w:rPr>
                <w:sz w:val="18"/>
                <w:szCs w:val="18"/>
              </w:rPr>
              <w:t>5</w:t>
            </w:r>
          </w:p>
        </w:tc>
        <w:tc>
          <w:tcPr>
            <w:tcW w:w="1466" w:type="dxa"/>
            <w:vAlign w:val="bottom"/>
          </w:tcPr>
          <w:p w14:paraId="0A5ABA8E" w14:textId="77CB001D" w:rsidR="00080DBD" w:rsidRPr="00AC2899" w:rsidRDefault="00080DBD" w:rsidP="00AC2899">
            <w:pPr>
              <w:pStyle w:val="TableText"/>
              <w:rPr>
                <w:sz w:val="18"/>
                <w:szCs w:val="18"/>
              </w:rPr>
            </w:pPr>
            <w:r w:rsidRPr="00AC2899">
              <w:rPr>
                <w:sz w:val="18"/>
                <w:szCs w:val="18"/>
              </w:rPr>
              <w:t>14.86</w:t>
            </w:r>
          </w:p>
        </w:tc>
        <w:tc>
          <w:tcPr>
            <w:tcW w:w="1662" w:type="dxa"/>
            <w:vAlign w:val="bottom"/>
          </w:tcPr>
          <w:p w14:paraId="55B38904" w14:textId="41D04089" w:rsidR="00080DBD" w:rsidRPr="00AC2899" w:rsidRDefault="00080DBD" w:rsidP="00AC2899">
            <w:pPr>
              <w:pStyle w:val="TableText"/>
              <w:rPr>
                <w:sz w:val="18"/>
                <w:szCs w:val="18"/>
              </w:rPr>
            </w:pPr>
            <w:r w:rsidRPr="00AC2899">
              <w:rPr>
                <w:sz w:val="18"/>
                <w:szCs w:val="18"/>
              </w:rPr>
              <w:t>2.48</w:t>
            </w:r>
          </w:p>
        </w:tc>
      </w:tr>
      <w:tr w:rsidR="00080DBD" w:rsidRPr="00113601" w14:paraId="0D74456F" w14:textId="77777777" w:rsidTr="009F24C1">
        <w:tc>
          <w:tcPr>
            <w:tcW w:w="1781" w:type="dxa"/>
            <w:vAlign w:val="bottom"/>
          </w:tcPr>
          <w:p w14:paraId="1E38D392" w14:textId="40987E2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5194C4D" w14:textId="0E75922E" w:rsidR="00080DBD" w:rsidRPr="00AC2899" w:rsidRDefault="00080DBD" w:rsidP="00AC2899">
            <w:pPr>
              <w:pStyle w:val="TableText"/>
              <w:rPr>
                <w:sz w:val="18"/>
                <w:szCs w:val="18"/>
              </w:rPr>
            </w:pPr>
            <w:r w:rsidRPr="00AC2899">
              <w:rPr>
                <w:sz w:val="18"/>
                <w:szCs w:val="18"/>
              </w:rPr>
              <w:t>39</w:t>
            </w:r>
          </w:p>
        </w:tc>
        <w:tc>
          <w:tcPr>
            <w:tcW w:w="1080" w:type="dxa"/>
            <w:vAlign w:val="bottom"/>
          </w:tcPr>
          <w:p w14:paraId="3690EBA8" w14:textId="4F75ABA1" w:rsidR="00080DBD" w:rsidRPr="00AC2899" w:rsidRDefault="00080DBD" w:rsidP="00AC2899">
            <w:pPr>
              <w:pStyle w:val="TableText"/>
              <w:rPr>
                <w:sz w:val="18"/>
                <w:szCs w:val="18"/>
              </w:rPr>
            </w:pPr>
            <w:r w:rsidRPr="00AC2899">
              <w:rPr>
                <w:sz w:val="18"/>
                <w:szCs w:val="18"/>
              </w:rPr>
              <w:t>1</w:t>
            </w:r>
          </w:p>
        </w:tc>
        <w:tc>
          <w:tcPr>
            <w:tcW w:w="1465" w:type="dxa"/>
            <w:vAlign w:val="bottom"/>
          </w:tcPr>
          <w:p w14:paraId="70AD6305" w14:textId="03553818" w:rsidR="00080DBD" w:rsidRPr="00AC2899" w:rsidRDefault="00080DBD" w:rsidP="00AC2899">
            <w:pPr>
              <w:pStyle w:val="TableText"/>
              <w:rPr>
                <w:sz w:val="18"/>
                <w:szCs w:val="18"/>
              </w:rPr>
            </w:pPr>
            <w:r w:rsidRPr="00AC2899">
              <w:rPr>
                <w:sz w:val="18"/>
                <w:szCs w:val="18"/>
              </w:rPr>
              <w:t>7.08</w:t>
            </w:r>
          </w:p>
        </w:tc>
        <w:tc>
          <w:tcPr>
            <w:tcW w:w="1603" w:type="dxa"/>
            <w:vAlign w:val="bottom"/>
          </w:tcPr>
          <w:p w14:paraId="46BCB299" w14:textId="7755925C" w:rsidR="00080DBD" w:rsidRPr="00AC2899" w:rsidRDefault="00080DBD" w:rsidP="00AC2899">
            <w:pPr>
              <w:pStyle w:val="TableText"/>
              <w:rPr>
                <w:sz w:val="18"/>
                <w:szCs w:val="18"/>
              </w:rPr>
            </w:pPr>
            <w:r w:rsidRPr="00AC2899">
              <w:rPr>
                <w:sz w:val="18"/>
                <w:szCs w:val="18"/>
              </w:rPr>
              <w:t>4.81</w:t>
            </w:r>
          </w:p>
        </w:tc>
        <w:tc>
          <w:tcPr>
            <w:tcW w:w="1782" w:type="dxa"/>
            <w:vAlign w:val="bottom"/>
          </w:tcPr>
          <w:p w14:paraId="501C741E" w14:textId="2BCBA78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E9F893F" w14:textId="3EE76A45" w:rsidR="00080DBD" w:rsidRPr="00AC2899" w:rsidRDefault="00080DBD" w:rsidP="00AC2899">
            <w:pPr>
              <w:pStyle w:val="TableText"/>
              <w:rPr>
                <w:sz w:val="18"/>
                <w:szCs w:val="18"/>
              </w:rPr>
            </w:pPr>
            <w:r w:rsidRPr="00AC2899">
              <w:rPr>
                <w:sz w:val="18"/>
                <w:szCs w:val="18"/>
              </w:rPr>
              <w:t>39</w:t>
            </w:r>
          </w:p>
        </w:tc>
        <w:tc>
          <w:tcPr>
            <w:tcW w:w="1081" w:type="dxa"/>
            <w:vAlign w:val="bottom"/>
          </w:tcPr>
          <w:p w14:paraId="79613ABB" w14:textId="4EE4ACB0" w:rsidR="00080DBD" w:rsidRPr="00AC2899" w:rsidRDefault="00080DBD" w:rsidP="00AC2899">
            <w:pPr>
              <w:pStyle w:val="TableText"/>
              <w:rPr>
                <w:sz w:val="18"/>
                <w:szCs w:val="18"/>
              </w:rPr>
            </w:pPr>
            <w:r w:rsidRPr="00AC2899">
              <w:rPr>
                <w:sz w:val="18"/>
                <w:szCs w:val="18"/>
              </w:rPr>
              <w:t>9</w:t>
            </w:r>
          </w:p>
        </w:tc>
        <w:tc>
          <w:tcPr>
            <w:tcW w:w="1466" w:type="dxa"/>
            <w:vAlign w:val="bottom"/>
          </w:tcPr>
          <w:p w14:paraId="22171A16" w14:textId="1F2EFAAA" w:rsidR="00080DBD" w:rsidRPr="00AC2899" w:rsidRDefault="00080DBD" w:rsidP="00AC2899">
            <w:pPr>
              <w:pStyle w:val="TableText"/>
              <w:rPr>
                <w:sz w:val="18"/>
                <w:szCs w:val="18"/>
              </w:rPr>
            </w:pPr>
            <w:r w:rsidRPr="00AC2899">
              <w:rPr>
                <w:sz w:val="18"/>
                <w:szCs w:val="18"/>
              </w:rPr>
              <w:t>26.28</w:t>
            </w:r>
          </w:p>
        </w:tc>
        <w:tc>
          <w:tcPr>
            <w:tcW w:w="1603" w:type="dxa"/>
            <w:vAlign w:val="bottom"/>
          </w:tcPr>
          <w:p w14:paraId="6B508519" w14:textId="685302C1" w:rsidR="00080DBD" w:rsidRPr="00AC2899" w:rsidRDefault="00080DBD" w:rsidP="00AC2899">
            <w:pPr>
              <w:pStyle w:val="TableText"/>
              <w:rPr>
                <w:sz w:val="18"/>
                <w:szCs w:val="18"/>
              </w:rPr>
            </w:pPr>
            <w:r w:rsidRPr="00AC2899">
              <w:rPr>
                <w:sz w:val="18"/>
                <w:szCs w:val="18"/>
              </w:rPr>
              <w:t>1.29</w:t>
            </w:r>
          </w:p>
        </w:tc>
        <w:tc>
          <w:tcPr>
            <w:tcW w:w="1631" w:type="dxa"/>
            <w:vAlign w:val="bottom"/>
          </w:tcPr>
          <w:p w14:paraId="0B0EF863" w14:textId="23D0B16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85B9B72" w14:textId="42843C45" w:rsidR="00080DBD" w:rsidRPr="00AC2899" w:rsidRDefault="00080DBD" w:rsidP="00AC2899">
            <w:pPr>
              <w:pStyle w:val="TableText"/>
              <w:rPr>
                <w:sz w:val="18"/>
                <w:szCs w:val="18"/>
              </w:rPr>
            </w:pPr>
            <w:r w:rsidRPr="00AC2899">
              <w:rPr>
                <w:sz w:val="18"/>
                <w:szCs w:val="18"/>
              </w:rPr>
              <w:t>39</w:t>
            </w:r>
          </w:p>
        </w:tc>
        <w:tc>
          <w:tcPr>
            <w:tcW w:w="1081" w:type="dxa"/>
            <w:vAlign w:val="bottom"/>
          </w:tcPr>
          <w:p w14:paraId="4D674811" w14:textId="6608FF3A" w:rsidR="00080DBD" w:rsidRPr="00AC2899" w:rsidRDefault="00080DBD" w:rsidP="00AC2899">
            <w:pPr>
              <w:pStyle w:val="TableText"/>
              <w:rPr>
                <w:sz w:val="18"/>
                <w:szCs w:val="18"/>
              </w:rPr>
            </w:pPr>
            <w:r w:rsidRPr="00AC2899">
              <w:rPr>
                <w:sz w:val="18"/>
                <w:szCs w:val="18"/>
              </w:rPr>
              <w:t>5</w:t>
            </w:r>
          </w:p>
        </w:tc>
        <w:tc>
          <w:tcPr>
            <w:tcW w:w="1466" w:type="dxa"/>
            <w:vAlign w:val="bottom"/>
          </w:tcPr>
          <w:p w14:paraId="0E44A459" w14:textId="6D48A61A" w:rsidR="00080DBD" w:rsidRPr="00AC2899" w:rsidRDefault="00080DBD" w:rsidP="00AC2899">
            <w:pPr>
              <w:pStyle w:val="TableText"/>
              <w:rPr>
                <w:sz w:val="18"/>
                <w:szCs w:val="18"/>
              </w:rPr>
            </w:pPr>
            <w:r w:rsidRPr="00AC2899">
              <w:rPr>
                <w:sz w:val="18"/>
                <w:szCs w:val="18"/>
              </w:rPr>
              <w:t>14.92</w:t>
            </w:r>
          </w:p>
        </w:tc>
        <w:tc>
          <w:tcPr>
            <w:tcW w:w="1662" w:type="dxa"/>
            <w:vAlign w:val="bottom"/>
          </w:tcPr>
          <w:p w14:paraId="7A619A95" w14:textId="17192796" w:rsidR="00080DBD" w:rsidRPr="00AC2899" w:rsidRDefault="00080DBD" w:rsidP="00AC2899">
            <w:pPr>
              <w:pStyle w:val="TableText"/>
              <w:rPr>
                <w:sz w:val="18"/>
                <w:szCs w:val="18"/>
              </w:rPr>
            </w:pPr>
            <w:r w:rsidRPr="00AC2899">
              <w:rPr>
                <w:sz w:val="18"/>
                <w:szCs w:val="18"/>
              </w:rPr>
              <w:t>2.46</w:t>
            </w:r>
          </w:p>
        </w:tc>
      </w:tr>
      <w:tr w:rsidR="00080DBD" w:rsidRPr="00113601" w14:paraId="511FEFE4" w14:textId="77777777" w:rsidTr="009F24C1">
        <w:tc>
          <w:tcPr>
            <w:tcW w:w="1781" w:type="dxa"/>
            <w:vAlign w:val="bottom"/>
          </w:tcPr>
          <w:p w14:paraId="6A4E44A6" w14:textId="5142DFE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7AC8239" w14:textId="70460CD0" w:rsidR="00080DBD" w:rsidRPr="00AC2899" w:rsidRDefault="00080DBD" w:rsidP="00AC2899">
            <w:pPr>
              <w:pStyle w:val="TableText"/>
              <w:rPr>
                <w:sz w:val="18"/>
                <w:szCs w:val="18"/>
              </w:rPr>
            </w:pPr>
            <w:r w:rsidRPr="00AC2899">
              <w:rPr>
                <w:sz w:val="18"/>
                <w:szCs w:val="18"/>
              </w:rPr>
              <w:t>40</w:t>
            </w:r>
          </w:p>
        </w:tc>
        <w:tc>
          <w:tcPr>
            <w:tcW w:w="1080" w:type="dxa"/>
            <w:vAlign w:val="bottom"/>
          </w:tcPr>
          <w:p w14:paraId="100CB075" w14:textId="4A6672C9" w:rsidR="00080DBD" w:rsidRPr="00AC2899" w:rsidRDefault="00080DBD" w:rsidP="00AC2899">
            <w:pPr>
              <w:pStyle w:val="TableText"/>
              <w:rPr>
                <w:sz w:val="18"/>
                <w:szCs w:val="18"/>
              </w:rPr>
            </w:pPr>
            <w:r w:rsidRPr="00AC2899">
              <w:rPr>
                <w:sz w:val="18"/>
                <w:szCs w:val="18"/>
              </w:rPr>
              <w:t>1</w:t>
            </w:r>
          </w:p>
        </w:tc>
        <w:tc>
          <w:tcPr>
            <w:tcW w:w="1465" w:type="dxa"/>
            <w:vAlign w:val="bottom"/>
          </w:tcPr>
          <w:p w14:paraId="51DA339F" w14:textId="28DCC29F" w:rsidR="00080DBD" w:rsidRPr="00AC2899" w:rsidRDefault="00080DBD" w:rsidP="00AC2899">
            <w:pPr>
              <w:pStyle w:val="TableText"/>
              <w:rPr>
                <w:sz w:val="18"/>
                <w:szCs w:val="18"/>
              </w:rPr>
            </w:pPr>
            <w:r w:rsidRPr="00AC2899">
              <w:rPr>
                <w:sz w:val="18"/>
                <w:szCs w:val="18"/>
              </w:rPr>
              <w:t>7.01</w:t>
            </w:r>
          </w:p>
        </w:tc>
        <w:tc>
          <w:tcPr>
            <w:tcW w:w="1603" w:type="dxa"/>
            <w:vAlign w:val="bottom"/>
          </w:tcPr>
          <w:p w14:paraId="3AFB40AA" w14:textId="3823073C" w:rsidR="00080DBD" w:rsidRPr="00AC2899" w:rsidRDefault="00080DBD" w:rsidP="00AC2899">
            <w:pPr>
              <w:pStyle w:val="TableText"/>
              <w:rPr>
                <w:sz w:val="18"/>
                <w:szCs w:val="18"/>
              </w:rPr>
            </w:pPr>
            <w:r w:rsidRPr="00AC2899">
              <w:rPr>
                <w:sz w:val="18"/>
                <w:szCs w:val="18"/>
              </w:rPr>
              <w:t>4.73</w:t>
            </w:r>
          </w:p>
        </w:tc>
        <w:tc>
          <w:tcPr>
            <w:tcW w:w="1782" w:type="dxa"/>
            <w:vAlign w:val="bottom"/>
          </w:tcPr>
          <w:p w14:paraId="53EC94CB" w14:textId="35C1AAB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6152430" w14:textId="61BDF81A" w:rsidR="00080DBD" w:rsidRPr="00AC2899" w:rsidRDefault="00080DBD" w:rsidP="00AC2899">
            <w:pPr>
              <w:pStyle w:val="TableText"/>
              <w:rPr>
                <w:sz w:val="18"/>
                <w:szCs w:val="18"/>
              </w:rPr>
            </w:pPr>
            <w:r w:rsidRPr="00AC2899">
              <w:rPr>
                <w:sz w:val="18"/>
                <w:szCs w:val="18"/>
              </w:rPr>
              <w:t>40</w:t>
            </w:r>
          </w:p>
        </w:tc>
        <w:tc>
          <w:tcPr>
            <w:tcW w:w="1081" w:type="dxa"/>
            <w:vAlign w:val="bottom"/>
          </w:tcPr>
          <w:p w14:paraId="641A0340" w14:textId="4FE3F94D" w:rsidR="00080DBD" w:rsidRPr="00AC2899" w:rsidRDefault="00080DBD" w:rsidP="00AC2899">
            <w:pPr>
              <w:pStyle w:val="TableText"/>
              <w:rPr>
                <w:sz w:val="18"/>
                <w:szCs w:val="18"/>
              </w:rPr>
            </w:pPr>
            <w:r w:rsidRPr="00AC2899">
              <w:rPr>
                <w:sz w:val="18"/>
                <w:szCs w:val="18"/>
              </w:rPr>
              <w:t>9</w:t>
            </w:r>
          </w:p>
        </w:tc>
        <w:tc>
          <w:tcPr>
            <w:tcW w:w="1466" w:type="dxa"/>
            <w:vAlign w:val="bottom"/>
          </w:tcPr>
          <w:p w14:paraId="54FBA8D5" w14:textId="539D8C64" w:rsidR="00080DBD" w:rsidRPr="00AC2899" w:rsidRDefault="00080DBD" w:rsidP="00AC2899">
            <w:pPr>
              <w:pStyle w:val="TableText"/>
              <w:rPr>
                <w:sz w:val="18"/>
                <w:szCs w:val="18"/>
              </w:rPr>
            </w:pPr>
            <w:r w:rsidRPr="00AC2899">
              <w:rPr>
                <w:sz w:val="18"/>
                <w:szCs w:val="18"/>
              </w:rPr>
              <w:t>26.35</w:t>
            </w:r>
          </w:p>
        </w:tc>
        <w:tc>
          <w:tcPr>
            <w:tcW w:w="1603" w:type="dxa"/>
            <w:vAlign w:val="bottom"/>
          </w:tcPr>
          <w:p w14:paraId="5588D383" w14:textId="5E1FAFD8" w:rsidR="00080DBD" w:rsidRPr="00AC2899" w:rsidRDefault="00080DBD" w:rsidP="00AC2899">
            <w:pPr>
              <w:pStyle w:val="TableText"/>
              <w:rPr>
                <w:sz w:val="18"/>
                <w:szCs w:val="18"/>
              </w:rPr>
            </w:pPr>
            <w:r w:rsidRPr="00AC2899">
              <w:rPr>
                <w:sz w:val="18"/>
                <w:szCs w:val="18"/>
              </w:rPr>
              <w:t>1.25</w:t>
            </w:r>
          </w:p>
        </w:tc>
        <w:tc>
          <w:tcPr>
            <w:tcW w:w="1631" w:type="dxa"/>
            <w:vAlign w:val="bottom"/>
          </w:tcPr>
          <w:p w14:paraId="7D272426" w14:textId="183250B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A2C4A8" w14:textId="02343DF3" w:rsidR="00080DBD" w:rsidRPr="00AC2899" w:rsidRDefault="00080DBD" w:rsidP="00AC2899">
            <w:pPr>
              <w:pStyle w:val="TableText"/>
              <w:rPr>
                <w:sz w:val="18"/>
                <w:szCs w:val="18"/>
              </w:rPr>
            </w:pPr>
            <w:r w:rsidRPr="00AC2899">
              <w:rPr>
                <w:sz w:val="18"/>
                <w:szCs w:val="18"/>
              </w:rPr>
              <w:t>40</w:t>
            </w:r>
          </w:p>
        </w:tc>
        <w:tc>
          <w:tcPr>
            <w:tcW w:w="1081" w:type="dxa"/>
            <w:vAlign w:val="bottom"/>
          </w:tcPr>
          <w:p w14:paraId="3C5F4ECD" w14:textId="293939A4" w:rsidR="00080DBD" w:rsidRPr="00AC2899" w:rsidRDefault="00080DBD" w:rsidP="00AC2899">
            <w:pPr>
              <w:pStyle w:val="TableText"/>
              <w:rPr>
                <w:sz w:val="18"/>
                <w:szCs w:val="18"/>
              </w:rPr>
            </w:pPr>
            <w:r w:rsidRPr="00AC2899">
              <w:rPr>
                <w:sz w:val="18"/>
                <w:szCs w:val="18"/>
              </w:rPr>
              <w:t>5</w:t>
            </w:r>
          </w:p>
        </w:tc>
        <w:tc>
          <w:tcPr>
            <w:tcW w:w="1466" w:type="dxa"/>
            <w:vAlign w:val="bottom"/>
          </w:tcPr>
          <w:p w14:paraId="2F5EEC49" w14:textId="3B106DF3" w:rsidR="00080DBD" w:rsidRPr="00AC2899" w:rsidRDefault="00080DBD" w:rsidP="00AC2899">
            <w:pPr>
              <w:pStyle w:val="TableText"/>
              <w:rPr>
                <w:sz w:val="18"/>
                <w:szCs w:val="18"/>
              </w:rPr>
            </w:pPr>
            <w:r w:rsidRPr="00AC2899">
              <w:rPr>
                <w:sz w:val="18"/>
                <w:szCs w:val="18"/>
              </w:rPr>
              <w:t>14.97</w:t>
            </w:r>
          </w:p>
        </w:tc>
        <w:tc>
          <w:tcPr>
            <w:tcW w:w="1662" w:type="dxa"/>
            <w:vAlign w:val="bottom"/>
          </w:tcPr>
          <w:p w14:paraId="679B6FE1" w14:textId="0056CF8F" w:rsidR="00080DBD" w:rsidRPr="00AC2899" w:rsidRDefault="00080DBD" w:rsidP="00AC2899">
            <w:pPr>
              <w:pStyle w:val="TableText"/>
              <w:rPr>
                <w:sz w:val="18"/>
                <w:szCs w:val="18"/>
              </w:rPr>
            </w:pPr>
            <w:r w:rsidRPr="00AC2899">
              <w:rPr>
                <w:sz w:val="18"/>
                <w:szCs w:val="18"/>
              </w:rPr>
              <w:t>2.44</w:t>
            </w:r>
          </w:p>
        </w:tc>
      </w:tr>
      <w:tr w:rsidR="00080DBD" w:rsidRPr="00113601" w14:paraId="57FF034C" w14:textId="77777777" w:rsidTr="009F24C1">
        <w:tc>
          <w:tcPr>
            <w:tcW w:w="1781" w:type="dxa"/>
            <w:vAlign w:val="bottom"/>
          </w:tcPr>
          <w:p w14:paraId="44D1605C" w14:textId="6D2E6B0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F6A72C7" w14:textId="574E6029" w:rsidR="00080DBD" w:rsidRPr="00AC2899" w:rsidRDefault="00080DBD" w:rsidP="00AC2899">
            <w:pPr>
              <w:pStyle w:val="TableText"/>
              <w:rPr>
                <w:sz w:val="18"/>
                <w:szCs w:val="18"/>
              </w:rPr>
            </w:pPr>
            <w:r w:rsidRPr="00AC2899">
              <w:rPr>
                <w:sz w:val="18"/>
                <w:szCs w:val="18"/>
              </w:rPr>
              <w:t>41</w:t>
            </w:r>
          </w:p>
        </w:tc>
        <w:tc>
          <w:tcPr>
            <w:tcW w:w="1080" w:type="dxa"/>
            <w:vAlign w:val="bottom"/>
          </w:tcPr>
          <w:p w14:paraId="21C20F77" w14:textId="74CBE83F" w:rsidR="00080DBD" w:rsidRPr="00AC2899" w:rsidRDefault="00080DBD" w:rsidP="00AC2899">
            <w:pPr>
              <w:pStyle w:val="TableText"/>
              <w:rPr>
                <w:sz w:val="18"/>
                <w:szCs w:val="18"/>
              </w:rPr>
            </w:pPr>
            <w:r w:rsidRPr="00AC2899">
              <w:rPr>
                <w:sz w:val="18"/>
                <w:szCs w:val="18"/>
              </w:rPr>
              <w:t>1</w:t>
            </w:r>
          </w:p>
        </w:tc>
        <w:tc>
          <w:tcPr>
            <w:tcW w:w="1465" w:type="dxa"/>
            <w:vAlign w:val="bottom"/>
          </w:tcPr>
          <w:p w14:paraId="2CD81389" w14:textId="32D9487D" w:rsidR="00080DBD" w:rsidRPr="00AC2899" w:rsidRDefault="00080DBD" w:rsidP="00AC2899">
            <w:pPr>
              <w:pStyle w:val="TableText"/>
              <w:rPr>
                <w:sz w:val="18"/>
                <w:szCs w:val="18"/>
              </w:rPr>
            </w:pPr>
            <w:r w:rsidRPr="00AC2899">
              <w:rPr>
                <w:sz w:val="18"/>
                <w:szCs w:val="18"/>
              </w:rPr>
              <w:t>6.95</w:t>
            </w:r>
          </w:p>
        </w:tc>
        <w:tc>
          <w:tcPr>
            <w:tcW w:w="1603" w:type="dxa"/>
            <w:vAlign w:val="bottom"/>
          </w:tcPr>
          <w:p w14:paraId="7872374C" w14:textId="54BEA605" w:rsidR="00080DBD" w:rsidRPr="00AC2899" w:rsidRDefault="00080DBD" w:rsidP="00AC2899">
            <w:pPr>
              <w:pStyle w:val="TableText"/>
              <w:rPr>
                <w:sz w:val="18"/>
                <w:szCs w:val="18"/>
              </w:rPr>
            </w:pPr>
            <w:r w:rsidRPr="00AC2899">
              <w:rPr>
                <w:sz w:val="18"/>
                <w:szCs w:val="18"/>
              </w:rPr>
              <w:t>4.66</w:t>
            </w:r>
          </w:p>
        </w:tc>
        <w:tc>
          <w:tcPr>
            <w:tcW w:w="1782" w:type="dxa"/>
            <w:vAlign w:val="bottom"/>
          </w:tcPr>
          <w:p w14:paraId="50C05838" w14:textId="77DFE27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E052EB0" w14:textId="6300448D" w:rsidR="00080DBD" w:rsidRPr="00AC2899" w:rsidRDefault="00080DBD" w:rsidP="00AC2899">
            <w:pPr>
              <w:pStyle w:val="TableText"/>
              <w:rPr>
                <w:sz w:val="18"/>
                <w:szCs w:val="18"/>
              </w:rPr>
            </w:pPr>
            <w:r w:rsidRPr="00AC2899">
              <w:rPr>
                <w:sz w:val="18"/>
                <w:szCs w:val="18"/>
              </w:rPr>
              <w:t>41</w:t>
            </w:r>
          </w:p>
        </w:tc>
        <w:tc>
          <w:tcPr>
            <w:tcW w:w="1081" w:type="dxa"/>
            <w:vAlign w:val="bottom"/>
          </w:tcPr>
          <w:p w14:paraId="27DD07AE" w14:textId="1C52B429" w:rsidR="00080DBD" w:rsidRPr="00AC2899" w:rsidRDefault="00080DBD" w:rsidP="00AC2899">
            <w:pPr>
              <w:pStyle w:val="TableText"/>
              <w:rPr>
                <w:sz w:val="18"/>
                <w:szCs w:val="18"/>
              </w:rPr>
            </w:pPr>
            <w:r w:rsidRPr="00AC2899">
              <w:rPr>
                <w:sz w:val="18"/>
                <w:szCs w:val="18"/>
              </w:rPr>
              <w:t>9</w:t>
            </w:r>
          </w:p>
        </w:tc>
        <w:tc>
          <w:tcPr>
            <w:tcW w:w="1466" w:type="dxa"/>
            <w:vAlign w:val="bottom"/>
          </w:tcPr>
          <w:p w14:paraId="657C6DDC" w14:textId="00A9D14E" w:rsidR="00080DBD" w:rsidRPr="00AC2899" w:rsidRDefault="00080DBD" w:rsidP="00AC2899">
            <w:pPr>
              <w:pStyle w:val="TableText"/>
              <w:rPr>
                <w:sz w:val="18"/>
                <w:szCs w:val="18"/>
              </w:rPr>
            </w:pPr>
            <w:r w:rsidRPr="00AC2899">
              <w:rPr>
                <w:sz w:val="18"/>
                <w:szCs w:val="18"/>
              </w:rPr>
              <w:t>26.41</w:t>
            </w:r>
          </w:p>
        </w:tc>
        <w:tc>
          <w:tcPr>
            <w:tcW w:w="1603" w:type="dxa"/>
            <w:vAlign w:val="bottom"/>
          </w:tcPr>
          <w:p w14:paraId="718F6DFB" w14:textId="0DCF5D07" w:rsidR="00080DBD" w:rsidRPr="00AC2899" w:rsidRDefault="00080DBD" w:rsidP="00AC2899">
            <w:pPr>
              <w:pStyle w:val="TableText"/>
              <w:rPr>
                <w:sz w:val="18"/>
                <w:szCs w:val="18"/>
              </w:rPr>
            </w:pPr>
            <w:r w:rsidRPr="00AC2899">
              <w:rPr>
                <w:sz w:val="18"/>
                <w:szCs w:val="18"/>
              </w:rPr>
              <w:t>1.21</w:t>
            </w:r>
          </w:p>
        </w:tc>
        <w:tc>
          <w:tcPr>
            <w:tcW w:w="1631" w:type="dxa"/>
            <w:vAlign w:val="bottom"/>
          </w:tcPr>
          <w:p w14:paraId="267B26F4" w14:textId="5D4FAB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D92205A" w14:textId="1365226C" w:rsidR="00080DBD" w:rsidRPr="00AC2899" w:rsidRDefault="00080DBD" w:rsidP="00AC2899">
            <w:pPr>
              <w:pStyle w:val="TableText"/>
              <w:rPr>
                <w:sz w:val="18"/>
                <w:szCs w:val="18"/>
              </w:rPr>
            </w:pPr>
            <w:r w:rsidRPr="00AC2899">
              <w:rPr>
                <w:sz w:val="18"/>
                <w:szCs w:val="18"/>
              </w:rPr>
              <w:t>41</w:t>
            </w:r>
          </w:p>
        </w:tc>
        <w:tc>
          <w:tcPr>
            <w:tcW w:w="1081" w:type="dxa"/>
            <w:vAlign w:val="bottom"/>
          </w:tcPr>
          <w:p w14:paraId="49F00200" w14:textId="29E64B8C" w:rsidR="00080DBD" w:rsidRPr="00AC2899" w:rsidRDefault="00080DBD" w:rsidP="00AC2899">
            <w:pPr>
              <w:pStyle w:val="TableText"/>
              <w:rPr>
                <w:sz w:val="18"/>
                <w:szCs w:val="18"/>
              </w:rPr>
            </w:pPr>
            <w:r w:rsidRPr="00AC2899">
              <w:rPr>
                <w:sz w:val="18"/>
                <w:szCs w:val="18"/>
              </w:rPr>
              <w:t>5</w:t>
            </w:r>
          </w:p>
        </w:tc>
        <w:tc>
          <w:tcPr>
            <w:tcW w:w="1466" w:type="dxa"/>
            <w:vAlign w:val="bottom"/>
          </w:tcPr>
          <w:p w14:paraId="178983A8" w14:textId="1D6550FB" w:rsidR="00080DBD" w:rsidRPr="00AC2899" w:rsidRDefault="00080DBD" w:rsidP="00AC2899">
            <w:pPr>
              <w:pStyle w:val="TableText"/>
              <w:rPr>
                <w:sz w:val="18"/>
                <w:szCs w:val="18"/>
              </w:rPr>
            </w:pPr>
            <w:r w:rsidRPr="00AC2899">
              <w:rPr>
                <w:sz w:val="18"/>
                <w:szCs w:val="18"/>
              </w:rPr>
              <w:t>15.02</w:t>
            </w:r>
          </w:p>
        </w:tc>
        <w:tc>
          <w:tcPr>
            <w:tcW w:w="1662" w:type="dxa"/>
            <w:vAlign w:val="bottom"/>
          </w:tcPr>
          <w:p w14:paraId="118C8CB7" w14:textId="52E07138" w:rsidR="00080DBD" w:rsidRPr="00AC2899" w:rsidRDefault="00080DBD" w:rsidP="00AC2899">
            <w:pPr>
              <w:pStyle w:val="TableText"/>
              <w:rPr>
                <w:sz w:val="18"/>
                <w:szCs w:val="18"/>
              </w:rPr>
            </w:pPr>
            <w:r w:rsidRPr="00AC2899">
              <w:rPr>
                <w:sz w:val="18"/>
                <w:szCs w:val="18"/>
              </w:rPr>
              <w:t>2.42</w:t>
            </w:r>
          </w:p>
        </w:tc>
      </w:tr>
      <w:tr w:rsidR="00080DBD" w:rsidRPr="00113601" w14:paraId="586F684C" w14:textId="77777777" w:rsidTr="009F24C1">
        <w:tc>
          <w:tcPr>
            <w:tcW w:w="1781" w:type="dxa"/>
            <w:vAlign w:val="bottom"/>
          </w:tcPr>
          <w:p w14:paraId="2143E271" w14:textId="45010ED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452D7CD" w14:textId="4D99B38B" w:rsidR="00080DBD" w:rsidRPr="00AC2899" w:rsidRDefault="00080DBD" w:rsidP="00AC2899">
            <w:pPr>
              <w:pStyle w:val="TableText"/>
              <w:rPr>
                <w:sz w:val="18"/>
                <w:szCs w:val="18"/>
              </w:rPr>
            </w:pPr>
            <w:r w:rsidRPr="00AC2899">
              <w:rPr>
                <w:sz w:val="18"/>
                <w:szCs w:val="18"/>
              </w:rPr>
              <w:t>42</w:t>
            </w:r>
          </w:p>
        </w:tc>
        <w:tc>
          <w:tcPr>
            <w:tcW w:w="1080" w:type="dxa"/>
            <w:vAlign w:val="bottom"/>
          </w:tcPr>
          <w:p w14:paraId="392DA9A4" w14:textId="1C89C2AD" w:rsidR="00080DBD" w:rsidRPr="00AC2899" w:rsidRDefault="00080DBD" w:rsidP="00AC2899">
            <w:pPr>
              <w:pStyle w:val="TableText"/>
              <w:rPr>
                <w:sz w:val="18"/>
                <w:szCs w:val="18"/>
              </w:rPr>
            </w:pPr>
            <w:r w:rsidRPr="00AC2899">
              <w:rPr>
                <w:sz w:val="18"/>
                <w:szCs w:val="18"/>
              </w:rPr>
              <w:t>1</w:t>
            </w:r>
          </w:p>
        </w:tc>
        <w:tc>
          <w:tcPr>
            <w:tcW w:w="1465" w:type="dxa"/>
            <w:vAlign w:val="bottom"/>
          </w:tcPr>
          <w:p w14:paraId="27D1CE13" w14:textId="30F3FA04" w:rsidR="00080DBD" w:rsidRPr="00AC2899" w:rsidRDefault="00080DBD" w:rsidP="00AC2899">
            <w:pPr>
              <w:pStyle w:val="TableText"/>
              <w:rPr>
                <w:sz w:val="18"/>
                <w:szCs w:val="18"/>
              </w:rPr>
            </w:pPr>
            <w:r w:rsidRPr="00AC2899">
              <w:rPr>
                <w:sz w:val="18"/>
                <w:szCs w:val="18"/>
              </w:rPr>
              <w:t>6.89</w:t>
            </w:r>
          </w:p>
        </w:tc>
        <w:tc>
          <w:tcPr>
            <w:tcW w:w="1603" w:type="dxa"/>
            <w:vAlign w:val="bottom"/>
          </w:tcPr>
          <w:p w14:paraId="36DB6C0B" w14:textId="1ACB2A05" w:rsidR="00080DBD" w:rsidRPr="00AC2899" w:rsidRDefault="00080DBD" w:rsidP="00AC2899">
            <w:pPr>
              <w:pStyle w:val="TableText"/>
              <w:rPr>
                <w:sz w:val="18"/>
                <w:szCs w:val="18"/>
              </w:rPr>
            </w:pPr>
            <w:r w:rsidRPr="00AC2899">
              <w:rPr>
                <w:sz w:val="18"/>
                <w:szCs w:val="18"/>
              </w:rPr>
              <w:t>4.60</w:t>
            </w:r>
          </w:p>
        </w:tc>
        <w:tc>
          <w:tcPr>
            <w:tcW w:w="1782" w:type="dxa"/>
            <w:vAlign w:val="bottom"/>
          </w:tcPr>
          <w:p w14:paraId="1ACCC43B" w14:textId="2BD641B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C90C3EE" w14:textId="55A2F100" w:rsidR="00080DBD" w:rsidRPr="00AC2899" w:rsidRDefault="00080DBD" w:rsidP="00AC2899">
            <w:pPr>
              <w:pStyle w:val="TableText"/>
              <w:rPr>
                <w:sz w:val="18"/>
                <w:szCs w:val="18"/>
              </w:rPr>
            </w:pPr>
            <w:r w:rsidRPr="00AC2899">
              <w:rPr>
                <w:sz w:val="18"/>
                <w:szCs w:val="18"/>
              </w:rPr>
              <w:t>42</w:t>
            </w:r>
          </w:p>
        </w:tc>
        <w:tc>
          <w:tcPr>
            <w:tcW w:w="1081" w:type="dxa"/>
            <w:vAlign w:val="bottom"/>
          </w:tcPr>
          <w:p w14:paraId="18B959A7" w14:textId="670474B3" w:rsidR="00080DBD" w:rsidRPr="00AC2899" w:rsidRDefault="00080DBD" w:rsidP="00AC2899">
            <w:pPr>
              <w:pStyle w:val="TableText"/>
              <w:rPr>
                <w:sz w:val="18"/>
                <w:szCs w:val="18"/>
              </w:rPr>
            </w:pPr>
            <w:r w:rsidRPr="00AC2899">
              <w:rPr>
                <w:sz w:val="18"/>
                <w:szCs w:val="18"/>
              </w:rPr>
              <w:t>9</w:t>
            </w:r>
          </w:p>
        </w:tc>
        <w:tc>
          <w:tcPr>
            <w:tcW w:w="1466" w:type="dxa"/>
            <w:vAlign w:val="bottom"/>
          </w:tcPr>
          <w:p w14:paraId="19B12D7E" w14:textId="67309827" w:rsidR="00080DBD" w:rsidRPr="00AC2899" w:rsidRDefault="00080DBD" w:rsidP="00AC2899">
            <w:pPr>
              <w:pStyle w:val="TableText"/>
              <w:rPr>
                <w:sz w:val="18"/>
                <w:szCs w:val="18"/>
              </w:rPr>
            </w:pPr>
            <w:r w:rsidRPr="00AC2899">
              <w:rPr>
                <w:sz w:val="18"/>
                <w:szCs w:val="18"/>
              </w:rPr>
              <w:t>26.47</w:t>
            </w:r>
          </w:p>
        </w:tc>
        <w:tc>
          <w:tcPr>
            <w:tcW w:w="1603" w:type="dxa"/>
            <w:vAlign w:val="bottom"/>
          </w:tcPr>
          <w:p w14:paraId="3D2AFBBD" w14:textId="4E4A07DE" w:rsidR="00080DBD" w:rsidRPr="00AC2899" w:rsidRDefault="00080DBD" w:rsidP="00AC2899">
            <w:pPr>
              <w:pStyle w:val="TableText"/>
              <w:rPr>
                <w:sz w:val="18"/>
                <w:szCs w:val="18"/>
              </w:rPr>
            </w:pPr>
            <w:r w:rsidRPr="00AC2899">
              <w:rPr>
                <w:sz w:val="18"/>
                <w:szCs w:val="18"/>
              </w:rPr>
              <w:t>1.17</w:t>
            </w:r>
          </w:p>
        </w:tc>
        <w:tc>
          <w:tcPr>
            <w:tcW w:w="1631" w:type="dxa"/>
            <w:vAlign w:val="bottom"/>
          </w:tcPr>
          <w:p w14:paraId="350847A5" w14:textId="5479662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9B15172" w14:textId="02ED0A30" w:rsidR="00080DBD" w:rsidRPr="00AC2899" w:rsidRDefault="00080DBD" w:rsidP="00AC2899">
            <w:pPr>
              <w:pStyle w:val="TableText"/>
              <w:rPr>
                <w:sz w:val="18"/>
                <w:szCs w:val="18"/>
              </w:rPr>
            </w:pPr>
            <w:r w:rsidRPr="00AC2899">
              <w:rPr>
                <w:sz w:val="18"/>
                <w:szCs w:val="18"/>
              </w:rPr>
              <w:t>42</w:t>
            </w:r>
          </w:p>
        </w:tc>
        <w:tc>
          <w:tcPr>
            <w:tcW w:w="1081" w:type="dxa"/>
            <w:vAlign w:val="bottom"/>
          </w:tcPr>
          <w:p w14:paraId="428E4759" w14:textId="5AAC7C1F" w:rsidR="00080DBD" w:rsidRPr="00AC2899" w:rsidRDefault="00080DBD" w:rsidP="00AC2899">
            <w:pPr>
              <w:pStyle w:val="TableText"/>
              <w:rPr>
                <w:sz w:val="18"/>
                <w:szCs w:val="18"/>
              </w:rPr>
            </w:pPr>
            <w:r w:rsidRPr="00AC2899">
              <w:rPr>
                <w:sz w:val="18"/>
                <w:szCs w:val="18"/>
              </w:rPr>
              <w:t>5</w:t>
            </w:r>
          </w:p>
        </w:tc>
        <w:tc>
          <w:tcPr>
            <w:tcW w:w="1466" w:type="dxa"/>
            <w:vAlign w:val="bottom"/>
          </w:tcPr>
          <w:p w14:paraId="6753FF5D" w14:textId="076456E0" w:rsidR="00080DBD" w:rsidRPr="00AC2899" w:rsidRDefault="00080DBD" w:rsidP="00AC2899">
            <w:pPr>
              <w:pStyle w:val="TableText"/>
              <w:rPr>
                <w:sz w:val="18"/>
                <w:szCs w:val="18"/>
              </w:rPr>
            </w:pPr>
            <w:r w:rsidRPr="00AC2899">
              <w:rPr>
                <w:sz w:val="18"/>
                <w:szCs w:val="18"/>
              </w:rPr>
              <w:t>15.07</w:t>
            </w:r>
          </w:p>
        </w:tc>
        <w:tc>
          <w:tcPr>
            <w:tcW w:w="1662" w:type="dxa"/>
            <w:vAlign w:val="bottom"/>
          </w:tcPr>
          <w:p w14:paraId="1C78916B" w14:textId="2F658793" w:rsidR="00080DBD" w:rsidRPr="00AC2899" w:rsidRDefault="00080DBD" w:rsidP="00AC2899">
            <w:pPr>
              <w:pStyle w:val="TableText"/>
              <w:rPr>
                <w:sz w:val="18"/>
                <w:szCs w:val="18"/>
              </w:rPr>
            </w:pPr>
            <w:r w:rsidRPr="00AC2899">
              <w:rPr>
                <w:sz w:val="18"/>
                <w:szCs w:val="18"/>
              </w:rPr>
              <w:t>2.40</w:t>
            </w:r>
          </w:p>
        </w:tc>
      </w:tr>
      <w:tr w:rsidR="00080DBD" w:rsidRPr="00113601" w14:paraId="1878DB87" w14:textId="77777777" w:rsidTr="009F24C1">
        <w:tc>
          <w:tcPr>
            <w:tcW w:w="1781" w:type="dxa"/>
            <w:vAlign w:val="bottom"/>
          </w:tcPr>
          <w:p w14:paraId="0755BCB1" w14:textId="6F8A8CF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3475AA" w14:textId="6BFE1EE4" w:rsidR="00080DBD" w:rsidRPr="00AC2899" w:rsidRDefault="00080DBD" w:rsidP="00AC2899">
            <w:pPr>
              <w:pStyle w:val="TableText"/>
              <w:rPr>
                <w:sz w:val="18"/>
                <w:szCs w:val="18"/>
              </w:rPr>
            </w:pPr>
            <w:r w:rsidRPr="00AC2899">
              <w:rPr>
                <w:sz w:val="18"/>
                <w:szCs w:val="18"/>
              </w:rPr>
              <w:t>43</w:t>
            </w:r>
          </w:p>
        </w:tc>
        <w:tc>
          <w:tcPr>
            <w:tcW w:w="1080" w:type="dxa"/>
            <w:vAlign w:val="bottom"/>
          </w:tcPr>
          <w:p w14:paraId="1A92F0C6" w14:textId="0EF40BF0" w:rsidR="00080DBD" w:rsidRPr="00AC2899" w:rsidRDefault="00080DBD" w:rsidP="00AC2899">
            <w:pPr>
              <w:pStyle w:val="TableText"/>
              <w:rPr>
                <w:sz w:val="18"/>
                <w:szCs w:val="18"/>
              </w:rPr>
            </w:pPr>
            <w:r w:rsidRPr="00AC2899">
              <w:rPr>
                <w:sz w:val="18"/>
                <w:szCs w:val="18"/>
              </w:rPr>
              <w:t>1</w:t>
            </w:r>
          </w:p>
        </w:tc>
        <w:tc>
          <w:tcPr>
            <w:tcW w:w="1465" w:type="dxa"/>
            <w:vAlign w:val="bottom"/>
          </w:tcPr>
          <w:p w14:paraId="122B92B5" w14:textId="7F17CEFD" w:rsidR="00080DBD" w:rsidRPr="00AC2899" w:rsidRDefault="00080DBD" w:rsidP="00AC2899">
            <w:pPr>
              <w:pStyle w:val="TableText"/>
              <w:rPr>
                <w:sz w:val="18"/>
                <w:szCs w:val="18"/>
              </w:rPr>
            </w:pPr>
            <w:r w:rsidRPr="00AC2899">
              <w:rPr>
                <w:sz w:val="18"/>
                <w:szCs w:val="18"/>
              </w:rPr>
              <w:t>6.83</w:t>
            </w:r>
          </w:p>
        </w:tc>
        <w:tc>
          <w:tcPr>
            <w:tcW w:w="1603" w:type="dxa"/>
            <w:vAlign w:val="bottom"/>
          </w:tcPr>
          <w:p w14:paraId="2CA7D4C4" w14:textId="4F6CC38F" w:rsidR="00080DBD" w:rsidRPr="00AC2899" w:rsidRDefault="00080DBD" w:rsidP="00AC2899">
            <w:pPr>
              <w:pStyle w:val="TableText"/>
              <w:rPr>
                <w:sz w:val="18"/>
                <w:szCs w:val="18"/>
              </w:rPr>
            </w:pPr>
            <w:r w:rsidRPr="00AC2899">
              <w:rPr>
                <w:sz w:val="18"/>
                <w:szCs w:val="18"/>
              </w:rPr>
              <w:t>4.54</w:t>
            </w:r>
          </w:p>
        </w:tc>
        <w:tc>
          <w:tcPr>
            <w:tcW w:w="1782" w:type="dxa"/>
            <w:vAlign w:val="bottom"/>
          </w:tcPr>
          <w:p w14:paraId="3D9A20B8" w14:textId="30FDDFD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CE6118D" w14:textId="16818C75" w:rsidR="00080DBD" w:rsidRPr="00AC2899" w:rsidRDefault="00080DBD" w:rsidP="00AC2899">
            <w:pPr>
              <w:pStyle w:val="TableText"/>
              <w:rPr>
                <w:sz w:val="18"/>
                <w:szCs w:val="18"/>
              </w:rPr>
            </w:pPr>
            <w:r w:rsidRPr="00AC2899">
              <w:rPr>
                <w:sz w:val="18"/>
                <w:szCs w:val="18"/>
              </w:rPr>
              <w:t>43</w:t>
            </w:r>
          </w:p>
        </w:tc>
        <w:tc>
          <w:tcPr>
            <w:tcW w:w="1081" w:type="dxa"/>
            <w:vAlign w:val="bottom"/>
          </w:tcPr>
          <w:p w14:paraId="013C3ED8" w14:textId="02F62B51" w:rsidR="00080DBD" w:rsidRPr="00AC2899" w:rsidRDefault="00080DBD" w:rsidP="00AC2899">
            <w:pPr>
              <w:pStyle w:val="TableText"/>
              <w:rPr>
                <w:sz w:val="18"/>
                <w:szCs w:val="18"/>
              </w:rPr>
            </w:pPr>
            <w:r w:rsidRPr="00AC2899">
              <w:rPr>
                <w:sz w:val="18"/>
                <w:szCs w:val="18"/>
              </w:rPr>
              <w:t>9</w:t>
            </w:r>
          </w:p>
        </w:tc>
        <w:tc>
          <w:tcPr>
            <w:tcW w:w="1466" w:type="dxa"/>
            <w:vAlign w:val="bottom"/>
          </w:tcPr>
          <w:p w14:paraId="7F43982A" w14:textId="091C9CD4" w:rsidR="00080DBD" w:rsidRPr="00AC2899" w:rsidRDefault="00080DBD" w:rsidP="00AC2899">
            <w:pPr>
              <w:pStyle w:val="TableText"/>
              <w:rPr>
                <w:sz w:val="18"/>
                <w:szCs w:val="18"/>
              </w:rPr>
            </w:pPr>
            <w:r w:rsidRPr="00AC2899">
              <w:rPr>
                <w:sz w:val="18"/>
                <w:szCs w:val="18"/>
              </w:rPr>
              <w:t>26.52</w:t>
            </w:r>
          </w:p>
        </w:tc>
        <w:tc>
          <w:tcPr>
            <w:tcW w:w="1603" w:type="dxa"/>
            <w:vAlign w:val="bottom"/>
          </w:tcPr>
          <w:p w14:paraId="5F319033" w14:textId="29B927F1" w:rsidR="00080DBD" w:rsidRPr="00AC2899" w:rsidRDefault="00080DBD" w:rsidP="00AC2899">
            <w:pPr>
              <w:pStyle w:val="TableText"/>
              <w:rPr>
                <w:sz w:val="18"/>
                <w:szCs w:val="18"/>
              </w:rPr>
            </w:pPr>
            <w:r w:rsidRPr="00AC2899">
              <w:rPr>
                <w:sz w:val="18"/>
                <w:szCs w:val="18"/>
              </w:rPr>
              <w:t>1.13</w:t>
            </w:r>
          </w:p>
        </w:tc>
        <w:tc>
          <w:tcPr>
            <w:tcW w:w="1631" w:type="dxa"/>
            <w:vAlign w:val="bottom"/>
          </w:tcPr>
          <w:p w14:paraId="0B75CD2C" w14:textId="5050FEB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4CBFE4" w14:textId="2622A34F" w:rsidR="00080DBD" w:rsidRPr="00AC2899" w:rsidRDefault="00080DBD" w:rsidP="00AC2899">
            <w:pPr>
              <w:pStyle w:val="TableText"/>
              <w:rPr>
                <w:sz w:val="18"/>
                <w:szCs w:val="18"/>
              </w:rPr>
            </w:pPr>
            <w:r w:rsidRPr="00AC2899">
              <w:rPr>
                <w:sz w:val="18"/>
                <w:szCs w:val="18"/>
              </w:rPr>
              <w:t>43</w:t>
            </w:r>
          </w:p>
        </w:tc>
        <w:tc>
          <w:tcPr>
            <w:tcW w:w="1081" w:type="dxa"/>
            <w:vAlign w:val="bottom"/>
          </w:tcPr>
          <w:p w14:paraId="386A5C6E" w14:textId="19DFC35A" w:rsidR="00080DBD" w:rsidRPr="00AC2899" w:rsidRDefault="00080DBD" w:rsidP="00AC2899">
            <w:pPr>
              <w:pStyle w:val="TableText"/>
              <w:rPr>
                <w:sz w:val="18"/>
                <w:szCs w:val="18"/>
              </w:rPr>
            </w:pPr>
            <w:r w:rsidRPr="00AC2899">
              <w:rPr>
                <w:sz w:val="18"/>
                <w:szCs w:val="18"/>
              </w:rPr>
              <w:t>5</w:t>
            </w:r>
          </w:p>
        </w:tc>
        <w:tc>
          <w:tcPr>
            <w:tcW w:w="1466" w:type="dxa"/>
            <w:vAlign w:val="bottom"/>
          </w:tcPr>
          <w:p w14:paraId="6368B031" w14:textId="650ECEB8" w:rsidR="00080DBD" w:rsidRPr="00AC2899" w:rsidRDefault="00080DBD" w:rsidP="00AC2899">
            <w:pPr>
              <w:pStyle w:val="TableText"/>
              <w:rPr>
                <w:sz w:val="18"/>
                <w:szCs w:val="18"/>
              </w:rPr>
            </w:pPr>
            <w:r w:rsidRPr="00AC2899">
              <w:rPr>
                <w:sz w:val="18"/>
                <w:szCs w:val="18"/>
              </w:rPr>
              <w:t>15.12</w:t>
            </w:r>
          </w:p>
        </w:tc>
        <w:tc>
          <w:tcPr>
            <w:tcW w:w="1662" w:type="dxa"/>
            <w:vAlign w:val="bottom"/>
          </w:tcPr>
          <w:p w14:paraId="423C2589" w14:textId="041D4B27" w:rsidR="00080DBD" w:rsidRPr="00AC2899" w:rsidRDefault="00080DBD" w:rsidP="00AC2899">
            <w:pPr>
              <w:pStyle w:val="TableText"/>
              <w:rPr>
                <w:sz w:val="18"/>
                <w:szCs w:val="18"/>
              </w:rPr>
            </w:pPr>
            <w:r w:rsidRPr="00AC2899">
              <w:rPr>
                <w:sz w:val="18"/>
                <w:szCs w:val="18"/>
              </w:rPr>
              <w:t>2.39</w:t>
            </w:r>
          </w:p>
        </w:tc>
      </w:tr>
      <w:tr w:rsidR="00080DBD" w:rsidRPr="00113601" w14:paraId="2456F4F8" w14:textId="77777777" w:rsidTr="009F24C1">
        <w:tc>
          <w:tcPr>
            <w:tcW w:w="1781" w:type="dxa"/>
            <w:vAlign w:val="bottom"/>
          </w:tcPr>
          <w:p w14:paraId="0F564095" w14:textId="3700813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AF84BDF" w14:textId="437ABA73" w:rsidR="00080DBD" w:rsidRPr="00AC2899" w:rsidRDefault="00080DBD" w:rsidP="00AC2899">
            <w:pPr>
              <w:pStyle w:val="TableText"/>
              <w:rPr>
                <w:sz w:val="18"/>
                <w:szCs w:val="18"/>
              </w:rPr>
            </w:pPr>
            <w:r w:rsidRPr="00AC2899">
              <w:rPr>
                <w:sz w:val="18"/>
                <w:szCs w:val="18"/>
              </w:rPr>
              <w:t>44</w:t>
            </w:r>
          </w:p>
        </w:tc>
        <w:tc>
          <w:tcPr>
            <w:tcW w:w="1080" w:type="dxa"/>
            <w:vAlign w:val="bottom"/>
          </w:tcPr>
          <w:p w14:paraId="2283AF9C" w14:textId="564F9376" w:rsidR="00080DBD" w:rsidRPr="00AC2899" w:rsidRDefault="00080DBD" w:rsidP="00AC2899">
            <w:pPr>
              <w:pStyle w:val="TableText"/>
              <w:rPr>
                <w:sz w:val="18"/>
                <w:szCs w:val="18"/>
              </w:rPr>
            </w:pPr>
            <w:r w:rsidRPr="00AC2899">
              <w:rPr>
                <w:sz w:val="18"/>
                <w:szCs w:val="18"/>
              </w:rPr>
              <w:t>1</w:t>
            </w:r>
          </w:p>
        </w:tc>
        <w:tc>
          <w:tcPr>
            <w:tcW w:w="1465" w:type="dxa"/>
            <w:vAlign w:val="bottom"/>
          </w:tcPr>
          <w:p w14:paraId="30F4C86B" w14:textId="1A972456" w:rsidR="00080DBD" w:rsidRPr="00AC2899" w:rsidRDefault="00080DBD" w:rsidP="00AC2899">
            <w:pPr>
              <w:pStyle w:val="TableText"/>
              <w:rPr>
                <w:sz w:val="18"/>
                <w:szCs w:val="18"/>
              </w:rPr>
            </w:pPr>
            <w:r w:rsidRPr="00AC2899">
              <w:rPr>
                <w:sz w:val="18"/>
                <w:szCs w:val="18"/>
              </w:rPr>
              <w:t>6.77</w:t>
            </w:r>
          </w:p>
        </w:tc>
        <w:tc>
          <w:tcPr>
            <w:tcW w:w="1603" w:type="dxa"/>
            <w:vAlign w:val="bottom"/>
          </w:tcPr>
          <w:p w14:paraId="39B9750E" w14:textId="3359B37C" w:rsidR="00080DBD" w:rsidRPr="00AC2899" w:rsidRDefault="00080DBD" w:rsidP="00AC2899">
            <w:pPr>
              <w:pStyle w:val="TableText"/>
              <w:rPr>
                <w:sz w:val="18"/>
                <w:szCs w:val="18"/>
              </w:rPr>
            </w:pPr>
            <w:r w:rsidRPr="00AC2899">
              <w:rPr>
                <w:sz w:val="18"/>
                <w:szCs w:val="18"/>
              </w:rPr>
              <w:t>4.48</w:t>
            </w:r>
          </w:p>
        </w:tc>
        <w:tc>
          <w:tcPr>
            <w:tcW w:w="1782" w:type="dxa"/>
            <w:vAlign w:val="bottom"/>
          </w:tcPr>
          <w:p w14:paraId="1ACC7F2B" w14:textId="38E8687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237495F" w14:textId="46FD67BE" w:rsidR="00080DBD" w:rsidRPr="00AC2899" w:rsidRDefault="00080DBD" w:rsidP="00AC2899">
            <w:pPr>
              <w:pStyle w:val="TableText"/>
              <w:rPr>
                <w:sz w:val="18"/>
                <w:szCs w:val="18"/>
              </w:rPr>
            </w:pPr>
            <w:r w:rsidRPr="00AC2899">
              <w:rPr>
                <w:sz w:val="18"/>
                <w:szCs w:val="18"/>
              </w:rPr>
              <w:t>44</w:t>
            </w:r>
          </w:p>
        </w:tc>
        <w:tc>
          <w:tcPr>
            <w:tcW w:w="1081" w:type="dxa"/>
            <w:vAlign w:val="bottom"/>
          </w:tcPr>
          <w:p w14:paraId="0E06968F" w14:textId="0281B6D3" w:rsidR="00080DBD" w:rsidRPr="00AC2899" w:rsidRDefault="00080DBD" w:rsidP="00AC2899">
            <w:pPr>
              <w:pStyle w:val="TableText"/>
              <w:rPr>
                <w:sz w:val="18"/>
                <w:szCs w:val="18"/>
              </w:rPr>
            </w:pPr>
            <w:r w:rsidRPr="00AC2899">
              <w:rPr>
                <w:sz w:val="18"/>
                <w:szCs w:val="18"/>
              </w:rPr>
              <w:t>9</w:t>
            </w:r>
          </w:p>
        </w:tc>
        <w:tc>
          <w:tcPr>
            <w:tcW w:w="1466" w:type="dxa"/>
            <w:vAlign w:val="bottom"/>
          </w:tcPr>
          <w:p w14:paraId="2DCAA5A5" w14:textId="3F3E017F" w:rsidR="00080DBD" w:rsidRPr="00AC2899" w:rsidRDefault="00080DBD" w:rsidP="00AC2899">
            <w:pPr>
              <w:pStyle w:val="TableText"/>
              <w:rPr>
                <w:sz w:val="18"/>
                <w:szCs w:val="18"/>
              </w:rPr>
            </w:pPr>
            <w:r w:rsidRPr="00AC2899">
              <w:rPr>
                <w:sz w:val="18"/>
                <w:szCs w:val="18"/>
              </w:rPr>
              <w:t>26.57</w:t>
            </w:r>
          </w:p>
        </w:tc>
        <w:tc>
          <w:tcPr>
            <w:tcW w:w="1603" w:type="dxa"/>
            <w:vAlign w:val="bottom"/>
          </w:tcPr>
          <w:p w14:paraId="52417F89" w14:textId="48CC40C6" w:rsidR="00080DBD" w:rsidRPr="00AC2899" w:rsidRDefault="00080DBD" w:rsidP="00AC2899">
            <w:pPr>
              <w:pStyle w:val="TableText"/>
              <w:rPr>
                <w:sz w:val="18"/>
                <w:szCs w:val="18"/>
              </w:rPr>
            </w:pPr>
            <w:r w:rsidRPr="00AC2899">
              <w:rPr>
                <w:sz w:val="18"/>
                <w:szCs w:val="18"/>
              </w:rPr>
              <w:t>1.10</w:t>
            </w:r>
          </w:p>
        </w:tc>
        <w:tc>
          <w:tcPr>
            <w:tcW w:w="1631" w:type="dxa"/>
            <w:vAlign w:val="bottom"/>
          </w:tcPr>
          <w:p w14:paraId="35C68762" w14:textId="4E48D22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448190" w14:textId="38560945" w:rsidR="00080DBD" w:rsidRPr="00AC2899" w:rsidRDefault="00080DBD" w:rsidP="00AC2899">
            <w:pPr>
              <w:pStyle w:val="TableText"/>
              <w:rPr>
                <w:sz w:val="18"/>
                <w:szCs w:val="18"/>
              </w:rPr>
            </w:pPr>
            <w:r w:rsidRPr="00AC2899">
              <w:rPr>
                <w:sz w:val="18"/>
                <w:szCs w:val="18"/>
              </w:rPr>
              <w:t>44</w:t>
            </w:r>
          </w:p>
        </w:tc>
        <w:tc>
          <w:tcPr>
            <w:tcW w:w="1081" w:type="dxa"/>
            <w:vAlign w:val="bottom"/>
          </w:tcPr>
          <w:p w14:paraId="0B2B2551" w14:textId="57AE7109" w:rsidR="00080DBD" w:rsidRPr="00AC2899" w:rsidRDefault="00080DBD" w:rsidP="00AC2899">
            <w:pPr>
              <w:pStyle w:val="TableText"/>
              <w:rPr>
                <w:sz w:val="18"/>
                <w:szCs w:val="18"/>
              </w:rPr>
            </w:pPr>
            <w:r w:rsidRPr="00AC2899">
              <w:rPr>
                <w:sz w:val="18"/>
                <w:szCs w:val="18"/>
              </w:rPr>
              <w:t>5</w:t>
            </w:r>
          </w:p>
        </w:tc>
        <w:tc>
          <w:tcPr>
            <w:tcW w:w="1466" w:type="dxa"/>
            <w:vAlign w:val="bottom"/>
          </w:tcPr>
          <w:p w14:paraId="11434A27" w14:textId="72D8D6A1" w:rsidR="00080DBD" w:rsidRPr="00AC2899" w:rsidRDefault="00080DBD" w:rsidP="00AC2899">
            <w:pPr>
              <w:pStyle w:val="TableText"/>
              <w:rPr>
                <w:sz w:val="18"/>
                <w:szCs w:val="18"/>
              </w:rPr>
            </w:pPr>
            <w:r w:rsidRPr="00AC2899">
              <w:rPr>
                <w:sz w:val="18"/>
                <w:szCs w:val="18"/>
              </w:rPr>
              <w:t>15.16</w:t>
            </w:r>
          </w:p>
        </w:tc>
        <w:tc>
          <w:tcPr>
            <w:tcW w:w="1662" w:type="dxa"/>
            <w:vAlign w:val="bottom"/>
          </w:tcPr>
          <w:p w14:paraId="5D8076B5" w14:textId="03AED8ED" w:rsidR="00080DBD" w:rsidRPr="00AC2899" w:rsidRDefault="00080DBD" w:rsidP="00AC2899">
            <w:pPr>
              <w:pStyle w:val="TableText"/>
              <w:rPr>
                <w:sz w:val="18"/>
                <w:szCs w:val="18"/>
              </w:rPr>
            </w:pPr>
            <w:r w:rsidRPr="00AC2899">
              <w:rPr>
                <w:sz w:val="18"/>
                <w:szCs w:val="18"/>
              </w:rPr>
              <w:t>2.37</w:t>
            </w:r>
          </w:p>
        </w:tc>
      </w:tr>
      <w:tr w:rsidR="00080DBD" w:rsidRPr="00113601" w14:paraId="341F939C" w14:textId="77777777" w:rsidTr="009F24C1">
        <w:tc>
          <w:tcPr>
            <w:tcW w:w="1781" w:type="dxa"/>
            <w:vAlign w:val="bottom"/>
          </w:tcPr>
          <w:p w14:paraId="702D0E9D" w14:textId="3A6E87B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969706" w14:textId="45D8ECDC" w:rsidR="00080DBD" w:rsidRPr="00AC2899" w:rsidRDefault="00080DBD" w:rsidP="00AC2899">
            <w:pPr>
              <w:pStyle w:val="TableText"/>
              <w:rPr>
                <w:sz w:val="18"/>
                <w:szCs w:val="18"/>
              </w:rPr>
            </w:pPr>
            <w:r w:rsidRPr="00AC2899">
              <w:rPr>
                <w:sz w:val="18"/>
                <w:szCs w:val="18"/>
              </w:rPr>
              <w:t>45</w:t>
            </w:r>
          </w:p>
        </w:tc>
        <w:tc>
          <w:tcPr>
            <w:tcW w:w="1080" w:type="dxa"/>
            <w:vAlign w:val="bottom"/>
          </w:tcPr>
          <w:p w14:paraId="2B2C6991" w14:textId="2E038957" w:rsidR="00080DBD" w:rsidRPr="00AC2899" w:rsidRDefault="00080DBD" w:rsidP="00AC2899">
            <w:pPr>
              <w:pStyle w:val="TableText"/>
              <w:rPr>
                <w:sz w:val="18"/>
                <w:szCs w:val="18"/>
              </w:rPr>
            </w:pPr>
            <w:r w:rsidRPr="00AC2899">
              <w:rPr>
                <w:sz w:val="18"/>
                <w:szCs w:val="18"/>
              </w:rPr>
              <w:t>1</w:t>
            </w:r>
          </w:p>
        </w:tc>
        <w:tc>
          <w:tcPr>
            <w:tcW w:w="1465" w:type="dxa"/>
            <w:vAlign w:val="bottom"/>
          </w:tcPr>
          <w:p w14:paraId="61DAB5D7" w14:textId="13477763" w:rsidR="00080DBD" w:rsidRPr="00AC2899" w:rsidRDefault="00080DBD" w:rsidP="00AC2899">
            <w:pPr>
              <w:pStyle w:val="TableText"/>
              <w:rPr>
                <w:sz w:val="18"/>
                <w:szCs w:val="18"/>
              </w:rPr>
            </w:pPr>
            <w:r w:rsidRPr="00AC2899">
              <w:rPr>
                <w:sz w:val="18"/>
                <w:szCs w:val="18"/>
              </w:rPr>
              <w:t>6.69</w:t>
            </w:r>
          </w:p>
        </w:tc>
        <w:tc>
          <w:tcPr>
            <w:tcW w:w="1603" w:type="dxa"/>
            <w:vAlign w:val="bottom"/>
          </w:tcPr>
          <w:p w14:paraId="1E7EF4F7" w14:textId="37BBD48D" w:rsidR="00080DBD" w:rsidRPr="00AC2899" w:rsidRDefault="00080DBD" w:rsidP="00AC2899">
            <w:pPr>
              <w:pStyle w:val="TableText"/>
              <w:rPr>
                <w:sz w:val="18"/>
                <w:szCs w:val="18"/>
              </w:rPr>
            </w:pPr>
            <w:r w:rsidRPr="00AC2899">
              <w:rPr>
                <w:sz w:val="18"/>
                <w:szCs w:val="18"/>
              </w:rPr>
              <w:t>4.42</w:t>
            </w:r>
          </w:p>
        </w:tc>
        <w:tc>
          <w:tcPr>
            <w:tcW w:w="1782" w:type="dxa"/>
            <w:vAlign w:val="bottom"/>
          </w:tcPr>
          <w:p w14:paraId="078864E0" w14:textId="454F651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692A13F" w14:textId="11E6E6AD" w:rsidR="00080DBD" w:rsidRPr="00AC2899" w:rsidRDefault="00080DBD" w:rsidP="00AC2899">
            <w:pPr>
              <w:pStyle w:val="TableText"/>
              <w:rPr>
                <w:sz w:val="18"/>
                <w:szCs w:val="18"/>
              </w:rPr>
            </w:pPr>
            <w:r w:rsidRPr="00AC2899">
              <w:rPr>
                <w:sz w:val="18"/>
                <w:szCs w:val="18"/>
              </w:rPr>
              <w:t>45</w:t>
            </w:r>
          </w:p>
        </w:tc>
        <w:tc>
          <w:tcPr>
            <w:tcW w:w="1081" w:type="dxa"/>
            <w:vAlign w:val="bottom"/>
          </w:tcPr>
          <w:p w14:paraId="1240A663" w14:textId="622C3CDC" w:rsidR="00080DBD" w:rsidRPr="00AC2899" w:rsidRDefault="00080DBD" w:rsidP="00AC2899">
            <w:pPr>
              <w:pStyle w:val="TableText"/>
              <w:rPr>
                <w:sz w:val="18"/>
                <w:szCs w:val="18"/>
              </w:rPr>
            </w:pPr>
            <w:r w:rsidRPr="00AC2899">
              <w:rPr>
                <w:sz w:val="18"/>
                <w:szCs w:val="18"/>
              </w:rPr>
              <w:t>9</w:t>
            </w:r>
          </w:p>
        </w:tc>
        <w:tc>
          <w:tcPr>
            <w:tcW w:w="1466" w:type="dxa"/>
            <w:vAlign w:val="bottom"/>
          </w:tcPr>
          <w:p w14:paraId="553BD5CB" w14:textId="5EDDCB63" w:rsidR="00080DBD" w:rsidRPr="00AC2899" w:rsidRDefault="00080DBD" w:rsidP="00AC2899">
            <w:pPr>
              <w:pStyle w:val="TableText"/>
              <w:rPr>
                <w:sz w:val="18"/>
                <w:szCs w:val="18"/>
              </w:rPr>
            </w:pPr>
            <w:r w:rsidRPr="00AC2899">
              <w:rPr>
                <w:sz w:val="18"/>
                <w:szCs w:val="18"/>
              </w:rPr>
              <w:t>26.60</w:t>
            </w:r>
          </w:p>
        </w:tc>
        <w:tc>
          <w:tcPr>
            <w:tcW w:w="1603" w:type="dxa"/>
            <w:vAlign w:val="bottom"/>
          </w:tcPr>
          <w:p w14:paraId="73859E91" w14:textId="7DD07E89" w:rsidR="00080DBD" w:rsidRPr="00AC2899" w:rsidRDefault="00080DBD" w:rsidP="00AC2899">
            <w:pPr>
              <w:pStyle w:val="TableText"/>
              <w:rPr>
                <w:sz w:val="18"/>
                <w:szCs w:val="18"/>
              </w:rPr>
            </w:pPr>
            <w:r w:rsidRPr="00AC2899">
              <w:rPr>
                <w:sz w:val="18"/>
                <w:szCs w:val="18"/>
              </w:rPr>
              <w:t>1.06</w:t>
            </w:r>
          </w:p>
        </w:tc>
        <w:tc>
          <w:tcPr>
            <w:tcW w:w="1631" w:type="dxa"/>
            <w:vAlign w:val="bottom"/>
          </w:tcPr>
          <w:p w14:paraId="68210800" w14:textId="5AB2FE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3CD46C" w14:textId="5A333F5C" w:rsidR="00080DBD" w:rsidRPr="00AC2899" w:rsidRDefault="00080DBD" w:rsidP="00AC2899">
            <w:pPr>
              <w:pStyle w:val="TableText"/>
              <w:rPr>
                <w:sz w:val="18"/>
                <w:szCs w:val="18"/>
              </w:rPr>
            </w:pPr>
            <w:r w:rsidRPr="00AC2899">
              <w:rPr>
                <w:sz w:val="18"/>
                <w:szCs w:val="18"/>
              </w:rPr>
              <w:t>45</w:t>
            </w:r>
          </w:p>
        </w:tc>
        <w:tc>
          <w:tcPr>
            <w:tcW w:w="1081" w:type="dxa"/>
            <w:vAlign w:val="bottom"/>
          </w:tcPr>
          <w:p w14:paraId="76AE06B4" w14:textId="7B128522" w:rsidR="00080DBD" w:rsidRPr="00AC2899" w:rsidRDefault="00080DBD" w:rsidP="00AC2899">
            <w:pPr>
              <w:pStyle w:val="TableText"/>
              <w:rPr>
                <w:sz w:val="18"/>
                <w:szCs w:val="18"/>
              </w:rPr>
            </w:pPr>
            <w:r w:rsidRPr="00AC2899">
              <w:rPr>
                <w:sz w:val="18"/>
                <w:szCs w:val="18"/>
              </w:rPr>
              <w:t>5</w:t>
            </w:r>
          </w:p>
        </w:tc>
        <w:tc>
          <w:tcPr>
            <w:tcW w:w="1466" w:type="dxa"/>
            <w:vAlign w:val="bottom"/>
          </w:tcPr>
          <w:p w14:paraId="0D440E92" w14:textId="65C4A814" w:rsidR="00080DBD" w:rsidRPr="00AC2899" w:rsidRDefault="00080DBD" w:rsidP="00AC2899">
            <w:pPr>
              <w:pStyle w:val="TableText"/>
              <w:rPr>
                <w:sz w:val="18"/>
                <w:szCs w:val="18"/>
              </w:rPr>
            </w:pPr>
            <w:r w:rsidRPr="00AC2899">
              <w:rPr>
                <w:sz w:val="18"/>
                <w:szCs w:val="18"/>
              </w:rPr>
              <w:t>15.18</w:t>
            </w:r>
          </w:p>
        </w:tc>
        <w:tc>
          <w:tcPr>
            <w:tcW w:w="1662" w:type="dxa"/>
            <w:vAlign w:val="bottom"/>
          </w:tcPr>
          <w:p w14:paraId="06EFAF2A" w14:textId="4470F902" w:rsidR="00080DBD" w:rsidRPr="00AC2899" w:rsidRDefault="00080DBD" w:rsidP="00AC2899">
            <w:pPr>
              <w:pStyle w:val="TableText"/>
              <w:rPr>
                <w:sz w:val="18"/>
                <w:szCs w:val="18"/>
              </w:rPr>
            </w:pPr>
            <w:r w:rsidRPr="00AC2899">
              <w:rPr>
                <w:sz w:val="18"/>
                <w:szCs w:val="18"/>
              </w:rPr>
              <w:t>2.36</w:t>
            </w:r>
          </w:p>
        </w:tc>
      </w:tr>
      <w:tr w:rsidR="00080DBD" w:rsidRPr="00113601" w14:paraId="3284AE2B" w14:textId="77777777" w:rsidTr="009F24C1">
        <w:tc>
          <w:tcPr>
            <w:tcW w:w="1781" w:type="dxa"/>
            <w:vAlign w:val="bottom"/>
          </w:tcPr>
          <w:p w14:paraId="359055A7" w14:textId="271A7C9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D32BF8E" w14:textId="58B8AB24" w:rsidR="00080DBD" w:rsidRPr="00AC2899" w:rsidRDefault="00080DBD" w:rsidP="00AC2899">
            <w:pPr>
              <w:pStyle w:val="TableText"/>
              <w:rPr>
                <w:sz w:val="18"/>
                <w:szCs w:val="18"/>
              </w:rPr>
            </w:pPr>
            <w:r w:rsidRPr="00AC2899">
              <w:rPr>
                <w:sz w:val="18"/>
                <w:szCs w:val="18"/>
              </w:rPr>
              <w:t>46</w:t>
            </w:r>
          </w:p>
        </w:tc>
        <w:tc>
          <w:tcPr>
            <w:tcW w:w="1080" w:type="dxa"/>
            <w:vAlign w:val="bottom"/>
          </w:tcPr>
          <w:p w14:paraId="1EEBAD43" w14:textId="3F8A6A6E" w:rsidR="00080DBD" w:rsidRPr="00AC2899" w:rsidRDefault="00080DBD" w:rsidP="00AC2899">
            <w:pPr>
              <w:pStyle w:val="TableText"/>
              <w:rPr>
                <w:sz w:val="18"/>
                <w:szCs w:val="18"/>
              </w:rPr>
            </w:pPr>
            <w:r w:rsidRPr="00AC2899">
              <w:rPr>
                <w:sz w:val="18"/>
                <w:szCs w:val="18"/>
              </w:rPr>
              <w:t>1</w:t>
            </w:r>
          </w:p>
        </w:tc>
        <w:tc>
          <w:tcPr>
            <w:tcW w:w="1465" w:type="dxa"/>
            <w:vAlign w:val="bottom"/>
          </w:tcPr>
          <w:p w14:paraId="5262B4C9" w14:textId="3BD5F8EB" w:rsidR="00080DBD" w:rsidRPr="00AC2899" w:rsidRDefault="00080DBD" w:rsidP="00AC2899">
            <w:pPr>
              <w:pStyle w:val="TableText"/>
              <w:rPr>
                <w:sz w:val="18"/>
                <w:szCs w:val="18"/>
              </w:rPr>
            </w:pPr>
            <w:r w:rsidRPr="00AC2899">
              <w:rPr>
                <w:sz w:val="18"/>
                <w:szCs w:val="18"/>
              </w:rPr>
              <w:t>6.61</w:t>
            </w:r>
          </w:p>
        </w:tc>
        <w:tc>
          <w:tcPr>
            <w:tcW w:w="1603" w:type="dxa"/>
            <w:vAlign w:val="bottom"/>
          </w:tcPr>
          <w:p w14:paraId="2FBE6DDE" w14:textId="1ABB2517" w:rsidR="00080DBD" w:rsidRPr="00AC2899" w:rsidRDefault="00080DBD" w:rsidP="00AC2899">
            <w:pPr>
              <w:pStyle w:val="TableText"/>
              <w:rPr>
                <w:sz w:val="18"/>
                <w:szCs w:val="18"/>
              </w:rPr>
            </w:pPr>
            <w:r w:rsidRPr="00AC2899">
              <w:rPr>
                <w:sz w:val="18"/>
                <w:szCs w:val="18"/>
              </w:rPr>
              <w:t>4.37</w:t>
            </w:r>
          </w:p>
        </w:tc>
        <w:tc>
          <w:tcPr>
            <w:tcW w:w="1782" w:type="dxa"/>
            <w:vAlign w:val="bottom"/>
          </w:tcPr>
          <w:p w14:paraId="3789B83D" w14:textId="56279EB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96DC6CA" w14:textId="490171D5" w:rsidR="00080DBD" w:rsidRPr="00AC2899" w:rsidRDefault="00080DBD" w:rsidP="00AC2899">
            <w:pPr>
              <w:pStyle w:val="TableText"/>
              <w:rPr>
                <w:sz w:val="18"/>
                <w:szCs w:val="18"/>
              </w:rPr>
            </w:pPr>
            <w:r w:rsidRPr="00AC2899">
              <w:rPr>
                <w:sz w:val="18"/>
                <w:szCs w:val="18"/>
              </w:rPr>
              <w:t>46</w:t>
            </w:r>
          </w:p>
        </w:tc>
        <w:tc>
          <w:tcPr>
            <w:tcW w:w="1081" w:type="dxa"/>
            <w:vAlign w:val="bottom"/>
          </w:tcPr>
          <w:p w14:paraId="437009ED" w14:textId="5778C28F" w:rsidR="00080DBD" w:rsidRPr="00AC2899" w:rsidRDefault="00080DBD" w:rsidP="00AC2899">
            <w:pPr>
              <w:pStyle w:val="TableText"/>
              <w:rPr>
                <w:sz w:val="18"/>
                <w:szCs w:val="18"/>
              </w:rPr>
            </w:pPr>
            <w:r w:rsidRPr="00AC2899">
              <w:rPr>
                <w:sz w:val="18"/>
                <w:szCs w:val="18"/>
              </w:rPr>
              <w:t>9</w:t>
            </w:r>
          </w:p>
        </w:tc>
        <w:tc>
          <w:tcPr>
            <w:tcW w:w="1466" w:type="dxa"/>
            <w:vAlign w:val="bottom"/>
          </w:tcPr>
          <w:p w14:paraId="3C399B12" w14:textId="42934B59" w:rsidR="00080DBD" w:rsidRPr="00AC2899" w:rsidRDefault="00080DBD" w:rsidP="00AC2899">
            <w:pPr>
              <w:pStyle w:val="TableText"/>
              <w:rPr>
                <w:sz w:val="18"/>
                <w:szCs w:val="18"/>
              </w:rPr>
            </w:pPr>
            <w:r w:rsidRPr="00AC2899">
              <w:rPr>
                <w:sz w:val="18"/>
                <w:szCs w:val="18"/>
              </w:rPr>
              <w:t>26.59</w:t>
            </w:r>
          </w:p>
        </w:tc>
        <w:tc>
          <w:tcPr>
            <w:tcW w:w="1603" w:type="dxa"/>
            <w:vAlign w:val="bottom"/>
          </w:tcPr>
          <w:p w14:paraId="08FED071" w14:textId="27BE7FA8" w:rsidR="00080DBD" w:rsidRPr="00AC2899" w:rsidRDefault="00080DBD" w:rsidP="00AC2899">
            <w:pPr>
              <w:pStyle w:val="TableText"/>
              <w:rPr>
                <w:sz w:val="18"/>
                <w:szCs w:val="18"/>
              </w:rPr>
            </w:pPr>
            <w:r w:rsidRPr="00AC2899">
              <w:rPr>
                <w:sz w:val="18"/>
                <w:szCs w:val="18"/>
              </w:rPr>
              <w:t>1.03</w:t>
            </w:r>
          </w:p>
        </w:tc>
        <w:tc>
          <w:tcPr>
            <w:tcW w:w="1631" w:type="dxa"/>
            <w:vAlign w:val="bottom"/>
          </w:tcPr>
          <w:p w14:paraId="328F3CCB" w14:textId="1FEAC55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1C04FF" w14:textId="108A6BF4" w:rsidR="00080DBD" w:rsidRPr="00AC2899" w:rsidRDefault="00080DBD" w:rsidP="00AC2899">
            <w:pPr>
              <w:pStyle w:val="TableText"/>
              <w:rPr>
                <w:sz w:val="18"/>
                <w:szCs w:val="18"/>
              </w:rPr>
            </w:pPr>
            <w:r w:rsidRPr="00AC2899">
              <w:rPr>
                <w:sz w:val="18"/>
                <w:szCs w:val="18"/>
              </w:rPr>
              <w:t>46</w:t>
            </w:r>
          </w:p>
        </w:tc>
        <w:tc>
          <w:tcPr>
            <w:tcW w:w="1081" w:type="dxa"/>
            <w:vAlign w:val="bottom"/>
          </w:tcPr>
          <w:p w14:paraId="19F88EE5" w14:textId="295C3A32" w:rsidR="00080DBD" w:rsidRPr="00AC2899" w:rsidRDefault="00080DBD" w:rsidP="00AC2899">
            <w:pPr>
              <w:pStyle w:val="TableText"/>
              <w:rPr>
                <w:sz w:val="18"/>
                <w:szCs w:val="18"/>
              </w:rPr>
            </w:pPr>
            <w:r w:rsidRPr="00AC2899">
              <w:rPr>
                <w:sz w:val="18"/>
                <w:szCs w:val="18"/>
              </w:rPr>
              <w:t>5</w:t>
            </w:r>
          </w:p>
        </w:tc>
        <w:tc>
          <w:tcPr>
            <w:tcW w:w="1466" w:type="dxa"/>
            <w:vAlign w:val="bottom"/>
          </w:tcPr>
          <w:p w14:paraId="6F8E9C03" w14:textId="3D0D913A" w:rsidR="00080DBD" w:rsidRPr="00AC2899" w:rsidRDefault="00080DBD" w:rsidP="00AC2899">
            <w:pPr>
              <w:pStyle w:val="TableText"/>
              <w:rPr>
                <w:sz w:val="18"/>
                <w:szCs w:val="18"/>
              </w:rPr>
            </w:pPr>
            <w:r w:rsidRPr="00AC2899">
              <w:rPr>
                <w:sz w:val="18"/>
                <w:szCs w:val="18"/>
              </w:rPr>
              <w:t>15.17</w:t>
            </w:r>
          </w:p>
        </w:tc>
        <w:tc>
          <w:tcPr>
            <w:tcW w:w="1662" w:type="dxa"/>
            <w:vAlign w:val="bottom"/>
          </w:tcPr>
          <w:p w14:paraId="4D042177" w14:textId="4C892D32" w:rsidR="00080DBD" w:rsidRPr="00AC2899" w:rsidRDefault="00080DBD" w:rsidP="00AC2899">
            <w:pPr>
              <w:pStyle w:val="TableText"/>
              <w:rPr>
                <w:sz w:val="18"/>
                <w:szCs w:val="18"/>
              </w:rPr>
            </w:pPr>
            <w:r w:rsidRPr="00AC2899">
              <w:rPr>
                <w:sz w:val="18"/>
                <w:szCs w:val="18"/>
              </w:rPr>
              <w:t>2.34</w:t>
            </w:r>
          </w:p>
        </w:tc>
      </w:tr>
      <w:tr w:rsidR="00080DBD" w:rsidRPr="00113601" w14:paraId="758E49EC" w14:textId="77777777" w:rsidTr="009F24C1">
        <w:tc>
          <w:tcPr>
            <w:tcW w:w="1781" w:type="dxa"/>
            <w:vAlign w:val="bottom"/>
          </w:tcPr>
          <w:p w14:paraId="0BAD5310" w14:textId="6EB6CDF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3583A5F" w14:textId="3C21DC72" w:rsidR="00080DBD" w:rsidRPr="00AC2899" w:rsidRDefault="00080DBD" w:rsidP="00AC2899">
            <w:pPr>
              <w:pStyle w:val="TableText"/>
              <w:rPr>
                <w:sz w:val="18"/>
                <w:szCs w:val="18"/>
              </w:rPr>
            </w:pPr>
            <w:r w:rsidRPr="00AC2899">
              <w:rPr>
                <w:sz w:val="18"/>
                <w:szCs w:val="18"/>
              </w:rPr>
              <w:t>47</w:t>
            </w:r>
          </w:p>
        </w:tc>
        <w:tc>
          <w:tcPr>
            <w:tcW w:w="1080" w:type="dxa"/>
            <w:vAlign w:val="bottom"/>
          </w:tcPr>
          <w:p w14:paraId="3AC412C6" w14:textId="7A12DD20" w:rsidR="00080DBD" w:rsidRPr="00AC2899" w:rsidRDefault="00080DBD" w:rsidP="00AC2899">
            <w:pPr>
              <w:pStyle w:val="TableText"/>
              <w:rPr>
                <w:sz w:val="18"/>
                <w:szCs w:val="18"/>
              </w:rPr>
            </w:pPr>
            <w:r w:rsidRPr="00AC2899">
              <w:rPr>
                <w:sz w:val="18"/>
                <w:szCs w:val="18"/>
              </w:rPr>
              <w:t>1</w:t>
            </w:r>
          </w:p>
        </w:tc>
        <w:tc>
          <w:tcPr>
            <w:tcW w:w="1465" w:type="dxa"/>
            <w:vAlign w:val="bottom"/>
          </w:tcPr>
          <w:p w14:paraId="0F10FB9E" w14:textId="188AB568" w:rsidR="00080DBD" w:rsidRPr="00AC2899" w:rsidRDefault="00080DBD" w:rsidP="00AC2899">
            <w:pPr>
              <w:pStyle w:val="TableText"/>
              <w:rPr>
                <w:sz w:val="18"/>
                <w:szCs w:val="18"/>
              </w:rPr>
            </w:pPr>
            <w:r w:rsidRPr="00AC2899">
              <w:rPr>
                <w:sz w:val="18"/>
                <w:szCs w:val="18"/>
              </w:rPr>
              <w:t>6.53</w:t>
            </w:r>
          </w:p>
        </w:tc>
        <w:tc>
          <w:tcPr>
            <w:tcW w:w="1603" w:type="dxa"/>
            <w:vAlign w:val="bottom"/>
          </w:tcPr>
          <w:p w14:paraId="19918D08" w14:textId="1C5E064A" w:rsidR="00080DBD" w:rsidRPr="00AC2899" w:rsidRDefault="00080DBD" w:rsidP="00AC2899">
            <w:pPr>
              <w:pStyle w:val="TableText"/>
              <w:rPr>
                <w:sz w:val="18"/>
                <w:szCs w:val="18"/>
              </w:rPr>
            </w:pPr>
            <w:r w:rsidRPr="00AC2899">
              <w:rPr>
                <w:sz w:val="18"/>
                <w:szCs w:val="18"/>
              </w:rPr>
              <w:t>4.32</w:t>
            </w:r>
          </w:p>
        </w:tc>
        <w:tc>
          <w:tcPr>
            <w:tcW w:w="1782" w:type="dxa"/>
            <w:vAlign w:val="bottom"/>
          </w:tcPr>
          <w:p w14:paraId="7FDC1AF5" w14:textId="4ECCBB0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A032BE8" w14:textId="1F307FB2" w:rsidR="00080DBD" w:rsidRPr="00AC2899" w:rsidRDefault="00080DBD" w:rsidP="00AC2899">
            <w:pPr>
              <w:pStyle w:val="TableText"/>
              <w:rPr>
                <w:sz w:val="18"/>
                <w:szCs w:val="18"/>
              </w:rPr>
            </w:pPr>
            <w:r w:rsidRPr="00AC2899">
              <w:rPr>
                <w:sz w:val="18"/>
                <w:szCs w:val="18"/>
              </w:rPr>
              <w:t>47</w:t>
            </w:r>
          </w:p>
        </w:tc>
        <w:tc>
          <w:tcPr>
            <w:tcW w:w="1081" w:type="dxa"/>
            <w:vAlign w:val="bottom"/>
          </w:tcPr>
          <w:p w14:paraId="26B82359" w14:textId="229F9C51" w:rsidR="00080DBD" w:rsidRPr="00AC2899" w:rsidRDefault="00080DBD" w:rsidP="00AC2899">
            <w:pPr>
              <w:pStyle w:val="TableText"/>
              <w:rPr>
                <w:sz w:val="18"/>
                <w:szCs w:val="18"/>
              </w:rPr>
            </w:pPr>
            <w:r w:rsidRPr="00AC2899">
              <w:rPr>
                <w:sz w:val="18"/>
                <w:szCs w:val="18"/>
              </w:rPr>
              <w:t>9</w:t>
            </w:r>
          </w:p>
        </w:tc>
        <w:tc>
          <w:tcPr>
            <w:tcW w:w="1466" w:type="dxa"/>
            <w:vAlign w:val="bottom"/>
          </w:tcPr>
          <w:p w14:paraId="0130CC6D" w14:textId="52342034" w:rsidR="00080DBD" w:rsidRPr="00AC2899" w:rsidRDefault="00080DBD" w:rsidP="00AC2899">
            <w:pPr>
              <w:pStyle w:val="TableText"/>
              <w:rPr>
                <w:sz w:val="18"/>
                <w:szCs w:val="18"/>
              </w:rPr>
            </w:pPr>
            <w:r w:rsidRPr="00AC2899">
              <w:rPr>
                <w:sz w:val="18"/>
                <w:szCs w:val="18"/>
              </w:rPr>
              <w:t>26.58</w:t>
            </w:r>
          </w:p>
        </w:tc>
        <w:tc>
          <w:tcPr>
            <w:tcW w:w="1603" w:type="dxa"/>
            <w:vAlign w:val="bottom"/>
          </w:tcPr>
          <w:p w14:paraId="481F22D3" w14:textId="34C4525E" w:rsidR="00080DBD" w:rsidRPr="00AC2899" w:rsidRDefault="00080DBD" w:rsidP="00AC2899">
            <w:pPr>
              <w:pStyle w:val="TableText"/>
              <w:rPr>
                <w:sz w:val="18"/>
                <w:szCs w:val="18"/>
              </w:rPr>
            </w:pPr>
            <w:r w:rsidRPr="00AC2899">
              <w:rPr>
                <w:sz w:val="18"/>
                <w:szCs w:val="18"/>
              </w:rPr>
              <w:t>1.00</w:t>
            </w:r>
          </w:p>
        </w:tc>
        <w:tc>
          <w:tcPr>
            <w:tcW w:w="1631" w:type="dxa"/>
            <w:vAlign w:val="bottom"/>
          </w:tcPr>
          <w:p w14:paraId="6D87DF74" w14:textId="0CA2062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94528A" w14:textId="52315FBD" w:rsidR="00080DBD" w:rsidRPr="00AC2899" w:rsidRDefault="00080DBD" w:rsidP="00AC2899">
            <w:pPr>
              <w:pStyle w:val="TableText"/>
              <w:rPr>
                <w:sz w:val="18"/>
                <w:szCs w:val="18"/>
              </w:rPr>
            </w:pPr>
            <w:r w:rsidRPr="00AC2899">
              <w:rPr>
                <w:sz w:val="18"/>
                <w:szCs w:val="18"/>
              </w:rPr>
              <w:t>47</w:t>
            </w:r>
          </w:p>
        </w:tc>
        <w:tc>
          <w:tcPr>
            <w:tcW w:w="1081" w:type="dxa"/>
            <w:vAlign w:val="bottom"/>
          </w:tcPr>
          <w:p w14:paraId="252F331A" w14:textId="4B32ABC1" w:rsidR="00080DBD" w:rsidRPr="00AC2899" w:rsidRDefault="00080DBD" w:rsidP="00AC2899">
            <w:pPr>
              <w:pStyle w:val="TableText"/>
              <w:rPr>
                <w:sz w:val="18"/>
                <w:szCs w:val="18"/>
              </w:rPr>
            </w:pPr>
            <w:r w:rsidRPr="00AC2899">
              <w:rPr>
                <w:sz w:val="18"/>
                <w:szCs w:val="18"/>
              </w:rPr>
              <w:t>5</w:t>
            </w:r>
          </w:p>
        </w:tc>
        <w:tc>
          <w:tcPr>
            <w:tcW w:w="1466" w:type="dxa"/>
            <w:vAlign w:val="bottom"/>
          </w:tcPr>
          <w:p w14:paraId="1EC8446A" w14:textId="4597A9CF" w:rsidR="00080DBD" w:rsidRPr="00AC2899" w:rsidRDefault="00080DBD" w:rsidP="00AC2899">
            <w:pPr>
              <w:pStyle w:val="TableText"/>
              <w:rPr>
                <w:sz w:val="18"/>
                <w:szCs w:val="18"/>
              </w:rPr>
            </w:pPr>
            <w:r w:rsidRPr="00AC2899">
              <w:rPr>
                <w:sz w:val="18"/>
                <w:szCs w:val="18"/>
              </w:rPr>
              <w:t>15.16</w:t>
            </w:r>
          </w:p>
        </w:tc>
        <w:tc>
          <w:tcPr>
            <w:tcW w:w="1662" w:type="dxa"/>
            <w:vAlign w:val="bottom"/>
          </w:tcPr>
          <w:p w14:paraId="03F5536E" w14:textId="665A5173" w:rsidR="00080DBD" w:rsidRPr="00AC2899" w:rsidRDefault="00080DBD" w:rsidP="00AC2899">
            <w:pPr>
              <w:pStyle w:val="TableText"/>
              <w:rPr>
                <w:sz w:val="18"/>
                <w:szCs w:val="18"/>
              </w:rPr>
            </w:pPr>
            <w:r w:rsidRPr="00AC2899">
              <w:rPr>
                <w:sz w:val="18"/>
                <w:szCs w:val="18"/>
              </w:rPr>
              <w:t>2.31</w:t>
            </w:r>
          </w:p>
        </w:tc>
      </w:tr>
      <w:tr w:rsidR="00080DBD" w:rsidRPr="00113601" w14:paraId="420AB6FF" w14:textId="77777777" w:rsidTr="009F24C1">
        <w:tc>
          <w:tcPr>
            <w:tcW w:w="1781" w:type="dxa"/>
            <w:vAlign w:val="bottom"/>
          </w:tcPr>
          <w:p w14:paraId="26540288" w14:textId="301B2A6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F1DE9D" w14:textId="40B9FB0D" w:rsidR="00080DBD" w:rsidRPr="00AC2899" w:rsidRDefault="00080DBD" w:rsidP="00AC2899">
            <w:pPr>
              <w:pStyle w:val="TableText"/>
              <w:rPr>
                <w:sz w:val="18"/>
                <w:szCs w:val="18"/>
              </w:rPr>
            </w:pPr>
            <w:r w:rsidRPr="00AC2899">
              <w:rPr>
                <w:sz w:val="18"/>
                <w:szCs w:val="18"/>
              </w:rPr>
              <w:t>48</w:t>
            </w:r>
          </w:p>
        </w:tc>
        <w:tc>
          <w:tcPr>
            <w:tcW w:w="1080" w:type="dxa"/>
            <w:vAlign w:val="bottom"/>
          </w:tcPr>
          <w:p w14:paraId="7CF62A9D" w14:textId="39E10740" w:rsidR="00080DBD" w:rsidRPr="00AC2899" w:rsidRDefault="00080DBD" w:rsidP="00AC2899">
            <w:pPr>
              <w:pStyle w:val="TableText"/>
              <w:rPr>
                <w:sz w:val="18"/>
                <w:szCs w:val="18"/>
              </w:rPr>
            </w:pPr>
            <w:r w:rsidRPr="00AC2899">
              <w:rPr>
                <w:sz w:val="18"/>
                <w:szCs w:val="18"/>
              </w:rPr>
              <w:t>1</w:t>
            </w:r>
          </w:p>
        </w:tc>
        <w:tc>
          <w:tcPr>
            <w:tcW w:w="1465" w:type="dxa"/>
            <w:vAlign w:val="bottom"/>
          </w:tcPr>
          <w:p w14:paraId="0ACDB35D" w14:textId="5E23FE80" w:rsidR="00080DBD" w:rsidRPr="00AC2899" w:rsidRDefault="00080DBD" w:rsidP="00AC2899">
            <w:pPr>
              <w:pStyle w:val="TableText"/>
              <w:rPr>
                <w:sz w:val="18"/>
                <w:szCs w:val="18"/>
              </w:rPr>
            </w:pPr>
            <w:r w:rsidRPr="00AC2899">
              <w:rPr>
                <w:sz w:val="18"/>
                <w:szCs w:val="18"/>
              </w:rPr>
              <w:t>6.45</w:t>
            </w:r>
          </w:p>
        </w:tc>
        <w:tc>
          <w:tcPr>
            <w:tcW w:w="1603" w:type="dxa"/>
            <w:vAlign w:val="bottom"/>
          </w:tcPr>
          <w:p w14:paraId="1066A0AC" w14:textId="25E7687E" w:rsidR="00080DBD" w:rsidRPr="00AC2899" w:rsidRDefault="00080DBD" w:rsidP="00AC2899">
            <w:pPr>
              <w:pStyle w:val="TableText"/>
              <w:rPr>
                <w:sz w:val="18"/>
                <w:szCs w:val="18"/>
              </w:rPr>
            </w:pPr>
            <w:r w:rsidRPr="00AC2899">
              <w:rPr>
                <w:sz w:val="18"/>
                <w:szCs w:val="18"/>
              </w:rPr>
              <w:t>4.27</w:t>
            </w:r>
          </w:p>
        </w:tc>
        <w:tc>
          <w:tcPr>
            <w:tcW w:w="1782" w:type="dxa"/>
            <w:vAlign w:val="bottom"/>
          </w:tcPr>
          <w:p w14:paraId="4C2EAE91" w14:textId="603CA24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5EBC07A" w14:textId="112B1368" w:rsidR="00080DBD" w:rsidRPr="00AC2899" w:rsidRDefault="00080DBD" w:rsidP="00AC2899">
            <w:pPr>
              <w:pStyle w:val="TableText"/>
              <w:rPr>
                <w:sz w:val="18"/>
                <w:szCs w:val="18"/>
              </w:rPr>
            </w:pPr>
            <w:r w:rsidRPr="00AC2899">
              <w:rPr>
                <w:sz w:val="18"/>
                <w:szCs w:val="18"/>
              </w:rPr>
              <w:t>48</w:t>
            </w:r>
          </w:p>
        </w:tc>
        <w:tc>
          <w:tcPr>
            <w:tcW w:w="1081" w:type="dxa"/>
            <w:vAlign w:val="bottom"/>
          </w:tcPr>
          <w:p w14:paraId="3043CCF5" w14:textId="3C942F6F" w:rsidR="00080DBD" w:rsidRPr="00AC2899" w:rsidRDefault="00080DBD" w:rsidP="00AC2899">
            <w:pPr>
              <w:pStyle w:val="TableText"/>
              <w:rPr>
                <w:sz w:val="18"/>
                <w:szCs w:val="18"/>
              </w:rPr>
            </w:pPr>
            <w:r w:rsidRPr="00AC2899">
              <w:rPr>
                <w:sz w:val="18"/>
                <w:szCs w:val="18"/>
              </w:rPr>
              <w:t>9</w:t>
            </w:r>
          </w:p>
        </w:tc>
        <w:tc>
          <w:tcPr>
            <w:tcW w:w="1466" w:type="dxa"/>
            <w:vAlign w:val="bottom"/>
          </w:tcPr>
          <w:p w14:paraId="341A952B" w14:textId="6A98B411" w:rsidR="00080DBD" w:rsidRPr="00AC2899" w:rsidRDefault="00080DBD" w:rsidP="00AC2899">
            <w:pPr>
              <w:pStyle w:val="TableText"/>
              <w:rPr>
                <w:sz w:val="18"/>
                <w:szCs w:val="18"/>
              </w:rPr>
            </w:pPr>
            <w:r w:rsidRPr="00AC2899">
              <w:rPr>
                <w:sz w:val="18"/>
                <w:szCs w:val="18"/>
              </w:rPr>
              <w:t>26.58</w:t>
            </w:r>
          </w:p>
        </w:tc>
        <w:tc>
          <w:tcPr>
            <w:tcW w:w="1603" w:type="dxa"/>
            <w:vAlign w:val="bottom"/>
          </w:tcPr>
          <w:p w14:paraId="7AD95501" w14:textId="7F40DACC" w:rsidR="00080DBD" w:rsidRPr="00AC2899" w:rsidRDefault="00080DBD" w:rsidP="00AC2899">
            <w:pPr>
              <w:pStyle w:val="TableText"/>
              <w:rPr>
                <w:sz w:val="18"/>
                <w:szCs w:val="18"/>
              </w:rPr>
            </w:pPr>
            <w:r w:rsidRPr="00AC2899">
              <w:rPr>
                <w:sz w:val="18"/>
                <w:szCs w:val="18"/>
              </w:rPr>
              <w:t>0.97</w:t>
            </w:r>
          </w:p>
        </w:tc>
        <w:tc>
          <w:tcPr>
            <w:tcW w:w="1631" w:type="dxa"/>
            <w:vAlign w:val="bottom"/>
          </w:tcPr>
          <w:p w14:paraId="7E9F0504" w14:textId="3ED3EF8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5905BD2" w14:textId="71F3D9A3" w:rsidR="00080DBD" w:rsidRPr="00AC2899" w:rsidRDefault="00080DBD" w:rsidP="00AC2899">
            <w:pPr>
              <w:pStyle w:val="TableText"/>
              <w:rPr>
                <w:sz w:val="18"/>
                <w:szCs w:val="18"/>
              </w:rPr>
            </w:pPr>
            <w:r w:rsidRPr="00AC2899">
              <w:rPr>
                <w:sz w:val="18"/>
                <w:szCs w:val="18"/>
              </w:rPr>
              <w:t>48</w:t>
            </w:r>
          </w:p>
        </w:tc>
        <w:tc>
          <w:tcPr>
            <w:tcW w:w="1081" w:type="dxa"/>
            <w:vAlign w:val="bottom"/>
          </w:tcPr>
          <w:p w14:paraId="7E1F5A62" w14:textId="32F129D8" w:rsidR="00080DBD" w:rsidRPr="00AC2899" w:rsidRDefault="00080DBD" w:rsidP="00AC2899">
            <w:pPr>
              <w:pStyle w:val="TableText"/>
              <w:rPr>
                <w:sz w:val="18"/>
                <w:szCs w:val="18"/>
              </w:rPr>
            </w:pPr>
            <w:r w:rsidRPr="00AC2899">
              <w:rPr>
                <w:sz w:val="18"/>
                <w:szCs w:val="18"/>
              </w:rPr>
              <w:t>5</w:t>
            </w:r>
          </w:p>
        </w:tc>
        <w:tc>
          <w:tcPr>
            <w:tcW w:w="1466" w:type="dxa"/>
            <w:vAlign w:val="bottom"/>
          </w:tcPr>
          <w:p w14:paraId="13DB4C4D" w14:textId="31F38E28" w:rsidR="00080DBD" w:rsidRPr="00AC2899" w:rsidRDefault="00080DBD" w:rsidP="00AC2899">
            <w:pPr>
              <w:pStyle w:val="TableText"/>
              <w:rPr>
                <w:sz w:val="18"/>
                <w:szCs w:val="18"/>
              </w:rPr>
            </w:pPr>
            <w:r w:rsidRPr="00AC2899">
              <w:rPr>
                <w:sz w:val="18"/>
                <w:szCs w:val="18"/>
              </w:rPr>
              <w:t>15.16</w:t>
            </w:r>
          </w:p>
        </w:tc>
        <w:tc>
          <w:tcPr>
            <w:tcW w:w="1662" w:type="dxa"/>
            <w:vAlign w:val="bottom"/>
          </w:tcPr>
          <w:p w14:paraId="5F0AF29F" w14:textId="67A16527" w:rsidR="00080DBD" w:rsidRPr="00AC2899" w:rsidRDefault="00080DBD" w:rsidP="00AC2899">
            <w:pPr>
              <w:pStyle w:val="TableText"/>
              <w:rPr>
                <w:sz w:val="18"/>
                <w:szCs w:val="18"/>
              </w:rPr>
            </w:pPr>
            <w:r w:rsidRPr="00AC2899">
              <w:rPr>
                <w:sz w:val="18"/>
                <w:szCs w:val="18"/>
              </w:rPr>
              <w:t>2.27</w:t>
            </w:r>
          </w:p>
        </w:tc>
      </w:tr>
      <w:tr w:rsidR="00080DBD" w:rsidRPr="00113601" w14:paraId="5EF68D92" w14:textId="77777777" w:rsidTr="009F24C1">
        <w:tc>
          <w:tcPr>
            <w:tcW w:w="1781" w:type="dxa"/>
            <w:vAlign w:val="bottom"/>
          </w:tcPr>
          <w:p w14:paraId="36E45847" w14:textId="33A1F1E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11B62AC" w14:textId="08E000D0" w:rsidR="00080DBD" w:rsidRPr="00AC2899" w:rsidRDefault="00080DBD" w:rsidP="00AC2899">
            <w:pPr>
              <w:pStyle w:val="TableText"/>
              <w:rPr>
                <w:sz w:val="18"/>
                <w:szCs w:val="18"/>
              </w:rPr>
            </w:pPr>
            <w:r w:rsidRPr="00AC2899">
              <w:rPr>
                <w:sz w:val="18"/>
                <w:szCs w:val="18"/>
              </w:rPr>
              <w:t>49</w:t>
            </w:r>
          </w:p>
        </w:tc>
        <w:tc>
          <w:tcPr>
            <w:tcW w:w="1080" w:type="dxa"/>
            <w:vAlign w:val="bottom"/>
          </w:tcPr>
          <w:p w14:paraId="42A55A3E" w14:textId="148BE7E2" w:rsidR="00080DBD" w:rsidRPr="00AC2899" w:rsidRDefault="00080DBD" w:rsidP="00AC2899">
            <w:pPr>
              <w:pStyle w:val="TableText"/>
              <w:rPr>
                <w:sz w:val="18"/>
                <w:szCs w:val="18"/>
              </w:rPr>
            </w:pPr>
            <w:r w:rsidRPr="00AC2899">
              <w:rPr>
                <w:sz w:val="18"/>
                <w:szCs w:val="18"/>
              </w:rPr>
              <w:t>1</w:t>
            </w:r>
          </w:p>
        </w:tc>
        <w:tc>
          <w:tcPr>
            <w:tcW w:w="1465" w:type="dxa"/>
            <w:vAlign w:val="bottom"/>
          </w:tcPr>
          <w:p w14:paraId="5C83DCCE" w14:textId="39A06425" w:rsidR="00080DBD" w:rsidRPr="00AC2899" w:rsidRDefault="00080DBD" w:rsidP="00AC2899">
            <w:pPr>
              <w:pStyle w:val="TableText"/>
              <w:rPr>
                <w:sz w:val="18"/>
                <w:szCs w:val="18"/>
              </w:rPr>
            </w:pPr>
            <w:r w:rsidRPr="00AC2899">
              <w:rPr>
                <w:sz w:val="18"/>
                <w:szCs w:val="18"/>
              </w:rPr>
              <w:t>6.38</w:t>
            </w:r>
          </w:p>
        </w:tc>
        <w:tc>
          <w:tcPr>
            <w:tcW w:w="1603" w:type="dxa"/>
            <w:vAlign w:val="bottom"/>
          </w:tcPr>
          <w:p w14:paraId="49BAB456" w14:textId="592EA606" w:rsidR="00080DBD" w:rsidRPr="00AC2899" w:rsidRDefault="00080DBD" w:rsidP="00AC2899">
            <w:pPr>
              <w:pStyle w:val="TableText"/>
              <w:rPr>
                <w:sz w:val="18"/>
                <w:szCs w:val="18"/>
              </w:rPr>
            </w:pPr>
            <w:r w:rsidRPr="00AC2899">
              <w:rPr>
                <w:sz w:val="18"/>
                <w:szCs w:val="18"/>
              </w:rPr>
              <w:t>4.22</w:t>
            </w:r>
          </w:p>
        </w:tc>
        <w:tc>
          <w:tcPr>
            <w:tcW w:w="1782" w:type="dxa"/>
            <w:vAlign w:val="bottom"/>
          </w:tcPr>
          <w:p w14:paraId="1AA5177E" w14:textId="1BEC871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A8304DB" w14:textId="5C069DE5" w:rsidR="00080DBD" w:rsidRPr="00AC2899" w:rsidRDefault="00080DBD" w:rsidP="00AC2899">
            <w:pPr>
              <w:pStyle w:val="TableText"/>
              <w:rPr>
                <w:sz w:val="18"/>
                <w:szCs w:val="18"/>
              </w:rPr>
            </w:pPr>
            <w:r w:rsidRPr="00AC2899">
              <w:rPr>
                <w:sz w:val="18"/>
                <w:szCs w:val="18"/>
              </w:rPr>
              <w:t>49</w:t>
            </w:r>
          </w:p>
        </w:tc>
        <w:tc>
          <w:tcPr>
            <w:tcW w:w="1081" w:type="dxa"/>
            <w:vAlign w:val="bottom"/>
          </w:tcPr>
          <w:p w14:paraId="1F5E155C" w14:textId="04E44AAA" w:rsidR="00080DBD" w:rsidRPr="00AC2899" w:rsidRDefault="00080DBD" w:rsidP="00AC2899">
            <w:pPr>
              <w:pStyle w:val="TableText"/>
              <w:rPr>
                <w:sz w:val="18"/>
                <w:szCs w:val="18"/>
              </w:rPr>
            </w:pPr>
            <w:r w:rsidRPr="00AC2899">
              <w:rPr>
                <w:sz w:val="18"/>
                <w:szCs w:val="18"/>
              </w:rPr>
              <w:t>9</w:t>
            </w:r>
          </w:p>
        </w:tc>
        <w:tc>
          <w:tcPr>
            <w:tcW w:w="1466" w:type="dxa"/>
            <w:vAlign w:val="bottom"/>
          </w:tcPr>
          <w:p w14:paraId="77662F0E" w14:textId="7616B027" w:rsidR="00080DBD" w:rsidRPr="00AC2899" w:rsidRDefault="00080DBD" w:rsidP="00AC2899">
            <w:pPr>
              <w:pStyle w:val="TableText"/>
              <w:rPr>
                <w:sz w:val="18"/>
                <w:szCs w:val="18"/>
              </w:rPr>
            </w:pPr>
            <w:r w:rsidRPr="00AC2899">
              <w:rPr>
                <w:sz w:val="18"/>
                <w:szCs w:val="18"/>
              </w:rPr>
              <w:t>26.57</w:t>
            </w:r>
          </w:p>
        </w:tc>
        <w:tc>
          <w:tcPr>
            <w:tcW w:w="1603" w:type="dxa"/>
            <w:vAlign w:val="bottom"/>
          </w:tcPr>
          <w:p w14:paraId="2628149D" w14:textId="5F70C5AC" w:rsidR="00080DBD" w:rsidRPr="00AC2899" w:rsidRDefault="00080DBD" w:rsidP="00AC2899">
            <w:pPr>
              <w:pStyle w:val="TableText"/>
              <w:rPr>
                <w:sz w:val="18"/>
                <w:szCs w:val="18"/>
              </w:rPr>
            </w:pPr>
            <w:r w:rsidRPr="00AC2899">
              <w:rPr>
                <w:sz w:val="18"/>
                <w:szCs w:val="18"/>
              </w:rPr>
              <w:t>0.94</w:t>
            </w:r>
          </w:p>
        </w:tc>
        <w:tc>
          <w:tcPr>
            <w:tcW w:w="1631" w:type="dxa"/>
            <w:vAlign w:val="bottom"/>
          </w:tcPr>
          <w:p w14:paraId="6AAB8D7F" w14:textId="6399A9B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601F65" w14:textId="68DEFF09" w:rsidR="00080DBD" w:rsidRPr="00AC2899" w:rsidRDefault="00080DBD" w:rsidP="00AC2899">
            <w:pPr>
              <w:pStyle w:val="TableText"/>
              <w:rPr>
                <w:sz w:val="18"/>
                <w:szCs w:val="18"/>
              </w:rPr>
            </w:pPr>
            <w:r w:rsidRPr="00AC2899">
              <w:rPr>
                <w:sz w:val="18"/>
                <w:szCs w:val="18"/>
              </w:rPr>
              <w:t>49</w:t>
            </w:r>
          </w:p>
        </w:tc>
        <w:tc>
          <w:tcPr>
            <w:tcW w:w="1081" w:type="dxa"/>
            <w:vAlign w:val="bottom"/>
          </w:tcPr>
          <w:p w14:paraId="4CA152DD" w14:textId="4DEAE59E" w:rsidR="00080DBD" w:rsidRPr="00AC2899" w:rsidRDefault="00080DBD" w:rsidP="00AC2899">
            <w:pPr>
              <w:pStyle w:val="TableText"/>
              <w:rPr>
                <w:sz w:val="18"/>
                <w:szCs w:val="18"/>
              </w:rPr>
            </w:pPr>
            <w:r w:rsidRPr="00AC2899">
              <w:rPr>
                <w:sz w:val="18"/>
                <w:szCs w:val="18"/>
              </w:rPr>
              <w:t>5</w:t>
            </w:r>
          </w:p>
        </w:tc>
        <w:tc>
          <w:tcPr>
            <w:tcW w:w="1466" w:type="dxa"/>
            <w:vAlign w:val="bottom"/>
          </w:tcPr>
          <w:p w14:paraId="63F4B4B6" w14:textId="35B27417" w:rsidR="00080DBD" w:rsidRPr="00AC2899" w:rsidRDefault="00080DBD" w:rsidP="00AC2899">
            <w:pPr>
              <w:pStyle w:val="TableText"/>
              <w:rPr>
                <w:sz w:val="18"/>
                <w:szCs w:val="18"/>
              </w:rPr>
            </w:pPr>
            <w:r w:rsidRPr="00AC2899">
              <w:rPr>
                <w:sz w:val="18"/>
                <w:szCs w:val="18"/>
              </w:rPr>
              <w:t>15.16</w:t>
            </w:r>
          </w:p>
        </w:tc>
        <w:tc>
          <w:tcPr>
            <w:tcW w:w="1662" w:type="dxa"/>
            <w:vAlign w:val="bottom"/>
          </w:tcPr>
          <w:p w14:paraId="3DC58E72" w14:textId="1A1C77EA" w:rsidR="00080DBD" w:rsidRPr="00AC2899" w:rsidRDefault="00080DBD" w:rsidP="00AC2899">
            <w:pPr>
              <w:pStyle w:val="TableText"/>
              <w:rPr>
                <w:sz w:val="18"/>
                <w:szCs w:val="18"/>
              </w:rPr>
            </w:pPr>
            <w:r w:rsidRPr="00AC2899">
              <w:rPr>
                <w:sz w:val="18"/>
                <w:szCs w:val="18"/>
              </w:rPr>
              <w:t>2.24</w:t>
            </w:r>
          </w:p>
        </w:tc>
      </w:tr>
      <w:tr w:rsidR="00080DBD" w:rsidRPr="00113601" w14:paraId="2F8930DA" w14:textId="77777777" w:rsidTr="009F24C1">
        <w:tc>
          <w:tcPr>
            <w:tcW w:w="1781" w:type="dxa"/>
            <w:vAlign w:val="bottom"/>
          </w:tcPr>
          <w:p w14:paraId="4447C9CE" w14:textId="3D23F4E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115B9B5" w14:textId="564B850B" w:rsidR="00080DBD" w:rsidRPr="00AC2899" w:rsidRDefault="00080DBD" w:rsidP="00AC2899">
            <w:pPr>
              <w:pStyle w:val="TableText"/>
              <w:rPr>
                <w:sz w:val="18"/>
                <w:szCs w:val="18"/>
              </w:rPr>
            </w:pPr>
            <w:r w:rsidRPr="00AC2899">
              <w:rPr>
                <w:sz w:val="18"/>
                <w:szCs w:val="18"/>
              </w:rPr>
              <w:t>50</w:t>
            </w:r>
          </w:p>
        </w:tc>
        <w:tc>
          <w:tcPr>
            <w:tcW w:w="1080" w:type="dxa"/>
            <w:vAlign w:val="bottom"/>
          </w:tcPr>
          <w:p w14:paraId="09820E61" w14:textId="2A3BDCD3" w:rsidR="00080DBD" w:rsidRPr="00AC2899" w:rsidRDefault="00080DBD" w:rsidP="00AC2899">
            <w:pPr>
              <w:pStyle w:val="TableText"/>
              <w:rPr>
                <w:sz w:val="18"/>
                <w:szCs w:val="18"/>
              </w:rPr>
            </w:pPr>
            <w:r w:rsidRPr="00AC2899">
              <w:rPr>
                <w:sz w:val="18"/>
                <w:szCs w:val="18"/>
              </w:rPr>
              <w:t>1</w:t>
            </w:r>
          </w:p>
        </w:tc>
        <w:tc>
          <w:tcPr>
            <w:tcW w:w="1465" w:type="dxa"/>
            <w:vAlign w:val="bottom"/>
          </w:tcPr>
          <w:p w14:paraId="5D6E4680" w14:textId="6DA41210" w:rsidR="00080DBD" w:rsidRPr="00AC2899" w:rsidRDefault="00080DBD" w:rsidP="00AC2899">
            <w:pPr>
              <w:pStyle w:val="TableText"/>
              <w:rPr>
                <w:sz w:val="18"/>
                <w:szCs w:val="18"/>
              </w:rPr>
            </w:pPr>
            <w:r w:rsidRPr="00AC2899">
              <w:rPr>
                <w:sz w:val="18"/>
                <w:szCs w:val="18"/>
              </w:rPr>
              <w:t>6.31</w:t>
            </w:r>
          </w:p>
        </w:tc>
        <w:tc>
          <w:tcPr>
            <w:tcW w:w="1603" w:type="dxa"/>
            <w:vAlign w:val="bottom"/>
          </w:tcPr>
          <w:p w14:paraId="6A937D3B" w14:textId="4A55E081" w:rsidR="00080DBD" w:rsidRPr="00AC2899" w:rsidRDefault="00080DBD" w:rsidP="00AC2899">
            <w:pPr>
              <w:pStyle w:val="TableText"/>
              <w:rPr>
                <w:sz w:val="18"/>
                <w:szCs w:val="18"/>
              </w:rPr>
            </w:pPr>
            <w:r w:rsidRPr="00AC2899">
              <w:rPr>
                <w:sz w:val="18"/>
                <w:szCs w:val="18"/>
              </w:rPr>
              <w:t>4.17</w:t>
            </w:r>
          </w:p>
        </w:tc>
        <w:tc>
          <w:tcPr>
            <w:tcW w:w="1782" w:type="dxa"/>
            <w:vAlign w:val="bottom"/>
          </w:tcPr>
          <w:p w14:paraId="37382D61" w14:textId="4511018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131C021" w14:textId="38743A23" w:rsidR="00080DBD" w:rsidRPr="00AC2899" w:rsidRDefault="00080DBD" w:rsidP="00AC2899">
            <w:pPr>
              <w:pStyle w:val="TableText"/>
              <w:rPr>
                <w:sz w:val="18"/>
                <w:szCs w:val="18"/>
              </w:rPr>
            </w:pPr>
            <w:r w:rsidRPr="00AC2899">
              <w:rPr>
                <w:sz w:val="18"/>
                <w:szCs w:val="18"/>
              </w:rPr>
              <w:t>50</w:t>
            </w:r>
          </w:p>
        </w:tc>
        <w:tc>
          <w:tcPr>
            <w:tcW w:w="1081" w:type="dxa"/>
            <w:vAlign w:val="bottom"/>
          </w:tcPr>
          <w:p w14:paraId="6CA455F4" w14:textId="5DE71CFE" w:rsidR="00080DBD" w:rsidRPr="00AC2899" w:rsidRDefault="00080DBD" w:rsidP="00AC2899">
            <w:pPr>
              <w:pStyle w:val="TableText"/>
              <w:rPr>
                <w:sz w:val="18"/>
                <w:szCs w:val="18"/>
              </w:rPr>
            </w:pPr>
            <w:r w:rsidRPr="00AC2899">
              <w:rPr>
                <w:sz w:val="18"/>
                <w:szCs w:val="18"/>
              </w:rPr>
              <w:t>9</w:t>
            </w:r>
          </w:p>
        </w:tc>
        <w:tc>
          <w:tcPr>
            <w:tcW w:w="1466" w:type="dxa"/>
            <w:vAlign w:val="bottom"/>
          </w:tcPr>
          <w:p w14:paraId="778252AC" w14:textId="045C3AEB" w:rsidR="00080DBD" w:rsidRPr="00AC2899" w:rsidRDefault="00080DBD" w:rsidP="00AC2899">
            <w:pPr>
              <w:pStyle w:val="TableText"/>
              <w:rPr>
                <w:sz w:val="18"/>
                <w:szCs w:val="18"/>
              </w:rPr>
            </w:pPr>
            <w:r w:rsidRPr="00AC2899">
              <w:rPr>
                <w:sz w:val="18"/>
                <w:szCs w:val="18"/>
              </w:rPr>
              <w:t>26.48</w:t>
            </w:r>
          </w:p>
        </w:tc>
        <w:tc>
          <w:tcPr>
            <w:tcW w:w="1603" w:type="dxa"/>
            <w:vAlign w:val="bottom"/>
          </w:tcPr>
          <w:p w14:paraId="5DAA7E8D" w14:textId="614CFE45" w:rsidR="00080DBD" w:rsidRPr="00AC2899" w:rsidRDefault="00080DBD" w:rsidP="00AC2899">
            <w:pPr>
              <w:pStyle w:val="TableText"/>
              <w:rPr>
                <w:sz w:val="18"/>
                <w:szCs w:val="18"/>
              </w:rPr>
            </w:pPr>
            <w:r w:rsidRPr="00AC2899">
              <w:rPr>
                <w:sz w:val="18"/>
                <w:szCs w:val="18"/>
              </w:rPr>
              <w:t>0.91</w:t>
            </w:r>
          </w:p>
        </w:tc>
        <w:tc>
          <w:tcPr>
            <w:tcW w:w="1631" w:type="dxa"/>
            <w:vAlign w:val="bottom"/>
          </w:tcPr>
          <w:p w14:paraId="70C5E0FA" w14:textId="1910EC3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254DD64" w14:textId="4777C713" w:rsidR="00080DBD" w:rsidRPr="00AC2899" w:rsidRDefault="00080DBD" w:rsidP="00AC2899">
            <w:pPr>
              <w:pStyle w:val="TableText"/>
              <w:rPr>
                <w:sz w:val="18"/>
                <w:szCs w:val="18"/>
              </w:rPr>
            </w:pPr>
            <w:r w:rsidRPr="00AC2899">
              <w:rPr>
                <w:sz w:val="18"/>
                <w:szCs w:val="18"/>
              </w:rPr>
              <w:t>50</w:t>
            </w:r>
          </w:p>
        </w:tc>
        <w:tc>
          <w:tcPr>
            <w:tcW w:w="1081" w:type="dxa"/>
            <w:vAlign w:val="bottom"/>
          </w:tcPr>
          <w:p w14:paraId="3CBE27DC" w14:textId="591CF439" w:rsidR="00080DBD" w:rsidRPr="00AC2899" w:rsidRDefault="00080DBD" w:rsidP="00AC2899">
            <w:pPr>
              <w:pStyle w:val="TableText"/>
              <w:rPr>
                <w:sz w:val="18"/>
                <w:szCs w:val="18"/>
              </w:rPr>
            </w:pPr>
            <w:r w:rsidRPr="00AC2899">
              <w:rPr>
                <w:sz w:val="18"/>
                <w:szCs w:val="18"/>
              </w:rPr>
              <w:t>5</w:t>
            </w:r>
          </w:p>
        </w:tc>
        <w:tc>
          <w:tcPr>
            <w:tcW w:w="1466" w:type="dxa"/>
            <w:vAlign w:val="bottom"/>
          </w:tcPr>
          <w:p w14:paraId="660BF75D" w14:textId="51311284" w:rsidR="00080DBD" w:rsidRPr="00AC2899" w:rsidRDefault="00080DBD" w:rsidP="00AC2899">
            <w:pPr>
              <w:pStyle w:val="TableText"/>
              <w:rPr>
                <w:sz w:val="18"/>
                <w:szCs w:val="18"/>
              </w:rPr>
            </w:pPr>
            <w:r w:rsidRPr="00AC2899">
              <w:rPr>
                <w:sz w:val="18"/>
                <w:szCs w:val="18"/>
              </w:rPr>
              <w:t>15.16</w:t>
            </w:r>
          </w:p>
        </w:tc>
        <w:tc>
          <w:tcPr>
            <w:tcW w:w="1662" w:type="dxa"/>
            <w:vAlign w:val="bottom"/>
          </w:tcPr>
          <w:p w14:paraId="741D9FD2" w14:textId="62A028DE" w:rsidR="00080DBD" w:rsidRPr="00AC2899" w:rsidRDefault="00080DBD" w:rsidP="00AC2899">
            <w:pPr>
              <w:pStyle w:val="TableText"/>
              <w:rPr>
                <w:sz w:val="18"/>
                <w:szCs w:val="18"/>
              </w:rPr>
            </w:pPr>
            <w:r w:rsidRPr="00AC2899">
              <w:rPr>
                <w:sz w:val="18"/>
                <w:szCs w:val="18"/>
              </w:rPr>
              <w:t>2.21</w:t>
            </w:r>
          </w:p>
        </w:tc>
      </w:tr>
      <w:tr w:rsidR="00080DBD" w:rsidRPr="00113601" w14:paraId="18C29684" w14:textId="77777777" w:rsidTr="009F24C1">
        <w:tc>
          <w:tcPr>
            <w:tcW w:w="1781" w:type="dxa"/>
            <w:vAlign w:val="bottom"/>
          </w:tcPr>
          <w:p w14:paraId="77EAA341" w14:textId="7C15176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85E6CD" w14:textId="55935EB9" w:rsidR="00080DBD" w:rsidRPr="00AC2899" w:rsidRDefault="00080DBD" w:rsidP="00AC2899">
            <w:pPr>
              <w:pStyle w:val="TableText"/>
              <w:rPr>
                <w:sz w:val="18"/>
                <w:szCs w:val="18"/>
              </w:rPr>
            </w:pPr>
            <w:r w:rsidRPr="00AC2899">
              <w:rPr>
                <w:sz w:val="18"/>
                <w:szCs w:val="18"/>
              </w:rPr>
              <w:t>51</w:t>
            </w:r>
          </w:p>
        </w:tc>
        <w:tc>
          <w:tcPr>
            <w:tcW w:w="1080" w:type="dxa"/>
            <w:vAlign w:val="bottom"/>
          </w:tcPr>
          <w:p w14:paraId="4EF43FC8" w14:textId="11A5B168" w:rsidR="00080DBD" w:rsidRPr="00AC2899" w:rsidRDefault="00080DBD" w:rsidP="00AC2899">
            <w:pPr>
              <w:pStyle w:val="TableText"/>
              <w:rPr>
                <w:sz w:val="18"/>
                <w:szCs w:val="18"/>
              </w:rPr>
            </w:pPr>
            <w:r w:rsidRPr="00AC2899">
              <w:rPr>
                <w:sz w:val="18"/>
                <w:szCs w:val="18"/>
              </w:rPr>
              <w:t>1</w:t>
            </w:r>
          </w:p>
        </w:tc>
        <w:tc>
          <w:tcPr>
            <w:tcW w:w="1465" w:type="dxa"/>
            <w:vAlign w:val="bottom"/>
          </w:tcPr>
          <w:p w14:paraId="0B3FB87F" w14:textId="5B9295E5" w:rsidR="00080DBD" w:rsidRPr="00AC2899" w:rsidRDefault="00080DBD" w:rsidP="00AC2899">
            <w:pPr>
              <w:pStyle w:val="TableText"/>
              <w:rPr>
                <w:sz w:val="18"/>
                <w:szCs w:val="18"/>
              </w:rPr>
            </w:pPr>
            <w:r w:rsidRPr="00AC2899">
              <w:rPr>
                <w:sz w:val="18"/>
                <w:szCs w:val="18"/>
              </w:rPr>
              <w:t>6.24</w:t>
            </w:r>
          </w:p>
        </w:tc>
        <w:tc>
          <w:tcPr>
            <w:tcW w:w="1603" w:type="dxa"/>
            <w:vAlign w:val="bottom"/>
          </w:tcPr>
          <w:p w14:paraId="269595A3" w14:textId="218D54A6" w:rsidR="00080DBD" w:rsidRPr="00AC2899" w:rsidRDefault="00080DBD" w:rsidP="00AC2899">
            <w:pPr>
              <w:pStyle w:val="TableText"/>
              <w:rPr>
                <w:sz w:val="18"/>
                <w:szCs w:val="18"/>
              </w:rPr>
            </w:pPr>
            <w:r w:rsidRPr="00AC2899">
              <w:rPr>
                <w:sz w:val="18"/>
                <w:szCs w:val="18"/>
              </w:rPr>
              <w:t>4.13</w:t>
            </w:r>
          </w:p>
        </w:tc>
        <w:tc>
          <w:tcPr>
            <w:tcW w:w="1782" w:type="dxa"/>
            <w:vAlign w:val="bottom"/>
          </w:tcPr>
          <w:p w14:paraId="539A5C37" w14:textId="065012A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3D08730" w14:textId="48E8EE28" w:rsidR="00080DBD" w:rsidRPr="00AC2899" w:rsidRDefault="00080DBD" w:rsidP="00AC2899">
            <w:pPr>
              <w:pStyle w:val="TableText"/>
              <w:rPr>
                <w:sz w:val="18"/>
                <w:szCs w:val="18"/>
              </w:rPr>
            </w:pPr>
            <w:r w:rsidRPr="00AC2899">
              <w:rPr>
                <w:sz w:val="18"/>
                <w:szCs w:val="18"/>
              </w:rPr>
              <w:t>51</w:t>
            </w:r>
          </w:p>
        </w:tc>
        <w:tc>
          <w:tcPr>
            <w:tcW w:w="1081" w:type="dxa"/>
            <w:vAlign w:val="bottom"/>
          </w:tcPr>
          <w:p w14:paraId="51DF3B24" w14:textId="2B054BAD" w:rsidR="00080DBD" w:rsidRPr="00AC2899" w:rsidRDefault="00080DBD" w:rsidP="00AC2899">
            <w:pPr>
              <w:pStyle w:val="TableText"/>
              <w:rPr>
                <w:sz w:val="18"/>
                <w:szCs w:val="18"/>
              </w:rPr>
            </w:pPr>
            <w:r w:rsidRPr="00AC2899">
              <w:rPr>
                <w:sz w:val="18"/>
                <w:szCs w:val="18"/>
              </w:rPr>
              <w:t>9</w:t>
            </w:r>
          </w:p>
        </w:tc>
        <w:tc>
          <w:tcPr>
            <w:tcW w:w="1466" w:type="dxa"/>
            <w:vAlign w:val="bottom"/>
          </w:tcPr>
          <w:p w14:paraId="7BECB3D5" w14:textId="61C3800C" w:rsidR="00080DBD" w:rsidRPr="00AC2899" w:rsidRDefault="00080DBD" w:rsidP="00AC2899">
            <w:pPr>
              <w:pStyle w:val="TableText"/>
              <w:rPr>
                <w:sz w:val="18"/>
                <w:szCs w:val="18"/>
              </w:rPr>
            </w:pPr>
            <w:r w:rsidRPr="00AC2899">
              <w:rPr>
                <w:sz w:val="18"/>
                <w:szCs w:val="18"/>
              </w:rPr>
              <w:t>26.39</w:t>
            </w:r>
          </w:p>
        </w:tc>
        <w:tc>
          <w:tcPr>
            <w:tcW w:w="1603" w:type="dxa"/>
            <w:vAlign w:val="bottom"/>
          </w:tcPr>
          <w:p w14:paraId="42BBF7D4" w14:textId="2414242D" w:rsidR="00080DBD" w:rsidRPr="00AC2899" w:rsidRDefault="00080DBD" w:rsidP="00AC2899">
            <w:pPr>
              <w:pStyle w:val="TableText"/>
              <w:rPr>
                <w:sz w:val="18"/>
                <w:szCs w:val="18"/>
              </w:rPr>
            </w:pPr>
            <w:r w:rsidRPr="00AC2899">
              <w:rPr>
                <w:sz w:val="18"/>
                <w:szCs w:val="18"/>
              </w:rPr>
              <w:t>0.89</w:t>
            </w:r>
          </w:p>
        </w:tc>
        <w:tc>
          <w:tcPr>
            <w:tcW w:w="1631" w:type="dxa"/>
            <w:vAlign w:val="bottom"/>
          </w:tcPr>
          <w:p w14:paraId="401F46D3" w14:textId="39428A7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ECD915" w14:textId="46D2241F" w:rsidR="00080DBD" w:rsidRPr="00AC2899" w:rsidRDefault="00080DBD" w:rsidP="00AC2899">
            <w:pPr>
              <w:pStyle w:val="TableText"/>
              <w:rPr>
                <w:sz w:val="18"/>
                <w:szCs w:val="18"/>
              </w:rPr>
            </w:pPr>
            <w:r w:rsidRPr="00AC2899">
              <w:rPr>
                <w:sz w:val="18"/>
                <w:szCs w:val="18"/>
              </w:rPr>
              <w:t>51</w:t>
            </w:r>
          </w:p>
        </w:tc>
        <w:tc>
          <w:tcPr>
            <w:tcW w:w="1081" w:type="dxa"/>
            <w:vAlign w:val="bottom"/>
          </w:tcPr>
          <w:p w14:paraId="3B50B898" w14:textId="06C084F1" w:rsidR="00080DBD" w:rsidRPr="00AC2899" w:rsidRDefault="00080DBD" w:rsidP="00AC2899">
            <w:pPr>
              <w:pStyle w:val="TableText"/>
              <w:rPr>
                <w:sz w:val="18"/>
                <w:szCs w:val="18"/>
              </w:rPr>
            </w:pPr>
            <w:r w:rsidRPr="00AC2899">
              <w:rPr>
                <w:sz w:val="18"/>
                <w:szCs w:val="18"/>
              </w:rPr>
              <w:t>5</w:t>
            </w:r>
          </w:p>
        </w:tc>
        <w:tc>
          <w:tcPr>
            <w:tcW w:w="1466" w:type="dxa"/>
            <w:vAlign w:val="bottom"/>
          </w:tcPr>
          <w:p w14:paraId="22C68160" w14:textId="354CC176" w:rsidR="00080DBD" w:rsidRPr="00AC2899" w:rsidRDefault="00080DBD" w:rsidP="00AC2899">
            <w:pPr>
              <w:pStyle w:val="TableText"/>
              <w:rPr>
                <w:sz w:val="18"/>
                <w:szCs w:val="18"/>
              </w:rPr>
            </w:pPr>
            <w:r w:rsidRPr="00AC2899">
              <w:rPr>
                <w:sz w:val="18"/>
                <w:szCs w:val="18"/>
              </w:rPr>
              <w:t>15.15</w:t>
            </w:r>
          </w:p>
        </w:tc>
        <w:tc>
          <w:tcPr>
            <w:tcW w:w="1662" w:type="dxa"/>
            <w:vAlign w:val="bottom"/>
          </w:tcPr>
          <w:p w14:paraId="345E17C4" w14:textId="5CA6AC86" w:rsidR="00080DBD" w:rsidRPr="00AC2899" w:rsidRDefault="00080DBD" w:rsidP="00AC2899">
            <w:pPr>
              <w:pStyle w:val="TableText"/>
              <w:rPr>
                <w:sz w:val="18"/>
                <w:szCs w:val="18"/>
              </w:rPr>
            </w:pPr>
            <w:r w:rsidRPr="00AC2899">
              <w:rPr>
                <w:sz w:val="18"/>
                <w:szCs w:val="18"/>
              </w:rPr>
              <w:t>2.18</w:t>
            </w:r>
          </w:p>
        </w:tc>
      </w:tr>
      <w:tr w:rsidR="00080DBD" w:rsidRPr="00113601" w14:paraId="0B60DCE3" w14:textId="77777777" w:rsidTr="009F24C1">
        <w:tc>
          <w:tcPr>
            <w:tcW w:w="1781" w:type="dxa"/>
            <w:vAlign w:val="bottom"/>
          </w:tcPr>
          <w:p w14:paraId="7CB304A2" w14:textId="1E06A21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AC5C65D" w14:textId="1C93A03A" w:rsidR="00080DBD" w:rsidRPr="00AC2899" w:rsidRDefault="00080DBD" w:rsidP="00AC2899">
            <w:pPr>
              <w:pStyle w:val="TableText"/>
              <w:rPr>
                <w:sz w:val="18"/>
                <w:szCs w:val="18"/>
              </w:rPr>
            </w:pPr>
            <w:r w:rsidRPr="00AC2899">
              <w:rPr>
                <w:sz w:val="18"/>
                <w:szCs w:val="18"/>
              </w:rPr>
              <w:t>52</w:t>
            </w:r>
          </w:p>
        </w:tc>
        <w:tc>
          <w:tcPr>
            <w:tcW w:w="1080" w:type="dxa"/>
            <w:vAlign w:val="bottom"/>
          </w:tcPr>
          <w:p w14:paraId="1057E662" w14:textId="66768272" w:rsidR="00080DBD" w:rsidRPr="00AC2899" w:rsidRDefault="00080DBD" w:rsidP="00AC2899">
            <w:pPr>
              <w:pStyle w:val="TableText"/>
              <w:rPr>
                <w:sz w:val="18"/>
                <w:szCs w:val="18"/>
              </w:rPr>
            </w:pPr>
            <w:r w:rsidRPr="00AC2899">
              <w:rPr>
                <w:sz w:val="18"/>
                <w:szCs w:val="18"/>
              </w:rPr>
              <w:t>1</w:t>
            </w:r>
          </w:p>
        </w:tc>
        <w:tc>
          <w:tcPr>
            <w:tcW w:w="1465" w:type="dxa"/>
            <w:vAlign w:val="bottom"/>
          </w:tcPr>
          <w:p w14:paraId="172DF62D" w14:textId="45F531B5" w:rsidR="00080DBD" w:rsidRPr="00AC2899" w:rsidRDefault="00080DBD" w:rsidP="00AC2899">
            <w:pPr>
              <w:pStyle w:val="TableText"/>
              <w:rPr>
                <w:sz w:val="18"/>
                <w:szCs w:val="18"/>
              </w:rPr>
            </w:pPr>
            <w:r w:rsidRPr="00AC2899">
              <w:rPr>
                <w:sz w:val="18"/>
                <w:szCs w:val="18"/>
              </w:rPr>
              <w:t>6.17</w:t>
            </w:r>
          </w:p>
        </w:tc>
        <w:tc>
          <w:tcPr>
            <w:tcW w:w="1603" w:type="dxa"/>
            <w:vAlign w:val="bottom"/>
          </w:tcPr>
          <w:p w14:paraId="5949D524" w14:textId="6A80B894" w:rsidR="00080DBD" w:rsidRPr="00AC2899" w:rsidRDefault="00080DBD" w:rsidP="00AC2899">
            <w:pPr>
              <w:pStyle w:val="TableText"/>
              <w:rPr>
                <w:sz w:val="18"/>
                <w:szCs w:val="18"/>
              </w:rPr>
            </w:pPr>
            <w:r w:rsidRPr="00AC2899">
              <w:rPr>
                <w:sz w:val="18"/>
                <w:szCs w:val="18"/>
              </w:rPr>
              <w:t>4.09</w:t>
            </w:r>
          </w:p>
        </w:tc>
        <w:tc>
          <w:tcPr>
            <w:tcW w:w="1782" w:type="dxa"/>
            <w:vAlign w:val="bottom"/>
          </w:tcPr>
          <w:p w14:paraId="0082BA25" w14:textId="0534E8D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22BDEC8" w14:textId="59D55466" w:rsidR="00080DBD" w:rsidRPr="00AC2899" w:rsidRDefault="00080DBD" w:rsidP="00AC2899">
            <w:pPr>
              <w:pStyle w:val="TableText"/>
              <w:rPr>
                <w:sz w:val="18"/>
                <w:szCs w:val="18"/>
              </w:rPr>
            </w:pPr>
            <w:r w:rsidRPr="00AC2899">
              <w:rPr>
                <w:sz w:val="18"/>
                <w:szCs w:val="18"/>
              </w:rPr>
              <w:t>52</w:t>
            </w:r>
          </w:p>
        </w:tc>
        <w:tc>
          <w:tcPr>
            <w:tcW w:w="1081" w:type="dxa"/>
            <w:vAlign w:val="bottom"/>
          </w:tcPr>
          <w:p w14:paraId="580E611E" w14:textId="6813B427" w:rsidR="00080DBD" w:rsidRPr="00AC2899" w:rsidRDefault="00080DBD" w:rsidP="00AC2899">
            <w:pPr>
              <w:pStyle w:val="TableText"/>
              <w:rPr>
                <w:sz w:val="18"/>
                <w:szCs w:val="18"/>
              </w:rPr>
            </w:pPr>
            <w:r w:rsidRPr="00AC2899">
              <w:rPr>
                <w:sz w:val="18"/>
                <w:szCs w:val="18"/>
              </w:rPr>
              <w:t>9</w:t>
            </w:r>
          </w:p>
        </w:tc>
        <w:tc>
          <w:tcPr>
            <w:tcW w:w="1466" w:type="dxa"/>
            <w:vAlign w:val="bottom"/>
          </w:tcPr>
          <w:p w14:paraId="3AB0A5A9" w14:textId="33BCA7B1" w:rsidR="00080DBD" w:rsidRPr="00AC2899" w:rsidRDefault="00080DBD" w:rsidP="00AC2899">
            <w:pPr>
              <w:pStyle w:val="TableText"/>
              <w:rPr>
                <w:sz w:val="18"/>
                <w:szCs w:val="18"/>
              </w:rPr>
            </w:pPr>
            <w:r w:rsidRPr="00AC2899">
              <w:rPr>
                <w:sz w:val="18"/>
                <w:szCs w:val="18"/>
              </w:rPr>
              <w:t>26.30</w:t>
            </w:r>
          </w:p>
        </w:tc>
        <w:tc>
          <w:tcPr>
            <w:tcW w:w="1603" w:type="dxa"/>
            <w:vAlign w:val="bottom"/>
          </w:tcPr>
          <w:p w14:paraId="25D019D1" w14:textId="677A06DE" w:rsidR="00080DBD" w:rsidRPr="00AC2899" w:rsidRDefault="00080DBD" w:rsidP="00AC2899">
            <w:pPr>
              <w:pStyle w:val="TableText"/>
              <w:rPr>
                <w:sz w:val="18"/>
                <w:szCs w:val="18"/>
              </w:rPr>
            </w:pPr>
            <w:r w:rsidRPr="00AC2899">
              <w:rPr>
                <w:sz w:val="18"/>
                <w:szCs w:val="18"/>
              </w:rPr>
              <w:t>0.86</w:t>
            </w:r>
          </w:p>
        </w:tc>
        <w:tc>
          <w:tcPr>
            <w:tcW w:w="1631" w:type="dxa"/>
            <w:vAlign w:val="bottom"/>
          </w:tcPr>
          <w:p w14:paraId="3B7B1D19" w14:textId="48C6CF9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D182E6E" w14:textId="22B8D690" w:rsidR="00080DBD" w:rsidRPr="00AC2899" w:rsidRDefault="00080DBD" w:rsidP="00AC2899">
            <w:pPr>
              <w:pStyle w:val="TableText"/>
              <w:rPr>
                <w:sz w:val="18"/>
                <w:szCs w:val="18"/>
              </w:rPr>
            </w:pPr>
            <w:r w:rsidRPr="00AC2899">
              <w:rPr>
                <w:sz w:val="18"/>
                <w:szCs w:val="18"/>
              </w:rPr>
              <w:t>52</w:t>
            </w:r>
          </w:p>
        </w:tc>
        <w:tc>
          <w:tcPr>
            <w:tcW w:w="1081" w:type="dxa"/>
            <w:vAlign w:val="bottom"/>
          </w:tcPr>
          <w:p w14:paraId="23BA36D0" w14:textId="280C10F4" w:rsidR="00080DBD" w:rsidRPr="00AC2899" w:rsidRDefault="00080DBD" w:rsidP="00AC2899">
            <w:pPr>
              <w:pStyle w:val="TableText"/>
              <w:rPr>
                <w:sz w:val="18"/>
                <w:szCs w:val="18"/>
              </w:rPr>
            </w:pPr>
            <w:r w:rsidRPr="00AC2899">
              <w:rPr>
                <w:sz w:val="18"/>
                <w:szCs w:val="18"/>
              </w:rPr>
              <w:t>5</w:t>
            </w:r>
          </w:p>
        </w:tc>
        <w:tc>
          <w:tcPr>
            <w:tcW w:w="1466" w:type="dxa"/>
            <w:vAlign w:val="bottom"/>
          </w:tcPr>
          <w:p w14:paraId="39D57EFD" w14:textId="013576A9" w:rsidR="00080DBD" w:rsidRPr="00AC2899" w:rsidRDefault="00080DBD" w:rsidP="00AC2899">
            <w:pPr>
              <w:pStyle w:val="TableText"/>
              <w:rPr>
                <w:sz w:val="18"/>
                <w:szCs w:val="18"/>
              </w:rPr>
            </w:pPr>
            <w:r w:rsidRPr="00AC2899">
              <w:rPr>
                <w:sz w:val="18"/>
                <w:szCs w:val="18"/>
              </w:rPr>
              <w:t>15.15</w:t>
            </w:r>
          </w:p>
        </w:tc>
        <w:tc>
          <w:tcPr>
            <w:tcW w:w="1662" w:type="dxa"/>
            <w:vAlign w:val="bottom"/>
          </w:tcPr>
          <w:p w14:paraId="4E7576F1" w14:textId="7B15ED09" w:rsidR="00080DBD" w:rsidRPr="00AC2899" w:rsidRDefault="00080DBD" w:rsidP="00AC2899">
            <w:pPr>
              <w:pStyle w:val="TableText"/>
              <w:rPr>
                <w:sz w:val="18"/>
                <w:szCs w:val="18"/>
              </w:rPr>
            </w:pPr>
            <w:r w:rsidRPr="00AC2899">
              <w:rPr>
                <w:sz w:val="18"/>
                <w:szCs w:val="18"/>
              </w:rPr>
              <w:t>2.15</w:t>
            </w:r>
          </w:p>
        </w:tc>
      </w:tr>
      <w:tr w:rsidR="00080DBD" w:rsidRPr="00113601" w14:paraId="17851D3A" w14:textId="77777777" w:rsidTr="009F24C1">
        <w:tc>
          <w:tcPr>
            <w:tcW w:w="1781" w:type="dxa"/>
            <w:vAlign w:val="bottom"/>
          </w:tcPr>
          <w:p w14:paraId="240C33D1" w14:textId="68BEE5C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32C970C" w14:textId="6B774426" w:rsidR="00080DBD" w:rsidRPr="00AC2899" w:rsidRDefault="00080DBD" w:rsidP="00AC2899">
            <w:pPr>
              <w:pStyle w:val="TableText"/>
              <w:rPr>
                <w:sz w:val="18"/>
                <w:szCs w:val="18"/>
              </w:rPr>
            </w:pPr>
            <w:r w:rsidRPr="00AC2899">
              <w:rPr>
                <w:sz w:val="18"/>
                <w:szCs w:val="18"/>
              </w:rPr>
              <w:t>53</w:t>
            </w:r>
          </w:p>
        </w:tc>
        <w:tc>
          <w:tcPr>
            <w:tcW w:w="1080" w:type="dxa"/>
            <w:vAlign w:val="bottom"/>
          </w:tcPr>
          <w:p w14:paraId="60AB4AB9" w14:textId="597E65DB" w:rsidR="00080DBD" w:rsidRPr="00AC2899" w:rsidRDefault="00080DBD" w:rsidP="00AC2899">
            <w:pPr>
              <w:pStyle w:val="TableText"/>
              <w:rPr>
                <w:sz w:val="18"/>
                <w:szCs w:val="18"/>
              </w:rPr>
            </w:pPr>
            <w:r w:rsidRPr="00AC2899">
              <w:rPr>
                <w:sz w:val="18"/>
                <w:szCs w:val="18"/>
              </w:rPr>
              <w:t>1</w:t>
            </w:r>
          </w:p>
        </w:tc>
        <w:tc>
          <w:tcPr>
            <w:tcW w:w="1465" w:type="dxa"/>
            <w:vAlign w:val="bottom"/>
          </w:tcPr>
          <w:p w14:paraId="265E9139" w14:textId="6735FF13" w:rsidR="00080DBD" w:rsidRPr="00AC2899" w:rsidRDefault="00080DBD" w:rsidP="00AC2899">
            <w:pPr>
              <w:pStyle w:val="TableText"/>
              <w:rPr>
                <w:sz w:val="18"/>
                <w:szCs w:val="18"/>
              </w:rPr>
            </w:pPr>
            <w:r w:rsidRPr="00AC2899">
              <w:rPr>
                <w:sz w:val="18"/>
                <w:szCs w:val="18"/>
              </w:rPr>
              <w:t>6.12</w:t>
            </w:r>
          </w:p>
        </w:tc>
        <w:tc>
          <w:tcPr>
            <w:tcW w:w="1603" w:type="dxa"/>
            <w:vAlign w:val="bottom"/>
          </w:tcPr>
          <w:p w14:paraId="14F60569" w14:textId="1D8758AA" w:rsidR="00080DBD" w:rsidRPr="00AC2899" w:rsidRDefault="00080DBD" w:rsidP="00AC2899">
            <w:pPr>
              <w:pStyle w:val="TableText"/>
              <w:rPr>
                <w:sz w:val="18"/>
                <w:szCs w:val="18"/>
              </w:rPr>
            </w:pPr>
            <w:r w:rsidRPr="00AC2899">
              <w:rPr>
                <w:sz w:val="18"/>
                <w:szCs w:val="18"/>
              </w:rPr>
              <w:t>4.05</w:t>
            </w:r>
          </w:p>
        </w:tc>
        <w:tc>
          <w:tcPr>
            <w:tcW w:w="1782" w:type="dxa"/>
            <w:vAlign w:val="bottom"/>
          </w:tcPr>
          <w:p w14:paraId="3D3A4E7C" w14:textId="56F339F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0E1AD83" w14:textId="4C03DE52" w:rsidR="00080DBD" w:rsidRPr="00AC2899" w:rsidRDefault="00080DBD" w:rsidP="00AC2899">
            <w:pPr>
              <w:pStyle w:val="TableText"/>
              <w:rPr>
                <w:sz w:val="18"/>
                <w:szCs w:val="18"/>
              </w:rPr>
            </w:pPr>
            <w:r w:rsidRPr="00AC2899">
              <w:rPr>
                <w:sz w:val="18"/>
                <w:szCs w:val="18"/>
              </w:rPr>
              <w:t>53</w:t>
            </w:r>
          </w:p>
        </w:tc>
        <w:tc>
          <w:tcPr>
            <w:tcW w:w="1081" w:type="dxa"/>
            <w:vAlign w:val="bottom"/>
          </w:tcPr>
          <w:p w14:paraId="6CCA327C" w14:textId="4B74D9F6" w:rsidR="00080DBD" w:rsidRPr="00AC2899" w:rsidRDefault="00080DBD" w:rsidP="00AC2899">
            <w:pPr>
              <w:pStyle w:val="TableText"/>
              <w:rPr>
                <w:sz w:val="18"/>
                <w:szCs w:val="18"/>
              </w:rPr>
            </w:pPr>
            <w:r w:rsidRPr="00AC2899">
              <w:rPr>
                <w:sz w:val="18"/>
                <w:szCs w:val="18"/>
              </w:rPr>
              <w:t>9</w:t>
            </w:r>
          </w:p>
        </w:tc>
        <w:tc>
          <w:tcPr>
            <w:tcW w:w="1466" w:type="dxa"/>
            <w:vAlign w:val="bottom"/>
          </w:tcPr>
          <w:p w14:paraId="23FFAC38" w14:textId="4F665D1F" w:rsidR="00080DBD" w:rsidRPr="00AC2899" w:rsidRDefault="00080DBD" w:rsidP="00AC2899">
            <w:pPr>
              <w:pStyle w:val="TableText"/>
              <w:rPr>
                <w:sz w:val="18"/>
                <w:szCs w:val="18"/>
              </w:rPr>
            </w:pPr>
            <w:r w:rsidRPr="00AC2899">
              <w:rPr>
                <w:sz w:val="18"/>
                <w:szCs w:val="18"/>
              </w:rPr>
              <w:t>26.22</w:t>
            </w:r>
          </w:p>
        </w:tc>
        <w:tc>
          <w:tcPr>
            <w:tcW w:w="1603" w:type="dxa"/>
            <w:vAlign w:val="bottom"/>
          </w:tcPr>
          <w:p w14:paraId="227EB863" w14:textId="250F4C60" w:rsidR="00080DBD" w:rsidRPr="00AC2899" w:rsidRDefault="00080DBD" w:rsidP="00AC2899">
            <w:pPr>
              <w:pStyle w:val="TableText"/>
              <w:rPr>
                <w:sz w:val="18"/>
                <w:szCs w:val="18"/>
              </w:rPr>
            </w:pPr>
            <w:r w:rsidRPr="00AC2899">
              <w:rPr>
                <w:sz w:val="18"/>
                <w:szCs w:val="18"/>
              </w:rPr>
              <w:t>0.84</w:t>
            </w:r>
          </w:p>
        </w:tc>
        <w:tc>
          <w:tcPr>
            <w:tcW w:w="1631" w:type="dxa"/>
            <w:vAlign w:val="bottom"/>
          </w:tcPr>
          <w:p w14:paraId="727471D9" w14:textId="0E15F3C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408166" w14:textId="71F334C8" w:rsidR="00080DBD" w:rsidRPr="00AC2899" w:rsidRDefault="00080DBD" w:rsidP="00AC2899">
            <w:pPr>
              <w:pStyle w:val="TableText"/>
              <w:rPr>
                <w:sz w:val="18"/>
                <w:szCs w:val="18"/>
              </w:rPr>
            </w:pPr>
            <w:r w:rsidRPr="00AC2899">
              <w:rPr>
                <w:sz w:val="18"/>
                <w:szCs w:val="18"/>
              </w:rPr>
              <w:t>53</w:t>
            </w:r>
          </w:p>
        </w:tc>
        <w:tc>
          <w:tcPr>
            <w:tcW w:w="1081" w:type="dxa"/>
            <w:vAlign w:val="bottom"/>
          </w:tcPr>
          <w:p w14:paraId="5DB111BA" w14:textId="1A3CDC30" w:rsidR="00080DBD" w:rsidRPr="00AC2899" w:rsidRDefault="00080DBD" w:rsidP="00AC2899">
            <w:pPr>
              <w:pStyle w:val="TableText"/>
              <w:rPr>
                <w:sz w:val="18"/>
                <w:szCs w:val="18"/>
              </w:rPr>
            </w:pPr>
            <w:r w:rsidRPr="00AC2899">
              <w:rPr>
                <w:sz w:val="18"/>
                <w:szCs w:val="18"/>
              </w:rPr>
              <w:t>5</w:t>
            </w:r>
          </w:p>
        </w:tc>
        <w:tc>
          <w:tcPr>
            <w:tcW w:w="1466" w:type="dxa"/>
            <w:vAlign w:val="bottom"/>
          </w:tcPr>
          <w:p w14:paraId="6D01E728" w14:textId="13336297" w:rsidR="00080DBD" w:rsidRPr="00AC2899" w:rsidRDefault="00080DBD" w:rsidP="00AC2899">
            <w:pPr>
              <w:pStyle w:val="TableText"/>
              <w:rPr>
                <w:sz w:val="18"/>
                <w:szCs w:val="18"/>
              </w:rPr>
            </w:pPr>
            <w:r w:rsidRPr="00AC2899">
              <w:rPr>
                <w:sz w:val="18"/>
                <w:szCs w:val="18"/>
              </w:rPr>
              <w:t>15.15</w:t>
            </w:r>
          </w:p>
        </w:tc>
        <w:tc>
          <w:tcPr>
            <w:tcW w:w="1662" w:type="dxa"/>
            <w:vAlign w:val="bottom"/>
          </w:tcPr>
          <w:p w14:paraId="7D0DDA85" w14:textId="355A04A9" w:rsidR="00080DBD" w:rsidRPr="00AC2899" w:rsidRDefault="00080DBD" w:rsidP="00AC2899">
            <w:pPr>
              <w:pStyle w:val="TableText"/>
              <w:rPr>
                <w:sz w:val="18"/>
                <w:szCs w:val="18"/>
              </w:rPr>
            </w:pPr>
            <w:r w:rsidRPr="00AC2899">
              <w:rPr>
                <w:sz w:val="18"/>
                <w:szCs w:val="18"/>
              </w:rPr>
              <w:t>2.12</w:t>
            </w:r>
          </w:p>
        </w:tc>
      </w:tr>
      <w:tr w:rsidR="00080DBD" w:rsidRPr="00113601" w14:paraId="051B3732" w14:textId="77777777" w:rsidTr="009F24C1">
        <w:tc>
          <w:tcPr>
            <w:tcW w:w="1781" w:type="dxa"/>
            <w:vAlign w:val="bottom"/>
          </w:tcPr>
          <w:p w14:paraId="3767F00E" w14:textId="0021220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9711FA1" w14:textId="61166CBB" w:rsidR="00080DBD" w:rsidRPr="00AC2899" w:rsidRDefault="00080DBD" w:rsidP="00AC2899">
            <w:pPr>
              <w:pStyle w:val="TableText"/>
              <w:rPr>
                <w:sz w:val="18"/>
                <w:szCs w:val="18"/>
              </w:rPr>
            </w:pPr>
            <w:r w:rsidRPr="00AC2899">
              <w:rPr>
                <w:sz w:val="18"/>
                <w:szCs w:val="18"/>
              </w:rPr>
              <w:t>54</w:t>
            </w:r>
          </w:p>
        </w:tc>
        <w:tc>
          <w:tcPr>
            <w:tcW w:w="1080" w:type="dxa"/>
            <w:vAlign w:val="bottom"/>
          </w:tcPr>
          <w:p w14:paraId="73D73575" w14:textId="34562A89" w:rsidR="00080DBD" w:rsidRPr="00AC2899" w:rsidRDefault="00080DBD" w:rsidP="00AC2899">
            <w:pPr>
              <w:pStyle w:val="TableText"/>
              <w:rPr>
                <w:sz w:val="18"/>
                <w:szCs w:val="18"/>
              </w:rPr>
            </w:pPr>
            <w:r w:rsidRPr="00AC2899">
              <w:rPr>
                <w:sz w:val="18"/>
                <w:szCs w:val="18"/>
              </w:rPr>
              <w:t>1</w:t>
            </w:r>
          </w:p>
        </w:tc>
        <w:tc>
          <w:tcPr>
            <w:tcW w:w="1465" w:type="dxa"/>
            <w:vAlign w:val="bottom"/>
          </w:tcPr>
          <w:p w14:paraId="222ABEC5" w14:textId="6C6146A6" w:rsidR="00080DBD" w:rsidRPr="00AC2899" w:rsidRDefault="00080DBD" w:rsidP="00AC2899">
            <w:pPr>
              <w:pStyle w:val="TableText"/>
              <w:rPr>
                <w:sz w:val="18"/>
                <w:szCs w:val="18"/>
              </w:rPr>
            </w:pPr>
            <w:r w:rsidRPr="00AC2899">
              <w:rPr>
                <w:sz w:val="18"/>
                <w:szCs w:val="18"/>
              </w:rPr>
              <w:t>6.12</w:t>
            </w:r>
          </w:p>
        </w:tc>
        <w:tc>
          <w:tcPr>
            <w:tcW w:w="1603" w:type="dxa"/>
            <w:vAlign w:val="bottom"/>
          </w:tcPr>
          <w:p w14:paraId="5CE54961" w14:textId="6AE046C9" w:rsidR="00080DBD" w:rsidRPr="00AC2899" w:rsidRDefault="00080DBD" w:rsidP="00AC2899">
            <w:pPr>
              <w:pStyle w:val="TableText"/>
              <w:rPr>
                <w:sz w:val="18"/>
                <w:szCs w:val="18"/>
              </w:rPr>
            </w:pPr>
            <w:r w:rsidRPr="00AC2899">
              <w:rPr>
                <w:sz w:val="18"/>
                <w:szCs w:val="18"/>
              </w:rPr>
              <w:t>4.04</w:t>
            </w:r>
          </w:p>
        </w:tc>
        <w:tc>
          <w:tcPr>
            <w:tcW w:w="1782" w:type="dxa"/>
            <w:vAlign w:val="bottom"/>
          </w:tcPr>
          <w:p w14:paraId="633D08D2" w14:textId="5CDA9AF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788406C" w14:textId="4977E573" w:rsidR="00080DBD" w:rsidRPr="00AC2899" w:rsidRDefault="00080DBD" w:rsidP="00AC2899">
            <w:pPr>
              <w:pStyle w:val="TableText"/>
              <w:rPr>
                <w:sz w:val="18"/>
                <w:szCs w:val="18"/>
              </w:rPr>
            </w:pPr>
            <w:r w:rsidRPr="00AC2899">
              <w:rPr>
                <w:sz w:val="18"/>
                <w:szCs w:val="18"/>
              </w:rPr>
              <w:t>54</w:t>
            </w:r>
          </w:p>
        </w:tc>
        <w:tc>
          <w:tcPr>
            <w:tcW w:w="1081" w:type="dxa"/>
            <w:vAlign w:val="bottom"/>
          </w:tcPr>
          <w:p w14:paraId="011C4ACD" w14:textId="17AA3FF3" w:rsidR="00080DBD" w:rsidRPr="00AC2899" w:rsidRDefault="00080DBD" w:rsidP="00AC2899">
            <w:pPr>
              <w:pStyle w:val="TableText"/>
              <w:rPr>
                <w:sz w:val="18"/>
                <w:szCs w:val="18"/>
              </w:rPr>
            </w:pPr>
            <w:r w:rsidRPr="00AC2899">
              <w:rPr>
                <w:sz w:val="18"/>
                <w:szCs w:val="18"/>
              </w:rPr>
              <w:t>9</w:t>
            </w:r>
          </w:p>
        </w:tc>
        <w:tc>
          <w:tcPr>
            <w:tcW w:w="1466" w:type="dxa"/>
            <w:vAlign w:val="bottom"/>
          </w:tcPr>
          <w:p w14:paraId="356E4C9A" w14:textId="56F1B7BF" w:rsidR="00080DBD" w:rsidRPr="00AC2899" w:rsidRDefault="00080DBD" w:rsidP="00AC2899">
            <w:pPr>
              <w:pStyle w:val="TableText"/>
              <w:rPr>
                <w:sz w:val="18"/>
                <w:szCs w:val="18"/>
              </w:rPr>
            </w:pPr>
            <w:r w:rsidRPr="00AC2899">
              <w:rPr>
                <w:sz w:val="18"/>
                <w:szCs w:val="18"/>
              </w:rPr>
              <w:t>26.14</w:t>
            </w:r>
          </w:p>
        </w:tc>
        <w:tc>
          <w:tcPr>
            <w:tcW w:w="1603" w:type="dxa"/>
            <w:vAlign w:val="bottom"/>
          </w:tcPr>
          <w:p w14:paraId="637D7747" w14:textId="1222EF0F" w:rsidR="00080DBD" w:rsidRPr="00AC2899" w:rsidRDefault="00080DBD" w:rsidP="00AC2899">
            <w:pPr>
              <w:pStyle w:val="TableText"/>
              <w:rPr>
                <w:sz w:val="18"/>
                <w:szCs w:val="18"/>
              </w:rPr>
            </w:pPr>
            <w:r w:rsidRPr="00AC2899">
              <w:rPr>
                <w:sz w:val="18"/>
                <w:szCs w:val="18"/>
              </w:rPr>
              <w:t>0.82</w:t>
            </w:r>
          </w:p>
        </w:tc>
        <w:tc>
          <w:tcPr>
            <w:tcW w:w="1631" w:type="dxa"/>
            <w:vAlign w:val="bottom"/>
          </w:tcPr>
          <w:p w14:paraId="5F55C119" w14:textId="7B36B83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7DDC1E8" w14:textId="2BD7D6E9" w:rsidR="00080DBD" w:rsidRPr="00AC2899" w:rsidRDefault="00080DBD" w:rsidP="00AC2899">
            <w:pPr>
              <w:pStyle w:val="TableText"/>
              <w:rPr>
                <w:sz w:val="18"/>
                <w:szCs w:val="18"/>
              </w:rPr>
            </w:pPr>
            <w:r w:rsidRPr="00AC2899">
              <w:rPr>
                <w:sz w:val="18"/>
                <w:szCs w:val="18"/>
              </w:rPr>
              <w:t>54</w:t>
            </w:r>
          </w:p>
        </w:tc>
        <w:tc>
          <w:tcPr>
            <w:tcW w:w="1081" w:type="dxa"/>
            <w:vAlign w:val="bottom"/>
          </w:tcPr>
          <w:p w14:paraId="1164DBB8" w14:textId="125C6856" w:rsidR="00080DBD" w:rsidRPr="00AC2899" w:rsidRDefault="00080DBD" w:rsidP="00AC2899">
            <w:pPr>
              <w:pStyle w:val="TableText"/>
              <w:rPr>
                <w:sz w:val="18"/>
                <w:szCs w:val="18"/>
              </w:rPr>
            </w:pPr>
            <w:r w:rsidRPr="00AC2899">
              <w:rPr>
                <w:sz w:val="18"/>
                <w:szCs w:val="18"/>
              </w:rPr>
              <w:t>5</w:t>
            </w:r>
          </w:p>
        </w:tc>
        <w:tc>
          <w:tcPr>
            <w:tcW w:w="1466" w:type="dxa"/>
            <w:vAlign w:val="bottom"/>
          </w:tcPr>
          <w:p w14:paraId="654DCDD3" w14:textId="59719E03" w:rsidR="00080DBD" w:rsidRPr="00AC2899" w:rsidRDefault="00080DBD" w:rsidP="00AC2899">
            <w:pPr>
              <w:pStyle w:val="TableText"/>
              <w:rPr>
                <w:sz w:val="18"/>
                <w:szCs w:val="18"/>
              </w:rPr>
            </w:pPr>
            <w:r w:rsidRPr="00AC2899">
              <w:rPr>
                <w:sz w:val="18"/>
                <w:szCs w:val="18"/>
              </w:rPr>
              <w:t>15.15</w:t>
            </w:r>
          </w:p>
        </w:tc>
        <w:tc>
          <w:tcPr>
            <w:tcW w:w="1662" w:type="dxa"/>
            <w:vAlign w:val="bottom"/>
          </w:tcPr>
          <w:p w14:paraId="74DE0964" w14:textId="76C7B207" w:rsidR="00080DBD" w:rsidRPr="00AC2899" w:rsidRDefault="00080DBD" w:rsidP="00AC2899">
            <w:pPr>
              <w:pStyle w:val="TableText"/>
              <w:rPr>
                <w:sz w:val="18"/>
                <w:szCs w:val="18"/>
              </w:rPr>
            </w:pPr>
            <w:r w:rsidRPr="00AC2899">
              <w:rPr>
                <w:sz w:val="18"/>
                <w:szCs w:val="18"/>
              </w:rPr>
              <w:t>2.10</w:t>
            </w:r>
          </w:p>
        </w:tc>
      </w:tr>
      <w:tr w:rsidR="00080DBD" w:rsidRPr="00113601" w14:paraId="02CE88F3" w14:textId="77777777" w:rsidTr="009F24C1">
        <w:tc>
          <w:tcPr>
            <w:tcW w:w="1781" w:type="dxa"/>
            <w:vAlign w:val="bottom"/>
          </w:tcPr>
          <w:p w14:paraId="63B86997" w14:textId="4868896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B7A46A" w14:textId="68AA931F" w:rsidR="00080DBD" w:rsidRPr="00AC2899" w:rsidRDefault="00080DBD" w:rsidP="00AC2899">
            <w:pPr>
              <w:pStyle w:val="TableText"/>
              <w:rPr>
                <w:sz w:val="18"/>
                <w:szCs w:val="18"/>
              </w:rPr>
            </w:pPr>
            <w:r w:rsidRPr="00AC2899">
              <w:rPr>
                <w:sz w:val="18"/>
                <w:szCs w:val="18"/>
              </w:rPr>
              <w:t>55</w:t>
            </w:r>
          </w:p>
        </w:tc>
        <w:tc>
          <w:tcPr>
            <w:tcW w:w="1080" w:type="dxa"/>
            <w:vAlign w:val="bottom"/>
          </w:tcPr>
          <w:p w14:paraId="042B5931" w14:textId="72DB05CB" w:rsidR="00080DBD" w:rsidRPr="00AC2899" w:rsidRDefault="00080DBD" w:rsidP="00AC2899">
            <w:pPr>
              <w:pStyle w:val="TableText"/>
              <w:rPr>
                <w:sz w:val="18"/>
                <w:szCs w:val="18"/>
              </w:rPr>
            </w:pPr>
            <w:r w:rsidRPr="00AC2899">
              <w:rPr>
                <w:sz w:val="18"/>
                <w:szCs w:val="18"/>
              </w:rPr>
              <w:t>1</w:t>
            </w:r>
          </w:p>
        </w:tc>
        <w:tc>
          <w:tcPr>
            <w:tcW w:w="1465" w:type="dxa"/>
            <w:vAlign w:val="bottom"/>
          </w:tcPr>
          <w:p w14:paraId="0E0968BF" w14:textId="39089038" w:rsidR="00080DBD" w:rsidRPr="00AC2899" w:rsidRDefault="00080DBD" w:rsidP="00AC2899">
            <w:pPr>
              <w:pStyle w:val="TableText"/>
              <w:rPr>
                <w:sz w:val="18"/>
                <w:szCs w:val="18"/>
              </w:rPr>
            </w:pPr>
            <w:r w:rsidRPr="00AC2899">
              <w:rPr>
                <w:sz w:val="18"/>
                <w:szCs w:val="18"/>
              </w:rPr>
              <w:t>6.12</w:t>
            </w:r>
          </w:p>
        </w:tc>
        <w:tc>
          <w:tcPr>
            <w:tcW w:w="1603" w:type="dxa"/>
            <w:vAlign w:val="bottom"/>
          </w:tcPr>
          <w:p w14:paraId="1A0426DB" w14:textId="18919049" w:rsidR="00080DBD" w:rsidRPr="00AC2899" w:rsidRDefault="00080DBD" w:rsidP="00AC2899">
            <w:pPr>
              <w:pStyle w:val="TableText"/>
              <w:rPr>
                <w:sz w:val="18"/>
                <w:szCs w:val="18"/>
              </w:rPr>
            </w:pPr>
            <w:r w:rsidRPr="00AC2899">
              <w:rPr>
                <w:sz w:val="18"/>
                <w:szCs w:val="18"/>
              </w:rPr>
              <w:t>4.03</w:t>
            </w:r>
          </w:p>
        </w:tc>
        <w:tc>
          <w:tcPr>
            <w:tcW w:w="1782" w:type="dxa"/>
            <w:vAlign w:val="bottom"/>
          </w:tcPr>
          <w:p w14:paraId="2C534D44" w14:textId="7964189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2C7FBE7" w14:textId="100FD4AA" w:rsidR="00080DBD" w:rsidRPr="00AC2899" w:rsidRDefault="00080DBD" w:rsidP="00AC2899">
            <w:pPr>
              <w:pStyle w:val="TableText"/>
              <w:rPr>
                <w:sz w:val="18"/>
                <w:szCs w:val="18"/>
              </w:rPr>
            </w:pPr>
            <w:r w:rsidRPr="00AC2899">
              <w:rPr>
                <w:sz w:val="18"/>
                <w:szCs w:val="18"/>
              </w:rPr>
              <w:t>55</w:t>
            </w:r>
          </w:p>
        </w:tc>
        <w:tc>
          <w:tcPr>
            <w:tcW w:w="1081" w:type="dxa"/>
            <w:vAlign w:val="bottom"/>
          </w:tcPr>
          <w:p w14:paraId="1D178A5D" w14:textId="4A5E2AA4" w:rsidR="00080DBD" w:rsidRPr="00AC2899" w:rsidRDefault="00080DBD" w:rsidP="00AC2899">
            <w:pPr>
              <w:pStyle w:val="TableText"/>
              <w:rPr>
                <w:sz w:val="18"/>
                <w:szCs w:val="18"/>
              </w:rPr>
            </w:pPr>
            <w:r w:rsidRPr="00AC2899">
              <w:rPr>
                <w:sz w:val="18"/>
                <w:szCs w:val="18"/>
              </w:rPr>
              <w:t>9</w:t>
            </w:r>
          </w:p>
        </w:tc>
        <w:tc>
          <w:tcPr>
            <w:tcW w:w="1466" w:type="dxa"/>
            <w:vAlign w:val="bottom"/>
          </w:tcPr>
          <w:p w14:paraId="2B23C32A" w14:textId="6139CFAA" w:rsidR="00080DBD" w:rsidRPr="00AC2899" w:rsidRDefault="00080DBD" w:rsidP="00AC2899">
            <w:pPr>
              <w:pStyle w:val="TableText"/>
              <w:rPr>
                <w:sz w:val="18"/>
                <w:szCs w:val="18"/>
              </w:rPr>
            </w:pPr>
            <w:r w:rsidRPr="00AC2899">
              <w:rPr>
                <w:sz w:val="18"/>
                <w:szCs w:val="18"/>
              </w:rPr>
              <w:t>26.06</w:t>
            </w:r>
          </w:p>
        </w:tc>
        <w:tc>
          <w:tcPr>
            <w:tcW w:w="1603" w:type="dxa"/>
            <w:vAlign w:val="bottom"/>
          </w:tcPr>
          <w:p w14:paraId="1602F0A3" w14:textId="01E095F6" w:rsidR="00080DBD" w:rsidRPr="00AC2899" w:rsidRDefault="00080DBD" w:rsidP="00AC2899">
            <w:pPr>
              <w:pStyle w:val="TableText"/>
              <w:rPr>
                <w:sz w:val="18"/>
                <w:szCs w:val="18"/>
              </w:rPr>
            </w:pPr>
            <w:r w:rsidRPr="00AC2899">
              <w:rPr>
                <w:sz w:val="18"/>
                <w:szCs w:val="18"/>
              </w:rPr>
              <w:t>0.80</w:t>
            </w:r>
          </w:p>
        </w:tc>
        <w:tc>
          <w:tcPr>
            <w:tcW w:w="1631" w:type="dxa"/>
            <w:vAlign w:val="bottom"/>
          </w:tcPr>
          <w:p w14:paraId="09D6508B" w14:textId="7D451CE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DDCA83A" w14:textId="7E1B6DDA" w:rsidR="00080DBD" w:rsidRPr="00AC2899" w:rsidRDefault="00080DBD" w:rsidP="00AC2899">
            <w:pPr>
              <w:pStyle w:val="TableText"/>
              <w:rPr>
                <w:sz w:val="18"/>
                <w:szCs w:val="18"/>
              </w:rPr>
            </w:pPr>
            <w:r w:rsidRPr="00AC2899">
              <w:rPr>
                <w:sz w:val="18"/>
                <w:szCs w:val="18"/>
              </w:rPr>
              <w:t>55</w:t>
            </w:r>
          </w:p>
        </w:tc>
        <w:tc>
          <w:tcPr>
            <w:tcW w:w="1081" w:type="dxa"/>
            <w:vAlign w:val="bottom"/>
          </w:tcPr>
          <w:p w14:paraId="152EC111" w14:textId="7D523063" w:rsidR="00080DBD" w:rsidRPr="00AC2899" w:rsidRDefault="00080DBD" w:rsidP="00AC2899">
            <w:pPr>
              <w:pStyle w:val="TableText"/>
              <w:rPr>
                <w:sz w:val="18"/>
                <w:szCs w:val="18"/>
              </w:rPr>
            </w:pPr>
            <w:r w:rsidRPr="00AC2899">
              <w:rPr>
                <w:sz w:val="18"/>
                <w:szCs w:val="18"/>
              </w:rPr>
              <w:t>5</w:t>
            </w:r>
          </w:p>
        </w:tc>
        <w:tc>
          <w:tcPr>
            <w:tcW w:w="1466" w:type="dxa"/>
            <w:vAlign w:val="bottom"/>
          </w:tcPr>
          <w:p w14:paraId="3DB176BA" w14:textId="6605A7AF" w:rsidR="00080DBD" w:rsidRPr="00AC2899" w:rsidRDefault="00080DBD" w:rsidP="00AC2899">
            <w:pPr>
              <w:pStyle w:val="TableText"/>
              <w:rPr>
                <w:sz w:val="18"/>
                <w:szCs w:val="18"/>
              </w:rPr>
            </w:pPr>
            <w:r w:rsidRPr="00AC2899">
              <w:rPr>
                <w:sz w:val="18"/>
                <w:szCs w:val="18"/>
              </w:rPr>
              <w:t>15.14</w:t>
            </w:r>
          </w:p>
        </w:tc>
        <w:tc>
          <w:tcPr>
            <w:tcW w:w="1662" w:type="dxa"/>
            <w:vAlign w:val="bottom"/>
          </w:tcPr>
          <w:p w14:paraId="5C249755" w14:textId="01FEC935" w:rsidR="00080DBD" w:rsidRPr="00AC2899" w:rsidRDefault="00080DBD" w:rsidP="00AC2899">
            <w:pPr>
              <w:pStyle w:val="TableText"/>
              <w:rPr>
                <w:sz w:val="18"/>
                <w:szCs w:val="18"/>
              </w:rPr>
            </w:pPr>
            <w:r w:rsidRPr="00AC2899">
              <w:rPr>
                <w:sz w:val="18"/>
                <w:szCs w:val="18"/>
              </w:rPr>
              <w:t>2.07</w:t>
            </w:r>
          </w:p>
        </w:tc>
      </w:tr>
      <w:tr w:rsidR="00080DBD" w:rsidRPr="00113601" w14:paraId="0E6CF314" w14:textId="77777777" w:rsidTr="009F24C1">
        <w:tc>
          <w:tcPr>
            <w:tcW w:w="1781" w:type="dxa"/>
            <w:vAlign w:val="bottom"/>
          </w:tcPr>
          <w:p w14:paraId="68416007" w14:textId="04B5ECC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F0DEC26" w14:textId="577A2E69" w:rsidR="00080DBD" w:rsidRPr="00AC2899" w:rsidRDefault="00080DBD" w:rsidP="00AC2899">
            <w:pPr>
              <w:pStyle w:val="TableText"/>
              <w:rPr>
                <w:sz w:val="18"/>
                <w:szCs w:val="18"/>
              </w:rPr>
            </w:pPr>
            <w:r w:rsidRPr="00AC2899">
              <w:rPr>
                <w:sz w:val="18"/>
                <w:szCs w:val="18"/>
              </w:rPr>
              <w:t>56</w:t>
            </w:r>
          </w:p>
        </w:tc>
        <w:tc>
          <w:tcPr>
            <w:tcW w:w="1080" w:type="dxa"/>
            <w:vAlign w:val="bottom"/>
          </w:tcPr>
          <w:p w14:paraId="44292E18" w14:textId="0553611E" w:rsidR="00080DBD" w:rsidRPr="00AC2899" w:rsidRDefault="00080DBD" w:rsidP="00AC2899">
            <w:pPr>
              <w:pStyle w:val="TableText"/>
              <w:rPr>
                <w:sz w:val="18"/>
                <w:szCs w:val="18"/>
              </w:rPr>
            </w:pPr>
            <w:r w:rsidRPr="00AC2899">
              <w:rPr>
                <w:sz w:val="18"/>
                <w:szCs w:val="18"/>
              </w:rPr>
              <w:t>1</w:t>
            </w:r>
          </w:p>
        </w:tc>
        <w:tc>
          <w:tcPr>
            <w:tcW w:w="1465" w:type="dxa"/>
            <w:vAlign w:val="bottom"/>
          </w:tcPr>
          <w:p w14:paraId="7ADA22B6" w14:textId="2358EF21" w:rsidR="00080DBD" w:rsidRPr="00AC2899" w:rsidRDefault="00080DBD" w:rsidP="00AC2899">
            <w:pPr>
              <w:pStyle w:val="TableText"/>
              <w:rPr>
                <w:sz w:val="18"/>
                <w:szCs w:val="18"/>
              </w:rPr>
            </w:pPr>
            <w:r w:rsidRPr="00AC2899">
              <w:rPr>
                <w:sz w:val="18"/>
                <w:szCs w:val="18"/>
              </w:rPr>
              <w:t>6.12</w:t>
            </w:r>
          </w:p>
        </w:tc>
        <w:tc>
          <w:tcPr>
            <w:tcW w:w="1603" w:type="dxa"/>
            <w:vAlign w:val="bottom"/>
          </w:tcPr>
          <w:p w14:paraId="1D7291B6" w14:textId="25DA77B7" w:rsidR="00080DBD" w:rsidRPr="00AC2899" w:rsidRDefault="00080DBD" w:rsidP="00AC2899">
            <w:pPr>
              <w:pStyle w:val="TableText"/>
              <w:rPr>
                <w:sz w:val="18"/>
                <w:szCs w:val="18"/>
              </w:rPr>
            </w:pPr>
            <w:r w:rsidRPr="00AC2899">
              <w:rPr>
                <w:sz w:val="18"/>
                <w:szCs w:val="18"/>
              </w:rPr>
              <w:t>4.02</w:t>
            </w:r>
          </w:p>
        </w:tc>
        <w:tc>
          <w:tcPr>
            <w:tcW w:w="1782" w:type="dxa"/>
            <w:vAlign w:val="bottom"/>
          </w:tcPr>
          <w:p w14:paraId="4F4CB4AE" w14:textId="1996A7D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CBC4E94" w14:textId="43B21A9B" w:rsidR="00080DBD" w:rsidRPr="00AC2899" w:rsidRDefault="00080DBD" w:rsidP="00AC2899">
            <w:pPr>
              <w:pStyle w:val="TableText"/>
              <w:rPr>
                <w:sz w:val="18"/>
                <w:szCs w:val="18"/>
              </w:rPr>
            </w:pPr>
            <w:r w:rsidRPr="00AC2899">
              <w:rPr>
                <w:sz w:val="18"/>
                <w:szCs w:val="18"/>
              </w:rPr>
              <w:t>56</w:t>
            </w:r>
          </w:p>
        </w:tc>
        <w:tc>
          <w:tcPr>
            <w:tcW w:w="1081" w:type="dxa"/>
            <w:vAlign w:val="bottom"/>
          </w:tcPr>
          <w:p w14:paraId="6F1F55A9" w14:textId="22B37FEE" w:rsidR="00080DBD" w:rsidRPr="00AC2899" w:rsidRDefault="00080DBD" w:rsidP="00AC2899">
            <w:pPr>
              <w:pStyle w:val="TableText"/>
              <w:rPr>
                <w:sz w:val="18"/>
                <w:szCs w:val="18"/>
              </w:rPr>
            </w:pPr>
            <w:r w:rsidRPr="00AC2899">
              <w:rPr>
                <w:sz w:val="18"/>
                <w:szCs w:val="18"/>
              </w:rPr>
              <w:t>9</w:t>
            </w:r>
          </w:p>
        </w:tc>
        <w:tc>
          <w:tcPr>
            <w:tcW w:w="1466" w:type="dxa"/>
            <w:vAlign w:val="bottom"/>
          </w:tcPr>
          <w:p w14:paraId="202622B1" w14:textId="1FE5B2BF" w:rsidR="00080DBD" w:rsidRPr="00AC2899" w:rsidRDefault="00080DBD" w:rsidP="00AC2899">
            <w:pPr>
              <w:pStyle w:val="TableText"/>
              <w:rPr>
                <w:sz w:val="18"/>
                <w:szCs w:val="18"/>
              </w:rPr>
            </w:pPr>
            <w:r w:rsidRPr="00AC2899">
              <w:rPr>
                <w:sz w:val="18"/>
                <w:szCs w:val="18"/>
              </w:rPr>
              <w:t>26.00</w:t>
            </w:r>
          </w:p>
        </w:tc>
        <w:tc>
          <w:tcPr>
            <w:tcW w:w="1603" w:type="dxa"/>
            <w:vAlign w:val="bottom"/>
          </w:tcPr>
          <w:p w14:paraId="720DA229" w14:textId="4A06FB97" w:rsidR="00080DBD" w:rsidRPr="00AC2899" w:rsidRDefault="00080DBD" w:rsidP="00AC2899">
            <w:pPr>
              <w:pStyle w:val="TableText"/>
              <w:rPr>
                <w:sz w:val="18"/>
                <w:szCs w:val="18"/>
              </w:rPr>
            </w:pPr>
            <w:r w:rsidRPr="00AC2899">
              <w:rPr>
                <w:sz w:val="18"/>
                <w:szCs w:val="18"/>
              </w:rPr>
              <w:t>0.78</w:t>
            </w:r>
          </w:p>
        </w:tc>
        <w:tc>
          <w:tcPr>
            <w:tcW w:w="1631" w:type="dxa"/>
            <w:vAlign w:val="bottom"/>
          </w:tcPr>
          <w:p w14:paraId="1012F223" w14:textId="5F72690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DFEA47" w14:textId="55175141" w:rsidR="00080DBD" w:rsidRPr="00AC2899" w:rsidRDefault="00080DBD" w:rsidP="00AC2899">
            <w:pPr>
              <w:pStyle w:val="TableText"/>
              <w:rPr>
                <w:sz w:val="18"/>
                <w:szCs w:val="18"/>
              </w:rPr>
            </w:pPr>
            <w:r w:rsidRPr="00AC2899">
              <w:rPr>
                <w:sz w:val="18"/>
                <w:szCs w:val="18"/>
              </w:rPr>
              <w:t>56</w:t>
            </w:r>
          </w:p>
        </w:tc>
        <w:tc>
          <w:tcPr>
            <w:tcW w:w="1081" w:type="dxa"/>
            <w:vAlign w:val="bottom"/>
          </w:tcPr>
          <w:p w14:paraId="462B7D29" w14:textId="7A951E39" w:rsidR="00080DBD" w:rsidRPr="00AC2899" w:rsidRDefault="00080DBD" w:rsidP="00AC2899">
            <w:pPr>
              <w:pStyle w:val="TableText"/>
              <w:rPr>
                <w:sz w:val="18"/>
                <w:szCs w:val="18"/>
              </w:rPr>
            </w:pPr>
            <w:r w:rsidRPr="00AC2899">
              <w:rPr>
                <w:sz w:val="18"/>
                <w:szCs w:val="18"/>
              </w:rPr>
              <w:t>5</w:t>
            </w:r>
          </w:p>
        </w:tc>
        <w:tc>
          <w:tcPr>
            <w:tcW w:w="1466" w:type="dxa"/>
            <w:vAlign w:val="bottom"/>
          </w:tcPr>
          <w:p w14:paraId="0D6D5FCB" w14:textId="2679A78F" w:rsidR="00080DBD" w:rsidRPr="00AC2899" w:rsidRDefault="00080DBD" w:rsidP="00AC2899">
            <w:pPr>
              <w:pStyle w:val="TableText"/>
              <w:rPr>
                <w:sz w:val="18"/>
                <w:szCs w:val="18"/>
              </w:rPr>
            </w:pPr>
            <w:r w:rsidRPr="00AC2899">
              <w:rPr>
                <w:sz w:val="18"/>
                <w:szCs w:val="18"/>
              </w:rPr>
              <w:t>15.14</w:t>
            </w:r>
          </w:p>
        </w:tc>
        <w:tc>
          <w:tcPr>
            <w:tcW w:w="1662" w:type="dxa"/>
            <w:vAlign w:val="bottom"/>
          </w:tcPr>
          <w:p w14:paraId="3800B6AE" w14:textId="241DE05C" w:rsidR="00080DBD" w:rsidRPr="00AC2899" w:rsidRDefault="00080DBD" w:rsidP="00AC2899">
            <w:pPr>
              <w:pStyle w:val="TableText"/>
              <w:rPr>
                <w:sz w:val="18"/>
                <w:szCs w:val="18"/>
              </w:rPr>
            </w:pPr>
            <w:r w:rsidRPr="00AC2899">
              <w:rPr>
                <w:sz w:val="18"/>
                <w:szCs w:val="18"/>
              </w:rPr>
              <w:t>2.04</w:t>
            </w:r>
          </w:p>
        </w:tc>
      </w:tr>
      <w:tr w:rsidR="00080DBD" w:rsidRPr="00113601" w14:paraId="2C48E8A5" w14:textId="77777777" w:rsidTr="009F24C1">
        <w:tc>
          <w:tcPr>
            <w:tcW w:w="1781" w:type="dxa"/>
            <w:vAlign w:val="bottom"/>
          </w:tcPr>
          <w:p w14:paraId="40056B3D" w14:textId="0411C86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EFC805" w14:textId="6AC16FBF" w:rsidR="00080DBD" w:rsidRPr="00AC2899" w:rsidRDefault="00080DBD" w:rsidP="00AC2899">
            <w:pPr>
              <w:pStyle w:val="TableText"/>
              <w:rPr>
                <w:sz w:val="18"/>
                <w:szCs w:val="18"/>
              </w:rPr>
            </w:pPr>
            <w:r w:rsidRPr="00AC2899">
              <w:rPr>
                <w:sz w:val="18"/>
                <w:szCs w:val="18"/>
              </w:rPr>
              <w:t>57</w:t>
            </w:r>
          </w:p>
        </w:tc>
        <w:tc>
          <w:tcPr>
            <w:tcW w:w="1080" w:type="dxa"/>
            <w:vAlign w:val="bottom"/>
          </w:tcPr>
          <w:p w14:paraId="4BD93EE2" w14:textId="19E8E6E7" w:rsidR="00080DBD" w:rsidRPr="00AC2899" w:rsidRDefault="00080DBD" w:rsidP="00AC2899">
            <w:pPr>
              <w:pStyle w:val="TableText"/>
              <w:rPr>
                <w:sz w:val="18"/>
                <w:szCs w:val="18"/>
              </w:rPr>
            </w:pPr>
            <w:r w:rsidRPr="00AC2899">
              <w:rPr>
                <w:sz w:val="18"/>
                <w:szCs w:val="18"/>
              </w:rPr>
              <w:t>1</w:t>
            </w:r>
          </w:p>
        </w:tc>
        <w:tc>
          <w:tcPr>
            <w:tcW w:w="1465" w:type="dxa"/>
            <w:vAlign w:val="bottom"/>
          </w:tcPr>
          <w:p w14:paraId="684E407C" w14:textId="492F8032" w:rsidR="00080DBD" w:rsidRPr="00AC2899" w:rsidRDefault="00080DBD" w:rsidP="00AC2899">
            <w:pPr>
              <w:pStyle w:val="TableText"/>
              <w:rPr>
                <w:sz w:val="18"/>
                <w:szCs w:val="18"/>
              </w:rPr>
            </w:pPr>
            <w:r w:rsidRPr="00AC2899">
              <w:rPr>
                <w:sz w:val="18"/>
                <w:szCs w:val="18"/>
              </w:rPr>
              <w:t>6.10</w:t>
            </w:r>
          </w:p>
        </w:tc>
        <w:tc>
          <w:tcPr>
            <w:tcW w:w="1603" w:type="dxa"/>
            <w:vAlign w:val="bottom"/>
          </w:tcPr>
          <w:p w14:paraId="1D0CD3D4" w14:textId="3E55DA67" w:rsidR="00080DBD" w:rsidRPr="00AC2899" w:rsidRDefault="00080DBD" w:rsidP="00AC2899">
            <w:pPr>
              <w:pStyle w:val="TableText"/>
              <w:rPr>
                <w:sz w:val="18"/>
                <w:szCs w:val="18"/>
              </w:rPr>
            </w:pPr>
            <w:r w:rsidRPr="00AC2899">
              <w:rPr>
                <w:sz w:val="18"/>
                <w:szCs w:val="18"/>
              </w:rPr>
              <w:t>4.00</w:t>
            </w:r>
          </w:p>
        </w:tc>
        <w:tc>
          <w:tcPr>
            <w:tcW w:w="1782" w:type="dxa"/>
            <w:vAlign w:val="bottom"/>
          </w:tcPr>
          <w:p w14:paraId="10272C62" w14:textId="5B3F9C3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9DE6033" w14:textId="325899C9" w:rsidR="00080DBD" w:rsidRPr="00AC2899" w:rsidRDefault="00080DBD" w:rsidP="00AC2899">
            <w:pPr>
              <w:pStyle w:val="TableText"/>
              <w:rPr>
                <w:sz w:val="18"/>
                <w:szCs w:val="18"/>
              </w:rPr>
            </w:pPr>
            <w:r w:rsidRPr="00AC2899">
              <w:rPr>
                <w:sz w:val="18"/>
                <w:szCs w:val="18"/>
              </w:rPr>
              <w:t>57</w:t>
            </w:r>
          </w:p>
        </w:tc>
        <w:tc>
          <w:tcPr>
            <w:tcW w:w="1081" w:type="dxa"/>
            <w:vAlign w:val="bottom"/>
          </w:tcPr>
          <w:p w14:paraId="731D71FF" w14:textId="0C108984" w:rsidR="00080DBD" w:rsidRPr="00AC2899" w:rsidRDefault="00080DBD" w:rsidP="00AC2899">
            <w:pPr>
              <w:pStyle w:val="TableText"/>
              <w:rPr>
                <w:sz w:val="18"/>
                <w:szCs w:val="18"/>
              </w:rPr>
            </w:pPr>
            <w:r w:rsidRPr="00AC2899">
              <w:rPr>
                <w:sz w:val="18"/>
                <w:szCs w:val="18"/>
              </w:rPr>
              <w:t>9</w:t>
            </w:r>
          </w:p>
        </w:tc>
        <w:tc>
          <w:tcPr>
            <w:tcW w:w="1466" w:type="dxa"/>
            <w:vAlign w:val="bottom"/>
          </w:tcPr>
          <w:p w14:paraId="4BAB2BF0" w14:textId="08EEB52A" w:rsidR="00080DBD" w:rsidRPr="00AC2899" w:rsidRDefault="00080DBD" w:rsidP="00AC2899">
            <w:pPr>
              <w:pStyle w:val="TableText"/>
              <w:rPr>
                <w:sz w:val="18"/>
                <w:szCs w:val="18"/>
              </w:rPr>
            </w:pPr>
            <w:r w:rsidRPr="00AC2899">
              <w:rPr>
                <w:sz w:val="18"/>
                <w:szCs w:val="18"/>
              </w:rPr>
              <w:t>25.95</w:t>
            </w:r>
          </w:p>
        </w:tc>
        <w:tc>
          <w:tcPr>
            <w:tcW w:w="1603" w:type="dxa"/>
            <w:vAlign w:val="bottom"/>
          </w:tcPr>
          <w:p w14:paraId="00C16A09" w14:textId="48A8AF8D" w:rsidR="00080DBD" w:rsidRPr="00AC2899" w:rsidRDefault="00080DBD" w:rsidP="00AC2899">
            <w:pPr>
              <w:pStyle w:val="TableText"/>
              <w:rPr>
                <w:sz w:val="18"/>
                <w:szCs w:val="18"/>
              </w:rPr>
            </w:pPr>
            <w:r w:rsidRPr="00AC2899">
              <w:rPr>
                <w:sz w:val="18"/>
                <w:szCs w:val="18"/>
              </w:rPr>
              <w:t>0.76</w:t>
            </w:r>
          </w:p>
        </w:tc>
        <w:tc>
          <w:tcPr>
            <w:tcW w:w="1631" w:type="dxa"/>
            <w:vAlign w:val="bottom"/>
          </w:tcPr>
          <w:p w14:paraId="170D9890" w14:textId="4333809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FA2961D" w14:textId="45B57B53" w:rsidR="00080DBD" w:rsidRPr="00AC2899" w:rsidRDefault="00080DBD" w:rsidP="00AC2899">
            <w:pPr>
              <w:pStyle w:val="TableText"/>
              <w:rPr>
                <w:sz w:val="18"/>
                <w:szCs w:val="18"/>
              </w:rPr>
            </w:pPr>
            <w:r w:rsidRPr="00AC2899">
              <w:rPr>
                <w:sz w:val="18"/>
                <w:szCs w:val="18"/>
              </w:rPr>
              <w:t>57</w:t>
            </w:r>
          </w:p>
        </w:tc>
        <w:tc>
          <w:tcPr>
            <w:tcW w:w="1081" w:type="dxa"/>
            <w:vAlign w:val="bottom"/>
          </w:tcPr>
          <w:p w14:paraId="1B65DF05" w14:textId="5E48FA7D" w:rsidR="00080DBD" w:rsidRPr="00AC2899" w:rsidRDefault="00080DBD" w:rsidP="00AC2899">
            <w:pPr>
              <w:pStyle w:val="TableText"/>
              <w:rPr>
                <w:sz w:val="18"/>
                <w:szCs w:val="18"/>
              </w:rPr>
            </w:pPr>
            <w:r w:rsidRPr="00AC2899">
              <w:rPr>
                <w:sz w:val="18"/>
                <w:szCs w:val="18"/>
              </w:rPr>
              <w:t>5</w:t>
            </w:r>
          </w:p>
        </w:tc>
        <w:tc>
          <w:tcPr>
            <w:tcW w:w="1466" w:type="dxa"/>
            <w:vAlign w:val="bottom"/>
          </w:tcPr>
          <w:p w14:paraId="2E298415" w14:textId="2934F7E0" w:rsidR="00080DBD" w:rsidRPr="00AC2899" w:rsidRDefault="00080DBD" w:rsidP="00AC2899">
            <w:pPr>
              <w:pStyle w:val="TableText"/>
              <w:rPr>
                <w:sz w:val="18"/>
                <w:szCs w:val="18"/>
              </w:rPr>
            </w:pPr>
            <w:r w:rsidRPr="00AC2899">
              <w:rPr>
                <w:sz w:val="18"/>
                <w:szCs w:val="18"/>
              </w:rPr>
              <w:t>15.13</w:t>
            </w:r>
          </w:p>
        </w:tc>
        <w:tc>
          <w:tcPr>
            <w:tcW w:w="1662" w:type="dxa"/>
            <w:vAlign w:val="bottom"/>
          </w:tcPr>
          <w:p w14:paraId="09BCD520" w14:textId="701606AB" w:rsidR="00080DBD" w:rsidRPr="00AC2899" w:rsidRDefault="00080DBD" w:rsidP="00AC2899">
            <w:pPr>
              <w:pStyle w:val="TableText"/>
              <w:rPr>
                <w:sz w:val="18"/>
                <w:szCs w:val="18"/>
              </w:rPr>
            </w:pPr>
            <w:r w:rsidRPr="00AC2899">
              <w:rPr>
                <w:sz w:val="18"/>
                <w:szCs w:val="18"/>
              </w:rPr>
              <w:t>2.00</w:t>
            </w:r>
          </w:p>
        </w:tc>
      </w:tr>
      <w:tr w:rsidR="00080DBD" w:rsidRPr="00113601" w14:paraId="169E3950" w14:textId="77777777" w:rsidTr="009F24C1">
        <w:tc>
          <w:tcPr>
            <w:tcW w:w="1781" w:type="dxa"/>
            <w:vAlign w:val="bottom"/>
          </w:tcPr>
          <w:p w14:paraId="3C6D27A0" w14:textId="4F095F1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2960B07" w14:textId="16EEF0B4" w:rsidR="00080DBD" w:rsidRPr="00AC2899" w:rsidRDefault="00080DBD" w:rsidP="00AC2899">
            <w:pPr>
              <w:pStyle w:val="TableText"/>
              <w:rPr>
                <w:sz w:val="18"/>
                <w:szCs w:val="18"/>
              </w:rPr>
            </w:pPr>
            <w:r w:rsidRPr="00AC2899">
              <w:rPr>
                <w:sz w:val="18"/>
                <w:szCs w:val="18"/>
              </w:rPr>
              <w:t>58</w:t>
            </w:r>
          </w:p>
        </w:tc>
        <w:tc>
          <w:tcPr>
            <w:tcW w:w="1080" w:type="dxa"/>
            <w:vAlign w:val="bottom"/>
          </w:tcPr>
          <w:p w14:paraId="1131E696" w14:textId="6794F97D" w:rsidR="00080DBD" w:rsidRPr="00AC2899" w:rsidRDefault="00080DBD" w:rsidP="00AC2899">
            <w:pPr>
              <w:pStyle w:val="TableText"/>
              <w:rPr>
                <w:sz w:val="18"/>
                <w:szCs w:val="18"/>
              </w:rPr>
            </w:pPr>
            <w:r w:rsidRPr="00AC2899">
              <w:rPr>
                <w:sz w:val="18"/>
                <w:szCs w:val="18"/>
              </w:rPr>
              <w:t>1</w:t>
            </w:r>
          </w:p>
        </w:tc>
        <w:tc>
          <w:tcPr>
            <w:tcW w:w="1465" w:type="dxa"/>
            <w:vAlign w:val="bottom"/>
          </w:tcPr>
          <w:p w14:paraId="4267B034" w14:textId="7EA86BE5" w:rsidR="00080DBD" w:rsidRPr="00AC2899" w:rsidRDefault="00080DBD" w:rsidP="00AC2899">
            <w:pPr>
              <w:pStyle w:val="TableText"/>
              <w:rPr>
                <w:sz w:val="18"/>
                <w:szCs w:val="18"/>
              </w:rPr>
            </w:pPr>
            <w:r w:rsidRPr="00AC2899">
              <w:rPr>
                <w:sz w:val="18"/>
                <w:szCs w:val="18"/>
              </w:rPr>
              <w:t>6.09</w:t>
            </w:r>
          </w:p>
        </w:tc>
        <w:tc>
          <w:tcPr>
            <w:tcW w:w="1603" w:type="dxa"/>
            <w:vAlign w:val="bottom"/>
          </w:tcPr>
          <w:p w14:paraId="1EDF9F12" w14:textId="1E401F2A" w:rsidR="00080DBD" w:rsidRPr="00AC2899" w:rsidRDefault="00080DBD" w:rsidP="00AC2899">
            <w:pPr>
              <w:pStyle w:val="TableText"/>
              <w:rPr>
                <w:sz w:val="18"/>
                <w:szCs w:val="18"/>
              </w:rPr>
            </w:pPr>
            <w:r w:rsidRPr="00AC2899">
              <w:rPr>
                <w:sz w:val="18"/>
                <w:szCs w:val="18"/>
              </w:rPr>
              <w:t>3.99</w:t>
            </w:r>
          </w:p>
        </w:tc>
        <w:tc>
          <w:tcPr>
            <w:tcW w:w="1782" w:type="dxa"/>
            <w:vAlign w:val="bottom"/>
          </w:tcPr>
          <w:p w14:paraId="03E649C3" w14:textId="71784A1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4A8779C" w14:textId="2EBF5CF3" w:rsidR="00080DBD" w:rsidRPr="00AC2899" w:rsidRDefault="00080DBD" w:rsidP="00AC2899">
            <w:pPr>
              <w:pStyle w:val="TableText"/>
              <w:rPr>
                <w:sz w:val="18"/>
                <w:szCs w:val="18"/>
              </w:rPr>
            </w:pPr>
            <w:r w:rsidRPr="00AC2899">
              <w:rPr>
                <w:sz w:val="18"/>
                <w:szCs w:val="18"/>
              </w:rPr>
              <w:t>58</w:t>
            </w:r>
          </w:p>
        </w:tc>
        <w:tc>
          <w:tcPr>
            <w:tcW w:w="1081" w:type="dxa"/>
            <w:vAlign w:val="bottom"/>
          </w:tcPr>
          <w:p w14:paraId="3E01773C" w14:textId="7E5DB535" w:rsidR="00080DBD" w:rsidRPr="00AC2899" w:rsidRDefault="00080DBD" w:rsidP="00AC2899">
            <w:pPr>
              <w:pStyle w:val="TableText"/>
              <w:rPr>
                <w:sz w:val="18"/>
                <w:szCs w:val="18"/>
              </w:rPr>
            </w:pPr>
            <w:r w:rsidRPr="00AC2899">
              <w:rPr>
                <w:sz w:val="18"/>
                <w:szCs w:val="18"/>
              </w:rPr>
              <w:t>9</w:t>
            </w:r>
          </w:p>
        </w:tc>
        <w:tc>
          <w:tcPr>
            <w:tcW w:w="1466" w:type="dxa"/>
            <w:vAlign w:val="bottom"/>
          </w:tcPr>
          <w:p w14:paraId="59481149" w14:textId="0A637CE8" w:rsidR="00080DBD" w:rsidRPr="00AC2899" w:rsidRDefault="00080DBD" w:rsidP="00AC2899">
            <w:pPr>
              <w:pStyle w:val="TableText"/>
              <w:rPr>
                <w:sz w:val="18"/>
                <w:szCs w:val="18"/>
              </w:rPr>
            </w:pPr>
            <w:r w:rsidRPr="00AC2899">
              <w:rPr>
                <w:sz w:val="18"/>
                <w:szCs w:val="18"/>
              </w:rPr>
              <w:t>25.90</w:t>
            </w:r>
          </w:p>
        </w:tc>
        <w:tc>
          <w:tcPr>
            <w:tcW w:w="1603" w:type="dxa"/>
            <w:vAlign w:val="bottom"/>
          </w:tcPr>
          <w:p w14:paraId="3CCC0B37" w14:textId="25BB8B1A" w:rsidR="00080DBD" w:rsidRPr="00AC2899" w:rsidRDefault="00080DBD" w:rsidP="00AC2899">
            <w:pPr>
              <w:pStyle w:val="TableText"/>
              <w:rPr>
                <w:sz w:val="18"/>
                <w:szCs w:val="18"/>
              </w:rPr>
            </w:pPr>
            <w:r w:rsidRPr="00AC2899">
              <w:rPr>
                <w:sz w:val="18"/>
                <w:szCs w:val="18"/>
              </w:rPr>
              <w:t>0.75</w:t>
            </w:r>
          </w:p>
        </w:tc>
        <w:tc>
          <w:tcPr>
            <w:tcW w:w="1631" w:type="dxa"/>
            <w:vAlign w:val="bottom"/>
          </w:tcPr>
          <w:p w14:paraId="7AD713D2" w14:textId="29D9EFC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204D23" w14:textId="30BE775C" w:rsidR="00080DBD" w:rsidRPr="00AC2899" w:rsidRDefault="00080DBD" w:rsidP="00AC2899">
            <w:pPr>
              <w:pStyle w:val="TableText"/>
              <w:rPr>
                <w:sz w:val="18"/>
                <w:szCs w:val="18"/>
              </w:rPr>
            </w:pPr>
            <w:r w:rsidRPr="00AC2899">
              <w:rPr>
                <w:sz w:val="18"/>
                <w:szCs w:val="18"/>
              </w:rPr>
              <w:t>58</w:t>
            </w:r>
          </w:p>
        </w:tc>
        <w:tc>
          <w:tcPr>
            <w:tcW w:w="1081" w:type="dxa"/>
            <w:vAlign w:val="bottom"/>
          </w:tcPr>
          <w:p w14:paraId="7A3BF647" w14:textId="15F5D81F" w:rsidR="00080DBD" w:rsidRPr="00AC2899" w:rsidRDefault="00080DBD" w:rsidP="00AC2899">
            <w:pPr>
              <w:pStyle w:val="TableText"/>
              <w:rPr>
                <w:sz w:val="18"/>
                <w:szCs w:val="18"/>
              </w:rPr>
            </w:pPr>
            <w:r w:rsidRPr="00AC2899">
              <w:rPr>
                <w:sz w:val="18"/>
                <w:szCs w:val="18"/>
              </w:rPr>
              <w:t>5</w:t>
            </w:r>
          </w:p>
        </w:tc>
        <w:tc>
          <w:tcPr>
            <w:tcW w:w="1466" w:type="dxa"/>
            <w:vAlign w:val="bottom"/>
          </w:tcPr>
          <w:p w14:paraId="6963F555" w14:textId="180AB41A" w:rsidR="00080DBD" w:rsidRPr="00AC2899" w:rsidRDefault="00080DBD" w:rsidP="00AC2899">
            <w:pPr>
              <w:pStyle w:val="TableText"/>
              <w:rPr>
                <w:sz w:val="18"/>
                <w:szCs w:val="18"/>
              </w:rPr>
            </w:pPr>
            <w:r w:rsidRPr="00AC2899">
              <w:rPr>
                <w:sz w:val="18"/>
                <w:szCs w:val="18"/>
              </w:rPr>
              <w:t>15.12</w:t>
            </w:r>
          </w:p>
        </w:tc>
        <w:tc>
          <w:tcPr>
            <w:tcW w:w="1662" w:type="dxa"/>
            <w:vAlign w:val="bottom"/>
          </w:tcPr>
          <w:p w14:paraId="3AC79B51" w14:textId="6DAC0529" w:rsidR="00080DBD" w:rsidRPr="00AC2899" w:rsidRDefault="00080DBD" w:rsidP="00AC2899">
            <w:pPr>
              <w:pStyle w:val="TableText"/>
              <w:rPr>
                <w:sz w:val="18"/>
                <w:szCs w:val="18"/>
              </w:rPr>
            </w:pPr>
            <w:r w:rsidRPr="00AC2899">
              <w:rPr>
                <w:sz w:val="18"/>
                <w:szCs w:val="18"/>
              </w:rPr>
              <w:t>1.97</w:t>
            </w:r>
          </w:p>
        </w:tc>
      </w:tr>
      <w:tr w:rsidR="00080DBD" w:rsidRPr="00113601" w14:paraId="5549F23E" w14:textId="77777777" w:rsidTr="009F24C1">
        <w:tc>
          <w:tcPr>
            <w:tcW w:w="1781" w:type="dxa"/>
            <w:vAlign w:val="bottom"/>
          </w:tcPr>
          <w:p w14:paraId="37FFC60B" w14:textId="10DF20A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A5D6CB5" w14:textId="593410EB" w:rsidR="00080DBD" w:rsidRPr="00AC2899" w:rsidRDefault="00080DBD" w:rsidP="00AC2899">
            <w:pPr>
              <w:pStyle w:val="TableText"/>
              <w:rPr>
                <w:sz w:val="18"/>
                <w:szCs w:val="18"/>
              </w:rPr>
            </w:pPr>
            <w:r w:rsidRPr="00AC2899">
              <w:rPr>
                <w:sz w:val="18"/>
                <w:szCs w:val="18"/>
              </w:rPr>
              <w:t>59</w:t>
            </w:r>
          </w:p>
        </w:tc>
        <w:tc>
          <w:tcPr>
            <w:tcW w:w="1080" w:type="dxa"/>
            <w:vAlign w:val="bottom"/>
          </w:tcPr>
          <w:p w14:paraId="1D205E5B" w14:textId="3D79DF6A" w:rsidR="00080DBD" w:rsidRPr="00AC2899" w:rsidRDefault="00080DBD" w:rsidP="00AC2899">
            <w:pPr>
              <w:pStyle w:val="TableText"/>
              <w:rPr>
                <w:sz w:val="18"/>
                <w:szCs w:val="18"/>
              </w:rPr>
            </w:pPr>
            <w:r w:rsidRPr="00AC2899">
              <w:rPr>
                <w:sz w:val="18"/>
                <w:szCs w:val="18"/>
              </w:rPr>
              <w:t>1</w:t>
            </w:r>
          </w:p>
        </w:tc>
        <w:tc>
          <w:tcPr>
            <w:tcW w:w="1465" w:type="dxa"/>
            <w:vAlign w:val="bottom"/>
          </w:tcPr>
          <w:p w14:paraId="7DD09389" w14:textId="1CF84230" w:rsidR="00080DBD" w:rsidRPr="00AC2899" w:rsidRDefault="00080DBD" w:rsidP="00AC2899">
            <w:pPr>
              <w:pStyle w:val="TableText"/>
              <w:rPr>
                <w:sz w:val="18"/>
                <w:szCs w:val="18"/>
              </w:rPr>
            </w:pPr>
            <w:r w:rsidRPr="00AC2899">
              <w:rPr>
                <w:sz w:val="18"/>
                <w:szCs w:val="18"/>
              </w:rPr>
              <w:t>6.07</w:t>
            </w:r>
          </w:p>
        </w:tc>
        <w:tc>
          <w:tcPr>
            <w:tcW w:w="1603" w:type="dxa"/>
            <w:vAlign w:val="bottom"/>
          </w:tcPr>
          <w:p w14:paraId="45B8DDBD" w14:textId="7B0FDA31" w:rsidR="00080DBD" w:rsidRPr="00AC2899" w:rsidRDefault="00080DBD" w:rsidP="00AC2899">
            <w:pPr>
              <w:pStyle w:val="TableText"/>
              <w:rPr>
                <w:sz w:val="18"/>
                <w:szCs w:val="18"/>
              </w:rPr>
            </w:pPr>
            <w:r w:rsidRPr="00AC2899">
              <w:rPr>
                <w:sz w:val="18"/>
                <w:szCs w:val="18"/>
              </w:rPr>
              <w:t>3.97</w:t>
            </w:r>
          </w:p>
        </w:tc>
        <w:tc>
          <w:tcPr>
            <w:tcW w:w="1782" w:type="dxa"/>
            <w:vAlign w:val="bottom"/>
          </w:tcPr>
          <w:p w14:paraId="601F75F2" w14:textId="6BFDB7C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1FCC066" w14:textId="7F801B24" w:rsidR="00080DBD" w:rsidRPr="00AC2899" w:rsidRDefault="00080DBD" w:rsidP="00AC2899">
            <w:pPr>
              <w:pStyle w:val="TableText"/>
              <w:rPr>
                <w:sz w:val="18"/>
                <w:szCs w:val="18"/>
              </w:rPr>
            </w:pPr>
            <w:r w:rsidRPr="00AC2899">
              <w:rPr>
                <w:sz w:val="18"/>
                <w:szCs w:val="18"/>
              </w:rPr>
              <w:t>59</w:t>
            </w:r>
          </w:p>
        </w:tc>
        <w:tc>
          <w:tcPr>
            <w:tcW w:w="1081" w:type="dxa"/>
            <w:vAlign w:val="bottom"/>
          </w:tcPr>
          <w:p w14:paraId="486DC9B8" w14:textId="709E29CA" w:rsidR="00080DBD" w:rsidRPr="00AC2899" w:rsidRDefault="00080DBD" w:rsidP="00AC2899">
            <w:pPr>
              <w:pStyle w:val="TableText"/>
              <w:rPr>
                <w:sz w:val="18"/>
                <w:szCs w:val="18"/>
              </w:rPr>
            </w:pPr>
            <w:r w:rsidRPr="00AC2899">
              <w:rPr>
                <w:sz w:val="18"/>
                <w:szCs w:val="18"/>
              </w:rPr>
              <w:t>9</w:t>
            </w:r>
          </w:p>
        </w:tc>
        <w:tc>
          <w:tcPr>
            <w:tcW w:w="1466" w:type="dxa"/>
            <w:vAlign w:val="bottom"/>
          </w:tcPr>
          <w:p w14:paraId="36E06851" w14:textId="26D42E7A" w:rsidR="00080DBD" w:rsidRPr="00AC2899" w:rsidRDefault="00080DBD" w:rsidP="00AC2899">
            <w:pPr>
              <w:pStyle w:val="TableText"/>
              <w:rPr>
                <w:sz w:val="18"/>
                <w:szCs w:val="18"/>
              </w:rPr>
            </w:pPr>
            <w:r w:rsidRPr="00AC2899">
              <w:rPr>
                <w:sz w:val="18"/>
                <w:szCs w:val="18"/>
              </w:rPr>
              <w:t>25.85</w:t>
            </w:r>
          </w:p>
        </w:tc>
        <w:tc>
          <w:tcPr>
            <w:tcW w:w="1603" w:type="dxa"/>
            <w:vAlign w:val="bottom"/>
          </w:tcPr>
          <w:p w14:paraId="5A0EC869" w14:textId="3507C37B" w:rsidR="00080DBD" w:rsidRPr="00AC2899" w:rsidRDefault="00080DBD" w:rsidP="00AC2899">
            <w:pPr>
              <w:pStyle w:val="TableText"/>
              <w:rPr>
                <w:sz w:val="18"/>
                <w:szCs w:val="18"/>
              </w:rPr>
            </w:pPr>
            <w:r w:rsidRPr="00AC2899">
              <w:rPr>
                <w:sz w:val="18"/>
                <w:szCs w:val="18"/>
              </w:rPr>
              <w:t>0.73</w:t>
            </w:r>
          </w:p>
        </w:tc>
        <w:tc>
          <w:tcPr>
            <w:tcW w:w="1631" w:type="dxa"/>
            <w:vAlign w:val="bottom"/>
          </w:tcPr>
          <w:p w14:paraId="042B4DF2" w14:textId="28D0C95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5A02AD" w14:textId="1370CC9F" w:rsidR="00080DBD" w:rsidRPr="00AC2899" w:rsidRDefault="00080DBD" w:rsidP="00AC2899">
            <w:pPr>
              <w:pStyle w:val="TableText"/>
              <w:rPr>
                <w:sz w:val="18"/>
                <w:szCs w:val="18"/>
              </w:rPr>
            </w:pPr>
            <w:r w:rsidRPr="00AC2899">
              <w:rPr>
                <w:sz w:val="18"/>
                <w:szCs w:val="18"/>
              </w:rPr>
              <w:t>59</w:t>
            </w:r>
          </w:p>
        </w:tc>
        <w:tc>
          <w:tcPr>
            <w:tcW w:w="1081" w:type="dxa"/>
            <w:vAlign w:val="bottom"/>
          </w:tcPr>
          <w:p w14:paraId="74255E71" w14:textId="69669B71" w:rsidR="00080DBD" w:rsidRPr="00AC2899" w:rsidRDefault="00080DBD" w:rsidP="00AC2899">
            <w:pPr>
              <w:pStyle w:val="TableText"/>
              <w:rPr>
                <w:sz w:val="18"/>
                <w:szCs w:val="18"/>
              </w:rPr>
            </w:pPr>
            <w:r w:rsidRPr="00AC2899">
              <w:rPr>
                <w:sz w:val="18"/>
                <w:szCs w:val="18"/>
              </w:rPr>
              <w:t>5</w:t>
            </w:r>
          </w:p>
        </w:tc>
        <w:tc>
          <w:tcPr>
            <w:tcW w:w="1466" w:type="dxa"/>
            <w:vAlign w:val="bottom"/>
          </w:tcPr>
          <w:p w14:paraId="58A50CB6" w14:textId="7B4EED2D" w:rsidR="00080DBD" w:rsidRPr="00AC2899" w:rsidRDefault="00080DBD" w:rsidP="00AC2899">
            <w:pPr>
              <w:pStyle w:val="TableText"/>
              <w:rPr>
                <w:sz w:val="18"/>
                <w:szCs w:val="18"/>
              </w:rPr>
            </w:pPr>
            <w:r w:rsidRPr="00AC2899">
              <w:rPr>
                <w:sz w:val="18"/>
                <w:szCs w:val="18"/>
              </w:rPr>
              <w:t>15.16</w:t>
            </w:r>
          </w:p>
        </w:tc>
        <w:tc>
          <w:tcPr>
            <w:tcW w:w="1662" w:type="dxa"/>
            <w:vAlign w:val="bottom"/>
          </w:tcPr>
          <w:p w14:paraId="4EE57F1A" w14:textId="1DEDDE25" w:rsidR="00080DBD" w:rsidRPr="00AC2899" w:rsidRDefault="00080DBD" w:rsidP="00AC2899">
            <w:pPr>
              <w:pStyle w:val="TableText"/>
              <w:rPr>
                <w:sz w:val="18"/>
                <w:szCs w:val="18"/>
              </w:rPr>
            </w:pPr>
            <w:r w:rsidRPr="00AC2899">
              <w:rPr>
                <w:sz w:val="18"/>
                <w:szCs w:val="18"/>
              </w:rPr>
              <w:t>1.94</w:t>
            </w:r>
          </w:p>
        </w:tc>
      </w:tr>
      <w:tr w:rsidR="00080DBD" w:rsidRPr="00113601" w14:paraId="335DB7DB" w14:textId="77777777" w:rsidTr="009F24C1">
        <w:tc>
          <w:tcPr>
            <w:tcW w:w="1781" w:type="dxa"/>
            <w:vAlign w:val="bottom"/>
          </w:tcPr>
          <w:p w14:paraId="133BD173" w14:textId="2D631AB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DED32F" w14:textId="077CA966" w:rsidR="00080DBD" w:rsidRPr="00AC2899" w:rsidRDefault="00080DBD" w:rsidP="00AC2899">
            <w:pPr>
              <w:pStyle w:val="TableText"/>
              <w:rPr>
                <w:sz w:val="18"/>
                <w:szCs w:val="18"/>
              </w:rPr>
            </w:pPr>
            <w:r w:rsidRPr="00AC2899">
              <w:rPr>
                <w:sz w:val="18"/>
                <w:szCs w:val="18"/>
              </w:rPr>
              <w:t>60</w:t>
            </w:r>
          </w:p>
        </w:tc>
        <w:tc>
          <w:tcPr>
            <w:tcW w:w="1080" w:type="dxa"/>
            <w:vAlign w:val="bottom"/>
          </w:tcPr>
          <w:p w14:paraId="1758AAF0" w14:textId="547B50E5" w:rsidR="00080DBD" w:rsidRPr="00AC2899" w:rsidRDefault="00080DBD" w:rsidP="00AC2899">
            <w:pPr>
              <w:pStyle w:val="TableText"/>
              <w:rPr>
                <w:sz w:val="18"/>
                <w:szCs w:val="18"/>
              </w:rPr>
            </w:pPr>
            <w:r w:rsidRPr="00AC2899">
              <w:rPr>
                <w:sz w:val="18"/>
                <w:szCs w:val="18"/>
              </w:rPr>
              <w:t>1</w:t>
            </w:r>
          </w:p>
        </w:tc>
        <w:tc>
          <w:tcPr>
            <w:tcW w:w="1465" w:type="dxa"/>
            <w:vAlign w:val="bottom"/>
          </w:tcPr>
          <w:p w14:paraId="3FA26C37" w14:textId="2A3270D4" w:rsidR="00080DBD" w:rsidRPr="00AC2899" w:rsidRDefault="00080DBD" w:rsidP="00AC2899">
            <w:pPr>
              <w:pStyle w:val="TableText"/>
              <w:rPr>
                <w:sz w:val="18"/>
                <w:szCs w:val="18"/>
              </w:rPr>
            </w:pPr>
            <w:r w:rsidRPr="00AC2899">
              <w:rPr>
                <w:sz w:val="18"/>
                <w:szCs w:val="18"/>
              </w:rPr>
              <w:t>6.06</w:t>
            </w:r>
          </w:p>
        </w:tc>
        <w:tc>
          <w:tcPr>
            <w:tcW w:w="1603" w:type="dxa"/>
            <w:vAlign w:val="bottom"/>
          </w:tcPr>
          <w:p w14:paraId="551E4834" w14:textId="6C1F4590" w:rsidR="00080DBD" w:rsidRPr="00AC2899" w:rsidRDefault="00080DBD" w:rsidP="00AC2899">
            <w:pPr>
              <w:pStyle w:val="TableText"/>
              <w:rPr>
                <w:sz w:val="18"/>
                <w:szCs w:val="18"/>
              </w:rPr>
            </w:pPr>
            <w:r w:rsidRPr="00AC2899">
              <w:rPr>
                <w:sz w:val="18"/>
                <w:szCs w:val="18"/>
              </w:rPr>
              <w:t>3.95</w:t>
            </w:r>
          </w:p>
        </w:tc>
        <w:tc>
          <w:tcPr>
            <w:tcW w:w="1782" w:type="dxa"/>
            <w:vAlign w:val="bottom"/>
          </w:tcPr>
          <w:p w14:paraId="05C4E503" w14:textId="7EB6120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D9249B4" w14:textId="29DDB8A9" w:rsidR="00080DBD" w:rsidRPr="00AC2899" w:rsidRDefault="00080DBD" w:rsidP="00AC2899">
            <w:pPr>
              <w:pStyle w:val="TableText"/>
              <w:rPr>
                <w:sz w:val="18"/>
                <w:szCs w:val="18"/>
              </w:rPr>
            </w:pPr>
            <w:r w:rsidRPr="00AC2899">
              <w:rPr>
                <w:sz w:val="18"/>
                <w:szCs w:val="18"/>
              </w:rPr>
              <w:t>60</w:t>
            </w:r>
          </w:p>
        </w:tc>
        <w:tc>
          <w:tcPr>
            <w:tcW w:w="1081" w:type="dxa"/>
            <w:vAlign w:val="bottom"/>
          </w:tcPr>
          <w:p w14:paraId="20225F46" w14:textId="3A01EE75" w:rsidR="00080DBD" w:rsidRPr="00AC2899" w:rsidRDefault="00080DBD" w:rsidP="00AC2899">
            <w:pPr>
              <w:pStyle w:val="TableText"/>
              <w:rPr>
                <w:sz w:val="18"/>
                <w:szCs w:val="18"/>
              </w:rPr>
            </w:pPr>
            <w:r w:rsidRPr="00AC2899">
              <w:rPr>
                <w:sz w:val="18"/>
                <w:szCs w:val="18"/>
              </w:rPr>
              <w:t>9</w:t>
            </w:r>
          </w:p>
        </w:tc>
        <w:tc>
          <w:tcPr>
            <w:tcW w:w="1466" w:type="dxa"/>
            <w:vAlign w:val="bottom"/>
          </w:tcPr>
          <w:p w14:paraId="61ADD506" w14:textId="05E31244" w:rsidR="00080DBD" w:rsidRPr="00AC2899" w:rsidRDefault="00080DBD" w:rsidP="00AC2899">
            <w:pPr>
              <w:pStyle w:val="TableText"/>
              <w:rPr>
                <w:sz w:val="18"/>
                <w:szCs w:val="18"/>
              </w:rPr>
            </w:pPr>
            <w:r w:rsidRPr="00AC2899">
              <w:rPr>
                <w:sz w:val="18"/>
                <w:szCs w:val="18"/>
              </w:rPr>
              <w:t>25.80</w:t>
            </w:r>
          </w:p>
        </w:tc>
        <w:tc>
          <w:tcPr>
            <w:tcW w:w="1603" w:type="dxa"/>
            <w:vAlign w:val="bottom"/>
          </w:tcPr>
          <w:p w14:paraId="64D223CA" w14:textId="7340603D" w:rsidR="00080DBD" w:rsidRPr="00AC2899" w:rsidRDefault="00080DBD" w:rsidP="00AC2899">
            <w:pPr>
              <w:pStyle w:val="TableText"/>
              <w:rPr>
                <w:sz w:val="18"/>
                <w:szCs w:val="18"/>
              </w:rPr>
            </w:pPr>
            <w:r w:rsidRPr="00AC2899">
              <w:rPr>
                <w:sz w:val="18"/>
                <w:szCs w:val="18"/>
              </w:rPr>
              <w:t>0.72</w:t>
            </w:r>
          </w:p>
        </w:tc>
        <w:tc>
          <w:tcPr>
            <w:tcW w:w="1631" w:type="dxa"/>
            <w:vAlign w:val="bottom"/>
          </w:tcPr>
          <w:p w14:paraId="6CB3E9B3" w14:textId="6CC7CCF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1978C1" w14:textId="20663A49" w:rsidR="00080DBD" w:rsidRPr="00AC2899" w:rsidRDefault="00080DBD" w:rsidP="00AC2899">
            <w:pPr>
              <w:pStyle w:val="TableText"/>
              <w:rPr>
                <w:sz w:val="18"/>
                <w:szCs w:val="18"/>
              </w:rPr>
            </w:pPr>
            <w:r w:rsidRPr="00AC2899">
              <w:rPr>
                <w:sz w:val="18"/>
                <w:szCs w:val="18"/>
              </w:rPr>
              <w:t>60</w:t>
            </w:r>
          </w:p>
        </w:tc>
        <w:tc>
          <w:tcPr>
            <w:tcW w:w="1081" w:type="dxa"/>
            <w:vAlign w:val="bottom"/>
          </w:tcPr>
          <w:p w14:paraId="653A6059" w14:textId="0CD6BC25" w:rsidR="00080DBD" w:rsidRPr="00AC2899" w:rsidRDefault="00080DBD" w:rsidP="00AC2899">
            <w:pPr>
              <w:pStyle w:val="TableText"/>
              <w:rPr>
                <w:sz w:val="18"/>
                <w:szCs w:val="18"/>
              </w:rPr>
            </w:pPr>
            <w:r w:rsidRPr="00AC2899">
              <w:rPr>
                <w:sz w:val="18"/>
                <w:szCs w:val="18"/>
              </w:rPr>
              <w:t>5</w:t>
            </w:r>
          </w:p>
        </w:tc>
        <w:tc>
          <w:tcPr>
            <w:tcW w:w="1466" w:type="dxa"/>
            <w:vAlign w:val="bottom"/>
          </w:tcPr>
          <w:p w14:paraId="0B8F272D" w14:textId="49700297" w:rsidR="00080DBD" w:rsidRPr="00AC2899" w:rsidRDefault="00080DBD" w:rsidP="00AC2899">
            <w:pPr>
              <w:pStyle w:val="TableText"/>
              <w:rPr>
                <w:sz w:val="18"/>
                <w:szCs w:val="18"/>
              </w:rPr>
            </w:pPr>
            <w:r w:rsidRPr="00AC2899">
              <w:rPr>
                <w:sz w:val="18"/>
                <w:szCs w:val="18"/>
              </w:rPr>
              <w:t>15.34</w:t>
            </w:r>
          </w:p>
        </w:tc>
        <w:tc>
          <w:tcPr>
            <w:tcW w:w="1662" w:type="dxa"/>
            <w:vAlign w:val="bottom"/>
          </w:tcPr>
          <w:p w14:paraId="0DDEB1F5" w14:textId="692029D4" w:rsidR="00080DBD" w:rsidRPr="00AC2899" w:rsidRDefault="00080DBD" w:rsidP="00AC2899">
            <w:pPr>
              <w:pStyle w:val="TableText"/>
              <w:rPr>
                <w:sz w:val="18"/>
                <w:szCs w:val="18"/>
              </w:rPr>
            </w:pPr>
            <w:r w:rsidRPr="00AC2899">
              <w:rPr>
                <w:sz w:val="18"/>
                <w:szCs w:val="18"/>
              </w:rPr>
              <w:t>1.92</w:t>
            </w:r>
          </w:p>
        </w:tc>
      </w:tr>
      <w:tr w:rsidR="00080DBD" w:rsidRPr="00113601" w14:paraId="784AF2D5" w14:textId="77777777" w:rsidTr="009F24C1">
        <w:tc>
          <w:tcPr>
            <w:tcW w:w="1781" w:type="dxa"/>
            <w:vAlign w:val="bottom"/>
          </w:tcPr>
          <w:p w14:paraId="01A3466A" w14:textId="6E52DC9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FD10076" w14:textId="19DB4CCB" w:rsidR="00080DBD" w:rsidRPr="00AC2899" w:rsidRDefault="00080DBD" w:rsidP="00AC2899">
            <w:pPr>
              <w:pStyle w:val="TableText"/>
              <w:rPr>
                <w:sz w:val="18"/>
                <w:szCs w:val="18"/>
              </w:rPr>
            </w:pPr>
            <w:r w:rsidRPr="00AC2899">
              <w:rPr>
                <w:sz w:val="18"/>
                <w:szCs w:val="18"/>
              </w:rPr>
              <w:t>61</w:t>
            </w:r>
          </w:p>
        </w:tc>
        <w:tc>
          <w:tcPr>
            <w:tcW w:w="1080" w:type="dxa"/>
            <w:vAlign w:val="bottom"/>
          </w:tcPr>
          <w:p w14:paraId="400B924C" w14:textId="0D1DB4EE" w:rsidR="00080DBD" w:rsidRPr="00AC2899" w:rsidRDefault="00080DBD" w:rsidP="00AC2899">
            <w:pPr>
              <w:pStyle w:val="TableText"/>
              <w:rPr>
                <w:sz w:val="18"/>
                <w:szCs w:val="18"/>
              </w:rPr>
            </w:pPr>
            <w:r w:rsidRPr="00AC2899">
              <w:rPr>
                <w:sz w:val="18"/>
                <w:szCs w:val="18"/>
              </w:rPr>
              <w:t>1</w:t>
            </w:r>
          </w:p>
        </w:tc>
        <w:tc>
          <w:tcPr>
            <w:tcW w:w="1465" w:type="dxa"/>
            <w:vAlign w:val="bottom"/>
          </w:tcPr>
          <w:p w14:paraId="16F8547D" w14:textId="06BC8945" w:rsidR="00080DBD" w:rsidRPr="00AC2899" w:rsidRDefault="00080DBD" w:rsidP="00AC2899">
            <w:pPr>
              <w:pStyle w:val="TableText"/>
              <w:rPr>
                <w:sz w:val="18"/>
                <w:szCs w:val="18"/>
              </w:rPr>
            </w:pPr>
            <w:r w:rsidRPr="00AC2899">
              <w:rPr>
                <w:sz w:val="18"/>
                <w:szCs w:val="18"/>
              </w:rPr>
              <w:t>6.12</w:t>
            </w:r>
          </w:p>
        </w:tc>
        <w:tc>
          <w:tcPr>
            <w:tcW w:w="1603" w:type="dxa"/>
            <w:vAlign w:val="bottom"/>
          </w:tcPr>
          <w:p w14:paraId="4FCE01F2" w14:textId="09EADB89" w:rsidR="00080DBD" w:rsidRPr="00AC2899" w:rsidRDefault="00080DBD" w:rsidP="00AC2899">
            <w:pPr>
              <w:pStyle w:val="TableText"/>
              <w:rPr>
                <w:sz w:val="18"/>
                <w:szCs w:val="18"/>
              </w:rPr>
            </w:pPr>
            <w:r w:rsidRPr="00AC2899">
              <w:rPr>
                <w:sz w:val="18"/>
                <w:szCs w:val="18"/>
              </w:rPr>
              <w:t>3.95</w:t>
            </w:r>
          </w:p>
        </w:tc>
        <w:tc>
          <w:tcPr>
            <w:tcW w:w="1782" w:type="dxa"/>
            <w:vAlign w:val="bottom"/>
          </w:tcPr>
          <w:p w14:paraId="2D2D8625" w14:textId="7725C7C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67FFC21" w14:textId="7F6E3638" w:rsidR="00080DBD" w:rsidRPr="00AC2899" w:rsidRDefault="00080DBD" w:rsidP="00AC2899">
            <w:pPr>
              <w:pStyle w:val="TableText"/>
              <w:rPr>
                <w:sz w:val="18"/>
                <w:szCs w:val="18"/>
              </w:rPr>
            </w:pPr>
            <w:r w:rsidRPr="00AC2899">
              <w:rPr>
                <w:sz w:val="18"/>
                <w:szCs w:val="18"/>
              </w:rPr>
              <w:t>61</w:t>
            </w:r>
          </w:p>
        </w:tc>
        <w:tc>
          <w:tcPr>
            <w:tcW w:w="1081" w:type="dxa"/>
            <w:vAlign w:val="bottom"/>
          </w:tcPr>
          <w:p w14:paraId="36F84ACA" w14:textId="4222F835" w:rsidR="00080DBD" w:rsidRPr="00AC2899" w:rsidRDefault="00080DBD" w:rsidP="00AC2899">
            <w:pPr>
              <w:pStyle w:val="TableText"/>
              <w:rPr>
                <w:sz w:val="18"/>
                <w:szCs w:val="18"/>
              </w:rPr>
            </w:pPr>
            <w:r w:rsidRPr="00AC2899">
              <w:rPr>
                <w:sz w:val="18"/>
                <w:szCs w:val="18"/>
              </w:rPr>
              <w:t>9</w:t>
            </w:r>
          </w:p>
        </w:tc>
        <w:tc>
          <w:tcPr>
            <w:tcW w:w="1466" w:type="dxa"/>
            <w:vAlign w:val="bottom"/>
          </w:tcPr>
          <w:p w14:paraId="6E5A0830" w14:textId="07B90471" w:rsidR="00080DBD" w:rsidRPr="00AC2899" w:rsidRDefault="00080DBD" w:rsidP="00AC2899">
            <w:pPr>
              <w:pStyle w:val="TableText"/>
              <w:rPr>
                <w:sz w:val="18"/>
                <w:szCs w:val="18"/>
              </w:rPr>
            </w:pPr>
            <w:r w:rsidRPr="00AC2899">
              <w:rPr>
                <w:sz w:val="18"/>
                <w:szCs w:val="18"/>
              </w:rPr>
              <w:t>25.80</w:t>
            </w:r>
          </w:p>
        </w:tc>
        <w:tc>
          <w:tcPr>
            <w:tcW w:w="1603" w:type="dxa"/>
            <w:vAlign w:val="bottom"/>
          </w:tcPr>
          <w:p w14:paraId="0EF90D5B" w14:textId="5FEC1553" w:rsidR="00080DBD" w:rsidRPr="00AC2899" w:rsidRDefault="00080DBD" w:rsidP="00AC2899">
            <w:pPr>
              <w:pStyle w:val="TableText"/>
              <w:rPr>
                <w:sz w:val="18"/>
                <w:szCs w:val="18"/>
              </w:rPr>
            </w:pPr>
            <w:r w:rsidRPr="00AC2899">
              <w:rPr>
                <w:sz w:val="18"/>
                <w:szCs w:val="18"/>
              </w:rPr>
              <w:t>0.70</w:t>
            </w:r>
          </w:p>
        </w:tc>
        <w:tc>
          <w:tcPr>
            <w:tcW w:w="1631" w:type="dxa"/>
            <w:vAlign w:val="bottom"/>
          </w:tcPr>
          <w:p w14:paraId="03820F8A" w14:textId="480FF85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F9ACC71" w14:textId="24FC7EB5" w:rsidR="00080DBD" w:rsidRPr="00AC2899" w:rsidRDefault="00080DBD" w:rsidP="00AC2899">
            <w:pPr>
              <w:pStyle w:val="TableText"/>
              <w:rPr>
                <w:sz w:val="18"/>
                <w:szCs w:val="18"/>
              </w:rPr>
            </w:pPr>
            <w:r w:rsidRPr="00AC2899">
              <w:rPr>
                <w:sz w:val="18"/>
                <w:szCs w:val="18"/>
              </w:rPr>
              <w:t>61</w:t>
            </w:r>
          </w:p>
        </w:tc>
        <w:tc>
          <w:tcPr>
            <w:tcW w:w="1081" w:type="dxa"/>
            <w:vAlign w:val="bottom"/>
          </w:tcPr>
          <w:p w14:paraId="60A1E470" w14:textId="0595A020" w:rsidR="00080DBD" w:rsidRPr="00AC2899" w:rsidRDefault="00080DBD" w:rsidP="00AC2899">
            <w:pPr>
              <w:pStyle w:val="TableText"/>
              <w:rPr>
                <w:sz w:val="18"/>
                <w:szCs w:val="18"/>
              </w:rPr>
            </w:pPr>
            <w:r w:rsidRPr="00AC2899">
              <w:rPr>
                <w:sz w:val="18"/>
                <w:szCs w:val="18"/>
              </w:rPr>
              <w:t>5</w:t>
            </w:r>
          </w:p>
        </w:tc>
        <w:tc>
          <w:tcPr>
            <w:tcW w:w="1466" w:type="dxa"/>
            <w:vAlign w:val="bottom"/>
          </w:tcPr>
          <w:p w14:paraId="3DC59147" w14:textId="11F19517" w:rsidR="00080DBD" w:rsidRPr="00AC2899" w:rsidRDefault="00080DBD" w:rsidP="00AC2899">
            <w:pPr>
              <w:pStyle w:val="TableText"/>
              <w:rPr>
                <w:sz w:val="18"/>
                <w:szCs w:val="18"/>
              </w:rPr>
            </w:pPr>
            <w:r w:rsidRPr="00AC2899">
              <w:rPr>
                <w:sz w:val="18"/>
                <w:szCs w:val="18"/>
              </w:rPr>
              <w:t>15.58</w:t>
            </w:r>
          </w:p>
        </w:tc>
        <w:tc>
          <w:tcPr>
            <w:tcW w:w="1662" w:type="dxa"/>
            <w:vAlign w:val="bottom"/>
          </w:tcPr>
          <w:p w14:paraId="5F631C8B" w14:textId="7BF15C7B" w:rsidR="00080DBD" w:rsidRPr="00AC2899" w:rsidRDefault="00080DBD" w:rsidP="00AC2899">
            <w:pPr>
              <w:pStyle w:val="TableText"/>
              <w:rPr>
                <w:sz w:val="18"/>
                <w:szCs w:val="18"/>
              </w:rPr>
            </w:pPr>
            <w:r w:rsidRPr="00AC2899">
              <w:rPr>
                <w:sz w:val="18"/>
                <w:szCs w:val="18"/>
              </w:rPr>
              <w:t>1.90</w:t>
            </w:r>
          </w:p>
        </w:tc>
      </w:tr>
      <w:tr w:rsidR="00080DBD" w:rsidRPr="00113601" w14:paraId="7733F91B" w14:textId="77777777" w:rsidTr="009F24C1">
        <w:tc>
          <w:tcPr>
            <w:tcW w:w="1781" w:type="dxa"/>
            <w:vAlign w:val="bottom"/>
          </w:tcPr>
          <w:p w14:paraId="732D7762" w14:textId="1FE8891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249D41A" w14:textId="47B2D63E" w:rsidR="00080DBD" w:rsidRPr="00AC2899" w:rsidRDefault="00080DBD" w:rsidP="00AC2899">
            <w:pPr>
              <w:pStyle w:val="TableText"/>
              <w:rPr>
                <w:sz w:val="18"/>
                <w:szCs w:val="18"/>
              </w:rPr>
            </w:pPr>
            <w:r w:rsidRPr="00AC2899">
              <w:rPr>
                <w:sz w:val="18"/>
                <w:szCs w:val="18"/>
              </w:rPr>
              <w:t>62</w:t>
            </w:r>
          </w:p>
        </w:tc>
        <w:tc>
          <w:tcPr>
            <w:tcW w:w="1080" w:type="dxa"/>
            <w:vAlign w:val="bottom"/>
          </w:tcPr>
          <w:p w14:paraId="555AB9B1" w14:textId="32D1E2D0" w:rsidR="00080DBD" w:rsidRPr="00AC2899" w:rsidRDefault="00080DBD" w:rsidP="00AC2899">
            <w:pPr>
              <w:pStyle w:val="TableText"/>
              <w:rPr>
                <w:sz w:val="18"/>
                <w:szCs w:val="18"/>
              </w:rPr>
            </w:pPr>
            <w:r w:rsidRPr="00AC2899">
              <w:rPr>
                <w:sz w:val="18"/>
                <w:szCs w:val="18"/>
              </w:rPr>
              <w:t>1</w:t>
            </w:r>
          </w:p>
        </w:tc>
        <w:tc>
          <w:tcPr>
            <w:tcW w:w="1465" w:type="dxa"/>
            <w:vAlign w:val="bottom"/>
          </w:tcPr>
          <w:p w14:paraId="1492A9C0" w14:textId="11F4C47B" w:rsidR="00080DBD" w:rsidRPr="00AC2899" w:rsidRDefault="00080DBD" w:rsidP="00AC2899">
            <w:pPr>
              <w:pStyle w:val="TableText"/>
              <w:rPr>
                <w:sz w:val="18"/>
                <w:szCs w:val="18"/>
              </w:rPr>
            </w:pPr>
            <w:r w:rsidRPr="00AC2899">
              <w:rPr>
                <w:sz w:val="18"/>
                <w:szCs w:val="18"/>
              </w:rPr>
              <w:t>6.22</w:t>
            </w:r>
          </w:p>
        </w:tc>
        <w:tc>
          <w:tcPr>
            <w:tcW w:w="1603" w:type="dxa"/>
            <w:vAlign w:val="bottom"/>
          </w:tcPr>
          <w:p w14:paraId="5986D42F" w14:textId="76224E83" w:rsidR="00080DBD" w:rsidRPr="00AC2899" w:rsidRDefault="00080DBD" w:rsidP="00AC2899">
            <w:pPr>
              <w:pStyle w:val="TableText"/>
              <w:rPr>
                <w:sz w:val="18"/>
                <w:szCs w:val="18"/>
              </w:rPr>
            </w:pPr>
            <w:r w:rsidRPr="00AC2899">
              <w:rPr>
                <w:sz w:val="18"/>
                <w:szCs w:val="18"/>
              </w:rPr>
              <w:t>3.95</w:t>
            </w:r>
          </w:p>
        </w:tc>
        <w:tc>
          <w:tcPr>
            <w:tcW w:w="1782" w:type="dxa"/>
            <w:vAlign w:val="bottom"/>
          </w:tcPr>
          <w:p w14:paraId="2486FA13" w14:textId="5298D87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9346D10" w14:textId="4CB4B3C1" w:rsidR="00080DBD" w:rsidRPr="00AC2899" w:rsidRDefault="00080DBD" w:rsidP="00AC2899">
            <w:pPr>
              <w:pStyle w:val="TableText"/>
              <w:rPr>
                <w:sz w:val="18"/>
                <w:szCs w:val="18"/>
              </w:rPr>
            </w:pPr>
            <w:r w:rsidRPr="00AC2899">
              <w:rPr>
                <w:sz w:val="18"/>
                <w:szCs w:val="18"/>
              </w:rPr>
              <w:t>62</w:t>
            </w:r>
          </w:p>
        </w:tc>
        <w:tc>
          <w:tcPr>
            <w:tcW w:w="1081" w:type="dxa"/>
            <w:vAlign w:val="bottom"/>
          </w:tcPr>
          <w:p w14:paraId="1B48E791" w14:textId="4B60D63E" w:rsidR="00080DBD" w:rsidRPr="00AC2899" w:rsidRDefault="00080DBD" w:rsidP="00AC2899">
            <w:pPr>
              <w:pStyle w:val="TableText"/>
              <w:rPr>
                <w:sz w:val="18"/>
                <w:szCs w:val="18"/>
              </w:rPr>
            </w:pPr>
            <w:r w:rsidRPr="00AC2899">
              <w:rPr>
                <w:sz w:val="18"/>
                <w:szCs w:val="18"/>
              </w:rPr>
              <w:t>9</w:t>
            </w:r>
          </w:p>
        </w:tc>
        <w:tc>
          <w:tcPr>
            <w:tcW w:w="1466" w:type="dxa"/>
            <w:vAlign w:val="bottom"/>
          </w:tcPr>
          <w:p w14:paraId="56E8569A" w14:textId="7EFB0CC8" w:rsidR="00080DBD" w:rsidRPr="00AC2899" w:rsidRDefault="00080DBD" w:rsidP="00AC2899">
            <w:pPr>
              <w:pStyle w:val="TableText"/>
              <w:rPr>
                <w:sz w:val="18"/>
                <w:szCs w:val="18"/>
              </w:rPr>
            </w:pPr>
            <w:r w:rsidRPr="00AC2899">
              <w:rPr>
                <w:sz w:val="18"/>
                <w:szCs w:val="18"/>
              </w:rPr>
              <w:t>25.83</w:t>
            </w:r>
          </w:p>
        </w:tc>
        <w:tc>
          <w:tcPr>
            <w:tcW w:w="1603" w:type="dxa"/>
            <w:vAlign w:val="bottom"/>
          </w:tcPr>
          <w:p w14:paraId="2A4F433D" w14:textId="002649A0" w:rsidR="00080DBD" w:rsidRPr="00AC2899" w:rsidRDefault="00080DBD" w:rsidP="00AC2899">
            <w:pPr>
              <w:pStyle w:val="TableText"/>
              <w:rPr>
                <w:sz w:val="18"/>
                <w:szCs w:val="18"/>
              </w:rPr>
            </w:pPr>
            <w:r w:rsidRPr="00AC2899">
              <w:rPr>
                <w:sz w:val="18"/>
                <w:szCs w:val="18"/>
              </w:rPr>
              <w:t>0.69</w:t>
            </w:r>
          </w:p>
        </w:tc>
        <w:tc>
          <w:tcPr>
            <w:tcW w:w="1631" w:type="dxa"/>
            <w:vAlign w:val="bottom"/>
          </w:tcPr>
          <w:p w14:paraId="3DD34736" w14:textId="27B6701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D5FCA77" w14:textId="582CB235" w:rsidR="00080DBD" w:rsidRPr="00AC2899" w:rsidRDefault="00080DBD" w:rsidP="00AC2899">
            <w:pPr>
              <w:pStyle w:val="TableText"/>
              <w:rPr>
                <w:sz w:val="18"/>
                <w:szCs w:val="18"/>
              </w:rPr>
            </w:pPr>
            <w:r w:rsidRPr="00AC2899">
              <w:rPr>
                <w:sz w:val="18"/>
                <w:szCs w:val="18"/>
              </w:rPr>
              <w:t>62</w:t>
            </w:r>
          </w:p>
        </w:tc>
        <w:tc>
          <w:tcPr>
            <w:tcW w:w="1081" w:type="dxa"/>
            <w:vAlign w:val="bottom"/>
          </w:tcPr>
          <w:p w14:paraId="0EE72DFF" w14:textId="45BD7924" w:rsidR="00080DBD" w:rsidRPr="00AC2899" w:rsidRDefault="00080DBD" w:rsidP="00AC2899">
            <w:pPr>
              <w:pStyle w:val="TableText"/>
              <w:rPr>
                <w:sz w:val="18"/>
                <w:szCs w:val="18"/>
              </w:rPr>
            </w:pPr>
            <w:r w:rsidRPr="00AC2899">
              <w:rPr>
                <w:sz w:val="18"/>
                <w:szCs w:val="18"/>
              </w:rPr>
              <w:t>5</w:t>
            </w:r>
          </w:p>
        </w:tc>
        <w:tc>
          <w:tcPr>
            <w:tcW w:w="1466" w:type="dxa"/>
            <w:vAlign w:val="bottom"/>
          </w:tcPr>
          <w:p w14:paraId="55DC3F5D" w14:textId="7575E5AC" w:rsidR="00080DBD" w:rsidRPr="00AC2899" w:rsidRDefault="00080DBD" w:rsidP="00AC2899">
            <w:pPr>
              <w:pStyle w:val="TableText"/>
              <w:rPr>
                <w:sz w:val="18"/>
                <w:szCs w:val="18"/>
              </w:rPr>
            </w:pPr>
            <w:r w:rsidRPr="00AC2899">
              <w:rPr>
                <w:sz w:val="18"/>
                <w:szCs w:val="18"/>
              </w:rPr>
              <w:t>15.86</w:t>
            </w:r>
          </w:p>
        </w:tc>
        <w:tc>
          <w:tcPr>
            <w:tcW w:w="1662" w:type="dxa"/>
            <w:vAlign w:val="bottom"/>
          </w:tcPr>
          <w:p w14:paraId="7D77C7AB" w14:textId="46F8F597" w:rsidR="00080DBD" w:rsidRPr="00AC2899" w:rsidRDefault="00080DBD" w:rsidP="00AC2899">
            <w:pPr>
              <w:pStyle w:val="TableText"/>
              <w:rPr>
                <w:sz w:val="18"/>
                <w:szCs w:val="18"/>
              </w:rPr>
            </w:pPr>
            <w:r w:rsidRPr="00AC2899">
              <w:rPr>
                <w:sz w:val="18"/>
                <w:szCs w:val="18"/>
              </w:rPr>
              <w:t>1.87</w:t>
            </w:r>
          </w:p>
        </w:tc>
      </w:tr>
      <w:tr w:rsidR="00080DBD" w:rsidRPr="00113601" w14:paraId="310579CA" w14:textId="77777777" w:rsidTr="009F24C1">
        <w:tc>
          <w:tcPr>
            <w:tcW w:w="1781" w:type="dxa"/>
            <w:vAlign w:val="bottom"/>
          </w:tcPr>
          <w:p w14:paraId="4B8888A9" w14:textId="3A1E08E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FEF86C6" w14:textId="38F71AAF" w:rsidR="00080DBD" w:rsidRPr="00AC2899" w:rsidRDefault="00080DBD" w:rsidP="00AC2899">
            <w:pPr>
              <w:pStyle w:val="TableText"/>
              <w:rPr>
                <w:sz w:val="18"/>
                <w:szCs w:val="18"/>
              </w:rPr>
            </w:pPr>
            <w:r w:rsidRPr="00AC2899">
              <w:rPr>
                <w:sz w:val="18"/>
                <w:szCs w:val="18"/>
              </w:rPr>
              <w:t>63</w:t>
            </w:r>
          </w:p>
        </w:tc>
        <w:tc>
          <w:tcPr>
            <w:tcW w:w="1080" w:type="dxa"/>
            <w:vAlign w:val="bottom"/>
          </w:tcPr>
          <w:p w14:paraId="3312296E" w14:textId="7AC76C3C" w:rsidR="00080DBD" w:rsidRPr="00AC2899" w:rsidRDefault="00080DBD" w:rsidP="00AC2899">
            <w:pPr>
              <w:pStyle w:val="TableText"/>
              <w:rPr>
                <w:sz w:val="18"/>
                <w:szCs w:val="18"/>
              </w:rPr>
            </w:pPr>
            <w:r w:rsidRPr="00AC2899">
              <w:rPr>
                <w:sz w:val="18"/>
                <w:szCs w:val="18"/>
              </w:rPr>
              <w:t>1</w:t>
            </w:r>
          </w:p>
        </w:tc>
        <w:tc>
          <w:tcPr>
            <w:tcW w:w="1465" w:type="dxa"/>
            <w:vAlign w:val="bottom"/>
          </w:tcPr>
          <w:p w14:paraId="5ACC3015" w14:textId="1D2B01C3" w:rsidR="00080DBD" w:rsidRPr="00AC2899" w:rsidRDefault="00080DBD" w:rsidP="00AC2899">
            <w:pPr>
              <w:pStyle w:val="TableText"/>
              <w:rPr>
                <w:sz w:val="18"/>
                <w:szCs w:val="18"/>
              </w:rPr>
            </w:pPr>
            <w:r w:rsidRPr="00AC2899">
              <w:rPr>
                <w:sz w:val="18"/>
                <w:szCs w:val="18"/>
              </w:rPr>
              <w:t>6.32</w:t>
            </w:r>
          </w:p>
        </w:tc>
        <w:tc>
          <w:tcPr>
            <w:tcW w:w="1603" w:type="dxa"/>
            <w:vAlign w:val="bottom"/>
          </w:tcPr>
          <w:p w14:paraId="665D8EA3" w14:textId="15EF4738" w:rsidR="00080DBD" w:rsidRPr="00AC2899" w:rsidRDefault="00080DBD" w:rsidP="00AC2899">
            <w:pPr>
              <w:pStyle w:val="TableText"/>
              <w:rPr>
                <w:sz w:val="18"/>
                <w:szCs w:val="18"/>
              </w:rPr>
            </w:pPr>
            <w:r w:rsidRPr="00AC2899">
              <w:rPr>
                <w:sz w:val="18"/>
                <w:szCs w:val="18"/>
              </w:rPr>
              <w:t>3.96</w:t>
            </w:r>
          </w:p>
        </w:tc>
        <w:tc>
          <w:tcPr>
            <w:tcW w:w="1782" w:type="dxa"/>
            <w:vAlign w:val="bottom"/>
          </w:tcPr>
          <w:p w14:paraId="2E35EA78" w14:textId="5D07EE4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570BC9B" w14:textId="144CE6E6" w:rsidR="00080DBD" w:rsidRPr="00AC2899" w:rsidRDefault="00080DBD" w:rsidP="00AC2899">
            <w:pPr>
              <w:pStyle w:val="TableText"/>
              <w:rPr>
                <w:sz w:val="18"/>
                <w:szCs w:val="18"/>
              </w:rPr>
            </w:pPr>
            <w:r w:rsidRPr="00AC2899">
              <w:rPr>
                <w:sz w:val="18"/>
                <w:szCs w:val="18"/>
              </w:rPr>
              <w:t>63</w:t>
            </w:r>
          </w:p>
        </w:tc>
        <w:tc>
          <w:tcPr>
            <w:tcW w:w="1081" w:type="dxa"/>
            <w:vAlign w:val="bottom"/>
          </w:tcPr>
          <w:p w14:paraId="31007D4C" w14:textId="6542B582" w:rsidR="00080DBD" w:rsidRPr="00AC2899" w:rsidRDefault="00080DBD" w:rsidP="00AC2899">
            <w:pPr>
              <w:pStyle w:val="TableText"/>
              <w:rPr>
                <w:sz w:val="18"/>
                <w:szCs w:val="18"/>
              </w:rPr>
            </w:pPr>
            <w:r w:rsidRPr="00AC2899">
              <w:rPr>
                <w:sz w:val="18"/>
                <w:szCs w:val="18"/>
              </w:rPr>
              <w:t>9</w:t>
            </w:r>
          </w:p>
        </w:tc>
        <w:tc>
          <w:tcPr>
            <w:tcW w:w="1466" w:type="dxa"/>
            <w:vAlign w:val="bottom"/>
          </w:tcPr>
          <w:p w14:paraId="7AD3912A" w14:textId="57E32111" w:rsidR="00080DBD" w:rsidRPr="00AC2899" w:rsidRDefault="00080DBD" w:rsidP="00AC2899">
            <w:pPr>
              <w:pStyle w:val="TableText"/>
              <w:rPr>
                <w:sz w:val="18"/>
                <w:szCs w:val="18"/>
              </w:rPr>
            </w:pPr>
            <w:r w:rsidRPr="00AC2899">
              <w:rPr>
                <w:sz w:val="18"/>
                <w:szCs w:val="18"/>
              </w:rPr>
              <w:t>25.86</w:t>
            </w:r>
          </w:p>
        </w:tc>
        <w:tc>
          <w:tcPr>
            <w:tcW w:w="1603" w:type="dxa"/>
            <w:vAlign w:val="bottom"/>
          </w:tcPr>
          <w:p w14:paraId="2175002E" w14:textId="3F786DE2" w:rsidR="00080DBD" w:rsidRPr="00AC2899" w:rsidRDefault="00080DBD" w:rsidP="00AC2899">
            <w:pPr>
              <w:pStyle w:val="TableText"/>
              <w:rPr>
                <w:sz w:val="18"/>
                <w:szCs w:val="18"/>
              </w:rPr>
            </w:pPr>
            <w:r w:rsidRPr="00AC2899">
              <w:rPr>
                <w:sz w:val="18"/>
                <w:szCs w:val="18"/>
              </w:rPr>
              <w:t>0.67</w:t>
            </w:r>
          </w:p>
        </w:tc>
        <w:tc>
          <w:tcPr>
            <w:tcW w:w="1631" w:type="dxa"/>
            <w:vAlign w:val="bottom"/>
          </w:tcPr>
          <w:p w14:paraId="2094AB5F" w14:textId="1CF686A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27F1A02" w14:textId="10DD2469" w:rsidR="00080DBD" w:rsidRPr="00AC2899" w:rsidRDefault="00080DBD" w:rsidP="00AC2899">
            <w:pPr>
              <w:pStyle w:val="TableText"/>
              <w:rPr>
                <w:sz w:val="18"/>
                <w:szCs w:val="18"/>
              </w:rPr>
            </w:pPr>
            <w:r w:rsidRPr="00AC2899">
              <w:rPr>
                <w:sz w:val="18"/>
                <w:szCs w:val="18"/>
              </w:rPr>
              <w:t>63</w:t>
            </w:r>
          </w:p>
        </w:tc>
        <w:tc>
          <w:tcPr>
            <w:tcW w:w="1081" w:type="dxa"/>
            <w:vAlign w:val="bottom"/>
          </w:tcPr>
          <w:p w14:paraId="61155E92" w14:textId="0ECA8AD1" w:rsidR="00080DBD" w:rsidRPr="00AC2899" w:rsidRDefault="00080DBD" w:rsidP="00AC2899">
            <w:pPr>
              <w:pStyle w:val="TableText"/>
              <w:rPr>
                <w:sz w:val="18"/>
                <w:szCs w:val="18"/>
              </w:rPr>
            </w:pPr>
            <w:r w:rsidRPr="00AC2899">
              <w:rPr>
                <w:sz w:val="18"/>
                <w:szCs w:val="18"/>
              </w:rPr>
              <w:t>5</w:t>
            </w:r>
          </w:p>
        </w:tc>
        <w:tc>
          <w:tcPr>
            <w:tcW w:w="1466" w:type="dxa"/>
            <w:vAlign w:val="bottom"/>
          </w:tcPr>
          <w:p w14:paraId="0BD9E874" w14:textId="57F2704E" w:rsidR="00080DBD" w:rsidRPr="00AC2899" w:rsidRDefault="00080DBD" w:rsidP="00AC2899">
            <w:pPr>
              <w:pStyle w:val="TableText"/>
              <w:rPr>
                <w:sz w:val="18"/>
                <w:szCs w:val="18"/>
              </w:rPr>
            </w:pPr>
            <w:r w:rsidRPr="00AC2899">
              <w:rPr>
                <w:sz w:val="18"/>
                <w:szCs w:val="18"/>
              </w:rPr>
              <w:t>16.13</w:t>
            </w:r>
          </w:p>
        </w:tc>
        <w:tc>
          <w:tcPr>
            <w:tcW w:w="1662" w:type="dxa"/>
            <w:vAlign w:val="bottom"/>
          </w:tcPr>
          <w:p w14:paraId="41B7535A" w14:textId="0ACB40FF" w:rsidR="00080DBD" w:rsidRPr="00AC2899" w:rsidRDefault="00080DBD" w:rsidP="00AC2899">
            <w:pPr>
              <w:pStyle w:val="TableText"/>
              <w:rPr>
                <w:sz w:val="18"/>
                <w:szCs w:val="18"/>
              </w:rPr>
            </w:pPr>
            <w:r w:rsidRPr="00AC2899">
              <w:rPr>
                <w:sz w:val="18"/>
                <w:szCs w:val="18"/>
              </w:rPr>
              <w:t>1.85</w:t>
            </w:r>
          </w:p>
        </w:tc>
      </w:tr>
      <w:tr w:rsidR="00080DBD" w:rsidRPr="00113601" w14:paraId="1169FB73" w14:textId="77777777" w:rsidTr="009F24C1">
        <w:tc>
          <w:tcPr>
            <w:tcW w:w="1781" w:type="dxa"/>
            <w:vAlign w:val="bottom"/>
          </w:tcPr>
          <w:p w14:paraId="43FE72DF" w14:textId="29E015C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389B7B2" w14:textId="4F9030A2" w:rsidR="00080DBD" w:rsidRPr="00AC2899" w:rsidRDefault="00080DBD" w:rsidP="00AC2899">
            <w:pPr>
              <w:pStyle w:val="TableText"/>
              <w:rPr>
                <w:sz w:val="18"/>
                <w:szCs w:val="18"/>
              </w:rPr>
            </w:pPr>
            <w:r w:rsidRPr="00AC2899">
              <w:rPr>
                <w:sz w:val="18"/>
                <w:szCs w:val="18"/>
              </w:rPr>
              <w:t>64</w:t>
            </w:r>
          </w:p>
        </w:tc>
        <w:tc>
          <w:tcPr>
            <w:tcW w:w="1080" w:type="dxa"/>
            <w:vAlign w:val="bottom"/>
          </w:tcPr>
          <w:p w14:paraId="2558E39C" w14:textId="69A693FC" w:rsidR="00080DBD" w:rsidRPr="00AC2899" w:rsidRDefault="00080DBD" w:rsidP="00AC2899">
            <w:pPr>
              <w:pStyle w:val="TableText"/>
              <w:rPr>
                <w:sz w:val="18"/>
                <w:szCs w:val="18"/>
              </w:rPr>
            </w:pPr>
            <w:r w:rsidRPr="00AC2899">
              <w:rPr>
                <w:sz w:val="18"/>
                <w:szCs w:val="18"/>
              </w:rPr>
              <w:t>1</w:t>
            </w:r>
          </w:p>
        </w:tc>
        <w:tc>
          <w:tcPr>
            <w:tcW w:w="1465" w:type="dxa"/>
            <w:vAlign w:val="bottom"/>
          </w:tcPr>
          <w:p w14:paraId="5E209722" w14:textId="178BFDB9" w:rsidR="00080DBD" w:rsidRPr="00AC2899" w:rsidRDefault="00080DBD" w:rsidP="00AC2899">
            <w:pPr>
              <w:pStyle w:val="TableText"/>
              <w:rPr>
                <w:sz w:val="18"/>
                <w:szCs w:val="18"/>
              </w:rPr>
            </w:pPr>
            <w:r w:rsidRPr="00AC2899">
              <w:rPr>
                <w:sz w:val="18"/>
                <w:szCs w:val="18"/>
              </w:rPr>
              <w:t>6.47</w:t>
            </w:r>
          </w:p>
        </w:tc>
        <w:tc>
          <w:tcPr>
            <w:tcW w:w="1603" w:type="dxa"/>
            <w:vAlign w:val="bottom"/>
          </w:tcPr>
          <w:p w14:paraId="2352EDC9" w14:textId="70915588" w:rsidR="00080DBD" w:rsidRPr="00AC2899" w:rsidRDefault="00080DBD" w:rsidP="00AC2899">
            <w:pPr>
              <w:pStyle w:val="TableText"/>
              <w:rPr>
                <w:sz w:val="18"/>
                <w:szCs w:val="18"/>
              </w:rPr>
            </w:pPr>
            <w:r w:rsidRPr="00AC2899">
              <w:rPr>
                <w:sz w:val="18"/>
                <w:szCs w:val="18"/>
              </w:rPr>
              <w:t>3.98</w:t>
            </w:r>
          </w:p>
        </w:tc>
        <w:tc>
          <w:tcPr>
            <w:tcW w:w="1782" w:type="dxa"/>
            <w:vAlign w:val="bottom"/>
          </w:tcPr>
          <w:p w14:paraId="3F790A37" w14:textId="4B3A1FA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189C3CA" w14:textId="0FDD4B4C" w:rsidR="00080DBD" w:rsidRPr="00AC2899" w:rsidRDefault="00080DBD" w:rsidP="00AC2899">
            <w:pPr>
              <w:pStyle w:val="TableText"/>
              <w:rPr>
                <w:sz w:val="18"/>
                <w:szCs w:val="18"/>
              </w:rPr>
            </w:pPr>
            <w:r w:rsidRPr="00AC2899">
              <w:rPr>
                <w:sz w:val="18"/>
                <w:szCs w:val="18"/>
              </w:rPr>
              <w:t>64</w:t>
            </w:r>
          </w:p>
        </w:tc>
        <w:tc>
          <w:tcPr>
            <w:tcW w:w="1081" w:type="dxa"/>
            <w:vAlign w:val="bottom"/>
          </w:tcPr>
          <w:p w14:paraId="3D28CDC3" w14:textId="379E5F3A" w:rsidR="00080DBD" w:rsidRPr="00AC2899" w:rsidRDefault="00080DBD" w:rsidP="00AC2899">
            <w:pPr>
              <w:pStyle w:val="TableText"/>
              <w:rPr>
                <w:sz w:val="18"/>
                <w:szCs w:val="18"/>
              </w:rPr>
            </w:pPr>
            <w:r w:rsidRPr="00AC2899">
              <w:rPr>
                <w:sz w:val="18"/>
                <w:szCs w:val="18"/>
              </w:rPr>
              <w:t>9</w:t>
            </w:r>
          </w:p>
        </w:tc>
        <w:tc>
          <w:tcPr>
            <w:tcW w:w="1466" w:type="dxa"/>
            <w:vAlign w:val="bottom"/>
          </w:tcPr>
          <w:p w14:paraId="616A8037" w14:textId="0A1C3DC3" w:rsidR="00080DBD" w:rsidRPr="00AC2899" w:rsidRDefault="00080DBD" w:rsidP="00AC2899">
            <w:pPr>
              <w:pStyle w:val="TableText"/>
              <w:rPr>
                <w:sz w:val="18"/>
                <w:szCs w:val="18"/>
              </w:rPr>
            </w:pPr>
            <w:r w:rsidRPr="00AC2899">
              <w:rPr>
                <w:sz w:val="18"/>
                <w:szCs w:val="18"/>
              </w:rPr>
              <w:t>25.86</w:t>
            </w:r>
          </w:p>
        </w:tc>
        <w:tc>
          <w:tcPr>
            <w:tcW w:w="1603" w:type="dxa"/>
            <w:vAlign w:val="bottom"/>
          </w:tcPr>
          <w:p w14:paraId="4DC597AB" w14:textId="787A2054" w:rsidR="00080DBD" w:rsidRPr="00AC2899" w:rsidRDefault="00080DBD" w:rsidP="00AC2899">
            <w:pPr>
              <w:pStyle w:val="TableText"/>
              <w:rPr>
                <w:sz w:val="18"/>
                <w:szCs w:val="18"/>
              </w:rPr>
            </w:pPr>
            <w:r w:rsidRPr="00AC2899">
              <w:rPr>
                <w:sz w:val="18"/>
                <w:szCs w:val="18"/>
              </w:rPr>
              <w:t>0.66</w:t>
            </w:r>
          </w:p>
        </w:tc>
        <w:tc>
          <w:tcPr>
            <w:tcW w:w="1631" w:type="dxa"/>
            <w:vAlign w:val="bottom"/>
          </w:tcPr>
          <w:p w14:paraId="30586539" w14:textId="3897C6C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A2FF6FA" w14:textId="0B3C3006" w:rsidR="00080DBD" w:rsidRPr="00AC2899" w:rsidRDefault="00080DBD" w:rsidP="00AC2899">
            <w:pPr>
              <w:pStyle w:val="TableText"/>
              <w:rPr>
                <w:sz w:val="18"/>
                <w:szCs w:val="18"/>
              </w:rPr>
            </w:pPr>
            <w:r w:rsidRPr="00AC2899">
              <w:rPr>
                <w:sz w:val="18"/>
                <w:szCs w:val="18"/>
              </w:rPr>
              <w:t>64</w:t>
            </w:r>
          </w:p>
        </w:tc>
        <w:tc>
          <w:tcPr>
            <w:tcW w:w="1081" w:type="dxa"/>
            <w:vAlign w:val="bottom"/>
          </w:tcPr>
          <w:p w14:paraId="2D22A24C" w14:textId="1F0AFD38" w:rsidR="00080DBD" w:rsidRPr="00AC2899" w:rsidRDefault="00080DBD" w:rsidP="00AC2899">
            <w:pPr>
              <w:pStyle w:val="TableText"/>
              <w:rPr>
                <w:sz w:val="18"/>
                <w:szCs w:val="18"/>
              </w:rPr>
            </w:pPr>
            <w:r w:rsidRPr="00AC2899">
              <w:rPr>
                <w:sz w:val="18"/>
                <w:szCs w:val="18"/>
              </w:rPr>
              <w:t>5</w:t>
            </w:r>
          </w:p>
        </w:tc>
        <w:tc>
          <w:tcPr>
            <w:tcW w:w="1466" w:type="dxa"/>
            <w:vAlign w:val="bottom"/>
          </w:tcPr>
          <w:p w14:paraId="24B91068" w14:textId="32893641" w:rsidR="00080DBD" w:rsidRPr="00AC2899" w:rsidRDefault="00080DBD" w:rsidP="00AC2899">
            <w:pPr>
              <w:pStyle w:val="TableText"/>
              <w:rPr>
                <w:sz w:val="18"/>
                <w:szCs w:val="18"/>
              </w:rPr>
            </w:pPr>
            <w:r w:rsidRPr="00AC2899">
              <w:rPr>
                <w:sz w:val="18"/>
                <w:szCs w:val="18"/>
              </w:rPr>
              <w:t>16.39</w:t>
            </w:r>
          </w:p>
        </w:tc>
        <w:tc>
          <w:tcPr>
            <w:tcW w:w="1662" w:type="dxa"/>
            <w:vAlign w:val="bottom"/>
          </w:tcPr>
          <w:p w14:paraId="6AB7349B" w14:textId="54F31741" w:rsidR="00080DBD" w:rsidRPr="00AC2899" w:rsidRDefault="00080DBD" w:rsidP="00AC2899">
            <w:pPr>
              <w:pStyle w:val="TableText"/>
              <w:rPr>
                <w:sz w:val="18"/>
                <w:szCs w:val="18"/>
              </w:rPr>
            </w:pPr>
            <w:r w:rsidRPr="00AC2899">
              <w:rPr>
                <w:sz w:val="18"/>
                <w:szCs w:val="18"/>
              </w:rPr>
              <w:t>1.83</w:t>
            </w:r>
          </w:p>
        </w:tc>
      </w:tr>
      <w:tr w:rsidR="00080DBD" w:rsidRPr="00113601" w14:paraId="2636A46F" w14:textId="77777777" w:rsidTr="009F24C1">
        <w:tc>
          <w:tcPr>
            <w:tcW w:w="1781" w:type="dxa"/>
            <w:vAlign w:val="bottom"/>
          </w:tcPr>
          <w:p w14:paraId="6437E3E6" w14:textId="194EED8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F2EE205" w14:textId="36882248" w:rsidR="00080DBD" w:rsidRPr="00AC2899" w:rsidRDefault="00080DBD" w:rsidP="00AC2899">
            <w:pPr>
              <w:pStyle w:val="TableText"/>
              <w:rPr>
                <w:sz w:val="18"/>
                <w:szCs w:val="18"/>
              </w:rPr>
            </w:pPr>
            <w:r w:rsidRPr="00AC2899">
              <w:rPr>
                <w:sz w:val="18"/>
                <w:szCs w:val="18"/>
              </w:rPr>
              <w:t>65</w:t>
            </w:r>
          </w:p>
        </w:tc>
        <w:tc>
          <w:tcPr>
            <w:tcW w:w="1080" w:type="dxa"/>
            <w:vAlign w:val="bottom"/>
          </w:tcPr>
          <w:p w14:paraId="54A1B022" w14:textId="1F98080A" w:rsidR="00080DBD" w:rsidRPr="00AC2899" w:rsidRDefault="00080DBD" w:rsidP="00AC2899">
            <w:pPr>
              <w:pStyle w:val="TableText"/>
              <w:rPr>
                <w:sz w:val="18"/>
                <w:szCs w:val="18"/>
              </w:rPr>
            </w:pPr>
            <w:r w:rsidRPr="00AC2899">
              <w:rPr>
                <w:sz w:val="18"/>
                <w:szCs w:val="18"/>
              </w:rPr>
              <w:t>1</w:t>
            </w:r>
          </w:p>
        </w:tc>
        <w:tc>
          <w:tcPr>
            <w:tcW w:w="1465" w:type="dxa"/>
            <w:vAlign w:val="bottom"/>
          </w:tcPr>
          <w:p w14:paraId="59EEEBC8" w14:textId="128B2C82" w:rsidR="00080DBD" w:rsidRPr="00AC2899" w:rsidRDefault="00080DBD" w:rsidP="00AC2899">
            <w:pPr>
              <w:pStyle w:val="TableText"/>
              <w:rPr>
                <w:sz w:val="18"/>
                <w:szCs w:val="18"/>
              </w:rPr>
            </w:pPr>
            <w:r w:rsidRPr="00AC2899">
              <w:rPr>
                <w:sz w:val="18"/>
                <w:szCs w:val="18"/>
              </w:rPr>
              <w:t>6.70</w:t>
            </w:r>
          </w:p>
        </w:tc>
        <w:tc>
          <w:tcPr>
            <w:tcW w:w="1603" w:type="dxa"/>
            <w:vAlign w:val="bottom"/>
          </w:tcPr>
          <w:p w14:paraId="3DD832EB" w14:textId="00373280" w:rsidR="00080DBD" w:rsidRPr="00AC2899" w:rsidRDefault="00080DBD" w:rsidP="00AC2899">
            <w:pPr>
              <w:pStyle w:val="TableText"/>
              <w:rPr>
                <w:sz w:val="18"/>
                <w:szCs w:val="18"/>
              </w:rPr>
            </w:pPr>
            <w:r w:rsidRPr="00AC2899">
              <w:rPr>
                <w:sz w:val="18"/>
                <w:szCs w:val="18"/>
              </w:rPr>
              <w:t>4.03</w:t>
            </w:r>
          </w:p>
        </w:tc>
        <w:tc>
          <w:tcPr>
            <w:tcW w:w="1782" w:type="dxa"/>
            <w:vAlign w:val="bottom"/>
          </w:tcPr>
          <w:p w14:paraId="2A26445A" w14:textId="51B80BE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9190884" w14:textId="1CACD8D0" w:rsidR="00080DBD" w:rsidRPr="00AC2899" w:rsidRDefault="00080DBD" w:rsidP="00AC2899">
            <w:pPr>
              <w:pStyle w:val="TableText"/>
              <w:rPr>
                <w:sz w:val="18"/>
                <w:szCs w:val="18"/>
              </w:rPr>
            </w:pPr>
            <w:r w:rsidRPr="00AC2899">
              <w:rPr>
                <w:sz w:val="18"/>
                <w:szCs w:val="18"/>
              </w:rPr>
              <w:t>65</w:t>
            </w:r>
          </w:p>
        </w:tc>
        <w:tc>
          <w:tcPr>
            <w:tcW w:w="1081" w:type="dxa"/>
            <w:vAlign w:val="bottom"/>
          </w:tcPr>
          <w:p w14:paraId="70685EEE" w14:textId="2E0652C5" w:rsidR="00080DBD" w:rsidRPr="00AC2899" w:rsidRDefault="00080DBD" w:rsidP="00AC2899">
            <w:pPr>
              <w:pStyle w:val="TableText"/>
              <w:rPr>
                <w:sz w:val="18"/>
                <w:szCs w:val="18"/>
              </w:rPr>
            </w:pPr>
            <w:r w:rsidRPr="00AC2899">
              <w:rPr>
                <w:sz w:val="18"/>
                <w:szCs w:val="18"/>
              </w:rPr>
              <w:t>9</w:t>
            </w:r>
          </w:p>
        </w:tc>
        <w:tc>
          <w:tcPr>
            <w:tcW w:w="1466" w:type="dxa"/>
            <w:vAlign w:val="bottom"/>
          </w:tcPr>
          <w:p w14:paraId="6F0ECC64" w14:textId="00372317" w:rsidR="00080DBD" w:rsidRPr="00AC2899" w:rsidRDefault="00080DBD" w:rsidP="00AC2899">
            <w:pPr>
              <w:pStyle w:val="TableText"/>
              <w:rPr>
                <w:sz w:val="18"/>
                <w:szCs w:val="18"/>
              </w:rPr>
            </w:pPr>
            <w:r w:rsidRPr="00AC2899">
              <w:rPr>
                <w:sz w:val="18"/>
                <w:szCs w:val="18"/>
              </w:rPr>
              <w:t>25.78</w:t>
            </w:r>
          </w:p>
        </w:tc>
        <w:tc>
          <w:tcPr>
            <w:tcW w:w="1603" w:type="dxa"/>
            <w:vAlign w:val="bottom"/>
          </w:tcPr>
          <w:p w14:paraId="25C402F4" w14:textId="5E49E479" w:rsidR="00080DBD" w:rsidRPr="00AC2899" w:rsidRDefault="00080DBD" w:rsidP="00AC2899">
            <w:pPr>
              <w:pStyle w:val="TableText"/>
              <w:rPr>
                <w:sz w:val="18"/>
                <w:szCs w:val="18"/>
              </w:rPr>
            </w:pPr>
            <w:r w:rsidRPr="00AC2899">
              <w:rPr>
                <w:sz w:val="18"/>
                <w:szCs w:val="18"/>
              </w:rPr>
              <w:t>0.64</w:t>
            </w:r>
          </w:p>
        </w:tc>
        <w:tc>
          <w:tcPr>
            <w:tcW w:w="1631" w:type="dxa"/>
            <w:vAlign w:val="bottom"/>
          </w:tcPr>
          <w:p w14:paraId="6BB21066" w14:textId="31B07BA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2BF704" w14:textId="03A1192D" w:rsidR="00080DBD" w:rsidRPr="00AC2899" w:rsidRDefault="00080DBD" w:rsidP="00AC2899">
            <w:pPr>
              <w:pStyle w:val="TableText"/>
              <w:rPr>
                <w:sz w:val="18"/>
                <w:szCs w:val="18"/>
              </w:rPr>
            </w:pPr>
            <w:r w:rsidRPr="00AC2899">
              <w:rPr>
                <w:sz w:val="18"/>
                <w:szCs w:val="18"/>
              </w:rPr>
              <w:t>65</w:t>
            </w:r>
          </w:p>
        </w:tc>
        <w:tc>
          <w:tcPr>
            <w:tcW w:w="1081" w:type="dxa"/>
            <w:vAlign w:val="bottom"/>
          </w:tcPr>
          <w:p w14:paraId="16B025E7" w14:textId="564F7FEE" w:rsidR="00080DBD" w:rsidRPr="00AC2899" w:rsidRDefault="00080DBD" w:rsidP="00AC2899">
            <w:pPr>
              <w:pStyle w:val="TableText"/>
              <w:rPr>
                <w:sz w:val="18"/>
                <w:szCs w:val="18"/>
              </w:rPr>
            </w:pPr>
            <w:r w:rsidRPr="00AC2899">
              <w:rPr>
                <w:sz w:val="18"/>
                <w:szCs w:val="18"/>
              </w:rPr>
              <w:t>5</w:t>
            </w:r>
          </w:p>
        </w:tc>
        <w:tc>
          <w:tcPr>
            <w:tcW w:w="1466" w:type="dxa"/>
            <w:vAlign w:val="bottom"/>
          </w:tcPr>
          <w:p w14:paraId="7EAAD366" w14:textId="0CD008EF" w:rsidR="00080DBD" w:rsidRPr="00AC2899" w:rsidRDefault="00080DBD" w:rsidP="00AC2899">
            <w:pPr>
              <w:pStyle w:val="TableText"/>
              <w:rPr>
                <w:sz w:val="18"/>
                <w:szCs w:val="18"/>
              </w:rPr>
            </w:pPr>
            <w:r w:rsidRPr="00AC2899">
              <w:rPr>
                <w:sz w:val="18"/>
                <w:szCs w:val="18"/>
              </w:rPr>
              <w:t>16.68</w:t>
            </w:r>
          </w:p>
        </w:tc>
        <w:tc>
          <w:tcPr>
            <w:tcW w:w="1662" w:type="dxa"/>
            <w:vAlign w:val="bottom"/>
          </w:tcPr>
          <w:p w14:paraId="7A7CF101" w14:textId="23F37704" w:rsidR="00080DBD" w:rsidRPr="00AC2899" w:rsidRDefault="00080DBD" w:rsidP="00AC2899">
            <w:pPr>
              <w:pStyle w:val="TableText"/>
              <w:rPr>
                <w:sz w:val="18"/>
                <w:szCs w:val="18"/>
              </w:rPr>
            </w:pPr>
            <w:r w:rsidRPr="00AC2899">
              <w:rPr>
                <w:sz w:val="18"/>
                <w:szCs w:val="18"/>
              </w:rPr>
              <w:t>1.82</w:t>
            </w:r>
          </w:p>
        </w:tc>
      </w:tr>
      <w:tr w:rsidR="00080DBD" w:rsidRPr="00113601" w14:paraId="475B1D6C" w14:textId="77777777" w:rsidTr="009F24C1">
        <w:tc>
          <w:tcPr>
            <w:tcW w:w="1781" w:type="dxa"/>
            <w:vAlign w:val="bottom"/>
          </w:tcPr>
          <w:p w14:paraId="4C0814CE" w14:textId="0D848A8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D12F089" w14:textId="26791FFB" w:rsidR="00080DBD" w:rsidRPr="00AC2899" w:rsidRDefault="00080DBD" w:rsidP="00AC2899">
            <w:pPr>
              <w:pStyle w:val="TableText"/>
              <w:rPr>
                <w:sz w:val="18"/>
                <w:szCs w:val="18"/>
              </w:rPr>
            </w:pPr>
            <w:r w:rsidRPr="00AC2899">
              <w:rPr>
                <w:sz w:val="18"/>
                <w:szCs w:val="18"/>
              </w:rPr>
              <w:t>66</w:t>
            </w:r>
          </w:p>
        </w:tc>
        <w:tc>
          <w:tcPr>
            <w:tcW w:w="1080" w:type="dxa"/>
            <w:vAlign w:val="bottom"/>
          </w:tcPr>
          <w:p w14:paraId="0AA29F79" w14:textId="0FCCAA71" w:rsidR="00080DBD" w:rsidRPr="00AC2899" w:rsidRDefault="00080DBD" w:rsidP="00AC2899">
            <w:pPr>
              <w:pStyle w:val="TableText"/>
              <w:rPr>
                <w:sz w:val="18"/>
                <w:szCs w:val="18"/>
              </w:rPr>
            </w:pPr>
            <w:r w:rsidRPr="00AC2899">
              <w:rPr>
                <w:sz w:val="18"/>
                <w:szCs w:val="18"/>
              </w:rPr>
              <w:t>1</w:t>
            </w:r>
          </w:p>
        </w:tc>
        <w:tc>
          <w:tcPr>
            <w:tcW w:w="1465" w:type="dxa"/>
            <w:vAlign w:val="bottom"/>
          </w:tcPr>
          <w:p w14:paraId="1BCCA76C" w14:textId="6098FF9C" w:rsidR="00080DBD" w:rsidRPr="00AC2899" w:rsidRDefault="00080DBD" w:rsidP="00AC2899">
            <w:pPr>
              <w:pStyle w:val="TableText"/>
              <w:rPr>
                <w:sz w:val="18"/>
                <w:szCs w:val="18"/>
              </w:rPr>
            </w:pPr>
            <w:r w:rsidRPr="00AC2899">
              <w:rPr>
                <w:sz w:val="18"/>
                <w:szCs w:val="18"/>
              </w:rPr>
              <w:t>6.92</w:t>
            </w:r>
          </w:p>
        </w:tc>
        <w:tc>
          <w:tcPr>
            <w:tcW w:w="1603" w:type="dxa"/>
            <w:vAlign w:val="bottom"/>
          </w:tcPr>
          <w:p w14:paraId="153F9222" w14:textId="6892FCD5" w:rsidR="00080DBD" w:rsidRPr="00AC2899" w:rsidRDefault="00080DBD" w:rsidP="00AC2899">
            <w:pPr>
              <w:pStyle w:val="TableText"/>
              <w:rPr>
                <w:sz w:val="18"/>
                <w:szCs w:val="18"/>
              </w:rPr>
            </w:pPr>
            <w:r w:rsidRPr="00AC2899">
              <w:rPr>
                <w:sz w:val="18"/>
                <w:szCs w:val="18"/>
              </w:rPr>
              <w:t>4.08</w:t>
            </w:r>
          </w:p>
        </w:tc>
        <w:tc>
          <w:tcPr>
            <w:tcW w:w="1782" w:type="dxa"/>
            <w:vAlign w:val="bottom"/>
          </w:tcPr>
          <w:p w14:paraId="42D5E929" w14:textId="43A213A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35E9653" w14:textId="3BD9B1F5" w:rsidR="00080DBD" w:rsidRPr="00AC2899" w:rsidRDefault="00080DBD" w:rsidP="00AC2899">
            <w:pPr>
              <w:pStyle w:val="TableText"/>
              <w:rPr>
                <w:sz w:val="18"/>
                <w:szCs w:val="18"/>
              </w:rPr>
            </w:pPr>
            <w:r w:rsidRPr="00AC2899">
              <w:rPr>
                <w:sz w:val="18"/>
                <w:szCs w:val="18"/>
              </w:rPr>
              <w:t>66</w:t>
            </w:r>
          </w:p>
        </w:tc>
        <w:tc>
          <w:tcPr>
            <w:tcW w:w="1081" w:type="dxa"/>
            <w:vAlign w:val="bottom"/>
          </w:tcPr>
          <w:p w14:paraId="7EB9AC1D" w14:textId="298CE33D" w:rsidR="00080DBD" w:rsidRPr="00AC2899" w:rsidRDefault="00080DBD" w:rsidP="00AC2899">
            <w:pPr>
              <w:pStyle w:val="TableText"/>
              <w:rPr>
                <w:sz w:val="18"/>
                <w:szCs w:val="18"/>
              </w:rPr>
            </w:pPr>
            <w:r w:rsidRPr="00AC2899">
              <w:rPr>
                <w:sz w:val="18"/>
                <w:szCs w:val="18"/>
              </w:rPr>
              <w:t>9</w:t>
            </w:r>
          </w:p>
        </w:tc>
        <w:tc>
          <w:tcPr>
            <w:tcW w:w="1466" w:type="dxa"/>
            <w:vAlign w:val="bottom"/>
          </w:tcPr>
          <w:p w14:paraId="340CDD0E" w14:textId="53CEDBDC" w:rsidR="00080DBD" w:rsidRPr="00AC2899" w:rsidRDefault="00080DBD" w:rsidP="00AC2899">
            <w:pPr>
              <w:pStyle w:val="TableText"/>
              <w:rPr>
                <w:sz w:val="18"/>
                <w:szCs w:val="18"/>
              </w:rPr>
            </w:pPr>
            <w:r w:rsidRPr="00AC2899">
              <w:rPr>
                <w:sz w:val="18"/>
                <w:szCs w:val="18"/>
              </w:rPr>
              <w:t>25.70</w:t>
            </w:r>
          </w:p>
        </w:tc>
        <w:tc>
          <w:tcPr>
            <w:tcW w:w="1603" w:type="dxa"/>
            <w:vAlign w:val="bottom"/>
          </w:tcPr>
          <w:p w14:paraId="6C893A20" w14:textId="41D57059" w:rsidR="00080DBD" w:rsidRPr="00AC2899" w:rsidRDefault="00080DBD" w:rsidP="00AC2899">
            <w:pPr>
              <w:pStyle w:val="TableText"/>
              <w:rPr>
                <w:sz w:val="18"/>
                <w:szCs w:val="18"/>
              </w:rPr>
            </w:pPr>
            <w:r w:rsidRPr="00AC2899">
              <w:rPr>
                <w:sz w:val="18"/>
                <w:szCs w:val="18"/>
              </w:rPr>
              <w:t>0.63</w:t>
            </w:r>
          </w:p>
        </w:tc>
        <w:tc>
          <w:tcPr>
            <w:tcW w:w="1631" w:type="dxa"/>
            <w:vAlign w:val="bottom"/>
          </w:tcPr>
          <w:p w14:paraId="6787C7DF" w14:textId="5A85AA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0BA5BA" w14:textId="42EBAA39" w:rsidR="00080DBD" w:rsidRPr="00AC2899" w:rsidRDefault="00080DBD" w:rsidP="00AC2899">
            <w:pPr>
              <w:pStyle w:val="TableText"/>
              <w:rPr>
                <w:sz w:val="18"/>
                <w:szCs w:val="18"/>
              </w:rPr>
            </w:pPr>
            <w:r w:rsidRPr="00AC2899">
              <w:rPr>
                <w:sz w:val="18"/>
                <w:szCs w:val="18"/>
              </w:rPr>
              <w:t>66</w:t>
            </w:r>
          </w:p>
        </w:tc>
        <w:tc>
          <w:tcPr>
            <w:tcW w:w="1081" w:type="dxa"/>
            <w:vAlign w:val="bottom"/>
          </w:tcPr>
          <w:p w14:paraId="5CE1CA1A" w14:textId="65EE2199" w:rsidR="00080DBD" w:rsidRPr="00AC2899" w:rsidRDefault="00080DBD" w:rsidP="00AC2899">
            <w:pPr>
              <w:pStyle w:val="TableText"/>
              <w:rPr>
                <w:sz w:val="18"/>
                <w:szCs w:val="18"/>
              </w:rPr>
            </w:pPr>
            <w:r w:rsidRPr="00AC2899">
              <w:rPr>
                <w:sz w:val="18"/>
                <w:szCs w:val="18"/>
              </w:rPr>
              <w:t>5</w:t>
            </w:r>
          </w:p>
        </w:tc>
        <w:tc>
          <w:tcPr>
            <w:tcW w:w="1466" w:type="dxa"/>
            <w:vAlign w:val="bottom"/>
          </w:tcPr>
          <w:p w14:paraId="5D13391C" w14:textId="4E29A526" w:rsidR="00080DBD" w:rsidRPr="00AC2899" w:rsidRDefault="00080DBD" w:rsidP="00AC2899">
            <w:pPr>
              <w:pStyle w:val="TableText"/>
              <w:rPr>
                <w:sz w:val="18"/>
                <w:szCs w:val="18"/>
              </w:rPr>
            </w:pPr>
            <w:r w:rsidRPr="00AC2899">
              <w:rPr>
                <w:sz w:val="18"/>
                <w:szCs w:val="18"/>
              </w:rPr>
              <w:t>16.99</w:t>
            </w:r>
          </w:p>
        </w:tc>
        <w:tc>
          <w:tcPr>
            <w:tcW w:w="1662" w:type="dxa"/>
            <w:vAlign w:val="bottom"/>
          </w:tcPr>
          <w:p w14:paraId="4582D611" w14:textId="2EB194B2" w:rsidR="00080DBD" w:rsidRPr="00AC2899" w:rsidRDefault="00080DBD" w:rsidP="00AC2899">
            <w:pPr>
              <w:pStyle w:val="TableText"/>
              <w:rPr>
                <w:sz w:val="18"/>
                <w:szCs w:val="18"/>
              </w:rPr>
            </w:pPr>
            <w:r w:rsidRPr="00AC2899">
              <w:rPr>
                <w:sz w:val="18"/>
                <w:szCs w:val="18"/>
              </w:rPr>
              <w:t>1.82</w:t>
            </w:r>
          </w:p>
        </w:tc>
      </w:tr>
      <w:tr w:rsidR="00080DBD" w:rsidRPr="00113601" w14:paraId="1895F9E7" w14:textId="77777777" w:rsidTr="009F24C1">
        <w:tc>
          <w:tcPr>
            <w:tcW w:w="1781" w:type="dxa"/>
            <w:vAlign w:val="bottom"/>
          </w:tcPr>
          <w:p w14:paraId="4A35EC51" w14:textId="4CA0CE1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1B7A9AF" w14:textId="39B364C1" w:rsidR="00080DBD" w:rsidRPr="00AC2899" w:rsidRDefault="00080DBD" w:rsidP="00AC2899">
            <w:pPr>
              <w:pStyle w:val="TableText"/>
              <w:rPr>
                <w:sz w:val="18"/>
                <w:szCs w:val="18"/>
              </w:rPr>
            </w:pPr>
            <w:r w:rsidRPr="00AC2899">
              <w:rPr>
                <w:sz w:val="18"/>
                <w:szCs w:val="18"/>
              </w:rPr>
              <w:t>67</w:t>
            </w:r>
          </w:p>
        </w:tc>
        <w:tc>
          <w:tcPr>
            <w:tcW w:w="1080" w:type="dxa"/>
            <w:vAlign w:val="bottom"/>
          </w:tcPr>
          <w:p w14:paraId="4DF55246" w14:textId="322D0054" w:rsidR="00080DBD" w:rsidRPr="00AC2899" w:rsidRDefault="00080DBD" w:rsidP="00AC2899">
            <w:pPr>
              <w:pStyle w:val="TableText"/>
              <w:rPr>
                <w:sz w:val="18"/>
                <w:szCs w:val="18"/>
              </w:rPr>
            </w:pPr>
            <w:r w:rsidRPr="00AC2899">
              <w:rPr>
                <w:sz w:val="18"/>
                <w:szCs w:val="18"/>
              </w:rPr>
              <w:t>1</w:t>
            </w:r>
          </w:p>
        </w:tc>
        <w:tc>
          <w:tcPr>
            <w:tcW w:w="1465" w:type="dxa"/>
            <w:vAlign w:val="bottom"/>
          </w:tcPr>
          <w:p w14:paraId="57622E01" w14:textId="69FA5496" w:rsidR="00080DBD" w:rsidRPr="00AC2899" w:rsidRDefault="00080DBD" w:rsidP="00AC2899">
            <w:pPr>
              <w:pStyle w:val="TableText"/>
              <w:rPr>
                <w:sz w:val="18"/>
                <w:szCs w:val="18"/>
              </w:rPr>
            </w:pPr>
            <w:r w:rsidRPr="00AC2899">
              <w:rPr>
                <w:sz w:val="18"/>
                <w:szCs w:val="18"/>
              </w:rPr>
              <w:t>7.14</w:t>
            </w:r>
          </w:p>
        </w:tc>
        <w:tc>
          <w:tcPr>
            <w:tcW w:w="1603" w:type="dxa"/>
            <w:vAlign w:val="bottom"/>
          </w:tcPr>
          <w:p w14:paraId="6C8BCFC0" w14:textId="438BFD32" w:rsidR="00080DBD" w:rsidRPr="00AC2899" w:rsidRDefault="00080DBD" w:rsidP="00AC2899">
            <w:pPr>
              <w:pStyle w:val="TableText"/>
              <w:rPr>
                <w:sz w:val="18"/>
                <w:szCs w:val="18"/>
              </w:rPr>
            </w:pPr>
            <w:r w:rsidRPr="00AC2899">
              <w:rPr>
                <w:sz w:val="18"/>
                <w:szCs w:val="18"/>
              </w:rPr>
              <w:t>4.13</w:t>
            </w:r>
          </w:p>
        </w:tc>
        <w:tc>
          <w:tcPr>
            <w:tcW w:w="1782" w:type="dxa"/>
            <w:vAlign w:val="bottom"/>
          </w:tcPr>
          <w:p w14:paraId="4AADEE76" w14:textId="1CF66FD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DA20C7F" w14:textId="352CFB99" w:rsidR="00080DBD" w:rsidRPr="00AC2899" w:rsidRDefault="00080DBD" w:rsidP="00AC2899">
            <w:pPr>
              <w:pStyle w:val="TableText"/>
              <w:rPr>
                <w:sz w:val="18"/>
                <w:szCs w:val="18"/>
              </w:rPr>
            </w:pPr>
            <w:r w:rsidRPr="00AC2899">
              <w:rPr>
                <w:sz w:val="18"/>
                <w:szCs w:val="18"/>
              </w:rPr>
              <w:t>67</w:t>
            </w:r>
          </w:p>
        </w:tc>
        <w:tc>
          <w:tcPr>
            <w:tcW w:w="1081" w:type="dxa"/>
            <w:vAlign w:val="bottom"/>
          </w:tcPr>
          <w:p w14:paraId="1CC61FA2" w14:textId="19BCDF6C" w:rsidR="00080DBD" w:rsidRPr="00AC2899" w:rsidRDefault="00080DBD" w:rsidP="00AC2899">
            <w:pPr>
              <w:pStyle w:val="TableText"/>
              <w:rPr>
                <w:sz w:val="18"/>
                <w:szCs w:val="18"/>
              </w:rPr>
            </w:pPr>
            <w:r w:rsidRPr="00AC2899">
              <w:rPr>
                <w:sz w:val="18"/>
                <w:szCs w:val="18"/>
              </w:rPr>
              <w:t>9</w:t>
            </w:r>
          </w:p>
        </w:tc>
        <w:tc>
          <w:tcPr>
            <w:tcW w:w="1466" w:type="dxa"/>
            <w:vAlign w:val="bottom"/>
          </w:tcPr>
          <w:p w14:paraId="77B845DE" w14:textId="3443CF9D" w:rsidR="00080DBD" w:rsidRPr="00AC2899" w:rsidRDefault="00080DBD" w:rsidP="00AC2899">
            <w:pPr>
              <w:pStyle w:val="TableText"/>
              <w:rPr>
                <w:sz w:val="18"/>
                <w:szCs w:val="18"/>
              </w:rPr>
            </w:pPr>
            <w:r w:rsidRPr="00AC2899">
              <w:rPr>
                <w:sz w:val="18"/>
                <w:szCs w:val="18"/>
              </w:rPr>
              <w:t>25.62</w:t>
            </w:r>
          </w:p>
        </w:tc>
        <w:tc>
          <w:tcPr>
            <w:tcW w:w="1603" w:type="dxa"/>
            <w:vAlign w:val="bottom"/>
          </w:tcPr>
          <w:p w14:paraId="735D4271" w14:textId="2880863D" w:rsidR="00080DBD" w:rsidRPr="00AC2899" w:rsidRDefault="00080DBD" w:rsidP="00AC2899">
            <w:pPr>
              <w:pStyle w:val="TableText"/>
              <w:rPr>
                <w:sz w:val="18"/>
                <w:szCs w:val="18"/>
              </w:rPr>
            </w:pPr>
            <w:r w:rsidRPr="00AC2899">
              <w:rPr>
                <w:sz w:val="18"/>
                <w:szCs w:val="18"/>
              </w:rPr>
              <w:t>0.61</w:t>
            </w:r>
          </w:p>
        </w:tc>
        <w:tc>
          <w:tcPr>
            <w:tcW w:w="1631" w:type="dxa"/>
            <w:vAlign w:val="bottom"/>
          </w:tcPr>
          <w:p w14:paraId="5BCADF5C" w14:textId="54E8579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E7C56F" w14:textId="7B8BE310" w:rsidR="00080DBD" w:rsidRPr="00AC2899" w:rsidRDefault="00080DBD" w:rsidP="00AC2899">
            <w:pPr>
              <w:pStyle w:val="TableText"/>
              <w:rPr>
                <w:sz w:val="18"/>
                <w:szCs w:val="18"/>
              </w:rPr>
            </w:pPr>
            <w:r w:rsidRPr="00AC2899">
              <w:rPr>
                <w:sz w:val="18"/>
                <w:szCs w:val="18"/>
              </w:rPr>
              <w:t>67</w:t>
            </w:r>
          </w:p>
        </w:tc>
        <w:tc>
          <w:tcPr>
            <w:tcW w:w="1081" w:type="dxa"/>
            <w:vAlign w:val="bottom"/>
          </w:tcPr>
          <w:p w14:paraId="268DF437" w14:textId="4092E003" w:rsidR="00080DBD" w:rsidRPr="00AC2899" w:rsidRDefault="00080DBD" w:rsidP="00AC2899">
            <w:pPr>
              <w:pStyle w:val="TableText"/>
              <w:rPr>
                <w:sz w:val="18"/>
                <w:szCs w:val="18"/>
              </w:rPr>
            </w:pPr>
            <w:r w:rsidRPr="00AC2899">
              <w:rPr>
                <w:sz w:val="18"/>
                <w:szCs w:val="18"/>
              </w:rPr>
              <w:t>5</w:t>
            </w:r>
          </w:p>
        </w:tc>
        <w:tc>
          <w:tcPr>
            <w:tcW w:w="1466" w:type="dxa"/>
            <w:vAlign w:val="bottom"/>
          </w:tcPr>
          <w:p w14:paraId="2EDEA0FF" w14:textId="6DA24E19" w:rsidR="00080DBD" w:rsidRPr="00AC2899" w:rsidRDefault="00080DBD" w:rsidP="00AC2899">
            <w:pPr>
              <w:pStyle w:val="TableText"/>
              <w:rPr>
                <w:sz w:val="18"/>
                <w:szCs w:val="18"/>
              </w:rPr>
            </w:pPr>
            <w:r w:rsidRPr="00AC2899">
              <w:rPr>
                <w:sz w:val="18"/>
                <w:szCs w:val="18"/>
              </w:rPr>
              <w:t>17.31</w:t>
            </w:r>
          </w:p>
        </w:tc>
        <w:tc>
          <w:tcPr>
            <w:tcW w:w="1662" w:type="dxa"/>
            <w:vAlign w:val="bottom"/>
          </w:tcPr>
          <w:p w14:paraId="2DD32743" w14:textId="069B0255" w:rsidR="00080DBD" w:rsidRPr="00AC2899" w:rsidRDefault="00080DBD" w:rsidP="00AC2899">
            <w:pPr>
              <w:pStyle w:val="TableText"/>
              <w:rPr>
                <w:sz w:val="18"/>
                <w:szCs w:val="18"/>
              </w:rPr>
            </w:pPr>
            <w:r w:rsidRPr="00AC2899">
              <w:rPr>
                <w:sz w:val="18"/>
                <w:szCs w:val="18"/>
              </w:rPr>
              <w:t>1.81</w:t>
            </w:r>
          </w:p>
        </w:tc>
      </w:tr>
      <w:tr w:rsidR="00080DBD" w:rsidRPr="00113601" w14:paraId="606D1A65" w14:textId="77777777" w:rsidTr="009F24C1">
        <w:tc>
          <w:tcPr>
            <w:tcW w:w="1781" w:type="dxa"/>
            <w:vAlign w:val="bottom"/>
          </w:tcPr>
          <w:p w14:paraId="082DD023" w14:textId="549A765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0968663" w14:textId="0372638C" w:rsidR="00080DBD" w:rsidRPr="00AC2899" w:rsidRDefault="00080DBD" w:rsidP="00AC2899">
            <w:pPr>
              <w:pStyle w:val="TableText"/>
              <w:rPr>
                <w:sz w:val="18"/>
                <w:szCs w:val="18"/>
              </w:rPr>
            </w:pPr>
            <w:r w:rsidRPr="00AC2899">
              <w:rPr>
                <w:sz w:val="18"/>
                <w:szCs w:val="18"/>
              </w:rPr>
              <w:t>68</w:t>
            </w:r>
          </w:p>
        </w:tc>
        <w:tc>
          <w:tcPr>
            <w:tcW w:w="1080" w:type="dxa"/>
            <w:vAlign w:val="bottom"/>
          </w:tcPr>
          <w:p w14:paraId="09AE5C3C" w14:textId="56619AD8" w:rsidR="00080DBD" w:rsidRPr="00AC2899" w:rsidRDefault="00080DBD" w:rsidP="00AC2899">
            <w:pPr>
              <w:pStyle w:val="TableText"/>
              <w:rPr>
                <w:sz w:val="18"/>
                <w:szCs w:val="18"/>
              </w:rPr>
            </w:pPr>
            <w:r w:rsidRPr="00AC2899">
              <w:rPr>
                <w:sz w:val="18"/>
                <w:szCs w:val="18"/>
              </w:rPr>
              <w:t>1</w:t>
            </w:r>
          </w:p>
        </w:tc>
        <w:tc>
          <w:tcPr>
            <w:tcW w:w="1465" w:type="dxa"/>
            <w:vAlign w:val="bottom"/>
          </w:tcPr>
          <w:p w14:paraId="01151C3A" w14:textId="6C7D46EC" w:rsidR="00080DBD" w:rsidRPr="00AC2899" w:rsidRDefault="00080DBD" w:rsidP="00AC2899">
            <w:pPr>
              <w:pStyle w:val="TableText"/>
              <w:rPr>
                <w:sz w:val="18"/>
                <w:szCs w:val="18"/>
              </w:rPr>
            </w:pPr>
            <w:r w:rsidRPr="00AC2899">
              <w:rPr>
                <w:sz w:val="18"/>
                <w:szCs w:val="18"/>
              </w:rPr>
              <w:t>7.35</w:t>
            </w:r>
          </w:p>
        </w:tc>
        <w:tc>
          <w:tcPr>
            <w:tcW w:w="1603" w:type="dxa"/>
            <w:vAlign w:val="bottom"/>
          </w:tcPr>
          <w:p w14:paraId="21E899EA" w14:textId="1D16AAD2" w:rsidR="00080DBD" w:rsidRPr="00AC2899" w:rsidRDefault="00080DBD" w:rsidP="00AC2899">
            <w:pPr>
              <w:pStyle w:val="TableText"/>
              <w:rPr>
                <w:sz w:val="18"/>
                <w:szCs w:val="18"/>
              </w:rPr>
            </w:pPr>
            <w:r w:rsidRPr="00AC2899">
              <w:rPr>
                <w:sz w:val="18"/>
                <w:szCs w:val="18"/>
              </w:rPr>
              <w:t>4.18</w:t>
            </w:r>
          </w:p>
        </w:tc>
        <w:tc>
          <w:tcPr>
            <w:tcW w:w="1782" w:type="dxa"/>
            <w:vAlign w:val="bottom"/>
          </w:tcPr>
          <w:p w14:paraId="73656C5D" w14:textId="7DD3E69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4FB26A2" w14:textId="4542C73D" w:rsidR="00080DBD" w:rsidRPr="00AC2899" w:rsidRDefault="00080DBD" w:rsidP="00AC2899">
            <w:pPr>
              <w:pStyle w:val="TableText"/>
              <w:rPr>
                <w:sz w:val="18"/>
                <w:szCs w:val="18"/>
              </w:rPr>
            </w:pPr>
            <w:r w:rsidRPr="00AC2899">
              <w:rPr>
                <w:sz w:val="18"/>
                <w:szCs w:val="18"/>
              </w:rPr>
              <w:t>68</w:t>
            </w:r>
          </w:p>
        </w:tc>
        <w:tc>
          <w:tcPr>
            <w:tcW w:w="1081" w:type="dxa"/>
            <w:vAlign w:val="bottom"/>
          </w:tcPr>
          <w:p w14:paraId="0205D3DF" w14:textId="2DE23D9D" w:rsidR="00080DBD" w:rsidRPr="00AC2899" w:rsidRDefault="00080DBD" w:rsidP="00AC2899">
            <w:pPr>
              <w:pStyle w:val="TableText"/>
              <w:rPr>
                <w:sz w:val="18"/>
                <w:szCs w:val="18"/>
              </w:rPr>
            </w:pPr>
            <w:r w:rsidRPr="00AC2899">
              <w:rPr>
                <w:sz w:val="18"/>
                <w:szCs w:val="18"/>
              </w:rPr>
              <w:t>9</w:t>
            </w:r>
          </w:p>
        </w:tc>
        <w:tc>
          <w:tcPr>
            <w:tcW w:w="1466" w:type="dxa"/>
            <w:vAlign w:val="bottom"/>
          </w:tcPr>
          <w:p w14:paraId="349DBC46" w14:textId="65AAA195" w:rsidR="00080DBD" w:rsidRPr="00AC2899" w:rsidRDefault="00080DBD" w:rsidP="00AC2899">
            <w:pPr>
              <w:pStyle w:val="TableText"/>
              <w:rPr>
                <w:sz w:val="18"/>
                <w:szCs w:val="18"/>
              </w:rPr>
            </w:pPr>
            <w:r w:rsidRPr="00AC2899">
              <w:rPr>
                <w:sz w:val="18"/>
                <w:szCs w:val="18"/>
              </w:rPr>
              <w:t>25.55</w:t>
            </w:r>
          </w:p>
        </w:tc>
        <w:tc>
          <w:tcPr>
            <w:tcW w:w="1603" w:type="dxa"/>
            <w:vAlign w:val="bottom"/>
          </w:tcPr>
          <w:p w14:paraId="224C8DFE" w14:textId="5E05BFA6" w:rsidR="00080DBD" w:rsidRPr="00AC2899" w:rsidRDefault="00080DBD" w:rsidP="00AC2899">
            <w:pPr>
              <w:pStyle w:val="TableText"/>
              <w:rPr>
                <w:sz w:val="18"/>
                <w:szCs w:val="18"/>
              </w:rPr>
            </w:pPr>
            <w:r w:rsidRPr="00AC2899">
              <w:rPr>
                <w:sz w:val="18"/>
                <w:szCs w:val="18"/>
              </w:rPr>
              <w:t>0.60</w:t>
            </w:r>
          </w:p>
        </w:tc>
        <w:tc>
          <w:tcPr>
            <w:tcW w:w="1631" w:type="dxa"/>
            <w:vAlign w:val="bottom"/>
          </w:tcPr>
          <w:p w14:paraId="6DF01B78" w14:textId="7074171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F5AAE66" w14:textId="5DA8AF06" w:rsidR="00080DBD" w:rsidRPr="00AC2899" w:rsidRDefault="00080DBD" w:rsidP="00AC2899">
            <w:pPr>
              <w:pStyle w:val="TableText"/>
              <w:rPr>
                <w:sz w:val="18"/>
                <w:szCs w:val="18"/>
              </w:rPr>
            </w:pPr>
            <w:r w:rsidRPr="00AC2899">
              <w:rPr>
                <w:sz w:val="18"/>
                <w:szCs w:val="18"/>
              </w:rPr>
              <w:t>68</w:t>
            </w:r>
          </w:p>
        </w:tc>
        <w:tc>
          <w:tcPr>
            <w:tcW w:w="1081" w:type="dxa"/>
            <w:vAlign w:val="bottom"/>
          </w:tcPr>
          <w:p w14:paraId="44E156CC" w14:textId="2B4F7483" w:rsidR="00080DBD" w:rsidRPr="00AC2899" w:rsidRDefault="00080DBD" w:rsidP="00AC2899">
            <w:pPr>
              <w:pStyle w:val="TableText"/>
              <w:rPr>
                <w:sz w:val="18"/>
                <w:szCs w:val="18"/>
              </w:rPr>
            </w:pPr>
            <w:r w:rsidRPr="00AC2899">
              <w:rPr>
                <w:sz w:val="18"/>
                <w:szCs w:val="18"/>
              </w:rPr>
              <w:t>5</w:t>
            </w:r>
          </w:p>
        </w:tc>
        <w:tc>
          <w:tcPr>
            <w:tcW w:w="1466" w:type="dxa"/>
            <w:vAlign w:val="bottom"/>
          </w:tcPr>
          <w:p w14:paraId="13CB9E7D" w14:textId="03B52411" w:rsidR="00080DBD" w:rsidRPr="00AC2899" w:rsidRDefault="00080DBD" w:rsidP="00AC2899">
            <w:pPr>
              <w:pStyle w:val="TableText"/>
              <w:rPr>
                <w:sz w:val="18"/>
                <w:szCs w:val="18"/>
              </w:rPr>
            </w:pPr>
            <w:r w:rsidRPr="00AC2899">
              <w:rPr>
                <w:sz w:val="18"/>
                <w:szCs w:val="18"/>
              </w:rPr>
              <w:t>17.64</w:t>
            </w:r>
          </w:p>
        </w:tc>
        <w:tc>
          <w:tcPr>
            <w:tcW w:w="1662" w:type="dxa"/>
            <w:vAlign w:val="bottom"/>
          </w:tcPr>
          <w:p w14:paraId="058BD4BD" w14:textId="57354198" w:rsidR="00080DBD" w:rsidRPr="00AC2899" w:rsidRDefault="00080DBD" w:rsidP="00AC2899">
            <w:pPr>
              <w:pStyle w:val="TableText"/>
              <w:rPr>
                <w:sz w:val="18"/>
                <w:szCs w:val="18"/>
              </w:rPr>
            </w:pPr>
            <w:r w:rsidRPr="00AC2899">
              <w:rPr>
                <w:sz w:val="18"/>
                <w:szCs w:val="18"/>
              </w:rPr>
              <w:t>1.79</w:t>
            </w:r>
          </w:p>
        </w:tc>
      </w:tr>
      <w:tr w:rsidR="00080DBD" w:rsidRPr="00113601" w14:paraId="4247F2C8" w14:textId="77777777" w:rsidTr="009F24C1">
        <w:tc>
          <w:tcPr>
            <w:tcW w:w="1781" w:type="dxa"/>
            <w:vAlign w:val="bottom"/>
          </w:tcPr>
          <w:p w14:paraId="3EEB04CF" w14:textId="5D39C8C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9245523" w14:textId="797E3804" w:rsidR="00080DBD" w:rsidRPr="00AC2899" w:rsidRDefault="00080DBD" w:rsidP="00AC2899">
            <w:pPr>
              <w:pStyle w:val="TableText"/>
              <w:rPr>
                <w:sz w:val="18"/>
                <w:szCs w:val="18"/>
              </w:rPr>
            </w:pPr>
            <w:r w:rsidRPr="00AC2899">
              <w:rPr>
                <w:sz w:val="18"/>
                <w:szCs w:val="18"/>
              </w:rPr>
              <w:t>69</w:t>
            </w:r>
          </w:p>
        </w:tc>
        <w:tc>
          <w:tcPr>
            <w:tcW w:w="1080" w:type="dxa"/>
            <w:vAlign w:val="bottom"/>
          </w:tcPr>
          <w:p w14:paraId="61E2F4AF" w14:textId="7A37F2B4" w:rsidR="00080DBD" w:rsidRPr="00AC2899" w:rsidRDefault="00080DBD" w:rsidP="00AC2899">
            <w:pPr>
              <w:pStyle w:val="TableText"/>
              <w:rPr>
                <w:sz w:val="18"/>
                <w:szCs w:val="18"/>
              </w:rPr>
            </w:pPr>
            <w:r w:rsidRPr="00AC2899">
              <w:rPr>
                <w:sz w:val="18"/>
                <w:szCs w:val="18"/>
              </w:rPr>
              <w:t>1</w:t>
            </w:r>
          </w:p>
        </w:tc>
        <w:tc>
          <w:tcPr>
            <w:tcW w:w="1465" w:type="dxa"/>
            <w:vAlign w:val="bottom"/>
          </w:tcPr>
          <w:p w14:paraId="5AD1B6AA" w14:textId="09A4011A" w:rsidR="00080DBD" w:rsidRPr="00AC2899" w:rsidRDefault="00080DBD" w:rsidP="00AC2899">
            <w:pPr>
              <w:pStyle w:val="TableText"/>
              <w:rPr>
                <w:sz w:val="18"/>
                <w:szCs w:val="18"/>
              </w:rPr>
            </w:pPr>
            <w:r w:rsidRPr="00AC2899">
              <w:rPr>
                <w:sz w:val="18"/>
                <w:szCs w:val="18"/>
              </w:rPr>
              <w:t>7.55</w:t>
            </w:r>
          </w:p>
        </w:tc>
        <w:tc>
          <w:tcPr>
            <w:tcW w:w="1603" w:type="dxa"/>
            <w:vAlign w:val="bottom"/>
          </w:tcPr>
          <w:p w14:paraId="3A597079" w14:textId="73CAE882" w:rsidR="00080DBD" w:rsidRPr="00AC2899" w:rsidRDefault="00080DBD" w:rsidP="00AC2899">
            <w:pPr>
              <w:pStyle w:val="TableText"/>
              <w:rPr>
                <w:sz w:val="18"/>
                <w:szCs w:val="18"/>
              </w:rPr>
            </w:pPr>
            <w:r w:rsidRPr="00AC2899">
              <w:rPr>
                <w:sz w:val="18"/>
                <w:szCs w:val="18"/>
              </w:rPr>
              <w:t>4.22</w:t>
            </w:r>
          </w:p>
        </w:tc>
        <w:tc>
          <w:tcPr>
            <w:tcW w:w="1782" w:type="dxa"/>
            <w:vAlign w:val="bottom"/>
          </w:tcPr>
          <w:p w14:paraId="143CAE32" w14:textId="5B626A5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6F37EA4" w14:textId="6995FE7E" w:rsidR="00080DBD" w:rsidRPr="00AC2899" w:rsidRDefault="00080DBD" w:rsidP="00AC2899">
            <w:pPr>
              <w:pStyle w:val="TableText"/>
              <w:rPr>
                <w:sz w:val="18"/>
                <w:szCs w:val="18"/>
              </w:rPr>
            </w:pPr>
            <w:r w:rsidRPr="00AC2899">
              <w:rPr>
                <w:sz w:val="18"/>
                <w:szCs w:val="18"/>
              </w:rPr>
              <w:t>69</w:t>
            </w:r>
          </w:p>
        </w:tc>
        <w:tc>
          <w:tcPr>
            <w:tcW w:w="1081" w:type="dxa"/>
            <w:vAlign w:val="bottom"/>
          </w:tcPr>
          <w:p w14:paraId="764E488B" w14:textId="3A5109C8" w:rsidR="00080DBD" w:rsidRPr="00AC2899" w:rsidRDefault="00080DBD" w:rsidP="00AC2899">
            <w:pPr>
              <w:pStyle w:val="TableText"/>
              <w:rPr>
                <w:sz w:val="18"/>
                <w:szCs w:val="18"/>
              </w:rPr>
            </w:pPr>
            <w:r w:rsidRPr="00AC2899">
              <w:rPr>
                <w:sz w:val="18"/>
                <w:szCs w:val="18"/>
              </w:rPr>
              <w:t>9</w:t>
            </w:r>
          </w:p>
        </w:tc>
        <w:tc>
          <w:tcPr>
            <w:tcW w:w="1466" w:type="dxa"/>
            <w:vAlign w:val="bottom"/>
          </w:tcPr>
          <w:p w14:paraId="3441FD26" w14:textId="1D961A13" w:rsidR="00080DBD" w:rsidRPr="00AC2899" w:rsidRDefault="00080DBD" w:rsidP="00AC2899">
            <w:pPr>
              <w:pStyle w:val="TableText"/>
              <w:rPr>
                <w:sz w:val="18"/>
                <w:szCs w:val="18"/>
              </w:rPr>
            </w:pPr>
            <w:r w:rsidRPr="00AC2899">
              <w:rPr>
                <w:sz w:val="18"/>
                <w:szCs w:val="18"/>
              </w:rPr>
              <w:t>25.48</w:t>
            </w:r>
          </w:p>
        </w:tc>
        <w:tc>
          <w:tcPr>
            <w:tcW w:w="1603" w:type="dxa"/>
            <w:vAlign w:val="bottom"/>
          </w:tcPr>
          <w:p w14:paraId="62996FFF" w14:textId="22730B6B" w:rsidR="00080DBD" w:rsidRPr="00AC2899" w:rsidRDefault="00080DBD" w:rsidP="00AC2899">
            <w:pPr>
              <w:pStyle w:val="TableText"/>
              <w:rPr>
                <w:sz w:val="18"/>
                <w:szCs w:val="18"/>
              </w:rPr>
            </w:pPr>
            <w:r w:rsidRPr="00AC2899">
              <w:rPr>
                <w:sz w:val="18"/>
                <w:szCs w:val="18"/>
              </w:rPr>
              <w:t>0.58</w:t>
            </w:r>
          </w:p>
        </w:tc>
        <w:tc>
          <w:tcPr>
            <w:tcW w:w="1631" w:type="dxa"/>
            <w:vAlign w:val="bottom"/>
          </w:tcPr>
          <w:p w14:paraId="336A77A2" w14:textId="30A696C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7C4E35" w14:textId="22359EAF" w:rsidR="00080DBD" w:rsidRPr="00AC2899" w:rsidRDefault="00080DBD" w:rsidP="00AC2899">
            <w:pPr>
              <w:pStyle w:val="TableText"/>
              <w:rPr>
                <w:sz w:val="18"/>
                <w:szCs w:val="18"/>
              </w:rPr>
            </w:pPr>
            <w:r w:rsidRPr="00AC2899">
              <w:rPr>
                <w:sz w:val="18"/>
                <w:szCs w:val="18"/>
              </w:rPr>
              <w:t>69</w:t>
            </w:r>
          </w:p>
        </w:tc>
        <w:tc>
          <w:tcPr>
            <w:tcW w:w="1081" w:type="dxa"/>
            <w:vAlign w:val="bottom"/>
          </w:tcPr>
          <w:p w14:paraId="39D0FE41" w14:textId="7E1551EC" w:rsidR="00080DBD" w:rsidRPr="00AC2899" w:rsidRDefault="00080DBD" w:rsidP="00AC2899">
            <w:pPr>
              <w:pStyle w:val="TableText"/>
              <w:rPr>
                <w:sz w:val="18"/>
                <w:szCs w:val="18"/>
              </w:rPr>
            </w:pPr>
            <w:r w:rsidRPr="00AC2899">
              <w:rPr>
                <w:sz w:val="18"/>
                <w:szCs w:val="18"/>
              </w:rPr>
              <w:t>5</w:t>
            </w:r>
          </w:p>
        </w:tc>
        <w:tc>
          <w:tcPr>
            <w:tcW w:w="1466" w:type="dxa"/>
            <w:vAlign w:val="bottom"/>
          </w:tcPr>
          <w:p w14:paraId="21B6C387" w14:textId="31223E82" w:rsidR="00080DBD" w:rsidRPr="00AC2899" w:rsidRDefault="00080DBD" w:rsidP="00AC2899">
            <w:pPr>
              <w:pStyle w:val="TableText"/>
              <w:rPr>
                <w:sz w:val="18"/>
                <w:szCs w:val="18"/>
              </w:rPr>
            </w:pPr>
            <w:r w:rsidRPr="00AC2899">
              <w:rPr>
                <w:sz w:val="18"/>
                <w:szCs w:val="18"/>
              </w:rPr>
              <w:t>17.96</w:t>
            </w:r>
          </w:p>
        </w:tc>
        <w:tc>
          <w:tcPr>
            <w:tcW w:w="1662" w:type="dxa"/>
            <w:vAlign w:val="bottom"/>
          </w:tcPr>
          <w:p w14:paraId="7B77E98E" w14:textId="09C4D659" w:rsidR="00080DBD" w:rsidRPr="00AC2899" w:rsidRDefault="00080DBD" w:rsidP="00AC2899">
            <w:pPr>
              <w:pStyle w:val="TableText"/>
              <w:rPr>
                <w:sz w:val="18"/>
                <w:szCs w:val="18"/>
              </w:rPr>
            </w:pPr>
            <w:r w:rsidRPr="00AC2899">
              <w:rPr>
                <w:sz w:val="18"/>
                <w:szCs w:val="18"/>
              </w:rPr>
              <w:t>1.77</w:t>
            </w:r>
          </w:p>
        </w:tc>
      </w:tr>
      <w:tr w:rsidR="00080DBD" w:rsidRPr="00113601" w14:paraId="209BE2CC" w14:textId="77777777" w:rsidTr="009F24C1">
        <w:tc>
          <w:tcPr>
            <w:tcW w:w="1781" w:type="dxa"/>
            <w:vAlign w:val="bottom"/>
          </w:tcPr>
          <w:p w14:paraId="477EBA3B" w14:textId="17586A7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3BB376F" w14:textId="4F66C9F8" w:rsidR="00080DBD" w:rsidRPr="00AC2899" w:rsidRDefault="00080DBD" w:rsidP="00AC2899">
            <w:pPr>
              <w:pStyle w:val="TableText"/>
              <w:rPr>
                <w:sz w:val="18"/>
                <w:szCs w:val="18"/>
              </w:rPr>
            </w:pPr>
            <w:r w:rsidRPr="00AC2899">
              <w:rPr>
                <w:sz w:val="18"/>
                <w:szCs w:val="18"/>
              </w:rPr>
              <w:t>70</w:t>
            </w:r>
          </w:p>
        </w:tc>
        <w:tc>
          <w:tcPr>
            <w:tcW w:w="1080" w:type="dxa"/>
            <w:vAlign w:val="bottom"/>
          </w:tcPr>
          <w:p w14:paraId="204A7A8A" w14:textId="355EFC32" w:rsidR="00080DBD" w:rsidRPr="00AC2899" w:rsidRDefault="00080DBD" w:rsidP="00AC2899">
            <w:pPr>
              <w:pStyle w:val="TableText"/>
              <w:rPr>
                <w:sz w:val="18"/>
                <w:szCs w:val="18"/>
              </w:rPr>
            </w:pPr>
            <w:r w:rsidRPr="00AC2899">
              <w:rPr>
                <w:sz w:val="18"/>
                <w:szCs w:val="18"/>
              </w:rPr>
              <w:t>1</w:t>
            </w:r>
          </w:p>
        </w:tc>
        <w:tc>
          <w:tcPr>
            <w:tcW w:w="1465" w:type="dxa"/>
            <w:vAlign w:val="bottom"/>
          </w:tcPr>
          <w:p w14:paraId="644BB21C" w14:textId="4A46A78E" w:rsidR="00080DBD" w:rsidRPr="00AC2899" w:rsidRDefault="00080DBD" w:rsidP="00AC2899">
            <w:pPr>
              <w:pStyle w:val="TableText"/>
              <w:rPr>
                <w:sz w:val="18"/>
                <w:szCs w:val="18"/>
              </w:rPr>
            </w:pPr>
            <w:r w:rsidRPr="00AC2899">
              <w:rPr>
                <w:sz w:val="18"/>
                <w:szCs w:val="18"/>
              </w:rPr>
              <w:t>7.75</w:t>
            </w:r>
          </w:p>
        </w:tc>
        <w:tc>
          <w:tcPr>
            <w:tcW w:w="1603" w:type="dxa"/>
            <w:vAlign w:val="bottom"/>
          </w:tcPr>
          <w:p w14:paraId="46FCBBEE" w14:textId="1396D4D2" w:rsidR="00080DBD" w:rsidRPr="00AC2899" w:rsidRDefault="00080DBD" w:rsidP="00AC2899">
            <w:pPr>
              <w:pStyle w:val="TableText"/>
              <w:rPr>
                <w:sz w:val="18"/>
                <w:szCs w:val="18"/>
              </w:rPr>
            </w:pPr>
            <w:r w:rsidRPr="00AC2899">
              <w:rPr>
                <w:sz w:val="18"/>
                <w:szCs w:val="18"/>
              </w:rPr>
              <w:t>4.27</w:t>
            </w:r>
          </w:p>
        </w:tc>
        <w:tc>
          <w:tcPr>
            <w:tcW w:w="1782" w:type="dxa"/>
            <w:vAlign w:val="bottom"/>
          </w:tcPr>
          <w:p w14:paraId="68C2788B" w14:textId="51F1079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7975998" w14:textId="26BDD03A" w:rsidR="00080DBD" w:rsidRPr="00AC2899" w:rsidRDefault="00080DBD" w:rsidP="00AC2899">
            <w:pPr>
              <w:pStyle w:val="TableText"/>
              <w:rPr>
                <w:sz w:val="18"/>
                <w:szCs w:val="18"/>
              </w:rPr>
            </w:pPr>
            <w:r w:rsidRPr="00AC2899">
              <w:rPr>
                <w:sz w:val="18"/>
                <w:szCs w:val="18"/>
              </w:rPr>
              <w:t>70</w:t>
            </w:r>
          </w:p>
        </w:tc>
        <w:tc>
          <w:tcPr>
            <w:tcW w:w="1081" w:type="dxa"/>
            <w:vAlign w:val="bottom"/>
          </w:tcPr>
          <w:p w14:paraId="5454E1AD" w14:textId="5AEA11C4" w:rsidR="00080DBD" w:rsidRPr="00AC2899" w:rsidRDefault="00080DBD" w:rsidP="00AC2899">
            <w:pPr>
              <w:pStyle w:val="TableText"/>
              <w:rPr>
                <w:sz w:val="18"/>
                <w:szCs w:val="18"/>
              </w:rPr>
            </w:pPr>
            <w:r w:rsidRPr="00AC2899">
              <w:rPr>
                <w:sz w:val="18"/>
                <w:szCs w:val="18"/>
              </w:rPr>
              <w:t>9</w:t>
            </w:r>
          </w:p>
        </w:tc>
        <w:tc>
          <w:tcPr>
            <w:tcW w:w="1466" w:type="dxa"/>
            <w:vAlign w:val="bottom"/>
          </w:tcPr>
          <w:p w14:paraId="5762924C" w14:textId="3289CA69" w:rsidR="00080DBD" w:rsidRPr="00AC2899" w:rsidRDefault="00080DBD" w:rsidP="00AC2899">
            <w:pPr>
              <w:pStyle w:val="TableText"/>
              <w:rPr>
                <w:sz w:val="18"/>
                <w:szCs w:val="18"/>
              </w:rPr>
            </w:pPr>
            <w:r w:rsidRPr="00AC2899">
              <w:rPr>
                <w:sz w:val="18"/>
                <w:szCs w:val="18"/>
              </w:rPr>
              <w:t>25.41</w:t>
            </w:r>
          </w:p>
        </w:tc>
        <w:tc>
          <w:tcPr>
            <w:tcW w:w="1603" w:type="dxa"/>
            <w:vAlign w:val="bottom"/>
          </w:tcPr>
          <w:p w14:paraId="7B934F63" w14:textId="6B26DD02" w:rsidR="00080DBD" w:rsidRPr="00AC2899" w:rsidRDefault="00080DBD" w:rsidP="00AC2899">
            <w:pPr>
              <w:pStyle w:val="TableText"/>
              <w:rPr>
                <w:sz w:val="18"/>
                <w:szCs w:val="18"/>
              </w:rPr>
            </w:pPr>
            <w:r w:rsidRPr="00AC2899">
              <w:rPr>
                <w:sz w:val="18"/>
                <w:szCs w:val="18"/>
              </w:rPr>
              <w:t>0.57</w:t>
            </w:r>
          </w:p>
        </w:tc>
        <w:tc>
          <w:tcPr>
            <w:tcW w:w="1631" w:type="dxa"/>
            <w:vAlign w:val="bottom"/>
          </w:tcPr>
          <w:p w14:paraId="5D598ABD" w14:textId="01F3772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2C6594" w14:textId="12F4CD56" w:rsidR="00080DBD" w:rsidRPr="00AC2899" w:rsidRDefault="00080DBD" w:rsidP="00AC2899">
            <w:pPr>
              <w:pStyle w:val="TableText"/>
              <w:rPr>
                <w:sz w:val="18"/>
                <w:szCs w:val="18"/>
              </w:rPr>
            </w:pPr>
            <w:r w:rsidRPr="00AC2899">
              <w:rPr>
                <w:sz w:val="18"/>
                <w:szCs w:val="18"/>
              </w:rPr>
              <w:t>70</w:t>
            </w:r>
          </w:p>
        </w:tc>
        <w:tc>
          <w:tcPr>
            <w:tcW w:w="1081" w:type="dxa"/>
            <w:vAlign w:val="bottom"/>
          </w:tcPr>
          <w:p w14:paraId="7541AE56" w14:textId="547626CB" w:rsidR="00080DBD" w:rsidRPr="00AC2899" w:rsidRDefault="00080DBD" w:rsidP="00AC2899">
            <w:pPr>
              <w:pStyle w:val="TableText"/>
              <w:rPr>
                <w:sz w:val="18"/>
                <w:szCs w:val="18"/>
              </w:rPr>
            </w:pPr>
            <w:r w:rsidRPr="00AC2899">
              <w:rPr>
                <w:sz w:val="18"/>
                <w:szCs w:val="18"/>
              </w:rPr>
              <w:t>5</w:t>
            </w:r>
          </w:p>
        </w:tc>
        <w:tc>
          <w:tcPr>
            <w:tcW w:w="1466" w:type="dxa"/>
            <w:vAlign w:val="bottom"/>
          </w:tcPr>
          <w:p w14:paraId="73CA15B2" w14:textId="5F5FD4FE" w:rsidR="00080DBD" w:rsidRPr="00AC2899" w:rsidRDefault="00080DBD" w:rsidP="00AC2899">
            <w:pPr>
              <w:pStyle w:val="TableText"/>
              <w:rPr>
                <w:sz w:val="18"/>
                <w:szCs w:val="18"/>
              </w:rPr>
            </w:pPr>
            <w:r w:rsidRPr="00AC2899">
              <w:rPr>
                <w:sz w:val="18"/>
                <w:szCs w:val="18"/>
              </w:rPr>
              <w:t>18.27</w:t>
            </w:r>
          </w:p>
        </w:tc>
        <w:tc>
          <w:tcPr>
            <w:tcW w:w="1662" w:type="dxa"/>
            <w:vAlign w:val="bottom"/>
          </w:tcPr>
          <w:p w14:paraId="2AAF42A1" w14:textId="7A7B0B1B" w:rsidR="00080DBD" w:rsidRPr="00AC2899" w:rsidRDefault="00080DBD" w:rsidP="00AC2899">
            <w:pPr>
              <w:pStyle w:val="TableText"/>
              <w:rPr>
                <w:sz w:val="18"/>
                <w:szCs w:val="18"/>
              </w:rPr>
            </w:pPr>
            <w:r w:rsidRPr="00AC2899">
              <w:rPr>
                <w:sz w:val="18"/>
                <w:szCs w:val="18"/>
              </w:rPr>
              <w:t>1.75</w:t>
            </w:r>
          </w:p>
        </w:tc>
      </w:tr>
      <w:tr w:rsidR="00080DBD" w:rsidRPr="00113601" w14:paraId="74134A17" w14:textId="77777777" w:rsidTr="009F24C1">
        <w:tc>
          <w:tcPr>
            <w:tcW w:w="1781" w:type="dxa"/>
            <w:vAlign w:val="bottom"/>
          </w:tcPr>
          <w:p w14:paraId="62E8B712" w14:textId="230E4E3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4C426B3" w14:textId="17FDE07C" w:rsidR="00080DBD" w:rsidRPr="00AC2899" w:rsidRDefault="00080DBD" w:rsidP="00AC2899">
            <w:pPr>
              <w:pStyle w:val="TableText"/>
              <w:rPr>
                <w:sz w:val="18"/>
                <w:szCs w:val="18"/>
              </w:rPr>
            </w:pPr>
            <w:r w:rsidRPr="00AC2899">
              <w:rPr>
                <w:sz w:val="18"/>
                <w:szCs w:val="18"/>
              </w:rPr>
              <w:t>71</w:t>
            </w:r>
          </w:p>
        </w:tc>
        <w:tc>
          <w:tcPr>
            <w:tcW w:w="1080" w:type="dxa"/>
            <w:vAlign w:val="bottom"/>
          </w:tcPr>
          <w:p w14:paraId="440D6FDA" w14:textId="0199B21E" w:rsidR="00080DBD" w:rsidRPr="00AC2899" w:rsidRDefault="00080DBD" w:rsidP="00AC2899">
            <w:pPr>
              <w:pStyle w:val="TableText"/>
              <w:rPr>
                <w:sz w:val="18"/>
                <w:szCs w:val="18"/>
              </w:rPr>
            </w:pPr>
            <w:r w:rsidRPr="00AC2899">
              <w:rPr>
                <w:sz w:val="18"/>
                <w:szCs w:val="18"/>
              </w:rPr>
              <w:t>1</w:t>
            </w:r>
          </w:p>
        </w:tc>
        <w:tc>
          <w:tcPr>
            <w:tcW w:w="1465" w:type="dxa"/>
            <w:vAlign w:val="bottom"/>
          </w:tcPr>
          <w:p w14:paraId="5288DB55" w14:textId="1C6F34CA" w:rsidR="00080DBD" w:rsidRPr="00AC2899" w:rsidRDefault="00080DBD" w:rsidP="00AC2899">
            <w:pPr>
              <w:pStyle w:val="TableText"/>
              <w:rPr>
                <w:sz w:val="18"/>
                <w:szCs w:val="18"/>
              </w:rPr>
            </w:pPr>
            <w:r w:rsidRPr="00AC2899">
              <w:rPr>
                <w:sz w:val="18"/>
                <w:szCs w:val="18"/>
              </w:rPr>
              <w:t>7.95</w:t>
            </w:r>
          </w:p>
        </w:tc>
        <w:tc>
          <w:tcPr>
            <w:tcW w:w="1603" w:type="dxa"/>
            <w:vAlign w:val="bottom"/>
          </w:tcPr>
          <w:p w14:paraId="67531D40" w14:textId="7148DB35" w:rsidR="00080DBD" w:rsidRPr="00AC2899" w:rsidRDefault="00080DBD" w:rsidP="00AC2899">
            <w:pPr>
              <w:pStyle w:val="TableText"/>
              <w:rPr>
                <w:sz w:val="18"/>
                <w:szCs w:val="18"/>
              </w:rPr>
            </w:pPr>
            <w:r w:rsidRPr="00AC2899">
              <w:rPr>
                <w:sz w:val="18"/>
                <w:szCs w:val="18"/>
              </w:rPr>
              <w:t>4.31</w:t>
            </w:r>
          </w:p>
        </w:tc>
        <w:tc>
          <w:tcPr>
            <w:tcW w:w="1782" w:type="dxa"/>
            <w:vAlign w:val="bottom"/>
          </w:tcPr>
          <w:p w14:paraId="7A960420" w14:textId="60B87E1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82944B2" w14:textId="20CA3C28" w:rsidR="00080DBD" w:rsidRPr="00AC2899" w:rsidRDefault="00080DBD" w:rsidP="00AC2899">
            <w:pPr>
              <w:pStyle w:val="TableText"/>
              <w:rPr>
                <w:sz w:val="18"/>
                <w:szCs w:val="18"/>
              </w:rPr>
            </w:pPr>
            <w:r w:rsidRPr="00AC2899">
              <w:rPr>
                <w:sz w:val="18"/>
                <w:szCs w:val="18"/>
              </w:rPr>
              <w:t>71</w:t>
            </w:r>
          </w:p>
        </w:tc>
        <w:tc>
          <w:tcPr>
            <w:tcW w:w="1081" w:type="dxa"/>
            <w:vAlign w:val="bottom"/>
          </w:tcPr>
          <w:p w14:paraId="123D5149" w14:textId="0972916B" w:rsidR="00080DBD" w:rsidRPr="00AC2899" w:rsidRDefault="00080DBD" w:rsidP="00AC2899">
            <w:pPr>
              <w:pStyle w:val="TableText"/>
              <w:rPr>
                <w:sz w:val="18"/>
                <w:szCs w:val="18"/>
              </w:rPr>
            </w:pPr>
            <w:r w:rsidRPr="00AC2899">
              <w:rPr>
                <w:sz w:val="18"/>
                <w:szCs w:val="18"/>
              </w:rPr>
              <w:t>9</w:t>
            </w:r>
          </w:p>
        </w:tc>
        <w:tc>
          <w:tcPr>
            <w:tcW w:w="1466" w:type="dxa"/>
            <w:vAlign w:val="bottom"/>
          </w:tcPr>
          <w:p w14:paraId="55641138" w14:textId="4CF97EC7" w:rsidR="00080DBD" w:rsidRPr="00AC2899" w:rsidRDefault="00080DBD" w:rsidP="00AC2899">
            <w:pPr>
              <w:pStyle w:val="TableText"/>
              <w:rPr>
                <w:sz w:val="18"/>
                <w:szCs w:val="18"/>
              </w:rPr>
            </w:pPr>
            <w:r w:rsidRPr="00AC2899">
              <w:rPr>
                <w:sz w:val="18"/>
                <w:szCs w:val="18"/>
              </w:rPr>
              <w:t>25.34</w:t>
            </w:r>
          </w:p>
        </w:tc>
        <w:tc>
          <w:tcPr>
            <w:tcW w:w="1603" w:type="dxa"/>
            <w:vAlign w:val="bottom"/>
          </w:tcPr>
          <w:p w14:paraId="7AF577EB" w14:textId="1A81653F" w:rsidR="00080DBD" w:rsidRPr="00AC2899" w:rsidRDefault="00080DBD" w:rsidP="00AC2899">
            <w:pPr>
              <w:pStyle w:val="TableText"/>
              <w:rPr>
                <w:sz w:val="18"/>
                <w:szCs w:val="18"/>
              </w:rPr>
            </w:pPr>
            <w:r w:rsidRPr="00AC2899">
              <w:rPr>
                <w:sz w:val="18"/>
                <w:szCs w:val="18"/>
              </w:rPr>
              <w:t>0.55</w:t>
            </w:r>
          </w:p>
        </w:tc>
        <w:tc>
          <w:tcPr>
            <w:tcW w:w="1631" w:type="dxa"/>
            <w:vAlign w:val="bottom"/>
          </w:tcPr>
          <w:p w14:paraId="360665C3" w14:textId="742F271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7AB931" w14:textId="53BB2FAF" w:rsidR="00080DBD" w:rsidRPr="00AC2899" w:rsidRDefault="00080DBD" w:rsidP="00AC2899">
            <w:pPr>
              <w:pStyle w:val="TableText"/>
              <w:rPr>
                <w:sz w:val="18"/>
                <w:szCs w:val="18"/>
              </w:rPr>
            </w:pPr>
            <w:r w:rsidRPr="00AC2899">
              <w:rPr>
                <w:sz w:val="18"/>
                <w:szCs w:val="18"/>
              </w:rPr>
              <w:t>71</w:t>
            </w:r>
          </w:p>
        </w:tc>
        <w:tc>
          <w:tcPr>
            <w:tcW w:w="1081" w:type="dxa"/>
            <w:vAlign w:val="bottom"/>
          </w:tcPr>
          <w:p w14:paraId="351F4DFD" w14:textId="4F2122AB" w:rsidR="00080DBD" w:rsidRPr="00AC2899" w:rsidRDefault="00080DBD" w:rsidP="00AC2899">
            <w:pPr>
              <w:pStyle w:val="TableText"/>
              <w:rPr>
                <w:sz w:val="18"/>
                <w:szCs w:val="18"/>
              </w:rPr>
            </w:pPr>
            <w:r w:rsidRPr="00AC2899">
              <w:rPr>
                <w:sz w:val="18"/>
                <w:szCs w:val="18"/>
              </w:rPr>
              <w:t>5</w:t>
            </w:r>
          </w:p>
        </w:tc>
        <w:tc>
          <w:tcPr>
            <w:tcW w:w="1466" w:type="dxa"/>
            <w:vAlign w:val="bottom"/>
          </w:tcPr>
          <w:p w14:paraId="0CFFBDCD" w14:textId="5D660E28" w:rsidR="00080DBD" w:rsidRPr="00AC2899" w:rsidRDefault="00080DBD" w:rsidP="00AC2899">
            <w:pPr>
              <w:pStyle w:val="TableText"/>
              <w:rPr>
                <w:sz w:val="18"/>
                <w:szCs w:val="18"/>
              </w:rPr>
            </w:pPr>
            <w:r w:rsidRPr="00AC2899">
              <w:rPr>
                <w:sz w:val="18"/>
                <w:szCs w:val="18"/>
              </w:rPr>
              <w:t>18.57</w:t>
            </w:r>
          </w:p>
        </w:tc>
        <w:tc>
          <w:tcPr>
            <w:tcW w:w="1662" w:type="dxa"/>
            <w:vAlign w:val="bottom"/>
          </w:tcPr>
          <w:p w14:paraId="4A21219C" w14:textId="2F39FE68" w:rsidR="00080DBD" w:rsidRPr="00AC2899" w:rsidRDefault="00080DBD" w:rsidP="00AC2899">
            <w:pPr>
              <w:pStyle w:val="TableText"/>
              <w:rPr>
                <w:sz w:val="18"/>
                <w:szCs w:val="18"/>
              </w:rPr>
            </w:pPr>
            <w:r w:rsidRPr="00AC2899">
              <w:rPr>
                <w:sz w:val="18"/>
                <w:szCs w:val="18"/>
              </w:rPr>
              <w:t>1.73</w:t>
            </w:r>
          </w:p>
        </w:tc>
      </w:tr>
      <w:tr w:rsidR="00080DBD" w:rsidRPr="00113601" w14:paraId="5EF6EB53" w14:textId="77777777" w:rsidTr="009F24C1">
        <w:tc>
          <w:tcPr>
            <w:tcW w:w="1781" w:type="dxa"/>
            <w:vAlign w:val="bottom"/>
          </w:tcPr>
          <w:p w14:paraId="6FECB88D" w14:textId="41AEB9A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770E963" w14:textId="0052DDCD" w:rsidR="00080DBD" w:rsidRPr="00AC2899" w:rsidRDefault="00080DBD" w:rsidP="00AC2899">
            <w:pPr>
              <w:pStyle w:val="TableText"/>
              <w:rPr>
                <w:sz w:val="18"/>
                <w:szCs w:val="18"/>
              </w:rPr>
            </w:pPr>
            <w:r w:rsidRPr="00AC2899">
              <w:rPr>
                <w:sz w:val="18"/>
                <w:szCs w:val="18"/>
              </w:rPr>
              <w:t>72</w:t>
            </w:r>
          </w:p>
        </w:tc>
        <w:tc>
          <w:tcPr>
            <w:tcW w:w="1080" w:type="dxa"/>
            <w:vAlign w:val="bottom"/>
          </w:tcPr>
          <w:p w14:paraId="71B67804" w14:textId="0613BE18" w:rsidR="00080DBD" w:rsidRPr="00AC2899" w:rsidRDefault="00080DBD" w:rsidP="00AC2899">
            <w:pPr>
              <w:pStyle w:val="TableText"/>
              <w:rPr>
                <w:sz w:val="18"/>
                <w:szCs w:val="18"/>
              </w:rPr>
            </w:pPr>
            <w:r w:rsidRPr="00AC2899">
              <w:rPr>
                <w:sz w:val="18"/>
                <w:szCs w:val="18"/>
              </w:rPr>
              <w:t>1</w:t>
            </w:r>
          </w:p>
        </w:tc>
        <w:tc>
          <w:tcPr>
            <w:tcW w:w="1465" w:type="dxa"/>
            <w:vAlign w:val="bottom"/>
          </w:tcPr>
          <w:p w14:paraId="002737BB" w14:textId="130E7871" w:rsidR="00080DBD" w:rsidRPr="00AC2899" w:rsidRDefault="00080DBD" w:rsidP="00AC2899">
            <w:pPr>
              <w:pStyle w:val="TableText"/>
              <w:rPr>
                <w:sz w:val="18"/>
                <w:szCs w:val="18"/>
              </w:rPr>
            </w:pPr>
            <w:r w:rsidRPr="00AC2899">
              <w:rPr>
                <w:sz w:val="18"/>
                <w:szCs w:val="18"/>
              </w:rPr>
              <w:t>8.13</w:t>
            </w:r>
          </w:p>
        </w:tc>
        <w:tc>
          <w:tcPr>
            <w:tcW w:w="1603" w:type="dxa"/>
            <w:vAlign w:val="bottom"/>
          </w:tcPr>
          <w:p w14:paraId="7B91A139" w14:textId="2D2F4804" w:rsidR="00080DBD" w:rsidRPr="00AC2899" w:rsidRDefault="00080DBD" w:rsidP="00AC2899">
            <w:pPr>
              <w:pStyle w:val="TableText"/>
              <w:rPr>
                <w:sz w:val="18"/>
                <w:szCs w:val="18"/>
              </w:rPr>
            </w:pPr>
            <w:r w:rsidRPr="00AC2899">
              <w:rPr>
                <w:sz w:val="18"/>
                <w:szCs w:val="18"/>
              </w:rPr>
              <w:t>4.35</w:t>
            </w:r>
          </w:p>
        </w:tc>
        <w:tc>
          <w:tcPr>
            <w:tcW w:w="1782" w:type="dxa"/>
            <w:vAlign w:val="bottom"/>
          </w:tcPr>
          <w:p w14:paraId="1CE312ED" w14:textId="0B4162E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E59E2B1" w14:textId="667C1820" w:rsidR="00080DBD" w:rsidRPr="00AC2899" w:rsidRDefault="00080DBD" w:rsidP="00AC2899">
            <w:pPr>
              <w:pStyle w:val="TableText"/>
              <w:rPr>
                <w:sz w:val="18"/>
                <w:szCs w:val="18"/>
              </w:rPr>
            </w:pPr>
            <w:r w:rsidRPr="00AC2899">
              <w:rPr>
                <w:sz w:val="18"/>
                <w:szCs w:val="18"/>
              </w:rPr>
              <w:t>72</w:t>
            </w:r>
          </w:p>
        </w:tc>
        <w:tc>
          <w:tcPr>
            <w:tcW w:w="1081" w:type="dxa"/>
            <w:vAlign w:val="bottom"/>
          </w:tcPr>
          <w:p w14:paraId="695A7CE9" w14:textId="41B66628" w:rsidR="00080DBD" w:rsidRPr="00AC2899" w:rsidRDefault="00080DBD" w:rsidP="00AC2899">
            <w:pPr>
              <w:pStyle w:val="TableText"/>
              <w:rPr>
                <w:sz w:val="18"/>
                <w:szCs w:val="18"/>
              </w:rPr>
            </w:pPr>
            <w:r w:rsidRPr="00AC2899">
              <w:rPr>
                <w:sz w:val="18"/>
                <w:szCs w:val="18"/>
              </w:rPr>
              <w:t>9</w:t>
            </w:r>
          </w:p>
        </w:tc>
        <w:tc>
          <w:tcPr>
            <w:tcW w:w="1466" w:type="dxa"/>
            <w:vAlign w:val="bottom"/>
          </w:tcPr>
          <w:p w14:paraId="4F76E3F7" w14:textId="7115EA44" w:rsidR="00080DBD" w:rsidRPr="00AC2899" w:rsidRDefault="00080DBD" w:rsidP="00AC2899">
            <w:pPr>
              <w:pStyle w:val="TableText"/>
              <w:rPr>
                <w:sz w:val="18"/>
                <w:szCs w:val="18"/>
              </w:rPr>
            </w:pPr>
            <w:r w:rsidRPr="00AC2899">
              <w:rPr>
                <w:sz w:val="18"/>
                <w:szCs w:val="18"/>
              </w:rPr>
              <w:t>25.27</w:t>
            </w:r>
          </w:p>
        </w:tc>
        <w:tc>
          <w:tcPr>
            <w:tcW w:w="1603" w:type="dxa"/>
            <w:vAlign w:val="bottom"/>
          </w:tcPr>
          <w:p w14:paraId="1F145519" w14:textId="70C91E5F" w:rsidR="00080DBD" w:rsidRPr="00AC2899" w:rsidRDefault="00080DBD" w:rsidP="00AC2899">
            <w:pPr>
              <w:pStyle w:val="TableText"/>
              <w:rPr>
                <w:sz w:val="18"/>
                <w:szCs w:val="18"/>
              </w:rPr>
            </w:pPr>
            <w:r w:rsidRPr="00AC2899">
              <w:rPr>
                <w:sz w:val="18"/>
                <w:szCs w:val="18"/>
              </w:rPr>
              <w:t>0.54</w:t>
            </w:r>
          </w:p>
        </w:tc>
        <w:tc>
          <w:tcPr>
            <w:tcW w:w="1631" w:type="dxa"/>
            <w:vAlign w:val="bottom"/>
          </w:tcPr>
          <w:p w14:paraId="6A1155CE" w14:textId="4FFAF32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15A2BE" w14:textId="453BC8A5" w:rsidR="00080DBD" w:rsidRPr="00AC2899" w:rsidRDefault="00080DBD" w:rsidP="00AC2899">
            <w:pPr>
              <w:pStyle w:val="TableText"/>
              <w:rPr>
                <w:sz w:val="18"/>
                <w:szCs w:val="18"/>
              </w:rPr>
            </w:pPr>
            <w:r w:rsidRPr="00AC2899">
              <w:rPr>
                <w:sz w:val="18"/>
                <w:szCs w:val="18"/>
              </w:rPr>
              <w:t>72</w:t>
            </w:r>
          </w:p>
        </w:tc>
        <w:tc>
          <w:tcPr>
            <w:tcW w:w="1081" w:type="dxa"/>
            <w:vAlign w:val="bottom"/>
          </w:tcPr>
          <w:p w14:paraId="771123DE" w14:textId="218D4992" w:rsidR="00080DBD" w:rsidRPr="00AC2899" w:rsidRDefault="00080DBD" w:rsidP="00AC2899">
            <w:pPr>
              <w:pStyle w:val="TableText"/>
              <w:rPr>
                <w:sz w:val="18"/>
                <w:szCs w:val="18"/>
              </w:rPr>
            </w:pPr>
            <w:r w:rsidRPr="00AC2899">
              <w:rPr>
                <w:sz w:val="18"/>
                <w:szCs w:val="18"/>
              </w:rPr>
              <w:t>5</w:t>
            </w:r>
          </w:p>
        </w:tc>
        <w:tc>
          <w:tcPr>
            <w:tcW w:w="1466" w:type="dxa"/>
            <w:vAlign w:val="bottom"/>
          </w:tcPr>
          <w:p w14:paraId="6799FB79" w14:textId="5EE1A882" w:rsidR="00080DBD" w:rsidRPr="00AC2899" w:rsidRDefault="00080DBD" w:rsidP="00AC2899">
            <w:pPr>
              <w:pStyle w:val="TableText"/>
              <w:rPr>
                <w:sz w:val="18"/>
                <w:szCs w:val="18"/>
              </w:rPr>
            </w:pPr>
            <w:r w:rsidRPr="00AC2899">
              <w:rPr>
                <w:sz w:val="18"/>
                <w:szCs w:val="18"/>
              </w:rPr>
              <w:t>18.87</w:t>
            </w:r>
          </w:p>
        </w:tc>
        <w:tc>
          <w:tcPr>
            <w:tcW w:w="1662" w:type="dxa"/>
            <w:vAlign w:val="bottom"/>
          </w:tcPr>
          <w:p w14:paraId="19514CAB" w14:textId="120A5D12" w:rsidR="00080DBD" w:rsidRPr="00AC2899" w:rsidRDefault="00080DBD" w:rsidP="00AC2899">
            <w:pPr>
              <w:pStyle w:val="TableText"/>
              <w:rPr>
                <w:sz w:val="18"/>
                <w:szCs w:val="18"/>
              </w:rPr>
            </w:pPr>
            <w:r w:rsidRPr="00AC2899">
              <w:rPr>
                <w:sz w:val="18"/>
                <w:szCs w:val="18"/>
              </w:rPr>
              <w:t>1.71</w:t>
            </w:r>
          </w:p>
        </w:tc>
      </w:tr>
      <w:tr w:rsidR="00080DBD" w:rsidRPr="00113601" w14:paraId="69BBD9CD" w14:textId="77777777" w:rsidTr="009F24C1">
        <w:tc>
          <w:tcPr>
            <w:tcW w:w="1781" w:type="dxa"/>
            <w:vAlign w:val="bottom"/>
          </w:tcPr>
          <w:p w14:paraId="26B5C627" w14:textId="669F8E7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7F8DE0" w14:textId="3E705BAC" w:rsidR="00080DBD" w:rsidRPr="00AC2899" w:rsidRDefault="00080DBD" w:rsidP="00AC2899">
            <w:pPr>
              <w:pStyle w:val="TableText"/>
              <w:rPr>
                <w:sz w:val="18"/>
                <w:szCs w:val="18"/>
              </w:rPr>
            </w:pPr>
            <w:r w:rsidRPr="00AC2899">
              <w:rPr>
                <w:sz w:val="18"/>
                <w:szCs w:val="18"/>
              </w:rPr>
              <w:t>73</w:t>
            </w:r>
          </w:p>
        </w:tc>
        <w:tc>
          <w:tcPr>
            <w:tcW w:w="1080" w:type="dxa"/>
            <w:vAlign w:val="bottom"/>
          </w:tcPr>
          <w:p w14:paraId="06729DB3" w14:textId="7779A55A" w:rsidR="00080DBD" w:rsidRPr="00AC2899" w:rsidRDefault="00080DBD" w:rsidP="00AC2899">
            <w:pPr>
              <w:pStyle w:val="TableText"/>
              <w:rPr>
                <w:sz w:val="18"/>
                <w:szCs w:val="18"/>
              </w:rPr>
            </w:pPr>
            <w:r w:rsidRPr="00AC2899">
              <w:rPr>
                <w:sz w:val="18"/>
                <w:szCs w:val="18"/>
              </w:rPr>
              <w:t>1</w:t>
            </w:r>
          </w:p>
        </w:tc>
        <w:tc>
          <w:tcPr>
            <w:tcW w:w="1465" w:type="dxa"/>
            <w:vAlign w:val="bottom"/>
          </w:tcPr>
          <w:p w14:paraId="76188EE7" w14:textId="09EA8771" w:rsidR="00080DBD" w:rsidRPr="00AC2899" w:rsidRDefault="00080DBD" w:rsidP="00AC2899">
            <w:pPr>
              <w:pStyle w:val="TableText"/>
              <w:rPr>
                <w:sz w:val="18"/>
                <w:szCs w:val="18"/>
              </w:rPr>
            </w:pPr>
            <w:r w:rsidRPr="00AC2899">
              <w:rPr>
                <w:sz w:val="18"/>
                <w:szCs w:val="18"/>
              </w:rPr>
              <w:t>8.33</w:t>
            </w:r>
          </w:p>
        </w:tc>
        <w:tc>
          <w:tcPr>
            <w:tcW w:w="1603" w:type="dxa"/>
            <w:vAlign w:val="bottom"/>
          </w:tcPr>
          <w:p w14:paraId="272F1A92" w14:textId="055AA031" w:rsidR="00080DBD" w:rsidRPr="00AC2899" w:rsidRDefault="00080DBD" w:rsidP="00AC2899">
            <w:pPr>
              <w:pStyle w:val="TableText"/>
              <w:rPr>
                <w:sz w:val="18"/>
                <w:szCs w:val="18"/>
              </w:rPr>
            </w:pPr>
            <w:r w:rsidRPr="00AC2899">
              <w:rPr>
                <w:sz w:val="18"/>
                <w:szCs w:val="18"/>
              </w:rPr>
              <w:t>4.40</w:t>
            </w:r>
          </w:p>
        </w:tc>
        <w:tc>
          <w:tcPr>
            <w:tcW w:w="1782" w:type="dxa"/>
            <w:vAlign w:val="bottom"/>
          </w:tcPr>
          <w:p w14:paraId="551B272F" w14:textId="0D79E0E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DBB0F3E" w14:textId="17B5C5A1" w:rsidR="00080DBD" w:rsidRPr="00AC2899" w:rsidRDefault="00080DBD" w:rsidP="00AC2899">
            <w:pPr>
              <w:pStyle w:val="TableText"/>
              <w:rPr>
                <w:sz w:val="18"/>
                <w:szCs w:val="18"/>
              </w:rPr>
            </w:pPr>
            <w:r w:rsidRPr="00AC2899">
              <w:rPr>
                <w:sz w:val="18"/>
                <w:szCs w:val="18"/>
              </w:rPr>
              <w:t>73</w:t>
            </w:r>
          </w:p>
        </w:tc>
        <w:tc>
          <w:tcPr>
            <w:tcW w:w="1081" w:type="dxa"/>
            <w:vAlign w:val="bottom"/>
          </w:tcPr>
          <w:p w14:paraId="5C4476D8" w14:textId="336B5E72" w:rsidR="00080DBD" w:rsidRPr="00AC2899" w:rsidRDefault="00080DBD" w:rsidP="00AC2899">
            <w:pPr>
              <w:pStyle w:val="TableText"/>
              <w:rPr>
                <w:sz w:val="18"/>
                <w:szCs w:val="18"/>
              </w:rPr>
            </w:pPr>
            <w:r w:rsidRPr="00AC2899">
              <w:rPr>
                <w:sz w:val="18"/>
                <w:szCs w:val="18"/>
              </w:rPr>
              <w:t>9</w:t>
            </w:r>
          </w:p>
        </w:tc>
        <w:tc>
          <w:tcPr>
            <w:tcW w:w="1466" w:type="dxa"/>
            <w:vAlign w:val="bottom"/>
          </w:tcPr>
          <w:p w14:paraId="49901496" w14:textId="6E9F2376" w:rsidR="00080DBD" w:rsidRPr="00AC2899" w:rsidRDefault="00080DBD" w:rsidP="00AC2899">
            <w:pPr>
              <w:pStyle w:val="TableText"/>
              <w:rPr>
                <w:sz w:val="18"/>
                <w:szCs w:val="18"/>
              </w:rPr>
            </w:pPr>
            <w:r w:rsidRPr="00AC2899">
              <w:rPr>
                <w:sz w:val="18"/>
                <w:szCs w:val="18"/>
              </w:rPr>
              <w:t>25.21</w:t>
            </w:r>
          </w:p>
        </w:tc>
        <w:tc>
          <w:tcPr>
            <w:tcW w:w="1603" w:type="dxa"/>
            <w:vAlign w:val="bottom"/>
          </w:tcPr>
          <w:p w14:paraId="37728959" w14:textId="6A2056EF" w:rsidR="00080DBD" w:rsidRPr="00AC2899" w:rsidRDefault="00080DBD" w:rsidP="00AC2899">
            <w:pPr>
              <w:pStyle w:val="TableText"/>
              <w:rPr>
                <w:sz w:val="18"/>
                <w:szCs w:val="18"/>
              </w:rPr>
            </w:pPr>
            <w:r w:rsidRPr="00AC2899">
              <w:rPr>
                <w:sz w:val="18"/>
                <w:szCs w:val="18"/>
              </w:rPr>
              <w:t>0.53</w:t>
            </w:r>
          </w:p>
        </w:tc>
        <w:tc>
          <w:tcPr>
            <w:tcW w:w="1631" w:type="dxa"/>
            <w:vAlign w:val="bottom"/>
          </w:tcPr>
          <w:p w14:paraId="400BE06B" w14:textId="694FC5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AD2E7B" w14:textId="444C2188" w:rsidR="00080DBD" w:rsidRPr="00AC2899" w:rsidRDefault="00080DBD" w:rsidP="00AC2899">
            <w:pPr>
              <w:pStyle w:val="TableText"/>
              <w:rPr>
                <w:sz w:val="18"/>
                <w:szCs w:val="18"/>
              </w:rPr>
            </w:pPr>
            <w:r w:rsidRPr="00AC2899">
              <w:rPr>
                <w:sz w:val="18"/>
                <w:szCs w:val="18"/>
              </w:rPr>
              <w:t>73</w:t>
            </w:r>
          </w:p>
        </w:tc>
        <w:tc>
          <w:tcPr>
            <w:tcW w:w="1081" w:type="dxa"/>
            <w:vAlign w:val="bottom"/>
          </w:tcPr>
          <w:p w14:paraId="68DCF4B4" w14:textId="37AF40CA" w:rsidR="00080DBD" w:rsidRPr="00AC2899" w:rsidRDefault="00080DBD" w:rsidP="00AC2899">
            <w:pPr>
              <w:pStyle w:val="TableText"/>
              <w:rPr>
                <w:sz w:val="18"/>
                <w:szCs w:val="18"/>
              </w:rPr>
            </w:pPr>
            <w:r w:rsidRPr="00AC2899">
              <w:rPr>
                <w:sz w:val="18"/>
                <w:szCs w:val="18"/>
              </w:rPr>
              <w:t>5</w:t>
            </w:r>
          </w:p>
        </w:tc>
        <w:tc>
          <w:tcPr>
            <w:tcW w:w="1466" w:type="dxa"/>
            <w:vAlign w:val="bottom"/>
          </w:tcPr>
          <w:p w14:paraId="7FA49D4A" w14:textId="32A126D9" w:rsidR="00080DBD" w:rsidRPr="00AC2899" w:rsidRDefault="00080DBD" w:rsidP="00AC2899">
            <w:pPr>
              <w:pStyle w:val="TableText"/>
              <w:rPr>
                <w:sz w:val="18"/>
                <w:szCs w:val="18"/>
              </w:rPr>
            </w:pPr>
            <w:r w:rsidRPr="00AC2899">
              <w:rPr>
                <w:sz w:val="18"/>
                <w:szCs w:val="18"/>
              </w:rPr>
              <w:t>19.16</w:t>
            </w:r>
          </w:p>
        </w:tc>
        <w:tc>
          <w:tcPr>
            <w:tcW w:w="1662" w:type="dxa"/>
            <w:vAlign w:val="bottom"/>
          </w:tcPr>
          <w:p w14:paraId="69332268" w14:textId="6B5C2C38" w:rsidR="00080DBD" w:rsidRPr="00AC2899" w:rsidRDefault="00080DBD" w:rsidP="00AC2899">
            <w:pPr>
              <w:pStyle w:val="TableText"/>
              <w:rPr>
                <w:sz w:val="18"/>
                <w:szCs w:val="18"/>
              </w:rPr>
            </w:pPr>
            <w:r w:rsidRPr="00AC2899">
              <w:rPr>
                <w:sz w:val="18"/>
                <w:szCs w:val="18"/>
              </w:rPr>
              <w:t>1.69</w:t>
            </w:r>
          </w:p>
        </w:tc>
      </w:tr>
      <w:tr w:rsidR="00080DBD" w:rsidRPr="00113601" w14:paraId="0448C81A" w14:textId="77777777" w:rsidTr="009F24C1">
        <w:tc>
          <w:tcPr>
            <w:tcW w:w="1781" w:type="dxa"/>
            <w:vAlign w:val="bottom"/>
          </w:tcPr>
          <w:p w14:paraId="62E02B09" w14:textId="77314E5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CDFE178" w14:textId="10C95806" w:rsidR="00080DBD" w:rsidRPr="00AC2899" w:rsidRDefault="00080DBD" w:rsidP="00AC2899">
            <w:pPr>
              <w:pStyle w:val="TableText"/>
              <w:rPr>
                <w:sz w:val="18"/>
                <w:szCs w:val="18"/>
              </w:rPr>
            </w:pPr>
            <w:r w:rsidRPr="00AC2899">
              <w:rPr>
                <w:sz w:val="18"/>
                <w:szCs w:val="18"/>
              </w:rPr>
              <w:t>74</w:t>
            </w:r>
          </w:p>
        </w:tc>
        <w:tc>
          <w:tcPr>
            <w:tcW w:w="1080" w:type="dxa"/>
            <w:vAlign w:val="bottom"/>
          </w:tcPr>
          <w:p w14:paraId="43D99355" w14:textId="17428811" w:rsidR="00080DBD" w:rsidRPr="00AC2899" w:rsidRDefault="00080DBD" w:rsidP="00AC2899">
            <w:pPr>
              <w:pStyle w:val="TableText"/>
              <w:rPr>
                <w:sz w:val="18"/>
                <w:szCs w:val="18"/>
              </w:rPr>
            </w:pPr>
            <w:r w:rsidRPr="00AC2899">
              <w:rPr>
                <w:sz w:val="18"/>
                <w:szCs w:val="18"/>
              </w:rPr>
              <w:t>1</w:t>
            </w:r>
          </w:p>
        </w:tc>
        <w:tc>
          <w:tcPr>
            <w:tcW w:w="1465" w:type="dxa"/>
            <w:vAlign w:val="bottom"/>
          </w:tcPr>
          <w:p w14:paraId="0CF5FC73" w14:textId="00C03CBD" w:rsidR="00080DBD" w:rsidRPr="00AC2899" w:rsidRDefault="00080DBD" w:rsidP="00AC2899">
            <w:pPr>
              <w:pStyle w:val="TableText"/>
              <w:rPr>
                <w:sz w:val="18"/>
                <w:szCs w:val="18"/>
              </w:rPr>
            </w:pPr>
            <w:r w:rsidRPr="00AC2899">
              <w:rPr>
                <w:sz w:val="18"/>
                <w:szCs w:val="18"/>
              </w:rPr>
              <w:t>8.64</w:t>
            </w:r>
          </w:p>
        </w:tc>
        <w:tc>
          <w:tcPr>
            <w:tcW w:w="1603" w:type="dxa"/>
            <w:vAlign w:val="bottom"/>
          </w:tcPr>
          <w:p w14:paraId="53E26FB7" w14:textId="69E6D654" w:rsidR="00080DBD" w:rsidRPr="00AC2899" w:rsidRDefault="00080DBD" w:rsidP="00AC2899">
            <w:pPr>
              <w:pStyle w:val="TableText"/>
              <w:rPr>
                <w:sz w:val="18"/>
                <w:szCs w:val="18"/>
              </w:rPr>
            </w:pPr>
            <w:r w:rsidRPr="00AC2899">
              <w:rPr>
                <w:sz w:val="18"/>
                <w:szCs w:val="18"/>
              </w:rPr>
              <w:t>4.53</w:t>
            </w:r>
          </w:p>
        </w:tc>
        <w:tc>
          <w:tcPr>
            <w:tcW w:w="1782" w:type="dxa"/>
            <w:vAlign w:val="bottom"/>
          </w:tcPr>
          <w:p w14:paraId="30E49234" w14:textId="391314A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BC99CBF" w14:textId="2C0C3152" w:rsidR="00080DBD" w:rsidRPr="00AC2899" w:rsidRDefault="00080DBD" w:rsidP="00AC2899">
            <w:pPr>
              <w:pStyle w:val="TableText"/>
              <w:rPr>
                <w:sz w:val="18"/>
                <w:szCs w:val="18"/>
              </w:rPr>
            </w:pPr>
            <w:r w:rsidRPr="00AC2899">
              <w:rPr>
                <w:sz w:val="18"/>
                <w:szCs w:val="18"/>
              </w:rPr>
              <w:t>74</w:t>
            </w:r>
          </w:p>
        </w:tc>
        <w:tc>
          <w:tcPr>
            <w:tcW w:w="1081" w:type="dxa"/>
            <w:vAlign w:val="bottom"/>
          </w:tcPr>
          <w:p w14:paraId="108F2CA6" w14:textId="6ACCEAC8" w:rsidR="00080DBD" w:rsidRPr="00AC2899" w:rsidRDefault="00080DBD" w:rsidP="00AC2899">
            <w:pPr>
              <w:pStyle w:val="TableText"/>
              <w:rPr>
                <w:sz w:val="18"/>
                <w:szCs w:val="18"/>
              </w:rPr>
            </w:pPr>
            <w:r w:rsidRPr="00AC2899">
              <w:rPr>
                <w:sz w:val="18"/>
                <w:szCs w:val="18"/>
              </w:rPr>
              <w:t>9</w:t>
            </w:r>
          </w:p>
        </w:tc>
        <w:tc>
          <w:tcPr>
            <w:tcW w:w="1466" w:type="dxa"/>
            <w:vAlign w:val="bottom"/>
          </w:tcPr>
          <w:p w14:paraId="5FB086F0" w14:textId="75B3EC68" w:rsidR="00080DBD" w:rsidRPr="00AC2899" w:rsidRDefault="00080DBD" w:rsidP="00AC2899">
            <w:pPr>
              <w:pStyle w:val="TableText"/>
              <w:rPr>
                <w:sz w:val="18"/>
                <w:szCs w:val="18"/>
              </w:rPr>
            </w:pPr>
            <w:r w:rsidRPr="00AC2899">
              <w:rPr>
                <w:sz w:val="18"/>
                <w:szCs w:val="18"/>
              </w:rPr>
              <w:t>25.14</w:t>
            </w:r>
          </w:p>
        </w:tc>
        <w:tc>
          <w:tcPr>
            <w:tcW w:w="1603" w:type="dxa"/>
            <w:vAlign w:val="bottom"/>
          </w:tcPr>
          <w:p w14:paraId="12358C97" w14:textId="12814CF7" w:rsidR="00080DBD" w:rsidRPr="00AC2899" w:rsidRDefault="00080DBD" w:rsidP="00AC2899">
            <w:pPr>
              <w:pStyle w:val="TableText"/>
              <w:rPr>
                <w:sz w:val="18"/>
                <w:szCs w:val="18"/>
              </w:rPr>
            </w:pPr>
            <w:r w:rsidRPr="00AC2899">
              <w:rPr>
                <w:sz w:val="18"/>
                <w:szCs w:val="18"/>
              </w:rPr>
              <w:t>0.52</w:t>
            </w:r>
          </w:p>
        </w:tc>
        <w:tc>
          <w:tcPr>
            <w:tcW w:w="1631" w:type="dxa"/>
            <w:vAlign w:val="bottom"/>
          </w:tcPr>
          <w:p w14:paraId="2B5F49CF" w14:textId="3460B21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19F5296" w14:textId="59554BD0" w:rsidR="00080DBD" w:rsidRPr="00AC2899" w:rsidRDefault="00080DBD" w:rsidP="00AC2899">
            <w:pPr>
              <w:pStyle w:val="TableText"/>
              <w:rPr>
                <w:sz w:val="18"/>
                <w:szCs w:val="18"/>
              </w:rPr>
            </w:pPr>
            <w:r w:rsidRPr="00AC2899">
              <w:rPr>
                <w:sz w:val="18"/>
                <w:szCs w:val="18"/>
              </w:rPr>
              <w:t>74</w:t>
            </w:r>
          </w:p>
        </w:tc>
        <w:tc>
          <w:tcPr>
            <w:tcW w:w="1081" w:type="dxa"/>
            <w:vAlign w:val="bottom"/>
          </w:tcPr>
          <w:p w14:paraId="582FE370" w14:textId="384A60E0" w:rsidR="00080DBD" w:rsidRPr="00AC2899" w:rsidRDefault="00080DBD" w:rsidP="00AC2899">
            <w:pPr>
              <w:pStyle w:val="TableText"/>
              <w:rPr>
                <w:sz w:val="18"/>
                <w:szCs w:val="18"/>
              </w:rPr>
            </w:pPr>
            <w:r w:rsidRPr="00AC2899">
              <w:rPr>
                <w:sz w:val="18"/>
                <w:szCs w:val="18"/>
              </w:rPr>
              <w:t>5</w:t>
            </w:r>
          </w:p>
        </w:tc>
        <w:tc>
          <w:tcPr>
            <w:tcW w:w="1466" w:type="dxa"/>
            <w:vAlign w:val="bottom"/>
          </w:tcPr>
          <w:p w14:paraId="40351A34" w14:textId="4A1954EF" w:rsidR="00080DBD" w:rsidRPr="00AC2899" w:rsidRDefault="00080DBD" w:rsidP="00AC2899">
            <w:pPr>
              <w:pStyle w:val="TableText"/>
              <w:rPr>
                <w:sz w:val="18"/>
                <w:szCs w:val="18"/>
              </w:rPr>
            </w:pPr>
            <w:r w:rsidRPr="00AC2899">
              <w:rPr>
                <w:sz w:val="18"/>
                <w:szCs w:val="18"/>
              </w:rPr>
              <w:t>19.39</w:t>
            </w:r>
          </w:p>
        </w:tc>
        <w:tc>
          <w:tcPr>
            <w:tcW w:w="1662" w:type="dxa"/>
            <w:vAlign w:val="bottom"/>
          </w:tcPr>
          <w:p w14:paraId="503B0C04" w14:textId="48DC2094" w:rsidR="00080DBD" w:rsidRPr="00AC2899" w:rsidRDefault="00080DBD" w:rsidP="00AC2899">
            <w:pPr>
              <w:pStyle w:val="TableText"/>
              <w:rPr>
                <w:sz w:val="18"/>
                <w:szCs w:val="18"/>
              </w:rPr>
            </w:pPr>
            <w:r w:rsidRPr="00AC2899">
              <w:rPr>
                <w:sz w:val="18"/>
                <w:szCs w:val="18"/>
              </w:rPr>
              <w:t>1.69</w:t>
            </w:r>
          </w:p>
        </w:tc>
      </w:tr>
      <w:tr w:rsidR="00080DBD" w:rsidRPr="00113601" w14:paraId="286F9829" w14:textId="77777777" w:rsidTr="009F24C1">
        <w:tc>
          <w:tcPr>
            <w:tcW w:w="1781" w:type="dxa"/>
            <w:vAlign w:val="bottom"/>
          </w:tcPr>
          <w:p w14:paraId="4CE7FE78" w14:textId="5C2D2DB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B1A18F5" w14:textId="6E6ABC41" w:rsidR="00080DBD" w:rsidRPr="00AC2899" w:rsidRDefault="00080DBD" w:rsidP="00AC2899">
            <w:pPr>
              <w:pStyle w:val="TableText"/>
              <w:rPr>
                <w:sz w:val="18"/>
                <w:szCs w:val="18"/>
              </w:rPr>
            </w:pPr>
            <w:r w:rsidRPr="00AC2899">
              <w:rPr>
                <w:sz w:val="18"/>
                <w:szCs w:val="18"/>
              </w:rPr>
              <w:t>75</w:t>
            </w:r>
          </w:p>
        </w:tc>
        <w:tc>
          <w:tcPr>
            <w:tcW w:w="1080" w:type="dxa"/>
            <w:vAlign w:val="bottom"/>
          </w:tcPr>
          <w:p w14:paraId="333C6744" w14:textId="0FC4FFC7" w:rsidR="00080DBD" w:rsidRPr="00AC2899" w:rsidRDefault="00080DBD" w:rsidP="00AC2899">
            <w:pPr>
              <w:pStyle w:val="TableText"/>
              <w:rPr>
                <w:sz w:val="18"/>
                <w:szCs w:val="18"/>
              </w:rPr>
            </w:pPr>
            <w:r w:rsidRPr="00AC2899">
              <w:rPr>
                <w:sz w:val="18"/>
                <w:szCs w:val="18"/>
              </w:rPr>
              <w:t>1</w:t>
            </w:r>
          </w:p>
        </w:tc>
        <w:tc>
          <w:tcPr>
            <w:tcW w:w="1465" w:type="dxa"/>
            <w:vAlign w:val="bottom"/>
          </w:tcPr>
          <w:p w14:paraId="2F5263B6" w14:textId="57B95325" w:rsidR="00080DBD" w:rsidRPr="00AC2899" w:rsidRDefault="00080DBD" w:rsidP="00AC2899">
            <w:pPr>
              <w:pStyle w:val="TableText"/>
              <w:rPr>
                <w:sz w:val="18"/>
                <w:szCs w:val="18"/>
              </w:rPr>
            </w:pPr>
            <w:r w:rsidRPr="00AC2899">
              <w:rPr>
                <w:sz w:val="18"/>
                <w:szCs w:val="18"/>
              </w:rPr>
              <w:t>9.30</w:t>
            </w:r>
          </w:p>
        </w:tc>
        <w:tc>
          <w:tcPr>
            <w:tcW w:w="1603" w:type="dxa"/>
            <w:vAlign w:val="bottom"/>
          </w:tcPr>
          <w:p w14:paraId="06C805F4" w14:textId="7BB796B1" w:rsidR="00080DBD" w:rsidRPr="00AC2899" w:rsidRDefault="00080DBD" w:rsidP="00AC2899">
            <w:pPr>
              <w:pStyle w:val="TableText"/>
              <w:rPr>
                <w:sz w:val="18"/>
                <w:szCs w:val="18"/>
              </w:rPr>
            </w:pPr>
            <w:r w:rsidRPr="00AC2899">
              <w:rPr>
                <w:sz w:val="18"/>
                <w:szCs w:val="18"/>
              </w:rPr>
              <w:t>4.96</w:t>
            </w:r>
          </w:p>
        </w:tc>
        <w:tc>
          <w:tcPr>
            <w:tcW w:w="1782" w:type="dxa"/>
            <w:vAlign w:val="bottom"/>
          </w:tcPr>
          <w:p w14:paraId="42990408" w14:textId="5257EC3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33C8F10" w14:textId="120F14D1" w:rsidR="00080DBD" w:rsidRPr="00AC2899" w:rsidRDefault="00080DBD" w:rsidP="00AC2899">
            <w:pPr>
              <w:pStyle w:val="TableText"/>
              <w:rPr>
                <w:sz w:val="18"/>
                <w:szCs w:val="18"/>
              </w:rPr>
            </w:pPr>
            <w:r w:rsidRPr="00AC2899">
              <w:rPr>
                <w:sz w:val="18"/>
                <w:szCs w:val="18"/>
              </w:rPr>
              <w:t>75</w:t>
            </w:r>
          </w:p>
        </w:tc>
        <w:tc>
          <w:tcPr>
            <w:tcW w:w="1081" w:type="dxa"/>
            <w:vAlign w:val="bottom"/>
          </w:tcPr>
          <w:p w14:paraId="4548F85B" w14:textId="679E46ED" w:rsidR="00080DBD" w:rsidRPr="00AC2899" w:rsidRDefault="00080DBD" w:rsidP="00AC2899">
            <w:pPr>
              <w:pStyle w:val="TableText"/>
              <w:rPr>
                <w:sz w:val="18"/>
                <w:szCs w:val="18"/>
              </w:rPr>
            </w:pPr>
            <w:r w:rsidRPr="00AC2899">
              <w:rPr>
                <w:sz w:val="18"/>
                <w:szCs w:val="18"/>
              </w:rPr>
              <w:t>9</w:t>
            </w:r>
          </w:p>
        </w:tc>
        <w:tc>
          <w:tcPr>
            <w:tcW w:w="1466" w:type="dxa"/>
            <w:vAlign w:val="bottom"/>
          </w:tcPr>
          <w:p w14:paraId="1B6CA6F6" w14:textId="05726AE3" w:rsidR="00080DBD" w:rsidRPr="00AC2899" w:rsidRDefault="00080DBD" w:rsidP="00AC2899">
            <w:pPr>
              <w:pStyle w:val="TableText"/>
              <w:rPr>
                <w:sz w:val="18"/>
                <w:szCs w:val="18"/>
              </w:rPr>
            </w:pPr>
            <w:r w:rsidRPr="00AC2899">
              <w:rPr>
                <w:sz w:val="18"/>
                <w:szCs w:val="18"/>
              </w:rPr>
              <w:t>24.95</w:t>
            </w:r>
          </w:p>
        </w:tc>
        <w:tc>
          <w:tcPr>
            <w:tcW w:w="1603" w:type="dxa"/>
            <w:vAlign w:val="bottom"/>
          </w:tcPr>
          <w:p w14:paraId="324DE510" w14:textId="117B4110" w:rsidR="00080DBD" w:rsidRPr="00AC2899" w:rsidRDefault="00080DBD" w:rsidP="00AC2899">
            <w:pPr>
              <w:pStyle w:val="TableText"/>
              <w:rPr>
                <w:sz w:val="18"/>
                <w:szCs w:val="18"/>
              </w:rPr>
            </w:pPr>
            <w:r w:rsidRPr="00AC2899">
              <w:rPr>
                <w:sz w:val="18"/>
                <w:szCs w:val="18"/>
              </w:rPr>
              <w:t>0.53</w:t>
            </w:r>
          </w:p>
        </w:tc>
        <w:tc>
          <w:tcPr>
            <w:tcW w:w="1631" w:type="dxa"/>
            <w:vAlign w:val="bottom"/>
          </w:tcPr>
          <w:p w14:paraId="71596B67" w14:textId="7C9C96B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7A5165" w14:textId="187343F3" w:rsidR="00080DBD" w:rsidRPr="00AC2899" w:rsidRDefault="00080DBD" w:rsidP="00AC2899">
            <w:pPr>
              <w:pStyle w:val="TableText"/>
              <w:rPr>
                <w:sz w:val="18"/>
                <w:szCs w:val="18"/>
              </w:rPr>
            </w:pPr>
            <w:r w:rsidRPr="00AC2899">
              <w:rPr>
                <w:sz w:val="18"/>
                <w:szCs w:val="18"/>
              </w:rPr>
              <w:t>75</w:t>
            </w:r>
          </w:p>
        </w:tc>
        <w:tc>
          <w:tcPr>
            <w:tcW w:w="1081" w:type="dxa"/>
            <w:vAlign w:val="bottom"/>
          </w:tcPr>
          <w:p w14:paraId="059156A7" w14:textId="19027B33" w:rsidR="00080DBD" w:rsidRPr="00AC2899" w:rsidRDefault="00080DBD" w:rsidP="00AC2899">
            <w:pPr>
              <w:pStyle w:val="TableText"/>
              <w:rPr>
                <w:sz w:val="18"/>
                <w:szCs w:val="18"/>
              </w:rPr>
            </w:pPr>
            <w:r w:rsidRPr="00AC2899">
              <w:rPr>
                <w:sz w:val="18"/>
                <w:szCs w:val="18"/>
              </w:rPr>
              <w:t>5</w:t>
            </w:r>
          </w:p>
        </w:tc>
        <w:tc>
          <w:tcPr>
            <w:tcW w:w="1466" w:type="dxa"/>
            <w:vAlign w:val="bottom"/>
          </w:tcPr>
          <w:p w14:paraId="33B5F8AB" w14:textId="3FDA99BE" w:rsidR="00080DBD" w:rsidRPr="00AC2899" w:rsidRDefault="00080DBD" w:rsidP="00AC2899">
            <w:pPr>
              <w:pStyle w:val="TableText"/>
              <w:rPr>
                <w:sz w:val="18"/>
                <w:szCs w:val="18"/>
              </w:rPr>
            </w:pPr>
            <w:r w:rsidRPr="00AC2899">
              <w:rPr>
                <w:sz w:val="18"/>
                <w:szCs w:val="18"/>
              </w:rPr>
              <w:t>19.32</w:t>
            </w:r>
          </w:p>
        </w:tc>
        <w:tc>
          <w:tcPr>
            <w:tcW w:w="1662" w:type="dxa"/>
            <w:vAlign w:val="bottom"/>
          </w:tcPr>
          <w:p w14:paraId="67119435" w14:textId="4048EEE8" w:rsidR="00080DBD" w:rsidRPr="00AC2899" w:rsidRDefault="00080DBD" w:rsidP="00AC2899">
            <w:pPr>
              <w:pStyle w:val="TableText"/>
              <w:rPr>
                <w:sz w:val="18"/>
                <w:szCs w:val="18"/>
              </w:rPr>
            </w:pPr>
            <w:r w:rsidRPr="00AC2899">
              <w:rPr>
                <w:sz w:val="18"/>
                <w:szCs w:val="18"/>
              </w:rPr>
              <w:t>1.78</w:t>
            </w:r>
          </w:p>
        </w:tc>
      </w:tr>
      <w:tr w:rsidR="00080DBD" w:rsidRPr="00113601" w14:paraId="0F329D0A" w14:textId="77777777" w:rsidTr="009F24C1">
        <w:tc>
          <w:tcPr>
            <w:tcW w:w="1781" w:type="dxa"/>
            <w:vAlign w:val="bottom"/>
          </w:tcPr>
          <w:p w14:paraId="71243684" w14:textId="23BF40E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54C4A6F" w14:textId="13953A01" w:rsidR="00080DBD" w:rsidRPr="00AC2899" w:rsidRDefault="00080DBD" w:rsidP="00AC2899">
            <w:pPr>
              <w:pStyle w:val="TableText"/>
              <w:rPr>
                <w:sz w:val="18"/>
                <w:szCs w:val="18"/>
              </w:rPr>
            </w:pPr>
            <w:r w:rsidRPr="00AC2899">
              <w:rPr>
                <w:sz w:val="18"/>
                <w:szCs w:val="18"/>
              </w:rPr>
              <w:t>1</w:t>
            </w:r>
          </w:p>
        </w:tc>
        <w:tc>
          <w:tcPr>
            <w:tcW w:w="1080" w:type="dxa"/>
            <w:vAlign w:val="bottom"/>
          </w:tcPr>
          <w:p w14:paraId="2AD04E21" w14:textId="5EDF017E" w:rsidR="00080DBD" w:rsidRPr="00AC2899" w:rsidRDefault="00080DBD" w:rsidP="00AC2899">
            <w:pPr>
              <w:pStyle w:val="TableText"/>
              <w:rPr>
                <w:sz w:val="18"/>
                <w:szCs w:val="18"/>
              </w:rPr>
            </w:pPr>
            <w:r w:rsidRPr="00AC2899">
              <w:rPr>
                <w:sz w:val="18"/>
                <w:szCs w:val="18"/>
              </w:rPr>
              <w:t>2</w:t>
            </w:r>
          </w:p>
        </w:tc>
        <w:tc>
          <w:tcPr>
            <w:tcW w:w="1465" w:type="dxa"/>
            <w:vAlign w:val="bottom"/>
          </w:tcPr>
          <w:p w14:paraId="14521E9C" w14:textId="4D1D05DA" w:rsidR="00080DBD" w:rsidRPr="00AC2899" w:rsidRDefault="00080DBD" w:rsidP="00AC2899">
            <w:pPr>
              <w:pStyle w:val="TableText"/>
              <w:rPr>
                <w:sz w:val="18"/>
                <w:szCs w:val="18"/>
              </w:rPr>
            </w:pPr>
            <w:r w:rsidRPr="00AC2899">
              <w:rPr>
                <w:sz w:val="18"/>
                <w:szCs w:val="18"/>
              </w:rPr>
              <w:t>67.31</w:t>
            </w:r>
          </w:p>
        </w:tc>
        <w:tc>
          <w:tcPr>
            <w:tcW w:w="1603" w:type="dxa"/>
            <w:vAlign w:val="bottom"/>
          </w:tcPr>
          <w:p w14:paraId="2D6CF940" w14:textId="6D765848" w:rsidR="00080DBD" w:rsidRPr="00AC2899" w:rsidRDefault="00080DBD" w:rsidP="00AC2899">
            <w:pPr>
              <w:pStyle w:val="TableText"/>
              <w:rPr>
                <w:sz w:val="18"/>
                <w:szCs w:val="18"/>
              </w:rPr>
            </w:pPr>
            <w:r w:rsidRPr="00AC2899">
              <w:rPr>
                <w:sz w:val="18"/>
                <w:szCs w:val="18"/>
              </w:rPr>
              <w:t>42.80</w:t>
            </w:r>
          </w:p>
        </w:tc>
        <w:tc>
          <w:tcPr>
            <w:tcW w:w="1782" w:type="dxa"/>
            <w:vAlign w:val="bottom"/>
          </w:tcPr>
          <w:p w14:paraId="48A2D707" w14:textId="3E13EA5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A200C06" w14:textId="1D12935B" w:rsidR="00080DBD" w:rsidRPr="00AC2899" w:rsidRDefault="00080DBD" w:rsidP="00AC2899">
            <w:pPr>
              <w:pStyle w:val="TableText"/>
              <w:rPr>
                <w:sz w:val="18"/>
                <w:szCs w:val="18"/>
              </w:rPr>
            </w:pPr>
            <w:r w:rsidRPr="00AC2899">
              <w:rPr>
                <w:sz w:val="18"/>
                <w:szCs w:val="18"/>
              </w:rPr>
              <w:t>1</w:t>
            </w:r>
          </w:p>
        </w:tc>
        <w:tc>
          <w:tcPr>
            <w:tcW w:w="1081" w:type="dxa"/>
            <w:vAlign w:val="bottom"/>
          </w:tcPr>
          <w:p w14:paraId="2A7A0BE9" w14:textId="6CABCBEB" w:rsidR="00080DBD" w:rsidRPr="00AC2899" w:rsidRDefault="00080DBD" w:rsidP="00AC2899">
            <w:pPr>
              <w:pStyle w:val="TableText"/>
              <w:rPr>
                <w:sz w:val="18"/>
                <w:szCs w:val="18"/>
              </w:rPr>
            </w:pPr>
            <w:r w:rsidRPr="00AC2899">
              <w:rPr>
                <w:sz w:val="18"/>
                <w:szCs w:val="18"/>
              </w:rPr>
              <w:t>9</w:t>
            </w:r>
          </w:p>
        </w:tc>
        <w:tc>
          <w:tcPr>
            <w:tcW w:w="1466" w:type="dxa"/>
            <w:vAlign w:val="bottom"/>
          </w:tcPr>
          <w:p w14:paraId="2727B94C" w14:textId="407BB7F0" w:rsidR="00080DBD" w:rsidRPr="00AC2899" w:rsidRDefault="00080DBD" w:rsidP="00AC2899">
            <w:pPr>
              <w:pStyle w:val="TableText"/>
              <w:rPr>
                <w:sz w:val="18"/>
                <w:szCs w:val="18"/>
              </w:rPr>
            </w:pPr>
            <w:r w:rsidRPr="00AC2899">
              <w:rPr>
                <w:sz w:val="18"/>
                <w:szCs w:val="18"/>
              </w:rPr>
              <w:t>70.88</w:t>
            </w:r>
          </w:p>
        </w:tc>
        <w:tc>
          <w:tcPr>
            <w:tcW w:w="1603" w:type="dxa"/>
            <w:vAlign w:val="bottom"/>
          </w:tcPr>
          <w:p w14:paraId="39FC4F4F" w14:textId="654C43B5" w:rsidR="00080DBD" w:rsidRPr="00AC2899" w:rsidRDefault="00080DBD" w:rsidP="00AC2899">
            <w:pPr>
              <w:pStyle w:val="TableText"/>
              <w:rPr>
                <w:sz w:val="18"/>
                <w:szCs w:val="18"/>
              </w:rPr>
            </w:pPr>
            <w:r w:rsidRPr="00AC2899">
              <w:rPr>
                <w:sz w:val="18"/>
                <w:szCs w:val="18"/>
              </w:rPr>
              <w:t>26.86</w:t>
            </w:r>
          </w:p>
        </w:tc>
        <w:tc>
          <w:tcPr>
            <w:tcW w:w="1631" w:type="dxa"/>
            <w:vAlign w:val="bottom"/>
          </w:tcPr>
          <w:p w14:paraId="1F7B541B" w14:textId="1E4F929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565172" w14:textId="0F3D16AB" w:rsidR="00080DBD" w:rsidRPr="00AC2899" w:rsidRDefault="00080DBD" w:rsidP="00AC2899">
            <w:pPr>
              <w:pStyle w:val="TableText"/>
              <w:rPr>
                <w:sz w:val="18"/>
                <w:szCs w:val="18"/>
              </w:rPr>
            </w:pPr>
            <w:r w:rsidRPr="00AC2899">
              <w:rPr>
                <w:sz w:val="18"/>
                <w:szCs w:val="18"/>
              </w:rPr>
              <w:t>1</w:t>
            </w:r>
          </w:p>
        </w:tc>
        <w:tc>
          <w:tcPr>
            <w:tcW w:w="1081" w:type="dxa"/>
            <w:vAlign w:val="bottom"/>
          </w:tcPr>
          <w:p w14:paraId="5F7F60BF" w14:textId="359B4802" w:rsidR="00080DBD" w:rsidRPr="00AC2899" w:rsidRDefault="00080DBD" w:rsidP="00AC2899">
            <w:pPr>
              <w:pStyle w:val="TableText"/>
              <w:rPr>
                <w:sz w:val="18"/>
                <w:szCs w:val="18"/>
              </w:rPr>
            </w:pPr>
            <w:r w:rsidRPr="00AC2899">
              <w:rPr>
                <w:sz w:val="18"/>
                <w:szCs w:val="18"/>
              </w:rPr>
              <w:t>6</w:t>
            </w:r>
          </w:p>
        </w:tc>
        <w:tc>
          <w:tcPr>
            <w:tcW w:w="1466" w:type="dxa"/>
            <w:vAlign w:val="bottom"/>
          </w:tcPr>
          <w:p w14:paraId="34AF7387" w14:textId="49020ECD" w:rsidR="00080DBD" w:rsidRPr="00AC2899" w:rsidRDefault="00080DBD" w:rsidP="00AC2899">
            <w:pPr>
              <w:pStyle w:val="TableText"/>
              <w:rPr>
                <w:sz w:val="18"/>
                <w:szCs w:val="18"/>
              </w:rPr>
            </w:pPr>
            <w:r w:rsidRPr="00AC2899">
              <w:rPr>
                <w:sz w:val="18"/>
                <w:szCs w:val="18"/>
              </w:rPr>
              <w:t>69.91</w:t>
            </w:r>
          </w:p>
        </w:tc>
        <w:tc>
          <w:tcPr>
            <w:tcW w:w="1662" w:type="dxa"/>
            <w:vAlign w:val="bottom"/>
          </w:tcPr>
          <w:p w14:paraId="49EFCA59" w14:textId="6EFEA41D" w:rsidR="00080DBD" w:rsidRPr="00AC2899" w:rsidRDefault="00080DBD" w:rsidP="00AC2899">
            <w:pPr>
              <w:pStyle w:val="TableText"/>
              <w:rPr>
                <w:sz w:val="18"/>
                <w:szCs w:val="18"/>
              </w:rPr>
            </w:pPr>
            <w:r w:rsidRPr="00AC2899">
              <w:rPr>
                <w:sz w:val="18"/>
                <w:szCs w:val="18"/>
              </w:rPr>
              <w:t>31.04</w:t>
            </w:r>
          </w:p>
        </w:tc>
      </w:tr>
      <w:tr w:rsidR="00080DBD" w:rsidRPr="00113601" w14:paraId="072944A1" w14:textId="77777777" w:rsidTr="009F24C1">
        <w:tc>
          <w:tcPr>
            <w:tcW w:w="1781" w:type="dxa"/>
            <w:vAlign w:val="bottom"/>
          </w:tcPr>
          <w:p w14:paraId="2AD005F8" w14:textId="553A814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981BB63" w14:textId="2C492367" w:rsidR="00080DBD" w:rsidRPr="00AC2899" w:rsidRDefault="00080DBD" w:rsidP="00AC2899">
            <w:pPr>
              <w:pStyle w:val="TableText"/>
              <w:rPr>
                <w:sz w:val="18"/>
                <w:szCs w:val="18"/>
              </w:rPr>
            </w:pPr>
            <w:r w:rsidRPr="00AC2899">
              <w:rPr>
                <w:sz w:val="18"/>
                <w:szCs w:val="18"/>
              </w:rPr>
              <w:t>2</w:t>
            </w:r>
          </w:p>
        </w:tc>
        <w:tc>
          <w:tcPr>
            <w:tcW w:w="1080" w:type="dxa"/>
            <w:vAlign w:val="bottom"/>
          </w:tcPr>
          <w:p w14:paraId="50FE7298" w14:textId="0CDFFE16" w:rsidR="00080DBD" w:rsidRPr="00AC2899" w:rsidRDefault="00080DBD" w:rsidP="00AC2899">
            <w:pPr>
              <w:pStyle w:val="TableText"/>
              <w:rPr>
                <w:sz w:val="18"/>
                <w:szCs w:val="18"/>
              </w:rPr>
            </w:pPr>
            <w:r w:rsidRPr="00AC2899">
              <w:rPr>
                <w:sz w:val="18"/>
                <w:szCs w:val="18"/>
              </w:rPr>
              <w:t>2</w:t>
            </w:r>
          </w:p>
        </w:tc>
        <w:tc>
          <w:tcPr>
            <w:tcW w:w="1465" w:type="dxa"/>
            <w:vAlign w:val="bottom"/>
          </w:tcPr>
          <w:p w14:paraId="4C7F22CF" w14:textId="7025A50F" w:rsidR="00080DBD" w:rsidRPr="00AC2899" w:rsidRDefault="00080DBD" w:rsidP="00AC2899">
            <w:pPr>
              <w:pStyle w:val="TableText"/>
              <w:rPr>
                <w:sz w:val="18"/>
                <w:szCs w:val="18"/>
              </w:rPr>
            </w:pPr>
            <w:r w:rsidRPr="00AC2899">
              <w:rPr>
                <w:sz w:val="18"/>
                <w:szCs w:val="18"/>
              </w:rPr>
              <w:t>33.95</w:t>
            </w:r>
          </w:p>
        </w:tc>
        <w:tc>
          <w:tcPr>
            <w:tcW w:w="1603" w:type="dxa"/>
            <w:vAlign w:val="bottom"/>
          </w:tcPr>
          <w:p w14:paraId="44674720" w14:textId="6F3A27A8" w:rsidR="00080DBD" w:rsidRPr="00AC2899" w:rsidRDefault="00080DBD" w:rsidP="00AC2899">
            <w:pPr>
              <w:pStyle w:val="TableText"/>
              <w:rPr>
                <w:sz w:val="18"/>
                <w:szCs w:val="18"/>
              </w:rPr>
            </w:pPr>
            <w:r w:rsidRPr="00AC2899">
              <w:rPr>
                <w:sz w:val="18"/>
                <w:szCs w:val="18"/>
              </w:rPr>
              <w:t>21.86</w:t>
            </w:r>
          </w:p>
        </w:tc>
        <w:tc>
          <w:tcPr>
            <w:tcW w:w="1782" w:type="dxa"/>
            <w:vAlign w:val="bottom"/>
          </w:tcPr>
          <w:p w14:paraId="49206DFE" w14:textId="15BAE99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C287B2B" w14:textId="3EA0ED99" w:rsidR="00080DBD" w:rsidRPr="00AC2899" w:rsidRDefault="00080DBD" w:rsidP="00AC2899">
            <w:pPr>
              <w:pStyle w:val="TableText"/>
              <w:rPr>
                <w:sz w:val="18"/>
                <w:szCs w:val="18"/>
              </w:rPr>
            </w:pPr>
            <w:r w:rsidRPr="00AC2899">
              <w:rPr>
                <w:sz w:val="18"/>
                <w:szCs w:val="18"/>
              </w:rPr>
              <w:t>2</w:t>
            </w:r>
          </w:p>
        </w:tc>
        <w:tc>
          <w:tcPr>
            <w:tcW w:w="1081" w:type="dxa"/>
            <w:vAlign w:val="bottom"/>
          </w:tcPr>
          <w:p w14:paraId="380A0EEB" w14:textId="3EC7DDF3" w:rsidR="00080DBD" w:rsidRPr="00AC2899" w:rsidRDefault="00080DBD" w:rsidP="00AC2899">
            <w:pPr>
              <w:pStyle w:val="TableText"/>
              <w:rPr>
                <w:sz w:val="18"/>
                <w:szCs w:val="18"/>
              </w:rPr>
            </w:pPr>
            <w:r w:rsidRPr="00AC2899">
              <w:rPr>
                <w:sz w:val="18"/>
                <w:szCs w:val="18"/>
              </w:rPr>
              <w:t>9</w:t>
            </w:r>
          </w:p>
        </w:tc>
        <w:tc>
          <w:tcPr>
            <w:tcW w:w="1466" w:type="dxa"/>
            <w:vAlign w:val="bottom"/>
          </w:tcPr>
          <w:p w14:paraId="74EB0F3B" w14:textId="39CE6892" w:rsidR="00080DBD" w:rsidRPr="00AC2899" w:rsidRDefault="00080DBD" w:rsidP="00AC2899">
            <w:pPr>
              <w:pStyle w:val="TableText"/>
              <w:rPr>
                <w:sz w:val="18"/>
                <w:szCs w:val="18"/>
              </w:rPr>
            </w:pPr>
            <w:r w:rsidRPr="00AC2899">
              <w:rPr>
                <w:sz w:val="18"/>
                <w:szCs w:val="18"/>
              </w:rPr>
              <w:t>36.47</w:t>
            </w:r>
          </w:p>
        </w:tc>
        <w:tc>
          <w:tcPr>
            <w:tcW w:w="1603" w:type="dxa"/>
            <w:vAlign w:val="bottom"/>
          </w:tcPr>
          <w:p w14:paraId="78B43DAC" w14:textId="3E8E7F82" w:rsidR="00080DBD" w:rsidRPr="00AC2899" w:rsidRDefault="00080DBD" w:rsidP="00AC2899">
            <w:pPr>
              <w:pStyle w:val="TableText"/>
              <w:rPr>
                <w:sz w:val="18"/>
                <w:szCs w:val="18"/>
              </w:rPr>
            </w:pPr>
            <w:r w:rsidRPr="00AC2899">
              <w:rPr>
                <w:sz w:val="18"/>
                <w:szCs w:val="18"/>
              </w:rPr>
              <w:t>13.61</w:t>
            </w:r>
          </w:p>
        </w:tc>
        <w:tc>
          <w:tcPr>
            <w:tcW w:w="1631" w:type="dxa"/>
            <w:vAlign w:val="bottom"/>
          </w:tcPr>
          <w:p w14:paraId="35AED769" w14:textId="6DB7CB6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8AAE97" w14:textId="21263CCF" w:rsidR="00080DBD" w:rsidRPr="00AC2899" w:rsidRDefault="00080DBD" w:rsidP="00AC2899">
            <w:pPr>
              <w:pStyle w:val="TableText"/>
              <w:rPr>
                <w:sz w:val="18"/>
                <w:szCs w:val="18"/>
              </w:rPr>
            </w:pPr>
            <w:r w:rsidRPr="00AC2899">
              <w:rPr>
                <w:sz w:val="18"/>
                <w:szCs w:val="18"/>
              </w:rPr>
              <w:t>2</w:t>
            </w:r>
          </w:p>
        </w:tc>
        <w:tc>
          <w:tcPr>
            <w:tcW w:w="1081" w:type="dxa"/>
            <w:vAlign w:val="bottom"/>
          </w:tcPr>
          <w:p w14:paraId="5658895B" w14:textId="52F7A0FF" w:rsidR="00080DBD" w:rsidRPr="00AC2899" w:rsidRDefault="00080DBD" w:rsidP="00AC2899">
            <w:pPr>
              <w:pStyle w:val="TableText"/>
              <w:rPr>
                <w:sz w:val="18"/>
                <w:szCs w:val="18"/>
              </w:rPr>
            </w:pPr>
            <w:r w:rsidRPr="00AC2899">
              <w:rPr>
                <w:sz w:val="18"/>
                <w:szCs w:val="18"/>
              </w:rPr>
              <w:t>6</w:t>
            </w:r>
          </w:p>
        </w:tc>
        <w:tc>
          <w:tcPr>
            <w:tcW w:w="1466" w:type="dxa"/>
            <w:vAlign w:val="bottom"/>
          </w:tcPr>
          <w:p w14:paraId="1D9A523C" w14:textId="39EADDFA" w:rsidR="00080DBD" w:rsidRPr="00AC2899" w:rsidRDefault="00080DBD" w:rsidP="00AC2899">
            <w:pPr>
              <w:pStyle w:val="TableText"/>
              <w:rPr>
                <w:sz w:val="18"/>
                <w:szCs w:val="18"/>
              </w:rPr>
            </w:pPr>
            <w:r w:rsidRPr="00AC2899">
              <w:rPr>
                <w:sz w:val="18"/>
                <w:szCs w:val="18"/>
              </w:rPr>
              <w:t>35.73</w:t>
            </w:r>
          </w:p>
        </w:tc>
        <w:tc>
          <w:tcPr>
            <w:tcW w:w="1662" w:type="dxa"/>
            <w:vAlign w:val="bottom"/>
          </w:tcPr>
          <w:p w14:paraId="44518A09" w14:textId="025299F7" w:rsidR="00080DBD" w:rsidRPr="00AC2899" w:rsidRDefault="00080DBD" w:rsidP="00AC2899">
            <w:pPr>
              <w:pStyle w:val="TableText"/>
              <w:rPr>
                <w:sz w:val="18"/>
                <w:szCs w:val="18"/>
              </w:rPr>
            </w:pPr>
            <w:r w:rsidRPr="00AC2899">
              <w:rPr>
                <w:sz w:val="18"/>
                <w:szCs w:val="18"/>
              </w:rPr>
              <w:t>15.75</w:t>
            </w:r>
          </w:p>
        </w:tc>
      </w:tr>
      <w:tr w:rsidR="00080DBD" w:rsidRPr="00113601" w14:paraId="1B00BBC3" w14:textId="77777777" w:rsidTr="009F24C1">
        <w:tc>
          <w:tcPr>
            <w:tcW w:w="1781" w:type="dxa"/>
            <w:vAlign w:val="bottom"/>
          </w:tcPr>
          <w:p w14:paraId="78746B82" w14:textId="062FD76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4D4D18" w14:textId="08235967" w:rsidR="00080DBD" w:rsidRPr="00AC2899" w:rsidRDefault="00080DBD" w:rsidP="00AC2899">
            <w:pPr>
              <w:pStyle w:val="TableText"/>
              <w:rPr>
                <w:sz w:val="18"/>
                <w:szCs w:val="18"/>
              </w:rPr>
            </w:pPr>
            <w:r w:rsidRPr="00AC2899">
              <w:rPr>
                <w:sz w:val="18"/>
                <w:szCs w:val="18"/>
              </w:rPr>
              <w:t>3</w:t>
            </w:r>
          </w:p>
        </w:tc>
        <w:tc>
          <w:tcPr>
            <w:tcW w:w="1080" w:type="dxa"/>
            <w:vAlign w:val="bottom"/>
          </w:tcPr>
          <w:p w14:paraId="219356BB" w14:textId="4F297BDD" w:rsidR="00080DBD" w:rsidRPr="00AC2899" w:rsidRDefault="00080DBD" w:rsidP="00AC2899">
            <w:pPr>
              <w:pStyle w:val="TableText"/>
              <w:rPr>
                <w:sz w:val="18"/>
                <w:szCs w:val="18"/>
              </w:rPr>
            </w:pPr>
            <w:r w:rsidRPr="00AC2899">
              <w:rPr>
                <w:sz w:val="18"/>
                <w:szCs w:val="18"/>
              </w:rPr>
              <w:t>2</w:t>
            </w:r>
          </w:p>
        </w:tc>
        <w:tc>
          <w:tcPr>
            <w:tcW w:w="1465" w:type="dxa"/>
            <w:vAlign w:val="bottom"/>
          </w:tcPr>
          <w:p w14:paraId="2C730293" w14:textId="251057F0" w:rsidR="00080DBD" w:rsidRPr="00AC2899" w:rsidRDefault="00080DBD" w:rsidP="00AC2899">
            <w:pPr>
              <w:pStyle w:val="TableText"/>
              <w:rPr>
                <w:sz w:val="18"/>
                <w:szCs w:val="18"/>
              </w:rPr>
            </w:pPr>
            <w:r w:rsidRPr="00AC2899">
              <w:rPr>
                <w:sz w:val="18"/>
                <w:szCs w:val="18"/>
              </w:rPr>
              <w:t>24.20</w:t>
            </w:r>
          </w:p>
        </w:tc>
        <w:tc>
          <w:tcPr>
            <w:tcW w:w="1603" w:type="dxa"/>
            <w:vAlign w:val="bottom"/>
          </w:tcPr>
          <w:p w14:paraId="5336958C" w14:textId="7F0A480F" w:rsidR="00080DBD" w:rsidRPr="00AC2899" w:rsidRDefault="00080DBD" w:rsidP="00AC2899">
            <w:pPr>
              <w:pStyle w:val="TableText"/>
              <w:rPr>
                <w:sz w:val="18"/>
                <w:szCs w:val="18"/>
              </w:rPr>
            </w:pPr>
            <w:r w:rsidRPr="00AC2899">
              <w:rPr>
                <w:sz w:val="18"/>
                <w:szCs w:val="18"/>
              </w:rPr>
              <w:t>16.36</w:t>
            </w:r>
          </w:p>
        </w:tc>
        <w:tc>
          <w:tcPr>
            <w:tcW w:w="1782" w:type="dxa"/>
            <w:vAlign w:val="bottom"/>
          </w:tcPr>
          <w:p w14:paraId="7013F505" w14:textId="149A852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8ABC6DD" w14:textId="06F3D748" w:rsidR="00080DBD" w:rsidRPr="00AC2899" w:rsidRDefault="00080DBD" w:rsidP="00AC2899">
            <w:pPr>
              <w:pStyle w:val="TableText"/>
              <w:rPr>
                <w:sz w:val="18"/>
                <w:szCs w:val="18"/>
              </w:rPr>
            </w:pPr>
            <w:r w:rsidRPr="00AC2899">
              <w:rPr>
                <w:sz w:val="18"/>
                <w:szCs w:val="18"/>
              </w:rPr>
              <w:t>3</w:t>
            </w:r>
          </w:p>
        </w:tc>
        <w:tc>
          <w:tcPr>
            <w:tcW w:w="1081" w:type="dxa"/>
            <w:vAlign w:val="bottom"/>
          </w:tcPr>
          <w:p w14:paraId="00F8E47B" w14:textId="5396A704" w:rsidR="00080DBD" w:rsidRPr="00AC2899" w:rsidRDefault="00080DBD" w:rsidP="00AC2899">
            <w:pPr>
              <w:pStyle w:val="TableText"/>
              <w:rPr>
                <w:sz w:val="18"/>
                <w:szCs w:val="18"/>
              </w:rPr>
            </w:pPr>
            <w:r w:rsidRPr="00AC2899">
              <w:rPr>
                <w:sz w:val="18"/>
                <w:szCs w:val="18"/>
              </w:rPr>
              <w:t>9</w:t>
            </w:r>
          </w:p>
        </w:tc>
        <w:tc>
          <w:tcPr>
            <w:tcW w:w="1466" w:type="dxa"/>
            <w:vAlign w:val="bottom"/>
          </w:tcPr>
          <w:p w14:paraId="6761EE24" w14:textId="7BBE693A" w:rsidR="00080DBD" w:rsidRPr="00AC2899" w:rsidRDefault="00080DBD" w:rsidP="00AC2899">
            <w:pPr>
              <w:pStyle w:val="TableText"/>
              <w:rPr>
                <w:sz w:val="18"/>
                <w:szCs w:val="18"/>
              </w:rPr>
            </w:pPr>
            <w:r w:rsidRPr="00AC2899">
              <w:rPr>
                <w:sz w:val="18"/>
                <w:szCs w:val="18"/>
              </w:rPr>
              <w:t>29.38</w:t>
            </w:r>
          </w:p>
        </w:tc>
        <w:tc>
          <w:tcPr>
            <w:tcW w:w="1603" w:type="dxa"/>
            <w:vAlign w:val="bottom"/>
          </w:tcPr>
          <w:p w14:paraId="32F9C268" w14:textId="52D7CF74" w:rsidR="00080DBD" w:rsidRPr="00AC2899" w:rsidRDefault="00080DBD" w:rsidP="00AC2899">
            <w:pPr>
              <w:pStyle w:val="TableText"/>
              <w:rPr>
                <w:sz w:val="18"/>
                <w:szCs w:val="18"/>
              </w:rPr>
            </w:pPr>
            <w:r w:rsidRPr="00AC2899">
              <w:rPr>
                <w:sz w:val="18"/>
                <w:szCs w:val="18"/>
              </w:rPr>
              <w:t>9.82</w:t>
            </w:r>
          </w:p>
        </w:tc>
        <w:tc>
          <w:tcPr>
            <w:tcW w:w="1631" w:type="dxa"/>
            <w:vAlign w:val="bottom"/>
          </w:tcPr>
          <w:p w14:paraId="32A3E13B" w14:textId="3F03F84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0458EB" w14:textId="00E841A3" w:rsidR="00080DBD" w:rsidRPr="00AC2899" w:rsidRDefault="00080DBD" w:rsidP="00AC2899">
            <w:pPr>
              <w:pStyle w:val="TableText"/>
              <w:rPr>
                <w:sz w:val="18"/>
                <w:szCs w:val="18"/>
              </w:rPr>
            </w:pPr>
            <w:r w:rsidRPr="00AC2899">
              <w:rPr>
                <w:sz w:val="18"/>
                <w:szCs w:val="18"/>
              </w:rPr>
              <w:t>3</w:t>
            </w:r>
          </w:p>
        </w:tc>
        <w:tc>
          <w:tcPr>
            <w:tcW w:w="1081" w:type="dxa"/>
            <w:vAlign w:val="bottom"/>
          </w:tcPr>
          <w:p w14:paraId="45D409F6" w14:textId="692ACC60" w:rsidR="00080DBD" w:rsidRPr="00AC2899" w:rsidRDefault="00080DBD" w:rsidP="00AC2899">
            <w:pPr>
              <w:pStyle w:val="TableText"/>
              <w:rPr>
                <w:sz w:val="18"/>
                <w:szCs w:val="18"/>
              </w:rPr>
            </w:pPr>
            <w:r w:rsidRPr="00AC2899">
              <w:rPr>
                <w:sz w:val="18"/>
                <w:szCs w:val="18"/>
              </w:rPr>
              <w:t>6</w:t>
            </w:r>
          </w:p>
        </w:tc>
        <w:tc>
          <w:tcPr>
            <w:tcW w:w="1466" w:type="dxa"/>
            <w:vAlign w:val="bottom"/>
          </w:tcPr>
          <w:p w14:paraId="728EECFE" w14:textId="35E9398D" w:rsidR="00080DBD" w:rsidRPr="00AC2899" w:rsidRDefault="00080DBD" w:rsidP="00AC2899">
            <w:pPr>
              <w:pStyle w:val="TableText"/>
              <w:rPr>
                <w:sz w:val="18"/>
                <w:szCs w:val="18"/>
              </w:rPr>
            </w:pPr>
            <w:r w:rsidRPr="00AC2899">
              <w:rPr>
                <w:sz w:val="18"/>
                <w:szCs w:val="18"/>
              </w:rPr>
              <w:t>27.13</w:t>
            </w:r>
          </w:p>
        </w:tc>
        <w:tc>
          <w:tcPr>
            <w:tcW w:w="1662" w:type="dxa"/>
            <w:vAlign w:val="bottom"/>
          </w:tcPr>
          <w:p w14:paraId="7026C92D" w14:textId="4F519F21" w:rsidR="00080DBD" w:rsidRPr="00AC2899" w:rsidRDefault="00080DBD" w:rsidP="00AC2899">
            <w:pPr>
              <w:pStyle w:val="TableText"/>
              <w:rPr>
                <w:sz w:val="18"/>
                <w:szCs w:val="18"/>
              </w:rPr>
            </w:pPr>
            <w:r w:rsidRPr="00AC2899">
              <w:rPr>
                <w:sz w:val="18"/>
                <w:szCs w:val="18"/>
              </w:rPr>
              <w:t>11.36</w:t>
            </w:r>
          </w:p>
        </w:tc>
      </w:tr>
      <w:tr w:rsidR="00080DBD" w:rsidRPr="00113601" w14:paraId="17546BE9" w14:textId="77777777" w:rsidTr="009F24C1">
        <w:tc>
          <w:tcPr>
            <w:tcW w:w="1781" w:type="dxa"/>
            <w:vAlign w:val="bottom"/>
          </w:tcPr>
          <w:p w14:paraId="00B3ABB0" w14:textId="1CBC7C1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7CE2D06" w14:textId="0581B703" w:rsidR="00080DBD" w:rsidRPr="00AC2899" w:rsidRDefault="00080DBD" w:rsidP="00AC2899">
            <w:pPr>
              <w:pStyle w:val="TableText"/>
              <w:rPr>
                <w:sz w:val="18"/>
                <w:szCs w:val="18"/>
              </w:rPr>
            </w:pPr>
            <w:r w:rsidRPr="00AC2899">
              <w:rPr>
                <w:sz w:val="18"/>
                <w:szCs w:val="18"/>
              </w:rPr>
              <w:t>4</w:t>
            </w:r>
          </w:p>
        </w:tc>
        <w:tc>
          <w:tcPr>
            <w:tcW w:w="1080" w:type="dxa"/>
            <w:vAlign w:val="bottom"/>
          </w:tcPr>
          <w:p w14:paraId="0BA1E77F" w14:textId="5C56ACE1" w:rsidR="00080DBD" w:rsidRPr="00AC2899" w:rsidRDefault="00080DBD" w:rsidP="00AC2899">
            <w:pPr>
              <w:pStyle w:val="TableText"/>
              <w:rPr>
                <w:sz w:val="18"/>
                <w:szCs w:val="18"/>
              </w:rPr>
            </w:pPr>
            <w:r w:rsidRPr="00AC2899">
              <w:rPr>
                <w:sz w:val="18"/>
                <w:szCs w:val="18"/>
              </w:rPr>
              <w:t>2</w:t>
            </w:r>
          </w:p>
        </w:tc>
        <w:tc>
          <w:tcPr>
            <w:tcW w:w="1465" w:type="dxa"/>
            <w:vAlign w:val="bottom"/>
          </w:tcPr>
          <w:p w14:paraId="5D3AA779" w14:textId="487B584B" w:rsidR="00080DBD" w:rsidRPr="00AC2899" w:rsidRDefault="00080DBD" w:rsidP="00AC2899">
            <w:pPr>
              <w:pStyle w:val="TableText"/>
              <w:rPr>
                <w:sz w:val="18"/>
                <w:szCs w:val="18"/>
              </w:rPr>
            </w:pPr>
            <w:r w:rsidRPr="00AC2899">
              <w:rPr>
                <w:sz w:val="18"/>
                <w:szCs w:val="18"/>
              </w:rPr>
              <w:t>19.88</w:t>
            </w:r>
          </w:p>
        </w:tc>
        <w:tc>
          <w:tcPr>
            <w:tcW w:w="1603" w:type="dxa"/>
            <w:vAlign w:val="bottom"/>
          </w:tcPr>
          <w:p w14:paraId="2E37B539" w14:textId="3EF6FE00" w:rsidR="00080DBD" w:rsidRPr="00AC2899" w:rsidRDefault="00080DBD" w:rsidP="00AC2899">
            <w:pPr>
              <w:pStyle w:val="TableText"/>
              <w:rPr>
                <w:sz w:val="18"/>
                <w:szCs w:val="18"/>
              </w:rPr>
            </w:pPr>
            <w:r w:rsidRPr="00AC2899">
              <w:rPr>
                <w:sz w:val="18"/>
                <w:szCs w:val="18"/>
              </w:rPr>
              <w:t>13.97</w:t>
            </w:r>
          </w:p>
        </w:tc>
        <w:tc>
          <w:tcPr>
            <w:tcW w:w="1782" w:type="dxa"/>
            <w:vAlign w:val="bottom"/>
          </w:tcPr>
          <w:p w14:paraId="2A3008DA" w14:textId="559237B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FD04F11" w14:textId="656F6913" w:rsidR="00080DBD" w:rsidRPr="00AC2899" w:rsidRDefault="00080DBD" w:rsidP="00AC2899">
            <w:pPr>
              <w:pStyle w:val="TableText"/>
              <w:rPr>
                <w:sz w:val="18"/>
                <w:szCs w:val="18"/>
              </w:rPr>
            </w:pPr>
            <w:r w:rsidRPr="00AC2899">
              <w:rPr>
                <w:sz w:val="18"/>
                <w:szCs w:val="18"/>
              </w:rPr>
              <w:t>4</w:t>
            </w:r>
          </w:p>
        </w:tc>
        <w:tc>
          <w:tcPr>
            <w:tcW w:w="1081" w:type="dxa"/>
            <w:vAlign w:val="bottom"/>
          </w:tcPr>
          <w:p w14:paraId="4575F7AC" w14:textId="7E1EEDB1" w:rsidR="00080DBD" w:rsidRPr="00AC2899" w:rsidRDefault="00080DBD" w:rsidP="00AC2899">
            <w:pPr>
              <w:pStyle w:val="TableText"/>
              <w:rPr>
                <w:sz w:val="18"/>
                <w:szCs w:val="18"/>
              </w:rPr>
            </w:pPr>
            <w:r w:rsidRPr="00AC2899">
              <w:rPr>
                <w:sz w:val="18"/>
                <w:szCs w:val="18"/>
              </w:rPr>
              <w:t>9</w:t>
            </w:r>
          </w:p>
        </w:tc>
        <w:tc>
          <w:tcPr>
            <w:tcW w:w="1466" w:type="dxa"/>
            <w:vAlign w:val="bottom"/>
          </w:tcPr>
          <w:p w14:paraId="59AB59AC" w14:textId="3C3E78DF" w:rsidR="00080DBD" w:rsidRPr="00AC2899" w:rsidRDefault="00080DBD" w:rsidP="00AC2899">
            <w:pPr>
              <w:pStyle w:val="TableText"/>
              <w:rPr>
                <w:sz w:val="18"/>
                <w:szCs w:val="18"/>
              </w:rPr>
            </w:pPr>
            <w:r w:rsidRPr="00AC2899">
              <w:rPr>
                <w:sz w:val="18"/>
                <w:szCs w:val="18"/>
              </w:rPr>
              <w:t>27.44</w:t>
            </w:r>
          </w:p>
        </w:tc>
        <w:tc>
          <w:tcPr>
            <w:tcW w:w="1603" w:type="dxa"/>
            <w:vAlign w:val="bottom"/>
          </w:tcPr>
          <w:p w14:paraId="1D9C13AC" w14:textId="43AFD3C9" w:rsidR="00080DBD" w:rsidRPr="00AC2899" w:rsidRDefault="00080DBD" w:rsidP="00AC2899">
            <w:pPr>
              <w:pStyle w:val="TableText"/>
              <w:rPr>
                <w:sz w:val="18"/>
                <w:szCs w:val="18"/>
              </w:rPr>
            </w:pPr>
            <w:r w:rsidRPr="00AC2899">
              <w:rPr>
                <w:sz w:val="18"/>
                <w:szCs w:val="18"/>
              </w:rPr>
              <w:t>8.11</w:t>
            </w:r>
          </w:p>
        </w:tc>
        <w:tc>
          <w:tcPr>
            <w:tcW w:w="1631" w:type="dxa"/>
            <w:vAlign w:val="bottom"/>
          </w:tcPr>
          <w:p w14:paraId="07AB6E73" w14:textId="16579F9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B8F7C2" w14:textId="29EF67A1" w:rsidR="00080DBD" w:rsidRPr="00AC2899" w:rsidRDefault="00080DBD" w:rsidP="00AC2899">
            <w:pPr>
              <w:pStyle w:val="TableText"/>
              <w:rPr>
                <w:sz w:val="18"/>
                <w:szCs w:val="18"/>
              </w:rPr>
            </w:pPr>
            <w:r w:rsidRPr="00AC2899">
              <w:rPr>
                <w:sz w:val="18"/>
                <w:szCs w:val="18"/>
              </w:rPr>
              <w:t>4</w:t>
            </w:r>
          </w:p>
        </w:tc>
        <w:tc>
          <w:tcPr>
            <w:tcW w:w="1081" w:type="dxa"/>
            <w:vAlign w:val="bottom"/>
          </w:tcPr>
          <w:p w14:paraId="1105C058" w14:textId="606747E1" w:rsidR="00080DBD" w:rsidRPr="00AC2899" w:rsidRDefault="00080DBD" w:rsidP="00AC2899">
            <w:pPr>
              <w:pStyle w:val="TableText"/>
              <w:rPr>
                <w:sz w:val="18"/>
                <w:szCs w:val="18"/>
              </w:rPr>
            </w:pPr>
            <w:r w:rsidRPr="00AC2899">
              <w:rPr>
                <w:sz w:val="18"/>
                <w:szCs w:val="18"/>
              </w:rPr>
              <w:t>6</w:t>
            </w:r>
          </w:p>
        </w:tc>
        <w:tc>
          <w:tcPr>
            <w:tcW w:w="1466" w:type="dxa"/>
            <w:vAlign w:val="bottom"/>
          </w:tcPr>
          <w:p w14:paraId="24B0B4E8" w14:textId="09529BB8" w:rsidR="00080DBD" w:rsidRPr="00AC2899" w:rsidRDefault="00080DBD" w:rsidP="00AC2899">
            <w:pPr>
              <w:pStyle w:val="TableText"/>
              <w:rPr>
                <w:sz w:val="18"/>
                <w:szCs w:val="18"/>
              </w:rPr>
            </w:pPr>
            <w:r w:rsidRPr="00AC2899">
              <w:rPr>
                <w:sz w:val="18"/>
                <w:szCs w:val="18"/>
              </w:rPr>
              <w:t>23.66</w:t>
            </w:r>
          </w:p>
        </w:tc>
        <w:tc>
          <w:tcPr>
            <w:tcW w:w="1662" w:type="dxa"/>
            <w:vAlign w:val="bottom"/>
          </w:tcPr>
          <w:p w14:paraId="2A18DFF4" w14:textId="412C9672" w:rsidR="00080DBD" w:rsidRPr="00AC2899" w:rsidRDefault="00080DBD" w:rsidP="00AC2899">
            <w:pPr>
              <w:pStyle w:val="TableText"/>
              <w:rPr>
                <w:sz w:val="18"/>
                <w:szCs w:val="18"/>
              </w:rPr>
            </w:pPr>
            <w:r w:rsidRPr="00AC2899">
              <w:rPr>
                <w:sz w:val="18"/>
                <w:szCs w:val="18"/>
              </w:rPr>
              <w:t>9.33</w:t>
            </w:r>
          </w:p>
        </w:tc>
      </w:tr>
      <w:tr w:rsidR="00080DBD" w:rsidRPr="00113601" w14:paraId="4E6CD076" w14:textId="77777777" w:rsidTr="009F24C1">
        <w:tc>
          <w:tcPr>
            <w:tcW w:w="1781" w:type="dxa"/>
            <w:vAlign w:val="bottom"/>
          </w:tcPr>
          <w:p w14:paraId="0173F018" w14:textId="3F86222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7CE705B" w14:textId="043315D3" w:rsidR="00080DBD" w:rsidRPr="00AC2899" w:rsidRDefault="00080DBD" w:rsidP="00AC2899">
            <w:pPr>
              <w:pStyle w:val="TableText"/>
              <w:rPr>
                <w:sz w:val="18"/>
                <w:szCs w:val="18"/>
              </w:rPr>
            </w:pPr>
            <w:r w:rsidRPr="00AC2899">
              <w:rPr>
                <w:sz w:val="18"/>
                <w:szCs w:val="18"/>
              </w:rPr>
              <w:t>5</w:t>
            </w:r>
          </w:p>
        </w:tc>
        <w:tc>
          <w:tcPr>
            <w:tcW w:w="1080" w:type="dxa"/>
            <w:vAlign w:val="bottom"/>
          </w:tcPr>
          <w:p w14:paraId="25B93046" w14:textId="36D8EA36" w:rsidR="00080DBD" w:rsidRPr="00AC2899" w:rsidRDefault="00080DBD" w:rsidP="00AC2899">
            <w:pPr>
              <w:pStyle w:val="TableText"/>
              <w:rPr>
                <w:sz w:val="18"/>
                <w:szCs w:val="18"/>
              </w:rPr>
            </w:pPr>
            <w:r w:rsidRPr="00AC2899">
              <w:rPr>
                <w:sz w:val="18"/>
                <w:szCs w:val="18"/>
              </w:rPr>
              <w:t>2</w:t>
            </w:r>
          </w:p>
        </w:tc>
        <w:tc>
          <w:tcPr>
            <w:tcW w:w="1465" w:type="dxa"/>
            <w:vAlign w:val="bottom"/>
          </w:tcPr>
          <w:p w14:paraId="4C7DAADF" w14:textId="247B2E27" w:rsidR="00080DBD" w:rsidRPr="00AC2899" w:rsidRDefault="00080DBD" w:rsidP="00AC2899">
            <w:pPr>
              <w:pStyle w:val="TableText"/>
              <w:rPr>
                <w:sz w:val="18"/>
                <w:szCs w:val="18"/>
              </w:rPr>
            </w:pPr>
            <w:r w:rsidRPr="00AC2899">
              <w:rPr>
                <w:sz w:val="18"/>
                <w:szCs w:val="18"/>
              </w:rPr>
              <w:t>17.40</w:t>
            </w:r>
          </w:p>
        </w:tc>
        <w:tc>
          <w:tcPr>
            <w:tcW w:w="1603" w:type="dxa"/>
            <w:vAlign w:val="bottom"/>
          </w:tcPr>
          <w:p w14:paraId="0C1104C2" w14:textId="24A65414" w:rsidR="00080DBD" w:rsidRPr="00AC2899" w:rsidRDefault="00080DBD" w:rsidP="00AC2899">
            <w:pPr>
              <w:pStyle w:val="TableText"/>
              <w:rPr>
                <w:sz w:val="18"/>
                <w:szCs w:val="18"/>
              </w:rPr>
            </w:pPr>
            <w:r w:rsidRPr="00AC2899">
              <w:rPr>
                <w:sz w:val="18"/>
                <w:szCs w:val="18"/>
              </w:rPr>
              <w:t>12.36</w:t>
            </w:r>
          </w:p>
        </w:tc>
        <w:tc>
          <w:tcPr>
            <w:tcW w:w="1782" w:type="dxa"/>
            <w:vAlign w:val="bottom"/>
          </w:tcPr>
          <w:p w14:paraId="03F02E7E" w14:textId="03919FC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0344B1A" w14:textId="04AC6919" w:rsidR="00080DBD" w:rsidRPr="00AC2899" w:rsidRDefault="00080DBD" w:rsidP="00AC2899">
            <w:pPr>
              <w:pStyle w:val="TableText"/>
              <w:rPr>
                <w:sz w:val="18"/>
                <w:szCs w:val="18"/>
              </w:rPr>
            </w:pPr>
            <w:r w:rsidRPr="00AC2899">
              <w:rPr>
                <w:sz w:val="18"/>
                <w:szCs w:val="18"/>
              </w:rPr>
              <w:t>5</w:t>
            </w:r>
          </w:p>
        </w:tc>
        <w:tc>
          <w:tcPr>
            <w:tcW w:w="1081" w:type="dxa"/>
            <w:vAlign w:val="bottom"/>
          </w:tcPr>
          <w:p w14:paraId="6131E82E" w14:textId="65488D97" w:rsidR="00080DBD" w:rsidRPr="00AC2899" w:rsidRDefault="00080DBD" w:rsidP="00AC2899">
            <w:pPr>
              <w:pStyle w:val="TableText"/>
              <w:rPr>
                <w:sz w:val="18"/>
                <w:szCs w:val="18"/>
              </w:rPr>
            </w:pPr>
            <w:r w:rsidRPr="00AC2899">
              <w:rPr>
                <w:sz w:val="18"/>
                <w:szCs w:val="18"/>
              </w:rPr>
              <w:t>9</w:t>
            </w:r>
          </w:p>
        </w:tc>
        <w:tc>
          <w:tcPr>
            <w:tcW w:w="1466" w:type="dxa"/>
            <w:vAlign w:val="bottom"/>
          </w:tcPr>
          <w:p w14:paraId="52A50E57" w14:textId="4B5C9884" w:rsidR="00080DBD" w:rsidRPr="00AC2899" w:rsidRDefault="00080DBD" w:rsidP="00AC2899">
            <w:pPr>
              <w:pStyle w:val="TableText"/>
              <w:rPr>
                <w:sz w:val="18"/>
                <w:szCs w:val="18"/>
              </w:rPr>
            </w:pPr>
            <w:r w:rsidRPr="00AC2899">
              <w:rPr>
                <w:sz w:val="18"/>
                <w:szCs w:val="18"/>
              </w:rPr>
              <w:t>26.38</w:t>
            </w:r>
          </w:p>
        </w:tc>
        <w:tc>
          <w:tcPr>
            <w:tcW w:w="1603" w:type="dxa"/>
            <w:vAlign w:val="bottom"/>
          </w:tcPr>
          <w:p w14:paraId="21241372" w14:textId="3A53D945" w:rsidR="00080DBD" w:rsidRPr="00AC2899" w:rsidRDefault="00080DBD" w:rsidP="00AC2899">
            <w:pPr>
              <w:pStyle w:val="TableText"/>
              <w:rPr>
                <w:sz w:val="18"/>
                <w:szCs w:val="18"/>
              </w:rPr>
            </w:pPr>
            <w:r w:rsidRPr="00AC2899">
              <w:rPr>
                <w:sz w:val="18"/>
                <w:szCs w:val="18"/>
              </w:rPr>
              <w:t>7.00</w:t>
            </w:r>
          </w:p>
        </w:tc>
        <w:tc>
          <w:tcPr>
            <w:tcW w:w="1631" w:type="dxa"/>
            <w:vAlign w:val="bottom"/>
          </w:tcPr>
          <w:p w14:paraId="000ACF37" w14:textId="3A91623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9BC1971" w14:textId="753D6C02" w:rsidR="00080DBD" w:rsidRPr="00AC2899" w:rsidRDefault="00080DBD" w:rsidP="00AC2899">
            <w:pPr>
              <w:pStyle w:val="TableText"/>
              <w:rPr>
                <w:sz w:val="18"/>
                <w:szCs w:val="18"/>
              </w:rPr>
            </w:pPr>
            <w:r w:rsidRPr="00AC2899">
              <w:rPr>
                <w:sz w:val="18"/>
                <w:szCs w:val="18"/>
              </w:rPr>
              <w:t>5</w:t>
            </w:r>
          </w:p>
        </w:tc>
        <w:tc>
          <w:tcPr>
            <w:tcW w:w="1081" w:type="dxa"/>
            <w:vAlign w:val="bottom"/>
          </w:tcPr>
          <w:p w14:paraId="0028E131" w14:textId="506590CC" w:rsidR="00080DBD" w:rsidRPr="00AC2899" w:rsidRDefault="00080DBD" w:rsidP="00AC2899">
            <w:pPr>
              <w:pStyle w:val="TableText"/>
              <w:rPr>
                <w:sz w:val="18"/>
                <w:szCs w:val="18"/>
              </w:rPr>
            </w:pPr>
            <w:r w:rsidRPr="00AC2899">
              <w:rPr>
                <w:sz w:val="18"/>
                <w:szCs w:val="18"/>
              </w:rPr>
              <w:t>6</w:t>
            </w:r>
          </w:p>
        </w:tc>
        <w:tc>
          <w:tcPr>
            <w:tcW w:w="1466" w:type="dxa"/>
            <w:vAlign w:val="bottom"/>
          </w:tcPr>
          <w:p w14:paraId="3B53CD72" w14:textId="66945A85" w:rsidR="00080DBD" w:rsidRPr="00AC2899" w:rsidRDefault="00080DBD" w:rsidP="00AC2899">
            <w:pPr>
              <w:pStyle w:val="TableText"/>
              <w:rPr>
                <w:sz w:val="18"/>
                <w:szCs w:val="18"/>
              </w:rPr>
            </w:pPr>
            <w:r w:rsidRPr="00AC2899">
              <w:rPr>
                <w:sz w:val="18"/>
                <w:szCs w:val="18"/>
              </w:rPr>
              <w:t>21.66</w:t>
            </w:r>
          </w:p>
        </w:tc>
        <w:tc>
          <w:tcPr>
            <w:tcW w:w="1662" w:type="dxa"/>
            <w:vAlign w:val="bottom"/>
          </w:tcPr>
          <w:p w14:paraId="18FD748C" w14:textId="6461889D" w:rsidR="00080DBD" w:rsidRPr="00AC2899" w:rsidRDefault="00080DBD" w:rsidP="00AC2899">
            <w:pPr>
              <w:pStyle w:val="TableText"/>
              <w:rPr>
                <w:sz w:val="18"/>
                <w:szCs w:val="18"/>
              </w:rPr>
            </w:pPr>
            <w:r w:rsidRPr="00AC2899">
              <w:rPr>
                <w:sz w:val="18"/>
                <w:szCs w:val="18"/>
              </w:rPr>
              <w:t>8.08</w:t>
            </w:r>
          </w:p>
        </w:tc>
      </w:tr>
      <w:tr w:rsidR="00080DBD" w:rsidRPr="00113601" w14:paraId="67DA3CA3" w14:textId="77777777" w:rsidTr="009F24C1">
        <w:tc>
          <w:tcPr>
            <w:tcW w:w="1781" w:type="dxa"/>
            <w:vAlign w:val="bottom"/>
          </w:tcPr>
          <w:p w14:paraId="159315AD" w14:textId="3A55254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B35B66" w14:textId="3A9DFA0D" w:rsidR="00080DBD" w:rsidRPr="00AC2899" w:rsidRDefault="00080DBD" w:rsidP="00AC2899">
            <w:pPr>
              <w:pStyle w:val="TableText"/>
              <w:rPr>
                <w:sz w:val="18"/>
                <w:szCs w:val="18"/>
              </w:rPr>
            </w:pPr>
            <w:r w:rsidRPr="00AC2899">
              <w:rPr>
                <w:sz w:val="18"/>
                <w:szCs w:val="18"/>
              </w:rPr>
              <w:t>6</w:t>
            </w:r>
          </w:p>
        </w:tc>
        <w:tc>
          <w:tcPr>
            <w:tcW w:w="1080" w:type="dxa"/>
            <w:vAlign w:val="bottom"/>
          </w:tcPr>
          <w:p w14:paraId="69C631D1" w14:textId="598E95CB" w:rsidR="00080DBD" w:rsidRPr="00AC2899" w:rsidRDefault="00080DBD" w:rsidP="00AC2899">
            <w:pPr>
              <w:pStyle w:val="TableText"/>
              <w:rPr>
                <w:sz w:val="18"/>
                <w:szCs w:val="18"/>
              </w:rPr>
            </w:pPr>
            <w:r w:rsidRPr="00AC2899">
              <w:rPr>
                <w:sz w:val="18"/>
                <w:szCs w:val="18"/>
              </w:rPr>
              <w:t>2</w:t>
            </w:r>
          </w:p>
        </w:tc>
        <w:tc>
          <w:tcPr>
            <w:tcW w:w="1465" w:type="dxa"/>
            <w:vAlign w:val="bottom"/>
          </w:tcPr>
          <w:p w14:paraId="73720FFD" w14:textId="1BF448CD" w:rsidR="00080DBD" w:rsidRPr="00AC2899" w:rsidRDefault="00080DBD" w:rsidP="00AC2899">
            <w:pPr>
              <w:pStyle w:val="TableText"/>
              <w:rPr>
                <w:sz w:val="18"/>
                <w:szCs w:val="18"/>
              </w:rPr>
            </w:pPr>
            <w:r w:rsidRPr="00AC2899">
              <w:rPr>
                <w:sz w:val="18"/>
                <w:szCs w:val="18"/>
              </w:rPr>
              <w:t>15.91</w:t>
            </w:r>
          </w:p>
        </w:tc>
        <w:tc>
          <w:tcPr>
            <w:tcW w:w="1603" w:type="dxa"/>
            <w:vAlign w:val="bottom"/>
          </w:tcPr>
          <w:p w14:paraId="79DC60C8" w14:textId="0599A988" w:rsidR="00080DBD" w:rsidRPr="00AC2899" w:rsidRDefault="00080DBD" w:rsidP="00AC2899">
            <w:pPr>
              <w:pStyle w:val="TableText"/>
              <w:rPr>
                <w:sz w:val="18"/>
                <w:szCs w:val="18"/>
              </w:rPr>
            </w:pPr>
            <w:r w:rsidRPr="00AC2899">
              <w:rPr>
                <w:sz w:val="18"/>
                <w:szCs w:val="18"/>
              </w:rPr>
              <w:t>11.08</w:t>
            </w:r>
          </w:p>
        </w:tc>
        <w:tc>
          <w:tcPr>
            <w:tcW w:w="1782" w:type="dxa"/>
            <w:vAlign w:val="bottom"/>
          </w:tcPr>
          <w:p w14:paraId="1679CCDF" w14:textId="2B6CCBD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9B5565C" w14:textId="07D41BB2" w:rsidR="00080DBD" w:rsidRPr="00AC2899" w:rsidRDefault="00080DBD" w:rsidP="00AC2899">
            <w:pPr>
              <w:pStyle w:val="TableText"/>
              <w:rPr>
                <w:sz w:val="18"/>
                <w:szCs w:val="18"/>
              </w:rPr>
            </w:pPr>
            <w:r w:rsidRPr="00AC2899">
              <w:rPr>
                <w:sz w:val="18"/>
                <w:szCs w:val="18"/>
              </w:rPr>
              <w:t>6</w:t>
            </w:r>
          </w:p>
        </w:tc>
        <w:tc>
          <w:tcPr>
            <w:tcW w:w="1081" w:type="dxa"/>
            <w:vAlign w:val="bottom"/>
          </w:tcPr>
          <w:p w14:paraId="1CBEEEFA" w14:textId="6F373E6C" w:rsidR="00080DBD" w:rsidRPr="00AC2899" w:rsidRDefault="00080DBD" w:rsidP="00AC2899">
            <w:pPr>
              <w:pStyle w:val="TableText"/>
              <w:rPr>
                <w:sz w:val="18"/>
                <w:szCs w:val="18"/>
              </w:rPr>
            </w:pPr>
            <w:r w:rsidRPr="00AC2899">
              <w:rPr>
                <w:sz w:val="18"/>
                <w:szCs w:val="18"/>
              </w:rPr>
              <w:t>9</w:t>
            </w:r>
          </w:p>
        </w:tc>
        <w:tc>
          <w:tcPr>
            <w:tcW w:w="1466" w:type="dxa"/>
            <w:vAlign w:val="bottom"/>
          </w:tcPr>
          <w:p w14:paraId="63E2A158" w14:textId="3DC2F353" w:rsidR="00080DBD" w:rsidRPr="00AC2899" w:rsidRDefault="00080DBD" w:rsidP="00AC2899">
            <w:pPr>
              <w:pStyle w:val="TableText"/>
              <w:rPr>
                <w:sz w:val="18"/>
                <w:szCs w:val="18"/>
              </w:rPr>
            </w:pPr>
            <w:r w:rsidRPr="00AC2899">
              <w:rPr>
                <w:sz w:val="18"/>
                <w:szCs w:val="18"/>
              </w:rPr>
              <w:t>25.81</w:t>
            </w:r>
          </w:p>
        </w:tc>
        <w:tc>
          <w:tcPr>
            <w:tcW w:w="1603" w:type="dxa"/>
            <w:vAlign w:val="bottom"/>
          </w:tcPr>
          <w:p w14:paraId="08549379" w14:textId="7AFD8706" w:rsidR="00080DBD" w:rsidRPr="00AC2899" w:rsidRDefault="00080DBD" w:rsidP="00AC2899">
            <w:pPr>
              <w:pStyle w:val="TableText"/>
              <w:rPr>
                <w:sz w:val="18"/>
                <w:szCs w:val="18"/>
              </w:rPr>
            </w:pPr>
            <w:r w:rsidRPr="00AC2899">
              <w:rPr>
                <w:sz w:val="18"/>
                <w:szCs w:val="18"/>
              </w:rPr>
              <w:t>6.17</w:t>
            </w:r>
          </w:p>
        </w:tc>
        <w:tc>
          <w:tcPr>
            <w:tcW w:w="1631" w:type="dxa"/>
            <w:vAlign w:val="bottom"/>
          </w:tcPr>
          <w:p w14:paraId="2FAA4F04" w14:textId="767242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3A61FED" w14:textId="6370B68D" w:rsidR="00080DBD" w:rsidRPr="00AC2899" w:rsidRDefault="00080DBD" w:rsidP="00AC2899">
            <w:pPr>
              <w:pStyle w:val="TableText"/>
              <w:rPr>
                <w:sz w:val="18"/>
                <w:szCs w:val="18"/>
              </w:rPr>
            </w:pPr>
            <w:r w:rsidRPr="00AC2899">
              <w:rPr>
                <w:sz w:val="18"/>
                <w:szCs w:val="18"/>
              </w:rPr>
              <w:t>6</w:t>
            </w:r>
          </w:p>
        </w:tc>
        <w:tc>
          <w:tcPr>
            <w:tcW w:w="1081" w:type="dxa"/>
            <w:vAlign w:val="bottom"/>
          </w:tcPr>
          <w:p w14:paraId="072387EA" w14:textId="76183442" w:rsidR="00080DBD" w:rsidRPr="00AC2899" w:rsidRDefault="00080DBD" w:rsidP="00AC2899">
            <w:pPr>
              <w:pStyle w:val="TableText"/>
              <w:rPr>
                <w:sz w:val="18"/>
                <w:szCs w:val="18"/>
              </w:rPr>
            </w:pPr>
            <w:r w:rsidRPr="00AC2899">
              <w:rPr>
                <w:sz w:val="18"/>
                <w:szCs w:val="18"/>
              </w:rPr>
              <w:t>6</w:t>
            </w:r>
          </w:p>
        </w:tc>
        <w:tc>
          <w:tcPr>
            <w:tcW w:w="1466" w:type="dxa"/>
            <w:vAlign w:val="bottom"/>
          </w:tcPr>
          <w:p w14:paraId="7921D40D" w14:textId="0CC2E93F" w:rsidR="00080DBD" w:rsidRPr="00AC2899" w:rsidRDefault="00080DBD" w:rsidP="00AC2899">
            <w:pPr>
              <w:pStyle w:val="TableText"/>
              <w:rPr>
                <w:sz w:val="18"/>
                <w:szCs w:val="18"/>
              </w:rPr>
            </w:pPr>
            <w:r w:rsidRPr="00AC2899">
              <w:rPr>
                <w:sz w:val="18"/>
                <w:szCs w:val="18"/>
              </w:rPr>
              <w:t>20.42</w:t>
            </w:r>
          </w:p>
        </w:tc>
        <w:tc>
          <w:tcPr>
            <w:tcW w:w="1662" w:type="dxa"/>
            <w:vAlign w:val="bottom"/>
          </w:tcPr>
          <w:p w14:paraId="21D0F1D5" w14:textId="2C7AD32E" w:rsidR="00080DBD" w:rsidRPr="00AC2899" w:rsidRDefault="00080DBD" w:rsidP="00AC2899">
            <w:pPr>
              <w:pStyle w:val="TableText"/>
              <w:rPr>
                <w:sz w:val="18"/>
                <w:szCs w:val="18"/>
              </w:rPr>
            </w:pPr>
            <w:r w:rsidRPr="00AC2899">
              <w:rPr>
                <w:sz w:val="18"/>
                <w:szCs w:val="18"/>
              </w:rPr>
              <w:t>7.19</w:t>
            </w:r>
          </w:p>
        </w:tc>
      </w:tr>
      <w:tr w:rsidR="00080DBD" w:rsidRPr="00113601" w14:paraId="1F3C4634" w14:textId="77777777" w:rsidTr="009F24C1">
        <w:tc>
          <w:tcPr>
            <w:tcW w:w="1781" w:type="dxa"/>
            <w:vAlign w:val="bottom"/>
          </w:tcPr>
          <w:p w14:paraId="61D6466D" w14:textId="665DEEF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58B1BD" w14:textId="4E157B1D" w:rsidR="00080DBD" w:rsidRPr="00AC2899" w:rsidRDefault="00080DBD" w:rsidP="00AC2899">
            <w:pPr>
              <w:pStyle w:val="TableText"/>
              <w:rPr>
                <w:sz w:val="18"/>
                <w:szCs w:val="18"/>
              </w:rPr>
            </w:pPr>
            <w:r w:rsidRPr="00AC2899">
              <w:rPr>
                <w:sz w:val="18"/>
                <w:szCs w:val="18"/>
              </w:rPr>
              <w:t>7</w:t>
            </w:r>
          </w:p>
        </w:tc>
        <w:tc>
          <w:tcPr>
            <w:tcW w:w="1080" w:type="dxa"/>
            <w:vAlign w:val="bottom"/>
          </w:tcPr>
          <w:p w14:paraId="09A7A051" w14:textId="2920F6BB" w:rsidR="00080DBD" w:rsidRPr="00AC2899" w:rsidRDefault="00080DBD" w:rsidP="00AC2899">
            <w:pPr>
              <w:pStyle w:val="TableText"/>
              <w:rPr>
                <w:sz w:val="18"/>
                <w:szCs w:val="18"/>
              </w:rPr>
            </w:pPr>
            <w:r w:rsidRPr="00AC2899">
              <w:rPr>
                <w:sz w:val="18"/>
                <w:szCs w:val="18"/>
              </w:rPr>
              <w:t>2</w:t>
            </w:r>
          </w:p>
        </w:tc>
        <w:tc>
          <w:tcPr>
            <w:tcW w:w="1465" w:type="dxa"/>
            <w:vAlign w:val="bottom"/>
          </w:tcPr>
          <w:p w14:paraId="7EBDF241" w14:textId="73097DB3" w:rsidR="00080DBD" w:rsidRPr="00AC2899" w:rsidRDefault="00080DBD" w:rsidP="00AC2899">
            <w:pPr>
              <w:pStyle w:val="TableText"/>
              <w:rPr>
                <w:sz w:val="18"/>
                <w:szCs w:val="18"/>
              </w:rPr>
            </w:pPr>
            <w:r w:rsidRPr="00AC2899">
              <w:rPr>
                <w:sz w:val="18"/>
                <w:szCs w:val="18"/>
              </w:rPr>
              <w:t>14.84</w:t>
            </w:r>
          </w:p>
        </w:tc>
        <w:tc>
          <w:tcPr>
            <w:tcW w:w="1603" w:type="dxa"/>
            <w:vAlign w:val="bottom"/>
          </w:tcPr>
          <w:p w14:paraId="5803959B" w14:textId="4E283E2D" w:rsidR="00080DBD" w:rsidRPr="00AC2899" w:rsidRDefault="00080DBD" w:rsidP="00AC2899">
            <w:pPr>
              <w:pStyle w:val="TableText"/>
              <w:rPr>
                <w:sz w:val="18"/>
                <w:szCs w:val="18"/>
              </w:rPr>
            </w:pPr>
            <w:r w:rsidRPr="00AC2899">
              <w:rPr>
                <w:sz w:val="18"/>
                <w:szCs w:val="18"/>
              </w:rPr>
              <w:t>10.17</w:t>
            </w:r>
          </w:p>
        </w:tc>
        <w:tc>
          <w:tcPr>
            <w:tcW w:w="1782" w:type="dxa"/>
            <w:vAlign w:val="bottom"/>
          </w:tcPr>
          <w:p w14:paraId="1C8F4E07" w14:textId="3562AF5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0B1198A" w14:textId="25EE85FD" w:rsidR="00080DBD" w:rsidRPr="00AC2899" w:rsidRDefault="00080DBD" w:rsidP="00AC2899">
            <w:pPr>
              <w:pStyle w:val="TableText"/>
              <w:rPr>
                <w:sz w:val="18"/>
                <w:szCs w:val="18"/>
              </w:rPr>
            </w:pPr>
            <w:r w:rsidRPr="00AC2899">
              <w:rPr>
                <w:sz w:val="18"/>
                <w:szCs w:val="18"/>
              </w:rPr>
              <w:t>7</w:t>
            </w:r>
          </w:p>
        </w:tc>
        <w:tc>
          <w:tcPr>
            <w:tcW w:w="1081" w:type="dxa"/>
            <w:vAlign w:val="bottom"/>
          </w:tcPr>
          <w:p w14:paraId="652DA968" w14:textId="4A96F069" w:rsidR="00080DBD" w:rsidRPr="00AC2899" w:rsidRDefault="00080DBD" w:rsidP="00AC2899">
            <w:pPr>
              <w:pStyle w:val="TableText"/>
              <w:rPr>
                <w:sz w:val="18"/>
                <w:szCs w:val="18"/>
              </w:rPr>
            </w:pPr>
            <w:r w:rsidRPr="00AC2899">
              <w:rPr>
                <w:sz w:val="18"/>
                <w:szCs w:val="18"/>
              </w:rPr>
              <w:t>9</w:t>
            </w:r>
          </w:p>
        </w:tc>
        <w:tc>
          <w:tcPr>
            <w:tcW w:w="1466" w:type="dxa"/>
            <w:vAlign w:val="bottom"/>
          </w:tcPr>
          <w:p w14:paraId="23C8F8AA" w14:textId="6B31E325" w:rsidR="00080DBD" w:rsidRPr="00AC2899" w:rsidRDefault="00080DBD" w:rsidP="00AC2899">
            <w:pPr>
              <w:pStyle w:val="TableText"/>
              <w:rPr>
                <w:sz w:val="18"/>
                <w:szCs w:val="18"/>
              </w:rPr>
            </w:pPr>
            <w:r w:rsidRPr="00AC2899">
              <w:rPr>
                <w:sz w:val="18"/>
                <w:szCs w:val="18"/>
              </w:rPr>
              <w:t>25.40</w:t>
            </w:r>
          </w:p>
        </w:tc>
        <w:tc>
          <w:tcPr>
            <w:tcW w:w="1603" w:type="dxa"/>
            <w:vAlign w:val="bottom"/>
          </w:tcPr>
          <w:p w14:paraId="6FF84B3A" w14:textId="73E3E6EB" w:rsidR="00080DBD" w:rsidRPr="00AC2899" w:rsidRDefault="00080DBD" w:rsidP="00AC2899">
            <w:pPr>
              <w:pStyle w:val="TableText"/>
              <w:rPr>
                <w:sz w:val="18"/>
                <w:szCs w:val="18"/>
              </w:rPr>
            </w:pPr>
            <w:r w:rsidRPr="00AC2899">
              <w:rPr>
                <w:sz w:val="18"/>
                <w:szCs w:val="18"/>
              </w:rPr>
              <w:t>5.57</w:t>
            </w:r>
          </w:p>
        </w:tc>
        <w:tc>
          <w:tcPr>
            <w:tcW w:w="1631" w:type="dxa"/>
            <w:vAlign w:val="bottom"/>
          </w:tcPr>
          <w:p w14:paraId="236AD620" w14:textId="185FDD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A54C63" w14:textId="1999BD8B" w:rsidR="00080DBD" w:rsidRPr="00AC2899" w:rsidRDefault="00080DBD" w:rsidP="00AC2899">
            <w:pPr>
              <w:pStyle w:val="TableText"/>
              <w:rPr>
                <w:sz w:val="18"/>
                <w:szCs w:val="18"/>
              </w:rPr>
            </w:pPr>
            <w:r w:rsidRPr="00AC2899">
              <w:rPr>
                <w:sz w:val="18"/>
                <w:szCs w:val="18"/>
              </w:rPr>
              <w:t>7</w:t>
            </w:r>
          </w:p>
        </w:tc>
        <w:tc>
          <w:tcPr>
            <w:tcW w:w="1081" w:type="dxa"/>
            <w:vAlign w:val="bottom"/>
          </w:tcPr>
          <w:p w14:paraId="647045BC" w14:textId="3A0930D3" w:rsidR="00080DBD" w:rsidRPr="00AC2899" w:rsidRDefault="00080DBD" w:rsidP="00AC2899">
            <w:pPr>
              <w:pStyle w:val="TableText"/>
              <w:rPr>
                <w:sz w:val="18"/>
                <w:szCs w:val="18"/>
              </w:rPr>
            </w:pPr>
            <w:r w:rsidRPr="00AC2899">
              <w:rPr>
                <w:sz w:val="18"/>
                <w:szCs w:val="18"/>
              </w:rPr>
              <w:t>6</w:t>
            </w:r>
          </w:p>
        </w:tc>
        <w:tc>
          <w:tcPr>
            <w:tcW w:w="1466" w:type="dxa"/>
            <w:vAlign w:val="bottom"/>
          </w:tcPr>
          <w:p w14:paraId="423019FC" w14:textId="7F045583" w:rsidR="00080DBD" w:rsidRPr="00AC2899" w:rsidRDefault="00080DBD" w:rsidP="00AC2899">
            <w:pPr>
              <w:pStyle w:val="TableText"/>
              <w:rPr>
                <w:sz w:val="18"/>
                <w:szCs w:val="18"/>
              </w:rPr>
            </w:pPr>
            <w:r w:rsidRPr="00AC2899">
              <w:rPr>
                <w:sz w:val="18"/>
                <w:szCs w:val="18"/>
              </w:rPr>
              <w:t>19.53</w:t>
            </w:r>
          </w:p>
        </w:tc>
        <w:tc>
          <w:tcPr>
            <w:tcW w:w="1662" w:type="dxa"/>
            <w:vAlign w:val="bottom"/>
          </w:tcPr>
          <w:p w14:paraId="4A61A679" w14:textId="64517F91" w:rsidR="00080DBD" w:rsidRPr="00AC2899" w:rsidRDefault="00080DBD" w:rsidP="00AC2899">
            <w:pPr>
              <w:pStyle w:val="TableText"/>
              <w:rPr>
                <w:sz w:val="18"/>
                <w:szCs w:val="18"/>
              </w:rPr>
            </w:pPr>
            <w:r w:rsidRPr="00AC2899">
              <w:rPr>
                <w:sz w:val="18"/>
                <w:szCs w:val="18"/>
              </w:rPr>
              <w:t>6.55</w:t>
            </w:r>
          </w:p>
        </w:tc>
      </w:tr>
      <w:tr w:rsidR="00080DBD" w:rsidRPr="00113601" w14:paraId="582682C7" w14:textId="77777777" w:rsidTr="009F24C1">
        <w:tc>
          <w:tcPr>
            <w:tcW w:w="1781" w:type="dxa"/>
            <w:vAlign w:val="bottom"/>
          </w:tcPr>
          <w:p w14:paraId="1CE8BA96" w14:textId="5873E04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74AC97C" w14:textId="70A62CB0" w:rsidR="00080DBD" w:rsidRPr="00AC2899" w:rsidRDefault="00080DBD" w:rsidP="00AC2899">
            <w:pPr>
              <w:pStyle w:val="TableText"/>
              <w:rPr>
                <w:sz w:val="18"/>
                <w:szCs w:val="18"/>
              </w:rPr>
            </w:pPr>
            <w:r w:rsidRPr="00AC2899">
              <w:rPr>
                <w:sz w:val="18"/>
                <w:szCs w:val="18"/>
              </w:rPr>
              <w:t>8</w:t>
            </w:r>
          </w:p>
        </w:tc>
        <w:tc>
          <w:tcPr>
            <w:tcW w:w="1080" w:type="dxa"/>
            <w:vAlign w:val="bottom"/>
          </w:tcPr>
          <w:p w14:paraId="7B206E57" w14:textId="320D4417" w:rsidR="00080DBD" w:rsidRPr="00AC2899" w:rsidRDefault="00080DBD" w:rsidP="00AC2899">
            <w:pPr>
              <w:pStyle w:val="TableText"/>
              <w:rPr>
                <w:sz w:val="18"/>
                <w:szCs w:val="18"/>
              </w:rPr>
            </w:pPr>
            <w:r w:rsidRPr="00AC2899">
              <w:rPr>
                <w:sz w:val="18"/>
                <w:szCs w:val="18"/>
              </w:rPr>
              <w:t>2</w:t>
            </w:r>
          </w:p>
        </w:tc>
        <w:tc>
          <w:tcPr>
            <w:tcW w:w="1465" w:type="dxa"/>
            <w:vAlign w:val="bottom"/>
          </w:tcPr>
          <w:p w14:paraId="2635E6B5" w14:textId="78E631D1" w:rsidR="00080DBD" w:rsidRPr="00AC2899" w:rsidRDefault="00080DBD" w:rsidP="00AC2899">
            <w:pPr>
              <w:pStyle w:val="TableText"/>
              <w:rPr>
                <w:sz w:val="18"/>
                <w:szCs w:val="18"/>
              </w:rPr>
            </w:pPr>
            <w:r w:rsidRPr="00AC2899">
              <w:rPr>
                <w:sz w:val="18"/>
                <w:szCs w:val="18"/>
              </w:rPr>
              <w:t>14.03</w:t>
            </w:r>
          </w:p>
        </w:tc>
        <w:tc>
          <w:tcPr>
            <w:tcW w:w="1603" w:type="dxa"/>
            <w:vAlign w:val="bottom"/>
          </w:tcPr>
          <w:p w14:paraId="7CE08531" w14:textId="3212073A" w:rsidR="00080DBD" w:rsidRPr="00AC2899" w:rsidRDefault="00080DBD" w:rsidP="00AC2899">
            <w:pPr>
              <w:pStyle w:val="TableText"/>
              <w:rPr>
                <w:sz w:val="18"/>
                <w:szCs w:val="18"/>
              </w:rPr>
            </w:pPr>
            <w:r w:rsidRPr="00AC2899">
              <w:rPr>
                <w:sz w:val="18"/>
                <w:szCs w:val="18"/>
              </w:rPr>
              <w:t>9.48</w:t>
            </w:r>
          </w:p>
        </w:tc>
        <w:tc>
          <w:tcPr>
            <w:tcW w:w="1782" w:type="dxa"/>
            <w:vAlign w:val="bottom"/>
          </w:tcPr>
          <w:p w14:paraId="4C62A807" w14:textId="1B91BA2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FD4FEDD" w14:textId="409EFAA7" w:rsidR="00080DBD" w:rsidRPr="00AC2899" w:rsidRDefault="00080DBD" w:rsidP="00AC2899">
            <w:pPr>
              <w:pStyle w:val="TableText"/>
              <w:rPr>
                <w:sz w:val="18"/>
                <w:szCs w:val="18"/>
              </w:rPr>
            </w:pPr>
            <w:r w:rsidRPr="00AC2899">
              <w:rPr>
                <w:sz w:val="18"/>
                <w:szCs w:val="18"/>
              </w:rPr>
              <w:t>8</w:t>
            </w:r>
          </w:p>
        </w:tc>
        <w:tc>
          <w:tcPr>
            <w:tcW w:w="1081" w:type="dxa"/>
            <w:vAlign w:val="bottom"/>
          </w:tcPr>
          <w:p w14:paraId="29425AD3" w14:textId="2E02B103" w:rsidR="00080DBD" w:rsidRPr="00AC2899" w:rsidRDefault="00080DBD" w:rsidP="00AC2899">
            <w:pPr>
              <w:pStyle w:val="TableText"/>
              <w:rPr>
                <w:sz w:val="18"/>
                <w:szCs w:val="18"/>
              </w:rPr>
            </w:pPr>
            <w:r w:rsidRPr="00AC2899">
              <w:rPr>
                <w:sz w:val="18"/>
                <w:szCs w:val="18"/>
              </w:rPr>
              <w:t>9</w:t>
            </w:r>
          </w:p>
        </w:tc>
        <w:tc>
          <w:tcPr>
            <w:tcW w:w="1466" w:type="dxa"/>
            <w:vAlign w:val="bottom"/>
          </w:tcPr>
          <w:p w14:paraId="71A311EA" w14:textId="091EB58B" w:rsidR="00080DBD" w:rsidRPr="00AC2899" w:rsidRDefault="00080DBD" w:rsidP="00AC2899">
            <w:pPr>
              <w:pStyle w:val="TableText"/>
              <w:rPr>
                <w:sz w:val="18"/>
                <w:szCs w:val="18"/>
              </w:rPr>
            </w:pPr>
            <w:r w:rsidRPr="00AC2899">
              <w:rPr>
                <w:sz w:val="18"/>
                <w:szCs w:val="18"/>
              </w:rPr>
              <w:t>25.10</w:t>
            </w:r>
          </w:p>
        </w:tc>
        <w:tc>
          <w:tcPr>
            <w:tcW w:w="1603" w:type="dxa"/>
            <w:vAlign w:val="bottom"/>
          </w:tcPr>
          <w:p w14:paraId="17F31FDE" w14:textId="7A2745D2" w:rsidR="00080DBD" w:rsidRPr="00AC2899" w:rsidRDefault="00080DBD" w:rsidP="00AC2899">
            <w:pPr>
              <w:pStyle w:val="TableText"/>
              <w:rPr>
                <w:sz w:val="18"/>
                <w:szCs w:val="18"/>
              </w:rPr>
            </w:pPr>
            <w:r w:rsidRPr="00AC2899">
              <w:rPr>
                <w:sz w:val="18"/>
                <w:szCs w:val="18"/>
              </w:rPr>
              <w:t>5.12</w:t>
            </w:r>
          </w:p>
        </w:tc>
        <w:tc>
          <w:tcPr>
            <w:tcW w:w="1631" w:type="dxa"/>
            <w:vAlign w:val="bottom"/>
          </w:tcPr>
          <w:p w14:paraId="651A43D0" w14:textId="30CFDE2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BA87D4C" w14:textId="0DA2D264" w:rsidR="00080DBD" w:rsidRPr="00AC2899" w:rsidRDefault="00080DBD" w:rsidP="00AC2899">
            <w:pPr>
              <w:pStyle w:val="TableText"/>
              <w:rPr>
                <w:sz w:val="18"/>
                <w:szCs w:val="18"/>
              </w:rPr>
            </w:pPr>
            <w:r w:rsidRPr="00AC2899">
              <w:rPr>
                <w:sz w:val="18"/>
                <w:szCs w:val="18"/>
              </w:rPr>
              <w:t>8</w:t>
            </w:r>
          </w:p>
        </w:tc>
        <w:tc>
          <w:tcPr>
            <w:tcW w:w="1081" w:type="dxa"/>
            <w:vAlign w:val="bottom"/>
          </w:tcPr>
          <w:p w14:paraId="49DB9451" w14:textId="3A6E0199" w:rsidR="00080DBD" w:rsidRPr="00AC2899" w:rsidRDefault="00080DBD" w:rsidP="00AC2899">
            <w:pPr>
              <w:pStyle w:val="TableText"/>
              <w:rPr>
                <w:sz w:val="18"/>
                <w:szCs w:val="18"/>
              </w:rPr>
            </w:pPr>
            <w:r w:rsidRPr="00AC2899">
              <w:rPr>
                <w:sz w:val="18"/>
                <w:szCs w:val="18"/>
              </w:rPr>
              <w:t>6</w:t>
            </w:r>
          </w:p>
        </w:tc>
        <w:tc>
          <w:tcPr>
            <w:tcW w:w="1466" w:type="dxa"/>
            <w:vAlign w:val="bottom"/>
          </w:tcPr>
          <w:p w14:paraId="07D5BAC0" w14:textId="2597DCFB" w:rsidR="00080DBD" w:rsidRPr="00AC2899" w:rsidRDefault="00080DBD" w:rsidP="00AC2899">
            <w:pPr>
              <w:pStyle w:val="TableText"/>
              <w:rPr>
                <w:sz w:val="18"/>
                <w:szCs w:val="18"/>
              </w:rPr>
            </w:pPr>
            <w:r w:rsidRPr="00AC2899">
              <w:rPr>
                <w:sz w:val="18"/>
                <w:szCs w:val="18"/>
              </w:rPr>
              <w:t>18.86</w:t>
            </w:r>
          </w:p>
        </w:tc>
        <w:tc>
          <w:tcPr>
            <w:tcW w:w="1662" w:type="dxa"/>
            <w:vAlign w:val="bottom"/>
          </w:tcPr>
          <w:p w14:paraId="2D6A0AA1" w14:textId="4E0553F6" w:rsidR="00080DBD" w:rsidRPr="00AC2899" w:rsidRDefault="00080DBD" w:rsidP="00AC2899">
            <w:pPr>
              <w:pStyle w:val="TableText"/>
              <w:rPr>
                <w:sz w:val="18"/>
                <w:szCs w:val="18"/>
              </w:rPr>
            </w:pPr>
            <w:r w:rsidRPr="00AC2899">
              <w:rPr>
                <w:sz w:val="18"/>
                <w:szCs w:val="18"/>
              </w:rPr>
              <w:t>6.07</w:t>
            </w:r>
          </w:p>
        </w:tc>
      </w:tr>
      <w:tr w:rsidR="00080DBD" w:rsidRPr="00113601" w14:paraId="4426C224" w14:textId="77777777" w:rsidTr="009F24C1">
        <w:tc>
          <w:tcPr>
            <w:tcW w:w="1781" w:type="dxa"/>
            <w:vAlign w:val="bottom"/>
          </w:tcPr>
          <w:p w14:paraId="23C8CEF4" w14:textId="1DF2B4B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B82BB9" w14:textId="41F9EC6A" w:rsidR="00080DBD" w:rsidRPr="00AC2899" w:rsidRDefault="00080DBD" w:rsidP="00AC2899">
            <w:pPr>
              <w:pStyle w:val="TableText"/>
              <w:rPr>
                <w:sz w:val="18"/>
                <w:szCs w:val="18"/>
              </w:rPr>
            </w:pPr>
            <w:r w:rsidRPr="00AC2899">
              <w:rPr>
                <w:sz w:val="18"/>
                <w:szCs w:val="18"/>
              </w:rPr>
              <w:t>9</w:t>
            </w:r>
          </w:p>
        </w:tc>
        <w:tc>
          <w:tcPr>
            <w:tcW w:w="1080" w:type="dxa"/>
            <w:vAlign w:val="bottom"/>
          </w:tcPr>
          <w:p w14:paraId="5972442D" w14:textId="2BEF71FB" w:rsidR="00080DBD" w:rsidRPr="00AC2899" w:rsidRDefault="00080DBD" w:rsidP="00AC2899">
            <w:pPr>
              <w:pStyle w:val="TableText"/>
              <w:rPr>
                <w:sz w:val="18"/>
                <w:szCs w:val="18"/>
              </w:rPr>
            </w:pPr>
            <w:r w:rsidRPr="00AC2899">
              <w:rPr>
                <w:sz w:val="18"/>
                <w:szCs w:val="18"/>
              </w:rPr>
              <w:t>2</w:t>
            </w:r>
          </w:p>
        </w:tc>
        <w:tc>
          <w:tcPr>
            <w:tcW w:w="1465" w:type="dxa"/>
            <w:vAlign w:val="bottom"/>
          </w:tcPr>
          <w:p w14:paraId="0FAE68BD" w14:textId="78AC0FE9" w:rsidR="00080DBD" w:rsidRPr="00AC2899" w:rsidRDefault="00080DBD" w:rsidP="00AC2899">
            <w:pPr>
              <w:pStyle w:val="TableText"/>
              <w:rPr>
                <w:sz w:val="18"/>
                <w:szCs w:val="18"/>
              </w:rPr>
            </w:pPr>
            <w:r w:rsidRPr="00AC2899">
              <w:rPr>
                <w:sz w:val="18"/>
                <w:szCs w:val="18"/>
              </w:rPr>
              <w:t>13.41</w:t>
            </w:r>
          </w:p>
        </w:tc>
        <w:tc>
          <w:tcPr>
            <w:tcW w:w="1603" w:type="dxa"/>
            <w:vAlign w:val="bottom"/>
          </w:tcPr>
          <w:p w14:paraId="30F4CDD6" w14:textId="7BEB67A9" w:rsidR="00080DBD" w:rsidRPr="00AC2899" w:rsidRDefault="00080DBD" w:rsidP="00AC2899">
            <w:pPr>
              <w:pStyle w:val="TableText"/>
              <w:rPr>
                <w:sz w:val="18"/>
                <w:szCs w:val="18"/>
              </w:rPr>
            </w:pPr>
            <w:r w:rsidRPr="00AC2899">
              <w:rPr>
                <w:sz w:val="18"/>
                <w:szCs w:val="18"/>
              </w:rPr>
              <w:t>8.95</w:t>
            </w:r>
          </w:p>
        </w:tc>
        <w:tc>
          <w:tcPr>
            <w:tcW w:w="1782" w:type="dxa"/>
            <w:vAlign w:val="bottom"/>
          </w:tcPr>
          <w:p w14:paraId="3A8966E8" w14:textId="384D797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43D95CB" w14:textId="0F3A6922" w:rsidR="00080DBD" w:rsidRPr="00AC2899" w:rsidRDefault="00080DBD" w:rsidP="00AC2899">
            <w:pPr>
              <w:pStyle w:val="TableText"/>
              <w:rPr>
                <w:sz w:val="18"/>
                <w:szCs w:val="18"/>
              </w:rPr>
            </w:pPr>
            <w:r w:rsidRPr="00AC2899">
              <w:rPr>
                <w:sz w:val="18"/>
                <w:szCs w:val="18"/>
              </w:rPr>
              <w:t>9</w:t>
            </w:r>
          </w:p>
        </w:tc>
        <w:tc>
          <w:tcPr>
            <w:tcW w:w="1081" w:type="dxa"/>
            <w:vAlign w:val="bottom"/>
          </w:tcPr>
          <w:p w14:paraId="09A8597A" w14:textId="4EE00415" w:rsidR="00080DBD" w:rsidRPr="00AC2899" w:rsidRDefault="00080DBD" w:rsidP="00AC2899">
            <w:pPr>
              <w:pStyle w:val="TableText"/>
              <w:rPr>
                <w:sz w:val="18"/>
                <w:szCs w:val="18"/>
              </w:rPr>
            </w:pPr>
            <w:r w:rsidRPr="00AC2899">
              <w:rPr>
                <w:sz w:val="18"/>
                <w:szCs w:val="18"/>
              </w:rPr>
              <w:t>9</w:t>
            </w:r>
          </w:p>
        </w:tc>
        <w:tc>
          <w:tcPr>
            <w:tcW w:w="1466" w:type="dxa"/>
            <w:vAlign w:val="bottom"/>
          </w:tcPr>
          <w:p w14:paraId="1A7D50CC" w14:textId="4FAE8F8F" w:rsidR="00080DBD" w:rsidRPr="00AC2899" w:rsidRDefault="00080DBD" w:rsidP="00AC2899">
            <w:pPr>
              <w:pStyle w:val="TableText"/>
              <w:rPr>
                <w:sz w:val="18"/>
                <w:szCs w:val="18"/>
              </w:rPr>
            </w:pPr>
            <w:r w:rsidRPr="00AC2899">
              <w:rPr>
                <w:sz w:val="18"/>
                <w:szCs w:val="18"/>
              </w:rPr>
              <w:t>24.86</w:t>
            </w:r>
          </w:p>
        </w:tc>
        <w:tc>
          <w:tcPr>
            <w:tcW w:w="1603" w:type="dxa"/>
            <w:vAlign w:val="bottom"/>
          </w:tcPr>
          <w:p w14:paraId="549173C8" w14:textId="76C64DF8" w:rsidR="00080DBD" w:rsidRPr="00AC2899" w:rsidRDefault="00080DBD" w:rsidP="00AC2899">
            <w:pPr>
              <w:pStyle w:val="TableText"/>
              <w:rPr>
                <w:sz w:val="18"/>
                <w:szCs w:val="18"/>
              </w:rPr>
            </w:pPr>
            <w:r w:rsidRPr="00AC2899">
              <w:rPr>
                <w:sz w:val="18"/>
                <w:szCs w:val="18"/>
              </w:rPr>
              <w:t>4.77</w:t>
            </w:r>
          </w:p>
        </w:tc>
        <w:tc>
          <w:tcPr>
            <w:tcW w:w="1631" w:type="dxa"/>
            <w:vAlign w:val="bottom"/>
          </w:tcPr>
          <w:p w14:paraId="6B13990B" w14:textId="318B2B3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E32F95" w14:textId="2940180F" w:rsidR="00080DBD" w:rsidRPr="00AC2899" w:rsidRDefault="00080DBD" w:rsidP="00AC2899">
            <w:pPr>
              <w:pStyle w:val="TableText"/>
              <w:rPr>
                <w:sz w:val="18"/>
                <w:szCs w:val="18"/>
              </w:rPr>
            </w:pPr>
            <w:r w:rsidRPr="00AC2899">
              <w:rPr>
                <w:sz w:val="18"/>
                <w:szCs w:val="18"/>
              </w:rPr>
              <w:t>9</w:t>
            </w:r>
          </w:p>
        </w:tc>
        <w:tc>
          <w:tcPr>
            <w:tcW w:w="1081" w:type="dxa"/>
            <w:vAlign w:val="bottom"/>
          </w:tcPr>
          <w:p w14:paraId="4BA5593F" w14:textId="1AE7CA3F" w:rsidR="00080DBD" w:rsidRPr="00AC2899" w:rsidRDefault="00080DBD" w:rsidP="00AC2899">
            <w:pPr>
              <w:pStyle w:val="TableText"/>
              <w:rPr>
                <w:sz w:val="18"/>
                <w:szCs w:val="18"/>
              </w:rPr>
            </w:pPr>
            <w:r w:rsidRPr="00AC2899">
              <w:rPr>
                <w:sz w:val="18"/>
                <w:szCs w:val="18"/>
              </w:rPr>
              <w:t>6</w:t>
            </w:r>
          </w:p>
        </w:tc>
        <w:tc>
          <w:tcPr>
            <w:tcW w:w="1466" w:type="dxa"/>
            <w:vAlign w:val="bottom"/>
          </w:tcPr>
          <w:p w14:paraId="215D91DE" w14:textId="3D72E8D9" w:rsidR="00080DBD" w:rsidRPr="00AC2899" w:rsidRDefault="00080DBD" w:rsidP="00AC2899">
            <w:pPr>
              <w:pStyle w:val="TableText"/>
              <w:rPr>
                <w:sz w:val="18"/>
                <w:szCs w:val="18"/>
              </w:rPr>
            </w:pPr>
            <w:r w:rsidRPr="00AC2899">
              <w:rPr>
                <w:sz w:val="18"/>
                <w:szCs w:val="18"/>
              </w:rPr>
              <w:t>18.24</w:t>
            </w:r>
          </w:p>
        </w:tc>
        <w:tc>
          <w:tcPr>
            <w:tcW w:w="1662" w:type="dxa"/>
            <w:vAlign w:val="bottom"/>
          </w:tcPr>
          <w:p w14:paraId="1DB1AC2B" w14:textId="7C5B968F" w:rsidR="00080DBD" w:rsidRPr="00AC2899" w:rsidRDefault="00080DBD" w:rsidP="00AC2899">
            <w:pPr>
              <w:pStyle w:val="TableText"/>
              <w:rPr>
                <w:sz w:val="18"/>
                <w:szCs w:val="18"/>
              </w:rPr>
            </w:pPr>
            <w:r w:rsidRPr="00AC2899">
              <w:rPr>
                <w:sz w:val="18"/>
                <w:szCs w:val="18"/>
              </w:rPr>
              <w:t>5.70</w:t>
            </w:r>
          </w:p>
        </w:tc>
      </w:tr>
      <w:tr w:rsidR="00080DBD" w:rsidRPr="00113601" w14:paraId="34109297" w14:textId="77777777" w:rsidTr="009F24C1">
        <w:tc>
          <w:tcPr>
            <w:tcW w:w="1781" w:type="dxa"/>
            <w:vAlign w:val="bottom"/>
          </w:tcPr>
          <w:p w14:paraId="06C5FB52" w14:textId="7AD46C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471FD3" w14:textId="1BF46B00" w:rsidR="00080DBD" w:rsidRPr="00AC2899" w:rsidRDefault="00080DBD" w:rsidP="00AC2899">
            <w:pPr>
              <w:pStyle w:val="TableText"/>
              <w:rPr>
                <w:sz w:val="18"/>
                <w:szCs w:val="18"/>
              </w:rPr>
            </w:pPr>
            <w:r w:rsidRPr="00AC2899">
              <w:rPr>
                <w:sz w:val="18"/>
                <w:szCs w:val="18"/>
              </w:rPr>
              <w:t>10</w:t>
            </w:r>
          </w:p>
        </w:tc>
        <w:tc>
          <w:tcPr>
            <w:tcW w:w="1080" w:type="dxa"/>
            <w:vAlign w:val="bottom"/>
          </w:tcPr>
          <w:p w14:paraId="679CD3D7" w14:textId="0AB9970D" w:rsidR="00080DBD" w:rsidRPr="00AC2899" w:rsidRDefault="00080DBD" w:rsidP="00AC2899">
            <w:pPr>
              <w:pStyle w:val="TableText"/>
              <w:rPr>
                <w:sz w:val="18"/>
                <w:szCs w:val="18"/>
              </w:rPr>
            </w:pPr>
            <w:r w:rsidRPr="00AC2899">
              <w:rPr>
                <w:sz w:val="18"/>
                <w:szCs w:val="18"/>
              </w:rPr>
              <w:t>2</w:t>
            </w:r>
          </w:p>
        </w:tc>
        <w:tc>
          <w:tcPr>
            <w:tcW w:w="1465" w:type="dxa"/>
            <w:vAlign w:val="bottom"/>
          </w:tcPr>
          <w:p w14:paraId="0677D86B" w14:textId="10F4AEB7" w:rsidR="00080DBD" w:rsidRPr="00AC2899" w:rsidRDefault="00080DBD" w:rsidP="00AC2899">
            <w:pPr>
              <w:pStyle w:val="TableText"/>
              <w:rPr>
                <w:sz w:val="18"/>
                <w:szCs w:val="18"/>
              </w:rPr>
            </w:pPr>
            <w:r w:rsidRPr="00AC2899">
              <w:rPr>
                <w:sz w:val="18"/>
                <w:szCs w:val="18"/>
              </w:rPr>
              <w:t>12.91</w:t>
            </w:r>
          </w:p>
        </w:tc>
        <w:tc>
          <w:tcPr>
            <w:tcW w:w="1603" w:type="dxa"/>
            <w:vAlign w:val="bottom"/>
          </w:tcPr>
          <w:p w14:paraId="3EB63745" w14:textId="15DF60C0" w:rsidR="00080DBD" w:rsidRPr="00AC2899" w:rsidRDefault="00080DBD" w:rsidP="00AC2899">
            <w:pPr>
              <w:pStyle w:val="TableText"/>
              <w:rPr>
                <w:sz w:val="18"/>
                <w:szCs w:val="18"/>
              </w:rPr>
            </w:pPr>
            <w:r w:rsidRPr="00AC2899">
              <w:rPr>
                <w:sz w:val="18"/>
                <w:szCs w:val="18"/>
              </w:rPr>
              <w:t>8.52</w:t>
            </w:r>
          </w:p>
        </w:tc>
        <w:tc>
          <w:tcPr>
            <w:tcW w:w="1782" w:type="dxa"/>
            <w:vAlign w:val="bottom"/>
          </w:tcPr>
          <w:p w14:paraId="6F7326F5" w14:textId="0309857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FAA7D7D" w14:textId="1F51753B" w:rsidR="00080DBD" w:rsidRPr="00AC2899" w:rsidRDefault="00080DBD" w:rsidP="00AC2899">
            <w:pPr>
              <w:pStyle w:val="TableText"/>
              <w:rPr>
                <w:sz w:val="18"/>
                <w:szCs w:val="18"/>
              </w:rPr>
            </w:pPr>
            <w:r w:rsidRPr="00AC2899">
              <w:rPr>
                <w:sz w:val="18"/>
                <w:szCs w:val="18"/>
              </w:rPr>
              <w:t>10</w:t>
            </w:r>
          </w:p>
        </w:tc>
        <w:tc>
          <w:tcPr>
            <w:tcW w:w="1081" w:type="dxa"/>
            <w:vAlign w:val="bottom"/>
          </w:tcPr>
          <w:p w14:paraId="3A9D013F" w14:textId="130B13DB" w:rsidR="00080DBD" w:rsidRPr="00AC2899" w:rsidRDefault="00080DBD" w:rsidP="00AC2899">
            <w:pPr>
              <w:pStyle w:val="TableText"/>
              <w:rPr>
                <w:sz w:val="18"/>
                <w:szCs w:val="18"/>
              </w:rPr>
            </w:pPr>
            <w:r w:rsidRPr="00AC2899">
              <w:rPr>
                <w:sz w:val="18"/>
                <w:szCs w:val="18"/>
              </w:rPr>
              <w:t>9</w:t>
            </w:r>
          </w:p>
        </w:tc>
        <w:tc>
          <w:tcPr>
            <w:tcW w:w="1466" w:type="dxa"/>
            <w:vAlign w:val="bottom"/>
          </w:tcPr>
          <w:p w14:paraId="3445A9C0" w14:textId="30AA07F3" w:rsidR="00080DBD" w:rsidRPr="00AC2899" w:rsidRDefault="00080DBD" w:rsidP="00AC2899">
            <w:pPr>
              <w:pStyle w:val="TableText"/>
              <w:rPr>
                <w:sz w:val="18"/>
                <w:szCs w:val="18"/>
              </w:rPr>
            </w:pPr>
            <w:r w:rsidRPr="00AC2899">
              <w:rPr>
                <w:sz w:val="18"/>
                <w:szCs w:val="18"/>
              </w:rPr>
              <w:t>24.66</w:t>
            </w:r>
          </w:p>
        </w:tc>
        <w:tc>
          <w:tcPr>
            <w:tcW w:w="1603" w:type="dxa"/>
            <w:vAlign w:val="bottom"/>
          </w:tcPr>
          <w:p w14:paraId="6F8DF8BF" w14:textId="05FFBBA4" w:rsidR="00080DBD" w:rsidRPr="00AC2899" w:rsidRDefault="00080DBD" w:rsidP="00AC2899">
            <w:pPr>
              <w:pStyle w:val="TableText"/>
              <w:rPr>
                <w:sz w:val="18"/>
                <w:szCs w:val="18"/>
              </w:rPr>
            </w:pPr>
            <w:r w:rsidRPr="00AC2899">
              <w:rPr>
                <w:sz w:val="18"/>
                <w:szCs w:val="18"/>
              </w:rPr>
              <w:t>4.49</w:t>
            </w:r>
          </w:p>
        </w:tc>
        <w:tc>
          <w:tcPr>
            <w:tcW w:w="1631" w:type="dxa"/>
            <w:vAlign w:val="bottom"/>
          </w:tcPr>
          <w:p w14:paraId="348CBAF6" w14:textId="430649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ED47B6" w14:textId="4946A1B6" w:rsidR="00080DBD" w:rsidRPr="00AC2899" w:rsidRDefault="00080DBD" w:rsidP="00AC2899">
            <w:pPr>
              <w:pStyle w:val="TableText"/>
              <w:rPr>
                <w:sz w:val="18"/>
                <w:szCs w:val="18"/>
              </w:rPr>
            </w:pPr>
            <w:r w:rsidRPr="00AC2899">
              <w:rPr>
                <w:sz w:val="18"/>
                <w:szCs w:val="18"/>
              </w:rPr>
              <w:t>10</w:t>
            </w:r>
          </w:p>
        </w:tc>
        <w:tc>
          <w:tcPr>
            <w:tcW w:w="1081" w:type="dxa"/>
            <w:vAlign w:val="bottom"/>
          </w:tcPr>
          <w:p w14:paraId="4AE4CA83" w14:textId="35B6A041" w:rsidR="00080DBD" w:rsidRPr="00AC2899" w:rsidRDefault="00080DBD" w:rsidP="00AC2899">
            <w:pPr>
              <w:pStyle w:val="TableText"/>
              <w:rPr>
                <w:sz w:val="18"/>
                <w:szCs w:val="18"/>
              </w:rPr>
            </w:pPr>
            <w:r w:rsidRPr="00AC2899">
              <w:rPr>
                <w:sz w:val="18"/>
                <w:szCs w:val="18"/>
              </w:rPr>
              <w:t>6</w:t>
            </w:r>
          </w:p>
        </w:tc>
        <w:tc>
          <w:tcPr>
            <w:tcW w:w="1466" w:type="dxa"/>
            <w:vAlign w:val="bottom"/>
          </w:tcPr>
          <w:p w14:paraId="4639E2AC" w14:textId="60ABE1F6" w:rsidR="00080DBD" w:rsidRPr="00AC2899" w:rsidRDefault="00080DBD" w:rsidP="00AC2899">
            <w:pPr>
              <w:pStyle w:val="TableText"/>
              <w:rPr>
                <w:sz w:val="18"/>
                <w:szCs w:val="18"/>
              </w:rPr>
            </w:pPr>
            <w:r w:rsidRPr="00AC2899">
              <w:rPr>
                <w:sz w:val="18"/>
                <w:szCs w:val="18"/>
              </w:rPr>
              <w:t>17.51</w:t>
            </w:r>
          </w:p>
        </w:tc>
        <w:tc>
          <w:tcPr>
            <w:tcW w:w="1662" w:type="dxa"/>
            <w:vAlign w:val="bottom"/>
          </w:tcPr>
          <w:p w14:paraId="35B9CD95" w14:textId="3D087781" w:rsidR="00080DBD" w:rsidRPr="00AC2899" w:rsidRDefault="00080DBD" w:rsidP="00AC2899">
            <w:pPr>
              <w:pStyle w:val="TableText"/>
              <w:rPr>
                <w:sz w:val="18"/>
                <w:szCs w:val="18"/>
              </w:rPr>
            </w:pPr>
            <w:r w:rsidRPr="00AC2899">
              <w:rPr>
                <w:sz w:val="18"/>
                <w:szCs w:val="18"/>
              </w:rPr>
              <w:t>5.41</w:t>
            </w:r>
          </w:p>
        </w:tc>
      </w:tr>
      <w:tr w:rsidR="00080DBD" w:rsidRPr="00113601" w14:paraId="7B54EE7D" w14:textId="77777777" w:rsidTr="009F24C1">
        <w:tc>
          <w:tcPr>
            <w:tcW w:w="1781" w:type="dxa"/>
            <w:vAlign w:val="bottom"/>
          </w:tcPr>
          <w:p w14:paraId="3138DE65" w14:textId="044E33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B89F9B" w14:textId="0CE47C1B" w:rsidR="00080DBD" w:rsidRPr="00AC2899" w:rsidRDefault="00080DBD" w:rsidP="00AC2899">
            <w:pPr>
              <w:pStyle w:val="TableText"/>
              <w:rPr>
                <w:sz w:val="18"/>
                <w:szCs w:val="18"/>
              </w:rPr>
            </w:pPr>
            <w:r w:rsidRPr="00AC2899">
              <w:rPr>
                <w:sz w:val="18"/>
                <w:szCs w:val="18"/>
              </w:rPr>
              <w:t>11</w:t>
            </w:r>
          </w:p>
        </w:tc>
        <w:tc>
          <w:tcPr>
            <w:tcW w:w="1080" w:type="dxa"/>
            <w:vAlign w:val="bottom"/>
          </w:tcPr>
          <w:p w14:paraId="5ECFF21F" w14:textId="3479DBFF" w:rsidR="00080DBD" w:rsidRPr="00AC2899" w:rsidRDefault="00080DBD" w:rsidP="00AC2899">
            <w:pPr>
              <w:pStyle w:val="TableText"/>
              <w:rPr>
                <w:sz w:val="18"/>
                <w:szCs w:val="18"/>
              </w:rPr>
            </w:pPr>
            <w:r w:rsidRPr="00AC2899">
              <w:rPr>
                <w:sz w:val="18"/>
                <w:szCs w:val="18"/>
              </w:rPr>
              <w:t>2</w:t>
            </w:r>
          </w:p>
        </w:tc>
        <w:tc>
          <w:tcPr>
            <w:tcW w:w="1465" w:type="dxa"/>
            <w:vAlign w:val="bottom"/>
          </w:tcPr>
          <w:p w14:paraId="6A886FFE" w14:textId="358F570E" w:rsidR="00080DBD" w:rsidRPr="00AC2899" w:rsidRDefault="00080DBD" w:rsidP="00AC2899">
            <w:pPr>
              <w:pStyle w:val="TableText"/>
              <w:rPr>
                <w:sz w:val="18"/>
                <w:szCs w:val="18"/>
              </w:rPr>
            </w:pPr>
            <w:r w:rsidRPr="00AC2899">
              <w:rPr>
                <w:sz w:val="18"/>
                <w:szCs w:val="18"/>
              </w:rPr>
              <w:t>12.55</w:t>
            </w:r>
          </w:p>
        </w:tc>
        <w:tc>
          <w:tcPr>
            <w:tcW w:w="1603" w:type="dxa"/>
            <w:vAlign w:val="bottom"/>
          </w:tcPr>
          <w:p w14:paraId="0F3D5039" w14:textId="570B7B7E" w:rsidR="00080DBD" w:rsidRPr="00AC2899" w:rsidRDefault="00080DBD" w:rsidP="00AC2899">
            <w:pPr>
              <w:pStyle w:val="TableText"/>
              <w:rPr>
                <w:sz w:val="18"/>
                <w:szCs w:val="18"/>
              </w:rPr>
            </w:pPr>
            <w:r w:rsidRPr="00AC2899">
              <w:rPr>
                <w:sz w:val="18"/>
                <w:szCs w:val="18"/>
              </w:rPr>
              <w:t>8.18</w:t>
            </w:r>
          </w:p>
        </w:tc>
        <w:tc>
          <w:tcPr>
            <w:tcW w:w="1782" w:type="dxa"/>
            <w:vAlign w:val="bottom"/>
          </w:tcPr>
          <w:p w14:paraId="3E3B523B" w14:textId="2B05849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4CE6BC4" w14:textId="0DBD3C87" w:rsidR="00080DBD" w:rsidRPr="00AC2899" w:rsidRDefault="00080DBD" w:rsidP="00AC2899">
            <w:pPr>
              <w:pStyle w:val="TableText"/>
              <w:rPr>
                <w:sz w:val="18"/>
                <w:szCs w:val="18"/>
              </w:rPr>
            </w:pPr>
            <w:r w:rsidRPr="00AC2899">
              <w:rPr>
                <w:sz w:val="18"/>
                <w:szCs w:val="18"/>
              </w:rPr>
              <w:t>11</w:t>
            </w:r>
          </w:p>
        </w:tc>
        <w:tc>
          <w:tcPr>
            <w:tcW w:w="1081" w:type="dxa"/>
            <w:vAlign w:val="bottom"/>
          </w:tcPr>
          <w:p w14:paraId="7E08F8DE" w14:textId="2FC7B114" w:rsidR="00080DBD" w:rsidRPr="00AC2899" w:rsidRDefault="00080DBD" w:rsidP="00AC2899">
            <w:pPr>
              <w:pStyle w:val="TableText"/>
              <w:rPr>
                <w:sz w:val="18"/>
                <w:szCs w:val="18"/>
              </w:rPr>
            </w:pPr>
            <w:r w:rsidRPr="00AC2899">
              <w:rPr>
                <w:sz w:val="18"/>
                <w:szCs w:val="18"/>
              </w:rPr>
              <w:t>9</w:t>
            </w:r>
          </w:p>
        </w:tc>
        <w:tc>
          <w:tcPr>
            <w:tcW w:w="1466" w:type="dxa"/>
            <w:vAlign w:val="bottom"/>
          </w:tcPr>
          <w:p w14:paraId="39406578" w14:textId="3ECE2532" w:rsidR="00080DBD" w:rsidRPr="00AC2899" w:rsidRDefault="00080DBD" w:rsidP="00AC2899">
            <w:pPr>
              <w:pStyle w:val="TableText"/>
              <w:rPr>
                <w:sz w:val="18"/>
                <w:szCs w:val="18"/>
              </w:rPr>
            </w:pPr>
            <w:r w:rsidRPr="00AC2899">
              <w:rPr>
                <w:sz w:val="18"/>
                <w:szCs w:val="18"/>
              </w:rPr>
              <w:t>24.60</w:t>
            </w:r>
          </w:p>
        </w:tc>
        <w:tc>
          <w:tcPr>
            <w:tcW w:w="1603" w:type="dxa"/>
            <w:vAlign w:val="bottom"/>
          </w:tcPr>
          <w:p w14:paraId="76817A24" w14:textId="0575C5DC" w:rsidR="00080DBD" w:rsidRPr="00AC2899" w:rsidRDefault="00080DBD" w:rsidP="00AC2899">
            <w:pPr>
              <w:pStyle w:val="TableText"/>
              <w:rPr>
                <w:sz w:val="18"/>
                <w:szCs w:val="18"/>
              </w:rPr>
            </w:pPr>
            <w:r w:rsidRPr="00AC2899">
              <w:rPr>
                <w:sz w:val="18"/>
                <w:szCs w:val="18"/>
              </w:rPr>
              <w:t>4.26</w:t>
            </w:r>
          </w:p>
        </w:tc>
        <w:tc>
          <w:tcPr>
            <w:tcW w:w="1631" w:type="dxa"/>
            <w:vAlign w:val="bottom"/>
          </w:tcPr>
          <w:p w14:paraId="6037B734" w14:textId="634B2A3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7C371B" w14:textId="3A2EAEFC" w:rsidR="00080DBD" w:rsidRPr="00AC2899" w:rsidRDefault="00080DBD" w:rsidP="00AC2899">
            <w:pPr>
              <w:pStyle w:val="TableText"/>
              <w:rPr>
                <w:sz w:val="18"/>
                <w:szCs w:val="18"/>
              </w:rPr>
            </w:pPr>
            <w:r w:rsidRPr="00AC2899">
              <w:rPr>
                <w:sz w:val="18"/>
                <w:szCs w:val="18"/>
              </w:rPr>
              <w:t>11</w:t>
            </w:r>
          </w:p>
        </w:tc>
        <w:tc>
          <w:tcPr>
            <w:tcW w:w="1081" w:type="dxa"/>
            <w:vAlign w:val="bottom"/>
          </w:tcPr>
          <w:p w14:paraId="3C5AF242" w14:textId="2BFBDD6E" w:rsidR="00080DBD" w:rsidRPr="00AC2899" w:rsidRDefault="00080DBD" w:rsidP="00AC2899">
            <w:pPr>
              <w:pStyle w:val="TableText"/>
              <w:rPr>
                <w:sz w:val="18"/>
                <w:szCs w:val="18"/>
              </w:rPr>
            </w:pPr>
            <w:r w:rsidRPr="00AC2899">
              <w:rPr>
                <w:sz w:val="18"/>
                <w:szCs w:val="18"/>
              </w:rPr>
              <w:t>6</w:t>
            </w:r>
          </w:p>
        </w:tc>
        <w:tc>
          <w:tcPr>
            <w:tcW w:w="1466" w:type="dxa"/>
            <w:vAlign w:val="bottom"/>
          </w:tcPr>
          <w:p w14:paraId="080C9397" w14:textId="08DD613D" w:rsidR="00080DBD" w:rsidRPr="00AC2899" w:rsidRDefault="00080DBD" w:rsidP="00AC2899">
            <w:pPr>
              <w:pStyle w:val="TableText"/>
              <w:rPr>
                <w:sz w:val="18"/>
                <w:szCs w:val="18"/>
              </w:rPr>
            </w:pPr>
            <w:r w:rsidRPr="00AC2899">
              <w:rPr>
                <w:sz w:val="18"/>
                <w:szCs w:val="18"/>
              </w:rPr>
              <w:t>16.99</w:t>
            </w:r>
          </w:p>
        </w:tc>
        <w:tc>
          <w:tcPr>
            <w:tcW w:w="1662" w:type="dxa"/>
            <w:vAlign w:val="bottom"/>
          </w:tcPr>
          <w:p w14:paraId="6586B183" w14:textId="2FE81EAD" w:rsidR="00080DBD" w:rsidRPr="00AC2899" w:rsidRDefault="00080DBD" w:rsidP="00AC2899">
            <w:pPr>
              <w:pStyle w:val="TableText"/>
              <w:rPr>
                <w:sz w:val="18"/>
                <w:szCs w:val="18"/>
              </w:rPr>
            </w:pPr>
            <w:r w:rsidRPr="00AC2899">
              <w:rPr>
                <w:sz w:val="18"/>
                <w:szCs w:val="18"/>
              </w:rPr>
              <w:t>5.16</w:t>
            </w:r>
          </w:p>
        </w:tc>
      </w:tr>
      <w:tr w:rsidR="00080DBD" w:rsidRPr="00113601" w14:paraId="7A4F20D5" w14:textId="77777777" w:rsidTr="009F24C1">
        <w:tc>
          <w:tcPr>
            <w:tcW w:w="1781" w:type="dxa"/>
            <w:vAlign w:val="bottom"/>
          </w:tcPr>
          <w:p w14:paraId="6C93903C" w14:textId="48AB822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1140CF" w14:textId="41F9845A" w:rsidR="00080DBD" w:rsidRPr="00AC2899" w:rsidRDefault="00080DBD" w:rsidP="00AC2899">
            <w:pPr>
              <w:pStyle w:val="TableText"/>
              <w:rPr>
                <w:sz w:val="18"/>
                <w:szCs w:val="18"/>
              </w:rPr>
            </w:pPr>
            <w:r w:rsidRPr="00AC2899">
              <w:rPr>
                <w:sz w:val="18"/>
                <w:szCs w:val="18"/>
              </w:rPr>
              <w:t>12</w:t>
            </w:r>
          </w:p>
        </w:tc>
        <w:tc>
          <w:tcPr>
            <w:tcW w:w="1080" w:type="dxa"/>
            <w:vAlign w:val="bottom"/>
          </w:tcPr>
          <w:p w14:paraId="54F03E82" w14:textId="1C574BD0" w:rsidR="00080DBD" w:rsidRPr="00AC2899" w:rsidRDefault="00080DBD" w:rsidP="00AC2899">
            <w:pPr>
              <w:pStyle w:val="TableText"/>
              <w:rPr>
                <w:sz w:val="18"/>
                <w:szCs w:val="18"/>
              </w:rPr>
            </w:pPr>
            <w:r w:rsidRPr="00AC2899">
              <w:rPr>
                <w:sz w:val="18"/>
                <w:szCs w:val="18"/>
              </w:rPr>
              <w:t>2</w:t>
            </w:r>
          </w:p>
        </w:tc>
        <w:tc>
          <w:tcPr>
            <w:tcW w:w="1465" w:type="dxa"/>
            <w:vAlign w:val="bottom"/>
          </w:tcPr>
          <w:p w14:paraId="1F9ADE11" w14:textId="6E8D6E95" w:rsidR="00080DBD" w:rsidRPr="00AC2899" w:rsidRDefault="00080DBD" w:rsidP="00AC2899">
            <w:pPr>
              <w:pStyle w:val="TableText"/>
              <w:rPr>
                <w:sz w:val="18"/>
                <w:szCs w:val="18"/>
              </w:rPr>
            </w:pPr>
            <w:r w:rsidRPr="00AC2899">
              <w:rPr>
                <w:sz w:val="18"/>
                <w:szCs w:val="18"/>
              </w:rPr>
              <w:t>12.38</w:t>
            </w:r>
          </w:p>
        </w:tc>
        <w:tc>
          <w:tcPr>
            <w:tcW w:w="1603" w:type="dxa"/>
            <w:vAlign w:val="bottom"/>
          </w:tcPr>
          <w:p w14:paraId="1345E7AD" w14:textId="42D833DA" w:rsidR="00080DBD" w:rsidRPr="00AC2899" w:rsidRDefault="00080DBD" w:rsidP="00AC2899">
            <w:pPr>
              <w:pStyle w:val="TableText"/>
              <w:rPr>
                <w:sz w:val="18"/>
                <w:szCs w:val="18"/>
              </w:rPr>
            </w:pPr>
            <w:r w:rsidRPr="00AC2899">
              <w:rPr>
                <w:sz w:val="18"/>
                <w:szCs w:val="18"/>
              </w:rPr>
              <w:t>7.89</w:t>
            </w:r>
          </w:p>
        </w:tc>
        <w:tc>
          <w:tcPr>
            <w:tcW w:w="1782" w:type="dxa"/>
            <w:vAlign w:val="bottom"/>
          </w:tcPr>
          <w:p w14:paraId="7BD5A5D8" w14:textId="1AE1224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E48530B" w14:textId="49ED1213" w:rsidR="00080DBD" w:rsidRPr="00AC2899" w:rsidRDefault="00080DBD" w:rsidP="00AC2899">
            <w:pPr>
              <w:pStyle w:val="TableText"/>
              <w:rPr>
                <w:sz w:val="18"/>
                <w:szCs w:val="18"/>
              </w:rPr>
            </w:pPr>
            <w:r w:rsidRPr="00AC2899">
              <w:rPr>
                <w:sz w:val="18"/>
                <w:szCs w:val="18"/>
              </w:rPr>
              <w:t>12</w:t>
            </w:r>
          </w:p>
        </w:tc>
        <w:tc>
          <w:tcPr>
            <w:tcW w:w="1081" w:type="dxa"/>
            <w:vAlign w:val="bottom"/>
          </w:tcPr>
          <w:p w14:paraId="47A6A556" w14:textId="26DB4EA7" w:rsidR="00080DBD" w:rsidRPr="00AC2899" w:rsidRDefault="00080DBD" w:rsidP="00AC2899">
            <w:pPr>
              <w:pStyle w:val="TableText"/>
              <w:rPr>
                <w:sz w:val="18"/>
                <w:szCs w:val="18"/>
              </w:rPr>
            </w:pPr>
            <w:r w:rsidRPr="00AC2899">
              <w:rPr>
                <w:sz w:val="18"/>
                <w:szCs w:val="18"/>
              </w:rPr>
              <w:t>9</w:t>
            </w:r>
          </w:p>
        </w:tc>
        <w:tc>
          <w:tcPr>
            <w:tcW w:w="1466" w:type="dxa"/>
            <w:vAlign w:val="bottom"/>
          </w:tcPr>
          <w:p w14:paraId="5F21B400" w14:textId="12344278" w:rsidR="00080DBD" w:rsidRPr="00AC2899" w:rsidRDefault="00080DBD" w:rsidP="00AC2899">
            <w:pPr>
              <w:pStyle w:val="TableText"/>
              <w:rPr>
                <w:sz w:val="18"/>
                <w:szCs w:val="18"/>
              </w:rPr>
            </w:pPr>
            <w:r w:rsidRPr="00AC2899">
              <w:rPr>
                <w:sz w:val="18"/>
                <w:szCs w:val="18"/>
              </w:rPr>
              <w:t>24.77</w:t>
            </w:r>
          </w:p>
        </w:tc>
        <w:tc>
          <w:tcPr>
            <w:tcW w:w="1603" w:type="dxa"/>
            <w:vAlign w:val="bottom"/>
          </w:tcPr>
          <w:p w14:paraId="2B034316" w14:textId="79E6BC3F" w:rsidR="00080DBD" w:rsidRPr="00AC2899" w:rsidRDefault="00080DBD" w:rsidP="00AC2899">
            <w:pPr>
              <w:pStyle w:val="TableText"/>
              <w:rPr>
                <w:sz w:val="18"/>
                <w:szCs w:val="18"/>
              </w:rPr>
            </w:pPr>
            <w:r w:rsidRPr="00AC2899">
              <w:rPr>
                <w:sz w:val="18"/>
                <w:szCs w:val="18"/>
              </w:rPr>
              <w:t>4.07</w:t>
            </w:r>
          </w:p>
        </w:tc>
        <w:tc>
          <w:tcPr>
            <w:tcW w:w="1631" w:type="dxa"/>
            <w:vAlign w:val="bottom"/>
          </w:tcPr>
          <w:p w14:paraId="373169BA" w14:textId="559FAF3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B1CA07" w14:textId="786A7D4E" w:rsidR="00080DBD" w:rsidRPr="00AC2899" w:rsidRDefault="00080DBD" w:rsidP="00AC2899">
            <w:pPr>
              <w:pStyle w:val="TableText"/>
              <w:rPr>
                <w:sz w:val="18"/>
                <w:szCs w:val="18"/>
              </w:rPr>
            </w:pPr>
            <w:r w:rsidRPr="00AC2899">
              <w:rPr>
                <w:sz w:val="18"/>
                <w:szCs w:val="18"/>
              </w:rPr>
              <w:t>12</w:t>
            </w:r>
          </w:p>
        </w:tc>
        <w:tc>
          <w:tcPr>
            <w:tcW w:w="1081" w:type="dxa"/>
            <w:vAlign w:val="bottom"/>
          </w:tcPr>
          <w:p w14:paraId="28A056FF" w14:textId="285609F4" w:rsidR="00080DBD" w:rsidRPr="00AC2899" w:rsidRDefault="00080DBD" w:rsidP="00AC2899">
            <w:pPr>
              <w:pStyle w:val="TableText"/>
              <w:rPr>
                <w:sz w:val="18"/>
                <w:szCs w:val="18"/>
              </w:rPr>
            </w:pPr>
            <w:r w:rsidRPr="00AC2899">
              <w:rPr>
                <w:sz w:val="18"/>
                <w:szCs w:val="18"/>
              </w:rPr>
              <w:t>6</w:t>
            </w:r>
          </w:p>
        </w:tc>
        <w:tc>
          <w:tcPr>
            <w:tcW w:w="1466" w:type="dxa"/>
            <w:vAlign w:val="bottom"/>
          </w:tcPr>
          <w:p w14:paraId="2A363035" w14:textId="76EDB18E" w:rsidR="00080DBD" w:rsidRPr="00AC2899" w:rsidRDefault="00080DBD" w:rsidP="00AC2899">
            <w:pPr>
              <w:pStyle w:val="TableText"/>
              <w:rPr>
                <w:sz w:val="18"/>
                <w:szCs w:val="18"/>
              </w:rPr>
            </w:pPr>
            <w:r w:rsidRPr="00AC2899">
              <w:rPr>
                <w:sz w:val="18"/>
                <w:szCs w:val="18"/>
              </w:rPr>
              <w:t>16.73</w:t>
            </w:r>
          </w:p>
        </w:tc>
        <w:tc>
          <w:tcPr>
            <w:tcW w:w="1662" w:type="dxa"/>
            <w:vAlign w:val="bottom"/>
          </w:tcPr>
          <w:p w14:paraId="7BE4243D" w14:textId="17C18535" w:rsidR="00080DBD" w:rsidRPr="00AC2899" w:rsidRDefault="00080DBD" w:rsidP="00AC2899">
            <w:pPr>
              <w:pStyle w:val="TableText"/>
              <w:rPr>
                <w:sz w:val="18"/>
                <w:szCs w:val="18"/>
              </w:rPr>
            </w:pPr>
            <w:r w:rsidRPr="00AC2899">
              <w:rPr>
                <w:sz w:val="18"/>
                <w:szCs w:val="18"/>
              </w:rPr>
              <w:t>4.90</w:t>
            </w:r>
          </w:p>
        </w:tc>
      </w:tr>
      <w:tr w:rsidR="00080DBD" w:rsidRPr="00113601" w14:paraId="4BB08D4F" w14:textId="77777777" w:rsidTr="009F24C1">
        <w:tc>
          <w:tcPr>
            <w:tcW w:w="1781" w:type="dxa"/>
            <w:vAlign w:val="bottom"/>
          </w:tcPr>
          <w:p w14:paraId="1F2AB614" w14:textId="4F29EB0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497EEF0" w14:textId="5C04193E" w:rsidR="00080DBD" w:rsidRPr="00AC2899" w:rsidRDefault="00080DBD" w:rsidP="00AC2899">
            <w:pPr>
              <w:pStyle w:val="TableText"/>
              <w:rPr>
                <w:sz w:val="18"/>
                <w:szCs w:val="18"/>
              </w:rPr>
            </w:pPr>
            <w:r w:rsidRPr="00AC2899">
              <w:rPr>
                <w:sz w:val="18"/>
                <w:szCs w:val="18"/>
              </w:rPr>
              <w:t>13</w:t>
            </w:r>
          </w:p>
        </w:tc>
        <w:tc>
          <w:tcPr>
            <w:tcW w:w="1080" w:type="dxa"/>
            <w:vAlign w:val="bottom"/>
          </w:tcPr>
          <w:p w14:paraId="13B64694" w14:textId="24493F95" w:rsidR="00080DBD" w:rsidRPr="00AC2899" w:rsidRDefault="00080DBD" w:rsidP="00AC2899">
            <w:pPr>
              <w:pStyle w:val="TableText"/>
              <w:rPr>
                <w:sz w:val="18"/>
                <w:szCs w:val="18"/>
              </w:rPr>
            </w:pPr>
            <w:r w:rsidRPr="00AC2899">
              <w:rPr>
                <w:sz w:val="18"/>
                <w:szCs w:val="18"/>
              </w:rPr>
              <w:t>2</w:t>
            </w:r>
          </w:p>
        </w:tc>
        <w:tc>
          <w:tcPr>
            <w:tcW w:w="1465" w:type="dxa"/>
            <w:vAlign w:val="bottom"/>
          </w:tcPr>
          <w:p w14:paraId="52BE69FD" w14:textId="7B4A176C" w:rsidR="00080DBD" w:rsidRPr="00AC2899" w:rsidRDefault="00080DBD" w:rsidP="00AC2899">
            <w:pPr>
              <w:pStyle w:val="TableText"/>
              <w:rPr>
                <w:sz w:val="18"/>
                <w:szCs w:val="18"/>
              </w:rPr>
            </w:pPr>
            <w:r w:rsidRPr="00AC2899">
              <w:rPr>
                <w:sz w:val="18"/>
                <w:szCs w:val="18"/>
              </w:rPr>
              <w:t>12.24</w:t>
            </w:r>
          </w:p>
        </w:tc>
        <w:tc>
          <w:tcPr>
            <w:tcW w:w="1603" w:type="dxa"/>
            <w:vAlign w:val="bottom"/>
          </w:tcPr>
          <w:p w14:paraId="6DF50106" w14:textId="64717348" w:rsidR="00080DBD" w:rsidRPr="00AC2899" w:rsidRDefault="00080DBD" w:rsidP="00AC2899">
            <w:pPr>
              <w:pStyle w:val="TableText"/>
              <w:rPr>
                <w:sz w:val="18"/>
                <w:szCs w:val="18"/>
              </w:rPr>
            </w:pPr>
            <w:r w:rsidRPr="00AC2899">
              <w:rPr>
                <w:sz w:val="18"/>
                <w:szCs w:val="18"/>
              </w:rPr>
              <w:t>7.65</w:t>
            </w:r>
          </w:p>
        </w:tc>
        <w:tc>
          <w:tcPr>
            <w:tcW w:w="1782" w:type="dxa"/>
            <w:vAlign w:val="bottom"/>
          </w:tcPr>
          <w:p w14:paraId="6B353585" w14:textId="466517C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3531059" w14:textId="2F4E5FEC" w:rsidR="00080DBD" w:rsidRPr="00AC2899" w:rsidRDefault="00080DBD" w:rsidP="00AC2899">
            <w:pPr>
              <w:pStyle w:val="TableText"/>
              <w:rPr>
                <w:sz w:val="18"/>
                <w:szCs w:val="18"/>
              </w:rPr>
            </w:pPr>
            <w:r w:rsidRPr="00AC2899">
              <w:rPr>
                <w:sz w:val="18"/>
                <w:szCs w:val="18"/>
              </w:rPr>
              <w:t>13</w:t>
            </w:r>
          </w:p>
        </w:tc>
        <w:tc>
          <w:tcPr>
            <w:tcW w:w="1081" w:type="dxa"/>
            <w:vAlign w:val="bottom"/>
          </w:tcPr>
          <w:p w14:paraId="54A708DD" w14:textId="6CC2BBC5" w:rsidR="00080DBD" w:rsidRPr="00AC2899" w:rsidRDefault="00080DBD" w:rsidP="00AC2899">
            <w:pPr>
              <w:pStyle w:val="TableText"/>
              <w:rPr>
                <w:sz w:val="18"/>
                <w:szCs w:val="18"/>
              </w:rPr>
            </w:pPr>
            <w:r w:rsidRPr="00AC2899">
              <w:rPr>
                <w:sz w:val="18"/>
                <w:szCs w:val="18"/>
              </w:rPr>
              <w:t>9</w:t>
            </w:r>
          </w:p>
        </w:tc>
        <w:tc>
          <w:tcPr>
            <w:tcW w:w="1466" w:type="dxa"/>
            <w:vAlign w:val="bottom"/>
          </w:tcPr>
          <w:p w14:paraId="270BDABB" w14:textId="23D0C81B" w:rsidR="00080DBD" w:rsidRPr="00AC2899" w:rsidRDefault="00080DBD" w:rsidP="00AC2899">
            <w:pPr>
              <w:pStyle w:val="TableText"/>
              <w:rPr>
                <w:sz w:val="18"/>
                <w:szCs w:val="18"/>
              </w:rPr>
            </w:pPr>
            <w:r w:rsidRPr="00AC2899">
              <w:rPr>
                <w:sz w:val="18"/>
                <w:szCs w:val="18"/>
              </w:rPr>
              <w:t>24.91</w:t>
            </w:r>
          </w:p>
        </w:tc>
        <w:tc>
          <w:tcPr>
            <w:tcW w:w="1603" w:type="dxa"/>
            <w:vAlign w:val="bottom"/>
          </w:tcPr>
          <w:p w14:paraId="0CD3069D" w14:textId="1B997A2B" w:rsidR="00080DBD" w:rsidRPr="00AC2899" w:rsidRDefault="00080DBD" w:rsidP="00AC2899">
            <w:pPr>
              <w:pStyle w:val="TableText"/>
              <w:rPr>
                <w:sz w:val="18"/>
                <w:szCs w:val="18"/>
              </w:rPr>
            </w:pPr>
            <w:r w:rsidRPr="00AC2899">
              <w:rPr>
                <w:sz w:val="18"/>
                <w:szCs w:val="18"/>
              </w:rPr>
              <w:t>3.90</w:t>
            </w:r>
          </w:p>
        </w:tc>
        <w:tc>
          <w:tcPr>
            <w:tcW w:w="1631" w:type="dxa"/>
            <w:vAlign w:val="bottom"/>
          </w:tcPr>
          <w:p w14:paraId="16B15DE0" w14:textId="6A128B8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6B0DA1" w14:textId="07C8AFC8" w:rsidR="00080DBD" w:rsidRPr="00AC2899" w:rsidRDefault="00080DBD" w:rsidP="00AC2899">
            <w:pPr>
              <w:pStyle w:val="TableText"/>
              <w:rPr>
                <w:sz w:val="18"/>
                <w:szCs w:val="18"/>
              </w:rPr>
            </w:pPr>
            <w:r w:rsidRPr="00AC2899">
              <w:rPr>
                <w:sz w:val="18"/>
                <w:szCs w:val="18"/>
              </w:rPr>
              <w:t>13</w:t>
            </w:r>
          </w:p>
        </w:tc>
        <w:tc>
          <w:tcPr>
            <w:tcW w:w="1081" w:type="dxa"/>
            <w:vAlign w:val="bottom"/>
          </w:tcPr>
          <w:p w14:paraId="7EF69640" w14:textId="390C52D7" w:rsidR="00080DBD" w:rsidRPr="00AC2899" w:rsidRDefault="00080DBD" w:rsidP="00AC2899">
            <w:pPr>
              <w:pStyle w:val="TableText"/>
              <w:rPr>
                <w:sz w:val="18"/>
                <w:szCs w:val="18"/>
              </w:rPr>
            </w:pPr>
            <w:r w:rsidRPr="00AC2899">
              <w:rPr>
                <w:sz w:val="18"/>
                <w:szCs w:val="18"/>
              </w:rPr>
              <w:t>6</w:t>
            </w:r>
          </w:p>
        </w:tc>
        <w:tc>
          <w:tcPr>
            <w:tcW w:w="1466" w:type="dxa"/>
            <w:vAlign w:val="bottom"/>
          </w:tcPr>
          <w:p w14:paraId="54EF215D" w14:textId="761FF607" w:rsidR="00080DBD" w:rsidRPr="00AC2899" w:rsidRDefault="00080DBD" w:rsidP="00AC2899">
            <w:pPr>
              <w:pStyle w:val="TableText"/>
              <w:rPr>
                <w:sz w:val="18"/>
                <w:szCs w:val="18"/>
              </w:rPr>
            </w:pPr>
            <w:r w:rsidRPr="00AC2899">
              <w:rPr>
                <w:sz w:val="18"/>
                <w:szCs w:val="18"/>
              </w:rPr>
              <w:t>16.51</w:t>
            </w:r>
          </w:p>
        </w:tc>
        <w:tc>
          <w:tcPr>
            <w:tcW w:w="1662" w:type="dxa"/>
            <w:vAlign w:val="bottom"/>
          </w:tcPr>
          <w:p w14:paraId="74DFE066" w14:textId="432E5817" w:rsidR="00080DBD" w:rsidRPr="00AC2899" w:rsidRDefault="00080DBD" w:rsidP="00AC2899">
            <w:pPr>
              <w:pStyle w:val="TableText"/>
              <w:rPr>
                <w:sz w:val="18"/>
                <w:szCs w:val="18"/>
              </w:rPr>
            </w:pPr>
            <w:r w:rsidRPr="00AC2899">
              <w:rPr>
                <w:sz w:val="18"/>
                <w:szCs w:val="18"/>
              </w:rPr>
              <w:t>4.69</w:t>
            </w:r>
          </w:p>
        </w:tc>
      </w:tr>
      <w:tr w:rsidR="00080DBD" w:rsidRPr="00113601" w14:paraId="0A62544F" w14:textId="77777777" w:rsidTr="009F24C1">
        <w:tc>
          <w:tcPr>
            <w:tcW w:w="1781" w:type="dxa"/>
            <w:vAlign w:val="bottom"/>
          </w:tcPr>
          <w:p w14:paraId="424729E7" w14:textId="7949112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F1F5AF6" w14:textId="29190BBA" w:rsidR="00080DBD" w:rsidRPr="00AC2899" w:rsidRDefault="00080DBD" w:rsidP="00AC2899">
            <w:pPr>
              <w:pStyle w:val="TableText"/>
              <w:rPr>
                <w:sz w:val="18"/>
                <w:szCs w:val="18"/>
              </w:rPr>
            </w:pPr>
            <w:r w:rsidRPr="00AC2899">
              <w:rPr>
                <w:sz w:val="18"/>
                <w:szCs w:val="18"/>
              </w:rPr>
              <w:t>14</w:t>
            </w:r>
          </w:p>
        </w:tc>
        <w:tc>
          <w:tcPr>
            <w:tcW w:w="1080" w:type="dxa"/>
            <w:vAlign w:val="bottom"/>
          </w:tcPr>
          <w:p w14:paraId="30F15341" w14:textId="40E394D2" w:rsidR="00080DBD" w:rsidRPr="00AC2899" w:rsidRDefault="00080DBD" w:rsidP="00AC2899">
            <w:pPr>
              <w:pStyle w:val="TableText"/>
              <w:rPr>
                <w:sz w:val="18"/>
                <w:szCs w:val="18"/>
              </w:rPr>
            </w:pPr>
            <w:r w:rsidRPr="00AC2899">
              <w:rPr>
                <w:sz w:val="18"/>
                <w:szCs w:val="18"/>
              </w:rPr>
              <w:t>2</w:t>
            </w:r>
          </w:p>
        </w:tc>
        <w:tc>
          <w:tcPr>
            <w:tcW w:w="1465" w:type="dxa"/>
            <w:vAlign w:val="bottom"/>
          </w:tcPr>
          <w:p w14:paraId="3513ADD2" w14:textId="6F608478" w:rsidR="00080DBD" w:rsidRPr="00AC2899" w:rsidRDefault="00080DBD" w:rsidP="00AC2899">
            <w:pPr>
              <w:pStyle w:val="TableText"/>
              <w:rPr>
                <w:sz w:val="18"/>
                <w:szCs w:val="18"/>
              </w:rPr>
            </w:pPr>
            <w:r w:rsidRPr="00AC2899">
              <w:rPr>
                <w:sz w:val="18"/>
                <w:szCs w:val="18"/>
              </w:rPr>
              <w:t>12.11</w:t>
            </w:r>
          </w:p>
        </w:tc>
        <w:tc>
          <w:tcPr>
            <w:tcW w:w="1603" w:type="dxa"/>
            <w:vAlign w:val="bottom"/>
          </w:tcPr>
          <w:p w14:paraId="4F001686" w14:textId="64C6DE56" w:rsidR="00080DBD" w:rsidRPr="00AC2899" w:rsidRDefault="00080DBD" w:rsidP="00AC2899">
            <w:pPr>
              <w:pStyle w:val="TableText"/>
              <w:rPr>
                <w:sz w:val="18"/>
                <w:szCs w:val="18"/>
              </w:rPr>
            </w:pPr>
            <w:r w:rsidRPr="00AC2899">
              <w:rPr>
                <w:sz w:val="18"/>
                <w:szCs w:val="18"/>
              </w:rPr>
              <w:t>7.44</w:t>
            </w:r>
          </w:p>
        </w:tc>
        <w:tc>
          <w:tcPr>
            <w:tcW w:w="1782" w:type="dxa"/>
            <w:vAlign w:val="bottom"/>
          </w:tcPr>
          <w:p w14:paraId="516CE639" w14:textId="05AA690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9C906DA" w14:textId="758B2FB0" w:rsidR="00080DBD" w:rsidRPr="00AC2899" w:rsidRDefault="00080DBD" w:rsidP="00AC2899">
            <w:pPr>
              <w:pStyle w:val="TableText"/>
              <w:rPr>
                <w:sz w:val="18"/>
                <w:szCs w:val="18"/>
              </w:rPr>
            </w:pPr>
            <w:r w:rsidRPr="00AC2899">
              <w:rPr>
                <w:sz w:val="18"/>
                <w:szCs w:val="18"/>
              </w:rPr>
              <w:t>14</w:t>
            </w:r>
          </w:p>
        </w:tc>
        <w:tc>
          <w:tcPr>
            <w:tcW w:w="1081" w:type="dxa"/>
            <w:vAlign w:val="bottom"/>
          </w:tcPr>
          <w:p w14:paraId="1018B37D" w14:textId="77B17B74" w:rsidR="00080DBD" w:rsidRPr="00AC2899" w:rsidRDefault="00080DBD" w:rsidP="00AC2899">
            <w:pPr>
              <w:pStyle w:val="TableText"/>
              <w:rPr>
                <w:sz w:val="18"/>
                <w:szCs w:val="18"/>
              </w:rPr>
            </w:pPr>
            <w:r w:rsidRPr="00AC2899">
              <w:rPr>
                <w:sz w:val="18"/>
                <w:szCs w:val="18"/>
              </w:rPr>
              <w:t>9</w:t>
            </w:r>
          </w:p>
        </w:tc>
        <w:tc>
          <w:tcPr>
            <w:tcW w:w="1466" w:type="dxa"/>
            <w:vAlign w:val="bottom"/>
          </w:tcPr>
          <w:p w14:paraId="1EAA712B" w14:textId="69F08C99" w:rsidR="00080DBD" w:rsidRPr="00AC2899" w:rsidRDefault="00080DBD" w:rsidP="00AC2899">
            <w:pPr>
              <w:pStyle w:val="TableText"/>
              <w:rPr>
                <w:sz w:val="18"/>
                <w:szCs w:val="18"/>
              </w:rPr>
            </w:pPr>
            <w:r w:rsidRPr="00AC2899">
              <w:rPr>
                <w:sz w:val="18"/>
                <w:szCs w:val="18"/>
              </w:rPr>
              <w:t>25.03</w:t>
            </w:r>
          </w:p>
        </w:tc>
        <w:tc>
          <w:tcPr>
            <w:tcW w:w="1603" w:type="dxa"/>
            <w:vAlign w:val="bottom"/>
          </w:tcPr>
          <w:p w14:paraId="0BC43F4A" w14:textId="4C4EC6A3" w:rsidR="00080DBD" w:rsidRPr="00AC2899" w:rsidRDefault="00080DBD" w:rsidP="00AC2899">
            <w:pPr>
              <w:pStyle w:val="TableText"/>
              <w:rPr>
                <w:sz w:val="18"/>
                <w:szCs w:val="18"/>
              </w:rPr>
            </w:pPr>
            <w:r w:rsidRPr="00AC2899">
              <w:rPr>
                <w:sz w:val="18"/>
                <w:szCs w:val="18"/>
              </w:rPr>
              <w:t>3.76</w:t>
            </w:r>
          </w:p>
        </w:tc>
        <w:tc>
          <w:tcPr>
            <w:tcW w:w="1631" w:type="dxa"/>
            <w:vAlign w:val="bottom"/>
          </w:tcPr>
          <w:p w14:paraId="02BCA3FF" w14:textId="647FA81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EC2443" w14:textId="28D2CB03" w:rsidR="00080DBD" w:rsidRPr="00AC2899" w:rsidRDefault="00080DBD" w:rsidP="00AC2899">
            <w:pPr>
              <w:pStyle w:val="TableText"/>
              <w:rPr>
                <w:sz w:val="18"/>
                <w:szCs w:val="18"/>
              </w:rPr>
            </w:pPr>
            <w:r w:rsidRPr="00AC2899">
              <w:rPr>
                <w:sz w:val="18"/>
                <w:szCs w:val="18"/>
              </w:rPr>
              <w:t>14</w:t>
            </w:r>
          </w:p>
        </w:tc>
        <w:tc>
          <w:tcPr>
            <w:tcW w:w="1081" w:type="dxa"/>
            <w:vAlign w:val="bottom"/>
          </w:tcPr>
          <w:p w14:paraId="1337E1C8" w14:textId="39C301D0" w:rsidR="00080DBD" w:rsidRPr="00AC2899" w:rsidRDefault="00080DBD" w:rsidP="00AC2899">
            <w:pPr>
              <w:pStyle w:val="TableText"/>
              <w:rPr>
                <w:sz w:val="18"/>
                <w:szCs w:val="18"/>
              </w:rPr>
            </w:pPr>
            <w:r w:rsidRPr="00AC2899">
              <w:rPr>
                <w:sz w:val="18"/>
                <w:szCs w:val="18"/>
              </w:rPr>
              <w:t>6</w:t>
            </w:r>
          </w:p>
        </w:tc>
        <w:tc>
          <w:tcPr>
            <w:tcW w:w="1466" w:type="dxa"/>
            <w:vAlign w:val="bottom"/>
          </w:tcPr>
          <w:p w14:paraId="61DD6C0D" w14:textId="63F63369" w:rsidR="00080DBD" w:rsidRPr="00AC2899" w:rsidRDefault="00080DBD" w:rsidP="00AC2899">
            <w:pPr>
              <w:pStyle w:val="TableText"/>
              <w:rPr>
                <w:sz w:val="18"/>
                <w:szCs w:val="18"/>
              </w:rPr>
            </w:pPr>
            <w:r w:rsidRPr="00AC2899">
              <w:rPr>
                <w:sz w:val="18"/>
                <w:szCs w:val="18"/>
              </w:rPr>
              <w:t>16.32</w:t>
            </w:r>
          </w:p>
        </w:tc>
        <w:tc>
          <w:tcPr>
            <w:tcW w:w="1662" w:type="dxa"/>
            <w:vAlign w:val="bottom"/>
          </w:tcPr>
          <w:p w14:paraId="068729FC" w14:textId="771F20CD" w:rsidR="00080DBD" w:rsidRPr="00AC2899" w:rsidRDefault="00080DBD" w:rsidP="00AC2899">
            <w:pPr>
              <w:pStyle w:val="TableText"/>
              <w:rPr>
                <w:sz w:val="18"/>
                <w:szCs w:val="18"/>
              </w:rPr>
            </w:pPr>
            <w:r w:rsidRPr="00AC2899">
              <w:rPr>
                <w:sz w:val="18"/>
                <w:szCs w:val="18"/>
              </w:rPr>
              <w:t>4.50</w:t>
            </w:r>
          </w:p>
        </w:tc>
      </w:tr>
      <w:tr w:rsidR="00080DBD" w:rsidRPr="00113601" w14:paraId="5F89D26E" w14:textId="77777777" w:rsidTr="009F24C1">
        <w:tc>
          <w:tcPr>
            <w:tcW w:w="1781" w:type="dxa"/>
            <w:vAlign w:val="bottom"/>
          </w:tcPr>
          <w:p w14:paraId="0E0AEB3D" w14:textId="455AA53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EF40E6" w14:textId="75D1033E" w:rsidR="00080DBD" w:rsidRPr="00AC2899" w:rsidRDefault="00080DBD" w:rsidP="00AC2899">
            <w:pPr>
              <w:pStyle w:val="TableText"/>
              <w:rPr>
                <w:sz w:val="18"/>
                <w:szCs w:val="18"/>
              </w:rPr>
            </w:pPr>
            <w:r w:rsidRPr="00AC2899">
              <w:rPr>
                <w:sz w:val="18"/>
                <w:szCs w:val="18"/>
              </w:rPr>
              <w:t>15</w:t>
            </w:r>
          </w:p>
        </w:tc>
        <w:tc>
          <w:tcPr>
            <w:tcW w:w="1080" w:type="dxa"/>
            <w:vAlign w:val="bottom"/>
          </w:tcPr>
          <w:p w14:paraId="1C99AB2C" w14:textId="6E76623F" w:rsidR="00080DBD" w:rsidRPr="00AC2899" w:rsidRDefault="00080DBD" w:rsidP="00AC2899">
            <w:pPr>
              <w:pStyle w:val="TableText"/>
              <w:rPr>
                <w:sz w:val="18"/>
                <w:szCs w:val="18"/>
              </w:rPr>
            </w:pPr>
            <w:r w:rsidRPr="00AC2899">
              <w:rPr>
                <w:sz w:val="18"/>
                <w:szCs w:val="18"/>
              </w:rPr>
              <w:t>2</w:t>
            </w:r>
          </w:p>
        </w:tc>
        <w:tc>
          <w:tcPr>
            <w:tcW w:w="1465" w:type="dxa"/>
            <w:vAlign w:val="bottom"/>
          </w:tcPr>
          <w:p w14:paraId="4E4874E0" w14:textId="3C4C7511" w:rsidR="00080DBD" w:rsidRPr="00AC2899" w:rsidRDefault="00080DBD" w:rsidP="00AC2899">
            <w:pPr>
              <w:pStyle w:val="TableText"/>
              <w:rPr>
                <w:sz w:val="18"/>
                <w:szCs w:val="18"/>
              </w:rPr>
            </w:pPr>
            <w:r w:rsidRPr="00AC2899">
              <w:rPr>
                <w:sz w:val="18"/>
                <w:szCs w:val="18"/>
              </w:rPr>
              <w:t>12.00</w:t>
            </w:r>
          </w:p>
        </w:tc>
        <w:tc>
          <w:tcPr>
            <w:tcW w:w="1603" w:type="dxa"/>
            <w:vAlign w:val="bottom"/>
          </w:tcPr>
          <w:p w14:paraId="4CB89090" w14:textId="5C33CF43" w:rsidR="00080DBD" w:rsidRPr="00AC2899" w:rsidRDefault="00080DBD" w:rsidP="00AC2899">
            <w:pPr>
              <w:pStyle w:val="TableText"/>
              <w:rPr>
                <w:sz w:val="18"/>
                <w:szCs w:val="18"/>
              </w:rPr>
            </w:pPr>
            <w:r w:rsidRPr="00AC2899">
              <w:rPr>
                <w:sz w:val="18"/>
                <w:szCs w:val="18"/>
              </w:rPr>
              <w:t>7.26</w:t>
            </w:r>
          </w:p>
        </w:tc>
        <w:tc>
          <w:tcPr>
            <w:tcW w:w="1782" w:type="dxa"/>
            <w:vAlign w:val="bottom"/>
          </w:tcPr>
          <w:p w14:paraId="5F8EC053" w14:textId="6EDA0F8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2750C18" w14:textId="3E9331D2" w:rsidR="00080DBD" w:rsidRPr="00AC2899" w:rsidRDefault="00080DBD" w:rsidP="00AC2899">
            <w:pPr>
              <w:pStyle w:val="TableText"/>
              <w:rPr>
                <w:sz w:val="18"/>
                <w:szCs w:val="18"/>
              </w:rPr>
            </w:pPr>
            <w:r w:rsidRPr="00AC2899">
              <w:rPr>
                <w:sz w:val="18"/>
                <w:szCs w:val="18"/>
              </w:rPr>
              <w:t>15</w:t>
            </w:r>
          </w:p>
        </w:tc>
        <w:tc>
          <w:tcPr>
            <w:tcW w:w="1081" w:type="dxa"/>
            <w:vAlign w:val="bottom"/>
          </w:tcPr>
          <w:p w14:paraId="5F5DA353" w14:textId="2FEB158A" w:rsidR="00080DBD" w:rsidRPr="00AC2899" w:rsidRDefault="00080DBD" w:rsidP="00AC2899">
            <w:pPr>
              <w:pStyle w:val="TableText"/>
              <w:rPr>
                <w:sz w:val="18"/>
                <w:szCs w:val="18"/>
              </w:rPr>
            </w:pPr>
            <w:r w:rsidRPr="00AC2899">
              <w:rPr>
                <w:sz w:val="18"/>
                <w:szCs w:val="18"/>
              </w:rPr>
              <w:t>9</w:t>
            </w:r>
          </w:p>
        </w:tc>
        <w:tc>
          <w:tcPr>
            <w:tcW w:w="1466" w:type="dxa"/>
            <w:vAlign w:val="bottom"/>
          </w:tcPr>
          <w:p w14:paraId="264F803F" w14:textId="05273B21" w:rsidR="00080DBD" w:rsidRPr="00AC2899" w:rsidRDefault="00080DBD" w:rsidP="00AC2899">
            <w:pPr>
              <w:pStyle w:val="TableText"/>
              <w:rPr>
                <w:sz w:val="18"/>
                <w:szCs w:val="18"/>
              </w:rPr>
            </w:pPr>
            <w:r w:rsidRPr="00AC2899">
              <w:rPr>
                <w:sz w:val="18"/>
                <w:szCs w:val="18"/>
              </w:rPr>
              <w:t>25.14</w:t>
            </w:r>
          </w:p>
        </w:tc>
        <w:tc>
          <w:tcPr>
            <w:tcW w:w="1603" w:type="dxa"/>
            <w:vAlign w:val="bottom"/>
          </w:tcPr>
          <w:p w14:paraId="52F7BA3E" w14:textId="4D140148" w:rsidR="00080DBD" w:rsidRPr="00AC2899" w:rsidRDefault="00080DBD" w:rsidP="00AC2899">
            <w:pPr>
              <w:pStyle w:val="TableText"/>
              <w:rPr>
                <w:sz w:val="18"/>
                <w:szCs w:val="18"/>
              </w:rPr>
            </w:pPr>
            <w:r w:rsidRPr="00AC2899">
              <w:rPr>
                <w:sz w:val="18"/>
                <w:szCs w:val="18"/>
              </w:rPr>
              <w:t>3.64</w:t>
            </w:r>
          </w:p>
        </w:tc>
        <w:tc>
          <w:tcPr>
            <w:tcW w:w="1631" w:type="dxa"/>
            <w:vAlign w:val="bottom"/>
          </w:tcPr>
          <w:p w14:paraId="04B0AFB3" w14:textId="106133D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9510AF8" w14:textId="09296C98" w:rsidR="00080DBD" w:rsidRPr="00AC2899" w:rsidRDefault="00080DBD" w:rsidP="00AC2899">
            <w:pPr>
              <w:pStyle w:val="TableText"/>
              <w:rPr>
                <w:sz w:val="18"/>
                <w:szCs w:val="18"/>
              </w:rPr>
            </w:pPr>
            <w:r w:rsidRPr="00AC2899">
              <w:rPr>
                <w:sz w:val="18"/>
                <w:szCs w:val="18"/>
              </w:rPr>
              <w:t>15</w:t>
            </w:r>
          </w:p>
        </w:tc>
        <w:tc>
          <w:tcPr>
            <w:tcW w:w="1081" w:type="dxa"/>
            <w:vAlign w:val="bottom"/>
          </w:tcPr>
          <w:p w14:paraId="051E94A1" w14:textId="1537C981" w:rsidR="00080DBD" w:rsidRPr="00AC2899" w:rsidRDefault="00080DBD" w:rsidP="00AC2899">
            <w:pPr>
              <w:pStyle w:val="TableText"/>
              <w:rPr>
                <w:sz w:val="18"/>
                <w:szCs w:val="18"/>
              </w:rPr>
            </w:pPr>
            <w:r w:rsidRPr="00AC2899">
              <w:rPr>
                <w:sz w:val="18"/>
                <w:szCs w:val="18"/>
              </w:rPr>
              <w:t>6</w:t>
            </w:r>
          </w:p>
        </w:tc>
        <w:tc>
          <w:tcPr>
            <w:tcW w:w="1466" w:type="dxa"/>
            <w:vAlign w:val="bottom"/>
          </w:tcPr>
          <w:p w14:paraId="01389160" w14:textId="003A5AA1" w:rsidR="00080DBD" w:rsidRPr="00AC2899" w:rsidRDefault="00080DBD" w:rsidP="00AC2899">
            <w:pPr>
              <w:pStyle w:val="TableText"/>
              <w:rPr>
                <w:sz w:val="18"/>
                <w:szCs w:val="18"/>
              </w:rPr>
            </w:pPr>
            <w:r w:rsidRPr="00AC2899">
              <w:rPr>
                <w:sz w:val="18"/>
                <w:szCs w:val="18"/>
              </w:rPr>
              <w:t>16.16</w:t>
            </w:r>
          </w:p>
        </w:tc>
        <w:tc>
          <w:tcPr>
            <w:tcW w:w="1662" w:type="dxa"/>
            <w:vAlign w:val="bottom"/>
          </w:tcPr>
          <w:p w14:paraId="722DBBC8" w14:textId="59B3733B" w:rsidR="00080DBD" w:rsidRPr="00AC2899" w:rsidRDefault="00080DBD" w:rsidP="00AC2899">
            <w:pPr>
              <w:pStyle w:val="TableText"/>
              <w:rPr>
                <w:sz w:val="18"/>
                <w:szCs w:val="18"/>
              </w:rPr>
            </w:pPr>
            <w:r w:rsidRPr="00AC2899">
              <w:rPr>
                <w:sz w:val="18"/>
                <w:szCs w:val="18"/>
              </w:rPr>
              <w:t>4.34</w:t>
            </w:r>
          </w:p>
        </w:tc>
      </w:tr>
      <w:tr w:rsidR="00080DBD" w:rsidRPr="00113601" w14:paraId="6E880D43" w14:textId="77777777" w:rsidTr="009F24C1">
        <w:tc>
          <w:tcPr>
            <w:tcW w:w="1781" w:type="dxa"/>
            <w:vAlign w:val="bottom"/>
          </w:tcPr>
          <w:p w14:paraId="0A78594E" w14:textId="7471BD5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06B61D" w14:textId="4EA40D7C" w:rsidR="00080DBD" w:rsidRPr="00AC2899" w:rsidRDefault="00080DBD" w:rsidP="00AC2899">
            <w:pPr>
              <w:pStyle w:val="TableText"/>
              <w:rPr>
                <w:sz w:val="18"/>
                <w:szCs w:val="18"/>
              </w:rPr>
            </w:pPr>
            <w:r w:rsidRPr="00AC2899">
              <w:rPr>
                <w:sz w:val="18"/>
                <w:szCs w:val="18"/>
              </w:rPr>
              <w:t>16</w:t>
            </w:r>
          </w:p>
        </w:tc>
        <w:tc>
          <w:tcPr>
            <w:tcW w:w="1080" w:type="dxa"/>
            <w:vAlign w:val="bottom"/>
          </w:tcPr>
          <w:p w14:paraId="0A8559E5" w14:textId="06A63EF8" w:rsidR="00080DBD" w:rsidRPr="00AC2899" w:rsidRDefault="00080DBD" w:rsidP="00AC2899">
            <w:pPr>
              <w:pStyle w:val="TableText"/>
              <w:rPr>
                <w:sz w:val="18"/>
                <w:szCs w:val="18"/>
              </w:rPr>
            </w:pPr>
            <w:r w:rsidRPr="00AC2899">
              <w:rPr>
                <w:sz w:val="18"/>
                <w:szCs w:val="18"/>
              </w:rPr>
              <w:t>2</w:t>
            </w:r>
          </w:p>
        </w:tc>
        <w:tc>
          <w:tcPr>
            <w:tcW w:w="1465" w:type="dxa"/>
            <w:vAlign w:val="bottom"/>
          </w:tcPr>
          <w:p w14:paraId="38D65420" w14:textId="4AA31F1F" w:rsidR="00080DBD" w:rsidRPr="00AC2899" w:rsidRDefault="00080DBD" w:rsidP="00AC2899">
            <w:pPr>
              <w:pStyle w:val="TableText"/>
              <w:rPr>
                <w:sz w:val="18"/>
                <w:szCs w:val="18"/>
              </w:rPr>
            </w:pPr>
            <w:r w:rsidRPr="00AC2899">
              <w:rPr>
                <w:sz w:val="18"/>
                <w:szCs w:val="18"/>
              </w:rPr>
              <w:t>11.90</w:t>
            </w:r>
          </w:p>
        </w:tc>
        <w:tc>
          <w:tcPr>
            <w:tcW w:w="1603" w:type="dxa"/>
            <w:vAlign w:val="bottom"/>
          </w:tcPr>
          <w:p w14:paraId="1166105E" w14:textId="6EEDC3AC" w:rsidR="00080DBD" w:rsidRPr="00AC2899" w:rsidRDefault="00080DBD" w:rsidP="00AC2899">
            <w:pPr>
              <w:pStyle w:val="TableText"/>
              <w:rPr>
                <w:sz w:val="18"/>
                <w:szCs w:val="18"/>
              </w:rPr>
            </w:pPr>
            <w:r w:rsidRPr="00AC2899">
              <w:rPr>
                <w:sz w:val="18"/>
                <w:szCs w:val="18"/>
              </w:rPr>
              <w:t>7.10</w:t>
            </w:r>
          </w:p>
        </w:tc>
        <w:tc>
          <w:tcPr>
            <w:tcW w:w="1782" w:type="dxa"/>
            <w:vAlign w:val="bottom"/>
          </w:tcPr>
          <w:p w14:paraId="138E973B" w14:textId="68A6173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04C64EF" w14:textId="46D568C7" w:rsidR="00080DBD" w:rsidRPr="00AC2899" w:rsidRDefault="00080DBD" w:rsidP="00AC2899">
            <w:pPr>
              <w:pStyle w:val="TableText"/>
              <w:rPr>
                <w:sz w:val="18"/>
                <w:szCs w:val="18"/>
              </w:rPr>
            </w:pPr>
            <w:r w:rsidRPr="00AC2899">
              <w:rPr>
                <w:sz w:val="18"/>
                <w:szCs w:val="18"/>
              </w:rPr>
              <w:t>16</w:t>
            </w:r>
          </w:p>
        </w:tc>
        <w:tc>
          <w:tcPr>
            <w:tcW w:w="1081" w:type="dxa"/>
            <w:vAlign w:val="bottom"/>
          </w:tcPr>
          <w:p w14:paraId="6DC90EFF" w14:textId="0421854B" w:rsidR="00080DBD" w:rsidRPr="00AC2899" w:rsidRDefault="00080DBD" w:rsidP="00AC2899">
            <w:pPr>
              <w:pStyle w:val="TableText"/>
              <w:rPr>
                <w:sz w:val="18"/>
                <w:szCs w:val="18"/>
              </w:rPr>
            </w:pPr>
            <w:r w:rsidRPr="00AC2899">
              <w:rPr>
                <w:sz w:val="18"/>
                <w:szCs w:val="18"/>
              </w:rPr>
              <w:t>9</w:t>
            </w:r>
          </w:p>
        </w:tc>
        <w:tc>
          <w:tcPr>
            <w:tcW w:w="1466" w:type="dxa"/>
            <w:vAlign w:val="bottom"/>
          </w:tcPr>
          <w:p w14:paraId="5551353C" w14:textId="13820C03" w:rsidR="00080DBD" w:rsidRPr="00AC2899" w:rsidRDefault="00080DBD" w:rsidP="00AC2899">
            <w:pPr>
              <w:pStyle w:val="TableText"/>
              <w:rPr>
                <w:sz w:val="18"/>
                <w:szCs w:val="18"/>
              </w:rPr>
            </w:pPr>
            <w:r w:rsidRPr="00AC2899">
              <w:rPr>
                <w:sz w:val="18"/>
                <w:szCs w:val="18"/>
              </w:rPr>
              <w:t>25.19</w:t>
            </w:r>
          </w:p>
        </w:tc>
        <w:tc>
          <w:tcPr>
            <w:tcW w:w="1603" w:type="dxa"/>
            <w:vAlign w:val="bottom"/>
          </w:tcPr>
          <w:p w14:paraId="27742E84" w14:textId="7F13954B" w:rsidR="00080DBD" w:rsidRPr="00AC2899" w:rsidRDefault="00080DBD" w:rsidP="00AC2899">
            <w:pPr>
              <w:pStyle w:val="TableText"/>
              <w:rPr>
                <w:sz w:val="18"/>
                <w:szCs w:val="18"/>
              </w:rPr>
            </w:pPr>
            <w:r w:rsidRPr="00AC2899">
              <w:rPr>
                <w:sz w:val="18"/>
                <w:szCs w:val="18"/>
              </w:rPr>
              <w:t>3.53</w:t>
            </w:r>
          </w:p>
        </w:tc>
        <w:tc>
          <w:tcPr>
            <w:tcW w:w="1631" w:type="dxa"/>
            <w:vAlign w:val="bottom"/>
          </w:tcPr>
          <w:p w14:paraId="2F295120" w14:textId="7C0F31C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1A03ED" w14:textId="183A1BE1" w:rsidR="00080DBD" w:rsidRPr="00AC2899" w:rsidRDefault="00080DBD" w:rsidP="00AC2899">
            <w:pPr>
              <w:pStyle w:val="TableText"/>
              <w:rPr>
                <w:sz w:val="18"/>
                <w:szCs w:val="18"/>
              </w:rPr>
            </w:pPr>
            <w:r w:rsidRPr="00AC2899">
              <w:rPr>
                <w:sz w:val="18"/>
                <w:szCs w:val="18"/>
              </w:rPr>
              <w:t>16</w:t>
            </w:r>
          </w:p>
        </w:tc>
        <w:tc>
          <w:tcPr>
            <w:tcW w:w="1081" w:type="dxa"/>
            <w:vAlign w:val="bottom"/>
          </w:tcPr>
          <w:p w14:paraId="041589FF" w14:textId="084C3B31" w:rsidR="00080DBD" w:rsidRPr="00AC2899" w:rsidRDefault="00080DBD" w:rsidP="00AC2899">
            <w:pPr>
              <w:pStyle w:val="TableText"/>
              <w:rPr>
                <w:sz w:val="18"/>
                <w:szCs w:val="18"/>
              </w:rPr>
            </w:pPr>
            <w:r w:rsidRPr="00AC2899">
              <w:rPr>
                <w:sz w:val="18"/>
                <w:szCs w:val="18"/>
              </w:rPr>
              <w:t>6</w:t>
            </w:r>
          </w:p>
        </w:tc>
        <w:tc>
          <w:tcPr>
            <w:tcW w:w="1466" w:type="dxa"/>
            <w:vAlign w:val="bottom"/>
          </w:tcPr>
          <w:p w14:paraId="495BA885" w14:textId="545886BC" w:rsidR="00080DBD" w:rsidRPr="00AC2899" w:rsidRDefault="00080DBD" w:rsidP="00AC2899">
            <w:pPr>
              <w:pStyle w:val="TableText"/>
              <w:rPr>
                <w:sz w:val="18"/>
                <w:szCs w:val="18"/>
              </w:rPr>
            </w:pPr>
            <w:r w:rsidRPr="00AC2899">
              <w:rPr>
                <w:sz w:val="18"/>
                <w:szCs w:val="18"/>
              </w:rPr>
              <w:t>16.16</w:t>
            </w:r>
          </w:p>
        </w:tc>
        <w:tc>
          <w:tcPr>
            <w:tcW w:w="1662" w:type="dxa"/>
            <w:vAlign w:val="bottom"/>
          </w:tcPr>
          <w:p w14:paraId="5C5CC896" w14:textId="6335BC87" w:rsidR="00080DBD" w:rsidRPr="00AC2899" w:rsidRDefault="00080DBD" w:rsidP="00AC2899">
            <w:pPr>
              <w:pStyle w:val="TableText"/>
              <w:rPr>
                <w:sz w:val="18"/>
                <w:szCs w:val="18"/>
              </w:rPr>
            </w:pPr>
            <w:r w:rsidRPr="00AC2899">
              <w:rPr>
                <w:sz w:val="18"/>
                <w:szCs w:val="18"/>
              </w:rPr>
              <w:t>4.16</w:t>
            </w:r>
          </w:p>
        </w:tc>
      </w:tr>
      <w:tr w:rsidR="00080DBD" w:rsidRPr="00113601" w14:paraId="675534A3" w14:textId="77777777" w:rsidTr="009F24C1">
        <w:tc>
          <w:tcPr>
            <w:tcW w:w="1781" w:type="dxa"/>
            <w:vAlign w:val="bottom"/>
          </w:tcPr>
          <w:p w14:paraId="0D4D43EE" w14:textId="4AD1353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833AB58" w14:textId="32CA594E" w:rsidR="00080DBD" w:rsidRPr="00AC2899" w:rsidRDefault="00080DBD" w:rsidP="00AC2899">
            <w:pPr>
              <w:pStyle w:val="TableText"/>
              <w:rPr>
                <w:sz w:val="18"/>
                <w:szCs w:val="18"/>
              </w:rPr>
            </w:pPr>
            <w:r w:rsidRPr="00AC2899">
              <w:rPr>
                <w:sz w:val="18"/>
                <w:szCs w:val="18"/>
              </w:rPr>
              <w:t>17</w:t>
            </w:r>
          </w:p>
        </w:tc>
        <w:tc>
          <w:tcPr>
            <w:tcW w:w="1080" w:type="dxa"/>
            <w:vAlign w:val="bottom"/>
          </w:tcPr>
          <w:p w14:paraId="21413D6A" w14:textId="17D0DB6E" w:rsidR="00080DBD" w:rsidRPr="00AC2899" w:rsidRDefault="00080DBD" w:rsidP="00AC2899">
            <w:pPr>
              <w:pStyle w:val="TableText"/>
              <w:rPr>
                <w:sz w:val="18"/>
                <w:szCs w:val="18"/>
              </w:rPr>
            </w:pPr>
            <w:r w:rsidRPr="00AC2899">
              <w:rPr>
                <w:sz w:val="18"/>
                <w:szCs w:val="18"/>
              </w:rPr>
              <w:t>2</w:t>
            </w:r>
          </w:p>
        </w:tc>
        <w:tc>
          <w:tcPr>
            <w:tcW w:w="1465" w:type="dxa"/>
            <w:vAlign w:val="bottom"/>
          </w:tcPr>
          <w:p w14:paraId="5EDDDB4E" w14:textId="32788E67" w:rsidR="00080DBD" w:rsidRPr="00AC2899" w:rsidRDefault="00080DBD" w:rsidP="00AC2899">
            <w:pPr>
              <w:pStyle w:val="TableText"/>
              <w:rPr>
                <w:sz w:val="18"/>
                <w:szCs w:val="18"/>
              </w:rPr>
            </w:pPr>
            <w:r w:rsidRPr="00AC2899">
              <w:rPr>
                <w:sz w:val="18"/>
                <w:szCs w:val="18"/>
              </w:rPr>
              <w:t>11.80</w:t>
            </w:r>
          </w:p>
        </w:tc>
        <w:tc>
          <w:tcPr>
            <w:tcW w:w="1603" w:type="dxa"/>
            <w:vAlign w:val="bottom"/>
          </w:tcPr>
          <w:p w14:paraId="00332A56" w14:textId="55FBD511" w:rsidR="00080DBD" w:rsidRPr="00AC2899" w:rsidRDefault="00080DBD" w:rsidP="00AC2899">
            <w:pPr>
              <w:pStyle w:val="TableText"/>
              <w:rPr>
                <w:sz w:val="18"/>
                <w:szCs w:val="18"/>
              </w:rPr>
            </w:pPr>
            <w:r w:rsidRPr="00AC2899">
              <w:rPr>
                <w:sz w:val="18"/>
                <w:szCs w:val="18"/>
              </w:rPr>
              <w:t>6.95</w:t>
            </w:r>
          </w:p>
        </w:tc>
        <w:tc>
          <w:tcPr>
            <w:tcW w:w="1782" w:type="dxa"/>
            <w:vAlign w:val="bottom"/>
          </w:tcPr>
          <w:p w14:paraId="45EBE767" w14:textId="1503506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619432C" w14:textId="3B308E88" w:rsidR="00080DBD" w:rsidRPr="00AC2899" w:rsidRDefault="00080DBD" w:rsidP="00AC2899">
            <w:pPr>
              <w:pStyle w:val="TableText"/>
              <w:rPr>
                <w:sz w:val="18"/>
                <w:szCs w:val="18"/>
              </w:rPr>
            </w:pPr>
            <w:r w:rsidRPr="00AC2899">
              <w:rPr>
                <w:sz w:val="18"/>
                <w:szCs w:val="18"/>
              </w:rPr>
              <w:t>17</w:t>
            </w:r>
          </w:p>
        </w:tc>
        <w:tc>
          <w:tcPr>
            <w:tcW w:w="1081" w:type="dxa"/>
            <w:vAlign w:val="bottom"/>
          </w:tcPr>
          <w:p w14:paraId="1232AE4D" w14:textId="50D8CEB2" w:rsidR="00080DBD" w:rsidRPr="00AC2899" w:rsidRDefault="00080DBD" w:rsidP="00AC2899">
            <w:pPr>
              <w:pStyle w:val="TableText"/>
              <w:rPr>
                <w:sz w:val="18"/>
                <w:szCs w:val="18"/>
              </w:rPr>
            </w:pPr>
            <w:r w:rsidRPr="00AC2899">
              <w:rPr>
                <w:sz w:val="18"/>
                <w:szCs w:val="18"/>
              </w:rPr>
              <w:t>9</w:t>
            </w:r>
          </w:p>
        </w:tc>
        <w:tc>
          <w:tcPr>
            <w:tcW w:w="1466" w:type="dxa"/>
            <w:vAlign w:val="bottom"/>
          </w:tcPr>
          <w:p w14:paraId="3D55861B" w14:textId="2D536605" w:rsidR="00080DBD" w:rsidRPr="00AC2899" w:rsidRDefault="00080DBD" w:rsidP="00AC2899">
            <w:pPr>
              <w:pStyle w:val="TableText"/>
              <w:rPr>
                <w:sz w:val="18"/>
                <w:szCs w:val="18"/>
              </w:rPr>
            </w:pPr>
            <w:r w:rsidRPr="00AC2899">
              <w:rPr>
                <w:sz w:val="18"/>
                <w:szCs w:val="18"/>
              </w:rPr>
              <w:t>25.18</w:t>
            </w:r>
          </w:p>
        </w:tc>
        <w:tc>
          <w:tcPr>
            <w:tcW w:w="1603" w:type="dxa"/>
            <w:vAlign w:val="bottom"/>
          </w:tcPr>
          <w:p w14:paraId="15069440" w14:textId="737D8662" w:rsidR="00080DBD" w:rsidRPr="00AC2899" w:rsidRDefault="00080DBD" w:rsidP="00AC2899">
            <w:pPr>
              <w:pStyle w:val="TableText"/>
              <w:rPr>
                <w:sz w:val="18"/>
                <w:szCs w:val="18"/>
              </w:rPr>
            </w:pPr>
            <w:r w:rsidRPr="00AC2899">
              <w:rPr>
                <w:sz w:val="18"/>
                <w:szCs w:val="18"/>
              </w:rPr>
              <w:t>3.43</w:t>
            </w:r>
          </w:p>
        </w:tc>
        <w:tc>
          <w:tcPr>
            <w:tcW w:w="1631" w:type="dxa"/>
            <w:vAlign w:val="bottom"/>
          </w:tcPr>
          <w:p w14:paraId="387217F1" w14:textId="6DF645C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0D5757" w14:textId="6F877FF8" w:rsidR="00080DBD" w:rsidRPr="00AC2899" w:rsidRDefault="00080DBD" w:rsidP="00AC2899">
            <w:pPr>
              <w:pStyle w:val="TableText"/>
              <w:rPr>
                <w:sz w:val="18"/>
                <w:szCs w:val="18"/>
              </w:rPr>
            </w:pPr>
            <w:r w:rsidRPr="00AC2899">
              <w:rPr>
                <w:sz w:val="18"/>
                <w:szCs w:val="18"/>
              </w:rPr>
              <w:t>17</w:t>
            </w:r>
          </w:p>
        </w:tc>
        <w:tc>
          <w:tcPr>
            <w:tcW w:w="1081" w:type="dxa"/>
            <w:vAlign w:val="bottom"/>
          </w:tcPr>
          <w:p w14:paraId="76DC4F76" w14:textId="3C453DA3" w:rsidR="00080DBD" w:rsidRPr="00AC2899" w:rsidRDefault="00080DBD" w:rsidP="00AC2899">
            <w:pPr>
              <w:pStyle w:val="TableText"/>
              <w:rPr>
                <w:sz w:val="18"/>
                <w:szCs w:val="18"/>
              </w:rPr>
            </w:pPr>
            <w:r w:rsidRPr="00AC2899">
              <w:rPr>
                <w:sz w:val="18"/>
                <w:szCs w:val="18"/>
              </w:rPr>
              <w:t>6</w:t>
            </w:r>
          </w:p>
        </w:tc>
        <w:tc>
          <w:tcPr>
            <w:tcW w:w="1466" w:type="dxa"/>
            <w:vAlign w:val="bottom"/>
          </w:tcPr>
          <w:p w14:paraId="7CE15E2B" w14:textId="1F8E65E8" w:rsidR="00080DBD" w:rsidRPr="00AC2899" w:rsidRDefault="00080DBD" w:rsidP="00AC2899">
            <w:pPr>
              <w:pStyle w:val="TableText"/>
              <w:rPr>
                <w:sz w:val="18"/>
                <w:szCs w:val="18"/>
              </w:rPr>
            </w:pPr>
            <w:r w:rsidRPr="00AC2899">
              <w:rPr>
                <w:sz w:val="18"/>
                <w:szCs w:val="18"/>
              </w:rPr>
              <w:t>16.53</w:t>
            </w:r>
          </w:p>
        </w:tc>
        <w:tc>
          <w:tcPr>
            <w:tcW w:w="1662" w:type="dxa"/>
            <w:vAlign w:val="bottom"/>
          </w:tcPr>
          <w:p w14:paraId="6CE6A502" w14:textId="34E8271C" w:rsidR="00080DBD" w:rsidRPr="00AC2899" w:rsidRDefault="00080DBD" w:rsidP="00AC2899">
            <w:pPr>
              <w:pStyle w:val="TableText"/>
              <w:rPr>
                <w:sz w:val="18"/>
                <w:szCs w:val="18"/>
              </w:rPr>
            </w:pPr>
            <w:r w:rsidRPr="00AC2899">
              <w:rPr>
                <w:sz w:val="18"/>
                <w:szCs w:val="18"/>
              </w:rPr>
              <w:t>3.91</w:t>
            </w:r>
          </w:p>
        </w:tc>
      </w:tr>
      <w:tr w:rsidR="00080DBD" w:rsidRPr="00113601" w14:paraId="038D4731" w14:textId="77777777" w:rsidTr="009F24C1">
        <w:tc>
          <w:tcPr>
            <w:tcW w:w="1781" w:type="dxa"/>
            <w:vAlign w:val="bottom"/>
          </w:tcPr>
          <w:p w14:paraId="5878E56D" w14:textId="5DF0CFA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106793D" w14:textId="427ED97C" w:rsidR="00080DBD" w:rsidRPr="00AC2899" w:rsidRDefault="00080DBD" w:rsidP="00AC2899">
            <w:pPr>
              <w:pStyle w:val="TableText"/>
              <w:rPr>
                <w:sz w:val="18"/>
                <w:szCs w:val="18"/>
              </w:rPr>
            </w:pPr>
            <w:r w:rsidRPr="00AC2899">
              <w:rPr>
                <w:sz w:val="18"/>
                <w:szCs w:val="18"/>
              </w:rPr>
              <w:t>18</w:t>
            </w:r>
          </w:p>
        </w:tc>
        <w:tc>
          <w:tcPr>
            <w:tcW w:w="1080" w:type="dxa"/>
            <w:vAlign w:val="bottom"/>
          </w:tcPr>
          <w:p w14:paraId="6065EF8D" w14:textId="176A51AD" w:rsidR="00080DBD" w:rsidRPr="00AC2899" w:rsidRDefault="00080DBD" w:rsidP="00AC2899">
            <w:pPr>
              <w:pStyle w:val="TableText"/>
              <w:rPr>
                <w:sz w:val="18"/>
                <w:szCs w:val="18"/>
              </w:rPr>
            </w:pPr>
            <w:r w:rsidRPr="00AC2899">
              <w:rPr>
                <w:sz w:val="18"/>
                <w:szCs w:val="18"/>
              </w:rPr>
              <w:t>2</w:t>
            </w:r>
          </w:p>
        </w:tc>
        <w:tc>
          <w:tcPr>
            <w:tcW w:w="1465" w:type="dxa"/>
            <w:vAlign w:val="bottom"/>
          </w:tcPr>
          <w:p w14:paraId="41A3DE9F" w14:textId="3929CA3D" w:rsidR="00080DBD" w:rsidRPr="00AC2899" w:rsidRDefault="00080DBD" w:rsidP="00AC2899">
            <w:pPr>
              <w:pStyle w:val="TableText"/>
              <w:rPr>
                <w:sz w:val="18"/>
                <w:szCs w:val="18"/>
              </w:rPr>
            </w:pPr>
            <w:r w:rsidRPr="00AC2899">
              <w:rPr>
                <w:sz w:val="18"/>
                <w:szCs w:val="18"/>
              </w:rPr>
              <w:t>11.71</w:t>
            </w:r>
          </w:p>
        </w:tc>
        <w:tc>
          <w:tcPr>
            <w:tcW w:w="1603" w:type="dxa"/>
            <w:vAlign w:val="bottom"/>
          </w:tcPr>
          <w:p w14:paraId="46A050E7" w14:textId="13405091" w:rsidR="00080DBD" w:rsidRPr="00AC2899" w:rsidRDefault="00080DBD" w:rsidP="00AC2899">
            <w:pPr>
              <w:pStyle w:val="TableText"/>
              <w:rPr>
                <w:sz w:val="18"/>
                <w:szCs w:val="18"/>
              </w:rPr>
            </w:pPr>
            <w:r w:rsidRPr="00AC2899">
              <w:rPr>
                <w:sz w:val="18"/>
                <w:szCs w:val="18"/>
              </w:rPr>
              <w:t>6.82</w:t>
            </w:r>
          </w:p>
        </w:tc>
        <w:tc>
          <w:tcPr>
            <w:tcW w:w="1782" w:type="dxa"/>
            <w:vAlign w:val="bottom"/>
          </w:tcPr>
          <w:p w14:paraId="0F4C9147" w14:textId="287E73F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76DFEBA" w14:textId="16334A0F" w:rsidR="00080DBD" w:rsidRPr="00AC2899" w:rsidRDefault="00080DBD" w:rsidP="00AC2899">
            <w:pPr>
              <w:pStyle w:val="TableText"/>
              <w:rPr>
                <w:sz w:val="18"/>
                <w:szCs w:val="18"/>
              </w:rPr>
            </w:pPr>
            <w:r w:rsidRPr="00AC2899">
              <w:rPr>
                <w:sz w:val="18"/>
                <w:szCs w:val="18"/>
              </w:rPr>
              <w:t>18</w:t>
            </w:r>
          </w:p>
        </w:tc>
        <w:tc>
          <w:tcPr>
            <w:tcW w:w="1081" w:type="dxa"/>
            <w:vAlign w:val="bottom"/>
          </w:tcPr>
          <w:p w14:paraId="21D1E64F" w14:textId="48ACE2F0" w:rsidR="00080DBD" w:rsidRPr="00AC2899" w:rsidRDefault="00080DBD" w:rsidP="00AC2899">
            <w:pPr>
              <w:pStyle w:val="TableText"/>
              <w:rPr>
                <w:sz w:val="18"/>
                <w:szCs w:val="18"/>
              </w:rPr>
            </w:pPr>
            <w:r w:rsidRPr="00AC2899">
              <w:rPr>
                <w:sz w:val="18"/>
                <w:szCs w:val="18"/>
              </w:rPr>
              <w:t>9</w:t>
            </w:r>
          </w:p>
        </w:tc>
        <w:tc>
          <w:tcPr>
            <w:tcW w:w="1466" w:type="dxa"/>
            <w:vAlign w:val="bottom"/>
          </w:tcPr>
          <w:p w14:paraId="0C7D3C25" w14:textId="31996320" w:rsidR="00080DBD" w:rsidRPr="00AC2899" w:rsidRDefault="00080DBD" w:rsidP="00AC2899">
            <w:pPr>
              <w:pStyle w:val="TableText"/>
              <w:rPr>
                <w:sz w:val="18"/>
                <w:szCs w:val="18"/>
              </w:rPr>
            </w:pPr>
            <w:r w:rsidRPr="00AC2899">
              <w:rPr>
                <w:sz w:val="18"/>
                <w:szCs w:val="18"/>
              </w:rPr>
              <w:t>25.17</w:t>
            </w:r>
          </w:p>
        </w:tc>
        <w:tc>
          <w:tcPr>
            <w:tcW w:w="1603" w:type="dxa"/>
            <w:vAlign w:val="bottom"/>
          </w:tcPr>
          <w:p w14:paraId="3B7909F2" w14:textId="647C9079" w:rsidR="00080DBD" w:rsidRPr="00AC2899" w:rsidRDefault="00080DBD" w:rsidP="00AC2899">
            <w:pPr>
              <w:pStyle w:val="TableText"/>
              <w:rPr>
                <w:sz w:val="18"/>
                <w:szCs w:val="18"/>
              </w:rPr>
            </w:pPr>
            <w:r w:rsidRPr="00AC2899">
              <w:rPr>
                <w:sz w:val="18"/>
                <w:szCs w:val="18"/>
              </w:rPr>
              <w:t>3.34</w:t>
            </w:r>
          </w:p>
        </w:tc>
        <w:tc>
          <w:tcPr>
            <w:tcW w:w="1631" w:type="dxa"/>
            <w:vAlign w:val="bottom"/>
          </w:tcPr>
          <w:p w14:paraId="2D7F4CBA" w14:textId="1BDF1DF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AF3DD0" w14:textId="475A6976" w:rsidR="00080DBD" w:rsidRPr="00AC2899" w:rsidRDefault="00080DBD" w:rsidP="00AC2899">
            <w:pPr>
              <w:pStyle w:val="TableText"/>
              <w:rPr>
                <w:sz w:val="18"/>
                <w:szCs w:val="18"/>
              </w:rPr>
            </w:pPr>
            <w:r w:rsidRPr="00AC2899">
              <w:rPr>
                <w:sz w:val="18"/>
                <w:szCs w:val="18"/>
              </w:rPr>
              <w:t>18</w:t>
            </w:r>
          </w:p>
        </w:tc>
        <w:tc>
          <w:tcPr>
            <w:tcW w:w="1081" w:type="dxa"/>
            <w:vAlign w:val="bottom"/>
          </w:tcPr>
          <w:p w14:paraId="68E2F78D" w14:textId="728CA623" w:rsidR="00080DBD" w:rsidRPr="00AC2899" w:rsidRDefault="00080DBD" w:rsidP="00AC2899">
            <w:pPr>
              <w:pStyle w:val="TableText"/>
              <w:rPr>
                <w:sz w:val="18"/>
                <w:szCs w:val="18"/>
              </w:rPr>
            </w:pPr>
            <w:r w:rsidRPr="00AC2899">
              <w:rPr>
                <w:sz w:val="18"/>
                <w:szCs w:val="18"/>
              </w:rPr>
              <w:t>6</w:t>
            </w:r>
          </w:p>
        </w:tc>
        <w:tc>
          <w:tcPr>
            <w:tcW w:w="1466" w:type="dxa"/>
            <w:vAlign w:val="bottom"/>
          </w:tcPr>
          <w:p w14:paraId="663FD5C1" w14:textId="49312EFE" w:rsidR="00080DBD" w:rsidRPr="00AC2899" w:rsidRDefault="00080DBD" w:rsidP="00AC2899">
            <w:pPr>
              <w:pStyle w:val="TableText"/>
              <w:rPr>
                <w:sz w:val="18"/>
                <w:szCs w:val="18"/>
              </w:rPr>
            </w:pPr>
            <w:r w:rsidRPr="00AC2899">
              <w:rPr>
                <w:sz w:val="18"/>
                <w:szCs w:val="18"/>
              </w:rPr>
              <w:t>16.86</w:t>
            </w:r>
          </w:p>
        </w:tc>
        <w:tc>
          <w:tcPr>
            <w:tcW w:w="1662" w:type="dxa"/>
            <w:vAlign w:val="bottom"/>
          </w:tcPr>
          <w:p w14:paraId="39F83EC8" w14:textId="7EE4AD99" w:rsidR="00080DBD" w:rsidRPr="00AC2899" w:rsidRDefault="00080DBD" w:rsidP="00AC2899">
            <w:pPr>
              <w:pStyle w:val="TableText"/>
              <w:rPr>
                <w:sz w:val="18"/>
                <w:szCs w:val="18"/>
              </w:rPr>
            </w:pPr>
            <w:r w:rsidRPr="00AC2899">
              <w:rPr>
                <w:sz w:val="18"/>
                <w:szCs w:val="18"/>
              </w:rPr>
              <w:t>3.68</w:t>
            </w:r>
          </w:p>
        </w:tc>
      </w:tr>
      <w:tr w:rsidR="00080DBD" w:rsidRPr="00113601" w14:paraId="06798DF7" w14:textId="77777777" w:rsidTr="009F24C1">
        <w:tc>
          <w:tcPr>
            <w:tcW w:w="1781" w:type="dxa"/>
            <w:vAlign w:val="bottom"/>
          </w:tcPr>
          <w:p w14:paraId="55B59932" w14:textId="0047FFF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2C2EA3B" w14:textId="64CC1557" w:rsidR="00080DBD" w:rsidRPr="00AC2899" w:rsidRDefault="00080DBD" w:rsidP="00AC2899">
            <w:pPr>
              <w:pStyle w:val="TableText"/>
              <w:rPr>
                <w:sz w:val="18"/>
                <w:szCs w:val="18"/>
              </w:rPr>
            </w:pPr>
            <w:r w:rsidRPr="00AC2899">
              <w:rPr>
                <w:sz w:val="18"/>
                <w:szCs w:val="18"/>
              </w:rPr>
              <w:t>19</w:t>
            </w:r>
          </w:p>
        </w:tc>
        <w:tc>
          <w:tcPr>
            <w:tcW w:w="1080" w:type="dxa"/>
            <w:vAlign w:val="bottom"/>
          </w:tcPr>
          <w:p w14:paraId="7AA0B5D1" w14:textId="045B8CFE" w:rsidR="00080DBD" w:rsidRPr="00AC2899" w:rsidRDefault="00080DBD" w:rsidP="00AC2899">
            <w:pPr>
              <w:pStyle w:val="TableText"/>
              <w:rPr>
                <w:sz w:val="18"/>
                <w:szCs w:val="18"/>
              </w:rPr>
            </w:pPr>
            <w:r w:rsidRPr="00AC2899">
              <w:rPr>
                <w:sz w:val="18"/>
                <w:szCs w:val="18"/>
              </w:rPr>
              <w:t>2</w:t>
            </w:r>
          </w:p>
        </w:tc>
        <w:tc>
          <w:tcPr>
            <w:tcW w:w="1465" w:type="dxa"/>
            <w:vAlign w:val="bottom"/>
          </w:tcPr>
          <w:p w14:paraId="026C11B5" w14:textId="255F8C51" w:rsidR="00080DBD" w:rsidRPr="00AC2899" w:rsidRDefault="00080DBD" w:rsidP="00AC2899">
            <w:pPr>
              <w:pStyle w:val="TableText"/>
              <w:rPr>
                <w:sz w:val="18"/>
                <w:szCs w:val="18"/>
              </w:rPr>
            </w:pPr>
            <w:r w:rsidRPr="00AC2899">
              <w:rPr>
                <w:sz w:val="18"/>
                <w:szCs w:val="18"/>
              </w:rPr>
              <w:t>11.57</w:t>
            </w:r>
          </w:p>
        </w:tc>
        <w:tc>
          <w:tcPr>
            <w:tcW w:w="1603" w:type="dxa"/>
            <w:vAlign w:val="bottom"/>
          </w:tcPr>
          <w:p w14:paraId="06F00D1F" w14:textId="5D96B765" w:rsidR="00080DBD" w:rsidRPr="00AC2899" w:rsidRDefault="00080DBD" w:rsidP="00AC2899">
            <w:pPr>
              <w:pStyle w:val="TableText"/>
              <w:rPr>
                <w:sz w:val="18"/>
                <w:szCs w:val="18"/>
              </w:rPr>
            </w:pPr>
            <w:r w:rsidRPr="00AC2899">
              <w:rPr>
                <w:sz w:val="18"/>
                <w:szCs w:val="18"/>
              </w:rPr>
              <w:t>6.63</w:t>
            </w:r>
          </w:p>
        </w:tc>
        <w:tc>
          <w:tcPr>
            <w:tcW w:w="1782" w:type="dxa"/>
            <w:vAlign w:val="bottom"/>
          </w:tcPr>
          <w:p w14:paraId="423412DD" w14:textId="2B8AE19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2C48662" w14:textId="09FD0D83" w:rsidR="00080DBD" w:rsidRPr="00AC2899" w:rsidRDefault="00080DBD" w:rsidP="00AC2899">
            <w:pPr>
              <w:pStyle w:val="TableText"/>
              <w:rPr>
                <w:sz w:val="18"/>
                <w:szCs w:val="18"/>
              </w:rPr>
            </w:pPr>
            <w:r w:rsidRPr="00AC2899">
              <w:rPr>
                <w:sz w:val="18"/>
                <w:szCs w:val="18"/>
              </w:rPr>
              <w:t>19</w:t>
            </w:r>
          </w:p>
        </w:tc>
        <w:tc>
          <w:tcPr>
            <w:tcW w:w="1081" w:type="dxa"/>
            <w:vAlign w:val="bottom"/>
          </w:tcPr>
          <w:p w14:paraId="286453EA" w14:textId="4BFC2225" w:rsidR="00080DBD" w:rsidRPr="00AC2899" w:rsidRDefault="00080DBD" w:rsidP="00AC2899">
            <w:pPr>
              <w:pStyle w:val="TableText"/>
              <w:rPr>
                <w:sz w:val="18"/>
                <w:szCs w:val="18"/>
              </w:rPr>
            </w:pPr>
            <w:r w:rsidRPr="00AC2899">
              <w:rPr>
                <w:sz w:val="18"/>
                <w:szCs w:val="18"/>
              </w:rPr>
              <w:t>9</w:t>
            </w:r>
          </w:p>
        </w:tc>
        <w:tc>
          <w:tcPr>
            <w:tcW w:w="1466" w:type="dxa"/>
            <w:vAlign w:val="bottom"/>
          </w:tcPr>
          <w:p w14:paraId="2BF40A95" w14:textId="19BF6799" w:rsidR="00080DBD" w:rsidRPr="00AC2899" w:rsidRDefault="00080DBD" w:rsidP="00AC2899">
            <w:pPr>
              <w:pStyle w:val="TableText"/>
              <w:rPr>
                <w:sz w:val="18"/>
                <w:szCs w:val="18"/>
              </w:rPr>
            </w:pPr>
            <w:r w:rsidRPr="00AC2899">
              <w:rPr>
                <w:sz w:val="18"/>
                <w:szCs w:val="18"/>
              </w:rPr>
              <w:t>25.45</w:t>
            </w:r>
          </w:p>
        </w:tc>
        <w:tc>
          <w:tcPr>
            <w:tcW w:w="1603" w:type="dxa"/>
            <w:vAlign w:val="bottom"/>
          </w:tcPr>
          <w:p w14:paraId="4C46B00C" w14:textId="5EF612CD" w:rsidR="00080DBD" w:rsidRPr="00AC2899" w:rsidRDefault="00080DBD" w:rsidP="00AC2899">
            <w:pPr>
              <w:pStyle w:val="TableText"/>
              <w:rPr>
                <w:sz w:val="18"/>
                <w:szCs w:val="18"/>
              </w:rPr>
            </w:pPr>
            <w:r w:rsidRPr="00AC2899">
              <w:rPr>
                <w:sz w:val="18"/>
                <w:szCs w:val="18"/>
              </w:rPr>
              <w:t>3.21</w:t>
            </w:r>
          </w:p>
        </w:tc>
        <w:tc>
          <w:tcPr>
            <w:tcW w:w="1631" w:type="dxa"/>
            <w:vAlign w:val="bottom"/>
          </w:tcPr>
          <w:p w14:paraId="4EDCA5DC" w14:textId="598E25C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1D3B92D" w14:textId="18CE777E" w:rsidR="00080DBD" w:rsidRPr="00AC2899" w:rsidRDefault="00080DBD" w:rsidP="00AC2899">
            <w:pPr>
              <w:pStyle w:val="TableText"/>
              <w:rPr>
                <w:sz w:val="18"/>
                <w:szCs w:val="18"/>
              </w:rPr>
            </w:pPr>
            <w:r w:rsidRPr="00AC2899">
              <w:rPr>
                <w:sz w:val="18"/>
                <w:szCs w:val="18"/>
              </w:rPr>
              <w:t>19</w:t>
            </w:r>
          </w:p>
        </w:tc>
        <w:tc>
          <w:tcPr>
            <w:tcW w:w="1081" w:type="dxa"/>
            <w:vAlign w:val="bottom"/>
          </w:tcPr>
          <w:p w14:paraId="32739511" w14:textId="43CACA1B" w:rsidR="00080DBD" w:rsidRPr="00AC2899" w:rsidRDefault="00080DBD" w:rsidP="00AC2899">
            <w:pPr>
              <w:pStyle w:val="TableText"/>
              <w:rPr>
                <w:sz w:val="18"/>
                <w:szCs w:val="18"/>
              </w:rPr>
            </w:pPr>
            <w:r w:rsidRPr="00AC2899">
              <w:rPr>
                <w:sz w:val="18"/>
                <w:szCs w:val="18"/>
              </w:rPr>
              <w:t>6</w:t>
            </w:r>
          </w:p>
        </w:tc>
        <w:tc>
          <w:tcPr>
            <w:tcW w:w="1466" w:type="dxa"/>
            <w:vAlign w:val="bottom"/>
          </w:tcPr>
          <w:p w14:paraId="172A7CFB" w14:textId="25E4B2EE" w:rsidR="00080DBD" w:rsidRPr="00AC2899" w:rsidRDefault="00080DBD" w:rsidP="00AC2899">
            <w:pPr>
              <w:pStyle w:val="TableText"/>
              <w:rPr>
                <w:sz w:val="18"/>
                <w:szCs w:val="18"/>
              </w:rPr>
            </w:pPr>
            <w:r w:rsidRPr="00AC2899">
              <w:rPr>
                <w:sz w:val="18"/>
                <w:szCs w:val="18"/>
              </w:rPr>
              <w:t>17.15</w:t>
            </w:r>
          </w:p>
        </w:tc>
        <w:tc>
          <w:tcPr>
            <w:tcW w:w="1662" w:type="dxa"/>
            <w:vAlign w:val="bottom"/>
          </w:tcPr>
          <w:p w14:paraId="54095E75" w14:textId="51B1211D" w:rsidR="00080DBD" w:rsidRPr="00AC2899" w:rsidRDefault="00080DBD" w:rsidP="00AC2899">
            <w:pPr>
              <w:pStyle w:val="TableText"/>
              <w:rPr>
                <w:sz w:val="18"/>
                <w:szCs w:val="18"/>
              </w:rPr>
            </w:pPr>
            <w:r w:rsidRPr="00AC2899">
              <w:rPr>
                <w:sz w:val="18"/>
                <w:szCs w:val="18"/>
              </w:rPr>
              <w:t>3.48</w:t>
            </w:r>
          </w:p>
        </w:tc>
      </w:tr>
      <w:tr w:rsidR="00080DBD" w:rsidRPr="00113601" w14:paraId="1FF79B81" w14:textId="77777777" w:rsidTr="009F24C1">
        <w:tc>
          <w:tcPr>
            <w:tcW w:w="1781" w:type="dxa"/>
            <w:vAlign w:val="bottom"/>
          </w:tcPr>
          <w:p w14:paraId="20DEAF2E" w14:textId="791574E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9F349FC" w14:textId="473C8C58" w:rsidR="00080DBD" w:rsidRPr="00AC2899" w:rsidRDefault="00080DBD" w:rsidP="00AC2899">
            <w:pPr>
              <w:pStyle w:val="TableText"/>
              <w:rPr>
                <w:sz w:val="18"/>
                <w:szCs w:val="18"/>
              </w:rPr>
            </w:pPr>
            <w:r w:rsidRPr="00AC2899">
              <w:rPr>
                <w:sz w:val="18"/>
                <w:szCs w:val="18"/>
              </w:rPr>
              <w:t>20</w:t>
            </w:r>
          </w:p>
        </w:tc>
        <w:tc>
          <w:tcPr>
            <w:tcW w:w="1080" w:type="dxa"/>
            <w:vAlign w:val="bottom"/>
          </w:tcPr>
          <w:p w14:paraId="256A0CF5" w14:textId="78E0DBEA" w:rsidR="00080DBD" w:rsidRPr="00AC2899" w:rsidRDefault="00080DBD" w:rsidP="00AC2899">
            <w:pPr>
              <w:pStyle w:val="TableText"/>
              <w:rPr>
                <w:sz w:val="18"/>
                <w:szCs w:val="18"/>
              </w:rPr>
            </w:pPr>
            <w:r w:rsidRPr="00AC2899">
              <w:rPr>
                <w:sz w:val="18"/>
                <w:szCs w:val="18"/>
              </w:rPr>
              <w:t>2</w:t>
            </w:r>
          </w:p>
        </w:tc>
        <w:tc>
          <w:tcPr>
            <w:tcW w:w="1465" w:type="dxa"/>
            <w:vAlign w:val="bottom"/>
          </w:tcPr>
          <w:p w14:paraId="707FE69F" w14:textId="7A0691D4" w:rsidR="00080DBD" w:rsidRPr="00AC2899" w:rsidRDefault="00080DBD" w:rsidP="00AC2899">
            <w:pPr>
              <w:pStyle w:val="TableText"/>
              <w:rPr>
                <w:sz w:val="18"/>
                <w:szCs w:val="18"/>
              </w:rPr>
            </w:pPr>
            <w:r w:rsidRPr="00AC2899">
              <w:rPr>
                <w:sz w:val="18"/>
                <w:szCs w:val="18"/>
              </w:rPr>
              <w:t>11.39</w:t>
            </w:r>
          </w:p>
        </w:tc>
        <w:tc>
          <w:tcPr>
            <w:tcW w:w="1603" w:type="dxa"/>
            <w:vAlign w:val="bottom"/>
          </w:tcPr>
          <w:p w14:paraId="75BF56DF" w14:textId="691560AF" w:rsidR="00080DBD" w:rsidRPr="00AC2899" w:rsidRDefault="00080DBD" w:rsidP="00AC2899">
            <w:pPr>
              <w:pStyle w:val="TableText"/>
              <w:rPr>
                <w:sz w:val="18"/>
                <w:szCs w:val="18"/>
              </w:rPr>
            </w:pPr>
            <w:r w:rsidRPr="00AC2899">
              <w:rPr>
                <w:sz w:val="18"/>
                <w:szCs w:val="18"/>
              </w:rPr>
              <w:t>6.36</w:t>
            </w:r>
          </w:p>
        </w:tc>
        <w:tc>
          <w:tcPr>
            <w:tcW w:w="1782" w:type="dxa"/>
            <w:vAlign w:val="bottom"/>
          </w:tcPr>
          <w:p w14:paraId="4874A59E" w14:textId="22B6D13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E027AEF" w14:textId="5A83FFEB" w:rsidR="00080DBD" w:rsidRPr="00AC2899" w:rsidRDefault="00080DBD" w:rsidP="00AC2899">
            <w:pPr>
              <w:pStyle w:val="TableText"/>
              <w:rPr>
                <w:sz w:val="18"/>
                <w:szCs w:val="18"/>
              </w:rPr>
            </w:pPr>
            <w:r w:rsidRPr="00AC2899">
              <w:rPr>
                <w:sz w:val="18"/>
                <w:szCs w:val="18"/>
              </w:rPr>
              <w:t>20</w:t>
            </w:r>
          </w:p>
        </w:tc>
        <w:tc>
          <w:tcPr>
            <w:tcW w:w="1081" w:type="dxa"/>
            <w:vAlign w:val="bottom"/>
          </w:tcPr>
          <w:p w14:paraId="0033092E" w14:textId="14FDC047" w:rsidR="00080DBD" w:rsidRPr="00AC2899" w:rsidRDefault="00080DBD" w:rsidP="00AC2899">
            <w:pPr>
              <w:pStyle w:val="TableText"/>
              <w:rPr>
                <w:sz w:val="18"/>
                <w:szCs w:val="18"/>
              </w:rPr>
            </w:pPr>
            <w:r w:rsidRPr="00AC2899">
              <w:rPr>
                <w:sz w:val="18"/>
                <w:szCs w:val="18"/>
              </w:rPr>
              <w:t>9</w:t>
            </w:r>
          </w:p>
        </w:tc>
        <w:tc>
          <w:tcPr>
            <w:tcW w:w="1466" w:type="dxa"/>
            <w:vAlign w:val="bottom"/>
          </w:tcPr>
          <w:p w14:paraId="40F3E1D5" w14:textId="213C217C" w:rsidR="00080DBD" w:rsidRPr="00AC2899" w:rsidRDefault="00080DBD" w:rsidP="00AC2899">
            <w:pPr>
              <w:pStyle w:val="TableText"/>
              <w:rPr>
                <w:sz w:val="18"/>
                <w:szCs w:val="18"/>
              </w:rPr>
            </w:pPr>
            <w:r w:rsidRPr="00AC2899">
              <w:rPr>
                <w:sz w:val="18"/>
                <w:szCs w:val="18"/>
              </w:rPr>
              <w:t>26.06</w:t>
            </w:r>
          </w:p>
        </w:tc>
        <w:tc>
          <w:tcPr>
            <w:tcW w:w="1603" w:type="dxa"/>
            <w:vAlign w:val="bottom"/>
          </w:tcPr>
          <w:p w14:paraId="672B8417" w14:textId="1ADD51D0" w:rsidR="00080DBD" w:rsidRPr="00AC2899" w:rsidRDefault="00080DBD" w:rsidP="00AC2899">
            <w:pPr>
              <w:pStyle w:val="TableText"/>
              <w:rPr>
                <w:sz w:val="18"/>
                <w:szCs w:val="18"/>
              </w:rPr>
            </w:pPr>
            <w:r w:rsidRPr="00AC2899">
              <w:rPr>
                <w:sz w:val="18"/>
                <w:szCs w:val="18"/>
              </w:rPr>
              <w:t>3.02</w:t>
            </w:r>
          </w:p>
        </w:tc>
        <w:tc>
          <w:tcPr>
            <w:tcW w:w="1631" w:type="dxa"/>
            <w:vAlign w:val="bottom"/>
          </w:tcPr>
          <w:p w14:paraId="0B775B2C" w14:textId="3D4C76A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CF16146" w14:textId="55B84387" w:rsidR="00080DBD" w:rsidRPr="00AC2899" w:rsidRDefault="00080DBD" w:rsidP="00AC2899">
            <w:pPr>
              <w:pStyle w:val="TableText"/>
              <w:rPr>
                <w:sz w:val="18"/>
                <w:szCs w:val="18"/>
              </w:rPr>
            </w:pPr>
            <w:r w:rsidRPr="00AC2899">
              <w:rPr>
                <w:sz w:val="18"/>
                <w:szCs w:val="18"/>
              </w:rPr>
              <w:t>20</w:t>
            </w:r>
          </w:p>
        </w:tc>
        <w:tc>
          <w:tcPr>
            <w:tcW w:w="1081" w:type="dxa"/>
            <w:vAlign w:val="bottom"/>
          </w:tcPr>
          <w:p w14:paraId="532DC6C5" w14:textId="19036418" w:rsidR="00080DBD" w:rsidRPr="00AC2899" w:rsidRDefault="00080DBD" w:rsidP="00AC2899">
            <w:pPr>
              <w:pStyle w:val="TableText"/>
              <w:rPr>
                <w:sz w:val="18"/>
                <w:szCs w:val="18"/>
              </w:rPr>
            </w:pPr>
            <w:r w:rsidRPr="00AC2899">
              <w:rPr>
                <w:sz w:val="18"/>
                <w:szCs w:val="18"/>
              </w:rPr>
              <w:t>6</w:t>
            </w:r>
          </w:p>
        </w:tc>
        <w:tc>
          <w:tcPr>
            <w:tcW w:w="1466" w:type="dxa"/>
            <w:vAlign w:val="bottom"/>
          </w:tcPr>
          <w:p w14:paraId="1E2F55A6" w14:textId="13502869" w:rsidR="00080DBD" w:rsidRPr="00AC2899" w:rsidRDefault="00080DBD" w:rsidP="00AC2899">
            <w:pPr>
              <w:pStyle w:val="TableText"/>
              <w:rPr>
                <w:sz w:val="18"/>
                <w:szCs w:val="18"/>
              </w:rPr>
            </w:pPr>
            <w:r w:rsidRPr="00AC2899">
              <w:rPr>
                <w:sz w:val="18"/>
                <w:szCs w:val="18"/>
              </w:rPr>
              <w:t>17.42</w:t>
            </w:r>
          </w:p>
        </w:tc>
        <w:tc>
          <w:tcPr>
            <w:tcW w:w="1662" w:type="dxa"/>
            <w:vAlign w:val="bottom"/>
          </w:tcPr>
          <w:p w14:paraId="18F5923B" w14:textId="052AF394" w:rsidR="00080DBD" w:rsidRPr="00AC2899" w:rsidRDefault="00080DBD" w:rsidP="00AC2899">
            <w:pPr>
              <w:pStyle w:val="TableText"/>
              <w:rPr>
                <w:sz w:val="18"/>
                <w:szCs w:val="18"/>
              </w:rPr>
            </w:pPr>
            <w:r w:rsidRPr="00AC2899">
              <w:rPr>
                <w:sz w:val="18"/>
                <w:szCs w:val="18"/>
              </w:rPr>
              <w:t>3.30</w:t>
            </w:r>
          </w:p>
        </w:tc>
      </w:tr>
      <w:tr w:rsidR="00080DBD" w:rsidRPr="00113601" w14:paraId="7854D3FB" w14:textId="77777777" w:rsidTr="009F24C1">
        <w:tc>
          <w:tcPr>
            <w:tcW w:w="1781" w:type="dxa"/>
            <w:vAlign w:val="bottom"/>
          </w:tcPr>
          <w:p w14:paraId="31F9E878" w14:textId="69553FF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581903" w14:textId="656198F1" w:rsidR="00080DBD" w:rsidRPr="00AC2899" w:rsidRDefault="00080DBD" w:rsidP="00AC2899">
            <w:pPr>
              <w:pStyle w:val="TableText"/>
              <w:rPr>
                <w:sz w:val="18"/>
                <w:szCs w:val="18"/>
              </w:rPr>
            </w:pPr>
            <w:r w:rsidRPr="00AC2899">
              <w:rPr>
                <w:sz w:val="18"/>
                <w:szCs w:val="18"/>
              </w:rPr>
              <w:t>21</w:t>
            </w:r>
          </w:p>
        </w:tc>
        <w:tc>
          <w:tcPr>
            <w:tcW w:w="1080" w:type="dxa"/>
            <w:vAlign w:val="bottom"/>
          </w:tcPr>
          <w:p w14:paraId="5DC47BA1" w14:textId="6C3535FB" w:rsidR="00080DBD" w:rsidRPr="00AC2899" w:rsidRDefault="00080DBD" w:rsidP="00AC2899">
            <w:pPr>
              <w:pStyle w:val="TableText"/>
              <w:rPr>
                <w:sz w:val="18"/>
                <w:szCs w:val="18"/>
              </w:rPr>
            </w:pPr>
            <w:r w:rsidRPr="00AC2899">
              <w:rPr>
                <w:sz w:val="18"/>
                <w:szCs w:val="18"/>
              </w:rPr>
              <w:t>2</w:t>
            </w:r>
          </w:p>
        </w:tc>
        <w:tc>
          <w:tcPr>
            <w:tcW w:w="1465" w:type="dxa"/>
            <w:vAlign w:val="bottom"/>
          </w:tcPr>
          <w:p w14:paraId="55C7ACC6" w14:textId="742AFE5A" w:rsidR="00080DBD" w:rsidRPr="00AC2899" w:rsidRDefault="00080DBD" w:rsidP="00AC2899">
            <w:pPr>
              <w:pStyle w:val="TableText"/>
              <w:rPr>
                <w:sz w:val="18"/>
                <w:szCs w:val="18"/>
              </w:rPr>
            </w:pPr>
            <w:r w:rsidRPr="00AC2899">
              <w:rPr>
                <w:sz w:val="18"/>
                <w:szCs w:val="18"/>
              </w:rPr>
              <w:t>11.22</w:t>
            </w:r>
          </w:p>
        </w:tc>
        <w:tc>
          <w:tcPr>
            <w:tcW w:w="1603" w:type="dxa"/>
            <w:vAlign w:val="bottom"/>
          </w:tcPr>
          <w:p w14:paraId="683C073D" w14:textId="306CA84D" w:rsidR="00080DBD" w:rsidRPr="00AC2899" w:rsidRDefault="00080DBD" w:rsidP="00AC2899">
            <w:pPr>
              <w:pStyle w:val="TableText"/>
              <w:rPr>
                <w:sz w:val="18"/>
                <w:szCs w:val="18"/>
              </w:rPr>
            </w:pPr>
            <w:r w:rsidRPr="00AC2899">
              <w:rPr>
                <w:sz w:val="18"/>
                <w:szCs w:val="18"/>
              </w:rPr>
              <w:t>6.12</w:t>
            </w:r>
          </w:p>
        </w:tc>
        <w:tc>
          <w:tcPr>
            <w:tcW w:w="1782" w:type="dxa"/>
            <w:vAlign w:val="bottom"/>
          </w:tcPr>
          <w:p w14:paraId="61EE8ACC" w14:textId="65C6187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74F9392" w14:textId="7BA581AA" w:rsidR="00080DBD" w:rsidRPr="00AC2899" w:rsidRDefault="00080DBD" w:rsidP="00AC2899">
            <w:pPr>
              <w:pStyle w:val="TableText"/>
              <w:rPr>
                <w:sz w:val="18"/>
                <w:szCs w:val="18"/>
              </w:rPr>
            </w:pPr>
            <w:r w:rsidRPr="00AC2899">
              <w:rPr>
                <w:sz w:val="18"/>
                <w:szCs w:val="18"/>
              </w:rPr>
              <w:t>21</w:t>
            </w:r>
          </w:p>
        </w:tc>
        <w:tc>
          <w:tcPr>
            <w:tcW w:w="1081" w:type="dxa"/>
            <w:vAlign w:val="bottom"/>
          </w:tcPr>
          <w:p w14:paraId="62DD0B3F" w14:textId="176C614E" w:rsidR="00080DBD" w:rsidRPr="00AC2899" w:rsidRDefault="00080DBD" w:rsidP="00AC2899">
            <w:pPr>
              <w:pStyle w:val="TableText"/>
              <w:rPr>
                <w:sz w:val="18"/>
                <w:szCs w:val="18"/>
              </w:rPr>
            </w:pPr>
            <w:r w:rsidRPr="00AC2899">
              <w:rPr>
                <w:sz w:val="18"/>
                <w:szCs w:val="18"/>
              </w:rPr>
              <w:t>9</w:t>
            </w:r>
          </w:p>
        </w:tc>
        <w:tc>
          <w:tcPr>
            <w:tcW w:w="1466" w:type="dxa"/>
            <w:vAlign w:val="bottom"/>
          </w:tcPr>
          <w:p w14:paraId="55056D77" w14:textId="37986225" w:rsidR="00080DBD" w:rsidRPr="00AC2899" w:rsidRDefault="00080DBD" w:rsidP="00AC2899">
            <w:pPr>
              <w:pStyle w:val="TableText"/>
              <w:rPr>
                <w:sz w:val="18"/>
                <w:szCs w:val="18"/>
              </w:rPr>
            </w:pPr>
            <w:r w:rsidRPr="00AC2899">
              <w:rPr>
                <w:sz w:val="18"/>
                <w:szCs w:val="18"/>
              </w:rPr>
              <w:t>26.62</w:t>
            </w:r>
          </w:p>
        </w:tc>
        <w:tc>
          <w:tcPr>
            <w:tcW w:w="1603" w:type="dxa"/>
            <w:vAlign w:val="bottom"/>
          </w:tcPr>
          <w:p w14:paraId="4C45588E" w14:textId="6BF9E727" w:rsidR="00080DBD" w:rsidRPr="00AC2899" w:rsidRDefault="00080DBD" w:rsidP="00AC2899">
            <w:pPr>
              <w:pStyle w:val="TableText"/>
              <w:rPr>
                <w:sz w:val="18"/>
                <w:szCs w:val="18"/>
              </w:rPr>
            </w:pPr>
            <w:r w:rsidRPr="00AC2899">
              <w:rPr>
                <w:sz w:val="18"/>
                <w:szCs w:val="18"/>
              </w:rPr>
              <w:t>2.85</w:t>
            </w:r>
          </w:p>
        </w:tc>
        <w:tc>
          <w:tcPr>
            <w:tcW w:w="1631" w:type="dxa"/>
            <w:vAlign w:val="bottom"/>
          </w:tcPr>
          <w:p w14:paraId="1B630FC3" w14:textId="3971787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606CF4" w14:textId="32239C39" w:rsidR="00080DBD" w:rsidRPr="00AC2899" w:rsidRDefault="00080DBD" w:rsidP="00AC2899">
            <w:pPr>
              <w:pStyle w:val="TableText"/>
              <w:rPr>
                <w:sz w:val="18"/>
                <w:szCs w:val="18"/>
              </w:rPr>
            </w:pPr>
            <w:r w:rsidRPr="00AC2899">
              <w:rPr>
                <w:sz w:val="18"/>
                <w:szCs w:val="18"/>
              </w:rPr>
              <w:t>21</w:t>
            </w:r>
          </w:p>
        </w:tc>
        <w:tc>
          <w:tcPr>
            <w:tcW w:w="1081" w:type="dxa"/>
            <w:vAlign w:val="bottom"/>
          </w:tcPr>
          <w:p w14:paraId="0840A090" w14:textId="1B2D16B1" w:rsidR="00080DBD" w:rsidRPr="00AC2899" w:rsidRDefault="00080DBD" w:rsidP="00AC2899">
            <w:pPr>
              <w:pStyle w:val="TableText"/>
              <w:rPr>
                <w:sz w:val="18"/>
                <w:szCs w:val="18"/>
              </w:rPr>
            </w:pPr>
            <w:r w:rsidRPr="00AC2899">
              <w:rPr>
                <w:sz w:val="18"/>
                <w:szCs w:val="18"/>
              </w:rPr>
              <w:t>6</w:t>
            </w:r>
          </w:p>
        </w:tc>
        <w:tc>
          <w:tcPr>
            <w:tcW w:w="1466" w:type="dxa"/>
            <w:vAlign w:val="bottom"/>
          </w:tcPr>
          <w:p w14:paraId="325C7893" w14:textId="5BCF276A" w:rsidR="00080DBD" w:rsidRPr="00AC2899" w:rsidRDefault="00080DBD" w:rsidP="00AC2899">
            <w:pPr>
              <w:pStyle w:val="TableText"/>
              <w:rPr>
                <w:sz w:val="18"/>
                <w:szCs w:val="18"/>
              </w:rPr>
            </w:pPr>
            <w:r w:rsidRPr="00AC2899">
              <w:rPr>
                <w:sz w:val="18"/>
                <w:szCs w:val="18"/>
              </w:rPr>
              <w:t>17.56</w:t>
            </w:r>
          </w:p>
        </w:tc>
        <w:tc>
          <w:tcPr>
            <w:tcW w:w="1662" w:type="dxa"/>
            <w:vAlign w:val="bottom"/>
          </w:tcPr>
          <w:p w14:paraId="208A6517" w14:textId="3528059E" w:rsidR="00080DBD" w:rsidRPr="00AC2899" w:rsidRDefault="00080DBD" w:rsidP="00AC2899">
            <w:pPr>
              <w:pStyle w:val="TableText"/>
              <w:rPr>
                <w:sz w:val="18"/>
                <w:szCs w:val="18"/>
              </w:rPr>
            </w:pPr>
            <w:r w:rsidRPr="00AC2899">
              <w:rPr>
                <w:sz w:val="18"/>
                <w:szCs w:val="18"/>
              </w:rPr>
              <w:t>3.14</w:t>
            </w:r>
          </w:p>
        </w:tc>
      </w:tr>
      <w:tr w:rsidR="00080DBD" w:rsidRPr="00113601" w14:paraId="1AD5C92F" w14:textId="77777777" w:rsidTr="009F24C1">
        <w:tc>
          <w:tcPr>
            <w:tcW w:w="1781" w:type="dxa"/>
            <w:vAlign w:val="bottom"/>
          </w:tcPr>
          <w:p w14:paraId="7654B0F4" w14:textId="1693CD7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A1585CA" w14:textId="5064D59E" w:rsidR="00080DBD" w:rsidRPr="00AC2899" w:rsidRDefault="00080DBD" w:rsidP="00AC2899">
            <w:pPr>
              <w:pStyle w:val="TableText"/>
              <w:rPr>
                <w:sz w:val="18"/>
                <w:szCs w:val="18"/>
              </w:rPr>
            </w:pPr>
            <w:r w:rsidRPr="00AC2899">
              <w:rPr>
                <w:sz w:val="18"/>
                <w:szCs w:val="18"/>
              </w:rPr>
              <w:t>22</w:t>
            </w:r>
          </w:p>
        </w:tc>
        <w:tc>
          <w:tcPr>
            <w:tcW w:w="1080" w:type="dxa"/>
            <w:vAlign w:val="bottom"/>
          </w:tcPr>
          <w:p w14:paraId="16BA67AF" w14:textId="4763FCEB" w:rsidR="00080DBD" w:rsidRPr="00AC2899" w:rsidRDefault="00080DBD" w:rsidP="00AC2899">
            <w:pPr>
              <w:pStyle w:val="TableText"/>
              <w:rPr>
                <w:sz w:val="18"/>
                <w:szCs w:val="18"/>
              </w:rPr>
            </w:pPr>
            <w:r w:rsidRPr="00AC2899">
              <w:rPr>
                <w:sz w:val="18"/>
                <w:szCs w:val="18"/>
              </w:rPr>
              <w:t>2</w:t>
            </w:r>
          </w:p>
        </w:tc>
        <w:tc>
          <w:tcPr>
            <w:tcW w:w="1465" w:type="dxa"/>
            <w:vAlign w:val="bottom"/>
          </w:tcPr>
          <w:p w14:paraId="08285B20" w14:textId="53815123" w:rsidR="00080DBD" w:rsidRPr="00AC2899" w:rsidRDefault="00080DBD" w:rsidP="00AC2899">
            <w:pPr>
              <w:pStyle w:val="TableText"/>
              <w:rPr>
                <w:sz w:val="18"/>
                <w:szCs w:val="18"/>
              </w:rPr>
            </w:pPr>
            <w:r w:rsidRPr="00AC2899">
              <w:rPr>
                <w:sz w:val="18"/>
                <w:szCs w:val="18"/>
              </w:rPr>
              <w:t>11.03</w:t>
            </w:r>
          </w:p>
        </w:tc>
        <w:tc>
          <w:tcPr>
            <w:tcW w:w="1603" w:type="dxa"/>
            <w:vAlign w:val="bottom"/>
          </w:tcPr>
          <w:p w14:paraId="0F3C9718" w14:textId="23128A47" w:rsidR="00080DBD" w:rsidRPr="00AC2899" w:rsidRDefault="00080DBD" w:rsidP="00AC2899">
            <w:pPr>
              <w:pStyle w:val="TableText"/>
              <w:rPr>
                <w:sz w:val="18"/>
                <w:szCs w:val="18"/>
              </w:rPr>
            </w:pPr>
            <w:r w:rsidRPr="00AC2899">
              <w:rPr>
                <w:sz w:val="18"/>
                <w:szCs w:val="18"/>
              </w:rPr>
              <w:t>5.90</w:t>
            </w:r>
          </w:p>
        </w:tc>
        <w:tc>
          <w:tcPr>
            <w:tcW w:w="1782" w:type="dxa"/>
            <w:vAlign w:val="bottom"/>
          </w:tcPr>
          <w:p w14:paraId="227D3D9A" w14:textId="33DD9B4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9B0F42B" w14:textId="579A66CE" w:rsidR="00080DBD" w:rsidRPr="00AC2899" w:rsidRDefault="00080DBD" w:rsidP="00AC2899">
            <w:pPr>
              <w:pStyle w:val="TableText"/>
              <w:rPr>
                <w:sz w:val="18"/>
                <w:szCs w:val="18"/>
              </w:rPr>
            </w:pPr>
            <w:r w:rsidRPr="00AC2899">
              <w:rPr>
                <w:sz w:val="18"/>
                <w:szCs w:val="18"/>
              </w:rPr>
              <w:t>22</w:t>
            </w:r>
          </w:p>
        </w:tc>
        <w:tc>
          <w:tcPr>
            <w:tcW w:w="1081" w:type="dxa"/>
            <w:vAlign w:val="bottom"/>
          </w:tcPr>
          <w:p w14:paraId="5493EA70" w14:textId="5966C447" w:rsidR="00080DBD" w:rsidRPr="00AC2899" w:rsidRDefault="00080DBD" w:rsidP="00AC2899">
            <w:pPr>
              <w:pStyle w:val="TableText"/>
              <w:rPr>
                <w:sz w:val="18"/>
                <w:szCs w:val="18"/>
              </w:rPr>
            </w:pPr>
            <w:r w:rsidRPr="00AC2899">
              <w:rPr>
                <w:sz w:val="18"/>
                <w:szCs w:val="18"/>
              </w:rPr>
              <w:t>9</w:t>
            </w:r>
          </w:p>
        </w:tc>
        <w:tc>
          <w:tcPr>
            <w:tcW w:w="1466" w:type="dxa"/>
            <w:vAlign w:val="bottom"/>
          </w:tcPr>
          <w:p w14:paraId="4995BC34" w14:textId="6D25A878" w:rsidR="00080DBD" w:rsidRPr="00AC2899" w:rsidRDefault="00080DBD" w:rsidP="00AC2899">
            <w:pPr>
              <w:pStyle w:val="TableText"/>
              <w:rPr>
                <w:sz w:val="18"/>
                <w:szCs w:val="18"/>
              </w:rPr>
            </w:pPr>
            <w:r w:rsidRPr="00AC2899">
              <w:rPr>
                <w:sz w:val="18"/>
                <w:szCs w:val="18"/>
              </w:rPr>
              <w:t>27.11</w:t>
            </w:r>
          </w:p>
        </w:tc>
        <w:tc>
          <w:tcPr>
            <w:tcW w:w="1603" w:type="dxa"/>
            <w:vAlign w:val="bottom"/>
          </w:tcPr>
          <w:p w14:paraId="1061F7DA" w14:textId="58BCF39C" w:rsidR="00080DBD" w:rsidRPr="00AC2899" w:rsidRDefault="00080DBD" w:rsidP="00AC2899">
            <w:pPr>
              <w:pStyle w:val="TableText"/>
              <w:rPr>
                <w:sz w:val="18"/>
                <w:szCs w:val="18"/>
              </w:rPr>
            </w:pPr>
            <w:r w:rsidRPr="00AC2899">
              <w:rPr>
                <w:sz w:val="18"/>
                <w:szCs w:val="18"/>
              </w:rPr>
              <w:t>2.66</w:t>
            </w:r>
          </w:p>
        </w:tc>
        <w:tc>
          <w:tcPr>
            <w:tcW w:w="1631" w:type="dxa"/>
            <w:vAlign w:val="bottom"/>
          </w:tcPr>
          <w:p w14:paraId="196E1B52" w14:textId="5127D1E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1AEA50" w14:textId="2BCC51EE" w:rsidR="00080DBD" w:rsidRPr="00AC2899" w:rsidRDefault="00080DBD" w:rsidP="00AC2899">
            <w:pPr>
              <w:pStyle w:val="TableText"/>
              <w:rPr>
                <w:sz w:val="18"/>
                <w:szCs w:val="18"/>
              </w:rPr>
            </w:pPr>
            <w:r w:rsidRPr="00AC2899">
              <w:rPr>
                <w:sz w:val="18"/>
                <w:szCs w:val="18"/>
              </w:rPr>
              <w:t>22</w:t>
            </w:r>
          </w:p>
        </w:tc>
        <w:tc>
          <w:tcPr>
            <w:tcW w:w="1081" w:type="dxa"/>
            <w:vAlign w:val="bottom"/>
          </w:tcPr>
          <w:p w14:paraId="139BCA85" w14:textId="586FD1D4" w:rsidR="00080DBD" w:rsidRPr="00AC2899" w:rsidRDefault="00080DBD" w:rsidP="00AC2899">
            <w:pPr>
              <w:pStyle w:val="TableText"/>
              <w:rPr>
                <w:sz w:val="18"/>
                <w:szCs w:val="18"/>
              </w:rPr>
            </w:pPr>
            <w:r w:rsidRPr="00AC2899">
              <w:rPr>
                <w:sz w:val="18"/>
                <w:szCs w:val="18"/>
              </w:rPr>
              <w:t>6</w:t>
            </w:r>
          </w:p>
        </w:tc>
        <w:tc>
          <w:tcPr>
            <w:tcW w:w="1466" w:type="dxa"/>
            <w:vAlign w:val="bottom"/>
          </w:tcPr>
          <w:p w14:paraId="5AB5006B" w14:textId="5B6C5EC1" w:rsidR="00080DBD" w:rsidRPr="00AC2899" w:rsidRDefault="00080DBD" w:rsidP="00AC2899">
            <w:pPr>
              <w:pStyle w:val="TableText"/>
              <w:rPr>
                <w:sz w:val="18"/>
                <w:szCs w:val="18"/>
              </w:rPr>
            </w:pPr>
            <w:r w:rsidRPr="00AC2899">
              <w:rPr>
                <w:sz w:val="18"/>
                <w:szCs w:val="18"/>
              </w:rPr>
              <w:t>17.54</w:t>
            </w:r>
          </w:p>
        </w:tc>
        <w:tc>
          <w:tcPr>
            <w:tcW w:w="1662" w:type="dxa"/>
            <w:vAlign w:val="bottom"/>
          </w:tcPr>
          <w:p w14:paraId="6CDDFA3C" w14:textId="677C0294" w:rsidR="00080DBD" w:rsidRPr="00AC2899" w:rsidRDefault="00080DBD" w:rsidP="00AC2899">
            <w:pPr>
              <w:pStyle w:val="TableText"/>
              <w:rPr>
                <w:sz w:val="18"/>
                <w:szCs w:val="18"/>
              </w:rPr>
            </w:pPr>
            <w:r w:rsidRPr="00AC2899">
              <w:rPr>
                <w:sz w:val="18"/>
                <w:szCs w:val="18"/>
              </w:rPr>
              <w:t>3.00</w:t>
            </w:r>
          </w:p>
        </w:tc>
      </w:tr>
      <w:tr w:rsidR="00080DBD" w:rsidRPr="00113601" w14:paraId="2ED29BF0" w14:textId="77777777" w:rsidTr="009F24C1">
        <w:tc>
          <w:tcPr>
            <w:tcW w:w="1781" w:type="dxa"/>
            <w:vAlign w:val="bottom"/>
          </w:tcPr>
          <w:p w14:paraId="1B8C98B6" w14:textId="60B50A7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BCB4598" w14:textId="61EA9A23" w:rsidR="00080DBD" w:rsidRPr="00AC2899" w:rsidRDefault="00080DBD" w:rsidP="00AC2899">
            <w:pPr>
              <w:pStyle w:val="TableText"/>
              <w:rPr>
                <w:sz w:val="18"/>
                <w:szCs w:val="18"/>
              </w:rPr>
            </w:pPr>
            <w:r w:rsidRPr="00AC2899">
              <w:rPr>
                <w:sz w:val="18"/>
                <w:szCs w:val="18"/>
              </w:rPr>
              <w:t>23</w:t>
            </w:r>
          </w:p>
        </w:tc>
        <w:tc>
          <w:tcPr>
            <w:tcW w:w="1080" w:type="dxa"/>
            <w:vAlign w:val="bottom"/>
          </w:tcPr>
          <w:p w14:paraId="4039E35C" w14:textId="00281798" w:rsidR="00080DBD" w:rsidRPr="00AC2899" w:rsidRDefault="00080DBD" w:rsidP="00AC2899">
            <w:pPr>
              <w:pStyle w:val="TableText"/>
              <w:rPr>
                <w:sz w:val="18"/>
                <w:szCs w:val="18"/>
              </w:rPr>
            </w:pPr>
            <w:r w:rsidRPr="00AC2899">
              <w:rPr>
                <w:sz w:val="18"/>
                <w:szCs w:val="18"/>
              </w:rPr>
              <w:t>2</w:t>
            </w:r>
          </w:p>
        </w:tc>
        <w:tc>
          <w:tcPr>
            <w:tcW w:w="1465" w:type="dxa"/>
            <w:vAlign w:val="bottom"/>
          </w:tcPr>
          <w:p w14:paraId="07D4261A" w14:textId="194F821D" w:rsidR="00080DBD" w:rsidRPr="00AC2899" w:rsidRDefault="00080DBD" w:rsidP="00AC2899">
            <w:pPr>
              <w:pStyle w:val="TableText"/>
              <w:rPr>
                <w:sz w:val="18"/>
                <w:szCs w:val="18"/>
              </w:rPr>
            </w:pPr>
            <w:r w:rsidRPr="00AC2899">
              <w:rPr>
                <w:sz w:val="18"/>
                <w:szCs w:val="18"/>
              </w:rPr>
              <w:t>10.85</w:t>
            </w:r>
          </w:p>
        </w:tc>
        <w:tc>
          <w:tcPr>
            <w:tcW w:w="1603" w:type="dxa"/>
            <w:vAlign w:val="bottom"/>
          </w:tcPr>
          <w:p w14:paraId="70C67993" w14:textId="1A3F4E7B" w:rsidR="00080DBD" w:rsidRPr="00AC2899" w:rsidRDefault="00080DBD" w:rsidP="00AC2899">
            <w:pPr>
              <w:pStyle w:val="TableText"/>
              <w:rPr>
                <w:sz w:val="18"/>
                <w:szCs w:val="18"/>
              </w:rPr>
            </w:pPr>
            <w:r w:rsidRPr="00AC2899">
              <w:rPr>
                <w:sz w:val="18"/>
                <w:szCs w:val="18"/>
              </w:rPr>
              <w:t>5.69</w:t>
            </w:r>
          </w:p>
        </w:tc>
        <w:tc>
          <w:tcPr>
            <w:tcW w:w="1782" w:type="dxa"/>
            <w:vAlign w:val="bottom"/>
          </w:tcPr>
          <w:p w14:paraId="0932FD35" w14:textId="5684B0A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4289706" w14:textId="3B7A0735" w:rsidR="00080DBD" w:rsidRPr="00AC2899" w:rsidRDefault="00080DBD" w:rsidP="00AC2899">
            <w:pPr>
              <w:pStyle w:val="TableText"/>
              <w:rPr>
                <w:sz w:val="18"/>
                <w:szCs w:val="18"/>
              </w:rPr>
            </w:pPr>
            <w:r w:rsidRPr="00AC2899">
              <w:rPr>
                <w:sz w:val="18"/>
                <w:szCs w:val="18"/>
              </w:rPr>
              <w:t>23</w:t>
            </w:r>
          </w:p>
        </w:tc>
        <w:tc>
          <w:tcPr>
            <w:tcW w:w="1081" w:type="dxa"/>
            <w:vAlign w:val="bottom"/>
          </w:tcPr>
          <w:p w14:paraId="24368092" w14:textId="53733E7D" w:rsidR="00080DBD" w:rsidRPr="00AC2899" w:rsidRDefault="00080DBD" w:rsidP="00AC2899">
            <w:pPr>
              <w:pStyle w:val="TableText"/>
              <w:rPr>
                <w:sz w:val="18"/>
                <w:szCs w:val="18"/>
              </w:rPr>
            </w:pPr>
            <w:r w:rsidRPr="00AC2899">
              <w:rPr>
                <w:sz w:val="18"/>
                <w:szCs w:val="18"/>
              </w:rPr>
              <w:t>9</w:t>
            </w:r>
          </w:p>
        </w:tc>
        <w:tc>
          <w:tcPr>
            <w:tcW w:w="1466" w:type="dxa"/>
            <w:vAlign w:val="bottom"/>
          </w:tcPr>
          <w:p w14:paraId="59EF2E24" w14:textId="63DA96CA" w:rsidR="00080DBD" w:rsidRPr="00AC2899" w:rsidRDefault="00080DBD" w:rsidP="00AC2899">
            <w:pPr>
              <w:pStyle w:val="TableText"/>
              <w:rPr>
                <w:sz w:val="18"/>
                <w:szCs w:val="18"/>
              </w:rPr>
            </w:pPr>
            <w:r w:rsidRPr="00AC2899">
              <w:rPr>
                <w:sz w:val="18"/>
                <w:szCs w:val="18"/>
              </w:rPr>
              <w:t>27.57</w:t>
            </w:r>
          </w:p>
        </w:tc>
        <w:tc>
          <w:tcPr>
            <w:tcW w:w="1603" w:type="dxa"/>
            <w:vAlign w:val="bottom"/>
          </w:tcPr>
          <w:p w14:paraId="47C9F165" w14:textId="53D7AB88" w:rsidR="00080DBD" w:rsidRPr="00AC2899" w:rsidRDefault="00080DBD" w:rsidP="00AC2899">
            <w:pPr>
              <w:pStyle w:val="TableText"/>
              <w:rPr>
                <w:sz w:val="18"/>
                <w:szCs w:val="18"/>
              </w:rPr>
            </w:pPr>
            <w:r w:rsidRPr="00AC2899">
              <w:rPr>
                <w:sz w:val="18"/>
                <w:szCs w:val="18"/>
              </w:rPr>
              <w:t>2.49</w:t>
            </w:r>
          </w:p>
        </w:tc>
        <w:tc>
          <w:tcPr>
            <w:tcW w:w="1631" w:type="dxa"/>
            <w:vAlign w:val="bottom"/>
          </w:tcPr>
          <w:p w14:paraId="293E931F" w14:textId="7FACBF9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9EE786" w14:textId="54D19EF6" w:rsidR="00080DBD" w:rsidRPr="00AC2899" w:rsidRDefault="00080DBD" w:rsidP="00AC2899">
            <w:pPr>
              <w:pStyle w:val="TableText"/>
              <w:rPr>
                <w:sz w:val="18"/>
                <w:szCs w:val="18"/>
              </w:rPr>
            </w:pPr>
            <w:r w:rsidRPr="00AC2899">
              <w:rPr>
                <w:sz w:val="18"/>
                <w:szCs w:val="18"/>
              </w:rPr>
              <w:t>23</w:t>
            </w:r>
          </w:p>
        </w:tc>
        <w:tc>
          <w:tcPr>
            <w:tcW w:w="1081" w:type="dxa"/>
            <w:vAlign w:val="bottom"/>
          </w:tcPr>
          <w:p w14:paraId="4B24E2A9" w14:textId="08CC2142" w:rsidR="00080DBD" w:rsidRPr="00AC2899" w:rsidRDefault="00080DBD" w:rsidP="00AC2899">
            <w:pPr>
              <w:pStyle w:val="TableText"/>
              <w:rPr>
                <w:sz w:val="18"/>
                <w:szCs w:val="18"/>
              </w:rPr>
            </w:pPr>
            <w:r w:rsidRPr="00AC2899">
              <w:rPr>
                <w:sz w:val="18"/>
                <w:szCs w:val="18"/>
              </w:rPr>
              <w:t>6</w:t>
            </w:r>
          </w:p>
        </w:tc>
        <w:tc>
          <w:tcPr>
            <w:tcW w:w="1466" w:type="dxa"/>
            <w:vAlign w:val="bottom"/>
          </w:tcPr>
          <w:p w14:paraId="61184535" w14:textId="1B7BDA42" w:rsidR="00080DBD" w:rsidRPr="00AC2899" w:rsidRDefault="00080DBD" w:rsidP="00AC2899">
            <w:pPr>
              <w:pStyle w:val="TableText"/>
              <w:rPr>
                <w:sz w:val="18"/>
                <w:szCs w:val="18"/>
              </w:rPr>
            </w:pPr>
            <w:r w:rsidRPr="00AC2899">
              <w:rPr>
                <w:sz w:val="18"/>
                <w:szCs w:val="18"/>
              </w:rPr>
              <w:t>17.53</w:t>
            </w:r>
          </w:p>
        </w:tc>
        <w:tc>
          <w:tcPr>
            <w:tcW w:w="1662" w:type="dxa"/>
            <w:vAlign w:val="bottom"/>
          </w:tcPr>
          <w:p w14:paraId="7B23FDF5" w14:textId="7970DE6E" w:rsidR="00080DBD" w:rsidRPr="00AC2899" w:rsidRDefault="00080DBD" w:rsidP="00AC2899">
            <w:pPr>
              <w:pStyle w:val="TableText"/>
              <w:rPr>
                <w:sz w:val="18"/>
                <w:szCs w:val="18"/>
              </w:rPr>
            </w:pPr>
            <w:r w:rsidRPr="00AC2899">
              <w:rPr>
                <w:sz w:val="18"/>
                <w:szCs w:val="18"/>
              </w:rPr>
              <w:t>2.88</w:t>
            </w:r>
          </w:p>
        </w:tc>
      </w:tr>
      <w:tr w:rsidR="00080DBD" w:rsidRPr="00113601" w14:paraId="6B0AC2B6" w14:textId="77777777" w:rsidTr="009F24C1">
        <w:tc>
          <w:tcPr>
            <w:tcW w:w="1781" w:type="dxa"/>
            <w:vAlign w:val="bottom"/>
          </w:tcPr>
          <w:p w14:paraId="03AAB7AA" w14:textId="16DCA85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7549AAC" w14:textId="1D1DE4C2" w:rsidR="00080DBD" w:rsidRPr="00AC2899" w:rsidRDefault="00080DBD" w:rsidP="00AC2899">
            <w:pPr>
              <w:pStyle w:val="TableText"/>
              <w:rPr>
                <w:sz w:val="18"/>
                <w:szCs w:val="18"/>
              </w:rPr>
            </w:pPr>
            <w:r w:rsidRPr="00AC2899">
              <w:rPr>
                <w:sz w:val="18"/>
                <w:szCs w:val="18"/>
              </w:rPr>
              <w:t>24</w:t>
            </w:r>
          </w:p>
        </w:tc>
        <w:tc>
          <w:tcPr>
            <w:tcW w:w="1080" w:type="dxa"/>
            <w:vAlign w:val="bottom"/>
          </w:tcPr>
          <w:p w14:paraId="13BE8EE1" w14:textId="1EDDA558" w:rsidR="00080DBD" w:rsidRPr="00AC2899" w:rsidRDefault="00080DBD" w:rsidP="00AC2899">
            <w:pPr>
              <w:pStyle w:val="TableText"/>
              <w:rPr>
                <w:sz w:val="18"/>
                <w:szCs w:val="18"/>
              </w:rPr>
            </w:pPr>
            <w:r w:rsidRPr="00AC2899">
              <w:rPr>
                <w:sz w:val="18"/>
                <w:szCs w:val="18"/>
              </w:rPr>
              <w:t>2</w:t>
            </w:r>
          </w:p>
        </w:tc>
        <w:tc>
          <w:tcPr>
            <w:tcW w:w="1465" w:type="dxa"/>
            <w:vAlign w:val="bottom"/>
          </w:tcPr>
          <w:p w14:paraId="107C11C7" w14:textId="09B28427" w:rsidR="00080DBD" w:rsidRPr="00AC2899" w:rsidRDefault="00080DBD" w:rsidP="00AC2899">
            <w:pPr>
              <w:pStyle w:val="TableText"/>
              <w:rPr>
                <w:sz w:val="18"/>
                <w:szCs w:val="18"/>
              </w:rPr>
            </w:pPr>
            <w:r w:rsidRPr="00AC2899">
              <w:rPr>
                <w:sz w:val="18"/>
                <w:szCs w:val="18"/>
              </w:rPr>
              <w:t>10.69</w:t>
            </w:r>
          </w:p>
        </w:tc>
        <w:tc>
          <w:tcPr>
            <w:tcW w:w="1603" w:type="dxa"/>
            <w:vAlign w:val="bottom"/>
          </w:tcPr>
          <w:p w14:paraId="02C2B013" w14:textId="208479E0" w:rsidR="00080DBD" w:rsidRPr="00AC2899" w:rsidRDefault="00080DBD" w:rsidP="00AC2899">
            <w:pPr>
              <w:pStyle w:val="TableText"/>
              <w:rPr>
                <w:sz w:val="18"/>
                <w:szCs w:val="18"/>
              </w:rPr>
            </w:pPr>
            <w:r w:rsidRPr="00AC2899">
              <w:rPr>
                <w:sz w:val="18"/>
                <w:szCs w:val="18"/>
              </w:rPr>
              <w:t>5.51</w:t>
            </w:r>
          </w:p>
        </w:tc>
        <w:tc>
          <w:tcPr>
            <w:tcW w:w="1782" w:type="dxa"/>
            <w:vAlign w:val="bottom"/>
          </w:tcPr>
          <w:p w14:paraId="01E985E6" w14:textId="0731312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6C2767C" w14:textId="0536922A" w:rsidR="00080DBD" w:rsidRPr="00AC2899" w:rsidRDefault="00080DBD" w:rsidP="00AC2899">
            <w:pPr>
              <w:pStyle w:val="TableText"/>
              <w:rPr>
                <w:sz w:val="18"/>
                <w:szCs w:val="18"/>
              </w:rPr>
            </w:pPr>
            <w:r w:rsidRPr="00AC2899">
              <w:rPr>
                <w:sz w:val="18"/>
                <w:szCs w:val="18"/>
              </w:rPr>
              <w:t>24</w:t>
            </w:r>
          </w:p>
        </w:tc>
        <w:tc>
          <w:tcPr>
            <w:tcW w:w="1081" w:type="dxa"/>
            <w:vAlign w:val="bottom"/>
          </w:tcPr>
          <w:p w14:paraId="1D487126" w14:textId="1991FA33" w:rsidR="00080DBD" w:rsidRPr="00AC2899" w:rsidRDefault="00080DBD" w:rsidP="00AC2899">
            <w:pPr>
              <w:pStyle w:val="TableText"/>
              <w:rPr>
                <w:sz w:val="18"/>
                <w:szCs w:val="18"/>
              </w:rPr>
            </w:pPr>
            <w:r w:rsidRPr="00AC2899">
              <w:rPr>
                <w:sz w:val="18"/>
                <w:szCs w:val="18"/>
              </w:rPr>
              <w:t>9</w:t>
            </w:r>
          </w:p>
        </w:tc>
        <w:tc>
          <w:tcPr>
            <w:tcW w:w="1466" w:type="dxa"/>
            <w:vAlign w:val="bottom"/>
          </w:tcPr>
          <w:p w14:paraId="7F29859C" w14:textId="13DC6CAE" w:rsidR="00080DBD" w:rsidRPr="00AC2899" w:rsidRDefault="00080DBD" w:rsidP="00AC2899">
            <w:pPr>
              <w:pStyle w:val="TableText"/>
              <w:rPr>
                <w:sz w:val="18"/>
                <w:szCs w:val="18"/>
              </w:rPr>
            </w:pPr>
            <w:r w:rsidRPr="00AC2899">
              <w:rPr>
                <w:sz w:val="18"/>
                <w:szCs w:val="18"/>
              </w:rPr>
              <w:t>27.98</w:t>
            </w:r>
          </w:p>
        </w:tc>
        <w:tc>
          <w:tcPr>
            <w:tcW w:w="1603" w:type="dxa"/>
            <w:vAlign w:val="bottom"/>
          </w:tcPr>
          <w:p w14:paraId="76F7A476" w14:textId="0A4214BF" w:rsidR="00080DBD" w:rsidRPr="00AC2899" w:rsidRDefault="00080DBD" w:rsidP="00AC2899">
            <w:pPr>
              <w:pStyle w:val="TableText"/>
              <w:rPr>
                <w:sz w:val="18"/>
                <w:szCs w:val="18"/>
              </w:rPr>
            </w:pPr>
            <w:r w:rsidRPr="00AC2899">
              <w:rPr>
                <w:sz w:val="18"/>
                <w:szCs w:val="18"/>
              </w:rPr>
              <w:t>2.34</w:t>
            </w:r>
          </w:p>
        </w:tc>
        <w:tc>
          <w:tcPr>
            <w:tcW w:w="1631" w:type="dxa"/>
            <w:vAlign w:val="bottom"/>
          </w:tcPr>
          <w:p w14:paraId="156D2733" w14:textId="213E1B6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7858B66" w14:textId="1A2484F2" w:rsidR="00080DBD" w:rsidRPr="00AC2899" w:rsidRDefault="00080DBD" w:rsidP="00AC2899">
            <w:pPr>
              <w:pStyle w:val="TableText"/>
              <w:rPr>
                <w:sz w:val="18"/>
                <w:szCs w:val="18"/>
              </w:rPr>
            </w:pPr>
            <w:r w:rsidRPr="00AC2899">
              <w:rPr>
                <w:sz w:val="18"/>
                <w:szCs w:val="18"/>
              </w:rPr>
              <w:t>24</w:t>
            </w:r>
          </w:p>
        </w:tc>
        <w:tc>
          <w:tcPr>
            <w:tcW w:w="1081" w:type="dxa"/>
            <w:vAlign w:val="bottom"/>
          </w:tcPr>
          <w:p w14:paraId="7941808C" w14:textId="060CF296" w:rsidR="00080DBD" w:rsidRPr="00AC2899" w:rsidRDefault="00080DBD" w:rsidP="00AC2899">
            <w:pPr>
              <w:pStyle w:val="TableText"/>
              <w:rPr>
                <w:sz w:val="18"/>
                <w:szCs w:val="18"/>
              </w:rPr>
            </w:pPr>
            <w:r w:rsidRPr="00AC2899">
              <w:rPr>
                <w:sz w:val="18"/>
                <w:szCs w:val="18"/>
              </w:rPr>
              <w:t>6</w:t>
            </w:r>
          </w:p>
        </w:tc>
        <w:tc>
          <w:tcPr>
            <w:tcW w:w="1466" w:type="dxa"/>
            <w:vAlign w:val="bottom"/>
          </w:tcPr>
          <w:p w14:paraId="60ED7969" w14:textId="7A121499" w:rsidR="00080DBD" w:rsidRPr="00AC2899" w:rsidRDefault="00080DBD" w:rsidP="00AC2899">
            <w:pPr>
              <w:pStyle w:val="TableText"/>
              <w:rPr>
                <w:sz w:val="18"/>
                <w:szCs w:val="18"/>
              </w:rPr>
            </w:pPr>
            <w:r w:rsidRPr="00AC2899">
              <w:rPr>
                <w:sz w:val="18"/>
                <w:szCs w:val="18"/>
              </w:rPr>
              <w:t>17.51</w:t>
            </w:r>
          </w:p>
        </w:tc>
        <w:tc>
          <w:tcPr>
            <w:tcW w:w="1662" w:type="dxa"/>
            <w:vAlign w:val="bottom"/>
          </w:tcPr>
          <w:p w14:paraId="1157A968" w14:textId="22AD2E7D" w:rsidR="00080DBD" w:rsidRPr="00AC2899" w:rsidRDefault="00080DBD" w:rsidP="00AC2899">
            <w:pPr>
              <w:pStyle w:val="TableText"/>
              <w:rPr>
                <w:sz w:val="18"/>
                <w:szCs w:val="18"/>
              </w:rPr>
            </w:pPr>
            <w:r w:rsidRPr="00AC2899">
              <w:rPr>
                <w:sz w:val="18"/>
                <w:szCs w:val="18"/>
              </w:rPr>
              <w:t>2.76</w:t>
            </w:r>
          </w:p>
        </w:tc>
      </w:tr>
      <w:tr w:rsidR="00080DBD" w:rsidRPr="00113601" w14:paraId="12D49224" w14:textId="77777777" w:rsidTr="009F24C1">
        <w:tc>
          <w:tcPr>
            <w:tcW w:w="1781" w:type="dxa"/>
            <w:vAlign w:val="bottom"/>
          </w:tcPr>
          <w:p w14:paraId="3A97BD13" w14:textId="7FF7306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A3D5FEF" w14:textId="381CF20B" w:rsidR="00080DBD" w:rsidRPr="00AC2899" w:rsidRDefault="00080DBD" w:rsidP="00AC2899">
            <w:pPr>
              <w:pStyle w:val="TableText"/>
              <w:rPr>
                <w:sz w:val="18"/>
                <w:szCs w:val="18"/>
              </w:rPr>
            </w:pPr>
            <w:r w:rsidRPr="00AC2899">
              <w:rPr>
                <w:sz w:val="18"/>
                <w:szCs w:val="18"/>
              </w:rPr>
              <w:t>25</w:t>
            </w:r>
          </w:p>
        </w:tc>
        <w:tc>
          <w:tcPr>
            <w:tcW w:w="1080" w:type="dxa"/>
            <w:vAlign w:val="bottom"/>
          </w:tcPr>
          <w:p w14:paraId="4F965274" w14:textId="497E5800" w:rsidR="00080DBD" w:rsidRPr="00AC2899" w:rsidRDefault="00080DBD" w:rsidP="00AC2899">
            <w:pPr>
              <w:pStyle w:val="TableText"/>
              <w:rPr>
                <w:sz w:val="18"/>
                <w:szCs w:val="18"/>
              </w:rPr>
            </w:pPr>
            <w:r w:rsidRPr="00AC2899">
              <w:rPr>
                <w:sz w:val="18"/>
                <w:szCs w:val="18"/>
              </w:rPr>
              <w:t>2</w:t>
            </w:r>
          </w:p>
        </w:tc>
        <w:tc>
          <w:tcPr>
            <w:tcW w:w="1465" w:type="dxa"/>
            <w:vAlign w:val="bottom"/>
          </w:tcPr>
          <w:p w14:paraId="54E604EE" w14:textId="15445893" w:rsidR="00080DBD" w:rsidRPr="00AC2899" w:rsidRDefault="00080DBD" w:rsidP="00AC2899">
            <w:pPr>
              <w:pStyle w:val="TableText"/>
              <w:rPr>
                <w:sz w:val="18"/>
                <w:szCs w:val="18"/>
              </w:rPr>
            </w:pPr>
            <w:r w:rsidRPr="00AC2899">
              <w:rPr>
                <w:sz w:val="18"/>
                <w:szCs w:val="18"/>
              </w:rPr>
              <w:t>10.54</w:t>
            </w:r>
          </w:p>
        </w:tc>
        <w:tc>
          <w:tcPr>
            <w:tcW w:w="1603" w:type="dxa"/>
            <w:vAlign w:val="bottom"/>
          </w:tcPr>
          <w:p w14:paraId="175801AB" w14:textId="7A06BCD7" w:rsidR="00080DBD" w:rsidRPr="00AC2899" w:rsidRDefault="00080DBD" w:rsidP="00AC2899">
            <w:pPr>
              <w:pStyle w:val="TableText"/>
              <w:rPr>
                <w:sz w:val="18"/>
                <w:szCs w:val="18"/>
              </w:rPr>
            </w:pPr>
            <w:r w:rsidRPr="00AC2899">
              <w:rPr>
                <w:sz w:val="18"/>
                <w:szCs w:val="18"/>
              </w:rPr>
              <w:t>5.37</w:t>
            </w:r>
          </w:p>
        </w:tc>
        <w:tc>
          <w:tcPr>
            <w:tcW w:w="1782" w:type="dxa"/>
            <w:vAlign w:val="bottom"/>
          </w:tcPr>
          <w:p w14:paraId="2644C37B" w14:textId="10383F1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70C0EAA" w14:textId="58D7F5B2" w:rsidR="00080DBD" w:rsidRPr="00AC2899" w:rsidRDefault="00080DBD" w:rsidP="00AC2899">
            <w:pPr>
              <w:pStyle w:val="TableText"/>
              <w:rPr>
                <w:sz w:val="18"/>
                <w:szCs w:val="18"/>
              </w:rPr>
            </w:pPr>
            <w:r w:rsidRPr="00AC2899">
              <w:rPr>
                <w:sz w:val="18"/>
                <w:szCs w:val="18"/>
              </w:rPr>
              <w:t>25</w:t>
            </w:r>
          </w:p>
        </w:tc>
        <w:tc>
          <w:tcPr>
            <w:tcW w:w="1081" w:type="dxa"/>
            <w:vAlign w:val="bottom"/>
          </w:tcPr>
          <w:p w14:paraId="649B6673" w14:textId="6FF97FEF" w:rsidR="00080DBD" w:rsidRPr="00AC2899" w:rsidRDefault="00080DBD" w:rsidP="00AC2899">
            <w:pPr>
              <w:pStyle w:val="TableText"/>
              <w:rPr>
                <w:sz w:val="18"/>
                <w:szCs w:val="18"/>
              </w:rPr>
            </w:pPr>
            <w:r w:rsidRPr="00AC2899">
              <w:rPr>
                <w:sz w:val="18"/>
                <w:szCs w:val="18"/>
              </w:rPr>
              <w:t>9</w:t>
            </w:r>
          </w:p>
        </w:tc>
        <w:tc>
          <w:tcPr>
            <w:tcW w:w="1466" w:type="dxa"/>
            <w:vAlign w:val="bottom"/>
          </w:tcPr>
          <w:p w14:paraId="38B629B0" w14:textId="2422AC72" w:rsidR="00080DBD" w:rsidRPr="00AC2899" w:rsidRDefault="00080DBD" w:rsidP="00AC2899">
            <w:pPr>
              <w:pStyle w:val="TableText"/>
              <w:rPr>
                <w:sz w:val="18"/>
                <w:szCs w:val="18"/>
              </w:rPr>
            </w:pPr>
            <w:r w:rsidRPr="00AC2899">
              <w:rPr>
                <w:sz w:val="18"/>
                <w:szCs w:val="18"/>
              </w:rPr>
              <w:t>28.32</w:t>
            </w:r>
          </w:p>
        </w:tc>
        <w:tc>
          <w:tcPr>
            <w:tcW w:w="1603" w:type="dxa"/>
            <w:vAlign w:val="bottom"/>
          </w:tcPr>
          <w:p w14:paraId="3F6A0B98" w14:textId="613E48B6" w:rsidR="00080DBD" w:rsidRPr="00AC2899" w:rsidRDefault="00080DBD" w:rsidP="00AC2899">
            <w:pPr>
              <w:pStyle w:val="TableText"/>
              <w:rPr>
                <w:sz w:val="18"/>
                <w:szCs w:val="18"/>
              </w:rPr>
            </w:pPr>
            <w:r w:rsidRPr="00AC2899">
              <w:rPr>
                <w:sz w:val="18"/>
                <w:szCs w:val="18"/>
              </w:rPr>
              <w:t>2.22</w:t>
            </w:r>
          </w:p>
        </w:tc>
        <w:tc>
          <w:tcPr>
            <w:tcW w:w="1631" w:type="dxa"/>
            <w:vAlign w:val="bottom"/>
          </w:tcPr>
          <w:p w14:paraId="624BAB12" w14:textId="66AE36D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BEEBE1D" w14:textId="39C32096" w:rsidR="00080DBD" w:rsidRPr="00AC2899" w:rsidRDefault="00080DBD" w:rsidP="00AC2899">
            <w:pPr>
              <w:pStyle w:val="TableText"/>
              <w:rPr>
                <w:sz w:val="18"/>
                <w:szCs w:val="18"/>
              </w:rPr>
            </w:pPr>
            <w:r w:rsidRPr="00AC2899">
              <w:rPr>
                <w:sz w:val="18"/>
                <w:szCs w:val="18"/>
              </w:rPr>
              <w:t>25</w:t>
            </w:r>
          </w:p>
        </w:tc>
        <w:tc>
          <w:tcPr>
            <w:tcW w:w="1081" w:type="dxa"/>
            <w:vAlign w:val="bottom"/>
          </w:tcPr>
          <w:p w14:paraId="61001994" w14:textId="0DC5E7E6" w:rsidR="00080DBD" w:rsidRPr="00AC2899" w:rsidRDefault="00080DBD" w:rsidP="00AC2899">
            <w:pPr>
              <w:pStyle w:val="TableText"/>
              <w:rPr>
                <w:sz w:val="18"/>
                <w:szCs w:val="18"/>
              </w:rPr>
            </w:pPr>
            <w:r w:rsidRPr="00AC2899">
              <w:rPr>
                <w:sz w:val="18"/>
                <w:szCs w:val="18"/>
              </w:rPr>
              <w:t>6</w:t>
            </w:r>
          </w:p>
        </w:tc>
        <w:tc>
          <w:tcPr>
            <w:tcW w:w="1466" w:type="dxa"/>
            <w:vAlign w:val="bottom"/>
          </w:tcPr>
          <w:p w14:paraId="5BE221B3" w14:textId="68DD4374" w:rsidR="00080DBD" w:rsidRPr="00AC2899" w:rsidRDefault="00080DBD" w:rsidP="00AC2899">
            <w:pPr>
              <w:pStyle w:val="TableText"/>
              <w:rPr>
                <w:sz w:val="18"/>
                <w:szCs w:val="18"/>
              </w:rPr>
            </w:pPr>
            <w:r w:rsidRPr="00AC2899">
              <w:rPr>
                <w:sz w:val="18"/>
                <w:szCs w:val="18"/>
              </w:rPr>
              <w:t>17.45</w:t>
            </w:r>
          </w:p>
        </w:tc>
        <w:tc>
          <w:tcPr>
            <w:tcW w:w="1662" w:type="dxa"/>
            <w:vAlign w:val="bottom"/>
          </w:tcPr>
          <w:p w14:paraId="0D33AF31" w14:textId="0B71B560" w:rsidR="00080DBD" w:rsidRPr="00AC2899" w:rsidRDefault="00080DBD" w:rsidP="00AC2899">
            <w:pPr>
              <w:pStyle w:val="TableText"/>
              <w:rPr>
                <w:sz w:val="18"/>
                <w:szCs w:val="18"/>
              </w:rPr>
            </w:pPr>
            <w:r w:rsidRPr="00AC2899">
              <w:rPr>
                <w:sz w:val="18"/>
                <w:szCs w:val="18"/>
              </w:rPr>
              <w:t>2.70</w:t>
            </w:r>
          </w:p>
        </w:tc>
      </w:tr>
      <w:tr w:rsidR="00080DBD" w:rsidRPr="00113601" w14:paraId="74DDC817" w14:textId="77777777" w:rsidTr="009F24C1">
        <w:tc>
          <w:tcPr>
            <w:tcW w:w="1781" w:type="dxa"/>
            <w:vAlign w:val="bottom"/>
          </w:tcPr>
          <w:p w14:paraId="477A5330" w14:textId="7B52122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D62743" w14:textId="0F02E732" w:rsidR="00080DBD" w:rsidRPr="00AC2899" w:rsidRDefault="00080DBD" w:rsidP="00AC2899">
            <w:pPr>
              <w:pStyle w:val="TableText"/>
              <w:rPr>
                <w:sz w:val="18"/>
                <w:szCs w:val="18"/>
              </w:rPr>
            </w:pPr>
            <w:r w:rsidRPr="00AC2899">
              <w:rPr>
                <w:sz w:val="18"/>
                <w:szCs w:val="18"/>
              </w:rPr>
              <w:t>26</w:t>
            </w:r>
          </w:p>
        </w:tc>
        <w:tc>
          <w:tcPr>
            <w:tcW w:w="1080" w:type="dxa"/>
            <w:vAlign w:val="bottom"/>
          </w:tcPr>
          <w:p w14:paraId="44AD127A" w14:textId="7D6C31EA" w:rsidR="00080DBD" w:rsidRPr="00AC2899" w:rsidRDefault="00080DBD" w:rsidP="00AC2899">
            <w:pPr>
              <w:pStyle w:val="TableText"/>
              <w:rPr>
                <w:sz w:val="18"/>
                <w:szCs w:val="18"/>
              </w:rPr>
            </w:pPr>
            <w:r w:rsidRPr="00AC2899">
              <w:rPr>
                <w:sz w:val="18"/>
                <w:szCs w:val="18"/>
              </w:rPr>
              <w:t>2</w:t>
            </w:r>
          </w:p>
        </w:tc>
        <w:tc>
          <w:tcPr>
            <w:tcW w:w="1465" w:type="dxa"/>
            <w:vAlign w:val="bottom"/>
          </w:tcPr>
          <w:p w14:paraId="3EAAA3B1" w14:textId="6F878235" w:rsidR="00080DBD" w:rsidRPr="00AC2899" w:rsidRDefault="00080DBD" w:rsidP="00AC2899">
            <w:pPr>
              <w:pStyle w:val="TableText"/>
              <w:rPr>
                <w:sz w:val="18"/>
                <w:szCs w:val="18"/>
              </w:rPr>
            </w:pPr>
            <w:r w:rsidRPr="00AC2899">
              <w:rPr>
                <w:sz w:val="18"/>
                <w:szCs w:val="18"/>
              </w:rPr>
              <w:t>10.44</w:t>
            </w:r>
          </w:p>
        </w:tc>
        <w:tc>
          <w:tcPr>
            <w:tcW w:w="1603" w:type="dxa"/>
            <w:vAlign w:val="bottom"/>
          </w:tcPr>
          <w:p w14:paraId="3356A12E" w14:textId="3C9B2011" w:rsidR="00080DBD" w:rsidRPr="00AC2899" w:rsidRDefault="00080DBD" w:rsidP="00AC2899">
            <w:pPr>
              <w:pStyle w:val="TableText"/>
              <w:rPr>
                <w:sz w:val="18"/>
                <w:szCs w:val="18"/>
              </w:rPr>
            </w:pPr>
            <w:r w:rsidRPr="00AC2899">
              <w:rPr>
                <w:sz w:val="18"/>
                <w:szCs w:val="18"/>
              </w:rPr>
              <w:t>5.31</w:t>
            </w:r>
          </w:p>
        </w:tc>
        <w:tc>
          <w:tcPr>
            <w:tcW w:w="1782" w:type="dxa"/>
            <w:vAlign w:val="bottom"/>
          </w:tcPr>
          <w:p w14:paraId="1D72406C" w14:textId="51ADDE9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31E397D" w14:textId="16416748" w:rsidR="00080DBD" w:rsidRPr="00AC2899" w:rsidRDefault="00080DBD" w:rsidP="00AC2899">
            <w:pPr>
              <w:pStyle w:val="TableText"/>
              <w:rPr>
                <w:sz w:val="18"/>
                <w:szCs w:val="18"/>
              </w:rPr>
            </w:pPr>
            <w:r w:rsidRPr="00AC2899">
              <w:rPr>
                <w:sz w:val="18"/>
                <w:szCs w:val="18"/>
              </w:rPr>
              <w:t>26</w:t>
            </w:r>
          </w:p>
        </w:tc>
        <w:tc>
          <w:tcPr>
            <w:tcW w:w="1081" w:type="dxa"/>
            <w:vAlign w:val="bottom"/>
          </w:tcPr>
          <w:p w14:paraId="79904A79" w14:textId="6623E482" w:rsidR="00080DBD" w:rsidRPr="00AC2899" w:rsidRDefault="00080DBD" w:rsidP="00AC2899">
            <w:pPr>
              <w:pStyle w:val="TableText"/>
              <w:rPr>
                <w:sz w:val="18"/>
                <w:szCs w:val="18"/>
              </w:rPr>
            </w:pPr>
            <w:r w:rsidRPr="00AC2899">
              <w:rPr>
                <w:sz w:val="18"/>
                <w:szCs w:val="18"/>
              </w:rPr>
              <w:t>9</w:t>
            </w:r>
          </w:p>
        </w:tc>
        <w:tc>
          <w:tcPr>
            <w:tcW w:w="1466" w:type="dxa"/>
            <w:vAlign w:val="bottom"/>
          </w:tcPr>
          <w:p w14:paraId="2F85EA89" w14:textId="2D7849E8" w:rsidR="00080DBD" w:rsidRPr="00AC2899" w:rsidRDefault="00080DBD" w:rsidP="00AC2899">
            <w:pPr>
              <w:pStyle w:val="TableText"/>
              <w:rPr>
                <w:sz w:val="18"/>
                <w:szCs w:val="18"/>
              </w:rPr>
            </w:pPr>
            <w:r w:rsidRPr="00AC2899">
              <w:rPr>
                <w:sz w:val="18"/>
                <w:szCs w:val="18"/>
              </w:rPr>
              <w:t>28.16</w:t>
            </w:r>
          </w:p>
        </w:tc>
        <w:tc>
          <w:tcPr>
            <w:tcW w:w="1603" w:type="dxa"/>
            <w:vAlign w:val="bottom"/>
          </w:tcPr>
          <w:p w14:paraId="3F8356DF" w14:textId="7AB8104F" w:rsidR="00080DBD" w:rsidRPr="00AC2899" w:rsidRDefault="00080DBD" w:rsidP="00AC2899">
            <w:pPr>
              <w:pStyle w:val="TableText"/>
              <w:rPr>
                <w:sz w:val="18"/>
                <w:szCs w:val="18"/>
              </w:rPr>
            </w:pPr>
            <w:r w:rsidRPr="00AC2899">
              <w:rPr>
                <w:sz w:val="18"/>
                <w:szCs w:val="18"/>
              </w:rPr>
              <w:t>2.13</w:t>
            </w:r>
          </w:p>
        </w:tc>
        <w:tc>
          <w:tcPr>
            <w:tcW w:w="1631" w:type="dxa"/>
            <w:vAlign w:val="bottom"/>
          </w:tcPr>
          <w:p w14:paraId="2CA87F55" w14:textId="447A38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299CF2" w14:textId="7C5E0804" w:rsidR="00080DBD" w:rsidRPr="00AC2899" w:rsidRDefault="00080DBD" w:rsidP="00AC2899">
            <w:pPr>
              <w:pStyle w:val="TableText"/>
              <w:rPr>
                <w:sz w:val="18"/>
                <w:szCs w:val="18"/>
              </w:rPr>
            </w:pPr>
            <w:r w:rsidRPr="00AC2899">
              <w:rPr>
                <w:sz w:val="18"/>
                <w:szCs w:val="18"/>
              </w:rPr>
              <w:t>26</w:t>
            </w:r>
          </w:p>
        </w:tc>
        <w:tc>
          <w:tcPr>
            <w:tcW w:w="1081" w:type="dxa"/>
            <w:vAlign w:val="bottom"/>
          </w:tcPr>
          <w:p w14:paraId="7276CB2D" w14:textId="3E667AC3" w:rsidR="00080DBD" w:rsidRPr="00AC2899" w:rsidRDefault="00080DBD" w:rsidP="00AC2899">
            <w:pPr>
              <w:pStyle w:val="TableText"/>
              <w:rPr>
                <w:sz w:val="18"/>
                <w:szCs w:val="18"/>
              </w:rPr>
            </w:pPr>
            <w:r w:rsidRPr="00AC2899">
              <w:rPr>
                <w:sz w:val="18"/>
                <w:szCs w:val="18"/>
              </w:rPr>
              <w:t>6</w:t>
            </w:r>
          </w:p>
        </w:tc>
        <w:tc>
          <w:tcPr>
            <w:tcW w:w="1466" w:type="dxa"/>
            <w:vAlign w:val="bottom"/>
          </w:tcPr>
          <w:p w14:paraId="525D6054" w14:textId="2447DD7F" w:rsidR="00080DBD" w:rsidRPr="00AC2899" w:rsidRDefault="00080DBD" w:rsidP="00AC2899">
            <w:pPr>
              <w:pStyle w:val="TableText"/>
              <w:rPr>
                <w:sz w:val="18"/>
                <w:szCs w:val="18"/>
              </w:rPr>
            </w:pPr>
            <w:r w:rsidRPr="00AC2899">
              <w:rPr>
                <w:sz w:val="18"/>
                <w:szCs w:val="18"/>
              </w:rPr>
              <w:t>17.36</w:t>
            </w:r>
          </w:p>
        </w:tc>
        <w:tc>
          <w:tcPr>
            <w:tcW w:w="1662" w:type="dxa"/>
            <w:vAlign w:val="bottom"/>
          </w:tcPr>
          <w:p w14:paraId="63454E68" w14:textId="74091EC2" w:rsidR="00080DBD" w:rsidRPr="00AC2899" w:rsidRDefault="00080DBD" w:rsidP="00AC2899">
            <w:pPr>
              <w:pStyle w:val="TableText"/>
              <w:rPr>
                <w:sz w:val="18"/>
                <w:szCs w:val="18"/>
              </w:rPr>
            </w:pPr>
            <w:r w:rsidRPr="00AC2899">
              <w:rPr>
                <w:sz w:val="18"/>
                <w:szCs w:val="18"/>
              </w:rPr>
              <w:t>2.69</w:t>
            </w:r>
          </w:p>
        </w:tc>
      </w:tr>
      <w:tr w:rsidR="00080DBD" w:rsidRPr="00113601" w14:paraId="09A33277" w14:textId="77777777" w:rsidTr="009F24C1">
        <w:tc>
          <w:tcPr>
            <w:tcW w:w="1781" w:type="dxa"/>
            <w:vAlign w:val="bottom"/>
          </w:tcPr>
          <w:p w14:paraId="5A790F18" w14:textId="54D3AB3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144E927" w14:textId="3AC3EC86" w:rsidR="00080DBD" w:rsidRPr="00AC2899" w:rsidRDefault="00080DBD" w:rsidP="00AC2899">
            <w:pPr>
              <w:pStyle w:val="TableText"/>
              <w:rPr>
                <w:sz w:val="18"/>
                <w:szCs w:val="18"/>
              </w:rPr>
            </w:pPr>
            <w:r w:rsidRPr="00AC2899">
              <w:rPr>
                <w:sz w:val="18"/>
                <w:szCs w:val="18"/>
              </w:rPr>
              <w:t>27</w:t>
            </w:r>
          </w:p>
        </w:tc>
        <w:tc>
          <w:tcPr>
            <w:tcW w:w="1080" w:type="dxa"/>
            <w:vAlign w:val="bottom"/>
          </w:tcPr>
          <w:p w14:paraId="7BB16A69" w14:textId="095596BE" w:rsidR="00080DBD" w:rsidRPr="00AC2899" w:rsidRDefault="00080DBD" w:rsidP="00AC2899">
            <w:pPr>
              <w:pStyle w:val="TableText"/>
              <w:rPr>
                <w:sz w:val="18"/>
                <w:szCs w:val="18"/>
              </w:rPr>
            </w:pPr>
            <w:r w:rsidRPr="00AC2899">
              <w:rPr>
                <w:sz w:val="18"/>
                <w:szCs w:val="18"/>
              </w:rPr>
              <w:t>2</w:t>
            </w:r>
          </w:p>
        </w:tc>
        <w:tc>
          <w:tcPr>
            <w:tcW w:w="1465" w:type="dxa"/>
            <w:vAlign w:val="bottom"/>
          </w:tcPr>
          <w:p w14:paraId="604C380D" w14:textId="262A0CE9" w:rsidR="00080DBD" w:rsidRPr="00AC2899" w:rsidRDefault="00080DBD" w:rsidP="00AC2899">
            <w:pPr>
              <w:pStyle w:val="TableText"/>
              <w:rPr>
                <w:sz w:val="18"/>
                <w:szCs w:val="18"/>
              </w:rPr>
            </w:pPr>
            <w:r w:rsidRPr="00AC2899">
              <w:rPr>
                <w:sz w:val="18"/>
                <w:szCs w:val="18"/>
              </w:rPr>
              <w:t>10.38</w:t>
            </w:r>
          </w:p>
        </w:tc>
        <w:tc>
          <w:tcPr>
            <w:tcW w:w="1603" w:type="dxa"/>
            <w:vAlign w:val="bottom"/>
          </w:tcPr>
          <w:p w14:paraId="670F38F1" w14:textId="363E0D3A" w:rsidR="00080DBD" w:rsidRPr="00AC2899" w:rsidRDefault="00080DBD" w:rsidP="00AC2899">
            <w:pPr>
              <w:pStyle w:val="TableText"/>
              <w:rPr>
                <w:sz w:val="18"/>
                <w:szCs w:val="18"/>
              </w:rPr>
            </w:pPr>
            <w:r w:rsidRPr="00AC2899">
              <w:rPr>
                <w:sz w:val="18"/>
                <w:szCs w:val="18"/>
              </w:rPr>
              <w:t>5.28</w:t>
            </w:r>
          </w:p>
        </w:tc>
        <w:tc>
          <w:tcPr>
            <w:tcW w:w="1782" w:type="dxa"/>
            <w:vAlign w:val="bottom"/>
          </w:tcPr>
          <w:p w14:paraId="4E0856CF" w14:textId="0A0247A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0F71433" w14:textId="14830E16" w:rsidR="00080DBD" w:rsidRPr="00AC2899" w:rsidRDefault="00080DBD" w:rsidP="00AC2899">
            <w:pPr>
              <w:pStyle w:val="TableText"/>
              <w:rPr>
                <w:sz w:val="18"/>
                <w:szCs w:val="18"/>
              </w:rPr>
            </w:pPr>
            <w:r w:rsidRPr="00AC2899">
              <w:rPr>
                <w:sz w:val="18"/>
                <w:szCs w:val="18"/>
              </w:rPr>
              <w:t>27</w:t>
            </w:r>
          </w:p>
        </w:tc>
        <w:tc>
          <w:tcPr>
            <w:tcW w:w="1081" w:type="dxa"/>
            <w:vAlign w:val="bottom"/>
          </w:tcPr>
          <w:p w14:paraId="11CEA991" w14:textId="02C01B9E" w:rsidR="00080DBD" w:rsidRPr="00AC2899" w:rsidRDefault="00080DBD" w:rsidP="00AC2899">
            <w:pPr>
              <w:pStyle w:val="TableText"/>
              <w:rPr>
                <w:sz w:val="18"/>
                <w:szCs w:val="18"/>
              </w:rPr>
            </w:pPr>
            <w:r w:rsidRPr="00AC2899">
              <w:rPr>
                <w:sz w:val="18"/>
                <w:szCs w:val="18"/>
              </w:rPr>
              <w:t>9</w:t>
            </w:r>
          </w:p>
        </w:tc>
        <w:tc>
          <w:tcPr>
            <w:tcW w:w="1466" w:type="dxa"/>
            <w:vAlign w:val="bottom"/>
          </w:tcPr>
          <w:p w14:paraId="404BECA1" w14:textId="0256AE66" w:rsidR="00080DBD" w:rsidRPr="00AC2899" w:rsidRDefault="00080DBD" w:rsidP="00AC2899">
            <w:pPr>
              <w:pStyle w:val="TableText"/>
              <w:rPr>
                <w:sz w:val="18"/>
                <w:szCs w:val="18"/>
              </w:rPr>
            </w:pPr>
            <w:r w:rsidRPr="00AC2899">
              <w:rPr>
                <w:sz w:val="18"/>
                <w:szCs w:val="18"/>
              </w:rPr>
              <w:t>27.73</w:t>
            </w:r>
          </w:p>
        </w:tc>
        <w:tc>
          <w:tcPr>
            <w:tcW w:w="1603" w:type="dxa"/>
            <w:vAlign w:val="bottom"/>
          </w:tcPr>
          <w:p w14:paraId="3BC1A4DF" w14:textId="526D30BB" w:rsidR="00080DBD" w:rsidRPr="00AC2899" w:rsidRDefault="00080DBD" w:rsidP="00AC2899">
            <w:pPr>
              <w:pStyle w:val="TableText"/>
              <w:rPr>
                <w:sz w:val="18"/>
                <w:szCs w:val="18"/>
              </w:rPr>
            </w:pPr>
            <w:r w:rsidRPr="00AC2899">
              <w:rPr>
                <w:sz w:val="18"/>
                <w:szCs w:val="18"/>
              </w:rPr>
              <w:t>2.06</w:t>
            </w:r>
          </w:p>
        </w:tc>
        <w:tc>
          <w:tcPr>
            <w:tcW w:w="1631" w:type="dxa"/>
            <w:vAlign w:val="bottom"/>
          </w:tcPr>
          <w:p w14:paraId="0EDEC453" w14:textId="1FE5161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1E584E" w14:textId="7C8067AC" w:rsidR="00080DBD" w:rsidRPr="00AC2899" w:rsidRDefault="00080DBD" w:rsidP="00AC2899">
            <w:pPr>
              <w:pStyle w:val="TableText"/>
              <w:rPr>
                <w:sz w:val="18"/>
                <w:szCs w:val="18"/>
              </w:rPr>
            </w:pPr>
            <w:r w:rsidRPr="00AC2899">
              <w:rPr>
                <w:sz w:val="18"/>
                <w:szCs w:val="18"/>
              </w:rPr>
              <w:t>27</w:t>
            </w:r>
          </w:p>
        </w:tc>
        <w:tc>
          <w:tcPr>
            <w:tcW w:w="1081" w:type="dxa"/>
            <w:vAlign w:val="bottom"/>
          </w:tcPr>
          <w:p w14:paraId="0E2E6C00" w14:textId="651633B5" w:rsidR="00080DBD" w:rsidRPr="00AC2899" w:rsidRDefault="00080DBD" w:rsidP="00AC2899">
            <w:pPr>
              <w:pStyle w:val="TableText"/>
              <w:rPr>
                <w:sz w:val="18"/>
                <w:szCs w:val="18"/>
              </w:rPr>
            </w:pPr>
            <w:r w:rsidRPr="00AC2899">
              <w:rPr>
                <w:sz w:val="18"/>
                <w:szCs w:val="18"/>
              </w:rPr>
              <w:t>6</w:t>
            </w:r>
          </w:p>
        </w:tc>
        <w:tc>
          <w:tcPr>
            <w:tcW w:w="1466" w:type="dxa"/>
            <w:vAlign w:val="bottom"/>
          </w:tcPr>
          <w:p w14:paraId="25F1F04D" w14:textId="1CEDFF93" w:rsidR="00080DBD" w:rsidRPr="00AC2899" w:rsidRDefault="00080DBD" w:rsidP="00AC2899">
            <w:pPr>
              <w:pStyle w:val="TableText"/>
              <w:rPr>
                <w:sz w:val="18"/>
                <w:szCs w:val="18"/>
              </w:rPr>
            </w:pPr>
            <w:r w:rsidRPr="00AC2899">
              <w:rPr>
                <w:sz w:val="18"/>
                <w:szCs w:val="18"/>
              </w:rPr>
              <w:t>17.28</w:t>
            </w:r>
          </w:p>
        </w:tc>
        <w:tc>
          <w:tcPr>
            <w:tcW w:w="1662" w:type="dxa"/>
            <w:vAlign w:val="bottom"/>
          </w:tcPr>
          <w:p w14:paraId="4D9C8B92" w14:textId="7172710F" w:rsidR="00080DBD" w:rsidRPr="00AC2899" w:rsidRDefault="00080DBD" w:rsidP="00AC2899">
            <w:pPr>
              <w:pStyle w:val="TableText"/>
              <w:rPr>
                <w:sz w:val="18"/>
                <w:szCs w:val="18"/>
              </w:rPr>
            </w:pPr>
            <w:r w:rsidRPr="00AC2899">
              <w:rPr>
                <w:sz w:val="18"/>
                <w:szCs w:val="18"/>
              </w:rPr>
              <w:t>2.67</w:t>
            </w:r>
          </w:p>
        </w:tc>
      </w:tr>
      <w:tr w:rsidR="00080DBD" w:rsidRPr="00113601" w14:paraId="6B39A164" w14:textId="77777777" w:rsidTr="009F24C1">
        <w:tc>
          <w:tcPr>
            <w:tcW w:w="1781" w:type="dxa"/>
            <w:vAlign w:val="bottom"/>
          </w:tcPr>
          <w:p w14:paraId="41EB3516" w14:textId="1CF16BA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760621C" w14:textId="3384A422" w:rsidR="00080DBD" w:rsidRPr="00AC2899" w:rsidRDefault="00080DBD" w:rsidP="00AC2899">
            <w:pPr>
              <w:pStyle w:val="TableText"/>
              <w:rPr>
                <w:sz w:val="18"/>
                <w:szCs w:val="18"/>
              </w:rPr>
            </w:pPr>
            <w:r w:rsidRPr="00AC2899">
              <w:rPr>
                <w:sz w:val="18"/>
                <w:szCs w:val="18"/>
              </w:rPr>
              <w:t>28</w:t>
            </w:r>
          </w:p>
        </w:tc>
        <w:tc>
          <w:tcPr>
            <w:tcW w:w="1080" w:type="dxa"/>
            <w:vAlign w:val="bottom"/>
          </w:tcPr>
          <w:p w14:paraId="47A0B333" w14:textId="02996D2B" w:rsidR="00080DBD" w:rsidRPr="00AC2899" w:rsidRDefault="00080DBD" w:rsidP="00AC2899">
            <w:pPr>
              <w:pStyle w:val="TableText"/>
              <w:rPr>
                <w:sz w:val="18"/>
                <w:szCs w:val="18"/>
              </w:rPr>
            </w:pPr>
            <w:r w:rsidRPr="00AC2899">
              <w:rPr>
                <w:sz w:val="18"/>
                <w:szCs w:val="18"/>
              </w:rPr>
              <w:t>2</w:t>
            </w:r>
          </w:p>
        </w:tc>
        <w:tc>
          <w:tcPr>
            <w:tcW w:w="1465" w:type="dxa"/>
            <w:vAlign w:val="bottom"/>
          </w:tcPr>
          <w:p w14:paraId="7B077C12" w14:textId="058E47F6" w:rsidR="00080DBD" w:rsidRPr="00AC2899" w:rsidRDefault="00080DBD" w:rsidP="00AC2899">
            <w:pPr>
              <w:pStyle w:val="TableText"/>
              <w:rPr>
                <w:sz w:val="18"/>
                <w:szCs w:val="18"/>
              </w:rPr>
            </w:pPr>
            <w:r w:rsidRPr="00AC2899">
              <w:rPr>
                <w:sz w:val="18"/>
                <w:szCs w:val="18"/>
              </w:rPr>
              <w:t>10.32</w:t>
            </w:r>
          </w:p>
        </w:tc>
        <w:tc>
          <w:tcPr>
            <w:tcW w:w="1603" w:type="dxa"/>
            <w:vAlign w:val="bottom"/>
          </w:tcPr>
          <w:p w14:paraId="692FC8DB" w14:textId="3E6B4C55" w:rsidR="00080DBD" w:rsidRPr="00AC2899" w:rsidRDefault="00080DBD" w:rsidP="00AC2899">
            <w:pPr>
              <w:pStyle w:val="TableText"/>
              <w:rPr>
                <w:sz w:val="18"/>
                <w:szCs w:val="18"/>
              </w:rPr>
            </w:pPr>
            <w:r w:rsidRPr="00AC2899">
              <w:rPr>
                <w:sz w:val="18"/>
                <w:szCs w:val="18"/>
              </w:rPr>
              <w:t>5.26</w:t>
            </w:r>
          </w:p>
        </w:tc>
        <w:tc>
          <w:tcPr>
            <w:tcW w:w="1782" w:type="dxa"/>
            <w:vAlign w:val="bottom"/>
          </w:tcPr>
          <w:p w14:paraId="69395F62" w14:textId="1EF023A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90D2D08" w14:textId="7D94EB20" w:rsidR="00080DBD" w:rsidRPr="00AC2899" w:rsidRDefault="00080DBD" w:rsidP="00AC2899">
            <w:pPr>
              <w:pStyle w:val="TableText"/>
              <w:rPr>
                <w:sz w:val="18"/>
                <w:szCs w:val="18"/>
              </w:rPr>
            </w:pPr>
            <w:r w:rsidRPr="00AC2899">
              <w:rPr>
                <w:sz w:val="18"/>
                <w:szCs w:val="18"/>
              </w:rPr>
              <w:t>28</w:t>
            </w:r>
          </w:p>
        </w:tc>
        <w:tc>
          <w:tcPr>
            <w:tcW w:w="1081" w:type="dxa"/>
            <w:vAlign w:val="bottom"/>
          </w:tcPr>
          <w:p w14:paraId="69858477" w14:textId="550D2E93" w:rsidR="00080DBD" w:rsidRPr="00AC2899" w:rsidRDefault="00080DBD" w:rsidP="00AC2899">
            <w:pPr>
              <w:pStyle w:val="TableText"/>
              <w:rPr>
                <w:sz w:val="18"/>
                <w:szCs w:val="18"/>
              </w:rPr>
            </w:pPr>
            <w:r w:rsidRPr="00AC2899">
              <w:rPr>
                <w:sz w:val="18"/>
                <w:szCs w:val="18"/>
              </w:rPr>
              <w:t>9</w:t>
            </w:r>
          </w:p>
        </w:tc>
        <w:tc>
          <w:tcPr>
            <w:tcW w:w="1466" w:type="dxa"/>
            <w:vAlign w:val="bottom"/>
          </w:tcPr>
          <w:p w14:paraId="4237AD09" w14:textId="41F3602F" w:rsidR="00080DBD" w:rsidRPr="00AC2899" w:rsidRDefault="00080DBD" w:rsidP="00AC2899">
            <w:pPr>
              <w:pStyle w:val="TableText"/>
              <w:rPr>
                <w:sz w:val="18"/>
                <w:szCs w:val="18"/>
              </w:rPr>
            </w:pPr>
            <w:r w:rsidRPr="00AC2899">
              <w:rPr>
                <w:sz w:val="18"/>
                <w:szCs w:val="18"/>
              </w:rPr>
              <w:t>27.34</w:t>
            </w:r>
          </w:p>
        </w:tc>
        <w:tc>
          <w:tcPr>
            <w:tcW w:w="1603" w:type="dxa"/>
            <w:vAlign w:val="bottom"/>
          </w:tcPr>
          <w:p w14:paraId="6CF60A02" w14:textId="30BDCB49" w:rsidR="00080DBD" w:rsidRPr="00AC2899" w:rsidRDefault="00080DBD" w:rsidP="00AC2899">
            <w:pPr>
              <w:pStyle w:val="TableText"/>
              <w:rPr>
                <w:sz w:val="18"/>
                <w:szCs w:val="18"/>
              </w:rPr>
            </w:pPr>
            <w:r w:rsidRPr="00AC2899">
              <w:rPr>
                <w:sz w:val="18"/>
                <w:szCs w:val="18"/>
              </w:rPr>
              <w:t>2.00</w:t>
            </w:r>
          </w:p>
        </w:tc>
        <w:tc>
          <w:tcPr>
            <w:tcW w:w="1631" w:type="dxa"/>
            <w:vAlign w:val="bottom"/>
          </w:tcPr>
          <w:p w14:paraId="35EAE377" w14:textId="328D179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252613" w14:textId="1FCA9B45" w:rsidR="00080DBD" w:rsidRPr="00AC2899" w:rsidRDefault="00080DBD" w:rsidP="00AC2899">
            <w:pPr>
              <w:pStyle w:val="TableText"/>
              <w:rPr>
                <w:sz w:val="18"/>
                <w:szCs w:val="18"/>
              </w:rPr>
            </w:pPr>
            <w:r w:rsidRPr="00AC2899">
              <w:rPr>
                <w:sz w:val="18"/>
                <w:szCs w:val="18"/>
              </w:rPr>
              <w:t>28</w:t>
            </w:r>
          </w:p>
        </w:tc>
        <w:tc>
          <w:tcPr>
            <w:tcW w:w="1081" w:type="dxa"/>
            <w:vAlign w:val="bottom"/>
          </w:tcPr>
          <w:p w14:paraId="1F325237" w14:textId="3AB36ADA" w:rsidR="00080DBD" w:rsidRPr="00AC2899" w:rsidRDefault="00080DBD" w:rsidP="00AC2899">
            <w:pPr>
              <w:pStyle w:val="TableText"/>
              <w:rPr>
                <w:sz w:val="18"/>
                <w:szCs w:val="18"/>
              </w:rPr>
            </w:pPr>
            <w:r w:rsidRPr="00AC2899">
              <w:rPr>
                <w:sz w:val="18"/>
                <w:szCs w:val="18"/>
              </w:rPr>
              <w:t>6</w:t>
            </w:r>
          </w:p>
        </w:tc>
        <w:tc>
          <w:tcPr>
            <w:tcW w:w="1466" w:type="dxa"/>
            <w:vAlign w:val="bottom"/>
          </w:tcPr>
          <w:p w14:paraId="6888BB01" w14:textId="4E68314D" w:rsidR="00080DBD" w:rsidRPr="00AC2899" w:rsidRDefault="00080DBD" w:rsidP="00AC2899">
            <w:pPr>
              <w:pStyle w:val="TableText"/>
              <w:rPr>
                <w:sz w:val="18"/>
                <w:szCs w:val="18"/>
              </w:rPr>
            </w:pPr>
            <w:r w:rsidRPr="00AC2899">
              <w:rPr>
                <w:sz w:val="18"/>
                <w:szCs w:val="18"/>
              </w:rPr>
              <w:t>17.20</w:t>
            </w:r>
          </w:p>
        </w:tc>
        <w:tc>
          <w:tcPr>
            <w:tcW w:w="1662" w:type="dxa"/>
            <w:vAlign w:val="bottom"/>
          </w:tcPr>
          <w:p w14:paraId="607B09F3" w14:textId="0E3843B2" w:rsidR="00080DBD" w:rsidRPr="00AC2899" w:rsidRDefault="00080DBD" w:rsidP="00AC2899">
            <w:pPr>
              <w:pStyle w:val="TableText"/>
              <w:rPr>
                <w:sz w:val="18"/>
                <w:szCs w:val="18"/>
              </w:rPr>
            </w:pPr>
            <w:r w:rsidRPr="00AC2899">
              <w:rPr>
                <w:sz w:val="18"/>
                <w:szCs w:val="18"/>
              </w:rPr>
              <w:t>2.66</w:t>
            </w:r>
          </w:p>
        </w:tc>
      </w:tr>
      <w:tr w:rsidR="00080DBD" w:rsidRPr="00113601" w14:paraId="7637B684" w14:textId="77777777" w:rsidTr="009F24C1">
        <w:tc>
          <w:tcPr>
            <w:tcW w:w="1781" w:type="dxa"/>
            <w:vAlign w:val="bottom"/>
          </w:tcPr>
          <w:p w14:paraId="51DF6D88" w14:textId="5261D35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379C963" w14:textId="52FDC2AB" w:rsidR="00080DBD" w:rsidRPr="00AC2899" w:rsidRDefault="00080DBD" w:rsidP="00AC2899">
            <w:pPr>
              <w:pStyle w:val="TableText"/>
              <w:rPr>
                <w:sz w:val="18"/>
                <w:szCs w:val="18"/>
              </w:rPr>
            </w:pPr>
            <w:r w:rsidRPr="00AC2899">
              <w:rPr>
                <w:sz w:val="18"/>
                <w:szCs w:val="18"/>
              </w:rPr>
              <w:t>29</w:t>
            </w:r>
          </w:p>
        </w:tc>
        <w:tc>
          <w:tcPr>
            <w:tcW w:w="1080" w:type="dxa"/>
            <w:vAlign w:val="bottom"/>
          </w:tcPr>
          <w:p w14:paraId="722F84C6" w14:textId="6C21EEDD" w:rsidR="00080DBD" w:rsidRPr="00AC2899" w:rsidRDefault="00080DBD" w:rsidP="00AC2899">
            <w:pPr>
              <w:pStyle w:val="TableText"/>
              <w:rPr>
                <w:sz w:val="18"/>
                <w:szCs w:val="18"/>
              </w:rPr>
            </w:pPr>
            <w:r w:rsidRPr="00AC2899">
              <w:rPr>
                <w:sz w:val="18"/>
                <w:szCs w:val="18"/>
              </w:rPr>
              <w:t>2</w:t>
            </w:r>
          </w:p>
        </w:tc>
        <w:tc>
          <w:tcPr>
            <w:tcW w:w="1465" w:type="dxa"/>
            <w:vAlign w:val="bottom"/>
          </w:tcPr>
          <w:p w14:paraId="24058768" w14:textId="355C39E9" w:rsidR="00080DBD" w:rsidRPr="00AC2899" w:rsidRDefault="00080DBD" w:rsidP="00AC2899">
            <w:pPr>
              <w:pStyle w:val="TableText"/>
              <w:rPr>
                <w:sz w:val="18"/>
                <w:szCs w:val="18"/>
              </w:rPr>
            </w:pPr>
            <w:r w:rsidRPr="00AC2899">
              <w:rPr>
                <w:sz w:val="18"/>
                <w:szCs w:val="18"/>
              </w:rPr>
              <w:t>10.27</w:t>
            </w:r>
          </w:p>
        </w:tc>
        <w:tc>
          <w:tcPr>
            <w:tcW w:w="1603" w:type="dxa"/>
            <w:vAlign w:val="bottom"/>
          </w:tcPr>
          <w:p w14:paraId="032874C8" w14:textId="2E26821A" w:rsidR="00080DBD" w:rsidRPr="00AC2899" w:rsidRDefault="00080DBD" w:rsidP="00AC2899">
            <w:pPr>
              <w:pStyle w:val="TableText"/>
              <w:rPr>
                <w:sz w:val="18"/>
                <w:szCs w:val="18"/>
              </w:rPr>
            </w:pPr>
            <w:r w:rsidRPr="00AC2899">
              <w:rPr>
                <w:sz w:val="18"/>
                <w:szCs w:val="18"/>
              </w:rPr>
              <w:t>5.23</w:t>
            </w:r>
          </w:p>
        </w:tc>
        <w:tc>
          <w:tcPr>
            <w:tcW w:w="1782" w:type="dxa"/>
            <w:vAlign w:val="bottom"/>
          </w:tcPr>
          <w:p w14:paraId="4214C185" w14:textId="75C0924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150F33F" w14:textId="77B93FBA" w:rsidR="00080DBD" w:rsidRPr="00AC2899" w:rsidRDefault="00080DBD" w:rsidP="00AC2899">
            <w:pPr>
              <w:pStyle w:val="TableText"/>
              <w:rPr>
                <w:sz w:val="18"/>
                <w:szCs w:val="18"/>
              </w:rPr>
            </w:pPr>
            <w:r w:rsidRPr="00AC2899">
              <w:rPr>
                <w:sz w:val="18"/>
                <w:szCs w:val="18"/>
              </w:rPr>
              <w:t>29</w:t>
            </w:r>
          </w:p>
        </w:tc>
        <w:tc>
          <w:tcPr>
            <w:tcW w:w="1081" w:type="dxa"/>
            <w:vAlign w:val="bottom"/>
          </w:tcPr>
          <w:p w14:paraId="09907FE5" w14:textId="18CEC5C6" w:rsidR="00080DBD" w:rsidRPr="00AC2899" w:rsidRDefault="00080DBD" w:rsidP="00AC2899">
            <w:pPr>
              <w:pStyle w:val="TableText"/>
              <w:rPr>
                <w:sz w:val="18"/>
                <w:szCs w:val="18"/>
              </w:rPr>
            </w:pPr>
            <w:r w:rsidRPr="00AC2899">
              <w:rPr>
                <w:sz w:val="18"/>
                <w:szCs w:val="18"/>
              </w:rPr>
              <w:t>9</w:t>
            </w:r>
          </w:p>
        </w:tc>
        <w:tc>
          <w:tcPr>
            <w:tcW w:w="1466" w:type="dxa"/>
            <w:vAlign w:val="bottom"/>
          </w:tcPr>
          <w:p w14:paraId="07873D07" w14:textId="7C2C6BAF" w:rsidR="00080DBD" w:rsidRPr="00AC2899" w:rsidRDefault="00080DBD" w:rsidP="00AC2899">
            <w:pPr>
              <w:pStyle w:val="TableText"/>
              <w:rPr>
                <w:sz w:val="18"/>
                <w:szCs w:val="18"/>
              </w:rPr>
            </w:pPr>
            <w:r w:rsidRPr="00AC2899">
              <w:rPr>
                <w:sz w:val="18"/>
                <w:szCs w:val="18"/>
              </w:rPr>
              <w:t>26.97</w:t>
            </w:r>
          </w:p>
        </w:tc>
        <w:tc>
          <w:tcPr>
            <w:tcW w:w="1603" w:type="dxa"/>
            <w:vAlign w:val="bottom"/>
          </w:tcPr>
          <w:p w14:paraId="6A3CD7EF" w14:textId="4F2C134E" w:rsidR="00080DBD" w:rsidRPr="00AC2899" w:rsidRDefault="00080DBD" w:rsidP="00AC2899">
            <w:pPr>
              <w:pStyle w:val="TableText"/>
              <w:rPr>
                <w:sz w:val="18"/>
                <w:szCs w:val="18"/>
              </w:rPr>
            </w:pPr>
            <w:r w:rsidRPr="00AC2899">
              <w:rPr>
                <w:sz w:val="18"/>
                <w:szCs w:val="18"/>
              </w:rPr>
              <w:t>1.93</w:t>
            </w:r>
          </w:p>
        </w:tc>
        <w:tc>
          <w:tcPr>
            <w:tcW w:w="1631" w:type="dxa"/>
            <w:vAlign w:val="bottom"/>
          </w:tcPr>
          <w:p w14:paraId="3B34D3FA" w14:textId="69CFE9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B4E3BA" w14:textId="1016FD4C" w:rsidR="00080DBD" w:rsidRPr="00AC2899" w:rsidRDefault="00080DBD" w:rsidP="00AC2899">
            <w:pPr>
              <w:pStyle w:val="TableText"/>
              <w:rPr>
                <w:sz w:val="18"/>
                <w:szCs w:val="18"/>
              </w:rPr>
            </w:pPr>
            <w:r w:rsidRPr="00AC2899">
              <w:rPr>
                <w:sz w:val="18"/>
                <w:szCs w:val="18"/>
              </w:rPr>
              <w:t>29</w:t>
            </w:r>
          </w:p>
        </w:tc>
        <w:tc>
          <w:tcPr>
            <w:tcW w:w="1081" w:type="dxa"/>
            <w:vAlign w:val="bottom"/>
          </w:tcPr>
          <w:p w14:paraId="5A914277" w14:textId="5D0006C1" w:rsidR="00080DBD" w:rsidRPr="00AC2899" w:rsidRDefault="00080DBD" w:rsidP="00AC2899">
            <w:pPr>
              <w:pStyle w:val="TableText"/>
              <w:rPr>
                <w:sz w:val="18"/>
                <w:szCs w:val="18"/>
              </w:rPr>
            </w:pPr>
            <w:r w:rsidRPr="00AC2899">
              <w:rPr>
                <w:sz w:val="18"/>
                <w:szCs w:val="18"/>
              </w:rPr>
              <w:t>6</w:t>
            </w:r>
          </w:p>
        </w:tc>
        <w:tc>
          <w:tcPr>
            <w:tcW w:w="1466" w:type="dxa"/>
            <w:vAlign w:val="bottom"/>
          </w:tcPr>
          <w:p w14:paraId="11AFBEA7" w14:textId="1F89CCA6" w:rsidR="00080DBD" w:rsidRPr="00AC2899" w:rsidRDefault="00080DBD" w:rsidP="00AC2899">
            <w:pPr>
              <w:pStyle w:val="TableText"/>
              <w:rPr>
                <w:sz w:val="18"/>
                <w:szCs w:val="18"/>
              </w:rPr>
            </w:pPr>
            <w:r w:rsidRPr="00AC2899">
              <w:rPr>
                <w:sz w:val="18"/>
                <w:szCs w:val="18"/>
              </w:rPr>
              <w:t>17.12</w:t>
            </w:r>
          </w:p>
        </w:tc>
        <w:tc>
          <w:tcPr>
            <w:tcW w:w="1662" w:type="dxa"/>
            <w:vAlign w:val="bottom"/>
          </w:tcPr>
          <w:p w14:paraId="1E31C3F8" w14:textId="047CACA3" w:rsidR="00080DBD" w:rsidRPr="00AC2899" w:rsidRDefault="00080DBD" w:rsidP="00AC2899">
            <w:pPr>
              <w:pStyle w:val="TableText"/>
              <w:rPr>
                <w:sz w:val="18"/>
                <w:szCs w:val="18"/>
              </w:rPr>
            </w:pPr>
            <w:r w:rsidRPr="00AC2899">
              <w:rPr>
                <w:sz w:val="18"/>
                <w:szCs w:val="18"/>
              </w:rPr>
              <w:t>2.65</w:t>
            </w:r>
          </w:p>
        </w:tc>
      </w:tr>
      <w:tr w:rsidR="00080DBD" w:rsidRPr="00113601" w14:paraId="050B6853" w14:textId="77777777" w:rsidTr="009F24C1">
        <w:tc>
          <w:tcPr>
            <w:tcW w:w="1781" w:type="dxa"/>
            <w:vAlign w:val="bottom"/>
          </w:tcPr>
          <w:p w14:paraId="537A4404" w14:textId="21ADF96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4902665" w14:textId="6CD595D5" w:rsidR="00080DBD" w:rsidRPr="00AC2899" w:rsidRDefault="00080DBD" w:rsidP="00AC2899">
            <w:pPr>
              <w:pStyle w:val="TableText"/>
              <w:rPr>
                <w:sz w:val="18"/>
                <w:szCs w:val="18"/>
              </w:rPr>
            </w:pPr>
            <w:r w:rsidRPr="00AC2899">
              <w:rPr>
                <w:sz w:val="18"/>
                <w:szCs w:val="18"/>
              </w:rPr>
              <w:t>30</w:t>
            </w:r>
          </w:p>
        </w:tc>
        <w:tc>
          <w:tcPr>
            <w:tcW w:w="1080" w:type="dxa"/>
            <w:vAlign w:val="bottom"/>
          </w:tcPr>
          <w:p w14:paraId="791DBB77" w14:textId="58E20ED4" w:rsidR="00080DBD" w:rsidRPr="00AC2899" w:rsidRDefault="00080DBD" w:rsidP="00AC2899">
            <w:pPr>
              <w:pStyle w:val="TableText"/>
              <w:rPr>
                <w:sz w:val="18"/>
                <w:szCs w:val="18"/>
              </w:rPr>
            </w:pPr>
            <w:r w:rsidRPr="00AC2899">
              <w:rPr>
                <w:sz w:val="18"/>
                <w:szCs w:val="18"/>
              </w:rPr>
              <w:t>2</w:t>
            </w:r>
          </w:p>
        </w:tc>
        <w:tc>
          <w:tcPr>
            <w:tcW w:w="1465" w:type="dxa"/>
            <w:vAlign w:val="bottom"/>
          </w:tcPr>
          <w:p w14:paraId="04ADCF14" w14:textId="1659ECD9" w:rsidR="00080DBD" w:rsidRPr="00AC2899" w:rsidRDefault="00080DBD" w:rsidP="00AC2899">
            <w:pPr>
              <w:pStyle w:val="TableText"/>
              <w:rPr>
                <w:sz w:val="18"/>
                <w:szCs w:val="18"/>
              </w:rPr>
            </w:pPr>
            <w:r w:rsidRPr="00AC2899">
              <w:rPr>
                <w:sz w:val="18"/>
                <w:szCs w:val="18"/>
              </w:rPr>
              <w:t>10.22</w:t>
            </w:r>
          </w:p>
        </w:tc>
        <w:tc>
          <w:tcPr>
            <w:tcW w:w="1603" w:type="dxa"/>
            <w:vAlign w:val="bottom"/>
          </w:tcPr>
          <w:p w14:paraId="1AEDD5B6" w14:textId="12E00CAA" w:rsidR="00080DBD" w:rsidRPr="00AC2899" w:rsidRDefault="00080DBD" w:rsidP="00AC2899">
            <w:pPr>
              <w:pStyle w:val="TableText"/>
              <w:rPr>
                <w:sz w:val="18"/>
                <w:szCs w:val="18"/>
              </w:rPr>
            </w:pPr>
            <w:r w:rsidRPr="00AC2899">
              <w:rPr>
                <w:sz w:val="18"/>
                <w:szCs w:val="18"/>
              </w:rPr>
              <w:t>5.21</w:t>
            </w:r>
          </w:p>
        </w:tc>
        <w:tc>
          <w:tcPr>
            <w:tcW w:w="1782" w:type="dxa"/>
            <w:vAlign w:val="bottom"/>
          </w:tcPr>
          <w:p w14:paraId="312C575F" w14:textId="4F85F28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D20B074" w14:textId="60B513D5" w:rsidR="00080DBD" w:rsidRPr="00AC2899" w:rsidRDefault="00080DBD" w:rsidP="00AC2899">
            <w:pPr>
              <w:pStyle w:val="TableText"/>
              <w:rPr>
                <w:sz w:val="18"/>
                <w:szCs w:val="18"/>
              </w:rPr>
            </w:pPr>
            <w:r w:rsidRPr="00AC2899">
              <w:rPr>
                <w:sz w:val="18"/>
                <w:szCs w:val="18"/>
              </w:rPr>
              <w:t>30</w:t>
            </w:r>
          </w:p>
        </w:tc>
        <w:tc>
          <w:tcPr>
            <w:tcW w:w="1081" w:type="dxa"/>
            <w:vAlign w:val="bottom"/>
          </w:tcPr>
          <w:p w14:paraId="3A1E1CEB" w14:textId="1DC6AB79" w:rsidR="00080DBD" w:rsidRPr="00AC2899" w:rsidRDefault="00080DBD" w:rsidP="00AC2899">
            <w:pPr>
              <w:pStyle w:val="TableText"/>
              <w:rPr>
                <w:sz w:val="18"/>
                <w:szCs w:val="18"/>
              </w:rPr>
            </w:pPr>
            <w:r w:rsidRPr="00AC2899">
              <w:rPr>
                <w:sz w:val="18"/>
                <w:szCs w:val="18"/>
              </w:rPr>
              <w:t>9</w:t>
            </w:r>
          </w:p>
        </w:tc>
        <w:tc>
          <w:tcPr>
            <w:tcW w:w="1466" w:type="dxa"/>
            <w:vAlign w:val="bottom"/>
          </w:tcPr>
          <w:p w14:paraId="304847DA" w14:textId="68ED858E" w:rsidR="00080DBD" w:rsidRPr="00AC2899" w:rsidRDefault="00080DBD" w:rsidP="00AC2899">
            <w:pPr>
              <w:pStyle w:val="TableText"/>
              <w:rPr>
                <w:sz w:val="18"/>
                <w:szCs w:val="18"/>
              </w:rPr>
            </w:pPr>
            <w:r w:rsidRPr="00AC2899">
              <w:rPr>
                <w:sz w:val="18"/>
                <w:szCs w:val="18"/>
              </w:rPr>
              <w:t>26.63</w:t>
            </w:r>
          </w:p>
        </w:tc>
        <w:tc>
          <w:tcPr>
            <w:tcW w:w="1603" w:type="dxa"/>
            <w:vAlign w:val="bottom"/>
          </w:tcPr>
          <w:p w14:paraId="5FF93FEC" w14:textId="7B2979D7" w:rsidR="00080DBD" w:rsidRPr="00AC2899" w:rsidRDefault="00080DBD" w:rsidP="00AC2899">
            <w:pPr>
              <w:pStyle w:val="TableText"/>
              <w:rPr>
                <w:sz w:val="18"/>
                <w:szCs w:val="18"/>
              </w:rPr>
            </w:pPr>
            <w:r w:rsidRPr="00AC2899">
              <w:rPr>
                <w:sz w:val="18"/>
                <w:szCs w:val="18"/>
              </w:rPr>
              <w:t>1.87</w:t>
            </w:r>
          </w:p>
        </w:tc>
        <w:tc>
          <w:tcPr>
            <w:tcW w:w="1631" w:type="dxa"/>
            <w:vAlign w:val="bottom"/>
          </w:tcPr>
          <w:p w14:paraId="781636BE" w14:textId="682F83E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3F1A74" w14:textId="650FF227" w:rsidR="00080DBD" w:rsidRPr="00AC2899" w:rsidRDefault="00080DBD" w:rsidP="00AC2899">
            <w:pPr>
              <w:pStyle w:val="TableText"/>
              <w:rPr>
                <w:sz w:val="18"/>
                <w:szCs w:val="18"/>
              </w:rPr>
            </w:pPr>
            <w:r w:rsidRPr="00AC2899">
              <w:rPr>
                <w:sz w:val="18"/>
                <w:szCs w:val="18"/>
              </w:rPr>
              <w:t>30</w:t>
            </w:r>
          </w:p>
        </w:tc>
        <w:tc>
          <w:tcPr>
            <w:tcW w:w="1081" w:type="dxa"/>
            <w:vAlign w:val="bottom"/>
          </w:tcPr>
          <w:p w14:paraId="1AE67855" w14:textId="2FC9AC6B" w:rsidR="00080DBD" w:rsidRPr="00AC2899" w:rsidRDefault="00080DBD" w:rsidP="00AC2899">
            <w:pPr>
              <w:pStyle w:val="TableText"/>
              <w:rPr>
                <w:sz w:val="18"/>
                <w:szCs w:val="18"/>
              </w:rPr>
            </w:pPr>
            <w:r w:rsidRPr="00AC2899">
              <w:rPr>
                <w:sz w:val="18"/>
                <w:szCs w:val="18"/>
              </w:rPr>
              <w:t>6</w:t>
            </w:r>
          </w:p>
        </w:tc>
        <w:tc>
          <w:tcPr>
            <w:tcW w:w="1466" w:type="dxa"/>
            <w:vAlign w:val="bottom"/>
          </w:tcPr>
          <w:p w14:paraId="16A32475" w14:textId="3DF7A2C3" w:rsidR="00080DBD" w:rsidRPr="00AC2899" w:rsidRDefault="00080DBD" w:rsidP="00AC2899">
            <w:pPr>
              <w:pStyle w:val="TableText"/>
              <w:rPr>
                <w:sz w:val="18"/>
                <w:szCs w:val="18"/>
              </w:rPr>
            </w:pPr>
            <w:r w:rsidRPr="00AC2899">
              <w:rPr>
                <w:sz w:val="18"/>
                <w:szCs w:val="18"/>
              </w:rPr>
              <w:t>17.06</w:t>
            </w:r>
          </w:p>
        </w:tc>
        <w:tc>
          <w:tcPr>
            <w:tcW w:w="1662" w:type="dxa"/>
            <w:vAlign w:val="bottom"/>
          </w:tcPr>
          <w:p w14:paraId="0BBA4C3D" w14:textId="602BD97F" w:rsidR="00080DBD" w:rsidRPr="00AC2899" w:rsidRDefault="00080DBD" w:rsidP="00AC2899">
            <w:pPr>
              <w:pStyle w:val="TableText"/>
              <w:rPr>
                <w:sz w:val="18"/>
                <w:szCs w:val="18"/>
              </w:rPr>
            </w:pPr>
            <w:r w:rsidRPr="00AC2899">
              <w:rPr>
                <w:sz w:val="18"/>
                <w:szCs w:val="18"/>
              </w:rPr>
              <w:t>2.64</w:t>
            </w:r>
          </w:p>
        </w:tc>
      </w:tr>
      <w:tr w:rsidR="00080DBD" w:rsidRPr="00113601" w14:paraId="3CD695C5" w14:textId="77777777" w:rsidTr="009F24C1">
        <w:tc>
          <w:tcPr>
            <w:tcW w:w="1781" w:type="dxa"/>
            <w:vAlign w:val="bottom"/>
          </w:tcPr>
          <w:p w14:paraId="773631BC" w14:textId="0F3C83A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51EF2FA" w14:textId="735FBDFE" w:rsidR="00080DBD" w:rsidRPr="00AC2899" w:rsidRDefault="00080DBD" w:rsidP="00AC2899">
            <w:pPr>
              <w:pStyle w:val="TableText"/>
              <w:rPr>
                <w:sz w:val="18"/>
                <w:szCs w:val="18"/>
              </w:rPr>
            </w:pPr>
            <w:r w:rsidRPr="00AC2899">
              <w:rPr>
                <w:sz w:val="18"/>
                <w:szCs w:val="18"/>
              </w:rPr>
              <w:t>31</w:t>
            </w:r>
          </w:p>
        </w:tc>
        <w:tc>
          <w:tcPr>
            <w:tcW w:w="1080" w:type="dxa"/>
            <w:vAlign w:val="bottom"/>
          </w:tcPr>
          <w:p w14:paraId="3F5C606C" w14:textId="3B08B774" w:rsidR="00080DBD" w:rsidRPr="00AC2899" w:rsidRDefault="00080DBD" w:rsidP="00AC2899">
            <w:pPr>
              <w:pStyle w:val="TableText"/>
              <w:rPr>
                <w:sz w:val="18"/>
                <w:szCs w:val="18"/>
              </w:rPr>
            </w:pPr>
            <w:r w:rsidRPr="00AC2899">
              <w:rPr>
                <w:sz w:val="18"/>
                <w:szCs w:val="18"/>
              </w:rPr>
              <w:t>2</w:t>
            </w:r>
          </w:p>
        </w:tc>
        <w:tc>
          <w:tcPr>
            <w:tcW w:w="1465" w:type="dxa"/>
            <w:vAlign w:val="bottom"/>
          </w:tcPr>
          <w:p w14:paraId="55EBF5F6" w14:textId="38528257" w:rsidR="00080DBD" w:rsidRPr="00AC2899" w:rsidRDefault="00080DBD" w:rsidP="00AC2899">
            <w:pPr>
              <w:pStyle w:val="TableText"/>
              <w:rPr>
                <w:sz w:val="18"/>
                <w:szCs w:val="18"/>
              </w:rPr>
            </w:pPr>
            <w:r w:rsidRPr="00AC2899">
              <w:rPr>
                <w:sz w:val="18"/>
                <w:szCs w:val="18"/>
              </w:rPr>
              <w:t>10.17</w:t>
            </w:r>
          </w:p>
        </w:tc>
        <w:tc>
          <w:tcPr>
            <w:tcW w:w="1603" w:type="dxa"/>
            <w:vAlign w:val="bottom"/>
          </w:tcPr>
          <w:p w14:paraId="5847B954" w14:textId="505F205E" w:rsidR="00080DBD" w:rsidRPr="00AC2899" w:rsidRDefault="00080DBD" w:rsidP="00AC2899">
            <w:pPr>
              <w:pStyle w:val="TableText"/>
              <w:rPr>
                <w:sz w:val="18"/>
                <w:szCs w:val="18"/>
              </w:rPr>
            </w:pPr>
            <w:r w:rsidRPr="00AC2899">
              <w:rPr>
                <w:sz w:val="18"/>
                <w:szCs w:val="18"/>
              </w:rPr>
              <w:t>5.19</w:t>
            </w:r>
          </w:p>
        </w:tc>
        <w:tc>
          <w:tcPr>
            <w:tcW w:w="1782" w:type="dxa"/>
            <w:vAlign w:val="bottom"/>
          </w:tcPr>
          <w:p w14:paraId="529DB8FC" w14:textId="69ACF34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7CE83DA" w14:textId="2AFEF9F0" w:rsidR="00080DBD" w:rsidRPr="00AC2899" w:rsidRDefault="00080DBD" w:rsidP="00AC2899">
            <w:pPr>
              <w:pStyle w:val="TableText"/>
              <w:rPr>
                <w:sz w:val="18"/>
                <w:szCs w:val="18"/>
              </w:rPr>
            </w:pPr>
            <w:r w:rsidRPr="00AC2899">
              <w:rPr>
                <w:sz w:val="18"/>
                <w:szCs w:val="18"/>
              </w:rPr>
              <w:t>31</w:t>
            </w:r>
          </w:p>
        </w:tc>
        <w:tc>
          <w:tcPr>
            <w:tcW w:w="1081" w:type="dxa"/>
            <w:vAlign w:val="bottom"/>
          </w:tcPr>
          <w:p w14:paraId="18A4EFAE" w14:textId="12C736AB" w:rsidR="00080DBD" w:rsidRPr="00AC2899" w:rsidRDefault="00080DBD" w:rsidP="00AC2899">
            <w:pPr>
              <w:pStyle w:val="TableText"/>
              <w:rPr>
                <w:sz w:val="18"/>
                <w:szCs w:val="18"/>
              </w:rPr>
            </w:pPr>
            <w:r w:rsidRPr="00AC2899">
              <w:rPr>
                <w:sz w:val="18"/>
                <w:szCs w:val="18"/>
              </w:rPr>
              <w:t>9</w:t>
            </w:r>
          </w:p>
        </w:tc>
        <w:tc>
          <w:tcPr>
            <w:tcW w:w="1466" w:type="dxa"/>
            <w:vAlign w:val="bottom"/>
          </w:tcPr>
          <w:p w14:paraId="0A8BA382" w14:textId="01342478" w:rsidR="00080DBD" w:rsidRPr="00AC2899" w:rsidRDefault="00080DBD" w:rsidP="00AC2899">
            <w:pPr>
              <w:pStyle w:val="TableText"/>
              <w:rPr>
                <w:sz w:val="18"/>
                <w:szCs w:val="18"/>
              </w:rPr>
            </w:pPr>
            <w:r w:rsidRPr="00AC2899">
              <w:rPr>
                <w:sz w:val="18"/>
                <w:szCs w:val="18"/>
              </w:rPr>
              <w:t>26.31</w:t>
            </w:r>
          </w:p>
        </w:tc>
        <w:tc>
          <w:tcPr>
            <w:tcW w:w="1603" w:type="dxa"/>
            <w:vAlign w:val="bottom"/>
          </w:tcPr>
          <w:p w14:paraId="2A0C55AB" w14:textId="4867D0B5" w:rsidR="00080DBD" w:rsidRPr="00AC2899" w:rsidRDefault="00080DBD" w:rsidP="00AC2899">
            <w:pPr>
              <w:pStyle w:val="TableText"/>
              <w:rPr>
                <w:sz w:val="18"/>
                <w:szCs w:val="18"/>
              </w:rPr>
            </w:pPr>
            <w:r w:rsidRPr="00AC2899">
              <w:rPr>
                <w:sz w:val="18"/>
                <w:szCs w:val="18"/>
              </w:rPr>
              <w:t>1.82</w:t>
            </w:r>
          </w:p>
        </w:tc>
        <w:tc>
          <w:tcPr>
            <w:tcW w:w="1631" w:type="dxa"/>
            <w:vAlign w:val="bottom"/>
          </w:tcPr>
          <w:p w14:paraId="363F57BD" w14:textId="01E545B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15C69A" w14:textId="66E84E13" w:rsidR="00080DBD" w:rsidRPr="00AC2899" w:rsidRDefault="00080DBD" w:rsidP="00AC2899">
            <w:pPr>
              <w:pStyle w:val="TableText"/>
              <w:rPr>
                <w:sz w:val="18"/>
                <w:szCs w:val="18"/>
              </w:rPr>
            </w:pPr>
            <w:r w:rsidRPr="00AC2899">
              <w:rPr>
                <w:sz w:val="18"/>
                <w:szCs w:val="18"/>
              </w:rPr>
              <w:t>31</w:t>
            </w:r>
          </w:p>
        </w:tc>
        <w:tc>
          <w:tcPr>
            <w:tcW w:w="1081" w:type="dxa"/>
            <w:vAlign w:val="bottom"/>
          </w:tcPr>
          <w:p w14:paraId="5970CCB9" w14:textId="79081A7F" w:rsidR="00080DBD" w:rsidRPr="00AC2899" w:rsidRDefault="00080DBD" w:rsidP="00AC2899">
            <w:pPr>
              <w:pStyle w:val="TableText"/>
              <w:rPr>
                <w:sz w:val="18"/>
                <w:szCs w:val="18"/>
              </w:rPr>
            </w:pPr>
            <w:r w:rsidRPr="00AC2899">
              <w:rPr>
                <w:sz w:val="18"/>
                <w:szCs w:val="18"/>
              </w:rPr>
              <w:t>6</w:t>
            </w:r>
          </w:p>
        </w:tc>
        <w:tc>
          <w:tcPr>
            <w:tcW w:w="1466" w:type="dxa"/>
            <w:vAlign w:val="bottom"/>
          </w:tcPr>
          <w:p w14:paraId="576AB9AF" w14:textId="0D43C1FE" w:rsidR="00080DBD" w:rsidRPr="00AC2899" w:rsidRDefault="00080DBD" w:rsidP="00AC2899">
            <w:pPr>
              <w:pStyle w:val="TableText"/>
              <w:rPr>
                <w:sz w:val="18"/>
                <w:szCs w:val="18"/>
              </w:rPr>
            </w:pPr>
            <w:r w:rsidRPr="00AC2899">
              <w:rPr>
                <w:sz w:val="18"/>
                <w:szCs w:val="18"/>
              </w:rPr>
              <w:t>17.11</w:t>
            </w:r>
          </w:p>
        </w:tc>
        <w:tc>
          <w:tcPr>
            <w:tcW w:w="1662" w:type="dxa"/>
            <w:vAlign w:val="bottom"/>
          </w:tcPr>
          <w:p w14:paraId="34625EAB" w14:textId="7B75F37A" w:rsidR="00080DBD" w:rsidRPr="00AC2899" w:rsidRDefault="00080DBD" w:rsidP="00AC2899">
            <w:pPr>
              <w:pStyle w:val="TableText"/>
              <w:rPr>
                <w:sz w:val="18"/>
                <w:szCs w:val="18"/>
              </w:rPr>
            </w:pPr>
            <w:r w:rsidRPr="00AC2899">
              <w:rPr>
                <w:sz w:val="18"/>
                <w:szCs w:val="18"/>
              </w:rPr>
              <w:t>2.63</w:t>
            </w:r>
          </w:p>
        </w:tc>
      </w:tr>
      <w:tr w:rsidR="00080DBD" w:rsidRPr="00113601" w14:paraId="77BC03C8" w14:textId="77777777" w:rsidTr="009F24C1">
        <w:tc>
          <w:tcPr>
            <w:tcW w:w="1781" w:type="dxa"/>
            <w:vAlign w:val="bottom"/>
          </w:tcPr>
          <w:p w14:paraId="2C126FAC" w14:textId="02EA111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A52D8DF" w14:textId="5872B27C" w:rsidR="00080DBD" w:rsidRPr="00AC2899" w:rsidRDefault="00080DBD" w:rsidP="00AC2899">
            <w:pPr>
              <w:pStyle w:val="TableText"/>
              <w:rPr>
                <w:sz w:val="18"/>
                <w:szCs w:val="18"/>
              </w:rPr>
            </w:pPr>
            <w:r w:rsidRPr="00AC2899">
              <w:rPr>
                <w:sz w:val="18"/>
                <w:szCs w:val="18"/>
              </w:rPr>
              <w:t>32</w:t>
            </w:r>
          </w:p>
        </w:tc>
        <w:tc>
          <w:tcPr>
            <w:tcW w:w="1080" w:type="dxa"/>
            <w:vAlign w:val="bottom"/>
          </w:tcPr>
          <w:p w14:paraId="3756D67A" w14:textId="4336149D" w:rsidR="00080DBD" w:rsidRPr="00AC2899" w:rsidRDefault="00080DBD" w:rsidP="00AC2899">
            <w:pPr>
              <w:pStyle w:val="TableText"/>
              <w:rPr>
                <w:sz w:val="18"/>
                <w:szCs w:val="18"/>
              </w:rPr>
            </w:pPr>
            <w:r w:rsidRPr="00AC2899">
              <w:rPr>
                <w:sz w:val="18"/>
                <w:szCs w:val="18"/>
              </w:rPr>
              <w:t>2</w:t>
            </w:r>
          </w:p>
        </w:tc>
        <w:tc>
          <w:tcPr>
            <w:tcW w:w="1465" w:type="dxa"/>
            <w:vAlign w:val="bottom"/>
          </w:tcPr>
          <w:p w14:paraId="196EDCA4" w14:textId="6C698B0A" w:rsidR="00080DBD" w:rsidRPr="00AC2899" w:rsidRDefault="00080DBD" w:rsidP="00AC2899">
            <w:pPr>
              <w:pStyle w:val="TableText"/>
              <w:rPr>
                <w:sz w:val="18"/>
                <w:szCs w:val="18"/>
              </w:rPr>
            </w:pPr>
            <w:r w:rsidRPr="00AC2899">
              <w:rPr>
                <w:sz w:val="18"/>
                <w:szCs w:val="18"/>
              </w:rPr>
              <w:t>10.00</w:t>
            </w:r>
          </w:p>
        </w:tc>
        <w:tc>
          <w:tcPr>
            <w:tcW w:w="1603" w:type="dxa"/>
            <w:vAlign w:val="bottom"/>
          </w:tcPr>
          <w:p w14:paraId="4D133CA5" w14:textId="2807F71F" w:rsidR="00080DBD" w:rsidRPr="00AC2899" w:rsidRDefault="00080DBD" w:rsidP="00AC2899">
            <w:pPr>
              <w:pStyle w:val="TableText"/>
              <w:rPr>
                <w:sz w:val="18"/>
                <w:szCs w:val="18"/>
              </w:rPr>
            </w:pPr>
            <w:r w:rsidRPr="00AC2899">
              <w:rPr>
                <w:sz w:val="18"/>
                <w:szCs w:val="18"/>
              </w:rPr>
              <w:t>5.02</w:t>
            </w:r>
          </w:p>
        </w:tc>
        <w:tc>
          <w:tcPr>
            <w:tcW w:w="1782" w:type="dxa"/>
            <w:vAlign w:val="bottom"/>
          </w:tcPr>
          <w:p w14:paraId="760A6133" w14:textId="7F8906B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73FEAE0" w14:textId="46D3E7C9" w:rsidR="00080DBD" w:rsidRPr="00AC2899" w:rsidRDefault="00080DBD" w:rsidP="00AC2899">
            <w:pPr>
              <w:pStyle w:val="TableText"/>
              <w:rPr>
                <w:sz w:val="18"/>
                <w:szCs w:val="18"/>
              </w:rPr>
            </w:pPr>
            <w:r w:rsidRPr="00AC2899">
              <w:rPr>
                <w:sz w:val="18"/>
                <w:szCs w:val="18"/>
              </w:rPr>
              <w:t>32</w:t>
            </w:r>
          </w:p>
        </w:tc>
        <w:tc>
          <w:tcPr>
            <w:tcW w:w="1081" w:type="dxa"/>
            <w:vAlign w:val="bottom"/>
          </w:tcPr>
          <w:p w14:paraId="3A2244E7" w14:textId="4A6FD82B" w:rsidR="00080DBD" w:rsidRPr="00AC2899" w:rsidRDefault="00080DBD" w:rsidP="00AC2899">
            <w:pPr>
              <w:pStyle w:val="TableText"/>
              <w:rPr>
                <w:sz w:val="18"/>
                <w:szCs w:val="18"/>
              </w:rPr>
            </w:pPr>
            <w:r w:rsidRPr="00AC2899">
              <w:rPr>
                <w:sz w:val="18"/>
                <w:szCs w:val="18"/>
              </w:rPr>
              <w:t>9</w:t>
            </w:r>
          </w:p>
        </w:tc>
        <w:tc>
          <w:tcPr>
            <w:tcW w:w="1466" w:type="dxa"/>
            <w:vAlign w:val="bottom"/>
          </w:tcPr>
          <w:p w14:paraId="4FBA2E3B" w14:textId="51BE83AD" w:rsidR="00080DBD" w:rsidRPr="00AC2899" w:rsidRDefault="00080DBD" w:rsidP="00AC2899">
            <w:pPr>
              <w:pStyle w:val="TableText"/>
              <w:rPr>
                <w:sz w:val="18"/>
                <w:szCs w:val="18"/>
              </w:rPr>
            </w:pPr>
            <w:r w:rsidRPr="00AC2899">
              <w:rPr>
                <w:sz w:val="18"/>
                <w:szCs w:val="18"/>
              </w:rPr>
              <w:t>26.24</w:t>
            </w:r>
          </w:p>
        </w:tc>
        <w:tc>
          <w:tcPr>
            <w:tcW w:w="1603" w:type="dxa"/>
            <w:vAlign w:val="bottom"/>
          </w:tcPr>
          <w:p w14:paraId="348C5EE2" w14:textId="14CE5393" w:rsidR="00080DBD" w:rsidRPr="00AC2899" w:rsidRDefault="00080DBD" w:rsidP="00AC2899">
            <w:pPr>
              <w:pStyle w:val="TableText"/>
              <w:rPr>
                <w:sz w:val="18"/>
                <w:szCs w:val="18"/>
              </w:rPr>
            </w:pPr>
            <w:r w:rsidRPr="00AC2899">
              <w:rPr>
                <w:sz w:val="18"/>
                <w:szCs w:val="18"/>
              </w:rPr>
              <w:t>1.74</w:t>
            </w:r>
          </w:p>
        </w:tc>
        <w:tc>
          <w:tcPr>
            <w:tcW w:w="1631" w:type="dxa"/>
            <w:vAlign w:val="bottom"/>
          </w:tcPr>
          <w:p w14:paraId="0820C897" w14:textId="53B021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CBBFD14" w14:textId="46ED740C" w:rsidR="00080DBD" w:rsidRPr="00AC2899" w:rsidRDefault="00080DBD" w:rsidP="00AC2899">
            <w:pPr>
              <w:pStyle w:val="TableText"/>
              <w:rPr>
                <w:sz w:val="18"/>
                <w:szCs w:val="18"/>
              </w:rPr>
            </w:pPr>
            <w:r w:rsidRPr="00AC2899">
              <w:rPr>
                <w:sz w:val="18"/>
                <w:szCs w:val="18"/>
              </w:rPr>
              <w:t>32</w:t>
            </w:r>
          </w:p>
        </w:tc>
        <w:tc>
          <w:tcPr>
            <w:tcW w:w="1081" w:type="dxa"/>
            <w:vAlign w:val="bottom"/>
          </w:tcPr>
          <w:p w14:paraId="02E8D943" w14:textId="1E89B838" w:rsidR="00080DBD" w:rsidRPr="00AC2899" w:rsidRDefault="00080DBD" w:rsidP="00AC2899">
            <w:pPr>
              <w:pStyle w:val="TableText"/>
              <w:rPr>
                <w:sz w:val="18"/>
                <w:szCs w:val="18"/>
              </w:rPr>
            </w:pPr>
            <w:r w:rsidRPr="00AC2899">
              <w:rPr>
                <w:sz w:val="18"/>
                <w:szCs w:val="18"/>
              </w:rPr>
              <w:t>6</w:t>
            </w:r>
          </w:p>
        </w:tc>
        <w:tc>
          <w:tcPr>
            <w:tcW w:w="1466" w:type="dxa"/>
            <w:vAlign w:val="bottom"/>
          </w:tcPr>
          <w:p w14:paraId="39E38F85" w14:textId="770A9716" w:rsidR="00080DBD" w:rsidRPr="00AC2899" w:rsidRDefault="00080DBD" w:rsidP="00AC2899">
            <w:pPr>
              <w:pStyle w:val="TableText"/>
              <w:rPr>
                <w:sz w:val="18"/>
                <w:szCs w:val="18"/>
              </w:rPr>
            </w:pPr>
            <w:r w:rsidRPr="00AC2899">
              <w:rPr>
                <w:sz w:val="18"/>
                <w:szCs w:val="18"/>
              </w:rPr>
              <w:t>17.11</w:t>
            </w:r>
          </w:p>
        </w:tc>
        <w:tc>
          <w:tcPr>
            <w:tcW w:w="1662" w:type="dxa"/>
            <w:vAlign w:val="bottom"/>
          </w:tcPr>
          <w:p w14:paraId="6A05B34A" w14:textId="6C532C4A" w:rsidR="00080DBD" w:rsidRPr="00AC2899" w:rsidRDefault="00080DBD" w:rsidP="00AC2899">
            <w:pPr>
              <w:pStyle w:val="TableText"/>
              <w:rPr>
                <w:sz w:val="18"/>
                <w:szCs w:val="18"/>
              </w:rPr>
            </w:pPr>
            <w:r w:rsidRPr="00AC2899">
              <w:rPr>
                <w:sz w:val="18"/>
                <w:szCs w:val="18"/>
              </w:rPr>
              <w:t>2.53</w:t>
            </w:r>
          </w:p>
        </w:tc>
      </w:tr>
      <w:tr w:rsidR="00080DBD" w:rsidRPr="00113601" w14:paraId="53488007" w14:textId="77777777" w:rsidTr="009F24C1">
        <w:tc>
          <w:tcPr>
            <w:tcW w:w="1781" w:type="dxa"/>
            <w:vAlign w:val="bottom"/>
          </w:tcPr>
          <w:p w14:paraId="70B142A2" w14:textId="1F645C5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563D62" w14:textId="0CC1B583" w:rsidR="00080DBD" w:rsidRPr="00AC2899" w:rsidRDefault="00080DBD" w:rsidP="00AC2899">
            <w:pPr>
              <w:pStyle w:val="TableText"/>
              <w:rPr>
                <w:sz w:val="18"/>
                <w:szCs w:val="18"/>
              </w:rPr>
            </w:pPr>
            <w:r w:rsidRPr="00AC2899">
              <w:rPr>
                <w:sz w:val="18"/>
                <w:szCs w:val="18"/>
              </w:rPr>
              <w:t>33</w:t>
            </w:r>
          </w:p>
        </w:tc>
        <w:tc>
          <w:tcPr>
            <w:tcW w:w="1080" w:type="dxa"/>
            <w:vAlign w:val="bottom"/>
          </w:tcPr>
          <w:p w14:paraId="167DAE3F" w14:textId="7E5D1A55" w:rsidR="00080DBD" w:rsidRPr="00AC2899" w:rsidRDefault="00080DBD" w:rsidP="00AC2899">
            <w:pPr>
              <w:pStyle w:val="TableText"/>
              <w:rPr>
                <w:sz w:val="18"/>
                <w:szCs w:val="18"/>
              </w:rPr>
            </w:pPr>
            <w:r w:rsidRPr="00AC2899">
              <w:rPr>
                <w:sz w:val="18"/>
                <w:szCs w:val="18"/>
              </w:rPr>
              <w:t>2</w:t>
            </w:r>
          </w:p>
        </w:tc>
        <w:tc>
          <w:tcPr>
            <w:tcW w:w="1465" w:type="dxa"/>
            <w:vAlign w:val="bottom"/>
          </w:tcPr>
          <w:p w14:paraId="6E9271F6" w14:textId="54A016BC" w:rsidR="00080DBD" w:rsidRPr="00AC2899" w:rsidRDefault="00080DBD" w:rsidP="00AC2899">
            <w:pPr>
              <w:pStyle w:val="TableText"/>
              <w:rPr>
                <w:sz w:val="18"/>
                <w:szCs w:val="18"/>
              </w:rPr>
            </w:pPr>
            <w:r w:rsidRPr="00AC2899">
              <w:rPr>
                <w:sz w:val="18"/>
                <w:szCs w:val="18"/>
              </w:rPr>
              <w:t>9.71</w:t>
            </w:r>
          </w:p>
        </w:tc>
        <w:tc>
          <w:tcPr>
            <w:tcW w:w="1603" w:type="dxa"/>
            <w:vAlign w:val="bottom"/>
          </w:tcPr>
          <w:p w14:paraId="032AEAB9" w14:textId="1C950629" w:rsidR="00080DBD" w:rsidRPr="00AC2899" w:rsidRDefault="00080DBD" w:rsidP="00AC2899">
            <w:pPr>
              <w:pStyle w:val="TableText"/>
              <w:rPr>
                <w:sz w:val="18"/>
                <w:szCs w:val="18"/>
              </w:rPr>
            </w:pPr>
            <w:r w:rsidRPr="00AC2899">
              <w:rPr>
                <w:sz w:val="18"/>
                <w:szCs w:val="18"/>
              </w:rPr>
              <w:t>4.75</w:t>
            </w:r>
          </w:p>
        </w:tc>
        <w:tc>
          <w:tcPr>
            <w:tcW w:w="1782" w:type="dxa"/>
            <w:vAlign w:val="bottom"/>
          </w:tcPr>
          <w:p w14:paraId="207B7488" w14:textId="3FC4D4C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B323729" w14:textId="7D2359A9" w:rsidR="00080DBD" w:rsidRPr="00AC2899" w:rsidRDefault="00080DBD" w:rsidP="00AC2899">
            <w:pPr>
              <w:pStyle w:val="TableText"/>
              <w:rPr>
                <w:sz w:val="18"/>
                <w:szCs w:val="18"/>
              </w:rPr>
            </w:pPr>
            <w:r w:rsidRPr="00AC2899">
              <w:rPr>
                <w:sz w:val="18"/>
                <w:szCs w:val="18"/>
              </w:rPr>
              <w:t>33</w:t>
            </w:r>
          </w:p>
        </w:tc>
        <w:tc>
          <w:tcPr>
            <w:tcW w:w="1081" w:type="dxa"/>
            <w:vAlign w:val="bottom"/>
          </w:tcPr>
          <w:p w14:paraId="107B01C1" w14:textId="5033AF44" w:rsidR="00080DBD" w:rsidRPr="00AC2899" w:rsidRDefault="00080DBD" w:rsidP="00AC2899">
            <w:pPr>
              <w:pStyle w:val="TableText"/>
              <w:rPr>
                <w:sz w:val="18"/>
                <w:szCs w:val="18"/>
              </w:rPr>
            </w:pPr>
            <w:r w:rsidRPr="00AC2899">
              <w:rPr>
                <w:sz w:val="18"/>
                <w:szCs w:val="18"/>
              </w:rPr>
              <w:t>9</w:t>
            </w:r>
          </w:p>
        </w:tc>
        <w:tc>
          <w:tcPr>
            <w:tcW w:w="1466" w:type="dxa"/>
            <w:vAlign w:val="bottom"/>
          </w:tcPr>
          <w:p w14:paraId="59FF0521" w14:textId="4A68EC11" w:rsidR="00080DBD" w:rsidRPr="00AC2899" w:rsidRDefault="00080DBD" w:rsidP="00AC2899">
            <w:pPr>
              <w:pStyle w:val="TableText"/>
              <w:rPr>
                <w:sz w:val="18"/>
                <w:szCs w:val="18"/>
              </w:rPr>
            </w:pPr>
            <w:r w:rsidRPr="00AC2899">
              <w:rPr>
                <w:sz w:val="18"/>
                <w:szCs w:val="18"/>
              </w:rPr>
              <w:t>26.03</w:t>
            </w:r>
          </w:p>
        </w:tc>
        <w:tc>
          <w:tcPr>
            <w:tcW w:w="1603" w:type="dxa"/>
            <w:vAlign w:val="bottom"/>
          </w:tcPr>
          <w:p w14:paraId="2774AFC9" w14:textId="363534D3" w:rsidR="00080DBD" w:rsidRPr="00AC2899" w:rsidRDefault="00080DBD" w:rsidP="00AC2899">
            <w:pPr>
              <w:pStyle w:val="TableText"/>
              <w:rPr>
                <w:sz w:val="18"/>
                <w:szCs w:val="18"/>
              </w:rPr>
            </w:pPr>
            <w:r w:rsidRPr="00AC2899">
              <w:rPr>
                <w:sz w:val="18"/>
                <w:szCs w:val="18"/>
              </w:rPr>
              <w:t>1.63</w:t>
            </w:r>
          </w:p>
        </w:tc>
        <w:tc>
          <w:tcPr>
            <w:tcW w:w="1631" w:type="dxa"/>
            <w:vAlign w:val="bottom"/>
          </w:tcPr>
          <w:p w14:paraId="428881F8" w14:textId="26FFF3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9EED9AB" w14:textId="246CF73D" w:rsidR="00080DBD" w:rsidRPr="00AC2899" w:rsidRDefault="00080DBD" w:rsidP="00AC2899">
            <w:pPr>
              <w:pStyle w:val="TableText"/>
              <w:rPr>
                <w:sz w:val="18"/>
                <w:szCs w:val="18"/>
              </w:rPr>
            </w:pPr>
            <w:r w:rsidRPr="00AC2899">
              <w:rPr>
                <w:sz w:val="18"/>
                <w:szCs w:val="18"/>
              </w:rPr>
              <w:t>33</w:t>
            </w:r>
          </w:p>
        </w:tc>
        <w:tc>
          <w:tcPr>
            <w:tcW w:w="1081" w:type="dxa"/>
            <w:vAlign w:val="bottom"/>
          </w:tcPr>
          <w:p w14:paraId="2B212F0B" w14:textId="0355B029" w:rsidR="00080DBD" w:rsidRPr="00AC2899" w:rsidRDefault="00080DBD" w:rsidP="00AC2899">
            <w:pPr>
              <w:pStyle w:val="TableText"/>
              <w:rPr>
                <w:sz w:val="18"/>
                <w:szCs w:val="18"/>
              </w:rPr>
            </w:pPr>
            <w:r w:rsidRPr="00AC2899">
              <w:rPr>
                <w:sz w:val="18"/>
                <w:szCs w:val="18"/>
              </w:rPr>
              <w:t>6</w:t>
            </w:r>
          </w:p>
        </w:tc>
        <w:tc>
          <w:tcPr>
            <w:tcW w:w="1466" w:type="dxa"/>
            <w:vAlign w:val="bottom"/>
          </w:tcPr>
          <w:p w14:paraId="33167C22" w14:textId="4DD6F21E" w:rsidR="00080DBD" w:rsidRPr="00AC2899" w:rsidRDefault="00080DBD" w:rsidP="00AC2899">
            <w:pPr>
              <w:pStyle w:val="TableText"/>
              <w:rPr>
                <w:sz w:val="18"/>
                <w:szCs w:val="18"/>
              </w:rPr>
            </w:pPr>
            <w:r w:rsidRPr="00AC2899">
              <w:rPr>
                <w:sz w:val="18"/>
                <w:szCs w:val="18"/>
              </w:rPr>
              <w:t>16.95</w:t>
            </w:r>
          </w:p>
        </w:tc>
        <w:tc>
          <w:tcPr>
            <w:tcW w:w="1662" w:type="dxa"/>
            <w:vAlign w:val="bottom"/>
          </w:tcPr>
          <w:p w14:paraId="00A4F49B" w14:textId="4A133DA4" w:rsidR="00080DBD" w:rsidRPr="00AC2899" w:rsidRDefault="00080DBD" w:rsidP="00AC2899">
            <w:pPr>
              <w:pStyle w:val="TableText"/>
              <w:rPr>
                <w:sz w:val="18"/>
                <w:szCs w:val="18"/>
              </w:rPr>
            </w:pPr>
            <w:r w:rsidRPr="00AC2899">
              <w:rPr>
                <w:sz w:val="18"/>
                <w:szCs w:val="18"/>
              </w:rPr>
              <w:t>2.36</w:t>
            </w:r>
          </w:p>
        </w:tc>
      </w:tr>
      <w:tr w:rsidR="00080DBD" w:rsidRPr="00113601" w14:paraId="10096F3E" w14:textId="77777777" w:rsidTr="009F24C1">
        <w:tc>
          <w:tcPr>
            <w:tcW w:w="1781" w:type="dxa"/>
            <w:vAlign w:val="bottom"/>
          </w:tcPr>
          <w:p w14:paraId="72B9F14D" w14:textId="54FD61C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26AFD9F" w14:textId="54C8347A" w:rsidR="00080DBD" w:rsidRPr="00AC2899" w:rsidRDefault="00080DBD" w:rsidP="00AC2899">
            <w:pPr>
              <w:pStyle w:val="TableText"/>
              <w:rPr>
                <w:sz w:val="18"/>
                <w:szCs w:val="18"/>
              </w:rPr>
            </w:pPr>
            <w:r w:rsidRPr="00AC2899">
              <w:rPr>
                <w:sz w:val="18"/>
                <w:szCs w:val="18"/>
              </w:rPr>
              <w:t>34</w:t>
            </w:r>
          </w:p>
        </w:tc>
        <w:tc>
          <w:tcPr>
            <w:tcW w:w="1080" w:type="dxa"/>
            <w:vAlign w:val="bottom"/>
          </w:tcPr>
          <w:p w14:paraId="3D90B745" w14:textId="1F920111" w:rsidR="00080DBD" w:rsidRPr="00AC2899" w:rsidRDefault="00080DBD" w:rsidP="00AC2899">
            <w:pPr>
              <w:pStyle w:val="TableText"/>
              <w:rPr>
                <w:sz w:val="18"/>
                <w:szCs w:val="18"/>
              </w:rPr>
            </w:pPr>
            <w:r w:rsidRPr="00AC2899">
              <w:rPr>
                <w:sz w:val="18"/>
                <w:szCs w:val="18"/>
              </w:rPr>
              <w:t>2</w:t>
            </w:r>
          </w:p>
        </w:tc>
        <w:tc>
          <w:tcPr>
            <w:tcW w:w="1465" w:type="dxa"/>
            <w:vAlign w:val="bottom"/>
          </w:tcPr>
          <w:p w14:paraId="73D3AB3A" w14:textId="1C1A20E6" w:rsidR="00080DBD" w:rsidRPr="00AC2899" w:rsidRDefault="00080DBD" w:rsidP="00AC2899">
            <w:pPr>
              <w:pStyle w:val="TableText"/>
              <w:rPr>
                <w:sz w:val="18"/>
                <w:szCs w:val="18"/>
              </w:rPr>
            </w:pPr>
            <w:r w:rsidRPr="00AC2899">
              <w:rPr>
                <w:sz w:val="18"/>
                <w:szCs w:val="18"/>
              </w:rPr>
              <w:t>9.43</w:t>
            </w:r>
          </w:p>
        </w:tc>
        <w:tc>
          <w:tcPr>
            <w:tcW w:w="1603" w:type="dxa"/>
            <w:vAlign w:val="bottom"/>
          </w:tcPr>
          <w:p w14:paraId="1A5CD61F" w14:textId="316CCE67" w:rsidR="00080DBD" w:rsidRPr="00AC2899" w:rsidRDefault="00080DBD" w:rsidP="00AC2899">
            <w:pPr>
              <w:pStyle w:val="TableText"/>
              <w:rPr>
                <w:sz w:val="18"/>
                <w:szCs w:val="18"/>
              </w:rPr>
            </w:pPr>
            <w:r w:rsidRPr="00AC2899">
              <w:rPr>
                <w:sz w:val="18"/>
                <w:szCs w:val="18"/>
              </w:rPr>
              <w:t>4.49</w:t>
            </w:r>
          </w:p>
        </w:tc>
        <w:tc>
          <w:tcPr>
            <w:tcW w:w="1782" w:type="dxa"/>
            <w:vAlign w:val="bottom"/>
          </w:tcPr>
          <w:p w14:paraId="768F1516" w14:textId="69D79BB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A28E52D" w14:textId="0F7EB246" w:rsidR="00080DBD" w:rsidRPr="00AC2899" w:rsidRDefault="00080DBD" w:rsidP="00AC2899">
            <w:pPr>
              <w:pStyle w:val="TableText"/>
              <w:rPr>
                <w:sz w:val="18"/>
                <w:szCs w:val="18"/>
              </w:rPr>
            </w:pPr>
            <w:r w:rsidRPr="00AC2899">
              <w:rPr>
                <w:sz w:val="18"/>
                <w:szCs w:val="18"/>
              </w:rPr>
              <w:t>34</w:t>
            </w:r>
          </w:p>
        </w:tc>
        <w:tc>
          <w:tcPr>
            <w:tcW w:w="1081" w:type="dxa"/>
            <w:vAlign w:val="bottom"/>
          </w:tcPr>
          <w:p w14:paraId="3DECD6AD" w14:textId="0A89F0A3" w:rsidR="00080DBD" w:rsidRPr="00AC2899" w:rsidRDefault="00080DBD" w:rsidP="00AC2899">
            <w:pPr>
              <w:pStyle w:val="TableText"/>
              <w:rPr>
                <w:sz w:val="18"/>
                <w:szCs w:val="18"/>
              </w:rPr>
            </w:pPr>
            <w:r w:rsidRPr="00AC2899">
              <w:rPr>
                <w:sz w:val="18"/>
                <w:szCs w:val="18"/>
              </w:rPr>
              <w:t>9</w:t>
            </w:r>
          </w:p>
        </w:tc>
        <w:tc>
          <w:tcPr>
            <w:tcW w:w="1466" w:type="dxa"/>
            <w:vAlign w:val="bottom"/>
          </w:tcPr>
          <w:p w14:paraId="41F470D5" w14:textId="323844AA" w:rsidR="00080DBD" w:rsidRPr="00AC2899" w:rsidRDefault="00080DBD" w:rsidP="00AC2899">
            <w:pPr>
              <w:pStyle w:val="TableText"/>
              <w:rPr>
                <w:sz w:val="18"/>
                <w:szCs w:val="18"/>
              </w:rPr>
            </w:pPr>
            <w:r w:rsidRPr="00AC2899">
              <w:rPr>
                <w:sz w:val="18"/>
                <w:szCs w:val="18"/>
              </w:rPr>
              <w:t>25.83</w:t>
            </w:r>
          </w:p>
        </w:tc>
        <w:tc>
          <w:tcPr>
            <w:tcW w:w="1603" w:type="dxa"/>
            <w:vAlign w:val="bottom"/>
          </w:tcPr>
          <w:p w14:paraId="599967E1" w14:textId="33AF0892" w:rsidR="00080DBD" w:rsidRPr="00AC2899" w:rsidRDefault="00080DBD" w:rsidP="00AC2899">
            <w:pPr>
              <w:pStyle w:val="TableText"/>
              <w:rPr>
                <w:sz w:val="18"/>
                <w:szCs w:val="18"/>
              </w:rPr>
            </w:pPr>
            <w:r w:rsidRPr="00AC2899">
              <w:rPr>
                <w:sz w:val="18"/>
                <w:szCs w:val="18"/>
              </w:rPr>
              <w:t>1.54</w:t>
            </w:r>
          </w:p>
        </w:tc>
        <w:tc>
          <w:tcPr>
            <w:tcW w:w="1631" w:type="dxa"/>
            <w:vAlign w:val="bottom"/>
          </w:tcPr>
          <w:p w14:paraId="6D330E08" w14:textId="442B55D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AAE4D4E" w14:textId="0953D5F0" w:rsidR="00080DBD" w:rsidRPr="00AC2899" w:rsidRDefault="00080DBD" w:rsidP="00AC2899">
            <w:pPr>
              <w:pStyle w:val="TableText"/>
              <w:rPr>
                <w:sz w:val="18"/>
                <w:szCs w:val="18"/>
              </w:rPr>
            </w:pPr>
            <w:r w:rsidRPr="00AC2899">
              <w:rPr>
                <w:sz w:val="18"/>
                <w:szCs w:val="18"/>
              </w:rPr>
              <w:t>34</w:t>
            </w:r>
          </w:p>
        </w:tc>
        <w:tc>
          <w:tcPr>
            <w:tcW w:w="1081" w:type="dxa"/>
            <w:vAlign w:val="bottom"/>
          </w:tcPr>
          <w:p w14:paraId="6BD881AD" w14:textId="7042FEC6" w:rsidR="00080DBD" w:rsidRPr="00AC2899" w:rsidRDefault="00080DBD" w:rsidP="00AC2899">
            <w:pPr>
              <w:pStyle w:val="TableText"/>
              <w:rPr>
                <w:sz w:val="18"/>
                <w:szCs w:val="18"/>
              </w:rPr>
            </w:pPr>
            <w:r w:rsidRPr="00AC2899">
              <w:rPr>
                <w:sz w:val="18"/>
                <w:szCs w:val="18"/>
              </w:rPr>
              <w:t>6</w:t>
            </w:r>
          </w:p>
        </w:tc>
        <w:tc>
          <w:tcPr>
            <w:tcW w:w="1466" w:type="dxa"/>
            <w:vAlign w:val="bottom"/>
          </w:tcPr>
          <w:p w14:paraId="6BF3A99B" w14:textId="5F30A720" w:rsidR="00080DBD" w:rsidRPr="00AC2899" w:rsidRDefault="00080DBD" w:rsidP="00AC2899">
            <w:pPr>
              <w:pStyle w:val="TableText"/>
              <w:rPr>
                <w:sz w:val="18"/>
                <w:szCs w:val="18"/>
              </w:rPr>
            </w:pPr>
            <w:r w:rsidRPr="00AC2899">
              <w:rPr>
                <w:sz w:val="18"/>
                <w:szCs w:val="18"/>
              </w:rPr>
              <w:t>16.80</w:t>
            </w:r>
          </w:p>
        </w:tc>
        <w:tc>
          <w:tcPr>
            <w:tcW w:w="1662" w:type="dxa"/>
            <w:vAlign w:val="bottom"/>
          </w:tcPr>
          <w:p w14:paraId="7DBE7E8A" w14:textId="68885BB3" w:rsidR="00080DBD" w:rsidRPr="00AC2899" w:rsidRDefault="00080DBD" w:rsidP="00AC2899">
            <w:pPr>
              <w:pStyle w:val="TableText"/>
              <w:rPr>
                <w:sz w:val="18"/>
                <w:szCs w:val="18"/>
              </w:rPr>
            </w:pPr>
            <w:r w:rsidRPr="00AC2899">
              <w:rPr>
                <w:sz w:val="18"/>
                <w:szCs w:val="18"/>
              </w:rPr>
              <w:t>2.20</w:t>
            </w:r>
          </w:p>
        </w:tc>
      </w:tr>
      <w:tr w:rsidR="00080DBD" w:rsidRPr="00113601" w14:paraId="069BBFEE" w14:textId="77777777" w:rsidTr="009F24C1">
        <w:tc>
          <w:tcPr>
            <w:tcW w:w="1781" w:type="dxa"/>
            <w:vAlign w:val="bottom"/>
          </w:tcPr>
          <w:p w14:paraId="00FCCF00" w14:textId="201ECDF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9DD8D6" w14:textId="3F3FAD5C" w:rsidR="00080DBD" w:rsidRPr="00AC2899" w:rsidRDefault="00080DBD" w:rsidP="00AC2899">
            <w:pPr>
              <w:pStyle w:val="TableText"/>
              <w:rPr>
                <w:sz w:val="18"/>
                <w:szCs w:val="18"/>
              </w:rPr>
            </w:pPr>
            <w:r w:rsidRPr="00AC2899">
              <w:rPr>
                <w:sz w:val="18"/>
                <w:szCs w:val="18"/>
              </w:rPr>
              <w:t>35</w:t>
            </w:r>
          </w:p>
        </w:tc>
        <w:tc>
          <w:tcPr>
            <w:tcW w:w="1080" w:type="dxa"/>
            <w:vAlign w:val="bottom"/>
          </w:tcPr>
          <w:p w14:paraId="2B947F88" w14:textId="08EA8781" w:rsidR="00080DBD" w:rsidRPr="00AC2899" w:rsidRDefault="00080DBD" w:rsidP="00AC2899">
            <w:pPr>
              <w:pStyle w:val="TableText"/>
              <w:rPr>
                <w:sz w:val="18"/>
                <w:szCs w:val="18"/>
              </w:rPr>
            </w:pPr>
            <w:r w:rsidRPr="00AC2899">
              <w:rPr>
                <w:sz w:val="18"/>
                <w:szCs w:val="18"/>
              </w:rPr>
              <w:t>2</w:t>
            </w:r>
          </w:p>
        </w:tc>
        <w:tc>
          <w:tcPr>
            <w:tcW w:w="1465" w:type="dxa"/>
            <w:vAlign w:val="bottom"/>
          </w:tcPr>
          <w:p w14:paraId="7AED5819" w14:textId="36371DC2" w:rsidR="00080DBD" w:rsidRPr="00AC2899" w:rsidRDefault="00080DBD" w:rsidP="00AC2899">
            <w:pPr>
              <w:pStyle w:val="TableText"/>
              <w:rPr>
                <w:sz w:val="18"/>
                <w:szCs w:val="18"/>
              </w:rPr>
            </w:pPr>
            <w:r w:rsidRPr="00AC2899">
              <w:rPr>
                <w:sz w:val="18"/>
                <w:szCs w:val="18"/>
              </w:rPr>
              <w:t>9.27</w:t>
            </w:r>
          </w:p>
        </w:tc>
        <w:tc>
          <w:tcPr>
            <w:tcW w:w="1603" w:type="dxa"/>
            <w:vAlign w:val="bottom"/>
          </w:tcPr>
          <w:p w14:paraId="7E59B329" w14:textId="7B7D7B3B" w:rsidR="00080DBD" w:rsidRPr="00AC2899" w:rsidRDefault="00080DBD" w:rsidP="00AC2899">
            <w:pPr>
              <w:pStyle w:val="TableText"/>
              <w:rPr>
                <w:sz w:val="18"/>
                <w:szCs w:val="18"/>
              </w:rPr>
            </w:pPr>
            <w:r w:rsidRPr="00AC2899">
              <w:rPr>
                <w:sz w:val="18"/>
                <w:szCs w:val="18"/>
              </w:rPr>
              <w:t>4.34</w:t>
            </w:r>
          </w:p>
        </w:tc>
        <w:tc>
          <w:tcPr>
            <w:tcW w:w="1782" w:type="dxa"/>
            <w:vAlign w:val="bottom"/>
          </w:tcPr>
          <w:p w14:paraId="523B244E" w14:textId="68E1627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1EC9A47" w14:textId="298AA953" w:rsidR="00080DBD" w:rsidRPr="00AC2899" w:rsidRDefault="00080DBD" w:rsidP="00AC2899">
            <w:pPr>
              <w:pStyle w:val="TableText"/>
              <w:rPr>
                <w:sz w:val="18"/>
                <w:szCs w:val="18"/>
              </w:rPr>
            </w:pPr>
            <w:r w:rsidRPr="00AC2899">
              <w:rPr>
                <w:sz w:val="18"/>
                <w:szCs w:val="18"/>
              </w:rPr>
              <w:t>35</w:t>
            </w:r>
          </w:p>
        </w:tc>
        <w:tc>
          <w:tcPr>
            <w:tcW w:w="1081" w:type="dxa"/>
            <w:vAlign w:val="bottom"/>
          </w:tcPr>
          <w:p w14:paraId="2CE77CBF" w14:textId="478E9CEF" w:rsidR="00080DBD" w:rsidRPr="00AC2899" w:rsidRDefault="00080DBD" w:rsidP="00AC2899">
            <w:pPr>
              <w:pStyle w:val="TableText"/>
              <w:rPr>
                <w:sz w:val="18"/>
                <w:szCs w:val="18"/>
              </w:rPr>
            </w:pPr>
            <w:r w:rsidRPr="00AC2899">
              <w:rPr>
                <w:sz w:val="18"/>
                <w:szCs w:val="18"/>
              </w:rPr>
              <w:t>9</w:t>
            </w:r>
          </w:p>
        </w:tc>
        <w:tc>
          <w:tcPr>
            <w:tcW w:w="1466" w:type="dxa"/>
            <w:vAlign w:val="bottom"/>
          </w:tcPr>
          <w:p w14:paraId="47A974E4" w14:textId="5CE8A892" w:rsidR="00080DBD" w:rsidRPr="00AC2899" w:rsidRDefault="00080DBD" w:rsidP="00AC2899">
            <w:pPr>
              <w:pStyle w:val="TableText"/>
              <w:rPr>
                <w:sz w:val="18"/>
                <w:szCs w:val="18"/>
              </w:rPr>
            </w:pPr>
            <w:r w:rsidRPr="00AC2899">
              <w:rPr>
                <w:sz w:val="18"/>
                <w:szCs w:val="18"/>
              </w:rPr>
              <w:t>25.77</w:t>
            </w:r>
          </w:p>
        </w:tc>
        <w:tc>
          <w:tcPr>
            <w:tcW w:w="1603" w:type="dxa"/>
            <w:vAlign w:val="bottom"/>
          </w:tcPr>
          <w:p w14:paraId="4AF62FEF" w14:textId="6497D994" w:rsidR="00080DBD" w:rsidRPr="00AC2899" w:rsidRDefault="00080DBD" w:rsidP="00AC2899">
            <w:pPr>
              <w:pStyle w:val="TableText"/>
              <w:rPr>
                <w:sz w:val="18"/>
                <w:szCs w:val="18"/>
              </w:rPr>
            </w:pPr>
            <w:r w:rsidRPr="00AC2899">
              <w:rPr>
                <w:sz w:val="18"/>
                <w:szCs w:val="18"/>
              </w:rPr>
              <w:t>1.46</w:t>
            </w:r>
          </w:p>
        </w:tc>
        <w:tc>
          <w:tcPr>
            <w:tcW w:w="1631" w:type="dxa"/>
            <w:vAlign w:val="bottom"/>
          </w:tcPr>
          <w:p w14:paraId="6199CD3F" w14:textId="4D8A36B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63D987" w14:textId="5534E0AC" w:rsidR="00080DBD" w:rsidRPr="00AC2899" w:rsidRDefault="00080DBD" w:rsidP="00AC2899">
            <w:pPr>
              <w:pStyle w:val="TableText"/>
              <w:rPr>
                <w:sz w:val="18"/>
                <w:szCs w:val="18"/>
              </w:rPr>
            </w:pPr>
            <w:r w:rsidRPr="00AC2899">
              <w:rPr>
                <w:sz w:val="18"/>
                <w:szCs w:val="18"/>
              </w:rPr>
              <w:t>35</w:t>
            </w:r>
          </w:p>
        </w:tc>
        <w:tc>
          <w:tcPr>
            <w:tcW w:w="1081" w:type="dxa"/>
            <w:vAlign w:val="bottom"/>
          </w:tcPr>
          <w:p w14:paraId="659D029B" w14:textId="689C124E" w:rsidR="00080DBD" w:rsidRPr="00AC2899" w:rsidRDefault="00080DBD" w:rsidP="00AC2899">
            <w:pPr>
              <w:pStyle w:val="TableText"/>
              <w:rPr>
                <w:sz w:val="18"/>
                <w:szCs w:val="18"/>
              </w:rPr>
            </w:pPr>
            <w:r w:rsidRPr="00AC2899">
              <w:rPr>
                <w:sz w:val="18"/>
                <w:szCs w:val="18"/>
              </w:rPr>
              <w:t>6</w:t>
            </w:r>
          </w:p>
        </w:tc>
        <w:tc>
          <w:tcPr>
            <w:tcW w:w="1466" w:type="dxa"/>
            <w:vAlign w:val="bottom"/>
          </w:tcPr>
          <w:p w14:paraId="5379EA18" w14:textId="5232E381" w:rsidR="00080DBD" w:rsidRPr="00AC2899" w:rsidRDefault="00080DBD" w:rsidP="00AC2899">
            <w:pPr>
              <w:pStyle w:val="TableText"/>
              <w:rPr>
                <w:sz w:val="18"/>
                <w:szCs w:val="18"/>
              </w:rPr>
            </w:pPr>
            <w:r w:rsidRPr="00AC2899">
              <w:rPr>
                <w:sz w:val="18"/>
                <w:szCs w:val="18"/>
              </w:rPr>
              <w:t>16.80</w:t>
            </w:r>
          </w:p>
        </w:tc>
        <w:tc>
          <w:tcPr>
            <w:tcW w:w="1662" w:type="dxa"/>
            <w:vAlign w:val="bottom"/>
          </w:tcPr>
          <w:p w14:paraId="0716893E" w14:textId="054EA0E9" w:rsidR="00080DBD" w:rsidRPr="00AC2899" w:rsidRDefault="00080DBD" w:rsidP="00AC2899">
            <w:pPr>
              <w:pStyle w:val="TableText"/>
              <w:rPr>
                <w:sz w:val="18"/>
                <w:szCs w:val="18"/>
              </w:rPr>
            </w:pPr>
            <w:r w:rsidRPr="00AC2899">
              <w:rPr>
                <w:sz w:val="18"/>
                <w:szCs w:val="18"/>
              </w:rPr>
              <w:t>2.11</w:t>
            </w:r>
          </w:p>
        </w:tc>
      </w:tr>
      <w:tr w:rsidR="00080DBD" w:rsidRPr="00113601" w14:paraId="57062E74" w14:textId="77777777" w:rsidTr="009F24C1">
        <w:tc>
          <w:tcPr>
            <w:tcW w:w="1781" w:type="dxa"/>
            <w:vAlign w:val="bottom"/>
          </w:tcPr>
          <w:p w14:paraId="20A3A793" w14:textId="23310FA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6069C6" w14:textId="285D149D" w:rsidR="00080DBD" w:rsidRPr="00AC2899" w:rsidRDefault="00080DBD" w:rsidP="00AC2899">
            <w:pPr>
              <w:pStyle w:val="TableText"/>
              <w:rPr>
                <w:sz w:val="18"/>
                <w:szCs w:val="18"/>
              </w:rPr>
            </w:pPr>
            <w:r w:rsidRPr="00AC2899">
              <w:rPr>
                <w:sz w:val="18"/>
                <w:szCs w:val="18"/>
              </w:rPr>
              <w:t>36</w:t>
            </w:r>
          </w:p>
        </w:tc>
        <w:tc>
          <w:tcPr>
            <w:tcW w:w="1080" w:type="dxa"/>
            <w:vAlign w:val="bottom"/>
          </w:tcPr>
          <w:p w14:paraId="2AC6B3B0" w14:textId="15ECA015" w:rsidR="00080DBD" w:rsidRPr="00AC2899" w:rsidRDefault="00080DBD" w:rsidP="00AC2899">
            <w:pPr>
              <w:pStyle w:val="TableText"/>
              <w:rPr>
                <w:sz w:val="18"/>
                <w:szCs w:val="18"/>
              </w:rPr>
            </w:pPr>
            <w:r w:rsidRPr="00AC2899">
              <w:rPr>
                <w:sz w:val="18"/>
                <w:szCs w:val="18"/>
              </w:rPr>
              <w:t>2</w:t>
            </w:r>
          </w:p>
        </w:tc>
        <w:tc>
          <w:tcPr>
            <w:tcW w:w="1465" w:type="dxa"/>
            <w:vAlign w:val="bottom"/>
          </w:tcPr>
          <w:p w14:paraId="23E829DA" w14:textId="17ED8BE2" w:rsidR="00080DBD" w:rsidRPr="00AC2899" w:rsidRDefault="00080DBD" w:rsidP="00AC2899">
            <w:pPr>
              <w:pStyle w:val="TableText"/>
              <w:rPr>
                <w:sz w:val="18"/>
                <w:szCs w:val="18"/>
              </w:rPr>
            </w:pPr>
            <w:r w:rsidRPr="00AC2899">
              <w:rPr>
                <w:sz w:val="18"/>
                <w:szCs w:val="18"/>
              </w:rPr>
              <w:t>9.18</w:t>
            </w:r>
          </w:p>
        </w:tc>
        <w:tc>
          <w:tcPr>
            <w:tcW w:w="1603" w:type="dxa"/>
            <w:vAlign w:val="bottom"/>
          </w:tcPr>
          <w:p w14:paraId="1C9A4B8A" w14:textId="0F1C23EA" w:rsidR="00080DBD" w:rsidRPr="00AC2899" w:rsidRDefault="00080DBD" w:rsidP="00AC2899">
            <w:pPr>
              <w:pStyle w:val="TableText"/>
              <w:rPr>
                <w:sz w:val="18"/>
                <w:szCs w:val="18"/>
              </w:rPr>
            </w:pPr>
            <w:r w:rsidRPr="00AC2899">
              <w:rPr>
                <w:sz w:val="18"/>
                <w:szCs w:val="18"/>
              </w:rPr>
              <w:t>4.28</w:t>
            </w:r>
          </w:p>
        </w:tc>
        <w:tc>
          <w:tcPr>
            <w:tcW w:w="1782" w:type="dxa"/>
            <w:vAlign w:val="bottom"/>
          </w:tcPr>
          <w:p w14:paraId="6650C193" w14:textId="4527571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31F1971" w14:textId="1145C8A8" w:rsidR="00080DBD" w:rsidRPr="00AC2899" w:rsidRDefault="00080DBD" w:rsidP="00AC2899">
            <w:pPr>
              <w:pStyle w:val="TableText"/>
              <w:rPr>
                <w:sz w:val="18"/>
                <w:szCs w:val="18"/>
              </w:rPr>
            </w:pPr>
            <w:r w:rsidRPr="00AC2899">
              <w:rPr>
                <w:sz w:val="18"/>
                <w:szCs w:val="18"/>
              </w:rPr>
              <w:t>36</w:t>
            </w:r>
          </w:p>
        </w:tc>
        <w:tc>
          <w:tcPr>
            <w:tcW w:w="1081" w:type="dxa"/>
            <w:vAlign w:val="bottom"/>
          </w:tcPr>
          <w:p w14:paraId="1B1FD341" w14:textId="3D2F95B2" w:rsidR="00080DBD" w:rsidRPr="00AC2899" w:rsidRDefault="00080DBD" w:rsidP="00AC2899">
            <w:pPr>
              <w:pStyle w:val="TableText"/>
              <w:rPr>
                <w:sz w:val="18"/>
                <w:szCs w:val="18"/>
              </w:rPr>
            </w:pPr>
            <w:r w:rsidRPr="00AC2899">
              <w:rPr>
                <w:sz w:val="18"/>
                <w:szCs w:val="18"/>
              </w:rPr>
              <w:t>9</w:t>
            </w:r>
          </w:p>
        </w:tc>
        <w:tc>
          <w:tcPr>
            <w:tcW w:w="1466" w:type="dxa"/>
            <w:vAlign w:val="bottom"/>
          </w:tcPr>
          <w:p w14:paraId="2EF817DE" w14:textId="3082FC3A" w:rsidR="00080DBD" w:rsidRPr="00AC2899" w:rsidRDefault="00080DBD" w:rsidP="00AC2899">
            <w:pPr>
              <w:pStyle w:val="TableText"/>
              <w:rPr>
                <w:sz w:val="18"/>
                <w:szCs w:val="18"/>
              </w:rPr>
            </w:pPr>
            <w:r w:rsidRPr="00AC2899">
              <w:rPr>
                <w:sz w:val="18"/>
                <w:szCs w:val="18"/>
              </w:rPr>
              <w:t>25.80</w:t>
            </w:r>
          </w:p>
        </w:tc>
        <w:tc>
          <w:tcPr>
            <w:tcW w:w="1603" w:type="dxa"/>
            <w:vAlign w:val="bottom"/>
          </w:tcPr>
          <w:p w14:paraId="7EB85C69" w14:textId="2C130168" w:rsidR="00080DBD" w:rsidRPr="00AC2899" w:rsidRDefault="00080DBD" w:rsidP="00AC2899">
            <w:pPr>
              <w:pStyle w:val="TableText"/>
              <w:rPr>
                <w:sz w:val="18"/>
                <w:szCs w:val="18"/>
              </w:rPr>
            </w:pPr>
            <w:r w:rsidRPr="00AC2899">
              <w:rPr>
                <w:sz w:val="18"/>
                <w:szCs w:val="18"/>
              </w:rPr>
              <w:t>1.41</w:t>
            </w:r>
          </w:p>
        </w:tc>
        <w:tc>
          <w:tcPr>
            <w:tcW w:w="1631" w:type="dxa"/>
            <w:vAlign w:val="bottom"/>
          </w:tcPr>
          <w:p w14:paraId="01BE3444" w14:textId="4A61B0C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8E7BB96" w14:textId="467722C9" w:rsidR="00080DBD" w:rsidRPr="00AC2899" w:rsidRDefault="00080DBD" w:rsidP="00AC2899">
            <w:pPr>
              <w:pStyle w:val="TableText"/>
              <w:rPr>
                <w:sz w:val="18"/>
                <w:szCs w:val="18"/>
              </w:rPr>
            </w:pPr>
            <w:r w:rsidRPr="00AC2899">
              <w:rPr>
                <w:sz w:val="18"/>
                <w:szCs w:val="18"/>
              </w:rPr>
              <w:t>36</w:t>
            </w:r>
          </w:p>
        </w:tc>
        <w:tc>
          <w:tcPr>
            <w:tcW w:w="1081" w:type="dxa"/>
            <w:vAlign w:val="bottom"/>
          </w:tcPr>
          <w:p w14:paraId="6D14741C" w14:textId="637E5ACD" w:rsidR="00080DBD" w:rsidRPr="00AC2899" w:rsidRDefault="00080DBD" w:rsidP="00AC2899">
            <w:pPr>
              <w:pStyle w:val="TableText"/>
              <w:rPr>
                <w:sz w:val="18"/>
                <w:szCs w:val="18"/>
              </w:rPr>
            </w:pPr>
            <w:r w:rsidRPr="00AC2899">
              <w:rPr>
                <w:sz w:val="18"/>
                <w:szCs w:val="18"/>
              </w:rPr>
              <w:t>6</w:t>
            </w:r>
          </w:p>
        </w:tc>
        <w:tc>
          <w:tcPr>
            <w:tcW w:w="1466" w:type="dxa"/>
            <w:vAlign w:val="bottom"/>
          </w:tcPr>
          <w:p w14:paraId="44B74870" w14:textId="347FC457" w:rsidR="00080DBD" w:rsidRPr="00AC2899" w:rsidRDefault="00080DBD" w:rsidP="00AC2899">
            <w:pPr>
              <w:pStyle w:val="TableText"/>
              <w:rPr>
                <w:sz w:val="18"/>
                <w:szCs w:val="18"/>
              </w:rPr>
            </w:pPr>
            <w:r w:rsidRPr="00AC2899">
              <w:rPr>
                <w:sz w:val="18"/>
                <w:szCs w:val="18"/>
              </w:rPr>
              <w:t>16.89</w:t>
            </w:r>
          </w:p>
        </w:tc>
        <w:tc>
          <w:tcPr>
            <w:tcW w:w="1662" w:type="dxa"/>
            <w:vAlign w:val="bottom"/>
          </w:tcPr>
          <w:p w14:paraId="4662CAAD" w14:textId="249C1234" w:rsidR="00080DBD" w:rsidRPr="00AC2899" w:rsidRDefault="00080DBD" w:rsidP="00AC2899">
            <w:pPr>
              <w:pStyle w:val="TableText"/>
              <w:rPr>
                <w:sz w:val="18"/>
                <w:szCs w:val="18"/>
              </w:rPr>
            </w:pPr>
            <w:r w:rsidRPr="00AC2899">
              <w:rPr>
                <w:sz w:val="18"/>
                <w:szCs w:val="18"/>
              </w:rPr>
              <w:t>2.07</w:t>
            </w:r>
          </w:p>
        </w:tc>
      </w:tr>
      <w:tr w:rsidR="00080DBD" w:rsidRPr="00113601" w14:paraId="2F31A151" w14:textId="77777777" w:rsidTr="009F24C1">
        <w:tc>
          <w:tcPr>
            <w:tcW w:w="1781" w:type="dxa"/>
            <w:vAlign w:val="bottom"/>
          </w:tcPr>
          <w:p w14:paraId="4DDADAA6" w14:textId="1E0673E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002FA87" w14:textId="31C5FF53" w:rsidR="00080DBD" w:rsidRPr="00AC2899" w:rsidRDefault="00080DBD" w:rsidP="00AC2899">
            <w:pPr>
              <w:pStyle w:val="TableText"/>
              <w:rPr>
                <w:sz w:val="18"/>
                <w:szCs w:val="18"/>
              </w:rPr>
            </w:pPr>
            <w:r w:rsidRPr="00AC2899">
              <w:rPr>
                <w:sz w:val="18"/>
                <w:szCs w:val="18"/>
              </w:rPr>
              <w:t>37</w:t>
            </w:r>
          </w:p>
        </w:tc>
        <w:tc>
          <w:tcPr>
            <w:tcW w:w="1080" w:type="dxa"/>
            <w:vAlign w:val="bottom"/>
          </w:tcPr>
          <w:p w14:paraId="6D520048" w14:textId="13E0E7C0" w:rsidR="00080DBD" w:rsidRPr="00AC2899" w:rsidRDefault="00080DBD" w:rsidP="00AC2899">
            <w:pPr>
              <w:pStyle w:val="TableText"/>
              <w:rPr>
                <w:sz w:val="18"/>
                <w:szCs w:val="18"/>
              </w:rPr>
            </w:pPr>
            <w:r w:rsidRPr="00AC2899">
              <w:rPr>
                <w:sz w:val="18"/>
                <w:szCs w:val="18"/>
              </w:rPr>
              <w:t>2</w:t>
            </w:r>
          </w:p>
        </w:tc>
        <w:tc>
          <w:tcPr>
            <w:tcW w:w="1465" w:type="dxa"/>
            <w:vAlign w:val="bottom"/>
          </w:tcPr>
          <w:p w14:paraId="7DE1B1EE" w14:textId="459A6E12" w:rsidR="00080DBD" w:rsidRPr="00AC2899" w:rsidRDefault="00080DBD" w:rsidP="00AC2899">
            <w:pPr>
              <w:pStyle w:val="TableText"/>
              <w:rPr>
                <w:sz w:val="18"/>
                <w:szCs w:val="18"/>
              </w:rPr>
            </w:pPr>
            <w:r w:rsidRPr="00AC2899">
              <w:rPr>
                <w:sz w:val="18"/>
                <w:szCs w:val="18"/>
              </w:rPr>
              <w:t>9.10</w:t>
            </w:r>
          </w:p>
        </w:tc>
        <w:tc>
          <w:tcPr>
            <w:tcW w:w="1603" w:type="dxa"/>
            <w:vAlign w:val="bottom"/>
          </w:tcPr>
          <w:p w14:paraId="5673E754" w14:textId="507D8CDE" w:rsidR="00080DBD" w:rsidRPr="00AC2899" w:rsidRDefault="00080DBD" w:rsidP="00AC2899">
            <w:pPr>
              <w:pStyle w:val="TableText"/>
              <w:rPr>
                <w:sz w:val="18"/>
                <w:szCs w:val="18"/>
              </w:rPr>
            </w:pPr>
            <w:r w:rsidRPr="00AC2899">
              <w:rPr>
                <w:sz w:val="18"/>
                <w:szCs w:val="18"/>
              </w:rPr>
              <w:t>4.21</w:t>
            </w:r>
          </w:p>
        </w:tc>
        <w:tc>
          <w:tcPr>
            <w:tcW w:w="1782" w:type="dxa"/>
            <w:vAlign w:val="bottom"/>
          </w:tcPr>
          <w:p w14:paraId="377E62B3" w14:textId="658E9E2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69D370F" w14:textId="2B5581B4" w:rsidR="00080DBD" w:rsidRPr="00AC2899" w:rsidRDefault="00080DBD" w:rsidP="00AC2899">
            <w:pPr>
              <w:pStyle w:val="TableText"/>
              <w:rPr>
                <w:sz w:val="18"/>
                <w:szCs w:val="18"/>
              </w:rPr>
            </w:pPr>
            <w:r w:rsidRPr="00AC2899">
              <w:rPr>
                <w:sz w:val="18"/>
                <w:szCs w:val="18"/>
              </w:rPr>
              <w:t>37</w:t>
            </w:r>
          </w:p>
        </w:tc>
        <w:tc>
          <w:tcPr>
            <w:tcW w:w="1081" w:type="dxa"/>
            <w:vAlign w:val="bottom"/>
          </w:tcPr>
          <w:p w14:paraId="5855FF9B" w14:textId="0A5D99D4" w:rsidR="00080DBD" w:rsidRPr="00AC2899" w:rsidRDefault="00080DBD" w:rsidP="00AC2899">
            <w:pPr>
              <w:pStyle w:val="TableText"/>
              <w:rPr>
                <w:sz w:val="18"/>
                <w:szCs w:val="18"/>
              </w:rPr>
            </w:pPr>
            <w:r w:rsidRPr="00AC2899">
              <w:rPr>
                <w:sz w:val="18"/>
                <w:szCs w:val="18"/>
              </w:rPr>
              <w:t>9</w:t>
            </w:r>
          </w:p>
        </w:tc>
        <w:tc>
          <w:tcPr>
            <w:tcW w:w="1466" w:type="dxa"/>
            <w:vAlign w:val="bottom"/>
          </w:tcPr>
          <w:p w14:paraId="763BD03F" w14:textId="7029BF6E" w:rsidR="00080DBD" w:rsidRPr="00AC2899" w:rsidRDefault="00080DBD" w:rsidP="00AC2899">
            <w:pPr>
              <w:pStyle w:val="TableText"/>
              <w:rPr>
                <w:sz w:val="18"/>
                <w:szCs w:val="18"/>
              </w:rPr>
            </w:pPr>
            <w:r w:rsidRPr="00AC2899">
              <w:rPr>
                <w:sz w:val="18"/>
                <w:szCs w:val="18"/>
              </w:rPr>
              <w:t>25.83</w:t>
            </w:r>
          </w:p>
        </w:tc>
        <w:tc>
          <w:tcPr>
            <w:tcW w:w="1603" w:type="dxa"/>
            <w:vAlign w:val="bottom"/>
          </w:tcPr>
          <w:p w14:paraId="6FB0F326" w14:textId="0CA1D833" w:rsidR="00080DBD" w:rsidRPr="00AC2899" w:rsidRDefault="00080DBD" w:rsidP="00AC2899">
            <w:pPr>
              <w:pStyle w:val="TableText"/>
              <w:rPr>
                <w:sz w:val="18"/>
                <w:szCs w:val="18"/>
              </w:rPr>
            </w:pPr>
            <w:r w:rsidRPr="00AC2899">
              <w:rPr>
                <w:sz w:val="18"/>
                <w:szCs w:val="18"/>
              </w:rPr>
              <w:t>1.35</w:t>
            </w:r>
          </w:p>
        </w:tc>
        <w:tc>
          <w:tcPr>
            <w:tcW w:w="1631" w:type="dxa"/>
            <w:vAlign w:val="bottom"/>
          </w:tcPr>
          <w:p w14:paraId="726CF927" w14:textId="20C7487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9F5337" w14:textId="016E45E4" w:rsidR="00080DBD" w:rsidRPr="00AC2899" w:rsidRDefault="00080DBD" w:rsidP="00AC2899">
            <w:pPr>
              <w:pStyle w:val="TableText"/>
              <w:rPr>
                <w:sz w:val="18"/>
                <w:szCs w:val="18"/>
              </w:rPr>
            </w:pPr>
            <w:r w:rsidRPr="00AC2899">
              <w:rPr>
                <w:sz w:val="18"/>
                <w:szCs w:val="18"/>
              </w:rPr>
              <w:t>37</w:t>
            </w:r>
          </w:p>
        </w:tc>
        <w:tc>
          <w:tcPr>
            <w:tcW w:w="1081" w:type="dxa"/>
            <w:vAlign w:val="bottom"/>
          </w:tcPr>
          <w:p w14:paraId="50483D2C" w14:textId="7E7BE004" w:rsidR="00080DBD" w:rsidRPr="00AC2899" w:rsidRDefault="00080DBD" w:rsidP="00AC2899">
            <w:pPr>
              <w:pStyle w:val="TableText"/>
              <w:rPr>
                <w:sz w:val="18"/>
                <w:szCs w:val="18"/>
              </w:rPr>
            </w:pPr>
            <w:r w:rsidRPr="00AC2899">
              <w:rPr>
                <w:sz w:val="18"/>
                <w:szCs w:val="18"/>
              </w:rPr>
              <w:t>6</w:t>
            </w:r>
          </w:p>
        </w:tc>
        <w:tc>
          <w:tcPr>
            <w:tcW w:w="1466" w:type="dxa"/>
            <w:vAlign w:val="bottom"/>
          </w:tcPr>
          <w:p w14:paraId="7E5F92CD" w14:textId="12730B24" w:rsidR="00080DBD" w:rsidRPr="00AC2899" w:rsidRDefault="00080DBD" w:rsidP="00AC2899">
            <w:pPr>
              <w:pStyle w:val="TableText"/>
              <w:rPr>
                <w:sz w:val="18"/>
                <w:szCs w:val="18"/>
              </w:rPr>
            </w:pPr>
            <w:r w:rsidRPr="00AC2899">
              <w:rPr>
                <w:sz w:val="18"/>
                <w:szCs w:val="18"/>
              </w:rPr>
              <w:t>16.98</w:t>
            </w:r>
          </w:p>
        </w:tc>
        <w:tc>
          <w:tcPr>
            <w:tcW w:w="1662" w:type="dxa"/>
            <w:vAlign w:val="bottom"/>
          </w:tcPr>
          <w:p w14:paraId="338FD02A" w14:textId="627F2B09" w:rsidR="00080DBD" w:rsidRPr="00AC2899" w:rsidRDefault="00080DBD" w:rsidP="00AC2899">
            <w:pPr>
              <w:pStyle w:val="TableText"/>
              <w:rPr>
                <w:sz w:val="18"/>
                <w:szCs w:val="18"/>
              </w:rPr>
            </w:pPr>
            <w:r w:rsidRPr="00AC2899">
              <w:rPr>
                <w:sz w:val="18"/>
                <w:szCs w:val="18"/>
              </w:rPr>
              <w:t>2.03</w:t>
            </w:r>
          </w:p>
        </w:tc>
      </w:tr>
      <w:tr w:rsidR="00080DBD" w:rsidRPr="00113601" w14:paraId="0C76C45B" w14:textId="77777777" w:rsidTr="009F24C1">
        <w:tc>
          <w:tcPr>
            <w:tcW w:w="1781" w:type="dxa"/>
            <w:vAlign w:val="bottom"/>
          </w:tcPr>
          <w:p w14:paraId="7E9F34D2" w14:textId="43579BE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CBA687B" w14:textId="36276700" w:rsidR="00080DBD" w:rsidRPr="00AC2899" w:rsidRDefault="00080DBD" w:rsidP="00AC2899">
            <w:pPr>
              <w:pStyle w:val="TableText"/>
              <w:rPr>
                <w:sz w:val="18"/>
                <w:szCs w:val="18"/>
              </w:rPr>
            </w:pPr>
            <w:r w:rsidRPr="00AC2899">
              <w:rPr>
                <w:sz w:val="18"/>
                <w:szCs w:val="18"/>
              </w:rPr>
              <w:t>38</w:t>
            </w:r>
          </w:p>
        </w:tc>
        <w:tc>
          <w:tcPr>
            <w:tcW w:w="1080" w:type="dxa"/>
            <w:vAlign w:val="bottom"/>
          </w:tcPr>
          <w:p w14:paraId="56470AD4" w14:textId="20A731F6" w:rsidR="00080DBD" w:rsidRPr="00AC2899" w:rsidRDefault="00080DBD" w:rsidP="00AC2899">
            <w:pPr>
              <w:pStyle w:val="TableText"/>
              <w:rPr>
                <w:sz w:val="18"/>
                <w:szCs w:val="18"/>
              </w:rPr>
            </w:pPr>
            <w:r w:rsidRPr="00AC2899">
              <w:rPr>
                <w:sz w:val="18"/>
                <w:szCs w:val="18"/>
              </w:rPr>
              <w:t>2</w:t>
            </w:r>
          </w:p>
        </w:tc>
        <w:tc>
          <w:tcPr>
            <w:tcW w:w="1465" w:type="dxa"/>
            <w:vAlign w:val="bottom"/>
          </w:tcPr>
          <w:p w14:paraId="7E77402D" w14:textId="7B9202CD" w:rsidR="00080DBD" w:rsidRPr="00AC2899" w:rsidRDefault="00080DBD" w:rsidP="00AC2899">
            <w:pPr>
              <w:pStyle w:val="TableText"/>
              <w:rPr>
                <w:sz w:val="18"/>
                <w:szCs w:val="18"/>
              </w:rPr>
            </w:pPr>
            <w:r w:rsidRPr="00AC2899">
              <w:rPr>
                <w:sz w:val="18"/>
                <w:szCs w:val="18"/>
              </w:rPr>
              <w:t>9.02</w:t>
            </w:r>
          </w:p>
        </w:tc>
        <w:tc>
          <w:tcPr>
            <w:tcW w:w="1603" w:type="dxa"/>
            <w:vAlign w:val="bottom"/>
          </w:tcPr>
          <w:p w14:paraId="3FE60465" w14:textId="2B8270BA" w:rsidR="00080DBD" w:rsidRPr="00AC2899" w:rsidRDefault="00080DBD" w:rsidP="00AC2899">
            <w:pPr>
              <w:pStyle w:val="TableText"/>
              <w:rPr>
                <w:sz w:val="18"/>
                <w:szCs w:val="18"/>
              </w:rPr>
            </w:pPr>
            <w:r w:rsidRPr="00AC2899">
              <w:rPr>
                <w:sz w:val="18"/>
                <w:szCs w:val="18"/>
              </w:rPr>
              <w:t>4.15</w:t>
            </w:r>
          </w:p>
        </w:tc>
        <w:tc>
          <w:tcPr>
            <w:tcW w:w="1782" w:type="dxa"/>
            <w:vAlign w:val="bottom"/>
          </w:tcPr>
          <w:p w14:paraId="76436EE1" w14:textId="43E31FC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401A5ED" w14:textId="7B46CCE3" w:rsidR="00080DBD" w:rsidRPr="00AC2899" w:rsidRDefault="00080DBD" w:rsidP="00AC2899">
            <w:pPr>
              <w:pStyle w:val="TableText"/>
              <w:rPr>
                <w:sz w:val="18"/>
                <w:szCs w:val="18"/>
              </w:rPr>
            </w:pPr>
            <w:r w:rsidRPr="00AC2899">
              <w:rPr>
                <w:sz w:val="18"/>
                <w:szCs w:val="18"/>
              </w:rPr>
              <w:t>38</w:t>
            </w:r>
          </w:p>
        </w:tc>
        <w:tc>
          <w:tcPr>
            <w:tcW w:w="1081" w:type="dxa"/>
            <w:vAlign w:val="bottom"/>
          </w:tcPr>
          <w:p w14:paraId="1E473610" w14:textId="662F1820" w:rsidR="00080DBD" w:rsidRPr="00AC2899" w:rsidRDefault="00080DBD" w:rsidP="00AC2899">
            <w:pPr>
              <w:pStyle w:val="TableText"/>
              <w:rPr>
                <w:sz w:val="18"/>
                <w:szCs w:val="18"/>
              </w:rPr>
            </w:pPr>
            <w:r w:rsidRPr="00AC2899">
              <w:rPr>
                <w:sz w:val="18"/>
                <w:szCs w:val="18"/>
              </w:rPr>
              <w:t>9</w:t>
            </w:r>
          </w:p>
        </w:tc>
        <w:tc>
          <w:tcPr>
            <w:tcW w:w="1466" w:type="dxa"/>
            <w:vAlign w:val="bottom"/>
          </w:tcPr>
          <w:p w14:paraId="2CF1C9CC" w14:textId="37EFCC1C" w:rsidR="00080DBD" w:rsidRPr="00AC2899" w:rsidRDefault="00080DBD" w:rsidP="00AC2899">
            <w:pPr>
              <w:pStyle w:val="TableText"/>
              <w:rPr>
                <w:sz w:val="18"/>
                <w:szCs w:val="18"/>
              </w:rPr>
            </w:pPr>
            <w:r w:rsidRPr="00AC2899">
              <w:rPr>
                <w:sz w:val="18"/>
                <w:szCs w:val="18"/>
              </w:rPr>
              <w:t>25.86</w:t>
            </w:r>
          </w:p>
        </w:tc>
        <w:tc>
          <w:tcPr>
            <w:tcW w:w="1603" w:type="dxa"/>
            <w:vAlign w:val="bottom"/>
          </w:tcPr>
          <w:p w14:paraId="52D7639C" w14:textId="05760EC4" w:rsidR="00080DBD" w:rsidRPr="00AC2899" w:rsidRDefault="00080DBD" w:rsidP="00AC2899">
            <w:pPr>
              <w:pStyle w:val="TableText"/>
              <w:rPr>
                <w:sz w:val="18"/>
                <w:szCs w:val="18"/>
              </w:rPr>
            </w:pPr>
            <w:r w:rsidRPr="00AC2899">
              <w:rPr>
                <w:sz w:val="18"/>
                <w:szCs w:val="18"/>
              </w:rPr>
              <w:t>1.30</w:t>
            </w:r>
          </w:p>
        </w:tc>
        <w:tc>
          <w:tcPr>
            <w:tcW w:w="1631" w:type="dxa"/>
            <w:vAlign w:val="bottom"/>
          </w:tcPr>
          <w:p w14:paraId="2C1542F9" w14:textId="1832C6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6B70221" w14:textId="714DEF64" w:rsidR="00080DBD" w:rsidRPr="00AC2899" w:rsidRDefault="00080DBD" w:rsidP="00AC2899">
            <w:pPr>
              <w:pStyle w:val="TableText"/>
              <w:rPr>
                <w:sz w:val="18"/>
                <w:szCs w:val="18"/>
              </w:rPr>
            </w:pPr>
            <w:r w:rsidRPr="00AC2899">
              <w:rPr>
                <w:sz w:val="18"/>
                <w:szCs w:val="18"/>
              </w:rPr>
              <w:t>38</w:t>
            </w:r>
          </w:p>
        </w:tc>
        <w:tc>
          <w:tcPr>
            <w:tcW w:w="1081" w:type="dxa"/>
            <w:vAlign w:val="bottom"/>
          </w:tcPr>
          <w:p w14:paraId="75D98440" w14:textId="55E5B0F5" w:rsidR="00080DBD" w:rsidRPr="00AC2899" w:rsidRDefault="00080DBD" w:rsidP="00AC2899">
            <w:pPr>
              <w:pStyle w:val="TableText"/>
              <w:rPr>
                <w:sz w:val="18"/>
                <w:szCs w:val="18"/>
              </w:rPr>
            </w:pPr>
            <w:r w:rsidRPr="00AC2899">
              <w:rPr>
                <w:sz w:val="18"/>
                <w:szCs w:val="18"/>
              </w:rPr>
              <w:t>6</w:t>
            </w:r>
          </w:p>
        </w:tc>
        <w:tc>
          <w:tcPr>
            <w:tcW w:w="1466" w:type="dxa"/>
            <w:vAlign w:val="bottom"/>
          </w:tcPr>
          <w:p w14:paraId="34B38A68" w14:textId="43A2D2A2" w:rsidR="00080DBD" w:rsidRPr="00AC2899" w:rsidRDefault="00080DBD" w:rsidP="00AC2899">
            <w:pPr>
              <w:pStyle w:val="TableText"/>
              <w:rPr>
                <w:sz w:val="18"/>
                <w:szCs w:val="18"/>
              </w:rPr>
            </w:pPr>
            <w:r w:rsidRPr="00AC2899">
              <w:rPr>
                <w:sz w:val="18"/>
                <w:szCs w:val="18"/>
              </w:rPr>
              <w:t>17.06</w:t>
            </w:r>
          </w:p>
        </w:tc>
        <w:tc>
          <w:tcPr>
            <w:tcW w:w="1662" w:type="dxa"/>
            <w:vAlign w:val="bottom"/>
          </w:tcPr>
          <w:p w14:paraId="66D174B2" w14:textId="58776CF0" w:rsidR="00080DBD" w:rsidRPr="00AC2899" w:rsidRDefault="00080DBD" w:rsidP="00AC2899">
            <w:pPr>
              <w:pStyle w:val="TableText"/>
              <w:rPr>
                <w:sz w:val="18"/>
                <w:szCs w:val="18"/>
              </w:rPr>
            </w:pPr>
            <w:r w:rsidRPr="00AC2899">
              <w:rPr>
                <w:sz w:val="18"/>
                <w:szCs w:val="18"/>
              </w:rPr>
              <w:t>1.99</w:t>
            </w:r>
          </w:p>
        </w:tc>
      </w:tr>
      <w:tr w:rsidR="00080DBD" w:rsidRPr="00113601" w14:paraId="313B93E3" w14:textId="77777777" w:rsidTr="009F24C1">
        <w:tc>
          <w:tcPr>
            <w:tcW w:w="1781" w:type="dxa"/>
            <w:vAlign w:val="bottom"/>
          </w:tcPr>
          <w:p w14:paraId="78D37CB4" w14:textId="55A5495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4640C09" w14:textId="49345E5E" w:rsidR="00080DBD" w:rsidRPr="00AC2899" w:rsidRDefault="00080DBD" w:rsidP="00AC2899">
            <w:pPr>
              <w:pStyle w:val="TableText"/>
              <w:rPr>
                <w:sz w:val="18"/>
                <w:szCs w:val="18"/>
              </w:rPr>
            </w:pPr>
            <w:r w:rsidRPr="00AC2899">
              <w:rPr>
                <w:sz w:val="18"/>
                <w:szCs w:val="18"/>
              </w:rPr>
              <w:t>39</w:t>
            </w:r>
          </w:p>
        </w:tc>
        <w:tc>
          <w:tcPr>
            <w:tcW w:w="1080" w:type="dxa"/>
            <w:vAlign w:val="bottom"/>
          </w:tcPr>
          <w:p w14:paraId="6D2E9ED7" w14:textId="7915183B" w:rsidR="00080DBD" w:rsidRPr="00AC2899" w:rsidRDefault="00080DBD" w:rsidP="00AC2899">
            <w:pPr>
              <w:pStyle w:val="TableText"/>
              <w:rPr>
                <w:sz w:val="18"/>
                <w:szCs w:val="18"/>
              </w:rPr>
            </w:pPr>
            <w:r w:rsidRPr="00AC2899">
              <w:rPr>
                <w:sz w:val="18"/>
                <w:szCs w:val="18"/>
              </w:rPr>
              <w:t>2</w:t>
            </w:r>
          </w:p>
        </w:tc>
        <w:tc>
          <w:tcPr>
            <w:tcW w:w="1465" w:type="dxa"/>
            <w:vAlign w:val="bottom"/>
          </w:tcPr>
          <w:p w14:paraId="30909BB0" w14:textId="462B6BF5" w:rsidR="00080DBD" w:rsidRPr="00AC2899" w:rsidRDefault="00080DBD" w:rsidP="00AC2899">
            <w:pPr>
              <w:pStyle w:val="TableText"/>
              <w:rPr>
                <w:sz w:val="18"/>
                <w:szCs w:val="18"/>
              </w:rPr>
            </w:pPr>
            <w:r w:rsidRPr="00AC2899">
              <w:rPr>
                <w:sz w:val="18"/>
                <w:szCs w:val="18"/>
              </w:rPr>
              <w:t>8.94</w:t>
            </w:r>
          </w:p>
        </w:tc>
        <w:tc>
          <w:tcPr>
            <w:tcW w:w="1603" w:type="dxa"/>
            <w:vAlign w:val="bottom"/>
          </w:tcPr>
          <w:p w14:paraId="36B172E6" w14:textId="0AD96E6C" w:rsidR="00080DBD" w:rsidRPr="00AC2899" w:rsidRDefault="00080DBD" w:rsidP="00AC2899">
            <w:pPr>
              <w:pStyle w:val="TableText"/>
              <w:rPr>
                <w:sz w:val="18"/>
                <w:szCs w:val="18"/>
              </w:rPr>
            </w:pPr>
            <w:r w:rsidRPr="00AC2899">
              <w:rPr>
                <w:sz w:val="18"/>
                <w:szCs w:val="18"/>
              </w:rPr>
              <w:t>4.10</w:t>
            </w:r>
          </w:p>
        </w:tc>
        <w:tc>
          <w:tcPr>
            <w:tcW w:w="1782" w:type="dxa"/>
            <w:vAlign w:val="bottom"/>
          </w:tcPr>
          <w:p w14:paraId="5091B1BA" w14:textId="37BD609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05C140D" w14:textId="77302A78" w:rsidR="00080DBD" w:rsidRPr="00AC2899" w:rsidRDefault="00080DBD" w:rsidP="00AC2899">
            <w:pPr>
              <w:pStyle w:val="TableText"/>
              <w:rPr>
                <w:sz w:val="18"/>
                <w:szCs w:val="18"/>
              </w:rPr>
            </w:pPr>
            <w:r w:rsidRPr="00AC2899">
              <w:rPr>
                <w:sz w:val="18"/>
                <w:szCs w:val="18"/>
              </w:rPr>
              <w:t>39</w:t>
            </w:r>
          </w:p>
        </w:tc>
        <w:tc>
          <w:tcPr>
            <w:tcW w:w="1081" w:type="dxa"/>
            <w:vAlign w:val="bottom"/>
          </w:tcPr>
          <w:p w14:paraId="6779E447" w14:textId="0DDA29B8" w:rsidR="00080DBD" w:rsidRPr="00AC2899" w:rsidRDefault="00080DBD" w:rsidP="00AC2899">
            <w:pPr>
              <w:pStyle w:val="TableText"/>
              <w:rPr>
                <w:sz w:val="18"/>
                <w:szCs w:val="18"/>
              </w:rPr>
            </w:pPr>
            <w:r w:rsidRPr="00AC2899">
              <w:rPr>
                <w:sz w:val="18"/>
                <w:szCs w:val="18"/>
              </w:rPr>
              <w:t>9</w:t>
            </w:r>
          </w:p>
        </w:tc>
        <w:tc>
          <w:tcPr>
            <w:tcW w:w="1466" w:type="dxa"/>
            <w:vAlign w:val="bottom"/>
          </w:tcPr>
          <w:p w14:paraId="4A37626B" w14:textId="1D211859" w:rsidR="00080DBD" w:rsidRPr="00AC2899" w:rsidRDefault="00080DBD" w:rsidP="00AC2899">
            <w:pPr>
              <w:pStyle w:val="TableText"/>
              <w:rPr>
                <w:sz w:val="18"/>
                <w:szCs w:val="18"/>
              </w:rPr>
            </w:pPr>
            <w:r w:rsidRPr="00AC2899">
              <w:rPr>
                <w:sz w:val="18"/>
                <w:szCs w:val="18"/>
              </w:rPr>
              <w:t>25.89</w:t>
            </w:r>
          </w:p>
        </w:tc>
        <w:tc>
          <w:tcPr>
            <w:tcW w:w="1603" w:type="dxa"/>
            <w:vAlign w:val="bottom"/>
          </w:tcPr>
          <w:p w14:paraId="49C776F1" w14:textId="19AFC914" w:rsidR="00080DBD" w:rsidRPr="00AC2899" w:rsidRDefault="00080DBD" w:rsidP="00AC2899">
            <w:pPr>
              <w:pStyle w:val="TableText"/>
              <w:rPr>
                <w:sz w:val="18"/>
                <w:szCs w:val="18"/>
              </w:rPr>
            </w:pPr>
            <w:r w:rsidRPr="00AC2899">
              <w:rPr>
                <w:sz w:val="18"/>
                <w:szCs w:val="18"/>
              </w:rPr>
              <w:t>1.26</w:t>
            </w:r>
          </w:p>
        </w:tc>
        <w:tc>
          <w:tcPr>
            <w:tcW w:w="1631" w:type="dxa"/>
            <w:vAlign w:val="bottom"/>
          </w:tcPr>
          <w:p w14:paraId="042ACDC0" w14:textId="6EF535B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23FC30" w14:textId="67C29AEA" w:rsidR="00080DBD" w:rsidRPr="00AC2899" w:rsidRDefault="00080DBD" w:rsidP="00AC2899">
            <w:pPr>
              <w:pStyle w:val="TableText"/>
              <w:rPr>
                <w:sz w:val="18"/>
                <w:szCs w:val="18"/>
              </w:rPr>
            </w:pPr>
            <w:r w:rsidRPr="00AC2899">
              <w:rPr>
                <w:sz w:val="18"/>
                <w:szCs w:val="18"/>
              </w:rPr>
              <w:t>39</w:t>
            </w:r>
          </w:p>
        </w:tc>
        <w:tc>
          <w:tcPr>
            <w:tcW w:w="1081" w:type="dxa"/>
            <w:vAlign w:val="bottom"/>
          </w:tcPr>
          <w:p w14:paraId="748EBB8A" w14:textId="2FBE0323" w:rsidR="00080DBD" w:rsidRPr="00AC2899" w:rsidRDefault="00080DBD" w:rsidP="00AC2899">
            <w:pPr>
              <w:pStyle w:val="TableText"/>
              <w:rPr>
                <w:sz w:val="18"/>
                <w:szCs w:val="18"/>
              </w:rPr>
            </w:pPr>
            <w:r w:rsidRPr="00AC2899">
              <w:rPr>
                <w:sz w:val="18"/>
                <w:szCs w:val="18"/>
              </w:rPr>
              <w:t>6</w:t>
            </w:r>
          </w:p>
        </w:tc>
        <w:tc>
          <w:tcPr>
            <w:tcW w:w="1466" w:type="dxa"/>
            <w:vAlign w:val="bottom"/>
          </w:tcPr>
          <w:p w14:paraId="22BD91F3" w14:textId="789B1617" w:rsidR="00080DBD" w:rsidRPr="00AC2899" w:rsidRDefault="00080DBD" w:rsidP="00AC2899">
            <w:pPr>
              <w:pStyle w:val="TableText"/>
              <w:rPr>
                <w:sz w:val="18"/>
                <w:szCs w:val="18"/>
              </w:rPr>
            </w:pPr>
            <w:r w:rsidRPr="00AC2899">
              <w:rPr>
                <w:sz w:val="18"/>
                <w:szCs w:val="18"/>
              </w:rPr>
              <w:t>17.14</w:t>
            </w:r>
          </w:p>
        </w:tc>
        <w:tc>
          <w:tcPr>
            <w:tcW w:w="1662" w:type="dxa"/>
            <w:vAlign w:val="bottom"/>
          </w:tcPr>
          <w:p w14:paraId="5D94D1A5" w14:textId="70AB6790" w:rsidR="00080DBD" w:rsidRPr="00AC2899" w:rsidRDefault="00080DBD" w:rsidP="00AC2899">
            <w:pPr>
              <w:pStyle w:val="TableText"/>
              <w:rPr>
                <w:sz w:val="18"/>
                <w:szCs w:val="18"/>
              </w:rPr>
            </w:pPr>
            <w:r w:rsidRPr="00AC2899">
              <w:rPr>
                <w:sz w:val="18"/>
                <w:szCs w:val="18"/>
              </w:rPr>
              <w:t>1.96</w:t>
            </w:r>
          </w:p>
        </w:tc>
      </w:tr>
      <w:tr w:rsidR="00080DBD" w:rsidRPr="00113601" w14:paraId="066E2701" w14:textId="77777777" w:rsidTr="009F24C1">
        <w:tc>
          <w:tcPr>
            <w:tcW w:w="1781" w:type="dxa"/>
            <w:vAlign w:val="bottom"/>
          </w:tcPr>
          <w:p w14:paraId="5CCF7B6E" w14:textId="4ADAF40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EBF07A6" w14:textId="394F98B4" w:rsidR="00080DBD" w:rsidRPr="00AC2899" w:rsidRDefault="00080DBD" w:rsidP="00AC2899">
            <w:pPr>
              <w:pStyle w:val="TableText"/>
              <w:rPr>
                <w:sz w:val="18"/>
                <w:szCs w:val="18"/>
              </w:rPr>
            </w:pPr>
            <w:r w:rsidRPr="00AC2899">
              <w:rPr>
                <w:sz w:val="18"/>
                <w:szCs w:val="18"/>
              </w:rPr>
              <w:t>40</w:t>
            </w:r>
          </w:p>
        </w:tc>
        <w:tc>
          <w:tcPr>
            <w:tcW w:w="1080" w:type="dxa"/>
            <w:vAlign w:val="bottom"/>
          </w:tcPr>
          <w:p w14:paraId="2195393B" w14:textId="3DA2023D" w:rsidR="00080DBD" w:rsidRPr="00AC2899" w:rsidRDefault="00080DBD" w:rsidP="00AC2899">
            <w:pPr>
              <w:pStyle w:val="TableText"/>
              <w:rPr>
                <w:sz w:val="18"/>
                <w:szCs w:val="18"/>
              </w:rPr>
            </w:pPr>
            <w:r w:rsidRPr="00AC2899">
              <w:rPr>
                <w:sz w:val="18"/>
                <w:szCs w:val="18"/>
              </w:rPr>
              <w:t>2</w:t>
            </w:r>
          </w:p>
        </w:tc>
        <w:tc>
          <w:tcPr>
            <w:tcW w:w="1465" w:type="dxa"/>
            <w:vAlign w:val="bottom"/>
          </w:tcPr>
          <w:p w14:paraId="74C162AC" w14:textId="526DE599" w:rsidR="00080DBD" w:rsidRPr="00AC2899" w:rsidRDefault="00080DBD" w:rsidP="00AC2899">
            <w:pPr>
              <w:pStyle w:val="TableText"/>
              <w:rPr>
                <w:sz w:val="18"/>
                <w:szCs w:val="18"/>
              </w:rPr>
            </w:pPr>
            <w:r w:rsidRPr="00AC2899">
              <w:rPr>
                <w:sz w:val="18"/>
                <w:szCs w:val="18"/>
              </w:rPr>
              <w:t>8.87</w:t>
            </w:r>
          </w:p>
        </w:tc>
        <w:tc>
          <w:tcPr>
            <w:tcW w:w="1603" w:type="dxa"/>
            <w:vAlign w:val="bottom"/>
          </w:tcPr>
          <w:p w14:paraId="39F3634F" w14:textId="5D0DF98B" w:rsidR="00080DBD" w:rsidRPr="00AC2899" w:rsidRDefault="00080DBD" w:rsidP="00AC2899">
            <w:pPr>
              <w:pStyle w:val="TableText"/>
              <w:rPr>
                <w:sz w:val="18"/>
                <w:szCs w:val="18"/>
              </w:rPr>
            </w:pPr>
            <w:r w:rsidRPr="00AC2899">
              <w:rPr>
                <w:sz w:val="18"/>
                <w:szCs w:val="18"/>
              </w:rPr>
              <w:t>4.04</w:t>
            </w:r>
          </w:p>
        </w:tc>
        <w:tc>
          <w:tcPr>
            <w:tcW w:w="1782" w:type="dxa"/>
            <w:vAlign w:val="bottom"/>
          </w:tcPr>
          <w:p w14:paraId="4935AD3C" w14:textId="057F2F8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B43A0FA" w14:textId="7B4EB337" w:rsidR="00080DBD" w:rsidRPr="00AC2899" w:rsidRDefault="00080DBD" w:rsidP="00AC2899">
            <w:pPr>
              <w:pStyle w:val="TableText"/>
              <w:rPr>
                <w:sz w:val="18"/>
                <w:szCs w:val="18"/>
              </w:rPr>
            </w:pPr>
            <w:r w:rsidRPr="00AC2899">
              <w:rPr>
                <w:sz w:val="18"/>
                <w:szCs w:val="18"/>
              </w:rPr>
              <w:t>40</w:t>
            </w:r>
          </w:p>
        </w:tc>
        <w:tc>
          <w:tcPr>
            <w:tcW w:w="1081" w:type="dxa"/>
            <w:vAlign w:val="bottom"/>
          </w:tcPr>
          <w:p w14:paraId="5C8369EA" w14:textId="153E4423" w:rsidR="00080DBD" w:rsidRPr="00AC2899" w:rsidRDefault="00080DBD" w:rsidP="00AC2899">
            <w:pPr>
              <w:pStyle w:val="TableText"/>
              <w:rPr>
                <w:sz w:val="18"/>
                <w:szCs w:val="18"/>
              </w:rPr>
            </w:pPr>
            <w:r w:rsidRPr="00AC2899">
              <w:rPr>
                <w:sz w:val="18"/>
                <w:szCs w:val="18"/>
              </w:rPr>
              <w:t>9</w:t>
            </w:r>
          </w:p>
        </w:tc>
        <w:tc>
          <w:tcPr>
            <w:tcW w:w="1466" w:type="dxa"/>
            <w:vAlign w:val="bottom"/>
          </w:tcPr>
          <w:p w14:paraId="388320B5" w14:textId="07C1C755" w:rsidR="00080DBD" w:rsidRPr="00AC2899" w:rsidRDefault="00080DBD" w:rsidP="00AC2899">
            <w:pPr>
              <w:pStyle w:val="TableText"/>
              <w:rPr>
                <w:sz w:val="18"/>
                <w:szCs w:val="18"/>
              </w:rPr>
            </w:pPr>
            <w:r w:rsidRPr="00AC2899">
              <w:rPr>
                <w:sz w:val="18"/>
                <w:szCs w:val="18"/>
              </w:rPr>
              <w:t>25.91</w:t>
            </w:r>
          </w:p>
        </w:tc>
        <w:tc>
          <w:tcPr>
            <w:tcW w:w="1603" w:type="dxa"/>
            <w:vAlign w:val="bottom"/>
          </w:tcPr>
          <w:p w14:paraId="198A8C69" w14:textId="3008AACC" w:rsidR="00080DBD" w:rsidRPr="00AC2899" w:rsidRDefault="00080DBD" w:rsidP="00AC2899">
            <w:pPr>
              <w:pStyle w:val="TableText"/>
              <w:rPr>
                <w:sz w:val="18"/>
                <w:szCs w:val="18"/>
              </w:rPr>
            </w:pPr>
            <w:r w:rsidRPr="00AC2899">
              <w:rPr>
                <w:sz w:val="18"/>
                <w:szCs w:val="18"/>
              </w:rPr>
              <w:t>1.21</w:t>
            </w:r>
          </w:p>
        </w:tc>
        <w:tc>
          <w:tcPr>
            <w:tcW w:w="1631" w:type="dxa"/>
            <w:vAlign w:val="bottom"/>
          </w:tcPr>
          <w:p w14:paraId="733944A6" w14:textId="5019E5C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0B9075" w14:textId="278B206C" w:rsidR="00080DBD" w:rsidRPr="00AC2899" w:rsidRDefault="00080DBD" w:rsidP="00AC2899">
            <w:pPr>
              <w:pStyle w:val="TableText"/>
              <w:rPr>
                <w:sz w:val="18"/>
                <w:szCs w:val="18"/>
              </w:rPr>
            </w:pPr>
            <w:r w:rsidRPr="00AC2899">
              <w:rPr>
                <w:sz w:val="18"/>
                <w:szCs w:val="18"/>
              </w:rPr>
              <w:t>40</w:t>
            </w:r>
          </w:p>
        </w:tc>
        <w:tc>
          <w:tcPr>
            <w:tcW w:w="1081" w:type="dxa"/>
            <w:vAlign w:val="bottom"/>
          </w:tcPr>
          <w:p w14:paraId="11B1D7F6" w14:textId="1F678662" w:rsidR="00080DBD" w:rsidRPr="00AC2899" w:rsidRDefault="00080DBD" w:rsidP="00AC2899">
            <w:pPr>
              <w:pStyle w:val="TableText"/>
              <w:rPr>
                <w:sz w:val="18"/>
                <w:szCs w:val="18"/>
              </w:rPr>
            </w:pPr>
            <w:r w:rsidRPr="00AC2899">
              <w:rPr>
                <w:sz w:val="18"/>
                <w:szCs w:val="18"/>
              </w:rPr>
              <w:t>6</w:t>
            </w:r>
          </w:p>
        </w:tc>
        <w:tc>
          <w:tcPr>
            <w:tcW w:w="1466" w:type="dxa"/>
            <w:vAlign w:val="bottom"/>
          </w:tcPr>
          <w:p w14:paraId="6EB6AACB" w14:textId="7AB0FF36" w:rsidR="00080DBD" w:rsidRPr="00AC2899" w:rsidRDefault="00080DBD" w:rsidP="00AC2899">
            <w:pPr>
              <w:pStyle w:val="TableText"/>
              <w:rPr>
                <w:sz w:val="18"/>
                <w:szCs w:val="18"/>
              </w:rPr>
            </w:pPr>
            <w:r w:rsidRPr="00AC2899">
              <w:rPr>
                <w:sz w:val="18"/>
                <w:szCs w:val="18"/>
              </w:rPr>
              <w:t>17.21</w:t>
            </w:r>
          </w:p>
        </w:tc>
        <w:tc>
          <w:tcPr>
            <w:tcW w:w="1662" w:type="dxa"/>
            <w:vAlign w:val="bottom"/>
          </w:tcPr>
          <w:p w14:paraId="70C310F3" w14:textId="733BBD37" w:rsidR="00080DBD" w:rsidRPr="00AC2899" w:rsidRDefault="00080DBD" w:rsidP="00AC2899">
            <w:pPr>
              <w:pStyle w:val="TableText"/>
              <w:rPr>
                <w:sz w:val="18"/>
                <w:szCs w:val="18"/>
              </w:rPr>
            </w:pPr>
            <w:r w:rsidRPr="00AC2899">
              <w:rPr>
                <w:sz w:val="18"/>
                <w:szCs w:val="18"/>
              </w:rPr>
              <w:t>1.93</w:t>
            </w:r>
          </w:p>
        </w:tc>
      </w:tr>
      <w:tr w:rsidR="00080DBD" w:rsidRPr="00113601" w14:paraId="4A95F770" w14:textId="77777777" w:rsidTr="009F24C1">
        <w:tc>
          <w:tcPr>
            <w:tcW w:w="1781" w:type="dxa"/>
            <w:vAlign w:val="bottom"/>
          </w:tcPr>
          <w:p w14:paraId="58786BB8" w14:textId="7642556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EC95640" w14:textId="0B3CB7A1" w:rsidR="00080DBD" w:rsidRPr="00AC2899" w:rsidRDefault="00080DBD" w:rsidP="00AC2899">
            <w:pPr>
              <w:pStyle w:val="TableText"/>
              <w:rPr>
                <w:sz w:val="18"/>
                <w:szCs w:val="18"/>
              </w:rPr>
            </w:pPr>
            <w:r w:rsidRPr="00AC2899">
              <w:rPr>
                <w:sz w:val="18"/>
                <w:szCs w:val="18"/>
              </w:rPr>
              <w:t>41</w:t>
            </w:r>
          </w:p>
        </w:tc>
        <w:tc>
          <w:tcPr>
            <w:tcW w:w="1080" w:type="dxa"/>
            <w:vAlign w:val="bottom"/>
          </w:tcPr>
          <w:p w14:paraId="2CFE9803" w14:textId="335D4A52" w:rsidR="00080DBD" w:rsidRPr="00AC2899" w:rsidRDefault="00080DBD" w:rsidP="00AC2899">
            <w:pPr>
              <w:pStyle w:val="TableText"/>
              <w:rPr>
                <w:sz w:val="18"/>
                <w:szCs w:val="18"/>
              </w:rPr>
            </w:pPr>
            <w:r w:rsidRPr="00AC2899">
              <w:rPr>
                <w:sz w:val="18"/>
                <w:szCs w:val="18"/>
              </w:rPr>
              <w:t>2</w:t>
            </w:r>
          </w:p>
        </w:tc>
        <w:tc>
          <w:tcPr>
            <w:tcW w:w="1465" w:type="dxa"/>
            <w:vAlign w:val="bottom"/>
          </w:tcPr>
          <w:p w14:paraId="3E1A7EDC" w14:textId="7C2B36F7" w:rsidR="00080DBD" w:rsidRPr="00AC2899" w:rsidRDefault="00080DBD" w:rsidP="00AC2899">
            <w:pPr>
              <w:pStyle w:val="TableText"/>
              <w:rPr>
                <w:sz w:val="18"/>
                <w:szCs w:val="18"/>
              </w:rPr>
            </w:pPr>
            <w:r w:rsidRPr="00AC2899">
              <w:rPr>
                <w:sz w:val="18"/>
                <w:szCs w:val="18"/>
              </w:rPr>
              <w:t>8.80</w:t>
            </w:r>
          </w:p>
        </w:tc>
        <w:tc>
          <w:tcPr>
            <w:tcW w:w="1603" w:type="dxa"/>
            <w:vAlign w:val="bottom"/>
          </w:tcPr>
          <w:p w14:paraId="19819A9C" w14:textId="20E88A08" w:rsidR="00080DBD" w:rsidRPr="00AC2899" w:rsidRDefault="00080DBD" w:rsidP="00AC2899">
            <w:pPr>
              <w:pStyle w:val="TableText"/>
              <w:rPr>
                <w:sz w:val="18"/>
                <w:szCs w:val="18"/>
              </w:rPr>
            </w:pPr>
            <w:r w:rsidRPr="00AC2899">
              <w:rPr>
                <w:sz w:val="18"/>
                <w:szCs w:val="18"/>
              </w:rPr>
              <w:t>3.99</w:t>
            </w:r>
          </w:p>
        </w:tc>
        <w:tc>
          <w:tcPr>
            <w:tcW w:w="1782" w:type="dxa"/>
            <w:vAlign w:val="bottom"/>
          </w:tcPr>
          <w:p w14:paraId="1C15209A" w14:textId="10C8AFA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19063D2" w14:textId="7E06A72D" w:rsidR="00080DBD" w:rsidRPr="00AC2899" w:rsidRDefault="00080DBD" w:rsidP="00AC2899">
            <w:pPr>
              <w:pStyle w:val="TableText"/>
              <w:rPr>
                <w:sz w:val="18"/>
                <w:szCs w:val="18"/>
              </w:rPr>
            </w:pPr>
            <w:r w:rsidRPr="00AC2899">
              <w:rPr>
                <w:sz w:val="18"/>
                <w:szCs w:val="18"/>
              </w:rPr>
              <w:t>41</w:t>
            </w:r>
          </w:p>
        </w:tc>
        <w:tc>
          <w:tcPr>
            <w:tcW w:w="1081" w:type="dxa"/>
            <w:vAlign w:val="bottom"/>
          </w:tcPr>
          <w:p w14:paraId="4B52721D" w14:textId="60485492" w:rsidR="00080DBD" w:rsidRPr="00AC2899" w:rsidRDefault="00080DBD" w:rsidP="00AC2899">
            <w:pPr>
              <w:pStyle w:val="TableText"/>
              <w:rPr>
                <w:sz w:val="18"/>
                <w:szCs w:val="18"/>
              </w:rPr>
            </w:pPr>
            <w:r w:rsidRPr="00AC2899">
              <w:rPr>
                <w:sz w:val="18"/>
                <w:szCs w:val="18"/>
              </w:rPr>
              <w:t>9</w:t>
            </w:r>
          </w:p>
        </w:tc>
        <w:tc>
          <w:tcPr>
            <w:tcW w:w="1466" w:type="dxa"/>
            <w:vAlign w:val="bottom"/>
          </w:tcPr>
          <w:p w14:paraId="34F0A212" w14:textId="578D204F" w:rsidR="00080DBD" w:rsidRPr="00AC2899" w:rsidRDefault="00080DBD" w:rsidP="00AC2899">
            <w:pPr>
              <w:pStyle w:val="TableText"/>
              <w:rPr>
                <w:sz w:val="18"/>
                <w:szCs w:val="18"/>
              </w:rPr>
            </w:pPr>
            <w:r w:rsidRPr="00AC2899">
              <w:rPr>
                <w:sz w:val="18"/>
                <w:szCs w:val="18"/>
              </w:rPr>
              <w:t>25.94</w:t>
            </w:r>
          </w:p>
        </w:tc>
        <w:tc>
          <w:tcPr>
            <w:tcW w:w="1603" w:type="dxa"/>
            <w:vAlign w:val="bottom"/>
          </w:tcPr>
          <w:p w14:paraId="0E8656B9" w14:textId="5C1D6C7C" w:rsidR="00080DBD" w:rsidRPr="00AC2899" w:rsidRDefault="00080DBD" w:rsidP="00AC2899">
            <w:pPr>
              <w:pStyle w:val="TableText"/>
              <w:rPr>
                <w:sz w:val="18"/>
                <w:szCs w:val="18"/>
              </w:rPr>
            </w:pPr>
            <w:r w:rsidRPr="00AC2899">
              <w:rPr>
                <w:sz w:val="18"/>
                <w:szCs w:val="18"/>
              </w:rPr>
              <w:t>1.17</w:t>
            </w:r>
          </w:p>
        </w:tc>
        <w:tc>
          <w:tcPr>
            <w:tcW w:w="1631" w:type="dxa"/>
            <w:vAlign w:val="bottom"/>
          </w:tcPr>
          <w:p w14:paraId="52B9A3F0" w14:textId="0C90BD5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6D318E3" w14:textId="619B2B73" w:rsidR="00080DBD" w:rsidRPr="00AC2899" w:rsidRDefault="00080DBD" w:rsidP="00AC2899">
            <w:pPr>
              <w:pStyle w:val="TableText"/>
              <w:rPr>
                <w:sz w:val="18"/>
                <w:szCs w:val="18"/>
              </w:rPr>
            </w:pPr>
            <w:r w:rsidRPr="00AC2899">
              <w:rPr>
                <w:sz w:val="18"/>
                <w:szCs w:val="18"/>
              </w:rPr>
              <w:t>41</w:t>
            </w:r>
          </w:p>
        </w:tc>
        <w:tc>
          <w:tcPr>
            <w:tcW w:w="1081" w:type="dxa"/>
            <w:vAlign w:val="bottom"/>
          </w:tcPr>
          <w:p w14:paraId="5B6E891D" w14:textId="18DED06B" w:rsidR="00080DBD" w:rsidRPr="00AC2899" w:rsidRDefault="00080DBD" w:rsidP="00AC2899">
            <w:pPr>
              <w:pStyle w:val="TableText"/>
              <w:rPr>
                <w:sz w:val="18"/>
                <w:szCs w:val="18"/>
              </w:rPr>
            </w:pPr>
            <w:r w:rsidRPr="00AC2899">
              <w:rPr>
                <w:sz w:val="18"/>
                <w:szCs w:val="18"/>
              </w:rPr>
              <w:t>6</w:t>
            </w:r>
          </w:p>
        </w:tc>
        <w:tc>
          <w:tcPr>
            <w:tcW w:w="1466" w:type="dxa"/>
            <w:vAlign w:val="bottom"/>
          </w:tcPr>
          <w:p w14:paraId="3A8F16C5" w14:textId="55D6D7E5" w:rsidR="00080DBD" w:rsidRPr="00AC2899" w:rsidRDefault="00080DBD" w:rsidP="00AC2899">
            <w:pPr>
              <w:pStyle w:val="TableText"/>
              <w:rPr>
                <w:sz w:val="18"/>
                <w:szCs w:val="18"/>
              </w:rPr>
            </w:pPr>
            <w:r w:rsidRPr="00AC2899">
              <w:rPr>
                <w:sz w:val="18"/>
                <w:szCs w:val="18"/>
              </w:rPr>
              <w:t>17.29</w:t>
            </w:r>
          </w:p>
        </w:tc>
        <w:tc>
          <w:tcPr>
            <w:tcW w:w="1662" w:type="dxa"/>
            <w:vAlign w:val="bottom"/>
          </w:tcPr>
          <w:p w14:paraId="1E69595D" w14:textId="2E256234" w:rsidR="00080DBD" w:rsidRPr="00AC2899" w:rsidRDefault="00080DBD" w:rsidP="00AC2899">
            <w:pPr>
              <w:pStyle w:val="TableText"/>
              <w:rPr>
                <w:sz w:val="18"/>
                <w:szCs w:val="18"/>
              </w:rPr>
            </w:pPr>
            <w:r w:rsidRPr="00AC2899">
              <w:rPr>
                <w:sz w:val="18"/>
                <w:szCs w:val="18"/>
              </w:rPr>
              <w:t>1.89</w:t>
            </w:r>
          </w:p>
        </w:tc>
      </w:tr>
      <w:tr w:rsidR="00080DBD" w:rsidRPr="00113601" w14:paraId="61F6D95F" w14:textId="77777777" w:rsidTr="009F24C1">
        <w:tc>
          <w:tcPr>
            <w:tcW w:w="1781" w:type="dxa"/>
            <w:vAlign w:val="bottom"/>
          </w:tcPr>
          <w:p w14:paraId="4D2AC1E5" w14:textId="55FDFCC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C5D4871" w14:textId="1CF8F36C" w:rsidR="00080DBD" w:rsidRPr="00AC2899" w:rsidRDefault="00080DBD" w:rsidP="00AC2899">
            <w:pPr>
              <w:pStyle w:val="TableText"/>
              <w:rPr>
                <w:sz w:val="18"/>
                <w:szCs w:val="18"/>
              </w:rPr>
            </w:pPr>
            <w:r w:rsidRPr="00AC2899">
              <w:rPr>
                <w:sz w:val="18"/>
                <w:szCs w:val="18"/>
              </w:rPr>
              <w:t>42</w:t>
            </w:r>
          </w:p>
        </w:tc>
        <w:tc>
          <w:tcPr>
            <w:tcW w:w="1080" w:type="dxa"/>
            <w:vAlign w:val="bottom"/>
          </w:tcPr>
          <w:p w14:paraId="21B1075F" w14:textId="159F4297" w:rsidR="00080DBD" w:rsidRPr="00AC2899" w:rsidRDefault="00080DBD" w:rsidP="00AC2899">
            <w:pPr>
              <w:pStyle w:val="TableText"/>
              <w:rPr>
                <w:sz w:val="18"/>
                <w:szCs w:val="18"/>
              </w:rPr>
            </w:pPr>
            <w:r w:rsidRPr="00AC2899">
              <w:rPr>
                <w:sz w:val="18"/>
                <w:szCs w:val="18"/>
              </w:rPr>
              <w:t>2</w:t>
            </w:r>
          </w:p>
        </w:tc>
        <w:tc>
          <w:tcPr>
            <w:tcW w:w="1465" w:type="dxa"/>
            <w:vAlign w:val="bottom"/>
          </w:tcPr>
          <w:p w14:paraId="1F7485C8" w14:textId="140428C1" w:rsidR="00080DBD" w:rsidRPr="00AC2899" w:rsidRDefault="00080DBD" w:rsidP="00AC2899">
            <w:pPr>
              <w:pStyle w:val="TableText"/>
              <w:rPr>
                <w:sz w:val="18"/>
                <w:szCs w:val="18"/>
              </w:rPr>
            </w:pPr>
            <w:r w:rsidRPr="00AC2899">
              <w:rPr>
                <w:sz w:val="18"/>
                <w:szCs w:val="18"/>
              </w:rPr>
              <w:t>8.73</w:t>
            </w:r>
          </w:p>
        </w:tc>
        <w:tc>
          <w:tcPr>
            <w:tcW w:w="1603" w:type="dxa"/>
            <w:vAlign w:val="bottom"/>
          </w:tcPr>
          <w:p w14:paraId="543CFAF5" w14:textId="7E9C3167" w:rsidR="00080DBD" w:rsidRPr="00AC2899" w:rsidRDefault="00080DBD" w:rsidP="00AC2899">
            <w:pPr>
              <w:pStyle w:val="TableText"/>
              <w:rPr>
                <w:sz w:val="18"/>
                <w:szCs w:val="18"/>
              </w:rPr>
            </w:pPr>
            <w:r w:rsidRPr="00AC2899">
              <w:rPr>
                <w:sz w:val="18"/>
                <w:szCs w:val="18"/>
              </w:rPr>
              <w:t>3.94</w:t>
            </w:r>
          </w:p>
        </w:tc>
        <w:tc>
          <w:tcPr>
            <w:tcW w:w="1782" w:type="dxa"/>
            <w:vAlign w:val="bottom"/>
          </w:tcPr>
          <w:p w14:paraId="427476C6" w14:textId="51E13C2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8FD67BE" w14:textId="48CE9411" w:rsidR="00080DBD" w:rsidRPr="00AC2899" w:rsidRDefault="00080DBD" w:rsidP="00AC2899">
            <w:pPr>
              <w:pStyle w:val="TableText"/>
              <w:rPr>
                <w:sz w:val="18"/>
                <w:szCs w:val="18"/>
              </w:rPr>
            </w:pPr>
            <w:r w:rsidRPr="00AC2899">
              <w:rPr>
                <w:sz w:val="18"/>
                <w:szCs w:val="18"/>
              </w:rPr>
              <w:t>42</w:t>
            </w:r>
          </w:p>
        </w:tc>
        <w:tc>
          <w:tcPr>
            <w:tcW w:w="1081" w:type="dxa"/>
            <w:vAlign w:val="bottom"/>
          </w:tcPr>
          <w:p w14:paraId="7C81A761" w14:textId="38132479" w:rsidR="00080DBD" w:rsidRPr="00AC2899" w:rsidRDefault="00080DBD" w:rsidP="00AC2899">
            <w:pPr>
              <w:pStyle w:val="TableText"/>
              <w:rPr>
                <w:sz w:val="18"/>
                <w:szCs w:val="18"/>
              </w:rPr>
            </w:pPr>
            <w:r w:rsidRPr="00AC2899">
              <w:rPr>
                <w:sz w:val="18"/>
                <w:szCs w:val="18"/>
              </w:rPr>
              <w:t>9</w:t>
            </w:r>
          </w:p>
        </w:tc>
        <w:tc>
          <w:tcPr>
            <w:tcW w:w="1466" w:type="dxa"/>
            <w:vAlign w:val="bottom"/>
          </w:tcPr>
          <w:p w14:paraId="14FF3FC2" w14:textId="6FD7BF90" w:rsidR="00080DBD" w:rsidRPr="00AC2899" w:rsidRDefault="00080DBD" w:rsidP="00AC2899">
            <w:pPr>
              <w:pStyle w:val="TableText"/>
              <w:rPr>
                <w:sz w:val="18"/>
                <w:szCs w:val="18"/>
              </w:rPr>
            </w:pPr>
            <w:r w:rsidRPr="00AC2899">
              <w:rPr>
                <w:sz w:val="18"/>
                <w:szCs w:val="18"/>
              </w:rPr>
              <w:t>25.96</w:t>
            </w:r>
          </w:p>
        </w:tc>
        <w:tc>
          <w:tcPr>
            <w:tcW w:w="1603" w:type="dxa"/>
            <w:vAlign w:val="bottom"/>
          </w:tcPr>
          <w:p w14:paraId="1F3DB159" w14:textId="42DCF471" w:rsidR="00080DBD" w:rsidRPr="00AC2899" w:rsidRDefault="00080DBD" w:rsidP="00AC2899">
            <w:pPr>
              <w:pStyle w:val="TableText"/>
              <w:rPr>
                <w:sz w:val="18"/>
                <w:szCs w:val="18"/>
              </w:rPr>
            </w:pPr>
            <w:r w:rsidRPr="00AC2899">
              <w:rPr>
                <w:sz w:val="18"/>
                <w:szCs w:val="18"/>
              </w:rPr>
              <w:t>1.13</w:t>
            </w:r>
          </w:p>
        </w:tc>
        <w:tc>
          <w:tcPr>
            <w:tcW w:w="1631" w:type="dxa"/>
            <w:vAlign w:val="bottom"/>
          </w:tcPr>
          <w:p w14:paraId="1CC95BD5" w14:textId="27BD69D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D4AC34" w14:textId="36EE5317" w:rsidR="00080DBD" w:rsidRPr="00AC2899" w:rsidRDefault="00080DBD" w:rsidP="00AC2899">
            <w:pPr>
              <w:pStyle w:val="TableText"/>
              <w:rPr>
                <w:sz w:val="18"/>
                <w:szCs w:val="18"/>
              </w:rPr>
            </w:pPr>
            <w:r w:rsidRPr="00AC2899">
              <w:rPr>
                <w:sz w:val="18"/>
                <w:szCs w:val="18"/>
              </w:rPr>
              <w:t>42</w:t>
            </w:r>
          </w:p>
        </w:tc>
        <w:tc>
          <w:tcPr>
            <w:tcW w:w="1081" w:type="dxa"/>
            <w:vAlign w:val="bottom"/>
          </w:tcPr>
          <w:p w14:paraId="40DF3F13" w14:textId="6FF6785D" w:rsidR="00080DBD" w:rsidRPr="00AC2899" w:rsidRDefault="00080DBD" w:rsidP="00AC2899">
            <w:pPr>
              <w:pStyle w:val="TableText"/>
              <w:rPr>
                <w:sz w:val="18"/>
                <w:szCs w:val="18"/>
              </w:rPr>
            </w:pPr>
            <w:r w:rsidRPr="00AC2899">
              <w:rPr>
                <w:sz w:val="18"/>
                <w:szCs w:val="18"/>
              </w:rPr>
              <w:t>6</w:t>
            </w:r>
          </w:p>
        </w:tc>
        <w:tc>
          <w:tcPr>
            <w:tcW w:w="1466" w:type="dxa"/>
            <w:vAlign w:val="bottom"/>
          </w:tcPr>
          <w:p w14:paraId="4F83A33A" w14:textId="6B3541F3" w:rsidR="00080DBD" w:rsidRPr="00AC2899" w:rsidRDefault="00080DBD" w:rsidP="00AC2899">
            <w:pPr>
              <w:pStyle w:val="TableText"/>
              <w:rPr>
                <w:sz w:val="18"/>
                <w:szCs w:val="18"/>
              </w:rPr>
            </w:pPr>
            <w:r w:rsidRPr="00AC2899">
              <w:rPr>
                <w:sz w:val="18"/>
                <w:szCs w:val="18"/>
              </w:rPr>
              <w:t>17.35</w:t>
            </w:r>
          </w:p>
        </w:tc>
        <w:tc>
          <w:tcPr>
            <w:tcW w:w="1662" w:type="dxa"/>
            <w:vAlign w:val="bottom"/>
          </w:tcPr>
          <w:p w14:paraId="0819D46C" w14:textId="752FF80B" w:rsidR="00080DBD" w:rsidRPr="00AC2899" w:rsidRDefault="00080DBD" w:rsidP="00AC2899">
            <w:pPr>
              <w:pStyle w:val="TableText"/>
              <w:rPr>
                <w:sz w:val="18"/>
                <w:szCs w:val="18"/>
              </w:rPr>
            </w:pPr>
            <w:r w:rsidRPr="00AC2899">
              <w:rPr>
                <w:sz w:val="18"/>
                <w:szCs w:val="18"/>
              </w:rPr>
              <w:t>1.86</w:t>
            </w:r>
          </w:p>
        </w:tc>
      </w:tr>
      <w:tr w:rsidR="00080DBD" w:rsidRPr="00113601" w14:paraId="32AA2280" w14:textId="77777777" w:rsidTr="009F24C1">
        <w:tc>
          <w:tcPr>
            <w:tcW w:w="1781" w:type="dxa"/>
            <w:vAlign w:val="bottom"/>
          </w:tcPr>
          <w:p w14:paraId="20E6350B" w14:textId="43FA530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8DA9D5" w14:textId="19CA51DB" w:rsidR="00080DBD" w:rsidRPr="00AC2899" w:rsidRDefault="00080DBD" w:rsidP="00AC2899">
            <w:pPr>
              <w:pStyle w:val="TableText"/>
              <w:rPr>
                <w:sz w:val="18"/>
                <w:szCs w:val="18"/>
              </w:rPr>
            </w:pPr>
            <w:r w:rsidRPr="00AC2899">
              <w:rPr>
                <w:sz w:val="18"/>
                <w:szCs w:val="18"/>
              </w:rPr>
              <w:t>43</w:t>
            </w:r>
          </w:p>
        </w:tc>
        <w:tc>
          <w:tcPr>
            <w:tcW w:w="1080" w:type="dxa"/>
            <w:vAlign w:val="bottom"/>
          </w:tcPr>
          <w:p w14:paraId="67B92B1D" w14:textId="01B2FE7A" w:rsidR="00080DBD" w:rsidRPr="00AC2899" w:rsidRDefault="00080DBD" w:rsidP="00AC2899">
            <w:pPr>
              <w:pStyle w:val="TableText"/>
              <w:rPr>
                <w:sz w:val="18"/>
                <w:szCs w:val="18"/>
              </w:rPr>
            </w:pPr>
            <w:r w:rsidRPr="00AC2899">
              <w:rPr>
                <w:sz w:val="18"/>
                <w:szCs w:val="18"/>
              </w:rPr>
              <w:t>2</w:t>
            </w:r>
          </w:p>
        </w:tc>
        <w:tc>
          <w:tcPr>
            <w:tcW w:w="1465" w:type="dxa"/>
            <w:vAlign w:val="bottom"/>
          </w:tcPr>
          <w:p w14:paraId="45B7F677" w14:textId="49202C96" w:rsidR="00080DBD" w:rsidRPr="00AC2899" w:rsidRDefault="00080DBD" w:rsidP="00AC2899">
            <w:pPr>
              <w:pStyle w:val="TableText"/>
              <w:rPr>
                <w:sz w:val="18"/>
                <w:szCs w:val="18"/>
              </w:rPr>
            </w:pPr>
            <w:r w:rsidRPr="00AC2899">
              <w:rPr>
                <w:sz w:val="18"/>
                <w:szCs w:val="18"/>
              </w:rPr>
              <w:t>8.67</w:t>
            </w:r>
          </w:p>
        </w:tc>
        <w:tc>
          <w:tcPr>
            <w:tcW w:w="1603" w:type="dxa"/>
            <w:vAlign w:val="bottom"/>
          </w:tcPr>
          <w:p w14:paraId="3D770188" w14:textId="725B4D2E" w:rsidR="00080DBD" w:rsidRPr="00AC2899" w:rsidRDefault="00080DBD" w:rsidP="00AC2899">
            <w:pPr>
              <w:pStyle w:val="TableText"/>
              <w:rPr>
                <w:sz w:val="18"/>
                <w:szCs w:val="18"/>
              </w:rPr>
            </w:pPr>
            <w:r w:rsidRPr="00AC2899">
              <w:rPr>
                <w:sz w:val="18"/>
                <w:szCs w:val="18"/>
              </w:rPr>
              <w:t>3.89</w:t>
            </w:r>
          </w:p>
        </w:tc>
        <w:tc>
          <w:tcPr>
            <w:tcW w:w="1782" w:type="dxa"/>
            <w:vAlign w:val="bottom"/>
          </w:tcPr>
          <w:p w14:paraId="19829121" w14:textId="516AF6B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10666D8" w14:textId="0F86E21C" w:rsidR="00080DBD" w:rsidRPr="00AC2899" w:rsidRDefault="00080DBD" w:rsidP="00AC2899">
            <w:pPr>
              <w:pStyle w:val="TableText"/>
              <w:rPr>
                <w:sz w:val="18"/>
                <w:szCs w:val="18"/>
              </w:rPr>
            </w:pPr>
            <w:r w:rsidRPr="00AC2899">
              <w:rPr>
                <w:sz w:val="18"/>
                <w:szCs w:val="18"/>
              </w:rPr>
              <w:t>43</w:t>
            </w:r>
          </w:p>
        </w:tc>
        <w:tc>
          <w:tcPr>
            <w:tcW w:w="1081" w:type="dxa"/>
            <w:vAlign w:val="bottom"/>
          </w:tcPr>
          <w:p w14:paraId="2DA44DBA" w14:textId="449CFEAC" w:rsidR="00080DBD" w:rsidRPr="00AC2899" w:rsidRDefault="00080DBD" w:rsidP="00AC2899">
            <w:pPr>
              <w:pStyle w:val="TableText"/>
              <w:rPr>
                <w:sz w:val="18"/>
                <w:szCs w:val="18"/>
              </w:rPr>
            </w:pPr>
            <w:r w:rsidRPr="00AC2899">
              <w:rPr>
                <w:sz w:val="18"/>
                <w:szCs w:val="18"/>
              </w:rPr>
              <w:t>9</w:t>
            </w:r>
          </w:p>
        </w:tc>
        <w:tc>
          <w:tcPr>
            <w:tcW w:w="1466" w:type="dxa"/>
            <w:vAlign w:val="bottom"/>
          </w:tcPr>
          <w:p w14:paraId="1346A992" w14:textId="319A7A14" w:rsidR="00080DBD" w:rsidRPr="00AC2899" w:rsidRDefault="00080DBD" w:rsidP="00AC2899">
            <w:pPr>
              <w:pStyle w:val="TableText"/>
              <w:rPr>
                <w:sz w:val="18"/>
                <w:szCs w:val="18"/>
              </w:rPr>
            </w:pPr>
            <w:r w:rsidRPr="00AC2899">
              <w:rPr>
                <w:sz w:val="18"/>
                <w:szCs w:val="18"/>
              </w:rPr>
              <w:t>25.98</w:t>
            </w:r>
          </w:p>
        </w:tc>
        <w:tc>
          <w:tcPr>
            <w:tcW w:w="1603" w:type="dxa"/>
            <w:vAlign w:val="bottom"/>
          </w:tcPr>
          <w:p w14:paraId="18E40714" w14:textId="0E4A21BE" w:rsidR="00080DBD" w:rsidRPr="00AC2899" w:rsidRDefault="00080DBD" w:rsidP="00AC2899">
            <w:pPr>
              <w:pStyle w:val="TableText"/>
              <w:rPr>
                <w:sz w:val="18"/>
                <w:szCs w:val="18"/>
              </w:rPr>
            </w:pPr>
            <w:r w:rsidRPr="00AC2899">
              <w:rPr>
                <w:sz w:val="18"/>
                <w:szCs w:val="18"/>
              </w:rPr>
              <w:t>1.09</w:t>
            </w:r>
          </w:p>
        </w:tc>
        <w:tc>
          <w:tcPr>
            <w:tcW w:w="1631" w:type="dxa"/>
            <w:vAlign w:val="bottom"/>
          </w:tcPr>
          <w:p w14:paraId="7EF05737" w14:textId="2892E4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4EC7B9" w14:textId="5D746DE9" w:rsidR="00080DBD" w:rsidRPr="00AC2899" w:rsidRDefault="00080DBD" w:rsidP="00AC2899">
            <w:pPr>
              <w:pStyle w:val="TableText"/>
              <w:rPr>
                <w:sz w:val="18"/>
                <w:szCs w:val="18"/>
              </w:rPr>
            </w:pPr>
            <w:r w:rsidRPr="00AC2899">
              <w:rPr>
                <w:sz w:val="18"/>
                <w:szCs w:val="18"/>
              </w:rPr>
              <w:t>43</w:t>
            </w:r>
          </w:p>
        </w:tc>
        <w:tc>
          <w:tcPr>
            <w:tcW w:w="1081" w:type="dxa"/>
            <w:vAlign w:val="bottom"/>
          </w:tcPr>
          <w:p w14:paraId="1A50F008" w14:textId="56A973A9" w:rsidR="00080DBD" w:rsidRPr="00AC2899" w:rsidRDefault="00080DBD" w:rsidP="00AC2899">
            <w:pPr>
              <w:pStyle w:val="TableText"/>
              <w:rPr>
                <w:sz w:val="18"/>
                <w:szCs w:val="18"/>
              </w:rPr>
            </w:pPr>
            <w:r w:rsidRPr="00AC2899">
              <w:rPr>
                <w:sz w:val="18"/>
                <w:szCs w:val="18"/>
              </w:rPr>
              <w:t>6</w:t>
            </w:r>
          </w:p>
        </w:tc>
        <w:tc>
          <w:tcPr>
            <w:tcW w:w="1466" w:type="dxa"/>
            <w:vAlign w:val="bottom"/>
          </w:tcPr>
          <w:p w14:paraId="2E1524FF" w14:textId="4C4BA612" w:rsidR="00080DBD" w:rsidRPr="00AC2899" w:rsidRDefault="00080DBD" w:rsidP="00AC2899">
            <w:pPr>
              <w:pStyle w:val="TableText"/>
              <w:rPr>
                <w:sz w:val="18"/>
                <w:szCs w:val="18"/>
              </w:rPr>
            </w:pPr>
            <w:r w:rsidRPr="00AC2899">
              <w:rPr>
                <w:sz w:val="18"/>
                <w:szCs w:val="18"/>
              </w:rPr>
              <w:t>17.42</w:t>
            </w:r>
          </w:p>
        </w:tc>
        <w:tc>
          <w:tcPr>
            <w:tcW w:w="1662" w:type="dxa"/>
            <w:vAlign w:val="bottom"/>
          </w:tcPr>
          <w:p w14:paraId="7C39060D" w14:textId="0D2EE5EC" w:rsidR="00080DBD" w:rsidRPr="00AC2899" w:rsidRDefault="00080DBD" w:rsidP="00AC2899">
            <w:pPr>
              <w:pStyle w:val="TableText"/>
              <w:rPr>
                <w:sz w:val="18"/>
                <w:szCs w:val="18"/>
              </w:rPr>
            </w:pPr>
            <w:r w:rsidRPr="00AC2899">
              <w:rPr>
                <w:sz w:val="18"/>
                <w:szCs w:val="18"/>
              </w:rPr>
              <w:t>1.84</w:t>
            </w:r>
          </w:p>
        </w:tc>
      </w:tr>
      <w:tr w:rsidR="00080DBD" w:rsidRPr="00113601" w14:paraId="29EF058E" w14:textId="77777777" w:rsidTr="009F24C1">
        <w:tc>
          <w:tcPr>
            <w:tcW w:w="1781" w:type="dxa"/>
            <w:vAlign w:val="bottom"/>
          </w:tcPr>
          <w:p w14:paraId="10397C36" w14:textId="51B4EF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85EE688" w14:textId="4AD93F79" w:rsidR="00080DBD" w:rsidRPr="00AC2899" w:rsidRDefault="00080DBD" w:rsidP="00AC2899">
            <w:pPr>
              <w:pStyle w:val="TableText"/>
              <w:rPr>
                <w:sz w:val="18"/>
                <w:szCs w:val="18"/>
              </w:rPr>
            </w:pPr>
            <w:r w:rsidRPr="00AC2899">
              <w:rPr>
                <w:sz w:val="18"/>
                <w:szCs w:val="18"/>
              </w:rPr>
              <w:t>44</w:t>
            </w:r>
          </w:p>
        </w:tc>
        <w:tc>
          <w:tcPr>
            <w:tcW w:w="1080" w:type="dxa"/>
            <w:vAlign w:val="bottom"/>
          </w:tcPr>
          <w:p w14:paraId="3BBEAAC0" w14:textId="0B64E4CC" w:rsidR="00080DBD" w:rsidRPr="00AC2899" w:rsidRDefault="00080DBD" w:rsidP="00AC2899">
            <w:pPr>
              <w:pStyle w:val="TableText"/>
              <w:rPr>
                <w:sz w:val="18"/>
                <w:szCs w:val="18"/>
              </w:rPr>
            </w:pPr>
            <w:r w:rsidRPr="00AC2899">
              <w:rPr>
                <w:sz w:val="18"/>
                <w:szCs w:val="18"/>
              </w:rPr>
              <w:t>2</w:t>
            </w:r>
          </w:p>
        </w:tc>
        <w:tc>
          <w:tcPr>
            <w:tcW w:w="1465" w:type="dxa"/>
            <w:vAlign w:val="bottom"/>
          </w:tcPr>
          <w:p w14:paraId="1CA95C32" w14:textId="33ACE3FC" w:rsidR="00080DBD" w:rsidRPr="00AC2899" w:rsidRDefault="00080DBD" w:rsidP="00AC2899">
            <w:pPr>
              <w:pStyle w:val="TableText"/>
              <w:rPr>
                <w:sz w:val="18"/>
                <w:szCs w:val="18"/>
              </w:rPr>
            </w:pPr>
            <w:r w:rsidRPr="00AC2899">
              <w:rPr>
                <w:sz w:val="18"/>
                <w:szCs w:val="18"/>
              </w:rPr>
              <w:t>8.61</w:t>
            </w:r>
          </w:p>
        </w:tc>
        <w:tc>
          <w:tcPr>
            <w:tcW w:w="1603" w:type="dxa"/>
            <w:vAlign w:val="bottom"/>
          </w:tcPr>
          <w:p w14:paraId="2842B8D7" w14:textId="0AB30135" w:rsidR="00080DBD" w:rsidRPr="00AC2899" w:rsidRDefault="00080DBD" w:rsidP="00AC2899">
            <w:pPr>
              <w:pStyle w:val="TableText"/>
              <w:rPr>
                <w:sz w:val="18"/>
                <w:szCs w:val="18"/>
              </w:rPr>
            </w:pPr>
            <w:r w:rsidRPr="00AC2899">
              <w:rPr>
                <w:sz w:val="18"/>
                <w:szCs w:val="18"/>
              </w:rPr>
              <w:t>3.85</w:t>
            </w:r>
          </w:p>
        </w:tc>
        <w:tc>
          <w:tcPr>
            <w:tcW w:w="1782" w:type="dxa"/>
            <w:vAlign w:val="bottom"/>
          </w:tcPr>
          <w:p w14:paraId="22B9DF4F" w14:textId="55E2F6A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FB88CF3" w14:textId="7F1D73A1" w:rsidR="00080DBD" w:rsidRPr="00AC2899" w:rsidRDefault="00080DBD" w:rsidP="00AC2899">
            <w:pPr>
              <w:pStyle w:val="TableText"/>
              <w:rPr>
                <w:sz w:val="18"/>
                <w:szCs w:val="18"/>
              </w:rPr>
            </w:pPr>
            <w:r w:rsidRPr="00AC2899">
              <w:rPr>
                <w:sz w:val="18"/>
                <w:szCs w:val="18"/>
              </w:rPr>
              <w:t>44</w:t>
            </w:r>
          </w:p>
        </w:tc>
        <w:tc>
          <w:tcPr>
            <w:tcW w:w="1081" w:type="dxa"/>
            <w:vAlign w:val="bottom"/>
          </w:tcPr>
          <w:p w14:paraId="76042968" w14:textId="27E9D735" w:rsidR="00080DBD" w:rsidRPr="00AC2899" w:rsidRDefault="00080DBD" w:rsidP="00AC2899">
            <w:pPr>
              <w:pStyle w:val="TableText"/>
              <w:rPr>
                <w:sz w:val="18"/>
                <w:szCs w:val="18"/>
              </w:rPr>
            </w:pPr>
            <w:r w:rsidRPr="00AC2899">
              <w:rPr>
                <w:sz w:val="18"/>
                <w:szCs w:val="18"/>
              </w:rPr>
              <w:t>9</w:t>
            </w:r>
          </w:p>
        </w:tc>
        <w:tc>
          <w:tcPr>
            <w:tcW w:w="1466" w:type="dxa"/>
            <w:vAlign w:val="bottom"/>
          </w:tcPr>
          <w:p w14:paraId="18B56089" w14:textId="4CFD2CA5" w:rsidR="00080DBD" w:rsidRPr="00AC2899" w:rsidRDefault="00080DBD" w:rsidP="00AC2899">
            <w:pPr>
              <w:pStyle w:val="TableText"/>
              <w:rPr>
                <w:sz w:val="18"/>
                <w:szCs w:val="18"/>
              </w:rPr>
            </w:pPr>
            <w:r w:rsidRPr="00AC2899">
              <w:rPr>
                <w:sz w:val="18"/>
                <w:szCs w:val="18"/>
              </w:rPr>
              <w:t>26.04</w:t>
            </w:r>
          </w:p>
        </w:tc>
        <w:tc>
          <w:tcPr>
            <w:tcW w:w="1603" w:type="dxa"/>
            <w:vAlign w:val="bottom"/>
          </w:tcPr>
          <w:p w14:paraId="01453506" w14:textId="27A69FBE" w:rsidR="00080DBD" w:rsidRPr="00AC2899" w:rsidRDefault="00080DBD" w:rsidP="00AC2899">
            <w:pPr>
              <w:pStyle w:val="TableText"/>
              <w:rPr>
                <w:sz w:val="18"/>
                <w:szCs w:val="18"/>
              </w:rPr>
            </w:pPr>
            <w:r w:rsidRPr="00AC2899">
              <w:rPr>
                <w:sz w:val="18"/>
                <w:szCs w:val="18"/>
              </w:rPr>
              <w:t>1.05</w:t>
            </w:r>
          </w:p>
        </w:tc>
        <w:tc>
          <w:tcPr>
            <w:tcW w:w="1631" w:type="dxa"/>
            <w:vAlign w:val="bottom"/>
          </w:tcPr>
          <w:p w14:paraId="570FE512" w14:textId="2665474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7D3BEBB" w14:textId="3DC70970" w:rsidR="00080DBD" w:rsidRPr="00AC2899" w:rsidRDefault="00080DBD" w:rsidP="00AC2899">
            <w:pPr>
              <w:pStyle w:val="TableText"/>
              <w:rPr>
                <w:sz w:val="18"/>
                <w:szCs w:val="18"/>
              </w:rPr>
            </w:pPr>
            <w:r w:rsidRPr="00AC2899">
              <w:rPr>
                <w:sz w:val="18"/>
                <w:szCs w:val="18"/>
              </w:rPr>
              <w:t>44</w:t>
            </w:r>
          </w:p>
        </w:tc>
        <w:tc>
          <w:tcPr>
            <w:tcW w:w="1081" w:type="dxa"/>
            <w:vAlign w:val="bottom"/>
          </w:tcPr>
          <w:p w14:paraId="3148CD0C" w14:textId="17C1EEDF" w:rsidR="00080DBD" w:rsidRPr="00AC2899" w:rsidRDefault="00080DBD" w:rsidP="00AC2899">
            <w:pPr>
              <w:pStyle w:val="TableText"/>
              <w:rPr>
                <w:sz w:val="18"/>
                <w:szCs w:val="18"/>
              </w:rPr>
            </w:pPr>
            <w:r w:rsidRPr="00AC2899">
              <w:rPr>
                <w:sz w:val="18"/>
                <w:szCs w:val="18"/>
              </w:rPr>
              <w:t>6</w:t>
            </w:r>
          </w:p>
        </w:tc>
        <w:tc>
          <w:tcPr>
            <w:tcW w:w="1466" w:type="dxa"/>
            <w:vAlign w:val="bottom"/>
          </w:tcPr>
          <w:p w14:paraId="50EF1947" w14:textId="5B3738FE" w:rsidR="00080DBD" w:rsidRPr="00AC2899" w:rsidRDefault="00080DBD" w:rsidP="00AC2899">
            <w:pPr>
              <w:pStyle w:val="TableText"/>
              <w:rPr>
                <w:sz w:val="18"/>
                <w:szCs w:val="18"/>
              </w:rPr>
            </w:pPr>
            <w:r w:rsidRPr="00AC2899">
              <w:rPr>
                <w:sz w:val="18"/>
                <w:szCs w:val="18"/>
              </w:rPr>
              <w:t>17.48</w:t>
            </w:r>
          </w:p>
        </w:tc>
        <w:tc>
          <w:tcPr>
            <w:tcW w:w="1662" w:type="dxa"/>
            <w:vAlign w:val="bottom"/>
          </w:tcPr>
          <w:p w14:paraId="7FA9A36A" w14:textId="70925332" w:rsidR="00080DBD" w:rsidRPr="00AC2899" w:rsidRDefault="00080DBD" w:rsidP="00AC2899">
            <w:pPr>
              <w:pStyle w:val="TableText"/>
              <w:rPr>
                <w:sz w:val="18"/>
                <w:szCs w:val="18"/>
              </w:rPr>
            </w:pPr>
            <w:r w:rsidRPr="00AC2899">
              <w:rPr>
                <w:sz w:val="18"/>
                <w:szCs w:val="18"/>
              </w:rPr>
              <w:t>1.81</w:t>
            </w:r>
          </w:p>
        </w:tc>
      </w:tr>
      <w:tr w:rsidR="00080DBD" w:rsidRPr="00113601" w14:paraId="252C1763" w14:textId="77777777" w:rsidTr="009F24C1">
        <w:tc>
          <w:tcPr>
            <w:tcW w:w="1781" w:type="dxa"/>
            <w:vAlign w:val="bottom"/>
          </w:tcPr>
          <w:p w14:paraId="2B49D684" w14:textId="278A09D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AB74617" w14:textId="38AA1670" w:rsidR="00080DBD" w:rsidRPr="00AC2899" w:rsidRDefault="00080DBD" w:rsidP="00AC2899">
            <w:pPr>
              <w:pStyle w:val="TableText"/>
              <w:rPr>
                <w:sz w:val="18"/>
                <w:szCs w:val="18"/>
              </w:rPr>
            </w:pPr>
            <w:r w:rsidRPr="00AC2899">
              <w:rPr>
                <w:sz w:val="18"/>
                <w:szCs w:val="18"/>
              </w:rPr>
              <w:t>45</w:t>
            </w:r>
          </w:p>
        </w:tc>
        <w:tc>
          <w:tcPr>
            <w:tcW w:w="1080" w:type="dxa"/>
            <w:vAlign w:val="bottom"/>
          </w:tcPr>
          <w:p w14:paraId="7408CCC6" w14:textId="702BA698" w:rsidR="00080DBD" w:rsidRPr="00AC2899" w:rsidRDefault="00080DBD" w:rsidP="00AC2899">
            <w:pPr>
              <w:pStyle w:val="TableText"/>
              <w:rPr>
                <w:sz w:val="18"/>
                <w:szCs w:val="18"/>
              </w:rPr>
            </w:pPr>
            <w:r w:rsidRPr="00AC2899">
              <w:rPr>
                <w:sz w:val="18"/>
                <w:szCs w:val="18"/>
              </w:rPr>
              <w:t>2</w:t>
            </w:r>
          </w:p>
        </w:tc>
        <w:tc>
          <w:tcPr>
            <w:tcW w:w="1465" w:type="dxa"/>
            <w:vAlign w:val="bottom"/>
          </w:tcPr>
          <w:p w14:paraId="10A4C1C4" w14:textId="10420CBF" w:rsidR="00080DBD" w:rsidRPr="00AC2899" w:rsidRDefault="00080DBD" w:rsidP="00AC2899">
            <w:pPr>
              <w:pStyle w:val="TableText"/>
              <w:rPr>
                <w:sz w:val="18"/>
                <w:szCs w:val="18"/>
              </w:rPr>
            </w:pPr>
            <w:r w:rsidRPr="00AC2899">
              <w:rPr>
                <w:sz w:val="18"/>
                <w:szCs w:val="18"/>
              </w:rPr>
              <w:t>8.53</w:t>
            </w:r>
          </w:p>
        </w:tc>
        <w:tc>
          <w:tcPr>
            <w:tcW w:w="1603" w:type="dxa"/>
            <w:vAlign w:val="bottom"/>
          </w:tcPr>
          <w:p w14:paraId="1BAA3D2B" w14:textId="50EFC198" w:rsidR="00080DBD" w:rsidRPr="00AC2899" w:rsidRDefault="00080DBD" w:rsidP="00AC2899">
            <w:pPr>
              <w:pStyle w:val="TableText"/>
              <w:rPr>
                <w:sz w:val="18"/>
                <w:szCs w:val="18"/>
              </w:rPr>
            </w:pPr>
            <w:r w:rsidRPr="00AC2899">
              <w:rPr>
                <w:sz w:val="18"/>
                <w:szCs w:val="18"/>
              </w:rPr>
              <w:t>3.81</w:t>
            </w:r>
          </w:p>
        </w:tc>
        <w:tc>
          <w:tcPr>
            <w:tcW w:w="1782" w:type="dxa"/>
            <w:vAlign w:val="bottom"/>
          </w:tcPr>
          <w:p w14:paraId="6CF9609A" w14:textId="50F1DF8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5FBE6D0" w14:textId="6A1803C5" w:rsidR="00080DBD" w:rsidRPr="00AC2899" w:rsidRDefault="00080DBD" w:rsidP="00AC2899">
            <w:pPr>
              <w:pStyle w:val="TableText"/>
              <w:rPr>
                <w:sz w:val="18"/>
                <w:szCs w:val="18"/>
              </w:rPr>
            </w:pPr>
            <w:r w:rsidRPr="00AC2899">
              <w:rPr>
                <w:sz w:val="18"/>
                <w:szCs w:val="18"/>
              </w:rPr>
              <w:t>45</w:t>
            </w:r>
          </w:p>
        </w:tc>
        <w:tc>
          <w:tcPr>
            <w:tcW w:w="1081" w:type="dxa"/>
            <w:vAlign w:val="bottom"/>
          </w:tcPr>
          <w:p w14:paraId="1BD27E93" w14:textId="36558757" w:rsidR="00080DBD" w:rsidRPr="00AC2899" w:rsidRDefault="00080DBD" w:rsidP="00AC2899">
            <w:pPr>
              <w:pStyle w:val="TableText"/>
              <w:rPr>
                <w:sz w:val="18"/>
                <w:szCs w:val="18"/>
              </w:rPr>
            </w:pPr>
            <w:r w:rsidRPr="00AC2899">
              <w:rPr>
                <w:sz w:val="18"/>
                <w:szCs w:val="18"/>
              </w:rPr>
              <w:t>9</w:t>
            </w:r>
          </w:p>
        </w:tc>
        <w:tc>
          <w:tcPr>
            <w:tcW w:w="1466" w:type="dxa"/>
            <w:vAlign w:val="bottom"/>
          </w:tcPr>
          <w:p w14:paraId="754E8C0A" w14:textId="3E4B01C8" w:rsidR="00080DBD" w:rsidRPr="00AC2899" w:rsidRDefault="00080DBD" w:rsidP="00AC2899">
            <w:pPr>
              <w:pStyle w:val="TableText"/>
              <w:rPr>
                <w:sz w:val="18"/>
                <w:szCs w:val="18"/>
              </w:rPr>
            </w:pPr>
            <w:r w:rsidRPr="00AC2899">
              <w:rPr>
                <w:sz w:val="18"/>
                <w:szCs w:val="18"/>
              </w:rPr>
              <w:t>26.09</w:t>
            </w:r>
          </w:p>
        </w:tc>
        <w:tc>
          <w:tcPr>
            <w:tcW w:w="1603" w:type="dxa"/>
            <w:vAlign w:val="bottom"/>
          </w:tcPr>
          <w:p w14:paraId="615F5624" w14:textId="5E90339D" w:rsidR="00080DBD" w:rsidRPr="00AC2899" w:rsidRDefault="00080DBD" w:rsidP="00AC2899">
            <w:pPr>
              <w:pStyle w:val="TableText"/>
              <w:rPr>
                <w:sz w:val="18"/>
                <w:szCs w:val="18"/>
              </w:rPr>
            </w:pPr>
            <w:r w:rsidRPr="00AC2899">
              <w:rPr>
                <w:sz w:val="18"/>
                <w:szCs w:val="18"/>
              </w:rPr>
              <w:t>1.01</w:t>
            </w:r>
          </w:p>
        </w:tc>
        <w:tc>
          <w:tcPr>
            <w:tcW w:w="1631" w:type="dxa"/>
            <w:vAlign w:val="bottom"/>
          </w:tcPr>
          <w:p w14:paraId="21787C52" w14:textId="166CD10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461614" w14:textId="05F5AB0B" w:rsidR="00080DBD" w:rsidRPr="00AC2899" w:rsidRDefault="00080DBD" w:rsidP="00AC2899">
            <w:pPr>
              <w:pStyle w:val="TableText"/>
              <w:rPr>
                <w:sz w:val="18"/>
                <w:szCs w:val="18"/>
              </w:rPr>
            </w:pPr>
            <w:r w:rsidRPr="00AC2899">
              <w:rPr>
                <w:sz w:val="18"/>
                <w:szCs w:val="18"/>
              </w:rPr>
              <w:t>45</w:t>
            </w:r>
          </w:p>
        </w:tc>
        <w:tc>
          <w:tcPr>
            <w:tcW w:w="1081" w:type="dxa"/>
            <w:vAlign w:val="bottom"/>
          </w:tcPr>
          <w:p w14:paraId="69C9D142" w14:textId="3CAF8A28" w:rsidR="00080DBD" w:rsidRPr="00AC2899" w:rsidRDefault="00080DBD" w:rsidP="00AC2899">
            <w:pPr>
              <w:pStyle w:val="TableText"/>
              <w:rPr>
                <w:sz w:val="18"/>
                <w:szCs w:val="18"/>
              </w:rPr>
            </w:pPr>
            <w:r w:rsidRPr="00AC2899">
              <w:rPr>
                <w:sz w:val="18"/>
                <w:szCs w:val="18"/>
              </w:rPr>
              <w:t>6</w:t>
            </w:r>
          </w:p>
        </w:tc>
        <w:tc>
          <w:tcPr>
            <w:tcW w:w="1466" w:type="dxa"/>
            <w:vAlign w:val="bottom"/>
          </w:tcPr>
          <w:p w14:paraId="7E6DC290" w14:textId="388E86B9" w:rsidR="00080DBD" w:rsidRPr="00AC2899" w:rsidRDefault="00080DBD" w:rsidP="00AC2899">
            <w:pPr>
              <w:pStyle w:val="TableText"/>
              <w:rPr>
                <w:sz w:val="18"/>
                <w:szCs w:val="18"/>
              </w:rPr>
            </w:pPr>
            <w:r w:rsidRPr="00AC2899">
              <w:rPr>
                <w:sz w:val="18"/>
                <w:szCs w:val="18"/>
              </w:rPr>
              <w:t>17.51</w:t>
            </w:r>
          </w:p>
        </w:tc>
        <w:tc>
          <w:tcPr>
            <w:tcW w:w="1662" w:type="dxa"/>
            <w:vAlign w:val="bottom"/>
          </w:tcPr>
          <w:p w14:paraId="53CE1C9A" w14:textId="4ED32DDD" w:rsidR="00080DBD" w:rsidRPr="00AC2899" w:rsidRDefault="00080DBD" w:rsidP="00AC2899">
            <w:pPr>
              <w:pStyle w:val="TableText"/>
              <w:rPr>
                <w:sz w:val="18"/>
                <w:szCs w:val="18"/>
              </w:rPr>
            </w:pPr>
            <w:r w:rsidRPr="00AC2899">
              <w:rPr>
                <w:sz w:val="18"/>
                <w:szCs w:val="18"/>
              </w:rPr>
              <w:t>1.78</w:t>
            </w:r>
          </w:p>
        </w:tc>
      </w:tr>
      <w:tr w:rsidR="00080DBD" w:rsidRPr="00113601" w14:paraId="098C1513" w14:textId="77777777" w:rsidTr="009F24C1">
        <w:tc>
          <w:tcPr>
            <w:tcW w:w="1781" w:type="dxa"/>
            <w:vAlign w:val="bottom"/>
          </w:tcPr>
          <w:p w14:paraId="1E846B26" w14:textId="5E11241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90F42C8" w14:textId="55A3023D" w:rsidR="00080DBD" w:rsidRPr="00AC2899" w:rsidRDefault="00080DBD" w:rsidP="00AC2899">
            <w:pPr>
              <w:pStyle w:val="TableText"/>
              <w:rPr>
                <w:sz w:val="18"/>
                <w:szCs w:val="18"/>
              </w:rPr>
            </w:pPr>
            <w:r w:rsidRPr="00AC2899">
              <w:rPr>
                <w:sz w:val="18"/>
                <w:szCs w:val="18"/>
              </w:rPr>
              <w:t>46</w:t>
            </w:r>
          </w:p>
        </w:tc>
        <w:tc>
          <w:tcPr>
            <w:tcW w:w="1080" w:type="dxa"/>
            <w:vAlign w:val="bottom"/>
          </w:tcPr>
          <w:p w14:paraId="3981D26A" w14:textId="6999C316" w:rsidR="00080DBD" w:rsidRPr="00AC2899" w:rsidRDefault="00080DBD" w:rsidP="00AC2899">
            <w:pPr>
              <w:pStyle w:val="TableText"/>
              <w:rPr>
                <w:sz w:val="18"/>
                <w:szCs w:val="18"/>
              </w:rPr>
            </w:pPr>
            <w:r w:rsidRPr="00AC2899">
              <w:rPr>
                <w:sz w:val="18"/>
                <w:szCs w:val="18"/>
              </w:rPr>
              <w:t>2</w:t>
            </w:r>
          </w:p>
        </w:tc>
        <w:tc>
          <w:tcPr>
            <w:tcW w:w="1465" w:type="dxa"/>
            <w:vAlign w:val="bottom"/>
          </w:tcPr>
          <w:p w14:paraId="44720B98" w14:textId="18E2C5A1" w:rsidR="00080DBD" w:rsidRPr="00AC2899" w:rsidRDefault="00080DBD" w:rsidP="00AC2899">
            <w:pPr>
              <w:pStyle w:val="TableText"/>
              <w:rPr>
                <w:sz w:val="18"/>
                <w:szCs w:val="18"/>
              </w:rPr>
            </w:pPr>
            <w:r w:rsidRPr="00AC2899">
              <w:rPr>
                <w:sz w:val="18"/>
                <w:szCs w:val="18"/>
              </w:rPr>
              <w:t>8.45</w:t>
            </w:r>
          </w:p>
        </w:tc>
        <w:tc>
          <w:tcPr>
            <w:tcW w:w="1603" w:type="dxa"/>
            <w:vAlign w:val="bottom"/>
          </w:tcPr>
          <w:p w14:paraId="66338CF3" w14:textId="4EC46A0F" w:rsidR="00080DBD" w:rsidRPr="00AC2899" w:rsidRDefault="00080DBD" w:rsidP="00AC2899">
            <w:pPr>
              <w:pStyle w:val="TableText"/>
              <w:rPr>
                <w:sz w:val="18"/>
                <w:szCs w:val="18"/>
              </w:rPr>
            </w:pPr>
            <w:r w:rsidRPr="00AC2899">
              <w:rPr>
                <w:sz w:val="18"/>
                <w:szCs w:val="18"/>
              </w:rPr>
              <w:t>3.77</w:t>
            </w:r>
          </w:p>
        </w:tc>
        <w:tc>
          <w:tcPr>
            <w:tcW w:w="1782" w:type="dxa"/>
            <w:vAlign w:val="bottom"/>
          </w:tcPr>
          <w:p w14:paraId="62B33219" w14:textId="0A35E83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F95D189" w14:textId="511AC7D2" w:rsidR="00080DBD" w:rsidRPr="00AC2899" w:rsidRDefault="00080DBD" w:rsidP="00AC2899">
            <w:pPr>
              <w:pStyle w:val="TableText"/>
              <w:rPr>
                <w:sz w:val="18"/>
                <w:szCs w:val="18"/>
              </w:rPr>
            </w:pPr>
            <w:r w:rsidRPr="00AC2899">
              <w:rPr>
                <w:sz w:val="18"/>
                <w:szCs w:val="18"/>
              </w:rPr>
              <w:t>46</w:t>
            </w:r>
          </w:p>
        </w:tc>
        <w:tc>
          <w:tcPr>
            <w:tcW w:w="1081" w:type="dxa"/>
            <w:vAlign w:val="bottom"/>
          </w:tcPr>
          <w:p w14:paraId="01943031" w14:textId="0B709976" w:rsidR="00080DBD" w:rsidRPr="00AC2899" w:rsidRDefault="00080DBD" w:rsidP="00AC2899">
            <w:pPr>
              <w:pStyle w:val="TableText"/>
              <w:rPr>
                <w:sz w:val="18"/>
                <w:szCs w:val="18"/>
              </w:rPr>
            </w:pPr>
            <w:r w:rsidRPr="00AC2899">
              <w:rPr>
                <w:sz w:val="18"/>
                <w:szCs w:val="18"/>
              </w:rPr>
              <w:t>9</w:t>
            </w:r>
          </w:p>
        </w:tc>
        <w:tc>
          <w:tcPr>
            <w:tcW w:w="1466" w:type="dxa"/>
            <w:vAlign w:val="bottom"/>
          </w:tcPr>
          <w:p w14:paraId="2D097CDA" w14:textId="5D1905B2" w:rsidR="00080DBD" w:rsidRPr="00AC2899" w:rsidRDefault="00080DBD" w:rsidP="00AC2899">
            <w:pPr>
              <w:pStyle w:val="TableText"/>
              <w:rPr>
                <w:sz w:val="18"/>
                <w:szCs w:val="18"/>
              </w:rPr>
            </w:pPr>
            <w:r w:rsidRPr="00AC2899">
              <w:rPr>
                <w:sz w:val="18"/>
                <w:szCs w:val="18"/>
              </w:rPr>
              <w:t>26.10</w:t>
            </w:r>
          </w:p>
        </w:tc>
        <w:tc>
          <w:tcPr>
            <w:tcW w:w="1603" w:type="dxa"/>
            <w:vAlign w:val="bottom"/>
          </w:tcPr>
          <w:p w14:paraId="600781C0" w14:textId="23FC5A94" w:rsidR="00080DBD" w:rsidRPr="00AC2899" w:rsidRDefault="00080DBD" w:rsidP="00AC2899">
            <w:pPr>
              <w:pStyle w:val="TableText"/>
              <w:rPr>
                <w:sz w:val="18"/>
                <w:szCs w:val="18"/>
              </w:rPr>
            </w:pPr>
            <w:r w:rsidRPr="00AC2899">
              <w:rPr>
                <w:sz w:val="18"/>
                <w:szCs w:val="18"/>
              </w:rPr>
              <w:t>0.98</w:t>
            </w:r>
          </w:p>
        </w:tc>
        <w:tc>
          <w:tcPr>
            <w:tcW w:w="1631" w:type="dxa"/>
            <w:vAlign w:val="bottom"/>
          </w:tcPr>
          <w:p w14:paraId="1B097DD4" w14:textId="679AD52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2CEC5B" w14:textId="3553ED1C" w:rsidR="00080DBD" w:rsidRPr="00AC2899" w:rsidRDefault="00080DBD" w:rsidP="00AC2899">
            <w:pPr>
              <w:pStyle w:val="TableText"/>
              <w:rPr>
                <w:sz w:val="18"/>
                <w:szCs w:val="18"/>
              </w:rPr>
            </w:pPr>
            <w:r w:rsidRPr="00AC2899">
              <w:rPr>
                <w:sz w:val="18"/>
                <w:szCs w:val="18"/>
              </w:rPr>
              <w:t>46</w:t>
            </w:r>
          </w:p>
        </w:tc>
        <w:tc>
          <w:tcPr>
            <w:tcW w:w="1081" w:type="dxa"/>
            <w:vAlign w:val="bottom"/>
          </w:tcPr>
          <w:p w14:paraId="14743DB2" w14:textId="6FBC1712" w:rsidR="00080DBD" w:rsidRPr="00AC2899" w:rsidRDefault="00080DBD" w:rsidP="00AC2899">
            <w:pPr>
              <w:pStyle w:val="TableText"/>
              <w:rPr>
                <w:sz w:val="18"/>
                <w:szCs w:val="18"/>
              </w:rPr>
            </w:pPr>
            <w:r w:rsidRPr="00AC2899">
              <w:rPr>
                <w:sz w:val="18"/>
                <w:szCs w:val="18"/>
              </w:rPr>
              <w:t>6</w:t>
            </w:r>
          </w:p>
        </w:tc>
        <w:tc>
          <w:tcPr>
            <w:tcW w:w="1466" w:type="dxa"/>
            <w:vAlign w:val="bottom"/>
          </w:tcPr>
          <w:p w14:paraId="4A6F98F3" w14:textId="16935C24" w:rsidR="00080DBD" w:rsidRPr="00AC2899" w:rsidRDefault="00080DBD" w:rsidP="00AC2899">
            <w:pPr>
              <w:pStyle w:val="TableText"/>
              <w:rPr>
                <w:sz w:val="18"/>
                <w:szCs w:val="18"/>
              </w:rPr>
            </w:pPr>
            <w:r w:rsidRPr="00AC2899">
              <w:rPr>
                <w:sz w:val="18"/>
                <w:szCs w:val="18"/>
              </w:rPr>
              <w:t>17.50</w:t>
            </w:r>
          </w:p>
        </w:tc>
        <w:tc>
          <w:tcPr>
            <w:tcW w:w="1662" w:type="dxa"/>
            <w:vAlign w:val="bottom"/>
          </w:tcPr>
          <w:p w14:paraId="364B8077" w14:textId="2E42974A" w:rsidR="00080DBD" w:rsidRPr="00AC2899" w:rsidRDefault="00080DBD" w:rsidP="00AC2899">
            <w:pPr>
              <w:pStyle w:val="TableText"/>
              <w:rPr>
                <w:sz w:val="18"/>
                <w:szCs w:val="18"/>
              </w:rPr>
            </w:pPr>
            <w:r w:rsidRPr="00AC2899">
              <w:rPr>
                <w:sz w:val="18"/>
                <w:szCs w:val="18"/>
              </w:rPr>
              <w:t>1.75</w:t>
            </w:r>
          </w:p>
        </w:tc>
      </w:tr>
      <w:tr w:rsidR="00080DBD" w:rsidRPr="00113601" w14:paraId="20C32014" w14:textId="77777777" w:rsidTr="009F24C1">
        <w:tc>
          <w:tcPr>
            <w:tcW w:w="1781" w:type="dxa"/>
            <w:vAlign w:val="bottom"/>
          </w:tcPr>
          <w:p w14:paraId="194073BA" w14:textId="78B25D0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8A46F2D" w14:textId="4ADE1688" w:rsidR="00080DBD" w:rsidRPr="00AC2899" w:rsidRDefault="00080DBD" w:rsidP="00AC2899">
            <w:pPr>
              <w:pStyle w:val="TableText"/>
              <w:rPr>
                <w:sz w:val="18"/>
                <w:szCs w:val="18"/>
              </w:rPr>
            </w:pPr>
            <w:r w:rsidRPr="00AC2899">
              <w:rPr>
                <w:sz w:val="18"/>
                <w:szCs w:val="18"/>
              </w:rPr>
              <w:t>47</w:t>
            </w:r>
          </w:p>
        </w:tc>
        <w:tc>
          <w:tcPr>
            <w:tcW w:w="1080" w:type="dxa"/>
            <w:vAlign w:val="bottom"/>
          </w:tcPr>
          <w:p w14:paraId="3749EB90" w14:textId="45133CB1" w:rsidR="00080DBD" w:rsidRPr="00AC2899" w:rsidRDefault="00080DBD" w:rsidP="00AC2899">
            <w:pPr>
              <w:pStyle w:val="TableText"/>
              <w:rPr>
                <w:sz w:val="18"/>
                <w:szCs w:val="18"/>
              </w:rPr>
            </w:pPr>
            <w:r w:rsidRPr="00AC2899">
              <w:rPr>
                <w:sz w:val="18"/>
                <w:szCs w:val="18"/>
              </w:rPr>
              <w:t>2</w:t>
            </w:r>
          </w:p>
        </w:tc>
        <w:tc>
          <w:tcPr>
            <w:tcW w:w="1465" w:type="dxa"/>
            <w:vAlign w:val="bottom"/>
          </w:tcPr>
          <w:p w14:paraId="29DEC177" w14:textId="6025A09B" w:rsidR="00080DBD" w:rsidRPr="00AC2899" w:rsidRDefault="00080DBD" w:rsidP="00AC2899">
            <w:pPr>
              <w:pStyle w:val="TableText"/>
              <w:rPr>
                <w:sz w:val="18"/>
                <w:szCs w:val="18"/>
              </w:rPr>
            </w:pPr>
            <w:r w:rsidRPr="00AC2899">
              <w:rPr>
                <w:sz w:val="18"/>
                <w:szCs w:val="18"/>
              </w:rPr>
              <w:t>8.36</w:t>
            </w:r>
          </w:p>
        </w:tc>
        <w:tc>
          <w:tcPr>
            <w:tcW w:w="1603" w:type="dxa"/>
            <w:vAlign w:val="bottom"/>
          </w:tcPr>
          <w:p w14:paraId="61B0B703" w14:textId="1E8F4E60" w:rsidR="00080DBD" w:rsidRPr="00AC2899" w:rsidRDefault="00080DBD" w:rsidP="00AC2899">
            <w:pPr>
              <w:pStyle w:val="TableText"/>
              <w:rPr>
                <w:sz w:val="18"/>
                <w:szCs w:val="18"/>
              </w:rPr>
            </w:pPr>
            <w:r w:rsidRPr="00AC2899">
              <w:rPr>
                <w:sz w:val="18"/>
                <w:szCs w:val="18"/>
              </w:rPr>
              <w:t>3.73</w:t>
            </w:r>
          </w:p>
        </w:tc>
        <w:tc>
          <w:tcPr>
            <w:tcW w:w="1782" w:type="dxa"/>
            <w:vAlign w:val="bottom"/>
          </w:tcPr>
          <w:p w14:paraId="5369E48D" w14:textId="79BBF2F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071D5BC" w14:textId="3A660424" w:rsidR="00080DBD" w:rsidRPr="00AC2899" w:rsidRDefault="00080DBD" w:rsidP="00AC2899">
            <w:pPr>
              <w:pStyle w:val="TableText"/>
              <w:rPr>
                <w:sz w:val="18"/>
                <w:szCs w:val="18"/>
              </w:rPr>
            </w:pPr>
            <w:r w:rsidRPr="00AC2899">
              <w:rPr>
                <w:sz w:val="18"/>
                <w:szCs w:val="18"/>
              </w:rPr>
              <w:t>47</w:t>
            </w:r>
          </w:p>
        </w:tc>
        <w:tc>
          <w:tcPr>
            <w:tcW w:w="1081" w:type="dxa"/>
            <w:vAlign w:val="bottom"/>
          </w:tcPr>
          <w:p w14:paraId="4A213EF9" w14:textId="76B9BB4E" w:rsidR="00080DBD" w:rsidRPr="00AC2899" w:rsidRDefault="00080DBD" w:rsidP="00AC2899">
            <w:pPr>
              <w:pStyle w:val="TableText"/>
              <w:rPr>
                <w:sz w:val="18"/>
                <w:szCs w:val="18"/>
              </w:rPr>
            </w:pPr>
            <w:r w:rsidRPr="00AC2899">
              <w:rPr>
                <w:sz w:val="18"/>
                <w:szCs w:val="18"/>
              </w:rPr>
              <w:t>9</w:t>
            </w:r>
          </w:p>
        </w:tc>
        <w:tc>
          <w:tcPr>
            <w:tcW w:w="1466" w:type="dxa"/>
            <w:vAlign w:val="bottom"/>
          </w:tcPr>
          <w:p w14:paraId="7879C0B4" w14:textId="232B9C3C" w:rsidR="00080DBD" w:rsidRPr="00AC2899" w:rsidRDefault="00080DBD" w:rsidP="00AC2899">
            <w:pPr>
              <w:pStyle w:val="TableText"/>
              <w:rPr>
                <w:sz w:val="18"/>
                <w:szCs w:val="18"/>
              </w:rPr>
            </w:pPr>
            <w:r w:rsidRPr="00AC2899">
              <w:rPr>
                <w:sz w:val="18"/>
                <w:szCs w:val="18"/>
              </w:rPr>
              <w:t>26.12</w:t>
            </w:r>
          </w:p>
        </w:tc>
        <w:tc>
          <w:tcPr>
            <w:tcW w:w="1603" w:type="dxa"/>
            <w:vAlign w:val="bottom"/>
          </w:tcPr>
          <w:p w14:paraId="71E2A8F5" w14:textId="5B1573AD" w:rsidR="00080DBD" w:rsidRPr="00AC2899" w:rsidRDefault="00080DBD" w:rsidP="00AC2899">
            <w:pPr>
              <w:pStyle w:val="TableText"/>
              <w:rPr>
                <w:sz w:val="18"/>
                <w:szCs w:val="18"/>
              </w:rPr>
            </w:pPr>
            <w:r w:rsidRPr="00AC2899">
              <w:rPr>
                <w:sz w:val="18"/>
                <w:szCs w:val="18"/>
              </w:rPr>
              <w:t>0.95</w:t>
            </w:r>
          </w:p>
        </w:tc>
        <w:tc>
          <w:tcPr>
            <w:tcW w:w="1631" w:type="dxa"/>
            <w:vAlign w:val="bottom"/>
          </w:tcPr>
          <w:p w14:paraId="1F78AAAE" w14:textId="39EFFF1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38896F" w14:textId="1DCE0DD2" w:rsidR="00080DBD" w:rsidRPr="00AC2899" w:rsidRDefault="00080DBD" w:rsidP="00AC2899">
            <w:pPr>
              <w:pStyle w:val="TableText"/>
              <w:rPr>
                <w:sz w:val="18"/>
                <w:szCs w:val="18"/>
              </w:rPr>
            </w:pPr>
            <w:r w:rsidRPr="00AC2899">
              <w:rPr>
                <w:sz w:val="18"/>
                <w:szCs w:val="18"/>
              </w:rPr>
              <w:t>47</w:t>
            </w:r>
          </w:p>
        </w:tc>
        <w:tc>
          <w:tcPr>
            <w:tcW w:w="1081" w:type="dxa"/>
            <w:vAlign w:val="bottom"/>
          </w:tcPr>
          <w:p w14:paraId="5AFD5851" w14:textId="04F4E392" w:rsidR="00080DBD" w:rsidRPr="00AC2899" w:rsidRDefault="00080DBD" w:rsidP="00AC2899">
            <w:pPr>
              <w:pStyle w:val="TableText"/>
              <w:rPr>
                <w:sz w:val="18"/>
                <w:szCs w:val="18"/>
              </w:rPr>
            </w:pPr>
            <w:r w:rsidRPr="00AC2899">
              <w:rPr>
                <w:sz w:val="18"/>
                <w:szCs w:val="18"/>
              </w:rPr>
              <w:t>6</w:t>
            </w:r>
          </w:p>
        </w:tc>
        <w:tc>
          <w:tcPr>
            <w:tcW w:w="1466" w:type="dxa"/>
            <w:vAlign w:val="bottom"/>
          </w:tcPr>
          <w:p w14:paraId="4431F1F8" w14:textId="4BB2ACED" w:rsidR="00080DBD" w:rsidRPr="00AC2899" w:rsidRDefault="00080DBD" w:rsidP="00AC2899">
            <w:pPr>
              <w:pStyle w:val="TableText"/>
              <w:rPr>
                <w:sz w:val="18"/>
                <w:szCs w:val="18"/>
              </w:rPr>
            </w:pPr>
            <w:r w:rsidRPr="00AC2899">
              <w:rPr>
                <w:sz w:val="18"/>
                <w:szCs w:val="18"/>
              </w:rPr>
              <w:t>17.54</w:t>
            </w:r>
          </w:p>
        </w:tc>
        <w:tc>
          <w:tcPr>
            <w:tcW w:w="1662" w:type="dxa"/>
            <w:vAlign w:val="bottom"/>
          </w:tcPr>
          <w:p w14:paraId="4B1C8911" w14:textId="20A0DF09" w:rsidR="00080DBD" w:rsidRPr="00AC2899" w:rsidRDefault="00080DBD" w:rsidP="00AC2899">
            <w:pPr>
              <w:pStyle w:val="TableText"/>
              <w:rPr>
                <w:sz w:val="18"/>
                <w:szCs w:val="18"/>
              </w:rPr>
            </w:pPr>
            <w:r w:rsidRPr="00AC2899">
              <w:rPr>
                <w:sz w:val="18"/>
                <w:szCs w:val="18"/>
              </w:rPr>
              <w:t>1.71</w:t>
            </w:r>
          </w:p>
        </w:tc>
      </w:tr>
      <w:tr w:rsidR="00080DBD" w:rsidRPr="00113601" w14:paraId="3732B473" w14:textId="77777777" w:rsidTr="009F24C1">
        <w:tc>
          <w:tcPr>
            <w:tcW w:w="1781" w:type="dxa"/>
            <w:vAlign w:val="bottom"/>
          </w:tcPr>
          <w:p w14:paraId="20FDBC2A" w14:textId="2F416FA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285A18" w14:textId="0E0C319D" w:rsidR="00080DBD" w:rsidRPr="00AC2899" w:rsidRDefault="00080DBD" w:rsidP="00AC2899">
            <w:pPr>
              <w:pStyle w:val="TableText"/>
              <w:rPr>
                <w:sz w:val="18"/>
                <w:szCs w:val="18"/>
              </w:rPr>
            </w:pPr>
            <w:r w:rsidRPr="00AC2899">
              <w:rPr>
                <w:sz w:val="18"/>
                <w:szCs w:val="18"/>
              </w:rPr>
              <w:t>48</w:t>
            </w:r>
          </w:p>
        </w:tc>
        <w:tc>
          <w:tcPr>
            <w:tcW w:w="1080" w:type="dxa"/>
            <w:vAlign w:val="bottom"/>
          </w:tcPr>
          <w:p w14:paraId="44152575" w14:textId="04D80950" w:rsidR="00080DBD" w:rsidRPr="00AC2899" w:rsidRDefault="00080DBD" w:rsidP="00AC2899">
            <w:pPr>
              <w:pStyle w:val="TableText"/>
              <w:rPr>
                <w:sz w:val="18"/>
                <w:szCs w:val="18"/>
              </w:rPr>
            </w:pPr>
            <w:r w:rsidRPr="00AC2899">
              <w:rPr>
                <w:sz w:val="18"/>
                <w:szCs w:val="18"/>
              </w:rPr>
              <w:t>2</w:t>
            </w:r>
          </w:p>
        </w:tc>
        <w:tc>
          <w:tcPr>
            <w:tcW w:w="1465" w:type="dxa"/>
            <w:vAlign w:val="bottom"/>
          </w:tcPr>
          <w:p w14:paraId="7A4AD211" w14:textId="7ABE7A36" w:rsidR="00080DBD" w:rsidRPr="00AC2899" w:rsidRDefault="00080DBD" w:rsidP="00AC2899">
            <w:pPr>
              <w:pStyle w:val="TableText"/>
              <w:rPr>
                <w:sz w:val="18"/>
                <w:szCs w:val="18"/>
              </w:rPr>
            </w:pPr>
            <w:r w:rsidRPr="00AC2899">
              <w:rPr>
                <w:sz w:val="18"/>
                <w:szCs w:val="18"/>
              </w:rPr>
              <w:t>8.28</w:t>
            </w:r>
          </w:p>
        </w:tc>
        <w:tc>
          <w:tcPr>
            <w:tcW w:w="1603" w:type="dxa"/>
            <w:vAlign w:val="bottom"/>
          </w:tcPr>
          <w:p w14:paraId="2369CAD7" w14:textId="78635270" w:rsidR="00080DBD" w:rsidRPr="00AC2899" w:rsidRDefault="00080DBD" w:rsidP="00AC2899">
            <w:pPr>
              <w:pStyle w:val="TableText"/>
              <w:rPr>
                <w:sz w:val="18"/>
                <w:szCs w:val="18"/>
              </w:rPr>
            </w:pPr>
            <w:r w:rsidRPr="00AC2899">
              <w:rPr>
                <w:sz w:val="18"/>
                <w:szCs w:val="18"/>
              </w:rPr>
              <w:t>3.69</w:t>
            </w:r>
          </w:p>
        </w:tc>
        <w:tc>
          <w:tcPr>
            <w:tcW w:w="1782" w:type="dxa"/>
            <w:vAlign w:val="bottom"/>
          </w:tcPr>
          <w:p w14:paraId="2C976CE7" w14:textId="4E53A48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839A8BE" w14:textId="79DCDA49" w:rsidR="00080DBD" w:rsidRPr="00AC2899" w:rsidRDefault="00080DBD" w:rsidP="00AC2899">
            <w:pPr>
              <w:pStyle w:val="TableText"/>
              <w:rPr>
                <w:sz w:val="18"/>
                <w:szCs w:val="18"/>
              </w:rPr>
            </w:pPr>
            <w:r w:rsidRPr="00AC2899">
              <w:rPr>
                <w:sz w:val="18"/>
                <w:szCs w:val="18"/>
              </w:rPr>
              <w:t>48</w:t>
            </w:r>
          </w:p>
        </w:tc>
        <w:tc>
          <w:tcPr>
            <w:tcW w:w="1081" w:type="dxa"/>
            <w:vAlign w:val="bottom"/>
          </w:tcPr>
          <w:p w14:paraId="670B5E28" w14:textId="28AF28A5" w:rsidR="00080DBD" w:rsidRPr="00AC2899" w:rsidRDefault="00080DBD" w:rsidP="00AC2899">
            <w:pPr>
              <w:pStyle w:val="TableText"/>
              <w:rPr>
                <w:sz w:val="18"/>
                <w:szCs w:val="18"/>
              </w:rPr>
            </w:pPr>
            <w:r w:rsidRPr="00AC2899">
              <w:rPr>
                <w:sz w:val="18"/>
                <w:szCs w:val="18"/>
              </w:rPr>
              <w:t>9</w:t>
            </w:r>
          </w:p>
        </w:tc>
        <w:tc>
          <w:tcPr>
            <w:tcW w:w="1466" w:type="dxa"/>
            <w:vAlign w:val="bottom"/>
          </w:tcPr>
          <w:p w14:paraId="3A281C44" w14:textId="6103916E" w:rsidR="00080DBD" w:rsidRPr="00AC2899" w:rsidRDefault="00080DBD" w:rsidP="00AC2899">
            <w:pPr>
              <w:pStyle w:val="TableText"/>
              <w:rPr>
                <w:sz w:val="18"/>
                <w:szCs w:val="18"/>
              </w:rPr>
            </w:pPr>
            <w:r w:rsidRPr="00AC2899">
              <w:rPr>
                <w:sz w:val="18"/>
                <w:szCs w:val="18"/>
              </w:rPr>
              <w:t>26.13</w:t>
            </w:r>
          </w:p>
        </w:tc>
        <w:tc>
          <w:tcPr>
            <w:tcW w:w="1603" w:type="dxa"/>
            <w:vAlign w:val="bottom"/>
          </w:tcPr>
          <w:p w14:paraId="2FD14095" w14:textId="60EF2424" w:rsidR="00080DBD" w:rsidRPr="00AC2899" w:rsidRDefault="00080DBD" w:rsidP="00AC2899">
            <w:pPr>
              <w:pStyle w:val="TableText"/>
              <w:rPr>
                <w:sz w:val="18"/>
                <w:szCs w:val="18"/>
              </w:rPr>
            </w:pPr>
            <w:r w:rsidRPr="00AC2899">
              <w:rPr>
                <w:sz w:val="18"/>
                <w:szCs w:val="18"/>
              </w:rPr>
              <w:t>0.92</w:t>
            </w:r>
          </w:p>
        </w:tc>
        <w:tc>
          <w:tcPr>
            <w:tcW w:w="1631" w:type="dxa"/>
            <w:vAlign w:val="bottom"/>
          </w:tcPr>
          <w:p w14:paraId="09A772D8" w14:textId="471967C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ED6C5B" w14:textId="41CB06F2" w:rsidR="00080DBD" w:rsidRPr="00AC2899" w:rsidRDefault="00080DBD" w:rsidP="00AC2899">
            <w:pPr>
              <w:pStyle w:val="TableText"/>
              <w:rPr>
                <w:sz w:val="18"/>
                <w:szCs w:val="18"/>
              </w:rPr>
            </w:pPr>
            <w:r w:rsidRPr="00AC2899">
              <w:rPr>
                <w:sz w:val="18"/>
                <w:szCs w:val="18"/>
              </w:rPr>
              <w:t>48</w:t>
            </w:r>
          </w:p>
        </w:tc>
        <w:tc>
          <w:tcPr>
            <w:tcW w:w="1081" w:type="dxa"/>
            <w:vAlign w:val="bottom"/>
          </w:tcPr>
          <w:p w14:paraId="6A62DF7C" w14:textId="24D64084" w:rsidR="00080DBD" w:rsidRPr="00AC2899" w:rsidRDefault="00080DBD" w:rsidP="00AC2899">
            <w:pPr>
              <w:pStyle w:val="TableText"/>
              <w:rPr>
                <w:sz w:val="18"/>
                <w:szCs w:val="18"/>
              </w:rPr>
            </w:pPr>
            <w:r w:rsidRPr="00AC2899">
              <w:rPr>
                <w:sz w:val="18"/>
                <w:szCs w:val="18"/>
              </w:rPr>
              <w:t>6</w:t>
            </w:r>
          </w:p>
        </w:tc>
        <w:tc>
          <w:tcPr>
            <w:tcW w:w="1466" w:type="dxa"/>
            <w:vAlign w:val="bottom"/>
          </w:tcPr>
          <w:p w14:paraId="6E247EC5" w14:textId="56991510" w:rsidR="00080DBD" w:rsidRPr="00AC2899" w:rsidRDefault="00080DBD" w:rsidP="00AC2899">
            <w:pPr>
              <w:pStyle w:val="TableText"/>
              <w:rPr>
                <w:sz w:val="18"/>
                <w:szCs w:val="18"/>
              </w:rPr>
            </w:pPr>
            <w:r w:rsidRPr="00AC2899">
              <w:rPr>
                <w:sz w:val="18"/>
                <w:szCs w:val="18"/>
              </w:rPr>
              <w:t>17.59</w:t>
            </w:r>
          </w:p>
        </w:tc>
        <w:tc>
          <w:tcPr>
            <w:tcW w:w="1662" w:type="dxa"/>
            <w:vAlign w:val="bottom"/>
          </w:tcPr>
          <w:p w14:paraId="09204CE5" w14:textId="49C9FAE0" w:rsidR="00080DBD" w:rsidRPr="00AC2899" w:rsidRDefault="00080DBD" w:rsidP="00AC2899">
            <w:pPr>
              <w:pStyle w:val="TableText"/>
              <w:rPr>
                <w:sz w:val="18"/>
                <w:szCs w:val="18"/>
              </w:rPr>
            </w:pPr>
            <w:r w:rsidRPr="00AC2899">
              <w:rPr>
                <w:sz w:val="18"/>
                <w:szCs w:val="18"/>
              </w:rPr>
              <w:t>1.67</w:t>
            </w:r>
          </w:p>
        </w:tc>
      </w:tr>
      <w:tr w:rsidR="00080DBD" w:rsidRPr="00113601" w14:paraId="7157283E" w14:textId="77777777" w:rsidTr="009F24C1">
        <w:tc>
          <w:tcPr>
            <w:tcW w:w="1781" w:type="dxa"/>
            <w:vAlign w:val="bottom"/>
          </w:tcPr>
          <w:p w14:paraId="0E1844CB" w14:textId="37AFD1C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413C8F5" w14:textId="6EE9FB28" w:rsidR="00080DBD" w:rsidRPr="00AC2899" w:rsidRDefault="00080DBD" w:rsidP="00AC2899">
            <w:pPr>
              <w:pStyle w:val="TableText"/>
              <w:rPr>
                <w:sz w:val="18"/>
                <w:szCs w:val="18"/>
              </w:rPr>
            </w:pPr>
            <w:r w:rsidRPr="00AC2899">
              <w:rPr>
                <w:sz w:val="18"/>
                <w:szCs w:val="18"/>
              </w:rPr>
              <w:t>49</w:t>
            </w:r>
          </w:p>
        </w:tc>
        <w:tc>
          <w:tcPr>
            <w:tcW w:w="1080" w:type="dxa"/>
            <w:vAlign w:val="bottom"/>
          </w:tcPr>
          <w:p w14:paraId="16113519" w14:textId="2155171B" w:rsidR="00080DBD" w:rsidRPr="00AC2899" w:rsidRDefault="00080DBD" w:rsidP="00AC2899">
            <w:pPr>
              <w:pStyle w:val="TableText"/>
              <w:rPr>
                <w:sz w:val="18"/>
                <w:szCs w:val="18"/>
              </w:rPr>
            </w:pPr>
            <w:r w:rsidRPr="00AC2899">
              <w:rPr>
                <w:sz w:val="18"/>
                <w:szCs w:val="18"/>
              </w:rPr>
              <w:t>2</w:t>
            </w:r>
          </w:p>
        </w:tc>
        <w:tc>
          <w:tcPr>
            <w:tcW w:w="1465" w:type="dxa"/>
            <w:vAlign w:val="bottom"/>
          </w:tcPr>
          <w:p w14:paraId="2D2ECE9C" w14:textId="155E9763" w:rsidR="00080DBD" w:rsidRPr="00AC2899" w:rsidRDefault="00080DBD" w:rsidP="00AC2899">
            <w:pPr>
              <w:pStyle w:val="TableText"/>
              <w:rPr>
                <w:sz w:val="18"/>
                <w:szCs w:val="18"/>
              </w:rPr>
            </w:pPr>
            <w:r w:rsidRPr="00AC2899">
              <w:rPr>
                <w:sz w:val="18"/>
                <w:szCs w:val="18"/>
              </w:rPr>
              <w:t>8.20</w:t>
            </w:r>
          </w:p>
        </w:tc>
        <w:tc>
          <w:tcPr>
            <w:tcW w:w="1603" w:type="dxa"/>
            <w:vAlign w:val="bottom"/>
          </w:tcPr>
          <w:p w14:paraId="77B8F7EE" w14:textId="68E27ED0" w:rsidR="00080DBD" w:rsidRPr="00AC2899" w:rsidRDefault="00080DBD" w:rsidP="00AC2899">
            <w:pPr>
              <w:pStyle w:val="TableText"/>
              <w:rPr>
                <w:sz w:val="18"/>
                <w:szCs w:val="18"/>
              </w:rPr>
            </w:pPr>
            <w:r w:rsidRPr="00AC2899">
              <w:rPr>
                <w:sz w:val="18"/>
                <w:szCs w:val="18"/>
              </w:rPr>
              <w:t>3.66</w:t>
            </w:r>
          </w:p>
        </w:tc>
        <w:tc>
          <w:tcPr>
            <w:tcW w:w="1782" w:type="dxa"/>
            <w:vAlign w:val="bottom"/>
          </w:tcPr>
          <w:p w14:paraId="0E0C6DAF" w14:textId="62B6FAC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DD88EBF" w14:textId="20C0D23C" w:rsidR="00080DBD" w:rsidRPr="00AC2899" w:rsidRDefault="00080DBD" w:rsidP="00AC2899">
            <w:pPr>
              <w:pStyle w:val="TableText"/>
              <w:rPr>
                <w:sz w:val="18"/>
                <w:szCs w:val="18"/>
              </w:rPr>
            </w:pPr>
            <w:r w:rsidRPr="00AC2899">
              <w:rPr>
                <w:sz w:val="18"/>
                <w:szCs w:val="18"/>
              </w:rPr>
              <w:t>49</w:t>
            </w:r>
          </w:p>
        </w:tc>
        <w:tc>
          <w:tcPr>
            <w:tcW w:w="1081" w:type="dxa"/>
            <w:vAlign w:val="bottom"/>
          </w:tcPr>
          <w:p w14:paraId="47E8E364" w14:textId="204E0504" w:rsidR="00080DBD" w:rsidRPr="00AC2899" w:rsidRDefault="00080DBD" w:rsidP="00AC2899">
            <w:pPr>
              <w:pStyle w:val="TableText"/>
              <w:rPr>
                <w:sz w:val="18"/>
                <w:szCs w:val="18"/>
              </w:rPr>
            </w:pPr>
            <w:r w:rsidRPr="00AC2899">
              <w:rPr>
                <w:sz w:val="18"/>
                <w:szCs w:val="18"/>
              </w:rPr>
              <w:t>9</w:t>
            </w:r>
          </w:p>
        </w:tc>
        <w:tc>
          <w:tcPr>
            <w:tcW w:w="1466" w:type="dxa"/>
            <w:vAlign w:val="bottom"/>
          </w:tcPr>
          <w:p w14:paraId="4C686166" w14:textId="514A6A98" w:rsidR="00080DBD" w:rsidRPr="00AC2899" w:rsidRDefault="00080DBD" w:rsidP="00AC2899">
            <w:pPr>
              <w:pStyle w:val="TableText"/>
              <w:rPr>
                <w:sz w:val="18"/>
                <w:szCs w:val="18"/>
              </w:rPr>
            </w:pPr>
            <w:r w:rsidRPr="00AC2899">
              <w:rPr>
                <w:sz w:val="18"/>
                <w:szCs w:val="18"/>
              </w:rPr>
              <w:t>26.14</w:t>
            </w:r>
          </w:p>
        </w:tc>
        <w:tc>
          <w:tcPr>
            <w:tcW w:w="1603" w:type="dxa"/>
            <w:vAlign w:val="bottom"/>
          </w:tcPr>
          <w:p w14:paraId="5B6D5960" w14:textId="2EE82A2D" w:rsidR="00080DBD" w:rsidRPr="00AC2899" w:rsidRDefault="00080DBD" w:rsidP="00AC2899">
            <w:pPr>
              <w:pStyle w:val="TableText"/>
              <w:rPr>
                <w:sz w:val="18"/>
                <w:szCs w:val="18"/>
              </w:rPr>
            </w:pPr>
            <w:r w:rsidRPr="00AC2899">
              <w:rPr>
                <w:sz w:val="18"/>
                <w:szCs w:val="18"/>
              </w:rPr>
              <w:t>0.89</w:t>
            </w:r>
          </w:p>
        </w:tc>
        <w:tc>
          <w:tcPr>
            <w:tcW w:w="1631" w:type="dxa"/>
            <w:vAlign w:val="bottom"/>
          </w:tcPr>
          <w:p w14:paraId="0D0A911E" w14:textId="34AFEC8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6DEC2F" w14:textId="4A75D02F" w:rsidR="00080DBD" w:rsidRPr="00AC2899" w:rsidRDefault="00080DBD" w:rsidP="00AC2899">
            <w:pPr>
              <w:pStyle w:val="TableText"/>
              <w:rPr>
                <w:sz w:val="18"/>
                <w:szCs w:val="18"/>
              </w:rPr>
            </w:pPr>
            <w:r w:rsidRPr="00AC2899">
              <w:rPr>
                <w:sz w:val="18"/>
                <w:szCs w:val="18"/>
              </w:rPr>
              <w:t>49</w:t>
            </w:r>
          </w:p>
        </w:tc>
        <w:tc>
          <w:tcPr>
            <w:tcW w:w="1081" w:type="dxa"/>
            <w:vAlign w:val="bottom"/>
          </w:tcPr>
          <w:p w14:paraId="390AC16F" w14:textId="24C078D0" w:rsidR="00080DBD" w:rsidRPr="00AC2899" w:rsidRDefault="00080DBD" w:rsidP="00AC2899">
            <w:pPr>
              <w:pStyle w:val="TableText"/>
              <w:rPr>
                <w:sz w:val="18"/>
                <w:szCs w:val="18"/>
              </w:rPr>
            </w:pPr>
            <w:r w:rsidRPr="00AC2899">
              <w:rPr>
                <w:sz w:val="18"/>
                <w:szCs w:val="18"/>
              </w:rPr>
              <w:t>6</w:t>
            </w:r>
          </w:p>
        </w:tc>
        <w:tc>
          <w:tcPr>
            <w:tcW w:w="1466" w:type="dxa"/>
            <w:vAlign w:val="bottom"/>
          </w:tcPr>
          <w:p w14:paraId="6CAB8A8D" w14:textId="64AA4B13" w:rsidR="00080DBD" w:rsidRPr="00AC2899" w:rsidRDefault="00080DBD" w:rsidP="00AC2899">
            <w:pPr>
              <w:pStyle w:val="TableText"/>
              <w:rPr>
                <w:sz w:val="18"/>
                <w:szCs w:val="18"/>
              </w:rPr>
            </w:pPr>
            <w:r w:rsidRPr="00AC2899">
              <w:rPr>
                <w:sz w:val="18"/>
                <w:szCs w:val="18"/>
              </w:rPr>
              <w:t>17.63</w:t>
            </w:r>
          </w:p>
        </w:tc>
        <w:tc>
          <w:tcPr>
            <w:tcW w:w="1662" w:type="dxa"/>
            <w:vAlign w:val="bottom"/>
          </w:tcPr>
          <w:p w14:paraId="0BEF2B27" w14:textId="740F00B9" w:rsidR="00080DBD" w:rsidRPr="00AC2899" w:rsidRDefault="00080DBD" w:rsidP="00AC2899">
            <w:pPr>
              <w:pStyle w:val="TableText"/>
              <w:rPr>
                <w:sz w:val="18"/>
                <w:szCs w:val="18"/>
              </w:rPr>
            </w:pPr>
            <w:r w:rsidRPr="00AC2899">
              <w:rPr>
                <w:sz w:val="18"/>
                <w:szCs w:val="18"/>
              </w:rPr>
              <w:t>1.63</w:t>
            </w:r>
          </w:p>
        </w:tc>
      </w:tr>
      <w:tr w:rsidR="00080DBD" w:rsidRPr="00113601" w14:paraId="70C82A50" w14:textId="77777777" w:rsidTr="009F24C1">
        <w:tc>
          <w:tcPr>
            <w:tcW w:w="1781" w:type="dxa"/>
            <w:vAlign w:val="bottom"/>
          </w:tcPr>
          <w:p w14:paraId="179936B0" w14:textId="4A0C253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BD3C81D" w14:textId="58643E19" w:rsidR="00080DBD" w:rsidRPr="00AC2899" w:rsidRDefault="00080DBD" w:rsidP="00AC2899">
            <w:pPr>
              <w:pStyle w:val="TableText"/>
              <w:rPr>
                <w:sz w:val="18"/>
                <w:szCs w:val="18"/>
              </w:rPr>
            </w:pPr>
            <w:r w:rsidRPr="00AC2899">
              <w:rPr>
                <w:sz w:val="18"/>
                <w:szCs w:val="18"/>
              </w:rPr>
              <w:t>50</w:t>
            </w:r>
          </w:p>
        </w:tc>
        <w:tc>
          <w:tcPr>
            <w:tcW w:w="1080" w:type="dxa"/>
            <w:vAlign w:val="bottom"/>
          </w:tcPr>
          <w:p w14:paraId="36B0F9FF" w14:textId="18AF3660" w:rsidR="00080DBD" w:rsidRPr="00AC2899" w:rsidRDefault="00080DBD" w:rsidP="00AC2899">
            <w:pPr>
              <w:pStyle w:val="TableText"/>
              <w:rPr>
                <w:sz w:val="18"/>
                <w:szCs w:val="18"/>
              </w:rPr>
            </w:pPr>
            <w:r w:rsidRPr="00AC2899">
              <w:rPr>
                <w:sz w:val="18"/>
                <w:szCs w:val="18"/>
              </w:rPr>
              <w:t>2</w:t>
            </w:r>
          </w:p>
        </w:tc>
        <w:tc>
          <w:tcPr>
            <w:tcW w:w="1465" w:type="dxa"/>
            <w:vAlign w:val="bottom"/>
          </w:tcPr>
          <w:p w14:paraId="3E73700C" w14:textId="5427E733" w:rsidR="00080DBD" w:rsidRPr="00AC2899" w:rsidRDefault="00080DBD" w:rsidP="00AC2899">
            <w:pPr>
              <w:pStyle w:val="TableText"/>
              <w:rPr>
                <w:sz w:val="18"/>
                <w:szCs w:val="18"/>
              </w:rPr>
            </w:pPr>
            <w:r w:rsidRPr="00AC2899">
              <w:rPr>
                <w:sz w:val="18"/>
                <w:szCs w:val="18"/>
              </w:rPr>
              <w:t>8.17</w:t>
            </w:r>
          </w:p>
        </w:tc>
        <w:tc>
          <w:tcPr>
            <w:tcW w:w="1603" w:type="dxa"/>
            <w:vAlign w:val="bottom"/>
          </w:tcPr>
          <w:p w14:paraId="6D9E4FFA" w14:textId="19DD701D" w:rsidR="00080DBD" w:rsidRPr="00AC2899" w:rsidRDefault="00080DBD" w:rsidP="00AC2899">
            <w:pPr>
              <w:pStyle w:val="TableText"/>
              <w:rPr>
                <w:sz w:val="18"/>
                <w:szCs w:val="18"/>
              </w:rPr>
            </w:pPr>
            <w:r w:rsidRPr="00AC2899">
              <w:rPr>
                <w:sz w:val="18"/>
                <w:szCs w:val="18"/>
              </w:rPr>
              <w:t>3.64</w:t>
            </w:r>
          </w:p>
        </w:tc>
        <w:tc>
          <w:tcPr>
            <w:tcW w:w="1782" w:type="dxa"/>
            <w:vAlign w:val="bottom"/>
          </w:tcPr>
          <w:p w14:paraId="6D6F1EEE" w14:textId="6C232D4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B028D11" w14:textId="1C8D4AA0" w:rsidR="00080DBD" w:rsidRPr="00AC2899" w:rsidRDefault="00080DBD" w:rsidP="00AC2899">
            <w:pPr>
              <w:pStyle w:val="TableText"/>
              <w:rPr>
                <w:sz w:val="18"/>
                <w:szCs w:val="18"/>
              </w:rPr>
            </w:pPr>
            <w:r w:rsidRPr="00AC2899">
              <w:rPr>
                <w:sz w:val="18"/>
                <w:szCs w:val="18"/>
              </w:rPr>
              <w:t>50</w:t>
            </w:r>
          </w:p>
        </w:tc>
        <w:tc>
          <w:tcPr>
            <w:tcW w:w="1081" w:type="dxa"/>
            <w:vAlign w:val="bottom"/>
          </w:tcPr>
          <w:p w14:paraId="0BEAA1B7" w14:textId="73748E66" w:rsidR="00080DBD" w:rsidRPr="00AC2899" w:rsidRDefault="00080DBD" w:rsidP="00AC2899">
            <w:pPr>
              <w:pStyle w:val="TableText"/>
              <w:rPr>
                <w:sz w:val="18"/>
                <w:szCs w:val="18"/>
              </w:rPr>
            </w:pPr>
            <w:r w:rsidRPr="00AC2899">
              <w:rPr>
                <w:sz w:val="18"/>
                <w:szCs w:val="18"/>
              </w:rPr>
              <w:t>9</w:t>
            </w:r>
          </w:p>
        </w:tc>
        <w:tc>
          <w:tcPr>
            <w:tcW w:w="1466" w:type="dxa"/>
            <w:vAlign w:val="bottom"/>
          </w:tcPr>
          <w:p w14:paraId="434AA978" w14:textId="1BA6DBD6" w:rsidR="00080DBD" w:rsidRPr="00AC2899" w:rsidRDefault="00080DBD" w:rsidP="00AC2899">
            <w:pPr>
              <w:pStyle w:val="TableText"/>
              <w:rPr>
                <w:sz w:val="18"/>
                <w:szCs w:val="18"/>
              </w:rPr>
            </w:pPr>
            <w:r w:rsidRPr="00AC2899">
              <w:rPr>
                <w:sz w:val="18"/>
                <w:szCs w:val="18"/>
              </w:rPr>
              <w:t>26.15</w:t>
            </w:r>
          </w:p>
        </w:tc>
        <w:tc>
          <w:tcPr>
            <w:tcW w:w="1603" w:type="dxa"/>
            <w:vAlign w:val="bottom"/>
          </w:tcPr>
          <w:p w14:paraId="22543F15" w14:textId="6B4C7243" w:rsidR="00080DBD" w:rsidRPr="00AC2899" w:rsidRDefault="00080DBD" w:rsidP="00AC2899">
            <w:pPr>
              <w:pStyle w:val="TableText"/>
              <w:rPr>
                <w:sz w:val="18"/>
                <w:szCs w:val="18"/>
              </w:rPr>
            </w:pPr>
            <w:r w:rsidRPr="00AC2899">
              <w:rPr>
                <w:sz w:val="18"/>
                <w:szCs w:val="18"/>
              </w:rPr>
              <w:t>0.86</w:t>
            </w:r>
          </w:p>
        </w:tc>
        <w:tc>
          <w:tcPr>
            <w:tcW w:w="1631" w:type="dxa"/>
            <w:vAlign w:val="bottom"/>
          </w:tcPr>
          <w:p w14:paraId="1504BDFB" w14:textId="5C11D4B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F9063F" w14:textId="06E77FF5" w:rsidR="00080DBD" w:rsidRPr="00AC2899" w:rsidRDefault="00080DBD" w:rsidP="00AC2899">
            <w:pPr>
              <w:pStyle w:val="TableText"/>
              <w:rPr>
                <w:sz w:val="18"/>
                <w:szCs w:val="18"/>
              </w:rPr>
            </w:pPr>
            <w:r w:rsidRPr="00AC2899">
              <w:rPr>
                <w:sz w:val="18"/>
                <w:szCs w:val="18"/>
              </w:rPr>
              <w:t>50</w:t>
            </w:r>
          </w:p>
        </w:tc>
        <w:tc>
          <w:tcPr>
            <w:tcW w:w="1081" w:type="dxa"/>
            <w:vAlign w:val="bottom"/>
          </w:tcPr>
          <w:p w14:paraId="79718456" w14:textId="7A249CE9" w:rsidR="00080DBD" w:rsidRPr="00AC2899" w:rsidRDefault="00080DBD" w:rsidP="00AC2899">
            <w:pPr>
              <w:pStyle w:val="TableText"/>
              <w:rPr>
                <w:sz w:val="18"/>
                <w:szCs w:val="18"/>
              </w:rPr>
            </w:pPr>
            <w:r w:rsidRPr="00AC2899">
              <w:rPr>
                <w:sz w:val="18"/>
                <w:szCs w:val="18"/>
              </w:rPr>
              <w:t>6</w:t>
            </w:r>
          </w:p>
        </w:tc>
        <w:tc>
          <w:tcPr>
            <w:tcW w:w="1466" w:type="dxa"/>
            <w:vAlign w:val="bottom"/>
          </w:tcPr>
          <w:p w14:paraId="12EED559" w14:textId="7E9BBDD4" w:rsidR="00080DBD" w:rsidRPr="00AC2899" w:rsidRDefault="00080DBD" w:rsidP="00AC2899">
            <w:pPr>
              <w:pStyle w:val="TableText"/>
              <w:rPr>
                <w:sz w:val="18"/>
                <w:szCs w:val="18"/>
              </w:rPr>
            </w:pPr>
            <w:r w:rsidRPr="00AC2899">
              <w:rPr>
                <w:sz w:val="18"/>
                <w:szCs w:val="18"/>
              </w:rPr>
              <w:t>17.67</w:t>
            </w:r>
          </w:p>
        </w:tc>
        <w:tc>
          <w:tcPr>
            <w:tcW w:w="1662" w:type="dxa"/>
            <w:vAlign w:val="bottom"/>
          </w:tcPr>
          <w:p w14:paraId="6F7B85C8" w14:textId="37CE5B56" w:rsidR="00080DBD" w:rsidRPr="00AC2899" w:rsidRDefault="00080DBD" w:rsidP="00AC2899">
            <w:pPr>
              <w:pStyle w:val="TableText"/>
              <w:rPr>
                <w:sz w:val="18"/>
                <w:szCs w:val="18"/>
              </w:rPr>
            </w:pPr>
            <w:r w:rsidRPr="00AC2899">
              <w:rPr>
                <w:sz w:val="18"/>
                <w:szCs w:val="18"/>
              </w:rPr>
              <w:t>1.59</w:t>
            </w:r>
          </w:p>
        </w:tc>
      </w:tr>
      <w:tr w:rsidR="00080DBD" w:rsidRPr="00113601" w14:paraId="1CD984DC" w14:textId="77777777" w:rsidTr="009F24C1">
        <w:tc>
          <w:tcPr>
            <w:tcW w:w="1781" w:type="dxa"/>
            <w:vAlign w:val="bottom"/>
          </w:tcPr>
          <w:p w14:paraId="68B453BF" w14:textId="5FCAA5D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8FDB0C8" w14:textId="14C5CCEE" w:rsidR="00080DBD" w:rsidRPr="00AC2899" w:rsidRDefault="00080DBD" w:rsidP="00AC2899">
            <w:pPr>
              <w:pStyle w:val="TableText"/>
              <w:rPr>
                <w:sz w:val="18"/>
                <w:szCs w:val="18"/>
              </w:rPr>
            </w:pPr>
            <w:r w:rsidRPr="00AC2899">
              <w:rPr>
                <w:sz w:val="18"/>
                <w:szCs w:val="18"/>
              </w:rPr>
              <w:t>51</w:t>
            </w:r>
          </w:p>
        </w:tc>
        <w:tc>
          <w:tcPr>
            <w:tcW w:w="1080" w:type="dxa"/>
            <w:vAlign w:val="bottom"/>
          </w:tcPr>
          <w:p w14:paraId="6773E629" w14:textId="035387F4" w:rsidR="00080DBD" w:rsidRPr="00AC2899" w:rsidRDefault="00080DBD" w:rsidP="00AC2899">
            <w:pPr>
              <w:pStyle w:val="TableText"/>
              <w:rPr>
                <w:sz w:val="18"/>
                <w:szCs w:val="18"/>
              </w:rPr>
            </w:pPr>
            <w:r w:rsidRPr="00AC2899">
              <w:rPr>
                <w:sz w:val="18"/>
                <w:szCs w:val="18"/>
              </w:rPr>
              <w:t>2</w:t>
            </w:r>
          </w:p>
        </w:tc>
        <w:tc>
          <w:tcPr>
            <w:tcW w:w="1465" w:type="dxa"/>
            <w:vAlign w:val="bottom"/>
          </w:tcPr>
          <w:p w14:paraId="6451963F" w14:textId="5F22C12E" w:rsidR="00080DBD" w:rsidRPr="00AC2899" w:rsidRDefault="00080DBD" w:rsidP="00AC2899">
            <w:pPr>
              <w:pStyle w:val="TableText"/>
              <w:rPr>
                <w:sz w:val="18"/>
                <w:szCs w:val="18"/>
              </w:rPr>
            </w:pPr>
            <w:r w:rsidRPr="00AC2899">
              <w:rPr>
                <w:sz w:val="18"/>
                <w:szCs w:val="18"/>
              </w:rPr>
              <w:t>8.15</w:t>
            </w:r>
          </w:p>
        </w:tc>
        <w:tc>
          <w:tcPr>
            <w:tcW w:w="1603" w:type="dxa"/>
            <w:vAlign w:val="bottom"/>
          </w:tcPr>
          <w:p w14:paraId="28FDE98C" w14:textId="5359E7D6" w:rsidR="00080DBD" w:rsidRPr="00AC2899" w:rsidRDefault="00080DBD" w:rsidP="00AC2899">
            <w:pPr>
              <w:pStyle w:val="TableText"/>
              <w:rPr>
                <w:sz w:val="18"/>
                <w:szCs w:val="18"/>
              </w:rPr>
            </w:pPr>
            <w:r w:rsidRPr="00AC2899">
              <w:rPr>
                <w:sz w:val="18"/>
                <w:szCs w:val="18"/>
              </w:rPr>
              <w:t>3.62</w:t>
            </w:r>
          </w:p>
        </w:tc>
        <w:tc>
          <w:tcPr>
            <w:tcW w:w="1782" w:type="dxa"/>
            <w:vAlign w:val="bottom"/>
          </w:tcPr>
          <w:p w14:paraId="2FF56099" w14:textId="5987DAA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387A505" w14:textId="4BDD60B0" w:rsidR="00080DBD" w:rsidRPr="00AC2899" w:rsidRDefault="00080DBD" w:rsidP="00AC2899">
            <w:pPr>
              <w:pStyle w:val="TableText"/>
              <w:rPr>
                <w:sz w:val="18"/>
                <w:szCs w:val="18"/>
              </w:rPr>
            </w:pPr>
            <w:r w:rsidRPr="00AC2899">
              <w:rPr>
                <w:sz w:val="18"/>
                <w:szCs w:val="18"/>
              </w:rPr>
              <w:t>51</w:t>
            </w:r>
          </w:p>
        </w:tc>
        <w:tc>
          <w:tcPr>
            <w:tcW w:w="1081" w:type="dxa"/>
            <w:vAlign w:val="bottom"/>
          </w:tcPr>
          <w:p w14:paraId="35D2B00C" w14:textId="06D3161C" w:rsidR="00080DBD" w:rsidRPr="00AC2899" w:rsidRDefault="00080DBD" w:rsidP="00AC2899">
            <w:pPr>
              <w:pStyle w:val="TableText"/>
              <w:rPr>
                <w:sz w:val="18"/>
                <w:szCs w:val="18"/>
              </w:rPr>
            </w:pPr>
            <w:r w:rsidRPr="00AC2899">
              <w:rPr>
                <w:sz w:val="18"/>
                <w:szCs w:val="18"/>
              </w:rPr>
              <w:t>9</w:t>
            </w:r>
          </w:p>
        </w:tc>
        <w:tc>
          <w:tcPr>
            <w:tcW w:w="1466" w:type="dxa"/>
            <w:vAlign w:val="bottom"/>
          </w:tcPr>
          <w:p w14:paraId="6EB88051" w14:textId="6EC86627" w:rsidR="00080DBD" w:rsidRPr="00AC2899" w:rsidRDefault="00080DBD" w:rsidP="00AC2899">
            <w:pPr>
              <w:pStyle w:val="TableText"/>
              <w:rPr>
                <w:sz w:val="18"/>
                <w:szCs w:val="18"/>
              </w:rPr>
            </w:pPr>
            <w:r w:rsidRPr="00AC2899">
              <w:rPr>
                <w:sz w:val="18"/>
                <w:szCs w:val="18"/>
              </w:rPr>
              <w:t>26.17</w:t>
            </w:r>
          </w:p>
        </w:tc>
        <w:tc>
          <w:tcPr>
            <w:tcW w:w="1603" w:type="dxa"/>
            <w:vAlign w:val="bottom"/>
          </w:tcPr>
          <w:p w14:paraId="371F99F7" w14:textId="1903E313" w:rsidR="00080DBD" w:rsidRPr="00AC2899" w:rsidRDefault="00080DBD" w:rsidP="00AC2899">
            <w:pPr>
              <w:pStyle w:val="TableText"/>
              <w:rPr>
                <w:sz w:val="18"/>
                <w:szCs w:val="18"/>
              </w:rPr>
            </w:pPr>
            <w:r w:rsidRPr="00AC2899">
              <w:rPr>
                <w:sz w:val="18"/>
                <w:szCs w:val="18"/>
              </w:rPr>
              <w:t>0.83</w:t>
            </w:r>
          </w:p>
        </w:tc>
        <w:tc>
          <w:tcPr>
            <w:tcW w:w="1631" w:type="dxa"/>
            <w:vAlign w:val="bottom"/>
          </w:tcPr>
          <w:p w14:paraId="526259FE" w14:textId="3319D92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2234722" w14:textId="69A49EB6" w:rsidR="00080DBD" w:rsidRPr="00AC2899" w:rsidRDefault="00080DBD" w:rsidP="00AC2899">
            <w:pPr>
              <w:pStyle w:val="TableText"/>
              <w:rPr>
                <w:sz w:val="18"/>
                <w:szCs w:val="18"/>
              </w:rPr>
            </w:pPr>
            <w:r w:rsidRPr="00AC2899">
              <w:rPr>
                <w:sz w:val="18"/>
                <w:szCs w:val="18"/>
              </w:rPr>
              <w:t>51</w:t>
            </w:r>
          </w:p>
        </w:tc>
        <w:tc>
          <w:tcPr>
            <w:tcW w:w="1081" w:type="dxa"/>
            <w:vAlign w:val="bottom"/>
          </w:tcPr>
          <w:p w14:paraId="3E6C9F5F" w14:textId="6B69A6EC" w:rsidR="00080DBD" w:rsidRPr="00AC2899" w:rsidRDefault="00080DBD" w:rsidP="00AC2899">
            <w:pPr>
              <w:pStyle w:val="TableText"/>
              <w:rPr>
                <w:sz w:val="18"/>
                <w:szCs w:val="18"/>
              </w:rPr>
            </w:pPr>
            <w:r w:rsidRPr="00AC2899">
              <w:rPr>
                <w:sz w:val="18"/>
                <w:szCs w:val="18"/>
              </w:rPr>
              <w:t>6</w:t>
            </w:r>
          </w:p>
        </w:tc>
        <w:tc>
          <w:tcPr>
            <w:tcW w:w="1466" w:type="dxa"/>
            <w:vAlign w:val="bottom"/>
          </w:tcPr>
          <w:p w14:paraId="682AC5F1" w14:textId="0292CCAF" w:rsidR="00080DBD" w:rsidRPr="00AC2899" w:rsidRDefault="00080DBD" w:rsidP="00AC2899">
            <w:pPr>
              <w:pStyle w:val="TableText"/>
              <w:rPr>
                <w:sz w:val="18"/>
                <w:szCs w:val="18"/>
              </w:rPr>
            </w:pPr>
            <w:r w:rsidRPr="00AC2899">
              <w:rPr>
                <w:sz w:val="18"/>
                <w:szCs w:val="18"/>
              </w:rPr>
              <w:t>17.71</w:t>
            </w:r>
          </w:p>
        </w:tc>
        <w:tc>
          <w:tcPr>
            <w:tcW w:w="1662" w:type="dxa"/>
            <w:vAlign w:val="bottom"/>
          </w:tcPr>
          <w:p w14:paraId="4BF8A4DD" w14:textId="54C31244" w:rsidR="00080DBD" w:rsidRPr="00AC2899" w:rsidRDefault="00080DBD" w:rsidP="00AC2899">
            <w:pPr>
              <w:pStyle w:val="TableText"/>
              <w:rPr>
                <w:sz w:val="18"/>
                <w:szCs w:val="18"/>
              </w:rPr>
            </w:pPr>
            <w:r w:rsidRPr="00AC2899">
              <w:rPr>
                <w:sz w:val="18"/>
                <w:szCs w:val="18"/>
              </w:rPr>
              <w:t>1.56</w:t>
            </w:r>
          </w:p>
        </w:tc>
      </w:tr>
      <w:tr w:rsidR="00080DBD" w:rsidRPr="00113601" w14:paraId="67E6CBC5" w14:textId="77777777" w:rsidTr="009F24C1">
        <w:tc>
          <w:tcPr>
            <w:tcW w:w="1781" w:type="dxa"/>
            <w:vAlign w:val="bottom"/>
          </w:tcPr>
          <w:p w14:paraId="645A93BE" w14:textId="1C242D6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1E2BB5D" w14:textId="369345AD" w:rsidR="00080DBD" w:rsidRPr="00AC2899" w:rsidRDefault="00080DBD" w:rsidP="00AC2899">
            <w:pPr>
              <w:pStyle w:val="TableText"/>
              <w:rPr>
                <w:sz w:val="18"/>
                <w:szCs w:val="18"/>
              </w:rPr>
            </w:pPr>
            <w:r w:rsidRPr="00AC2899">
              <w:rPr>
                <w:sz w:val="18"/>
                <w:szCs w:val="18"/>
              </w:rPr>
              <w:t>52</w:t>
            </w:r>
          </w:p>
        </w:tc>
        <w:tc>
          <w:tcPr>
            <w:tcW w:w="1080" w:type="dxa"/>
            <w:vAlign w:val="bottom"/>
          </w:tcPr>
          <w:p w14:paraId="723AA25E" w14:textId="4AE4D3DE" w:rsidR="00080DBD" w:rsidRPr="00AC2899" w:rsidRDefault="00080DBD" w:rsidP="00AC2899">
            <w:pPr>
              <w:pStyle w:val="TableText"/>
              <w:rPr>
                <w:sz w:val="18"/>
                <w:szCs w:val="18"/>
              </w:rPr>
            </w:pPr>
            <w:r w:rsidRPr="00AC2899">
              <w:rPr>
                <w:sz w:val="18"/>
                <w:szCs w:val="18"/>
              </w:rPr>
              <w:t>2</w:t>
            </w:r>
          </w:p>
        </w:tc>
        <w:tc>
          <w:tcPr>
            <w:tcW w:w="1465" w:type="dxa"/>
            <w:vAlign w:val="bottom"/>
          </w:tcPr>
          <w:p w14:paraId="4E73EA35" w14:textId="3B1FECB0" w:rsidR="00080DBD" w:rsidRPr="00AC2899" w:rsidRDefault="00080DBD" w:rsidP="00AC2899">
            <w:pPr>
              <w:pStyle w:val="TableText"/>
              <w:rPr>
                <w:sz w:val="18"/>
                <w:szCs w:val="18"/>
              </w:rPr>
            </w:pPr>
            <w:r w:rsidRPr="00AC2899">
              <w:rPr>
                <w:sz w:val="18"/>
                <w:szCs w:val="18"/>
              </w:rPr>
              <w:t>8.13</w:t>
            </w:r>
          </w:p>
        </w:tc>
        <w:tc>
          <w:tcPr>
            <w:tcW w:w="1603" w:type="dxa"/>
            <w:vAlign w:val="bottom"/>
          </w:tcPr>
          <w:p w14:paraId="4FECDFF9" w14:textId="52C7DDA6" w:rsidR="00080DBD" w:rsidRPr="00AC2899" w:rsidRDefault="00080DBD" w:rsidP="00AC2899">
            <w:pPr>
              <w:pStyle w:val="TableText"/>
              <w:rPr>
                <w:sz w:val="18"/>
                <w:szCs w:val="18"/>
              </w:rPr>
            </w:pPr>
            <w:r w:rsidRPr="00AC2899">
              <w:rPr>
                <w:sz w:val="18"/>
                <w:szCs w:val="18"/>
              </w:rPr>
              <w:t>3.61</w:t>
            </w:r>
          </w:p>
        </w:tc>
        <w:tc>
          <w:tcPr>
            <w:tcW w:w="1782" w:type="dxa"/>
            <w:vAlign w:val="bottom"/>
          </w:tcPr>
          <w:p w14:paraId="4D5942CD" w14:textId="6B03DF4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4648929" w14:textId="0E9A707B" w:rsidR="00080DBD" w:rsidRPr="00AC2899" w:rsidRDefault="00080DBD" w:rsidP="00AC2899">
            <w:pPr>
              <w:pStyle w:val="TableText"/>
              <w:rPr>
                <w:sz w:val="18"/>
                <w:szCs w:val="18"/>
              </w:rPr>
            </w:pPr>
            <w:r w:rsidRPr="00AC2899">
              <w:rPr>
                <w:sz w:val="18"/>
                <w:szCs w:val="18"/>
              </w:rPr>
              <w:t>52</w:t>
            </w:r>
          </w:p>
        </w:tc>
        <w:tc>
          <w:tcPr>
            <w:tcW w:w="1081" w:type="dxa"/>
            <w:vAlign w:val="bottom"/>
          </w:tcPr>
          <w:p w14:paraId="4FEEF02A" w14:textId="55D9DA8D" w:rsidR="00080DBD" w:rsidRPr="00AC2899" w:rsidRDefault="00080DBD" w:rsidP="00AC2899">
            <w:pPr>
              <w:pStyle w:val="TableText"/>
              <w:rPr>
                <w:sz w:val="18"/>
                <w:szCs w:val="18"/>
              </w:rPr>
            </w:pPr>
            <w:r w:rsidRPr="00AC2899">
              <w:rPr>
                <w:sz w:val="18"/>
                <w:szCs w:val="18"/>
              </w:rPr>
              <w:t>9</w:t>
            </w:r>
          </w:p>
        </w:tc>
        <w:tc>
          <w:tcPr>
            <w:tcW w:w="1466" w:type="dxa"/>
            <w:vAlign w:val="bottom"/>
          </w:tcPr>
          <w:p w14:paraId="1C806848" w14:textId="452B21F3" w:rsidR="00080DBD" w:rsidRPr="00AC2899" w:rsidRDefault="00080DBD" w:rsidP="00AC2899">
            <w:pPr>
              <w:pStyle w:val="TableText"/>
              <w:rPr>
                <w:sz w:val="18"/>
                <w:szCs w:val="18"/>
              </w:rPr>
            </w:pPr>
            <w:r w:rsidRPr="00AC2899">
              <w:rPr>
                <w:sz w:val="18"/>
                <w:szCs w:val="18"/>
              </w:rPr>
              <w:t>26.18</w:t>
            </w:r>
          </w:p>
        </w:tc>
        <w:tc>
          <w:tcPr>
            <w:tcW w:w="1603" w:type="dxa"/>
            <w:vAlign w:val="bottom"/>
          </w:tcPr>
          <w:p w14:paraId="052D50A6" w14:textId="22C23D26" w:rsidR="00080DBD" w:rsidRPr="00AC2899" w:rsidRDefault="00080DBD" w:rsidP="00AC2899">
            <w:pPr>
              <w:pStyle w:val="TableText"/>
              <w:rPr>
                <w:sz w:val="18"/>
                <w:szCs w:val="18"/>
              </w:rPr>
            </w:pPr>
            <w:r w:rsidRPr="00AC2899">
              <w:rPr>
                <w:sz w:val="18"/>
                <w:szCs w:val="18"/>
              </w:rPr>
              <w:t>0.80</w:t>
            </w:r>
          </w:p>
        </w:tc>
        <w:tc>
          <w:tcPr>
            <w:tcW w:w="1631" w:type="dxa"/>
            <w:vAlign w:val="bottom"/>
          </w:tcPr>
          <w:p w14:paraId="367BB683" w14:textId="01AD80B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315A0FF" w14:textId="4F35A0C6" w:rsidR="00080DBD" w:rsidRPr="00AC2899" w:rsidRDefault="00080DBD" w:rsidP="00AC2899">
            <w:pPr>
              <w:pStyle w:val="TableText"/>
              <w:rPr>
                <w:sz w:val="18"/>
                <w:szCs w:val="18"/>
              </w:rPr>
            </w:pPr>
            <w:r w:rsidRPr="00AC2899">
              <w:rPr>
                <w:sz w:val="18"/>
                <w:szCs w:val="18"/>
              </w:rPr>
              <w:t>52</w:t>
            </w:r>
          </w:p>
        </w:tc>
        <w:tc>
          <w:tcPr>
            <w:tcW w:w="1081" w:type="dxa"/>
            <w:vAlign w:val="bottom"/>
          </w:tcPr>
          <w:p w14:paraId="2FCE3592" w14:textId="57659B47" w:rsidR="00080DBD" w:rsidRPr="00AC2899" w:rsidRDefault="00080DBD" w:rsidP="00AC2899">
            <w:pPr>
              <w:pStyle w:val="TableText"/>
              <w:rPr>
                <w:sz w:val="18"/>
                <w:szCs w:val="18"/>
              </w:rPr>
            </w:pPr>
            <w:r w:rsidRPr="00AC2899">
              <w:rPr>
                <w:sz w:val="18"/>
                <w:szCs w:val="18"/>
              </w:rPr>
              <w:t>6</w:t>
            </w:r>
          </w:p>
        </w:tc>
        <w:tc>
          <w:tcPr>
            <w:tcW w:w="1466" w:type="dxa"/>
            <w:vAlign w:val="bottom"/>
          </w:tcPr>
          <w:p w14:paraId="14EA0133" w14:textId="5AA0997D" w:rsidR="00080DBD" w:rsidRPr="00AC2899" w:rsidRDefault="00080DBD" w:rsidP="00AC2899">
            <w:pPr>
              <w:pStyle w:val="TableText"/>
              <w:rPr>
                <w:sz w:val="18"/>
                <w:szCs w:val="18"/>
              </w:rPr>
            </w:pPr>
            <w:r w:rsidRPr="00AC2899">
              <w:rPr>
                <w:sz w:val="18"/>
                <w:szCs w:val="18"/>
              </w:rPr>
              <w:t>17.74</w:t>
            </w:r>
          </w:p>
        </w:tc>
        <w:tc>
          <w:tcPr>
            <w:tcW w:w="1662" w:type="dxa"/>
            <w:vAlign w:val="bottom"/>
          </w:tcPr>
          <w:p w14:paraId="703CCF3A" w14:textId="5E2D38A2" w:rsidR="00080DBD" w:rsidRPr="00AC2899" w:rsidRDefault="00080DBD" w:rsidP="00AC2899">
            <w:pPr>
              <w:pStyle w:val="TableText"/>
              <w:rPr>
                <w:sz w:val="18"/>
                <w:szCs w:val="18"/>
              </w:rPr>
            </w:pPr>
            <w:r w:rsidRPr="00AC2899">
              <w:rPr>
                <w:sz w:val="18"/>
                <w:szCs w:val="18"/>
              </w:rPr>
              <w:t>1.53</w:t>
            </w:r>
          </w:p>
        </w:tc>
      </w:tr>
      <w:tr w:rsidR="00080DBD" w:rsidRPr="00113601" w14:paraId="1CCFBD0B" w14:textId="77777777" w:rsidTr="009F24C1">
        <w:tc>
          <w:tcPr>
            <w:tcW w:w="1781" w:type="dxa"/>
            <w:vAlign w:val="bottom"/>
          </w:tcPr>
          <w:p w14:paraId="0147F0D6" w14:textId="689419E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FEF033B" w14:textId="47A0CA35" w:rsidR="00080DBD" w:rsidRPr="00AC2899" w:rsidRDefault="00080DBD" w:rsidP="00AC2899">
            <w:pPr>
              <w:pStyle w:val="TableText"/>
              <w:rPr>
                <w:sz w:val="18"/>
                <w:szCs w:val="18"/>
              </w:rPr>
            </w:pPr>
            <w:r w:rsidRPr="00AC2899">
              <w:rPr>
                <w:sz w:val="18"/>
                <w:szCs w:val="18"/>
              </w:rPr>
              <w:t>53</w:t>
            </w:r>
          </w:p>
        </w:tc>
        <w:tc>
          <w:tcPr>
            <w:tcW w:w="1080" w:type="dxa"/>
            <w:vAlign w:val="bottom"/>
          </w:tcPr>
          <w:p w14:paraId="4F5BBED5" w14:textId="7E7A35EE" w:rsidR="00080DBD" w:rsidRPr="00AC2899" w:rsidRDefault="00080DBD" w:rsidP="00AC2899">
            <w:pPr>
              <w:pStyle w:val="TableText"/>
              <w:rPr>
                <w:sz w:val="18"/>
                <w:szCs w:val="18"/>
              </w:rPr>
            </w:pPr>
            <w:r w:rsidRPr="00AC2899">
              <w:rPr>
                <w:sz w:val="18"/>
                <w:szCs w:val="18"/>
              </w:rPr>
              <w:t>2</w:t>
            </w:r>
          </w:p>
        </w:tc>
        <w:tc>
          <w:tcPr>
            <w:tcW w:w="1465" w:type="dxa"/>
            <w:vAlign w:val="bottom"/>
          </w:tcPr>
          <w:p w14:paraId="0DB4D2DD" w14:textId="588F0E9B" w:rsidR="00080DBD" w:rsidRPr="00AC2899" w:rsidRDefault="00080DBD" w:rsidP="00AC2899">
            <w:pPr>
              <w:pStyle w:val="TableText"/>
              <w:rPr>
                <w:sz w:val="18"/>
                <w:szCs w:val="18"/>
              </w:rPr>
            </w:pPr>
            <w:r w:rsidRPr="00AC2899">
              <w:rPr>
                <w:sz w:val="18"/>
                <w:szCs w:val="18"/>
              </w:rPr>
              <w:t>8.10</w:t>
            </w:r>
          </w:p>
        </w:tc>
        <w:tc>
          <w:tcPr>
            <w:tcW w:w="1603" w:type="dxa"/>
            <w:vAlign w:val="bottom"/>
          </w:tcPr>
          <w:p w14:paraId="6D0A27D2" w14:textId="03304055" w:rsidR="00080DBD" w:rsidRPr="00AC2899" w:rsidRDefault="00080DBD" w:rsidP="00AC2899">
            <w:pPr>
              <w:pStyle w:val="TableText"/>
              <w:rPr>
                <w:sz w:val="18"/>
                <w:szCs w:val="18"/>
              </w:rPr>
            </w:pPr>
            <w:r w:rsidRPr="00AC2899">
              <w:rPr>
                <w:sz w:val="18"/>
                <w:szCs w:val="18"/>
              </w:rPr>
              <w:t>3.60</w:t>
            </w:r>
          </w:p>
        </w:tc>
        <w:tc>
          <w:tcPr>
            <w:tcW w:w="1782" w:type="dxa"/>
            <w:vAlign w:val="bottom"/>
          </w:tcPr>
          <w:p w14:paraId="39A6A4B1" w14:textId="21A2321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908E873" w14:textId="666827D1" w:rsidR="00080DBD" w:rsidRPr="00AC2899" w:rsidRDefault="00080DBD" w:rsidP="00AC2899">
            <w:pPr>
              <w:pStyle w:val="TableText"/>
              <w:rPr>
                <w:sz w:val="18"/>
                <w:szCs w:val="18"/>
              </w:rPr>
            </w:pPr>
            <w:r w:rsidRPr="00AC2899">
              <w:rPr>
                <w:sz w:val="18"/>
                <w:szCs w:val="18"/>
              </w:rPr>
              <w:t>53</w:t>
            </w:r>
          </w:p>
        </w:tc>
        <w:tc>
          <w:tcPr>
            <w:tcW w:w="1081" w:type="dxa"/>
            <w:vAlign w:val="bottom"/>
          </w:tcPr>
          <w:p w14:paraId="75CA6EEC" w14:textId="44CC751C" w:rsidR="00080DBD" w:rsidRPr="00AC2899" w:rsidRDefault="00080DBD" w:rsidP="00AC2899">
            <w:pPr>
              <w:pStyle w:val="TableText"/>
              <w:rPr>
                <w:sz w:val="18"/>
                <w:szCs w:val="18"/>
              </w:rPr>
            </w:pPr>
            <w:r w:rsidRPr="00AC2899">
              <w:rPr>
                <w:sz w:val="18"/>
                <w:szCs w:val="18"/>
              </w:rPr>
              <w:t>9</w:t>
            </w:r>
          </w:p>
        </w:tc>
        <w:tc>
          <w:tcPr>
            <w:tcW w:w="1466" w:type="dxa"/>
            <w:vAlign w:val="bottom"/>
          </w:tcPr>
          <w:p w14:paraId="720E4A31" w14:textId="10B0946E" w:rsidR="00080DBD" w:rsidRPr="00AC2899" w:rsidRDefault="00080DBD" w:rsidP="00AC2899">
            <w:pPr>
              <w:pStyle w:val="TableText"/>
              <w:rPr>
                <w:sz w:val="18"/>
                <w:szCs w:val="18"/>
              </w:rPr>
            </w:pPr>
            <w:r w:rsidRPr="00AC2899">
              <w:rPr>
                <w:sz w:val="18"/>
                <w:szCs w:val="18"/>
              </w:rPr>
              <w:t>26.17</w:t>
            </w:r>
          </w:p>
        </w:tc>
        <w:tc>
          <w:tcPr>
            <w:tcW w:w="1603" w:type="dxa"/>
            <w:vAlign w:val="bottom"/>
          </w:tcPr>
          <w:p w14:paraId="294140C0" w14:textId="613AE739" w:rsidR="00080DBD" w:rsidRPr="00AC2899" w:rsidRDefault="00080DBD" w:rsidP="00AC2899">
            <w:pPr>
              <w:pStyle w:val="TableText"/>
              <w:rPr>
                <w:sz w:val="18"/>
                <w:szCs w:val="18"/>
              </w:rPr>
            </w:pPr>
            <w:r w:rsidRPr="00AC2899">
              <w:rPr>
                <w:sz w:val="18"/>
                <w:szCs w:val="18"/>
              </w:rPr>
              <w:t>0.78</w:t>
            </w:r>
          </w:p>
        </w:tc>
        <w:tc>
          <w:tcPr>
            <w:tcW w:w="1631" w:type="dxa"/>
            <w:vAlign w:val="bottom"/>
          </w:tcPr>
          <w:p w14:paraId="475DBE78" w14:textId="7830DA5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260EEB0" w14:textId="7002DA57" w:rsidR="00080DBD" w:rsidRPr="00AC2899" w:rsidRDefault="00080DBD" w:rsidP="00AC2899">
            <w:pPr>
              <w:pStyle w:val="TableText"/>
              <w:rPr>
                <w:sz w:val="18"/>
                <w:szCs w:val="18"/>
              </w:rPr>
            </w:pPr>
            <w:r w:rsidRPr="00AC2899">
              <w:rPr>
                <w:sz w:val="18"/>
                <w:szCs w:val="18"/>
              </w:rPr>
              <w:t>53</w:t>
            </w:r>
          </w:p>
        </w:tc>
        <w:tc>
          <w:tcPr>
            <w:tcW w:w="1081" w:type="dxa"/>
            <w:vAlign w:val="bottom"/>
          </w:tcPr>
          <w:p w14:paraId="0BB1C1C3" w14:textId="387F3CDC" w:rsidR="00080DBD" w:rsidRPr="00AC2899" w:rsidRDefault="00080DBD" w:rsidP="00AC2899">
            <w:pPr>
              <w:pStyle w:val="TableText"/>
              <w:rPr>
                <w:sz w:val="18"/>
                <w:szCs w:val="18"/>
              </w:rPr>
            </w:pPr>
            <w:r w:rsidRPr="00AC2899">
              <w:rPr>
                <w:sz w:val="18"/>
                <w:szCs w:val="18"/>
              </w:rPr>
              <w:t>6</w:t>
            </w:r>
          </w:p>
        </w:tc>
        <w:tc>
          <w:tcPr>
            <w:tcW w:w="1466" w:type="dxa"/>
            <w:vAlign w:val="bottom"/>
          </w:tcPr>
          <w:p w14:paraId="3D631801" w14:textId="07E29218" w:rsidR="00080DBD" w:rsidRPr="00AC2899" w:rsidRDefault="00080DBD" w:rsidP="00AC2899">
            <w:pPr>
              <w:pStyle w:val="TableText"/>
              <w:rPr>
                <w:sz w:val="18"/>
                <w:szCs w:val="18"/>
              </w:rPr>
            </w:pPr>
            <w:r w:rsidRPr="00AC2899">
              <w:rPr>
                <w:sz w:val="18"/>
                <w:szCs w:val="18"/>
              </w:rPr>
              <w:t>17.78</w:t>
            </w:r>
          </w:p>
        </w:tc>
        <w:tc>
          <w:tcPr>
            <w:tcW w:w="1662" w:type="dxa"/>
            <w:vAlign w:val="bottom"/>
          </w:tcPr>
          <w:p w14:paraId="1D9CA0C1" w14:textId="1A0B6422" w:rsidR="00080DBD" w:rsidRPr="00AC2899" w:rsidRDefault="00080DBD" w:rsidP="00AC2899">
            <w:pPr>
              <w:pStyle w:val="TableText"/>
              <w:rPr>
                <w:sz w:val="18"/>
                <w:szCs w:val="18"/>
              </w:rPr>
            </w:pPr>
            <w:r w:rsidRPr="00AC2899">
              <w:rPr>
                <w:sz w:val="18"/>
                <w:szCs w:val="18"/>
              </w:rPr>
              <w:t>1.49</w:t>
            </w:r>
          </w:p>
        </w:tc>
      </w:tr>
      <w:tr w:rsidR="00080DBD" w:rsidRPr="00113601" w14:paraId="0632F0AA" w14:textId="77777777" w:rsidTr="009F24C1">
        <w:tc>
          <w:tcPr>
            <w:tcW w:w="1781" w:type="dxa"/>
            <w:vAlign w:val="bottom"/>
          </w:tcPr>
          <w:p w14:paraId="62E5ABCD" w14:textId="6B4759D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FFCD4AE" w14:textId="3173F422" w:rsidR="00080DBD" w:rsidRPr="00AC2899" w:rsidRDefault="00080DBD" w:rsidP="00AC2899">
            <w:pPr>
              <w:pStyle w:val="TableText"/>
              <w:rPr>
                <w:sz w:val="18"/>
                <w:szCs w:val="18"/>
              </w:rPr>
            </w:pPr>
            <w:r w:rsidRPr="00AC2899">
              <w:rPr>
                <w:sz w:val="18"/>
                <w:szCs w:val="18"/>
              </w:rPr>
              <w:t>54</w:t>
            </w:r>
          </w:p>
        </w:tc>
        <w:tc>
          <w:tcPr>
            <w:tcW w:w="1080" w:type="dxa"/>
            <w:vAlign w:val="bottom"/>
          </w:tcPr>
          <w:p w14:paraId="4177DEB1" w14:textId="48697BD1" w:rsidR="00080DBD" w:rsidRPr="00AC2899" w:rsidRDefault="00080DBD" w:rsidP="00AC2899">
            <w:pPr>
              <w:pStyle w:val="TableText"/>
              <w:rPr>
                <w:sz w:val="18"/>
                <w:szCs w:val="18"/>
              </w:rPr>
            </w:pPr>
            <w:r w:rsidRPr="00AC2899">
              <w:rPr>
                <w:sz w:val="18"/>
                <w:szCs w:val="18"/>
              </w:rPr>
              <w:t>2</w:t>
            </w:r>
          </w:p>
        </w:tc>
        <w:tc>
          <w:tcPr>
            <w:tcW w:w="1465" w:type="dxa"/>
            <w:vAlign w:val="bottom"/>
          </w:tcPr>
          <w:p w14:paraId="2EA71115" w14:textId="6D209F32" w:rsidR="00080DBD" w:rsidRPr="00AC2899" w:rsidRDefault="00080DBD" w:rsidP="00AC2899">
            <w:pPr>
              <w:pStyle w:val="TableText"/>
              <w:rPr>
                <w:sz w:val="18"/>
                <w:szCs w:val="18"/>
              </w:rPr>
            </w:pPr>
            <w:r w:rsidRPr="00AC2899">
              <w:rPr>
                <w:sz w:val="18"/>
                <w:szCs w:val="18"/>
              </w:rPr>
              <w:t>8.08</w:t>
            </w:r>
          </w:p>
        </w:tc>
        <w:tc>
          <w:tcPr>
            <w:tcW w:w="1603" w:type="dxa"/>
            <w:vAlign w:val="bottom"/>
          </w:tcPr>
          <w:p w14:paraId="5A4711DE" w14:textId="1788225A" w:rsidR="00080DBD" w:rsidRPr="00AC2899" w:rsidRDefault="00080DBD" w:rsidP="00AC2899">
            <w:pPr>
              <w:pStyle w:val="TableText"/>
              <w:rPr>
                <w:sz w:val="18"/>
                <w:szCs w:val="18"/>
              </w:rPr>
            </w:pPr>
            <w:r w:rsidRPr="00AC2899">
              <w:rPr>
                <w:sz w:val="18"/>
                <w:szCs w:val="18"/>
              </w:rPr>
              <w:t>3.58</w:t>
            </w:r>
          </w:p>
        </w:tc>
        <w:tc>
          <w:tcPr>
            <w:tcW w:w="1782" w:type="dxa"/>
            <w:vAlign w:val="bottom"/>
          </w:tcPr>
          <w:p w14:paraId="7385572C" w14:textId="72B59A7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D6E37E8" w14:textId="3BF4E67C" w:rsidR="00080DBD" w:rsidRPr="00AC2899" w:rsidRDefault="00080DBD" w:rsidP="00AC2899">
            <w:pPr>
              <w:pStyle w:val="TableText"/>
              <w:rPr>
                <w:sz w:val="18"/>
                <w:szCs w:val="18"/>
              </w:rPr>
            </w:pPr>
            <w:r w:rsidRPr="00AC2899">
              <w:rPr>
                <w:sz w:val="18"/>
                <w:szCs w:val="18"/>
              </w:rPr>
              <w:t>54</w:t>
            </w:r>
          </w:p>
        </w:tc>
        <w:tc>
          <w:tcPr>
            <w:tcW w:w="1081" w:type="dxa"/>
            <w:vAlign w:val="bottom"/>
          </w:tcPr>
          <w:p w14:paraId="6863A21C" w14:textId="3D3AEFB3" w:rsidR="00080DBD" w:rsidRPr="00AC2899" w:rsidRDefault="00080DBD" w:rsidP="00AC2899">
            <w:pPr>
              <w:pStyle w:val="TableText"/>
              <w:rPr>
                <w:sz w:val="18"/>
                <w:szCs w:val="18"/>
              </w:rPr>
            </w:pPr>
            <w:r w:rsidRPr="00AC2899">
              <w:rPr>
                <w:sz w:val="18"/>
                <w:szCs w:val="18"/>
              </w:rPr>
              <w:t>9</w:t>
            </w:r>
          </w:p>
        </w:tc>
        <w:tc>
          <w:tcPr>
            <w:tcW w:w="1466" w:type="dxa"/>
            <w:vAlign w:val="bottom"/>
          </w:tcPr>
          <w:p w14:paraId="514EFC6A" w14:textId="2BC55671" w:rsidR="00080DBD" w:rsidRPr="00AC2899" w:rsidRDefault="00080DBD" w:rsidP="00AC2899">
            <w:pPr>
              <w:pStyle w:val="TableText"/>
              <w:rPr>
                <w:sz w:val="18"/>
                <w:szCs w:val="18"/>
              </w:rPr>
            </w:pPr>
            <w:r w:rsidRPr="00AC2899">
              <w:rPr>
                <w:sz w:val="18"/>
                <w:szCs w:val="18"/>
              </w:rPr>
              <w:t>26.10</w:t>
            </w:r>
          </w:p>
        </w:tc>
        <w:tc>
          <w:tcPr>
            <w:tcW w:w="1603" w:type="dxa"/>
            <w:vAlign w:val="bottom"/>
          </w:tcPr>
          <w:p w14:paraId="5E364C17" w14:textId="4C91F3A2" w:rsidR="00080DBD" w:rsidRPr="00AC2899" w:rsidRDefault="00080DBD" w:rsidP="00AC2899">
            <w:pPr>
              <w:pStyle w:val="TableText"/>
              <w:rPr>
                <w:sz w:val="18"/>
                <w:szCs w:val="18"/>
              </w:rPr>
            </w:pPr>
            <w:r w:rsidRPr="00AC2899">
              <w:rPr>
                <w:sz w:val="18"/>
                <w:szCs w:val="18"/>
              </w:rPr>
              <w:t>0.76</w:t>
            </w:r>
          </w:p>
        </w:tc>
        <w:tc>
          <w:tcPr>
            <w:tcW w:w="1631" w:type="dxa"/>
            <w:vAlign w:val="bottom"/>
          </w:tcPr>
          <w:p w14:paraId="64120989" w14:textId="0535AD0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304BE4A" w14:textId="044E8424" w:rsidR="00080DBD" w:rsidRPr="00AC2899" w:rsidRDefault="00080DBD" w:rsidP="00AC2899">
            <w:pPr>
              <w:pStyle w:val="TableText"/>
              <w:rPr>
                <w:sz w:val="18"/>
                <w:szCs w:val="18"/>
              </w:rPr>
            </w:pPr>
            <w:r w:rsidRPr="00AC2899">
              <w:rPr>
                <w:sz w:val="18"/>
                <w:szCs w:val="18"/>
              </w:rPr>
              <w:t>54</w:t>
            </w:r>
          </w:p>
        </w:tc>
        <w:tc>
          <w:tcPr>
            <w:tcW w:w="1081" w:type="dxa"/>
            <w:vAlign w:val="bottom"/>
          </w:tcPr>
          <w:p w14:paraId="0804D77B" w14:textId="532FFFBE" w:rsidR="00080DBD" w:rsidRPr="00AC2899" w:rsidRDefault="00080DBD" w:rsidP="00AC2899">
            <w:pPr>
              <w:pStyle w:val="TableText"/>
              <w:rPr>
                <w:sz w:val="18"/>
                <w:szCs w:val="18"/>
              </w:rPr>
            </w:pPr>
            <w:r w:rsidRPr="00AC2899">
              <w:rPr>
                <w:sz w:val="18"/>
                <w:szCs w:val="18"/>
              </w:rPr>
              <w:t>6</w:t>
            </w:r>
          </w:p>
        </w:tc>
        <w:tc>
          <w:tcPr>
            <w:tcW w:w="1466" w:type="dxa"/>
            <w:vAlign w:val="bottom"/>
          </w:tcPr>
          <w:p w14:paraId="3CCB3ECF" w14:textId="420D35C8" w:rsidR="00080DBD" w:rsidRPr="00AC2899" w:rsidRDefault="00080DBD" w:rsidP="00AC2899">
            <w:pPr>
              <w:pStyle w:val="TableText"/>
              <w:rPr>
                <w:sz w:val="18"/>
                <w:szCs w:val="18"/>
              </w:rPr>
            </w:pPr>
            <w:r w:rsidRPr="00AC2899">
              <w:rPr>
                <w:sz w:val="18"/>
                <w:szCs w:val="18"/>
              </w:rPr>
              <w:t>17.81</w:t>
            </w:r>
          </w:p>
        </w:tc>
        <w:tc>
          <w:tcPr>
            <w:tcW w:w="1662" w:type="dxa"/>
            <w:vAlign w:val="bottom"/>
          </w:tcPr>
          <w:p w14:paraId="5C355CB8" w14:textId="0FD513CC" w:rsidR="00080DBD" w:rsidRPr="00AC2899" w:rsidRDefault="00080DBD" w:rsidP="00AC2899">
            <w:pPr>
              <w:pStyle w:val="TableText"/>
              <w:rPr>
                <w:sz w:val="18"/>
                <w:szCs w:val="18"/>
              </w:rPr>
            </w:pPr>
            <w:r w:rsidRPr="00AC2899">
              <w:rPr>
                <w:sz w:val="18"/>
                <w:szCs w:val="18"/>
              </w:rPr>
              <w:t>1.46</w:t>
            </w:r>
          </w:p>
        </w:tc>
      </w:tr>
      <w:tr w:rsidR="00080DBD" w:rsidRPr="00113601" w14:paraId="709B74BE" w14:textId="77777777" w:rsidTr="009F24C1">
        <w:tc>
          <w:tcPr>
            <w:tcW w:w="1781" w:type="dxa"/>
            <w:vAlign w:val="bottom"/>
          </w:tcPr>
          <w:p w14:paraId="0AD63205" w14:textId="16DA93C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649B03F" w14:textId="11BFD500" w:rsidR="00080DBD" w:rsidRPr="00AC2899" w:rsidRDefault="00080DBD" w:rsidP="00AC2899">
            <w:pPr>
              <w:pStyle w:val="TableText"/>
              <w:rPr>
                <w:sz w:val="18"/>
                <w:szCs w:val="18"/>
              </w:rPr>
            </w:pPr>
            <w:r w:rsidRPr="00AC2899">
              <w:rPr>
                <w:sz w:val="18"/>
                <w:szCs w:val="18"/>
              </w:rPr>
              <w:t>55</w:t>
            </w:r>
          </w:p>
        </w:tc>
        <w:tc>
          <w:tcPr>
            <w:tcW w:w="1080" w:type="dxa"/>
            <w:vAlign w:val="bottom"/>
          </w:tcPr>
          <w:p w14:paraId="63FB5732" w14:textId="075B0CD6" w:rsidR="00080DBD" w:rsidRPr="00AC2899" w:rsidRDefault="00080DBD" w:rsidP="00AC2899">
            <w:pPr>
              <w:pStyle w:val="TableText"/>
              <w:rPr>
                <w:sz w:val="18"/>
                <w:szCs w:val="18"/>
              </w:rPr>
            </w:pPr>
            <w:r w:rsidRPr="00AC2899">
              <w:rPr>
                <w:sz w:val="18"/>
                <w:szCs w:val="18"/>
              </w:rPr>
              <w:t>2</w:t>
            </w:r>
          </w:p>
        </w:tc>
        <w:tc>
          <w:tcPr>
            <w:tcW w:w="1465" w:type="dxa"/>
            <w:vAlign w:val="bottom"/>
          </w:tcPr>
          <w:p w14:paraId="3C4D1219" w14:textId="5C9A915D" w:rsidR="00080DBD" w:rsidRPr="00AC2899" w:rsidRDefault="00080DBD" w:rsidP="00AC2899">
            <w:pPr>
              <w:pStyle w:val="TableText"/>
              <w:rPr>
                <w:sz w:val="18"/>
                <w:szCs w:val="18"/>
              </w:rPr>
            </w:pPr>
            <w:r w:rsidRPr="00AC2899">
              <w:rPr>
                <w:sz w:val="18"/>
                <w:szCs w:val="18"/>
              </w:rPr>
              <w:t>8.06</w:t>
            </w:r>
          </w:p>
        </w:tc>
        <w:tc>
          <w:tcPr>
            <w:tcW w:w="1603" w:type="dxa"/>
            <w:vAlign w:val="bottom"/>
          </w:tcPr>
          <w:p w14:paraId="73BC295D" w14:textId="30C77F3E" w:rsidR="00080DBD" w:rsidRPr="00AC2899" w:rsidRDefault="00080DBD" w:rsidP="00AC2899">
            <w:pPr>
              <w:pStyle w:val="TableText"/>
              <w:rPr>
                <w:sz w:val="18"/>
                <w:szCs w:val="18"/>
              </w:rPr>
            </w:pPr>
            <w:r w:rsidRPr="00AC2899">
              <w:rPr>
                <w:sz w:val="18"/>
                <w:szCs w:val="18"/>
              </w:rPr>
              <w:t>3.57</w:t>
            </w:r>
          </w:p>
        </w:tc>
        <w:tc>
          <w:tcPr>
            <w:tcW w:w="1782" w:type="dxa"/>
            <w:vAlign w:val="bottom"/>
          </w:tcPr>
          <w:p w14:paraId="148BBE4A" w14:textId="190A78E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00FC6C4" w14:textId="41CCE559" w:rsidR="00080DBD" w:rsidRPr="00AC2899" w:rsidRDefault="00080DBD" w:rsidP="00AC2899">
            <w:pPr>
              <w:pStyle w:val="TableText"/>
              <w:rPr>
                <w:sz w:val="18"/>
                <w:szCs w:val="18"/>
              </w:rPr>
            </w:pPr>
            <w:r w:rsidRPr="00AC2899">
              <w:rPr>
                <w:sz w:val="18"/>
                <w:szCs w:val="18"/>
              </w:rPr>
              <w:t>55</w:t>
            </w:r>
          </w:p>
        </w:tc>
        <w:tc>
          <w:tcPr>
            <w:tcW w:w="1081" w:type="dxa"/>
            <w:vAlign w:val="bottom"/>
          </w:tcPr>
          <w:p w14:paraId="08493BA7" w14:textId="6C876058" w:rsidR="00080DBD" w:rsidRPr="00AC2899" w:rsidRDefault="00080DBD" w:rsidP="00AC2899">
            <w:pPr>
              <w:pStyle w:val="TableText"/>
              <w:rPr>
                <w:sz w:val="18"/>
                <w:szCs w:val="18"/>
              </w:rPr>
            </w:pPr>
            <w:r w:rsidRPr="00AC2899">
              <w:rPr>
                <w:sz w:val="18"/>
                <w:szCs w:val="18"/>
              </w:rPr>
              <w:t>9</w:t>
            </w:r>
          </w:p>
        </w:tc>
        <w:tc>
          <w:tcPr>
            <w:tcW w:w="1466" w:type="dxa"/>
            <w:vAlign w:val="bottom"/>
          </w:tcPr>
          <w:p w14:paraId="7C821F1A" w14:textId="163C6BBD" w:rsidR="00080DBD" w:rsidRPr="00AC2899" w:rsidRDefault="00080DBD" w:rsidP="00AC2899">
            <w:pPr>
              <w:pStyle w:val="TableText"/>
              <w:rPr>
                <w:sz w:val="18"/>
                <w:szCs w:val="18"/>
              </w:rPr>
            </w:pPr>
            <w:r w:rsidRPr="00AC2899">
              <w:rPr>
                <w:sz w:val="18"/>
                <w:szCs w:val="18"/>
              </w:rPr>
              <w:t>26.03</w:t>
            </w:r>
          </w:p>
        </w:tc>
        <w:tc>
          <w:tcPr>
            <w:tcW w:w="1603" w:type="dxa"/>
            <w:vAlign w:val="bottom"/>
          </w:tcPr>
          <w:p w14:paraId="26F01372" w14:textId="26FDFBFE" w:rsidR="00080DBD" w:rsidRPr="00AC2899" w:rsidRDefault="00080DBD" w:rsidP="00AC2899">
            <w:pPr>
              <w:pStyle w:val="TableText"/>
              <w:rPr>
                <w:sz w:val="18"/>
                <w:szCs w:val="18"/>
              </w:rPr>
            </w:pPr>
            <w:r w:rsidRPr="00AC2899">
              <w:rPr>
                <w:sz w:val="18"/>
                <w:szCs w:val="18"/>
              </w:rPr>
              <w:t>0.75</w:t>
            </w:r>
          </w:p>
        </w:tc>
        <w:tc>
          <w:tcPr>
            <w:tcW w:w="1631" w:type="dxa"/>
            <w:vAlign w:val="bottom"/>
          </w:tcPr>
          <w:p w14:paraId="6326BE93" w14:textId="773BB98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69F627" w14:textId="7372EB5F" w:rsidR="00080DBD" w:rsidRPr="00AC2899" w:rsidRDefault="00080DBD" w:rsidP="00AC2899">
            <w:pPr>
              <w:pStyle w:val="TableText"/>
              <w:rPr>
                <w:sz w:val="18"/>
                <w:szCs w:val="18"/>
              </w:rPr>
            </w:pPr>
            <w:r w:rsidRPr="00AC2899">
              <w:rPr>
                <w:sz w:val="18"/>
                <w:szCs w:val="18"/>
              </w:rPr>
              <w:t>55</w:t>
            </w:r>
          </w:p>
        </w:tc>
        <w:tc>
          <w:tcPr>
            <w:tcW w:w="1081" w:type="dxa"/>
            <w:vAlign w:val="bottom"/>
          </w:tcPr>
          <w:p w14:paraId="5C150D75" w14:textId="1ABC8311" w:rsidR="00080DBD" w:rsidRPr="00AC2899" w:rsidRDefault="00080DBD" w:rsidP="00AC2899">
            <w:pPr>
              <w:pStyle w:val="TableText"/>
              <w:rPr>
                <w:sz w:val="18"/>
                <w:szCs w:val="18"/>
              </w:rPr>
            </w:pPr>
            <w:r w:rsidRPr="00AC2899">
              <w:rPr>
                <w:sz w:val="18"/>
                <w:szCs w:val="18"/>
              </w:rPr>
              <w:t>6</w:t>
            </w:r>
          </w:p>
        </w:tc>
        <w:tc>
          <w:tcPr>
            <w:tcW w:w="1466" w:type="dxa"/>
            <w:vAlign w:val="bottom"/>
          </w:tcPr>
          <w:p w14:paraId="2EB232CC" w14:textId="7C65404A" w:rsidR="00080DBD" w:rsidRPr="00AC2899" w:rsidRDefault="00080DBD" w:rsidP="00AC2899">
            <w:pPr>
              <w:pStyle w:val="TableText"/>
              <w:rPr>
                <w:sz w:val="18"/>
                <w:szCs w:val="18"/>
              </w:rPr>
            </w:pPr>
            <w:r w:rsidRPr="00AC2899">
              <w:rPr>
                <w:sz w:val="18"/>
                <w:szCs w:val="18"/>
              </w:rPr>
              <w:t>17.85</w:t>
            </w:r>
          </w:p>
        </w:tc>
        <w:tc>
          <w:tcPr>
            <w:tcW w:w="1662" w:type="dxa"/>
            <w:vAlign w:val="bottom"/>
          </w:tcPr>
          <w:p w14:paraId="0553882A" w14:textId="53604627" w:rsidR="00080DBD" w:rsidRPr="00AC2899" w:rsidRDefault="00080DBD" w:rsidP="00AC2899">
            <w:pPr>
              <w:pStyle w:val="TableText"/>
              <w:rPr>
                <w:sz w:val="18"/>
                <w:szCs w:val="18"/>
              </w:rPr>
            </w:pPr>
            <w:r w:rsidRPr="00AC2899">
              <w:rPr>
                <w:sz w:val="18"/>
                <w:szCs w:val="18"/>
              </w:rPr>
              <w:t>1.43</w:t>
            </w:r>
          </w:p>
        </w:tc>
      </w:tr>
      <w:tr w:rsidR="00080DBD" w:rsidRPr="00113601" w14:paraId="51528CFD" w14:textId="77777777" w:rsidTr="009F24C1">
        <w:tc>
          <w:tcPr>
            <w:tcW w:w="1781" w:type="dxa"/>
            <w:vAlign w:val="bottom"/>
          </w:tcPr>
          <w:p w14:paraId="38D1F43A" w14:textId="66F79DF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932C5C" w14:textId="4B082B2F" w:rsidR="00080DBD" w:rsidRPr="00AC2899" w:rsidRDefault="00080DBD" w:rsidP="00AC2899">
            <w:pPr>
              <w:pStyle w:val="TableText"/>
              <w:rPr>
                <w:sz w:val="18"/>
                <w:szCs w:val="18"/>
              </w:rPr>
            </w:pPr>
            <w:r w:rsidRPr="00AC2899">
              <w:rPr>
                <w:sz w:val="18"/>
                <w:szCs w:val="18"/>
              </w:rPr>
              <w:t>56</w:t>
            </w:r>
          </w:p>
        </w:tc>
        <w:tc>
          <w:tcPr>
            <w:tcW w:w="1080" w:type="dxa"/>
            <w:vAlign w:val="bottom"/>
          </w:tcPr>
          <w:p w14:paraId="4E19B6B7" w14:textId="136D81D1" w:rsidR="00080DBD" w:rsidRPr="00AC2899" w:rsidRDefault="00080DBD" w:rsidP="00AC2899">
            <w:pPr>
              <w:pStyle w:val="TableText"/>
              <w:rPr>
                <w:sz w:val="18"/>
                <w:szCs w:val="18"/>
              </w:rPr>
            </w:pPr>
            <w:r w:rsidRPr="00AC2899">
              <w:rPr>
                <w:sz w:val="18"/>
                <w:szCs w:val="18"/>
              </w:rPr>
              <w:t>2</w:t>
            </w:r>
          </w:p>
        </w:tc>
        <w:tc>
          <w:tcPr>
            <w:tcW w:w="1465" w:type="dxa"/>
            <w:vAlign w:val="bottom"/>
          </w:tcPr>
          <w:p w14:paraId="4B835688" w14:textId="70693AEC" w:rsidR="00080DBD" w:rsidRPr="00AC2899" w:rsidRDefault="00080DBD" w:rsidP="00AC2899">
            <w:pPr>
              <w:pStyle w:val="TableText"/>
              <w:rPr>
                <w:sz w:val="18"/>
                <w:szCs w:val="18"/>
              </w:rPr>
            </w:pPr>
            <w:r w:rsidRPr="00AC2899">
              <w:rPr>
                <w:sz w:val="18"/>
                <w:szCs w:val="18"/>
              </w:rPr>
              <w:t>8.05</w:t>
            </w:r>
          </w:p>
        </w:tc>
        <w:tc>
          <w:tcPr>
            <w:tcW w:w="1603" w:type="dxa"/>
            <w:vAlign w:val="bottom"/>
          </w:tcPr>
          <w:p w14:paraId="089B8743" w14:textId="100661EE" w:rsidR="00080DBD" w:rsidRPr="00AC2899" w:rsidRDefault="00080DBD" w:rsidP="00AC2899">
            <w:pPr>
              <w:pStyle w:val="TableText"/>
              <w:rPr>
                <w:sz w:val="18"/>
                <w:szCs w:val="18"/>
              </w:rPr>
            </w:pPr>
            <w:r w:rsidRPr="00AC2899">
              <w:rPr>
                <w:sz w:val="18"/>
                <w:szCs w:val="18"/>
              </w:rPr>
              <w:t>3.55</w:t>
            </w:r>
          </w:p>
        </w:tc>
        <w:tc>
          <w:tcPr>
            <w:tcW w:w="1782" w:type="dxa"/>
            <w:vAlign w:val="bottom"/>
          </w:tcPr>
          <w:p w14:paraId="51A0BF60" w14:textId="2088081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EDA9BE5" w14:textId="1DAAC7B3" w:rsidR="00080DBD" w:rsidRPr="00AC2899" w:rsidRDefault="00080DBD" w:rsidP="00AC2899">
            <w:pPr>
              <w:pStyle w:val="TableText"/>
              <w:rPr>
                <w:sz w:val="18"/>
                <w:szCs w:val="18"/>
              </w:rPr>
            </w:pPr>
            <w:r w:rsidRPr="00AC2899">
              <w:rPr>
                <w:sz w:val="18"/>
                <w:szCs w:val="18"/>
              </w:rPr>
              <w:t>56</w:t>
            </w:r>
          </w:p>
        </w:tc>
        <w:tc>
          <w:tcPr>
            <w:tcW w:w="1081" w:type="dxa"/>
            <w:vAlign w:val="bottom"/>
          </w:tcPr>
          <w:p w14:paraId="439B67BF" w14:textId="3BBBEF1A" w:rsidR="00080DBD" w:rsidRPr="00AC2899" w:rsidRDefault="00080DBD" w:rsidP="00AC2899">
            <w:pPr>
              <w:pStyle w:val="TableText"/>
              <w:rPr>
                <w:sz w:val="18"/>
                <w:szCs w:val="18"/>
              </w:rPr>
            </w:pPr>
            <w:r w:rsidRPr="00AC2899">
              <w:rPr>
                <w:sz w:val="18"/>
                <w:szCs w:val="18"/>
              </w:rPr>
              <w:t>9</w:t>
            </w:r>
          </w:p>
        </w:tc>
        <w:tc>
          <w:tcPr>
            <w:tcW w:w="1466" w:type="dxa"/>
            <w:vAlign w:val="bottom"/>
          </w:tcPr>
          <w:p w14:paraId="3BE7F622" w14:textId="78B8F9F0" w:rsidR="00080DBD" w:rsidRPr="00AC2899" w:rsidRDefault="00080DBD" w:rsidP="00AC2899">
            <w:pPr>
              <w:pStyle w:val="TableText"/>
              <w:rPr>
                <w:sz w:val="18"/>
                <w:szCs w:val="18"/>
              </w:rPr>
            </w:pPr>
            <w:r w:rsidRPr="00AC2899">
              <w:rPr>
                <w:sz w:val="18"/>
                <w:szCs w:val="18"/>
              </w:rPr>
              <w:t>25.97</w:t>
            </w:r>
          </w:p>
        </w:tc>
        <w:tc>
          <w:tcPr>
            <w:tcW w:w="1603" w:type="dxa"/>
            <w:vAlign w:val="bottom"/>
          </w:tcPr>
          <w:p w14:paraId="4CDA57D5" w14:textId="6B597501" w:rsidR="00080DBD" w:rsidRPr="00AC2899" w:rsidRDefault="00080DBD" w:rsidP="00AC2899">
            <w:pPr>
              <w:pStyle w:val="TableText"/>
              <w:rPr>
                <w:sz w:val="18"/>
                <w:szCs w:val="18"/>
              </w:rPr>
            </w:pPr>
            <w:r w:rsidRPr="00AC2899">
              <w:rPr>
                <w:sz w:val="18"/>
                <w:szCs w:val="18"/>
              </w:rPr>
              <w:t>0.74</w:t>
            </w:r>
          </w:p>
        </w:tc>
        <w:tc>
          <w:tcPr>
            <w:tcW w:w="1631" w:type="dxa"/>
            <w:vAlign w:val="bottom"/>
          </w:tcPr>
          <w:p w14:paraId="6F686C47" w14:textId="4949AE5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40EE132" w14:textId="4CFCD7DA" w:rsidR="00080DBD" w:rsidRPr="00AC2899" w:rsidRDefault="00080DBD" w:rsidP="00AC2899">
            <w:pPr>
              <w:pStyle w:val="TableText"/>
              <w:rPr>
                <w:sz w:val="18"/>
                <w:szCs w:val="18"/>
              </w:rPr>
            </w:pPr>
            <w:r w:rsidRPr="00AC2899">
              <w:rPr>
                <w:sz w:val="18"/>
                <w:szCs w:val="18"/>
              </w:rPr>
              <w:t>56</w:t>
            </w:r>
          </w:p>
        </w:tc>
        <w:tc>
          <w:tcPr>
            <w:tcW w:w="1081" w:type="dxa"/>
            <w:vAlign w:val="bottom"/>
          </w:tcPr>
          <w:p w14:paraId="19E20951" w14:textId="1AF19446" w:rsidR="00080DBD" w:rsidRPr="00AC2899" w:rsidRDefault="00080DBD" w:rsidP="00AC2899">
            <w:pPr>
              <w:pStyle w:val="TableText"/>
              <w:rPr>
                <w:sz w:val="18"/>
                <w:szCs w:val="18"/>
              </w:rPr>
            </w:pPr>
            <w:r w:rsidRPr="00AC2899">
              <w:rPr>
                <w:sz w:val="18"/>
                <w:szCs w:val="18"/>
              </w:rPr>
              <w:t>6</w:t>
            </w:r>
          </w:p>
        </w:tc>
        <w:tc>
          <w:tcPr>
            <w:tcW w:w="1466" w:type="dxa"/>
            <w:vAlign w:val="bottom"/>
          </w:tcPr>
          <w:p w14:paraId="0F8C2D37" w14:textId="2F7015F8" w:rsidR="00080DBD" w:rsidRPr="00AC2899" w:rsidRDefault="00080DBD" w:rsidP="00AC2899">
            <w:pPr>
              <w:pStyle w:val="TableText"/>
              <w:rPr>
                <w:sz w:val="18"/>
                <w:szCs w:val="18"/>
              </w:rPr>
            </w:pPr>
            <w:r w:rsidRPr="00AC2899">
              <w:rPr>
                <w:sz w:val="18"/>
                <w:szCs w:val="18"/>
              </w:rPr>
              <w:t>17.88</w:t>
            </w:r>
          </w:p>
        </w:tc>
        <w:tc>
          <w:tcPr>
            <w:tcW w:w="1662" w:type="dxa"/>
            <w:vAlign w:val="bottom"/>
          </w:tcPr>
          <w:p w14:paraId="0FAF40B8" w14:textId="7A078FBA" w:rsidR="00080DBD" w:rsidRPr="00AC2899" w:rsidRDefault="00080DBD" w:rsidP="00AC2899">
            <w:pPr>
              <w:pStyle w:val="TableText"/>
              <w:rPr>
                <w:sz w:val="18"/>
                <w:szCs w:val="18"/>
              </w:rPr>
            </w:pPr>
            <w:r w:rsidRPr="00AC2899">
              <w:rPr>
                <w:sz w:val="18"/>
                <w:szCs w:val="18"/>
              </w:rPr>
              <w:t>1.40</w:t>
            </w:r>
          </w:p>
        </w:tc>
      </w:tr>
      <w:tr w:rsidR="00080DBD" w:rsidRPr="00113601" w14:paraId="6EFD85FF" w14:textId="77777777" w:rsidTr="009F24C1">
        <w:tc>
          <w:tcPr>
            <w:tcW w:w="1781" w:type="dxa"/>
            <w:vAlign w:val="bottom"/>
          </w:tcPr>
          <w:p w14:paraId="07263310" w14:textId="0F0A7B6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F819054" w14:textId="6B19FD4C" w:rsidR="00080DBD" w:rsidRPr="00AC2899" w:rsidRDefault="00080DBD" w:rsidP="00AC2899">
            <w:pPr>
              <w:pStyle w:val="TableText"/>
              <w:rPr>
                <w:sz w:val="18"/>
                <w:szCs w:val="18"/>
              </w:rPr>
            </w:pPr>
            <w:r w:rsidRPr="00AC2899">
              <w:rPr>
                <w:sz w:val="18"/>
                <w:szCs w:val="18"/>
              </w:rPr>
              <w:t>57</w:t>
            </w:r>
          </w:p>
        </w:tc>
        <w:tc>
          <w:tcPr>
            <w:tcW w:w="1080" w:type="dxa"/>
            <w:vAlign w:val="bottom"/>
          </w:tcPr>
          <w:p w14:paraId="088AC41B" w14:textId="5F174CA9" w:rsidR="00080DBD" w:rsidRPr="00AC2899" w:rsidRDefault="00080DBD" w:rsidP="00AC2899">
            <w:pPr>
              <w:pStyle w:val="TableText"/>
              <w:rPr>
                <w:sz w:val="18"/>
                <w:szCs w:val="18"/>
              </w:rPr>
            </w:pPr>
            <w:r w:rsidRPr="00AC2899">
              <w:rPr>
                <w:sz w:val="18"/>
                <w:szCs w:val="18"/>
              </w:rPr>
              <w:t>2</w:t>
            </w:r>
          </w:p>
        </w:tc>
        <w:tc>
          <w:tcPr>
            <w:tcW w:w="1465" w:type="dxa"/>
            <w:vAlign w:val="bottom"/>
          </w:tcPr>
          <w:p w14:paraId="4E91EE43" w14:textId="5FE7940B" w:rsidR="00080DBD" w:rsidRPr="00AC2899" w:rsidRDefault="00080DBD" w:rsidP="00AC2899">
            <w:pPr>
              <w:pStyle w:val="TableText"/>
              <w:rPr>
                <w:sz w:val="18"/>
                <w:szCs w:val="18"/>
              </w:rPr>
            </w:pPr>
            <w:r w:rsidRPr="00AC2899">
              <w:rPr>
                <w:sz w:val="18"/>
                <w:szCs w:val="18"/>
              </w:rPr>
              <w:t>8.06</w:t>
            </w:r>
          </w:p>
        </w:tc>
        <w:tc>
          <w:tcPr>
            <w:tcW w:w="1603" w:type="dxa"/>
            <w:vAlign w:val="bottom"/>
          </w:tcPr>
          <w:p w14:paraId="4F6E71DB" w14:textId="522746C2" w:rsidR="00080DBD" w:rsidRPr="00AC2899" w:rsidRDefault="00080DBD" w:rsidP="00AC2899">
            <w:pPr>
              <w:pStyle w:val="TableText"/>
              <w:rPr>
                <w:sz w:val="18"/>
                <w:szCs w:val="18"/>
              </w:rPr>
            </w:pPr>
            <w:r w:rsidRPr="00AC2899">
              <w:rPr>
                <w:sz w:val="18"/>
                <w:szCs w:val="18"/>
              </w:rPr>
              <w:t>3.53</w:t>
            </w:r>
          </w:p>
        </w:tc>
        <w:tc>
          <w:tcPr>
            <w:tcW w:w="1782" w:type="dxa"/>
            <w:vAlign w:val="bottom"/>
          </w:tcPr>
          <w:p w14:paraId="5B12BF84" w14:textId="33D0807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94A0670" w14:textId="60DCAAF8" w:rsidR="00080DBD" w:rsidRPr="00AC2899" w:rsidRDefault="00080DBD" w:rsidP="00AC2899">
            <w:pPr>
              <w:pStyle w:val="TableText"/>
              <w:rPr>
                <w:sz w:val="18"/>
                <w:szCs w:val="18"/>
              </w:rPr>
            </w:pPr>
            <w:r w:rsidRPr="00AC2899">
              <w:rPr>
                <w:sz w:val="18"/>
                <w:szCs w:val="18"/>
              </w:rPr>
              <w:t>57</w:t>
            </w:r>
          </w:p>
        </w:tc>
        <w:tc>
          <w:tcPr>
            <w:tcW w:w="1081" w:type="dxa"/>
            <w:vAlign w:val="bottom"/>
          </w:tcPr>
          <w:p w14:paraId="27E5EE93" w14:textId="0C97DB37" w:rsidR="00080DBD" w:rsidRPr="00AC2899" w:rsidRDefault="00080DBD" w:rsidP="00AC2899">
            <w:pPr>
              <w:pStyle w:val="TableText"/>
              <w:rPr>
                <w:sz w:val="18"/>
                <w:szCs w:val="18"/>
              </w:rPr>
            </w:pPr>
            <w:r w:rsidRPr="00AC2899">
              <w:rPr>
                <w:sz w:val="18"/>
                <w:szCs w:val="18"/>
              </w:rPr>
              <w:t>9</w:t>
            </w:r>
          </w:p>
        </w:tc>
        <w:tc>
          <w:tcPr>
            <w:tcW w:w="1466" w:type="dxa"/>
            <w:vAlign w:val="bottom"/>
          </w:tcPr>
          <w:p w14:paraId="3AFE48DB" w14:textId="61EA9B47" w:rsidR="00080DBD" w:rsidRPr="00AC2899" w:rsidRDefault="00080DBD" w:rsidP="00AC2899">
            <w:pPr>
              <w:pStyle w:val="TableText"/>
              <w:rPr>
                <w:sz w:val="18"/>
                <w:szCs w:val="18"/>
              </w:rPr>
            </w:pPr>
            <w:r w:rsidRPr="00AC2899">
              <w:rPr>
                <w:sz w:val="18"/>
                <w:szCs w:val="18"/>
              </w:rPr>
              <w:t>25.93</w:t>
            </w:r>
          </w:p>
        </w:tc>
        <w:tc>
          <w:tcPr>
            <w:tcW w:w="1603" w:type="dxa"/>
            <w:vAlign w:val="bottom"/>
          </w:tcPr>
          <w:p w14:paraId="483DD007" w14:textId="0053CCA3" w:rsidR="00080DBD" w:rsidRPr="00AC2899" w:rsidRDefault="00080DBD" w:rsidP="00AC2899">
            <w:pPr>
              <w:pStyle w:val="TableText"/>
              <w:rPr>
                <w:sz w:val="18"/>
                <w:szCs w:val="18"/>
              </w:rPr>
            </w:pPr>
            <w:r w:rsidRPr="00AC2899">
              <w:rPr>
                <w:sz w:val="18"/>
                <w:szCs w:val="18"/>
              </w:rPr>
              <w:t>0.72</w:t>
            </w:r>
          </w:p>
        </w:tc>
        <w:tc>
          <w:tcPr>
            <w:tcW w:w="1631" w:type="dxa"/>
            <w:vAlign w:val="bottom"/>
          </w:tcPr>
          <w:p w14:paraId="0662678D" w14:textId="2AB2E75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2B38E2" w14:textId="40D1FF3F" w:rsidR="00080DBD" w:rsidRPr="00AC2899" w:rsidRDefault="00080DBD" w:rsidP="00AC2899">
            <w:pPr>
              <w:pStyle w:val="TableText"/>
              <w:rPr>
                <w:sz w:val="18"/>
                <w:szCs w:val="18"/>
              </w:rPr>
            </w:pPr>
            <w:r w:rsidRPr="00AC2899">
              <w:rPr>
                <w:sz w:val="18"/>
                <w:szCs w:val="18"/>
              </w:rPr>
              <w:t>57</w:t>
            </w:r>
          </w:p>
        </w:tc>
        <w:tc>
          <w:tcPr>
            <w:tcW w:w="1081" w:type="dxa"/>
            <w:vAlign w:val="bottom"/>
          </w:tcPr>
          <w:p w14:paraId="7D31F377" w14:textId="5339E81B" w:rsidR="00080DBD" w:rsidRPr="00AC2899" w:rsidRDefault="00080DBD" w:rsidP="00AC2899">
            <w:pPr>
              <w:pStyle w:val="TableText"/>
              <w:rPr>
                <w:sz w:val="18"/>
                <w:szCs w:val="18"/>
              </w:rPr>
            </w:pPr>
            <w:r w:rsidRPr="00AC2899">
              <w:rPr>
                <w:sz w:val="18"/>
                <w:szCs w:val="18"/>
              </w:rPr>
              <w:t>6</w:t>
            </w:r>
          </w:p>
        </w:tc>
        <w:tc>
          <w:tcPr>
            <w:tcW w:w="1466" w:type="dxa"/>
            <w:vAlign w:val="bottom"/>
          </w:tcPr>
          <w:p w14:paraId="0056135F" w14:textId="0F21BB19" w:rsidR="00080DBD" w:rsidRPr="00AC2899" w:rsidRDefault="00080DBD" w:rsidP="00AC2899">
            <w:pPr>
              <w:pStyle w:val="TableText"/>
              <w:rPr>
                <w:sz w:val="18"/>
                <w:szCs w:val="18"/>
              </w:rPr>
            </w:pPr>
            <w:r w:rsidRPr="00AC2899">
              <w:rPr>
                <w:sz w:val="18"/>
                <w:szCs w:val="18"/>
              </w:rPr>
              <w:t>17.92</w:t>
            </w:r>
          </w:p>
        </w:tc>
        <w:tc>
          <w:tcPr>
            <w:tcW w:w="1662" w:type="dxa"/>
            <w:vAlign w:val="bottom"/>
          </w:tcPr>
          <w:p w14:paraId="0131CFCC" w14:textId="1C13708C" w:rsidR="00080DBD" w:rsidRPr="00AC2899" w:rsidRDefault="00080DBD" w:rsidP="00AC2899">
            <w:pPr>
              <w:pStyle w:val="TableText"/>
              <w:rPr>
                <w:sz w:val="18"/>
                <w:szCs w:val="18"/>
              </w:rPr>
            </w:pPr>
            <w:r w:rsidRPr="00AC2899">
              <w:rPr>
                <w:sz w:val="18"/>
                <w:szCs w:val="18"/>
              </w:rPr>
              <w:t>1.37</w:t>
            </w:r>
          </w:p>
        </w:tc>
      </w:tr>
      <w:tr w:rsidR="00080DBD" w:rsidRPr="00113601" w14:paraId="3BF06774" w14:textId="77777777" w:rsidTr="009F24C1">
        <w:tc>
          <w:tcPr>
            <w:tcW w:w="1781" w:type="dxa"/>
            <w:vAlign w:val="bottom"/>
          </w:tcPr>
          <w:p w14:paraId="0E1BA77A" w14:textId="10BD982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5F4A6CC" w14:textId="1BE4D992" w:rsidR="00080DBD" w:rsidRPr="00AC2899" w:rsidRDefault="00080DBD" w:rsidP="00AC2899">
            <w:pPr>
              <w:pStyle w:val="TableText"/>
              <w:rPr>
                <w:sz w:val="18"/>
                <w:szCs w:val="18"/>
              </w:rPr>
            </w:pPr>
            <w:r w:rsidRPr="00AC2899">
              <w:rPr>
                <w:sz w:val="18"/>
                <w:szCs w:val="18"/>
              </w:rPr>
              <w:t>58</w:t>
            </w:r>
          </w:p>
        </w:tc>
        <w:tc>
          <w:tcPr>
            <w:tcW w:w="1080" w:type="dxa"/>
            <w:vAlign w:val="bottom"/>
          </w:tcPr>
          <w:p w14:paraId="25AFB1C8" w14:textId="357B7847" w:rsidR="00080DBD" w:rsidRPr="00AC2899" w:rsidRDefault="00080DBD" w:rsidP="00AC2899">
            <w:pPr>
              <w:pStyle w:val="TableText"/>
              <w:rPr>
                <w:sz w:val="18"/>
                <w:szCs w:val="18"/>
              </w:rPr>
            </w:pPr>
            <w:r w:rsidRPr="00AC2899">
              <w:rPr>
                <w:sz w:val="18"/>
                <w:szCs w:val="18"/>
              </w:rPr>
              <w:t>2</w:t>
            </w:r>
          </w:p>
        </w:tc>
        <w:tc>
          <w:tcPr>
            <w:tcW w:w="1465" w:type="dxa"/>
            <w:vAlign w:val="bottom"/>
          </w:tcPr>
          <w:p w14:paraId="60441F0B" w14:textId="47D2555F" w:rsidR="00080DBD" w:rsidRPr="00AC2899" w:rsidRDefault="00080DBD" w:rsidP="00AC2899">
            <w:pPr>
              <w:pStyle w:val="TableText"/>
              <w:rPr>
                <w:sz w:val="18"/>
                <w:szCs w:val="18"/>
              </w:rPr>
            </w:pPr>
            <w:r w:rsidRPr="00AC2899">
              <w:rPr>
                <w:sz w:val="18"/>
                <w:szCs w:val="18"/>
              </w:rPr>
              <w:t>8.06</w:t>
            </w:r>
          </w:p>
        </w:tc>
        <w:tc>
          <w:tcPr>
            <w:tcW w:w="1603" w:type="dxa"/>
            <w:vAlign w:val="bottom"/>
          </w:tcPr>
          <w:p w14:paraId="3067DD96" w14:textId="6B21EFA1" w:rsidR="00080DBD" w:rsidRPr="00AC2899" w:rsidRDefault="00080DBD" w:rsidP="00AC2899">
            <w:pPr>
              <w:pStyle w:val="TableText"/>
              <w:rPr>
                <w:sz w:val="18"/>
                <w:szCs w:val="18"/>
              </w:rPr>
            </w:pPr>
            <w:r w:rsidRPr="00AC2899">
              <w:rPr>
                <w:sz w:val="18"/>
                <w:szCs w:val="18"/>
              </w:rPr>
              <w:t>3.50</w:t>
            </w:r>
          </w:p>
        </w:tc>
        <w:tc>
          <w:tcPr>
            <w:tcW w:w="1782" w:type="dxa"/>
            <w:vAlign w:val="bottom"/>
          </w:tcPr>
          <w:p w14:paraId="1BAC8F3F" w14:textId="38C18EC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6002FDD" w14:textId="748EE179" w:rsidR="00080DBD" w:rsidRPr="00AC2899" w:rsidRDefault="00080DBD" w:rsidP="00AC2899">
            <w:pPr>
              <w:pStyle w:val="TableText"/>
              <w:rPr>
                <w:sz w:val="18"/>
                <w:szCs w:val="18"/>
              </w:rPr>
            </w:pPr>
            <w:r w:rsidRPr="00AC2899">
              <w:rPr>
                <w:sz w:val="18"/>
                <w:szCs w:val="18"/>
              </w:rPr>
              <w:t>58</w:t>
            </w:r>
          </w:p>
        </w:tc>
        <w:tc>
          <w:tcPr>
            <w:tcW w:w="1081" w:type="dxa"/>
            <w:vAlign w:val="bottom"/>
          </w:tcPr>
          <w:p w14:paraId="1039122C" w14:textId="286CCADB" w:rsidR="00080DBD" w:rsidRPr="00AC2899" w:rsidRDefault="00080DBD" w:rsidP="00AC2899">
            <w:pPr>
              <w:pStyle w:val="TableText"/>
              <w:rPr>
                <w:sz w:val="18"/>
                <w:szCs w:val="18"/>
              </w:rPr>
            </w:pPr>
            <w:r w:rsidRPr="00AC2899">
              <w:rPr>
                <w:sz w:val="18"/>
                <w:szCs w:val="18"/>
              </w:rPr>
              <w:t>9</w:t>
            </w:r>
          </w:p>
        </w:tc>
        <w:tc>
          <w:tcPr>
            <w:tcW w:w="1466" w:type="dxa"/>
            <w:vAlign w:val="bottom"/>
          </w:tcPr>
          <w:p w14:paraId="787AD023" w14:textId="29DE3486" w:rsidR="00080DBD" w:rsidRPr="00AC2899" w:rsidRDefault="00080DBD" w:rsidP="00AC2899">
            <w:pPr>
              <w:pStyle w:val="TableText"/>
              <w:rPr>
                <w:sz w:val="18"/>
                <w:szCs w:val="18"/>
              </w:rPr>
            </w:pPr>
            <w:r w:rsidRPr="00AC2899">
              <w:rPr>
                <w:sz w:val="18"/>
                <w:szCs w:val="18"/>
              </w:rPr>
              <w:t>25.88</w:t>
            </w:r>
          </w:p>
        </w:tc>
        <w:tc>
          <w:tcPr>
            <w:tcW w:w="1603" w:type="dxa"/>
            <w:vAlign w:val="bottom"/>
          </w:tcPr>
          <w:p w14:paraId="1A8FCAB9" w14:textId="4C91D212" w:rsidR="00080DBD" w:rsidRPr="00AC2899" w:rsidRDefault="00080DBD" w:rsidP="00AC2899">
            <w:pPr>
              <w:pStyle w:val="TableText"/>
              <w:rPr>
                <w:sz w:val="18"/>
                <w:szCs w:val="18"/>
              </w:rPr>
            </w:pPr>
            <w:r w:rsidRPr="00AC2899">
              <w:rPr>
                <w:sz w:val="18"/>
                <w:szCs w:val="18"/>
              </w:rPr>
              <w:t>0.71</w:t>
            </w:r>
          </w:p>
        </w:tc>
        <w:tc>
          <w:tcPr>
            <w:tcW w:w="1631" w:type="dxa"/>
            <w:vAlign w:val="bottom"/>
          </w:tcPr>
          <w:p w14:paraId="1960E65D" w14:textId="2C6218B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723861" w14:textId="6F8A33F0" w:rsidR="00080DBD" w:rsidRPr="00AC2899" w:rsidRDefault="00080DBD" w:rsidP="00AC2899">
            <w:pPr>
              <w:pStyle w:val="TableText"/>
              <w:rPr>
                <w:sz w:val="18"/>
                <w:szCs w:val="18"/>
              </w:rPr>
            </w:pPr>
            <w:r w:rsidRPr="00AC2899">
              <w:rPr>
                <w:sz w:val="18"/>
                <w:szCs w:val="18"/>
              </w:rPr>
              <w:t>58</w:t>
            </w:r>
          </w:p>
        </w:tc>
        <w:tc>
          <w:tcPr>
            <w:tcW w:w="1081" w:type="dxa"/>
            <w:vAlign w:val="bottom"/>
          </w:tcPr>
          <w:p w14:paraId="79E9BCB9" w14:textId="23F7801D" w:rsidR="00080DBD" w:rsidRPr="00AC2899" w:rsidRDefault="00080DBD" w:rsidP="00AC2899">
            <w:pPr>
              <w:pStyle w:val="TableText"/>
              <w:rPr>
                <w:sz w:val="18"/>
                <w:szCs w:val="18"/>
              </w:rPr>
            </w:pPr>
            <w:r w:rsidRPr="00AC2899">
              <w:rPr>
                <w:sz w:val="18"/>
                <w:szCs w:val="18"/>
              </w:rPr>
              <w:t>6</w:t>
            </w:r>
          </w:p>
        </w:tc>
        <w:tc>
          <w:tcPr>
            <w:tcW w:w="1466" w:type="dxa"/>
            <w:vAlign w:val="bottom"/>
          </w:tcPr>
          <w:p w14:paraId="16F9FD18" w14:textId="30D162C2" w:rsidR="00080DBD" w:rsidRPr="00AC2899" w:rsidRDefault="00080DBD" w:rsidP="00AC2899">
            <w:pPr>
              <w:pStyle w:val="TableText"/>
              <w:rPr>
                <w:sz w:val="18"/>
                <w:szCs w:val="18"/>
              </w:rPr>
            </w:pPr>
            <w:r w:rsidRPr="00AC2899">
              <w:rPr>
                <w:sz w:val="18"/>
                <w:szCs w:val="18"/>
              </w:rPr>
              <w:t>17.96</w:t>
            </w:r>
          </w:p>
        </w:tc>
        <w:tc>
          <w:tcPr>
            <w:tcW w:w="1662" w:type="dxa"/>
            <w:vAlign w:val="bottom"/>
          </w:tcPr>
          <w:p w14:paraId="0F6F4D2D" w14:textId="6BC67348" w:rsidR="00080DBD" w:rsidRPr="00AC2899" w:rsidRDefault="00080DBD" w:rsidP="00AC2899">
            <w:pPr>
              <w:pStyle w:val="TableText"/>
              <w:rPr>
                <w:sz w:val="18"/>
                <w:szCs w:val="18"/>
              </w:rPr>
            </w:pPr>
            <w:r w:rsidRPr="00AC2899">
              <w:rPr>
                <w:sz w:val="18"/>
                <w:szCs w:val="18"/>
              </w:rPr>
              <w:t>1.34</w:t>
            </w:r>
          </w:p>
        </w:tc>
      </w:tr>
      <w:tr w:rsidR="00080DBD" w:rsidRPr="00113601" w14:paraId="2BFD5C11" w14:textId="77777777" w:rsidTr="009F24C1">
        <w:tc>
          <w:tcPr>
            <w:tcW w:w="1781" w:type="dxa"/>
            <w:vAlign w:val="bottom"/>
          </w:tcPr>
          <w:p w14:paraId="723BECAE" w14:textId="31C1C82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FF3C106" w14:textId="5CC20525" w:rsidR="00080DBD" w:rsidRPr="00AC2899" w:rsidRDefault="00080DBD" w:rsidP="00AC2899">
            <w:pPr>
              <w:pStyle w:val="TableText"/>
              <w:rPr>
                <w:sz w:val="18"/>
                <w:szCs w:val="18"/>
              </w:rPr>
            </w:pPr>
            <w:r w:rsidRPr="00AC2899">
              <w:rPr>
                <w:sz w:val="18"/>
                <w:szCs w:val="18"/>
              </w:rPr>
              <w:t>59</w:t>
            </w:r>
          </w:p>
        </w:tc>
        <w:tc>
          <w:tcPr>
            <w:tcW w:w="1080" w:type="dxa"/>
            <w:vAlign w:val="bottom"/>
          </w:tcPr>
          <w:p w14:paraId="45410016" w14:textId="1A4C55FA" w:rsidR="00080DBD" w:rsidRPr="00AC2899" w:rsidRDefault="00080DBD" w:rsidP="00AC2899">
            <w:pPr>
              <w:pStyle w:val="TableText"/>
              <w:rPr>
                <w:sz w:val="18"/>
                <w:szCs w:val="18"/>
              </w:rPr>
            </w:pPr>
            <w:r w:rsidRPr="00AC2899">
              <w:rPr>
                <w:sz w:val="18"/>
                <w:szCs w:val="18"/>
              </w:rPr>
              <w:t>2</w:t>
            </w:r>
          </w:p>
        </w:tc>
        <w:tc>
          <w:tcPr>
            <w:tcW w:w="1465" w:type="dxa"/>
            <w:vAlign w:val="bottom"/>
          </w:tcPr>
          <w:p w14:paraId="69AD1E09" w14:textId="0FF2F6B1" w:rsidR="00080DBD" w:rsidRPr="00AC2899" w:rsidRDefault="00080DBD" w:rsidP="00AC2899">
            <w:pPr>
              <w:pStyle w:val="TableText"/>
              <w:rPr>
                <w:sz w:val="18"/>
                <w:szCs w:val="18"/>
              </w:rPr>
            </w:pPr>
            <w:r w:rsidRPr="00AC2899">
              <w:rPr>
                <w:sz w:val="18"/>
                <w:szCs w:val="18"/>
              </w:rPr>
              <w:t>8.06</w:t>
            </w:r>
          </w:p>
        </w:tc>
        <w:tc>
          <w:tcPr>
            <w:tcW w:w="1603" w:type="dxa"/>
            <w:vAlign w:val="bottom"/>
          </w:tcPr>
          <w:p w14:paraId="31663B80" w14:textId="76EE99DF" w:rsidR="00080DBD" w:rsidRPr="00AC2899" w:rsidRDefault="00080DBD" w:rsidP="00AC2899">
            <w:pPr>
              <w:pStyle w:val="TableText"/>
              <w:rPr>
                <w:sz w:val="18"/>
                <w:szCs w:val="18"/>
              </w:rPr>
            </w:pPr>
            <w:r w:rsidRPr="00AC2899">
              <w:rPr>
                <w:sz w:val="18"/>
                <w:szCs w:val="18"/>
              </w:rPr>
              <w:t>3.48</w:t>
            </w:r>
          </w:p>
        </w:tc>
        <w:tc>
          <w:tcPr>
            <w:tcW w:w="1782" w:type="dxa"/>
            <w:vAlign w:val="bottom"/>
          </w:tcPr>
          <w:p w14:paraId="3A057D7C" w14:textId="70AEFC9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FABCBAB" w14:textId="041DF0B3" w:rsidR="00080DBD" w:rsidRPr="00AC2899" w:rsidRDefault="00080DBD" w:rsidP="00AC2899">
            <w:pPr>
              <w:pStyle w:val="TableText"/>
              <w:rPr>
                <w:sz w:val="18"/>
                <w:szCs w:val="18"/>
              </w:rPr>
            </w:pPr>
            <w:r w:rsidRPr="00AC2899">
              <w:rPr>
                <w:sz w:val="18"/>
                <w:szCs w:val="18"/>
              </w:rPr>
              <w:t>59</w:t>
            </w:r>
          </w:p>
        </w:tc>
        <w:tc>
          <w:tcPr>
            <w:tcW w:w="1081" w:type="dxa"/>
            <w:vAlign w:val="bottom"/>
          </w:tcPr>
          <w:p w14:paraId="7CB16637" w14:textId="0BA7B89B" w:rsidR="00080DBD" w:rsidRPr="00AC2899" w:rsidRDefault="00080DBD" w:rsidP="00AC2899">
            <w:pPr>
              <w:pStyle w:val="TableText"/>
              <w:rPr>
                <w:sz w:val="18"/>
                <w:szCs w:val="18"/>
              </w:rPr>
            </w:pPr>
            <w:r w:rsidRPr="00AC2899">
              <w:rPr>
                <w:sz w:val="18"/>
                <w:szCs w:val="18"/>
              </w:rPr>
              <w:t>9</w:t>
            </w:r>
          </w:p>
        </w:tc>
        <w:tc>
          <w:tcPr>
            <w:tcW w:w="1466" w:type="dxa"/>
            <w:vAlign w:val="bottom"/>
          </w:tcPr>
          <w:p w14:paraId="3CAB3900" w14:textId="1134D927" w:rsidR="00080DBD" w:rsidRPr="00AC2899" w:rsidRDefault="00080DBD" w:rsidP="00AC2899">
            <w:pPr>
              <w:pStyle w:val="TableText"/>
              <w:rPr>
                <w:sz w:val="18"/>
                <w:szCs w:val="18"/>
              </w:rPr>
            </w:pPr>
            <w:r w:rsidRPr="00AC2899">
              <w:rPr>
                <w:sz w:val="18"/>
                <w:szCs w:val="18"/>
              </w:rPr>
              <w:t>25.84</w:t>
            </w:r>
          </w:p>
        </w:tc>
        <w:tc>
          <w:tcPr>
            <w:tcW w:w="1603" w:type="dxa"/>
            <w:vAlign w:val="bottom"/>
          </w:tcPr>
          <w:p w14:paraId="0FB699EF" w14:textId="337B7420" w:rsidR="00080DBD" w:rsidRPr="00AC2899" w:rsidRDefault="00080DBD" w:rsidP="00AC2899">
            <w:pPr>
              <w:pStyle w:val="TableText"/>
              <w:rPr>
                <w:sz w:val="18"/>
                <w:szCs w:val="18"/>
              </w:rPr>
            </w:pPr>
            <w:r w:rsidRPr="00AC2899">
              <w:rPr>
                <w:sz w:val="18"/>
                <w:szCs w:val="18"/>
              </w:rPr>
              <w:t>0.70</w:t>
            </w:r>
          </w:p>
        </w:tc>
        <w:tc>
          <w:tcPr>
            <w:tcW w:w="1631" w:type="dxa"/>
            <w:vAlign w:val="bottom"/>
          </w:tcPr>
          <w:p w14:paraId="6B3C0CA3" w14:textId="4A5A5CE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BDA67F" w14:textId="68FAB12C" w:rsidR="00080DBD" w:rsidRPr="00AC2899" w:rsidRDefault="00080DBD" w:rsidP="00AC2899">
            <w:pPr>
              <w:pStyle w:val="TableText"/>
              <w:rPr>
                <w:sz w:val="18"/>
                <w:szCs w:val="18"/>
              </w:rPr>
            </w:pPr>
            <w:r w:rsidRPr="00AC2899">
              <w:rPr>
                <w:sz w:val="18"/>
                <w:szCs w:val="18"/>
              </w:rPr>
              <w:t>59</w:t>
            </w:r>
          </w:p>
        </w:tc>
        <w:tc>
          <w:tcPr>
            <w:tcW w:w="1081" w:type="dxa"/>
            <w:vAlign w:val="bottom"/>
          </w:tcPr>
          <w:p w14:paraId="7BA95BE1" w14:textId="746BE09D" w:rsidR="00080DBD" w:rsidRPr="00AC2899" w:rsidRDefault="00080DBD" w:rsidP="00AC2899">
            <w:pPr>
              <w:pStyle w:val="TableText"/>
              <w:rPr>
                <w:sz w:val="18"/>
                <w:szCs w:val="18"/>
              </w:rPr>
            </w:pPr>
            <w:r w:rsidRPr="00AC2899">
              <w:rPr>
                <w:sz w:val="18"/>
                <w:szCs w:val="18"/>
              </w:rPr>
              <w:t>6</w:t>
            </w:r>
          </w:p>
        </w:tc>
        <w:tc>
          <w:tcPr>
            <w:tcW w:w="1466" w:type="dxa"/>
            <w:vAlign w:val="bottom"/>
          </w:tcPr>
          <w:p w14:paraId="2B36CFC9" w14:textId="374183F2" w:rsidR="00080DBD" w:rsidRPr="00AC2899" w:rsidRDefault="00080DBD" w:rsidP="00AC2899">
            <w:pPr>
              <w:pStyle w:val="TableText"/>
              <w:rPr>
                <w:sz w:val="18"/>
                <w:szCs w:val="18"/>
              </w:rPr>
            </w:pPr>
            <w:r w:rsidRPr="00AC2899">
              <w:rPr>
                <w:sz w:val="18"/>
                <w:szCs w:val="18"/>
              </w:rPr>
              <w:t>18.02</w:t>
            </w:r>
          </w:p>
        </w:tc>
        <w:tc>
          <w:tcPr>
            <w:tcW w:w="1662" w:type="dxa"/>
            <w:vAlign w:val="bottom"/>
          </w:tcPr>
          <w:p w14:paraId="70CE0E09" w14:textId="676FBF3E" w:rsidR="00080DBD" w:rsidRPr="00AC2899" w:rsidRDefault="00080DBD" w:rsidP="00AC2899">
            <w:pPr>
              <w:pStyle w:val="TableText"/>
              <w:rPr>
                <w:sz w:val="18"/>
                <w:szCs w:val="18"/>
              </w:rPr>
            </w:pPr>
            <w:r w:rsidRPr="00AC2899">
              <w:rPr>
                <w:sz w:val="18"/>
                <w:szCs w:val="18"/>
              </w:rPr>
              <w:t>1.31</w:t>
            </w:r>
          </w:p>
        </w:tc>
      </w:tr>
      <w:tr w:rsidR="00080DBD" w:rsidRPr="00113601" w14:paraId="2112D9CA" w14:textId="77777777" w:rsidTr="009F24C1">
        <w:tc>
          <w:tcPr>
            <w:tcW w:w="1781" w:type="dxa"/>
            <w:vAlign w:val="bottom"/>
          </w:tcPr>
          <w:p w14:paraId="1B792344" w14:textId="6B39E76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14A993C" w14:textId="7D8B231F" w:rsidR="00080DBD" w:rsidRPr="00AC2899" w:rsidRDefault="00080DBD" w:rsidP="00AC2899">
            <w:pPr>
              <w:pStyle w:val="TableText"/>
              <w:rPr>
                <w:sz w:val="18"/>
                <w:szCs w:val="18"/>
              </w:rPr>
            </w:pPr>
            <w:r w:rsidRPr="00AC2899">
              <w:rPr>
                <w:sz w:val="18"/>
                <w:szCs w:val="18"/>
              </w:rPr>
              <w:t>60</w:t>
            </w:r>
          </w:p>
        </w:tc>
        <w:tc>
          <w:tcPr>
            <w:tcW w:w="1080" w:type="dxa"/>
            <w:vAlign w:val="bottom"/>
          </w:tcPr>
          <w:p w14:paraId="75E548BE" w14:textId="5DCF4B27" w:rsidR="00080DBD" w:rsidRPr="00AC2899" w:rsidRDefault="00080DBD" w:rsidP="00AC2899">
            <w:pPr>
              <w:pStyle w:val="TableText"/>
              <w:rPr>
                <w:sz w:val="18"/>
                <w:szCs w:val="18"/>
              </w:rPr>
            </w:pPr>
            <w:r w:rsidRPr="00AC2899">
              <w:rPr>
                <w:sz w:val="18"/>
                <w:szCs w:val="18"/>
              </w:rPr>
              <w:t>2</w:t>
            </w:r>
          </w:p>
        </w:tc>
        <w:tc>
          <w:tcPr>
            <w:tcW w:w="1465" w:type="dxa"/>
            <w:vAlign w:val="bottom"/>
          </w:tcPr>
          <w:p w14:paraId="782498D5" w14:textId="3A91FB58" w:rsidR="00080DBD" w:rsidRPr="00AC2899" w:rsidRDefault="00080DBD" w:rsidP="00AC2899">
            <w:pPr>
              <w:pStyle w:val="TableText"/>
              <w:rPr>
                <w:sz w:val="18"/>
                <w:szCs w:val="18"/>
              </w:rPr>
            </w:pPr>
            <w:r w:rsidRPr="00AC2899">
              <w:rPr>
                <w:sz w:val="18"/>
                <w:szCs w:val="18"/>
              </w:rPr>
              <w:t>8.07</w:t>
            </w:r>
          </w:p>
        </w:tc>
        <w:tc>
          <w:tcPr>
            <w:tcW w:w="1603" w:type="dxa"/>
            <w:vAlign w:val="bottom"/>
          </w:tcPr>
          <w:p w14:paraId="2F080E4E" w14:textId="0D643836" w:rsidR="00080DBD" w:rsidRPr="00AC2899" w:rsidRDefault="00080DBD" w:rsidP="00AC2899">
            <w:pPr>
              <w:pStyle w:val="TableText"/>
              <w:rPr>
                <w:sz w:val="18"/>
                <w:szCs w:val="18"/>
              </w:rPr>
            </w:pPr>
            <w:r w:rsidRPr="00AC2899">
              <w:rPr>
                <w:sz w:val="18"/>
                <w:szCs w:val="18"/>
              </w:rPr>
              <w:t>3.46</w:t>
            </w:r>
          </w:p>
        </w:tc>
        <w:tc>
          <w:tcPr>
            <w:tcW w:w="1782" w:type="dxa"/>
            <w:vAlign w:val="bottom"/>
          </w:tcPr>
          <w:p w14:paraId="6319819A" w14:textId="3C61C0E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48DE4C8" w14:textId="0D32AA1A" w:rsidR="00080DBD" w:rsidRPr="00AC2899" w:rsidRDefault="00080DBD" w:rsidP="00AC2899">
            <w:pPr>
              <w:pStyle w:val="TableText"/>
              <w:rPr>
                <w:sz w:val="18"/>
                <w:szCs w:val="18"/>
              </w:rPr>
            </w:pPr>
            <w:r w:rsidRPr="00AC2899">
              <w:rPr>
                <w:sz w:val="18"/>
                <w:szCs w:val="18"/>
              </w:rPr>
              <w:t>60</w:t>
            </w:r>
          </w:p>
        </w:tc>
        <w:tc>
          <w:tcPr>
            <w:tcW w:w="1081" w:type="dxa"/>
            <w:vAlign w:val="bottom"/>
          </w:tcPr>
          <w:p w14:paraId="328EC5D1" w14:textId="6BB459CB" w:rsidR="00080DBD" w:rsidRPr="00AC2899" w:rsidRDefault="00080DBD" w:rsidP="00AC2899">
            <w:pPr>
              <w:pStyle w:val="TableText"/>
              <w:rPr>
                <w:sz w:val="18"/>
                <w:szCs w:val="18"/>
              </w:rPr>
            </w:pPr>
            <w:r w:rsidRPr="00AC2899">
              <w:rPr>
                <w:sz w:val="18"/>
                <w:szCs w:val="18"/>
              </w:rPr>
              <w:t>9</w:t>
            </w:r>
          </w:p>
        </w:tc>
        <w:tc>
          <w:tcPr>
            <w:tcW w:w="1466" w:type="dxa"/>
            <w:vAlign w:val="bottom"/>
          </w:tcPr>
          <w:p w14:paraId="2A47B1C1" w14:textId="2222C9FE" w:rsidR="00080DBD" w:rsidRPr="00AC2899" w:rsidRDefault="00080DBD" w:rsidP="00AC2899">
            <w:pPr>
              <w:pStyle w:val="TableText"/>
              <w:rPr>
                <w:sz w:val="18"/>
                <w:szCs w:val="18"/>
              </w:rPr>
            </w:pPr>
            <w:r w:rsidRPr="00AC2899">
              <w:rPr>
                <w:sz w:val="18"/>
                <w:szCs w:val="18"/>
              </w:rPr>
              <w:t>25.80</w:t>
            </w:r>
          </w:p>
        </w:tc>
        <w:tc>
          <w:tcPr>
            <w:tcW w:w="1603" w:type="dxa"/>
            <w:vAlign w:val="bottom"/>
          </w:tcPr>
          <w:p w14:paraId="1B7AEFE3" w14:textId="2BABCB00" w:rsidR="00080DBD" w:rsidRPr="00AC2899" w:rsidRDefault="00080DBD" w:rsidP="00AC2899">
            <w:pPr>
              <w:pStyle w:val="TableText"/>
              <w:rPr>
                <w:sz w:val="18"/>
                <w:szCs w:val="18"/>
              </w:rPr>
            </w:pPr>
            <w:r w:rsidRPr="00AC2899">
              <w:rPr>
                <w:sz w:val="18"/>
                <w:szCs w:val="18"/>
              </w:rPr>
              <w:t>0.69</w:t>
            </w:r>
          </w:p>
        </w:tc>
        <w:tc>
          <w:tcPr>
            <w:tcW w:w="1631" w:type="dxa"/>
            <w:vAlign w:val="bottom"/>
          </w:tcPr>
          <w:p w14:paraId="5651A8D6" w14:textId="07ABB80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C6FDA0" w14:textId="6994DBFF" w:rsidR="00080DBD" w:rsidRPr="00AC2899" w:rsidRDefault="00080DBD" w:rsidP="00AC2899">
            <w:pPr>
              <w:pStyle w:val="TableText"/>
              <w:rPr>
                <w:sz w:val="18"/>
                <w:szCs w:val="18"/>
              </w:rPr>
            </w:pPr>
            <w:r w:rsidRPr="00AC2899">
              <w:rPr>
                <w:sz w:val="18"/>
                <w:szCs w:val="18"/>
              </w:rPr>
              <w:t>60</w:t>
            </w:r>
          </w:p>
        </w:tc>
        <w:tc>
          <w:tcPr>
            <w:tcW w:w="1081" w:type="dxa"/>
            <w:vAlign w:val="bottom"/>
          </w:tcPr>
          <w:p w14:paraId="0DFC9B79" w14:textId="0EC8B44F" w:rsidR="00080DBD" w:rsidRPr="00AC2899" w:rsidRDefault="00080DBD" w:rsidP="00AC2899">
            <w:pPr>
              <w:pStyle w:val="TableText"/>
              <w:rPr>
                <w:sz w:val="18"/>
                <w:szCs w:val="18"/>
              </w:rPr>
            </w:pPr>
            <w:r w:rsidRPr="00AC2899">
              <w:rPr>
                <w:sz w:val="18"/>
                <w:szCs w:val="18"/>
              </w:rPr>
              <w:t>6</w:t>
            </w:r>
          </w:p>
        </w:tc>
        <w:tc>
          <w:tcPr>
            <w:tcW w:w="1466" w:type="dxa"/>
            <w:vAlign w:val="bottom"/>
          </w:tcPr>
          <w:p w14:paraId="2EE53B36" w14:textId="45088FAE" w:rsidR="00080DBD" w:rsidRPr="00AC2899" w:rsidRDefault="00080DBD" w:rsidP="00AC2899">
            <w:pPr>
              <w:pStyle w:val="TableText"/>
              <w:rPr>
                <w:sz w:val="18"/>
                <w:szCs w:val="18"/>
              </w:rPr>
            </w:pPr>
            <w:r w:rsidRPr="00AC2899">
              <w:rPr>
                <w:sz w:val="18"/>
                <w:szCs w:val="18"/>
              </w:rPr>
              <w:t>18.16</w:t>
            </w:r>
          </w:p>
        </w:tc>
        <w:tc>
          <w:tcPr>
            <w:tcW w:w="1662" w:type="dxa"/>
            <w:vAlign w:val="bottom"/>
          </w:tcPr>
          <w:p w14:paraId="2B1D60AF" w14:textId="747CDE19" w:rsidR="00080DBD" w:rsidRPr="00AC2899" w:rsidRDefault="00080DBD" w:rsidP="00AC2899">
            <w:pPr>
              <w:pStyle w:val="TableText"/>
              <w:rPr>
                <w:sz w:val="18"/>
                <w:szCs w:val="18"/>
              </w:rPr>
            </w:pPr>
            <w:r w:rsidRPr="00AC2899">
              <w:rPr>
                <w:sz w:val="18"/>
                <w:szCs w:val="18"/>
              </w:rPr>
              <w:t>1.30</w:t>
            </w:r>
          </w:p>
        </w:tc>
      </w:tr>
      <w:tr w:rsidR="00080DBD" w:rsidRPr="00113601" w14:paraId="148C13EE" w14:textId="77777777" w:rsidTr="009F24C1">
        <w:tc>
          <w:tcPr>
            <w:tcW w:w="1781" w:type="dxa"/>
            <w:vAlign w:val="bottom"/>
          </w:tcPr>
          <w:p w14:paraId="75092A99" w14:textId="5CE54F6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BB428D0" w14:textId="748310C6" w:rsidR="00080DBD" w:rsidRPr="00AC2899" w:rsidRDefault="00080DBD" w:rsidP="00AC2899">
            <w:pPr>
              <w:pStyle w:val="TableText"/>
              <w:rPr>
                <w:sz w:val="18"/>
                <w:szCs w:val="18"/>
              </w:rPr>
            </w:pPr>
            <w:r w:rsidRPr="00AC2899">
              <w:rPr>
                <w:sz w:val="18"/>
                <w:szCs w:val="18"/>
              </w:rPr>
              <w:t>61</w:t>
            </w:r>
          </w:p>
        </w:tc>
        <w:tc>
          <w:tcPr>
            <w:tcW w:w="1080" w:type="dxa"/>
            <w:vAlign w:val="bottom"/>
          </w:tcPr>
          <w:p w14:paraId="498EAFDE" w14:textId="63277490" w:rsidR="00080DBD" w:rsidRPr="00AC2899" w:rsidRDefault="00080DBD" w:rsidP="00AC2899">
            <w:pPr>
              <w:pStyle w:val="TableText"/>
              <w:rPr>
                <w:sz w:val="18"/>
                <w:szCs w:val="18"/>
              </w:rPr>
            </w:pPr>
            <w:r w:rsidRPr="00AC2899">
              <w:rPr>
                <w:sz w:val="18"/>
                <w:szCs w:val="18"/>
              </w:rPr>
              <w:t>2</w:t>
            </w:r>
          </w:p>
        </w:tc>
        <w:tc>
          <w:tcPr>
            <w:tcW w:w="1465" w:type="dxa"/>
            <w:vAlign w:val="bottom"/>
          </w:tcPr>
          <w:p w14:paraId="01FDBEAE" w14:textId="58CD2FE8" w:rsidR="00080DBD" w:rsidRPr="00AC2899" w:rsidRDefault="00080DBD" w:rsidP="00AC2899">
            <w:pPr>
              <w:pStyle w:val="TableText"/>
              <w:rPr>
                <w:sz w:val="18"/>
                <w:szCs w:val="18"/>
              </w:rPr>
            </w:pPr>
            <w:r w:rsidRPr="00AC2899">
              <w:rPr>
                <w:sz w:val="18"/>
                <w:szCs w:val="18"/>
              </w:rPr>
              <w:t>8.14</w:t>
            </w:r>
          </w:p>
        </w:tc>
        <w:tc>
          <w:tcPr>
            <w:tcW w:w="1603" w:type="dxa"/>
            <w:vAlign w:val="bottom"/>
          </w:tcPr>
          <w:p w14:paraId="7E88C351" w14:textId="52B3AB46" w:rsidR="00080DBD" w:rsidRPr="00AC2899" w:rsidRDefault="00080DBD" w:rsidP="00AC2899">
            <w:pPr>
              <w:pStyle w:val="TableText"/>
              <w:rPr>
                <w:sz w:val="18"/>
                <w:szCs w:val="18"/>
              </w:rPr>
            </w:pPr>
            <w:r w:rsidRPr="00AC2899">
              <w:rPr>
                <w:sz w:val="18"/>
                <w:szCs w:val="18"/>
              </w:rPr>
              <w:t>3.44</w:t>
            </w:r>
          </w:p>
        </w:tc>
        <w:tc>
          <w:tcPr>
            <w:tcW w:w="1782" w:type="dxa"/>
            <w:vAlign w:val="bottom"/>
          </w:tcPr>
          <w:p w14:paraId="5FB9FDC7" w14:textId="00E5C35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D4995BA" w14:textId="0983F7E4" w:rsidR="00080DBD" w:rsidRPr="00AC2899" w:rsidRDefault="00080DBD" w:rsidP="00AC2899">
            <w:pPr>
              <w:pStyle w:val="TableText"/>
              <w:rPr>
                <w:sz w:val="18"/>
                <w:szCs w:val="18"/>
              </w:rPr>
            </w:pPr>
            <w:r w:rsidRPr="00AC2899">
              <w:rPr>
                <w:sz w:val="18"/>
                <w:szCs w:val="18"/>
              </w:rPr>
              <w:t>61</w:t>
            </w:r>
          </w:p>
        </w:tc>
        <w:tc>
          <w:tcPr>
            <w:tcW w:w="1081" w:type="dxa"/>
            <w:vAlign w:val="bottom"/>
          </w:tcPr>
          <w:p w14:paraId="0B0209FE" w14:textId="26C98F0B" w:rsidR="00080DBD" w:rsidRPr="00AC2899" w:rsidRDefault="00080DBD" w:rsidP="00AC2899">
            <w:pPr>
              <w:pStyle w:val="TableText"/>
              <w:rPr>
                <w:sz w:val="18"/>
                <w:szCs w:val="18"/>
              </w:rPr>
            </w:pPr>
            <w:r w:rsidRPr="00AC2899">
              <w:rPr>
                <w:sz w:val="18"/>
                <w:szCs w:val="18"/>
              </w:rPr>
              <w:t>9</w:t>
            </w:r>
          </w:p>
        </w:tc>
        <w:tc>
          <w:tcPr>
            <w:tcW w:w="1466" w:type="dxa"/>
            <w:vAlign w:val="bottom"/>
          </w:tcPr>
          <w:p w14:paraId="68460DD8" w14:textId="78977B8A" w:rsidR="00080DBD" w:rsidRPr="00AC2899" w:rsidRDefault="00080DBD" w:rsidP="00AC2899">
            <w:pPr>
              <w:pStyle w:val="TableText"/>
              <w:rPr>
                <w:sz w:val="18"/>
                <w:szCs w:val="18"/>
              </w:rPr>
            </w:pPr>
            <w:r w:rsidRPr="00AC2899">
              <w:rPr>
                <w:sz w:val="18"/>
                <w:szCs w:val="18"/>
              </w:rPr>
              <w:t>25.81</w:t>
            </w:r>
          </w:p>
        </w:tc>
        <w:tc>
          <w:tcPr>
            <w:tcW w:w="1603" w:type="dxa"/>
            <w:vAlign w:val="bottom"/>
          </w:tcPr>
          <w:p w14:paraId="628DF6A0" w14:textId="666B5457" w:rsidR="00080DBD" w:rsidRPr="00AC2899" w:rsidRDefault="00080DBD" w:rsidP="00AC2899">
            <w:pPr>
              <w:pStyle w:val="TableText"/>
              <w:rPr>
                <w:sz w:val="18"/>
                <w:szCs w:val="18"/>
              </w:rPr>
            </w:pPr>
            <w:r w:rsidRPr="00AC2899">
              <w:rPr>
                <w:sz w:val="18"/>
                <w:szCs w:val="18"/>
              </w:rPr>
              <w:t>0.68</w:t>
            </w:r>
          </w:p>
        </w:tc>
        <w:tc>
          <w:tcPr>
            <w:tcW w:w="1631" w:type="dxa"/>
            <w:vAlign w:val="bottom"/>
          </w:tcPr>
          <w:p w14:paraId="7B3B4C30" w14:textId="61BFCCC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E6B524" w14:textId="44B9F90A" w:rsidR="00080DBD" w:rsidRPr="00AC2899" w:rsidRDefault="00080DBD" w:rsidP="00AC2899">
            <w:pPr>
              <w:pStyle w:val="TableText"/>
              <w:rPr>
                <w:sz w:val="18"/>
                <w:szCs w:val="18"/>
              </w:rPr>
            </w:pPr>
            <w:r w:rsidRPr="00AC2899">
              <w:rPr>
                <w:sz w:val="18"/>
                <w:szCs w:val="18"/>
              </w:rPr>
              <w:t>61</w:t>
            </w:r>
          </w:p>
        </w:tc>
        <w:tc>
          <w:tcPr>
            <w:tcW w:w="1081" w:type="dxa"/>
            <w:vAlign w:val="bottom"/>
          </w:tcPr>
          <w:p w14:paraId="29BFE88B" w14:textId="2D93D345" w:rsidR="00080DBD" w:rsidRPr="00AC2899" w:rsidRDefault="00080DBD" w:rsidP="00AC2899">
            <w:pPr>
              <w:pStyle w:val="TableText"/>
              <w:rPr>
                <w:sz w:val="18"/>
                <w:szCs w:val="18"/>
              </w:rPr>
            </w:pPr>
            <w:r w:rsidRPr="00AC2899">
              <w:rPr>
                <w:sz w:val="18"/>
                <w:szCs w:val="18"/>
              </w:rPr>
              <w:t>6</w:t>
            </w:r>
          </w:p>
        </w:tc>
        <w:tc>
          <w:tcPr>
            <w:tcW w:w="1466" w:type="dxa"/>
            <w:vAlign w:val="bottom"/>
          </w:tcPr>
          <w:p w14:paraId="4248D465" w14:textId="756167C1" w:rsidR="00080DBD" w:rsidRPr="00AC2899" w:rsidRDefault="00080DBD" w:rsidP="00AC2899">
            <w:pPr>
              <w:pStyle w:val="TableText"/>
              <w:rPr>
                <w:sz w:val="18"/>
                <w:szCs w:val="18"/>
              </w:rPr>
            </w:pPr>
            <w:r w:rsidRPr="00AC2899">
              <w:rPr>
                <w:sz w:val="18"/>
                <w:szCs w:val="18"/>
              </w:rPr>
              <w:t>18.37</w:t>
            </w:r>
          </w:p>
        </w:tc>
        <w:tc>
          <w:tcPr>
            <w:tcW w:w="1662" w:type="dxa"/>
            <w:vAlign w:val="bottom"/>
          </w:tcPr>
          <w:p w14:paraId="7F08ED7F" w14:textId="34D64EED" w:rsidR="00080DBD" w:rsidRPr="00AC2899" w:rsidRDefault="00080DBD" w:rsidP="00AC2899">
            <w:pPr>
              <w:pStyle w:val="TableText"/>
              <w:rPr>
                <w:sz w:val="18"/>
                <w:szCs w:val="18"/>
              </w:rPr>
            </w:pPr>
            <w:r w:rsidRPr="00AC2899">
              <w:rPr>
                <w:sz w:val="18"/>
                <w:szCs w:val="18"/>
              </w:rPr>
              <w:t>1.28</w:t>
            </w:r>
          </w:p>
        </w:tc>
      </w:tr>
      <w:tr w:rsidR="00080DBD" w:rsidRPr="00113601" w14:paraId="438004D6" w14:textId="77777777" w:rsidTr="009F24C1">
        <w:tc>
          <w:tcPr>
            <w:tcW w:w="1781" w:type="dxa"/>
            <w:vAlign w:val="bottom"/>
          </w:tcPr>
          <w:p w14:paraId="389042D7" w14:textId="21466AD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1610C3F" w14:textId="7BAFA33B" w:rsidR="00080DBD" w:rsidRPr="00AC2899" w:rsidRDefault="00080DBD" w:rsidP="00AC2899">
            <w:pPr>
              <w:pStyle w:val="TableText"/>
              <w:rPr>
                <w:sz w:val="18"/>
                <w:szCs w:val="18"/>
              </w:rPr>
            </w:pPr>
            <w:r w:rsidRPr="00AC2899">
              <w:rPr>
                <w:sz w:val="18"/>
                <w:szCs w:val="18"/>
              </w:rPr>
              <w:t>62</w:t>
            </w:r>
          </w:p>
        </w:tc>
        <w:tc>
          <w:tcPr>
            <w:tcW w:w="1080" w:type="dxa"/>
            <w:vAlign w:val="bottom"/>
          </w:tcPr>
          <w:p w14:paraId="531F9411" w14:textId="1C16165B" w:rsidR="00080DBD" w:rsidRPr="00AC2899" w:rsidRDefault="00080DBD" w:rsidP="00AC2899">
            <w:pPr>
              <w:pStyle w:val="TableText"/>
              <w:rPr>
                <w:sz w:val="18"/>
                <w:szCs w:val="18"/>
              </w:rPr>
            </w:pPr>
            <w:r w:rsidRPr="00AC2899">
              <w:rPr>
                <w:sz w:val="18"/>
                <w:szCs w:val="18"/>
              </w:rPr>
              <w:t>2</w:t>
            </w:r>
          </w:p>
        </w:tc>
        <w:tc>
          <w:tcPr>
            <w:tcW w:w="1465" w:type="dxa"/>
            <w:vAlign w:val="bottom"/>
          </w:tcPr>
          <w:p w14:paraId="7D803F71" w14:textId="51BE8E05" w:rsidR="00080DBD" w:rsidRPr="00AC2899" w:rsidRDefault="00080DBD" w:rsidP="00AC2899">
            <w:pPr>
              <w:pStyle w:val="TableText"/>
              <w:rPr>
                <w:sz w:val="18"/>
                <w:szCs w:val="18"/>
              </w:rPr>
            </w:pPr>
            <w:r w:rsidRPr="00AC2899">
              <w:rPr>
                <w:sz w:val="18"/>
                <w:szCs w:val="18"/>
              </w:rPr>
              <w:t>8.25</w:t>
            </w:r>
          </w:p>
        </w:tc>
        <w:tc>
          <w:tcPr>
            <w:tcW w:w="1603" w:type="dxa"/>
            <w:vAlign w:val="bottom"/>
          </w:tcPr>
          <w:p w14:paraId="3C0EC823" w14:textId="165B3DBF" w:rsidR="00080DBD" w:rsidRPr="00AC2899" w:rsidRDefault="00080DBD" w:rsidP="00AC2899">
            <w:pPr>
              <w:pStyle w:val="TableText"/>
              <w:rPr>
                <w:sz w:val="18"/>
                <w:szCs w:val="18"/>
              </w:rPr>
            </w:pPr>
            <w:r w:rsidRPr="00AC2899">
              <w:rPr>
                <w:sz w:val="18"/>
                <w:szCs w:val="18"/>
              </w:rPr>
              <w:t>3.42</w:t>
            </w:r>
          </w:p>
        </w:tc>
        <w:tc>
          <w:tcPr>
            <w:tcW w:w="1782" w:type="dxa"/>
            <w:vAlign w:val="bottom"/>
          </w:tcPr>
          <w:p w14:paraId="1E20CABF" w14:textId="1D81543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B0EC7AB" w14:textId="0589123F" w:rsidR="00080DBD" w:rsidRPr="00AC2899" w:rsidRDefault="00080DBD" w:rsidP="00AC2899">
            <w:pPr>
              <w:pStyle w:val="TableText"/>
              <w:rPr>
                <w:sz w:val="18"/>
                <w:szCs w:val="18"/>
              </w:rPr>
            </w:pPr>
            <w:r w:rsidRPr="00AC2899">
              <w:rPr>
                <w:sz w:val="18"/>
                <w:szCs w:val="18"/>
              </w:rPr>
              <w:t>62</w:t>
            </w:r>
          </w:p>
        </w:tc>
        <w:tc>
          <w:tcPr>
            <w:tcW w:w="1081" w:type="dxa"/>
            <w:vAlign w:val="bottom"/>
          </w:tcPr>
          <w:p w14:paraId="310ED37F" w14:textId="768DBC8F" w:rsidR="00080DBD" w:rsidRPr="00AC2899" w:rsidRDefault="00080DBD" w:rsidP="00AC2899">
            <w:pPr>
              <w:pStyle w:val="TableText"/>
              <w:rPr>
                <w:sz w:val="18"/>
                <w:szCs w:val="18"/>
              </w:rPr>
            </w:pPr>
            <w:r w:rsidRPr="00AC2899">
              <w:rPr>
                <w:sz w:val="18"/>
                <w:szCs w:val="18"/>
              </w:rPr>
              <w:t>9</w:t>
            </w:r>
          </w:p>
        </w:tc>
        <w:tc>
          <w:tcPr>
            <w:tcW w:w="1466" w:type="dxa"/>
            <w:vAlign w:val="bottom"/>
          </w:tcPr>
          <w:p w14:paraId="20D48A07" w14:textId="3E8F8D82" w:rsidR="00080DBD" w:rsidRPr="00AC2899" w:rsidRDefault="00080DBD" w:rsidP="00AC2899">
            <w:pPr>
              <w:pStyle w:val="TableText"/>
              <w:rPr>
                <w:sz w:val="18"/>
                <w:szCs w:val="18"/>
              </w:rPr>
            </w:pPr>
            <w:r w:rsidRPr="00AC2899">
              <w:rPr>
                <w:sz w:val="18"/>
                <w:szCs w:val="18"/>
              </w:rPr>
              <w:t>25.84</w:t>
            </w:r>
          </w:p>
        </w:tc>
        <w:tc>
          <w:tcPr>
            <w:tcW w:w="1603" w:type="dxa"/>
            <w:vAlign w:val="bottom"/>
          </w:tcPr>
          <w:p w14:paraId="14BFEEAF" w14:textId="24349064" w:rsidR="00080DBD" w:rsidRPr="00AC2899" w:rsidRDefault="00080DBD" w:rsidP="00AC2899">
            <w:pPr>
              <w:pStyle w:val="TableText"/>
              <w:rPr>
                <w:sz w:val="18"/>
                <w:szCs w:val="18"/>
              </w:rPr>
            </w:pPr>
            <w:r w:rsidRPr="00AC2899">
              <w:rPr>
                <w:sz w:val="18"/>
                <w:szCs w:val="18"/>
              </w:rPr>
              <w:t>0.67</w:t>
            </w:r>
          </w:p>
        </w:tc>
        <w:tc>
          <w:tcPr>
            <w:tcW w:w="1631" w:type="dxa"/>
            <w:vAlign w:val="bottom"/>
          </w:tcPr>
          <w:p w14:paraId="223475A2" w14:textId="161F6E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1919B52" w14:textId="1B1CC15B" w:rsidR="00080DBD" w:rsidRPr="00AC2899" w:rsidRDefault="00080DBD" w:rsidP="00AC2899">
            <w:pPr>
              <w:pStyle w:val="TableText"/>
              <w:rPr>
                <w:sz w:val="18"/>
                <w:szCs w:val="18"/>
              </w:rPr>
            </w:pPr>
            <w:r w:rsidRPr="00AC2899">
              <w:rPr>
                <w:sz w:val="18"/>
                <w:szCs w:val="18"/>
              </w:rPr>
              <w:t>62</w:t>
            </w:r>
          </w:p>
        </w:tc>
        <w:tc>
          <w:tcPr>
            <w:tcW w:w="1081" w:type="dxa"/>
            <w:vAlign w:val="bottom"/>
          </w:tcPr>
          <w:p w14:paraId="5A007FF7" w14:textId="393277E2" w:rsidR="00080DBD" w:rsidRPr="00AC2899" w:rsidRDefault="00080DBD" w:rsidP="00AC2899">
            <w:pPr>
              <w:pStyle w:val="TableText"/>
              <w:rPr>
                <w:sz w:val="18"/>
                <w:szCs w:val="18"/>
              </w:rPr>
            </w:pPr>
            <w:r w:rsidRPr="00AC2899">
              <w:rPr>
                <w:sz w:val="18"/>
                <w:szCs w:val="18"/>
              </w:rPr>
              <w:t>6</w:t>
            </w:r>
          </w:p>
        </w:tc>
        <w:tc>
          <w:tcPr>
            <w:tcW w:w="1466" w:type="dxa"/>
            <w:vAlign w:val="bottom"/>
          </w:tcPr>
          <w:p w14:paraId="603A0523" w14:textId="1C9E9EA9" w:rsidR="00080DBD" w:rsidRPr="00AC2899" w:rsidRDefault="00080DBD" w:rsidP="00AC2899">
            <w:pPr>
              <w:pStyle w:val="TableText"/>
              <w:rPr>
                <w:sz w:val="18"/>
                <w:szCs w:val="18"/>
              </w:rPr>
            </w:pPr>
            <w:r w:rsidRPr="00AC2899">
              <w:rPr>
                <w:sz w:val="18"/>
                <w:szCs w:val="18"/>
              </w:rPr>
              <w:t>18.61</w:t>
            </w:r>
          </w:p>
        </w:tc>
        <w:tc>
          <w:tcPr>
            <w:tcW w:w="1662" w:type="dxa"/>
            <w:vAlign w:val="bottom"/>
          </w:tcPr>
          <w:p w14:paraId="2CE40AD3" w14:textId="0C397497" w:rsidR="00080DBD" w:rsidRPr="00AC2899" w:rsidRDefault="00080DBD" w:rsidP="00AC2899">
            <w:pPr>
              <w:pStyle w:val="TableText"/>
              <w:rPr>
                <w:sz w:val="18"/>
                <w:szCs w:val="18"/>
              </w:rPr>
            </w:pPr>
            <w:r w:rsidRPr="00AC2899">
              <w:rPr>
                <w:sz w:val="18"/>
                <w:szCs w:val="18"/>
              </w:rPr>
              <w:t>1.26</w:t>
            </w:r>
          </w:p>
        </w:tc>
      </w:tr>
      <w:tr w:rsidR="00080DBD" w:rsidRPr="00113601" w14:paraId="1FA67616" w14:textId="77777777" w:rsidTr="009F24C1">
        <w:tc>
          <w:tcPr>
            <w:tcW w:w="1781" w:type="dxa"/>
            <w:vAlign w:val="bottom"/>
          </w:tcPr>
          <w:p w14:paraId="5AE11D37" w14:textId="500CE68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92AAAB7" w14:textId="166467B8" w:rsidR="00080DBD" w:rsidRPr="00AC2899" w:rsidRDefault="00080DBD" w:rsidP="00AC2899">
            <w:pPr>
              <w:pStyle w:val="TableText"/>
              <w:rPr>
                <w:sz w:val="18"/>
                <w:szCs w:val="18"/>
              </w:rPr>
            </w:pPr>
            <w:r w:rsidRPr="00AC2899">
              <w:rPr>
                <w:sz w:val="18"/>
                <w:szCs w:val="18"/>
              </w:rPr>
              <w:t>63</w:t>
            </w:r>
          </w:p>
        </w:tc>
        <w:tc>
          <w:tcPr>
            <w:tcW w:w="1080" w:type="dxa"/>
            <w:vAlign w:val="bottom"/>
          </w:tcPr>
          <w:p w14:paraId="44E3D8E4" w14:textId="24EBBC56" w:rsidR="00080DBD" w:rsidRPr="00AC2899" w:rsidRDefault="00080DBD" w:rsidP="00AC2899">
            <w:pPr>
              <w:pStyle w:val="TableText"/>
              <w:rPr>
                <w:sz w:val="18"/>
                <w:szCs w:val="18"/>
              </w:rPr>
            </w:pPr>
            <w:r w:rsidRPr="00AC2899">
              <w:rPr>
                <w:sz w:val="18"/>
                <w:szCs w:val="18"/>
              </w:rPr>
              <w:t>2</w:t>
            </w:r>
          </w:p>
        </w:tc>
        <w:tc>
          <w:tcPr>
            <w:tcW w:w="1465" w:type="dxa"/>
            <w:vAlign w:val="bottom"/>
          </w:tcPr>
          <w:p w14:paraId="74047552" w14:textId="455C7964" w:rsidR="00080DBD" w:rsidRPr="00AC2899" w:rsidRDefault="00080DBD" w:rsidP="00AC2899">
            <w:pPr>
              <w:pStyle w:val="TableText"/>
              <w:rPr>
                <w:sz w:val="18"/>
                <w:szCs w:val="18"/>
              </w:rPr>
            </w:pPr>
            <w:r w:rsidRPr="00AC2899">
              <w:rPr>
                <w:sz w:val="18"/>
                <w:szCs w:val="18"/>
              </w:rPr>
              <w:t>8.36</w:t>
            </w:r>
          </w:p>
        </w:tc>
        <w:tc>
          <w:tcPr>
            <w:tcW w:w="1603" w:type="dxa"/>
            <w:vAlign w:val="bottom"/>
          </w:tcPr>
          <w:p w14:paraId="6A15CA77" w14:textId="07A9C33A" w:rsidR="00080DBD" w:rsidRPr="00AC2899" w:rsidRDefault="00080DBD" w:rsidP="00AC2899">
            <w:pPr>
              <w:pStyle w:val="TableText"/>
              <w:rPr>
                <w:sz w:val="18"/>
                <w:szCs w:val="18"/>
              </w:rPr>
            </w:pPr>
            <w:r w:rsidRPr="00AC2899">
              <w:rPr>
                <w:sz w:val="18"/>
                <w:szCs w:val="18"/>
              </w:rPr>
              <w:t>3.40</w:t>
            </w:r>
          </w:p>
        </w:tc>
        <w:tc>
          <w:tcPr>
            <w:tcW w:w="1782" w:type="dxa"/>
            <w:vAlign w:val="bottom"/>
          </w:tcPr>
          <w:p w14:paraId="610524D9" w14:textId="3687AEF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D638F12" w14:textId="0E4F7F37" w:rsidR="00080DBD" w:rsidRPr="00AC2899" w:rsidRDefault="00080DBD" w:rsidP="00AC2899">
            <w:pPr>
              <w:pStyle w:val="TableText"/>
              <w:rPr>
                <w:sz w:val="18"/>
                <w:szCs w:val="18"/>
              </w:rPr>
            </w:pPr>
            <w:r w:rsidRPr="00AC2899">
              <w:rPr>
                <w:sz w:val="18"/>
                <w:szCs w:val="18"/>
              </w:rPr>
              <w:t>63</w:t>
            </w:r>
          </w:p>
        </w:tc>
        <w:tc>
          <w:tcPr>
            <w:tcW w:w="1081" w:type="dxa"/>
            <w:vAlign w:val="bottom"/>
          </w:tcPr>
          <w:p w14:paraId="0F747125" w14:textId="1AD019C7" w:rsidR="00080DBD" w:rsidRPr="00AC2899" w:rsidRDefault="00080DBD" w:rsidP="00AC2899">
            <w:pPr>
              <w:pStyle w:val="TableText"/>
              <w:rPr>
                <w:sz w:val="18"/>
                <w:szCs w:val="18"/>
              </w:rPr>
            </w:pPr>
            <w:r w:rsidRPr="00AC2899">
              <w:rPr>
                <w:sz w:val="18"/>
                <w:szCs w:val="18"/>
              </w:rPr>
              <w:t>9</w:t>
            </w:r>
          </w:p>
        </w:tc>
        <w:tc>
          <w:tcPr>
            <w:tcW w:w="1466" w:type="dxa"/>
            <w:vAlign w:val="bottom"/>
          </w:tcPr>
          <w:p w14:paraId="0125567C" w14:textId="0F940FD8" w:rsidR="00080DBD" w:rsidRPr="00AC2899" w:rsidRDefault="00080DBD" w:rsidP="00AC2899">
            <w:pPr>
              <w:pStyle w:val="TableText"/>
              <w:rPr>
                <w:sz w:val="18"/>
                <w:szCs w:val="18"/>
              </w:rPr>
            </w:pPr>
            <w:r w:rsidRPr="00AC2899">
              <w:rPr>
                <w:sz w:val="18"/>
                <w:szCs w:val="18"/>
              </w:rPr>
              <w:t>25.88</w:t>
            </w:r>
          </w:p>
        </w:tc>
        <w:tc>
          <w:tcPr>
            <w:tcW w:w="1603" w:type="dxa"/>
            <w:vAlign w:val="bottom"/>
          </w:tcPr>
          <w:p w14:paraId="107395D0" w14:textId="3E3077D5" w:rsidR="00080DBD" w:rsidRPr="00AC2899" w:rsidRDefault="00080DBD" w:rsidP="00AC2899">
            <w:pPr>
              <w:pStyle w:val="TableText"/>
              <w:rPr>
                <w:sz w:val="18"/>
                <w:szCs w:val="18"/>
              </w:rPr>
            </w:pPr>
            <w:r w:rsidRPr="00AC2899">
              <w:rPr>
                <w:sz w:val="18"/>
                <w:szCs w:val="18"/>
              </w:rPr>
              <w:t>0.67</w:t>
            </w:r>
          </w:p>
        </w:tc>
        <w:tc>
          <w:tcPr>
            <w:tcW w:w="1631" w:type="dxa"/>
            <w:vAlign w:val="bottom"/>
          </w:tcPr>
          <w:p w14:paraId="3D46F9F9" w14:textId="4EDCCCD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F08748" w14:textId="602DD8F0" w:rsidR="00080DBD" w:rsidRPr="00AC2899" w:rsidRDefault="00080DBD" w:rsidP="00AC2899">
            <w:pPr>
              <w:pStyle w:val="TableText"/>
              <w:rPr>
                <w:sz w:val="18"/>
                <w:szCs w:val="18"/>
              </w:rPr>
            </w:pPr>
            <w:r w:rsidRPr="00AC2899">
              <w:rPr>
                <w:sz w:val="18"/>
                <w:szCs w:val="18"/>
              </w:rPr>
              <w:t>63</w:t>
            </w:r>
          </w:p>
        </w:tc>
        <w:tc>
          <w:tcPr>
            <w:tcW w:w="1081" w:type="dxa"/>
            <w:vAlign w:val="bottom"/>
          </w:tcPr>
          <w:p w14:paraId="3482B1C5" w14:textId="59E86619" w:rsidR="00080DBD" w:rsidRPr="00AC2899" w:rsidRDefault="00080DBD" w:rsidP="00AC2899">
            <w:pPr>
              <w:pStyle w:val="TableText"/>
              <w:rPr>
                <w:sz w:val="18"/>
                <w:szCs w:val="18"/>
              </w:rPr>
            </w:pPr>
            <w:r w:rsidRPr="00AC2899">
              <w:rPr>
                <w:sz w:val="18"/>
                <w:szCs w:val="18"/>
              </w:rPr>
              <w:t>6</w:t>
            </w:r>
          </w:p>
        </w:tc>
        <w:tc>
          <w:tcPr>
            <w:tcW w:w="1466" w:type="dxa"/>
            <w:vAlign w:val="bottom"/>
          </w:tcPr>
          <w:p w14:paraId="14EA9987" w14:textId="133A8B5E" w:rsidR="00080DBD" w:rsidRPr="00AC2899" w:rsidRDefault="00080DBD" w:rsidP="00AC2899">
            <w:pPr>
              <w:pStyle w:val="TableText"/>
              <w:rPr>
                <w:sz w:val="18"/>
                <w:szCs w:val="18"/>
              </w:rPr>
            </w:pPr>
            <w:r w:rsidRPr="00AC2899">
              <w:rPr>
                <w:sz w:val="18"/>
                <w:szCs w:val="18"/>
              </w:rPr>
              <w:t>18.85</w:t>
            </w:r>
          </w:p>
        </w:tc>
        <w:tc>
          <w:tcPr>
            <w:tcW w:w="1662" w:type="dxa"/>
            <w:vAlign w:val="bottom"/>
          </w:tcPr>
          <w:p w14:paraId="0710840C" w14:textId="480145B4" w:rsidR="00080DBD" w:rsidRPr="00AC2899" w:rsidRDefault="00080DBD" w:rsidP="00AC2899">
            <w:pPr>
              <w:pStyle w:val="TableText"/>
              <w:rPr>
                <w:sz w:val="18"/>
                <w:szCs w:val="18"/>
              </w:rPr>
            </w:pPr>
            <w:r w:rsidRPr="00AC2899">
              <w:rPr>
                <w:sz w:val="18"/>
                <w:szCs w:val="18"/>
              </w:rPr>
              <w:t>1.25</w:t>
            </w:r>
          </w:p>
        </w:tc>
      </w:tr>
      <w:tr w:rsidR="00080DBD" w:rsidRPr="00113601" w14:paraId="5D95A11C" w14:textId="77777777" w:rsidTr="009F24C1">
        <w:tc>
          <w:tcPr>
            <w:tcW w:w="1781" w:type="dxa"/>
            <w:vAlign w:val="bottom"/>
          </w:tcPr>
          <w:p w14:paraId="2F6E0714" w14:textId="505294E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12557F" w14:textId="02A4F574" w:rsidR="00080DBD" w:rsidRPr="00AC2899" w:rsidRDefault="00080DBD" w:rsidP="00AC2899">
            <w:pPr>
              <w:pStyle w:val="TableText"/>
              <w:rPr>
                <w:sz w:val="18"/>
                <w:szCs w:val="18"/>
              </w:rPr>
            </w:pPr>
            <w:r w:rsidRPr="00AC2899">
              <w:rPr>
                <w:sz w:val="18"/>
                <w:szCs w:val="18"/>
              </w:rPr>
              <w:t>64</w:t>
            </w:r>
          </w:p>
        </w:tc>
        <w:tc>
          <w:tcPr>
            <w:tcW w:w="1080" w:type="dxa"/>
            <w:vAlign w:val="bottom"/>
          </w:tcPr>
          <w:p w14:paraId="7966AAB2" w14:textId="0D691E30" w:rsidR="00080DBD" w:rsidRPr="00AC2899" w:rsidRDefault="00080DBD" w:rsidP="00AC2899">
            <w:pPr>
              <w:pStyle w:val="TableText"/>
              <w:rPr>
                <w:sz w:val="18"/>
                <w:szCs w:val="18"/>
              </w:rPr>
            </w:pPr>
            <w:r w:rsidRPr="00AC2899">
              <w:rPr>
                <w:sz w:val="18"/>
                <w:szCs w:val="18"/>
              </w:rPr>
              <w:t>2</w:t>
            </w:r>
          </w:p>
        </w:tc>
        <w:tc>
          <w:tcPr>
            <w:tcW w:w="1465" w:type="dxa"/>
            <w:vAlign w:val="bottom"/>
          </w:tcPr>
          <w:p w14:paraId="72AF6C64" w14:textId="16B35001" w:rsidR="00080DBD" w:rsidRPr="00AC2899" w:rsidRDefault="00080DBD" w:rsidP="00AC2899">
            <w:pPr>
              <w:pStyle w:val="TableText"/>
              <w:rPr>
                <w:sz w:val="18"/>
                <w:szCs w:val="18"/>
              </w:rPr>
            </w:pPr>
            <w:r w:rsidRPr="00AC2899">
              <w:rPr>
                <w:sz w:val="18"/>
                <w:szCs w:val="18"/>
              </w:rPr>
              <w:t>8.55</w:t>
            </w:r>
          </w:p>
        </w:tc>
        <w:tc>
          <w:tcPr>
            <w:tcW w:w="1603" w:type="dxa"/>
            <w:vAlign w:val="bottom"/>
          </w:tcPr>
          <w:p w14:paraId="4EDE30BD" w14:textId="7810F839" w:rsidR="00080DBD" w:rsidRPr="00AC2899" w:rsidRDefault="00080DBD" w:rsidP="00AC2899">
            <w:pPr>
              <w:pStyle w:val="TableText"/>
              <w:rPr>
                <w:sz w:val="18"/>
                <w:szCs w:val="18"/>
              </w:rPr>
            </w:pPr>
            <w:r w:rsidRPr="00AC2899">
              <w:rPr>
                <w:sz w:val="18"/>
                <w:szCs w:val="18"/>
              </w:rPr>
              <w:t>3.39</w:t>
            </w:r>
          </w:p>
        </w:tc>
        <w:tc>
          <w:tcPr>
            <w:tcW w:w="1782" w:type="dxa"/>
            <w:vAlign w:val="bottom"/>
          </w:tcPr>
          <w:p w14:paraId="3D00989A" w14:textId="3C79B4F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AEB32E5" w14:textId="24215BFA" w:rsidR="00080DBD" w:rsidRPr="00AC2899" w:rsidRDefault="00080DBD" w:rsidP="00AC2899">
            <w:pPr>
              <w:pStyle w:val="TableText"/>
              <w:rPr>
                <w:sz w:val="18"/>
                <w:szCs w:val="18"/>
              </w:rPr>
            </w:pPr>
            <w:r w:rsidRPr="00AC2899">
              <w:rPr>
                <w:sz w:val="18"/>
                <w:szCs w:val="18"/>
              </w:rPr>
              <w:t>64</w:t>
            </w:r>
          </w:p>
        </w:tc>
        <w:tc>
          <w:tcPr>
            <w:tcW w:w="1081" w:type="dxa"/>
            <w:vAlign w:val="bottom"/>
          </w:tcPr>
          <w:p w14:paraId="0C0C6B10" w14:textId="2ED24848" w:rsidR="00080DBD" w:rsidRPr="00AC2899" w:rsidRDefault="00080DBD" w:rsidP="00AC2899">
            <w:pPr>
              <w:pStyle w:val="TableText"/>
              <w:rPr>
                <w:sz w:val="18"/>
                <w:szCs w:val="18"/>
              </w:rPr>
            </w:pPr>
            <w:r w:rsidRPr="00AC2899">
              <w:rPr>
                <w:sz w:val="18"/>
                <w:szCs w:val="18"/>
              </w:rPr>
              <w:t>9</w:t>
            </w:r>
          </w:p>
        </w:tc>
        <w:tc>
          <w:tcPr>
            <w:tcW w:w="1466" w:type="dxa"/>
            <w:vAlign w:val="bottom"/>
          </w:tcPr>
          <w:p w14:paraId="5373FF8E" w14:textId="64720037" w:rsidR="00080DBD" w:rsidRPr="00AC2899" w:rsidRDefault="00080DBD" w:rsidP="00AC2899">
            <w:pPr>
              <w:pStyle w:val="TableText"/>
              <w:rPr>
                <w:sz w:val="18"/>
                <w:szCs w:val="18"/>
              </w:rPr>
            </w:pPr>
            <w:r w:rsidRPr="00AC2899">
              <w:rPr>
                <w:sz w:val="18"/>
                <w:szCs w:val="18"/>
              </w:rPr>
              <w:t>25.87</w:t>
            </w:r>
          </w:p>
        </w:tc>
        <w:tc>
          <w:tcPr>
            <w:tcW w:w="1603" w:type="dxa"/>
            <w:vAlign w:val="bottom"/>
          </w:tcPr>
          <w:p w14:paraId="241FD403" w14:textId="047F3605" w:rsidR="00080DBD" w:rsidRPr="00AC2899" w:rsidRDefault="00080DBD" w:rsidP="00AC2899">
            <w:pPr>
              <w:pStyle w:val="TableText"/>
              <w:rPr>
                <w:sz w:val="18"/>
                <w:szCs w:val="18"/>
              </w:rPr>
            </w:pPr>
            <w:r w:rsidRPr="00AC2899">
              <w:rPr>
                <w:sz w:val="18"/>
                <w:szCs w:val="18"/>
              </w:rPr>
              <w:t>0.65</w:t>
            </w:r>
          </w:p>
        </w:tc>
        <w:tc>
          <w:tcPr>
            <w:tcW w:w="1631" w:type="dxa"/>
            <w:vAlign w:val="bottom"/>
          </w:tcPr>
          <w:p w14:paraId="7415405E" w14:textId="07AAAA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E5348B6" w14:textId="43A1B109" w:rsidR="00080DBD" w:rsidRPr="00AC2899" w:rsidRDefault="00080DBD" w:rsidP="00AC2899">
            <w:pPr>
              <w:pStyle w:val="TableText"/>
              <w:rPr>
                <w:sz w:val="18"/>
                <w:szCs w:val="18"/>
              </w:rPr>
            </w:pPr>
            <w:r w:rsidRPr="00AC2899">
              <w:rPr>
                <w:sz w:val="18"/>
                <w:szCs w:val="18"/>
              </w:rPr>
              <w:t>64</w:t>
            </w:r>
          </w:p>
        </w:tc>
        <w:tc>
          <w:tcPr>
            <w:tcW w:w="1081" w:type="dxa"/>
            <w:vAlign w:val="bottom"/>
          </w:tcPr>
          <w:p w14:paraId="0C1963FC" w14:textId="2D118BF3" w:rsidR="00080DBD" w:rsidRPr="00AC2899" w:rsidRDefault="00080DBD" w:rsidP="00AC2899">
            <w:pPr>
              <w:pStyle w:val="TableText"/>
              <w:rPr>
                <w:sz w:val="18"/>
                <w:szCs w:val="18"/>
              </w:rPr>
            </w:pPr>
            <w:r w:rsidRPr="00AC2899">
              <w:rPr>
                <w:sz w:val="18"/>
                <w:szCs w:val="18"/>
              </w:rPr>
              <w:t>6</w:t>
            </w:r>
          </w:p>
        </w:tc>
        <w:tc>
          <w:tcPr>
            <w:tcW w:w="1466" w:type="dxa"/>
            <w:vAlign w:val="bottom"/>
          </w:tcPr>
          <w:p w14:paraId="451D6362" w14:textId="73DBD8D6" w:rsidR="00080DBD" w:rsidRPr="00AC2899" w:rsidRDefault="00080DBD" w:rsidP="00AC2899">
            <w:pPr>
              <w:pStyle w:val="TableText"/>
              <w:rPr>
                <w:sz w:val="18"/>
                <w:szCs w:val="18"/>
              </w:rPr>
            </w:pPr>
            <w:r w:rsidRPr="00AC2899">
              <w:rPr>
                <w:sz w:val="18"/>
                <w:szCs w:val="18"/>
              </w:rPr>
              <w:t>19.09</w:t>
            </w:r>
          </w:p>
        </w:tc>
        <w:tc>
          <w:tcPr>
            <w:tcW w:w="1662" w:type="dxa"/>
            <w:vAlign w:val="bottom"/>
          </w:tcPr>
          <w:p w14:paraId="137A8038" w14:textId="541A90C3" w:rsidR="00080DBD" w:rsidRPr="00AC2899" w:rsidRDefault="00080DBD" w:rsidP="00AC2899">
            <w:pPr>
              <w:pStyle w:val="TableText"/>
              <w:rPr>
                <w:sz w:val="18"/>
                <w:szCs w:val="18"/>
              </w:rPr>
            </w:pPr>
            <w:r w:rsidRPr="00AC2899">
              <w:rPr>
                <w:sz w:val="18"/>
                <w:szCs w:val="18"/>
              </w:rPr>
              <w:t>1.24</w:t>
            </w:r>
          </w:p>
        </w:tc>
      </w:tr>
      <w:tr w:rsidR="00080DBD" w:rsidRPr="00113601" w14:paraId="10F500DE" w14:textId="77777777" w:rsidTr="009F24C1">
        <w:tc>
          <w:tcPr>
            <w:tcW w:w="1781" w:type="dxa"/>
            <w:vAlign w:val="bottom"/>
          </w:tcPr>
          <w:p w14:paraId="7E6C836E" w14:textId="222F11D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FB0FCB" w14:textId="14B7D004" w:rsidR="00080DBD" w:rsidRPr="00AC2899" w:rsidRDefault="00080DBD" w:rsidP="00AC2899">
            <w:pPr>
              <w:pStyle w:val="TableText"/>
              <w:rPr>
                <w:sz w:val="18"/>
                <w:szCs w:val="18"/>
              </w:rPr>
            </w:pPr>
            <w:r w:rsidRPr="00AC2899">
              <w:rPr>
                <w:sz w:val="18"/>
                <w:szCs w:val="18"/>
              </w:rPr>
              <w:t>65</w:t>
            </w:r>
          </w:p>
        </w:tc>
        <w:tc>
          <w:tcPr>
            <w:tcW w:w="1080" w:type="dxa"/>
            <w:vAlign w:val="bottom"/>
          </w:tcPr>
          <w:p w14:paraId="7199A9E5" w14:textId="6AB3D2E3" w:rsidR="00080DBD" w:rsidRPr="00AC2899" w:rsidRDefault="00080DBD" w:rsidP="00AC2899">
            <w:pPr>
              <w:pStyle w:val="TableText"/>
              <w:rPr>
                <w:sz w:val="18"/>
                <w:szCs w:val="18"/>
              </w:rPr>
            </w:pPr>
            <w:r w:rsidRPr="00AC2899">
              <w:rPr>
                <w:sz w:val="18"/>
                <w:szCs w:val="18"/>
              </w:rPr>
              <w:t>2</w:t>
            </w:r>
          </w:p>
        </w:tc>
        <w:tc>
          <w:tcPr>
            <w:tcW w:w="1465" w:type="dxa"/>
            <w:vAlign w:val="bottom"/>
          </w:tcPr>
          <w:p w14:paraId="2F17BD83" w14:textId="3E0F95F2" w:rsidR="00080DBD" w:rsidRPr="00AC2899" w:rsidRDefault="00080DBD" w:rsidP="00AC2899">
            <w:pPr>
              <w:pStyle w:val="TableText"/>
              <w:rPr>
                <w:sz w:val="18"/>
                <w:szCs w:val="18"/>
              </w:rPr>
            </w:pPr>
            <w:r w:rsidRPr="00AC2899">
              <w:rPr>
                <w:sz w:val="18"/>
                <w:szCs w:val="18"/>
              </w:rPr>
              <w:t>8.87</w:t>
            </w:r>
          </w:p>
        </w:tc>
        <w:tc>
          <w:tcPr>
            <w:tcW w:w="1603" w:type="dxa"/>
            <w:vAlign w:val="bottom"/>
          </w:tcPr>
          <w:p w14:paraId="3CCE263A" w14:textId="76F84CD6" w:rsidR="00080DBD" w:rsidRPr="00AC2899" w:rsidRDefault="00080DBD" w:rsidP="00AC2899">
            <w:pPr>
              <w:pStyle w:val="TableText"/>
              <w:rPr>
                <w:sz w:val="18"/>
                <w:szCs w:val="18"/>
              </w:rPr>
            </w:pPr>
            <w:r w:rsidRPr="00AC2899">
              <w:rPr>
                <w:sz w:val="18"/>
                <w:szCs w:val="18"/>
              </w:rPr>
              <w:t>3.40</w:t>
            </w:r>
          </w:p>
        </w:tc>
        <w:tc>
          <w:tcPr>
            <w:tcW w:w="1782" w:type="dxa"/>
            <w:vAlign w:val="bottom"/>
          </w:tcPr>
          <w:p w14:paraId="4B9D5E87" w14:textId="542BD06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F404A9D" w14:textId="2FE75FAE" w:rsidR="00080DBD" w:rsidRPr="00AC2899" w:rsidRDefault="00080DBD" w:rsidP="00AC2899">
            <w:pPr>
              <w:pStyle w:val="TableText"/>
              <w:rPr>
                <w:sz w:val="18"/>
                <w:szCs w:val="18"/>
              </w:rPr>
            </w:pPr>
            <w:r w:rsidRPr="00AC2899">
              <w:rPr>
                <w:sz w:val="18"/>
                <w:szCs w:val="18"/>
              </w:rPr>
              <w:t>65</w:t>
            </w:r>
          </w:p>
        </w:tc>
        <w:tc>
          <w:tcPr>
            <w:tcW w:w="1081" w:type="dxa"/>
            <w:vAlign w:val="bottom"/>
          </w:tcPr>
          <w:p w14:paraId="107B669E" w14:textId="5A4E62A3" w:rsidR="00080DBD" w:rsidRPr="00AC2899" w:rsidRDefault="00080DBD" w:rsidP="00AC2899">
            <w:pPr>
              <w:pStyle w:val="TableText"/>
              <w:rPr>
                <w:sz w:val="18"/>
                <w:szCs w:val="18"/>
              </w:rPr>
            </w:pPr>
            <w:r w:rsidRPr="00AC2899">
              <w:rPr>
                <w:sz w:val="18"/>
                <w:szCs w:val="18"/>
              </w:rPr>
              <w:t>9</w:t>
            </w:r>
          </w:p>
        </w:tc>
        <w:tc>
          <w:tcPr>
            <w:tcW w:w="1466" w:type="dxa"/>
            <w:vAlign w:val="bottom"/>
          </w:tcPr>
          <w:p w14:paraId="691C7F5B" w14:textId="1F4810D8" w:rsidR="00080DBD" w:rsidRPr="00AC2899" w:rsidRDefault="00080DBD" w:rsidP="00AC2899">
            <w:pPr>
              <w:pStyle w:val="TableText"/>
              <w:rPr>
                <w:sz w:val="18"/>
                <w:szCs w:val="18"/>
              </w:rPr>
            </w:pPr>
            <w:r w:rsidRPr="00AC2899">
              <w:rPr>
                <w:sz w:val="18"/>
                <w:szCs w:val="18"/>
              </w:rPr>
              <w:t>25.79</w:t>
            </w:r>
          </w:p>
        </w:tc>
        <w:tc>
          <w:tcPr>
            <w:tcW w:w="1603" w:type="dxa"/>
            <w:vAlign w:val="bottom"/>
          </w:tcPr>
          <w:p w14:paraId="054EBC99" w14:textId="2ABAFCB2" w:rsidR="00080DBD" w:rsidRPr="00AC2899" w:rsidRDefault="00080DBD" w:rsidP="00AC2899">
            <w:pPr>
              <w:pStyle w:val="TableText"/>
              <w:rPr>
                <w:sz w:val="18"/>
                <w:szCs w:val="18"/>
              </w:rPr>
            </w:pPr>
            <w:r w:rsidRPr="00AC2899">
              <w:rPr>
                <w:sz w:val="18"/>
                <w:szCs w:val="18"/>
              </w:rPr>
              <w:t>0.64</w:t>
            </w:r>
          </w:p>
        </w:tc>
        <w:tc>
          <w:tcPr>
            <w:tcW w:w="1631" w:type="dxa"/>
            <w:vAlign w:val="bottom"/>
          </w:tcPr>
          <w:p w14:paraId="38A5FAB2" w14:textId="3959B18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28F5295" w14:textId="1532AF6A" w:rsidR="00080DBD" w:rsidRPr="00AC2899" w:rsidRDefault="00080DBD" w:rsidP="00AC2899">
            <w:pPr>
              <w:pStyle w:val="TableText"/>
              <w:rPr>
                <w:sz w:val="18"/>
                <w:szCs w:val="18"/>
              </w:rPr>
            </w:pPr>
            <w:r w:rsidRPr="00AC2899">
              <w:rPr>
                <w:sz w:val="18"/>
                <w:szCs w:val="18"/>
              </w:rPr>
              <w:t>65</w:t>
            </w:r>
          </w:p>
        </w:tc>
        <w:tc>
          <w:tcPr>
            <w:tcW w:w="1081" w:type="dxa"/>
            <w:vAlign w:val="bottom"/>
          </w:tcPr>
          <w:p w14:paraId="5F6008C0" w14:textId="54802995" w:rsidR="00080DBD" w:rsidRPr="00AC2899" w:rsidRDefault="00080DBD" w:rsidP="00AC2899">
            <w:pPr>
              <w:pStyle w:val="TableText"/>
              <w:rPr>
                <w:sz w:val="18"/>
                <w:szCs w:val="18"/>
              </w:rPr>
            </w:pPr>
            <w:r w:rsidRPr="00AC2899">
              <w:rPr>
                <w:sz w:val="18"/>
                <w:szCs w:val="18"/>
              </w:rPr>
              <w:t>6</w:t>
            </w:r>
          </w:p>
        </w:tc>
        <w:tc>
          <w:tcPr>
            <w:tcW w:w="1466" w:type="dxa"/>
            <w:vAlign w:val="bottom"/>
          </w:tcPr>
          <w:p w14:paraId="023C99CD" w14:textId="1A306EF8" w:rsidR="00080DBD" w:rsidRPr="00AC2899" w:rsidRDefault="00080DBD" w:rsidP="00AC2899">
            <w:pPr>
              <w:pStyle w:val="TableText"/>
              <w:rPr>
                <w:sz w:val="18"/>
                <w:szCs w:val="18"/>
              </w:rPr>
            </w:pPr>
            <w:r w:rsidRPr="00AC2899">
              <w:rPr>
                <w:sz w:val="18"/>
                <w:szCs w:val="18"/>
              </w:rPr>
              <w:t>19.36</w:t>
            </w:r>
          </w:p>
        </w:tc>
        <w:tc>
          <w:tcPr>
            <w:tcW w:w="1662" w:type="dxa"/>
            <w:vAlign w:val="bottom"/>
          </w:tcPr>
          <w:p w14:paraId="69E4FE19" w14:textId="4F1DE9AC" w:rsidR="00080DBD" w:rsidRPr="00AC2899" w:rsidRDefault="00080DBD" w:rsidP="00AC2899">
            <w:pPr>
              <w:pStyle w:val="TableText"/>
              <w:rPr>
                <w:sz w:val="18"/>
                <w:szCs w:val="18"/>
              </w:rPr>
            </w:pPr>
            <w:r w:rsidRPr="00AC2899">
              <w:rPr>
                <w:sz w:val="18"/>
                <w:szCs w:val="18"/>
              </w:rPr>
              <w:t>1.22</w:t>
            </w:r>
          </w:p>
        </w:tc>
      </w:tr>
      <w:tr w:rsidR="00080DBD" w:rsidRPr="00113601" w14:paraId="36EEA973" w14:textId="77777777" w:rsidTr="009F24C1">
        <w:tc>
          <w:tcPr>
            <w:tcW w:w="1781" w:type="dxa"/>
            <w:vAlign w:val="bottom"/>
          </w:tcPr>
          <w:p w14:paraId="4C56F4F9" w14:textId="7CE77CD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F00E2D4" w14:textId="0FAE3977" w:rsidR="00080DBD" w:rsidRPr="00AC2899" w:rsidRDefault="00080DBD" w:rsidP="00AC2899">
            <w:pPr>
              <w:pStyle w:val="TableText"/>
              <w:rPr>
                <w:sz w:val="18"/>
                <w:szCs w:val="18"/>
              </w:rPr>
            </w:pPr>
            <w:r w:rsidRPr="00AC2899">
              <w:rPr>
                <w:sz w:val="18"/>
                <w:szCs w:val="18"/>
              </w:rPr>
              <w:t>66</w:t>
            </w:r>
          </w:p>
        </w:tc>
        <w:tc>
          <w:tcPr>
            <w:tcW w:w="1080" w:type="dxa"/>
            <w:vAlign w:val="bottom"/>
          </w:tcPr>
          <w:p w14:paraId="200AA7D9" w14:textId="29DF4C65" w:rsidR="00080DBD" w:rsidRPr="00AC2899" w:rsidRDefault="00080DBD" w:rsidP="00AC2899">
            <w:pPr>
              <w:pStyle w:val="TableText"/>
              <w:rPr>
                <w:sz w:val="18"/>
                <w:szCs w:val="18"/>
              </w:rPr>
            </w:pPr>
            <w:r w:rsidRPr="00AC2899">
              <w:rPr>
                <w:sz w:val="18"/>
                <w:szCs w:val="18"/>
              </w:rPr>
              <w:t>2</w:t>
            </w:r>
          </w:p>
        </w:tc>
        <w:tc>
          <w:tcPr>
            <w:tcW w:w="1465" w:type="dxa"/>
            <w:vAlign w:val="bottom"/>
          </w:tcPr>
          <w:p w14:paraId="53D5F896" w14:textId="2EA8AB79" w:rsidR="00080DBD" w:rsidRPr="00AC2899" w:rsidRDefault="00080DBD" w:rsidP="00AC2899">
            <w:pPr>
              <w:pStyle w:val="TableText"/>
              <w:rPr>
                <w:sz w:val="18"/>
                <w:szCs w:val="18"/>
              </w:rPr>
            </w:pPr>
            <w:r w:rsidRPr="00AC2899">
              <w:rPr>
                <w:sz w:val="18"/>
                <w:szCs w:val="18"/>
              </w:rPr>
              <w:t>9.18</w:t>
            </w:r>
          </w:p>
        </w:tc>
        <w:tc>
          <w:tcPr>
            <w:tcW w:w="1603" w:type="dxa"/>
            <w:vAlign w:val="bottom"/>
          </w:tcPr>
          <w:p w14:paraId="52AE7AA4" w14:textId="17C71302" w:rsidR="00080DBD" w:rsidRPr="00AC2899" w:rsidRDefault="00080DBD" w:rsidP="00AC2899">
            <w:pPr>
              <w:pStyle w:val="TableText"/>
              <w:rPr>
                <w:sz w:val="18"/>
                <w:szCs w:val="18"/>
              </w:rPr>
            </w:pPr>
            <w:r w:rsidRPr="00AC2899">
              <w:rPr>
                <w:sz w:val="18"/>
                <w:szCs w:val="18"/>
              </w:rPr>
              <w:t>3.42</w:t>
            </w:r>
          </w:p>
        </w:tc>
        <w:tc>
          <w:tcPr>
            <w:tcW w:w="1782" w:type="dxa"/>
            <w:vAlign w:val="bottom"/>
          </w:tcPr>
          <w:p w14:paraId="0AA3D1DA" w14:textId="0C2AEB8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9B65DBA" w14:textId="659B15A6" w:rsidR="00080DBD" w:rsidRPr="00AC2899" w:rsidRDefault="00080DBD" w:rsidP="00AC2899">
            <w:pPr>
              <w:pStyle w:val="TableText"/>
              <w:rPr>
                <w:sz w:val="18"/>
                <w:szCs w:val="18"/>
              </w:rPr>
            </w:pPr>
            <w:r w:rsidRPr="00AC2899">
              <w:rPr>
                <w:sz w:val="18"/>
                <w:szCs w:val="18"/>
              </w:rPr>
              <w:t>66</w:t>
            </w:r>
          </w:p>
        </w:tc>
        <w:tc>
          <w:tcPr>
            <w:tcW w:w="1081" w:type="dxa"/>
            <w:vAlign w:val="bottom"/>
          </w:tcPr>
          <w:p w14:paraId="743697FC" w14:textId="099A7F90" w:rsidR="00080DBD" w:rsidRPr="00AC2899" w:rsidRDefault="00080DBD" w:rsidP="00AC2899">
            <w:pPr>
              <w:pStyle w:val="TableText"/>
              <w:rPr>
                <w:sz w:val="18"/>
                <w:szCs w:val="18"/>
              </w:rPr>
            </w:pPr>
            <w:r w:rsidRPr="00AC2899">
              <w:rPr>
                <w:sz w:val="18"/>
                <w:szCs w:val="18"/>
              </w:rPr>
              <w:t>9</w:t>
            </w:r>
          </w:p>
        </w:tc>
        <w:tc>
          <w:tcPr>
            <w:tcW w:w="1466" w:type="dxa"/>
            <w:vAlign w:val="bottom"/>
          </w:tcPr>
          <w:p w14:paraId="6D71A291" w14:textId="627D046A" w:rsidR="00080DBD" w:rsidRPr="00AC2899" w:rsidRDefault="00080DBD" w:rsidP="00AC2899">
            <w:pPr>
              <w:pStyle w:val="TableText"/>
              <w:rPr>
                <w:sz w:val="18"/>
                <w:szCs w:val="18"/>
              </w:rPr>
            </w:pPr>
            <w:r w:rsidRPr="00AC2899">
              <w:rPr>
                <w:sz w:val="18"/>
                <w:szCs w:val="18"/>
              </w:rPr>
              <w:t>25.71</w:t>
            </w:r>
          </w:p>
        </w:tc>
        <w:tc>
          <w:tcPr>
            <w:tcW w:w="1603" w:type="dxa"/>
            <w:vAlign w:val="bottom"/>
          </w:tcPr>
          <w:p w14:paraId="3B7696FA" w14:textId="711F48D9" w:rsidR="00080DBD" w:rsidRPr="00AC2899" w:rsidRDefault="00080DBD" w:rsidP="00AC2899">
            <w:pPr>
              <w:pStyle w:val="TableText"/>
              <w:rPr>
                <w:sz w:val="18"/>
                <w:szCs w:val="18"/>
              </w:rPr>
            </w:pPr>
            <w:r w:rsidRPr="00AC2899">
              <w:rPr>
                <w:sz w:val="18"/>
                <w:szCs w:val="18"/>
              </w:rPr>
              <w:t>0.62</w:t>
            </w:r>
          </w:p>
        </w:tc>
        <w:tc>
          <w:tcPr>
            <w:tcW w:w="1631" w:type="dxa"/>
            <w:vAlign w:val="bottom"/>
          </w:tcPr>
          <w:p w14:paraId="4F8AC9DD" w14:textId="40FD5BC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6F0359" w14:textId="53C81C2F" w:rsidR="00080DBD" w:rsidRPr="00AC2899" w:rsidRDefault="00080DBD" w:rsidP="00AC2899">
            <w:pPr>
              <w:pStyle w:val="TableText"/>
              <w:rPr>
                <w:sz w:val="18"/>
                <w:szCs w:val="18"/>
              </w:rPr>
            </w:pPr>
            <w:r w:rsidRPr="00AC2899">
              <w:rPr>
                <w:sz w:val="18"/>
                <w:szCs w:val="18"/>
              </w:rPr>
              <w:t>66</w:t>
            </w:r>
          </w:p>
        </w:tc>
        <w:tc>
          <w:tcPr>
            <w:tcW w:w="1081" w:type="dxa"/>
            <w:vAlign w:val="bottom"/>
          </w:tcPr>
          <w:p w14:paraId="2FE01B90" w14:textId="3EEE15DC" w:rsidR="00080DBD" w:rsidRPr="00AC2899" w:rsidRDefault="00080DBD" w:rsidP="00AC2899">
            <w:pPr>
              <w:pStyle w:val="TableText"/>
              <w:rPr>
                <w:sz w:val="18"/>
                <w:szCs w:val="18"/>
              </w:rPr>
            </w:pPr>
            <w:r w:rsidRPr="00AC2899">
              <w:rPr>
                <w:sz w:val="18"/>
                <w:szCs w:val="18"/>
              </w:rPr>
              <w:t>6</w:t>
            </w:r>
          </w:p>
        </w:tc>
        <w:tc>
          <w:tcPr>
            <w:tcW w:w="1466" w:type="dxa"/>
            <w:vAlign w:val="bottom"/>
          </w:tcPr>
          <w:p w14:paraId="438E3FED" w14:textId="499A538F" w:rsidR="00080DBD" w:rsidRPr="00AC2899" w:rsidRDefault="00080DBD" w:rsidP="00AC2899">
            <w:pPr>
              <w:pStyle w:val="TableText"/>
              <w:rPr>
                <w:sz w:val="18"/>
                <w:szCs w:val="18"/>
              </w:rPr>
            </w:pPr>
            <w:r w:rsidRPr="00AC2899">
              <w:rPr>
                <w:sz w:val="18"/>
                <w:szCs w:val="18"/>
              </w:rPr>
              <w:t>19.67</w:t>
            </w:r>
          </w:p>
        </w:tc>
        <w:tc>
          <w:tcPr>
            <w:tcW w:w="1662" w:type="dxa"/>
            <w:vAlign w:val="bottom"/>
          </w:tcPr>
          <w:p w14:paraId="43372E0E" w14:textId="40847A41" w:rsidR="00080DBD" w:rsidRPr="00AC2899" w:rsidRDefault="00080DBD" w:rsidP="00AC2899">
            <w:pPr>
              <w:pStyle w:val="TableText"/>
              <w:rPr>
                <w:sz w:val="18"/>
                <w:szCs w:val="18"/>
              </w:rPr>
            </w:pPr>
            <w:r w:rsidRPr="00AC2899">
              <w:rPr>
                <w:sz w:val="18"/>
                <w:szCs w:val="18"/>
              </w:rPr>
              <w:t>1.22</w:t>
            </w:r>
          </w:p>
        </w:tc>
      </w:tr>
      <w:tr w:rsidR="00080DBD" w:rsidRPr="00113601" w14:paraId="616C0A79" w14:textId="77777777" w:rsidTr="009F24C1">
        <w:tc>
          <w:tcPr>
            <w:tcW w:w="1781" w:type="dxa"/>
            <w:vAlign w:val="bottom"/>
          </w:tcPr>
          <w:p w14:paraId="65A2F4FF" w14:textId="08DAAD3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9DD67E" w14:textId="76828113" w:rsidR="00080DBD" w:rsidRPr="00AC2899" w:rsidRDefault="00080DBD" w:rsidP="00AC2899">
            <w:pPr>
              <w:pStyle w:val="TableText"/>
              <w:rPr>
                <w:sz w:val="18"/>
                <w:szCs w:val="18"/>
              </w:rPr>
            </w:pPr>
            <w:r w:rsidRPr="00AC2899">
              <w:rPr>
                <w:sz w:val="18"/>
                <w:szCs w:val="18"/>
              </w:rPr>
              <w:t>67</w:t>
            </w:r>
          </w:p>
        </w:tc>
        <w:tc>
          <w:tcPr>
            <w:tcW w:w="1080" w:type="dxa"/>
            <w:vAlign w:val="bottom"/>
          </w:tcPr>
          <w:p w14:paraId="3D3A8347" w14:textId="079EB390" w:rsidR="00080DBD" w:rsidRPr="00AC2899" w:rsidRDefault="00080DBD" w:rsidP="00AC2899">
            <w:pPr>
              <w:pStyle w:val="TableText"/>
              <w:rPr>
                <w:sz w:val="18"/>
                <w:szCs w:val="18"/>
              </w:rPr>
            </w:pPr>
            <w:r w:rsidRPr="00AC2899">
              <w:rPr>
                <w:sz w:val="18"/>
                <w:szCs w:val="18"/>
              </w:rPr>
              <w:t>2</w:t>
            </w:r>
          </w:p>
        </w:tc>
        <w:tc>
          <w:tcPr>
            <w:tcW w:w="1465" w:type="dxa"/>
            <w:vAlign w:val="bottom"/>
          </w:tcPr>
          <w:p w14:paraId="08CB1D07" w14:textId="4B30E33B" w:rsidR="00080DBD" w:rsidRPr="00AC2899" w:rsidRDefault="00080DBD" w:rsidP="00AC2899">
            <w:pPr>
              <w:pStyle w:val="TableText"/>
              <w:rPr>
                <w:sz w:val="18"/>
                <w:szCs w:val="18"/>
              </w:rPr>
            </w:pPr>
            <w:r w:rsidRPr="00AC2899">
              <w:rPr>
                <w:sz w:val="18"/>
                <w:szCs w:val="18"/>
              </w:rPr>
              <w:t>9.49</w:t>
            </w:r>
          </w:p>
        </w:tc>
        <w:tc>
          <w:tcPr>
            <w:tcW w:w="1603" w:type="dxa"/>
            <w:vAlign w:val="bottom"/>
          </w:tcPr>
          <w:p w14:paraId="73254E09" w14:textId="2D8A2E6B" w:rsidR="00080DBD" w:rsidRPr="00AC2899" w:rsidRDefault="00080DBD" w:rsidP="00AC2899">
            <w:pPr>
              <w:pStyle w:val="TableText"/>
              <w:rPr>
                <w:sz w:val="18"/>
                <w:szCs w:val="18"/>
              </w:rPr>
            </w:pPr>
            <w:r w:rsidRPr="00AC2899">
              <w:rPr>
                <w:sz w:val="18"/>
                <w:szCs w:val="18"/>
              </w:rPr>
              <w:t>3.43</w:t>
            </w:r>
          </w:p>
        </w:tc>
        <w:tc>
          <w:tcPr>
            <w:tcW w:w="1782" w:type="dxa"/>
            <w:vAlign w:val="bottom"/>
          </w:tcPr>
          <w:p w14:paraId="792FADD2" w14:textId="071C6D4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52C498D" w14:textId="689874C9" w:rsidR="00080DBD" w:rsidRPr="00AC2899" w:rsidRDefault="00080DBD" w:rsidP="00AC2899">
            <w:pPr>
              <w:pStyle w:val="TableText"/>
              <w:rPr>
                <w:sz w:val="18"/>
                <w:szCs w:val="18"/>
              </w:rPr>
            </w:pPr>
            <w:r w:rsidRPr="00AC2899">
              <w:rPr>
                <w:sz w:val="18"/>
                <w:szCs w:val="18"/>
              </w:rPr>
              <w:t>67</w:t>
            </w:r>
          </w:p>
        </w:tc>
        <w:tc>
          <w:tcPr>
            <w:tcW w:w="1081" w:type="dxa"/>
            <w:vAlign w:val="bottom"/>
          </w:tcPr>
          <w:p w14:paraId="7F0E6E3A" w14:textId="3BC52DDE" w:rsidR="00080DBD" w:rsidRPr="00AC2899" w:rsidRDefault="00080DBD" w:rsidP="00AC2899">
            <w:pPr>
              <w:pStyle w:val="TableText"/>
              <w:rPr>
                <w:sz w:val="18"/>
                <w:szCs w:val="18"/>
              </w:rPr>
            </w:pPr>
            <w:r w:rsidRPr="00AC2899">
              <w:rPr>
                <w:sz w:val="18"/>
                <w:szCs w:val="18"/>
              </w:rPr>
              <w:t>9</w:t>
            </w:r>
          </w:p>
        </w:tc>
        <w:tc>
          <w:tcPr>
            <w:tcW w:w="1466" w:type="dxa"/>
            <w:vAlign w:val="bottom"/>
          </w:tcPr>
          <w:p w14:paraId="67A79643" w14:textId="583A8DB7" w:rsidR="00080DBD" w:rsidRPr="00AC2899" w:rsidRDefault="00080DBD" w:rsidP="00AC2899">
            <w:pPr>
              <w:pStyle w:val="TableText"/>
              <w:rPr>
                <w:sz w:val="18"/>
                <w:szCs w:val="18"/>
              </w:rPr>
            </w:pPr>
            <w:r w:rsidRPr="00AC2899">
              <w:rPr>
                <w:sz w:val="18"/>
                <w:szCs w:val="18"/>
              </w:rPr>
              <w:t>25.64</w:t>
            </w:r>
          </w:p>
        </w:tc>
        <w:tc>
          <w:tcPr>
            <w:tcW w:w="1603" w:type="dxa"/>
            <w:vAlign w:val="bottom"/>
          </w:tcPr>
          <w:p w14:paraId="233C7776" w14:textId="595B7A13" w:rsidR="00080DBD" w:rsidRPr="00AC2899" w:rsidRDefault="00080DBD" w:rsidP="00AC2899">
            <w:pPr>
              <w:pStyle w:val="TableText"/>
              <w:rPr>
                <w:sz w:val="18"/>
                <w:szCs w:val="18"/>
              </w:rPr>
            </w:pPr>
            <w:r w:rsidRPr="00AC2899">
              <w:rPr>
                <w:sz w:val="18"/>
                <w:szCs w:val="18"/>
              </w:rPr>
              <w:t>0.61</w:t>
            </w:r>
          </w:p>
        </w:tc>
        <w:tc>
          <w:tcPr>
            <w:tcW w:w="1631" w:type="dxa"/>
            <w:vAlign w:val="bottom"/>
          </w:tcPr>
          <w:p w14:paraId="61BFABA7" w14:textId="52B65D7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2911F1" w14:textId="4EC96A25" w:rsidR="00080DBD" w:rsidRPr="00AC2899" w:rsidRDefault="00080DBD" w:rsidP="00AC2899">
            <w:pPr>
              <w:pStyle w:val="TableText"/>
              <w:rPr>
                <w:sz w:val="18"/>
                <w:szCs w:val="18"/>
              </w:rPr>
            </w:pPr>
            <w:r w:rsidRPr="00AC2899">
              <w:rPr>
                <w:sz w:val="18"/>
                <w:szCs w:val="18"/>
              </w:rPr>
              <w:t>67</w:t>
            </w:r>
          </w:p>
        </w:tc>
        <w:tc>
          <w:tcPr>
            <w:tcW w:w="1081" w:type="dxa"/>
            <w:vAlign w:val="bottom"/>
          </w:tcPr>
          <w:p w14:paraId="6FA21015" w14:textId="1FF9E363" w:rsidR="00080DBD" w:rsidRPr="00AC2899" w:rsidRDefault="00080DBD" w:rsidP="00AC2899">
            <w:pPr>
              <w:pStyle w:val="TableText"/>
              <w:rPr>
                <w:sz w:val="18"/>
                <w:szCs w:val="18"/>
              </w:rPr>
            </w:pPr>
            <w:r w:rsidRPr="00AC2899">
              <w:rPr>
                <w:sz w:val="18"/>
                <w:szCs w:val="18"/>
              </w:rPr>
              <w:t>6</w:t>
            </w:r>
          </w:p>
        </w:tc>
        <w:tc>
          <w:tcPr>
            <w:tcW w:w="1466" w:type="dxa"/>
            <w:vAlign w:val="bottom"/>
          </w:tcPr>
          <w:p w14:paraId="374FE50C" w14:textId="3552D945" w:rsidR="00080DBD" w:rsidRPr="00AC2899" w:rsidRDefault="00080DBD" w:rsidP="00AC2899">
            <w:pPr>
              <w:pStyle w:val="TableText"/>
              <w:rPr>
                <w:sz w:val="18"/>
                <w:szCs w:val="18"/>
              </w:rPr>
            </w:pPr>
            <w:r w:rsidRPr="00AC2899">
              <w:rPr>
                <w:sz w:val="18"/>
                <w:szCs w:val="18"/>
              </w:rPr>
              <w:t>19.95</w:t>
            </w:r>
          </w:p>
        </w:tc>
        <w:tc>
          <w:tcPr>
            <w:tcW w:w="1662" w:type="dxa"/>
            <w:vAlign w:val="bottom"/>
          </w:tcPr>
          <w:p w14:paraId="0F12DB19" w14:textId="4665F4BF" w:rsidR="00080DBD" w:rsidRPr="00AC2899" w:rsidRDefault="00080DBD" w:rsidP="00AC2899">
            <w:pPr>
              <w:pStyle w:val="TableText"/>
              <w:rPr>
                <w:sz w:val="18"/>
                <w:szCs w:val="18"/>
              </w:rPr>
            </w:pPr>
            <w:r w:rsidRPr="00AC2899">
              <w:rPr>
                <w:sz w:val="18"/>
                <w:szCs w:val="18"/>
              </w:rPr>
              <w:t>1.20</w:t>
            </w:r>
          </w:p>
        </w:tc>
      </w:tr>
      <w:tr w:rsidR="00080DBD" w:rsidRPr="00113601" w14:paraId="7639493A" w14:textId="77777777" w:rsidTr="009F24C1">
        <w:tc>
          <w:tcPr>
            <w:tcW w:w="1781" w:type="dxa"/>
            <w:vAlign w:val="bottom"/>
          </w:tcPr>
          <w:p w14:paraId="0E84B51A" w14:textId="0EBB266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42468AF" w14:textId="6E5B3FF3" w:rsidR="00080DBD" w:rsidRPr="00AC2899" w:rsidRDefault="00080DBD" w:rsidP="00AC2899">
            <w:pPr>
              <w:pStyle w:val="TableText"/>
              <w:rPr>
                <w:sz w:val="18"/>
                <w:szCs w:val="18"/>
              </w:rPr>
            </w:pPr>
            <w:r w:rsidRPr="00AC2899">
              <w:rPr>
                <w:sz w:val="18"/>
                <w:szCs w:val="18"/>
              </w:rPr>
              <w:t>68</w:t>
            </w:r>
          </w:p>
        </w:tc>
        <w:tc>
          <w:tcPr>
            <w:tcW w:w="1080" w:type="dxa"/>
            <w:vAlign w:val="bottom"/>
          </w:tcPr>
          <w:p w14:paraId="53D0CAEE" w14:textId="3DB146A9" w:rsidR="00080DBD" w:rsidRPr="00AC2899" w:rsidRDefault="00080DBD" w:rsidP="00AC2899">
            <w:pPr>
              <w:pStyle w:val="TableText"/>
              <w:rPr>
                <w:sz w:val="18"/>
                <w:szCs w:val="18"/>
              </w:rPr>
            </w:pPr>
            <w:r w:rsidRPr="00AC2899">
              <w:rPr>
                <w:sz w:val="18"/>
                <w:szCs w:val="18"/>
              </w:rPr>
              <w:t>2</w:t>
            </w:r>
          </w:p>
        </w:tc>
        <w:tc>
          <w:tcPr>
            <w:tcW w:w="1465" w:type="dxa"/>
            <w:vAlign w:val="bottom"/>
          </w:tcPr>
          <w:p w14:paraId="0C05DFA3" w14:textId="29238C80" w:rsidR="00080DBD" w:rsidRPr="00AC2899" w:rsidRDefault="00080DBD" w:rsidP="00AC2899">
            <w:pPr>
              <w:pStyle w:val="TableText"/>
              <w:rPr>
                <w:sz w:val="18"/>
                <w:szCs w:val="18"/>
              </w:rPr>
            </w:pPr>
            <w:r w:rsidRPr="00AC2899">
              <w:rPr>
                <w:sz w:val="18"/>
                <w:szCs w:val="18"/>
              </w:rPr>
              <w:t>9.78</w:t>
            </w:r>
          </w:p>
        </w:tc>
        <w:tc>
          <w:tcPr>
            <w:tcW w:w="1603" w:type="dxa"/>
            <w:vAlign w:val="bottom"/>
          </w:tcPr>
          <w:p w14:paraId="58611527" w14:textId="53D1C4DE" w:rsidR="00080DBD" w:rsidRPr="00AC2899" w:rsidRDefault="00080DBD" w:rsidP="00AC2899">
            <w:pPr>
              <w:pStyle w:val="TableText"/>
              <w:rPr>
                <w:sz w:val="18"/>
                <w:szCs w:val="18"/>
              </w:rPr>
            </w:pPr>
            <w:r w:rsidRPr="00AC2899">
              <w:rPr>
                <w:sz w:val="18"/>
                <w:szCs w:val="18"/>
              </w:rPr>
              <w:t>3.44</w:t>
            </w:r>
          </w:p>
        </w:tc>
        <w:tc>
          <w:tcPr>
            <w:tcW w:w="1782" w:type="dxa"/>
            <w:vAlign w:val="bottom"/>
          </w:tcPr>
          <w:p w14:paraId="1F756810" w14:textId="167D783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626010E" w14:textId="667A86C9" w:rsidR="00080DBD" w:rsidRPr="00AC2899" w:rsidRDefault="00080DBD" w:rsidP="00AC2899">
            <w:pPr>
              <w:pStyle w:val="TableText"/>
              <w:rPr>
                <w:sz w:val="18"/>
                <w:szCs w:val="18"/>
              </w:rPr>
            </w:pPr>
            <w:r w:rsidRPr="00AC2899">
              <w:rPr>
                <w:sz w:val="18"/>
                <w:szCs w:val="18"/>
              </w:rPr>
              <w:t>68</w:t>
            </w:r>
          </w:p>
        </w:tc>
        <w:tc>
          <w:tcPr>
            <w:tcW w:w="1081" w:type="dxa"/>
            <w:vAlign w:val="bottom"/>
          </w:tcPr>
          <w:p w14:paraId="2B036EB9" w14:textId="0591C9EE" w:rsidR="00080DBD" w:rsidRPr="00AC2899" w:rsidRDefault="00080DBD" w:rsidP="00AC2899">
            <w:pPr>
              <w:pStyle w:val="TableText"/>
              <w:rPr>
                <w:sz w:val="18"/>
                <w:szCs w:val="18"/>
              </w:rPr>
            </w:pPr>
            <w:r w:rsidRPr="00AC2899">
              <w:rPr>
                <w:sz w:val="18"/>
                <w:szCs w:val="18"/>
              </w:rPr>
              <w:t>9</w:t>
            </w:r>
          </w:p>
        </w:tc>
        <w:tc>
          <w:tcPr>
            <w:tcW w:w="1466" w:type="dxa"/>
            <w:vAlign w:val="bottom"/>
          </w:tcPr>
          <w:p w14:paraId="3DBB73C4" w14:textId="25670784" w:rsidR="00080DBD" w:rsidRPr="00AC2899" w:rsidRDefault="00080DBD" w:rsidP="00AC2899">
            <w:pPr>
              <w:pStyle w:val="TableText"/>
              <w:rPr>
                <w:sz w:val="18"/>
                <w:szCs w:val="18"/>
              </w:rPr>
            </w:pPr>
            <w:r w:rsidRPr="00AC2899">
              <w:rPr>
                <w:sz w:val="18"/>
                <w:szCs w:val="18"/>
              </w:rPr>
              <w:t>25.56</w:t>
            </w:r>
          </w:p>
        </w:tc>
        <w:tc>
          <w:tcPr>
            <w:tcW w:w="1603" w:type="dxa"/>
            <w:vAlign w:val="bottom"/>
          </w:tcPr>
          <w:p w14:paraId="5B5507C2" w14:textId="7C9819E8" w:rsidR="00080DBD" w:rsidRPr="00AC2899" w:rsidRDefault="00080DBD" w:rsidP="00AC2899">
            <w:pPr>
              <w:pStyle w:val="TableText"/>
              <w:rPr>
                <w:sz w:val="18"/>
                <w:szCs w:val="18"/>
              </w:rPr>
            </w:pPr>
            <w:r w:rsidRPr="00AC2899">
              <w:rPr>
                <w:sz w:val="18"/>
                <w:szCs w:val="18"/>
              </w:rPr>
              <w:t>0.59</w:t>
            </w:r>
          </w:p>
        </w:tc>
        <w:tc>
          <w:tcPr>
            <w:tcW w:w="1631" w:type="dxa"/>
            <w:vAlign w:val="bottom"/>
          </w:tcPr>
          <w:p w14:paraId="68178A58" w14:textId="392CBAA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234F3F" w14:textId="50950D8D" w:rsidR="00080DBD" w:rsidRPr="00AC2899" w:rsidRDefault="00080DBD" w:rsidP="00AC2899">
            <w:pPr>
              <w:pStyle w:val="TableText"/>
              <w:rPr>
                <w:sz w:val="18"/>
                <w:szCs w:val="18"/>
              </w:rPr>
            </w:pPr>
            <w:r w:rsidRPr="00AC2899">
              <w:rPr>
                <w:sz w:val="18"/>
                <w:szCs w:val="18"/>
              </w:rPr>
              <w:t>68</w:t>
            </w:r>
          </w:p>
        </w:tc>
        <w:tc>
          <w:tcPr>
            <w:tcW w:w="1081" w:type="dxa"/>
            <w:vAlign w:val="bottom"/>
          </w:tcPr>
          <w:p w14:paraId="67A418B3" w14:textId="0135CA18" w:rsidR="00080DBD" w:rsidRPr="00AC2899" w:rsidRDefault="00080DBD" w:rsidP="00AC2899">
            <w:pPr>
              <w:pStyle w:val="TableText"/>
              <w:rPr>
                <w:sz w:val="18"/>
                <w:szCs w:val="18"/>
              </w:rPr>
            </w:pPr>
            <w:r w:rsidRPr="00AC2899">
              <w:rPr>
                <w:sz w:val="18"/>
                <w:szCs w:val="18"/>
              </w:rPr>
              <w:t>6</w:t>
            </w:r>
          </w:p>
        </w:tc>
        <w:tc>
          <w:tcPr>
            <w:tcW w:w="1466" w:type="dxa"/>
            <w:vAlign w:val="bottom"/>
          </w:tcPr>
          <w:p w14:paraId="1D546BB0" w14:textId="506B2491" w:rsidR="00080DBD" w:rsidRPr="00AC2899" w:rsidRDefault="00080DBD" w:rsidP="00AC2899">
            <w:pPr>
              <w:pStyle w:val="TableText"/>
              <w:rPr>
                <w:sz w:val="18"/>
                <w:szCs w:val="18"/>
              </w:rPr>
            </w:pPr>
            <w:r w:rsidRPr="00AC2899">
              <w:rPr>
                <w:sz w:val="18"/>
                <w:szCs w:val="18"/>
              </w:rPr>
              <w:t>20.21</w:t>
            </w:r>
          </w:p>
        </w:tc>
        <w:tc>
          <w:tcPr>
            <w:tcW w:w="1662" w:type="dxa"/>
            <w:vAlign w:val="bottom"/>
          </w:tcPr>
          <w:p w14:paraId="4AB3FE8D" w14:textId="3966BF12" w:rsidR="00080DBD" w:rsidRPr="00AC2899" w:rsidRDefault="00080DBD" w:rsidP="00AC2899">
            <w:pPr>
              <w:pStyle w:val="TableText"/>
              <w:rPr>
                <w:sz w:val="18"/>
                <w:szCs w:val="18"/>
              </w:rPr>
            </w:pPr>
            <w:r w:rsidRPr="00AC2899">
              <w:rPr>
                <w:sz w:val="18"/>
                <w:szCs w:val="18"/>
              </w:rPr>
              <w:t>1.18</w:t>
            </w:r>
          </w:p>
        </w:tc>
      </w:tr>
      <w:tr w:rsidR="00080DBD" w:rsidRPr="00113601" w14:paraId="6E53EC88" w14:textId="77777777" w:rsidTr="009F24C1">
        <w:tc>
          <w:tcPr>
            <w:tcW w:w="1781" w:type="dxa"/>
            <w:vAlign w:val="bottom"/>
          </w:tcPr>
          <w:p w14:paraId="7FF3A87C" w14:textId="24A618D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939E4C" w14:textId="54F0A520" w:rsidR="00080DBD" w:rsidRPr="00AC2899" w:rsidRDefault="00080DBD" w:rsidP="00AC2899">
            <w:pPr>
              <w:pStyle w:val="TableText"/>
              <w:rPr>
                <w:sz w:val="18"/>
                <w:szCs w:val="18"/>
              </w:rPr>
            </w:pPr>
            <w:r w:rsidRPr="00AC2899">
              <w:rPr>
                <w:sz w:val="18"/>
                <w:szCs w:val="18"/>
              </w:rPr>
              <w:t>69</w:t>
            </w:r>
          </w:p>
        </w:tc>
        <w:tc>
          <w:tcPr>
            <w:tcW w:w="1080" w:type="dxa"/>
            <w:vAlign w:val="bottom"/>
          </w:tcPr>
          <w:p w14:paraId="572CB02F" w14:textId="2EFB8D66" w:rsidR="00080DBD" w:rsidRPr="00AC2899" w:rsidRDefault="00080DBD" w:rsidP="00AC2899">
            <w:pPr>
              <w:pStyle w:val="TableText"/>
              <w:rPr>
                <w:sz w:val="18"/>
                <w:szCs w:val="18"/>
              </w:rPr>
            </w:pPr>
            <w:r w:rsidRPr="00AC2899">
              <w:rPr>
                <w:sz w:val="18"/>
                <w:szCs w:val="18"/>
              </w:rPr>
              <w:t>2</w:t>
            </w:r>
          </w:p>
        </w:tc>
        <w:tc>
          <w:tcPr>
            <w:tcW w:w="1465" w:type="dxa"/>
            <w:vAlign w:val="bottom"/>
          </w:tcPr>
          <w:p w14:paraId="686FEE76" w14:textId="317A6598" w:rsidR="00080DBD" w:rsidRPr="00AC2899" w:rsidRDefault="00080DBD" w:rsidP="00AC2899">
            <w:pPr>
              <w:pStyle w:val="TableText"/>
              <w:rPr>
                <w:sz w:val="18"/>
                <w:szCs w:val="18"/>
              </w:rPr>
            </w:pPr>
            <w:r w:rsidRPr="00AC2899">
              <w:rPr>
                <w:sz w:val="18"/>
                <w:szCs w:val="18"/>
              </w:rPr>
              <w:t>10.07</w:t>
            </w:r>
          </w:p>
        </w:tc>
        <w:tc>
          <w:tcPr>
            <w:tcW w:w="1603" w:type="dxa"/>
            <w:vAlign w:val="bottom"/>
          </w:tcPr>
          <w:p w14:paraId="291C1A95" w14:textId="3F98561B" w:rsidR="00080DBD" w:rsidRPr="00AC2899" w:rsidRDefault="00080DBD" w:rsidP="00AC2899">
            <w:pPr>
              <w:pStyle w:val="TableText"/>
              <w:rPr>
                <w:sz w:val="18"/>
                <w:szCs w:val="18"/>
              </w:rPr>
            </w:pPr>
            <w:r w:rsidRPr="00AC2899">
              <w:rPr>
                <w:sz w:val="18"/>
                <w:szCs w:val="18"/>
              </w:rPr>
              <w:t>3.45</w:t>
            </w:r>
          </w:p>
        </w:tc>
        <w:tc>
          <w:tcPr>
            <w:tcW w:w="1782" w:type="dxa"/>
            <w:vAlign w:val="bottom"/>
          </w:tcPr>
          <w:p w14:paraId="36348751" w14:textId="44FC5B1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8380951" w14:textId="203E9071" w:rsidR="00080DBD" w:rsidRPr="00AC2899" w:rsidRDefault="00080DBD" w:rsidP="00AC2899">
            <w:pPr>
              <w:pStyle w:val="TableText"/>
              <w:rPr>
                <w:sz w:val="18"/>
                <w:szCs w:val="18"/>
              </w:rPr>
            </w:pPr>
            <w:r w:rsidRPr="00AC2899">
              <w:rPr>
                <w:sz w:val="18"/>
                <w:szCs w:val="18"/>
              </w:rPr>
              <w:t>69</w:t>
            </w:r>
          </w:p>
        </w:tc>
        <w:tc>
          <w:tcPr>
            <w:tcW w:w="1081" w:type="dxa"/>
            <w:vAlign w:val="bottom"/>
          </w:tcPr>
          <w:p w14:paraId="38CA2891" w14:textId="1B37FCCB" w:rsidR="00080DBD" w:rsidRPr="00AC2899" w:rsidRDefault="00080DBD" w:rsidP="00AC2899">
            <w:pPr>
              <w:pStyle w:val="TableText"/>
              <w:rPr>
                <w:sz w:val="18"/>
                <w:szCs w:val="18"/>
              </w:rPr>
            </w:pPr>
            <w:r w:rsidRPr="00AC2899">
              <w:rPr>
                <w:sz w:val="18"/>
                <w:szCs w:val="18"/>
              </w:rPr>
              <w:t>9</w:t>
            </w:r>
          </w:p>
        </w:tc>
        <w:tc>
          <w:tcPr>
            <w:tcW w:w="1466" w:type="dxa"/>
            <w:vAlign w:val="bottom"/>
          </w:tcPr>
          <w:p w14:paraId="3E8308BC" w14:textId="7226DA01" w:rsidR="00080DBD" w:rsidRPr="00AC2899" w:rsidRDefault="00080DBD" w:rsidP="00AC2899">
            <w:pPr>
              <w:pStyle w:val="TableText"/>
              <w:rPr>
                <w:sz w:val="18"/>
                <w:szCs w:val="18"/>
              </w:rPr>
            </w:pPr>
            <w:r w:rsidRPr="00AC2899">
              <w:rPr>
                <w:sz w:val="18"/>
                <w:szCs w:val="18"/>
              </w:rPr>
              <w:t>25.49</w:t>
            </w:r>
          </w:p>
        </w:tc>
        <w:tc>
          <w:tcPr>
            <w:tcW w:w="1603" w:type="dxa"/>
            <w:vAlign w:val="bottom"/>
          </w:tcPr>
          <w:p w14:paraId="43F2E7C4" w14:textId="57865AF6" w:rsidR="00080DBD" w:rsidRPr="00AC2899" w:rsidRDefault="00080DBD" w:rsidP="00AC2899">
            <w:pPr>
              <w:pStyle w:val="TableText"/>
              <w:rPr>
                <w:sz w:val="18"/>
                <w:szCs w:val="18"/>
              </w:rPr>
            </w:pPr>
            <w:r w:rsidRPr="00AC2899">
              <w:rPr>
                <w:sz w:val="18"/>
                <w:szCs w:val="18"/>
              </w:rPr>
              <w:t>0.58</w:t>
            </w:r>
          </w:p>
        </w:tc>
        <w:tc>
          <w:tcPr>
            <w:tcW w:w="1631" w:type="dxa"/>
            <w:vAlign w:val="bottom"/>
          </w:tcPr>
          <w:p w14:paraId="58B23161" w14:textId="0402893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71D34A6" w14:textId="0796B577" w:rsidR="00080DBD" w:rsidRPr="00AC2899" w:rsidRDefault="00080DBD" w:rsidP="00AC2899">
            <w:pPr>
              <w:pStyle w:val="TableText"/>
              <w:rPr>
                <w:sz w:val="18"/>
                <w:szCs w:val="18"/>
              </w:rPr>
            </w:pPr>
            <w:r w:rsidRPr="00AC2899">
              <w:rPr>
                <w:sz w:val="18"/>
                <w:szCs w:val="18"/>
              </w:rPr>
              <w:t>69</w:t>
            </w:r>
          </w:p>
        </w:tc>
        <w:tc>
          <w:tcPr>
            <w:tcW w:w="1081" w:type="dxa"/>
            <w:vAlign w:val="bottom"/>
          </w:tcPr>
          <w:p w14:paraId="4679990C" w14:textId="3BBC594B" w:rsidR="00080DBD" w:rsidRPr="00AC2899" w:rsidRDefault="00080DBD" w:rsidP="00AC2899">
            <w:pPr>
              <w:pStyle w:val="TableText"/>
              <w:rPr>
                <w:sz w:val="18"/>
                <w:szCs w:val="18"/>
              </w:rPr>
            </w:pPr>
            <w:r w:rsidRPr="00AC2899">
              <w:rPr>
                <w:sz w:val="18"/>
                <w:szCs w:val="18"/>
              </w:rPr>
              <w:t>6</w:t>
            </w:r>
          </w:p>
        </w:tc>
        <w:tc>
          <w:tcPr>
            <w:tcW w:w="1466" w:type="dxa"/>
            <w:vAlign w:val="bottom"/>
          </w:tcPr>
          <w:p w14:paraId="41F14BE8" w14:textId="35BCDAB3" w:rsidR="00080DBD" w:rsidRPr="00AC2899" w:rsidRDefault="00080DBD" w:rsidP="00AC2899">
            <w:pPr>
              <w:pStyle w:val="TableText"/>
              <w:rPr>
                <w:sz w:val="18"/>
                <w:szCs w:val="18"/>
              </w:rPr>
            </w:pPr>
            <w:r w:rsidRPr="00AC2899">
              <w:rPr>
                <w:sz w:val="18"/>
                <w:szCs w:val="18"/>
              </w:rPr>
              <w:t>20.47</w:t>
            </w:r>
          </w:p>
        </w:tc>
        <w:tc>
          <w:tcPr>
            <w:tcW w:w="1662" w:type="dxa"/>
            <w:vAlign w:val="bottom"/>
          </w:tcPr>
          <w:p w14:paraId="60F9E85C" w14:textId="291ED19B" w:rsidR="00080DBD" w:rsidRPr="00AC2899" w:rsidRDefault="00080DBD" w:rsidP="00AC2899">
            <w:pPr>
              <w:pStyle w:val="TableText"/>
              <w:rPr>
                <w:sz w:val="18"/>
                <w:szCs w:val="18"/>
              </w:rPr>
            </w:pPr>
            <w:r w:rsidRPr="00AC2899">
              <w:rPr>
                <w:sz w:val="18"/>
                <w:szCs w:val="18"/>
              </w:rPr>
              <w:t>1.17</w:t>
            </w:r>
          </w:p>
        </w:tc>
      </w:tr>
      <w:tr w:rsidR="00080DBD" w:rsidRPr="00113601" w14:paraId="6FC300D5" w14:textId="77777777" w:rsidTr="009F24C1">
        <w:tc>
          <w:tcPr>
            <w:tcW w:w="1781" w:type="dxa"/>
            <w:vAlign w:val="bottom"/>
          </w:tcPr>
          <w:p w14:paraId="44E76885" w14:textId="2703EC5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CA17D45" w14:textId="036C548E" w:rsidR="00080DBD" w:rsidRPr="00AC2899" w:rsidRDefault="00080DBD" w:rsidP="00AC2899">
            <w:pPr>
              <w:pStyle w:val="TableText"/>
              <w:rPr>
                <w:sz w:val="18"/>
                <w:szCs w:val="18"/>
              </w:rPr>
            </w:pPr>
            <w:r w:rsidRPr="00AC2899">
              <w:rPr>
                <w:sz w:val="18"/>
                <w:szCs w:val="18"/>
              </w:rPr>
              <w:t>70</w:t>
            </w:r>
          </w:p>
        </w:tc>
        <w:tc>
          <w:tcPr>
            <w:tcW w:w="1080" w:type="dxa"/>
            <w:vAlign w:val="bottom"/>
          </w:tcPr>
          <w:p w14:paraId="5A4FC0CB" w14:textId="6DF47E89" w:rsidR="00080DBD" w:rsidRPr="00AC2899" w:rsidRDefault="00080DBD" w:rsidP="00AC2899">
            <w:pPr>
              <w:pStyle w:val="TableText"/>
              <w:rPr>
                <w:sz w:val="18"/>
                <w:szCs w:val="18"/>
              </w:rPr>
            </w:pPr>
            <w:r w:rsidRPr="00AC2899">
              <w:rPr>
                <w:sz w:val="18"/>
                <w:szCs w:val="18"/>
              </w:rPr>
              <w:t>2</w:t>
            </w:r>
          </w:p>
        </w:tc>
        <w:tc>
          <w:tcPr>
            <w:tcW w:w="1465" w:type="dxa"/>
            <w:vAlign w:val="bottom"/>
          </w:tcPr>
          <w:p w14:paraId="40A407FC" w14:textId="522C1423" w:rsidR="00080DBD" w:rsidRPr="00AC2899" w:rsidRDefault="00080DBD" w:rsidP="00AC2899">
            <w:pPr>
              <w:pStyle w:val="TableText"/>
              <w:rPr>
                <w:sz w:val="18"/>
                <w:szCs w:val="18"/>
              </w:rPr>
            </w:pPr>
            <w:r w:rsidRPr="00AC2899">
              <w:rPr>
                <w:sz w:val="18"/>
                <w:szCs w:val="18"/>
              </w:rPr>
              <w:t>10.35</w:t>
            </w:r>
          </w:p>
        </w:tc>
        <w:tc>
          <w:tcPr>
            <w:tcW w:w="1603" w:type="dxa"/>
            <w:vAlign w:val="bottom"/>
          </w:tcPr>
          <w:p w14:paraId="6FD31906" w14:textId="000D63C0" w:rsidR="00080DBD" w:rsidRPr="00AC2899" w:rsidRDefault="00080DBD" w:rsidP="00AC2899">
            <w:pPr>
              <w:pStyle w:val="TableText"/>
              <w:rPr>
                <w:sz w:val="18"/>
                <w:szCs w:val="18"/>
              </w:rPr>
            </w:pPr>
            <w:r w:rsidRPr="00AC2899">
              <w:rPr>
                <w:sz w:val="18"/>
                <w:szCs w:val="18"/>
              </w:rPr>
              <w:t>3.46</w:t>
            </w:r>
          </w:p>
        </w:tc>
        <w:tc>
          <w:tcPr>
            <w:tcW w:w="1782" w:type="dxa"/>
            <w:vAlign w:val="bottom"/>
          </w:tcPr>
          <w:p w14:paraId="1073EA27" w14:textId="4DE9C4F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9EA8E18" w14:textId="1C374EE5" w:rsidR="00080DBD" w:rsidRPr="00AC2899" w:rsidRDefault="00080DBD" w:rsidP="00AC2899">
            <w:pPr>
              <w:pStyle w:val="TableText"/>
              <w:rPr>
                <w:sz w:val="18"/>
                <w:szCs w:val="18"/>
              </w:rPr>
            </w:pPr>
            <w:r w:rsidRPr="00AC2899">
              <w:rPr>
                <w:sz w:val="18"/>
                <w:szCs w:val="18"/>
              </w:rPr>
              <w:t>70</w:t>
            </w:r>
          </w:p>
        </w:tc>
        <w:tc>
          <w:tcPr>
            <w:tcW w:w="1081" w:type="dxa"/>
            <w:vAlign w:val="bottom"/>
          </w:tcPr>
          <w:p w14:paraId="465A03D6" w14:textId="10DA5C05" w:rsidR="00080DBD" w:rsidRPr="00AC2899" w:rsidRDefault="00080DBD" w:rsidP="00AC2899">
            <w:pPr>
              <w:pStyle w:val="TableText"/>
              <w:rPr>
                <w:sz w:val="18"/>
                <w:szCs w:val="18"/>
              </w:rPr>
            </w:pPr>
            <w:r w:rsidRPr="00AC2899">
              <w:rPr>
                <w:sz w:val="18"/>
                <w:szCs w:val="18"/>
              </w:rPr>
              <w:t>9</w:t>
            </w:r>
          </w:p>
        </w:tc>
        <w:tc>
          <w:tcPr>
            <w:tcW w:w="1466" w:type="dxa"/>
            <w:vAlign w:val="bottom"/>
          </w:tcPr>
          <w:p w14:paraId="06520FC6" w14:textId="585C8048" w:rsidR="00080DBD" w:rsidRPr="00AC2899" w:rsidRDefault="00080DBD" w:rsidP="00AC2899">
            <w:pPr>
              <w:pStyle w:val="TableText"/>
              <w:rPr>
                <w:sz w:val="18"/>
                <w:szCs w:val="18"/>
              </w:rPr>
            </w:pPr>
            <w:r w:rsidRPr="00AC2899">
              <w:rPr>
                <w:sz w:val="18"/>
                <w:szCs w:val="18"/>
              </w:rPr>
              <w:t>25.42</w:t>
            </w:r>
          </w:p>
        </w:tc>
        <w:tc>
          <w:tcPr>
            <w:tcW w:w="1603" w:type="dxa"/>
            <w:vAlign w:val="bottom"/>
          </w:tcPr>
          <w:p w14:paraId="1533C90B" w14:textId="6FB24017" w:rsidR="00080DBD" w:rsidRPr="00AC2899" w:rsidRDefault="00080DBD" w:rsidP="00AC2899">
            <w:pPr>
              <w:pStyle w:val="TableText"/>
              <w:rPr>
                <w:sz w:val="18"/>
                <w:szCs w:val="18"/>
              </w:rPr>
            </w:pPr>
            <w:r w:rsidRPr="00AC2899">
              <w:rPr>
                <w:sz w:val="18"/>
                <w:szCs w:val="18"/>
              </w:rPr>
              <w:t>0.56</w:t>
            </w:r>
          </w:p>
        </w:tc>
        <w:tc>
          <w:tcPr>
            <w:tcW w:w="1631" w:type="dxa"/>
            <w:vAlign w:val="bottom"/>
          </w:tcPr>
          <w:p w14:paraId="7EB4619E" w14:textId="7057D5C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11D432" w14:textId="43BA6707" w:rsidR="00080DBD" w:rsidRPr="00AC2899" w:rsidRDefault="00080DBD" w:rsidP="00AC2899">
            <w:pPr>
              <w:pStyle w:val="TableText"/>
              <w:rPr>
                <w:sz w:val="18"/>
                <w:szCs w:val="18"/>
              </w:rPr>
            </w:pPr>
            <w:r w:rsidRPr="00AC2899">
              <w:rPr>
                <w:sz w:val="18"/>
                <w:szCs w:val="18"/>
              </w:rPr>
              <w:t>70</w:t>
            </w:r>
          </w:p>
        </w:tc>
        <w:tc>
          <w:tcPr>
            <w:tcW w:w="1081" w:type="dxa"/>
            <w:vAlign w:val="bottom"/>
          </w:tcPr>
          <w:p w14:paraId="6C066E49" w14:textId="610F525B" w:rsidR="00080DBD" w:rsidRPr="00AC2899" w:rsidRDefault="00080DBD" w:rsidP="00AC2899">
            <w:pPr>
              <w:pStyle w:val="TableText"/>
              <w:rPr>
                <w:sz w:val="18"/>
                <w:szCs w:val="18"/>
              </w:rPr>
            </w:pPr>
            <w:r w:rsidRPr="00AC2899">
              <w:rPr>
                <w:sz w:val="18"/>
                <w:szCs w:val="18"/>
              </w:rPr>
              <w:t>6</w:t>
            </w:r>
          </w:p>
        </w:tc>
        <w:tc>
          <w:tcPr>
            <w:tcW w:w="1466" w:type="dxa"/>
            <w:vAlign w:val="bottom"/>
          </w:tcPr>
          <w:p w14:paraId="4DC1C47B" w14:textId="1E5BF337" w:rsidR="00080DBD" w:rsidRPr="00AC2899" w:rsidRDefault="00080DBD" w:rsidP="00AC2899">
            <w:pPr>
              <w:pStyle w:val="TableText"/>
              <w:rPr>
                <w:sz w:val="18"/>
                <w:szCs w:val="18"/>
              </w:rPr>
            </w:pPr>
            <w:r w:rsidRPr="00AC2899">
              <w:rPr>
                <w:sz w:val="18"/>
                <w:szCs w:val="18"/>
              </w:rPr>
              <w:t>20.72</w:t>
            </w:r>
          </w:p>
        </w:tc>
        <w:tc>
          <w:tcPr>
            <w:tcW w:w="1662" w:type="dxa"/>
            <w:vAlign w:val="bottom"/>
          </w:tcPr>
          <w:p w14:paraId="1D9B7422" w14:textId="488E3888" w:rsidR="00080DBD" w:rsidRPr="00AC2899" w:rsidRDefault="00080DBD" w:rsidP="00AC2899">
            <w:pPr>
              <w:pStyle w:val="TableText"/>
              <w:rPr>
                <w:sz w:val="18"/>
                <w:szCs w:val="18"/>
              </w:rPr>
            </w:pPr>
            <w:r w:rsidRPr="00AC2899">
              <w:rPr>
                <w:sz w:val="18"/>
                <w:szCs w:val="18"/>
              </w:rPr>
              <w:t>1.15</w:t>
            </w:r>
          </w:p>
        </w:tc>
      </w:tr>
      <w:tr w:rsidR="00080DBD" w:rsidRPr="00113601" w14:paraId="34F17C6B" w14:textId="77777777" w:rsidTr="009F24C1">
        <w:tc>
          <w:tcPr>
            <w:tcW w:w="1781" w:type="dxa"/>
            <w:vAlign w:val="bottom"/>
          </w:tcPr>
          <w:p w14:paraId="25720D9F" w14:textId="2F3ED95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81470F" w14:textId="57A73B63" w:rsidR="00080DBD" w:rsidRPr="00AC2899" w:rsidRDefault="00080DBD" w:rsidP="00AC2899">
            <w:pPr>
              <w:pStyle w:val="TableText"/>
              <w:rPr>
                <w:sz w:val="18"/>
                <w:szCs w:val="18"/>
              </w:rPr>
            </w:pPr>
            <w:r w:rsidRPr="00AC2899">
              <w:rPr>
                <w:sz w:val="18"/>
                <w:szCs w:val="18"/>
              </w:rPr>
              <w:t>71</w:t>
            </w:r>
          </w:p>
        </w:tc>
        <w:tc>
          <w:tcPr>
            <w:tcW w:w="1080" w:type="dxa"/>
            <w:vAlign w:val="bottom"/>
          </w:tcPr>
          <w:p w14:paraId="318FCA11" w14:textId="459E3B47" w:rsidR="00080DBD" w:rsidRPr="00AC2899" w:rsidRDefault="00080DBD" w:rsidP="00AC2899">
            <w:pPr>
              <w:pStyle w:val="TableText"/>
              <w:rPr>
                <w:sz w:val="18"/>
                <w:szCs w:val="18"/>
              </w:rPr>
            </w:pPr>
            <w:r w:rsidRPr="00AC2899">
              <w:rPr>
                <w:sz w:val="18"/>
                <w:szCs w:val="18"/>
              </w:rPr>
              <w:t>2</w:t>
            </w:r>
          </w:p>
        </w:tc>
        <w:tc>
          <w:tcPr>
            <w:tcW w:w="1465" w:type="dxa"/>
            <w:vAlign w:val="bottom"/>
          </w:tcPr>
          <w:p w14:paraId="7447A9D1" w14:textId="1CB878D8" w:rsidR="00080DBD" w:rsidRPr="00AC2899" w:rsidRDefault="00080DBD" w:rsidP="00AC2899">
            <w:pPr>
              <w:pStyle w:val="TableText"/>
              <w:rPr>
                <w:sz w:val="18"/>
                <w:szCs w:val="18"/>
              </w:rPr>
            </w:pPr>
            <w:r w:rsidRPr="00AC2899">
              <w:rPr>
                <w:sz w:val="18"/>
                <w:szCs w:val="18"/>
              </w:rPr>
              <w:t>10.62</w:t>
            </w:r>
          </w:p>
        </w:tc>
        <w:tc>
          <w:tcPr>
            <w:tcW w:w="1603" w:type="dxa"/>
            <w:vAlign w:val="bottom"/>
          </w:tcPr>
          <w:p w14:paraId="7C4AA73D" w14:textId="6C00C3DE" w:rsidR="00080DBD" w:rsidRPr="00AC2899" w:rsidRDefault="00080DBD" w:rsidP="00AC2899">
            <w:pPr>
              <w:pStyle w:val="TableText"/>
              <w:rPr>
                <w:sz w:val="18"/>
                <w:szCs w:val="18"/>
              </w:rPr>
            </w:pPr>
            <w:r w:rsidRPr="00AC2899">
              <w:rPr>
                <w:sz w:val="18"/>
                <w:szCs w:val="18"/>
              </w:rPr>
              <w:t>3.46</w:t>
            </w:r>
          </w:p>
        </w:tc>
        <w:tc>
          <w:tcPr>
            <w:tcW w:w="1782" w:type="dxa"/>
            <w:vAlign w:val="bottom"/>
          </w:tcPr>
          <w:p w14:paraId="56FEDA27" w14:textId="2408E17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A03E1EA" w14:textId="03BE6E2C" w:rsidR="00080DBD" w:rsidRPr="00AC2899" w:rsidRDefault="00080DBD" w:rsidP="00AC2899">
            <w:pPr>
              <w:pStyle w:val="TableText"/>
              <w:rPr>
                <w:sz w:val="18"/>
                <w:szCs w:val="18"/>
              </w:rPr>
            </w:pPr>
            <w:r w:rsidRPr="00AC2899">
              <w:rPr>
                <w:sz w:val="18"/>
                <w:szCs w:val="18"/>
              </w:rPr>
              <w:t>71</w:t>
            </w:r>
          </w:p>
        </w:tc>
        <w:tc>
          <w:tcPr>
            <w:tcW w:w="1081" w:type="dxa"/>
            <w:vAlign w:val="bottom"/>
          </w:tcPr>
          <w:p w14:paraId="51FE7605" w14:textId="3B953C97" w:rsidR="00080DBD" w:rsidRPr="00AC2899" w:rsidRDefault="00080DBD" w:rsidP="00AC2899">
            <w:pPr>
              <w:pStyle w:val="TableText"/>
              <w:rPr>
                <w:sz w:val="18"/>
                <w:szCs w:val="18"/>
              </w:rPr>
            </w:pPr>
            <w:r w:rsidRPr="00AC2899">
              <w:rPr>
                <w:sz w:val="18"/>
                <w:szCs w:val="18"/>
              </w:rPr>
              <w:t>9</w:t>
            </w:r>
          </w:p>
        </w:tc>
        <w:tc>
          <w:tcPr>
            <w:tcW w:w="1466" w:type="dxa"/>
            <w:vAlign w:val="bottom"/>
          </w:tcPr>
          <w:p w14:paraId="2A027782" w14:textId="2451AED0" w:rsidR="00080DBD" w:rsidRPr="00AC2899" w:rsidRDefault="00080DBD" w:rsidP="00AC2899">
            <w:pPr>
              <w:pStyle w:val="TableText"/>
              <w:rPr>
                <w:sz w:val="18"/>
                <w:szCs w:val="18"/>
              </w:rPr>
            </w:pPr>
            <w:r w:rsidRPr="00AC2899">
              <w:rPr>
                <w:sz w:val="18"/>
                <w:szCs w:val="18"/>
              </w:rPr>
              <w:t>25.35</w:t>
            </w:r>
          </w:p>
        </w:tc>
        <w:tc>
          <w:tcPr>
            <w:tcW w:w="1603" w:type="dxa"/>
            <w:vAlign w:val="bottom"/>
          </w:tcPr>
          <w:p w14:paraId="3BAF79F6" w14:textId="6CAC3029" w:rsidR="00080DBD" w:rsidRPr="00AC2899" w:rsidRDefault="00080DBD" w:rsidP="00AC2899">
            <w:pPr>
              <w:pStyle w:val="TableText"/>
              <w:rPr>
                <w:sz w:val="18"/>
                <w:szCs w:val="18"/>
              </w:rPr>
            </w:pPr>
            <w:r w:rsidRPr="00AC2899">
              <w:rPr>
                <w:sz w:val="18"/>
                <w:szCs w:val="18"/>
              </w:rPr>
              <w:t>0.55</w:t>
            </w:r>
          </w:p>
        </w:tc>
        <w:tc>
          <w:tcPr>
            <w:tcW w:w="1631" w:type="dxa"/>
            <w:vAlign w:val="bottom"/>
          </w:tcPr>
          <w:p w14:paraId="55E6B3FF" w14:textId="74B2283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E94317B" w14:textId="23D74C98" w:rsidR="00080DBD" w:rsidRPr="00AC2899" w:rsidRDefault="00080DBD" w:rsidP="00AC2899">
            <w:pPr>
              <w:pStyle w:val="TableText"/>
              <w:rPr>
                <w:sz w:val="18"/>
                <w:szCs w:val="18"/>
              </w:rPr>
            </w:pPr>
            <w:r w:rsidRPr="00AC2899">
              <w:rPr>
                <w:sz w:val="18"/>
                <w:szCs w:val="18"/>
              </w:rPr>
              <w:t>71</w:t>
            </w:r>
          </w:p>
        </w:tc>
        <w:tc>
          <w:tcPr>
            <w:tcW w:w="1081" w:type="dxa"/>
            <w:vAlign w:val="bottom"/>
          </w:tcPr>
          <w:p w14:paraId="663AE81D" w14:textId="15A22D67" w:rsidR="00080DBD" w:rsidRPr="00AC2899" w:rsidRDefault="00080DBD" w:rsidP="00AC2899">
            <w:pPr>
              <w:pStyle w:val="TableText"/>
              <w:rPr>
                <w:sz w:val="18"/>
                <w:szCs w:val="18"/>
              </w:rPr>
            </w:pPr>
            <w:r w:rsidRPr="00AC2899">
              <w:rPr>
                <w:sz w:val="18"/>
                <w:szCs w:val="18"/>
              </w:rPr>
              <w:t>6</w:t>
            </w:r>
          </w:p>
        </w:tc>
        <w:tc>
          <w:tcPr>
            <w:tcW w:w="1466" w:type="dxa"/>
            <w:vAlign w:val="bottom"/>
          </w:tcPr>
          <w:p w14:paraId="7CE795B8" w14:textId="131B920D" w:rsidR="00080DBD" w:rsidRPr="00AC2899" w:rsidRDefault="00080DBD" w:rsidP="00AC2899">
            <w:pPr>
              <w:pStyle w:val="TableText"/>
              <w:rPr>
                <w:sz w:val="18"/>
                <w:szCs w:val="18"/>
              </w:rPr>
            </w:pPr>
            <w:r w:rsidRPr="00AC2899">
              <w:rPr>
                <w:sz w:val="18"/>
                <w:szCs w:val="18"/>
              </w:rPr>
              <w:t>20.97</w:t>
            </w:r>
          </w:p>
        </w:tc>
        <w:tc>
          <w:tcPr>
            <w:tcW w:w="1662" w:type="dxa"/>
            <w:vAlign w:val="bottom"/>
          </w:tcPr>
          <w:p w14:paraId="5B67B757" w14:textId="23BEABA1" w:rsidR="00080DBD" w:rsidRPr="00AC2899" w:rsidRDefault="00080DBD" w:rsidP="00AC2899">
            <w:pPr>
              <w:pStyle w:val="TableText"/>
              <w:rPr>
                <w:sz w:val="18"/>
                <w:szCs w:val="18"/>
              </w:rPr>
            </w:pPr>
            <w:r w:rsidRPr="00AC2899">
              <w:rPr>
                <w:sz w:val="18"/>
                <w:szCs w:val="18"/>
              </w:rPr>
              <w:t>1.13</w:t>
            </w:r>
          </w:p>
        </w:tc>
      </w:tr>
      <w:tr w:rsidR="00080DBD" w:rsidRPr="00113601" w14:paraId="1B67B1DC" w14:textId="77777777" w:rsidTr="009F24C1">
        <w:tc>
          <w:tcPr>
            <w:tcW w:w="1781" w:type="dxa"/>
            <w:vAlign w:val="bottom"/>
          </w:tcPr>
          <w:p w14:paraId="2CDD82DE" w14:textId="741F0A0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F254BE" w14:textId="6254E55D" w:rsidR="00080DBD" w:rsidRPr="00AC2899" w:rsidRDefault="00080DBD" w:rsidP="00AC2899">
            <w:pPr>
              <w:pStyle w:val="TableText"/>
              <w:rPr>
                <w:sz w:val="18"/>
                <w:szCs w:val="18"/>
              </w:rPr>
            </w:pPr>
            <w:r w:rsidRPr="00AC2899">
              <w:rPr>
                <w:sz w:val="18"/>
                <w:szCs w:val="18"/>
              </w:rPr>
              <w:t>72</w:t>
            </w:r>
          </w:p>
        </w:tc>
        <w:tc>
          <w:tcPr>
            <w:tcW w:w="1080" w:type="dxa"/>
            <w:vAlign w:val="bottom"/>
          </w:tcPr>
          <w:p w14:paraId="13A9CB8D" w14:textId="6DF00111" w:rsidR="00080DBD" w:rsidRPr="00AC2899" w:rsidRDefault="00080DBD" w:rsidP="00AC2899">
            <w:pPr>
              <w:pStyle w:val="TableText"/>
              <w:rPr>
                <w:sz w:val="18"/>
                <w:szCs w:val="18"/>
              </w:rPr>
            </w:pPr>
            <w:r w:rsidRPr="00AC2899">
              <w:rPr>
                <w:sz w:val="18"/>
                <w:szCs w:val="18"/>
              </w:rPr>
              <w:t>2</w:t>
            </w:r>
          </w:p>
        </w:tc>
        <w:tc>
          <w:tcPr>
            <w:tcW w:w="1465" w:type="dxa"/>
            <w:vAlign w:val="bottom"/>
          </w:tcPr>
          <w:p w14:paraId="73F2A17B" w14:textId="74671B79" w:rsidR="00080DBD" w:rsidRPr="00AC2899" w:rsidRDefault="00080DBD" w:rsidP="00AC2899">
            <w:pPr>
              <w:pStyle w:val="TableText"/>
              <w:rPr>
                <w:sz w:val="18"/>
                <w:szCs w:val="18"/>
              </w:rPr>
            </w:pPr>
            <w:r w:rsidRPr="00AC2899">
              <w:rPr>
                <w:sz w:val="18"/>
                <w:szCs w:val="18"/>
              </w:rPr>
              <w:t>10.88</w:t>
            </w:r>
          </w:p>
        </w:tc>
        <w:tc>
          <w:tcPr>
            <w:tcW w:w="1603" w:type="dxa"/>
            <w:vAlign w:val="bottom"/>
          </w:tcPr>
          <w:p w14:paraId="3E29F3E7" w14:textId="3295ECAA" w:rsidR="00080DBD" w:rsidRPr="00AC2899" w:rsidRDefault="00080DBD" w:rsidP="00AC2899">
            <w:pPr>
              <w:pStyle w:val="TableText"/>
              <w:rPr>
                <w:sz w:val="18"/>
                <w:szCs w:val="18"/>
              </w:rPr>
            </w:pPr>
            <w:r w:rsidRPr="00AC2899">
              <w:rPr>
                <w:sz w:val="18"/>
                <w:szCs w:val="18"/>
              </w:rPr>
              <w:t>3.47</w:t>
            </w:r>
          </w:p>
        </w:tc>
        <w:tc>
          <w:tcPr>
            <w:tcW w:w="1782" w:type="dxa"/>
            <w:vAlign w:val="bottom"/>
          </w:tcPr>
          <w:p w14:paraId="6A7EC772" w14:textId="674245F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CB65B26" w14:textId="74822DA0" w:rsidR="00080DBD" w:rsidRPr="00AC2899" w:rsidRDefault="00080DBD" w:rsidP="00AC2899">
            <w:pPr>
              <w:pStyle w:val="TableText"/>
              <w:rPr>
                <w:sz w:val="18"/>
                <w:szCs w:val="18"/>
              </w:rPr>
            </w:pPr>
            <w:r w:rsidRPr="00AC2899">
              <w:rPr>
                <w:sz w:val="18"/>
                <w:szCs w:val="18"/>
              </w:rPr>
              <w:t>72</w:t>
            </w:r>
          </w:p>
        </w:tc>
        <w:tc>
          <w:tcPr>
            <w:tcW w:w="1081" w:type="dxa"/>
            <w:vAlign w:val="bottom"/>
          </w:tcPr>
          <w:p w14:paraId="1AD38883" w14:textId="411D55BA" w:rsidR="00080DBD" w:rsidRPr="00AC2899" w:rsidRDefault="00080DBD" w:rsidP="00AC2899">
            <w:pPr>
              <w:pStyle w:val="TableText"/>
              <w:rPr>
                <w:sz w:val="18"/>
                <w:szCs w:val="18"/>
              </w:rPr>
            </w:pPr>
            <w:r w:rsidRPr="00AC2899">
              <w:rPr>
                <w:sz w:val="18"/>
                <w:szCs w:val="18"/>
              </w:rPr>
              <w:t>9</w:t>
            </w:r>
          </w:p>
        </w:tc>
        <w:tc>
          <w:tcPr>
            <w:tcW w:w="1466" w:type="dxa"/>
            <w:vAlign w:val="bottom"/>
          </w:tcPr>
          <w:p w14:paraId="4028DCE9" w14:textId="24C0837E" w:rsidR="00080DBD" w:rsidRPr="00AC2899" w:rsidRDefault="00080DBD" w:rsidP="00AC2899">
            <w:pPr>
              <w:pStyle w:val="TableText"/>
              <w:rPr>
                <w:sz w:val="18"/>
                <w:szCs w:val="18"/>
              </w:rPr>
            </w:pPr>
            <w:r w:rsidRPr="00AC2899">
              <w:rPr>
                <w:sz w:val="18"/>
                <w:szCs w:val="18"/>
              </w:rPr>
              <w:t>25.29</w:t>
            </w:r>
          </w:p>
        </w:tc>
        <w:tc>
          <w:tcPr>
            <w:tcW w:w="1603" w:type="dxa"/>
            <w:vAlign w:val="bottom"/>
          </w:tcPr>
          <w:p w14:paraId="7AAFAFE2" w14:textId="08813026" w:rsidR="00080DBD" w:rsidRPr="00AC2899" w:rsidRDefault="00080DBD" w:rsidP="00AC2899">
            <w:pPr>
              <w:pStyle w:val="TableText"/>
              <w:rPr>
                <w:sz w:val="18"/>
                <w:szCs w:val="18"/>
              </w:rPr>
            </w:pPr>
            <w:r w:rsidRPr="00AC2899">
              <w:rPr>
                <w:sz w:val="18"/>
                <w:szCs w:val="18"/>
              </w:rPr>
              <w:t>0.54</w:t>
            </w:r>
          </w:p>
        </w:tc>
        <w:tc>
          <w:tcPr>
            <w:tcW w:w="1631" w:type="dxa"/>
            <w:vAlign w:val="bottom"/>
          </w:tcPr>
          <w:p w14:paraId="40FB57C1" w14:textId="71BD7A8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625B43" w14:textId="09B47527" w:rsidR="00080DBD" w:rsidRPr="00AC2899" w:rsidRDefault="00080DBD" w:rsidP="00AC2899">
            <w:pPr>
              <w:pStyle w:val="TableText"/>
              <w:rPr>
                <w:sz w:val="18"/>
                <w:szCs w:val="18"/>
              </w:rPr>
            </w:pPr>
            <w:r w:rsidRPr="00AC2899">
              <w:rPr>
                <w:sz w:val="18"/>
                <w:szCs w:val="18"/>
              </w:rPr>
              <w:t>72</w:t>
            </w:r>
          </w:p>
        </w:tc>
        <w:tc>
          <w:tcPr>
            <w:tcW w:w="1081" w:type="dxa"/>
            <w:vAlign w:val="bottom"/>
          </w:tcPr>
          <w:p w14:paraId="2953CC25" w14:textId="6AFF1D80" w:rsidR="00080DBD" w:rsidRPr="00AC2899" w:rsidRDefault="00080DBD" w:rsidP="00AC2899">
            <w:pPr>
              <w:pStyle w:val="TableText"/>
              <w:rPr>
                <w:sz w:val="18"/>
                <w:szCs w:val="18"/>
              </w:rPr>
            </w:pPr>
            <w:r w:rsidRPr="00AC2899">
              <w:rPr>
                <w:sz w:val="18"/>
                <w:szCs w:val="18"/>
              </w:rPr>
              <w:t>6</w:t>
            </w:r>
          </w:p>
        </w:tc>
        <w:tc>
          <w:tcPr>
            <w:tcW w:w="1466" w:type="dxa"/>
            <w:vAlign w:val="bottom"/>
          </w:tcPr>
          <w:p w14:paraId="0ECB60C4" w14:textId="64CB0E16" w:rsidR="00080DBD" w:rsidRPr="00AC2899" w:rsidRDefault="00080DBD" w:rsidP="00AC2899">
            <w:pPr>
              <w:pStyle w:val="TableText"/>
              <w:rPr>
                <w:sz w:val="18"/>
                <w:szCs w:val="18"/>
              </w:rPr>
            </w:pPr>
            <w:r w:rsidRPr="00AC2899">
              <w:rPr>
                <w:sz w:val="18"/>
                <w:szCs w:val="18"/>
              </w:rPr>
              <w:t>21.20</w:t>
            </w:r>
          </w:p>
        </w:tc>
        <w:tc>
          <w:tcPr>
            <w:tcW w:w="1662" w:type="dxa"/>
            <w:vAlign w:val="bottom"/>
          </w:tcPr>
          <w:p w14:paraId="2B4BF0F5" w14:textId="5CE85096" w:rsidR="00080DBD" w:rsidRPr="00AC2899" w:rsidRDefault="00080DBD" w:rsidP="00AC2899">
            <w:pPr>
              <w:pStyle w:val="TableText"/>
              <w:rPr>
                <w:sz w:val="18"/>
                <w:szCs w:val="18"/>
              </w:rPr>
            </w:pPr>
            <w:r w:rsidRPr="00AC2899">
              <w:rPr>
                <w:sz w:val="18"/>
                <w:szCs w:val="18"/>
              </w:rPr>
              <w:t>1.11</w:t>
            </w:r>
          </w:p>
        </w:tc>
      </w:tr>
      <w:tr w:rsidR="00080DBD" w:rsidRPr="00113601" w14:paraId="12233F25" w14:textId="77777777" w:rsidTr="009F24C1">
        <w:tc>
          <w:tcPr>
            <w:tcW w:w="1781" w:type="dxa"/>
            <w:vAlign w:val="bottom"/>
          </w:tcPr>
          <w:p w14:paraId="76A91CCA" w14:textId="6D3A166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0C275B5" w14:textId="2B65D2AD" w:rsidR="00080DBD" w:rsidRPr="00AC2899" w:rsidRDefault="00080DBD" w:rsidP="00AC2899">
            <w:pPr>
              <w:pStyle w:val="TableText"/>
              <w:rPr>
                <w:sz w:val="18"/>
                <w:szCs w:val="18"/>
              </w:rPr>
            </w:pPr>
            <w:r w:rsidRPr="00AC2899">
              <w:rPr>
                <w:sz w:val="18"/>
                <w:szCs w:val="18"/>
              </w:rPr>
              <w:t>73</w:t>
            </w:r>
          </w:p>
        </w:tc>
        <w:tc>
          <w:tcPr>
            <w:tcW w:w="1080" w:type="dxa"/>
            <w:vAlign w:val="bottom"/>
          </w:tcPr>
          <w:p w14:paraId="4F2A7233" w14:textId="7C500718" w:rsidR="00080DBD" w:rsidRPr="00AC2899" w:rsidRDefault="00080DBD" w:rsidP="00AC2899">
            <w:pPr>
              <w:pStyle w:val="TableText"/>
              <w:rPr>
                <w:sz w:val="18"/>
                <w:szCs w:val="18"/>
              </w:rPr>
            </w:pPr>
            <w:r w:rsidRPr="00AC2899">
              <w:rPr>
                <w:sz w:val="18"/>
                <w:szCs w:val="18"/>
              </w:rPr>
              <w:t>2</w:t>
            </w:r>
          </w:p>
        </w:tc>
        <w:tc>
          <w:tcPr>
            <w:tcW w:w="1465" w:type="dxa"/>
            <w:vAlign w:val="bottom"/>
          </w:tcPr>
          <w:p w14:paraId="2A6BF960" w14:textId="3CA50B67" w:rsidR="00080DBD" w:rsidRPr="00AC2899" w:rsidRDefault="00080DBD" w:rsidP="00AC2899">
            <w:pPr>
              <w:pStyle w:val="TableText"/>
              <w:rPr>
                <w:sz w:val="18"/>
                <w:szCs w:val="18"/>
              </w:rPr>
            </w:pPr>
            <w:r w:rsidRPr="00AC2899">
              <w:rPr>
                <w:sz w:val="18"/>
                <w:szCs w:val="18"/>
              </w:rPr>
              <w:t>11.13</w:t>
            </w:r>
          </w:p>
        </w:tc>
        <w:tc>
          <w:tcPr>
            <w:tcW w:w="1603" w:type="dxa"/>
            <w:vAlign w:val="bottom"/>
          </w:tcPr>
          <w:p w14:paraId="0B4AB278" w14:textId="22B33980" w:rsidR="00080DBD" w:rsidRPr="00AC2899" w:rsidRDefault="00080DBD" w:rsidP="00AC2899">
            <w:pPr>
              <w:pStyle w:val="TableText"/>
              <w:rPr>
                <w:sz w:val="18"/>
                <w:szCs w:val="18"/>
              </w:rPr>
            </w:pPr>
            <w:r w:rsidRPr="00AC2899">
              <w:rPr>
                <w:sz w:val="18"/>
                <w:szCs w:val="18"/>
              </w:rPr>
              <w:t>3.48</w:t>
            </w:r>
          </w:p>
        </w:tc>
        <w:tc>
          <w:tcPr>
            <w:tcW w:w="1782" w:type="dxa"/>
            <w:vAlign w:val="bottom"/>
          </w:tcPr>
          <w:p w14:paraId="4BAD49DC" w14:textId="1D6E8B2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1F75377" w14:textId="34DC1A33" w:rsidR="00080DBD" w:rsidRPr="00AC2899" w:rsidRDefault="00080DBD" w:rsidP="00AC2899">
            <w:pPr>
              <w:pStyle w:val="TableText"/>
              <w:rPr>
                <w:sz w:val="18"/>
                <w:szCs w:val="18"/>
              </w:rPr>
            </w:pPr>
            <w:r w:rsidRPr="00AC2899">
              <w:rPr>
                <w:sz w:val="18"/>
                <w:szCs w:val="18"/>
              </w:rPr>
              <w:t>73</w:t>
            </w:r>
          </w:p>
        </w:tc>
        <w:tc>
          <w:tcPr>
            <w:tcW w:w="1081" w:type="dxa"/>
            <w:vAlign w:val="bottom"/>
          </w:tcPr>
          <w:p w14:paraId="1849CE34" w14:textId="7AE5EC9E" w:rsidR="00080DBD" w:rsidRPr="00AC2899" w:rsidRDefault="00080DBD" w:rsidP="00AC2899">
            <w:pPr>
              <w:pStyle w:val="TableText"/>
              <w:rPr>
                <w:sz w:val="18"/>
                <w:szCs w:val="18"/>
              </w:rPr>
            </w:pPr>
            <w:r w:rsidRPr="00AC2899">
              <w:rPr>
                <w:sz w:val="18"/>
                <w:szCs w:val="18"/>
              </w:rPr>
              <w:t>9</w:t>
            </w:r>
          </w:p>
        </w:tc>
        <w:tc>
          <w:tcPr>
            <w:tcW w:w="1466" w:type="dxa"/>
            <w:vAlign w:val="bottom"/>
          </w:tcPr>
          <w:p w14:paraId="62786FCA" w14:textId="5F20DE32" w:rsidR="00080DBD" w:rsidRPr="00AC2899" w:rsidRDefault="00080DBD" w:rsidP="00AC2899">
            <w:pPr>
              <w:pStyle w:val="TableText"/>
              <w:rPr>
                <w:sz w:val="18"/>
                <w:szCs w:val="18"/>
              </w:rPr>
            </w:pPr>
            <w:r w:rsidRPr="00AC2899">
              <w:rPr>
                <w:sz w:val="18"/>
                <w:szCs w:val="18"/>
              </w:rPr>
              <w:t>25.23</w:t>
            </w:r>
          </w:p>
        </w:tc>
        <w:tc>
          <w:tcPr>
            <w:tcW w:w="1603" w:type="dxa"/>
            <w:vAlign w:val="bottom"/>
          </w:tcPr>
          <w:p w14:paraId="41657C7D" w14:textId="0AF90D71" w:rsidR="00080DBD" w:rsidRPr="00AC2899" w:rsidRDefault="00080DBD" w:rsidP="00AC2899">
            <w:pPr>
              <w:pStyle w:val="TableText"/>
              <w:rPr>
                <w:sz w:val="18"/>
                <w:szCs w:val="18"/>
              </w:rPr>
            </w:pPr>
            <w:r w:rsidRPr="00AC2899">
              <w:rPr>
                <w:sz w:val="18"/>
                <w:szCs w:val="18"/>
              </w:rPr>
              <w:t>0.52</w:t>
            </w:r>
          </w:p>
        </w:tc>
        <w:tc>
          <w:tcPr>
            <w:tcW w:w="1631" w:type="dxa"/>
            <w:vAlign w:val="bottom"/>
          </w:tcPr>
          <w:p w14:paraId="6D6594A9" w14:textId="0D118D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D04FBA5" w14:textId="581BAA84" w:rsidR="00080DBD" w:rsidRPr="00AC2899" w:rsidRDefault="00080DBD" w:rsidP="00AC2899">
            <w:pPr>
              <w:pStyle w:val="TableText"/>
              <w:rPr>
                <w:sz w:val="18"/>
                <w:szCs w:val="18"/>
              </w:rPr>
            </w:pPr>
            <w:r w:rsidRPr="00AC2899">
              <w:rPr>
                <w:sz w:val="18"/>
                <w:szCs w:val="18"/>
              </w:rPr>
              <w:t>73</w:t>
            </w:r>
          </w:p>
        </w:tc>
        <w:tc>
          <w:tcPr>
            <w:tcW w:w="1081" w:type="dxa"/>
            <w:vAlign w:val="bottom"/>
          </w:tcPr>
          <w:p w14:paraId="7336EAA4" w14:textId="38695CE6" w:rsidR="00080DBD" w:rsidRPr="00AC2899" w:rsidRDefault="00080DBD" w:rsidP="00AC2899">
            <w:pPr>
              <w:pStyle w:val="TableText"/>
              <w:rPr>
                <w:sz w:val="18"/>
                <w:szCs w:val="18"/>
              </w:rPr>
            </w:pPr>
            <w:r w:rsidRPr="00AC2899">
              <w:rPr>
                <w:sz w:val="18"/>
                <w:szCs w:val="18"/>
              </w:rPr>
              <w:t>6</w:t>
            </w:r>
          </w:p>
        </w:tc>
        <w:tc>
          <w:tcPr>
            <w:tcW w:w="1466" w:type="dxa"/>
            <w:vAlign w:val="bottom"/>
          </w:tcPr>
          <w:p w14:paraId="1CD47F9B" w14:textId="5768683A" w:rsidR="00080DBD" w:rsidRPr="00AC2899" w:rsidRDefault="00080DBD" w:rsidP="00AC2899">
            <w:pPr>
              <w:pStyle w:val="TableText"/>
              <w:rPr>
                <w:sz w:val="18"/>
                <w:szCs w:val="18"/>
              </w:rPr>
            </w:pPr>
            <w:r w:rsidRPr="00AC2899">
              <w:rPr>
                <w:sz w:val="18"/>
                <w:szCs w:val="18"/>
              </w:rPr>
              <w:t>21.43</w:t>
            </w:r>
          </w:p>
        </w:tc>
        <w:tc>
          <w:tcPr>
            <w:tcW w:w="1662" w:type="dxa"/>
            <w:vAlign w:val="bottom"/>
          </w:tcPr>
          <w:p w14:paraId="1F3011B0" w14:textId="5B735BD3" w:rsidR="00080DBD" w:rsidRPr="00AC2899" w:rsidRDefault="00080DBD" w:rsidP="00AC2899">
            <w:pPr>
              <w:pStyle w:val="TableText"/>
              <w:rPr>
                <w:sz w:val="18"/>
                <w:szCs w:val="18"/>
              </w:rPr>
            </w:pPr>
            <w:r w:rsidRPr="00AC2899">
              <w:rPr>
                <w:sz w:val="18"/>
                <w:szCs w:val="18"/>
              </w:rPr>
              <w:t>1.10</w:t>
            </w:r>
          </w:p>
        </w:tc>
      </w:tr>
      <w:tr w:rsidR="00080DBD" w:rsidRPr="00113601" w14:paraId="0765C75B" w14:textId="77777777" w:rsidTr="009F24C1">
        <w:tc>
          <w:tcPr>
            <w:tcW w:w="1781" w:type="dxa"/>
            <w:vAlign w:val="bottom"/>
          </w:tcPr>
          <w:p w14:paraId="10FA45F5" w14:textId="669DAE6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C5A70C3" w14:textId="252D122A" w:rsidR="00080DBD" w:rsidRPr="00AC2899" w:rsidRDefault="00080DBD" w:rsidP="00AC2899">
            <w:pPr>
              <w:pStyle w:val="TableText"/>
              <w:rPr>
                <w:sz w:val="18"/>
                <w:szCs w:val="18"/>
              </w:rPr>
            </w:pPr>
            <w:r w:rsidRPr="00AC2899">
              <w:rPr>
                <w:sz w:val="18"/>
                <w:szCs w:val="18"/>
              </w:rPr>
              <w:t>74</w:t>
            </w:r>
          </w:p>
        </w:tc>
        <w:tc>
          <w:tcPr>
            <w:tcW w:w="1080" w:type="dxa"/>
            <w:vAlign w:val="bottom"/>
          </w:tcPr>
          <w:p w14:paraId="64A4E1D9" w14:textId="4D1EA535" w:rsidR="00080DBD" w:rsidRPr="00AC2899" w:rsidRDefault="00080DBD" w:rsidP="00AC2899">
            <w:pPr>
              <w:pStyle w:val="TableText"/>
              <w:rPr>
                <w:sz w:val="18"/>
                <w:szCs w:val="18"/>
              </w:rPr>
            </w:pPr>
            <w:r w:rsidRPr="00AC2899">
              <w:rPr>
                <w:sz w:val="18"/>
                <w:szCs w:val="18"/>
              </w:rPr>
              <w:t>2</w:t>
            </w:r>
          </w:p>
        </w:tc>
        <w:tc>
          <w:tcPr>
            <w:tcW w:w="1465" w:type="dxa"/>
            <w:vAlign w:val="bottom"/>
          </w:tcPr>
          <w:p w14:paraId="24792929" w14:textId="50B19720" w:rsidR="00080DBD" w:rsidRPr="00AC2899" w:rsidRDefault="00080DBD" w:rsidP="00AC2899">
            <w:pPr>
              <w:pStyle w:val="TableText"/>
              <w:rPr>
                <w:sz w:val="18"/>
                <w:szCs w:val="18"/>
              </w:rPr>
            </w:pPr>
            <w:r w:rsidRPr="00AC2899">
              <w:rPr>
                <w:sz w:val="18"/>
                <w:szCs w:val="18"/>
              </w:rPr>
              <w:t>11.37</w:t>
            </w:r>
          </w:p>
        </w:tc>
        <w:tc>
          <w:tcPr>
            <w:tcW w:w="1603" w:type="dxa"/>
            <w:vAlign w:val="bottom"/>
          </w:tcPr>
          <w:p w14:paraId="572CCFE0" w14:textId="47FF863C" w:rsidR="00080DBD" w:rsidRPr="00AC2899" w:rsidRDefault="00080DBD" w:rsidP="00AC2899">
            <w:pPr>
              <w:pStyle w:val="TableText"/>
              <w:rPr>
                <w:sz w:val="18"/>
                <w:szCs w:val="18"/>
              </w:rPr>
            </w:pPr>
            <w:r w:rsidRPr="00AC2899">
              <w:rPr>
                <w:sz w:val="18"/>
                <w:szCs w:val="18"/>
              </w:rPr>
              <w:t>3.56</w:t>
            </w:r>
          </w:p>
        </w:tc>
        <w:tc>
          <w:tcPr>
            <w:tcW w:w="1782" w:type="dxa"/>
            <w:vAlign w:val="bottom"/>
          </w:tcPr>
          <w:p w14:paraId="6D2FB73D" w14:textId="61B35E4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A958A75" w14:textId="3934FE25" w:rsidR="00080DBD" w:rsidRPr="00AC2899" w:rsidRDefault="00080DBD" w:rsidP="00AC2899">
            <w:pPr>
              <w:pStyle w:val="TableText"/>
              <w:rPr>
                <w:sz w:val="18"/>
                <w:szCs w:val="18"/>
              </w:rPr>
            </w:pPr>
            <w:r w:rsidRPr="00AC2899">
              <w:rPr>
                <w:sz w:val="18"/>
                <w:szCs w:val="18"/>
              </w:rPr>
              <w:t>74</w:t>
            </w:r>
          </w:p>
        </w:tc>
        <w:tc>
          <w:tcPr>
            <w:tcW w:w="1081" w:type="dxa"/>
            <w:vAlign w:val="bottom"/>
          </w:tcPr>
          <w:p w14:paraId="35ED888A" w14:textId="4106B34C" w:rsidR="00080DBD" w:rsidRPr="00AC2899" w:rsidRDefault="00080DBD" w:rsidP="00AC2899">
            <w:pPr>
              <w:pStyle w:val="TableText"/>
              <w:rPr>
                <w:sz w:val="18"/>
                <w:szCs w:val="18"/>
              </w:rPr>
            </w:pPr>
            <w:r w:rsidRPr="00AC2899">
              <w:rPr>
                <w:sz w:val="18"/>
                <w:szCs w:val="18"/>
              </w:rPr>
              <w:t>9</w:t>
            </w:r>
          </w:p>
        </w:tc>
        <w:tc>
          <w:tcPr>
            <w:tcW w:w="1466" w:type="dxa"/>
            <w:vAlign w:val="bottom"/>
          </w:tcPr>
          <w:p w14:paraId="749BEE65" w14:textId="0F856366" w:rsidR="00080DBD" w:rsidRPr="00AC2899" w:rsidRDefault="00080DBD" w:rsidP="00AC2899">
            <w:pPr>
              <w:pStyle w:val="TableText"/>
              <w:rPr>
                <w:sz w:val="18"/>
                <w:szCs w:val="18"/>
              </w:rPr>
            </w:pPr>
            <w:r w:rsidRPr="00AC2899">
              <w:rPr>
                <w:sz w:val="18"/>
                <w:szCs w:val="18"/>
              </w:rPr>
              <w:t>25.16</w:t>
            </w:r>
          </w:p>
        </w:tc>
        <w:tc>
          <w:tcPr>
            <w:tcW w:w="1603" w:type="dxa"/>
            <w:vAlign w:val="bottom"/>
          </w:tcPr>
          <w:p w14:paraId="1D1597D9" w14:textId="0B42EE24" w:rsidR="00080DBD" w:rsidRPr="00AC2899" w:rsidRDefault="00080DBD" w:rsidP="00AC2899">
            <w:pPr>
              <w:pStyle w:val="TableText"/>
              <w:rPr>
                <w:sz w:val="18"/>
                <w:szCs w:val="18"/>
              </w:rPr>
            </w:pPr>
            <w:r w:rsidRPr="00AC2899">
              <w:rPr>
                <w:sz w:val="18"/>
                <w:szCs w:val="18"/>
              </w:rPr>
              <w:t>0.52</w:t>
            </w:r>
          </w:p>
        </w:tc>
        <w:tc>
          <w:tcPr>
            <w:tcW w:w="1631" w:type="dxa"/>
            <w:vAlign w:val="bottom"/>
          </w:tcPr>
          <w:p w14:paraId="606F1CBF" w14:textId="756BF52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1AEBF14" w14:textId="3D1DC051" w:rsidR="00080DBD" w:rsidRPr="00AC2899" w:rsidRDefault="00080DBD" w:rsidP="00AC2899">
            <w:pPr>
              <w:pStyle w:val="TableText"/>
              <w:rPr>
                <w:sz w:val="18"/>
                <w:szCs w:val="18"/>
              </w:rPr>
            </w:pPr>
            <w:r w:rsidRPr="00AC2899">
              <w:rPr>
                <w:sz w:val="18"/>
                <w:szCs w:val="18"/>
              </w:rPr>
              <w:t>74</w:t>
            </w:r>
          </w:p>
        </w:tc>
        <w:tc>
          <w:tcPr>
            <w:tcW w:w="1081" w:type="dxa"/>
            <w:vAlign w:val="bottom"/>
          </w:tcPr>
          <w:p w14:paraId="47E52720" w14:textId="3967B852" w:rsidR="00080DBD" w:rsidRPr="00AC2899" w:rsidRDefault="00080DBD" w:rsidP="00AC2899">
            <w:pPr>
              <w:pStyle w:val="TableText"/>
              <w:rPr>
                <w:sz w:val="18"/>
                <w:szCs w:val="18"/>
              </w:rPr>
            </w:pPr>
            <w:r w:rsidRPr="00AC2899">
              <w:rPr>
                <w:sz w:val="18"/>
                <w:szCs w:val="18"/>
              </w:rPr>
              <w:t>6</w:t>
            </w:r>
          </w:p>
        </w:tc>
        <w:tc>
          <w:tcPr>
            <w:tcW w:w="1466" w:type="dxa"/>
            <w:vAlign w:val="bottom"/>
          </w:tcPr>
          <w:p w14:paraId="3D1ACDB1" w14:textId="739696EC" w:rsidR="00080DBD" w:rsidRPr="00AC2899" w:rsidRDefault="00080DBD" w:rsidP="00AC2899">
            <w:pPr>
              <w:pStyle w:val="TableText"/>
              <w:rPr>
                <w:sz w:val="18"/>
                <w:szCs w:val="18"/>
              </w:rPr>
            </w:pPr>
            <w:r w:rsidRPr="00AC2899">
              <w:rPr>
                <w:sz w:val="18"/>
                <w:szCs w:val="18"/>
              </w:rPr>
              <w:t>21.54</w:t>
            </w:r>
          </w:p>
        </w:tc>
        <w:tc>
          <w:tcPr>
            <w:tcW w:w="1662" w:type="dxa"/>
            <w:vAlign w:val="bottom"/>
          </w:tcPr>
          <w:p w14:paraId="4851DBB0" w14:textId="7328E3CD" w:rsidR="00080DBD" w:rsidRPr="00AC2899" w:rsidRDefault="00080DBD" w:rsidP="00AC2899">
            <w:pPr>
              <w:pStyle w:val="TableText"/>
              <w:rPr>
                <w:sz w:val="18"/>
                <w:szCs w:val="18"/>
              </w:rPr>
            </w:pPr>
            <w:r w:rsidRPr="00AC2899">
              <w:rPr>
                <w:sz w:val="18"/>
                <w:szCs w:val="18"/>
              </w:rPr>
              <w:t>1.10</w:t>
            </w:r>
          </w:p>
        </w:tc>
      </w:tr>
      <w:tr w:rsidR="00080DBD" w:rsidRPr="00113601" w14:paraId="1845F29E" w14:textId="77777777" w:rsidTr="009F24C1">
        <w:tc>
          <w:tcPr>
            <w:tcW w:w="1781" w:type="dxa"/>
            <w:vAlign w:val="bottom"/>
          </w:tcPr>
          <w:p w14:paraId="3B304A84" w14:textId="4E794C2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A77435" w14:textId="2BB4B4D4" w:rsidR="00080DBD" w:rsidRPr="00AC2899" w:rsidRDefault="00080DBD" w:rsidP="00AC2899">
            <w:pPr>
              <w:pStyle w:val="TableText"/>
              <w:rPr>
                <w:sz w:val="18"/>
                <w:szCs w:val="18"/>
              </w:rPr>
            </w:pPr>
            <w:r w:rsidRPr="00AC2899">
              <w:rPr>
                <w:sz w:val="18"/>
                <w:szCs w:val="18"/>
              </w:rPr>
              <w:t>75</w:t>
            </w:r>
          </w:p>
        </w:tc>
        <w:tc>
          <w:tcPr>
            <w:tcW w:w="1080" w:type="dxa"/>
            <w:vAlign w:val="bottom"/>
          </w:tcPr>
          <w:p w14:paraId="2121EF52" w14:textId="4E89E2EF" w:rsidR="00080DBD" w:rsidRPr="00AC2899" w:rsidRDefault="00080DBD" w:rsidP="00AC2899">
            <w:pPr>
              <w:pStyle w:val="TableText"/>
              <w:rPr>
                <w:sz w:val="18"/>
                <w:szCs w:val="18"/>
              </w:rPr>
            </w:pPr>
            <w:r w:rsidRPr="00AC2899">
              <w:rPr>
                <w:sz w:val="18"/>
                <w:szCs w:val="18"/>
              </w:rPr>
              <w:t>2</w:t>
            </w:r>
          </w:p>
        </w:tc>
        <w:tc>
          <w:tcPr>
            <w:tcW w:w="1465" w:type="dxa"/>
            <w:vAlign w:val="bottom"/>
          </w:tcPr>
          <w:p w14:paraId="2DE6DD01" w14:textId="30CD7CF2" w:rsidR="00080DBD" w:rsidRPr="00AC2899" w:rsidRDefault="00080DBD" w:rsidP="00AC2899">
            <w:pPr>
              <w:pStyle w:val="TableText"/>
              <w:rPr>
                <w:sz w:val="18"/>
                <w:szCs w:val="18"/>
              </w:rPr>
            </w:pPr>
            <w:r w:rsidRPr="00AC2899">
              <w:rPr>
                <w:sz w:val="18"/>
                <w:szCs w:val="18"/>
              </w:rPr>
              <w:t>11.74</w:t>
            </w:r>
          </w:p>
        </w:tc>
        <w:tc>
          <w:tcPr>
            <w:tcW w:w="1603" w:type="dxa"/>
            <w:vAlign w:val="bottom"/>
          </w:tcPr>
          <w:p w14:paraId="0CB93C65" w14:textId="563F1EE3" w:rsidR="00080DBD" w:rsidRPr="00AC2899" w:rsidRDefault="00080DBD" w:rsidP="00AC2899">
            <w:pPr>
              <w:pStyle w:val="TableText"/>
              <w:rPr>
                <w:sz w:val="18"/>
                <w:szCs w:val="18"/>
              </w:rPr>
            </w:pPr>
            <w:r w:rsidRPr="00AC2899">
              <w:rPr>
                <w:sz w:val="18"/>
                <w:szCs w:val="18"/>
              </w:rPr>
              <w:t>3.87</w:t>
            </w:r>
          </w:p>
        </w:tc>
        <w:tc>
          <w:tcPr>
            <w:tcW w:w="1782" w:type="dxa"/>
            <w:vAlign w:val="bottom"/>
          </w:tcPr>
          <w:p w14:paraId="394E97AE" w14:textId="39194CF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71DAF67" w14:textId="1AAB72B5" w:rsidR="00080DBD" w:rsidRPr="00AC2899" w:rsidRDefault="00080DBD" w:rsidP="00AC2899">
            <w:pPr>
              <w:pStyle w:val="TableText"/>
              <w:rPr>
                <w:sz w:val="18"/>
                <w:szCs w:val="18"/>
              </w:rPr>
            </w:pPr>
            <w:r w:rsidRPr="00AC2899">
              <w:rPr>
                <w:sz w:val="18"/>
                <w:szCs w:val="18"/>
              </w:rPr>
              <w:t>75</w:t>
            </w:r>
          </w:p>
        </w:tc>
        <w:tc>
          <w:tcPr>
            <w:tcW w:w="1081" w:type="dxa"/>
            <w:vAlign w:val="bottom"/>
          </w:tcPr>
          <w:p w14:paraId="68DEB6F1" w14:textId="3E5C59B4" w:rsidR="00080DBD" w:rsidRPr="00AC2899" w:rsidRDefault="00080DBD" w:rsidP="00AC2899">
            <w:pPr>
              <w:pStyle w:val="TableText"/>
              <w:rPr>
                <w:sz w:val="18"/>
                <w:szCs w:val="18"/>
              </w:rPr>
            </w:pPr>
            <w:r w:rsidRPr="00AC2899">
              <w:rPr>
                <w:sz w:val="18"/>
                <w:szCs w:val="18"/>
              </w:rPr>
              <w:t>9</w:t>
            </w:r>
          </w:p>
        </w:tc>
        <w:tc>
          <w:tcPr>
            <w:tcW w:w="1466" w:type="dxa"/>
            <w:vAlign w:val="bottom"/>
          </w:tcPr>
          <w:p w14:paraId="431D220E" w14:textId="21B68364" w:rsidR="00080DBD" w:rsidRPr="00AC2899" w:rsidRDefault="00080DBD" w:rsidP="00AC2899">
            <w:pPr>
              <w:pStyle w:val="TableText"/>
              <w:rPr>
                <w:sz w:val="18"/>
                <w:szCs w:val="18"/>
              </w:rPr>
            </w:pPr>
            <w:r w:rsidRPr="00AC2899">
              <w:rPr>
                <w:sz w:val="18"/>
                <w:szCs w:val="18"/>
              </w:rPr>
              <w:t>24.97</w:t>
            </w:r>
          </w:p>
        </w:tc>
        <w:tc>
          <w:tcPr>
            <w:tcW w:w="1603" w:type="dxa"/>
            <w:vAlign w:val="bottom"/>
          </w:tcPr>
          <w:p w14:paraId="4FB03925" w14:textId="71DB6286" w:rsidR="00080DBD" w:rsidRPr="00AC2899" w:rsidRDefault="00080DBD" w:rsidP="00AC2899">
            <w:pPr>
              <w:pStyle w:val="TableText"/>
              <w:rPr>
                <w:sz w:val="18"/>
                <w:szCs w:val="18"/>
              </w:rPr>
            </w:pPr>
            <w:r w:rsidRPr="00AC2899">
              <w:rPr>
                <w:sz w:val="18"/>
                <w:szCs w:val="18"/>
              </w:rPr>
              <w:t>0.53</w:t>
            </w:r>
          </w:p>
        </w:tc>
        <w:tc>
          <w:tcPr>
            <w:tcW w:w="1631" w:type="dxa"/>
            <w:vAlign w:val="bottom"/>
          </w:tcPr>
          <w:p w14:paraId="368D13EA" w14:textId="49A8AF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D41B8D2" w14:textId="5B16F3E9" w:rsidR="00080DBD" w:rsidRPr="00AC2899" w:rsidRDefault="00080DBD" w:rsidP="00AC2899">
            <w:pPr>
              <w:pStyle w:val="TableText"/>
              <w:rPr>
                <w:sz w:val="18"/>
                <w:szCs w:val="18"/>
              </w:rPr>
            </w:pPr>
            <w:r w:rsidRPr="00AC2899">
              <w:rPr>
                <w:sz w:val="18"/>
                <w:szCs w:val="18"/>
              </w:rPr>
              <w:t>75</w:t>
            </w:r>
          </w:p>
        </w:tc>
        <w:tc>
          <w:tcPr>
            <w:tcW w:w="1081" w:type="dxa"/>
            <w:vAlign w:val="bottom"/>
          </w:tcPr>
          <w:p w14:paraId="3D5C2EB3" w14:textId="1A980E7C" w:rsidR="00080DBD" w:rsidRPr="00AC2899" w:rsidRDefault="00080DBD" w:rsidP="00AC2899">
            <w:pPr>
              <w:pStyle w:val="TableText"/>
              <w:rPr>
                <w:sz w:val="18"/>
                <w:szCs w:val="18"/>
              </w:rPr>
            </w:pPr>
            <w:r w:rsidRPr="00AC2899">
              <w:rPr>
                <w:sz w:val="18"/>
                <w:szCs w:val="18"/>
              </w:rPr>
              <w:t>6</w:t>
            </w:r>
          </w:p>
        </w:tc>
        <w:tc>
          <w:tcPr>
            <w:tcW w:w="1466" w:type="dxa"/>
            <w:vAlign w:val="bottom"/>
          </w:tcPr>
          <w:p w14:paraId="14785DC6" w14:textId="02B82A49" w:rsidR="00080DBD" w:rsidRPr="00AC2899" w:rsidRDefault="00080DBD" w:rsidP="00AC2899">
            <w:pPr>
              <w:pStyle w:val="TableText"/>
              <w:rPr>
                <w:sz w:val="18"/>
                <w:szCs w:val="18"/>
              </w:rPr>
            </w:pPr>
            <w:r w:rsidRPr="00AC2899">
              <w:rPr>
                <w:sz w:val="18"/>
                <w:szCs w:val="18"/>
              </w:rPr>
              <w:t>21.19</w:t>
            </w:r>
          </w:p>
        </w:tc>
        <w:tc>
          <w:tcPr>
            <w:tcW w:w="1662" w:type="dxa"/>
            <w:vAlign w:val="bottom"/>
          </w:tcPr>
          <w:p w14:paraId="68B2391D" w14:textId="6E3ADAE7" w:rsidR="00080DBD" w:rsidRPr="00AC2899" w:rsidRDefault="00080DBD" w:rsidP="00AC2899">
            <w:pPr>
              <w:pStyle w:val="TableText"/>
              <w:rPr>
                <w:sz w:val="18"/>
                <w:szCs w:val="18"/>
              </w:rPr>
            </w:pPr>
            <w:r w:rsidRPr="00AC2899">
              <w:rPr>
                <w:sz w:val="18"/>
                <w:szCs w:val="18"/>
              </w:rPr>
              <w:t>1.19</w:t>
            </w:r>
          </w:p>
        </w:tc>
      </w:tr>
      <w:tr w:rsidR="00080DBD" w:rsidRPr="00113601" w14:paraId="01FFF161" w14:textId="77777777" w:rsidTr="009F24C1">
        <w:tc>
          <w:tcPr>
            <w:tcW w:w="1781" w:type="dxa"/>
            <w:vAlign w:val="bottom"/>
          </w:tcPr>
          <w:p w14:paraId="2F435BEE" w14:textId="52DBB7A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62A7853" w14:textId="1AD3D453" w:rsidR="00080DBD" w:rsidRPr="00AC2899" w:rsidRDefault="00080DBD" w:rsidP="00AC2899">
            <w:pPr>
              <w:pStyle w:val="TableText"/>
              <w:rPr>
                <w:sz w:val="18"/>
                <w:szCs w:val="18"/>
              </w:rPr>
            </w:pPr>
            <w:r w:rsidRPr="00AC2899">
              <w:rPr>
                <w:sz w:val="18"/>
                <w:szCs w:val="18"/>
              </w:rPr>
              <w:t>1</w:t>
            </w:r>
          </w:p>
        </w:tc>
        <w:tc>
          <w:tcPr>
            <w:tcW w:w="1080" w:type="dxa"/>
            <w:vAlign w:val="bottom"/>
          </w:tcPr>
          <w:p w14:paraId="6656F133" w14:textId="4B854466" w:rsidR="00080DBD" w:rsidRPr="00AC2899" w:rsidRDefault="00080DBD" w:rsidP="00AC2899">
            <w:pPr>
              <w:pStyle w:val="TableText"/>
              <w:rPr>
                <w:sz w:val="18"/>
                <w:szCs w:val="18"/>
              </w:rPr>
            </w:pPr>
            <w:r w:rsidRPr="00AC2899">
              <w:rPr>
                <w:sz w:val="18"/>
                <w:szCs w:val="18"/>
              </w:rPr>
              <w:t>2</w:t>
            </w:r>
          </w:p>
        </w:tc>
        <w:tc>
          <w:tcPr>
            <w:tcW w:w="1465" w:type="dxa"/>
            <w:vAlign w:val="bottom"/>
          </w:tcPr>
          <w:p w14:paraId="307024B2" w14:textId="4E90D589" w:rsidR="00080DBD" w:rsidRPr="00AC2899" w:rsidRDefault="00080DBD" w:rsidP="00AC2899">
            <w:pPr>
              <w:pStyle w:val="TableText"/>
              <w:rPr>
                <w:sz w:val="18"/>
                <w:szCs w:val="18"/>
              </w:rPr>
            </w:pPr>
            <w:r w:rsidRPr="00AC2899">
              <w:rPr>
                <w:sz w:val="18"/>
                <w:szCs w:val="18"/>
              </w:rPr>
              <w:t>67.11</w:t>
            </w:r>
          </w:p>
        </w:tc>
        <w:tc>
          <w:tcPr>
            <w:tcW w:w="1603" w:type="dxa"/>
            <w:vAlign w:val="bottom"/>
          </w:tcPr>
          <w:p w14:paraId="593C7B1B" w14:textId="255CD844" w:rsidR="00080DBD" w:rsidRPr="00AC2899" w:rsidRDefault="00080DBD" w:rsidP="00AC2899">
            <w:pPr>
              <w:pStyle w:val="TableText"/>
              <w:rPr>
                <w:sz w:val="18"/>
                <w:szCs w:val="18"/>
              </w:rPr>
            </w:pPr>
            <w:r w:rsidRPr="00AC2899">
              <w:rPr>
                <w:sz w:val="18"/>
                <w:szCs w:val="18"/>
              </w:rPr>
              <w:t>42.61</w:t>
            </w:r>
          </w:p>
        </w:tc>
        <w:tc>
          <w:tcPr>
            <w:tcW w:w="1782" w:type="dxa"/>
            <w:vAlign w:val="bottom"/>
          </w:tcPr>
          <w:p w14:paraId="004BAEBA" w14:textId="77EA20F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27AC8F8" w14:textId="6BFF5DA6" w:rsidR="00080DBD" w:rsidRPr="00AC2899" w:rsidRDefault="00080DBD" w:rsidP="00AC2899">
            <w:pPr>
              <w:pStyle w:val="TableText"/>
              <w:rPr>
                <w:sz w:val="18"/>
                <w:szCs w:val="18"/>
              </w:rPr>
            </w:pPr>
            <w:r w:rsidRPr="00AC2899">
              <w:rPr>
                <w:sz w:val="18"/>
                <w:szCs w:val="18"/>
              </w:rPr>
              <w:t>1</w:t>
            </w:r>
          </w:p>
        </w:tc>
        <w:tc>
          <w:tcPr>
            <w:tcW w:w="1081" w:type="dxa"/>
            <w:vAlign w:val="bottom"/>
          </w:tcPr>
          <w:p w14:paraId="6B7CC329" w14:textId="3EB892E1" w:rsidR="00080DBD" w:rsidRPr="00AC2899" w:rsidRDefault="00080DBD" w:rsidP="00AC2899">
            <w:pPr>
              <w:pStyle w:val="TableText"/>
              <w:rPr>
                <w:sz w:val="18"/>
                <w:szCs w:val="18"/>
              </w:rPr>
            </w:pPr>
            <w:r w:rsidRPr="00AC2899">
              <w:rPr>
                <w:sz w:val="18"/>
                <w:szCs w:val="18"/>
              </w:rPr>
              <w:t>10</w:t>
            </w:r>
          </w:p>
        </w:tc>
        <w:tc>
          <w:tcPr>
            <w:tcW w:w="1466" w:type="dxa"/>
            <w:vAlign w:val="bottom"/>
          </w:tcPr>
          <w:p w14:paraId="2C57E7DE" w14:textId="085FAEA9" w:rsidR="00080DBD" w:rsidRPr="00AC2899" w:rsidRDefault="00080DBD" w:rsidP="00AC2899">
            <w:pPr>
              <w:pStyle w:val="TableText"/>
              <w:rPr>
                <w:sz w:val="18"/>
                <w:szCs w:val="18"/>
              </w:rPr>
            </w:pPr>
            <w:r w:rsidRPr="00AC2899">
              <w:rPr>
                <w:sz w:val="18"/>
                <w:szCs w:val="18"/>
              </w:rPr>
              <w:t>71.55</w:t>
            </w:r>
          </w:p>
        </w:tc>
        <w:tc>
          <w:tcPr>
            <w:tcW w:w="1603" w:type="dxa"/>
            <w:vAlign w:val="bottom"/>
          </w:tcPr>
          <w:p w14:paraId="4366FFBF" w14:textId="59BC4629" w:rsidR="00080DBD" w:rsidRPr="00AC2899" w:rsidRDefault="00080DBD" w:rsidP="00AC2899">
            <w:pPr>
              <w:pStyle w:val="TableText"/>
              <w:rPr>
                <w:sz w:val="18"/>
                <w:szCs w:val="18"/>
              </w:rPr>
            </w:pPr>
            <w:r w:rsidRPr="00AC2899">
              <w:rPr>
                <w:sz w:val="18"/>
                <w:szCs w:val="18"/>
              </w:rPr>
              <w:t>25.53</w:t>
            </w:r>
          </w:p>
        </w:tc>
        <w:tc>
          <w:tcPr>
            <w:tcW w:w="1631" w:type="dxa"/>
            <w:vAlign w:val="bottom"/>
          </w:tcPr>
          <w:p w14:paraId="616E22E5" w14:textId="67610B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93D833B" w14:textId="5670608B" w:rsidR="00080DBD" w:rsidRPr="00AC2899" w:rsidRDefault="00080DBD" w:rsidP="00AC2899">
            <w:pPr>
              <w:pStyle w:val="TableText"/>
              <w:rPr>
                <w:sz w:val="18"/>
                <w:szCs w:val="18"/>
              </w:rPr>
            </w:pPr>
            <w:r w:rsidRPr="00AC2899">
              <w:rPr>
                <w:sz w:val="18"/>
                <w:szCs w:val="18"/>
              </w:rPr>
              <w:t>1</w:t>
            </w:r>
          </w:p>
        </w:tc>
        <w:tc>
          <w:tcPr>
            <w:tcW w:w="1081" w:type="dxa"/>
            <w:vAlign w:val="bottom"/>
          </w:tcPr>
          <w:p w14:paraId="27E058AF" w14:textId="3034A8DC" w:rsidR="00080DBD" w:rsidRPr="00AC2899" w:rsidRDefault="00080DBD" w:rsidP="00AC2899">
            <w:pPr>
              <w:pStyle w:val="TableText"/>
              <w:rPr>
                <w:sz w:val="18"/>
                <w:szCs w:val="18"/>
              </w:rPr>
            </w:pPr>
            <w:r w:rsidRPr="00AC2899">
              <w:rPr>
                <w:sz w:val="18"/>
                <w:szCs w:val="18"/>
              </w:rPr>
              <w:t>6</w:t>
            </w:r>
          </w:p>
        </w:tc>
        <w:tc>
          <w:tcPr>
            <w:tcW w:w="1466" w:type="dxa"/>
            <w:vAlign w:val="bottom"/>
          </w:tcPr>
          <w:p w14:paraId="64B6FAC7" w14:textId="62ECCC73" w:rsidR="00080DBD" w:rsidRPr="00AC2899" w:rsidRDefault="00080DBD" w:rsidP="00AC2899">
            <w:pPr>
              <w:pStyle w:val="TableText"/>
              <w:rPr>
                <w:sz w:val="18"/>
                <w:szCs w:val="18"/>
              </w:rPr>
            </w:pPr>
            <w:r w:rsidRPr="00AC2899">
              <w:rPr>
                <w:sz w:val="18"/>
                <w:szCs w:val="18"/>
              </w:rPr>
              <w:t>69.77</w:t>
            </w:r>
          </w:p>
        </w:tc>
        <w:tc>
          <w:tcPr>
            <w:tcW w:w="1662" w:type="dxa"/>
            <w:vAlign w:val="bottom"/>
          </w:tcPr>
          <w:p w14:paraId="5ABF8FE4" w14:textId="316C445A" w:rsidR="00080DBD" w:rsidRPr="00AC2899" w:rsidRDefault="00080DBD" w:rsidP="00AC2899">
            <w:pPr>
              <w:pStyle w:val="TableText"/>
              <w:rPr>
                <w:sz w:val="18"/>
                <w:szCs w:val="18"/>
              </w:rPr>
            </w:pPr>
            <w:r w:rsidRPr="00AC2899">
              <w:rPr>
                <w:sz w:val="18"/>
                <w:szCs w:val="18"/>
              </w:rPr>
              <w:t>30.93</w:t>
            </w:r>
          </w:p>
        </w:tc>
      </w:tr>
      <w:tr w:rsidR="00080DBD" w:rsidRPr="00113601" w14:paraId="022F6845" w14:textId="77777777" w:rsidTr="009F24C1">
        <w:tc>
          <w:tcPr>
            <w:tcW w:w="1781" w:type="dxa"/>
            <w:vAlign w:val="bottom"/>
          </w:tcPr>
          <w:p w14:paraId="635CAED9" w14:textId="6FBFC97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5ACB437" w14:textId="529DEB80" w:rsidR="00080DBD" w:rsidRPr="00AC2899" w:rsidRDefault="00080DBD" w:rsidP="00AC2899">
            <w:pPr>
              <w:pStyle w:val="TableText"/>
              <w:rPr>
                <w:sz w:val="18"/>
                <w:szCs w:val="18"/>
              </w:rPr>
            </w:pPr>
            <w:r w:rsidRPr="00AC2899">
              <w:rPr>
                <w:sz w:val="18"/>
                <w:szCs w:val="18"/>
              </w:rPr>
              <w:t>2</w:t>
            </w:r>
          </w:p>
        </w:tc>
        <w:tc>
          <w:tcPr>
            <w:tcW w:w="1080" w:type="dxa"/>
            <w:vAlign w:val="bottom"/>
          </w:tcPr>
          <w:p w14:paraId="7D8A85B5" w14:textId="0F605D4D" w:rsidR="00080DBD" w:rsidRPr="00AC2899" w:rsidRDefault="00080DBD" w:rsidP="00AC2899">
            <w:pPr>
              <w:pStyle w:val="TableText"/>
              <w:rPr>
                <w:sz w:val="18"/>
                <w:szCs w:val="18"/>
              </w:rPr>
            </w:pPr>
            <w:r w:rsidRPr="00AC2899">
              <w:rPr>
                <w:sz w:val="18"/>
                <w:szCs w:val="18"/>
              </w:rPr>
              <w:t>2</w:t>
            </w:r>
          </w:p>
        </w:tc>
        <w:tc>
          <w:tcPr>
            <w:tcW w:w="1465" w:type="dxa"/>
            <w:vAlign w:val="bottom"/>
          </w:tcPr>
          <w:p w14:paraId="463867F7" w14:textId="75E166F7" w:rsidR="00080DBD" w:rsidRPr="00AC2899" w:rsidRDefault="00080DBD" w:rsidP="00AC2899">
            <w:pPr>
              <w:pStyle w:val="TableText"/>
              <w:rPr>
                <w:sz w:val="18"/>
                <w:szCs w:val="18"/>
              </w:rPr>
            </w:pPr>
            <w:r w:rsidRPr="00AC2899">
              <w:rPr>
                <w:sz w:val="18"/>
                <w:szCs w:val="18"/>
              </w:rPr>
              <w:t>33.85</w:t>
            </w:r>
          </w:p>
        </w:tc>
        <w:tc>
          <w:tcPr>
            <w:tcW w:w="1603" w:type="dxa"/>
            <w:vAlign w:val="bottom"/>
          </w:tcPr>
          <w:p w14:paraId="7CF94844" w14:textId="63380FC2" w:rsidR="00080DBD" w:rsidRPr="00AC2899" w:rsidRDefault="00080DBD" w:rsidP="00AC2899">
            <w:pPr>
              <w:pStyle w:val="TableText"/>
              <w:rPr>
                <w:sz w:val="18"/>
                <w:szCs w:val="18"/>
              </w:rPr>
            </w:pPr>
            <w:r w:rsidRPr="00AC2899">
              <w:rPr>
                <w:sz w:val="18"/>
                <w:szCs w:val="18"/>
              </w:rPr>
              <w:t>21.76</w:t>
            </w:r>
          </w:p>
        </w:tc>
        <w:tc>
          <w:tcPr>
            <w:tcW w:w="1782" w:type="dxa"/>
            <w:vAlign w:val="bottom"/>
          </w:tcPr>
          <w:p w14:paraId="02565B3B" w14:textId="49E7990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5F6AA18" w14:textId="54E692D5" w:rsidR="00080DBD" w:rsidRPr="00AC2899" w:rsidRDefault="00080DBD" w:rsidP="00AC2899">
            <w:pPr>
              <w:pStyle w:val="TableText"/>
              <w:rPr>
                <w:sz w:val="18"/>
                <w:szCs w:val="18"/>
              </w:rPr>
            </w:pPr>
            <w:r w:rsidRPr="00AC2899">
              <w:rPr>
                <w:sz w:val="18"/>
                <w:szCs w:val="18"/>
              </w:rPr>
              <w:t>2</w:t>
            </w:r>
          </w:p>
        </w:tc>
        <w:tc>
          <w:tcPr>
            <w:tcW w:w="1081" w:type="dxa"/>
            <w:vAlign w:val="bottom"/>
          </w:tcPr>
          <w:p w14:paraId="22E83563" w14:textId="2C9BE7CC" w:rsidR="00080DBD" w:rsidRPr="00AC2899" w:rsidRDefault="00080DBD" w:rsidP="00AC2899">
            <w:pPr>
              <w:pStyle w:val="TableText"/>
              <w:rPr>
                <w:sz w:val="18"/>
                <w:szCs w:val="18"/>
              </w:rPr>
            </w:pPr>
            <w:r w:rsidRPr="00AC2899">
              <w:rPr>
                <w:sz w:val="18"/>
                <w:szCs w:val="18"/>
              </w:rPr>
              <w:t>10</w:t>
            </w:r>
          </w:p>
        </w:tc>
        <w:tc>
          <w:tcPr>
            <w:tcW w:w="1466" w:type="dxa"/>
            <w:vAlign w:val="bottom"/>
          </w:tcPr>
          <w:p w14:paraId="4154D934" w14:textId="26DC78A6" w:rsidR="00080DBD" w:rsidRPr="00AC2899" w:rsidRDefault="00080DBD" w:rsidP="00AC2899">
            <w:pPr>
              <w:pStyle w:val="TableText"/>
              <w:rPr>
                <w:sz w:val="18"/>
                <w:szCs w:val="18"/>
              </w:rPr>
            </w:pPr>
            <w:r w:rsidRPr="00AC2899">
              <w:rPr>
                <w:sz w:val="18"/>
                <w:szCs w:val="18"/>
              </w:rPr>
              <w:t>36.89</w:t>
            </w:r>
          </w:p>
        </w:tc>
        <w:tc>
          <w:tcPr>
            <w:tcW w:w="1603" w:type="dxa"/>
            <w:vAlign w:val="bottom"/>
          </w:tcPr>
          <w:p w14:paraId="6F1D693E" w14:textId="730D4567" w:rsidR="00080DBD" w:rsidRPr="00AC2899" w:rsidRDefault="00080DBD" w:rsidP="00AC2899">
            <w:pPr>
              <w:pStyle w:val="TableText"/>
              <w:rPr>
                <w:sz w:val="18"/>
                <w:szCs w:val="18"/>
              </w:rPr>
            </w:pPr>
            <w:r w:rsidRPr="00AC2899">
              <w:rPr>
                <w:sz w:val="18"/>
                <w:szCs w:val="18"/>
              </w:rPr>
              <w:t>12.92</w:t>
            </w:r>
          </w:p>
        </w:tc>
        <w:tc>
          <w:tcPr>
            <w:tcW w:w="1631" w:type="dxa"/>
            <w:vAlign w:val="bottom"/>
          </w:tcPr>
          <w:p w14:paraId="565B690E" w14:textId="1102229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BDA2FE8" w14:textId="6F3EDD21" w:rsidR="00080DBD" w:rsidRPr="00AC2899" w:rsidRDefault="00080DBD" w:rsidP="00AC2899">
            <w:pPr>
              <w:pStyle w:val="TableText"/>
              <w:rPr>
                <w:sz w:val="18"/>
                <w:szCs w:val="18"/>
              </w:rPr>
            </w:pPr>
            <w:r w:rsidRPr="00AC2899">
              <w:rPr>
                <w:sz w:val="18"/>
                <w:szCs w:val="18"/>
              </w:rPr>
              <w:t>2</w:t>
            </w:r>
          </w:p>
        </w:tc>
        <w:tc>
          <w:tcPr>
            <w:tcW w:w="1081" w:type="dxa"/>
            <w:vAlign w:val="bottom"/>
          </w:tcPr>
          <w:p w14:paraId="4C6C8763" w14:textId="59B639B1" w:rsidR="00080DBD" w:rsidRPr="00AC2899" w:rsidRDefault="00080DBD" w:rsidP="00AC2899">
            <w:pPr>
              <w:pStyle w:val="TableText"/>
              <w:rPr>
                <w:sz w:val="18"/>
                <w:szCs w:val="18"/>
              </w:rPr>
            </w:pPr>
            <w:r w:rsidRPr="00AC2899">
              <w:rPr>
                <w:sz w:val="18"/>
                <w:szCs w:val="18"/>
              </w:rPr>
              <w:t>6</w:t>
            </w:r>
          </w:p>
        </w:tc>
        <w:tc>
          <w:tcPr>
            <w:tcW w:w="1466" w:type="dxa"/>
            <w:vAlign w:val="bottom"/>
          </w:tcPr>
          <w:p w14:paraId="7A92ABF7" w14:textId="2186EBBE" w:rsidR="00080DBD" w:rsidRPr="00AC2899" w:rsidRDefault="00080DBD" w:rsidP="00AC2899">
            <w:pPr>
              <w:pStyle w:val="TableText"/>
              <w:rPr>
                <w:sz w:val="18"/>
                <w:szCs w:val="18"/>
              </w:rPr>
            </w:pPr>
            <w:r w:rsidRPr="00AC2899">
              <w:rPr>
                <w:sz w:val="18"/>
                <w:szCs w:val="18"/>
              </w:rPr>
              <w:t>35.65</w:t>
            </w:r>
          </w:p>
        </w:tc>
        <w:tc>
          <w:tcPr>
            <w:tcW w:w="1662" w:type="dxa"/>
            <w:vAlign w:val="bottom"/>
          </w:tcPr>
          <w:p w14:paraId="67DC1C1D" w14:textId="500E9098" w:rsidR="00080DBD" w:rsidRPr="00AC2899" w:rsidRDefault="00080DBD" w:rsidP="00AC2899">
            <w:pPr>
              <w:pStyle w:val="TableText"/>
              <w:rPr>
                <w:sz w:val="18"/>
                <w:szCs w:val="18"/>
              </w:rPr>
            </w:pPr>
            <w:r w:rsidRPr="00AC2899">
              <w:rPr>
                <w:sz w:val="18"/>
                <w:szCs w:val="18"/>
              </w:rPr>
              <w:t>15.69</w:t>
            </w:r>
          </w:p>
        </w:tc>
      </w:tr>
      <w:tr w:rsidR="00080DBD" w:rsidRPr="00113601" w14:paraId="12BE5107" w14:textId="77777777" w:rsidTr="009F24C1">
        <w:tc>
          <w:tcPr>
            <w:tcW w:w="1781" w:type="dxa"/>
            <w:vAlign w:val="bottom"/>
          </w:tcPr>
          <w:p w14:paraId="738E02DA" w14:textId="2A37418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1056CA" w14:textId="7EE8179A" w:rsidR="00080DBD" w:rsidRPr="00AC2899" w:rsidRDefault="00080DBD" w:rsidP="00AC2899">
            <w:pPr>
              <w:pStyle w:val="TableText"/>
              <w:rPr>
                <w:sz w:val="18"/>
                <w:szCs w:val="18"/>
              </w:rPr>
            </w:pPr>
            <w:r w:rsidRPr="00AC2899">
              <w:rPr>
                <w:sz w:val="18"/>
                <w:szCs w:val="18"/>
              </w:rPr>
              <w:t>3</w:t>
            </w:r>
          </w:p>
        </w:tc>
        <w:tc>
          <w:tcPr>
            <w:tcW w:w="1080" w:type="dxa"/>
            <w:vAlign w:val="bottom"/>
          </w:tcPr>
          <w:p w14:paraId="4FDE44F2" w14:textId="28DE7DD6" w:rsidR="00080DBD" w:rsidRPr="00AC2899" w:rsidRDefault="00080DBD" w:rsidP="00AC2899">
            <w:pPr>
              <w:pStyle w:val="TableText"/>
              <w:rPr>
                <w:sz w:val="18"/>
                <w:szCs w:val="18"/>
              </w:rPr>
            </w:pPr>
            <w:r w:rsidRPr="00AC2899">
              <w:rPr>
                <w:sz w:val="18"/>
                <w:szCs w:val="18"/>
              </w:rPr>
              <w:t>2</w:t>
            </w:r>
          </w:p>
        </w:tc>
        <w:tc>
          <w:tcPr>
            <w:tcW w:w="1465" w:type="dxa"/>
            <w:vAlign w:val="bottom"/>
          </w:tcPr>
          <w:p w14:paraId="1D07CF48" w14:textId="78C17365" w:rsidR="00080DBD" w:rsidRPr="00AC2899" w:rsidRDefault="00080DBD" w:rsidP="00AC2899">
            <w:pPr>
              <w:pStyle w:val="TableText"/>
              <w:rPr>
                <w:sz w:val="18"/>
                <w:szCs w:val="18"/>
              </w:rPr>
            </w:pPr>
            <w:r w:rsidRPr="00AC2899">
              <w:rPr>
                <w:sz w:val="18"/>
                <w:szCs w:val="18"/>
              </w:rPr>
              <w:t>24.14</w:t>
            </w:r>
          </w:p>
        </w:tc>
        <w:tc>
          <w:tcPr>
            <w:tcW w:w="1603" w:type="dxa"/>
            <w:vAlign w:val="bottom"/>
          </w:tcPr>
          <w:p w14:paraId="4FA7CF0D" w14:textId="3074D571" w:rsidR="00080DBD" w:rsidRPr="00AC2899" w:rsidRDefault="00080DBD" w:rsidP="00AC2899">
            <w:pPr>
              <w:pStyle w:val="TableText"/>
              <w:rPr>
                <w:sz w:val="18"/>
                <w:szCs w:val="18"/>
              </w:rPr>
            </w:pPr>
            <w:r w:rsidRPr="00AC2899">
              <w:rPr>
                <w:sz w:val="18"/>
                <w:szCs w:val="18"/>
              </w:rPr>
              <w:t>16.29</w:t>
            </w:r>
          </w:p>
        </w:tc>
        <w:tc>
          <w:tcPr>
            <w:tcW w:w="1782" w:type="dxa"/>
            <w:vAlign w:val="bottom"/>
          </w:tcPr>
          <w:p w14:paraId="73BF1404" w14:textId="74183E9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46FC5AF" w14:textId="612643FA" w:rsidR="00080DBD" w:rsidRPr="00AC2899" w:rsidRDefault="00080DBD" w:rsidP="00AC2899">
            <w:pPr>
              <w:pStyle w:val="TableText"/>
              <w:rPr>
                <w:sz w:val="18"/>
                <w:szCs w:val="18"/>
              </w:rPr>
            </w:pPr>
            <w:r w:rsidRPr="00AC2899">
              <w:rPr>
                <w:sz w:val="18"/>
                <w:szCs w:val="18"/>
              </w:rPr>
              <w:t>3</w:t>
            </w:r>
          </w:p>
        </w:tc>
        <w:tc>
          <w:tcPr>
            <w:tcW w:w="1081" w:type="dxa"/>
            <w:vAlign w:val="bottom"/>
          </w:tcPr>
          <w:p w14:paraId="4EFF7129" w14:textId="140ACA47" w:rsidR="00080DBD" w:rsidRPr="00AC2899" w:rsidRDefault="00080DBD" w:rsidP="00AC2899">
            <w:pPr>
              <w:pStyle w:val="TableText"/>
              <w:rPr>
                <w:sz w:val="18"/>
                <w:szCs w:val="18"/>
              </w:rPr>
            </w:pPr>
            <w:r w:rsidRPr="00AC2899">
              <w:rPr>
                <w:sz w:val="18"/>
                <w:szCs w:val="18"/>
              </w:rPr>
              <w:t>10</w:t>
            </w:r>
          </w:p>
        </w:tc>
        <w:tc>
          <w:tcPr>
            <w:tcW w:w="1466" w:type="dxa"/>
            <w:vAlign w:val="bottom"/>
          </w:tcPr>
          <w:p w14:paraId="38A520A4" w14:textId="5F2C7D19" w:rsidR="00080DBD" w:rsidRPr="00AC2899" w:rsidRDefault="00080DBD" w:rsidP="00AC2899">
            <w:pPr>
              <w:pStyle w:val="TableText"/>
              <w:rPr>
                <w:sz w:val="18"/>
                <w:szCs w:val="18"/>
              </w:rPr>
            </w:pPr>
            <w:r w:rsidRPr="00AC2899">
              <w:rPr>
                <w:sz w:val="18"/>
                <w:szCs w:val="18"/>
              </w:rPr>
              <w:t>30.24</w:t>
            </w:r>
          </w:p>
        </w:tc>
        <w:tc>
          <w:tcPr>
            <w:tcW w:w="1603" w:type="dxa"/>
            <w:vAlign w:val="bottom"/>
          </w:tcPr>
          <w:p w14:paraId="31E1F8E3" w14:textId="48C80B83" w:rsidR="00080DBD" w:rsidRPr="00AC2899" w:rsidRDefault="00080DBD" w:rsidP="00AC2899">
            <w:pPr>
              <w:pStyle w:val="TableText"/>
              <w:rPr>
                <w:sz w:val="18"/>
                <w:szCs w:val="18"/>
              </w:rPr>
            </w:pPr>
            <w:r w:rsidRPr="00AC2899">
              <w:rPr>
                <w:sz w:val="18"/>
                <w:szCs w:val="18"/>
              </w:rPr>
              <w:t>9.26</w:t>
            </w:r>
          </w:p>
        </w:tc>
        <w:tc>
          <w:tcPr>
            <w:tcW w:w="1631" w:type="dxa"/>
            <w:vAlign w:val="bottom"/>
          </w:tcPr>
          <w:p w14:paraId="4515F6FA" w14:textId="19F5911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B0BED7" w14:textId="3ED01B22" w:rsidR="00080DBD" w:rsidRPr="00AC2899" w:rsidRDefault="00080DBD" w:rsidP="00AC2899">
            <w:pPr>
              <w:pStyle w:val="TableText"/>
              <w:rPr>
                <w:sz w:val="18"/>
                <w:szCs w:val="18"/>
              </w:rPr>
            </w:pPr>
            <w:r w:rsidRPr="00AC2899">
              <w:rPr>
                <w:sz w:val="18"/>
                <w:szCs w:val="18"/>
              </w:rPr>
              <w:t>3</w:t>
            </w:r>
          </w:p>
        </w:tc>
        <w:tc>
          <w:tcPr>
            <w:tcW w:w="1081" w:type="dxa"/>
            <w:vAlign w:val="bottom"/>
          </w:tcPr>
          <w:p w14:paraId="75963F21" w14:textId="50ADCD67" w:rsidR="00080DBD" w:rsidRPr="00AC2899" w:rsidRDefault="00080DBD" w:rsidP="00AC2899">
            <w:pPr>
              <w:pStyle w:val="TableText"/>
              <w:rPr>
                <w:sz w:val="18"/>
                <w:szCs w:val="18"/>
              </w:rPr>
            </w:pPr>
            <w:r w:rsidRPr="00AC2899">
              <w:rPr>
                <w:sz w:val="18"/>
                <w:szCs w:val="18"/>
              </w:rPr>
              <w:t>6</w:t>
            </w:r>
          </w:p>
        </w:tc>
        <w:tc>
          <w:tcPr>
            <w:tcW w:w="1466" w:type="dxa"/>
            <w:vAlign w:val="bottom"/>
          </w:tcPr>
          <w:p w14:paraId="2000CD1A" w14:textId="59CDF660" w:rsidR="00080DBD" w:rsidRPr="00AC2899" w:rsidRDefault="00080DBD" w:rsidP="00AC2899">
            <w:pPr>
              <w:pStyle w:val="TableText"/>
              <w:rPr>
                <w:sz w:val="18"/>
                <w:szCs w:val="18"/>
              </w:rPr>
            </w:pPr>
            <w:r w:rsidRPr="00AC2899">
              <w:rPr>
                <w:sz w:val="18"/>
                <w:szCs w:val="18"/>
              </w:rPr>
              <w:t>27.07</w:t>
            </w:r>
          </w:p>
        </w:tc>
        <w:tc>
          <w:tcPr>
            <w:tcW w:w="1662" w:type="dxa"/>
            <w:vAlign w:val="bottom"/>
          </w:tcPr>
          <w:p w14:paraId="59C91883" w14:textId="4D71B4F0" w:rsidR="00080DBD" w:rsidRPr="00AC2899" w:rsidRDefault="00080DBD" w:rsidP="00AC2899">
            <w:pPr>
              <w:pStyle w:val="TableText"/>
              <w:rPr>
                <w:sz w:val="18"/>
                <w:szCs w:val="18"/>
              </w:rPr>
            </w:pPr>
            <w:r w:rsidRPr="00AC2899">
              <w:rPr>
                <w:sz w:val="18"/>
                <w:szCs w:val="18"/>
              </w:rPr>
              <w:t>11.31</w:t>
            </w:r>
          </w:p>
        </w:tc>
      </w:tr>
      <w:tr w:rsidR="00080DBD" w:rsidRPr="00113601" w14:paraId="6D5DFE33" w14:textId="77777777" w:rsidTr="009F24C1">
        <w:tc>
          <w:tcPr>
            <w:tcW w:w="1781" w:type="dxa"/>
            <w:vAlign w:val="bottom"/>
          </w:tcPr>
          <w:p w14:paraId="71B03270" w14:textId="49EDE46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F8BF8F6" w14:textId="7A8E3D33" w:rsidR="00080DBD" w:rsidRPr="00AC2899" w:rsidRDefault="00080DBD" w:rsidP="00AC2899">
            <w:pPr>
              <w:pStyle w:val="TableText"/>
              <w:rPr>
                <w:sz w:val="18"/>
                <w:szCs w:val="18"/>
              </w:rPr>
            </w:pPr>
            <w:r w:rsidRPr="00AC2899">
              <w:rPr>
                <w:sz w:val="18"/>
                <w:szCs w:val="18"/>
              </w:rPr>
              <w:t>4</w:t>
            </w:r>
          </w:p>
        </w:tc>
        <w:tc>
          <w:tcPr>
            <w:tcW w:w="1080" w:type="dxa"/>
            <w:vAlign w:val="bottom"/>
          </w:tcPr>
          <w:p w14:paraId="07DABC07" w14:textId="3DCED227" w:rsidR="00080DBD" w:rsidRPr="00AC2899" w:rsidRDefault="00080DBD" w:rsidP="00AC2899">
            <w:pPr>
              <w:pStyle w:val="TableText"/>
              <w:rPr>
                <w:sz w:val="18"/>
                <w:szCs w:val="18"/>
              </w:rPr>
            </w:pPr>
            <w:r w:rsidRPr="00AC2899">
              <w:rPr>
                <w:sz w:val="18"/>
                <w:szCs w:val="18"/>
              </w:rPr>
              <w:t>2</w:t>
            </w:r>
          </w:p>
        </w:tc>
        <w:tc>
          <w:tcPr>
            <w:tcW w:w="1465" w:type="dxa"/>
            <w:vAlign w:val="bottom"/>
          </w:tcPr>
          <w:p w14:paraId="6D6C1708" w14:textId="0D2D0B53" w:rsidR="00080DBD" w:rsidRPr="00AC2899" w:rsidRDefault="00080DBD" w:rsidP="00AC2899">
            <w:pPr>
              <w:pStyle w:val="TableText"/>
              <w:rPr>
                <w:sz w:val="18"/>
                <w:szCs w:val="18"/>
              </w:rPr>
            </w:pPr>
            <w:r w:rsidRPr="00AC2899">
              <w:rPr>
                <w:sz w:val="18"/>
                <w:szCs w:val="18"/>
              </w:rPr>
              <w:t>19.82</w:t>
            </w:r>
          </w:p>
        </w:tc>
        <w:tc>
          <w:tcPr>
            <w:tcW w:w="1603" w:type="dxa"/>
            <w:vAlign w:val="bottom"/>
          </w:tcPr>
          <w:p w14:paraId="66BC7A7A" w14:textId="14181645" w:rsidR="00080DBD" w:rsidRPr="00AC2899" w:rsidRDefault="00080DBD" w:rsidP="00AC2899">
            <w:pPr>
              <w:pStyle w:val="TableText"/>
              <w:rPr>
                <w:sz w:val="18"/>
                <w:szCs w:val="18"/>
              </w:rPr>
            </w:pPr>
            <w:r w:rsidRPr="00AC2899">
              <w:rPr>
                <w:sz w:val="18"/>
                <w:szCs w:val="18"/>
              </w:rPr>
              <w:t>13.92</w:t>
            </w:r>
          </w:p>
        </w:tc>
        <w:tc>
          <w:tcPr>
            <w:tcW w:w="1782" w:type="dxa"/>
            <w:vAlign w:val="bottom"/>
          </w:tcPr>
          <w:p w14:paraId="67B37BCD" w14:textId="7CFED45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BA14D5F" w14:textId="57240F0D" w:rsidR="00080DBD" w:rsidRPr="00AC2899" w:rsidRDefault="00080DBD" w:rsidP="00AC2899">
            <w:pPr>
              <w:pStyle w:val="TableText"/>
              <w:rPr>
                <w:sz w:val="18"/>
                <w:szCs w:val="18"/>
              </w:rPr>
            </w:pPr>
            <w:r w:rsidRPr="00AC2899">
              <w:rPr>
                <w:sz w:val="18"/>
                <w:szCs w:val="18"/>
              </w:rPr>
              <w:t>4</w:t>
            </w:r>
          </w:p>
        </w:tc>
        <w:tc>
          <w:tcPr>
            <w:tcW w:w="1081" w:type="dxa"/>
            <w:vAlign w:val="bottom"/>
          </w:tcPr>
          <w:p w14:paraId="262236EA" w14:textId="1D6247A8" w:rsidR="00080DBD" w:rsidRPr="00AC2899" w:rsidRDefault="00080DBD" w:rsidP="00AC2899">
            <w:pPr>
              <w:pStyle w:val="TableText"/>
              <w:rPr>
                <w:sz w:val="18"/>
                <w:szCs w:val="18"/>
              </w:rPr>
            </w:pPr>
            <w:r w:rsidRPr="00AC2899">
              <w:rPr>
                <w:sz w:val="18"/>
                <w:szCs w:val="18"/>
              </w:rPr>
              <w:t>10</w:t>
            </w:r>
          </w:p>
        </w:tc>
        <w:tc>
          <w:tcPr>
            <w:tcW w:w="1466" w:type="dxa"/>
            <w:vAlign w:val="bottom"/>
          </w:tcPr>
          <w:p w14:paraId="09A17D29" w14:textId="3D6E7BDA" w:rsidR="00080DBD" w:rsidRPr="00AC2899" w:rsidRDefault="00080DBD" w:rsidP="00AC2899">
            <w:pPr>
              <w:pStyle w:val="TableText"/>
              <w:rPr>
                <w:sz w:val="18"/>
                <w:szCs w:val="18"/>
              </w:rPr>
            </w:pPr>
            <w:r w:rsidRPr="00AC2899">
              <w:rPr>
                <w:sz w:val="18"/>
                <w:szCs w:val="18"/>
              </w:rPr>
              <w:t>28.78</w:t>
            </w:r>
          </w:p>
        </w:tc>
        <w:tc>
          <w:tcPr>
            <w:tcW w:w="1603" w:type="dxa"/>
            <w:vAlign w:val="bottom"/>
          </w:tcPr>
          <w:p w14:paraId="134B52AF" w14:textId="52923D2D" w:rsidR="00080DBD" w:rsidRPr="00AC2899" w:rsidRDefault="00080DBD" w:rsidP="00AC2899">
            <w:pPr>
              <w:pStyle w:val="TableText"/>
              <w:rPr>
                <w:sz w:val="18"/>
                <w:szCs w:val="18"/>
              </w:rPr>
            </w:pPr>
            <w:r w:rsidRPr="00AC2899">
              <w:rPr>
                <w:sz w:val="18"/>
                <w:szCs w:val="18"/>
              </w:rPr>
              <w:t>7.58</w:t>
            </w:r>
          </w:p>
        </w:tc>
        <w:tc>
          <w:tcPr>
            <w:tcW w:w="1631" w:type="dxa"/>
            <w:vAlign w:val="bottom"/>
          </w:tcPr>
          <w:p w14:paraId="4BAFAD4F" w14:textId="7CCCB6F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989035" w14:textId="36ADD165" w:rsidR="00080DBD" w:rsidRPr="00AC2899" w:rsidRDefault="00080DBD" w:rsidP="00AC2899">
            <w:pPr>
              <w:pStyle w:val="TableText"/>
              <w:rPr>
                <w:sz w:val="18"/>
                <w:szCs w:val="18"/>
              </w:rPr>
            </w:pPr>
            <w:r w:rsidRPr="00AC2899">
              <w:rPr>
                <w:sz w:val="18"/>
                <w:szCs w:val="18"/>
              </w:rPr>
              <w:t>4</w:t>
            </w:r>
          </w:p>
        </w:tc>
        <w:tc>
          <w:tcPr>
            <w:tcW w:w="1081" w:type="dxa"/>
            <w:vAlign w:val="bottom"/>
          </w:tcPr>
          <w:p w14:paraId="50E1194B" w14:textId="4546D586" w:rsidR="00080DBD" w:rsidRPr="00AC2899" w:rsidRDefault="00080DBD" w:rsidP="00AC2899">
            <w:pPr>
              <w:pStyle w:val="TableText"/>
              <w:rPr>
                <w:sz w:val="18"/>
                <w:szCs w:val="18"/>
              </w:rPr>
            </w:pPr>
            <w:r w:rsidRPr="00AC2899">
              <w:rPr>
                <w:sz w:val="18"/>
                <w:szCs w:val="18"/>
              </w:rPr>
              <w:t>6</w:t>
            </w:r>
          </w:p>
        </w:tc>
        <w:tc>
          <w:tcPr>
            <w:tcW w:w="1466" w:type="dxa"/>
            <w:vAlign w:val="bottom"/>
          </w:tcPr>
          <w:p w14:paraId="66943C7E" w14:textId="1E3742E4" w:rsidR="00080DBD" w:rsidRPr="00AC2899" w:rsidRDefault="00080DBD" w:rsidP="00AC2899">
            <w:pPr>
              <w:pStyle w:val="TableText"/>
              <w:rPr>
                <w:sz w:val="18"/>
                <w:szCs w:val="18"/>
              </w:rPr>
            </w:pPr>
            <w:r w:rsidRPr="00AC2899">
              <w:rPr>
                <w:sz w:val="18"/>
                <w:szCs w:val="18"/>
              </w:rPr>
              <w:t>23.62</w:t>
            </w:r>
          </w:p>
        </w:tc>
        <w:tc>
          <w:tcPr>
            <w:tcW w:w="1662" w:type="dxa"/>
            <w:vAlign w:val="bottom"/>
          </w:tcPr>
          <w:p w14:paraId="5FE19D57" w14:textId="490DE74A" w:rsidR="00080DBD" w:rsidRPr="00AC2899" w:rsidRDefault="00080DBD" w:rsidP="00AC2899">
            <w:pPr>
              <w:pStyle w:val="TableText"/>
              <w:rPr>
                <w:sz w:val="18"/>
                <w:szCs w:val="18"/>
              </w:rPr>
            </w:pPr>
            <w:r w:rsidRPr="00AC2899">
              <w:rPr>
                <w:sz w:val="18"/>
                <w:szCs w:val="18"/>
              </w:rPr>
              <w:t>9.30</w:t>
            </w:r>
          </w:p>
        </w:tc>
      </w:tr>
      <w:tr w:rsidR="00080DBD" w:rsidRPr="00113601" w14:paraId="5E58AB86" w14:textId="77777777" w:rsidTr="009F24C1">
        <w:tc>
          <w:tcPr>
            <w:tcW w:w="1781" w:type="dxa"/>
            <w:vAlign w:val="bottom"/>
          </w:tcPr>
          <w:p w14:paraId="3F51B979" w14:textId="0AB91DA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D452BC7" w14:textId="4260E920" w:rsidR="00080DBD" w:rsidRPr="00AC2899" w:rsidRDefault="00080DBD" w:rsidP="00AC2899">
            <w:pPr>
              <w:pStyle w:val="TableText"/>
              <w:rPr>
                <w:sz w:val="18"/>
                <w:szCs w:val="18"/>
              </w:rPr>
            </w:pPr>
            <w:r w:rsidRPr="00AC2899">
              <w:rPr>
                <w:sz w:val="18"/>
                <w:szCs w:val="18"/>
              </w:rPr>
              <w:t>5</w:t>
            </w:r>
          </w:p>
        </w:tc>
        <w:tc>
          <w:tcPr>
            <w:tcW w:w="1080" w:type="dxa"/>
            <w:vAlign w:val="bottom"/>
          </w:tcPr>
          <w:p w14:paraId="21AD5374" w14:textId="1ADC4AFE" w:rsidR="00080DBD" w:rsidRPr="00AC2899" w:rsidRDefault="00080DBD" w:rsidP="00AC2899">
            <w:pPr>
              <w:pStyle w:val="TableText"/>
              <w:rPr>
                <w:sz w:val="18"/>
                <w:szCs w:val="18"/>
              </w:rPr>
            </w:pPr>
            <w:r w:rsidRPr="00AC2899">
              <w:rPr>
                <w:sz w:val="18"/>
                <w:szCs w:val="18"/>
              </w:rPr>
              <w:t>2</w:t>
            </w:r>
          </w:p>
        </w:tc>
        <w:tc>
          <w:tcPr>
            <w:tcW w:w="1465" w:type="dxa"/>
            <w:vAlign w:val="bottom"/>
          </w:tcPr>
          <w:p w14:paraId="11673AAC" w14:textId="7B1B017F" w:rsidR="00080DBD" w:rsidRPr="00AC2899" w:rsidRDefault="00080DBD" w:rsidP="00AC2899">
            <w:pPr>
              <w:pStyle w:val="TableText"/>
              <w:rPr>
                <w:sz w:val="18"/>
                <w:szCs w:val="18"/>
              </w:rPr>
            </w:pPr>
            <w:r w:rsidRPr="00AC2899">
              <w:rPr>
                <w:sz w:val="18"/>
                <w:szCs w:val="18"/>
              </w:rPr>
              <w:t>17.36</w:t>
            </w:r>
          </w:p>
        </w:tc>
        <w:tc>
          <w:tcPr>
            <w:tcW w:w="1603" w:type="dxa"/>
            <w:vAlign w:val="bottom"/>
          </w:tcPr>
          <w:p w14:paraId="40428E6F" w14:textId="56155A53" w:rsidR="00080DBD" w:rsidRPr="00AC2899" w:rsidRDefault="00080DBD" w:rsidP="00AC2899">
            <w:pPr>
              <w:pStyle w:val="TableText"/>
              <w:rPr>
                <w:sz w:val="18"/>
                <w:szCs w:val="18"/>
              </w:rPr>
            </w:pPr>
            <w:r w:rsidRPr="00AC2899">
              <w:rPr>
                <w:sz w:val="18"/>
                <w:szCs w:val="18"/>
              </w:rPr>
              <w:t>12.32</w:t>
            </w:r>
          </w:p>
        </w:tc>
        <w:tc>
          <w:tcPr>
            <w:tcW w:w="1782" w:type="dxa"/>
            <w:vAlign w:val="bottom"/>
          </w:tcPr>
          <w:p w14:paraId="545F09C5" w14:textId="5E63BB0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D06B56A" w14:textId="330A7121" w:rsidR="00080DBD" w:rsidRPr="00AC2899" w:rsidRDefault="00080DBD" w:rsidP="00AC2899">
            <w:pPr>
              <w:pStyle w:val="TableText"/>
              <w:rPr>
                <w:sz w:val="18"/>
                <w:szCs w:val="18"/>
              </w:rPr>
            </w:pPr>
            <w:r w:rsidRPr="00AC2899">
              <w:rPr>
                <w:sz w:val="18"/>
                <w:szCs w:val="18"/>
              </w:rPr>
              <w:t>5</w:t>
            </w:r>
          </w:p>
        </w:tc>
        <w:tc>
          <w:tcPr>
            <w:tcW w:w="1081" w:type="dxa"/>
            <w:vAlign w:val="bottom"/>
          </w:tcPr>
          <w:p w14:paraId="656A7E18" w14:textId="32A2CF50" w:rsidR="00080DBD" w:rsidRPr="00AC2899" w:rsidRDefault="00080DBD" w:rsidP="00AC2899">
            <w:pPr>
              <w:pStyle w:val="TableText"/>
              <w:rPr>
                <w:sz w:val="18"/>
                <w:szCs w:val="18"/>
              </w:rPr>
            </w:pPr>
            <w:r w:rsidRPr="00AC2899">
              <w:rPr>
                <w:sz w:val="18"/>
                <w:szCs w:val="18"/>
              </w:rPr>
              <w:t>10</w:t>
            </w:r>
          </w:p>
        </w:tc>
        <w:tc>
          <w:tcPr>
            <w:tcW w:w="1466" w:type="dxa"/>
            <w:vAlign w:val="bottom"/>
          </w:tcPr>
          <w:p w14:paraId="41744FB6" w14:textId="4F41BF2A" w:rsidR="00080DBD" w:rsidRPr="00AC2899" w:rsidRDefault="00080DBD" w:rsidP="00AC2899">
            <w:pPr>
              <w:pStyle w:val="TableText"/>
              <w:rPr>
                <w:sz w:val="18"/>
                <w:szCs w:val="18"/>
              </w:rPr>
            </w:pPr>
            <w:r w:rsidRPr="00AC2899">
              <w:rPr>
                <w:sz w:val="18"/>
                <w:szCs w:val="18"/>
              </w:rPr>
              <w:t>28.09</w:t>
            </w:r>
          </w:p>
        </w:tc>
        <w:tc>
          <w:tcPr>
            <w:tcW w:w="1603" w:type="dxa"/>
            <w:vAlign w:val="bottom"/>
          </w:tcPr>
          <w:p w14:paraId="2622CFA9" w14:textId="284F839A" w:rsidR="00080DBD" w:rsidRPr="00AC2899" w:rsidRDefault="00080DBD" w:rsidP="00AC2899">
            <w:pPr>
              <w:pStyle w:val="TableText"/>
              <w:rPr>
                <w:sz w:val="18"/>
                <w:szCs w:val="18"/>
              </w:rPr>
            </w:pPr>
            <w:r w:rsidRPr="00AC2899">
              <w:rPr>
                <w:sz w:val="18"/>
                <w:szCs w:val="18"/>
              </w:rPr>
              <w:t>6.50</w:t>
            </w:r>
          </w:p>
        </w:tc>
        <w:tc>
          <w:tcPr>
            <w:tcW w:w="1631" w:type="dxa"/>
            <w:vAlign w:val="bottom"/>
          </w:tcPr>
          <w:p w14:paraId="2085585E" w14:textId="5494DD4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9BDD0D" w14:textId="497A5A9C" w:rsidR="00080DBD" w:rsidRPr="00AC2899" w:rsidRDefault="00080DBD" w:rsidP="00AC2899">
            <w:pPr>
              <w:pStyle w:val="TableText"/>
              <w:rPr>
                <w:sz w:val="18"/>
                <w:szCs w:val="18"/>
              </w:rPr>
            </w:pPr>
            <w:r w:rsidRPr="00AC2899">
              <w:rPr>
                <w:sz w:val="18"/>
                <w:szCs w:val="18"/>
              </w:rPr>
              <w:t>5</w:t>
            </w:r>
          </w:p>
        </w:tc>
        <w:tc>
          <w:tcPr>
            <w:tcW w:w="1081" w:type="dxa"/>
            <w:vAlign w:val="bottom"/>
          </w:tcPr>
          <w:p w14:paraId="147BF977" w14:textId="75F2DFD8" w:rsidR="00080DBD" w:rsidRPr="00AC2899" w:rsidRDefault="00080DBD" w:rsidP="00AC2899">
            <w:pPr>
              <w:pStyle w:val="TableText"/>
              <w:rPr>
                <w:sz w:val="18"/>
                <w:szCs w:val="18"/>
              </w:rPr>
            </w:pPr>
            <w:r w:rsidRPr="00AC2899">
              <w:rPr>
                <w:sz w:val="18"/>
                <w:szCs w:val="18"/>
              </w:rPr>
              <w:t>6</w:t>
            </w:r>
          </w:p>
        </w:tc>
        <w:tc>
          <w:tcPr>
            <w:tcW w:w="1466" w:type="dxa"/>
            <w:vAlign w:val="bottom"/>
          </w:tcPr>
          <w:p w14:paraId="731E177B" w14:textId="356EE025" w:rsidR="00080DBD" w:rsidRPr="00AC2899" w:rsidRDefault="00080DBD" w:rsidP="00AC2899">
            <w:pPr>
              <w:pStyle w:val="TableText"/>
              <w:rPr>
                <w:sz w:val="18"/>
                <w:szCs w:val="18"/>
              </w:rPr>
            </w:pPr>
            <w:r w:rsidRPr="00AC2899">
              <w:rPr>
                <w:sz w:val="18"/>
                <w:szCs w:val="18"/>
              </w:rPr>
              <w:t>21.62</w:t>
            </w:r>
          </w:p>
        </w:tc>
        <w:tc>
          <w:tcPr>
            <w:tcW w:w="1662" w:type="dxa"/>
            <w:vAlign w:val="bottom"/>
          </w:tcPr>
          <w:p w14:paraId="6477ADF0" w14:textId="7999B23F" w:rsidR="00080DBD" w:rsidRPr="00AC2899" w:rsidRDefault="00080DBD" w:rsidP="00AC2899">
            <w:pPr>
              <w:pStyle w:val="TableText"/>
              <w:rPr>
                <w:sz w:val="18"/>
                <w:szCs w:val="18"/>
              </w:rPr>
            </w:pPr>
            <w:r w:rsidRPr="00AC2899">
              <w:rPr>
                <w:sz w:val="18"/>
                <w:szCs w:val="18"/>
              </w:rPr>
              <w:t>8.05</w:t>
            </w:r>
          </w:p>
        </w:tc>
      </w:tr>
      <w:tr w:rsidR="00080DBD" w:rsidRPr="00113601" w14:paraId="5CCF57BA" w14:textId="77777777" w:rsidTr="009F24C1">
        <w:tc>
          <w:tcPr>
            <w:tcW w:w="1781" w:type="dxa"/>
            <w:vAlign w:val="bottom"/>
          </w:tcPr>
          <w:p w14:paraId="556A1D76" w14:textId="19655D4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2F92230" w14:textId="1035A800" w:rsidR="00080DBD" w:rsidRPr="00AC2899" w:rsidRDefault="00080DBD" w:rsidP="00AC2899">
            <w:pPr>
              <w:pStyle w:val="TableText"/>
              <w:rPr>
                <w:sz w:val="18"/>
                <w:szCs w:val="18"/>
              </w:rPr>
            </w:pPr>
            <w:r w:rsidRPr="00AC2899">
              <w:rPr>
                <w:sz w:val="18"/>
                <w:szCs w:val="18"/>
              </w:rPr>
              <w:t>6</w:t>
            </w:r>
          </w:p>
        </w:tc>
        <w:tc>
          <w:tcPr>
            <w:tcW w:w="1080" w:type="dxa"/>
            <w:vAlign w:val="bottom"/>
          </w:tcPr>
          <w:p w14:paraId="0AA181FA" w14:textId="757AC48A" w:rsidR="00080DBD" w:rsidRPr="00AC2899" w:rsidRDefault="00080DBD" w:rsidP="00AC2899">
            <w:pPr>
              <w:pStyle w:val="TableText"/>
              <w:rPr>
                <w:sz w:val="18"/>
                <w:szCs w:val="18"/>
              </w:rPr>
            </w:pPr>
            <w:r w:rsidRPr="00AC2899">
              <w:rPr>
                <w:sz w:val="18"/>
                <w:szCs w:val="18"/>
              </w:rPr>
              <w:t>2</w:t>
            </w:r>
          </w:p>
        </w:tc>
        <w:tc>
          <w:tcPr>
            <w:tcW w:w="1465" w:type="dxa"/>
            <w:vAlign w:val="bottom"/>
          </w:tcPr>
          <w:p w14:paraId="710414EE" w14:textId="0C36FF4B" w:rsidR="00080DBD" w:rsidRPr="00AC2899" w:rsidRDefault="00080DBD" w:rsidP="00AC2899">
            <w:pPr>
              <w:pStyle w:val="TableText"/>
              <w:rPr>
                <w:sz w:val="18"/>
                <w:szCs w:val="18"/>
              </w:rPr>
            </w:pPr>
            <w:r w:rsidRPr="00AC2899">
              <w:rPr>
                <w:sz w:val="18"/>
                <w:szCs w:val="18"/>
              </w:rPr>
              <w:t>15.87</w:t>
            </w:r>
          </w:p>
        </w:tc>
        <w:tc>
          <w:tcPr>
            <w:tcW w:w="1603" w:type="dxa"/>
            <w:vAlign w:val="bottom"/>
          </w:tcPr>
          <w:p w14:paraId="44A3E8BE" w14:textId="34EC8B42" w:rsidR="00080DBD" w:rsidRPr="00AC2899" w:rsidRDefault="00080DBD" w:rsidP="00AC2899">
            <w:pPr>
              <w:pStyle w:val="TableText"/>
              <w:rPr>
                <w:sz w:val="18"/>
                <w:szCs w:val="18"/>
              </w:rPr>
            </w:pPr>
            <w:r w:rsidRPr="00AC2899">
              <w:rPr>
                <w:sz w:val="18"/>
                <w:szCs w:val="18"/>
              </w:rPr>
              <w:t>11.05</w:t>
            </w:r>
          </w:p>
        </w:tc>
        <w:tc>
          <w:tcPr>
            <w:tcW w:w="1782" w:type="dxa"/>
            <w:vAlign w:val="bottom"/>
          </w:tcPr>
          <w:p w14:paraId="5F24ABA5" w14:textId="2AF7FF1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CD9C4FE" w14:textId="0702C737" w:rsidR="00080DBD" w:rsidRPr="00AC2899" w:rsidRDefault="00080DBD" w:rsidP="00AC2899">
            <w:pPr>
              <w:pStyle w:val="TableText"/>
              <w:rPr>
                <w:sz w:val="18"/>
                <w:szCs w:val="18"/>
              </w:rPr>
            </w:pPr>
            <w:r w:rsidRPr="00AC2899">
              <w:rPr>
                <w:sz w:val="18"/>
                <w:szCs w:val="18"/>
              </w:rPr>
              <w:t>6</w:t>
            </w:r>
          </w:p>
        </w:tc>
        <w:tc>
          <w:tcPr>
            <w:tcW w:w="1081" w:type="dxa"/>
            <w:vAlign w:val="bottom"/>
          </w:tcPr>
          <w:p w14:paraId="6966F4E6" w14:textId="10A14DFE" w:rsidR="00080DBD" w:rsidRPr="00AC2899" w:rsidRDefault="00080DBD" w:rsidP="00AC2899">
            <w:pPr>
              <w:pStyle w:val="TableText"/>
              <w:rPr>
                <w:sz w:val="18"/>
                <w:szCs w:val="18"/>
              </w:rPr>
            </w:pPr>
            <w:r w:rsidRPr="00AC2899">
              <w:rPr>
                <w:sz w:val="18"/>
                <w:szCs w:val="18"/>
              </w:rPr>
              <w:t>10</w:t>
            </w:r>
          </w:p>
        </w:tc>
        <w:tc>
          <w:tcPr>
            <w:tcW w:w="1466" w:type="dxa"/>
            <w:vAlign w:val="bottom"/>
          </w:tcPr>
          <w:p w14:paraId="2DCE1756" w14:textId="0D788084" w:rsidR="00080DBD" w:rsidRPr="00AC2899" w:rsidRDefault="00080DBD" w:rsidP="00AC2899">
            <w:pPr>
              <w:pStyle w:val="TableText"/>
              <w:rPr>
                <w:sz w:val="18"/>
                <w:szCs w:val="18"/>
              </w:rPr>
            </w:pPr>
            <w:r w:rsidRPr="00AC2899">
              <w:rPr>
                <w:sz w:val="18"/>
                <w:szCs w:val="18"/>
              </w:rPr>
              <w:t>27.86</w:t>
            </w:r>
          </w:p>
        </w:tc>
        <w:tc>
          <w:tcPr>
            <w:tcW w:w="1603" w:type="dxa"/>
            <w:vAlign w:val="bottom"/>
          </w:tcPr>
          <w:p w14:paraId="56621AC7" w14:textId="62E70C10" w:rsidR="00080DBD" w:rsidRPr="00AC2899" w:rsidRDefault="00080DBD" w:rsidP="00AC2899">
            <w:pPr>
              <w:pStyle w:val="TableText"/>
              <w:rPr>
                <w:sz w:val="18"/>
                <w:szCs w:val="18"/>
              </w:rPr>
            </w:pPr>
            <w:r w:rsidRPr="00AC2899">
              <w:rPr>
                <w:sz w:val="18"/>
                <w:szCs w:val="18"/>
              </w:rPr>
              <w:t>5.69</w:t>
            </w:r>
          </w:p>
        </w:tc>
        <w:tc>
          <w:tcPr>
            <w:tcW w:w="1631" w:type="dxa"/>
            <w:vAlign w:val="bottom"/>
          </w:tcPr>
          <w:p w14:paraId="0CAA2AA6" w14:textId="6DF8DC4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732DA6C" w14:textId="0182651F" w:rsidR="00080DBD" w:rsidRPr="00AC2899" w:rsidRDefault="00080DBD" w:rsidP="00AC2899">
            <w:pPr>
              <w:pStyle w:val="TableText"/>
              <w:rPr>
                <w:sz w:val="18"/>
                <w:szCs w:val="18"/>
              </w:rPr>
            </w:pPr>
            <w:r w:rsidRPr="00AC2899">
              <w:rPr>
                <w:sz w:val="18"/>
                <w:szCs w:val="18"/>
              </w:rPr>
              <w:t>6</w:t>
            </w:r>
          </w:p>
        </w:tc>
        <w:tc>
          <w:tcPr>
            <w:tcW w:w="1081" w:type="dxa"/>
            <w:vAlign w:val="bottom"/>
          </w:tcPr>
          <w:p w14:paraId="74F2634F" w14:textId="026E0F49" w:rsidR="00080DBD" w:rsidRPr="00AC2899" w:rsidRDefault="00080DBD" w:rsidP="00AC2899">
            <w:pPr>
              <w:pStyle w:val="TableText"/>
              <w:rPr>
                <w:sz w:val="18"/>
                <w:szCs w:val="18"/>
              </w:rPr>
            </w:pPr>
            <w:r w:rsidRPr="00AC2899">
              <w:rPr>
                <w:sz w:val="18"/>
                <w:szCs w:val="18"/>
              </w:rPr>
              <w:t>6</w:t>
            </w:r>
          </w:p>
        </w:tc>
        <w:tc>
          <w:tcPr>
            <w:tcW w:w="1466" w:type="dxa"/>
            <w:vAlign w:val="bottom"/>
          </w:tcPr>
          <w:p w14:paraId="11D8B421" w14:textId="18580DAE" w:rsidR="00080DBD" w:rsidRPr="00AC2899" w:rsidRDefault="00080DBD" w:rsidP="00AC2899">
            <w:pPr>
              <w:pStyle w:val="TableText"/>
              <w:rPr>
                <w:sz w:val="18"/>
                <w:szCs w:val="18"/>
              </w:rPr>
            </w:pPr>
            <w:r w:rsidRPr="00AC2899">
              <w:rPr>
                <w:sz w:val="18"/>
                <w:szCs w:val="18"/>
              </w:rPr>
              <w:t>20.38</w:t>
            </w:r>
          </w:p>
        </w:tc>
        <w:tc>
          <w:tcPr>
            <w:tcW w:w="1662" w:type="dxa"/>
            <w:vAlign w:val="bottom"/>
          </w:tcPr>
          <w:p w14:paraId="41831527" w14:textId="05118A2E" w:rsidR="00080DBD" w:rsidRPr="00AC2899" w:rsidRDefault="00080DBD" w:rsidP="00AC2899">
            <w:pPr>
              <w:pStyle w:val="TableText"/>
              <w:rPr>
                <w:sz w:val="18"/>
                <w:szCs w:val="18"/>
              </w:rPr>
            </w:pPr>
            <w:r w:rsidRPr="00AC2899">
              <w:rPr>
                <w:sz w:val="18"/>
                <w:szCs w:val="18"/>
              </w:rPr>
              <w:t>7.16</w:t>
            </w:r>
          </w:p>
        </w:tc>
      </w:tr>
      <w:tr w:rsidR="00080DBD" w:rsidRPr="00113601" w14:paraId="22756374" w14:textId="77777777" w:rsidTr="009F24C1">
        <w:tc>
          <w:tcPr>
            <w:tcW w:w="1781" w:type="dxa"/>
            <w:vAlign w:val="bottom"/>
          </w:tcPr>
          <w:p w14:paraId="7DB09708" w14:textId="0C7526E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A9EF741" w14:textId="01D2D959" w:rsidR="00080DBD" w:rsidRPr="00AC2899" w:rsidRDefault="00080DBD" w:rsidP="00AC2899">
            <w:pPr>
              <w:pStyle w:val="TableText"/>
              <w:rPr>
                <w:sz w:val="18"/>
                <w:szCs w:val="18"/>
              </w:rPr>
            </w:pPr>
            <w:r w:rsidRPr="00AC2899">
              <w:rPr>
                <w:sz w:val="18"/>
                <w:szCs w:val="18"/>
              </w:rPr>
              <w:t>7</w:t>
            </w:r>
          </w:p>
        </w:tc>
        <w:tc>
          <w:tcPr>
            <w:tcW w:w="1080" w:type="dxa"/>
            <w:vAlign w:val="bottom"/>
          </w:tcPr>
          <w:p w14:paraId="3F806170" w14:textId="10E8DE83" w:rsidR="00080DBD" w:rsidRPr="00AC2899" w:rsidRDefault="00080DBD" w:rsidP="00AC2899">
            <w:pPr>
              <w:pStyle w:val="TableText"/>
              <w:rPr>
                <w:sz w:val="18"/>
                <w:szCs w:val="18"/>
              </w:rPr>
            </w:pPr>
            <w:r w:rsidRPr="00AC2899">
              <w:rPr>
                <w:sz w:val="18"/>
                <w:szCs w:val="18"/>
              </w:rPr>
              <w:t>2</w:t>
            </w:r>
          </w:p>
        </w:tc>
        <w:tc>
          <w:tcPr>
            <w:tcW w:w="1465" w:type="dxa"/>
            <w:vAlign w:val="bottom"/>
          </w:tcPr>
          <w:p w14:paraId="3B26E406" w14:textId="71A7207D" w:rsidR="00080DBD" w:rsidRPr="00AC2899" w:rsidRDefault="00080DBD" w:rsidP="00AC2899">
            <w:pPr>
              <w:pStyle w:val="TableText"/>
              <w:rPr>
                <w:sz w:val="18"/>
                <w:szCs w:val="18"/>
              </w:rPr>
            </w:pPr>
            <w:r w:rsidRPr="00AC2899">
              <w:rPr>
                <w:sz w:val="18"/>
                <w:szCs w:val="18"/>
              </w:rPr>
              <w:t>14.80</w:t>
            </w:r>
          </w:p>
        </w:tc>
        <w:tc>
          <w:tcPr>
            <w:tcW w:w="1603" w:type="dxa"/>
            <w:vAlign w:val="bottom"/>
          </w:tcPr>
          <w:p w14:paraId="5E0687F4" w14:textId="3396607C" w:rsidR="00080DBD" w:rsidRPr="00AC2899" w:rsidRDefault="00080DBD" w:rsidP="00AC2899">
            <w:pPr>
              <w:pStyle w:val="TableText"/>
              <w:rPr>
                <w:sz w:val="18"/>
                <w:szCs w:val="18"/>
              </w:rPr>
            </w:pPr>
            <w:r w:rsidRPr="00AC2899">
              <w:rPr>
                <w:sz w:val="18"/>
                <w:szCs w:val="18"/>
              </w:rPr>
              <w:t>10.14</w:t>
            </w:r>
          </w:p>
        </w:tc>
        <w:tc>
          <w:tcPr>
            <w:tcW w:w="1782" w:type="dxa"/>
            <w:vAlign w:val="bottom"/>
          </w:tcPr>
          <w:p w14:paraId="3B9A8A4F" w14:textId="1739C7E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2B8DD67" w14:textId="1EB73028" w:rsidR="00080DBD" w:rsidRPr="00AC2899" w:rsidRDefault="00080DBD" w:rsidP="00AC2899">
            <w:pPr>
              <w:pStyle w:val="TableText"/>
              <w:rPr>
                <w:sz w:val="18"/>
                <w:szCs w:val="18"/>
              </w:rPr>
            </w:pPr>
            <w:r w:rsidRPr="00AC2899">
              <w:rPr>
                <w:sz w:val="18"/>
                <w:szCs w:val="18"/>
              </w:rPr>
              <w:t>7</w:t>
            </w:r>
          </w:p>
        </w:tc>
        <w:tc>
          <w:tcPr>
            <w:tcW w:w="1081" w:type="dxa"/>
            <w:vAlign w:val="bottom"/>
          </w:tcPr>
          <w:p w14:paraId="7912970D" w14:textId="74BF2154" w:rsidR="00080DBD" w:rsidRPr="00AC2899" w:rsidRDefault="00080DBD" w:rsidP="00AC2899">
            <w:pPr>
              <w:pStyle w:val="TableText"/>
              <w:rPr>
                <w:sz w:val="18"/>
                <w:szCs w:val="18"/>
              </w:rPr>
            </w:pPr>
            <w:r w:rsidRPr="00AC2899">
              <w:rPr>
                <w:sz w:val="18"/>
                <w:szCs w:val="18"/>
              </w:rPr>
              <w:t>10</w:t>
            </w:r>
          </w:p>
        </w:tc>
        <w:tc>
          <w:tcPr>
            <w:tcW w:w="1466" w:type="dxa"/>
            <w:vAlign w:val="bottom"/>
          </w:tcPr>
          <w:p w14:paraId="5939B75F" w14:textId="54C69FEC" w:rsidR="00080DBD" w:rsidRPr="00AC2899" w:rsidRDefault="00080DBD" w:rsidP="00AC2899">
            <w:pPr>
              <w:pStyle w:val="TableText"/>
              <w:rPr>
                <w:sz w:val="18"/>
                <w:szCs w:val="18"/>
              </w:rPr>
            </w:pPr>
            <w:r w:rsidRPr="00AC2899">
              <w:rPr>
                <w:sz w:val="18"/>
                <w:szCs w:val="18"/>
              </w:rPr>
              <w:t>27.70</w:t>
            </w:r>
          </w:p>
        </w:tc>
        <w:tc>
          <w:tcPr>
            <w:tcW w:w="1603" w:type="dxa"/>
            <w:vAlign w:val="bottom"/>
          </w:tcPr>
          <w:p w14:paraId="163C95D9" w14:textId="62F1FFF7" w:rsidR="00080DBD" w:rsidRPr="00AC2899" w:rsidRDefault="00080DBD" w:rsidP="00AC2899">
            <w:pPr>
              <w:pStyle w:val="TableText"/>
              <w:rPr>
                <w:sz w:val="18"/>
                <w:szCs w:val="18"/>
              </w:rPr>
            </w:pPr>
            <w:r w:rsidRPr="00AC2899">
              <w:rPr>
                <w:sz w:val="18"/>
                <w:szCs w:val="18"/>
              </w:rPr>
              <w:t>5.11</w:t>
            </w:r>
          </w:p>
        </w:tc>
        <w:tc>
          <w:tcPr>
            <w:tcW w:w="1631" w:type="dxa"/>
            <w:vAlign w:val="bottom"/>
          </w:tcPr>
          <w:p w14:paraId="2D4D739C" w14:textId="7F269B0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58EFFB" w14:textId="534D1FC3" w:rsidR="00080DBD" w:rsidRPr="00AC2899" w:rsidRDefault="00080DBD" w:rsidP="00AC2899">
            <w:pPr>
              <w:pStyle w:val="TableText"/>
              <w:rPr>
                <w:sz w:val="18"/>
                <w:szCs w:val="18"/>
              </w:rPr>
            </w:pPr>
            <w:r w:rsidRPr="00AC2899">
              <w:rPr>
                <w:sz w:val="18"/>
                <w:szCs w:val="18"/>
              </w:rPr>
              <w:t>7</w:t>
            </w:r>
          </w:p>
        </w:tc>
        <w:tc>
          <w:tcPr>
            <w:tcW w:w="1081" w:type="dxa"/>
            <w:vAlign w:val="bottom"/>
          </w:tcPr>
          <w:p w14:paraId="61FB2E86" w14:textId="50C862AD" w:rsidR="00080DBD" w:rsidRPr="00AC2899" w:rsidRDefault="00080DBD" w:rsidP="00AC2899">
            <w:pPr>
              <w:pStyle w:val="TableText"/>
              <w:rPr>
                <w:sz w:val="18"/>
                <w:szCs w:val="18"/>
              </w:rPr>
            </w:pPr>
            <w:r w:rsidRPr="00AC2899">
              <w:rPr>
                <w:sz w:val="18"/>
                <w:szCs w:val="18"/>
              </w:rPr>
              <w:t>6</w:t>
            </w:r>
          </w:p>
        </w:tc>
        <w:tc>
          <w:tcPr>
            <w:tcW w:w="1466" w:type="dxa"/>
            <w:vAlign w:val="bottom"/>
          </w:tcPr>
          <w:p w14:paraId="7C34A950" w14:textId="0CEEC282" w:rsidR="00080DBD" w:rsidRPr="00AC2899" w:rsidRDefault="00080DBD" w:rsidP="00AC2899">
            <w:pPr>
              <w:pStyle w:val="TableText"/>
              <w:rPr>
                <w:sz w:val="18"/>
                <w:szCs w:val="18"/>
              </w:rPr>
            </w:pPr>
            <w:r w:rsidRPr="00AC2899">
              <w:rPr>
                <w:sz w:val="18"/>
                <w:szCs w:val="18"/>
              </w:rPr>
              <w:t>19.49</w:t>
            </w:r>
          </w:p>
        </w:tc>
        <w:tc>
          <w:tcPr>
            <w:tcW w:w="1662" w:type="dxa"/>
            <w:vAlign w:val="bottom"/>
          </w:tcPr>
          <w:p w14:paraId="0B504BB7" w14:textId="3EA8A6C1" w:rsidR="00080DBD" w:rsidRPr="00AC2899" w:rsidRDefault="00080DBD" w:rsidP="00AC2899">
            <w:pPr>
              <w:pStyle w:val="TableText"/>
              <w:rPr>
                <w:sz w:val="18"/>
                <w:szCs w:val="18"/>
              </w:rPr>
            </w:pPr>
            <w:r w:rsidRPr="00AC2899">
              <w:rPr>
                <w:sz w:val="18"/>
                <w:szCs w:val="18"/>
              </w:rPr>
              <w:t>6.53</w:t>
            </w:r>
          </w:p>
        </w:tc>
      </w:tr>
      <w:tr w:rsidR="00080DBD" w:rsidRPr="00113601" w14:paraId="63C481FA" w14:textId="77777777" w:rsidTr="009F24C1">
        <w:tc>
          <w:tcPr>
            <w:tcW w:w="1781" w:type="dxa"/>
            <w:vAlign w:val="bottom"/>
          </w:tcPr>
          <w:p w14:paraId="64581A60" w14:textId="04BB442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2F8B323" w14:textId="50ACFD64" w:rsidR="00080DBD" w:rsidRPr="00AC2899" w:rsidRDefault="00080DBD" w:rsidP="00AC2899">
            <w:pPr>
              <w:pStyle w:val="TableText"/>
              <w:rPr>
                <w:sz w:val="18"/>
                <w:szCs w:val="18"/>
              </w:rPr>
            </w:pPr>
            <w:r w:rsidRPr="00AC2899">
              <w:rPr>
                <w:sz w:val="18"/>
                <w:szCs w:val="18"/>
              </w:rPr>
              <w:t>8</w:t>
            </w:r>
          </w:p>
        </w:tc>
        <w:tc>
          <w:tcPr>
            <w:tcW w:w="1080" w:type="dxa"/>
            <w:vAlign w:val="bottom"/>
          </w:tcPr>
          <w:p w14:paraId="39FD0C86" w14:textId="1781BFD8" w:rsidR="00080DBD" w:rsidRPr="00AC2899" w:rsidRDefault="00080DBD" w:rsidP="00AC2899">
            <w:pPr>
              <w:pStyle w:val="TableText"/>
              <w:rPr>
                <w:sz w:val="18"/>
                <w:szCs w:val="18"/>
              </w:rPr>
            </w:pPr>
            <w:r w:rsidRPr="00AC2899">
              <w:rPr>
                <w:sz w:val="18"/>
                <w:szCs w:val="18"/>
              </w:rPr>
              <w:t>2</w:t>
            </w:r>
          </w:p>
        </w:tc>
        <w:tc>
          <w:tcPr>
            <w:tcW w:w="1465" w:type="dxa"/>
            <w:vAlign w:val="bottom"/>
          </w:tcPr>
          <w:p w14:paraId="3BD63D1B" w14:textId="2B003F4D" w:rsidR="00080DBD" w:rsidRPr="00AC2899" w:rsidRDefault="00080DBD" w:rsidP="00AC2899">
            <w:pPr>
              <w:pStyle w:val="TableText"/>
              <w:rPr>
                <w:sz w:val="18"/>
                <w:szCs w:val="18"/>
              </w:rPr>
            </w:pPr>
            <w:r w:rsidRPr="00AC2899">
              <w:rPr>
                <w:sz w:val="18"/>
                <w:szCs w:val="18"/>
              </w:rPr>
              <w:t>14.00</w:t>
            </w:r>
          </w:p>
        </w:tc>
        <w:tc>
          <w:tcPr>
            <w:tcW w:w="1603" w:type="dxa"/>
            <w:vAlign w:val="bottom"/>
          </w:tcPr>
          <w:p w14:paraId="24F31924" w14:textId="43894709" w:rsidR="00080DBD" w:rsidRPr="00AC2899" w:rsidRDefault="00080DBD" w:rsidP="00AC2899">
            <w:pPr>
              <w:pStyle w:val="TableText"/>
              <w:rPr>
                <w:sz w:val="18"/>
                <w:szCs w:val="18"/>
              </w:rPr>
            </w:pPr>
            <w:r w:rsidRPr="00AC2899">
              <w:rPr>
                <w:sz w:val="18"/>
                <w:szCs w:val="18"/>
              </w:rPr>
              <w:t>9.46</w:t>
            </w:r>
          </w:p>
        </w:tc>
        <w:tc>
          <w:tcPr>
            <w:tcW w:w="1782" w:type="dxa"/>
            <w:vAlign w:val="bottom"/>
          </w:tcPr>
          <w:p w14:paraId="1D1835E0" w14:textId="636E998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4D783E7" w14:textId="25060181" w:rsidR="00080DBD" w:rsidRPr="00AC2899" w:rsidRDefault="00080DBD" w:rsidP="00AC2899">
            <w:pPr>
              <w:pStyle w:val="TableText"/>
              <w:rPr>
                <w:sz w:val="18"/>
                <w:szCs w:val="18"/>
              </w:rPr>
            </w:pPr>
            <w:r w:rsidRPr="00AC2899">
              <w:rPr>
                <w:sz w:val="18"/>
                <w:szCs w:val="18"/>
              </w:rPr>
              <w:t>8</w:t>
            </w:r>
          </w:p>
        </w:tc>
        <w:tc>
          <w:tcPr>
            <w:tcW w:w="1081" w:type="dxa"/>
            <w:vAlign w:val="bottom"/>
          </w:tcPr>
          <w:p w14:paraId="1AEC113B" w14:textId="727483AF" w:rsidR="00080DBD" w:rsidRPr="00AC2899" w:rsidRDefault="00080DBD" w:rsidP="00AC2899">
            <w:pPr>
              <w:pStyle w:val="TableText"/>
              <w:rPr>
                <w:sz w:val="18"/>
                <w:szCs w:val="18"/>
              </w:rPr>
            </w:pPr>
            <w:r w:rsidRPr="00AC2899">
              <w:rPr>
                <w:sz w:val="18"/>
                <w:szCs w:val="18"/>
              </w:rPr>
              <w:t>10</w:t>
            </w:r>
          </w:p>
        </w:tc>
        <w:tc>
          <w:tcPr>
            <w:tcW w:w="1466" w:type="dxa"/>
            <w:vAlign w:val="bottom"/>
          </w:tcPr>
          <w:p w14:paraId="6D5DD5E1" w14:textId="78F5A1C2" w:rsidR="00080DBD" w:rsidRPr="00AC2899" w:rsidRDefault="00080DBD" w:rsidP="00AC2899">
            <w:pPr>
              <w:pStyle w:val="TableText"/>
              <w:rPr>
                <w:sz w:val="18"/>
                <w:szCs w:val="18"/>
              </w:rPr>
            </w:pPr>
            <w:r w:rsidRPr="00AC2899">
              <w:rPr>
                <w:sz w:val="18"/>
                <w:szCs w:val="18"/>
              </w:rPr>
              <w:t>27.58</w:t>
            </w:r>
          </w:p>
        </w:tc>
        <w:tc>
          <w:tcPr>
            <w:tcW w:w="1603" w:type="dxa"/>
            <w:vAlign w:val="bottom"/>
          </w:tcPr>
          <w:p w14:paraId="43E30396" w14:textId="024B996C" w:rsidR="00080DBD" w:rsidRPr="00AC2899" w:rsidRDefault="00080DBD" w:rsidP="00AC2899">
            <w:pPr>
              <w:pStyle w:val="TableText"/>
              <w:rPr>
                <w:sz w:val="18"/>
                <w:szCs w:val="18"/>
              </w:rPr>
            </w:pPr>
            <w:r w:rsidRPr="00AC2899">
              <w:rPr>
                <w:sz w:val="18"/>
                <w:szCs w:val="18"/>
              </w:rPr>
              <w:t>4.68</w:t>
            </w:r>
          </w:p>
        </w:tc>
        <w:tc>
          <w:tcPr>
            <w:tcW w:w="1631" w:type="dxa"/>
            <w:vAlign w:val="bottom"/>
          </w:tcPr>
          <w:p w14:paraId="770D6C3A" w14:textId="0717423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8FDEBFF" w14:textId="327E687B" w:rsidR="00080DBD" w:rsidRPr="00AC2899" w:rsidRDefault="00080DBD" w:rsidP="00AC2899">
            <w:pPr>
              <w:pStyle w:val="TableText"/>
              <w:rPr>
                <w:sz w:val="18"/>
                <w:szCs w:val="18"/>
              </w:rPr>
            </w:pPr>
            <w:r w:rsidRPr="00AC2899">
              <w:rPr>
                <w:sz w:val="18"/>
                <w:szCs w:val="18"/>
              </w:rPr>
              <w:t>8</w:t>
            </w:r>
          </w:p>
        </w:tc>
        <w:tc>
          <w:tcPr>
            <w:tcW w:w="1081" w:type="dxa"/>
            <w:vAlign w:val="bottom"/>
          </w:tcPr>
          <w:p w14:paraId="20538A74" w14:textId="367B0429" w:rsidR="00080DBD" w:rsidRPr="00AC2899" w:rsidRDefault="00080DBD" w:rsidP="00AC2899">
            <w:pPr>
              <w:pStyle w:val="TableText"/>
              <w:rPr>
                <w:sz w:val="18"/>
                <w:szCs w:val="18"/>
              </w:rPr>
            </w:pPr>
            <w:r w:rsidRPr="00AC2899">
              <w:rPr>
                <w:sz w:val="18"/>
                <w:szCs w:val="18"/>
              </w:rPr>
              <w:t>6</w:t>
            </w:r>
          </w:p>
        </w:tc>
        <w:tc>
          <w:tcPr>
            <w:tcW w:w="1466" w:type="dxa"/>
            <w:vAlign w:val="bottom"/>
          </w:tcPr>
          <w:p w14:paraId="3FF33E6F" w14:textId="6712166C" w:rsidR="00080DBD" w:rsidRPr="00AC2899" w:rsidRDefault="00080DBD" w:rsidP="00AC2899">
            <w:pPr>
              <w:pStyle w:val="TableText"/>
              <w:rPr>
                <w:sz w:val="18"/>
                <w:szCs w:val="18"/>
              </w:rPr>
            </w:pPr>
            <w:r w:rsidRPr="00AC2899">
              <w:rPr>
                <w:sz w:val="18"/>
                <w:szCs w:val="18"/>
              </w:rPr>
              <w:t>18.83</w:t>
            </w:r>
          </w:p>
        </w:tc>
        <w:tc>
          <w:tcPr>
            <w:tcW w:w="1662" w:type="dxa"/>
            <w:vAlign w:val="bottom"/>
          </w:tcPr>
          <w:p w14:paraId="71AF0E4D" w14:textId="3BF3250C" w:rsidR="00080DBD" w:rsidRPr="00AC2899" w:rsidRDefault="00080DBD" w:rsidP="00AC2899">
            <w:pPr>
              <w:pStyle w:val="TableText"/>
              <w:rPr>
                <w:sz w:val="18"/>
                <w:szCs w:val="18"/>
              </w:rPr>
            </w:pPr>
            <w:r w:rsidRPr="00AC2899">
              <w:rPr>
                <w:sz w:val="18"/>
                <w:szCs w:val="18"/>
              </w:rPr>
              <w:t>6.05</w:t>
            </w:r>
          </w:p>
        </w:tc>
      </w:tr>
      <w:tr w:rsidR="00080DBD" w:rsidRPr="00113601" w14:paraId="18714C62" w14:textId="77777777" w:rsidTr="009F24C1">
        <w:tc>
          <w:tcPr>
            <w:tcW w:w="1781" w:type="dxa"/>
            <w:vAlign w:val="bottom"/>
          </w:tcPr>
          <w:p w14:paraId="6E700493" w14:textId="4D8C0E8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A6C735C" w14:textId="67A98520" w:rsidR="00080DBD" w:rsidRPr="00AC2899" w:rsidRDefault="00080DBD" w:rsidP="00AC2899">
            <w:pPr>
              <w:pStyle w:val="TableText"/>
              <w:rPr>
                <w:sz w:val="18"/>
                <w:szCs w:val="18"/>
              </w:rPr>
            </w:pPr>
            <w:r w:rsidRPr="00AC2899">
              <w:rPr>
                <w:sz w:val="18"/>
                <w:szCs w:val="18"/>
              </w:rPr>
              <w:t>9</w:t>
            </w:r>
          </w:p>
        </w:tc>
        <w:tc>
          <w:tcPr>
            <w:tcW w:w="1080" w:type="dxa"/>
            <w:vAlign w:val="bottom"/>
          </w:tcPr>
          <w:p w14:paraId="0D928949" w14:textId="6D651DA6" w:rsidR="00080DBD" w:rsidRPr="00AC2899" w:rsidRDefault="00080DBD" w:rsidP="00AC2899">
            <w:pPr>
              <w:pStyle w:val="TableText"/>
              <w:rPr>
                <w:sz w:val="18"/>
                <w:szCs w:val="18"/>
              </w:rPr>
            </w:pPr>
            <w:r w:rsidRPr="00AC2899">
              <w:rPr>
                <w:sz w:val="18"/>
                <w:szCs w:val="18"/>
              </w:rPr>
              <w:t>2</w:t>
            </w:r>
          </w:p>
        </w:tc>
        <w:tc>
          <w:tcPr>
            <w:tcW w:w="1465" w:type="dxa"/>
            <w:vAlign w:val="bottom"/>
          </w:tcPr>
          <w:p w14:paraId="49A96878" w14:textId="04770ADA" w:rsidR="00080DBD" w:rsidRPr="00AC2899" w:rsidRDefault="00080DBD" w:rsidP="00AC2899">
            <w:pPr>
              <w:pStyle w:val="TableText"/>
              <w:rPr>
                <w:sz w:val="18"/>
                <w:szCs w:val="18"/>
              </w:rPr>
            </w:pPr>
            <w:r w:rsidRPr="00AC2899">
              <w:rPr>
                <w:sz w:val="18"/>
                <w:szCs w:val="18"/>
              </w:rPr>
              <w:t>13.38</w:t>
            </w:r>
          </w:p>
        </w:tc>
        <w:tc>
          <w:tcPr>
            <w:tcW w:w="1603" w:type="dxa"/>
            <w:vAlign w:val="bottom"/>
          </w:tcPr>
          <w:p w14:paraId="0319B138" w14:textId="65E7F3DB" w:rsidR="00080DBD" w:rsidRPr="00AC2899" w:rsidRDefault="00080DBD" w:rsidP="00AC2899">
            <w:pPr>
              <w:pStyle w:val="TableText"/>
              <w:rPr>
                <w:sz w:val="18"/>
                <w:szCs w:val="18"/>
              </w:rPr>
            </w:pPr>
            <w:r w:rsidRPr="00AC2899">
              <w:rPr>
                <w:sz w:val="18"/>
                <w:szCs w:val="18"/>
              </w:rPr>
              <w:t>8.93</w:t>
            </w:r>
          </w:p>
        </w:tc>
        <w:tc>
          <w:tcPr>
            <w:tcW w:w="1782" w:type="dxa"/>
            <w:vAlign w:val="bottom"/>
          </w:tcPr>
          <w:p w14:paraId="0BB05ADC" w14:textId="7AECB7E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79A4F2B" w14:textId="6657DEF9" w:rsidR="00080DBD" w:rsidRPr="00AC2899" w:rsidRDefault="00080DBD" w:rsidP="00AC2899">
            <w:pPr>
              <w:pStyle w:val="TableText"/>
              <w:rPr>
                <w:sz w:val="18"/>
                <w:szCs w:val="18"/>
              </w:rPr>
            </w:pPr>
            <w:r w:rsidRPr="00AC2899">
              <w:rPr>
                <w:sz w:val="18"/>
                <w:szCs w:val="18"/>
              </w:rPr>
              <w:t>9</w:t>
            </w:r>
          </w:p>
        </w:tc>
        <w:tc>
          <w:tcPr>
            <w:tcW w:w="1081" w:type="dxa"/>
            <w:vAlign w:val="bottom"/>
          </w:tcPr>
          <w:p w14:paraId="45DBD34B" w14:textId="5411F05D" w:rsidR="00080DBD" w:rsidRPr="00AC2899" w:rsidRDefault="00080DBD" w:rsidP="00AC2899">
            <w:pPr>
              <w:pStyle w:val="TableText"/>
              <w:rPr>
                <w:sz w:val="18"/>
                <w:szCs w:val="18"/>
              </w:rPr>
            </w:pPr>
            <w:r w:rsidRPr="00AC2899">
              <w:rPr>
                <w:sz w:val="18"/>
                <w:szCs w:val="18"/>
              </w:rPr>
              <w:t>10</w:t>
            </w:r>
          </w:p>
        </w:tc>
        <w:tc>
          <w:tcPr>
            <w:tcW w:w="1466" w:type="dxa"/>
            <w:vAlign w:val="bottom"/>
          </w:tcPr>
          <w:p w14:paraId="1D45B50D" w14:textId="29498726" w:rsidR="00080DBD" w:rsidRPr="00AC2899" w:rsidRDefault="00080DBD" w:rsidP="00AC2899">
            <w:pPr>
              <w:pStyle w:val="TableText"/>
              <w:rPr>
                <w:sz w:val="18"/>
                <w:szCs w:val="18"/>
              </w:rPr>
            </w:pPr>
            <w:r w:rsidRPr="00AC2899">
              <w:rPr>
                <w:sz w:val="18"/>
                <w:szCs w:val="18"/>
              </w:rPr>
              <w:t>27.49</w:t>
            </w:r>
          </w:p>
        </w:tc>
        <w:tc>
          <w:tcPr>
            <w:tcW w:w="1603" w:type="dxa"/>
            <w:vAlign w:val="bottom"/>
          </w:tcPr>
          <w:p w14:paraId="163F6747" w14:textId="04D27827" w:rsidR="00080DBD" w:rsidRPr="00AC2899" w:rsidRDefault="00080DBD" w:rsidP="00AC2899">
            <w:pPr>
              <w:pStyle w:val="TableText"/>
              <w:rPr>
                <w:sz w:val="18"/>
                <w:szCs w:val="18"/>
              </w:rPr>
            </w:pPr>
            <w:r w:rsidRPr="00AC2899">
              <w:rPr>
                <w:sz w:val="18"/>
                <w:szCs w:val="18"/>
              </w:rPr>
              <w:t>4.34</w:t>
            </w:r>
          </w:p>
        </w:tc>
        <w:tc>
          <w:tcPr>
            <w:tcW w:w="1631" w:type="dxa"/>
            <w:vAlign w:val="bottom"/>
          </w:tcPr>
          <w:p w14:paraId="1969C113" w14:textId="2254725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20A4D0" w14:textId="285B6BB1" w:rsidR="00080DBD" w:rsidRPr="00AC2899" w:rsidRDefault="00080DBD" w:rsidP="00AC2899">
            <w:pPr>
              <w:pStyle w:val="TableText"/>
              <w:rPr>
                <w:sz w:val="18"/>
                <w:szCs w:val="18"/>
              </w:rPr>
            </w:pPr>
            <w:r w:rsidRPr="00AC2899">
              <w:rPr>
                <w:sz w:val="18"/>
                <w:szCs w:val="18"/>
              </w:rPr>
              <w:t>9</w:t>
            </w:r>
          </w:p>
        </w:tc>
        <w:tc>
          <w:tcPr>
            <w:tcW w:w="1081" w:type="dxa"/>
            <w:vAlign w:val="bottom"/>
          </w:tcPr>
          <w:p w14:paraId="445F67CD" w14:textId="563F3420" w:rsidR="00080DBD" w:rsidRPr="00AC2899" w:rsidRDefault="00080DBD" w:rsidP="00AC2899">
            <w:pPr>
              <w:pStyle w:val="TableText"/>
              <w:rPr>
                <w:sz w:val="18"/>
                <w:szCs w:val="18"/>
              </w:rPr>
            </w:pPr>
            <w:r w:rsidRPr="00AC2899">
              <w:rPr>
                <w:sz w:val="18"/>
                <w:szCs w:val="18"/>
              </w:rPr>
              <w:t>6</w:t>
            </w:r>
          </w:p>
        </w:tc>
        <w:tc>
          <w:tcPr>
            <w:tcW w:w="1466" w:type="dxa"/>
            <w:vAlign w:val="bottom"/>
          </w:tcPr>
          <w:p w14:paraId="1B1DEBB5" w14:textId="79E101D7" w:rsidR="00080DBD" w:rsidRPr="00AC2899" w:rsidRDefault="00080DBD" w:rsidP="00AC2899">
            <w:pPr>
              <w:pStyle w:val="TableText"/>
              <w:rPr>
                <w:sz w:val="18"/>
                <w:szCs w:val="18"/>
              </w:rPr>
            </w:pPr>
            <w:r w:rsidRPr="00AC2899">
              <w:rPr>
                <w:sz w:val="18"/>
                <w:szCs w:val="18"/>
              </w:rPr>
              <w:t>18.21</w:t>
            </w:r>
          </w:p>
        </w:tc>
        <w:tc>
          <w:tcPr>
            <w:tcW w:w="1662" w:type="dxa"/>
            <w:vAlign w:val="bottom"/>
          </w:tcPr>
          <w:p w14:paraId="65E83620" w14:textId="4810960F" w:rsidR="00080DBD" w:rsidRPr="00AC2899" w:rsidRDefault="00080DBD" w:rsidP="00AC2899">
            <w:pPr>
              <w:pStyle w:val="TableText"/>
              <w:rPr>
                <w:sz w:val="18"/>
                <w:szCs w:val="18"/>
              </w:rPr>
            </w:pPr>
            <w:r w:rsidRPr="00AC2899">
              <w:rPr>
                <w:sz w:val="18"/>
                <w:szCs w:val="18"/>
              </w:rPr>
              <w:t>5.69</w:t>
            </w:r>
          </w:p>
        </w:tc>
      </w:tr>
      <w:tr w:rsidR="00080DBD" w:rsidRPr="00113601" w14:paraId="6D87EE94" w14:textId="77777777" w:rsidTr="009F24C1">
        <w:tc>
          <w:tcPr>
            <w:tcW w:w="1781" w:type="dxa"/>
            <w:vAlign w:val="bottom"/>
          </w:tcPr>
          <w:p w14:paraId="233CFCB0" w14:textId="12D8922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5B6B2E4" w14:textId="5B2F6143" w:rsidR="00080DBD" w:rsidRPr="00AC2899" w:rsidRDefault="00080DBD" w:rsidP="00AC2899">
            <w:pPr>
              <w:pStyle w:val="TableText"/>
              <w:rPr>
                <w:sz w:val="18"/>
                <w:szCs w:val="18"/>
              </w:rPr>
            </w:pPr>
            <w:r w:rsidRPr="00AC2899">
              <w:rPr>
                <w:sz w:val="18"/>
                <w:szCs w:val="18"/>
              </w:rPr>
              <w:t>10</w:t>
            </w:r>
          </w:p>
        </w:tc>
        <w:tc>
          <w:tcPr>
            <w:tcW w:w="1080" w:type="dxa"/>
            <w:vAlign w:val="bottom"/>
          </w:tcPr>
          <w:p w14:paraId="7CF9D58D" w14:textId="43B34033" w:rsidR="00080DBD" w:rsidRPr="00AC2899" w:rsidRDefault="00080DBD" w:rsidP="00AC2899">
            <w:pPr>
              <w:pStyle w:val="TableText"/>
              <w:rPr>
                <w:sz w:val="18"/>
                <w:szCs w:val="18"/>
              </w:rPr>
            </w:pPr>
            <w:r w:rsidRPr="00AC2899">
              <w:rPr>
                <w:sz w:val="18"/>
                <w:szCs w:val="18"/>
              </w:rPr>
              <w:t>2</w:t>
            </w:r>
          </w:p>
        </w:tc>
        <w:tc>
          <w:tcPr>
            <w:tcW w:w="1465" w:type="dxa"/>
            <w:vAlign w:val="bottom"/>
          </w:tcPr>
          <w:p w14:paraId="178284D3" w14:textId="0E830E46" w:rsidR="00080DBD" w:rsidRPr="00AC2899" w:rsidRDefault="00080DBD" w:rsidP="00AC2899">
            <w:pPr>
              <w:pStyle w:val="TableText"/>
              <w:rPr>
                <w:sz w:val="18"/>
                <w:szCs w:val="18"/>
              </w:rPr>
            </w:pPr>
            <w:r w:rsidRPr="00AC2899">
              <w:rPr>
                <w:sz w:val="18"/>
                <w:szCs w:val="18"/>
              </w:rPr>
              <w:t>12.88</w:t>
            </w:r>
          </w:p>
        </w:tc>
        <w:tc>
          <w:tcPr>
            <w:tcW w:w="1603" w:type="dxa"/>
            <w:vAlign w:val="bottom"/>
          </w:tcPr>
          <w:p w14:paraId="052E5D36" w14:textId="54C7549E" w:rsidR="00080DBD" w:rsidRPr="00AC2899" w:rsidRDefault="00080DBD" w:rsidP="00AC2899">
            <w:pPr>
              <w:pStyle w:val="TableText"/>
              <w:rPr>
                <w:sz w:val="18"/>
                <w:szCs w:val="18"/>
              </w:rPr>
            </w:pPr>
            <w:r w:rsidRPr="00AC2899">
              <w:rPr>
                <w:sz w:val="18"/>
                <w:szCs w:val="18"/>
              </w:rPr>
              <w:t>8.50</w:t>
            </w:r>
          </w:p>
        </w:tc>
        <w:tc>
          <w:tcPr>
            <w:tcW w:w="1782" w:type="dxa"/>
            <w:vAlign w:val="bottom"/>
          </w:tcPr>
          <w:p w14:paraId="5EBA89D4" w14:textId="4F3F0DE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546601C" w14:textId="41063DC0" w:rsidR="00080DBD" w:rsidRPr="00AC2899" w:rsidRDefault="00080DBD" w:rsidP="00AC2899">
            <w:pPr>
              <w:pStyle w:val="TableText"/>
              <w:rPr>
                <w:sz w:val="18"/>
                <w:szCs w:val="18"/>
              </w:rPr>
            </w:pPr>
            <w:r w:rsidRPr="00AC2899">
              <w:rPr>
                <w:sz w:val="18"/>
                <w:szCs w:val="18"/>
              </w:rPr>
              <w:t>10</w:t>
            </w:r>
          </w:p>
        </w:tc>
        <w:tc>
          <w:tcPr>
            <w:tcW w:w="1081" w:type="dxa"/>
            <w:vAlign w:val="bottom"/>
          </w:tcPr>
          <w:p w14:paraId="67E1E0B2" w14:textId="277BC3DF" w:rsidR="00080DBD" w:rsidRPr="00AC2899" w:rsidRDefault="00080DBD" w:rsidP="00AC2899">
            <w:pPr>
              <w:pStyle w:val="TableText"/>
              <w:rPr>
                <w:sz w:val="18"/>
                <w:szCs w:val="18"/>
              </w:rPr>
            </w:pPr>
            <w:r w:rsidRPr="00AC2899">
              <w:rPr>
                <w:sz w:val="18"/>
                <w:szCs w:val="18"/>
              </w:rPr>
              <w:t>10</w:t>
            </w:r>
          </w:p>
        </w:tc>
        <w:tc>
          <w:tcPr>
            <w:tcW w:w="1466" w:type="dxa"/>
            <w:vAlign w:val="bottom"/>
          </w:tcPr>
          <w:p w14:paraId="5F75F44A" w14:textId="19583541" w:rsidR="00080DBD" w:rsidRPr="00AC2899" w:rsidRDefault="00080DBD" w:rsidP="00AC2899">
            <w:pPr>
              <w:pStyle w:val="TableText"/>
              <w:rPr>
                <w:sz w:val="18"/>
                <w:szCs w:val="18"/>
              </w:rPr>
            </w:pPr>
            <w:r w:rsidRPr="00AC2899">
              <w:rPr>
                <w:sz w:val="18"/>
                <w:szCs w:val="18"/>
              </w:rPr>
              <w:t>27.40</w:t>
            </w:r>
          </w:p>
        </w:tc>
        <w:tc>
          <w:tcPr>
            <w:tcW w:w="1603" w:type="dxa"/>
            <w:vAlign w:val="bottom"/>
          </w:tcPr>
          <w:p w14:paraId="4B299CBD" w14:textId="67FFC438" w:rsidR="00080DBD" w:rsidRPr="00AC2899" w:rsidRDefault="00080DBD" w:rsidP="00AC2899">
            <w:pPr>
              <w:pStyle w:val="TableText"/>
              <w:rPr>
                <w:sz w:val="18"/>
                <w:szCs w:val="18"/>
              </w:rPr>
            </w:pPr>
            <w:r w:rsidRPr="00AC2899">
              <w:rPr>
                <w:sz w:val="18"/>
                <w:szCs w:val="18"/>
              </w:rPr>
              <w:t>4.07</w:t>
            </w:r>
          </w:p>
        </w:tc>
        <w:tc>
          <w:tcPr>
            <w:tcW w:w="1631" w:type="dxa"/>
            <w:vAlign w:val="bottom"/>
          </w:tcPr>
          <w:p w14:paraId="166EE10B" w14:textId="1CB2D06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BC296E" w14:textId="51BF8CC3" w:rsidR="00080DBD" w:rsidRPr="00AC2899" w:rsidRDefault="00080DBD" w:rsidP="00AC2899">
            <w:pPr>
              <w:pStyle w:val="TableText"/>
              <w:rPr>
                <w:sz w:val="18"/>
                <w:szCs w:val="18"/>
              </w:rPr>
            </w:pPr>
            <w:r w:rsidRPr="00AC2899">
              <w:rPr>
                <w:sz w:val="18"/>
                <w:szCs w:val="18"/>
              </w:rPr>
              <w:t>10</w:t>
            </w:r>
          </w:p>
        </w:tc>
        <w:tc>
          <w:tcPr>
            <w:tcW w:w="1081" w:type="dxa"/>
            <w:vAlign w:val="bottom"/>
          </w:tcPr>
          <w:p w14:paraId="6B8E30E8" w14:textId="3C87E636" w:rsidR="00080DBD" w:rsidRPr="00AC2899" w:rsidRDefault="00080DBD" w:rsidP="00AC2899">
            <w:pPr>
              <w:pStyle w:val="TableText"/>
              <w:rPr>
                <w:sz w:val="18"/>
                <w:szCs w:val="18"/>
              </w:rPr>
            </w:pPr>
            <w:r w:rsidRPr="00AC2899">
              <w:rPr>
                <w:sz w:val="18"/>
                <w:szCs w:val="18"/>
              </w:rPr>
              <w:t>6</w:t>
            </w:r>
          </w:p>
        </w:tc>
        <w:tc>
          <w:tcPr>
            <w:tcW w:w="1466" w:type="dxa"/>
            <w:vAlign w:val="bottom"/>
          </w:tcPr>
          <w:p w14:paraId="48F72D37" w14:textId="3F598827" w:rsidR="00080DBD" w:rsidRPr="00AC2899" w:rsidRDefault="00080DBD" w:rsidP="00AC2899">
            <w:pPr>
              <w:pStyle w:val="TableText"/>
              <w:rPr>
                <w:sz w:val="18"/>
                <w:szCs w:val="18"/>
              </w:rPr>
            </w:pPr>
            <w:r w:rsidRPr="00AC2899">
              <w:rPr>
                <w:sz w:val="18"/>
                <w:szCs w:val="18"/>
              </w:rPr>
              <w:t>17.48</w:t>
            </w:r>
          </w:p>
        </w:tc>
        <w:tc>
          <w:tcPr>
            <w:tcW w:w="1662" w:type="dxa"/>
            <w:vAlign w:val="bottom"/>
          </w:tcPr>
          <w:p w14:paraId="4D8E776A" w14:textId="68C91DAD" w:rsidR="00080DBD" w:rsidRPr="00AC2899" w:rsidRDefault="00080DBD" w:rsidP="00AC2899">
            <w:pPr>
              <w:pStyle w:val="TableText"/>
              <w:rPr>
                <w:sz w:val="18"/>
                <w:szCs w:val="18"/>
              </w:rPr>
            </w:pPr>
            <w:r w:rsidRPr="00AC2899">
              <w:rPr>
                <w:sz w:val="18"/>
                <w:szCs w:val="18"/>
              </w:rPr>
              <w:t>5.40</w:t>
            </w:r>
          </w:p>
        </w:tc>
      </w:tr>
      <w:tr w:rsidR="00080DBD" w:rsidRPr="00113601" w14:paraId="10AE697A" w14:textId="77777777" w:rsidTr="009F24C1">
        <w:tc>
          <w:tcPr>
            <w:tcW w:w="1781" w:type="dxa"/>
            <w:vAlign w:val="bottom"/>
          </w:tcPr>
          <w:p w14:paraId="0CF47A0F" w14:textId="0E1116D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9FB3950" w14:textId="4EB2BDD7" w:rsidR="00080DBD" w:rsidRPr="00AC2899" w:rsidRDefault="00080DBD" w:rsidP="00AC2899">
            <w:pPr>
              <w:pStyle w:val="TableText"/>
              <w:rPr>
                <w:sz w:val="18"/>
                <w:szCs w:val="18"/>
              </w:rPr>
            </w:pPr>
            <w:r w:rsidRPr="00AC2899">
              <w:rPr>
                <w:sz w:val="18"/>
                <w:szCs w:val="18"/>
              </w:rPr>
              <w:t>11</w:t>
            </w:r>
          </w:p>
        </w:tc>
        <w:tc>
          <w:tcPr>
            <w:tcW w:w="1080" w:type="dxa"/>
            <w:vAlign w:val="bottom"/>
          </w:tcPr>
          <w:p w14:paraId="55D27DD0" w14:textId="3A29CEBA" w:rsidR="00080DBD" w:rsidRPr="00AC2899" w:rsidRDefault="00080DBD" w:rsidP="00AC2899">
            <w:pPr>
              <w:pStyle w:val="TableText"/>
              <w:rPr>
                <w:sz w:val="18"/>
                <w:szCs w:val="18"/>
              </w:rPr>
            </w:pPr>
            <w:r w:rsidRPr="00AC2899">
              <w:rPr>
                <w:sz w:val="18"/>
                <w:szCs w:val="18"/>
              </w:rPr>
              <w:t>2</w:t>
            </w:r>
          </w:p>
        </w:tc>
        <w:tc>
          <w:tcPr>
            <w:tcW w:w="1465" w:type="dxa"/>
            <w:vAlign w:val="bottom"/>
          </w:tcPr>
          <w:p w14:paraId="073186E8" w14:textId="7E060C48" w:rsidR="00080DBD" w:rsidRPr="00AC2899" w:rsidRDefault="00080DBD" w:rsidP="00AC2899">
            <w:pPr>
              <w:pStyle w:val="TableText"/>
              <w:rPr>
                <w:sz w:val="18"/>
                <w:szCs w:val="18"/>
              </w:rPr>
            </w:pPr>
            <w:r w:rsidRPr="00AC2899">
              <w:rPr>
                <w:sz w:val="18"/>
                <w:szCs w:val="18"/>
              </w:rPr>
              <w:t>12.53</w:t>
            </w:r>
          </w:p>
        </w:tc>
        <w:tc>
          <w:tcPr>
            <w:tcW w:w="1603" w:type="dxa"/>
            <w:vAlign w:val="bottom"/>
          </w:tcPr>
          <w:p w14:paraId="12112CCE" w14:textId="49123305" w:rsidR="00080DBD" w:rsidRPr="00AC2899" w:rsidRDefault="00080DBD" w:rsidP="00AC2899">
            <w:pPr>
              <w:pStyle w:val="TableText"/>
              <w:rPr>
                <w:sz w:val="18"/>
                <w:szCs w:val="18"/>
              </w:rPr>
            </w:pPr>
            <w:r w:rsidRPr="00AC2899">
              <w:rPr>
                <w:sz w:val="18"/>
                <w:szCs w:val="18"/>
              </w:rPr>
              <w:t>8.15</w:t>
            </w:r>
          </w:p>
        </w:tc>
        <w:tc>
          <w:tcPr>
            <w:tcW w:w="1782" w:type="dxa"/>
            <w:vAlign w:val="bottom"/>
          </w:tcPr>
          <w:p w14:paraId="37F088FE" w14:textId="521602A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1C44DEB" w14:textId="31717752" w:rsidR="00080DBD" w:rsidRPr="00AC2899" w:rsidRDefault="00080DBD" w:rsidP="00AC2899">
            <w:pPr>
              <w:pStyle w:val="TableText"/>
              <w:rPr>
                <w:sz w:val="18"/>
                <w:szCs w:val="18"/>
              </w:rPr>
            </w:pPr>
            <w:r w:rsidRPr="00AC2899">
              <w:rPr>
                <w:sz w:val="18"/>
                <w:szCs w:val="18"/>
              </w:rPr>
              <w:t>11</w:t>
            </w:r>
          </w:p>
        </w:tc>
        <w:tc>
          <w:tcPr>
            <w:tcW w:w="1081" w:type="dxa"/>
            <w:vAlign w:val="bottom"/>
          </w:tcPr>
          <w:p w14:paraId="02EDFB74" w14:textId="68FB61C6" w:rsidR="00080DBD" w:rsidRPr="00AC2899" w:rsidRDefault="00080DBD" w:rsidP="00AC2899">
            <w:pPr>
              <w:pStyle w:val="TableText"/>
              <w:rPr>
                <w:sz w:val="18"/>
                <w:szCs w:val="18"/>
              </w:rPr>
            </w:pPr>
            <w:r w:rsidRPr="00AC2899">
              <w:rPr>
                <w:sz w:val="18"/>
                <w:szCs w:val="18"/>
              </w:rPr>
              <w:t>10</w:t>
            </w:r>
          </w:p>
        </w:tc>
        <w:tc>
          <w:tcPr>
            <w:tcW w:w="1466" w:type="dxa"/>
            <w:vAlign w:val="bottom"/>
          </w:tcPr>
          <w:p w14:paraId="7ED444C3" w14:textId="5A178EBB" w:rsidR="00080DBD" w:rsidRPr="00AC2899" w:rsidRDefault="00080DBD" w:rsidP="00AC2899">
            <w:pPr>
              <w:pStyle w:val="TableText"/>
              <w:rPr>
                <w:sz w:val="18"/>
                <w:szCs w:val="18"/>
              </w:rPr>
            </w:pPr>
            <w:r w:rsidRPr="00AC2899">
              <w:rPr>
                <w:sz w:val="18"/>
                <w:szCs w:val="18"/>
              </w:rPr>
              <w:t>27.39</w:t>
            </w:r>
          </w:p>
        </w:tc>
        <w:tc>
          <w:tcPr>
            <w:tcW w:w="1603" w:type="dxa"/>
            <w:vAlign w:val="bottom"/>
          </w:tcPr>
          <w:p w14:paraId="305EF2D1" w14:textId="54CB7579" w:rsidR="00080DBD" w:rsidRPr="00AC2899" w:rsidRDefault="00080DBD" w:rsidP="00AC2899">
            <w:pPr>
              <w:pStyle w:val="TableText"/>
              <w:rPr>
                <w:sz w:val="18"/>
                <w:szCs w:val="18"/>
              </w:rPr>
            </w:pPr>
            <w:r w:rsidRPr="00AC2899">
              <w:rPr>
                <w:sz w:val="18"/>
                <w:szCs w:val="18"/>
              </w:rPr>
              <w:t>3.85</w:t>
            </w:r>
          </w:p>
        </w:tc>
        <w:tc>
          <w:tcPr>
            <w:tcW w:w="1631" w:type="dxa"/>
            <w:vAlign w:val="bottom"/>
          </w:tcPr>
          <w:p w14:paraId="4595FDCA" w14:textId="12F157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35FB43" w14:textId="4497897F" w:rsidR="00080DBD" w:rsidRPr="00AC2899" w:rsidRDefault="00080DBD" w:rsidP="00AC2899">
            <w:pPr>
              <w:pStyle w:val="TableText"/>
              <w:rPr>
                <w:sz w:val="18"/>
                <w:szCs w:val="18"/>
              </w:rPr>
            </w:pPr>
            <w:r w:rsidRPr="00AC2899">
              <w:rPr>
                <w:sz w:val="18"/>
                <w:szCs w:val="18"/>
              </w:rPr>
              <w:t>11</w:t>
            </w:r>
          </w:p>
        </w:tc>
        <w:tc>
          <w:tcPr>
            <w:tcW w:w="1081" w:type="dxa"/>
            <w:vAlign w:val="bottom"/>
          </w:tcPr>
          <w:p w14:paraId="7FF4FAC0" w14:textId="0482ABDA" w:rsidR="00080DBD" w:rsidRPr="00AC2899" w:rsidRDefault="00080DBD" w:rsidP="00AC2899">
            <w:pPr>
              <w:pStyle w:val="TableText"/>
              <w:rPr>
                <w:sz w:val="18"/>
                <w:szCs w:val="18"/>
              </w:rPr>
            </w:pPr>
            <w:r w:rsidRPr="00AC2899">
              <w:rPr>
                <w:sz w:val="18"/>
                <w:szCs w:val="18"/>
              </w:rPr>
              <w:t>6</w:t>
            </w:r>
          </w:p>
        </w:tc>
        <w:tc>
          <w:tcPr>
            <w:tcW w:w="1466" w:type="dxa"/>
            <w:vAlign w:val="bottom"/>
          </w:tcPr>
          <w:p w14:paraId="7444878A" w14:textId="06846A11" w:rsidR="00080DBD" w:rsidRPr="00AC2899" w:rsidRDefault="00080DBD" w:rsidP="00AC2899">
            <w:pPr>
              <w:pStyle w:val="TableText"/>
              <w:rPr>
                <w:sz w:val="18"/>
                <w:szCs w:val="18"/>
              </w:rPr>
            </w:pPr>
            <w:r w:rsidRPr="00AC2899">
              <w:rPr>
                <w:sz w:val="18"/>
                <w:szCs w:val="18"/>
              </w:rPr>
              <w:t>16.96</w:t>
            </w:r>
          </w:p>
        </w:tc>
        <w:tc>
          <w:tcPr>
            <w:tcW w:w="1662" w:type="dxa"/>
            <w:vAlign w:val="bottom"/>
          </w:tcPr>
          <w:p w14:paraId="0410B9A4" w14:textId="20E5B717" w:rsidR="00080DBD" w:rsidRPr="00AC2899" w:rsidRDefault="00080DBD" w:rsidP="00AC2899">
            <w:pPr>
              <w:pStyle w:val="TableText"/>
              <w:rPr>
                <w:sz w:val="18"/>
                <w:szCs w:val="18"/>
              </w:rPr>
            </w:pPr>
            <w:r w:rsidRPr="00AC2899">
              <w:rPr>
                <w:sz w:val="18"/>
                <w:szCs w:val="18"/>
              </w:rPr>
              <w:t>5.14</w:t>
            </w:r>
          </w:p>
        </w:tc>
      </w:tr>
      <w:tr w:rsidR="00080DBD" w:rsidRPr="00113601" w14:paraId="37252804" w14:textId="77777777" w:rsidTr="009F24C1">
        <w:tc>
          <w:tcPr>
            <w:tcW w:w="1781" w:type="dxa"/>
            <w:vAlign w:val="bottom"/>
          </w:tcPr>
          <w:p w14:paraId="62312476" w14:textId="277CF05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250A2DA" w14:textId="70EC8571" w:rsidR="00080DBD" w:rsidRPr="00AC2899" w:rsidRDefault="00080DBD" w:rsidP="00AC2899">
            <w:pPr>
              <w:pStyle w:val="TableText"/>
              <w:rPr>
                <w:sz w:val="18"/>
                <w:szCs w:val="18"/>
              </w:rPr>
            </w:pPr>
            <w:r w:rsidRPr="00AC2899">
              <w:rPr>
                <w:sz w:val="18"/>
                <w:szCs w:val="18"/>
              </w:rPr>
              <w:t>12</w:t>
            </w:r>
          </w:p>
        </w:tc>
        <w:tc>
          <w:tcPr>
            <w:tcW w:w="1080" w:type="dxa"/>
            <w:vAlign w:val="bottom"/>
          </w:tcPr>
          <w:p w14:paraId="3A8452D2" w14:textId="3CC83204" w:rsidR="00080DBD" w:rsidRPr="00AC2899" w:rsidRDefault="00080DBD" w:rsidP="00AC2899">
            <w:pPr>
              <w:pStyle w:val="TableText"/>
              <w:rPr>
                <w:sz w:val="18"/>
                <w:szCs w:val="18"/>
              </w:rPr>
            </w:pPr>
            <w:r w:rsidRPr="00AC2899">
              <w:rPr>
                <w:sz w:val="18"/>
                <w:szCs w:val="18"/>
              </w:rPr>
              <w:t>2</w:t>
            </w:r>
          </w:p>
        </w:tc>
        <w:tc>
          <w:tcPr>
            <w:tcW w:w="1465" w:type="dxa"/>
            <w:vAlign w:val="bottom"/>
          </w:tcPr>
          <w:p w14:paraId="016A2307" w14:textId="5A3C333D" w:rsidR="00080DBD" w:rsidRPr="00AC2899" w:rsidRDefault="00080DBD" w:rsidP="00AC2899">
            <w:pPr>
              <w:pStyle w:val="TableText"/>
              <w:rPr>
                <w:sz w:val="18"/>
                <w:szCs w:val="18"/>
              </w:rPr>
            </w:pPr>
            <w:r w:rsidRPr="00AC2899">
              <w:rPr>
                <w:sz w:val="18"/>
                <w:szCs w:val="18"/>
              </w:rPr>
              <w:t>12.36</w:t>
            </w:r>
          </w:p>
        </w:tc>
        <w:tc>
          <w:tcPr>
            <w:tcW w:w="1603" w:type="dxa"/>
            <w:vAlign w:val="bottom"/>
          </w:tcPr>
          <w:p w14:paraId="5FCE63C3" w14:textId="52867EA1" w:rsidR="00080DBD" w:rsidRPr="00AC2899" w:rsidRDefault="00080DBD" w:rsidP="00AC2899">
            <w:pPr>
              <w:pStyle w:val="TableText"/>
              <w:rPr>
                <w:sz w:val="18"/>
                <w:szCs w:val="18"/>
              </w:rPr>
            </w:pPr>
            <w:r w:rsidRPr="00AC2899">
              <w:rPr>
                <w:sz w:val="18"/>
                <w:szCs w:val="18"/>
              </w:rPr>
              <w:t>7.87</w:t>
            </w:r>
          </w:p>
        </w:tc>
        <w:tc>
          <w:tcPr>
            <w:tcW w:w="1782" w:type="dxa"/>
            <w:vAlign w:val="bottom"/>
          </w:tcPr>
          <w:p w14:paraId="0BD60DBB" w14:textId="0EE2D2B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DD96E5D" w14:textId="2EBB15B1" w:rsidR="00080DBD" w:rsidRPr="00AC2899" w:rsidRDefault="00080DBD" w:rsidP="00AC2899">
            <w:pPr>
              <w:pStyle w:val="TableText"/>
              <w:rPr>
                <w:sz w:val="18"/>
                <w:szCs w:val="18"/>
              </w:rPr>
            </w:pPr>
            <w:r w:rsidRPr="00AC2899">
              <w:rPr>
                <w:sz w:val="18"/>
                <w:szCs w:val="18"/>
              </w:rPr>
              <w:t>12</w:t>
            </w:r>
          </w:p>
        </w:tc>
        <w:tc>
          <w:tcPr>
            <w:tcW w:w="1081" w:type="dxa"/>
            <w:vAlign w:val="bottom"/>
          </w:tcPr>
          <w:p w14:paraId="096BBECE" w14:textId="5A3C0542" w:rsidR="00080DBD" w:rsidRPr="00AC2899" w:rsidRDefault="00080DBD" w:rsidP="00AC2899">
            <w:pPr>
              <w:pStyle w:val="TableText"/>
              <w:rPr>
                <w:sz w:val="18"/>
                <w:szCs w:val="18"/>
              </w:rPr>
            </w:pPr>
            <w:r w:rsidRPr="00AC2899">
              <w:rPr>
                <w:sz w:val="18"/>
                <w:szCs w:val="18"/>
              </w:rPr>
              <w:t>10</w:t>
            </w:r>
          </w:p>
        </w:tc>
        <w:tc>
          <w:tcPr>
            <w:tcW w:w="1466" w:type="dxa"/>
            <w:vAlign w:val="bottom"/>
          </w:tcPr>
          <w:p w14:paraId="05839039" w14:textId="1C667F1F" w:rsidR="00080DBD" w:rsidRPr="00AC2899" w:rsidRDefault="00080DBD" w:rsidP="00AC2899">
            <w:pPr>
              <w:pStyle w:val="TableText"/>
              <w:rPr>
                <w:sz w:val="18"/>
                <w:szCs w:val="18"/>
              </w:rPr>
            </w:pPr>
            <w:r w:rsidRPr="00AC2899">
              <w:rPr>
                <w:sz w:val="18"/>
                <w:szCs w:val="18"/>
              </w:rPr>
              <w:t>27.50</w:t>
            </w:r>
          </w:p>
        </w:tc>
        <w:tc>
          <w:tcPr>
            <w:tcW w:w="1603" w:type="dxa"/>
            <w:vAlign w:val="bottom"/>
          </w:tcPr>
          <w:p w14:paraId="234094B4" w14:textId="23278BC6" w:rsidR="00080DBD" w:rsidRPr="00AC2899" w:rsidRDefault="00080DBD" w:rsidP="00AC2899">
            <w:pPr>
              <w:pStyle w:val="TableText"/>
              <w:rPr>
                <w:sz w:val="18"/>
                <w:szCs w:val="18"/>
              </w:rPr>
            </w:pPr>
            <w:r w:rsidRPr="00AC2899">
              <w:rPr>
                <w:sz w:val="18"/>
                <w:szCs w:val="18"/>
              </w:rPr>
              <w:t>3.67</w:t>
            </w:r>
          </w:p>
        </w:tc>
        <w:tc>
          <w:tcPr>
            <w:tcW w:w="1631" w:type="dxa"/>
            <w:vAlign w:val="bottom"/>
          </w:tcPr>
          <w:p w14:paraId="7F95877E" w14:textId="4FC729D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7BDF44" w14:textId="24076E17" w:rsidR="00080DBD" w:rsidRPr="00AC2899" w:rsidRDefault="00080DBD" w:rsidP="00AC2899">
            <w:pPr>
              <w:pStyle w:val="TableText"/>
              <w:rPr>
                <w:sz w:val="18"/>
                <w:szCs w:val="18"/>
              </w:rPr>
            </w:pPr>
            <w:r w:rsidRPr="00AC2899">
              <w:rPr>
                <w:sz w:val="18"/>
                <w:szCs w:val="18"/>
              </w:rPr>
              <w:t>12</w:t>
            </w:r>
          </w:p>
        </w:tc>
        <w:tc>
          <w:tcPr>
            <w:tcW w:w="1081" w:type="dxa"/>
            <w:vAlign w:val="bottom"/>
          </w:tcPr>
          <w:p w14:paraId="7930FC28" w14:textId="4C171C0E" w:rsidR="00080DBD" w:rsidRPr="00AC2899" w:rsidRDefault="00080DBD" w:rsidP="00AC2899">
            <w:pPr>
              <w:pStyle w:val="TableText"/>
              <w:rPr>
                <w:sz w:val="18"/>
                <w:szCs w:val="18"/>
              </w:rPr>
            </w:pPr>
            <w:r w:rsidRPr="00AC2899">
              <w:rPr>
                <w:sz w:val="18"/>
                <w:szCs w:val="18"/>
              </w:rPr>
              <w:t>6</w:t>
            </w:r>
          </w:p>
        </w:tc>
        <w:tc>
          <w:tcPr>
            <w:tcW w:w="1466" w:type="dxa"/>
            <w:vAlign w:val="bottom"/>
          </w:tcPr>
          <w:p w14:paraId="67467D2B" w14:textId="27ADA794" w:rsidR="00080DBD" w:rsidRPr="00AC2899" w:rsidRDefault="00080DBD" w:rsidP="00AC2899">
            <w:pPr>
              <w:pStyle w:val="TableText"/>
              <w:rPr>
                <w:sz w:val="18"/>
                <w:szCs w:val="18"/>
              </w:rPr>
            </w:pPr>
            <w:r w:rsidRPr="00AC2899">
              <w:rPr>
                <w:sz w:val="18"/>
                <w:szCs w:val="18"/>
              </w:rPr>
              <w:t>16.70</w:t>
            </w:r>
          </w:p>
        </w:tc>
        <w:tc>
          <w:tcPr>
            <w:tcW w:w="1662" w:type="dxa"/>
            <w:vAlign w:val="bottom"/>
          </w:tcPr>
          <w:p w14:paraId="163CD788" w14:textId="4C029169" w:rsidR="00080DBD" w:rsidRPr="00AC2899" w:rsidRDefault="00080DBD" w:rsidP="00AC2899">
            <w:pPr>
              <w:pStyle w:val="TableText"/>
              <w:rPr>
                <w:sz w:val="18"/>
                <w:szCs w:val="18"/>
              </w:rPr>
            </w:pPr>
            <w:r w:rsidRPr="00AC2899">
              <w:rPr>
                <w:sz w:val="18"/>
                <w:szCs w:val="18"/>
              </w:rPr>
              <w:t>4.89</w:t>
            </w:r>
          </w:p>
        </w:tc>
      </w:tr>
      <w:tr w:rsidR="00080DBD" w:rsidRPr="00113601" w14:paraId="281C4F35" w14:textId="77777777" w:rsidTr="009F24C1">
        <w:tc>
          <w:tcPr>
            <w:tcW w:w="1781" w:type="dxa"/>
            <w:vAlign w:val="bottom"/>
          </w:tcPr>
          <w:p w14:paraId="22F5467B" w14:textId="6117706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69DA990" w14:textId="6733A7EE" w:rsidR="00080DBD" w:rsidRPr="00AC2899" w:rsidRDefault="00080DBD" w:rsidP="00AC2899">
            <w:pPr>
              <w:pStyle w:val="TableText"/>
              <w:rPr>
                <w:sz w:val="18"/>
                <w:szCs w:val="18"/>
              </w:rPr>
            </w:pPr>
            <w:r w:rsidRPr="00AC2899">
              <w:rPr>
                <w:sz w:val="18"/>
                <w:szCs w:val="18"/>
              </w:rPr>
              <w:t>13</w:t>
            </w:r>
          </w:p>
        </w:tc>
        <w:tc>
          <w:tcPr>
            <w:tcW w:w="1080" w:type="dxa"/>
            <w:vAlign w:val="bottom"/>
          </w:tcPr>
          <w:p w14:paraId="597EBAB9" w14:textId="43BE458E" w:rsidR="00080DBD" w:rsidRPr="00AC2899" w:rsidRDefault="00080DBD" w:rsidP="00AC2899">
            <w:pPr>
              <w:pStyle w:val="TableText"/>
              <w:rPr>
                <w:sz w:val="18"/>
                <w:szCs w:val="18"/>
              </w:rPr>
            </w:pPr>
            <w:r w:rsidRPr="00AC2899">
              <w:rPr>
                <w:sz w:val="18"/>
                <w:szCs w:val="18"/>
              </w:rPr>
              <w:t>2</w:t>
            </w:r>
          </w:p>
        </w:tc>
        <w:tc>
          <w:tcPr>
            <w:tcW w:w="1465" w:type="dxa"/>
            <w:vAlign w:val="bottom"/>
          </w:tcPr>
          <w:p w14:paraId="6DCE3AFF" w14:textId="0CB4CDAB" w:rsidR="00080DBD" w:rsidRPr="00AC2899" w:rsidRDefault="00080DBD" w:rsidP="00AC2899">
            <w:pPr>
              <w:pStyle w:val="TableText"/>
              <w:rPr>
                <w:sz w:val="18"/>
                <w:szCs w:val="18"/>
              </w:rPr>
            </w:pPr>
            <w:r w:rsidRPr="00AC2899">
              <w:rPr>
                <w:sz w:val="18"/>
                <w:szCs w:val="18"/>
              </w:rPr>
              <w:t>12.21</w:t>
            </w:r>
          </w:p>
        </w:tc>
        <w:tc>
          <w:tcPr>
            <w:tcW w:w="1603" w:type="dxa"/>
            <w:vAlign w:val="bottom"/>
          </w:tcPr>
          <w:p w14:paraId="1BBA4924" w14:textId="0F42D12C" w:rsidR="00080DBD" w:rsidRPr="00AC2899" w:rsidRDefault="00080DBD" w:rsidP="00AC2899">
            <w:pPr>
              <w:pStyle w:val="TableText"/>
              <w:rPr>
                <w:sz w:val="18"/>
                <w:szCs w:val="18"/>
              </w:rPr>
            </w:pPr>
            <w:r w:rsidRPr="00AC2899">
              <w:rPr>
                <w:sz w:val="18"/>
                <w:szCs w:val="18"/>
              </w:rPr>
              <w:t>7.63</w:t>
            </w:r>
          </w:p>
        </w:tc>
        <w:tc>
          <w:tcPr>
            <w:tcW w:w="1782" w:type="dxa"/>
            <w:vAlign w:val="bottom"/>
          </w:tcPr>
          <w:p w14:paraId="5494B156" w14:textId="4BA2ACA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764001D" w14:textId="3AC5C620" w:rsidR="00080DBD" w:rsidRPr="00AC2899" w:rsidRDefault="00080DBD" w:rsidP="00AC2899">
            <w:pPr>
              <w:pStyle w:val="TableText"/>
              <w:rPr>
                <w:sz w:val="18"/>
                <w:szCs w:val="18"/>
              </w:rPr>
            </w:pPr>
            <w:r w:rsidRPr="00AC2899">
              <w:rPr>
                <w:sz w:val="18"/>
                <w:szCs w:val="18"/>
              </w:rPr>
              <w:t>13</w:t>
            </w:r>
          </w:p>
        </w:tc>
        <w:tc>
          <w:tcPr>
            <w:tcW w:w="1081" w:type="dxa"/>
            <w:vAlign w:val="bottom"/>
          </w:tcPr>
          <w:p w14:paraId="02654A81" w14:textId="504E9C74" w:rsidR="00080DBD" w:rsidRPr="00AC2899" w:rsidRDefault="00080DBD" w:rsidP="00AC2899">
            <w:pPr>
              <w:pStyle w:val="TableText"/>
              <w:rPr>
                <w:sz w:val="18"/>
                <w:szCs w:val="18"/>
              </w:rPr>
            </w:pPr>
            <w:r w:rsidRPr="00AC2899">
              <w:rPr>
                <w:sz w:val="18"/>
                <w:szCs w:val="18"/>
              </w:rPr>
              <w:t>10</w:t>
            </w:r>
          </w:p>
        </w:tc>
        <w:tc>
          <w:tcPr>
            <w:tcW w:w="1466" w:type="dxa"/>
            <w:vAlign w:val="bottom"/>
          </w:tcPr>
          <w:p w14:paraId="02E7F4E8" w14:textId="3F29F7A8" w:rsidR="00080DBD" w:rsidRPr="00AC2899" w:rsidRDefault="00080DBD" w:rsidP="00AC2899">
            <w:pPr>
              <w:pStyle w:val="TableText"/>
              <w:rPr>
                <w:sz w:val="18"/>
                <w:szCs w:val="18"/>
              </w:rPr>
            </w:pPr>
            <w:r w:rsidRPr="00AC2899">
              <w:rPr>
                <w:sz w:val="18"/>
                <w:szCs w:val="18"/>
              </w:rPr>
              <w:t>27.59</w:t>
            </w:r>
          </w:p>
        </w:tc>
        <w:tc>
          <w:tcPr>
            <w:tcW w:w="1603" w:type="dxa"/>
            <w:vAlign w:val="bottom"/>
          </w:tcPr>
          <w:p w14:paraId="17AB2B0C" w14:textId="480EC1DF" w:rsidR="00080DBD" w:rsidRPr="00AC2899" w:rsidRDefault="00080DBD" w:rsidP="00AC2899">
            <w:pPr>
              <w:pStyle w:val="TableText"/>
              <w:rPr>
                <w:sz w:val="18"/>
                <w:szCs w:val="18"/>
              </w:rPr>
            </w:pPr>
            <w:r w:rsidRPr="00AC2899">
              <w:rPr>
                <w:sz w:val="18"/>
                <w:szCs w:val="18"/>
              </w:rPr>
              <w:t>3.52</w:t>
            </w:r>
          </w:p>
        </w:tc>
        <w:tc>
          <w:tcPr>
            <w:tcW w:w="1631" w:type="dxa"/>
            <w:vAlign w:val="bottom"/>
          </w:tcPr>
          <w:p w14:paraId="1C9F2FC4" w14:textId="269DEC6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1F83E34" w14:textId="2D9C2BAA" w:rsidR="00080DBD" w:rsidRPr="00AC2899" w:rsidRDefault="00080DBD" w:rsidP="00AC2899">
            <w:pPr>
              <w:pStyle w:val="TableText"/>
              <w:rPr>
                <w:sz w:val="18"/>
                <w:szCs w:val="18"/>
              </w:rPr>
            </w:pPr>
            <w:r w:rsidRPr="00AC2899">
              <w:rPr>
                <w:sz w:val="18"/>
                <w:szCs w:val="18"/>
              </w:rPr>
              <w:t>13</w:t>
            </w:r>
          </w:p>
        </w:tc>
        <w:tc>
          <w:tcPr>
            <w:tcW w:w="1081" w:type="dxa"/>
            <w:vAlign w:val="bottom"/>
          </w:tcPr>
          <w:p w14:paraId="4B77038B" w14:textId="5B43E5C8" w:rsidR="00080DBD" w:rsidRPr="00AC2899" w:rsidRDefault="00080DBD" w:rsidP="00AC2899">
            <w:pPr>
              <w:pStyle w:val="TableText"/>
              <w:rPr>
                <w:sz w:val="18"/>
                <w:szCs w:val="18"/>
              </w:rPr>
            </w:pPr>
            <w:r w:rsidRPr="00AC2899">
              <w:rPr>
                <w:sz w:val="18"/>
                <w:szCs w:val="18"/>
              </w:rPr>
              <w:t>6</w:t>
            </w:r>
          </w:p>
        </w:tc>
        <w:tc>
          <w:tcPr>
            <w:tcW w:w="1466" w:type="dxa"/>
            <w:vAlign w:val="bottom"/>
          </w:tcPr>
          <w:p w14:paraId="2FCFBD3F" w14:textId="19914F46" w:rsidR="00080DBD" w:rsidRPr="00AC2899" w:rsidRDefault="00080DBD" w:rsidP="00AC2899">
            <w:pPr>
              <w:pStyle w:val="TableText"/>
              <w:rPr>
                <w:sz w:val="18"/>
                <w:szCs w:val="18"/>
              </w:rPr>
            </w:pPr>
            <w:r w:rsidRPr="00AC2899">
              <w:rPr>
                <w:sz w:val="18"/>
                <w:szCs w:val="18"/>
              </w:rPr>
              <w:t>16.48</w:t>
            </w:r>
          </w:p>
        </w:tc>
        <w:tc>
          <w:tcPr>
            <w:tcW w:w="1662" w:type="dxa"/>
            <w:vAlign w:val="bottom"/>
          </w:tcPr>
          <w:p w14:paraId="4F9BD3E1" w14:textId="769AFA02" w:rsidR="00080DBD" w:rsidRPr="00AC2899" w:rsidRDefault="00080DBD" w:rsidP="00AC2899">
            <w:pPr>
              <w:pStyle w:val="TableText"/>
              <w:rPr>
                <w:sz w:val="18"/>
                <w:szCs w:val="18"/>
              </w:rPr>
            </w:pPr>
            <w:r w:rsidRPr="00AC2899">
              <w:rPr>
                <w:sz w:val="18"/>
                <w:szCs w:val="18"/>
              </w:rPr>
              <w:t>4.68</w:t>
            </w:r>
          </w:p>
        </w:tc>
      </w:tr>
      <w:tr w:rsidR="00080DBD" w:rsidRPr="00113601" w14:paraId="509CE60D" w14:textId="77777777" w:rsidTr="009F24C1">
        <w:tc>
          <w:tcPr>
            <w:tcW w:w="1781" w:type="dxa"/>
            <w:vAlign w:val="bottom"/>
          </w:tcPr>
          <w:p w14:paraId="5C22DDE3" w14:textId="2E3251B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0A73278" w14:textId="757F283B" w:rsidR="00080DBD" w:rsidRPr="00AC2899" w:rsidRDefault="00080DBD" w:rsidP="00AC2899">
            <w:pPr>
              <w:pStyle w:val="TableText"/>
              <w:rPr>
                <w:sz w:val="18"/>
                <w:szCs w:val="18"/>
              </w:rPr>
            </w:pPr>
            <w:r w:rsidRPr="00AC2899">
              <w:rPr>
                <w:sz w:val="18"/>
                <w:szCs w:val="18"/>
              </w:rPr>
              <w:t>14</w:t>
            </w:r>
          </w:p>
        </w:tc>
        <w:tc>
          <w:tcPr>
            <w:tcW w:w="1080" w:type="dxa"/>
            <w:vAlign w:val="bottom"/>
          </w:tcPr>
          <w:p w14:paraId="6947F9BC" w14:textId="2A3762DC" w:rsidR="00080DBD" w:rsidRPr="00AC2899" w:rsidRDefault="00080DBD" w:rsidP="00AC2899">
            <w:pPr>
              <w:pStyle w:val="TableText"/>
              <w:rPr>
                <w:sz w:val="18"/>
                <w:szCs w:val="18"/>
              </w:rPr>
            </w:pPr>
            <w:r w:rsidRPr="00AC2899">
              <w:rPr>
                <w:sz w:val="18"/>
                <w:szCs w:val="18"/>
              </w:rPr>
              <w:t>2</w:t>
            </w:r>
          </w:p>
        </w:tc>
        <w:tc>
          <w:tcPr>
            <w:tcW w:w="1465" w:type="dxa"/>
            <w:vAlign w:val="bottom"/>
          </w:tcPr>
          <w:p w14:paraId="0944A0D4" w14:textId="115F335E" w:rsidR="00080DBD" w:rsidRPr="00AC2899" w:rsidRDefault="00080DBD" w:rsidP="00AC2899">
            <w:pPr>
              <w:pStyle w:val="TableText"/>
              <w:rPr>
                <w:sz w:val="18"/>
                <w:szCs w:val="18"/>
              </w:rPr>
            </w:pPr>
            <w:r w:rsidRPr="00AC2899">
              <w:rPr>
                <w:sz w:val="18"/>
                <w:szCs w:val="18"/>
              </w:rPr>
              <w:t>12.09</w:t>
            </w:r>
          </w:p>
        </w:tc>
        <w:tc>
          <w:tcPr>
            <w:tcW w:w="1603" w:type="dxa"/>
            <w:vAlign w:val="bottom"/>
          </w:tcPr>
          <w:p w14:paraId="28DA9E56" w14:textId="0C426156" w:rsidR="00080DBD" w:rsidRPr="00AC2899" w:rsidRDefault="00080DBD" w:rsidP="00AC2899">
            <w:pPr>
              <w:pStyle w:val="TableText"/>
              <w:rPr>
                <w:sz w:val="18"/>
                <w:szCs w:val="18"/>
              </w:rPr>
            </w:pPr>
            <w:r w:rsidRPr="00AC2899">
              <w:rPr>
                <w:sz w:val="18"/>
                <w:szCs w:val="18"/>
              </w:rPr>
              <w:t>7.42</w:t>
            </w:r>
          </w:p>
        </w:tc>
        <w:tc>
          <w:tcPr>
            <w:tcW w:w="1782" w:type="dxa"/>
            <w:vAlign w:val="bottom"/>
          </w:tcPr>
          <w:p w14:paraId="65F9215B" w14:textId="72D4FE6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1819147" w14:textId="702FD32F" w:rsidR="00080DBD" w:rsidRPr="00AC2899" w:rsidRDefault="00080DBD" w:rsidP="00AC2899">
            <w:pPr>
              <w:pStyle w:val="TableText"/>
              <w:rPr>
                <w:sz w:val="18"/>
                <w:szCs w:val="18"/>
              </w:rPr>
            </w:pPr>
            <w:r w:rsidRPr="00AC2899">
              <w:rPr>
                <w:sz w:val="18"/>
                <w:szCs w:val="18"/>
              </w:rPr>
              <w:t>14</w:t>
            </w:r>
          </w:p>
        </w:tc>
        <w:tc>
          <w:tcPr>
            <w:tcW w:w="1081" w:type="dxa"/>
            <w:vAlign w:val="bottom"/>
          </w:tcPr>
          <w:p w14:paraId="02AF15E2" w14:textId="75C5AD54" w:rsidR="00080DBD" w:rsidRPr="00AC2899" w:rsidRDefault="00080DBD" w:rsidP="00AC2899">
            <w:pPr>
              <w:pStyle w:val="TableText"/>
              <w:rPr>
                <w:sz w:val="18"/>
                <w:szCs w:val="18"/>
              </w:rPr>
            </w:pPr>
            <w:r w:rsidRPr="00AC2899">
              <w:rPr>
                <w:sz w:val="18"/>
                <w:szCs w:val="18"/>
              </w:rPr>
              <w:t>10</w:t>
            </w:r>
          </w:p>
        </w:tc>
        <w:tc>
          <w:tcPr>
            <w:tcW w:w="1466" w:type="dxa"/>
            <w:vAlign w:val="bottom"/>
          </w:tcPr>
          <w:p w14:paraId="11E71E5A" w14:textId="793059AE" w:rsidR="00080DBD" w:rsidRPr="00AC2899" w:rsidRDefault="00080DBD" w:rsidP="00AC2899">
            <w:pPr>
              <w:pStyle w:val="TableText"/>
              <w:rPr>
                <w:sz w:val="18"/>
                <w:szCs w:val="18"/>
              </w:rPr>
            </w:pPr>
            <w:r w:rsidRPr="00AC2899">
              <w:rPr>
                <w:sz w:val="18"/>
                <w:szCs w:val="18"/>
              </w:rPr>
              <w:t>27.66</w:t>
            </w:r>
          </w:p>
        </w:tc>
        <w:tc>
          <w:tcPr>
            <w:tcW w:w="1603" w:type="dxa"/>
            <w:vAlign w:val="bottom"/>
          </w:tcPr>
          <w:p w14:paraId="6A840C5B" w14:textId="4EED67F7" w:rsidR="00080DBD" w:rsidRPr="00AC2899" w:rsidRDefault="00080DBD" w:rsidP="00AC2899">
            <w:pPr>
              <w:pStyle w:val="TableText"/>
              <w:rPr>
                <w:sz w:val="18"/>
                <w:szCs w:val="18"/>
              </w:rPr>
            </w:pPr>
            <w:r w:rsidRPr="00AC2899">
              <w:rPr>
                <w:sz w:val="18"/>
                <w:szCs w:val="18"/>
              </w:rPr>
              <w:t>3.39</w:t>
            </w:r>
          </w:p>
        </w:tc>
        <w:tc>
          <w:tcPr>
            <w:tcW w:w="1631" w:type="dxa"/>
            <w:vAlign w:val="bottom"/>
          </w:tcPr>
          <w:p w14:paraId="66DAEF99" w14:textId="13834BE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26BA0A" w14:textId="56D31F5E" w:rsidR="00080DBD" w:rsidRPr="00AC2899" w:rsidRDefault="00080DBD" w:rsidP="00AC2899">
            <w:pPr>
              <w:pStyle w:val="TableText"/>
              <w:rPr>
                <w:sz w:val="18"/>
                <w:szCs w:val="18"/>
              </w:rPr>
            </w:pPr>
            <w:r w:rsidRPr="00AC2899">
              <w:rPr>
                <w:sz w:val="18"/>
                <w:szCs w:val="18"/>
              </w:rPr>
              <w:t>14</w:t>
            </w:r>
          </w:p>
        </w:tc>
        <w:tc>
          <w:tcPr>
            <w:tcW w:w="1081" w:type="dxa"/>
            <w:vAlign w:val="bottom"/>
          </w:tcPr>
          <w:p w14:paraId="00BBFC56" w14:textId="7C6740B2" w:rsidR="00080DBD" w:rsidRPr="00AC2899" w:rsidRDefault="00080DBD" w:rsidP="00AC2899">
            <w:pPr>
              <w:pStyle w:val="TableText"/>
              <w:rPr>
                <w:sz w:val="18"/>
                <w:szCs w:val="18"/>
              </w:rPr>
            </w:pPr>
            <w:r w:rsidRPr="00AC2899">
              <w:rPr>
                <w:sz w:val="18"/>
                <w:szCs w:val="18"/>
              </w:rPr>
              <w:t>6</w:t>
            </w:r>
          </w:p>
        </w:tc>
        <w:tc>
          <w:tcPr>
            <w:tcW w:w="1466" w:type="dxa"/>
            <w:vAlign w:val="bottom"/>
          </w:tcPr>
          <w:p w14:paraId="46CC1588" w14:textId="327606CE" w:rsidR="00080DBD" w:rsidRPr="00AC2899" w:rsidRDefault="00080DBD" w:rsidP="00AC2899">
            <w:pPr>
              <w:pStyle w:val="TableText"/>
              <w:rPr>
                <w:sz w:val="18"/>
                <w:szCs w:val="18"/>
              </w:rPr>
            </w:pPr>
            <w:r w:rsidRPr="00AC2899">
              <w:rPr>
                <w:sz w:val="18"/>
                <w:szCs w:val="18"/>
              </w:rPr>
              <w:t>16.29</w:t>
            </w:r>
          </w:p>
        </w:tc>
        <w:tc>
          <w:tcPr>
            <w:tcW w:w="1662" w:type="dxa"/>
            <w:vAlign w:val="bottom"/>
          </w:tcPr>
          <w:p w14:paraId="1E62D548" w14:textId="74EFCBD9" w:rsidR="00080DBD" w:rsidRPr="00AC2899" w:rsidRDefault="00080DBD" w:rsidP="00AC2899">
            <w:pPr>
              <w:pStyle w:val="TableText"/>
              <w:rPr>
                <w:sz w:val="18"/>
                <w:szCs w:val="18"/>
              </w:rPr>
            </w:pPr>
            <w:r w:rsidRPr="00AC2899">
              <w:rPr>
                <w:sz w:val="18"/>
                <w:szCs w:val="18"/>
              </w:rPr>
              <w:t>4.49</w:t>
            </w:r>
          </w:p>
        </w:tc>
      </w:tr>
      <w:tr w:rsidR="00080DBD" w:rsidRPr="00113601" w14:paraId="764A4821" w14:textId="77777777" w:rsidTr="009F24C1">
        <w:tc>
          <w:tcPr>
            <w:tcW w:w="1781" w:type="dxa"/>
            <w:vAlign w:val="bottom"/>
          </w:tcPr>
          <w:p w14:paraId="75F23819" w14:textId="1ABE044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85F103D" w14:textId="29D85C7A" w:rsidR="00080DBD" w:rsidRPr="00AC2899" w:rsidRDefault="00080DBD" w:rsidP="00AC2899">
            <w:pPr>
              <w:pStyle w:val="TableText"/>
              <w:rPr>
                <w:sz w:val="18"/>
                <w:szCs w:val="18"/>
              </w:rPr>
            </w:pPr>
            <w:r w:rsidRPr="00AC2899">
              <w:rPr>
                <w:sz w:val="18"/>
                <w:szCs w:val="18"/>
              </w:rPr>
              <w:t>15</w:t>
            </w:r>
          </w:p>
        </w:tc>
        <w:tc>
          <w:tcPr>
            <w:tcW w:w="1080" w:type="dxa"/>
            <w:vAlign w:val="bottom"/>
          </w:tcPr>
          <w:p w14:paraId="21FEE96D" w14:textId="6C6083E4" w:rsidR="00080DBD" w:rsidRPr="00AC2899" w:rsidRDefault="00080DBD" w:rsidP="00AC2899">
            <w:pPr>
              <w:pStyle w:val="TableText"/>
              <w:rPr>
                <w:sz w:val="18"/>
                <w:szCs w:val="18"/>
              </w:rPr>
            </w:pPr>
            <w:r w:rsidRPr="00AC2899">
              <w:rPr>
                <w:sz w:val="18"/>
                <w:szCs w:val="18"/>
              </w:rPr>
              <w:t>2</w:t>
            </w:r>
          </w:p>
        </w:tc>
        <w:tc>
          <w:tcPr>
            <w:tcW w:w="1465" w:type="dxa"/>
            <w:vAlign w:val="bottom"/>
          </w:tcPr>
          <w:p w14:paraId="4B4DB857" w14:textId="699CDEF4" w:rsidR="00080DBD" w:rsidRPr="00AC2899" w:rsidRDefault="00080DBD" w:rsidP="00AC2899">
            <w:pPr>
              <w:pStyle w:val="TableText"/>
              <w:rPr>
                <w:sz w:val="18"/>
                <w:szCs w:val="18"/>
              </w:rPr>
            </w:pPr>
            <w:r w:rsidRPr="00AC2899">
              <w:rPr>
                <w:sz w:val="18"/>
                <w:szCs w:val="18"/>
              </w:rPr>
              <w:t>11.98</w:t>
            </w:r>
          </w:p>
        </w:tc>
        <w:tc>
          <w:tcPr>
            <w:tcW w:w="1603" w:type="dxa"/>
            <w:vAlign w:val="bottom"/>
          </w:tcPr>
          <w:p w14:paraId="7FA5AEDA" w14:textId="4222381E" w:rsidR="00080DBD" w:rsidRPr="00AC2899" w:rsidRDefault="00080DBD" w:rsidP="00AC2899">
            <w:pPr>
              <w:pStyle w:val="TableText"/>
              <w:rPr>
                <w:sz w:val="18"/>
                <w:szCs w:val="18"/>
              </w:rPr>
            </w:pPr>
            <w:r w:rsidRPr="00AC2899">
              <w:rPr>
                <w:sz w:val="18"/>
                <w:szCs w:val="18"/>
              </w:rPr>
              <w:t>7.24</w:t>
            </w:r>
          </w:p>
        </w:tc>
        <w:tc>
          <w:tcPr>
            <w:tcW w:w="1782" w:type="dxa"/>
            <w:vAlign w:val="bottom"/>
          </w:tcPr>
          <w:p w14:paraId="1231EBD1" w14:textId="3B97681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03065E7" w14:textId="3A8084C8" w:rsidR="00080DBD" w:rsidRPr="00AC2899" w:rsidRDefault="00080DBD" w:rsidP="00AC2899">
            <w:pPr>
              <w:pStyle w:val="TableText"/>
              <w:rPr>
                <w:sz w:val="18"/>
                <w:szCs w:val="18"/>
              </w:rPr>
            </w:pPr>
            <w:r w:rsidRPr="00AC2899">
              <w:rPr>
                <w:sz w:val="18"/>
                <w:szCs w:val="18"/>
              </w:rPr>
              <w:t>15</w:t>
            </w:r>
          </w:p>
        </w:tc>
        <w:tc>
          <w:tcPr>
            <w:tcW w:w="1081" w:type="dxa"/>
            <w:vAlign w:val="bottom"/>
          </w:tcPr>
          <w:p w14:paraId="7BC21280" w14:textId="6F72CB5D" w:rsidR="00080DBD" w:rsidRPr="00AC2899" w:rsidRDefault="00080DBD" w:rsidP="00AC2899">
            <w:pPr>
              <w:pStyle w:val="TableText"/>
              <w:rPr>
                <w:sz w:val="18"/>
                <w:szCs w:val="18"/>
              </w:rPr>
            </w:pPr>
            <w:r w:rsidRPr="00AC2899">
              <w:rPr>
                <w:sz w:val="18"/>
                <w:szCs w:val="18"/>
              </w:rPr>
              <w:t>10</w:t>
            </w:r>
          </w:p>
        </w:tc>
        <w:tc>
          <w:tcPr>
            <w:tcW w:w="1466" w:type="dxa"/>
            <w:vAlign w:val="bottom"/>
          </w:tcPr>
          <w:p w14:paraId="5F4CB28E" w14:textId="04BA3D09" w:rsidR="00080DBD" w:rsidRPr="00AC2899" w:rsidRDefault="00080DBD" w:rsidP="00AC2899">
            <w:pPr>
              <w:pStyle w:val="TableText"/>
              <w:rPr>
                <w:sz w:val="18"/>
                <w:szCs w:val="18"/>
              </w:rPr>
            </w:pPr>
            <w:r w:rsidRPr="00AC2899">
              <w:rPr>
                <w:sz w:val="18"/>
                <w:szCs w:val="18"/>
              </w:rPr>
              <w:t>27.73</w:t>
            </w:r>
          </w:p>
        </w:tc>
        <w:tc>
          <w:tcPr>
            <w:tcW w:w="1603" w:type="dxa"/>
            <w:vAlign w:val="bottom"/>
          </w:tcPr>
          <w:p w14:paraId="1C6AEDBF" w14:textId="77C42EA0" w:rsidR="00080DBD" w:rsidRPr="00AC2899" w:rsidRDefault="00080DBD" w:rsidP="00AC2899">
            <w:pPr>
              <w:pStyle w:val="TableText"/>
              <w:rPr>
                <w:sz w:val="18"/>
                <w:szCs w:val="18"/>
              </w:rPr>
            </w:pPr>
            <w:r w:rsidRPr="00AC2899">
              <w:rPr>
                <w:sz w:val="18"/>
                <w:szCs w:val="18"/>
              </w:rPr>
              <w:t>3.28</w:t>
            </w:r>
          </w:p>
        </w:tc>
        <w:tc>
          <w:tcPr>
            <w:tcW w:w="1631" w:type="dxa"/>
            <w:vAlign w:val="bottom"/>
          </w:tcPr>
          <w:p w14:paraId="4D2F6B0A" w14:textId="2F042CB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F2A3062" w14:textId="2029EDEB" w:rsidR="00080DBD" w:rsidRPr="00AC2899" w:rsidRDefault="00080DBD" w:rsidP="00AC2899">
            <w:pPr>
              <w:pStyle w:val="TableText"/>
              <w:rPr>
                <w:sz w:val="18"/>
                <w:szCs w:val="18"/>
              </w:rPr>
            </w:pPr>
            <w:r w:rsidRPr="00AC2899">
              <w:rPr>
                <w:sz w:val="18"/>
                <w:szCs w:val="18"/>
              </w:rPr>
              <w:t>15</w:t>
            </w:r>
          </w:p>
        </w:tc>
        <w:tc>
          <w:tcPr>
            <w:tcW w:w="1081" w:type="dxa"/>
            <w:vAlign w:val="bottom"/>
          </w:tcPr>
          <w:p w14:paraId="008ED99A" w14:textId="03991097" w:rsidR="00080DBD" w:rsidRPr="00AC2899" w:rsidRDefault="00080DBD" w:rsidP="00AC2899">
            <w:pPr>
              <w:pStyle w:val="TableText"/>
              <w:rPr>
                <w:sz w:val="18"/>
                <w:szCs w:val="18"/>
              </w:rPr>
            </w:pPr>
            <w:r w:rsidRPr="00AC2899">
              <w:rPr>
                <w:sz w:val="18"/>
                <w:szCs w:val="18"/>
              </w:rPr>
              <w:t>6</w:t>
            </w:r>
          </w:p>
        </w:tc>
        <w:tc>
          <w:tcPr>
            <w:tcW w:w="1466" w:type="dxa"/>
            <w:vAlign w:val="bottom"/>
          </w:tcPr>
          <w:p w14:paraId="033E8CB1" w14:textId="2E6C3AD2" w:rsidR="00080DBD" w:rsidRPr="00AC2899" w:rsidRDefault="00080DBD" w:rsidP="00AC2899">
            <w:pPr>
              <w:pStyle w:val="TableText"/>
              <w:rPr>
                <w:sz w:val="18"/>
                <w:szCs w:val="18"/>
              </w:rPr>
            </w:pPr>
            <w:r w:rsidRPr="00AC2899">
              <w:rPr>
                <w:sz w:val="18"/>
                <w:szCs w:val="18"/>
              </w:rPr>
              <w:t>16.13</w:t>
            </w:r>
          </w:p>
        </w:tc>
        <w:tc>
          <w:tcPr>
            <w:tcW w:w="1662" w:type="dxa"/>
            <w:vAlign w:val="bottom"/>
          </w:tcPr>
          <w:p w14:paraId="11A80812" w14:textId="09194EDA" w:rsidR="00080DBD" w:rsidRPr="00AC2899" w:rsidRDefault="00080DBD" w:rsidP="00AC2899">
            <w:pPr>
              <w:pStyle w:val="TableText"/>
              <w:rPr>
                <w:sz w:val="18"/>
                <w:szCs w:val="18"/>
              </w:rPr>
            </w:pPr>
            <w:r w:rsidRPr="00AC2899">
              <w:rPr>
                <w:sz w:val="18"/>
                <w:szCs w:val="18"/>
              </w:rPr>
              <w:t>4.33</w:t>
            </w:r>
          </w:p>
        </w:tc>
      </w:tr>
      <w:tr w:rsidR="00080DBD" w:rsidRPr="00113601" w14:paraId="263300F0" w14:textId="77777777" w:rsidTr="009F24C1">
        <w:tc>
          <w:tcPr>
            <w:tcW w:w="1781" w:type="dxa"/>
            <w:vAlign w:val="bottom"/>
          </w:tcPr>
          <w:p w14:paraId="0B00CE73" w14:textId="0DB7AF9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8FCB96A" w14:textId="4DB0BE49" w:rsidR="00080DBD" w:rsidRPr="00AC2899" w:rsidRDefault="00080DBD" w:rsidP="00AC2899">
            <w:pPr>
              <w:pStyle w:val="TableText"/>
              <w:rPr>
                <w:sz w:val="18"/>
                <w:szCs w:val="18"/>
              </w:rPr>
            </w:pPr>
            <w:r w:rsidRPr="00AC2899">
              <w:rPr>
                <w:sz w:val="18"/>
                <w:szCs w:val="18"/>
              </w:rPr>
              <w:t>16</w:t>
            </w:r>
          </w:p>
        </w:tc>
        <w:tc>
          <w:tcPr>
            <w:tcW w:w="1080" w:type="dxa"/>
            <w:vAlign w:val="bottom"/>
          </w:tcPr>
          <w:p w14:paraId="5261F4B8" w14:textId="1080C51F" w:rsidR="00080DBD" w:rsidRPr="00AC2899" w:rsidRDefault="00080DBD" w:rsidP="00AC2899">
            <w:pPr>
              <w:pStyle w:val="TableText"/>
              <w:rPr>
                <w:sz w:val="18"/>
                <w:szCs w:val="18"/>
              </w:rPr>
            </w:pPr>
            <w:r w:rsidRPr="00AC2899">
              <w:rPr>
                <w:sz w:val="18"/>
                <w:szCs w:val="18"/>
              </w:rPr>
              <w:t>2</w:t>
            </w:r>
          </w:p>
        </w:tc>
        <w:tc>
          <w:tcPr>
            <w:tcW w:w="1465" w:type="dxa"/>
            <w:vAlign w:val="bottom"/>
          </w:tcPr>
          <w:p w14:paraId="12F60F30" w14:textId="35CFABF1" w:rsidR="00080DBD" w:rsidRPr="00AC2899" w:rsidRDefault="00080DBD" w:rsidP="00AC2899">
            <w:pPr>
              <w:pStyle w:val="TableText"/>
              <w:rPr>
                <w:sz w:val="18"/>
                <w:szCs w:val="18"/>
              </w:rPr>
            </w:pPr>
            <w:r w:rsidRPr="00AC2899">
              <w:rPr>
                <w:sz w:val="18"/>
                <w:szCs w:val="18"/>
              </w:rPr>
              <w:t>11.88</w:t>
            </w:r>
          </w:p>
        </w:tc>
        <w:tc>
          <w:tcPr>
            <w:tcW w:w="1603" w:type="dxa"/>
            <w:vAlign w:val="bottom"/>
          </w:tcPr>
          <w:p w14:paraId="04B15DD6" w14:textId="7B041C9B" w:rsidR="00080DBD" w:rsidRPr="00AC2899" w:rsidRDefault="00080DBD" w:rsidP="00AC2899">
            <w:pPr>
              <w:pStyle w:val="TableText"/>
              <w:rPr>
                <w:sz w:val="18"/>
                <w:szCs w:val="18"/>
              </w:rPr>
            </w:pPr>
            <w:r w:rsidRPr="00AC2899">
              <w:rPr>
                <w:sz w:val="18"/>
                <w:szCs w:val="18"/>
              </w:rPr>
              <w:t>7.08</w:t>
            </w:r>
          </w:p>
        </w:tc>
        <w:tc>
          <w:tcPr>
            <w:tcW w:w="1782" w:type="dxa"/>
            <w:vAlign w:val="bottom"/>
          </w:tcPr>
          <w:p w14:paraId="23699377" w14:textId="21F09F6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44B02F7" w14:textId="27200C8F" w:rsidR="00080DBD" w:rsidRPr="00AC2899" w:rsidRDefault="00080DBD" w:rsidP="00AC2899">
            <w:pPr>
              <w:pStyle w:val="TableText"/>
              <w:rPr>
                <w:sz w:val="18"/>
                <w:szCs w:val="18"/>
              </w:rPr>
            </w:pPr>
            <w:r w:rsidRPr="00AC2899">
              <w:rPr>
                <w:sz w:val="18"/>
                <w:szCs w:val="18"/>
              </w:rPr>
              <w:t>16</w:t>
            </w:r>
          </w:p>
        </w:tc>
        <w:tc>
          <w:tcPr>
            <w:tcW w:w="1081" w:type="dxa"/>
            <w:vAlign w:val="bottom"/>
          </w:tcPr>
          <w:p w14:paraId="6CBD8330" w14:textId="138E9122" w:rsidR="00080DBD" w:rsidRPr="00AC2899" w:rsidRDefault="00080DBD" w:rsidP="00AC2899">
            <w:pPr>
              <w:pStyle w:val="TableText"/>
              <w:rPr>
                <w:sz w:val="18"/>
                <w:szCs w:val="18"/>
              </w:rPr>
            </w:pPr>
            <w:r w:rsidRPr="00AC2899">
              <w:rPr>
                <w:sz w:val="18"/>
                <w:szCs w:val="18"/>
              </w:rPr>
              <w:t>10</w:t>
            </w:r>
          </w:p>
        </w:tc>
        <w:tc>
          <w:tcPr>
            <w:tcW w:w="1466" w:type="dxa"/>
            <w:vAlign w:val="bottom"/>
          </w:tcPr>
          <w:p w14:paraId="3D5EB0E3" w14:textId="3C3D9E58" w:rsidR="00080DBD" w:rsidRPr="00AC2899" w:rsidRDefault="00080DBD" w:rsidP="00AC2899">
            <w:pPr>
              <w:pStyle w:val="TableText"/>
              <w:rPr>
                <w:sz w:val="18"/>
                <w:szCs w:val="18"/>
              </w:rPr>
            </w:pPr>
            <w:r w:rsidRPr="00AC2899">
              <w:rPr>
                <w:sz w:val="18"/>
                <w:szCs w:val="18"/>
              </w:rPr>
              <w:t>27.78</w:t>
            </w:r>
          </w:p>
        </w:tc>
        <w:tc>
          <w:tcPr>
            <w:tcW w:w="1603" w:type="dxa"/>
            <w:vAlign w:val="bottom"/>
          </w:tcPr>
          <w:p w14:paraId="74B4D665" w14:textId="22F0774D" w:rsidR="00080DBD" w:rsidRPr="00AC2899" w:rsidRDefault="00080DBD" w:rsidP="00AC2899">
            <w:pPr>
              <w:pStyle w:val="TableText"/>
              <w:rPr>
                <w:sz w:val="18"/>
                <w:szCs w:val="18"/>
              </w:rPr>
            </w:pPr>
            <w:r w:rsidRPr="00AC2899">
              <w:rPr>
                <w:sz w:val="18"/>
                <w:szCs w:val="18"/>
              </w:rPr>
              <w:t>3.17</w:t>
            </w:r>
          </w:p>
        </w:tc>
        <w:tc>
          <w:tcPr>
            <w:tcW w:w="1631" w:type="dxa"/>
            <w:vAlign w:val="bottom"/>
          </w:tcPr>
          <w:p w14:paraId="5891CA0A" w14:textId="4E3376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00CA75" w14:textId="221E1785" w:rsidR="00080DBD" w:rsidRPr="00AC2899" w:rsidRDefault="00080DBD" w:rsidP="00AC2899">
            <w:pPr>
              <w:pStyle w:val="TableText"/>
              <w:rPr>
                <w:sz w:val="18"/>
                <w:szCs w:val="18"/>
              </w:rPr>
            </w:pPr>
            <w:r w:rsidRPr="00AC2899">
              <w:rPr>
                <w:sz w:val="18"/>
                <w:szCs w:val="18"/>
              </w:rPr>
              <w:t>16</w:t>
            </w:r>
          </w:p>
        </w:tc>
        <w:tc>
          <w:tcPr>
            <w:tcW w:w="1081" w:type="dxa"/>
            <w:vAlign w:val="bottom"/>
          </w:tcPr>
          <w:p w14:paraId="7563C8C3" w14:textId="777918AA" w:rsidR="00080DBD" w:rsidRPr="00AC2899" w:rsidRDefault="00080DBD" w:rsidP="00AC2899">
            <w:pPr>
              <w:pStyle w:val="TableText"/>
              <w:rPr>
                <w:sz w:val="18"/>
                <w:szCs w:val="18"/>
              </w:rPr>
            </w:pPr>
            <w:r w:rsidRPr="00AC2899">
              <w:rPr>
                <w:sz w:val="18"/>
                <w:szCs w:val="18"/>
              </w:rPr>
              <w:t>6</w:t>
            </w:r>
          </w:p>
        </w:tc>
        <w:tc>
          <w:tcPr>
            <w:tcW w:w="1466" w:type="dxa"/>
            <w:vAlign w:val="bottom"/>
          </w:tcPr>
          <w:p w14:paraId="1019CE2A" w14:textId="2AF2BC64" w:rsidR="00080DBD" w:rsidRPr="00AC2899" w:rsidRDefault="00080DBD" w:rsidP="00AC2899">
            <w:pPr>
              <w:pStyle w:val="TableText"/>
              <w:rPr>
                <w:sz w:val="18"/>
                <w:szCs w:val="18"/>
              </w:rPr>
            </w:pPr>
            <w:r w:rsidRPr="00AC2899">
              <w:rPr>
                <w:sz w:val="18"/>
                <w:szCs w:val="18"/>
              </w:rPr>
              <w:t>16.12</w:t>
            </w:r>
          </w:p>
        </w:tc>
        <w:tc>
          <w:tcPr>
            <w:tcW w:w="1662" w:type="dxa"/>
            <w:vAlign w:val="bottom"/>
          </w:tcPr>
          <w:p w14:paraId="4906D555" w14:textId="3D320ED6" w:rsidR="00080DBD" w:rsidRPr="00AC2899" w:rsidRDefault="00080DBD" w:rsidP="00AC2899">
            <w:pPr>
              <w:pStyle w:val="TableText"/>
              <w:rPr>
                <w:sz w:val="18"/>
                <w:szCs w:val="18"/>
              </w:rPr>
            </w:pPr>
            <w:r w:rsidRPr="00AC2899">
              <w:rPr>
                <w:sz w:val="18"/>
                <w:szCs w:val="18"/>
              </w:rPr>
              <w:t>4.15</w:t>
            </w:r>
          </w:p>
        </w:tc>
      </w:tr>
      <w:tr w:rsidR="00080DBD" w:rsidRPr="00113601" w14:paraId="75F55F15" w14:textId="77777777" w:rsidTr="009F24C1">
        <w:tc>
          <w:tcPr>
            <w:tcW w:w="1781" w:type="dxa"/>
            <w:vAlign w:val="bottom"/>
          </w:tcPr>
          <w:p w14:paraId="089DC04F" w14:textId="614D8EF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E74DA0" w14:textId="3716FE7E" w:rsidR="00080DBD" w:rsidRPr="00AC2899" w:rsidRDefault="00080DBD" w:rsidP="00AC2899">
            <w:pPr>
              <w:pStyle w:val="TableText"/>
              <w:rPr>
                <w:sz w:val="18"/>
                <w:szCs w:val="18"/>
              </w:rPr>
            </w:pPr>
            <w:r w:rsidRPr="00AC2899">
              <w:rPr>
                <w:sz w:val="18"/>
                <w:szCs w:val="18"/>
              </w:rPr>
              <w:t>17</w:t>
            </w:r>
          </w:p>
        </w:tc>
        <w:tc>
          <w:tcPr>
            <w:tcW w:w="1080" w:type="dxa"/>
            <w:vAlign w:val="bottom"/>
          </w:tcPr>
          <w:p w14:paraId="1299AC13" w14:textId="082E0583" w:rsidR="00080DBD" w:rsidRPr="00AC2899" w:rsidRDefault="00080DBD" w:rsidP="00AC2899">
            <w:pPr>
              <w:pStyle w:val="TableText"/>
              <w:rPr>
                <w:sz w:val="18"/>
                <w:szCs w:val="18"/>
              </w:rPr>
            </w:pPr>
            <w:r w:rsidRPr="00AC2899">
              <w:rPr>
                <w:sz w:val="18"/>
                <w:szCs w:val="18"/>
              </w:rPr>
              <w:t>2</w:t>
            </w:r>
          </w:p>
        </w:tc>
        <w:tc>
          <w:tcPr>
            <w:tcW w:w="1465" w:type="dxa"/>
            <w:vAlign w:val="bottom"/>
          </w:tcPr>
          <w:p w14:paraId="2C6B0A2E" w14:textId="67CA6144" w:rsidR="00080DBD" w:rsidRPr="00AC2899" w:rsidRDefault="00080DBD" w:rsidP="00AC2899">
            <w:pPr>
              <w:pStyle w:val="TableText"/>
              <w:rPr>
                <w:sz w:val="18"/>
                <w:szCs w:val="18"/>
              </w:rPr>
            </w:pPr>
            <w:r w:rsidRPr="00AC2899">
              <w:rPr>
                <w:sz w:val="18"/>
                <w:szCs w:val="18"/>
              </w:rPr>
              <w:t>11.78</w:t>
            </w:r>
          </w:p>
        </w:tc>
        <w:tc>
          <w:tcPr>
            <w:tcW w:w="1603" w:type="dxa"/>
            <w:vAlign w:val="bottom"/>
          </w:tcPr>
          <w:p w14:paraId="21723FCF" w14:textId="5A024A63" w:rsidR="00080DBD" w:rsidRPr="00AC2899" w:rsidRDefault="00080DBD" w:rsidP="00AC2899">
            <w:pPr>
              <w:pStyle w:val="TableText"/>
              <w:rPr>
                <w:sz w:val="18"/>
                <w:szCs w:val="18"/>
              </w:rPr>
            </w:pPr>
            <w:r w:rsidRPr="00AC2899">
              <w:rPr>
                <w:sz w:val="18"/>
                <w:szCs w:val="18"/>
              </w:rPr>
              <w:t>6.93</w:t>
            </w:r>
          </w:p>
        </w:tc>
        <w:tc>
          <w:tcPr>
            <w:tcW w:w="1782" w:type="dxa"/>
            <w:vAlign w:val="bottom"/>
          </w:tcPr>
          <w:p w14:paraId="3706AB69" w14:textId="5F628E4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5EAB25D" w14:textId="62F849B3" w:rsidR="00080DBD" w:rsidRPr="00AC2899" w:rsidRDefault="00080DBD" w:rsidP="00AC2899">
            <w:pPr>
              <w:pStyle w:val="TableText"/>
              <w:rPr>
                <w:sz w:val="18"/>
                <w:szCs w:val="18"/>
              </w:rPr>
            </w:pPr>
            <w:r w:rsidRPr="00AC2899">
              <w:rPr>
                <w:sz w:val="18"/>
                <w:szCs w:val="18"/>
              </w:rPr>
              <w:t>17</w:t>
            </w:r>
          </w:p>
        </w:tc>
        <w:tc>
          <w:tcPr>
            <w:tcW w:w="1081" w:type="dxa"/>
            <w:vAlign w:val="bottom"/>
          </w:tcPr>
          <w:p w14:paraId="67C95DBE" w14:textId="6A303C0E" w:rsidR="00080DBD" w:rsidRPr="00AC2899" w:rsidRDefault="00080DBD" w:rsidP="00AC2899">
            <w:pPr>
              <w:pStyle w:val="TableText"/>
              <w:rPr>
                <w:sz w:val="18"/>
                <w:szCs w:val="18"/>
              </w:rPr>
            </w:pPr>
            <w:r w:rsidRPr="00AC2899">
              <w:rPr>
                <w:sz w:val="18"/>
                <w:szCs w:val="18"/>
              </w:rPr>
              <w:t>10</w:t>
            </w:r>
          </w:p>
        </w:tc>
        <w:tc>
          <w:tcPr>
            <w:tcW w:w="1466" w:type="dxa"/>
            <w:vAlign w:val="bottom"/>
          </w:tcPr>
          <w:p w14:paraId="331E3890" w14:textId="7E1D9CEF" w:rsidR="00080DBD" w:rsidRPr="00AC2899" w:rsidRDefault="00080DBD" w:rsidP="00AC2899">
            <w:pPr>
              <w:pStyle w:val="TableText"/>
              <w:rPr>
                <w:sz w:val="18"/>
                <w:szCs w:val="18"/>
              </w:rPr>
            </w:pPr>
            <w:r w:rsidRPr="00AC2899">
              <w:rPr>
                <w:sz w:val="18"/>
                <w:szCs w:val="18"/>
              </w:rPr>
              <w:t>27.82</w:t>
            </w:r>
          </w:p>
        </w:tc>
        <w:tc>
          <w:tcPr>
            <w:tcW w:w="1603" w:type="dxa"/>
            <w:vAlign w:val="bottom"/>
          </w:tcPr>
          <w:p w14:paraId="296CAD6D" w14:textId="511A8677" w:rsidR="00080DBD" w:rsidRPr="00AC2899" w:rsidRDefault="00080DBD" w:rsidP="00AC2899">
            <w:pPr>
              <w:pStyle w:val="TableText"/>
              <w:rPr>
                <w:sz w:val="18"/>
                <w:szCs w:val="18"/>
              </w:rPr>
            </w:pPr>
            <w:r w:rsidRPr="00AC2899">
              <w:rPr>
                <w:sz w:val="18"/>
                <w:szCs w:val="18"/>
              </w:rPr>
              <w:t>3.07</w:t>
            </w:r>
          </w:p>
        </w:tc>
        <w:tc>
          <w:tcPr>
            <w:tcW w:w="1631" w:type="dxa"/>
            <w:vAlign w:val="bottom"/>
          </w:tcPr>
          <w:p w14:paraId="49460284" w14:textId="2759551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DDB6C94" w14:textId="7BB4194E" w:rsidR="00080DBD" w:rsidRPr="00AC2899" w:rsidRDefault="00080DBD" w:rsidP="00AC2899">
            <w:pPr>
              <w:pStyle w:val="TableText"/>
              <w:rPr>
                <w:sz w:val="18"/>
                <w:szCs w:val="18"/>
              </w:rPr>
            </w:pPr>
            <w:r w:rsidRPr="00AC2899">
              <w:rPr>
                <w:sz w:val="18"/>
                <w:szCs w:val="18"/>
              </w:rPr>
              <w:t>17</w:t>
            </w:r>
          </w:p>
        </w:tc>
        <w:tc>
          <w:tcPr>
            <w:tcW w:w="1081" w:type="dxa"/>
            <w:vAlign w:val="bottom"/>
          </w:tcPr>
          <w:p w14:paraId="05E12F74" w14:textId="473BC6BD" w:rsidR="00080DBD" w:rsidRPr="00AC2899" w:rsidRDefault="00080DBD" w:rsidP="00AC2899">
            <w:pPr>
              <w:pStyle w:val="TableText"/>
              <w:rPr>
                <w:sz w:val="18"/>
                <w:szCs w:val="18"/>
              </w:rPr>
            </w:pPr>
            <w:r w:rsidRPr="00AC2899">
              <w:rPr>
                <w:sz w:val="18"/>
                <w:szCs w:val="18"/>
              </w:rPr>
              <w:t>6</w:t>
            </w:r>
          </w:p>
        </w:tc>
        <w:tc>
          <w:tcPr>
            <w:tcW w:w="1466" w:type="dxa"/>
            <w:vAlign w:val="bottom"/>
          </w:tcPr>
          <w:p w14:paraId="2AE625C5" w14:textId="446FFEA9" w:rsidR="00080DBD" w:rsidRPr="00AC2899" w:rsidRDefault="00080DBD" w:rsidP="00AC2899">
            <w:pPr>
              <w:pStyle w:val="TableText"/>
              <w:rPr>
                <w:sz w:val="18"/>
                <w:szCs w:val="18"/>
              </w:rPr>
            </w:pPr>
            <w:r w:rsidRPr="00AC2899">
              <w:rPr>
                <w:sz w:val="18"/>
                <w:szCs w:val="18"/>
              </w:rPr>
              <w:t>16.50</w:t>
            </w:r>
          </w:p>
        </w:tc>
        <w:tc>
          <w:tcPr>
            <w:tcW w:w="1662" w:type="dxa"/>
            <w:vAlign w:val="bottom"/>
          </w:tcPr>
          <w:p w14:paraId="5A43CBFC" w14:textId="178967D9" w:rsidR="00080DBD" w:rsidRPr="00AC2899" w:rsidRDefault="00080DBD" w:rsidP="00AC2899">
            <w:pPr>
              <w:pStyle w:val="TableText"/>
              <w:rPr>
                <w:sz w:val="18"/>
                <w:szCs w:val="18"/>
              </w:rPr>
            </w:pPr>
            <w:r w:rsidRPr="00AC2899">
              <w:rPr>
                <w:sz w:val="18"/>
                <w:szCs w:val="18"/>
              </w:rPr>
              <w:t>3.90</w:t>
            </w:r>
          </w:p>
        </w:tc>
      </w:tr>
      <w:tr w:rsidR="00080DBD" w:rsidRPr="00113601" w14:paraId="1FD3608A" w14:textId="77777777" w:rsidTr="009F24C1">
        <w:tc>
          <w:tcPr>
            <w:tcW w:w="1781" w:type="dxa"/>
            <w:vAlign w:val="bottom"/>
          </w:tcPr>
          <w:p w14:paraId="2BE445F6" w14:textId="0B2B4DD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F5CC2F5" w14:textId="68962EFB" w:rsidR="00080DBD" w:rsidRPr="00AC2899" w:rsidRDefault="00080DBD" w:rsidP="00AC2899">
            <w:pPr>
              <w:pStyle w:val="TableText"/>
              <w:rPr>
                <w:sz w:val="18"/>
                <w:szCs w:val="18"/>
              </w:rPr>
            </w:pPr>
            <w:r w:rsidRPr="00AC2899">
              <w:rPr>
                <w:sz w:val="18"/>
                <w:szCs w:val="18"/>
              </w:rPr>
              <w:t>18</w:t>
            </w:r>
          </w:p>
        </w:tc>
        <w:tc>
          <w:tcPr>
            <w:tcW w:w="1080" w:type="dxa"/>
            <w:vAlign w:val="bottom"/>
          </w:tcPr>
          <w:p w14:paraId="54B033FA" w14:textId="64953C75" w:rsidR="00080DBD" w:rsidRPr="00AC2899" w:rsidRDefault="00080DBD" w:rsidP="00AC2899">
            <w:pPr>
              <w:pStyle w:val="TableText"/>
              <w:rPr>
                <w:sz w:val="18"/>
                <w:szCs w:val="18"/>
              </w:rPr>
            </w:pPr>
            <w:r w:rsidRPr="00AC2899">
              <w:rPr>
                <w:sz w:val="18"/>
                <w:szCs w:val="18"/>
              </w:rPr>
              <w:t>2</w:t>
            </w:r>
          </w:p>
        </w:tc>
        <w:tc>
          <w:tcPr>
            <w:tcW w:w="1465" w:type="dxa"/>
            <w:vAlign w:val="bottom"/>
          </w:tcPr>
          <w:p w14:paraId="06C6EB25" w14:textId="24ECAC41" w:rsidR="00080DBD" w:rsidRPr="00AC2899" w:rsidRDefault="00080DBD" w:rsidP="00AC2899">
            <w:pPr>
              <w:pStyle w:val="TableText"/>
              <w:rPr>
                <w:sz w:val="18"/>
                <w:szCs w:val="18"/>
              </w:rPr>
            </w:pPr>
            <w:r w:rsidRPr="00AC2899">
              <w:rPr>
                <w:sz w:val="18"/>
                <w:szCs w:val="18"/>
              </w:rPr>
              <w:t>11.69</w:t>
            </w:r>
          </w:p>
        </w:tc>
        <w:tc>
          <w:tcPr>
            <w:tcW w:w="1603" w:type="dxa"/>
            <w:vAlign w:val="bottom"/>
          </w:tcPr>
          <w:p w14:paraId="18379E72" w14:textId="26990FDC" w:rsidR="00080DBD" w:rsidRPr="00AC2899" w:rsidRDefault="00080DBD" w:rsidP="00AC2899">
            <w:pPr>
              <w:pStyle w:val="TableText"/>
              <w:rPr>
                <w:sz w:val="18"/>
                <w:szCs w:val="18"/>
              </w:rPr>
            </w:pPr>
            <w:r w:rsidRPr="00AC2899">
              <w:rPr>
                <w:sz w:val="18"/>
                <w:szCs w:val="18"/>
              </w:rPr>
              <w:t>6.80</w:t>
            </w:r>
          </w:p>
        </w:tc>
        <w:tc>
          <w:tcPr>
            <w:tcW w:w="1782" w:type="dxa"/>
            <w:vAlign w:val="bottom"/>
          </w:tcPr>
          <w:p w14:paraId="28C63124" w14:textId="577CD1B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657EE9F" w14:textId="6A86DB4E" w:rsidR="00080DBD" w:rsidRPr="00AC2899" w:rsidRDefault="00080DBD" w:rsidP="00AC2899">
            <w:pPr>
              <w:pStyle w:val="TableText"/>
              <w:rPr>
                <w:sz w:val="18"/>
                <w:szCs w:val="18"/>
              </w:rPr>
            </w:pPr>
            <w:r w:rsidRPr="00AC2899">
              <w:rPr>
                <w:sz w:val="18"/>
                <w:szCs w:val="18"/>
              </w:rPr>
              <w:t>18</w:t>
            </w:r>
          </w:p>
        </w:tc>
        <w:tc>
          <w:tcPr>
            <w:tcW w:w="1081" w:type="dxa"/>
            <w:vAlign w:val="bottom"/>
          </w:tcPr>
          <w:p w14:paraId="066A1A9D" w14:textId="52984083" w:rsidR="00080DBD" w:rsidRPr="00AC2899" w:rsidRDefault="00080DBD" w:rsidP="00AC2899">
            <w:pPr>
              <w:pStyle w:val="TableText"/>
              <w:rPr>
                <w:sz w:val="18"/>
                <w:szCs w:val="18"/>
              </w:rPr>
            </w:pPr>
            <w:r w:rsidRPr="00AC2899">
              <w:rPr>
                <w:sz w:val="18"/>
                <w:szCs w:val="18"/>
              </w:rPr>
              <w:t>10</w:t>
            </w:r>
          </w:p>
        </w:tc>
        <w:tc>
          <w:tcPr>
            <w:tcW w:w="1466" w:type="dxa"/>
            <w:vAlign w:val="bottom"/>
          </w:tcPr>
          <w:p w14:paraId="2F8BAC23" w14:textId="01A57700" w:rsidR="00080DBD" w:rsidRPr="00AC2899" w:rsidRDefault="00080DBD" w:rsidP="00AC2899">
            <w:pPr>
              <w:pStyle w:val="TableText"/>
              <w:rPr>
                <w:sz w:val="18"/>
                <w:szCs w:val="18"/>
              </w:rPr>
            </w:pPr>
            <w:r w:rsidRPr="00AC2899">
              <w:rPr>
                <w:sz w:val="18"/>
                <w:szCs w:val="18"/>
              </w:rPr>
              <w:t>27.85</w:t>
            </w:r>
          </w:p>
        </w:tc>
        <w:tc>
          <w:tcPr>
            <w:tcW w:w="1603" w:type="dxa"/>
            <w:vAlign w:val="bottom"/>
          </w:tcPr>
          <w:p w14:paraId="1C578FE9" w14:textId="43D2E077" w:rsidR="00080DBD" w:rsidRPr="00AC2899" w:rsidRDefault="00080DBD" w:rsidP="00AC2899">
            <w:pPr>
              <w:pStyle w:val="TableText"/>
              <w:rPr>
                <w:sz w:val="18"/>
                <w:szCs w:val="18"/>
              </w:rPr>
            </w:pPr>
            <w:r w:rsidRPr="00AC2899">
              <w:rPr>
                <w:sz w:val="18"/>
                <w:szCs w:val="18"/>
              </w:rPr>
              <w:t>2.98</w:t>
            </w:r>
          </w:p>
        </w:tc>
        <w:tc>
          <w:tcPr>
            <w:tcW w:w="1631" w:type="dxa"/>
            <w:vAlign w:val="bottom"/>
          </w:tcPr>
          <w:p w14:paraId="6638A546" w14:textId="29227C8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296126" w14:textId="5B440ECF" w:rsidR="00080DBD" w:rsidRPr="00AC2899" w:rsidRDefault="00080DBD" w:rsidP="00AC2899">
            <w:pPr>
              <w:pStyle w:val="TableText"/>
              <w:rPr>
                <w:sz w:val="18"/>
                <w:szCs w:val="18"/>
              </w:rPr>
            </w:pPr>
            <w:r w:rsidRPr="00AC2899">
              <w:rPr>
                <w:sz w:val="18"/>
                <w:szCs w:val="18"/>
              </w:rPr>
              <w:t>18</w:t>
            </w:r>
          </w:p>
        </w:tc>
        <w:tc>
          <w:tcPr>
            <w:tcW w:w="1081" w:type="dxa"/>
            <w:vAlign w:val="bottom"/>
          </w:tcPr>
          <w:p w14:paraId="1C80A5CE" w14:textId="5CF90658" w:rsidR="00080DBD" w:rsidRPr="00AC2899" w:rsidRDefault="00080DBD" w:rsidP="00AC2899">
            <w:pPr>
              <w:pStyle w:val="TableText"/>
              <w:rPr>
                <w:sz w:val="18"/>
                <w:szCs w:val="18"/>
              </w:rPr>
            </w:pPr>
            <w:r w:rsidRPr="00AC2899">
              <w:rPr>
                <w:sz w:val="18"/>
                <w:szCs w:val="18"/>
              </w:rPr>
              <w:t>6</w:t>
            </w:r>
          </w:p>
        </w:tc>
        <w:tc>
          <w:tcPr>
            <w:tcW w:w="1466" w:type="dxa"/>
            <w:vAlign w:val="bottom"/>
          </w:tcPr>
          <w:p w14:paraId="0E658FC1" w14:textId="0D61AA21" w:rsidR="00080DBD" w:rsidRPr="00AC2899" w:rsidRDefault="00080DBD" w:rsidP="00AC2899">
            <w:pPr>
              <w:pStyle w:val="TableText"/>
              <w:rPr>
                <w:sz w:val="18"/>
                <w:szCs w:val="18"/>
              </w:rPr>
            </w:pPr>
            <w:r w:rsidRPr="00AC2899">
              <w:rPr>
                <w:sz w:val="18"/>
                <w:szCs w:val="18"/>
              </w:rPr>
              <w:t>16.83</w:t>
            </w:r>
          </w:p>
        </w:tc>
        <w:tc>
          <w:tcPr>
            <w:tcW w:w="1662" w:type="dxa"/>
            <w:vAlign w:val="bottom"/>
          </w:tcPr>
          <w:p w14:paraId="69489044" w14:textId="76C87399" w:rsidR="00080DBD" w:rsidRPr="00AC2899" w:rsidRDefault="00080DBD" w:rsidP="00AC2899">
            <w:pPr>
              <w:pStyle w:val="TableText"/>
              <w:rPr>
                <w:sz w:val="18"/>
                <w:szCs w:val="18"/>
              </w:rPr>
            </w:pPr>
            <w:r w:rsidRPr="00AC2899">
              <w:rPr>
                <w:sz w:val="18"/>
                <w:szCs w:val="18"/>
              </w:rPr>
              <w:t>3.67</w:t>
            </w:r>
          </w:p>
        </w:tc>
      </w:tr>
      <w:tr w:rsidR="00080DBD" w:rsidRPr="00113601" w14:paraId="4B4B0F9C" w14:textId="77777777" w:rsidTr="009F24C1">
        <w:tc>
          <w:tcPr>
            <w:tcW w:w="1781" w:type="dxa"/>
            <w:vAlign w:val="bottom"/>
          </w:tcPr>
          <w:p w14:paraId="1E16E742" w14:textId="19A2B33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FB282D3" w14:textId="4C3D3636" w:rsidR="00080DBD" w:rsidRPr="00AC2899" w:rsidRDefault="00080DBD" w:rsidP="00AC2899">
            <w:pPr>
              <w:pStyle w:val="TableText"/>
              <w:rPr>
                <w:sz w:val="18"/>
                <w:szCs w:val="18"/>
              </w:rPr>
            </w:pPr>
            <w:r w:rsidRPr="00AC2899">
              <w:rPr>
                <w:sz w:val="18"/>
                <w:szCs w:val="18"/>
              </w:rPr>
              <w:t>19</w:t>
            </w:r>
          </w:p>
        </w:tc>
        <w:tc>
          <w:tcPr>
            <w:tcW w:w="1080" w:type="dxa"/>
            <w:vAlign w:val="bottom"/>
          </w:tcPr>
          <w:p w14:paraId="2E51CD2B" w14:textId="63558A0F" w:rsidR="00080DBD" w:rsidRPr="00AC2899" w:rsidRDefault="00080DBD" w:rsidP="00AC2899">
            <w:pPr>
              <w:pStyle w:val="TableText"/>
              <w:rPr>
                <w:sz w:val="18"/>
                <w:szCs w:val="18"/>
              </w:rPr>
            </w:pPr>
            <w:r w:rsidRPr="00AC2899">
              <w:rPr>
                <w:sz w:val="18"/>
                <w:szCs w:val="18"/>
              </w:rPr>
              <w:t>2</w:t>
            </w:r>
          </w:p>
        </w:tc>
        <w:tc>
          <w:tcPr>
            <w:tcW w:w="1465" w:type="dxa"/>
            <w:vAlign w:val="bottom"/>
          </w:tcPr>
          <w:p w14:paraId="1338AF7C" w14:textId="59022105" w:rsidR="00080DBD" w:rsidRPr="00AC2899" w:rsidRDefault="00080DBD" w:rsidP="00AC2899">
            <w:pPr>
              <w:pStyle w:val="TableText"/>
              <w:rPr>
                <w:sz w:val="18"/>
                <w:szCs w:val="18"/>
              </w:rPr>
            </w:pPr>
            <w:r w:rsidRPr="00AC2899">
              <w:rPr>
                <w:sz w:val="18"/>
                <w:szCs w:val="18"/>
              </w:rPr>
              <w:t>11.56</w:t>
            </w:r>
          </w:p>
        </w:tc>
        <w:tc>
          <w:tcPr>
            <w:tcW w:w="1603" w:type="dxa"/>
            <w:vAlign w:val="bottom"/>
          </w:tcPr>
          <w:p w14:paraId="00B0D8C1" w14:textId="41B99C33" w:rsidR="00080DBD" w:rsidRPr="00AC2899" w:rsidRDefault="00080DBD" w:rsidP="00AC2899">
            <w:pPr>
              <w:pStyle w:val="TableText"/>
              <w:rPr>
                <w:sz w:val="18"/>
                <w:szCs w:val="18"/>
              </w:rPr>
            </w:pPr>
            <w:r w:rsidRPr="00AC2899">
              <w:rPr>
                <w:sz w:val="18"/>
                <w:szCs w:val="18"/>
              </w:rPr>
              <w:t>6.61</w:t>
            </w:r>
          </w:p>
        </w:tc>
        <w:tc>
          <w:tcPr>
            <w:tcW w:w="1782" w:type="dxa"/>
            <w:vAlign w:val="bottom"/>
          </w:tcPr>
          <w:p w14:paraId="1B781A24" w14:textId="35EFC12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98F8921" w14:textId="49D0B2CE" w:rsidR="00080DBD" w:rsidRPr="00AC2899" w:rsidRDefault="00080DBD" w:rsidP="00AC2899">
            <w:pPr>
              <w:pStyle w:val="TableText"/>
              <w:rPr>
                <w:sz w:val="18"/>
                <w:szCs w:val="18"/>
              </w:rPr>
            </w:pPr>
            <w:r w:rsidRPr="00AC2899">
              <w:rPr>
                <w:sz w:val="18"/>
                <w:szCs w:val="18"/>
              </w:rPr>
              <w:t>19</w:t>
            </w:r>
          </w:p>
        </w:tc>
        <w:tc>
          <w:tcPr>
            <w:tcW w:w="1081" w:type="dxa"/>
            <w:vAlign w:val="bottom"/>
          </w:tcPr>
          <w:p w14:paraId="428CA937" w14:textId="66685BEE" w:rsidR="00080DBD" w:rsidRPr="00AC2899" w:rsidRDefault="00080DBD" w:rsidP="00AC2899">
            <w:pPr>
              <w:pStyle w:val="TableText"/>
              <w:rPr>
                <w:sz w:val="18"/>
                <w:szCs w:val="18"/>
              </w:rPr>
            </w:pPr>
            <w:r w:rsidRPr="00AC2899">
              <w:rPr>
                <w:sz w:val="18"/>
                <w:szCs w:val="18"/>
              </w:rPr>
              <w:t>10</w:t>
            </w:r>
          </w:p>
        </w:tc>
        <w:tc>
          <w:tcPr>
            <w:tcW w:w="1466" w:type="dxa"/>
            <w:vAlign w:val="bottom"/>
          </w:tcPr>
          <w:p w14:paraId="29448CA2" w14:textId="0BFA082E" w:rsidR="00080DBD" w:rsidRPr="00AC2899" w:rsidRDefault="00080DBD" w:rsidP="00AC2899">
            <w:pPr>
              <w:pStyle w:val="TableText"/>
              <w:rPr>
                <w:sz w:val="18"/>
                <w:szCs w:val="18"/>
              </w:rPr>
            </w:pPr>
            <w:r w:rsidRPr="00AC2899">
              <w:rPr>
                <w:sz w:val="18"/>
                <w:szCs w:val="18"/>
              </w:rPr>
              <w:t>28.24</w:t>
            </w:r>
          </w:p>
        </w:tc>
        <w:tc>
          <w:tcPr>
            <w:tcW w:w="1603" w:type="dxa"/>
            <w:vAlign w:val="bottom"/>
          </w:tcPr>
          <w:p w14:paraId="45D3DAAC" w14:textId="12188E93" w:rsidR="00080DBD" w:rsidRPr="00AC2899" w:rsidRDefault="00080DBD" w:rsidP="00AC2899">
            <w:pPr>
              <w:pStyle w:val="TableText"/>
              <w:rPr>
                <w:sz w:val="18"/>
                <w:szCs w:val="18"/>
              </w:rPr>
            </w:pPr>
            <w:r w:rsidRPr="00AC2899">
              <w:rPr>
                <w:sz w:val="18"/>
                <w:szCs w:val="18"/>
              </w:rPr>
              <w:t>2.86</w:t>
            </w:r>
          </w:p>
        </w:tc>
        <w:tc>
          <w:tcPr>
            <w:tcW w:w="1631" w:type="dxa"/>
            <w:vAlign w:val="bottom"/>
          </w:tcPr>
          <w:p w14:paraId="6B78DEAF" w14:textId="2B10BFE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03D67D" w14:textId="5875546E" w:rsidR="00080DBD" w:rsidRPr="00AC2899" w:rsidRDefault="00080DBD" w:rsidP="00AC2899">
            <w:pPr>
              <w:pStyle w:val="TableText"/>
              <w:rPr>
                <w:sz w:val="18"/>
                <w:szCs w:val="18"/>
              </w:rPr>
            </w:pPr>
            <w:r w:rsidRPr="00AC2899">
              <w:rPr>
                <w:sz w:val="18"/>
                <w:szCs w:val="18"/>
              </w:rPr>
              <w:t>19</w:t>
            </w:r>
          </w:p>
        </w:tc>
        <w:tc>
          <w:tcPr>
            <w:tcW w:w="1081" w:type="dxa"/>
            <w:vAlign w:val="bottom"/>
          </w:tcPr>
          <w:p w14:paraId="09483714" w14:textId="2834E078" w:rsidR="00080DBD" w:rsidRPr="00AC2899" w:rsidRDefault="00080DBD" w:rsidP="00AC2899">
            <w:pPr>
              <w:pStyle w:val="TableText"/>
              <w:rPr>
                <w:sz w:val="18"/>
                <w:szCs w:val="18"/>
              </w:rPr>
            </w:pPr>
            <w:r w:rsidRPr="00AC2899">
              <w:rPr>
                <w:sz w:val="18"/>
                <w:szCs w:val="18"/>
              </w:rPr>
              <w:t>6</w:t>
            </w:r>
          </w:p>
        </w:tc>
        <w:tc>
          <w:tcPr>
            <w:tcW w:w="1466" w:type="dxa"/>
            <w:vAlign w:val="bottom"/>
          </w:tcPr>
          <w:p w14:paraId="3275C08D" w14:textId="0307BCF5" w:rsidR="00080DBD" w:rsidRPr="00AC2899" w:rsidRDefault="00080DBD" w:rsidP="00AC2899">
            <w:pPr>
              <w:pStyle w:val="TableText"/>
              <w:rPr>
                <w:sz w:val="18"/>
                <w:szCs w:val="18"/>
              </w:rPr>
            </w:pPr>
            <w:r w:rsidRPr="00AC2899">
              <w:rPr>
                <w:sz w:val="18"/>
                <w:szCs w:val="18"/>
              </w:rPr>
              <w:t>17.13</w:t>
            </w:r>
          </w:p>
        </w:tc>
        <w:tc>
          <w:tcPr>
            <w:tcW w:w="1662" w:type="dxa"/>
            <w:vAlign w:val="bottom"/>
          </w:tcPr>
          <w:p w14:paraId="6A68A33B" w14:textId="5AE8A698" w:rsidR="00080DBD" w:rsidRPr="00AC2899" w:rsidRDefault="00080DBD" w:rsidP="00AC2899">
            <w:pPr>
              <w:pStyle w:val="TableText"/>
              <w:rPr>
                <w:sz w:val="18"/>
                <w:szCs w:val="18"/>
              </w:rPr>
            </w:pPr>
            <w:r w:rsidRPr="00AC2899">
              <w:rPr>
                <w:sz w:val="18"/>
                <w:szCs w:val="18"/>
              </w:rPr>
              <w:t>3.47</w:t>
            </w:r>
          </w:p>
        </w:tc>
      </w:tr>
      <w:tr w:rsidR="00080DBD" w:rsidRPr="00113601" w14:paraId="12C6E0F6" w14:textId="77777777" w:rsidTr="009F24C1">
        <w:tc>
          <w:tcPr>
            <w:tcW w:w="1781" w:type="dxa"/>
            <w:vAlign w:val="bottom"/>
          </w:tcPr>
          <w:p w14:paraId="1913C50D" w14:textId="72B0FA8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7B40B7" w14:textId="639E567C" w:rsidR="00080DBD" w:rsidRPr="00AC2899" w:rsidRDefault="00080DBD" w:rsidP="00AC2899">
            <w:pPr>
              <w:pStyle w:val="TableText"/>
              <w:rPr>
                <w:sz w:val="18"/>
                <w:szCs w:val="18"/>
              </w:rPr>
            </w:pPr>
            <w:r w:rsidRPr="00AC2899">
              <w:rPr>
                <w:sz w:val="18"/>
                <w:szCs w:val="18"/>
              </w:rPr>
              <w:t>20</w:t>
            </w:r>
          </w:p>
        </w:tc>
        <w:tc>
          <w:tcPr>
            <w:tcW w:w="1080" w:type="dxa"/>
            <w:vAlign w:val="bottom"/>
          </w:tcPr>
          <w:p w14:paraId="616E80C6" w14:textId="4C68C89C" w:rsidR="00080DBD" w:rsidRPr="00AC2899" w:rsidRDefault="00080DBD" w:rsidP="00AC2899">
            <w:pPr>
              <w:pStyle w:val="TableText"/>
              <w:rPr>
                <w:sz w:val="18"/>
                <w:szCs w:val="18"/>
              </w:rPr>
            </w:pPr>
            <w:r w:rsidRPr="00AC2899">
              <w:rPr>
                <w:sz w:val="18"/>
                <w:szCs w:val="18"/>
              </w:rPr>
              <w:t>2</w:t>
            </w:r>
          </w:p>
        </w:tc>
        <w:tc>
          <w:tcPr>
            <w:tcW w:w="1465" w:type="dxa"/>
            <w:vAlign w:val="bottom"/>
          </w:tcPr>
          <w:p w14:paraId="674F1307" w14:textId="08AA3323" w:rsidR="00080DBD" w:rsidRPr="00AC2899" w:rsidRDefault="00080DBD" w:rsidP="00AC2899">
            <w:pPr>
              <w:pStyle w:val="TableText"/>
              <w:rPr>
                <w:sz w:val="18"/>
                <w:szCs w:val="18"/>
              </w:rPr>
            </w:pPr>
            <w:r w:rsidRPr="00AC2899">
              <w:rPr>
                <w:sz w:val="18"/>
                <w:szCs w:val="18"/>
              </w:rPr>
              <w:t>11.37</w:t>
            </w:r>
          </w:p>
        </w:tc>
        <w:tc>
          <w:tcPr>
            <w:tcW w:w="1603" w:type="dxa"/>
            <w:vAlign w:val="bottom"/>
          </w:tcPr>
          <w:p w14:paraId="5F99F159" w14:textId="04787AB1" w:rsidR="00080DBD" w:rsidRPr="00AC2899" w:rsidRDefault="00080DBD" w:rsidP="00AC2899">
            <w:pPr>
              <w:pStyle w:val="TableText"/>
              <w:rPr>
                <w:sz w:val="18"/>
                <w:szCs w:val="18"/>
              </w:rPr>
            </w:pPr>
            <w:r w:rsidRPr="00AC2899">
              <w:rPr>
                <w:sz w:val="18"/>
                <w:szCs w:val="18"/>
              </w:rPr>
              <w:t>6.35</w:t>
            </w:r>
          </w:p>
        </w:tc>
        <w:tc>
          <w:tcPr>
            <w:tcW w:w="1782" w:type="dxa"/>
            <w:vAlign w:val="bottom"/>
          </w:tcPr>
          <w:p w14:paraId="2FCCBC33" w14:textId="4C9BA42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C5CB456" w14:textId="09F5858D" w:rsidR="00080DBD" w:rsidRPr="00AC2899" w:rsidRDefault="00080DBD" w:rsidP="00AC2899">
            <w:pPr>
              <w:pStyle w:val="TableText"/>
              <w:rPr>
                <w:sz w:val="18"/>
                <w:szCs w:val="18"/>
              </w:rPr>
            </w:pPr>
            <w:r w:rsidRPr="00AC2899">
              <w:rPr>
                <w:sz w:val="18"/>
                <w:szCs w:val="18"/>
              </w:rPr>
              <w:t>20</w:t>
            </w:r>
          </w:p>
        </w:tc>
        <w:tc>
          <w:tcPr>
            <w:tcW w:w="1081" w:type="dxa"/>
            <w:vAlign w:val="bottom"/>
          </w:tcPr>
          <w:p w14:paraId="6B7F2FD7" w14:textId="2B111EBB" w:rsidR="00080DBD" w:rsidRPr="00AC2899" w:rsidRDefault="00080DBD" w:rsidP="00AC2899">
            <w:pPr>
              <w:pStyle w:val="TableText"/>
              <w:rPr>
                <w:sz w:val="18"/>
                <w:szCs w:val="18"/>
              </w:rPr>
            </w:pPr>
            <w:r w:rsidRPr="00AC2899">
              <w:rPr>
                <w:sz w:val="18"/>
                <w:szCs w:val="18"/>
              </w:rPr>
              <w:t>10</w:t>
            </w:r>
          </w:p>
        </w:tc>
        <w:tc>
          <w:tcPr>
            <w:tcW w:w="1466" w:type="dxa"/>
            <w:vAlign w:val="bottom"/>
          </w:tcPr>
          <w:p w14:paraId="095B3AD4" w14:textId="53226A47" w:rsidR="00080DBD" w:rsidRPr="00AC2899" w:rsidRDefault="00080DBD" w:rsidP="00AC2899">
            <w:pPr>
              <w:pStyle w:val="TableText"/>
              <w:rPr>
                <w:sz w:val="18"/>
                <w:szCs w:val="18"/>
              </w:rPr>
            </w:pPr>
            <w:r w:rsidRPr="00AC2899">
              <w:rPr>
                <w:sz w:val="18"/>
                <w:szCs w:val="18"/>
              </w:rPr>
              <w:t>29.06</w:t>
            </w:r>
          </w:p>
        </w:tc>
        <w:tc>
          <w:tcPr>
            <w:tcW w:w="1603" w:type="dxa"/>
            <w:vAlign w:val="bottom"/>
          </w:tcPr>
          <w:p w14:paraId="0BEC83E7" w14:textId="6A540D91" w:rsidR="00080DBD" w:rsidRPr="00AC2899" w:rsidRDefault="00080DBD" w:rsidP="00AC2899">
            <w:pPr>
              <w:pStyle w:val="TableText"/>
              <w:rPr>
                <w:sz w:val="18"/>
                <w:szCs w:val="18"/>
              </w:rPr>
            </w:pPr>
            <w:r w:rsidRPr="00AC2899">
              <w:rPr>
                <w:sz w:val="18"/>
                <w:szCs w:val="18"/>
              </w:rPr>
              <w:t>2.70</w:t>
            </w:r>
          </w:p>
        </w:tc>
        <w:tc>
          <w:tcPr>
            <w:tcW w:w="1631" w:type="dxa"/>
            <w:vAlign w:val="bottom"/>
          </w:tcPr>
          <w:p w14:paraId="0B8CE0D4" w14:textId="3C9DFD5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99E96D" w14:textId="0F9433A3" w:rsidR="00080DBD" w:rsidRPr="00AC2899" w:rsidRDefault="00080DBD" w:rsidP="00AC2899">
            <w:pPr>
              <w:pStyle w:val="TableText"/>
              <w:rPr>
                <w:sz w:val="18"/>
                <w:szCs w:val="18"/>
              </w:rPr>
            </w:pPr>
            <w:r w:rsidRPr="00AC2899">
              <w:rPr>
                <w:sz w:val="18"/>
                <w:szCs w:val="18"/>
              </w:rPr>
              <w:t>20</w:t>
            </w:r>
          </w:p>
        </w:tc>
        <w:tc>
          <w:tcPr>
            <w:tcW w:w="1081" w:type="dxa"/>
            <w:vAlign w:val="bottom"/>
          </w:tcPr>
          <w:p w14:paraId="499CCE38" w14:textId="438DB81A" w:rsidR="00080DBD" w:rsidRPr="00AC2899" w:rsidRDefault="00080DBD" w:rsidP="00AC2899">
            <w:pPr>
              <w:pStyle w:val="TableText"/>
              <w:rPr>
                <w:sz w:val="18"/>
                <w:szCs w:val="18"/>
              </w:rPr>
            </w:pPr>
            <w:r w:rsidRPr="00AC2899">
              <w:rPr>
                <w:sz w:val="18"/>
                <w:szCs w:val="18"/>
              </w:rPr>
              <w:t>6</w:t>
            </w:r>
          </w:p>
        </w:tc>
        <w:tc>
          <w:tcPr>
            <w:tcW w:w="1466" w:type="dxa"/>
            <w:vAlign w:val="bottom"/>
          </w:tcPr>
          <w:p w14:paraId="1FA00918" w14:textId="2A4BF9C7" w:rsidR="00080DBD" w:rsidRPr="00AC2899" w:rsidRDefault="00080DBD" w:rsidP="00AC2899">
            <w:pPr>
              <w:pStyle w:val="TableText"/>
              <w:rPr>
                <w:sz w:val="18"/>
                <w:szCs w:val="18"/>
              </w:rPr>
            </w:pPr>
            <w:r w:rsidRPr="00AC2899">
              <w:rPr>
                <w:sz w:val="18"/>
                <w:szCs w:val="18"/>
              </w:rPr>
              <w:t>17.40</w:t>
            </w:r>
          </w:p>
        </w:tc>
        <w:tc>
          <w:tcPr>
            <w:tcW w:w="1662" w:type="dxa"/>
            <w:vAlign w:val="bottom"/>
          </w:tcPr>
          <w:p w14:paraId="5989B3E3" w14:textId="3FBA08A1" w:rsidR="00080DBD" w:rsidRPr="00AC2899" w:rsidRDefault="00080DBD" w:rsidP="00AC2899">
            <w:pPr>
              <w:pStyle w:val="TableText"/>
              <w:rPr>
                <w:sz w:val="18"/>
                <w:szCs w:val="18"/>
              </w:rPr>
            </w:pPr>
            <w:r w:rsidRPr="00AC2899">
              <w:rPr>
                <w:sz w:val="18"/>
                <w:szCs w:val="18"/>
              </w:rPr>
              <w:t>3.29</w:t>
            </w:r>
          </w:p>
        </w:tc>
      </w:tr>
      <w:tr w:rsidR="00080DBD" w:rsidRPr="00113601" w14:paraId="2C5BF663" w14:textId="77777777" w:rsidTr="009F24C1">
        <w:tc>
          <w:tcPr>
            <w:tcW w:w="1781" w:type="dxa"/>
            <w:vAlign w:val="bottom"/>
          </w:tcPr>
          <w:p w14:paraId="3209AE46" w14:textId="5F0810C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86F7943" w14:textId="6AE4E249" w:rsidR="00080DBD" w:rsidRPr="00AC2899" w:rsidRDefault="00080DBD" w:rsidP="00AC2899">
            <w:pPr>
              <w:pStyle w:val="TableText"/>
              <w:rPr>
                <w:sz w:val="18"/>
                <w:szCs w:val="18"/>
              </w:rPr>
            </w:pPr>
            <w:r w:rsidRPr="00AC2899">
              <w:rPr>
                <w:sz w:val="18"/>
                <w:szCs w:val="18"/>
              </w:rPr>
              <w:t>21</w:t>
            </w:r>
          </w:p>
        </w:tc>
        <w:tc>
          <w:tcPr>
            <w:tcW w:w="1080" w:type="dxa"/>
            <w:vAlign w:val="bottom"/>
          </w:tcPr>
          <w:p w14:paraId="278BE445" w14:textId="69C9EDA6" w:rsidR="00080DBD" w:rsidRPr="00AC2899" w:rsidRDefault="00080DBD" w:rsidP="00AC2899">
            <w:pPr>
              <w:pStyle w:val="TableText"/>
              <w:rPr>
                <w:sz w:val="18"/>
                <w:szCs w:val="18"/>
              </w:rPr>
            </w:pPr>
            <w:r w:rsidRPr="00AC2899">
              <w:rPr>
                <w:sz w:val="18"/>
                <w:szCs w:val="18"/>
              </w:rPr>
              <w:t>2</w:t>
            </w:r>
          </w:p>
        </w:tc>
        <w:tc>
          <w:tcPr>
            <w:tcW w:w="1465" w:type="dxa"/>
            <w:vAlign w:val="bottom"/>
          </w:tcPr>
          <w:p w14:paraId="3CC0F83E" w14:textId="1D079BE3" w:rsidR="00080DBD" w:rsidRPr="00AC2899" w:rsidRDefault="00080DBD" w:rsidP="00AC2899">
            <w:pPr>
              <w:pStyle w:val="TableText"/>
              <w:rPr>
                <w:sz w:val="18"/>
                <w:szCs w:val="18"/>
              </w:rPr>
            </w:pPr>
            <w:r w:rsidRPr="00AC2899">
              <w:rPr>
                <w:sz w:val="18"/>
                <w:szCs w:val="18"/>
              </w:rPr>
              <w:t>11.20</w:t>
            </w:r>
          </w:p>
        </w:tc>
        <w:tc>
          <w:tcPr>
            <w:tcW w:w="1603" w:type="dxa"/>
            <w:vAlign w:val="bottom"/>
          </w:tcPr>
          <w:p w14:paraId="52003FCF" w14:textId="47F42729" w:rsidR="00080DBD" w:rsidRPr="00AC2899" w:rsidRDefault="00080DBD" w:rsidP="00AC2899">
            <w:pPr>
              <w:pStyle w:val="TableText"/>
              <w:rPr>
                <w:sz w:val="18"/>
                <w:szCs w:val="18"/>
              </w:rPr>
            </w:pPr>
            <w:r w:rsidRPr="00AC2899">
              <w:rPr>
                <w:sz w:val="18"/>
                <w:szCs w:val="18"/>
              </w:rPr>
              <w:t>6.11</w:t>
            </w:r>
          </w:p>
        </w:tc>
        <w:tc>
          <w:tcPr>
            <w:tcW w:w="1782" w:type="dxa"/>
            <w:vAlign w:val="bottom"/>
          </w:tcPr>
          <w:p w14:paraId="6E9CC781" w14:textId="4AD4C1B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F9EA1DE" w14:textId="5F18D595" w:rsidR="00080DBD" w:rsidRPr="00AC2899" w:rsidRDefault="00080DBD" w:rsidP="00AC2899">
            <w:pPr>
              <w:pStyle w:val="TableText"/>
              <w:rPr>
                <w:sz w:val="18"/>
                <w:szCs w:val="18"/>
              </w:rPr>
            </w:pPr>
            <w:r w:rsidRPr="00AC2899">
              <w:rPr>
                <w:sz w:val="18"/>
                <w:szCs w:val="18"/>
              </w:rPr>
              <w:t>21</w:t>
            </w:r>
          </w:p>
        </w:tc>
        <w:tc>
          <w:tcPr>
            <w:tcW w:w="1081" w:type="dxa"/>
            <w:vAlign w:val="bottom"/>
          </w:tcPr>
          <w:p w14:paraId="53B47AD1" w14:textId="56C6AD3D" w:rsidR="00080DBD" w:rsidRPr="00AC2899" w:rsidRDefault="00080DBD" w:rsidP="00AC2899">
            <w:pPr>
              <w:pStyle w:val="TableText"/>
              <w:rPr>
                <w:sz w:val="18"/>
                <w:szCs w:val="18"/>
              </w:rPr>
            </w:pPr>
            <w:r w:rsidRPr="00AC2899">
              <w:rPr>
                <w:sz w:val="18"/>
                <w:szCs w:val="18"/>
              </w:rPr>
              <w:t>10</w:t>
            </w:r>
          </w:p>
        </w:tc>
        <w:tc>
          <w:tcPr>
            <w:tcW w:w="1466" w:type="dxa"/>
            <w:vAlign w:val="bottom"/>
          </w:tcPr>
          <w:p w14:paraId="4DD89478" w14:textId="35996378" w:rsidR="00080DBD" w:rsidRPr="00AC2899" w:rsidRDefault="00080DBD" w:rsidP="00AC2899">
            <w:pPr>
              <w:pStyle w:val="TableText"/>
              <w:rPr>
                <w:sz w:val="18"/>
                <w:szCs w:val="18"/>
              </w:rPr>
            </w:pPr>
            <w:r w:rsidRPr="00AC2899">
              <w:rPr>
                <w:sz w:val="18"/>
                <w:szCs w:val="18"/>
              </w:rPr>
              <w:t>29.80</w:t>
            </w:r>
          </w:p>
        </w:tc>
        <w:tc>
          <w:tcPr>
            <w:tcW w:w="1603" w:type="dxa"/>
            <w:vAlign w:val="bottom"/>
          </w:tcPr>
          <w:p w14:paraId="08C492B1" w14:textId="5889CCBB" w:rsidR="00080DBD" w:rsidRPr="00AC2899" w:rsidRDefault="00080DBD" w:rsidP="00AC2899">
            <w:pPr>
              <w:pStyle w:val="TableText"/>
              <w:rPr>
                <w:sz w:val="18"/>
                <w:szCs w:val="18"/>
              </w:rPr>
            </w:pPr>
            <w:r w:rsidRPr="00AC2899">
              <w:rPr>
                <w:sz w:val="18"/>
                <w:szCs w:val="18"/>
              </w:rPr>
              <w:t>2.55</w:t>
            </w:r>
          </w:p>
        </w:tc>
        <w:tc>
          <w:tcPr>
            <w:tcW w:w="1631" w:type="dxa"/>
            <w:vAlign w:val="bottom"/>
          </w:tcPr>
          <w:p w14:paraId="783C54A2" w14:textId="140CF44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87BDDE" w14:textId="2EDC86A7" w:rsidR="00080DBD" w:rsidRPr="00AC2899" w:rsidRDefault="00080DBD" w:rsidP="00AC2899">
            <w:pPr>
              <w:pStyle w:val="TableText"/>
              <w:rPr>
                <w:sz w:val="18"/>
                <w:szCs w:val="18"/>
              </w:rPr>
            </w:pPr>
            <w:r w:rsidRPr="00AC2899">
              <w:rPr>
                <w:sz w:val="18"/>
                <w:szCs w:val="18"/>
              </w:rPr>
              <w:t>21</w:t>
            </w:r>
          </w:p>
        </w:tc>
        <w:tc>
          <w:tcPr>
            <w:tcW w:w="1081" w:type="dxa"/>
            <w:vAlign w:val="bottom"/>
          </w:tcPr>
          <w:p w14:paraId="1B8BC099" w14:textId="5D2679E6" w:rsidR="00080DBD" w:rsidRPr="00AC2899" w:rsidRDefault="00080DBD" w:rsidP="00AC2899">
            <w:pPr>
              <w:pStyle w:val="TableText"/>
              <w:rPr>
                <w:sz w:val="18"/>
                <w:szCs w:val="18"/>
              </w:rPr>
            </w:pPr>
            <w:r w:rsidRPr="00AC2899">
              <w:rPr>
                <w:sz w:val="18"/>
                <w:szCs w:val="18"/>
              </w:rPr>
              <w:t>6</w:t>
            </w:r>
          </w:p>
        </w:tc>
        <w:tc>
          <w:tcPr>
            <w:tcW w:w="1466" w:type="dxa"/>
            <w:vAlign w:val="bottom"/>
          </w:tcPr>
          <w:p w14:paraId="5B6863FB" w14:textId="5EE9F150" w:rsidR="00080DBD" w:rsidRPr="00AC2899" w:rsidRDefault="00080DBD" w:rsidP="00AC2899">
            <w:pPr>
              <w:pStyle w:val="TableText"/>
              <w:rPr>
                <w:sz w:val="18"/>
                <w:szCs w:val="18"/>
              </w:rPr>
            </w:pPr>
            <w:r w:rsidRPr="00AC2899">
              <w:rPr>
                <w:sz w:val="18"/>
                <w:szCs w:val="18"/>
              </w:rPr>
              <w:t>17.54</w:t>
            </w:r>
          </w:p>
        </w:tc>
        <w:tc>
          <w:tcPr>
            <w:tcW w:w="1662" w:type="dxa"/>
            <w:vAlign w:val="bottom"/>
          </w:tcPr>
          <w:p w14:paraId="4ED06914" w14:textId="4FDB6852" w:rsidR="00080DBD" w:rsidRPr="00AC2899" w:rsidRDefault="00080DBD" w:rsidP="00AC2899">
            <w:pPr>
              <w:pStyle w:val="TableText"/>
              <w:rPr>
                <w:sz w:val="18"/>
                <w:szCs w:val="18"/>
              </w:rPr>
            </w:pPr>
            <w:r w:rsidRPr="00AC2899">
              <w:rPr>
                <w:sz w:val="18"/>
                <w:szCs w:val="18"/>
              </w:rPr>
              <w:t>3.13</w:t>
            </w:r>
          </w:p>
        </w:tc>
      </w:tr>
      <w:tr w:rsidR="00080DBD" w:rsidRPr="00113601" w14:paraId="460D709F" w14:textId="77777777" w:rsidTr="009F24C1">
        <w:tc>
          <w:tcPr>
            <w:tcW w:w="1781" w:type="dxa"/>
            <w:vAlign w:val="bottom"/>
          </w:tcPr>
          <w:p w14:paraId="69612899" w14:textId="0CA6707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F5F6AEB" w14:textId="02AEDF23" w:rsidR="00080DBD" w:rsidRPr="00AC2899" w:rsidRDefault="00080DBD" w:rsidP="00AC2899">
            <w:pPr>
              <w:pStyle w:val="TableText"/>
              <w:rPr>
                <w:sz w:val="18"/>
                <w:szCs w:val="18"/>
              </w:rPr>
            </w:pPr>
            <w:r w:rsidRPr="00AC2899">
              <w:rPr>
                <w:sz w:val="18"/>
                <w:szCs w:val="18"/>
              </w:rPr>
              <w:t>22</w:t>
            </w:r>
          </w:p>
        </w:tc>
        <w:tc>
          <w:tcPr>
            <w:tcW w:w="1080" w:type="dxa"/>
            <w:vAlign w:val="bottom"/>
          </w:tcPr>
          <w:p w14:paraId="1A95A472" w14:textId="09B2EF6D" w:rsidR="00080DBD" w:rsidRPr="00AC2899" w:rsidRDefault="00080DBD" w:rsidP="00AC2899">
            <w:pPr>
              <w:pStyle w:val="TableText"/>
              <w:rPr>
                <w:sz w:val="18"/>
                <w:szCs w:val="18"/>
              </w:rPr>
            </w:pPr>
            <w:r w:rsidRPr="00AC2899">
              <w:rPr>
                <w:sz w:val="18"/>
                <w:szCs w:val="18"/>
              </w:rPr>
              <w:t>2</w:t>
            </w:r>
          </w:p>
        </w:tc>
        <w:tc>
          <w:tcPr>
            <w:tcW w:w="1465" w:type="dxa"/>
            <w:vAlign w:val="bottom"/>
          </w:tcPr>
          <w:p w14:paraId="79D2728A" w14:textId="7C8F259C" w:rsidR="00080DBD" w:rsidRPr="00AC2899" w:rsidRDefault="00080DBD" w:rsidP="00AC2899">
            <w:pPr>
              <w:pStyle w:val="TableText"/>
              <w:rPr>
                <w:sz w:val="18"/>
                <w:szCs w:val="18"/>
              </w:rPr>
            </w:pPr>
            <w:r w:rsidRPr="00AC2899">
              <w:rPr>
                <w:sz w:val="18"/>
                <w:szCs w:val="18"/>
              </w:rPr>
              <w:t>11.01</w:t>
            </w:r>
          </w:p>
        </w:tc>
        <w:tc>
          <w:tcPr>
            <w:tcW w:w="1603" w:type="dxa"/>
            <w:vAlign w:val="bottom"/>
          </w:tcPr>
          <w:p w14:paraId="19812321" w14:textId="1AA2CA16" w:rsidR="00080DBD" w:rsidRPr="00AC2899" w:rsidRDefault="00080DBD" w:rsidP="00AC2899">
            <w:pPr>
              <w:pStyle w:val="TableText"/>
              <w:rPr>
                <w:sz w:val="18"/>
                <w:szCs w:val="18"/>
              </w:rPr>
            </w:pPr>
            <w:r w:rsidRPr="00AC2899">
              <w:rPr>
                <w:sz w:val="18"/>
                <w:szCs w:val="18"/>
              </w:rPr>
              <w:t>5.88</w:t>
            </w:r>
          </w:p>
        </w:tc>
        <w:tc>
          <w:tcPr>
            <w:tcW w:w="1782" w:type="dxa"/>
            <w:vAlign w:val="bottom"/>
          </w:tcPr>
          <w:p w14:paraId="0A2D5A5F" w14:textId="1EF0DD8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8F09687" w14:textId="196F016C" w:rsidR="00080DBD" w:rsidRPr="00AC2899" w:rsidRDefault="00080DBD" w:rsidP="00AC2899">
            <w:pPr>
              <w:pStyle w:val="TableText"/>
              <w:rPr>
                <w:sz w:val="18"/>
                <w:szCs w:val="18"/>
              </w:rPr>
            </w:pPr>
            <w:r w:rsidRPr="00AC2899">
              <w:rPr>
                <w:sz w:val="18"/>
                <w:szCs w:val="18"/>
              </w:rPr>
              <w:t>22</w:t>
            </w:r>
          </w:p>
        </w:tc>
        <w:tc>
          <w:tcPr>
            <w:tcW w:w="1081" w:type="dxa"/>
            <w:vAlign w:val="bottom"/>
          </w:tcPr>
          <w:p w14:paraId="10CB6C5F" w14:textId="5296585C" w:rsidR="00080DBD" w:rsidRPr="00AC2899" w:rsidRDefault="00080DBD" w:rsidP="00AC2899">
            <w:pPr>
              <w:pStyle w:val="TableText"/>
              <w:rPr>
                <w:sz w:val="18"/>
                <w:szCs w:val="18"/>
              </w:rPr>
            </w:pPr>
            <w:r w:rsidRPr="00AC2899">
              <w:rPr>
                <w:sz w:val="18"/>
                <w:szCs w:val="18"/>
              </w:rPr>
              <w:t>10</w:t>
            </w:r>
          </w:p>
        </w:tc>
        <w:tc>
          <w:tcPr>
            <w:tcW w:w="1466" w:type="dxa"/>
            <w:vAlign w:val="bottom"/>
          </w:tcPr>
          <w:p w14:paraId="67093C3F" w14:textId="39800F7B" w:rsidR="00080DBD" w:rsidRPr="00AC2899" w:rsidRDefault="00080DBD" w:rsidP="00AC2899">
            <w:pPr>
              <w:pStyle w:val="TableText"/>
              <w:rPr>
                <w:sz w:val="18"/>
                <w:szCs w:val="18"/>
              </w:rPr>
            </w:pPr>
            <w:r w:rsidRPr="00AC2899">
              <w:rPr>
                <w:sz w:val="18"/>
                <w:szCs w:val="18"/>
              </w:rPr>
              <w:t>30.43</w:t>
            </w:r>
          </w:p>
        </w:tc>
        <w:tc>
          <w:tcPr>
            <w:tcW w:w="1603" w:type="dxa"/>
            <w:vAlign w:val="bottom"/>
          </w:tcPr>
          <w:p w14:paraId="68591E84" w14:textId="00DEAA98" w:rsidR="00080DBD" w:rsidRPr="00AC2899" w:rsidRDefault="00080DBD" w:rsidP="00AC2899">
            <w:pPr>
              <w:pStyle w:val="TableText"/>
              <w:rPr>
                <w:sz w:val="18"/>
                <w:szCs w:val="18"/>
              </w:rPr>
            </w:pPr>
            <w:r w:rsidRPr="00AC2899">
              <w:rPr>
                <w:sz w:val="18"/>
                <w:szCs w:val="18"/>
              </w:rPr>
              <w:t>2.39</w:t>
            </w:r>
          </w:p>
        </w:tc>
        <w:tc>
          <w:tcPr>
            <w:tcW w:w="1631" w:type="dxa"/>
            <w:vAlign w:val="bottom"/>
          </w:tcPr>
          <w:p w14:paraId="3DF4A1CB" w14:textId="50053E4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EFBB8A" w14:textId="281F6677" w:rsidR="00080DBD" w:rsidRPr="00AC2899" w:rsidRDefault="00080DBD" w:rsidP="00AC2899">
            <w:pPr>
              <w:pStyle w:val="TableText"/>
              <w:rPr>
                <w:sz w:val="18"/>
                <w:szCs w:val="18"/>
              </w:rPr>
            </w:pPr>
            <w:r w:rsidRPr="00AC2899">
              <w:rPr>
                <w:sz w:val="18"/>
                <w:szCs w:val="18"/>
              </w:rPr>
              <w:t>22</w:t>
            </w:r>
          </w:p>
        </w:tc>
        <w:tc>
          <w:tcPr>
            <w:tcW w:w="1081" w:type="dxa"/>
            <w:vAlign w:val="bottom"/>
          </w:tcPr>
          <w:p w14:paraId="43FA9252" w14:textId="57AAAB03" w:rsidR="00080DBD" w:rsidRPr="00AC2899" w:rsidRDefault="00080DBD" w:rsidP="00AC2899">
            <w:pPr>
              <w:pStyle w:val="TableText"/>
              <w:rPr>
                <w:sz w:val="18"/>
                <w:szCs w:val="18"/>
              </w:rPr>
            </w:pPr>
            <w:r w:rsidRPr="00AC2899">
              <w:rPr>
                <w:sz w:val="18"/>
                <w:szCs w:val="18"/>
              </w:rPr>
              <w:t>6</w:t>
            </w:r>
          </w:p>
        </w:tc>
        <w:tc>
          <w:tcPr>
            <w:tcW w:w="1466" w:type="dxa"/>
            <w:vAlign w:val="bottom"/>
          </w:tcPr>
          <w:p w14:paraId="7ECC30EC" w14:textId="2F3DFEF6" w:rsidR="00080DBD" w:rsidRPr="00AC2899" w:rsidRDefault="00080DBD" w:rsidP="00AC2899">
            <w:pPr>
              <w:pStyle w:val="TableText"/>
              <w:rPr>
                <w:sz w:val="18"/>
                <w:szCs w:val="18"/>
              </w:rPr>
            </w:pPr>
            <w:r w:rsidRPr="00AC2899">
              <w:rPr>
                <w:sz w:val="18"/>
                <w:szCs w:val="18"/>
              </w:rPr>
              <w:t>17.52</w:t>
            </w:r>
          </w:p>
        </w:tc>
        <w:tc>
          <w:tcPr>
            <w:tcW w:w="1662" w:type="dxa"/>
            <w:vAlign w:val="bottom"/>
          </w:tcPr>
          <w:p w14:paraId="7A7DC577" w14:textId="786AEFCA" w:rsidR="00080DBD" w:rsidRPr="00AC2899" w:rsidRDefault="00080DBD" w:rsidP="00AC2899">
            <w:pPr>
              <w:pStyle w:val="TableText"/>
              <w:rPr>
                <w:sz w:val="18"/>
                <w:szCs w:val="18"/>
              </w:rPr>
            </w:pPr>
            <w:r w:rsidRPr="00AC2899">
              <w:rPr>
                <w:sz w:val="18"/>
                <w:szCs w:val="18"/>
              </w:rPr>
              <w:t>3.00</w:t>
            </w:r>
          </w:p>
        </w:tc>
      </w:tr>
      <w:tr w:rsidR="00080DBD" w:rsidRPr="00113601" w14:paraId="1A8BFD4A" w14:textId="77777777" w:rsidTr="009F24C1">
        <w:tc>
          <w:tcPr>
            <w:tcW w:w="1781" w:type="dxa"/>
            <w:vAlign w:val="bottom"/>
          </w:tcPr>
          <w:p w14:paraId="5EC159A0" w14:textId="0780CB3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A98364D" w14:textId="3097D46F" w:rsidR="00080DBD" w:rsidRPr="00AC2899" w:rsidRDefault="00080DBD" w:rsidP="00AC2899">
            <w:pPr>
              <w:pStyle w:val="TableText"/>
              <w:rPr>
                <w:sz w:val="18"/>
                <w:szCs w:val="18"/>
              </w:rPr>
            </w:pPr>
            <w:r w:rsidRPr="00AC2899">
              <w:rPr>
                <w:sz w:val="18"/>
                <w:szCs w:val="18"/>
              </w:rPr>
              <w:t>23</w:t>
            </w:r>
          </w:p>
        </w:tc>
        <w:tc>
          <w:tcPr>
            <w:tcW w:w="1080" w:type="dxa"/>
            <w:vAlign w:val="bottom"/>
          </w:tcPr>
          <w:p w14:paraId="7C680661" w14:textId="4BBD7AC2" w:rsidR="00080DBD" w:rsidRPr="00AC2899" w:rsidRDefault="00080DBD" w:rsidP="00AC2899">
            <w:pPr>
              <w:pStyle w:val="TableText"/>
              <w:rPr>
                <w:sz w:val="18"/>
                <w:szCs w:val="18"/>
              </w:rPr>
            </w:pPr>
            <w:r w:rsidRPr="00AC2899">
              <w:rPr>
                <w:sz w:val="18"/>
                <w:szCs w:val="18"/>
              </w:rPr>
              <w:t>2</w:t>
            </w:r>
          </w:p>
        </w:tc>
        <w:tc>
          <w:tcPr>
            <w:tcW w:w="1465" w:type="dxa"/>
            <w:vAlign w:val="bottom"/>
          </w:tcPr>
          <w:p w14:paraId="3DC9B259" w14:textId="722F5D92" w:rsidR="00080DBD" w:rsidRPr="00AC2899" w:rsidRDefault="00080DBD" w:rsidP="00AC2899">
            <w:pPr>
              <w:pStyle w:val="TableText"/>
              <w:rPr>
                <w:sz w:val="18"/>
                <w:szCs w:val="18"/>
              </w:rPr>
            </w:pPr>
            <w:r w:rsidRPr="00AC2899">
              <w:rPr>
                <w:sz w:val="18"/>
                <w:szCs w:val="18"/>
              </w:rPr>
              <w:t>10.83</w:t>
            </w:r>
          </w:p>
        </w:tc>
        <w:tc>
          <w:tcPr>
            <w:tcW w:w="1603" w:type="dxa"/>
            <w:vAlign w:val="bottom"/>
          </w:tcPr>
          <w:p w14:paraId="7DCBC497" w14:textId="1E2590FE" w:rsidR="00080DBD" w:rsidRPr="00AC2899" w:rsidRDefault="00080DBD" w:rsidP="00AC2899">
            <w:pPr>
              <w:pStyle w:val="TableText"/>
              <w:rPr>
                <w:sz w:val="18"/>
                <w:szCs w:val="18"/>
              </w:rPr>
            </w:pPr>
            <w:r w:rsidRPr="00AC2899">
              <w:rPr>
                <w:sz w:val="18"/>
                <w:szCs w:val="18"/>
              </w:rPr>
              <w:t>5.68</w:t>
            </w:r>
          </w:p>
        </w:tc>
        <w:tc>
          <w:tcPr>
            <w:tcW w:w="1782" w:type="dxa"/>
            <w:vAlign w:val="bottom"/>
          </w:tcPr>
          <w:p w14:paraId="0D41C0E8" w14:textId="6CC8B03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E923510" w14:textId="6A1E06CC" w:rsidR="00080DBD" w:rsidRPr="00AC2899" w:rsidRDefault="00080DBD" w:rsidP="00AC2899">
            <w:pPr>
              <w:pStyle w:val="TableText"/>
              <w:rPr>
                <w:sz w:val="18"/>
                <w:szCs w:val="18"/>
              </w:rPr>
            </w:pPr>
            <w:r w:rsidRPr="00AC2899">
              <w:rPr>
                <w:sz w:val="18"/>
                <w:szCs w:val="18"/>
              </w:rPr>
              <w:t>23</w:t>
            </w:r>
          </w:p>
        </w:tc>
        <w:tc>
          <w:tcPr>
            <w:tcW w:w="1081" w:type="dxa"/>
            <w:vAlign w:val="bottom"/>
          </w:tcPr>
          <w:p w14:paraId="3A0A63CE" w14:textId="1CF7BD04" w:rsidR="00080DBD" w:rsidRPr="00AC2899" w:rsidRDefault="00080DBD" w:rsidP="00AC2899">
            <w:pPr>
              <w:pStyle w:val="TableText"/>
              <w:rPr>
                <w:sz w:val="18"/>
                <w:szCs w:val="18"/>
              </w:rPr>
            </w:pPr>
            <w:r w:rsidRPr="00AC2899">
              <w:rPr>
                <w:sz w:val="18"/>
                <w:szCs w:val="18"/>
              </w:rPr>
              <w:t>10</w:t>
            </w:r>
          </w:p>
        </w:tc>
        <w:tc>
          <w:tcPr>
            <w:tcW w:w="1466" w:type="dxa"/>
            <w:vAlign w:val="bottom"/>
          </w:tcPr>
          <w:p w14:paraId="3BA3AA21" w14:textId="79433293" w:rsidR="00080DBD" w:rsidRPr="00AC2899" w:rsidRDefault="00080DBD" w:rsidP="00AC2899">
            <w:pPr>
              <w:pStyle w:val="TableText"/>
              <w:rPr>
                <w:sz w:val="18"/>
                <w:szCs w:val="18"/>
              </w:rPr>
            </w:pPr>
            <w:r w:rsidRPr="00AC2899">
              <w:rPr>
                <w:sz w:val="18"/>
                <w:szCs w:val="18"/>
              </w:rPr>
              <w:t>31.01</w:t>
            </w:r>
          </w:p>
        </w:tc>
        <w:tc>
          <w:tcPr>
            <w:tcW w:w="1603" w:type="dxa"/>
            <w:vAlign w:val="bottom"/>
          </w:tcPr>
          <w:p w14:paraId="10C29B18" w14:textId="21F83BCC" w:rsidR="00080DBD" w:rsidRPr="00AC2899" w:rsidRDefault="00080DBD" w:rsidP="00AC2899">
            <w:pPr>
              <w:pStyle w:val="TableText"/>
              <w:rPr>
                <w:sz w:val="18"/>
                <w:szCs w:val="18"/>
              </w:rPr>
            </w:pPr>
            <w:r w:rsidRPr="00AC2899">
              <w:rPr>
                <w:sz w:val="18"/>
                <w:szCs w:val="18"/>
              </w:rPr>
              <w:t>2.24</w:t>
            </w:r>
          </w:p>
        </w:tc>
        <w:tc>
          <w:tcPr>
            <w:tcW w:w="1631" w:type="dxa"/>
            <w:vAlign w:val="bottom"/>
          </w:tcPr>
          <w:p w14:paraId="14C498CD" w14:textId="74334A3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26A2F9" w14:textId="496F6C61" w:rsidR="00080DBD" w:rsidRPr="00AC2899" w:rsidRDefault="00080DBD" w:rsidP="00AC2899">
            <w:pPr>
              <w:pStyle w:val="TableText"/>
              <w:rPr>
                <w:sz w:val="18"/>
                <w:szCs w:val="18"/>
              </w:rPr>
            </w:pPr>
            <w:r w:rsidRPr="00AC2899">
              <w:rPr>
                <w:sz w:val="18"/>
                <w:szCs w:val="18"/>
              </w:rPr>
              <w:t>23</w:t>
            </w:r>
          </w:p>
        </w:tc>
        <w:tc>
          <w:tcPr>
            <w:tcW w:w="1081" w:type="dxa"/>
            <w:vAlign w:val="bottom"/>
          </w:tcPr>
          <w:p w14:paraId="464714A1" w14:textId="529D9A5B" w:rsidR="00080DBD" w:rsidRPr="00AC2899" w:rsidRDefault="00080DBD" w:rsidP="00AC2899">
            <w:pPr>
              <w:pStyle w:val="TableText"/>
              <w:rPr>
                <w:sz w:val="18"/>
                <w:szCs w:val="18"/>
              </w:rPr>
            </w:pPr>
            <w:r w:rsidRPr="00AC2899">
              <w:rPr>
                <w:sz w:val="18"/>
                <w:szCs w:val="18"/>
              </w:rPr>
              <w:t>6</w:t>
            </w:r>
          </w:p>
        </w:tc>
        <w:tc>
          <w:tcPr>
            <w:tcW w:w="1466" w:type="dxa"/>
            <w:vAlign w:val="bottom"/>
          </w:tcPr>
          <w:p w14:paraId="2FEF4D17" w14:textId="397E2313" w:rsidR="00080DBD" w:rsidRPr="00AC2899" w:rsidRDefault="00080DBD" w:rsidP="00AC2899">
            <w:pPr>
              <w:pStyle w:val="TableText"/>
              <w:rPr>
                <w:sz w:val="18"/>
                <w:szCs w:val="18"/>
              </w:rPr>
            </w:pPr>
            <w:r w:rsidRPr="00AC2899">
              <w:rPr>
                <w:sz w:val="18"/>
                <w:szCs w:val="18"/>
              </w:rPr>
              <w:t>17.51</w:t>
            </w:r>
          </w:p>
        </w:tc>
        <w:tc>
          <w:tcPr>
            <w:tcW w:w="1662" w:type="dxa"/>
            <w:vAlign w:val="bottom"/>
          </w:tcPr>
          <w:p w14:paraId="0A6D34B7" w14:textId="37147222" w:rsidR="00080DBD" w:rsidRPr="00AC2899" w:rsidRDefault="00080DBD" w:rsidP="00AC2899">
            <w:pPr>
              <w:pStyle w:val="TableText"/>
              <w:rPr>
                <w:sz w:val="18"/>
                <w:szCs w:val="18"/>
              </w:rPr>
            </w:pPr>
            <w:r w:rsidRPr="00AC2899">
              <w:rPr>
                <w:sz w:val="18"/>
                <w:szCs w:val="18"/>
              </w:rPr>
              <w:t>2.87</w:t>
            </w:r>
          </w:p>
        </w:tc>
      </w:tr>
      <w:tr w:rsidR="00080DBD" w:rsidRPr="00113601" w14:paraId="510125BE" w14:textId="77777777" w:rsidTr="009F24C1">
        <w:tc>
          <w:tcPr>
            <w:tcW w:w="1781" w:type="dxa"/>
            <w:vAlign w:val="bottom"/>
          </w:tcPr>
          <w:p w14:paraId="3B4AFE25" w14:textId="3411C2F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704ADD4" w14:textId="3F1B4A44" w:rsidR="00080DBD" w:rsidRPr="00AC2899" w:rsidRDefault="00080DBD" w:rsidP="00AC2899">
            <w:pPr>
              <w:pStyle w:val="TableText"/>
              <w:rPr>
                <w:sz w:val="18"/>
                <w:szCs w:val="18"/>
              </w:rPr>
            </w:pPr>
            <w:r w:rsidRPr="00AC2899">
              <w:rPr>
                <w:sz w:val="18"/>
                <w:szCs w:val="18"/>
              </w:rPr>
              <w:t>24</w:t>
            </w:r>
          </w:p>
        </w:tc>
        <w:tc>
          <w:tcPr>
            <w:tcW w:w="1080" w:type="dxa"/>
            <w:vAlign w:val="bottom"/>
          </w:tcPr>
          <w:p w14:paraId="198D766F" w14:textId="14FCF683" w:rsidR="00080DBD" w:rsidRPr="00AC2899" w:rsidRDefault="00080DBD" w:rsidP="00AC2899">
            <w:pPr>
              <w:pStyle w:val="TableText"/>
              <w:rPr>
                <w:sz w:val="18"/>
                <w:szCs w:val="18"/>
              </w:rPr>
            </w:pPr>
            <w:r w:rsidRPr="00AC2899">
              <w:rPr>
                <w:sz w:val="18"/>
                <w:szCs w:val="18"/>
              </w:rPr>
              <w:t>2</w:t>
            </w:r>
          </w:p>
        </w:tc>
        <w:tc>
          <w:tcPr>
            <w:tcW w:w="1465" w:type="dxa"/>
            <w:vAlign w:val="bottom"/>
          </w:tcPr>
          <w:p w14:paraId="630540B0" w14:textId="223829EE" w:rsidR="00080DBD" w:rsidRPr="00AC2899" w:rsidRDefault="00080DBD" w:rsidP="00AC2899">
            <w:pPr>
              <w:pStyle w:val="TableText"/>
              <w:rPr>
                <w:sz w:val="18"/>
                <w:szCs w:val="18"/>
              </w:rPr>
            </w:pPr>
            <w:r w:rsidRPr="00AC2899">
              <w:rPr>
                <w:sz w:val="18"/>
                <w:szCs w:val="18"/>
              </w:rPr>
              <w:t>10.67</w:t>
            </w:r>
          </w:p>
        </w:tc>
        <w:tc>
          <w:tcPr>
            <w:tcW w:w="1603" w:type="dxa"/>
            <w:vAlign w:val="bottom"/>
          </w:tcPr>
          <w:p w14:paraId="5B8F7AE6" w14:textId="5FAD5824" w:rsidR="00080DBD" w:rsidRPr="00AC2899" w:rsidRDefault="00080DBD" w:rsidP="00AC2899">
            <w:pPr>
              <w:pStyle w:val="TableText"/>
              <w:rPr>
                <w:sz w:val="18"/>
                <w:szCs w:val="18"/>
              </w:rPr>
            </w:pPr>
            <w:r w:rsidRPr="00AC2899">
              <w:rPr>
                <w:sz w:val="18"/>
                <w:szCs w:val="18"/>
              </w:rPr>
              <w:t>5.49</w:t>
            </w:r>
          </w:p>
        </w:tc>
        <w:tc>
          <w:tcPr>
            <w:tcW w:w="1782" w:type="dxa"/>
            <w:vAlign w:val="bottom"/>
          </w:tcPr>
          <w:p w14:paraId="2A6AB707" w14:textId="671B146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AFC497B" w14:textId="14EB6880" w:rsidR="00080DBD" w:rsidRPr="00AC2899" w:rsidRDefault="00080DBD" w:rsidP="00AC2899">
            <w:pPr>
              <w:pStyle w:val="TableText"/>
              <w:rPr>
                <w:sz w:val="18"/>
                <w:szCs w:val="18"/>
              </w:rPr>
            </w:pPr>
            <w:r w:rsidRPr="00AC2899">
              <w:rPr>
                <w:sz w:val="18"/>
                <w:szCs w:val="18"/>
              </w:rPr>
              <w:t>24</w:t>
            </w:r>
          </w:p>
        </w:tc>
        <w:tc>
          <w:tcPr>
            <w:tcW w:w="1081" w:type="dxa"/>
            <w:vAlign w:val="bottom"/>
          </w:tcPr>
          <w:p w14:paraId="1B9BC788" w14:textId="2614B43E" w:rsidR="00080DBD" w:rsidRPr="00AC2899" w:rsidRDefault="00080DBD" w:rsidP="00AC2899">
            <w:pPr>
              <w:pStyle w:val="TableText"/>
              <w:rPr>
                <w:sz w:val="18"/>
                <w:szCs w:val="18"/>
              </w:rPr>
            </w:pPr>
            <w:r w:rsidRPr="00AC2899">
              <w:rPr>
                <w:sz w:val="18"/>
                <w:szCs w:val="18"/>
              </w:rPr>
              <w:t>10</w:t>
            </w:r>
          </w:p>
        </w:tc>
        <w:tc>
          <w:tcPr>
            <w:tcW w:w="1466" w:type="dxa"/>
            <w:vAlign w:val="bottom"/>
          </w:tcPr>
          <w:p w14:paraId="424269B3" w14:textId="4B1AD301" w:rsidR="00080DBD" w:rsidRPr="00AC2899" w:rsidRDefault="00080DBD" w:rsidP="00AC2899">
            <w:pPr>
              <w:pStyle w:val="TableText"/>
              <w:rPr>
                <w:sz w:val="18"/>
                <w:szCs w:val="18"/>
              </w:rPr>
            </w:pPr>
            <w:r w:rsidRPr="00AC2899">
              <w:rPr>
                <w:sz w:val="18"/>
                <w:szCs w:val="18"/>
              </w:rPr>
              <w:t>31.55</w:t>
            </w:r>
          </w:p>
        </w:tc>
        <w:tc>
          <w:tcPr>
            <w:tcW w:w="1603" w:type="dxa"/>
            <w:vAlign w:val="bottom"/>
          </w:tcPr>
          <w:p w14:paraId="08DDC1D6" w14:textId="5F1DBBA8" w:rsidR="00080DBD" w:rsidRPr="00AC2899" w:rsidRDefault="00080DBD" w:rsidP="00AC2899">
            <w:pPr>
              <w:pStyle w:val="TableText"/>
              <w:rPr>
                <w:sz w:val="18"/>
                <w:szCs w:val="18"/>
              </w:rPr>
            </w:pPr>
            <w:r w:rsidRPr="00AC2899">
              <w:rPr>
                <w:sz w:val="18"/>
                <w:szCs w:val="18"/>
              </w:rPr>
              <w:t>2.10</w:t>
            </w:r>
          </w:p>
        </w:tc>
        <w:tc>
          <w:tcPr>
            <w:tcW w:w="1631" w:type="dxa"/>
            <w:vAlign w:val="bottom"/>
          </w:tcPr>
          <w:p w14:paraId="3E61DEFF" w14:textId="6EB2F5B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B4B594" w14:textId="03377C17" w:rsidR="00080DBD" w:rsidRPr="00AC2899" w:rsidRDefault="00080DBD" w:rsidP="00AC2899">
            <w:pPr>
              <w:pStyle w:val="TableText"/>
              <w:rPr>
                <w:sz w:val="18"/>
                <w:szCs w:val="18"/>
              </w:rPr>
            </w:pPr>
            <w:r w:rsidRPr="00AC2899">
              <w:rPr>
                <w:sz w:val="18"/>
                <w:szCs w:val="18"/>
              </w:rPr>
              <w:t>24</w:t>
            </w:r>
          </w:p>
        </w:tc>
        <w:tc>
          <w:tcPr>
            <w:tcW w:w="1081" w:type="dxa"/>
            <w:vAlign w:val="bottom"/>
          </w:tcPr>
          <w:p w14:paraId="6EA6B98B" w14:textId="02A02878" w:rsidR="00080DBD" w:rsidRPr="00AC2899" w:rsidRDefault="00080DBD" w:rsidP="00AC2899">
            <w:pPr>
              <w:pStyle w:val="TableText"/>
              <w:rPr>
                <w:sz w:val="18"/>
                <w:szCs w:val="18"/>
              </w:rPr>
            </w:pPr>
            <w:r w:rsidRPr="00AC2899">
              <w:rPr>
                <w:sz w:val="18"/>
                <w:szCs w:val="18"/>
              </w:rPr>
              <w:t>6</w:t>
            </w:r>
          </w:p>
        </w:tc>
        <w:tc>
          <w:tcPr>
            <w:tcW w:w="1466" w:type="dxa"/>
            <w:vAlign w:val="bottom"/>
          </w:tcPr>
          <w:p w14:paraId="0D28EDFA" w14:textId="266B6136" w:rsidR="00080DBD" w:rsidRPr="00AC2899" w:rsidRDefault="00080DBD" w:rsidP="00AC2899">
            <w:pPr>
              <w:pStyle w:val="TableText"/>
              <w:rPr>
                <w:sz w:val="18"/>
                <w:szCs w:val="18"/>
              </w:rPr>
            </w:pPr>
            <w:r w:rsidRPr="00AC2899">
              <w:rPr>
                <w:sz w:val="18"/>
                <w:szCs w:val="18"/>
              </w:rPr>
              <w:t>17.49</w:t>
            </w:r>
          </w:p>
        </w:tc>
        <w:tc>
          <w:tcPr>
            <w:tcW w:w="1662" w:type="dxa"/>
            <w:vAlign w:val="bottom"/>
          </w:tcPr>
          <w:p w14:paraId="763E599F" w14:textId="007D2CD0" w:rsidR="00080DBD" w:rsidRPr="00AC2899" w:rsidRDefault="00080DBD" w:rsidP="00AC2899">
            <w:pPr>
              <w:pStyle w:val="TableText"/>
              <w:rPr>
                <w:sz w:val="18"/>
                <w:szCs w:val="18"/>
              </w:rPr>
            </w:pPr>
            <w:r w:rsidRPr="00AC2899">
              <w:rPr>
                <w:sz w:val="18"/>
                <w:szCs w:val="18"/>
              </w:rPr>
              <w:t>2.75</w:t>
            </w:r>
          </w:p>
        </w:tc>
      </w:tr>
      <w:tr w:rsidR="00080DBD" w:rsidRPr="00113601" w14:paraId="308AB499" w14:textId="77777777" w:rsidTr="009F24C1">
        <w:tc>
          <w:tcPr>
            <w:tcW w:w="1781" w:type="dxa"/>
            <w:vAlign w:val="bottom"/>
          </w:tcPr>
          <w:p w14:paraId="479309ED" w14:textId="543F278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EF0A5A2" w14:textId="4789B0F8" w:rsidR="00080DBD" w:rsidRPr="00AC2899" w:rsidRDefault="00080DBD" w:rsidP="00AC2899">
            <w:pPr>
              <w:pStyle w:val="TableText"/>
              <w:rPr>
                <w:sz w:val="18"/>
                <w:szCs w:val="18"/>
              </w:rPr>
            </w:pPr>
            <w:r w:rsidRPr="00AC2899">
              <w:rPr>
                <w:sz w:val="18"/>
                <w:szCs w:val="18"/>
              </w:rPr>
              <w:t>25</w:t>
            </w:r>
          </w:p>
        </w:tc>
        <w:tc>
          <w:tcPr>
            <w:tcW w:w="1080" w:type="dxa"/>
            <w:vAlign w:val="bottom"/>
          </w:tcPr>
          <w:p w14:paraId="210F1E35" w14:textId="0856E879" w:rsidR="00080DBD" w:rsidRPr="00AC2899" w:rsidRDefault="00080DBD" w:rsidP="00AC2899">
            <w:pPr>
              <w:pStyle w:val="TableText"/>
              <w:rPr>
                <w:sz w:val="18"/>
                <w:szCs w:val="18"/>
              </w:rPr>
            </w:pPr>
            <w:r w:rsidRPr="00AC2899">
              <w:rPr>
                <w:sz w:val="18"/>
                <w:szCs w:val="18"/>
              </w:rPr>
              <w:t>2</w:t>
            </w:r>
          </w:p>
        </w:tc>
        <w:tc>
          <w:tcPr>
            <w:tcW w:w="1465" w:type="dxa"/>
            <w:vAlign w:val="bottom"/>
          </w:tcPr>
          <w:p w14:paraId="5C068F86" w14:textId="181B3E43" w:rsidR="00080DBD" w:rsidRPr="00AC2899" w:rsidRDefault="00080DBD" w:rsidP="00AC2899">
            <w:pPr>
              <w:pStyle w:val="TableText"/>
              <w:rPr>
                <w:sz w:val="18"/>
                <w:szCs w:val="18"/>
              </w:rPr>
            </w:pPr>
            <w:r w:rsidRPr="00AC2899">
              <w:rPr>
                <w:sz w:val="18"/>
                <w:szCs w:val="18"/>
              </w:rPr>
              <w:t>10.52</w:t>
            </w:r>
          </w:p>
        </w:tc>
        <w:tc>
          <w:tcPr>
            <w:tcW w:w="1603" w:type="dxa"/>
            <w:vAlign w:val="bottom"/>
          </w:tcPr>
          <w:p w14:paraId="02BCF155" w14:textId="68305A5E" w:rsidR="00080DBD" w:rsidRPr="00AC2899" w:rsidRDefault="00080DBD" w:rsidP="00AC2899">
            <w:pPr>
              <w:pStyle w:val="TableText"/>
              <w:rPr>
                <w:sz w:val="18"/>
                <w:szCs w:val="18"/>
              </w:rPr>
            </w:pPr>
            <w:r w:rsidRPr="00AC2899">
              <w:rPr>
                <w:sz w:val="18"/>
                <w:szCs w:val="18"/>
              </w:rPr>
              <w:t>5.35</w:t>
            </w:r>
          </w:p>
        </w:tc>
        <w:tc>
          <w:tcPr>
            <w:tcW w:w="1782" w:type="dxa"/>
            <w:vAlign w:val="bottom"/>
          </w:tcPr>
          <w:p w14:paraId="258301B4" w14:textId="03537BC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DE5163C" w14:textId="34C03F2F" w:rsidR="00080DBD" w:rsidRPr="00AC2899" w:rsidRDefault="00080DBD" w:rsidP="00AC2899">
            <w:pPr>
              <w:pStyle w:val="TableText"/>
              <w:rPr>
                <w:sz w:val="18"/>
                <w:szCs w:val="18"/>
              </w:rPr>
            </w:pPr>
            <w:r w:rsidRPr="00AC2899">
              <w:rPr>
                <w:sz w:val="18"/>
                <w:szCs w:val="18"/>
              </w:rPr>
              <w:t>25</w:t>
            </w:r>
          </w:p>
        </w:tc>
        <w:tc>
          <w:tcPr>
            <w:tcW w:w="1081" w:type="dxa"/>
            <w:vAlign w:val="bottom"/>
          </w:tcPr>
          <w:p w14:paraId="4892BCFC" w14:textId="4E44C944" w:rsidR="00080DBD" w:rsidRPr="00AC2899" w:rsidRDefault="00080DBD" w:rsidP="00AC2899">
            <w:pPr>
              <w:pStyle w:val="TableText"/>
              <w:rPr>
                <w:sz w:val="18"/>
                <w:szCs w:val="18"/>
              </w:rPr>
            </w:pPr>
            <w:r w:rsidRPr="00AC2899">
              <w:rPr>
                <w:sz w:val="18"/>
                <w:szCs w:val="18"/>
              </w:rPr>
              <w:t>10</w:t>
            </w:r>
          </w:p>
        </w:tc>
        <w:tc>
          <w:tcPr>
            <w:tcW w:w="1466" w:type="dxa"/>
            <w:vAlign w:val="bottom"/>
          </w:tcPr>
          <w:p w14:paraId="4068EA6F" w14:textId="12B50442" w:rsidR="00080DBD" w:rsidRPr="00AC2899" w:rsidRDefault="00080DBD" w:rsidP="00AC2899">
            <w:pPr>
              <w:pStyle w:val="TableText"/>
              <w:rPr>
                <w:sz w:val="18"/>
                <w:szCs w:val="18"/>
              </w:rPr>
            </w:pPr>
            <w:r w:rsidRPr="00AC2899">
              <w:rPr>
                <w:sz w:val="18"/>
                <w:szCs w:val="18"/>
              </w:rPr>
              <w:t>32.01</w:t>
            </w:r>
          </w:p>
        </w:tc>
        <w:tc>
          <w:tcPr>
            <w:tcW w:w="1603" w:type="dxa"/>
            <w:vAlign w:val="bottom"/>
          </w:tcPr>
          <w:p w14:paraId="13F68AD4" w14:textId="457124DA" w:rsidR="00080DBD" w:rsidRPr="00AC2899" w:rsidRDefault="00080DBD" w:rsidP="00AC2899">
            <w:pPr>
              <w:pStyle w:val="TableText"/>
              <w:rPr>
                <w:sz w:val="18"/>
                <w:szCs w:val="18"/>
              </w:rPr>
            </w:pPr>
            <w:r w:rsidRPr="00AC2899">
              <w:rPr>
                <w:sz w:val="18"/>
                <w:szCs w:val="18"/>
              </w:rPr>
              <w:t>2.00</w:t>
            </w:r>
          </w:p>
        </w:tc>
        <w:tc>
          <w:tcPr>
            <w:tcW w:w="1631" w:type="dxa"/>
            <w:vAlign w:val="bottom"/>
          </w:tcPr>
          <w:p w14:paraId="7438AD12" w14:textId="6288A61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54855F" w14:textId="553D3A38" w:rsidR="00080DBD" w:rsidRPr="00AC2899" w:rsidRDefault="00080DBD" w:rsidP="00AC2899">
            <w:pPr>
              <w:pStyle w:val="TableText"/>
              <w:rPr>
                <w:sz w:val="18"/>
                <w:szCs w:val="18"/>
              </w:rPr>
            </w:pPr>
            <w:r w:rsidRPr="00AC2899">
              <w:rPr>
                <w:sz w:val="18"/>
                <w:szCs w:val="18"/>
              </w:rPr>
              <w:t>25</w:t>
            </w:r>
          </w:p>
        </w:tc>
        <w:tc>
          <w:tcPr>
            <w:tcW w:w="1081" w:type="dxa"/>
            <w:vAlign w:val="bottom"/>
          </w:tcPr>
          <w:p w14:paraId="6E8D74D6" w14:textId="28EF50C7" w:rsidR="00080DBD" w:rsidRPr="00AC2899" w:rsidRDefault="00080DBD" w:rsidP="00AC2899">
            <w:pPr>
              <w:pStyle w:val="TableText"/>
              <w:rPr>
                <w:sz w:val="18"/>
                <w:szCs w:val="18"/>
              </w:rPr>
            </w:pPr>
            <w:r w:rsidRPr="00AC2899">
              <w:rPr>
                <w:sz w:val="18"/>
                <w:szCs w:val="18"/>
              </w:rPr>
              <w:t>6</w:t>
            </w:r>
          </w:p>
        </w:tc>
        <w:tc>
          <w:tcPr>
            <w:tcW w:w="1466" w:type="dxa"/>
            <w:vAlign w:val="bottom"/>
          </w:tcPr>
          <w:p w14:paraId="43C82217" w14:textId="5D2CD305" w:rsidR="00080DBD" w:rsidRPr="00AC2899" w:rsidRDefault="00080DBD" w:rsidP="00AC2899">
            <w:pPr>
              <w:pStyle w:val="TableText"/>
              <w:rPr>
                <w:sz w:val="18"/>
                <w:szCs w:val="18"/>
              </w:rPr>
            </w:pPr>
            <w:r w:rsidRPr="00AC2899">
              <w:rPr>
                <w:sz w:val="18"/>
                <w:szCs w:val="18"/>
              </w:rPr>
              <w:t>17.44</w:t>
            </w:r>
          </w:p>
        </w:tc>
        <w:tc>
          <w:tcPr>
            <w:tcW w:w="1662" w:type="dxa"/>
            <w:vAlign w:val="bottom"/>
          </w:tcPr>
          <w:p w14:paraId="6FD09901" w14:textId="1BA84E25" w:rsidR="00080DBD" w:rsidRPr="00AC2899" w:rsidRDefault="00080DBD" w:rsidP="00AC2899">
            <w:pPr>
              <w:pStyle w:val="TableText"/>
              <w:rPr>
                <w:sz w:val="18"/>
                <w:szCs w:val="18"/>
              </w:rPr>
            </w:pPr>
            <w:r w:rsidRPr="00AC2899">
              <w:rPr>
                <w:sz w:val="18"/>
                <w:szCs w:val="18"/>
              </w:rPr>
              <w:t>2.69</w:t>
            </w:r>
          </w:p>
        </w:tc>
      </w:tr>
      <w:tr w:rsidR="00080DBD" w:rsidRPr="00113601" w14:paraId="76DDD1C1" w14:textId="77777777" w:rsidTr="009F24C1">
        <w:tc>
          <w:tcPr>
            <w:tcW w:w="1781" w:type="dxa"/>
            <w:vAlign w:val="bottom"/>
          </w:tcPr>
          <w:p w14:paraId="19825218" w14:textId="36C4BE6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7942196" w14:textId="09211D49" w:rsidR="00080DBD" w:rsidRPr="00AC2899" w:rsidRDefault="00080DBD" w:rsidP="00AC2899">
            <w:pPr>
              <w:pStyle w:val="TableText"/>
              <w:rPr>
                <w:sz w:val="18"/>
                <w:szCs w:val="18"/>
              </w:rPr>
            </w:pPr>
            <w:r w:rsidRPr="00AC2899">
              <w:rPr>
                <w:sz w:val="18"/>
                <w:szCs w:val="18"/>
              </w:rPr>
              <w:t>26</w:t>
            </w:r>
          </w:p>
        </w:tc>
        <w:tc>
          <w:tcPr>
            <w:tcW w:w="1080" w:type="dxa"/>
            <w:vAlign w:val="bottom"/>
          </w:tcPr>
          <w:p w14:paraId="48D93A2E" w14:textId="566D3D41" w:rsidR="00080DBD" w:rsidRPr="00AC2899" w:rsidRDefault="00080DBD" w:rsidP="00AC2899">
            <w:pPr>
              <w:pStyle w:val="TableText"/>
              <w:rPr>
                <w:sz w:val="18"/>
                <w:szCs w:val="18"/>
              </w:rPr>
            </w:pPr>
            <w:r w:rsidRPr="00AC2899">
              <w:rPr>
                <w:sz w:val="18"/>
                <w:szCs w:val="18"/>
              </w:rPr>
              <w:t>2</w:t>
            </w:r>
          </w:p>
        </w:tc>
        <w:tc>
          <w:tcPr>
            <w:tcW w:w="1465" w:type="dxa"/>
            <w:vAlign w:val="bottom"/>
          </w:tcPr>
          <w:p w14:paraId="5099C383" w14:textId="2207B3AC" w:rsidR="00080DBD" w:rsidRPr="00AC2899" w:rsidRDefault="00080DBD" w:rsidP="00AC2899">
            <w:pPr>
              <w:pStyle w:val="TableText"/>
              <w:rPr>
                <w:sz w:val="18"/>
                <w:szCs w:val="18"/>
              </w:rPr>
            </w:pPr>
            <w:r w:rsidRPr="00AC2899">
              <w:rPr>
                <w:sz w:val="18"/>
                <w:szCs w:val="18"/>
              </w:rPr>
              <w:t>10.42</w:t>
            </w:r>
          </w:p>
        </w:tc>
        <w:tc>
          <w:tcPr>
            <w:tcW w:w="1603" w:type="dxa"/>
            <w:vAlign w:val="bottom"/>
          </w:tcPr>
          <w:p w14:paraId="35EE5966" w14:textId="1C849A10" w:rsidR="00080DBD" w:rsidRPr="00AC2899" w:rsidRDefault="00080DBD" w:rsidP="00AC2899">
            <w:pPr>
              <w:pStyle w:val="TableText"/>
              <w:rPr>
                <w:sz w:val="18"/>
                <w:szCs w:val="18"/>
              </w:rPr>
            </w:pPr>
            <w:r w:rsidRPr="00AC2899">
              <w:rPr>
                <w:sz w:val="18"/>
                <w:szCs w:val="18"/>
              </w:rPr>
              <w:t>5.30</w:t>
            </w:r>
          </w:p>
        </w:tc>
        <w:tc>
          <w:tcPr>
            <w:tcW w:w="1782" w:type="dxa"/>
            <w:vAlign w:val="bottom"/>
          </w:tcPr>
          <w:p w14:paraId="13E86B9C" w14:textId="3FEA025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674F312" w14:textId="0F692FEF" w:rsidR="00080DBD" w:rsidRPr="00AC2899" w:rsidRDefault="00080DBD" w:rsidP="00AC2899">
            <w:pPr>
              <w:pStyle w:val="TableText"/>
              <w:rPr>
                <w:sz w:val="18"/>
                <w:szCs w:val="18"/>
              </w:rPr>
            </w:pPr>
            <w:r w:rsidRPr="00AC2899">
              <w:rPr>
                <w:sz w:val="18"/>
                <w:szCs w:val="18"/>
              </w:rPr>
              <w:t>26</w:t>
            </w:r>
          </w:p>
        </w:tc>
        <w:tc>
          <w:tcPr>
            <w:tcW w:w="1081" w:type="dxa"/>
            <w:vAlign w:val="bottom"/>
          </w:tcPr>
          <w:p w14:paraId="5F9DEA9B" w14:textId="51609341" w:rsidR="00080DBD" w:rsidRPr="00AC2899" w:rsidRDefault="00080DBD" w:rsidP="00AC2899">
            <w:pPr>
              <w:pStyle w:val="TableText"/>
              <w:rPr>
                <w:sz w:val="18"/>
                <w:szCs w:val="18"/>
              </w:rPr>
            </w:pPr>
            <w:r w:rsidRPr="00AC2899">
              <w:rPr>
                <w:sz w:val="18"/>
                <w:szCs w:val="18"/>
              </w:rPr>
              <w:t>10</w:t>
            </w:r>
          </w:p>
        </w:tc>
        <w:tc>
          <w:tcPr>
            <w:tcW w:w="1466" w:type="dxa"/>
            <w:vAlign w:val="bottom"/>
          </w:tcPr>
          <w:p w14:paraId="483E19D2" w14:textId="209FA6F9" w:rsidR="00080DBD" w:rsidRPr="00AC2899" w:rsidRDefault="00080DBD" w:rsidP="00AC2899">
            <w:pPr>
              <w:pStyle w:val="TableText"/>
              <w:rPr>
                <w:sz w:val="18"/>
                <w:szCs w:val="18"/>
              </w:rPr>
            </w:pPr>
            <w:r w:rsidRPr="00AC2899">
              <w:rPr>
                <w:sz w:val="18"/>
                <w:szCs w:val="18"/>
              </w:rPr>
              <w:t>31.87</w:t>
            </w:r>
          </w:p>
        </w:tc>
        <w:tc>
          <w:tcPr>
            <w:tcW w:w="1603" w:type="dxa"/>
            <w:vAlign w:val="bottom"/>
          </w:tcPr>
          <w:p w14:paraId="11715B25" w14:textId="27D567E3" w:rsidR="00080DBD" w:rsidRPr="00AC2899" w:rsidRDefault="00080DBD" w:rsidP="00AC2899">
            <w:pPr>
              <w:pStyle w:val="TableText"/>
              <w:rPr>
                <w:sz w:val="18"/>
                <w:szCs w:val="18"/>
              </w:rPr>
            </w:pPr>
            <w:r w:rsidRPr="00AC2899">
              <w:rPr>
                <w:sz w:val="18"/>
                <w:szCs w:val="18"/>
              </w:rPr>
              <w:t>1.93</w:t>
            </w:r>
          </w:p>
        </w:tc>
        <w:tc>
          <w:tcPr>
            <w:tcW w:w="1631" w:type="dxa"/>
            <w:vAlign w:val="bottom"/>
          </w:tcPr>
          <w:p w14:paraId="44C2435A" w14:textId="2F57FCD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9EB447" w14:textId="7FFABDB4" w:rsidR="00080DBD" w:rsidRPr="00AC2899" w:rsidRDefault="00080DBD" w:rsidP="00AC2899">
            <w:pPr>
              <w:pStyle w:val="TableText"/>
              <w:rPr>
                <w:sz w:val="18"/>
                <w:szCs w:val="18"/>
              </w:rPr>
            </w:pPr>
            <w:r w:rsidRPr="00AC2899">
              <w:rPr>
                <w:sz w:val="18"/>
                <w:szCs w:val="18"/>
              </w:rPr>
              <w:t>26</w:t>
            </w:r>
          </w:p>
        </w:tc>
        <w:tc>
          <w:tcPr>
            <w:tcW w:w="1081" w:type="dxa"/>
            <w:vAlign w:val="bottom"/>
          </w:tcPr>
          <w:p w14:paraId="4276E6CD" w14:textId="514C934F" w:rsidR="00080DBD" w:rsidRPr="00AC2899" w:rsidRDefault="00080DBD" w:rsidP="00AC2899">
            <w:pPr>
              <w:pStyle w:val="TableText"/>
              <w:rPr>
                <w:sz w:val="18"/>
                <w:szCs w:val="18"/>
              </w:rPr>
            </w:pPr>
            <w:r w:rsidRPr="00AC2899">
              <w:rPr>
                <w:sz w:val="18"/>
                <w:szCs w:val="18"/>
              </w:rPr>
              <w:t>6</w:t>
            </w:r>
          </w:p>
        </w:tc>
        <w:tc>
          <w:tcPr>
            <w:tcW w:w="1466" w:type="dxa"/>
            <w:vAlign w:val="bottom"/>
          </w:tcPr>
          <w:p w14:paraId="66812C99" w14:textId="22CAB2E4" w:rsidR="00080DBD" w:rsidRPr="00AC2899" w:rsidRDefault="00080DBD" w:rsidP="00AC2899">
            <w:pPr>
              <w:pStyle w:val="TableText"/>
              <w:rPr>
                <w:sz w:val="18"/>
                <w:szCs w:val="18"/>
              </w:rPr>
            </w:pPr>
            <w:r w:rsidRPr="00AC2899">
              <w:rPr>
                <w:sz w:val="18"/>
                <w:szCs w:val="18"/>
              </w:rPr>
              <w:t>17.34</w:t>
            </w:r>
          </w:p>
        </w:tc>
        <w:tc>
          <w:tcPr>
            <w:tcW w:w="1662" w:type="dxa"/>
            <w:vAlign w:val="bottom"/>
          </w:tcPr>
          <w:p w14:paraId="0498D987" w14:textId="553D9950" w:rsidR="00080DBD" w:rsidRPr="00AC2899" w:rsidRDefault="00080DBD" w:rsidP="00AC2899">
            <w:pPr>
              <w:pStyle w:val="TableText"/>
              <w:rPr>
                <w:sz w:val="18"/>
                <w:szCs w:val="18"/>
              </w:rPr>
            </w:pPr>
            <w:r w:rsidRPr="00AC2899">
              <w:rPr>
                <w:sz w:val="18"/>
                <w:szCs w:val="18"/>
              </w:rPr>
              <w:t>2.68</w:t>
            </w:r>
          </w:p>
        </w:tc>
      </w:tr>
      <w:tr w:rsidR="00080DBD" w:rsidRPr="00113601" w14:paraId="7FF5CFD0" w14:textId="77777777" w:rsidTr="009F24C1">
        <w:tc>
          <w:tcPr>
            <w:tcW w:w="1781" w:type="dxa"/>
            <w:vAlign w:val="bottom"/>
          </w:tcPr>
          <w:p w14:paraId="322C0E5C" w14:textId="14325B2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2FB43D" w14:textId="37D3C83F" w:rsidR="00080DBD" w:rsidRPr="00AC2899" w:rsidRDefault="00080DBD" w:rsidP="00AC2899">
            <w:pPr>
              <w:pStyle w:val="TableText"/>
              <w:rPr>
                <w:sz w:val="18"/>
                <w:szCs w:val="18"/>
              </w:rPr>
            </w:pPr>
            <w:r w:rsidRPr="00AC2899">
              <w:rPr>
                <w:sz w:val="18"/>
                <w:szCs w:val="18"/>
              </w:rPr>
              <w:t>27</w:t>
            </w:r>
          </w:p>
        </w:tc>
        <w:tc>
          <w:tcPr>
            <w:tcW w:w="1080" w:type="dxa"/>
            <w:vAlign w:val="bottom"/>
          </w:tcPr>
          <w:p w14:paraId="442279AD" w14:textId="52B5E65D" w:rsidR="00080DBD" w:rsidRPr="00AC2899" w:rsidRDefault="00080DBD" w:rsidP="00AC2899">
            <w:pPr>
              <w:pStyle w:val="TableText"/>
              <w:rPr>
                <w:sz w:val="18"/>
                <w:szCs w:val="18"/>
              </w:rPr>
            </w:pPr>
            <w:r w:rsidRPr="00AC2899">
              <w:rPr>
                <w:sz w:val="18"/>
                <w:szCs w:val="18"/>
              </w:rPr>
              <w:t>2</w:t>
            </w:r>
          </w:p>
        </w:tc>
        <w:tc>
          <w:tcPr>
            <w:tcW w:w="1465" w:type="dxa"/>
            <w:vAlign w:val="bottom"/>
          </w:tcPr>
          <w:p w14:paraId="79A2C2CD" w14:textId="261723B7" w:rsidR="00080DBD" w:rsidRPr="00AC2899" w:rsidRDefault="00080DBD" w:rsidP="00AC2899">
            <w:pPr>
              <w:pStyle w:val="TableText"/>
              <w:rPr>
                <w:sz w:val="18"/>
                <w:szCs w:val="18"/>
              </w:rPr>
            </w:pPr>
            <w:r w:rsidRPr="00AC2899">
              <w:rPr>
                <w:sz w:val="18"/>
                <w:szCs w:val="18"/>
              </w:rPr>
              <w:t>10.36</w:t>
            </w:r>
          </w:p>
        </w:tc>
        <w:tc>
          <w:tcPr>
            <w:tcW w:w="1603" w:type="dxa"/>
            <w:vAlign w:val="bottom"/>
          </w:tcPr>
          <w:p w14:paraId="74183452" w14:textId="60C1FD65" w:rsidR="00080DBD" w:rsidRPr="00AC2899" w:rsidRDefault="00080DBD" w:rsidP="00AC2899">
            <w:pPr>
              <w:pStyle w:val="TableText"/>
              <w:rPr>
                <w:sz w:val="18"/>
                <w:szCs w:val="18"/>
              </w:rPr>
            </w:pPr>
            <w:r w:rsidRPr="00AC2899">
              <w:rPr>
                <w:sz w:val="18"/>
                <w:szCs w:val="18"/>
              </w:rPr>
              <w:t>5.27</w:t>
            </w:r>
          </w:p>
        </w:tc>
        <w:tc>
          <w:tcPr>
            <w:tcW w:w="1782" w:type="dxa"/>
            <w:vAlign w:val="bottom"/>
          </w:tcPr>
          <w:p w14:paraId="5F9C25BF" w14:textId="00FDFDA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4610940" w14:textId="2AF7DB3D" w:rsidR="00080DBD" w:rsidRPr="00AC2899" w:rsidRDefault="00080DBD" w:rsidP="00AC2899">
            <w:pPr>
              <w:pStyle w:val="TableText"/>
              <w:rPr>
                <w:sz w:val="18"/>
                <w:szCs w:val="18"/>
              </w:rPr>
            </w:pPr>
            <w:r w:rsidRPr="00AC2899">
              <w:rPr>
                <w:sz w:val="18"/>
                <w:szCs w:val="18"/>
              </w:rPr>
              <w:t>27</w:t>
            </w:r>
          </w:p>
        </w:tc>
        <w:tc>
          <w:tcPr>
            <w:tcW w:w="1081" w:type="dxa"/>
            <w:vAlign w:val="bottom"/>
          </w:tcPr>
          <w:p w14:paraId="19AC8F34" w14:textId="01A26D29" w:rsidR="00080DBD" w:rsidRPr="00AC2899" w:rsidRDefault="00080DBD" w:rsidP="00AC2899">
            <w:pPr>
              <w:pStyle w:val="TableText"/>
              <w:rPr>
                <w:sz w:val="18"/>
                <w:szCs w:val="18"/>
              </w:rPr>
            </w:pPr>
            <w:r w:rsidRPr="00AC2899">
              <w:rPr>
                <w:sz w:val="18"/>
                <w:szCs w:val="18"/>
              </w:rPr>
              <w:t>10</w:t>
            </w:r>
          </w:p>
        </w:tc>
        <w:tc>
          <w:tcPr>
            <w:tcW w:w="1466" w:type="dxa"/>
            <w:vAlign w:val="bottom"/>
          </w:tcPr>
          <w:p w14:paraId="0BFE8527" w14:textId="40FF499B" w:rsidR="00080DBD" w:rsidRPr="00AC2899" w:rsidRDefault="00080DBD" w:rsidP="00AC2899">
            <w:pPr>
              <w:pStyle w:val="TableText"/>
              <w:rPr>
                <w:sz w:val="18"/>
                <w:szCs w:val="18"/>
              </w:rPr>
            </w:pPr>
            <w:r w:rsidRPr="00AC2899">
              <w:rPr>
                <w:sz w:val="18"/>
                <w:szCs w:val="18"/>
              </w:rPr>
              <w:t>31.42</w:t>
            </w:r>
          </w:p>
        </w:tc>
        <w:tc>
          <w:tcPr>
            <w:tcW w:w="1603" w:type="dxa"/>
            <w:vAlign w:val="bottom"/>
          </w:tcPr>
          <w:p w14:paraId="3E46D2AE" w14:textId="1CB7867E" w:rsidR="00080DBD" w:rsidRPr="00AC2899" w:rsidRDefault="00080DBD" w:rsidP="00AC2899">
            <w:pPr>
              <w:pStyle w:val="TableText"/>
              <w:rPr>
                <w:sz w:val="18"/>
                <w:szCs w:val="18"/>
              </w:rPr>
            </w:pPr>
            <w:r w:rsidRPr="00AC2899">
              <w:rPr>
                <w:sz w:val="18"/>
                <w:szCs w:val="18"/>
              </w:rPr>
              <w:t>1.87</w:t>
            </w:r>
          </w:p>
        </w:tc>
        <w:tc>
          <w:tcPr>
            <w:tcW w:w="1631" w:type="dxa"/>
            <w:vAlign w:val="bottom"/>
          </w:tcPr>
          <w:p w14:paraId="3E0D28D0" w14:textId="5D8BD16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9E397F8" w14:textId="01BC0D5A" w:rsidR="00080DBD" w:rsidRPr="00AC2899" w:rsidRDefault="00080DBD" w:rsidP="00AC2899">
            <w:pPr>
              <w:pStyle w:val="TableText"/>
              <w:rPr>
                <w:sz w:val="18"/>
                <w:szCs w:val="18"/>
              </w:rPr>
            </w:pPr>
            <w:r w:rsidRPr="00AC2899">
              <w:rPr>
                <w:sz w:val="18"/>
                <w:szCs w:val="18"/>
              </w:rPr>
              <w:t>27</w:t>
            </w:r>
          </w:p>
        </w:tc>
        <w:tc>
          <w:tcPr>
            <w:tcW w:w="1081" w:type="dxa"/>
            <w:vAlign w:val="bottom"/>
          </w:tcPr>
          <w:p w14:paraId="4B49C7DB" w14:textId="2658EC65" w:rsidR="00080DBD" w:rsidRPr="00AC2899" w:rsidRDefault="00080DBD" w:rsidP="00AC2899">
            <w:pPr>
              <w:pStyle w:val="TableText"/>
              <w:rPr>
                <w:sz w:val="18"/>
                <w:szCs w:val="18"/>
              </w:rPr>
            </w:pPr>
            <w:r w:rsidRPr="00AC2899">
              <w:rPr>
                <w:sz w:val="18"/>
                <w:szCs w:val="18"/>
              </w:rPr>
              <w:t>6</w:t>
            </w:r>
          </w:p>
        </w:tc>
        <w:tc>
          <w:tcPr>
            <w:tcW w:w="1466" w:type="dxa"/>
            <w:vAlign w:val="bottom"/>
          </w:tcPr>
          <w:p w14:paraId="6884F054" w14:textId="372F6CA7" w:rsidR="00080DBD" w:rsidRPr="00AC2899" w:rsidRDefault="00080DBD" w:rsidP="00AC2899">
            <w:pPr>
              <w:pStyle w:val="TableText"/>
              <w:rPr>
                <w:sz w:val="18"/>
                <w:szCs w:val="18"/>
              </w:rPr>
            </w:pPr>
            <w:r w:rsidRPr="00AC2899">
              <w:rPr>
                <w:sz w:val="18"/>
                <w:szCs w:val="18"/>
              </w:rPr>
              <w:t>17.26</w:t>
            </w:r>
          </w:p>
        </w:tc>
        <w:tc>
          <w:tcPr>
            <w:tcW w:w="1662" w:type="dxa"/>
            <w:vAlign w:val="bottom"/>
          </w:tcPr>
          <w:p w14:paraId="4F04A334" w14:textId="31680D4C" w:rsidR="00080DBD" w:rsidRPr="00AC2899" w:rsidRDefault="00080DBD" w:rsidP="00AC2899">
            <w:pPr>
              <w:pStyle w:val="TableText"/>
              <w:rPr>
                <w:sz w:val="18"/>
                <w:szCs w:val="18"/>
              </w:rPr>
            </w:pPr>
            <w:r w:rsidRPr="00AC2899">
              <w:rPr>
                <w:sz w:val="18"/>
                <w:szCs w:val="18"/>
              </w:rPr>
              <w:t>2.67</w:t>
            </w:r>
          </w:p>
        </w:tc>
      </w:tr>
      <w:tr w:rsidR="00080DBD" w:rsidRPr="00113601" w14:paraId="6ACBF2EE" w14:textId="77777777" w:rsidTr="009F24C1">
        <w:tc>
          <w:tcPr>
            <w:tcW w:w="1781" w:type="dxa"/>
            <w:vAlign w:val="bottom"/>
          </w:tcPr>
          <w:p w14:paraId="7E8CC60C" w14:textId="2D337C1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96C98B" w14:textId="27535095" w:rsidR="00080DBD" w:rsidRPr="00AC2899" w:rsidRDefault="00080DBD" w:rsidP="00AC2899">
            <w:pPr>
              <w:pStyle w:val="TableText"/>
              <w:rPr>
                <w:sz w:val="18"/>
                <w:szCs w:val="18"/>
              </w:rPr>
            </w:pPr>
            <w:r w:rsidRPr="00AC2899">
              <w:rPr>
                <w:sz w:val="18"/>
                <w:szCs w:val="18"/>
              </w:rPr>
              <w:t>28</w:t>
            </w:r>
          </w:p>
        </w:tc>
        <w:tc>
          <w:tcPr>
            <w:tcW w:w="1080" w:type="dxa"/>
            <w:vAlign w:val="bottom"/>
          </w:tcPr>
          <w:p w14:paraId="28BEDE32" w14:textId="424732F4" w:rsidR="00080DBD" w:rsidRPr="00AC2899" w:rsidRDefault="00080DBD" w:rsidP="00AC2899">
            <w:pPr>
              <w:pStyle w:val="TableText"/>
              <w:rPr>
                <w:sz w:val="18"/>
                <w:szCs w:val="18"/>
              </w:rPr>
            </w:pPr>
            <w:r w:rsidRPr="00AC2899">
              <w:rPr>
                <w:sz w:val="18"/>
                <w:szCs w:val="18"/>
              </w:rPr>
              <w:t>2</w:t>
            </w:r>
          </w:p>
        </w:tc>
        <w:tc>
          <w:tcPr>
            <w:tcW w:w="1465" w:type="dxa"/>
            <w:vAlign w:val="bottom"/>
          </w:tcPr>
          <w:p w14:paraId="3D5EF204" w14:textId="0D22E456" w:rsidR="00080DBD" w:rsidRPr="00AC2899" w:rsidRDefault="00080DBD" w:rsidP="00AC2899">
            <w:pPr>
              <w:pStyle w:val="TableText"/>
              <w:rPr>
                <w:sz w:val="18"/>
                <w:szCs w:val="18"/>
              </w:rPr>
            </w:pPr>
            <w:r w:rsidRPr="00AC2899">
              <w:rPr>
                <w:sz w:val="18"/>
                <w:szCs w:val="18"/>
              </w:rPr>
              <w:t>10.30</w:t>
            </w:r>
          </w:p>
        </w:tc>
        <w:tc>
          <w:tcPr>
            <w:tcW w:w="1603" w:type="dxa"/>
            <w:vAlign w:val="bottom"/>
          </w:tcPr>
          <w:p w14:paraId="7E7752B9" w14:textId="0E9E6627" w:rsidR="00080DBD" w:rsidRPr="00AC2899" w:rsidRDefault="00080DBD" w:rsidP="00AC2899">
            <w:pPr>
              <w:pStyle w:val="TableText"/>
              <w:rPr>
                <w:sz w:val="18"/>
                <w:szCs w:val="18"/>
              </w:rPr>
            </w:pPr>
            <w:r w:rsidRPr="00AC2899">
              <w:rPr>
                <w:sz w:val="18"/>
                <w:szCs w:val="18"/>
              </w:rPr>
              <w:t>5.24</w:t>
            </w:r>
          </w:p>
        </w:tc>
        <w:tc>
          <w:tcPr>
            <w:tcW w:w="1782" w:type="dxa"/>
            <w:vAlign w:val="bottom"/>
          </w:tcPr>
          <w:p w14:paraId="42AD8A27" w14:textId="4F426D2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699D941" w14:textId="4261B27E" w:rsidR="00080DBD" w:rsidRPr="00AC2899" w:rsidRDefault="00080DBD" w:rsidP="00AC2899">
            <w:pPr>
              <w:pStyle w:val="TableText"/>
              <w:rPr>
                <w:sz w:val="18"/>
                <w:szCs w:val="18"/>
              </w:rPr>
            </w:pPr>
            <w:r w:rsidRPr="00AC2899">
              <w:rPr>
                <w:sz w:val="18"/>
                <w:szCs w:val="18"/>
              </w:rPr>
              <w:t>28</w:t>
            </w:r>
          </w:p>
        </w:tc>
        <w:tc>
          <w:tcPr>
            <w:tcW w:w="1081" w:type="dxa"/>
            <w:vAlign w:val="bottom"/>
          </w:tcPr>
          <w:p w14:paraId="27305959" w14:textId="39096025" w:rsidR="00080DBD" w:rsidRPr="00AC2899" w:rsidRDefault="00080DBD" w:rsidP="00AC2899">
            <w:pPr>
              <w:pStyle w:val="TableText"/>
              <w:rPr>
                <w:sz w:val="18"/>
                <w:szCs w:val="18"/>
              </w:rPr>
            </w:pPr>
            <w:r w:rsidRPr="00AC2899">
              <w:rPr>
                <w:sz w:val="18"/>
                <w:szCs w:val="18"/>
              </w:rPr>
              <w:t>10</w:t>
            </w:r>
          </w:p>
        </w:tc>
        <w:tc>
          <w:tcPr>
            <w:tcW w:w="1466" w:type="dxa"/>
            <w:vAlign w:val="bottom"/>
          </w:tcPr>
          <w:p w14:paraId="04E070CB" w14:textId="47AF58AE" w:rsidR="00080DBD" w:rsidRPr="00AC2899" w:rsidRDefault="00080DBD" w:rsidP="00AC2899">
            <w:pPr>
              <w:pStyle w:val="TableText"/>
              <w:rPr>
                <w:sz w:val="18"/>
                <w:szCs w:val="18"/>
              </w:rPr>
            </w:pPr>
            <w:r w:rsidRPr="00AC2899">
              <w:rPr>
                <w:sz w:val="18"/>
                <w:szCs w:val="18"/>
              </w:rPr>
              <w:t>31.00</w:t>
            </w:r>
          </w:p>
        </w:tc>
        <w:tc>
          <w:tcPr>
            <w:tcW w:w="1603" w:type="dxa"/>
            <w:vAlign w:val="bottom"/>
          </w:tcPr>
          <w:p w14:paraId="3153DDD6" w14:textId="2CE9DAF0" w:rsidR="00080DBD" w:rsidRPr="00AC2899" w:rsidRDefault="00080DBD" w:rsidP="00AC2899">
            <w:pPr>
              <w:pStyle w:val="TableText"/>
              <w:rPr>
                <w:sz w:val="18"/>
                <w:szCs w:val="18"/>
              </w:rPr>
            </w:pPr>
            <w:r w:rsidRPr="00AC2899">
              <w:rPr>
                <w:sz w:val="18"/>
                <w:szCs w:val="18"/>
              </w:rPr>
              <w:t>1.81</w:t>
            </w:r>
          </w:p>
        </w:tc>
        <w:tc>
          <w:tcPr>
            <w:tcW w:w="1631" w:type="dxa"/>
            <w:vAlign w:val="bottom"/>
          </w:tcPr>
          <w:p w14:paraId="79721628" w14:textId="57EDE5B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C8FE4F" w14:textId="3C71A919" w:rsidR="00080DBD" w:rsidRPr="00AC2899" w:rsidRDefault="00080DBD" w:rsidP="00AC2899">
            <w:pPr>
              <w:pStyle w:val="TableText"/>
              <w:rPr>
                <w:sz w:val="18"/>
                <w:szCs w:val="18"/>
              </w:rPr>
            </w:pPr>
            <w:r w:rsidRPr="00AC2899">
              <w:rPr>
                <w:sz w:val="18"/>
                <w:szCs w:val="18"/>
              </w:rPr>
              <w:t>28</w:t>
            </w:r>
          </w:p>
        </w:tc>
        <w:tc>
          <w:tcPr>
            <w:tcW w:w="1081" w:type="dxa"/>
            <w:vAlign w:val="bottom"/>
          </w:tcPr>
          <w:p w14:paraId="41D0E741" w14:textId="6F70FCB8" w:rsidR="00080DBD" w:rsidRPr="00AC2899" w:rsidRDefault="00080DBD" w:rsidP="00AC2899">
            <w:pPr>
              <w:pStyle w:val="TableText"/>
              <w:rPr>
                <w:sz w:val="18"/>
                <w:szCs w:val="18"/>
              </w:rPr>
            </w:pPr>
            <w:r w:rsidRPr="00AC2899">
              <w:rPr>
                <w:sz w:val="18"/>
                <w:szCs w:val="18"/>
              </w:rPr>
              <w:t>6</w:t>
            </w:r>
          </w:p>
        </w:tc>
        <w:tc>
          <w:tcPr>
            <w:tcW w:w="1466" w:type="dxa"/>
            <w:vAlign w:val="bottom"/>
          </w:tcPr>
          <w:p w14:paraId="06447831" w14:textId="7FD2F326" w:rsidR="00080DBD" w:rsidRPr="00AC2899" w:rsidRDefault="00080DBD" w:rsidP="00AC2899">
            <w:pPr>
              <w:pStyle w:val="TableText"/>
              <w:rPr>
                <w:sz w:val="18"/>
                <w:szCs w:val="18"/>
              </w:rPr>
            </w:pPr>
            <w:r w:rsidRPr="00AC2899">
              <w:rPr>
                <w:sz w:val="18"/>
                <w:szCs w:val="18"/>
              </w:rPr>
              <w:t>17.18</w:t>
            </w:r>
          </w:p>
        </w:tc>
        <w:tc>
          <w:tcPr>
            <w:tcW w:w="1662" w:type="dxa"/>
            <w:vAlign w:val="bottom"/>
          </w:tcPr>
          <w:p w14:paraId="0BC39F89" w14:textId="5AC6F123" w:rsidR="00080DBD" w:rsidRPr="00AC2899" w:rsidRDefault="00080DBD" w:rsidP="00AC2899">
            <w:pPr>
              <w:pStyle w:val="TableText"/>
              <w:rPr>
                <w:sz w:val="18"/>
                <w:szCs w:val="18"/>
              </w:rPr>
            </w:pPr>
            <w:r w:rsidRPr="00AC2899">
              <w:rPr>
                <w:sz w:val="18"/>
                <w:szCs w:val="18"/>
              </w:rPr>
              <w:t>2.65</w:t>
            </w:r>
          </w:p>
        </w:tc>
      </w:tr>
      <w:tr w:rsidR="00080DBD" w:rsidRPr="00113601" w14:paraId="12D99036" w14:textId="77777777" w:rsidTr="009F24C1">
        <w:tc>
          <w:tcPr>
            <w:tcW w:w="1781" w:type="dxa"/>
            <w:vAlign w:val="bottom"/>
          </w:tcPr>
          <w:p w14:paraId="72E30F39" w14:textId="3F7E34B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CBFDFD" w14:textId="407A97C7" w:rsidR="00080DBD" w:rsidRPr="00AC2899" w:rsidRDefault="00080DBD" w:rsidP="00AC2899">
            <w:pPr>
              <w:pStyle w:val="TableText"/>
              <w:rPr>
                <w:sz w:val="18"/>
                <w:szCs w:val="18"/>
              </w:rPr>
            </w:pPr>
            <w:r w:rsidRPr="00AC2899">
              <w:rPr>
                <w:sz w:val="18"/>
                <w:szCs w:val="18"/>
              </w:rPr>
              <w:t>29</w:t>
            </w:r>
          </w:p>
        </w:tc>
        <w:tc>
          <w:tcPr>
            <w:tcW w:w="1080" w:type="dxa"/>
            <w:vAlign w:val="bottom"/>
          </w:tcPr>
          <w:p w14:paraId="2BDB8530" w14:textId="3A1D7EAA" w:rsidR="00080DBD" w:rsidRPr="00AC2899" w:rsidRDefault="00080DBD" w:rsidP="00AC2899">
            <w:pPr>
              <w:pStyle w:val="TableText"/>
              <w:rPr>
                <w:sz w:val="18"/>
                <w:szCs w:val="18"/>
              </w:rPr>
            </w:pPr>
            <w:r w:rsidRPr="00AC2899">
              <w:rPr>
                <w:sz w:val="18"/>
                <w:szCs w:val="18"/>
              </w:rPr>
              <w:t>2</w:t>
            </w:r>
          </w:p>
        </w:tc>
        <w:tc>
          <w:tcPr>
            <w:tcW w:w="1465" w:type="dxa"/>
            <w:vAlign w:val="bottom"/>
          </w:tcPr>
          <w:p w14:paraId="1F9157B5" w14:textId="6DC18E67" w:rsidR="00080DBD" w:rsidRPr="00AC2899" w:rsidRDefault="00080DBD" w:rsidP="00AC2899">
            <w:pPr>
              <w:pStyle w:val="TableText"/>
              <w:rPr>
                <w:sz w:val="18"/>
                <w:szCs w:val="18"/>
              </w:rPr>
            </w:pPr>
            <w:r w:rsidRPr="00AC2899">
              <w:rPr>
                <w:sz w:val="18"/>
                <w:szCs w:val="18"/>
              </w:rPr>
              <w:t>10.25</w:t>
            </w:r>
          </w:p>
        </w:tc>
        <w:tc>
          <w:tcPr>
            <w:tcW w:w="1603" w:type="dxa"/>
            <w:vAlign w:val="bottom"/>
          </w:tcPr>
          <w:p w14:paraId="25DE895B" w14:textId="3580F403" w:rsidR="00080DBD" w:rsidRPr="00AC2899" w:rsidRDefault="00080DBD" w:rsidP="00AC2899">
            <w:pPr>
              <w:pStyle w:val="TableText"/>
              <w:rPr>
                <w:sz w:val="18"/>
                <w:szCs w:val="18"/>
              </w:rPr>
            </w:pPr>
            <w:r w:rsidRPr="00AC2899">
              <w:rPr>
                <w:sz w:val="18"/>
                <w:szCs w:val="18"/>
              </w:rPr>
              <w:t>5.22</w:t>
            </w:r>
          </w:p>
        </w:tc>
        <w:tc>
          <w:tcPr>
            <w:tcW w:w="1782" w:type="dxa"/>
            <w:vAlign w:val="bottom"/>
          </w:tcPr>
          <w:p w14:paraId="6548304A" w14:textId="37BA3326"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D71649F" w14:textId="7D490C1F" w:rsidR="00080DBD" w:rsidRPr="00AC2899" w:rsidRDefault="00080DBD" w:rsidP="00AC2899">
            <w:pPr>
              <w:pStyle w:val="TableText"/>
              <w:rPr>
                <w:sz w:val="18"/>
                <w:szCs w:val="18"/>
              </w:rPr>
            </w:pPr>
            <w:r w:rsidRPr="00AC2899">
              <w:rPr>
                <w:sz w:val="18"/>
                <w:szCs w:val="18"/>
              </w:rPr>
              <w:t>29</w:t>
            </w:r>
          </w:p>
        </w:tc>
        <w:tc>
          <w:tcPr>
            <w:tcW w:w="1081" w:type="dxa"/>
            <w:vAlign w:val="bottom"/>
          </w:tcPr>
          <w:p w14:paraId="222DE428" w14:textId="766300DD" w:rsidR="00080DBD" w:rsidRPr="00AC2899" w:rsidRDefault="00080DBD" w:rsidP="00AC2899">
            <w:pPr>
              <w:pStyle w:val="TableText"/>
              <w:rPr>
                <w:sz w:val="18"/>
                <w:szCs w:val="18"/>
              </w:rPr>
            </w:pPr>
            <w:r w:rsidRPr="00AC2899">
              <w:rPr>
                <w:sz w:val="18"/>
                <w:szCs w:val="18"/>
              </w:rPr>
              <w:t>10</w:t>
            </w:r>
          </w:p>
        </w:tc>
        <w:tc>
          <w:tcPr>
            <w:tcW w:w="1466" w:type="dxa"/>
            <w:vAlign w:val="bottom"/>
          </w:tcPr>
          <w:p w14:paraId="55969571" w14:textId="2280E6DB" w:rsidR="00080DBD" w:rsidRPr="00AC2899" w:rsidRDefault="00080DBD" w:rsidP="00AC2899">
            <w:pPr>
              <w:pStyle w:val="TableText"/>
              <w:rPr>
                <w:sz w:val="18"/>
                <w:szCs w:val="18"/>
              </w:rPr>
            </w:pPr>
            <w:r w:rsidRPr="00AC2899">
              <w:rPr>
                <w:sz w:val="18"/>
                <w:szCs w:val="18"/>
              </w:rPr>
              <w:t>30.62</w:t>
            </w:r>
          </w:p>
        </w:tc>
        <w:tc>
          <w:tcPr>
            <w:tcW w:w="1603" w:type="dxa"/>
            <w:vAlign w:val="bottom"/>
          </w:tcPr>
          <w:p w14:paraId="0CEFF1C3" w14:textId="462525D7" w:rsidR="00080DBD" w:rsidRPr="00AC2899" w:rsidRDefault="00080DBD" w:rsidP="00AC2899">
            <w:pPr>
              <w:pStyle w:val="TableText"/>
              <w:rPr>
                <w:sz w:val="18"/>
                <w:szCs w:val="18"/>
              </w:rPr>
            </w:pPr>
            <w:r w:rsidRPr="00AC2899">
              <w:rPr>
                <w:sz w:val="18"/>
                <w:szCs w:val="18"/>
              </w:rPr>
              <w:t>1.75</w:t>
            </w:r>
          </w:p>
        </w:tc>
        <w:tc>
          <w:tcPr>
            <w:tcW w:w="1631" w:type="dxa"/>
            <w:vAlign w:val="bottom"/>
          </w:tcPr>
          <w:p w14:paraId="6C1A73EB" w14:textId="5C9364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DDF369" w14:textId="5C9C1A79" w:rsidR="00080DBD" w:rsidRPr="00AC2899" w:rsidRDefault="00080DBD" w:rsidP="00AC2899">
            <w:pPr>
              <w:pStyle w:val="TableText"/>
              <w:rPr>
                <w:sz w:val="18"/>
                <w:szCs w:val="18"/>
              </w:rPr>
            </w:pPr>
            <w:r w:rsidRPr="00AC2899">
              <w:rPr>
                <w:sz w:val="18"/>
                <w:szCs w:val="18"/>
              </w:rPr>
              <w:t>29</w:t>
            </w:r>
          </w:p>
        </w:tc>
        <w:tc>
          <w:tcPr>
            <w:tcW w:w="1081" w:type="dxa"/>
            <w:vAlign w:val="bottom"/>
          </w:tcPr>
          <w:p w14:paraId="56CFD27E" w14:textId="6BB08911" w:rsidR="00080DBD" w:rsidRPr="00AC2899" w:rsidRDefault="00080DBD" w:rsidP="00AC2899">
            <w:pPr>
              <w:pStyle w:val="TableText"/>
              <w:rPr>
                <w:sz w:val="18"/>
                <w:szCs w:val="18"/>
              </w:rPr>
            </w:pPr>
            <w:r w:rsidRPr="00AC2899">
              <w:rPr>
                <w:sz w:val="18"/>
                <w:szCs w:val="18"/>
              </w:rPr>
              <w:t>6</w:t>
            </w:r>
          </w:p>
        </w:tc>
        <w:tc>
          <w:tcPr>
            <w:tcW w:w="1466" w:type="dxa"/>
            <w:vAlign w:val="bottom"/>
          </w:tcPr>
          <w:p w14:paraId="7DCB1352" w14:textId="1D1DC121" w:rsidR="00080DBD" w:rsidRPr="00AC2899" w:rsidRDefault="00080DBD" w:rsidP="00AC2899">
            <w:pPr>
              <w:pStyle w:val="TableText"/>
              <w:rPr>
                <w:sz w:val="18"/>
                <w:szCs w:val="18"/>
              </w:rPr>
            </w:pPr>
            <w:r w:rsidRPr="00AC2899">
              <w:rPr>
                <w:sz w:val="18"/>
                <w:szCs w:val="18"/>
              </w:rPr>
              <w:t>17.11</w:t>
            </w:r>
          </w:p>
        </w:tc>
        <w:tc>
          <w:tcPr>
            <w:tcW w:w="1662" w:type="dxa"/>
            <w:vAlign w:val="bottom"/>
          </w:tcPr>
          <w:p w14:paraId="72B1320A" w14:textId="1986DAAB" w:rsidR="00080DBD" w:rsidRPr="00AC2899" w:rsidRDefault="00080DBD" w:rsidP="00AC2899">
            <w:pPr>
              <w:pStyle w:val="TableText"/>
              <w:rPr>
                <w:sz w:val="18"/>
                <w:szCs w:val="18"/>
              </w:rPr>
            </w:pPr>
            <w:r w:rsidRPr="00AC2899">
              <w:rPr>
                <w:sz w:val="18"/>
                <w:szCs w:val="18"/>
              </w:rPr>
              <w:t>2.64</w:t>
            </w:r>
          </w:p>
        </w:tc>
      </w:tr>
      <w:tr w:rsidR="00080DBD" w:rsidRPr="00113601" w14:paraId="7E4FC01F" w14:textId="77777777" w:rsidTr="009F24C1">
        <w:tc>
          <w:tcPr>
            <w:tcW w:w="1781" w:type="dxa"/>
            <w:vAlign w:val="bottom"/>
          </w:tcPr>
          <w:p w14:paraId="4569C626" w14:textId="548A50E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5E3845D" w14:textId="189123A4" w:rsidR="00080DBD" w:rsidRPr="00AC2899" w:rsidRDefault="00080DBD" w:rsidP="00AC2899">
            <w:pPr>
              <w:pStyle w:val="TableText"/>
              <w:rPr>
                <w:sz w:val="18"/>
                <w:szCs w:val="18"/>
              </w:rPr>
            </w:pPr>
            <w:r w:rsidRPr="00AC2899">
              <w:rPr>
                <w:sz w:val="18"/>
                <w:szCs w:val="18"/>
              </w:rPr>
              <w:t>30</w:t>
            </w:r>
          </w:p>
        </w:tc>
        <w:tc>
          <w:tcPr>
            <w:tcW w:w="1080" w:type="dxa"/>
            <w:vAlign w:val="bottom"/>
          </w:tcPr>
          <w:p w14:paraId="04598E20" w14:textId="131102ED" w:rsidR="00080DBD" w:rsidRPr="00AC2899" w:rsidRDefault="00080DBD" w:rsidP="00AC2899">
            <w:pPr>
              <w:pStyle w:val="TableText"/>
              <w:rPr>
                <w:sz w:val="18"/>
                <w:szCs w:val="18"/>
              </w:rPr>
            </w:pPr>
            <w:r w:rsidRPr="00AC2899">
              <w:rPr>
                <w:sz w:val="18"/>
                <w:szCs w:val="18"/>
              </w:rPr>
              <w:t>2</w:t>
            </w:r>
          </w:p>
        </w:tc>
        <w:tc>
          <w:tcPr>
            <w:tcW w:w="1465" w:type="dxa"/>
            <w:vAlign w:val="bottom"/>
          </w:tcPr>
          <w:p w14:paraId="7AAE06C9" w14:textId="2F1DF4D4" w:rsidR="00080DBD" w:rsidRPr="00AC2899" w:rsidRDefault="00080DBD" w:rsidP="00AC2899">
            <w:pPr>
              <w:pStyle w:val="TableText"/>
              <w:rPr>
                <w:sz w:val="18"/>
                <w:szCs w:val="18"/>
              </w:rPr>
            </w:pPr>
            <w:r w:rsidRPr="00AC2899">
              <w:rPr>
                <w:sz w:val="18"/>
                <w:szCs w:val="18"/>
              </w:rPr>
              <w:t>10.20</w:t>
            </w:r>
          </w:p>
        </w:tc>
        <w:tc>
          <w:tcPr>
            <w:tcW w:w="1603" w:type="dxa"/>
            <w:vAlign w:val="bottom"/>
          </w:tcPr>
          <w:p w14:paraId="014750D3" w14:textId="2B462569" w:rsidR="00080DBD" w:rsidRPr="00AC2899" w:rsidRDefault="00080DBD" w:rsidP="00AC2899">
            <w:pPr>
              <w:pStyle w:val="TableText"/>
              <w:rPr>
                <w:sz w:val="18"/>
                <w:szCs w:val="18"/>
              </w:rPr>
            </w:pPr>
            <w:r w:rsidRPr="00AC2899">
              <w:rPr>
                <w:sz w:val="18"/>
                <w:szCs w:val="18"/>
              </w:rPr>
              <w:t>5.20</w:t>
            </w:r>
          </w:p>
        </w:tc>
        <w:tc>
          <w:tcPr>
            <w:tcW w:w="1782" w:type="dxa"/>
            <w:vAlign w:val="bottom"/>
          </w:tcPr>
          <w:p w14:paraId="27F44F3F" w14:textId="4F25050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290FE40" w14:textId="5A3E1F20" w:rsidR="00080DBD" w:rsidRPr="00AC2899" w:rsidRDefault="00080DBD" w:rsidP="00AC2899">
            <w:pPr>
              <w:pStyle w:val="TableText"/>
              <w:rPr>
                <w:sz w:val="18"/>
                <w:szCs w:val="18"/>
              </w:rPr>
            </w:pPr>
            <w:r w:rsidRPr="00AC2899">
              <w:rPr>
                <w:sz w:val="18"/>
                <w:szCs w:val="18"/>
              </w:rPr>
              <w:t>30</w:t>
            </w:r>
          </w:p>
        </w:tc>
        <w:tc>
          <w:tcPr>
            <w:tcW w:w="1081" w:type="dxa"/>
            <w:vAlign w:val="bottom"/>
          </w:tcPr>
          <w:p w14:paraId="6F76C4D6" w14:textId="1C3D0311" w:rsidR="00080DBD" w:rsidRPr="00AC2899" w:rsidRDefault="00080DBD" w:rsidP="00AC2899">
            <w:pPr>
              <w:pStyle w:val="TableText"/>
              <w:rPr>
                <w:sz w:val="18"/>
                <w:szCs w:val="18"/>
              </w:rPr>
            </w:pPr>
            <w:r w:rsidRPr="00AC2899">
              <w:rPr>
                <w:sz w:val="18"/>
                <w:szCs w:val="18"/>
              </w:rPr>
              <w:t>10</w:t>
            </w:r>
          </w:p>
        </w:tc>
        <w:tc>
          <w:tcPr>
            <w:tcW w:w="1466" w:type="dxa"/>
            <w:vAlign w:val="bottom"/>
          </w:tcPr>
          <w:p w14:paraId="3A6A3756" w14:textId="1A29917C" w:rsidR="00080DBD" w:rsidRPr="00AC2899" w:rsidRDefault="00080DBD" w:rsidP="00AC2899">
            <w:pPr>
              <w:pStyle w:val="TableText"/>
              <w:rPr>
                <w:sz w:val="18"/>
                <w:szCs w:val="18"/>
              </w:rPr>
            </w:pPr>
            <w:r w:rsidRPr="00AC2899">
              <w:rPr>
                <w:sz w:val="18"/>
                <w:szCs w:val="18"/>
              </w:rPr>
              <w:t>30.25</w:t>
            </w:r>
          </w:p>
        </w:tc>
        <w:tc>
          <w:tcPr>
            <w:tcW w:w="1603" w:type="dxa"/>
            <w:vAlign w:val="bottom"/>
          </w:tcPr>
          <w:p w14:paraId="17D99FCF" w14:textId="47BEF67F" w:rsidR="00080DBD" w:rsidRPr="00AC2899" w:rsidRDefault="00080DBD" w:rsidP="00AC2899">
            <w:pPr>
              <w:pStyle w:val="TableText"/>
              <w:rPr>
                <w:sz w:val="18"/>
                <w:szCs w:val="18"/>
              </w:rPr>
            </w:pPr>
            <w:r w:rsidRPr="00AC2899">
              <w:rPr>
                <w:sz w:val="18"/>
                <w:szCs w:val="18"/>
              </w:rPr>
              <w:t>1.70</w:t>
            </w:r>
          </w:p>
        </w:tc>
        <w:tc>
          <w:tcPr>
            <w:tcW w:w="1631" w:type="dxa"/>
            <w:vAlign w:val="bottom"/>
          </w:tcPr>
          <w:p w14:paraId="12D47935" w14:textId="1D8D9CA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C3A91C9" w14:textId="6E874DB4" w:rsidR="00080DBD" w:rsidRPr="00AC2899" w:rsidRDefault="00080DBD" w:rsidP="00AC2899">
            <w:pPr>
              <w:pStyle w:val="TableText"/>
              <w:rPr>
                <w:sz w:val="18"/>
                <w:szCs w:val="18"/>
              </w:rPr>
            </w:pPr>
            <w:r w:rsidRPr="00AC2899">
              <w:rPr>
                <w:sz w:val="18"/>
                <w:szCs w:val="18"/>
              </w:rPr>
              <w:t>30</w:t>
            </w:r>
          </w:p>
        </w:tc>
        <w:tc>
          <w:tcPr>
            <w:tcW w:w="1081" w:type="dxa"/>
            <w:vAlign w:val="bottom"/>
          </w:tcPr>
          <w:p w14:paraId="6DF7BA50" w14:textId="57BCEE65" w:rsidR="00080DBD" w:rsidRPr="00AC2899" w:rsidRDefault="00080DBD" w:rsidP="00AC2899">
            <w:pPr>
              <w:pStyle w:val="TableText"/>
              <w:rPr>
                <w:sz w:val="18"/>
                <w:szCs w:val="18"/>
              </w:rPr>
            </w:pPr>
            <w:r w:rsidRPr="00AC2899">
              <w:rPr>
                <w:sz w:val="18"/>
                <w:szCs w:val="18"/>
              </w:rPr>
              <w:t>6</w:t>
            </w:r>
          </w:p>
        </w:tc>
        <w:tc>
          <w:tcPr>
            <w:tcW w:w="1466" w:type="dxa"/>
            <w:vAlign w:val="bottom"/>
          </w:tcPr>
          <w:p w14:paraId="53B37749" w14:textId="657F9721" w:rsidR="00080DBD" w:rsidRPr="00AC2899" w:rsidRDefault="00080DBD" w:rsidP="00AC2899">
            <w:pPr>
              <w:pStyle w:val="TableText"/>
              <w:rPr>
                <w:sz w:val="18"/>
                <w:szCs w:val="18"/>
              </w:rPr>
            </w:pPr>
            <w:r w:rsidRPr="00AC2899">
              <w:rPr>
                <w:sz w:val="18"/>
                <w:szCs w:val="18"/>
              </w:rPr>
              <w:t>17.04</w:t>
            </w:r>
          </w:p>
        </w:tc>
        <w:tc>
          <w:tcPr>
            <w:tcW w:w="1662" w:type="dxa"/>
            <w:vAlign w:val="bottom"/>
          </w:tcPr>
          <w:p w14:paraId="26F41ED6" w14:textId="6AD5B1FD" w:rsidR="00080DBD" w:rsidRPr="00AC2899" w:rsidRDefault="00080DBD" w:rsidP="00AC2899">
            <w:pPr>
              <w:pStyle w:val="TableText"/>
              <w:rPr>
                <w:sz w:val="18"/>
                <w:szCs w:val="18"/>
              </w:rPr>
            </w:pPr>
            <w:r w:rsidRPr="00AC2899">
              <w:rPr>
                <w:sz w:val="18"/>
                <w:szCs w:val="18"/>
              </w:rPr>
              <w:t>2.63</w:t>
            </w:r>
          </w:p>
        </w:tc>
      </w:tr>
      <w:tr w:rsidR="00080DBD" w:rsidRPr="00113601" w14:paraId="508EEAC3" w14:textId="77777777" w:rsidTr="009F24C1">
        <w:tc>
          <w:tcPr>
            <w:tcW w:w="1781" w:type="dxa"/>
            <w:vAlign w:val="bottom"/>
          </w:tcPr>
          <w:p w14:paraId="4563E84E" w14:textId="15D1298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4D3C31E" w14:textId="0EAA085B" w:rsidR="00080DBD" w:rsidRPr="00AC2899" w:rsidRDefault="00080DBD" w:rsidP="00AC2899">
            <w:pPr>
              <w:pStyle w:val="TableText"/>
              <w:rPr>
                <w:sz w:val="18"/>
                <w:szCs w:val="18"/>
              </w:rPr>
            </w:pPr>
            <w:r w:rsidRPr="00AC2899">
              <w:rPr>
                <w:sz w:val="18"/>
                <w:szCs w:val="18"/>
              </w:rPr>
              <w:t>31</w:t>
            </w:r>
          </w:p>
        </w:tc>
        <w:tc>
          <w:tcPr>
            <w:tcW w:w="1080" w:type="dxa"/>
            <w:vAlign w:val="bottom"/>
          </w:tcPr>
          <w:p w14:paraId="6AF11403" w14:textId="2C0F3EC3" w:rsidR="00080DBD" w:rsidRPr="00AC2899" w:rsidRDefault="00080DBD" w:rsidP="00AC2899">
            <w:pPr>
              <w:pStyle w:val="TableText"/>
              <w:rPr>
                <w:sz w:val="18"/>
                <w:szCs w:val="18"/>
              </w:rPr>
            </w:pPr>
            <w:r w:rsidRPr="00AC2899">
              <w:rPr>
                <w:sz w:val="18"/>
                <w:szCs w:val="18"/>
              </w:rPr>
              <w:t>2</w:t>
            </w:r>
          </w:p>
        </w:tc>
        <w:tc>
          <w:tcPr>
            <w:tcW w:w="1465" w:type="dxa"/>
            <w:vAlign w:val="bottom"/>
          </w:tcPr>
          <w:p w14:paraId="3D99A72F" w14:textId="3D15F00E" w:rsidR="00080DBD" w:rsidRPr="00AC2899" w:rsidRDefault="00080DBD" w:rsidP="00AC2899">
            <w:pPr>
              <w:pStyle w:val="TableText"/>
              <w:rPr>
                <w:sz w:val="18"/>
                <w:szCs w:val="18"/>
              </w:rPr>
            </w:pPr>
            <w:r w:rsidRPr="00AC2899">
              <w:rPr>
                <w:sz w:val="18"/>
                <w:szCs w:val="18"/>
              </w:rPr>
              <w:t>10.16</w:t>
            </w:r>
          </w:p>
        </w:tc>
        <w:tc>
          <w:tcPr>
            <w:tcW w:w="1603" w:type="dxa"/>
            <w:vAlign w:val="bottom"/>
          </w:tcPr>
          <w:p w14:paraId="4AAF85B9" w14:textId="0DA72ACC" w:rsidR="00080DBD" w:rsidRPr="00AC2899" w:rsidRDefault="00080DBD" w:rsidP="00AC2899">
            <w:pPr>
              <w:pStyle w:val="TableText"/>
              <w:rPr>
                <w:sz w:val="18"/>
                <w:szCs w:val="18"/>
              </w:rPr>
            </w:pPr>
            <w:r w:rsidRPr="00AC2899">
              <w:rPr>
                <w:sz w:val="18"/>
                <w:szCs w:val="18"/>
              </w:rPr>
              <w:t>5.18</w:t>
            </w:r>
          </w:p>
        </w:tc>
        <w:tc>
          <w:tcPr>
            <w:tcW w:w="1782" w:type="dxa"/>
            <w:vAlign w:val="bottom"/>
          </w:tcPr>
          <w:p w14:paraId="4AA9E745" w14:textId="6BAB60F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31A0C78" w14:textId="28B4C47F" w:rsidR="00080DBD" w:rsidRPr="00AC2899" w:rsidRDefault="00080DBD" w:rsidP="00AC2899">
            <w:pPr>
              <w:pStyle w:val="TableText"/>
              <w:rPr>
                <w:sz w:val="18"/>
                <w:szCs w:val="18"/>
              </w:rPr>
            </w:pPr>
            <w:r w:rsidRPr="00AC2899">
              <w:rPr>
                <w:sz w:val="18"/>
                <w:szCs w:val="18"/>
              </w:rPr>
              <w:t>31</w:t>
            </w:r>
          </w:p>
        </w:tc>
        <w:tc>
          <w:tcPr>
            <w:tcW w:w="1081" w:type="dxa"/>
            <w:vAlign w:val="bottom"/>
          </w:tcPr>
          <w:p w14:paraId="495D3F98" w14:textId="39E2F5E8" w:rsidR="00080DBD" w:rsidRPr="00AC2899" w:rsidRDefault="00080DBD" w:rsidP="00AC2899">
            <w:pPr>
              <w:pStyle w:val="TableText"/>
              <w:rPr>
                <w:sz w:val="18"/>
                <w:szCs w:val="18"/>
              </w:rPr>
            </w:pPr>
            <w:r w:rsidRPr="00AC2899">
              <w:rPr>
                <w:sz w:val="18"/>
                <w:szCs w:val="18"/>
              </w:rPr>
              <w:t>10</w:t>
            </w:r>
          </w:p>
        </w:tc>
        <w:tc>
          <w:tcPr>
            <w:tcW w:w="1466" w:type="dxa"/>
            <w:vAlign w:val="bottom"/>
          </w:tcPr>
          <w:p w14:paraId="195D888E" w14:textId="040345AD" w:rsidR="00080DBD" w:rsidRPr="00AC2899" w:rsidRDefault="00080DBD" w:rsidP="00AC2899">
            <w:pPr>
              <w:pStyle w:val="TableText"/>
              <w:rPr>
                <w:sz w:val="18"/>
                <w:szCs w:val="18"/>
              </w:rPr>
            </w:pPr>
            <w:r w:rsidRPr="00AC2899">
              <w:rPr>
                <w:sz w:val="18"/>
                <w:szCs w:val="18"/>
              </w:rPr>
              <w:t>29.92</w:t>
            </w:r>
          </w:p>
        </w:tc>
        <w:tc>
          <w:tcPr>
            <w:tcW w:w="1603" w:type="dxa"/>
            <w:vAlign w:val="bottom"/>
          </w:tcPr>
          <w:p w14:paraId="344C7D5D" w14:textId="0C94A1AB" w:rsidR="00080DBD" w:rsidRPr="00AC2899" w:rsidRDefault="00080DBD" w:rsidP="00AC2899">
            <w:pPr>
              <w:pStyle w:val="TableText"/>
              <w:rPr>
                <w:sz w:val="18"/>
                <w:szCs w:val="18"/>
              </w:rPr>
            </w:pPr>
            <w:r w:rsidRPr="00AC2899">
              <w:rPr>
                <w:sz w:val="18"/>
                <w:szCs w:val="18"/>
              </w:rPr>
              <w:t>1.65</w:t>
            </w:r>
          </w:p>
        </w:tc>
        <w:tc>
          <w:tcPr>
            <w:tcW w:w="1631" w:type="dxa"/>
            <w:vAlign w:val="bottom"/>
          </w:tcPr>
          <w:p w14:paraId="75722117" w14:textId="5CBE95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6C540F" w14:textId="06128A36" w:rsidR="00080DBD" w:rsidRPr="00AC2899" w:rsidRDefault="00080DBD" w:rsidP="00AC2899">
            <w:pPr>
              <w:pStyle w:val="TableText"/>
              <w:rPr>
                <w:sz w:val="18"/>
                <w:szCs w:val="18"/>
              </w:rPr>
            </w:pPr>
            <w:r w:rsidRPr="00AC2899">
              <w:rPr>
                <w:sz w:val="18"/>
                <w:szCs w:val="18"/>
              </w:rPr>
              <w:t>31</w:t>
            </w:r>
          </w:p>
        </w:tc>
        <w:tc>
          <w:tcPr>
            <w:tcW w:w="1081" w:type="dxa"/>
            <w:vAlign w:val="bottom"/>
          </w:tcPr>
          <w:p w14:paraId="74E1A215" w14:textId="104CF437" w:rsidR="00080DBD" w:rsidRPr="00AC2899" w:rsidRDefault="00080DBD" w:rsidP="00AC2899">
            <w:pPr>
              <w:pStyle w:val="TableText"/>
              <w:rPr>
                <w:sz w:val="18"/>
                <w:szCs w:val="18"/>
              </w:rPr>
            </w:pPr>
            <w:r w:rsidRPr="00AC2899">
              <w:rPr>
                <w:sz w:val="18"/>
                <w:szCs w:val="18"/>
              </w:rPr>
              <w:t>6</w:t>
            </w:r>
          </w:p>
        </w:tc>
        <w:tc>
          <w:tcPr>
            <w:tcW w:w="1466" w:type="dxa"/>
            <w:vAlign w:val="bottom"/>
          </w:tcPr>
          <w:p w14:paraId="0F13E948" w14:textId="231A316C" w:rsidR="00080DBD" w:rsidRPr="00AC2899" w:rsidRDefault="00080DBD" w:rsidP="00AC2899">
            <w:pPr>
              <w:pStyle w:val="TableText"/>
              <w:rPr>
                <w:sz w:val="18"/>
                <w:szCs w:val="18"/>
              </w:rPr>
            </w:pPr>
            <w:r w:rsidRPr="00AC2899">
              <w:rPr>
                <w:sz w:val="18"/>
                <w:szCs w:val="18"/>
              </w:rPr>
              <w:t>17.09</w:t>
            </w:r>
          </w:p>
        </w:tc>
        <w:tc>
          <w:tcPr>
            <w:tcW w:w="1662" w:type="dxa"/>
            <w:vAlign w:val="bottom"/>
          </w:tcPr>
          <w:p w14:paraId="09E92722" w14:textId="3EE6AF1C" w:rsidR="00080DBD" w:rsidRPr="00AC2899" w:rsidRDefault="00080DBD" w:rsidP="00AC2899">
            <w:pPr>
              <w:pStyle w:val="TableText"/>
              <w:rPr>
                <w:sz w:val="18"/>
                <w:szCs w:val="18"/>
              </w:rPr>
            </w:pPr>
            <w:r w:rsidRPr="00AC2899">
              <w:rPr>
                <w:sz w:val="18"/>
                <w:szCs w:val="18"/>
              </w:rPr>
              <w:t>2.62</w:t>
            </w:r>
          </w:p>
        </w:tc>
      </w:tr>
      <w:tr w:rsidR="00080DBD" w:rsidRPr="00113601" w14:paraId="2CD98494" w14:textId="77777777" w:rsidTr="009F24C1">
        <w:tc>
          <w:tcPr>
            <w:tcW w:w="1781" w:type="dxa"/>
            <w:vAlign w:val="bottom"/>
          </w:tcPr>
          <w:p w14:paraId="1B3C9CD9" w14:textId="2FBFF78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59E74D" w14:textId="5FE77F0D" w:rsidR="00080DBD" w:rsidRPr="00AC2899" w:rsidRDefault="00080DBD" w:rsidP="00AC2899">
            <w:pPr>
              <w:pStyle w:val="TableText"/>
              <w:rPr>
                <w:sz w:val="18"/>
                <w:szCs w:val="18"/>
              </w:rPr>
            </w:pPr>
            <w:r w:rsidRPr="00AC2899">
              <w:rPr>
                <w:sz w:val="18"/>
                <w:szCs w:val="18"/>
              </w:rPr>
              <w:t>32</w:t>
            </w:r>
          </w:p>
        </w:tc>
        <w:tc>
          <w:tcPr>
            <w:tcW w:w="1080" w:type="dxa"/>
            <w:vAlign w:val="bottom"/>
          </w:tcPr>
          <w:p w14:paraId="370B7733" w14:textId="4F02091D" w:rsidR="00080DBD" w:rsidRPr="00AC2899" w:rsidRDefault="00080DBD" w:rsidP="00AC2899">
            <w:pPr>
              <w:pStyle w:val="TableText"/>
              <w:rPr>
                <w:sz w:val="18"/>
                <w:szCs w:val="18"/>
              </w:rPr>
            </w:pPr>
            <w:r w:rsidRPr="00AC2899">
              <w:rPr>
                <w:sz w:val="18"/>
                <w:szCs w:val="18"/>
              </w:rPr>
              <w:t>2</w:t>
            </w:r>
          </w:p>
        </w:tc>
        <w:tc>
          <w:tcPr>
            <w:tcW w:w="1465" w:type="dxa"/>
            <w:vAlign w:val="bottom"/>
          </w:tcPr>
          <w:p w14:paraId="4DE8ADAD" w14:textId="61218230" w:rsidR="00080DBD" w:rsidRPr="00AC2899" w:rsidRDefault="00080DBD" w:rsidP="00AC2899">
            <w:pPr>
              <w:pStyle w:val="TableText"/>
              <w:rPr>
                <w:sz w:val="18"/>
                <w:szCs w:val="18"/>
              </w:rPr>
            </w:pPr>
            <w:r w:rsidRPr="00AC2899">
              <w:rPr>
                <w:sz w:val="18"/>
                <w:szCs w:val="18"/>
              </w:rPr>
              <w:t>9.97</w:t>
            </w:r>
          </w:p>
        </w:tc>
        <w:tc>
          <w:tcPr>
            <w:tcW w:w="1603" w:type="dxa"/>
            <w:vAlign w:val="bottom"/>
          </w:tcPr>
          <w:p w14:paraId="725BB0FE" w14:textId="5D8C6079" w:rsidR="00080DBD" w:rsidRPr="00AC2899" w:rsidRDefault="00080DBD" w:rsidP="00AC2899">
            <w:pPr>
              <w:pStyle w:val="TableText"/>
              <w:rPr>
                <w:sz w:val="18"/>
                <w:szCs w:val="18"/>
              </w:rPr>
            </w:pPr>
            <w:r w:rsidRPr="00AC2899">
              <w:rPr>
                <w:sz w:val="18"/>
                <w:szCs w:val="18"/>
              </w:rPr>
              <w:t>5.00</w:t>
            </w:r>
          </w:p>
        </w:tc>
        <w:tc>
          <w:tcPr>
            <w:tcW w:w="1782" w:type="dxa"/>
            <w:vAlign w:val="bottom"/>
          </w:tcPr>
          <w:p w14:paraId="42A1F6BC" w14:textId="5300A0D8"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A836AE1" w14:textId="5A2756F5" w:rsidR="00080DBD" w:rsidRPr="00AC2899" w:rsidRDefault="00080DBD" w:rsidP="00AC2899">
            <w:pPr>
              <w:pStyle w:val="TableText"/>
              <w:rPr>
                <w:sz w:val="18"/>
                <w:szCs w:val="18"/>
              </w:rPr>
            </w:pPr>
            <w:r w:rsidRPr="00AC2899">
              <w:rPr>
                <w:sz w:val="18"/>
                <w:szCs w:val="18"/>
              </w:rPr>
              <w:t>32</w:t>
            </w:r>
          </w:p>
        </w:tc>
        <w:tc>
          <w:tcPr>
            <w:tcW w:w="1081" w:type="dxa"/>
            <w:vAlign w:val="bottom"/>
          </w:tcPr>
          <w:p w14:paraId="7EA818BE" w14:textId="323FE2B3" w:rsidR="00080DBD" w:rsidRPr="00AC2899" w:rsidRDefault="00080DBD" w:rsidP="00AC2899">
            <w:pPr>
              <w:pStyle w:val="TableText"/>
              <w:rPr>
                <w:sz w:val="18"/>
                <w:szCs w:val="18"/>
              </w:rPr>
            </w:pPr>
            <w:r w:rsidRPr="00AC2899">
              <w:rPr>
                <w:sz w:val="18"/>
                <w:szCs w:val="18"/>
              </w:rPr>
              <w:t>10</w:t>
            </w:r>
          </w:p>
        </w:tc>
        <w:tc>
          <w:tcPr>
            <w:tcW w:w="1466" w:type="dxa"/>
            <w:vAlign w:val="bottom"/>
          </w:tcPr>
          <w:p w14:paraId="11CA3D84" w14:textId="3D0AC9DB" w:rsidR="00080DBD" w:rsidRPr="00AC2899" w:rsidRDefault="00080DBD" w:rsidP="00AC2899">
            <w:pPr>
              <w:pStyle w:val="TableText"/>
              <w:rPr>
                <w:sz w:val="18"/>
                <w:szCs w:val="18"/>
              </w:rPr>
            </w:pPr>
            <w:r w:rsidRPr="00AC2899">
              <w:rPr>
                <w:sz w:val="18"/>
                <w:szCs w:val="18"/>
              </w:rPr>
              <w:t>29.81</w:t>
            </w:r>
          </w:p>
        </w:tc>
        <w:tc>
          <w:tcPr>
            <w:tcW w:w="1603" w:type="dxa"/>
            <w:vAlign w:val="bottom"/>
          </w:tcPr>
          <w:p w14:paraId="16A6BA9C" w14:textId="61EE9AE4" w:rsidR="00080DBD" w:rsidRPr="00AC2899" w:rsidRDefault="00080DBD" w:rsidP="00AC2899">
            <w:pPr>
              <w:pStyle w:val="TableText"/>
              <w:rPr>
                <w:sz w:val="18"/>
                <w:szCs w:val="18"/>
              </w:rPr>
            </w:pPr>
            <w:r w:rsidRPr="00AC2899">
              <w:rPr>
                <w:sz w:val="18"/>
                <w:szCs w:val="18"/>
              </w:rPr>
              <w:t>1.58</w:t>
            </w:r>
          </w:p>
        </w:tc>
        <w:tc>
          <w:tcPr>
            <w:tcW w:w="1631" w:type="dxa"/>
            <w:vAlign w:val="bottom"/>
          </w:tcPr>
          <w:p w14:paraId="1551BB5B" w14:textId="168472C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8D4CE0" w14:textId="7341971A" w:rsidR="00080DBD" w:rsidRPr="00AC2899" w:rsidRDefault="00080DBD" w:rsidP="00AC2899">
            <w:pPr>
              <w:pStyle w:val="TableText"/>
              <w:rPr>
                <w:sz w:val="18"/>
                <w:szCs w:val="18"/>
              </w:rPr>
            </w:pPr>
            <w:r w:rsidRPr="00AC2899">
              <w:rPr>
                <w:sz w:val="18"/>
                <w:szCs w:val="18"/>
              </w:rPr>
              <w:t>32</w:t>
            </w:r>
          </w:p>
        </w:tc>
        <w:tc>
          <w:tcPr>
            <w:tcW w:w="1081" w:type="dxa"/>
            <w:vAlign w:val="bottom"/>
          </w:tcPr>
          <w:p w14:paraId="76CB1DC4" w14:textId="364EB855" w:rsidR="00080DBD" w:rsidRPr="00AC2899" w:rsidRDefault="00080DBD" w:rsidP="00AC2899">
            <w:pPr>
              <w:pStyle w:val="TableText"/>
              <w:rPr>
                <w:sz w:val="18"/>
                <w:szCs w:val="18"/>
              </w:rPr>
            </w:pPr>
            <w:r w:rsidRPr="00AC2899">
              <w:rPr>
                <w:sz w:val="18"/>
                <w:szCs w:val="18"/>
              </w:rPr>
              <w:t>6</w:t>
            </w:r>
          </w:p>
        </w:tc>
        <w:tc>
          <w:tcPr>
            <w:tcW w:w="1466" w:type="dxa"/>
            <w:vAlign w:val="bottom"/>
          </w:tcPr>
          <w:p w14:paraId="6941D3B9" w14:textId="32D8ABD3" w:rsidR="00080DBD" w:rsidRPr="00AC2899" w:rsidRDefault="00080DBD" w:rsidP="00AC2899">
            <w:pPr>
              <w:pStyle w:val="TableText"/>
              <w:rPr>
                <w:sz w:val="18"/>
                <w:szCs w:val="18"/>
              </w:rPr>
            </w:pPr>
            <w:r w:rsidRPr="00AC2899">
              <w:rPr>
                <w:sz w:val="18"/>
                <w:szCs w:val="18"/>
              </w:rPr>
              <w:t>17.10</w:t>
            </w:r>
          </w:p>
        </w:tc>
        <w:tc>
          <w:tcPr>
            <w:tcW w:w="1662" w:type="dxa"/>
            <w:vAlign w:val="bottom"/>
          </w:tcPr>
          <w:p w14:paraId="1D645339" w14:textId="3D4491A6" w:rsidR="00080DBD" w:rsidRPr="00AC2899" w:rsidRDefault="00080DBD" w:rsidP="00AC2899">
            <w:pPr>
              <w:pStyle w:val="TableText"/>
              <w:rPr>
                <w:sz w:val="18"/>
                <w:szCs w:val="18"/>
              </w:rPr>
            </w:pPr>
            <w:r w:rsidRPr="00AC2899">
              <w:rPr>
                <w:sz w:val="18"/>
                <w:szCs w:val="18"/>
              </w:rPr>
              <w:t>2.52</w:t>
            </w:r>
          </w:p>
        </w:tc>
      </w:tr>
      <w:tr w:rsidR="00080DBD" w:rsidRPr="00113601" w14:paraId="3A25A868" w14:textId="77777777" w:rsidTr="009F24C1">
        <w:tc>
          <w:tcPr>
            <w:tcW w:w="1781" w:type="dxa"/>
            <w:vAlign w:val="bottom"/>
          </w:tcPr>
          <w:p w14:paraId="603DC71A" w14:textId="51BA6BB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D0C13E0" w14:textId="1C246CE3" w:rsidR="00080DBD" w:rsidRPr="00AC2899" w:rsidRDefault="00080DBD" w:rsidP="00AC2899">
            <w:pPr>
              <w:pStyle w:val="TableText"/>
              <w:rPr>
                <w:sz w:val="18"/>
                <w:szCs w:val="18"/>
              </w:rPr>
            </w:pPr>
            <w:r w:rsidRPr="00AC2899">
              <w:rPr>
                <w:sz w:val="18"/>
                <w:szCs w:val="18"/>
              </w:rPr>
              <w:t>33</w:t>
            </w:r>
          </w:p>
        </w:tc>
        <w:tc>
          <w:tcPr>
            <w:tcW w:w="1080" w:type="dxa"/>
            <w:vAlign w:val="bottom"/>
          </w:tcPr>
          <w:p w14:paraId="136353A4" w14:textId="3C7201A7" w:rsidR="00080DBD" w:rsidRPr="00AC2899" w:rsidRDefault="00080DBD" w:rsidP="00AC2899">
            <w:pPr>
              <w:pStyle w:val="TableText"/>
              <w:rPr>
                <w:sz w:val="18"/>
                <w:szCs w:val="18"/>
              </w:rPr>
            </w:pPr>
            <w:r w:rsidRPr="00AC2899">
              <w:rPr>
                <w:sz w:val="18"/>
                <w:szCs w:val="18"/>
              </w:rPr>
              <w:t>2</w:t>
            </w:r>
          </w:p>
        </w:tc>
        <w:tc>
          <w:tcPr>
            <w:tcW w:w="1465" w:type="dxa"/>
            <w:vAlign w:val="bottom"/>
          </w:tcPr>
          <w:p w14:paraId="648C7731" w14:textId="6D5DF784" w:rsidR="00080DBD" w:rsidRPr="00AC2899" w:rsidRDefault="00080DBD" w:rsidP="00AC2899">
            <w:pPr>
              <w:pStyle w:val="TableText"/>
              <w:rPr>
                <w:sz w:val="18"/>
                <w:szCs w:val="18"/>
              </w:rPr>
            </w:pPr>
            <w:r w:rsidRPr="00AC2899">
              <w:rPr>
                <w:sz w:val="18"/>
                <w:szCs w:val="18"/>
              </w:rPr>
              <w:t>9.67</w:t>
            </w:r>
          </w:p>
        </w:tc>
        <w:tc>
          <w:tcPr>
            <w:tcW w:w="1603" w:type="dxa"/>
            <w:vAlign w:val="bottom"/>
          </w:tcPr>
          <w:p w14:paraId="7BC590FA" w14:textId="48ED82EE" w:rsidR="00080DBD" w:rsidRPr="00AC2899" w:rsidRDefault="00080DBD" w:rsidP="00AC2899">
            <w:pPr>
              <w:pStyle w:val="TableText"/>
              <w:rPr>
                <w:sz w:val="18"/>
                <w:szCs w:val="18"/>
              </w:rPr>
            </w:pPr>
            <w:r w:rsidRPr="00AC2899">
              <w:rPr>
                <w:sz w:val="18"/>
                <w:szCs w:val="18"/>
              </w:rPr>
              <w:t>4.72</w:t>
            </w:r>
          </w:p>
        </w:tc>
        <w:tc>
          <w:tcPr>
            <w:tcW w:w="1782" w:type="dxa"/>
            <w:vAlign w:val="bottom"/>
          </w:tcPr>
          <w:p w14:paraId="6557C286" w14:textId="57E8C3D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2CE8AAF" w14:textId="17AF097F" w:rsidR="00080DBD" w:rsidRPr="00AC2899" w:rsidRDefault="00080DBD" w:rsidP="00AC2899">
            <w:pPr>
              <w:pStyle w:val="TableText"/>
              <w:rPr>
                <w:sz w:val="18"/>
                <w:szCs w:val="18"/>
              </w:rPr>
            </w:pPr>
            <w:r w:rsidRPr="00AC2899">
              <w:rPr>
                <w:sz w:val="18"/>
                <w:szCs w:val="18"/>
              </w:rPr>
              <w:t>33</w:t>
            </w:r>
          </w:p>
        </w:tc>
        <w:tc>
          <w:tcPr>
            <w:tcW w:w="1081" w:type="dxa"/>
            <w:vAlign w:val="bottom"/>
          </w:tcPr>
          <w:p w14:paraId="78AB4D03" w14:textId="310C0B8E" w:rsidR="00080DBD" w:rsidRPr="00AC2899" w:rsidRDefault="00080DBD" w:rsidP="00AC2899">
            <w:pPr>
              <w:pStyle w:val="TableText"/>
              <w:rPr>
                <w:sz w:val="18"/>
                <w:szCs w:val="18"/>
              </w:rPr>
            </w:pPr>
            <w:r w:rsidRPr="00AC2899">
              <w:rPr>
                <w:sz w:val="18"/>
                <w:szCs w:val="18"/>
              </w:rPr>
              <w:t>10</w:t>
            </w:r>
          </w:p>
        </w:tc>
        <w:tc>
          <w:tcPr>
            <w:tcW w:w="1466" w:type="dxa"/>
            <w:vAlign w:val="bottom"/>
          </w:tcPr>
          <w:p w14:paraId="5EB66C97" w14:textId="19B90FD9" w:rsidR="00080DBD" w:rsidRPr="00AC2899" w:rsidRDefault="00080DBD" w:rsidP="00AC2899">
            <w:pPr>
              <w:pStyle w:val="TableText"/>
              <w:rPr>
                <w:sz w:val="18"/>
                <w:szCs w:val="18"/>
              </w:rPr>
            </w:pPr>
            <w:r w:rsidRPr="00AC2899">
              <w:rPr>
                <w:sz w:val="18"/>
                <w:szCs w:val="18"/>
              </w:rPr>
              <w:t>29.57</w:t>
            </w:r>
          </w:p>
        </w:tc>
        <w:tc>
          <w:tcPr>
            <w:tcW w:w="1603" w:type="dxa"/>
            <w:vAlign w:val="bottom"/>
          </w:tcPr>
          <w:p w14:paraId="1770CA7A" w14:textId="6BA1A456" w:rsidR="00080DBD" w:rsidRPr="00AC2899" w:rsidRDefault="00080DBD" w:rsidP="00AC2899">
            <w:pPr>
              <w:pStyle w:val="TableText"/>
              <w:rPr>
                <w:sz w:val="18"/>
                <w:szCs w:val="18"/>
              </w:rPr>
            </w:pPr>
            <w:r w:rsidRPr="00AC2899">
              <w:rPr>
                <w:sz w:val="18"/>
                <w:szCs w:val="18"/>
              </w:rPr>
              <w:t>1.48</w:t>
            </w:r>
          </w:p>
        </w:tc>
        <w:tc>
          <w:tcPr>
            <w:tcW w:w="1631" w:type="dxa"/>
            <w:vAlign w:val="bottom"/>
          </w:tcPr>
          <w:p w14:paraId="5D147A31" w14:textId="7233BEF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A09BC4" w14:textId="05026056" w:rsidR="00080DBD" w:rsidRPr="00AC2899" w:rsidRDefault="00080DBD" w:rsidP="00AC2899">
            <w:pPr>
              <w:pStyle w:val="TableText"/>
              <w:rPr>
                <w:sz w:val="18"/>
                <w:szCs w:val="18"/>
              </w:rPr>
            </w:pPr>
            <w:r w:rsidRPr="00AC2899">
              <w:rPr>
                <w:sz w:val="18"/>
                <w:szCs w:val="18"/>
              </w:rPr>
              <w:t>33</w:t>
            </w:r>
          </w:p>
        </w:tc>
        <w:tc>
          <w:tcPr>
            <w:tcW w:w="1081" w:type="dxa"/>
            <w:vAlign w:val="bottom"/>
          </w:tcPr>
          <w:p w14:paraId="2D84929C" w14:textId="47367359" w:rsidR="00080DBD" w:rsidRPr="00AC2899" w:rsidRDefault="00080DBD" w:rsidP="00AC2899">
            <w:pPr>
              <w:pStyle w:val="TableText"/>
              <w:rPr>
                <w:sz w:val="18"/>
                <w:szCs w:val="18"/>
              </w:rPr>
            </w:pPr>
            <w:r w:rsidRPr="00AC2899">
              <w:rPr>
                <w:sz w:val="18"/>
                <w:szCs w:val="18"/>
              </w:rPr>
              <w:t>6</w:t>
            </w:r>
          </w:p>
        </w:tc>
        <w:tc>
          <w:tcPr>
            <w:tcW w:w="1466" w:type="dxa"/>
            <w:vAlign w:val="bottom"/>
          </w:tcPr>
          <w:p w14:paraId="51F92D6F" w14:textId="0A945889" w:rsidR="00080DBD" w:rsidRPr="00AC2899" w:rsidRDefault="00080DBD" w:rsidP="00AC2899">
            <w:pPr>
              <w:pStyle w:val="TableText"/>
              <w:rPr>
                <w:sz w:val="18"/>
                <w:szCs w:val="18"/>
              </w:rPr>
            </w:pPr>
            <w:r w:rsidRPr="00AC2899">
              <w:rPr>
                <w:sz w:val="18"/>
                <w:szCs w:val="18"/>
              </w:rPr>
              <w:t>16.94</w:t>
            </w:r>
          </w:p>
        </w:tc>
        <w:tc>
          <w:tcPr>
            <w:tcW w:w="1662" w:type="dxa"/>
            <w:vAlign w:val="bottom"/>
          </w:tcPr>
          <w:p w14:paraId="5F50CF18" w14:textId="78154154" w:rsidR="00080DBD" w:rsidRPr="00AC2899" w:rsidRDefault="00080DBD" w:rsidP="00AC2899">
            <w:pPr>
              <w:pStyle w:val="TableText"/>
              <w:rPr>
                <w:sz w:val="18"/>
                <w:szCs w:val="18"/>
              </w:rPr>
            </w:pPr>
            <w:r w:rsidRPr="00AC2899">
              <w:rPr>
                <w:sz w:val="18"/>
                <w:szCs w:val="18"/>
              </w:rPr>
              <w:t>2.35</w:t>
            </w:r>
          </w:p>
        </w:tc>
      </w:tr>
      <w:tr w:rsidR="00080DBD" w:rsidRPr="00113601" w14:paraId="7556D765" w14:textId="77777777" w:rsidTr="009F24C1">
        <w:tc>
          <w:tcPr>
            <w:tcW w:w="1781" w:type="dxa"/>
            <w:vAlign w:val="bottom"/>
          </w:tcPr>
          <w:p w14:paraId="61A62C34" w14:textId="1F92239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EFAB33D" w14:textId="7CB63E8D" w:rsidR="00080DBD" w:rsidRPr="00AC2899" w:rsidRDefault="00080DBD" w:rsidP="00AC2899">
            <w:pPr>
              <w:pStyle w:val="TableText"/>
              <w:rPr>
                <w:sz w:val="18"/>
                <w:szCs w:val="18"/>
              </w:rPr>
            </w:pPr>
            <w:r w:rsidRPr="00AC2899">
              <w:rPr>
                <w:sz w:val="18"/>
                <w:szCs w:val="18"/>
              </w:rPr>
              <w:t>34</w:t>
            </w:r>
          </w:p>
        </w:tc>
        <w:tc>
          <w:tcPr>
            <w:tcW w:w="1080" w:type="dxa"/>
            <w:vAlign w:val="bottom"/>
          </w:tcPr>
          <w:p w14:paraId="32BAF7AA" w14:textId="768AB416" w:rsidR="00080DBD" w:rsidRPr="00AC2899" w:rsidRDefault="00080DBD" w:rsidP="00AC2899">
            <w:pPr>
              <w:pStyle w:val="TableText"/>
              <w:rPr>
                <w:sz w:val="18"/>
                <w:szCs w:val="18"/>
              </w:rPr>
            </w:pPr>
            <w:r w:rsidRPr="00AC2899">
              <w:rPr>
                <w:sz w:val="18"/>
                <w:szCs w:val="18"/>
              </w:rPr>
              <w:t>2</w:t>
            </w:r>
          </w:p>
        </w:tc>
        <w:tc>
          <w:tcPr>
            <w:tcW w:w="1465" w:type="dxa"/>
            <w:vAlign w:val="bottom"/>
          </w:tcPr>
          <w:p w14:paraId="49BBF9B1" w14:textId="5AC4C797" w:rsidR="00080DBD" w:rsidRPr="00AC2899" w:rsidRDefault="00080DBD" w:rsidP="00AC2899">
            <w:pPr>
              <w:pStyle w:val="TableText"/>
              <w:rPr>
                <w:sz w:val="18"/>
                <w:szCs w:val="18"/>
              </w:rPr>
            </w:pPr>
            <w:r w:rsidRPr="00AC2899">
              <w:rPr>
                <w:sz w:val="18"/>
                <w:szCs w:val="18"/>
              </w:rPr>
              <w:t>9.39</w:t>
            </w:r>
          </w:p>
        </w:tc>
        <w:tc>
          <w:tcPr>
            <w:tcW w:w="1603" w:type="dxa"/>
            <w:vAlign w:val="bottom"/>
          </w:tcPr>
          <w:p w14:paraId="4B66D956" w14:textId="4A29D19C" w:rsidR="00080DBD" w:rsidRPr="00AC2899" w:rsidRDefault="00080DBD" w:rsidP="00AC2899">
            <w:pPr>
              <w:pStyle w:val="TableText"/>
              <w:rPr>
                <w:sz w:val="18"/>
                <w:szCs w:val="18"/>
              </w:rPr>
            </w:pPr>
            <w:r w:rsidRPr="00AC2899">
              <w:rPr>
                <w:sz w:val="18"/>
                <w:szCs w:val="18"/>
              </w:rPr>
              <w:t>4.46</w:t>
            </w:r>
          </w:p>
        </w:tc>
        <w:tc>
          <w:tcPr>
            <w:tcW w:w="1782" w:type="dxa"/>
            <w:vAlign w:val="bottom"/>
          </w:tcPr>
          <w:p w14:paraId="43AC9082" w14:textId="362405D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E30A404" w14:textId="1F00552F" w:rsidR="00080DBD" w:rsidRPr="00AC2899" w:rsidRDefault="00080DBD" w:rsidP="00AC2899">
            <w:pPr>
              <w:pStyle w:val="TableText"/>
              <w:rPr>
                <w:sz w:val="18"/>
                <w:szCs w:val="18"/>
              </w:rPr>
            </w:pPr>
            <w:r w:rsidRPr="00AC2899">
              <w:rPr>
                <w:sz w:val="18"/>
                <w:szCs w:val="18"/>
              </w:rPr>
              <w:t>34</w:t>
            </w:r>
          </w:p>
        </w:tc>
        <w:tc>
          <w:tcPr>
            <w:tcW w:w="1081" w:type="dxa"/>
            <w:vAlign w:val="bottom"/>
          </w:tcPr>
          <w:p w14:paraId="3B1110A9" w14:textId="6AD0A445" w:rsidR="00080DBD" w:rsidRPr="00AC2899" w:rsidRDefault="00080DBD" w:rsidP="00AC2899">
            <w:pPr>
              <w:pStyle w:val="TableText"/>
              <w:rPr>
                <w:sz w:val="18"/>
                <w:szCs w:val="18"/>
              </w:rPr>
            </w:pPr>
            <w:r w:rsidRPr="00AC2899">
              <w:rPr>
                <w:sz w:val="18"/>
                <w:szCs w:val="18"/>
              </w:rPr>
              <w:t>10</w:t>
            </w:r>
          </w:p>
        </w:tc>
        <w:tc>
          <w:tcPr>
            <w:tcW w:w="1466" w:type="dxa"/>
            <w:vAlign w:val="bottom"/>
          </w:tcPr>
          <w:p w14:paraId="18B8E9C1" w14:textId="332A7366" w:rsidR="00080DBD" w:rsidRPr="00AC2899" w:rsidRDefault="00080DBD" w:rsidP="00AC2899">
            <w:pPr>
              <w:pStyle w:val="TableText"/>
              <w:rPr>
                <w:sz w:val="18"/>
                <w:szCs w:val="18"/>
              </w:rPr>
            </w:pPr>
            <w:r w:rsidRPr="00AC2899">
              <w:rPr>
                <w:sz w:val="18"/>
                <w:szCs w:val="18"/>
              </w:rPr>
              <w:t>29.34</w:t>
            </w:r>
          </w:p>
        </w:tc>
        <w:tc>
          <w:tcPr>
            <w:tcW w:w="1603" w:type="dxa"/>
            <w:vAlign w:val="bottom"/>
          </w:tcPr>
          <w:p w14:paraId="08EC5A19" w14:textId="7E99E924" w:rsidR="00080DBD" w:rsidRPr="00AC2899" w:rsidRDefault="00080DBD" w:rsidP="00AC2899">
            <w:pPr>
              <w:pStyle w:val="TableText"/>
              <w:rPr>
                <w:sz w:val="18"/>
                <w:szCs w:val="18"/>
              </w:rPr>
            </w:pPr>
            <w:r w:rsidRPr="00AC2899">
              <w:rPr>
                <w:sz w:val="18"/>
                <w:szCs w:val="18"/>
              </w:rPr>
              <w:t>1.39</w:t>
            </w:r>
          </w:p>
        </w:tc>
        <w:tc>
          <w:tcPr>
            <w:tcW w:w="1631" w:type="dxa"/>
            <w:vAlign w:val="bottom"/>
          </w:tcPr>
          <w:p w14:paraId="6E492169" w14:textId="4632DE6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93990E" w14:textId="0EF3E857" w:rsidR="00080DBD" w:rsidRPr="00AC2899" w:rsidRDefault="00080DBD" w:rsidP="00AC2899">
            <w:pPr>
              <w:pStyle w:val="TableText"/>
              <w:rPr>
                <w:sz w:val="18"/>
                <w:szCs w:val="18"/>
              </w:rPr>
            </w:pPr>
            <w:r w:rsidRPr="00AC2899">
              <w:rPr>
                <w:sz w:val="18"/>
                <w:szCs w:val="18"/>
              </w:rPr>
              <w:t>34</w:t>
            </w:r>
          </w:p>
        </w:tc>
        <w:tc>
          <w:tcPr>
            <w:tcW w:w="1081" w:type="dxa"/>
            <w:vAlign w:val="bottom"/>
          </w:tcPr>
          <w:p w14:paraId="676374BE" w14:textId="3E24FE43" w:rsidR="00080DBD" w:rsidRPr="00AC2899" w:rsidRDefault="00080DBD" w:rsidP="00AC2899">
            <w:pPr>
              <w:pStyle w:val="TableText"/>
              <w:rPr>
                <w:sz w:val="18"/>
                <w:szCs w:val="18"/>
              </w:rPr>
            </w:pPr>
            <w:r w:rsidRPr="00AC2899">
              <w:rPr>
                <w:sz w:val="18"/>
                <w:szCs w:val="18"/>
              </w:rPr>
              <w:t>6</w:t>
            </w:r>
          </w:p>
        </w:tc>
        <w:tc>
          <w:tcPr>
            <w:tcW w:w="1466" w:type="dxa"/>
            <w:vAlign w:val="bottom"/>
          </w:tcPr>
          <w:p w14:paraId="6D8281E0" w14:textId="6278313E" w:rsidR="00080DBD" w:rsidRPr="00AC2899" w:rsidRDefault="00080DBD" w:rsidP="00AC2899">
            <w:pPr>
              <w:pStyle w:val="TableText"/>
              <w:rPr>
                <w:sz w:val="18"/>
                <w:szCs w:val="18"/>
              </w:rPr>
            </w:pPr>
            <w:r w:rsidRPr="00AC2899">
              <w:rPr>
                <w:sz w:val="18"/>
                <w:szCs w:val="18"/>
              </w:rPr>
              <w:t>16.80</w:t>
            </w:r>
          </w:p>
        </w:tc>
        <w:tc>
          <w:tcPr>
            <w:tcW w:w="1662" w:type="dxa"/>
            <w:vAlign w:val="bottom"/>
          </w:tcPr>
          <w:p w14:paraId="42BD5AF2" w14:textId="38060FEF" w:rsidR="00080DBD" w:rsidRPr="00AC2899" w:rsidRDefault="00080DBD" w:rsidP="00AC2899">
            <w:pPr>
              <w:pStyle w:val="TableText"/>
              <w:rPr>
                <w:sz w:val="18"/>
                <w:szCs w:val="18"/>
              </w:rPr>
            </w:pPr>
            <w:r w:rsidRPr="00AC2899">
              <w:rPr>
                <w:sz w:val="18"/>
                <w:szCs w:val="18"/>
              </w:rPr>
              <w:t>2.19</w:t>
            </w:r>
          </w:p>
        </w:tc>
      </w:tr>
      <w:tr w:rsidR="00080DBD" w:rsidRPr="00113601" w14:paraId="121EB903" w14:textId="77777777" w:rsidTr="009F24C1">
        <w:tc>
          <w:tcPr>
            <w:tcW w:w="1781" w:type="dxa"/>
            <w:vAlign w:val="bottom"/>
          </w:tcPr>
          <w:p w14:paraId="42A97646" w14:textId="3FAC66B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A2B33FE" w14:textId="422B9C6A" w:rsidR="00080DBD" w:rsidRPr="00AC2899" w:rsidRDefault="00080DBD" w:rsidP="00AC2899">
            <w:pPr>
              <w:pStyle w:val="TableText"/>
              <w:rPr>
                <w:sz w:val="18"/>
                <w:szCs w:val="18"/>
              </w:rPr>
            </w:pPr>
            <w:r w:rsidRPr="00AC2899">
              <w:rPr>
                <w:sz w:val="18"/>
                <w:szCs w:val="18"/>
              </w:rPr>
              <w:t>35</w:t>
            </w:r>
          </w:p>
        </w:tc>
        <w:tc>
          <w:tcPr>
            <w:tcW w:w="1080" w:type="dxa"/>
            <w:vAlign w:val="bottom"/>
          </w:tcPr>
          <w:p w14:paraId="66768BEF" w14:textId="1E1C620E" w:rsidR="00080DBD" w:rsidRPr="00AC2899" w:rsidRDefault="00080DBD" w:rsidP="00AC2899">
            <w:pPr>
              <w:pStyle w:val="TableText"/>
              <w:rPr>
                <w:sz w:val="18"/>
                <w:szCs w:val="18"/>
              </w:rPr>
            </w:pPr>
            <w:r w:rsidRPr="00AC2899">
              <w:rPr>
                <w:sz w:val="18"/>
                <w:szCs w:val="18"/>
              </w:rPr>
              <w:t>2</w:t>
            </w:r>
          </w:p>
        </w:tc>
        <w:tc>
          <w:tcPr>
            <w:tcW w:w="1465" w:type="dxa"/>
            <w:vAlign w:val="bottom"/>
          </w:tcPr>
          <w:p w14:paraId="6CE348FB" w14:textId="415B1AC6" w:rsidR="00080DBD" w:rsidRPr="00AC2899" w:rsidRDefault="00080DBD" w:rsidP="00AC2899">
            <w:pPr>
              <w:pStyle w:val="TableText"/>
              <w:rPr>
                <w:sz w:val="18"/>
                <w:szCs w:val="18"/>
              </w:rPr>
            </w:pPr>
            <w:r w:rsidRPr="00AC2899">
              <w:rPr>
                <w:sz w:val="18"/>
                <w:szCs w:val="18"/>
              </w:rPr>
              <w:t>9.22</w:t>
            </w:r>
          </w:p>
        </w:tc>
        <w:tc>
          <w:tcPr>
            <w:tcW w:w="1603" w:type="dxa"/>
            <w:vAlign w:val="bottom"/>
          </w:tcPr>
          <w:p w14:paraId="6673BA5F" w14:textId="5F1EF43F" w:rsidR="00080DBD" w:rsidRPr="00AC2899" w:rsidRDefault="00080DBD" w:rsidP="00AC2899">
            <w:pPr>
              <w:pStyle w:val="TableText"/>
              <w:rPr>
                <w:sz w:val="18"/>
                <w:szCs w:val="18"/>
              </w:rPr>
            </w:pPr>
            <w:r w:rsidRPr="00AC2899">
              <w:rPr>
                <w:sz w:val="18"/>
                <w:szCs w:val="18"/>
              </w:rPr>
              <w:t>4.31</w:t>
            </w:r>
          </w:p>
        </w:tc>
        <w:tc>
          <w:tcPr>
            <w:tcW w:w="1782" w:type="dxa"/>
            <w:vAlign w:val="bottom"/>
          </w:tcPr>
          <w:p w14:paraId="00C1ABA7" w14:textId="613ACDB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0E2D0AE" w14:textId="27F3FAC5" w:rsidR="00080DBD" w:rsidRPr="00AC2899" w:rsidRDefault="00080DBD" w:rsidP="00AC2899">
            <w:pPr>
              <w:pStyle w:val="TableText"/>
              <w:rPr>
                <w:sz w:val="18"/>
                <w:szCs w:val="18"/>
              </w:rPr>
            </w:pPr>
            <w:r w:rsidRPr="00AC2899">
              <w:rPr>
                <w:sz w:val="18"/>
                <w:szCs w:val="18"/>
              </w:rPr>
              <w:t>35</w:t>
            </w:r>
          </w:p>
        </w:tc>
        <w:tc>
          <w:tcPr>
            <w:tcW w:w="1081" w:type="dxa"/>
            <w:vAlign w:val="bottom"/>
          </w:tcPr>
          <w:p w14:paraId="386C60BB" w14:textId="55E81DFF" w:rsidR="00080DBD" w:rsidRPr="00AC2899" w:rsidRDefault="00080DBD" w:rsidP="00AC2899">
            <w:pPr>
              <w:pStyle w:val="TableText"/>
              <w:rPr>
                <w:sz w:val="18"/>
                <w:szCs w:val="18"/>
              </w:rPr>
            </w:pPr>
            <w:r w:rsidRPr="00AC2899">
              <w:rPr>
                <w:sz w:val="18"/>
                <w:szCs w:val="18"/>
              </w:rPr>
              <w:t>10</w:t>
            </w:r>
          </w:p>
        </w:tc>
        <w:tc>
          <w:tcPr>
            <w:tcW w:w="1466" w:type="dxa"/>
            <w:vAlign w:val="bottom"/>
          </w:tcPr>
          <w:p w14:paraId="30C7A9C8" w14:textId="71920927" w:rsidR="00080DBD" w:rsidRPr="00AC2899" w:rsidRDefault="00080DBD" w:rsidP="00AC2899">
            <w:pPr>
              <w:pStyle w:val="TableText"/>
              <w:rPr>
                <w:sz w:val="18"/>
                <w:szCs w:val="18"/>
              </w:rPr>
            </w:pPr>
            <w:r w:rsidRPr="00AC2899">
              <w:rPr>
                <w:sz w:val="18"/>
                <w:szCs w:val="18"/>
              </w:rPr>
              <w:t>29.25</w:t>
            </w:r>
          </w:p>
        </w:tc>
        <w:tc>
          <w:tcPr>
            <w:tcW w:w="1603" w:type="dxa"/>
            <w:vAlign w:val="bottom"/>
          </w:tcPr>
          <w:p w14:paraId="76C93685" w14:textId="0A761FC6" w:rsidR="00080DBD" w:rsidRPr="00AC2899" w:rsidRDefault="00080DBD" w:rsidP="00AC2899">
            <w:pPr>
              <w:pStyle w:val="TableText"/>
              <w:rPr>
                <w:sz w:val="18"/>
                <w:szCs w:val="18"/>
              </w:rPr>
            </w:pPr>
            <w:r w:rsidRPr="00AC2899">
              <w:rPr>
                <w:sz w:val="18"/>
                <w:szCs w:val="18"/>
              </w:rPr>
              <w:t>1.32</w:t>
            </w:r>
          </w:p>
        </w:tc>
        <w:tc>
          <w:tcPr>
            <w:tcW w:w="1631" w:type="dxa"/>
            <w:vAlign w:val="bottom"/>
          </w:tcPr>
          <w:p w14:paraId="203D767E" w14:textId="288BF8C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0F78215" w14:textId="2C3B3412" w:rsidR="00080DBD" w:rsidRPr="00AC2899" w:rsidRDefault="00080DBD" w:rsidP="00AC2899">
            <w:pPr>
              <w:pStyle w:val="TableText"/>
              <w:rPr>
                <w:sz w:val="18"/>
                <w:szCs w:val="18"/>
              </w:rPr>
            </w:pPr>
            <w:r w:rsidRPr="00AC2899">
              <w:rPr>
                <w:sz w:val="18"/>
                <w:szCs w:val="18"/>
              </w:rPr>
              <w:t>35</w:t>
            </w:r>
          </w:p>
        </w:tc>
        <w:tc>
          <w:tcPr>
            <w:tcW w:w="1081" w:type="dxa"/>
            <w:vAlign w:val="bottom"/>
          </w:tcPr>
          <w:p w14:paraId="62465650" w14:textId="7649674F" w:rsidR="00080DBD" w:rsidRPr="00AC2899" w:rsidRDefault="00080DBD" w:rsidP="00AC2899">
            <w:pPr>
              <w:pStyle w:val="TableText"/>
              <w:rPr>
                <w:sz w:val="18"/>
                <w:szCs w:val="18"/>
              </w:rPr>
            </w:pPr>
            <w:r w:rsidRPr="00AC2899">
              <w:rPr>
                <w:sz w:val="18"/>
                <w:szCs w:val="18"/>
              </w:rPr>
              <w:t>6</w:t>
            </w:r>
          </w:p>
        </w:tc>
        <w:tc>
          <w:tcPr>
            <w:tcW w:w="1466" w:type="dxa"/>
            <w:vAlign w:val="bottom"/>
          </w:tcPr>
          <w:p w14:paraId="3F6A307A" w14:textId="5B9E19B1" w:rsidR="00080DBD" w:rsidRPr="00AC2899" w:rsidRDefault="00080DBD" w:rsidP="00AC2899">
            <w:pPr>
              <w:pStyle w:val="TableText"/>
              <w:rPr>
                <w:sz w:val="18"/>
                <w:szCs w:val="18"/>
              </w:rPr>
            </w:pPr>
            <w:r w:rsidRPr="00AC2899">
              <w:rPr>
                <w:sz w:val="18"/>
                <w:szCs w:val="18"/>
              </w:rPr>
              <w:t>16.80</w:t>
            </w:r>
          </w:p>
        </w:tc>
        <w:tc>
          <w:tcPr>
            <w:tcW w:w="1662" w:type="dxa"/>
            <w:vAlign w:val="bottom"/>
          </w:tcPr>
          <w:p w14:paraId="67D283FF" w14:textId="5B4C7B48" w:rsidR="00080DBD" w:rsidRPr="00AC2899" w:rsidRDefault="00080DBD" w:rsidP="00AC2899">
            <w:pPr>
              <w:pStyle w:val="TableText"/>
              <w:rPr>
                <w:sz w:val="18"/>
                <w:szCs w:val="18"/>
              </w:rPr>
            </w:pPr>
            <w:r w:rsidRPr="00AC2899">
              <w:rPr>
                <w:sz w:val="18"/>
                <w:szCs w:val="18"/>
              </w:rPr>
              <w:t>2.10</w:t>
            </w:r>
          </w:p>
        </w:tc>
      </w:tr>
      <w:tr w:rsidR="00080DBD" w:rsidRPr="00113601" w14:paraId="794BC6D7" w14:textId="77777777" w:rsidTr="009F24C1">
        <w:tc>
          <w:tcPr>
            <w:tcW w:w="1781" w:type="dxa"/>
            <w:vAlign w:val="bottom"/>
          </w:tcPr>
          <w:p w14:paraId="3A5C2523" w14:textId="6B1811D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C098A00" w14:textId="41EA7ADE" w:rsidR="00080DBD" w:rsidRPr="00AC2899" w:rsidRDefault="00080DBD" w:rsidP="00AC2899">
            <w:pPr>
              <w:pStyle w:val="TableText"/>
              <w:rPr>
                <w:sz w:val="18"/>
                <w:szCs w:val="18"/>
              </w:rPr>
            </w:pPr>
            <w:r w:rsidRPr="00AC2899">
              <w:rPr>
                <w:sz w:val="18"/>
                <w:szCs w:val="18"/>
              </w:rPr>
              <w:t>36</w:t>
            </w:r>
          </w:p>
        </w:tc>
        <w:tc>
          <w:tcPr>
            <w:tcW w:w="1080" w:type="dxa"/>
            <w:vAlign w:val="bottom"/>
          </w:tcPr>
          <w:p w14:paraId="15001D7C" w14:textId="5B7870F0" w:rsidR="00080DBD" w:rsidRPr="00AC2899" w:rsidRDefault="00080DBD" w:rsidP="00AC2899">
            <w:pPr>
              <w:pStyle w:val="TableText"/>
              <w:rPr>
                <w:sz w:val="18"/>
                <w:szCs w:val="18"/>
              </w:rPr>
            </w:pPr>
            <w:r w:rsidRPr="00AC2899">
              <w:rPr>
                <w:sz w:val="18"/>
                <w:szCs w:val="18"/>
              </w:rPr>
              <w:t>2</w:t>
            </w:r>
          </w:p>
        </w:tc>
        <w:tc>
          <w:tcPr>
            <w:tcW w:w="1465" w:type="dxa"/>
            <w:vAlign w:val="bottom"/>
          </w:tcPr>
          <w:p w14:paraId="4077DEB6" w14:textId="418CF851" w:rsidR="00080DBD" w:rsidRPr="00AC2899" w:rsidRDefault="00080DBD" w:rsidP="00AC2899">
            <w:pPr>
              <w:pStyle w:val="TableText"/>
              <w:rPr>
                <w:sz w:val="18"/>
                <w:szCs w:val="18"/>
              </w:rPr>
            </w:pPr>
            <w:r w:rsidRPr="00AC2899">
              <w:rPr>
                <w:sz w:val="18"/>
                <w:szCs w:val="18"/>
              </w:rPr>
              <w:t>9.12</w:t>
            </w:r>
          </w:p>
        </w:tc>
        <w:tc>
          <w:tcPr>
            <w:tcW w:w="1603" w:type="dxa"/>
            <w:vAlign w:val="bottom"/>
          </w:tcPr>
          <w:p w14:paraId="51A7BC97" w14:textId="581F16B0" w:rsidR="00080DBD" w:rsidRPr="00AC2899" w:rsidRDefault="00080DBD" w:rsidP="00AC2899">
            <w:pPr>
              <w:pStyle w:val="TableText"/>
              <w:rPr>
                <w:sz w:val="18"/>
                <w:szCs w:val="18"/>
              </w:rPr>
            </w:pPr>
            <w:r w:rsidRPr="00AC2899">
              <w:rPr>
                <w:sz w:val="18"/>
                <w:szCs w:val="18"/>
              </w:rPr>
              <w:t>4.24</w:t>
            </w:r>
          </w:p>
        </w:tc>
        <w:tc>
          <w:tcPr>
            <w:tcW w:w="1782" w:type="dxa"/>
            <w:vAlign w:val="bottom"/>
          </w:tcPr>
          <w:p w14:paraId="2AFAC9D8" w14:textId="44D3B5F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21E26E7" w14:textId="08F7FDDA" w:rsidR="00080DBD" w:rsidRPr="00AC2899" w:rsidRDefault="00080DBD" w:rsidP="00AC2899">
            <w:pPr>
              <w:pStyle w:val="TableText"/>
              <w:rPr>
                <w:sz w:val="18"/>
                <w:szCs w:val="18"/>
              </w:rPr>
            </w:pPr>
            <w:r w:rsidRPr="00AC2899">
              <w:rPr>
                <w:sz w:val="18"/>
                <w:szCs w:val="18"/>
              </w:rPr>
              <w:t>36</w:t>
            </w:r>
          </w:p>
        </w:tc>
        <w:tc>
          <w:tcPr>
            <w:tcW w:w="1081" w:type="dxa"/>
            <w:vAlign w:val="bottom"/>
          </w:tcPr>
          <w:p w14:paraId="09C7580B" w14:textId="2CD24E1E" w:rsidR="00080DBD" w:rsidRPr="00AC2899" w:rsidRDefault="00080DBD" w:rsidP="00AC2899">
            <w:pPr>
              <w:pStyle w:val="TableText"/>
              <w:rPr>
                <w:sz w:val="18"/>
                <w:szCs w:val="18"/>
              </w:rPr>
            </w:pPr>
            <w:r w:rsidRPr="00AC2899">
              <w:rPr>
                <w:sz w:val="18"/>
                <w:szCs w:val="18"/>
              </w:rPr>
              <w:t>10</w:t>
            </w:r>
          </w:p>
        </w:tc>
        <w:tc>
          <w:tcPr>
            <w:tcW w:w="1466" w:type="dxa"/>
            <w:vAlign w:val="bottom"/>
          </w:tcPr>
          <w:p w14:paraId="3F8955AB" w14:textId="70AD931E" w:rsidR="00080DBD" w:rsidRPr="00AC2899" w:rsidRDefault="00080DBD" w:rsidP="00AC2899">
            <w:pPr>
              <w:pStyle w:val="TableText"/>
              <w:rPr>
                <w:sz w:val="18"/>
                <w:szCs w:val="18"/>
              </w:rPr>
            </w:pPr>
            <w:r w:rsidRPr="00AC2899">
              <w:rPr>
                <w:sz w:val="18"/>
                <w:szCs w:val="18"/>
              </w:rPr>
              <w:t>29.25</w:t>
            </w:r>
          </w:p>
        </w:tc>
        <w:tc>
          <w:tcPr>
            <w:tcW w:w="1603" w:type="dxa"/>
            <w:vAlign w:val="bottom"/>
          </w:tcPr>
          <w:p w14:paraId="12A85964" w14:textId="4DF1DBD6" w:rsidR="00080DBD" w:rsidRPr="00AC2899" w:rsidRDefault="00080DBD" w:rsidP="00AC2899">
            <w:pPr>
              <w:pStyle w:val="TableText"/>
              <w:rPr>
                <w:sz w:val="18"/>
                <w:szCs w:val="18"/>
              </w:rPr>
            </w:pPr>
            <w:r w:rsidRPr="00AC2899">
              <w:rPr>
                <w:sz w:val="18"/>
                <w:szCs w:val="18"/>
              </w:rPr>
              <w:t>1.28</w:t>
            </w:r>
          </w:p>
        </w:tc>
        <w:tc>
          <w:tcPr>
            <w:tcW w:w="1631" w:type="dxa"/>
            <w:vAlign w:val="bottom"/>
          </w:tcPr>
          <w:p w14:paraId="5F7A03C1" w14:textId="1CD4BE5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6EEE651" w14:textId="790D3A8E" w:rsidR="00080DBD" w:rsidRPr="00AC2899" w:rsidRDefault="00080DBD" w:rsidP="00AC2899">
            <w:pPr>
              <w:pStyle w:val="TableText"/>
              <w:rPr>
                <w:sz w:val="18"/>
                <w:szCs w:val="18"/>
              </w:rPr>
            </w:pPr>
            <w:r w:rsidRPr="00AC2899">
              <w:rPr>
                <w:sz w:val="18"/>
                <w:szCs w:val="18"/>
              </w:rPr>
              <w:t>36</w:t>
            </w:r>
          </w:p>
        </w:tc>
        <w:tc>
          <w:tcPr>
            <w:tcW w:w="1081" w:type="dxa"/>
            <w:vAlign w:val="bottom"/>
          </w:tcPr>
          <w:p w14:paraId="76069E25" w14:textId="0B8C5958" w:rsidR="00080DBD" w:rsidRPr="00AC2899" w:rsidRDefault="00080DBD" w:rsidP="00AC2899">
            <w:pPr>
              <w:pStyle w:val="TableText"/>
              <w:rPr>
                <w:sz w:val="18"/>
                <w:szCs w:val="18"/>
              </w:rPr>
            </w:pPr>
            <w:r w:rsidRPr="00AC2899">
              <w:rPr>
                <w:sz w:val="18"/>
                <w:szCs w:val="18"/>
              </w:rPr>
              <w:t>6</w:t>
            </w:r>
          </w:p>
        </w:tc>
        <w:tc>
          <w:tcPr>
            <w:tcW w:w="1466" w:type="dxa"/>
            <w:vAlign w:val="bottom"/>
          </w:tcPr>
          <w:p w14:paraId="76EDE0C8" w14:textId="20226D26" w:rsidR="00080DBD" w:rsidRPr="00AC2899" w:rsidRDefault="00080DBD" w:rsidP="00AC2899">
            <w:pPr>
              <w:pStyle w:val="TableText"/>
              <w:rPr>
                <w:sz w:val="18"/>
                <w:szCs w:val="18"/>
              </w:rPr>
            </w:pPr>
            <w:r w:rsidRPr="00AC2899">
              <w:rPr>
                <w:sz w:val="18"/>
                <w:szCs w:val="18"/>
              </w:rPr>
              <w:t>16.90</w:t>
            </w:r>
          </w:p>
        </w:tc>
        <w:tc>
          <w:tcPr>
            <w:tcW w:w="1662" w:type="dxa"/>
            <w:vAlign w:val="bottom"/>
          </w:tcPr>
          <w:p w14:paraId="1ED555DD" w14:textId="63C2052C" w:rsidR="00080DBD" w:rsidRPr="00AC2899" w:rsidRDefault="00080DBD" w:rsidP="00AC2899">
            <w:pPr>
              <w:pStyle w:val="TableText"/>
              <w:rPr>
                <w:sz w:val="18"/>
                <w:szCs w:val="18"/>
              </w:rPr>
            </w:pPr>
            <w:r w:rsidRPr="00AC2899">
              <w:rPr>
                <w:sz w:val="18"/>
                <w:szCs w:val="18"/>
              </w:rPr>
              <w:t>2.06</w:t>
            </w:r>
          </w:p>
        </w:tc>
      </w:tr>
      <w:tr w:rsidR="00080DBD" w:rsidRPr="00113601" w14:paraId="5D010342" w14:textId="77777777" w:rsidTr="009F24C1">
        <w:tc>
          <w:tcPr>
            <w:tcW w:w="1781" w:type="dxa"/>
            <w:vAlign w:val="bottom"/>
          </w:tcPr>
          <w:p w14:paraId="0CB08AE7" w14:textId="0AE6E6F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BCD65E7" w14:textId="36917C4F" w:rsidR="00080DBD" w:rsidRPr="00AC2899" w:rsidRDefault="00080DBD" w:rsidP="00AC2899">
            <w:pPr>
              <w:pStyle w:val="TableText"/>
              <w:rPr>
                <w:sz w:val="18"/>
                <w:szCs w:val="18"/>
              </w:rPr>
            </w:pPr>
            <w:r w:rsidRPr="00AC2899">
              <w:rPr>
                <w:sz w:val="18"/>
                <w:szCs w:val="18"/>
              </w:rPr>
              <w:t>37</w:t>
            </w:r>
          </w:p>
        </w:tc>
        <w:tc>
          <w:tcPr>
            <w:tcW w:w="1080" w:type="dxa"/>
            <w:vAlign w:val="bottom"/>
          </w:tcPr>
          <w:p w14:paraId="41CB52A4" w14:textId="065AA35E" w:rsidR="00080DBD" w:rsidRPr="00AC2899" w:rsidRDefault="00080DBD" w:rsidP="00AC2899">
            <w:pPr>
              <w:pStyle w:val="TableText"/>
              <w:rPr>
                <w:sz w:val="18"/>
                <w:szCs w:val="18"/>
              </w:rPr>
            </w:pPr>
            <w:r w:rsidRPr="00AC2899">
              <w:rPr>
                <w:sz w:val="18"/>
                <w:szCs w:val="18"/>
              </w:rPr>
              <w:t>2</w:t>
            </w:r>
          </w:p>
        </w:tc>
        <w:tc>
          <w:tcPr>
            <w:tcW w:w="1465" w:type="dxa"/>
            <w:vAlign w:val="bottom"/>
          </w:tcPr>
          <w:p w14:paraId="302E4402" w14:textId="3BB640EB" w:rsidR="00080DBD" w:rsidRPr="00AC2899" w:rsidRDefault="00080DBD" w:rsidP="00AC2899">
            <w:pPr>
              <w:pStyle w:val="TableText"/>
              <w:rPr>
                <w:sz w:val="18"/>
                <w:szCs w:val="18"/>
              </w:rPr>
            </w:pPr>
            <w:r w:rsidRPr="00AC2899">
              <w:rPr>
                <w:sz w:val="18"/>
                <w:szCs w:val="18"/>
              </w:rPr>
              <w:t>9.03</w:t>
            </w:r>
          </w:p>
        </w:tc>
        <w:tc>
          <w:tcPr>
            <w:tcW w:w="1603" w:type="dxa"/>
            <w:vAlign w:val="bottom"/>
          </w:tcPr>
          <w:p w14:paraId="79F3BFD0" w14:textId="59E54F30" w:rsidR="00080DBD" w:rsidRPr="00AC2899" w:rsidRDefault="00080DBD" w:rsidP="00AC2899">
            <w:pPr>
              <w:pStyle w:val="TableText"/>
              <w:rPr>
                <w:sz w:val="18"/>
                <w:szCs w:val="18"/>
              </w:rPr>
            </w:pPr>
            <w:r w:rsidRPr="00AC2899">
              <w:rPr>
                <w:sz w:val="18"/>
                <w:szCs w:val="18"/>
              </w:rPr>
              <w:t>4.17</w:t>
            </w:r>
          </w:p>
        </w:tc>
        <w:tc>
          <w:tcPr>
            <w:tcW w:w="1782" w:type="dxa"/>
            <w:vAlign w:val="bottom"/>
          </w:tcPr>
          <w:p w14:paraId="17128C85" w14:textId="1B0B980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DA58AD5" w14:textId="26D46185" w:rsidR="00080DBD" w:rsidRPr="00AC2899" w:rsidRDefault="00080DBD" w:rsidP="00AC2899">
            <w:pPr>
              <w:pStyle w:val="TableText"/>
              <w:rPr>
                <w:sz w:val="18"/>
                <w:szCs w:val="18"/>
              </w:rPr>
            </w:pPr>
            <w:r w:rsidRPr="00AC2899">
              <w:rPr>
                <w:sz w:val="18"/>
                <w:szCs w:val="18"/>
              </w:rPr>
              <w:t>37</w:t>
            </w:r>
          </w:p>
        </w:tc>
        <w:tc>
          <w:tcPr>
            <w:tcW w:w="1081" w:type="dxa"/>
            <w:vAlign w:val="bottom"/>
          </w:tcPr>
          <w:p w14:paraId="12CBCFEB" w14:textId="3CADF366" w:rsidR="00080DBD" w:rsidRPr="00AC2899" w:rsidRDefault="00080DBD" w:rsidP="00AC2899">
            <w:pPr>
              <w:pStyle w:val="TableText"/>
              <w:rPr>
                <w:sz w:val="18"/>
                <w:szCs w:val="18"/>
              </w:rPr>
            </w:pPr>
            <w:r w:rsidRPr="00AC2899">
              <w:rPr>
                <w:sz w:val="18"/>
                <w:szCs w:val="18"/>
              </w:rPr>
              <w:t>10</w:t>
            </w:r>
          </w:p>
        </w:tc>
        <w:tc>
          <w:tcPr>
            <w:tcW w:w="1466" w:type="dxa"/>
            <w:vAlign w:val="bottom"/>
          </w:tcPr>
          <w:p w14:paraId="2FF4293D" w14:textId="528B76FC" w:rsidR="00080DBD" w:rsidRPr="00AC2899" w:rsidRDefault="00080DBD" w:rsidP="00AC2899">
            <w:pPr>
              <w:pStyle w:val="TableText"/>
              <w:rPr>
                <w:sz w:val="18"/>
                <w:szCs w:val="18"/>
              </w:rPr>
            </w:pPr>
            <w:r w:rsidRPr="00AC2899">
              <w:rPr>
                <w:sz w:val="18"/>
                <w:szCs w:val="18"/>
              </w:rPr>
              <w:t>29.25</w:t>
            </w:r>
          </w:p>
        </w:tc>
        <w:tc>
          <w:tcPr>
            <w:tcW w:w="1603" w:type="dxa"/>
            <w:vAlign w:val="bottom"/>
          </w:tcPr>
          <w:p w14:paraId="44DECBD9" w14:textId="4B607E02" w:rsidR="00080DBD" w:rsidRPr="00AC2899" w:rsidRDefault="00080DBD" w:rsidP="00AC2899">
            <w:pPr>
              <w:pStyle w:val="TableText"/>
              <w:rPr>
                <w:sz w:val="18"/>
                <w:szCs w:val="18"/>
              </w:rPr>
            </w:pPr>
            <w:r w:rsidRPr="00AC2899">
              <w:rPr>
                <w:sz w:val="18"/>
                <w:szCs w:val="18"/>
              </w:rPr>
              <w:t>1.24</w:t>
            </w:r>
          </w:p>
        </w:tc>
        <w:tc>
          <w:tcPr>
            <w:tcW w:w="1631" w:type="dxa"/>
            <w:vAlign w:val="bottom"/>
          </w:tcPr>
          <w:p w14:paraId="323F10A2" w14:textId="28960E3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6DF7A9" w14:textId="224C2CE8" w:rsidR="00080DBD" w:rsidRPr="00AC2899" w:rsidRDefault="00080DBD" w:rsidP="00AC2899">
            <w:pPr>
              <w:pStyle w:val="TableText"/>
              <w:rPr>
                <w:sz w:val="18"/>
                <w:szCs w:val="18"/>
              </w:rPr>
            </w:pPr>
            <w:r w:rsidRPr="00AC2899">
              <w:rPr>
                <w:sz w:val="18"/>
                <w:szCs w:val="18"/>
              </w:rPr>
              <w:t>37</w:t>
            </w:r>
          </w:p>
        </w:tc>
        <w:tc>
          <w:tcPr>
            <w:tcW w:w="1081" w:type="dxa"/>
            <w:vAlign w:val="bottom"/>
          </w:tcPr>
          <w:p w14:paraId="6DC2DBF1" w14:textId="5F639300" w:rsidR="00080DBD" w:rsidRPr="00AC2899" w:rsidRDefault="00080DBD" w:rsidP="00AC2899">
            <w:pPr>
              <w:pStyle w:val="TableText"/>
              <w:rPr>
                <w:sz w:val="18"/>
                <w:szCs w:val="18"/>
              </w:rPr>
            </w:pPr>
            <w:r w:rsidRPr="00AC2899">
              <w:rPr>
                <w:sz w:val="18"/>
                <w:szCs w:val="18"/>
              </w:rPr>
              <w:t>6</w:t>
            </w:r>
          </w:p>
        </w:tc>
        <w:tc>
          <w:tcPr>
            <w:tcW w:w="1466" w:type="dxa"/>
            <w:vAlign w:val="bottom"/>
          </w:tcPr>
          <w:p w14:paraId="677CACAD" w14:textId="254D55EF" w:rsidR="00080DBD" w:rsidRPr="00AC2899" w:rsidRDefault="00080DBD" w:rsidP="00AC2899">
            <w:pPr>
              <w:pStyle w:val="TableText"/>
              <w:rPr>
                <w:sz w:val="18"/>
                <w:szCs w:val="18"/>
              </w:rPr>
            </w:pPr>
            <w:r w:rsidRPr="00AC2899">
              <w:rPr>
                <w:sz w:val="18"/>
                <w:szCs w:val="18"/>
              </w:rPr>
              <w:t>16.98</w:t>
            </w:r>
          </w:p>
        </w:tc>
        <w:tc>
          <w:tcPr>
            <w:tcW w:w="1662" w:type="dxa"/>
            <w:vAlign w:val="bottom"/>
          </w:tcPr>
          <w:p w14:paraId="34F95A11" w14:textId="22E66959" w:rsidR="00080DBD" w:rsidRPr="00AC2899" w:rsidRDefault="00080DBD" w:rsidP="00AC2899">
            <w:pPr>
              <w:pStyle w:val="TableText"/>
              <w:rPr>
                <w:sz w:val="18"/>
                <w:szCs w:val="18"/>
              </w:rPr>
            </w:pPr>
            <w:r w:rsidRPr="00AC2899">
              <w:rPr>
                <w:sz w:val="18"/>
                <w:szCs w:val="18"/>
              </w:rPr>
              <w:t>2.02</w:t>
            </w:r>
          </w:p>
        </w:tc>
      </w:tr>
      <w:tr w:rsidR="00080DBD" w:rsidRPr="00113601" w14:paraId="0EC6ED89" w14:textId="77777777" w:rsidTr="009F24C1">
        <w:tc>
          <w:tcPr>
            <w:tcW w:w="1781" w:type="dxa"/>
            <w:vAlign w:val="bottom"/>
          </w:tcPr>
          <w:p w14:paraId="30E5C1A0" w14:textId="0093608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41D576" w14:textId="5E39F742" w:rsidR="00080DBD" w:rsidRPr="00AC2899" w:rsidRDefault="00080DBD" w:rsidP="00AC2899">
            <w:pPr>
              <w:pStyle w:val="TableText"/>
              <w:rPr>
                <w:sz w:val="18"/>
                <w:szCs w:val="18"/>
              </w:rPr>
            </w:pPr>
            <w:r w:rsidRPr="00AC2899">
              <w:rPr>
                <w:sz w:val="18"/>
                <w:szCs w:val="18"/>
              </w:rPr>
              <w:t>38</w:t>
            </w:r>
          </w:p>
        </w:tc>
        <w:tc>
          <w:tcPr>
            <w:tcW w:w="1080" w:type="dxa"/>
            <w:vAlign w:val="bottom"/>
          </w:tcPr>
          <w:p w14:paraId="6DA714DD" w14:textId="70CF7BF6" w:rsidR="00080DBD" w:rsidRPr="00AC2899" w:rsidRDefault="00080DBD" w:rsidP="00AC2899">
            <w:pPr>
              <w:pStyle w:val="TableText"/>
              <w:rPr>
                <w:sz w:val="18"/>
                <w:szCs w:val="18"/>
              </w:rPr>
            </w:pPr>
            <w:r w:rsidRPr="00AC2899">
              <w:rPr>
                <w:sz w:val="18"/>
                <w:szCs w:val="18"/>
              </w:rPr>
              <w:t>2</w:t>
            </w:r>
          </w:p>
        </w:tc>
        <w:tc>
          <w:tcPr>
            <w:tcW w:w="1465" w:type="dxa"/>
            <w:vAlign w:val="bottom"/>
          </w:tcPr>
          <w:p w14:paraId="3DD84C02" w14:textId="4D1BB9C8" w:rsidR="00080DBD" w:rsidRPr="00AC2899" w:rsidRDefault="00080DBD" w:rsidP="00AC2899">
            <w:pPr>
              <w:pStyle w:val="TableText"/>
              <w:rPr>
                <w:sz w:val="18"/>
                <w:szCs w:val="18"/>
              </w:rPr>
            </w:pPr>
            <w:r w:rsidRPr="00AC2899">
              <w:rPr>
                <w:sz w:val="18"/>
                <w:szCs w:val="18"/>
              </w:rPr>
              <w:t>8.94</w:t>
            </w:r>
          </w:p>
        </w:tc>
        <w:tc>
          <w:tcPr>
            <w:tcW w:w="1603" w:type="dxa"/>
            <w:vAlign w:val="bottom"/>
          </w:tcPr>
          <w:p w14:paraId="2DE8CDF5" w14:textId="3BB3033A" w:rsidR="00080DBD" w:rsidRPr="00AC2899" w:rsidRDefault="00080DBD" w:rsidP="00AC2899">
            <w:pPr>
              <w:pStyle w:val="TableText"/>
              <w:rPr>
                <w:sz w:val="18"/>
                <w:szCs w:val="18"/>
              </w:rPr>
            </w:pPr>
            <w:r w:rsidRPr="00AC2899">
              <w:rPr>
                <w:sz w:val="18"/>
                <w:szCs w:val="18"/>
              </w:rPr>
              <w:t>4.11</w:t>
            </w:r>
          </w:p>
        </w:tc>
        <w:tc>
          <w:tcPr>
            <w:tcW w:w="1782" w:type="dxa"/>
            <w:vAlign w:val="bottom"/>
          </w:tcPr>
          <w:p w14:paraId="5731F2B0" w14:textId="785F5FD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2383D1A" w14:textId="7DED1931" w:rsidR="00080DBD" w:rsidRPr="00AC2899" w:rsidRDefault="00080DBD" w:rsidP="00AC2899">
            <w:pPr>
              <w:pStyle w:val="TableText"/>
              <w:rPr>
                <w:sz w:val="18"/>
                <w:szCs w:val="18"/>
              </w:rPr>
            </w:pPr>
            <w:r w:rsidRPr="00AC2899">
              <w:rPr>
                <w:sz w:val="18"/>
                <w:szCs w:val="18"/>
              </w:rPr>
              <w:t>38</w:t>
            </w:r>
          </w:p>
        </w:tc>
        <w:tc>
          <w:tcPr>
            <w:tcW w:w="1081" w:type="dxa"/>
            <w:vAlign w:val="bottom"/>
          </w:tcPr>
          <w:p w14:paraId="328CEF41" w14:textId="0BEC5554" w:rsidR="00080DBD" w:rsidRPr="00AC2899" w:rsidRDefault="00080DBD" w:rsidP="00AC2899">
            <w:pPr>
              <w:pStyle w:val="TableText"/>
              <w:rPr>
                <w:sz w:val="18"/>
                <w:szCs w:val="18"/>
              </w:rPr>
            </w:pPr>
            <w:r w:rsidRPr="00AC2899">
              <w:rPr>
                <w:sz w:val="18"/>
                <w:szCs w:val="18"/>
              </w:rPr>
              <w:t>10</w:t>
            </w:r>
          </w:p>
        </w:tc>
        <w:tc>
          <w:tcPr>
            <w:tcW w:w="1466" w:type="dxa"/>
            <w:vAlign w:val="bottom"/>
          </w:tcPr>
          <w:p w14:paraId="63C35E2A" w14:textId="4FCEF21C" w:rsidR="00080DBD" w:rsidRPr="00AC2899" w:rsidRDefault="00080DBD" w:rsidP="00AC2899">
            <w:pPr>
              <w:pStyle w:val="TableText"/>
              <w:rPr>
                <w:sz w:val="18"/>
                <w:szCs w:val="18"/>
              </w:rPr>
            </w:pPr>
            <w:r w:rsidRPr="00AC2899">
              <w:rPr>
                <w:sz w:val="18"/>
                <w:szCs w:val="18"/>
              </w:rPr>
              <w:t>29.25</w:t>
            </w:r>
          </w:p>
        </w:tc>
        <w:tc>
          <w:tcPr>
            <w:tcW w:w="1603" w:type="dxa"/>
            <w:vAlign w:val="bottom"/>
          </w:tcPr>
          <w:p w14:paraId="59004B05" w14:textId="512AFEC7" w:rsidR="00080DBD" w:rsidRPr="00AC2899" w:rsidRDefault="00080DBD" w:rsidP="00AC2899">
            <w:pPr>
              <w:pStyle w:val="TableText"/>
              <w:rPr>
                <w:sz w:val="18"/>
                <w:szCs w:val="18"/>
              </w:rPr>
            </w:pPr>
            <w:r w:rsidRPr="00AC2899">
              <w:rPr>
                <w:sz w:val="18"/>
                <w:szCs w:val="18"/>
              </w:rPr>
              <w:t>1.20</w:t>
            </w:r>
          </w:p>
        </w:tc>
        <w:tc>
          <w:tcPr>
            <w:tcW w:w="1631" w:type="dxa"/>
            <w:vAlign w:val="bottom"/>
          </w:tcPr>
          <w:p w14:paraId="7B4AEFE1" w14:textId="1FABC67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E18E9E" w14:textId="0A0B5539" w:rsidR="00080DBD" w:rsidRPr="00AC2899" w:rsidRDefault="00080DBD" w:rsidP="00AC2899">
            <w:pPr>
              <w:pStyle w:val="TableText"/>
              <w:rPr>
                <w:sz w:val="18"/>
                <w:szCs w:val="18"/>
              </w:rPr>
            </w:pPr>
            <w:r w:rsidRPr="00AC2899">
              <w:rPr>
                <w:sz w:val="18"/>
                <w:szCs w:val="18"/>
              </w:rPr>
              <w:t>38</w:t>
            </w:r>
          </w:p>
        </w:tc>
        <w:tc>
          <w:tcPr>
            <w:tcW w:w="1081" w:type="dxa"/>
            <w:vAlign w:val="bottom"/>
          </w:tcPr>
          <w:p w14:paraId="5C28EAE2" w14:textId="6FD12699" w:rsidR="00080DBD" w:rsidRPr="00AC2899" w:rsidRDefault="00080DBD" w:rsidP="00AC2899">
            <w:pPr>
              <w:pStyle w:val="TableText"/>
              <w:rPr>
                <w:sz w:val="18"/>
                <w:szCs w:val="18"/>
              </w:rPr>
            </w:pPr>
            <w:r w:rsidRPr="00AC2899">
              <w:rPr>
                <w:sz w:val="18"/>
                <w:szCs w:val="18"/>
              </w:rPr>
              <w:t>6</w:t>
            </w:r>
          </w:p>
        </w:tc>
        <w:tc>
          <w:tcPr>
            <w:tcW w:w="1466" w:type="dxa"/>
            <w:vAlign w:val="bottom"/>
          </w:tcPr>
          <w:p w14:paraId="28C7D5BE" w14:textId="7C6445A8" w:rsidR="00080DBD" w:rsidRPr="00AC2899" w:rsidRDefault="00080DBD" w:rsidP="00AC2899">
            <w:pPr>
              <w:pStyle w:val="TableText"/>
              <w:rPr>
                <w:sz w:val="18"/>
                <w:szCs w:val="18"/>
              </w:rPr>
            </w:pPr>
            <w:r w:rsidRPr="00AC2899">
              <w:rPr>
                <w:sz w:val="18"/>
                <w:szCs w:val="18"/>
              </w:rPr>
              <w:t>17.07</w:t>
            </w:r>
          </w:p>
        </w:tc>
        <w:tc>
          <w:tcPr>
            <w:tcW w:w="1662" w:type="dxa"/>
            <w:vAlign w:val="bottom"/>
          </w:tcPr>
          <w:p w14:paraId="155F943F" w14:textId="2DD1456E" w:rsidR="00080DBD" w:rsidRPr="00AC2899" w:rsidRDefault="00080DBD" w:rsidP="00AC2899">
            <w:pPr>
              <w:pStyle w:val="TableText"/>
              <w:rPr>
                <w:sz w:val="18"/>
                <w:szCs w:val="18"/>
              </w:rPr>
            </w:pPr>
            <w:r w:rsidRPr="00AC2899">
              <w:rPr>
                <w:sz w:val="18"/>
                <w:szCs w:val="18"/>
              </w:rPr>
              <w:t>1.99</w:t>
            </w:r>
          </w:p>
        </w:tc>
      </w:tr>
      <w:tr w:rsidR="00080DBD" w:rsidRPr="00113601" w14:paraId="7BACB4FA" w14:textId="77777777" w:rsidTr="009F24C1">
        <w:tc>
          <w:tcPr>
            <w:tcW w:w="1781" w:type="dxa"/>
            <w:vAlign w:val="bottom"/>
          </w:tcPr>
          <w:p w14:paraId="13DC9711" w14:textId="2BA7C37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09C2332" w14:textId="62D3762A" w:rsidR="00080DBD" w:rsidRPr="00AC2899" w:rsidRDefault="00080DBD" w:rsidP="00AC2899">
            <w:pPr>
              <w:pStyle w:val="TableText"/>
              <w:rPr>
                <w:sz w:val="18"/>
                <w:szCs w:val="18"/>
              </w:rPr>
            </w:pPr>
            <w:r w:rsidRPr="00AC2899">
              <w:rPr>
                <w:sz w:val="18"/>
                <w:szCs w:val="18"/>
              </w:rPr>
              <w:t>39</w:t>
            </w:r>
          </w:p>
        </w:tc>
        <w:tc>
          <w:tcPr>
            <w:tcW w:w="1080" w:type="dxa"/>
            <w:vAlign w:val="bottom"/>
          </w:tcPr>
          <w:p w14:paraId="50FEFB99" w14:textId="65691561" w:rsidR="00080DBD" w:rsidRPr="00AC2899" w:rsidRDefault="00080DBD" w:rsidP="00AC2899">
            <w:pPr>
              <w:pStyle w:val="TableText"/>
              <w:rPr>
                <w:sz w:val="18"/>
                <w:szCs w:val="18"/>
              </w:rPr>
            </w:pPr>
            <w:r w:rsidRPr="00AC2899">
              <w:rPr>
                <w:sz w:val="18"/>
                <w:szCs w:val="18"/>
              </w:rPr>
              <w:t>2</w:t>
            </w:r>
          </w:p>
        </w:tc>
        <w:tc>
          <w:tcPr>
            <w:tcW w:w="1465" w:type="dxa"/>
            <w:vAlign w:val="bottom"/>
          </w:tcPr>
          <w:p w14:paraId="6106EC87" w14:textId="5D8F8C2E" w:rsidR="00080DBD" w:rsidRPr="00AC2899" w:rsidRDefault="00080DBD" w:rsidP="00AC2899">
            <w:pPr>
              <w:pStyle w:val="TableText"/>
              <w:rPr>
                <w:sz w:val="18"/>
                <w:szCs w:val="18"/>
              </w:rPr>
            </w:pPr>
            <w:r w:rsidRPr="00AC2899">
              <w:rPr>
                <w:sz w:val="18"/>
                <w:szCs w:val="18"/>
              </w:rPr>
              <w:t>8.86</w:t>
            </w:r>
          </w:p>
        </w:tc>
        <w:tc>
          <w:tcPr>
            <w:tcW w:w="1603" w:type="dxa"/>
            <w:vAlign w:val="bottom"/>
          </w:tcPr>
          <w:p w14:paraId="61ACEFFA" w14:textId="67019ED2" w:rsidR="00080DBD" w:rsidRPr="00AC2899" w:rsidRDefault="00080DBD" w:rsidP="00AC2899">
            <w:pPr>
              <w:pStyle w:val="TableText"/>
              <w:rPr>
                <w:sz w:val="18"/>
                <w:szCs w:val="18"/>
              </w:rPr>
            </w:pPr>
            <w:r w:rsidRPr="00AC2899">
              <w:rPr>
                <w:sz w:val="18"/>
                <w:szCs w:val="18"/>
              </w:rPr>
              <w:t>4.05</w:t>
            </w:r>
          </w:p>
        </w:tc>
        <w:tc>
          <w:tcPr>
            <w:tcW w:w="1782" w:type="dxa"/>
            <w:vAlign w:val="bottom"/>
          </w:tcPr>
          <w:p w14:paraId="427F2A1A" w14:textId="049239F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37F10F2" w14:textId="78C70A14" w:rsidR="00080DBD" w:rsidRPr="00AC2899" w:rsidRDefault="00080DBD" w:rsidP="00AC2899">
            <w:pPr>
              <w:pStyle w:val="TableText"/>
              <w:rPr>
                <w:sz w:val="18"/>
                <w:szCs w:val="18"/>
              </w:rPr>
            </w:pPr>
            <w:r w:rsidRPr="00AC2899">
              <w:rPr>
                <w:sz w:val="18"/>
                <w:szCs w:val="18"/>
              </w:rPr>
              <w:t>39</w:t>
            </w:r>
          </w:p>
        </w:tc>
        <w:tc>
          <w:tcPr>
            <w:tcW w:w="1081" w:type="dxa"/>
            <w:vAlign w:val="bottom"/>
          </w:tcPr>
          <w:p w14:paraId="5CB9E429" w14:textId="06DA8E71" w:rsidR="00080DBD" w:rsidRPr="00AC2899" w:rsidRDefault="00080DBD" w:rsidP="00AC2899">
            <w:pPr>
              <w:pStyle w:val="TableText"/>
              <w:rPr>
                <w:sz w:val="18"/>
                <w:szCs w:val="18"/>
              </w:rPr>
            </w:pPr>
            <w:r w:rsidRPr="00AC2899">
              <w:rPr>
                <w:sz w:val="18"/>
                <w:szCs w:val="18"/>
              </w:rPr>
              <w:t>10</w:t>
            </w:r>
          </w:p>
        </w:tc>
        <w:tc>
          <w:tcPr>
            <w:tcW w:w="1466" w:type="dxa"/>
            <w:vAlign w:val="bottom"/>
          </w:tcPr>
          <w:p w14:paraId="6272E756" w14:textId="797CF3A1" w:rsidR="00080DBD" w:rsidRPr="00AC2899" w:rsidRDefault="00080DBD" w:rsidP="00AC2899">
            <w:pPr>
              <w:pStyle w:val="TableText"/>
              <w:rPr>
                <w:sz w:val="18"/>
                <w:szCs w:val="18"/>
              </w:rPr>
            </w:pPr>
            <w:r w:rsidRPr="00AC2899">
              <w:rPr>
                <w:sz w:val="18"/>
                <w:szCs w:val="18"/>
              </w:rPr>
              <w:t>29.25</w:t>
            </w:r>
          </w:p>
        </w:tc>
        <w:tc>
          <w:tcPr>
            <w:tcW w:w="1603" w:type="dxa"/>
            <w:vAlign w:val="bottom"/>
          </w:tcPr>
          <w:p w14:paraId="6D21C467" w14:textId="499B5170" w:rsidR="00080DBD" w:rsidRPr="00AC2899" w:rsidRDefault="00080DBD" w:rsidP="00AC2899">
            <w:pPr>
              <w:pStyle w:val="TableText"/>
              <w:rPr>
                <w:sz w:val="18"/>
                <w:szCs w:val="18"/>
              </w:rPr>
            </w:pPr>
            <w:r w:rsidRPr="00AC2899">
              <w:rPr>
                <w:sz w:val="18"/>
                <w:szCs w:val="18"/>
              </w:rPr>
              <w:t>1.16</w:t>
            </w:r>
          </w:p>
        </w:tc>
        <w:tc>
          <w:tcPr>
            <w:tcW w:w="1631" w:type="dxa"/>
            <w:vAlign w:val="bottom"/>
          </w:tcPr>
          <w:p w14:paraId="43788E6A" w14:textId="1BEAB54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2FC6109" w14:textId="45C2B2F1" w:rsidR="00080DBD" w:rsidRPr="00AC2899" w:rsidRDefault="00080DBD" w:rsidP="00AC2899">
            <w:pPr>
              <w:pStyle w:val="TableText"/>
              <w:rPr>
                <w:sz w:val="18"/>
                <w:szCs w:val="18"/>
              </w:rPr>
            </w:pPr>
            <w:r w:rsidRPr="00AC2899">
              <w:rPr>
                <w:sz w:val="18"/>
                <w:szCs w:val="18"/>
              </w:rPr>
              <w:t>39</w:t>
            </w:r>
          </w:p>
        </w:tc>
        <w:tc>
          <w:tcPr>
            <w:tcW w:w="1081" w:type="dxa"/>
            <w:vAlign w:val="bottom"/>
          </w:tcPr>
          <w:p w14:paraId="272358A8" w14:textId="5957AF07" w:rsidR="00080DBD" w:rsidRPr="00AC2899" w:rsidRDefault="00080DBD" w:rsidP="00AC2899">
            <w:pPr>
              <w:pStyle w:val="TableText"/>
              <w:rPr>
                <w:sz w:val="18"/>
                <w:szCs w:val="18"/>
              </w:rPr>
            </w:pPr>
            <w:r w:rsidRPr="00AC2899">
              <w:rPr>
                <w:sz w:val="18"/>
                <w:szCs w:val="18"/>
              </w:rPr>
              <w:t>6</w:t>
            </w:r>
          </w:p>
        </w:tc>
        <w:tc>
          <w:tcPr>
            <w:tcW w:w="1466" w:type="dxa"/>
            <w:vAlign w:val="bottom"/>
          </w:tcPr>
          <w:p w14:paraId="120CFC54" w14:textId="50614921" w:rsidR="00080DBD" w:rsidRPr="00AC2899" w:rsidRDefault="00080DBD" w:rsidP="00AC2899">
            <w:pPr>
              <w:pStyle w:val="TableText"/>
              <w:rPr>
                <w:sz w:val="18"/>
                <w:szCs w:val="18"/>
              </w:rPr>
            </w:pPr>
            <w:r w:rsidRPr="00AC2899">
              <w:rPr>
                <w:sz w:val="18"/>
                <w:szCs w:val="18"/>
              </w:rPr>
              <w:t>17.15</w:t>
            </w:r>
          </w:p>
        </w:tc>
        <w:tc>
          <w:tcPr>
            <w:tcW w:w="1662" w:type="dxa"/>
            <w:vAlign w:val="bottom"/>
          </w:tcPr>
          <w:p w14:paraId="1738DE16" w14:textId="3F3F4B5C" w:rsidR="00080DBD" w:rsidRPr="00AC2899" w:rsidRDefault="00080DBD" w:rsidP="00AC2899">
            <w:pPr>
              <w:pStyle w:val="TableText"/>
              <w:rPr>
                <w:sz w:val="18"/>
                <w:szCs w:val="18"/>
              </w:rPr>
            </w:pPr>
            <w:r w:rsidRPr="00AC2899">
              <w:rPr>
                <w:sz w:val="18"/>
                <w:szCs w:val="18"/>
              </w:rPr>
              <w:t>1.95</w:t>
            </w:r>
          </w:p>
        </w:tc>
      </w:tr>
      <w:tr w:rsidR="00080DBD" w:rsidRPr="00113601" w14:paraId="260B45CC" w14:textId="77777777" w:rsidTr="009F24C1">
        <w:tc>
          <w:tcPr>
            <w:tcW w:w="1781" w:type="dxa"/>
            <w:vAlign w:val="bottom"/>
          </w:tcPr>
          <w:p w14:paraId="28BA07A7" w14:textId="198174A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3C461D8" w14:textId="0B660834" w:rsidR="00080DBD" w:rsidRPr="00AC2899" w:rsidRDefault="00080DBD" w:rsidP="00AC2899">
            <w:pPr>
              <w:pStyle w:val="TableText"/>
              <w:rPr>
                <w:sz w:val="18"/>
                <w:szCs w:val="18"/>
              </w:rPr>
            </w:pPr>
            <w:r w:rsidRPr="00AC2899">
              <w:rPr>
                <w:sz w:val="18"/>
                <w:szCs w:val="18"/>
              </w:rPr>
              <w:t>40</w:t>
            </w:r>
          </w:p>
        </w:tc>
        <w:tc>
          <w:tcPr>
            <w:tcW w:w="1080" w:type="dxa"/>
            <w:vAlign w:val="bottom"/>
          </w:tcPr>
          <w:p w14:paraId="1FEA5C95" w14:textId="64555DD3" w:rsidR="00080DBD" w:rsidRPr="00AC2899" w:rsidRDefault="00080DBD" w:rsidP="00AC2899">
            <w:pPr>
              <w:pStyle w:val="TableText"/>
              <w:rPr>
                <w:sz w:val="18"/>
                <w:szCs w:val="18"/>
              </w:rPr>
            </w:pPr>
            <w:r w:rsidRPr="00AC2899">
              <w:rPr>
                <w:sz w:val="18"/>
                <w:szCs w:val="18"/>
              </w:rPr>
              <w:t>2</w:t>
            </w:r>
          </w:p>
        </w:tc>
        <w:tc>
          <w:tcPr>
            <w:tcW w:w="1465" w:type="dxa"/>
            <w:vAlign w:val="bottom"/>
          </w:tcPr>
          <w:p w14:paraId="7CEE940C" w14:textId="4436BD86" w:rsidR="00080DBD" w:rsidRPr="00AC2899" w:rsidRDefault="00080DBD" w:rsidP="00AC2899">
            <w:pPr>
              <w:pStyle w:val="TableText"/>
              <w:rPr>
                <w:sz w:val="18"/>
                <w:szCs w:val="18"/>
              </w:rPr>
            </w:pPr>
            <w:r w:rsidRPr="00AC2899">
              <w:rPr>
                <w:sz w:val="18"/>
                <w:szCs w:val="18"/>
              </w:rPr>
              <w:t>8.78</w:t>
            </w:r>
          </w:p>
        </w:tc>
        <w:tc>
          <w:tcPr>
            <w:tcW w:w="1603" w:type="dxa"/>
            <w:vAlign w:val="bottom"/>
          </w:tcPr>
          <w:p w14:paraId="67B27AFB" w14:textId="0311925A" w:rsidR="00080DBD" w:rsidRPr="00AC2899" w:rsidRDefault="00080DBD" w:rsidP="00AC2899">
            <w:pPr>
              <w:pStyle w:val="TableText"/>
              <w:rPr>
                <w:sz w:val="18"/>
                <w:szCs w:val="18"/>
              </w:rPr>
            </w:pPr>
            <w:r w:rsidRPr="00AC2899">
              <w:rPr>
                <w:sz w:val="18"/>
                <w:szCs w:val="18"/>
              </w:rPr>
              <w:t>3.99</w:t>
            </w:r>
          </w:p>
        </w:tc>
        <w:tc>
          <w:tcPr>
            <w:tcW w:w="1782" w:type="dxa"/>
            <w:vAlign w:val="bottom"/>
          </w:tcPr>
          <w:p w14:paraId="4524DB4E" w14:textId="09972B3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1FE1D4C" w14:textId="0760BBBD" w:rsidR="00080DBD" w:rsidRPr="00AC2899" w:rsidRDefault="00080DBD" w:rsidP="00AC2899">
            <w:pPr>
              <w:pStyle w:val="TableText"/>
              <w:rPr>
                <w:sz w:val="18"/>
                <w:szCs w:val="18"/>
              </w:rPr>
            </w:pPr>
            <w:r w:rsidRPr="00AC2899">
              <w:rPr>
                <w:sz w:val="18"/>
                <w:szCs w:val="18"/>
              </w:rPr>
              <w:t>40</w:t>
            </w:r>
          </w:p>
        </w:tc>
        <w:tc>
          <w:tcPr>
            <w:tcW w:w="1081" w:type="dxa"/>
            <w:vAlign w:val="bottom"/>
          </w:tcPr>
          <w:p w14:paraId="7CB6BDE7" w14:textId="250EF955" w:rsidR="00080DBD" w:rsidRPr="00AC2899" w:rsidRDefault="00080DBD" w:rsidP="00AC2899">
            <w:pPr>
              <w:pStyle w:val="TableText"/>
              <w:rPr>
                <w:sz w:val="18"/>
                <w:szCs w:val="18"/>
              </w:rPr>
            </w:pPr>
            <w:r w:rsidRPr="00AC2899">
              <w:rPr>
                <w:sz w:val="18"/>
                <w:szCs w:val="18"/>
              </w:rPr>
              <w:t>10</w:t>
            </w:r>
          </w:p>
        </w:tc>
        <w:tc>
          <w:tcPr>
            <w:tcW w:w="1466" w:type="dxa"/>
            <w:vAlign w:val="bottom"/>
          </w:tcPr>
          <w:p w14:paraId="09A04A32" w14:textId="66900988" w:rsidR="00080DBD" w:rsidRPr="00AC2899" w:rsidRDefault="00080DBD" w:rsidP="00AC2899">
            <w:pPr>
              <w:pStyle w:val="TableText"/>
              <w:rPr>
                <w:sz w:val="18"/>
                <w:szCs w:val="18"/>
              </w:rPr>
            </w:pPr>
            <w:r w:rsidRPr="00AC2899">
              <w:rPr>
                <w:sz w:val="18"/>
                <w:szCs w:val="18"/>
              </w:rPr>
              <w:t>29.25</w:t>
            </w:r>
          </w:p>
        </w:tc>
        <w:tc>
          <w:tcPr>
            <w:tcW w:w="1603" w:type="dxa"/>
            <w:vAlign w:val="bottom"/>
          </w:tcPr>
          <w:p w14:paraId="654B1CA1" w14:textId="3ECA8A10" w:rsidR="00080DBD" w:rsidRPr="00AC2899" w:rsidRDefault="00080DBD" w:rsidP="00AC2899">
            <w:pPr>
              <w:pStyle w:val="TableText"/>
              <w:rPr>
                <w:sz w:val="18"/>
                <w:szCs w:val="18"/>
              </w:rPr>
            </w:pPr>
            <w:r w:rsidRPr="00AC2899">
              <w:rPr>
                <w:sz w:val="18"/>
                <w:szCs w:val="18"/>
              </w:rPr>
              <w:t>1.12</w:t>
            </w:r>
          </w:p>
        </w:tc>
        <w:tc>
          <w:tcPr>
            <w:tcW w:w="1631" w:type="dxa"/>
            <w:vAlign w:val="bottom"/>
          </w:tcPr>
          <w:p w14:paraId="0D963CBC" w14:textId="163A298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7A4AF85" w14:textId="13E27377" w:rsidR="00080DBD" w:rsidRPr="00AC2899" w:rsidRDefault="00080DBD" w:rsidP="00AC2899">
            <w:pPr>
              <w:pStyle w:val="TableText"/>
              <w:rPr>
                <w:sz w:val="18"/>
                <w:szCs w:val="18"/>
              </w:rPr>
            </w:pPr>
            <w:r w:rsidRPr="00AC2899">
              <w:rPr>
                <w:sz w:val="18"/>
                <w:szCs w:val="18"/>
              </w:rPr>
              <w:t>40</w:t>
            </w:r>
          </w:p>
        </w:tc>
        <w:tc>
          <w:tcPr>
            <w:tcW w:w="1081" w:type="dxa"/>
            <w:vAlign w:val="bottom"/>
          </w:tcPr>
          <w:p w14:paraId="63EE5622" w14:textId="7174607D" w:rsidR="00080DBD" w:rsidRPr="00AC2899" w:rsidRDefault="00080DBD" w:rsidP="00AC2899">
            <w:pPr>
              <w:pStyle w:val="TableText"/>
              <w:rPr>
                <w:sz w:val="18"/>
                <w:szCs w:val="18"/>
              </w:rPr>
            </w:pPr>
            <w:r w:rsidRPr="00AC2899">
              <w:rPr>
                <w:sz w:val="18"/>
                <w:szCs w:val="18"/>
              </w:rPr>
              <w:t>6</w:t>
            </w:r>
          </w:p>
        </w:tc>
        <w:tc>
          <w:tcPr>
            <w:tcW w:w="1466" w:type="dxa"/>
            <w:vAlign w:val="bottom"/>
          </w:tcPr>
          <w:p w14:paraId="496B47DE" w14:textId="7A3AD020" w:rsidR="00080DBD" w:rsidRPr="00AC2899" w:rsidRDefault="00080DBD" w:rsidP="00AC2899">
            <w:pPr>
              <w:pStyle w:val="TableText"/>
              <w:rPr>
                <w:sz w:val="18"/>
                <w:szCs w:val="18"/>
              </w:rPr>
            </w:pPr>
            <w:r w:rsidRPr="00AC2899">
              <w:rPr>
                <w:sz w:val="18"/>
                <w:szCs w:val="18"/>
              </w:rPr>
              <w:t>17.22</w:t>
            </w:r>
          </w:p>
        </w:tc>
        <w:tc>
          <w:tcPr>
            <w:tcW w:w="1662" w:type="dxa"/>
            <w:vAlign w:val="bottom"/>
          </w:tcPr>
          <w:p w14:paraId="33B0F09B" w14:textId="3D4F554F" w:rsidR="00080DBD" w:rsidRPr="00AC2899" w:rsidRDefault="00080DBD" w:rsidP="00AC2899">
            <w:pPr>
              <w:pStyle w:val="TableText"/>
              <w:rPr>
                <w:sz w:val="18"/>
                <w:szCs w:val="18"/>
              </w:rPr>
            </w:pPr>
            <w:r w:rsidRPr="00AC2899">
              <w:rPr>
                <w:sz w:val="18"/>
                <w:szCs w:val="18"/>
              </w:rPr>
              <w:t>1.92</w:t>
            </w:r>
          </w:p>
        </w:tc>
      </w:tr>
      <w:tr w:rsidR="00080DBD" w:rsidRPr="00113601" w14:paraId="6A177C3E" w14:textId="77777777" w:rsidTr="009F24C1">
        <w:tc>
          <w:tcPr>
            <w:tcW w:w="1781" w:type="dxa"/>
            <w:vAlign w:val="bottom"/>
          </w:tcPr>
          <w:p w14:paraId="15EF846F" w14:textId="2206431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0B84635" w14:textId="39FD4490" w:rsidR="00080DBD" w:rsidRPr="00AC2899" w:rsidRDefault="00080DBD" w:rsidP="00AC2899">
            <w:pPr>
              <w:pStyle w:val="TableText"/>
              <w:rPr>
                <w:sz w:val="18"/>
                <w:szCs w:val="18"/>
              </w:rPr>
            </w:pPr>
            <w:r w:rsidRPr="00AC2899">
              <w:rPr>
                <w:sz w:val="18"/>
                <w:szCs w:val="18"/>
              </w:rPr>
              <w:t>41</w:t>
            </w:r>
          </w:p>
        </w:tc>
        <w:tc>
          <w:tcPr>
            <w:tcW w:w="1080" w:type="dxa"/>
            <w:vAlign w:val="bottom"/>
          </w:tcPr>
          <w:p w14:paraId="586A155A" w14:textId="443C2B25" w:rsidR="00080DBD" w:rsidRPr="00AC2899" w:rsidRDefault="00080DBD" w:rsidP="00AC2899">
            <w:pPr>
              <w:pStyle w:val="TableText"/>
              <w:rPr>
                <w:sz w:val="18"/>
                <w:szCs w:val="18"/>
              </w:rPr>
            </w:pPr>
            <w:r w:rsidRPr="00AC2899">
              <w:rPr>
                <w:sz w:val="18"/>
                <w:szCs w:val="18"/>
              </w:rPr>
              <w:t>2</w:t>
            </w:r>
          </w:p>
        </w:tc>
        <w:tc>
          <w:tcPr>
            <w:tcW w:w="1465" w:type="dxa"/>
            <w:vAlign w:val="bottom"/>
          </w:tcPr>
          <w:p w14:paraId="78C1FD13" w14:textId="542843E9" w:rsidR="00080DBD" w:rsidRPr="00AC2899" w:rsidRDefault="00080DBD" w:rsidP="00AC2899">
            <w:pPr>
              <w:pStyle w:val="TableText"/>
              <w:rPr>
                <w:sz w:val="18"/>
                <w:szCs w:val="18"/>
              </w:rPr>
            </w:pPr>
            <w:r w:rsidRPr="00AC2899">
              <w:rPr>
                <w:sz w:val="18"/>
                <w:szCs w:val="18"/>
              </w:rPr>
              <w:t>8.70</w:t>
            </w:r>
          </w:p>
        </w:tc>
        <w:tc>
          <w:tcPr>
            <w:tcW w:w="1603" w:type="dxa"/>
            <w:vAlign w:val="bottom"/>
          </w:tcPr>
          <w:p w14:paraId="4516CADF" w14:textId="27C22AD9" w:rsidR="00080DBD" w:rsidRPr="00AC2899" w:rsidRDefault="00080DBD" w:rsidP="00AC2899">
            <w:pPr>
              <w:pStyle w:val="TableText"/>
              <w:rPr>
                <w:sz w:val="18"/>
                <w:szCs w:val="18"/>
              </w:rPr>
            </w:pPr>
            <w:r w:rsidRPr="00AC2899">
              <w:rPr>
                <w:sz w:val="18"/>
                <w:szCs w:val="18"/>
              </w:rPr>
              <w:t>3.94</w:t>
            </w:r>
          </w:p>
        </w:tc>
        <w:tc>
          <w:tcPr>
            <w:tcW w:w="1782" w:type="dxa"/>
            <w:vAlign w:val="bottom"/>
          </w:tcPr>
          <w:p w14:paraId="1671A85A" w14:textId="4A800A25"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1544848" w14:textId="2D12063C" w:rsidR="00080DBD" w:rsidRPr="00AC2899" w:rsidRDefault="00080DBD" w:rsidP="00AC2899">
            <w:pPr>
              <w:pStyle w:val="TableText"/>
              <w:rPr>
                <w:sz w:val="18"/>
                <w:szCs w:val="18"/>
              </w:rPr>
            </w:pPr>
            <w:r w:rsidRPr="00AC2899">
              <w:rPr>
                <w:sz w:val="18"/>
                <w:szCs w:val="18"/>
              </w:rPr>
              <w:t>41</w:t>
            </w:r>
          </w:p>
        </w:tc>
        <w:tc>
          <w:tcPr>
            <w:tcW w:w="1081" w:type="dxa"/>
            <w:vAlign w:val="bottom"/>
          </w:tcPr>
          <w:p w14:paraId="3965C5DA" w14:textId="2785E8A4" w:rsidR="00080DBD" w:rsidRPr="00AC2899" w:rsidRDefault="00080DBD" w:rsidP="00AC2899">
            <w:pPr>
              <w:pStyle w:val="TableText"/>
              <w:rPr>
                <w:sz w:val="18"/>
                <w:szCs w:val="18"/>
              </w:rPr>
            </w:pPr>
            <w:r w:rsidRPr="00AC2899">
              <w:rPr>
                <w:sz w:val="18"/>
                <w:szCs w:val="18"/>
              </w:rPr>
              <w:t>10</w:t>
            </w:r>
          </w:p>
        </w:tc>
        <w:tc>
          <w:tcPr>
            <w:tcW w:w="1466" w:type="dxa"/>
            <w:vAlign w:val="bottom"/>
          </w:tcPr>
          <w:p w14:paraId="106411EB" w14:textId="7B1F519D" w:rsidR="00080DBD" w:rsidRPr="00AC2899" w:rsidRDefault="00080DBD" w:rsidP="00AC2899">
            <w:pPr>
              <w:pStyle w:val="TableText"/>
              <w:rPr>
                <w:sz w:val="18"/>
                <w:szCs w:val="18"/>
              </w:rPr>
            </w:pPr>
            <w:r w:rsidRPr="00AC2899">
              <w:rPr>
                <w:sz w:val="18"/>
                <w:szCs w:val="18"/>
              </w:rPr>
              <w:t>29.25</w:t>
            </w:r>
          </w:p>
        </w:tc>
        <w:tc>
          <w:tcPr>
            <w:tcW w:w="1603" w:type="dxa"/>
            <w:vAlign w:val="bottom"/>
          </w:tcPr>
          <w:p w14:paraId="6A10100D" w14:textId="7B8AF103" w:rsidR="00080DBD" w:rsidRPr="00AC2899" w:rsidRDefault="00080DBD" w:rsidP="00AC2899">
            <w:pPr>
              <w:pStyle w:val="TableText"/>
              <w:rPr>
                <w:sz w:val="18"/>
                <w:szCs w:val="18"/>
              </w:rPr>
            </w:pPr>
            <w:r w:rsidRPr="00AC2899">
              <w:rPr>
                <w:sz w:val="18"/>
                <w:szCs w:val="18"/>
              </w:rPr>
              <w:t>1.09</w:t>
            </w:r>
          </w:p>
        </w:tc>
        <w:tc>
          <w:tcPr>
            <w:tcW w:w="1631" w:type="dxa"/>
            <w:vAlign w:val="bottom"/>
          </w:tcPr>
          <w:p w14:paraId="0544BEF5" w14:textId="5058291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5E76A0" w14:textId="18A68776" w:rsidR="00080DBD" w:rsidRPr="00AC2899" w:rsidRDefault="00080DBD" w:rsidP="00AC2899">
            <w:pPr>
              <w:pStyle w:val="TableText"/>
              <w:rPr>
                <w:sz w:val="18"/>
                <w:szCs w:val="18"/>
              </w:rPr>
            </w:pPr>
            <w:r w:rsidRPr="00AC2899">
              <w:rPr>
                <w:sz w:val="18"/>
                <w:szCs w:val="18"/>
              </w:rPr>
              <w:t>41</w:t>
            </w:r>
          </w:p>
        </w:tc>
        <w:tc>
          <w:tcPr>
            <w:tcW w:w="1081" w:type="dxa"/>
            <w:vAlign w:val="bottom"/>
          </w:tcPr>
          <w:p w14:paraId="77F9A5BF" w14:textId="47A76AA5" w:rsidR="00080DBD" w:rsidRPr="00AC2899" w:rsidRDefault="00080DBD" w:rsidP="00AC2899">
            <w:pPr>
              <w:pStyle w:val="TableText"/>
              <w:rPr>
                <w:sz w:val="18"/>
                <w:szCs w:val="18"/>
              </w:rPr>
            </w:pPr>
            <w:r w:rsidRPr="00AC2899">
              <w:rPr>
                <w:sz w:val="18"/>
                <w:szCs w:val="18"/>
              </w:rPr>
              <w:t>6</w:t>
            </w:r>
          </w:p>
        </w:tc>
        <w:tc>
          <w:tcPr>
            <w:tcW w:w="1466" w:type="dxa"/>
            <w:vAlign w:val="bottom"/>
          </w:tcPr>
          <w:p w14:paraId="3F58977C" w14:textId="278890F1" w:rsidR="00080DBD" w:rsidRPr="00AC2899" w:rsidRDefault="00080DBD" w:rsidP="00AC2899">
            <w:pPr>
              <w:pStyle w:val="TableText"/>
              <w:rPr>
                <w:sz w:val="18"/>
                <w:szCs w:val="18"/>
              </w:rPr>
            </w:pPr>
            <w:r w:rsidRPr="00AC2899">
              <w:rPr>
                <w:sz w:val="18"/>
                <w:szCs w:val="18"/>
              </w:rPr>
              <w:t>17.30</w:t>
            </w:r>
          </w:p>
        </w:tc>
        <w:tc>
          <w:tcPr>
            <w:tcW w:w="1662" w:type="dxa"/>
            <w:vAlign w:val="bottom"/>
          </w:tcPr>
          <w:p w14:paraId="44B836B4" w14:textId="3D2D2DD7" w:rsidR="00080DBD" w:rsidRPr="00AC2899" w:rsidRDefault="00080DBD" w:rsidP="00AC2899">
            <w:pPr>
              <w:pStyle w:val="TableText"/>
              <w:rPr>
                <w:sz w:val="18"/>
                <w:szCs w:val="18"/>
              </w:rPr>
            </w:pPr>
            <w:r w:rsidRPr="00AC2899">
              <w:rPr>
                <w:sz w:val="18"/>
                <w:szCs w:val="18"/>
              </w:rPr>
              <w:t>1.89</w:t>
            </w:r>
          </w:p>
        </w:tc>
      </w:tr>
      <w:tr w:rsidR="00080DBD" w:rsidRPr="00113601" w14:paraId="239958D7" w14:textId="77777777" w:rsidTr="009F24C1">
        <w:tc>
          <w:tcPr>
            <w:tcW w:w="1781" w:type="dxa"/>
            <w:vAlign w:val="bottom"/>
          </w:tcPr>
          <w:p w14:paraId="102C283B" w14:textId="4CF1E7E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91010E4" w14:textId="534FF452" w:rsidR="00080DBD" w:rsidRPr="00AC2899" w:rsidRDefault="00080DBD" w:rsidP="00AC2899">
            <w:pPr>
              <w:pStyle w:val="TableText"/>
              <w:rPr>
                <w:sz w:val="18"/>
                <w:szCs w:val="18"/>
              </w:rPr>
            </w:pPr>
            <w:r w:rsidRPr="00AC2899">
              <w:rPr>
                <w:sz w:val="18"/>
                <w:szCs w:val="18"/>
              </w:rPr>
              <w:t>42</w:t>
            </w:r>
          </w:p>
        </w:tc>
        <w:tc>
          <w:tcPr>
            <w:tcW w:w="1080" w:type="dxa"/>
            <w:vAlign w:val="bottom"/>
          </w:tcPr>
          <w:p w14:paraId="4864A9CF" w14:textId="3D5CCB60" w:rsidR="00080DBD" w:rsidRPr="00AC2899" w:rsidRDefault="00080DBD" w:rsidP="00AC2899">
            <w:pPr>
              <w:pStyle w:val="TableText"/>
              <w:rPr>
                <w:sz w:val="18"/>
                <w:szCs w:val="18"/>
              </w:rPr>
            </w:pPr>
            <w:r w:rsidRPr="00AC2899">
              <w:rPr>
                <w:sz w:val="18"/>
                <w:szCs w:val="18"/>
              </w:rPr>
              <w:t>2</w:t>
            </w:r>
          </w:p>
        </w:tc>
        <w:tc>
          <w:tcPr>
            <w:tcW w:w="1465" w:type="dxa"/>
            <w:vAlign w:val="bottom"/>
          </w:tcPr>
          <w:p w14:paraId="58D33FC4" w14:textId="5EF29235" w:rsidR="00080DBD" w:rsidRPr="00AC2899" w:rsidRDefault="00080DBD" w:rsidP="00AC2899">
            <w:pPr>
              <w:pStyle w:val="TableText"/>
              <w:rPr>
                <w:sz w:val="18"/>
                <w:szCs w:val="18"/>
              </w:rPr>
            </w:pPr>
            <w:r w:rsidRPr="00AC2899">
              <w:rPr>
                <w:sz w:val="18"/>
                <w:szCs w:val="18"/>
              </w:rPr>
              <w:t>8.63</w:t>
            </w:r>
          </w:p>
        </w:tc>
        <w:tc>
          <w:tcPr>
            <w:tcW w:w="1603" w:type="dxa"/>
            <w:vAlign w:val="bottom"/>
          </w:tcPr>
          <w:p w14:paraId="3B422CAD" w14:textId="1ADFF11E" w:rsidR="00080DBD" w:rsidRPr="00AC2899" w:rsidRDefault="00080DBD" w:rsidP="00AC2899">
            <w:pPr>
              <w:pStyle w:val="TableText"/>
              <w:rPr>
                <w:sz w:val="18"/>
                <w:szCs w:val="18"/>
              </w:rPr>
            </w:pPr>
            <w:r w:rsidRPr="00AC2899">
              <w:rPr>
                <w:sz w:val="18"/>
                <w:szCs w:val="18"/>
              </w:rPr>
              <w:t>3.88</w:t>
            </w:r>
          </w:p>
        </w:tc>
        <w:tc>
          <w:tcPr>
            <w:tcW w:w="1782" w:type="dxa"/>
            <w:vAlign w:val="bottom"/>
          </w:tcPr>
          <w:p w14:paraId="74B8C6F4" w14:textId="573AA1E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FB5843C" w14:textId="7F633D2A" w:rsidR="00080DBD" w:rsidRPr="00AC2899" w:rsidRDefault="00080DBD" w:rsidP="00AC2899">
            <w:pPr>
              <w:pStyle w:val="TableText"/>
              <w:rPr>
                <w:sz w:val="18"/>
                <w:szCs w:val="18"/>
              </w:rPr>
            </w:pPr>
            <w:r w:rsidRPr="00AC2899">
              <w:rPr>
                <w:sz w:val="18"/>
                <w:szCs w:val="18"/>
              </w:rPr>
              <w:t>42</w:t>
            </w:r>
          </w:p>
        </w:tc>
        <w:tc>
          <w:tcPr>
            <w:tcW w:w="1081" w:type="dxa"/>
            <w:vAlign w:val="bottom"/>
          </w:tcPr>
          <w:p w14:paraId="219EECE8" w14:textId="1D2E7151" w:rsidR="00080DBD" w:rsidRPr="00AC2899" w:rsidRDefault="00080DBD" w:rsidP="00AC2899">
            <w:pPr>
              <w:pStyle w:val="TableText"/>
              <w:rPr>
                <w:sz w:val="18"/>
                <w:szCs w:val="18"/>
              </w:rPr>
            </w:pPr>
            <w:r w:rsidRPr="00AC2899">
              <w:rPr>
                <w:sz w:val="18"/>
                <w:szCs w:val="18"/>
              </w:rPr>
              <w:t>10</w:t>
            </w:r>
          </w:p>
        </w:tc>
        <w:tc>
          <w:tcPr>
            <w:tcW w:w="1466" w:type="dxa"/>
            <w:vAlign w:val="bottom"/>
          </w:tcPr>
          <w:p w14:paraId="68F3448A" w14:textId="1C4CFF65" w:rsidR="00080DBD" w:rsidRPr="00AC2899" w:rsidRDefault="00080DBD" w:rsidP="00AC2899">
            <w:pPr>
              <w:pStyle w:val="TableText"/>
              <w:rPr>
                <w:sz w:val="18"/>
                <w:szCs w:val="18"/>
              </w:rPr>
            </w:pPr>
            <w:r w:rsidRPr="00AC2899">
              <w:rPr>
                <w:sz w:val="18"/>
                <w:szCs w:val="18"/>
              </w:rPr>
              <w:t>29.25</w:t>
            </w:r>
          </w:p>
        </w:tc>
        <w:tc>
          <w:tcPr>
            <w:tcW w:w="1603" w:type="dxa"/>
            <w:vAlign w:val="bottom"/>
          </w:tcPr>
          <w:p w14:paraId="57994E2E" w14:textId="50EE908B" w:rsidR="00080DBD" w:rsidRPr="00AC2899" w:rsidRDefault="00080DBD" w:rsidP="00AC2899">
            <w:pPr>
              <w:pStyle w:val="TableText"/>
              <w:rPr>
                <w:sz w:val="18"/>
                <w:szCs w:val="18"/>
              </w:rPr>
            </w:pPr>
            <w:r w:rsidRPr="00AC2899">
              <w:rPr>
                <w:sz w:val="18"/>
                <w:szCs w:val="18"/>
              </w:rPr>
              <w:t>1.05</w:t>
            </w:r>
          </w:p>
        </w:tc>
        <w:tc>
          <w:tcPr>
            <w:tcW w:w="1631" w:type="dxa"/>
            <w:vAlign w:val="bottom"/>
          </w:tcPr>
          <w:p w14:paraId="2F5911B4" w14:textId="612D134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708FBD0" w14:textId="7CB31F4B" w:rsidR="00080DBD" w:rsidRPr="00AC2899" w:rsidRDefault="00080DBD" w:rsidP="00AC2899">
            <w:pPr>
              <w:pStyle w:val="TableText"/>
              <w:rPr>
                <w:sz w:val="18"/>
                <w:szCs w:val="18"/>
              </w:rPr>
            </w:pPr>
            <w:r w:rsidRPr="00AC2899">
              <w:rPr>
                <w:sz w:val="18"/>
                <w:szCs w:val="18"/>
              </w:rPr>
              <w:t>42</w:t>
            </w:r>
          </w:p>
        </w:tc>
        <w:tc>
          <w:tcPr>
            <w:tcW w:w="1081" w:type="dxa"/>
            <w:vAlign w:val="bottom"/>
          </w:tcPr>
          <w:p w14:paraId="7EB110BB" w14:textId="7EC47AE6" w:rsidR="00080DBD" w:rsidRPr="00AC2899" w:rsidRDefault="00080DBD" w:rsidP="00AC2899">
            <w:pPr>
              <w:pStyle w:val="TableText"/>
              <w:rPr>
                <w:sz w:val="18"/>
                <w:szCs w:val="18"/>
              </w:rPr>
            </w:pPr>
            <w:r w:rsidRPr="00AC2899">
              <w:rPr>
                <w:sz w:val="18"/>
                <w:szCs w:val="18"/>
              </w:rPr>
              <w:t>6</w:t>
            </w:r>
          </w:p>
        </w:tc>
        <w:tc>
          <w:tcPr>
            <w:tcW w:w="1466" w:type="dxa"/>
            <w:vAlign w:val="bottom"/>
          </w:tcPr>
          <w:p w14:paraId="69DBE2A6" w14:textId="0944651B" w:rsidR="00080DBD" w:rsidRPr="00AC2899" w:rsidRDefault="00080DBD" w:rsidP="00AC2899">
            <w:pPr>
              <w:pStyle w:val="TableText"/>
              <w:rPr>
                <w:sz w:val="18"/>
                <w:szCs w:val="18"/>
              </w:rPr>
            </w:pPr>
            <w:r w:rsidRPr="00AC2899">
              <w:rPr>
                <w:sz w:val="18"/>
                <w:szCs w:val="18"/>
              </w:rPr>
              <w:t>17.36</w:t>
            </w:r>
          </w:p>
        </w:tc>
        <w:tc>
          <w:tcPr>
            <w:tcW w:w="1662" w:type="dxa"/>
            <w:vAlign w:val="bottom"/>
          </w:tcPr>
          <w:p w14:paraId="3392D8F1" w14:textId="1FE761AD" w:rsidR="00080DBD" w:rsidRPr="00AC2899" w:rsidRDefault="00080DBD" w:rsidP="00AC2899">
            <w:pPr>
              <w:pStyle w:val="TableText"/>
              <w:rPr>
                <w:sz w:val="18"/>
                <w:szCs w:val="18"/>
              </w:rPr>
            </w:pPr>
            <w:r w:rsidRPr="00AC2899">
              <w:rPr>
                <w:sz w:val="18"/>
                <w:szCs w:val="18"/>
              </w:rPr>
              <w:t>1.86</w:t>
            </w:r>
          </w:p>
        </w:tc>
      </w:tr>
      <w:tr w:rsidR="00080DBD" w:rsidRPr="00113601" w14:paraId="361FCAB0" w14:textId="77777777" w:rsidTr="009F24C1">
        <w:tc>
          <w:tcPr>
            <w:tcW w:w="1781" w:type="dxa"/>
            <w:vAlign w:val="bottom"/>
          </w:tcPr>
          <w:p w14:paraId="68714247" w14:textId="7CAF9C9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C0890E2" w14:textId="2BF2F6B2" w:rsidR="00080DBD" w:rsidRPr="00AC2899" w:rsidRDefault="00080DBD" w:rsidP="00AC2899">
            <w:pPr>
              <w:pStyle w:val="TableText"/>
              <w:rPr>
                <w:sz w:val="18"/>
                <w:szCs w:val="18"/>
              </w:rPr>
            </w:pPr>
            <w:r w:rsidRPr="00AC2899">
              <w:rPr>
                <w:sz w:val="18"/>
                <w:szCs w:val="18"/>
              </w:rPr>
              <w:t>43</w:t>
            </w:r>
          </w:p>
        </w:tc>
        <w:tc>
          <w:tcPr>
            <w:tcW w:w="1080" w:type="dxa"/>
            <w:vAlign w:val="bottom"/>
          </w:tcPr>
          <w:p w14:paraId="4FAB07F1" w14:textId="22EED5D2" w:rsidR="00080DBD" w:rsidRPr="00AC2899" w:rsidRDefault="00080DBD" w:rsidP="00AC2899">
            <w:pPr>
              <w:pStyle w:val="TableText"/>
              <w:rPr>
                <w:sz w:val="18"/>
                <w:szCs w:val="18"/>
              </w:rPr>
            </w:pPr>
            <w:r w:rsidRPr="00AC2899">
              <w:rPr>
                <w:sz w:val="18"/>
                <w:szCs w:val="18"/>
              </w:rPr>
              <w:t>2</w:t>
            </w:r>
          </w:p>
        </w:tc>
        <w:tc>
          <w:tcPr>
            <w:tcW w:w="1465" w:type="dxa"/>
            <w:vAlign w:val="bottom"/>
          </w:tcPr>
          <w:p w14:paraId="6F5C7A38" w14:textId="1C31DB06" w:rsidR="00080DBD" w:rsidRPr="00AC2899" w:rsidRDefault="00080DBD" w:rsidP="00AC2899">
            <w:pPr>
              <w:pStyle w:val="TableText"/>
              <w:rPr>
                <w:sz w:val="18"/>
                <w:szCs w:val="18"/>
              </w:rPr>
            </w:pPr>
            <w:r w:rsidRPr="00AC2899">
              <w:rPr>
                <w:sz w:val="18"/>
                <w:szCs w:val="18"/>
              </w:rPr>
              <w:t>8.56</w:t>
            </w:r>
          </w:p>
        </w:tc>
        <w:tc>
          <w:tcPr>
            <w:tcW w:w="1603" w:type="dxa"/>
            <w:vAlign w:val="bottom"/>
          </w:tcPr>
          <w:p w14:paraId="49C9B619" w14:textId="3FAC47D3" w:rsidR="00080DBD" w:rsidRPr="00AC2899" w:rsidRDefault="00080DBD" w:rsidP="00AC2899">
            <w:pPr>
              <w:pStyle w:val="TableText"/>
              <w:rPr>
                <w:sz w:val="18"/>
                <w:szCs w:val="18"/>
              </w:rPr>
            </w:pPr>
            <w:r w:rsidRPr="00AC2899">
              <w:rPr>
                <w:sz w:val="18"/>
                <w:szCs w:val="18"/>
              </w:rPr>
              <w:t>3.83</w:t>
            </w:r>
          </w:p>
        </w:tc>
        <w:tc>
          <w:tcPr>
            <w:tcW w:w="1782" w:type="dxa"/>
            <w:vAlign w:val="bottom"/>
          </w:tcPr>
          <w:p w14:paraId="5A5BAB61" w14:textId="19BDEA0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9CAA153" w14:textId="25C89BFD" w:rsidR="00080DBD" w:rsidRPr="00AC2899" w:rsidRDefault="00080DBD" w:rsidP="00AC2899">
            <w:pPr>
              <w:pStyle w:val="TableText"/>
              <w:rPr>
                <w:sz w:val="18"/>
                <w:szCs w:val="18"/>
              </w:rPr>
            </w:pPr>
            <w:r w:rsidRPr="00AC2899">
              <w:rPr>
                <w:sz w:val="18"/>
                <w:szCs w:val="18"/>
              </w:rPr>
              <w:t>43</w:t>
            </w:r>
          </w:p>
        </w:tc>
        <w:tc>
          <w:tcPr>
            <w:tcW w:w="1081" w:type="dxa"/>
            <w:vAlign w:val="bottom"/>
          </w:tcPr>
          <w:p w14:paraId="3D9BB502" w14:textId="1C14F348" w:rsidR="00080DBD" w:rsidRPr="00AC2899" w:rsidRDefault="00080DBD" w:rsidP="00AC2899">
            <w:pPr>
              <w:pStyle w:val="TableText"/>
              <w:rPr>
                <w:sz w:val="18"/>
                <w:szCs w:val="18"/>
              </w:rPr>
            </w:pPr>
            <w:r w:rsidRPr="00AC2899">
              <w:rPr>
                <w:sz w:val="18"/>
                <w:szCs w:val="18"/>
              </w:rPr>
              <w:t>10</w:t>
            </w:r>
          </w:p>
        </w:tc>
        <w:tc>
          <w:tcPr>
            <w:tcW w:w="1466" w:type="dxa"/>
            <w:vAlign w:val="bottom"/>
          </w:tcPr>
          <w:p w14:paraId="197BEEFC" w14:textId="6B2C0FF1" w:rsidR="00080DBD" w:rsidRPr="00AC2899" w:rsidRDefault="00080DBD" w:rsidP="00AC2899">
            <w:pPr>
              <w:pStyle w:val="TableText"/>
              <w:rPr>
                <w:sz w:val="18"/>
                <w:szCs w:val="18"/>
              </w:rPr>
            </w:pPr>
            <w:r w:rsidRPr="00AC2899">
              <w:rPr>
                <w:sz w:val="18"/>
                <w:szCs w:val="18"/>
              </w:rPr>
              <w:t>29.25</w:t>
            </w:r>
          </w:p>
        </w:tc>
        <w:tc>
          <w:tcPr>
            <w:tcW w:w="1603" w:type="dxa"/>
            <w:vAlign w:val="bottom"/>
          </w:tcPr>
          <w:p w14:paraId="428C0A8B" w14:textId="146C7C87" w:rsidR="00080DBD" w:rsidRPr="00AC2899" w:rsidRDefault="00080DBD" w:rsidP="00AC2899">
            <w:pPr>
              <w:pStyle w:val="TableText"/>
              <w:rPr>
                <w:sz w:val="18"/>
                <w:szCs w:val="18"/>
              </w:rPr>
            </w:pPr>
            <w:r w:rsidRPr="00AC2899">
              <w:rPr>
                <w:sz w:val="18"/>
                <w:szCs w:val="18"/>
              </w:rPr>
              <w:t>1.02</w:t>
            </w:r>
          </w:p>
        </w:tc>
        <w:tc>
          <w:tcPr>
            <w:tcW w:w="1631" w:type="dxa"/>
            <w:vAlign w:val="bottom"/>
          </w:tcPr>
          <w:p w14:paraId="117D5DE6" w14:textId="194A307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880D82" w14:textId="52ABD718" w:rsidR="00080DBD" w:rsidRPr="00AC2899" w:rsidRDefault="00080DBD" w:rsidP="00AC2899">
            <w:pPr>
              <w:pStyle w:val="TableText"/>
              <w:rPr>
                <w:sz w:val="18"/>
                <w:szCs w:val="18"/>
              </w:rPr>
            </w:pPr>
            <w:r w:rsidRPr="00AC2899">
              <w:rPr>
                <w:sz w:val="18"/>
                <w:szCs w:val="18"/>
              </w:rPr>
              <w:t>43</w:t>
            </w:r>
          </w:p>
        </w:tc>
        <w:tc>
          <w:tcPr>
            <w:tcW w:w="1081" w:type="dxa"/>
            <w:vAlign w:val="bottom"/>
          </w:tcPr>
          <w:p w14:paraId="2B7AFC9C" w14:textId="25679235" w:rsidR="00080DBD" w:rsidRPr="00AC2899" w:rsidRDefault="00080DBD" w:rsidP="00AC2899">
            <w:pPr>
              <w:pStyle w:val="TableText"/>
              <w:rPr>
                <w:sz w:val="18"/>
                <w:szCs w:val="18"/>
              </w:rPr>
            </w:pPr>
            <w:r w:rsidRPr="00AC2899">
              <w:rPr>
                <w:sz w:val="18"/>
                <w:szCs w:val="18"/>
              </w:rPr>
              <w:t>6</w:t>
            </w:r>
          </w:p>
        </w:tc>
        <w:tc>
          <w:tcPr>
            <w:tcW w:w="1466" w:type="dxa"/>
            <w:vAlign w:val="bottom"/>
          </w:tcPr>
          <w:p w14:paraId="2839B1FB" w14:textId="0A9AEB6A" w:rsidR="00080DBD" w:rsidRPr="00AC2899" w:rsidRDefault="00080DBD" w:rsidP="00AC2899">
            <w:pPr>
              <w:pStyle w:val="TableText"/>
              <w:rPr>
                <w:sz w:val="18"/>
                <w:szCs w:val="18"/>
              </w:rPr>
            </w:pPr>
            <w:r w:rsidRPr="00AC2899">
              <w:rPr>
                <w:sz w:val="18"/>
                <w:szCs w:val="18"/>
              </w:rPr>
              <w:t>17.43</w:t>
            </w:r>
          </w:p>
        </w:tc>
        <w:tc>
          <w:tcPr>
            <w:tcW w:w="1662" w:type="dxa"/>
            <w:vAlign w:val="bottom"/>
          </w:tcPr>
          <w:p w14:paraId="486DC4B2" w14:textId="7445F282" w:rsidR="00080DBD" w:rsidRPr="00AC2899" w:rsidRDefault="00080DBD" w:rsidP="00AC2899">
            <w:pPr>
              <w:pStyle w:val="TableText"/>
              <w:rPr>
                <w:sz w:val="18"/>
                <w:szCs w:val="18"/>
              </w:rPr>
            </w:pPr>
            <w:r w:rsidRPr="00AC2899">
              <w:rPr>
                <w:sz w:val="18"/>
                <w:szCs w:val="18"/>
              </w:rPr>
              <w:t>1.83</w:t>
            </w:r>
          </w:p>
        </w:tc>
      </w:tr>
      <w:tr w:rsidR="00080DBD" w:rsidRPr="00113601" w14:paraId="5A82B73D" w14:textId="77777777" w:rsidTr="009F24C1">
        <w:tc>
          <w:tcPr>
            <w:tcW w:w="1781" w:type="dxa"/>
            <w:vAlign w:val="bottom"/>
          </w:tcPr>
          <w:p w14:paraId="5280BEF2" w14:textId="63BC81F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02A2733" w14:textId="3F8D93E2" w:rsidR="00080DBD" w:rsidRPr="00AC2899" w:rsidRDefault="00080DBD" w:rsidP="00AC2899">
            <w:pPr>
              <w:pStyle w:val="TableText"/>
              <w:rPr>
                <w:sz w:val="18"/>
                <w:szCs w:val="18"/>
              </w:rPr>
            </w:pPr>
            <w:r w:rsidRPr="00AC2899">
              <w:rPr>
                <w:sz w:val="18"/>
                <w:szCs w:val="18"/>
              </w:rPr>
              <w:t>44</w:t>
            </w:r>
          </w:p>
        </w:tc>
        <w:tc>
          <w:tcPr>
            <w:tcW w:w="1080" w:type="dxa"/>
            <w:vAlign w:val="bottom"/>
          </w:tcPr>
          <w:p w14:paraId="5C2EAED6" w14:textId="356F2097" w:rsidR="00080DBD" w:rsidRPr="00AC2899" w:rsidRDefault="00080DBD" w:rsidP="00AC2899">
            <w:pPr>
              <w:pStyle w:val="TableText"/>
              <w:rPr>
                <w:sz w:val="18"/>
                <w:szCs w:val="18"/>
              </w:rPr>
            </w:pPr>
            <w:r w:rsidRPr="00AC2899">
              <w:rPr>
                <w:sz w:val="18"/>
                <w:szCs w:val="18"/>
              </w:rPr>
              <w:t>2</w:t>
            </w:r>
          </w:p>
        </w:tc>
        <w:tc>
          <w:tcPr>
            <w:tcW w:w="1465" w:type="dxa"/>
            <w:vAlign w:val="bottom"/>
          </w:tcPr>
          <w:p w14:paraId="05F62362" w14:textId="4F4C50E7" w:rsidR="00080DBD" w:rsidRPr="00AC2899" w:rsidRDefault="00080DBD" w:rsidP="00AC2899">
            <w:pPr>
              <w:pStyle w:val="TableText"/>
              <w:rPr>
                <w:sz w:val="18"/>
                <w:szCs w:val="18"/>
              </w:rPr>
            </w:pPr>
            <w:r w:rsidRPr="00AC2899">
              <w:rPr>
                <w:sz w:val="18"/>
                <w:szCs w:val="18"/>
              </w:rPr>
              <w:t>8.50</w:t>
            </w:r>
          </w:p>
        </w:tc>
        <w:tc>
          <w:tcPr>
            <w:tcW w:w="1603" w:type="dxa"/>
            <w:vAlign w:val="bottom"/>
          </w:tcPr>
          <w:p w14:paraId="4EB81FB2" w14:textId="3DC8934C" w:rsidR="00080DBD" w:rsidRPr="00AC2899" w:rsidRDefault="00080DBD" w:rsidP="00AC2899">
            <w:pPr>
              <w:pStyle w:val="TableText"/>
              <w:rPr>
                <w:sz w:val="18"/>
                <w:szCs w:val="18"/>
              </w:rPr>
            </w:pPr>
            <w:r w:rsidRPr="00AC2899">
              <w:rPr>
                <w:sz w:val="18"/>
                <w:szCs w:val="18"/>
              </w:rPr>
              <w:t>3.79</w:t>
            </w:r>
          </w:p>
        </w:tc>
        <w:tc>
          <w:tcPr>
            <w:tcW w:w="1782" w:type="dxa"/>
            <w:vAlign w:val="bottom"/>
          </w:tcPr>
          <w:p w14:paraId="08A4D93E" w14:textId="6AC5D7B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72ED061" w14:textId="42F24B8C" w:rsidR="00080DBD" w:rsidRPr="00AC2899" w:rsidRDefault="00080DBD" w:rsidP="00AC2899">
            <w:pPr>
              <w:pStyle w:val="TableText"/>
              <w:rPr>
                <w:sz w:val="18"/>
                <w:szCs w:val="18"/>
              </w:rPr>
            </w:pPr>
            <w:r w:rsidRPr="00AC2899">
              <w:rPr>
                <w:sz w:val="18"/>
                <w:szCs w:val="18"/>
              </w:rPr>
              <w:t>44</w:t>
            </w:r>
          </w:p>
        </w:tc>
        <w:tc>
          <w:tcPr>
            <w:tcW w:w="1081" w:type="dxa"/>
            <w:vAlign w:val="bottom"/>
          </w:tcPr>
          <w:p w14:paraId="19FCDD33" w14:textId="64490443" w:rsidR="00080DBD" w:rsidRPr="00AC2899" w:rsidRDefault="00080DBD" w:rsidP="00AC2899">
            <w:pPr>
              <w:pStyle w:val="TableText"/>
              <w:rPr>
                <w:sz w:val="18"/>
                <w:szCs w:val="18"/>
              </w:rPr>
            </w:pPr>
            <w:r w:rsidRPr="00AC2899">
              <w:rPr>
                <w:sz w:val="18"/>
                <w:szCs w:val="18"/>
              </w:rPr>
              <w:t>10</w:t>
            </w:r>
          </w:p>
        </w:tc>
        <w:tc>
          <w:tcPr>
            <w:tcW w:w="1466" w:type="dxa"/>
            <w:vAlign w:val="bottom"/>
          </w:tcPr>
          <w:p w14:paraId="14BEBDB4" w14:textId="20F1F0C8" w:rsidR="00080DBD" w:rsidRPr="00AC2899" w:rsidRDefault="00080DBD" w:rsidP="00AC2899">
            <w:pPr>
              <w:pStyle w:val="TableText"/>
              <w:rPr>
                <w:sz w:val="18"/>
                <w:szCs w:val="18"/>
              </w:rPr>
            </w:pPr>
            <w:r w:rsidRPr="00AC2899">
              <w:rPr>
                <w:sz w:val="18"/>
                <w:szCs w:val="18"/>
              </w:rPr>
              <w:t>29.25</w:t>
            </w:r>
          </w:p>
        </w:tc>
        <w:tc>
          <w:tcPr>
            <w:tcW w:w="1603" w:type="dxa"/>
            <w:vAlign w:val="bottom"/>
          </w:tcPr>
          <w:p w14:paraId="74806380" w14:textId="7CAEE2CC" w:rsidR="00080DBD" w:rsidRPr="00AC2899" w:rsidRDefault="00080DBD" w:rsidP="00AC2899">
            <w:pPr>
              <w:pStyle w:val="TableText"/>
              <w:rPr>
                <w:sz w:val="18"/>
                <w:szCs w:val="18"/>
              </w:rPr>
            </w:pPr>
            <w:r w:rsidRPr="00AC2899">
              <w:rPr>
                <w:sz w:val="18"/>
                <w:szCs w:val="18"/>
              </w:rPr>
              <w:t>0.99</w:t>
            </w:r>
          </w:p>
        </w:tc>
        <w:tc>
          <w:tcPr>
            <w:tcW w:w="1631" w:type="dxa"/>
            <w:vAlign w:val="bottom"/>
          </w:tcPr>
          <w:p w14:paraId="7C761FC8" w14:textId="4E310CC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AE2647" w14:textId="1160B09B" w:rsidR="00080DBD" w:rsidRPr="00AC2899" w:rsidRDefault="00080DBD" w:rsidP="00AC2899">
            <w:pPr>
              <w:pStyle w:val="TableText"/>
              <w:rPr>
                <w:sz w:val="18"/>
                <w:szCs w:val="18"/>
              </w:rPr>
            </w:pPr>
            <w:r w:rsidRPr="00AC2899">
              <w:rPr>
                <w:sz w:val="18"/>
                <w:szCs w:val="18"/>
              </w:rPr>
              <w:t>44</w:t>
            </w:r>
          </w:p>
        </w:tc>
        <w:tc>
          <w:tcPr>
            <w:tcW w:w="1081" w:type="dxa"/>
            <w:vAlign w:val="bottom"/>
          </w:tcPr>
          <w:p w14:paraId="65FF5DEA" w14:textId="4563EA5F" w:rsidR="00080DBD" w:rsidRPr="00AC2899" w:rsidRDefault="00080DBD" w:rsidP="00AC2899">
            <w:pPr>
              <w:pStyle w:val="TableText"/>
              <w:rPr>
                <w:sz w:val="18"/>
                <w:szCs w:val="18"/>
              </w:rPr>
            </w:pPr>
            <w:r w:rsidRPr="00AC2899">
              <w:rPr>
                <w:sz w:val="18"/>
                <w:szCs w:val="18"/>
              </w:rPr>
              <w:t>6</w:t>
            </w:r>
          </w:p>
        </w:tc>
        <w:tc>
          <w:tcPr>
            <w:tcW w:w="1466" w:type="dxa"/>
            <w:vAlign w:val="bottom"/>
          </w:tcPr>
          <w:p w14:paraId="10C2B7F9" w14:textId="3A755D7D" w:rsidR="00080DBD" w:rsidRPr="00AC2899" w:rsidRDefault="00080DBD" w:rsidP="00AC2899">
            <w:pPr>
              <w:pStyle w:val="TableText"/>
              <w:rPr>
                <w:sz w:val="18"/>
                <w:szCs w:val="18"/>
              </w:rPr>
            </w:pPr>
            <w:r w:rsidRPr="00AC2899">
              <w:rPr>
                <w:sz w:val="18"/>
                <w:szCs w:val="18"/>
              </w:rPr>
              <w:t>17.49</w:t>
            </w:r>
          </w:p>
        </w:tc>
        <w:tc>
          <w:tcPr>
            <w:tcW w:w="1662" w:type="dxa"/>
            <w:vAlign w:val="bottom"/>
          </w:tcPr>
          <w:p w14:paraId="19187665" w14:textId="43904C6B" w:rsidR="00080DBD" w:rsidRPr="00AC2899" w:rsidRDefault="00080DBD" w:rsidP="00AC2899">
            <w:pPr>
              <w:pStyle w:val="TableText"/>
              <w:rPr>
                <w:sz w:val="18"/>
                <w:szCs w:val="18"/>
              </w:rPr>
            </w:pPr>
            <w:r w:rsidRPr="00AC2899">
              <w:rPr>
                <w:sz w:val="18"/>
                <w:szCs w:val="18"/>
              </w:rPr>
              <w:t>1.80</w:t>
            </w:r>
          </w:p>
        </w:tc>
      </w:tr>
      <w:tr w:rsidR="00080DBD" w:rsidRPr="00113601" w14:paraId="31AE4FF3" w14:textId="77777777" w:rsidTr="009F24C1">
        <w:tc>
          <w:tcPr>
            <w:tcW w:w="1781" w:type="dxa"/>
            <w:vAlign w:val="bottom"/>
          </w:tcPr>
          <w:p w14:paraId="3DBF3EEB" w14:textId="073DDA0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CDD8D3E" w14:textId="03421262" w:rsidR="00080DBD" w:rsidRPr="00AC2899" w:rsidRDefault="00080DBD" w:rsidP="00AC2899">
            <w:pPr>
              <w:pStyle w:val="TableText"/>
              <w:rPr>
                <w:sz w:val="18"/>
                <w:szCs w:val="18"/>
              </w:rPr>
            </w:pPr>
            <w:r w:rsidRPr="00AC2899">
              <w:rPr>
                <w:sz w:val="18"/>
                <w:szCs w:val="18"/>
              </w:rPr>
              <w:t>45</w:t>
            </w:r>
          </w:p>
        </w:tc>
        <w:tc>
          <w:tcPr>
            <w:tcW w:w="1080" w:type="dxa"/>
            <w:vAlign w:val="bottom"/>
          </w:tcPr>
          <w:p w14:paraId="0A80757E" w14:textId="18C7DEB2" w:rsidR="00080DBD" w:rsidRPr="00AC2899" w:rsidRDefault="00080DBD" w:rsidP="00AC2899">
            <w:pPr>
              <w:pStyle w:val="TableText"/>
              <w:rPr>
                <w:sz w:val="18"/>
                <w:szCs w:val="18"/>
              </w:rPr>
            </w:pPr>
            <w:r w:rsidRPr="00AC2899">
              <w:rPr>
                <w:sz w:val="18"/>
                <w:szCs w:val="18"/>
              </w:rPr>
              <w:t>2</w:t>
            </w:r>
          </w:p>
        </w:tc>
        <w:tc>
          <w:tcPr>
            <w:tcW w:w="1465" w:type="dxa"/>
            <w:vAlign w:val="bottom"/>
          </w:tcPr>
          <w:p w14:paraId="7D2820E3" w14:textId="52C79B3B" w:rsidR="00080DBD" w:rsidRPr="00AC2899" w:rsidRDefault="00080DBD" w:rsidP="00AC2899">
            <w:pPr>
              <w:pStyle w:val="TableText"/>
              <w:rPr>
                <w:sz w:val="18"/>
                <w:szCs w:val="18"/>
              </w:rPr>
            </w:pPr>
            <w:r w:rsidRPr="00AC2899">
              <w:rPr>
                <w:sz w:val="18"/>
                <w:szCs w:val="18"/>
              </w:rPr>
              <w:t>8.43</w:t>
            </w:r>
          </w:p>
        </w:tc>
        <w:tc>
          <w:tcPr>
            <w:tcW w:w="1603" w:type="dxa"/>
            <w:vAlign w:val="bottom"/>
          </w:tcPr>
          <w:p w14:paraId="07829490" w14:textId="4E9B115B" w:rsidR="00080DBD" w:rsidRPr="00AC2899" w:rsidRDefault="00080DBD" w:rsidP="00AC2899">
            <w:pPr>
              <w:pStyle w:val="TableText"/>
              <w:rPr>
                <w:sz w:val="18"/>
                <w:szCs w:val="18"/>
              </w:rPr>
            </w:pPr>
            <w:r w:rsidRPr="00AC2899">
              <w:rPr>
                <w:sz w:val="18"/>
                <w:szCs w:val="18"/>
              </w:rPr>
              <w:t>3.75</w:t>
            </w:r>
          </w:p>
        </w:tc>
        <w:tc>
          <w:tcPr>
            <w:tcW w:w="1782" w:type="dxa"/>
            <w:vAlign w:val="bottom"/>
          </w:tcPr>
          <w:p w14:paraId="378A0199" w14:textId="6035665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46C27A5" w14:textId="7BA3F5F0" w:rsidR="00080DBD" w:rsidRPr="00AC2899" w:rsidRDefault="00080DBD" w:rsidP="00AC2899">
            <w:pPr>
              <w:pStyle w:val="TableText"/>
              <w:rPr>
                <w:sz w:val="18"/>
                <w:szCs w:val="18"/>
              </w:rPr>
            </w:pPr>
            <w:r w:rsidRPr="00AC2899">
              <w:rPr>
                <w:sz w:val="18"/>
                <w:szCs w:val="18"/>
              </w:rPr>
              <w:t>45</w:t>
            </w:r>
          </w:p>
        </w:tc>
        <w:tc>
          <w:tcPr>
            <w:tcW w:w="1081" w:type="dxa"/>
            <w:vAlign w:val="bottom"/>
          </w:tcPr>
          <w:p w14:paraId="0439AF59" w14:textId="5C1EEC53" w:rsidR="00080DBD" w:rsidRPr="00AC2899" w:rsidRDefault="00080DBD" w:rsidP="00AC2899">
            <w:pPr>
              <w:pStyle w:val="TableText"/>
              <w:rPr>
                <w:sz w:val="18"/>
                <w:szCs w:val="18"/>
              </w:rPr>
            </w:pPr>
            <w:r w:rsidRPr="00AC2899">
              <w:rPr>
                <w:sz w:val="18"/>
                <w:szCs w:val="18"/>
              </w:rPr>
              <w:t>10</w:t>
            </w:r>
          </w:p>
        </w:tc>
        <w:tc>
          <w:tcPr>
            <w:tcW w:w="1466" w:type="dxa"/>
            <w:vAlign w:val="bottom"/>
          </w:tcPr>
          <w:p w14:paraId="3408AAF8" w14:textId="5C3FAA83" w:rsidR="00080DBD" w:rsidRPr="00AC2899" w:rsidRDefault="00080DBD" w:rsidP="00AC2899">
            <w:pPr>
              <w:pStyle w:val="TableText"/>
              <w:rPr>
                <w:sz w:val="18"/>
                <w:szCs w:val="18"/>
              </w:rPr>
            </w:pPr>
            <w:r w:rsidRPr="00AC2899">
              <w:rPr>
                <w:sz w:val="18"/>
                <w:szCs w:val="18"/>
              </w:rPr>
              <w:t>29.21</w:t>
            </w:r>
          </w:p>
        </w:tc>
        <w:tc>
          <w:tcPr>
            <w:tcW w:w="1603" w:type="dxa"/>
            <w:vAlign w:val="bottom"/>
          </w:tcPr>
          <w:p w14:paraId="4B93CA6E" w14:textId="117D4DEB" w:rsidR="00080DBD" w:rsidRPr="00AC2899" w:rsidRDefault="00080DBD" w:rsidP="00AC2899">
            <w:pPr>
              <w:pStyle w:val="TableText"/>
              <w:rPr>
                <w:sz w:val="18"/>
                <w:szCs w:val="18"/>
              </w:rPr>
            </w:pPr>
            <w:r w:rsidRPr="00AC2899">
              <w:rPr>
                <w:sz w:val="18"/>
                <w:szCs w:val="18"/>
              </w:rPr>
              <w:t>0.96</w:t>
            </w:r>
          </w:p>
        </w:tc>
        <w:tc>
          <w:tcPr>
            <w:tcW w:w="1631" w:type="dxa"/>
            <w:vAlign w:val="bottom"/>
          </w:tcPr>
          <w:p w14:paraId="7FC9ABBC" w14:textId="4AC340A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CE39F7" w14:textId="252323F7" w:rsidR="00080DBD" w:rsidRPr="00AC2899" w:rsidRDefault="00080DBD" w:rsidP="00AC2899">
            <w:pPr>
              <w:pStyle w:val="TableText"/>
              <w:rPr>
                <w:sz w:val="18"/>
                <w:szCs w:val="18"/>
              </w:rPr>
            </w:pPr>
            <w:r w:rsidRPr="00AC2899">
              <w:rPr>
                <w:sz w:val="18"/>
                <w:szCs w:val="18"/>
              </w:rPr>
              <w:t>45</w:t>
            </w:r>
          </w:p>
        </w:tc>
        <w:tc>
          <w:tcPr>
            <w:tcW w:w="1081" w:type="dxa"/>
            <w:vAlign w:val="bottom"/>
          </w:tcPr>
          <w:p w14:paraId="60929D82" w14:textId="50279252" w:rsidR="00080DBD" w:rsidRPr="00AC2899" w:rsidRDefault="00080DBD" w:rsidP="00AC2899">
            <w:pPr>
              <w:pStyle w:val="TableText"/>
              <w:rPr>
                <w:sz w:val="18"/>
                <w:szCs w:val="18"/>
              </w:rPr>
            </w:pPr>
            <w:r w:rsidRPr="00AC2899">
              <w:rPr>
                <w:sz w:val="18"/>
                <w:szCs w:val="18"/>
              </w:rPr>
              <w:t>6</w:t>
            </w:r>
          </w:p>
        </w:tc>
        <w:tc>
          <w:tcPr>
            <w:tcW w:w="1466" w:type="dxa"/>
            <w:vAlign w:val="bottom"/>
          </w:tcPr>
          <w:p w14:paraId="73B169E7" w14:textId="11D06DB4" w:rsidR="00080DBD" w:rsidRPr="00AC2899" w:rsidRDefault="00080DBD" w:rsidP="00AC2899">
            <w:pPr>
              <w:pStyle w:val="TableText"/>
              <w:rPr>
                <w:sz w:val="18"/>
                <w:szCs w:val="18"/>
              </w:rPr>
            </w:pPr>
            <w:r w:rsidRPr="00AC2899">
              <w:rPr>
                <w:sz w:val="18"/>
                <w:szCs w:val="18"/>
              </w:rPr>
              <w:t>17.52</w:t>
            </w:r>
          </w:p>
        </w:tc>
        <w:tc>
          <w:tcPr>
            <w:tcW w:w="1662" w:type="dxa"/>
            <w:vAlign w:val="bottom"/>
          </w:tcPr>
          <w:p w14:paraId="7838AF69" w14:textId="040D5B26" w:rsidR="00080DBD" w:rsidRPr="00AC2899" w:rsidRDefault="00080DBD" w:rsidP="00AC2899">
            <w:pPr>
              <w:pStyle w:val="TableText"/>
              <w:rPr>
                <w:sz w:val="18"/>
                <w:szCs w:val="18"/>
              </w:rPr>
            </w:pPr>
            <w:r w:rsidRPr="00AC2899">
              <w:rPr>
                <w:sz w:val="18"/>
                <w:szCs w:val="18"/>
              </w:rPr>
              <w:t>1.77</w:t>
            </w:r>
          </w:p>
        </w:tc>
      </w:tr>
      <w:tr w:rsidR="00080DBD" w:rsidRPr="00113601" w14:paraId="233368F2" w14:textId="77777777" w:rsidTr="009F24C1">
        <w:tc>
          <w:tcPr>
            <w:tcW w:w="1781" w:type="dxa"/>
            <w:vAlign w:val="bottom"/>
          </w:tcPr>
          <w:p w14:paraId="766C4B70" w14:textId="064DE35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970AAA" w14:textId="46B702C5" w:rsidR="00080DBD" w:rsidRPr="00AC2899" w:rsidRDefault="00080DBD" w:rsidP="00AC2899">
            <w:pPr>
              <w:pStyle w:val="TableText"/>
              <w:rPr>
                <w:sz w:val="18"/>
                <w:szCs w:val="18"/>
              </w:rPr>
            </w:pPr>
            <w:r w:rsidRPr="00AC2899">
              <w:rPr>
                <w:sz w:val="18"/>
                <w:szCs w:val="18"/>
              </w:rPr>
              <w:t>46</w:t>
            </w:r>
          </w:p>
        </w:tc>
        <w:tc>
          <w:tcPr>
            <w:tcW w:w="1080" w:type="dxa"/>
            <w:vAlign w:val="bottom"/>
          </w:tcPr>
          <w:p w14:paraId="4480E2B7" w14:textId="75F22192" w:rsidR="00080DBD" w:rsidRPr="00AC2899" w:rsidRDefault="00080DBD" w:rsidP="00AC2899">
            <w:pPr>
              <w:pStyle w:val="TableText"/>
              <w:rPr>
                <w:sz w:val="18"/>
                <w:szCs w:val="18"/>
              </w:rPr>
            </w:pPr>
            <w:r w:rsidRPr="00AC2899">
              <w:rPr>
                <w:sz w:val="18"/>
                <w:szCs w:val="18"/>
              </w:rPr>
              <w:t>2</w:t>
            </w:r>
          </w:p>
        </w:tc>
        <w:tc>
          <w:tcPr>
            <w:tcW w:w="1465" w:type="dxa"/>
            <w:vAlign w:val="bottom"/>
          </w:tcPr>
          <w:p w14:paraId="1F8660D9" w14:textId="2DF5B19E" w:rsidR="00080DBD" w:rsidRPr="00AC2899" w:rsidRDefault="00080DBD" w:rsidP="00AC2899">
            <w:pPr>
              <w:pStyle w:val="TableText"/>
              <w:rPr>
                <w:sz w:val="18"/>
                <w:szCs w:val="18"/>
              </w:rPr>
            </w:pPr>
            <w:r w:rsidRPr="00AC2899">
              <w:rPr>
                <w:sz w:val="18"/>
                <w:szCs w:val="18"/>
              </w:rPr>
              <w:t>8.35</w:t>
            </w:r>
          </w:p>
        </w:tc>
        <w:tc>
          <w:tcPr>
            <w:tcW w:w="1603" w:type="dxa"/>
            <w:vAlign w:val="bottom"/>
          </w:tcPr>
          <w:p w14:paraId="013E1A8F" w14:textId="45ABC0E8" w:rsidR="00080DBD" w:rsidRPr="00AC2899" w:rsidRDefault="00080DBD" w:rsidP="00AC2899">
            <w:pPr>
              <w:pStyle w:val="TableText"/>
              <w:rPr>
                <w:sz w:val="18"/>
                <w:szCs w:val="18"/>
              </w:rPr>
            </w:pPr>
            <w:r w:rsidRPr="00AC2899">
              <w:rPr>
                <w:sz w:val="18"/>
                <w:szCs w:val="18"/>
              </w:rPr>
              <w:t>3.72</w:t>
            </w:r>
          </w:p>
        </w:tc>
        <w:tc>
          <w:tcPr>
            <w:tcW w:w="1782" w:type="dxa"/>
            <w:vAlign w:val="bottom"/>
          </w:tcPr>
          <w:p w14:paraId="468D9C7E" w14:textId="295D1AF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1B95E9F" w14:textId="73E08EBB" w:rsidR="00080DBD" w:rsidRPr="00AC2899" w:rsidRDefault="00080DBD" w:rsidP="00AC2899">
            <w:pPr>
              <w:pStyle w:val="TableText"/>
              <w:rPr>
                <w:sz w:val="18"/>
                <w:szCs w:val="18"/>
              </w:rPr>
            </w:pPr>
            <w:r w:rsidRPr="00AC2899">
              <w:rPr>
                <w:sz w:val="18"/>
                <w:szCs w:val="18"/>
              </w:rPr>
              <w:t>46</w:t>
            </w:r>
          </w:p>
        </w:tc>
        <w:tc>
          <w:tcPr>
            <w:tcW w:w="1081" w:type="dxa"/>
            <w:vAlign w:val="bottom"/>
          </w:tcPr>
          <w:p w14:paraId="7F6FDEB0" w14:textId="08D098B1" w:rsidR="00080DBD" w:rsidRPr="00AC2899" w:rsidRDefault="00080DBD" w:rsidP="00AC2899">
            <w:pPr>
              <w:pStyle w:val="TableText"/>
              <w:rPr>
                <w:sz w:val="18"/>
                <w:szCs w:val="18"/>
              </w:rPr>
            </w:pPr>
            <w:r w:rsidRPr="00AC2899">
              <w:rPr>
                <w:sz w:val="18"/>
                <w:szCs w:val="18"/>
              </w:rPr>
              <w:t>10</w:t>
            </w:r>
          </w:p>
        </w:tc>
        <w:tc>
          <w:tcPr>
            <w:tcW w:w="1466" w:type="dxa"/>
            <w:vAlign w:val="bottom"/>
          </w:tcPr>
          <w:p w14:paraId="01BEF97B" w14:textId="0F22DA2F" w:rsidR="00080DBD" w:rsidRPr="00AC2899" w:rsidRDefault="00080DBD" w:rsidP="00AC2899">
            <w:pPr>
              <w:pStyle w:val="TableText"/>
              <w:rPr>
                <w:sz w:val="18"/>
                <w:szCs w:val="18"/>
              </w:rPr>
            </w:pPr>
            <w:r w:rsidRPr="00AC2899">
              <w:rPr>
                <w:sz w:val="18"/>
                <w:szCs w:val="18"/>
              </w:rPr>
              <w:t>29.14</w:t>
            </w:r>
          </w:p>
        </w:tc>
        <w:tc>
          <w:tcPr>
            <w:tcW w:w="1603" w:type="dxa"/>
            <w:vAlign w:val="bottom"/>
          </w:tcPr>
          <w:p w14:paraId="16759AC2" w14:textId="4718FE30" w:rsidR="00080DBD" w:rsidRPr="00AC2899" w:rsidRDefault="00080DBD" w:rsidP="00AC2899">
            <w:pPr>
              <w:pStyle w:val="TableText"/>
              <w:rPr>
                <w:sz w:val="18"/>
                <w:szCs w:val="18"/>
              </w:rPr>
            </w:pPr>
            <w:r w:rsidRPr="00AC2899">
              <w:rPr>
                <w:sz w:val="18"/>
                <w:szCs w:val="18"/>
              </w:rPr>
              <w:t>0.93</w:t>
            </w:r>
          </w:p>
        </w:tc>
        <w:tc>
          <w:tcPr>
            <w:tcW w:w="1631" w:type="dxa"/>
            <w:vAlign w:val="bottom"/>
          </w:tcPr>
          <w:p w14:paraId="38BECB5D" w14:textId="3F94EA4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8C72D3" w14:textId="19253A98" w:rsidR="00080DBD" w:rsidRPr="00AC2899" w:rsidRDefault="00080DBD" w:rsidP="00AC2899">
            <w:pPr>
              <w:pStyle w:val="TableText"/>
              <w:rPr>
                <w:sz w:val="18"/>
                <w:szCs w:val="18"/>
              </w:rPr>
            </w:pPr>
            <w:r w:rsidRPr="00AC2899">
              <w:rPr>
                <w:sz w:val="18"/>
                <w:szCs w:val="18"/>
              </w:rPr>
              <w:t>46</w:t>
            </w:r>
          </w:p>
        </w:tc>
        <w:tc>
          <w:tcPr>
            <w:tcW w:w="1081" w:type="dxa"/>
            <w:vAlign w:val="bottom"/>
          </w:tcPr>
          <w:p w14:paraId="491DB96E" w14:textId="444594C9" w:rsidR="00080DBD" w:rsidRPr="00AC2899" w:rsidRDefault="00080DBD" w:rsidP="00AC2899">
            <w:pPr>
              <w:pStyle w:val="TableText"/>
              <w:rPr>
                <w:sz w:val="18"/>
                <w:szCs w:val="18"/>
              </w:rPr>
            </w:pPr>
            <w:r w:rsidRPr="00AC2899">
              <w:rPr>
                <w:sz w:val="18"/>
                <w:szCs w:val="18"/>
              </w:rPr>
              <w:t>6</w:t>
            </w:r>
          </w:p>
        </w:tc>
        <w:tc>
          <w:tcPr>
            <w:tcW w:w="1466" w:type="dxa"/>
            <w:vAlign w:val="bottom"/>
          </w:tcPr>
          <w:p w14:paraId="145F9452" w14:textId="0F6E8298" w:rsidR="00080DBD" w:rsidRPr="00AC2899" w:rsidRDefault="00080DBD" w:rsidP="00AC2899">
            <w:pPr>
              <w:pStyle w:val="TableText"/>
              <w:rPr>
                <w:sz w:val="18"/>
                <w:szCs w:val="18"/>
              </w:rPr>
            </w:pPr>
            <w:r w:rsidRPr="00AC2899">
              <w:rPr>
                <w:sz w:val="18"/>
                <w:szCs w:val="18"/>
              </w:rPr>
              <w:t>17.52</w:t>
            </w:r>
          </w:p>
        </w:tc>
        <w:tc>
          <w:tcPr>
            <w:tcW w:w="1662" w:type="dxa"/>
            <w:vAlign w:val="bottom"/>
          </w:tcPr>
          <w:p w14:paraId="31C9BBB9" w14:textId="1D94C721" w:rsidR="00080DBD" w:rsidRPr="00AC2899" w:rsidRDefault="00080DBD" w:rsidP="00AC2899">
            <w:pPr>
              <w:pStyle w:val="TableText"/>
              <w:rPr>
                <w:sz w:val="18"/>
                <w:szCs w:val="18"/>
              </w:rPr>
            </w:pPr>
            <w:r w:rsidRPr="00AC2899">
              <w:rPr>
                <w:sz w:val="18"/>
                <w:szCs w:val="18"/>
              </w:rPr>
              <w:t>1.74</w:t>
            </w:r>
          </w:p>
        </w:tc>
      </w:tr>
      <w:tr w:rsidR="00080DBD" w:rsidRPr="00113601" w14:paraId="0102B5DF" w14:textId="77777777" w:rsidTr="009F24C1">
        <w:tc>
          <w:tcPr>
            <w:tcW w:w="1781" w:type="dxa"/>
            <w:vAlign w:val="bottom"/>
          </w:tcPr>
          <w:p w14:paraId="24F0454D" w14:textId="6007E22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09F58CA" w14:textId="64FECE5B" w:rsidR="00080DBD" w:rsidRPr="00AC2899" w:rsidRDefault="00080DBD" w:rsidP="00AC2899">
            <w:pPr>
              <w:pStyle w:val="TableText"/>
              <w:rPr>
                <w:sz w:val="18"/>
                <w:szCs w:val="18"/>
              </w:rPr>
            </w:pPr>
            <w:r w:rsidRPr="00AC2899">
              <w:rPr>
                <w:sz w:val="18"/>
                <w:szCs w:val="18"/>
              </w:rPr>
              <w:t>47</w:t>
            </w:r>
          </w:p>
        </w:tc>
        <w:tc>
          <w:tcPr>
            <w:tcW w:w="1080" w:type="dxa"/>
            <w:vAlign w:val="bottom"/>
          </w:tcPr>
          <w:p w14:paraId="6C1E119A" w14:textId="1E3F5DB1" w:rsidR="00080DBD" w:rsidRPr="00AC2899" w:rsidRDefault="00080DBD" w:rsidP="00AC2899">
            <w:pPr>
              <w:pStyle w:val="TableText"/>
              <w:rPr>
                <w:sz w:val="18"/>
                <w:szCs w:val="18"/>
              </w:rPr>
            </w:pPr>
            <w:r w:rsidRPr="00AC2899">
              <w:rPr>
                <w:sz w:val="18"/>
                <w:szCs w:val="18"/>
              </w:rPr>
              <w:t>2</w:t>
            </w:r>
          </w:p>
        </w:tc>
        <w:tc>
          <w:tcPr>
            <w:tcW w:w="1465" w:type="dxa"/>
            <w:vAlign w:val="bottom"/>
          </w:tcPr>
          <w:p w14:paraId="58962114" w14:textId="69145B32" w:rsidR="00080DBD" w:rsidRPr="00AC2899" w:rsidRDefault="00080DBD" w:rsidP="00AC2899">
            <w:pPr>
              <w:pStyle w:val="TableText"/>
              <w:rPr>
                <w:sz w:val="18"/>
                <w:szCs w:val="18"/>
              </w:rPr>
            </w:pPr>
            <w:r w:rsidRPr="00AC2899">
              <w:rPr>
                <w:sz w:val="18"/>
                <w:szCs w:val="18"/>
              </w:rPr>
              <w:t>8.27</w:t>
            </w:r>
          </w:p>
        </w:tc>
        <w:tc>
          <w:tcPr>
            <w:tcW w:w="1603" w:type="dxa"/>
            <w:vAlign w:val="bottom"/>
          </w:tcPr>
          <w:p w14:paraId="127FD7E8" w14:textId="4CFB81FA" w:rsidR="00080DBD" w:rsidRPr="00AC2899" w:rsidRDefault="00080DBD" w:rsidP="00AC2899">
            <w:pPr>
              <w:pStyle w:val="TableText"/>
              <w:rPr>
                <w:sz w:val="18"/>
                <w:szCs w:val="18"/>
              </w:rPr>
            </w:pPr>
            <w:r w:rsidRPr="00AC2899">
              <w:rPr>
                <w:sz w:val="18"/>
                <w:szCs w:val="18"/>
              </w:rPr>
              <w:t>3.68</w:t>
            </w:r>
          </w:p>
        </w:tc>
        <w:tc>
          <w:tcPr>
            <w:tcW w:w="1782" w:type="dxa"/>
            <w:vAlign w:val="bottom"/>
          </w:tcPr>
          <w:p w14:paraId="4D8A9860" w14:textId="457E826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9048473" w14:textId="215DD442" w:rsidR="00080DBD" w:rsidRPr="00AC2899" w:rsidRDefault="00080DBD" w:rsidP="00AC2899">
            <w:pPr>
              <w:pStyle w:val="TableText"/>
              <w:rPr>
                <w:sz w:val="18"/>
                <w:szCs w:val="18"/>
              </w:rPr>
            </w:pPr>
            <w:r w:rsidRPr="00AC2899">
              <w:rPr>
                <w:sz w:val="18"/>
                <w:szCs w:val="18"/>
              </w:rPr>
              <w:t>47</w:t>
            </w:r>
          </w:p>
        </w:tc>
        <w:tc>
          <w:tcPr>
            <w:tcW w:w="1081" w:type="dxa"/>
            <w:vAlign w:val="bottom"/>
          </w:tcPr>
          <w:p w14:paraId="1D5A06FF" w14:textId="27A4A0D9" w:rsidR="00080DBD" w:rsidRPr="00AC2899" w:rsidRDefault="00080DBD" w:rsidP="00AC2899">
            <w:pPr>
              <w:pStyle w:val="TableText"/>
              <w:rPr>
                <w:sz w:val="18"/>
                <w:szCs w:val="18"/>
              </w:rPr>
            </w:pPr>
            <w:r w:rsidRPr="00AC2899">
              <w:rPr>
                <w:sz w:val="18"/>
                <w:szCs w:val="18"/>
              </w:rPr>
              <w:t>10</w:t>
            </w:r>
          </w:p>
        </w:tc>
        <w:tc>
          <w:tcPr>
            <w:tcW w:w="1466" w:type="dxa"/>
            <w:vAlign w:val="bottom"/>
          </w:tcPr>
          <w:p w14:paraId="21CB2899" w14:textId="24DC4B5C" w:rsidR="00080DBD" w:rsidRPr="00AC2899" w:rsidRDefault="00080DBD" w:rsidP="00AC2899">
            <w:pPr>
              <w:pStyle w:val="TableText"/>
              <w:rPr>
                <w:sz w:val="18"/>
                <w:szCs w:val="18"/>
              </w:rPr>
            </w:pPr>
            <w:r w:rsidRPr="00AC2899">
              <w:rPr>
                <w:sz w:val="18"/>
                <w:szCs w:val="18"/>
              </w:rPr>
              <w:t>29.08</w:t>
            </w:r>
          </w:p>
        </w:tc>
        <w:tc>
          <w:tcPr>
            <w:tcW w:w="1603" w:type="dxa"/>
            <w:vAlign w:val="bottom"/>
          </w:tcPr>
          <w:p w14:paraId="09E145C2" w14:textId="3243CCAF" w:rsidR="00080DBD" w:rsidRPr="00AC2899" w:rsidRDefault="00080DBD" w:rsidP="00AC2899">
            <w:pPr>
              <w:pStyle w:val="TableText"/>
              <w:rPr>
                <w:sz w:val="18"/>
                <w:szCs w:val="18"/>
              </w:rPr>
            </w:pPr>
            <w:r w:rsidRPr="00AC2899">
              <w:rPr>
                <w:sz w:val="18"/>
                <w:szCs w:val="18"/>
              </w:rPr>
              <w:t>0.90</w:t>
            </w:r>
          </w:p>
        </w:tc>
        <w:tc>
          <w:tcPr>
            <w:tcW w:w="1631" w:type="dxa"/>
            <w:vAlign w:val="bottom"/>
          </w:tcPr>
          <w:p w14:paraId="223DE497" w14:textId="4EECF0A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7748C7" w14:textId="3C69CC5F" w:rsidR="00080DBD" w:rsidRPr="00AC2899" w:rsidRDefault="00080DBD" w:rsidP="00AC2899">
            <w:pPr>
              <w:pStyle w:val="TableText"/>
              <w:rPr>
                <w:sz w:val="18"/>
                <w:szCs w:val="18"/>
              </w:rPr>
            </w:pPr>
            <w:r w:rsidRPr="00AC2899">
              <w:rPr>
                <w:sz w:val="18"/>
                <w:szCs w:val="18"/>
              </w:rPr>
              <w:t>47</w:t>
            </w:r>
          </w:p>
        </w:tc>
        <w:tc>
          <w:tcPr>
            <w:tcW w:w="1081" w:type="dxa"/>
            <w:vAlign w:val="bottom"/>
          </w:tcPr>
          <w:p w14:paraId="6A2FBE8D" w14:textId="41D21AD3" w:rsidR="00080DBD" w:rsidRPr="00AC2899" w:rsidRDefault="00080DBD" w:rsidP="00AC2899">
            <w:pPr>
              <w:pStyle w:val="TableText"/>
              <w:rPr>
                <w:sz w:val="18"/>
                <w:szCs w:val="18"/>
              </w:rPr>
            </w:pPr>
            <w:r w:rsidRPr="00AC2899">
              <w:rPr>
                <w:sz w:val="18"/>
                <w:szCs w:val="18"/>
              </w:rPr>
              <w:t>6</w:t>
            </w:r>
          </w:p>
        </w:tc>
        <w:tc>
          <w:tcPr>
            <w:tcW w:w="1466" w:type="dxa"/>
            <w:vAlign w:val="bottom"/>
          </w:tcPr>
          <w:p w14:paraId="44AE1345" w14:textId="6FA80285" w:rsidR="00080DBD" w:rsidRPr="00AC2899" w:rsidRDefault="00080DBD" w:rsidP="00AC2899">
            <w:pPr>
              <w:pStyle w:val="TableText"/>
              <w:rPr>
                <w:sz w:val="18"/>
                <w:szCs w:val="18"/>
              </w:rPr>
            </w:pPr>
            <w:r w:rsidRPr="00AC2899">
              <w:rPr>
                <w:sz w:val="18"/>
                <w:szCs w:val="18"/>
              </w:rPr>
              <w:t>17.56</w:t>
            </w:r>
          </w:p>
        </w:tc>
        <w:tc>
          <w:tcPr>
            <w:tcW w:w="1662" w:type="dxa"/>
            <w:vAlign w:val="bottom"/>
          </w:tcPr>
          <w:p w14:paraId="6526150E" w14:textId="1B7597BD" w:rsidR="00080DBD" w:rsidRPr="00AC2899" w:rsidRDefault="00080DBD" w:rsidP="00AC2899">
            <w:pPr>
              <w:pStyle w:val="TableText"/>
              <w:rPr>
                <w:sz w:val="18"/>
                <w:szCs w:val="18"/>
              </w:rPr>
            </w:pPr>
            <w:r w:rsidRPr="00AC2899">
              <w:rPr>
                <w:sz w:val="18"/>
                <w:szCs w:val="18"/>
              </w:rPr>
              <w:t>1.70</w:t>
            </w:r>
          </w:p>
        </w:tc>
      </w:tr>
      <w:tr w:rsidR="00080DBD" w:rsidRPr="00113601" w14:paraId="3D168D18" w14:textId="77777777" w:rsidTr="009F24C1">
        <w:tc>
          <w:tcPr>
            <w:tcW w:w="1781" w:type="dxa"/>
            <w:vAlign w:val="bottom"/>
          </w:tcPr>
          <w:p w14:paraId="5315398E" w14:textId="252FAFD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4DCEB4" w14:textId="7FFA009A" w:rsidR="00080DBD" w:rsidRPr="00AC2899" w:rsidRDefault="00080DBD" w:rsidP="00AC2899">
            <w:pPr>
              <w:pStyle w:val="TableText"/>
              <w:rPr>
                <w:sz w:val="18"/>
                <w:szCs w:val="18"/>
              </w:rPr>
            </w:pPr>
            <w:r w:rsidRPr="00AC2899">
              <w:rPr>
                <w:sz w:val="18"/>
                <w:szCs w:val="18"/>
              </w:rPr>
              <w:t>48</w:t>
            </w:r>
          </w:p>
        </w:tc>
        <w:tc>
          <w:tcPr>
            <w:tcW w:w="1080" w:type="dxa"/>
            <w:vAlign w:val="bottom"/>
          </w:tcPr>
          <w:p w14:paraId="73FFD296" w14:textId="34F601B7" w:rsidR="00080DBD" w:rsidRPr="00AC2899" w:rsidRDefault="00080DBD" w:rsidP="00AC2899">
            <w:pPr>
              <w:pStyle w:val="TableText"/>
              <w:rPr>
                <w:sz w:val="18"/>
                <w:szCs w:val="18"/>
              </w:rPr>
            </w:pPr>
            <w:r w:rsidRPr="00AC2899">
              <w:rPr>
                <w:sz w:val="18"/>
                <w:szCs w:val="18"/>
              </w:rPr>
              <w:t>2</w:t>
            </w:r>
          </w:p>
        </w:tc>
        <w:tc>
          <w:tcPr>
            <w:tcW w:w="1465" w:type="dxa"/>
            <w:vAlign w:val="bottom"/>
          </w:tcPr>
          <w:p w14:paraId="383EC6CB" w14:textId="67B6347A" w:rsidR="00080DBD" w:rsidRPr="00AC2899" w:rsidRDefault="00080DBD" w:rsidP="00AC2899">
            <w:pPr>
              <w:pStyle w:val="TableText"/>
              <w:rPr>
                <w:sz w:val="18"/>
                <w:szCs w:val="18"/>
              </w:rPr>
            </w:pPr>
            <w:r w:rsidRPr="00AC2899">
              <w:rPr>
                <w:sz w:val="18"/>
                <w:szCs w:val="18"/>
              </w:rPr>
              <w:t>8.19</w:t>
            </w:r>
          </w:p>
        </w:tc>
        <w:tc>
          <w:tcPr>
            <w:tcW w:w="1603" w:type="dxa"/>
            <w:vAlign w:val="bottom"/>
          </w:tcPr>
          <w:p w14:paraId="5B5D2ECA" w14:textId="5408124C" w:rsidR="00080DBD" w:rsidRPr="00AC2899" w:rsidRDefault="00080DBD" w:rsidP="00AC2899">
            <w:pPr>
              <w:pStyle w:val="TableText"/>
              <w:rPr>
                <w:sz w:val="18"/>
                <w:szCs w:val="18"/>
              </w:rPr>
            </w:pPr>
            <w:r w:rsidRPr="00AC2899">
              <w:rPr>
                <w:sz w:val="18"/>
                <w:szCs w:val="18"/>
              </w:rPr>
              <w:t>3.65</w:t>
            </w:r>
          </w:p>
        </w:tc>
        <w:tc>
          <w:tcPr>
            <w:tcW w:w="1782" w:type="dxa"/>
            <w:vAlign w:val="bottom"/>
          </w:tcPr>
          <w:p w14:paraId="20D8DB71" w14:textId="71BB798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A6752A5" w14:textId="40310714" w:rsidR="00080DBD" w:rsidRPr="00AC2899" w:rsidRDefault="00080DBD" w:rsidP="00AC2899">
            <w:pPr>
              <w:pStyle w:val="TableText"/>
              <w:rPr>
                <w:sz w:val="18"/>
                <w:szCs w:val="18"/>
              </w:rPr>
            </w:pPr>
            <w:r w:rsidRPr="00AC2899">
              <w:rPr>
                <w:sz w:val="18"/>
                <w:szCs w:val="18"/>
              </w:rPr>
              <w:t>48</w:t>
            </w:r>
          </w:p>
        </w:tc>
        <w:tc>
          <w:tcPr>
            <w:tcW w:w="1081" w:type="dxa"/>
            <w:vAlign w:val="bottom"/>
          </w:tcPr>
          <w:p w14:paraId="28DA608E" w14:textId="33E9738A" w:rsidR="00080DBD" w:rsidRPr="00AC2899" w:rsidRDefault="00080DBD" w:rsidP="00AC2899">
            <w:pPr>
              <w:pStyle w:val="TableText"/>
              <w:rPr>
                <w:sz w:val="18"/>
                <w:szCs w:val="18"/>
              </w:rPr>
            </w:pPr>
            <w:r w:rsidRPr="00AC2899">
              <w:rPr>
                <w:sz w:val="18"/>
                <w:szCs w:val="18"/>
              </w:rPr>
              <w:t>10</w:t>
            </w:r>
          </w:p>
        </w:tc>
        <w:tc>
          <w:tcPr>
            <w:tcW w:w="1466" w:type="dxa"/>
            <w:vAlign w:val="bottom"/>
          </w:tcPr>
          <w:p w14:paraId="5CB6EE8B" w14:textId="6E101B41" w:rsidR="00080DBD" w:rsidRPr="00AC2899" w:rsidRDefault="00080DBD" w:rsidP="00AC2899">
            <w:pPr>
              <w:pStyle w:val="TableText"/>
              <w:rPr>
                <w:sz w:val="18"/>
                <w:szCs w:val="18"/>
              </w:rPr>
            </w:pPr>
            <w:r w:rsidRPr="00AC2899">
              <w:rPr>
                <w:sz w:val="18"/>
                <w:szCs w:val="18"/>
              </w:rPr>
              <w:t>29.01</w:t>
            </w:r>
          </w:p>
        </w:tc>
        <w:tc>
          <w:tcPr>
            <w:tcW w:w="1603" w:type="dxa"/>
            <w:vAlign w:val="bottom"/>
          </w:tcPr>
          <w:p w14:paraId="70EA24DB" w14:textId="7AF289F7" w:rsidR="00080DBD" w:rsidRPr="00AC2899" w:rsidRDefault="00080DBD" w:rsidP="00AC2899">
            <w:pPr>
              <w:pStyle w:val="TableText"/>
              <w:rPr>
                <w:sz w:val="18"/>
                <w:szCs w:val="18"/>
              </w:rPr>
            </w:pPr>
            <w:r w:rsidRPr="00AC2899">
              <w:rPr>
                <w:sz w:val="18"/>
                <w:szCs w:val="18"/>
              </w:rPr>
              <w:t>0.88</w:t>
            </w:r>
          </w:p>
        </w:tc>
        <w:tc>
          <w:tcPr>
            <w:tcW w:w="1631" w:type="dxa"/>
            <w:vAlign w:val="bottom"/>
          </w:tcPr>
          <w:p w14:paraId="6194E802" w14:textId="72D7F87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9577B5" w14:textId="345BE0FA" w:rsidR="00080DBD" w:rsidRPr="00AC2899" w:rsidRDefault="00080DBD" w:rsidP="00AC2899">
            <w:pPr>
              <w:pStyle w:val="TableText"/>
              <w:rPr>
                <w:sz w:val="18"/>
                <w:szCs w:val="18"/>
              </w:rPr>
            </w:pPr>
            <w:r w:rsidRPr="00AC2899">
              <w:rPr>
                <w:sz w:val="18"/>
                <w:szCs w:val="18"/>
              </w:rPr>
              <w:t>48</w:t>
            </w:r>
          </w:p>
        </w:tc>
        <w:tc>
          <w:tcPr>
            <w:tcW w:w="1081" w:type="dxa"/>
            <w:vAlign w:val="bottom"/>
          </w:tcPr>
          <w:p w14:paraId="091E3293" w14:textId="43D2A5DF" w:rsidR="00080DBD" w:rsidRPr="00AC2899" w:rsidRDefault="00080DBD" w:rsidP="00AC2899">
            <w:pPr>
              <w:pStyle w:val="TableText"/>
              <w:rPr>
                <w:sz w:val="18"/>
                <w:szCs w:val="18"/>
              </w:rPr>
            </w:pPr>
            <w:r w:rsidRPr="00AC2899">
              <w:rPr>
                <w:sz w:val="18"/>
                <w:szCs w:val="18"/>
              </w:rPr>
              <w:t>6</w:t>
            </w:r>
          </w:p>
        </w:tc>
        <w:tc>
          <w:tcPr>
            <w:tcW w:w="1466" w:type="dxa"/>
            <w:vAlign w:val="bottom"/>
          </w:tcPr>
          <w:p w14:paraId="6686E061" w14:textId="094AE509" w:rsidR="00080DBD" w:rsidRPr="00AC2899" w:rsidRDefault="00080DBD" w:rsidP="00AC2899">
            <w:pPr>
              <w:pStyle w:val="TableText"/>
              <w:rPr>
                <w:sz w:val="18"/>
                <w:szCs w:val="18"/>
              </w:rPr>
            </w:pPr>
            <w:r w:rsidRPr="00AC2899">
              <w:rPr>
                <w:sz w:val="18"/>
                <w:szCs w:val="18"/>
              </w:rPr>
              <w:t>17.61</w:t>
            </w:r>
          </w:p>
        </w:tc>
        <w:tc>
          <w:tcPr>
            <w:tcW w:w="1662" w:type="dxa"/>
            <w:vAlign w:val="bottom"/>
          </w:tcPr>
          <w:p w14:paraId="5F5AE52B" w14:textId="194146AA" w:rsidR="00080DBD" w:rsidRPr="00AC2899" w:rsidRDefault="00080DBD" w:rsidP="00AC2899">
            <w:pPr>
              <w:pStyle w:val="TableText"/>
              <w:rPr>
                <w:sz w:val="18"/>
                <w:szCs w:val="18"/>
              </w:rPr>
            </w:pPr>
            <w:r w:rsidRPr="00AC2899">
              <w:rPr>
                <w:sz w:val="18"/>
                <w:szCs w:val="18"/>
              </w:rPr>
              <w:t>1.66</w:t>
            </w:r>
          </w:p>
        </w:tc>
      </w:tr>
      <w:tr w:rsidR="00080DBD" w:rsidRPr="00113601" w14:paraId="210B8291" w14:textId="77777777" w:rsidTr="009F24C1">
        <w:tc>
          <w:tcPr>
            <w:tcW w:w="1781" w:type="dxa"/>
            <w:vAlign w:val="bottom"/>
          </w:tcPr>
          <w:p w14:paraId="61DB73BE" w14:textId="519CB5C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AF42DF2" w14:textId="5CACA75D" w:rsidR="00080DBD" w:rsidRPr="00AC2899" w:rsidRDefault="00080DBD" w:rsidP="00AC2899">
            <w:pPr>
              <w:pStyle w:val="TableText"/>
              <w:rPr>
                <w:sz w:val="18"/>
                <w:szCs w:val="18"/>
              </w:rPr>
            </w:pPr>
            <w:r w:rsidRPr="00AC2899">
              <w:rPr>
                <w:sz w:val="18"/>
                <w:szCs w:val="18"/>
              </w:rPr>
              <w:t>49</w:t>
            </w:r>
          </w:p>
        </w:tc>
        <w:tc>
          <w:tcPr>
            <w:tcW w:w="1080" w:type="dxa"/>
            <w:vAlign w:val="bottom"/>
          </w:tcPr>
          <w:p w14:paraId="4493624C" w14:textId="669D8B7A" w:rsidR="00080DBD" w:rsidRPr="00AC2899" w:rsidRDefault="00080DBD" w:rsidP="00AC2899">
            <w:pPr>
              <w:pStyle w:val="TableText"/>
              <w:rPr>
                <w:sz w:val="18"/>
                <w:szCs w:val="18"/>
              </w:rPr>
            </w:pPr>
            <w:r w:rsidRPr="00AC2899">
              <w:rPr>
                <w:sz w:val="18"/>
                <w:szCs w:val="18"/>
              </w:rPr>
              <w:t>2</w:t>
            </w:r>
          </w:p>
        </w:tc>
        <w:tc>
          <w:tcPr>
            <w:tcW w:w="1465" w:type="dxa"/>
            <w:vAlign w:val="bottom"/>
          </w:tcPr>
          <w:p w14:paraId="652EDF17" w14:textId="54B2CF9D" w:rsidR="00080DBD" w:rsidRPr="00AC2899" w:rsidRDefault="00080DBD" w:rsidP="00AC2899">
            <w:pPr>
              <w:pStyle w:val="TableText"/>
              <w:rPr>
                <w:sz w:val="18"/>
                <w:szCs w:val="18"/>
              </w:rPr>
            </w:pPr>
            <w:r w:rsidRPr="00AC2899">
              <w:rPr>
                <w:sz w:val="18"/>
                <w:szCs w:val="18"/>
              </w:rPr>
              <w:t>8.12</w:t>
            </w:r>
          </w:p>
        </w:tc>
        <w:tc>
          <w:tcPr>
            <w:tcW w:w="1603" w:type="dxa"/>
            <w:vAlign w:val="bottom"/>
          </w:tcPr>
          <w:p w14:paraId="52315B42" w14:textId="6AD3AA5A" w:rsidR="00080DBD" w:rsidRPr="00AC2899" w:rsidRDefault="00080DBD" w:rsidP="00AC2899">
            <w:pPr>
              <w:pStyle w:val="TableText"/>
              <w:rPr>
                <w:sz w:val="18"/>
                <w:szCs w:val="18"/>
              </w:rPr>
            </w:pPr>
            <w:r w:rsidRPr="00AC2899">
              <w:rPr>
                <w:sz w:val="18"/>
                <w:szCs w:val="18"/>
              </w:rPr>
              <w:t>3.61</w:t>
            </w:r>
          </w:p>
        </w:tc>
        <w:tc>
          <w:tcPr>
            <w:tcW w:w="1782" w:type="dxa"/>
            <w:vAlign w:val="bottom"/>
          </w:tcPr>
          <w:p w14:paraId="4A86CE04" w14:textId="1E0256D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09A3D88" w14:textId="5ACA4A8C" w:rsidR="00080DBD" w:rsidRPr="00AC2899" w:rsidRDefault="00080DBD" w:rsidP="00AC2899">
            <w:pPr>
              <w:pStyle w:val="TableText"/>
              <w:rPr>
                <w:sz w:val="18"/>
                <w:szCs w:val="18"/>
              </w:rPr>
            </w:pPr>
            <w:r w:rsidRPr="00AC2899">
              <w:rPr>
                <w:sz w:val="18"/>
                <w:szCs w:val="18"/>
              </w:rPr>
              <w:t>49</w:t>
            </w:r>
          </w:p>
        </w:tc>
        <w:tc>
          <w:tcPr>
            <w:tcW w:w="1081" w:type="dxa"/>
            <w:vAlign w:val="bottom"/>
          </w:tcPr>
          <w:p w14:paraId="28374839" w14:textId="1D9AD1E6" w:rsidR="00080DBD" w:rsidRPr="00AC2899" w:rsidRDefault="00080DBD" w:rsidP="00AC2899">
            <w:pPr>
              <w:pStyle w:val="TableText"/>
              <w:rPr>
                <w:sz w:val="18"/>
                <w:szCs w:val="18"/>
              </w:rPr>
            </w:pPr>
            <w:r w:rsidRPr="00AC2899">
              <w:rPr>
                <w:sz w:val="18"/>
                <w:szCs w:val="18"/>
              </w:rPr>
              <w:t>10</w:t>
            </w:r>
          </w:p>
        </w:tc>
        <w:tc>
          <w:tcPr>
            <w:tcW w:w="1466" w:type="dxa"/>
            <w:vAlign w:val="bottom"/>
          </w:tcPr>
          <w:p w14:paraId="6BDA86ED" w14:textId="45A3C496" w:rsidR="00080DBD" w:rsidRPr="00AC2899" w:rsidRDefault="00080DBD" w:rsidP="00AC2899">
            <w:pPr>
              <w:pStyle w:val="TableText"/>
              <w:rPr>
                <w:sz w:val="18"/>
                <w:szCs w:val="18"/>
              </w:rPr>
            </w:pPr>
            <w:r w:rsidRPr="00AC2899">
              <w:rPr>
                <w:sz w:val="18"/>
                <w:szCs w:val="18"/>
              </w:rPr>
              <w:t>28.95</w:t>
            </w:r>
          </w:p>
        </w:tc>
        <w:tc>
          <w:tcPr>
            <w:tcW w:w="1603" w:type="dxa"/>
            <w:vAlign w:val="bottom"/>
          </w:tcPr>
          <w:p w14:paraId="3977123B" w14:textId="36B99213" w:rsidR="00080DBD" w:rsidRPr="00AC2899" w:rsidRDefault="00080DBD" w:rsidP="00AC2899">
            <w:pPr>
              <w:pStyle w:val="TableText"/>
              <w:rPr>
                <w:sz w:val="18"/>
                <w:szCs w:val="18"/>
              </w:rPr>
            </w:pPr>
            <w:r w:rsidRPr="00AC2899">
              <w:rPr>
                <w:sz w:val="18"/>
                <w:szCs w:val="18"/>
              </w:rPr>
              <w:t>0.85</w:t>
            </w:r>
          </w:p>
        </w:tc>
        <w:tc>
          <w:tcPr>
            <w:tcW w:w="1631" w:type="dxa"/>
            <w:vAlign w:val="bottom"/>
          </w:tcPr>
          <w:p w14:paraId="28033D13" w14:textId="6265203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4ABB00" w14:textId="033227B1" w:rsidR="00080DBD" w:rsidRPr="00AC2899" w:rsidRDefault="00080DBD" w:rsidP="00AC2899">
            <w:pPr>
              <w:pStyle w:val="TableText"/>
              <w:rPr>
                <w:sz w:val="18"/>
                <w:szCs w:val="18"/>
              </w:rPr>
            </w:pPr>
            <w:r w:rsidRPr="00AC2899">
              <w:rPr>
                <w:sz w:val="18"/>
                <w:szCs w:val="18"/>
              </w:rPr>
              <w:t>49</w:t>
            </w:r>
          </w:p>
        </w:tc>
        <w:tc>
          <w:tcPr>
            <w:tcW w:w="1081" w:type="dxa"/>
            <w:vAlign w:val="bottom"/>
          </w:tcPr>
          <w:p w14:paraId="10F4B237" w14:textId="36297650" w:rsidR="00080DBD" w:rsidRPr="00AC2899" w:rsidRDefault="00080DBD" w:rsidP="00AC2899">
            <w:pPr>
              <w:pStyle w:val="TableText"/>
              <w:rPr>
                <w:sz w:val="18"/>
                <w:szCs w:val="18"/>
              </w:rPr>
            </w:pPr>
            <w:r w:rsidRPr="00AC2899">
              <w:rPr>
                <w:sz w:val="18"/>
                <w:szCs w:val="18"/>
              </w:rPr>
              <w:t>6</w:t>
            </w:r>
          </w:p>
        </w:tc>
        <w:tc>
          <w:tcPr>
            <w:tcW w:w="1466" w:type="dxa"/>
            <w:vAlign w:val="bottom"/>
          </w:tcPr>
          <w:p w14:paraId="166598D6" w14:textId="7840AAAA" w:rsidR="00080DBD" w:rsidRPr="00AC2899" w:rsidRDefault="00080DBD" w:rsidP="00AC2899">
            <w:pPr>
              <w:pStyle w:val="TableText"/>
              <w:rPr>
                <w:sz w:val="18"/>
                <w:szCs w:val="18"/>
              </w:rPr>
            </w:pPr>
            <w:r w:rsidRPr="00AC2899">
              <w:rPr>
                <w:sz w:val="18"/>
                <w:szCs w:val="18"/>
              </w:rPr>
              <w:t>17.65</w:t>
            </w:r>
          </w:p>
        </w:tc>
        <w:tc>
          <w:tcPr>
            <w:tcW w:w="1662" w:type="dxa"/>
            <w:vAlign w:val="bottom"/>
          </w:tcPr>
          <w:p w14:paraId="52A50DB4" w14:textId="63E043D3" w:rsidR="00080DBD" w:rsidRPr="00AC2899" w:rsidRDefault="00080DBD" w:rsidP="00AC2899">
            <w:pPr>
              <w:pStyle w:val="TableText"/>
              <w:rPr>
                <w:sz w:val="18"/>
                <w:szCs w:val="18"/>
              </w:rPr>
            </w:pPr>
            <w:r w:rsidRPr="00AC2899">
              <w:rPr>
                <w:sz w:val="18"/>
                <w:szCs w:val="18"/>
              </w:rPr>
              <w:t>1.62</w:t>
            </w:r>
          </w:p>
        </w:tc>
      </w:tr>
      <w:tr w:rsidR="00080DBD" w:rsidRPr="00113601" w14:paraId="7DFA88B8" w14:textId="77777777" w:rsidTr="009F24C1">
        <w:tc>
          <w:tcPr>
            <w:tcW w:w="1781" w:type="dxa"/>
            <w:vAlign w:val="bottom"/>
          </w:tcPr>
          <w:p w14:paraId="75D46D46" w14:textId="0F5BE39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1710D1D" w14:textId="44FCA85A" w:rsidR="00080DBD" w:rsidRPr="00AC2899" w:rsidRDefault="00080DBD" w:rsidP="00AC2899">
            <w:pPr>
              <w:pStyle w:val="TableText"/>
              <w:rPr>
                <w:sz w:val="18"/>
                <w:szCs w:val="18"/>
              </w:rPr>
            </w:pPr>
            <w:r w:rsidRPr="00AC2899">
              <w:rPr>
                <w:sz w:val="18"/>
                <w:szCs w:val="18"/>
              </w:rPr>
              <w:t>50</w:t>
            </w:r>
          </w:p>
        </w:tc>
        <w:tc>
          <w:tcPr>
            <w:tcW w:w="1080" w:type="dxa"/>
            <w:vAlign w:val="bottom"/>
          </w:tcPr>
          <w:p w14:paraId="191106F3" w14:textId="2BD36727" w:rsidR="00080DBD" w:rsidRPr="00AC2899" w:rsidRDefault="00080DBD" w:rsidP="00AC2899">
            <w:pPr>
              <w:pStyle w:val="TableText"/>
              <w:rPr>
                <w:sz w:val="18"/>
                <w:szCs w:val="18"/>
              </w:rPr>
            </w:pPr>
            <w:r w:rsidRPr="00AC2899">
              <w:rPr>
                <w:sz w:val="18"/>
                <w:szCs w:val="18"/>
              </w:rPr>
              <w:t>2</w:t>
            </w:r>
          </w:p>
        </w:tc>
        <w:tc>
          <w:tcPr>
            <w:tcW w:w="1465" w:type="dxa"/>
            <w:vAlign w:val="bottom"/>
          </w:tcPr>
          <w:p w14:paraId="3D446408" w14:textId="553B2340" w:rsidR="00080DBD" w:rsidRPr="00AC2899" w:rsidRDefault="00080DBD" w:rsidP="00AC2899">
            <w:pPr>
              <w:pStyle w:val="TableText"/>
              <w:rPr>
                <w:sz w:val="18"/>
                <w:szCs w:val="18"/>
              </w:rPr>
            </w:pPr>
            <w:r w:rsidRPr="00AC2899">
              <w:rPr>
                <w:sz w:val="18"/>
                <w:szCs w:val="18"/>
              </w:rPr>
              <w:t>8.04</w:t>
            </w:r>
          </w:p>
        </w:tc>
        <w:tc>
          <w:tcPr>
            <w:tcW w:w="1603" w:type="dxa"/>
            <w:vAlign w:val="bottom"/>
          </w:tcPr>
          <w:p w14:paraId="03BE52E3" w14:textId="58C41F19" w:rsidR="00080DBD" w:rsidRPr="00AC2899" w:rsidRDefault="00080DBD" w:rsidP="00AC2899">
            <w:pPr>
              <w:pStyle w:val="TableText"/>
              <w:rPr>
                <w:sz w:val="18"/>
                <w:szCs w:val="18"/>
              </w:rPr>
            </w:pPr>
            <w:r w:rsidRPr="00AC2899">
              <w:rPr>
                <w:sz w:val="18"/>
                <w:szCs w:val="18"/>
              </w:rPr>
              <w:t>3.58</w:t>
            </w:r>
          </w:p>
        </w:tc>
        <w:tc>
          <w:tcPr>
            <w:tcW w:w="1782" w:type="dxa"/>
            <w:vAlign w:val="bottom"/>
          </w:tcPr>
          <w:p w14:paraId="377E88FC" w14:textId="577333C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C5A0012" w14:textId="79954CB9" w:rsidR="00080DBD" w:rsidRPr="00AC2899" w:rsidRDefault="00080DBD" w:rsidP="00AC2899">
            <w:pPr>
              <w:pStyle w:val="TableText"/>
              <w:rPr>
                <w:sz w:val="18"/>
                <w:szCs w:val="18"/>
              </w:rPr>
            </w:pPr>
            <w:r w:rsidRPr="00AC2899">
              <w:rPr>
                <w:sz w:val="18"/>
                <w:szCs w:val="18"/>
              </w:rPr>
              <w:t>50</w:t>
            </w:r>
          </w:p>
        </w:tc>
        <w:tc>
          <w:tcPr>
            <w:tcW w:w="1081" w:type="dxa"/>
            <w:vAlign w:val="bottom"/>
          </w:tcPr>
          <w:p w14:paraId="73C161D1" w14:textId="6FAD5EB3" w:rsidR="00080DBD" w:rsidRPr="00AC2899" w:rsidRDefault="00080DBD" w:rsidP="00AC2899">
            <w:pPr>
              <w:pStyle w:val="TableText"/>
              <w:rPr>
                <w:sz w:val="18"/>
                <w:szCs w:val="18"/>
              </w:rPr>
            </w:pPr>
            <w:r w:rsidRPr="00AC2899">
              <w:rPr>
                <w:sz w:val="18"/>
                <w:szCs w:val="18"/>
              </w:rPr>
              <w:t>10</w:t>
            </w:r>
          </w:p>
        </w:tc>
        <w:tc>
          <w:tcPr>
            <w:tcW w:w="1466" w:type="dxa"/>
            <w:vAlign w:val="bottom"/>
          </w:tcPr>
          <w:p w14:paraId="5CD2805E" w14:textId="0825A5BE" w:rsidR="00080DBD" w:rsidRPr="00AC2899" w:rsidRDefault="00080DBD" w:rsidP="00AC2899">
            <w:pPr>
              <w:pStyle w:val="TableText"/>
              <w:rPr>
                <w:sz w:val="18"/>
                <w:szCs w:val="18"/>
              </w:rPr>
            </w:pPr>
            <w:r w:rsidRPr="00AC2899">
              <w:rPr>
                <w:sz w:val="18"/>
                <w:szCs w:val="18"/>
              </w:rPr>
              <w:t>28.79</w:t>
            </w:r>
          </w:p>
        </w:tc>
        <w:tc>
          <w:tcPr>
            <w:tcW w:w="1603" w:type="dxa"/>
            <w:vAlign w:val="bottom"/>
          </w:tcPr>
          <w:p w14:paraId="1293704A" w14:textId="27541E66" w:rsidR="00080DBD" w:rsidRPr="00AC2899" w:rsidRDefault="00080DBD" w:rsidP="00AC2899">
            <w:pPr>
              <w:pStyle w:val="TableText"/>
              <w:rPr>
                <w:sz w:val="18"/>
                <w:szCs w:val="18"/>
              </w:rPr>
            </w:pPr>
            <w:r w:rsidRPr="00AC2899">
              <w:rPr>
                <w:sz w:val="18"/>
                <w:szCs w:val="18"/>
              </w:rPr>
              <w:t>0.83</w:t>
            </w:r>
          </w:p>
        </w:tc>
        <w:tc>
          <w:tcPr>
            <w:tcW w:w="1631" w:type="dxa"/>
            <w:vAlign w:val="bottom"/>
          </w:tcPr>
          <w:p w14:paraId="3D478E11" w14:textId="5C90BB9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D21EB14" w14:textId="6FAC99B4" w:rsidR="00080DBD" w:rsidRPr="00AC2899" w:rsidRDefault="00080DBD" w:rsidP="00AC2899">
            <w:pPr>
              <w:pStyle w:val="TableText"/>
              <w:rPr>
                <w:sz w:val="18"/>
                <w:szCs w:val="18"/>
              </w:rPr>
            </w:pPr>
            <w:r w:rsidRPr="00AC2899">
              <w:rPr>
                <w:sz w:val="18"/>
                <w:szCs w:val="18"/>
              </w:rPr>
              <w:t>50</w:t>
            </w:r>
          </w:p>
        </w:tc>
        <w:tc>
          <w:tcPr>
            <w:tcW w:w="1081" w:type="dxa"/>
            <w:vAlign w:val="bottom"/>
          </w:tcPr>
          <w:p w14:paraId="1944545B" w14:textId="4B91798A" w:rsidR="00080DBD" w:rsidRPr="00AC2899" w:rsidRDefault="00080DBD" w:rsidP="00AC2899">
            <w:pPr>
              <w:pStyle w:val="TableText"/>
              <w:rPr>
                <w:sz w:val="18"/>
                <w:szCs w:val="18"/>
              </w:rPr>
            </w:pPr>
            <w:r w:rsidRPr="00AC2899">
              <w:rPr>
                <w:sz w:val="18"/>
                <w:szCs w:val="18"/>
              </w:rPr>
              <w:t>6</w:t>
            </w:r>
          </w:p>
        </w:tc>
        <w:tc>
          <w:tcPr>
            <w:tcW w:w="1466" w:type="dxa"/>
            <w:vAlign w:val="bottom"/>
          </w:tcPr>
          <w:p w14:paraId="6D64E4B9" w14:textId="2D96F076" w:rsidR="00080DBD" w:rsidRPr="00AC2899" w:rsidRDefault="00080DBD" w:rsidP="00AC2899">
            <w:pPr>
              <w:pStyle w:val="TableText"/>
              <w:rPr>
                <w:sz w:val="18"/>
                <w:szCs w:val="18"/>
              </w:rPr>
            </w:pPr>
            <w:r w:rsidRPr="00AC2899">
              <w:rPr>
                <w:sz w:val="18"/>
                <w:szCs w:val="18"/>
              </w:rPr>
              <w:t>17.69</w:t>
            </w:r>
          </w:p>
        </w:tc>
        <w:tc>
          <w:tcPr>
            <w:tcW w:w="1662" w:type="dxa"/>
            <w:vAlign w:val="bottom"/>
          </w:tcPr>
          <w:p w14:paraId="52A779DA" w14:textId="1293AD8C" w:rsidR="00080DBD" w:rsidRPr="00AC2899" w:rsidRDefault="00080DBD" w:rsidP="00AC2899">
            <w:pPr>
              <w:pStyle w:val="TableText"/>
              <w:rPr>
                <w:sz w:val="18"/>
                <w:szCs w:val="18"/>
              </w:rPr>
            </w:pPr>
            <w:r w:rsidRPr="00AC2899">
              <w:rPr>
                <w:sz w:val="18"/>
                <w:szCs w:val="18"/>
              </w:rPr>
              <w:t>1.59</w:t>
            </w:r>
          </w:p>
        </w:tc>
      </w:tr>
      <w:tr w:rsidR="00080DBD" w:rsidRPr="00113601" w14:paraId="568AB622" w14:textId="77777777" w:rsidTr="009F24C1">
        <w:tc>
          <w:tcPr>
            <w:tcW w:w="1781" w:type="dxa"/>
            <w:vAlign w:val="bottom"/>
          </w:tcPr>
          <w:p w14:paraId="22921A37" w14:textId="227A14F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A0465ED" w14:textId="68291091" w:rsidR="00080DBD" w:rsidRPr="00AC2899" w:rsidRDefault="00080DBD" w:rsidP="00AC2899">
            <w:pPr>
              <w:pStyle w:val="TableText"/>
              <w:rPr>
                <w:sz w:val="18"/>
                <w:szCs w:val="18"/>
              </w:rPr>
            </w:pPr>
            <w:r w:rsidRPr="00AC2899">
              <w:rPr>
                <w:sz w:val="18"/>
                <w:szCs w:val="18"/>
              </w:rPr>
              <w:t>51</w:t>
            </w:r>
          </w:p>
        </w:tc>
        <w:tc>
          <w:tcPr>
            <w:tcW w:w="1080" w:type="dxa"/>
            <w:vAlign w:val="bottom"/>
          </w:tcPr>
          <w:p w14:paraId="75C72CE8" w14:textId="0A6D7CDF" w:rsidR="00080DBD" w:rsidRPr="00AC2899" w:rsidRDefault="00080DBD" w:rsidP="00AC2899">
            <w:pPr>
              <w:pStyle w:val="TableText"/>
              <w:rPr>
                <w:sz w:val="18"/>
                <w:szCs w:val="18"/>
              </w:rPr>
            </w:pPr>
            <w:r w:rsidRPr="00AC2899">
              <w:rPr>
                <w:sz w:val="18"/>
                <w:szCs w:val="18"/>
              </w:rPr>
              <w:t>2</w:t>
            </w:r>
          </w:p>
        </w:tc>
        <w:tc>
          <w:tcPr>
            <w:tcW w:w="1465" w:type="dxa"/>
            <w:vAlign w:val="bottom"/>
          </w:tcPr>
          <w:p w14:paraId="7512AB20" w14:textId="76E9DB8B" w:rsidR="00080DBD" w:rsidRPr="00AC2899" w:rsidRDefault="00080DBD" w:rsidP="00AC2899">
            <w:pPr>
              <w:pStyle w:val="TableText"/>
              <w:rPr>
                <w:sz w:val="18"/>
                <w:szCs w:val="18"/>
              </w:rPr>
            </w:pPr>
            <w:r w:rsidRPr="00AC2899">
              <w:rPr>
                <w:sz w:val="18"/>
                <w:szCs w:val="18"/>
              </w:rPr>
              <w:t>7.98</w:t>
            </w:r>
          </w:p>
        </w:tc>
        <w:tc>
          <w:tcPr>
            <w:tcW w:w="1603" w:type="dxa"/>
            <w:vAlign w:val="bottom"/>
          </w:tcPr>
          <w:p w14:paraId="683BEBB9" w14:textId="04985F0F" w:rsidR="00080DBD" w:rsidRPr="00AC2899" w:rsidRDefault="00080DBD" w:rsidP="00AC2899">
            <w:pPr>
              <w:pStyle w:val="TableText"/>
              <w:rPr>
                <w:sz w:val="18"/>
                <w:szCs w:val="18"/>
              </w:rPr>
            </w:pPr>
            <w:r w:rsidRPr="00AC2899">
              <w:rPr>
                <w:sz w:val="18"/>
                <w:szCs w:val="18"/>
              </w:rPr>
              <w:t>3.55</w:t>
            </w:r>
          </w:p>
        </w:tc>
        <w:tc>
          <w:tcPr>
            <w:tcW w:w="1782" w:type="dxa"/>
            <w:vAlign w:val="bottom"/>
          </w:tcPr>
          <w:p w14:paraId="5DCF1736" w14:textId="6916DEDA"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CBA47E2" w14:textId="2D704BB4" w:rsidR="00080DBD" w:rsidRPr="00AC2899" w:rsidRDefault="00080DBD" w:rsidP="00AC2899">
            <w:pPr>
              <w:pStyle w:val="TableText"/>
              <w:rPr>
                <w:sz w:val="18"/>
                <w:szCs w:val="18"/>
              </w:rPr>
            </w:pPr>
            <w:r w:rsidRPr="00AC2899">
              <w:rPr>
                <w:sz w:val="18"/>
                <w:szCs w:val="18"/>
              </w:rPr>
              <w:t>51</w:t>
            </w:r>
          </w:p>
        </w:tc>
        <w:tc>
          <w:tcPr>
            <w:tcW w:w="1081" w:type="dxa"/>
            <w:vAlign w:val="bottom"/>
          </w:tcPr>
          <w:p w14:paraId="41649E11" w14:textId="4815118E" w:rsidR="00080DBD" w:rsidRPr="00AC2899" w:rsidRDefault="00080DBD" w:rsidP="00AC2899">
            <w:pPr>
              <w:pStyle w:val="TableText"/>
              <w:rPr>
                <w:sz w:val="18"/>
                <w:szCs w:val="18"/>
              </w:rPr>
            </w:pPr>
            <w:r w:rsidRPr="00AC2899">
              <w:rPr>
                <w:sz w:val="18"/>
                <w:szCs w:val="18"/>
              </w:rPr>
              <w:t>10</w:t>
            </w:r>
          </w:p>
        </w:tc>
        <w:tc>
          <w:tcPr>
            <w:tcW w:w="1466" w:type="dxa"/>
            <w:vAlign w:val="bottom"/>
          </w:tcPr>
          <w:p w14:paraId="4C10BA7B" w14:textId="611F079E" w:rsidR="00080DBD" w:rsidRPr="00AC2899" w:rsidRDefault="00080DBD" w:rsidP="00AC2899">
            <w:pPr>
              <w:pStyle w:val="TableText"/>
              <w:rPr>
                <w:sz w:val="18"/>
                <w:szCs w:val="18"/>
              </w:rPr>
            </w:pPr>
            <w:r w:rsidRPr="00AC2899">
              <w:rPr>
                <w:sz w:val="18"/>
                <w:szCs w:val="18"/>
              </w:rPr>
              <w:t>28.62</w:t>
            </w:r>
          </w:p>
        </w:tc>
        <w:tc>
          <w:tcPr>
            <w:tcW w:w="1603" w:type="dxa"/>
            <w:vAlign w:val="bottom"/>
          </w:tcPr>
          <w:p w14:paraId="38CEE563" w14:textId="7E742D0F" w:rsidR="00080DBD" w:rsidRPr="00AC2899" w:rsidRDefault="00080DBD" w:rsidP="00AC2899">
            <w:pPr>
              <w:pStyle w:val="TableText"/>
              <w:rPr>
                <w:sz w:val="18"/>
                <w:szCs w:val="18"/>
              </w:rPr>
            </w:pPr>
            <w:r w:rsidRPr="00AC2899">
              <w:rPr>
                <w:sz w:val="18"/>
                <w:szCs w:val="18"/>
              </w:rPr>
              <w:t>0.81</w:t>
            </w:r>
          </w:p>
        </w:tc>
        <w:tc>
          <w:tcPr>
            <w:tcW w:w="1631" w:type="dxa"/>
            <w:vAlign w:val="bottom"/>
          </w:tcPr>
          <w:p w14:paraId="7442E599" w14:textId="377A384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6F083B" w14:textId="26F07362" w:rsidR="00080DBD" w:rsidRPr="00AC2899" w:rsidRDefault="00080DBD" w:rsidP="00AC2899">
            <w:pPr>
              <w:pStyle w:val="TableText"/>
              <w:rPr>
                <w:sz w:val="18"/>
                <w:szCs w:val="18"/>
              </w:rPr>
            </w:pPr>
            <w:r w:rsidRPr="00AC2899">
              <w:rPr>
                <w:sz w:val="18"/>
                <w:szCs w:val="18"/>
              </w:rPr>
              <w:t>51</w:t>
            </w:r>
          </w:p>
        </w:tc>
        <w:tc>
          <w:tcPr>
            <w:tcW w:w="1081" w:type="dxa"/>
            <w:vAlign w:val="bottom"/>
          </w:tcPr>
          <w:p w14:paraId="4F9B9DC5" w14:textId="71873EAE" w:rsidR="00080DBD" w:rsidRPr="00AC2899" w:rsidRDefault="00080DBD" w:rsidP="00AC2899">
            <w:pPr>
              <w:pStyle w:val="TableText"/>
              <w:rPr>
                <w:sz w:val="18"/>
                <w:szCs w:val="18"/>
              </w:rPr>
            </w:pPr>
            <w:r w:rsidRPr="00AC2899">
              <w:rPr>
                <w:sz w:val="18"/>
                <w:szCs w:val="18"/>
              </w:rPr>
              <w:t>6</w:t>
            </w:r>
          </w:p>
        </w:tc>
        <w:tc>
          <w:tcPr>
            <w:tcW w:w="1466" w:type="dxa"/>
            <w:vAlign w:val="bottom"/>
          </w:tcPr>
          <w:p w14:paraId="20005C58" w14:textId="46757CB2" w:rsidR="00080DBD" w:rsidRPr="00AC2899" w:rsidRDefault="00080DBD" w:rsidP="00AC2899">
            <w:pPr>
              <w:pStyle w:val="TableText"/>
              <w:rPr>
                <w:sz w:val="18"/>
                <w:szCs w:val="18"/>
              </w:rPr>
            </w:pPr>
            <w:r w:rsidRPr="00AC2899">
              <w:rPr>
                <w:sz w:val="18"/>
                <w:szCs w:val="18"/>
              </w:rPr>
              <w:t>17.73</w:t>
            </w:r>
          </w:p>
        </w:tc>
        <w:tc>
          <w:tcPr>
            <w:tcW w:w="1662" w:type="dxa"/>
            <w:vAlign w:val="bottom"/>
          </w:tcPr>
          <w:p w14:paraId="48E36446" w14:textId="243D9248" w:rsidR="00080DBD" w:rsidRPr="00AC2899" w:rsidRDefault="00080DBD" w:rsidP="00AC2899">
            <w:pPr>
              <w:pStyle w:val="TableText"/>
              <w:rPr>
                <w:sz w:val="18"/>
                <w:szCs w:val="18"/>
              </w:rPr>
            </w:pPr>
            <w:r w:rsidRPr="00AC2899">
              <w:rPr>
                <w:sz w:val="18"/>
                <w:szCs w:val="18"/>
              </w:rPr>
              <w:t>1.55</w:t>
            </w:r>
          </w:p>
        </w:tc>
      </w:tr>
      <w:tr w:rsidR="00080DBD" w:rsidRPr="00113601" w14:paraId="6FEDCE29" w14:textId="77777777" w:rsidTr="009F24C1">
        <w:tc>
          <w:tcPr>
            <w:tcW w:w="1781" w:type="dxa"/>
            <w:vAlign w:val="bottom"/>
          </w:tcPr>
          <w:p w14:paraId="168C2390" w14:textId="110AFD4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93D1618" w14:textId="255C2399" w:rsidR="00080DBD" w:rsidRPr="00AC2899" w:rsidRDefault="00080DBD" w:rsidP="00AC2899">
            <w:pPr>
              <w:pStyle w:val="TableText"/>
              <w:rPr>
                <w:sz w:val="18"/>
                <w:szCs w:val="18"/>
              </w:rPr>
            </w:pPr>
            <w:r w:rsidRPr="00AC2899">
              <w:rPr>
                <w:sz w:val="18"/>
                <w:szCs w:val="18"/>
              </w:rPr>
              <w:t>52</w:t>
            </w:r>
          </w:p>
        </w:tc>
        <w:tc>
          <w:tcPr>
            <w:tcW w:w="1080" w:type="dxa"/>
            <w:vAlign w:val="bottom"/>
          </w:tcPr>
          <w:p w14:paraId="578554D5" w14:textId="5ACE5AFB" w:rsidR="00080DBD" w:rsidRPr="00AC2899" w:rsidRDefault="00080DBD" w:rsidP="00AC2899">
            <w:pPr>
              <w:pStyle w:val="TableText"/>
              <w:rPr>
                <w:sz w:val="18"/>
                <w:szCs w:val="18"/>
              </w:rPr>
            </w:pPr>
            <w:r w:rsidRPr="00AC2899">
              <w:rPr>
                <w:sz w:val="18"/>
                <w:szCs w:val="18"/>
              </w:rPr>
              <w:t>2</w:t>
            </w:r>
          </w:p>
        </w:tc>
        <w:tc>
          <w:tcPr>
            <w:tcW w:w="1465" w:type="dxa"/>
            <w:vAlign w:val="bottom"/>
          </w:tcPr>
          <w:p w14:paraId="31145F79" w14:textId="648363CA" w:rsidR="00080DBD" w:rsidRPr="00AC2899" w:rsidRDefault="00080DBD" w:rsidP="00AC2899">
            <w:pPr>
              <w:pStyle w:val="TableText"/>
              <w:rPr>
                <w:sz w:val="18"/>
                <w:szCs w:val="18"/>
              </w:rPr>
            </w:pPr>
            <w:r w:rsidRPr="00AC2899">
              <w:rPr>
                <w:sz w:val="18"/>
                <w:szCs w:val="18"/>
              </w:rPr>
              <w:t>7.91</w:t>
            </w:r>
          </w:p>
        </w:tc>
        <w:tc>
          <w:tcPr>
            <w:tcW w:w="1603" w:type="dxa"/>
            <w:vAlign w:val="bottom"/>
          </w:tcPr>
          <w:p w14:paraId="759F749A" w14:textId="1F983612" w:rsidR="00080DBD" w:rsidRPr="00AC2899" w:rsidRDefault="00080DBD" w:rsidP="00AC2899">
            <w:pPr>
              <w:pStyle w:val="TableText"/>
              <w:rPr>
                <w:sz w:val="18"/>
                <w:szCs w:val="18"/>
              </w:rPr>
            </w:pPr>
            <w:r w:rsidRPr="00AC2899">
              <w:rPr>
                <w:sz w:val="18"/>
                <w:szCs w:val="18"/>
              </w:rPr>
              <w:t>3.53</w:t>
            </w:r>
          </w:p>
        </w:tc>
        <w:tc>
          <w:tcPr>
            <w:tcW w:w="1782" w:type="dxa"/>
            <w:vAlign w:val="bottom"/>
          </w:tcPr>
          <w:p w14:paraId="01493B60" w14:textId="6B4F544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1777610" w14:textId="5D60B32E" w:rsidR="00080DBD" w:rsidRPr="00AC2899" w:rsidRDefault="00080DBD" w:rsidP="00AC2899">
            <w:pPr>
              <w:pStyle w:val="TableText"/>
              <w:rPr>
                <w:sz w:val="18"/>
                <w:szCs w:val="18"/>
              </w:rPr>
            </w:pPr>
            <w:r w:rsidRPr="00AC2899">
              <w:rPr>
                <w:sz w:val="18"/>
                <w:szCs w:val="18"/>
              </w:rPr>
              <w:t>52</w:t>
            </w:r>
          </w:p>
        </w:tc>
        <w:tc>
          <w:tcPr>
            <w:tcW w:w="1081" w:type="dxa"/>
            <w:vAlign w:val="bottom"/>
          </w:tcPr>
          <w:p w14:paraId="0EF939C1" w14:textId="61C6DCED" w:rsidR="00080DBD" w:rsidRPr="00AC2899" w:rsidRDefault="00080DBD" w:rsidP="00AC2899">
            <w:pPr>
              <w:pStyle w:val="TableText"/>
              <w:rPr>
                <w:sz w:val="18"/>
                <w:szCs w:val="18"/>
              </w:rPr>
            </w:pPr>
            <w:r w:rsidRPr="00AC2899">
              <w:rPr>
                <w:sz w:val="18"/>
                <w:szCs w:val="18"/>
              </w:rPr>
              <w:t>10</w:t>
            </w:r>
          </w:p>
        </w:tc>
        <w:tc>
          <w:tcPr>
            <w:tcW w:w="1466" w:type="dxa"/>
            <w:vAlign w:val="bottom"/>
          </w:tcPr>
          <w:p w14:paraId="0A295C63" w14:textId="49F19188" w:rsidR="00080DBD" w:rsidRPr="00AC2899" w:rsidRDefault="00080DBD" w:rsidP="00AC2899">
            <w:pPr>
              <w:pStyle w:val="TableText"/>
              <w:rPr>
                <w:sz w:val="18"/>
                <w:szCs w:val="18"/>
              </w:rPr>
            </w:pPr>
            <w:r w:rsidRPr="00AC2899">
              <w:rPr>
                <w:sz w:val="18"/>
                <w:szCs w:val="18"/>
              </w:rPr>
              <w:t>28.46</w:t>
            </w:r>
          </w:p>
        </w:tc>
        <w:tc>
          <w:tcPr>
            <w:tcW w:w="1603" w:type="dxa"/>
            <w:vAlign w:val="bottom"/>
          </w:tcPr>
          <w:p w14:paraId="6FC9E913" w14:textId="5368FCA0" w:rsidR="00080DBD" w:rsidRPr="00AC2899" w:rsidRDefault="00080DBD" w:rsidP="00AC2899">
            <w:pPr>
              <w:pStyle w:val="TableText"/>
              <w:rPr>
                <w:sz w:val="18"/>
                <w:szCs w:val="18"/>
              </w:rPr>
            </w:pPr>
            <w:r w:rsidRPr="00AC2899">
              <w:rPr>
                <w:sz w:val="18"/>
                <w:szCs w:val="18"/>
              </w:rPr>
              <w:t>0.79</w:t>
            </w:r>
          </w:p>
        </w:tc>
        <w:tc>
          <w:tcPr>
            <w:tcW w:w="1631" w:type="dxa"/>
            <w:vAlign w:val="bottom"/>
          </w:tcPr>
          <w:p w14:paraId="2FFF7710" w14:textId="66CD9EC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876FB6" w14:textId="6C7C8F5F" w:rsidR="00080DBD" w:rsidRPr="00AC2899" w:rsidRDefault="00080DBD" w:rsidP="00AC2899">
            <w:pPr>
              <w:pStyle w:val="TableText"/>
              <w:rPr>
                <w:sz w:val="18"/>
                <w:szCs w:val="18"/>
              </w:rPr>
            </w:pPr>
            <w:r w:rsidRPr="00AC2899">
              <w:rPr>
                <w:sz w:val="18"/>
                <w:szCs w:val="18"/>
              </w:rPr>
              <w:t>52</w:t>
            </w:r>
          </w:p>
        </w:tc>
        <w:tc>
          <w:tcPr>
            <w:tcW w:w="1081" w:type="dxa"/>
            <w:vAlign w:val="bottom"/>
          </w:tcPr>
          <w:p w14:paraId="44D57D39" w14:textId="01951A97" w:rsidR="00080DBD" w:rsidRPr="00AC2899" w:rsidRDefault="00080DBD" w:rsidP="00AC2899">
            <w:pPr>
              <w:pStyle w:val="TableText"/>
              <w:rPr>
                <w:sz w:val="18"/>
                <w:szCs w:val="18"/>
              </w:rPr>
            </w:pPr>
            <w:r w:rsidRPr="00AC2899">
              <w:rPr>
                <w:sz w:val="18"/>
                <w:szCs w:val="18"/>
              </w:rPr>
              <w:t>6</w:t>
            </w:r>
          </w:p>
        </w:tc>
        <w:tc>
          <w:tcPr>
            <w:tcW w:w="1466" w:type="dxa"/>
            <w:vAlign w:val="bottom"/>
          </w:tcPr>
          <w:p w14:paraId="4D31C0F5" w14:textId="692190EC" w:rsidR="00080DBD" w:rsidRPr="00AC2899" w:rsidRDefault="00080DBD" w:rsidP="00AC2899">
            <w:pPr>
              <w:pStyle w:val="TableText"/>
              <w:rPr>
                <w:sz w:val="18"/>
                <w:szCs w:val="18"/>
              </w:rPr>
            </w:pPr>
            <w:r w:rsidRPr="00AC2899">
              <w:rPr>
                <w:sz w:val="18"/>
                <w:szCs w:val="18"/>
              </w:rPr>
              <w:t>17.77</w:t>
            </w:r>
          </w:p>
        </w:tc>
        <w:tc>
          <w:tcPr>
            <w:tcW w:w="1662" w:type="dxa"/>
            <w:vAlign w:val="bottom"/>
          </w:tcPr>
          <w:p w14:paraId="08C45B43" w14:textId="47C1937D" w:rsidR="00080DBD" w:rsidRPr="00AC2899" w:rsidRDefault="00080DBD" w:rsidP="00AC2899">
            <w:pPr>
              <w:pStyle w:val="TableText"/>
              <w:rPr>
                <w:sz w:val="18"/>
                <w:szCs w:val="18"/>
              </w:rPr>
            </w:pPr>
            <w:r w:rsidRPr="00AC2899">
              <w:rPr>
                <w:sz w:val="18"/>
                <w:szCs w:val="18"/>
              </w:rPr>
              <w:t>1.52</w:t>
            </w:r>
          </w:p>
        </w:tc>
      </w:tr>
      <w:tr w:rsidR="00080DBD" w:rsidRPr="00113601" w14:paraId="1382A674" w14:textId="77777777" w:rsidTr="009F24C1">
        <w:tc>
          <w:tcPr>
            <w:tcW w:w="1781" w:type="dxa"/>
            <w:vAlign w:val="bottom"/>
          </w:tcPr>
          <w:p w14:paraId="4CFD413B" w14:textId="16385DC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BC5671" w14:textId="39852414" w:rsidR="00080DBD" w:rsidRPr="00AC2899" w:rsidRDefault="00080DBD" w:rsidP="00AC2899">
            <w:pPr>
              <w:pStyle w:val="TableText"/>
              <w:rPr>
                <w:sz w:val="18"/>
                <w:szCs w:val="18"/>
              </w:rPr>
            </w:pPr>
            <w:r w:rsidRPr="00AC2899">
              <w:rPr>
                <w:sz w:val="18"/>
                <w:szCs w:val="18"/>
              </w:rPr>
              <w:t>53</w:t>
            </w:r>
          </w:p>
        </w:tc>
        <w:tc>
          <w:tcPr>
            <w:tcW w:w="1080" w:type="dxa"/>
            <w:vAlign w:val="bottom"/>
          </w:tcPr>
          <w:p w14:paraId="164CF702" w14:textId="43C5E563" w:rsidR="00080DBD" w:rsidRPr="00AC2899" w:rsidRDefault="00080DBD" w:rsidP="00AC2899">
            <w:pPr>
              <w:pStyle w:val="TableText"/>
              <w:rPr>
                <w:sz w:val="18"/>
                <w:szCs w:val="18"/>
              </w:rPr>
            </w:pPr>
            <w:r w:rsidRPr="00AC2899">
              <w:rPr>
                <w:sz w:val="18"/>
                <w:szCs w:val="18"/>
              </w:rPr>
              <w:t>2</w:t>
            </w:r>
          </w:p>
        </w:tc>
        <w:tc>
          <w:tcPr>
            <w:tcW w:w="1465" w:type="dxa"/>
            <w:vAlign w:val="bottom"/>
          </w:tcPr>
          <w:p w14:paraId="21ACC5EB" w14:textId="2D5F036B" w:rsidR="00080DBD" w:rsidRPr="00AC2899" w:rsidRDefault="00080DBD" w:rsidP="00AC2899">
            <w:pPr>
              <w:pStyle w:val="TableText"/>
              <w:rPr>
                <w:sz w:val="18"/>
                <w:szCs w:val="18"/>
              </w:rPr>
            </w:pPr>
            <w:r w:rsidRPr="00AC2899">
              <w:rPr>
                <w:sz w:val="18"/>
                <w:szCs w:val="18"/>
              </w:rPr>
              <w:t>7.86</w:t>
            </w:r>
          </w:p>
        </w:tc>
        <w:tc>
          <w:tcPr>
            <w:tcW w:w="1603" w:type="dxa"/>
            <w:vAlign w:val="bottom"/>
          </w:tcPr>
          <w:p w14:paraId="7C319911" w14:textId="3112E029" w:rsidR="00080DBD" w:rsidRPr="00AC2899" w:rsidRDefault="00080DBD" w:rsidP="00AC2899">
            <w:pPr>
              <w:pStyle w:val="TableText"/>
              <w:rPr>
                <w:sz w:val="18"/>
                <w:szCs w:val="18"/>
              </w:rPr>
            </w:pPr>
            <w:r w:rsidRPr="00AC2899">
              <w:rPr>
                <w:sz w:val="18"/>
                <w:szCs w:val="18"/>
              </w:rPr>
              <w:t>3.50</w:t>
            </w:r>
          </w:p>
        </w:tc>
        <w:tc>
          <w:tcPr>
            <w:tcW w:w="1782" w:type="dxa"/>
            <w:vAlign w:val="bottom"/>
          </w:tcPr>
          <w:p w14:paraId="15CA1312" w14:textId="25165B8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44A509E" w14:textId="65C2CF77" w:rsidR="00080DBD" w:rsidRPr="00AC2899" w:rsidRDefault="00080DBD" w:rsidP="00AC2899">
            <w:pPr>
              <w:pStyle w:val="TableText"/>
              <w:rPr>
                <w:sz w:val="18"/>
                <w:szCs w:val="18"/>
              </w:rPr>
            </w:pPr>
            <w:r w:rsidRPr="00AC2899">
              <w:rPr>
                <w:sz w:val="18"/>
                <w:szCs w:val="18"/>
              </w:rPr>
              <w:t>53</w:t>
            </w:r>
          </w:p>
        </w:tc>
        <w:tc>
          <w:tcPr>
            <w:tcW w:w="1081" w:type="dxa"/>
            <w:vAlign w:val="bottom"/>
          </w:tcPr>
          <w:p w14:paraId="32035DEB" w14:textId="7D9DFE9D" w:rsidR="00080DBD" w:rsidRPr="00AC2899" w:rsidRDefault="00080DBD" w:rsidP="00AC2899">
            <w:pPr>
              <w:pStyle w:val="TableText"/>
              <w:rPr>
                <w:sz w:val="18"/>
                <w:szCs w:val="18"/>
              </w:rPr>
            </w:pPr>
            <w:r w:rsidRPr="00AC2899">
              <w:rPr>
                <w:sz w:val="18"/>
                <w:szCs w:val="18"/>
              </w:rPr>
              <w:t>10</w:t>
            </w:r>
          </w:p>
        </w:tc>
        <w:tc>
          <w:tcPr>
            <w:tcW w:w="1466" w:type="dxa"/>
            <w:vAlign w:val="bottom"/>
          </w:tcPr>
          <w:p w14:paraId="4636D3C4" w14:textId="7DB06761" w:rsidR="00080DBD" w:rsidRPr="00AC2899" w:rsidRDefault="00080DBD" w:rsidP="00AC2899">
            <w:pPr>
              <w:pStyle w:val="TableText"/>
              <w:rPr>
                <w:sz w:val="18"/>
                <w:szCs w:val="18"/>
              </w:rPr>
            </w:pPr>
            <w:r w:rsidRPr="00AC2899">
              <w:rPr>
                <w:sz w:val="18"/>
                <w:szCs w:val="18"/>
              </w:rPr>
              <w:t>28.30</w:t>
            </w:r>
          </w:p>
        </w:tc>
        <w:tc>
          <w:tcPr>
            <w:tcW w:w="1603" w:type="dxa"/>
            <w:vAlign w:val="bottom"/>
          </w:tcPr>
          <w:p w14:paraId="4066E669" w14:textId="737AEB99" w:rsidR="00080DBD" w:rsidRPr="00AC2899" w:rsidRDefault="00080DBD" w:rsidP="00AC2899">
            <w:pPr>
              <w:pStyle w:val="TableText"/>
              <w:rPr>
                <w:sz w:val="18"/>
                <w:szCs w:val="18"/>
              </w:rPr>
            </w:pPr>
            <w:r w:rsidRPr="00AC2899">
              <w:rPr>
                <w:sz w:val="18"/>
                <w:szCs w:val="18"/>
              </w:rPr>
              <w:t>0.77</w:t>
            </w:r>
          </w:p>
        </w:tc>
        <w:tc>
          <w:tcPr>
            <w:tcW w:w="1631" w:type="dxa"/>
            <w:vAlign w:val="bottom"/>
          </w:tcPr>
          <w:p w14:paraId="46A22CAD" w14:textId="7951583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98BD37" w14:textId="5029B5B2" w:rsidR="00080DBD" w:rsidRPr="00AC2899" w:rsidRDefault="00080DBD" w:rsidP="00AC2899">
            <w:pPr>
              <w:pStyle w:val="TableText"/>
              <w:rPr>
                <w:sz w:val="18"/>
                <w:szCs w:val="18"/>
              </w:rPr>
            </w:pPr>
            <w:r w:rsidRPr="00AC2899">
              <w:rPr>
                <w:sz w:val="18"/>
                <w:szCs w:val="18"/>
              </w:rPr>
              <w:t>53</w:t>
            </w:r>
          </w:p>
        </w:tc>
        <w:tc>
          <w:tcPr>
            <w:tcW w:w="1081" w:type="dxa"/>
            <w:vAlign w:val="bottom"/>
          </w:tcPr>
          <w:p w14:paraId="3C9FD50D" w14:textId="6B2C5943" w:rsidR="00080DBD" w:rsidRPr="00AC2899" w:rsidRDefault="00080DBD" w:rsidP="00AC2899">
            <w:pPr>
              <w:pStyle w:val="TableText"/>
              <w:rPr>
                <w:sz w:val="18"/>
                <w:szCs w:val="18"/>
              </w:rPr>
            </w:pPr>
            <w:r w:rsidRPr="00AC2899">
              <w:rPr>
                <w:sz w:val="18"/>
                <w:szCs w:val="18"/>
              </w:rPr>
              <w:t>6</w:t>
            </w:r>
          </w:p>
        </w:tc>
        <w:tc>
          <w:tcPr>
            <w:tcW w:w="1466" w:type="dxa"/>
            <w:vAlign w:val="bottom"/>
          </w:tcPr>
          <w:p w14:paraId="5ABD270B" w14:textId="6843EF82" w:rsidR="00080DBD" w:rsidRPr="00AC2899" w:rsidRDefault="00080DBD" w:rsidP="00AC2899">
            <w:pPr>
              <w:pStyle w:val="TableText"/>
              <w:rPr>
                <w:sz w:val="18"/>
                <w:szCs w:val="18"/>
              </w:rPr>
            </w:pPr>
            <w:r w:rsidRPr="00AC2899">
              <w:rPr>
                <w:sz w:val="18"/>
                <w:szCs w:val="18"/>
              </w:rPr>
              <w:t>17.81</w:t>
            </w:r>
          </w:p>
        </w:tc>
        <w:tc>
          <w:tcPr>
            <w:tcW w:w="1662" w:type="dxa"/>
            <w:vAlign w:val="bottom"/>
          </w:tcPr>
          <w:p w14:paraId="258FAA3D" w14:textId="11484AE9" w:rsidR="00080DBD" w:rsidRPr="00AC2899" w:rsidRDefault="00080DBD" w:rsidP="00AC2899">
            <w:pPr>
              <w:pStyle w:val="TableText"/>
              <w:rPr>
                <w:sz w:val="18"/>
                <w:szCs w:val="18"/>
              </w:rPr>
            </w:pPr>
            <w:r w:rsidRPr="00AC2899">
              <w:rPr>
                <w:sz w:val="18"/>
                <w:szCs w:val="18"/>
              </w:rPr>
              <w:t>1.49</w:t>
            </w:r>
          </w:p>
        </w:tc>
      </w:tr>
      <w:tr w:rsidR="00080DBD" w:rsidRPr="00113601" w14:paraId="49612536" w14:textId="77777777" w:rsidTr="009F24C1">
        <w:tc>
          <w:tcPr>
            <w:tcW w:w="1781" w:type="dxa"/>
            <w:vAlign w:val="bottom"/>
          </w:tcPr>
          <w:p w14:paraId="0829F871" w14:textId="2EDD708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D2CAA91" w14:textId="19FDE3CE" w:rsidR="00080DBD" w:rsidRPr="00AC2899" w:rsidRDefault="00080DBD" w:rsidP="00AC2899">
            <w:pPr>
              <w:pStyle w:val="TableText"/>
              <w:rPr>
                <w:sz w:val="18"/>
                <w:szCs w:val="18"/>
              </w:rPr>
            </w:pPr>
            <w:r w:rsidRPr="00AC2899">
              <w:rPr>
                <w:sz w:val="18"/>
                <w:szCs w:val="18"/>
              </w:rPr>
              <w:t>54</w:t>
            </w:r>
          </w:p>
        </w:tc>
        <w:tc>
          <w:tcPr>
            <w:tcW w:w="1080" w:type="dxa"/>
            <w:vAlign w:val="bottom"/>
          </w:tcPr>
          <w:p w14:paraId="45985A43" w14:textId="3C190B56" w:rsidR="00080DBD" w:rsidRPr="00AC2899" w:rsidRDefault="00080DBD" w:rsidP="00AC2899">
            <w:pPr>
              <w:pStyle w:val="TableText"/>
              <w:rPr>
                <w:sz w:val="18"/>
                <w:szCs w:val="18"/>
              </w:rPr>
            </w:pPr>
            <w:r w:rsidRPr="00AC2899">
              <w:rPr>
                <w:sz w:val="18"/>
                <w:szCs w:val="18"/>
              </w:rPr>
              <w:t>2</w:t>
            </w:r>
          </w:p>
        </w:tc>
        <w:tc>
          <w:tcPr>
            <w:tcW w:w="1465" w:type="dxa"/>
            <w:vAlign w:val="bottom"/>
          </w:tcPr>
          <w:p w14:paraId="00CB912A" w14:textId="3C2E58E4" w:rsidR="00080DBD" w:rsidRPr="00AC2899" w:rsidRDefault="00080DBD" w:rsidP="00AC2899">
            <w:pPr>
              <w:pStyle w:val="TableText"/>
              <w:rPr>
                <w:sz w:val="18"/>
                <w:szCs w:val="18"/>
              </w:rPr>
            </w:pPr>
            <w:r w:rsidRPr="00AC2899">
              <w:rPr>
                <w:sz w:val="18"/>
                <w:szCs w:val="18"/>
              </w:rPr>
              <w:t>7.86</w:t>
            </w:r>
          </w:p>
        </w:tc>
        <w:tc>
          <w:tcPr>
            <w:tcW w:w="1603" w:type="dxa"/>
            <w:vAlign w:val="bottom"/>
          </w:tcPr>
          <w:p w14:paraId="1C8C9D0D" w14:textId="5914EE0E" w:rsidR="00080DBD" w:rsidRPr="00AC2899" w:rsidRDefault="00080DBD" w:rsidP="00AC2899">
            <w:pPr>
              <w:pStyle w:val="TableText"/>
              <w:rPr>
                <w:sz w:val="18"/>
                <w:szCs w:val="18"/>
              </w:rPr>
            </w:pPr>
            <w:r w:rsidRPr="00AC2899">
              <w:rPr>
                <w:sz w:val="18"/>
                <w:szCs w:val="18"/>
              </w:rPr>
              <w:t>3.50</w:t>
            </w:r>
          </w:p>
        </w:tc>
        <w:tc>
          <w:tcPr>
            <w:tcW w:w="1782" w:type="dxa"/>
            <w:vAlign w:val="bottom"/>
          </w:tcPr>
          <w:p w14:paraId="5971B651" w14:textId="313DCCF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A6C2869" w14:textId="2AEBEF6D" w:rsidR="00080DBD" w:rsidRPr="00AC2899" w:rsidRDefault="00080DBD" w:rsidP="00AC2899">
            <w:pPr>
              <w:pStyle w:val="TableText"/>
              <w:rPr>
                <w:sz w:val="18"/>
                <w:szCs w:val="18"/>
              </w:rPr>
            </w:pPr>
            <w:r w:rsidRPr="00AC2899">
              <w:rPr>
                <w:sz w:val="18"/>
                <w:szCs w:val="18"/>
              </w:rPr>
              <w:t>54</w:t>
            </w:r>
          </w:p>
        </w:tc>
        <w:tc>
          <w:tcPr>
            <w:tcW w:w="1081" w:type="dxa"/>
            <w:vAlign w:val="bottom"/>
          </w:tcPr>
          <w:p w14:paraId="22574AB8" w14:textId="384CF314" w:rsidR="00080DBD" w:rsidRPr="00AC2899" w:rsidRDefault="00080DBD" w:rsidP="00AC2899">
            <w:pPr>
              <w:pStyle w:val="TableText"/>
              <w:rPr>
                <w:sz w:val="18"/>
                <w:szCs w:val="18"/>
              </w:rPr>
            </w:pPr>
            <w:r w:rsidRPr="00AC2899">
              <w:rPr>
                <w:sz w:val="18"/>
                <w:szCs w:val="18"/>
              </w:rPr>
              <w:t>10</w:t>
            </w:r>
          </w:p>
        </w:tc>
        <w:tc>
          <w:tcPr>
            <w:tcW w:w="1466" w:type="dxa"/>
            <w:vAlign w:val="bottom"/>
          </w:tcPr>
          <w:p w14:paraId="09DA3104" w14:textId="4DAD340F" w:rsidR="00080DBD" w:rsidRPr="00AC2899" w:rsidRDefault="00080DBD" w:rsidP="00AC2899">
            <w:pPr>
              <w:pStyle w:val="TableText"/>
              <w:rPr>
                <w:sz w:val="18"/>
                <w:szCs w:val="18"/>
              </w:rPr>
            </w:pPr>
            <w:r w:rsidRPr="00AC2899">
              <w:rPr>
                <w:sz w:val="18"/>
                <w:szCs w:val="18"/>
              </w:rPr>
              <w:t>28.16</w:t>
            </w:r>
          </w:p>
        </w:tc>
        <w:tc>
          <w:tcPr>
            <w:tcW w:w="1603" w:type="dxa"/>
            <w:vAlign w:val="bottom"/>
          </w:tcPr>
          <w:p w14:paraId="12971476" w14:textId="08B2F773" w:rsidR="00080DBD" w:rsidRPr="00AC2899" w:rsidRDefault="00080DBD" w:rsidP="00AC2899">
            <w:pPr>
              <w:pStyle w:val="TableText"/>
              <w:rPr>
                <w:sz w:val="18"/>
                <w:szCs w:val="18"/>
              </w:rPr>
            </w:pPr>
            <w:r w:rsidRPr="00AC2899">
              <w:rPr>
                <w:sz w:val="18"/>
                <w:szCs w:val="18"/>
              </w:rPr>
              <w:t>0.75</w:t>
            </w:r>
          </w:p>
        </w:tc>
        <w:tc>
          <w:tcPr>
            <w:tcW w:w="1631" w:type="dxa"/>
            <w:vAlign w:val="bottom"/>
          </w:tcPr>
          <w:p w14:paraId="48F8BA93" w14:textId="40B11B1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1A6CBA" w14:textId="1F693E5A" w:rsidR="00080DBD" w:rsidRPr="00AC2899" w:rsidRDefault="00080DBD" w:rsidP="00AC2899">
            <w:pPr>
              <w:pStyle w:val="TableText"/>
              <w:rPr>
                <w:sz w:val="18"/>
                <w:szCs w:val="18"/>
              </w:rPr>
            </w:pPr>
            <w:r w:rsidRPr="00AC2899">
              <w:rPr>
                <w:sz w:val="18"/>
                <w:szCs w:val="18"/>
              </w:rPr>
              <w:t>54</w:t>
            </w:r>
          </w:p>
        </w:tc>
        <w:tc>
          <w:tcPr>
            <w:tcW w:w="1081" w:type="dxa"/>
            <w:vAlign w:val="bottom"/>
          </w:tcPr>
          <w:p w14:paraId="55C9CE72" w14:textId="2389C276" w:rsidR="00080DBD" w:rsidRPr="00AC2899" w:rsidRDefault="00080DBD" w:rsidP="00AC2899">
            <w:pPr>
              <w:pStyle w:val="TableText"/>
              <w:rPr>
                <w:sz w:val="18"/>
                <w:szCs w:val="18"/>
              </w:rPr>
            </w:pPr>
            <w:r w:rsidRPr="00AC2899">
              <w:rPr>
                <w:sz w:val="18"/>
                <w:szCs w:val="18"/>
              </w:rPr>
              <w:t>6</w:t>
            </w:r>
          </w:p>
        </w:tc>
        <w:tc>
          <w:tcPr>
            <w:tcW w:w="1466" w:type="dxa"/>
            <w:vAlign w:val="bottom"/>
          </w:tcPr>
          <w:p w14:paraId="3A01D211" w14:textId="1D6E89B7" w:rsidR="00080DBD" w:rsidRPr="00AC2899" w:rsidRDefault="00080DBD" w:rsidP="00AC2899">
            <w:pPr>
              <w:pStyle w:val="TableText"/>
              <w:rPr>
                <w:sz w:val="18"/>
                <w:szCs w:val="18"/>
              </w:rPr>
            </w:pPr>
            <w:r w:rsidRPr="00AC2899">
              <w:rPr>
                <w:sz w:val="18"/>
                <w:szCs w:val="18"/>
              </w:rPr>
              <w:t>17.84</w:t>
            </w:r>
          </w:p>
        </w:tc>
        <w:tc>
          <w:tcPr>
            <w:tcW w:w="1662" w:type="dxa"/>
            <w:vAlign w:val="bottom"/>
          </w:tcPr>
          <w:p w14:paraId="72E4AA2B" w14:textId="34A5E662" w:rsidR="00080DBD" w:rsidRPr="00AC2899" w:rsidRDefault="00080DBD" w:rsidP="00AC2899">
            <w:pPr>
              <w:pStyle w:val="TableText"/>
              <w:rPr>
                <w:sz w:val="18"/>
                <w:szCs w:val="18"/>
              </w:rPr>
            </w:pPr>
            <w:r w:rsidRPr="00AC2899">
              <w:rPr>
                <w:sz w:val="18"/>
                <w:szCs w:val="18"/>
              </w:rPr>
              <w:t>1.46</w:t>
            </w:r>
          </w:p>
        </w:tc>
      </w:tr>
      <w:tr w:rsidR="00080DBD" w:rsidRPr="00113601" w14:paraId="70E27447" w14:textId="77777777" w:rsidTr="009F24C1">
        <w:tc>
          <w:tcPr>
            <w:tcW w:w="1781" w:type="dxa"/>
            <w:vAlign w:val="bottom"/>
          </w:tcPr>
          <w:p w14:paraId="249AC7D6" w14:textId="3A93BED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0F11EE7" w14:textId="27D4B03F" w:rsidR="00080DBD" w:rsidRPr="00AC2899" w:rsidRDefault="00080DBD" w:rsidP="00AC2899">
            <w:pPr>
              <w:pStyle w:val="TableText"/>
              <w:rPr>
                <w:sz w:val="18"/>
                <w:szCs w:val="18"/>
              </w:rPr>
            </w:pPr>
            <w:r w:rsidRPr="00AC2899">
              <w:rPr>
                <w:sz w:val="18"/>
                <w:szCs w:val="18"/>
              </w:rPr>
              <w:t>55</w:t>
            </w:r>
          </w:p>
        </w:tc>
        <w:tc>
          <w:tcPr>
            <w:tcW w:w="1080" w:type="dxa"/>
            <w:vAlign w:val="bottom"/>
          </w:tcPr>
          <w:p w14:paraId="1D3B6CAC" w14:textId="257A17BC" w:rsidR="00080DBD" w:rsidRPr="00AC2899" w:rsidRDefault="00080DBD" w:rsidP="00AC2899">
            <w:pPr>
              <w:pStyle w:val="TableText"/>
              <w:rPr>
                <w:sz w:val="18"/>
                <w:szCs w:val="18"/>
              </w:rPr>
            </w:pPr>
            <w:r w:rsidRPr="00AC2899">
              <w:rPr>
                <w:sz w:val="18"/>
                <w:szCs w:val="18"/>
              </w:rPr>
              <w:t>2</w:t>
            </w:r>
          </w:p>
        </w:tc>
        <w:tc>
          <w:tcPr>
            <w:tcW w:w="1465" w:type="dxa"/>
            <w:vAlign w:val="bottom"/>
          </w:tcPr>
          <w:p w14:paraId="0BC4B36B" w14:textId="12FD7704" w:rsidR="00080DBD" w:rsidRPr="00AC2899" w:rsidRDefault="00080DBD" w:rsidP="00AC2899">
            <w:pPr>
              <w:pStyle w:val="TableText"/>
              <w:rPr>
                <w:sz w:val="18"/>
                <w:szCs w:val="18"/>
              </w:rPr>
            </w:pPr>
            <w:r w:rsidRPr="00AC2899">
              <w:rPr>
                <w:sz w:val="18"/>
                <w:szCs w:val="18"/>
              </w:rPr>
              <w:t>7.86</w:t>
            </w:r>
          </w:p>
        </w:tc>
        <w:tc>
          <w:tcPr>
            <w:tcW w:w="1603" w:type="dxa"/>
            <w:vAlign w:val="bottom"/>
          </w:tcPr>
          <w:p w14:paraId="1423B470" w14:textId="20CB8575" w:rsidR="00080DBD" w:rsidRPr="00AC2899" w:rsidRDefault="00080DBD" w:rsidP="00AC2899">
            <w:pPr>
              <w:pStyle w:val="TableText"/>
              <w:rPr>
                <w:sz w:val="18"/>
                <w:szCs w:val="18"/>
              </w:rPr>
            </w:pPr>
            <w:r w:rsidRPr="00AC2899">
              <w:rPr>
                <w:sz w:val="18"/>
                <w:szCs w:val="18"/>
              </w:rPr>
              <w:t>3.49</w:t>
            </w:r>
          </w:p>
        </w:tc>
        <w:tc>
          <w:tcPr>
            <w:tcW w:w="1782" w:type="dxa"/>
            <w:vAlign w:val="bottom"/>
          </w:tcPr>
          <w:p w14:paraId="38CDF8BE" w14:textId="7B160ED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0CC5283" w14:textId="18455B3A" w:rsidR="00080DBD" w:rsidRPr="00AC2899" w:rsidRDefault="00080DBD" w:rsidP="00AC2899">
            <w:pPr>
              <w:pStyle w:val="TableText"/>
              <w:rPr>
                <w:sz w:val="18"/>
                <w:szCs w:val="18"/>
              </w:rPr>
            </w:pPr>
            <w:r w:rsidRPr="00AC2899">
              <w:rPr>
                <w:sz w:val="18"/>
                <w:szCs w:val="18"/>
              </w:rPr>
              <w:t>55</w:t>
            </w:r>
          </w:p>
        </w:tc>
        <w:tc>
          <w:tcPr>
            <w:tcW w:w="1081" w:type="dxa"/>
            <w:vAlign w:val="bottom"/>
          </w:tcPr>
          <w:p w14:paraId="49863BFD" w14:textId="37C98E39" w:rsidR="00080DBD" w:rsidRPr="00AC2899" w:rsidRDefault="00080DBD" w:rsidP="00AC2899">
            <w:pPr>
              <w:pStyle w:val="TableText"/>
              <w:rPr>
                <w:sz w:val="18"/>
                <w:szCs w:val="18"/>
              </w:rPr>
            </w:pPr>
            <w:r w:rsidRPr="00AC2899">
              <w:rPr>
                <w:sz w:val="18"/>
                <w:szCs w:val="18"/>
              </w:rPr>
              <w:t>10</w:t>
            </w:r>
          </w:p>
        </w:tc>
        <w:tc>
          <w:tcPr>
            <w:tcW w:w="1466" w:type="dxa"/>
            <w:vAlign w:val="bottom"/>
          </w:tcPr>
          <w:p w14:paraId="3DB82EEE" w14:textId="54CB9BA4" w:rsidR="00080DBD" w:rsidRPr="00AC2899" w:rsidRDefault="00080DBD" w:rsidP="00AC2899">
            <w:pPr>
              <w:pStyle w:val="TableText"/>
              <w:rPr>
                <w:sz w:val="18"/>
                <w:szCs w:val="18"/>
              </w:rPr>
            </w:pPr>
            <w:r w:rsidRPr="00AC2899">
              <w:rPr>
                <w:sz w:val="18"/>
                <w:szCs w:val="18"/>
              </w:rPr>
              <w:t>28.01</w:t>
            </w:r>
          </w:p>
        </w:tc>
        <w:tc>
          <w:tcPr>
            <w:tcW w:w="1603" w:type="dxa"/>
            <w:vAlign w:val="bottom"/>
          </w:tcPr>
          <w:p w14:paraId="5DED2804" w14:textId="221ECA81" w:rsidR="00080DBD" w:rsidRPr="00AC2899" w:rsidRDefault="00080DBD" w:rsidP="00AC2899">
            <w:pPr>
              <w:pStyle w:val="TableText"/>
              <w:rPr>
                <w:sz w:val="18"/>
                <w:szCs w:val="18"/>
              </w:rPr>
            </w:pPr>
            <w:r w:rsidRPr="00AC2899">
              <w:rPr>
                <w:sz w:val="18"/>
                <w:szCs w:val="18"/>
              </w:rPr>
              <w:t>0.73</w:t>
            </w:r>
          </w:p>
        </w:tc>
        <w:tc>
          <w:tcPr>
            <w:tcW w:w="1631" w:type="dxa"/>
            <w:vAlign w:val="bottom"/>
          </w:tcPr>
          <w:p w14:paraId="6E250D33" w14:textId="6569A36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783F03" w14:textId="76F5F272" w:rsidR="00080DBD" w:rsidRPr="00AC2899" w:rsidRDefault="00080DBD" w:rsidP="00AC2899">
            <w:pPr>
              <w:pStyle w:val="TableText"/>
              <w:rPr>
                <w:sz w:val="18"/>
                <w:szCs w:val="18"/>
              </w:rPr>
            </w:pPr>
            <w:r w:rsidRPr="00AC2899">
              <w:rPr>
                <w:sz w:val="18"/>
                <w:szCs w:val="18"/>
              </w:rPr>
              <w:t>55</w:t>
            </w:r>
          </w:p>
        </w:tc>
        <w:tc>
          <w:tcPr>
            <w:tcW w:w="1081" w:type="dxa"/>
            <w:vAlign w:val="bottom"/>
          </w:tcPr>
          <w:p w14:paraId="061615B5" w14:textId="5462E77D" w:rsidR="00080DBD" w:rsidRPr="00AC2899" w:rsidRDefault="00080DBD" w:rsidP="00AC2899">
            <w:pPr>
              <w:pStyle w:val="TableText"/>
              <w:rPr>
                <w:sz w:val="18"/>
                <w:szCs w:val="18"/>
              </w:rPr>
            </w:pPr>
            <w:r w:rsidRPr="00AC2899">
              <w:rPr>
                <w:sz w:val="18"/>
                <w:szCs w:val="18"/>
              </w:rPr>
              <w:t>6</w:t>
            </w:r>
          </w:p>
        </w:tc>
        <w:tc>
          <w:tcPr>
            <w:tcW w:w="1466" w:type="dxa"/>
            <w:vAlign w:val="bottom"/>
          </w:tcPr>
          <w:p w14:paraId="184B7C66" w14:textId="5B83FA38" w:rsidR="00080DBD" w:rsidRPr="00AC2899" w:rsidRDefault="00080DBD" w:rsidP="00AC2899">
            <w:pPr>
              <w:pStyle w:val="TableText"/>
              <w:rPr>
                <w:sz w:val="18"/>
                <w:szCs w:val="18"/>
              </w:rPr>
            </w:pPr>
            <w:r w:rsidRPr="00AC2899">
              <w:rPr>
                <w:sz w:val="18"/>
                <w:szCs w:val="18"/>
              </w:rPr>
              <w:t>17.88</w:t>
            </w:r>
          </w:p>
        </w:tc>
        <w:tc>
          <w:tcPr>
            <w:tcW w:w="1662" w:type="dxa"/>
            <w:vAlign w:val="bottom"/>
          </w:tcPr>
          <w:p w14:paraId="22F01F03" w14:textId="71230E28" w:rsidR="00080DBD" w:rsidRPr="00AC2899" w:rsidRDefault="00080DBD" w:rsidP="00AC2899">
            <w:pPr>
              <w:pStyle w:val="TableText"/>
              <w:rPr>
                <w:sz w:val="18"/>
                <w:szCs w:val="18"/>
              </w:rPr>
            </w:pPr>
            <w:r w:rsidRPr="00AC2899">
              <w:rPr>
                <w:sz w:val="18"/>
                <w:szCs w:val="18"/>
              </w:rPr>
              <w:t>1.43</w:t>
            </w:r>
          </w:p>
        </w:tc>
      </w:tr>
      <w:tr w:rsidR="00080DBD" w:rsidRPr="00113601" w14:paraId="4F01CCB6" w14:textId="77777777" w:rsidTr="009F24C1">
        <w:tc>
          <w:tcPr>
            <w:tcW w:w="1781" w:type="dxa"/>
            <w:vAlign w:val="bottom"/>
          </w:tcPr>
          <w:p w14:paraId="24F8B5E1" w14:textId="13173C1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46632BB" w14:textId="57ED5FA3" w:rsidR="00080DBD" w:rsidRPr="00AC2899" w:rsidRDefault="00080DBD" w:rsidP="00AC2899">
            <w:pPr>
              <w:pStyle w:val="TableText"/>
              <w:rPr>
                <w:sz w:val="18"/>
                <w:szCs w:val="18"/>
              </w:rPr>
            </w:pPr>
            <w:r w:rsidRPr="00AC2899">
              <w:rPr>
                <w:sz w:val="18"/>
                <w:szCs w:val="18"/>
              </w:rPr>
              <w:t>56</w:t>
            </w:r>
          </w:p>
        </w:tc>
        <w:tc>
          <w:tcPr>
            <w:tcW w:w="1080" w:type="dxa"/>
            <w:vAlign w:val="bottom"/>
          </w:tcPr>
          <w:p w14:paraId="0FB52067" w14:textId="487ACFF9" w:rsidR="00080DBD" w:rsidRPr="00AC2899" w:rsidRDefault="00080DBD" w:rsidP="00AC2899">
            <w:pPr>
              <w:pStyle w:val="TableText"/>
              <w:rPr>
                <w:sz w:val="18"/>
                <w:szCs w:val="18"/>
              </w:rPr>
            </w:pPr>
            <w:r w:rsidRPr="00AC2899">
              <w:rPr>
                <w:sz w:val="18"/>
                <w:szCs w:val="18"/>
              </w:rPr>
              <w:t>2</w:t>
            </w:r>
          </w:p>
        </w:tc>
        <w:tc>
          <w:tcPr>
            <w:tcW w:w="1465" w:type="dxa"/>
            <w:vAlign w:val="bottom"/>
          </w:tcPr>
          <w:p w14:paraId="32A8DB9F" w14:textId="3ACBAB67" w:rsidR="00080DBD" w:rsidRPr="00AC2899" w:rsidRDefault="00080DBD" w:rsidP="00AC2899">
            <w:pPr>
              <w:pStyle w:val="TableText"/>
              <w:rPr>
                <w:sz w:val="18"/>
                <w:szCs w:val="18"/>
              </w:rPr>
            </w:pPr>
            <w:r w:rsidRPr="00AC2899">
              <w:rPr>
                <w:sz w:val="18"/>
                <w:szCs w:val="18"/>
              </w:rPr>
              <w:t>7.88</w:t>
            </w:r>
          </w:p>
        </w:tc>
        <w:tc>
          <w:tcPr>
            <w:tcW w:w="1603" w:type="dxa"/>
            <w:vAlign w:val="bottom"/>
          </w:tcPr>
          <w:p w14:paraId="12FE3230" w14:textId="327B565A" w:rsidR="00080DBD" w:rsidRPr="00AC2899" w:rsidRDefault="00080DBD" w:rsidP="00AC2899">
            <w:pPr>
              <w:pStyle w:val="TableText"/>
              <w:rPr>
                <w:sz w:val="18"/>
                <w:szCs w:val="18"/>
              </w:rPr>
            </w:pPr>
            <w:r w:rsidRPr="00AC2899">
              <w:rPr>
                <w:sz w:val="18"/>
                <w:szCs w:val="18"/>
              </w:rPr>
              <w:t>3.48</w:t>
            </w:r>
          </w:p>
        </w:tc>
        <w:tc>
          <w:tcPr>
            <w:tcW w:w="1782" w:type="dxa"/>
            <w:vAlign w:val="bottom"/>
          </w:tcPr>
          <w:p w14:paraId="3CD82398" w14:textId="4A61E57E"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ADA54FC" w14:textId="28ADE2E0" w:rsidR="00080DBD" w:rsidRPr="00AC2899" w:rsidRDefault="00080DBD" w:rsidP="00AC2899">
            <w:pPr>
              <w:pStyle w:val="TableText"/>
              <w:rPr>
                <w:sz w:val="18"/>
                <w:szCs w:val="18"/>
              </w:rPr>
            </w:pPr>
            <w:r w:rsidRPr="00AC2899">
              <w:rPr>
                <w:sz w:val="18"/>
                <w:szCs w:val="18"/>
              </w:rPr>
              <w:t>56</w:t>
            </w:r>
          </w:p>
        </w:tc>
        <w:tc>
          <w:tcPr>
            <w:tcW w:w="1081" w:type="dxa"/>
            <w:vAlign w:val="bottom"/>
          </w:tcPr>
          <w:p w14:paraId="34FB2E6D" w14:textId="31E56585" w:rsidR="00080DBD" w:rsidRPr="00AC2899" w:rsidRDefault="00080DBD" w:rsidP="00AC2899">
            <w:pPr>
              <w:pStyle w:val="TableText"/>
              <w:rPr>
                <w:sz w:val="18"/>
                <w:szCs w:val="18"/>
              </w:rPr>
            </w:pPr>
            <w:r w:rsidRPr="00AC2899">
              <w:rPr>
                <w:sz w:val="18"/>
                <w:szCs w:val="18"/>
              </w:rPr>
              <w:t>10</w:t>
            </w:r>
          </w:p>
        </w:tc>
        <w:tc>
          <w:tcPr>
            <w:tcW w:w="1466" w:type="dxa"/>
            <w:vAlign w:val="bottom"/>
          </w:tcPr>
          <w:p w14:paraId="2330CE23" w14:textId="124B8E3C" w:rsidR="00080DBD" w:rsidRPr="00AC2899" w:rsidRDefault="00080DBD" w:rsidP="00AC2899">
            <w:pPr>
              <w:pStyle w:val="TableText"/>
              <w:rPr>
                <w:sz w:val="18"/>
                <w:szCs w:val="18"/>
              </w:rPr>
            </w:pPr>
            <w:r w:rsidRPr="00AC2899">
              <w:rPr>
                <w:sz w:val="18"/>
                <w:szCs w:val="18"/>
              </w:rPr>
              <w:t>27.89</w:t>
            </w:r>
          </w:p>
        </w:tc>
        <w:tc>
          <w:tcPr>
            <w:tcW w:w="1603" w:type="dxa"/>
            <w:vAlign w:val="bottom"/>
          </w:tcPr>
          <w:p w14:paraId="2260D395" w14:textId="779C3F54" w:rsidR="00080DBD" w:rsidRPr="00AC2899" w:rsidRDefault="00080DBD" w:rsidP="00AC2899">
            <w:pPr>
              <w:pStyle w:val="TableText"/>
              <w:rPr>
                <w:sz w:val="18"/>
                <w:szCs w:val="18"/>
              </w:rPr>
            </w:pPr>
            <w:r w:rsidRPr="00AC2899">
              <w:rPr>
                <w:sz w:val="18"/>
                <w:szCs w:val="18"/>
              </w:rPr>
              <w:t>0.71</w:t>
            </w:r>
          </w:p>
        </w:tc>
        <w:tc>
          <w:tcPr>
            <w:tcW w:w="1631" w:type="dxa"/>
            <w:vAlign w:val="bottom"/>
          </w:tcPr>
          <w:p w14:paraId="77A1BDD0" w14:textId="20AEF3B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2FBC7BB" w14:textId="71578BC9" w:rsidR="00080DBD" w:rsidRPr="00AC2899" w:rsidRDefault="00080DBD" w:rsidP="00AC2899">
            <w:pPr>
              <w:pStyle w:val="TableText"/>
              <w:rPr>
                <w:sz w:val="18"/>
                <w:szCs w:val="18"/>
              </w:rPr>
            </w:pPr>
            <w:r w:rsidRPr="00AC2899">
              <w:rPr>
                <w:sz w:val="18"/>
                <w:szCs w:val="18"/>
              </w:rPr>
              <w:t>56</w:t>
            </w:r>
          </w:p>
        </w:tc>
        <w:tc>
          <w:tcPr>
            <w:tcW w:w="1081" w:type="dxa"/>
            <w:vAlign w:val="bottom"/>
          </w:tcPr>
          <w:p w14:paraId="602A0B73" w14:textId="469A9501" w:rsidR="00080DBD" w:rsidRPr="00AC2899" w:rsidRDefault="00080DBD" w:rsidP="00AC2899">
            <w:pPr>
              <w:pStyle w:val="TableText"/>
              <w:rPr>
                <w:sz w:val="18"/>
                <w:szCs w:val="18"/>
              </w:rPr>
            </w:pPr>
            <w:r w:rsidRPr="00AC2899">
              <w:rPr>
                <w:sz w:val="18"/>
                <w:szCs w:val="18"/>
              </w:rPr>
              <w:t>6</w:t>
            </w:r>
          </w:p>
        </w:tc>
        <w:tc>
          <w:tcPr>
            <w:tcW w:w="1466" w:type="dxa"/>
            <w:vAlign w:val="bottom"/>
          </w:tcPr>
          <w:p w14:paraId="480635A9" w14:textId="68E3103C" w:rsidR="00080DBD" w:rsidRPr="00AC2899" w:rsidRDefault="00080DBD" w:rsidP="00AC2899">
            <w:pPr>
              <w:pStyle w:val="TableText"/>
              <w:rPr>
                <w:sz w:val="18"/>
                <w:szCs w:val="18"/>
              </w:rPr>
            </w:pPr>
            <w:r w:rsidRPr="00AC2899">
              <w:rPr>
                <w:sz w:val="18"/>
                <w:szCs w:val="18"/>
              </w:rPr>
              <w:t>17.92</w:t>
            </w:r>
          </w:p>
        </w:tc>
        <w:tc>
          <w:tcPr>
            <w:tcW w:w="1662" w:type="dxa"/>
            <w:vAlign w:val="bottom"/>
          </w:tcPr>
          <w:p w14:paraId="31456A0A" w14:textId="69F2C9CD" w:rsidR="00080DBD" w:rsidRPr="00AC2899" w:rsidRDefault="00080DBD" w:rsidP="00AC2899">
            <w:pPr>
              <w:pStyle w:val="TableText"/>
              <w:rPr>
                <w:sz w:val="18"/>
                <w:szCs w:val="18"/>
              </w:rPr>
            </w:pPr>
            <w:r w:rsidRPr="00AC2899">
              <w:rPr>
                <w:sz w:val="18"/>
                <w:szCs w:val="18"/>
              </w:rPr>
              <w:t>1.40</w:t>
            </w:r>
          </w:p>
        </w:tc>
      </w:tr>
      <w:tr w:rsidR="00080DBD" w:rsidRPr="00113601" w14:paraId="4E0D24F5" w14:textId="77777777" w:rsidTr="009F24C1">
        <w:tc>
          <w:tcPr>
            <w:tcW w:w="1781" w:type="dxa"/>
            <w:vAlign w:val="bottom"/>
          </w:tcPr>
          <w:p w14:paraId="5CC5064D" w14:textId="694FAB9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D8FA1DA" w14:textId="2A89628B" w:rsidR="00080DBD" w:rsidRPr="00AC2899" w:rsidRDefault="00080DBD" w:rsidP="00AC2899">
            <w:pPr>
              <w:pStyle w:val="TableText"/>
              <w:rPr>
                <w:sz w:val="18"/>
                <w:szCs w:val="18"/>
              </w:rPr>
            </w:pPr>
            <w:r w:rsidRPr="00AC2899">
              <w:rPr>
                <w:sz w:val="18"/>
                <w:szCs w:val="18"/>
              </w:rPr>
              <w:t>57</w:t>
            </w:r>
          </w:p>
        </w:tc>
        <w:tc>
          <w:tcPr>
            <w:tcW w:w="1080" w:type="dxa"/>
            <w:vAlign w:val="bottom"/>
          </w:tcPr>
          <w:p w14:paraId="5A40CE8F" w14:textId="7396353A" w:rsidR="00080DBD" w:rsidRPr="00AC2899" w:rsidRDefault="00080DBD" w:rsidP="00AC2899">
            <w:pPr>
              <w:pStyle w:val="TableText"/>
              <w:rPr>
                <w:sz w:val="18"/>
                <w:szCs w:val="18"/>
              </w:rPr>
            </w:pPr>
            <w:r w:rsidRPr="00AC2899">
              <w:rPr>
                <w:sz w:val="18"/>
                <w:szCs w:val="18"/>
              </w:rPr>
              <w:t>2</w:t>
            </w:r>
          </w:p>
        </w:tc>
        <w:tc>
          <w:tcPr>
            <w:tcW w:w="1465" w:type="dxa"/>
            <w:vAlign w:val="bottom"/>
          </w:tcPr>
          <w:p w14:paraId="03411DCB" w14:textId="40AC7C8F" w:rsidR="00080DBD" w:rsidRPr="00AC2899" w:rsidRDefault="00080DBD" w:rsidP="00AC2899">
            <w:pPr>
              <w:pStyle w:val="TableText"/>
              <w:rPr>
                <w:sz w:val="18"/>
                <w:szCs w:val="18"/>
              </w:rPr>
            </w:pPr>
            <w:r w:rsidRPr="00AC2899">
              <w:rPr>
                <w:sz w:val="18"/>
                <w:szCs w:val="18"/>
              </w:rPr>
              <w:t>7.91</w:t>
            </w:r>
          </w:p>
        </w:tc>
        <w:tc>
          <w:tcPr>
            <w:tcW w:w="1603" w:type="dxa"/>
            <w:vAlign w:val="bottom"/>
          </w:tcPr>
          <w:p w14:paraId="7420A00D" w14:textId="343346D4" w:rsidR="00080DBD" w:rsidRPr="00AC2899" w:rsidRDefault="00080DBD" w:rsidP="00AC2899">
            <w:pPr>
              <w:pStyle w:val="TableText"/>
              <w:rPr>
                <w:sz w:val="18"/>
                <w:szCs w:val="18"/>
              </w:rPr>
            </w:pPr>
            <w:r w:rsidRPr="00AC2899">
              <w:rPr>
                <w:sz w:val="18"/>
                <w:szCs w:val="18"/>
              </w:rPr>
              <w:t>3.46</w:t>
            </w:r>
          </w:p>
        </w:tc>
        <w:tc>
          <w:tcPr>
            <w:tcW w:w="1782" w:type="dxa"/>
            <w:vAlign w:val="bottom"/>
          </w:tcPr>
          <w:p w14:paraId="22A9127B" w14:textId="4874775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B36B78C" w14:textId="3713C84F" w:rsidR="00080DBD" w:rsidRPr="00AC2899" w:rsidRDefault="00080DBD" w:rsidP="00AC2899">
            <w:pPr>
              <w:pStyle w:val="TableText"/>
              <w:rPr>
                <w:sz w:val="18"/>
                <w:szCs w:val="18"/>
              </w:rPr>
            </w:pPr>
            <w:r w:rsidRPr="00AC2899">
              <w:rPr>
                <w:sz w:val="18"/>
                <w:szCs w:val="18"/>
              </w:rPr>
              <w:t>57</w:t>
            </w:r>
          </w:p>
        </w:tc>
        <w:tc>
          <w:tcPr>
            <w:tcW w:w="1081" w:type="dxa"/>
            <w:vAlign w:val="bottom"/>
          </w:tcPr>
          <w:p w14:paraId="0D2C5EEA" w14:textId="0CF847E8" w:rsidR="00080DBD" w:rsidRPr="00AC2899" w:rsidRDefault="00080DBD" w:rsidP="00AC2899">
            <w:pPr>
              <w:pStyle w:val="TableText"/>
              <w:rPr>
                <w:sz w:val="18"/>
                <w:szCs w:val="18"/>
              </w:rPr>
            </w:pPr>
            <w:r w:rsidRPr="00AC2899">
              <w:rPr>
                <w:sz w:val="18"/>
                <w:szCs w:val="18"/>
              </w:rPr>
              <w:t>10</w:t>
            </w:r>
          </w:p>
        </w:tc>
        <w:tc>
          <w:tcPr>
            <w:tcW w:w="1466" w:type="dxa"/>
            <w:vAlign w:val="bottom"/>
          </w:tcPr>
          <w:p w14:paraId="7A41DD71" w14:textId="403667CF" w:rsidR="00080DBD" w:rsidRPr="00AC2899" w:rsidRDefault="00080DBD" w:rsidP="00AC2899">
            <w:pPr>
              <w:pStyle w:val="TableText"/>
              <w:rPr>
                <w:sz w:val="18"/>
                <w:szCs w:val="18"/>
              </w:rPr>
            </w:pPr>
            <w:r w:rsidRPr="00AC2899">
              <w:rPr>
                <w:sz w:val="18"/>
                <w:szCs w:val="18"/>
              </w:rPr>
              <w:t>27.77</w:t>
            </w:r>
          </w:p>
        </w:tc>
        <w:tc>
          <w:tcPr>
            <w:tcW w:w="1603" w:type="dxa"/>
            <w:vAlign w:val="bottom"/>
          </w:tcPr>
          <w:p w14:paraId="4BD93F39" w14:textId="0239586E" w:rsidR="00080DBD" w:rsidRPr="00AC2899" w:rsidRDefault="00080DBD" w:rsidP="00AC2899">
            <w:pPr>
              <w:pStyle w:val="TableText"/>
              <w:rPr>
                <w:sz w:val="18"/>
                <w:szCs w:val="18"/>
              </w:rPr>
            </w:pPr>
            <w:r w:rsidRPr="00AC2899">
              <w:rPr>
                <w:sz w:val="18"/>
                <w:szCs w:val="18"/>
              </w:rPr>
              <w:t>0.69</w:t>
            </w:r>
          </w:p>
        </w:tc>
        <w:tc>
          <w:tcPr>
            <w:tcW w:w="1631" w:type="dxa"/>
            <w:vAlign w:val="bottom"/>
          </w:tcPr>
          <w:p w14:paraId="685B3B41" w14:textId="72C8CE5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FD2CBE" w14:textId="33533249" w:rsidR="00080DBD" w:rsidRPr="00AC2899" w:rsidRDefault="00080DBD" w:rsidP="00AC2899">
            <w:pPr>
              <w:pStyle w:val="TableText"/>
              <w:rPr>
                <w:sz w:val="18"/>
                <w:szCs w:val="18"/>
              </w:rPr>
            </w:pPr>
            <w:r w:rsidRPr="00AC2899">
              <w:rPr>
                <w:sz w:val="18"/>
                <w:szCs w:val="18"/>
              </w:rPr>
              <w:t>57</w:t>
            </w:r>
          </w:p>
        </w:tc>
        <w:tc>
          <w:tcPr>
            <w:tcW w:w="1081" w:type="dxa"/>
            <w:vAlign w:val="bottom"/>
          </w:tcPr>
          <w:p w14:paraId="21AA3FBB" w14:textId="19BCFC14" w:rsidR="00080DBD" w:rsidRPr="00AC2899" w:rsidRDefault="00080DBD" w:rsidP="00AC2899">
            <w:pPr>
              <w:pStyle w:val="TableText"/>
              <w:rPr>
                <w:sz w:val="18"/>
                <w:szCs w:val="18"/>
              </w:rPr>
            </w:pPr>
            <w:r w:rsidRPr="00AC2899">
              <w:rPr>
                <w:sz w:val="18"/>
                <w:szCs w:val="18"/>
              </w:rPr>
              <w:t>6</w:t>
            </w:r>
          </w:p>
        </w:tc>
        <w:tc>
          <w:tcPr>
            <w:tcW w:w="1466" w:type="dxa"/>
            <w:vAlign w:val="bottom"/>
          </w:tcPr>
          <w:p w14:paraId="1B5BA015" w14:textId="2234AEEB" w:rsidR="00080DBD" w:rsidRPr="00AC2899" w:rsidRDefault="00080DBD" w:rsidP="00AC2899">
            <w:pPr>
              <w:pStyle w:val="TableText"/>
              <w:rPr>
                <w:sz w:val="18"/>
                <w:szCs w:val="18"/>
              </w:rPr>
            </w:pPr>
            <w:r w:rsidRPr="00AC2899">
              <w:rPr>
                <w:sz w:val="18"/>
                <w:szCs w:val="18"/>
              </w:rPr>
              <w:t>17.96</w:t>
            </w:r>
          </w:p>
        </w:tc>
        <w:tc>
          <w:tcPr>
            <w:tcW w:w="1662" w:type="dxa"/>
            <w:vAlign w:val="bottom"/>
          </w:tcPr>
          <w:p w14:paraId="2519137B" w14:textId="5A2720FF" w:rsidR="00080DBD" w:rsidRPr="00AC2899" w:rsidRDefault="00080DBD" w:rsidP="00AC2899">
            <w:pPr>
              <w:pStyle w:val="TableText"/>
              <w:rPr>
                <w:sz w:val="18"/>
                <w:szCs w:val="18"/>
              </w:rPr>
            </w:pPr>
            <w:r w:rsidRPr="00AC2899">
              <w:rPr>
                <w:sz w:val="18"/>
                <w:szCs w:val="18"/>
              </w:rPr>
              <w:t>1.37</w:t>
            </w:r>
          </w:p>
        </w:tc>
      </w:tr>
      <w:tr w:rsidR="00080DBD" w:rsidRPr="00113601" w14:paraId="441A3004" w14:textId="77777777" w:rsidTr="009F24C1">
        <w:tc>
          <w:tcPr>
            <w:tcW w:w="1781" w:type="dxa"/>
            <w:vAlign w:val="bottom"/>
          </w:tcPr>
          <w:p w14:paraId="0301C309" w14:textId="3BB0F37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5A3DE93" w14:textId="6484DDE4" w:rsidR="00080DBD" w:rsidRPr="00AC2899" w:rsidRDefault="00080DBD" w:rsidP="00AC2899">
            <w:pPr>
              <w:pStyle w:val="TableText"/>
              <w:rPr>
                <w:sz w:val="18"/>
                <w:szCs w:val="18"/>
              </w:rPr>
            </w:pPr>
            <w:r w:rsidRPr="00AC2899">
              <w:rPr>
                <w:sz w:val="18"/>
                <w:szCs w:val="18"/>
              </w:rPr>
              <w:t>58</w:t>
            </w:r>
          </w:p>
        </w:tc>
        <w:tc>
          <w:tcPr>
            <w:tcW w:w="1080" w:type="dxa"/>
            <w:vAlign w:val="bottom"/>
          </w:tcPr>
          <w:p w14:paraId="2A9E90FC" w14:textId="58415C5A" w:rsidR="00080DBD" w:rsidRPr="00AC2899" w:rsidRDefault="00080DBD" w:rsidP="00AC2899">
            <w:pPr>
              <w:pStyle w:val="TableText"/>
              <w:rPr>
                <w:sz w:val="18"/>
                <w:szCs w:val="18"/>
              </w:rPr>
            </w:pPr>
            <w:r w:rsidRPr="00AC2899">
              <w:rPr>
                <w:sz w:val="18"/>
                <w:szCs w:val="18"/>
              </w:rPr>
              <w:t>2</w:t>
            </w:r>
          </w:p>
        </w:tc>
        <w:tc>
          <w:tcPr>
            <w:tcW w:w="1465" w:type="dxa"/>
            <w:vAlign w:val="bottom"/>
          </w:tcPr>
          <w:p w14:paraId="202CED63" w14:textId="2E30F46E" w:rsidR="00080DBD" w:rsidRPr="00AC2899" w:rsidRDefault="00080DBD" w:rsidP="00AC2899">
            <w:pPr>
              <w:pStyle w:val="TableText"/>
              <w:rPr>
                <w:sz w:val="18"/>
                <w:szCs w:val="18"/>
              </w:rPr>
            </w:pPr>
            <w:r w:rsidRPr="00AC2899">
              <w:rPr>
                <w:sz w:val="18"/>
                <w:szCs w:val="18"/>
              </w:rPr>
              <w:t>7.93</w:t>
            </w:r>
          </w:p>
        </w:tc>
        <w:tc>
          <w:tcPr>
            <w:tcW w:w="1603" w:type="dxa"/>
            <w:vAlign w:val="bottom"/>
          </w:tcPr>
          <w:p w14:paraId="769BC0A2" w14:textId="271DE964" w:rsidR="00080DBD" w:rsidRPr="00AC2899" w:rsidRDefault="00080DBD" w:rsidP="00AC2899">
            <w:pPr>
              <w:pStyle w:val="TableText"/>
              <w:rPr>
                <w:sz w:val="18"/>
                <w:szCs w:val="18"/>
              </w:rPr>
            </w:pPr>
            <w:r w:rsidRPr="00AC2899">
              <w:rPr>
                <w:sz w:val="18"/>
                <w:szCs w:val="18"/>
              </w:rPr>
              <w:t>3.45</w:t>
            </w:r>
          </w:p>
        </w:tc>
        <w:tc>
          <w:tcPr>
            <w:tcW w:w="1782" w:type="dxa"/>
            <w:vAlign w:val="bottom"/>
          </w:tcPr>
          <w:p w14:paraId="503A069B" w14:textId="2BEB548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D1C369B" w14:textId="7E161F7F" w:rsidR="00080DBD" w:rsidRPr="00AC2899" w:rsidRDefault="00080DBD" w:rsidP="00AC2899">
            <w:pPr>
              <w:pStyle w:val="TableText"/>
              <w:rPr>
                <w:sz w:val="18"/>
                <w:szCs w:val="18"/>
              </w:rPr>
            </w:pPr>
            <w:r w:rsidRPr="00AC2899">
              <w:rPr>
                <w:sz w:val="18"/>
                <w:szCs w:val="18"/>
              </w:rPr>
              <w:t>58</w:t>
            </w:r>
          </w:p>
        </w:tc>
        <w:tc>
          <w:tcPr>
            <w:tcW w:w="1081" w:type="dxa"/>
            <w:vAlign w:val="bottom"/>
          </w:tcPr>
          <w:p w14:paraId="1E67D165" w14:textId="31C33948" w:rsidR="00080DBD" w:rsidRPr="00AC2899" w:rsidRDefault="00080DBD" w:rsidP="00AC2899">
            <w:pPr>
              <w:pStyle w:val="TableText"/>
              <w:rPr>
                <w:sz w:val="18"/>
                <w:szCs w:val="18"/>
              </w:rPr>
            </w:pPr>
            <w:r w:rsidRPr="00AC2899">
              <w:rPr>
                <w:sz w:val="18"/>
                <w:szCs w:val="18"/>
              </w:rPr>
              <w:t>10</w:t>
            </w:r>
          </w:p>
        </w:tc>
        <w:tc>
          <w:tcPr>
            <w:tcW w:w="1466" w:type="dxa"/>
            <w:vAlign w:val="bottom"/>
          </w:tcPr>
          <w:p w14:paraId="0FD8D78D" w14:textId="6D021A79" w:rsidR="00080DBD" w:rsidRPr="00AC2899" w:rsidRDefault="00080DBD" w:rsidP="00AC2899">
            <w:pPr>
              <w:pStyle w:val="TableText"/>
              <w:rPr>
                <w:sz w:val="18"/>
                <w:szCs w:val="18"/>
              </w:rPr>
            </w:pPr>
            <w:r w:rsidRPr="00AC2899">
              <w:rPr>
                <w:sz w:val="18"/>
                <w:szCs w:val="18"/>
              </w:rPr>
              <w:t>27.66</w:t>
            </w:r>
          </w:p>
        </w:tc>
        <w:tc>
          <w:tcPr>
            <w:tcW w:w="1603" w:type="dxa"/>
            <w:vAlign w:val="bottom"/>
          </w:tcPr>
          <w:p w14:paraId="0CD1F71F" w14:textId="04BE7BBD" w:rsidR="00080DBD" w:rsidRPr="00AC2899" w:rsidRDefault="00080DBD" w:rsidP="00AC2899">
            <w:pPr>
              <w:pStyle w:val="TableText"/>
              <w:rPr>
                <w:sz w:val="18"/>
                <w:szCs w:val="18"/>
              </w:rPr>
            </w:pPr>
            <w:r w:rsidRPr="00AC2899">
              <w:rPr>
                <w:sz w:val="18"/>
                <w:szCs w:val="18"/>
              </w:rPr>
              <w:t>0.68</w:t>
            </w:r>
          </w:p>
        </w:tc>
        <w:tc>
          <w:tcPr>
            <w:tcW w:w="1631" w:type="dxa"/>
            <w:vAlign w:val="bottom"/>
          </w:tcPr>
          <w:p w14:paraId="6E020AE5" w14:textId="1CA1643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68DA97" w14:textId="021F51C7" w:rsidR="00080DBD" w:rsidRPr="00AC2899" w:rsidRDefault="00080DBD" w:rsidP="00AC2899">
            <w:pPr>
              <w:pStyle w:val="TableText"/>
              <w:rPr>
                <w:sz w:val="18"/>
                <w:szCs w:val="18"/>
              </w:rPr>
            </w:pPr>
            <w:r w:rsidRPr="00AC2899">
              <w:rPr>
                <w:sz w:val="18"/>
                <w:szCs w:val="18"/>
              </w:rPr>
              <w:t>58</w:t>
            </w:r>
          </w:p>
        </w:tc>
        <w:tc>
          <w:tcPr>
            <w:tcW w:w="1081" w:type="dxa"/>
            <w:vAlign w:val="bottom"/>
          </w:tcPr>
          <w:p w14:paraId="5496C62B" w14:textId="0690EFDA" w:rsidR="00080DBD" w:rsidRPr="00AC2899" w:rsidRDefault="00080DBD" w:rsidP="00AC2899">
            <w:pPr>
              <w:pStyle w:val="TableText"/>
              <w:rPr>
                <w:sz w:val="18"/>
                <w:szCs w:val="18"/>
              </w:rPr>
            </w:pPr>
            <w:r w:rsidRPr="00AC2899">
              <w:rPr>
                <w:sz w:val="18"/>
                <w:szCs w:val="18"/>
              </w:rPr>
              <w:t>6</w:t>
            </w:r>
          </w:p>
        </w:tc>
        <w:tc>
          <w:tcPr>
            <w:tcW w:w="1466" w:type="dxa"/>
            <w:vAlign w:val="bottom"/>
          </w:tcPr>
          <w:p w14:paraId="373D4E5E" w14:textId="2A29B63F" w:rsidR="00080DBD" w:rsidRPr="00AC2899" w:rsidRDefault="00080DBD" w:rsidP="00AC2899">
            <w:pPr>
              <w:pStyle w:val="TableText"/>
              <w:rPr>
                <w:sz w:val="18"/>
                <w:szCs w:val="18"/>
              </w:rPr>
            </w:pPr>
            <w:r w:rsidRPr="00AC2899">
              <w:rPr>
                <w:sz w:val="18"/>
                <w:szCs w:val="18"/>
              </w:rPr>
              <w:t>18.00</w:t>
            </w:r>
          </w:p>
        </w:tc>
        <w:tc>
          <w:tcPr>
            <w:tcW w:w="1662" w:type="dxa"/>
            <w:vAlign w:val="bottom"/>
          </w:tcPr>
          <w:p w14:paraId="45F43175" w14:textId="1D416009" w:rsidR="00080DBD" w:rsidRPr="00AC2899" w:rsidRDefault="00080DBD" w:rsidP="00AC2899">
            <w:pPr>
              <w:pStyle w:val="TableText"/>
              <w:rPr>
                <w:sz w:val="18"/>
                <w:szCs w:val="18"/>
              </w:rPr>
            </w:pPr>
            <w:r w:rsidRPr="00AC2899">
              <w:rPr>
                <w:sz w:val="18"/>
                <w:szCs w:val="18"/>
              </w:rPr>
              <w:t>1.34</w:t>
            </w:r>
          </w:p>
        </w:tc>
      </w:tr>
      <w:tr w:rsidR="00080DBD" w:rsidRPr="00113601" w14:paraId="4EF4C546" w14:textId="77777777" w:rsidTr="009F24C1">
        <w:tc>
          <w:tcPr>
            <w:tcW w:w="1781" w:type="dxa"/>
            <w:vAlign w:val="bottom"/>
          </w:tcPr>
          <w:p w14:paraId="74F6DECA" w14:textId="1F40F9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DCDEF42" w14:textId="5E80D172" w:rsidR="00080DBD" w:rsidRPr="00AC2899" w:rsidRDefault="00080DBD" w:rsidP="00AC2899">
            <w:pPr>
              <w:pStyle w:val="TableText"/>
              <w:rPr>
                <w:sz w:val="18"/>
                <w:szCs w:val="18"/>
              </w:rPr>
            </w:pPr>
            <w:r w:rsidRPr="00AC2899">
              <w:rPr>
                <w:sz w:val="18"/>
                <w:szCs w:val="18"/>
              </w:rPr>
              <w:t>59</w:t>
            </w:r>
          </w:p>
        </w:tc>
        <w:tc>
          <w:tcPr>
            <w:tcW w:w="1080" w:type="dxa"/>
            <w:vAlign w:val="bottom"/>
          </w:tcPr>
          <w:p w14:paraId="206084D4" w14:textId="0EEFD9B5" w:rsidR="00080DBD" w:rsidRPr="00AC2899" w:rsidRDefault="00080DBD" w:rsidP="00AC2899">
            <w:pPr>
              <w:pStyle w:val="TableText"/>
              <w:rPr>
                <w:sz w:val="18"/>
                <w:szCs w:val="18"/>
              </w:rPr>
            </w:pPr>
            <w:r w:rsidRPr="00AC2899">
              <w:rPr>
                <w:sz w:val="18"/>
                <w:szCs w:val="18"/>
              </w:rPr>
              <w:t>2</w:t>
            </w:r>
          </w:p>
        </w:tc>
        <w:tc>
          <w:tcPr>
            <w:tcW w:w="1465" w:type="dxa"/>
            <w:vAlign w:val="bottom"/>
          </w:tcPr>
          <w:p w14:paraId="31D4884A" w14:textId="418F7B78" w:rsidR="00080DBD" w:rsidRPr="00AC2899" w:rsidRDefault="00080DBD" w:rsidP="00AC2899">
            <w:pPr>
              <w:pStyle w:val="TableText"/>
              <w:rPr>
                <w:sz w:val="18"/>
                <w:szCs w:val="18"/>
              </w:rPr>
            </w:pPr>
            <w:r w:rsidRPr="00AC2899">
              <w:rPr>
                <w:sz w:val="18"/>
                <w:szCs w:val="18"/>
              </w:rPr>
              <w:t>7.96</w:t>
            </w:r>
          </w:p>
        </w:tc>
        <w:tc>
          <w:tcPr>
            <w:tcW w:w="1603" w:type="dxa"/>
            <w:vAlign w:val="bottom"/>
          </w:tcPr>
          <w:p w14:paraId="417D5F77" w14:textId="388071C7" w:rsidR="00080DBD" w:rsidRPr="00AC2899" w:rsidRDefault="00080DBD" w:rsidP="00AC2899">
            <w:pPr>
              <w:pStyle w:val="TableText"/>
              <w:rPr>
                <w:sz w:val="18"/>
                <w:szCs w:val="18"/>
              </w:rPr>
            </w:pPr>
            <w:r w:rsidRPr="00AC2899">
              <w:rPr>
                <w:sz w:val="18"/>
                <w:szCs w:val="18"/>
              </w:rPr>
              <w:t>3.43</w:t>
            </w:r>
          </w:p>
        </w:tc>
        <w:tc>
          <w:tcPr>
            <w:tcW w:w="1782" w:type="dxa"/>
            <w:vAlign w:val="bottom"/>
          </w:tcPr>
          <w:p w14:paraId="01C4373E" w14:textId="2979599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F880549" w14:textId="2F6EFF46" w:rsidR="00080DBD" w:rsidRPr="00AC2899" w:rsidRDefault="00080DBD" w:rsidP="00AC2899">
            <w:pPr>
              <w:pStyle w:val="TableText"/>
              <w:rPr>
                <w:sz w:val="18"/>
                <w:szCs w:val="18"/>
              </w:rPr>
            </w:pPr>
            <w:r w:rsidRPr="00AC2899">
              <w:rPr>
                <w:sz w:val="18"/>
                <w:szCs w:val="18"/>
              </w:rPr>
              <w:t>59</w:t>
            </w:r>
          </w:p>
        </w:tc>
        <w:tc>
          <w:tcPr>
            <w:tcW w:w="1081" w:type="dxa"/>
            <w:vAlign w:val="bottom"/>
          </w:tcPr>
          <w:p w14:paraId="003FB178" w14:textId="5043FF37" w:rsidR="00080DBD" w:rsidRPr="00AC2899" w:rsidRDefault="00080DBD" w:rsidP="00AC2899">
            <w:pPr>
              <w:pStyle w:val="TableText"/>
              <w:rPr>
                <w:sz w:val="18"/>
                <w:szCs w:val="18"/>
              </w:rPr>
            </w:pPr>
            <w:r w:rsidRPr="00AC2899">
              <w:rPr>
                <w:sz w:val="18"/>
                <w:szCs w:val="18"/>
              </w:rPr>
              <w:t>10</w:t>
            </w:r>
          </w:p>
        </w:tc>
        <w:tc>
          <w:tcPr>
            <w:tcW w:w="1466" w:type="dxa"/>
            <w:vAlign w:val="bottom"/>
          </w:tcPr>
          <w:p w14:paraId="2687FAF3" w14:textId="1A9DBBBB" w:rsidR="00080DBD" w:rsidRPr="00AC2899" w:rsidRDefault="00080DBD" w:rsidP="00AC2899">
            <w:pPr>
              <w:pStyle w:val="TableText"/>
              <w:rPr>
                <w:sz w:val="18"/>
                <w:szCs w:val="18"/>
              </w:rPr>
            </w:pPr>
            <w:r w:rsidRPr="00AC2899">
              <w:rPr>
                <w:sz w:val="18"/>
                <w:szCs w:val="18"/>
              </w:rPr>
              <w:t>27.56</w:t>
            </w:r>
          </w:p>
        </w:tc>
        <w:tc>
          <w:tcPr>
            <w:tcW w:w="1603" w:type="dxa"/>
            <w:vAlign w:val="bottom"/>
          </w:tcPr>
          <w:p w14:paraId="49B2F227" w14:textId="3037C602" w:rsidR="00080DBD" w:rsidRPr="00AC2899" w:rsidRDefault="00080DBD" w:rsidP="00AC2899">
            <w:pPr>
              <w:pStyle w:val="TableText"/>
              <w:rPr>
                <w:sz w:val="18"/>
                <w:szCs w:val="18"/>
              </w:rPr>
            </w:pPr>
            <w:r w:rsidRPr="00AC2899">
              <w:rPr>
                <w:sz w:val="18"/>
                <w:szCs w:val="18"/>
              </w:rPr>
              <w:t>0.66</w:t>
            </w:r>
          </w:p>
        </w:tc>
        <w:tc>
          <w:tcPr>
            <w:tcW w:w="1631" w:type="dxa"/>
            <w:vAlign w:val="bottom"/>
          </w:tcPr>
          <w:p w14:paraId="71009B08" w14:textId="768E158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F486C14" w14:textId="014E264A" w:rsidR="00080DBD" w:rsidRPr="00AC2899" w:rsidRDefault="00080DBD" w:rsidP="00AC2899">
            <w:pPr>
              <w:pStyle w:val="TableText"/>
              <w:rPr>
                <w:sz w:val="18"/>
                <w:szCs w:val="18"/>
              </w:rPr>
            </w:pPr>
            <w:r w:rsidRPr="00AC2899">
              <w:rPr>
                <w:sz w:val="18"/>
                <w:szCs w:val="18"/>
              </w:rPr>
              <w:t>59</w:t>
            </w:r>
          </w:p>
        </w:tc>
        <w:tc>
          <w:tcPr>
            <w:tcW w:w="1081" w:type="dxa"/>
            <w:vAlign w:val="bottom"/>
          </w:tcPr>
          <w:p w14:paraId="586723F0" w14:textId="2E1F8FCF" w:rsidR="00080DBD" w:rsidRPr="00AC2899" w:rsidRDefault="00080DBD" w:rsidP="00AC2899">
            <w:pPr>
              <w:pStyle w:val="TableText"/>
              <w:rPr>
                <w:sz w:val="18"/>
                <w:szCs w:val="18"/>
              </w:rPr>
            </w:pPr>
            <w:r w:rsidRPr="00AC2899">
              <w:rPr>
                <w:sz w:val="18"/>
                <w:szCs w:val="18"/>
              </w:rPr>
              <w:t>6</w:t>
            </w:r>
          </w:p>
        </w:tc>
        <w:tc>
          <w:tcPr>
            <w:tcW w:w="1466" w:type="dxa"/>
            <w:vAlign w:val="bottom"/>
          </w:tcPr>
          <w:p w14:paraId="07DAA4E1" w14:textId="700E083E" w:rsidR="00080DBD" w:rsidRPr="00AC2899" w:rsidRDefault="00080DBD" w:rsidP="00AC2899">
            <w:pPr>
              <w:pStyle w:val="TableText"/>
              <w:rPr>
                <w:sz w:val="18"/>
                <w:szCs w:val="18"/>
              </w:rPr>
            </w:pPr>
            <w:r w:rsidRPr="00AC2899">
              <w:rPr>
                <w:sz w:val="18"/>
                <w:szCs w:val="18"/>
              </w:rPr>
              <w:t>18.06</w:t>
            </w:r>
          </w:p>
        </w:tc>
        <w:tc>
          <w:tcPr>
            <w:tcW w:w="1662" w:type="dxa"/>
            <w:vAlign w:val="bottom"/>
          </w:tcPr>
          <w:p w14:paraId="69F3F46C" w14:textId="655F1D98" w:rsidR="00080DBD" w:rsidRPr="00AC2899" w:rsidRDefault="00080DBD" w:rsidP="00AC2899">
            <w:pPr>
              <w:pStyle w:val="TableText"/>
              <w:rPr>
                <w:sz w:val="18"/>
                <w:szCs w:val="18"/>
              </w:rPr>
            </w:pPr>
            <w:r w:rsidRPr="00AC2899">
              <w:rPr>
                <w:sz w:val="18"/>
                <w:szCs w:val="18"/>
              </w:rPr>
              <w:t>1.31</w:t>
            </w:r>
          </w:p>
        </w:tc>
      </w:tr>
      <w:tr w:rsidR="00080DBD" w:rsidRPr="00113601" w14:paraId="5EE034E5" w14:textId="77777777" w:rsidTr="009F24C1">
        <w:tc>
          <w:tcPr>
            <w:tcW w:w="1781" w:type="dxa"/>
            <w:vAlign w:val="bottom"/>
          </w:tcPr>
          <w:p w14:paraId="79DB69F7" w14:textId="5A5A19E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17D154D" w14:textId="227FBFAF" w:rsidR="00080DBD" w:rsidRPr="00AC2899" w:rsidRDefault="00080DBD" w:rsidP="00AC2899">
            <w:pPr>
              <w:pStyle w:val="TableText"/>
              <w:rPr>
                <w:sz w:val="18"/>
                <w:szCs w:val="18"/>
              </w:rPr>
            </w:pPr>
            <w:r w:rsidRPr="00AC2899">
              <w:rPr>
                <w:sz w:val="18"/>
                <w:szCs w:val="18"/>
              </w:rPr>
              <w:t>60</w:t>
            </w:r>
          </w:p>
        </w:tc>
        <w:tc>
          <w:tcPr>
            <w:tcW w:w="1080" w:type="dxa"/>
            <w:vAlign w:val="bottom"/>
          </w:tcPr>
          <w:p w14:paraId="66A70C74" w14:textId="19E968A1" w:rsidR="00080DBD" w:rsidRPr="00AC2899" w:rsidRDefault="00080DBD" w:rsidP="00AC2899">
            <w:pPr>
              <w:pStyle w:val="TableText"/>
              <w:rPr>
                <w:sz w:val="18"/>
                <w:szCs w:val="18"/>
              </w:rPr>
            </w:pPr>
            <w:r w:rsidRPr="00AC2899">
              <w:rPr>
                <w:sz w:val="18"/>
                <w:szCs w:val="18"/>
              </w:rPr>
              <w:t>2</w:t>
            </w:r>
          </w:p>
        </w:tc>
        <w:tc>
          <w:tcPr>
            <w:tcW w:w="1465" w:type="dxa"/>
            <w:vAlign w:val="bottom"/>
          </w:tcPr>
          <w:p w14:paraId="3195A41F" w14:textId="3299A833" w:rsidR="00080DBD" w:rsidRPr="00AC2899" w:rsidRDefault="00080DBD" w:rsidP="00AC2899">
            <w:pPr>
              <w:pStyle w:val="TableText"/>
              <w:rPr>
                <w:sz w:val="18"/>
                <w:szCs w:val="18"/>
              </w:rPr>
            </w:pPr>
            <w:r w:rsidRPr="00AC2899">
              <w:rPr>
                <w:sz w:val="18"/>
                <w:szCs w:val="18"/>
              </w:rPr>
              <w:t>7.98</w:t>
            </w:r>
          </w:p>
        </w:tc>
        <w:tc>
          <w:tcPr>
            <w:tcW w:w="1603" w:type="dxa"/>
            <w:vAlign w:val="bottom"/>
          </w:tcPr>
          <w:p w14:paraId="54C5F4E7" w14:textId="4BD67C40" w:rsidR="00080DBD" w:rsidRPr="00AC2899" w:rsidRDefault="00080DBD" w:rsidP="00AC2899">
            <w:pPr>
              <w:pStyle w:val="TableText"/>
              <w:rPr>
                <w:sz w:val="18"/>
                <w:szCs w:val="18"/>
              </w:rPr>
            </w:pPr>
            <w:r w:rsidRPr="00AC2899">
              <w:rPr>
                <w:sz w:val="18"/>
                <w:szCs w:val="18"/>
              </w:rPr>
              <w:t>3.42</w:t>
            </w:r>
          </w:p>
        </w:tc>
        <w:tc>
          <w:tcPr>
            <w:tcW w:w="1782" w:type="dxa"/>
            <w:vAlign w:val="bottom"/>
          </w:tcPr>
          <w:p w14:paraId="4951323C" w14:textId="5BA2B234"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B010C5A" w14:textId="0B9B4AD6" w:rsidR="00080DBD" w:rsidRPr="00AC2899" w:rsidRDefault="00080DBD" w:rsidP="00AC2899">
            <w:pPr>
              <w:pStyle w:val="TableText"/>
              <w:rPr>
                <w:sz w:val="18"/>
                <w:szCs w:val="18"/>
              </w:rPr>
            </w:pPr>
            <w:r w:rsidRPr="00AC2899">
              <w:rPr>
                <w:sz w:val="18"/>
                <w:szCs w:val="18"/>
              </w:rPr>
              <w:t>60</w:t>
            </w:r>
          </w:p>
        </w:tc>
        <w:tc>
          <w:tcPr>
            <w:tcW w:w="1081" w:type="dxa"/>
            <w:vAlign w:val="bottom"/>
          </w:tcPr>
          <w:p w14:paraId="0243A966" w14:textId="5F92B454" w:rsidR="00080DBD" w:rsidRPr="00AC2899" w:rsidRDefault="00080DBD" w:rsidP="00AC2899">
            <w:pPr>
              <w:pStyle w:val="TableText"/>
              <w:rPr>
                <w:sz w:val="18"/>
                <w:szCs w:val="18"/>
              </w:rPr>
            </w:pPr>
            <w:r w:rsidRPr="00AC2899">
              <w:rPr>
                <w:sz w:val="18"/>
                <w:szCs w:val="18"/>
              </w:rPr>
              <w:t>10</w:t>
            </w:r>
          </w:p>
        </w:tc>
        <w:tc>
          <w:tcPr>
            <w:tcW w:w="1466" w:type="dxa"/>
            <w:vAlign w:val="bottom"/>
          </w:tcPr>
          <w:p w14:paraId="78C65337" w14:textId="66B402BB" w:rsidR="00080DBD" w:rsidRPr="00AC2899" w:rsidRDefault="00080DBD" w:rsidP="00AC2899">
            <w:pPr>
              <w:pStyle w:val="TableText"/>
              <w:rPr>
                <w:sz w:val="18"/>
                <w:szCs w:val="18"/>
              </w:rPr>
            </w:pPr>
            <w:r w:rsidRPr="00AC2899">
              <w:rPr>
                <w:sz w:val="18"/>
                <w:szCs w:val="18"/>
              </w:rPr>
              <w:t>27.45</w:t>
            </w:r>
          </w:p>
        </w:tc>
        <w:tc>
          <w:tcPr>
            <w:tcW w:w="1603" w:type="dxa"/>
            <w:vAlign w:val="bottom"/>
          </w:tcPr>
          <w:p w14:paraId="6B7368C8" w14:textId="22D9AF21" w:rsidR="00080DBD" w:rsidRPr="00AC2899" w:rsidRDefault="00080DBD" w:rsidP="00AC2899">
            <w:pPr>
              <w:pStyle w:val="TableText"/>
              <w:rPr>
                <w:sz w:val="18"/>
                <w:szCs w:val="18"/>
              </w:rPr>
            </w:pPr>
            <w:r w:rsidRPr="00AC2899">
              <w:rPr>
                <w:sz w:val="18"/>
                <w:szCs w:val="18"/>
              </w:rPr>
              <w:t>0.64</w:t>
            </w:r>
          </w:p>
        </w:tc>
        <w:tc>
          <w:tcPr>
            <w:tcW w:w="1631" w:type="dxa"/>
            <w:vAlign w:val="bottom"/>
          </w:tcPr>
          <w:p w14:paraId="45879E8B" w14:textId="43DBBDF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DA04E5" w14:textId="0BDCC5DC" w:rsidR="00080DBD" w:rsidRPr="00AC2899" w:rsidRDefault="00080DBD" w:rsidP="00AC2899">
            <w:pPr>
              <w:pStyle w:val="TableText"/>
              <w:rPr>
                <w:sz w:val="18"/>
                <w:szCs w:val="18"/>
              </w:rPr>
            </w:pPr>
            <w:r w:rsidRPr="00AC2899">
              <w:rPr>
                <w:sz w:val="18"/>
                <w:szCs w:val="18"/>
              </w:rPr>
              <w:t>60</w:t>
            </w:r>
          </w:p>
        </w:tc>
        <w:tc>
          <w:tcPr>
            <w:tcW w:w="1081" w:type="dxa"/>
            <w:vAlign w:val="bottom"/>
          </w:tcPr>
          <w:p w14:paraId="0CFAD38F" w14:textId="2F9F2FD9" w:rsidR="00080DBD" w:rsidRPr="00AC2899" w:rsidRDefault="00080DBD" w:rsidP="00AC2899">
            <w:pPr>
              <w:pStyle w:val="TableText"/>
              <w:rPr>
                <w:sz w:val="18"/>
                <w:szCs w:val="18"/>
              </w:rPr>
            </w:pPr>
            <w:r w:rsidRPr="00AC2899">
              <w:rPr>
                <w:sz w:val="18"/>
                <w:szCs w:val="18"/>
              </w:rPr>
              <w:t>6</w:t>
            </w:r>
          </w:p>
        </w:tc>
        <w:tc>
          <w:tcPr>
            <w:tcW w:w="1466" w:type="dxa"/>
            <w:vAlign w:val="bottom"/>
          </w:tcPr>
          <w:p w14:paraId="0D92CCED" w14:textId="0CFF3FCA" w:rsidR="00080DBD" w:rsidRPr="00AC2899" w:rsidRDefault="00080DBD" w:rsidP="00AC2899">
            <w:pPr>
              <w:pStyle w:val="TableText"/>
              <w:rPr>
                <w:sz w:val="18"/>
                <w:szCs w:val="18"/>
              </w:rPr>
            </w:pPr>
            <w:r w:rsidRPr="00AC2899">
              <w:rPr>
                <w:sz w:val="18"/>
                <w:szCs w:val="18"/>
              </w:rPr>
              <w:t>18.20</w:t>
            </w:r>
          </w:p>
        </w:tc>
        <w:tc>
          <w:tcPr>
            <w:tcW w:w="1662" w:type="dxa"/>
            <w:vAlign w:val="bottom"/>
          </w:tcPr>
          <w:p w14:paraId="53CC4782" w14:textId="373EED9E" w:rsidR="00080DBD" w:rsidRPr="00AC2899" w:rsidRDefault="00080DBD" w:rsidP="00AC2899">
            <w:pPr>
              <w:pStyle w:val="TableText"/>
              <w:rPr>
                <w:sz w:val="18"/>
                <w:szCs w:val="18"/>
              </w:rPr>
            </w:pPr>
            <w:r w:rsidRPr="00AC2899">
              <w:rPr>
                <w:sz w:val="18"/>
                <w:szCs w:val="18"/>
              </w:rPr>
              <w:t>1.29</w:t>
            </w:r>
          </w:p>
        </w:tc>
      </w:tr>
      <w:tr w:rsidR="00080DBD" w:rsidRPr="00113601" w14:paraId="4E3ED951" w14:textId="77777777" w:rsidTr="009F24C1">
        <w:tc>
          <w:tcPr>
            <w:tcW w:w="1781" w:type="dxa"/>
            <w:vAlign w:val="bottom"/>
          </w:tcPr>
          <w:p w14:paraId="57670411" w14:textId="5C23D2C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13E99A" w14:textId="2A5FA9FA" w:rsidR="00080DBD" w:rsidRPr="00AC2899" w:rsidRDefault="00080DBD" w:rsidP="00AC2899">
            <w:pPr>
              <w:pStyle w:val="TableText"/>
              <w:rPr>
                <w:sz w:val="18"/>
                <w:szCs w:val="18"/>
              </w:rPr>
            </w:pPr>
            <w:r w:rsidRPr="00AC2899">
              <w:rPr>
                <w:sz w:val="18"/>
                <w:szCs w:val="18"/>
              </w:rPr>
              <w:t>61</w:t>
            </w:r>
          </w:p>
        </w:tc>
        <w:tc>
          <w:tcPr>
            <w:tcW w:w="1080" w:type="dxa"/>
            <w:vAlign w:val="bottom"/>
          </w:tcPr>
          <w:p w14:paraId="64F58239" w14:textId="3308AC38" w:rsidR="00080DBD" w:rsidRPr="00AC2899" w:rsidRDefault="00080DBD" w:rsidP="00AC2899">
            <w:pPr>
              <w:pStyle w:val="TableText"/>
              <w:rPr>
                <w:sz w:val="18"/>
                <w:szCs w:val="18"/>
              </w:rPr>
            </w:pPr>
            <w:r w:rsidRPr="00AC2899">
              <w:rPr>
                <w:sz w:val="18"/>
                <w:szCs w:val="18"/>
              </w:rPr>
              <w:t>2</w:t>
            </w:r>
          </w:p>
        </w:tc>
        <w:tc>
          <w:tcPr>
            <w:tcW w:w="1465" w:type="dxa"/>
            <w:vAlign w:val="bottom"/>
          </w:tcPr>
          <w:p w14:paraId="3991B746" w14:textId="7E698747" w:rsidR="00080DBD" w:rsidRPr="00AC2899" w:rsidRDefault="00080DBD" w:rsidP="00AC2899">
            <w:pPr>
              <w:pStyle w:val="TableText"/>
              <w:rPr>
                <w:sz w:val="18"/>
                <w:szCs w:val="18"/>
              </w:rPr>
            </w:pPr>
            <w:r w:rsidRPr="00AC2899">
              <w:rPr>
                <w:sz w:val="18"/>
                <w:szCs w:val="18"/>
              </w:rPr>
              <w:t>8.07</w:t>
            </w:r>
          </w:p>
        </w:tc>
        <w:tc>
          <w:tcPr>
            <w:tcW w:w="1603" w:type="dxa"/>
            <w:vAlign w:val="bottom"/>
          </w:tcPr>
          <w:p w14:paraId="2630C7DB" w14:textId="31779B71" w:rsidR="00080DBD" w:rsidRPr="00AC2899" w:rsidRDefault="00080DBD" w:rsidP="00AC2899">
            <w:pPr>
              <w:pStyle w:val="TableText"/>
              <w:rPr>
                <w:sz w:val="18"/>
                <w:szCs w:val="18"/>
              </w:rPr>
            </w:pPr>
            <w:r w:rsidRPr="00AC2899">
              <w:rPr>
                <w:sz w:val="18"/>
                <w:szCs w:val="18"/>
              </w:rPr>
              <w:t>3.41</w:t>
            </w:r>
          </w:p>
        </w:tc>
        <w:tc>
          <w:tcPr>
            <w:tcW w:w="1782" w:type="dxa"/>
            <w:vAlign w:val="bottom"/>
          </w:tcPr>
          <w:p w14:paraId="386FE4B7" w14:textId="1A1CEA6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7A61740" w14:textId="625892B5" w:rsidR="00080DBD" w:rsidRPr="00AC2899" w:rsidRDefault="00080DBD" w:rsidP="00AC2899">
            <w:pPr>
              <w:pStyle w:val="TableText"/>
              <w:rPr>
                <w:sz w:val="18"/>
                <w:szCs w:val="18"/>
              </w:rPr>
            </w:pPr>
            <w:r w:rsidRPr="00AC2899">
              <w:rPr>
                <w:sz w:val="18"/>
                <w:szCs w:val="18"/>
              </w:rPr>
              <w:t>61</w:t>
            </w:r>
          </w:p>
        </w:tc>
        <w:tc>
          <w:tcPr>
            <w:tcW w:w="1081" w:type="dxa"/>
            <w:vAlign w:val="bottom"/>
          </w:tcPr>
          <w:p w14:paraId="79D6B2C3" w14:textId="7B01132D" w:rsidR="00080DBD" w:rsidRPr="00AC2899" w:rsidRDefault="00080DBD" w:rsidP="00AC2899">
            <w:pPr>
              <w:pStyle w:val="TableText"/>
              <w:rPr>
                <w:sz w:val="18"/>
                <w:szCs w:val="18"/>
              </w:rPr>
            </w:pPr>
            <w:r w:rsidRPr="00AC2899">
              <w:rPr>
                <w:sz w:val="18"/>
                <w:szCs w:val="18"/>
              </w:rPr>
              <w:t>10</w:t>
            </w:r>
          </w:p>
        </w:tc>
        <w:tc>
          <w:tcPr>
            <w:tcW w:w="1466" w:type="dxa"/>
            <w:vAlign w:val="bottom"/>
          </w:tcPr>
          <w:p w14:paraId="3C94CBBD" w14:textId="14204DBF" w:rsidR="00080DBD" w:rsidRPr="00AC2899" w:rsidRDefault="00080DBD" w:rsidP="00AC2899">
            <w:pPr>
              <w:pStyle w:val="TableText"/>
              <w:rPr>
                <w:sz w:val="18"/>
                <w:szCs w:val="18"/>
              </w:rPr>
            </w:pPr>
            <w:r w:rsidRPr="00AC2899">
              <w:rPr>
                <w:sz w:val="18"/>
                <w:szCs w:val="18"/>
              </w:rPr>
              <w:t>27.41</w:t>
            </w:r>
          </w:p>
        </w:tc>
        <w:tc>
          <w:tcPr>
            <w:tcW w:w="1603" w:type="dxa"/>
            <w:vAlign w:val="bottom"/>
          </w:tcPr>
          <w:p w14:paraId="3358F6E4" w14:textId="36535A2D" w:rsidR="00080DBD" w:rsidRPr="00AC2899" w:rsidRDefault="00080DBD" w:rsidP="00AC2899">
            <w:pPr>
              <w:pStyle w:val="TableText"/>
              <w:rPr>
                <w:sz w:val="18"/>
                <w:szCs w:val="18"/>
              </w:rPr>
            </w:pPr>
            <w:r w:rsidRPr="00AC2899">
              <w:rPr>
                <w:sz w:val="18"/>
                <w:szCs w:val="18"/>
              </w:rPr>
              <w:t>0.63</w:t>
            </w:r>
          </w:p>
        </w:tc>
        <w:tc>
          <w:tcPr>
            <w:tcW w:w="1631" w:type="dxa"/>
            <w:vAlign w:val="bottom"/>
          </w:tcPr>
          <w:p w14:paraId="77044B83" w14:textId="6012BCD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AD1D3C0" w14:textId="08FB6C64" w:rsidR="00080DBD" w:rsidRPr="00AC2899" w:rsidRDefault="00080DBD" w:rsidP="00AC2899">
            <w:pPr>
              <w:pStyle w:val="TableText"/>
              <w:rPr>
                <w:sz w:val="18"/>
                <w:szCs w:val="18"/>
              </w:rPr>
            </w:pPr>
            <w:r w:rsidRPr="00AC2899">
              <w:rPr>
                <w:sz w:val="18"/>
                <w:szCs w:val="18"/>
              </w:rPr>
              <w:t>61</w:t>
            </w:r>
          </w:p>
        </w:tc>
        <w:tc>
          <w:tcPr>
            <w:tcW w:w="1081" w:type="dxa"/>
            <w:vAlign w:val="bottom"/>
          </w:tcPr>
          <w:p w14:paraId="5EB573FE" w14:textId="3079FE46" w:rsidR="00080DBD" w:rsidRPr="00AC2899" w:rsidRDefault="00080DBD" w:rsidP="00AC2899">
            <w:pPr>
              <w:pStyle w:val="TableText"/>
              <w:rPr>
                <w:sz w:val="18"/>
                <w:szCs w:val="18"/>
              </w:rPr>
            </w:pPr>
            <w:r w:rsidRPr="00AC2899">
              <w:rPr>
                <w:sz w:val="18"/>
                <w:szCs w:val="18"/>
              </w:rPr>
              <w:t>6</w:t>
            </w:r>
          </w:p>
        </w:tc>
        <w:tc>
          <w:tcPr>
            <w:tcW w:w="1466" w:type="dxa"/>
            <w:vAlign w:val="bottom"/>
          </w:tcPr>
          <w:p w14:paraId="722FD23A" w14:textId="042E99F3" w:rsidR="00080DBD" w:rsidRPr="00AC2899" w:rsidRDefault="00080DBD" w:rsidP="00AC2899">
            <w:pPr>
              <w:pStyle w:val="TableText"/>
              <w:rPr>
                <w:sz w:val="18"/>
                <w:szCs w:val="18"/>
              </w:rPr>
            </w:pPr>
            <w:r w:rsidRPr="00AC2899">
              <w:rPr>
                <w:sz w:val="18"/>
                <w:szCs w:val="18"/>
              </w:rPr>
              <w:t>18.41</w:t>
            </w:r>
          </w:p>
        </w:tc>
        <w:tc>
          <w:tcPr>
            <w:tcW w:w="1662" w:type="dxa"/>
            <w:vAlign w:val="bottom"/>
          </w:tcPr>
          <w:p w14:paraId="2FA0FE0C" w14:textId="0AD4A0B3" w:rsidR="00080DBD" w:rsidRPr="00AC2899" w:rsidRDefault="00080DBD" w:rsidP="00AC2899">
            <w:pPr>
              <w:pStyle w:val="TableText"/>
              <w:rPr>
                <w:sz w:val="18"/>
                <w:szCs w:val="18"/>
              </w:rPr>
            </w:pPr>
            <w:r w:rsidRPr="00AC2899">
              <w:rPr>
                <w:sz w:val="18"/>
                <w:szCs w:val="18"/>
              </w:rPr>
              <w:t>1.27</w:t>
            </w:r>
          </w:p>
        </w:tc>
      </w:tr>
      <w:tr w:rsidR="00080DBD" w:rsidRPr="00113601" w14:paraId="3CA0BA66" w14:textId="77777777" w:rsidTr="009F24C1">
        <w:tc>
          <w:tcPr>
            <w:tcW w:w="1781" w:type="dxa"/>
            <w:vAlign w:val="bottom"/>
          </w:tcPr>
          <w:p w14:paraId="1973A591" w14:textId="7D1BBAA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4A35EDB" w14:textId="6EC3B65C" w:rsidR="00080DBD" w:rsidRPr="00AC2899" w:rsidRDefault="00080DBD" w:rsidP="00AC2899">
            <w:pPr>
              <w:pStyle w:val="TableText"/>
              <w:rPr>
                <w:sz w:val="18"/>
                <w:szCs w:val="18"/>
              </w:rPr>
            </w:pPr>
            <w:r w:rsidRPr="00AC2899">
              <w:rPr>
                <w:sz w:val="18"/>
                <w:szCs w:val="18"/>
              </w:rPr>
              <w:t>62</w:t>
            </w:r>
          </w:p>
        </w:tc>
        <w:tc>
          <w:tcPr>
            <w:tcW w:w="1080" w:type="dxa"/>
            <w:vAlign w:val="bottom"/>
          </w:tcPr>
          <w:p w14:paraId="0A7AAD5C" w14:textId="6537D557" w:rsidR="00080DBD" w:rsidRPr="00AC2899" w:rsidRDefault="00080DBD" w:rsidP="00AC2899">
            <w:pPr>
              <w:pStyle w:val="TableText"/>
              <w:rPr>
                <w:sz w:val="18"/>
                <w:szCs w:val="18"/>
              </w:rPr>
            </w:pPr>
            <w:r w:rsidRPr="00AC2899">
              <w:rPr>
                <w:sz w:val="18"/>
                <w:szCs w:val="18"/>
              </w:rPr>
              <w:t>2</w:t>
            </w:r>
          </w:p>
        </w:tc>
        <w:tc>
          <w:tcPr>
            <w:tcW w:w="1465" w:type="dxa"/>
            <w:vAlign w:val="bottom"/>
          </w:tcPr>
          <w:p w14:paraId="1F5965EF" w14:textId="54930036" w:rsidR="00080DBD" w:rsidRPr="00AC2899" w:rsidRDefault="00080DBD" w:rsidP="00AC2899">
            <w:pPr>
              <w:pStyle w:val="TableText"/>
              <w:rPr>
                <w:sz w:val="18"/>
                <w:szCs w:val="18"/>
              </w:rPr>
            </w:pPr>
            <w:r w:rsidRPr="00AC2899">
              <w:rPr>
                <w:sz w:val="18"/>
                <w:szCs w:val="18"/>
              </w:rPr>
              <w:t>8.21</w:t>
            </w:r>
          </w:p>
        </w:tc>
        <w:tc>
          <w:tcPr>
            <w:tcW w:w="1603" w:type="dxa"/>
            <w:vAlign w:val="bottom"/>
          </w:tcPr>
          <w:p w14:paraId="43A84E8D" w14:textId="267C005E" w:rsidR="00080DBD" w:rsidRPr="00AC2899" w:rsidRDefault="00080DBD" w:rsidP="00AC2899">
            <w:pPr>
              <w:pStyle w:val="TableText"/>
              <w:rPr>
                <w:sz w:val="18"/>
                <w:szCs w:val="18"/>
              </w:rPr>
            </w:pPr>
            <w:r w:rsidRPr="00AC2899">
              <w:rPr>
                <w:sz w:val="18"/>
                <w:szCs w:val="18"/>
              </w:rPr>
              <w:t>3.39</w:t>
            </w:r>
          </w:p>
        </w:tc>
        <w:tc>
          <w:tcPr>
            <w:tcW w:w="1782" w:type="dxa"/>
            <w:vAlign w:val="bottom"/>
          </w:tcPr>
          <w:p w14:paraId="2ADA5110" w14:textId="734994F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464A47D" w14:textId="68E5A0A0" w:rsidR="00080DBD" w:rsidRPr="00AC2899" w:rsidRDefault="00080DBD" w:rsidP="00AC2899">
            <w:pPr>
              <w:pStyle w:val="TableText"/>
              <w:rPr>
                <w:sz w:val="18"/>
                <w:szCs w:val="18"/>
              </w:rPr>
            </w:pPr>
            <w:r w:rsidRPr="00AC2899">
              <w:rPr>
                <w:sz w:val="18"/>
                <w:szCs w:val="18"/>
              </w:rPr>
              <w:t>62</w:t>
            </w:r>
          </w:p>
        </w:tc>
        <w:tc>
          <w:tcPr>
            <w:tcW w:w="1081" w:type="dxa"/>
            <w:vAlign w:val="bottom"/>
          </w:tcPr>
          <w:p w14:paraId="7407026F" w14:textId="4C4FF78F" w:rsidR="00080DBD" w:rsidRPr="00AC2899" w:rsidRDefault="00080DBD" w:rsidP="00AC2899">
            <w:pPr>
              <w:pStyle w:val="TableText"/>
              <w:rPr>
                <w:sz w:val="18"/>
                <w:szCs w:val="18"/>
              </w:rPr>
            </w:pPr>
            <w:r w:rsidRPr="00AC2899">
              <w:rPr>
                <w:sz w:val="18"/>
                <w:szCs w:val="18"/>
              </w:rPr>
              <w:t>10</w:t>
            </w:r>
          </w:p>
        </w:tc>
        <w:tc>
          <w:tcPr>
            <w:tcW w:w="1466" w:type="dxa"/>
            <w:vAlign w:val="bottom"/>
          </w:tcPr>
          <w:p w14:paraId="4BF550EA" w14:textId="36B73642" w:rsidR="00080DBD" w:rsidRPr="00AC2899" w:rsidRDefault="00080DBD" w:rsidP="00AC2899">
            <w:pPr>
              <w:pStyle w:val="TableText"/>
              <w:rPr>
                <w:sz w:val="18"/>
                <w:szCs w:val="18"/>
              </w:rPr>
            </w:pPr>
            <w:r w:rsidRPr="00AC2899">
              <w:rPr>
                <w:sz w:val="18"/>
                <w:szCs w:val="18"/>
              </w:rPr>
              <w:t>27.40</w:t>
            </w:r>
          </w:p>
        </w:tc>
        <w:tc>
          <w:tcPr>
            <w:tcW w:w="1603" w:type="dxa"/>
            <w:vAlign w:val="bottom"/>
          </w:tcPr>
          <w:p w14:paraId="1D2DECC3" w14:textId="2DA94783" w:rsidR="00080DBD" w:rsidRPr="00AC2899" w:rsidRDefault="00080DBD" w:rsidP="00AC2899">
            <w:pPr>
              <w:pStyle w:val="TableText"/>
              <w:rPr>
                <w:sz w:val="18"/>
                <w:szCs w:val="18"/>
              </w:rPr>
            </w:pPr>
            <w:r w:rsidRPr="00AC2899">
              <w:rPr>
                <w:sz w:val="18"/>
                <w:szCs w:val="18"/>
              </w:rPr>
              <w:t>0.62</w:t>
            </w:r>
          </w:p>
        </w:tc>
        <w:tc>
          <w:tcPr>
            <w:tcW w:w="1631" w:type="dxa"/>
            <w:vAlign w:val="bottom"/>
          </w:tcPr>
          <w:p w14:paraId="05E0C0D2" w14:textId="49E43CD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51F2D0" w14:textId="531C9FA1" w:rsidR="00080DBD" w:rsidRPr="00AC2899" w:rsidRDefault="00080DBD" w:rsidP="00AC2899">
            <w:pPr>
              <w:pStyle w:val="TableText"/>
              <w:rPr>
                <w:sz w:val="18"/>
                <w:szCs w:val="18"/>
              </w:rPr>
            </w:pPr>
            <w:r w:rsidRPr="00AC2899">
              <w:rPr>
                <w:sz w:val="18"/>
                <w:szCs w:val="18"/>
              </w:rPr>
              <w:t>62</w:t>
            </w:r>
          </w:p>
        </w:tc>
        <w:tc>
          <w:tcPr>
            <w:tcW w:w="1081" w:type="dxa"/>
            <w:vAlign w:val="bottom"/>
          </w:tcPr>
          <w:p w14:paraId="54DCC3B8" w14:textId="0C24BDAB" w:rsidR="00080DBD" w:rsidRPr="00AC2899" w:rsidRDefault="00080DBD" w:rsidP="00AC2899">
            <w:pPr>
              <w:pStyle w:val="TableText"/>
              <w:rPr>
                <w:sz w:val="18"/>
                <w:szCs w:val="18"/>
              </w:rPr>
            </w:pPr>
            <w:r w:rsidRPr="00AC2899">
              <w:rPr>
                <w:sz w:val="18"/>
                <w:szCs w:val="18"/>
              </w:rPr>
              <w:t>6</w:t>
            </w:r>
          </w:p>
        </w:tc>
        <w:tc>
          <w:tcPr>
            <w:tcW w:w="1466" w:type="dxa"/>
            <w:vAlign w:val="bottom"/>
          </w:tcPr>
          <w:p w14:paraId="344D3F7D" w14:textId="1A25A6F5" w:rsidR="00080DBD" w:rsidRPr="00AC2899" w:rsidRDefault="00080DBD" w:rsidP="00AC2899">
            <w:pPr>
              <w:pStyle w:val="TableText"/>
              <w:rPr>
                <w:sz w:val="18"/>
                <w:szCs w:val="18"/>
              </w:rPr>
            </w:pPr>
            <w:r w:rsidRPr="00AC2899">
              <w:rPr>
                <w:sz w:val="18"/>
                <w:szCs w:val="18"/>
              </w:rPr>
              <w:t>18.65</w:t>
            </w:r>
          </w:p>
        </w:tc>
        <w:tc>
          <w:tcPr>
            <w:tcW w:w="1662" w:type="dxa"/>
            <w:vAlign w:val="bottom"/>
          </w:tcPr>
          <w:p w14:paraId="1289697E" w14:textId="3182B3C3" w:rsidR="00080DBD" w:rsidRPr="00AC2899" w:rsidRDefault="00080DBD" w:rsidP="00AC2899">
            <w:pPr>
              <w:pStyle w:val="TableText"/>
              <w:rPr>
                <w:sz w:val="18"/>
                <w:szCs w:val="18"/>
              </w:rPr>
            </w:pPr>
            <w:r w:rsidRPr="00AC2899">
              <w:rPr>
                <w:sz w:val="18"/>
                <w:szCs w:val="18"/>
              </w:rPr>
              <w:t>1.26</w:t>
            </w:r>
          </w:p>
        </w:tc>
      </w:tr>
      <w:tr w:rsidR="00080DBD" w:rsidRPr="00113601" w14:paraId="045CEEEA" w14:textId="77777777" w:rsidTr="009F24C1">
        <w:tc>
          <w:tcPr>
            <w:tcW w:w="1781" w:type="dxa"/>
            <w:vAlign w:val="bottom"/>
          </w:tcPr>
          <w:p w14:paraId="7FC143AF" w14:textId="7C46296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4E8A1C" w14:textId="2A00566E" w:rsidR="00080DBD" w:rsidRPr="00AC2899" w:rsidRDefault="00080DBD" w:rsidP="00AC2899">
            <w:pPr>
              <w:pStyle w:val="TableText"/>
              <w:rPr>
                <w:sz w:val="18"/>
                <w:szCs w:val="18"/>
              </w:rPr>
            </w:pPr>
            <w:r w:rsidRPr="00AC2899">
              <w:rPr>
                <w:sz w:val="18"/>
                <w:szCs w:val="18"/>
              </w:rPr>
              <w:t>63</w:t>
            </w:r>
          </w:p>
        </w:tc>
        <w:tc>
          <w:tcPr>
            <w:tcW w:w="1080" w:type="dxa"/>
            <w:vAlign w:val="bottom"/>
          </w:tcPr>
          <w:p w14:paraId="44151FA0" w14:textId="6A007C0C" w:rsidR="00080DBD" w:rsidRPr="00AC2899" w:rsidRDefault="00080DBD" w:rsidP="00AC2899">
            <w:pPr>
              <w:pStyle w:val="TableText"/>
              <w:rPr>
                <w:sz w:val="18"/>
                <w:szCs w:val="18"/>
              </w:rPr>
            </w:pPr>
            <w:r w:rsidRPr="00AC2899">
              <w:rPr>
                <w:sz w:val="18"/>
                <w:szCs w:val="18"/>
              </w:rPr>
              <w:t>2</w:t>
            </w:r>
          </w:p>
        </w:tc>
        <w:tc>
          <w:tcPr>
            <w:tcW w:w="1465" w:type="dxa"/>
            <w:vAlign w:val="bottom"/>
          </w:tcPr>
          <w:p w14:paraId="796B1397" w14:textId="7E26ED70" w:rsidR="00080DBD" w:rsidRPr="00AC2899" w:rsidRDefault="00080DBD" w:rsidP="00AC2899">
            <w:pPr>
              <w:pStyle w:val="TableText"/>
              <w:rPr>
                <w:sz w:val="18"/>
                <w:szCs w:val="18"/>
              </w:rPr>
            </w:pPr>
            <w:r w:rsidRPr="00AC2899">
              <w:rPr>
                <w:sz w:val="18"/>
                <w:szCs w:val="18"/>
              </w:rPr>
              <w:t>8.34</w:t>
            </w:r>
          </w:p>
        </w:tc>
        <w:tc>
          <w:tcPr>
            <w:tcW w:w="1603" w:type="dxa"/>
            <w:vAlign w:val="bottom"/>
          </w:tcPr>
          <w:p w14:paraId="1BDB7939" w14:textId="366FD2FB" w:rsidR="00080DBD" w:rsidRPr="00AC2899" w:rsidRDefault="00080DBD" w:rsidP="00AC2899">
            <w:pPr>
              <w:pStyle w:val="TableText"/>
              <w:rPr>
                <w:sz w:val="18"/>
                <w:szCs w:val="18"/>
              </w:rPr>
            </w:pPr>
            <w:r w:rsidRPr="00AC2899">
              <w:rPr>
                <w:sz w:val="18"/>
                <w:szCs w:val="18"/>
              </w:rPr>
              <w:t>3.38</w:t>
            </w:r>
          </w:p>
        </w:tc>
        <w:tc>
          <w:tcPr>
            <w:tcW w:w="1782" w:type="dxa"/>
            <w:vAlign w:val="bottom"/>
          </w:tcPr>
          <w:p w14:paraId="4DC652CD" w14:textId="32D91632"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C636D2C" w14:textId="4D354F8F" w:rsidR="00080DBD" w:rsidRPr="00AC2899" w:rsidRDefault="00080DBD" w:rsidP="00AC2899">
            <w:pPr>
              <w:pStyle w:val="TableText"/>
              <w:rPr>
                <w:sz w:val="18"/>
                <w:szCs w:val="18"/>
              </w:rPr>
            </w:pPr>
            <w:r w:rsidRPr="00AC2899">
              <w:rPr>
                <w:sz w:val="18"/>
                <w:szCs w:val="18"/>
              </w:rPr>
              <w:t>63</w:t>
            </w:r>
          </w:p>
        </w:tc>
        <w:tc>
          <w:tcPr>
            <w:tcW w:w="1081" w:type="dxa"/>
            <w:vAlign w:val="bottom"/>
          </w:tcPr>
          <w:p w14:paraId="1D5FFDA3" w14:textId="113A0129" w:rsidR="00080DBD" w:rsidRPr="00AC2899" w:rsidRDefault="00080DBD" w:rsidP="00AC2899">
            <w:pPr>
              <w:pStyle w:val="TableText"/>
              <w:rPr>
                <w:sz w:val="18"/>
                <w:szCs w:val="18"/>
              </w:rPr>
            </w:pPr>
            <w:r w:rsidRPr="00AC2899">
              <w:rPr>
                <w:sz w:val="18"/>
                <w:szCs w:val="18"/>
              </w:rPr>
              <w:t>10</w:t>
            </w:r>
          </w:p>
        </w:tc>
        <w:tc>
          <w:tcPr>
            <w:tcW w:w="1466" w:type="dxa"/>
            <w:vAlign w:val="bottom"/>
          </w:tcPr>
          <w:p w14:paraId="06922917" w14:textId="522935A5" w:rsidR="00080DBD" w:rsidRPr="00AC2899" w:rsidRDefault="00080DBD" w:rsidP="00AC2899">
            <w:pPr>
              <w:pStyle w:val="TableText"/>
              <w:rPr>
                <w:sz w:val="18"/>
                <w:szCs w:val="18"/>
              </w:rPr>
            </w:pPr>
            <w:r w:rsidRPr="00AC2899">
              <w:rPr>
                <w:sz w:val="18"/>
                <w:szCs w:val="18"/>
              </w:rPr>
              <w:t>27.40</w:t>
            </w:r>
          </w:p>
        </w:tc>
        <w:tc>
          <w:tcPr>
            <w:tcW w:w="1603" w:type="dxa"/>
            <w:vAlign w:val="bottom"/>
          </w:tcPr>
          <w:p w14:paraId="303F06C9" w14:textId="11FBD89B" w:rsidR="00080DBD" w:rsidRPr="00AC2899" w:rsidRDefault="00080DBD" w:rsidP="00AC2899">
            <w:pPr>
              <w:pStyle w:val="TableText"/>
              <w:rPr>
                <w:sz w:val="18"/>
                <w:szCs w:val="18"/>
              </w:rPr>
            </w:pPr>
            <w:r w:rsidRPr="00AC2899">
              <w:rPr>
                <w:sz w:val="18"/>
                <w:szCs w:val="18"/>
              </w:rPr>
              <w:t>0.60</w:t>
            </w:r>
          </w:p>
        </w:tc>
        <w:tc>
          <w:tcPr>
            <w:tcW w:w="1631" w:type="dxa"/>
            <w:vAlign w:val="bottom"/>
          </w:tcPr>
          <w:p w14:paraId="7CF42608" w14:textId="53FF7DD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63F904" w14:textId="788D0091" w:rsidR="00080DBD" w:rsidRPr="00AC2899" w:rsidRDefault="00080DBD" w:rsidP="00AC2899">
            <w:pPr>
              <w:pStyle w:val="TableText"/>
              <w:rPr>
                <w:sz w:val="18"/>
                <w:szCs w:val="18"/>
              </w:rPr>
            </w:pPr>
            <w:r w:rsidRPr="00AC2899">
              <w:rPr>
                <w:sz w:val="18"/>
                <w:szCs w:val="18"/>
              </w:rPr>
              <w:t>63</w:t>
            </w:r>
          </w:p>
        </w:tc>
        <w:tc>
          <w:tcPr>
            <w:tcW w:w="1081" w:type="dxa"/>
            <w:vAlign w:val="bottom"/>
          </w:tcPr>
          <w:p w14:paraId="3F54EEE3" w14:textId="545BA466" w:rsidR="00080DBD" w:rsidRPr="00AC2899" w:rsidRDefault="00080DBD" w:rsidP="00AC2899">
            <w:pPr>
              <w:pStyle w:val="TableText"/>
              <w:rPr>
                <w:sz w:val="18"/>
                <w:szCs w:val="18"/>
              </w:rPr>
            </w:pPr>
            <w:r w:rsidRPr="00AC2899">
              <w:rPr>
                <w:sz w:val="18"/>
                <w:szCs w:val="18"/>
              </w:rPr>
              <w:t>6</w:t>
            </w:r>
          </w:p>
        </w:tc>
        <w:tc>
          <w:tcPr>
            <w:tcW w:w="1466" w:type="dxa"/>
            <w:vAlign w:val="bottom"/>
          </w:tcPr>
          <w:p w14:paraId="385D4B8A" w14:textId="7E370080" w:rsidR="00080DBD" w:rsidRPr="00AC2899" w:rsidRDefault="00080DBD" w:rsidP="00AC2899">
            <w:pPr>
              <w:pStyle w:val="TableText"/>
              <w:rPr>
                <w:sz w:val="18"/>
                <w:szCs w:val="18"/>
              </w:rPr>
            </w:pPr>
            <w:r w:rsidRPr="00AC2899">
              <w:rPr>
                <w:sz w:val="18"/>
                <w:szCs w:val="18"/>
              </w:rPr>
              <w:t>18.90</w:t>
            </w:r>
          </w:p>
        </w:tc>
        <w:tc>
          <w:tcPr>
            <w:tcW w:w="1662" w:type="dxa"/>
            <w:vAlign w:val="bottom"/>
          </w:tcPr>
          <w:p w14:paraId="6E27B523" w14:textId="1F1B2557" w:rsidR="00080DBD" w:rsidRPr="00AC2899" w:rsidRDefault="00080DBD" w:rsidP="00AC2899">
            <w:pPr>
              <w:pStyle w:val="TableText"/>
              <w:rPr>
                <w:sz w:val="18"/>
                <w:szCs w:val="18"/>
              </w:rPr>
            </w:pPr>
            <w:r w:rsidRPr="00AC2899">
              <w:rPr>
                <w:sz w:val="18"/>
                <w:szCs w:val="18"/>
              </w:rPr>
              <w:t>1.24</w:t>
            </w:r>
          </w:p>
        </w:tc>
      </w:tr>
      <w:tr w:rsidR="00080DBD" w:rsidRPr="00113601" w14:paraId="7237B36D" w14:textId="77777777" w:rsidTr="009F24C1">
        <w:tc>
          <w:tcPr>
            <w:tcW w:w="1781" w:type="dxa"/>
            <w:vAlign w:val="bottom"/>
          </w:tcPr>
          <w:p w14:paraId="089C527B" w14:textId="5DEB4D8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14EFFA" w14:textId="2FA3BA24" w:rsidR="00080DBD" w:rsidRPr="00AC2899" w:rsidRDefault="00080DBD" w:rsidP="00AC2899">
            <w:pPr>
              <w:pStyle w:val="TableText"/>
              <w:rPr>
                <w:sz w:val="18"/>
                <w:szCs w:val="18"/>
              </w:rPr>
            </w:pPr>
            <w:r w:rsidRPr="00AC2899">
              <w:rPr>
                <w:sz w:val="18"/>
                <w:szCs w:val="18"/>
              </w:rPr>
              <w:t>64</w:t>
            </w:r>
          </w:p>
        </w:tc>
        <w:tc>
          <w:tcPr>
            <w:tcW w:w="1080" w:type="dxa"/>
            <w:vAlign w:val="bottom"/>
          </w:tcPr>
          <w:p w14:paraId="6E474BF8" w14:textId="3728D27E" w:rsidR="00080DBD" w:rsidRPr="00AC2899" w:rsidRDefault="00080DBD" w:rsidP="00AC2899">
            <w:pPr>
              <w:pStyle w:val="TableText"/>
              <w:rPr>
                <w:sz w:val="18"/>
                <w:szCs w:val="18"/>
              </w:rPr>
            </w:pPr>
            <w:r w:rsidRPr="00AC2899">
              <w:rPr>
                <w:sz w:val="18"/>
                <w:szCs w:val="18"/>
              </w:rPr>
              <w:t>2</w:t>
            </w:r>
          </w:p>
        </w:tc>
        <w:tc>
          <w:tcPr>
            <w:tcW w:w="1465" w:type="dxa"/>
            <w:vAlign w:val="bottom"/>
          </w:tcPr>
          <w:p w14:paraId="403A5690" w14:textId="7AFDB33C" w:rsidR="00080DBD" w:rsidRPr="00AC2899" w:rsidRDefault="00080DBD" w:rsidP="00AC2899">
            <w:pPr>
              <w:pStyle w:val="TableText"/>
              <w:rPr>
                <w:sz w:val="18"/>
                <w:szCs w:val="18"/>
              </w:rPr>
            </w:pPr>
            <w:r w:rsidRPr="00AC2899">
              <w:rPr>
                <w:sz w:val="18"/>
                <w:szCs w:val="18"/>
              </w:rPr>
              <w:t>8.53</w:t>
            </w:r>
          </w:p>
        </w:tc>
        <w:tc>
          <w:tcPr>
            <w:tcW w:w="1603" w:type="dxa"/>
            <w:vAlign w:val="bottom"/>
          </w:tcPr>
          <w:p w14:paraId="1917BAB1" w14:textId="71D1ECA5" w:rsidR="00080DBD" w:rsidRPr="00AC2899" w:rsidRDefault="00080DBD" w:rsidP="00AC2899">
            <w:pPr>
              <w:pStyle w:val="TableText"/>
              <w:rPr>
                <w:sz w:val="18"/>
                <w:szCs w:val="18"/>
              </w:rPr>
            </w:pPr>
            <w:r w:rsidRPr="00AC2899">
              <w:rPr>
                <w:sz w:val="18"/>
                <w:szCs w:val="18"/>
              </w:rPr>
              <w:t>3.37</w:t>
            </w:r>
          </w:p>
        </w:tc>
        <w:tc>
          <w:tcPr>
            <w:tcW w:w="1782" w:type="dxa"/>
            <w:vAlign w:val="bottom"/>
          </w:tcPr>
          <w:p w14:paraId="3E61CCC0" w14:textId="794B3E0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48F8C149" w14:textId="5698C02E" w:rsidR="00080DBD" w:rsidRPr="00AC2899" w:rsidRDefault="00080DBD" w:rsidP="00AC2899">
            <w:pPr>
              <w:pStyle w:val="TableText"/>
              <w:rPr>
                <w:sz w:val="18"/>
                <w:szCs w:val="18"/>
              </w:rPr>
            </w:pPr>
            <w:r w:rsidRPr="00AC2899">
              <w:rPr>
                <w:sz w:val="18"/>
                <w:szCs w:val="18"/>
              </w:rPr>
              <w:t>64</w:t>
            </w:r>
          </w:p>
        </w:tc>
        <w:tc>
          <w:tcPr>
            <w:tcW w:w="1081" w:type="dxa"/>
            <w:vAlign w:val="bottom"/>
          </w:tcPr>
          <w:p w14:paraId="0A1BD7B4" w14:textId="3D1192EE" w:rsidR="00080DBD" w:rsidRPr="00AC2899" w:rsidRDefault="00080DBD" w:rsidP="00AC2899">
            <w:pPr>
              <w:pStyle w:val="TableText"/>
              <w:rPr>
                <w:sz w:val="18"/>
                <w:szCs w:val="18"/>
              </w:rPr>
            </w:pPr>
            <w:r w:rsidRPr="00AC2899">
              <w:rPr>
                <w:sz w:val="18"/>
                <w:szCs w:val="18"/>
              </w:rPr>
              <w:t>10</w:t>
            </w:r>
          </w:p>
        </w:tc>
        <w:tc>
          <w:tcPr>
            <w:tcW w:w="1466" w:type="dxa"/>
            <w:vAlign w:val="bottom"/>
          </w:tcPr>
          <w:p w14:paraId="692EC11F" w14:textId="05B167BD" w:rsidR="00080DBD" w:rsidRPr="00AC2899" w:rsidRDefault="00080DBD" w:rsidP="00AC2899">
            <w:pPr>
              <w:pStyle w:val="TableText"/>
              <w:rPr>
                <w:sz w:val="18"/>
                <w:szCs w:val="18"/>
              </w:rPr>
            </w:pPr>
            <w:r w:rsidRPr="00AC2899">
              <w:rPr>
                <w:sz w:val="18"/>
                <w:szCs w:val="18"/>
              </w:rPr>
              <w:t>27.34</w:t>
            </w:r>
          </w:p>
        </w:tc>
        <w:tc>
          <w:tcPr>
            <w:tcW w:w="1603" w:type="dxa"/>
            <w:vAlign w:val="bottom"/>
          </w:tcPr>
          <w:p w14:paraId="41B3ACF6" w14:textId="01E55E55" w:rsidR="00080DBD" w:rsidRPr="00AC2899" w:rsidRDefault="00080DBD" w:rsidP="00AC2899">
            <w:pPr>
              <w:pStyle w:val="TableText"/>
              <w:rPr>
                <w:sz w:val="18"/>
                <w:szCs w:val="18"/>
              </w:rPr>
            </w:pPr>
            <w:r w:rsidRPr="00AC2899">
              <w:rPr>
                <w:sz w:val="18"/>
                <w:szCs w:val="18"/>
              </w:rPr>
              <w:t>0.59</w:t>
            </w:r>
          </w:p>
        </w:tc>
        <w:tc>
          <w:tcPr>
            <w:tcW w:w="1631" w:type="dxa"/>
            <w:vAlign w:val="bottom"/>
          </w:tcPr>
          <w:p w14:paraId="24FF2605" w14:textId="0B8B8A9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6260AF" w14:textId="5ABEC248" w:rsidR="00080DBD" w:rsidRPr="00AC2899" w:rsidRDefault="00080DBD" w:rsidP="00AC2899">
            <w:pPr>
              <w:pStyle w:val="TableText"/>
              <w:rPr>
                <w:sz w:val="18"/>
                <w:szCs w:val="18"/>
              </w:rPr>
            </w:pPr>
            <w:r w:rsidRPr="00AC2899">
              <w:rPr>
                <w:sz w:val="18"/>
                <w:szCs w:val="18"/>
              </w:rPr>
              <w:t>64</w:t>
            </w:r>
          </w:p>
        </w:tc>
        <w:tc>
          <w:tcPr>
            <w:tcW w:w="1081" w:type="dxa"/>
            <w:vAlign w:val="bottom"/>
          </w:tcPr>
          <w:p w14:paraId="382415BB" w14:textId="63302D34" w:rsidR="00080DBD" w:rsidRPr="00AC2899" w:rsidRDefault="00080DBD" w:rsidP="00AC2899">
            <w:pPr>
              <w:pStyle w:val="TableText"/>
              <w:rPr>
                <w:sz w:val="18"/>
                <w:szCs w:val="18"/>
              </w:rPr>
            </w:pPr>
            <w:r w:rsidRPr="00AC2899">
              <w:rPr>
                <w:sz w:val="18"/>
                <w:szCs w:val="18"/>
              </w:rPr>
              <w:t>6</w:t>
            </w:r>
          </w:p>
        </w:tc>
        <w:tc>
          <w:tcPr>
            <w:tcW w:w="1466" w:type="dxa"/>
            <w:vAlign w:val="bottom"/>
          </w:tcPr>
          <w:p w14:paraId="5B628006" w14:textId="6F743160" w:rsidR="00080DBD" w:rsidRPr="00AC2899" w:rsidRDefault="00080DBD" w:rsidP="00AC2899">
            <w:pPr>
              <w:pStyle w:val="TableText"/>
              <w:rPr>
                <w:sz w:val="18"/>
                <w:szCs w:val="18"/>
              </w:rPr>
            </w:pPr>
            <w:r w:rsidRPr="00AC2899">
              <w:rPr>
                <w:sz w:val="18"/>
                <w:szCs w:val="18"/>
              </w:rPr>
              <w:t>19.13</w:t>
            </w:r>
          </w:p>
        </w:tc>
        <w:tc>
          <w:tcPr>
            <w:tcW w:w="1662" w:type="dxa"/>
            <w:vAlign w:val="bottom"/>
          </w:tcPr>
          <w:p w14:paraId="6CD63EE4" w14:textId="5797279C" w:rsidR="00080DBD" w:rsidRPr="00AC2899" w:rsidRDefault="00080DBD" w:rsidP="00AC2899">
            <w:pPr>
              <w:pStyle w:val="TableText"/>
              <w:rPr>
                <w:sz w:val="18"/>
                <w:szCs w:val="18"/>
              </w:rPr>
            </w:pPr>
            <w:r w:rsidRPr="00AC2899">
              <w:rPr>
                <w:sz w:val="18"/>
                <w:szCs w:val="18"/>
              </w:rPr>
              <w:t>1.23</w:t>
            </w:r>
          </w:p>
        </w:tc>
      </w:tr>
      <w:tr w:rsidR="00080DBD" w:rsidRPr="00113601" w14:paraId="0C5D2B3C" w14:textId="77777777" w:rsidTr="009F24C1">
        <w:tc>
          <w:tcPr>
            <w:tcW w:w="1781" w:type="dxa"/>
            <w:vAlign w:val="bottom"/>
          </w:tcPr>
          <w:p w14:paraId="7FB10358" w14:textId="6D505FC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4DA33D7" w14:textId="341FF654" w:rsidR="00080DBD" w:rsidRPr="00AC2899" w:rsidRDefault="00080DBD" w:rsidP="00AC2899">
            <w:pPr>
              <w:pStyle w:val="TableText"/>
              <w:rPr>
                <w:sz w:val="18"/>
                <w:szCs w:val="18"/>
              </w:rPr>
            </w:pPr>
            <w:r w:rsidRPr="00AC2899">
              <w:rPr>
                <w:sz w:val="18"/>
                <w:szCs w:val="18"/>
              </w:rPr>
              <w:t>65</w:t>
            </w:r>
          </w:p>
        </w:tc>
        <w:tc>
          <w:tcPr>
            <w:tcW w:w="1080" w:type="dxa"/>
            <w:vAlign w:val="bottom"/>
          </w:tcPr>
          <w:p w14:paraId="0203961A" w14:textId="4939C417" w:rsidR="00080DBD" w:rsidRPr="00AC2899" w:rsidRDefault="00080DBD" w:rsidP="00AC2899">
            <w:pPr>
              <w:pStyle w:val="TableText"/>
              <w:rPr>
                <w:sz w:val="18"/>
                <w:szCs w:val="18"/>
              </w:rPr>
            </w:pPr>
            <w:r w:rsidRPr="00AC2899">
              <w:rPr>
                <w:sz w:val="18"/>
                <w:szCs w:val="18"/>
              </w:rPr>
              <w:t>2</w:t>
            </w:r>
          </w:p>
        </w:tc>
        <w:tc>
          <w:tcPr>
            <w:tcW w:w="1465" w:type="dxa"/>
            <w:vAlign w:val="bottom"/>
          </w:tcPr>
          <w:p w14:paraId="5EA21280" w14:textId="1D706CDB" w:rsidR="00080DBD" w:rsidRPr="00AC2899" w:rsidRDefault="00080DBD" w:rsidP="00AC2899">
            <w:pPr>
              <w:pStyle w:val="TableText"/>
              <w:rPr>
                <w:sz w:val="18"/>
                <w:szCs w:val="18"/>
              </w:rPr>
            </w:pPr>
            <w:r w:rsidRPr="00AC2899">
              <w:rPr>
                <w:sz w:val="18"/>
                <w:szCs w:val="18"/>
              </w:rPr>
              <w:t>8.86</w:t>
            </w:r>
          </w:p>
        </w:tc>
        <w:tc>
          <w:tcPr>
            <w:tcW w:w="1603" w:type="dxa"/>
            <w:vAlign w:val="bottom"/>
          </w:tcPr>
          <w:p w14:paraId="0AAC950B" w14:textId="7D0CCB39" w:rsidR="00080DBD" w:rsidRPr="00AC2899" w:rsidRDefault="00080DBD" w:rsidP="00AC2899">
            <w:pPr>
              <w:pStyle w:val="TableText"/>
              <w:rPr>
                <w:sz w:val="18"/>
                <w:szCs w:val="18"/>
              </w:rPr>
            </w:pPr>
            <w:r w:rsidRPr="00AC2899">
              <w:rPr>
                <w:sz w:val="18"/>
                <w:szCs w:val="18"/>
              </w:rPr>
              <w:t>3.39</w:t>
            </w:r>
          </w:p>
        </w:tc>
        <w:tc>
          <w:tcPr>
            <w:tcW w:w="1782" w:type="dxa"/>
            <w:vAlign w:val="bottom"/>
          </w:tcPr>
          <w:p w14:paraId="19DE77A1" w14:textId="663E95B7"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6A00A8C" w14:textId="0A0284D8" w:rsidR="00080DBD" w:rsidRPr="00AC2899" w:rsidRDefault="00080DBD" w:rsidP="00AC2899">
            <w:pPr>
              <w:pStyle w:val="TableText"/>
              <w:rPr>
                <w:sz w:val="18"/>
                <w:szCs w:val="18"/>
              </w:rPr>
            </w:pPr>
            <w:r w:rsidRPr="00AC2899">
              <w:rPr>
                <w:sz w:val="18"/>
                <w:szCs w:val="18"/>
              </w:rPr>
              <w:t>65</w:t>
            </w:r>
          </w:p>
        </w:tc>
        <w:tc>
          <w:tcPr>
            <w:tcW w:w="1081" w:type="dxa"/>
            <w:vAlign w:val="bottom"/>
          </w:tcPr>
          <w:p w14:paraId="44C15308" w14:textId="1DAF1382" w:rsidR="00080DBD" w:rsidRPr="00AC2899" w:rsidRDefault="00080DBD" w:rsidP="00AC2899">
            <w:pPr>
              <w:pStyle w:val="TableText"/>
              <w:rPr>
                <w:sz w:val="18"/>
                <w:szCs w:val="18"/>
              </w:rPr>
            </w:pPr>
            <w:r w:rsidRPr="00AC2899">
              <w:rPr>
                <w:sz w:val="18"/>
                <w:szCs w:val="18"/>
              </w:rPr>
              <w:t>10</w:t>
            </w:r>
          </w:p>
        </w:tc>
        <w:tc>
          <w:tcPr>
            <w:tcW w:w="1466" w:type="dxa"/>
            <w:vAlign w:val="bottom"/>
          </w:tcPr>
          <w:p w14:paraId="479B4042" w14:textId="57609DD9" w:rsidR="00080DBD" w:rsidRPr="00AC2899" w:rsidRDefault="00080DBD" w:rsidP="00AC2899">
            <w:pPr>
              <w:pStyle w:val="TableText"/>
              <w:rPr>
                <w:sz w:val="18"/>
                <w:szCs w:val="18"/>
              </w:rPr>
            </w:pPr>
            <w:r w:rsidRPr="00AC2899">
              <w:rPr>
                <w:sz w:val="18"/>
                <w:szCs w:val="18"/>
              </w:rPr>
              <w:t>27.19</w:t>
            </w:r>
          </w:p>
        </w:tc>
        <w:tc>
          <w:tcPr>
            <w:tcW w:w="1603" w:type="dxa"/>
            <w:vAlign w:val="bottom"/>
          </w:tcPr>
          <w:p w14:paraId="29FD0276" w14:textId="309465CD" w:rsidR="00080DBD" w:rsidRPr="00AC2899" w:rsidRDefault="00080DBD" w:rsidP="00AC2899">
            <w:pPr>
              <w:pStyle w:val="TableText"/>
              <w:rPr>
                <w:sz w:val="18"/>
                <w:szCs w:val="18"/>
              </w:rPr>
            </w:pPr>
            <w:r w:rsidRPr="00AC2899">
              <w:rPr>
                <w:sz w:val="18"/>
                <w:szCs w:val="18"/>
              </w:rPr>
              <w:t>0.58</w:t>
            </w:r>
          </w:p>
        </w:tc>
        <w:tc>
          <w:tcPr>
            <w:tcW w:w="1631" w:type="dxa"/>
            <w:vAlign w:val="bottom"/>
          </w:tcPr>
          <w:p w14:paraId="6A544494" w14:textId="03512C9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D7C831" w14:textId="4A43170E" w:rsidR="00080DBD" w:rsidRPr="00AC2899" w:rsidRDefault="00080DBD" w:rsidP="00AC2899">
            <w:pPr>
              <w:pStyle w:val="TableText"/>
              <w:rPr>
                <w:sz w:val="18"/>
                <w:szCs w:val="18"/>
              </w:rPr>
            </w:pPr>
            <w:r w:rsidRPr="00AC2899">
              <w:rPr>
                <w:sz w:val="18"/>
                <w:szCs w:val="18"/>
              </w:rPr>
              <w:t>65</w:t>
            </w:r>
          </w:p>
        </w:tc>
        <w:tc>
          <w:tcPr>
            <w:tcW w:w="1081" w:type="dxa"/>
            <w:vAlign w:val="bottom"/>
          </w:tcPr>
          <w:p w14:paraId="1A27E542" w14:textId="0AD854E6" w:rsidR="00080DBD" w:rsidRPr="00AC2899" w:rsidRDefault="00080DBD" w:rsidP="00AC2899">
            <w:pPr>
              <w:pStyle w:val="TableText"/>
              <w:rPr>
                <w:sz w:val="18"/>
                <w:szCs w:val="18"/>
              </w:rPr>
            </w:pPr>
            <w:r w:rsidRPr="00AC2899">
              <w:rPr>
                <w:sz w:val="18"/>
                <w:szCs w:val="18"/>
              </w:rPr>
              <w:t>6</w:t>
            </w:r>
          </w:p>
        </w:tc>
        <w:tc>
          <w:tcPr>
            <w:tcW w:w="1466" w:type="dxa"/>
            <w:vAlign w:val="bottom"/>
          </w:tcPr>
          <w:p w14:paraId="0792C635" w14:textId="5CD76FB3" w:rsidR="00080DBD" w:rsidRPr="00AC2899" w:rsidRDefault="00080DBD" w:rsidP="00AC2899">
            <w:pPr>
              <w:pStyle w:val="TableText"/>
              <w:rPr>
                <w:sz w:val="18"/>
                <w:szCs w:val="18"/>
              </w:rPr>
            </w:pPr>
            <w:r w:rsidRPr="00AC2899">
              <w:rPr>
                <w:sz w:val="18"/>
                <w:szCs w:val="18"/>
              </w:rPr>
              <w:t>19.41</w:t>
            </w:r>
          </w:p>
        </w:tc>
        <w:tc>
          <w:tcPr>
            <w:tcW w:w="1662" w:type="dxa"/>
            <w:vAlign w:val="bottom"/>
          </w:tcPr>
          <w:p w14:paraId="24CA9FB2" w14:textId="4FE512AC" w:rsidR="00080DBD" w:rsidRPr="00AC2899" w:rsidRDefault="00080DBD" w:rsidP="00AC2899">
            <w:pPr>
              <w:pStyle w:val="TableText"/>
              <w:rPr>
                <w:sz w:val="18"/>
                <w:szCs w:val="18"/>
              </w:rPr>
            </w:pPr>
            <w:r w:rsidRPr="00AC2899">
              <w:rPr>
                <w:sz w:val="18"/>
                <w:szCs w:val="18"/>
              </w:rPr>
              <w:t>1.22</w:t>
            </w:r>
          </w:p>
        </w:tc>
      </w:tr>
      <w:tr w:rsidR="00080DBD" w:rsidRPr="00113601" w14:paraId="0D0320EA" w14:textId="77777777" w:rsidTr="009F24C1">
        <w:tc>
          <w:tcPr>
            <w:tcW w:w="1781" w:type="dxa"/>
            <w:vAlign w:val="bottom"/>
          </w:tcPr>
          <w:p w14:paraId="35B1923F" w14:textId="4C1269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445D0A" w14:textId="48247C73" w:rsidR="00080DBD" w:rsidRPr="00AC2899" w:rsidRDefault="00080DBD" w:rsidP="00AC2899">
            <w:pPr>
              <w:pStyle w:val="TableText"/>
              <w:rPr>
                <w:sz w:val="18"/>
                <w:szCs w:val="18"/>
              </w:rPr>
            </w:pPr>
            <w:r w:rsidRPr="00AC2899">
              <w:rPr>
                <w:sz w:val="18"/>
                <w:szCs w:val="18"/>
              </w:rPr>
              <w:t>66</w:t>
            </w:r>
          </w:p>
        </w:tc>
        <w:tc>
          <w:tcPr>
            <w:tcW w:w="1080" w:type="dxa"/>
            <w:vAlign w:val="bottom"/>
          </w:tcPr>
          <w:p w14:paraId="71B246E2" w14:textId="3AC7164E" w:rsidR="00080DBD" w:rsidRPr="00AC2899" w:rsidRDefault="00080DBD" w:rsidP="00AC2899">
            <w:pPr>
              <w:pStyle w:val="TableText"/>
              <w:rPr>
                <w:sz w:val="18"/>
                <w:szCs w:val="18"/>
              </w:rPr>
            </w:pPr>
            <w:r w:rsidRPr="00AC2899">
              <w:rPr>
                <w:sz w:val="18"/>
                <w:szCs w:val="18"/>
              </w:rPr>
              <w:t>2</w:t>
            </w:r>
          </w:p>
        </w:tc>
        <w:tc>
          <w:tcPr>
            <w:tcW w:w="1465" w:type="dxa"/>
            <w:vAlign w:val="bottom"/>
          </w:tcPr>
          <w:p w14:paraId="5F564EDA" w14:textId="6EDD365A" w:rsidR="00080DBD" w:rsidRPr="00AC2899" w:rsidRDefault="00080DBD" w:rsidP="00AC2899">
            <w:pPr>
              <w:pStyle w:val="TableText"/>
              <w:rPr>
                <w:sz w:val="18"/>
                <w:szCs w:val="18"/>
              </w:rPr>
            </w:pPr>
            <w:r w:rsidRPr="00AC2899">
              <w:rPr>
                <w:sz w:val="18"/>
                <w:szCs w:val="18"/>
              </w:rPr>
              <w:t>9.17</w:t>
            </w:r>
          </w:p>
        </w:tc>
        <w:tc>
          <w:tcPr>
            <w:tcW w:w="1603" w:type="dxa"/>
            <w:vAlign w:val="bottom"/>
          </w:tcPr>
          <w:p w14:paraId="0D1BD9B0" w14:textId="377B0339" w:rsidR="00080DBD" w:rsidRPr="00AC2899" w:rsidRDefault="00080DBD" w:rsidP="00AC2899">
            <w:pPr>
              <w:pStyle w:val="TableText"/>
              <w:rPr>
                <w:sz w:val="18"/>
                <w:szCs w:val="18"/>
              </w:rPr>
            </w:pPr>
            <w:r w:rsidRPr="00AC2899">
              <w:rPr>
                <w:sz w:val="18"/>
                <w:szCs w:val="18"/>
              </w:rPr>
              <w:t>3.40</w:t>
            </w:r>
          </w:p>
        </w:tc>
        <w:tc>
          <w:tcPr>
            <w:tcW w:w="1782" w:type="dxa"/>
            <w:vAlign w:val="bottom"/>
          </w:tcPr>
          <w:p w14:paraId="007AFC46" w14:textId="608C2F2D"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92CB9E9" w14:textId="7CFAC017" w:rsidR="00080DBD" w:rsidRPr="00AC2899" w:rsidRDefault="00080DBD" w:rsidP="00AC2899">
            <w:pPr>
              <w:pStyle w:val="TableText"/>
              <w:rPr>
                <w:sz w:val="18"/>
                <w:szCs w:val="18"/>
              </w:rPr>
            </w:pPr>
            <w:r w:rsidRPr="00AC2899">
              <w:rPr>
                <w:sz w:val="18"/>
                <w:szCs w:val="18"/>
              </w:rPr>
              <w:t>66</w:t>
            </w:r>
          </w:p>
        </w:tc>
        <w:tc>
          <w:tcPr>
            <w:tcW w:w="1081" w:type="dxa"/>
            <w:vAlign w:val="bottom"/>
          </w:tcPr>
          <w:p w14:paraId="13E4E721" w14:textId="3AA81E07" w:rsidR="00080DBD" w:rsidRPr="00AC2899" w:rsidRDefault="00080DBD" w:rsidP="00AC2899">
            <w:pPr>
              <w:pStyle w:val="TableText"/>
              <w:rPr>
                <w:sz w:val="18"/>
                <w:szCs w:val="18"/>
              </w:rPr>
            </w:pPr>
            <w:r w:rsidRPr="00AC2899">
              <w:rPr>
                <w:sz w:val="18"/>
                <w:szCs w:val="18"/>
              </w:rPr>
              <w:t>10</w:t>
            </w:r>
          </w:p>
        </w:tc>
        <w:tc>
          <w:tcPr>
            <w:tcW w:w="1466" w:type="dxa"/>
            <w:vAlign w:val="bottom"/>
          </w:tcPr>
          <w:p w14:paraId="4F83A6E8" w14:textId="48123D64" w:rsidR="00080DBD" w:rsidRPr="00AC2899" w:rsidRDefault="00080DBD" w:rsidP="00AC2899">
            <w:pPr>
              <w:pStyle w:val="TableText"/>
              <w:rPr>
                <w:sz w:val="18"/>
                <w:szCs w:val="18"/>
              </w:rPr>
            </w:pPr>
            <w:r w:rsidRPr="00AC2899">
              <w:rPr>
                <w:sz w:val="18"/>
                <w:szCs w:val="18"/>
              </w:rPr>
              <w:t>27.05</w:t>
            </w:r>
          </w:p>
        </w:tc>
        <w:tc>
          <w:tcPr>
            <w:tcW w:w="1603" w:type="dxa"/>
            <w:vAlign w:val="bottom"/>
          </w:tcPr>
          <w:p w14:paraId="08A6E02C" w14:textId="7ECA0FF3" w:rsidR="00080DBD" w:rsidRPr="00AC2899" w:rsidRDefault="00080DBD" w:rsidP="00AC2899">
            <w:pPr>
              <w:pStyle w:val="TableText"/>
              <w:rPr>
                <w:sz w:val="18"/>
                <w:szCs w:val="18"/>
              </w:rPr>
            </w:pPr>
            <w:r w:rsidRPr="00AC2899">
              <w:rPr>
                <w:sz w:val="18"/>
                <w:szCs w:val="18"/>
              </w:rPr>
              <w:t>0.57</w:t>
            </w:r>
          </w:p>
        </w:tc>
        <w:tc>
          <w:tcPr>
            <w:tcW w:w="1631" w:type="dxa"/>
            <w:vAlign w:val="bottom"/>
          </w:tcPr>
          <w:p w14:paraId="04F2B787" w14:textId="5C27320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E776AB7" w14:textId="283DA2BE" w:rsidR="00080DBD" w:rsidRPr="00AC2899" w:rsidRDefault="00080DBD" w:rsidP="00AC2899">
            <w:pPr>
              <w:pStyle w:val="TableText"/>
              <w:rPr>
                <w:sz w:val="18"/>
                <w:szCs w:val="18"/>
              </w:rPr>
            </w:pPr>
            <w:r w:rsidRPr="00AC2899">
              <w:rPr>
                <w:sz w:val="18"/>
                <w:szCs w:val="18"/>
              </w:rPr>
              <w:t>66</w:t>
            </w:r>
          </w:p>
        </w:tc>
        <w:tc>
          <w:tcPr>
            <w:tcW w:w="1081" w:type="dxa"/>
            <w:vAlign w:val="bottom"/>
          </w:tcPr>
          <w:p w14:paraId="7645E2EB" w14:textId="5F992CC9" w:rsidR="00080DBD" w:rsidRPr="00AC2899" w:rsidRDefault="00080DBD" w:rsidP="00AC2899">
            <w:pPr>
              <w:pStyle w:val="TableText"/>
              <w:rPr>
                <w:sz w:val="18"/>
                <w:szCs w:val="18"/>
              </w:rPr>
            </w:pPr>
            <w:r w:rsidRPr="00AC2899">
              <w:rPr>
                <w:sz w:val="18"/>
                <w:szCs w:val="18"/>
              </w:rPr>
              <w:t>6</w:t>
            </w:r>
          </w:p>
        </w:tc>
        <w:tc>
          <w:tcPr>
            <w:tcW w:w="1466" w:type="dxa"/>
            <w:vAlign w:val="bottom"/>
          </w:tcPr>
          <w:p w14:paraId="721F35B3" w14:textId="220A38DD" w:rsidR="00080DBD" w:rsidRPr="00AC2899" w:rsidRDefault="00080DBD" w:rsidP="00AC2899">
            <w:pPr>
              <w:pStyle w:val="TableText"/>
              <w:rPr>
                <w:sz w:val="18"/>
                <w:szCs w:val="18"/>
              </w:rPr>
            </w:pPr>
            <w:r w:rsidRPr="00AC2899">
              <w:rPr>
                <w:sz w:val="18"/>
                <w:szCs w:val="18"/>
              </w:rPr>
              <w:t>19.71</w:t>
            </w:r>
          </w:p>
        </w:tc>
        <w:tc>
          <w:tcPr>
            <w:tcW w:w="1662" w:type="dxa"/>
            <w:vAlign w:val="bottom"/>
          </w:tcPr>
          <w:p w14:paraId="325BF642" w14:textId="7D342ABB" w:rsidR="00080DBD" w:rsidRPr="00AC2899" w:rsidRDefault="00080DBD" w:rsidP="00AC2899">
            <w:pPr>
              <w:pStyle w:val="TableText"/>
              <w:rPr>
                <w:sz w:val="18"/>
                <w:szCs w:val="18"/>
              </w:rPr>
            </w:pPr>
            <w:r w:rsidRPr="00AC2899">
              <w:rPr>
                <w:sz w:val="18"/>
                <w:szCs w:val="18"/>
              </w:rPr>
              <w:t>1.21</w:t>
            </w:r>
          </w:p>
        </w:tc>
      </w:tr>
      <w:tr w:rsidR="00080DBD" w:rsidRPr="00113601" w14:paraId="006EE850" w14:textId="77777777" w:rsidTr="009F24C1">
        <w:tc>
          <w:tcPr>
            <w:tcW w:w="1781" w:type="dxa"/>
            <w:vAlign w:val="bottom"/>
          </w:tcPr>
          <w:p w14:paraId="6FAC42E8" w14:textId="39D2FCC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E8FA3CF" w14:textId="02AF6F9A" w:rsidR="00080DBD" w:rsidRPr="00AC2899" w:rsidRDefault="00080DBD" w:rsidP="00AC2899">
            <w:pPr>
              <w:pStyle w:val="TableText"/>
              <w:rPr>
                <w:sz w:val="18"/>
                <w:szCs w:val="18"/>
              </w:rPr>
            </w:pPr>
            <w:r w:rsidRPr="00AC2899">
              <w:rPr>
                <w:sz w:val="18"/>
                <w:szCs w:val="18"/>
              </w:rPr>
              <w:t>67</w:t>
            </w:r>
          </w:p>
        </w:tc>
        <w:tc>
          <w:tcPr>
            <w:tcW w:w="1080" w:type="dxa"/>
            <w:vAlign w:val="bottom"/>
          </w:tcPr>
          <w:p w14:paraId="278C1AD6" w14:textId="1F592271" w:rsidR="00080DBD" w:rsidRPr="00AC2899" w:rsidRDefault="00080DBD" w:rsidP="00AC2899">
            <w:pPr>
              <w:pStyle w:val="TableText"/>
              <w:rPr>
                <w:sz w:val="18"/>
                <w:szCs w:val="18"/>
              </w:rPr>
            </w:pPr>
            <w:r w:rsidRPr="00AC2899">
              <w:rPr>
                <w:sz w:val="18"/>
                <w:szCs w:val="18"/>
              </w:rPr>
              <w:t>2</w:t>
            </w:r>
          </w:p>
        </w:tc>
        <w:tc>
          <w:tcPr>
            <w:tcW w:w="1465" w:type="dxa"/>
            <w:vAlign w:val="bottom"/>
          </w:tcPr>
          <w:p w14:paraId="44EE4707" w14:textId="0537642C" w:rsidR="00080DBD" w:rsidRPr="00AC2899" w:rsidRDefault="00080DBD" w:rsidP="00AC2899">
            <w:pPr>
              <w:pStyle w:val="TableText"/>
              <w:rPr>
                <w:sz w:val="18"/>
                <w:szCs w:val="18"/>
              </w:rPr>
            </w:pPr>
            <w:r w:rsidRPr="00AC2899">
              <w:rPr>
                <w:sz w:val="18"/>
                <w:szCs w:val="18"/>
              </w:rPr>
              <w:t>9.48</w:t>
            </w:r>
          </w:p>
        </w:tc>
        <w:tc>
          <w:tcPr>
            <w:tcW w:w="1603" w:type="dxa"/>
            <w:vAlign w:val="bottom"/>
          </w:tcPr>
          <w:p w14:paraId="0427B5BB" w14:textId="390AA3E2" w:rsidR="00080DBD" w:rsidRPr="00AC2899" w:rsidRDefault="00080DBD" w:rsidP="00AC2899">
            <w:pPr>
              <w:pStyle w:val="TableText"/>
              <w:rPr>
                <w:sz w:val="18"/>
                <w:szCs w:val="18"/>
              </w:rPr>
            </w:pPr>
            <w:r w:rsidRPr="00AC2899">
              <w:rPr>
                <w:sz w:val="18"/>
                <w:szCs w:val="18"/>
              </w:rPr>
              <w:t>3.41</w:t>
            </w:r>
          </w:p>
        </w:tc>
        <w:tc>
          <w:tcPr>
            <w:tcW w:w="1782" w:type="dxa"/>
            <w:vAlign w:val="bottom"/>
          </w:tcPr>
          <w:p w14:paraId="027386C7" w14:textId="5E94CD21"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25062A7B" w14:textId="0D8E5BFC" w:rsidR="00080DBD" w:rsidRPr="00AC2899" w:rsidRDefault="00080DBD" w:rsidP="00AC2899">
            <w:pPr>
              <w:pStyle w:val="TableText"/>
              <w:rPr>
                <w:sz w:val="18"/>
                <w:szCs w:val="18"/>
              </w:rPr>
            </w:pPr>
            <w:r w:rsidRPr="00AC2899">
              <w:rPr>
                <w:sz w:val="18"/>
                <w:szCs w:val="18"/>
              </w:rPr>
              <w:t>67</w:t>
            </w:r>
          </w:p>
        </w:tc>
        <w:tc>
          <w:tcPr>
            <w:tcW w:w="1081" w:type="dxa"/>
            <w:vAlign w:val="bottom"/>
          </w:tcPr>
          <w:p w14:paraId="78986E46" w14:textId="296B82BA" w:rsidR="00080DBD" w:rsidRPr="00AC2899" w:rsidRDefault="00080DBD" w:rsidP="00AC2899">
            <w:pPr>
              <w:pStyle w:val="TableText"/>
              <w:rPr>
                <w:sz w:val="18"/>
                <w:szCs w:val="18"/>
              </w:rPr>
            </w:pPr>
            <w:r w:rsidRPr="00AC2899">
              <w:rPr>
                <w:sz w:val="18"/>
                <w:szCs w:val="18"/>
              </w:rPr>
              <w:t>10</w:t>
            </w:r>
          </w:p>
        </w:tc>
        <w:tc>
          <w:tcPr>
            <w:tcW w:w="1466" w:type="dxa"/>
            <w:vAlign w:val="bottom"/>
          </w:tcPr>
          <w:p w14:paraId="0ACB701D" w14:textId="28D2C953" w:rsidR="00080DBD" w:rsidRPr="00AC2899" w:rsidRDefault="00080DBD" w:rsidP="00AC2899">
            <w:pPr>
              <w:pStyle w:val="TableText"/>
              <w:rPr>
                <w:sz w:val="18"/>
                <w:szCs w:val="18"/>
              </w:rPr>
            </w:pPr>
            <w:r w:rsidRPr="00AC2899">
              <w:rPr>
                <w:sz w:val="18"/>
                <w:szCs w:val="18"/>
              </w:rPr>
              <w:t>26.91</w:t>
            </w:r>
          </w:p>
        </w:tc>
        <w:tc>
          <w:tcPr>
            <w:tcW w:w="1603" w:type="dxa"/>
            <w:vAlign w:val="bottom"/>
          </w:tcPr>
          <w:p w14:paraId="3998C59A" w14:textId="39824C4B" w:rsidR="00080DBD" w:rsidRPr="00AC2899" w:rsidRDefault="00080DBD" w:rsidP="00AC2899">
            <w:pPr>
              <w:pStyle w:val="TableText"/>
              <w:rPr>
                <w:sz w:val="18"/>
                <w:szCs w:val="18"/>
              </w:rPr>
            </w:pPr>
            <w:r w:rsidRPr="00AC2899">
              <w:rPr>
                <w:sz w:val="18"/>
                <w:szCs w:val="18"/>
              </w:rPr>
              <w:t>0.55</w:t>
            </w:r>
          </w:p>
        </w:tc>
        <w:tc>
          <w:tcPr>
            <w:tcW w:w="1631" w:type="dxa"/>
            <w:vAlign w:val="bottom"/>
          </w:tcPr>
          <w:p w14:paraId="34E18035" w14:textId="66B72C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A00543C" w14:textId="12580C17" w:rsidR="00080DBD" w:rsidRPr="00AC2899" w:rsidRDefault="00080DBD" w:rsidP="00AC2899">
            <w:pPr>
              <w:pStyle w:val="TableText"/>
              <w:rPr>
                <w:sz w:val="18"/>
                <w:szCs w:val="18"/>
              </w:rPr>
            </w:pPr>
            <w:r w:rsidRPr="00AC2899">
              <w:rPr>
                <w:sz w:val="18"/>
                <w:szCs w:val="18"/>
              </w:rPr>
              <w:t>67</w:t>
            </w:r>
          </w:p>
        </w:tc>
        <w:tc>
          <w:tcPr>
            <w:tcW w:w="1081" w:type="dxa"/>
            <w:vAlign w:val="bottom"/>
          </w:tcPr>
          <w:p w14:paraId="09AC599E" w14:textId="56D48580" w:rsidR="00080DBD" w:rsidRPr="00AC2899" w:rsidRDefault="00080DBD" w:rsidP="00AC2899">
            <w:pPr>
              <w:pStyle w:val="TableText"/>
              <w:rPr>
                <w:sz w:val="18"/>
                <w:szCs w:val="18"/>
              </w:rPr>
            </w:pPr>
            <w:r w:rsidRPr="00AC2899">
              <w:rPr>
                <w:sz w:val="18"/>
                <w:szCs w:val="18"/>
              </w:rPr>
              <w:t>6</w:t>
            </w:r>
          </w:p>
        </w:tc>
        <w:tc>
          <w:tcPr>
            <w:tcW w:w="1466" w:type="dxa"/>
            <w:vAlign w:val="bottom"/>
          </w:tcPr>
          <w:p w14:paraId="33F6B161" w14:textId="55584DD4" w:rsidR="00080DBD" w:rsidRPr="00AC2899" w:rsidRDefault="00080DBD" w:rsidP="00AC2899">
            <w:pPr>
              <w:pStyle w:val="TableText"/>
              <w:rPr>
                <w:sz w:val="18"/>
                <w:szCs w:val="18"/>
              </w:rPr>
            </w:pPr>
            <w:r w:rsidRPr="00AC2899">
              <w:rPr>
                <w:sz w:val="18"/>
                <w:szCs w:val="18"/>
              </w:rPr>
              <w:t>20.00</w:t>
            </w:r>
          </w:p>
        </w:tc>
        <w:tc>
          <w:tcPr>
            <w:tcW w:w="1662" w:type="dxa"/>
            <w:vAlign w:val="bottom"/>
          </w:tcPr>
          <w:p w14:paraId="19FFABCF" w14:textId="37AEAEA2" w:rsidR="00080DBD" w:rsidRPr="00AC2899" w:rsidRDefault="00080DBD" w:rsidP="00AC2899">
            <w:pPr>
              <w:pStyle w:val="TableText"/>
              <w:rPr>
                <w:sz w:val="18"/>
                <w:szCs w:val="18"/>
              </w:rPr>
            </w:pPr>
            <w:r w:rsidRPr="00AC2899">
              <w:rPr>
                <w:sz w:val="18"/>
                <w:szCs w:val="18"/>
              </w:rPr>
              <w:t>1.20</w:t>
            </w:r>
          </w:p>
        </w:tc>
      </w:tr>
      <w:tr w:rsidR="00080DBD" w:rsidRPr="00113601" w14:paraId="0A054DC5" w14:textId="77777777" w:rsidTr="009F24C1">
        <w:tc>
          <w:tcPr>
            <w:tcW w:w="1781" w:type="dxa"/>
            <w:vAlign w:val="bottom"/>
          </w:tcPr>
          <w:p w14:paraId="3238319A" w14:textId="0885433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0D3A009" w14:textId="398B0512" w:rsidR="00080DBD" w:rsidRPr="00AC2899" w:rsidRDefault="00080DBD" w:rsidP="00AC2899">
            <w:pPr>
              <w:pStyle w:val="TableText"/>
              <w:rPr>
                <w:sz w:val="18"/>
                <w:szCs w:val="18"/>
              </w:rPr>
            </w:pPr>
            <w:r w:rsidRPr="00AC2899">
              <w:rPr>
                <w:sz w:val="18"/>
                <w:szCs w:val="18"/>
              </w:rPr>
              <w:t>68</w:t>
            </w:r>
          </w:p>
        </w:tc>
        <w:tc>
          <w:tcPr>
            <w:tcW w:w="1080" w:type="dxa"/>
            <w:vAlign w:val="bottom"/>
          </w:tcPr>
          <w:p w14:paraId="41AF50DC" w14:textId="254E60FA" w:rsidR="00080DBD" w:rsidRPr="00AC2899" w:rsidRDefault="00080DBD" w:rsidP="00AC2899">
            <w:pPr>
              <w:pStyle w:val="TableText"/>
              <w:rPr>
                <w:sz w:val="18"/>
                <w:szCs w:val="18"/>
              </w:rPr>
            </w:pPr>
            <w:r w:rsidRPr="00AC2899">
              <w:rPr>
                <w:sz w:val="18"/>
                <w:szCs w:val="18"/>
              </w:rPr>
              <w:t>2</w:t>
            </w:r>
          </w:p>
        </w:tc>
        <w:tc>
          <w:tcPr>
            <w:tcW w:w="1465" w:type="dxa"/>
            <w:vAlign w:val="bottom"/>
          </w:tcPr>
          <w:p w14:paraId="7DBDEEB8" w14:textId="683DDBE8" w:rsidR="00080DBD" w:rsidRPr="00AC2899" w:rsidRDefault="00080DBD" w:rsidP="00AC2899">
            <w:pPr>
              <w:pStyle w:val="TableText"/>
              <w:rPr>
                <w:sz w:val="18"/>
                <w:szCs w:val="18"/>
              </w:rPr>
            </w:pPr>
            <w:r w:rsidRPr="00AC2899">
              <w:rPr>
                <w:sz w:val="18"/>
                <w:szCs w:val="18"/>
              </w:rPr>
              <w:t>9.77</w:t>
            </w:r>
          </w:p>
        </w:tc>
        <w:tc>
          <w:tcPr>
            <w:tcW w:w="1603" w:type="dxa"/>
            <w:vAlign w:val="bottom"/>
          </w:tcPr>
          <w:p w14:paraId="7A7C1123" w14:textId="282A4613" w:rsidR="00080DBD" w:rsidRPr="00AC2899" w:rsidRDefault="00080DBD" w:rsidP="00AC2899">
            <w:pPr>
              <w:pStyle w:val="TableText"/>
              <w:rPr>
                <w:sz w:val="18"/>
                <w:szCs w:val="18"/>
              </w:rPr>
            </w:pPr>
            <w:r w:rsidRPr="00AC2899">
              <w:rPr>
                <w:sz w:val="18"/>
                <w:szCs w:val="18"/>
              </w:rPr>
              <w:t>3.42</w:t>
            </w:r>
          </w:p>
        </w:tc>
        <w:tc>
          <w:tcPr>
            <w:tcW w:w="1782" w:type="dxa"/>
            <w:vAlign w:val="bottom"/>
          </w:tcPr>
          <w:p w14:paraId="04AA5525" w14:textId="1C82EB8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15910F70" w14:textId="65930265" w:rsidR="00080DBD" w:rsidRPr="00AC2899" w:rsidRDefault="00080DBD" w:rsidP="00AC2899">
            <w:pPr>
              <w:pStyle w:val="TableText"/>
              <w:rPr>
                <w:sz w:val="18"/>
                <w:szCs w:val="18"/>
              </w:rPr>
            </w:pPr>
            <w:r w:rsidRPr="00AC2899">
              <w:rPr>
                <w:sz w:val="18"/>
                <w:szCs w:val="18"/>
              </w:rPr>
              <w:t>68</w:t>
            </w:r>
          </w:p>
        </w:tc>
        <w:tc>
          <w:tcPr>
            <w:tcW w:w="1081" w:type="dxa"/>
            <w:vAlign w:val="bottom"/>
          </w:tcPr>
          <w:p w14:paraId="7909E87E" w14:textId="53CFC0CB" w:rsidR="00080DBD" w:rsidRPr="00AC2899" w:rsidRDefault="00080DBD" w:rsidP="00AC2899">
            <w:pPr>
              <w:pStyle w:val="TableText"/>
              <w:rPr>
                <w:sz w:val="18"/>
                <w:szCs w:val="18"/>
              </w:rPr>
            </w:pPr>
            <w:r w:rsidRPr="00AC2899">
              <w:rPr>
                <w:sz w:val="18"/>
                <w:szCs w:val="18"/>
              </w:rPr>
              <w:t>10</w:t>
            </w:r>
          </w:p>
        </w:tc>
        <w:tc>
          <w:tcPr>
            <w:tcW w:w="1466" w:type="dxa"/>
            <w:vAlign w:val="bottom"/>
          </w:tcPr>
          <w:p w14:paraId="0C291B71" w14:textId="56B5BC9A" w:rsidR="00080DBD" w:rsidRPr="00AC2899" w:rsidRDefault="00080DBD" w:rsidP="00AC2899">
            <w:pPr>
              <w:pStyle w:val="TableText"/>
              <w:rPr>
                <w:sz w:val="18"/>
                <w:szCs w:val="18"/>
              </w:rPr>
            </w:pPr>
            <w:r w:rsidRPr="00AC2899">
              <w:rPr>
                <w:sz w:val="18"/>
                <w:szCs w:val="18"/>
              </w:rPr>
              <w:t>26.77</w:t>
            </w:r>
          </w:p>
        </w:tc>
        <w:tc>
          <w:tcPr>
            <w:tcW w:w="1603" w:type="dxa"/>
            <w:vAlign w:val="bottom"/>
          </w:tcPr>
          <w:p w14:paraId="200E86A9" w14:textId="1511343E" w:rsidR="00080DBD" w:rsidRPr="00AC2899" w:rsidRDefault="00080DBD" w:rsidP="00AC2899">
            <w:pPr>
              <w:pStyle w:val="TableText"/>
              <w:rPr>
                <w:sz w:val="18"/>
                <w:szCs w:val="18"/>
              </w:rPr>
            </w:pPr>
            <w:r w:rsidRPr="00AC2899">
              <w:rPr>
                <w:sz w:val="18"/>
                <w:szCs w:val="18"/>
              </w:rPr>
              <w:t>0.54</w:t>
            </w:r>
          </w:p>
        </w:tc>
        <w:tc>
          <w:tcPr>
            <w:tcW w:w="1631" w:type="dxa"/>
            <w:vAlign w:val="bottom"/>
          </w:tcPr>
          <w:p w14:paraId="6850B53E" w14:textId="1C3AF76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460009" w14:textId="321273B7" w:rsidR="00080DBD" w:rsidRPr="00AC2899" w:rsidRDefault="00080DBD" w:rsidP="00AC2899">
            <w:pPr>
              <w:pStyle w:val="TableText"/>
              <w:rPr>
                <w:sz w:val="18"/>
                <w:szCs w:val="18"/>
              </w:rPr>
            </w:pPr>
            <w:r w:rsidRPr="00AC2899">
              <w:rPr>
                <w:sz w:val="18"/>
                <w:szCs w:val="18"/>
              </w:rPr>
              <w:t>68</w:t>
            </w:r>
          </w:p>
        </w:tc>
        <w:tc>
          <w:tcPr>
            <w:tcW w:w="1081" w:type="dxa"/>
            <w:vAlign w:val="bottom"/>
          </w:tcPr>
          <w:p w14:paraId="477C446B" w14:textId="08EE02C2" w:rsidR="00080DBD" w:rsidRPr="00AC2899" w:rsidRDefault="00080DBD" w:rsidP="00AC2899">
            <w:pPr>
              <w:pStyle w:val="TableText"/>
              <w:rPr>
                <w:sz w:val="18"/>
                <w:szCs w:val="18"/>
              </w:rPr>
            </w:pPr>
            <w:r w:rsidRPr="00AC2899">
              <w:rPr>
                <w:sz w:val="18"/>
                <w:szCs w:val="18"/>
              </w:rPr>
              <w:t>6</w:t>
            </w:r>
          </w:p>
        </w:tc>
        <w:tc>
          <w:tcPr>
            <w:tcW w:w="1466" w:type="dxa"/>
            <w:vAlign w:val="bottom"/>
          </w:tcPr>
          <w:p w14:paraId="05598D20" w14:textId="436E56EA" w:rsidR="00080DBD" w:rsidRPr="00AC2899" w:rsidRDefault="00080DBD" w:rsidP="00AC2899">
            <w:pPr>
              <w:pStyle w:val="TableText"/>
              <w:rPr>
                <w:sz w:val="18"/>
                <w:szCs w:val="18"/>
              </w:rPr>
            </w:pPr>
            <w:r w:rsidRPr="00AC2899">
              <w:rPr>
                <w:sz w:val="18"/>
                <w:szCs w:val="18"/>
              </w:rPr>
              <w:t>20.27</w:t>
            </w:r>
          </w:p>
        </w:tc>
        <w:tc>
          <w:tcPr>
            <w:tcW w:w="1662" w:type="dxa"/>
            <w:vAlign w:val="bottom"/>
          </w:tcPr>
          <w:p w14:paraId="5787A657" w14:textId="7B093595" w:rsidR="00080DBD" w:rsidRPr="00AC2899" w:rsidRDefault="00080DBD" w:rsidP="00AC2899">
            <w:pPr>
              <w:pStyle w:val="TableText"/>
              <w:rPr>
                <w:sz w:val="18"/>
                <w:szCs w:val="18"/>
              </w:rPr>
            </w:pPr>
            <w:r w:rsidRPr="00AC2899">
              <w:rPr>
                <w:sz w:val="18"/>
                <w:szCs w:val="18"/>
              </w:rPr>
              <w:t>1.18</w:t>
            </w:r>
          </w:p>
        </w:tc>
      </w:tr>
      <w:tr w:rsidR="00080DBD" w:rsidRPr="00113601" w14:paraId="34866E4F" w14:textId="77777777" w:rsidTr="009F24C1">
        <w:tc>
          <w:tcPr>
            <w:tcW w:w="1781" w:type="dxa"/>
            <w:vAlign w:val="bottom"/>
          </w:tcPr>
          <w:p w14:paraId="52BE5E52" w14:textId="244295A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C354548" w14:textId="4AEB1DB4" w:rsidR="00080DBD" w:rsidRPr="00AC2899" w:rsidRDefault="00080DBD" w:rsidP="00AC2899">
            <w:pPr>
              <w:pStyle w:val="TableText"/>
              <w:rPr>
                <w:sz w:val="18"/>
                <w:szCs w:val="18"/>
              </w:rPr>
            </w:pPr>
            <w:r w:rsidRPr="00AC2899">
              <w:rPr>
                <w:sz w:val="18"/>
                <w:szCs w:val="18"/>
              </w:rPr>
              <w:t>69</w:t>
            </w:r>
          </w:p>
        </w:tc>
        <w:tc>
          <w:tcPr>
            <w:tcW w:w="1080" w:type="dxa"/>
            <w:vAlign w:val="bottom"/>
          </w:tcPr>
          <w:p w14:paraId="52AFBEA9" w14:textId="38DF55C9" w:rsidR="00080DBD" w:rsidRPr="00AC2899" w:rsidRDefault="00080DBD" w:rsidP="00AC2899">
            <w:pPr>
              <w:pStyle w:val="TableText"/>
              <w:rPr>
                <w:sz w:val="18"/>
                <w:szCs w:val="18"/>
              </w:rPr>
            </w:pPr>
            <w:r w:rsidRPr="00AC2899">
              <w:rPr>
                <w:sz w:val="18"/>
                <w:szCs w:val="18"/>
              </w:rPr>
              <w:t>2</w:t>
            </w:r>
          </w:p>
        </w:tc>
        <w:tc>
          <w:tcPr>
            <w:tcW w:w="1465" w:type="dxa"/>
            <w:vAlign w:val="bottom"/>
          </w:tcPr>
          <w:p w14:paraId="3B323BA0" w14:textId="78CF04DD" w:rsidR="00080DBD" w:rsidRPr="00AC2899" w:rsidRDefault="00080DBD" w:rsidP="00AC2899">
            <w:pPr>
              <w:pStyle w:val="TableText"/>
              <w:rPr>
                <w:sz w:val="18"/>
                <w:szCs w:val="18"/>
              </w:rPr>
            </w:pPr>
            <w:r w:rsidRPr="00AC2899">
              <w:rPr>
                <w:sz w:val="18"/>
                <w:szCs w:val="18"/>
              </w:rPr>
              <w:t>10.06</w:t>
            </w:r>
          </w:p>
        </w:tc>
        <w:tc>
          <w:tcPr>
            <w:tcW w:w="1603" w:type="dxa"/>
            <w:vAlign w:val="bottom"/>
          </w:tcPr>
          <w:p w14:paraId="112647FD" w14:textId="38FA9ACE" w:rsidR="00080DBD" w:rsidRPr="00AC2899" w:rsidRDefault="00080DBD" w:rsidP="00AC2899">
            <w:pPr>
              <w:pStyle w:val="TableText"/>
              <w:rPr>
                <w:sz w:val="18"/>
                <w:szCs w:val="18"/>
              </w:rPr>
            </w:pPr>
            <w:r w:rsidRPr="00AC2899">
              <w:rPr>
                <w:sz w:val="18"/>
                <w:szCs w:val="18"/>
              </w:rPr>
              <w:t>3.43</w:t>
            </w:r>
          </w:p>
        </w:tc>
        <w:tc>
          <w:tcPr>
            <w:tcW w:w="1782" w:type="dxa"/>
            <w:vAlign w:val="bottom"/>
          </w:tcPr>
          <w:p w14:paraId="04A466BE" w14:textId="64241F5C"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206327C" w14:textId="58D3F0AD" w:rsidR="00080DBD" w:rsidRPr="00AC2899" w:rsidRDefault="00080DBD" w:rsidP="00AC2899">
            <w:pPr>
              <w:pStyle w:val="TableText"/>
              <w:rPr>
                <w:sz w:val="18"/>
                <w:szCs w:val="18"/>
              </w:rPr>
            </w:pPr>
            <w:r w:rsidRPr="00AC2899">
              <w:rPr>
                <w:sz w:val="18"/>
                <w:szCs w:val="18"/>
              </w:rPr>
              <w:t>69</w:t>
            </w:r>
          </w:p>
        </w:tc>
        <w:tc>
          <w:tcPr>
            <w:tcW w:w="1081" w:type="dxa"/>
            <w:vAlign w:val="bottom"/>
          </w:tcPr>
          <w:p w14:paraId="32CB8003" w14:textId="55C4F809" w:rsidR="00080DBD" w:rsidRPr="00AC2899" w:rsidRDefault="00080DBD" w:rsidP="00AC2899">
            <w:pPr>
              <w:pStyle w:val="TableText"/>
              <w:rPr>
                <w:sz w:val="18"/>
                <w:szCs w:val="18"/>
              </w:rPr>
            </w:pPr>
            <w:r w:rsidRPr="00AC2899">
              <w:rPr>
                <w:sz w:val="18"/>
                <w:szCs w:val="18"/>
              </w:rPr>
              <w:t>10</w:t>
            </w:r>
          </w:p>
        </w:tc>
        <w:tc>
          <w:tcPr>
            <w:tcW w:w="1466" w:type="dxa"/>
            <w:vAlign w:val="bottom"/>
          </w:tcPr>
          <w:p w14:paraId="43FAB913" w14:textId="500DEF43" w:rsidR="00080DBD" w:rsidRPr="00AC2899" w:rsidRDefault="00080DBD" w:rsidP="00AC2899">
            <w:pPr>
              <w:pStyle w:val="TableText"/>
              <w:rPr>
                <w:sz w:val="18"/>
                <w:szCs w:val="18"/>
              </w:rPr>
            </w:pPr>
            <w:r w:rsidRPr="00AC2899">
              <w:rPr>
                <w:sz w:val="18"/>
                <w:szCs w:val="18"/>
              </w:rPr>
              <w:t>26.64</w:t>
            </w:r>
          </w:p>
        </w:tc>
        <w:tc>
          <w:tcPr>
            <w:tcW w:w="1603" w:type="dxa"/>
            <w:vAlign w:val="bottom"/>
          </w:tcPr>
          <w:p w14:paraId="049ADA68" w14:textId="41A0B4C8" w:rsidR="00080DBD" w:rsidRPr="00AC2899" w:rsidRDefault="00080DBD" w:rsidP="00AC2899">
            <w:pPr>
              <w:pStyle w:val="TableText"/>
              <w:rPr>
                <w:sz w:val="18"/>
                <w:szCs w:val="18"/>
              </w:rPr>
            </w:pPr>
            <w:r w:rsidRPr="00AC2899">
              <w:rPr>
                <w:sz w:val="18"/>
                <w:szCs w:val="18"/>
              </w:rPr>
              <w:t>0.53</w:t>
            </w:r>
          </w:p>
        </w:tc>
        <w:tc>
          <w:tcPr>
            <w:tcW w:w="1631" w:type="dxa"/>
            <w:vAlign w:val="bottom"/>
          </w:tcPr>
          <w:p w14:paraId="43B98CB7" w14:textId="1D3196C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0582684" w14:textId="2DEC86B3" w:rsidR="00080DBD" w:rsidRPr="00AC2899" w:rsidRDefault="00080DBD" w:rsidP="00AC2899">
            <w:pPr>
              <w:pStyle w:val="TableText"/>
              <w:rPr>
                <w:sz w:val="18"/>
                <w:szCs w:val="18"/>
              </w:rPr>
            </w:pPr>
            <w:r w:rsidRPr="00AC2899">
              <w:rPr>
                <w:sz w:val="18"/>
                <w:szCs w:val="18"/>
              </w:rPr>
              <w:t>69</w:t>
            </w:r>
          </w:p>
        </w:tc>
        <w:tc>
          <w:tcPr>
            <w:tcW w:w="1081" w:type="dxa"/>
            <w:vAlign w:val="bottom"/>
          </w:tcPr>
          <w:p w14:paraId="10CA6E39" w14:textId="65F839AC" w:rsidR="00080DBD" w:rsidRPr="00AC2899" w:rsidRDefault="00080DBD" w:rsidP="00AC2899">
            <w:pPr>
              <w:pStyle w:val="TableText"/>
              <w:rPr>
                <w:sz w:val="18"/>
                <w:szCs w:val="18"/>
              </w:rPr>
            </w:pPr>
            <w:r w:rsidRPr="00AC2899">
              <w:rPr>
                <w:sz w:val="18"/>
                <w:szCs w:val="18"/>
              </w:rPr>
              <w:t>6</w:t>
            </w:r>
          </w:p>
        </w:tc>
        <w:tc>
          <w:tcPr>
            <w:tcW w:w="1466" w:type="dxa"/>
            <w:vAlign w:val="bottom"/>
          </w:tcPr>
          <w:p w14:paraId="40F33322" w14:textId="2B598885" w:rsidR="00080DBD" w:rsidRPr="00AC2899" w:rsidRDefault="00080DBD" w:rsidP="00AC2899">
            <w:pPr>
              <w:pStyle w:val="TableText"/>
              <w:rPr>
                <w:sz w:val="18"/>
                <w:szCs w:val="18"/>
              </w:rPr>
            </w:pPr>
            <w:r w:rsidRPr="00AC2899">
              <w:rPr>
                <w:sz w:val="18"/>
                <w:szCs w:val="18"/>
              </w:rPr>
              <w:t>20.53</w:t>
            </w:r>
          </w:p>
        </w:tc>
        <w:tc>
          <w:tcPr>
            <w:tcW w:w="1662" w:type="dxa"/>
            <w:vAlign w:val="bottom"/>
          </w:tcPr>
          <w:p w14:paraId="4CFD828E" w14:textId="24D725AB" w:rsidR="00080DBD" w:rsidRPr="00AC2899" w:rsidRDefault="00080DBD" w:rsidP="00AC2899">
            <w:pPr>
              <w:pStyle w:val="TableText"/>
              <w:rPr>
                <w:sz w:val="18"/>
                <w:szCs w:val="18"/>
              </w:rPr>
            </w:pPr>
            <w:r w:rsidRPr="00AC2899">
              <w:rPr>
                <w:sz w:val="18"/>
                <w:szCs w:val="18"/>
              </w:rPr>
              <w:t>1.16</w:t>
            </w:r>
          </w:p>
        </w:tc>
      </w:tr>
      <w:tr w:rsidR="00080DBD" w:rsidRPr="00113601" w14:paraId="0DF6A8AB" w14:textId="77777777" w:rsidTr="009F24C1">
        <w:tc>
          <w:tcPr>
            <w:tcW w:w="1781" w:type="dxa"/>
            <w:vAlign w:val="bottom"/>
          </w:tcPr>
          <w:p w14:paraId="5D33FC49" w14:textId="4AB15BD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E627515" w14:textId="6AEAE03A" w:rsidR="00080DBD" w:rsidRPr="00AC2899" w:rsidRDefault="00080DBD" w:rsidP="00AC2899">
            <w:pPr>
              <w:pStyle w:val="TableText"/>
              <w:rPr>
                <w:sz w:val="18"/>
                <w:szCs w:val="18"/>
              </w:rPr>
            </w:pPr>
            <w:r w:rsidRPr="00AC2899">
              <w:rPr>
                <w:sz w:val="18"/>
                <w:szCs w:val="18"/>
              </w:rPr>
              <w:t>70</w:t>
            </w:r>
          </w:p>
        </w:tc>
        <w:tc>
          <w:tcPr>
            <w:tcW w:w="1080" w:type="dxa"/>
            <w:vAlign w:val="bottom"/>
          </w:tcPr>
          <w:p w14:paraId="12326413" w14:textId="4FA8F39A" w:rsidR="00080DBD" w:rsidRPr="00AC2899" w:rsidRDefault="00080DBD" w:rsidP="00AC2899">
            <w:pPr>
              <w:pStyle w:val="TableText"/>
              <w:rPr>
                <w:sz w:val="18"/>
                <w:szCs w:val="18"/>
              </w:rPr>
            </w:pPr>
            <w:r w:rsidRPr="00AC2899">
              <w:rPr>
                <w:sz w:val="18"/>
                <w:szCs w:val="18"/>
              </w:rPr>
              <w:t>2</w:t>
            </w:r>
          </w:p>
        </w:tc>
        <w:tc>
          <w:tcPr>
            <w:tcW w:w="1465" w:type="dxa"/>
            <w:vAlign w:val="bottom"/>
          </w:tcPr>
          <w:p w14:paraId="3235DE48" w14:textId="0111A8E1" w:rsidR="00080DBD" w:rsidRPr="00AC2899" w:rsidRDefault="00080DBD" w:rsidP="00AC2899">
            <w:pPr>
              <w:pStyle w:val="TableText"/>
              <w:rPr>
                <w:sz w:val="18"/>
                <w:szCs w:val="18"/>
              </w:rPr>
            </w:pPr>
            <w:r w:rsidRPr="00AC2899">
              <w:rPr>
                <w:sz w:val="18"/>
                <w:szCs w:val="18"/>
              </w:rPr>
              <w:t>10.34</w:t>
            </w:r>
          </w:p>
        </w:tc>
        <w:tc>
          <w:tcPr>
            <w:tcW w:w="1603" w:type="dxa"/>
            <w:vAlign w:val="bottom"/>
          </w:tcPr>
          <w:p w14:paraId="579D3E88" w14:textId="1D8883A0" w:rsidR="00080DBD" w:rsidRPr="00AC2899" w:rsidRDefault="00080DBD" w:rsidP="00AC2899">
            <w:pPr>
              <w:pStyle w:val="TableText"/>
              <w:rPr>
                <w:sz w:val="18"/>
                <w:szCs w:val="18"/>
              </w:rPr>
            </w:pPr>
            <w:r w:rsidRPr="00AC2899">
              <w:rPr>
                <w:sz w:val="18"/>
                <w:szCs w:val="18"/>
              </w:rPr>
              <w:t>3.44</w:t>
            </w:r>
          </w:p>
        </w:tc>
        <w:tc>
          <w:tcPr>
            <w:tcW w:w="1782" w:type="dxa"/>
            <w:vAlign w:val="bottom"/>
          </w:tcPr>
          <w:p w14:paraId="4674C118" w14:textId="006C4D49"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08209FD2" w14:textId="55DD9F18" w:rsidR="00080DBD" w:rsidRPr="00AC2899" w:rsidRDefault="00080DBD" w:rsidP="00AC2899">
            <w:pPr>
              <w:pStyle w:val="TableText"/>
              <w:rPr>
                <w:sz w:val="18"/>
                <w:szCs w:val="18"/>
              </w:rPr>
            </w:pPr>
            <w:r w:rsidRPr="00AC2899">
              <w:rPr>
                <w:sz w:val="18"/>
                <w:szCs w:val="18"/>
              </w:rPr>
              <w:t>70</w:t>
            </w:r>
          </w:p>
        </w:tc>
        <w:tc>
          <w:tcPr>
            <w:tcW w:w="1081" w:type="dxa"/>
            <w:vAlign w:val="bottom"/>
          </w:tcPr>
          <w:p w14:paraId="669FF68E" w14:textId="322D30B1" w:rsidR="00080DBD" w:rsidRPr="00AC2899" w:rsidRDefault="00080DBD" w:rsidP="00AC2899">
            <w:pPr>
              <w:pStyle w:val="TableText"/>
              <w:rPr>
                <w:sz w:val="18"/>
                <w:szCs w:val="18"/>
              </w:rPr>
            </w:pPr>
            <w:r w:rsidRPr="00AC2899">
              <w:rPr>
                <w:sz w:val="18"/>
                <w:szCs w:val="18"/>
              </w:rPr>
              <w:t>10</w:t>
            </w:r>
          </w:p>
        </w:tc>
        <w:tc>
          <w:tcPr>
            <w:tcW w:w="1466" w:type="dxa"/>
            <w:vAlign w:val="bottom"/>
          </w:tcPr>
          <w:p w14:paraId="21C2996D" w14:textId="4D443585" w:rsidR="00080DBD" w:rsidRPr="00AC2899" w:rsidRDefault="00080DBD" w:rsidP="00AC2899">
            <w:pPr>
              <w:pStyle w:val="TableText"/>
              <w:rPr>
                <w:sz w:val="18"/>
                <w:szCs w:val="18"/>
              </w:rPr>
            </w:pPr>
            <w:r w:rsidRPr="00AC2899">
              <w:rPr>
                <w:sz w:val="18"/>
                <w:szCs w:val="18"/>
              </w:rPr>
              <w:t>26.51</w:t>
            </w:r>
          </w:p>
        </w:tc>
        <w:tc>
          <w:tcPr>
            <w:tcW w:w="1603" w:type="dxa"/>
            <w:vAlign w:val="bottom"/>
          </w:tcPr>
          <w:p w14:paraId="4184BD65" w14:textId="4CC6197D" w:rsidR="00080DBD" w:rsidRPr="00AC2899" w:rsidRDefault="00080DBD" w:rsidP="00AC2899">
            <w:pPr>
              <w:pStyle w:val="TableText"/>
              <w:rPr>
                <w:sz w:val="18"/>
                <w:szCs w:val="18"/>
              </w:rPr>
            </w:pPr>
            <w:r w:rsidRPr="00AC2899">
              <w:rPr>
                <w:sz w:val="18"/>
                <w:szCs w:val="18"/>
              </w:rPr>
              <w:t>0.52</w:t>
            </w:r>
          </w:p>
        </w:tc>
        <w:tc>
          <w:tcPr>
            <w:tcW w:w="1631" w:type="dxa"/>
            <w:vAlign w:val="bottom"/>
          </w:tcPr>
          <w:p w14:paraId="1C629A85" w14:textId="1272869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CE9718" w14:textId="7EC9619C" w:rsidR="00080DBD" w:rsidRPr="00AC2899" w:rsidRDefault="00080DBD" w:rsidP="00AC2899">
            <w:pPr>
              <w:pStyle w:val="TableText"/>
              <w:rPr>
                <w:sz w:val="18"/>
                <w:szCs w:val="18"/>
              </w:rPr>
            </w:pPr>
            <w:r w:rsidRPr="00AC2899">
              <w:rPr>
                <w:sz w:val="18"/>
                <w:szCs w:val="18"/>
              </w:rPr>
              <w:t>70</w:t>
            </w:r>
          </w:p>
        </w:tc>
        <w:tc>
          <w:tcPr>
            <w:tcW w:w="1081" w:type="dxa"/>
            <w:vAlign w:val="bottom"/>
          </w:tcPr>
          <w:p w14:paraId="49871EBA" w14:textId="0EB28D9E" w:rsidR="00080DBD" w:rsidRPr="00AC2899" w:rsidRDefault="00080DBD" w:rsidP="00AC2899">
            <w:pPr>
              <w:pStyle w:val="TableText"/>
              <w:rPr>
                <w:sz w:val="18"/>
                <w:szCs w:val="18"/>
              </w:rPr>
            </w:pPr>
            <w:r w:rsidRPr="00AC2899">
              <w:rPr>
                <w:sz w:val="18"/>
                <w:szCs w:val="18"/>
              </w:rPr>
              <w:t>6</w:t>
            </w:r>
          </w:p>
        </w:tc>
        <w:tc>
          <w:tcPr>
            <w:tcW w:w="1466" w:type="dxa"/>
            <w:vAlign w:val="bottom"/>
          </w:tcPr>
          <w:p w14:paraId="5FB2A973" w14:textId="6CCCD24E" w:rsidR="00080DBD" w:rsidRPr="00AC2899" w:rsidRDefault="00080DBD" w:rsidP="00AC2899">
            <w:pPr>
              <w:pStyle w:val="TableText"/>
              <w:rPr>
                <w:sz w:val="18"/>
                <w:szCs w:val="18"/>
              </w:rPr>
            </w:pPr>
            <w:r w:rsidRPr="00AC2899">
              <w:rPr>
                <w:sz w:val="18"/>
                <w:szCs w:val="18"/>
              </w:rPr>
              <w:t>20.78</w:t>
            </w:r>
          </w:p>
        </w:tc>
        <w:tc>
          <w:tcPr>
            <w:tcW w:w="1662" w:type="dxa"/>
            <w:vAlign w:val="bottom"/>
          </w:tcPr>
          <w:p w14:paraId="641B7F7C" w14:textId="08ACFB97" w:rsidR="00080DBD" w:rsidRPr="00AC2899" w:rsidRDefault="00080DBD" w:rsidP="00AC2899">
            <w:pPr>
              <w:pStyle w:val="TableText"/>
              <w:rPr>
                <w:sz w:val="18"/>
                <w:szCs w:val="18"/>
              </w:rPr>
            </w:pPr>
            <w:r w:rsidRPr="00AC2899">
              <w:rPr>
                <w:sz w:val="18"/>
                <w:szCs w:val="18"/>
              </w:rPr>
              <w:t>1.14</w:t>
            </w:r>
          </w:p>
        </w:tc>
      </w:tr>
      <w:tr w:rsidR="00080DBD" w:rsidRPr="00113601" w14:paraId="0F1175FC" w14:textId="77777777" w:rsidTr="009F24C1">
        <w:tc>
          <w:tcPr>
            <w:tcW w:w="1781" w:type="dxa"/>
            <w:vAlign w:val="bottom"/>
          </w:tcPr>
          <w:p w14:paraId="2EB7E0A5" w14:textId="2BE8096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31EE89" w14:textId="1F962F64" w:rsidR="00080DBD" w:rsidRPr="00AC2899" w:rsidRDefault="00080DBD" w:rsidP="00AC2899">
            <w:pPr>
              <w:pStyle w:val="TableText"/>
              <w:rPr>
                <w:sz w:val="18"/>
                <w:szCs w:val="18"/>
              </w:rPr>
            </w:pPr>
            <w:r w:rsidRPr="00AC2899">
              <w:rPr>
                <w:sz w:val="18"/>
                <w:szCs w:val="18"/>
              </w:rPr>
              <w:t>71</w:t>
            </w:r>
          </w:p>
        </w:tc>
        <w:tc>
          <w:tcPr>
            <w:tcW w:w="1080" w:type="dxa"/>
            <w:vAlign w:val="bottom"/>
          </w:tcPr>
          <w:p w14:paraId="1998DA62" w14:textId="5FA4DE00" w:rsidR="00080DBD" w:rsidRPr="00AC2899" w:rsidRDefault="00080DBD" w:rsidP="00AC2899">
            <w:pPr>
              <w:pStyle w:val="TableText"/>
              <w:rPr>
                <w:sz w:val="18"/>
                <w:szCs w:val="18"/>
              </w:rPr>
            </w:pPr>
            <w:r w:rsidRPr="00AC2899">
              <w:rPr>
                <w:sz w:val="18"/>
                <w:szCs w:val="18"/>
              </w:rPr>
              <w:t>2</w:t>
            </w:r>
          </w:p>
        </w:tc>
        <w:tc>
          <w:tcPr>
            <w:tcW w:w="1465" w:type="dxa"/>
            <w:vAlign w:val="bottom"/>
          </w:tcPr>
          <w:p w14:paraId="17FEA890" w14:textId="192E5A55" w:rsidR="00080DBD" w:rsidRPr="00AC2899" w:rsidRDefault="00080DBD" w:rsidP="00AC2899">
            <w:pPr>
              <w:pStyle w:val="TableText"/>
              <w:rPr>
                <w:sz w:val="18"/>
                <w:szCs w:val="18"/>
              </w:rPr>
            </w:pPr>
            <w:r w:rsidRPr="00AC2899">
              <w:rPr>
                <w:sz w:val="18"/>
                <w:szCs w:val="18"/>
              </w:rPr>
              <w:t>10.61</w:t>
            </w:r>
          </w:p>
        </w:tc>
        <w:tc>
          <w:tcPr>
            <w:tcW w:w="1603" w:type="dxa"/>
            <w:vAlign w:val="bottom"/>
          </w:tcPr>
          <w:p w14:paraId="1F955051" w14:textId="224C3F9E" w:rsidR="00080DBD" w:rsidRPr="00AC2899" w:rsidRDefault="00080DBD" w:rsidP="00AC2899">
            <w:pPr>
              <w:pStyle w:val="TableText"/>
              <w:rPr>
                <w:sz w:val="18"/>
                <w:szCs w:val="18"/>
              </w:rPr>
            </w:pPr>
            <w:r w:rsidRPr="00AC2899">
              <w:rPr>
                <w:sz w:val="18"/>
                <w:szCs w:val="18"/>
              </w:rPr>
              <w:t>3.45</w:t>
            </w:r>
          </w:p>
        </w:tc>
        <w:tc>
          <w:tcPr>
            <w:tcW w:w="1782" w:type="dxa"/>
            <w:vAlign w:val="bottom"/>
          </w:tcPr>
          <w:p w14:paraId="3E36E926" w14:textId="0AB1B47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5B9B39B5" w14:textId="5E661678" w:rsidR="00080DBD" w:rsidRPr="00AC2899" w:rsidRDefault="00080DBD" w:rsidP="00AC2899">
            <w:pPr>
              <w:pStyle w:val="TableText"/>
              <w:rPr>
                <w:sz w:val="18"/>
                <w:szCs w:val="18"/>
              </w:rPr>
            </w:pPr>
            <w:r w:rsidRPr="00AC2899">
              <w:rPr>
                <w:sz w:val="18"/>
                <w:szCs w:val="18"/>
              </w:rPr>
              <w:t>71</w:t>
            </w:r>
          </w:p>
        </w:tc>
        <w:tc>
          <w:tcPr>
            <w:tcW w:w="1081" w:type="dxa"/>
            <w:vAlign w:val="bottom"/>
          </w:tcPr>
          <w:p w14:paraId="6D01CBF6" w14:textId="0D78EB7D" w:rsidR="00080DBD" w:rsidRPr="00AC2899" w:rsidRDefault="00080DBD" w:rsidP="00AC2899">
            <w:pPr>
              <w:pStyle w:val="TableText"/>
              <w:rPr>
                <w:sz w:val="18"/>
                <w:szCs w:val="18"/>
              </w:rPr>
            </w:pPr>
            <w:r w:rsidRPr="00AC2899">
              <w:rPr>
                <w:sz w:val="18"/>
                <w:szCs w:val="18"/>
              </w:rPr>
              <w:t>10</w:t>
            </w:r>
          </w:p>
        </w:tc>
        <w:tc>
          <w:tcPr>
            <w:tcW w:w="1466" w:type="dxa"/>
            <w:vAlign w:val="bottom"/>
          </w:tcPr>
          <w:p w14:paraId="78FA9C31" w14:textId="66CCB902" w:rsidR="00080DBD" w:rsidRPr="00AC2899" w:rsidRDefault="00080DBD" w:rsidP="00AC2899">
            <w:pPr>
              <w:pStyle w:val="TableText"/>
              <w:rPr>
                <w:sz w:val="18"/>
                <w:szCs w:val="18"/>
              </w:rPr>
            </w:pPr>
            <w:r w:rsidRPr="00AC2899">
              <w:rPr>
                <w:sz w:val="18"/>
                <w:szCs w:val="18"/>
              </w:rPr>
              <w:t>26.38</w:t>
            </w:r>
          </w:p>
        </w:tc>
        <w:tc>
          <w:tcPr>
            <w:tcW w:w="1603" w:type="dxa"/>
            <w:vAlign w:val="bottom"/>
          </w:tcPr>
          <w:p w14:paraId="4146FF82" w14:textId="56E27172" w:rsidR="00080DBD" w:rsidRPr="00AC2899" w:rsidRDefault="00080DBD" w:rsidP="00AC2899">
            <w:pPr>
              <w:pStyle w:val="TableText"/>
              <w:rPr>
                <w:sz w:val="18"/>
                <w:szCs w:val="18"/>
              </w:rPr>
            </w:pPr>
            <w:r w:rsidRPr="00AC2899">
              <w:rPr>
                <w:sz w:val="18"/>
                <w:szCs w:val="18"/>
              </w:rPr>
              <w:t>0.51</w:t>
            </w:r>
          </w:p>
        </w:tc>
        <w:tc>
          <w:tcPr>
            <w:tcW w:w="1631" w:type="dxa"/>
            <w:vAlign w:val="bottom"/>
          </w:tcPr>
          <w:p w14:paraId="5BC4F3DE" w14:textId="4EA24C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CC7D17" w14:textId="72EFA842" w:rsidR="00080DBD" w:rsidRPr="00AC2899" w:rsidRDefault="00080DBD" w:rsidP="00AC2899">
            <w:pPr>
              <w:pStyle w:val="TableText"/>
              <w:rPr>
                <w:sz w:val="18"/>
                <w:szCs w:val="18"/>
              </w:rPr>
            </w:pPr>
            <w:r w:rsidRPr="00AC2899">
              <w:rPr>
                <w:sz w:val="18"/>
                <w:szCs w:val="18"/>
              </w:rPr>
              <w:t>71</w:t>
            </w:r>
          </w:p>
        </w:tc>
        <w:tc>
          <w:tcPr>
            <w:tcW w:w="1081" w:type="dxa"/>
            <w:vAlign w:val="bottom"/>
          </w:tcPr>
          <w:p w14:paraId="18E7B559" w14:textId="6F16DF37" w:rsidR="00080DBD" w:rsidRPr="00AC2899" w:rsidRDefault="00080DBD" w:rsidP="00AC2899">
            <w:pPr>
              <w:pStyle w:val="TableText"/>
              <w:rPr>
                <w:sz w:val="18"/>
                <w:szCs w:val="18"/>
              </w:rPr>
            </w:pPr>
            <w:r w:rsidRPr="00AC2899">
              <w:rPr>
                <w:sz w:val="18"/>
                <w:szCs w:val="18"/>
              </w:rPr>
              <w:t>6</w:t>
            </w:r>
          </w:p>
        </w:tc>
        <w:tc>
          <w:tcPr>
            <w:tcW w:w="1466" w:type="dxa"/>
            <w:vAlign w:val="bottom"/>
          </w:tcPr>
          <w:p w14:paraId="0C24D095" w14:textId="6F3C9011" w:rsidR="00080DBD" w:rsidRPr="00AC2899" w:rsidRDefault="00080DBD" w:rsidP="00AC2899">
            <w:pPr>
              <w:pStyle w:val="TableText"/>
              <w:rPr>
                <w:sz w:val="18"/>
                <w:szCs w:val="18"/>
              </w:rPr>
            </w:pPr>
            <w:r w:rsidRPr="00AC2899">
              <w:rPr>
                <w:sz w:val="18"/>
                <w:szCs w:val="18"/>
              </w:rPr>
              <w:t>21.02</w:t>
            </w:r>
          </w:p>
        </w:tc>
        <w:tc>
          <w:tcPr>
            <w:tcW w:w="1662" w:type="dxa"/>
            <w:vAlign w:val="bottom"/>
          </w:tcPr>
          <w:p w14:paraId="7B628EE9" w14:textId="016FCF92" w:rsidR="00080DBD" w:rsidRPr="00AC2899" w:rsidRDefault="00080DBD" w:rsidP="00AC2899">
            <w:pPr>
              <w:pStyle w:val="TableText"/>
              <w:rPr>
                <w:sz w:val="18"/>
                <w:szCs w:val="18"/>
              </w:rPr>
            </w:pPr>
            <w:r w:rsidRPr="00AC2899">
              <w:rPr>
                <w:sz w:val="18"/>
                <w:szCs w:val="18"/>
              </w:rPr>
              <w:t>1.12</w:t>
            </w:r>
          </w:p>
        </w:tc>
      </w:tr>
      <w:tr w:rsidR="00080DBD" w:rsidRPr="00113601" w14:paraId="0065C165" w14:textId="77777777" w:rsidTr="009F24C1">
        <w:tc>
          <w:tcPr>
            <w:tcW w:w="1781" w:type="dxa"/>
            <w:vAlign w:val="bottom"/>
          </w:tcPr>
          <w:p w14:paraId="5AE6550E" w14:textId="5AB8E8F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159CFF4" w14:textId="52E59B90" w:rsidR="00080DBD" w:rsidRPr="00AC2899" w:rsidRDefault="00080DBD" w:rsidP="00AC2899">
            <w:pPr>
              <w:pStyle w:val="TableText"/>
              <w:rPr>
                <w:sz w:val="18"/>
                <w:szCs w:val="18"/>
              </w:rPr>
            </w:pPr>
            <w:r w:rsidRPr="00AC2899">
              <w:rPr>
                <w:sz w:val="18"/>
                <w:szCs w:val="18"/>
              </w:rPr>
              <w:t>72</w:t>
            </w:r>
          </w:p>
        </w:tc>
        <w:tc>
          <w:tcPr>
            <w:tcW w:w="1080" w:type="dxa"/>
            <w:vAlign w:val="bottom"/>
          </w:tcPr>
          <w:p w14:paraId="7D8BA39F" w14:textId="4D8DBCED" w:rsidR="00080DBD" w:rsidRPr="00AC2899" w:rsidRDefault="00080DBD" w:rsidP="00AC2899">
            <w:pPr>
              <w:pStyle w:val="TableText"/>
              <w:rPr>
                <w:sz w:val="18"/>
                <w:szCs w:val="18"/>
              </w:rPr>
            </w:pPr>
            <w:r w:rsidRPr="00AC2899">
              <w:rPr>
                <w:sz w:val="18"/>
                <w:szCs w:val="18"/>
              </w:rPr>
              <w:t>2</w:t>
            </w:r>
          </w:p>
        </w:tc>
        <w:tc>
          <w:tcPr>
            <w:tcW w:w="1465" w:type="dxa"/>
            <w:vAlign w:val="bottom"/>
          </w:tcPr>
          <w:p w14:paraId="7110FEBF" w14:textId="62314C3A" w:rsidR="00080DBD" w:rsidRPr="00AC2899" w:rsidRDefault="00080DBD" w:rsidP="00AC2899">
            <w:pPr>
              <w:pStyle w:val="TableText"/>
              <w:rPr>
                <w:sz w:val="18"/>
                <w:szCs w:val="18"/>
              </w:rPr>
            </w:pPr>
            <w:r w:rsidRPr="00AC2899">
              <w:rPr>
                <w:sz w:val="18"/>
                <w:szCs w:val="18"/>
              </w:rPr>
              <w:t>10.87</w:t>
            </w:r>
          </w:p>
        </w:tc>
        <w:tc>
          <w:tcPr>
            <w:tcW w:w="1603" w:type="dxa"/>
            <w:vAlign w:val="bottom"/>
          </w:tcPr>
          <w:p w14:paraId="3409EC7C" w14:textId="18463BA1" w:rsidR="00080DBD" w:rsidRPr="00AC2899" w:rsidRDefault="00080DBD" w:rsidP="00AC2899">
            <w:pPr>
              <w:pStyle w:val="TableText"/>
              <w:rPr>
                <w:sz w:val="18"/>
                <w:szCs w:val="18"/>
              </w:rPr>
            </w:pPr>
            <w:r w:rsidRPr="00AC2899">
              <w:rPr>
                <w:sz w:val="18"/>
                <w:szCs w:val="18"/>
              </w:rPr>
              <w:t>3.46</w:t>
            </w:r>
          </w:p>
        </w:tc>
        <w:tc>
          <w:tcPr>
            <w:tcW w:w="1782" w:type="dxa"/>
            <w:vAlign w:val="bottom"/>
          </w:tcPr>
          <w:p w14:paraId="7BC217B3" w14:textId="72EED17B"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014393E" w14:textId="4EE748EE" w:rsidR="00080DBD" w:rsidRPr="00AC2899" w:rsidRDefault="00080DBD" w:rsidP="00AC2899">
            <w:pPr>
              <w:pStyle w:val="TableText"/>
              <w:rPr>
                <w:sz w:val="18"/>
                <w:szCs w:val="18"/>
              </w:rPr>
            </w:pPr>
            <w:r w:rsidRPr="00AC2899">
              <w:rPr>
                <w:sz w:val="18"/>
                <w:szCs w:val="18"/>
              </w:rPr>
              <w:t>72</w:t>
            </w:r>
          </w:p>
        </w:tc>
        <w:tc>
          <w:tcPr>
            <w:tcW w:w="1081" w:type="dxa"/>
            <w:vAlign w:val="bottom"/>
          </w:tcPr>
          <w:p w14:paraId="02E4EC40" w14:textId="19E5A602" w:rsidR="00080DBD" w:rsidRPr="00AC2899" w:rsidRDefault="00080DBD" w:rsidP="00AC2899">
            <w:pPr>
              <w:pStyle w:val="TableText"/>
              <w:rPr>
                <w:sz w:val="18"/>
                <w:szCs w:val="18"/>
              </w:rPr>
            </w:pPr>
            <w:r w:rsidRPr="00AC2899">
              <w:rPr>
                <w:sz w:val="18"/>
                <w:szCs w:val="18"/>
              </w:rPr>
              <w:t>10</w:t>
            </w:r>
          </w:p>
        </w:tc>
        <w:tc>
          <w:tcPr>
            <w:tcW w:w="1466" w:type="dxa"/>
            <w:vAlign w:val="bottom"/>
          </w:tcPr>
          <w:p w14:paraId="2347F5DE" w14:textId="4826F596" w:rsidR="00080DBD" w:rsidRPr="00AC2899" w:rsidRDefault="00080DBD" w:rsidP="00AC2899">
            <w:pPr>
              <w:pStyle w:val="TableText"/>
              <w:rPr>
                <w:sz w:val="18"/>
                <w:szCs w:val="18"/>
              </w:rPr>
            </w:pPr>
            <w:r w:rsidRPr="00AC2899">
              <w:rPr>
                <w:sz w:val="18"/>
                <w:szCs w:val="18"/>
              </w:rPr>
              <w:t>26.26</w:t>
            </w:r>
          </w:p>
        </w:tc>
        <w:tc>
          <w:tcPr>
            <w:tcW w:w="1603" w:type="dxa"/>
            <w:vAlign w:val="bottom"/>
          </w:tcPr>
          <w:p w14:paraId="1AB01C58" w14:textId="19A846CC" w:rsidR="00080DBD" w:rsidRPr="00AC2899" w:rsidRDefault="00080DBD" w:rsidP="00AC2899">
            <w:pPr>
              <w:pStyle w:val="TableText"/>
              <w:rPr>
                <w:sz w:val="18"/>
                <w:szCs w:val="18"/>
              </w:rPr>
            </w:pPr>
            <w:r w:rsidRPr="00AC2899">
              <w:rPr>
                <w:sz w:val="18"/>
                <w:szCs w:val="18"/>
              </w:rPr>
              <w:t>0.50</w:t>
            </w:r>
          </w:p>
        </w:tc>
        <w:tc>
          <w:tcPr>
            <w:tcW w:w="1631" w:type="dxa"/>
            <w:vAlign w:val="bottom"/>
          </w:tcPr>
          <w:p w14:paraId="713C2C84" w14:textId="435B28A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84A7E9" w14:textId="5B7E28E8" w:rsidR="00080DBD" w:rsidRPr="00AC2899" w:rsidRDefault="00080DBD" w:rsidP="00AC2899">
            <w:pPr>
              <w:pStyle w:val="TableText"/>
              <w:rPr>
                <w:sz w:val="18"/>
                <w:szCs w:val="18"/>
              </w:rPr>
            </w:pPr>
            <w:r w:rsidRPr="00AC2899">
              <w:rPr>
                <w:sz w:val="18"/>
                <w:szCs w:val="18"/>
              </w:rPr>
              <w:t>72</w:t>
            </w:r>
          </w:p>
        </w:tc>
        <w:tc>
          <w:tcPr>
            <w:tcW w:w="1081" w:type="dxa"/>
            <w:vAlign w:val="bottom"/>
          </w:tcPr>
          <w:p w14:paraId="782A551B" w14:textId="11F423BA" w:rsidR="00080DBD" w:rsidRPr="00AC2899" w:rsidRDefault="00080DBD" w:rsidP="00AC2899">
            <w:pPr>
              <w:pStyle w:val="TableText"/>
              <w:rPr>
                <w:sz w:val="18"/>
                <w:szCs w:val="18"/>
              </w:rPr>
            </w:pPr>
            <w:r w:rsidRPr="00AC2899">
              <w:rPr>
                <w:sz w:val="18"/>
                <w:szCs w:val="18"/>
              </w:rPr>
              <w:t>6</w:t>
            </w:r>
          </w:p>
        </w:tc>
        <w:tc>
          <w:tcPr>
            <w:tcW w:w="1466" w:type="dxa"/>
            <w:vAlign w:val="bottom"/>
          </w:tcPr>
          <w:p w14:paraId="0B0FE73F" w14:textId="397ABD07" w:rsidR="00080DBD" w:rsidRPr="00AC2899" w:rsidRDefault="00080DBD" w:rsidP="00AC2899">
            <w:pPr>
              <w:pStyle w:val="TableText"/>
              <w:rPr>
                <w:sz w:val="18"/>
                <w:szCs w:val="18"/>
              </w:rPr>
            </w:pPr>
            <w:r w:rsidRPr="00AC2899">
              <w:rPr>
                <w:sz w:val="18"/>
                <w:szCs w:val="18"/>
              </w:rPr>
              <w:t>21.26</w:t>
            </w:r>
          </w:p>
        </w:tc>
        <w:tc>
          <w:tcPr>
            <w:tcW w:w="1662" w:type="dxa"/>
            <w:vAlign w:val="bottom"/>
          </w:tcPr>
          <w:p w14:paraId="7C2707DE" w14:textId="34B276BC" w:rsidR="00080DBD" w:rsidRPr="00AC2899" w:rsidRDefault="00080DBD" w:rsidP="00AC2899">
            <w:pPr>
              <w:pStyle w:val="TableText"/>
              <w:rPr>
                <w:sz w:val="18"/>
                <w:szCs w:val="18"/>
              </w:rPr>
            </w:pPr>
            <w:r w:rsidRPr="00AC2899">
              <w:rPr>
                <w:sz w:val="18"/>
                <w:szCs w:val="18"/>
              </w:rPr>
              <w:t>1.11</w:t>
            </w:r>
          </w:p>
        </w:tc>
      </w:tr>
      <w:tr w:rsidR="00080DBD" w:rsidRPr="00113601" w14:paraId="22470D5A" w14:textId="77777777" w:rsidTr="009F24C1">
        <w:tc>
          <w:tcPr>
            <w:tcW w:w="1781" w:type="dxa"/>
            <w:vAlign w:val="bottom"/>
          </w:tcPr>
          <w:p w14:paraId="0507613D" w14:textId="1AD7EFE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2A04FB" w14:textId="5195B33A" w:rsidR="00080DBD" w:rsidRPr="00AC2899" w:rsidRDefault="00080DBD" w:rsidP="00AC2899">
            <w:pPr>
              <w:pStyle w:val="TableText"/>
              <w:rPr>
                <w:sz w:val="18"/>
                <w:szCs w:val="18"/>
              </w:rPr>
            </w:pPr>
            <w:r w:rsidRPr="00AC2899">
              <w:rPr>
                <w:sz w:val="18"/>
                <w:szCs w:val="18"/>
              </w:rPr>
              <w:t>73</w:t>
            </w:r>
          </w:p>
        </w:tc>
        <w:tc>
          <w:tcPr>
            <w:tcW w:w="1080" w:type="dxa"/>
            <w:vAlign w:val="bottom"/>
          </w:tcPr>
          <w:p w14:paraId="720DBDEA" w14:textId="77099DD2" w:rsidR="00080DBD" w:rsidRPr="00AC2899" w:rsidRDefault="00080DBD" w:rsidP="00AC2899">
            <w:pPr>
              <w:pStyle w:val="TableText"/>
              <w:rPr>
                <w:sz w:val="18"/>
                <w:szCs w:val="18"/>
              </w:rPr>
            </w:pPr>
            <w:r w:rsidRPr="00AC2899">
              <w:rPr>
                <w:sz w:val="18"/>
                <w:szCs w:val="18"/>
              </w:rPr>
              <w:t>2</w:t>
            </w:r>
          </w:p>
        </w:tc>
        <w:tc>
          <w:tcPr>
            <w:tcW w:w="1465" w:type="dxa"/>
            <w:vAlign w:val="bottom"/>
          </w:tcPr>
          <w:p w14:paraId="143BA4B5" w14:textId="596A5685" w:rsidR="00080DBD" w:rsidRPr="00AC2899" w:rsidRDefault="00080DBD" w:rsidP="00AC2899">
            <w:pPr>
              <w:pStyle w:val="TableText"/>
              <w:rPr>
                <w:sz w:val="18"/>
                <w:szCs w:val="18"/>
              </w:rPr>
            </w:pPr>
            <w:r w:rsidRPr="00AC2899">
              <w:rPr>
                <w:sz w:val="18"/>
                <w:szCs w:val="18"/>
              </w:rPr>
              <w:t>11.12</w:t>
            </w:r>
          </w:p>
        </w:tc>
        <w:tc>
          <w:tcPr>
            <w:tcW w:w="1603" w:type="dxa"/>
            <w:vAlign w:val="bottom"/>
          </w:tcPr>
          <w:p w14:paraId="4F2A8068" w14:textId="5F860DA6" w:rsidR="00080DBD" w:rsidRPr="00AC2899" w:rsidRDefault="00080DBD" w:rsidP="00AC2899">
            <w:pPr>
              <w:pStyle w:val="TableText"/>
              <w:rPr>
                <w:sz w:val="18"/>
                <w:szCs w:val="18"/>
              </w:rPr>
            </w:pPr>
            <w:r w:rsidRPr="00AC2899">
              <w:rPr>
                <w:sz w:val="18"/>
                <w:szCs w:val="18"/>
              </w:rPr>
              <w:t>3.47</w:t>
            </w:r>
          </w:p>
        </w:tc>
        <w:tc>
          <w:tcPr>
            <w:tcW w:w="1782" w:type="dxa"/>
            <w:vAlign w:val="bottom"/>
          </w:tcPr>
          <w:p w14:paraId="2C8CE8A7" w14:textId="1A1E6283"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34C62476" w14:textId="1AB5EF85" w:rsidR="00080DBD" w:rsidRPr="00AC2899" w:rsidRDefault="00080DBD" w:rsidP="00AC2899">
            <w:pPr>
              <w:pStyle w:val="TableText"/>
              <w:rPr>
                <w:sz w:val="18"/>
                <w:szCs w:val="18"/>
              </w:rPr>
            </w:pPr>
            <w:r w:rsidRPr="00AC2899">
              <w:rPr>
                <w:sz w:val="18"/>
                <w:szCs w:val="18"/>
              </w:rPr>
              <w:t>73</w:t>
            </w:r>
          </w:p>
        </w:tc>
        <w:tc>
          <w:tcPr>
            <w:tcW w:w="1081" w:type="dxa"/>
            <w:vAlign w:val="bottom"/>
          </w:tcPr>
          <w:p w14:paraId="30719BE2" w14:textId="50B27012" w:rsidR="00080DBD" w:rsidRPr="00AC2899" w:rsidRDefault="00080DBD" w:rsidP="00AC2899">
            <w:pPr>
              <w:pStyle w:val="TableText"/>
              <w:rPr>
                <w:sz w:val="18"/>
                <w:szCs w:val="18"/>
              </w:rPr>
            </w:pPr>
            <w:r w:rsidRPr="00AC2899">
              <w:rPr>
                <w:sz w:val="18"/>
                <w:szCs w:val="18"/>
              </w:rPr>
              <w:t>10</w:t>
            </w:r>
          </w:p>
        </w:tc>
        <w:tc>
          <w:tcPr>
            <w:tcW w:w="1466" w:type="dxa"/>
            <w:vAlign w:val="bottom"/>
          </w:tcPr>
          <w:p w14:paraId="1175FEDA" w14:textId="67B0C8A3" w:rsidR="00080DBD" w:rsidRPr="00AC2899" w:rsidRDefault="00080DBD" w:rsidP="00AC2899">
            <w:pPr>
              <w:pStyle w:val="TableText"/>
              <w:rPr>
                <w:sz w:val="18"/>
                <w:szCs w:val="18"/>
              </w:rPr>
            </w:pPr>
            <w:r w:rsidRPr="00AC2899">
              <w:rPr>
                <w:sz w:val="18"/>
                <w:szCs w:val="18"/>
              </w:rPr>
              <w:t>26.15</w:t>
            </w:r>
          </w:p>
        </w:tc>
        <w:tc>
          <w:tcPr>
            <w:tcW w:w="1603" w:type="dxa"/>
            <w:vAlign w:val="bottom"/>
          </w:tcPr>
          <w:p w14:paraId="76BEAB30" w14:textId="040E0ED4" w:rsidR="00080DBD" w:rsidRPr="00AC2899" w:rsidRDefault="00080DBD" w:rsidP="00AC2899">
            <w:pPr>
              <w:pStyle w:val="TableText"/>
              <w:rPr>
                <w:sz w:val="18"/>
                <w:szCs w:val="18"/>
              </w:rPr>
            </w:pPr>
            <w:r w:rsidRPr="00AC2899">
              <w:rPr>
                <w:sz w:val="18"/>
                <w:szCs w:val="18"/>
              </w:rPr>
              <w:t>0.49</w:t>
            </w:r>
          </w:p>
        </w:tc>
        <w:tc>
          <w:tcPr>
            <w:tcW w:w="1631" w:type="dxa"/>
            <w:vAlign w:val="bottom"/>
          </w:tcPr>
          <w:p w14:paraId="0BBA40E9" w14:textId="1B33387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58D07D" w14:textId="5E0B4912" w:rsidR="00080DBD" w:rsidRPr="00AC2899" w:rsidRDefault="00080DBD" w:rsidP="00AC2899">
            <w:pPr>
              <w:pStyle w:val="TableText"/>
              <w:rPr>
                <w:sz w:val="18"/>
                <w:szCs w:val="18"/>
              </w:rPr>
            </w:pPr>
            <w:r w:rsidRPr="00AC2899">
              <w:rPr>
                <w:sz w:val="18"/>
                <w:szCs w:val="18"/>
              </w:rPr>
              <w:t>73</w:t>
            </w:r>
          </w:p>
        </w:tc>
        <w:tc>
          <w:tcPr>
            <w:tcW w:w="1081" w:type="dxa"/>
            <w:vAlign w:val="bottom"/>
          </w:tcPr>
          <w:p w14:paraId="0142F47A" w14:textId="71FF21B6" w:rsidR="00080DBD" w:rsidRPr="00AC2899" w:rsidRDefault="00080DBD" w:rsidP="00AC2899">
            <w:pPr>
              <w:pStyle w:val="TableText"/>
              <w:rPr>
                <w:sz w:val="18"/>
                <w:szCs w:val="18"/>
              </w:rPr>
            </w:pPr>
            <w:r w:rsidRPr="00AC2899">
              <w:rPr>
                <w:sz w:val="18"/>
                <w:szCs w:val="18"/>
              </w:rPr>
              <w:t>6</w:t>
            </w:r>
          </w:p>
        </w:tc>
        <w:tc>
          <w:tcPr>
            <w:tcW w:w="1466" w:type="dxa"/>
            <w:vAlign w:val="bottom"/>
          </w:tcPr>
          <w:p w14:paraId="00A98E1E" w14:textId="3D81CA49" w:rsidR="00080DBD" w:rsidRPr="00AC2899" w:rsidRDefault="00080DBD" w:rsidP="00AC2899">
            <w:pPr>
              <w:pStyle w:val="TableText"/>
              <w:rPr>
                <w:sz w:val="18"/>
                <w:szCs w:val="18"/>
              </w:rPr>
            </w:pPr>
            <w:r w:rsidRPr="00AC2899">
              <w:rPr>
                <w:sz w:val="18"/>
                <w:szCs w:val="18"/>
              </w:rPr>
              <w:t>21.49</w:t>
            </w:r>
          </w:p>
        </w:tc>
        <w:tc>
          <w:tcPr>
            <w:tcW w:w="1662" w:type="dxa"/>
            <w:vAlign w:val="bottom"/>
          </w:tcPr>
          <w:p w14:paraId="03BDC54F" w14:textId="373A3101" w:rsidR="00080DBD" w:rsidRPr="00AC2899" w:rsidRDefault="00080DBD" w:rsidP="00AC2899">
            <w:pPr>
              <w:pStyle w:val="TableText"/>
              <w:rPr>
                <w:sz w:val="18"/>
                <w:szCs w:val="18"/>
              </w:rPr>
            </w:pPr>
            <w:r w:rsidRPr="00AC2899">
              <w:rPr>
                <w:sz w:val="18"/>
                <w:szCs w:val="18"/>
              </w:rPr>
              <w:t>1.09</w:t>
            </w:r>
          </w:p>
        </w:tc>
      </w:tr>
      <w:tr w:rsidR="00080DBD" w:rsidRPr="00113601" w14:paraId="1708331E" w14:textId="77777777" w:rsidTr="009F24C1">
        <w:tc>
          <w:tcPr>
            <w:tcW w:w="1781" w:type="dxa"/>
            <w:vAlign w:val="bottom"/>
          </w:tcPr>
          <w:p w14:paraId="5078304B" w14:textId="309DB43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DE183CA" w14:textId="46F874C1" w:rsidR="00080DBD" w:rsidRPr="00AC2899" w:rsidRDefault="00080DBD" w:rsidP="00AC2899">
            <w:pPr>
              <w:pStyle w:val="TableText"/>
              <w:rPr>
                <w:sz w:val="18"/>
                <w:szCs w:val="18"/>
              </w:rPr>
            </w:pPr>
            <w:r w:rsidRPr="00AC2899">
              <w:rPr>
                <w:sz w:val="18"/>
                <w:szCs w:val="18"/>
              </w:rPr>
              <w:t>74</w:t>
            </w:r>
          </w:p>
        </w:tc>
        <w:tc>
          <w:tcPr>
            <w:tcW w:w="1080" w:type="dxa"/>
            <w:vAlign w:val="bottom"/>
          </w:tcPr>
          <w:p w14:paraId="3F89AE5B" w14:textId="44A3E681" w:rsidR="00080DBD" w:rsidRPr="00AC2899" w:rsidRDefault="00080DBD" w:rsidP="00AC2899">
            <w:pPr>
              <w:pStyle w:val="TableText"/>
              <w:rPr>
                <w:sz w:val="18"/>
                <w:szCs w:val="18"/>
              </w:rPr>
            </w:pPr>
            <w:r w:rsidRPr="00AC2899">
              <w:rPr>
                <w:sz w:val="18"/>
                <w:szCs w:val="18"/>
              </w:rPr>
              <w:t>2</w:t>
            </w:r>
          </w:p>
        </w:tc>
        <w:tc>
          <w:tcPr>
            <w:tcW w:w="1465" w:type="dxa"/>
            <w:vAlign w:val="bottom"/>
          </w:tcPr>
          <w:p w14:paraId="1FF2A7F6" w14:textId="34C67146" w:rsidR="00080DBD" w:rsidRPr="00AC2899" w:rsidRDefault="00080DBD" w:rsidP="00AC2899">
            <w:pPr>
              <w:pStyle w:val="TableText"/>
              <w:rPr>
                <w:sz w:val="18"/>
                <w:szCs w:val="18"/>
              </w:rPr>
            </w:pPr>
            <w:r w:rsidRPr="00AC2899">
              <w:rPr>
                <w:sz w:val="18"/>
                <w:szCs w:val="18"/>
              </w:rPr>
              <w:t>11.37</w:t>
            </w:r>
          </w:p>
        </w:tc>
        <w:tc>
          <w:tcPr>
            <w:tcW w:w="1603" w:type="dxa"/>
            <w:vAlign w:val="bottom"/>
          </w:tcPr>
          <w:p w14:paraId="3B22461C" w14:textId="3BF44759" w:rsidR="00080DBD" w:rsidRPr="00AC2899" w:rsidRDefault="00080DBD" w:rsidP="00AC2899">
            <w:pPr>
              <w:pStyle w:val="TableText"/>
              <w:rPr>
                <w:sz w:val="18"/>
                <w:szCs w:val="18"/>
              </w:rPr>
            </w:pPr>
            <w:r w:rsidRPr="00AC2899">
              <w:rPr>
                <w:sz w:val="18"/>
                <w:szCs w:val="18"/>
              </w:rPr>
              <w:t>3.54</w:t>
            </w:r>
          </w:p>
        </w:tc>
        <w:tc>
          <w:tcPr>
            <w:tcW w:w="1782" w:type="dxa"/>
            <w:vAlign w:val="bottom"/>
          </w:tcPr>
          <w:p w14:paraId="2CE86D6D" w14:textId="68824990"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6BBAAC7C" w14:textId="694D1026" w:rsidR="00080DBD" w:rsidRPr="00AC2899" w:rsidRDefault="00080DBD" w:rsidP="00AC2899">
            <w:pPr>
              <w:pStyle w:val="TableText"/>
              <w:rPr>
                <w:sz w:val="18"/>
                <w:szCs w:val="18"/>
              </w:rPr>
            </w:pPr>
            <w:r w:rsidRPr="00AC2899">
              <w:rPr>
                <w:sz w:val="18"/>
                <w:szCs w:val="18"/>
              </w:rPr>
              <w:t>74</w:t>
            </w:r>
          </w:p>
        </w:tc>
        <w:tc>
          <w:tcPr>
            <w:tcW w:w="1081" w:type="dxa"/>
            <w:vAlign w:val="bottom"/>
          </w:tcPr>
          <w:p w14:paraId="73781298" w14:textId="4C715ECA" w:rsidR="00080DBD" w:rsidRPr="00AC2899" w:rsidRDefault="00080DBD" w:rsidP="00AC2899">
            <w:pPr>
              <w:pStyle w:val="TableText"/>
              <w:rPr>
                <w:sz w:val="18"/>
                <w:szCs w:val="18"/>
              </w:rPr>
            </w:pPr>
            <w:r w:rsidRPr="00AC2899">
              <w:rPr>
                <w:sz w:val="18"/>
                <w:szCs w:val="18"/>
              </w:rPr>
              <w:t>10</w:t>
            </w:r>
          </w:p>
        </w:tc>
        <w:tc>
          <w:tcPr>
            <w:tcW w:w="1466" w:type="dxa"/>
            <w:vAlign w:val="bottom"/>
          </w:tcPr>
          <w:p w14:paraId="606E53AB" w14:textId="2A5B86ED" w:rsidR="00080DBD" w:rsidRPr="00AC2899" w:rsidRDefault="00080DBD" w:rsidP="00AC2899">
            <w:pPr>
              <w:pStyle w:val="TableText"/>
              <w:rPr>
                <w:sz w:val="18"/>
                <w:szCs w:val="18"/>
              </w:rPr>
            </w:pPr>
            <w:r w:rsidRPr="00AC2899">
              <w:rPr>
                <w:sz w:val="18"/>
                <w:szCs w:val="18"/>
              </w:rPr>
              <w:t>26.04</w:t>
            </w:r>
          </w:p>
        </w:tc>
        <w:tc>
          <w:tcPr>
            <w:tcW w:w="1603" w:type="dxa"/>
            <w:vAlign w:val="bottom"/>
          </w:tcPr>
          <w:p w14:paraId="038CAA1B" w14:textId="1453F683" w:rsidR="00080DBD" w:rsidRPr="00AC2899" w:rsidRDefault="00080DBD" w:rsidP="00AC2899">
            <w:pPr>
              <w:pStyle w:val="TableText"/>
              <w:rPr>
                <w:sz w:val="18"/>
                <w:szCs w:val="18"/>
              </w:rPr>
            </w:pPr>
            <w:r w:rsidRPr="00AC2899">
              <w:rPr>
                <w:sz w:val="18"/>
                <w:szCs w:val="18"/>
              </w:rPr>
              <w:t>0.48</w:t>
            </w:r>
          </w:p>
        </w:tc>
        <w:tc>
          <w:tcPr>
            <w:tcW w:w="1631" w:type="dxa"/>
            <w:vAlign w:val="bottom"/>
          </w:tcPr>
          <w:p w14:paraId="46667F43" w14:textId="170A87C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52D02AE" w14:textId="63BD2BB7" w:rsidR="00080DBD" w:rsidRPr="00AC2899" w:rsidRDefault="00080DBD" w:rsidP="00AC2899">
            <w:pPr>
              <w:pStyle w:val="TableText"/>
              <w:rPr>
                <w:sz w:val="18"/>
                <w:szCs w:val="18"/>
              </w:rPr>
            </w:pPr>
            <w:r w:rsidRPr="00AC2899">
              <w:rPr>
                <w:sz w:val="18"/>
                <w:szCs w:val="18"/>
              </w:rPr>
              <w:t>74</w:t>
            </w:r>
          </w:p>
        </w:tc>
        <w:tc>
          <w:tcPr>
            <w:tcW w:w="1081" w:type="dxa"/>
            <w:vAlign w:val="bottom"/>
          </w:tcPr>
          <w:p w14:paraId="0ACCC925" w14:textId="6B42FB32" w:rsidR="00080DBD" w:rsidRPr="00AC2899" w:rsidRDefault="00080DBD" w:rsidP="00AC2899">
            <w:pPr>
              <w:pStyle w:val="TableText"/>
              <w:rPr>
                <w:sz w:val="18"/>
                <w:szCs w:val="18"/>
              </w:rPr>
            </w:pPr>
            <w:r w:rsidRPr="00AC2899">
              <w:rPr>
                <w:sz w:val="18"/>
                <w:szCs w:val="18"/>
              </w:rPr>
              <w:t>6</w:t>
            </w:r>
          </w:p>
        </w:tc>
        <w:tc>
          <w:tcPr>
            <w:tcW w:w="1466" w:type="dxa"/>
            <w:vAlign w:val="bottom"/>
          </w:tcPr>
          <w:p w14:paraId="6D4D548C" w14:textId="4E76CF13" w:rsidR="00080DBD" w:rsidRPr="00AC2899" w:rsidRDefault="00080DBD" w:rsidP="00AC2899">
            <w:pPr>
              <w:pStyle w:val="TableText"/>
              <w:rPr>
                <w:sz w:val="18"/>
                <w:szCs w:val="18"/>
              </w:rPr>
            </w:pPr>
            <w:r w:rsidRPr="00AC2899">
              <w:rPr>
                <w:sz w:val="18"/>
                <w:szCs w:val="18"/>
              </w:rPr>
              <w:t>21.60</w:t>
            </w:r>
          </w:p>
        </w:tc>
        <w:tc>
          <w:tcPr>
            <w:tcW w:w="1662" w:type="dxa"/>
            <w:vAlign w:val="bottom"/>
          </w:tcPr>
          <w:p w14:paraId="4AB18355" w14:textId="3EF2F254" w:rsidR="00080DBD" w:rsidRPr="00AC2899" w:rsidRDefault="00080DBD" w:rsidP="00AC2899">
            <w:pPr>
              <w:pStyle w:val="TableText"/>
              <w:rPr>
                <w:sz w:val="18"/>
                <w:szCs w:val="18"/>
              </w:rPr>
            </w:pPr>
            <w:r w:rsidRPr="00AC2899">
              <w:rPr>
                <w:sz w:val="18"/>
                <w:szCs w:val="18"/>
              </w:rPr>
              <w:t>1.10</w:t>
            </w:r>
          </w:p>
        </w:tc>
      </w:tr>
      <w:tr w:rsidR="00080DBD" w:rsidRPr="00113601" w14:paraId="7D3DC667" w14:textId="77777777" w:rsidTr="009F24C1">
        <w:tc>
          <w:tcPr>
            <w:tcW w:w="1781" w:type="dxa"/>
            <w:vAlign w:val="bottom"/>
          </w:tcPr>
          <w:p w14:paraId="6A2DD245" w14:textId="45F14F0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AE891FB" w14:textId="5ECECD43" w:rsidR="00080DBD" w:rsidRPr="00AC2899" w:rsidRDefault="00080DBD" w:rsidP="00AC2899">
            <w:pPr>
              <w:pStyle w:val="TableText"/>
              <w:rPr>
                <w:sz w:val="18"/>
                <w:szCs w:val="18"/>
              </w:rPr>
            </w:pPr>
            <w:r w:rsidRPr="00AC2899">
              <w:rPr>
                <w:sz w:val="18"/>
                <w:szCs w:val="18"/>
              </w:rPr>
              <w:t>75</w:t>
            </w:r>
          </w:p>
        </w:tc>
        <w:tc>
          <w:tcPr>
            <w:tcW w:w="1080" w:type="dxa"/>
            <w:vAlign w:val="bottom"/>
          </w:tcPr>
          <w:p w14:paraId="4735401F" w14:textId="3EA55A7B" w:rsidR="00080DBD" w:rsidRPr="00AC2899" w:rsidRDefault="00080DBD" w:rsidP="00AC2899">
            <w:pPr>
              <w:pStyle w:val="TableText"/>
              <w:rPr>
                <w:sz w:val="18"/>
                <w:szCs w:val="18"/>
              </w:rPr>
            </w:pPr>
            <w:r w:rsidRPr="00AC2899">
              <w:rPr>
                <w:sz w:val="18"/>
                <w:szCs w:val="18"/>
              </w:rPr>
              <w:t>2</w:t>
            </w:r>
          </w:p>
        </w:tc>
        <w:tc>
          <w:tcPr>
            <w:tcW w:w="1465" w:type="dxa"/>
            <w:vAlign w:val="bottom"/>
          </w:tcPr>
          <w:p w14:paraId="60E9BB81" w14:textId="2561EEA9" w:rsidR="00080DBD" w:rsidRPr="00AC2899" w:rsidRDefault="00080DBD" w:rsidP="00AC2899">
            <w:pPr>
              <w:pStyle w:val="TableText"/>
              <w:rPr>
                <w:sz w:val="18"/>
                <w:szCs w:val="18"/>
              </w:rPr>
            </w:pPr>
            <w:r w:rsidRPr="00AC2899">
              <w:rPr>
                <w:sz w:val="18"/>
                <w:szCs w:val="18"/>
              </w:rPr>
              <w:t>11.74</w:t>
            </w:r>
          </w:p>
        </w:tc>
        <w:tc>
          <w:tcPr>
            <w:tcW w:w="1603" w:type="dxa"/>
            <w:vAlign w:val="bottom"/>
          </w:tcPr>
          <w:p w14:paraId="01CB2054" w14:textId="390D8E41" w:rsidR="00080DBD" w:rsidRPr="00AC2899" w:rsidRDefault="00080DBD" w:rsidP="00AC2899">
            <w:pPr>
              <w:pStyle w:val="TableText"/>
              <w:rPr>
                <w:sz w:val="18"/>
                <w:szCs w:val="18"/>
              </w:rPr>
            </w:pPr>
            <w:r w:rsidRPr="00AC2899">
              <w:rPr>
                <w:sz w:val="18"/>
                <w:szCs w:val="18"/>
              </w:rPr>
              <w:t>3.85</w:t>
            </w:r>
          </w:p>
        </w:tc>
        <w:tc>
          <w:tcPr>
            <w:tcW w:w="1782" w:type="dxa"/>
            <w:vAlign w:val="bottom"/>
          </w:tcPr>
          <w:p w14:paraId="68A3EF89" w14:textId="344E552F" w:rsidR="00080DBD" w:rsidRPr="00AC2899" w:rsidRDefault="00080DBD" w:rsidP="00AC2899">
            <w:pPr>
              <w:pStyle w:val="TableText"/>
              <w:rPr>
                <w:sz w:val="18"/>
                <w:szCs w:val="18"/>
              </w:rPr>
            </w:pPr>
            <w:r w:rsidRPr="00AC2899">
              <w:rPr>
                <w:sz w:val="18"/>
                <w:szCs w:val="18"/>
              </w:rPr>
              <w:t>Rural Unrestricted</w:t>
            </w:r>
          </w:p>
        </w:tc>
        <w:tc>
          <w:tcPr>
            <w:tcW w:w="1330" w:type="dxa"/>
            <w:vAlign w:val="bottom"/>
          </w:tcPr>
          <w:p w14:paraId="74293D60" w14:textId="3C26B1D5" w:rsidR="00080DBD" w:rsidRPr="00AC2899" w:rsidRDefault="00080DBD" w:rsidP="00AC2899">
            <w:pPr>
              <w:pStyle w:val="TableText"/>
              <w:rPr>
                <w:sz w:val="18"/>
                <w:szCs w:val="18"/>
              </w:rPr>
            </w:pPr>
            <w:r w:rsidRPr="00AC2899">
              <w:rPr>
                <w:sz w:val="18"/>
                <w:szCs w:val="18"/>
              </w:rPr>
              <w:t>75</w:t>
            </w:r>
          </w:p>
        </w:tc>
        <w:tc>
          <w:tcPr>
            <w:tcW w:w="1081" w:type="dxa"/>
            <w:vAlign w:val="bottom"/>
          </w:tcPr>
          <w:p w14:paraId="6D247E37" w14:textId="33811657" w:rsidR="00080DBD" w:rsidRPr="00AC2899" w:rsidRDefault="00080DBD" w:rsidP="00AC2899">
            <w:pPr>
              <w:pStyle w:val="TableText"/>
              <w:rPr>
                <w:sz w:val="18"/>
                <w:szCs w:val="18"/>
              </w:rPr>
            </w:pPr>
            <w:r w:rsidRPr="00AC2899">
              <w:rPr>
                <w:sz w:val="18"/>
                <w:szCs w:val="18"/>
              </w:rPr>
              <w:t>10</w:t>
            </w:r>
          </w:p>
        </w:tc>
        <w:tc>
          <w:tcPr>
            <w:tcW w:w="1466" w:type="dxa"/>
            <w:vAlign w:val="bottom"/>
          </w:tcPr>
          <w:p w14:paraId="2C0AE504" w14:textId="7424ACD8" w:rsidR="00080DBD" w:rsidRPr="00AC2899" w:rsidRDefault="00080DBD" w:rsidP="00AC2899">
            <w:pPr>
              <w:pStyle w:val="TableText"/>
              <w:rPr>
                <w:sz w:val="18"/>
                <w:szCs w:val="18"/>
              </w:rPr>
            </w:pPr>
            <w:r w:rsidRPr="00AC2899">
              <w:rPr>
                <w:sz w:val="18"/>
                <w:szCs w:val="18"/>
              </w:rPr>
              <w:t>25.84</w:t>
            </w:r>
          </w:p>
        </w:tc>
        <w:tc>
          <w:tcPr>
            <w:tcW w:w="1603" w:type="dxa"/>
            <w:vAlign w:val="bottom"/>
          </w:tcPr>
          <w:p w14:paraId="3900869F" w14:textId="3E07CF95" w:rsidR="00080DBD" w:rsidRPr="00AC2899" w:rsidRDefault="00080DBD" w:rsidP="00AC2899">
            <w:pPr>
              <w:pStyle w:val="TableText"/>
              <w:rPr>
                <w:sz w:val="18"/>
                <w:szCs w:val="18"/>
              </w:rPr>
            </w:pPr>
            <w:r w:rsidRPr="00AC2899">
              <w:rPr>
                <w:sz w:val="18"/>
                <w:szCs w:val="18"/>
              </w:rPr>
              <w:t>0.49</w:t>
            </w:r>
          </w:p>
        </w:tc>
        <w:tc>
          <w:tcPr>
            <w:tcW w:w="1631" w:type="dxa"/>
            <w:vAlign w:val="bottom"/>
          </w:tcPr>
          <w:p w14:paraId="64395621" w14:textId="0A08710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AA1E10" w14:textId="03ABA6B4" w:rsidR="00080DBD" w:rsidRPr="00AC2899" w:rsidRDefault="00080DBD" w:rsidP="00AC2899">
            <w:pPr>
              <w:pStyle w:val="TableText"/>
              <w:rPr>
                <w:sz w:val="18"/>
                <w:szCs w:val="18"/>
              </w:rPr>
            </w:pPr>
            <w:r w:rsidRPr="00AC2899">
              <w:rPr>
                <w:sz w:val="18"/>
                <w:szCs w:val="18"/>
              </w:rPr>
              <w:t>75</w:t>
            </w:r>
          </w:p>
        </w:tc>
        <w:tc>
          <w:tcPr>
            <w:tcW w:w="1081" w:type="dxa"/>
            <w:vAlign w:val="bottom"/>
          </w:tcPr>
          <w:p w14:paraId="474FF8C5" w14:textId="6B26EC7A" w:rsidR="00080DBD" w:rsidRPr="00AC2899" w:rsidRDefault="00080DBD" w:rsidP="00AC2899">
            <w:pPr>
              <w:pStyle w:val="TableText"/>
              <w:rPr>
                <w:sz w:val="18"/>
                <w:szCs w:val="18"/>
              </w:rPr>
            </w:pPr>
            <w:r w:rsidRPr="00AC2899">
              <w:rPr>
                <w:sz w:val="18"/>
                <w:szCs w:val="18"/>
              </w:rPr>
              <w:t>6</w:t>
            </w:r>
          </w:p>
        </w:tc>
        <w:tc>
          <w:tcPr>
            <w:tcW w:w="1466" w:type="dxa"/>
            <w:vAlign w:val="bottom"/>
          </w:tcPr>
          <w:p w14:paraId="620776CE" w14:textId="094765F9" w:rsidR="00080DBD" w:rsidRPr="00AC2899" w:rsidRDefault="00080DBD" w:rsidP="00AC2899">
            <w:pPr>
              <w:pStyle w:val="TableText"/>
              <w:rPr>
                <w:sz w:val="18"/>
                <w:szCs w:val="18"/>
              </w:rPr>
            </w:pPr>
            <w:r w:rsidRPr="00AC2899">
              <w:rPr>
                <w:sz w:val="18"/>
                <w:szCs w:val="18"/>
              </w:rPr>
              <w:t>21.25</w:t>
            </w:r>
          </w:p>
        </w:tc>
        <w:tc>
          <w:tcPr>
            <w:tcW w:w="1662" w:type="dxa"/>
            <w:vAlign w:val="bottom"/>
          </w:tcPr>
          <w:p w14:paraId="5365A37D" w14:textId="131FB2B0" w:rsidR="00080DBD" w:rsidRPr="00AC2899" w:rsidRDefault="00080DBD" w:rsidP="00AC2899">
            <w:pPr>
              <w:pStyle w:val="TableText"/>
              <w:rPr>
                <w:sz w:val="18"/>
                <w:szCs w:val="18"/>
              </w:rPr>
            </w:pPr>
            <w:r w:rsidRPr="00AC2899">
              <w:rPr>
                <w:sz w:val="18"/>
                <w:szCs w:val="18"/>
              </w:rPr>
              <w:t>1.18</w:t>
            </w:r>
          </w:p>
        </w:tc>
      </w:tr>
      <w:tr w:rsidR="00080DBD" w:rsidRPr="00113601" w14:paraId="3CE7AF1C" w14:textId="77777777" w:rsidTr="009F24C1">
        <w:tc>
          <w:tcPr>
            <w:tcW w:w="1781" w:type="dxa"/>
            <w:vAlign w:val="bottom"/>
          </w:tcPr>
          <w:p w14:paraId="605CB23A" w14:textId="1F35A0A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F2E4192" w14:textId="688D0409" w:rsidR="00080DBD" w:rsidRPr="00AC2899" w:rsidRDefault="00080DBD" w:rsidP="00AC2899">
            <w:pPr>
              <w:pStyle w:val="TableText"/>
              <w:rPr>
                <w:sz w:val="18"/>
                <w:szCs w:val="18"/>
              </w:rPr>
            </w:pPr>
            <w:r w:rsidRPr="00AC2899">
              <w:rPr>
                <w:sz w:val="18"/>
                <w:szCs w:val="18"/>
              </w:rPr>
              <w:t>1</w:t>
            </w:r>
          </w:p>
        </w:tc>
        <w:tc>
          <w:tcPr>
            <w:tcW w:w="1080" w:type="dxa"/>
            <w:vAlign w:val="bottom"/>
          </w:tcPr>
          <w:p w14:paraId="0C966A77" w14:textId="04E0C7EE" w:rsidR="00080DBD" w:rsidRPr="00AC2899" w:rsidRDefault="00080DBD" w:rsidP="00AC2899">
            <w:pPr>
              <w:pStyle w:val="TableText"/>
              <w:rPr>
                <w:sz w:val="18"/>
                <w:szCs w:val="18"/>
              </w:rPr>
            </w:pPr>
            <w:r w:rsidRPr="00AC2899">
              <w:rPr>
                <w:sz w:val="18"/>
                <w:szCs w:val="18"/>
              </w:rPr>
              <w:t>3</w:t>
            </w:r>
          </w:p>
        </w:tc>
        <w:tc>
          <w:tcPr>
            <w:tcW w:w="1465" w:type="dxa"/>
            <w:vAlign w:val="bottom"/>
          </w:tcPr>
          <w:p w14:paraId="017F0457" w14:textId="58172AAE" w:rsidR="00080DBD" w:rsidRPr="00AC2899" w:rsidRDefault="00080DBD" w:rsidP="00AC2899">
            <w:pPr>
              <w:pStyle w:val="TableText"/>
              <w:rPr>
                <w:sz w:val="18"/>
                <w:szCs w:val="18"/>
              </w:rPr>
            </w:pPr>
            <w:r w:rsidRPr="00AC2899">
              <w:rPr>
                <w:sz w:val="18"/>
                <w:szCs w:val="18"/>
              </w:rPr>
              <w:t>68.25</w:t>
            </w:r>
          </w:p>
        </w:tc>
        <w:tc>
          <w:tcPr>
            <w:tcW w:w="1603" w:type="dxa"/>
            <w:vAlign w:val="bottom"/>
          </w:tcPr>
          <w:p w14:paraId="00D63E6C" w14:textId="0BCD319A" w:rsidR="00080DBD" w:rsidRPr="00AC2899" w:rsidRDefault="00080DBD" w:rsidP="00AC2899">
            <w:pPr>
              <w:pStyle w:val="TableText"/>
              <w:rPr>
                <w:sz w:val="18"/>
                <w:szCs w:val="18"/>
              </w:rPr>
            </w:pPr>
            <w:r w:rsidRPr="00AC2899">
              <w:rPr>
                <w:sz w:val="18"/>
                <w:szCs w:val="18"/>
              </w:rPr>
              <w:t>41.78</w:t>
            </w:r>
          </w:p>
        </w:tc>
        <w:tc>
          <w:tcPr>
            <w:tcW w:w="1782" w:type="dxa"/>
            <w:vAlign w:val="bottom"/>
          </w:tcPr>
          <w:p w14:paraId="36256D48" w14:textId="7A42D8E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4DE4366" w14:textId="7187F2D4" w:rsidR="00080DBD" w:rsidRPr="00AC2899" w:rsidRDefault="00080DBD" w:rsidP="00AC2899">
            <w:pPr>
              <w:pStyle w:val="TableText"/>
              <w:rPr>
                <w:sz w:val="18"/>
                <w:szCs w:val="18"/>
              </w:rPr>
            </w:pPr>
            <w:r w:rsidRPr="00AC2899">
              <w:rPr>
                <w:sz w:val="18"/>
                <w:szCs w:val="18"/>
              </w:rPr>
              <w:t>1</w:t>
            </w:r>
          </w:p>
        </w:tc>
        <w:tc>
          <w:tcPr>
            <w:tcW w:w="1081" w:type="dxa"/>
            <w:vAlign w:val="bottom"/>
          </w:tcPr>
          <w:p w14:paraId="6DCC8249" w14:textId="077B91DA" w:rsidR="00080DBD" w:rsidRPr="00AC2899" w:rsidRDefault="00080DBD" w:rsidP="00AC2899">
            <w:pPr>
              <w:pStyle w:val="TableText"/>
              <w:rPr>
                <w:sz w:val="18"/>
                <w:szCs w:val="18"/>
              </w:rPr>
            </w:pPr>
            <w:r w:rsidRPr="00AC2899">
              <w:rPr>
                <w:sz w:val="18"/>
                <w:szCs w:val="18"/>
              </w:rPr>
              <w:t>10</w:t>
            </w:r>
          </w:p>
        </w:tc>
        <w:tc>
          <w:tcPr>
            <w:tcW w:w="1466" w:type="dxa"/>
            <w:vAlign w:val="bottom"/>
          </w:tcPr>
          <w:p w14:paraId="59AF0961" w14:textId="4CB35D5F" w:rsidR="00080DBD" w:rsidRPr="00AC2899" w:rsidRDefault="00080DBD" w:rsidP="00AC2899">
            <w:pPr>
              <w:pStyle w:val="TableText"/>
              <w:rPr>
                <w:sz w:val="18"/>
                <w:szCs w:val="18"/>
              </w:rPr>
            </w:pPr>
            <w:r w:rsidRPr="00AC2899">
              <w:rPr>
                <w:sz w:val="18"/>
                <w:szCs w:val="18"/>
              </w:rPr>
              <w:t>71.33</w:t>
            </w:r>
          </w:p>
        </w:tc>
        <w:tc>
          <w:tcPr>
            <w:tcW w:w="1603" w:type="dxa"/>
            <w:vAlign w:val="bottom"/>
          </w:tcPr>
          <w:p w14:paraId="2B07A695" w14:textId="1811E1FA" w:rsidR="00080DBD" w:rsidRPr="00AC2899" w:rsidRDefault="00080DBD" w:rsidP="00AC2899">
            <w:pPr>
              <w:pStyle w:val="TableText"/>
              <w:rPr>
                <w:sz w:val="18"/>
                <w:szCs w:val="18"/>
              </w:rPr>
            </w:pPr>
            <w:r w:rsidRPr="00AC2899">
              <w:rPr>
                <w:sz w:val="18"/>
                <w:szCs w:val="18"/>
              </w:rPr>
              <w:t>25.35</w:t>
            </w:r>
          </w:p>
        </w:tc>
        <w:tc>
          <w:tcPr>
            <w:tcW w:w="1631" w:type="dxa"/>
            <w:vAlign w:val="bottom"/>
          </w:tcPr>
          <w:p w14:paraId="5F8E5B86" w14:textId="00E5042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5A02C3" w14:textId="4F4B0126" w:rsidR="00080DBD" w:rsidRPr="00AC2899" w:rsidRDefault="00080DBD" w:rsidP="00AC2899">
            <w:pPr>
              <w:pStyle w:val="TableText"/>
              <w:rPr>
                <w:sz w:val="18"/>
                <w:szCs w:val="18"/>
              </w:rPr>
            </w:pPr>
            <w:r w:rsidRPr="00AC2899">
              <w:rPr>
                <w:sz w:val="18"/>
                <w:szCs w:val="18"/>
              </w:rPr>
              <w:t>1</w:t>
            </w:r>
          </w:p>
        </w:tc>
        <w:tc>
          <w:tcPr>
            <w:tcW w:w="1081" w:type="dxa"/>
            <w:vAlign w:val="bottom"/>
          </w:tcPr>
          <w:p w14:paraId="5F28DFEF" w14:textId="0B780053" w:rsidR="00080DBD" w:rsidRPr="00AC2899" w:rsidRDefault="00080DBD" w:rsidP="00AC2899">
            <w:pPr>
              <w:pStyle w:val="TableText"/>
              <w:rPr>
                <w:sz w:val="18"/>
                <w:szCs w:val="18"/>
              </w:rPr>
            </w:pPr>
            <w:r w:rsidRPr="00AC2899">
              <w:rPr>
                <w:sz w:val="18"/>
                <w:szCs w:val="18"/>
              </w:rPr>
              <w:t>7</w:t>
            </w:r>
          </w:p>
        </w:tc>
        <w:tc>
          <w:tcPr>
            <w:tcW w:w="1466" w:type="dxa"/>
            <w:vAlign w:val="bottom"/>
          </w:tcPr>
          <w:p w14:paraId="3E23BFA5" w14:textId="4216CA60" w:rsidR="00080DBD" w:rsidRPr="00AC2899" w:rsidRDefault="00080DBD" w:rsidP="00AC2899">
            <w:pPr>
              <w:pStyle w:val="TableText"/>
              <w:rPr>
                <w:sz w:val="18"/>
                <w:szCs w:val="18"/>
              </w:rPr>
            </w:pPr>
            <w:r w:rsidRPr="00AC2899">
              <w:rPr>
                <w:sz w:val="18"/>
                <w:szCs w:val="18"/>
              </w:rPr>
              <w:t>70.06</w:t>
            </w:r>
          </w:p>
        </w:tc>
        <w:tc>
          <w:tcPr>
            <w:tcW w:w="1662" w:type="dxa"/>
            <w:vAlign w:val="bottom"/>
          </w:tcPr>
          <w:p w14:paraId="7C7C0563" w14:textId="7F5EA6CE" w:rsidR="00080DBD" w:rsidRPr="00AC2899" w:rsidRDefault="00080DBD" w:rsidP="00AC2899">
            <w:pPr>
              <w:pStyle w:val="TableText"/>
              <w:rPr>
                <w:sz w:val="18"/>
                <w:szCs w:val="18"/>
              </w:rPr>
            </w:pPr>
            <w:r w:rsidRPr="00AC2899">
              <w:rPr>
                <w:sz w:val="18"/>
                <w:szCs w:val="18"/>
              </w:rPr>
              <w:t>30.02</w:t>
            </w:r>
          </w:p>
        </w:tc>
      </w:tr>
      <w:tr w:rsidR="00080DBD" w:rsidRPr="00113601" w14:paraId="3E0DC43A" w14:textId="77777777" w:rsidTr="009F24C1">
        <w:tc>
          <w:tcPr>
            <w:tcW w:w="1781" w:type="dxa"/>
            <w:vAlign w:val="bottom"/>
          </w:tcPr>
          <w:p w14:paraId="01E4BC18" w14:textId="312DBB3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F108A2F" w14:textId="3E62B633" w:rsidR="00080DBD" w:rsidRPr="00AC2899" w:rsidRDefault="00080DBD" w:rsidP="00AC2899">
            <w:pPr>
              <w:pStyle w:val="TableText"/>
              <w:rPr>
                <w:sz w:val="18"/>
                <w:szCs w:val="18"/>
              </w:rPr>
            </w:pPr>
            <w:r w:rsidRPr="00AC2899">
              <w:rPr>
                <w:sz w:val="18"/>
                <w:szCs w:val="18"/>
              </w:rPr>
              <w:t>2</w:t>
            </w:r>
          </w:p>
        </w:tc>
        <w:tc>
          <w:tcPr>
            <w:tcW w:w="1080" w:type="dxa"/>
            <w:vAlign w:val="bottom"/>
          </w:tcPr>
          <w:p w14:paraId="78920005" w14:textId="6BF499F7" w:rsidR="00080DBD" w:rsidRPr="00AC2899" w:rsidRDefault="00080DBD" w:rsidP="00AC2899">
            <w:pPr>
              <w:pStyle w:val="TableText"/>
              <w:rPr>
                <w:sz w:val="18"/>
                <w:szCs w:val="18"/>
              </w:rPr>
            </w:pPr>
            <w:r w:rsidRPr="00AC2899">
              <w:rPr>
                <w:sz w:val="18"/>
                <w:szCs w:val="18"/>
              </w:rPr>
              <w:t>3</w:t>
            </w:r>
          </w:p>
        </w:tc>
        <w:tc>
          <w:tcPr>
            <w:tcW w:w="1465" w:type="dxa"/>
            <w:vAlign w:val="bottom"/>
          </w:tcPr>
          <w:p w14:paraId="1417B395" w14:textId="59F492FF" w:rsidR="00080DBD" w:rsidRPr="00AC2899" w:rsidRDefault="00080DBD" w:rsidP="00AC2899">
            <w:pPr>
              <w:pStyle w:val="TableText"/>
              <w:rPr>
                <w:sz w:val="18"/>
                <w:szCs w:val="18"/>
              </w:rPr>
            </w:pPr>
            <w:r w:rsidRPr="00AC2899">
              <w:rPr>
                <w:sz w:val="18"/>
                <w:szCs w:val="18"/>
              </w:rPr>
              <w:t>34.61</w:t>
            </w:r>
          </w:p>
        </w:tc>
        <w:tc>
          <w:tcPr>
            <w:tcW w:w="1603" w:type="dxa"/>
            <w:vAlign w:val="bottom"/>
          </w:tcPr>
          <w:p w14:paraId="6C512707" w14:textId="16B8275E" w:rsidR="00080DBD" w:rsidRPr="00AC2899" w:rsidRDefault="00080DBD" w:rsidP="00AC2899">
            <w:pPr>
              <w:pStyle w:val="TableText"/>
              <w:rPr>
                <w:sz w:val="18"/>
                <w:szCs w:val="18"/>
              </w:rPr>
            </w:pPr>
            <w:r w:rsidRPr="00AC2899">
              <w:rPr>
                <w:sz w:val="18"/>
                <w:szCs w:val="18"/>
              </w:rPr>
              <w:t>21.25</w:t>
            </w:r>
          </w:p>
        </w:tc>
        <w:tc>
          <w:tcPr>
            <w:tcW w:w="1782" w:type="dxa"/>
            <w:vAlign w:val="bottom"/>
          </w:tcPr>
          <w:p w14:paraId="005337D3" w14:textId="2A96FBC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3914BEF" w14:textId="7D463292" w:rsidR="00080DBD" w:rsidRPr="00AC2899" w:rsidRDefault="00080DBD" w:rsidP="00AC2899">
            <w:pPr>
              <w:pStyle w:val="TableText"/>
              <w:rPr>
                <w:sz w:val="18"/>
                <w:szCs w:val="18"/>
              </w:rPr>
            </w:pPr>
            <w:r w:rsidRPr="00AC2899">
              <w:rPr>
                <w:sz w:val="18"/>
                <w:szCs w:val="18"/>
              </w:rPr>
              <w:t>2</w:t>
            </w:r>
          </w:p>
        </w:tc>
        <w:tc>
          <w:tcPr>
            <w:tcW w:w="1081" w:type="dxa"/>
            <w:vAlign w:val="bottom"/>
          </w:tcPr>
          <w:p w14:paraId="481ABEBB" w14:textId="090F021B" w:rsidR="00080DBD" w:rsidRPr="00AC2899" w:rsidRDefault="00080DBD" w:rsidP="00AC2899">
            <w:pPr>
              <w:pStyle w:val="TableText"/>
              <w:rPr>
                <w:sz w:val="18"/>
                <w:szCs w:val="18"/>
              </w:rPr>
            </w:pPr>
            <w:r w:rsidRPr="00AC2899">
              <w:rPr>
                <w:sz w:val="18"/>
                <w:szCs w:val="18"/>
              </w:rPr>
              <w:t>10</w:t>
            </w:r>
          </w:p>
        </w:tc>
        <w:tc>
          <w:tcPr>
            <w:tcW w:w="1466" w:type="dxa"/>
            <w:vAlign w:val="bottom"/>
          </w:tcPr>
          <w:p w14:paraId="4513E8E7" w14:textId="0116ECD8" w:rsidR="00080DBD" w:rsidRPr="00AC2899" w:rsidRDefault="00080DBD" w:rsidP="00AC2899">
            <w:pPr>
              <w:pStyle w:val="TableText"/>
              <w:rPr>
                <w:sz w:val="18"/>
                <w:szCs w:val="18"/>
              </w:rPr>
            </w:pPr>
            <w:r w:rsidRPr="00AC2899">
              <w:rPr>
                <w:sz w:val="18"/>
                <w:szCs w:val="18"/>
              </w:rPr>
              <w:t>36.77</w:t>
            </w:r>
          </w:p>
        </w:tc>
        <w:tc>
          <w:tcPr>
            <w:tcW w:w="1603" w:type="dxa"/>
            <w:vAlign w:val="bottom"/>
          </w:tcPr>
          <w:p w14:paraId="27DAB139" w14:textId="6788D6B6" w:rsidR="00080DBD" w:rsidRPr="00AC2899" w:rsidRDefault="00080DBD" w:rsidP="00AC2899">
            <w:pPr>
              <w:pStyle w:val="TableText"/>
              <w:rPr>
                <w:sz w:val="18"/>
                <w:szCs w:val="18"/>
              </w:rPr>
            </w:pPr>
            <w:r w:rsidRPr="00AC2899">
              <w:rPr>
                <w:sz w:val="18"/>
                <w:szCs w:val="18"/>
              </w:rPr>
              <w:t>12.83</w:t>
            </w:r>
          </w:p>
        </w:tc>
        <w:tc>
          <w:tcPr>
            <w:tcW w:w="1631" w:type="dxa"/>
            <w:vAlign w:val="bottom"/>
          </w:tcPr>
          <w:p w14:paraId="0BCDA03E" w14:textId="6CDDAB4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891767" w14:textId="15B12AC0" w:rsidR="00080DBD" w:rsidRPr="00AC2899" w:rsidRDefault="00080DBD" w:rsidP="00AC2899">
            <w:pPr>
              <w:pStyle w:val="TableText"/>
              <w:rPr>
                <w:sz w:val="18"/>
                <w:szCs w:val="18"/>
              </w:rPr>
            </w:pPr>
            <w:r w:rsidRPr="00AC2899">
              <w:rPr>
                <w:sz w:val="18"/>
                <w:szCs w:val="18"/>
              </w:rPr>
              <w:t>2</w:t>
            </w:r>
          </w:p>
        </w:tc>
        <w:tc>
          <w:tcPr>
            <w:tcW w:w="1081" w:type="dxa"/>
            <w:vAlign w:val="bottom"/>
          </w:tcPr>
          <w:p w14:paraId="2853C30E" w14:textId="48C1BCE0" w:rsidR="00080DBD" w:rsidRPr="00AC2899" w:rsidRDefault="00080DBD" w:rsidP="00AC2899">
            <w:pPr>
              <w:pStyle w:val="TableText"/>
              <w:rPr>
                <w:sz w:val="18"/>
                <w:szCs w:val="18"/>
              </w:rPr>
            </w:pPr>
            <w:r w:rsidRPr="00AC2899">
              <w:rPr>
                <w:sz w:val="18"/>
                <w:szCs w:val="18"/>
              </w:rPr>
              <w:t>7</w:t>
            </w:r>
          </w:p>
        </w:tc>
        <w:tc>
          <w:tcPr>
            <w:tcW w:w="1466" w:type="dxa"/>
            <w:vAlign w:val="bottom"/>
          </w:tcPr>
          <w:p w14:paraId="306EB47F" w14:textId="6D32162F" w:rsidR="00080DBD" w:rsidRPr="00AC2899" w:rsidRDefault="00080DBD" w:rsidP="00AC2899">
            <w:pPr>
              <w:pStyle w:val="TableText"/>
              <w:rPr>
                <w:sz w:val="18"/>
                <w:szCs w:val="18"/>
              </w:rPr>
            </w:pPr>
            <w:r w:rsidRPr="00AC2899">
              <w:rPr>
                <w:sz w:val="18"/>
                <w:szCs w:val="18"/>
              </w:rPr>
              <w:t>35.91</w:t>
            </w:r>
          </w:p>
        </w:tc>
        <w:tc>
          <w:tcPr>
            <w:tcW w:w="1662" w:type="dxa"/>
            <w:vAlign w:val="bottom"/>
          </w:tcPr>
          <w:p w14:paraId="220F3FC2" w14:textId="3589F1E6" w:rsidR="00080DBD" w:rsidRPr="00AC2899" w:rsidRDefault="00080DBD" w:rsidP="00AC2899">
            <w:pPr>
              <w:pStyle w:val="TableText"/>
              <w:rPr>
                <w:sz w:val="18"/>
                <w:szCs w:val="18"/>
              </w:rPr>
            </w:pPr>
            <w:r w:rsidRPr="00AC2899">
              <w:rPr>
                <w:sz w:val="18"/>
                <w:szCs w:val="18"/>
              </w:rPr>
              <w:t>15.22</w:t>
            </w:r>
          </w:p>
        </w:tc>
      </w:tr>
      <w:tr w:rsidR="00080DBD" w:rsidRPr="00113601" w14:paraId="467E1C96" w14:textId="77777777" w:rsidTr="009F24C1">
        <w:tc>
          <w:tcPr>
            <w:tcW w:w="1781" w:type="dxa"/>
            <w:vAlign w:val="bottom"/>
          </w:tcPr>
          <w:p w14:paraId="586D6A17" w14:textId="6F1B728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88BC8CC" w14:textId="21C397F6" w:rsidR="00080DBD" w:rsidRPr="00AC2899" w:rsidRDefault="00080DBD" w:rsidP="00AC2899">
            <w:pPr>
              <w:pStyle w:val="TableText"/>
              <w:rPr>
                <w:sz w:val="18"/>
                <w:szCs w:val="18"/>
              </w:rPr>
            </w:pPr>
            <w:r w:rsidRPr="00AC2899">
              <w:rPr>
                <w:sz w:val="18"/>
                <w:szCs w:val="18"/>
              </w:rPr>
              <w:t>3</w:t>
            </w:r>
          </w:p>
        </w:tc>
        <w:tc>
          <w:tcPr>
            <w:tcW w:w="1080" w:type="dxa"/>
            <w:vAlign w:val="bottom"/>
          </w:tcPr>
          <w:p w14:paraId="25A32F26" w14:textId="67A97C53" w:rsidR="00080DBD" w:rsidRPr="00AC2899" w:rsidRDefault="00080DBD" w:rsidP="00AC2899">
            <w:pPr>
              <w:pStyle w:val="TableText"/>
              <w:rPr>
                <w:sz w:val="18"/>
                <w:szCs w:val="18"/>
              </w:rPr>
            </w:pPr>
            <w:r w:rsidRPr="00AC2899">
              <w:rPr>
                <w:sz w:val="18"/>
                <w:szCs w:val="18"/>
              </w:rPr>
              <w:t>3</w:t>
            </w:r>
          </w:p>
        </w:tc>
        <w:tc>
          <w:tcPr>
            <w:tcW w:w="1465" w:type="dxa"/>
            <w:vAlign w:val="bottom"/>
          </w:tcPr>
          <w:p w14:paraId="00549428" w14:textId="31CAF5C0" w:rsidR="00080DBD" w:rsidRPr="00AC2899" w:rsidRDefault="00080DBD" w:rsidP="00AC2899">
            <w:pPr>
              <w:pStyle w:val="TableText"/>
              <w:rPr>
                <w:sz w:val="18"/>
                <w:szCs w:val="18"/>
              </w:rPr>
            </w:pPr>
            <w:r w:rsidRPr="00AC2899">
              <w:rPr>
                <w:sz w:val="18"/>
                <w:szCs w:val="18"/>
              </w:rPr>
              <w:t>25.26</w:t>
            </w:r>
          </w:p>
        </w:tc>
        <w:tc>
          <w:tcPr>
            <w:tcW w:w="1603" w:type="dxa"/>
            <w:vAlign w:val="bottom"/>
          </w:tcPr>
          <w:p w14:paraId="47C483B8" w14:textId="52428DDB" w:rsidR="00080DBD" w:rsidRPr="00AC2899" w:rsidRDefault="00080DBD" w:rsidP="00AC2899">
            <w:pPr>
              <w:pStyle w:val="TableText"/>
              <w:rPr>
                <w:sz w:val="18"/>
                <w:szCs w:val="18"/>
              </w:rPr>
            </w:pPr>
            <w:r w:rsidRPr="00AC2899">
              <w:rPr>
                <w:sz w:val="18"/>
                <w:szCs w:val="18"/>
              </w:rPr>
              <w:t>15.63</w:t>
            </w:r>
          </w:p>
        </w:tc>
        <w:tc>
          <w:tcPr>
            <w:tcW w:w="1782" w:type="dxa"/>
            <w:vAlign w:val="bottom"/>
          </w:tcPr>
          <w:p w14:paraId="58FE04BB" w14:textId="1FD06B0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4086ED3" w14:textId="19A78FC4" w:rsidR="00080DBD" w:rsidRPr="00AC2899" w:rsidRDefault="00080DBD" w:rsidP="00AC2899">
            <w:pPr>
              <w:pStyle w:val="TableText"/>
              <w:rPr>
                <w:sz w:val="18"/>
                <w:szCs w:val="18"/>
              </w:rPr>
            </w:pPr>
            <w:r w:rsidRPr="00AC2899">
              <w:rPr>
                <w:sz w:val="18"/>
                <w:szCs w:val="18"/>
              </w:rPr>
              <w:t>3</w:t>
            </w:r>
          </w:p>
        </w:tc>
        <w:tc>
          <w:tcPr>
            <w:tcW w:w="1081" w:type="dxa"/>
            <w:vAlign w:val="bottom"/>
          </w:tcPr>
          <w:p w14:paraId="729055EA" w14:textId="4C4314F7" w:rsidR="00080DBD" w:rsidRPr="00AC2899" w:rsidRDefault="00080DBD" w:rsidP="00AC2899">
            <w:pPr>
              <w:pStyle w:val="TableText"/>
              <w:rPr>
                <w:sz w:val="18"/>
                <w:szCs w:val="18"/>
              </w:rPr>
            </w:pPr>
            <w:r w:rsidRPr="00AC2899">
              <w:rPr>
                <w:sz w:val="18"/>
                <w:szCs w:val="18"/>
              </w:rPr>
              <w:t>10</w:t>
            </w:r>
          </w:p>
        </w:tc>
        <w:tc>
          <w:tcPr>
            <w:tcW w:w="1466" w:type="dxa"/>
            <w:vAlign w:val="bottom"/>
          </w:tcPr>
          <w:p w14:paraId="263CD3DE" w14:textId="07A1DF76" w:rsidR="00080DBD" w:rsidRPr="00AC2899" w:rsidRDefault="00080DBD" w:rsidP="00AC2899">
            <w:pPr>
              <w:pStyle w:val="TableText"/>
              <w:rPr>
                <w:sz w:val="18"/>
                <w:szCs w:val="18"/>
              </w:rPr>
            </w:pPr>
            <w:r w:rsidRPr="00AC2899">
              <w:rPr>
                <w:sz w:val="18"/>
                <w:szCs w:val="18"/>
              </w:rPr>
              <w:t>30.16</w:t>
            </w:r>
          </w:p>
        </w:tc>
        <w:tc>
          <w:tcPr>
            <w:tcW w:w="1603" w:type="dxa"/>
            <w:vAlign w:val="bottom"/>
          </w:tcPr>
          <w:p w14:paraId="0698A7D2" w14:textId="68065A8D" w:rsidR="00080DBD" w:rsidRPr="00AC2899" w:rsidRDefault="00080DBD" w:rsidP="00AC2899">
            <w:pPr>
              <w:pStyle w:val="TableText"/>
              <w:rPr>
                <w:sz w:val="18"/>
                <w:szCs w:val="18"/>
              </w:rPr>
            </w:pPr>
            <w:r w:rsidRPr="00AC2899">
              <w:rPr>
                <w:sz w:val="18"/>
                <w:szCs w:val="18"/>
              </w:rPr>
              <w:t>9.19</w:t>
            </w:r>
          </w:p>
        </w:tc>
        <w:tc>
          <w:tcPr>
            <w:tcW w:w="1631" w:type="dxa"/>
            <w:vAlign w:val="bottom"/>
          </w:tcPr>
          <w:p w14:paraId="296AD14C" w14:textId="0F01A65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1EC1852" w14:textId="4B77AEE6" w:rsidR="00080DBD" w:rsidRPr="00AC2899" w:rsidRDefault="00080DBD" w:rsidP="00AC2899">
            <w:pPr>
              <w:pStyle w:val="TableText"/>
              <w:rPr>
                <w:sz w:val="18"/>
                <w:szCs w:val="18"/>
              </w:rPr>
            </w:pPr>
            <w:r w:rsidRPr="00AC2899">
              <w:rPr>
                <w:sz w:val="18"/>
                <w:szCs w:val="18"/>
              </w:rPr>
              <w:t>3</w:t>
            </w:r>
          </w:p>
        </w:tc>
        <w:tc>
          <w:tcPr>
            <w:tcW w:w="1081" w:type="dxa"/>
            <w:vAlign w:val="bottom"/>
          </w:tcPr>
          <w:p w14:paraId="596DAEBF" w14:textId="497D7902" w:rsidR="00080DBD" w:rsidRPr="00AC2899" w:rsidRDefault="00080DBD" w:rsidP="00AC2899">
            <w:pPr>
              <w:pStyle w:val="TableText"/>
              <w:rPr>
                <w:sz w:val="18"/>
                <w:szCs w:val="18"/>
              </w:rPr>
            </w:pPr>
            <w:r w:rsidRPr="00AC2899">
              <w:rPr>
                <w:sz w:val="18"/>
                <w:szCs w:val="18"/>
              </w:rPr>
              <w:t>7</w:t>
            </w:r>
          </w:p>
        </w:tc>
        <w:tc>
          <w:tcPr>
            <w:tcW w:w="1466" w:type="dxa"/>
            <w:vAlign w:val="bottom"/>
          </w:tcPr>
          <w:p w14:paraId="5FD5AEA1" w14:textId="0811E2E5" w:rsidR="00080DBD" w:rsidRPr="00AC2899" w:rsidRDefault="00080DBD" w:rsidP="00AC2899">
            <w:pPr>
              <w:pStyle w:val="TableText"/>
              <w:rPr>
                <w:sz w:val="18"/>
                <w:szCs w:val="18"/>
              </w:rPr>
            </w:pPr>
            <w:r w:rsidRPr="00AC2899">
              <w:rPr>
                <w:sz w:val="18"/>
                <w:szCs w:val="18"/>
              </w:rPr>
              <w:t>27.76</w:t>
            </w:r>
          </w:p>
        </w:tc>
        <w:tc>
          <w:tcPr>
            <w:tcW w:w="1662" w:type="dxa"/>
            <w:vAlign w:val="bottom"/>
          </w:tcPr>
          <w:p w14:paraId="23992DC8" w14:textId="313A129B" w:rsidR="00080DBD" w:rsidRPr="00AC2899" w:rsidRDefault="00080DBD" w:rsidP="00AC2899">
            <w:pPr>
              <w:pStyle w:val="TableText"/>
              <w:rPr>
                <w:sz w:val="18"/>
                <w:szCs w:val="18"/>
              </w:rPr>
            </w:pPr>
            <w:r w:rsidRPr="00AC2899">
              <w:rPr>
                <w:sz w:val="18"/>
                <w:szCs w:val="18"/>
              </w:rPr>
              <w:t>10.93</w:t>
            </w:r>
          </w:p>
        </w:tc>
      </w:tr>
      <w:tr w:rsidR="00080DBD" w:rsidRPr="00113601" w14:paraId="256BE704" w14:textId="77777777" w:rsidTr="009F24C1">
        <w:tc>
          <w:tcPr>
            <w:tcW w:w="1781" w:type="dxa"/>
            <w:vAlign w:val="bottom"/>
          </w:tcPr>
          <w:p w14:paraId="51D9DC0C" w14:textId="378A523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DDBA7C7" w14:textId="6C1372B0" w:rsidR="00080DBD" w:rsidRPr="00AC2899" w:rsidRDefault="00080DBD" w:rsidP="00AC2899">
            <w:pPr>
              <w:pStyle w:val="TableText"/>
              <w:rPr>
                <w:sz w:val="18"/>
                <w:szCs w:val="18"/>
              </w:rPr>
            </w:pPr>
            <w:r w:rsidRPr="00AC2899">
              <w:rPr>
                <w:sz w:val="18"/>
                <w:szCs w:val="18"/>
              </w:rPr>
              <w:t>4</w:t>
            </w:r>
          </w:p>
        </w:tc>
        <w:tc>
          <w:tcPr>
            <w:tcW w:w="1080" w:type="dxa"/>
            <w:vAlign w:val="bottom"/>
          </w:tcPr>
          <w:p w14:paraId="5EC05AF4" w14:textId="4123B16A" w:rsidR="00080DBD" w:rsidRPr="00AC2899" w:rsidRDefault="00080DBD" w:rsidP="00AC2899">
            <w:pPr>
              <w:pStyle w:val="TableText"/>
              <w:rPr>
                <w:sz w:val="18"/>
                <w:szCs w:val="18"/>
              </w:rPr>
            </w:pPr>
            <w:r w:rsidRPr="00AC2899">
              <w:rPr>
                <w:sz w:val="18"/>
                <w:szCs w:val="18"/>
              </w:rPr>
              <w:t>3</w:t>
            </w:r>
          </w:p>
        </w:tc>
        <w:tc>
          <w:tcPr>
            <w:tcW w:w="1465" w:type="dxa"/>
            <w:vAlign w:val="bottom"/>
          </w:tcPr>
          <w:p w14:paraId="146E1E6E" w14:textId="5E48F2DB" w:rsidR="00080DBD" w:rsidRPr="00AC2899" w:rsidRDefault="00080DBD" w:rsidP="00AC2899">
            <w:pPr>
              <w:pStyle w:val="TableText"/>
              <w:rPr>
                <w:sz w:val="18"/>
                <w:szCs w:val="18"/>
              </w:rPr>
            </w:pPr>
            <w:r w:rsidRPr="00AC2899">
              <w:rPr>
                <w:sz w:val="18"/>
                <w:szCs w:val="18"/>
              </w:rPr>
              <w:t>21.20</w:t>
            </w:r>
          </w:p>
        </w:tc>
        <w:tc>
          <w:tcPr>
            <w:tcW w:w="1603" w:type="dxa"/>
            <w:vAlign w:val="bottom"/>
          </w:tcPr>
          <w:p w14:paraId="5F9228FE" w14:textId="2F99B5C5" w:rsidR="00080DBD" w:rsidRPr="00AC2899" w:rsidRDefault="00080DBD" w:rsidP="00AC2899">
            <w:pPr>
              <w:pStyle w:val="TableText"/>
              <w:rPr>
                <w:sz w:val="18"/>
                <w:szCs w:val="18"/>
              </w:rPr>
            </w:pPr>
            <w:r w:rsidRPr="00AC2899">
              <w:rPr>
                <w:sz w:val="18"/>
                <w:szCs w:val="18"/>
              </w:rPr>
              <w:t>13.14</w:t>
            </w:r>
          </w:p>
        </w:tc>
        <w:tc>
          <w:tcPr>
            <w:tcW w:w="1782" w:type="dxa"/>
            <w:vAlign w:val="bottom"/>
          </w:tcPr>
          <w:p w14:paraId="053B799C" w14:textId="44881B8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5B50746" w14:textId="3493DA30" w:rsidR="00080DBD" w:rsidRPr="00AC2899" w:rsidRDefault="00080DBD" w:rsidP="00AC2899">
            <w:pPr>
              <w:pStyle w:val="TableText"/>
              <w:rPr>
                <w:sz w:val="18"/>
                <w:szCs w:val="18"/>
              </w:rPr>
            </w:pPr>
            <w:r w:rsidRPr="00AC2899">
              <w:rPr>
                <w:sz w:val="18"/>
                <w:szCs w:val="18"/>
              </w:rPr>
              <w:t>4</w:t>
            </w:r>
          </w:p>
        </w:tc>
        <w:tc>
          <w:tcPr>
            <w:tcW w:w="1081" w:type="dxa"/>
            <w:vAlign w:val="bottom"/>
          </w:tcPr>
          <w:p w14:paraId="1CE4EBB6" w14:textId="2726315D" w:rsidR="00080DBD" w:rsidRPr="00AC2899" w:rsidRDefault="00080DBD" w:rsidP="00AC2899">
            <w:pPr>
              <w:pStyle w:val="TableText"/>
              <w:rPr>
                <w:sz w:val="18"/>
                <w:szCs w:val="18"/>
              </w:rPr>
            </w:pPr>
            <w:r w:rsidRPr="00AC2899">
              <w:rPr>
                <w:sz w:val="18"/>
                <w:szCs w:val="18"/>
              </w:rPr>
              <w:t>10</w:t>
            </w:r>
          </w:p>
        </w:tc>
        <w:tc>
          <w:tcPr>
            <w:tcW w:w="1466" w:type="dxa"/>
            <w:vAlign w:val="bottom"/>
          </w:tcPr>
          <w:p w14:paraId="15337272" w14:textId="56CCC543" w:rsidR="00080DBD" w:rsidRPr="00AC2899" w:rsidRDefault="00080DBD" w:rsidP="00AC2899">
            <w:pPr>
              <w:pStyle w:val="TableText"/>
              <w:rPr>
                <w:sz w:val="18"/>
                <w:szCs w:val="18"/>
              </w:rPr>
            </w:pPr>
            <w:r w:rsidRPr="00AC2899">
              <w:rPr>
                <w:sz w:val="18"/>
                <w:szCs w:val="18"/>
              </w:rPr>
              <w:t>28.72</w:t>
            </w:r>
          </w:p>
        </w:tc>
        <w:tc>
          <w:tcPr>
            <w:tcW w:w="1603" w:type="dxa"/>
            <w:vAlign w:val="bottom"/>
          </w:tcPr>
          <w:p w14:paraId="71BA4445" w14:textId="08B886B7" w:rsidR="00080DBD" w:rsidRPr="00AC2899" w:rsidRDefault="00080DBD" w:rsidP="00AC2899">
            <w:pPr>
              <w:pStyle w:val="TableText"/>
              <w:rPr>
                <w:sz w:val="18"/>
                <w:szCs w:val="18"/>
              </w:rPr>
            </w:pPr>
            <w:r w:rsidRPr="00AC2899">
              <w:rPr>
                <w:sz w:val="18"/>
                <w:szCs w:val="18"/>
              </w:rPr>
              <w:t>7.53</w:t>
            </w:r>
          </w:p>
        </w:tc>
        <w:tc>
          <w:tcPr>
            <w:tcW w:w="1631" w:type="dxa"/>
            <w:vAlign w:val="bottom"/>
          </w:tcPr>
          <w:p w14:paraId="11DA0880" w14:textId="4D56C58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84CCAC" w14:textId="6D981831" w:rsidR="00080DBD" w:rsidRPr="00AC2899" w:rsidRDefault="00080DBD" w:rsidP="00AC2899">
            <w:pPr>
              <w:pStyle w:val="TableText"/>
              <w:rPr>
                <w:sz w:val="18"/>
                <w:szCs w:val="18"/>
              </w:rPr>
            </w:pPr>
            <w:r w:rsidRPr="00AC2899">
              <w:rPr>
                <w:sz w:val="18"/>
                <w:szCs w:val="18"/>
              </w:rPr>
              <w:t>4</w:t>
            </w:r>
          </w:p>
        </w:tc>
        <w:tc>
          <w:tcPr>
            <w:tcW w:w="1081" w:type="dxa"/>
            <w:vAlign w:val="bottom"/>
          </w:tcPr>
          <w:p w14:paraId="25ACC8D7" w14:textId="7EE5012A" w:rsidR="00080DBD" w:rsidRPr="00AC2899" w:rsidRDefault="00080DBD" w:rsidP="00AC2899">
            <w:pPr>
              <w:pStyle w:val="TableText"/>
              <w:rPr>
                <w:sz w:val="18"/>
                <w:szCs w:val="18"/>
              </w:rPr>
            </w:pPr>
            <w:r w:rsidRPr="00AC2899">
              <w:rPr>
                <w:sz w:val="18"/>
                <w:szCs w:val="18"/>
              </w:rPr>
              <w:t>7</w:t>
            </w:r>
          </w:p>
        </w:tc>
        <w:tc>
          <w:tcPr>
            <w:tcW w:w="1466" w:type="dxa"/>
            <w:vAlign w:val="bottom"/>
          </w:tcPr>
          <w:p w14:paraId="70A19860" w14:textId="1BE88C9E" w:rsidR="00080DBD" w:rsidRPr="00AC2899" w:rsidRDefault="00080DBD" w:rsidP="00AC2899">
            <w:pPr>
              <w:pStyle w:val="TableText"/>
              <w:rPr>
                <w:sz w:val="18"/>
                <w:szCs w:val="18"/>
              </w:rPr>
            </w:pPr>
            <w:r w:rsidRPr="00AC2899">
              <w:rPr>
                <w:sz w:val="18"/>
                <w:szCs w:val="18"/>
              </w:rPr>
              <w:t>24.66</w:t>
            </w:r>
          </w:p>
        </w:tc>
        <w:tc>
          <w:tcPr>
            <w:tcW w:w="1662" w:type="dxa"/>
            <w:vAlign w:val="bottom"/>
          </w:tcPr>
          <w:p w14:paraId="025F8487" w14:textId="436747BD" w:rsidR="00080DBD" w:rsidRPr="00AC2899" w:rsidRDefault="00080DBD" w:rsidP="00AC2899">
            <w:pPr>
              <w:pStyle w:val="TableText"/>
              <w:rPr>
                <w:sz w:val="18"/>
                <w:szCs w:val="18"/>
              </w:rPr>
            </w:pPr>
            <w:r w:rsidRPr="00AC2899">
              <w:rPr>
                <w:sz w:val="18"/>
                <w:szCs w:val="18"/>
              </w:rPr>
              <w:t>8.94</w:t>
            </w:r>
          </w:p>
        </w:tc>
      </w:tr>
      <w:tr w:rsidR="00080DBD" w:rsidRPr="00113601" w14:paraId="2F27CF2B" w14:textId="77777777" w:rsidTr="009F24C1">
        <w:tc>
          <w:tcPr>
            <w:tcW w:w="1781" w:type="dxa"/>
            <w:vAlign w:val="bottom"/>
          </w:tcPr>
          <w:p w14:paraId="694D9A98" w14:textId="25437A1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309D65" w14:textId="115A0381" w:rsidR="00080DBD" w:rsidRPr="00AC2899" w:rsidRDefault="00080DBD" w:rsidP="00AC2899">
            <w:pPr>
              <w:pStyle w:val="TableText"/>
              <w:rPr>
                <w:sz w:val="18"/>
                <w:szCs w:val="18"/>
              </w:rPr>
            </w:pPr>
            <w:r w:rsidRPr="00AC2899">
              <w:rPr>
                <w:sz w:val="18"/>
                <w:szCs w:val="18"/>
              </w:rPr>
              <w:t>5</w:t>
            </w:r>
          </w:p>
        </w:tc>
        <w:tc>
          <w:tcPr>
            <w:tcW w:w="1080" w:type="dxa"/>
            <w:vAlign w:val="bottom"/>
          </w:tcPr>
          <w:p w14:paraId="21132647" w14:textId="45453717" w:rsidR="00080DBD" w:rsidRPr="00AC2899" w:rsidRDefault="00080DBD" w:rsidP="00AC2899">
            <w:pPr>
              <w:pStyle w:val="TableText"/>
              <w:rPr>
                <w:sz w:val="18"/>
                <w:szCs w:val="18"/>
              </w:rPr>
            </w:pPr>
            <w:r w:rsidRPr="00AC2899">
              <w:rPr>
                <w:sz w:val="18"/>
                <w:szCs w:val="18"/>
              </w:rPr>
              <w:t>3</w:t>
            </w:r>
          </w:p>
        </w:tc>
        <w:tc>
          <w:tcPr>
            <w:tcW w:w="1465" w:type="dxa"/>
            <w:vAlign w:val="bottom"/>
          </w:tcPr>
          <w:p w14:paraId="76B02B8F" w14:textId="36DF03DC" w:rsidR="00080DBD" w:rsidRPr="00AC2899" w:rsidRDefault="00080DBD" w:rsidP="00AC2899">
            <w:pPr>
              <w:pStyle w:val="TableText"/>
              <w:rPr>
                <w:sz w:val="18"/>
                <w:szCs w:val="18"/>
              </w:rPr>
            </w:pPr>
            <w:r w:rsidRPr="00AC2899">
              <w:rPr>
                <w:sz w:val="18"/>
                <w:szCs w:val="18"/>
              </w:rPr>
              <w:t>18.81</w:t>
            </w:r>
          </w:p>
        </w:tc>
        <w:tc>
          <w:tcPr>
            <w:tcW w:w="1603" w:type="dxa"/>
            <w:vAlign w:val="bottom"/>
          </w:tcPr>
          <w:p w14:paraId="5F840EE0" w14:textId="24A3D8BA" w:rsidR="00080DBD" w:rsidRPr="00AC2899" w:rsidRDefault="00080DBD" w:rsidP="00AC2899">
            <w:pPr>
              <w:pStyle w:val="TableText"/>
              <w:rPr>
                <w:sz w:val="18"/>
                <w:szCs w:val="18"/>
              </w:rPr>
            </w:pPr>
            <w:r w:rsidRPr="00AC2899">
              <w:rPr>
                <w:sz w:val="18"/>
                <w:szCs w:val="18"/>
              </w:rPr>
              <w:t>11.54</w:t>
            </w:r>
          </w:p>
        </w:tc>
        <w:tc>
          <w:tcPr>
            <w:tcW w:w="1782" w:type="dxa"/>
            <w:vAlign w:val="bottom"/>
          </w:tcPr>
          <w:p w14:paraId="683B8003" w14:textId="7F40930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DAAEEB9" w14:textId="6B555001" w:rsidR="00080DBD" w:rsidRPr="00AC2899" w:rsidRDefault="00080DBD" w:rsidP="00AC2899">
            <w:pPr>
              <w:pStyle w:val="TableText"/>
              <w:rPr>
                <w:sz w:val="18"/>
                <w:szCs w:val="18"/>
              </w:rPr>
            </w:pPr>
            <w:r w:rsidRPr="00AC2899">
              <w:rPr>
                <w:sz w:val="18"/>
                <w:szCs w:val="18"/>
              </w:rPr>
              <w:t>5</w:t>
            </w:r>
          </w:p>
        </w:tc>
        <w:tc>
          <w:tcPr>
            <w:tcW w:w="1081" w:type="dxa"/>
            <w:vAlign w:val="bottom"/>
          </w:tcPr>
          <w:p w14:paraId="3194FDCF" w14:textId="42EB15E6" w:rsidR="00080DBD" w:rsidRPr="00AC2899" w:rsidRDefault="00080DBD" w:rsidP="00AC2899">
            <w:pPr>
              <w:pStyle w:val="TableText"/>
              <w:rPr>
                <w:sz w:val="18"/>
                <w:szCs w:val="18"/>
              </w:rPr>
            </w:pPr>
            <w:r w:rsidRPr="00AC2899">
              <w:rPr>
                <w:sz w:val="18"/>
                <w:szCs w:val="18"/>
              </w:rPr>
              <w:t>10</w:t>
            </w:r>
          </w:p>
        </w:tc>
        <w:tc>
          <w:tcPr>
            <w:tcW w:w="1466" w:type="dxa"/>
            <w:vAlign w:val="bottom"/>
          </w:tcPr>
          <w:p w14:paraId="3BD9B66E" w14:textId="2A14D91F" w:rsidR="00080DBD" w:rsidRPr="00AC2899" w:rsidRDefault="00080DBD" w:rsidP="00AC2899">
            <w:pPr>
              <w:pStyle w:val="TableText"/>
              <w:rPr>
                <w:sz w:val="18"/>
                <w:szCs w:val="18"/>
              </w:rPr>
            </w:pPr>
            <w:r w:rsidRPr="00AC2899">
              <w:rPr>
                <w:sz w:val="18"/>
                <w:szCs w:val="18"/>
              </w:rPr>
              <w:t>28.04</w:t>
            </w:r>
          </w:p>
        </w:tc>
        <w:tc>
          <w:tcPr>
            <w:tcW w:w="1603" w:type="dxa"/>
            <w:vAlign w:val="bottom"/>
          </w:tcPr>
          <w:p w14:paraId="2A3877B3" w14:textId="7CDA4E67" w:rsidR="00080DBD" w:rsidRPr="00AC2899" w:rsidRDefault="00080DBD" w:rsidP="00AC2899">
            <w:pPr>
              <w:pStyle w:val="TableText"/>
              <w:rPr>
                <w:sz w:val="18"/>
                <w:szCs w:val="18"/>
              </w:rPr>
            </w:pPr>
            <w:r w:rsidRPr="00AC2899">
              <w:rPr>
                <w:sz w:val="18"/>
                <w:szCs w:val="18"/>
              </w:rPr>
              <w:t>6.46</w:t>
            </w:r>
          </w:p>
        </w:tc>
        <w:tc>
          <w:tcPr>
            <w:tcW w:w="1631" w:type="dxa"/>
            <w:vAlign w:val="bottom"/>
          </w:tcPr>
          <w:p w14:paraId="5354CA6B" w14:textId="14E56E5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E65424" w14:textId="326AA1B8" w:rsidR="00080DBD" w:rsidRPr="00AC2899" w:rsidRDefault="00080DBD" w:rsidP="00AC2899">
            <w:pPr>
              <w:pStyle w:val="TableText"/>
              <w:rPr>
                <w:sz w:val="18"/>
                <w:szCs w:val="18"/>
              </w:rPr>
            </w:pPr>
            <w:r w:rsidRPr="00AC2899">
              <w:rPr>
                <w:sz w:val="18"/>
                <w:szCs w:val="18"/>
              </w:rPr>
              <w:t>5</w:t>
            </w:r>
          </w:p>
        </w:tc>
        <w:tc>
          <w:tcPr>
            <w:tcW w:w="1081" w:type="dxa"/>
            <w:vAlign w:val="bottom"/>
          </w:tcPr>
          <w:p w14:paraId="7D36F125" w14:textId="3FCAD441" w:rsidR="00080DBD" w:rsidRPr="00AC2899" w:rsidRDefault="00080DBD" w:rsidP="00AC2899">
            <w:pPr>
              <w:pStyle w:val="TableText"/>
              <w:rPr>
                <w:sz w:val="18"/>
                <w:szCs w:val="18"/>
              </w:rPr>
            </w:pPr>
            <w:r w:rsidRPr="00AC2899">
              <w:rPr>
                <w:sz w:val="18"/>
                <w:szCs w:val="18"/>
              </w:rPr>
              <w:t>7</w:t>
            </w:r>
          </w:p>
        </w:tc>
        <w:tc>
          <w:tcPr>
            <w:tcW w:w="1466" w:type="dxa"/>
            <w:vAlign w:val="bottom"/>
          </w:tcPr>
          <w:p w14:paraId="3FCE1340" w14:textId="6C37FC4B" w:rsidR="00080DBD" w:rsidRPr="00AC2899" w:rsidRDefault="00080DBD" w:rsidP="00AC2899">
            <w:pPr>
              <w:pStyle w:val="TableText"/>
              <w:rPr>
                <w:sz w:val="18"/>
                <w:szCs w:val="18"/>
              </w:rPr>
            </w:pPr>
            <w:r w:rsidRPr="00AC2899">
              <w:rPr>
                <w:sz w:val="18"/>
                <w:szCs w:val="18"/>
              </w:rPr>
              <w:t>22.87</w:t>
            </w:r>
          </w:p>
        </w:tc>
        <w:tc>
          <w:tcPr>
            <w:tcW w:w="1662" w:type="dxa"/>
            <w:vAlign w:val="bottom"/>
          </w:tcPr>
          <w:p w14:paraId="5FC54CFF" w14:textId="3AD6B2E5" w:rsidR="00080DBD" w:rsidRPr="00AC2899" w:rsidRDefault="00080DBD" w:rsidP="00AC2899">
            <w:pPr>
              <w:pStyle w:val="TableText"/>
              <w:rPr>
                <w:sz w:val="18"/>
                <w:szCs w:val="18"/>
              </w:rPr>
            </w:pPr>
            <w:r w:rsidRPr="00AC2899">
              <w:rPr>
                <w:sz w:val="18"/>
                <w:szCs w:val="18"/>
              </w:rPr>
              <w:t>7.68</w:t>
            </w:r>
          </w:p>
        </w:tc>
      </w:tr>
      <w:tr w:rsidR="00080DBD" w:rsidRPr="00113601" w14:paraId="356CD31E" w14:textId="77777777" w:rsidTr="009F24C1">
        <w:tc>
          <w:tcPr>
            <w:tcW w:w="1781" w:type="dxa"/>
            <w:vAlign w:val="bottom"/>
          </w:tcPr>
          <w:p w14:paraId="648B8021" w14:textId="2AEBE9B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6BF4BD4" w14:textId="0B5F5549" w:rsidR="00080DBD" w:rsidRPr="00AC2899" w:rsidRDefault="00080DBD" w:rsidP="00AC2899">
            <w:pPr>
              <w:pStyle w:val="TableText"/>
              <w:rPr>
                <w:sz w:val="18"/>
                <w:szCs w:val="18"/>
              </w:rPr>
            </w:pPr>
            <w:r w:rsidRPr="00AC2899">
              <w:rPr>
                <w:sz w:val="18"/>
                <w:szCs w:val="18"/>
              </w:rPr>
              <w:t>6</w:t>
            </w:r>
          </w:p>
        </w:tc>
        <w:tc>
          <w:tcPr>
            <w:tcW w:w="1080" w:type="dxa"/>
            <w:vAlign w:val="bottom"/>
          </w:tcPr>
          <w:p w14:paraId="03CCD5B1" w14:textId="63578285" w:rsidR="00080DBD" w:rsidRPr="00AC2899" w:rsidRDefault="00080DBD" w:rsidP="00AC2899">
            <w:pPr>
              <w:pStyle w:val="TableText"/>
              <w:rPr>
                <w:sz w:val="18"/>
                <w:szCs w:val="18"/>
              </w:rPr>
            </w:pPr>
            <w:r w:rsidRPr="00AC2899">
              <w:rPr>
                <w:sz w:val="18"/>
                <w:szCs w:val="18"/>
              </w:rPr>
              <w:t>3</w:t>
            </w:r>
          </w:p>
        </w:tc>
        <w:tc>
          <w:tcPr>
            <w:tcW w:w="1465" w:type="dxa"/>
            <w:vAlign w:val="bottom"/>
          </w:tcPr>
          <w:p w14:paraId="642E9A53" w14:textId="3CBE2E30" w:rsidR="00080DBD" w:rsidRPr="00AC2899" w:rsidRDefault="00080DBD" w:rsidP="00AC2899">
            <w:pPr>
              <w:pStyle w:val="TableText"/>
              <w:rPr>
                <w:sz w:val="18"/>
                <w:szCs w:val="18"/>
              </w:rPr>
            </w:pPr>
            <w:r w:rsidRPr="00AC2899">
              <w:rPr>
                <w:sz w:val="18"/>
                <w:szCs w:val="18"/>
              </w:rPr>
              <w:t>17.28</w:t>
            </w:r>
          </w:p>
        </w:tc>
        <w:tc>
          <w:tcPr>
            <w:tcW w:w="1603" w:type="dxa"/>
            <w:vAlign w:val="bottom"/>
          </w:tcPr>
          <w:p w14:paraId="6AE356BD" w14:textId="66FEC060" w:rsidR="00080DBD" w:rsidRPr="00AC2899" w:rsidRDefault="00080DBD" w:rsidP="00AC2899">
            <w:pPr>
              <w:pStyle w:val="TableText"/>
              <w:rPr>
                <w:sz w:val="18"/>
                <w:szCs w:val="18"/>
              </w:rPr>
            </w:pPr>
            <w:r w:rsidRPr="00AC2899">
              <w:rPr>
                <w:sz w:val="18"/>
                <w:szCs w:val="18"/>
              </w:rPr>
              <w:t>10.33</w:t>
            </w:r>
          </w:p>
        </w:tc>
        <w:tc>
          <w:tcPr>
            <w:tcW w:w="1782" w:type="dxa"/>
            <w:vAlign w:val="bottom"/>
          </w:tcPr>
          <w:p w14:paraId="2E8382C7" w14:textId="4FB3E2C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63CD859" w14:textId="4310F943" w:rsidR="00080DBD" w:rsidRPr="00AC2899" w:rsidRDefault="00080DBD" w:rsidP="00AC2899">
            <w:pPr>
              <w:pStyle w:val="TableText"/>
              <w:rPr>
                <w:sz w:val="18"/>
                <w:szCs w:val="18"/>
              </w:rPr>
            </w:pPr>
            <w:r w:rsidRPr="00AC2899">
              <w:rPr>
                <w:sz w:val="18"/>
                <w:szCs w:val="18"/>
              </w:rPr>
              <w:t>6</w:t>
            </w:r>
          </w:p>
        </w:tc>
        <w:tc>
          <w:tcPr>
            <w:tcW w:w="1081" w:type="dxa"/>
            <w:vAlign w:val="bottom"/>
          </w:tcPr>
          <w:p w14:paraId="67448FD1" w14:textId="7D3765EA" w:rsidR="00080DBD" w:rsidRPr="00AC2899" w:rsidRDefault="00080DBD" w:rsidP="00AC2899">
            <w:pPr>
              <w:pStyle w:val="TableText"/>
              <w:rPr>
                <w:sz w:val="18"/>
                <w:szCs w:val="18"/>
              </w:rPr>
            </w:pPr>
            <w:r w:rsidRPr="00AC2899">
              <w:rPr>
                <w:sz w:val="18"/>
                <w:szCs w:val="18"/>
              </w:rPr>
              <w:t>10</w:t>
            </w:r>
          </w:p>
        </w:tc>
        <w:tc>
          <w:tcPr>
            <w:tcW w:w="1466" w:type="dxa"/>
            <w:vAlign w:val="bottom"/>
          </w:tcPr>
          <w:p w14:paraId="4C4E3BB0" w14:textId="5DFEC4F2" w:rsidR="00080DBD" w:rsidRPr="00AC2899" w:rsidRDefault="00080DBD" w:rsidP="00AC2899">
            <w:pPr>
              <w:pStyle w:val="TableText"/>
              <w:rPr>
                <w:sz w:val="18"/>
                <w:szCs w:val="18"/>
              </w:rPr>
            </w:pPr>
            <w:r w:rsidRPr="00AC2899">
              <w:rPr>
                <w:sz w:val="18"/>
                <w:szCs w:val="18"/>
              </w:rPr>
              <w:t>27.82</w:t>
            </w:r>
          </w:p>
        </w:tc>
        <w:tc>
          <w:tcPr>
            <w:tcW w:w="1603" w:type="dxa"/>
            <w:vAlign w:val="bottom"/>
          </w:tcPr>
          <w:p w14:paraId="7054A4F4" w14:textId="11D657C0" w:rsidR="00080DBD" w:rsidRPr="00AC2899" w:rsidRDefault="00080DBD" w:rsidP="00AC2899">
            <w:pPr>
              <w:pStyle w:val="TableText"/>
              <w:rPr>
                <w:sz w:val="18"/>
                <w:szCs w:val="18"/>
              </w:rPr>
            </w:pPr>
            <w:r w:rsidRPr="00AC2899">
              <w:rPr>
                <w:sz w:val="18"/>
                <w:szCs w:val="18"/>
              </w:rPr>
              <w:t>5.66</w:t>
            </w:r>
          </w:p>
        </w:tc>
        <w:tc>
          <w:tcPr>
            <w:tcW w:w="1631" w:type="dxa"/>
            <w:vAlign w:val="bottom"/>
          </w:tcPr>
          <w:p w14:paraId="7A49128F" w14:textId="40C5E6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59E3C5" w14:textId="633D953B" w:rsidR="00080DBD" w:rsidRPr="00AC2899" w:rsidRDefault="00080DBD" w:rsidP="00AC2899">
            <w:pPr>
              <w:pStyle w:val="TableText"/>
              <w:rPr>
                <w:sz w:val="18"/>
                <w:szCs w:val="18"/>
              </w:rPr>
            </w:pPr>
            <w:r w:rsidRPr="00AC2899">
              <w:rPr>
                <w:sz w:val="18"/>
                <w:szCs w:val="18"/>
              </w:rPr>
              <w:t>6</w:t>
            </w:r>
          </w:p>
        </w:tc>
        <w:tc>
          <w:tcPr>
            <w:tcW w:w="1081" w:type="dxa"/>
            <w:vAlign w:val="bottom"/>
          </w:tcPr>
          <w:p w14:paraId="7383E517" w14:textId="4C92ED8C" w:rsidR="00080DBD" w:rsidRPr="00AC2899" w:rsidRDefault="00080DBD" w:rsidP="00AC2899">
            <w:pPr>
              <w:pStyle w:val="TableText"/>
              <w:rPr>
                <w:sz w:val="18"/>
                <w:szCs w:val="18"/>
              </w:rPr>
            </w:pPr>
            <w:r w:rsidRPr="00AC2899">
              <w:rPr>
                <w:sz w:val="18"/>
                <w:szCs w:val="18"/>
              </w:rPr>
              <w:t>7</w:t>
            </w:r>
          </w:p>
        </w:tc>
        <w:tc>
          <w:tcPr>
            <w:tcW w:w="1466" w:type="dxa"/>
            <w:vAlign w:val="bottom"/>
          </w:tcPr>
          <w:p w14:paraId="25F88C1B" w14:textId="5999D986" w:rsidR="00080DBD" w:rsidRPr="00AC2899" w:rsidRDefault="00080DBD" w:rsidP="00AC2899">
            <w:pPr>
              <w:pStyle w:val="TableText"/>
              <w:rPr>
                <w:sz w:val="18"/>
                <w:szCs w:val="18"/>
              </w:rPr>
            </w:pPr>
            <w:r w:rsidRPr="00AC2899">
              <w:rPr>
                <w:sz w:val="18"/>
                <w:szCs w:val="18"/>
              </w:rPr>
              <w:t>21.77</w:t>
            </w:r>
          </w:p>
        </w:tc>
        <w:tc>
          <w:tcPr>
            <w:tcW w:w="1662" w:type="dxa"/>
            <w:vAlign w:val="bottom"/>
          </w:tcPr>
          <w:p w14:paraId="4B23BF40" w14:textId="7E3ADDD1" w:rsidR="00080DBD" w:rsidRPr="00AC2899" w:rsidRDefault="00080DBD" w:rsidP="00AC2899">
            <w:pPr>
              <w:pStyle w:val="TableText"/>
              <w:rPr>
                <w:sz w:val="18"/>
                <w:szCs w:val="18"/>
              </w:rPr>
            </w:pPr>
            <w:r w:rsidRPr="00AC2899">
              <w:rPr>
                <w:sz w:val="18"/>
                <w:szCs w:val="18"/>
              </w:rPr>
              <w:t>6.76</w:t>
            </w:r>
          </w:p>
        </w:tc>
      </w:tr>
      <w:tr w:rsidR="00080DBD" w:rsidRPr="00113601" w14:paraId="12D9533D" w14:textId="77777777" w:rsidTr="009F24C1">
        <w:tc>
          <w:tcPr>
            <w:tcW w:w="1781" w:type="dxa"/>
            <w:vAlign w:val="bottom"/>
          </w:tcPr>
          <w:p w14:paraId="36BD65B7" w14:textId="365AF4B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AF3EA22" w14:textId="2F372094" w:rsidR="00080DBD" w:rsidRPr="00AC2899" w:rsidRDefault="00080DBD" w:rsidP="00AC2899">
            <w:pPr>
              <w:pStyle w:val="TableText"/>
              <w:rPr>
                <w:sz w:val="18"/>
                <w:szCs w:val="18"/>
              </w:rPr>
            </w:pPr>
            <w:r w:rsidRPr="00AC2899">
              <w:rPr>
                <w:sz w:val="18"/>
                <w:szCs w:val="18"/>
              </w:rPr>
              <w:t>7</w:t>
            </w:r>
          </w:p>
        </w:tc>
        <w:tc>
          <w:tcPr>
            <w:tcW w:w="1080" w:type="dxa"/>
            <w:vAlign w:val="bottom"/>
          </w:tcPr>
          <w:p w14:paraId="1A69ED3A" w14:textId="70E995B2" w:rsidR="00080DBD" w:rsidRPr="00AC2899" w:rsidRDefault="00080DBD" w:rsidP="00AC2899">
            <w:pPr>
              <w:pStyle w:val="TableText"/>
              <w:rPr>
                <w:sz w:val="18"/>
                <w:szCs w:val="18"/>
              </w:rPr>
            </w:pPr>
            <w:r w:rsidRPr="00AC2899">
              <w:rPr>
                <w:sz w:val="18"/>
                <w:szCs w:val="18"/>
              </w:rPr>
              <w:t>3</w:t>
            </w:r>
          </w:p>
        </w:tc>
        <w:tc>
          <w:tcPr>
            <w:tcW w:w="1465" w:type="dxa"/>
            <w:vAlign w:val="bottom"/>
          </w:tcPr>
          <w:p w14:paraId="6CBE797F" w14:textId="56271404" w:rsidR="00080DBD" w:rsidRPr="00AC2899" w:rsidRDefault="00080DBD" w:rsidP="00AC2899">
            <w:pPr>
              <w:pStyle w:val="TableText"/>
              <w:rPr>
                <w:sz w:val="18"/>
                <w:szCs w:val="18"/>
              </w:rPr>
            </w:pPr>
            <w:r w:rsidRPr="00AC2899">
              <w:rPr>
                <w:sz w:val="18"/>
                <w:szCs w:val="18"/>
              </w:rPr>
              <w:t>16.18</w:t>
            </w:r>
          </w:p>
        </w:tc>
        <w:tc>
          <w:tcPr>
            <w:tcW w:w="1603" w:type="dxa"/>
            <w:vAlign w:val="bottom"/>
          </w:tcPr>
          <w:p w14:paraId="6247FC83" w14:textId="3437C1EF" w:rsidR="00080DBD" w:rsidRPr="00AC2899" w:rsidRDefault="00080DBD" w:rsidP="00AC2899">
            <w:pPr>
              <w:pStyle w:val="TableText"/>
              <w:rPr>
                <w:sz w:val="18"/>
                <w:szCs w:val="18"/>
              </w:rPr>
            </w:pPr>
            <w:r w:rsidRPr="00AC2899">
              <w:rPr>
                <w:sz w:val="18"/>
                <w:szCs w:val="18"/>
              </w:rPr>
              <w:t>9.47</w:t>
            </w:r>
          </w:p>
        </w:tc>
        <w:tc>
          <w:tcPr>
            <w:tcW w:w="1782" w:type="dxa"/>
            <w:vAlign w:val="bottom"/>
          </w:tcPr>
          <w:p w14:paraId="7EAF25B2" w14:textId="514DB56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0462463" w14:textId="2D34D968" w:rsidR="00080DBD" w:rsidRPr="00AC2899" w:rsidRDefault="00080DBD" w:rsidP="00AC2899">
            <w:pPr>
              <w:pStyle w:val="TableText"/>
              <w:rPr>
                <w:sz w:val="18"/>
                <w:szCs w:val="18"/>
              </w:rPr>
            </w:pPr>
            <w:r w:rsidRPr="00AC2899">
              <w:rPr>
                <w:sz w:val="18"/>
                <w:szCs w:val="18"/>
              </w:rPr>
              <w:t>7</w:t>
            </w:r>
          </w:p>
        </w:tc>
        <w:tc>
          <w:tcPr>
            <w:tcW w:w="1081" w:type="dxa"/>
            <w:vAlign w:val="bottom"/>
          </w:tcPr>
          <w:p w14:paraId="3DEEB438" w14:textId="5F852BF8" w:rsidR="00080DBD" w:rsidRPr="00AC2899" w:rsidRDefault="00080DBD" w:rsidP="00AC2899">
            <w:pPr>
              <w:pStyle w:val="TableText"/>
              <w:rPr>
                <w:sz w:val="18"/>
                <w:szCs w:val="18"/>
              </w:rPr>
            </w:pPr>
            <w:r w:rsidRPr="00AC2899">
              <w:rPr>
                <w:sz w:val="18"/>
                <w:szCs w:val="18"/>
              </w:rPr>
              <w:t>10</w:t>
            </w:r>
          </w:p>
        </w:tc>
        <w:tc>
          <w:tcPr>
            <w:tcW w:w="1466" w:type="dxa"/>
            <w:vAlign w:val="bottom"/>
          </w:tcPr>
          <w:p w14:paraId="0984A269" w14:textId="66F12070" w:rsidR="00080DBD" w:rsidRPr="00AC2899" w:rsidRDefault="00080DBD" w:rsidP="00AC2899">
            <w:pPr>
              <w:pStyle w:val="TableText"/>
              <w:rPr>
                <w:sz w:val="18"/>
                <w:szCs w:val="18"/>
              </w:rPr>
            </w:pPr>
            <w:r w:rsidRPr="00AC2899">
              <w:rPr>
                <w:sz w:val="18"/>
                <w:szCs w:val="18"/>
              </w:rPr>
              <w:t>27.67</w:t>
            </w:r>
          </w:p>
        </w:tc>
        <w:tc>
          <w:tcPr>
            <w:tcW w:w="1603" w:type="dxa"/>
            <w:vAlign w:val="bottom"/>
          </w:tcPr>
          <w:p w14:paraId="4057565C" w14:textId="4B7651A9" w:rsidR="00080DBD" w:rsidRPr="00AC2899" w:rsidRDefault="00080DBD" w:rsidP="00AC2899">
            <w:pPr>
              <w:pStyle w:val="TableText"/>
              <w:rPr>
                <w:sz w:val="18"/>
                <w:szCs w:val="18"/>
              </w:rPr>
            </w:pPr>
            <w:r w:rsidRPr="00AC2899">
              <w:rPr>
                <w:sz w:val="18"/>
                <w:szCs w:val="18"/>
              </w:rPr>
              <w:t>5.08</w:t>
            </w:r>
          </w:p>
        </w:tc>
        <w:tc>
          <w:tcPr>
            <w:tcW w:w="1631" w:type="dxa"/>
            <w:vAlign w:val="bottom"/>
          </w:tcPr>
          <w:p w14:paraId="7198D472" w14:textId="03351E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1B0F21" w14:textId="3BAFEA07" w:rsidR="00080DBD" w:rsidRPr="00AC2899" w:rsidRDefault="00080DBD" w:rsidP="00AC2899">
            <w:pPr>
              <w:pStyle w:val="TableText"/>
              <w:rPr>
                <w:sz w:val="18"/>
                <w:szCs w:val="18"/>
              </w:rPr>
            </w:pPr>
            <w:r w:rsidRPr="00AC2899">
              <w:rPr>
                <w:sz w:val="18"/>
                <w:szCs w:val="18"/>
              </w:rPr>
              <w:t>7</w:t>
            </w:r>
          </w:p>
        </w:tc>
        <w:tc>
          <w:tcPr>
            <w:tcW w:w="1081" w:type="dxa"/>
            <w:vAlign w:val="bottom"/>
          </w:tcPr>
          <w:p w14:paraId="1C202641" w14:textId="66B1E409" w:rsidR="00080DBD" w:rsidRPr="00AC2899" w:rsidRDefault="00080DBD" w:rsidP="00AC2899">
            <w:pPr>
              <w:pStyle w:val="TableText"/>
              <w:rPr>
                <w:sz w:val="18"/>
                <w:szCs w:val="18"/>
              </w:rPr>
            </w:pPr>
            <w:r w:rsidRPr="00AC2899">
              <w:rPr>
                <w:sz w:val="18"/>
                <w:szCs w:val="18"/>
              </w:rPr>
              <w:t>7</w:t>
            </w:r>
          </w:p>
        </w:tc>
        <w:tc>
          <w:tcPr>
            <w:tcW w:w="1466" w:type="dxa"/>
            <w:vAlign w:val="bottom"/>
          </w:tcPr>
          <w:p w14:paraId="1868471C" w14:textId="335C8999" w:rsidR="00080DBD" w:rsidRPr="00AC2899" w:rsidRDefault="00080DBD" w:rsidP="00AC2899">
            <w:pPr>
              <w:pStyle w:val="TableText"/>
              <w:rPr>
                <w:sz w:val="18"/>
                <w:szCs w:val="18"/>
              </w:rPr>
            </w:pPr>
            <w:r w:rsidRPr="00AC2899">
              <w:rPr>
                <w:sz w:val="18"/>
                <w:szCs w:val="18"/>
              </w:rPr>
              <w:t>20.98</w:t>
            </w:r>
          </w:p>
        </w:tc>
        <w:tc>
          <w:tcPr>
            <w:tcW w:w="1662" w:type="dxa"/>
            <w:vAlign w:val="bottom"/>
          </w:tcPr>
          <w:p w14:paraId="737CB930" w14:textId="00177100" w:rsidR="00080DBD" w:rsidRPr="00AC2899" w:rsidRDefault="00080DBD" w:rsidP="00AC2899">
            <w:pPr>
              <w:pStyle w:val="TableText"/>
              <w:rPr>
                <w:sz w:val="18"/>
                <w:szCs w:val="18"/>
              </w:rPr>
            </w:pPr>
            <w:r w:rsidRPr="00AC2899">
              <w:rPr>
                <w:sz w:val="18"/>
                <w:szCs w:val="18"/>
              </w:rPr>
              <w:t>6.10</w:t>
            </w:r>
          </w:p>
        </w:tc>
      </w:tr>
      <w:tr w:rsidR="00080DBD" w:rsidRPr="00113601" w14:paraId="7285FF72" w14:textId="77777777" w:rsidTr="009F24C1">
        <w:tc>
          <w:tcPr>
            <w:tcW w:w="1781" w:type="dxa"/>
            <w:vAlign w:val="bottom"/>
          </w:tcPr>
          <w:p w14:paraId="7BDD89A4" w14:textId="19A59E8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CF6637E" w14:textId="4C20B5E4" w:rsidR="00080DBD" w:rsidRPr="00AC2899" w:rsidRDefault="00080DBD" w:rsidP="00AC2899">
            <w:pPr>
              <w:pStyle w:val="TableText"/>
              <w:rPr>
                <w:sz w:val="18"/>
                <w:szCs w:val="18"/>
              </w:rPr>
            </w:pPr>
            <w:r w:rsidRPr="00AC2899">
              <w:rPr>
                <w:sz w:val="18"/>
                <w:szCs w:val="18"/>
              </w:rPr>
              <w:t>8</w:t>
            </w:r>
          </w:p>
        </w:tc>
        <w:tc>
          <w:tcPr>
            <w:tcW w:w="1080" w:type="dxa"/>
            <w:vAlign w:val="bottom"/>
          </w:tcPr>
          <w:p w14:paraId="1353CFFD" w14:textId="1DEEB8C8" w:rsidR="00080DBD" w:rsidRPr="00AC2899" w:rsidRDefault="00080DBD" w:rsidP="00AC2899">
            <w:pPr>
              <w:pStyle w:val="TableText"/>
              <w:rPr>
                <w:sz w:val="18"/>
                <w:szCs w:val="18"/>
              </w:rPr>
            </w:pPr>
            <w:r w:rsidRPr="00AC2899">
              <w:rPr>
                <w:sz w:val="18"/>
                <w:szCs w:val="18"/>
              </w:rPr>
              <w:t>3</w:t>
            </w:r>
          </w:p>
        </w:tc>
        <w:tc>
          <w:tcPr>
            <w:tcW w:w="1465" w:type="dxa"/>
            <w:vAlign w:val="bottom"/>
          </w:tcPr>
          <w:p w14:paraId="115ED017" w14:textId="5A17B78D" w:rsidR="00080DBD" w:rsidRPr="00AC2899" w:rsidRDefault="00080DBD" w:rsidP="00AC2899">
            <w:pPr>
              <w:pStyle w:val="TableText"/>
              <w:rPr>
                <w:sz w:val="18"/>
                <w:szCs w:val="18"/>
              </w:rPr>
            </w:pPr>
            <w:r w:rsidRPr="00AC2899">
              <w:rPr>
                <w:sz w:val="18"/>
                <w:szCs w:val="18"/>
              </w:rPr>
              <w:t>15.35</w:t>
            </w:r>
          </w:p>
        </w:tc>
        <w:tc>
          <w:tcPr>
            <w:tcW w:w="1603" w:type="dxa"/>
            <w:vAlign w:val="bottom"/>
          </w:tcPr>
          <w:p w14:paraId="7D61B827" w14:textId="5AE9923C" w:rsidR="00080DBD" w:rsidRPr="00AC2899" w:rsidRDefault="00080DBD" w:rsidP="00AC2899">
            <w:pPr>
              <w:pStyle w:val="TableText"/>
              <w:rPr>
                <w:sz w:val="18"/>
                <w:szCs w:val="18"/>
              </w:rPr>
            </w:pPr>
            <w:r w:rsidRPr="00AC2899">
              <w:rPr>
                <w:sz w:val="18"/>
                <w:szCs w:val="18"/>
              </w:rPr>
              <w:t>8.82</w:t>
            </w:r>
          </w:p>
        </w:tc>
        <w:tc>
          <w:tcPr>
            <w:tcW w:w="1782" w:type="dxa"/>
            <w:vAlign w:val="bottom"/>
          </w:tcPr>
          <w:p w14:paraId="28E29A0B" w14:textId="12F4A3F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83C64CD" w14:textId="4E43BAAF" w:rsidR="00080DBD" w:rsidRPr="00AC2899" w:rsidRDefault="00080DBD" w:rsidP="00AC2899">
            <w:pPr>
              <w:pStyle w:val="TableText"/>
              <w:rPr>
                <w:sz w:val="18"/>
                <w:szCs w:val="18"/>
              </w:rPr>
            </w:pPr>
            <w:r w:rsidRPr="00AC2899">
              <w:rPr>
                <w:sz w:val="18"/>
                <w:szCs w:val="18"/>
              </w:rPr>
              <w:t>8</w:t>
            </w:r>
          </w:p>
        </w:tc>
        <w:tc>
          <w:tcPr>
            <w:tcW w:w="1081" w:type="dxa"/>
            <w:vAlign w:val="bottom"/>
          </w:tcPr>
          <w:p w14:paraId="5FF3C6EA" w14:textId="175DB800" w:rsidR="00080DBD" w:rsidRPr="00AC2899" w:rsidRDefault="00080DBD" w:rsidP="00AC2899">
            <w:pPr>
              <w:pStyle w:val="TableText"/>
              <w:rPr>
                <w:sz w:val="18"/>
                <w:szCs w:val="18"/>
              </w:rPr>
            </w:pPr>
            <w:r w:rsidRPr="00AC2899">
              <w:rPr>
                <w:sz w:val="18"/>
                <w:szCs w:val="18"/>
              </w:rPr>
              <w:t>10</w:t>
            </w:r>
          </w:p>
        </w:tc>
        <w:tc>
          <w:tcPr>
            <w:tcW w:w="1466" w:type="dxa"/>
            <w:vAlign w:val="bottom"/>
          </w:tcPr>
          <w:p w14:paraId="2622F2EC" w14:textId="1527AC98" w:rsidR="00080DBD" w:rsidRPr="00AC2899" w:rsidRDefault="00080DBD" w:rsidP="00AC2899">
            <w:pPr>
              <w:pStyle w:val="TableText"/>
              <w:rPr>
                <w:sz w:val="18"/>
                <w:szCs w:val="18"/>
              </w:rPr>
            </w:pPr>
            <w:r w:rsidRPr="00AC2899">
              <w:rPr>
                <w:sz w:val="18"/>
                <w:szCs w:val="18"/>
              </w:rPr>
              <w:t>27.55</w:t>
            </w:r>
          </w:p>
        </w:tc>
        <w:tc>
          <w:tcPr>
            <w:tcW w:w="1603" w:type="dxa"/>
            <w:vAlign w:val="bottom"/>
          </w:tcPr>
          <w:p w14:paraId="25CE2180" w14:textId="2E1501C9" w:rsidR="00080DBD" w:rsidRPr="00AC2899" w:rsidRDefault="00080DBD" w:rsidP="00AC2899">
            <w:pPr>
              <w:pStyle w:val="TableText"/>
              <w:rPr>
                <w:sz w:val="18"/>
                <w:szCs w:val="18"/>
              </w:rPr>
            </w:pPr>
            <w:r w:rsidRPr="00AC2899">
              <w:rPr>
                <w:sz w:val="18"/>
                <w:szCs w:val="18"/>
              </w:rPr>
              <w:t>4.65</w:t>
            </w:r>
          </w:p>
        </w:tc>
        <w:tc>
          <w:tcPr>
            <w:tcW w:w="1631" w:type="dxa"/>
            <w:vAlign w:val="bottom"/>
          </w:tcPr>
          <w:p w14:paraId="6FE7F633" w14:textId="27ED176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DD0667" w14:textId="518610C6" w:rsidR="00080DBD" w:rsidRPr="00AC2899" w:rsidRDefault="00080DBD" w:rsidP="00AC2899">
            <w:pPr>
              <w:pStyle w:val="TableText"/>
              <w:rPr>
                <w:sz w:val="18"/>
                <w:szCs w:val="18"/>
              </w:rPr>
            </w:pPr>
            <w:r w:rsidRPr="00AC2899">
              <w:rPr>
                <w:sz w:val="18"/>
                <w:szCs w:val="18"/>
              </w:rPr>
              <w:t>8</w:t>
            </w:r>
          </w:p>
        </w:tc>
        <w:tc>
          <w:tcPr>
            <w:tcW w:w="1081" w:type="dxa"/>
            <w:vAlign w:val="bottom"/>
          </w:tcPr>
          <w:p w14:paraId="2A4B6B45" w14:textId="1F3E5E2A" w:rsidR="00080DBD" w:rsidRPr="00AC2899" w:rsidRDefault="00080DBD" w:rsidP="00AC2899">
            <w:pPr>
              <w:pStyle w:val="TableText"/>
              <w:rPr>
                <w:sz w:val="18"/>
                <w:szCs w:val="18"/>
              </w:rPr>
            </w:pPr>
            <w:r w:rsidRPr="00AC2899">
              <w:rPr>
                <w:sz w:val="18"/>
                <w:szCs w:val="18"/>
              </w:rPr>
              <w:t>7</w:t>
            </w:r>
          </w:p>
        </w:tc>
        <w:tc>
          <w:tcPr>
            <w:tcW w:w="1466" w:type="dxa"/>
            <w:vAlign w:val="bottom"/>
          </w:tcPr>
          <w:p w14:paraId="2A5F0558" w14:textId="1E56CC3E" w:rsidR="00080DBD" w:rsidRPr="00AC2899" w:rsidRDefault="00080DBD" w:rsidP="00AC2899">
            <w:pPr>
              <w:pStyle w:val="TableText"/>
              <w:rPr>
                <w:sz w:val="18"/>
                <w:szCs w:val="18"/>
              </w:rPr>
            </w:pPr>
            <w:r w:rsidRPr="00AC2899">
              <w:rPr>
                <w:sz w:val="18"/>
                <w:szCs w:val="18"/>
              </w:rPr>
              <w:t>20.39</w:t>
            </w:r>
          </w:p>
        </w:tc>
        <w:tc>
          <w:tcPr>
            <w:tcW w:w="1662" w:type="dxa"/>
            <w:vAlign w:val="bottom"/>
          </w:tcPr>
          <w:p w14:paraId="1A5CBB31" w14:textId="02E625B2" w:rsidR="00080DBD" w:rsidRPr="00AC2899" w:rsidRDefault="00080DBD" w:rsidP="00AC2899">
            <w:pPr>
              <w:pStyle w:val="TableText"/>
              <w:rPr>
                <w:sz w:val="18"/>
                <w:szCs w:val="18"/>
              </w:rPr>
            </w:pPr>
            <w:r w:rsidRPr="00AC2899">
              <w:rPr>
                <w:sz w:val="18"/>
                <w:szCs w:val="18"/>
              </w:rPr>
              <w:t>5.60</w:t>
            </w:r>
          </w:p>
        </w:tc>
      </w:tr>
      <w:tr w:rsidR="00080DBD" w:rsidRPr="00113601" w14:paraId="03148A72" w14:textId="77777777" w:rsidTr="009F24C1">
        <w:tc>
          <w:tcPr>
            <w:tcW w:w="1781" w:type="dxa"/>
            <w:vAlign w:val="bottom"/>
          </w:tcPr>
          <w:p w14:paraId="7E5548DB" w14:textId="460FDC8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8D901B4" w14:textId="6A339909" w:rsidR="00080DBD" w:rsidRPr="00AC2899" w:rsidRDefault="00080DBD" w:rsidP="00AC2899">
            <w:pPr>
              <w:pStyle w:val="TableText"/>
              <w:rPr>
                <w:sz w:val="18"/>
                <w:szCs w:val="18"/>
              </w:rPr>
            </w:pPr>
            <w:r w:rsidRPr="00AC2899">
              <w:rPr>
                <w:sz w:val="18"/>
                <w:szCs w:val="18"/>
              </w:rPr>
              <w:t>9</w:t>
            </w:r>
          </w:p>
        </w:tc>
        <w:tc>
          <w:tcPr>
            <w:tcW w:w="1080" w:type="dxa"/>
            <w:vAlign w:val="bottom"/>
          </w:tcPr>
          <w:p w14:paraId="282331E1" w14:textId="5882D9F1" w:rsidR="00080DBD" w:rsidRPr="00AC2899" w:rsidRDefault="00080DBD" w:rsidP="00AC2899">
            <w:pPr>
              <w:pStyle w:val="TableText"/>
              <w:rPr>
                <w:sz w:val="18"/>
                <w:szCs w:val="18"/>
              </w:rPr>
            </w:pPr>
            <w:r w:rsidRPr="00AC2899">
              <w:rPr>
                <w:sz w:val="18"/>
                <w:szCs w:val="18"/>
              </w:rPr>
              <w:t>3</w:t>
            </w:r>
          </w:p>
        </w:tc>
        <w:tc>
          <w:tcPr>
            <w:tcW w:w="1465" w:type="dxa"/>
            <w:vAlign w:val="bottom"/>
          </w:tcPr>
          <w:p w14:paraId="693D5642" w14:textId="4D9BE4DB" w:rsidR="00080DBD" w:rsidRPr="00AC2899" w:rsidRDefault="00080DBD" w:rsidP="00AC2899">
            <w:pPr>
              <w:pStyle w:val="TableText"/>
              <w:rPr>
                <w:sz w:val="18"/>
                <w:szCs w:val="18"/>
              </w:rPr>
            </w:pPr>
            <w:r w:rsidRPr="00AC2899">
              <w:rPr>
                <w:sz w:val="18"/>
                <w:szCs w:val="18"/>
              </w:rPr>
              <w:t>14.71</w:t>
            </w:r>
          </w:p>
        </w:tc>
        <w:tc>
          <w:tcPr>
            <w:tcW w:w="1603" w:type="dxa"/>
            <w:vAlign w:val="bottom"/>
          </w:tcPr>
          <w:p w14:paraId="712313CA" w14:textId="70A79653" w:rsidR="00080DBD" w:rsidRPr="00AC2899" w:rsidRDefault="00080DBD" w:rsidP="00AC2899">
            <w:pPr>
              <w:pStyle w:val="TableText"/>
              <w:rPr>
                <w:sz w:val="18"/>
                <w:szCs w:val="18"/>
              </w:rPr>
            </w:pPr>
            <w:r w:rsidRPr="00AC2899">
              <w:rPr>
                <w:sz w:val="18"/>
                <w:szCs w:val="18"/>
              </w:rPr>
              <w:t>8.32</w:t>
            </w:r>
          </w:p>
        </w:tc>
        <w:tc>
          <w:tcPr>
            <w:tcW w:w="1782" w:type="dxa"/>
            <w:vAlign w:val="bottom"/>
          </w:tcPr>
          <w:p w14:paraId="69BB2936" w14:textId="0168851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C28EE22" w14:textId="21C743FD" w:rsidR="00080DBD" w:rsidRPr="00AC2899" w:rsidRDefault="00080DBD" w:rsidP="00AC2899">
            <w:pPr>
              <w:pStyle w:val="TableText"/>
              <w:rPr>
                <w:sz w:val="18"/>
                <w:szCs w:val="18"/>
              </w:rPr>
            </w:pPr>
            <w:r w:rsidRPr="00AC2899">
              <w:rPr>
                <w:sz w:val="18"/>
                <w:szCs w:val="18"/>
              </w:rPr>
              <w:t>9</w:t>
            </w:r>
          </w:p>
        </w:tc>
        <w:tc>
          <w:tcPr>
            <w:tcW w:w="1081" w:type="dxa"/>
            <w:vAlign w:val="bottom"/>
          </w:tcPr>
          <w:p w14:paraId="59446F4F" w14:textId="7487F8F4" w:rsidR="00080DBD" w:rsidRPr="00AC2899" w:rsidRDefault="00080DBD" w:rsidP="00AC2899">
            <w:pPr>
              <w:pStyle w:val="TableText"/>
              <w:rPr>
                <w:sz w:val="18"/>
                <w:szCs w:val="18"/>
              </w:rPr>
            </w:pPr>
            <w:r w:rsidRPr="00AC2899">
              <w:rPr>
                <w:sz w:val="18"/>
                <w:szCs w:val="18"/>
              </w:rPr>
              <w:t>10</w:t>
            </w:r>
          </w:p>
        </w:tc>
        <w:tc>
          <w:tcPr>
            <w:tcW w:w="1466" w:type="dxa"/>
            <w:vAlign w:val="bottom"/>
          </w:tcPr>
          <w:p w14:paraId="316F0530" w14:textId="76F24931" w:rsidR="00080DBD" w:rsidRPr="00AC2899" w:rsidRDefault="00080DBD" w:rsidP="00AC2899">
            <w:pPr>
              <w:pStyle w:val="TableText"/>
              <w:rPr>
                <w:sz w:val="18"/>
                <w:szCs w:val="18"/>
              </w:rPr>
            </w:pPr>
            <w:r w:rsidRPr="00AC2899">
              <w:rPr>
                <w:sz w:val="18"/>
                <w:szCs w:val="18"/>
              </w:rPr>
              <w:t>27.46</w:t>
            </w:r>
          </w:p>
        </w:tc>
        <w:tc>
          <w:tcPr>
            <w:tcW w:w="1603" w:type="dxa"/>
            <w:vAlign w:val="bottom"/>
          </w:tcPr>
          <w:p w14:paraId="0B26D3F7" w14:textId="47EEE073" w:rsidR="00080DBD" w:rsidRPr="00AC2899" w:rsidRDefault="00080DBD" w:rsidP="00AC2899">
            <w:pPr>
              <w:pStyle w:val="TableText"/>
              <w:rPr>
                <w:sz w:val="18"/>
                <w:szCs w:val="18"/>
              </w:rPr>
            </w:pPr>
            <w:r w:rsidRPr="00AC2899">
              <w:rPr>
                <w:sz w:val="18"/>
                <w:szCs w:val="18"/>
              </w:rPr>
              <w:t>4.32</w:t>
            </w:r>
          </w:p>
        </w:tc>
        <w:tc>
          <w:tcPr>
            <w:tcW w:w="1631" w:type="dxa"/>
            <w:vAlign w:val="bottom"/>
          </w:tcPr>
          <w:p w14:paraId="6B9E4FD1" w14:textId="4DA81A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36901C2" w14:textId="36AF29C1" w:rsidR="00080DBD" w:rsidRPr="00AC2899" w:rsidRDefault="00080DBD" w:rsidP="00AC2899">
            <w:pPr>
              <w:pStyle w:val="TableText"/>
              <w:rPr>
                <w:sz w:val="18"/>
                <w:szCs w:val="18"/>
              </w:rPr>
            </w:pPr>
            <w:r w:rsidRPr="00AC2899">
              <w:rPr>
                <w:sz w:val="18"/>
                <w:szCs w:val="18"/>
              </w:rPr>
              <w:t>9</w:t>
            </w:r>
          </w:p>
        </w:tc>
        <w:tc>
          <w:tcPr>
            <w:tcW w:w="1081" w:type="dxa"/>
            <w:vAlign w:val="bottom"/>
          </w:tcPr>
          <w:p w14:paraId="5E753AA1" w14:textId="78E1A94D" w:rsidR="00080DBD" w:rsidRPr="00AC2899" w:rsidRDefault="00080DBD" w:rsidP="00AC2899">
            <w:pPr>
              <w:pStyle w:val="TableText"/>
              <w:rPr>
                <w:sz w:val="18"/>
                <w:szCs w:val="18"/>
              </w:rPr>
            </w:pPr>
            <w:r w:rsidRPr="00AC2899">
              <w:rPr>
                <w:sz w:val="18"/>
                <w:szCs w:val="18"/>
              </w:rPr>
              <w:t>7</w:t>
            </w:r>
          </w:p>
        </w:tc>
        <w:tc>
          <w:tcPr>
            <w:tcW w:w="1466" w:type="dxa"/>
            <w:vAlign w:val="bottom"/>
          </w:tcPr>
          <w:p w14:paraId="52571372" w14:textId="5240BD22" w:rsidR="00080DBD" w:rsidRPr="00AC2899" w:rsidRDefault="00080DBD" w:rsidP="00AC2899">
            <w:pPr>
              <w:pStyle w:val="TableText"/>
              <w:rPr>
                <w:sz w:val="18"/>
                <w:szCs w:val="18"/>
              </w:rPr>
            </w:pPr>
            <w:r w:rsidRPr="00AC2899">
              <w:rPr>
                <w:sz w:val="18"/>
                <w:szCs w:val="18"/>
              </w:rPr>
              <w:t>19.79</w:t>
            </w:r>
          </w:p>
        </w:tc>
        <w:tc>
          <w:tcPr>
            <w:tcW w:w="1662" w:type="dxa"/>
            <w:vAlign w:val="bottom"/>
          </w:tcPr>
          <w:p w14:paraId="7191D7E6" w14:textId="18A4A649" w:rsidR="00080DBD" w:rsidRPr="00AC2899" w:rsidRDefault="00080DBD" w:rsidP="00AC2899">
            <w:pPr>
              <w:pStyle w:val="TableText"/>
              <w:rPr>
                <w:sz w:val="18"/>
                <w:szCs w:val="18"/>
              </w:rPr>
            </w:pPr>
            <w:r w:rsidRPr="00AC2899">
              <w:rPr>
                <w:sz w:val="18"/>
                <w:szCs w:val="18"/>
              </w:rPr>
              <w:t>5.21</w:t>
            </w:r>
          </w:p>
        </w:tc>
      </w:tr>
      <w:tr w:rsidR="00080DBD" w:rsidRPr="00113601" w14:paraId="55034795" w14:textId="77777777" w:rsidTr="009F24C1">
        <w:tc>
          <w:tcPr>
            <w:tcW w:w="1781" w:type="dxa"/>
            <w:vAlign w:val="bottom"/>
          </w:tcPr>
          <w:p w14:paraId="0E954E5C" w14:textId="79DDFB1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0EBDE5D" w14:textId="2EEFCD11" w:rsidR="00080DBD" w:rsidRPr="00AC2899" w:rsidRDefault="00080DBD" w:rsidP="00AC2899">
            <w:pPr>
              <w:pStyle w:val="TableText"/>
              <w:rPr>
                <w:sz w:val="18"/>
                <w:szCs w:val="18"/>
              </w:rPr>
            </w:pPr>
            <w:r w:rsidRPr="00AC2899">
              <w:rPr>
                <w:sz w:val="18"/>
                <w:szCs w:val="18"/>
              </w:rPr>
              <w:t>10</w:t>
            </w:r>
          </w:p>
        </w:tc>
        <w:tc>
          <w:tcPr>
            <w:tcW w:w="1080" w:type="dxa"/>
            <w:vAlign w:val="bottom"/>
          </w:tcPr>
          <w:p w14:paraId="43BE5F71" w14:textId="409AC8D6" w:rsidR="00080DBD" w:rsidRPr="00AC2899" w:rsidRDefault="00080DBD" w:rsidP="00AC2899">
            <w:pPr>
              <w:pStyle w:val="TableText"/>
              <w:rPr>
                <w:sz w:val="18"/>
                <w:szCs w:val="18"/>
              </w:rPr>
            </w:pPr>
            <w:r w:rsidRPr="00AC2899">
              <w:rPr>
                <w:sz w:val="18"/>
                <w:szCs w:val="18"/>
              </w:rPr>
              <w:t>3</w:t>
            </w:r>
          </w:p>
        </w:tc>
        <w:tc>
          <w:tcPr>
            <w:tcW w:w="1465" w:type="dxa"/>
            <w:vAlign w:val="bottom"/>
          </w:tcPr>
          <w:p w14:paraId="79603ABA" w14:textId="683ED627" w:rsidR="00080DBD" w:rsidRPr="00AC2899" w:rsidRDefault="00080DBD" w:rsidP="00AC2899">
            <w:pPr>
              <w:pStyle w:val="TableText"/>
              <w:rPr>
                <w:sz w:val="18"/>
                <w:szCs w:val="18"/>
              </w:rPr>
            </w:pPr>
            <w:r w:rsidRPr="00AC2899">
              <w:rPr>
                <w:sz w:val="18"/>
                <w:szCs w:val="18"/>
              </w:rPr>
              <w:t>14.19</w:t>
            </w:r>
          </w:p>
        </w:tc>
        <w:tc>
          <w:tcPr>
            <w:tcW w:w="1603" w:type="dxa"/>
            <w:vAlign w:val="bottom"/>
          </w:tcPr>
          <w:p w14:paraId="7BB9F91D" w14:textId="4DAA7481" w:rsidR="00080DBD" w:rsidRPr="00AC2899" w:rsidRDefault="00080DBD" w:rsidP="00AC2899">
            <w:pPr>
              <w:pStyle w:val="TableText"/>
              <w:rPr>
                <w:sz w:val="18"/>
                <w:szCs w:val="18"/>
              </w:rPr>
            </w:pPr>
            <w:r w:rsidRPr="00AC2899">
              <w:rPr>
                <w:sz w:val="18"/>
                <w:szCs w:val="18"/>
              </w:rPr>
              <w:t>7.91</w:t>
            </w:r>
          </w:p>
        </w:tc>
        <w:tc>
          <w:tcPr>
            <w:tcW w:w="1782" w:type="dxa"/>
            <w:vAlign w:val="bottom"/>
          </w:tcPr>
          <w:p w14:paraId="2896BE01" w14:textId="1F66AF4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A03F891" w14:textId="415DFD32" w:rsidR="00080DBD" w:rsidRPr="00AC2899" w:rsidRDefault="00080DBD" w:rsidP="00AC2899">
            <w:pPr>
              <w:pStyle w:val="TableText"/>
              <w:rPr>
                <w:sz w:val="18"/>
                <w:szCs w:val="18"/>
              </w:rPr>
            </w:pPr>
            <w:r w:rsidRPr="00AC2899">
              <w:rPr>
                <w:sz w:val="18"/>
                <w:szCs w:val="18"/>
              </w:rPr>
              <w:t>10</w:t>
            </w:r>
          </w:p>
        </w:tc>
        <w:tc>
          <w:tcPr>
            <w:tcW w:w="1081" w:type="dxa"/>
            <w:vAlign w:val="bottom"/>
          </w:tcPr>
          <w:p w14:paraId="4563A21A" w14:textId="4DC743ED" w:rsidR="00080DBD" w:rsidRPr="00AC2899" w:rsidRDefault="00080DBD" w:rsidP="00AC2899">
            <w:pPr>
              <w:pStyle w:val="TableText"/>
              <w:rPr>
                <w:sz w:val="18"/>
                <w:szCs w:val="18"/>
              </w:rPr>
            </w:pPr>
            <w:r w:rsidRPr="00AC2899">
              <w:rPr>
                <w:sz w:val="18"/>
                <w:szCs w:val="18"/>
              </w:rPr>
              <w:t>10</w:t>
            </w:r>
          </w:p>
        </w:tc>
        <w:tc>
          <w:tcPr>
            <w:tcW w:w="1466" w:type="dxa"/>
            <w:vAlign w:val="bottom"/>
          </w:tcPr>
          <w:p w14:paraId="1A4E879B" w14:textId="32257B2A" w:rsidR="00080DBD" w:rsidRPr="00AC2899" w:rsidRDefault="00080DBD" w:rsidP="00AC2899">
            <w:pPr>
              <w:pStyle w:val="TableText"/>
              <w:rPr>
                <w:sz w:val="18"/>
                <w:szCs w:val="18"/>
              </w:rPr>
            </w:pPr>
            <w:r w:rsidRPr="00AC2899">
              <w:rPr>
                <w:sz w:val="18"/>
                <w:szCs w:val="18"/>
              </w:rPr>
              <w:t>27.38</w:t>
            </w:r>
          </w:p>
        </w:tc>
        <w:tc>
          <w:tcPr>
            <w:tcW w:w="1603" w:type="dxa"/>
            <w:vAlign w:val="bottom"/>
          </w:tcPr>
          <w:p w14:paraId="51B4F5B6" w14:textId="62F2B680" w:rsidR="00080DBD" w:rsidRPr="00AC2899" w:rsidRDefault="00080DBD" w:rsidP="00AC2899">
            <w:pPr>
              <w:pStyle w:val="TableText"/>
              <w:rPr>
                <w:sz w:val="18"/>
                <w:szCs w:val="18"/>
              </w:rPr>
            </w:pPr>
            <w:r w:rsidRPr="00AC2899">
              <w:rPr>
                <w:sz w:val="18"/>
                <w:szCs w:val="18"/>
              </w:rPr>
              <w:t>4.05</w:t>
            </w:r>
          </w:p>
        </w:tc>
        <w:tc>
          <w:tcPr>
            <w:tcW w:w="1631" w:type="dxa"/>
            <w:vAlign w:val="bottom"/>
          </w:tcPr>
          <w:p w14:paraId="26432DFF" w14:textId="4504B4F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48522B" w14:textId="0428E729" w:rsidR="00080DBD" w:rsidRPr="00AC2899" w:rsidRDefault="00080DBD" w:rsidP="00AC2899">
            <w:pPr>
              <w:pStyle w:val="TableText"/>
              <w:rPr>
                <w:sz w:val="18"/>
                <w:szCs w:val="18"/>
              </w:rPr>
            </w:pPr>
            <w:r w:rsidRPr="00AC2899">
              <w:rPr>
                <w:sz w:val="18"/>
                <w:szCs w:val="18"/>
              </w:rPr>
              <w:t>10</w:t>
            </w:r>
          </w:p>
        </w:tc>
        <w:tc>
          <w:tcPr>
            <w:tcW w:w="1081" w:type="dxa"/>
            <w:vAlign w:val="bottom"/>
          </w:tcPr>
          <w:p w14:paraId="43854736" w14:textId="3038D0DC" w:rsidR="00080DBD" w:rsidRPr="00AC2899" w:rsidRDefault="00080DBD" w:rsidP="00AC2899">
            <w:pPr>
              <w:pStyle w:val="TableText"/>
              <w:rPr>
                <w:sz w:val="18"/>
                <w:szCs w:val="18"/>
              </w:rPr>
            </w:pPr>
            <w:r w:rsidRPr="00AC2899">
              <w:rPr>
                <w:sz w:val="18"/>
                <w:szCs w:val="18"/>
              </w:rPr>
              <w:t>7</w:t>
            </w:r>
          </w:p>
        </w:tc>
        <w:tc>
          <w:tcPr>
            <w:tcW w:w="1466" w:type="dxa"/>
            <w:vAlign w:val="bottom"/>
          </w:tcPr>
          <w:p w14:paraId="6B09CBBD" w14:textId="7F8BFC55" w:rsidR="00080DBD" w:rsidRPr="00AC2899" w:rsidRDefault="00080DBD" w:rsidP="00AC2899">
            <w:pPr>
              <w:pStyle w:val="TableText"/>
              <w:rPr>
                <w:sz w:val="18"/>
                <w:szCs w:val="18"/>
              </w:rPr>
            </w:pPr>
            <w:r w:rsidRPr="00AC2899">
              <w:rPr>
                <w:sz w:val="18"/>
                <w:szCs w:val="18"/>
              </w:rPr>
              <w:t>18.99</w:t>
            </w:r>
          </w:p>
        </w:tc>
        <w:tc>
          <w:tcPr>
            <w:tcW w:w="1662" w:type="dxa"/>
            <w:vAlign w:val="bottom"/>
          </w:tcPr>
          <w:p w14:paraId="71DA0BCA" w14:textId="385C4376" w:rsidR="00080DBD" w:rsidRPr="00AC2899" w:rsidRDefault="00080DBD" w:rsidP="00AC2899">
            <w:pPr>
              <w:pStyle w:val="TableText"/>
              <w:rPr>
                <w:sz w:val="18"/>
                <w:szCs w:val="18"/>
              </w:rPr>
            </w:pPr>
            <w:r w:rsidRPr="00AC2899">
              <w:rPr>
                <w:sz w:val="18"/>
                <w:szCs w:val="18"/>
              </w:rPr>
              <w:t>4.91</w:t>
            </w:r>
          </w:p>
        </w:tc>
      </w:tr>
      <w:tr w:rsidR="00080DBD" w:rsidRPr="00113601" w14:paraId="0CB32977" w14:textId="77777777" w:rsidTr="009F24C1">
        <w:tc>
          <w:tcPr>
            <w:tcW w:w="1781" w:type="dxa"/>
            <w:vAlign w:val="bottom"/>
          </w:tcPr>
          <w:p w14:paraId="791E5E56" w14:textId="504A725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D15FF55" w14:textId="0D179469" w:rsidR="00080DBD" w:rsidRPr="00AC2899" w:rsidRDefault="00080DBD" w:rsidP="00AC2899">
            <w:pPr>
              <w:pStyle w:val="TableText"/>
              <w:rPr>
                <w:sz w:val="18"/>
                <w:szCs w:val="18"/>
              </w:rPr>
            </w:pPr>
            <w:r w:rsidRPr="00AC2899">
              <w:rPr>
                <w:sz w:val="18"/>
                <w:szCs w:val="18"/>
              </w:rPr>
              <w:t>11</w:t>
            </w:r>
          </w:p>
        </w:tc>
        <w:tc>
          <w:tcPr>
            <w:tcW w:w="1080" w:type="dxa"/>
            <w:vAlign w:val="bottom"/>
          </w:tcPr>
          <w:p w14:paraId="6FF11D8B" w14:textId="5CA52B60" w:rsidR="00080DBD" w:rsidRPr="00AC2899" w:rsidRDefault="00080DBD" w:rsidP="00AC2899">
            <w:pPr>
              <w:pStyle w:val="TableText"/>
              <w:rPr>
                <w:sz w:val="18"/>
                <w:szCs w:val="18"/>
              </w:rPr>
            </w:pPr>
            <w:r w:rsidRPr="00AC2899">
              <w:rPr>
                <w:sz w:val="18"/>
                <w:szCs w:val="18"/>
              </w:rPr>
              <w:t>3</w:t>
            </w:r>
          </w:p>
        </w:tc>
        <w:tc>
          <w:tcPr>
            <w:tcW w:w="1465" w:type="dxa"/>
            <w:vAlign w:val="bottom"/>
          </w:tcPr>
          <w:p w14:paraId="10074A25" w14:textId="1F4446A4" w:rsidR="00080DBD" w:rsidRPr="00AC2899" w:rsidRDefault="00080DBD" w:rsidP="00AC2899">
            <w:pPr>
              <w:pStyle w:val="TableText"/>
              <w:rPr>
                <w:sz w:val="18"/>
                <w:szCs w:val="18"/>
              </w:rPr>
            </w:pPr>
            <w:r w:rsidRPr="00AC2899">
              <w:rPr>
                <w:sz w:val="18"/>
                <w:szCs w:val="18"/>
              </w:rPr>
              <w:t>13.83</w:t>
            </w:r>
          </w:p>
        </w:tc>
        <w:tc>
          <w:tcPr>
            <w:tcW w:w="1603" w:type="dxa"/>
            <w:vAlign w:val="bottom"/>
          </w:tcPr>
          <w:p w14:paraId="02B42F9B" w14:textId="1956C9E3" w:rsidR="00080DBD" w:rsidRPr="00AC2899" w:rsidRDefault="00080DBD" w:rsidP="00AC2899">
            <w:pPr>
              <w:pStyle w:val="TableText"/>
              <w:rPr>
                <w:sz w:val="18"/>
                <w:szCs w:val="18"/>
              </w:rPr>
            </w:pPr>
            <w:r w:rsidRPr="00AC2899">
              <w:rPr>
                <w:sz w:val="18"/>
                <w:szCs w:val="18"/>
              </w:rPr>
              <w:t>7.57</w:t>
            </w:r>
          </w:p>
        </w:tc>
        <w:tc>
          <w:tcPr>
            <w:tcW w:w="1782" w:type="dxa"/>
            <w:vAlign w:val="bottom"/>
          </w:tcPr>
          <w:p w14:paraId="55930FB2" w14:textId="7085AFF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5CDF6F6" w14:textId="53BD7565" w:rsidR="00080DBD" w:rsidRPr="00AC2899" w:rsidRDefault="00080DBD" w:rsidP="00AC2899">
            <w:pPr>
              <w:pStyle w:val="TableText"/>
              <w:rPr>
                <w:sz w:val="18"/>
                <w:szCs w:val="18"/>
              </w:rPr>
            </w:pPr>
            <w:r w:rsidRPr="00AC2899">
              <w:rPr>
                <w:sz w:val="18"/>
                <w:szCs w:val="18"/>
              </w:rPr>
              <w:t>11</w:t>
            </w:r>
          </w:p>
        </w:tc>
        <w:tc>
          <w:tcPr>
            <w:tcW w:w="1081" w:type="dxa"/>
            <w:vAlign w:val="bottom"/>
          </w:tcPr>
          <w:p w14:paraId="4987F6EF" w14:textId="264D8088" w:rsidR="00080DBD" w:rsidRPr="00AC2899" w:rsidRDefault="00080DBD" w:rsidP="00AC2899">
            <w:pPr>
              <w:pStyle w:val="TableText"/>
              <w:rPr>
                <w:sz w:val="18"/>
                <w:szCs w:val="18"/>
              </w:rPr>
            </w:pPr>
            <w:r w:rsidRPr="00AC2899">
              <w:rPr>
                <w:sz w:val="18"/>
                <w:szCs w:val="18"/>
              </w:rPr>
              <w:t>10</w:t>
            </w:r>
          </w:p>
        </w:tc>
        <w:tc>
          <w:tcPr>
            <w:tcW w:w="1466" w:type="dxa"/>
            <w:vAlign w:val="bottom"/>
          </w:tcPr>
          <w:p w14:paraId="0019182D" w14:textId="145027D7" w:rsidR="00080DBD" w:rsidRPr="00AC2899" w:rsidRDefault="00080DBD" w:rsidP="00AC2899">
            <w:pPr>
              <w:pStyle w:val="TableText"/>
              <w:rPr>
                <w:sz w:val="18"/>
                <w:szCs w:val="18"/>
              </w:rPr>
            </w:pPr>
            <w:r w:rsidRPr="00AC2899">
              <w:rPr>
                <w:sz w:val="18"/>
                <w:szCs w:val="18"/>
              </w:rPr>
              <w:t>27.37</w:t>
            </w:r>
          </w:p>
        </w:tc>
        <w:tc>
          <w:tcPr>
            <w:tcW w:w="1603" w:type="dxa"/>
            <w:vAlign w:val="bottom"/>
          </w:tcPr>
          <w:p w14:paraId="5DC138A8" w14:textId="621526B0" w:rsidR="00080DBD" w:rsidRPr="00AC2899" w:rsidRDefault="00080DBD" w:rsidP="00AC2899">
            <w:pPr>
              <w:pStyle w:val="TableText"/>
              <w:rPr>
                <w:sz w:val="18"/>
                <w:szCs w:val="18"/>
              </w:rPr>
            </w:pPr>
            <w:r w:rsidRPr="00AC2899">
              <w:rPr>
                <w:sz w:val="18"/>
                <w:szCs w:val="18"/>
              </w:rPr>
              <w:t>3.83</w:t>
            </w:r>
          </w:p>
        </w:tc>
        <w:tc>
          <w:tcPr>
            <w:tcW w:w="1631" w:type="dxa"/>
            <w:vAlign w:val="bottom"/>
          </w:tcPr>
          <w:p w14:paraId="58A77BB8" w14:textId="609F30C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421E88" w14:textId="0EB14DE9" w:rsidR="00080DBD" w:rsidRPr="00AC2899" w:rsidRDefault="00080DBD" w:rsidP="00AC2899">
            <w:pPr>
              <w:pStyle w:val="TableText"/>
              <w:rPr>
                <w:sz w:val="18"/>
                <w:szCs w:val="18"/>
              </w:rPr>
            </w:pPr>
            <w:r w:rsidRPr="00AC2899">
              <w:rPr>
                <w:sz w:val="18"/>
                <w:szCs w:val="18"/>
              </w:rPr>
              <w:t>11</w:t>
            </w:r>
          </w:p>
        </w:tc>
        <w:tc>
          <w:tcPr>
            <w:tcW w:w="1081" w:type="dxa"/>
            <w:vAlign w:val="bottom"/>
          </w:tcPr>
          <w:p w14:paraId="7F9A1554" w14:textId="430689C8" w:rsidR="00080DBD" w:rsidRPr="00AC2899" w:rsidRDefault="00080DBD" w:rsidP="00AC2899">
            <w:pPr>
              <w:pStyle w:val="TableText"/>
              <w:rPr>
                <w:sz w:val="18"/>
                <w:szCs w:val="18"/>
              </w:rPr>
            </w:pPr>
            <w:r w:rsidRPr="00AC2899">
              <w:rPr>
                <w:sz w:val="18"/>
                <w:szCs w:val="18"/>
              </w:rPr>
              <w:t>7</w:t>
            </w:r>
          </w:p>
        </w:tc>
        <w:tc>
          <w:tcPr>
            <w:tcW w:w="1466" w:type="dxa"/>
            <w:vAlign w:val="bottom"/>
          </w:tcPr>
          <w:p w14:paraId="5531341F" w14:textId="4694E600" w:rsidR="00080DBD" w:rsidRPr="00AC2899" w:rsidRDefault="00080DBD" w:rsidP="00AC2899">
            <w:pPr>
              <w:pStyle w:val="TableText"/>
              <w:rPr>
                <w:sz w:val="18"/>
                <w:szCs w:val="18"/>
              </w:rPr>
            </w:pPr>
            <w:r w:rsidRPr="00AC2899">
              <w:rPr>
                <w:sz w:val="18"/>
                <w:szCs w:val="18"/>
              </w:rPr>
              <w:t>18.41</w:t>
            </w:r>
          </w:p>
        </w:tc>
        <w:tc>
          <w:tcPr>
            <w:tcW w:w="1662" w:type="dxa"/>
            <w:vAlign w:val="bottom"/>
          </w:tcPr>
          <w:p w14:paraId="5BA965CC" w14:textId="59486990" w:rsidR="00080DBD" w:rsidRPr="00AC2899" w:rsidRDefault="00080DBD" w:rsidP="00AC2899">
            <w:pPr>
              <w:pStyle w:val="TableText"/>
              <w:rPr>
                <w:sz w:val="18"/>
                <w:szCs w:val="18"/>
              </w:rPr>
            </w:pPr>
            <w:r w:rsidRPr="00AC2899">
              <w:rPr>
                <w:sz w:val="18"/>
                <w:szCs w:val="18"/>
              </w:rPr>
              <w:t>4.65</w:t>
            </w:r>
          </w:p>
        </w:tc>
      </w:tr>
      <w:tr w:rsidR="00080DBD" w:rsidRPr="00113601" w14:paraId="4D98CFB2" w14:textId="77777777" w:rsidTr="009F24C1">
        <w:tc>
          <w:tcPr>
            <w:tcW w:w="1781" w:type="dxa"/>
            <w:vAlign w:val="bottom"/>
          </w:tcPr>
          <w:p w14:paraId="2CAAC063" w14:textId="7A64C67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DA34F10" w14:textId="477DFAA9" w:rsidR="00080DBD" w:rsidRPr="00AC2899" w:rsidRDefault="00080DBD" w:rsidP="00AC2899">
            <w:pPr>
              <w:pStyle w:val="TableText"/>
              <w:rPr>
                <w:sz w:val="18"/>
                <w:szCs w:val="18"/>
              </w:rPr>
            </w:pPr>
            <w:r w:rsidRPr="00AC2899">
              <w:rPr>
                <w:sz w:val="18"/>
                <w:szCs w:val="18"/>
              </w:rPr>
              <w:t>12</w:t>
            </w:r>
          </w:p>
        </w:tc>
        <w:tc>
          <w:tcPr>
            <w:tcW w:w="1080" w:type="dxa"/>
            <w:vAlign w:val="bottom"/>
          </w:tcPr>
          <w:p w14:paraId="6D1CDC05" w14:textId="4705F7BE" w:rsidR="00080DBD" w:rsidRPr="00AC2899" w:rsidRDefault="00080DBD" w:rsidP="00AC2899">
            <w:pPr>
              <w:pStyle w:val="TableText"/>
              <w:rPr>
                <w:sz w:val="18"/>
                <w:szCs w:val="18"/>
              </w:rPr>
            </w:pPr>
            <w:r w:rsidRPr="00AC2899">
              <w:rPr>
                <w:sz w:val="18"/>
                <w:szCs w:val="18"/>
              </w:rPr>
              <w:t>3</w:t>
            </w:r>
          </w:p>
        </w:tc>
        <w:tc>
          <w:tcPr>
            <w:tcW w:w="1465" w:type="dxa"/>
            <w:vAlign w:val="bottom"/>
          </w:tcPr>
          <w:p w14:paraId="0731A966" w14:textId="318BC7CE" w:rsidR="00080DBD" w:rsidRPr="00AC2899" w:rsidRDefault="00080DBD" w:rsidP="00AC2899">
            <w:pPr>
              <w:pStyle w:val="TableText"/>
              <w:rPr>
                <w:sz w:val="18"/>
                <w:szCs w:val="18"/>
              </w:rPr>
            </w:pPr>
            <w:r w:rsidRPr="00AC2899">
              <w:rPr>
                <w:sz w:val="18"/>
                <w:szCs w:val="18"/>
              </w:rPr>
              <w:t>13.67</w:t>
            </w:r>
          </w:p>
        </w:tc>
        <w:tc>
          <w:tcPr>
            <w:tcW w:w="1603" w:type="dxa"/>
            <w:vAlign w:val="bottom"/>
          </w:tcPr>
          <w:p w14:paraId="173C7204" w14:textId="5A7D0878" w:rsidR="00080DBD" w:rsidRPr="00AC2899" w:rsidRDefault="00080DBD" w:rsidP="00AC2899">
            <w:pPr>
              <w:pStyle w:val="TableText"/>
              <w:rPr>
                <w:sz w:val="18"/>
                <w:szCs w:val="18"/>
              </w:rPr>
            </w:pPr>
            <w:r w:rsidRPr="00AC2899">
              <w:rPr>
                <w:sz w:val="18"/>
                <w:szCs w:val="18"/>
              </w:rPr>
              <w:t>7.24</w:t>
            </w:r>
          </w:p>
        </w:tc>
        <w:tc>
          <w:tcPr>
            <w:tcW w:w="1782" w:type="dxa"/>
            <w:vAlign w:val="bottom"/>
          </w:tcPr>
          <w:p w14:paraId="04EED3A1" w14:textId="064896E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939889A" w14:textId="29D21049" w:rsidR="00080DBD" w:rsidRPr="00AC2899" w:rsidRDefault="00080DBD" w:rsidP="00AC2899">
            <w:pPr>
              <w:pStyle w:val="TableText"/>
              <w:rPr>
                <w:sz w:val="18"/>
                <w:szCs w:val="18"/>
              </w:rPr>
            </w:pPr>
            <w:r w:rsidRPr="00AC2899">
              <w:rPr>
                <w:sz w:val="18"/>
                <w:szCs w:val="18"/>
              </w:rPr>
              <w:t>12</w:t>
            </w:r>
          </w:p>
        </w:tc>
        <w:tc>
          <w:tcPr>
            <w:tcW w:w="1081" w:type="dxa"/>
            <w:vAlign w:val="bottom"/>
          </w:tcPr>
          <w:p w14:paraId="0F3A4FDE" w14:textId="7AC7775D" w:rsidR="00080DBD" w:rsidRPr="00AC2899" w:rsidRDefault="00080DBD" w:rsidP="00AC2899">
            <w:pPr>
              <w:pStyle w:val="TableText"/>
              <w:rPr>
                <w:sz w:val="18"/>
                <w:szCs w:val="18"/>
              </w:rPr>
            </w:pPr>
            <w:r w:rsidRPr="00AC2899">
              <w:rPr>
                <w:sz w:val="18"/>
                <w:szCs w:val="18"/>
              </w:rPr>
              <w:t>10</w:t>
            </w:r>
          </w:p>
        </w:tc>
        <w:tc>
          <w:tcPr>
            <w:tcW w:w="1466" w:type="dxa"/>
            <w:vAlign w:val="bottom"/>
          </w:tcPr>
          <w:p w14:paraId="4B16BBE8" w14:textId="607A27FE" w:rsidR="00080DBD" w:rsidRPr="00AC2899" w:rsidRDefault="00080DBD" w:rsidP="00AC2899">
            <w:pPr>
              <w:pStyle w:val="TableText"/>
              <w:rPr>
                <w:sz w:val="18"/>
                <w:szCs w:val="18"/>
              </w:rPr>
            </w:pPr>
            <w:r w:rsidRPr="00AC2899">
              <w:rPr>
                <w:sz w:val="18"/>
                <w:szCs w:val="18"/>
              </w:rPr>
              <w:t>27.48</w:t>
            </w:r>
          </w:p>
        </w:tc>
        <w:tc>
          <w:tcPr>
            <w:tcW w:w="1603" w:type="dxa"/>
            <w:vAlign w:val="bottom"/>
          </w:tcPr>
          <w:p w14:paraId="42339F54" w14:textId="495D375B" w:rsidR="00080DBD" w:rsidRPr="00AC2899" w:rsidRDefault="00080DBD" w:rsidP="00AC2899">
            <w:pPr>
              <w:pStyle w:val="TableText"/>
              <w:rPr>
                <w:sz w:val="18"/>
                <w:szCs w:val="18"/>
              </w:rPr>
            </w:pPr>
            <w:r w:rsidRPr="00AC2899">
              <w:rPr>
                <w:sz w:val="18"/>
                <w:szCs w:val="18"/>
              </w:rPr>
              <w:t>3.65</w:t>
            </w:r>
          </w:p>
        </w:tc>
        <w:tc>
          <w:tcPr>
            <w:tcW w:w="1631" w:type="dxa"/>
            <w:vAlign w:val="bottom"/>
          </w:tcPr>
          <w:p w14:paraId="51743082" w14:textId="561F6CA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75C0A4" w14:textId="6CE0A8F3" w:rsidR="00080DBD" w:rsidRPr="00AC2899" w:rsidRDefault="00080DBD" w:rsidP="00AC2899">
            <w:pPr>
              <w:pStyle w:val="TableText"/>
              <w:rPr>
                <w:sz w:val="18"/>
                <w:szCs w:val="18"/>
              </w:rPr>
            </w:pPr>
            <w:r w:rsidRPr="00AC2899">
              <w:rPr>
                <w:sz w:val="18"/>
                <w:szCs w:val="18"/>
              </w:rPr>
              <w:t>12</w:t>
            </w:r>
          </w:p>
        </w:tc>
        <w:tc>
          <w:tcPr>
            <w:tcW w:w="1081" w:type="dxa"/>
            <w:vAlign w:val="bottom"/>
          </w:tcPr>
          <w:p w14:paraId="4D6C567A" w14:textId="01BE76AE" w:rsidR="00080DBD" w:rsidRPr="00AC2899" w:rsidRDefault="00080DBD" w:rsidP="00AC2899">
            <w:pPr>
              <w:pStyle w:val="TableText"/>
              <w:rPr>
                <w:sz w:val="18"/>
                <w:szCs w:val="18"/>
              </w:rPr>
            </w:pPr>
            <w:r w:rsidRPr="00AC2899">
              <w:rPr>
                <w:sz w:val="18"/>
                <w:szCs w:val="18"/>
              </w:rPr>
              <w:t>7</w:t>
            </w:r>
          </w:p>
        </w:tc>
        <w:tc>
          <w:tcPr>
            <w:tcW w:w="1466" w:type="dxa"/>
            <w:vAlign w:val="bottom"/>
          </w:tcPr>
          <w:p w14:paraId="503E6CBF" w14:textId="4A0691CD" w:rsidR="00080DBD" w:rsidRPr="00AC2899" w:rsidRDefault="00080DBD" w:rsidP="00AC2899">
            <w:pPr>
              <w:pStyle w:val="TableText"/>
              <w:rPr>
                <w:sz w:val="18"/>
                <w:szCs w:val="18"/>
              </w:rPr>
            </w:pPr>
            <w:r w:rsidRPr="00AC2899">
              <w:rPr>
                <w:sz w:val="18"/>
                <w:szCs w:val="18"/>
              </w:rPr>
              <w:t>18.11</w:t>
            </w:r>
          </w:p>
        </w:tc>
        <w:tc>
          <w:tcPr>
            <w:tcW w:w="1662" w:type="dxa"/>
            <w:vAlign w:val="bottom"/>
          </w:tcPr>
          <w:p w14:paraId="05DEC0D8" w14:textId="7914532A" w:rsidR="00080DBD" w:rsidRPr="00AC2899" w:rsidRDefault="00080DBD" w:rsidP="00AC2899">
            <w:pPr>
              <w:pStyle w:val="TableText"/>
              <w:rPr>
                <w:sz w:val="18"/>
                <w:szCs w:val="18"/>
              </w:rPr>
            </w:pPr>
            <w:r w:rsidRPr="00AC2899">
              <w:rPr>
                <w:sz w:val="18"/>
                <w:szCs w:val="18"/>
              </w:rPr>
              <w:t>4.42</w:t>
            </w:r>
          </w:p>
        </w:tc>
      </w:tr>
      <w:tr w:rsidR="00080DBD" w:rsidRPr="00113601" w14:paraId="7BBAA573" w14:textId="77777777" w:rsidTr="009F24C1">
        <w:tc>
          <w:tcPr>
            <w:tcW w:w="1781" w:type="dxa"/>
            <w:vAlign w:val="bottom"/>
          </w:tcPr>
          <w:p w14:paraId="52DFE5D2" w14:textId="426A30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80903D" w14:textId="4AFDFF67" w:rsidR="00080DBD" w:rsidRPr="00AC2899" w:rsidRDefault="00080DBD" w:rsidP="00AC2899">
            <w:pPr>
              <w:pStyle w:val="TableText"/>
              <w:rPr>
                <w:sz w:val="18"/>
                <w:szCs w:val="18"/>
              </w:rPr>
            </w:pPr>
            <w:r w:rsidRPr="00AC2899">
              <w:rPr>
                <w:sz w:val="18"/>
                <w:szCs w:val="18"/>
              </w:rPr>
              <w:t>13</w:t>
            </w:r>
          </w:p>
        </w:tc>
        <w:tc>
          <w:tcPr>
            <w:tcW w:w="1080" w:type="dxa"/>
            <w:vAlign w:val="bottom"/>
          </w:tcPr>
          <w:p w14:paraId="492A6407" w14:textId="0D3BE1EC" w:rsidR="00080DBD" w:rsidRPr="00AC2899" w:rsidRDefault="00080DBD" w:rsidP="00AC2899">
            <w:pPr>
              <w:pStyle w:val="TableText"/>
              <w:rPr>
                <w:sz w:val="18"/>
                <w:szCs w:val="18"/>
              </w:rPr>
            </w:pPr>
            <w:r w:rsidRPr="00AC2899">
              <w:rPr>
                <w:sz w:val="18"/>
                <w:szCs w:val="18"/>
              </w:rPr>
              <w:t>3</w:t>
            </w:r>
          </w:p>
        </w:tc>
        <w:tc>
          <w:tcPr>
            <w:tcW w:w="1465" w:type="dxa"/>
            <w:vAlign w:val="bottom"/>
          </w:tcPr>
          <w:p w14:paraId="7A4C41B9" w14:textId="09BACD3F" w:rsidR="00080DBD" w:rsidRPr="00AC2899" w:rsidRDefault="00080DBD" w:rsidP="00AC2899">
            <w:pPr>
              <w:pStyle w:val="TableText"/>
              <w:rPr>
                <w:sz w:val="18"/>
                <w:szCs w:val="18"/>
              </w:rPr>
            </w:pPr>
            <w:r w:rsidRPr="00AC2899">
              <w:rPr>
                <w:sz w:val="18"/>
                <w:szCs w:val="18"/>
              </w:rPr>
              <w:t>13.53</w:t>
            </w:r>
          </w:p>
        </w:tc>
        <w:tc>
          <w:tcPr>
            <w:tcW w:w="1603" w:type="dxa"/>
            <w:vAlign w:val="bottom"/>
          </w:tcPr>
          <w:p w14:paraId="5A824699" w14:textId="5E60A1B5" w:rsidR="00080DBD" w:rsidRPr="00AC2899" w:rsidRDefault="00080DBD" w:rsidP="00AC2899">
            <w:pPr>
              <w:pStyle w:val="TableText"/>
              <w:rPr>
                <w:sz w:val="18"/>
                <w:szCs w:val="18"/>
              </w:rPr>
            </w:pPr>
            <w:r w:rsidRPr="00AC2899">
              <w:rPr>
                <w:sz w:val="18"/>
                <w:szCs w:val="18"/>
              </w:rPr>
              <w:t>6.97</w:t>
            </w:r>
          </w:p>
        </w:tc>
        <w:tc>
          <w:tcPr>
            <w:tcW w:w="1782" w:type="dxa"/>
            <w:vAlign w:val="bottom"/>
          </w:tcPr>
          <w:p w14:paraId="52DB471A" w14:textId="513B297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143A363" w14:textId="65B3803E" w:rsidR="00080DBD" w:rsidRPr="00AC2899" w:rsidRDefault="00080DBD" w:rsidP="00AC2899">
            <w:pPr>
              <w:pStyle w:val="TableText"/>
              <w:rPr>
                <w:sz w:val="18"/>
                <w:szCs w:val="18"/>
              </w:rPr>
            </w:pPr>
            <w:r w:rsidRPr="00AC2899">
              <w:rPr>
                <w:sz w:val="18"/>
                <w:szCs w:val="18"/>
              </w:rPr>
              <w:t>13</w:t>
            </w:r>
          </w:p>
        </w:tc>
        <w:tc>
          <w:tcPr>
            <w:tcW w:w="1081" w:type="dxa"/>
            <w:vAlign w:val="bottom"/>
          </w:tcPr>
          <w:p w14:paraId="5ADFD8DE" w14:textId="324BB094" w:rsidR="00080DBD" w:rsidRPr="00AC2899" w:rsidRDefault="00080DBD" w:rsidP="00AC2899">
            <w:pPr>
              <w:pStyle w:val="TableText"/>
              <w:rPr>
                <w:sz w:val="18"/>
                <w:szCs w:val="18"/>
              </w:rPr>
            </w:pPr>
            <w:r w:rsidRPr="00AC2899">
              <w:rPr>
                <w:sz w:val="18"/>
                <w:szCs w:val="18"/>
              </w:rPr>
              <w:t>10</w:t>
            </w:r>
          </w:p>
        </w:tc>
        <w:tc>
          <w:tcPr>
            <w:tcW w:w="1466" w:type="dxa"/>
            <w:vAlign w:val="bottom"/>
          </w:tcPr>
          <w:p w14:paraId="588F9690" w14:textId="1821701C" w:rsidR="00080DBD" w:rsidRPr="00AC2899" w:rsidRDefault="00080DBD" w:rsidP="00AC2899">
            <w:pPr>
              <w:pStyle w:val="TableText"/>
              <w:rPr>
                <w:sz w:val="18"/>
                <w:szCs w:val="18"/>
              </w:rPr>
            </w:pPr>
            <w:r w:rsidRPr="00AC2899">
              <w:rPr>
                <w:sz w:val="18"/>
                <w:szCs w:val="18"/>
              </w:rPr>
              <w:t>27.57</w:t>
            </w:r>
          </w:p>
        </w:tc>
        <w:tc>
          <w:tcPr>
            <w:tcW w:w="1603" w:type="dxa"/>
            <w:vAlign w:val="bottom"/>
          </w:tcPr>
          <w:p w14:paraId="178FEAF5" w14:textId="55D691AD" w:rsidR="00080DBD" w:rsidRPr="00AC2899" w:rsidRDefault="00080DBD" w:rsidP="00AC2899">
            <w:pPr>
              <w:pStyle w:val="TableText"/>
              <w:rPr>
                <w:sz w:val="18"/>
                <w:szCs w:val="18"/>
              </w:rPr>
            </w:pPr>
            <w:r w:rsidRPr="00AC2899">
              <w:rPr>
                <w:sz w:val="18"/>
                <w:szCs w:val="18"/>
              </w:rPr>
              <w:t>3.50</w:t>
            </w:r>
          </w:p>
        </w:tc>
        <w:tc>
          <w:tcPr>
            <w:tcW w:w="1631" w:type="dxa"/>
            <w:vAlign w:val="bottom"/>
          </w:tcPr>
          <w:p w14:paraId="073567EA" w14:textId="0E992B0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E0243F" w14:textId="02DBA331" w:rsidR="00080DBD" w:rsidRPr="00AC2899" w:rsidRDefault="00080DBD" w:rsidP="00AC2899">
            <w:pPr>
              <w:pStyle w:val="TableText"/>
              <w:rPr>
                <w:sz w:val="18"/>
                <w:szCs w:val="18"/>
              </w:rPr>
            </w:pPr>
            <w:r w:rsidRPr="00AC2899">
              <w:rPr>
                <w:sz w:val="18"/>
                <w:szCs w:val="18"/>
              </w:rPr>
              <w:t>13</w:t>
            </w:r>
          </w:p>
        </w:tc>
        <w:tc>
          <w:tcPr>
            <w:tcW w:w="1081" w:type="dxa"/>
            <w:vAlign w:val="bottom"/>
          </w:tcPr>
          <w:p w14:paraId="7FDB4D1D" w14:textId="3F104833" w:rsidR="00080DBD" w:rsidRPr="00AC2899" w:rsidRDefault="00080DBD" w:rsidP="00AC2899">
            <w:pPr>
              <w:pStyle w:val="TableText"/>
              <w:rPr>
                <w:sz w:val="18"/>
                <w:szCs w:val="18"/>
              </w:rPr>
            </w:pPr>
            <w:r w:rsidRPr="00AC2899">
              <w:rPr>
                <w:sz w:val="18"/>
                <w:szCs w:val="18"/>
              </w:rPr>
              <w:t>7</w:t>
            </w:r>
          </w:p>
        </w:tc>
        <w:tc>
          <w:tcPr>
            <w:tcW w:w="1466" w:type="dxa"/>
            <w:vAlign w:val="bottom"/>
          </w:tcPr>
          <w:p w14:paraId="1B2A55A3" w14:textId="1BC76F77" w:rsidR="00080DBD" w:rsidRPr="00AC2899" w:rsidRDefault="00080DBD" w:rsidP="00AC2899">
            <w:pPr>
              <w:pStyle w:val="TableText"/>
              <w:rPr>
                <w:sz w:val="18"/>
                <w:szCs w:val="18"/>
              </w:rPr>
            </w:pPr>
            <w:r w:rsidRPr="00AC2899">
              <w:rPr>
                <w:sz w:val="18"/>
                <w:szCs w:val="18"/>
              </w:rPr>
              <w:t>17.85</w:t>
            </w:r>
          </w:p>
        </w:tc>
        <w:tc>
          <w:tcPr>
            <w:tcW w:w="1662" w:type="dxa"/>
            <w:vAlign w:val="bottom"/>
          </w:tcPr>
          <w:p w14:paraId="42240AAF" w14:textId="4D0BEFC9" w:rsidR="00080DBD" w:rsidRPr="00AC2899" w:rsidRDefault="00080DBD" w:rsidP="00AC2899">
            <w:pPr>
              <w:pStyle w:val="TableText"/>
              <w:rPr>
                <w:sz w:val="18"/>
                <w:szCs w:val="18"/>
              </w:rPr>
            </w:pPr>
            <w:r w:rsidRPr="00AC2899">
              <w:rPr>
                <w:sz w:val="18"/>
                <w:szCs w:val="18"/>
              </w:rPr>
              <w:t>4.22</w:t>
            </w:r>
          </w:p>
        </w:tc>
      </w:tr>
      <w:tr w:rsidR="00080DBD" w:rsidRPr="00113601" w14:paraId="1EE86E35" w14:textId="77777777" w:rsidTr="009F24C1">
        <w:tc>
          <w:tcPr>
            <w:tcW w:w="1781" w:type="dxa"/>
            <w:vAlign w:val="bottom"/>
          </w:tcPr>
          <w:p w14:paraId="6A5BA476" w14:textId="55D8AE6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8C130F0" w14:textId="4D56C37F" w:rsidR="00080DBD" w:rsidRPr="00AC2899" w:rsidRDefault="00080DBD" w:rsidP="00AC2899">
            <w:pPr>
              <w:pStyle w:val="TableText"/>
              <w:rPr>
                <w:sz w:val="18"/>
                <w:szCs w:val="18"/>
              </w:rPr>
            </w:pPr>
            <w:r w:rsidRPr="00AC2899">
              <w:rPr>
                <w:sz w:val="18"/>
                <w:szCs w:val="18"/>
              </w:rPr>
              <w:t>14</w:t>
            </w:r>
          </w:p>
        </w:tc>
        <w:tc>
          <w:tcPr>
            <w:tcW w:w="1080" w:type="dxa"/>
            <w:vAlign w:val="bottom"/>
          </w:tcPr>
          <w:p w14:paraId="067F3A83" w14:textId="1496B1C9" w:rsidR="00080DBD" w:rsidRPr="00AC2899" w:rsidRDefault="00080DBD" w:rsidP="00AC2899">
            <w:pPr>
              <w:pStyle w:val="TableText"/>
              <w:rPr>
                <w:sz w:val="18"/>
                <w:szCs w:val="18"/>
              </w:rPr>
            </w:pPr>
            <w:r w:rsidRPr="00AC2899">
              <w:rPr>
                <w:sz w:val="18"/>
                <w:szCs w:val="18"/>
              </w:rPr>
              <w:t>3</w:t>
            </w:r>
          </w:p>
        </w:tc>
        <w:tc>
          <w:tcPr>
            <w:tcW w:w="1465" w:type="dxa"/>
            <w:vAlign w:val="bottom"/>
          </w:tcPr>
          <w:p w14:paraId="59F46677" w14:textId="3C2882F5" w:rsidR="00080DBD" w:rsidRPr="00AC2899" w:rsidRDefault="00080DBD" w:rsidP="00AC2899">
            <w:pPr>
              <w:pStyle w:val="TableText"/>
              <w:rPr>
                <w:sz w:val="18"/>
                <w:szCs w:val="18"/>
              </w:rPr>
            </w:pPr>
            <w:r w:rsidRPr="00AC2899">
              <w:rPr>
                <w:sz w:val="18"/>
                <w:szCs w:val="18"/>
              </w:rPr>
              <w:t>13.41</w:t>
            </w:r>
          </w:p>
        </w:tc>
        <w:tc>
          <w:tcPr>
            <w:tcW w:w="1603" w:type="dxa"/>
            <w:vAlign w:val="bottom"/>
          </w:tcPr>
          <w:p w14:paraId="100BC9E3" w14:textId="7934C18C" w:rsidR="00080DBD" w:rsidRPr="00AC2899" w:rsidRDefault="00080DBD" w:rsidP="00AC2899">
            <w:pPr>
              <w:pStyle w:val="TableText"/>
              <w:rPr>
                <w:sz w:val="18"/>
                <w:szCs w:val="18"/>
              </w:rPr>
            </w:pPr>
            <w:r w:rsidRPr="00AC2899">
              <w:rPr>
                <w:sz w:val="18"/>
                <w:szCs w:val="18"/>
              </w:rPr>
              <w:t>6.73</w:t>
            </w:r>
          </w:p>
        </w:tc>
        <w:tc>
          <w:tcPr>
            <w:tcW w:w="1782" w:type="dxa"/>
            <w:vAlign w:val="bottom"/>
          </w:tcPr>
          <w:p w14:paraId="2F4CB719" w14:textId="1CC1E06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D190550" w14:textId="54C9AF12" w:rsidR="00080DBD" w:rsidRPr="00AC2899" w:rsidRDefault="00080DBD" w:rsidP="00AC2899">
            <w:pPr>
              <w:pStyle w:val="TableText"/>
              <w:rPr>
                <w:sz w:val="18"/>
                <w:szCs w:val="18"/>
              </w:rPr>
            </w:pPr>
            <w:r w:rsidRPr="00AC2899">
              <w:rPr>
                <w:sz w:val="18"/>
                <w:szCs w:val="18"/>
              </w:rPr>
              <w:t>14</w:t>
            </w:r>
          </w:p>
        </w:tc>
        <w:tc>
          <w:tcPr>
            <w:tcW w:w="1081" w:type="dxa"/>
            <w:vAlign w:val="bottom"/>
          </w:tcPr>
          <w:p w14:paraId="33ED8FA0" w14:textId="584E2A77" w:rsidR="00080DBD" w:rsidRPr="00AC2899" w:rsidRDefault="00080DBD" w:rsidP="00AC2899">
            <w:pPr>
              <w:pStyle w:val="TableText"/>
              <w:rPr>
                <w:sz w:val="18"/>
                <w:szCs w:val="18"/>
              </w:rPr>
            </w:pPr>
            <w:r w:rsidRPr="00AC2899">
              <w:rPr>
                <w:sz w:val="18"/>
                <w:szCs w:val="18"/>
              </w:rPr>
              <w:t>10</w:t>
            </w:r>
          </w:p>
        </w:tc>
        <w:tc>
          <w:tcPr>
            <w:tcW w:w="1466" w:type="dxa"/>
            <w:vAlign w:val="bottom"/>
          </w:tcPr>
          <w:p w14:paraId="3BABC47E" w14:textId="239F79D5" w:rsidR="00080DBD" w:rsidRPr="00AC2899" w:rsidRDefault="00080DBD" w:rsidP="00AC2899">
            <w:pPr>
              <w:pStyle w:val="TableText"/>
              <w:rPr>
                <w:sz w:val="18"/>
                <w:szCs w:val="18"/>
              </w:rPr>
            </w:pPr>
            <w:r w:rsidRPr="00AC2899">
              <w:rPr>
                <w:sz w:val="18"/>
                <w:szCs w:val="18"/>
              </w:rPr>
              <w:t>27.65</w:t>
            </w:r>
          </w:p>
        </w:tc>
        <w:tc>
          <w:tcPr>
            <w:tcW w:w="1603" w:type="dxa"/>
            <w:vAlign w:val="bottom"/>
          </w:tcPr>
          <w:p w14:paraId="479DE7AC" w14:textId="3811AE01" w:rsidR="00080DBD" w:rsidRPr="00AC2899" w:rsidRDefault="00080DBD" w:rsidP="00AC2899">
            <w:pPr>
              <w:pStyle w:val="TableText"/>
              <w:rPr>
                <w:sz w:val="18"/>
                <w:szCs w:val="18"/>
              </w:rPr>
            </w:pPr>
            <w:r w:rsidRPr="00AC2899">
              <w:rPr>
                <w:sz w:val="18"/>
                <w:szCs w:val="18"/>
              </w:rPr>
              <w:t>3.37</w:t>
            </w:r>
          </w:p>
        </w:tc>
        <w:tc>
          <w:tcPr>
            <w:tcW w:w="1631" w:type="dxa"/>
            <w:vAlign w:val="bottom"/>
          </w:tcPr>
          <w:p w14:paraId="0FCD796B" w14:textId="2513660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B7BFBB" w14:textId="6EAE9C3E" w:rsidR="00080DBD" w:rsidRPr="00AC2899" w:rsidRDefault="00080DBD" w:rsidP="00AC2899">
            <w:pPr>
              <w:pStyle w:val="TableText"/>
              <w:rPr>
                <w:sz w:val="18"/>
                <w:szCs w:val="18"/>
              </w:rPr>
            </w:pPr>
            <w:r w:rsidRPr="00AC2899">
              <w:rPr>
                <w:sz w:val="18"/>
                <w:szCs w:val="18"/>
              </w:rPr>
              <w:t>14</w:t>
            </w:r>
          </w:p>
        </w:tc>
        <w:tc>
          <w:tcPr>
            <w:tcW w:w="1081" w:type="dxa"/>
            <w:vAlign w:val="bottom"/>
          </w:tcPr>
          <w:p w14:paraId="1C435C2D" w14:textId="3BACF946" w:rsidR="00080DBD" w:rsidRPr="00AC2899" w:rsidRDefault="00080DBD" w:rsidP="00AC2899">
            <w:pPr>
              <w:pStyle w:val="TableText"/>
              <w:rPr>
                <w:sz w:val="18"/>
                <w:szCs w:val="18"/>
              </w:rPr>
            </w:pPr>
            <w:r w:rsidRPr="00AC2899">
              <w:rPr>
                <w:sz w:val="18"/>
                <w:szCs w:val="18"/>
              </w:rPr>
              <w:t>7</w:t>
            </w:r>
          </w:p>
        </w:tc>
        <w:tc>
          <w:tcPr>
            <w:tcW w:w="1466" w:type="dxa"/>
            <w:vAlign w:val="bottom"/>
          </w:tcPr>
          <w:p w14:paraId="5F33EBC2" w14:textId="5DFADDC4" w:rsidR="00080DBD" w:rsidRPr="00AC2899" w:rsidRDefault="00080DBD" w:rsidP="00AC2899">
            <w:pPr>
              <w:pStyle w:val="TableText"/>
              <w:rPr>
                <w:sz w:val="18"/>
                <w:szCs w:val="18"/>
              </w:rPr>
            </w:pPr>
            <w:r w:rsidRPr="00AC2899">
              <w:rPr>
                <w:sz w:val="18"/>
                <w:szCs w:val="18"/>
              </w:rPr>
              <w:t>17.63</w:t>
            </w:r>
          </w:p>
        </w:tc>
        <w:tc>
          <w:tcPr>
            <w:tcW w:w="1662" w:type="dxa"/>
            <w:vAlign w:val="bottom"/>
          </w:tcPr>
          <w:p w14:paraId="65E86145" w14:textId="7C1A89AE" w:rsidR="00080DBD" w:rsidRPr="00AC2899" w:rsidRDefault="00080DBD" w:rsidP="00AC2899">
            <w:pPr>
              <w:pStyle w:val="TableText"/>
              <w:rPr>
                <w:sz w:val="18"/>
                <w:szCs w:val="18"/>
              </w:rPr>
            </w:pPr>
            <w:r w:rsidRPr="00AC2899">
              <w:rPr>
                <w:sz w:val="18"/>
                <w:szCs w:val="18"/>
              </w:rPr>
              <w:t>4.05</w:t>
            </w:r>
          </w:p>
        </w:tc>
      </w:tr>
      <w:tr w:rsidR="00080DBD" w:rsidRPr="00113601" w14:paraId="0E613881" w14:textId="77777777" w:rsidTr="009F24C1">
        <w:tc>
          <w:tcPr>
            <w:tcW w:w="1781" w:type="dxa"/>
            <w:vAlign w:val="bottom"/>
          </w:tcPr>
          <w:p w14:paraId="04511052" w14:textId="42C1680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4EBC7CC" w14:textId="742F2CE8" w:rsidR="00080DBD" w:rsidRPr="00AC2899" w:rsidRDefault="00080DBD" w:rsidP="00AC2899">
            <w:pPr>
              <w:pStyle w:val="TableText"/>
              <w:rPr>
                <w:sz w:val="18"/>
                <w:szCs w:val="18"/>
              </w:rPr>
            </w:pPr>
            <w:r w:rsidRPr="00AC2899">
              <w:rPr>
                <w:sz w:val="18"/>
                <w:szCs w:val="18"/>
              </w:rPr>
              <w:t>15</w:t>
            </w:r>
          </w:p>
        </w:tc>
        <w:tc>
          <w:tcPr>
            <w:tcW w:w="1080" w:type="dxa"/>
            <w:vAlign w:val="bottom"/>
          </w:tcPr>
          <w:p w14:paraId="545CA4D1" w14:textId="50DAA5A9" w:rsidR="00080DBD" w:rsidRPr="00AC2899" w:rsidRDefault="00080DBD" w:rsidP="00AC2899">
            <w:pPr>
              <w:pStyle w:val="TableText"/>
              <w:rPr>
                <w:sz w:val="18"/>
                <w:szCs w:val="18"/>
              </w:rPr>
            </w:pPr>
            <w:r w:rsidRPr="00AC2899">
              <w:rPr>
                <w:sz w:val="18"/>
                <w:szCs w:val="18"/>
              </w:rPr>
              <w:t>3</w:t>
            </w:r>
          </w:p>
        </w:tc>
        <w:tc>
          <w:tcPr>
            <w:tcW w:w="1465" w:type="dxa"/>
            <w:vAlign w:val="bottom"/>
          </w:tcPr>
          <w:p w14:paraId="012BB940" w14:textId="77F2222D" w:rsidR="00080DBD" w:rsidRPr="00AC2899" w:rsidRDefault="00080DBD" w:rsidP="00AC2899">
            <w:pPr>
              <w:pStyle w:val="TableText"/>
              <w:rPr>
                <w:sz w:val="18"/>
                <w:szCs w:val="18"/>
              </w:rPr>
            </w:pPr>
            <w:r w:rsidRPr="00AC2899">
              <w:rPr>
                <w:sz w:val="18"/>
                <w:szCs w:val="18"/>
              </w:rPr>
              <w:t>13.30</w:t>
            </w:r>
          </w:p>
        </w:tc>
        <w:tc>
          <w:tcPr>
            <w:tcW w:w="1603" w:type="dxa"/>
            <w:vAlign w:val="bottom"/>
          </w:tcPr>
          <w:p w14:paraId="056E7F21" w14:textId="1F15FE2D" w:rsidR="00080DBD" w:rsidRPr="00AC2899" w:rsidRDefault="00080DBD" w:rsidP="00AC2899">
            <w:pPr>
              <w:pStyle w:val="TableText"/>
              <w:rPr>
                <w:sz w:val="18"/>
                <w:szCs w:val="18"/>
              </w:rPr>
            </w:pPr>
            <w:r w:rsidRPr="00AC2899">
              <w:rPr>
                <w:sz w:val="18"/>
                <w:szCs w:val="18"/>
              </w:rPr>
              <w:t>6.53</w:t>
            </w:r>
          </w:p>
        </w:tc>
        <w:tc>
          <w:tcPr>
            <w:tcW w:w="1782" w:type="dxa"/>
            <w:vAlign w:val="bottom"/>
          </w:tcPr>
          <w:p w14:paraId="7B0FD546" w14:textId="49C00AC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975E449" w14:textId="676A04DA" w:rsidR="00080DBD" w:rsidRPr="00AC2899" w:rsidRDefault="00080DBD" w:rsidP="00AC2899">
            <w:pPr>
              <w:pStyle w:val="TableText"/>
              <w:rPr>
                <w:sz w:val="18"/>
                <w:szCs w:val="18"/>
              </w:rPr>
            </w:pPr>
            <w:r w:rsidRPr="00AC2899">
              <w:rPr>
                <w:sz w:val="18"/>
                <w:szCs w:val="18"/>
              </w:rPr>
              <w:t>15</w:t>
            </w:r>
          </w:p>
        </w:tc>
        <w:tc>
          <w:tcPr>
            <w:tcW w:w="1081" w:type="dxa"/>
            <w:vAlign w:val="bottom"/>
          </w:tcPr>
          <w:p w14:paraId="2AC396DE" w14:textId="6948FE80" w:rsidR="00080DBD" w:rsidRPr="00AC2899" w:rsidRDefault="00080DBD" w:rsidP="00AC2899">
            <w:pPr>
              <w:pStyle w:val="TableText"/>
              <w:rPr>
                <w:sz w:val="18"/>
                <w:szCs w:val="18"/>
              </w:rPr>
            </w:pPr>
            <w:r w:rsidRPr="00AC2899">
              <w:rPr>
                <w:sz w:val="18"/>
                <w:szCs w:val="18"/>
              </w:rPr>
              <w:t>10</w:t>
            </w:r>
          </w:p>
        </w:tc>
        <w:tc>
          <w:tcPr>
            <w:tcW w:w="1466" w:type="dxa"/>
            <w:vAlign w:val="bottom"/>
          </w:tcPr>
          <w:p w14:paraId="2C7F8E07" w14:textId="194D3D19" w:rsidR="00080DBD" w:rsidRPr="00AC2899" w:rsidRDefault="00080DBD" w:rsidP="00AC2899">
            <w:pPr>
              <w:pStyle w:val="TableText"/>
              <w:rPr>
                <w:sz w:val="18"/>
                <w:szCs w:val="18"/>
              </w:rPr>
            </w:pPr>
            <w:r w:rsidRPr="00AC2899">
              <w:rPr>
                <w:sz w:val="18"/>
                <w:szCs w:val="18"/>
              </w:rPr>
              <w:t>27.72</w:t>
            </w:r>
          </w:p>
        </w:tc>
        <w:tc>
          <w:tcPr>
            <w:tcW w:w="1603" w:type="dxa"/>
            <w:vAlign w:val="bottom"/>
          </w:tcPr>
          <w:p w14:paraId="3478720B" w14:textId="432DAEAA" w:rsidR="00080DBD" w:rsidRPr="00AC2899" w:rsidRDefault="00080DBD" w:rsidP="00AC2899">
            <w:pPr>
              <w:pStyle w:val="TableText"/>
              <w:rPr>
                <w:sz w:val="18"/>
                <w:szCs w:val="18"/>
              </w:rPr>
            </w:pPr>
            <w:r w:rsidRPr="00AC2899">
              <w:rPr>
                <w:sz w:val="18"/>
                <w:szCs w:val="18"/>
              </w:rPr>
              <w:t>3.26</w:t>
            </w:r>
          </w:p>
        </w:tc>
        <w:tc>
          <w:tcPr>
            <w:tcW w:w="1631" w:type="dxa"/>
            <w:vAlign w:val="bottom"/>
          </w:tcPr>
          <w:p w14:paraId="0BBBDF20" w14:textId="743E223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16B7AE8" w14:textId="75E3CAEB" w:rsidR="00080DBD" w:rsidRPr="00AC2899" w:rsidRDefault="00080DBD" w:rsidP="00AC2899">
            <w:pPr>
              <w:pStyle w:val="TableText"/>
              <w:rPr>
                <w:sz w:val="18"/>
                <w:szCs w:val="18"/>
              </w:rPr>
            </w:pPr>
            <w:r w:rsidRPr="00AC2899">
              <w:rPr>
                <w:sz w:val="18"/>
                <w:szCs w:val="18"/>
              </w:rPr>
              <w:t>15</w:t>
            </w:r>
          </w:p>
        </w:tc>
        <w:tc>
          <w:tcPr>
            <w:tcW w:w="1081" w:type="dxa"/>
            <w:vAlign w:val="bottom"/>
          </w:tcPr>
          <w:p w14:paraId="5356FD88" w14:textId="3EEC8711" w:rsidR="00080DBD" w:rsidRPr="00AC2899" w:rsidRDefault="00080DBD" w:rsidP="00AC2899">
            <w:pPr>
              <w:pStyle w:val="TableText"/>
              <w:rPr>
                <w:sz w:val="18"/>
                <w:szCs w:val="18"/>
              </w:rPr>
            </w:pPr>
            <w:r w:rsidRPr="00AC2899">
              <w:rPr>
                <w:sz w:val="18"/>
                <w:szCs w:val="18"/>
              </w:rPr>
              <w:t>7</w:t>
            </w:r>
          </w:p>
        </w:tc>
        <w:tc>
          <w:tcPr>
            <w:tcW w:w="1466" w:type="dxa"/>
            <w:vAlign w:val="bottom"/>
          </w:tcPr>
          <w:p w14:paraId="4B492FC9" w14:textId="2120E47B" w:rsidR="00080DBD" w:rsidRPr="00AC2899" w:rsidRDefault="00080DBD" w:rsidP="00AC2899">
            <w:pPr>
              <w:pStyle w:val="TableText"/>
              <w:rPr>
                <w:sz w:val="18"/>
                <w:szCs w:val="18"/>
              </w:rPr>
            </w:pPr>
            <w:r w:rsidRPr="00AC2899">
              <w:rPr>
                <w:sz w:val="18"/>
                <w:szCs w:val="18"/>
              </w:rPr>
              <w:t>17.44</w:t>
            </w:r>
          </w:p>
        </w:tc>
        <w:tc>
          <w:tcPr>
            <w:tcW w:w="1662" w:type="dxa"/>
            <w:vAlign w:val="bottom"/>
          </w:tcPr>
          <w:p w14:paraId="51BB02A4" w14:textId="05E9F75D" w:rsidR="00080DBD" w:rsidRPr="00AC2899" w:rsidRDefault="00080DBD" w:rsidP="00AC2899">
            <w:pPr>
              <w:pStyle w:val="TableText"/>
              <w:rPr>
                <w:sz w:val="18"/>
                <w:szCs w:val="18"/>
              </w:rPr>
            </w:pPr>
            <w:r w:rsidRPr="00AC2899">
              <w:rPr>
                <w:sz w:val="18"/>
                <w:szCs w:val="18"/>
              </w:rPr>
              <w:t>3.91</w:t>
            </w:r>
          </w:p>
        </w:tc>
      </w:tr>
      <w:tr w:rsidR="00080DBD" w:rsidRPr="00113601" w14:paraId="26273228" w14:textId="77777777" w:rsidTr="009F24C1">
        <w:tc>
          <w:tcPr>
            <w:tcW w:w="1781" w:type="dxa"/>
            <w:vAlign w:val="bottom"/>
          </w:tcPr>
          <w:p w14:paraId="26F8F903" w14:textId="48BBF69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875A049" w14:textId="6F121517" w:rsidR="00080DBD" w:rsidRPr="00AC2899" w:rsidRDefault="00080DBD" w:rsidP="00AC2899">
            <w:pPr>
              <w:pStyle w:val="TableText"/>
              <w:rPr>
                <w:sz w:val="18"/>
                <w:szCs w:val="18"/>
              </w:rPr>
            </w:pPr>
            <w:r w:rsidRPr="00AC2899">
              <w:rPr>
                <w:sz w:val="18"/>
                <w:szCs w:val="18"/>
              </w:rPr>
              <w:t>16</w:t>
            </w:r>
          </w:p>
        </w:tc>
        <w:tc>
          <w:tcPr>
            <w:tcW w:w="1080" w:type="dxa"/>
            <w:vAlign w:val="bottom"/>
          </w:tcPr>
          <w:p w14:paraId="1392F334" w14:textId="23C00540" w:rsidR="00080DBD" w:rsidRPr="00AC2899" w:rsidRDefault="00080DBD" w:rsidP="00AC2899">
            <w:pPr>
              <w:pStyle w:val="TableText"/>
              <w:rPr>
                <w:sz w:val="18"/>
                <w:szCs w:val="18"/>
              </w:rPr>
            </w:pPr>
            <w:r w:rsidRPr="00AC2899">
              <w:rPr>
                <w:sz w:val="18"/>
                <w:szCs w:val="18"/>
              </w:rPr>
              <w:t>3</w:t>
            </w:r>
          </w:p>
        </w:tc>
        <w:tc>
          <w:tcPr>
            <w:tcW w:w="1465" w:type="dxa"/>
            <w:vAlign w:val="bottom"/>
          </w:tcPr>
          <w:p w14:paraId="0788CDD6" w14:textId="29C4D87E" w:rsidR="00080DBD" w:rsidRPr="00AC2899" w:rsidRDefault="00080DBD" w:rsidP="00AC2899">
            <w:pPr>
              <w:pStyle w:val="TableText"/>
              <w:rPr>
                <w:sz w:val="18"/>
                <w:szCs w:val="18"/>
              </w:rPr>
            </w:pPr>
            <w:r w:rsidRPr="00AC2899">
              <w:rPr>
                <w:sz w:val="18"/>
                <w:szCs w:val="18"/>
              </w:rPr>
              <w:t>13.22</w:t>
            </w:r>
          </w:p>
        </w:tc>
        <w:tc>
          <w:tcPr>
            <w:tcW w:w="1603" w:type="dxa"/>
            <w:vAlign w:val="bottom"/>
          </w:tcPr>
          <w:p w14:paraId="264D4A35" w14:textId="7FB232EF" w:rsidR="00080DBD" w:rsidRPr="00AC2899" w:rsidRDefault="00080DBD" w:rsidP="00AC2899">
            <w:pPr>
              <w:pStyle w:val="TableText"/>
              <w:rPr>
                <w:sz w:val="18"/>
                <w:szCs w:val="18"/>
              </w:rPr>
            </w:pPr>
            <w:r w:rsidRPr="00AC2899">
              <w:rPr>
                <w:sz w:val="18"/>
                <w:szCs w:val="18"/>
              </w:rPr>
              <w:t>6.36</w:t>
            </w:r>
          </w:p>
        </w:tc>
        <w:tc>
          <w:tcPr>
            <w:tcW w:w="1782" w:type="dxa"/>
            <w:vAlign w:val="bottom"/>
          </w:tcPr>
          <w:p w14:paraId="7E24A752" w14:textId="3058768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F33ED59" w14:textId="4CC6EBF5" w:rsidR="00080DBD" w:rsidRPr="00AC2899" w:rsidRDefault="00080DBD" w:rsidP="00AC2899">
            <w:pPr>
              <w:pStyle w:val="TableText"/>
              <w:rPr>
                <w:sz w:val="18"/>
                <w:szCs w:val="18"/>
              </w:rPr>
            </w:pPr>
            <w:r w:rsidRPr="00AC2899">
              <w:rPr>
                <w:sz w:val="18"/>
                <w:szCs w:val="18"/>
              </w:rPr>
              <w:t>16</w:t>
            </w:r>
          </w:p>
        </w:tc>
        <w:tc>
          <w:tcPr>
            <w:tcW w:w="1081" w:type="dxa"/>
            <w:vAlign w:val="bottom"/>
          </w:tcPr>
          <w:p w14:paraId="66255336" w14:textId="0656FF95" w:rsidR="00080DBD" w:rsidRPr="00AC2899" w:rsidRDefault="00080DBD" w:rsidP="00AC2899">
            <w:pPr>
              <w:pStyle w:val="TableText"/>
              <w:rPr>
                <w:sz w:val="18"/>
                <w:szCs w:val="18"/>
              </w:rPr>
            </w:pPr>
            <w:r w:rsidRPr="00AC2899">
              <w:rPr>
                <w:sz w:val="18"/>
                <w:szCs w:val="18"/>
              </w:rPr>
              <w:t>10</w:t>
            </w:r>
          </w:p>
        </w:tc>
        <w:tc>
          <w:tcPr>
            <w:tcW w:w="1466" w:type="dxa"/>
            <w:vAlign w:val="bottom"/>
          </w:tcPr>
          <w:p w14:paraId="40F61D54" w14:textId="4A928DA5" w:rsidR="00080DBD" w:rsidRPr="00AC2899" w:rsidRDefault="00080DBD" w:rsidP="00AC2899">
            <w:pPr>
              <w:pStyle w:val="TableText"/>
              <w:rPr>
                <w:sz w:val="18"/>
                <w:szCs w:val="18"/>
              </w:rPr>
            </w:pPr>
            <w:r w:rsidRPr="00AC2899">
              <w:rPr>
                <w:sz w:val="18"/>
                <w:szCs w:val="18"/>
              </w:rPr>
              <w:t>27.77</w:t>
            </w:r>
          </w:p>
        </w:tc>
        <w:tc>
          <w:tcPr>
            <w:tcW w:w="1603" w:type="dxa"/>
            <w:vAlign w:val="bottom"/>
          </w:tcPr>
          <w:p w14:paraId="3CCFE9C5" w14:textId="7350BD44" w:rsidR="00080DBD" w:rsidRPr="00AC2899" w:rsidRDefault="00080DBD" w:rsidP="00AC2899">
            <w:pPr>
              <w:pStyle w:val="TableText"/>
              <w:rPr>
                <w:sz w:val="18"/>
                <w:szCs w:val="18"/>
              </w:rPr>
            </w:pPr>
            <w:r w:rsidRPr="00AC2899">
              <w:rPr>
                <w:sz w:val="18"/>
                <w:szCs w:val="18"/>
              </w:rPr>
              <w:t>3.16</w:t>
            </w:r>
          </w:p>
        </w:tc>
        <w:tc>
          <w:tcPr>
            <w:tcW w:w="1631" w:type="dxa"/>
            <w:vAlign w:val="bottom"/>
          </w:tcPr>
          <w:p w14:paraId="0F4804A2" w14:textId="0EB456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E67B10" w14:textId="13066E05" w:rsidR="00080DBD" w:rsidRPr="00AC2899" w:rsidRDefault="00080DBD" w:rsidP="00AC2899">
            <w:pPr>
              <w:pStyle w:val="TableText"/>
              <w:rPr>
                <w:sz w:val="18"/>
                <w:szCs w:val="18"/>
              </w:rPr>
            </w:pPr>
            <w:r w:rsidRPr="00AC2899">
              <w:rPr>
                <w:sz w:val="18"/>
                <w:szCs w:val="18"/>
              </w:rPr>
              <w:t>16</w:t>
            </w:r>
          </w:p>
        </w:tc>
        <w:tc>
          <w:tcPr>
            <w:tcW w:w="1081" w:type="dxa"/>
            <w:vAlign w:val="bottom"/>
          </w:tcPr>
          <w:p w14:paraId="1D0C0834" w14:textId="78B77D4B" w:rsidR="00080DBD" w:rsidRPr="00AC2899" w:rsidRDefault="00080DBD" w:rsidP="00AC2899">
            <w:pPr>
              <w:pStyle w:val="TableText"/>
              <w:rPr>
                <w:sz w:val="18"/>
                <w:szCs w:val="18"/>
              </w:rPr>
            </w:pPr>
            <w:r w:rsidRPr="00AC2899">
              <w:rPr>
                <w:sz w:val="18"/>
                <w:szCs w:val="18"/>
              </w:rPr>
              <w:t>7</w:t>
            </w:r>
          </w:p>
        </w:tc>
        <w:tc>
          <w:tcPr>
            <w:tcW w:w="1466" w:type="dxa"/>
            <w:vAlign w:val="bottom"/>
          </w:tcPr>
          <w:p w14:paraId="71A3823D" w14:textId="7BC3527E" w:rsidR="00080DBD" w:rsidRPr="00AC2899" w:rsidRDefault="00080DBD" w:rsidP="00AC2899">
            <w:pPr>
              <w:pStyle w:val="TableText"/>
              <w:rPr>
                <w:sz w:val="18"/>
                <w:szCs w:val="18"/>
              </w:rPr>
            </w:pPr>
            <w:r w:rsidRPr="00AC2899">
              <w:rPr>
                <w:sz w:val="18"/>
                <w:szCs w:val="18"/>
              </w:rPr>
              <w:t>17.48</w:t>
            </w:r>
          </w:p>
        </w:tc>
        <w:tc>
          <w:tcPr>
            <w:tcW w:w="1662" w:type="dxa"/>
            <w:vAlign w:val="bottom"/>
          </w:tcPr>
          <w:p w14:paraId="28C845B6" w14:textId="0F40B652" w:rsidR="00080DBD" w:rsidRPr="00AC2899" w:rsidRDefault="00080DBD" w:rsidP="00AC2899">
            <w:pPr>
              <w:pStyle w:val="TableText"/>
              <w:rPr>
                <w:sz w:val="18"/>
                <w:szCs w:val="18"/>
              </w:rPr>
            </w:pPr>
            <w:r w:rsidRPr="00AC2899">
              <w:rPr>
                <w:sz w:val="18"/>
                <w:szCs w:val="18"/>
              </w:rPr>
              <w:t>3.74</w:t>
            </w:r>
          </w:p>
        </w:tc>
      </w:tr>
      <w:tr w:rsidR="00080DBD" w:rsidRPr="00113601" w14:paraId="1D1C461E" w14:textId="77777777" w:rsidTr="009F24C1">
        <w:tc>
          <w:tcPr>
            <w:tcW w:w="1781" w:type="dxa"/>
            <w:vAlign w:val="bottom"/>
          </w:tcPr>
          <w:p w14:paraId="24CCE25C" w14:textId="60BABCF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314A535" w14:textId="18961F53" w:rsidR="00080DBD" w:rsidRPr="00AC2899" w:rsidRDefault="00080DBD" w:rsidP="00AC2899">
            <w:pPr>
              <w:pStyle w:val="TableText"/>
              <w:rPr>
                <w:sz w:val="18"/>
                <w:szCs w:val="18"/>
              </w:rPr>
            </w:pPr>
            <w:r w:rsidRPr="00AC2899">
              <w:rPr>
                <w:sz w:val="18"/>
                <w:szCs w:val="18"/>
              </w:rPr>
              <w:t>17</w:t>
            </w:r>
          </w:p>
        </w:tc>
        <w:tc>
          <w:tcPr>
            <w:tcW w:w="1080" w:type="dxa"/>
            <w:vAlign w:val="bottom"/>
          </w:tcPr>
          <w:p w14:paraId="2A12CE87" w14:textId="523C7A09" w:rsidR="00080DBD" w:rsidRPr="00AC2899" w:rsidRDefault="00080DBD" w:rsidP="00AC2899">
            <w:pPr>
              <w:pStyle w:val="TableText"/>
              <w:rPr>
                <w:sz w:val="18"/>
                <w:szCs w:val="18"/>
              </w:rPr>
            </w:pPr>
            <w:r w:rsidRPr="00AC2899">
              <w:rPr>
                <w:sz w:val="18"/>
                <w:szCs w:val="18"/>
              </w:rPr>
              <w:t>3</w:t>
            </w:r>
          </w:p>
        </w:tc>
        <w:tc>
          <w:tcPr>
            <w:tcW w:w="1465" w:type="dxa"/>
            <w:vAlign w:val="bottom"/>
          </w:tcPr>
          <w:p w14:paraId="2E89D694" w14:textId="725900DE" w:rsidR="00080DBD" w:rsidRPr="00AC2899" w:rsidRDefault="00080DBD" w:rsidP="00AC2899">
            <w:pPr>
              <w:pStyle w:val="TableText"/>
              <w:rPr>
                <w:sz w:val="18"/>
                <w:szCs w:val="18"/>
              </w:rPr>
            </w:pPr>
            <w:r w:rsidRPr="00AC2899">
              <w:rPr>
                <w:sz w:val="18"/>
                <w:szCs w:val="18"/>
              </w:rPr>
              <w:t>13.14</w:t>
            </w:r>
          </w:p>
        </w:tc>
        <w:tc>
          <w:tcPr>
            <w:tcW w:w="1603" w:type="dxa"/>
            <w:vAlign w:val="bottom"/>
          </w:tcPr>
          <w:p w14:paraId="78F9B4D1" w14:textId="5B834333" w:rsidR="00080DBD" w:rsidRPr="00AC2899" w:rsidRDefault="00080DBD" w:rsidP="00AC2899">
            <w:pPr>
              <w:pStyle w:val="TableText"/>
              <w:rPr>
                <w:sz w:val="18"/>
                <w:szCs w:val="18"/>
              </w:rPr>
            </w:pPr>
            <w:r w:rsidRPr="00AC2899">
              <w:rPr>
                <w:sz w:val="18"/>
                <w:szCs w:val="18"/>
              </w:rPr>
              <w:t>6.21</w:t>
            </w:r>
          </w:p>
        </w:tc>
        <w:tc>
          <w:tcPr>
            <w:tcW w:w="1782" w:type="dxa"/>
            <w:vAlign w:val="bottom"/>
          </w:tcPr>
          <w:p w14:paraId="1E9AB9F4" w14:textId="5297A7F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0DC7B37" w14:textId="1F143282" w:rsidR="00080DBD" w:rsidRPr="00AC2899" w:rsidRDefault="00080DBD" w:rsidP="00AC2899">
            <w:pPr>
              <w:pStyle w:val="TableText"/>
              <w:rPr>
                <w:sz w:val="18"/>
                <w:szCs w:val="18"/>
              </w:rPr>
            </w:pPr>
            <w:r w:rsidRPr="00AC2899">
              <w:rPr>
                <w:sz w:val="18"/>
                <w:szCs w:val="18"/>
              </w:rPr>
              <w:t>17</w:t>
            </w:r>
          </w:p>
        </w:tc>
        <w:tc>
          <w:tcPr>
            <w:tcW w:w="1081" w:type="dxa"/>
            <w:vAlign w:val="bottom"/>
          </w:tcPr>
          <w:p w14:paraId="156FC1F4" w14:textId="64E27566" w:rsidR="00080DBD" w:rsidRPr="00AC2899" w:rsidRDefault="00080DBD" w:rsidP="00AC2899">
            <w:pPr>
              <w:pStyle w:val="TableText"/>
              <w:rPr>
                <w:sz w:val="18"/>
                <w:szCs w:val="18"/>
              </w:rPr>
            </w:pPr>
            <w:r w:rsidRPr="00AC2899">
              <w:rPr>
                <w:sz w:val="18"/>
                <w:szCs w:val="18"/>
              </w:rPr>
              <w:t>10</w:t>
            </w:r>
          </w:p>
        </w:tc>
        <w:tc>
          <w:tcPr>
            <w:tcW w:w="1466" w:type="dxa"/>
            <w:vAlign w:val="bottom"/>
          </w:tcPr>
          <w:p w14:paraId="7B70605D" w14:textId="7B79E118" w:rsidR="00080DBD" w:rsidRPr="00AC2899" w:rsidRDefault="00080DBD" w:rsidP="00AC2899">
            <w:pPr>
              <w:pStyle w:val="TableText"/>
              <w:rPr>
                <w:sz w:val="18"/>
                <w:szCs w:val="18"/>
              </w:rPr>
            </w:pPr>
            <w:r w:rsidRPr="00AC2899">
              <w:rPr>
                <w:sz w:val="18"/>
                <w:szCs w:val="18"/>
              </w:rPr>
              <w:t>27.81</w:t>
            </w:r>
          </w:p>
        </w:tc>
        <w:tc>
          <w:tcPr>
            <w:tcW w:w="1603" w:type="dxa"/>
            <w:vAlign w:val="bottom"/>
          </w:tcPr>
          <w:p w14:paraId="212DCEDE" w14:textId="0DBD5E9E" w:rsidR="00080DBD" w:rsidRPr="00AC2899" w:rsidRDefault="00080DBD" w:rsidP="00AC2899">
            <w:pPr>
              <w:pStyle w:val="TableText"/>
              <w:rPr>
                <w:sz w:val="18"/>
                <w:szCs w:val="18"/>
              </w:rPr>
            </w:pPr>
            <w:r w:rsidRPr="00AC2899">
              <w:rPr>
                <w:sz w:val="18"/>
                <w:szCs w:val="18"/>
              </w:rPr>
              <w:t>3.06</w:t>
            </w:r>
          </w:p>
        </w:tc>
        <w:tc>
          <w:tcPr>
            <w:tcW w:w="1631" w:type="dxa"/>
            <w:vAlign w:val="bottom"/>
          </w:tcPr>
          <w:p w14:paraId="7565D085" w14:textId="3758ED0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DFD6F28" w14:textId="324EB164" w:rsidR="00080DBD" w:rsidRPr="00AC2899" w:rsidRDefault="00080DBD" w:rsidP="00AC2899">
            <w:pPr>
              <w:pStyle w:val="TableText"/>
              <w:rPr>
                <w:sz w:val="18"/>
                <w:szCs w:val="18"/>
              </w:rPr>
            </w:pPr>
            <w:r w:rsidRPr="00AC2899">
              <w:rPr>
                <w:sz w:val="18"/>
                <w:szCs w:val="18"/>
              </w:rPr>
              <w:t>17</w:t>
            </w:r>
          </w:p>
        </w:tc>
        <w:tc>
          <w:tcPr>
            <w:tcW w:w="1081" w:type="dxa"/>
            <w:vAlign w:val="bottom"/>
          </w:tcPr>
          <w:p w14:paraId="5E9E40A6" w14:textId="0FF808A5" w:rsidR="00080DBD" w:rsidRPr="00AC2899" w:rsidRDefault="00080DBD" w:rsidP="00AC2899">
            <w:pPr>
              <w:pStyle w:val="TableText"/>
              <w:rPr>
                <w:sz w:val="18"/>
                <w:szCs w:val="18"/>
              </w:rPr>
            </w:pPr>
            <w:r w:rsidRPr="00AC2899">
              <w:rPr>
                <w:sz w:val="18"/>
                <w:szCs w:val="18"/>
              </w:rPr>
              <w:t>7</w:t>
            </w:r>
          </w:p>
        </w:tc>
        <w:tc>
          <w:tcPr>
            <w:tcW w:w="1466" w:type="dxa"/>
            <w:vAlign w:val="bottom"/>
          </w:tcPr>
          <w:p w14:paraId="78230874" w14:textId="409F15B8" w:rsidR="00080DBD" w:rsidRPr="00AC2899" w:rsidRDefault="00080DBD" w:rsidP="00AC2899">
            <w:pPr>
              <w:pStyle w:val="TableText"/>
              <w:rPr>
                <w:sz w:val="18"/>
                <w:szCs w:val="18"/>
              </w:rPr>
            </w:pPr>
            <w:r w:rsidRPr="00AC2899">
              <w:rPr>
                <w:sz w:val="18"/>
                <w:szCs w:val="18"/>
              </w:rPr>
              <w:t>18.09</w:t>
            </w:r>
          </w:p>
        </w:tc>
        <w:tc>
          <w:tcPr>
            <w:tcW w:w="1662" w:type="dxa"/>
            <w:vAlign w:val="bottom"/>
          </w:tcPr>
          <w:p w14:paraId="73083669" w14:textId="32111AF2" w:rsidR="00080DBD" w:rsidRPr="00AC2899" w:rsidRDefault="00080DBD" w:rsidP="00AC2899">
            <w:pPr>
              <w:pStyle w:val="TableText"/>
              <w:rPr>
                <w:sz w:val="18"/>
                <w:szCs w:val="18"/>
              </w:rPr>
            </w:pPr>
            <w:r w:rsidRPr="00AC2899">
              <w:rPr>
                <w:sz w:val="18"/>
                <w:szCs w:val="18"/>
              </w:rPr>
              <w:t>3.50</w:t>
            </w:r>
          </w:p>
        </w:tc>
      </w:tr>
      <w:tr w:rsidR="00080DBD" w:rsidRPr="00113601" w14:paraId="31B3A922" w14:textId="77777777" w:rsidTr="009F24C1">
        <w:tc>
          <w:tcPr>
            <w:tcW w:w="1781" w:type="dxa"/>
            <w:vAlign w:val="bottom"/>
          </w:tcPr>
          <w:p w14:paraId="05C25A8B" w14:textId="546C4F3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C18297E" w14:textId="75227EA9" w:rsidR="00080DBD" w:rsidRPr="00AC2899" w:rsidRDefault="00080DBD" w:rsidP="00AC2899">
            <w:pPr>
              <w:pStyle w:val="TableText"/>
              <w:rPr>
                <w:sz w:val="18"/>
                <w:szCs w:val="18"/>
              </w:rPr>
            </w:pPr>
            <w:r w:rsidRPr="00AC2899">
              <w:rPr>
                <w:sz w:val="18"/>
                <w:szCs w:val="18"/>
              </w:rPr>
              <w:t>18</w:t>
            </w:r>
          </w:p>
        </w:tc>
        <w:tc>
          <w:tcPr>
            <w:tcW w:w="1080" w:type="dxa"/>
            <w:vAlign w:val="bottom"/>
          </w:tcPr>
          <w:p w14:paraId="15FC7395" w14:textId="47621FF7" w:rsidR="00080DBD" w:rsidRPr="00AC2899" w:rsidRDefault="00080DBD" w:rsidP="00AC2899">
            <w:pPr>
              <w:pStyle w:val="TableText"/>
              <w:rPr>
                <w:sz w:val="18"/>
                <w:szCs w:val="18"/>
              </w:rPr>
            </w:pPr>
            <w:r w:rsidRPr="00AC2899">
              <w:rPr>
                <w:sz w:val="18"/>
                <w:szCs w:val="18"/>
              </w:rPr>
              <w:t>3</w:t>
            </w:r>
          </w:p>
        </w:tc>
        <w:tc>
          <w:tcPr>
            <w:tcW w:w="1465" w:type="dxa"/>
            <w:vAlign w:val="bottom"/>
          </w:tcPr>
          <w:p w14:paraId="10EAE66F" w14:textId="55B5F3C9" w:rsidR="00080DBD" w:rsidRPr="00AC2899" w:rsidRDefault="00080DBD" w:rsidP="00AC2899">
            <w:pPr>
              <w:pStyle w:val="TableText"/>
              <w:rPr>
                <w:sz w:val="18"/>
                <w:szCs w:val="18"/>
              </w:rPr>
            </w:pPr>
            <w:r w:rsidRPr="00AC2899">
              <w:rPr>
                <w:sz w:val="18"/>
                <w:szCs w:val="18"/>
              </w:rPr>
              <w:t>13.08</w:t>
            </w:r>
          </w:p>
        </w:tc>
        <w:tc>
          <w:tcPr>
            <w:tcW w:w="1603" w:type="dxa"/>
            <w:vAlign w:val="bottom"/>
          </w:tcPr>
          <w:p w14:paraId="1E96F8DB" w14:textId="40565450" w:rsidR="00080DBD" w:rsidRPr="00AC2899" w:rsidRDefault="00080DBD" w:rsidP="00AC2899">
            <w:pPr>
              <w:pStyle w:val="TableText"/>
              <w:rPr>
                <w:sz w:val="18"/>
                <w:szCs w:val="18"/>
              </w:rPr>
            </w:pPr>
            <w:r w:rsidRPr="00AC2899">
              <w:rPr>
                <w:sz w:val="18"/>
                <w:szCs w:val="18"/>
              </w:rPr>
              <w:t>6.09</w:t>
            </w:r>
          </w:p>
        </w:tc>
        <w:tc>
          <w:tcPr>
            <w:tcW w:w="1782" w:type="dxa"/>
            <w:vAlign w:val="bottom"/>
          </w:tcPr>
          <w:p w14:paraId="20D5BCCE" w14:textId="5EBEB18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2B8FD1B" w14:textId="54AD8253" w:rsidR="00080DBD" w:rsidRPr="00AC2899" w:rsidRDefault="00080DBD" w:rsidP="00AC2899">
            <w:pPr>
              <w:pStyle w:val="TableText"/>
              <w:rPr>
                <w:sz w:val="18"/>
                <w:szCs w:val="18"/>
              </w:rPr>
            </w:pPr>
            <w:r w:rsidRPr="00AC2899">
              <w:rPr>
                <w:sz w:val="18"/>
                <w:szCs w:val="18"/>
              </w:rPr>
              <w:t>18</w:t>
            </w:r>
          </w:p>
        </w:tc>
        <w:tc>
          <w:tcPr>
            <w:tcW w:w="1081" w:type="dxa"/>
            <w:vAlign w:val="bottom"/>
          </w:tcPr>
          <w:p w14:paraId="4DD2DF95" w14:textId="1F6D94C7" w:rsidR="00080DBD" w:rsidRPr="00AC2899" w:rsidRDefault="00080DBD" w:rsidP="00AC2899">
            <w:pPr>
              <w:pStyle w:val="TableText"/>
              <w:rPr>
                <w:sz w:val="18"/>
                <w:szCs w:val="18"/>
              </w:rPr>
            </w:pPr>
            <w:r w:rsidRPr="00AC2899">
              <w:rPr>
                <w:sz w:val="18"/>
                <w:szCs w:val="18"/>
              </w:rPr>
              <w:t>10</w:t>
            </w:r>
          </w:p>
        </w:tc>
        <w:tc>
          <w:tcPr>
            <w:tcW w:w="1466" w:type="dxa"/>
            <w:vAlign w:val="bottom"/>
          </w:tcPr>
          <w:p w14:paraId="2DD82AC0" w14:textId="34E3817B" w:rsidR="00080DBD" w:rsidRPr="00AC2899" w:rsidRDefault="00080DBD" w:rsidP="00AC2899">
            <w:pPr>
              <w:pStyle w:val="TableText"/>
              <w:rPr>
                <w:sz w:val="18"/>
                <w:szCs w:val="18"/>
              </w:rPr>
            </w:pPr>
            <w:r w:rsidRPr="00AC2899">
              <w:rPr>
                <w:sz w:val="18"/>
                <w:szCs w:val="18"/>
              </w:rPr>
              <w:t>27.84</w:t>
            </w:r>
          </w:p>
        </w:tc>
        <w:tc>
          <w:tcPr>
            <w:tcW w:w="1603" w:type="dxa"/>
            <w:vAlign w:val="bottom"/>
          </w:tcPr>
          <w:p w14:paraId="58ECD680" w14:textId="16EB1A5C" w:rsidR="00080DBD" w:rsidRPr="00AC2899" w:rsidRDefault="00080DBD" w:rsidP="00AC2899">
            <w:pPr>
              <w:pStyle w:val="TableText"/>
              <w:rPr>
                <w:sz w:val="18"/>
                <w:szCs w:val="18"/>
              </w:rPr>
            </w:pPr>
            <w:r w:rsidRPr="00AC2899">
              <w:rPr>
                <w:sz w:val="18"/>
                <w:szCs w:val="18"/>
              </w:rPr>
              <w:t>2.97</w:t>
            </w:r>
          </w:p>
        </w:tc>
        <w:tc>
          <w:tcPr>
            <w:tcW w:w="1631" w:type="dxa"/>
            <w:vAlign w:val="bottom"/>
          </w:tcPr>
          <w:p w14:paraId="10EDC2AC" w14:textId="698B0D5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51EF9E" w14:textId="39706813" w:rsidR="00080DBD" w:rsidRPr="00AC2899" w:rsidRDefault="00080DBD" w:rsidP="00AC2899">
            <w:pPr>
              <w:pStyle w:val="TableText"/>
              <w:rPr>
                <w:sz w:val="18"/>
                <w:szCs w:val="18"/>
              </w:rPr>
            </w:pPr>
            <w:r w:rsidRPr="00AC2899">
              <w:rPr>
                <w:sz w:val="18"/>
                <w:szCs w:val="18"/>
              </w:rPr>
              <w:t>18</w:t>
            </w:r>
          </w:p>
        </w:tc>
        <w:tc>
          <w:tcPr>
            <w:tcW w:w="1081" w:type="dxa"/>
            <w:vAlign w:val="bottom"/>
          </w:tcPr>
          <w:p w14:paraId="3E623D8A" w14:textId="28557B58" w:rsidR="00080DBD" w:rsidRPr="00AC2899" w:rsidRDefault="00080DBD" w:rsidP="00AC2899">
            <w:pPr>
              <w:pStyle w:val="TableText"/>
              <w:rPr>
                <w:sz w:val="18"/>
                <w:szCs w:val="18"/>
              </w:rPr>
            </w:pPr>
            <w:r w:rsidRPr="00AC2899">
              <w:rPr>
                <w:sz w:val="18"/>
                <w:szCs w:val="18"/>
              </w:rPr>
              <w:t>7</w:t>
            </w:r>
          </w:p>
        </w:tc>
        <w:tc>
          <w:tcPr>
            <w:tcW w:w="1466" w:type="dxa"/>
            <w:vAlign w:val="bottom"/>
          </w:tcPr>
          <w:p w14:paraId="59DFB95D" w14:textId="55438D5B" w:rsidR="00080DBD" w:rsidRPr="00AC2899" w:rsidRDefault="00080DBD" w:rsidP="00AC2899">
            <w:pPr>
              <w:pStyle w:val="TableText"/>
              <w:rPr>
                <w:sz w:val="18"/>
                <w:szCs w:val="18"/>
              </w:rPr>
            </w:pPr>
            <w:r w:rsidRPr="00AC2899">
              <w:rPr>
                <w:sz w:val="18"/>
                <w:szCs w:val="18"/>
              </w:rPr>
              <w:t>18.63</w:t>
            </w:r>
          </w:p>
        </w:tc>
        <w:tc>
          <w:tcPr>
            <w:tcW w:w="1662" w:type="dxa"/>
            <w:vAlign w:val="bottom"/>
          </w:tcPr>
          <w:p w14:paraId="76D703A4" w14:textId="1B92B4ED" w:rsidR="00080DBD" w:rsidRPr="00AC2899" w:rsidRDefault="00080DBD" w:rsidP="00AC2899">
            <w:pPr>
              <w:pStyle w:val="TableText"/>
              <w:rPr>
                <w:sz w:val="18"/>
                <w:szCs w:val="18"/>
              </w:rPr>
            </w:pPr>
            <w:r w:rsidRPr="00AC2899">
              <w:rPr>
                <w:sz w:val="18"/>
                <w:szCs w:val="18"/>
              </w:rPr>
              <w:t>3.28</w:t>
            </w:r>
          </w:p>
        </w:tc>
      </w:tr>
      <w:tr w:rsidR="00080DBD" w:rsidRPr="00113601" w14:paraId="7E7EC55F" w14:textId="77777777" w:rsidTr="009F24C1">
        <w:tc>
          <w:tcPr>
            <w:tcW w:w="1781" w:type="dxa"/>
            <w:vAlign w:val="bottom"/>
          </w:tcPr>
          <w:p w14:paraId="2C1907B5" w14:textId="6066D04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7496918" w14:textId="1A712944" w:rsidR="00080DBD" w:rsidRPr="00AC2899" w:rsidRDefault="00080DBD" w:rsidP="00AC2899">
            <w:pPr>
              <w:pStyle w:val="TableText"/>
              <w:rPr>
                <w:sz w:val="18"/>
                <w:szCs w:val="18"/>
              </w:rPr>
            </w:pPr>
            <w:r w:rsidRPr="00AC2899">
              <w:rPr>
                <w:sz w:val="18"/>
                <w:szCs w:val="18"/>
              </w:rPr>
              <w:t>19</w:t>
            </w:r>
          </w:p>
        </w:tc>
        <w:tc>
          <w:tcPr>
            <w:tcW w:w="1080" w:type="dxa"/>
            <w:vAlign w:val="bottom"/>
          </w:tcPr>
          <w:p w14:paraId="36519C5B" w14:textId="0248C3B7" w:rsidR="00080DBD" w:rsidRPr="00AC2899" w:rsidRDefault="00080DBD" w:rsidP="00AC2899">
            <w:pPr>
              <w:pStyle w:val="TableText"/>
              <w:rPr>
                <w:sz w:val="18"/>
                <w:szCs w:val="18"/>
              </w:rPr>
            </w:pPr>
            <w:r w:rsidRPr="00AC2899">
              <w:rPr>
                <w:sz w:val="18"/>
                <w:szCs w:val="18"/>
              </w:rPr>
              <w:t>3</w:t>
            </w:r>
          </w:p>
        </w:tc>
        <w:tc>
          <w:tcPr>
            <w:tcW w:w="1465" w:type="dxa"/>
            <w:vAlign w:val="bottom"/>
          </w:tcPr>
          <w:p w14:paraId="73E81257" w14:textId="4AED694A" w:rsidR="00080DBD" w:rsidRPr="00AC2899" w:rsidRDefault="00080DBD" w:rsidP="00AC2899">
            <w:pPr>
              <w:pStyle w:val="TableText"/>
              <w:rPr>
                <w:sz w:val="18"/>
                <w:szCs w:val="18"/>
              </w:rPr>
            </w:pPr>
            <w:r w:rsidRPr="00AC2899">
              <w:rPr>
                <w:sz w:val="18"/>
                <w:szCs w:val="18"/>
              </w:rPr>
              <w:t>12.97</w:t>
            </w:r>
          </w:p>
        </w:tc>
        <w:tc>
          <w:tcPr>
            <w:tcW w:w="1603" w:type="dxa"/>
            <w:vAlign w:val="bottom"/>
          </w:tcPr>
          <w:p w14:paraId="29149828" w14:textId="10ED08C3" w:rsidR="00080DBD" w:rsidRPr="00AC2899" w:rsidRDefault="00080DBD" w:rsidP="00AC2899">
            <w:pPr>
              <w:pStyle w:val="TableText"/>
              <w:rPr>
                <w:sz w:val="18"/>
                <w:szCs w:val="18"/>
              </w:rPr>
            </w:pPr>
            <w:r w:rsidRPr="00AC2899">
              <w:rPr>
                <w:sz w:val="18"/>
                <w:szCs w:val="18"/>
              </w:rPr>
              <w:t>5.91</w:t>
            </w:r>
          </w:p>
        </w:tc>
        <w:tc>
          <w:tcPr>
            <w:tcW w:w="1782" w:type="dxa"/>
            <w:vAlign w:val="bottom"/>
          </w:tcPr>
          <w:p w14:paraId="161DF673" w14:textId="49F15BF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6844AEF" w14:textId="4B625CD0" w:rsidR="00080DBD" w:rsidRPr="00AC2899" w:rsidRDefault="00080DBD" w:rsidP="00AC2899">
            <w:pPr>
              <w:pStyle w:val="TableText"/>
              <w:rPr>
                <w:sz w:val="18"/>
                <w:szCs w:val="18"/>
              </w:rPr>
            </w:pPr>
            <w:r w:rsidRPr="00AC2899">
              <w:rPr>
                <w:sz w:val="18"/>
                <w:szCs w:val="18"/>
              </w:rPr>
              <w:t>19</w:t>
            </w:r>
          </w:p>
        </w:tc>
        <w:tc>
          <w:tcPr>
            <w:tcW w:w="1081" w:type="dxa"/>
            <w:vAlign w:val="bottom"/>
          </w:tcPr>
          <w:p w14:paraId="6C3B6C4B" w14:textId="178F6CFC" w:rsidR="00080DBD" w:rsidRPr="00AC2899" w:rsidRDefault="00080DBD" w:rsidP="00AC2899">
            <w:pPr>
              <w:pStyle w:val="TableText"/>
              <w:rPr>
                <w:sz w:val="18"/>
                <w:szCs w:val="18"/>
              </w:rPr>
            </w:pPr>
            <w:r w:rsidRPr="00AC2899">
              <w:rPr>
                <w:sz w:val="18"/>
                <w:szCs w:val="18"/>
              </w:rPr>
              <w:t>10</w:t>
            </w:r>
          </w:p>
        </w:tc>
        <w:tc>
          <w:tcPr>
            <w:tcW w:w="1466" w:type="dxa"/>
            <w:vAlign w:val="bottom"/>
          </w:tcPr>
          <w:p w14:paraId="3EB65F4D" w14:textId="545F0A9F" w:rsidR="00080DBD" w:rsidRPr="00AC2899" w:rsidRDefault="00080DBD" w:rsidP="00AC2899">
            <w:pPr>
              <w:pStyle w:val="TableText"/>
              <w:rPr>
                <w:sz w:val="18"/>
                <w:szCs w:val="18"/>
              </w:rPr>
            </w:pPr>
            <w:r w:rsidRPr="00AC2899">
              <w:rPr>
                <w:sz w:val="18"/>
                <w:szCs w:val="18"/>
              </w:rPr>
              <w:t>28.24</w:t>
            </w:r>
          </w:p>
        </w:tc>
        <w:tc>
          <w:tcPr>
            <w:tcW w:w="1603" w:type="dxa"/>
            <w:vAlign w:val="bottom"/>
          </w:tcPr>
          <w:p w14:paraId="7572CFBB" w14:textId="5D274F60" w:rsidR="00080DBD" w:rsidRPr="00AC2899" w:rsidRDefault="00080DBD" w:rsidP="00AC2899">
            <w:pPr>
              <w:pStyle w:val="TableText"/>
              <w:rPr>
                <w:sz w:val="18"/>
                <w:szCs w:val="18"/>
              </w:rPr>
            </w:pPr>
            <w:r w:rsidRPr="00AC2899">
              <w:rPr>
                <w:sz w:val="18"/>
                <w:szCs w:val="18"/>
              </w:rPr>
              <w:t>2.85</w:t>
            </w:r>
          </w:p>
        </w:tc>
        <w:tc>
          <w:tcPr>
            <w:tcW w:w="1631" w:type="dxa"/>
            <w:vAlign w:val="bottom"/>
          </w:tcPr>
          <w:p w14:paraId="50983311" w14:textId="168BF25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EBF002" w14:textId="72699BA8" w:rsidR="00080DBD" w:rsidRPr="00AC2899" w:rsidRDefault="00080DBD" w:rsidP="00AC2899">
            <w:pPr>
              <w:pStyle w:val="TableText"/>
              <w:rPr>
                <w:sz w:val="18"/>
                <w:szCs w:val="18"/>
              </w:rPr>
            </w:pPr>
            <w:r w:rsidRPr="00AC2899">
              <w:rPr>
                <w:sz w:val="18"/>
                <w:szCs w:val="18"/>
              </w:rPr>
              <w:t>19</w:t>
            </w:r>
          </w:p>
        </w:tc>
        <w:tc>
          <w:tcPr>
            <w:tcW w:w="1081" w:type="dxa"/>
            <w:vAlign w:val="bottom"/>
          </w:tcPr>
          <w:p w14:paraId="6B637EF3" w14:textId="5885812D" w:rsidR="00080DBD" w:rsidRPr="00AC2899" w:rsidRDefault="00080DBD" w:rsidP="00AC2899">
            <w:pPr>
              <w:pStyle w:val="TableText"/>
              <w:rPr>
                <w:sz w:val="18"/>
                <w:szCs w:val="18"/>
              </w:rPr>
            </w:pPr>
            <w:r w:rsidRPr="00AC2899">
              <w:rPr>
                <w:sz w:val="18"/>
                <w:szCs w:val="18"/>
              </w:rPr>
              <w:t>7</w:t>
            </w:r>
          </w:p>
        </w:tc>
        <w:tc>
          <w:tcPr>
            <w:tcW w:w="1466" w:type="dxa"/>
            <w:vAlign w:val="bottom"/>
          </w:tcPr>
          <w:p w14:paraId="630A24CA" w14:textId="6633ABE8" w:rsidR="00080DBD" w:rsidRPr="00AC2899" w:rsidRDefault="00080DBD" w:rsidP="00AC2899">
            <w:pPr>
              <w:pStyle w:val="TableText"/>
              <w:rPr>
                <w:sz w:val="18"/>
                <w:szCs w:val="18"/>
              </w:rPr>
            </w:pPr>
            <w:r w:rsidRPr="00AC2899">
              <w:rPr>
                <w:sz w:val="18"/>
                <w:szCs w:val="18"/>
              </w:rPr>
              <w:t>19.12</w:t>
            </w:r>
          </w:p>
        </w:tc>
        <w:tc>
          <w:tcPr>
            <w:tcW w:w="1662" w:type="dxa"/>
            <w:vAlign w:val="bottom"/>
          </w:tcPr>
          <w:p w14:paraId="1732449C" w14:textId="6756CBE1" w:rsidR="00080DBD" w:rsidRPr="00AC2899" w:rsidRDefault="00080DBD" w:rsidP="00AC2899">
            <w:pPr>
              <w:pStyle w:val="TableText"/>
              <w:rPr>
                <w:sz w:val="18"/>
                <w:szCs w:val="18"/>
              </w:rPr>
            </w:pPr>
            <w:r w:rsidRPr="00AC2899">
              <w:rPr>
                <w:sz w:val="18"/>
                <w:szCs w:val="18"/>
              </w:rPr>
              <w:t>3.09</w:t>
            </w:r>
          </w:p>
        </w:tc>
      </w:tr>
      <w:tr w:rsidR="00080DBD" w:rsidRPr="00113601" w14:paraId="11F7DA66" w14:textId="77777777" w:rsidTr="009F24C1">
        <w:tc>
          <w:tcPr>
            <w:tcW w:w="1781" w:type="dxa"/>
            <w:vAlign w:val="bottom"/>
          </w:tcPr>
          <w:p w14:paraId="54655597" w14:textId="6C82258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91522E" w14:textId="3C88E4D3" w:rsidR="00080DBD" w:rsidRPr="00AC2899" w:rsidRDefault="00080DBD" w:rsidP="00AC2899">
            <w:pPr>
              <w:pStyle w:val="TableText"/>
              <w:rPr>
                <w:sz w:val="18"/>
                <w:szCs w:val="18"/>
              </w:rPr>
            </w:pPr>
            <w:r w:rsidRPr="00AC2899">
              <w:rPr>
                <w:sz w:val="18"/>
                <w:szCs w:val="18"/>
              </w:rPr>
              <w:t>20</w:t>
            </w:r>
          </w:p>
        </w:tc>
        <w:tc>
          <w:tcPr>
            <w:tcW w:w="1080" w:type="dxa"/>
            <w:vAlign w:val="bottom"/>
          </w:tcPr>
          <w:p w14:paraId="380A7DC3" w14:textId="6ABF45F9" w:rsidR="00080DBD" w:rsidRPr="00AC2899" w:rsidRDefault="00080DBD" w:rsidP="00AC2899">
            <w:pPr>
              <w:pStyle w:val="TableText"/>
              <w:rPr>
                <w:sz w:val="18"/>
                <w:szCs w:val="18"/>
              </w:rPr>
            </w:pPr>
            <w:r w:rsidRPr="00AC2899">
              <w:rPr>
                <w:sz w:val="18"/>
                <w:szCs w:val="18"/>
              </w:rPr>
              <w:t>3</w:t>
            </w:r>
          </w:p>
        </w:tc>
        <w:tc>
          <w:tcPr>
            <w:tcW w:w="1465" w:type="dxa"/>
            <w:vAlign w:val="bottom"/>
          </w:tcPr>
          <w:p w14:paraId="05876D85" w14:textId="7075E240" w:rsidR="00080DBD" w:rsidRPr="00AC2899" w:rsidRDefault="00080DBD" w:rsidP="00AC2899">
            <w:pPr>
              <w:pStyle w:val="TableText"/>
              <w:rPr>
                <w:sz w:val="18"/>
                <w:szCs w:val="18"/>
              </w:rPr>
            </w:pPr>
            <w:r w:rsidRPr="00AC2899">
              <w:rPr>
                <w:sz w:val="18"/>
                <w:szCs w:val="18"/>
              </w:rPr>
              <w:t>12.83</w:t>
            </w:r>
          </w:p>
        </w:tc>
        <w:tc>
          <w:tcPr>
            <w:tcW w:w="1603" w:type="dxa"/>
            <w:vAlign w:val="bottom"/>
          </w:tcPr>
          <w:p w14:paraId="37814C54" w14:textId="7575A10A" w:rsidR="00080DBD" w:rsidRPr="00AC2899" w:rsidRDefault="00080DBD" w:rsidP="00AC2899">
            <w:pPr>
              <w:pStyle w:val="TableText"/>
              <w:rPr>
                <w:sz w:val="18"/>
                <w:szCs w:val="18"/>
              </w:rPr>
            </w:pPr>
            <w:r w:rsidRPr="00AC2899">
              <w:rPr>
                <w:sz w:val="18"/>
                <w:szCs w:val="18"/>
              </w:rPr>
              <w:t>5.66</w:t>
            </w:r>
          </w:p>
        </w:tc>
        <w:tc>
          <w:tcPr>
            <w:tcW w:w="1782" w:type="dxa"/>
            <w:vAlign w:val="bottom"/>
          </w:tcPr>
          <w:p w14:paraId="7659F127" w14:textId="7454B5B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3855FAC" w14:textId="70CC3A31" w:rsidR="00080DBD" w:rsidRPr="00AC2899" w:rsidRDefault="00080DBD" w:rsidP="00AC2899">
            <w:pPr>
              <w:pStyle w:val="TableText"/>
              <w:rPr>
                <w:sz w:val="18"/>
                <w:szCs w:val="18"/>
              </w:rPr>
            </w:pPr>
            <w:r w:rsidRPr="00AC2899">
              <w:rPr>
                <w:sz w:val="18"/>
                <w:szCs w:val="18"/>
              </w:rPr>
              <w:t>20</w:t>
            </w:r>
          </w:p>
        </w:tc>
        <w:tc>
          <w:tcPr>
            <w:tcW w:w="1081" w:type="dxa"/>
            <w:vAlign w:val="bottom"/>
          </w:tcPr>
          <w:p w14:paraId="5EB44916" w14:textId="65E16ECC" w:rsidR="00080DBD" w:rsidRPr="00AC2899" w:rsidRDefault="00080DBD" w:rsidP="00AC2899">
            <w:pPr>
              <w:pStyle w:val="TableText"/>
              <w:rPr>
                <w:sz w:val="18"/>
                <w:szCs w:val="18"/>
              </w:rPr>
            </w:pPr>
            <w:r w:rsidRPr="00AC2899">
              <w:rPr>
                <w:sz w:val="18"/>
                <w:szCs w:val="18"/>
              </w:rPr>
              <w:t>10</w:t>
            </w:r>
          </w:p>
        </w:tc>
        <w:tc>
          <w:tcPr>
            <w:tcW w:w="1466" w:type="dxa"/>
            <w:vAlign w:val="bottom"/>
          </w:tcPr>
          <w:p w14:paraId="4564B7B8" w14:textId="481CF901" w:rsidR="00080DBD" w:rsidRPr="00AC2899" w:rsidRDefault="00080DBD" w:rsidP="00AC2899">
            <w:pPr>
              <w:pStyle w:val="TableText"/>
              <w:rPr>
                <w:sz w:val="18"/>
                <w:szCs w:val="18"/>
              </w:rPr>
            </w:pPr>
            <w:r w:rsidRPr="00AC2899">
              <w:rPr>
                <w:sz w:val="18"/>
                <w:szCs w:val="18"/>
              </w:rPr>
              <w:t>29.06</w:t>
            </w:r>
          </w:p>
        </w:tc>
        <w:tc>
          <w:tcPr>
            <w:tcW w:w="1603" w:type="dxa"/>
            <w:vAlign w:val="bottom"/>
          </w:tcPr>
          <w:p w14:paraId="43E8E8CF" w14:textId="1A89811E" w:rsidR="00080DBD" w:rsidRPr="00AC2899" w:rsidRDefault="00080DBD" w:rsidP="00AC2899">
            <w:pPr>
              <w:pStyle w:val="TableText"/>
              <w:rPr>
                <w:sz w:val="18"/>
                <w:szCs w:val="18"/>
              </w:rPr>
            </w:pPr>
            <w:r w:rsidRPr="00AC2899">
              <w:rPr>
                <w:sz w:val="18"/>
                <w:szCs w:val="18"/>
              </w:rPr>
              <w:t>2.69</w:t>
            </w:r>
          </w:p>
        </w:tc>
        <w:tc>
          <w:tcPr>
            <w:tcW w:w="1631" w:type="dxa"/>
            <w:vAlign w:val="bottom"/>
          </w:tcPr>
          <w:p w14:paraId="5938144E" w14:textId="11DBBE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6FDCA3" w14:textId="14B99303" w:rsidR="00080DBD" w:rsidRPr="00AC2899" w:rsidRDefault="00080DBD" w:rsidP="00AC2899">
            <w:pPr>
              <w:pStyle w:val="TableText"/>
              <w:rPr>
                <w:sz w:val="18"/>
                <w:szCs w:val="18"/>
              </w:rPr>
            </w:pPr>
            <w:r w:rsidRPr="00AC2899">
              <w:rPr>
                <w:sz w:val="18"/>
                <w:szCs w:val="18"/>
              </w:rPr>
              <w:t>20</w:t>
            </w:r>
          </w:p>
        </w:tc>
        <w:tc>
          <w:tcPr>
            <w:tcW w:w="1081" w:type="dxa"/>
            <w:vAlign w:val="bottom"/>
          </w:tcPr>
          <w:p w14:paraId="79702D0E" w14:textId="2E4990A4" w:rsidR="00080DBD" w:rsidRPr="00AC2899" w:rsidRDefault="00080DBD" w:rsidP="00AC2899">
            <w:pPr>
              <w:pStyle w:val="TableText"/>
              <w:rPr>
                <w:sz w:val="18"/>
                <w:szCs w:val="18"/>
              </w:rPr>
            </w:pPr>
            <w:r w:rsidRPr="00AC2899">
              <w:rPr>
                <w:sz w:val="18"/>
                <w:szCs w:val="18"/>
              </w:rPr>
              <w:t>7</w:t>
            </w:r>
          </w:p>
        </w:tc>
        <w:tc>
          <w:tcPr>
            <w:tcW w:w="1466" w:type="dxa"/>
            <w:vAlign w:val="bottom"/>
          </w:tcPr>
          <w:p w14:paraId="5F7D7C1A" w14:textId="07D86676" w:rsidR="00080DBD" w:rsidRPr="00AC2899" w:rsidRDefault="00080DBD" w:rsidP="00AC2899">
            <w:pPr>
              <w:pStyle w:val="TableText"/>
              <w:rPr>
                <w:sz w:val="18"/>
                <w:szCs w:val="18"/>
              </w:rPr>
            </w:pPr>
            <w:r w:rsidRPr="00AC2899">
              <w:rPr>
                <w:sz w:val="18"/>
                <w:szCs w:val="18"/>
              </w:rPr>
              <w:t>19.55</w:t>
            </w:r>
          </w:p>
        </w:tc>
        <w:tc>
          <w:tcPr>
            <w:tcW w:w="1662" w:type="dxa"/>
            <w:vAlign w:val="bottom"/>
          </w:tcPr>
          <w:p w14:paraId="6C0EE1C3" w14:textId="13DF69AD" w:rsidR="00080DBD" w:rsidRPr="00AC2899" w:rsidRDefault="00080DBD" w:rsidP="00AC2899">
            <w:pPr>
              <w:pStyle w:val="TableText"/>
              <w:rPr>
                <w:sz w:val="18"/>
                <w:szCs w:val="18"/>
              </w:rPr>
            </w:pPr>
            <w:r w:rsidRPr="00AC2899">
              <w:rPr>
                <w:sz w:val="18"/>
                <w:szCs w:val="18"/>
              </w:rPr>
              <w:t>2.91</w:t>
            </w:r>
          </w:p>
        </w:tc>
      </w:tr>
      <w:tr w:rsidR="00080DBD" w:rsidRPr="00113601" w14:paraId="06CE1A1A" w14:textId="77777777" w:rsidTr="009F24C1">
        <w:tc>
          <w:tcPr>
            <w:tcW w:w="1781" w:type="dxa"/>
            <w:vAlign w:val="bottom"/>
          </w:tcPr>
          <w:p w14:paraId="71329E25" w14:textId="2BCC1C0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DE9EB93" w14:textId="46EC51B3" w:rsidR="00080DBD" w:rsidRPr="00AC2899" w:rsidRDefault="00080DBD" w:rsidP="00AC2899">
            <w:pPr>
              <w:pStyle w:val="TableText"/>
              <w:rPr>
                <w:sz w:val="18"/>
                <w:szCs w:val="18"/>
              </w:rPr>
            </w:pPr>
            <w:r w:rsidRPr="00AC2899">
              <w:rPr>
                <w:sz w:val="18"/>
                <w:szCs w:val="18"/>
              </w:rPr>
              <w:t>21</w:t>
            </w:r>
          </w:p>
        </w:tc>
        <w:tc>
          <w:tcPr>
            <w:tcW w:w="1080" w:type="dxa"/>
            <w:vAlign w:val="bottom"/>
          </w:tcPr>
          <w:p w14:paraId="51FF433D" w14:textId="73071D9C" w:rsidR="00080DBD" w:rsidRPr="00AC2899" w:rsidRDefault="00080DBD" w:rsidP="00AC2899">
            <w:pPr>
              <w:pStyle w:val="TableText"/>
              <w:rPr>
                <w:sz w:val="18"/>
                <w:szCs w:val="18"/>
              </w:rPr>
            </w:pPr>
            <w:r w:rsidRPr="00AC2899">
              <w:rPr>
                <w:sz w:val="18"/>
                <w:szCs w:val="18"/>
              </w:rPr>
              <w:t>3</w:t>
            </w:r>
          </w:p>
        </w:tc>
        <w:tc>
          <w:tcPr>
            <w:tcW w:w="1465" w:type="dxa"/>
            <w:vAlign w:val="bottom"/>
          </w:tcPr>
          <w:p w14:paraId="48C35706" w14:textId="3CAFFD23" w:rsidR="00080DBD" w:rsidRPr="00AC2899" w:rsidRDefault="00080DBD" w:rsidP="00AC2899">
            <w:pPr>
              <w:pStyle w:val="TableText"/>
              <w:rPr>
                <w:sz w:val="18"/>
                <w:szCs w:val="18"/>
              </w:rPr>
            </w:pPr>
            <w:r w:rsidRPr="00AC2899">
              <w:rPr>
                <w:sz w:val="18"/>
                <w:szCs w:val="18"/>
              </w:rPr>
              <w:t>12.69</w:t>
            </w:r>
          </w:p>
        </w:tc>
        <w:tc>
          <w:tcPr>
            <w:tcW w:w="1603" w:type="dxa"/>
            <w:vAlign w:val="bottom"/>
          </w:tcPr>
          <w:p w14:paraId="08EE4F2F" w14:textId="468EEEF9" w:rsidR="00080DBD" w:rsidRPr="00AC2899" w:rsidRDefault="00080DBD" w:rsidP="00AC2899">
            <w:pPr>
              <w:pStyle w:val="TableText"/>
              <w:rPr>
                <w:sz w:val="18"/>
                <w:szCs w:val="18"/>
              </w:rPr>
            </w:pPr>
            <w:r w:rsidRPr="00AC2899">
              <w:rPr>
                <w:sz w:val="18"/>
                <w:szCs w:val="18"/>
              </w:rPr>
              <w:t>5.42</w:t>
            </w:r>
          </w:p>
        </w:tc>
        <w:tc>
          <w:tcPr>
            <w:tcW w:w="1782" w:type="dxa"/>
            <w:vAlign w:val="bottom"/>
          </w:tcPr>
          <w:p w14:paraId="396074EC" w14:textId="146471D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4725A13" w14:textId="6C6FDD88" w:rsidR="00080DBD" w:rsidRPr="00AC2899" w:rsidRDefault="00080DBD" w:rsidP="00AC2899">
            <w:pPr>
              <w:pStyle w:val="TableText"/>
              <w:rPr>
                <w:sz w:val="18"/>
                <w:szCs w:val="18"/>
              </w:rPr>
            </w:pPr>
            <w:r w:rsidRPr="00AC2899">
              <w:rPr>
                <w:sz w:val="18"/>
                <w:szCs w:val="18"/>
              </w:rPr>
              <w:t>21</w:t>
            </w:r>
          </w:p>
        </w:tc>
        <w:tc>
          <w:tcPr>
            <w:tcW w:w="1081" w:type="dxa"/>
            <w:vAlign w:val="bottom"/>
          </w:tcPr>
          <w:p w14:paraId="71F66AA8" w14:textId="1A928C7D" w:rsidR="00080DBD" w:rsidRPr="00AC2899" w:rsidRDefault="00080DBD" w:rsidP="00AC2899">
            <w:pPr>
              <w:pStyle w:val="TableText"/>
              <w:rPr>
                <w:sz w:val="18"/>
                <w:szCs w:val="18"/>
              </w:rPr>
            </w:pPr>
            <w:r w:rsidRPr="00AC2899">
              <w:rPr>
                <w:sz w:val="18"/>
                <w:szCs w:val="18"/>
              </w:rPr>
              <w:t>10</w:t>
            </w:r>
          </w:p>
        </w:tc>
        <w:tc>
          <w:tcPr>
            <w:tcW w:w="1466" w:type="dxa"/>
            <w:vAlign w:val="bottom"/>
          </w:tcPr>
          <w:p w14:paraId="1566B47B" w14:textId="282B2900" w:rsidR="00080DBD" w:rsidRPr="00AC2899" w:rsidRDefault="00080DBD" w:rsidP="00AC2899">
            <w:pPr>
              <w:pStyle w:val="TableText"/>
              <w:rPr>
                <w:sz w:val="18"/>
                <w:szCs w:val="18"/>
              </w:rPr>
            </w:pPr>
            <w:r w:rsidRPr="00AC2899">
              <w:rPr>
                <w:sz w:val="18"/>
                <w:szCs w:val="18"/>
              </w:rPr>
              <w:t>29.80</w:t>
            </w:r>
          </w:p>
        </w:tc>
        <w:tc>
          <w:tcPr>
            <w:tcW w:w="1603" w:type="dxa"/>
            <w:vAlign w:val="bottom"/>
          </w:tcPr>
          <w:p w14:paraId="2026997E" w14:textId="1AD0BB52" w:rsidR="00080DBD" w:rsidRPr="00AC2899" w:rsidRDefault="00080DBD" w:rsidP="00AC2899">
            <w:pPr>
              <w:pStyle w:val="TableText"/>
              <w:rPr>
                <w:sz w:val="18"/>
                <w:szCs w:val="18"/>
              </w:rPr>
            </w:pPr>
            <w:r w:rsidRPr="00AC2899">
              <w:rPr>
                <w:sz w:val="18"/>
                <w:szCs w:val="18"/>
              </w:rPr>
              <w:t>2.54</w:t>
            </w:r>
          </w:p>
        </w:tc>
        <w:tc>
          <w:tcPr>
            <w:tcW w:w="1631" w:type="dxa"/>
            <w:vAlign w:val="bottom"/>
          </w:tcPr>
          <w:p w14:paraId="03DB4334" w14:textId="3636931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DADDFDC" w14:textId="573EA00B" w:rsidR="00080DBD" w:rsidRPr="00AC2899" w:rsidRDefault="00080DBD" w:rsidP="00AC2899">
            <w:pPr>
              <w:pStyle w:val="TableText"/>
              <w:rPr>
                <w:sz w:val="18"/>
                <w:szCs w:val="18"/>
              </w:rPr>
            </w:pPr>
            <w:r w:rsidRPr="00AC2899">
              <w:rPr>
                <w:sz w:val="18"/>
                <w:szCs w:val="18"/>
              </w:rPr>
              <w:t>21</w:t>
            </w:r>
          </w:p>
        </w:tc>
        <w:tc>
          <w:tcPr>
            <w:tcW w:w="1081" w:type="dxa"/>
            <w:vAlign w:val="bottom"/>
          </w:tcPr>
          <w:p w14:paraId="6271B6B6" w14:textId="188EB63E" w:rsidR="00080DBD" w:rsidRPr="00AC2899" w:rsidRDefault="00080DBD" w:rsidP="00AC2899">
            <w:pPr>
              <w:pStyle w:val="TableText"/>
              <w:rPr>
                <w:sz w:val="18"/>
                <w:szCs w:val="18"/>
              </w:rPr>
            </w:pPr>
            <w:r w:rsidRPr="00AC2899">
              <w:rPr>
                <w:sz w:val="18"/>
                <w:szCs w:val="18"/>
              </w:rPr>
              <w:t>7</w:t>
            </w:r>
          </w:p>
        </w:tc>
        <w:tc>
          <w:tcPr>
            <w:tcW w:w="1466" w:type="dxa"/>
            <w:vAlign w:val="bottom"/>
          </w:tcPr>
          <w:p w14:paraId="3F7B625F" w14:textId="7CE5DD26" w:rsidR="00080DBD" w:rsidRPr="00AC2899" w:rsidRDefault="00080DBD" w:rsidP="00AC2899">
            <w:pPr>
              <w:pStyle w:val="TableText"/>
              <w:rPr>
                <w:sz w:val="18"/>
                <w:szCs w:val="18"/>
              </w:rPr>
            </w:pPr>
            <w:r w:rsidRPr="00AC2899">
              <w:rPr>
                <w:sz w:val="18"/>
                <w:szCs w:val="18"/>
              </w:rPr>
              <w:t>19.79</w:t>
            </w:r>
          </w:p>
        </w:tc>
        <w:tc>
          <w:tcPr>
            <w:tcW w:w="1662" w:type="dxa"/>
            <w:vAlign w:val="bottom"/>
          </w:tcPr>
          <w:p w14:paraId="7B79B2D2" w14:textId="1961E9B4" w:rsidR="00080DBD" w:rsidRPr="00AC2899" w:rsidRDefault="00080DBD" w:rsidP="00AC2899">
            <w:pPr>
              <w:pStyle w:val="TableText"/>
              <w:rPr>
                <w:sz w:val="18"/>
                <w:szCs w:val="18"/>
              </w:rPr>
            </w:pPr>
            <w:r w:rsidRPr="00AC2899">
              <w:rPr>
                <w:sz w:val="18"/>
                <w:szCs w:val="18"/>
              </w:rPr>
              <w:t>2.77</w:t>
            </w:r>
          </w:p>
        </w:tc>
      </w:tr>
      <w:tr w:rsidR="00080DBD" w:rsidRPr="00113601" w14:paraId="21C099D7" w14:textId="77777777" w:rsidTr="009F24C1">
        <w:tc>
          <w:tcPr>
            <w:tcW w:w="1781" w:type="dxa"/>
            <w:vAlign w:val="bottom"/>
          </w:tcPr>
          <w:p w14:paraId="20493594" w14:textId="74DA823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9943E3" w14:textId="7307E4DA" w:rsidR="00080DBD" w:rsidRPr="00AC2899" w:rsidRDefault="00080DBD" w:rsidP="00AC2899">
            <w:pPr>
              <w:pStyle w:val="TableText"/>
              <w:rPr>
                <w:sz w:val="18"/>
                <w:szCs w:val="18"/>
              </w:rPr>
            </w:pPr>
            <w:r w:rsidRPr="00AC2899">
              <w:rPr>
                <w:sz w:val="18"/>
                <w:szCs w:val="18"/>
              </w:rPr>
              <w:t>22</w:t>
            </w:r>
          </w:p>
        </w:tc>
        <w:tc>
          <w:tcPr>
            <w:tcW w:w="1080" w:type="dxa"/>
            <w:vAlign w:val="bottom"/>
          </w:tcPr>
          <w:p w14:paraId="19CE1C21" w14:textId="10E370B7" w:rsidR="00080DBD" w:rsidRPr="00AC2899" w:rsidRDefault="00080DBD" w:rsidP="00AC2899">
            <w:pPr>
              <w:pStyle w:val="TableText"/>
              <w:rPr>
                <w:sz w:val="18"/>
                <w:szCs w:val="18"/>
              </w:rPr>
            </w:pPr>
            <w:r w:rsidRPr="00AC2899">
              <w:rPr>
                <w:sz w:val="18"/>
                <w:szCs w:val="18"/>
              </w:rPr>
              <w:t>3</w:t>
            </w:r>
          </w:p>
        </w:tc>
        <w:tc>
          <w:tcPr>
            <w:tcW w:w="1465" w:type="dxa"/>
            <w:vAlign w:val="bottom"/>
          </w:tcPr>
          <w:p w14:paraId="1319EE77" w14:textId="74729654" w:rsidR="00080DBD" w:rsidRPr="00AC2899" w:rsidRDefault="00080DBD" w:rsidP="00AC2899">
            <w:pPr>
              <w:pStyle w:val="TableText"/>
              <w:rPr>
                <w:sz w:val="18"/>
                <w:szCs w:val="18"/>
              </w:rPr>
            </w:pPr>
            <w:r w:rsidRPr="00AC2899">
              <w:rPr>
                <w:sz w:val="18"/>
                <w:szCs w:val="18"/>
              </w:rPr>
              <w:t>12.53</w:t>
            </w:r>
          </w:p>
        </w:tc>
        <w:tc>
          <w:tcPr>
            <w:tcW w:w="1603" w:type="dxa"/>
            <w:vAlign w:val="bottom"/>
          </w:tcPr>
          <w:p w14:paraId="64DE01DA" w14:textId="6AFE067B" w:rsidR="00080DBD" w:rsidRPr="00AC2899" w:rsidRDefault="00080DBD" w:rsidP="00AC2899">
            <w:pPr>
              <w:pStyle w:val="TableText"/>
              <w:rPr>
                <w:sz w:val="18"/>
                <w:szCs w:val="18"/>
              </w:rPr>
            </w:pPr>
            <w:r w:rsidRPr="00AC2899">
              <w:rPr>
                <w:sz w:val="18"/>
                <w:szCs w:val="18"/>
              </w:rPr>
              <w:t>5.17</w:t>
            </w:r>
          </w:p>
        </w:tc>
        <w:tc>
          <w:tcPr>
            <w:tcW w:w="1782" w:type="dxa"/>
            <w:vAlign w:val="bottom"/>
          </w:tcPr>
          <w:p w14:paraId="33F9F1FF" w14:textId="0324686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6C58966" w14:textId="26C6452F" w:rsidR="00080DBD" w:rsidRPr="00AC2899" w:rsidRDefault="00080DBD" w:rsidP="00AC2899">
            <w:pPr>
              <w:pStyle w:val="TableText"/>
              <w:rPr>
                <w:sz w:val="18"/>
                <w:szCs w:val="18"/>
              </w:rPr>
            </w:pPr>
            <w:r w:rsidRPr="00AC2899">
              <w:rPr>
                <w:sz w:val="18"/>
                <w:szCs w:val="18"/>
              </w:rPr>
              <w:t>22</w:t>
            </w:r>
          </w:p>
        </w:tc>
        <w:tc>
          <w:tcPr>
            <w:tcW w:w="1081" w:type="dxa"/>
            <w:vAlign w:val="bottom"/>
          </w:tcPr>
          <w:p w14:paraId="3334C5A7" w14:textId="1F58E908" w:rsidR="00080DBD" w:rsidRPr="00AC2899" w:rsidRDefault="00080DBD" w:rsidP="00AC2899">
            <w:pPr>
              <w:pStyle w:val="TableText"/>
              <w:rPr>
                <w:sz w:val="18"/>
                <w:szCs w:val="18"/>
              </w:rPr>
            </w:pPr>
            <w:r w:rsidRPr="00AC2899">
              <w:rPr>
                <w:sz w:val="18"/>
                <w:szCs w:val="18"/>
              </w:rPr>
              <w:t>10</w:t>
            </w:r>
          </w:p>
        </w:tc>
        <w:tc>
          <w:tcPr>
            <w:tcW w:w="1466" w:type="dxa"/>
            <w:vAlign w:val="bottom"/>
          </w:tcPr>
          <w:p w14:paraId="0A8F68F8" w14:textId="54AEF5DB" w:rsidR="00080DBD" w:rsidRPr="00AC2899" w:rsidRDefault="00080DBD" w:rsidP="00AC2899">
            <w:pPr>
              <w:pStyle w:val="TableText"/>
              <w:rPr>
                <w:sz w:val="18"/>
                <w:szCs w:val="18"/>
              </w:rPr>
            </w:pPr>
            <w:r w:rsidRPr="00AC2899">
              <w:rPr>
                <w:sz w:val="18"/>
                <w:szCs w:val="18"/>
              </w:rPr>
              <w:t>30.44</w:t>
            </w:r>
          </w:p>
        </w:tc>
        <w:tc>
          <w:tcPr>
            <w:tcW w:w="1603" w:type="dxa"/>
            <w:vAlign w:val="bottom"/>
          </w:tcPr>
          <w:p w14:paraId="3ABAA8A4" w14:textId="571AADD2" w:rsidR="00080DBD" w:rsidRPr="00AC2899" w:rsidRDefault="00080DBD" w:rsidP="00AC2899">
            <w:pPr>
              <w:pStyle w:val="TableText"/>
              <w:rPr>
                <w:sz w:val="18"/>
                <w:szCs w:val="18"/>
              </w:rPr>
            </w:pPr>
            <w:r w:rsidRPr="00AC2899">
              <w:rPr>
                <w:sz w:val="18"/>
                <w:szCs w:val="18"/>
              </w:rPr>
              <w:t>2.38</w:t>
            </w:r>
          </w:p>
        </w:tc>
        <w:tc>
          <w:tcPr>
            <w:tcW w:w="1631" w:type="dxa"/>
            <w:vAlign w:val="bottom"/>
          </w:tcPr>
          <w:p w14:paraId="25E47E69" w14:textId="66B5623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D24C06" w14:textId="35F21FBF" w:rsidR="00080DBD" w:rsidRPr="00AC2899" w:rsidRDefault="00080DBD" w:rsidP="00AC2899">
            <w:pPr>
              <w:pStyle w:val="TableText"/>
              <w:rPr>
                <w:sz w:val="18"/>
                <w:szCs w:val="18"/>
              </w:rPr>
            </w:pPr>
            <w:r w:rsidRPr="00AC2899">
              <w:rPr>
                <w:sz w:val="18"/>
                <w:szCs w:val="18"/>
              </w:rPr>
              <w:t>22</w:t>
            </w:r>
          </w:p>
        </w:tc>
        <w:tc>
          <w:tcPr>
            <w:tcW w:w="1081" w:type="dxa"/>
            <w:vAlign w:val="bottom"/>
          </w:tcPr>
          <w:p w14:paraId="23BB5FC4" w14:textId="24B8B735" w:rsidR="00080DBD" w:rsidRPr="00AC2899" w:rsidRDefault="00080DBD" w:rsidP="00AC2899">
            <w:pPr>
              <w:pStyle w:val="TableText"/>
              <w:rPr>
                <w:sz w:val="18"/>
                <w:szCs w:val="18"/>
              </w:rPr>
            </w:pPr>
            <w:r w:rsidRPr="00AC2899">
              <w:rPr>
                <w:sz w:val="18"/>
                <w:szCs w:val="18"/>
              </w:rPr>
              <w:t>7</w:t>
            </w:r>
          </w:p>
        </w:tc>
        <w:tc>
          <w:tcPr>
            <w:tcW w:w="1466" w:type="dxa"/>
            <w:vAlign w:val="bottom"/>
          </w:tcPr>
          <w:p w14:paraId="6655B705" w14:textId="5C4F4B45" w:rsidR="00080DBD" w:rsidRPr="00AC2899" w:rsidRDefault="00080DBD" w:rsidP="00AC2899">
            <w:pPr>
              <w:pStyle w:val="TableText"/>
              <w:rPr>
                <w:sz w:val="18"/>
                <w:szCs w:val="18"/>
              </w:rPr>
            </w:pPr>
            <w:r w:rsidRPr="00AC2899">
              <w:rPr>
                <w:sz w:val="18"/>
                <w:szCs w:val="18"/>
              </w:rPr>
              <w:t>19.76</w:t>
            </w:r>
          </w:p>
        </w:tc>
        <w:tc>
          <w:tcPr>
            <w:tcW w:w="1662" w:type="dxa"/>
            <w:vAlign w:val="bottom"/>
          </w:tcPr>
          <w:p w14:paraId="015B2C56" w14:textId="69078EB3" w:rsidR="00080DBD" w:rsidRPr="00AC2899" w:rsidRDefault="00080DBD" w:rsidP="00AC2899">
            <w:pPr>
              <w:pStyle w:val="TableText"/>
              <w:rPr>
                <w:sz w:val="18"/>
                <w:szCs w:val="18"/>
              </w:rPr>
            </w:pPr>
            <w:r w:rsidRPr="00AC2899">
              <w:rPr>
                <w:sz w:val="18"/>
                <w:szCs w:val="18"/>
              </w:rPr>
              <w:t>2.63</w:t>
            </w:r>
          </w:p>
        </w:tc>
      </w:tr>
      <w:tr w:rsidR="00080DBD" w:rsidRPr="00113601" w14:paraId="695F06C7" w14:textId="77777777" w:rsidTr="009F24C1">
        <w:tc>
          <w:tcPr>
            <w:tcW w:w="1781" w:type="dxa"/>
            <w:vAlign w:val="bottom"/>
          </w:tcPr>
          <w:p w14:paraId="07548875" w14:textId="7D93F90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103B5F6" w14:textId="0067D727" w:rsidR="00080DBD" w:rsidRPr="00AC2899" w:rsidRDefault="00080DBD" w:rsidP="00AC2899">
            <w:pPr>
              <w:pStyle w:val="TableText"/>
              <w:rPr>
                <w:sz w:val="18"/>
                <w:szCs w:val="18"/>
              </w:rPr>
            </w:pPr>
            <w:r w:rsidRPr="00AC2899">
              <w:rPr>
                <w:sz w:val="18"/>
                <w:szCs w:val="18"/>
              </w:rPr>
              <w:t>23</w:t>
            </w:r>
          </w:p>
        </w:tc>
        <w:tc>
          <w:tcPr>
            <w:tcW w:w="1080" w:type="dxa"/>
            <w:vAlign w:val="bottom"/>
          </w:tcPr>
          <w:p w14:paraId="166886D2" w14:textId="2AB5AF43" w:rsidR="00080DBD" w:rsidRPr="00AC2899" w:rsidRDefault="00080DBD" w:rsidP="00AC2899">
            <w:pPr>
              <w:pStyle w:val="TableText"/>
              <w:rPr>
                <w:sz w:val="18"/>
                <w:szCs w:val="18"/>
              </w:rPr>
            </w:pPr>
            <w:r w:rsidRPr="00AC2899">
              <w:rPr>
                <w:sz w:val="18"/>
                <w:szCs w:val="18"/>
              </w:rPr>
              <w:t>3</w:t>
            </w:r>
          </w:p>
        </w:tc>
        <w:tc>
          <w:tcPr>
            <w:tcW w:w="1465" w:type="dxa"/>
            <w:vAlign w:val="bottom"/>
          </w:tcPr>
          <w:p w14:paraId="4308E1B5" w14:textId="2E4B812A" w:rsidR="00080DBD" w:rsidRPr="00AC2899" w:rsidRDefault="00080DBD" w:rsidP="00AC2899">
            <w:pPr>
              <w:pStyle w:val="TableText"/>
              <w:rPr>
                <w:sz w:val="18"/>
                <w:szCs w:val="18"/>
              </w:rPr>
            </w:pPr>
            <w:r w:rsidRPr="00AC2899">
              <w:rPr>
                <w:sz w:val="18"/>
                <w:szCs w:val="18"/>
              </w:rPr>
              <w:t>12.38</w:t>
            </w:r>
          </w:p>
        </w:tc>
        <w:tc>
          <w:tcPr>
            <w:tcW w:w="1603" w:type="dxa"/>
            <w:vAlign w:val="bottom"/>
          </w:tcPr>
          <w:p w14:paraId="46C7B82B" w14:textId="21A6F210" w:rsidR="00080DBD" w:rsidRPr="00AC2899" w:rsidRDefault="00080DBD" w:rsidP="00AC2899">
            <w:pPr>
              <w:pStyle w:val="TableText"/>
              <w:rPr>
                <w:sz w:val="18"/>
                <w:szCs w:val="18"/>
              </w:rPr>
            </w:pPr>
            <w:r w:rsidRPr="00AC2899">
              <w:rPr>
                <w:sz w:val="18"/>
                <w:szCs w:val="18"/>
              </w:rPr>
              <w:t>4.93</w:t>
            </w:r>
          </w:p>
        </w:tc>
        <w:tc>
          <w:tcPr>
            <w:tcW w:w="1782" w:type="dxa"/>
            <w:vAlign w:val="bottom"/>
          </w:tcPr>
          <w:p w14:paraId="76F1142C" w14:textId="30F090E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99FD1ED" w14:textId="17F4B6B5" w:rsidR="00080DBD" w:rsidRPr="00AC2899" w:rsidRDefault="00080DBD" w:rsidP="00AC2899">
            <w:pPr>
              <w:pStyle w:val="TableText"/>
              <w:rPr>
                <w:sz w:val="18"/>
                <w:szCs w:val="18"/>
              </w:rPr>
            </w:pPr>
            <w:r w:rsidRPr="00AC2899">
              <w:rPr>
                <w:sz w:val="18"/>
                <w:szCs w:val="18"/>
              </w:rPr>
              <w:t>23</w:t>
            </w:r>
          </w:p>
        </w:tc>
        <w:tc>
          <w:tcPr>
            <w:tcW w:w="1081" w:type="dxa"/>
            <w:vAlign w:val="bottom"/>
          </w:tcPr>
          <w:p w14:paraId="234520FB" w14:textId="2211F2BB" w:rsidR="00080DBD" w:rsidRPr="00AC2899" w:rsidRDefault="00080DBD" w:rsidP="00AC2899">
            <w:pPr>
              <w:pStyle w:val="TableText"/>
              <w:rPr>
                <w:sz w:val="18"/>
                <w:szCs w:val="18"/>
              </w:rPr>
            </w:pPr>
            <w:r w:rsidRPr="00AC2899">
              <w:rPr>
                <w:sz w:val="18"/>
                <w:szCs w:val="18"/>
              </w:rPr>
              <w:t>10</w:t>
            </w:r>
          </w:p>
        </w:tc>
        <w:tc>
          <w:tcPr>
            <w:tcW w:w="1466" w:type="dxa"/>
            <w:vAlign w:val="bottom"/>
          </w:tcPr>
          <w:p w14:paraId="2E0EF349" w14:textId="358B3445" w:rsidR="00080DBD" w:rsidRPr="00AC2899" w:rsidRDefault="00080DBD" w:rsidP="00AC2899">
            <w:pPr>
              <w:pStyle w:val="TableText"/>
              <w:rPr>
                <w:sz w:val="18"/>
                <w:szCs w:val="18"/>
              </w:rPr>
            </w:pPr>
            <w:r w:rsidRPr="00AC2899">
              <w:rPr>
                <w:sz w:val="18"/>
                <w:szCs w:val="18"/>
              </w:rPr>
              <w:t>31.02</w:t>
            </w:r>
          </w:p>
        </w:tc>
        <w:tc>
          <w:tcPr>
            <w:tcW w:w="1603" w:type="dxa"/>
            <w:vAlign w:val="bottom"/>
          </w:tcPr>
          <w:p w14:paraId="0E97F08B" w14:textId="386112E2" w:rsidR="00080DBD" w:rsidRPr="00AC2899" w:rsidRDefault="00080DBD" w:rsidP="00AC2899">
            <w:pPr>
              <w:pStyle w:val="TableText"/>
              <w:rPr>
                <w:sz w:val="18"/>
                <w:szCs w:val="18"/>
              </w:rPr>
            </w:pPr>
            <w:r w:rsidRPr="00AC2899">
              <w:rPr>
                <w:sz w:val="18"/>
                <w:szCs w:val="18"/>
              </w:rPr>
              <w:t>2.23</w:t>
            </w:r>
          </w:p>
        </w:tc>
        <w:tc>
          <w:tcPr>
            <w:tcW w:w="1631" w:type="dxa"/>
            <w:vAlign w:val="bottom"/>
          </w:tcPr>
          <w:p w14:paraId="75F3C0BC" w14:textId="578502A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335EE00" w14:textId="5D593768" w:rsidR="00080DBD" w:rsidRPr="00AC2899" w:rsidRDefault="00080DBD" w:rsidP="00AC2899">
            <w:pPr>
              <w:pStyle w:val="TableText"/>
              <w:rPr>
                <w:sz w:val="18"/>
                <w:szCs w:val="18"/>
              </w:rPr>
            </w:pPr>
            <w:r w:rsidRPr="00AC2899">
              <w:rPr>
                <w:sz w:val="18"/>
                <w:szCs w:val="18"/>
              </w:rPr>
              <w:t>23</w:t>
            </w:r>
          </w:p>
        </w:tc>
        <w:tc>
          <w:tcPr>
            <w:tcW w:w="1081" w:type="dxa"/>
            <w:vAlign w:val="bottom"/>
          </w:tcPr>
          <w:p w14:paraId="66F839A8" w14:textId="42AF71BD" w:rsidR="00080DBD" w:rsidRPr="00AC2899" w:rsidRDefault="00080DBD" w:rsidP="00AC2899">
            <w:pPr>
              <w:pStyle w:val="TableText"/>
              <w:rPr>
                <w:sz w:val="18"/>
                <w:szCs w:val="18"/>
              </w:rPr>
            </w:pPr>
            <w:r w:rsidRPr="00AC2899">
              <w:rPr>
                <w:sz w:val="18"/>
                <w:szCs w:val="18"/>
              </w:rPr>
              <w:t>7</w:t>
            </w:r>
          </w:p>
        </w:tc>
        <w:tc>
          <w:tcPr>
            <w:tcW w:w="1466" w:type="dxa"/>
            <w:vAlign w:val="bottom"/>
          </w:tcPr>
          <w:p w14:paraId="5BC8E30E" w14:textId="61FA53CC" w:rsidR="00080DBD" w:rsidRPr="00AC2899" w:rsidRDefault="00080DBD" w:rsidP="00AC2899">
            <w:pPr>
              <w:pStyle w:val="TableText"/>
              <w:rPr>
                <w:sz w:val="18"/>
                <w:szCs w:val="18"/>
              </w:rPr>
            </w:pPr>
            <w:r w:rsidRPr="00AC2899">
              <w:rPr>
                <w:sz w:val="18"/>
                <w:szCs w:val="18"/>
              </w:rPr>
              <w:t>19.73</w:t>
            </w:r>
          </w:p>
        </w:tc>
        <w:tc>
          <w:tcPr>
            <w:tcW w:w="1662" w:type="dxa"/>
            <w:vAlign w:val="bottom"/>
          </w:tcPr>
          <w:p w14:paraId="44BB880C" w14:textId="5B6DB317" w:rsidR="00080DBD" w:rsidRPr="00AC2899" w:rsidRDefault="00080DBD" w:rsidP="00AC2899">
            <w:pPr>
              <w:pStyle w:val="TableText"/>
              <w:rPr>
                <w:sz w:val="18"/>
                <w:szCs w:val="18"/>
              </w:rPr>
            </w:pPr>
            <w:r w:rsidRPr="00AC2899">
              <w:rPr>
                <w:sz w:val="18"/>
                <w:szCs w:val="18"/>
              </w:rPr>
              <w:t>2.50</w:t>
            </w:r>
          </w:p>
        </w:tc>
      </w:tr>
      <w:tr w:rsidR="00080DBD" w:rsidRPr="00113601" w14:paraId="7C53B947" w14:textId="77777777" w:rsidTr="009F24C1">
        <w:tc>
          <w:tcPr>
            <w:tcW w:w="1781" w:type="dxa"/>
            <w:vAlign w:val="bottom"/>
          </w:tcPr>
          <w:p w14:paraId="6D53DA99" w14:textId="32F7CEA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4F61D03" w14:textId="17116ABF" w:rsidR="00080DBD" w:rsidRPr="00AC2899" w:rsidRDefault="00080DBD" w:rsidP="00AC2899">
            <w:pPr>
              <w:pStyle w:val="TableText"/>
              <w:rPr>
                <w:sz w:val="18"/>
                <w:szCs w:val="18"/>
              </w:rPr>
            </w:pPr>
            <w:r w:rsidRPr="00AC2899">
              <w:rPr>
                <w:sz w:val="18"/>
                <w:szCs w:val="18"/>
              </w:rPr>
              <w:t>24</w:t>
            </w:r>
          </w:p>
        </w:tc>
        <w:tc>
          <w:tcPr>
            <w:tcW w:w="1080" w:type="dxa"/>
            <w:vAlign w:val="bottom"/>
          </w:tcPr>
          <w:p w14:paraId="30C3D8A1" w14:textId="1238D53D" w:rsidR="00080DBD" w:rsidRPr="00AC2899" w:rsidRDefault="00080DBD" w:rsidP="00AC2899">
            <w:pPr>
              <w:pStyle w:val="TableText"/>
              <w:rPr>
                <w:sz w:val="18"/>
                <w:szCs w:val="18"/>
              </w:rPr>
            </w:pPr>
            <w:r w:rsidRPr="00AC2899">
              <w:rPr>
                <w:sz w:val="18"/>
                <w:szCs w:val="18"/>
              </w:rPr>
              <w:t>3</w:t>
            </w:r>
          </w:p>
        </w:tc>
        <w:tc>
          <w:tcPr>
            <w:tcW w:w="1465" w:type="dxa"/>
            <w:vAlign w:val="bottom"/>
          </w:tcPr>
          <w:p w14:paraId="645A587A" w14:textId="1CA1266F" w:rsidR="00080DBD" w:rsidRPr="00AC2899" w:rsidRDefault="00080DBD" w:rsidP="00AC2899">
            <w:pPr>
              <w:pStyle w:val="TableText"/>
              <w:rPr>
                <w:sz w:val="18"/>
                <w:szCs w:val="18"/>
              </w:rPr>
            </w:pPr>
            <w:r w:rsidRPr="00AC2899">
              <w:rPr>
                <w:sz w:val="18"/>
                <w:szCs w:val="18"/>
              </w:rPr>
              <w:t>12.25</w:t>
            </w:r>
          </w:p>
        </w:tc>
        <w:tc>
          <w:tcPr>
            <w:tcW w:w="1603" w:type="dxa"/>
            <w:vAlign w:val="bottom"/>
          </w:tcPr>
          <w:p w14:paraId="79011ECD" w14:textId="6D4C22E6" w:rsidR="00080DBD" w:rsidRPr="00AC2899" w:rsidRDefault="00080DBD" w:rsidP="00AC2899">
            <w:pPr>
              <w:pStyle w:val="TableText"/>
              <w:rPr>
                <w:sz w:val="18"/>
                <w:szCs w:val="18"/>
              </w:rPr>
            </w:pPr>
            <w:r w:rsidRPr="00AC2899">
              <w:rPr>
                <w:sz w:val="18"/>
                <w:szCs w:val="18"/>
              </w:rPr>
              <w:t>4.72</w:t>
            </w:r>
          </w:p>
        </w:tc>
        <w:tc>
          <w:tcPr>
            <w:tcW w:w="1782" w:type="dxa"/>
            <w:vAlign w:val="bottom"/>
          </w:tcPr>
          <w:p w14:paraId="3B07A08C" w14:textId="2599B38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EA7014A" w14:textId="1488C904" w:rsidR="00080DBD" w:rsidRPr="00AC2899" w:rsidRDefault="00080DBD" w:rsidP="00AC2899">
            <w:pPr>
              <w:pStyle w:val="TableText"/>
              <w:rPr>
                <w:sz w:val="18"/>
                <w:szCs w:val="18"/>
              </w:rPr>
            </w:pPr>
            <w:r w:rsidRPr="00AC2899">
              <w:rPr>
                <w:sz w:val="18"/>
                <w:szCs w:val="18"/>
              </w:rPr>
              <w:t>24</w:t>
            </w:r>
          </w:p>
        </w:tc>
        <w:tc>
          <w:tcPr>
            <w:tcW w:w="1081" w:type="dxa"/>
            <w:vAlign w:val="bottom"/>
          </w:tcPr>
          <w:p w14:paraId="57E932F9" w14:textId="5E944DCE" w:rsidR="00080DBD" w:rsidRPr="00AC2899" w:rsidRDefault="00080DBD" w:rsidP="00AC2899">
            <w:pPr>
              <w:pStyle w:val="TableText"/>
              <w:rPr>
                <w:sz w:val="18"/>
                <w:szCs w:val="18"/>
              </w:rPr>
            </w:pPr>
            <w:r w:rsidRPr="00AC2899">
              <w:rPr>
                <w:sz w:val="18"/>
                <w:szCs w:val="18"/>
              </w:rPr>
              <w:t>10</w:t>
            </w:r>
          </w:p>
        </w:tc>
        <w:tc>
          <w:tcPr>
            <w:tcW w:w="1466" w:type="dxa"/>
            <w:vAlign w:val="bottom"/>
          </w:tcPr>
          <w:p w14:paraId="2855520D" w14:textId="7F1E3D71" w:rsidR="00080DBD" w:rsidRPr="00AC2899" w:rsidRDefault="00080DBD" w:rsidP="00AC2899">
            <w:pPr>
              <w:pStyle w:val="TableText"/>
              <w:rPr>
                <w:sz w:val="18"/>
                <w:szCs w:val="18"/>
              </w:rPr>
            </w:pPr>
            <w:r w:rsidRPr="00AC2899">
              <w:rPr>
                <w:sz w:val="18"/>
                <w:szCs w:val="18"/>
              </w:rPr>
              <w:t>31.55</w:t>
            </w:r>
          </w:p>
        </w:tc>
        <w:tc>
          <w:tcPr>
            <w:tcW w:w="1603" w:type="dxa"/>
            <w:vAlign w:val="bottom"/>
          </w:tcPr>
          <w:p w14:paraId="6C397D29" w14:textId="462813FB" w:rsidR="00080DBD" w:rsidRPr="00AC2899" w:rsidRDefault="00080DBD" w:rsidP="00AC2899">
            <w:pPr>
              <w:pStyle w:val="TableText"/>
              <w:rPr>
                <w:sz w:val="18"/>
                <w:szCs w:val="18"/>
              </w:rPr>
            </w:pPr>
            <w:r w:rsidRPr="00AC2899">
              <w:rPr>
                <w:sz w:val="18"/>
                <w:szCs w:val="18"/>
              </w:rPr>
              <w:t>2.09</w:t>
            </w:r>
          </w:p>
        </w:tc>
        <w:tc>
          <w:tcPr>
            <w:tcW w:w="1631" w:type="dxa"/>
            <w:vAlign w:val="bottom"/>
          </w:tcPr>
          <w:p w14:paraId="74836FD3" w14:textId="24C3055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65DB13" w14:textId="5FAB3B25" w:rsidR="00080DBD" w:rsidRPr="00AC2899" w:rsidRDefault="00080DBD" w:rsidP="00AC2899">
            <w:pPr>
              <w:pStyle w:val="TableText"/>
              <w:rPr>
                <w:sz w:val="18"/>
                <w:szCs w:val="18"/>
              </w:rPr>
            </w:pPr>
            <w:r w:rsidRPr="00AC2899">
              <w:rPr>
                <w:sz w:val="18"/>
                <w:szCs w:val="18"/>
              </w:rPr>
              <w:t>24</w:t>
            </w:r>
          </w:p>
        </w:tc>
        <w:tc>
          <w:tcPr>
            <w:tcW w:w="1081" w:type="dxa"/>
            <w:vAlign w:val="bottom"/>
          </w:tcPr>
          <w:p w14:paraId="6B92579E" w14:textId="4708F254" w:rsidR="00080DBD" w:rsidRPr="00AC2899" w:rsidRDefault="00080DBD" w:rsidP="00AC2899">
            <w:pPr>
              <w:pStyle w:val="TableText"/>
              <w:rPr>
                <w:sz w:val="18"/>
                <w:szCs w:val="18"/>
              </w:rPr>
            </w:pPr>
            <w:r w:rsidRPr="00AC2899">
              <w:rPr>
                <w:sz w:val="18"/>
                <w:szCs w:val="18"/>
              </w:rPr>
              <w:t>7</w:t>
            </w:r>
          </w:p>
        </w:tc>
        <w:tc>
          <w:tcPr>
            <w:tcW w:w="1466" w:type="dxa"/>
            <w:vAlign w:val="bottom"/>
          </w:tcPr>
          <w:p w14:paraId="68384201" w14:textId="1A7C6E79" w:rsidR="00080DBD" w:rsidRPr="00AC2899" w:rsidRDefault="00080DBD" w:rsidP="00AC2899">
            <w:pPr>
              <w:pStyle w:val="TableText"/>
              <w:rPr>
                <w:sz w:val="18"/>
                <w:szCs w:val="18"/>
              </w:rPr>
            </w:pPr>
            <w:r w:rsidRPr="00AC2899">
              <w:rPr>
                <w:sz w:val="18"/>
                <w:szCs w:val="18"/>
              </w:rPr>
              <w:t>19.71</w:t>
            </w:r>
          </w:p>
        </w:tc>
        <w:tc>
          <w:tcPr>
            <w:tcW w:w="1662" w:type="dxa"/>
            <w:vAlign w:val="bottom"/>
          </w:tcPr>
          <w:p w14:paraId="51491912" w14:textId="32A6C7C3" w:rsidR="00080DBD" w:rsidRPr="00AC2899" w:rsidRDefault="00080DBD" w:rsidP="00AC2899">
            <w:pPr>
              <w:pStyle w:val="TableText"/>
              <w:rPr>
                <w:sz w:val="18"/>
                <w:szCs w:val="18"/>
              </w:rPr>
            </w:pPr>
            <w:r w:rsidRPr="00AC2899">
              <w:rPr>
                <w:sz w:val="18"/>
                <w:szCs w:val="18"/>
              </w:rPr>
              <w:t>2.39</w:t>
            </w:r>
          </w:p>
        </w:tc>
      </w:tr>
      <w:tr w:rsidR="00080DBD" w:rsidRPr="00113601" w14:paraId="3FC8B2A0" w14:textId="77777777" w:rsidTr="009F24C1">
        <w:tc>
          <w:tcPr>
            <w:tcW w:w="1781" w:type="dxa"/>
            <w:vAlign w:val="bottom"/>
          </w:tcPr>
          <w:p w14:paraId="122CCDAC" w14:textId="1179852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DAFD39" w14:textId="29595350" w:rsidR="00080DBD" w:rsidRPr="00AC2899" w:rsidRDefault="00080DBD" w:rsidP="00AC2899">
            <w:pPr>
              <w:pStyle w:val="TableText"/>
              <w:rPr>
                <w:sz w:val="18"/>
                <w:szCs w:val="18"/>
              </w:rPr>
            </w:pPr>
            <w:r w:rsidRPr="00AC2899">
              <w:rPr>
                <w:sz w:val="18"/>
                <w:szCs w:val="18"/>
              </w:rPr>
              <w:t>25</w:t>
            </w:r>
          </w:p>
        </w:tc>
        <w:tc>
          <w:tcPr>
            <w:tcW w:w="1080" w:type="dxa"/>
            <w:vAlign w:val="bottom"/>
          </w:tcPr>
          <w:p w14:paraId="7B316751" w14:textId="62DDE8D8" w:rsidR="00080DBD" w:rsidRPr="00AC2899" w:rsidRDefault="00080DBD" w:rsidP="00AC2899">
            <w:pPr>
              <w:pStyle w:val="TableText"/>
              <w:rPr>
                <w:sz w:val="18"/>
                <w:szCs w:val="18"/>
              </w:rPr>
            </w:pPr>
            <w:r w:rsidRPr="00AC2899">
              <w:rPr>
                <w:sz w:val="18"/>
                <w:szCs w:val="18"/>
              </w:rPr>
              <w:t>3</w:t>
            </w:r>
          </w:p>
        </w:tc>
        <w:tc>
          <w:tcPr>
            <w:tcW w:w="1465" w:type="dxa"/>
            <w:vAlign w:val="bottom"/>
          </w:tcPr>
          <w:p w14:paraId="3155990B" w14:textId="1CE3C2B3" w:rsidR="00080DBD" w:rsidRPr="00AC2899" w:rsidRDefault="00080DBD" w:rsidP="00AC2899">
            <w:pPr>
              <w:pStyle w:val="TableText"/>
              <w:rPr>
                <w:sz w:val="18"/>
                <w:szCs w:val="18"/>
              </w:rPr>
            </w:pPr>
            <w:r w:rsidRPr="00AC2899">
              <w:rPr>
                <w:sz w:val="18"/>
                <w:szCs w:val="18"/>
              </w:rPr>
              <w:t>12.11</w:t>
            </w:r>
          </w:p>
        </w:tc>
        <w:tc>
          <w:tcPr>
            <w:tcW w:w="1603" w:type="dxa"/>
            <w:vAlign w:val="bottom"/>
          </w:tcPr>
          <w:p w14:paraId="3BDD1656" w14:textId="68B10B4A" w:rsidR="00080DBD" w:rsidRPr="00AC2899" w:rsidRDefault="00080DBD" w:rsidP="00AC2899">
            <w:pPr>
              <w:pStyle w:val="TableText"/>
              <w:rPr>
                <w:sz w:val="18"/>
                <w:szCs w:val="18"/>
              </w:rPr>
            </w:pPr>
            <w:r w:rsidRPr="00AC2899">
              <w:rPr>
                <w:sz w:val="18"/>
                <w:szCs w:val="18"/>
              </w:rPr>
              <w:t>4.59</w:t>
            </w:r>
          </w:p>
        </w:tc>
        <w:tc>
          <w:tcPr>
            <w:tcW w:w="1782" w:type="dxa"/>
            <w:vAlign w:val="bottom"/>
          </w:tcPr>
          <w:p w14:paraId="2BAEA4D4" w14:textId="7A79D03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5F62CB5" w14:textId="2E36D6C2" w:rsidR="00080DBD" w:rsidRPr="00AC2899" w:rsidRDefault="00080DBD" w:rsidP="00AC2899">
            <w:pPr>
              <w:pStyle w:val="TableText"/>
              <w:rPr>
                <w:sz w:val="18"/>
                <w:szCs w:val="18"/>
              </w:rPr>
            </w:pPr>
            <w:r w:rsidRPr="00AC2899">
              <w:rPr>
                <w:sz w:val="18"/>
                <w:szCs w:val="18"/>
              </w:rPr>
              <w:t>25</w:t>
            </w:r>
          </w:p>
        </w:tc>
        <w:tc>
          <w:tcPr>
            <w:tcW w:w="1081" w:type="dxa"/>
            <w:vAlign w:val="bottom"/>
          </w:tcPr>
          <w:p w14:paraId="301E17D6" w14:textId="08D98A40" w:rsidR="00080DBD" w:rsidRPr="00AC2899" w:rsidRDefault="00080DBD" w:rsidP="00AC2899">
            <w:pPr>
              <w:pStyle w:val="TableText"/>
              <w:rPr>
                <w:sz w:val="18"/>
                <w:szCs w:val="18"/>
              </w:rPr>
            </w:pPr>
            <w:r w:rsidRPr="00AC2899">
              <w:rPr>
                <w:sz w:val="18"/>
                <w:szCs w:val="18"/>
              </w:rPr>
              <w:t>10</w:t>
            </w:r>
          </w:p>
        </w:tc>
        <w:tc>
          <w:tcPr>
            <w:tcW w:w="1466" w:type="dxa"/>
            <w:vAlign w:val="bottom"/>
          </w:tcPr>
          <w:p w14:paraId="0D853ECB" w14:textId="0A936ECF" w:rsidR="00080DBD" w:rsidRPr="00AC2899" w:rsidRDefault="00080DBD" w:rsidP="00AC2899">
            <w:pPr>
              <w:pStyle w:val="TableText"/>
              <w:rPr>
                <w:sz w:val="18"/>
                <w:szCs w:val="18"/>
              </w:rPr>
            </w:pPr>
            <w:r w:rsidRPr="00AC2899">
              <w:rPr>
                <w:sz w:val="18"/>
                <w:szCs w:val="18"/>
              </w:rPr>
              <w:t>32.02</w:t>
            </w:r>
          </w:p>
        </w:tc>
        <w:tc>
          <w:tcPr>
            <w:tcW w:w="1603" w:type="dxa"/>
            <w:vAlign w:val="bottom"/>
          </w:tcPr>
          <w:p w14:paraId="4BC6A140" w14:textId="550EC0E2" w:rsidR="00080DBD" w:rsidRPr="00AC2899" w:rsidRDefault="00080DBD" w:rsidP="00AC2899">
            <w:pPr>
              <w:pStyle w:val="TableText"/>
              <w:rPr>
                <w:sz w:val="18"/>
                <w:szCs w:val="18"/>
              </w:rPr>
            </w:pPr>
            <w:r w:rsidRPr="00AC2899">
              <w:rPr>
                <w:sz w:val="18"/>
                <w:szCs w:val="18"/>
              </w:rPr>
              <w:t>1.99</w:t>
            </w:r>
          </w:p>
        </w:tc>
        <w:tc>
          <w:tcPr>
            <w:tcW w:w="1631" w:type="dxa"/>
            <w:vAlign w:val="bottom"/>
          </w:tcPr>
          <w:p w14:paraId="1E24F43C" w14:textId="68B020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BA6F6D" w14:textId="3D454BF8" w:rsidR="00080DBD" w:rsidRPr="00AC2899" w:rsidRDefault="00080DBD" w:rsidP="00AC2899">
            <w:pPr>
              <w:pStyle w:val="TableText"/>
              <w:rPr>
                <w:sz w:val="18"/>
                <w:szCs w:val="18"/>
              </w:rPr>
            </w:pPr>
            <w:r w:rsidRPr="00AC2899">
              <w:rPr>
                <w:sz w:val="18"/>
                <w:szCs w:val="18"/>
              </w:rPr>
              <w:t>25</w:t>
            </w:r>
          </w:p>
        </w:tc>
        <w:tc>
          <w:tcPr>
            <w:tcW w:w="1081" w:type="dxa"/>
            <w:vAlign w:val="bottom"/>
          </w:tcPr>
          <w:p w14:paraId="2D5162F8" w14:textId="26803F90" w:rsidR="00080DBD" w:rsidRPr="00AC2899" w:rsidRDefault="00080DBD" w:rsidP="00AC2899">
            <w:pPr>
              <w:pStyle w:val="TableText"/>
              <w:rPr>
                <w:sz w:val="18"/>
                <w:szCs w:val="18"/>
              </w:rPr>
            </w:pPr>
            <w:r w:rsidRPr="00AC2899">
              <w:rPr>
                <w:sz w:val="18"/>
                <w:szCs w:val="18"/>
              </w:rPr>
              <w:t>7</w:t>
            </w:r>
          </w:p>
        </w:tc>
        <w:tc>
          <w:tcPr>
            <w:tcW w:w="1466" w:type="dxa"/>
            <w:vAlign w:val="bottom"/>
          </w:tcPr>
          <w:p w14:paraId="264E8AAE" w14:textId="434A5955" w:rsidR="00080DBD" w:rsidRPr="00AC2899" w:rsidRDefault="00080DBD" w:rsidP="00AC2899">
            <w:pPr>
              <w:pStyle w:val="TableText"/>
              <w:rPr>
                <w:sz w:val="18"/>
                <w:szCs w:val="18"/>
              </w:rPr>
            </w:pPr>
            <w:r w:rsidRPr="00AC2899">
              <w:rPr>
                <w:sz w:val="18"/>
                <w:szCs w:val="18"/>
              </w:rPr>
              <w:t>19.66</w:t>
            </w:r>
          </w:p>
        </w:tc>
        <w:tc>
          <w:tcPr>
            <w:tcW w:w="1662" w:type="dxa"/>
            <w:vAlign w:val="bottom"/>
          </w:tcPr>
          <w:p w14:paraId="2E2AECBC" w14:textId="1651F563" w:rsidR="00080DBD" w:rsidRPr="00AC2899" w:rsidRDefault="00080DBD" w:rsidP="00AC2899">
            <w:pPr>
              <w:pStyle w:val="TableText"/>
              <w:rPr>
                <w:sz w:val="18"/>
                <w:szCs w:val="18"/>
              </w:rPr>
            </w:pPr>
            <w:r w:rsidRPr="00AC2899">
              <w:rPr>
                <w:sz w:val="18"/>
                <w:szCs w:val="18"/>
              </w:rPr>
              <w:t>2.32</w:t>
            </w:r>
          </w:p>
        </w:tc>
      </w:tr>
      <w:tr w:rsidR="00080DBD" w:rsidRPr="00113601" w14:paraId="7158F3F9" w14:textId="77777777" w:rsidTr="009F24C1">
        <w:tc>
          <w:tcPr>
            <w:tcW w:w="1781" w:type="dxa"/>
            <w:vAlign w:val="bottom"/>
          </w:tcPr>
          <w:p w14:paraId="616B4AEC" w14:textId="7C94957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C261AC5" w14:textId="763A9CED" w:rsidR="00080DBD" w:rsidRPr="00AC2899" w:rsidRDefault="00080DBD" w:rsidP="00AC2899">
            <w:pPr>
              <w:pStyle w:val="TableText"/>
              <w:rPr>
                <w:sz w:val="18"/>
                <w:szCs w:val="18"/>
              </w:rPr>
            </w:pPr>
            <w:r w:rsidRPr="00AC2899">
              <w:rPr>
                <w:sz w:val="18"/>
                <w:szCs w:val="18"/>
              </w:rPr>
              <w:t>26</w:t>
            </w:r>
          </w:p>
        </w:tc>
        <w:tc>
          <w:tcPr>
            <w:tcW w:w="1080" w:type="dxa"/>
            <w:vAlign w:val="bottom"/>
          </w:tcPr>
          <w:p w14:paraId="0CDDEC02" w14:textId="41A336F8" w:rsidR="00080DBD" w:rsidRPr="00AC2899" w:rsidRDefault="00080DBD" w:rsidP="00AC2899">
            <w:pPr>
              <w:pStyle w:val="TableText"/>
              <w:rPr>
                <w:sz w:val="18"/>
                <w:szCs w:val="18"/>
              </w:rPr>
            </w:pPr>
            <w:r w:rsidRPr="00AC2899">
              <w:rPr>
                <w:sz w:val="18"/>
                <w:szCs w:val="18"/>
              </w:rPr>
              <w:t>3</w:t>
            </w:r>
          </w:p>
        </w:tc>
        <w:tc>
          <w:tcPr>
            <w:tcW w:w="1465" w:type="dxa"/>
            <w:vAlign w:val="bottom"/>
          </w:tcPr>
          <w:p w14:paraId="38B3C6B1" w14:textId="6B0B13E9" w:rsidR="00080DBD" w:rsidRPr="00AC2899" w:rsidRDefault="00080DBD" w:rsidP="00AC2899">
            <w:pPr>
              <w:pStyle w:val="TableText"/>
              <w:rPr>
                <w:sz w:val="18"/>
                <w:szCs w:val="18"/>
              </w:rPr>
            </w:pPr>
            <w:r w:rsidRPr="00AC2899">
              <w:rPr>
                <w:sz w:val="18"/>
                <w:szCs w:val="18"/>
              </w:rPr>
              <w:t>12.02</w:t>
            </w:r>
          </w:p>
        </w:tc>
        <w:tc>
          <w:tcPr>
            <w:tcW w:w="1603" w:type="dxa"/>
            <w:vAlign w:val="bottom"/>
          </w:tcPr>
          <w:p w14:paraId="63DA5674" w14:textId="2307BF6B" w:rsidR="00080DBD" w:rsidRPr="00AC2899" w:rsidRDefault="00080DBD" w:rsidP="00AC2899">
            <w:pPr>
              <w:pStyle w:val="TableText"/>
              <w:rPr>
                <w:sz w:val="18"/>
                <w:szCs w:val="18"/>
              </w:rPr>
            </w:pPr>
            <w:r w:rsidRPr="00AC2899">
              <w:rPr>
                <w:sz w:val="18"/>
                <w:szCs w:val="18"/>
              </w:rPr>
              <w:t>4.55</w:t>
            </w:r>
          </w:p>
        </w:tc>
        <w:tc>
          <w:tcPr>
            <w:tcW w:w="1782" w:type="dxa"/>
            <w:vAlign w:val="bottom"/>
          </w:tcPr>
          <w:p w14:paraId="4A339E65" w14:textId="1C996E7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9506501" w14:textId="452F0A45" w:rsidR="00080DBD" w:rsidRPr="00AC2899" w:rsidRDefault="00080DBD" w:rsidP="00AC2899">
            <w:pPr>
              <w:pStyle w:val="TableText"/>
              <w:rPr>
                <w:sz w:val="18"/>
                <w:szCs w:val="18"/>
              </w:rPr>
            </w:pPr>
            <w:r w:rsidRPr="00AC2899">
              <w:rPr>
                <w:sz w:val="18"/>
                <w:szCs w:val="18"/>
              </w:rPr>
              <w:t>26</w:t>
            </w:r>
          </w:p>
        </w:tc>
        <w:tc>
          <w:tcPr>
            <w:tcW w:w="1081" w:type="dxa"/>
            <w:vAlign w:val="bottom"/>
          </w:tcPr>
          <w:p w14:paraId="5C3FA8CF" w14:textId="38A9C066" w:rsidR="00080DBD" w:rsidRPr="00AC2899" w:rsidRDefault="00080DBD" w:rsidP="00AC2899">
            <w:pPr>
              <w:pStyle w:val="TableText"/>
              <w:rPr>
                <w:sz w:val="18"/>
                <w:szCs w:val="18"/>
              </w:rPr>
            </w:pPr>
            <w:r w:rsidRPr="00AC2899">
              <w:rPr>
                <w:sz w:val="18"/>
                <w:szCs w:val="18"/>
              </w:rPr>
              <w:t>10</w:t>
            </w:r>
          </w:p>
        </w:tc>
        <w:tc>
          <w:tcPr>
            <w:tcW w:w="1466" w:type="dxa"/>
            <w:vAlign w:val="bottom"/>
          </w:tcPr>
          <w:p w14:paraId="113BF80D" w14:textId="320A7518" w:rsidR="00080DBD" w:rsidRPr="00AC2899" w:rsidRDefault="00080DBD" w:rsidP="00AC2899">
            <w:pPr>
              <w:pStyle w:val="TableText"/>
              <w:rPr>
                <w:sz w:val="18"/>
                <w:szCs w:val="18"/>
              </w:rPr>
            </w:pPr>
            <w:r w:rsidRPr="00AC2899">
              <w:rPr>
                <w:sz w:val="18"/>
                <w:szCs w:val="18"/>
              </w:rPr>
              <w:t>31.88</w:t>
            </w:r>
          </w:p>
        </w:tc>
        <w:tc>
          <w:tcPr>
            <w:tcW w:w="1603" w:type="dxa"/>
            <w:vAlign w:val="bottom"/>
          </w:tcPr>
          <w:p w14:paraId="44A7BEF3" w14:textId="563AEF23" w:rsidR="00080DBD" w:rsidRPr="00AC2899" w:rsidRDefault="00080DBD" w:rsidP="00AC2899">
            <w:pPr>
              <w:pStyle w:val="TableText"/>
              <w:rPr>
                <w:sz w:val="18"/>
                <w:szCs w:val="18"/>
              </w:rPr>
            </w:pPr>
            <w:r w:rsidRPr="00AC2899">
              <w:rPr>
                <w:sz w:val="18"/>
                <w:szCs w:val="18"/>
              </w:rPr>
              <w:t>1.92</w:t>
            </w:r>
          </w:p>
        </w:tc>
        <w:tc>
          <w:tcPr>
            <w:tcW w:w="1631" w:type="dxa"/>
            <w:vAlign w:val="bottom"/>
          </w:tcPr>
          <w:p w14:paraId="72553AE7" w14:textId="47D74AA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C1ACD3" w14:textId="21134251" w:rsidR="00080DBD" w:rsidRPr="00AC2899" w:rsidRDefault="00080DBD" w:rsidP="00AC2899">
            <w:pPr>
              <w:pStyle w:val="TableText"/>
              <w:rPr>
                <w:sz w:val="18"/>
                <w:szCs w:val="18"/>
              </w:rPr>
            </w:pPr>
            <w:r w:rsidRPr="00AC2899">
              <w:rPr>
                <w:sz w:val="18"/>
                <w:szCs w:val="18"/>
              </w:rPr>
              <w:t>26</w:t>
            </w:r>
          </w:p>
        </w:tc>
        <w:tc>
          <w:tcPr>
            <w:tcW w:w="1081" w:type="dxa"/>
            <w:vAlign w:val="bottom"/>
          </w:tcPr>
          <w:p w14:paraId="030FECB4" w14:textId="7AE3F071" w:rsidR="00080DBD" w:rsidRPr="00AC2899" w:rsidRDefault="00080DBD" w:rsidP="00AC2899">
            <w:pPr>
              <w:pStyle w:val="TableText"/>
              <w:rPr>
                <w:sz w:val="18"/>
                <w:szCs w:val="18"/>
              </w:rPr>
            </w:pPr>
            <w:r w:rsidRPr="00AC2899">
              <w:rPr>
                <w:sz w:val="18"/>
                <w:szCs w:val="18"/>
              </w:rPr>
              <w:t>7</w:t>
            </w:r>
          </w:p>
        </w:tc>
        <w:tc>
          <w:tcPr>
            <w:tcW w:w="1466" w:type="dxa"/>
            <w:vAlign w:val="bottom"/>
          </w:tcPr>
          <w:p w14:paraId="14F864E6" w14:textId="613F92D5" w:rsidR="00080DBD" w:rsidRPr="00AC2899" w:rsidRDefault="00080DBD" w:rsidP="00AC2899">
            <w:pPr>
              <w:pStyle w:val="TableText"/>
              <w:rPr>
                <w:sz w:val="18"/>
                <w:szCs w:val="18"/>
              </w:rPr>
            </w:pPr>
            <w:r w:rsidRPr="00AC2899">
              <w:rPr>
                <w:sz w:val="18"/>
                <w:szCs w:val="18"/>
              </w:rPr>
              <w:t>19.58</w:t>
            </w:r>
          </w:p>
        </w:tc>
        <w:tc>
          <w:tcPr>
            <w:tcW w:w="1662" w:type="dxa"/>
            <w:vAlign w:val="bottom"/>
          </w:tcPr>
          <w:p w14:paraId="1843852E" w14:textId="5EF0D43D" w:rsidR="00080DBD" w:rsidRPr="00AC2899" w:rsidRDefault="00080DBD" w:rsidP="00AC2899">
            <w:pPr>
              <w:pStyle w:val="TableText"/>
              <w:rPr>
                <w:sz w:val="18"/>
                <w:szCs w:val="18"/>
              </w:rPr>
            </w:pPr>
            <w:r w:rsidRPr="00AC2899">
              <w:rPr>
                <w:sz w:val="18"/>
                <w:szCs w:val="18"/>
              </w:rPr>
              <w:t>2.31</w:t>
            </w:r>
          </w:p>
        </w:tc>
      </w:tr>
      <w:tr w:rsidR="00080DBD" w:rsidRPr="00113601" w14:paraId="0F98D1E4" w14:textId="77777777" w:rsidTr="009F24C1">
        <w:tc>
          <w:tcPr>
            <w:tcW w:w="1781" w:type="dxa"/>
            <w:vAlign w:val="bottom"/>
          </w:tcPr>
          <w:p w14:paraId="6826E8F6" w14:textId="74B8D17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C41B61" w14:textId="2D80A023" w:rsidR="00080DBD" w:rsidRPr="00AC2899" w:rsidRDefault="00080DBD" w:rsidP="00AC2899">
            <w:pPr>
              <w:pStyle w:val="TableText"/>
              <w:rPr>
                <w:sz w:val="18"/>
                <w:szCs w:val="18"/>
              </w:rPr>
            </w:pPr>
            <w:r w:rsidRPr="00AC2899">
              <w:rPr>
                <w:sz w:val="18"/>
                <w:szCs w:val="18"/>
              </w:rPr>
              <w:t>27</w:t>
            </w:r>
          </w:p>
        </w:tc>
        <w:tc>
          <w:tcPr>
            <w:tcW w:w="1080" w:type="dxa"/>
            <w:vAlign w:val="bottom"/>
          </w:tcPr>
          <w:p w14:paraId="795B354C" w14:textId="3A8C229A" w:rsidR="00080DBD" w:rsidRPr="00AC2899" w:rsidRDefault="00080DBD" w:rsidP="00AC2899">
            <w:pPr>
              <w:pStyle w:val="TableText"/>
              <w:rPr>
                <w:sz w:val="18"/>
                <w:szCs w:val="18"/>
              </w:rPr>
            </w:pPr>
            <w:r w:rsidRPr="00AC2899">
              <w:rPr>
                <w:sz w:val="18"/>
                <w:szCs w:val="18"/>
              </w:rPr>
              <w:t>3</w:t>
            </w:r>
          </w:p>
        </w:tc>
        <w:tc>
          <w:tcPr>
            <w:tcW w:w="1465" w:type="dxa"/>
            <w:vAlign w:val="bottom"/>
          </w:tcPr>
          <w:p w14:paraId="3B189561" w14:textId="7B472364" w:rsidR="00080DBD" w:rsidRPr="00AC2899" w:rsidRDefault="00080DBD" w:rsidP="00AC2899">
            <w:pPr>
              <w:pStyle w:val="TableText"/>
              <w:rPr>
                <w:sz w:val="18"/>
                <w:szCs w:val="18"/>
              </w:rPr>
            </w:pPr>
            <w:r w:rsidRPr="00AC2899">
              <w:rPr>
                <w:sz w:val="18"/>
                <w:szCs w:val="18"/>
              </w:rPr>
              <w:t>11.97</w:t>
            </w:r>
          </w:p>
        </w:tc>
        <w:tc>
          <w:tcPr>
            <w:tcW w:w="1603" w:type="dxa"/>
            <w:vAlign w:val="bottom"/>
          </w:tcPr>
          <w:p w14:paraId="39276BF3" w14:textId="7325A404" w:rsidR="00080DBD" w:rsidRPr="00AC2899" w:rsidRDefault="00080DBD" w:rsidP="00AC2899">
            <w:pPr>
              <w:pStyle w:val="TableText"/>
              <w:rPr>
                <w:sz w:val="18"/>
                <w:szCs w:val="18"/>
              </w:rPr>
            </w:pPr>
            <w:r w:rsidRPr="00AC2899">
              <w:rPr>
                <w:sz w:val="18"/>
                <w:szCs w:val="18"/>
              </w:rPr>
              <w:t>4.53</w:t>
            </w:r>
          </w:p>
        </w:tc>
        <w:tc>
          <w:tcPr>
            <w:tcW w:w="1782" w:type="dxa"/>
            <w:vAlign w:val="bottom"/>
          </w:tcPr>
          <w:p w14:paraId="38652E95" w14:textId="6346DFE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CB8D3C9" w14:textId="3108420A" w:rsidR="00080DBD" w:rsidRPr="00AC2899" w:rsidRDefault="00080DBD" w:rsidP="00AC2899">
            <w:pPr>
              <w:pStyle w:val="TableText"/>
              <w:rPr>
                <w:sz w:val="18"/>
                <w:szCs w:val="18"/>
              </w:rPr>
            </w:pPr>
            <w:r w:rsidRPr="00AC2899">
              <w:rPr>
                <w:sz w:val="18"/>
                <w:szCs w:val="18"/>
              </w:rPr>
              <w:t>27</w:t>
            </w:r>
          </w:p>
        </w:tc>
        <w:tc>
          <w:tcPr>
            <w:tcW w:w="1081" w:type="dxa"/>
            <w:vAlign w:val="bottom"/>
          </w:tcPr>
          <w:p w14:paraId="79A18EB2" w14:textId="24DA380D" w:rsidR="00080DBD" w:rsidRPr="00AC2899" w:rsidRDefault="00080DBD" w:rsidP="00AC2899">
            <w:pPr>
              <w:pStyle w:val="TableText"/>
              <w:rPr>
                <w:sz w:val="18"/>
                <w:szCs w:val="18"/>
              </w:rPr>
            </w:pPr>
            <w:r w:rsidRPr="00AC2899">
              <w:rPr>
                <w:sz w:val="18"/>
                <w:szCs w:val="18"/>
              </w:rPr>
              <w:t>10</w:t>
            </w:r>
          </w:p>
        </w:tc>
        <w:tc>
          <w:tcPr>
            <w:tcW w:w="1466" w:type="dxa"/>
            <w:vAlign w:val="bottom"/>
          </w:tcPr>
          <w:p w14:paraId="45EC4A36" w14:textId="2DF4EE41" w:rsidR="00080DBD" w:rsidRPr="00AC2899" w:rsidRDefault="00080DBD" w:rsidP="00AC2899">
            <w:pPr>
              <w:pStyle w:val="TableText"/>
              <w:rPr>
                <w:sz w:val="18"/>
                <w:szCs w:val="18"/>
              </w:rPr>
            </w:pPr>
            <w:r w:rsidRPr="00AC2899">
              <w:rPr>
                <w:sz w:val="18"/>
                <w:szCs w:val="18"/>
              </w:rPr>
              <w:t>31.43</w:t>
            </w:r>
          </w:p>
        </w:tc>
        <w:tc>
          <w:tcPr>
            <w:tcW w:w="1603" w:type="dxa"/>
            <w:vAlign w:val="bottom"/>
          </w:tcPr>
          <w:p w14:paraId="14E7C3B9" w14:textId="2864F39B" w:rsidR="00080DBD" w:rsidRPr="00AC2899" w:rsidRDefault="00080DBD" w:rsidP="00AC2899">
            <w:pPr>
              <w:pStyle w:val="TableText"/>
              <w:rPr>
                <w:sz w:val="18"/>
                <w:szCs w:val="18"/>
              </w:rPr>
            </w:pPr>
            <w:r w:rsidRPr="00AC2899">
              <w:rPr>
                <w:sz w:val="18"/>
                <w:szCs w:val="18"/>
              </w:rPr>
              <w:t>1.86</w:t>
            </w:r>
          </w:p>
        </w:tc>
        <w:tc>
          <w:tcPr>
            <w:tcW w:w="1631" w:type="dxa"/>
            <w:vAlign w:val="bottom"/>
          </w:tcPr>
          <w:p w14:paraId="1A4C5C56" w14:textId="29570C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7F17B2" w14:textId="158C2926" w:rsidR="00080DBD" w:rsidRPr="00AC2899" w:rsidRDefault="00080DBD" w:rsidP="00AC2899">
            <w:pPr>
              <w:pStyle w:val="TableText"/>
              <w:rPr>
                <w:sz w:val="18"/>
                <w:szCs w:val="18"/>
              </w:rPr>
            </w:pPr>
            <w:r w:rsidRPr="00AC2899">
              <w:rPr>
                <w:sz w:val="18"/>
                <w:szCs w:val="18"/>
              </w:rPr>
              <w:t>27</w:t>
            </w:r>
          </w:p>
        </w:tc>
        <w:tc>
          <w:tcPr>
            <w:tcW w:w="1081" w:type="dxa"/>
            <w:vAlign w:val="bottom"/>
          </w:tcPr>
          <w:p w14:paraId="6CBCFA4D" w14:textId="3D13414A" w:rsidR="00080DBD" w:rsidRPr="00AC2899" w:rsidRDefault="00080DBD" w:rsidP="00AC2899">
            <w:pPr>
              <w:pStyle w:val="TableText"/>
              <w:rPr>
                <w:sz w:val="18"/>
                <w:szCs w:val="18"/>
              </w:rPr>
            </w:pPr>
            <w:r w:rsidRPr="00AC2899">
              <w:rPr>
                <w:sz w:val="18"/>
                <w:szCs w:val="18"/>
              </w:rPr>
              <w:t>7</w:t>
            </w:r>
          </w:p>
        </w:tc>
        <w:tc>
          <w:tcPr>
            <w:tcW w:w="1466" w:type="dxa"/>
            <w:vAlign w:val="bottom"/>
          </w:tcPr>
          <w:p w14:paraId="28DB58E1" w14:textId="580B005A" w:rsidR="00080DBD" w:rsidRPr="00AC2899" w:rsidRDefault="00080DBD" w:rsidP="00AC2899">
            <w:pPr>
              <w:pStyle w:val="TableText"/>
              <w:rPr>
                <w:sz w:val="18"/>
                <w:szCs w:val="18"/>
              </w:rPr>
            </w:pPr>
            <w:r w:rsidRPr="00AC2899">
              <w:rPr>
                <w:sz w:val="18"/>
                <w:szCs w:val="18"/>
              </w:rPr>
              <w:t>19.51</w:t>
            </w:r>
          </w:p>
        </w:tc>
        <w:tc>
          <w:tcPr>
            <w:tcW w:w="1662" w:type="dxa"/>
            <w:vAlign w:val="bottom"/>
          </w:tcPr>
          <w:p w14:paraId="01ED81CA" w14:textId="39194E85" w:rsidR="00080DBD" w:rsidRPr="00AC2899" w:rsidRDefault="00080DBD" w:rsidP="00AC2899">
            <w:pPr>
              <w:pStyle w:val="TableText"/>
              <w:rPr>
                <w:sz w:val="18"/>
                <w:szCs w:val="18"/>
              </w:rPr>
            </w:pPr>
            <w:r w:rsidRPr="00AC2899">
              <w:rPr>
                <w:sz w:val="18"/>
                <w:szCs w:val="18"/>
              </w:rPr>
              <w:t>2.29</w:t>
            </w:r>
          </w:p>
        </w:tc>
      </w:tr>
      <w:tr w:rsidR="00080DBD" w:rsidRPr="00113601" w14:paraId="34A9D593" w14:textId="77777777" w:rsidTr="009F24C1">
        <w:tc>
          <w:tcPr>
            <w:tcW w:w="1781" w:type="dxa"/>
            <w:vAlign w:val="bottom"/>
          </w:tcPr>
          <w:p w14:paraId="5E5B98CD" w14:textId="72732DC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B01D207" w14:textId="2D183727" w:rsidR="00080DBD" w:rsidRPr="00AC2899" w:rsidRDefault="00080DBD" w:rsidP="00AC2899">
            <w:pPr>
              <w:pStyle w:val="TableText"/>
              <w:rPr>
                <w:sz w:val="18"/>
                <w:szCs w:val="18"/>
              </w:rPr>
            </w:pPr>
            <w:r w:rsidRPr="00AC2899">
              <w:rPr>
                <w:sz w:val="18"/>
                <w:szCs w:val="18"/>
              </w:rPr>
              <w:t>28</w:t>
            </w:r>
          </w:p>
        </w:tc>
        <w:tc>
          <w:tcPr>
            <w:tcW w:w="1080" w:type="dxa"/>
            <w:vAlign w:val="bottom"/>
          </w:tcPr>
          <w:p w14:paraId="0FE3436B" w14:textId="15089868" w:rsidR="00080DBD" w:rsidRPr="00AC2899" w:rsidRDefault="00080DBD" w:rsidP="00AC2899">
            <w:pPr>
              <w:pStyle w:val="TableText"/>
              <w:rPr>
                <w:sz w:val="18"/>
                <w:szCs w:val="18"/>
              </w:rPr>
            </w:pPr>
            <w:r w:rsidRPr="00AC2899">
              <w:rPr>
                <w:sz w:val="18"/>
                <w:szCs w:val="18"/>
              </w:rPr>
              <w:t>3</w:t>
            </w:r>
          </w:p>
        </w:tc>
        <w:tc>
          <w:tcPr>
            <w:tcW w:w="1465" w:type="dxa"/>
            <w:vAlign w:val="bottom"/>
          </w:tcPr>
          <w:p w14:paraId="1C9E1081" w14:textId="061234DA" w:rsidR="00080DBD" w:rsidRPr="00AC2899" w:rsidRDefault="00080DBD" w:rsidP="00AC2899">
            <w:pPr>
              <w:pStyle w:val="TableText"/>
              <w:rPr>
                <w:sz w:val="18"/>
                <w:szCs w:val="18"/>
              </w:rPr>
            </w:pPr>
            <w:r w:rsidRPr="00AC2899">
              <w:rPr>
                <w:sz w:val="18"/>
                <w:szCs w:val="18"/>
              </w:rPr>
              <w:t>11.92</w:t>
            </w:r>
          </w:p>
        </w:tc>
        <w:tc>
          <w:tcPr>
            <w:tcW w:w="1603" w:type="dxa"/>
            <w:vAlign w:val="bottom"/>
          </w:tcPr>
          <w:p w14:paraId="76EBD3EA" w14:textId="03824B5E" w:rsidR="00080DBD" w:rsidRPr="00AC2899" w:rsidRDefault="00080DBD" w:rsidP="00AC2899">
            <w:pPr>
              <w:pStyle w:val="TableText"/>
              <w:rPr>
                <w:sz w:val="18"/>
                <w:szCs w:val="18"/>
              </w:rPr>
            </w:pPr>
            <w:r w:rsidRPr="00AC2899">
              <w:rPr>
                <w:sz w:val="18"/>
                <w:szCs w:val="18"/>
              </w:rPr>
              <w:t>4.52</w:t>
            </w:r>
          </w:p>
        </w:tc>
        <w:tc>
          <w:tcPr>
            <w:tcW w:w="1782" w:type="dxa"/>
            <w:vAlign w:val="bottom"/>
          </w:tcPr>
          <w:p w14:paraId="502DBAE8" w14:textId="62A509F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5683CB6" w14:textId="707C07E4" w:rsidR="00080DBD" w:rsidRPr="00AC2899" w:rsidRDefault="00080DBD" w:rsidP="00AC2899">
            <w:pPr>
              <w:pStyle w:val="TableText"/>
              <w:rPr>
                <w:sz w:val="18"/>
                <w:szCs w:val="18"/>
              </w:rPr>
            </w:pPr>
            <w:r w:rsidRPr="00AC2899">
              <w:rPr>
                <w:sz w:val="18"/>
                <w:szCs w:val="18"/>
              </w:rPr>
              <w:t>28</w:t>
            </w:r>
          </w:p>
        </w:tc>
        <w:tc>
          <w:tcPr>
            <w:tcW w:w="1081" w:type="dxa"/>
            <w:vAlign w:val="bottom"/>
          </w:tcPr>
          <w:p w14:paraId="0AEDD136" w14:textId="6147BAC0" w:rsidR="00080DBD" w:rsidRPr="00AC2899" w:rsidRDefault="00080DBD" w:rsidP="00AC2899">
            <w:pPr>
              <w:pStyle w:val="TableText"/>
              <w:rPr>
                <w:sz w:val="18"/>
                <w:szCs w:val="18"/>
              </w:rPr>
            </w:pPr>
            <w:r w:rsidRPr="00AC2899">
              <w:rPr>
                <w:sz w:val="18"/>
                <w:szCs w:val="18"/>
              </w:rPr>
              <w:t>10</w:t>
            </w:r>
          </w:p>
        </w:tc>
        <w:tc>
          <w:tcPr>
            <w:tcW w:w="1466" w:type="dxa"/>
            <w:vAlign w:val="bottom"/>
          </w:tcPr>
          <w:p w14:paraId="607FB5D8" w14:textId="43E2396E" w:rsidR="00080DBD" w:rsidRPr="00AC2899" w:rsidRDefault="00080DBD" w:rsidP="00AC2899">
            <w:pPr>
              <w:pStyle w:val="TableText"/>
              <w:rPr>
                <w:sz w:val="18"/>
                <w:szCs w:val="18"/>
              </w:rPr>
            </w:pPr>
            <w:r w:rsidRPr="00AC2899">
              <w:rPr>
                <w:sz w:val="18"/>
                <w:szCs w:val="18"/>
              </w:rPr>
              <w:t>31.01</w:t>
            </w:r>
          </w:p>
        </w:tc>
        <w:tc>
          <w:tcPr>
            <w:tcW w:w="1603" w:type="dxa"/>
            <w:vAlign w:val="bottom"/>
          </w:tcPr>
          <w:p w14:paraId="1E700646" w14:textId="58C20CAC" w:rsidR="00080DBD" w:rsidRPr="00AC2899" w:rsidRDefault="00080DBD" w:rsidP="00AC2899">
            <w:pPr>
              <w:pStyle w:val="TableText"/>
              <w:rPr>
                <w:sz w:val="18"/>
                <w:szCs w:val="18"/>
              </w:rPr>
            </w:pPr>
            <w:r w:rsidRPr="00AC2899">
              <w:rPr>
                <w:sz w:val="18"/>
                <w:szCs w:val="18"/>
              </w:rPr>
              <w:t>1.80</w:t>
            </w:r>
          </w:p>
        </w:tc>
        <w:tc>
          <w:tcPr>
            <w:tcW w:w="1631" w:type="dxa"/>
            <w:vAlign w:val="bottom"/>
          </w:tcPr>
          <w:p w14:paraId="4AAD66FF" w14:textId="0B84C12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552DFC" w14:textId="26BC8D59" w:rsidR="00080DBD" w:rsidRPr="00AC2899" w:rsidRDefault="00080DBD" w:rsidP="00AC2899">
            <w:pPr>
              <w:pStyle w:val="TableText"/>
              <w:rPr>
                <w:sz w:val="18"/>
                <w:szCs w:val="18"/>
              </w:rPr>
            </w:pPr>
            <w:r w:rsidRPr="00AC2899">
              <w:rPr>
                <w:sz w:val="18"/>
                <w:szCs w:val="18"/>
              </w:rPr>
              <w:t>28</w:t>
            </w:r>
          </w:p>
        </w:tc>
        <w:tc>
          <w:tcPr>
            <w:tcW w:w="1081" w:type="dxa"/>
            <w:vAlign w:val="bottom"/>
          </w:tcPr>
          <w:p w14:paraId="53D20539" w14:textId="2A876487" w:rsidR="00080DBD" w:rsidRPr="00AC2899" w:rsidRDefault="00080DBD" w:rsidP="00AC2899">
            <w:pPr>
              <w:pStyle w:val="TableText"/>
              <w:rPr>
                <w:sz w:val="18"/>
                <w:szCs w:val="18"/>
              </w:rPr>
            </w:pPr>
            <w:r w:rsidRPr="00AC2899">
              <w:rPr>
                <w:sz w:val="18"/>
                <w:szCs w:val="18"/>
              </w:rPr>
              <w:t>7</w:t>
            </w:r>
          </w:p>
        </w:tc>
        <w:tc>
          <w:tcPr>
            <w:tcW w:w="1466" w:type="dxa"/>
            <w:vAlign w:val="bottom"/>
          </w:tcPr>
          <w:p w14:paraId="3B1F2C1B" w14:textId="1AE60548" w:rsidR="00080DBD" w:rsidRPr="00AC2899" w:rsidRDefault="00080DBD" w:rsidP="00AC2899">
            <w:pPr>
              <w:pStyle w:val="TableText"/>
              <w:rPr>
                <w:sz w:val="18"/>
                <w:szCs w:val="18"/>
              </w:rPr>
            </w:pPr>
            <w:r w:rsidRPr="00AC2899">
              <w:rPr>
                <w:sz w:val="18"/>
                <w:szCs w:val="18"/>
              </w:rPr>
              <w:t>19.45</w:t>
            </w:r>
          </w:p>
        </w:tc>
        <w:tc>
          <w:tcPr>
            <w:tcW w:w="1662" w:type="dxa"/>
            <w:vAlign w:val="bottom"/>
          </w:tcPr>
          <w:p w14:paraId="35EBDDD4" w14:textId="05656125" w:rsidR="00080DBD" w:rsidRPr="00AC2899" w:rsidRDefault="00080DBD" w:rsidP="00AC2899">
            <w:pPr>
              <w:pStyle w:val="TableText"/>
              <w:rPr>
                <w:sz w:val="18"/>
                <w:szCs w:val="18"/>
              </w:rPr>
            </w:pPr>
            <w:r w:rsidRPr="00AC2899">
              <w:rPr>
                <w:sz w:val="18"/>
                <w:szCs w:val="18"/>
              </w:rPr>
              <w:t>2.28</w:t>
            </w:r>
          </w:p>
        </w:tc>
      </w:tr>
      <w:tr w:rsidR="00080DBD" w:rsidRPr="00113601" w14:paraId="68AA2B6B" w14:textId="77777777" w:rsidTr="009F24C1">
        <w:tc>
          <w:tcPr>
            <w:tcW w:w="1781" w:type="dxa"/>
            <w:vAlign w:val="bottom"/>
          </w:tcPr>
          <w:p w14:paraId="393588C4" w14:textId="635083A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5CC877E" w14:textId="05CB7AF8" w:rsidR="00080DBD" w:rsidRPr="00AC2899" w:rsidRDefault="00080DBD" w:rsidP="00AC2899">
            <w:pPr>
              <w:pStyle w:val="TableText"/>
              <w:rPr>
                <w:sz w:val="18"/>
                <w:szCs w:val="18"/>
              </w:rPr>
            </w:pPr>
            <w:r w:rsidRPr="00AC2899">
              <w:rPr>
                <w:sz w:val="18"/>
                <w:szCs w:val="18"/>
              </w:rPr>
              <w:t>29</w:t>
            </w:r>
          </w:p>
        </w:tc>
        <w:tc>
          <w:tcPr>
            <w:tcW w:w="1080" w:type="dxa"/>
            <w:vAlign w:val="bottom"/>
          </w:tcPr>
          <w:p w14:paraId="2276C0C5" w14:textId="6A391D82" w:rsidR="00080DBD" w:rsidRPr="00AC2899" w:rsidRDefault="00080DBD" w:rsidP="00AC2899">
            <w:pPr>
              <w:pStyle w:val="TableText"/>
              <w:rPr>
                <w:sz w:val="18"/>
                <w:szCs w:val="18"/>
              </w:rPr>
            </w:pPr>
            <w:r w:rsidRPr="00AC2899">
              <w:rPr>
                <w:sz w:val="18"/>
                <w:szCs w:val="18"/>
              </w:rPr>
              <w:t>3</w:t>
            </w:r>
          </w:p>
        </w:tc>
        <w:tc>
          <w:tcPr>
            <w:tcW w:w="1465" w:type="dxa"/>
            <w:vAlign w:val="bottom"/>
          </w:tcPr>
          <w:p w14:paraId="40CE10CB" w14:textId="38920328" w:rsidR="00080DBD" w:rsidRPr="00AC2899" w:rsidRDefault="00080DBD" w:rsidP="00AC2899">
            <w:pPr>
              <w:pStyle w:val="TableText"/>
              <w:rPr>
                <w:sz w:val="18"/>
                <w:szCs w:val="18"/>
              </w:rPr>
            </w:pPr>
            <w:r w:rsidRPr="00AC2899">
              <w:rPr>
                <w:sz w:val="18"/>
                <w:szCs w:val="18"/>
              </w:rPr>
              <w:t>11.88</w:t>
            </w:r>
          </w:p>
        </w:tc>
        <w:tc>
          <w:tcPr>
            <w:tcW w:w="1603" w:type="dxa"/>
            <w:vAlign w:val="bottom"/>
          </w:tcPr>
          <w:p w14:paraId="3C6723AC" w14:textId="548FDD3D" w:rsidR="00080DBD" w:rsidRPr="00AC2899" w:rsidRDefault="00080DBD" w:rsidP="00AC2899">
            <w:pPr>
              <w:pStyle w:val="TableText"/>
              <w:rPr>
                <w:sz w:val="18"/>
                <w:szCs w:val="18"/>
              </w:rPr>
            </w:pPr>
            <w:r w:rsidRPr="00AC2899">
              <w:rPr>
                <w:sz w:val="18"/>
                <w:szCs w:val="18"/>
              </w:rPr>
              <w:t>4.50</w:t>
            </w:r>
          </w:p>
        </w:tc>
        <w:tc>
          <w:tcPr>
            <w:tcW w:w="1782" w:type="dxa"/>
            <w:vAlign w:val="bottom"/>
          </w:tcPr>
          <w:p w14:paraId="5BD054D9" w14:textId="17D43A9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2540117" w14:textId="43D83002" w:rsidR="00080DBD" w:rsidRPr="00AC2899" w:rsidRDefault="00080DBD" w:rsidP="00AC2899">
            <w:pPr>
              <w:pStyle w:val="TableText"/>
              <w:rPr>
                <w:sz w:val="18"/>
                <w:szCs w:val="18"/>
              </w:rPr>
            </w:pPr>
            <w:r w:rsidRPr="00AC2899">
              <w:rPr>
                <w:sz w:val="18"/>
                <w:szCs w:val="18"/>
              </w:rPr>
              <w:t>29</w:t>
            </w:r>
          </w:p>
        </w:tc>
        <w:tc>
          <w:tcPr>
            <w:tcW w:w="1081" w:type="dxa"/>
            <w:vAlign w:val="bottom"/>
          </w:tcPr>
          <w:p w14:paraId="4BBABDA6" w14:textId="57B69A50" w:rsidR="00080DBD" w:rsidRPr="00AC2899" w:rsidRDefault="00080DBD" w:rsidP="00AC2899">
            <w:pPr>
              <w:pStyle w:val="TableText"/>
              <w:rPr>
                <w:sz w:val="18"/>
                <w:szCs w:val="18"/>
              </w:rPr>
            </w:pPr>
            <w:r w:rsidRPr="00AC2899">
              <w:rPr>
                <w:sz w:val="18"/>
                <w:szCs w:val="18"/>
              </w:rPr>
              <w:t>10</w:t>
            </w:r>
          </w:p>
        </w:tc>
        <w:tc>
          <w:tcPr>
            <w:tcW w:w="1466" w:type="dxa"/>
            <w:vAlign w:val="bottom"/>
          </w:tcPr>
          <w:p w14:paraId="560A7187" w14:textId="276D08EA" w:rsidR="00080DBD" w:rsidRPr="00AC2899" w:rsidRDefault="00080DBD" w:rsidP="00AC2899">
            <w:pPr>
              <w:pStyle w:val="TableText"/>
              <w:rPr>
                <w:sz w:val="18"/>
                <w:szCs w:val="18"/>
              </w:rPr>
            </w:pPr>
            <w:r w:rsidRPr="00AC2899">
              <w:rPr>
                <w:sz w:val="18"/>
                <w:szCs w:val="18"/>
              </w:rPr>
              <w:t>30.62</w:t>
            </w:r>
          </w:p>
        </w:tc>
        <w:tc>
          <w:tcPr>
            <w:tcW w:w="1603" w:type="dxa"/>
            <w:vAlign w:val="bottom"/>
          </w:tcPr>
          <w:p w14:paraId="69B23B48" w14:textId="1CFBB81A" w:rsidR="00080DBD" w:rsidRPr="00AC2899" w:rsidRDefault="00080DBD" w:rsidP="00AC2899">
            <w:pPr>
              <w:pStyle w:val="TableText"/>
              <w:rPr>
                <w:sz w:val="18"/>
                <w:szCs w:val="18"/>
              </w:rPr>
            </w:pPr>
            <w:r w:rsidRPr="00AC2899">
              <w:rPr>
                <w:sz w:val="18"/>
                <w:szCs w:val="18"/>
              </w:rPr>
              <w:t>1.74</w:t>
            </w:r>
          </w:p>
        </w:tc>
        <w:tc>
          <w:tcPr>
            <w:tcW w:w="1631" w:type="dxa"/>
            <w:vAlign w:val="bottom"/>
          </w:tcPr>
          <w:p w14:paraId="759920EE" w14:textId="7EF31CA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E913A42" w14:textId="272856AD" w:rsidR="00080DBD" w:rsidRPr="00AC2899" w:rsidRDefault="00080DBD" w:rsidP="00AC2899">
            <w:pPr>
              <w:pStyle w:val="TableText"/>
              <w:rPr>
                <w:sz w:val="18"/>
                <w:szCs w:val="18"/>
              </w:rPr>
            </w:pPr>
            <w:r w:rsidRPr="00AC2899">
              <w:rPr>
                <w:sz w:val="18"/>
                <w:szCs w:val="18"/>
              </w:rPr>
              <w:t>29</w:t>
            </w:r>
          </w:p>
        </w:tc>
        <w:tc>
          <w:tcPr>
            <w:tcW w:w="1081" w:type="dxa"/>
            <w:vAlign w:val="bottom"/>
          </w:tcPr>
          <w:p w14:paraId="7474A9C0" w14:textId="5191F733" w:rsidR="00080DBD" w:rsidRPr="00AC2899" w:rsidRDefault="00080DBD" w:rsidP="00AC2899">
            <w:pPr>
              <w:pStyle w:val="TableText"/>
              <w:rPr>
                <w:sz w:val="18"/>
                <w:szCs w:val="18"/>
              </w:rPr>
            </w:pPr>
            <w:r w:rsidRPr="00AC2899">
              <w:rPr>
                <w:sz w:val="18"/>
                <w:szCs w:val="18"/>
              </w:rPr>
              <w:t>7</w:t>
            </w:r>
          </w:p>
        </w:tc>
        <w:tc>
          <w:tcPr>
            <w:tcW w:w="1466" w:type="dxa"/>
            <w:vAlign w:val="bottom"/>
          </w:tcPr>
          <w:p w14:paraId="3AA1184C" w14:textId="1D4C6E95" w:rsidR="00080DBD" w:rsidRPr="00AC2899" w:rsidRDefault="00080DBD" w:rsidP="00AC2899">
            <w:pPr>
              <w:pStyle w:val="TableText"/>
              <w:rPr>
                <w:sz w:val="18"/>
                <w:szCs w:val="18"/>
              </w:rPr>
            </w:pPr>
            <w:r w:rsidRPr="00AC2899">
              <w:rPr>
                <w:sz w:val="18"/>
                <w:szCs w:val="18"/>
              </w:rPr>
              <w:t>19.39</w:t>
            </w:r>
          </w:p>
        </w:tc>
        <w:tc>
          <w:tcPr>
            <w:tcW w:w="1662" w:type="dxa"/>
            <w:vAlign w:val="bottom"/>
          </w:tcPr>
          <w:p w14:paraId="512DE4AA" w14:textId="183B0F11" w:rsidR="00080DBD" w:rsidRPr="00AC2899" w:rsidRDefault="00080DBD" w:rsidP="00AC2899">
            <w:pPr>
              <w:pStyle w:val="TableText"/>
              <w:rPr>
                <w:sz w:val="18"/>
                <w:szCs w:val="18"/>
              </w:rPr>
            </w:pPr>
            <w:r w:rsidRPr="00AC2899">
              <w:rPr>
                <w:sz w:val="18"/>
                <w:szCs w:val="18"/>
              </w:rPr>
              <w:t>2.27</w:t>
            </w:r>
          </w:p>
        </w:tc>
      </w:tr>
      <w:tr w:rsidR="00080DBD" w:rsidRPr="00113601" w14:paraId="58FD2432" w14:textId="77777777" w:rsidTr="009F24C1">
        <w:tc>
          <w:tcPr>
            <w:tcW w:w="1781" w:type="dxa"/>
            <w:vAlign w:val="bottom"/>
          </w:tcPr>
          <w:p w14:paraId="1C2B1C3B" w14:textId="0262826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CE6D0E9" w14:textId="2C2E04E1" w:rsidR="00080DBD" w:rsidRPr="00AC2899" w:rsidRDefault="00080DBD" w:rsidP="00AC2899">
            <w:pPr>
              <w:pStyle w:val="TableText"/>
              <w:rPr>
                <w:sz w:val="18"/>
                <w:szCs w:val="18"/>
              </w:rPr>
            </w:pPr>
            <w:r w:rsidRPr="00AC2899">
              <w:rPr>
                <w:sz w:val="18"/>
                <w:szCs w:val="18"/>
              </w:rPr>
              <w:t>30</w:t>
            </w:r>
          </w:p>
        </w:tc>
        <w:tc>
          <w:tcPr>
            <w:tcW w:w="1080" w:type="dxa"/>
            <w:vAlign w:val="bottom"/>
          </w:tcPr>
          <w:p w14:paraId="7DE94D70" w14:textId="7C7E00DA" w:rsidR="00080DBD" w:rsidRPr="00AC2899" w:rsidRDefault="00080DBD" w:rsidP="00AC2899">
            <w:pPr>
              <w:pStyle w:val="TableText"/>
              <w:rPr>
                <w:sz w:val="18"/>
                <w:szCs w:val="18"/>
              </w:rPr>
            </w:pPr>
            <w:r w:rsidRPr="00AC2899">
              <w:rPr>
                <w:sz w:val="18"/>
                <w:szCs w:val="18"/>
              </w:rPr>
              <w:t>3</w:t>
            </w:r>
          </w:p>
        </w:tc>
        <w:tc>
          <w:tcPr>
            <w:tcW w:w="1465" w:type="dxa"/>
            <w:vAlign w:val="bottom"/>
          </w:tcPr>
          <w:p w14:paraId="7A4CB6DF" w14:textId="2E27407B" w:rsidR="00080DBD" w:rsidRPr="00AC2899" w:rsidRDefault="00080DBD" w:rsidP="00AC2899">
            <w:pPr>
              <w:pStyle w:val="TableText"/>
              <w:rPr>
                <w:sz w:val="18"/>
                <w:szCs w:val="18"/>
              </w:rPr>
            </w:pPr>
            <w:r w:rsidRPr="00AC2899">
              <w:rPr>
                <w:sz w:val="18"/>
                <w:szCs w:val="18"/>
              </w:rPr>
              <w:t>11.84</w:t>
            </w:r>
          </w:p>
        </w:tc>
        <w:tc>
          <w:tcPr>
            <w:tcW w:w="1603" w:type="dxa"/>
            <w:vAlign w:val="bottom"/>
          </w:tcPr>
          <w:p w14:paraId="6C108C82" w14:textId="32E187ED" w:rsidR="00080DBD" w:rsidRPr="00AC2899" w:rsidRDefault="00080DBD" w:rsidP="00AC2899">
            <w:pPr>
              <w:pStyle w:val="TableText"/>
              <w:rPr>
                <w:sz w:val="18"/>
                <w:szCs w:val="18"/>
              </w:rPr>
            </w:pPr>
            <w:r w:rsidRPr="00AC2899">
              <w:rPr>
                <w:sz w:val="18"/>
                <w:szCs w:val="18"/>
              </w:rPr>
              <w:t>4.48</w:t>
            </w:r>
          </w:p>
        </w:tc>
        <w:tc>
          <w:tcPr>
            <w:tcW w:w="1782" w:type="dxa"/>
            <w:vAlign w:val="bottom"/>
          </w:tcPr>
          <w:p w14:paraId="51EB4F09" w14:textId="134AC3E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B43F731" w14:textId="36498041" w:rsidR="00080DBD" w:rsidRPr="00AC2899" w:rsidRDefault="00080DBD" w:rsidP="00AC2899">
            <w:pPr>
              <w:pStyle w:val="TableText"/>
              <w:rPr>
                <w:sz w:val="18"/>
                <w:szCs w:val="18"/>
              </w:rPr>
            </w:pPr>
            <w:r w:rsidRPr="00AC2899">
              <w:rPr>
                <w:sz w:val="18"/>
                <w:szCs w:val="18"/>
              </w:rPr>
              <w:t>30</w:t>
            </w:r>
          </w:p>
        </w:tc>
        <w:tc>
          <w:tcPr>
            <w:tcW w:w="1081" w:type="dxa"/>
            <w:vAlign w:val="bottom"/>
          </w:tcPr>
          <w:p w14:paraId="096EF45C" w14:textId="3CCA1E92" w:rsidR="00080DBD" w:rsidRPr="00AC2899" w:rsidRDefault="00080DBD" w:rsidP="00AC2899">
            <w:pPr>
              <w:pStyle w:val="TableText"/>
              <w:rPr>
                <w:sz w:val="18"/>
                <w:szCs w:val="18"/>
              </w:rPr>
            </w:pPr>
            <w:r w:rsidRPr="00AC2899">
              <w:rPr>
                <w:sz w:val="18"/>
                <w:szCs w:val="18"/>
              </w:rPr>
              <w:t>10</w:t>
            </w:r>
          </w:p>
        </w:tc>
        <w:tc>
          <w:tcPr>
            <w:tcW w:w="1466" w:type="dxa"/>
            <w:vAlign w:val="bottom"/>
          </w:tcPr>
          <w:p w14:paraId="00A133EF" w14:textId="7FD26EAB" w:rsidR="00080DBD" w:rsidRPr="00AC2899" w:rsidRDefault="00080DBD" w:rsidP="00AC2899">
            <w:pPr>
              <w:pStyle w:val="TableText"/>
              <w:rPr>
                <w:sz w:val="18"/>
                <w:szCs w:val="18"/>
              </w:rPr>
            </w:pPr>
            <w:r w:rsidRPr="00AC2899">
              <w:rPr>
                <w:sz w:val="18"/>
                <w:szCs w:val="18"/>
              </w:rPr>
              <w:t>30.26</w:t>
            </w:r>
          </w:p>
        </w:tc>
        <w:tc>
          <w:tcPr>
            <w:tcW w:w="1603" w:type="dxa"/>
            <w:vAlign w:val="bottom"/>
          </w:tcPr>
          <w:p w14:paraId="43520861" w14:textId="46ECA349" w:rsidR="00080DBD" w:rsidRPr="00AC2899" w:rsidRDefault="00080DBD" w:rsidP="00AC2899">
            <w:pPr>
              <w:pStyle w:val="TableText"/>
              <w:rPr>
                <w:sz w:val="18"/>
                <w:szCs w:val="18"/>
              </w:rPr>
            </w:pPr>
            <w:r w:rsidRPr="00AC2899">
              <w:rPr>
                <w:sz w:val="18"/>
                <w:szCs w:val="18"/>
              </w:rPr>
              <w:t>1.69</w:t>
            </w:r>
          </w:p>
        </w:tc>
        <w:tc>
          <w:tcPr>
            <w:tcW w:w="1631" w:type="dxa"/>
            <w:vAlign w:val="bottom"/>
          </w:tcPr>
          <w:p w14:paraId="3D183FB1" w14:textId="4F9E4B6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502F0F" w14:textId="67C53CE3" w:rsidR="00080DBD" w:rsidRPr="00AC2899" w:rsidRDefault="00080DBD" w:rsidP="00AC2899">
            <w:pPr>
              <w:pStyle w:val="TableText"/>
              <w:rPr>
                <w:sz w:val="18"/>
                <w:szCs w:val="18"/>
              </w:rPr>
            </w:pPr>
            <w:r w:rsidRPr="00AC2899">
              <w:rPr>
                <w:sz w:val="18"/>
                <w:szCs w:val="18"/>
              </w:rPr>
              <w:t>30</w:t>
            </w:r>
          </w:p>
        </w:tc>
        <w:tc>
          <w:tcPr>
            <w:tcW w:w="1081" w:type="dxa"/>
            <w:vAlign w:val="bottom"/>
          </w:tcPr>
          <w:p w14:paraId="2D2A3069" w14:textId="14BDB6BF" w:rsidR="00080DBD" w:rsidRPr="00AC2899" w:rsidRDefault="00080DBD" w:rsidP="00AC2899">
            <w:pPr>
              <w:pStyle w:val="TableText"/>
              <w:rPr>
                <w:sz w:val="18"/>
                <w:szCs w:val="18"/>
              </w:rPr>
            </w:pPr>
            <w:r w:rsidRPr="00AC2899">
              <w:rPr>
                <w:sz w:val="18"/>
                <w:szCs w:val="18"/>
              </w:rPr>
              <w:t>7</w:t>
            </w:r>
          </w:p>
        </w:tc>
        <w:tc>
          <w:tcPr>
            <w:tcW w:w="1466" w:type="dxa"/>
            <w:vAlign w:val="bottom"/>
          </w:tcPr>
          <w:p w14:paraId="468FFD71" w14:textId="2CBDB6D9" w:rsidR="00080DBD" w:rsidRPr="00AC2899" w:rsidRDefault="00080DBD" w:rsidP="00AC2899">
            <w:pPr>
              <w:pStyle w:val="TableText"/>
              <w:rPr>
                <w:sz w:val="18"/>
                <w:szCs w:val="18"/>
              </w:rPr>
            </w:pPr>
            <w:r w:rsidRPr="00AC2899">
              <w:rPr>
                <w:sz w:val="18"/>
                <w:szCs w:val="18"/>
              </w:rPr>
              <w:t>19.34</w:t>
            </w:r>
          </w:p>
        </w:tc>
        <w:tc>
          <w:tcPr>
            <w:tcW w:w="1662" w:type="dxa"/>
            <w:vAlign w:val="bottom"/>
          </w:tcPr>
          <w:p w14:paraId="1CFAB4F7" w14:textId="051C7B1A" w:rsidR="00080DBD" w:rsidRPr="00AC2899" w:rsidRDefault="00080DBD" w:rsidP="00AC2899">
            <w:pPr>
              <w:pStyle w:val="TableText"/>
              <w:rPr>
                <w:sz w:val="18"/>
                <w:szCs w:val="18"/>
              </w:rPr>
            </w:pPr>
            <w:r w:rsidRPr="00AC2899">
              <w:rPr>
                <w:sz w:val="18"/>
                <w:szCs w:val="18"/>
              </w:rPr>
              <w:t>2.26</w:t>
            </w:r>
          </w:p>
        </w:tc>
      </w:tr>
      <w:tr w:rsidR="00080DBD" w:rsidRPr="00113601" w14:paraId="509EA517" w14:textId="77777777" w:rsidTr="009F24C1">
        <w:tc>
          <w:tcPr>
            <w:tcW w:w="1781" w:type="dxa"/>
            <w:vAlign w:val="bottom"/>
          </w:tcPr>
          <w:p w14:paraId="0BB539B2" w14:textId="7130510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27306D4" w14:textId="08F3B897" w:rsidR="00080DBD" w:rsidRPr="00AC2899" w:rsidRDefault="00080DBD" w:rsidP="00AC2899">
            <w:pPr>
              <w:pStyle w:val="TableText"/>
              <w:rPr>
                <w:sz w:val="18"/>
                <w:szCs w:val="18"/>
              </w:rPr>
            </w:pPr>
            <w:r w:rsidRPr="00AC2899">
              <w:rPr>
                <w:sz w:val="18"/>
                <w:szCs w:val="18"/>
              </w:rPr>
              <w:t>31</w:t>
            </w:r>
          </w:p>
        </w:tc>
        <w:tc>
          <w:tcPr>
            <w:tcW w:w="1080" w:type="dxa"/>
            <w:vAlign w:val="bottom"/>
          </w:tcPr>
          <w:p w14:paraId="51D9D073" w14:textId="08FD230B" w:rsidR="00080DBD" w:rsidRPr="00AC2899" w:rsidRDefault="00080DBD" w:rsidP="00AC2899">
            <w:pPr>
              <w:pStyle w:val="TableText"/>
              <w:rPr>
                <w:sz w:val="18"/>
                <w:szCs w:val="18"/>
              </w:rPr>
            </w:pPr>
            <w:r w:rsidRPr="00AC2899">
              <w:rPr>
                <w:sz w:val="18"/>
                <w:szCs w:val="18"/>
              </w:rPr>
              <w:t>3</w:t>
            </w:r>
          </w:p>
        </w:tc>
        <w:tc>
          <w:tcPr>
            <w:tcW w:w="1465" w:type="dxa"/>
            <w:vAlign w:val="bottom"/>
          </w:tcPr>
          <w:p w14:paraId="2C1EB906" w14:textId="11284F64" w:rsidR="00080DBD" w:rsidRPr="00AC2899" w:rsidRDefault="00080DBD" w:rsidP="00AC2899">
            <w:pPr>
              <w:pStyle w:val="TableText"/>
              <w:rPr>
                <w:sz w:val="18"/>
                <w:szCs w:val="18"/>
              </w:rPr>
            </w:pPr>
            <w:r w:rsidRPr="00AC2899">
              <w:rPr>
                <w:sz w:val="18"/>
                <w:szCs w:val="18"/>
              </w:rPr>
              <w:t>11.80</w:t>
            </w:r>
          </w:p>
        </w:tc>
        <w:tc>
          <w:tcPr>
            <w:tcW w:w="1603" w:type="dxa"/>
            <w:vAlign w:val="bottom"/>
          </w:tcPr>
          <w:p w14:paraId="31ACEE93" w14:textId="527A5CF5" w:rsidR="00080DBD" w:rsidRPr="00AC2899" w:rsidRDefault="00080DBD" w:rsidP="00AC2899">
            <w:pPr>
              <w:pStyle w:val="TableText"/>
              <w:rPr>
                <w:sz w:val="18"/>
                <w:szCs w:val="18"/>
              </w:rPr>
            </w:pPr>
            <w:r w:rsidRPr="00AC2899">
              <w:rPr>
                <w:sz w:val="18"/>
                <w:szCs w:val="18"/>
              </w:rPr>
              <w:t>4.47</w:t>
            </w:r>
          </w:p>
        </w:tc>
        <w:tc>
          <w:tcPr>
            <w:tcW w:w="1782" w:type="dxa"/>
            <w:vAlign w:val="bottom"/>
          </w:tcPr>
          <w:p w14:paraId="52495D9C" w14:textId="3103A28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3990C33" w14:textId="737EE690" w:rsidR="00080DBD" w:rsidRPr="00AC2899" w:rsidRDefault="00080DBD" w:rsidP="00AC2899">
            <w:pPr>
              <w:pStyle w:val="TableText"/>
              <w:rPr>
                <w:sz w:val="18"/>
                <w:szCs w:val="18"/>
              </w:rPr>
            </w:pPr>
            <w:r w:rsidRPr="00AC2899">
              <w:rPr>
                <w:sz w:val="18"/>
                <w:szCs w:val="18"/>
              </w:rPr>
              <w:t>31</w:t>
            </w:r>
          </w:p>
        </w:tc>
        <w:tc>
          <w:tcPr>
            <w:tcW w:w="1081" w:type="dxa"/>
            <w:vAlign w:val="bottom"/>
          </w:tcPr>
          <w:p w14:paraId="0175FB44" w14:textId="66601420" w:rsidR="00080DBD" w:rsidRPr="00AC2899" w:rsidRDefault="00080DBD" w:rsidP="00AC2899">
            <w:pPr>
              <w:pStyle w:val="TableText"/>
              <w:rPr>
                <w:sz w:val="18"/>
                <w:szCs w:val="18"/>
              </w:rPr>
            </w:pPr>
            <w:r w:rsidRPr="00AC2899">
              <w:rPr>
                <w:sz w:val="18"/>
                <w:szCs w:val="18"/>
              </w:rPr>
              <w:t>10</w:t>
            </w:r>
          </w:p>
        </w:tc>
        <w:tc>
          <w:tcPr>
            <w:tcW w:w="1466" w:type="dxa"/>
            <w:vAlign w:val="bottom"/>
          </w:tcPr>
          <w:p w14:paraId="2635010C" w14:textId="7F410973" w:rsidR="00080DBD" w:rsidRPr="00AC2899" w:rsidRDefault="00080DBD" w:rsidP="00AC2899">
            <w:pPr>
              <w:pStyle w:val="TableText"/>
              <w:rPr>
                <w:sz w:val="18"/>
                <w:szCs w:val="18"/>
              </w:rPr>
            </w:pPr>
            <w:r w:rsidRPr="00AC2899">
              <w:rPr>
                <w:sz w:val="18"/>
                <w:szCs w:val="18"/>
              </w:rPr>
              <w:t>29.92</w:t>
            </w:r>
          </w:p>
        </w:tc>
        <w:tc>
          <w:tcPr>
            <w:tcW w:w="1603" w:type="dxa"/>
            <w:vAlign w:val="bottom"/>
          </w:tcPr>
          <w:p w14:paraId="5A75FCAE" w14:textId="7D146A20" w:rsidR="00080DBD" w:rsidRPr="00AC2899" w:rsidRDefault="00080DBD" w:rsidP="00AC2899">
            <w:pPr>
              <w:pStyle w:val="TableText"/>
              <w:rPr>
                <w:sz w:val="18"/>
                <w:szCs w:val="18"/>
              </w:rPr>
            </w:pPr>
            <w:r w:rsidRPr="00AC2899">
              <w:rPr>
                <w:sz w:val="18"/>
                <w:szCs w:val="18"/>
              </w:rPr>
              <w:t>1.65</w:t>
            </w:r>
          </w:p>
        </w:tc>
        <w:tc>
          <w:tcPr>
            <w:tcW w:w="1631" w:type="dxa"/>
            <w:vAlign w:val="bottom"/>
          </w:tcPr>
          <w:p w14:paraId="7B6B83F3" w14:textId="06C0165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B1F69D" w14:textId="4D186E8A" w:rsidR="00080DBD" w:rsidRPr="00AC2899" w:rsidRDefault="00080DBD" w:rsidP="00AC2899">
            <w:pPr>
              <w:pStyle w:val="TableText"/>
              <w:rPr>
                <w:sz w:val="18"/>
                <w:szCs w:val="18"/>
              </w:rPr>
            </w:pPr>
            <w:r w:rsidRPr="00AC2899">
              <w:rPr>
                <w:sz w:val="18"/>
                <w:szCs w:val="18"/>
              </w:rPr>
              <w:t>31</w:t>
            </w:r>
          </w:p>
        </w:tc>
        <w:tc>
          <w:tcPr>
            <w:tcW w:w="1081" w:type="dxa"/>
            <w:vAlign w:val="bottom"/>
          </w:tcPr>
          <w:p w14:paraId="544ED042" w14:textId="3D5583F7" w:rsidR="00080DBD" w:rsidRPr="00AC2899" w:rsidRDefault="00080DBD" w:rsidP="00AC2899">
            <w:pPr>
              <w:pStyle w:val="TableText"/>
              <w:rPr>
                <w:sz w:val="18"/>
                <w:szCs w:val="18"/>
              </w:rPr>
            </w:pPr>
            <w:r w:rsidRPr="00AC2899">
              <w:rPr>
                <w:sz w:val="18"/>
                <w:szCs w:val="18"/>
              </w:rPr>
              <w:t>7</w:t>
            </w:r>
          </w:p>
        </w:tc>
        <w:tc>
          <w:tcPr>
            <w:tcW w:w="1466" w:type="dxa"/>
            <w:vAlign w:val="bottom"/>
          </w:tcPr>
          <w:p w14:paraId="6E984B0A" w14:textId="30AB46E0" w:rsidR="00080DBD" w:rsidRPr="00AC2899" w:rsidRDefault="00080DBD" w:rsidP="00AC2899">
            <w:pPr>
              <w:pStyle w:val="TableText"/>
              <w:rPr>
                <w:sz w:val="18"/>
                <w:szCs w:val="18"/>
              </w:rPr>
            </w:pPr>
            <w:r w:rsidRPr="00AC2899">
              <w:rPr>
                <w:sz w:val="18"/>
                <w:szCs w:val="18"/>
              </w:rPr>
              <w:t>19.43</w:t>
            </w:r>
          </w:p>
        </w:tc>
        <w:tc>
          <w:tcPr>
            <w:tcW w:w="1662" w:type="dxa"/>
            <w:vAlign w:val="bottom"/>
          </w:tcPr>
          <w:p w14:paraId="6383C161" w14:textId="35CABC38" w:rsidR="00080DBD" w:rsidRPr="00AC2899" w:rsidRDefault="00080DBD" w:rsidP="00AC2899">
            <w:pPr>
              <w:pStyle w:val="TableText"/>
              <w:rPr>
                <w:sz w:val="18"/>
                <w:szCs w:val="18"/>
              </w:rPr>
            </w:pPr>
            <w:r w:rsidRPr="00AC2899">
              <w:rPr>
                <w:sz w:val="18"/>
                <w:szCs w:val="18"/>
              </w:rPr>
              <w:t>2.24</w:t>
            </w:r>
          </w:p>
        </w:tc>
      </w:tr>
      <w:tr w:rsidR="00080DBD" w:rsidRPr="00113601" w14:paraId="64595D81" w14:textId="77777777" w:rsidTr="009F24C1">
        <w:tc>
          <w:tcPr>
            <w:tcW w:w="1781" w:type="dxa"/>
            <w:vAlign w:val="bottom"/>
          </w:tcPr>
          <w:p w14:paraId="63CA0807" w14:textId="53650AF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8A2ECBA" w14:textId="72361A96" w:rsidR="00080DBD" w:rsidRPr="00AC2899" w:rsidRDefault="00080DBD" w:rsidP="00AC2899">
            <w:pPr>
              <w:pStyle w:val="TableText"/>
              <w:rPr>
                <w:sz w:val="18"/>
                <w:szCs w:val="18"/>
              </w:rPr>
            </w:pPr>
            <w:r w:rsidRPr="00AC2899">
              <w:rPr>
                <w:sz w:val="18"/>
                <w:szCs w:val="18"/>
              </w:rPr>
              <w:t>32</w:t>
            </w:r>
          </w:p>
        </w:tc>
        <w:tc>
          <w:tcPr>
            <w:tcW w:w="1080" w:type="dxa"/>
            <w:vAlign w:val="bottom"/>
          </w:tcPr>
          <w:p w14:paraId="7D6082E5" w14:textId="20A6D22C" w:rsidR="00080DBD" w:rsidRPr="00AC2899" w:rsidRDefault="00080DBD" w:rsidP="00AC2899">
            <w:pPr>
              <w:pStyle w:val="TableText"/>
              <w:rPr>
                <w:sz w:val="18"/>
                <w:szCs w:val="18"/>
              </w:rPr>
            </w:pPr>
            <w:r w:rsidRPr="00AC2899">
              <w:rPr>
                <w:sz w:val="18"/>
                <w:szCs w:val="18"/>
              </w:rPr>
              <w:t>3</w:t>
            </w:r>
          </w:p>
        </w:tc>
        <w:tc>
          <w:tcPr>
            <w:tcW w:w="1465" w:type="dxa"/>
            <w:vAlign w:val="bottom"/>
          </w:tcPr>
          <w:p w14:paraId="7A8A7789" w14:textId="3B4D1499" w:rsidR="00080DBD" w:rsidRPr="00AC2899" w:rsidRDefault="00080DBD" w:rsidP="00AC2899">
            <w:pPr>
              <w:pStyle w:val="TableText"/>
              <w:rPr>
                <w:sz w:val="18"/>
                <w:szCs w:val="18"/>
              </w:rPr>
            </w:pPr>
            <w:r w:rsidRPr="00AC2899">
              <w:rPr>
                <w:sz w:val="18"/>
                <w:szCs w:val="18"/>
              </w:rPr>
              <w:t>11.65</w:t>
            </w:r>
          </w:p>
        </w:tc>
        <w:tc>
          <w:tcPr>
            <w:tcW w:w="1603" w:type="dxa"/>
            <w:vAlign w:val="bottom"/>
          </w:tcPr>
          <w:p w14:paraId="2D18B5C9" w14:textId="171BF326" w:rsidR="00080DBD" w:rsidRPr="00AC2899" w:rsidRDefault="00080DBD" w:rsidP="00AC2899">
            <w:pPr>
              <w:pStyle w:val="TableText"/>
              <w:rPr>
                <w:sz w:val="18"/>
                <w:szCs w:val="18"/>
              </w:rPr>
            </w:pPr>
            <w:r w:rsidRPr="00AC2899">
              <w:rPr>
                <w:sz w:val="18"/>
                <w:szCs w:val="18"/>
              </w:rPr>
              <w:t>4.33</w:t>
            </w:r>
          </w:p>
        </w:tc>
        <w:tc>
          <w:tcPr>
            <w:tcW w:w="1782" w:type="dxa"/>
            <w:vAlign w:val="bottom"/>
          </w:tcPr>
          <w:p w14:paraId="2802B2F8" w14:textId="0EF10C8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A988A7F" w14:textId="507A8F61" w:rsidR="00080DBD" w:rsidRPr="00AC2899" w:rsidRDefault="00080DBD" w:rsidP="00AC2899">
            <w:pPr>
              <w:pStyle w:val="TableText"/>
              <w:rPr>
                <w:sz w:val="18"/>
                <w:szCs w:val="18"/>
              </w:rPr>
            </w:pPr>
            <w:r w:rsidRPr="00AC2899">
              <w:rPr>
                <w:sz w:val="18"/>
                <w:szCs w:val="18"/>
              </w:rPr>
              <w:t>32</w:t>
            </w:r>
          </w:p>
        </w:tc>
        <w:tc>
          <w:tcPr>
            <w:tcW w:w="1081" w:type="dxa"/>
            <w:vAlign w:val="bottom"/>
          </w:tcPr>
          <w:p w14:paraId="1905D8AB" w14:textId="08DB4B24" w:rsidR="00080DBD" w:rsidRPr="00AC2899" w:rsidRDefault="00080DBD" w:rsidP="00AC2899">
            <w:pPr>
              <w:pStyle w:val="TableText"/>
              <w:rPr>
                <w:sz w:val="18"/>
                <w:szCs w:val="18"/>
              </w:rPr>
            </w:pPr>
            <w:r w:rsidRPr="00AC2899">
              <w:rPr>
                <w:sz w:val="18"/>
                <w:szCs w:val="18"/>
              </w:rPr>
              <w:t>10</w:t>
            </w:r>
          </w:p>
        </w:tc>
        <w:tc>
          <w:tcPr>
            <w:tcW w:w="1466" w:type="dxa"/>
            <w:vAlign w:val="bottom"/>
          </w:tcPr>
          <w:p w14:paraId="1055EA3F" w14:textId="13383674" w:rsidR="00080DBD" w:rsidRPr="00AC2899" w:rsidRDefault="00080DBD" w:rsidP="00AC2899">
            <w:pPr>
              <w:pStyle w:val="TableText"/>
              <w:rPr>
                <w:sz w:val="18"/>
                <w:szCs w:val="18"/>
              </w:rPr>
            </w:pPr>
            <w:r w:rsidRPr="00AC2899">
              <w:rPr>
                <w:sz w:val="18"/>
                <w:szCs w:val="18"/>
              </w:rPr>
              <w:t>29.75</w:t>
            </w:r>
          </w:p>
        </w:tc>
        <w:tc>
          <w:tcPr>
            <w:tcW w:w="1603" w:type="dxa"/>
            <w:vAlign w:val="bottom"/>
          </w:tcPr>
          <w:p w14:paraId="4B08295C" w14:textId="6E8DB81C" w:rsidR="00080DBD" w:rsidRPr="00AC2899" w:rsidRDefault="00080DBD" w:rsidP="00AC2899">
            <w:pPr>
              <w:pStyle w:val="TableText"/>
              <w:rPr>
                <w:sz w:val="18"/>
                <w:szCs w:val="18"/>
              </w:rPr>
            </w:pPr>
            <w:r w:rsidRPr="00AC2899">
              <w:rPr>
                <w:sz w:val="18"/>
                <w:szCs w:val="18"/>
              </w:rPr>
              <w:t>1.57</w:t>
            </w:r>
          </w:p>
        </w:tc>
        <w:tc>
          <w:tcPr>
            <w:tcW w:w="1631" w:type="dxa"/>
            <w:vAlign w:val="bottom"/>
          </w:tcPr>
          <w:p w14:paraId="13278A49" w14:textId="122528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EF0E084" w14:textId="14B480C9" w:rsidR="00080DBD" w:rsidRPr="00AC2899" w:rsidRDefault="00080DBD" w:rsidP="00AC2899">
            <w:pPr>
              <w:pStyle w:val="TableText"/>
              <w:rPr>
                <w:sz w:val="18"/>
                <w:szCs w:val="18"/>
              </w:rPr>
            </w:pPr>
            <w:r w:rsidRPr="00AC2899">
              <w:rPr>
                <w:sz w:val="18"/>
                <w:szCs w:val="18"/>
              </w:rPr>
              <w:t>32</w:t>
            </w:r>
          </w:p>
        </w:tc>
        <w:tc>
          <w:tcPr>
            <w:tcW w:w="1081" w:type="dxa"/>
            <w:vAlign w:val="bottom"/>
          </w:tcPr>
          <w:p w14:paraId="29E22B87" w14:textId="6BBD61A1" w:rsidR="00080DBD" w:rsidRPr="00AC2899" w:rsidRDefault="00080DBD" w:rsidP="00AC2899">
            <w:pPr>
              <w:pStyle w:val="TableText"/>
              <w:rPr>
                <w:sz w:val="18"/>
                <w:szCs w:val="18"/>
              </w:rPr>
            </w:pPr>
            <w:r w:rsidRPr="00AC2899">
              <w:rPr>
                <w:sz w:val="18"/>
                <w:szCs w:val="18"/>
              </w:rPr>
              <w:t>7</w:t>
            </w:r>
          </w:p>
        </w:tc>
        <w:tc>
          <w:tcPr>
            <w:tcW w:w="1466" w:type="dxa"/>
            <w:vAlign w:val="bottom"/>
          </w:tcPr>
          <w:p w14:paraId="64ACB262" w14:textId="3DA376B4" w:rsidR="00080DBD" w:rsidRPr="00AC2899" w:rsidRDefault="00080DBD" w:rsidP="00AC2899">
            <w:pPr>
              <w:pStyle w:val="TableText"/>
              <w:rPr>
                <w:sz w:val="18"/>
                <w:szCs w:val="18"/>
              </w:rPr>
            </w:pPr>
            <w:r w:rsidRPr="00AC2899">
              <w:rPr>
                <w:sz w:val="18"/>
                <w:szCs w:val="18"/>
              </w:rPr>
              <w:t>19.47</w:t>
            </w:r>
          </w:p>
        </w:tc>
        <w:tc>
          <w:tcPr>
            <w:tcW w:w="1662" w:type="dxa"/>
            <w:vAlign w:val="bottom"/>
          </w:tcPr>
          <w:p w14:paraId="5044395C" w14:textId="430DA05F" w:rsidR="00080DBD" w:rsidRPr="00AC2899" w:rsidRDefault="00080DBD" w:rsidP="00AC2899">
            <w:pPr>
              <w:pStyle w:val="TableText"/>
              <w:rPr>
                <w:sz w:val="18"/>
                <w:szCs w:val="18"/>
              </w:rPr>
            </w:pPr>
            <w:r w:rsidRPr="00AC2899">
              <w:rPr>
                <w:sz w:val="18"/>
                <w:szCs w:val="18"/>
              </w:rPr>
              <w:t>2.14</w:t>
            </w:r>
          </w:p>
        </w:tc>
      </w:tr>
      <w:tr w:rsidR="00080DBD" w:rsidRPr="00113601" w14:paraId="2B085B91" w14:textId="77777777" w:rsidTr="009F24C1">
        <w:tc>
          <w:tcPr>
            <w:tcW w:w="1781" w:type="dxa"/>
            <w:vAlign w:val="bottom"/>
          </w:tcPr>
          <w:p w14:paraId="08C253A4" w14:textId="7AAD9F6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0F5F72" w14:textId="3AD9A831" w:rsidR="00080DBD" w:rsidRPr="00AC2899" w:rsidRDefault="00080DBD" w:rsidP="00AC2899">
            <w:pPr>
              <w:pStyle w:val="TableText"/>
              <w:rPr>
                <w:sz w:val="18"/>
                <w:szCs w:val="18"/>
              </w:rPr>
            </w:pPr>
            <w:r w:rsidRPr="00AC2899">
              <w:rPr>
                <w:sz w:val="18"/>
                <w:szCs w:val="18"/>
              </w:rPr>
              <w:t>33</w:t>
            </w:r>
          </w:p>
        </w:tc>
        <w:tc>
          <w:tcPr>
            <w:tcW w:w="1080" w:type="dxa"/>
            <w:vAlign w:val="bottom"/>
          </w:tcPr>
          <w:p w14:paraId="42CD59FA" w14:textId="4B164135" w:rsidR="00080DBD" w:rsidRPr="00AC2899" w:rsidRDefault="00080DBD" w:rsidP="00AC2899">
            <w:pPr>
              <w:pStyle w:val="TableText"/>
              <w:rPr>
                <w:sz w:val="18"/>
                <w:szCs w:val="18"/>
              </w:rPr>
            </w:pPr>
            <w:r w:rsidRPr="00AC2899">
              <w:rPr>
                <w:sz w:val="18"/>
                <w:szCs w:val="18"/>
              </w:rPr>
              <w:t>3</w:t>
            </w:r>
          </w:p>
        </w:tc>
        <w:tc>
          <w:tcPr>
            <w:tcW w:w="1465" w:type="dxa"/>
            <w:vAlign w:val="bottom"/>
          </w:tcPr>
          <w:p w14:paraId="5B01A32F" w14:textId="264BA9CF" w:rsidR="00080DBD" w:rsidRPr="00AC2899" w:rsidRDefault="00080DBD" w:rsidP="00AC2899">
            <w:pPr>
              <w:pStyle w:val="TableText"/>
              <w:rPr>
                <w:sz w:val="18"/>
                <w:szCs w:val="18"/>
              </w:rPr>
            </w:pPr>
            <w:r w:rsidRPr="00AC2899">
              <w:rPr>
                <w:sz w:val="18"/>
                <w:szCs w:val="18"/>
              </w:rPr>
              <w:t>11.35</w:t>
            </w:r>
          </w:p>
        </w:tc>
        <w:tc>
          <w:tcPr>
            <w:tcW w:w="1603" w:type="dxa"/>
            <w:vAlign w:val="bottom"/>
          </w:tcPr>
          <w:p w14:paraId="68DE3A55" w14:textId="3FBE3C19" w:rsidR="00080DBD" w:rsidRPr="00AC2899" w:rsidRDefault="00080DBD" w:rsidP="00AC2899">
            <w:pPr>
              <w:pStyle w:val="TableText"/>
              <w:rPr>
                <w:sz w:val="18"/>
                <w:szCs w:val="18"/>
              </w:rPr>
            </w:pPr>
            <w:r w:rsidRPr="00AC2899">
              <w:rPr>
                <w:sz w:val="18"/>
                <w:szCs w:val="18"/>
              </w:rPr>
              <w:t>4.10</w:t>
            </w:r>
          </w:p>
        </w:tc>
        <w:tc>
          <w:tcPr>
            <w:tcW w:w="1782" w:type="dxa"/>
            <w:vAlign w:val="bottom"/>
          </w:tcPr>
          <w:p w14:paraId="3070BD2D" w14:textId="5FDE61D1"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162935" w14:textId="715B828A" w:rsidR="00080DBD" w:rsidRPr="00AC2899" w:rsidRDefault="00080DBD" w:rsidP="00AC2899">
            <w:pPr>
              <w:pStyle w:val="TableText"/>
              <w:rPr>
                <w:sz w:val="18"/>
                <w:szCs w:val="18"/>
              </w:rPr>
            </w:pPr>
            <w:r w:rsidRPr="00AC2899">
              <w:rPr>
                <w:sz w:val="18"/>
                <w:szCs w:val="18"/>
              </w:rPr>
              <w:t>33</w:t>
            </w:r>
          </w:p>
        </w:tc>
        <w:tc>
          <w:tcPr>
            <w:tcW w:w="1081" w:type="dxa"/>
            <w:vAlign w:val="bottom"/>
          </w:tcPr>
          <w:p w14:paraId="1D37C97F" w14:textId="5EABCC63" w:rsidR="00080DBD" w:rsidRPr="00AC2899" w:rsidRDefault="00080DBD" w:rsidP="00AC2899">
            <w:pPr>
              <w:pStyle w:val="TableText"/>
              <w:rPr>
                <w:sz w:val="18"/>
                <w:szCs w:val="18"/>
              </w:rPr>
            </w:pPr>
            <w:r w:rsidRPr="00AC2899">
              <w:rPr>
                <w:sz w:val="18"/>
                <w:szCs w:val="18"/>
              </w:rPr>
              <w:t>10</w:t>
            </w:r>
          </w:p>
        </w:tc>
        <w:tc>
          <w:tcPr>
            <w:tcW w:w="1466" w:type="dxa"/>
            <w:vAlign w:val="bottom"/>
          </w:tcPr>
          <w:p w14:paraId="0039CEB4" w14:textId="4DDCFE4F" w:rsidR="00080DBD" w:rsidRPr="00AC2899" w:rsidRDefault="00080DBD" w:rsidP="00AC2899">
            <w:pPr>
              <w:pStyle w:val="TableText"/>
              <w:rPr>
                <w:sz w:val="18"/>
                <w:szCs w:val="18"/>
              </w:rPr>
            </w:pPr>
            <w:r w:rsidRPr="00AC2899">
              <w:rPr>
                <w:sz w:val="18"/>
                <w:szCs w:val="18"/>
              </w:rPr>
              <w:t>29.44</w:t>
            </w:r>
          </w:p>
        </w:tc>
        <w:tc>
          <w:tcPr>
            <w:tcW w:w="1603" w:type="dxa"/>
            <w:vAlign w:val="bottom"/>
          </w:tcPr>
          <w:p w14:paraId="44BB8065" w14:textId="32150B85" w:rsidR="00080DBD" w:rsidRPr="00AC2899" w:rsidRDefault="00080DBD" w:rsidP="00AC2899">
            <w:pPr>
              <w:pStyle w:val="TableText"/>
              <w:rPr>
                <w:sz w:val="18"/>
                <w:szCs w:val="18"/>
              </w:rPr>
            </w:pPr>
            <w:r w:rsidRPr="00AC2899">
              <w:rPr>
                <w:sz w:val="18"/>
                <w:szCs w:val="18"/>
              </w:rPr>
              <w:t>1.46</w:t>
            </w:r>
          </w:p>
        </w:tc>
        <w:tc>
          <w:tcPr>
            <w:tcW w:w="1631" w:type="dxa"/>
            <w:vAlign w:val="bottom"/>
          </w:tcPr>
          <w:p w14:paraId="68397496" w14:textId="368D836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3A9B2B" w14:textId="5B5749AF" w:rsidR="00080DBD" w:rsidRPr="00AC2899" w:rsidRDefault="00080DBD" w:rsidP="00AC2899">
            <w:pPr>
              <w:pStyle w:val="TableText"/>
              <w:rPr>
                <w:sz w:val="18"/>
                <w:szCs w:val="18"/>
              </w:rPr>
            </w:pPr>
            <w:r w:rsidRPr="00AC2899">
              <w:rPr>
                <w:sz w:val="18"/>
                <w:szCs w:val="18"/>
              </w:rPr>
              <w:t>33</w:t>
            </w:r>
          </w:p>
        </w:tc>
        <w:tc>
          <w:tcPr>
            <w:tcW w:w="1081" w:type="dxa"/>
            <w:vAlign w:val="bottom"/>
          </w:tcPr>
          <w:p w14:paraId="065FCA6B" w14:textId="3EB2A381" w:rsidR="00080DBD" w:rsidRPr="00AC2899" w:rsidRDefault="00080DBD" w:rsidP="00AC2899">
            <w:pPr>
              <w:pStyle w:val="TableText"/>
              <w:rPr>
                <w:sz w:val="18"/>
                <w:szCs w:val="18"/>
              </w:rPr>
            </w:pPr>
            <w:r w:rsidRPr="00AC2899">
              <w:rPr>
                <w:sz w:val="18"/>
                <w:szCs w:val="18"/>
              </w:rPr>
              <w:t>7</w:t>
            </w:r>
          </w:p>
        </w:tc>
        <w:tc>
          <w:tcPr>
            <w:tcW w:w="1466" w:type="dxa"/>
            <w:vAlign w:val="bottom"/>
          </w:tcPr>
          <w:p w14:paraId="23E51FD9" w14:textId="7CCE3333" w:rsidR="00080DBD" w:rsidRPr="00AC2899" w:rsidRDefault="00080DBD" w:rsidP="00AC2899">
            <w:pPr>
              <w:pStyle w:val="TableText"/>
              <w:rPr>
                <w:sz w:val="18"/>
                <w:szCs w:val="18"/>
              </w:rPr>
            </w:pPr>
            <w:r w:rsidRPr="00AC2899">
              <w:rPr>
                <w:sz w:val="18"/>
                <w:szCs w:val="18"/>
              </w:rPr>
              <w:t>19.35</w:t>
            </w:r>
          </w:p>
        </w:tc>
        <w:tc>
          <w:tcPr>
            <w:tcW w:w="1662" w:type="dxa"/>
            <w:vAlign w:val="bottom"/>
          </w:tcPr>
          <w:p w14:paraId="28038B6B" w14:textId="0D8F31CD" w:rsidR="00080DBD" w:rsidRPr="00AC2899" w:rsidRDefault="00080DBD" w:rsidP="00AC2899">
            <w:pPr>
              <w:pStyle w:val="TableText"/>
              <w:rPr>
                <w:sz w:val="18"/>
                <w:szCs w:val="18"/>
              </w:rPr>
            </w:pPr>
            <w:r w:rsidRPr="00AC2899">
              <w:rPr>
                <w:sz w:val="18"/>
                <w:szCs w:val="18"/>
              </w:rPr>
              <w:t>1.99</w:t>
            </w:r>
          </w:p>
        </w:tc>
      </w:tr>
      <w:tr w:rsidR="00080DBD" w:rsidRPr="00113601" w14:paraId="5C42D03C" w14:textId="77777777" w:rsidTr="009F24C1">
        <w:tc>
          <w:tcPr>
            <w:tcW w:w="1781" w:type="dxa"/>
            <w:vAlign w:val="bottom"/>
          </w:tcPr>
          <w:p w14:paraId="50C593C8" w14:textId="0A3B846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C34389" w14:textId="2FD06D30" w:rsidR="00080DBD" w:rsidRPr="00AC2899" w:rsidRDefault="00080DBD" w:rsidP="00AC2899">
            <w:pPr>
              <w:pStyle w:val="TableText"/>
              <w:rPr>
                <w:sz w:val="18"/>
                <w:szCs w:val="18"/>
              </w:rPr>
            </w:pPr>
            <w:r w:rsidRPr="00AC2899">
              <w:rPr>
                <w:sz w:val="18"/>
                <w:szCs w:val="18"/>
              </w:rPr>
              <w:t>34</w:t>
            </w:r>
          </w:p>
        </w:tc>
        <w:tc>
          <w:tcPr>
            <w:tcW w:w="1080" w:type="dxa"/>
            <w:vAlign w:val="bottom"/>
          </w:tcPr>
          <w:p w14:paraId="4C02BD7A" w14:textId="69F9A998" w:rsidR="00080DBD" w:rsidRPr="00AC2899" w:rsidRDefault="00080DBD" w:rsidP="00AC2899">
            <w:pPr>
              <w:pStyle w:val="TableText"/>
              <w:rPr>
                <w:sz w:val="18"/>
                <w:szCs w:val="18"/>
              </w:rPr>
            </w:pPr>
            <w:r w:rsidRPr="00AC2899">
              <w:rPr>
                <w:sz w:val="18"/>
                <w:szCs w:val="18"/>
              </w:rPr>
              <w:t>3</w:t>
            </w:r>
          </w:p>
        </w:tc>
        <w:tc>
          <w:tcPr>
            <w:tcW w:w="1465" w:type="dxa"/>
            <w:vAlign w:val="bottom"/>
          </w:tcPr>
          <w:p w14:paraId="202BE1F1" w14:textId="00145304" w:rsidR="00080DBD" w:rsidRPr="00AC2899" w:rsidRDefault="00080DBD" w:rsidP="00AC2899">
            <w:pPr>
              <w:pStyle w:val="TableText"/>
              <w:rPr>
                <w:sz w:val="18"/>
                <w:szCs w:val="18"/>
              </w:rPr>
            </w:pPr>
            <w:r w:rsidRPr="00AC2899">
              <w:rPr>
                <w:sz w:val="18"/>
                <w:szCs w:val="18"/>
              </w:rPr>
              <w:t>11.06</w:t>
            </w:r>
          </w:p>
        </w:tc>
        <w:tc>
          <w:tcPr>
            <w:tcW w:w="1603" w:type="dxa"/>
            <w:vAlign w:val="bottom"/>
          </w:tcPr>
          <w:p w14:paraId="4E878E40" w14:textId="26C18251" w:rsidR="00080DBD" w:rsidRPr="00AC2899" w:rsidRDefault="00080DBD" w:rsidP="00AC2899">
            <w:pPr>
              <w:pStyle w:val="TableText"/>
              <w:rPr>
                <w:sz w:val="18"/>
                <w:szCs w:val="18"/>
              </w:rPr>
            </w:pPr>
            <w:r w:rsidRPr="00AC2899">
              <w:rPr>
                <w:sz w:val="18"/>
                <w:szCs w:val="18"/>
              </w:rPr>
              <w:t>3.88</w:t>
            </w:r>
          </w:p>
        </w:tc>
        <w:tc>
          <w:tcPr>
            <w:tcW w:w="1782" w:type="dxa"/>
            <w:vAlign w:val="bottom"/>
          </w:tcPr>
          <w:p w14:paraId="416913D4" w14:textId="7FCCCD4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72A790A" w14:textId="6EECECEB" w:rsidR="00080DBD" w:rsidRPr="00AC2899" w:rsidRDefault="00080DBD" w:rsidP="00AC2899">
            <w:pPr>
              <w:pStyle w:val="TableText"/>
              <w:rPr>
                <w:sz w:val="18"/>
                <w:szCs w:val="18"/>
              </w:rPr>
            </w:pPr>
            <w:r w:rsidRPr="00AC2899">
              <w:rPr>
                <w:sz w:val="18"/>
                <w:szCs w:val="18"/>
              </w:rPr>
              <w:t>34</w:t>
            </w:r>
          </w:p>
        </w:tc>
        <w:tc>
          <w:tcPr>
            <w:tcW w:w="1081" w:type="dxa"/>
            <w:vAlign w:val="bottom"/>
          </w:tcPr>
          <w:p w14:paraId="33726A59" w14:textId="1249ED95" w:rsidR="00080DBD" w:rsidRPr="00AC2899" w:rsidRDefault="00080DBD" w:rsidP="00AC2899">
            <w:pPr>
              <w:pStyle w:val="TableText"/>
              <w:rPr>
                <w:sz w:val="18"/>
                <w:szCs w:val="18"/>
              </w:rPr>
            </w:pPr>
            <w:r w:rsidRPr="00AC2899">
              <w:rPr>
                <w:sz w:val="18"/>
                <w:szCs w:val="18"/>
              </w:rPr>
              <w:t>10</w:t>
            </w:r>
          </w:p>
        </w:tc>
        <w:tc>
          <w:tcPr>
            <w:tcW w:w="1466" w:type="dxa"/>
            <w:vAlign w:val="bottom"/>
          </w:tcPr>
          <w:p w14:paraId="47669998" w14:textId="6C67B997" w:rsidR="00080DBD" w:rsidRPr="00AC2899" w:rsidRDefault="00080DBD" w:rsidP="00AC2899">
            <w:pPr>
              <w:pStyle w:val="TableText"/>
              <w:rPr>
                <w:sz w:val="18"/>
                <w:szCs w:val="18"/>
              </w:rPr>
            </w:pPr>
            <w:r w:rsidRPr="00AC2899">
              <w:rPr>
                <w:sz w:val="18"/>
                <w:szCs w:val="18"/>
              </w:rPr>
              <w:t>29.15</w:t>
            </w:r>
          </w:p>
        </w:tc>
        <w:tc>
          <w:tcPr>
            <w:tcW w:w="1603" w:type="dxa"/>
            <w:vAlign w:val="bottom"/>
          </w:tcPr>
          <w:p w14:paraId="461F3E13" w14:textId="6247D29C" w:rsidR="00080DBD" w:rsidRPr="00AC2899" w:rsidRDefault="00080DBD" w:rsidP="00AC2899">
            <w:pPr>
              <w:pStyle w:val="TableText"/>
              <w:rPr>
                <w:sz w:val="18"/>
                <w:szCs w:val="18"/>
              </w:rPr>
            </w:pPr>
            <w:r w:rsidRPr="00AC2899">
              <w:rPr>
                <w:sz w:val="18"/>
                <w:szCs w:val="18"/>
              </w:rPr>
              <w:t>1.36</w:t>
            </w:r>
          </w:p>
        </w:tc>
        <w:tc>
          <w:tcPr>
            <w:tcW w:w="1631" w:type="dxa"/>
            <w:vAlign w:val="bottom"/>
          </w:tcPr>
          <w:p w14:paraId="379D4149" w14:textId="6DF6755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DE53F4" w14:textId="6637590A" w:rsidR="00080DBD" w:rsidRPr="00AC2899" w:rsidRDefault="00080DBD" w:rsidP="00AC2899">
            <w:pPr>
              <w:pStyle w:val="TableText"/>
              <w:rPr>
                <w:sz w:val="18"/>
                <w:szCs w:val="18"/>
              </w:rPr>
            </w:pPr>
            <w:r w:rsidRPr="00AC2899">
              <w:rPr>
                <w:sz w:val="18"/>
                <w:szCs w:val="18"/>
              </w:rPr>
              <w:t>34</w:t>
            </w:r>
          </w:p>
        </w:tc>
        <w:tc>
          <w:tcPr>
            <w:tcW w:w="1081" w:type="dxa"/>
            <w:vAlign w:val="bottom"/>
          </w:tcPr>
          <w:p w14:paraId="3A478797" w14:textId="745FB1EA" w:rsidR="00080DBD" w:rsidRPr="00AC2899" w:rsidRDefault="00080DBD" w:rsidP="00AC2899">
            <w:pPr>
              <w:pStyle w:val="TableText"/>
              <w:rPr>
                <w:sz w:val="18"/>
                <w:szCs w:val="18"/>
              </w:rPr>
            </w:pPr>
            <w:r w:rsidRPr="00AC2899">
              <w:rPr>
                <w:sz w:val="18"/>
                <w:szCs w:val="18"/>
              </w:rPr>
              <w:t>7</w:t>
            </w:r>
          </w:p>
        </w:tc>
        <w:tc>
          <w:tcPr>
            <w:tcW w:w="1466" w:type="dxa"/>
            <w:vAlign w:val="bottom"/>
          </w:tcPr>
          <w:p w14:paraId="65297E6D" w14:textId="49764C21" w:rsidR="00080DBD" w:rsidRPr="00AC2899" w:rsidRDefault="00080DBD" w:rsidP="00AC2899">
            <w:pPr>
              <w:pStyle w:val="TableText"/>
              <w:rPr>
                <w:sz w:val="18"/>
                <w:szCs w:val="18"/>
              </w:rPr>
            </w:pPr>
            <w:r w:rsidRPr="00AC2899">
              <w:rPr>
                <w:sz w:val="18"/>
                <w:szCs w:val="18"/>
              </w:rPr>
              <w:t>19.23</w:t>
            </w:r>
          </w:p>
        </w:tc>
        <w:tc>
          <w:tcPr>
            <w:tcW w:w="1662" w:type="dxa"/>
            <w:vAlign w:val="bottom"/>
          </w:tcPr>
          <w:p w14:paraId="03E3FBE2" w14:textId="5A5372D7" w:rsidR="00080DBD" w:rsidRPr="00AC2899" w:rsidRDefault="00080DBD" w:rsidP="00AC2899">
            <w:pPr>
              <w:pStyle w:val="TableText"/>
              <w:rPr>
                <w:sz w:val="18"/>
                <w:szCs w:val="18"/>
              </w:rPr>
            </w:pPr>
            <w:r w:rsidRPr="00AC2899">
              <w:rPr>
                <w:sz w:val="18"/>
                <w:szCs w:val="18"/>
              </w:rPr>
              <w:t>1.84</w:t>
            </w:r>
          </w:p>
        </w:tc>
      </w:tr>
      <w:tr w:rsidR="00080DBD" w:rsidRPr="00113601" w14:paraId="308BE01A" w14:textId="77777777" w:rsidTr="009F24C1">
        <w:tc>
          <w:tcPr>
            <w:tcW w:w="1781" w:type="dxa"/>
            <w:vAlign w:val="bottom"/>
          </w:tcPr>
          <w:p w14:paraId="58EC854C" w14:textId="01211A3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4C28B88" w14:textId="29EC2049" w:rsidR="00080DBD" w:rsidRPr="00AC2899" w:rsidRDefault="00080DBD" w:rsidP="00AC2899">
            <w:pPr>
              <w:pStyle w:val="TableText"/>
              <w:rPr>
                <w:sz w:val="18"/>
                <w:szCs w:val="18"/>
              </w:rPr>
            </w:pPr>
            <w:r w:rsidRPr="00AC2899">
              <w:rPr>
                <w:sz w:val="18"/>
                <w:szCs w:val="18"/>
              </w:rPr>
              <w:t>35</w:t>
            </w:r>
          </w:p>
        </w:tc>
        <w:tc>
          <w:tcPr>
            <w:tcW w:w="1080" w:type="dxa"/>
            <w:vAlign w:val="bottom"/>
          </w:tcPr>
          <w:p w14:paraId="366F887E" w14:textId="629F51DB" w:rsidR="00080DBD" w:rsidRPr="00AC2899" w:rsidRDefault="00080DBD" w:rsidP="00AC2899">
            <w:pPr>
              <w:pStyle w:val="TableText"/>
              <w:rPr>
                <w:sz w:val="18"/>
                <w:szCs w:val="18"/>
              </w:rPr>
            </w:pPr>
            <w:r w:rsidRPr="00AC2899">
              <w:rPr>
                <w:sz w:val="18"/>
                <w:szCs w:val="18"/>
              </w:rPr>
              <w:t>3</w:t>
            </w:r>
          </w:p>
        </w:tc>
        <w:tc>
          <w:tcPr>
            <w:tcW w:w="1465" w:type="dxa"/>
            <w:vAlign w:val="bottom"/>
          </w:tcPr>
          <w:p w14:paraId="6FD42A6E" w14:textId="68B12A4D" w:rsidR="00080DBD" w:rsidRPr="00AC2899" w:rsidRDefault="00080DBD" w:rsidP="00AC2899">
            <w:pPr>
              <w:pStyle w:val="TableText"/>
              <w:rPr>
                <w:sz w:val="18"/>
                <w:szCs w:val="18"/>
              </w:rPr>
            </w:pPr>
            <w:r w:rsidRPr="00AC2899">
              <w:rPr>
                <w:sz w:val="18"/>
                <w:szCs w:val="18"/>
              </w:rPr>
              <w:t>10.93</w:t>
            </w:r>
          </w:p>
        </w:tc>
        <w:tc>
          <w:tcPr>
            <w:tcW w:w="1603" w:type="dxa"/>
            <w:vAlign w:val="bottom"/>
          </w:tcPr>
          <w:p w14:paraId="396CA3F0" w14:textId="6FB0C162" w:rsidR="00080DBD" w:rsidRPr="00AC2899" w:rsidRDefault="00080DBD" w:rsidP="00AC2899">
            <w:pPr>
              <w:pStyle w:val="TableText"/>
              <w:rPr>
                <w:sz w:val="18"/>
                <w:szCs w:val="18"/>
              </w:rPr>
            </w:pPr>
            <w:r w:rsidRPr="00AC2899">
              <w:rPr>
                <w:sz w:val="18"/>
                <w:szCs w:val="18"/>
              </w:rPr>
              <w:t>3.75</w:t>
            </w:r>
          </w:p>
        </w:tc>
        <w:tc>
          <w:tcPr>
            <w:tcW w:w="1782" w:type="dxa"/>
            <w:vAlign w:val="bottom"/>
          </w:tcPr>
          <w:p w14:paraId="17DA1045" w14:textId="392C2A7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3AEF7FE" w14:textId="6E671AE8" w:rsidR="00080DBD" w:rsidRPr="00AC2899" w:rsidRDefault="00080DBD" w:rsidP="00AC2899">
            <w:pPr>
              <w:pStyle w:val="TableText"/>
              <w:rPr>
                <w:sz w:val="18"/>
                <w:szCs w:val="18"/>
              </w:rPr>
            </w:pPr>
            <w:r w:rsidRPr="00AC2899">
              <w:rPr>
                <w:sz w:val="18"/>
                <w:szCs w:val="18"/>
              </w:rPr>
              <w:t>35</w:t>
            </w:r>
          </w:p>
        </w:tc>
        <w:tc>
          <w:tcPr>
            <w:tcW w:w="1081" w:type="dxa"/>
            <w:vAlign w:val="bottom"/>
          </w:tcPr>
          <w:p w14:paraId="0A6C8559" w14:textId="04802F25" w:rsidR="00080DBD" w:rsidRPr="00AC2899" w:rsidRDefault="00080DBD" w:rsidP="00AC2899">
            <w:pPr>
              <w:pStyle w:val="TableText"/>
              <w:rPr>
                <w:sz w:val="18"/>
                <w:szCs w:val="18"/>
              </w:rPr>
            </w:pPr>
            <w:r w:rsidRPr="00AC2899">
              <w:rPr>
                <w:sz w:val="18"/>
                <w:szCs w:val="18"/>
              </w:rPr>
              <w:t>10</w:t>
            </w:r>
          </w:p>
        </w:tc>
        <w:tc>
          <w:tcPr>
            <w:tcW w:w="1466" w:type="dxa"/>
            <w:vAlign w:val="bottom"/>
          </w:tcPr>
          <w:p w14:paraId="0044520C" w14:textId="78679524" w:rsidR="00080DBD" w:rsidRPr="00AC2899" w:rsidRDefault="00080DBD" w:rsidP="00AC2899">
            <w:pPr>
              <w:pStyle w:val="TableText"/>
              <w:rPr>
                <w:sz w:val="18"/>
                <w:szCs w:val="18"/>
              </w:rPr>
            </w:pPr>
            <w:r w:rsidRPr="00AC2899">
              <w:rPr>
                <w:sz w:val="18"/>
                <w:szCs w:val="18"/>
              </w:rPr>
              <w:t>29.00</w:t>
            </w:r>
          </w:p>
        </w:tc>
        <w:tc>
          <w:tcPr>
            <w:tcW w:w="1603" w:type="dxa"/>
            <w:vAlign w:val="bottom"/>
          </w:tcPr>
          <w:p w14:paraId="580C3800" w14:textId="38D18A8D" w:rsidR="00080DBD" w:rsidRPr="00AC2899" w:rsidRDefault="00080DBD" w:rsidP="00AC2899">
            <w:pPr>
              <w:pStyle w:val="TableText"/>
              <w:rPr>
                <w:sz w:val="18"/>
                <w:szCs w:val="18"/>
              </w:rPr>
            </w:pPr>
            <w:r w:rsidRPr="00AC2899">
              <w:rPr>
                <w:sz w:val="18"/>
                <w:szCs w:val="18"/>
              </w:rPr>
              <w:t>1.30</w:t>
            </w:r>
          </w:p>
        </w:tc>
        <w:tc>
          <w:tcPr>
            <w:tcW w:w="1631" w:type="dxa"/>
            <w:vAlign w:val="bottom"/>
          </w:tcPr>
          <w:p w14:paraId="67CD4731" w14:textId="23002E3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31204E" w14:textId="163963AF" w:rsidR="00080DBD" w:rsidRPr="00AC2899" w:rsidRDefault="00080DBD" w:rsidP="00AC2899">
            <w:pPr>
              <w:pStyle w:val="TableText"/>
              <w:rPr>
                <w:sz w:val="18"/>
                <w:szCs w:val="18"/>
              </w:rPr>
            </w:pPr>
            <w:r w:rsidRPr="00AC2899">
              <w:rPr>
                <w:sz w:val="18"/>
                <w:szCs w:val="18"/>
              </w:rPr>
              <w:t>35</w:t>
            </w:r>
          </w:p>
        </w:tc>
        <w:tc>
          <w:tcPr>
            <w:tcW w:w="1081" w:type="dxa"/>
            <w:vAlign w:val="bottom"/>
          </w:tcPr>
          <w:p w14:paraId="7CB133B0" w14:textId="32B1E5D9" w:rsidR="00080DBD" w:rsidRPr="00AC2899" w:rsidRDefault="00080DBD" w:rsidP="00AC2899">
            <w:pPr>
              <w:pStyle w:val="TableText"/>
              <w:rPr>
                <w:sz w:val="18"/>
                <w:szCs w:val="18"/>
              </w:rPr>
            </w:pPr>
            <w:r w:rsidRPr="00AC2899">
              <w:rPr>
                <w:sz w:val="18"/>
                <w:szCs w:val="18"/>
              </w:rPr>
              <w:t>7</w:t>
            </w:r>
          </w:p>
        </w:tc>
        <w:tc>
          <w:tcPr>
            <w:tcW w:w="1466" w:type="dxa"/>
            <w:vAlign w:val="bottom"/>
          </w:tcPr>
          <w:p w14:paraId="3518E199" w14:textId="4E698EAD" w:rsidR="00080DBD" w:rsidRPr="00AC2899" w:rsidRDefault="00080DBD" w:rsidP="00AC2899">
            <w:pPr>
              <w:pStyle w:val="TableText"/>
              <w:rPr>
                <w:sz w:val="18"/>
                <w:szCs w:val="18"/>
              </w:rPr>
            </w:pPr>
            <w:r w:rsidRPr="00AC2899">
              <w:rPr>
                <w:sz w:val="18"/>
                <w:szCs w:val="18"/>
              </w:rPr>
              <w:t>19.26</w:t>
            </w:r>
          </w:p>
        </w:tc>
        <w:tc>
          <w:tcPr>
            <w:tcW w:w="1662" w:type="dxa"/>
            <w:vAlign w:val="bottom"/>
          </w:tcPr>
          <w:p w14:paraId="16936B66" w14:textId="42936441" w:rsidR="00080DBD" w:rsidRPr="00AC2899" w:rsidRDefault="00080DBD" w:rsidP="00AC2899">
            <w:pPr>
              <w:pStyle w:val="TableText"/>
              <w:rPr>
                <w:sz w:val="18"/>
                <w:szCs w:val="18"/>
              </w:rPr>
            </w:pPr>
            <w:r w:rsidRPr="00AC2899">
              <w:rPr>
                <w:sz w:val="18"/>
                <w:szCs w:val="18"/>
              </w:rPr>
              <w:t>1.75</w:t>
            </w:r>
          </w:p>
        </w:tc>
      </w:tr>
      <w:tr w:rsidR="00080DBD" w:rsidRPr="00113601" w14:paraId="70194311" w14:textId="77777777" w:rsidTr="009F24C1">
        <w:tc>
          <w:tcPr>
            <w:tcW w:w="1781" w:type="dxa"/>
            <w:vAlign w:val="bottom"/>
          </w:tcPr>
          <w:p w14:paraId="15845E8F" w14:textId="142EE6A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22C5870" w14:textId="15142763" w:rsidR="00080DBD" w:rsidRPr="00AC2899" w:rsidRDefault="00080DBD" w:rsidP="00AC2899">
            <w:pPr>
              <w:pStyle w:val="TableText"/>
              <w:rPr>
                <w:sz w:val="18"/>
                <w:szCs w:val="18"/>
              </w:rPr>
            </w:pPr>
            <w:r w:rsidRPr="00AC2899">
              <w:rPr>
                <w:sz w:val="18"/>
                <w:szCs w:val="18"/>
              </w:rPr>
              <w:t>36</w:t>
            </w:r>
          </w:p>
        </w:tc>
        <w:tc>
          <w:tcPr>
            <w:tcW w:w="1080" w:type="dxa"/>
            <w:vAlign w:val="bottom"/>
          </w:tcPr>
          <w:p w14:paraId="4A498BEA" w14:textId="4137B8DD" w:rsidR="00080DBD" w:rsidRPr="00AC2899" w:rsidRDefault="00080DBD" w:rsidP="00AC2899">
            <w:pPr>
              <w:pStyle w:val="TableText"/>
              <w:rPr>
                <w:sz w:val="18"/>
                <w:szCs w:val="18"/>
              </w:rPr>
            </w:pPr>
            <w:r w:rsidRPr="00AC2899">
              <w:rPr>
                <w:sz w:val="18"/>
                <w:szCs w:val="18"/>
              </w:rPr>
              <w:t>3</w:t>
            </w:r>
          </w:p>
        </w:tc>
        <w:tc>
          <w:tcPr>
            <w:tcW w:w="1465" w:type="dxa"/>
            <w:vAlign w:val="bottom"/>
          </w:tcPr>
          <w:p w14:paraId="028977F0" w14:textId="6AF7BEA4" w:rsidR="00080DBD" w:rsidRPr="00AC2899" w:rsidRDefault="00080DBD" w:rsidP="00AC2899">
            <w:pPr>
              <w:pStyle w:val="TableText"/>
              <w:rPr>
                <w:sz w:val="18"/>
                <w:szCs w:val="18"/>
              </w:rPr>
            </w:pPr>
            <w:r w:rsidRPr="00AC2899">
              <w:rPr>
                <w:sz w:val="18"/>
                <w:szCs w:val="18"/>
              </w:rPr>
              <w:t>10.89</w:t>
            </w:r>
          </w:p>
        </w:tc>
        <w:tc>
          <w:tcPr>
            <w:tcW w:w="1603" w:type="dxa"/>
            <w:vAlign w:val="bottom"/>
          </w:tcPr>
          <w:p w14:paraId="6ECAE330" w14:textId="3D59851A" w:rsidR="00080DBD" w:rsidRPr="00AC2899" w:rsidRDefault="00080DBD" w:rsidP="00AC2899">
            <w:pPr>
              <w:pStyle w:val="TableText"/>
              <w:rPr>
                <w:sz w:val="18"/>
                <w:szCs w:val="18"/>
              </w:rPr>
            </w:pPr>
            <w:r w:rsidRPr="00AC2899">
              <w:rPr>
                <w:sz w:val="18"/>
                <w:szCs w:val="18"/>
              </w:rPr>
              <w:t>3.69</w:t>
            </w:r>
          </w:p>
        </w:tc>
        <w:tc>
          <w:tcPr>
            <w:tcW w:w="1782" w:type="dxa"/>
            <w:vAlign w:val="bottom"/>
          </w:tcPr>
          <w:p w14:paraId="787AA0B2" w14:textId="449D517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373D1F7" w14:textId="624B36D1" w:rsidR="00080DBD" w:rsidRPr="00AC2899" w:rsidRDefault="00080DBD" w:rsidP="00AC2899">
            <w:pPr>
              <w:pStyle w:val="TableText"/>
              <w:rPr>
                <w:sz w:val="18"/>
                <w:szCs w:val="18"/>
              </w:rPr>
            </w:pPr>
            <w:r w:rsidRPr="00AC2899">
              <w:rPr>
                <w:sz w:val="18"/>
                <w:szCs w:val="18"/>
              </w:rPr>
              <w:t>36</w:t>
            </w:r>
          </w:p>
        </w:tc>
        <w:tc>
          <w:tcPr>
            <w:tcW w:w="1081" w:type="dxa"/>
            <w:vAlign w:val="bottom"/>
          </w:tcPr>
          <w:p w14:paraId="5D4AA999" w14:textId="7A82E20A" w:rsidR="00080DBD" w:rsidRPr="00AC2899" w:rsidRDefault="00080DBD" w:rsidP="00AC2899">
            <w:pPr>
              <w:pStyle w:val="TableText"/>
              <w:rPr>
                <w:sz w:val="18"/>
                <w:szCs w:val="18"/>
              </w:rPr>
            </w:pPr>
            <w:r w:rsidRPr="00AC2899">
              <w:rPr>
                <w:sz w:val="18"/>
                <w:szCs w:val="18"/>
              </w:rPr>
              <w:t>10</w:t>
            </w:r>
          </w:p>
        </w:tc>
        <w:tc>
          <w:tcPr>
            <w:tcW w:w="1466" w:type="dxa"/>
            <w:vAlign w:val="bottom"/>
          </w:tcPr>
          <w:p w14:paraId="14594D9E" w14:textId="59BD2275" w:rsidR="00080DBD" w:rsidRPr="00AC2899" w:rsidRDefault="00080DBD" w:rsidP="00AC2899">
            <w:pPr>
              <w:pStyle w:val="TableText"/>
              <w:rPr>
                <w:sz w:val="18"/>
                <w:szCs w:val="18"/>
              </w:rPr>
            </w:pPr>
            <w:r w:rsidRPr="00AC2899">
              <w:rPr>
                <w:sz w:val="18"/>
                <w:szCs w:val="18"/>
              </w:rPr>
              <w:t>28.95</w:t>
            </w:r>
          </w:p>
        </w:tc>
        <w:tc>
          <w:tcPr>
            <w:tcW w:w="1603" w:type="dxa"/>
            <w:vAlign w:val="bottom"/>
          </w:tcPr>
          <w:p w14:paraId="4103639D" w14:textId="47DFB72C" w:rsidR="00080DBD" w:rsidRPr="00AC2899" w:rsidRDefault="00080DBD" w:rsidP="00AC2899">
            <w:pPr>
              <w:pStyle w:val="TableText"/>
              <w:rPr>
                <w:sz w:val="18"/>
                <w:szCs w:val="18"/>
              </w:rPr>
            </w:pPr>
            <w:r w:rsidRPr="00AC2899">
              <w:rPr>
                <w:sz w:val="18"/>
                <w:szCs w:val="18"/>
              </w:rPr>
              <w:t>1.25</w:t>
            </w:r>
          </w:p>
        </w:tc>
        <w:tc>
          <w:tcPr>
            <w:tcW w:w="1631" w:type="dxa"/>
            <w:vAlign w:val="bottom"/>
          </w:tcPr>
          <w:p w14:paraId="3A11673C" w14:textId="58F918C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B24389" w14:textId="6DCB954A" w:rsidR="00080DBD" w:rsidRPr="00AC2899" w:rsidRDefault="00080DBD" w:rsidP="00AC2899">
            <w:pPr>
              <w:pStyle w:val="TableText"/>
              <w:rPr>
                <w:sz w:val="18"/>
                <w:szCs w:val="18"/>
              </w:rPr>
            </w:pPr>
            <w:r w:rsidRPr="00AC2899">
              <w:rPr>
                <w:sz w:val="18"/>
                <w:szCs w:val="18"/>
              </w:rPr>
              <w:t>36</w:t>
            </w:r>
          </w:p>
        </w:tc>
        <w:tc>
          <w:tcPr>
            <w:tcW w:w="1081" w:type="dxa"/>
            <w:vAlign w:val="bottom"/>
          </w:tcPr>
          <w:p w14:paraId="79D5B755" w14:textId="362B2175" w:rsidR="00080DBD" w:rsidRPr="00AC2899" w:rsidRDefault="00080DBD" w:rsidP="00AC2899">
            <w:pPr>
              <w:pStyle w:val="TableText"/>
              <w:rPr>
                <w:sz w:val="18"/>
                <w:szCs w:val="18"/>
              </w:rPr>
            </w:pPr>
            <w:r w:rsidRPr="00AC2899">
              <w:rPr>
                <w:sz w:val="18"/>
                <w:szCs w:val="18"/>
              </w:rPr>
              <w:t>7</w:t>
            </w:r>
          </w:p>
        </w:tc>
        <w:tc>
          <w:tcPr>
            <w:tcW w:w="1466" w:type="dxa"/>
            <w:vAlign w:val="bottom"/>
          </w:tcPr>
          <w:p w14:paraId="16E72C8C" w14:textId="2B79F08D" w:rsidR="00080DBD" w:rsidRPr="00AC2899" w:rsidRDefault="00080DBD" w:rsidP="00AC2899">
            <w:pPr>
              <w:pStyle w:val="TableText"/>
              <w:rPr>
                <w:sz w:val="18"/>
                <w:szCs w:val="18"/>
              </w:rPr>
            </w:pPr>
            <w:r w:rsidRPr="00AC2899">
              <w:rPr>
                <w:sz w:val="18"/>
                <w:szCs w:val="18"/>
              </w:rPr>
              <w:t>19.40</w:t>
            </w:r>
          </w:p>
        </w:tc>
        <w:tc>
          <w:tcPr>
            <w:tcW w:w="1662" w:type="dxa"/>
            <w:vAlign w:val="bottom"/>
          </w:tcPr>
          <w:p w14:paraId="3DA4A34B" w14:textId="000E0A06" w:rsidR="00080DBD" w:rsidRPr="00AC2899" w:rsidRDefault="00080DBD" w:rsidP="00AC2899">
            <w:pPr>
              <w:pStyle w:val="TableText"/>
              <w:rPr>
                <w:sz w:val="18"/>
                <w:szCs w:val="18"/>
              </w:rPr>
            </w:pPr>
            <w:r w:rsidRPr="00AC2899">
              <w:rPr>
                <w:sz w:val="18"/>
                <w:szCs w:val="18"/>
              </w:rPr>
              <w:t>1.71</w:t>
            </w:r>
          </w:p>
        </w:tc>
      </w:tr>
      <w:tr w:rsidR="00080DBD" w:rsidRPr="00113601" w14:paraId="02A3BE8A" w14:textId="77777777" w:rsidTr="009F24C1">
        <w:tc>
          <w:tcPr>
            <w:tcW w:w="1781" w:type="dxa"/>
            <w:vAlign w:val="bottom"/>
          </w:tcPr>
          <w:p w14:paraId="44945392" w14:textId="5ED177C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956CE8D" w14:textId="11BBBD18" w:rsidR="00080DBD" w:rsidRPr="00AC2899" w:rsidRDefault="00080DBD" w:rsidP="00AC2899">
            <w:pPr>
              <w:pStyle w:val="TableText"/>
              <w:rPr>
                <w:sz w:val="18"/>
                <w:szCs w:val="18"/>
              </w:rPr>
            </w:pPr>
            <w:r w:rsidRPr="00AC2899">
              <w:rPr>
                <w:sz w:val="18"/>
                <w:szCs w:val="18"/>
              </w:rPr>
              <w:t>37</w:t>
            </w:r>
          </w:p>
        </w:tc>
        <w:tc>
          <w:tcPr>
            <w:tcW w:w="1080" w:type="dxa"/>
            <w:vAlign w:val="bottom"/>
          </w:tcPr>
          <w:p w14:paraId="623EA7C6" w14:textId="6A520E25" w:rsidR="00080DBD" w:rsidRPr="00AC2899" w:rsidRDefault="00080DBD" w:rsidP="00AC2899">
            <w:pPr>
              <w:pStyle w:val="TableText"/>
              <w:rPr>
                <w:sz w:val="18"/>
                <w:szCs w:val="18"/>
              </w:rPr>
            </w:pPr>
            <w:r w:rsidRPr="00AC2899">
              <w:rPr>
                <w:sz w:val="18"/>
                <w:szCs w:val="18"/>
              </w:rPr>
              <w:t>3</w:t>
            </w:r>
          </w:p>
        </w:tc>
        <w:tc>
          <w:tcPr>
            <w:tcW w:w="1465" w:type="dxa"/>
            <w:vAlign w:val="bottom"/>
          </w:tcPr>
          <w:p w14:paraId="18B74BBF" w14:textId="2E540319" w:rsidR="00080DBD" w:rsidRPr="00AC2899" w:rsidRDefault="00080DBD" w:rsidP="00AC2899">
            <w:pPr>
              <w:pStyle w:val="TableText"/>
              <w:rPr>
                <w:sz w:val="18"/>
                <w:szCs w:val="18"/>
              </w:rPr>
            </w:pPr>
            <w:r w:rsidRPr="00AC2899">
              <w:rPr>
                <w:sz w:val="18"/>
                <w:szCs w:val="18"/>
              </w:rPr>
              <w:t>10.85</w:t>
            </w:r>
          </w:p>
        </w:tc>
        <w:tc>
          <w:tcPr>
            <w:tcW w:w="1603" w:type="dxa"/>
            <w:vAlign w:val="bottom"/>
          </w:tcPr>
          <w:p w14:paraId="4AE198AE" w14:textId="6807A8F3" w:rsidR="00080DBD" w:rsidRPr="00AC2899" w:rsidRDefault="00080DBD" w:rsidP="00AC2899">
            <w:pPr>
              <w:pStyle w:val="TableText"/>
              <w:rPr>
                <w:sz w:val="18"/>
                <w:szCs w:val="18"/>
              </w:rPr>
            </w:pPr>
            <w:r w:rsidRPr="00AC2899">
              <w:rPr>
                <w:sz w:val="18"/>
                <w:szCs w:val="18"/>
              </w:rPr>
              <w:t>3.63</w:t>
            </w:r>
          </w:p>
        </w:tc>
        <w:tc>
          <w:tcPr>
            <w:tcW w:w="1782" w:type="dxa"/>
            <w:vAlign w:val="bottom"/>
          </w:tcPr>
          <w:p w14:paraId="4BAB3130" w14:textId="0A268BF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18AE073" w14:textId="03D4B07E" w:rsidR="00080DBD" w:rsidRPr="00AC2899" w:rsidRDefault="00080DBD" w:rsidP="00AC2899">
            <w:pPr>
              <w:pStyle w:val="TableText"/>
              <w:rPr>
                <w:sz w:val="18"/>
                <w:szCs w:val="18"/>
              </w:rPr>
            </w:pPr>
            <w:r w:rsidRPr="00AC2899">
              <w:rPr>
                <w:sz w:val="18"/>
                <w:szCs w:val="18"/>
              </w:rPr>
              <w:t>37</w:t>
            </w:r>
          </w:p>
        </w:tc>
        <w:tc>
          <w:tcPr>
            <w:tcW w:w="1081" w:type="dxa"/>
            <w:vAlign w:val="bottom"/>
          </w:tcPr>
          <w:p w14:paraId="47D13F5E" w14:textId="11838DDE" w:rsidR="00080DBD" w:rsidRPr="00AC2899" w:rsidRDefault="00080DBD" w:rsidP="00AC2899">
            <w:pPr>
              <w:pStyle w:val="TableText"/>
              <w:rPr>
                <w:sz w:val="18"/>
                <w:szCs w:val="18"/>
              </w:rPr>
            </w:pPr>
            <w:r w:rsidRPr="00AC2899">
              <w:rPr>
                <w:sz w:val="18"/>
                <w:szCs w:val="18"/>
              </w:rPr>
              <w:t>10</w:t>
            </w:r>
          </w:p>
        </w:tc>
        <w:tc>
          <w:tcPr>
            <w:tcW w:w="1466" w:type="dxa"/>
            <w:vAlign w:val="bottom"/>
          </w:tcPr>
          <w:p w14:paraId="4178DDB4" w14:textId="6C82F690" w:rsidR="00080DBD" w:rsidRPr="00AC2899" w:rsidRDefault="00080DBD" w:rsidP="00AC2899">
            <w:pPr>
              <w:pStyle w:val="TableText"/>
              <w:rPr>
                <w:sz w:val="18"/>
                <w:szCs w:val="18"/>
              </w:rPr>
            </w:pPr>
            <w:r w:rsidRPr="00AC2899">
              <w:rPr>
                <w:sz w:val="18"/>
                <w:szCs w:val="18"/>
              </w:rPr>
              <w:t>28.90</w:t>
            </w:r>
          </w:p>
        </w:tc>
        <w:tc>
          <w:tcPr>
            <w:tcW w:w="1603" w:type="dxa"/>
            <w:vAlign w:val="bottom"/>
          </w:tcPr>
          <w:p w14:paraId="54DE1E8D" w14:textId="7739DB82" w:rsidR="00080DBD" w:rsidRPr="00AC2899" w:rsidRDefault="00080DBD" w:rsidP="00AC2899">
            <w:pPr>
              <w:pStyle w:val="TableText"/>
              <w:rPr>
                <w:sz w:val="18"/>
                <w:szCs w:val="18"/>
              </w:rPr>
            </w:pPr>
            <w:r w:rsidRPr="00AC2899">
              <w:rPr>
                <w:sz w:val="18"/>
                <w:szCs w:val="18"/>
              </w:rPr>
              <w:t>1.20</w:t>
            </w:r>
          </w:p>
        </w:tc>
        <w:tc>
          <w:tcPr>
            <w:tcW w:w="1631" w:type="dxa"/>
            <w:vAlign w:val="bottom"/>
          </w:tcPr>
          <w:p w14:paraId="6846F118" w14:textId="6738FB6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49C18D0" w14:textId="2FAF5CCC" w:rsidR="00080DBD" w:rsidRPr="00AC2899" w:rsidRDefault="00080DBD" w:rsidP="00AC2899">
            <w:pPr>
              <w:pStyle w:val="TableText"/>
              <w:rPr>
                <w:sz w:val="18"/>
                <w:szCs w:val="18"/>
              </w:rPr>
            </w:pPr>
            <w:r w:rsidRPr="00AC2899">
              <w:rPr>
                <w:sz w:val="18"/>
                <w:szCs w:val="18"/>
              </w:rPr>
              <w:t>37</w:t>
            </w:r>
          </w:p>
        </w:tc>
        <w:tc>
          <w:tcPr>
            <w:tcW w:w="1081" w:type="dxa"/>
            <w:vAlign w:val="bottom"/>
          </w:tcPr>
          <w:p w14:paraId="73709709" w14:textId="7587C909" w:rsidR="00080DBD" w:rsidRPr="00AC2899" w:rsidRDefault="00080DBD" w:rsidP="00AC2899">
            <w:pPr>
              <w:pStyle w:val="TableText"/>
              <w:rPr>
                <w:sz w:val="18"/>
                <w:szCs w:val="18"/>
              </w:rPr>
            </w:pPr>
            <w:r w:rsidRPr="00AC2899">
              <w:rPr>
                <w:sz w:val="18"/>
                <w:szCs w:val="18"/>
              </w:rPr>
              <w:t>7</w:t>
            </w:r>
          </w:p>
        </w:tc>
        <w:tc>
          <w:tcPr>
            <w:tcW w:w="1466" w:type="dxa"/>
            <w:vAlign w:val="bottom"/>
          </w:tcPr>
          <w:p w14:paraId="415F2C4E" w14:textId="35A32F85" w:rsidR="00080DBD" w:rsidRPr="00AC2899" w:rsidRDefault="00080DBD" w:rsidP="00AC2899">
            <w:pPr>
              <w:pStyle w:val="TableText"/>
              <w:rPr>
                <w:sz w:val="18"/>
                <w:szCs w:val="18"/>
              </w:rPr>
            </w:pPr>
            <w:r w:rsidRPr="00AC2899">
              <w:rPr>
                <w:sz w:val="18"/>
                <w:szCs w:val="18"/>
              </w:rPr>
              <w:t>19.52</w:t>
            </w:r>
          </w:p>
        </w:tc>
        <w:tc>
          <w:tcPr>
            <w:tcW w:w="1662" w:type="dxa"/>
            <w:vAlign w:val="bottom"/>
          </w:tcPr>
          <w:p w14:paraId="7B3385DF" w14:textId="5062C2A8" w:rsidR="00080DBD" w:rsidRPr="00AC2899" w:rsidRDefault="00080DBD" w:rsidP="00AC2899">
            <w:pPr>
              <w:pStyle w:val="TableText"/>
              <w:rPr>
                <w:sz w:val="18"/>
                <w:szCs w:val="18"/>
              </w:rPr>
            </w:pPr>
            <w:r w:rsidRPr="00AC2899">
              <w:rPr>
                <w:sz w:val="18"/>
                <w:szCs w:val="18"/>
              </w:rPr>
              <w:t>1.67</w:t>
            </w:r>
          </w:p>
        </w:tc>
      </w:tr>
      <w:tr w:rsidR="00080DBD" w:rsidRPr="00113601" w14:paraId="68DBFC52" w14:textId="77777777" w:rsidTr="009F24C1">
        <w:tc>
          <w:tcPr>
            <w:tcW w:w="1781" w:type="dxa"/>
            <w:vAlign w:val="bottom"/>
          </w:tcPr>
          <w:p w14:paraId="2008F0C7" w14:textId="5A6BB98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209BA7E" w14:textId="68F585C5" w:rsidR="00080DBD" w:rsidRPr="00AC2899" w:rsidRDefault="00080DBD" w:rsidP="00AC2899">
            <w:pPr>
              <w:pStyle w:val="TableText"/>
              <w:rPr>
                <w:sz w:val="18"/>
                <w:szCs w:val="18"/>
              </w:rPr>
            </w:pPr>
            <w:r w:rsidRPr="00AC2899">
              <w:rPr>
                <w:sz w:val="18"/>
                <w:szCs w:val="18"/>
              </w:rPr>
              <w:t>38</w:t>
            </w:r>
          </w:p>
        </w:tc>
        <w:tc>
          <w:tcPr>
            <w:tcW w:w="1080" w:type="dxa"/>
            <w:vAlign w:val="bottom"/>
          </w:tcPr>
          <w:p w14:paraId="1A443018" w14:textId="2E19B8B9" w:rsidR="00080DBD" w:rsidRPr="00AC2899" w:rsidRDefault="00080DBD" w:rsidP="00AC2899">
            <w:pPr>
              <w:pStyle w:val="TableText"/>
              <w:rPr>
                <w:sz w:val="18"/>
                <w:szCs w:val="18"/>
              </w:rPr>
            </w:pPr>
            <w:r w:rsidRPr="00AC2899">
              <w:rPr>
                <w:sz w:val="18"/>
                <w:szCs w:val="18"/>
              </w:rPr>
              <w:t>3</w:t>
            </w:r>
          </w:p>
        </w:tc>
        <w:tc>
          <w:tcPr>
            <w:tcW w:w="1465" w:type="dxa"/>
            <w:vAlign w:val="bottom"/>
          </w:tcPr>
          <w:p w14:paraId="44F5C4A9" w14:textId="08E96E70" w:rsidR="00080DBD" w:rsidRPr="00AC2899" w:rsidRDefault="00080DBD" w:rsidP="00AC2899">
            <w:pPr>
              <w:pStyle w:val="TableText"/>
              <w:rPr>
                <w:sz w:val="18"/>
                <w:szCs w:val="18"/>
              </w:rPr>
            </w:pPr>
            <w:r w:rsidRPr="00AC2899">
              <w:rPr>
                <w:sz w:val="18"/>
                <w:szCs w:val="18"/>
              </w:rPr>
              <w:t>10.82</w:t>
            </w:r>
          </w:p>
        </w:tc>
        <w:tc>
          <w:tcPr>
            <w:tcW w:w="1603" w:type="dxa"/>
            <w:vAlign w:val="bottom"/>
          </w:tcPr>
          <w:p w14:paraId="23866D39" w14:textId="7E3E7156" w:rsidR="00080DBD" w:rsidRPr="00AC2899" w:rsidRDefault="00080DBD" w:rsidP="00AC2899">
            <w:pPr>
              <w:pStyle w:val="TableText"/>
              <w:rPr>
                <w:sz w:val="18"/>
                <w:szCs w:val="18"/>
              </w:rPr>
            </w:pPr>
            <w:r w:rsidRPr="00AC2899">
              <w:rPr>
                <w:sz w:val="18"/>
                <w:szCs w:val="18"/>
              </w:rPr>
              <w:t>3.57</w:t>
            </w:r>
          </w:p>
        </w:tc>
        <w:tc>
          <w:tcPr>
            <w:tcW w:w="1782" w:type="dxa"/>
            <w:vAlign w:val="bottom"/>
          </w:tcPr>
          <w:p w14:paraId="7718F7C6" w14:textId="7EE64B0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3E65F7E" w14:textId="63D9FD8C" w:rsidR="00080DBD" w:rsidRPr="00AC2899" w:rsidRDefault="00080DBD" w:rsidP="00AC2899">
            <w:pPr>
              <w:pStyle w:val="TableText"/>
              <w:rPr>
                <w:sz w:val="18"/>
                <w:szCs w:val="18"/>
              </w:rPr>
            </w:pPr>
            <w:r w:rsidRPr="00AC2899">
              <w:rPr>
                <w:sz w:val="18"/>
                <w:szCs w:val="18"/>
              </w:rPr>
              <w:t>38</w:t>
            </w:r>
          </w:p>
        </w:tc>
        <w:tc>
          <w:tcPr>
            <w:tcW w:w="1081" w:type="dxa"/>
            <w:vAlign w:val="bottom"/>
          </w:tcPr>
          <w:p w14:paraId="07EA224B" w14:textId="3CE0DD2B" w:rsidR="00080DBD" w:rsidRPr="00AC2899" w:rsidRDefault="00080DBD" w:rsidP="00AC2899">
            <w:pPr>
              <w:pStyle w:val="TableText"/>
              <w:rPr>
                <w:sz w:val="18"/>
                <w:szCs w:val="18"/>
              </w:rPr>
            </w:pPr>
            <w:r w:rsidRPr="00AC2899">
              <w:rPr>
                <w:sz w:val="18"/>
                <w:szCs w:val="18"/>
              </w:rPr>
              <w:t>10</w:t>
            </w:r>
          </w:p>
        </w:tc>
        <w:tc>
          <w:tcPr>
            <w:tcW w:w="1466" w:type="dxa"/>
            <w:vAlign w:val="bottom"/>
          </w:tcPr>
          <w:p w14:paraId="3C324F98" w14:textId="01A70B55" w:rsidR="00080DBD" w:rsidRPr="00AC2899" w:rsidRDefault="00080DBD" w:rsidP="00AC2899">
            <w:pPr>
              <w:pStyle w:val="TableText"/>
              <w:rPr>
                <w:sz w:val="18"/>
                <w:szCs w:val="18"/>
              </w:rPr>
            </w:pPr>
            <w:r w:rsidRPr="00AC2899">
              <w:rPr>
                <w:sz w:val="18"/>
                <w:szCs w:val="18"/>
              </w:rPr>
              <w:t>28.85</w:t>
            </w:r>
          </w:p>
        </w:tc>
        <w:tc>
          <w:tcPr>
            <w:tcW w:w="1603" w:type="dxa"/>
            <w:vAlign w:val="bottom"/>
          </w:tcPr>
          <w:p w14:paraId="71244478" w14:textId="006A6E29" w:rsidR="00080DBD" w:rsidRPr="00AC2899" w:rsidRDefault="00080DBD" w:rsidP="00AC2899">
            <w:pPr>
              <w:pStyle w:val="TableText"/>
              <w:rPr>
                <w:sz w:val="18"/>
                <w:szCs w:val="18"/>
              </w:rPr>
            </w:pPr>
            <w:r w:rsidRPr="00AC2899">
              <w:rPr>
                <w:sz w:val="18"/>
                <w:szCs w:val="18"/>
              </w:rPr>
              <w:t>1.15</w:t>
            </w:r>
          </w:p>
        </w:tc>
        <w:tc>
          <w:tcPr>
            <w:tcW w:w="1631" w:type="dxa"/>
            <w:vAlign w:val="bottom"/>
          </w:tcPr>
          <w:p w14:paraId="1763B006" w14:textId="1011D8E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64968B" w14:textId="753850AF" w:rsidR="00080DBD" w:rsidRPr="00AC2899" w:rsidRDefault="00080DBD" w:rsidP="00AC2899">
            <w:pPr>
              <w:pStyle w:val="TableText"/>
              <w:rPr>
                <w:sz w:val="18"/>
                <w:szCs w:val="18"/>
              </w:rPr>
            </w:pPr>
            <w:r w:rsidRPr="00AC2899">
              <w:rPr>
                <w:sz w:val="18"/>
                <w:szCs w:val="18"/>
              </w:rPr>
              <w:t>38</w:t>
            </w:r>
          </w:p>
        </w:tc>
        <w:tc>
          <w:tcPr>
            <w:tcW w:w="1081" w:type="dxa"/>
            <w:vAlign w:val="bottom"/>
          </w:tcPr>
          <w:p w14:paraId="3BF02D76" w14:textId="0C7C3181" w:rsidR="00080DBD" w:rsidRPr="00AC2899" w:rsidRDefault="00080DBD" w:rsidP="00AC2899">
            <w:pPr>
              <w:pStyle w:val="TableText"/>
              <w:rPr>
                <w:sz w:val="18"/>
                <w:szCs w:val="18"/>
              </w:rPr>
            </w:pPr>
            <w:r w:rsidRPr="00AC2899">
              <w:rPr>
                <w:sz w:val="18"/>
                <w:szCs w:val="18"/>
              </w:rPr>
              <w:t>7</w:t>
            </w:r>
          </w:p>
        </w:tc>
        <w:tc>
          <w:tcPr>
            <w:tcW w:w="1466" w:type="dxa"/>
            <w:vAlign w:val="bottom"/>
          </w:tcPr>
          <w:p w14:paraId="080CCEFA" w14:textId="77D27720" w:rsidR="00080DBD" w:rsidRPr="00AC2899" w:rsidRDefault="00080DBD" w:rsidP="00AC2899">
            <w:pPr>
              <w:pStyle w:val="TableText"/>
              <w:rPr>
                <w:sz w:val="18"/>
                <w:szCs w:val="18"/>
              </w:rPr>
            </w:pPr>
            <w:r w:rsidRPr="00AC2899">
              <w:rPr>
                <w:sz w:val="18"/>
                <w:szCs w:val="18"/>
              </w:rPr>
              <w:t>19.65</w:t>
            </w:r>
          </w:p>
        </w:tc>
        <w:tc>
          <w:tcPr>
            <w:tcW w:w="1662" w:type="dxa"/>
            <w:vAlign w:val="bottom"/>
          </w:tcPr>
          <w:p w14:paraId="6E6D0EC1" w14:textId="60310D7F" w:rsidR="00080DBD" w:rsidRPr="00AC2899" w:rsidRDefault="00080DBD" w:rsidP="00AC2899">
            <w:pPr>
              <w:pStyle w:val="TableText"/>
              <w:rPr>
                <w:sz w:val="18"/>
                <w:szCs w:val="18"/>
              </w:rPr>
            </w:pPr>
            <w:r w:rsidRPr="00AC2899">
              <w:rPr>
                <w:sz w:val="18"/>
                <w:szCs w:val="18"/>
              </w:rPr>
              <w:t>1.63</w:t>
            </w:r>
          </w:p>
        </w:tc>
      </w:tr>
      <w:tr w:rsidR="00080DBD" w:rsidRPr="00113601" w14:paraId="12950C4A" w14:textId="77777777" w:rsidTr="009F24C1">
        <w:tc>
          <w:tcPr>
            <w:tcW w:w="1781" w:type="dxa"/>
            <w:vAlign w:val="bottom"/>
          </w:tcPr>
          <w:p w14:paraId="2CDE0200" w14:textId="7B0540E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FF7844" w14:textId="2BD06919" w:rsidR="00080DBD" w:rsidRPr="00AC2899" w:rsidRDefault="00080DBD" w:rsidP="00AC2899">
            <w:pPr>
              <w:pStyle w:val="TableText"/>
              <w:rPr>
                <w:sz w:val="18"/>
                <w:szCs w:val="18"/>
              </w:rPr>
            </w:pPr>
            <w:r w:rsidRPr="00AC2899">
              <w:rPr>
                <w:sz w:val="18"/>
                <w:szCs w:val="18"/>
              </w:rPr>
              <w:t>39</w:t>
            </w:r>
          </w:p>
        </w:tc>
        <w:tc>
          <w:tcPr>
            <w:tcW w:w="1080" w:type="dxa"/>
            <w:vAlign w:val="bottom"/>
          </w:tcPr>
          <w:p w14:paraId="72B5A05E" w14:textId="755CC064" w:rsidR="00080DBD" w:rsidRPr="00AC2899" w:rsidRDefault="00080DBD" w:rsidP="00AC2899">
            <w:pPr>
              <w:pStyle w:val="TableText"/>
              <w:rPr>
                <w:sz w:val="18"/>
                <w:szCs w:val="18"/>
              </w:rPr>
            </w:pPr>
            <w:r w:rsidRPr="00AC2899">
              <w:rPr>
                <w:sz w:val="18"/>
                <w:szCs w:val="18"/>
              </w:rPr>
              <w:t>3</w:t>
            </w:r>
          </w:p>
        </w:tc>
        <w:tc>
          <w:tcPr>
            <w:tcW w:w="1465" w:type="dxa"/>
            <w:vAlign w:val="bottom"/>
          </w:tcPr>
          <w:p w14:paraId="3CD623EB" w14:textId="3C8EE85A" w:rsidR="00080DBD" w:rsidRPr="00AC2899" w:rsidRDefault="00080DBD" w:rsidP="00AC2899">
            <w:pPr>
              <w:pStyle w:val="TableText"/>
              <w:rPr>
                <w:sz w:val="18"/>
                <w:szCs w:val="18"/>
              </w:rPr>
            </w:pPr>
            <w:r w:rsidRPr="00AC2899">
              <w:rPr>
                <w:sz w:val="18"/>
                <w:szCs w:val="18"/>
              </w:rPr>
              <w:t>10.78</w:t>
            </w:r>
          </w:p>
        </w:tc>
        <w:tc>
          <w:tcPr>
            <w:tcW w:w="1603" w:type="dxa"/>
            <w:vAlign w:val="bottom"/>
          </w:tcPr>
          <w:p w14:paraId="7E2CCC41" w14:textId="5174A521" w:rsidR="00080DBD" w:rsidRPr="00AC2899" w:rsidRDefault="00080DBD" w:rsidP="00AC2899">
            <w:pPr>
              <w:pStyle w:val="TableText"/>
              <w:rPr>
                <w:sz w:val="18"/>
                <w:szCs w:val="18"/>
              </w:rPr>
            </w:pPr>
            <w:r w:rsidRPr="00AC2899">
              <w:rPr>
                <w:sz w:val="18"/>
                <w:szCs w:val="18"/>
              </w:rPr>
              <w:t>3.51</w:t>
            </w:r>
          </w:p>
        </w:tc>
        <w:tc>
          <w:tcPr>
            <w:tcW w:w="1782" w:type="dxa"/>
            <w:vAlign w:val="bottom"/>
          </w:tcPr>
          <w:p w14:paraId="17A4CA4F" w14:textId="1991976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7F1F35F" w14:textId="01695F80" w:rsidR="00080DBD" w:rsidRPr="00AC2899" w:rsidRDefault="00080DBD" w:rsidP="00AC2899">
            <w:pPr>
              <w:pStyle w:val="TableText"/>
              <w:rPr>
                <w:sz w:val="18"/>
                <w:szCs w:val="18"/>
              </w:rPr>
            </w:pPr>
            <w:r w:rsidRPr="00AC2899">
              <w:rPr>
                <w:sz w:val="18"/>
                <w:szCs w:val="18"/>
              </w:rPr>
              <w:t>39</w:t>
            </w:r>
          </w:p>
        </w:tc>
        <w:tc>
          <w:tcPr>
            <w:tcW w:w="1081" w:type="dxa"/>
            <w:vAlign w:val="bottom"/>
          </w:tcPr>
          <w:p w14:paraId="08123F9C" w14:textId="42815D42" w:rsidR="00080DBD" w:rsidRPr="00AC2899" w:rsidRDefault="00080DBD" w:rsidP="00AC2899">
            <w:pPr>
              <w:pStyle w:val="TableText"/>
              <w:rPr>
                <w:sz w:val="18"/>
                <w:szCs w:val="18"/>
              </w:rPr>
            </w:pPr>
            <w:r w:rsidRPr="00AC2899">
              <w:rPr>
                <w:sz w:val="18"/>
                <w:szCs w:val="18"/>
              </w:rPr>
              <w:t>10</w:t>
            </w:r>
          </w:p>
        </w:tc>
        <w:tc>
          <w:tcPr>
            <w:tcW w:w="1466" w:type="dxa"/>
            <w:vAlign w:val="bottom"/>
          </w:tcPr>
          <w:p w14:paraId="3F1EEAB6" w14:textId="0E10C9CE" w:rsidR="00080DBD" w:rsidRPr="00AC2899" w:rsidRDefault="00080DBD" w:rsidP="00AC2899">
            <w:pPr>
              <w:pStyle w:val="TableText"/>
              <w:rPr>
                <w:sz w:val="18"/>
                <w:szCs w:val="18"/>
              </w:rPr>
            </w:pPr>
            <w:r w:rsidRPr="00AC2899">
              <w:rPr>
                <w:sz w:val="18"/>
                <w:szCs w:val="18"/>
              </w:rPr>
              <w:t>28.81</w:t>
            </w:r>
          </w:p>
        </w:tc>
        <w:tc>
          <w:tcPr>
            <w:tcW w:w="1603" w:type="dxa"/>
            <w:vAlign w:val="bottom"/>
          </w:tcPr>
          <w:p w14:paraId="201F13F2" w14:textId="351A9793" w:rsidR="00080DBD" w:rsidRPr="00AC2899" w:rsidRDefault="00080DBD" w:rsidP="00AC2899">
            <w:pPr>
              <w:pStyle w:val="TableText"/>
              <w:rPr>
                <w:sz w:val="18"/>
                <w:szCs w:val="18"/>
              </w:rPr>
            </w:pPr>
            <w:r w:rsidRPr="00AC2899">
              <w:rPr>
                <w:sz w:val="18"/>
                <w:szCs w:val="18"/>
              </w:rPr>
              <w:t>1.11</w:t>
            </w:r>
          </w:p>
        </w:tc>
        <w:tc>
          <w:tcPr>
            <w:tcW w:w="1631" w:type="dxa"/>
            <w:vAlign w:val="bottom"/>
          </w:tcPr>
          <w:p w14:paraId="634CFDDC" w14:textId="17BB66D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BB3BDB0" w14:textId="1383D2F2" w:rsidR="00080DBD" w:rsidRPr="00AC2899" w:rsidRDefault="00080DBD" w:rsidP="00AC2899">
            <w:pPr>
              <w:pStyle w:val="TableText"/>
              <w:rPr>
                <w:sz w:val="18"/>
                <w:szCs w:val="18"/>
              </w:rPr>
            </w:pPr>
            <w:r w:rsidRPr="00AC2899">
              <w:rPr>
                <w:sz w:val="18"/>
                <w:szCs w:val="18"/>
              </w:rPr>
              <w:t>39</w:t>
            </w:r>
          </w:p>
        </w:tc>
        <w:tc>
          <w:tcPr>
            <w:tcW w:w="1081" w:type="dxa"/>
            <w:vAlign w:val="bottom"/>
          </w:tcPr>
          <w:p w14:paraId="5980B777" w14:textId="4340406A" w:rsidR="00080DBD" w:rsidRPr="00AC2899" w:rsidRDefault="00080DBD" w:rsidP="00AC2899">
            <w:pPr>
              <w:pStyle w:val="TableText"/>
              <w:rPr>
                <w:sz w:val="18"/>
                <w:szCs w:val="18"/>
              </w:rPr>
            </w:pPr>
            <w:r w:rsidRPr="00AC2899">
              <w:rPr>
                <w:sz w:val="18"/>
                <w:szCs w:val="18"/>
              </w:rPr>
              <w:t>7</w:t>
            </w:r>
          </w:p>
        </w:tc>
        <w:tc>
          <w:tcPr>
            <w:tcW w:w="1466" w:type="dxa"/>
            <w:vAlign w:val="bottom"/>
          </w:tcPr>
          <w:p w14:paraId="3A0B48B7" w14:textId="54DF992D" w:rsidR="00080DBD" w:rsidRPr="00AC2899" w:rsidRDefault="00080DBD" w:rsidP="00AC2899">
            <w:pPr>
              <w:pStyle w:val="TableText"/>
              <w:rPr>
                <w:sz w:val="18"/>
                <w:szCs w:val="18"/>
              </w:rPr>
            </w:pPr>
            <w:r w:rsidRPr="00AC2899">
              <w:rPr>
                <w:sz w:val="18"/>
                <w:szCs w:val="18"/>
              </w:rPr>
              <w:t>19.76</w:t>
            </w:r>
          </w:p>
        </w:tc>
        <w:tc>
          <w:tcPr>
            <w:tcW w:w="1662" w:type="dxa"/>
            <w:vAlign w:val="bottom"/>
          </w:tcPr>
          <w:p w14:paraId="5DF17151" w14:textId="21043D99" w:rsidR="00080DBD" w:rsidRPr="00AC2899" w:rsidRDefault="00080DBD" w:rsidP="00AC2899">
            <w:pPr>
              <w:pStyle w:val="TableText"/>
              <w:rPr>
                <w:sz w:val="18"/>
                <w:szCs w:val="18"/>
              </w:rPr>
            </w:pPr>
            <w:r w:rsidRPr="00AC2899">
              <w:rPr>
                <w:sz w:val="18"/>
                <w:szCs w:val="18"/>
              </w:rPr>
              <w:t>1.59</w:t>
            </w:r>
          </w:p>
        </w:tc>
      </w:tr>
      <w:tr w:rsidR="00080DBD" w:rsidRPr="00113601" w14:paraId="7E474CB5" w14:textId="77777777" w:rsidTr="009F24C1">
        <w:tc>
          <w:tcPr>
            <w:tcW w:w="1781" w:type="dxa"/>
            <w:vAlign w:val="bottom"/>
          </w:tcPr>
          <w:p w14:paraId="6CE34620" w14:textId="1056BD0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6061F73" w14:textId="024DB424" w:rsidR="00080DBD" w:rsidRPr="00AC2899" w:rsidRDefault="00080DBD" w:rsidP="00AC2899">
            <w:pPr>
              <w:pStyle w:val="TableText"/>
              <w:rPr>
                <w:sz w:val="18"/>
                <w:szCs w:val="18"/>
              </w:rPr>
            </w:pPr>
            <w:r w:rsidRPr="00AC2899">
              <w:rPr>
                <w:sz w:val="18"/>
                <w:szCs w:val="18"/>
              </w:rPr>
              <w:t>40</w:t>
            </w:r>
          </w:p>
        </w:tc>
        <w:tc>
          <w:tcPr>
            <w:tcW w:w="1080" w:type="dxa"/>
            <w:vAlign w:val="bottom"/>
          </w:tcPr>
          <w:p w14:paraId="13F1794A" w14:textId="7A048DA2" w:rsidR="00080DBD" w:rsidRPr="00AC2899" w:rsidRDefault="00080DBD" w:rsidP="00AC2899">
            <w:pPr>
              <w:pStyle w:val="TableText"/>
              <w:rPr>
                <w:sz w:val="18"/>
                <w:szCs w:val="18"/>
              </w:rPr>
            </w:pPr>
            <w:r w:rsidRPr="00AC2899">
              <w:rPr>
                <w:sz w:val="18"/>
                <w:szCs w:val="18"/>
              </w:rPr>
              <w:t>3</w:t>
            </w:r>
          </w:p>
        </w:tc>
        <w:tc>
          <w:tcPr>
            <w:tcW w:w="1465" w:type="dxa"/>
            <w:vAlign w:val="bottom"/>
          </w:tcPr>
          <w:p w14:paraId="31C6BEAF" w14:textId="02EFB411" w:rsidR="00080DBD" w:rsidRPr="00AC2899" w:rsidRDefault="00080DBD" w:rsidP="00AC2899">
            <w:pPr>
              <w:pStyle w:val="TableText"/>
              <w:rPr>
                <w:sz w:val="18"/>
                <w:szCs w:val="18"/>
              </w:rPr>
            </w:pPr>
            <w:r w:rsidRPr="00AC2899">
              <w:rPr>
                <w:sz w:val="18"/>
                <w:szCs w:val="18"/>
              </w:rPr>
              <w:t>10.75</w:t>
            </w:r>
          </w:p>
        </w:tc>
        <w:tc>
          <w:tcPr>
            <w:tcW w:w="1603" w:type="dxa"/>
            <w:vAlign w:val="bottom"/>
          </w:tcPr>
          <w:p w14:paraId="308E1F42" w14:textId="40DB91D2" w:rsidR="00080DBD" w:rsidRPr="00AC2899" w:rsidRDefault="00080DBD" w:rsidP="00AC2899">
            <w:pPr>
              <w:pStyle w:val="TableText"/>
              <w:rPr>
                <w:sz w:val="18"/>
                <w:szCs w:val="18"/>
              </w:rPr>
            </w:pPr>
            <w:r w:rsidRPr="00AC2899">
              <w:rPr>
                <w:sz w:val="18"/>
                <w:szCs w:val="18"/>
              </w:rPr>
              <w:t>3.46</w:t>
            </w:r>
          </w:p>
        </w:tc>
        <w:tc>
          <w:tcPr>
            <w:tcW w:w="1782" w:type="dxa"/>
            <w:vAlign w:val="bottom"/>
          </w:tcPr>
          <w:p w14:paraId="5751FF17" w14:textId="77E389D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FB40692" w14:textId="6F2AD7E3" w:rsidR="00080DBD" w:rsidRPr="00AC2899" w:rsidRDefault="00080DBD" w:rsidP="00AC2899">
            <w:pPr>
              <w:pStyle w:val="TableText"/>
              <w:rPr>
                <w:sz w:val="18"/>
                <w:szCs w:val="18"/>
              </w:rPr>
            </w:pPr>
            <w:r w:rsidRPr="00AC2899">
              <w:rPr>
                <w:sz w:val="18"/>
                <w:szCs w:val="18"/>
              </w:rPr>
              <w:t>40</w:t>
            </w:r>
          </w:p>
        </w:tc>
        <w:tc>
          <w:tcPr>
            <w:tcW w:w="1081" w:type="dxa"/>
            <w:vAlign w:val="bottom"/>
          </w:tcPr>
          <w:p w14:paraId="386CFA7D" w14:textId="59A90BE3" w:rsidR="00080DBD" w:rsidRPr="00AC2899" w:rsidRDefault="00080DBD" w:rsidP="00AC2899">
            <w:pPr>
              <w:pStyle w:val="TableText"/>
              <w:rPr>
                <w:sz w:val="18"/>
                <w:szCs w:val="18"/>
              </w:rPr>
            </w:pPr>
            <w:r w:rsidRPr="00AC2899">
              <w:rPr>
                <w:sz w:val="18"/>
                <w:szCs w:val="18"/>
              </w:rPr>
              <w:t>10</w:t>
            </w:r>
          </w:p>
        </w:tc>
        <w:tc>
          <w:tcPr>
            <w:tcW w:w="1466" w:type="dxa"/>
            <w:vAlign w:val="bottom"/>
          </w:tcPr>
          <w:p w14:paraId="47D2532B" w14:textId="5835A247" w:rsidR="00080DBD" w:rsidRPr="00AC2899" w:rsidRDefault="00080DBD" w:rsidP="00AC2899">
            <w:pPr>
              <w:pStyle w:val="TableText"/>
              <w:rPr>
                <w:sz w:val="18"/>
                <w:szCs w:val="18"/>
              </w:rPr>
            </w:pPr>
            <w:r w:rsidRPr="00AC2899">
              <w:rPr>
                <w:sz w:val="18"/>
                <w:szCs w:val="18"/>
              </w:rPr>
              <w:t>28.76</w:t>
            </w:r>
          </w:p>
        </w:tc>
        <w:tc>
          <w:tcPr>
            <w:tcW w:w="1603" w:type="dxa"/>
            <w:vAlign w:val="bottom"/>
          </w:tcPr>
          <w:p w14:paraId="6ACD7694" w14:textId="1C9F6502" w:rsidR="00080DBD" w:rsidRPr="00AC2899" w:rsidRDefault="00080DBD" w:rsidP="00AC2899">
            <w:pPr>
              <w:pStyle w:val="TableText"/>
              <w:rPr>
                <w:sz w:val="18"/>
                <w:szCs w:val="18"/>
              </w:rPr>
            </w:pPr>
            <w:r w:rsidRPr="00AC2899">
              <w:rPr>
                <w:sz w:val="18"/>
                <w:szCs w:val="18"/>
              </w:rPr>
              <w:t>1.07</w:t>
            </w:r>
          </w:p>
        </w:tc>
        <w:tc>
          <w:tcPr>
            <w:tcW w:w="1631" w:type="dxa"/>
            <w:vAlign w:val="bottom"/>
          </w:tcPr>
          <w:p w14:paraId="674B036D" w14:textId="0B6449A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3CF4995" w14:textId="12F40CAF" w:rsidR="00080DBD" w:rsidRPr="00AC2899" w:rsidRDefault="00080DBD" w:rsidP="00AC2899">
            <w:pPr>
              <w:pStyle w:val="TableText"/>
              <w:rPr>
                <w:sz w:val="18"/>
                <w:szCs w:val="18"/>
              </w:rPr>
            </w:pPr>
            <w:r w:rsidRPr="00AC2899">
              <w:rPr>
                <w:sz w:val="18"/>
                <w:szCs w:val="18"/>
              </w:rPr>
              <w:t>40</w:t>
            </w:r>
          </w:p>
        </w:tc>
        <w:tc>
          <w:tcPr>
            <w:tcW w:w="1081" w:type="dxa"/>
            <w:vAlign w:val="bottom"/>
          </w:tcPr>
          <w:p w14:paraId="0246C2EF" w14:textId="379757D0" w:rsidR="00080DBD" w:rsidRPr="00AC2899" w:rsidRDefault="00080DBD" w:rsidP="00AC2899">
            <w:pPr>
              <w:pStyle w:val="TableText"/>
              <w:rPr>
                <w:sz w:val="18"/>
                <w:szCs w:val="18"/>
              </w:rPr>
            </w:pPr>
            <w:r w:rsidRPr="00AC2899">
              <w:rPr>
                <w:sz w:val="18"/>
                <w:szCs w:val="18"/>
              </w:rPr>
              <w:t>7</w:t>
            </w:r>
          </w:p>
        </w:tc>
        <w:tc>
          <w:tcPr>
            <w:tcW w:w="1466" w:type="dxa"/>
            <w:vAlign w:val="bottom"/>
          </w:tcPr>
          <w:p w14:paraId="6FB0EA37" w14:textId="3ABBDFCA" w:rsidR="00080DBD" w:rsidRPr="00AC2899" w:rsidRDefault="00080DBD" w:rsidP="00AC2899">
            <w:pPr>
              <w:pStyle w:val="TableText"/>
              <w:rPr>
                <w:sz w:val="18"/>
                <w:szCs w:val="18"/>
              </w:rPr>
            </w:pPr>
            <w:r w:rsidRPr="00AC2899">
              <w:rPr>
                <w:sz w:val="18"/>
                <w:szCs w:val="18"/>
              </w:rPr>
              <w:t>19.87</w:t>
            </w:r>
          </w:p>
        </w:tc>
        <w:tc>
          <w:tcPr>
            <w:tcW w:w="1662" w:type="dxa"/>
            <w:vAlign w:val="bottom"/>
          </w:tcPr>
          <w:p w14:paraId="7116444E" w14:textId="54850D9E" w:rsidR="00080DBD" w:rsidRPr="00AC2899" w:rsidRDefault="00080DBD" w:rsidP="00AC2899">
            <w:pPr>
              <w:pStyle w:val="TableText"/>
              <w:rPr>
                <w:sz w:val="18"/>
                <w:szCs w:val="18"/>
              </w:rPr>
            </w:pPr>
            <w:r w:rsidRPr="00AC2899">
              <w:rPr>
                <w:sz w:val="18"/>
                <w:szCs w:val="18"/>
              </w:rPr>
              <w:t>1.55</w:t>
            </w:r>
          </w:p>
        </w:tc>
      </w:tr>
      <w:tr w:rsidR="00080DBD" w:rsidRPr="00113601" w14:paraId="7A32B97E" w14:textId="77777777" w:rsidTr="009F24C1">
        <w:tc>
          <w:tcPr>
            <w:tcW w:w="1781" w:type="dxa"/>
            <w:vAlign w:val="bottom"/>
          </w:tcPr>
          <w:p w14:paraId="582B4273" w14:textId="07031FF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A128F2" w14:textId="1BBA87C7" w:rsidR="00080DBD" w:rsidRPr="00AC2899" w:rsidRDefault="00080DBD" w:rsidP="00AC2899">
            <w:pPr>
              <w:pStyle w:val="TableText"/>
              <w:rPr>
                <w:sz w:val="18"/>
                <w:szCs w:val="18"/>
              </w:rPr>
            </w:pPr>
            <w:r w:rsidRPr="00AC2899">
              <w:rPr>
                <w:sz w:val="18"/>
                <w:szCs w:val="18"/>
              </w:rPr>
              <w:t>41</w:t>
            </w:r>
          </w:p>
        </w:tc>
        <w:tc>
          <w:tcPr>
            <w:tcW w:w="1080" w:type="dxa"/>
            <w:vAlign w:val="bottom"/>
          </w:tcPr>
          <w:p w14:paraId="57AC865B" w14:textId="5DF79483" w:rsidR="00080DBD" w:rsidRPr="00AC2899" w:rsidRDefault="00080DBD" w:rsidP="00AC2899">
            <w:pPr>
              <w:pStyle w:val="TableText"/>
              <w:rPr>
                <w:sz w:val="18"/>
                <w:szCs w:val="18"/>
              </w:rPr>
            </w:pPr>
            <w:r w:rsidRPr="00AC2899">
              <w:rPr>
                <w:sz w:val="18"/>
                <w:szCs w:val="18"/>
              </w:rPr>
              <w:t>3</w:t>
            </w:r>
          </w:p>
        </w:tc>
        <w:tc>
          <w:tcPr>
            <w:tcW w:w="1465" w:type="dxa"/>
            <w:vAlign w:val="bottom"/>
          </w:tcPr>
          <w:p w14:paraId="10AB44FA" w14:textId="4275EE1F" w:rsidR="00080DBD" w:rsidRPr="00AC2899" w:rsidRDefault="00080DBD" w:rsidP="00AC2899">
            <w:pPr>
              <w:pStyle w:val="TableText"/>
              <w:rPr>
                <w:sz w:val="18"/>
                <w:szCs w:val="18"/>
              </w:rPr>
            </w:pPr>
            <w:r w:rsidRPr="00AC2899">
              <w:rPr>
                <w:sz w:val="18"/>
                <w:szCs w:val="18"/>
              </w:rPr>
              <w:t>10.72</w:t>
            </w:r>
          </w:p>
        </w:tc>
        <w:tc>
          <w:tcPr>
            <w:tcW w:w="1603" w:type="dxa"/>
            <w:vAlign w:val="bottom"/>
          </w:tcPr>
          <w:p w14:paraId="1581DE39" w14:textId="413CFB05" w:rsidR="00080DBD" w:rsidRPr="00AC2899" w:rsidRDefault="00080DBD" w:rsidP="00AC2899">
            <w:pPr>
              <w:pStyle w:val="TableText"/>
              <w:rPr>
                <w:sz w:val="18"/>
                <w:szCs w:val="18"/>
              </w:rPr>
            </w:pPr>
            <w:r w:rsidRPr="00AC2899">
              <w:rPr>
                <w:sz w:val="18"/>
                <w:szCs w:val="18"/>
              </w:rPr>
              <w:t>3.41</w:t>
            </w:r>
          </w:p>
        </w:tc>
        <w:tc>
          <w:tcPr>
            <w:tcW w:w="1782" w:type="dxa"/>
            <w:vAlign w:val="bottom"/>
          </w:tcPr>
          <w:p w14:paraId="3236FB69" w14:textId="4539D70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257C8A9" w14:textId="56FA55DF" w:rsidR="00080DBD" w:rsidRPr="00AC2899" w:rsidRDefault="00080DBD" w:rsidP="00AC2899">
            <w:pPr>
              <w:pStyle w:val="TableText"/>
              <w:rPr>
                <w:sz w:val="18"/>
                <w:szCs w:val="18"/>
              </w:rPr>
            </w:pPr>
            <w:r w:rsidRPr="00AC2899">
              <w:rPr>
                <w:sz w:val="18"/>
                <w:szCs w:val="18"/>
              </w:rPr>
              <w:t>41</w:t>
            </w:r>
          </w:p>
        </w:tc>
        <w:tc>
          <w:tcPr>
            <w:tcW w:w="1081" w:type="dxa"/>
            <w:vAlign w:val="bottom"/>
          </w:tcPr>
          <w:p w14:paraId="7CB9A2E1" w14:textId="5CBD264D" w:rsidR="00080DBD" w:rsidRPr="00AC2899" w:rsidRDefault="00080DBD" w:rsidP="00AC2899">
            <w:pPr>
              <w:pStyle w:val="TableText"/>
              <w:rPr>
                <w:sz w:val="18"/>
                <w:szCs w:val="18"/>
              </w:rPr>
            </w:pPr>
            <w:r w:rsidRPr="00AC2899">
              <w:rPr>
                <w:sz w:val="18"/>
                <w:szCs w:val="18"/>
              </w:rPr>
              <w:t>10</w:t>
            </w:r>
          </w:p>
        </w:tc>
        <w:tc>
          <w:tcPr>
            <w:tcW w:w="1466" w:type="dxa"/>
            <w:vAlign w:val="bottom"/>
          </w:tcPr>
          <w:p w14:paraId="78AA8760" w14:textId="29F2CC67" w:rsidR="00080DBD" w:rsidRPr="00AC2899" w:rsidRDefault="00080DBD" w:rsidP="00AC2899">
            <w:pPr>
              <w:pStyle w:val="TableText"/>
              <w:rPr>
                <w:sz w:val="18"/>
                <w:szCs w:val="18"/>
              </w:rPr>
            </w:pPr>
            <w:r w:rsidRPr="00AC2899">
              <w:rPr>
                <w:sz w:val="18"/>
                <w:szCs w:val="18"/>
              </w:rPr>
              <w:t>28.72</w:t>
            </w:r>
          </w:p>
        </w:tc>
        <w:tc>
          <w:tcPr>
            <w:tcW w:w="1603" w:type="dxa"/>
            <w:vAlign w:val="bottom"/>
          </w:tcPr>
          <w:p w14:paraId="41186589" w14:textId="62985A9E" w:rsidR="00080DBD" w:rsidRPr="00AC2899" w:rsidRDefault="00080DBD" w:rsidP="00AC2899">
            <w:pPr>
              <w:pStyle w:val="TableText"/>
              <w:rPr>
                <w:sz w:val="18"/>
                <w:szCs w:val="18"/>
              </w:rPr>
            </w:pPr>
            <w:r w:rsidRPr="00AC2899">
              <w:rPr>
                <w:sz w:val="18"/>
                <w:szCs w:val="18"/>
              </w:rPr>
              <w:t>1.03</w:t>
            </w:r>
          </w:p>
        </w:tc>
        <w:tc>
          <w:tcPr>
            <w:tcW w:w="1631" w:type="dxa"/>
            <w:vAlign w:val="bottom"/>
          </w:tcPr>
          <w:p w14:paraId="5FFC15C1" w14:textId="216A4A7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DB76E9" w14:textId="44108FEB" w:rsidR="00080DBD" w:rsidRPr="00AC2899" w:rsidRDefault="00080DBD" w:rsidP="00AC2899">
            <w:pPr>
              <w:pStyle w:val="TableText"/>
              <w:rPr>
                <w:sz w:val="18"/>
                <w:szCs w:val="18"/>
              </w:rPr>
            </w:pPr>
            <w:r w:rsidRPr="00AC2899">
              <w:rPr>
                <w:sz w:val="18"/>
                <w:szCs w:val="18"/>
              </w:rPr>
              <w:t>41</w:t>
            </w:r>
          </w:p>
        </w:tc>
        <w:tc>
          <w:tcPr>
            <w:tcW w:w="1081" w:type="dxa"/>
            <w:vAlign w:val="bottom"/>
          </w:tcPr>
          <w:p w14:paraId="526DB4C4" w14:textId="4A6DFD8B" w:rsidR="00080DBD" w:rsidRPr="00AC2899" w:rsidRDefault="00080DBD" w:rsidP="00AC2899">
            <w:pPr>
              <w:pStyle w:val="TableText"/>
              <w:rPr>
                <w:sz w:val="18"/>
                <w:szCs w:val="18"/>
              </w:rPr>
            </w:pPr>
            <w:r w:rsidRPr="00AC2899">
              <w:rPr>
                <w:sz w:val="18"/>
                <w:szCs w:val="18"/>
              </w:rPr>
              <w:t>7</w:t>
            </w:r>
          </w:p>
        </w:tc>
        <w:tc>
          <w:tcPr>
            <w:tcW w:w="1466" w:type="dxa"/>
            <w:vAlign w:val="bottom"/>
          </w:tcPr>
          <w:p w14:paraId="55BCA12A" w14:textId="0F6839F2" w:rsidR="00080DBD" w:rsidRPr="00AC2899" w:rsidRDefault="00080DBD" w:rsidP="00AC2899">
            <w:pPr>
              <w:pStyle w:val="TableText"/>
              <w:rPr>
                <w:sz w:val="18"/>
                <w:szCs w:val="18"/>
              </w:rPr>
            </w:pPr>
            <w:r w:rsidRPr="00AC2899">
              <w:rPr>
                <w:sz w:val="18"/>
                <w:szCs w:val="18"/>
              </w:rPr>
              <w:t>19.97</w:t>
            </w:r>
          </w:p>
        </w:tc>
        <w:tc>
          <w:tcPr>
            <w:tcW w:w="1662" w:type="dxa"/>
            <w:vAlign w:val="bottom"/>
          </w:tcPr>
          <w:p w14:paraId="407F998E" w14:textId="2C83C0B2" w:rsidR="00080DBD" w:rsidRPr="00AC2899" w:rsidRDefault="00080DBD" w:rsidP="00AC2899">
            <w:pPr>
              <w:pStyle w:val="TableText"/>
              <w:rPr>
                <w:sz w:val="18"/>
                <w:szCs w:val="18"/>
              </w:rPr>
            </w:pPr>
            <w:r w:rsidRPr="00AC2899">
              <w:rPr>
                <w:sz w:val="18"/>
                <w:szCs w:val="18"/>
              </w:rPr>
              <w:t>1.52</w:t>
            </w:r>
          </w:p>
        </w:tc>
      </w:tr>
      <w:tr w:rsidR="00080DBD" w:rsidRPr="00113601" w14:paraId="5235CF85" w14:textId="77777777" w:rsidTr="009F24C1">
        <w:tc>
          <w:tcPr>
            <w:tcW w:w="1781" w:type="dxa"/>
            <w:vAlign w:val="bottom"/>
          </w:tcPr>
          <w:p w14:paraId="321522C1" w14:textId="7567123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FE30A72" w14:textId="7E0960C5" w:rsidR="00080DBD" w:rsidRPr="00AC2899" w:rsidRDefault="00080DBD" w:rsidP="00AC2899">
            <w:pPr>
              <w:pStyle w:val="TableText"/>
              <w:rPr>
                <w:sz w:val="18"/>
                <w:szCs w:val="18"/>
              </w:rPr>
            </w:pPr>
            <w:r w:rsidRPr="00AC2899">
              <w:rPr>
                <w:sz w:val="18"/>
                <w:szCs w:val="18"/>
              </w:rPr>
              <w:t>42</w:t>
            </w:r>
          </w:p>
        </w:tc>
        <w:tc>
          <w:tcPr>
            <w:tcW w:w="1080" w:type="dxa"/>
            <w:vAlign w:val="bottom"/>
          </w:tcPr>
          <w:p w14:paraId="7414AA6D" w14:textId="48D25715" w:rsidR="00080DBD" w:rsidRPr="00AC2899" w:rsidRDefault="00080DBD" w:rsidP="00AC2899">
            <w:pPr>
              <w:pStyle w:val="TableText"/>
              <w:rPr>
                <w:sz w:val="18"/>
                <w:szCs w:val="18"/>
              </w:rPr>
            </w:pPr>
            <w:r w:rsidRPr="00AC2899">
              <w:rPr>
                <w:sz w:val="18"/>
                <w:szCs w:val="18"/>
              </w:rPr>
              <w:t>3</w:t>
            </w:r>
          </w:p>
        </w:tc>
        <w:tc>
          <w:tcPr>
            <w:tcW w:w="1465" w:type="dxa"/>
            <w:vAlign w:val="bottom"/>
          </w:tcPr>
          <w:p w14:paraId="57DB10E8" w14:textId="5B76CDE6" w:rsidR="00080DBD" w:rsidRPr="00AC2899" w:rsidRDefault="00080DBD" w:rsidP="00AC2899">
            <w:pPr>
              <w:pStyle w:val="TableText"/>
              <w:rPr>
                <w:sz w:val="18"/>
                <w:szCs w:val="18"/>
              </w:rPr>
            </w:pPr>
            <w:r w:rsidRPr="00AC2899">
              <w:rPr>
                <w:sz w:val="18"/>
                <w:szCs w:val="18"/>
              </w:rPr>
              <w:t>10.69</w:t>
            </w:r>
          </w:p>
        </w:tc>
        <w:tc>
          <w:tcPr>
            <w:tcW w:w="1603" w:type="dxa"/>
            <w:vAlign w:val="bottom"/>
          </w:tcPr>
          <w:p w14:paraId="0A24711F" w14:textId="77C5DDA6" w:rsidR="00080DBD" w:rsidRPr="00AC2899" w:rsidRDefault="00080DBD" w:rsidP="00AC2899">
            <w:pPr>
              <w:pStyle w:val="TableText"/>
              <w:rPr>
                <w:sz w:val="18"/>
                <w:szCs w:val="18"/>
              </w:rPr>
            </w:pPr>
            <w:r w:rsidRPr="00AC2899">
              <w:rPr>
                <w:sz w:val="18"/>
                <w:szCs w:val="18"/>
              </w:rPr>
              <w:t>3.37</w:t>
            </w:r>
          </w:p>
        </w:tc>
        <w:tc>
          <w:tcPr>
            <w:tcW w:w="1782" w:type="dxa"/>
            <w:vAlign w:val="bottom"/>
          </w:tcPr>
          <w:p w14:paraId="331467C3" w14:textId="5F732D17"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0DD71D7" w14:textId="6095B261" w:rsidR="00080DBD" w:rsidRPr="00AC2899" w:rsidRDefault="00080DBD" w:rsidP="00AC2899">
            <w:pPr>
              <w:pStyle w:val="TableText"/>
              <w:rPr>
                <w:sz w:val="18"/>
                <w:szCs w:val="18"/>
              </w:rPr>
            </w:pPr>
            <w:r w:rsidRPr="00AC2899">
              <w:rPr>
                <w:sz w:val="18"/>
                <w:szCs w:val="18"/>
              </w:rPr>
              <w:t>42</w:t>
            </w:r>
          </w:p>
        </w:tc>
        <w:tc>
          <w:tcPr>
            <w:tcW w:w="1081" w:type="dxa"/>
            <w:vAlign w:val="bottom"/>
          </w:tcPr>
          <w:p w14:paraId="3A652251" w14:textId="69E92A13" w:rsidR="00080DBD" w:rsidRPr="00AC2899" w:rsidRDefault="00080DBD" w:rsidP="00AC2899">
            <w:pPr>
              <w:pStyle w:val="TableText"/>
              <w:rPr>
                <w:sz w:val="18"/>
                <w:szCs w:val="18"/>
              </w:rPr>
            </w:pPr>
            <w:r w:rsidRPr="00AC2899">
              <w:rPr>
                <w:sz w:val="18"/>
                <w:szCs w:val="18"/>
              </w:rPr>
              <w:t>10</w:t>
            </w:r>
          </w:p>
        </w:tc>
        <w:tc>
          <w:tcPr>
            <w:tcW w:w="1466" w:type="dxa"/>
            <w:vAlign w:val="bottom"/>
          </w:tcPr>
          <w:p w14:paraId="54E255C4" w14:textId="09D93904" w:rsidR="00080DBD" w:rsidRPr="00AC2899" w:rsidRDefault="00080DBD" w:rsidP="00AC2899">
            <w:pPr>
              <w:pStyle w:val="TableText"/>
              <w:rPr>
                <w:sz w:val="18"/>
                <w:szCs w:val="18"/>
              </w:rPr>
            </w:pPr>
            <w:r w:rsidRPr="00AC2899">
              <w:rPr>
                <w:sz w:val="18"/>
                <w:szCs w:val="18"/>
              </w:rPr>
              <w:t>28.68</w:t>
            </w:r>
          </w:p>
        </w:tc>
        <w:tc>
          <w:tcPr>
            <w:tcW w:w="1603" w:type="dxa"/>
            <w:vAlign w:val="bottom"/>
          </w:tcPr>
          <w:p w14:paraId="0A011FF7" w14:textId="6D6D0B38" w:rsidR="00080DBD" w:rsidRPr="00AC2899" w:rsidRDefault="00080DBD" w:rsidP="00AC2899">
            <w:pPr>
              <w:pStyle w:val="TableText"/>
              <w:rPr>
                <w:sz w:val="18"/>
                <w:szCs w:val="18"/>
              </w:rPr>
            </w:pPr>
            <w:r w:rsidRPr="00AC2899">
              <w:rPr>
                <w:sz w:val="18"/>
                <w:szCs w:val="18"/>
              </w:rPr>
              <w:t>1.00</w:t>
            </w:r>
          </w:p>
        </w:tc>
        <w:tc>
          <w:tcPr>
            <w:tcW w:w="1631" w:type="dxa"/>
            <w:vAlign w:val="bottom"/>
          </w:tcPr>
          <w:p w14:paraId="6833FF73" w14:textId="05B74C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DBCBE0" w14:textId="78A488CC" w:rsidR="00080DBD" w:rsidRPr="00AC2899" w:rsidRDefault="00080DBD" w:rsidP="00AC2899">
            <w:pPr>
              <w:pStyle w:val="TableText"/>
              <w:rPr>
                <w:sz w:val="18"/>
                <w:szCs w:val="18"/>
              </w:rPr>
            </w:pPr>
            <w:r w:rsidRPr="00AC2899">
              <w:rPr>
                <w:sz w:val="18"/>
                <w:szCs w:val="18"/>
              </w:rPr>
              <w:t>42</w:t>
            </w:r>
          </w:p>
        </w:tc>
        <w:tc>
          <w:tcPr>
            <w:tcW w:w="1081" w:type="dxa"/>
            <w:vAlign w:val="bottom"/>
          </w:tcPr>
          <w:p w14:paraId="642915D5" w14:textId="5B20E900" w:rsidR="00080DBD" w:rsidRPr="00AC2899" w:rsidRDefault="00080DBD" w:rsidP="00AC2899">
            <w:pPr>
              <w:pStyle w:val="TableText"/>
              <w:rPr>
                <w:sz w:val="18"/>
                <w:szCs w:val="18"/>
              </w:rPr>
            </w:pPr>
            <w:r w:rsidRPr="00AC2899">
              <w:rPr>
                <w:sz w:val="18"/>
                <w:szCs w:val="18"/>
              </w:rPr>
              <w:t>7</w:t>
            </w:r>
          </w:p>
        </w:tc>
        <w:tc>
          <w:tcPr>
            <w:tcW w:w="1466" w:type="dxa"/>
            <w:vAlign w:val="bottom"/>
          </w:tcPr>
          <w:p w14:paraId="173774D5" w14:textId="558446F4" w:rsidR="00080DBD" w:rsidRPr="00AC2899" w:rsidRDefault="00080DBD" w:rsidP="00AC2899">
            <w:pPr>
              <w:pStyle w:val="TableText"/>
              <w:rPr>
                <w:sz w:val="18"/>
                <w:szCs w:val="18"/>
              </w:rPr>
            </w:pPr>
            <w:r w:rsidRPr="00AC2899">
              <w:rPr>
                <w:sz w:val="18"/>
                <w:szCs w:val="18"/>
              </w:rPr>
              <w:t>20.07</w:t>
            </w:r>
          </w:p>
        </w:tc>
        <w:tc>
          <w:tcPr>
            <w:tcW w:w="1662" w:type="dxa"/>
            <w:vAlign w:val="bottom"/>
          </w:tcPr>
          <w:p w14:paraId="4589CACC" w14:textId="4EA2D3C2" w:rsidR="00080DBD" w:rsidRPr="00AC2899" w:rsidRDefault="00080DBD" w:rsidP="00AC2899">
            <w:pPr>
              <w:pStyle w:val="TableText"/>
              <w:rPr>
                <w:sz w:val="18"/>
                <w:szCs w:val="18"/>
              </w:rPr>
            </w:pPr>
            <w:r w:rsidRPr="00AC2899">
              <w:rPr>
                <w:sz w:val="18"/>
                <w:szCs w:val="18"/>
              </w:rPr>
              <w:t>1.49</w:t>
            </w:r>
          </w:p>
        </w:tc>
      </w:tr>
      <w:tr w:rsidR="00080DBD" w:rsidRPr="00113601" w14:paraId="06943D8A" w14:textId="77777777" w:rsidTr="009F24C1">
        <w:tc>
          <w:tcPr>
            <w:tcW w:w="1781" w:type="dxa"/>
            <w:vAlign w:val="bottom"/>
          </w:tcPr>
          <w:p w14:paraId="0A63A980" w14:textId="000982F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C6A57C3" w14:textId="4863A1A9" w:rsidR="00080DBD" w:rsidRPr="00AC2899" w:rsidRDefault="00080DBD" w:rsidP="00AC2899">
            <w:pPr>
              <w:pStyle w:val="TableText"/>
              <w:rPr>
                <w:sz w:val="18"/>
                <w:szCs w:val="18"/>
              </w:rPr>
            </w:pPr>
            <w:r w:rsidRPr="00AC2899">
              <w:rPr>
                <w:sz w:val="18"/>
                <w:szCs w:val="18"/>
              </w:rPr>
              <w:t>43</w:t>
            </w:r>
          </w:p>
        </w:tc>
        <w:tc>
          <w:tcPr>
            <w:tcW w:w="1080" w:type="dxa"/>
            <w:vAlign w:val="bottom"/>
          </w:tcPr>
          <w:p w14:paraId="06B59987" w14:textId="313DB2DA" w:rsidR="00080DBD" w:rsidRPr="00AC2899" w:rsidRDefault="00080DBD" w:rsidP="00AC2899">
            <w:pPr>
              <w:pStyle w:val="TableText"/>
              <w:rPr>
                <w:sz w:val="18"/>
                <w:szCs w:val="18"/>
              </w:rPr>
            </w:pPr>
            <w:r w:rsidRPr="00AC2899">
              <w:rPr>
                <w:sz w:val="18"/>
                <w:szCs w:val="18"/>
              </w:rPr>
              <w:t>3</w:t>
            </w:r>
          </w:p>
        </w:tc>
        <w:tc>
          <w:tcPr>
            <w:tcW w:w="1465" w:type="dxa"/>
            <w:vAlign w:val="bottom"/>
          </w:tcPr>
          <w:p w14:paraId="7FCF80AB" w14:textId="7CD51520" w:rsidR="00080DBD" w:rsidRPr="00AC2899" w:rsidRDefault="00080DBD" w:rsidP="00AC2899">
            <w:pPr>
              <w:pStyle w:val="TableText"/>
              <w:rPr>
                <w:sz w:val="18"/>
                <w:szCs w:val="18"/>
              </w:rPr>
            </w:pPr>
            <w:r w:rsidRPr="00AC2899">
              <w:rPr>
                <w:sz w:val="18"/>
                <w:szCs w:val="18"/>
              </w:rPr>
              <w:t>10.66</w:t>
            </w:r>
          </w:p>
        </w:tc>
        <w:tc>
          <w:tcPr>
            <w:tcW w:w="1603" w:type="dxa"/>
            <w:vAlign w:val="bottom"/>
          </w:tcPr>
          <w:p w14:paraId="56881BE7" w14:textId="15985527" w:rsidR="00080DBD" w:rsidRPr="00AC2899" w:rsidRDefault="00080DBD" w:rsidP="00AC2899">
            <w:pPr>
              <w:pStyle w:val="TableText"/>
              <w:rPr>
                <w:sz w:val="18"/>
                <w:szCs w:val="18"/>
              </w:rPr>
            </w:pPr>
            <w:r w:rsidRPr="00AC2899">
              <w:rPr>
                <w:sz w:val="18"/>
                <w:szCs w:val="18"/>
              </w:rPr>
              <w:t>3.32</w:t>
            </w:r>
          </w:p>
        </w:tc>
        <w:tc>
          <w:tcPr>
            <w:tcW w:w="1782" w:type="dxa"/>
            <w:vAlign w:val="bottom"/>
          </w:tcPr>
          <w:p w14:paraId="3EA34974" w14:textId="30FFF7E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945CD7F" w14:textId="66D5A943" w:rsidR="00080DBD" w:rsidRPr="00AC2899" w:rsidRDefault="00080DBD" w:rsidP="00AC2899">
            <w:pPr>
              <w:pStyle w:val="TableText"/>
              <w:rPr>
                <w:sz w:val="18"/>
                <w:szCs w:val="18"/>
              </w:rPr>
            </w:pPr>
            <w:r w:rsidRPr="00AC2899">
              <w:rPr>
                <w:sz w:val="18"/>
                <w:szCs w:val="18"/>
              </w:rPr>
              <w:t>43</w:t>
            </w:r>
          </w:p>
        </w:tc>
        <w:tc>
          <w:tcPr>
            <w:tcW w:w="1081" w:type="dxa"/>
            <w:vAlign w:val="bottom"/>
          </w:tcPr>
          <w:p w14:paraId="25E93943" w14:textId="2DCB5B76" w:rsidR="00080DBD" w:rsidRPr="00AC2899" w:rsidRDefault="00080DBD" w:rsidP="00AC2899">
            <w:pPr>
              <w:pStyle w:val="TableText"/>
              <w:rPr>
                <w:sz w:val="18"/>
                <w:szCs w:val="18"/>
              </w:rPr>
            </w:pPr>
            <w:r w:rsidRPr="00AC2899">
              <w:rPr>
                <w:sz w:val="18"/>
                <w:szCs w:val="18"/>
              </w:rPr>
              <w:t>10</w:t>
            </w:r>
          </w:p>
        </w:tc>
        <w:tc>
          <w:tcPr>
            <w:tcW w:w="1466" w:type="dxa"/>
            <w:vAlign w:val="bottom"/>
          </w:tcPr>
          <w:p w14:paraId="7F4674AF" w14:textId="0B54491A" w:rsidR="00080DBD" w:rsidRPr="00AC2899" w:rsidRDefault="00080DBD" w:rsidP="00AC2899">
            <w:pPr>
              <w:pStyle w:val="TableText"/>
              <w:rPr>
                <w:sz w:val="18"/>
                <w:szCs w:val="18"/>
              </w:rPr>
            </w:pPr>
            <w:r w:rsidRPr="00AC2899">
              <w:rPr>
                <w:sz w:val="18"/>
                <w:szCs w:val="18"/>
              </w:rPr>
              <w:t>28.64</w:t>
            </w:r>
          </w:p>
        </w:tc>
        <w:tc>
          <w:tcPr>
            <w:tcW w:w="1603" w:type="dxa"/>
            <w:vAlign w:val="bottom"/>
          </w:tcPr>
          <w:p w14:paraId="4CF76A5D" w14:textId="3B851155" w:rsidR="00080DBD" w:rsidRPr="00AC2899" w:rsidRDefault="00080DBD" w:rsidP="00AC2899">
            <w:pPr>
              <w:pStyle w:val="TableText"/>
              <w:rPr>
                <w:sz w:val="18"/>
                <w:szCs w:val="18"/>
              </w:rPr>
            </w:pPr>
            <w:r w:rsidRPr="00AC2899">
              <w:rPr>
                <w:sz w:val="18"/>
                <w:szCs w:val="18"/>
              </w:rPr>
              <w:t>0.96</w:t>
            </w:r>
          </w:p>
        </w:tc>
        <w:tc>
          <w:tcPr>
            <w:tcW w:w="1631" w:type="dxa"/>
            <w:vAlign w:val="bottom"/>
          </w:tcPr>
          <w:p w14:paraId="4AB85750" w14:textId="6401E76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CFA76A0" w14:textId="18979E9D" w:rsidR="00080DBD" w:rsidRPr="00AC2899" w:rsidRDefault="00080DBD" w:rsidP="00AC2899">
            <w:pPr>
              <w:pStyle w:val="TableText"/>
              <w:rPr>
                <w:sz w:val="18"/>
                <w:szCs w:val="18"/>
              </w:rPr>
            </w:pPr>
            <w:r w:rsidRPr="00AC2899">
              <w:rPr>
                <w:sz w:val="18"/>
                <w:szCs w:val="18"/>
              </w:rPr>
              <w:t>43</w:t>
            </w:r>
          </w:p>
        </w:tc>
        <w:tc>
          <w:tcPr>
            <w:tcW w:w="1081" w:type="dxa"/>
            <w:vAlign w:val="bottom"/>
          </w:tcPr>
          <w:p w14:paraId="4FA59471" w14:textId="0BAC98F2" w:rsidR="00080DBD" w:rsidRPr="00AC2899" w:rsidRDefault="00080DBD" w:rsidP="00AC2899">
            <w:pPr>
              <w:pStyle w:val="TableText"/>
              <w:rPr>
                <w:sz w:val="18"/>
                <w:szCs w:val="18"/>
              </w:rPr>
            </w:pPr>
            <w:r w:rsidRPr="00AC2899">
              <w:rPr>
                <w:sz w:val="18"/>
                <w:szCs w:val="18"/>
              </w:rPr>
              <w:t>7</w:t>
            </w:r>
          </w:p>
        </w:tc>
        <w:tc>
          <w:tcPr>
            <w:tcW w:w="1466" w:type="dxa"/>
            <w:vAlign w:val="bottom"/>
          </w:tcPr>
          <w:p w14:paraId="1E3C955C" w14:textId="57A2A080" w:rsidR="00080DBD" w:rsidRPr="00AC2899" w:rsidRDefault="00080DBD" w:rsidP="00AC2899">
            <w:pPr>
              <w:pStyle w:val="TableText"/>
              <w:rPr>
                <w:sz w:val="18"/>
                <w:szCs w:val="18"/>
              </w:rPr>
            </w:pPr>
            <w:r w:rsidRPr="00AC2899">
              <w:rPr>
                <w:sz w:val="18"/>
                <w:szCs w:val="18"/>
              </w:rPr>
              <w:t>20.16</w:t>
            </w:r>
          </w:p>
        </w:tc>
        <w:tc>
          <w:tcPr>
            <w:tcW w:w="1662" w:type="dxa"/>
            <w:vAlign w:val="bottom"/>
          </w:tcPr>
          <w:p w14:paraId="153AA9E4" w14:textId="14F44557" w:rsidR="00080DBD" w:rsidRPr="00AC2899" w:rsidRDefault="00080DBD" w:rsidP="00AC2899">
            <w:pPr>
              <w:pStyle w:val="TableText"/>
              <w:rPr>
                <w:sz w:val="18"/>
                <w:szCs w:val="18"/>
              </w:rPr>
            </w:pPr>
            <w:r w:rsidRPr="00AC2899">
              <w:rPr>
                <w:sz w:val="18"/>
                <w:szCs w:val="18"/>
              </w:rPr>
              <w:t>1.46</w:t>
            </w:r>
          </w:p>
        </w:tc>
      </w:tr>
      <w:tr w:rsidR="00080DBD" w:rsidRPr="00113601" w14:paraId="1925FADE" w14:textId="77777777" w:rsidTr="009F24C1">
        <w:tc>
          <w:tcPr>
            <w:tcW w:w="1781" w:type="dxa"/>
            <w:vAlign w:val="bottom"/>
          </w:tcPr>
          <w:p w14:paraId="7761B0A1" w14:textId="6115DE3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9C1FE2E" w14:textId="27032299" w:rsidR="00080DBD" w:rsidRPr="00AC2899" w:rsidRDefault="00080DBD" w:rsidP="00AC2899">
            <w:pPr>
              <w:pStyle w:val="TableText"/>
              <w:rPr>
                <w:sz w:val="18"/>
                <w:szCs w:val="18"/>
              </w:rPr>
            </w:pPr>
            <w:r w:rsidRPr="00AC2899">
              <w:rPr>
                <w:sz w:val="18"/>
                <w:szCs w:val="18"/>
              </w:rPr>
              <w:t>44</w:t>
            </w:r>
          </w:p>
        </w:tc>
        <w:tc>
          <w:tcPr>
            <w:tcW w:w="1080" w:type="dxa"/>
            <w:vAlign w:val="bottom"/>
          </w:tcPr>
          <w:p w14:paraId="224127EB" w14:textId="3E531369" w:rsidR="00080DBD" w:rsidRPr="00AC2899" w:rsidRDefault="00080DBD" w:rsidP="00AC2899">
            <w:pPr>
              <w:pStyle w:val="TableText"/>
              <w:rPr>
                <w:sz w:val="18"/>
                <w:szCs w:val="18"/>
              </w:rPr>
            </w:pPr>
            <w:r w:rsidRPr="00AC2899">
              <w:rPr>
                <w:sz w:val="18"/>
                <w:szCs w:val="18"/>
              </w:rPr>
              <w:t>3</w:t>
            </w:r>
          </w:p>
        </w:tc>
        <w:tc>
          <w:tcPr>
            <w:tcW w:w="1465" w:type="dxa"/>
            <w:vAlign w:val="bottom"/>
          </w:tcPr>
          <w:p w14:paraId="38A529EE" w14:textId="10077BA2" w:rsidR="00080DBD" w:rsidRPr="00AC2899" w:rsidRDefault="00080DBD" w:rsidP="00AC2899">
            <w:pPr>
              <w:pStyle w:val="TableText"/>
              <w:rPr>
                <w:sz w:val="18"/>
                <w:szCs w:val="18"/>
              </w:rPr>
            </w:pPr>
            <w:r w:rsidRPr="00AC2899">
              <w:rPr>
                <w:sz w:val="18"/>
                <w:szCs w:val="18"/>
              </w:rPr>
              <w:t>10.63</w:t>
            </w:r>
          </w:p>
        </w:tc>
        <w:tc>
          <w:tcPr>
            <w:tcW w:w="1603" w:type="dxa"/>
            <w:vAlign w:val="bottom"/>
          </w:tcPr>
          <w:p w14:paraId="334654D8" w14:textId="0A1EADC0" w:rsidR="00080DBD" w:rsidRPr="00AC2899" w:rsidRDefault="00080DBD" w:rsidP="00AC2899">
            <w:pPr>
              <w:pStyle w:val="TableText"/>
              <w:rPr>
                <w:sz w:val="18"/>
                <w:szCs w:val="18"/>
              </w:rPr>
            </w:pPr>
            <w:r w:rsidRPr="00AC2899">
              <w:rPr>
                <w:sz w:val="18"/>
                <w:szCs w:val="18"/>
              </w:rPr>
              <w:t>3.28</w:t>
            </w:r>
          </w:p>
        </w:tc>
        <w:tc>
          <w:tcPr>
            <w:tcW w:w="1782" w:type="dxa"/>
            <w:vAlign w:val="bottom"/>
          </w:tcPr>
          <w:p w14:paraId="2C31C3F4" w14:textId="6D809BD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C37272F" w14:textId="79E6E54F" w:rsidR="00080DBD" w:rsidRPr="00AC2899" w:rsidRDefault="00080DBD" w:rsidP="00AC2899">
            <w:pPr>
              <w:pStyle w:val="TableText"/>
              <w:rPr>
                <w:sz w:val="18"/>
                <w:szCs w:val="18"/>
              </w:rPr>
            </w:pPr>
            <w:r w:rsidRPr="00AC2899">
              <w:rPr>
                <w:sz w:val="18"/>
                <w:szCs w:val="18"/>
              </w:rPr>
              <w:t>44</w:t>
            </w:r>
          </w:p>
        </w:tc>
        <w:tc>
          <w:tcPr>
            <w:tcW w:w="1081" w:type="dxa"/>
            <w:vAlign w:val="bottom"/>
          </w:tcPr>
          <w:p w14:paraId="3AE6EAC0" w14:textId="29F80B0D" w:rsidR="00080DBD" w:rsidRPr="00AC2899" w:rsidRDefault="00080DBD" w:rsidP="00AC2899">
            <w:pPr>
              <w:pStyle w:val="TableText"/>
              <w:rPr>
                <w:sz w:val="18"/>
                <w:szCs w:val="18"/>
              </w:rPr>
            </w:pPr>
            <w:r w:rsidRPr="00AC2899">
              <w:rPr>
                <w:sz w:val="18"/>
                <w:szCs w:val="18"/>
              </w:rPr>
              <w:t>10</w:t>
            </w:r>
          </w:p>
        </w:tc>
        <w:tc>
          <w:tcPr>
            <w:tcW w:w="1466" w:type="dxa"/>
            <w:vAlign w:val="bottom"/>
          </w:tcPr>
          <w:p w14:paraId="47C895D3" w14:textId="7AF6CE21" w:rsidR="00080DBD" w:rsidRPr="00AC2899" w:rsidRDefault="00080DBD" w:rsidP="00AC2899">
            <w:pPr>
              <w:pStyle w:val="TableText"/>
              <w:rPr>
                <w:sz w:val="18"/>
                <w:szCs w:val="18"/>
              </w:rPr>
            </w:pPr>
            <w:r w:rsidRPr="00AC2899">
              <w:rPr>
                <w:sz w:val="18"/>
                <w:szCs w:val="18"/>
              </w:rPr>
              <w:t>28.66</w:t>
            </w:r>
          </w:p>
        </w:tc>
        <w:tc>
          <w:tcPr>
            <w:tcW w:w="1603" w:type="dxa"/>
            <w:vAlign w:val="bottom"/>
          </w:tcPr>
          <w:p w14:paraId="7528A3D4" w14:textId="694EC989" w:rsidR="00080DBD" w:rsidRPr="00AC2899" w:rsidRDefault="00080DBD" w:rsidP="00AC2899">
            <w:pPr>
              <w:pStyle w:val="TableText"/>
              <w:rPr>
                <w:sz w:val="18"/>
                <w:szCs w:val="18"/>
              </w:rPr>
            </w:pPr>
            <w:r w:rsidRPr="00AC2899">
              <w:rPr>
                <w:sz w:val="18"/>
                <w:szCs w:val="18"/>
              </w:rPr>
              <w:t>0.93</w:t>
            </w:r>
          </w:p>
        </w:tc>
        <w:tc>
          <w:tcPr>
            <w:tcW w:w="1631" w:type="dxa"/>
            <w:vAlign w:val="bottom"/>
          </w:tcPr>
          <w:p w14:paraId="3321F699" w14:textId="3817ADF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FE2BB7" w14:textId="77744052" w:rsidR="00080DBD" w:rsidRPr="00AC2899" w:rsidRDefault="00080DBD" w:rsidP="00AC2899">
            <w:pPr>
              <w:pStyle w:val="TableText"/>
              <w:rPr>
                <w:sz w:val="18"/>
                <w:szCs w:val="18"/>
              </w:rPr>
            </w:pPr>
            <w:r w:rsidRPr="00AC2899">
              <w:rPr>
                <w:sz w:val="18"/>
                <w:szCs w:val="18"/>
              </w:rPr>
              <w:t>44</w:t>
            </w:r>
          </w:p>
        </w:tc>
        <w:tc>
          <w:tcPr>
            <w:tcW w:w="1081" w:type="dxa"/>
            <w:vAlign w:val="bottom"/>
          </w:tcPr>
          <w:p w14:paraId="09DFE70C" w14:textId="41D483C6" w:rsidR="00080DBD" w:rsidRPr="00AC2899" w:rsidRDefault="00080DBD" w:rsidP="00AC2899">
            <w:pPr>
              <w:pStyle w:val="TableText"/>
              <w:rPr>
                <w:sz w:val="18"/>
                <w:szCs w:val="18"/>
              </w:rPr>
            </w:pPr>
            <w:r w:rsidRPr="00AC2899">
              <w:rPr>
                <w:sz w:val="18"/>
                <w:szCs w:val="18"/>
              </w:rPr>
              <w:t>7</w:t>
            </w:r>
          </w:p>
        </w:tc>
        <w:tc>
          <w:tcPr>
            <w:tcW w:w="1466" w:type="dxa"/>
            <w:vAlign w:val="bottom"/>
          </w:tcPr>
          <w:p w14:paraId="6DAF697C" w14:textId="7A14D13A" w:rsidR="00080DBD" w:rsidRPr="00AC2899" w:rsidRDefault="00080DBD" w:rsidP="00AC2899">
            <w:pPr>
              <w:pStyle w:val="TableText"/>
              <w:rPr>
                <w:sz w:val="18"/>
                <w:szCs w:val="18"/>
              </w:rPr>
            </w:pPr>
            <w:r w:rsidRPr="00AC2899">
              <w:rPr>
                <w:sz w:val="18"/>
                <w:szCs w:val="18"/>
              </w:rPr>
              <w:t>20.25</w:t>
            </w:r>
          </w:p>
        </w:tc>
        <w:tc>
          <w:tcPr>
            <w:tcW w:w="1662" w:type="dxa"/>
            <w:vAlign w:val="bottom"/>
          </w:tcPr>
          <w:p w14:paraId="7D6EA7BD" w14:textId="0BAB87DF" w:rsidR="00080DBD" w:rsidRPr="00AC2899" w:rsidRDefault="00080DBD" w:rsidP="00AC2899">
            <w:pPr>
              <w:pStyle w:val="TableText"/>
              <w:rPr>
                <w:sz w:val="18"/>
                <w:szCs w:val="18"/>
              </w:rPr>
            </w:pPr>
            <w:r w:rsidRPr="00AC2899">
              <w:rPr>
                <w:sz w:val="18"/>
                <w:szCs w:val="18"/>
              </w:rPr>
              <w:t>1.43</w:t>
            </w:r>
          </w:p>
        </w:tc>
      </w:tr>
      <w:tr w:rsidR="00080DBD" w:rsidRPr="00113601" w14:paraId="17B429C8" w14:textId="77777777" w:rsidTr="009F24C1">
        <w:tc>
          <w:tcPr>
            <w:tcW w:w="1781" w:type="dxa"/>
            <w:vAlign w:val="bottom"/>
          </w:tcPr>
          <w:p w14:paraId="71FD624F" w14:textId="75B38FA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0B156D4" w14:textId="141C7618" w:rsidR="00080DBD" w:rsidRPr="00AC2899" w:rsidRDefault="00080DBD" w:rsidP="00AC2899">
            <w:pPr>
              <w:pStyle w:val="TableText"/>
              <w:rPr>
                <w:sz w:val="18"/>
                <w:szCs w:val="18"/>
              </w:rPr>
            </w:pPr>
            <w:r w:rsidRPr="00AC2899">
              <w:rPr>
                <w:sz w:val="18"/>
                <w:szCs w:val="18"/>
              </w:rPr>
              <w:t>45</w:t>
            </w:r>
          </w:p>
        </w:tc>
        <w:tc>
          <w:tcPr>
            <w:tcW w:w="1080" w:type="dxa"/>
            <w:vAlign w:val="bottom"/>
          </w:tcPr>
          <w:p w14:paraId="4E5CCCAB" w14:textId="22EB2D1E" w:rsidR="00080DBD" w:rsidRPr="00AC2899" w:rsidRDefault="00080DBD" w:rsidP="00AC2899">
            <w:pPr>
              <w:pStyle w:val="TableText"/>
              <w:rPr>
                <w:sz w:val="18"/>
                <w:szCs w:val="18"/>
              </w:rPr>
            </w:pPr>
            <w:r w:rsidRPr="00AC2899">
              <w:rPr>
                <w:sz w:val="18"/>
                <w:szCs w:val="18"/>
              </w:rPr>
              <w:t>3</w:t>
            </w:r>
          </w:p>
        </w:tc>
        <w:tc>
          <w:tcPr>
            <w:tcW w:w="1465" w:type="dxa"/>
            <w:vAlign w:val="bottom"/>
          </w:tcPr>
          <w:p w14:paraId="5924AB2A" w14:textId="55FC658E" w:rsidR="00080DBD" w:rsidRPr="00AC2899" w:rsidRDefault="00080DBD" w:rsidP="00AC2899">
            <w:pPr>
              <w:pStyle w:val="TableText"/>
              <w:rPr>
                <w:sz w:val="18"/>
                <w:szCs w:val="18"/>
              </w:rPr>
            </w:pPr>
            <w:r w:rsidRPr="00AC2899">
              <w:rPr>
                <w:sz w:val="18"/>
                <w:szCs w:val="18"/>
              </w:rPr>
              <w:t>10.59</w:t>
            </w:r>
          </w:p>
        </w:tc>
        <w:tc>
          <w:tcPr>
            <w:tcW w:w="1603" w:type="dxa"/>
            <w:vAlign w:val="bottom"/>
          </w:tcPr>
          <w:p w14:paraId="6EC74B70" w14:textId="4ED0EB60" w:rsidR="00080DBD" w:rsidRPr="00AC2899" w:rsidRDefault="00080DBD" w:rsidP="00AC2899">
            <w:pPr>
              <w:pStyle w:val="TableText"/>
              <w:rPr>
                <w:sz w:val="18"/>
                <w:szCs w:val="18"/>
              </w:rPr>
            </w:pPr>
            <w:r w:rsidRPr="00AC2899">
              <w:rPr>
                <w:sz w:val="18"/>
                <w:szCs w:val="18"/>
              </w:rPr>
              <w:t>3.24</w:t>
            </w:r>
          </w:p>
        </w:tc>
        <w:tc>
          <w:tcPr>
            <w:tcW w:w="1782" w:type="dxa"/>
            <w:vAlign w:val="bottom"/>
          </w:tcPr>
          <w:p w14:paraId="6EA5F814" w14:textId="2BCCB53C"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2B02C9" w14:textId="67518B85" w:rsidR="00080DBD" w:rsidRPr="00AC2899" w:rsidRDefault="00080DBD" w:rsidP="00AC2899">
            <w:pPr>
              <w:pStyle w:val="TableText"/>
              <w:rPr>
                <w:sz w:val="18"/>
                <w:szCs w:val="18"/>
              </w:rPr>
            </w:pPr>
            <w:r w:rsidRPr="00AC2899">
              <w:rPr>
                <w:sz w:val="18"/>
                <w:szCs w:val="18"/>
              </w:rPr>
              <w:t>45</w:t>
            </w:r>
          </w:p>
        </w:tc>
        <w:tc>
          <w:tcPr>
            <w:tcW w:w="1081" w:type="dxa"/>
            <w:vAlign w:val="bottom"/>
          </w:tcPr>
          <w:p w14:paraId="3D16CC09" w14:textId="3E626D85" w:rsidR="00080DBD" w:rsidRPr="00AC2899" w:rsidRDefault="00080DBD" w:rsidP="00AC2899">
            <w:pPr>
              <w:pStyle w:val="TableText"/>
              <w:rPr>
                <w:sz w:val="18"/>
                <w:szCs w:val="18"/>
              </w:rPr>
            </w:pPr>
            <w:r w:rsidRPr="00AC2899">
              <w:rPr>
                <w:sz w:val="18"/>
                <w:szCs w:val="18"/>
              </w:rPr>
              <w:t>10</w:t>
            </w:r>
          </w:p>
        </w:tc>
        <w:tc>
          <w:tcPr>
            <w:tcW w:w="1466" w:type="dxa"/>
            <w:vAlign w:val="bottom"/>
          </w:tcPr>
          <w:p w14:paraId="2E9E4837" w14:textId="0E968F39" w:rsidR="00080DBD" w:rsidRPr="00AC2899" w:rsidRDefault="00080DBD" w:rsidP="00AC2899">
            <w:pPr>
              <w:pStyle w:val="TableText"/>
              <w:rPr>
                <w:sz w:val="18"/>
                <w:szCs w:val="18"/>
              </w:rPr>
            </w:pPr>
            <w:r w:rsidRPr="00AC2899">
              <w:rPr>
                <w:sz w:val="18"/>
                <w:szCs w:val="18"/>
              </w:rPr>
              <w:t>28.66</w:t>
            </w:r>
          </w:p>
        </w:tc>
        <w:tc>
          <w:tcPr>
            <w:tcW w:w="1603" w:type="dxa"/>
            <w:vAlign w:val="bottom"/>
          </w:tcPr>
          <w:p w14:paraId="094542BF" w14:textId="41013A40" w:rsidR="00080DBD" w:rsidRPr="00AC2899" w:rsidRDefault="00080DBD" w:rsidP="00AC2899">
            <w:pPr>
              <w:pStyle w:val="TableText"/>
              <w:rPr>
                <w:sz w:val="18"/>
                <w:szCs w:val="18"/>
              </w:rPr>
            </w:pPr>
            <w:r w:rsidRPr="00AC2899">
              <w:rPr>
                <w:sz w:val="18"/>
                <w:szCs w:val="18"/>
              </w:rPr>
              <w:t>0.91</w:t>
            </w:r>
          </w:p>
        </w:tc>
        <w:tc>
          <w:tcPr>
            <w:tcW w:w="1631" w:type="dxa"/>
            <w:vAlign w:val="bottom"/>
          </w:tcPr>
          <w:p w14:paraId="411E47EB" w14:textId="7F78C79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1B9D47E" w14:textId="10D011AF" w:rsidR="00080DBD" w:rsidRPr="00AC2899" w:rsidRDefault="00080DBD" w:rsidP="00AC2899">
            <w:pPr>
              <w:pStyle w:val="TableText"/>
              <w:rPr>
                <w:sz w:val="18"/>
                <w:szCs w:val="18"/>
              </w:rPr>
            </w:pPr>
            <w:r w:rsidRPr="00AC2899">
              <w:rPr>
                <w:sz w:val="18"/>
                <w:szCs w:val="18"/>
              </w:rPr>
              <w:t>45</w:t>
            </w:r>
          </w:p>
        </w:tc>
        <w:tc>
          <w:tcPr>
            <w:tcW w:w="1081" w:type="dxa"/>
            <w:vAlign w:val="bottom"/>
          </w:tcPr>
          <w:p w14:paraId="1119C29D" w14:textId="19431662" w:rsidR="00080DBD" w:rsidRPr="00AC2899" w:rsidRDefault="00080DBD" w:rsidP="00AC2899">
            <w:pPr>
              <w:pStyle w:val="TableText"/>
              <w:rPr>
                <w:sz w:val="18"/>
                <w:szCs w:val="18"/>
              </w:rPr>
            </w:pPr>
            <w:r w:rsidRPr="00AC2899">
              <w:rPr>
                <w:sz w:val="18"/>
                <w:szCs w:val="18"/>
              </w:rPr>
              <w:t>7</w:t>
            </w:r>
          </w:p>
        </w:tc>
        <w:tc>
          <w:tcPr>
            <w:tcW w:w="1466" w:type="dxa"/>
            <w:vAlign w:val="bottom"/>
          </w:tcPr>
          <w:p w14:paraId="244BB689" w14:textId="4E883BC5" w:rsidR="00080DBD" w:rsidRPr="00AC2899" w:rsidRDefault="00080DBD" w:rsidP="00AC2899">
            <w:pPr>
              <w:pStyle w:val="TableText"/>
              <w:rPr>
                <w:sz w:val="18"/>
                <w:szCs w:val="18"/>
              </w:rPr>
            </w:pPr>
            <w:r w:rsidRPr="00AC2899">
              <w:rPr>
                <w:sz w:val="18"/>
                <w:szCs w:val="18"/>
              </w:rPr>
              <w:t>20.31</w:t>
            </w:r>
          </w:p>
        </w:tc>
        <w:tc>
          <w:tcPr>
            <w:tcW w:w="1662" w:type="dxa"/>
            <w:vAlign w:val="bottom"/>
          </w:tcPr>
          <w:p w14:paraId="07A673C6" w14:textId="5B69D286" w:rsidR="00080DBD" w:rsidRPr="00AC2899" w:rsidRDefault="00080DBD" w:rsidP="00AC2899">
            <w:pPr>
              <w:pStyle w:val="TableText"/>
              <w:rPr>
                <w:sz w:val="18"/>
                <w:szCs w:val="18"/>
              </w:rPr>
            </w:pPr>
            <w:r w:rsidRPr="00AC2899">
              <w:rPr>
                <w:sz w:val="18"/>
                <w:szCs w:val="18"/>
              </w:rPr>
              <w:t>1.40</w:t>
            </w:r>
          </w:p>
        </w:tc>
      </w:tr>
      <w:tr w:rsidR="00080DBD" w:rsidRPr="00113601" w14:paraId="4171E6A2" w14:textId="77777777" w:rsidTr="009F24C1">
        <w:tc>
          <w:tcPr>
            <w:tcW w:w="1781" w:type="dxa"/>
            <w:vAlign w:val="bottom"/>
          </w:tcPr>
          <w:p w14:paraId="429F5DBB" w14:textId="49A99C4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6DBA16D" w14:textId="332EACCB" w:rsidR="00080DBD" w:rsidRPr="00AC2899" w:rsidRDefault="00080DBD" w:rsidP="00AC2899">
            <w:pPr>
              <w:pStyle w:val="TableText"/>
              <w:rPr>
                <w:sz w:val="18"/>
                <w:szCs w:val="18"/>
              </w:rPr>
            </w:pPr>
            <w:r w:rsidRPr="00AC2899">
              <w:rPr>
                <w:sz w:val="18"/>
                <w:szCs w:val="18"/>
              </w:rPr>
              <w:t>46</w:t>
            </w:r>
          </w:p>
        </w:tc>
        <w:tc>
          <w:tcPr>
            <w:tcW w:w="1080" w:type="dxa"/>
            <w:vAlign w:val="bottom"/>
          </w:tcPr>
          <w:p w14:paraId="62CCD246" w14:textId="20A7B9DF" w:rsidR="00080DBD" w:rsidRPr="00AC2899" w:rsidRDefault="00080DBD" w:rsidP="00AC2899">
            <w:pPr>
              <w:pStyle w:val="TableText"/>
              <w:rPr>
                <w:sz w:val="18"/>
                <w:szCs w:val="18"/>
              </w:rPr>
            </w:pPr>
            <w:r w:rsidRPr="00AC2899">
              <w:rPr>
                <w:sz w:val="18"/>
                <w:szCs w:val="18"/>
              </w:rPr>
              <w:t>3</w:t>
            </w:r>
          </w:p>
        </w:tc>
        <w:tc>
          <w:tcPr>
            <w:tcW w:w="1465" w:type="dxa"/>
            <w:vAlign w:val="bottom"/>
          </w:tcPr>
          <w:p w14:paraId="66ABB50C" w14:textId="3FE2A634" w:rsidR="00080DBD" w:rsidRPr="00AC2899" w:rsidRDefault="00080DBD" w:rsidP="00AC2899">
            <w:pPr>
              <w:pStyle w:val="TableText"/>
              <w:rPr>
                <w:sz w:val="18"/>
                <w:szCs w:val="18"/>
              </w:rPr>
            </w:pPr>
            <w:r w:rsidRPr="00AC2899">
              <w:rPr>
                <w:sz w:val="18"/>
                <w:szCs w:val="18"/>
              </w:rPr>
              <w:t>10.53</w:t>
            </w:r>
          </w:p>
        </w:tc>
        <w:tc>
          <w:tcPr>
            <w:tcW w:w="1603" w:type="dxa"/>
            <w:vAlign w:val="bottom"/>
          </w:tcPr>
          <w:p w14:paraId="644D8398" w14:textId="750EFB0B" w:rsidR="00080DBD" w:rsidRPr="00AC2899" w:rsidRDefault="00080DBD" w:rsidP="00AC2899">
            <w:pPr>
              <w:pStyle w:val="TableText"/>
              <w:rPr>
                <w:sz w:val="18"/>
                <w:szCs w:val="18"/>
              </w:rPr>
            </w:pPr>
            <w:r w:rsidRPr="00AC2899">
              <w:rPr>
                <w:sz w:val="18"/>
                <w:szCs w:val="18"/>
              </w:rPr>
              <w:t>3.21</w:t>
            </w:r>
          </w:p>
        </w:tc>
        <w:tc>
          <w:tcPr>
            <w:tcW w:w="1782" w:type="dxa"/>
            <w:vAlign w:val="bottom"/>
          </w:tcPr>
          <w:p w14:paraId="0CBE5030" w14:textId="611058F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C16FF7A" w14:textId="4B32BB4D" w:rsidR="00080DBD" w:rsidRPr="00AC2899" w:rsidRDefault="00080DBD" w:rsidP="00AC2899">
            <w:pPr>
              <w:pStyle w:val="TableText"/>
              <w:rPr>
                <w:sz w:val="18"/>
                <w:szCs w:val="18"/>
              </w:rPr>
            </w:pPr>
            <w:r w:rsidRPr="00AC2899">
              <w:rPr>
                <w:sz w:val="18"/>
                <w:szCs w:val="18"/>
              </w:rPr>
              <w:t>46</w:t>
            </w:r>
          </w:p>
        </w:tc>
        <w:tc>
          <w:tcPr>
            <w:tcW w:w="1081" w:type="dxa"/>
            <w:vAlign w:val="bottom"/>
          </w:tcPr>
          <w:p w14:paraId="1953D473" w14:textId="74484732" w:rsidR="00080DBD" w:rsidRPr="00AC2899" w:rsidRDefault="00080DBD" w:rsidP="00AC2899">
            <w:pPr>
              <w:pStyle w:val="TableText"/>
              <w:rPr>
                <w:sz w:val="18"/>
                <w:szCs w:val="18"/>
              </w:rPr>
            </w:pPr>
            <w:r w:rsidRPr="00AC2899">
              <w:rPr>
                <w:sz w:val="18"/>
                <w:szCs w:val="18"/>
              </w:rPr>
              <w:t>10</w:t>
            </w:r>
          </w:p>
        </w:tc>
        <w:tc>
          <w:tcPr>
            <w:tcW w:w="1466" w:type="dxa"/>
            <w:vAlign w:val="bottom"/>
          </w:tcPr>
          <w:p w14:paraId="4009ED42" w14:textId="67247A18" w:rsidR="00080DBD" w:rsidRPr="00AC2899" w:rsidRDefault="00080DBD" w:rsidP="00AC2899">
            <w:pPr>
              <w:pStyle w:val="TableText"/>
              <w:rPr>
                <w:sz w:val="18"/>
                <w:szCs w:val="18"/>
              </w:rPr>
            </w:pPr>
            <w:r w:rsidRPr="00AC2899">
              <w:rPr>
                <w:sz w:val="18"/>
                <w:szCs w:val="18"/>
              </w:rPr>
              <w:t>28.63</w:t>
            </w:r>
          </w:p>
        </w:tc>
        <w:tc>
          <w:tcPr>
            <w:tcW w:w="1603" w:type="dxa"/>
            <w:vAlign w:val="bottom"/>
          </w:tcPr>
          <w:p w14:paraId="57DFE0A1" w14:textId="7D6CEA8B" w:rsidR="00080DBD" w:rsidRPr="00AC2899" w:rsidRDefault="00080DBD" w:rsidP="00AC2899">
            <w:pPr>
              <w:pStyle w:val="TableText"/>
              <w:rPr>
                <w:sz w:val="18"/>
                <w:szCs w:val="18"/>
              </w:rPr>
            </w:pPr>
            <w:r w:rsidRPr="00AC2899">
              <w:rPr>
                <w:sz w:val="18"/>
                <w:szCs w:val="18"/>
              </w:rPr>
              <w:t>0.88</w:t>
            </w:r>
          </w:p>
        </w:tc>
        <w:tc>
          <w:tcPr>
            <w:tcW w:w="1631" w:type="dxa"/>
            <w:vAlign w:val="bottom"/>
          </w:tcPr>
          <w:p w14:paraId="42B970A8" w14:textId="578F0D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23B3A6" w14:textId="3DBE5CBB" w:rsidR="00080DBD" w:rsidRPr="00AC2899" w:rsidRDefault="00080DBD" w:rsidP="00AC2899">
            <w:pPr>
              <w:pStyle w:val="TableText"/>
              <w:rPr>
                <w:sz w:val="18"/>
                <w:szCs w:val="18"/>
              </w:rPr>
            </w:pPr>
            <w:r w:rsidRPr="00AC2899">
              <w:rPr>
                <w:sz w:val="18"/>
                <w:szCs w:val="18"/>
              </w:rPr>
              <w:t>46</w:t>
            </w:r>
          </w:p>
        </w:tc>
        <w:tc>
          <w:tcPr>
            <w:tcW w:w="1081" w:type="dxa"/>
            <w:vAlign w:val="bottom"/>
          </w:tcPr>
          <w:p w14:paraId="77AFC03E" w14:textId="4AF85570" w:rsidR="00080DBD" w:rsidRPr="00AC2899" w:rsidRDefault="00080DBD" w:rsidP="00AC2899">
            <w:pPr>
              <w:pStyle w:val="TableText"/>
              <w:rPr>
                <w:sz w:val="18"/>
                <w:szCs w:val="18"/>
              </w:rPr>
            </w:pPr>
            <w:r w:rsidRPr="00AC2899">
              <w:rPr>
                <w:sz w:val="18"/>
                <w:szCs w:val="18"/>
              </w:rPr>
              <w:t>7</w:t>
            </w:r>
          </w:p>
        </w:tc>
        <w:tc>
          <w:tcPr>
            <w:tcW w:w="1466" w:type="dxa"/>
            <w:vAlign w:val="bottom"/>
          </w:tcPr>
          <w:p w14:paraId="2C6EFBAB" w14:textId="05BE5658" w:rsidR="00080DBD" w:rsidRPr="00AC2899" w:rsidRDefault="00080DBD" w:rsidP="00AC2899">
            <w:pPr>
              <w:pStyle w:val="TableText"/>
              <w:rPr>
                <w:sz w:val="18"/>
                <w:szCs w:val="18"/>
              </w:rPr>
            </w:pPr>
            <w:r w:rsidRPr="00AC2899">
              <w:rPr>
                <w:sz w:val="18"/>
                <w:szCs w:val="18"/>
              </w:rPr>
              <w:t>20.33</w:t>
            </w:r>
          </w:p>
        </w:tc>
        <w:tc>
          <w:tcPr>
            <w:tcW w:w="1662" w:type="dxa"/>
            <w:vAlign w:val="bottom"/>
          </w:tcPr>
          <w:p w14:paraId="38B98D63" w14:textId="72032484" w:rsidR="00080DBD" w:rsidRPr="00AC2899" w:rsidRDefault="00080DBD" w:rsidP="00AC2899">
            <w:pPr>
              <w:pStyle w:val="TableText"/>
              <w:rPr>
                <w:sz w:val="18"/>
                <w:szCs w:val="18"/>
              </w:rPr>
            </w:pPr>
            <w:r w:rsidRPr="00AC2899">
              <w:rPr>
                <w:sz w:val="18"/>
                <w:szCs w:val="18"/>
              </w:rPr>
              <w:t>1.37</w:t>
            </w:r>
          </w:p>
        </w:tc>
      </w:tr>
      <w:tr w:rsidR="00080DBD" w:rsidRPr="00113601" w14:paraId="6D5CBC55" w14:textId="77777777" w:rsidTr="009F24C1">
        <w:tc>
          <w:tcPr>
            <w:tcW w:w="1781" w:type="dxa"/>
            <w:vAlign w:val="bottom"/>
          </w:tcPr>
          <w:p w14:paraId="4F8B9154" w14:textId="19B1FB9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85329B8" w14:textId="5D92567C" w:rsidR="00080DBD" w:rsidRPr="00AC2899" w:rsidRDefault="00080DBD" w:rsidP="00AC2899">
            <w:pPr>
              <w:pStyle w:val="TableText"/>
              <w:rPr>
                <w:sz w:val="18"/>
                <w:szCs w:val="18"/>
              </w:rPr>
            </w:pPr>
            <w:r w:rsidRPr="00AC2899">
              <w:rPr>
                <w:sz w:val="18"/>
                <w:szCs w:val="18"/>
              </w:rPr>
              <w:t>47</w:t>
            </w:r>
          </w:p>
        </w:tc>
        <w:tc>
          <w:tcPr>
            <w:tcW w:w="1080" w:type="dxa"/>
            <w:vAlign w:val="bottom"/>
          </w:tcPr>
          <w:p w14:paraId="69744864" w14:textId="520CAEE8" w:rsidR="00080DBD" w:rsidRPr="00AC2899" w:rsidRDefault="00080DBD" w:rsidP="00AC2899">
            <w:pPr>
              <w:pStyle w:val="TableText"/>
              <w:rPr>
                <w:sz w:val="18"/>
                <w:szCs w:val="18"/>
              </w:rPr>
            </w:pPr>
            <w:r w:rsidRPr="00AC2899">
              <w:rPr>
                <w:sz w:val="18"/>
                <w:szCs w:val="18"/>
              </w:rPr>
              <w:t>3</w:t>
            </w:r>
          </w:p>
        </w:tc>
        <w:tc>
          <w:tcPr>
            <w:tcW w:w="1465" w:type="dxa"/>
            <w:vAlign w:val="bottom"/>
          </w:tcPr>
          <w:p w14:paraId="2D0A0849" w14:textId="5AC1D340" w:rsidR="00080DBD" w:rsidRPr="00AC2899" w:rsidRDefault="00080DBD" w:rsidP="00AC2899">
            <w:pPr>
              <w:pStyle w:val="TableText"/>
              <w:rPr>
                <w:sz w:val="18"/>
                <w:szCs w:val="18"/>
              </w:rPr>
            </w:pPr>
            <w:r w:rsidRPr="00AC2899">
              <w:rPr>
                <w:sz w:val="18"/>
                <w:szCs w:val="18"/>
              </w:rPr>
              <w:t>10.48</w:t>
            </w:r>
          </w:p>
        </w:tc>
        <w:tc>
          <w:tcPr>
            <w:tcW w:w="1603" w:type="dxa"/>
            <w:vAlign w:val="bottom"/>
          </w:tcPr>
          <w:p w14:paraId="74EC97D5" w14:textId="58D21AA3" w:rsidR="00080DBD" w:rsidRPr="00AC2899" w:rsidRDefault="00080DBD" w:rsidP="00AC2899">
            <w:pPr>
              <w:pStyle w:val="TableText"/>
              <w:rPr>
                <w:sz w:val="18"/>
                <w:szCs w:val="18"/>
              </w:rPr>
            </w:pPr>
            <w:r w:rsidRPr="00AC2899">
              <w:rPr>
                <w:sz w:val="18"/>
                <w:szCs w:val="18"/>
              </w:rPr>
              <w:t>3.19</w:t>
            </w:r>
          </w:p>
        </w:tc>
        <w:tc>
          <w:tcPr>
            <w:tcW w:w="1782" w:type="dxa"/>
            <w:vAlign w:val="bottom"/>
          </w:tcPr>
          <w:p w14:paraId="3389B2E0" w14:textId="13E03B4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4A015D0" w14:textId="1C4F0536" w:rsidR="00080DBD" w:rsidRPr="00AC2899" w:rsidRDefault="00080DBD" w:rsidP="00AC2899">
            <w:pPr>
              <w:pStyle w:val="TableText"/>
              <w:rPr>
                <w:sz w:val="18"/>
                <w:szCs w:val="18"/>
              </w:rPr>
            </w:pPr>
            <w:r w:rsidRPr="00AC2899">
              <w:rPr>
                <w:sz w:val="18"/>
                <w:szCs w:val="18"/>
              </w:rPr>
              <w:t>47</w:t>
            </w:r>
          </w:p>
        </w:tc>
        <w:tc>
          <w:tcPr>
            <w:tcW w:w="1081" w:type="dxa"/>
            <w:vAlign w:val="bottom"/>
          </w:tcPr>
          <w:p w14:paraId="4C71AF9E" w14:textId="1E87AA1B" w:rsidR="00080DBD" w:rsidRPr="00AC2899" w:rsidRDefault="00080DBD" w:rsidP="00AC2899">
            <w:pPr>
              <w:pStyle w:val="TableText"/>
              <w:rPr>
                <w:sz w:val="18"/>
                <w:szCs w:val="18"/>
              </w:rPr>
            </w:pPr>
            <w:r w:rsidRPr="00AC2899">
              <w:rPr>
                <w:sz w:val="18"/>
                <w:szCs w:val="18"/>
              </w:rPr>
              <w:t>10</w:t>
            </w:r>
          </w:p>
        </w:tc>
        <w:tc>
          <w:tcPr>
            <w:tcW w:w="1466" w:type="dxa"/>
            <w:vAlign w:val="bottom"/>
          </w:tcPr>
          <w:p w14:paraId="406B1F2F" w14:textId="566ED20D" w:rsidR="00080DBD" w:rsidRPr="00AC2899" w:rsidRDefault="00080DBD" w:rsidP="00AC2899">
            <w:pPr>
              <w:pStyle w:val="TableText"/>
              <w:rPr>
                <w:sz w:val="18"/>
                <w:szCs w:val="18"/>
              </w:rPr>
            </w:pPr>
            <w:r w:rsidRPr="00AC2899">
              <w:rPr>
                <w:sz w:val="18"/>
                <w:szCs w:val="18"/>
              </w:rPr>
              <w:t>28.59</w:t>
            </w:r>
          </w:p>
        </w:tc>
        <w:tc>
          <w:tcPr>
            <w:tcW w:w="1603" w:type="dxa"/>
            <w:vAlign w:val="bottom"/>
          </w:tcPr>
          <w:p w14:paraId="68981F4B" w14:textId="747D2ACA" w:rsidR="00080DBD" w:rsidRPr="00AC2899" w:rsidRDefault="00080DBD" w:rsidP="00AC2899">
            <w:pPr>
              <w:pStyle w:val="TableText"/>
              <w:rPr>
                <w:sz w:val="18"/>
                <w:szCs w:val="18"/>
              </w:rPr>
            </w:pPr>
            <w:r w:rsidRPr="00AC2899">
              <w:rPr>
                <w:sz w:val="18"/>
                <w:szCs w:val="18"/>
              </w:rPr>
              <w:t>0.85</w:t>
            </w:r>
          </w:p>
        </w:tc>
        <w:tc>
          <w:tcPr>
            <w:tcW w:w="1631" w:type="dxa"/>
            <w:vAlign w:val="bottom"/>
          </w:tcPr>
          <w:p w14:paraId="2EF57C8E" w14:textId="25F79A4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B8142D" w14:textId="33F28BEB" w:rsidR="00080DBD" w:rsidRPr="00AC2899" w:rsidRDefault="00080DBD" w:rsidP="00AC2899">
            <w:pPr>
              <w:pStyle w:val="TableText"/>
              <w:rPr>
                <w:sz w:val="18"/>
                <w:szCs w:val="18"/>
              </w:rPr>
            </w:pPr>
            <w:r w:rsidRPr="00AC2899">
              <w:rPr>
                <w:sz w:val="18"/>
                <w:szCs w:val="18"/>
              </w:rPr>
              <w:t>47</w:t>
            </w:r>
          </w:p>
        </w:tc>
        <w:tc>
          <w:tcPr>
            <w:tcW w:w="1081" w:type="dxa"/>
            <w:vAlign w:val="bottom"/>
          </w:tcPr>
          <w:p w14:paraId="22EACBDB" w14:textId="7AEE953A" w:rsidR="00080DBD" w:rsidRPr="00AC2899" w:rsidRDefault="00080DBD" w:rsidP="00AC2899">
            <w:pPr>
              <w:pStyle w:val="TableText"/>
              <w:rPr>
                <w:sz w:val="18"/>
                <w:szCs w:val="18"/>
              </w:rPr>
            </w:pPr>
            <w:r w:rsidRPr="00AC2899">
              <w:rPr>
                <w:sz w:val="18"/>
                <w:szCs w:val="18"/>
              </w:rPr>
              <w:t>7</w:t>
            </w:r>
          </w:p>
        </w:tc>
        <w:tc>
          <w:tcPr>
            <w:tcW w:w="1466" w:type="dxa"/>
            <w:vAlign w:val="bottom"/>
          </w:tcPr>
          <w:p w14:paraId="249B4B4E" w14:textId="7D9CBEC8" w:rsidR="00080DBD" w:rsidRPr="00AC2899" w:rsidRDefault="00080DBD" w:rsidP="00AC2899">
            <w:pPr>
              <w:pStyle w:val="TableText"/>
              <w:rPr>
                <w:sz w:val="18"/>
                <w:szCs w:val="18"/>
              </w:rPr>
            </w:pPr>
            <w:r w:rsidRPr="00AC2899">
              <w:rPr>
                <w:sz w:val="18"/>
                <w:szCs w:val="18"/>
              </w:rPr>
              <w:t>20.38</w:t>
            </w:r>
          </w:p>
        </w:tc>
        <w:tc>
          <w:tcPr>
            <w:tcW w:w="1662" w:type="dxa"/>
            <w:vAlign w:val="bottom"/>
          </w:tcPr>
          <w:p w14:paraId="74A4B265" w14:textId="014FEEFA" w:rsidR="00080DBD" w:rsidRPr="00AC2899" w:rsidRDefault="00080DBD" w:rsidP="00AC2899">
            <w:pPr>
              <w:pStyle w:val="TableText"/>
              <w:rPr>
                <w:sz w:val="18"/>
                <w:szCs w:val="18"/>
              </w:rPr>
            </w:pPr>
            <w:r w:rsidRPr="00AC2899">
              <w:rPr>
                <w:sz w:val="18"/>
                <w:szCs w:val="18"/>
              </w:rPr>
              <w:t>1.33</w:t>
            </w:r>
          </w:p>
        </w:tc>
      </w:tr>
      <w:tr w:rsidR="00080DBD" w:rsidRPr="00113601" w14:paraId="629355DE" w14:textId="77777777" w:rsidTr="009F24C1">
        <w:tc>
          <w:tcPr>
            <w:tcW w:w="1781" w:type="dxa"/>
            <w:vAlign w:val="bottom"/>
          </w:tcPr>
          <w:p w14:paraId="694AADBD" w14:textId="4952136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0F807D2" w14:textId="4B9EEEA5" w:rsidR="00080DBD" w:rsidRPr="00AC2899" w:rsidRDefault="00080DBD" w:rsidP="00AC2899">
            <w:pPr>
              <w:pStyle w:val="TableText"/>
              <w:rPr>
                <w:sz w:val="18"/>
                <w:szCs w:val="18"/>
              </w:rPr>
            </w:pPr>
            <w:r w:rsidRPr="00AC2899">
              <w:rPr>
                <w:sz w:val="18"/>
                <w:szCs w:val="18"/>
              </w:rPr>
              <w:t>48</w:t>
            </w:r>
          </w:p>
        </w:tc>
        <w:tc>
          <w:tcPr>
            <w:tcW w:w="1080" w:type="dxa"/>
            <w:vAlign w:val="bottom"/>
          </w:tcPr>
          <w:p w14:paraId="7650ED29" w14:textId="2B360D27" w:rsidR="00080DBD" w:rsidRPr="00AC2899" w:rsidRDefault="00080DBD" w:rsidP="00AC2899">
            <w:pPr>
              <w:pStyle w:val="TableText"/>
              <w:rPr>
                <w:sz w:val="18"/>
                <w:szCs w:val="18"/>
              </w:rPr>
            </w:pPr>
            <w:r w:rsidRPr="00AC2899">
              <w:rPr>
                <w:sz w:val="18"/>
                <w:szCs w:val="18"/>
              </w:rPr>
              <w:t>3</w:t>
            </w:r>
          </w:p>
        </w:tc>
        <w:tc>
          <w:tcPr>
            <w:tcW w:w="1465" w:type="dxa"/>
            <w:vAlign w:val="bottom"/>
          </w:tcPr>
          <w:p w14:paraId="19A73110" w14:textId="0F54B7A2" w:rsidR="00080DBD" w:rsidRPr="00AC2899" w:rsidRDefault="00080DBD" w:rsidP="00AC2899">
            <w:pPr>
              <w:pStyle w:val="TableText"/>
              <w:rPr>
                <w:sz w:val="18"/>
                <w:szCs w:val="18"/>
              </w:rPr>
            </w:pPr>
            <w:r w:rsidRPr="00AC2899">
              <w:rPr>
                <w:sz w:val="18"/>
                <w:szCs w:val="18"/>
              </w:rPr>
              <w:t>10.42</w:t>
            </w:r>
          </w:p>
        </w:tc>
        <w:tc>
          <w:tcPr>
            <w:tcW w:w="1603" w:type="dxa"/>
            <w:vAlign w:val="bottom"/>
          </w:tcPr>
          <w:p w14:paraId="3E11ED55" w14:textId="40158237" w:rsidR="00080DBD" w:rsidRPr="00AC2899" w:rsidRDefault="00080DBD" w:rsidP="00AC2899">
            <w:pPr>
              <w:pStyle w:val="TableText"/>
              <w:rPr>
                <w:sz w:val="18"/>
                <w:szCs w:val="18"/>
              </w:rPr>
            </w:pPr>
            <w:r w:rsidRPr="00AC2899">
              <w:rPr>
                <w:sz w:val="18"/>
                <w:szCs w:val="18"/>
              </w:rPr>
              <w:t>3.16</w:t>
            </w:r>
          </w:p>
        </w:tc>
        <w:tc>
          <w:tcPr>
            <w:tcW w:w="1782" w:type="dxa"/>
            <w:vAlign w:val="bottom"/>
          </w:tcPr>
          <w:p w14:paraId="50CAAA66" w14:textId="55959E3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9F7E0B4" w14:textId="67E32D45" w:rsidR="00080DBD" w:rsidRPr="00AC2899" w:rsidRDefault="00080DBD" w:rsidP="00AC2899">
            <w:pPr>
              <w:pStyle w:val="TableText"/>
              <w:rPr>
                <w:sz w:val="18"/>
                <w:szCs w:val="18"/>
              </w:rPr>
            </w:pPr>
            <w:r w:rsidRPr="00AC2899">
              <w:rPr>
                <w:sz w:val="18"/>
                <w:szCs w:val="18"/>
              </w:rPr>
              <w:t>48</w:t>
            </w:r>
          </w:p>
        </w:tc>
        <w:tc>
          <w:tcPr>
            <w:tcW w:w="1081" w:type="dxa"/>
            <w:vAlign w:val="bottom"/>
          </w:tcPr>
          <w:p w14:paraId="0573FE1C" w14:textId="114C9DFD" w:rsidR="00080DBD" w:rsidRPr="00AC2899" w:rsidRDefault="00080DBD" w:rsidP="00AC2899">
            <w:pPr>
              <w:pStyle w:val="TableText"/>
              <w:rPr>
                <w:sz w:val="18"/>
                <w:szCs w:val="18"/>
              </w:rPr>
            </w:pPr>
            <w:r w:rsidRPr="00AC2899">
              <w:rPr>
                <w:sz w:val="18"/>
                <w:szCs w:val="18"/>
              </w:rPr>
              <w:t>10</w:t>
            </w:r>
          </w:p>
        </w:tc>
        <w:tc>
          <w:tcPr>
            <w:tcW w:w="1466" w:type="dxa"/>
            <w:vAlign w:val="bottom"/>
          </w:tcPr>
          <w:p w14:paraId="4DE82BCC" w14:textId="00DF8112" w:rsidR="00080DBD" w:rsidRPr="00AC2899" w:rsidRDefault="00080DBD" w:rsidP="00AC2899">
            <w:pPr>
              <w:pStyle w:val="TableText"/>
              <w:rPr>
                <w:sz w:val="18"/>
                <w:szCs w:val="18"/>
              </w:rPr>
            </w:pPr>
            <w:r w:rsidRPr="00AC2899">
              <w:rPr>
                <w:sz w:val="18"/>
                <w:szCs w:val="18"/>
              </w:rPr>
              <w:t>28.56</w:t>
            </w:r>
          </w:p>
        </w:tc>
        <w:tc>
          <w:tcPr>
            <w:tcW w:w="1603" w:type="dxa"/>
            <w:vAlign w:val="bottom"/>
          </w:tcPr>
          <w:p w14:paraId="5EE510B7" w14:textId="1967426B" w:rsidR="00080DBD" w:rsidRPr="00AC2899" w:rsidRDefault="00080DBD" w:rsidP="00AC2899">
            <w:pPr>
              <w:pStyle w:val="TableText"/>
              <w:rPr>
                <w:sz w:val="18"/>
                <w:szCs w:val="18"/>
              </w:rPr>
            </w:pPr>
            <w:r w:rsidRPr="00AC2899">
              <w:rPr>
                <w:sz w:val="18"/>
                <w:szCs w:val="18"/>
              </w:rPr>
              <w:t>0.83</w:t>
            </w:r>
          </w:p>
        </w:tc>
        <w:tc>
          <w:tcPr>
            <w:tcW w:w="1631" w:type="dxa"/>
            <w:vAlign w:val="bottom"/>
          </w:tcPr>
          <w:p w14:paraId="14BF33FE" w14:textId="26E5A5B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3A6640" w14:textId="2DDFD0A0" w:rsidR="00080DBD" w:rsidRPr="00AC2899" w:rsidRDefault="00080DBD" w:rsidP="00AC2899">
            <w:pPr>
              <w:pStyle w:val="TableText"/>
              <w:rPr>
                <w:sz w:val="18"/>
                <w:szCs w:val="18"/>
              </w:rPr>
            </w:pPr>
            <w:r w:rsidRPr="00AC2899">
              <w:rPr>
                <w:sz w:val="18"/>
                <w:szCs w:val="18"/>
              </w:rPr>
              <w:t>48</w:t>
            </w:r>
          </w:p>
        </w:tc>
        <w:tc>
          <w:tcPr>
            <w:tcW w:w="1081" w:type="dxa"/>
            <w:vAlign w:val="bottom"/>
          </w:tcPr>
          <w:p w14:paraId="097169F7" w14:textId="7E535C05" w:rsidR="00080DBD" w:rsidRPr="00AC2899" w:rsidRDefault="00080DBD" w:rsidP="00AC2899">
            <w:pPr>
              <w:pStyle w:val="TableText"/>
              <w:rPr>
                <w:sz w:val="18"/>
                <w:szCs w:val="18"/>
              </w:rPr>
            </w:pPr>
            <w:r w:rsidRPr="00AC2899">
              <w:rPr>
                <w:sz w:val="18"/>
                <w:szCs w:val="18"/>
              </w:rPr>
              <w:t>7</w:t>
            </w:r>
          </w:p>
        </w:tc>
        <w:tc>
          <w:tcPr>
            <w:tcW w:w="1466" w:type="dxa"/>
            <w:vAlign w:val="bottom"/>
          </w:tcPr>
          <w:p w14:paraId="5EFACB7F" w14:textId="728FAB15" w:rsidR="00080DBD" w:rsidRPr="00AC2899" w:rsidRDefault="00080DBD" w:rsidP="00AC2899">
            <w:pPr>
              <w:pStyle w:val="TableText"/>
              <w:rPr>
                <w:sz w:val="18"/>
                <w:szCs w:val="18"/>
              </w:rPr>
            </w:pPr>
            <w:r w:rsidRPr="00AC2899">
              <w:rPr>
                <w:sz w:val="18"/>
                <w:szCs w:val="18"/>
              </w:rPr>
              <w:t>20.44</w:t>
            </w:r>
          </w:p>
        </w:tc>
        <w:tc>
          <w:tcPr>
            <w:tcW w:w="1662" w:type="dxa"/>
            <w:vAlign w:val="bottom"/>
          </w:tcPr>
          <w:p w14:paraId="565DABC4" w14:textId="0CA342AA" w:rsidR="00080DBD" w:rsidRPr="00AC2899" w:rsidRDefault="00080DBD" w:rsidP="00AC2899">
            <w:pPr>
              <w:pStyle w:val="TableText"/>
              <w:rPr>
                <w:sz w:val="18"/>
                <w:szCs w:val="18"/>
              </w:rPr>
            </w:pPr>
            <w:r w:rsidRPr="00AC2899">
              <w:rPr>
                <w:sz w:val="18"/>
                <w:szCs w:val="18"/>
              </w:rPr>
              <w:t>1.30</w:t>
            </w:r>
          </w:p>
        </w:tc>
      </w:tr>
      <w:tr w:rsidR="00080DBD" w:rsidRPr="00113601" w14:paraId="0439D410" w14:textId="77777777" w:rsidTr="009F24C1">
        <w:tc>
          <w:tcPr>
            <w:tcW w:w="1781" w:type="dxa"/>
            <w:vAlign w:val="bottom"/>
          </w:tcPr>
          <w:p w14:paraId="091009E2" w14:textId="3989270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757E7F6" w14:textId="53A36982" w:rsidR="00080DBD" w:rsidRPr="00AC2899" w:rsidRDefault="00080DBD" w:rsidP="00AC2899">
            <w:pPr>
              <w:pStyle w:val="TableText"/>
              <w:rPr>
                <w:sz w:val="18"/>
                <w:szCs w:val="18"/>
              </w:rPr>
            </w:pPr>
            <w:r w:rsidRPr="00AC2899">
              <w:rPr>
                <w:sz w:val="18"/>
                <w:szCs w:val="18"/>
              </w:rPr>
              <w:t>49</w:t>
            </w:r>
          </w:p>
        </w:tc>
        <w:tc>
          <w:tcPr>
            <w:tcW w:w="1080" w:type="dxa"/>
            <w:vAlign w:val="bottom"/>
          </w:tcPr>
          <w:p w14:paraId="126A9F70" w14:textId="3F137FFC" w:rsidR="00080DBD" w:rsidRPr="00AC2899" w:rsidRDefault="00080DBD" w:rsidP="00AC2899">
            <w:pPr>
              <w:pStyle w:val="TableText"/>
              <w:rPr>
                <w:sz w:val="18"/>
                <w:szCs w:val="18"/>
              </w:rPr>
            </w:pPr>
            <w:r w:rsidRPr="00AC2899">
              <w:rPr>
                <w:sz w:val="18"/>
                <w:szCs w:val="18"/>
              </w:rPr>
              <w:t>3</w:t>
            </w:r>
          </w:p>
        </w:tc>
        <w:tc>
          <w:tcPr>
            <w:tcW w:w="1465" w:type="dxa"/>
            <w:vAlign w:val="bottom"/>
          </w:tcPr>
          <w:p w14:paraId="1F7341B7" w14:textId="143152F2" w:rsidR="00080DBD" w:rsidRPr="00AC2899" w:rsidRDefault="00080DBD" w:rsidP="00AC2899">
            <w:pPr>
              <w:pStyle w:val="TableText"/>
              <w:rPr>
                <w:sz w:val="18"/>
                <w:szCs w:val="18"/>
              </w:rPr>
            </w:pPr>
            <w:r w:rsidRPr="00AC2899">
              <w:rPr>
                <w:sz w:val="18"/>
                <w:szCs w:val="18"/>
              </w:rPr>
              <w:t>10.37</w:t>
            </w:r>
          </w:p>
        </w:tc>
        <w:tc>
          <w:tcPr>
            <w:tcW w:w="1603" w:type="dxa"/>
            <w:vAlign w:val="bottom"/>
          </w:tcPr>
          <w:p w14:paraId="23ACBB89" w14:textId="4347D505" w:rsidR="00080DBD" w:rsidRPr="00AC2899" w:rsidRDefault="00080DBD" w:rsidP="00AC2899">
            <w:pPr>
              <w:pStyle w:val="TableText"/>
              <w:rPr>
                <w:sz w:val="18"/>
                <w:szCs w:val="18"/>
              </w:rPr>
            </w:pPr>
            <w:r w:rsidRPr="00AC2899">
              <w:rPr>
                <w:sz w:val="18"/>
                <w:szCs w:val="18"/>
              </w:rPr>
              <w:t>3.13</w:t>
            </w:r>
          </w:p>
        </w:tc>
        <w:tc>
          <w:tcPr>
            <w:tcW w:w="1782" w:type="dxa"/>
            <w:vAlign w:val="bottom"/>
          </w:tcPr>
          <w:p w14:paraId="34A33722" w14:textId="4355B84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486EE50" w14:textId="4A8BF6BA" w:rsidR="00080DBD" w:rsidRPr="00AC2899" w:rsidRDefault="00080DBD" w:rsidP="00AC2899">
            <w:pPr>
              <w:pStyle w:val="TableText"/>
              <w:rPr>
                <w:sz w:val="18"/>
                <w:szCs w:val="18"/>
              </w:rPr>
            </w:pPr>
            <w:r w:rsidRPr="00AC2899">
              <w:rPr>
                <w:sz w:val="18"/>
                <w:szCs w:val="18"/>
              </w:rPr>
              <w:t>49</w:t>
            </w:r>
          </w:p>
        </w:tc>
        <w:tc>
          <w:tcPr>
            <w:tcW w:w="1081" w:type="dxa"/>
            <w:vAlign w:val="bottom"/>
          </w:tcPr>
          <w:p w14:paraId="77716088" w14:textId="76852378" w:rsidR="00080DBD" w:rsidRPr="00AC2899" w:rsidRDefault="00080DBD" w:rsidP="00AC2899">
            <w:pPr>
              <w:pStyle w:val="TableText"/>
              <w:rPr>
                <w:sz w:val="18"/>
                <w:szCs w:val="18"/>
              </w:rPr>
            </w:pPr>
            <w:r w:rsidRPr="00AC2899">
              <w:rPr>
                <w:sz w:val="18"/>
                <w:szCs w:val="18"/>
              </w:rPr>
              <w:t>10</w:t>
            </w:r>
          </w:p>
        </w:tc>
        <w:tc>
          <w:tcPr>
            <w:tcW w:w="1466" w:type="dxa"/>
            <w:vAlign w:val="bottom"/>
          </w:tcPr>
          <w:p w14:paraId="539129C8" w14:textId="296BC32A" w:rsidR="00080DBD" w:rsidRPr="00AC2899" w:rsidRDefault="00080DBD" w:rsidP="00AC2899">
            <w:pPr>
              <w:pStyle w:val="TableText"/>
              <w:rPr>
                <w:sz w:val="18"/>
                <w:szCs w:val="18"/>
              </w:rPr>
            </w:pPr>
            <w:r w:rsidRPr="00AC2899">
              <w:rPr>
                <w:sz w:val="18"/>
                <w:szCs w:val="18"/>
              </w:rPr>
              <w:t>28.53</w:t>
            </w:r>
          </w:p>
        </w:tc>
        <w:tc>
          <w:tcPr>
            <w:tcW w:w="1603" w:type="dxa"/>
            <w:vAlign w:val="bottom"/>
          </w:tcPr>
          <w:p w14:paraId="02FCB88C" w14:textId="262ADB64" w:rsidR="00080DBD" w:rsidRPr="00AC2899" w:rsidRDefault="00080DBD" w:rsidP="00AC2899">
            <w:pPr>
              <w:pStyle w:val="TableText"/>
              <w:rPr>
                <w:sz w:val="18"/>
                <w:szCs w:val="18"/>
              </w:rPr>
            </w:pPr>
            <w:r w:rsidRPr="00AC2899">
              <w:rPr>
                <w:sz w:val="18"/>
                <w:szCs w:val="18"/>
              </w:rPr>
              <w:t>0.81</w:t>
            </w:r>
          </w:p>
        </w:tc>
        <w:tc>
          <w:tcPr>
            <w:tcW w:w="1631" w:type="dxa"/>
            <w:vAlign w:val="bottom"/>
          </w:tcPr>
          <w:p w14:paraId="34409300" w14:textId="5312A80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542D10" w14:textId="5EFE1A1C" w:rsidR="00080DBD" w:rsidRPr="00AC2899" w:rsidRDefault="00080DBD" w:rsidP="00AC2899">
            <w:pPr>
              <w:pStyle w:val="TableText"/>
              <w:rPr>
                <w:sz w:val="18"/>
                <w:szCs w:val="18"/>
              </w:rPr>
            </w:pPr>
            <w:r w:rsidRPr="00AC2899">
              <w:rPr>
                <w:sz w:val="18"/>
                <w:szCs w:val="18"/>
              </w:rPr>
              <w:t>49</w:t>
            </w:r>
          </w:p>
        </w:tc>
        <w:tc>
          <w:tcPr>
            <w:tcW w:w="1081" w:type="dxa"/>
            <w:vAlign w:val="bottom"/>
          </w:tcPr>
          <w:p w14:paraId="345182EC" w14:textId="553C8C65" w:rsidR="00080DBD" w:rsidRPr="00AC2899" w:rsidRDefault="00080DBD" w:rsidP="00AC2899">
            <w:pPr>
              <w:pStyle w:val="TableText"/>
              <w:rPr>
                <w:sz w:val="18"/>
                <w:szCs w:val="18"/>
              </w:rPr>
            </w:pPr>
            <w:r w:rsidRPr="00AC2899">
              <w:rPr>
                <w:sz w:val="18"/>
                <w:szCs w:val="18"/>
              </w:rPr>
              <w:t>7</w:t>
            </w:r>
          </w:p>
        </w:tc>
        <w:tc>
          <w:tcPr>
            <w:tcW w:w="1466" w:type="dxa"/>
            <w:vAlign w:val="bottom"/>
          </w:tcPr>
          <w:p w14:paraId="361875D8" w14:textId="6E412056" w:rsidR="00080DBD" w:rsidRPr="00AC2899" w:rsidRDefault="00080DBD" w:rsidP="00AC2899">
            <w:pPr>
              <w:pStyle w:val="TableText"/>
              <w:rPr>
                <w:sz w:val="18"/>
                <w:szCs w:val="18"/>
              </w:rPr>
            </w:pPr>
            <w:r w:rsidRPr="00AC2899">
              <w:rPr>
                <w:sz w:val="18"/>
                <w:szCs w:val="18"/>
              </w:rPr>
              <w:t>20.49</w:t>
            </w:r>
          </w:p>
        </w:tc>
        <w:tc>
          <w:tcPr>
            <w:tcW w:w="1662" w:type="dxa"/>
            <w:vAlign w:val="bottom"/>
          </w:tcPr>
          <w:p w14:paraId="636DBEB3" w14:textId="5382865E" w:rsidR="00080DBD" w:rsidRPr="00AC2899" w:rsidRDefault="00080DBD" w:rsidP="00AC2899">
            <w:pPr>
              <w:pStyle w:val="TableText"/>
              <w:rPr>
                <w:sz w:val="18"/>
                <w:szCs w:val="18"/>
              </w:rPr>
            </w:pPr>
            <w:r w:rsidRPr="00AC2899">
              <w:rPr>
                <w:sz w:val="18"/>
                <w:szCs w:val="18"/>
              </w:rPr>
              <w:t>1.27</w:t>
            </w:r>
          </w:p>
        </w:tc>
      </w:tr>
      <w:tr w:rsidR="00080DBD" w:rsidRPr="00113601" w14:paraId="38EC27D3" w14:textId="77777777" w:rsidTr="009F24C1">
        <w:tc>
          <w:tcPr>
            <w:tcW w:w="1781" w:type="dxa"/>
            <w:vAlign w:val="bottom"/>
          </w:tcPr>
          <w:p w14:paraId="053B837B" w14:textId="56C08F7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72FBDCE" w14:textId="6A21C5A1" w:rsidR="00080DBD" w:rsidRPr="00AC2899" w:rsidRDefault="00080DBD" w:rsidP="00AC2899">
            <w:pPr>
              <w:pStyle w:val="TableText"/>
              <w:rPr>
                <w:sz w:val="18"/>
                <w:szCs w:val="18"/>
              </w:rPr>
            </w:pPr>
            <w:r w:rsidRPr="00AC2899">
              <w:rPr>
                <w:sz w:val="18"/>
                <w:szCs w:val="18"/>
              </w:rPr>
              <w:t>50</w:t>
            </w:r>
          </w:p>
        </w:tc>
        <w:tc>
          <w:tcPr>
            <w:tcW w:w="1080" w:type="dxa"/>
            <w:vAlign w:val="bottom"/>
          </w:tcPr>
          <w:p w14:paraId="5D91638C" w14:textId="2CA79E96" w:rsidR="00080DBD" w:rsidRPr="00AC2899" w:rsidRDefault="00080DBD" w:rsidP="00AC2899">
            <w:pPr>
              <w:pStyle w:val="TableText"/>
              <w:rPr>
                <w:sz w:val="18"/>
                <w:szCs w:val="18"/>
              </w:rPr>
            </w:pPr>
            <w:r w:rsidRPr="00AC2899">
              <w:rPr>
                <w:sz w:val="18"/>
                <w:szCs w:val="18"/>
              </w:rPr>
              <w:t>3</w:t>
            </w:r>
          </w:p>
        </w:tc>
        <w:tc>
          <w:tcPr>
            <w:tcW w:w="1465" w:type="dxa"/>
            <w:vAlign w:val="bottom"/>
          </w:tcPr>
          <w:p w14:paraId="2DA4D84A" w14:textId="35C4091E" w:rsidR="00080DBD" w:rsidRPr="00AC2899" w:rsidRDefault="00080DBD" w:rsidP="00AC2899">
            <w:pPr>
              <w:pStyle w:val="TableText"/>
              <w:rPr>
                <w:sz w:val="18"/>
                <w:szCs w:val="18"/>
              </w:rPr>
            </w:pPr>
            <w:r w:rsidRPr="00AC2899">
              <w:rPr>
                <w:sz w:val="18"/>
                <w:szCs w:val="18"/>
              </w:rPr>
              <w:t>10.38</w:t>
            </w:r>
          </w:p>
        </w:tc>
        <w:tc>
          <w:tcPr>
            <w:tcW w:w="1603" w:type="dxa"/>
            <w:vAlign w:val="bottom"/>
          </w:tcPr>
          <w:p w14:paraId="280A4DF9" w14:textId="3C9E97BE" w:rsidR="00080DBD" w:rsidRPr="00AC2899" w:rsidRDefault="00080DBD" w:rsidP="00AC2899">
            <w:pPr>
              <w:pStyle w:val="TableText"/>
              <w:rPr>
                <w:sz w:val="18"/>
                <w:szCs w:val="18"/>
              </w:rPr>
            </w:pPr>
            <w:r w:rsidRPr="00AC2899">
              <w:rPr>
                <w:sz w:val="18"/>
                <w:szCs w:val="18"/>
              </w:rPr>
              <w:t>3.13</w:t>
            </w:r>
          </w:p>
        </w:tc>
        <w:tc>
          <w:tcPr>
            <w:tcW w:w="1782" w:type="dxa"/>
            <w:vAlign w:val="bottom"/>
          </w:tcPr>
          <w:p w14:paraId="2E5E210D" w14:textId="6CAEB3F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C26B029" w14:textId="053C0BCA" w:rsidR="00080DBD" w:rsidRPr="00AC2899" w:rsidRDefault="00080DBD" w:rsidP="00AC2899">
            <w:pPr>
              <w:pStyle w:val="TableText"/>
              <w:rPr>
                <w:sz w:val="18"/>
                <w:szCs w:val="18"/>
              </w:rPr>
            </w:pPr>
            <w:r w:rsidRPr="00AC2899">
              <w:rPr>
                <w:sz w:val="18"/>
                <w:szCs w:val="18"/>
              </w:rPr>
              <w:t>50</w:t>
            </w:r>
          </w:p>
        </w:tc>
        <w:tc>
          <w:tcPr>
            <w:tcW w:w="1081" w:type="dxa"/>
            <w:vAlign w:val="bottom"/>
          </w:tcPr>
          <w:p w14:paraId="2340F6D4" w14:textId="6B9D093D" w:rsidR="00080DBD" w:rsidRPr="00AC2899" w:rsidRDefault="00080DBD" w:rsidP="00AC2899">
            <w:pPr>
              <w:pStyle w:val="TableText"/>
              <w:rPr>
                <w:sz w:val="18"/>
                <w:szCs w:val="18"/>
              </w:rPr>
            </w:pPr>
            <w:r w:rsidRPr="00AC2899">
              <w:rPr>
                <w:sz w:val="18"/>
                <w:szCs w:val="18"/>
              </w:rPr>
              <w:t>10</w:t>
            </w:r>
          </w:p>
        </w:tc>
        <w:tc>
          <w:tcPr>
            <w:tcW w:w="1466" w:type="dxa"/>
            <w:vAlign w:val="bottom"/>
          </w:tcPr>
          <w:p w14:paraId="0E49E614" w14:textId="552F6534" w:rsidR="00080DBD" w:rsidRPr="00AC2899" w:rsidRDefault="00080DBD" w:rsidP="00AC2899">
            <w:pPr>
              <w:pStyle w:val="TableText"/>
              <w:rPr>
                <w:sz w:val="18"/>
                <w:szCs w:val="18"/>
              </w:rPr>
            </w:pPr>
            <w:r w:rsidRPr="00AC2899">
              <w:rPr>
                <w:sz w:val="18"/>
                <w:szCs w:val="18"/>
              </w:rPr>
              <w:t>28.50</w:t>
            </w:r>
          </w:p>
        </w:tc>
        <w:tc>
          <w:tcPr>
            <w:tcW w:w="1603" w:type="dxa"/>
            <w:vAlign w:val="bottom"/>
          </w:tcPr>
          <w:p w14:paraId="440C568C" w14:textId="164A643B" w:rsidR="00080DBD" w:rsidRPr="00AC2899" w:rsidRDefault="00080DBD" w:rsidP="00AC2899">
            <w:pPr>
              <w:pStyle w:val="TableText"/>
              <w:rPr>
                <w:sz w:val="18"/>
                <w:szCs w:val="18"/>
              </w:rPr>
            </w:pPr>
            <w:r w:rsidRPr="00AC2899">
              <w:rPr>
                <w:sz w:val="18"/>
                <w:szCs w:val="18"/>
              </w:rPr>
              <w:t>0.78</w:t>
            </w:r>
          </w:p>
        </w:tc>
        <w:tc>
          <w:tcPr>
            <w:tcW w:w="1631" w:type="dxa"/>
            <w:vAlign w:val="bottom"/>
          </w:tcPr>
          <w:p w14:paraId="28610510" w14:textId="0DC60DB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0C063D" w14:textId="0EE2F1EF" w:rsidR="00080DBD" w:rsidRPr="00AC2899" w:rsidRDefault="00080DBD" w:rsidP="00AC2899">
            <w:pPr>
              <w:pStyle w:val="TableText"/>
              <w:rPr>
                <w:sz w:val="18"/>
                <w:szCs w:val="18"/>
              </w:rPr>
            </w:pPr>
            <w:r w:rsidRPr="00AC2899">
              <w:rPr>
                <w:sz w:val="18"/>
                <w:szCs w:val="18"/>
              </w:rPr>
              <w:t>50</w:t>
            </w:r>
          </w:p>
        </w:tc>
        <w:tc>
          <w:tcPr>
            <w:tcW w:w="1081" w:type="dxa"/>
            <w:vAlign w:val="bottom"/>
          </w:tcPr>
          <w:p w14:paraId="41581A51" w14:textId="33681F3D" w:rsidR="00080DBD" w:rsidRPr="00AC2899" w:rsidRDefault="00080DBD" w:rsidP="00AC2899">
            <w:pPr>
              <w:pStyle w:val="TableText"/>
              <w:rPr>
                <w:sz w:val="18"/>
                <w:szCs w:val="18"/>
              </w:rPr>
            </w:pPr>
            <w:r w:rsidRPr="00AC2899">
              <w:rPr>
                <w:sz w:val="18"/>
                <w:szCs w:val="18"/>
              </w:rPr>
              <w:t>7</w:t>
            </w:r>
          </w:p>
        </w:tc>
        <w:tc>
          <w:tcPr>
            <w:tcW w:w="1466" w:type="dxa"/>
            <w:vAlign w:val="bottom"/>
          </w:tcPr>
          <w:p w14:paraId="6BF66C31" w14:textId="51699931" w:rsidR="00080DBD" w:rsidRPr="00AC2899" w:rsidRDefault="00080DBD" w:rsidP="00AC2899">
            <w:pPr>
              <w:pStyle w:val="TableText"/>
              <w:rPr>
                <w:sz w:val="18"/>
                <w:szCs w:val="18"/>
              </w:rPr>
            </w:pPr>
            <w:r w:rsidRPr="00AC2899">
              <w:rPr>
                <w:sz w:val="18"/>
                <w:szCs w:val="18"/>
              </w:rPr>
              <w:t>20.55</w:t>
            </w:r>
          </w:p>
        </w:tc>
        <w:tc>
          <w:tcPr>
            <w:tcW w:w="1662" w:type="dxa"/>
            <w:vAlign w:val="bottom"/>
          </w:tcPr>
          <w:p w14:paraId="67A17AAD" w14:textId="5B26CCDC" w:rsidR="00080DBD" w:rsidRPr="00AC2899" w:rsidRDefault="00080DBD" w:rsidP="00AC2899">
            <w:pPr>
              <w:pStyle w:val="TableText"/>
              <w:rPr>
                <w:sz w:val="18"/>
                <w:szCs w:val="18"/>
              </w:rPr>
            </w:pPr>
            <w:r w:rsidRPr="00AC2899">
              <w:rPr>
                <w:sz w:val="18"/>
                <w:szCs w:val="18"/>
              </w:rPr>
              <w:t>1.24</w:t>
            </w:r>
          </w:p>
        </w:tc>
      </w:tr>
      <w:tr w:rsidR="00080DBD" w:rsidRPr="00113601" w14:paraId="7A26C430" w14:textId="77777777" w:rsidTr="009F24C1">
        <w:tc>
          <w:tcPr>
            <w:tcW w:w="1781" w:type="dxa"/>
            <w:vAlign w:val="bottom"/>
          </w:tcPr>
          <w:p w14:paraId="64FB19E5" w14:textId="3C416AF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01D42BB" w14:textId="357BA5F4" w:rsidR="00080DBD" w:rsidRPr="00AC2899" w:rsidRDefault="00080DBD" w:rsidP="00AC2899">
            <w:pPr>
              <w:pStyle w:val="TableText"/>
              <w:rPr>
                <w:sz w:val="18"/>
                <w:szCs w:val="18"/>
              </w:rPr>
            </w:pPr>
            <w:r w:rsidRPr="00AC2899">
              <w:rPr>
                <w:sz w:val="18"/>
                <w:szCs w:val="18"/>
              </w:rPr>
              <w:t>51</w:t>
            </w:r>
          </w:p>
        </w:tc>
        <w:tc>
          <w:tcPr>
            <w:tcW w:w="1080" w:type="dxa"/>
            <w:vAlign w:val="bottom"/>
          </w:tcPr>
          <w:p w14:paraId="4D95BFEC" w14:textId="639A43BA" w:rsidR="00080DBD" w:rsidRPr="00AC2899" w:rsidRDefault="00080DBD" w:rsidP="00AC2899">
            <w:pPr>
              <w:pStyle w:val="TableText"/>
              <w:rPr>
                <w:sz w:val="18"/>
                <w:szCs w:val="18"/>
              </w:rPr>
            </w:pPr>
            <w:r w:rsidRPr="00AC2899">
              <w:rPr>
                <w:sz w:val="18"/>
                <w:szCs w:val="18"/>
              </w:rPr>
              <w:t>3</w:t>
            </w:r>
          </w:p>
        </w:tc>
        <w:tc>
          <w:tcPr>
            <w:tcW w:w="1465" w:type="dxa"/>
            <w:vAlign w:val="bottom"/>
          </w:tcPr>
          <w:p w14:paraId="04F09F39" w14:textId="2B3037AE" w:rsidR="00080DBD" w:rsidRPr="00AC2899" w:rsidRDefault="00080DBD" w:rsidP="00AC2899">
            <w:pPr>
              <w:pStyle w:val="TableText"/>
              <w:rPr>
                <w:sz w:val="18"/>
                <w:szCs w:val="18"/>
              </w:rPr>
            </w:pPr>
            <w:r w:rsidRPr="00AC2899">
              <w:rPr>
                <w:sz w:val="18"/>
                <w:szCs w:val="18"/>
              </w:rPr>
              <w:t>10.39</w:t>
            </w:r>
          </w:p>
        </w:tc>
        <w:tc>
          <w:tcPr>
            <w:tcW w:w="1603" w:type="dxa"/>
            <w:vAlign w:val="bottom"/>
          </w:tcPr>
          <w:p w14:paraId="1E19030F" w14:textId="73D4D803" w:rsidR="00080DBD" w:rsidRPr="00AC2899" w:rsidRDefault="00080DBD" w:rsidP="00AC2899">
            <w:pPr>
              <w:pStyle w:val="TableText"/>
              <w:rPr>
                <w:sz w:val="18"/>
                <w:szCs w:val="18"/>
              </w:rPr>
            </w:pPr>
            <w:r w:rsidRPr="00AC2899">
              <w:rPr>
                <w:sz w:val="18"/>
                <w:szCs w:val="18"/>
              </w:rPr>
              <w:t>3.12</w:t>
            </w:r>
          </w:p>
        </w:tc>
        <w:tc>
          <w:tcPr>
            <w:tcW w:w="1782" w:type="dxa"/>
            <w:vAlign w:val="bottom"/>
          </w:tcPr>
          <w:p w14:paraId="40971683" w14:textId="0278669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F47850A" w14:textId="60048B64" w:rsidR="00080DBD" w:rsidRPr="00AC2899" w:rsidRDefault="00080DBD" w:rsidP="00AC2899">
            <w:pPr>
              <w:pStyle w:val="TableText"/>
              <w:rPr>
                <w:sz w:val="18"/>
                <w:szCs w:val="18"/>
              </w:rPr>
            </w:pPr>
            <w:r w:rsidRPr="00AC2899">
              <w:rPr>
                <w:sz w:val="18"/>
                <w:szCs w:val="18"/>
              </w:rPr>
              <w:t>51</w:t>
            </w:r>
          </w:p>
        </w:tc>
        <w:tc>
          <w:tcPr>
            <w:tcW w:w="1081" w:type="dxa"/>
            <w:vAlign w:val="bottom"/>
          </w:tcPr>
          <w:p w14:paraId="75C7CE96" w14:textId="296461AF" w:rsidR="00080DBD" w:rsidRPr="00AC2899" w:rsidRDefault="00080DBD" w:rsidP="00AC2899">
            <w:pPr>
              <w:pStyle w:val="TableText"/>
              <w:rPr>
                <w:sz w:val="18"/>
                <w:szCs w:val="18"/>
              </w:rPr>
            </w:pPr>
            <w:r w:rsidRPr="00AC2899">
              <w:rPr>
                <w:sz w:val="18"/>
                <w:szCs w:val="18"/>
              </w:rPr>
              <w:t>10</w:t>
            </w:r>
          </w:p>
        </w:tc>
        <w:tc>
          <w:tcPr>
            <w:tcW w:w="1466" w:type="dxa"/>
            <w:vAlign w:val="bottom"/>
          </w:tcPr>
          <w:p w14:paraId="0D4D375F" w14:textId="3EF3EF9E" w:rsidR="00080DBD" w:rsidRPr="00AC2899" w:rsidRDefault="00080DBD" w:rsidP="00AC2899">
            <w:pPr>
              <w:pStyle w:val="TableText"/>
              <w:rPr>
                <w:sz w:val="18"/>
                <w:szCs w:val="18"/>
              </w:rPr>
            </w:pPr>
            <w:r w:rsidRPr="00AC2899">
              <w:rPr>
                <w:sz w:val="18"/>
                <w:szCs w:val="18"/>
              </w:rPr>
              <w:t>28.47</w:t>
            </w:r>
          </w:p>
        </w:tc>
        <w:tc>
          <w:tcPr>
            <w:tcW w:w="1603" w:type="dxa"/>
            <w:vAlign w:val="bottom"/>
          </w:tcPr>
          <w:p w14:paraId="6651FA1F" w14:textId="2F3C657A" w:rsidR="00080DBD" w:rsidRPr="00AC2899" w:rsidRDefault="00080DBD" w:rsidP="00AC2899">
            <w:pPr>
              <w:pStyle w:val="TableText"/>
              <w:rPr>
                <w:sz w:val="18"/>
                <w:szCs w:val="18"/>
              </w:rPr>
            </w:pPr>
            <w:r w:rsidRPr="00AC2899">
              <w:rPr>
                <w:sz w:val="18"/>
                <w:szCs w:val="18"/>
              </w:rPr>
              <w:t>0.76</w:t>
            </w:r>
          </w:p>
        </w:tc>
        <w:tc>
          <w:tcPr>
            <w:tcW w:w="1631" w:type="dxa"/>
            <w:vAlign w:val="bottom"/>
          </w:tcPr>
          <w:p w14:paraId="71F56375" w14:textId="0209A75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DF5646E" w14:textId="3C833097" w:rsidR="00080DBD" w:rsidRPr="00AC2899" w:rsidRDefault="00080DBD" w:rsidP="00AC2899">
            <w:pPr>
              <w:pStyle w:val="TableText"/>
              <w:rPr>
                <w:sz w:val="18"/>
                <w:szCs w:val="18"/>
              </w:rPr>
            </w:pPr>
            <w:r w:rsidRPr="00AC2899">
              <w:rPr>
                <w:sz w:val="18"/>
                <w:szCs w:val="18"/>
              </w:rPr>
              <w:t>51</w:t>
            </w:r>
          </w:p>
        </w:tc>
        <w:tc>
          <w:tcPr>
            <w:tcW w:w="1081" w:type="dxa"/>
            <w:vAlign w:val="bottom"/>
          </w:tcPr>
          <w:p w14:paraId="7A1AC392" w14:textId="0FEBEAFF" w:rsidR="00080DBD" w:rsidRPr="00AC2899" w:rsidRDefault="00080DBD" w:rsidP="00AC2899">
            <w:pPr>
              <w:pStyle w:val="TableText"/>
              <w:rPr>
                <w:sz w:val="18"/>
                <w:szCs w:val="18"/>
              </w:rPr>
            </w:pPr>
            <w:r w:rsidRPr="00AC2899">
              <w:rPr>
                <w:sz w:val="18"/>
                <w:szCs w:val="18"/>
              </w:rPr>
              <w:t>7</w:t>
            </w:r>
          </w:p>
        </w:tc>
        <w:tc>
          <w:tcPr>
            <w:tcW w:w="1466" w:type="dxa"/>
            <w:vAlign w:val="bottom"/>
          </w:tcPr>
          <w:p w14:paraId="6FCDC2BB" w14:textId="7A8DE883" w:rsidR="00080DBD" w:rsidRPr="00AC2899" w:rsidRDefault="00080DBD" w:rsidP="00AC2899">
            <w:pPr>
              <w:pStyle w:val="TableText"/>
              <w:rPr>
                <w:sz w:val="18"/>
                <w:szCs w:val="18"/>
              </w:rPr>
            </w:pPr>
            <w:r w:rsidRPr="00AC2899">
              <w:rPr>
                <w:sz w:val="18"/>
                <w:szCs w:val="18"/>
              </w:rPr>
              <w:t>20.60</w:t>
            </w:r>
          </w:p>
        </w:tc>
        <w:tc>
          <w:tcPr>
            <w:tcW w:w="1662" w:type="dxa"/>
            <w:vAlign w:val="bottom"/>
          </w:tcPr>
          <w:p w14:paraId="43B4622A" w14:textId="311DEC91" w:rsidR="00080DBD" w:rsidRPr="00AC2899" w:rsidRDefault="00080DBD" w:rsidP="00AC2899">
            <w:pPr>
              <w:pStyle w:val="TableText"/>
              <w:rPr>
                <w:sz w:val="18"/>
                <w:szCs w:val="18"/>
              </w:rPr>
            </w:pPr>
            <w:r w:rsidRPr="00AC2899">
              <w:rPr>
                <w:sz w:val="18"/>
                <w:szCs w:val="18"/>
              </w:rPr>
              <w:t>1.21</w:t>
            </w:r>
          </w:p>
        </w:tc>
      </w:tr>
      <w:tr w:rsidR="00080DBD" w:rsidRPr="00113601" w14:paraId="559B559A" w14:textId="77777777" w:rsidTr="009F24C1">
        <w:tc>
          <w:tcPr>
            <w:tcW w:w="1781" w:type="dxa"/>
            <w:vAlign w:val="bottom"/>
          </w:tcPr>
          <w:p w14:paraId="42DE1516" w14:textId="432FE48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CDBC5A2" w14:textId="3025185A" w:rsidR="00080DBD" w:rsidRPr="00AC2899" w:rsidRDefault="00080DBD" w:rsidP="00AC2899">
            <w:pPr>
              <w:pStyle w:val="TableText"/>
              <w:rPr>
                <w:sz w:val="18"/>
                <w:szCs w:val="18"/>
              </w:rPr>
            </w:pPr>
            <w:r w:rsidRPr="00AC2899">
              <w:rPr>
                <w:sz w:val="18"/>
                <w:szCs w:val="18"/>
              </w:rPr>
              <w:t>52</w:t>
            </w:r>
          </w:p>
        </w:tc>
        <w:tc>
          <w:tcPr>
            <w:tcW w:w="1080" w:type="dxa"/>
            <w:vAlign w:val="bottom"/>
          </w:tcPr>
          <w:p w14:paraId="7639B895" w14:textId="1A24101C" w:rsidR="00080DBD" w:rsidRPr="00AC2899" w:rsidRDefault="00080DBD" w:rsidP="00AC2899">
            <w:pPr>
              <w:pStyle w:val="TableText"/>
              <w:rPr>
                <w:sz w:val="18"/>
                <w:szCs w:val="18"/>
              </w:rPr>
            </w:pPr>
            <w:r w:rsidRPr="00AC2899">
              <w:rPr>
                <w:sz w:val="18"/>
                <w:szCs w:val="18"/>
              </w:rPr>
              <w:t>3</w:t>
            </w:r>
          </w:p>
        </w:tc>
        <w:tc>
          <w:tcPr>
            <w:tcW w:w="1465" w:type="dxa"/>
            <w:vAlign w:val="bottom"/>
          </w:tcPr>
          <w:p w14:paraId="1F6B1914" w14:textId="476FE812" w:rsidR="00080DBD" w:rsidRPr="00AC2899" w:rsidRDefault="00080DBD" w:rsidP="00AC2899">
            <w:pPr>
              <w:pStyle w:val="TableText"/>
              <w:rPr>
                <w:sz w:val="18"/>
                <w:szCs w:val="18"/>
              </w:rPr>
            </w:pPr>
            <w:r w:rsidRPr="00AC2899">
              <w:rPr>
                <w:sz w:val="18"/>
                <w:szCs w:val="18"/>
              </w:rPr>
              <w:t>10.40</w:t>
            </w:r>
          </w:p>
        </w:tc>
        <w:tc>
          <w:tcPr>
            <w:tcW w:w="1603" w:type="dxa"/>
            <w:vAlign w:val="bottom"/>
          </w:tcPr>
          <w:p w14:paraId="6AADCBEF" w14:textId="2B26D37B" w:rsidR="00080DBD" w:rsidRPr="00AC2899" w:rsidRDefault="00080DBD" w:rsidP="00AC2899">
            <w:pPr>
              <w:pStyle w:val="TableText"/>
              <w:rPr>
                <w:sz w:val="18"/>
                <w:szCs w:val="18"/>
              </w:rPr>
            </w:pPr>
            <w:r w:rsidRPr="00AC2899">
              <w:rPr>
                <w:sz w:val="18"/>
                <w:szCs w:val="18"/>
              </w:rPr>
              <w:t>3.11</w:t>
            </w:r>
          </w:p>
        </w:tc>
        <w:tc>
          <w:tcPr>
            <w:tcW w:w="1782" w:type="dxa"/>
            <w:vAlign w:val="bottom"/>
          </w:tcPr>
          <w:p w14:paraId="28758E74" w14:textId="0B0445B4"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0E6D0EE" w14:textId="3DF2B6AC" w:rsidR="00080DBD" w:rsidRPr="00AC2899" w:rsidRDefault="00080DBD" w:rsidP="00AC2899">
            <w:pPr>
              <w:pStyle w:val="TableText"/>
              <w:rPr>
                <w:sz w:val="18"/>
                <w:szCs w:val="18"/>
              </w:rPr>
            </w:pPr>
            <w:r w:rsidRPr="00AC2899">
              <w:rPr>
                <w:sz w:val="18"/>
                <w:szCs w:val="18"/>
              </w:rPr>
              <w:t>52</w:t>
            </w:r>
          </w:p>
        </w:tc>
        <w:tc>
          <w:tcPr>
            <w:tcW w:w="1081" w:type="dxa"/>
            <w:vAlign w:val="bottom"/>
          </w:tcPr>
          <w:p w14:paraId="71EA1DAA" w14:textId="2356CBBD" w:rsidR="00080DBD" w:rsidRPr="00AC2899" w:rsidRDefault="00080DBD" w:rsidP="00AC2899">
            <w:pPr>
              <w:pStyle w:val="TableText"/>
              <w:rPr>
                <w:sz w:val="18"/>
                <w:szCs w:val="18"/>
              </w:rPr>
            </w:pPr>
            <w:r w:rsidRPr="00AC2899">
              <w:rPr>
                <w:sz w:val="18"/>
                <w:szCs w:val="18"/>
              </w:rPr>
              <w:t>10</w:t>
            </w:r>
          </w:p>
        </w:tc>
        <w:tc>
          <w:tcPr>
            <w:tcW w:w="1466" w:type="dxa"/>
            <w:vAlign w:val="bottom"/>
          </w:tcPr>
          <w:p w14:paraId="3D80EF7B" w14:textId="3B0DD46F" w:rsidR="00080DBD" w:rsidRPr="00AC2899" w:rsidRDefault="00080DBD" w:rsidP="00AC2899">
            <w:pPr>
              <w:pStyle w:val="TableText"/>
              <w:rPr>
                <w:sz w:val="18"/>
                <w:szCs w:val="18"/>
              </w:rPr>
            </w:pPr>
            <w:r w:rsidRPr="00AC2899">
              <w:rPr>
                <w:sz w:val="18"/>
                <w:szCs w:val="18"/>
              </w:rPr>
              <w:t>28.44</w:t>
            </w:r>
          </w:p>
        </w:tc>
        <w:tc>
          <w:tcPr>
            <w:tcW w:w="1603" w:type="dxa"/>
            <w:vAlign w:val="bottom"/>
          </w:tcPr>
          <w:p w14:paraId="16700ABE" w14:textId="1C9B7B5F" w:rsidR="00080DBD" w:rsidRPr="00AC2899" w:rsidRDefault="00080DBD" w:rsidP="00AC2899">
            <w:pPr>
              <w:pStyle w:val="TableText"/>
              <w:rPr>
                <w:sz w:val="18"/>
                <w:szCs w:val="18"/>
              </w:rPr>
            </w:pPr>
            <w:r w:rsidRPr="00AC2899">
              <w:rPr>
                <w:sz w:val="18"/>
                <w:szCs w:val="18"/>
              </w:rPr>
              <w:t>0.74</w:t>
            </w:r>
          </w:p>
        </w:tc>
        <w:tc>
          <w:tcPr>
            <w:tcW w:w="1631" w:type="dxa"/>
            <w:vAlign w:val="bottom"/>
          </w:tcPr>
          <w:p w14:paraId="6358D252" w14:textId="47645C8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896F93" w14:textId="68A2FFD1" w:rsidR="00080DBD" w:rsidRPr="00AC2899" w:rsidRDefault="00080DBD" w:rsidP="00AC2899">
            <w:pPr>
              <w:pStyle w:val="TableText"/>
              <w:rPr>
                <w:sz w:val="18"/>
                <w:szCs w:val="18"/>
              </w:rPr>
            </w:pPr>
            <w:r w:rsidRPr="00AC2899">
              <w:rPr>
                <w:sz w:val="18"/>
                <w:szCs w:val="18"/>
              </w:rPr>
              <w:t>52</w:t>
            </w:r>
          </w:p>
        </w:tc>
        <w:tc>
          <w:tcPr>
            <w:tcW w:w="1081" w:type="dxa"/>
            <w:vAlign w:val="bottom"/>
          </w:tcPr>
          <w:p w14:paraId="708A47CC" w14:textId="503CE432" w:rsidR="00080DBD" w:rsidRPr="00AC2899" w:rsidRDefault="00080DBD" w:rsidP="00AC2899">
            <w:pPr>
              <w:pStyle w:val="TableText"/>
              <w:rPr>
                <w:sz w:val="18"/>
                <w:szCs w:val="18"/>
              </w:rPr>
            </w:pPr>
            <w:r w:rsidRPr="00AC2899">
              <w:rPr>
                <w:sz w:val="18"/>
                <w:szCs w:val="18"/>
              </w:rPr>
              <w:t>7</w:t>
            </w:r>
          </w:p>
        </w:tc>
        <w:tc>
          <w:tcPr>
            <w:tcW w:w="1466" w:type="dxa"/>
            <w:vAlign w:val="bottom"/>
          </w:tcPr>
          <w:p w14:paraId="03F13E72" w14:textId="64093DA2" w:rsidR="00080DBD" w:rsidRPr="00AC2899" w:rsidRDefault="00080DBD" w:rsidP="00AC2899">
            <w:pPr>
              <w:pStyle w:val="TableText"/>
              <w:rPr>
                <w:sz w:val="18"/>
                <w:szCs w:val="18"/>
              </w:rPr>
            </w:pPr>
            <w:r w:rsidRPr="00AC2899">
              <w:rPr>
                <w:sz w:val="18"/>
                <w:szCs w:val="18"/>
              </w:rPr>
              <w:t>20.65</w:t>
            </w:r>
          </w:p>
        </w:tc>
        <w:tc>
          <w:tcPr>
            <w:tcW w:w="1662" w:type="dxa"/>
            <w:vAlign w:val="bottom"/>
          </w:tcPr>
          <w:p w14:paraId="58F54D17" w14:textId="518E4A37" w:rsidR="00080DBD" w:rsidRPr="00AC2899" w:rsidRDefault="00080DBD" w:rsidP="00AC2899">
            <w:pPr>
              <w:pStyle w:val="TableText"/>
              <w:rPr>
                <w:sz w:val="18"/>
                <w:szCs w:val="18"/>
              </w:rPr>
            </w:pPr>
            <w:r w:rsidRPr="00AC2899">
              <w:rPr>
                <w:sz w:val="18"/>
                <w:szCs w:val="18"/>
              </w:rPr>
              <w:t>1.18</w:t>
            </w:r>
          </w:p>
        </w:tc>
      </w:tr>
      <w:tr w:rsidR="00080DBD" w:rsidRPr="00113601" w14:paraId="63437CC7" w14:textId="77777777" w:rsidTr="009F24C1">
        <w:tc>
          <w:tcPr>
            <w:tcW w:w="1781" w:type="dxa"/>
            <w:vAlign w:val="bottom"/>
          </w:tcPr>
          <w:p w14:paraId="7DFBAC56" w14:textId="2F16CF4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B0F5F4C" w14:textId="748ACCB9" w:rsidR="00080DBD" w:rsidRPr="00AC2899" w:rsidRDefault="00080DBD" w:rsidP="00AC2899">
            <w:pPr>
              <w:pStyle w:val="TableText"/>
              <w:rPr>
                <w:sz w:val="18"/>
                <w:szCs w:val="18"/>
              </w:rPr>
            </w:pPr>
            <w:r w:rsidRPr="00AC2899">
              <w:rPr>
                <w:sz w:val="18"/>
                <w:szCs w:val="18"/>
              </w:rPr>
              <w:t>53</w:t>
            </w:r>
          </w:p>
        </w:tc>
        <w:tc>
          <w:tcPr>
            <w:tcW w:w="1080" w:type="dxa"/>
            <w:vAlign w:val="bottom"/>
          </w:tcPr>
          <w:p w14:paraId="57C7AA6B" w14:textId="0BDCCB26" w:rsidR="00080DBD" w:rsidRPr="00AC2899" w:rsidRDefault="00080DBD" w:rsidP="00AC2899">
            <w:pPr>
              <w:pStyle w:val="TableText"/>
              <w:rPr>
                <w:sz w:val="18"/>
                <w:szCs w:val="18"/>
              </w:rPr>
            </w:pPr>
            <w:r w:rsidRPr="00AC2899">
              <w:rPr>
                <w:sz w:val="18"/>
                <w:szCs w:val="18"/>
              </w:rPr>
              <w:t>3</w:t>
            </w:r>
          </w:p>
        </w:tc>
        <w:tc>
          <w:tcPr>
            <w:tcW w:w="1465" w:type="dxa"/>
            <w:vAlign w:val="bottom"/>
          </w:tcPr>
          <w:p w14:paraId="21E1B379" w14:textId="0B8BE077" w:rsidR="00080DBD" w:rsidRPr="00AC2899" w:rsidRDefault="00080DBD" w:rsidP="00AC2899">
            <w:pPr>
              <w:pStyle w:val="TableText"/>
              <w:rPr>
                <w:sz w:val="18"/>
                <w:szCs w:val="18"/>
              </w:rPr>
            </w:pPr>
            <w:r w:rsidRPr="00AC2899">
              <w:rPr>
                <w:sz w:val="18"/>
                <w:szCs w:val="18"/>
              </w:rPr>
              <w:t>10.41</w:t>
            </w:r>
          </w:p>
        </w:tc>
        <w:tc>
          <w:tcPr>
            <w:tcW w:w="1603" w:type="dxa"/>
            <w:vAlign w:val="bottom"/>
          </w:tcPr>
          <w:p w14:paraId="6AAEF24F" w14:textId="102EF359" w:rsidR="00080DBD" w:rsidRPr="00AC2899" w:rsidRDefault="00080DBD" w:rsidP="00AC2899">
            <w:pPr>
              <w:pStyle w:val="TableText"/>
              <w:rPr>
                <w:sz w:val="18"/>
                <w:szCs w:val="18"/>
              </w:rPr>
            </w:pPr>
            <w:r w:rsidRPr="00AC2899">
              <w:rPr>
                <w:sz w:val="18"/>
                <w:szCs w:val="18"/>
              </w:rPr>
              <w:t>3.11</w:t>
            </w:r>
          </w:p>
        </w:tc>
        <w:tc>
          <w:tcPr>
            <w:tcW w:w="1782" w:type="dxa"/>
            <w:vAlign w:val="bottom"/>
          </w:tcPr>
          <w:p w14:paraId="5492BA3B" w14:textId="53D2D0A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BFF5B1A" w14:textId="599C4D78" w:rsidR="00080DBD" w:rsidRPr="00AC2899" w:rsidRDefault="00080DBD" w:rsidP="00AC2899">
            <w:pPr>
              <w:pStyle w:val="TableText"/>
              <w:rPr>
                <w:sz w:val="18"/>
                <w:szCs w:val="18"/>
              </w:rPr>
            </w:pPr>
            <w:r w:rsidRPr="00AC2899">
              <w:rPr>
                <w:sz w:val="18"/>
                <w:szCs w:val="18"/>
              </w:rPr>
              <w:t>53</w:t>
            </w:r>
          </w:p>
        </w:tc>
        <w:tc>
          <w:tcPr>
            <w:tcW w:w="1081" w:type="dxa"/>
            <w:vAlign w:val="bottom"/>
          </w:tcPr>
          <w:p w14:paraId="2E56BCFA" w14:textId="5C54DF84" w:rsidR="00080DBD" w:rsidRPr="00AC2899" w:rsidRDefault="00080DBD" w:rsidP="00AC2899">
            <w:pPr>
              <w:pStyle w:val="TableText"/>
              <w:rPr>
                <w:sz w:val="18"/>
                <w:szCs w:val="18"/>
              </w:rPr>
            </w:pPr>
            <w:r w:rsidRPr="00AC2899">
              <w:rPr>
                <w:sz w:val="18"/>
                <w:szCs w:val="18"/>
              </w:rPr>
              <w:t>10</w:t>
            </w:r>
          </w:p>
        </w:tc>
        <w:tc>
          <w:tcPr>
            <w:tcW w:w="1466" w:type="dxa"/>
            <w:vAlign w:val="bottom"/>
          </w:tcPr>
          <w:p w14:paraId="509C9611" w14:textId="13D8A536" w:rsidR="00080DBD" w:rsidRPr="00AC2899" w:rsidRDefault="00080DBD" w:rsidP="00AC2899">
            <w:pPr>
              <w:pStyle w:val="TableText"/>
              <w:rPr>
                <w:sz w:val="18"/>
                <w:szCs w:val="18"/>
              </w:rPr>
            </w:pPr>
            <w:r w:rsidRPr="00AC2899">
              <w:rPr>
                <w:sz w:val="18"/>
                <w:szCs w:val="18"/>
              </w:rPr>
              <w:t>28.39</w:t>
            </w:r>
          </w:p>
        </w:tc>
        <w:tc>
          <w:tcPr>
            <w:tcW w:w="1603" w:type="dxa"/>
            <w:vAlign w:val="bottom"/>
          </w:tcPr>
          <w:p w14:paraId="2235DC73" w14:textId="7946B6D8" w:rsidR="00080DBD" w:rsidRPr="00AC2899" w:rsidRDefault="00080DBD" w:rsidP="00AC2899">
            <w:pPr>
              <w:pStyle w:val="TableText"/>
              <w:rPr>
                <w:sz w:val="18"/>
                <w:szCs w:val="18"/>
              </w:rPr>
            </w:pPr>
            <w:r w:rsidRPr="00AC2899">
              <w:rPr>
                <w:sz w:val="18"/>
                <w:szCs w:val="18"/>
              </w:rPr>
              <w:t>0.72</w:t>
            </w:r>
          </w:p>
        </w:tc>
        <w:tc>
          <w:tcPr>
            <w:tcW w:w="1631" w:type="dxa"/>
            <w:vAlign w:val="bottom"/>
          </w:tcPr>
          <w:p w14:paraId="0756EC31" w14:textId="703DED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AFC10F" w14:textId="4B0B21E3" w:rsidR="00080DBD" w:rsidRPr="00AC2899" w:rsidRDefault="00080DBD" w:rsidP="00AC2899">
            <w:pPr>
              <w:pStyle w:val="TableText"/>
              <w:rPr>
                <w:sz w:val="18"/>
                <w:szCs w:val="18"/>
              </w:rPr>
            </w:pPr>
            <w:r w:rsidRPr="00AC2899">
              <w:rPr>
                <w:sz w:val="18"/>
                <w:szCs w:val="18"/>
              </w:rPr>
              <w:t>53</w:t>
            </w:r>
          </w:p>
        </w:tc>
        <w:tc>
          <w:tcPr>
            <w:tcW w:w="1081" w:type="dxa"/>
            <w:vAlign w:val="bottom"/>
          </w:tcPr>
          <w:p w14:paraId="6D8E2B32" w14:textId="051FE57F" w:rsidR="00080DBD" w:rsidRPr="00AC2899" w:rsidRDefault="00080DBD" w:rsidP="00AC2899">
            <w:pPr>
              <w:pStyle w:val="TableText"/>
              <w:rPr>
                <w:sz w:val="18"/>
                <w:szCs w:val="18"/>
              </w:rPr>
            </w:pPr>
            <w:r w:rsidRPr="00AC2899">
              <w:rPr>
                <w:sz w:val="18"/>
                <w:szCs w:val="18"/>
              </w:rPr>
              <w:t>7</w:t>
            </w:r>
          </w:p>
        </w:tc>
        <w:tc>
          <w:tcPr>
            <w:tcW w:w="1466" w:type="dxa"/>
            <w:vAlign w:val="bottom"/>
          </w:tcPr>
          <w:p w14:paraId="021C19B3" w14:textId="5AC1FC11" w:rsidR="00080DBD" w:rsidRPr="00AC2899" w:rsidRDefault="00080DBD" w:rsidP="00AC2899">
            <w:pPr>
              <w:pStyle w:val="TableText"/>
              <w:rPr>
                <w:sz w:val="18"/>
                <w:szCs w:val="18"/>
              </w:rPr>
            </w:pPr>
            <w:r w:rsidRPr="00AC2899">
              <w:rPr>
                <w:sz w:val="18"/>
                <w:szCs w:val="18"/>
              </w:rPr>
              <w:t>20.69</w:t>
            </w:r>
          </w:p>
        </w:tc>
        <w:tc>
          <w:tcPr>
            <w:tcW w:w="1662" w:type="dxa"/>
            <w:vAlign w:val="bottom"/>
          </w:tcPr>
          <w:p w14:paraId="0B129750" w14:textId="5EEFFB14" w:rsidR="00080DBD" w:rsidRPr="00AC2899" w:rsidRDefault="00080DBD" w:rsidP="00AC2899">
            <w:pPr>
              <w:pStyle w:val="TableText"/>
              <w:rPr>
                <w:sz w:val="18"/>
                <w:szCs w:val="18"/>
              </w:rPr>
            </w:pPr>
            <w:r w:rsidRPr="00AC2899">
              <w:rPr>
                <w:sz w:val="18"/>
                <w:szCs w:val="18"/>
              </w:rPr>
              <w:t>1.15</w:t>
            </w:r>
          </w:p>
        </w:tc>
      </w:tr>
      <w:tr w:rsidR="00080DBD" w:rsidRPr="00113601" w14:paraId="4E05B1E1" w14:textId="77777777" w:rsidTr="009F24C1">
        <w:tc>
          <w:tcPr>
            <w:tcW w:w="1781" w:type="dxa"/>
            <w:vAlign w:val="bottom"/>
          </w:tcPr>
          <w:p w14:paraId="3B81D700" w14:textId="4B85D54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F21ED0B" w14:textId="306A20AF" w:rsidR="00080DBD" w:rsidRPr="00AC2899" w:rsidRDefault="00080DBD" w:rsidP="00AC2899">
            <w:pPr>
              <w:pStyle w:val="TableText"/>
              <w:rPr>
                <w:sz w:val="18"/>
                <w:szCs w:val="18"/>
              </w:rPr>
            </w:pPr>
            <w:r w:rsidRPr="00AC2899">
              <w:rPr>
                <w:sz w:val="18"/>
                <w:szCs w:val="18"/>
              </w:rPr>
              <w:t>54</w:t>
            </w:r>
          </w:p>
        </w:tc>
        <w:tc>
          <w:tcPr>
            <w:tcW w:w="1080" w:type="dxa"/>
            <w:vAlign w:val="bottom"/>
          </w:tcPr>
          <w:p w14:paraId="538FBB3A" w14:textId="7274B608" w:rsidR="00080DBD" w:rsidRPr="00AC2899" w:rsidRDefault="00080DBD" w:rsidP="00AC2899">
            <w:pPr>
              <w:pStyle w:val="TableText"/>
              <w:rPr>
                <w:sz w:val="18"/>
                <w:szCs w:val="18"/>
              </w:rPr>
            </w:pPr>
            <w:r w:rsidRPr="00AC2899">
              <w:rPr>
                <w:sz w:val="18"/>
                <w:szCs w:val="18"/>
              </w:rPr>
              <w:t>3</w:t>
            </w:r>
          </w:p>
        </w:tc>
        <w:tc>
          <w:tcPr>
            <w:tcW w:w="1465" w:type="dxa"/>
            <w:vAlign w:val="bottom"/>
          </w:tcPr>
          <w:p w14:paraId="4C0E8034" w14:textId="743A670F" w:rsidR="00080DBD" w:rsidRPr="00AC2899" w:rsidRDefault="00080DBD" w:rsidP="00AC2899">
            <w:pPr>
              <w:pStyle w:val="TableText"/>
              <w:rPr>
                <w:sz w:val="18"/>
                <w:szCs w:val="18"/>
              </w:rPr>
            </w:pPr>
            <w:r w:rsidRPr="00AC2899">
              <w:rPr>
                <w:sz w:val="18"/>
                <w:szCs w:val="18"/>
              </w:rPr>
              <w:t>10.42</w:t>
            </w:r>
          </w:p>
        </w:tc>
        <w:tc>
          <w:tcPr>
            <w:tcW w:w="1603" w:type="dxa"/>
            <w:vAlign w:val="bottom"/>
          </w:tcPr>
          <w:p w14:paraId="63592673" w14:textId="7F90A075" w:rsidR="00080DBD" w:rsidRPr="00AC2899" w:rsidRDefault="00080DBD" w:rsidP="00AC2899">
            <w:pPr>
              <w:pStyle w:val="TableText"/>
              <w:rPr>
                <w:sz w:val="18"/>
                <w:szCs w:val="18"/>
              </w:rPr>
            </w:pPr>
            <w:r w:rsidRPr="00AC2899">
              <w:rPr>
                <w:sz w:val="18"/>
                <w:szCs w:val="18"/>
              </w:rPr>
              <w:t>3.10</w:t>
            </w:r>
          </w:p>
        </w:tc>
        <w:tc>
          <w:tcPr>
            <w:tcW w:w="1782" w:type="dxa"/>
            <w:vAlign w:val="bottom"/>
          </w:tcPr>
          <w:p w14:paraId="6E2508A1" w14:textId="3F0FAC8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1DC8F630" w14:textId="5759E419" w:rsidR="00080DBD" w:rsidRPr="00AC2899" w:rsidRDefault="00080DBD" w:rsidP="00AC2899">
            <w:pPr>
              <w:pStyle w:val="TableText"/>
              <w:rPr>
                <w:sz w:val="18"/>
                <w:szCs w:val="18"/>
              </w:rPr>
            </w:pPr>
            <w:r w:rsidRPr="00AC2899">
              <w:rPr>
                <w:sz w:val="18"/>
                <w:szCs w:val="18"/>
              </w:rPr>
              <w:t>54</w:t>
            </w:r>
          </w:p>
        </w:tc>
        <w:tc>
          <w:tcPr>
            <w:tcW w:w="1081" w:type="dxa"/>
            <w:vAlign w:val="bottom"/>
          </w:tcPr>
          <w:p w14:paraId="41993FEB" w14:textId="2E906A00" w:rsidR="00080DBD" w:rsidRPr="00AC2899" w:rsidRDefault="00080DBD" w:rsidP="00AC2899">
            <w:pPr>
              <w:pStyle w:val="TableText"/>
              <w:rPr>
                <w:sz w:val="18"/>
                <w:szCs w:val="18"/>
              </w:rPr>
            </w:pPr>
            <w:r w:rsidRPr="00AC2899">
              <w:rPr>
                <w:sz w:val="18"/>
                <w:szCs w:val="18"/>
              </w:rPr>
              <w:t>10</w:t>
            </w:r>
          </w:p>
        </w:tc>
        <w:tc>
          <w:tcPr>
            <w:tcW w:w="1466" w:type="dxa"/>
            <w:vAlign w:val="bottom"/>
          </w:tcPr>
          <w:p w14:paraId="2F35E1DB" w14:textId="28E17F72" w:rsidR="00080DBD" w:rsidRPr="00AC2899" w:rsidRDefault="00080DBD" w:rsidP="00AC2899">
            <w:pPr>
              <w:pStyle w:val="TableText"/>
              <w:rPr>
                <w:sz w:val="18"/>
                <w:szCs w:val="18"/>
              </w:rPr>
            </w:pPr>
            <w:r w:rsidRPr="00AC2899">
              <w:rPr>
                <w:sz w:val="18"/>
                <w:szCs w:val="18"/>
              </w:rPr>
              <w:t>28.24</w:t>
            </w:r>
          </w:p>
        </w:tc>
        <w:tc>
          <w:tcPr>
            <w:tcW w:w="1603" w:type="dxa"/>
            <w:vAlign w:val="bottom"/>
          </w:tcPr>
          <w:p w14:paraId="41264CF9" w14:textId="6DE2FF5E" w:rsidR="00080DBD" w:rsidRPr="00AC2899" w:rsidRDefault="00080DBD" w:rsidP="00AC2899">
            <w:pPr>
              <w:pStyle w:val="TableText"/>
              <w:rPr>
                <w:sz w:val="18"/>
                <w:szCs w:val="18"/>
              </w:rPr>
            </w:pPr>
            <w:r w:rsidRPr="00AC2899">
              <w:rPr>
                <w:sz w:val="18"/>
                <w:szCs w:val="18"/>
              </w:rPr>
              <w:t>0.71</w:t>
            </w:r>
          </w:p>
        </w:tc>
        <w:tc>
          <w:tcPr>
            <w:tcW w:w="1631" w:type="dxa"/>
            <w:vAlign w:val="bottom"/>
          </w:tcPr>
          <w:p w14:paraId="7563D20F" w14:textId="12BEC5C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7E6EFB" w14:textId="33B3FF6C" w:rsidR="00080DBD" w:rsidRPr="00AC2899" w:rsidRDefault="00080DBD" w:rsidP="00AC2899">
            <w:pPr>
              <w:pStyle w:val="TableText"/>
              <w:rPr>
                <w:sz w:val="18"/>
                <w:szCs w:val="18"/>
              </w:rPr>
            </w:pPr>
            <w:r w:rsidRPr="00AC2899">
              <w:rPr>
                <w:sz w:val="18"/>
                <w:szCs w:val="18"/>
              </w:rPr>
              <w:t>54</w:t>
            </w:r>
          </w:p>
        </w:tc>
        <w:tc>
          <w:tcPr>
            <w:tcW w:w="1081" w:type="dxa"/>
            <w:vAlign w:val="bottom"/>
          </w:tcPr>
          <w:p w14:paraId="3A744B75" w14:textId="1B5A9440" w:rsidR="00080DBD" w:rsidRPr="00AC2899" w:rsidRDefault="00080DBD" w:rsidP="00AC2899">
            <w:pPr>
              <w:pStyle w:val="TableText"/>
              <w:rPr>
                <w:sz w:val="18"/>
                <w:szCs w:val="18"/>
              </w:rPr>
            </w:pPr>
            <w:r w:rsidRPr="00AC2899">
              <w:rPr>
                <w:sz w:val="18"/>
                <w:szCs w:val="18"/>
              </w:rPr>
              <w:t>7</w:t>
            </w:r>
          </w:p>
        </w:tc>
        <w:tc>
          <w:tcPr>
            <w:tcW w:w="1466" w:type="dxa"/>
            <w:vAlign w:val="bottom"/>
          </w:tcPr>
          <w:p w14:paraId="1A7F8ACB" w14:textId="3780257A" w:rsidR="00080DBD" w:rsidRPr="00AC2899" w:rsidRDefault="00080DBD" w:rsidP="00AC2899">
            <w:pPr>
              <w:pStyle w:val="TableText"/>
              <w:rPr>
                <w:sz w:val="18"/>
                <w:szCs w:val="18"/>
              </w:rPr>
            </w:pPr>
            <w:r w:rsidRPr="00AC2899">
              <w:rPr>
                <w:sz w:val="18"/>
                <w:szCs w:val="18"/>
              </w:rPr>
              <w:t>20.74</w:t>
            </w:r>
          </w:p>
        </w:tc>
        <w:tc>
          <w:tcPr>
            <w:tcW w:w="1662" w:type="dxa"/>
            <w:vAlign w:val="bottom"/>
          </w:tcPr>
          <w:p w14:paraId="29FC4592" w14:textId="4A2A92C9" w:rsidR="00080DBD" w:rsidRPr="00AC2899" w:rsidRDefault="00080DBD" w:rsidP="00AC2899">
            <w:pPr>
              <w:pStyle w:val="TableText"/>
              <w:rPr>
                <w:sz w:val="18"/>
                <w:szCs w:val="18"/>
              </w:rPr>
            </w:pPr>
            <w:r w:rsidRPr="00AC2899">
              <w:rPr>
                <w:sz w:val="18"/>
                <w:szCs w:val="18"/>
              </w:rPr>
              <w:t>1.13</w:t>
            </w:r>
          </w:p>
        </w:tc>
      </w:tr>
      <w:tr w:rsidR="00080DBD" w:rsidRPr="00113601" w14:paraId="6425C504" w14:textId="77777777" w:rsidTr="009F24C1">
        <w:tc>
          <w:tcPr>
            <w:tcW w:w="1781" w:type="dxa"/>
            <w:vAlign w:val="bottom"/>
          </w:tcPr>
          <w:p w14:paraId="726FC51B" w14:textId="1804267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4E9A03C" w14:textId="027856A8" w:rsidR="00080DBD" w:rsidRPr="00AC2899" w:rsidRDefault="00080DBD" w:rsidP="00AC2899">
            <w:pPr>
              <w:pStyle w:val="TableText"/>
              <w:rPr>
                <w:sz w:val="18"/>
                <w:szCs w:val="18"/>
              </w:rPr>
            </w:pPr>
            <w:r w:rsidRPr="00AC2899">
              <w:rPr>
                <w:sz w:val="18"/>
                <w:szCs w:val="18"/>
              </w:rPr>
              <w:t>55</w:t>
            </w:r>
          </w:p>
        </w:tc>
        <w:tc>
          <w:tcPr>
            <w:tcW w:w="1080" w:type="dxa"/>
            <w:vAlign w:val="bottom"/>
          </w:tcPr>
          <w:p w14:paraId="51B4E85A" w14:textId="5DA12759" w:rsidR="00080DBD" w:rsidRPr="00AC2899" w:rsidRDefault="00080DBD" w:rsidP="00AC2899">
            <w:pPr>
              <w:pStyle w:val="TableText"/>
              <w:rPr>
                <w:sz w:val="18"/>
                <w:szCs w:val="18"/>
              </w:rPr>
            </w:pPr>
            <w:r w:rsidRPr="00AC2899">
              <w:rPr>
                <w:sz w:val="18"/>
                <w:szCs w:val="18"/>
              </w:rPr>
              <w:t>3</w:t>
            </w:r>
          </w:p>
        </w:tc>
        <w:tc>
          <w:tcPr>
            <w:tcW w:w="1465" w:type="dxa"/>
            <w:vAlign w:val="bottom"/>
          </w:tcPr>
          <w:p w14:paraId="24429445" w14:textId="6A68AC00" w:rsidR="00080DBD" w:rsidRPr="00AC2899" w:rsidRDefault="00080DBD" w:rsidP="00AC2899">
            <w:pPr>
              <w:pStyle w:val="TableText"/>
              <w:rPr>
                <w:sz w:val="18"/>
                <w:szCs w:val="18"/>
              </w:rPr>
            </w:pPr>
            <w:r w:rsidRPr="00AC2899">
              <w:rPr>
                <w:sz w:val="18"/>
                <w:szCs w:val="18"/>
              </w:rPr>
              <w:t>10.43</w:t>
            </w:r>
          </w:p>
        </w:tc>
        <w:tc>
          <w:tcPr>
            <w:tcW w:w="1603" w:type="dxa"/>
            <w:vAlign w:val="bottom"/>
          </w:tcPr>
          <w:p w14:paraId="293EF129" w14:textId="4C9B73CF" w:rsidR="00080DBD" w:rsidRPr="00AC2899" w:rsidRDefault="00080DBD" w:rsidP="00AC2899">
            <w:pPr>
              <w:pStyle w:val="TableText"/>
              <w:rPr>
                <w:sz w:val="18"/>
                <w:szCs w:val="18"/>
              </w:rPr>
            </w:pPr>
            <w:r w:rsidRPr="00AC2899">
              <w:rPr>
                <w:sz w:val="18"/>
                <w:szCs w:val="18"/>
              </w:rPr>
              <w:t>3.10</w:t>
            </w:r>
          </w:p>
        </w:tc>
        <w:tc>
          <w:tcPr>
            <w:tcW w:w="1782" w:type="dxa"/>
            <w:vAlign w:val="bottom"/>
          </w:tcPr>
          <w:p w14:paraId="6EB6806B" w14:textId="753F507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6A69707F" w14:textId="18FE2C70" w:rsidR="00080DBD" w:rsidRPr="00AC2899" w:rsidRDefault="00080DBD" w:rsidP="00AC2899">
            <w:pPr>
              <w:pStyle w:val="TableText"/>
              <w:rPr>
                <w:sz w:val="18"/>
                <w:szCs w:val="18"/>
              </w:rPr>
            </w:pPr>
            <w:r w:rsidRPr="00AC2899">
              <w:rPr>
                <w:sz w:val="18"/>
                <w:szCs w:val="18"/>
              </w:rPr>
              <w:t>55</w:t>
            </w:r>
          </w:p>
        </w:tc>
        <w:tc>
          <w:tcPr>
            <w:tcW w:w="1081" w:type="dxa"/>
            <w:vAlign w:val="bottom"/>
          </w:tcPr>
          <w:p w14:paraId="6A0D9A11" w14:textId="69FB8473" w:rsidR="00080DBD" w:rsidRPr="00AC2899" w:rsidRDefault="00080DBD" w:rsidP="00AC2899">
            <w:pPr>
              <w:pStyle w:val="TableText"/>
              <w:rPr>
                <w:sz w:val="18"/>
                <w:szCs w:val="18"/>
              </w:rPr>
            </w:pPr>
            <w:r w:rsidRPr="00AC2899">
              <w:rPr>
                <w:sz w:val="18"/>
                <w:szCs w:val="18"/>
              </w:rPr>
              <w:t>10</w:t>
            </w:r>
          </w:p>
        </w:tc>
        <w:tc>
          <w:tcPr>
            <w:tcW w:w="1466" w:type="dxa"/>
            <w:vAlign w:val="bottom"/>
          </w:tcPr>
          <w:p w14:paraId="26DC6787" w14:textId="386BB9E0" w:rsidR="00080DBD" w:rsidRPr="00AC2899" w:rsidRDefault="00080DBD" w:rsidP="00AC2899">
            <w:pPr>
              <w:pStyle w:val="TableText"/>
              <w:rPr>
                <w:sz w:val="18"/>
                <w:szCs w:val="18"/>
              </w:rPr>
            </w:pPr>
            <w:r w:rsidRPr="00AC2899">
              <w:rPr>
                <w:sz w:val="18"/>
                <w:szCs w:val="18"/>
              </w:rPr>
              <w:t>28.09</w:t>
            </w:r>
          </w:p>
        </w:tc>
        <w:tc>
          <w:tcPr>
            <w:tcW w:w="1603" w:type="dxa"/>
            <w:vAlign w:val="bottom"/>
          </w:tcPr>
          <w:p w14:paraId="707C685A" w14:textId="17C6A29D" w:rsidR="00080DBD" w:rsidRPr="00AC2899" w:rsidRDefault="00080DBD" w:rsidP="00AC2899">
            <w:pPr>
              <w:pStyle w:val="TableText"/>
              <w:rPr>
                <w:sz w:val="18"/>
                <w:szCs w:val="18"/>
              </w:rPr>
            </w:pPr>
            <w:r w:rsidRPr="00AC2899">
              <w:rPr>
                <w:sz w:val="18"/>
                <w:szCs w:val="18"/>
              </w:rPr>
              <w:t>0.69</w:t>
            </w:r>
          </w:p>
        </w:tc>
        <w:tc>
          <w:tcPr>
            <w:tcW w:w="1631" w:type="dxa"/>
            <w:vAlign w:val="bottom"/>
          </w:tcPr>
          <w:p w14:paraId="6FBC3B61" w14:textId="3BB7604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33EEDA7" w14:textId="7CF60FB2" w:rsidR="00080DBD" w:rsidRPr="00AC2899" w:rsidRDefault="00080DBD" w:rsidP="00AC2899">
            <w:pPr>
              <w:pStyle w:val="TableText"/>
              <w:rPr>
                <w:sz w:val="18"/>
                <w:szCs w:val="18"/>
              </w:rPr>
            </w:pPr>
            <w:r w:rsidRPr="00AC2899">
              <w:rPr>
                <w:sz w:val="18"/>
                <w:szCs w:val="18"/>
              </w:rPr>
              <w:t>55</w:t>
            </w:r>
          </w:p>
        </w:tc>
        <w:tc>
          <w:tcPr>
            <w:tcW w:w="1081" w:type="dxa"/>
            <w:vAlign w:val="bottom"/>
          </w:tcPr>
          <w:p w14:paraId="402FEB6C" w14:textId="06C52591" w:rsidR="00080DBD" w:rsidRPr="00AC2899" w:rsidRDefault="00080DBD" w:rsidP="00AC2899">
            <w:pPr>
              <w:pStyle w:val="TableText"/>
              <w:rPr>
                <w:sz w:val="18"/>
                <w:szCs w:val="18"/>
              </w:rPr>
            </w:pPr>
            <w:r w:rsidRPr="00AC2899">
              <w:rPr>
                <w:sz w:val="18"/>
                <w:szCs w:val="18"/>
              </w:rPr>
              <w:t>7</w:t>
            </w:r>
          </w:p>
        </w:tc>
        <w:tc>
          <w:tcPr>
            <w:tcW w:w="1466" w:type="dxa"/>
            <w:vAlign w:val="bottom"/>
          </w:tcPr>
          <w:p w14:paraId="09675A37" w14:textId="5E4DFE36" w:rsidR="00080DBD" w:rsidRPr="00AC2899" w:rsidRDefault="00080DBD" w:rsidP="00AC2899">
            <w:pPr>
              <w:pStyle w:val="TableText"/>
              <w:rPr>
                <w:sz w:val="18"/>
                <w:szCs w:val="18"/>
              </w:rPr>
            </w:pPr>
            <w:r w:rsidRPr="00AC2899">
              <w:rPr>
                <w:sz w:val="18"/>
                <w:szCs w:val="18"/>
              </w:rPr>
              <w:t>20.78</w:t>
            </w:r>
          </w:p>
        </w:tc>
        <w:tc>
          <w:tcPr>
            <w:tcW w:w="1662" w:type="dxa"/>
            <w:vAlign w:val="bottom"/>
          </w:tcPr>
          <w:p w14:paraId="5CFCAA7F" w14:textId="711E4B9C" w:rsidR="00080DBD" w:rsidRPr="00AC2899" w:rsidRDefault="00080DBD" w:rsidP="00AC2899">
            <w:pPr>
              <w:pStyle w:val="TableText"/>
              <w:rPr>
                <w:sz w:val="18"/>
                <w:szCs w:val="18"/>
              </w:rPr>
            </w:pPr>
            <w:r w:rsidRPr="00AC2899">
              <w:rPr>
                <w:sz w:val="18"/>
                <w:szCs w:val="18"/>
              </w:rPr>
              <w:t>1.10</w:t>
            </w:r>
          </w:p>
        </w:tc>
      </w:tr>
      <w:tr w:rsidR="00080DBD" w:rsidRPr="00113601" w14:paraId="2D6B8973" w14:textId="77777777" w:rsidTr="009F24C1">
        <w:tc>
          <w:tcPr>
            <w:tcW w:w="1781" w:type="dxa"/>
            <w:vAlign w:val="bottom"/>
          </w:tcPr>
          <w:p w14:paraId="7DFBA108" w14:textId="1184D82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95DA206" w14:textId="0A6F63A5" w:rsidR="00080DBD" w:rsidRPr="00AC2899" w:rsidRDefault="00080DBD" w:rsidP="00AC2899">
            <w:pPr>
              <w:pStyle w:val="TableText"/>
              <w:rPr>
                <w:sz w:val="18"/>
                <w:szCs w:val="18"/>
              </w:rPr>
            </w:pPr>
            <w:r w:rsidRPr="00AC2899">
              <w:rPr>
                <w:sz w:val="18"/>
                <w:szCs w:val="18"/>
              </w:rPr>
              <w:t>56</w:t>
            </w:r>
          </w:p>
        </w:tc>
        <w:tc>
          <w:tcPr>
            <w:tcW w:w="1080" w:type="dxa"/>
            <w:vAlign w:val="bottom"/>
          </w:tcPr>
          <w:p w14:paraId="581D8C3B" w14:textId="6E4E610B" w:rsidR="00080DBD" w:rsidRPr="00AC2899" w:rsidRDefault="00080DBD" w:rsidP="00AC2899">
            <w:pPr>
              <w:pStyle w:val="TableText"/>
              <w:rPr>
                <w:sz w:val="18"/>
                <w:szCs w:val="18"/>
              </w:rPr>
            </w:pPr>
            <w:r w:rsidRPr="00AC2899">
              <w:rPr>
                <w:sz w:val="18"/>
                <w:szCs w:val="18"/>
              </w:rPr>
              <w:t>3</w:t>
            </w:r>
          </w:p>
        </w:tc>
        <w:tc>
          <w:tcPr>
            <w:tcW w:w="1465" w:type="dxa"/>
            <w:vAlign w:val="bottom"/>
          </w:tcPr>
          <w:p w14:paraId="00999B4A" w14:textId="02B6B70D" w:rsidR="00080DBD" w:rsidRPr="00AC2899" w:rsidRDefault="00080DBD" w:rsidP="00AC2899">
            <w:pPr>
              <w:pStyle w:val="TableText"/>
              <w:rPr>
                <w:sz w:val="18"/>
                <w:szCs w:val="18"/>
              </w:rPr>
            </w:pPr>
            <w:r w:rsidRPr="00AC2899">
              <w:rPr>
                <w:sz w:val="18"/>
                <w:szCs w:val="18"/>
              </w:rPr>
              <w:t>10.46</w:t>
            </w:r>
          </w:p>
        </w:tc>
        <w:tc>
          <w:tcPr>
            <w:tcW w:w="1603" w:type="dxa"/>
            <w:vAlign w:val="bottom"/>
          </w:tcPr>
          <w:p w14:paraId="1FE70FEB" w14:textId="369921F3" w:rsidR="00080DBD" w:rsidRPr="00AC2899" w:rsidRDefault="00080DBD" w:rsidP="00AC2899">
            <w:pPr>
              <w:pStyle w:val="TableText"/>
              <w:rPr>
                <w:sz w:val="18"/>
                <w:szCs w:val="18"/>
              </w:rPr>
            </w:pPr>
            <w:r w:rsidRPr="00AC2899">
              <w:rPr>
                <w:sz w:val="18"/>
                <w:szCs w:val="18"/>
              </w:rPr>
              <w:t>3.08</w:t>
            </w:r>
          </w:p>
        </w:tc>
        <w:tc>
          <w:tcPr>
            <w:tcW w:w="1782" w:type="dxa"/>
            <w:vAlign w:val="bottom"/>
          </w:tcPr>
          <w:p w14:paraId="7E5A8063" w14:textId="71151FB8"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FC4F62" w14:textId="526EBDEB" w:rsidR="00080DBD" w:rsidRPr="00AC2899" w:rsidRDefault="00080DBD" w:rsidP="00AC2899">
            <w:pPr>
              <w:pStyle w:val="TableText"/>
              <w:rPr>
                <w:sz w:val="18"/>
                <w:szCs w:val="18"/>
              </w:rPr>
            </w:pPr>
            <w:r w:rsidRPr="00AC2899">
              <w:rPr>
                <w:sz w:val="18"/>
                <w:szCs w:val="18"/>
              </w:rPr>
              <w:t>56</w:t>
            </w:r>
          </w:p>
        </w:tc>
        <w:tc>
          <w:tcPr>
            <w:tcW w:w="1081" w:type="dxa"/>
            <w:vAlign w:val="bottom"/>
          </w:tcPr>
          <w:p w14:paraId="1A7E5D1D" w14:textId="7D78C5BF" w:rsidR="00080DBD" w:rsidRPr="00AC2899" w:rsidRDefault="00080DBD" w:rsidP="00AC2899">
            <w:pPr>
              <w:pStyle w:val="TableText"/>
              <w:rPr>
                <w:sz w:val="18"/>
                <w:szCs w:val="18"/>
              </w:rPr>
            </w:pPr>
            <w:r w:rsidRPr="00AC2899">
              <w:rPr>
                <w:sz w:val="18"/>
                <w:szCs w:val="18"/>
              </w:rPr>
              <w:t>10</w:t>
            </w:r>
          </w:p>
        </w:tc>
        <w:tc>
          <w:tcPr>
            <w:tcW w:w="1466" w:type="dxa"/>
            <w:vAlign w:val="bottom"/>
          </w:tcPr>
          <w:p w14:paraId="7CC6D468" w14:textId="3A592B84" w:rsidR="00080DBD" w:rsidRPr="00AC2899" w:rsidRDefault="00080DBD" w:rsidP="00AC2899">
            <w:pPr>
              <w:pStyle w:val="TableText"/>
              <w:rPr>
                <w:sz w:val="18"/>
                <w:szCs w:val="18"/>
              </w:rPr>
            </w:pPr>
            <w:r w:rsidRPr="00AC2899">
              <w:rPr>
                <w:sz w:val="18"/>
                <w:szCs w:val="18"/>
              </w:rPr>
              <w:t>27.95</w:t>
            </w:r>
          </w:p>
        </w:tc>
        <w:tc>
          <w:tcPr>
            <w:tcW w:w="1603" w:type="dxa"/>
            <w:vAlign w:val="bottom"/>
          </w:tcPr>
          <w:p w14:paraId="72CFA6CB" w14:textId="09E72F90" w:rsidR="00080DBD" w:rsidRPr="00AC2899" w:rsidRDefault="00080DBD" w:rsidP="00AC2899">
            <w:pPr>
              <w:pStyle w:val="TableText"/>
              <w:rPr>
                <w:sz w:val="18"/>
                <w:szCs w:val="18"/>
              </w:rPr>
            </w:pPr>
            <w:r w:rsidRPr="00AC2899">
              <w:rPr>
                <w:sz w:val="18"/>
                <w:szCs w:val="18"/>
              </w:rPr>
              <w:t>0.68</w:t>
            </w:r>
          </w:p>
        </w:tc>
        <w:tc>
          <w:tcPr>
            <w:tcW w:w="1631" w:type="dxa"/>
            <w:vAlign w:val="bottom"/>
          </w:tcPr>
          <w:p w14:paraId="233EB442" w14:textId="04F65C7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95FADB" w14:textId="543ECF91" w:rsidR="00080DBD" w:rsidRPr="00AC2899" w:rsidRDefault="00080DBD" w:rsidP="00AC2899">
            <w:pPr>
              <w:pStyle w:val="TableText"/>
              <w:rPr>
                <w:sz w:val="18"/>
                <w:szCs w:val="18"/>
              </w:rPr>
            </w:pPr>
            <w:r w:rsidRPr="00AC2899">
              <w:rPr>
                <w:sz w:val="18"/>
                <w:szCs w:val="18"/>
              </w:rPr>
              <w:t>56</w:t>
            </w:r>
          </w:p>
        </w:tc>
        <w:tc>
          <w:tcPr>
            <w:tcW w:w="1081" w:type="dxa"/>
            <w:vAlign w:val="bottom"/>
          </w:tcPr>
          <w:p w14:paraId="0FC563DA" w14:textId="08ADC7BE" w:rsidR="00080DBD" w:rsidRPr="00AC2899" w:rsidRDefault="00080DBD" w:rsidP="00AC2899">
            <w:pPr>
              <w:pStyle w:val="TableText"/>
              <w:rPr>
                <w:sz w:val="18"/>
                <w:szCs w:val="18"/>
              </w:rPr>
            </w:pPr>
            <w:r w:rsidRPr="00AC2899">
              <w:rPr>
                <w:sz w:val="18"/>
                <w:szCs w:val="18"/>
              </w:rPr>
              <w:t>7</w:t>
            </w:r>
          </w:p>
        </w:tc>
        <w:tc>
          <w:tcPr>
            <w:tcW w:w="1466" w:type="dxa"/>
            <w:vAlign w:val="bottom"/>
          </w:tcPr>
          <w:p w14:paraId="22944FD4" w14:textId="32479263" w:rsidR="00080DBD" w:rsidRPr="00AC2899" w:rsidRDefault="00080DBD" w:rsidP="00AC2899">
            <w:pPr>
              <w:pStyle w:val="TableText"/>
              <w:rPr>
                <w:sz w:val="18"/>
                <w:szCs w:val="18"/>
              </w:rPr>
            </w:pPr>
            <w:r w:rsidRPr="00AC2899">
              <w:rPr>
                <w:sz w:val="18"/>
                <w:szCs w:val="18"/>
              </w:rPr>
              <w:t>20.84</w:t>
            </w:r>
          </w:p>
        </w:tc>
        <w:tc>
          <w:tcPr>
            <w:tcW w:w="1662" w:type="dxa"/>
            <w:vAlign w:val="bottom"/>
          </w:tcPr>
          <w:p w14:paraId="2EC7433F" w14:textId="7EC7BD66" w:rsidR="00080DBD" w:rsidRPr="00AC2899" w:rsidRDefault="00080DBD" w:rsidP="00AC2899">
            <w:pPr>
              <w:pStyle w:val="TableText"/>
              <w:rPr>
                <w:sz w:val="18"/>
                <w:szCs w:val="18"/>
              </w:rPr>
            </w:pPr>
            <w:r w:rsidRPr="00AC2899">
              <w:rPr>
                <w:sz w:val="18"/>
                <w:szCs w:val="18"/>
              </w:rPr>
              <w:t>1.07</w:t>
            </w:r>
          </w:p>
        </w:tc>
      </w:tr>
      <w:tr w:rsidR="00080DBD" w:rsidRPr="00113601" w14:paraId="5A60649C" w14:textId="77777777" w:rsidTr="009F24C1">
        <w:tc>
          <w:tcPr>
            <w:tcW w:w="1781" w:type="dxa"/>
            <w:vAlign w:val="bottom"/>
          </w:tcPr>
          <w:p w14:paraId="616A7A93" w14:textId="3F0092A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CED4599" w14:textId="4FEDD45D" w:rsidR="00080DBD" w:rsidRPr="00AC2899" w:rsidRDefault="00080DBD" w:rsidP="00AC2899">
            <w:pPr>
              <w:pStyle w:val="TableText"/>
              <w:rPr>
                <w:sz w:val="18"/>
                <w:szCs w:val="18"/>
              </w:rPr>
            </w:pPr>
            <w:r w:rsidRPr="00AC2899">
              <w:rPr>
                <w:sz w:val="18"/>
                <w:szCs w:val="18"/>
              </w:rPr>
              <w:t>57</w:t>
            </w:r>
          </w:p>
        </w:tc>
        <w:tc>
          <w:tcPr>
            <w:tcW w:w="1080" w:type="dxa"/>
            <w:vAlign w:val="bottom"/>
          </w:tcPr>
          <w:p w14:paraId="4593E383" w14:textId="71F8C6E1" w:rsidR="00080DBD" w:rsidRPr="00AC2899" w:rsidRDefault="00080DBD" w:rsidP="00AC2899">
            <w:pPr>
              <w:pStyle w:val="TableText"/>
              <w:rPr>
                <w:sz w:val="18"/>
                <w:szCs w:val="18"/>
              </w:rPr>
            </w:pPr>
            <w:r w:rsidRPr="00AC2899">
              <w:rPr>
                <w:sz w:val="18"/>
                <w:szCs w:val="18"/>
              </w:rPr>
              <w:t>3</w:t>
            </w:r>
          </w:p>
        </w:tc>
        <w:tc>
          <w:tcPr>
            <w:tcW w:w="1465" w:type="dxa"/>
            <w:vAlign w:val="bottom"/>
          </w:tcPr>
          <w:p w14:paraId="558BE5C4" w14:textId="2BB831E9" w:rsidR="00080DBD" w:rsidRPr="00AC2899" w:rsidRDefault="00080DBD" w:rsidP="00AC2899">
            <w:pPr>
              <w:pStyle w:val="TableText"/>
              <w:rPr>
                <w:sz w:val="18"/>
                <w:szCs w:val="18"/>
              </w:rPr>
            </w:pPr>
            <w:r w:rsidRPr="00AC2899">
              <w:rPr>
                <w:sz w:val="18"/>
                <w:szCs w:val="18"/>
              </w:rPr>
              <w:t>10.52</w:t>
            </w:r>
          </w:p>
        </w:tc>
        <w:tc>
          <w:tcPr>
            <w:tcW w:w="1603" w:type="dxa"/>
            <w:vAlign w:val="bottom"/>
          </w:tcPr>
          <w:p w14:paraId="72FA6D7C" w14:textId="545F7ED3" w:rsidR="00080DBD" w:rsidRPr="00AC2899" w:rsidRDefault="00080DBD" w:rsidP="00AC2899">
            <w:pPr>
              <w:pStyle w:val="TableText"/>
              <w:rPr>
                <w:sz w:val="18"/>
                <w:szCs w:val="18"/>
              </w:rPr>
            </w:pPr>
            <w:r w:rsidRPr="00AC2899">
              <w:rPr>
                <w:sz w:val="18"/>
                <w:szCs w:val="18"/>
              </w:rPr>
              <w:t>3.06</w:t>
            </w:r>
          </w:p>
        </w:tc>
        <w:tc>
          <w:tcPr>
            <w:tcW w:w="1782" w:type="dxa"/>
            <w:vAlign w:val="bottom"/>
          </w:tcPr>
          <w:p w14:paraId="0C4733B9" w14:textId="1D47276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297F57C" w14:textId="4DBE526F" w:rsidR="00080DBD" w:rsidRPr="00AC2899" w:rsidRDefault="00080DBD" w:rsidP="00AC2899">
            <w:pPr>
              <w:pStyle w:val="TableText"/>
              <w:rPr>
                <w:sz w:val="18"/>
                <w:szCs w:val="18"/>
              </w:rPr>
            </w:pPr>
            <w:r w:rsidRPr="00AC2899">
              <w:rPr>
                <w:sz w:val="18"/>
                <w:szCs w:val="18"/>
              </w:rPr>
              <w:t>57</w:t>
            </w:r>
          </w:p>
        </w:tc>
        <w:tc>
          <w:tcPr>
            <w:tcW w:w="1081" w:type="dxa"/>
            <w:vAlign w:val="bottom"/>
          </w:tcPr>
          <w:p w14:paraId="3AB14F25" w14:textId="196D4DE2" w:rsidR="00080DBD" w:rsidRPr="00AC2899" w:rsidRDefault="00080DBD" w:rsidP="00AC2899">
            <w:pPr>
              <w:pStyle w:val="TableText"/>
              <w:rPr>
                <w:sz w:val="18"/>
                <w:szCs w:val="18"/>
              </w:rPr>
            </w:pPr>
            <w:r w:rsidRPr="00AC2899">
              <w:rPr>
                <w:sz w:val="18"/>
                <w:szCs w:val="18"/>
              </w:rPr>
              <w:t>10</w:t>
            </w:r>
          </w:p>
        </w:tc>
        <w:tc>
          <w:tcPr>
            <w:tcW w:w="1466" w:type="dxa"/>
            <w:vAlign w:val="bottom"/>
          </w:tcPr>
          <w:p w14:paraId="3F3601A7" w14:textId="05185B2B" w:rsidR="00080DBD" w:rsidRPr="00AC2899" w:rsidRDefault="00080DBD" w:rsidP="00AC2899">
            <w:pPr>
              <w:pStyle w:val="TableText"/>
              <w:rPr>
                <w:sz w:val="18"/>
                <w:szCs w:val="18"/>
              </w:rPr>
            </w:pPr>
            <w:r w:rsidRPr="00AC2899">
              <w:rPr>
                <w:sz w:val="18"/>
                <w:szCs w:val="18"/>
              </w:rPr>
              <w:t>27.83</w:t>
            </w:r>
          </w:p>
        </w:tc>
        <w:tc>
          <w:tcPr>
            <w:tcW w:w="1603" w:type="dxa"/>
            <w:vAlign w:val="bottom"/>
          </w:tcPr>
          <w:p w14:paraId="15EA3AE3" w14:textId="126E2869" w:rsidR="00080DBD" w:rsidRPr="00AC2899" w:rsidRDefault="00080DBD" w:rsidP="00AC2899">
            <w:pPr>
              <w:pStyle w:val="TableText"/>
              <w:rPr>
                <w:sz w:val="18"/>
                <w:szCs w:val="18"/>
              </w:rPr>
            </w:pPr>
            <w:r w:rsidRPr="00AC2899">
              <w:rPr>
                <w:sz w:val="18"/>
                <w:szCs w:val="18"/>
              </w:rPr>
              <w:t>0.67</w:t>
            </w:r>
          </w:p>
        </w:tc>
        <w:tc>
          <w:tcPr>
            <w:tcW w:w="1631" w:type="dxa"/>
            <w:vAlign w:val="bottom"/>
          </w:tcPr>
          <w:p w14:paraId="55E1DA6C" w14:textId="7A4609A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8557C5" w14:textId="0DD4843E" w:rsidR="00080DBD" w:rsidRPr="00AC2899" w:rsidRDefault="00080DBD" w:rsidP="00AC2899">
            <w:pPr>
              <w:pStyle w:val="TableText"/>
              <w:rPr>
                <w:sz w:val="18"/>
                <w:szCs w:val="18"/>
              </w:rPr>
            </w:pPr>
            <w:r w:rsidRPr="00AC2899">
              <w:rPr>
                <w:sz w:val="18"/>
                <w:szCs w:val="18"/>
              </w:rPr>
              <w:t>57</w:t>
            </w:r>
          </w:p>
        </w:tc>
        <w:tc>
          <w:tcPr>
            <w:tcW w:w="1081" w:type="dxa"/>
            <w:vAlign w:val="bottom"/>
          </w:tcPr>
          <w:p w14:paraId="1A85080C" w14:textId="2CE1E530" w:rsidR="00080DBD" w:rsidRPr="00AC2899" w:rsidRDefault="00080DBD" w:rsidP="00AC2899">
            <w:pPr>
              <w:pStyle w:val="TableText"/>
              <w:rPr>
                <w:sz w:val="18"/>
                <w:szCs w:val="18"/>
              </w:rPr>
            </w:pPr>
            <w:r w:rsidRPr="00AC2899">
              <w:rPr>
                <w:sz w:val="18"/>
                <w:szCs w:val="18"/>
              </w:rPr>
              <w:t>7</w:t>
            </w:r>
          </w:p>
        </w:tc>
        <w:tc>
          <w:tcPr>
            <w:tcW w:w="1466" w:type="dxa"/>
            <w:vAlign w:val="bottom"/>
          </w:tcPr>
          <w:p w14:paraId="7C9261EA" w14:textId="4FB9DF4D" w:rsidR="00080DBD" w:rsidRPr="00AC2899" w:rsidRDefault="00080DBD" w:rsidP="00AC2899">
            <w:pPr>
              <w:pStyle w:val="TableText"/>
              <w:rPr>
                <w:sz w:val="18"/>
                <w:szCs w:val="18"/>
              </w:rPr>
            </w:pPr>
            <w:r w:rsidRPr="00AC2899">
              <w:rPr>
                <w:sz w:val="18"/>
                <w:szCs w:val="18"/>
              </w:rPr>
              <w:t>20.91</w:t>
            </w:r>
          </w:p>
        </w:tc>
        <w:tc>
          <w:tcPr>
            <w:tcW w:w="1662" w:type="dxa"/>
            <w:vAlign w:val="bottom"/>
          </w:tcPr>
          <w:p w14:paraId="16C338A2" w14:textId="28B86085" w:rsidR="00080DBD" w:rsidRPr="00AC2899" w:rsidRDefault="00080DBD" w:rsidP="00AC2899">
            <w:pPr>
              <w:pStyle w:val="TableText"/>
              <w:rPr>
                <w:sz w:val="18"/>
                <w:szCs w:val="18"/>
              </w:rPr>
            </w:pPr>
            <w:r w:rsidRPr="00AC2899">
              <w:rPr>
                <w:sz w:val="18"/>
                <w:szCs w:val="18"/>
              </w:rPr>
              <w:t>1.04</w:t>
            </w:r>
          </w:p>
        </w:tc>
      </w:tr>
      <w:tr w:rsidR="00080DBD" w:rsidRPr="00113601" w14:paraId="454DF55B" w14:textId="77777777" w:rsidTr="009F24C1">
        <w:tc>
          <w:tcPr>
            <w:tcW w:w="1781" w:type="dxa"/>
            <w:vAlign w:val="bottom"/>
          </w:tcPr>
          <w:p w14:paraId="5EA933AA" w14:textId="5ACA6B9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C2FF99F" w14:textId="6FF2906F" w:rsidR="00080DBD" w:rsidRPr="00AC2899" w:rsidRDefault="00080DBD" w:rsidP="00AC2899">
            <w:pPr>
              <w:pStyle w:val="TableText"/>
              <w:rPr>
                <w:sz w:val="18"/>
                <w:szCs w:val="18"/>
              </w:rPr>
            </w:pPr>
            <w:r w:rsidRPr="00AC2899">
              <w:rPr>
                <w:sz w:val="18"/>
                <w:szCs w:val="18"/>
              </w:rPr>
              <w:t>58</w:t>
            </w:r>
          </w:p>
        </w:tc>
        <w:tc>
          <w:tcPr>
            <w:tcW w:w="1080" w:type="dxa"/>
            <w:vAlign w:val="bottom"/>
          </w:tcPr>
          <w:p w14:paraId="7787FBB6" w14:textId="479BE557" w:rsidR="00080DBD" w:rsidRPr="00AC2899" w:rsidRDefault="00080DBD" w:rsidP="00AC2899">
            <w:pPr>
              <w:pStyle w:val="TableText"/>
              <w:rPr>
                <w:sz w:val="18"/>
                <w:szCs w:val="18"/>
              </w:rPr>
            </w:pPr>
            <w:r w:rsidRPr="00AC2899">
              <w:rPr>
                <w:sz w:val="18"/>
                <w:szCs w:val="18"/>
              </w:rPr>
              <w:t>3</w:t>
            </w:r>
          </w:p>
        </w:tc>
        <w:tc>
          <w:tcPr>
            <w:tcW w:w="1465" w:type="dxa"/>
            <w:vAlign w:val="bottom"/>
          </w:tcPr>
          <w:p w14:paraId="36D062BD" w14:textId="6E9153EB" w:rsidR="00080DBD" w:rsidRPr="00AC2899" w:rsidRDefault="00080DBD" w:rsidP="00AC2899">
            <w:pPr>
              <w:pStyle w:val="TableText"/>
              <w:rPr>
                <w:sz w:val="18"/>
                <w:szCs w:val="18"/>
              </w:rPr>
            </w:pPr>
            <w:r w:rsidRPr="00AC2899">
              <w:rPr>
                <w:sz w:val="18"/>
                <w:szCs w:val="18"/>
              </w:rPr>
              <w:t>10.57</w:t>
            </w:r>
          </w:p>
        </w:tc>
        <w:tc>
          <w:tcPr>
            <w:tcW w:w="1603" w:type="dxa"/>
            <w:vAlign w:val="bottom"/>
          </w:tcPr>
          <w:p w14:paraId="7368BC9B" w14:textId="584D5475" w:rsidR="00080DBD" w:rsidRPr="00AC2899" w:rsidRDefault="00080DBD" w:rsidP="00AC2899">
            <w:pPr>
              <w:pStyle w:val="TableText"/>
              <w:rPr>
                <w:sz w:val="18"/>
                <w:szCs w:val="18"/>
              </w:rPr>
            </w:pPr>
            <w:r w:rsidRPr="00AC2899">
              <w:rPr>
                <w:sz w:val="18"/>
                <w:szCs w:val="18"/>
              </w:rPr>
              <w:t>3.04</w:t>
            </w:r>
          </w:p>
        </w:tc>
        <w:tc>
          <w:tcPr>
            <w:tcW w:w="1782" w:type="dxa"/>
            <w:vAlign w:val="bottom"/>
          </w:tcPr>
          <w:p w14:paraId="14187F3F" w14:textId="11519D9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AD64DF6" w14:textId="03184098" w:rsidR="00080DBD" w:rsidRPr="00AC2899" w:rsidRDefault="00080DBD" w:rsidP="00AC2899">
            <w:pPr>
              <w:pStyle w:val="TableText"/>
              <w:rPr>
                <w:sz w:val="18"/>
                <w:szCs w:val="18"/>
              </w:rPr>
            </w:pPr>
            <w:r w:rsidRPr="00AC2899">
              <w:rPr>
                <w:sz w:val="18"/>
                <w:szCs w:val="18"/>
              </w:rPr>
              <w:t>58</w:t>
            </w:r>
          </w:p>
        </w:tc>
        <w:tc>
          <w:tcPr>
            <w:tcW w:w="1081" w:type="dxa"/>
            <w:vAlign w:val="bottom"/>
          </w:tcPr>
          <w:p w14:paraId="5A798113" w14:textId="5472AF4E" w:rsidR="00080DBD" w:rsidRPr="00AC2899" w:rsidRDefault="00080DBD" w:rsidP="00AC2899">
            <w:pPr>
              <w:pStyle w:val="TableText"/>
              <w:rPr>
                <w:sz w:val="18"/>
                <w:szCs w:val="18"/>
              </w:rPr>
            </w:pPr>
            <w:r w:rsidRPr="00AC2899">
              <w:rPr>
                <w:sz w:val="18"/>
                <w:szCs w:val="18"/>
              </w:rPr>
              <w:t>10</w:t>
            </w:r>
          </w:p>
        </w:tc>
        <w:tc>
          <w:tcPr>
            <w:tcW w:w="1466" w:type="dxa"/>
            <w:vAlign w:val="bottom"/>
          </w:tcPr>
          <w:p w14:paraId="0259A447" w14:textId="271108EE" w:rsidR="00080DBD" w:rsidRPr="00AC2899" w:rsidRDefault="00080DBD" w:rsidP="00AC2899">
            <w:pPr>
              <w:pStyle w:val="TableText"/>
              <w:rPr>
                <w:sz w:val="18"/>
                <w:szCs w:val="18"/>
              </w:rPr>
            </w:pPr>
            <w:r w:rsidRPr="00AC2899">
              <w:rPr>
                <w:sz w:val="18"/>
                <w:szCs w:val="18"/>
              </w:rPr>
              <w:t>27.72</w:t>
            </w:r>
          </w:p>
        </w:tc>
        <w:tc>
          <w:tcPr>
            <w:tcW w:w="1603" w:type="dxa"/>
            <w:vAlign w:val="bottom"/>
          </w:tcPr>
          <w:p w14:paraId="43FFDA43" w14:textId="5390628F" w:rsidR="00080DBD" w:rsidRPr="00AC2899" w:rsidRDefault="00080DBD" w:rsidP="00AC2899">
            <w:pPr>
              <w:pStyle w:val="TableText"/>
              <w:rPr>
                <w:sz w:val="18"/>
                <w:szCs w:val="18"/>
              </w:rPr>
            </w:pPr>
            <w:r w:rsidRPr="00AC2899">
              <w:rPr>
                <w:sz w:val="18"/>
                <w:szCs w:val="18"/>
              </w:rPr>
              <w:t>0.65</w:t>
            </w:r>
          </w:p>
        </w:tc>
        <w:tc>
          <w:tcPr>
            <w:tcW w:w="1631" w:type="dxa"/>
            <w:vAlign w:val="bottom"/>
          </w:tcPr>
          <w:p w14:paraId="49650519" w14:textId="6BEE713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38168DF" w14:textId="712231C9" w:rsidR="00080DBD" w:rsidRPr="00AC2899" w:rsidRDefault="00080DBD" w:rsidP="00AC2899">
            <w:pPr>
              <w:pStyle w:val="TableText"/>
              <w:rPr>
                <w:sz w:val="18"/>
                <w:szCs w:val="18"/>
              </w:rPr>
            </w:pPr>
            <w:r w:rsidRPr="00AC2899">
              <w:rPr>
                <w:sz w:val="18"/>
                <w:szCs w:val="18"/>
              </w:rPr>
              <w:t>58</w:t>
            </w:r>
          </w:p>
        </w:tc>
        <w:tc>
          <w:tcPr>
            <w:tcW w:w="1081" w:type="dxa"/>
            <w:vAlign w:val="bottom"/>
          </w:tcPr>
          <w:p w14:paraId="56A11637" w14:textId="47DCD392" w:rsidR="00080DBD" w:rsidRPr="00AC2899" w:rsidRDefault="00080DBD" w:rsidP="00AC2899">
            <w:pPr>
              <w:pStyle w:val="TableText"/>
              <w:rPr>
                <w:sz w:val="18"/>
                <w:szCs w:val="18"/>
              </w:rPr>
            </w:pPr>
            <w:r w:rsidRPr="00AC2899">
              <w:rPr>
                <w:sz w:val="18"/>
                <w:szCs w:val="18"/>
              </w:rPr>
              <w:t>7</w:t>
            </w:r>
          </w:p>
        </w:tc>
        <w:tc>
          <w:tcPr>
            <w:tcW w:w="1466" w:type="dxa"/>
            <w:vAlign w:val="bottom"/>
          </w:tcPr>
          <w:p w14:paraId="7CDE28B3" w14:textId="445B9619" w:rsidR="00080DBD" w:rsidRPr="00AC2899" w:rsidRDefault="00080DBD" w:rsidP="00AC2899">
            <w:pPr>
              <w:pStyle w:val="TableText"/>
              <w:rPr>
                <w:sz w:val="18"/>
                <w:szCs w:val="18"/>
              </w:rPr>
            </w:pPr>
            <w:r w:rsidRPr="00AC2899">
              <w:rPr>
                <w:sz w:val="18"/>
                <w:szCs w:val="18"/>
              </w:rPr>
              <w:t>20.98</w:t>
            </w:r>
          </w:p>
        </w:tc>
        <w:tc>
          <w:tcPr>
            <w:tcW w:w="1662" w:type="dxa"/>
            <w:vAlign w:val="bottom"/>
          </w:tcPr>
          <w:p w14:paraId="71CC4A5E" w14:textId="089A1760" w:rsidR="00080DBD" w:rsidRPr="00AC2899" w:rsidRDefault="00080DBD" w:rsidP="00AC2899">
            <w:pPr>
              <w:pStyle w:val="TableText"/>
              <w:rPr>
                <w:sz w:val="18"/>
                <w:szCs w:val="18"/>
              </w:rPr>
            </w:pPr>
            <w:r w:rsidRPr="00AC2899">
              <w:rPr>
                <w:sz w:val="18"/>
                <w:szCs w:val="18"/>
              </w:rPr>
              <w:t>1.01</w:t>
            </w:r>
          </w:p>
        </w:tc>
      </w:tr>
      <w:tr w:rsidR="00080DBD" w:rsidRPr="00113601" w14:paraId="3040D77C" w14:textId="77777777" w:rsidTr="009F24C1">
        <w:tc>
          <w:tcPr>
            <w:tcW w:w="1781" w:type="dxa"/>
            <w:vAlign w:val="bottom"/>
          </w:tcPr>
          <w:p w14:paraId="63B3F20D" w14:textId="42978D2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959BB49" w14:textId="42BA0D8D" w:rsidR="00080DBD" w:rsidRPr="00AC2899" w:rsidRDefault="00080DBD" w:rsidP="00AC2899">
            <w:pPr>
              <w:pStyle w:val="TableText"/>
              <w:rPr>
                <w:sz w:val="18"/>
                <w:szCs w:val="18"/>
              </w:rPr>
            </w:pPr>
            <w:r w:rsidRPr="00AC2899">
              <w:rPr>
                <w:sz w:val="18"/>
                <w:szCs w:val="18"/>
              </w:rPr>
              <w:t>59</w:t>
            </w:r>
          </w:p>
        </w:tc>
        <w:tc>
          <w:tcPr>
            <w:tcW w:w="1080" w:type="dxa"/>
            <w:vAlign w:val="bottom"/>
          </w:tcPr>
          <w:p w14:paraId="52729BD6" w14:textId="76A6B6FB" w:rsidR="00080DBD" w:rsidRPr="00AC2899" w:rsidRDefault="00080DBD" w:rsidP="00AC2899">
            <w:pPr>
              <w:pStyle w:val="TableText"/>
              <w:rPr>
                <w:sz w:val="18"/>
                <w:szCs w:val="18"/>
              </w:rPr>
            </w:pPr>
            <w:r w:rsidRPr="00AC2899">
              <w:rPr>
                <w:sz w:val="18"/>
                <w:szCs w:val="18"/>
              </w:rPr>
              <w:t>3</w:t>
            </w:r>
          </w:p>
        </w:tc>
        <w:tc>
          <w:tcPr>
            <w:tcW w:w="1465" w:type="dxa"/>
            <w:vAlign w:val="bottom"/>
          </w:tcPr>
          <w:p w14:paraId="11D1430D" w14:textId="29ADF089" w:rsidR="00080DBD" w:rsidRPr="00AC2899" w:rsidRDefault="00080DBD" w:rsidP="00AC2899">
            <w:pPr>
              <w:pStyle w:val="TableText"/>
              <w:rPr>
                <w:sz w:val="18"/>
                <w:szCs w:val="18"/>
              </w:rPr>
            </w:pPr>
            <w:r w:rsidRPr="00AC2899">
              <w:rPr>
                <w:sz w:val="18"/>
                <w:szCs w:val="18"/>
              </w:rPr>
              <w:t>10.62</w:t>
            </w:r>
          </w:p>
        </w:tc>
        <w:tc>
          <w:tcPr>
            <w:tcW w:w="1603" w:type="dxa"/>
            <w:vAlign w:val="bottom"/>
          </w:tcPr>
          <w:p w14:paraId="24060930" w14:textId="10F17E0E" w:rsidR="00080DBD" w:rsidRPr="00AC2899" w:rsidRDefault="00080DBD" w:rsidP="00AC2899">
            <w:pPr>
              <w:pStyle w:val="TableText"/>
              <w:rPr>
                <w:sz w:val="18"/>
                <w:szCs w:val="18"/>
              </w:rPr>
            </w:pPr>
            <w:r w:rsidRPr="00AC2899">
              <w:rPr>
                <w:sz w:val="18"/>
                <w:szCs w:val="18"/>
              </w:rPr>
              <w:t>3.02</w:t>
            </w:r>
          </w:p>
        </w:tc>
        <w:tc>
          <w:tcPr>
            <w:tcW w:w="1782" w:type="dxa"/>
            <w:vAlign w:val="bottom"/>
          </w:tcPr>
          <w:p w14:paraId="169B4A83" w14:textId="4EBC23F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E862F6C" w14:textId="22BDC442" w:rsidR="00080DBD" w:rsidRPr="00AC2899" w:rsidRDefault="00080DBD" w:rsidP="00AC2899">
            <w:pPr>
              <w:pStyle w:val="TableText"/>
              <w:rPr>
                <w:sz w:val="18"/>
                <w:szCs w:val="18"/>
              </w:rPr>
            </w:pPr>
            <w:r w:rsidRPr="00AC2899">
              <w:rPr>
                <w:sz w:val="18"/>
                <w:szCs w:val="18"/>
              </w:rPr>
              <w:t>59</w:t>
            </w:r>
          </w:p>
        </w:tc>
        <w:tc>
          <w:tcPr>
            <w:tcW w:w="1081" w:type="dxa"/>
            <w:vAlign w:val="bottom"/>
          </w:tcPr>
          <w:p w14:paraId="5CD6260A" w14:textId="651ECA8D" w:rsidR="00080DBD" w:rsidRPr="00AC2899" w:rsidRDefault="00080DBD" w:rsidP="00AC2899">
            <w:pPr>
              <w:pStyle w:val="TableText"/>
              <w:rPr>
                <w:sz w:val="18"/>
                <w:szCs w:val="18"/>
              </w:rPr>
            </w:pPr>
            <w:r w:rsidRPr="00AC2899">
              <w:rPr>
                <w:sz w:val="18"/>
                <w:szCs w:val="18"/>
              </w:rPr>
              <w:t>10</w:t>
            </w:r>
          </w:p>
        </w:tc>
        <w:tc>
          <w:tcPr>
            <w:tcW w:w="1466" w:type="dxa"/>
            <w:vAlign w:val="bottom"/>
          </w:tcPr>
          <w:p w14:paraId="1E7E2560" w14:textId="6521E874" w:rsidR="00080DBD" w:rsidRPr="00AC2899" w:rsidRDefault="00080DBD" w:rsidP="00AC2899">
            <w:pPr>
              <w:pStyle w:val="TableText"/>
              <w:rPr>
                <w:sz w:val="18"/>
                <w:szCs w:val="18"/>
              </w:rPr>
            </w:pPr>
            <w:r w:rsidRPr="00AC2899">
              <w:rPr>
                <w:sz w:val="18"/>
                <w:szCs w:val="18"/>
              </w:rPr>
              <w:t>27.60</w:t>
            </w:r>
          </w:p>
        </w:tc>
        <w:tc>
          <w:tcPr>
            <w:tcW w:w="1603" w:type="dxa"/>
            <w:vAlign w:val="bottom"/>
          </w:tcPr>
          <w:p w14:paraId="686CA23F" w14:textId="60DFA88B" w:rsidR="00080DBD" w:rsidRPr="00AC2899" w:rsidRDefault="00080DBD" w:rsidP="00AC2899">
            <w:pPr>
              <w:pStyle w:val="TableText"/>
              <w:rPr>
                <w:sz w:val="18"/>
                <w:szCs w:val="18"/>
              </w:rPr>
            </w:pPr>
            <w:r w:rsidRPr="00AC2899">
              <w:rPr>
                <w:sz w:val="18"/>
                <w:szCs w:val="18"/>
              </w:rPr>
              <w:t>0.64</w:t>
            </w:r>
          </w:p>
        </w:tc>
        <w:tc>
          <w:tcPr>
            <w:tcW w:w="1631" w:type="dxa"/>
            <w:vAlign w:val="bottom"/>
          </w:tcPr>
          <w:p w14:paraId="2A994AF1" w14:textId="357A218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DCC349" w14:textId="7DAD6313" w:rsidR="00080DBD" w:rsidRPr="00AC2899" w:rsidRDefault="00080DBD" w:rsidP="00AC2899">
            <w:pPr>
              <w:pStyle w:val="TableText"/>
              <w:rPr>
                <w:sz w:val="18"/>
                <w:szCs w:val="18"/>
              </w:rPr>
            </w:pPr>
            <w:r w:rsidRPr="00AC2899">
              <w:rPr>
                <w:sz w:val="18"/>
                <w:szCs w:val="18"/>
              </w:rPr>
              <w:t>59</w:t>
            </w:r>
          </w:p>
        </w:tc>
        <w:tc>
          <w:tcPr>
            <w:tcW w:w="1081" w:type="dxa"/>
            <w:vAlign w:val="bottom"/>
          </w:tcPr>
          <w:p w14:paraId="113CA927" w14:textId="7FBEC456" w:rsidR="00080DBD" w:rsidRPr="00AC2899" w:rsidRDefault="00080DBD" w:rsidP="00AC2899">
            <w:pPr>
              <w:pStyle w:val="TableText"/>
              <w:rPr>
                <w:sz w:val="18"/>
                <w:szCs w:val="18"/>
              </w:rPr>
            </w:pPr>
            <w:r w:rsidRPr="00AC2899">
              <w:rPr>
                <w:sz w:val="18"/>
                <w:szCs w:val="18"/>
              </w:rPr>
              <w:t>7</w:t>
            </w:r>
          </w:p>
        </w:tc>
        <w:tc>
          <w:tcPr>
            <w:tcW w:w="1466" w:type="dxa"/>
            <w:vAlign w:val="bottom"/>
          </w:tcPr>
          <w:p w14:paraId="5F320AA4" w14:textId="1A7F6CA2" w:rsidR="00080DBD" w:rsidRPr="00AC2899" w:rsidRDefault="00080DBD" w:rsidP="00AC2899">
            <w:pPr>
              <w:pStyle w:val="TableText"/>
              <w:rPr>
                <w:sz w:val="18"/>
                <w:szCs w:val="18"/>
              </w:rPr>
            </w:pPr>
            <w:r w:rsidRPr="00AC2899">
              <w:rPr>
                <w:sz w:val="18"/>
                <w:szCs w:val="18"/>
              </w:rPr>
              <w:t>21.04</w:t>
            </w:r>
          </w:p>
        </w:tc>
        <w:tc>
          <w:tcPr>
            <w:tcW w:w="1662" w:type="dxa"/>
            <w:vAlign w:val="bottom"/>
          </w:tcPr>
          <w:p w14:paraId="1DCF2EBD" w14:textId="25774384" w:rsidR="00080DBD" w:rsidRPr="00AC2899" w:rsidRDefault="00080DBD" w:rsidP="00AC2899">
            <w:pPr>
              <w:pStyle w:val="TableText"/>
              <w:rPr>
                <w:sz w:val="18"/>
                <w:szCs w:val="18"/>
              </w:rPr>
            </w:pPr>
            <w:r w:rsidRPr="00AC2899">
              <w:rPr>
                <w:sz w:val="18"/>
                <w:szCs w:val="18"/>
              </w:rPr>
              <w:t>0.98</w:t>
            </w:r>
          </w:p>
        </w:tc>
      </w:tr>
      <w:tr w:rsidR="00080DBD" w:rsidRPr="00113601" w14:paraId="45CB955D" w14:textId="77777777" w:rsidTr="009F24C1">
        <w:tc>
          <w:tcPr>
            <w:tcW w:w="1781" w:type="dxa"/>
            <w:vAlign w:val="bottom"/>
          </w:tcPr>
          <w:p w14:paraId="69910382" w14:textId="2E2DE52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B407CC5" w14:textId="74C6B670" w:rsidR="00080DBD" w:rsidRPr="00AC2899" w:rsidRDefault="00080DBD" w:rsidP="00AC2899">
            <w:pPr>
              <w:pStyle w:val="TableText"/>
              <w:rPr>
                <w:sz w:val="18"/>
                <w:szCs w:val="18"/>
              </w:rPr>
            </w:pPr>
            <w:r w:rsidRPr="00AC2899">
              <w:rPr>
                <w:sz w:val="18"/>
                <w:szCs w:val="18"/>
              </w:rPr>
              <w:t>60</w:t>
            </w:r>
          </w:p>
        </w:tc>
        <w:tc>
          <w:tcPr>
            <w:tcW w:w="1080" w:type="dxa"/>
            <w:vAlign w:val="bottom"/>
          </w:tcPr>
          <w:p w14:paraId="73FF9D01" w14:textId="0651DF40" w:rsidR="00080DBD" w:rsidRPr="00AC2899" w:rsidRDefault="00080DBD" w:rsidP="00AC2899">
            <w:pPr>
              <w:pStyle w:val="TableText"/>
              <w:rPr>
                <w:sz w:val="18"/>
                <w:szCs w:val="18"/>
              </w:rPr>
            </w:pPr>
            <w:r w:rsidRPr="00AC2899">
              <w:rPr>
                <w:sz w:val="18"/>
                <w:szCs w:val="18"/>
              </w:rPr>
              <w:t>3</w:t>
            </w:r>
          </w:p>
        </w:tc>
        <w:tc>
          <w:tcPr>
            <w:tcW w:w="1465" w:type="dxa"/>
            <w:vAlign w:val="bottom"/>
          </w:tcPr>
          <w:p w14:paraId="303730EA" w14:textId="1B7DA11A" w:rsidR="00080DBD" w:rsidRPr="00AC2899" w:rsidRDefault="00080DBD" w:rsidP="00AC2899">
            <w:pPr>
              <w:pStyle w:val="TableText"/>
              <w:rPr>
                <w:sz w:val="18"/>
                <w:szCs w:val="18"/>
              </w:rPr>
            </w:pPr>
            <w:r w:rsidRPr="00AC2899">
              <w:rPr>
                <w:sz w:val="18"/>
                <w:szCs w:val="18"/>
              </w:rPr>
              <w:t>10.67</w:t>
            </w:r>
          </w:p>
        </w:tc>
        <w:tc>
          <w:tcPr>
            <w:tcW w:w="1603" w:type="dxa"/>
            <w:vAlign w:val="bottom"/>
          </w:tcPr>
          <w:p w14:paraId="505C5D18" w14:textId="3D9A16E5" w:rsidR="00080DBD" w:rsidRPr="00AC2899" w:rsidRDefault="00080DBD" w:rsidP="00AC2899">
            <w:pPr>
              <w:pStyle w:val="TableText"/>
              <w:rPr>
                <w:sz w:val="18"/>
                <w:szCs w:val="18"/>
              </w:rPr>
            </w:pPr>
            <w:r w:rsidRPr="00AC2899">
              <w:rPr>
                <w:sz w:val="18"/>
                <w:szCs w:val="18"/>
              </w:rPr>
              <w:t>3.00</w:t>
            </w:r>
          </w:p>
        </w:tc>
        <w:tc>
          <w:tcPr>
            <w:tcW w:w="1782" w:type="dxa"/>
            <w:vAlign w:val="bottom"/>
          </w:tcPr>
          <w:p w14:paraId="026C44A1" w14:textId="694D745D"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E917EFA" w14:textId="5B75F843" w:rsidR="00080DBD" w:rsidRPr="00AC2899" w:rsidRDefault="00080DBD" w:rsidP="00AC2899">
            <w:pPr>
              <w:pStyle w:val="TableText"/>
              <w:rPr>
                <w:sz w:val="18"/>
                <w:szCs w:val="18"/>
              </w:rPr>
            </w:pPr>
            <w:r w:rsidRPr="00AC2899">
              <w:rPr>
                <w:sz w:val="18"/>
                <w:szCs w:val="18"/>
              </w:rPr>
              <w:t>60</w:t>
            </w:r>
          </w:p>
        </w:tc>
        <w:tc>
          <w:tcPr>
            <w:tcW w:w="1081" w:type="dxa"/>
            <w:vAlign w:val="bottom"/>
          </w:tcPr>
          <w:p w14:paraId="7EC0EFEC" w14:textId="57C2126E" w:rsidR="00080DBD" w:rsidRPr="00AC2899" w:rsidRDefault="00080DBD" w:rsidP="00AC2899">
            <w:pPr>
              <w:pStyle w:val="TableText"/>
              <w:rPr>
                <w:sz w:val="18"/>
                <w:szCs w:val="18"/>
              </w:rPr>
            </w:pPr>
            <w:r w:rsidRPr="00AC2899">
              <w:rPr>
                <w:sz w:val="18"/>
                <w:szCs w:val="18"/>
              </w:rPr>
              <w:t>10</w:t>
            </w:r>
          </w:p>
        </w:tc>
        <w:tc>
          <w:tcPr>
            <w:tcW w:w="1466" w:type="dxa"/>
            <w:vAlign w:val="bottom"/>
          </w:tcPr>
          <w:p w14:paraId="4AC11CEE" w14:textId="7F51C6BE" w:rsidR="00080DBD" w:rsidRPr="00AC2899" w:rsidRDefault="00080DBD" w:rsidP="00AC2899">
            <w:pPr>
              <w:pStyle w:val="TableText"/>
              <w:rPr>
                <w:sz w:val="18"/>
                <w:szCs w:val="18"/>
              </w:rPr>
            </w:pPr>
            <w:r w:rsidRPr="00AC2899">
              <w:rPr>
                <w:sz w:val="18"/>
                <w:szCs w:val="18"/>
              </w:rPr>
              <w:t>27.49</w:t>
            </w:r>
          </w:p>
        </w:tc>
        <w:tc>
          <w:tcPr>
            <w:tcW w:w="1603" w:type="dxa"/>
            <w:vAlign w:val="bottom"/>
          </w:tcPr>
          <w:p w14:paraId="6D7FBB63" w14:textId="7F425697" w:rsidR="00080DBD" w:rsidRPr="00AC2899" w:rsidRDefault="00080DBD" w:rsidP="00AC2899">
            <w:pPr>
              <w:pStyle w:val="TableText"/>
              <w:rPr>
                <w:sz w:val="18"/>
                <w:szCs w:val="18"/>
              </w:rPr>
            </w:pPr>
            <w:r w:rsidRPr="00AC2899">
              <w:rPr>
                <w:sz w:val="18"/>
                <w:szCs w:val="18"/>
              </w:rPr>
              <w:t>0.63</w:t>
            </w:r>
          </w:p>
        </w:tc>
        <w:tc>
          <w:tcPr>
            <w:tcW w:w="1631" w:type="dxa"/>
            <w:vAlign w:val="bottom"/>
          </w:tcPr>
          <w:p w14:paraId="5844B881" w14:textId="2964E3B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670A4C" w14:textId="547F21EF" w:rsidR="00080DBD" w:rsidRPr="00AC2899" w:rsidRDefault="00080DBD" w:rsidP="00AC2899">
            <w:pPr>
              <w:pStyle w:val="TableText"/>
              <w:rPr>
                <w:sz w:val="18"/>
                <w:szCs w:val="18"/>
              </w:rPr>
            </w:pPr>
            <w:r w:rsidRPr="00AC2899">
              <w:rPr>
                <w:sz w:val="18"/>
                <w:szCs w:val="18"/>
              </w:rPr>
              <w:t>60</w:t>
            </w:r>
          </w:p>
        </w:tc>
        <w:tc>
          <w:tcPr>
            <w:tcW w:w="1081" w:type="dxa"/>
            <w:vAlign w:val="bottom"/>
          </w:tcPr>
          <w:p w14:paraId="0F02F2DC" w14:textId="2C45B00F" w:rsidR="00080DBD" w:rsidRPr="00AC2899" w:rsidRDefault="00080DBD" w:rsidP="00AC2899">
            <w:pPr>
              <w:pStyle w:val="TableText"/>
              <w:rPr>
                <w:sz w:val="18"/>
                <w:szCs w:val="18"/>
              </w:rPr>
            </w:pPr>
            <w:r w:rsidRPr="00AC2899">
              <w:rPr>
                <w:sz w:val="18"/>
                <w:szCs w:val="18"/>
              </w:rPr>
              <w:t>7</w:t>
            </w:r>
          </w:p>
        </w:tc>
        <w:tc>
          <w:tcPr>
            <w:tcW w:w="1466" w:type="dxa"/>
            <w:vAlign w:val="bottom"/>
          </w:tcPr>
          <w:p w14:paraId="7F2B8EF3" w14:textId="6B65EF6C" w:rsidR="00080DBD" w:rsidRPr="00AC2899" w:rsidRDefault="00080DBD" w:rsidP="00AC2899">
            <w:pPr>
              <w:pStyle w:val="TableText"/>
              <w:rPr>
                <w:sz w:val="18"/>
                <w:szCs w:val="18"/>
              </w:rPr>
            </w:pPr>
            <w:r w:rsidRPr="00AC2899">
              <w:rPr>
                <w:sz w:val="18"/>
                <w:szCs w:val="18"/>
              </w:rPr>
              <w:t>21.08</w:t>
            </w:r>
          </w:p>
        </w:tc>
        <w:tc>
          <w:tcPr>
            <w:tcW w:w="1662" w:type="dxa"/>
            <w:vAlign w:val="bottom"/>
          </w:tcPr>
          <w:p w14:paraId="451806D9" w14:textId="409F0595" w:rsidR="00080DBD" w:rsidRPr="00AC2899" w:rsidRDefault="00080DBD" w:rsidP="00AC2899">
            <w:pPr>
              <w:pStyle w:val="TableText"/>
              <w:rPr>
                <w:sz w:val="18"/>
                <w:szCs w:val="18"/>
              </w:rPr>
            </w:pPr>
            <w:r w:rsidRPr="00AC2899">
              <w:rPr>
                <w:sz w:val="18"/>
                <w:szCs w:val="18"/>
              </w:rPr>
              <w:t>0.96</w:t>
            </w:r>
          </w:p>
        </w:tc>
      </w:tr>
      <w:tr w:rsidR="00080DBD" w:rsidRPr="00113601" w14:paraId="1DB8319D" w14:textId="77777777" w:rsidTr="009F24C1">
        <w:tc>
          <w:tcPr>
            <w:tcW w:w="1781" w:type="dxa"/>
            <w:vAlign w:val="bottom"/>
          </w:tcPr>
          <w:p w14:paraId="2E720A45" w14:textId="3E5420D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800C258" w14:textId="0DEE57C5" w:rsidR="00080DBD" w:rsidRPr="00AC2899" w:rsidRDefault="00080DBD" w:rsidP="00AC2899">
            <w:pPr>
              <w:pStyle w:val="TableText"/>
              <w:rPr>
                <w:sz w:val="18"/>
                <w:szCs w:val="18"/>
              </w:rPr>
            </w:pPr>
            <w:r w:rsidRPr="00AC2899">
              <w:rPr>
                <w:sz w:val="18"/>
                <w:szCs w:val="18"/>
              </w:rPr>
              <w:t>61</w:t>
            </w:r>
          </w:p>
        </w:tc>
        <w:tc>
          <w:tcPr>
            <w:tcW w:w="1080" w:type="dxa"/>
            <w:vAlign w:val="bottom"/>
          </w:tcPr>
          <w:p w14:paraId="002C9C8A" w14:textId="0BA9D8EA" w:rsidR="00080DBD" w:rsidRPr="00AC2899" w:rsidRDefault="00080DBD" w:rsidP="00AC2899">
            <w:pPr>
              <w:pStyle w:val="TableText"/>
              <w:rPr>
                <w:sz w:val="18"/>
                <w:szCs w:val="18"/>
              </w:rPr>
            </w:pPr>
            <w:r w:rsidRPr="00AC2899">
              <w:rPr>
                <w:sz w:val="18"/>
                <w:szCs w:val="18"/>
              </w:rPr>
              <w:t>3</w:t>
            </w:r>
          </w:p>
        </w:tc>
        <w:tc>
          <w:tcPr>
            <w:tcW w:w="1465" w:type="dxa"/>
            <w:vAlign w:val="bottom"/>
          </w:tcPr>
          <w:p w14:paraId="4A7E0331" w14:textId="5B6D2EB9" w:rsidR="00080DBD" w:rsidRPr="00AC2899" w:rsidRDefault="00080DBD" w:rsidP="00AC2899">
            <w:pPr>
              <w:pStyle w:val="TableText"/>
              <w:rPr>
                <w:sz w:val="18"/>
                <w:szCs w:val="18"/>
              </w:rPr>
            </w:pPr>
            <w:r w:rsidRPr="00AC2899">
              <w:rPr>
                <w:sz w:val="18"/>
                <w:szCs w:val="18"/>
              </w:rPr>
              <w:t>10.74</w:t>
            </w:r>
          </w:p>
        </w:tc>
        <w:tc>
          <w:tcPr>
            <w:tcW w:w="1603" w:type="dxa"/>
            <w:vAlign w:val="bottom"/>
          </w:tcPr>
          <w:p w14:paraId="5F4D5D52" w14:textId="06A65FC1" w:rsidR="00080DBD" w:rsidRPr="00AC2899" w:rsidRDefault="00080DBD" w:rsidP="00AC2899">
            <w:pPr>
              <w:pStyle w:val="TableText"/>
              <w:rPr>
                <w:sz w:val="18"/>
                <w:szCs w:val="18"/>
              </w:rPr>
            </w:pPr>
            <w:r w:rsidRPr="00AC2899">
              <w:rPr>
                <w:sz w:val="18"/>
                <w:szCs w:val="18"/>
              </w:rPr>
              <w:t>2.98</w:t>
            </w:r>
          </w:p>
        </w:tc>
        <w:tc>
          <w:tcPr>
            <w:tcW w:w="1782" w:type="dxa"/>
            <w:vAlign w:val="bottom"/>
          </w:tcPr>
          <w:p w14:paraId="3601F7F1" w14:textId="4B49FBF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491BAA3" w14:textId="70545C84" w:rsidR="00080DBD" w:rsidRPr="00AC2899" w:rsidRDefault="00080DBD" w:rsidP="00AC2899">
            <w:pPr>
              <w:pStyle w:val="TableText"/>
              <w:rPr>
                <w:sz w:val="18"/>
                <w:szCs w:val="18"/>
              </w:rPr>
            </w:pPr>
            <w:r w:rsidRPr="00AC2899">
              <w:rPr>
                <w:sz w:val="18"/>
                <w:szCs w:val="18"/>
              </w:rPr>
              <w:t>61</w:t>
            </w:r>
          </w:p>
        </w:tc>
        <w:tc>
          <w:tcPr>
            <w:tcW w:w="1081" w:type="dxa"/>
            <w:vAlign w:val="bottom"/>
          </w:tcPr>
          <w:p w14:paraId="65B1A9C6" w14:textId="6F6E24B8" w:rsidR="00080DBD" w:rsidRPr="00AC2899" w:rsidRDefault="00080DBD" w:rsidP="00AC2899">
            <w:pPr>
              <w:pStyle w:val="TableText"/>
              <w:rPr>
                <w:sz w:val="18"/>
                <w:szCs w:val="18"/>
              </w:rPr>
            </w:pPr>
            <w:r w:rsidRPr="00AC2899">
              <w:rPr>
                <w:sz w:val="18"/>
                <w:szCs w:val="18"/>
              </w:rPr>
              <w:t>10</w:t>
            </w:r>
          </w:p>
        </w:tc>
        <w:tc>
          <w:tcPr>
            <w:tcW w:w="1466" w:type="dxa"/>
            <w:vAlign w:val="bottom"/>
          </w:tcPr>
          <w:p w14:paraId="6BCAF15C" w14:textId="2F00CA87" w:rsidR="00080DBD" w:rsidRPr="00AC2899" w:rsidRDefault="00080DBD" w:rsidP="00AC2899">
            <w:pPr>
              <w:pStyle w:val="TableText"/>
              <w:rPr>
                <w:sz w:val="18"/>
                <w:szCs w:val="18"/>
              </w:rPr>
            </w:pPr>
            <w:r w:rsidRPr="00AC2899">
              <w:rPr>
                <w:sz w:val="18"/>
                <w:szCs w:val="18"/>
              </w:rPr>
              <w:t>27.44</w:t>
            </w:r>
          </w:p>
        </w:tc>
        <w:tc>
          <w:tcPr>
            <w:tcW w:w="1603" w:type="dxa"/>
            <w:vAlign w:val="bottom"/>
          </w:tcPr>
          <w:p w14:paraId="639A4DDB" w14:textId="4C6677A1" w:rsidR="00080DBD" w:rsidRPr="00AC2899" w:rsidRDefault="00080DBD" w:rsidP="00AC2899">
            <w:pPr>
              <w:pStyle w:val="TableText"/>
              <w:rPr>
                <w:sz w:val="18"/>
                <w:szCs w:val="18"/>
              </w:rPr>
            </w:pPr>
            <w:r w:rsidRPr="00AC2899">
              <w:rPr>
                <w:sz w:val="18"/>
                <w:szCs w:val="18"/>
              </w:rPr>
              <w:t>0.62</w:t>
            </w:r>
          </w:p>
        </w:tc>
        <w:tc>
          <w:tcPr>
            <w:tcW w:w="1631" w:type="dxa"/>
            <w:vAlign w:val="bottom"/>
          </w:tcPr>
          <w:p w14:paraId="31A9B914" w14:textId="1E812C7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2E0B08" w14:textId="087FE7F3" w:rsidR="00080DBD" w:rsidRPr="00AC2899" w:rsidRDefault="00080DBD" w:rsidP="00AC2899">
            <w:pPr>
              <w:pStyle w:val="TableText"/>
              <w:rPr>
                <w:sz w:val="18"/>
                <w:szCs w:val="18"/>
              </w:rPr>
            </w:pPr>
            <w:r w:rsidRPr="00AC2899">
              <w:rPr>
                <w:sz w:val="18"/>
                <w:szCs w:val="18"/>
              </w:rPr>
              <w:t>61</w:t>
            </w:r>
          </w:p>
        </w:tc>
        <w:tc>
          <w:tcPr>
            <w:tcW w:w="1081" w:type="dxa"/>
            <w:vAlign w:val="bottom"/>
          </w:tcPr>
          <w:p w14:paraId="1C6A18C9" w14:textId="2DF2071B" w:rsidR="00080DBD" w:rsidRPr="00AC2899" w:rsidRDefault="00080DBD" w:rsidP="00AC2899">
            <w:pPr>
              <w:pStyle w:val="TableText"/>
              <w:rPr>
                <w:sz w:val="18"/>
                <w:szCs w:val="18"/>
              </w:rPr>
            </w:pPr>
            <w:r w:rsidRPr="00AC2899">
              <w:rPr>
                <w:sz w:val="18"/>
                <w:szCs w:val="18"/>
              </w:rPr>
              <w:t>7</w:t>
            </w:r>
          </w:p>
        </w:tc>
        <w:tc>
          <w:tcPr>
            <w:tcW w:w="1466" w:type="dxa"/>
            <w:vAlign w:val="bottom"/>
          </w:tcPr>
          <w:p w14:paraId="2D45998F" w14:textId="2FA60F01" w:rsidR="00080DBD" w:rsidRPr="00AC2899" w:rsidRDefault="00080DBD" w:rsidP="00AC2899">
            <w:pPr>
              <w:pStyle w:val="TableText"/>
              <w:rPr>
                <w:sz w:val="18"/>
                <w:szCs w:val="18"/>
              </w:rPr>
            </w:pPr>
            <w:r w:rsidRPr="00AC2899">
              <w:rPr>
                <w:sz w:val="18"/>
                <w:szCs w:val="18"/>
              </w:rPr>
              <w:t>21.17</w:t>
            </w:r>
          </w:p>
        </w:tc>
        <w:tc>
          <w:tcPr>
            <w:tcW w:w="1662" w:type="dxa"/>
            <w:vAlign w:val="bottom"/>
          </w:tcPr>
          <w:p w14:paraId="6220C1D0" w14:textId="109A6618" w:rsidR="00080DBD" w:rsidRPr="00AC2899" w:rsidRDefault="00080DBD" w:rsidP="00AC2899">
            <w:pPr>
              <w:pStyle w:val="TableText"/>
              <w:rPr>
                <w:sz w:val="18"/>
                <w:szCs w:val="18"/>
              </w:rPr>
            </w:pPr>
            <w:r w:rsidRPr="00AC2899">
              <w:rPr>
                <w:sz w:val="18"/>
                <w:szCs w:val="18"/>
              </w:rPr>
              <w:t>0.94</w:t>
            </w:r>
          </w:p>
        </w:tc>
      </w:tr>
      <w:tr w:rsidR="00080DBD" w:rsidRPr="00113601" w14:paraId="3BB83B8F" w14:textId="77777777" w:rsidTr="009F24C1">
        <w:tc>
          <w:tcPr>
            <w:tcW w:w="1781" w:type="dxa"/>
            <w:vAlign w:val="bottom"/>
          </w:tcPr>
          <w:p w14:paraId="08510D73" w14:textId="25D1C2C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87DA149" w14:textId="0DF35344" w:rsidR="00080DBD" w:rsidRPr="00AC2899" w:rsidRDefault="00080DBD" w:rsidP="00AC2899">
            <w:pPr>
              <w:pStyle w:val="TableText"/>
              <w:rPr>
                <w:sz w:val="18"/>
                <w:szCs w:val="18"/>
              </w:rPr>
            </w:pPr>
            <w:r w:rsidRPr="00AC2899">
              <w:rPr>
                <w:sz w:val="18"/>
                <w:szCs w:val="18"/>
              </w:rPr>
              <w:t>62</w:t>
            </w:r>
          </w:p>
        </w:tc>
        <w:tc>
          <w:tcPr>
            <w:tcW w:w="1080" w:type="dxa"/>
            <w:vAlign w:val="bottom"/>
          </w:tcPr>
          <w:p w14:paraId="76A1434F" w14:textId="4ACE0B67" w:rsidR="00080DBD" w:rsidRPr="00AC2899" w:rsidRDefault="00080DBD" w:rsidP="00AC2899">
            <w:pPr>
              <w:pStyle w:val="TableText"/>
              <w:rPr>
                <w:sz w:val="18"/>
                <w:szCs w:val="18"/>
              </w:rPr>
            </w:pPr>
            <w:r w:rsidRPr="00AC2899">
              <w:rPr>
                <w:sz w:val="18"/>
                <w:szCs w:val="18"/>
              </w:rPr>
              <w:t>3</w:t>
            </w:r>
          </w:p>
        </w:tc>
        <w:tc>
          <w:tcPr>
            <w:tcW w:w="1465" w:type="dxa"/>
            <w:vAlign w:val="bottom"/>
          </w:tcPr>
          <w:p w14:paraId="23A02D14" w14:textId="37B41BD9" w:rsidR="00080DBD" w:rsidRPr="00AC2899" w:rsidRDefault="00080DBD" w:rsidP="00AC2899">
            <w:pPr>
              <w:pStyle w:val="TableText"/>
              <w:rPr>
                <w:sz w:val="18"/>
                <w:szCs w:val="18"/>
              </w:rPr>
            </w:pPr>
            <w:r w:rsidRPr="00AC2899">
              <w:rPr>
                <w:sz w:val="18"/>
                <w:szCs w:val="18"/>
              </w:rPr>
              <w:t>10.82</w:t>
            </w:r>
          </w:p>
        </w:tc>
        <w:tc>
          <w:tcPr>
            <w:tcW w:w="1603" w:type="dxa"/>
            <w:vAlign w:val="bottom"/>
          </w:tcPr>
          <w:p w14:paraId="52EE2A03" w14:textId="139D182B" w:rsidR="00080DBD" w:rsidRPr="00AC2899" w:rsidRDefault="00080DBD" w:rsidP="00AC2899">
            <w:pPr>
              <w:pStyle w:val="TableText"/>
              <w:rPr>
                <w:sz w:val="18"/>
                <w:szCs w:val="18"/>
              </w:rPr>
            </w:pPr>
            <w:r w:rsidRPr="00AC2899">
              <w:rPr>
                <w:sz w:val="18"/>
                <w:szCs w:val="18"/>
              </w:rPr>
              <w:t>2.96</w:t>
            </w:r>
          </w:p>
        </w:tc>
        <w:tc>
          <w:tcPr>
            <w:tcW w:w="1782" w:type="dxa"/>
            <w:vAlign w:val="bottom"/>
          </w:tcPr>
          <w:p w14:paraId="15CE9573" w14:textId="6F838EEB"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14826E2" w14:textId="250EB2C0" w:rsidR="00080DBD" w:rsidRPr="00AC2899" w:rsidRDefault="00080DBD" w:rsidP="00AC2899">
            <w:pPr>
              <w:pStyle w:val="TableText"/>
              <w:rPr>
                <w:sz w:val="18"/>
                <w:szCs w:val="18"/>
              </w:rPr>
            </w:pPr>
            <w:r w:rsidRPr="00AC2899">
              <w:rPr>
                <w:sz w:val="18"/>
                <w:szCs w:val="18"/>
              </w:rPr>
              <w:t>62</w:t>
            </w:r>
          </w:p>
        </w:tc>
        <w:tc>
          <w:tcPr>
            <w:tcW w:w="1081" w:type="dxa"/>
            <w:vAlign w:val="bottom"/>
          </w:tcPr>
          <w:p w14:paraId="3808783B" w14:textId="3FEC4073" w:rsidR="00080DBD" w:rsidRPr="00AC2899" w:rsidRDefault="00080DBD" w:rsidP="00AC2899">
            <w:pPr>
              <w:pStyle w:val="TableText"/>
              <w:rPr>
                <w:sz w:val="18"/>
                <w:szCs w:val="18"/>
              </w:rPr>
            </w:pPr>
            <w:r w:rsidRPr="00AC2899">
              <w:rPr>
                <w:sz w:val="18"/>
                <w:szCs w:val="18"/>
              </w:rPr>
              <w:t>10</w:t>
            </w:r>
          </w:p>
        </w:tc>
        <w:tc>
          <w:tcPr>
            <w:tcW w:w="1466" w:type="dxa"/>
            <w:vAlign w:val="bottom"/>
          </w:tcPr>
          <w:p w14:paraId="37F937E4" w14:textId="12084C7C" w:rsidR="00080DBD" w:rsidRPr="00AC2899" w:rsidRDefault="00080DBD" w:rsidP="00AC2899">
            <w:pPr>
              <w:pStyle w:val="TableText"/>
              <w:rPr>
                <w:sz w:val="18"/>
                <w:szCs w:val="18"/>
              </w:rPr>
            </w:pPr>
            <w:r w:rsidRPr="00AC2899">
              <w:rPr>
                <w:sz w:val="18"/>
                <w:szCs w:val="18"/>
              </w:rPr>
              <w:t>27.43</w:t>
            </w:r>
          </w:p>
        </w:tc>
        <w:tc>
          <w:tcPr>
            <w:tcW w:w="1603" w:type="dxa"/>
            <w:vAlign w:val="bottom"/>
          </w:tcPr>
          <w:p w14:paraId="6EE1F21A" w14:textId="636AE139" w:rsidR="00080DBD" w:rsidRPr="00AC2899" w:rsidRDefault="00080DBD" w:rsidP="00AC2899">
            <w:pPr>
              <w:pStyle w:val="TableText"/>
              <w:rPr>
                <w:sz w:val="18"/>
                <w:szCs w:val="18"/>
              </w:rPr>
            </w:pPr>
            <w:r w:rsidRPr="00AC2899">
              <w:rPr>
                <w:sz w:val="18"/>
                <w:szCs w:val="18"/>
              </w:rPr>
              <w:t>0.61</w:t>
            </w:r>
          </w:p>
        </w:tc>
        <w:tc>
          <w:tcPr>
            <w:tcW w:w="1631" w:type="dxa"/>
            <w:vAlign w:val="bottom"/>
          </w:tcPr>
          <w:p w14:paraId="6D11CC33" w14:textId="5C92A4A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ED3AB00" w14:textId="390768A2" w:rsidR="00080DBD" w:rsidRPr="00AC2899" w:rsidRDefault="00080DBD" w:rsidP="00AC2899">
            <w:pPr>
              <w:pStyle w:val="TableText"/>
              <w:rPr>
                <w:sz w:val="18"/>
                <w:szCs w:val="18"/>
              </w:rPr>
            </w:pPr>
            <w:r w:rsidRPr="00AC2899">
              <w:rPr>
                <w:sz w:val="18"/>
                <w:szCs w:val="18"/>
              </w:rPr>
              <w:t>62</w:t>
            </w:r>
          </w:p>
        </w:tc>
        <w:tc>
          <w:tcPr>
            <w:tcW w:w="1081" w:type="dxa"/>
            <w:vAlign w:val="bottom"/>
          </w:tcPr>
          <w:p w14:paraId="7953FD2F" w14:textId="6C45CFD0" w:rsidR="00080DBD" w:rsidRPr="00AC2899" w:rsidRDefault="00080DBD" w:rsidP="00AC2899">
            <w:pPr>
              <w:pStyle w:val="TableText"/>
              <w:rPr>
                <w:sz w:val="18"/>
                <w:szCs w:val="18"/>
              </w:rPr>
            </w:pPr>
            <w:r w:rsidRPr="00AC2899">
              <w:rPr>
                <w:sz w:val="18"/>
                <w:szCs w:val="18"/>
              </w:rPr>
              <w:t>7</w:t>
            </w:r>
          </w:p>
        </w:tc>
        <w:tc>
          <w:tcPr>
            <w:tcW w:w="1466" w:type="dxa"/>
            <w:vAlign w:val="bottom"/>
          </w:tcPr>
          <w:p w14:paraId="2624DA47" w14:textId="0E4B5A33" w:rsidR="00080DBD" w:rsidRPr="00AC2899" w:rsidRDefault="00080DBD" w:rsidP="00AC2899">
            <w:pPr>
              <w:pStyle w:val="TableText"/>
              <w:rPr>
                <w:sz w:val="18"/>
                <w:szCs w:val="18"/>
              </w:rPr>
            </w:pPr>
            <w:r w:rsidRPr="00AC2899">
              <w:rPr>
                <w:sz w:val="18"/>
                <w:szCs w:val="18"/>
              </w:rPr>
              <w:t>21.30</w:t>
            </w:r>
          </w:p>
        </w:tc>
        <w:tc>
          <w:tcPr>
            <w:tcW w:w="1662" w:type="dxa"/>
            <w:vAlign w:val="bottom"/>
          </w:tcPr>
          <w:p w14:paraId="6ED6A657" w14:textId="7BD001D5" w:rsidR="00080DBD" w:rsidRPr="00AC2899" w:rsidRDefault="00080DBD" w:rsidP="00AC2899">
            <w:pPr>
              <w:pStyle w:val="TableText"/>
              <w:rPr>
                <w:sz w:val="18"/>
                <w:szCs w:val="18"/>
              </w:rPr>
            </w:pPr>
            <w:r w:rsidRPr="00AC2899">
              <w:rPr>
                <w:sz w:val="18"/>
                <w:szCs w:val="18"/>
              </w:rPr>
              <w:t>0.93</w:t>
            </w:r>
          </w:p>
        </w:tc>
      </w:tr>
      <w:tr w:rsidR="00080DBD" w:rsidRPr="00113601" w14:paraId="2BA7FC2E" w14:textId="77777777" w:rsidTr="009F24C1">
        <w:tc>
          <w:tcPr>
            <w:tcW w:w="1781" w:type="dxa"/>
            <w:vAlign w:val="bottom"/>
          </w:tcPr>
          <w:p w14:paraId="47ACF965" w14:textId="668236C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1E8702E" w14:textId="5D9854FE" w:rsidR="00080DBD" w:rsidRPr="00AC2899" w:rsidRDefault="00080DBD" w:rsidP="00AC2899">
            <w:pPr>
              <w:pStyle w:val="TableText"/>
              <w:rPr>
                <w:sz w:val="18"/>
                <w:szCs w:val="18"/>
              </w:rPr>
            </w:pPr>
            <w:r w:rsidRPr="00AC2899">
              <w:rPr>
                <w:sz w:val="18"/>
                <w:szCs w:val="18"/>
              </w:rPr>
              <w:t>63</w:t>
            </w:r>
          </w:p>
        </w:tc>
        <w:tc>
          <w:tcPr>
            <w:tcW w:w="1080" w:type="dxa"/>
            <w:vAlign w:val="bottom"/>
          </w:tcPr>
          <w:p w14:paraId="5D248268" w14:textId="380187AA" w:rsidR="00080DBD" w:rsidRPr="00AC2899" w:rsidRDefault="00080DBD" w:rsidP="00AC2899">
            <w:pPr>
              <w:pStyle w:val="TableText"/>
              <w:rPr>
                <w:sz w:val="18"/>
                <w:szCs w:val="18"/>
              </w:rPr>
            </w:pPr>
            <w:r w:rsidRPr="00AC2899">
              <w:rPr>
                <w:sz w:val="18"/>
                <w:szCs w:val="18"/>
              </w:rPr>
              <w:t>3</w:t>
            </w:r>
          </w:p>
        </w:tc>
        <w:tc>
          <w:tcPr>
            <w:tcW w:w="1465" w:type="dxa"/>
            <w:vAlign w:val="bottom"/>
          </w:tcPr>
          <w:p w14:paraId="5CABA69F" w14:textId="0CB4F647" w:rsidR="00080DBD" w:rsidRPr="00AC2899" w:rsidRDefault="00080DBD" w:rsidP="00AC2899">
            <w:pPr>
              <w:pStyle w:val="TableText"/>
              <w:rPr>
                <w:sz w:val="18"/>
                <w:szCs w:val="18"/>
              </w:rPr>
            </w:pPr>
            <w:r w:rsidRPr="00AC2899">
              <w:rPr>
                <w:sz w:val="18"/>
                <w:szCs w:val="18"/>
              </w:rPr>
              <w:t>10.89</w:t>
            </w:r>
          </w:p>
        </w:tc>
        <w:tc>
          <w:tcPr>
            <w:tcW w:w="1603" w:type="dxa"/>
            <w:vAlign w:val="bottom"/>
          </w:tcPr>
          <w:p w14:paraId="40240F9B" w14:textId="1558AE4E" w:rsidR="00080DBD" w:rsidRPr="00AC2899" w:rsidRDefault="00080DBD" w:rsidP="00AC2899">
            <w:pPr>
              <w:pStyle w:val="TableText"/>
              <w:rPr>
                <w:sz w:val="18"/>
                <w:szCs w:val="18"/>
              </w:rPr>
            </w:pPr>
            <w:r w:rsidRPr="00AC2899">
              <w:rPr>
                <w:sz w:val="18"/>
                <w:szCs w:val="18"/>
              </w:rPr>
              <w:t>2.94</w:t>
            </w:r>
          </w:p>
        </w:tc>
        <w:tc>
          <w:tcPr>
            <w:tcW w:w="1782" w:type="dxa"/>
            <w:vAlign w:val="bottom"/>
          </w:tcPr>
          <w:p w14:paraId="42779216" w14:textId="6571474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02C3B99" w14:textId="45C958C6" w:rsidR="00080DBD" w:rsidRPr="00AC2899" w:rsidRDefault="00080DBD" w:rsidP="00AC2899">
            <w:pPr>
              <w:pStyle w:val="TableText"/>
              <w:rPr>
                <w:sz w:val="18"/>
                <w:szCs w:val="18"/>
              </w:rPr>
            </w:pPr>
            <w:r w:rsidRPr="00AC2899">
              <w:rPr>
                <w:sz w:val="18"/>
                <w:szCs w:val="18"/>
              </w:rPr>
              <w:t>63</w:t>
            </w:r>
          </w:p>
        </w:tc>
        <w:tc>
          <w:tcPr>
            <w:tcW w:w="1081" w:type="dxa"/>
            <w:vAlign w:val="bottom"/>
          </w:tcPr>
          <w:p w14:paraId="3BF71BBF" w14:textId="585F6AD0" w:rsidR="00080DBD" w:rsidRPr="00AC2899" w:rsidRDefault="00080DBD" w:rsidP="00AC2899">
            <w:pPr>
              <w:pStyle w:val="TableText"/>
              <w:rPr>
                <w:sz w:val="18"/>
                <w:szCs w:val="18"/>
              </w:rPr>
            </w:pPr>
            <w:r w:rsidRPr="00AC2899">
              <w:rPr>
                <w:sz w:val="18"/>
                <w:szCs w:val="18"/>
              </w:rPr>
              <w:t>10</w:t>
            </w:r>
          </w:p>
        </w:tc>
        <w:tc>
          <w:tcPr>
            <w:tcW w:w="1466" w:type="dxa"/>
            <w:vAlign w:val="bottom"/>
          </w:tcPr>
          <w:p w14:paraId="11F04CF3" w14:textId="164F400B" w:rsidR="00080DBD" w:rsidRPr="00AC2899" w:rsidRDefault="00080DBD" w:rsidP="00AC2899">
            <w:pPr>
              <w:pStyle w:val="TableText"/>
              <w:rPr>
                <w:sz w:val="18"/>
                <w:szCs w:val="18"/>
              </w:rPr>
            </w:pPr>
            <w:r w:rsidRPr="00AC2899">
              <w:rPr>
                <w:sz w:val="18"/>
                <w:szCs w:val="18"/>
              </w:rPr>
              <w:t>27.42</w:t>
            </w:r>
          </w:p>
        </w:tc>
        <w:tc>
          <w:tcPr>
            <w:tcW w:w="1603" w:type="dxa"/>
            <w:vAlign w:val="bottom"/>
          </w:tcPr>
          <w:p w14:paraId="4AC4D0FB" w14:textId="7958B4E4" w:rsidR="00080DBD" w:rsidRPr="00AC2899" w:rsidRDefault="00080DBD" w:rsidP="00AC2899">
            <w:pPr>
              <w:pStyle w:val="TableText"/>
              <w:rPr>
                <w:sz w:val="18"/>
                <w:szCs w:val="18"/>
              </w:rPr>
            </w:pPr>
            <w:r w:rsidRPr="00AC2899">
              <w:rPr>
                <w:sz w:val="18"/>
                <w:szCs w:val="18"/>
              </w:rPr>
              <w:t>0.60</w:t>
            </w:r>
          </w:p>
        </w:tc>
        <w:tc>
          <w:tcPr>
            <w:tcW w:w="1631" w:type="dxa"/>
            <w:vAlign w:val="bottom"/>
          </w:tcPr>
          <w:p w14:paraId="7B920AB1" w14:textId="00C4281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B11C84" w14:textId="4D424AE9" w:rsidR="00080DBD" w:rsidRPr="00AC2899" w:rsidRDefault="00080DBD" w:rsidP="00AC2899">
            <w:pPr>
              <w:pStyle w:val="TableText"/>
              <w:rPr>
                <w:sz w:val="18"/>
                <w:szCs w:val="18"/>
              </w:rPr>
            </w:pPr>
            <w:r w:rsidRPr="00AC2899">
              <w:rPr>
                <w:sz w:val="18"/>
                <w:szCs w:val="18"/>
              </w:rPr>
              <w:t>63</w:t>
            </w:r>
          </w:p>
        </w:tc>
        <w:tc>
          <w:tcPr>
            <w:tcW w:w="1081" w:type="dxa"/>
            <w:vAlign w:val="bottom"/>
          </w:tcPr>
          <w:p w14:paraId="219FC34E" w14:textId="0340994D" w:rsidR="00080DBD" w:rsidRPr="00AC2899" w:rsidRDefault="00080DBD" w:rsidP="00AC2899">
            <w:pPr>
              <w:pStyle w:val="TableText"/>
              <w:rPr>
                <w:sz w:val="18"/>
                <w:szCs w:val="18"/>
              </w:rPr>
            </w:pPr>
            <w:r w:rsidRPr="00AC2899">
              <w:rPr>
                <w:sz w:val="18"/>
                <w:szCs w:val="18"/>
              </w:rPr>
              <w:t>7</w:t>
            </w:r>
          </w:p>
        </w:tc>
        <w:tc>
          <w:tcPr>
            <w:tcW w:w="1466" w:type="dxa"/>
            <w:vAlign w:val="bottom"/>
          </w:tcPr>
          <w:p w14:paraId="09144887" w14:textId="75E34821" w:rsidR="00080DBD" w:rsidRPr="00AC2899" w:rsidRDefault="00080DBD" w:rsidP="00AC2899">
            <w:pPr>
              <w:pStyle w:val="TableText"/>
              <w:rPr>
                <w:sz w:val="18"/>
                <w:szCs w:val="18"/>
              </w:rPr>
            </w:pPr>
            <w:r w:rsidRPr="00AC2899">
              <w:rPr>
                <w:sz w:val="18"/>
                <w:szCs w:val="18"/>
              </w:rPr>
              <w:t>21.42</w:t>
            </w:r>
          </w:p>
        </w:tc>
        <w:tc>
          <w:tcPr>
            <w:tcW w:w="1662" w:type="dxa"/>
            <w:vAlign w:val="bottom"/>
          </w:tcPr>
          <w:p w14:paraId="6A2F1791" w14:textId="2B530EA7" w:rsidR="00080DBD" w:rsidRPr="00AC2899" w:rsidRDefault="00080DBD" w:rsidP="00AC2899">
            <w:pPr>
              <w:pStyle w:val="TableText"/>
              <w:rPr>
                <w:sz w:val="18"/>
                <w:szCs w:val="18"/>
              </w:rPr>
            </w:pPr>
            <w:r w:rsidRPr="00AC2899">
              <w:rPr>
                <w:sz w:val="18"/>
                <w:szCs w:val="18"/>
              </w:rPr>
              <w:t>0.91</w:t>
            </w:r>
          </w:p>
        </w:tc>
      </w:tr>
      <w:tr w:rsidR="00080DBD" w:rsidRPr="00113601" w14:paraId="4654C734" w14:textId="77777777" w:rsidTr="009F24C1">
        <w:tc>
          <w:tcPr>
            <w:tcW w:w="1781" w:type="dxa"/>
            <w:vAlign w:val="bottom"/>
          </w:tcPr>
          <w:p w14:paraId="7874AAAE" w14:textId="3D6AFF2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EC4BABD" w14:textId="2DBE541C" w:rsidR="00080DBD" w:rsidRPr="00AC2899" w:rsidRDefault="00080DBD" w:rsidP="00AC2899">
            <w:pPr>
              <w:pStyle w:val="TableText"/>
              <w:rPr>
                <w:sz w:val="18"/>
                <w:szCs w:val="18"/>
              </w:rPr>
            </w:pPr>
            <w:r w:rsidRPr="00AC2899">
              <w:rPr>
                <w:sz w:val="18"/>
                <w:szCs w:val="18"/>
              </w:rPr>
              <w:t>64</w:t>
            </w:r>
          </w:p>
        </w:tc>
        <w:tc>
          <w:tcPr>
            <w:tcW w:w="1080" w:type="dxa"/>
            <w:vAlign w:val="bottom"/>
          </w:tcPr>
          <w:p w14:paraId="4C3CC34B" w14:textId="79AD775B" w:rsidR="00080DBD" w:rsidRPr="00AC2899" w:rsidRDefault="00080DBD" w:rsidP="00AC2899">
            <w:pPr>
              <w:pStyle w:val="TableText"/>
              <w:rPr>
                <w:sz w:val="18"/>
                <w:szCs w:val="18"/>
              </w:rPr>
            </w:pPr>
            <w:r w:rsidRPr="00AC2899">
              <w:rPr>
                <w:sz w:val="18"/>
                <w:szCs w:val="18"/>
              </w:rPr>
              <w:t>3</w:t>
            </w:r>
          </w:p>
        </w:tc>
        <w:tc>
          <w:tcPr>
            <w:tcW w:w="1465" w:type="dxa"/>
            <w:vAlign w:val="bottom"/>
          </w:tcPr>
          <w:p w14:paraId="521CFDE5" w14:textId="062395C5" w:rsidR="00080DBD" w:rsidRPr="00AC2899" w:rsidRDefault="00080DBD" w:rsidP="00AC2899">
            <w:pPr>
              <w:pStyle w:val="TableText"/>
              <w:rPr>
                <w:sz w:val="18"/>
                <w:szCs w:val="18"/>
              </w:rPr>
            </w:pPr>
            <w:r w:rsidRPr="00AC2899">
              <w:rPr>
                <w:sz w:val="18"/>
                <w:szCs w:val="18"/>
              </w:rPr>
              <w:t>11.05</w:t>
            </w:r>
          </w:p>
        </w:tc>
        <w:tc>
          <w:tcPr>
            <w:tcW w:w="1603" w:type="dxa"/>
            <w:vAlign w:val="bottom"/>
          </w:tcPr>
          <w:p w14:paraId="3D451860" w14:textId="1E355938" w:rsidR="00080DBD" w:rsidRPr="00AC2899" w:rsidRDefault="00080DBD" w:rsidP="00AC2899">
            <w:pPr>
              <w:pStyle w:val="TableText"/>
              <w:rPr>
                <w:sz w:val="18"/>
                <w:szCs w:val="18"/>
              </w:rPr>
            </w:pPr>
            <w:r w:rsidRPr="00AC2899">
              <w:rPr>
                <w:sz w:val="18"/>
                <w:szCs w:val="18"/>
              </w:rPr>
              <w:t>2.92</w:t>
            </w:r>
          </w:p>
        </w:tc>
        <w:tc>
          <w:tcPr>
            <w:tcW w:w="1782" w:type="dxa"/>
            <w:vAlign w:val="bottom"/>
          </w:tcPr>
          <w:p w14:paraId="1EC50114" w14:textId="5F9180F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06C72CD1" w14:textId="6C0D1736" w:rsidR="00080DBD" w:rsidRPr="00AC2899" w:rsidRDefault="00080DBD" w:rsidP="00AC2899">
            <w:pPr>
              <w:pStyle w:val="TableText"/>
              <w:rPr>
                <w:sz w:val="18"/>
                <w:szCs w:val="18"/>
              </w:rPr>
            </w:pPr>
            <w:r w:rsidRPr="00AC2899">
              <w:rPr>
                <w:sz w:val="18"/>
                <w:szCs w:val="18"/>
              </w:rPr>
              <w:t>64</w:t>
            </w:r>
          </w:p>
        </w:tc>
        <w:tc>
          <w:tcPr>
            <w:tcW w:w="1081" w:type="dxa"/>
            <w:vAlign w:val="bottom"/>
          </w:tcPr>
          <w:p w14:paraId="220F0B85" w14:textId="4D405526" w:rsidR="00080DBD" w:rsidRPr="00AC2899" w:rsidRDefault="00080DBD" w:rsidP="00AC2899">
            <w:pPr>
              <w:pStyle w:val="TableText"/>
              <w:rPr>
                <w:sz w:val="18"/>
                <w:szCs w:val="18"/>
              </w:rPr>
            </w:pPr>
            <w:r w:rsidRPr="00AC2899">
              <w:rPr>
                <w:sz w:val="18"/>
                <w:szCs w:val="18"/>
              </w:rPr>
              <w:t>10</w:t>
            </w:r>
          </w:p>
        </w:tc>
        <w:tc>
          <w:tcPr>
            <w:tcW w:w="1466" w:type="dxa"/>
            <w:vAlign w:val="bottom"/>
          </w:tcPr>
          <w:p w14:paraId="3639ACA2" w14:textId="5B20994B" w:rsidR="00080DBD" w:rsidRPr="00AC2899" w:rsidRDefault="00080DBD" w:rsidP="00AC2899">
            <w:pPr>
              <w:pStyle w:val="TableText"/>
              <w:rPr>
                <w:sz w:val="18"/>
                <w:szCs w:val="18"/>
              </w:rPr>
            </w:pPr>
            <w:r w:rsidRPr="00AC2899">
              <w:rPr>
                <w:sz w:val="18"/>
                <w:szCs w:val="18"/>
              </w:rPr>
              <w:t>27.36</w:t>
            </w:r>
          </w:p>
        </w:tc>
        <w:tc>
          <w:tcPr>
            <w:tcW w:w="1603" w:type="dxa"/>
            <w:vAlign w:val="bottom"/>
          </w:tcPr>
          <w:p w14:paraId="5DA088FC" w14:textId="0CA5C5DD" w:rsidR="00080DBD" w:rsidRPr="00AC2899" w:rsidRDefault="00080DBD" w:rsidP="00AC2899">
            <w:pPr>
              <w:pStyle w:val="TableText"/>
              <w:rPr>
                <w:sz w:val="18"/>
                <w:szCs w:val="18"/>
              </w:rPr>
            </w:pPr>
            <w:r w:rsidRPr="00AC2899">
              <w:rPr>
                <w:sz w:val="18"/>
                <w:szCs w:val="18"/>
              </w:rPr>
              <w:t>0.59</w:t>
            </w:r>
          </w:p>
        </w:tc>
        <w:tc>
          <w:tcPr>
            <w:tcW w:w="1631" w:type="dxa"/>
            <w:vAlign w:val="bottom"/>
          </w:tcPr>
          <w:p w14:paraId="72B405FC" w14:textId="00439AE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567799" w14:textId="6045CB7A" w:rsidR="00080DBD" w:rsidRPr="00AC2899" w:rsidRDefault="00080DBD" w:rsidP="00AC2899">
            <w:pPr>
              <w:pStyle w:val="TableText"/>
              <w:rPr>
                <w:sz w:val="18"/>
                <w:szCs w:val="18"/>
              </w:rPr>
            </w:pPr>
            <w:r w:rsidRPr="00AC2899">
              <w:rPr>
                <w:sz w:val="18"/>
                <w:szCs w:val="18"/>
              </w:rPr>
              <w:t>64</w:t>
            </w:r>
          </w:p>
        </w:tc>
        <w:tc>
          <w:tcPr>
            <w:tcW w:w="1081" w:type="dxa"/>
            <w:vAlign w:val="bottom"/>
          </w:tcPr>
          <w:p w14:paraId="33372DE1" w14:textId="709C037A" w:rsidR="00080DBD" w:rsidRPr="00AC2899" w:rsidRDefault="00080DBD" w:rsidP="00AC2899">
            <w:pPr>
              <w:pStyle w:val="TableText"/>
              <w:rPr>
                <w:sz w:val="18"/>
                <w:szCs w:val="18"/>
              </w:rPr>
            </w:pPr>
            <w:r w:rsidRPr="00AC2899">
              <w:rPr>
                <w:sz w:val="18"/>
                <w:szCs w:val="18"/>
              </w:rPr>
              <w:t>7</w:t>
            </w:r>
          </w:p>
        </w:tc>
        <w:tc>
          <w:tcPr>
            <w:tcW w:w="1466" w:type="dxa"/>
            <w:vAlign w:val="bottom"/>
          </w:tcPr>
          <w:p w14:paraId="66E7EFF8" w14:textId="2C65EF77" w:rsidR="00080DBD" w:rsidRPr="00AC2899" w:rsidRDefault="00080DBD" w:rsidP="00AC2899">
            <w:pPr>
              <w:pStyle w:val="TableText"/>
              <w:rPr>
                <w:sz w:val="18"/>
                <w:szCs w:val="18"/>
              </w:rPr>
            </w:pPr>
            <w:r w:rsidRPr="00AC2899">
              <w:rPr>
                <w:sz w:val="18"/>
                <w:szCs w:val="18"/>
              </w:rPr>
              <w:t>21.54</w:t>
            </w:r>
          </w:p>
        </w:tc>
        <w:tc>
          <w:tcPr>
            <w:tcW w:w="1662" w:type="dxa"/>
            <w:vAlign w:val="bottom"/>
          </w:tcPr>
          <w:p w14:paraId="6AEDF820" w14:textId="5DA0770E" w:rsidR="00080DBD" w:rsidRPr="00AC2899" w:rsidRDefault="00080DBD" w:rsidP="00AC2899">
            <w:pPr>
              <w:pStyle w:val="TableText"/>
              <w:rPr>
                <w:sz w:val="18"/>
                <w:szCs w:val="18"/>
              </w:rPr>
            </w:pPr>
            <w:r w:rsidRPr="00AC2899">
              <w:rPr>
                <w:sz w:val="18"/>
                <w:szCs w:val="18"/>
              </w:rPr>
              <w:t>0.90</w:t>
            </w:r>
          </w:p>
        </w:tc>
      </w:tr>
      <w:tr w:rsidR="00080DBD" w:rsidRPr="00113601" w14:paraId="1CC00ECD" w14:textId="77777777" w:rsidTr="009F24C1">
        <w:tc>
          <w:tcPr>
            <w:tcW w:w="1781" w:type="dxa"/>
            <w:vAlign w:val="bottom"/>
          </w:tcPr>
          <w:p w14:paraId="30C2C487" w14:textId="0F049E0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FA3E18" w14:textId="0EC8DF50" w:rsidR="00080DBD" w:rsidRPr="00AC2899" w:rsidRDefault="00080DBD" w:rsidP="00AC2899">
            <w:pPr>
              <w:pStyle w:val="TableText"/>
              <w:rPr>
                <w:sz w:val="18"/>
                <w:szCs w:val="18"/>
              </w:rPr>
            </w:pPr>
            <w:r w:rsidRPr="00AC2899">
              <w:rPr>
                <w:sz w:val="18"/>
                <w:szCs w:val="18"/>
              </w:rPr>
              <w:t>65</w:t>
            </w:r>
          </w:p>
        </w:tc>
        <w:tc>
          <w:tcPr>
            <w:tcW w:w="1080" w:type="dxa"/>
            <w:vAlign w:val="bottom"/>
          </w:tcPr>
          <w:p w14:paraId="2D2CEA66" w14:textId="4B2BC047" w:rsidR="00080DBD" w:rsidRPr="00AC2899" w:rsidRDefault="00080DBD" w:rsidP="00AC2899">
            <w:pPr>
              <w:pStyle w:val="TableText"/>
              <w:rPr>
                <w:sz w:val="18"/>
                <w:szCs w:val="18"/>
              </w:rPr>
            </w:pPr>
            <w:r w:rsidRPr="00AC2899">
              <w:rPr>
                <w:sz w:val="18"/>
                <w:szCs w:val="18"/>
              </w:rPr>
              <w:t>3</w:t>
            </w:r>
          </w:p>
        </w:tc>
        <w:tc>
          <w:tcPr>
            <w:tcW w:w="1465" w:type="dxa"/>
            <w:vAlign w:val="bottom"/>
          </w:tcPr>
          <w:p w14:paraId="2F291011" w14:textId="7FAC8B16" w:rsidR="00080DBD" w:rsidRPr="00AC2899" w:rsidRDefault="00080DBD" w:rsidP="00AC2899">
            <w:pPr>
              <w:pStyle w:val="TableText"/>
              <w:rPr>
                <w:sz w:val="18"/>
                <w:szCs w:val="18"/>
              </w:rPr>
            </w:pPr>
            <w:r w:rsidRPr="00AC2899">
              <w:rPr>
                <w:sz w:val="18"/>
                <w:szCs w:val="18"/>
              </w:rPr>
              <w:t>11.36</w:t>
            </w:r>
          </w:p>
        </w:tc>
        <w:tc>
          <w:tcPr>
            <w:tcW w:w="1603" w:type="dxa"/>
            <w:vAlign w:val="bottom"/>
          </w:tcPr>
          <w:p w14:paraId="555A1AD1" w14:textId="1960D1B7" w:rsidR="00080DBD" w:rsidRPr="00AC2899" w:rsidRDefault="00080DBD" w:rsidP="00AC2899">
            <w:pPr>
              <w:pStyle w:val="TableText"/>
              <w:rPr>
                <w:sz w:val="18"/>
                <w:szCs w:val="18"/>
              </w:rPr>
            </w:pPr>
            <w:r w:rsidRPr="00AC2899">
              <w:rPr>
                <w:sz w:val="18"/>
                <w:szCs w:val="18"/>
              </w:rPr>
              <w:t>2.91</w:t>
            </w:r>
          </w:p>
        </w:tc>
        <w:tc>
          <w:tcPr>
            <w:tcW w:w="1782" w:type="dxa"/>
            <w:vAlign w:val="bottom"/>
          </w:tcPr>
          <w:p w14:paraId="7CC39811" w14:textId="380F6740"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6ADC3B3" w14:textId="41F8D0ED" w:rsidR="00080DBD" w:rsidRPr="00AC2899" w:rsidRDefault="00080DBD" w:rsidP="00AC2899">
            <w:pPr>
              <w:pStyle w:val="TableText"/>
              <w:rPr>
                <w:sz w:val="18"/>
                <w:szCs w:val="18"/>
              </w:rPr>
            </w:pPr>
            <w:r w:rsidRPr="00AC2899">
              <w:rPr>
                <w:sz w:val="18"/>
                <w:szCs w:val="18"/>
              </w:rPr>
              <w:t>65</w:t>
            </w:r>
          </w:p>
        </w:tc>
        <w:tc>
          <w:tcPr>
            <w:tcW w:w="1081" w:type="dxa"/>
            <w:vAlign w:val="bottom"/>
          </w:tcPr>
          <w:p w14:paraId="0339B03A" w14:textId="0173E34D" w:rsidR="00080DBD" w:rsidRPr="00AC2899" w:rsidRDefault="00080DBD" w:rsidP="00AC2899">
            <w:pPr>
              <w:pStyle w:val="TableText"/>
              <w:rPr>
                <w:sz w:val="18"/>
                <w:szCs w:val="18"/>
              </w:rPr>
            </w:pPr>
            <w:r w:rsidRPr="00AC2899">
              <w:rPr>
                <w:sz w:val="18"/>
                <w:szCs w:val="18"/>
              </w:rPr>
              <w:t>10</w:t>
            </w:r>
          </w:p>
        </w:tc>
        <w:tc>
          <w:tcPr>
            <w:tcW w:w="1466" w:type="dxa"/>
            <w:vAlign w:val="bottom"/>
          </w:tcPr>
          <w:p w14:paraId="572A60D5" w14:textId="4EA46D2D" w:rsidR="00080DBD" w:rsidRPr="00AC2899" w:rsidRDefault="00080DBD" w:rsidP="00AC2899">
            <w:pPr>
              <w:pStyle w:val="TableText"/>
              <w:rPr>
                <w:sz w:val="18"/>
                <w:szCs w:val="18"/>
              </w:rPr>
            </w:pPr>
            <w:r w:rsidRPr="00AC2899">
              <w:rPr>
                <w:sz w:val="18"/>
                <w:szCs w:val="18"/>
              </w:rPr>
              <w:t>27.21</w:t>
            </w:r>
          </w:p>
        </w:tc>
        <w:tc>
          <w:tcPr>
            <w:tcW w:w="1603" w:type="dxa"/>
            <w:vAlign w:val="bottom"/>
          </w:tcPr>
          <w:p w14:paraId="0FD1BB54" w14:textId="14FD328A" w:rsidR="00080DBD" w:rsidRPr="00AC2899" w:rsidRDefault="00080DBD" w:rsidP="00AC2899">
            <w:pPr>
              <w:pStyle w:val="TableText"/>
              <w:rPr>
                <w:sz w:val="18"/>
                <w:szCs w:val="18"/>
              </w:rPr>
            </w:pPr>
            <w:r w:rsidRPr="00AC2899">
              <w:rPr>
                <w:sz w:val="18"/>
                <w:szCs w:val="18"/>
              </w:rPr>
              <w:t>0.57</w:t>
            </w:r>
          </w:p>
        </w:tc>
        <w:tc>
          <w:tcPr>
            <w:tcW w:w="1631" w:type="dxa"/>
            <w:vAlign w:val="bottom"/>
          </w:tcPr>
          <w:p w14:paraId="7C0C37DD" w14:textId="3C9A7CD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BC81BE2" w14:textId="2C3E4F57" w:rsidR="00080DBD" w:rsidRPr="00AC2899" w:rsidRDefault="00080DBD" w:rsidP="00AC2899">
            <w:pPr>
              <w:pStyle w:val="TableText"/>
              <w:rPr>
                <w:sz w:val="18"/>
                <w:szCs w:val="18"/>
              </w:rPr>
            </w:pPr>
            <w:r w:rsidRPr="00AC2899">
              <w:rPr>
                <w:sz w:val="18"/>
                <w:szCs w:val="18"/>
              </w:rPr>
              <w:t>65</w:t>
            </w:r>
          </w:p>
        </w:tc>
        <w:tc>
          <w:tcPr>
            <w:tcW w:w="1081" w:type="dxa"/>
            <w:vAlign w:val="bottom"/>
          </w:tcPr>
          <w:p w14:paraId="46E29E05" w14:textId="6D76855C" w:rsidR="00080DBD" w:rsidRPr="00AC2899" w:rsidRDefault="00080DBD" w:rsidP="00AC2899">
            <w:pPr>
              <w:pStyle w:val="TableText"/>
              <w:rPr>
                <w:sz w:val="18"/>
                <w:szCs w:val="18"/>
              </w:rPr>
            </w:pPr>
            <w:r w:rsidRPr="00AC2899">
              <w:rPr>
                <w:sz w:val="18"/>
                <w:szCs w:val="18"/>
              </w:rPr>
              <w:t>7</w:t>
            </w:r>
          </w:p>
        </w:tc>
        <w:tc>
          <w:tcPr>
            <w:tcW w:w="1466" w:type="dxa"/>
            <w:vAlign w:val="bottom"/>
          </w:tcPr>
          <w:p w14:paraId="7ED4F576" w14:textId="70043138" w:rsidR="00080DBD" w:rsidRPr="00AC2899" w:rsidRDefault="00080DBD" w:rsidP="00AC2899">
            <w:pPr>
              <w:pStyle w:val="TableText"/>
              <w:rPr>
                <w:sz w:val="18"/>
                <w:szCs w:val="18"/>
              </w:rPr>
            </w:pPr>
            <w:r w:rsidRPr="00AC2899">
              <w:rPr>
                <w:sz w:val="18"/>
                <w:szCs w:val="18"/>
              </w:rPr>
              <w:t>21.70</w:t>
            </w:r>
          </w:p>
        </w:tc>
        <w:tc>
          <w:tcPr>
            <w:tcW w:w="1662" w:type="dxa"/>
            <w:vAlign w:val="bottom"/>
          </w:tcPr>
          <w:p w14:paraId="4AD9B34B" w14:textId="6BE12914" w:rsidR="00080DBD" w:rsidRPr="00AC2899" w:rsidRDefault="00080DBD" w:rsidP="00AC2899">
            <w:pPr>
              <w:pStyle w:val="TableText"/>
              <w:rPr>
                <w:sz w:val="18"/>
                <w:szCs w:val="18"/>
              </w:rPr>
            </w:pPr>
            <w:r w:rsidRPr="00AC2899">
              <w:rPr>
                <w:sz w:val="18"/>
                <w:szCs w:val="18"/>
              </w:rPr>
              <w:t>0.88</w:t>
            </w:r>
          </w:p>
        </w:tc>
      </w:tr>
      <w:tr w:rsidR="00080DBD" w:rsidRPr="00113601" w14:paraId="4085CD73" w14:textId="77777777" w:rsidTr="009F24C1">
        <w:tc>
          <w:tcPr>
            <w:tcW w:w="1781" w:type="dxa"/>
            <w:vAlign w:val="bottom"/>
          </w:tcPr>
          <w:p w14:paraId="0FD23403" w14:textId="6827875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221030" w14:textId="687C30D1" w:rsidR="00080DBD" w:rsidRPr="00AC2899" w:rsidRDefault="00080DBD" w:rsidP="00AC2899">
            <w:pPr>
              <w:pStyle w:val="TableText"/>
              <w:rPr>
                <w:sz w:val="18"/>
                <w:szCs w:val="18"/>
              </w:rPr>
            </w:pPr>
            <w:r w:rsidRPr="00AC2899">
              <w:rPr>
                <w:sz w:val="18"/>
                <w:szCs w:val="18"/>
              </w:rPr>
              <w:t>66</w:t>
            </w:r>
          </w:p>
        </w:tc>
        <w:tc>
          <w:tcPr>
            <w:tcW w:w="1080" w:type="dxa"/>
            <w:vAlign w:val="bottom"/>
          </w:tcPr>
          <w:p w14:paraId="4BD3C4A6" w14:textId="7F69B7A2" w:rsidR="00080DBD" w:rsidRPr="00AC2899" w:rsidRDefault="00080DBD" w:rsidP="00AC2899">
            <w:pPr>
              <w:pStyle w:val="TableText"/>
              <w:rPr>
                <w:sz w:val="18"/>
                <w:szCs w:val="18"/>
              </w:rPr>
            </w:pPr>
            <w:r w:rsidRPr="00AC2899">
              <w:rPr>
                <w:sz w:val="18"/>
                <w:szCs w:val="18"/>
              </w:rPr>
              <w:t>3</w:t>
            </w:r>
          </w:p>
        </w:tc>
        <w:tc>
          <w:tcPr>
            <w:tcW w:w="1465" w:type="dxa"/>
            <w:vAlign w:val="bottom"/>
          </w:tcPr>
          <w:p w14:paraId="162BEB86" w14:textId="325A23BC" w:rsidR="00080DBD" w:rsidRPr="00AC2899" w:rsidRDefault="00080DBD" w:rsidP="00AC2899">
            <w:pPr>
              <w:pStyle w:val="TableText"/>
              <w:rPr>
                <w:sz w:val="18"/>
                <w:szCs w:val="18"/>
              </w:rPr>
            </w:pPr>
            <w:r w:rsidRPr="00AC2899">
              <w:rPr>
                <w:sz w:val="18"/>
                <w:szCs w:val="18"/>
              </w:rPr>
              <w:t>11.67</w:t>
            </w:r>
          </w:p>
        </w:tc>
        <w:tc>
          <w:tcPr>
            <w:tcW w:w="1603" w:type="dxa"/>
            <w:vAlign w:val="bottom"/>
          </w:tcPr>
          <w:p w14:paraId="2DF737A4" w14:textId="4719BD5C" w:rsidR="00080DBD" w:rsidRPr="00AC2899" w:rsidRDefault="00080DBD" w:rsidP="00AC2899">
            <w:pPr>
              <w:pStyle w:val="TableText"/>
              <w:rPr>
                <w:sz w:val="18"/>
                <w:szCs w:val="18"/>
              </w:rPr>
            </w:pPr>
            <w:r w:rsidRPr="00AC2899">
              <w:rPr>
                <w:sz w:val="18"/>
                <w:szCs w:val="18"/>
              </w:rPr>
              <w:t>2.89</w:t>
            </w:r>
          </w:p>
        </w:tc>
        <w:tc>
          <w:tcPr>
            <w:tcW w:w="1782" w:type="dxa"/>
            <w:vAlign w:val="bottom"/>
          </w:tcPr>
          <w:p w14:paraId="001E5EC1" w14:textId="55E3B43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825D33A" w14:textId="1B85D1D7" w:rsidR="00080DBD" w:rsidRPr="00AC2899" w:rsidRDefault="00080DBD" w:rsidP="00AC2899">
            <w:pPr>
              <w:pStyle w:val="TableText"/>
              <w:rPr>
                <w:sz w:val="18"/>
                <w:szCs w:val="18"/>
              </w:rPr>
            </w:pPr>
            <w:r w:rsidRPr="00AC2899">
              <w:rPr>
                <w:sz w:val="18"/>
                <w:szCs w:val="18"/>
              </w:rPr>
              <w:t>66</w:t>
            </w:r>
          </w:p>
        </w:tc>
        <w:tc>
          <w:tcPr>
            <w:tcW w:w="1081" w:type="dxa"/>
            <w:vAlign w:val="bottom"/>
          </w:tcPr>
          <w:p w14:paraId="4E252BFE" w14:textId="77CFEFF5" w:rsidR="00080DBD" w:rsidRPr="00AC2899" w:rsidRDefault="00080DBD" w:rsidP="00AC2899">
            <w:pPr>
              <w:pStyle w:val="TableText"/>
              <w:rPr>
                <w:sz w:val="18"/>
                <w:szCs w:val="18"/>
              </w:rPr>
            </w:pPr>
            <w:r w:rsidRPr="00AC2899">
              <w:rPr>
                <w:sz w:val="18"/>
                <w:szCs w:val="18"/>
              </w:rPr>
              <w:t>10</w:t>
            </w:r>
          </w:p>
        </w:tc>
        <w:tc>
          <w:tcPr>
            <w:tcW w:w="1466" w:type="dxa"/>
            <w:vAlign w:val="bottom"/>
          </w:tcPr>
          <w:p w14:paraId="031581EC" w14:textId="50888DC8" w:rsidR="00080DBD" w:rsidRPr="00AC2899" w:rsidRDefault="00080DBD" w:rsidP="00AC2899">
            <w:pPr>
              <w:pStyle w:val="TableText"/>
              <w:rPr>
                <w:sz w:val="18"/>
                <w:szCs w:val="18"/>
              </w:rPr>
            </w:pPr>
            <w:r w:rsidRPr="00AC2899">
              <w:rPr>
                <w:sz w:val="18"/>
                <w:szCs w:val="18"/>
              </w:rPr>
              <w:t>27.07</w:t>
            </w:r>
          </w:p>
        </w:tc>
        <w:tc>
          <w:tcPr>
            <w:tcW w:w="1603" w:type="dxa"/>
            <w:vAlign w:val="bottom"/>
          </w:tcPr>
          <w:p w14:paraId="6B25FB9F" w14:textId="21B40D98" w:rsidR="00080DBD" w:rsidRPr="00AC2899" w:rsidRDefault="00080DBD" w:rsidP="00AC2899">
            <w:pPr>
              <w:pStyle w:val="TableText"/>
              <w:rPr>
                <w:sz w:val="18"/>
                <w:szCs w:val="18"/>
              </w:rPr>
            </w:pPr>
            <w:r w:rsidRPr="00AC2899">
              <w:rPr>
                <w:sz w:val="18"/>
                <w:szCs w:val="18"/>
              </w:rPr>
              <w:t>0.56</w:t>
            </w:r>
          </w:p>
        </w:tc>
        <w:tc>
          <w:tcPr>
            <w:tcW w:w="1631" w:type="dxa"/>
            <w:vAlign w:val="bottom"/>
          </w:tcPr>
          <w:p w14:paraId="2B32E825" w14:textId="0DB513A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B0094B4" w14:textId="76E70292" w:rsidR="00080DBD" w:rsidRPr="00AC2899" w:rsidRDefault="00080DBD" w:rsidP="00AC2899">
            <w:pPr>
              <w:pStyle w:val="TableText"/>
              <w:rPr>
                <w:sz w:val="18"/>
                <w:szCs w:val="18"/>
              </w:rPr>
            </w:pPr>
            <w:r w:rsidRPr="00AC2899">
              <w:rPr>
                <w:sz w:val="18"/>
                <w:szCs w:val="18"/>
              </w:rPr>
              <w:t>66</w:t>
            </w:r>
          </w:p>
        </w:tc>
        <w:tc>
          <w:tcPr>
            <w:tcW w:w="1081" w:type="dxa"/>
            <w:vAlign w:val="bottom"/>
          </w:tcPr>
          <w:p w14:paraId="40559F3F" w14:textId="175A8777" w:rsidR="00080DBD" w:rsidRPr="00AC2899" w:rsidRDefault="00080DBD" w:rsidP="00AC2899">
            <w:pPr>
              <w:pStyle w:val="TableText"/>
              <w:rPr>
                <w:sz w:val="18"/>
                <w:szCs w:val="18"/>
              </w:rPr>
            </w:pPr>
            <w:r w:rsidRPr="00AC2899">
              <w:rPr>
                <w:sz w:val="18"/>
                <w:szCs w:val="18"/>
              </w:rPr>
              <w:t>7</w:t>
            </w:r>
          </w:p>
        </w:tc>
        <w:tc>
          <w:tcPr>
            <w:tcW w:w="1466" w:type="dxa"/>
            <w:vAlign w:val="bottom"/>
          </w:tcPr>
          <w:p w14:paraId="2FCB1645" w14:textId="37F1C84C" w:rsidR="00080DBD" w:rsidRPr="00AC2899" w:rsidRDefault="00080DBD" w:rsidP="00AC2899">
            <w:pPr>
              <w:pStyle w:val="TableText"/>
              <w:rPr>
                <w:sz w:val="18"/>
                <w:szCs w:val="18"/>
              </w:rPr>
            </w:pPr>
            <w:r w:rsidRPr="00AC2899">
              <w:rPr>
                <w:sz w:val="18"/>
                <w:szCs w:val="18"/>
              </w:rPr>
              <w:t>21.89</w:t>
            </w:r>
          </w:p>
        </w:tc>
        <w:tc>
          <w:tcPr>
            <w:tcW w:w="1662" w:type="dxa"/>
            <w:vAlign w:val="bottom"/>
          </w:tcPr>
          <w:p w14:paraId="1D221B80" w14:textId="519DD1F7" w:rsidR="00080DBD" w:rsidRPr="00AC2899" w:rsidRDefault="00080DBD" w:rsidP="00AC2899">
            <w:pPr>
              <w:pStyle w:val="TableText"/>
              <w:rPr>
                <w:sz w:val="18"/>
                <w:szCs w:val="18"/>
              </w:rPr>
            </w:pPr>
            <w:r w:rsidRPr="00AC2899">
              <w:rPr>
                <w:sz w:val="18"/>
                <w:szCs w:val="18"/>
              </w:rPr>
              <w:t>0.87</w:t>
            </w:r>
          </w:p>
        </w:tc>
      </w:tr>
      <w:tr w:rsidR="00080DBD" w:rsidRPr="00113601" w14:paraId="16C3CAC3" w14:textId="77777777" w:rsidTr="009F24C1">
        <w:tc>
          <w:tcPr>
            <w:tcW w:w="1781" w:type="dxa"/>
            <w:vAlign w:val="bottom"/>
          </w:tcPr>
          <w:p w14:paraId="40B6ABAD" w14:textId="7046615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E4F3B3" w14:textId="15B6CFC5" w:rsidR="00080DBD" w:rsidRPr="00AC2899" w:rsidRDefault="00080DBD" w:rsidP="00AC2899">
            <w:pPr>
              <w:pStyle w:val="TableText"/>
              <w:rPr>
                <w:sz w:val="18"/>
                <w:szCs w:val="18"/>
              </w:rPr>
            </w:pPr>
            <w:r w:rsidRPr="00AC2899">
              <w:rPr>
                <w:sz w:val="18"/>
                <w:szCs w:val="18"/>
              </w:rPr>
              <w:t>67</w:t>
            </w:r>
          </w:p>
        </w:tc>
        <w:tc>
          <w:tcPr>
            <w:tcW w:w="1080" w:type="dxa"/>
            <w:vAlign w:val="bottom"/>
          </w:tcPr>
          <w:p w14:paraId="7C65EA6C" w14:textId="214D6D3E" w:rsidR="00080DBD" w:rsidRPr="00AC2899" w:rsidRDefault="00080DBD" w:rsidP="00AC2899">
            <w:pPr>
              <w:pStyle w:val="TableText"/>
              <w:rPr>
                <w:sz w:val="18"/>
                <w:szCs w:val="18"/>
              </w:rPr>
            </w:pPr>
            <w:r w:rsidRPr="00AC2899">
              <w:rPr>
                <w:sz w:val="18"/>
                <w:szCs w:val="18"/>
              </w:rPr>
              <w:t>3</w:t>
            </w:r>
          </w:p>
        </w:tc>
        <w:tc>
          <w:tcPr>
            <w:tcW w:w="1465" w:type="dxa"/>
            <w:vAlign w:val="bottom"/>
          </w:tcPr>
          <w:p w14:paraId="6CDF2D9D" w14:textId="41825900" w:rsidR="00080DBD" w:rsidRPr="00AC2899" w:rsidRDefault="00080DBD" w:rsidP="00AC2899">
            <w:pPr>
              <w:pStyle w:val="TableText"/>
              <w:rPr>
                <w:sz w:val="18"/>
                <w:szCs w:val="18"/>
              </w:rPr>
            </w:pPr>
            <w:r w:rsidRPr="00AC2899">
              <w:rPr>
                <w:sz w:val="18"/>
                <w:szCs w:val="18"/>
              </w:rPr>
              <w:t>11.97</w:t>
            </w:r>
          </w:p>
        </w:tc>
        <w:tc>
          <w:tcPr>
            <w:tcW w:w="1603" w:type="dxa"/>
            <w:vAlign w:val="bottom"/>
          </w:tcPr>
          <w:p w14:paraId="48E5CDF4" w14:textId="409D2207" w:rsidR="00080DBD" w:rsidRPr="00AC2899" w:rsidRDefault="00080DBD" w:rsidP="00AC2899">
            <w:pPr>
              <w:pStyle w:val="TableText"/>
              <w:rPr>
                <w:sz w:val="18"/>
                <w:szCs w:val="18"/>
              </w:rPr>
            </w:pPr>
            <w:r w:rsidRPr="00AC2899">
              <w:rPr>
                <w:sz w:val="18"/>
                <w:szCs w:val="18"/>
              </w:rPr>
              <w:t>2.88</w:t>
            </w:r>
          </w:p>
        </w:tc>
        <w:tc>
          <w:tcPr>
            <w:tcW w:w="1782" w:type="dxa"/>
            <w:vAlign w:val="bottom"/>
          </w:tcPr>
          <w:p w14:paraId="331AF577" w14:textId="7F357573"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2C479852" w14:textId="40E7A8E6" w:rsidR="00080DBD" w:rsidRPr="00AC2899" w:rsidRDefault="00080DBD" w:rsidP="00AC2899">
            <w:pPr>
              <w:pStyle w:val="TableText"/>
              <w:rPr>
                <w:sz w:val="18"/>
                <w:szCs w:val="18"/>
              </w:rPr>
            </w:pPr>
            <w:r w:rsidRPr="00AC2899">
              <w:rPr>
                <w:sz w:val="18"/>
                <w:szCs w:val="18"/>
              </w:rPr>
              <w:t>67</w:t>
            </w:r>
          </w:p>
        </w:tc>
        <w:tc>
          <w:tcPr>
            <w:tcW w:w="1081" w:type="dxa"/>
            <w:vAlign w:val="bottom"/>
          </w:tcPr>
          <w:p w14:paraId="51AB3D35" w14:textId="12475D98" w:rsidR="00080DBD" w:rsidRPr="00AC2899" w:rsidRDefault="00080DBD" w:rsidP="00AC2899">
            <w:pPr>
              <w:pStyle w:val="TableText"/>
              <w:rPr>
                <w:sz w:val="18"/>
                <w:szCs w:val="18"/>
              </w:rPr>
            </w:pPr>
            <w:r w:rsidRPr="00AC2899">
              <w:rPr>
                <w:sz w:val="18"/>
                <w:szCs w:val="18"/>
              </w:rPr>
              <w:t>10</w:t>
            </w:r>
          </w:p>
        </w:tc>
        <w:tc>
          <w:tcPr>
            <w:tcW w:w="1466" w:type="dxa"/>
            <w:vAlign w:val="bottom"/>
          </w:tcPr>
          <w:p w14:paraId="3157F5AB" w14:textId="137A5531" w:rsidR="00080DBD" w:rsidRPr="00AC2899" w:rsidRDefault="00080DBD" w:rsidP="00AC2899">
            <w:pPr>
              <w:pStyle w:val="TableText"/>
              <w:rPr>
                <w:sz w:val="18"/>
                <w:szCs w:val="18"/>
              </w:rPr>
            </w:pPr>
            <w:r w:rsidRPr="00AC2899">
              <w:rPr>
                <w:sz w:val="18"/>
                <w:szCs w:val="18"/>
              </w:rPr>
              <w:t>26.93</w:t>
            </w:r>
          </w:p>
        </w:tc>
        <w:tc>
          <w:tcPr>
            <w:tcW w:w="1603" w:type="dxa"/>
            <w:vAlign w:val="bottom"/>
          </w:tcPr>
          <w:p w14:paraId="16786BAD" w14:textId="5722EB87" w:rsidR="00080DBD" w:rsidRPr="00AC2899" w:rsidRDefault="00080DBD" w:rsidP="00AC2899">
            <w:pPr>
              <w:pStyle w:val="TableText"/>
              <w:rPr>
                <w:sz w:val="18"/>
                <w:szCs w:val="18"/>
              </w:rPr>
            </w:pPr>
            <w:r w:rsidRPr="00AC2899">
              <w:rPr>
                <w:sz w:val="18"/>
                <w:szCs w:val="18"/>
              </w:rPr>
              <w:t>0.55</w:t>
            </w:r>
          </w:p>
        </w:tc>
        <w:tc>
          <w:tcPr>
            <w:tcW w:w="1631" w:type="dxa"/>
            <w:vAlign w:val="bottom"/>
          </w:tcPr>
          <w:p w14:paraId="24C79B6C" w14:textId="76C0725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8A25454" w14:textId="070B8D6B" w:rsidR="00080DBD" w:rsidRPr="00AC2899" w:rsidRDefault="00080DBD" w:rsidP="00AC2899">
            <w:pPr>
              <w:pStyle w:val="TableText"/>
              <w:rPr>
                <w:sz w:val="18"/>
                <w:szCs w:val="18"/>
              </w:rPr>
            </w:pPr>
            <w:r w:rsidRPr="00AC2899">
              <w:rPr>
                <w:sz w:val="18"/>
                <w:szCs w:val="18"/>
              </w:rPr>
              <w:t>67</w:t>
            </w:r>
          </w:p>
        </w:tc>
        <w:tc>
          <w:tcPr>
            <w:tcW w:w="1081" w:type="dxa"/>
            <w:vAlign w:val="bottom"/>
          </w:tcPr>
          <w:p w14:paraId="2689E90B" w14:textId="613CE34A" w:rsidR="00080DBD" w:rsidRPr="00AC2899" w:rsidRDefault="00080DBD" w:rsidP="00AC2899">
            <w:pPr>
              <w:pStyle w:val="TableText"/>
              <w:rPr>
                <w:sz w:val="18"/>
                <w:szCs w:val="18"/>
              </w:rPr>
            </w:pPr>
            <w:r w:rsidRPr="00AC2899">
              <w:rPr>
                <w:sz w:val="18"/>
                <w:szCs w:val="18"/>
              </w:rPr>
              <w:t>7</w:t>
            </w:r>
          </w:p>
        </w:tc>
        <w:tc>
          <w:tcPr>
            <w:tcW w:w="1466" w:type="dxa"/>
            <w:vAlign w:val="bottom"/>
          </w:tcPr>
          <w:p w14:paraId="13BE0C43" w14:textId="2E8CE013" w:rsidR="00080DBD" w:rsidRPr="00AC2899" w:rsidRDefault="00080DBD" w:rsidP="00AC2899">
            <w:pPr>
              <w:pStyle w:val="TableText"/>
              <w:rPr>
                <w:sz w:val="18"/>
                <w:szCs w:val="18"/>
              </w:rPr>
            </w:pPr>
            <w:r w:rsidRPr="00AC2899">
              <w:rPr>
                <w:sz w:val="18"/>
                <w:szCs w:val="18"/>
              </w:rPr>
              <w:t>22.06</w:t>
            </w:r>
          </w:p>
        </w:tc>
        <w:tc>
          <w:tcPr>
            <w:tcW w:w="1662" w:type="dxa"/>
            <w:vAlign w:val="bottom"/>
          </w:tcPr>
          <w:p w14:paraId="7CE921D4" w14:textId="6D7D0F98" w:rsidR="00080DBD" w:rsidRPr="00AC2899" w:rsidRDefault="00080DBD" w:rsidP="00AC2899">
            <w:pPr>
              <w:pStyle w:val="TableText"/>
              <w:rPr>
                <w:sz w:val="18"/>
                <w:szCs w:val="18"/>
              </w:rPr>
            </w:pPr>
            <w:r w:rsidRPr="00AC2899">
              <w:rPr>
                <w:sz w:val="18"/>
                <w:szCs w:val="18"/>
              </w:rPr>
              <w:t>0.86</w:t>
            </w:r>
          </w:p>
        </w:tc>
      </w:tr>
      <w:tr w:rsidR="00080DBD" w:rsidRPr="00113601" w14:paraId="6068F171" w14:textId="77777777" w:rsidTr="009F24C1">
        <w:tc>
          <w:tcPr>
            <w:tcW w:w="1781" w:type="dxa"/>
            <w:vAlign w:val="bottom"/>
          </w:tcPr>
          <w:p w14:paraId="1189FB86" w14:textId="35036E7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5830457" w14:textId="3264B19A" w:rsidR="00080DBD" w:rsidRPr="00AC2899" w:rsidRDefault="00080DBD" w:rsidP="00AC2899">
            <w:pPr>
              <w:pStyle w:val="TableText"/>
              <w:rPr>
                <w:sz w:val="18"/>
                <w:szCs w:val="18"/>
              </w:rPr>
            </w:pPr>
            <w:r w:rsidRPr="00AC2899">
              <w:rPr>
                <w:sz w:val="18"/>
                <w:szCs w:val="18"/>
              </w:rPr>
              <w:t>68</w:t>
            </w:r>
          </w:p>
        </w:tc>
        <w:tc>
          <w:tcPr>
            <w:tcW w:w="1080" w:type="dxa"/>
            <w:vAlign w:val="bottom"/>
          </w:tcPr>
          <w:p w14:paraId="3E4A7471" w14:textId="5BFE1EC3" w:rsidR="00080DBD" w:rsidRPr="00AC2899" w:rsidRDefault="00080DBD" w:rsidP="00AC2899">
            <w:pPr>
              <w:pStyle w:val="TableText"/>
              <w:rPr>
                <w:sz w:val="18"/>
                <w:szCs w:val="18"/>
              </w:rPr>
            </w:pPr>
            <w:r w:rsidRPr="00AC2899">
              <w:rPr>
                <w:sz w:val="18"/>
                <w:szCs w:val="18"/>
              </w:rPr>
              <w:t>3</w:t>
            </w:r>
          </w:p>
        </w:tc>
        <w:tc>
          <w:tcPr>
            <w:tcW w:w="1465" w:type="dxa"/>
            <w:vAlign w:val="bottom"/>
          </w:tcPr>
          <w:p w14:paraId="4961F030" w14:textId="672F35E4" w:rsidR="00080DBD" w:rsidRPr="00AC2899" w:rsidRDefault="00080DBD" w:rsidP="00AC2899">
            <w:pPr>
              <w:pStyle w:val="TableText"/>
              <w:rPr>
                <w:sz w:val="18"/>
                <w:szCs w:val="18"/>
              </w:rPr>
            </w:pPr>
            <w:r w:rsidRPr="00AC2899">
              <w:rPr>
                <w:sz w:val="18"/>
                <w:szCs w:val="18"/>
              </w:rPr>
              <w:t>12.26</w:t>
            </w:r>
          </w:p>
        </w:tc>
        <w:tc>
          <w:tcPr>
            <w:tcW w:w="1603" w:type="dxa"/>
            <w:vAlign w:val="bottom"/>
          </w:tcPr>
          <w:p w14:paraId="4D4832CF" w14:textId="19335362" w:rsidR="00080DBD" w:rsidRPr="00AC2899" w:rsidRDefault="00080DBD" w:rsidP="00AC2899">
            <w:pPr>
              <w:pStyle w:val="TableText"/>
              <w:rPr>
                <w:sz w:val="18"/>
                <w:szCs w:val="18"/>
              </w:rPr>
            </w:pPr>
            <w:r w:rsidRPr="00AC2899">
              <w:rPr>
                <w:sz w:val="18"/>
                <w:szCs w:val="18"/>
              </w:rPr>
              <w:t>2.87</w:t>
            </w:r>
          </w:p>
        </w:tc>
        <w:tc>
          <w:tcPr>
            <w:tcW w:w="1782" w:type="dxa"/>
            <w:vAlign w:val="bottom"/>
          </w:tcPr>
          <w:p w14:paraId="65D21314" w14:textId="56DE421F"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732C4FA" w14:textId="279B780E" w:rsidR="00080DBD" w:rsidRPr="00AC2899" w:rsidRDefault="00080DBD" w:rsidP="00AC2899">
            <w:pPr>
              <w:pStyle w:val="TableText"/>
              <w:rPr>
                <w:sz w:val="18"/>
                <w:szCs w:val="18"/>
              </w:rPr>
            </w:pPr>
            <w:r w:rsidRPr="00AC2899">
              <w:rPr>
                <w:sz w:val="18"/>
                <w:szCs w:val="18"/>
              </w:rPr>
              <w:t>68</w:t>
            </w:r>
          </w:p>
        </w:tc>
        <w:tc>
          <w:tcPr>
            <w:tcW w:w="1081" w:type="dxa"/>
            <w:vAlign w:val="bottom"/>
          </w:tcPr>
          <w:p w14:paraId="01BB7514" w14:textId="12596DEE" w:rsidR="00080DBD" w:rsidRPr="00AC2899" w:rsidRDefault="00080DBD" w:rsidP="00AC2899">
            <w:pPr>
              <w:pStyle w:val="TableText"/>
              <w:rPr>
                <w:sz w:val="18"/>
                <w:szCs w:val="18"/>
              </w:rPr>
            </w:pPr>
            <w:r w:rsidRPr="00AC2899">
              <w:rPr>
                <w:sz w:val="18"/>
                <w:szCs w:val="18"/>
              </w:rPr>
              <w:t>10</w:t>
            </w:r>
          </w:p>
        </w:tc>
        <w:tc>
          <w:tcPr>
            <w:tcW w:w="1466" w:type="dxa"/>
            <w:vAlign w:val="bottom"/>
          </w:tcPr>
          <w:p w14:paraId="0F8733F8" w14:textId="71B272C1" w:rsidR="00080DBD" w:rsidRPr="00AC2899" w:rsidRDefault="00080DBD" w:rsidP="00AC2899">
            <w:pPr>
              <w:pStyle w:val="TableText"/>
              <w:rPr>
                <w:sz w:val="18"/>
                <w:szCs w:val="18"/>
              </w:rPr>
            </w:pPr>
            <w:r w:rsidRPr="00AC2899">
              <w:rPr>
                <w:sz w:val="18"/>
                <w:szCs w:val="18"/>
              </w:rPr>
              <w:t>26.79</w:t>
            </w:r>
          </w:p>
        </w:tc>
        <w:tc>
          <w:tcPr>
            <w:tcW w:w="1603" w:type="dxa"/>
            <w:vAlign w:val="bottom"/>
          </w:tcPr>
          <w:p w14:paraId="50E1714F" w14:textId="65E958B6" w:rsidR="00080DBD" w:rsidRPr="00AC2899" w:rsidRDefault="00080DBD" w:rsidP="00AC2899">
            <w:pPr>
              <w:pStyle w:val="TableText"/>
              <w:rPr>
                <w:sz w:val="18"/>
                <w:szCs w:val="18"/>
              </w:rPr>
            </w:pPr>
            <w:r w:rsidRPr="00AC2899">
              <w:rPr>
                <w:sz w:val="18"/>
                <w:szCs w:val="18"/>
              </w:rPr>
              <w:t>0.54</w:t>
            </w:r>
          </w:p>
        </w:tc>
        <w:tc>
          <w:tcPr>
            <w:tcW w:w="1631" w:type="dxa"/>
            <w:vAlign w:val="bottom"/>
          </w:tcPr>
          <w:p w14:paraId="73C4C7BA" w14:textId="4FEF710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2F1737" w14:textId="77E8682B" w:rsidR="00080DBD" w:rsidRPr="00AC2899" w:rsidRDefault="00080DBD" w:rsidP="00AC2899">
            <w:pPr>
              <w:pStyle w:val="TableText"/>
              <w:rPr>
                <w:sz w:val="18"/>
                <w:szCs w:val="18"/>
              </w:rPr>
            </w:pPr>
            <w:r w:rsidRPr="00AC2899">
              <w:rPr>
                <w:sz w:val="18"/>
                <w:szCs w:val="18"/>
              </w:rPr>
              <w:t>68</w:t>
            </w:r>
          </w:p>
        </w:tc>
        <w:tc>
          <w:tcPr>
            <w:tcW w:w="1081" w:type="dxa"/>
            <w:vAlign w:val="bottom"/>
          </w:tcPr>
          <w:p w14:paraId="2C9A8182" w14:textId="29F1351B" w:rsidR="00080DBD" w:rsidRPr="00AC2899" w:rsidRDefault="00080DBD" w:rsidP="00AC2899">
            <w:pPr>
              <w:pStyle w:val="TableText"/>
              <w:rPr>
                <w:sz w:val="18"/>
                <w:szCs w:val="18"/>
              </w:rPr>
            </w:pPr>
            <w:r w:rsidRPr="00AC2899">
              <w:rPr>
                <w:sz w:val="18"/>
                <w:szCs w:val="18"/>
              </w:rPr>
              <w:t>7</w:t>
            </w:r>
          </w:p>
        </w:tc>
        <w:tc>
          <w:tcPr>
            <w:tcW w:w="1466" w:type="dxa"/>
            <w:vAlign w:val="bottom"/>
          </w:tcPr>
          <w:p w14:paraId="3E671A9D" w14:textId="71CC1A20" w:rsidR="00080DBD" w:rsidRPr="00AC2899" w:rsidRDefault="00080DBD" w:rsidP="00AC2899">
            <w:pPr>
              <w:pStyle w:val="TableText"/>
              <w:rPr>
                <w:sz w:val="18"/>
                <w:szCs w:val="18"/>
              </w:rPr>
            </w:pPr>
            <w:r w:rsidRPr="00AC2899">
              <w:rPr>
                <w:sz w:val="18"/>
                <w:szCs w:val="18"/>
              </w:rPr>
              <w:t>22.22</w:t>
            </w:r>
          </w:p>
        </w:tc>
        <w:tc>
          <w:tcPr>
            <w:tcW w:w="1662" w:type="dxa"/>
            <w:vAlign w:val="bottom"/>
          </w:tcPr>
          <w:p w14:paraId="1474D054" w14:textId="3E132AA5" w:rsidR="00080DBD" w:rsidRPr="00AC2899" w:rsidRDefault="00080DBD" w:rsidP="00AC2899">
            <w:pPr>
              <w:pStyle w:val="TableText"/>
              <w:rPr>
                <w:sz w:val="18"/>
                <w:szCs w:val="18"/>
              </w:rPr>
            </w:pPr>
            <w:r w:rsidRPr="00AC2899">
              <w:rPr>
                <w:sz w:val="18"/>
                <w:szCs w:val="18"/>
              </w:rPr>
              <w:t>0.84</w:t>
            </w:r>
          </w:p>
        </w:tc>
      </w:tr>
      <w:tr w:rsidR="00080DBD" w:rsidRPr="00113601" w14:paraId="18CB1E18" w14:textId="77777777" w:rsidTr="009F24C1">
        <w:tc>
          <w:tcPr>
            <w:tcW w:w="1781" w:type="dxa"/>
            <w:vAlign w:val="bottom"/>
          </w:tcPr>
          <w:p w14:paraId="5B717B16" w14:textId="434E2EF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8BEF48" w14:textId="3EEEF30F" w:rsidR="00080DBD" w:rsidRPr="00AC2899" w:rsidRDefault="00080DBD" w:rsidP="00AC2899">
            <w:pPr>
              <w:pStyle w:val="TableText"/>
              <w:rPr>
                <w:sz w:val="18"/>
                <w:szCs w:val="18"/>
              </w:rPr>
            </w:pPr>
            <w:r w:rsidRPr="00AC2899">
              <w:rPr>
                <w:sz w:val="18"/>
                <w:szCs w:val="18"/>
              </w:rPr>
              <w:t>69</w:t>
            </w:r>
          </w:p>
        </w:tc>
        <w:tc>
          <w:tcPr>
            <w:tcW w:w="1080" w:type="dxa"/>
            <w:vAlign w:val="bottom"/>
          </w:tcPr>
          <w:p w14:paraId="32677366" w14:textId="6FEF6694" w:rsidR="00080DBD" w:rsidRPr="00AC2899" w:rsidRDefault="00080DBD" w:rsidP="00AC2899">
            <w:pPr>
              <w:pStyle w:val="TableText"/>
              <w:rPr>
                <w:sz w:val="18"/>
                <w:szCs w:val="18"/>
              </w:rPr>
            </w:pPr>
            <w:r w:rsidRPr="00AC2899">
              <w:rPr>
                <w:sz w:val="18"/>
                <w:szCs w:val="18"/>
              </w:rPr>
              <w:t>3</w:t>
            </w:r>
          </w:p>
        </w:tc>
        <w:tc>
          <w:tcPr>
            <w:tcW w:w="1465" w:type="dxa"/>
            <w:vAlign w:val="bottom"/>
          </w:tcPr>
          <w:p w14:paraId="45C2EC84" w14:textId="61128B20" w:rsidR="00080DBD" w:rsidRPr="00AC2899" w:rsidRDefault="00080DBD" w:rsidP="00AC2899">
            <w:pPr>
              <w:pStyle w:val="TableText"/>
              <w:rPr>
                <w:sz w:val="18"/>
                <w:szCs w:val="18"/>
              </w:rPr>
            </w:pPr>
            <w:r w:rsidRPr="00AC2899">
              <w:rPr>
                <w:sz w:val="18"/>
                <w:szCs w:val="18"/>
              </w:rPr>
              <w:t>12.54</w:t>
            </w:r>
          </w:p>
        </w:tc>
        <w:tc>
          <w:tcPr>
            <w:tcW w:w="1603" w:type="dxa"/>
            <w:vAlign w:val="bottom"/>
          </w:tcPr>
          <w:p w14:paraId="61F86356" w14:textId="1F703121" w:rsidR="00080DBD" w:rsidRPr="00AC2899" w:rsidRDefault="00080DBD" w:rsidP="00AC2899">
            <w:pPr>
              <w:pStyle w:val="TableText"/>
              <w:rPr>
                <w:sz w:val="18"/>
                <w:szCs w:val="18"/>
              </w:rPr>
            </w:pPr>
            <w:r w:rsidRPr="00AC2899">
              <w:rPr>
                <w:sz w:val="18"/>
                <w:szCs w:val="18"/>
              </w:rPr>
              <w:t>2.86</w:t>
            </w:r>
          </w:p>
        </w:tc>
        <w:tc>
          <w:tcPr>
            <w:tcW w:w="1782" w:type="dxa"/>
            <w:vAlign w:val="bottom"/>
          </w:tcPr>
          <w:p w14:paraId="1107BCDA" w14:textId="0BDB09D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0E4AC2B" w14:textId="6D148644" w:rsidR="00080DBD" w:rsidRPr="00AC2899" w:rsidRDefault="00080DBD" w:rsidP="00AC2899">
            <w:pPr>
              <w:pStyle w:val="TableText"/>
              <w:rPr>
                <w:sz w:val="18"/>
                <w:szCs w:val="18"/>
              </w:rPr>
            </w:pPr>
            <w:r w:rsidRPr="00AC2899">
              <w:rPr>
                <w:sz w:val="18"/>
                <w:szCs w:val="18"/>
              </w:rPr>
              <w:t>69</w:t>
            </w:r>
          </w:p>
        </w:tc>
        <w:tc>
          <w:tcPr>
            <w:tcW w:w="1081" w:type="dxa"/>
            <w:vAlign w:val="bottom"/>
          </w:tcPr>
          <w:p w14:paraId="0FADD793" w14:textId="476FDBC2" w:rsidR="00080DBD" w:rsidRPr="00AC2899" w:rsidRDefault="00080DBD" w:rsidP="00AC2899">
            <w:pPr>
              <w:pStyle w:val="TableText"/>
              <w:rPr>
                <w:sz w:val="18"/>
                <w:szCs w:val="18"/>
              </w:rPr>
            </w:pPr>
            <w:r w:rsidRPr="00AC2899">
              <w:rPr>
                <w:sz w:val="18"/>
                <w:szCs w:val="18"/>
              </w:rPr>
              <w:t>10</w:t>
            </w:r>
          </w:p>
        </w:tc>
        <w:tc>
          <w:tcPr>
            <w:tcW w:w="1466" w:type="dxa"/>
            <w:vAlign w:val="bottom"/>
          </w:tcPr>
          <w:p w14:paraId="1B33CFE3" w14:textId="43FD2F09" w:rsidR="00080DBD" w:rsidRPr="00AC2899" w:rsidRDefault="00080DBD" w:rsidP="00AC2899">
            <w:pPr>
              <w:pStyle w:val="TableText"/>
              <w:rPr>
                <w:sz w:val="18"/>
                <w:szCs w:val="18"/>
              </w:rPr>
            </w:pPr>
            <w:r w:rsidRPr="00AC2899">
              <w:rPr>
                <w:sz w:val="18"/>
                <w:szCs w:val="18"/>
              </w:rPr>
              <w:t>26.66</w:t>
            </w:r>
          </w:p>
        </w:tc>
        <w:tc>
          <w:tcPr>
            <w:tcW w:w="1603" w:type="dxa"/>
            <w:vAlign w:val="bottom"/>
          </w:tcPr>
          <w:p w14:paraId="2DBAF4C2" w14:textId="63023BD7" w:rsidR="00080DBD" w:rsidRPr="00AC2899" w:rsidRDefault="00080DBD" w:rsidP="00AC2899">
            <w:pPr>
              <w:pStyle w:val="TableText"/>
              <w:rPr>
                <w:sz w:val="18"/>
                <w:szCs w:val="18"/>
              </w:rPr>
            </w:pPr>
            <w:r w:rsidRPr="00AC2899">
              <w:rPr>
                <w:sz w:val="18"/>
                <w:szCs w:val="18"/>
              </w:rPr>
              <w:t>0.53</w:t>
            </w:r>
          </w:p>
        </w:tc>
        <w:tc>
          <w:tcPr>
            <w:tcW w:w="1631" w:type="dxa"/>
            <w:vAlign w:val="bottom"/>
          </w:tcPr>
          <w:p w14:paraId="784C8047" w14:textId="2FD042C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E220C6" w14:textId="258F0D79" w:rsidR="00080DBD" w:rsidRPr="00AC2899" w:rsidRDefault="00080DBD" w:rsidP="00AC2899">
            <w:pPr>
              <w:pStyle w:val="TableText"/>
              <w:rPr>
                <w:sz w:val="18"/>
                <w:szCs w:val="18"/>
              </w:rPr>
            </w:pPr>
            <w:r w:rsidRPr="00AC2899">
              <w:rPr>
                <w:sz w:val="18"/>
                <w:szCs w:val="18"/>
              </w:rPr>
              <w:t>69</w:t>
            </w:r>
          </w:p>
        </w:tc>
        <w:tc>
          <w:tcPr>
            <w:tcW w:w="1081" w:type="dxa"/>
            <w:vAlign w:val="bottom"/>
          </w:tcPr>
          <w:p w14:paraId="631024DE" w14:textId="7C04AB6D" w:rsidR="00080DBD" w:rsidRPr="00AC2899" w:rsidRDefault="00080DBD" w:rsidP="00AC2899">
            <w:pPr>
              <w:pStyle w:val="TableText"/>
              <w:rPr>
                <w:sz w:val="18"/>
                <w:szCs w:val="18"/>
              </w:rPr>
            </w:pPr>
            <w:r w:rsidRPr="00AC2899">
              <w:rPr>
                <w:sz w:val="18"/>
                <w:szCs w:val="18"/>
              </w:rPr>
              <w:t>7</w:t>
            </w:r>
          </w:p>
        </w:tc>
        <w:tc>
          <w:tcPr>
            <w:tcW w:w="1466" w:type="dxa"/>
            <w:vAlign w:val="bottom"/>
          </w:tcPr>
          <w:p w14:paraId="7D6349C9" w14:textId="0057E0E0" w:rsidR="00080DBD" w:rsidRPr="00AC2899" w:rsidRDefault="00080DBD" w:rsidP="00AC2899">
            <w:pPr>
              <w:pStyle w:val="TableText"/>
              <w:rPr>
                <w:sz w:val="18"/>
                <w:szCs w:val="18"/>
              </w:rPr>
            </w:pPr>
            <w:r w:rsidRPr="00AC2899">
              <w:rPr>
                <w:sz w:val="18"/>
                <w:szCs w:val="18"/>
              </w:rPr>
              <w:t>22.38</w:t>
            </w:r>
          </w:p>
        </w:tc>
        <w:tc>
          <w:tcPr>
            <w:tcW w:w="1662" w:type="dxa"/>
            <w:vAlign w:val="bottom"/>
          </w:tcPr>
          <w:p w14:paraId="6512AEDC" w14:textId="465A9830" w:rsidR="00080DBD" w:rsidRPr="00AC2899" w:rsidRDefault="00080DBD" w:rsidP="00AC2899">
            <w:pPr>
              <w:pStyle w:val="TableText"/>
              <w:rPr>
                <w:sz w:val="18"/>
                <w:szCs w:val="18"/>
              </w:rPr>
            </w:pPr>
            <w:r w:rsidRPr="00AC2899">
              <w:rPr>
                <w:sz w:val="18"/>
                <w:szCs w:val="18"/>
              </w:rPr>
              <w:t>0.82</w:t>
            </w:r>
          </w:p>
        </w:tc>
      </w:tr>
      <w:tr w:rsidR="00080DBD" w:rsidRPr="00113601" w14:paraId="139146E0" w14:textId="77777777" w:rsidTr="009F24C1">
        <w:tc>
          <w:tcPr>
            <w:tcW w:w="1781" w:type="dxa"/>
            <w:vAlign w:val="bottom"/>
          </w:tcPr>
          <w:p w14:paraId="51B30A57" w14:textId="4758B9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CA0922E" w14:textId="4E3F3DB1" w:rsidR="00080DBD" w:rsidRPr="00AC2899" w:rsidRDefault="00080DBD" w:rsidP="00AC2899">
            <w:pPr>
              <w:pStyle w:val="TableText"/>
              <w:rPr>
                <w:sz w:val="18"/>
                <w:szCs w:val="18"/>
              </w:rPr>
            </w:pPr>
            <w:r w:rsidRPr="00AC2899">
              <w:rPr>
                <w:sz w:val="18"/>
                <w:szCs w:val="18"/>
              </w:rPr>
              <w:t>70</w:t>
            </w:r>
          </w:p>
        </w:tc>
        <w:tc>
          <w:tcPr>
            <w:tcW w:w="1080" w:type="dxa"/>
            <w:vAlign w:val="bottom"/>
          </w:tcPr>
          <w:p w14:paraId="1714E21A" w14:textId="6B2E87F0" w:rsidR="00080DBD" w:rsidRPr="00AC2899" w:rsidRDefault="00080DBD" w:rsidP="00AC2899">
            <w:pPr>
              <w:pStyle w:val="TableText"/>
              <w:rPr>
                <w:sz w:val="18"/>
                <w:szCs w:val="18"/>
              </w:rPr>
            </w:pPr>
            <w:r w:rsidRPr="00AC2899">
              <w:rPr>
                <w:sz w:val="18"/>
                <w:szCs w:val="18"/>
              </w:rPr>
              <w:t>3</w:t>
            </w:r>
          </w:p>
        </w:tc>
        <w:tc>
          <w:tcPr>
            <w:tcW w:w="1465" w:type="dxa"/>
            <w:vAlign w:val="bottom"/>
          </w:tcPr>
          <w:p w14:paraId="1732CECC" w14:textId="2E19850C" w:rsidR="00080DBD" w:rsidRPr="00AC2899" w:rsidRDefault="00080DBD" w:rsidP="00AC2899">
            <w:pPr>
              <w:pStyle w:val="TableText"/>
              <w:rPr>
                <w:sz w:val="18"/>
                <w:szCs w:val="18"/>
              </w:rPr>
            </w:pPr>
            <w:r w:rsidRPr="00AC2899">
              <w:rPr>
                <w:sz w:val="18"/>
                <w:szCs w:val="18"/>
              </w:rPr>
              <w:t>12.81</w:t>
            </w:r>
          </w:p>
        </w:tc>
        <w:tc>
          <w:tcPr>
            <w:tcW w:w="1603" w:type="dxa"/>
            <w:vAlign w:val="bottom"/>
          </w:tcPr>
          <w:p w14:paraId="1334294D" w14:textId="2411F0D5" w:rsidR="00080DBD" w:rsidRPr="00AC2899" w:rsidRDefault="00080DBD" w:rsidP="00AC2899">
            <w:pPr>
              <w:pStyle w:val="TableText"/>
              <w:rPr>
                <w:sz w:val="18"/>
                <w:szCs w:val="18"/>
              </w:rPr>
            </w:pPr>
            <w:r w:rsidRPr="00AC2899">
              <w:rPr>
                <w:sz w:val="18"/>
                <w:szCs w:val="18"/>
              </w:rPr>
              <w:t>2.85</w:t>
            </w:r>
          </w:p>
        </w:tc>
        <w:tc>
          <w:tcPr>
            <w:tcW w:w="1782" w:type="dxa"/>
            <w:vAlign w:val="bottom"/>
          </w:tcPr>
          <w:p w14:paraId="5321237F" w14:textId="294E8176"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395BA5A4" w14:textId="43C9597E" w:rsidR="00080DBD" w:rsidRPr="00AC2899" w:rsidRDefault="00080DBD" w:rsidP="00AC2899">
            <w:pPr>
              <w:pStyle w:val="TableText"/>
              <w:rPr>
                <w:sz w:val="18"/>
                <w:szCs w:val="18"/>
              </w:rPr>
            </w:pPr>
            <w:r w:rsidRPr="00AC2899">
              <w:rPr>
                <w:sz w:val="18"/>
                <w:szCs w:val="18"/>
              </w:rPr>
              <w:t>70</w:t>
            </w:r>
          </w:p>
        </w:tc>
        <w:tc>
          <w:tcPr>
            <w:tcW w:w="1081" w:type="dxa"/>
            <w:vAlign w:val="bottom"/>
          </w:tcPr>
          <w:p w14:paraId="0BEE4AA4" w14:textId="1E7B1782" w:rsidR="00080DBD" w:rsidRPr="00AC2899" w:rsidRDefault="00080DBD" w:rsidP="00AC2899">
            <w:pPr>
              <w:pStyle w:val="TableText"/>
              <w:rPr>
                <w:sz w:val="18"/>
                <w:szCs w:val="18"/>
              </w:rPr>
            </w:pPr>
            <w:r w:rsidRPr="00AC2899">
              <w:rPr>
                <w:sz w:val="18"/>
                <w:szCs w:val="18"/>
              </w:rPr>
              <w:t>10</w:t>
            </w:r>
          </w:p>
        </w:tc>
        <w:tc>
          <w:tcPr>
            <w:tcW w:w="1466" w:type="dxa"/>
            <w:vAlign w:val="bottom"/>
          </w:tcPr>
          <w:p w14:paraId="4FB222AF" w14:textId="67BEA38F" w:rsidR="00080DBD" w:rsidRPr="00AC2899" w:rsidRDefault="00080DBD" w:rsidP="00AC2899">
            <w:pPr>
              <w:pStyle w:val="TableText"/>
              <w:rPr>
                <w:sz w:val="18"/>
                <w:szCs w:val="18"/>
              </w:rPr>
            </w:pPr>
            <w:r w:rsidRPr="00AC2899">
              <w:rPr>
                <w:sz w:val="18"/>
                <w:szCs w:val="18"/>
              </w:rPr>
              <w:t>26.53</w:t>
            </w:r>
          </w:p>
        </w:tc>
        <w:tc>
          <w:tcPr>
            <w:tcW w:w="1603" w:type="dxa"/>
            <w:vAlign w:val="bottom"/>
          </w:tcPr>
          <w:p w14:paraId="7FE97ABF" w14:textId="179599D7" w:rsidR="00080DBD" w:rsidRPr="00AC2899" w:rsidRDefault="00080DBD" w:rsidP="00AC2899">
            <w:pPr>
              <w:pStyle w:val="TableText"/>
              <w:rPr>
                <w:sz w:val="18"/>
                <w:szCs w:val="18"/>
              </w:rPr>
            </w:pPr>
            <w:r w:rsidRPr="00AC2899">
              <w:rPr>
                <w:sz w:val="18"/>
                <w:szCs w:val="18"/>
              </w:rPr>
              <w:t>0.51</w:t>
            </w:r>
          </w:p>
        </w:tc>
        <w:tc>
          <w:tcPr>
            <w:tcW w:w="1631" w:type="dxa"/>
            <w:vAlign w:val="bottom"/>
          </w:tcPr>
          <w:p w14:paraId="3B16F629" w14:textId="639FBF3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EE57A3" w14:textId="5A3177F2" w:rsidR="00080DBD" w:rsidRPr="00AC2899" w:rsidRDefault="00080DBD" w:rsidP="00AC2899">
            <w:pPr>
              <w:pStyle w:val="TableText"/>
              <w:rPr>
                <w:sz w:val="18"/>
                <w:szCs w:val="18"/>
              </w:rPr>
            </w:pPr>
            <w:r w:rsidRPr="00AC2899">
              <w:rPr>
                <w:sz w:val="18"/>
                <w:szCs w:val="18"/>
              </w:rPr>
              <w:t>70</w:t>
            </w:r>
          </w:p>
        </w:tc>
        <w:tc>
          <w:tcPr>
            <w:tcW w:w="1081" w:type="dxa"/>
            <w:vAlign w:val="bottom"/>
          </w:tcPr>
          <w:p w14:paraId="24A4F2C4" w14:textId="36D368CA" w:rsidR="00080DBD" w:rsidRPr="00AC2899" w:rsidRDefault="00080DBD" w:rsidP="00AC2899">
            <w:pPr>
              <w:pStyle w:val="TableText"/>
              <w:rPr>
                <w:sz w:val="18"/>
                <w:szCs w:val="18"/>
              </w:rPr>
            </w:pPr>
            <w:r w:rsidRPr="00AC2899">
              <w:rPr>
                <w:sz w:val="18"/>
                <w:szCs w:val="18"/>
              </w:rPr>
              <w:t>7</w:t>
            </w:r>
          </w:p>
        </w:tc>
        <w:tc>
          <w:tcPr>
            <w:tcW w:w="1466" w:type="dxa"/>
            <w:vAlign w:val="bottom"/>
          </w:tcPr>
          <w:p w14:paraId="67020811" w14:textId="1C8D46BA" w:rsidR="00080DBD" w:rsidRPr="00AC2899" w:rsidRDefault="00080DBD" w:rsidP="00AC2899">
            <w:pPr>
              <w:pStyle w:val="TableText"/>
              <w:rPr>
                <w:sz w:val="18"/>
                <w:szCs w:val="18"/>
              </w:rPr>
            </w:pPr>
            <w:r w:rsidRPr="00AC2899">
              <w:rPr>
                <w:sz w:val="18"/>
                <w:szCs w:val="18"/>
              </w:rPr>
              <w:t>22.53</w:t>
            </w:r>
          </w:p>
        </w:tc>
        <w:tc>
          <w:tcPr>
            <w:tcW w:w="1662" w:type="dxa"/>
            <w:vAlign w:val="bottom"/>
          </w:tcPr>
          <w:p w14:paraId="53FC5D39" w14:textId="72DF14E6" w:rsidR="00080DBD" w:rsidRPr="00AC2899" w:rsidRDefault="00080DBD" w:rsidP="00AC2899">
            <w:pPr>
              <w:pStyle w:val="TableText"/>
              <w:rPr>
                <w:sz w:val="18"/>
                <w:szCs w:val="18"/>
              </w:rPr>
            </w:pPr>
            <w:r w:rsidRPr="00AC2899">
              <w:rPr>
                <w:sz w:val="18"/>
                <w:szCs w:val="18"/>
              </w:rPr>
              <w:t>0.81</w:t>
            </w:r>
          </w:p>
        </w:tc>
      </w:tr>
      <w:tr w:rsidR="00080DBD" w:rsidRPr="00113601" w14:paraId="50B4B030" w14:textId="77777777" w:rsidTr="009F24C1">
        <w:tc>
          <w:tcPr>
            <w:tcW w:w="1781" w:type="dxa"/>
            <w:vAlign w:val="bottom"/>
          </w:tcPr>
          <w:p w14:paraId="074EA2DC" w14:textId="3ED813E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ECA77AF" w14:textId="7321FDD1" w:rsidR="00080DBD" w:rsidRPr="00AC2899" w:rsidRDefault="00080DBD" w:rsidP="00AC2899">
            <w:pPr>
              <w:pStyle w:val="TableText"/>
              <w:rPr>
                <w:sz w:val="18"/>
                <w:szCs w:val="18"/>
              </w:rPr>
            </w:pPr>
            <w:r w:rsidRPr="00AC2899">
              <w:rPr>
                <w:sz w:val="18"/>
                <w:szCs w:val="18"/>
              </w:rPr>
              <w:t>71</w:t>
            </w:r>
          </w:p>
        </w:tc>
        <w:tc>
          <w:tcPr>
            <w:tcW w:w="1080" w:type="dxa"/>
            <w:vAlign w:val="bottom"/>
          </w:tcPr>
          <w:p w14:paraId="685E6364" w14:textId="7A133009" w:rsidR="00080DBD" w:rsidRPr="00AC2899" w:rsidRDefault="00080DBD" w:rsidP="00AC2899">
            <w:pPr>
              <w:pStyle w:val="TableText"/>
              <w:rPr>
                <w:sz w:val="18"/>
                <w:szCs w:val="18"/>
              </w:rPr>
            </w:pPr>
            <w:r w:rsidRPr="00AC2899">
              <w:rPr>
                <w:sz w:val="18"/>
                <w:szCs w:val="18"/>
              </w:rPr>
              <w:t>3</w:t>
            </w:r>
          </w:p>
        </w:tc>
        <w:tc>
          <w:tcPr>
            <w:tcW w:w="1465" w:type="dxa"/>
            <w:vAlign w:val="bottom"/>
          </w:tcPr>
          <w:p w14:paraId="0817E60C" w14:textId="5F50DC31" w:rsidR="00080DBD" w:rsidRPr="00AC2899" w:rsidRDefault="00080DBD" w:rsidP="00AC2899">
            <w:pPr>
              <w:pStyle w:val="TableText"/>
              <w:rPr>
                <w:sz w:val="18"/>
                <w:szCs w:val="18"/>
              </w:rPr>
            </w:pPr>
            <w:r w:rsidRPr="00AC2899">
              <w:rPr>
                <w:sz w:val="18"/>
                <w:szCs w:val="18"/>
              </w:rPr>
              <w:t>13.07</w:t>
            </w:r>
          </w:p>
        </w:tc>
        <w:tc>
          <w:tcPr>
            <w:tcW w:w="1603" w:type="dxa"/>
            <w:vAlign w:val="bottom"/>
          </w:tcPr>
          <w:p w14:paraId="17E1115C" w14:textId="3C1C2236" w:rsidR="00080DBD" w:rsidRPr="00AC2899" w:rsidRDefault="00080DBD" w:rsidP="00AC2899">
            <w:pPr>
              <w:pStyle w:val="TableText"/>
              <w:rPr>
                <w:sz w:val="18"/>
                <w:szCs w:val="18"/>
              </w:rPr>
            </w:pPr>
            <w:r w:rsidRPr="00AC2899">
              <w:rPr>
                <w:sz w:val="18"/>
                <w:szCs w:val="18"/>
              </w:rPr>
              <w:t>2.84</w:t>
            </w:r>
          </w:p>
        </w:tc>
        <w:tc>
          <w:tcPr>
            <w:tcW w:w="1782" w:type="dxa"/>
            <w:vAlign w:val="bottom"/>
          </w:tcPr>
          <w:p w14:paraId="3063B656" w14:textId="73419CCE"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7C56D8C1" w14:textId="37298F16" w:rsidR="00080DBD" w:rsidRPr="00AC2899" w:rsidRDefault="00080DBD" w:rsidP="00AC2899">
            <w:pPr>
              <w:pStyle w:val="TableText"/>
              <w:rPr>
                <w:sz w:val="18"/>
                <w:szCs w:val="18"/>
              </w:rPr>
            </w:pPr>
            <w:r w:rsidRPr="00AC2899">
              <w:rPr>
                <w:sz w:val="18"/>
                <w:szCs w:val="18"/>
              </w:rPr>
              <w:t>71</w:t>
            </w:r>
          </w:p>
        </w:tc>
        <w:tc>
          <w:tcPr>
            <w:tcW w:w="1081" w:type="dxa"/>
            <w:vAlign w:val="bottom"/>
          </w:tcPr>
          <w:p w14:paraId="2AC66A50" w14:textId="50630965" w:rsidR="00080DBD" w:rsidRPr="00AC2899" w:rsidRDefault="00080DBD" w:rsidP="00AC2899">
            <w:pPr>
              <w:pStyle w:val="TableText"/>
              <w:rPr>
                <w:sz w:val="18"/>
                <w:szCs w:val="18"/>
              </w:rPr>
            </w:pPr>
            <w:r w:rsidRPr="00AC2899">
              <w:rPr>
                <w:sz w:val="18"/>
                <w:szCs w:val="18"/>
              </w:rPr>
              <w:t>10</w:t>
            </w:r>
          </w:p>
        </w:tc>
        <w:tc>
          <w:tcPr>
            <w:tcW w:w="1466" w:type="dxa"/>
            <w:vAlign w:val="bottom"/>
          </w:tcPr>
          <w:p w14:paraId="18E93ED4" w14:textId="613B8E5E" w:rsidR="00080DBD" w:rsidRPr="00AC2899" w:rsidRDefault="00080DBD" w:rsidP="00AC2899">
            <w:pPr>
              <w:pStyle w:val="TableText"/>
              <w:rPr>
                <w:sz w:val="18"/>
                <w:szCs w:val="18"/>
              </w:rPr>
            </w:pPr>
            <w:r w:rsidRPr="00AC2899">
              <w:rPr>
                <w:sz w:val="18"/>
                <w:szCs w:val="18"/>
              </w:rPr>
              <w:t>26.40</w:t>
            </w:r>
          </w:p>
        </w:tc>
        <w:tc>
          <w:tcPr>
            <w:tcW w:w="1603" w:type="dxa"/>
            <w:vAlign w:val="bottom"/>
          </w:tcPr>
          <w:p w14:paraId="471C1498" w14:textId="44D18E01" w:rsidR="00080DBD" w:rsidRPr="00AC2899" w:rsidRDefault="00080DBD" w:rsidP="00AC2899">
            <w:pPr>
              <w:pStyle w:val="TableText"/>
              <w:rPr>
                <w:sz w:val="18"/>
                <w:szCs w:val="18"/>
              </w:rPr>
            </w:pPr>
            <w:r w:rsidRPr="00AC2899">
              <w:rPr>
                <w:sz w:val="18"/>
                <w:szCs w:val="18"/>
              </w:rPr>
              <w:t>0.50</w:t>
            </w:r>
          </w:p>
        </w:tc>
        <w:tc>
          <w:tcPr>
            <w:tcW w:w="1631" w:type="dxa"/>
            <w:vAlign w:val="bottom"/>
          </w:tcPr>
          <w:p w14:paraId="1B4EF34C" w14:textId="027672E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D8698D" w14:textId="6767DA1B" w:rsidR="00080DBD" w:rsidRPr="00AC2899" w:rsidRDefault="00080DBD" w:rsidP="00AC2899">
            <w:pPr>
              <w:pStyle w:val="TableText"/>
              <w:rPr>
                <w:sz w:val="18"/>
                <w:szCs w:val="18"/>
              </w:rPr>
            </w:pPr>
            <w:r w:rsidRPr="00AC2899">
              <w:rPr>
                <w:sz w:val="18"/>
                <w:szCs w:val="18"/>
              </w:rPr>
              <w:t>71</w:t>
            </w:r>
          </w:p>
        </w:tc>
        <w:tc>
          <w:tcPr>
            <w:tcW w:w="1081" w:type="dxa"/>
            <w:vAlign w:val="bottom"/>
          </w:tcPr>
          <w:p w14:paraId="0F560FE1" w14:textId="16273E04" w:rsidR="00080DBD" w:rsidRPr="00AC2899" w:rsidRDefault="00080DBD" w:rsidP="00AC2899">
            <w:pPr>
              <w:pStyle w:val="TableText"/>
              <w:rPr>
                <w:sz w:val="18"/>
                <w:szCs w:val="18"/>
              </w:rPr>
            </w:pPr>
            <w:r w:rsidRPr="00AC2899">
              <w:rPr>
                <w:sz w:val="18"/>
                <w:szCs w:val="18"/>
              </w:rPr>
              <w:t>7</w:t>
            </w:r>
          </w:p>
        </w:tc>
        <w:tc>
          <w:tcPr>
            <w:tcW w:w="1466" w:type="dxa"/>
            <w:vAlign w:val="bottom"/>
          </w:tcPr>
          <w:p w14:paraId="73ABF36A" w14:textId="7331B8C2" w:rsidR="00080DBD" w:rsidRPr="00AC2899" w:rsidRDefault="00080DBD" w:rsidP="00AC2899">
            <w:pPr>
              <w:pStyle w:val="TableText"/>
              <w:rPr>
                <w:sz w:val="18"/>
                <w:szCs w:val="18"/>
              </w:rPr>
            </w:pPr>
            <w:r w:rsidRPr="00AC2899">
              <w:rPr>
                <w:sz w:val="18"/>
                <w:szCs w:val="18"/>
              </w:rPr>
              <w:t>22.68</w:t>
            </w:r>
          </w:p>
        </w:tc>
        <w:tc>
          <w:tcPr>
            <w:tcW w:w="1662" w:type="dxa"/>
            <w:vAlign w:val="bottom"/>
          </w:tcPr>
          <w:p w14:paraId="26A6310E" w14:textId="5589D865" w:rsidR="00080DBD" w:rsidRPr="00AC2899" w:rsidRDefault="00080DBD" w:rsidP="00AC2899">
            <w:pPr>
              <w:pStyle w:val="TableText"/>
              <w:rPr>
                <w:sz w:val="18"/>
                <w:szCs w:val="18"/>
              </w:rPr>
            </w:pPr>
            <w:r w:rsidRPr="00AC2899">
              <w:rPr>
                <w:sz w:val="18"/>
                <w:szCs w:val="18"/>
              </w:rPr>
              <w:t>0.79</w:t>
            </w:r>
          </w:p>
        </w:tc>
      </w:tr>
      <w:tr w:rsidR="00080DBD" w:rsidRPr="00113601" w14:paraId="641A9F3B" w14:textId="77777777" w:rsidTr="009F24C1">
        <w:tc>
          <w:tcPr>
            <w:tcW w:w="1781" w:type="dxa"/>
            <w:vAlign w:val="bottom"/>
          </w:tcPr>
          <w:p w14:paraId="66CCB46F" w14:textId="6C5B886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632FB23" w14:textId="4D26C5E0" w:rsidR="00080DBD" w:rsidRPr="00AC2899" w:rsidRDefault="00080DBD" w:rsidP="00AC2899">
            <w:pPr>
              <w:pStyle w:val="TableText"/>
              <w:rPr>
                <w:sz w:val="18"/>
                <w:szCs w:val="18"/>
              </w:rPr>
            </w:pPr>
            <w:r w:rsidRPr="00AC2899">
              <w:rPr>
                <w:sz w:val="18"/>
                <w:szCs w:val="18"/>
              </w:rPr>
              <w:t>72</w:t>
            </w:r>
          </w:p>
        </w:tc>
        <w:tc>
          <w:tcPr>
            <w:tcW w:w="1080" w:type="dxa"/>
            <w:vAlign w:val="bottom"/>
          </w:tcPr>
          <w:p w14:paraId="7CD94E5E" w14:textId="6381FEE9" w:rsidR="00080DBD" w:rsidRPr="00AC2899" w:rsidRDefault="00080DBD" w:rsidP="00AC2899">
            <w:pPr>
              <w:pStyle w:val="TableText"/>
              <w:rPr>
                <w:sz w:val="18"/>
                <w:szCs w:val="18"/>
              </w:rPr>
            </w:pPr>
            <w:r w:rsidRPr="00AC2899">
              <w:rPr>
                <w:sz w:val="18"/>
                <w:szCs w:val="18"/>
              </w:rPr>
              <w:t>3</w:t>
            </w:r>
          </w:p>
        </w:tc>
        <w:tc>
          <w:tcPr>
            <w:tcW w:w="1465" w:type="dxa"/>
            <w:vAlign w:val="bottom"/>
          </w:tcPr>
          <w:p w14:paraId="37A0787D" w14:textId="1E59465D" w:rsidR="00080DBD" w:rsidRPr="00AC2899" w:rsidRDefault="00080DBD" w:rsidP="00AC2899">
            <w:pPr>
              <w:pStyle w:val="TableText"/>
              <w:rPr>
                <w:sz w:val="18"/>
                <w:szCs w:val="18"/>
              </w:rPr>
            </w:pPr>
            <w:r w:rsidRPr="00AC2899">
              <w:rPr>
                <w:sz w:val="18"/>
                <w:szCs w:val="18"/>
              </w:rPr>
              <w:t>13.33</w:t>
            </w:r>
          </w:p>
        </w:tc>
        <w:tc>
          <w:tcPr>
            <w:tcW w:w="1603" w:type="dxa"/>
            <w:vAlign w:val="bottom"/>
          </w:tcPr>
          <w:p w14:paraId="223B357E" w14:textId="61ED21F8" w:rsidR="00080DBD" w:rsidRPr="00AC2899" w:rsidRDefault="00080DBD" w:rsidP="00AC2899">
            <w:pPr>
              <w:pStyle w:val="TableText"/>
              <w:rPr>
                <w:sz w:val="18"/>
                <w:szCs w:val="18"/>
              </w:rPr>
            </w:pPr>
            <w:r w:rsidRPr="00AC2899">
              <w:rPr>
                <w:sz w:val="18"/>
                <w:szCs w:val="18"/>
              </w:rPr>
              <w:t>2.83</w:t>
            </w:r>
          </w:p>
        </w:tc>
        <w:tc>
          <w:tcPr>
            <w:tcW w:w="1782" w:type="dxa"/>
            <w:vAlign w:val="bottom"/>
          </w:tcPr>
          <w:p w14:paraId="547FF3B2" w14:textId="026C4FB2"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BB4D419" w14:textId="103A17A4" w:rsidR="00080DBD" w:rsidRPr="00AC2899" w:rsidRDefault="00080DBD" w:rsidP="00AC2899">
            <w:pPr>
              <w:pStyle w:val="TableText"/>
              <w:rPr>
                <w:sz w:val="18"/>
                <w:szCs w:val="18"/>
              </w:rPr>
            </w:pPr>
            <w:r w:rsidRPr="00AC2899">
              <w:rPr>
                <w:sz w:val="18"/>
                <w:szCs w:val="18"/>
              </w:rPr>
              <w:t>72</w:t>
            </w:r>
          </w:p>
        </w:tc>
        <w:tc>
          <w:tcPr>
            <w:tcW w:w="1081" w:type="dxa"/>
            <w:vAlign w:val="bottom"/>
          </w:tcPr>
          <w:p w14:paraId="73399427" w14:textId="1FA995FF" w:rsidR="00080DBD" w:rsidRPr="00AC2899" w:rsidRDefault="00080DBD" w:rsidP="00AC2899">
            <w:pPr>
              <w:pStyle w:val="TableText"/>
              <w:rPr>
                <w:sz w:val="18"/>
                <w:szCs w:val="18"/>
              </w:rPr>
            </w:pPr>
            <w:r w:rsidRPr="00AC2899">
              <w:rPr>
                <w:sz w:val="18"/>
                <w:szCs w:val="18"/>
              </w:rPr>
              <w:t>10</w:t>
            </w:r>
          </w:p>
        </w:tc>
        <w:tc>
          <w:tcPr>
            <w:tcW w:w="1466" w:type="dxa"/>
            <w:vAlign w:val="bottom"/>
          </w:tcPr>
          <w:p w14:paraId="02F58A8B" w14:textId="36419EBF" w:rsidR="00080DBD" w:rsidRPr="00AC2899" w:rsidRDefault="00080DBD" w:rsidP="00AC2899">
            <w:pPr>
              <w:pStyle w:val="TableText"/>
              <w:rPr>
                <w:sz w:val="18"/>
                <w:szCs w:val="18"/>
              </w:rPr>
            </w:pPr>
            <w:r w:rsidRPr="00AC2899">
              <w:rPr>
                <w:sz w:val="18"/>
                <w:szCs w:val="18"/>
              </w:rPr>
              <w:t>26.28</w:t>
            </w:r>
          </w:p>
        </w:tc>
        <w:tc>
          <w:tcPr>
            <w:tcW w:w="1603" w:type="dxa"/>
            <w:vAlign w:val="bottom"/>
          </w:tcPr>
          <w:p w14:paraId="20D0990A" w14:textId="0E73CBD3" w:rsidR="00080DBD" w:rsidRPr="00AC2899" w:rsidRDefault="00080DBD" w:rsidP="00AC2899">
            <w:pPr>
              <w:pStyle w:val="TableText"/>
              <w:rPr>
                <w:sz w:val="18"/>
                <w:szCs w:val="18"/>
              </w:rPr>
            </w:pPr>
            <w:r w:rsidRPr="00AC2899">
              <w:rPr>
                <w:sz w:val="18"/>
                <w:szCs w:val="18"/>
              </w:rPr>
              <w:t>0.49</w:t>
            </w:r>
          </w:p>
        </w:tc>
        <w:tc>
          <w:tcPr>
            <w:tcW w:w="1631" w:type="dxa"/>
            <w:vAlign w:val="bottom"/>
          </w:tcPr>
          <w:p w14:paraId="7D8BE45B" w14:textId="1523A3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C47216" w14:textId="7A82CAC2" w:rsidR="00080DBD" w:rsidRPr="00AC2899" w:rsidRDefault="00080DBD" w:rsidP="00AC2899">
            <w:pPr>
              <w:pStyle w:val="TableText"/>
              <w:rPr>
                <w:sz w:val="18"/>
                <w:szCs w:val="18"/>
              </w:rPr>
            </w:pPr>
            <w:r w:rsidRPr="00AC2899">
              <w:rPr>
                <w:sz w:val="18"/>
                <w:szCs w:val="18"/>
              </w:rPr>
              <w:t>72</w:t>
            </w:r>
          </w:p>
        </w:tc>
        <w:tc>
          <w:tcPr>
            <w:tcW w:w="1081" w:type="dxa"/>
            <w:vAlign w:val="bottom"/>
          </w:tcPr>
          <w:p w14:paraId="5D59C015" w14:textId="06A9743C" w:rsidR="00080DBD" w:rsidRPr="00AC2899" w:rsidRDefault="00080DBD" w:rsidP="00AC2899">
            <w:pPr>
              <w:pStyle w:val="TableText"/>
              <w:rPr>
                <w:sz w:val="18"/>
                <w:szCs w:val="18"/>
              </w:rPr>
            </w:pPr>
            <w:r w:rsidRPr="00AC2899">
              <w:rPr>
                <w:sz w:val="18"/>
                <w:szCs w:val="18"/>
              </w:rPr>
              <w:t>7</w:t>
            </w:r>
          </w:p>
        </w:tc>
        <w:tc>
          <w:tcPr>
            <w:tcW w:w="1466" w:type="dxa"/>
            <w:vAlign w:val="bottom"/>
          </w:tcPr>
          <w:p w14:paraId="572ADCD7" w14:textId="243F8684" w:rsidR="00080DBD" w:rsidRPr="00AC2899" w:rsidRDefault="00080DBD" w:rsidP="00AC2899">
            <w:pPr>
              <w:pStyle w:val="TableText"/>
              <w:rPr>
                <w:sz w:val="18"/>
                <w:szCs w:val="18"/>
              </w:rPr>
            </w:pPr>
            <w:r w:rsidRPr="00AC2899">
              <w:rPr>
                <w:sz w:val="18"/>
                <w:szCs w:val="18"/>
              </w:rPr>
              <w:t>22.82</w:t>
            </w:r>
          </w:p>
        </w:tc>
        <w:tc>
          <w:tcPr>
            <w:tcW w:w="1662" w:type="dxa"/>
            <w:vAlign w:val="bottom"/>
          </w:tcPr>
          <w:p w14:paraId="2266FD92" w14:textId="3418380A" w:rsidR="00080DBD" w:rsidRPr="00AC2899" w:rsidRDefault="00080DBD" w:rsidP="00AC2899">
            <w:pPr>
              <w:pStyle w:val="TableText"/>
              <w:rPr>
                <w:sz w:val="18"/>
                <w:szCs w:val="18"/>
              </w:rPr>
            </w:pPr>
            <w:r w:rsidRPr="00AC2899">
              <w:rPr>
                <w:sz w:val="18"/>
                <w:szCs w:val="18"/>
              </w:rPr>
              <w:t>0.78</w:t>
            </w:r>
          </w:p>
        </w:tc>
      </w:tr>
      <w:tr w:rsidR="00080DBD" w:rsidRPr="00113601" w14:paraId="3896086F" w14:textId="77777777" w:rsidTr="009F24C1">
        <w:tc>
          <w:tcPr>
            <w:tcW w:w="1781" w:type="dxa"/>
            <w:vAlign w:val="bottom"/>
          </w:tcPr>
          <w:p w14:paraId="06A285C8" w14:textId="6ECE6D0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F2F02C" w14:textId="0D1D1700" w:rsidR="00080DBD" w:rsidRPr="00AC2899" w:rsidRDefault="00080DBD" w:rsidP="00AC2899">
            <w:pPr>
              <w:pStyle w:val="TableText"/>
              <w:rPr>
                <w:sz w:val="18"/>
                <w:szCs w:val="18"/>
              </w:rPr>
            </w:pPr>
            <w:r w:rsidRPr="00AC2899">
              <w:rPr>
                <w:sz w:val="18"/>
                <w:szCs w:val="18"/>
              </w:rPr>
              <w:t>73</w:t>
            </w:r>
          </w:p>
        </w:tc>
        <w:tc>
          <w:tcPr>
            <w:tcW w:w="1080" w:type="dxa"/>
            <w:vAlign w:val="bottom"/>
          </w:tcPr>
          <w:p w14:paraId="39F48966" w14:textId="3008131F" w:rsidR="00080DBD" w:rsidRPr="00AC2899" w:rsidRDefault="00080DBD" w:rsidP="00AC2899">
            <w:pPr>
              <w:pStyle w:val="TableText"/>
              <w:rPr>
                <w:sz w:val="18"/>
                <w:szCs w:val="18"/>
              </w:rPr>
            </w:pPr>
            <w:r w:rsidRPr="00AC2899">
              <w:rPr>
                <w:sz w:val="18"/>
                <w:szCs w:val="18"/>
              </w:rPr>
              <w:t>3</w:t>
            </w:r>
          </w:p>
        </w:tc>
        <w:tc>
          <w:tcPr>
            <w:tcW w:w="1465" w:type="dxa"/>
            <w:vAlign w:val="bottom"/>
          </w:tcPr>
          <w:p w14:paraId="7547D77B" w14:textId="613D0C2C" w:rsidR="00080DBD" w:rsidRPr="00AC2899" w:rsidRDefault="00080DBD" w:rsidP="00AC2899">
            <w:pPr>
              <w:pStyle w:val="TableText"/>
              <w:rPr>
                <w:sz w:val="18"/>
                <w:szCs w:val="18"/>
              </w:rPr>
            </w:pPr>
            <w:r w:rsidRPr="00AC2899">
              <w:rPr>
                <w:sz w:val="18"/>
                <w:szCs w:val="18"/>
              </w:rPr>
              <w:t>13.58</w:t>
            </w:r>
          </w:p>
        </w:tc>
        <w:tc>
          <w:tcPr>
            <w:tcW w:w="1603" w:type="dxa"/>
            <w:vAlign w:val="bottom"/>
          </w:tcPr>
          <w:p w14:paraId="60228A2F" w14:textId="7E08CF18" w:rsidR="00080DBD" w:rsidRPr="00AC2899" w:rsidRDefault="00080DBD" w:rsidP="00AC2899">
            <w:pPr>
              <w:pStyle w:val="TableText"/>
              <w:rPr>
                <w:sz w:val="18"/>
                <w:szCs w:val="18"/>
              </w:rPr>
            </w:pPr>
            <w:r w:rsidRPr="00AC2899">
              <w:rPr>
                <w:sz w:val="18"/>
                <w:szCs w:val="18"/>
              </w:rPr>
              <w:t>2.82</w:t>
            </w:r>
          </w:p>
        </w:tc>
        <w:tc>
          <w:tcPr>
            <w:tcW w:w="1782" w:type="dxa"/>
            <w:vAlign w:val="bottom"/>
          </w:tcPr>
          <w:p w14:paraId="281C1AB2" w14:textId="47EC1095"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5938EE89" w14:textId="4644FFC4" w:rsidR="00080DBD" w:rsidRPr="00AC2899" w:rsidRDefault="00080DBD" w:rsidP="00AC2899">
            <w:pPr>
              <w:pStyle w:val="TableText"/>
              <w:rPr>
                <w:sz w:val="18"/>
                <w:szCs w:val="18"/>
              </w:rPr>
            </w:pPr>
            <w:r w:rsidRPr="00AC2899">
              <w:rPr>
                <w:sz w:val="18"/>
                <w:szCs w:val="18"/>
              </w:rPr>
              <w:t>73</w:t>
            </w:r>
          </w:p>
        </w:tc>
        <w:tc>
          <w:tcPr>
            <w:tcW w:w="1081" w:type="dxa"/>
            <w:vAlign w:val="bottom"/>
          </w:tcPr>
          <w:p w14:paraId="7823EFBB" w14:textId="6014E1A9" w:rsidR="00080DBD" w:rsidRPr="00AC2899" w:rsidRDefault="00080DBD" w:rsidP="00AC2899">
            <w:pPr>
              <w:pStyle w:val="TableText"/>
              <w:rPr>
                <w:sz w:val="18"/>
                <w:szCs w:val="18"/>
              </w:rPr>
            </w:pPr>
            <w:r w:rsidRPr="00AC2899">
              <w:rPr>
                <w:sz w:val="18"/>
                <w:szCs w:val="18"/>
              </w:rPr>
              <w:t>10</w:t>
            </w:r>
          </w:p>
        </w:tc>
        <w:tc>
          <w:tcPr>
            <w:tcW w:w="1466" w:type="dxa"/>
            <w:vAlign w:val="bottom"/>
          </w:tcPr>
          <w:p w14:paraId="15B0E3B4" w14:textId="0B5F073E" w:rsidR="00080DBD" w:rsidRPr="00AC2899" w:rsidRDefault="00080DBD" w:rsidP="00AC2899">
            <w:pPr>
              <w:pStyle w:val="TableText"/>
              <w:rPr>
                <w:sz w:val="18"/>
                <w:szCs w:val="18"/>
              </w:rPr>
            </w:pPr>
            <w:r w:rsidRPr="00AC2899">
              <w:rPr>
                <w:sz w:val="18"/>
                <w:szCs w:val="18"/>
              </w:rPr>
              <w:t>26.17</w:t>
            </w:r>
          </w:p>
        </w:tc>
        <w:tc>
          <w:tcPr>
            <w:tcW w:w="1603" w:type="dxa"/>
            <w:vAlign w:val="bottom"/>
          </w:tcPr>
          <w:p w14:paraId="3E1C3327" w14:textId="57A581BB" w:rsidR="00080DBD" w:rsidRPr="00AC2899" w:rsidRDefault="00080DBD" w:rsidP="00AC2899">
            <w:pPr>
              <w:pStyle w:val="TableText"/>
              <w:rPr>
                <w:sz w:val="18"/>
                <w:szCs w:val="18"/>
              </w:rPr>
            </w:pPr>
            <w:r w:rsidRPr="00AC2899">
              <w:rPr>
                <w:sz w:val="18"/>
                <w:szCs w:val="18"/>
              </w:rPr>
              <w:t>0.48</w:t>
            </w:r>
          </w:p>
        </w:tc>
        <w:tc>
          <w:tcPr>
            <w:tcW w:w="1631" w:type="dxa"/>
            <w:vAlign w:val="bottom"/>
          </w:tcPr>
          <w:p w14:paraId="5AE332F0" w14:textId="134232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25FDDF" w14:textId="2DDCC9BC" w:rsidR="00080DBD" w:rsidRPr="00AC2899" w:rsidRDefault="00080DBD" w:rsidP="00AC2899">
            <w:pPr>
              <w:pStyle w:val="TableText"/>
              <w:rPr>
                <w:sz w:val="18"/>
                <w:szCs w:val="18"/>
              </w:rPr>
            </w:pPr>
            <w:r w:rsidRPr="00AC2899">
              <w:rPr>
                <w:sz w:val="18"/>
                <w:szCs w:val="18"/>
              </w:rPr>
              <w:t>73</w:t>
            </w:r>
          </w:p>
        </w:tc>
        <w:tc>
          <w:tcPr>
            <w:tcW w:w="1081" w:type="dxa"/>
            <w:vAlign w:val="bottom"/>
          </w:tcPr>
          <w:p w14:paraId="2189484D" w14:textId="0A340405" w:rsidR="00080DBD" w:rsidRPr="00AC2899" w:rsidRDefault="00080DBD" w:rsidP="00AC2899">
            <w:pPr>
              <w:pStyle w:val="TableText"/>
              <w:rPr>
                <w:sz w:val="18"/>
                <w:szCs w:val="18"/>
              </w:rPr>
            </w:pPr>
            <w:r w:rsidRPr="00AC2899">
              <w:rPr>
                <w:sz w:val="18"/>
                <w:szCs w:val="18"/>
              </w:rPr>
              <w:t>7</w:t>
            </w:r>
          </w:p>
        </w:tc>
        <w:tc>
          <w:tcPr>
            <w:tcW w:w="1466" w:type="dxa"/>
            <w:vAlign w:val="bottom"/>
          </w:tcPr>
          <w:p w14:paraId="2AA78837" w14:textId="202AB96B" w:rsidR="00080DBD" w:rsidRPr="00AC2899" w:rsidRDefault="00080DBD" w:rsidP="00AC2899">
            <w:pPr>
              <w:pStyle w:val="TableText"/>
              <w:rPr>
                <w:sz w:val="18"/>
                <w:szCs w:val="18"/>
              </w:rPr>
            </w:pPr>
            <w:r w:rsidRPr="00AC2899">
              <w:rPr>
                <w:sz w:val="18"/>
                <w:szCs w:val="18"/>
              </w:rPr>
              <w:t>22.96</w:t>
            </w:r>
          </w:p>
        </w:tc>
        <w:tc>
          <w:tcPr>
            <w:tcW w:w="1662" w:type="dxa"/>
            <w:vAlign w:val="bottom"/>
          </w:tcPr>
          <w:p w14:paraId="78218270" w14:textId="2217F2EC" w:rsidR="00080DBD" w:rsidRPr="00AC2899" w:rsidRDefault="00080DBD" w:rsidP="00AC2899">
            <w:pPr>
              <w:pStyle w:val="TableText"/>
              <w:rPr>
                <w:sz w:val="18"/>
                <w:szCs w:val="18"/>
              </w:rPr>
            </w:pPr>
            <w:r w:rsidRPr="00AC2899">
              <w:rPr>
                <w:sz w:val="18"/>
                <w:szCs w:val="18"/>
              </w:rPr>
              <w:t>0.76</w:t>
            </w:r>
          </w:p>
        </w:tc>
      </w:tr>
      <w:tr w:rsidR="00080DBD" w:rsidRPr="00113601" w14:paraId="4E34A433" w14:textId="77777777" w:rsidTr="009F24C1">
        <w:tc>
          <w:tcPr>
            <w:tcW w:w="1781" w:type="dxa"/>
            <w:vAlign w:val="bottom"/>
          </w:tcPr>
          <w:p w14:paraId="43D7B08F" w14:textId="548C1CC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49D304C" w14:textId="40D267F9" w:rsidR="00080DBD" w:rsidRPr="00AC2899" w:rsidRDefault="00080DBD" w:rsidP="00AC2899">
            <w:pPr>
              <w:pStyle w:val="TableText"/>
              <w:rPr>
                <w:sz w:val="18"/>
                <w:szCs w:val="18"/>
              </w:rPr>
            </w:pPr>
            <w:r w:rsidRPr="00AC2899">
              <w:rPr>
                <w:sz w:val="18"/>
                <w:szCs w:val="18"/>
              </w:rPr>
              <w:t>74</w:t>
            </w:r>
          </w:p>
        </w:tc>
        <w:tc>
          <w:tcPr>
            <w:tcW w:w="1080" w:type="dxa"/>
            <w:vAlign w:val="bottom"/>
          </w:tcPr>
          <w:p w14:paraId="5D529EFC" w14:textId="62EBA1E2" w:rsidR="00080DBD" w:rsidRPr="00AC2899" w:rsidRDefault="00080DBD" w:rsidP="00AC2899">
            <w:pPr>
              <w:pStyle w:val="TableText"/>
              <w:rPr>
                <w:sz w:val="18"/>
                <w:szCs w:val="18"/>
              </w:rPr>
            </w:pPr>
            <w:r w:rsidRPr="00AC2899">
              <w:rPr>
                <w:sz w:val="18"/>
                <w:szCs w:val="18"/>
              </w:rPr>
              <w:t>3</w:t>
            </w:r>
          </w:p>
        </w:tc>
        <w:tc>
          <w:tcPr>
            <w:tcW w:w="1465" w:type="dxa"/>
            <w:vAlign w:val="bottom"/>
          </w:tcPr>
          <w:p w14:paraId="45AA1F69" w14:textId="32FDC720" w:rsidR="00080DBD" w:rsidRPr="00AC2899" w:rsidRDefault="00080DBD" w:rsidP="00AC2899">
            <w:pPr>
              <w:pStyle w:val="TableText"/>
              <w:rPr>
                <w:sz w:val="18"/>
                <w:szCs w:val="18"/>
              </w:rPr>
            </w:pPr>
            <w:r w:rsidRPr="00AC2899">
              <w:rPr>
                <w:sz w:val="18"/>
                <w:szCs w:val="18"/>
              </w:rPr>
              <w:t>13.85</w:t>
            </w:r>
          </w:p>
        </w:tc>
        <w:tc>
          <w:tcPr>
            <w:tcW w:w="1603" w:type="dxa"/>
            <w:vAlign w:val="bottom"/>
          </w:tcPr>
          <w:p w14:paraId="2A83CE45" w14:textId="4CCCF6C2" w:rsidR="00080DBD" w:rsidRPr="00AC2899" w:rsidRDefault="00080DBD" w:rsidP="00AC2899">
            <w:pPr>
              <w:pStyle w:val="TableText"/>
              <w:rPr>
                <w:sz w:val="18"/>
                <w:szCs w:val="18"/>
              </w:rPr>
            </w:pPr>
            <w:r w:rsidRPr="00AC2899">
              <w:rPr>
                <w:sz w:val="18"/>
                <w:szCs w:val="18"/>
              </w:rPr>
              <w:t>2.86</w:t>
            </w:r>
          </w:p>
        </w:tc>
        <w:tc>
          <w:tcPr>
            <w:tcW w:w="1782" w:type="dxa"/>
            <w:vAlign w:val="bottom"/>
          </w:tcPr>
          <w:p w14:paraId="1D8CFFB7" w14:textId="1C21F9F9"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53AD05E" w14:textId="5E7F764F" w:rsidR="00080DBD" w:rsidRPr="00AC2899" w:rsidRDefault="00080DBD" w:rsidP="00AC2899">
            <w:pPr>
              <w:pStyle w:val="TableText"/>
              <w:rPr>
                <w:sz w:val="18"/>
                <w:szCs w:val="18"/>
              </w:rPr>
            </w:pPr>
            <w:r w:rsidRPr="00AC2899">
              <w:rPr>
                <w:sz w:val="18"/>
                <w:szCs w:val="18"/>
              </w:rPr>
              <w:t>74</w:t>
            </w:r>
          </w:p>
        </w:tc>
        <w:tc>
          <w:tcPr>
            <w:tcW w:w="1081" w:type="dxa"/>
            <w:vAlign w:val="bottom"/>
          </w:tcPr>
          <w:p w14:paraId="7C588B86" w14:textId="5AEA9F05" w:rsidR="00080DBD" w:rsidRPr="00AC2899" w:rsidRDefault="00080DBD" w:rsidP="00AC2899">
            <w:pPr>
              <w:pStyle w:val="TableText"/>
              <w:rPr>
                <w:sz w:val="18"/>
                <w:szCs w:val="18"/>
              </w:rPr>
            </w:pPr>
            <w:r w:rsidRPr="00AC2899">
              <w:rPr>
                <w:sz w:val="18"/>
                <w:szCs w:val="18"/>
              </w:rPr>
              <w:t>10</w:t>
            </w:r>
          </w:p>
        </w:tc>
        <w:tc>
          <w:tcPr>
            <w:tcW w:w="1466" w:type="dxa"/>
            <w:vAlign w:val="bottom"/>
          </w:tcPr>
          <w:p w14:paraId="6BED8AAA" w14:textId="036EC338" w:rsidR="00080DBD" w:rsidRPr="00AC2899" w:rsidRDefault="00080DBD" w:rsidP="00AC2899">
            <w:pPr>
              <w:pStyle w:val="TableText"/>
              <w:rPr>
                <w:sz w:val="18"/>
                <w:szCs w:val="18"/>
              </w:rPr>
            </w:pPr>
            <w:r w:rsidRPr="00AC2899">
              <w:rPr>
                <w:sz w:val="18"/>
                <w:szCs w:val="18"/>
              </w:rPr>
              <w:t>26.06</w:t>
            </w:r>
          </w:p>
        </w:tc>
        <w:tc>
          <w:tcPr>
            <w:tcW w:w="1603" w:type="dxa"/>
            <w:vAlign w:val="bottom"/>
          </w:tcPr>
          <w:p w14:paraId="12ED86AF" w14:textId="4B43FE7B" w:rsidR="00080DBD" w:rsidRPr="00AC2899" w:rsidRDefault="00080DBD" w:rsidP="00AC2899">
            <w:pPr>
              <w:pStyle w:val="TableText"/>
              <w:rPr>
                <w:sz w:val="18"/>
                <w:szCs w:val="18"/>
              </w:rPr>
            </w:pPr>
            <w:r w:rsidRPr="00AC2899">
              <w:rPr>
                <w:sz w:val="18"/>
                <w:szCs w:val="18"/>
              </w:rPr>
              <w:t>0.48</w:t>
            </w:r>
          </w:p>
        </w:tc>
        <w:tc>
          <w:tcPr>
            <w:tcW w:w="1631" w:type="dxa"/>
            <w:vAlign w:val="bottom"/>
          </w:tcPr>
          <w:p w14:paraId="3D54A2D8" w14:textId="6DA55E8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2F805F1" w14:textId="088AFBAD" w:rsidR="00080DBD" w:rsidRPr="00AC2899" w:rsidRDefault="00080DBD" w:rsidP="00AC2899">
            <w:pPr>
              <w:pStyle w:val="TableText"/>
              <w:rPr>
                <w:sz w:val="18"/>
                <w:szCs w:val="18"/>
              </w:rPr>
            </w:pPr>
            <w:r w:rsidRPr="00AC2899">
              <w:rPr>
                <w:sz w:val="18"/>
                <w:szCs w:val="18"/>
              </w:rPr>
              <w:t>74</w:t>
            </w:r>
          </w:p>
        </w:tc>
        <w:tc>
          <w:tcPr>
            <w:tcW w:w="1081" w:type="dxa"/>
            <w:vAlign w:val="bottom"/>
          </w:tcPr>
          <w:p w14:paraId="3008E7B6" w14:textId="56E5D6BD" w:rsidR="00080DBD" w:rsidRPr="00AC2899" w:rsidRDefault="00080DBD" w:rsidP="00AC2899">
            <w:pPr>
              <w:pStyle w:val="TableText"/>
              <w:rPr>
                <w:sz w:val="18"/>
                <w:szCs w:val="18"/>
              </w:rPr>
            </w:pPr>
            <w:r w:rsidRPr="00AC2899">
              <w:rPr>
                <w:sz w:val="18"/>
                <w:szCs w:val="18"/>
              </w:rPr>
              <w:t>7</w:t>
            </w:r>
          </w:p>
        </w:tc>
        <w:tc>
          <w:tcPr>
            <w:tcW w:w="1466" w:type="dxa"/>
            <w:vAlign w:val="bottom"/>
          </w:tcPr>
          <w:p w14:paraId="60AE0004" w14:textId="0BCF124B" w:rsidR="00080DBD" w:rsidRPr="00AC2899" w:rsidRDefault="00080DBD" w:rsidP="00AC2899">
            <w:pPr>
              <w:pStyle w:val="TableText"/>
              <w:rPr>
                <w:sz w:val="18"/>
                <w:szCs w:val="18"/>
              </w:rPr>
            </w:pPr>
            <w:r w:rsidRPr="00AC2899">
              <w:rPr>
                <w:sz w:val="18"/>
                <w:szCs w:val="18"/>
              </w:rPr>
              <w:t>23.00</w:t>
            </w:r>
          </w:p>
        </w:tc>
        <w:tc>
          <w:tcPr>
            <w:tcW w:w="1662" w:type="dxa"/>
            <w:vAlign w:val="bottom"/>
          </w:tcPr>
          <w:p w14:paraId="0E437D90" w14:textId="21FD7075" w:rsidR="00080DBD" w:rsidRPr="00AC2899" w:rsidRDefault="00080DBD" w:rsidP="00AC2899">
            <w:pPr>
              <w:pStyle w:val="TableText"/>
              <w:rPr>
                <w:sz w:val="18"/>
                <w:szCs w:val="18"/>
              </w:rPr>
            </w:pPr>
            <w:r w:rsidRPr="00AC2899">
              <w:rPr>
                <w:sz w:val="18"/>
                <w:szCs w:val="18"/>
              </w:rPr>
              <w:t>0.77</w:t>
            </w:r>
          </w:p>
        </w:tc>
      </w:tr>
      <w:tr w:rsidR="00080DBD" w:rsidRPr="00113601" w14:paraId="472298AA" w14:textId="77777777" w:rsidTr="009F24C1">
        <w:tc>
          <w:tcPr>
            <w:tcW w:w="1781" w:type="dxa"/>
            <w:vAlign w:val="bottom"/>
          </w:tcPr>
          <w:p w14:paraId="714161AC" w14:textId="15479E6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4CE710" w14:textId="04AE408F" w:rsidR="00080DBD" w:rsidRPr="00AC2899" w:rsidRDefault="00080DBD" w:rsidP="00AC2899">
            <w:pPr>
              <w:pStyle w:val="TableText"/>
              <w:rPr>
                <w:sz w:val="18"/>
                <w:szCs w:val="18"/>
              </w:rPr>
            </w:pPr>
            <w:r w:rsidRPr="00AC2899">
              <w:rPr>
                <w:sz w:val="18"/>
                <w:szCs w:val="18"/>
              </w:rPr>
              <w:t>75</w:t>
            </w:r>
          </w:p>
        </w:tc>
        <w:tc>
          <w:tcPr>
            <w:tcW w:w="1080" w:type="dxa"/>
            <w:vAlign w:val="bottom"/>
          </w:tcPr>
          <w:p w14:paraId="45493A16" w14:textId="2BEF5F2E" w:rsidR="00080DBD" w:rsidRPr="00AC2899" w:rsidRDefault="00080DBD" w:rsidP="00AC2899">
            <w:pPr>
              <w:pStyle w:val="TableText"/>
              <w:rPr>
                <w:sz w:val="18"/>
                <w:szCs w:val="18"/>
              </w:rPr>
            </w:pPr>
            <w:r w:rsidRPr="00AC2899">
              <w:rPr>
                <w:sz w:val="18"/>
                <w:szCs w:val="18"/>
              </w:rPr>
              <w:t>3</w:t>
            </w:r>
          </w:p>
        </w:tc>
        <w:tc>
          <w:tcPr>
            <w:tcW w:w="1465" w:type="dxa"/>
            <w:vAlign w:val="bottom"/>
          </w:tcPr>
          <w:p w14:paraId="25463FC7" w14:textId="6E234C09" w:rsidR="00080DBD" w:rsidRPr="00AC2899" w:rsidRDefault="00080DBD" w:rsidP="00AC2899">
            <w:pPr>
              <w:pStyle w:val="TableText"/>
              <w:rPr>
                <w:sz w:val="18"/>
                <w:szCs w:val="18"/>
              </w:rPr>
            </w:pPr>
            <w:r w:rsidRPr="00AC2899">
              <w:rPr>
                <w:sz w:val="18"/>
                <w:szCs w:val="18"/>
              </w:rPr>
              <w:t>14.18</w:t>
            </w:r>
          </w:p>
        </w:tc>
        <w:tc>
          <w:tcPr>
            <w:tcW w:w="1603" w:type="dxa"/>
            <w:vAlign w:val="bottom"/>
          </w:tcPr>
          <w:p w14:paraId="13096A58" w14:textId="5B28F41F" w:rsidR="00080DBD" w:rsidRPr="00AC2899" w:rsidRDefault="00080DBD" w:rsidP="00AC2899">
            <w:pPr>
              <w:pStyle w:val="TableText"/>
              <w:rPr>
                <w:sz w:val="18"/>
                <w:szCs w:val="18"/>
              </w:rPr>
            </w:pPr>
            <w:r w:rsidRPr="00AC2899">
              <w:rPr>
                <w:sz w:val="18"/>
                <w:szCs w:val="18"/>
              </w:rPr>
              <w:t>3.13</w:t>
            </w:r>
          </w:p>
        </w:tc>
        <w:tc>
          <w:tcPr>
            <w:tcW w:w="1782" w:type="dxa"/>
            <w:vAlign w:val="bottom"/>
          </w:tcPr>
          <w:p w14:paraId="6B417C85" w14:textId="75E3795A" w:rsidR="00080DBD" w:rsidRPr="00AC2899" w:rsidRDefault="00080DBD" w:rsidP="00AC2899">
            <w:pPr>
              <w:pStyle w:val="TableText"/>
              <w:rPr>
                <w:sz w:val="18"/>
                <w:szCs w:val="18"/>
              </w:rPr>
            </w:pPr>
            <w:r w:rsidRPr="00AC2899">
              <w:rPr>
                <w:sz w:val="18"/>
                <w:szCs w:val="18"/>
              </w:rPr>
              <w:t>Urban Unrestricted</w:t>
            </w:r>
          </w:p>
        </w:tc>
        <w:tc>
          <w:tcPr>
            <w:tcW w:w="1330" w:type="dxa"/>
            <w:vAlign w:val="bottom"/>
          </w:tcPr>
          <w:p w14:paraId="4A52F041" w14:textId="32B3592C" w:rsidR="00080DBD" w:rsidRPr="00AC2899" w:rsidRDefault="00080DBD" w:rsidP="00AC2899">
            <w:pPr>
              <w:pStyle w:val="TableText"/>
              <w:rPr>
                <w:sz w:val="18"/>
                <w:szCs w:val="18"/>
              </w:rPr>
            </w:pPr>
            <w:r w:rsidRPr="00AC2899">
              <w:rPr>
                <w:sz w:val="18"/>
                <w:szCs w:val="18"/>
              </w:rPr>
              <w:t>75</w:t>
            </w:r>
          </w:p>
        </w:tc>
        <w:tc>
          <w:tcPr>
            <w:tcW w:w="1081" w:type="dxa"/>
            <w:vAlign w:val="bottom"/>
          </w:tcPr>
          <w:p w14:paraId="6AD7C3DA" w14:textId="2570C0FB" w:rsidR="00080DBD" w:rsidRPr="00AC2899" w:rsidRDefault="00080DBD" w:rsidP="00AC2899">
            <w:pPr>
              <w:pStyle w:val="TableText"/>
              <w:rPr>
                <w:sz w:val="18"/>
                <w:szCs w:val="18"/>
              </w:rPr>
            </w:pPr>
            <w:r w:rsidRPr="00AC2899">
              <w:rPr>
                <w:sz w:val="18"/>
                <w:szCs w:val="18"/>
              </w:rPr>
              <w:t>10</w:t>
            </w:r>
          </w:p>
        </w:tc>
        <w:tc>
          <w:tcPr>
            <w:tcW w:w="1466" w:type="dxa"/>
            <w:vAlign w:val="bottom"/>
          </w:tcPr>
          <w:p w14:paraId="72818504" w14:textId="0A8684EF" w:rsidR="00080DBD" w:rsidRPr="00AC2899" w:rsidRDefault="00080DBD" w:rsidP="00AC2899">
            <w:pPr>
              <w:pStyle w:val="TableText"/>
              <w:rPr>
                <w:sz w:val="18"/>
                <w:szCs w:val="18"/>
              </w:rPr>
            </w:pPr>
            <w:r w:rsidRPr="00AC2899">
              <w:rPr>
                <w:sz w:val="18"/>
                <w:szCs w:val="18"/>
              </w:rPr>
              <w:t>25.86</w:t>
            </w:r>
          </w:p>
        </w:tc>
        <w:tc>
          <w:tcPr>
            <w:tcW w:w="1603" w:type="dxa"/>
            <w:vAlign w:val="bottom"/>
          </w:tcPr>
          <w:p w14:paraId="6DD8F059" w14:textId="65A68CE7" w:rsidR="00080DBD" w:rsidRPr="00AC2899" w:rsidRDefault="00080DBD" w:rsidP="00AC2899">
            <w:pPr>
              <w:pStyle w:val="TableText"/>
              <w:rPr>
                <w:sz w:val="18"/>
                <w:szCs w:val="18"/>
              </w:rPr>
            </w:pPr>
            <w:r w:rsidRPr="00AC2899">
              <w:rPr>
                <w:sz w:val="18"/>
                <w:szCs w:val="18"/>
              </w:rPr>
              <w:t>0.48</w:t>
            </w:r>
          </w:p>
        </w:tc>
        <w:tc>
          <w:tcPr>
            <w:tcW w:w="1631" w:type="dxa"/>
            <w:vAlign w:val="bottom"/>
          </w:tcPr>
          <w:p w14:paraId="368976F3" w14:textId="7C2988D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2A5226A" w14:textId="4A6C0805" w:rsidR="00080DBD" w:rsidRPr="00AC2899" w:rsidRDefault="00080DBD" w:rsidP="00AC2899">
            <w:pPr>
              <w:pStyle w:val="TableText"/>
              <w:rPr>
                <w:sz w:val="18"/>
                <w:szCs w:val="18"/>
              </w:rPr>
            </w:pPr>
            <w:r w:rsidRPr="00AC2899">
              <w:rPr>
                <w:sz w:val="18"/>
                <w:szCs w:val="18"/>
              </w:rPr>
              <w:t>75</w:t>
            </w:r>
          </w:p>
        </w:tc>
        <w:tc>
          <w:tcPr>
            <w:tcW w:w="1081" w:type="dxa"/>
            <w:vAlign w:val="bottom"/>
          </w:tcPr>
          <w:p w14:paraId="24262A0E" w14:textId="2D7C8F38" w:rsidR="00080DBD" w:rsidRPr="00AC2899" w:rsidRDefault="00080DBD" w:rsidP="00AC2899">
            <w:pPr>
              <w:pStyle w:val="TableText"/>
              <w:rPr>
                <w:sz w:val="18"/>
                <w:szCs w:val="18"/>
              </w:rPr>
            </w:pPr>
            <w:r w:rsidRPr="00AC2899">
              <w:rPr>
                <w:sz w:val="18"/>
                <w:szCs w:val="18"/>
              </w:rPr>
              <w:t>7</w:t>
            </w:r>
          </w:p>
        </w:tc>
        <w:tc>
          <w:tcPr>
            <w:tcW w:w="1466" w:type="dxa"/>
            <w:vAlign w:val="bottom"/>
          </w:tcPr>
          <w:p w14:paraId="672823FD" w14:textId="12D00E99" w:rsidR="00080DBD" w:rsidRPr="00AC2899" w:rsidRDefault="00080DBD" w:rsidP="00AC2899">
            <w:pPr>
              <w:pStyle w:val="TableText"/>
              <w:rPr>
                <w:sz w:val="18"/>
                <w:szCs w:val="18"/>
              </w:rPr>
            </w:pPr>
            <w:r w:rsidRPr="00AC2899">
              <w:rPr>
                <w:sz w:val="18"/>
                <w:szCs w:val="18"/>
              </w:rPr>
              <w:t>22.70</w:t>
            </w:r>
          </w:p>
        </w:tc>
        <w:tc>
          <w:tcPr>
            <w:tcW w:w="1662" w:type="dxa"/>
            <w:vAlign w:val="bottom"/>
          </w:tcPr>
          <w:p w14:paraId="09F99700" w14:textId="52CCD21B" w:rsidR="00080DBD" w:rsidRPr="00AC2899" w:rsidRDefault="00080DBD" w:rsidP="00AC2899">
            <w:pPr>
              <w:pStyle w:val="TableText"/>
              <w:rPr>
                <w:sz w:val="18"/>
                <w:szCs w:val="18"/>
              </w:rPr>
            </w:pPr>
            <w:r w:rsidRPr="00AC2899">
              <w:rPr>
                <w:sz w:val="18"/>
                <w:szCs w:val="18"/>
              </w:rPr>
              <w:t>0.85</w:t>
            </w:r>
          </w:p>
        </w:tc>
      </w:tr>
      <w:tr w:rsidR="00080DBD" w:rsidRPr="00113601" w14:paraId="42EEDFAB" w14:textId="77777777" w:rsidTr="009F24C1">
        <w:tc>
          <w:tcPr>
            <w:tcW w:w="1781" w:type="dxa"/>
            <w:vAlign w:val="bottom"/>
          </w:tcPr>
          <w:p w14:paraId="03DD2B5E" w14:textId="61077EE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6D5682C" w14:textId="19232827" w:rsidR="00080DBD" w:rsidRPr="00AC2899" w:rsidRDefault="00080DBD" w:rsidP="00AC2899">
            <w:pPr>
              <w:pStyle w:val="TableText"/>
              <w:rPr>
                <w:sz w:val="18"/>
                <w:szCs w:val="18"/>
              </w:rPr>
            </w:pPr>
            <w:r w:rsidRPr="00AC2899">
              <w:rPr>
                <w:sz w:val="18"/>
                <w:szCs w:val="18"/>
              </w:rPr>
              <w:t>1</w:t>
            </w:r>
          </w:p>
        </w:tc>
        <w:tc>
          <w:tcPr>
            <w:tcW w:w="1080" w:type="dxa"/>
            <w:vAlign w:val="bottom"/>
          </w:tcPr>
          <w:p w14:paraId="540A5492" w14:textId="74C81BBC" w:rsidR="00080DBD" w:rsidRPr="00AC2899" w:rsidRDefault="00080DBD" w:rsidP="00AC2899">
            <w:pPr>
              <w:pStyle w:val="TableText"/>
              <w:rPr>
                <w:sz w:val="18"/>
                <w:szCs w:val="18"/>
              </w:rPr>
            </w:pPr>
            <w:r w:rsidRPr="00AC2899">
              <w:rPr>
                <w:sz w:val="18"/>
                <w:szCs w:val="18"/>
              </w:rPr>
              <w:t>3</w:t>
            </w:r>
          </w:p>
        </w:tc>
        <w:tc>
          <w:tcPr>
            <w:tcW w:w="1465" w:type="dxa"/>
            <w:vAlign w:val="bottom"/>
          </w:tcPr>
          <w:p w14:paraId="2B5B5728" w14:textId="4D2A3708" w:rsidR="00080DBD" w:rsidRPr="00AC2899" w:rsidRDefault="00080DBD" w:rsidP="00AC2899">
            <w:pPr>
              <w:pStyle w:val="TableText"/>
              <w:rPr>
                <w:sz w:val="18"/>
                <w:szCs w:val="18"/>
              </w:rPr>
            </w:pPr>
            <w:r w:rsidRPr="00AC2899">
              <w:rPr>
                <w:sz w:val="18"/>
                <w:szCs w:val="18"/>
              </w:rPr>
              <w:t>68.05</w:t>
            </w:r>
          </w:p>
        </w:tc>
        <w:tc>
          <w:tcPr>
            <w:tcW w:w="1603" w:type="dxa"/>
            <w:vAlign w:val="bottom"/>
          </w:tcPr>
          <w:p w14:paraId="6A2B6582" w14:textId="678E0BB7" w:rsidR="00080DBD" w:rsidRPr="00AC2899" w:rsidRDefault="00080DBD" w:rsidP="00AC2899">
            <w:pPr>
              <w:pStyle w:val="TableText"/>
              <w:rPr>
                <w:sz w:val="18"/>
                <w:szCs w:val="18"/>
              </w:rPr>
            </w:pPr>
            <w:r w:rsidRPr="00AC2899">
              <w:rPr>
                <w:sz w:val="18"/>
                <w:szCs w:val="18"/>
              </w:rPr>
              <w:t>41.58</w:t>
            </w:r>
          </w:p>
        </w:tc>
        <w:tc>
          <w:tcPr>
            <w:tcW w:w="1782" w:type="dxa"/>
            <w:vAlign w:val="bottom"/>
          </w:tcPr>
          <w:p w14:paraId="1DE20D1C" w14:textId="71A8286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41DBFB2" w14:textId="5B232C12" w:rsidR="00080DBD" w:rsidRPr="00AC2899" w:rsidRDefault="00080DBD" w:rsidP="00AC2899">
            <w:pPr>
              <w:pStyle w:val="TableText"/>
              <w:rPr>
                <w:sz w:val="18"/>
                <w:szCs w:val="18"/>
              </w:rPr>
            </w:pPr>
            <w:r w:rsidRPr="00AC2899">
              <w:rPr>
                <w:sz w:val="18"/>
                <w:szCs w:val="18"/>
              </w:rPr>
              <w:t>1</w:t>
            </w:r>
          </w:p>
        </w:tc>
        <w:tc>
          <w:tcPr>
            <w:tcW w:w="1081" w:type="dxa"/>
            <w:vAlign w:val="bottom"/>
          </w:tcPr>
          <w:p w14:paraId="044FBEF3" w14:textId="6F5E85FA" w:rsidR="00080DBD" w:rsidRPr="00AC2899" w:rsidRDefault="00080DBD" w:rsidP="00AC2899">
            <w:pPr>
              <w:pStyle w:val="TableText"/>
              <w:rPr>
                <w:sz w:val="18"/>
                <w:szCs w:val="18"/>
              </w:rPr>
            </w:pPr>
            <w:r w:rsidRPr="00AC2899">
              <w:rPr>
                <w:sz w:val="18"/>
                <w:szCs w:val="18"/>
              </w:rPr>
              <w:t>0</w:t>
            </w:r>
          </w:p>
        </w:tc>
        <w:tc>
          <w:tcPr>
            <w:tcW w:w="1466" w:type="dxa"/>
            <w:vAlign w:val="bottom"/>
          </w:tcPr>
          <w:p w14:paraId="025D14FF" w14:textId="41787015" w:rsidR="00080DBD" w:rsidRPr="00AC2899" w:rsidRDefault="00080DBD" w:rsidP="00AC2899">
            <w:pPr>
              <w:pStyle w:val="TableText"/>
              <w:rPr>
                <w:sz w:val="18"/>
                <w:szCs w:val="18"/>
              </w:rPr>
            </w:pPr>
            <w:r w:rsidRPr="00AC2899">
              <w:rPr>
                <w:sz w:val="18"/>
                <w:szCs w:val="18"/>
              </w:rPr>
              <w:t>63.57</w:t>
            </w:r>
          </w:p>
        </w:tc>
        <w:tc>
          <w:tcPr>
            <w:tcW w:w="1603" w:type="dxa"/>
            <w:vAlign w:val="bottom"/>
          </w:tcPr>
          <w:p w14:paraId="47FB2E43" w14:textId="44709A43" w:rsidR="00080DBD" w:rsidRPr="00AC2899" w:rsidRDefault="00080DBD" w:rsidP="00AC2899">
            <w:pPr>
              <w:pStyle w:val="TableText"/>
              <w:rPr>
                <w:sz w:val="18"/>
                <w:szCs w:val="18"/>
              </w:rPr>
            </w:pPr>
            <w:r w:rsidRPr="00AC2899">
              <w:rPr>
                <w:sz w:val="18"/>
                <w:szCs w:val="18"/>
              </w:rPr>
              <w:t>63.57</w:t>
            </w:r>
          </w:p>
        </w:tc>
        <w:tc>
          <w:tcPr>
            <w:tcW w:w="1631" w:type="dxa"/>
            <w:vAlign w:val="bottom"/>
          </w:tcPr>
          <w:p w14:paraId="0A2A9FF4" w14:textId="6073615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047156E" w14:textId="1E8F244C" w:rsidR="00080DBD" w:rsidRPr="00AC2899" w:rsidRDefault="00080DBD" w:rsidP="00AC2899">
            <w:pPr>
              <w:pStyle w:val="TableText"/>
              <w:rPr>
                <w:sz w:val="18"/>
                <w:szCs w:val="18"/>
              </w:rPr>
            </w:pPr>
            <w:r w:rsidRPr="00AC2899">
              <w:rPr>
                <w:sz w:val="18"/>
                <w:szCs w:val="18"/>
              </w:rPr>
              <w:t>1</w:t>
            </w:r>
          </w:p>
        </w:tc>
        <w:tc>
          <w:tcPr>
            <w:tcW w:w="1081" w:type="dxa"/>
            <w:vAlign w:val="bottom"/>
          </w:tcPr>
          <w:p w14:paraId="620DE2DE" w14:textId="74703FFD" w:rsidR="00080DBD" w:rsidRPr="00AC2899" w:rsidRDefault="00080DBD" w:rsidP="00AC2899">
            <w:pPr>
              <w:pStyle w:val="TableText"/>
              <w:rPr>
                <w:sz w:val="18"/>
                <w:szCs w:val="18"/>
              </w:rPr>
            </w:pPr>
            <w:r w:rsidRPr="00AC2899">
              <w:rPr>
                <w:sz w:val="18"/>
                <w:szCs w:val="18"/>
              </w:rPr>
              <w:t>7</w:t>
            </w:r>
          </w:p>
        </w:tc>
        <w:tc>
          <w:tcPr>
            <w:tcW w:w="1466" w:type="dxa"/>
            <w:vAlign w:val="bottom"/>
          </w:tcPr>
          <w:p w14:paraId="49C54A8B" w14:textId="16A53D70" w:rsidR="00080DBD" w:rsidRPr="00AC2899" w:rsidRDefault="00080DBD" w:rsidP="00AC2899">
            <w:pPr>
              <w:pStyle w:val="TableText"/>
              <w:rPr>
                <w:sz w:val="18"/>
                <w:szCs w:val="18"/>
              </w:rPr>
            </w:pPr>
            <w:r w:rsidRPr="00AC2899">
              <w:rPr>
                <w:sz w:val="18"/>
                <w:szCs w:val="18"/>
              </w:rPr>
              <w:t>69.92</w:t>
            </w:r>
          </w:p>
        </w:tc>
        <w:tc>
          <w:tcPr>
            <w:tcW w:w="1662" w:type="dxa"/>
            <w:vAlign w:val="bottom"/>
          </w:tcPr>
          <w:p w14:paraId="30C9A5EA" w14:textId="5C32AD2E" w:rsidR="00080DBD" w:rsidRPr="00AC2899" w:rsidRDefault="00080DBD" w:rsidP="00AC2899">
            <w:pPr>
              <w:pStyle w:val="TableText"/>
              <w:rPr>
                <w:sz w:val="18"/>
                <w:szCs w:val="18"/>
              </w:rPr>
            </w:pPr>
            <w:r w:rsidRPr="00AC2899">
              <w:rPr>
                <w:sz w:val="18"/>
                <w:szCs w:val="18"/>
              </w:rPr>
              <w:t>29.90</w:t>
            </w:r>
          </w:p>
        </w:tc>
      </w:tr>
      <w:tr w:rsidR="00080DBD" w:rsidRPr="00113601" w14:paraId="276E44C1" w14:textId="77777777" w:rsidTr="009F24C1">
        <w:tc>
          <w:tcPr>
            <w:tcW w:w="1781" w:type="dxa"/>
            <w:vAlign w:val="bottom"/>
          </w:tcPr>
          <w:p w14:paraId="0C5C1F0C" w14:textId="4C50666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51FCEC0" w14:textId="3BDCE4A6" w:rsidR="00080DBD" w:rsidRPr="00AC2899" w:rsidRDefault="00080DBD" w:rsidP="00AC2899">
            <w:pPr>
              <w:pStyle w:val="TableText"/>
              <w:rPr>
                <w:sz w:val="18"/>
                <w:szCs w:val="18"/>
              </w:rPr>
            </w:pPr>
            <w:r w:rsidRPr="00AC2899">
              <w:rPr>
                <w:sz w:val="18"/>
                <w:szCs w:val="18"/>
              </w:rPr>
              <w:t>2</w:t>
            </w:r>
          </w:p>
        </w:tc>
        <w:tc>
          <w:tcPr>
            <w:tcW w:w="1080" w:type="dxa"/>
            <w:vAlign w:val="bottom"/>
          </w:tcPr>
          <w:p w14:paraId="704B68D9" w14:textId="243C76C5" w:rsidR="00080DBD" w:rsidRPr="00AC2899" w:rsidRDefault="00080DBD" w:rsidP="00AC2899">
            <w:pPr>
              <w:pStyle w:val="TableText"/>
              <w:rPr>
                <w:sz w:val="18"/>
                <w:szCs w:val="18"/>
              </w:rPr>
            </w:pPr>
            <w:r w:rsidRPr="00AC2899">
              <w:rPr>
                <w:sz w:val="18"/>
                <w:szCs w:val="18"/>
              </w:rPr>
              <w:t>3</w:t>
            </w:r>
          </w:p>
        </w:tc>
        <w:tc>
          <w:tcPr>
            <w:tcW w:w="1465" w:type="dxa"/>
            <w:vAlign w:val="bottom"/>
          </w:tcPr>
          <w:p w14:paraId="18024984" w14:textId="4F645534" w:rsidR="00080DBD" w:rsidRPr="00AC2899" w:rsidRDefault="00080DBD" w:rsidP="00AC2899">
            <w:pPr>
              <w:pStyle w:val="TableText"/>
              <w:rPr>
                <w:sz w:val="18"/>
                <w:szCs w:val="18"/>
              </w:rPr>
            </w:pPr>
            <w:r w:rsidRPr="00AC2899">
              <w:rPr>
                <w:sz w:val="18"/>
                <w:szCs w:val="18"/>
              </w:rPr>
              <w:t>34.51</w:t>
            </w:r>
          </w:p>
        </w:tc>
        <w:tc>
          <w:tcPr>
            <w:tcW w:w="1603" w:type="dxa"/>
            <w:vAlign w:val="bottom"/>
          </w:tcPr>
          <w:p w14:paraId="2ACB0A05" w14:textId="5725910B" w:rsidR="00080DBD" w:rsidRPr="00AC2899" w:rsidRDefault="00080DBD" w:rsidP="00AC2899">
            <w:pPr>
              <w:pStyle w:val="TableText"/>
              <w:rPr>
                <w:sz w:val="18"/>
                <w:szCs w:val="18"/>
              </w:rPr>
            </w:pPr>
            <w:r w:rsidRPr="00AC2899">
              <w:rPr>
                <w:sz w:val="18"/>
                <w:szCs w:val="18"/>
              </w:rPr>
              <w:t>21.16</w:t>
            </w:r>
          </w:p>
        </w:tc>
        <w:tc>
          <w:tcPr>
            <w:tcW w:w="1782" w:type="dxa"/>
            <w:vAlign w:val="bottom"/>
          </w:tcPr>
          <w:p w14:paraId="4A4C3D14" w14:textId="1846C70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D00B3E" w14:textId="6E4F01AE" w:rsidR="00080DBD" w:rsidRPr="00AC2899" w:rsidRDefault="00080DBD" w:rsidP="00AC2899">
            <w:pPr>
              <w:pStyle w:val="TableText"/>
              <w:rPr>
                <w:sz w:val="18"/>
                <w:szCs w:val="18"/>
              </w:rPr>
            </w:pPr>
            <w:r w:rsidRPr="00AC2899">
              <w:rPr>
                <w:sz w:val="18"/>
                <w:szCs w:val="18"/>
              </w:rPr>
              <w:t>2</w:t>
            </w:r>
          </w:p>
        </w:tc>
        <w:tc>
          <w:tcPr>
            <w:tcW w:w="1081" w:type="dxa"/>
            <w:vAlign w:val="bottom"/>
          </w:tcPr>
          <w:p w14:paraId="6D4C47B3" w14:textId="680066BF" w:rsidR="00080DBD" w:rsidRPr="00AC2899" w:rsidRDefault="00080DBD" w:rsidP="00AC2899">
            <w:pPr>
              <w:pStyle w:val="TableText"/>
              <w:rPr>
                <w:sz w:val="18"/>
                <w:szCs w:val="18"/>
              </w:rPr>
            </w:pPr>
            <w:r w:rsidRPr="00AC2899">
              <w:rPr>
                <w:sz w:val="18"/>
                <w:szCs w:val="18"/>
              </w:rPr>
              <w:t>0</w:t>
            </w:r>
          </w:p>
        </w:tc>
        <w:tc>
          <w:tcPr>
            <w:tcW w:w="1466" w:type="dxa"/>
            <w:vAlign w:val="bottom"/>
          </w:tcPr>
          <w:p w14:paraId="226799BC" w14:textId="2EDAE4DE" w:rsidR="00080DBD" w:rsidRPr="00AC2899" w:rsidRDefault="00080DBD" w:rsidP="00AC2899">
            <w:pPr>
              <w:pStyle w:val="TableText"/>
              <w:rPr>
                <w:sz w:val="18"/>
                <w:szCs w:val="18"/>
              </w:rPr>
            </w:pPr>
            <w:r w:rsidRPr="00AC2899">
              <w:rPr>
                <w:sz w:val="18"/>
                <w:szCs w:val="18"/>
              </w:rPr>
              <w:t>31.88</w:t>
            </w:r>
          </w:p>
        </w:tc>
        <w:tc>
          <w:tcPr>
            <w:tcW w:w="1603" w:type="dxa"/>
            <w:vAlign w:val="bottom"/>
          </w:tcPr>
          <w:p w14:paraId="7B8196F0" w14:textId="1E8ADB0A" w:rsidR="00080DBD" w:rsidRPr="00AC2899" w:rsidRDefault="00080DBD" w:rsidP="00AC2899">
            <w:pPr>
              <w:pStyle w:val="TableText"/>
              <w:rPr>
                <w:sz w:val="18"/>
                <w:szCs w:val="18"/>
              </w:rPr>
            </w:pPr>
            <w:r w:rsidRPr="00AC2899">
              <w:rPr>
                <w:sz w:val="18"/>
                <w:szCs w:val="18"/>
              </w:rPr>
              <w:t>31.88</w:t>
            </w:r>
          </w:p>
        </w:tc>
        <w:tc>
          <w:tcPr>
            <w:tcW w:w="1631" w:type="dxa"/>
            <w:vAlign w:val="bottom"/>
          </w:tcPr>
          <w:p w14:paraId="358866A1" w14:textId="456B351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CD608A0" w14:textId="1153B896" w:rsidR="00080DBD" w:rsidRPr="00AC2899" w:rsidRDefault="00080DBD" w:rsidP="00AC2899">
            <w:pPr>
              <w:pStyle w:val="TableText"/>
              <w:rPr>
                <w:sz w:val="18"/>
                <w:szCs w:val="18"/>
              </w:rPr>
            </w:pPr>
            <w:r w:rsidRPr="00AC2899">
              <w:rPr>
                <w:sz w:val="18"/>
                <w:szCs w:val="18"/>
              </w:rPr>
              <w:t>2</w:t>
            </w:r>
          </w:p>
        </w:tc>
        <w:tc>
          <w:tcPr>
            <w:tcW w:w="1081" w:type="dxa"/>
            <w:vAlign w:val="bottom"/>
          </w:tcPr>
          <w:p w14:paraId="4A15CFAB" w14:textId="53DD06B7" w:rsidR="00080DBD" w:rsidRPr="00AC2899" w:rsidRDefault="00080DBD" w:rsidP="00AC2899">
            <w:pPr>
              <w:pStyle w:val="TableText"/>
              <w:rPr>
                <w:sz w:val="18"/>
                <w:szCs w:val="18"/>
              </w:rPr>
            </w:pPr>
            <w:r w:rsidRPr="00AC2899">
              <w:rPr>
                <w:sz w:val="18"/>
                <w:szCs w:val="18"/>
              </w:rPr>
              <w:t>7</w:t>
            </w:r>
          </w:p>
        </w:tc>
        <w:tc>
          <w:tcPr>
            <w:tcW w:w="1466" w:type="dxa"/>
            <w:vAlign w:val="bottom"/>
          </w:tcPr>
          <w:p w14:paraId="41CCC264" w14:textId="1F2AA018" w:rsidR="00080DBD" w:rsidRPr="00AC2899" w:rsidRDefault="00080DBD" w:rsidP="00AC2899">
            <w:pPr>
              <w:pStyle w:val="TableText"/>
              <w:rPr>
                <w:sz w:val="18"/>
                <w:szCs w:val="18"/>
              </w:rPr>
            </w:pPr>
            <w:r w:rsidRPr="00AC2899">
              <w:rPr>
                <w:sz w:val="18"/>
                <w:szCs w:val="18"/>
              </w:rPr>
              <w:t>35.84</w:t>
            </w:r>
          </w:p>
        </w:tc>
        <w:tc>
          <w:tcPr>
            <w:tcW w:w="1662" w:type="dxa"/>
            <w:vAlign w:val="bottom"/>
          </w:tcPr>
          <w:p w14:paraId="674A460D" w14:textId="414C7F27" w:rsidR="00080DBD" w:rsidRPr="00AC2899" w:rsidRDefault="00080DBD" w:rsidP="00AC2899">
            <w:pPr>
              <w:pStyle w:val="TableText"/>
              <w:rPr>
                <w:sz w:val="18"/>
                <w:szCs w:val="18"/>
              </w:rPr>
            </w:pPr>
            <w:r w:rsidRPr="00AC2899">
              <w:rPr>
                <w:sz w:val="18"/>
                <w:szCs w:val="18"/>
              </w:rPr>
              <w:t>15.16</w:t>
            </w:r>
          </w:p>
        </w:tc>
      </w:tr>
      <w:tr w:rsidR="00080DBD" w:rsidRPr="00113601" w14:paraId="26862C4C" w14:textId="77777777" w:rsidTr="009F24C1">
        <w:tc>
          <w:tcPr>
            <w:tcW w:w="1781" w:type="dxa"/>
            <w:vAlign w:val="bottom"/>
          </w:tcPr>
          <w:p w14:paraId="637740D7" w14:textId="045E36C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FF5EFB" w14:textId="3EA51B77" w:rsidR="00080DBD" w:rsidRPr="00AC2899" w:rsidRDefault="00080DBD" w:rsidP="00AC2899">
            <w:pPr>
              <w:pStyle w:val="TableText"/>
              <w:rPr>
                <w:sz w:val="18"/>
                <w:szCs w:val="18"/>
              </w:rPr>
            </w:pPr>
            <w:r w:rsidRPr="00AC2899">
              <w:rPr>
                <w:sz w:val="18"/>
                <w:szCs w:val="18"/>
              </w:rPr>
              <w:t>3</w:t>
            </w:r>
          </w:p>
        </w:tc>
        <w:tc>
          <w:tcPr>
            <w:tcW w:w="1080" w:type="dxa"/>
            <w:vAlign w:val="bottom"/>
          </w:tcPr>
          <w:p w14:paraId="0FEBAC16" w14:textId="5F1B6B09" w:rsidR="00080DBD" w:rsidRPr="00AC2899" w:rsidRDefault="00080DBD" w:rsidP="00AC2899">
            <w:pPr>
              <w:pStyle w:val="TableText"/>
              <w:rPr>
                <w:sz w:val="18"/>
                <w:szCs w:val="18"/>
              </w:rPr>
            </w:pPr>
            <w:r w:rsidRPr="00AC2899">
              <w:rPr>
                <w:sz w:val="18"/>
                <w:szCs w:val="18"/>
              </w:rPr>
              <w:t>3</w:t>
            </w:r>
          </w:p>
        </w:tc>
        <w:tc>
          <w:tcPr>
            <w:tcW w:w="1465" w:type="dxa"/>
            <w:vAlign w:val="bottom"/>
          </w:tcPr>
          <w:p w14:paraId="5F3586DB" w14:textId="573A3513" w:rsidR="00080DBD" w:rsidRPr="00AC2899" w:rsidRDefault="00080DBD" w:rsidP="00AC2899">
            <w:pPr>
              <w:pStyle w:val="TableText"/>
              <w:rPr>
                <w:sz w:val="18"/>
                <w:szCs w:val="18"/>
              </w:rPr>
            </w:pPr>
            <w:r w:rsidRPr="00AC2899">
              <w:rPr>
                <w:sz w:val="18"/>
                <w:szCs w:val="18"/>
              </w:rPr>
              <w:t>25.19</w:t>
            </w:r>
          </w:p>
        </w:tc>
        <w:tc>
          <w:tcPr>
            <w:tcW w:w="1603" w:type="dxa"/>
            <w:vAlign w:val="bottom"/>
          </w:tcPr>
          <w:p w14:paraId="2383689C" w14:textId="6F131130" w:rsidR="00080DBD" w:rsidRPr="00AC2899" w:rsidRDefault="00080DBD" w:rsidP="00AC2899">
            <w:pPr>
              <w:pStyle w:val="TableText"/>
              <w:rPr>
                <w:sz w:val="18"/>
                <w:szCs w:val="18"/>
              </w:rPr>
            </w:pPr>
            <w:r w:rsidRPr="00AC2899">
              <w:rPr>
                <w:sz w:val="18"/>
                <w:szCs w:val="18"/>
              </w:rPr>
              <w:t>15.56</w:t>
            </w:r>
          </w:p>
        </w:tc>
        <w:tc>
          <w:tcPr>
            <w:tcW w:w="1782" w:type="dxa"/>
            <w:vAlign w:val="bottom"/>
          </w:tcPr>
          <w:p w14:paraId="0350F57A" w14:textId="7272950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E603C3" w14:textId="30CB75F3" w:rsidR="00080DBD" w:rsidRPr="00AC2899" w:rsidRDefault="00080DBD" w:rsidP="00AC2899">
            <w:pPr>
              <w:pStyle w:val="TableText"/>
              <w:rPr>
                <w:sz w:val="18"/>
                <w:szCs w:val="18"/>
              </w:rPr>
            </w:pPr>
            <w:r w:rsidRPr="00AC2899">
              <w:rPr>
                <w:sz w:val="18"/>
                <w:szCs w:val="18"/>
              </w:rPr>
              <w:t>3</w:t>
            </w:r>
          </w:p>
        </w:tc>
        <w:tc>
          <w:tcPr>
            <w:tcW w:w="1081" w:type="dxa"/>
            <w:vAlign w:val="bottom"/>
          </w:tcPr>
          <w:p w14:paraId="3A2B43C2" w14:textId="0878A773" w:rsidR="00080DBD" w:rsidRPr="00AC2899" w:rsidRDefault="00080DBD" w:rsidP="00AC2899">
            <w:pPr>
              <w:pStyle w:val="TableText"/>
              <w:rPr>
                <w:sz w:val="18"/>
                <w:szCs w:val="18"/>
              </w:rPr>
            </w:pPr>
            <w:r w:rsidRPr="00AC2899">
              <w:rPr>
                <w:sz w:val="18"/>
                <w:szCs w:val="18"/>
              </w:rPr>
              <w:t>0</w:t>
            </w:r>
          </w:p>
        </w:tc>
        <w:tc>
          <w:tcPr>
            <w:tcW w:w="1466" w:type="dxa"/>
            <w:vAlign w:val="bottom"/>
          </w:tcPr>
          <w:p w14:paraId="28D333E2" w14:textId="5001BF8F" w:rsidR="00080DBD" w:rsidRPr="00AC2899" w:rsidRDefault="00080DBD" w:rsidP="00AC2899">
            <w:pPr>
              <w:pStyle w:val="TableText"/>
              <w:rPr>
                <w:sz w:val="18"/>
                <w:szCs w:val="18"/>
              </w:rPr>
            </w:pPr>
            <w:r w:rsidRPr="00AC2899">
              <w:rPr>
                <w:sz w:val="18"/>
                <w:szCs w:val="18"/>
              </w:rPr>
              <w:t>21.86</w:t>
            </w:r>
          </w:p>
        </w:tc>
        <w:tc>
          <w:tcPr>
            <w:tcW w:w="1603" w:type="dxa"/>
            <w:vAlign w:val="bottom"/>
          </w:tcPr>
          <w:p w14:paraId="497A26BD" w14:textId="6E1EC23D" w:rsidR="00080DBD" w:rsidRPr="00AC2899" w:rsidRDefault="00080DBD" w:rsidP="00AC2899">
            <w:pPr>
              <w:pStyle w:val="TableText"/>
              <w:rPr>
                <w:sz w:val="18"/>
                <w:szCs w:val="18"/>
              </w:rPr>
            </w:pPr>
            <w:r w:rsidRPr="00AC2899">
              <w:rPr>
                <w:sz w:val="18"/>
                <w:szCs w:val="18"/>
              </w:rPr>
              <w:t>21.86</w:t>
            </w:r>
          </w:p>
        </w:tc>
        <w:tc>
          <w:tcPr>
            <w:tcW w:w="1631" w:type="dxa"/>
            <w:vAlign w:val="bottom"/>
          </w:tcPr>
          <w:p w14:paraId="6E2CFEFE" w14:textId="3CE0299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3F4A69" w14:textId="61578B78" w:rsidR="00080DBD" w:rsidRPr="00AC2899" w:rsidRDefault="00080DBD" w:rsidP="00AC2899">
            <w:pPr>
              <w:pStyle w:val="TableText"/>
              <w:rPr>
                <w:sz w:val="18"/>
                <w:szCs w:val="18"/>
              </w:rPr>
            </w:pPr>
            <w:r w:rsidRPr="00AC2899">
              <w:rPr>
                <w:sz w:val="18"/>
                <w:szCs w:val="18"/>
              </w:rPr>
              <w:t>3</w:t>
            </w:r>
          </w:p>
        </w:tc>
        <w:tc>
          <w:tcPr>
            <w:tcW w:w="1081" w:type="dxa"/>
            <w:vAlign w:val="bottom"/>
          </w:tcPr>
          <w:p w14:paraId="4A168CF7" w14:textId="768E777F" w:rsidR="00080DBD" w:rsidRPr="00AC2899" w:rsidRDefault="00080DBD" w:rsidP="00AC2899">
            <w:pPr>
              <w:pStyle w:val="TableText"/>
              <w:rPr>
                <w:sz w:val="18"/>
                <w:szCs w:val="18"/>
              </w:rPr>
            </w:pPr>
            <w:r w:rsidRPr="00AC2899">
              <w:rPr>
                <w:sz w:val="18"/>
                <w:szCs w:val="18"/>
              </w:rPr>
              <w:t>7</w:t>
            </w:r>
          </w:p>
        </w:tc>
        <w:tc>
          <w:tcPr>
            <w:tcW w:w="1466" w:type="dxa"/>
            <w:vAlign w:val="bottom"/>
          </w:tcPr>
          <w:p w14:paraId="5E2AAC02" w14:textId="2EB6CB1E" w:rsidR="00080DBD" w:rsidRPr="00AC2899" w:rsidRDefault="00080DBD" w:rsidP="00AC2899">
            <w:pPr>
              <w:pStyle w:val="TableText"/>
              <w:rPr>
                <w:sz w:val="18"/>
                <w:szCs w:val="18"/>
              </w:rPr>
            </w:pPr>
            <w:r w:rsidRPr="00AC2899">
              <w:rPr>
                <w:sz w:val="18"/>
                <w:szCs w:val="18"/>
              </w:rPr>
              <w:t>27.70</w:t>
            </w:r>
          </w:p>
        </w:tc>
        <w:tc>
          <w:tcPr>
            <w:tcW w:w="1662" w:type="dxa"/>
            <w:vAlign w:val="bottom"/>
          </w:tcPr>
          <w:p w14:paraId="26159F1F" w14:textId="359B1078" w:rsidR="00080DBD" w:rsidRPr="00AC2899" w:rsidRDefault="00080DBD" w:rsidP="00AC2899">
            <w:pPr>
              <w:pStyle w:val="TableText"/>
              <w:rPr>
                <w:sz w:val="18"/>
                <w:szCs w:val="18"/>
              </w:rPr>
            </w:pPr>
            <w:r w:rsidRPr="00AC2899">
              <w:rPr>
                <w:sz w:val="18"/>
                <w:szCs w:val="18"/>
              </w:rPr>
              <w:t>10.89</w:t>
            </w:r>
          </w:p>
        </w:tc>
      </w:tr>
      <w:tr w:rsidR="00080DBD" w:rsidRPr="00113601" w14:paraId="22B19DE2" w14:textId="77777777" w:rsidTr="009F24C1">
        <w:tc>
          <w:tcPr>
            <w:tcW w:w="1781" w:type="dxa"/>
            <w:vAlign w:val="bottom"/>
          </w:tcPr>
          <w:p w14:paraId="1890407F" w14:textId="13029E1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106F46B" w14:textId="39E62B0F" w:rsidR="00080DBD" w:rsidRPr="00AC2899" w:rsidRDefault="00080DBD" w:rsidP="00AC2899">
            <w:pPr>
              <w:pStyle w:val="TableText"/>
              <w:rPr>
                <w:sz w:val="18"/>
                <w:szCs w:val="18"/>
              </w:rPr>
            </w:pPr>
            <w:r w:rsidRPr="00AC2899">
              <w:rPr>
                <w:sz w:val="18"/>
                <w:szCs w:val="18"/>
              </w:rPr>
              <w:t>4</w:t>
            </w:r>
          </w:p>
        </w:tc>
        <w:tc>
          <w:tcPr>
            <w:tcW w:w="1080" w:type="dxa"/>
            <w:vAlign w:val="bottom"/>
          </w:tcPr>
          <w:p w14:paraId="32DB9420" w14:textId="4E0EC2C7" w:rsidR="00080DBD" w:rsidRPr="00AC2899" w:rsidRDefault="00080DBD" w:rsidP="00AC2899">
            <w:pPr>
              <w:pStyle w:val="TableText"/>
              <w:rPr>
                <w:sz w:val="18"/>
                <w:szCs w:val="18"/>
              </w:rPr>
            </w:pPr>
            <w:r w:rsidRPr="00AC2899">
              <w:rPr>
                <w:sz w:val="18"/>
                <w:szCs w:val="18"/>
              </w:rPr>
              <w:t>3</w:t>
            </w:r>
          </w:p>
        </w:tc>
        <w:tc>
          <w:tcPr>
            <w:tcW w:w="1465" w:type="dxa"/>
            <w:vAlign w:val="bottom"/>
          </w:tcPr>
          <w:p w14:paraId="2CCE4ECB" w14:textId="49873EDF" w:rsidR="00080DBD" w:rsidRPr="00AC2899" w:rsidRDefault="00080DBD" w:rsidP="00AC2899">
            <w:pPr>
              <w:pStyle w:val="TableText"/>
              <w:rPr>
                <w:sz w:val="18"/>
                <w:szCs w:val="18"/>
              </w:rPr>
            </w:pPr>
            <w:r w:rsidRPr="00AC2899">
              <w:rPr>
                <w:sz w:val="18"/>
                <w:szCs w:val="18"/>
              </w:rPr>
              <w:t>21.15</w:t>
            </w:r>
          </w:p>
        </w:tc>
        <w:tc>
          <w:tcPr>
            <w:tcW w:w="1603" w:type="dxa"/>
            <w:vAlign w:val="bottom"/>
          </w:tcPr>
          <w:p w14:paraId="01B179F2" w14:textId="6483C228" w:rsidR="00080DBD" w:rsidRPr="00AC2899" w:rsidRDefault="00080DBD" w:rsidP="00AC2899">
            <w:pPr>
              <w:pStyle w:val="TableText"/>
              <w:rPr>
                <w:sz w:val="18"/>
                <w:szCs w:val="18"/>
              </w:rPr>
            </w:pPr>
            <w:r w:rsidRPr="00AC2899">
              <w:rPr>
                <w:sz w:val="18"/>
                <w:szCs w:val="18"/>
              </w:rPr>
              <w:t>13.09</w:t>
            </w:r>
          </w:p>
        </w:tc>
        <w:tc>
          <w:tcPr>
            <w:tcW w:w="1782" w:type="dxa"/>
            <w:vAlign w:val="bottom"/>
          </w:tcPr>
          <w:p w14:paraId="109FF53C" w14:textId="17BC94C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38FBABD" w14:textId="38A4AABA" w:rsidR="00080DBD" w:rsidRPr="00AC2899" w:rsidRDefault="00080DBD" w:rsidP="00AC2899">
            <w:pPr>
              <w:pStyle w:val="TableText"/>
              <w:rPr>
                <w:sz w:val="18"/>
                <w:szCs w:val="18"/>
              </w:rPr>
            </w:pPr>
            <w:r w:rsidRPr="00AC2899">
              <w:rPr>
                <w:sz w:val="18"/>
                <w:szCs w:val="18"/>
              </w:rPr>
              <w:t>4</w:t>
            </w:r>
          </w:p>
        </w:tc>
        <w:tc>
          <w:tcPr>
            <w:tcW w:w="1081" w:type="dxa"/>
            <w:vAlign w:val="bottom"/>
          </w:tcPr>
          <w:p w14:paraId="1BFBE17E" w14:textId="203674E5" w:rsidR="00080DBD" w:rsidRPr="00AC2899" w:rsidRDefault="00080DBD" w:rsidP="00AC2899">
            <w:pPr>
              <w:pStyle w:val="TableText"/>
              <w:rPr>
                <w:sz w:val="18"/>
                <w:szCs w:val="18"/>
              </w:rPr>
            </w:pPr>
            <w:r w:rsidRPr="00AC2899">
              <w:rPr>
                <w:sz w:val="18"/>
                <w:szCs w:val="18"/>
              </w:rPr>
              <w:t>0</w:t>
            </w:r>
          </w:p>
        </w:tc>
        <w:tc>
          <w:tcPr>
            <w:tcW w:w="1466" w:type="dxa"/>
            <w:vAlign w:val="bottom"/>
          </w:tcPr>
          <w:p w14:paraId="290669C7" w14:textId="2D0E9094" w:rsidR="00080DBD" w:rsidRPr="00AC2899" w:rsidRDefault="00080DBD" w:rsidP="00AC2899">
            <w:pPr>
              <w:pStyle w:val="TableText"/>
              <w:rPr>
                <w:sz w:val="18"/>
                <w:szCs w:val="18"/>
              </w:rPr>
            </w:pPr>
            <w:r w:rsidRPr="00AC2899">
              <w:rPr>
                <w:sz w:val="18"/>
                <w:szCs w:val="18"/>
              </w:rPr>
              <w:t>17.11</w:t>
            </w:r>
          </w:p>
        </w:tc>
        <w:tc>
          <w:tcPr>
            <w:tcW w:w="1603" w:type="dxa"/>
            <w:vAlign w:val="bottom"/>
          </w:tcPr>
          <w:p w14:paraId="7614CA4F" w14:textId="22CD3F54" w:rsidR="00080DBD" w:rsidRPr="00AC2899" w:rsidRDefault="00080DBD" w:rsidP="00AC2899">
            <w:pPr>
              <w:pStyle w:val="TableText"/>
              <w:rPr>
                <w:sz w:val="18"/>
                <w:szCs w:val="18"/>
              </w:rPr>
            </w:pPr>
            <w:r w:rsidRPr="00AC2899">
              <w:rPr>
                <w:sz w:val="18"/>
                <w:szCs w:val="18"/>
              </w:rPr>
              <w:t>17.11</w:t>
            </w:r>
          </w:p>
        </w:tc>
        <w:tc>
          <w:tcPr>
            <w:tcW w:w="1631" w:type="dxa"/>
            <w:vAlign w:val="bottom"/>
          </w:tcPr>
          <w:p w14:paraId="16A242CB" w14:textId="7EA954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E93697" w14:textId="528B3B79" w:rsidR="00080DBD" w:rsidRPr="00AC2899" w:rsidRDefault="00080DBD" w:rsidP="00AC2899">
            <w:pPr>
              <w:pStyle w:val="TableText"/>
              <w:rPr>
                <w:sz w:val="18"/>
                <w:szCs w:val="18"/>
              </w:rPr>
            </w:pPr>
            <w:r w:rsidRPr="00AC2899">
              <w:rPr>
                <w:sz w:val="18"/>
                <w:szCs w:val="18"/>
              </w:rPr>
              <w:t>4</w:t>
            </w:r>
          </w:p>
        </w:tc>
        <w:tc>
          <w:tcPr>
            <w:tcW w:w="1081" w:type="dxa"/>
            <w:vAlign w:val="bottom"/>
          </w:tcPr>
          <w:p w14:paraId="32E03EAF" w14:textId="42756002" w:rsidR="00080DBD" w:rsidRPr="00AC2899" w:rsidRDefault="00080DBD" w:rsidP="00AC2899">
            <w:pPr>
              <w:pStyle w:val="TableText"/>
              <w:rPr>
                <w:sz w:val="18"/>
                <w:szCs w:val="18"/>
              </w:rPr>
            </w:pPr>
            <w:r w:rsidRPr="00AC2899">
              <w:rPr>
                <w:sz w:val="18"/>
                <w:szCs w:val="18"/>
              </w:rPr>
              <w:t>7</w:t>
            </w:r>
          </w:p>
        </w:tc>
        <w:tc>
          <w:tcPr>
            <w:tcW w:w="1466" w:type="dxa"/>
            <w:vAlign w:val="bottom"/>
          </w:tcPr>
          <w:p w14:paraId="5FD194C4" w14:textId="18D3ABE1" w:rsidR="00080DBD" w:rsidRPr="00AC2899" w:rsidRDefault="00080DBD" w:rsidP="00AC2899">
            <w:pPr>
              <w:pStyle w:val="TableText"/>
              <w:rPr>
                <w:sz w:val="18"/>
                <w:szCs w:val="18"/>
              </w:rPr>
            </w:pPr>
            <w:r w:rsidRPr="00AC2899">
              <w:rPr>
                <w:sz w:val="18"/>
                <w:szCs w:val="18"/>
              </w:rPr>
              <w:t>24.61</w:t>
            </w:r>
          </w:p>
        </w:tc>
        <w:tc>
          <w:tcPr>
            <w:tcW w:w="1662" w:type="dxa"/>
            <w:vAlign w:val="bottom"/>
          </w:tcPr>
          <w:p w14:paraId="06451134" w14:textId="0B7599E1" w:rsidR="00080DBD" w:rsidRPr="00AC2899" w:rsidRDefault="00080DBD" w:rsidP="00AC2899">
            <w:pPr>
              <w:pStyle w:val="TableText"/>
              <w:rPr>
                <w:sz w:val="18"/>
                <w:szCs w:val="18"/>
              </w:rPr>
            </w:pPr>
            <w:r w:rsidRPr="00AC2899">
              <w:rPr>
                <w:sz w:val="18"/>
                <w:szCs w:val="18"/>
              </w:rPr>
              <w:t>8.90</w:t>
            </w:r>
          </w:p>
        </w:tc>
      </w:tr>
      <w:tr w:rsidR="00080DBD" w:rsidRPr="00113601" w14:paraId="542D3C81" w14:textId="77777777" w:rsidTr="009F24C1">
        <w:tc>
          <w:tcPr>
            <w:tcW w:w="1781" w:type="dxa"/>
            <w:vAlign w:val="bottom"/>
          </w:tcPr>
          <w:p w14:paraId="6BD99639" w14:textId="66770BB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565059E" w14:textId="27532E73" w:rsidR="00080DBD" w:rsidRPr="00AC2899" w:rsidRDefault="00080DBD" w:rsidP="00AC2899">
            <w:pPr>
              <w:pStyle w:val="TableText"/>
              <w:rPr>
                <w:sz w:val="18"/>
                <w:szCs w:val="18"/>
              </w:rPr>
            </w:pPr>
            <w:r w:rsidRPr="00AC2899">
              <w:rPr>
                <w:sz w:val="18"/>
                <w:szCs w:val="18"/>
              </w:rPr>
              <w:t>5</w:t>
            </w:r>
          </w:p>
        </w:tc>
        <w:tc>
          <w:tcPr>
            <w:tcW w:w="1080" w:type="dxa"/>
            <w:vAlign w:val="bottom"/>
          </w:tcPr>
          <w:p w14:paraId="5F952A14" w14:textId="3D29C9AB" w:rsidR="00080DBD" w:rsidRPr="00AC2899" w:rsidRDefault="00080DBD" w:rsidP="00AC2899">
            <w:pPr>
              <w:pStyle w:val="TableText"/>
              <w:rPr>
                <w:sz w:val="18"/>
                <w:szCs w:val="18"/>
              </w:rPr>
            </w:pPr>
            <w:r w:rsidRPr="00AC2899">
              <w:rPr>
                <w:sz w:val="18"/>
                <w:szCs w:val="18"/>
              </w:rPr>
              <w:t>3</w:t>
            </w:r>
          </w:p>
        </w:tc>
        <w:tc>
          <w:tcPr>
            <w:tcW w:w="1465" w:type="dxa"/>
            <w:vAlign w:val="bottom"/>
          </w:tcPr>
          <w:p w14:paraId="787C3D7E" w14:textId="2DBC6DDF" w:rsidR="00080DBD" w:rsidRPr="00AC2899" w:rsidRDefault="00080DBD" w:rsidP="00AC2899">
            <w:pPr>
              <w:pStyle w:val="TableText"/>
              <w:rPr>
                <w:sz w:val="18"/>
                <w:szCs w:val="18"/>
              </w:rPr>
            </w:pPr>
            <w:r w:rsidRPr="00AC2899">
              <w:rPr>
                <w:sz w:val="18"/>
                <w:szCs w:val="18"/>
              </w:rPr>
              <w:t>18.77</w:t>
            </w:r>
          </w:p>
        </w:tc>
        <w:tc>
          <w:tcPr>
            <w:tcW w:w="1603" w:type="dxa"/>
            <w:vAlign w:val="bottom"/>
          </w:tcPr>
          <w:p w14:paraId="5150111E" w14:textId="30CFC8B9" w:rsidR="00080DBD" w:rsidRPr="00AC2899" w:rsidRDefault="00080DBD" w:rsidP="00AC2899">
            <w:pPr>
              <w:pStyle w:val="TableText"/>
              <w:rPr>
                <w:sz w:val="18"/>
                <w:szCs w:val="18"/>
              </w:rPr>
            </w:pPr>
            <w:r w:rsidRPr="00AC2899">
              <w:rPr>
                <w:sz w:val="18"/>
                <w:szCs w:val="18"/>
              </w:rPr>
              <w:t>11.50</w:t>
            </w:r>
          </w:p>
        </w:tc>
        <w:tc>
          <w:tcPr>
            <w:tcW w:w="1782" w:type="dxa"/>
            <w:vAlign w:val="bottom"/>
          </w:tcPr>
          <w:p w14:paraId="07AD9FF7" w14:textId="642F281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ADE8812" w14:textId="0020FAD5" w:rsidR="00080DBD" w:rsidRPr="00AC2899" w:rsidRDefault="00080DBD" w:rsidP="00AC2899">
            <w:pPr>
              <w:pStyle w:val="TableText"/>
              <w:rPr>
                <w:sz w:val="18"/>
                <w:szCs w:val="18"/>
              </w:rPr>
            </w:pPr>
            <w:r w:rsidRPr="00AC2899">
              <w:rPr>
                <w:sz w:val="18"/>
                <w:szCs w:val="18"/>
              </w:rPr>
              <w:t>5</w:t>
            </w:r>
          </w:p>
        </w:tc>
        <w:tc>
          <w:tcPr>
            <w:tcW w:w="1081" w:type="dxa"/>
            <w:vAlign w:val="bottom"/>
          </w:tcPr>
          <w:p w14:paraId="3616DD00" w14:textId="0C436B04" w:rsidR="00080DBD" w:rsidRPr="00AC2899" w:rsidRDefault="00080DBD" w:rsidP="00AC2899">
            <w:pPr>
              <w:pStyle w:val="TableText"/>
              <w:rPr>
                <w:sz w:val="18"/>
                <w:szCs w:val="18"/>
              </w:rPr>
            </w:pPr>
            <w:r w:rsidRPr="00AC2899">
              <w:rPr>
                <w:sz w:val="18"/>
                <w:szCs w:val="18"/>
              </w:rPr>
              <w:t>0</w:t>
            </w:r>
          </w:p>
        </w:tc>
        <w:tc>
          <w:tcPr>
            <w:tcW w:w="1466" w:type="dxa"/>
            <w:vAlign w:val="bottom"/>
          </w:tcPr>
          <w:p w14:paraId="26292743" w14:textId="370350E2" w:rsidR="00080DBD" w:rsidRPr="00AC2899" w:rsidRDefault="00080DBD" w:rsidP="00AC2899">
            <w:pPr>
              <w:pStyle w:val="TableText"/>
              <w:rPr>
                <w:sz w:val="18"/>
                <w:szCs w:val="18"/>
              </w:rPr>
            </w:pPr>
            <w:r w:rsidRPr="00AC2899">
              <w:rPr>
                <w:sz w:val="18"/>
                <w:szCs w:val="18"/>
              </w:rPr>
              <w:t>14.40</w:t>
            </w:r>
          </w:p>
        </w:tc>
        <w:tc>
          <w:tcPr>
            <w:tcW w:w="1603" w:type="dxa"/>
            <w:vAlign w:val="bottom"/>
          </w:tcPr>
          <w:p w14:paraId="13D3FC26" w14:textId="1542C000" w:rsidR="00080DBD" w:rsidRPr="00AC2899" w:rsidRDefault="00080DBD" w:rsidP="00AC2899">
            <w:pPr>
              <w:pStyle w:val="TableText"/>
              <w:rPr>
                <w:sz w:val="18"/>
                <w:szCs w:val="18"/>
              </w:rPr>
            </w:pPr>
            <w:r w:rsidRPr="00AC2899">
              <w:rPr>
                <w:sz w:val="18"/>
                <w:szCs w:val="18"/>
              </w:rPr>
              <w:t>14.40</w:t>
            </w:r>
          </w:p>
        </w:tc>
        <w:tc>
          <w:tcPr>
            <w:tcW w:w="1631" w:type="dxa"/>
            <w:vAlign w:val="bottom"/>
          </w:tcPr>
          <w:p w14:paraId="467D0A3B" w14:textId="41239A7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FE5DC3" w14:textId="2BF0F868" w:rsidR="00080DBD" w:rsidRPr="00AC2899" w:rsidRDefault="00080DBD" w:rsidP="00AC2899">
            <w:pPr>
              <w:pStyle w:val="TableText"/>
              <w:rPr>
                <w:sz w:val="18"/>
                <w:szCs w:val="18"/>
              </w:rPr>
            </w:pPr>
            <w:r w:rsidRPr="00AC2899">
              <w:rPr>
                <w:sz w:val="18"/>
                <w:szCs w:val="18"/>
              </w:rPr>
              <w:t>5</w:t>
            </w:r>
          </w:p>
        </w:tc>
        <w:tc>
          <w:tcPr>
            <w:tcW w:w="1081" w:type="dxa"/>
            <w:vAlign w:val="bottom"/>
          </w:tcPr>
          <w:p w14:paraId="4A5FE3FF" w14:textId="567672CA" w:rsidR="00080DBD" w:rsidRPr="00AC2899" w:rsidRDefault="00080DBD" w:rsidP="00AC2899">
            <w:pPr>
              <w:pStyle w:val="TableText"/>
              <w:rPr>
                <w:sz w:val="18"/>
                <w:szCs w:val="18"/>
              </w:rPr>
            </w:pPr>
            <w:r w:rsidRPr="00AC2899">
              <w:rPr>
                <w:sz w:val="18"/>
                <w:szCs w:val="18"/>
              </w:rPr>
              <w:t>7</w:t>
            </w:r>
          </w:p>
        </w:tc>
        <w:tc>
          <w:tcPr>
            <w:tcW w:w="1466" w:type="dxa"/>
            <w:vAlign w:val="bottom"/>
          </w:tcPr>
          <w:p w14:paraId="5BBA8587" w14:textId="399CF6A0" w:rsidR="00080DBD" w:rsidRPr="00AC2899" w:rsidRDefault="00080DBD" w:rsidP="00AC2899">
            <w:pPr>
              <w:pStyle w:val="TableText"/>
              <w:rPr>
                <w:sz w:val="18"/>
                <w:szCs w:val="18"/>
              </w:rPr>
            </w:pPr>
            <w:r w:rsidRPr="00AC2899">
              <w:rPr>
                <w:sz w:val="18"/>
                <w:szCs w:val="18"/>
              </w:rPr>
              <w:t>22.83</w:t>
            </w:r>
          </w:p>
        </w:tc>
        <w:tc>
          <w:tcPr>
            <w:tcW w:w="1662" w:type="dxa"/>
            <w:vAlign w:val="bottom"/>
          </w:tcPr>
          <w:p w14:paraId="1DA1685B" w14:textId="55AE2034" w:rsidR="00080DBD" w:rsidRPr="00AC2899" w:rsidRDefault="00080DBD" w:rsidP="00AC2899">
            <w:pPr>
              <w:pStyle w:val="TableText"/>
              <w:rPr>
                <w:sz w:val="18"/>
                <w:szCs w:val="18"/>
              </w:rPr>
            </w:pPr>
            <w:r w:rsidRPr="00AC2899">
              <w:rPr>
                <w:sz w:val="18"/>
                <w:szCs w:val="18"/>
              </w:rPr>
              <w:t>7.65</w:t>
            </w:r>
          </w:p>
        </w:tc>
      </w:tr>
      <w:tr w:rsidR="00080DBD" w:rsidRPr="00113601" w14:paraId="603717EA" w14:textId="77777777" w:rsidTr="009F24C1">
        <w:tc>
          <w:tcPr>
            <w:tcW w:w="1781" w:type="dxa"/>
            <w:vAlign w:val="bottom"/>
          </w:tcPr>
          <w:p w14:paraId="0BE5F8FD" w14:textId="3C9D60B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08DB59D" w14:textId="072A8170" w:rsidR="00080DBD" w:rsidRPr="00AC2899" w:rsidRDefault="00080DBD" w:rsidP="00AC2899">
            <w:pPr>
              <w:pStyle w:val="TableText"/>
              <w:rPr>
                <w:sz w:val="18"/>
                <w:szCs w:val="18"/>
              </w:rPr>
            </w:pPr>
            <w:r w:rsidRPr="00AC2899">
              <w:rPr>
                <w:sz w:val="18"/>
                <w:szCs w:val="18"/>
              </w:rPr>
              <w:t>6</w:t>
            </w:r>
          </w:p>
        </w:tc>
        <w:tc>
          <w:tcPr>
            <w:tcW w:w="1080" w:type="dxa"/>
            <w:vAlign w:val="bottom"/>
          </w:tcPr>
          <w:p w14:paraId="277D0840" w14:textId="04B450C6" w:rsidR="00080DBD" w:rsidRPr="00AC2899" w:rsidRDefault="00080DBD" w:rsidP="00AC2899">
            <w:pPr>
              <w:pStyle w:val="TableText"/>
              <w:rPr>
                <w:sz w:val="18"/>
                <w:szCs w:val="18"/>
              </w:rPr>
            </w:pPr>
            <w:r w:rsidRPr="00AC2899">
              <w:rPr>
                <w:sz w:val="18"/>
                <w:szCs w:val="18"/>
              </w:rPr>
              <w:t>3</w:t>
            </w:r>
          </w:p>
        </w:tc>
        <w:tc>
          <w:tcPr>
            <w:tcW w:w="1465" w:type="dxa"/>
            <w:vAlign w:val="bottom"/>
          </w:tcPr>
          <w:p w14:paraId="02B24C48" w14:textId="2E542A57" w:rsidR="00080DBD" w:rsidRPr="00AC2899" w:rsidRDefault="00080DBD" w:rsidP="00AC2899">
            <w:pPr>
              <w:pStyle w:val="TableText"/>
              <w:rPr>
                <w:sz w:val="18"/>
                <w:szCs w:val="18"/>
              </w:rPr>
            </w:pPr>
            <w:r w:rsidRPr="00AC2899">
              <w:rPr>
                <w:sz w:val="18"/>
                <w:szCs w:val="18"/>
              </w:rPr>
              <w:t>17.24</w:t>
            </w:r>
          </w:p>
        </w:tc>
        <w:tc>
          <w:tcPr>
            <w:tcW w:w="1603" w:type="dxa"/>
            <w:vAlign w:val="bottom"/>
          </w:tcPr>
          <w:p w14:paraId="0D250F25" w14:textId="6DE909DE" w:rsidR="00080DBD" w:rsidRPr="00AC2899" w:rsidRDefault="00080DBD" w:rsidP="00AC2899">
            <w:pPr>
              <w:pStyle w:val="TableText"/>
              <w:rPr>
                <w:sz w:val="18"/>
                <w:szCs w:val="18"/>
              </w:rPr>
            </w:pPr>
            <w:r w:rsidRPr="00AC2899">
              <w:rPr>
                <w:sz w:val="18"/>
                <w:szCs w:val="18"/>
              </w:rPr>
              <w:t>10.29</w:t>
            </w:r>
          </w:p>
        </w:tc>
        <w:tc>
          <w:tcPr>
            <w:tcW w:w="1782" w:type="dxa"/>
            <w:vAlign w:val="bottom"/>
          </w:tcPr>
          <w:p w14:paraId="61C2BFA1" w14:textId="116D1D5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3E7560" w14:textId="220AA2BB" w:rsidR="00080DBD" w:rsidRPr="00AC2899" w:rsidRDefault="00080DBD" w:rsidP="00AC2899">
            <w:pPr>
              <w:pStyle w:val="TableText"/>
              <w:rPr>
                <w:sz w:val="18"/>
                <w:szCs w:val="18"/>
              </w:rPr>
            </w:pPr>
            <w:r w:rsidRPr="00AC2899">
              <w:rPr>
                <w:sz w:val="18"/>
                <w:szCs w:val="18"/>
              </w:rPr>
              <w:t>6</w:t>
            </w:r>
          </w:p>
        </w:tc>
        <w:tc>
          <w:tcPr>
            <w:tcW w:w="1081" w:type="dxa"/>
            <w:vAlign w:val="bottom"/>
          </w:tcPr>
          <w:p w14:paraId="02298BAB" w14:textId="0D11A343" w:rsidR="00080DBD" w:rsidRPr="00AC2899" w:rsidRDefault="00080DBD" w:rsidP="00AC2899">
            <w:pPr>
              <w:pStyle w:val="TableText"/>
              <w:rPr>
                <w:sz w:val="18"/>
                <w:szCs w:val="18"/>
              </w:rPr>
            </w:pPr>
            <w:r w:rsidRPr="00AC2899">
              <w:rPr>
                <w:sz w:val="18"/>
                <w:szCs w:val="18"/>
              </w:rPr>
              <w:t>0</w:t>
            </w:r>
          </w:p>
        </w:tc>
        <w:tc>
          <w:tcPr>
            <w:tcW w:w="1466" w:type="dxa"/>
            <w:vAlign w:val="bottom"/>
          </w:tcPr>
          <w:p w14:paraId="0EDFBD8C" w14:textId="3CCC87EF" w:rsidR="00080DBD" w:rsidRPr="00AC2899" w:rsidRDefault="00080DBD" w:rsidP="00AC2899">
            <w:pPr>
              <w:pStyle w:val="TableText"/>
              <w:rPr>
                <w:sz w:val="18"/>
                <w:szCs w:val="18"/>
              </w:rPr>
            </w:pPr>
            <w:r w:rsidRPr="00AC2899">
              <w:rPr>
                <w:sz w:val="18"/>
                <w:szCs w:val="18"/>
              </w:rPr>
              <w:t>12.76</w:t>
            </w:r>
          </w:p>
        </w:tc>
        <w:tc>
          <w:tcPr>
            <w:tcW w:w="1603" w:type="dxa"/>
            <w:vAlign w:val="bottom"/>
          </w:tcPr>
          <w:p w14:paraId="38774D99" w14:textId="0D879DB1" w:rsidR="00080DBD" w:rsidRPr="00AC2899" w:rsidRDefault="00080DBD" w:rsidP="00AC2899">
            <w:pPr>
              <w:pStyle w:val="TableText"/>
              <w:rPr>
                <w:sz w:val="18"/>
                <w:szCs w:val="18"/>
              </w:rPr>
            </w:pPr>
            <w:r w:rsidRPr="00AC2899">
              <w:rPr>
                <w:sz w:val="18"/>
                <w:szCs w:val="18"/>
              </w:rPr>
              <w:t>12.76</w:t>
            </w:r>
          </w:p>
        </w:tc>
        <w:tc>
          <w:tcPr>
            <w:tcW w:w="1631" w:type="dxa"/>
            <w:vAlign w:val="bottom"/>
          </w:tcPr>
          <w:p w14:paraId="53E8B7BA" w14:textId="0DE8B01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1DD4FE9" w14:textId="191E9464" w:rsidR="00080DBD" w:rsidRPr="00AC2899" w:rsidRDefault="00080DBD" w:rsidP="00AC2899">
            <w:pPr>
              <w:pStyle w:val="TableText"/>
              <w:rPr>
                <w:sz w:val="18"/>
                <w:szCs w:val="18"/>
              </w:rPr>
            </w:pPr>
            <w:r w:rsidRPr="00AC2899">
              <w:rPr>
                <w:sz w:val="18"/>
                <w:szCs w:val="18"/>
              </w:rPr>
              <w:t>6</w:t>
            </w:r>
          </w:p>
        </w:tc>
        <w:tc>
          <w:tcPr>
            <w:tcW w:w="1081" w:type="dxa"/>
            <w:vAlign w:val="bottom"/>
          </w:tcPr>
          <w:p w14:paraId="424F625B" w14:textId="452F6E1C" w:rsidR="00080DBD" w:rsidRPr="00AC2899" w:rsidRDefault="00080DBD" w:rsidP="00AC2899">
            <w:pPr>
              <w:pStyle w:val="TableText"/>
              <w:rPr>
                <w:sz w:val="18"/>
                <w:szCs w:val="18"/>
              </w:rPr>
            </w:pPr>
            <w:r w:rsidRPr="00AC2899">
              <w:rPr>
                <w:sz w:val="18"/>
                <w:szCs w:val="18"/>
              </w:rPr>
              <w:t>7</w:t>
            </w:r>
          </w:p>
        </w:tc>
        <w:tc>
          <w:tcPr>
            <w:tcW w:w="1466" w:type="dxa"/>
            <w:vAlign w:val="bottom"/>
          </w:tcPr>
          <w:p w14:paraId="7A7D062F" w14:textId="1416610E" w:rsidR="00080DBD" w:rsidRPr="00AC2899" w:rsidRDefault="00080DBD" w:rsidP="00AC2899">
            <w:pPr>
              <w:pStyle w:val="TableText"/>
              <w:rPr>
                <w:sz w:val="18"/>
                <w:szCs w:val="18"/>
              </w:rPr>
            </w:pPr>
            <w:r w:rsidRPr="00AC2899">
              <w:rPr>
                <w:sz w:val="18"/>
                <w:szCs w:val="18"/>
              </w:rPr>
              <w:t>21.73</w:t>
            </w:r>
          </w:p>
        </w:tc>
        <w:tc>
          <w:tcPr>
            <w:tcW w:w="1662" w:type="dxa"/>
            <w:vAlign w:val="bottom"/>
          </w:tcPr>
          <w:p w14:paraId="29634411" w14:textId="39961AB9" w:rsidR="00080DBD" w:rsidRPr="00AC2899" w:rsidRDefault="00080DBD" w:rsidP="00AC2899">
            <w:pPr>
              <w:pStyle w:val="TableText"/>
              <w:rPr>
                <w:sz w:val="18"/>
                <w:szCs w:val="18"/>
              </w:rPr>
            </w:pPr>
            <w:r w:rsidRPr="00AC2899">
              <w:rPr>
                <w:sz w:val="18"/>
                <w:szCs w:val="18"/>
              </w:rPr>
              <w:t>6.73</w:t>
            </w:r>
          </w:p>
        </w:tc>
      </w:tr>
      <w:tr w:rsidR="00080DBD" w:rsidRPr="00113601" w14:paraId="7D15FC6F" w14:textId="77777777" w:rsidTr="009F24C1">
        <w:tc>
          <w:tcPr>
            <w:tcW w:w="1781" w:type="dxa"/>
            <w:vAlign w:val="bottom"/>
          </w:tcPr>
          <w:p w14:paraId="5A971ED5" w14:textId="4F82389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286C105" w14:textId="148B806B" w:rsidR="00080DBD" w:rsidRPr="00AC2899" w:rsidRDefault="00080DBD" w:rsidP="00AC2899">
            <w:pPr>
              <w:pStyle w:val="TableText"/>
              <w:rPr>
                <w:sz w:val="18"/>
                <w:szCs w:val="18"/>
              </w:rPr>
            </w:pPr>
            <w:r w:rsidRPr="00AC2899">
              <w:rPr>
                <w:sz w:val="18"/>
                <w:szCs w:val="18"/>
              </w:rPr>
              <w:t>7</w:t>
            </w:r>
          </w:p>
        </w:tc>
        <w:tc>
          <w:tcPr>
            <w:tcW w:w="1080" w:type="dxa"/>
            <w:vAlign w:val="bottom"/>
          </w:tcPr>
          <w:p w14:paraId="36A7CF62" w14:textId="46CA3D19" w:rsidR="00080DBD" w:rsidRPr="00AC2899" w:rsidRDefault="00080DBD" w:rsidP="00AC2899">
            <w:pPr>
              <w:pStyle w:val="TableText"/>
              <w:rPr>
                <w:sz w:val="18"/>
                <w:szCs w:val="18"/>
              </w:rPr>
            </w:pPr>
            <w:r w:rsidRPr="00AC2899">
              <w:rPr>
                <w:sz w:val="18"/>
                <w:szCs w:val="18"/>
              </w:rPr>
              <w:t>3</w:t>
            </w:r>
          </w:p>
        </w:tc>
        <w:tc>
          <w:tcPr>
            <w:tcW w:w="1465" w:type="dxa"/>
            <w:vAlign w:val="bottom"/>
          </w:tcPr>
          <w:p w14:paraId="5ECBB219" w14:textId="202C87AE" w:rsidR="00080DBD" w:rsidRPr="00AC2899" w:rsidRDefault="00080DBD" w:rsidP="00AC2899">
            <w:pPr>
              <w:pStyle w:val="TableText"/>
              <w:rPr>
                <w:sz w:val="18"/>
                <w:szCs w:val="18"/>
              </w:rPr>
            </w:pPr>
            <w:r w:rsidRPr="00AC2899">
              <w:rPr>
                <w:sz w:val="18"/>
                <w:szCs w:val="18"/>
              </w:rPr>
              <w:t>16.14</w:t>
            </w:r>
          </w:p>
        </w:tc>
        <w:tc>
          <w:tcPr>
            <w:tcW w:w="1603" w:type="dxa"/>
            <w:vAlign w:val="bottom"/>
          </w:tcPr>
          <w:p w14:paraId="477C5E92" w14:textId="675DE5C4" w:rsidR="00080DBD" w:rsidRPr="00AC2899" w:rsidRDefault="00080DBD" w:rsidP="00AC2899">
            <w:pPr>
              <w:pStyle w:val="TableText"/>
              <w:rPr>
                <w:sz w:val="18"/>
                <w:szCs w:val="18"/>
              </w:rPr>
            </w:pPr>
            <w:r w:rsidRPr="00AC2899">
              <w:rPr>
                <w:sz w:val="18"/>
                <w:szCs w:val="18"/>
              </w:rPr>
              <w:t>9.44</w:t>
            </w:r>
          </w:p>
        </w:tc>
        <w:tc>
          <w:tcPr>
            <w:tcW w:w="1782" w:type="dxa"/>
            <w:vAlign w:val="bottom"/>
          </w:tcPr>
          <w:p w14:paraId="0944D9B0" w14:textId="78B0E97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5FF5D4" w14:textId="35F94B31" w:rsidR="00080DBD" w:rsidRPr="00AC2899" w:rsidRDefault="00080DBD" w:rsidP="00AC2899">
            <w:pPr>
              <w:pStyle w:val="TableText"/>
              <w:rPr>
                <w:sz w:val="18"/>
                <w:szCs w:val="18"/>
              </w:rPr>
            </w:pPr>
            <w:r w:rsidRPr="00AC2899">
              <w:rPr>
                <w:sz w:val="18"/>
                <w:szCs w:val="18"/>
              </w:rPr>
              <w:t>7</w:t>
            </w:r>
          </w:p>
        </w:tc>
        <w:tc>
          <w:tcPr>
            <w:tcW w:w="1081" w:type="dxa"/>
            <w:vAlign w:val="bottom"/>
          </w:tcPr>
          <w:p w14:paraId="49668508" w14:textId="37C667A6" w:rsidR="00080DBD" w:rsidRPr="00AC2899" w:rsidRDefault="00080DBD" w:rsidP="00AC2899">
            <w:pPr>
              <w:pStyle w:val="TableText"/>
              <w:rPr>
                <w:sz w:val="18"/>
                <w:szCs w:val="18"/>
              </w:rPr>
            </w:pPr>
            <w:r w:rsidRPr="00AC2899">
              <w:rPr>
                <w:sz w:val="18"/>
                <w:szCs w:val="18"/>
              </w:rPr>
              <w:t>0</w:t>
            </w:r>
          </w:p>
        </w:tc>
        <w:tc>
          <w:tcPr>
            <w:tcW w:w="1466" w:type="dxa"/>
            <w:vAlign w:val="bottom"/>
          </w:tcPr>
          <w:p w14:paraId="7D0A5487" w14:textId="26B935D1" w:rsidR="00080DBD" w:rsidRPr="00AC2899" w:rsidRDefault="00080DBD" w:rsidP="00AC2899">
            <w:pPr>
              <w:pStyle w:val="TableText"/>
              <w:rPr>
                <w:sz w:val="18"/>
                <w:szCs w:val="18"/>
              </w:rPr>
            </w:pPr>
            <w:r w:rsidRPr="00AC2899">
              <w:rPr>
                <w:sz w:val="18"/>
                <w:szCs w:val="18"/>
              </w:rPr>
              <w:t>11.59</w:t>
            </w:r>
          </w:p>
        </w:tc>
        <w:tc>
          <w:tcPr>
            <w:tcW w:w="1603" w:type="dxa"/>
            <w:vAlign w:val="bottom"/>
          </w:tcPr>
          <w:p w14:paraId="1059A9F8" w14:textId="2A525457" w:rsidR="00080DBD" w:rsidRPr="00AC2899" w:rsidRDefault="00080DBD" w:rsidP="00AC2899">
            <w:pPr>
              <w:pStyle w:val="TableText"/>
              <w:rPr>
                <w:sz w:val="18"/>
                <w:szCs w:val="18"/>
              </w:rPr>
            </w:pPr>
            <w:r w:rsidRPr="00AC2899">
              <w:rPr>
                <w:sz w:val="18"/>
                <w:szCs w:val="18"/>
              </w:rPr>
              <w:t>11.59</w:t>
            </w:r>
          </w:p>
        </w:tc>
        <w:tc>
          <w:tcPr>
            <w:tcW w:w="1631" w:type="dxa"/>
            <w:vAlign w:val="bottom"/>
          </w:tcPr>
          <w:p w14:paraId="5ADA4A5C" w14:textId="32B8A12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639F44" w14:textId="47A00156" w:rsidR="00080DBD" w:rsidRPr="00AC2899" w:rsidRDefault="00080DBD" w:rsidP="00AC2899">
            <w:pPr>
              <w:pStyle w:val="TableText"/>
              <w:rPr>
                <w:sz w:val="18"/>
                <w:szCs w:val="18"/>
              </w:rPr>
            </w:pPr>
            <w:r w:rsidRPr="00AC2899">
              <w:rPr>
                <w:sz w:val="18"/>
                <w:szCs w:val="18"/>
              </w:rPr>
              <w:t>7</w:t>
            </w:r>
          </w:p>
        </w:tc>
        <w:tc>
          <w:tcPr>
            <w:tcW w:w="1081" w:type="dxa"/>
            <w:vAlign w:val="bottom"/>
          </w:tcPr>
          <w:p w14:paraId="1FE1A023" w14:textId="60601FED" w:rsidR="00080DBD" w:rsidRPr="00AC2899" w:rsidRDefault="00080DBD" w:rsidP="00AC2899">
            <w:pPr>
              <w:pStyle w:val="TableText"/>
              <w:rPr>
                <w:sz w:val="18"/>
                <w:szCs w:val="18"/>
              </w:rPr>
            </w:pPr>
            <w:r w:rsidRPr="00AC2899">
              <w:rPr>
                <w:sz w:val="18"/>
                <w:szCs w:val="18"/>
              </w:rPr>
              <w:t>7</w:t>
            </w:r>
          </w:p>
        </w:tc>
        <w:tc>
          <w:tcPr>
            <w:tcW w:w="1466" w:type="dxa"/>
            <w:vAlign w:val="bottom"/>
          </w:tcPr>
          <w:p w14:paraId="2DC92D8A" w14:textId="4E8BED5E" w:rsidR="00080DBD" w:rsidRPr="00AC2899" w:rsidRDefault="00080DBD" w:rsidP="00AC2899">
            <w:pPr>
              <w:pStyle w:val="TableText"/>
              <w:rPr>
                <w:sz w:val="18"/>
                <w:szCs w:val="18"/>
              </w:rPr>
            </w:pPr>
            <w:r w:rsidRPr="00AC2899">
              <w:rPr>
                <w:sz w:val="18"/>
                <w:szCs w:val="18"/>
              </w:rPr>
              <w:t>20.95</w:t>
            </w:r>
          </w:p>
        </w:tc>
        <w:tc>
          <w:tcPr>
            <w:tcW w:w="1662" w:type="dxa"/>
            <w:vAlign w:val="bottom"/>
          </w:tcPr>
          <w:p w14:paraId="19E4E445" w14:textId="691E17E5" w:rsidR="00080DBD" w:rsidRPr="00AC2899" w:rsidRDefault="00080DBD" w:rsidP="00AC2899">
            <w:pPr>
              <w:pStyle w:val="TableText"/>
              <w:rPr>
                <w:sz w:val="18"/>
                <w:szCs w:val="18"/>
              </w:rPr>
            </w:pPr>
            <w:r w:rsidRPr="00AC2899">
              <w:rPr>
                <w:sz w:val="18"/>
                <w:szCs w:val="18"/>
              </w:rPr>
              <w:t>6.07</w:t>
            </w:r>
          </w:p>
        </w:tc>
      </w:tr>
      <w:tr w:rsidR="00080DBD" w:rsidRPr="00113601" w14:paraId="11BF4A00" w14:textId="77777777" w:rsidTr="009F24C1">
        <w:tc>
          <w:tcPr>
            <w:tcW w:w="1781" w:type="dxa"/>
            <w:vAlign w:val="bottom"/>
          </w:tcPr>
          <w:p w14:paraId="0CC885BD" w14:textId="7286982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3BF6AD9" w14:textId="5796B2B6" w:rsidR="00080DBD" w:rsidRPr="00AC2899" w:rsidRDefault="00080DBD" w:rsidP="00AC2899">
            <w:pPr>
              <w:pStyle w:val="TableText"/>
              <w:rPr>
                <w:sz w:val="18"/>
                <w:szCs w:val="18"/>
              </w:rPr>
            </w:pPr>
            <w:r w:rsidRPr="00AC2899">
              <w:rPr>
                <w:sz w:val="18"/>
                <w:szCs w:val="18"/>
              </w:rPr>
              <w:t>8</w:t>
            </w:r>
          </w:p>
        </w:tc>
        <w:tc>
          <w:tcPr>
            <w:tcW w:w="1080" w:type="dxa"/>
            <w:vAlign w:val="bottom"/>
          </w:tcPr>
          <w:p w14:paraId="6172A95F" w14:textId="4B52C6A9" w:rsidR="00080DBD" w:rsidRPr="00AC2899" w:rsidRDefault="00080DBD" w:rsidP="00AC2899">
            <w:pPr>
              <w:pStyle w:val="TableText"/>
              <w:rPr>
                <w:sz w:val="18"/>
                <w:szCs w:val="18"/>
              </w:rPr>
            </w:pPr>
            <w:r w:rsidRPr="00AC2899">
              <w:rPr>
                <w:sz w:val="18"/>
                <w:szCs w:val="18"/>
              </w:rPr>
              <w:t>3</w:t>
            </w:r>
          </w:p>
        </w:tc>
        <w:tc>
          <w:tcPr>
            <w:tcW w:w="1465" w:type="dxa"/>
            <w:vAlign w:val="bottom"/>
          </w:tcPr>
          <w:p w14:paraId="06D8979A" w14:textId="18447BF4" w:rsidR="00080DBD" w:rsidRPr="00AC2899" w:rsidRDefault="00080DBD" w:rsidP="00AC2899">
            <w:pPr>
              <w:pStyle w:val="TableText"/>
              <w:rPr>
                <w:sz w:val="18"/>
                <w:szCs w:val="18"/>
              </w:rPr>
            </w:pPr>
            <w:r w:rsidRPr="00AC2899">
              <w:rPr>
                <w:sz w:val="18"/>
                <w:szCs w:val="18"/>
              </w:rPr>
              <w:t>15.32</w:t>
            </w:r>
          </w:p>
        </w:tc>
        <w:tc>
          <w:tcPr>
            <w:tcW w:w="1603" w:type="dxa"/>
            <w:vAlign w:val="bottom"/>
          </w:tcPr>
          <w:p w14:paraId="3E3CAC9D" w14:textId="1653FAC3" w:rsidR="00080DBD" w:rsidRPr="00AC2899" w:rsidRDefault="00080DBD" w:rsidP="00AC2899">
            <w:pPr>
              <w:pStyle w:val="TableText"/>
              <w:rPr>
                <w:sz w:val="18"/>
                <w:szCs w:val="18"/>
              </w:rPr>
            </w:pPr>
            <w:r w:rsidRPr="00AC2899">
              <w:rPr>
                <w:sz w:val="18"/>
                <w:szCs w:val="18"/>
              </w:rPr>
              <w:t>8.79</w:t>
            </w:r>
          </w:p>
        </w:tc>
        <w:tc>
          <w:tcPr>
            <w:tcW w:w="1782" w:type="dxa"/>
            <w:vAlign w:val="bottom"/>
          </w:tcPr>
          <w:p w14:paraId="38B6C952" w14:textId="518324C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5610CD" w14:textId="2F266EC3" w:rsidR="00080DBD" w:rsidRPr="00AC2899" w:rsidRDefault="00080DBD" w:rsidP="00AC2899">
            <w:pPr>
              <w:pStyle w:val="TableText"/>
              <w:rPr>
                <w:sz w:val="18"/>
                <w:szCs w:val="18"/>
              </w:rPr>
            </w:pPr>
            <w:r w:rsidRPr="00AC2899">
              <w:rPr>
                <w:sz w:val="18"/>
                <w:szCs w:val="18"/>
              </w:rPr>
              <w:t>8</w:t>
            </w:r>
          </w:p>
        </w:tc>
        <w:tc>
          <w:tcPr>
            <w:tcW w:w="1081" w:type="dxa"/>
            <w:vAlign w:val="bottom"/>
          </w:tcPr>
          <w:p w14:paraId="1BCF634A" w14:textId="7073F678" w:rsidR="00080DBD" w:rsidRPr="00AC2899" w:rsidRDefault="00080DBD" w:rsidP="00AC2899">
            <w:pPr>
              <w:pStyle w:val="TableText"/>
              <w:rPr>
                <w:sz w:val="18"/>
                <w:szCs w:val="18"/>
              </w:rPr>
            </w:pPr>
            <w:r w:rsidRPr="00AC2899">
              <w:rPr>
                <w:sz w:val="18"/>
                <w:szCs w:val="18"/>
              </w:rPr>
              <w:t>0</w:t>
            </w:r>
          </w:p>
        </w:tc>
        <w:tc>
          <w:tcPr>
            <w:tcW w:w="1466" w:type="dxa"/>
            <w:vAlign w:val="bottom"/>
          </w:tcPr>
          <w:p w14:paraId="7E20C70D" w14:textId="337A5709" w:rsidR="00080DBD" w:rsidRPr="00AC2899" w:rsidRDefault="00080DBD" w:rsidP="00AC2899">
            <w:pPr>
              <w:pStyle w:val="TableText"/>
              <w:rPr>
                <w:sz w:val="18"/>
                <w:szCs w:val="18"/>
              </w:rPr>
            </w:pPr>
            <w:r w:rsidRPr="00AC2899">
              <w:rPr>
                <w:sz w:val="18"/>
                <w:szCs w:val="18"/>
              </w:rPr>
              <w:t>10.72</w:t>
            </w:r>
          </w:p>
        </w:tc>
        <w:tc>
          <w:tcPr>
            <w:tcW w:w="1603" w:type="dxa"/>
            <w:vAlign w:val="bottom"/>
          </w:tcPr>
          <w:p w14:paraId="4A812E44" w14:textId="7769CE68" w:rsidR="00080DBD" w:rsidRPr="00AC2899" w:rsidRDefault="00080DBD" w:rsidP="00AC2899">
            <w:pPr>
              <w:pStyle w:val="TableText"/>
              <w:rPr>
                <w:sz w:val="18"/>
                <w:szCs w:val="18"/>
              </w:rPr>
            </w:pPr>
            <w:r w:rsidRPr="00AC2899">
              <w:rPr>
                <w:sz w:val="18"/>
                <w:szCs w:val="18"/>
              </w:rPr>
              <w:t>10.72</w:t>
            </w:r>
          </w:p>
        </w:tc>
        <w:tc>
          <w:tcPr>
            <w:tcW w:w="1631" w:type="dxa"/>
            <w:vAlign w:val="bottom"/>
          </w:tcPr>
          <w:p w14:paraId="58D8B9F3" w14:textId="700A0DA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62718D" w14:textId="62B59F36" w:rsidR="00080DBD" w:rsidRPr="00AC2899" w:rsidRDefault="00080DBD" w:rsidP="00AC2899">
            <w:pPr>
              <w:pStyle w:val="TableText"/>
              <w:rPr>
                <w:sz w:val="18"/>
                <w:szCs w:val="18"/>
              </w:rPr>
            </w:pPr>
            <w:r w:rsidRPr="00AC2899">
              <w:rPr>
                <w:sz w:val="18"/>
                <w:szCs w:val="18"/>
              </w:rPr>
              <w:t>8</w:t>
            </w:r>
          </w:p>
        </w:tc>
        <w:tc>
          <w:tcPr>
            <w:tcW w:w="1081" w:type="dxa"/>
            <w:vAlign w:val="bottom"/>
          </w:tcPr>
          <w:p w14:paraId="14AAF2A3" w14:textId="6CA9CBD5" w:rsidR="00080DBD" w:rsidRPr="00AC2899" w:rsidRDefault="00080DBD" w:rsidP="00AC2899">
            <w:pPr>
              <w:pStyle w:val="TableText"/>
              <w:rPr>
                <w:sz w:val="18"/>
                <w:szCs w:val="18"/>
              </w:rPr>
            </w:pPr>
            <w:r w:rsidRPr="00AC2899">
              <w:rPr>
                <w:sz w:val="18"/>
                <w:szCs w:val="18"/>
              </w:rPr>
              <w:t>7</w:t>
            </w:r>
          </w:p>
        </w:tc>
        <w:tc>
          <w:tcPr>
            <w:tcW w:w="1466" w:type="dxa"/>
            <w:vAlign w:val="bottom"/>
          </w:tcPr>
          <w:p w14:paraId="7D2B0478" w14:textId="4287A9D9" w:rsidR="00080DBD" w:rsidRPr="00AC2899" w:rsidRDefault="00080DBD" w:rsidP="00AC2899">
            <w:pPr>
              <w:pStyle w:val="TableText"/>
              <w:rPr>
                <w:sz w:val="18"/>
                <w:szCs w:val="18"/>
              </w:rPr>
            </w:pPr>
            <w:r w:rsidRPr="00AC2899">
              <w:rPr>
                <w:sz w:val="18"/>
                <w:szCs w:val="18"/>
              </w:rPr>
              <w:t>20.36</w:t>
            </w:r>
          </w:p>
        </w:tc>
        <w:tc>
          <w:tcPr>
            <w:tcW w:w="1662" w:type="dxa"/>
            <w:vAlign w:val="bottom"/>
          </w:tcPr>
          <w:p w14:paraId="765764B4" w14:textId="698BB4C2" w:rsidR="00080DBD" w:rsidRPr="00AC2899" w:rsidRDefault="00080DBD" w:rsidP="00AC2899">
            <w:pPr>
              <w:pStyle w:val="TableText"/>
              <w:rPr>
                <w:sz w:val="18"/>
                <w:szCs w:val="18"/>
              </w:rPr>
            </w:pPr>
            <w:r w:rsidRPr="00AC2899">
              <w:rPr>
                <w:sz w:val="18"/>
                <w:szCs w:val="18"/>
              </w:rPr>
              <w:t>5.58</w:t>
            </w:r>
          </w:p>
        </w:tc>
      </w:tr>
      <w:tr w:rsidR="00080DBD" w:rsidRPr="00113601" w14:paraId="76A777E5" w14:textId="77777777" w:rsidTr="009F24C1">
        <w:tc>
          <w:tcPr>
            <w:tcW w:w="1781" w:type="dxa"/>
            <w:vAlign w:val="bottom"/>
          </w:tcPr>
          <w:p w14:paraId="369DB7A3" w14:textId="11AF8AA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B9AAE45" w14:textId="419C135E" w:rsidR="00080DBD" w:rsidRPr="00AC2899" w:rsidRDefault="00080DBD" w:rsidP="00AC2899">
            <w:pPr>
              <w:pStyle w:val="TableText"/>
              <w:rPr>
                <w:sz w:val="18"/>
                <w:szCs w:val="18"/>
              </w:rPr>
            </w:pPr>
            <w:r w:rsidRPr="00AC2899">
              <w:rPr>
                <w:sz w:val="18"/>
                <w:szCs w:val="18"/>
              </w:rPr>
              <w:t>9</w:t>
            </w:r>
          </w:p>
        </w:tc>
        <w:tc>
          <w:tcPr>
            <w:tcW w:w="1080" w:type="dxa"/>
            <w:vAlign w:val="bottom"/>
          </w:tcPr>
          <w:p w14:paraId="581C86E6" w14:textId="1B9FCC0D" w:rsidR="00080DBD" w:rsidRPr="00AC2899" w:rsidRDefault="00080DBD" w:rsidP="00AC2899">
            <w:pPr>
              <w:pStyle w:val="TableText"/>
              <w:rPr>
                <w:sz w:val="18"/>
                <w:szCs w:val="18"/>
              </w:rPr>
            </w:pPr>
            <w:r w:rsidRPr="00AC2899">
              <w:rPr>
                <w:sz w:val="18"/>
                <w:szCs w:val="18"/>
              </w:rPr>
              <w:t>3</w:t>
            </w:r>
          </w:p>
        </w:tc>
        <w:tc>
          <w:tcPr>
            <w:tcW w:w="1465" w:type="dxa"/>
            <w:vAlign w:val="bottom"/>
          </w:tcPr>
          <w:p w14:paraId="59700CBB" w14:textId="2EC7CA61" w:rsidR="00080DBD" w:rsidRPr="00AC2899" w:rsidRDefault="00080DBD" w:rsidP="00AC2899">
            <w:pPr>
              <w:pStyle w:val="TableText"/>
              <w:rPr>
                <w:sz w:val="18"/>
                <w:szCs w:val="18"/>
              </w:rPr>
            </w:pPr>
            <w:r w:rsidRPr="00AC2899">
              <w:rPr>
                <w:sz w:val="18"/>
                <w:szCs w:val="18"/>
              </w:rPr>
              <w:t>14.68</w:t>
            </w:r>
          </w:p>
        </w:tc>
        <w:tc>
          <w:tcPr>
            <w:tcW w:w="1603" w:type="dxa"/>
            <w:vAlign w:val="bottom"/>
          </w:tcPr>
          <w:p w14:paraId="3AA54058" w14:textId="41ABC647" w:rsidR="00080DBD" w:rsidRPr="00AC2899" w:rsidRDefault="00080DBD" w:rsidP="00AC2899">
            <w:pPr>
              <w:pStyle w:val="TableText"/>
              <w:rPr>
                <w:sz w:val="18"/>
                <w:szCs w:val="18"/>
              </w:rPr>
            </w:pPr>
            <w:r w:rsidRPr="00AC2899">
              <w:rPr>
                <w:sz w:val="18"/>
                <w:szCs w:val="18"/>
              </w:rPr>
              <w:t>8.29</w:t>
            </w:r>
          </w:p>
        </w:tc>
        <w:tc>
          <w:tcPr>
            <w:tcW w:w="1782" w:type="dxa"/>
            <w:vAlign w:val="bottom"/>
          </w:tcPr>
          <w:p w14:paraId="70A244B6" w14:textId="2BC34C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C32E4AB" w14:textId="7E535022" w:rsidR="00080DBD" w:rsidRPr="00AC2899" w:rsidRDefault="00080DBD" w:rsidP="00AC2899">
            <w:pPr>
              <w:pStyle w:val="TableText"/>
              <w:rPr>
                <w:sz w:val="18"/>
                <w:szCs w:val="18"/>
              </w:rPr>
            </w:pPr>
            <w:r w:rsidRPr="00AC2899">
              <w:rPr>
                <w:sz w:val="18"/>
                <w:szCs w:val="18"/>
              </w:rPr>
              <w:t>9</w:t>
            </w:r>
          </w:p>
        </w:tc>
        <w:tc>
          <w:tcPr>
            <w:tcW w:w="1081" w:type="dxa"/>
            <w:vAlign w:val="bottom"/>
          </w:tcPr>
          <w:p w14:paraId="677B32FC" w14:textId="5D361598" w:rsidR="00080DBD" w:rsidRPr="00AC2899" w:rsidRDefault="00080DBD" w:rsidP="00AC2899">
            <w:pPr>
              <w:pStyle w:val="TableText"/>
              <w:rPr>
                <w:sz w:val="18"/>
                <w:szCs w:val="18"/>
              </w:rPr>
            </w:pPr>
            <w:r w:rsidRPr="00AC2899">
              <w:rPr>
                <w:sz w:val="18"/>
                <w:szCs w:val="18"/>
              </w:rPr>
              <w:t>0</w:t>
            </w:r>
          </w:p>
        </w:tc>
        <w:tc>
          <w:tcPr>
            <w:tcW w:w="1466" w:type="dxa"/>
            <w:vAlign w:val="bottom"/>
          </w:tcPr>
          <w:p w14:paraId="7C5FD698" w14:textId="31205954" w:rsidR="00080DBD" w:rsidRPr="00AC2899" w:rsidRDefault="00080DBD" w:rsidP="00AC2899">
            <w:pPr>
              <w:pStyle w:val="TableText"/>
              <w:rPr>
                <w:sz w:val="18"/>
                <w:szCs w:val="18"/>
              </w:rPr>
            </w:pPr>
            <w:r w:rsidRPr="00AC2899">
              <w:rPr>
                <w:sz w:val="18"/>
                <w:szCs w:val="18"/>
              </w:rPr>
              <w:t>10.05</w:t>
            </w:r>
          </w:p>
        </w:tc>
        <w:tc>
          <w:tcPr>
            <w:tcW w:w="1603" w:type="dxa"/>
            <w:vAlign w:val="bottom"/>
          </w:tcPr>
          <w:p w14:paraId="03B87863" w14:textId="410FB492" w:rsidR="00080DBD" w:rsidRPr="00AC2899" w:rsidRDefault="00080DBD" w:rsidP="00AC2899">
            <w:pPr>
              <w:pStyle w:val="TableText"/>
              <w:rPr>
                <w:sz w:val="18"/>
                <w:szCs w:val="18"/>
              </w:rPr>
            </w:pPr>
            <w:r w:rsidRPr="00AC2899">
              <w:rPr>
                <w:sz w:val="18"/>
                <w:szCs w:val="18"/>
              </w:rPr>
              <w:t>10.05</w:t>
            </w:r>
          </w:p>
        </w:tc>
        <w:tc>
          <w:tcPr>
            <w:tcW w:w="1631" w:type="dxa"/>
            <w:vAlign w:val="bottom"/>
          </w:tcPr>
          <w:p w14:paraId="56EF287C" w14:textId="4CB9E4D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FF0F191" w14:textId="48FD95D3" w:rsidR="00080DBD" w:rsidRPr="00AC2899" w:rsidRDefault="00080DBD" w:rsidP="00AC2899">
            <w:pPr>
              <w:pStyle w:val="TableText"/>
              <w:rPr>
                <w:sz w:val="18"/>
                <w:szCs w:val="18"/>
              </w:rPr>
            </w:pPr>
            <w:r w:rsidRPr="00AC2899">
              <w:rPr>
                <w:sz w:val="18"/>
                <w:szCs w:val="18"/>
              </w:rPr>
              <w:t>9</w:t>
            </w:r>
          </w:p>
        </w:tc>
        <w:tc>
          <w:tcPr>
            <w:tcW w:w="1081" w:type="dxa"/>
            <w:vAlign w:val="bottom"/>
          </w:tcPr>
          <w:p w14:paraId="49701D52" w14:textId="4369ABC6" w:rsidR="00080DBD" w:rsidRPr="00AC2899" w:rsidRDefault="00080DBD" w:rsidP="00AC2899">
            <w:pPr>
              <w:pStyle w:val="TableText"/>
              <w:rPr>
                <w:sz w:val="18"/>
                <w:szCs w:val="18"/>
              </w:rPr>
            </w:pPr>
            <w:r w:rsidRPr="00AC2899">
              <w:rPr>
                <w:sz w:val="18"/>
                <w:szCs w:val="18"/>
              </w:rPr>
              <w:t>7</w:t>
            </w:r>
          </w:p>
        </w:tc>
        <w:tc>
          <w:tcPr>
            <w:tcW w:w="1466" w:type="dxa"/>
            <w:vAlign w:val="bottom"/>
          </w:tcPr>
          <w:p w14:paraId="6D219DDD" w14:textId="2FA268E5" w:rsidR="00080DBD" w:rsidRPr="00AC2899" w:rsidRDefault="00080DBD" w:rsidP="00AC2899">
            <w:pPr>
              <w:pStyle w:val="TableText"/>
              <w:rPr>
                <w:sz w:val="18"/>
                <w:szCs w:val="18"/>
              </w:rPr>
            </w:pPr>
            <w:r w:rsidRPr="00AC2899">
              <w:rPr>
                <w:sz w:val="18"/>
                <w:szCs w:val="18"/>
              </w:rPr>
              <w:t>19.76</w:t>
            </w:r>
          </w:p>
        </w:tc>
        <w:tc>
          <w:tcPr>
            <w:tcW w:w="1662" w:type="dxa"/>
            <w:vAlign w:val="bottom"/>
          </w:tcPr>
          <w:p w14:paraId="3DB227A3" w14:textId="049EDAAF" w:rsidR="00080DBD" w:rsidRPr="00AC2899" w:rsidRDefault="00080DBD" w:rsidP="00AC2899">
            <w:pPr>
              <w:pStyle w:val="TableText"/>
              <w:rPr>
                <w:sz w:val="18"/>
                <w:szCs w:val="18"/>
              </w:rPr>
            </w:pPr>
            <w:r w:rsidRPr="00AC2899">
              <w:rPr>
                <w:sz w:val="18"/>
                <w:szCs w:val="18"/>
              </w:rPr>
              <w:t>5.20</w:t>
            </w:r>
          </w:p>
        </w:tc>
      </w:tr>
      <w:tr w:rsidR="00080DBD" w:rsidRPr="00113601" w14:paraId="06C36873" w14:textId="77777777" w:rsidTr="009F24C1">
        <w:tc>
          <w:tcPr>
            <w:tcW w:w="1781" w:type="dxa"/>
            <w:vAlign w:val="bottom"/>
          </w:tcPr>
          <w:p w14:paraId="34B0E6A3" w14:textId="118AABD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18CD0DD" w14:textId="5C63CC76" w:rsidR="00080DBD" w:rsidRPr="00AC2899" w:rsidRDefault="00080DBD" w:rsidP="00AC2899">
            <w:pPr>
              <w:pStyle w:val="TableText"/>
              <w:rPr>
                <w:sz w:val="18"/>
                <w:szCs w:val="18"/>
              </w:rPr>
            </w:pPr>
            <w:r w:rsidRPr="00AC2899">
              <w:rPr>
                <w:sz w:val="18"/>
                <w:szCs w:val="18"/>
              </w:rPr>
              <w:t>10</w:t>
            </w:r>
          </w:p>
        </w:tc>
        <w:tc>
          <w:tcPr>
            <w:tcW w:w="1080" w:type="dxa"/>
            <w:vAlign w:val="bottom"/>
          </w:tcPr>
          <w:p w14:paraId="12355301" w14:textId="7BA7BE7A" w:rsidR="00080DBD" w:rsidRPr="00AC2899" w:rsidRDefault="00080DBD" w:rsidP="00AC2899">
            <w:pPr>
              <w:pStyle w:val="TableText"/>
              <w:rPr>
                <w:sz w:val="18"/>
                <w:szCs w:val="18"/>
              </w:rPr>
            </w:pPr>
            <w:r w:rsidRPr="00AC2899">
              <w:rPr>
                <w:sz w:val="18"/>
                <w:szCs w:val="18"/>
              </w:rPr>
              <w:t>3</w:t>
            </w:r>
          </w:p>
        </w:tc>
        <w:tc>
          <w:tcPr>
            <w:tcW w:w="1465" w:type="dxa"/>
            <w:vAlign w:val="bottom"/>
          </w:tcPr>
          <w:p w14:paraId="22BE00FE" w14:textId="75E25FDE" w:rsidR="00080DBD" w:rsidRPr="00AC2899" w:rsidRDefault="00080DBD" w:rsidP="00AC2899">
            <w:pPr>
              <w:pStyle w:val="TableText"/>
              <w:rPr>
                <w:sz w:val="18"/>
                <w:szCs w:val="18"/>
              </w:rPr>
            </w:pPr>
            <w:r w:rsidRPr="00AC2899">
              <w:rPr>
                <w:sz w:val="18"/>
                <w:szCs w:val="18"/>
              </w:rPr>
              <w:t>14.17</w:t>
            </w:r>
          </w:p>
        </w:tc>
        <w:tc>
          <w:tcPr>
            <w:tcW w:w="1603" w:type="dxa"/>
            <w:vAlign w:val="bottom"/>
          </w:tcPr>
          <w:p w14:paraId="6E38D505" w14:textId="0884ABD5" w:rsidR="00080DBD" w:rsidRPr="00AC2899" w:rsidRDefault="00080DBD" w:rsidP="00AC2899">
            <w:pPr>
              <w:pStyle w:val="TableText"/>
              <w:rPr>
                <w:sz w:val="18"/>
                <w:szCs w:val="18"/>
              </w:rPr>
            </w:pPr>
            <w:r w:rsidRPr="00AC2899">
              <w:rPr>
                <w:sz w:val="18"/>
                <w:szCs w:val="18"/>
              </w:rPr>
              <w:t>7.89</w:t>
            </w:r>
          </w:p>
        </w:tc>
        <w:tc>
          <w:tcPr>
            <w:tcW w:w="1782" w:type="dxa"/>
            <w:vAlign w:val="bottom"/>
          </w:tcPr>
          <w:p w14:paraId="1551009D" w14:textId="7EE762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915688" w14:textId="0DAC53C6" w:rsidR="00080DBD" w:rsidRPr="00AC2899" w:rsidRDefault="00080DBD" w:rsidP="00AC2899">
            <w:pPr>
              <w:pStyle w:val="TableText"/>
              <w:rPr>
                <w:sz w:val="18"/>
                <w:szCs w:val="18"/>
              </w:rPr>
            </w:pPr>
            <w:r w:rsidRPr="00AC2899">
              <w:rPr>
                <w:sz w:val="18"/>
                <w:szCs w:val="18"/>
              </w:rPr>
              <w:t>10</w:t>
            </w:r>
          </w:p>
        </w:tc>
        <w:tc>
          <w:tcPr>
            <w:tcW w:w="1081" w:type="dxa"/>
            <w:vAlign w:val="bottom"/>
          </w:tcPr>
          <w:p w14:paraId="65B194E4" w14:textId="27168702" w:rsidR="00080DBD" w:rsidRPr="00AC2899" w:rsidRDefault="00080DBD" w:rsidP="00AC2899">
            <w:pPr>
              <w:pStyle w:val="TableText"/>
              <w:rPr>
                <w:sz w:val="18"/>
                <w:szCs w:val="18"/>
              </w:rPr>
            </w:pPr>
            <w:r w:rsidRPr="00AC2899">
              <w:rPr>
                <w:sz w:val="18"/>
                <w:szCs w:val="18"/>
              </w:rPr>
              <w:t>0</w:t>
            </w:r>
          </w:p>
        </w:tc>
        <w:tc>
          <w:tcPr>
            <w:tcW w:w="1466" w:type="dxa"/>
            <w:vAlign w:val="bottom"/>
          </w:tcPr>
          <w:p w14:paraId="68A9E7D6" w14:textId="128F22B4" w:rsidR="00080DBD" w:rsidRPr="00AC2899" w:rsidRDefault="00080DBD" w:rsidP="00AC2899">
            <w:pPr>
              <w:pStyle w:val="TableText"/>
              <w:rPr>
                <w:sz w:val="18"/>
                <w:szCs w:val="18"/>
              </w:rPr>
            </w:pPr>
            <w:r w:rsidRPr="00AC2899">
              <w:rPr>
                <w:sz w:val="18"/>
                <w:szCs w:val="18"/>
              </w:rPr>
              <w:t>9.53</w:t>
            </w:r>
          </w:p>
        </w:tc>
        <w:tc>
          <w:tcPr>
            <w:tcW w:w="1603" w:type="dxa"/>
            <w:vAlign w:val="bottom"/>
          </w:tcPr>
          <w:p w14:paraId="592FE3FE" w14:textId="183308D1" w:rsidR="00080DBD" w:rsidRPr="00AC2899" w:rsidRDefault="00080DBD" w:rsidP="00AC2899">
            <w:pPr>
              <w:pStyle w:val="TableText"/>
              <w:rPr>
                <w:sz w:val="18"/>
                <w:szCs w:val="18"/>
              </w:rPr>
            </w:pPr>
            <w:r w:rsidRPr="00AC2899">
              <w:rPr>
                <w:sz w:val="18"/>
                <w:szCs w:val="18"/>
              </w:rPr>
              <w:t>9.53</w:t>
            </w:r>
          </w:p>
        </w:tc>
        <w:tc>
          <w:tcPr>
            <w:tcW w:w="1631" w:type="dxa"/>
            <w:vAlign w:val="bottom"/>
          </w:tcPr>
          <w:p w14:paraId="1D4A6CA7" w14:textId="128D79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37134A" w14:textId="47EFA8E4" w:rsidR="00080DBD" w:rsidRPr="00AC2899" w:rsidRDefault="00080DBD" w:rsidP="00AC2899">
            <w:pPr>
              <w:pStyle w:val="TableText"/>
              <w:rPr>
                <w:sz w:val="18"/>
                <w:szCs w:val="18"/>
              </w:rPr>
            </w:pPr>
            <w:r w:rsidRPr="00AC2899">
              <w:rPr>
                <w:sz w:val="18"/>
                <w:szCs w:val="18"/>
              </w:rPr>
              <w:t>10</w:t>
            </w:r>
          </w:p>
        </w:tc>
        <w:tc>
          <w:tcPr>
            <w:tcW w:w="1081" w:type="dxa"/>
            <w:vAlign w:val="bottom"/>
          </w:tcPr>
          <w:p w14:paraId="1AEBE8CF" w14:textId="502F0420" w:rsidR="00080DBD" w:rsidRPr="00AC2899" w:rsidRDefault="00080DBD" w:rsidP="00AC2899">
            <w:pPr>
              <w:pStyle w:val="TableText"/>
              <w:rPr>
                <w:sz w:val="18"/>
                <w:szCs w:val="18"/>
              </w:rPr>
            </w:pPr>
            <w:r w:rsidRPr="00AC2899">
              <w:rPr>
                <w:sz w:val="18"/>
                <w:szCs w:val="18"/>
              </w:rPr>
              <w:t>7</w:t>
            </w:r>
          </w:p>
        </w:tc>
        <w:tc>
          <w:tcPr>
            <w:tcW w:w="1466" w:type="dxa"/>
            <w:vAlign w:val="bottom"/>
          </w:tcPr>
          <w:p w14:paraId="674F0864" w14:textId="5D38159C" w:rsidR="00080DBD" w:rsidRPr="00AC2899" w:rsidRDefault="00080DBD" w:rsidP="00AC2899">
            <w:pPr>
              <w:pStyle w:val="TableText"/>
              <w:rPr>
                <w:sz w:val="18"/>
                <w:szCs w:val="18"/>
              </w:rPr>
            </w:pPr>
            <w:r w:rsidRPr="00AC2899">
              <w:rPr>
                <w:sz w:val="18"/>
                <w:szCs w:val="18"/>
              </w:rPr>
              <w:t>18.96</w:t>
            </w:r>
          </w:p>
        </w:tc>
        <w:tc>
          <w:tcPr>
            <w:tcW w:w="1662" w:type="dxa"/>
            <w:vAlign w:val="bottom"/>
          </w:tcPr>
          <w:p w14:paraId="5E01D133" w14:textId="4BA1D7B0" w:rsidR="00080DBD" w:rsidRPr="00AC2899" w:rsidRDefault="00080DBD" w:rsidP="00AC2899">
            <w:pPr>
              <w:pStyle w:val="TableText"/>
              <w:rPr>
                <w:sz w:val="18"/>
                <w:szCs w:val="18"/>
              </w:rPr>
            </w:pPr>
            <w:r w:rsidRPr="00AC2899">
              <w:rPr>
                <w:sz w:val="18"/>
                <w:szCs w:val="18"/>
              </w:rPr>
              <w:t>4.89</w:t>
            </w:r>
          </w:p>
        </w:tc>
      </w:tr>
      <w:tr w:rsidR="00080DBD" w:rsidRPr="00113601" w14:paraId="641EE887" w14:textId="77777777" w:rsidTr="009F24C1">
        <w:tc>
          <w:tcPr>
            <w:tcW w:w="1781" w:type="dxa"/>
            <w:vAlign w:val="bottom"/>
          </w:tcPr>
          <w:p w14:paraId="280B1A2C" w14:textId="10CB670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CF7CFD1" w14:textId="6D4358EF" w:rsidR="00080DBD" w:rsidRPr="00AC2899" w:rsidRDefault="00080DBD" w:rsidP="00AC2899">
            <w:pPr>
              <w:pStyle w:val="TableText"/>
              <w:rPr>
                <w:sz w:val="18"/>
                <w:szCs w:val="18"/>
              </w:rPr>
            </w:pPr>
            <w:r w:rsidRPr="00AC2899">
              <w:rPr>
                <w:sz w:val="18"/>
                <w:szCs w:val="18"/>
              </w:rPr>
              <w:t>11</w:t>
            </w:r>
          </w:p>
        </w:tc>
        <w:tc>
          <w:tcPr>
            <w:tcW w:w="1080" w:type="dxa"/>
            <w:vAlign w:val="bottom"/>
          </w:tcPr>
          <w:p w14:paraId="59EC69DA" w14:textId="4BB7CA86" w:rsidR="00080DBD" w:rsidRPr="00AC2899" w:rsidRDefault="00080DBD" w:rsidP="00AC2899">
            <w:pPr>
              <w:pStyle w:val="TableText"/>
              <w:rPr>
                <w:sz w:val="18"/>
                <w:szCs w:val="18"/>
              </w:rPr>
            </w:pPr>
            <w:r w:rsidRPr="00AC2899">
              <w:rPr>
                <w:sz w:val="18"/>
                <w:szCs w:val="18"/>
              </w:rPr>
              <w:t>3</w:t>
            </w:r>
          </w:p>
        </w:tc>
        <w:tc>
          <w:tcPr>
            <w:tcW w:w="1465" w:type="dxa"/>
            <w:vAlign w:val="bottom"/>
          </w:tcPr>
          <w:p w14:paraId="5DA5C3BC" w14:textId="64C0B84F" w:rsidR="00080DBD" w:rsidRPr="00AC2899" w:rsidRDefault="00080DBD" w:rsidP="00AC2899">
            <w:pPr>
              <w:pStyle w:val="TableText"/>
              <w:rPr>
                <w:sz w:val="18"/>
                <w:szCs w:val="18"/>
              </w:rPr>
            </w:pPr>
            <w:r w:rsidRPr="00AC2899">
              <w:rPr>
                <w:sz w:val="18"/>
                <w:szCs w:val="18"/>
              </w:rPr>
              <w:t>13.81</w:t>
            </w:r>
          </w:p>
        </w:tc>
        <w:tc>
          <w:tcPr>
            <w:tcW w:w="1603" w:type="dxa"/>
            <w:vAlign w:val="bottom"/>
          </w:tcPr>
          <w:p w14:paraId="3B52E095" w14:textId="506B95CD" w:rsidR="00080DBD" w:rsidRPr="00AC2899" w:rsidRDefault="00080DBD" w:rsidP="00AC2899">
            <w:pPr>
              <w:pStyle w:val="TableText"/>
              <w:rPr>
                <w:sz w:val="18"/>
                <w:szCs w:val="18"/>
              </w:rPr>
            </w:pPr>
            <w:r w:rsidRPr="00AC2899">
              <w:rPr>
                <w:sz w:val="18"/>
                <w:szCs w:val="18"/>
              </w:rPr>
              <w:t>7.55</w:t>
            </w:r>
          </w:p>
        </w:tc>
        <w:tc>
          <w:tcPr>
            <w:tcW w:w="1782" w:type="dxa"/>
            <w:vAlign w:val="bottom"/>
          </w:tcPr>
          <w:p w14:paraId="757E936F" w14:textId="2646146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EB0B54" w14:textId="698A2BA7" w:rsidR="00080DBD" w:rsidRPr="00AC2899" w:rsidRDefault="00080DBD" w:rsidP="00AC2899">
            <w:pPr>
              <w:pStyle w:val="TableText"/>
              <w:rPr>
                <w:sz w:val="18"/>
                <w:szCs w:val="18"/>
              </w:rPr>
            </w:pPr>
            <w:r w:rsidRPr="00AC2899">
              <w:rPr>
                <w:sz w:val="18"/>
                <w:szCs w:val="18"/>
              </w:rPr>
              <w:t>11</w:t>
            </w:r>
          </w:p>
        </w:tc>
        <w:tc>
          <w:tcPr>
            <w:tcW w:w="1081" w:type="dxa"/>
            <w:vAlign w:val="bottom"/>
          </w:tcPr>
          <w:p w14:paraId="3B1E4EB0" w14:textId="74B99D40" w:rsidR="00080DBD" w:rsidRPr="00AC2899" w:rsidRDefault="00080DBD" w:rsidP="00AC2899">
            <w:pPr>
              <w:pStyle w:val="TableText"/>
              <w:rPr>
                <w:sz w:val="18"/>
                <w:szCs w:val="18"/>
              </w:rPr>
            </w:pPr>
            <w:r w:rsidRPr="00AC2899">
              <w:rPr>
                <w:sz w:val="18"/>
                <w:szCs w:val="18"/>
              </w:rPr>
              <w:t>0</w:t>
            </w:r>
          </w:p>
        </w:tc>
        <w:tc>
          <w:tcPr>
            <w:tcW w:w="1466" w:type="dxa"/>
            <w:vAlign w:val="bottom"/>
          </w:tcPr>
          <w:p w14:paraId="14BD801F" w14:textId="78E600F4" w:rsidR="00080DBD" w:rsidRPr="00AC2899" w:rsidRDefault="00080DBD" w:rsidP="00AC2899">
            <w:pPr>
              <w:pStyle w:val="TableText"/>
              <w:rPr>
                <w:sz w:val="18"/>
                <w:szCs w:val="18"/>
              </w:rPr>
            </w:pPr>
            <w:r w:rsidRPr="00AC2899">
              <w:rPr>
                <w:sz w:val="18"/>
                <w:szCs w:val="18"/>
              </w:rPr>
              <w:t>9.12</w:t>
            </w:r>
          </w:p>
        </w:tc>
        <w:tc>
          <w:tcPr>
            <w:tcW w:w="1603" w:type="dxa"/>
            <w:vAlign w:val="bottom"/>
          </w:tcPr>
          <w:p w14:paraId="44E8D1FE" w14:textId="2ABF9856" w:rsidR="00080DBD" w:rsidRPr="00AC2899" w:rsidRDefault="00080DBD" w:rsidP="00AC2899">
            <w:pPr>
              <w:pStyle w:val="TableText"/>
              <w:rPr>
                <w:sz w:val="18"/>
                <w:szCs w:val="18"/>
              </w:rPr>
            </w:pPr>
            <w:r w:rsidRPr="00AC2899">
              <w:rPr>
                <w:sz w:val="18"/>
                <w:szCs w:val="18"/>
              </w:rPr>
              <w:t>9.12</w:t>
            </w:r>
          </w:p>
        </w:tc>
        <w:tc>
          <w:tcPr>
            <w:tcW w:w="1631" w:type="dxa"/>
            <w:vAlign w:val="bottom"/>
          </w:tcPr>
          <w:p w14:paraId="32CCE7F9" w14:textId="5882C78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9EC081B" w14:textId="36BE1C89" w:rsidR="00080DBD" w:rsidRPr="00AC2899" w:rsidRDefault="00080DBD" w:rsidP="00AC2899">
            <w:pPr>
              <w:pStyle w:val="TableText"/>
              <w:rPr>
                <w:sz w:val="18"/>
                <w:szCs w:val="18"/>
              </w:rPr>
            </w:pPr>
            <w:r w:rsidRPr="00AC2899">
              <w:rPr>
                <w:sz w:val="18"/>
                <w:szCs w:val="18"/>
              </w:rPr>
              <w:t>11</w:t>
            </w:r>
          </w:p>
        </w:tc>
        <w:tc>
          <w:tcPr>
            <w:tcW w:w="1081" w:type="dxa"/>
            <w:vAlign w:val="bottom"/>
          </w:tcPr>
          <w:p w14:paraId="6EFFED0A" w14:textId="3659969A" w:rsidR="00080DBD" w:rsidRPr="00AC2899" w:rsidRDefault="00080DBD" w:rsidP="00AC2899">
            <w:pPr>
              <w:pStyle w:val="TableText"/>
              <w:rPr>
                <w:sz w:val="18"/>
                <w:szCs w:val="18"/>
              </w:rPr>
            </w:pPr>
            <w:r w:rsidRPr="00AC2899">
              <w:rPr>
                <w:sz w:val="18"/>
                <w:szCs w:val="18"/>
              </w:rPr>
              <w:t>7</w:t>
            </w:r>
          </w:p>
        </w:tc>
        <w:tc>
          <w:tcPr>
            <w:tcW w:w="1466" w:type="dxa"/>
            <w:vAlign w:val="bottom"/>
          </w:tcPr>
          <w:p w14:paraId="6B3594F0" w14:textId="1ADC68DC" w:rsidR="00080DBD" w:rsidRPr="00AC2899" w:rsidRDefault="00080DBD" w:rsidP="00AC2899">
            <w:pPr>
              <w:pStyle w:val="TableText"/>
              <w:rPr>
                <w:sz w:val="18"/>
                <w:szCs w:val="18"/>
              </w:rPr>
            </w:pPr>
            <w:r w:rsidRPr="00AC2899">
              <w:rPr>
                <w:sz w:val="18"/>
                <w:szCs w:val="18"/>
              </w:rPr>
              <w:t>18.38</w:t>
            </w:r>
          </w:p>
        </w:tc>
        <w:tc>
          <w:tcPr>
            <w:tcW w:w="1662" w:type="dxa"/>
            <w:vAlign w:val="bottom"/>
          </w:tcPr>
          <w:p w14:paraId="019FA238" w14:textId="14AF854F" w:rsidR="00080DBD" w:rsidRPr="00AC2899" w:rsidRDefault="00080DBD" w:rsidP="00AC2899">
            <w:pPr>
              <w:pStyle w:val="TableText"/>
              <w:rPr>
                <w:sz w:val="18"/>
                <w:szCs w:val="18"/>
              </w:rPr>
            </w:pPr>
            <w:r w:rsidRPr="00AC2899">
              <w:rPr>
                <w:sz w:val="18"/>
                <w:szCs w:val="18"/>
              </w:rPr>
              <w:t>4.63</w:t>
            </w:r>
          </w:p>
        </w:tc>
      </w:tr>
      <w:tr w:rsidR="00080DBD" w:rsidRPr="00113601" w14:paraId="1C91EFC4" w14:textId="77777777" w:rsidTr="009F24C1">
        <w:tc>
          <w:tcPr>
            <w:tcW w:w="1781" w:type="dxa"/>
            <w:vAlign w:val="bottom"/>
          </w:tcPr>
          <w:p w14:paraId="15FD9B62" w14:textId="25A7F47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D3ECD47" w14:textId="64E160B4" w:rsidR="00080DBD" w:rsidRPr="00AC2899" w:rsidRDefault="00080DBD" w:rsidP="00AC2899">
            <w:pPr>
              <w:pStyle w:val="TableText"/>
              <w:rPr>
                <w:sz w:val="18"/>
                <w:szCs w:val="18"/>
              </w:rPr>
            </w:pPr>
            <w:r w:rsidRPr="00AC2899">
              <w:rPr>
                <w:sz w:val="18"/>
                <w:szCs w:val="18"/>
              </w:rPr>
              <w:t>12</w:t>
            </w:r>
          </w:p>
        </w:tc>
        <w:tc>
          <w:tcPr>
            <w:tcW w:w="1080" w:type="dxa"/>
            <w:vAlign w:val="bottom"/>
          </w:tcPr>
          <w:p w14:paraId="2D55EBFE" w14:textId="3547B40E" w:rsidR="00080DBD" w:rsidRPr="00AC2899" w:rsidRDefault="00080DBD" w:rsidP="00AC2899">
            <w:pPr>
              <w:pStyle w:val="TableText"/>
              <w:rPr>
                <w:sz w:val="18"/>
                <w:szCs w:val="18"/>
              </w:rPr>
            </w:pPr>
            <w:r w:rsidRPr="00AC2899">
              <w:rPr>
                <w:sz w:val="18"/>
                <w:szCs w:val="18"/>
              </w:rPr>
              <w:t>3</w:t>
            </w:r>
          </w:p>
        </w:tc>
        <w:tc>
          <w:tcPr>
            <w:tcW w:w="1465" w:type="dxa"/>
            <w:vAlign w:val="bottom"/>
          </w:tcPr>
          <w:p w14:paraId="544B48E3" w14:textId="4A5EB0EA" w:rsidR="00080DBD" w:rsidRPr="00AC2899" w:rsidRDefault="00080DBD" w:rsidP="00AC2899">
            <w:pPr>
              <w:pStyle w:val="TableText"/>
              <w:rPr>
                <w:sz w:val="18"/>
                <w:szCs w:val="18"/>
              </w:rPr>
            </w:pPr>
            <w:r w:rsidRPr="00AC2899">
              <w:rPr>
                <w:sz w:val="18"/>
                <w:szCs w:val="18"/>
              </w:rPr>
              <w:t>13.65</w:t>
            </w:r>
          </w:p>
        </w:tc>
        <w:tc>
          <w:tcPr>
            <w:tcW w:w="1603" w:type="dxa"/>
            <w:vAlign w:val="bottom"/>
          </w:tcPr>
          <w:p w14:paraId="67380F98" w14:textId="2DB5D9E0" w:rsidR="00080DBD" w:rsidRPr="00AC2899" w:rsidRDefault="00080DBD" w:rsidP="00AC2899">
            <w:pPr>
              <w:pStyle w:val="TableText"/>
              <w:rPr>
                <w:sz w:val="18"/>
                <w:szCs w:val="18"/>
              </w:rPr>
            </w:pPr>
            <w:r w:rsidRPr="00AC2899">
              <w:rPr>
                <w:sz w:val="18"/>
                <w:szCs w:val="18"/>
              </w:rPr>
              <w:t>7.22</w:t>
            </w:r>
          </w:p>
        </w:tc>
        <w:tc>
          <w:tcPr>
            <w:tcW w:w="1782" w:type="dxa"/>
            <w:vAlign w:val="bottom"/>
          </w:tcPr>
          <w:p w14:paraId="6CBB1FF8" w14:textId="0FD29C8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C6608E" w14:textId="1DCCDA9D" w:rsidR="00080DBD" w:rsidRPr="00AC2899" w:rsidRDefault="00080DBD" w:rsidP="00AC2899">
            <w:pPr>
              <w:pStyle w:val="TableText"/>
              <w:rPr>
                <w:sz w:val="18"/>
                <w:szCs w:val="18"/>
              </w:rPr>
            </w:pPr>
            <w:r w:rsidRPr="00AC2899">
              <w:rPr>
                <w:sz w:val="18"/>
                <w:szCs w:val="18"/>
              </w:rPr>
              <w:t>12</w:t>
            </w:r>
          </w:p>
        </w:tc>
        <w:tc>
          <w:tcPr>
            <w:tcW w:w="1081" w:type="dxa"/>
            <w:vAlign w:val="bottom"/>
          </w:tcPr>
          <w:p w14:paraId="12732458" w14:textId="56EB8982" w:rsidR="00080DBD" w:rsidRPr="00AC2899" w:rsidRDefault="00080DBD" w:rsidP="00AC2899">
            <w:pPr>
              <w:pStyle w:val="TableText"/>
              <w:rPr>
                <w:sz w:val="18"/>
                <w:szCs w:val="18"/>
              </w:rPr>
            </w:pPr>
            <w:r w:rsidRPr="00AC2899">
              <w:rPr>
                <w:sz w:val="18"/>
                <w:szCs w:val="18"/>
              </w:rPr>
              <w:t>0</w:t>
            </w:r>
          </w:p>
        </w:tc>
        <w:tc>
          <w:tcPr>
            <w:tcW w:w="1466" w:type="dxa"/>
            <w:vAlign w:val="bottom"/>
          </w:tcPr>
          <w:p w14:paraId="66460800" w14:textId="1343F349" w:rsidR="00080DBD" w:rsidRPr="00AC2899" w:rsidRDefault="00080DBD" w:rsidP="00AC2899">
            <w:pPr>
              <w:pStyle w:val="TableText"/>
              <w:rPr>
                <w:sz w:val="18"/>
                <w:szCs w:val="18"/>
              </w:rPr>
            </w:pPr>
            <w:r w:rsidRPr="00AC2899">
              <w:rPr>
                <w:sz w:val="18"/>
                <w:szCs w:val="18"/>
              </w:rPr>
              <w:t>8.82</w:t>
            </w:r>
          </w:p>
        </w:tc>
        <w:tc>
          <w:tcPr>
            <w:tcW w:w="1603" w:type="dxa"/>
            <w:vAlign w:val="bottom"/>
          </w:tcPr>
          <w:p w14:paraId="27ADE582" w14:textId="30D8FB68" w:rsidR="00080DBD" w:rsidRPr="00AC2899" w:rsidRDefault="00080DBD" w:rsidP="00AC2899">
            <w:pPr>
              <w:pStyle w:val="TableText"/>
              <w:rPr>
                <w:sz w:val="18"/>
                <w:szCs w:val="18"/>
              </w:rPr>
            </w:pPr>
            <w:r w:rsidRPr="00AC2899">
              <w:rPr>
                <w:sz w:val="18"/>
                <w:szCs w:val="18"/>
              </w:rPr>
              <w:t>8.82</w:t>
            </w:r>
          </w:p>
        </w:tc>
        <w:tc>
          <w:tcPr>
            <w:tcW w:w="1631" w:type="dxa"/>
            <w:vAlign w:val="bottom"/>
          </w:tcPr>
          <w:p w14:paraId="554A6938" w14:textId="2C2E724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B35DA4" w14:textId="25F35BD4" w:rsidR="00080DBD" w:rsidRPr="00AC2899" w:rsidRDefault="00080DBD" w:rsidP="00AC2899">
            <w:pPr>
              <w:pStyle w:val="TableText"/>
              <w:rPr>
                <w:sz w:val="18"/>
                <w:szCs w:val="18"/>
              </w:rPr>
            </w:pPr>
            <w:r w:rsidRPr="00AC2899">
              <w:rPr>
                <w:sz w:val="18"/>
                <w:szCs w:val="18"/>
              </w:rPr>
              <w:t>12</w:t>
            </w:r>
          </w:p>
        </w:tc>
        <w:tc>
          <w:tcPr>
            <w:tcW w:w="1081" w:type="dxa"/>
            <w:vAlign w:val="bottom"/>
          </w:tcPr>
          <w:p w14:paraId="561C1D51" w14:textId="04168B3E" w:rsidR="00080DBD" w:rsidRPr="00AC2899" w:rsidRDefault="00080DBD" w:rsidP="00AC2899">
            <w:pPr>
              <w:pStyle w:val="TableText"/>
              <w:rPr>
                <w:sz w:val="18"/>
                <w:szCs w:val="18"/>
              </w:rPr>
            </w:pPr>
            <w:r w:rsidRPr="00AC2899">
              <w:rPr>
                <w:sz w:val="18"/>
                <w:szCs w:val="18"/>
              </w:rPr>
              <w:t>7</w:t>
            </w:r>
          </w:p>
        </w:tc>
        <w:tc>
          <w:tcPr>
            <w:tcW w:w="1466" w:type="dxa"/>
            <w:vAlign w:val="bottom"/>
          </w:tcPr>
          <w:p w14:paraId="0F9D83DF" w14:textId="2C99E2D2" w:rsidR="00080DBD" w:rsidRPr="00AC2899" w:rsidRDefault="00080DBD" w:rsidP="00AC2899">
            <w:pPr>
              <w:pStyle w:val="TableText"/>
              <w:rPr>
                <w:sz w:val="18"/>
                <w:szCs w:val="18"/>
              </w:rPr>
            </w:pPr>
            <w:r w:rsidRPr="00AC2899">
              <w:rPr>
                <w:sz w:val="18"/>
                <w:szCs w:val="18"/>
              </w:rPr>
              <w:t>18.07</w:t>
            </w:r>
          </w:p>
        </w:tc>
        <w:tc>
          <w:tcPr>
            <w:tcW w:w="1662" w:type="dxa"/>
            <w:vAlign w:val="bottom"/>
          </w:tcPr>
          <w:p w14:paraId="28D8B484" w14:textId="269F51D5" w:rsidR="00080DBD" w:rsidRPr="00AC2899" w:rsidRDefault="00080DBD" w:rsidP="00AC2899">
            <w:pPr>
              <w:pStyle w:val="TableText"/>
              <w:rPr>
                <w:sz w:val="18"/>
                <w:szCs w:val="18"/>
              </w:rPr>
            </w:pPr>
            <w:r w:rsidRPr="00AC2899">
              <w:rPr>
                <w:sz w:val="18"/>
                <w:szCs w:val="18"/>
              </w:rPr>
              <w:t>4.40</w:t>
            </w:r>
          </w:p>
        </w:tc>
      </w:tr>
      <w:tr w:rsidR="00080DBD" w:rsidRPr="00113601" w14:paraId="238477A4" w14:textId="77777777" w:rsidTr="009F24C1">
        <w:tc>
          <w:tcPr>
            <w:tcW w:w="1781" w:type="dxa"/>
            <w:vAlign w:val="bottom"/>
          </w:tcPr>
          <w:p w14:paraId="06441CEB" w14:textId="2BEE9E0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1613FF" w14:textId="1AD34EAF" w:rsidR="00080DBD" w:rsidRPr="00AC2899" w:rsidRDefault="00080DBD" w:rsidP="00AC2899">
            <w:pPr>
              <w:pStyle w:val="TableText"/>
              <w:rPr>
                <w:sz w:val="18"/>
                <w:szCs w:val="18"/>
              </w:rPr>
            </w:pPr>
            <w:r w:rsidRPr="00AC2899">
              <w:rPr>
                <w:sz w:val="18"/>
                <w:szCs w:val="18"/>
              </w:rPr>
              <w:t>13</w:t>
            </w:r>
          </w:p>
        </w:tc>
        <w:tc>
          <w:tcPr>
            <w:tcW w:w="1080" w:type="dxa"/>
            <w:vAlign w:val="bottom"/>
          </w:tcPr>
          <w:p w14:paraId="300A196B" w14:textId="377E61FF" w:rsidR="00080DBD" w:rsidRPr="00AC2899" w:rsidRDefault="00080DBD" w:rsidP="00AC2899">
            <w:pPr>
              <w:pStyle w:val="TableText"/>
              <w:rPr>
                <w:sz w:val="18"/>
                <w:szCs w:val="18"/>
              </w:rPr>
            </w:pPr>
            <w:r w:rsidRPr="00AC2899">
              <w:rPr>
                <w:sz w:val="18"/>
                <w:szCs w:val="18"/>
              </w:rPr>
              <w:t>3</w:t>
            </w:r>
          </w:p>
        </w:tc>
        <w:tc>
          <w:tcPr>
            <w:tcW w:w="1465" w:type="dxa"/>
            <w:vAlign w:val="bottom"/>
          </w:tcPr>
          <w:p w14:paraId="0E7DFA69" w14:textId="34742A30" w:rsidR="00080DBD" w:rsidRPr="00AC2899" w:rsidRDefault="00080DBD" w:rsidP="00AC2899">
            <w:pPr>
              <w:pStyle w:val="TableText"/>
              <w:rPr>
                <w:sz w:val="18"/>
                <w:szCs w:val="18"/>
              </w:rPr>
            </w:pPr>
            <w:r w:rsidRPr="00AC2899">
              <w:rPr>
                <w:sz w:val="18"/>
                <w:szCs w:val="18"/>
              </w:rPr>
              <w:t>13.51</w:t>
            </w:r>
          </w:p>
        </w:tc>
        <w:tc>
          <w:tcPr>
            <w:tcW w:w="1603" w:type="dxa"/>
            <w:vAlign w:val="bottom"/>
          </w:tcPr>
          <w:p w14:paraId="11FC4E23" w14:textId="678335AC" w:rsidR="00080DBD" w:rsidRPr="00AC2899" w:rsidRDefault="00080DBD" w:rsidP="00AC2899">
            <w:pPr>
              <w:pStyle w:val="TableText"/>
              <w:rPr>
                <w:sz w:val="18"/>
                <w:szCs w:val="18"/>
              </w:rPr>
            </w:pPr>
            <w:r w:rsidRPr="00AC2899">
              <w:rPr>
                <w:sz w:val="18"/>
                <w:szCs w:val="18"/>
              </w:rPr>
              <w:t>6.95</w:t>
            </w:r>
          </w:p>
        </w:tc>
        <w:tc>
          <w:tcPr>
            <w:tcW w:w="1782" w:type="dxa"/>
            <w:vAlign w:val="bottom"/>
          </w:tcPr>
          <w:p w14:paraId="174E4CD7" w14:textId="25071D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E68975" w14:textId="1CF88A6B" w:rsidR="00080DBD" w:rsidRPr="00AC2899" w:rsidRDefault="00080DBD" w:rsidP="00AC2899">
            <w:pPr>
              <w:pStyle w:val="TableText"/>
              <w:rPr>
                <w:sz w:val="18"/>
                <w:szCs w:val="18"/>
              </w:rPr>
            </w:pPr>
            <w:r w:rsidRPr="00AC2899">
              <w:rPr>
                <w:sz w:val="18"/>
                <w:szCs w:val="18"/>
              </w:rPr>
              <w:t>13</w:t>
            </w:r>
          </w:p>
        </w:tc>
        <w:tc>
          <w:tcPr>
            <w:tcW w:w="1081" w:type="dxa"/>
            <w:vAlign w:val="bottom"/>
          </w:tcPr>
          <w:p w14:paraId="74340D91" w14:textId="05E2F0A2" w:rsidR="00080DBD" w:rsidRPr="00AC2899" w:rsidRDefault="00080DBD" w:rsidP="00AC2899">
            <w:pPr>
              <w:pStyle w:val="TableText"/>
              <w:rPr>
                <w:sz w:val="18"/>
                <w:szCs w:val="18"/>
              </w:rPr>
            </w:pPr>
            <w:r w:rsidRPr="00AC2899">
              <w:rPr>
                <w:sz w:val="18"/>
                <w:szCs w:val="18"/>
              </w:rPr>
              <w:t>0</w:t>
            </w:r>
          </w:p>
        </w:tc>
        <w:tc>
          <w:tcPr>
            <w:tcW w:w="1466" w:type="dxa"/>
            <w:vAlign w:val="bottom"/>
          </w:tcPr>
          <w:p w14:paraId="0BF95922" w14:textId="0F318DFD" w:rsidR="00080DBD" w:rsidRPr="00AC2899" w:rsidRDefault="00080DBD" w:rsidP="00AC2899">
            <w:pPr>
              <w:pStyle w:val="TableText"/>
              <w:rPr>
                <w:sz w:val="18"/>
                <w:szCs w:val="18"/>
              </w:rPr>
            </w:pPr>
            <w:r w:rsidRPr="00AC2899">
              <w:rPr>
                <w:sz w:val="18"/>
                <w:szCs w:val="18"/>
              </w:rPr>
              <w:t>8.57</w:t>
            </w:r>
          </w:p>
        </w:tc>
        <w:tc>
          <w:tcPr>
            <w:tcW w:w="1603" w:type="dxa"/>
            <w:vAlign w:val="bottom"/>
          </w:tcPr>
          <w:p w14:paraId="77DD1EBA" w14:textId="7B20E824" w:rsidR="00080DBD" w:rsidRPr="00AC2899" w:rsidRDefault="00080DBD" w:rsidP="00AC2899">
            <w:pPr>
              <w:pStyle w:val="TableText"/>
              <w:rPr>
                <w:sz w:val="18"/>
                <w:szCs w:val="18"/>
              </w:rPr>
            </w:pPr>
            <w:r w:rsidRPr="00AC2899">
              <w:rPr>
                <w:sz w:val="18"/>
                <w:szCs w:val="18"/>
              </w:rPr>
              <w:t>8.57</w:t>
            </w:r>
          </w:p>
        </w:tc>
        <w:tc>
          <w:tcPr>
            <w:tcW w:w="1631" w:type="dxa"/>
            <w:vAlign w:val="bottom"/>
          </w:tcPr>
          <w:p w14:paraId="78F0BA4E" w14:textId="0CE2992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628428A" w14:textId="6FE877FA" w:rsidR="00080DBD" w:rsidRPr="00AC2899" w:rsidRDefault="00080DBD" w:rsidP="00AC2899">
            <w:pPr>
              <w:pStyle w:val="TableText"/>
              <w:rPr>
                <w:sz w:val="18"/>
                <w:szCs w:val="18"/>
              </w:rPr>
            </w:pPr>
            <w:r w:rsidRPr="00AC2899">
              <w:rPr>
                <w:sz w:val="18"/>
                <w:szCs w:val="18"/>
              </w:rPr>
              <w:t>13</w:t>
            </w:r>
          </w:p>
        </w:tc>
        <w:tc>
          <w:tcPr>
            <w:tcW w:w="1081" w:type="dxa"/>
            <w:vAlign w:val="bottom"/>
          </w:tcPr>
          <w:p w14:paraId="118D79E2" w14:textId="444FA356" w:rsidR="00080DBD" w:rsidRPr="00AC2899" w:rsidRDefault="00080DBD" w:rsidP="00AC2899">
            <w:pPr>
              <w:pStyle w:val="TableText"/>
              <w:rPr>
                <w:sz w:val="18"/>
                <w:szCs w:val="18"/>
              </w:rPr>
            </w:pPr>
            <w:r w:rsidRPr="00AC2899">
              <w:rPr>
                <w:sz w:val="18"/>
                <w:szCs w:val="18"/>
              </w:rPr>
              <w:t>7</w:t>
            </w:r>
          </w:p>
        </w:tc>
        <w:tc>
          <w:tcPr>
            <w:tcW w:w="1466" w:type="dxa"/>
            <w:vAlign w:val="bottom"/>
          </w:tcPr>
          <w:p w14:paraId="7B898D18" w14:textId="49130D0E" w:rsidR="00080DBD" w:rsidRPr="00AC2899" w:rsidRDefault="00080DBD" w:rsidP="00AC2899">
            <w:pPr>
              <w:pStyle w:val="TableText"/>
              <w:rPr>
                <w:sz w:val="18"/>
                <w:szCs w:val="18"/>
              </w:rPr>
            </w:pPr>
            <w:r w:rsidRPr="00AC2899">
              <w:rPr>
                <w:sz w:val="18"/>
                <w:szCs w:val="18"/>
              </w:rPr>
              <w:t>17.81</w:t>
            </w:r>
          </w:p>
        </w:tc>
        <w:tc>
          <w:tcPr>
            <w:tcW w:w="1662" w:type="dxa"/>
            <w:vAlign w:val="bottom"/>
          </w:tcPr>
          <w:p w14:paraId="66F6C22F" w14:textId="7AE8A028" w:rsidR="00080DBD" w:rsidRPr="00AC2899" w:rsidRDefault="00080DBD" w:rsidP="00AC2899">
            <w:pPr>
              <w:pStyle w:val="TableText"/>
              <w:rPr>
                <w:sz w:val="18"/>
                <w:szCs w:val="18"/>
              </w:rPr>
            </w:pPr>
            <w:r w:rsidRPr="00AC2899">
              <w:rPr>
                <w:sz w:val="18"/>
                <w:szCs w:val="18"/>
              </w:rPr>
              <w:t>4.21</w:t>
            </w:r>
          </w:p>
        </w:tc>
      </w:tr>
      <w:tr w:rsidR="00080DBD" w:rsidRPr="00113601" w14:paraId="5DAA18CC" w14:textId="77777777" w:rsidTr="009F24C1">
        <w:tc>
          <w:tcPr>
            <w:tcW w:w="1781" w:type="dxa"/>
            <w:vAlign w:val="bottom"/>
          </w:tcPr>
          <w:p w14:paraId="2263FA96" w14:textId="61861F7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9101FD" w14:textId="068245FD" w:rsidR="00080DBD" w:rsidRPr="00AC2899" w:rsidRDefault="00080DBD" w:rsidP="00AC2899">
            <w:pPr>
              <w:pStyle w:val="TableText"/>
              <w:rPr>
                <w:sz w:val="18"/>
                <w:szCs w:val="18"/>
              </w:rPr>
            </w:pPr>
            <w:r w:rsidRPr="00AC2899">
              <w:rPr>
                <w:sz w:val="18"/>
                <w:szCs w:val="18"/>
              </w:rPr>
              <w:t>14</w:t>
            </w:r>
          </w:p>
        </w:tc>
        <w:tc>
          <w:tcPr>
            <w:tcW w:w="1080" w:type="dxa"/>
            <w:vAlign w:val="bottom"/>
          </w:tcPr>
          <w:p w14:paraId="06063B47" w14:textId="4EC39FED" w:rsidR="00080DBD" w:rsidRPr="00AC2899" w:rsidRDefault="00080DBD" w:rsidP="00AC2899">
            <w:pPr>
              <w:pStyle w:val="TableText"/>
              <w:rPr>
                <w:sz w:val="18"/>
                <w:szCs w:val="18"/>
              </w:rPr>
            </w:pPr>
            <w:r w:rsidRPr="00AC2899">
              <w:rPr>
                <w:sz w:val="18"/>
                <w:szCs w:val="18"/>
              </w:rPr>
              <w:t>3</w:t>
            </w:r>
          </w:p>
        </w:tc>
        <w:tc>
          <w:tcPr>
            <w:tcW w:w="1465" w:type="dxa"/>
            <w:vAlign w:val="bottom"/>
          </w:tcPr>
          <w:p w14:paraId="381CC9B7" w14:textId="2FAEF734" w:rsidR="00080DBD" w:rsidRPr="00AC2899" w:rsidRDefault="00080DBD" w:rsidP="00AC2899">
            <w:pPr>
              <w:pStyle w:val="TableText"/>
              <w:rPr>
                <w:sz w:val="18"/>
                <w:szCs w:val="18"/>
              </w:rPr>
            </w:pPr>
            <w:r w:rsidRPr="00AC2899">
              <w:rPr>
                <w:sz w:val="18"/>
                <w:szCs w:val="18"/>
              </w:rPr>
              <w:t>13.39</w:t>
            </w:r>
          </w:p>
        </w:tc>
        <w:tc>
          <w:tcPr>
            <w:tcW w:w="1603" w:type="dxa"/>
            <w:vAlign w:val="bottom"/>
          </w:tcPr>
          <w:p w14:paraId="437350CA" w14:textId="664E590F" w:rsidR="00080DBD" w:rsidRPr="00AC2899" w:rsidRDefault="00080DBD" w:rsidP="00AC2899">
            <w:pPr>
              <w:pStyle w:val="TableText"/>
              <w:rPr>
                <w:sz w:val="18"/>
                <w:szCs w:val="18"/>
              </w:rPr>
            </w:pPr>
            <w:r w:rsidRPr="00AC2899">
              <w:rPr>
                <w:sz w:val="18"/>
                <w:szCs w:val="18"/>
              </w:rPr>
              <w:t>6.72</w:t>
            </w:r>
          </w:p>
        </w:tc>
        <w:tc>
          <w:tcPr>
            <w:tcW w:w="1782" w:type="dxa"/>
            <w:vAlign w:val="bottom"/>
          </w:tcPr>
          <w:p w14:paraId="39EF3105" w14:textId="6E362E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8386C47" w14:textId="2FA0C313" w:rsidR="00080DBD" w:rsidRPr="00AC2899" w:rsidRDefault="00080DBD" w:rsidP="00AC2899">
            <w:pPr>
              <w:pStyle w:val="TableText"/>
              <w:rPr>
                <w:sz w:val="18"/>
                <w:szCs w:val="18"/>
              </w:rPr>
            </w:pPr>
            <w:r w:rsidRPr="00AC2899">
              <w:rPr>
                <w:sz w:val="18"/>
                <w:szCs w:val="18"/>
              </w:rPr>
              <w:t>14</w:t>
            </w:r>
          </w:p>
        </w:tc>
        <w:tc>
          <w:tcPr>
            <w:tcW w:w="1081" w:type="dxa"/>
            <w:vAlign w:val="bottom"/>
          </w:tcPr>
          <w:p w14:paraId="179EA302" w14:textId="45688CE3" w:rsidR="00080DBD" w:rsidRPr="00AC2899" w:rsidRDefault="00080DBD" w:rsidP="00AC2899">
            <w:pPr>
              <w:pStyle w:val="TableText"/>
              <w:rPr>
                <w:sz w:val="18"/>
                <w:szCs w:val="18"/>
              </w:rPr>
            </w:pPr>
            <w:r w:rsidRPr="00AC2899">
              <w:rPr>
                <w:sz w:val="18"/>
                <w:szCs w:val="18"/>
              </w:rPr>
              <w:t>0</w:t>
            </w:r>
          </w:p>
        </w:tc>
        <w:tc>
          <w:tcPr>
            <w:tcW w:w="1466" w:type="dxa"/>
            <w:vAlign w:val="bottom"/>
          </w:tcPr>
          <w:p w14:paraId="3BE03495" w14:textId="3876A6FD" w:rsidR="00080DBD" w:rsidRPr="00AC2899" w:rsidRDefault="00080DBD" w:rsidP="00AC2899">
            <w:pPr>
              <w:pStyle w:val="TableText"/>
              <w:rPr>
                <w:sz w:val="18"/>
                <w:szCs w:val="18"/>
              </w:rPr>
            </w:pPr>
            <w:r w:rsidRPr="00AC2899">
              <w:rPr>
                <w:sz w:val="18"/>
                <w:szCs w:val="18"/>
              </w:rPr>
              <w:t>8.36</w:t>
            </w:r>
          </w:p>
        </w:tc>
        <w:tc>
          <w:tcPr>
            <w:tcW w:w="1603" w:type="dxa"/>
            <w:vAlign w:val="bottom"/>
          </w:tcPr>
          <w:p w14:paraId="234DFC17" w14:textId="3AF0FFC4" w:rsidR="00080DBD" w:rsidRPr="00AC2899" w:rsidRDefault="00080DBD" w:rsidP="00AC2899">
            <w:pPr>
              <w:pStyle w:val="TableText"/>
              <w:rPr>
                <w:sz w:val="18"/>
                <w:szCs w:val="18"/>
              </w:rPr>
            </w:pPr>
            <w:r w:rsidRPr="00AC2899">
              <w:rPr>
                <w:sz w:val="18"/>
                <w:szCs w:val="18"/>
              </w:rPr>
              <w:t>8.36</w:t>
            </w:r>
          </w:p>
        </w:tc>
        <w:tc>
          <w:tcPr>
            <w:tcW w:w="1631" w:type="dxa"/>
            <w:vAlign w:val="bottom"/>
          </w:tcPr>
          <w:p w14:paraId="01CCCE88" w14:textId="6C1B6AE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1BF885" w14:textId="3E39FB46" w:rsidR="00080DBD" w:rsidRPr="00AC2899" w:rsidRDefault="00080DBD" w:rsidP="00AC2899">
            <w:pPr>
              <w:pStyle w:val="TableText"/>
              <w:rPr>
                <w:sz w:val="18"/>
                <w:szCs w:val="18"/>
              </w:rPr>
            </w:pPr>
            <w:r w:rsidRPr="00AC2899">
              <w:rPr>
                <w:sz w:val="18"/>
                <w:szCs w:val="18"/>
              </w:rPr>
              <w:t>14</w:t>
            </w:r>
          </w:p>
        </w:tc>
        <w:tc>
          <w:tcPr>
            <w:tcW w:w="1081" w:type="dxa"/>
            <w:vAlign w:val="bottom"/>
          </w:tcPr>
          <w:p w14:paraId="3119DA3D" w14:textId="51698EE2" w:rsidR="00080DBD" w:rsidRPr="00AC2899" w:rsidRDefault="00080DBD" w:rsidP="00AC2899">
            <w:pPr>
              <w:pStyle w:val="TableText"/>
              <w:rPr>
                <w:sz w:val="18"/>
                <w:szCs w:val="18"/>
              </w:rPr>
            </w:pPr>
            <w:r w:rsidRPr="00AC2899">
              <w:rPr>
                <w:sz w:val="18"/>
                <w:szCs w:val="18"/>
              </w:rPr>
              <w:t>7</w:t>
            </w:r>
          </w:p>
        </w:tc>
        <w:tc>
          <w:tcPr>
            <w:tcW w:w="1466" w:type="dxa"/>
            <w:vAlign w:val="bottom"/>
          </w:tcPr>
          <w:p w14:paraId="47D6316C" w14:textId="49552913" w:rsidR="00080DBD" w:rsidRPr="00AC2899" w:rsidRDefault="00080DBD" w:rsidP="00AC2899">
            <w:pPr>
              <w:pStyle w:val="TableText"/>
              <w:rPr>
                <w:sz w:val="18"/>
                <w:szCs w:val="18"/>
              </w:rPr>
            </w:pPr>
            <w:r w:rsidRPr="00AC2899">
              <w:rPr>
                <w:sz w:val="18"/>
                <w:szCs w:val="18"/>
              </w:rPr>
              <w:t>17.59</w:t>
            </w:r>
          </w:p>
        </w:tc>
        <w:tc>
          <w:tcPr>
            <w:tcW w:w="1662" w:type="dxa"/>
            <w:vAlign w:val="bottom"/>
          </w:tcPr>
          <w:p w14:paraId="7F32DF36" w14:textId="63159232" w:rsidR="00080DBD" w:rsidRPr="00AC2899" w:rsidRDefault="00080DBD" w:rsidP="00AC2899">
            <w:pPr>
              <w:pStyle w:val="TableText"/>
              <w:rPr>
                <w:sz w:val="18"/>
                <w:szCs w:val="18"/>
              </w:rPr>
            </w:pPr>
            <w:r w:rsidRPr="00AC2899">
              <w:rPr>
                <w:sz w:val="18"/>
                <w:szCs w:val="18"/>
              </w:rPr>
              <w:t>4.04</w:t>
            </w:r>
          </w:p>
        </w:tc>
      </w:tr>
      <w:tr w:rsidR="00080DBD" w:rsidRPr="00113601" w14:paraId="6F32A434" w14:textId="77777777" w:rsidTr="009F24C1">
        <w:tc>
          <w:tcPr>
            <w:tcW w:w="1781" w:type="dxa"/>
            <w:vAlign w:val="bottom"/>
          </w:tcPr>
          <w:p w14:paraId="2D49817E" w14:textId="04D24AB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7F99696" w14:textId="41DB1699" w:rsidR="00080DBD" w:rsidRPr="00AC2899" w:rsidRDefault="00080DBD" w:rsidP="00AC2899">
            <w:pPr>
              <w:pStyle w:val="TableText"/>
              <w:rPr>
                <w:sz w:val="18"/>
                <w:szCs w:val="18"/>
              </w:rPr>
            </w:pPr>
            <w:r w:rsidRPr="00AC2899">
              <w:rPr>
                <w:sz w:val="18"/>
                <w:szCs w:val="18"/>
              </w:rPr>
              <w:t>15</w:t>
            </w:r>
          </w:p>
        </w:tc>
        <w:tc>
          <w:tcPr>
            <w:tcW w:w="1080" w:type="dxa"/>
            <w:vAlign w:val="bottom"/>
          </w:tcPr>
          <w:p w14:paraId="3D12F433" w14:textId="0CFEBAB6" w:rsidR="00080DBD" w:rsidRPr="00AC2899" w:rsidRDefault="00080DBD" w:rsidP="00AC2899">
            <w:pPr>
              <w:pStyle w:val="TableText"/>
              <w:rPr>
                <w:sz w:val="18"/>
                <w:szCs w:val="18"/>
              </w:rPr>
            </w:pPr>
            <w:r w:rsidRPr="00AC2899">
              <w:rPr>
                <w:sz w:val="18"/>
                <w:szCs w:val="18"/>
              </w:rPr>
              <w:t>3</w:t>
            </w:r>
          </w:p>
        </w:tc>
        <w:tc>
          <w:tcPr>
            <w:tcW w:w="1465" w:type="dxa"/>
            <w:vAlign w:val="bottom"/>
          </w:tcPr>
          <w:p w14:paraId="1B2F1E2C" w14:textId="66BB861D" w:rsidR="00080DBD" w:rsidRPr="00AC2899" w:rsidRDefault="00080DBD" w:rsidP="00AC2899">
            <w:pPr>
              <w:pStyle w:val="TableText"/>
              <w:rPr>
                <w:sz w:val="18"/>
                <w:szCs w:val="18"/>
              </w:rPr>
            </w:pPr>
            <w:r w:rsidRPr="00AC2899">
              <w:rPr>
                <w:sz w:val="18"/>
                <w:szCs w:val="18"/>
              </w:rPr>
              <w:t>13.28</w:t>
            </w:r>
          </w:p>
        </w:tc>
        <w:tc>
          <w:tcPr>
            <w:tcW w:w="1603" w:type="dxa"/>
            <w:vAlign w:val="bottom"/>
          </w:tcPr>
          <w:p w14:paraId="79A5490F" w14:textId="4314F56E" w:rsidR="00080DBD" w:rsidRPr="00AC2899" w:rsidRDefault="00080DBD" w:rsidP="00AC2899">
            <w:pPr>
              <w:pStyle w:val="TableText"/>
              <w:rPr>
                <w:sz w:val="18"/>
                <w:szCs w:val="18"/>
              </w:rPr>
            </w:pPr>
            <w:r w:rsidRPr="00AC2899">
              <w:rPr>
                <w:sz w:val="18"/>
                <w:szCs w:val="18"/>
              </w:rPr>
              <w:t>6.51</w:t>
            </w:r>
          </w:p>
        </w:tc>
        <w:tc>
          <w:tcPr>
            <w:tcW w:w="1782" w:type="dxa"/>
            <w:vAlign w:val="bottom"/>
          </w:tcPr>
          <w:p w14:paraId="54F0C4CD" w14:textId="56F1CA4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3BACC28" w14:textId="14E95877" w:rsidR="00080DBD" w:rsidRPr="00AC2899" w:rsidRDefault="00080DBD" w:rsidP="00AC2899">
            <w:pPr>
              <w:pStyle w:val="TableText"/>
              <w:rPr>
                <w:sz w:val="18"/>
                <w:szCs w:val="18"/>
              </w:rPr>
            </w:pPr>
            <w:r w:rsidRPr="00AC2899">
              <w:rPr>
                <w:sz w:val="18"/>
                <w:szCs w:val="18"/>
              </w:rPr>
              <w:t>15</w:t>
            </w:r>
          </w:p>
        </w:tc>
        <w:tc>
          <w:tcPr>
            <w:tcW w:w="1081" w:type="dxa"/>
            <w:vAlign w:val="bottom"/>
          </w:tcPr>
          <w:p w14:paraId="2036F2A6" w14:textId="56F384D4" w:rsidR="00080DBD" w:rsidRPr="00AC2899" w:rsidRDefault="00080DBD" w:rsidP="00AC2899">
            <w:pPr>
              <w:pStyle w:val="TableText"/>
              <w:rPr>
                <w:sz w:val="18"/>
                <w:szCs w:val="18"/>
              </w:rPr>
            </w:pPr>
            <w:r w:rsidRPr="00AC2899">
              <w:rPr>
                <w:sz w:val="18"/>
                <w:szCs w:val="18"/>
              </w:rPr>
              <w:t>0</w:t>
            </w:r>
          </w:p>
        </w:tc>
        <w:tc>
          <w:tcPr>
            <w:tcW w:w="1466" w:type="dxa"/>
            <w:vAlign w:val="bottom"/>
          </w:tcPr>
          <w:p w14:paraId="77079528" w14:textId="4A90E376" w:rsidR="00080DBD" w:rsidRPr="00AC2899" w:rsidRDefault="00080DBD" w:rsidP="00AC2899">
            <w:pPr>
              <w:pStyle w:val="TableText"/>
              <w:rPr>
                <w:sz w:val="18"/>
                <w:szCs w:val="18"/>
              </w:rPr>
            </w:pPr>
            <w:r w:rsidRPr="00AC2899">
              <w:rPr>
                <w:sz w:val="18"/>
                <w:szCs w:val="18"/>
              </w:rPr>
              <w:t>8.17</w:t>
            </w:r>
          </w:p>
        </w:tc>
        <w:tc>
          <w:tcPr>
            <w:tcW w:w="1603" w:type="dxa"/>
            <w:vAlign w:val="bottom"/>
          </w:tcPr>
          <w:p w14:paraId="78F20AFA" w14:textId="3372F6DE" w:rsidR="00080DBD" w:rsidRPr="00AC2899" w:rsidRDefault="00080DBD" w:rsidP="00AC2899">
            <w:pPr>
              <w:pStyle w:val="TableText"/>
              <w:rPr>
                <w:sz w:val="18"/>
                <w:szCs w:val="18"/>
              </w:rPr>
            </w:pPr>
            <w:r w:rsidRPr="00AC2899">
              <w:rPr>
                <w:sz w:val="18"/>
                <w:szCs w:val="18"/>
              </w:rPr>
              <w:t>8.17</w:t>
            </w:r>
          </w:p>
        </w:tc>
        <w:tc>
          <w:tcPr>
            <w:tcW w:w="1631" w:type="dxa"/>
            <w:vAlign w:val="bottom"/>
          </w:tcPr>
          <w:p w14:paraId="789C04F0" w14:textId="72E1F18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4766F97" w14:textId="599B67DD" w:rsidR="00080DBD" w:rsidRPr="00AC2899" w:rsidRDefault="00080DBD" w:rsidP="00AC2899">
            <w:pPr>
              <w:pStyle w:val="TableText"/>
              <w:rPr>
                <w:sz w:val="18"/>
                <w:szCs w:val="18"/>
              </w:rPr>
            </w:pPr>
            <w:r w:rsidRPr="00AC2899">
              <w:rPr>
                <w:sz w:val="18"/>
                <w:szCs w:val="18"/>
              </w:rPr>
              <w:t>15</w:t>
            </w:r>
          </w:p>
        </w:tc>
        <w:tc>
          <w:tcPr>
            <w:tcW w:w="1081" w:type="dxa"/>
            <w:vAlign w:val="bottom"/>
          </w:tcPr>
          <w:p w14:paraId="1EA3A5D6" w14:textId="39EC7B7A" w:rsidR="00080DBD" w:rsidRPr="00AC2899" w:rsidRDefault="00080DBD" w:rsidP="00AC2899">
            <w:pPr>
              <w:pStyle w:val="TableText"/>
              <w:rPr>
                <w:sz w:val="18"/>
                <w:szCs w:val="18"/>
              </w:rPr>
            </w:pPr>
            <w:r w:rsidRPr="00AC2899">
              <w:rPr>
                <w:sz w:val="18"/>
                <w:szCs w:val="18"/>
              </w:rPr>
              <w:t>7</w:t>
            </w:r>
          </w:p>
        </w:tc>
        <w:tc>
          <w:tcPr>
            <w:tcW w:w="1466" w:type="dxa"/>
            <w:vAlign w:val="bottom"/>
          </w:tcPr>
          <w:p w14:paraId="071DBC24" w14:textId="4D966F44" w:rsidR="00080DBD" w:rsidRPr="00AC2899" w:rsidRDefault="00080DBD" w:rsidP="00AC2899">
            <w:pPr>
              <w:pStyle w:val="TableText"/>
              <w:rPr>
                <w:sz w:val="18"/>
                <w:szCs w:val="18"/>
              </w:rPr>
            </w:pPr>
            <w:r w:rsidRPr="00AC2899">
              <w:rPr>
                <w:sz w:val="18"/>
                <w:szCs w:val="18"/>
              </w:rPr>
              <w:t>17.40</w:t>
            </w:r>
          </w:p>
        </w:tc>
        <w:tc>
          <w:tcPr>
            <w:tcW w:w="1662" w:type="dxa"/>
            <w:vAlign w:val="bottom"/>
          </w:tcPr>
          <w:p w14:paraId="1AC769CD" w14:textId="1F375B26" w:rsidR="00080DBD" w:rsidRPr="00AC2899" w:rsidRDefault="00080DBD" w:rsidP="00AC2899">
            <w:pPr>
              <w:pStyle w:val="TableText"/>
              <w:rPr>
                <w:sz w:val="18"/>
                <w:szCs w:val="18"/>
              </w:rPr>
            </w:pPr>
            <w:r w:rsidRPr="00AC2899">
              <w:rPr>
                <w:sz w:val="18"/>
                <w:szCs w:val="18"/>
              </w:rPr>
              <w:t>3.90</w:t>
            </w:r>
          </w:p>
        </w:tc>
      </w:tr>
      <w:tr w:rsidR="00080DBD" w:rsidRPr="00113601" w14:paraId="34ED6F11" w14:textId="77777777" w:rsidTr="009F24C1">
        <w:tc>
          <w:tcPr>
            <w:tcW w:w="1781" w:type="dxa"/>
            <w:vAlign w:val="bottom"/>
          </w:tcPr>
          <w:p w14:paraId="22C9979E" w14:textId="13CA9C9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CA422B" w14:textId="234D8467" w:rsidR="00080DBD" w:rsidRPr="00AC2899" w:rsidRDefault="00080DBD" w:rsidP="00AC2899">
            <w:pPr>
              <w:pStyle w:val="TableText"/>
              <w:rPr>
                <w:sz w:val="18"/>
                <w:szCs w:val="18"/>
              </w:rPr>
            </w:pPr>
            <w:r w:rsidRPr="00AC2899">
              <w:rPr>
                <w:sz w:val="18"/>
                <w:szCs w:val="18"/>
              </w:rPr>
              <w:t>16</w:t>
            </w:r>
          </w:p>
        </w:tc>
        <w:tc>
          <w:tcPr>
            <w:tcW w:w="1080" w:type="dxa"/>
            <w:vAlign w:val="bottom"/>
          </w:tcPr>
          <w:p w14:paraId="2C59472F" w14:textId="6FDD244E" w:rsidR="00080DBD" w:rsidRPr="00AC2899" w:rsidRDefault="00080DBD" w:rsidP="00AC2899">
            <w:pPr>
              <w:pStyle w:val="TableText"/>
              <w:rPr>
                <w:sz w:val="18"/>
                <w:szCs w:val="18"/>
              </w:rPr>
            </w:pPr>
            <w:r w:rsidRPr="00AC2899">
              <w:rPr>
                <w:sz w:val="18"/>
                <w:szCs w:val="18"/>
              </w:rPr>
              <w:t>3</w:t>
            </w:r>
          </w:p>
        </w:tc>
        <w:tc>
          <w:tcPr>
            <w:tcW w:w="1465" w:type="dxa"/>
            <w:vAlign w:val="bottom"/>
          </w:tcPr>
          <w:p w14:paraId="780CAE90" w14:textId="16185036" w:rsidR="00080DBD" w:rsidRPr="00AC2899" w:rsidRDefault="00080DBD" w:rsidP="00AC2899">
            <w:pPr>
              <w:pStyle w:val="TableText"/>
              <w:rPr>
                <w:sz w:val="18"/>
                <w:szCs w:val="18"/>
              </w:rPr>
            </w:pPr>
            <w:r w:rsidRPr="00AC2899">
              <w:rPr>
                <w:sz w:val="18"/>
                <w:szCs w:val="18"/>
              </w:rPr>
              <w:t>13.20</w:t>
            </w:r>
          </w:p>
        </w:tc>
        <w:tc>
          <w:tcPr>
            <w:tcW w:w="1603" w:type="dxa"/>
            <w:vAlign w:val="bottom"/>
          </w:tcPr>
          <w:p w14:paraId="1991B803" w14:textId="3DC9D387" w:rsidR="00080DBD" w:rsidRPr="00AC2899" w:rsidRDefault="00080DBD" w:rsidP="00AC2899">
            <w:pPr>
              <w:pStyle w:val="TableText"/>
              <w:rPr>
                <w:sz w:val="18"/>
                <w:szCs w:val="18"/>
              </w:rPr>
            </w:pPr>
            <w:r w:rsidRPr="00AC2899">
              <w:rPr>
                <w:sz w:val="18"/>
                <w:szCs w:val="18"/>
              </w:rPr>
              <w:t>6.34</w:t>
            </w:r>
          </w:p>
        </w:tc>
        <w:tc>
          <w:tcPr>
            <w:tcW w:w="1782" w:type="dxa"/>
            <w:vAlign w:val="bottom"/>
          </w:tcPr>
          <w:p w14:paraId="064CFB93" w14:textId="573B8A5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25BD785" w14:textId="2235FBFA" w:rsidR="00080DBD" w:rsidRPr="00AC2899" w:rsidRDefault="00080DBD" w:rsidP="00AC2899">
            <w:pPr>
              <w:pStyle w:val="TableText"/>
              <w:rPr>
                <w:sz w:val="18"/>
                <w:szCs w:val="18"/>
              </w:rPr>
            </w:pPr>
            <w:r w:rsidRPr="00AC2899">
              <w:rPr>
                <w:sz w:val="18"/>
                <w:szCs w:val="18"/>
              </w:rPr>
              <w:t>16</w:t>
            </w:r>
          </w:p>
        </w:tc>
        <w:tc>
          <w:tcPr>
            <w:tcW w:w="1081" w:type="dxa"/>
            <w:vAlign w:val="bottom"/>
          </w:tcPr>
          <w:p w14:paraId="2867EE19" w14:textId="0C10624A" w:rsidR="00080DBD" w:rsidRPr="00AC2899" w:rsidRDefault="00080DBD" w:rsidP="00AC2899">
            <w:pPr>
              <w:pStyle w:val="TableText"/>
              <w:rPr>
                <w:sz w:val="18"/>
                <w:szCs w:val="18"/>
              </w:rPr>
            </w:pPr>
            <w:r w:rsidRPr="00AC2899">
              <w:rPr>
                <w:sz w:val="18"/>
                <w:szCs w:val="18"/>
              </w:rPr>
              <w:t>0</w:t>
            </w:r>
          </w:p>
        </w:tc>
        <w:tc>
          <w:tcPr>
            <w:tcW w:w="1466" w:type="dxa"/>
            <w:vAlign w:val="bottom"/>
          </w:tcPr>
          <w:p w14:paraId="3625F453" w14:textId="5C7563AF" w:rsidR="00080DBD" w:rsidRPr="00AC2899" w:rsidRDefault="00080DBD" w:rsidP="00AC2899">
            <w:pPr>
              <w:pStyle w:val="TableText"/>
              <w:rPr>
                <w:sz w:val="18"/>
                <w:szCs w:val="18"/>
              </w:rPr>
            </w:pPr>
            <w:r w:rsidRPr="00AC2899">
              <w:rPr>
                <w:sz w:val="18"/>
                <w:szCs w:val="18"/>
              </w:rPr>
              <w:t>8.02</w:t>
            </w:r>
          </w:p>
        </w:tc>
        <w:tc>
          <w:tcPr>
            <w:tcW w:w="1603" w:type="dxa"/>
            <w:vAlign w:val="bottom"/>
          </w:tcPr>
          <w:p w14:paraId="691AD351" w14:textId="1E7E23E4" w:rsidR="00080DBD" w:rsidRPr="00AC2899" w:rsidRDefault="00080DBD" w:rsidP="00AC2899">
            <w:pPr>
              <w:pStyle w:val="TableText"/>
              <w:rPr>
                <w:sz w:val="18"/>
                <w:szCs w:val="18"/>
              </w:rPr>
            </w:pPr>
            <w:r w:rsidRPr="00AC2899">
              <w:rPr>
                <w:sz w:val="18"/>
                <w:szCs w:val="18"/>
              </w:rPr>
              <w:t>8.02</w:t>
            </w:r>
          </w:p>
        </w:tc>
        <w:tc>
          <w:tcPr>
            <w:tcW w:w="1631" w:type="dxa"/>
            <w:vAlign w:val="bottom"/>
          </w:tcPr>
          <w:p w14:paraId="4529A8FC" w14:textId="60FC4D9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A44AE3A" w14:textId="4049CA44" w:rsidR="00080DBD" w:rsidRPr="00AC2899" w:rsidRDefault="00080DBD" w:rsidP="00AC2899">
            <w:pPr>
              <w:pStyle w:val="TableText"/>
              <w:rPr>
                <w:sz w:val="18"/>
                <w:szCs w:val="18"/>
              </w:rPr>
            </w:pPr>
            <w:r w:rsidRPr="00AC2899">
              <w:rPr>
                <w:sz w:val="18"/>
                <w:szCs w:val="18"/>
              </w:rPr>
              <w:t>16</w:t>
            </w:r>
          </w:p>
        </w:tc>
        <w:tc>
          <w:tcPr>
            <w:tcW w:w="1081" w:type="dxa"/>
            <w:vAlign w:val="bottom"/>
          </w:tcPr>
          <w:p w14:paraId="67DCC960" w14:textId="69E16F76" w:rsidR="00080DBD" w:rsidRPr="00AC2899" w:rsidRDefault="00080DBD" w:rsidP="00AC2899">
            <w:pPr>
              <w:pStyle w:val="TableText"/>
              <w:rPr>
                <w:sz w:val="18"/>
                <w:szCs w:val="18"/>
              </w:rPr>
            </w:pPr>
            <w:r w:rsidRPr="00AC2899">
              <w:rPr>
                <w:sz w:val="18"/>
                <w:szCs w:val="18"/>
              </w:rPr>
              <w:t>7</w:t>
            </w:r>
          </w:p>
        </w:tc>
        <w:tc>
          <w:tcPr>
            <w:tcW w:w="1466" w:type="dxa"/>
            <w:vAlign w:val="bottom"/>
          </w:tcPr>
          <w:p w14:paraId="1C264DB4" w14:textId="29B0734F" w:rsidR="00080DBD" w:rsidRPr="00AC2899" w:rsidRDefault="00080DBD" w:rsidP="00AC2899">
            <w:pPr>
              <w:pStyle w:val="TableText"/>
              <w:rPr>
                <w:sz w:val="18"/>
                <w:szCs w:val="18"/>
              </w:rPr>
            </w:pPr>
            <w:r w:rsidRPr="00AC2899">
              <w:rPr>
                <w:sz w:val="18"/>
                <w:szCs w:val="18"/>
              </w:rPr>
              <w:t>17.45</w:t>
            </w:r>
          </w:p>
        </w:tc>
        <w:tc>
          <w:tcPr>
            <w:tcW w:w="1662" w:type="dxa"/>
            <w:vAlign w:val="bottom"/>
          </w:tcPr>
          <w:p w14:paraId="047FC677" w14:textId="71446182" w:rsidR="00080DBD" w:rsidRPr="00AC2899" w:rsidRDefault="00080DBD" w:rsidP="00AC2899">
            <w:pPr>
              <w:pStyle w:val="TableText"/>
              <w:rPr>
                <w:sz w:val="18"/>
                <w:szCs w:val="18"/>
              </w:rPr>
            </w:pPr>
            <w:r w:rsidRPr="00AC2899">
              <w:rPr>
                <w:sz w:val="18"/>
                <w:szCs w:val="18"/>
              </w:rPr>
              <w:t>3.73</w:t>
            </w:r>
          </w:p>
        </w:tc>
      </w:tr>
      <w:tr w:rsidR="00080DBD" w:rsidRPr="00113601" w14:paraId="7F9FDD12" w14:textId="77777777" w:rsidTr="009F24C1">
        <w:tc>
          <w:tcPr>
            <w:tcW w:w="1781" w:type="dxa"/>
            <w:vAlign w:val="bottom"/>
          </w:tcPr>
          <w:p w14:paraId="7F118238" w14:textId="32F1076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DBD940E" w14:textId="11C6A9B8" w:rsidR="00080DBD" w:rsidRPr="00AC2899" w:rsidRDefault="00080DBD" w:rsidP="00AC2899">
            <w:pPr>
              <w:pStyle w:val="TableText"/>
              <w:rPr>
                <w:sz w:val="18"/>
                <w:szCs w:val="18"/>
              </w:rPr>
            </w:pPr>
            <w:r w:rsidRPr="00AC2899">
              <w:rPr>
                <w:sz w:val="18"/>
                <w:szCs w:val="18"/>
              </w:rPr>
              <w:t>17</w:t>
            </w:r>
          </w:p>
        </w:tc>
        <w:tc>
          <w:tcPr>
            <w:tcW w:w="1080" w:type="dxa"/>
            <w:vAlign w:val="bottom"/>
          </w:tcPr>
          <w:p w14:paraId="4CE5C4B6" w14:textId="0D69A22F" w:rsidR="00080DBD" w:rsidRPr="00AC2899" w:rsidRDefault="00080DBD" w:rsidP="00AC2899">
            <w:pPr>
              <w:pStyle w:val="TableText"/>
              <w:rPr>
                <w:sz w:val="18"/>
                <w:szCs w:val="18"/>
              </w:rPr>
            </w:pPr>
            <w:r w:rsidRPr="00AC2899">
              <w:rPr>
                <w:sz w:val="18"/>
                <w:szCs w:val="18"/>
              </w:rPr>
              <w:t>3</w:t>
            </w:r>
          </w:p>
        </w:tc>
        <w:tc>
          <w:tcPr>
            <w:tcW w:w="1465" w:type="dxa"/>
            <w:vAlign w:val="bottom"/>
          </w:tcPr>
          <w:p w14:paraId="25B85BFA" w14:textId="02C4A675" w:rsidR="00080DBD" w:rsidRPr="00AC2899" w:rsidRDefault="00080DBD" w:rsidP="00AC2899">
            <w:pPr>
              <w:pStyle w:val="TableText"/>
              <w:rPr>
                <w:sz w:val="18"/>
                <w:szCs w:val="18"/>
              </w:rPr>
            </w:pPr>
            <w:r w:rsidRPr="00AC2899">
              <w:rPr>
                <w:sz w:val="18"/>
                <w:szCs w:val="18"/>
              </w:rPr>
              <w:t>13.12</w:t>
            </w:r>
          </w:p>
        </w:tc>
        <w:tc>
          <w:tcPr>
            <w:tcW w:w="1603" w:type="dxa"/>
            <w:vAlign w:val="bottom"/>
          </w:tcPr>
          <w:p w14:paraId="2CAD41D7" w14:textId="4D3283C3" w:rsidR="00080DBD" w:rsidRPr="00AC2899" w:rsidRDefault="00080DBD" w:rsidP="00AC2899">
            <w:pPr>
              <w:pStyle w:val="TableText"/>
              <w:rPr>
                <w:sz w:val="18"/>
                <w:szCs w:val="18"/>
              </w:rPr>
            </w:pPr>
            <w:r w:rsidRPr="00AC2899">
              <w:rPr>
                <w:sz w:val="18"/>
                <w:szCs w:val="18"/>
              </w:rPr>
              <w:t>6.20</w:t>
            </w:r>
          </w:p>
        </w:tc>
        <w:tc>
          <w:tcPr>
            <w:tcW w:w="1782" w:type="dxa"/>
            <w:vAlign w:val="bottom"/>
          </w:tcPr>
          <w:p w14:paraId="0DC39B8B" w14:textId="6B977AC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32CD15" w14:textId="2D4D686D" w:rsidR="00080DBD" w:rsidRPr="00AC2899" w:rsidRDefault="00080DBD" w:rsidP="00AC2899">
            <w:pPr>
              <w:pStyle w:val="TableText"/>
              <w:rPr>
                <w:sz w:val="18"/>
                <w:szCs w:val="18"/>
              </w:rPr>
            </w:pPr>
            <w:r w:rsidRPr="00AC2899">
              <w:rPr>
                <w:sz w:val="18"/>
                <w:szCs w:val="18"/>
              </w:rPr>
              <w:t>17</w:t>
            </w:r>
          </w:p>
        </w:tc>
        <w:tc>
          <w:tcPr>
            <w:tcW w:w="1081" w:type="dxa"/>
            <w:vAlign w:val="bottom"/>
          </w:tcPr>
          <w:p w14:paraId="4BF27133" w14:textId="0DABF27F" w:rsidR="00080DBD" w:rsidRPr="00AC2899" w:rsidRDefault="00080DBD" w:rsidP="00AC2899">
            <w:pPr>
              <w:pStyle w:val="TableText"/>
              <w:rPr>
                <w:sz w:val="18"/>
                <w:szCs w:val="18"/>
              </w:rPr>
            </w:pPr>
            <w:r w:rsidRPr="00AC2899">
              <w:rPr>
                <w:sz w:val="18"/>
                <w:szCs w:val="18"/>
              </w:rPr>
              <w:t>0</w:t>
            </w:r>
          </w:p>
        </w:tc>
        <w:tc>
          <w:tcPr>
            <w:tcW w:w="1466" w:type="dxa"/>
            <w:vAlign w:val="bottom"/>
          </w:tcPr>
          <w:p w14:paraId="2EED91D0" w14:textId="6833AA35" w:rsidR="00080DBD" w:rsidRPr="00AC2899" w:rsidRDefault="00080DBD" w:rsidP="00AC2899">
            <w:pPr>
              <w:pStyle w:val="TableText"/>
              <w:rPr>
                <w:sz w:val="18"/>
                <w:szCs w:val="18"/>
              </w:rPr>
            </w:pPr>
            <w:r w:rsidRPr="00AC2899">
              <w:rPr>
                <w:sz w:val="18"/>
                <w:szCs w:val="18"/>
              </w:rPr>
              <w:t>7.90</w:t>
            </w:r>
          </w:p>
        </w:tc>
        <w:tc>
          <w:tcPr>
            <w:tcW w:w="1603" w:type="dxa"/>
            <w:vAlign w:val="bottom"/>
          </w:tcPr>
          <w:p w14:paraId="6AFF9BB2" w14:textId="21159EEE" w:rsidR="00080DBD" w:rsidRPr="00AC2899" w:rsidRDefault="00080DBD" w:rsidP="00AC2899">
            <w:pPr>
              <w:pStyle w:val="TableText"/>
              <w:rPr>
                <w:sz w:val="18"/>
                <w:szCs w:val="18"/>
              </w:rPr>
            </w:pPr>
            <w:r w:rsidRPr="00AC2899">
              <w:rPr>
                <w:sz w:val="18"/>
                <w:szCs w:val="18"/>
              </w:rPr>
              <w:t>7.90</w:t>
            </w:r>
          </w:p>
        </w:tc>
        <w:tc>
          <w:tcPr>
            <w:tcW w:w="1631" w:type="dxa"/>
            <w:vAlign w:val="bottom"/>
          </w:tcPr>
          <w:p w14:paraId="6B04F246" w14:textId="4A3A84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BC895C" w14:textId="087DFD21" w:rsidR="00080DBD" w:rsidRPr="00AC2899" w:rsidRDefault="00080DBD" w:rsidP="00AC2899">
            <w:pPr>
              <w:pStyle w:val="TableText"/>
              <w:rPr>
                <w:sz w:val="18"/>
                <w:szCs w:val="18"/>
              </w:rPr>
            </w:pPr>
            <w:r w:rsidRPr="00AC2899">
              <w:rPr>
                <w:sz w:val="18"/>
                <w:szCs w:val="18"/>
              </w:rPr>
              <w:t>17</w:t>
            </w:r>
          </w:p>
        </w:tc>
        <w:tc>
          <w:tcPr>
            <w:tcW w:w="1081" w:type="dxa"/>
            <w:vAlign w:val="bottom"/>
          </w:tcPr>
          <w:p w14:paraId="2821221F" w14:textId="646486BF" w:rsidR="00080DBD" w:rsidRPr="00AC2899" w:rsidRDefault="00080DBD" w:rsidP="00AC2899">
            <w:pPr>
              <w:pStyle w:val="TableText"/>
              <w:rPr>
                <w:sz w:val="18"/>
                <w:szCs w:val="18"/>
              </w:rPr>
            </w:pPr>
            <w:r w:rsidRPr="00AC2899">
              <w:rPr>
                <w:sz w:val="18"/>
                <w:szCs w:val="18"/>
              </w:rPr>
              <w:t>7</w:t>
            </w:r>
          </w:p>
        </w:tc>
        <w:tc>
          <w:tcPr>
            <w:tcW w:w="1466" w:type="dxa"/>
            <w:vAlign w:val="bottom"/>
          </w:tcPr>
          <w:p w14:paraId="1A26C6BF" w14:textId="675DA0D3" w:rsidR="00080DBD" w:rsidRPr="00AC2899" w:rsidRDefault="00080DBD" w:rsidP="00AC2899">
            <w:pPr>
              <w:pStyle w:val="TableText"/>
              <w:rPr>
                <w:sz w:val="18"/>
                <w:szCs w:val="18"/>
              </w:rPr>
            </w:pPr>
            <w:r w:rsidRPr="00AC2899">
              <w:rPr>
                <w:sz w:val="18"/>
                <w:szCs w:val="18"/>
              </w:rPr>
              <w:t>18.06</w:t>
            </w:r>
          </w:p>
        </w:tc>
        <w:tc>
          <w:tcPr>
            <w:tcW w:w="1662" w:type="dxa"/>
            <w:vAlign w:val="bottom"/>
          </w:tcPr>
          <w:p w14:paraId="5CA34BCD" w14:textId="0DEFAE60" w:rsidR="00080DBD" w:rsidRPr="00AC2899" w:rsidRDefault="00080DBD" w:rsidP="00AC2899">
            <w:pPr>
              <w:pStyle w:val="TableText"/>
              <w:rPr>
                <w:sz w:val="18"/>
                <w:szCs w:val="18"/>
              </w:rPr>
            </w:pPr>
            <w:r w:rsidRPr="00AC2899">
              <w:rPr>
                <w:sz w:val="18"/>
                <w:szCs w:val="18"/>
              </w:rPr>
              <w:t>3.49</w:t>
            </w:r>
          </w:p>
        </w:tc>
      </w:tr>
      <w:tr w:rsidR="00080DBD" w:rsidRPr="00113601" w14:paraId="6AF84761" w14:textId="77777777" w:rsidTr="009F24C1">
        <w:tc>
          <w:tcPr>
            <w:tcW w:w="1781" w:type="dxa"/>
            <w:vAlign w:val="bottom"/>
          </w:tcPr>
          <w:p w14:paraId="36DF47F4" w14:textId="51D7502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ED82380" w14:textId="287F8A3E" w:rsidR="00080DBD" w:rsidRPr="00AC2899" w:rsidRDefault="00080DBD" w:rsidP="00AC2899">
            <w:pPr>
              <w:pStyle w:val="TableText"/>
              <w:rPr>
                <w:sz w:val="18"/>
                <w:szCs w:val="18"/>
              </w:rPr>
            </w:pPr>
            <w:r w:rsidRPr="00AC2899">
              <w:rPr>
                <w:sz w:val="18"/>
                <w:szCs w:val="18"/>
              </w:rPr>
              <w:t>18</w:t>
            </w:r>
          </w:p>
        </w:tc>
        <w:tc>
          <w:tcPr>
            <w:tcW w:w="1080" w:type="dxa"/>
            <w:vAlign w:val="bottom"/>
          </w:tcPr>
          <w:p w14:paraId="34D6A065" w14:textId="3FE72399" w:rsidR="00080DBD" w:rsidRPr="00AC2899" w:rsidRDefault="00080DBD" w:rsidP="00AC2899">
            <w:pPr>
              <w:pStyle w:val="TableText"/>
              <w:rPr>
                <w:sz w:val="18"/>
                <w:szCs w:val="18"/>
              </w:rPr>
            </w:pPr>
            <w:r w:rsidRPr="00AC2899">
              <w:rPr>
                <w:sz w:val="18"/>
                <w:szCs w:val="18"/>
              </w:rPr>
              <w:t>3</w:t>
            </w:r>
          </w:p>
        </w:tc>
        <w:tc>
          <w:tcPr>
            <w:tcW w:w="1465" w:type="dxa"/>
            <w:vAlign w:val="bottom"/>
          </w:tcPr>
          <w:p w14:paraId="28D413B1" w14:textId="25F59E98" w:rsidR="00080DBD" w:rsidRPr="00AC2899" w:rsidRDefault="00080DBD" w:rsidP="00AC2899">
            <w:pPr>
              <w:pStyle w:val="TableText"/>
              <w:rPr>
                <w:sz w:val="18"/>
                <w:szCs w:val="18"/>
              </w:rPr>
            </w:pPr>
            <w:r w:rsidRPr="00AC2899">
              <w:rPr>
                <w:sz w:val="18"/>
                <w:szCs w:val="18"/>
              </w:rPr>
              <w:t>13.06</w:t>
            </w:r>
          </w:p>
        </w:tc>
        <w:tc>
          <w:tcPr>
            <w:tcW w:w="1603" w:type="dxa"/>
            <w:vAlign w:val="bottom"/>
          </w:tcPr>
          <w:p w14:paraId="6B042E56" w14:textId="5AD1F406" w:rsidR="00080DBD" w:rsidRPr="00AC2899" w:rsidRDefault="00080DBD" w:rsidP="00AC2899">
            <w:pPr>
              <w:pStyle w:val="TableText"/>
              <w:rPr>
                <w:sz w:val="18"/>
                <w:szCs w:val="18"/>
              </w:rPr>
            </w:pPr>
            <w:r w:rsidRPr="00AC2899">
              <w:rPr>
                <w:sz w:val="18"/>
                <w:szCs w:val="18"/>
              </w:rPr>
              <w:t>6.07</w:t>
            </w:r>
          </w:p>
        </w:tc>
        <w:tc>
          <w:tcPr>
            <w:tcW w:w="1782" w:type="dxa"/>
            <w:vAlign w:val="bottom"/>
          </w:tcPr>
          <w:p w14:paraId="1A728C8F" w14:textId="18829DE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871268" w14:textId="65F03707" w:rsidR="00080DBD" w:rsidRPr="00AC2899" w:rsidRDefault="00080DBD" w:rsidP="00AC2899">
            <w:pPr>
              <w:pStyle w:val="TableText"/>
              <w:rPr>
                <w:sz w:val="18"/>
                <w:szCs w:val="18"/>
              </w:rPr>
            </w:pPr>
            <w:r w:rsidRPr="00AC2899">
              <w:rPr>
                <w:sz w:val="18"/>
                <w:szCs w:val="18"/>
              </w:rPr>
              <w:t>18</w:t>
            </w:r>
          </w:p>
        </w:tc>
        <w:tc>
          <w:tcPr>
            <w:tcW w:w="1081" w:type="dxa"/>
            <w:vAlign w:val="bottom"/>
          </w:tcPr>
          <w:p w14:paraId="53D9EC0F" w14:textId="4B7BE368" w:rsidR="00080DBD" w:rsidRPr="00AC2899" w:rsidRDefault="00080DBD" w:rsidP="00AC2899">
            <w:pPr>
              <w:pStyle w:val="TableText"/>
              <w:rPr>
                <w:sz w:val="18"/>
                <w:szCs w:val="18"/>
              </w:rPr>
            </w:pPr>
            <w:r w:rsidRPr="00AC2899">
              <w:rPr>
                <w:sz w:val="18"/>
                <w:szCs w:val="18"/>
              </w:rPr>
              <w:t>0</w:t>
            </w:r>
          </w:p>
        </w:tc>
        <w:tc>
          <w:tcPr>
            <w:tcW w:w="1466" w:type="dxa"/>
            <w:vAlign w:val="bottom"/>
          </w:tcPr>
          <w:p w14:paraId="6A41D1D7" w14:textId="557EC49C" w:rsidR="00080DBD" w:rsidRPr="00AC2899" w:rsidRDefault="00080DBD" w:rsidP="00AC2899">
            <w:pPr>
              <w:pStyle w:val="TableText"/>
              <w:rPr>
                <w:sz w:val="18"/>
                <w:szCs w:val="18"/>
              </w:rPr>
            </w:pPr>
            <w:r w:rsidRPr="00AC2899">
              <w:rPr>
                <w:sz w:val="18"/>
                <w:szCs w:val="18"/>
              </w:rPr>
              <w:t>7.79</w:t>
            </w:r>
          </w:p>
        </w:tc>
        <w:tc>
          <w:tcPr>
            <w:tcW w:w="1603" w:type="dxa"/>
            <w:vAlign w:val="bottom"/>
          </w:tcPr>
          <w:p w14:paraId="7A1C0F80" w14:textId="7B497EB1" w:rsidR="00080DBD" w:rsidRPr="00AC2899" w:rsidRDefault="00080DBD" w:rsidP="00AC2899">
            <w:pPr>
              <w:pStyle w:val="TableText"/>
              <w:rPr>
                <w:sz w:val="18"/>
                <w:szCs w:val="18"/>
              </w:rPr>
            </w:pPr>
            <w:r w:rsidRPr="00AC2899">
              <w:rPr>
                <w:sz w:val="18"/>
                <w:szCs w:val="18"/>
              </w:rPr>
              <w:t>7.79</w:t>
            </w:r>
          </w:p>
        </w:tc>
        <w:tc>
          <w:tcPr>
            <w:tcW w:w="1631" w:type="dxa"/>
            <w:vAlign w:val="bottom"/>
          </w:tcPr>
          <w:p w14:paraId="218B9F02" w14:textId="41F76E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5FCCCC" w14:textId="7F922A38" w:rsidR="00080DBD" w:rsidRPr="00AC2899" w:rsidRDefault="00080DBD" w:rsidP="00AC2899">
            <w:pPr>
              <w:pStyle w:val="TableText"/>
              <w:rPr>
                <w:sz w:val="18"/>
                <w:szCs w:val="18"/>
              </w:rPr>
            </w:pPr>
            <w:r w:rsidRPr="00AC2899">
              <w:rPr>
                <w:sz w:val="18"/>
                <w:szCs w:val="18"/>
              </w:rPr>
              <w:t>18</w:t>
            </w:r>
          </w:p>
        </w:tc>
        <w:tc>
          <w:tcPr>
            <w:tcW w:w="1081" w:type="dxa"/>
            <w:vAlign w:val="bottom"/>
          </w:tcPr>
          <w:p w14:paraId="6A406302" w14:textId="256AA892" w:rsidR="00080DBD" w:rsidRPr="00AC2899" w:rsidRDefault="00080DBD" w:rsidP="00AC2899">
            <w:pPr>
              <w:pStyle w:val="TableText"/>
              <w:rPr>
                <w:sz w:val="18"/>
                <w:szCs w:val="18"/>
              </w:rPr>
            </w:pPr>
            <w:r w:rsidRPr="00AC2899">
              <w:rPr>
                <w:sz w:val="18"/>
                <w:szCs w:val="18"/>
              </w:rPr>
              <w:t>7</w:t>
            </w:r>
          </w:p>
        </w:tc>
        <w:tc>
          <w:tcPr>
            <w:tcW w:w="1466" w:type="dxa"/>
            <w:vAlign w:val="bottom"/>
          </w:tcPr>
          <w:p w14:paraId="432326B5" w14:textId="3F0145AF" w:rsidR="00080DBD" w:rsidRPr="00AC2899" w:rsidRDefault="00080DBD" w:rsidP="00AC2899">
            <w:pPr>
              <w:pStyle w:val="TableText"/>
              <w:rPr>
                <w:sz w:val="18"/>
                <w:szCs w:val="18"/>
              </w:rPr>
            </w:pPr>
            <w:r w:rsidRPr="00AC2899">
              <w:rPr>
                <w:sz w:val="18"/>
                <w:szCs w:val="18"/>
              </w:rPr>
              <w:t>18.61</w:t>
            </w:r>
          </w:p>
        </w:tc>
        <w:tc>
          <w:tcPr>
            <w:tcW w:w="1662" w:type="dxa"/>
            <w:vAlign w:val="bottom"/>
          </w:tcPr>
          <w:p w14:paraId="3690C592" w14:textId="2EDB15E1" w:rsidR="00080DBD" w:rsidRPr="00AC2899" w:rsidRDefault="00080DBD" w:rsidP="00AC2899">
            <w:pPr>
              <w:pStyle w:val="TableText"/>
              <w:rPr>
                <w:sz w:val="18"/>
                <w:szCs w:val="18"/>
              </w:rPr>
            </w:pPr>
            <w:r w:rsidRPr="00AC2899">
              <w:rPr>
                <w:sz w:val="18"/>
                <w:szCs w:val="18"/>
              </w:rPr>
              <w:t>3.27</w:t>
            </w:r>
          </w:p>
        </w:tc>
      </w:tr>
      <w:tr w:rsidR="00080DBD" w:rsidRPr="00113601" w14:paraId="7CC25B4C" w14:textId="77777777" w:rsidTr="009F24C1">
        <w:tc>
          <w:tcPr>
            <w:tcW w:w="1781" w:type="dxa"/>
            <w:vAlign w:val="bottom"/>
          </w:tcPr>
          <w:p w14:paraId="64D5D9B1" w14:textId="47357D1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B0D3CC7" w14:textId="214D6B77" w:rsidR="00080DBD" w:rsidRPr="00AC2899" w:rsidRDefault="00080DBD" w:rsidP="00AC2899">
            <w:pPr>
              <w:pStyle w:val="TableText"/>
              <w:rPr>
                <w:sz w:val="18"/>
                <w:szCs w:val="18"/>
              </w:rPr>
            </w:pPr>
            <w:r w:rsidRPr="00AC2899">
              <w:rPr>
                <w:sz w:val="18"/>
                <w:szCs w:val="18"/>
              </w:rPr>
              <w:t>19</w:t>
            </w:r>
          </w:p>
        </w:tc>
        <w:tc>
          <w:tcPr>
            <w:tcW w:w="1080" w:type="dxa"/>
            <w:vAlign w:val="bottom"/>
          </w:tcPr>
          <w:p w14:paraId="45E1AA8F" w14:textId="322087A0" w:rsidR="00080DBD" w:rsidRPr="00AC2899" w:rsidRDefault="00080DBD" w:rsidP="00AC2899">
            <w:pPr>
              <w:pStyle w:val="TableText"/>
              <w:rPr>
                <w:sz w:val="18"/>
                <w:szCs w:val="18"/>
              </w:rPr>
            </w:pPr>
            <w:r w:rsidRPr="00AC2899">
              <w:rPr>
                <w:sz w:val="18"/>
                <w:szCs w:val="18"/>
              </w:rPr>
              <w:t>3</w:t>
            </w:r>
          </w:p>
        </w:tc>
        <w:tc>
          <w:tcPr>
            <w:tcW w:w="1465" w:type="dxa"/>
            <w:vAlign w:val="bottom"/>
          </w:tcPr>
          <w:p w14:paraId="7D590AFC" w14:textId="438B7CF8" w:rsidR="00080DBD" w:rsidRPr="00AC2899" w:rsidRDefault="00080DBD" w:rsidP="00AC2899">
            <w:pPr>
              <w:pStyle w:val="TableText"/>
              <w:rPr>
                <w:sz w:val="18"/>
                <w:szCs w:val="18"/>
              </w:rPr>
            </w:pPr>
            <w:r w:rsidRPr="00AC2899">
              <w:rPr>
                <w:sz w:val="18"/>
                <w:szCs w:val="18"/>
              </w:rPr>
              <w:t>12.96</w:t>
            </w:r>
          </w:p>
        </w:tc>
        <w:tc>
          <w:tcPr>
            <w:tcW w:w="1603" w:type="dxa"/>
            <w:vAlign w:val="bottom"/>
          </w:tcPr>
          <w:p w14:paraId="5C0759FC" w14:textId="59461A6C" w:rsidR="00080DBD" w:rsidRPr="00AC2899" w:rsidRDefault="00080DBD" w:rsidP="00AC2899">
            <w:pPr>
              <w:pStyle w:val="TableText"/>
              <w:rPr>
                <w:sz w:val="18"/>
                <w:szCs w:val="18"/>
              </w:rPr>
            </w:pPr>
            <w:r w:rsidRPr="00AC2899">
              <w:rPr>
                <w:sz w:val="18"/>
                <w:szCs w:val="18"/>
              </w:rPr>
              <w:t>5.89</w:t>
            </w:r>
          </w:p>
        </w:tc>
        <w:tc>
          <w:tcPr>
            <w:tcW w:w="1782" w:type="dxa"/>
            <w:vAlign w:val="bottom"/>
          </w:tcPr>
          <w:p w14:paraId="2113FCE1" w14:textId="6ACFDAC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6D8FF89" w14:textId="430907DE" w:rsidR="00080DBD" w:rsidRPr="00AC2899" w:rsidRDefault="00080DBD" w:rsidP="00AC2899">
            <w:pPr>
              <w:pStyle w:val="TableText"/>
              <w:rPr>
                <w:sz w:val="18"/>
                <w:szCs w:val="18"/>
              </w:rPr>
            </w:pPr>
            <w:r w:rsidRPr="00AC2899">
              <w:rPr>
                <w:sz w:val="18"/>
                <w:szCs w:val="18"/>
              </w:rPr>
              <w:t>19</w:t>
            </w:r>
          </w:p>
        </w:tc>
        <w:tc>
          <w:tcPr>
            <w:tcW w:w="1081" w:type="dxa"/>
            <w:vAlign w:val="bottom"/>
          </w:tcPr>
          <w:p w14:paraId="1DCFDC4D" w14:textId="4C7FA7FD" w:rsidR="00080DBD" w:rsidRPr="00AC2899" w:rsidRDefault="00080DBD" w:rsidP="00AC2899">
            <w:pPr>
              <w:pStyle w:val="TableText"/>
              <w:rPr>
                <w:sz w:val="18"/>
                <w:szCs w:val="18"/>
              </w:rPr>
            </w:pPr>
            <w:r w:rsidRPr="00AC2899">
              <w:rPr>
                <w:sz w:val="18"/>
                <w:szCs w:val="18"/>
              </w:rPr>
              <w:t>0</w:t>
            </w:r>
          </w:p>
        </w:tc>
        <w:tc>
          <w:tcPr>
            <w:tcW w:w="1466" w:type="dxa"/>
            <w:vAlign w:val="bottom"/>
          </w:tcPr>
          <w:p w14:paraId="4A432BEC" w14:textId="4D8E4D54" w:rsidR="00080DBD" w:rsidRPr="00AC2899" w:rsidRDefault="00080DBD" w:rsidP="00AC2899">
            <w:pPr>
              <w:pStyle w:val="TableText"/>
              <w:rPr>
                <w:sz w:val="18"/>
                <w:szCs w:val="18"/>
              </w:rPr>
            </w:pPr>
            <w:r w:rsidRPr="00AC2899">
              <w:rPr>
                <w:sz w:val="18"/>
                <w:szCs w:val="18"/>
              </w:rPr>
              <w:t>7.69</w:t>
            </w:r>
          </w:p>
        </w:tc>
        <w:tc>
          <w:tcPr>
            <w:tcW w:w="1603" w:type="dxa"/>
            <w:vAlign w:val="bottom"/>
          </w:tcPr>
          <w:p w14:paraId="0DF8CE2F" w14:textId="67396143" w:rsidR="00080DBD" w:rsidRPr="00AC2899" w:rsidRDefault="00080DBD" w:rsidP="00AC2899">
            <w:pPr>
              <w:pStyle w:val="TableText"/>
              <w:rPr>
                <w:sz w:val="18"/>
                <w:szCs w:val="18"/>
              </w:rPr>
            </w:pPr>
            <w:r w:rsidRPr="00AC2899">
              <w:rPr>
                <w:sz w:val="18"/>
                <w:szCs w:val="18"/>
              </w:rPr>
              <w:t>7.69</w:t>
            </w:r>
          </w:p>
        </w:tc>
        <w:tc>
          <w:tcPr>
            <w:tcW w:w="1631" w:type="dxa"/>
            <w:vAlign w:val="bottom"/>
          </w:tcPr>
          <w:p w14:paraId="1D0AA590" w14:textId="4C5A6FA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7E398A" w14:textId="07D1B731" w:rsidR="00080DBD" w:rsidRPr="00AC2899" w:rsidRDefault="00080DBD" w:rsidP="00AC2899">
            <w:pPr>
              <w:pStyle w:val="TableText"/>
              <w:rPr>
                <w:sz w:val="18"/>
                <w:szCs w:val="18"/>
              </w:rPr>
            </w:pPr>
            <w:r w:rsidRPr="00AC2899">
              <w:rPr>
                <w:sz w:val="18"/>
                <w:szCs w:val="18"/>
              </w:rPr>
              <w:t>19</w:t>
            </w:r>
          </w:p>
        </w:tc>
        <w:tc>
          <w:tcPr>
            <w:tcW w:w="1081" w:type="dxa"/>
            <w:vAlign w:val="bottom"/>
          </w:tcPr>
          <w:p w14:paraId="51722DC3" w14:textId="136D9797" w:rsidR="00080DBD" w:rsidRPr="00AC2899" w:rsidRDefault="00080DBD" w:rsidP="00AC2899">
            <w:pPr>
              <w:pStyle w:val="TableText"/>
              <w:rPr>
                <w:sz w:val="18"/>
                <w:szCs w:val="18"/>
              </w:rPr>
            </w:pPr>
            <w:r w:rsidRPr="00AC2899">
              <w:rPr>
                <w:sz w:val="18"/>
                <w:szCs w:val="18"/>
              </w:rPr>
              <w:t>7</w:t>
            </w:r>
          </w:p>
        </w:tc>
        <w:tc>
          <w:tcPr>
            <w:tcW w:w="1466" w:type="dxa"/>
            <w:vAlign w:val="bottom"/>
          </w:tcPr>
          <w:p w14:paraId="24526862" w14:textId="25E32145" w:rsidR="00080DBD" w:rsidRPr="00AC2899" w:rsidRDefault="00080DBD" w:rsidP="00AC2899">
            <w:pPr>
              <w:pStyle w:val="TableText"/>
              <w:rPr>
                <w:sz w:val="18"/>
                <w:szCs w:val="18"/>
              </w:rPr>
            </w:pPr>
            <w:r w:rsidRPr="00AC2899">
              <w:rPr>
                <w:sz w:val="18"/>
                <w:szCs w:val="18"/>
              </w:rPr>
              <w:t>19.10</w:t>
            </w:r>
          </w:p>
        </w:tc>
        <w:tc>
          <w:tcPr>
            <w:tcW w:w="1662" w:type="dxa"/>
            <w:vAlign w:val="bottom"/>
          </w:tcPr>
          <w:p w14:paraId="087B4994" w14:textId="15802751" w:rsidR="00080DBD" w:rsidRPr="00AC2899" w:rsidRDefault="00080DBD" w:rsidP="00AC2899">
            <w:pPr>
              <w:pStyle w:val="TableText"/>
              <w:rPr>
                <w:sz w:val="18"/>
                <w:szCs w:val="18"/>
              </w:rPr>
            </w:pPr>
            <w:r w:rsidRPr="00AC2899">
              <w:rPr>
                <w:sz w:val="18"/>
                <w:szCs w:val="18"/>
              </w:rPr>
              <w:t>3.08</w:t>
            </w:r>
          </w:p>
        </w:tc>
      </w:tr>
      <w:tr w:rsidR="00080DBD" w:rsidRPr="00113601" w14:paraId="17B2A6C6" w14:textId="77777777" w:rsidTr="009F24C1">
        <w:tc>
          <w:tcPr>
            <w:tcW w:w="1781" w:type="dxa"/>
            <w:vAlign w:val="bottom"/>
          </w:tcPr>
          <w:p w14:paraId="24C9F544" w14:textId="3BB4C09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2D2F789" w14:textId="24FFE556" w:rsidR="00080DBD" w:rsidRPr="00AC2899" w:rsidRDefault="00080DBD" w:rsidP="00AC2899">
            <w:pPr>
              <w:pStyle w:val="TableText"/>
              <w:rPr>
                <w:sz w:val="18"/>
                <w:szCs w:val="18"/>
              </w:rPr>
            </w:pPr>
            <w:r w:rsidRPr="00AC2899">
              <w:rPr>
                <w:sz w:val="18"/>
                <w:szCs w:val="18"/>
              </w:rPr>
              <w:t>20</w:t>
            </w:r>
          </w:p>
        </w:tc>
        <w:tc>
          <w:tcPr>
            <w:tcW w:w="1080" w:type="dxa"/>
            <w:vAlign w:val="bottom"/>
          </w:tcPr>
          <w:p w14:paraId="226F27B3" w14:textId="080DD06A" w:rsidR="00080DBD" w:rsidRPr="00AC2899" w:rsidRDefault="00080DBD" w:rsidP="00AC2899">
            <w:pPr>
              <w:pStyle w:val="TableText"/>
              <w:rPr>
                <w:sz w:val="18"/>
                <w:szCs w:val="18"/>
              </w:rPr>
            </w:pPr>
            <w:r w:rsidRPr="00AC2899">
              <w:rPr>
                <w:sz w:val="18"/>
                <w:szCs w:val="18"/>
              </w:rPr>
              <w:t>3</w:t>
            </w:r>
          </w:p>
        </w:tc>
        <w:tc>
          <w:tcPr>
            <w:tcW w:w="1465" w:type="dxa"/>
            <w:vAlign w:val="bottom"/>
          </w:tcPr>
          <w:p w14:paraId="1D52CB48" w14:textId="71708363" w:rsidR="00080DBD" w:rsidRPr="00AC2899" w:rsidRDefault="00080DBD" w:rsidP="00AC2899">
            <w:pPr>
              <w:pStyle w:val="TableText"/>
              <w:rPr>
                <w:sz w:val="18"/>
                <w:szCs w:val="18"/>
              </w:rPr>
            </w:pPr>
            <w:r w:rsidRPr="00AC2899">
              <w:rPr>
                <w:sz w:val="18"/>
                <w:szCs w:val="18"/>
              </w:rPr>
              <w:t>12.81</w:t>
            </w:r>
          </w:p>
        </w:tc>
        <w:tc>
          <w:tcPr>
            <w:tcW w:w="1603" w:type="dxa"/>
            <w:vAlign w:val="bottom"/>
          </w:tcPr>
          <w:p w14:paraId="0C4D470D" w14:textId="046D6B39" w:rsidR="00080DBD" w:rsidRPr="00AC2899" w:rsidRDefault="00080DBD" w:rsidP="00AC2899">
            <w:pPr>
              <w:pStyle w:val="TableText"/>
              <w:rPr>
                <w:sz w:val="18"/>
                <w:szCs w:val="18"/>
              </w:rPr>
            </w:pPr>
            <w:r w:rsidRPr="00AC2899">
              <w:rPr>
                <w:sz w:val="18"/>
                <w:szCs w:val="18"/>
              </w:rPr>
              <w:t>5.64</w:t>
            </w:r>
          </w:p>
        </w:tc>
        <w:tc>
          <w:tcPr>
            <w:tcW w:w="1782" w:type="dxa"/>
            <w:vAlign w:val="bottom"/>
          </w:tcPr>
          <w:p w14:paraId="0BAB728D" w14:textId="585C74A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B5640DF" w14:textId="6DF4A334" w:rsidR="00080DBD" w:rsidRPr="00AC2899" w:rsidRDefault="00080DBD" w:rsidP="00AC2899">
            <w:pPr>
              <w:pStyle w:val="TableText"/>
              <w:rPr>
                <w:sz w:val="18"/>
                <w:szCs w:val="18"/>
              </w:rPr>
            </w:pPr>
            <w:r w:rsidRPr="00AC2899">
              <w:rPr>
                <w:sz w:val="18"/>
                <w:szCs w:val="18"/>
              </w:rPr>
              <w:t>20</w:t>
            </w:r>
          </w:p>
        </w:tc>
        <w:tc>
          <w:tcPr>
            <w:tcW w:w="1081" w:type="dxa"/>
            <w:vAlign w:val="bottom"/>
          </w:tcPr>
          <w:p w14:paraId="470386F3" w14:textId="5D25EEFC" w:rsidR="00080DBD" w:rsidRPr="00AC2899" w:rsidRDefault="00080DBD" w:rsidP="00AC2899">
            <w:pPr>
              <w:pStyle w:val="TableText"/>
              <w:rPr>
                <w:sz w:val="18"/>
                <w:szCs w:val="18"/>
              </w:rPr>
            </w:pPr>
            <w:r w:rsidRPr="00AC2899">
              <w:rPr>
                <w:sz w:val="18"/>
                <w:szCs w:val="18"/>
              </w:rPr>
              <w:t>0</w:t>
            </w:r>
          </w:p>
        </w:tc>
        <w:tc>
          <w:tcPr>
            <w:tcW w:w="1466" w:type="dxa"/>
            <w:vAlign w:val="bottom"/>
          </w:tcPr>
          <w:p w14:paraId="6D5CED3E" w14:textId="1F5527B3" w:rsidR="00080DBD" w:rsidRPr="00AC2899" w:rsidRDefault="00080DBD" w:rsidP="00AC2899">
            <w:pPr>
              <w:pStyle w:val="TableText"/>
              <w:rPr>
                <w:sz w:val="18"/>
                <w:szCs w:val="18"/>
              </w:rPr>
            </w:pPr>
            <w:r w:rsidRPr="00AC2899">
              <w:rPr>
                <w:sz w:val="18"/>
                <w:szCs w:val="18"/>
              </w:rPr>
              <w:t>7.61</w:t>
            </w:r>
          </w:p>
        </w:tc>
        <w:tc>
          <w:tcPr>
            <w:tcW w:w="1603" w:type="dxa"/>
            <w:vAlign w:val="bottom"/>
          </w:tcPr>
          <w:p w14:paraId="210662FB" w14:textId="20E0C822" w:rsidR="00080DBD" w:rsidRPr="00AC2899" w:rsidRDefault="00080DBD" w:rsidP="00AC2899">
            <w:pPr>
              <w:pStyle w:val="TableText"/>
              <w:rPr>
                <w:sz w:val="18"/>
                <w:szCs w:val="18"/>
              </w:rPr>
            </w:pPr>
            <w:r w:rsidRPr="00AC2899">
              <w:rPr>
                <w:sz w:val="18"/>
                <w:szCs w:val="18"/>
              </w:rPr>
              <w:t>7.61</w:t>
            </w:r>
          </w:p>
        </w:tc>
        <w:tc>
          <w:tcPr>
            <w:tcW w:w="1631" w:type="dxa"/>
            <w:vAlign w:val="bottom"/>
          </w:tcPr>
          <w:p w14:paraId="0D0FE99D" w14:textId="4479F02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81E8E1" w14:textId="6E5D2597" w:rsidR="00080DBD" w:rsidRPr="00AC2899" w:rsidRDefault="00080DBD" w:rsidP="00AC2899">
            <w:pPr>
              <w:pStyle w:val="TableText"/>
              <w:rPr>
                <w:sz w:val="18"/>
                <w:szCs w:val="18"/>
              </w:rPr>
            </w:pPr>
            <w:r w:rsidRPr="00AC2899">
              <w:rPr>
                <w:sz w:val="18"/>
                <w:szCs w:val="18"/>
              </w:rPr>
              <w:t>20</w:t>
            </w:r>
          </w:p>
        </w:tc>
        <w:tc>
          <w:tcPr>
            <w:tcW w:w="1081" w:type="dxa"/>
            <w:vAlign w:val="bottom"/>
          </w:tcPr>
          <w:p w14:paraId="30CFC619" w14:textId="0677F25E" w:rsidR="00080DBD" w:rsidRPr="00AC2899" w:rsidRDefault="00080DBD" w:rsidP="00AC2899">
            <w:pPr>
              <w:pStyle w:val="TableText"/>
              <w:rPr>
                <w:sz w:val="18"/>
                <w:szCs w:val="18"/>
              </w:rPr>
            </w:pPr>
            <w:r w:rsidRPr="00AC2899">
              <w:rPr>
                <w:sz w:val="18"/>
                <w:szCs w:val="18"/>
              </w:rPr>
              <w:t>7</w:t>
            </w:r>
          </w:p>
        </w:tc>
        <w:tc>
          <w:tcPr>
            <w:tcW w:w="1466" w:type="dxa"/>
            <w:vAlign w:val="bottom"/>
          </w:tcPr>
          <w:p w14:paraId="2DEF7610" w14:textId="7070FA55" w:rsidR="00080DBD" w:rsidRPr="00AC2899" w:rsidRDefault="00080DBD" w:rsidP="00AC2899">
            <w:pPr>
              <w:pStyle w:val="TableText"/>
              <w:rPr>
                <w:sz w:val="18"/>
                <w:szCs w:val="18"/>
              </w:rPr>
            </w:pPr>
            <w:r w:rsidRPr="00AC2899">
              <w:rPr>
                <w:sz w:val="18"/>
                <w:szCs w:val="18"/>
              </w:rPr>
              <w:t>19.54</w:t>
            </w:r>
          </w:p>
        </w:tc>
        <w:tc>
          <w:tcPr>
            <w:tcW w:w="1662" w:type="dxa"/>
            <w:vAlign w:val="bottom"/>
          </w:tcPr>
          <w:p w14:paraId="56911A81" w14:textId="394079A7" w:rsidR="00080DBD" w:rsidRPr="00AC2899" w:rsidRDefault="00080DBD" w:rsidP="00AC2899">
            <w:pPr>
              <w:pStyle w:val="TableText"/>
              <w:rPr>
                <w:sz w:val="18"/>
                <w:szCs w:val="18"/>
              </w:rPr>
            </w:pPr>
            <w:r w:rsidRPr="00AC2899">
              <w:rPr>
                <w:sz w:val="18"/>
                <w:szCs w:val="18"/>
              </w:rPr>
              <w:t>2.90</w:t>
            </w:r>
          </w:p>
        </w:tc>
      </w:tr>
      <w:tr w:rsidR="00080DBD" w:rsidRPr="00113601" w14:paraId="6E240504" w14:textId="77777777" w:rsidTr="009F24C1">
        <w:tc>
          <w:tcPr>
            <w:tcW w:w="1781" w:type="dxa"/>
            <w:vAlign w:val="bottom"/>
          </w:tcPr>
          <w:p w14:paraId="27E7DEEF" w14:textId="76E154D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5603000" w14:textId="15012084" w:rsidR="00080DBD" w:rsidRPr="00AC2899" w:rsidRDefault="00080DBD" w:rsidP="00AC2899">
            <w:pPr>
              <w:pStyle w:val="TableText"/>
              <w:rPr>
                <w:sz w:val="18"/>
                <w:szCs w:val="18"/>
              </w:rPr>
            </w:pPr>
            <w:r w:rsidRPr="00AC2899">
              <w:rPr>
                <w:sz w:val="18"/>
                <w:szCs w:val="18"/>
              </w:rPr>
              <w:t>21</w:t>
            </w:r>
          </w:p>
        </w:tc>
        <w:tc>
          <w:tcPr>
            <w:tcW w:w="1080" w:type="dxa"/>
            <w:vAlign w:val="bottom"/>
          </w:tcPr>
          <w:p w14:paraId="561E13D1" w14:textId="67492FA8" w:rsidR="00080DBD" w:rsidRPr="00AC2899" w:rsidRDefault="00080DBD" w:rsidP="00AC2899">
            <w:pPr>
              <w:pStyle w:val="TableText"/>
              <w:rPr>
                <w:sz w:val="18"/>
                <w:szCs w:val="18"/>
              </w:rPr>
            </w:pPr>
            <w:r w:rsidRPr="00AC2899">
              <w:rPr>
                <w:sz w:val="18"/>
                <w:szCs w:val="18"/>
              </w:rPr>
              <w:t>3</w:t>
            </w:r>
          </w:p>
        </w:tc>
        <w:tc>
          <w:tcPr>
            <w:tcW w:w="1465" w:type="dxa"/>
            <w:vAlign w:val="bottom"/>
          </w:tcPr>
          <w:p w14:paraId="5AEB0C05" w14:textId="74B71FBA" w:rsidR="00080DBD" w:rsidRPr="00AC2899" w:rsidRDefault="00080DBD" w:rsidP="00AC2899">
            <w:pPr>
              <w:pStyle w:val="TableText"/>
              <w:rPr>
                <w:sz w:val="18"/>
                <w:szCs w:val="18"/>
              </w:rPr>
            </w:pPr>
            <w:r w:rsidRPr="00AC2899">
              <w:rPr>
                <w:sz w:val="18"/>
                <w:szCs w:val="18"/>
              </w:rPr>
              <w:t>12.67</w:t>
            </w:r>
          </w:p>
        </w:tc>
        <w:tc>
          <w:tcPr>
            <w:tcW w:w="1603" w:type="dxa"/>
            <w:vAlign w:val="bottom"/>
          </w:tcPr>
          <w:p w14:paraId="06390685" w14:textId="3049215A" w:rsidR="00080DBD" w:rsidRPr="00AC2899" w:rsidRDefault="00080DBD" w:rsidP="00AC2899">
            <w:pPr>
              <w:pStyle w:val="TableText"/>
              <w:rPr>
                <w:sz w:val="18"/>
                <w:szCs w:val="18"/>
              </w:rPr>
            </w:pPr>
            <w:r w:rsidRPr="00AC2899">
              <w:rPr>
                <w:sz w:val="18"/>
                <w:szCs w:val="18"/>
              </w:rPr>
              <w:t>5.41</w:t>
            </w:r>
          </w:p>
        </w:tc>
        <w:tc>
          <w:tcPr>
            <w:tcW w:w="1782" w:type="dxa"/>
            <w:vAlign w:val="bottom"/>
          </w:tcPr>
          <w:p w14:paraId="54BBC29B" w14:textId="134E255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25872E" w14:textId="37FC6F99" w:rsidR="00080DBD" w:rsidRPr="00AC2899" w:rsidRDefault="00080DBD" w:rsidP="00AC2899">
            <w:pPr>
              <w:pStyle w:val="TableText"/>
              <w:rPr>
                <w:sz w:val="18"/>
                <w:szCs w:val="18"/>
              </w:rPr>
            </w:pPr>
            <w:r w:rsidRPr="00AC2899">
              <w:rPr>
                <w:sz w:val="18"/>
                <w:szCs w:val="18"/>
              </w:rPr>
              <w:t>21</w:t>
            </w:r>
          </w:p>
        </w:tc>
        <w:tc>
          <w:tcPr>
            <w:tcW w:w="1081" w:type="dxa"/>
            <w:vAlign w:val="bottom"/>
          </w:tcPr>
          <w:p w14:paraId="34BFC581" w14:textId="6A52225C" w:rsidR="00080DBD" w:rsidRPr="00AC2899" w:rsidRDefault="00080DBD" w:rsidP="00AC2899">
            <w:pPr>
              <w:pStyle w:val="TableText"/>
              <w:rPr>
                <w:sz w:val="18"/>
                <w:szCs w:val="18"/>
              </w:rPr>
            </w:pPr>
            <w:r w:rsidRPr="00AC2899">
              <w:rPr>
                <w:sz w:val="18"/>
                <w:szCs w:val="18"/>
              </w:rPr>
              <w:t>0</w:t>
            </w:r>
          </w:p>
        </w:tc>
        <w:tc>
          <w:tcPr>
            <w:tcW w:w="1466" w:type="dxa"/>
            <w:vAlign w:val="bottom"/>
          </w:tcPr>
          <w:p w14:paraId="3C08BEE1" w14:textId="6A6A8C7A" w:rsidR="00080DBD" w:rsidRPr="00AC2899" w:rsidRDefault="00080DBD" w:rsidP="00AC2899">
            <w:pPr>
              <w:pStyle w:val="TableText"/>
              <w:rPr>
                <w:sz w:val="18"/>
                <w:szCs w:val="18"/>
              </w:rPr>
            </w:pPr>
            <w:r w:rsidRPr="00AC2899">
              <w:rPr>
                <w:sz w:val="18"/>
                <w:szCs w:val="18"/>
              </w:rPr>
              <w:t>7.51</w:t>
            </w:r>
          </w:p>
        </w:tc>
        <w:tc>
          <w:tcPr>
            <w:tcW w:w="1603" w:type="dxa"/>
            <w:vAlign w:val="bottom"/>
          </w:tcPr>
          <w:p w14:paraId="368F8F7C" w14:textId="149C1324" w:rsidR="00080DBD" w:rsidRPr="00AC2899" w:rsidRDefault="00080DBD" w:rsidP="00AC2899">
            <w:pPr>
              <w:pStyle w:val="TableText"/>
              <w:rPr>
                <w:sz w:val="18"/>
                <w:szCs w:val="18"/>
              </w:rPr>
            </w:pPr>
            <w:r w:rsidRPr="00AC2899">
              <w:rPr>
                <w:sz w:val="18"/>
                <w:szCs w:val="18"/>
              </w:rPr>
              <w:t>7.51</w:t>
            </w:r>
          </w:p>
        </w:tc>
        <w:tc>
          <w:tcPr>
            <w:tcW w:w="1631" w:type="dxa"/>
            <w:vAlign w:val="bottom"/>
          </w:tcPr>
          <w:p w14:paraId="3C806868" w14:textId="14FEA82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53227E3" w14:textId="4299B1D3" w:rsidR="00080DBD" w:rsidRPr="00AC2899" w:rsidRDefault="00080DBD" w:rsidP="00AC2899">
            <w:pPr>
              <w:pStyle w:val="TableText"/>
              <w:rPr>
                <w:sz w:val="18"/>
                <w:szCs w:val="18"/>
              </w:rPr>
            </w:pPr>
            <w:r w:rsidRPr="00AC2899">
              <w:rPr>
                <w:sz w:val="18"/>
                <w:szCs w:val="18"/>
              </w:rPr>
              <w:t>21</w:t>
            </w:r>
          </w:p>
        </w:tc>
        <w:tc>
          <w:tcPr>
            <w:tcW w:w="1081" w:type="dxa"/>
            <w:vAlign w:val="bottom"/>
          </w:tcPr>
          <w:p w14:paraId="1030FB98" w14:textId="1D47D5E7" w:rsidR="00080DBD" w:rsidRPr="00AC2899" w:rsidRDefault="00080DBD" w:rsidP="00AC2899">
            <w:pPr>
              <w:pStyle w:val="TableText"/>
              <w:rPr>
                <w:sz w:val="18"/>
                <w:szCs w:val="18"/>
              </w:rPr>
            </w:pPr>
            <w:r w:rsidRPr="00AC2899">
              <w:rPr>
                <w:sz w:val="18"/>
                <w:szCs w:val="18"/>
              </w:rPr>
              <w:t>7</w:t>
            </w:r>
          </w:p>
        </w:tc>
        <w:tc>
          <w:tcPr>
            <w:tcW w:w="1466" w:type="dxa"/>
            <w:vAlign w:val="bottom"/>
          </w:tcPr>
          <w:p w14:paraId="4230BEAD" w14:textId="7987CF5C" w:rsidR="00080DBD" w:rsidRPr="00AC2899" w:rsidRDefault="00080DBD" w:rsidP="00AC2899">
            <w:pPr>
              <w:pStyle w:val="TableText"/>
              <w:rPr>
                <w:sz w:val="18"/>
                <w:szCs w:val="18"/>
              </w:rPr>
            </w:pPr>
            <w:r w:rsidRPr="00AC2899">
              <w:rPr>
                <w:sz w:val="18"/>
                <w:szCs w:val="18"/>
              </w:rPr>
              <w:t>19.78</w:t>
            </w:r>
          </w:p>
        </w:tc>
        <w:tc>
          <w:tcPr>
            <w:tcW w:w="1662" w:type="dxa"/>
            <w:vAlign w:val="bottom"/>
          </w:tcPr>
          <w:p w14:paraId="630FBF1F" w14:textId="6A2AF880" w:rsidR="00080DBD" w:rsidRPr="00AC2899" w:rsidRDefault="00080DBD" w:rsidP="00AC2899">
            <w:pPr>
              <w:pStyle w:val="TableText"/>
              <w:rPr>
                <w:sz w:val="18"/>
                <w:szCs w:val="18"/>
              </w:rPr>
            </w:pPr>
            <w:r w:rsidRPr="00AC2899">
              <w:rPr>
                <w:sz w:val="18"/>
                <w:szCs w:val="18"/>
              </w:rPr>
              <w:t>2.76</w:t>
            </w:r>
          </w:p>
        </w:tc>
      </w:tr>
      <w:tr w:rsidR="00080DBD" w:rsidRPr="00113601" w14:paraId="53BE46FD" w14:textId="77777777" w:rsidTr="009F24C1">
        <w:tc>
          <w:tcPr>
            <w:tcW w:w="1781" w:type="dxa"/>
            <w:vAlign w:val="bottom"/>
          </w:tcPr>
          <w:p w14:paraId="6F1559A0" w14:textId="45B62C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11C4BA8" w14:textId="7DB639B6" w:rsidR="00080DBD" w:rsidRPr="00AC2899" w:rsidRDefault="00080DBD" w:rsidP="00AC2899">
            <w:pPr>
              <w:pStyle w:val="TableText"/>
              <w:rPr>
                <w:sz w:val="18"/>
                <w:szCs w:val="18"/>
              </w:rPr>
            </w:pPr>
            <w:r w:rsidRPr="00AC2899">
              <w:rPr>
                <w:sz w:val="18"/>
                <w:szCs w:val="18"/>
              </w:rPr>
              <w:t>22</w:t>
            </w:r>
          </w:p>
        </w:tc>
        <w:tc>
          <w:tcPr>
            <w:tcW w:w="1080" w:type="dxa"/>
            <w:vAlign w:val="bottom"/>
          </w:tcPr>
          <w:p w14:paraId="558F41AC" w14:textId="52D0FAB8" w:rsidR="00080DBD" w:rsidRPr="00AC2899" w:rsidRDefault="00080DBD" w:rsidP="00AC2899">
            <w:pPr>
              <w:pStyle w:val="TableText"/>
              <w:rPr>
                <w:sz w:val="18"/>
                <w:szCs w:val="18"/>
              </w:rPr>
            </w:pPr>
            <w:r w:rsidRPr="00AC2899">
              <w:rPr>
                <w:sz w:val="18"/>
                <w:szCs w:val="18"/>
              </w:rPr>
              <w:t>3</w:t>
            </w:r>
          </w:p>
        </w:tc>
        <w:tc>
          <w:tcPr>
            <w:tcW w:w="1465" w:type="dxa"/>
            <w:vAlign w:val="bottom"/>
          </w:tcPr>
          <w:p w14:paraId="73D754EC" w14:textId="00913A10" w:rsidR="00080DBD" w:rsidRPr="00AC2899" w:rsidRDefault="00080DBD" w:rsidP="00AC2899">
            <w:pPr>
              <w:pStyle w:val="TableText"/>
              <w:rPr>
                <w:sz w:val="18"/>
                <w:szCs w:val="18"/>
              </w:rPr>
            </w:pPr>
            <w:r w:rsidRPr="00AC2899">
              <w:rPr>
                <w:sz w:val="18"/>
                <w:szCs w:val="18"/>
              </w:rPr>
              <w:t>12.51</w:t>
            </w:r>
          </w:p>
        </w:tc>
        <w:tc>
          <w:tcPr>
            <w:tcW w:w="1603" w:type="dxa"/>
            <w:vAlign w:val="bottom"/>
          </w:tcPr>
          <w:p w14:paraId="26E1E217" w14:textId="5E6D2C69" w:rsidR="00080DBD" w:rsidRPr="00AC2899" w:rsidRDefault="00080DBD" w:rsidP="00AC2899">
            <w:pPr>
              <w:pStyle w:val="TableText"/>
              <w:rPr>
                <w:sz w:val="18"/>
                <w:szCs w:val="18"/>
              </w:rPr>
            </w:pPr>
            <w:r w:rsidRPr="00AC2899">
              <w:rPr>
                <w:sz w:val="18"/>
                <w:szCs w:val="18"/>
              </w:rPr>
              <w:t>5.15</w:t>
            </w:r>
          </w:p>
        </w:tc>
        <w:tc>
          <w:tcPr>
            <w:tcW w:w="1782" w:type="dxa"/>
            <w:vAlign w:val="bottom"/>
          </w:tcPr>
          <w:p w14:paraId="42AB45AD" w14:textId="6BFD253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9CD5F7" w14:textId="6988E014" w:rsidR="00080DBD" w:rsidRPr="00AC2899" w:rsidRDefault="00080DBD" w:rsidP="00AC2899">
            <w:pPr>
              <w:pStyle w:val="TableText"/>
              <w:rPr>
                <w:sz w:val="18"/>
                <w:szCs w:val="18"/>
              </w:rPr>
            </w:pPr>
            <w:r w:rsidRPr="00AC2899">
              <w:rPr>
                <w:sz w:val="18"/>
                <w:szCs w:val="18"/>
              </w:rPr>
              <w:t>22</w:t>
            </w:r>
          </w:p>
        </w:tc>
        <w:tc>
          <w:tcPr>
            <w:tcW w:w="1081" w:type="dxa"/>
            <w:vAlign w:val="bottom"/>
          </w:tcPr>
          <w:p w14:paraId="7EC92F95" w14:textId="43095547" w:rsidR="00080DBD" w:rsidRPr="00AC2899" w:rsidRDefault="00080DBD" w:rsidP="00AC2899">
            <w:pPr>
              <w:pStyle w:val="TableText"/>
              <w:rPr>
                <w:sz w:val="18"/>
                <w:szCs w:val="18"/>
              </w:rPr>
            </w:pPr>
            <w:r w:rsidRPr="00AC2899">
              <w:rPr>
                <w:sz w:val="18"/>
                <w:szCs w:val="18"/>
              </w:rPr>
              <w:t>0</w:t>
            </w:r>
          </w:p>
        </w:tc>
        <w:tc>
          <w:tcPr>
            <w:tcW w:w="1466" w:type="dxa"/>
            <w:vAlign w:val="bottom"/>
          </w:tcPr>
          <w:p w14:paraId="07335294" w14:textId="4297185B" w:rsidR="00080DBD" w:rsidRPr="00AC2899" w:rsidRDefault="00080DBD" w:rsidP="00AC2899">
            <w:pPr>
              <w:pStyle w:val="TableText"/>
              <w:rPr>
                <w:sz w:val="18"/>
                <w:szCs w:val="18"/>
              </w:rPr>
            </w:pPr>
            <w:r w:rsidRPr="00AC2899">
              <w:rPr>
                <w:sz w:val="18"/>
                <w:szCs w:val="18"/>
              </w:rPr>
              <w:t>7.35</w:t>
            </w:r>
          </w:p>
        </w:tc>
        <w:tc>
          <w:tcPr>
            <w:tcW w:w="1603" w:type="dxa"/>
            <w:vAlign w:val="bottom"/>
          </w:tcPr>
          <w:p w14:paraId="56F3BD86" w14:textId="398E3174" w:rsidR="00080DBD" w:rsidRPr="00AC2899" w:rsidRDefault="00080DBD" w:rsidP="00AC2899">
            <w:pPr>
              <w:pStyle w:val="TableText"/>
              <w:rPr>
                <w:sz w:val="18"/>
                <w:szCs w:val="18"/>
              </w:rPr>
            </w:pPr>
            <w:r w:rsidRPr="00AC2899">
              <w:rPr>
                <w:sz w:val="18"/>
                <w:szCs w:val="18"/>
              </w:rPr>
              <w:t>7.35</w:t>
            </w:r>
          </w:p>
        </w:tc>
        <w:tc>
          <w:tcPr>
            <w:tcW w:w="1631" w:type="dxa"/>
            <w:vAlign w:val="bottom"/>
          </w:tcPr>
          <w:p w14:paraId="5FBA9BA3" w14:textId="08861C3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4F1B3E1" w14:textId="67E5C81F" w:rsidR="00080DBD" w:rsidRPr="00AC2899" w:rsidRDefault="00080DBD" w:rsidP="00AC2899">
            <w:pPr>
              <w:pStyle w:val="TableText"/>
              <w:rPr>
                <w:sz w:val="18"/>
                <w:szCs w:val="18"/>
              </w:rPr>
            </w:pPr>
            <w:r w:rsidRPr="00AC2899">
              <w:rPr>
                <w:sz w:val="18"/>
                <w:szCs w:val="18"/>
              </w:rPr>
              <w:t>22</w:t>
            </w:r>
          </w:p>
        </w:tc>
        <w:tc>
          <w:tcPr>
            <w:tcW w:w="1081" w:type="dxa"/>
            <w:vAlign w:val="bottom"/>
          </w:tcPr>
          <w:p w14:paraId="178E754A" w14:textId="753B38DB" w:rsidR="00080DBD" w:rsidRPr="00AC2899" w:rsidRDefault="00080DBD" w:rsidP="00AC2899">
            <w:pPr>
              <w:pStyle w:val="TableText"/>
              <w:rPr>
                <w:sz w:val="18"/>
                <w:szCs w:val="18"/>
              </w:rPr>
            </w:pPr>
            <w:r w:rsidRPr="00AC2899">
              <w:rPr>
                <w:sz w:val="18"/>
                <w:szCs w:val="18"/>
              </w:rPr>
              <w:t>7</w:t>
            </w:r>
          </w:p>
        </w:tc>
        <w:tc>
          <w:tcPr>
            <w:tcW w:w="1466" w:type="dxa"/>
            <w:vAlign w:val="bottom"/>
          </w:tcPr>
          <w:p w14:paraId="4F365459" w14:textId="0D8C3EEA" w:rsidR="00080DBD" w:rsidRPr="00AC2899" w:rsidRDefault="00080DBD" w:rsidP="00AC2899">
            <w:pPr>
              <w:pStyle w:val="TableText"/>
              <w:rPr>
                <w:sz w:val="18"/>
                <w:szCs w:val="18"/>
              </w:rPr>
            </w:pPr>
            <w:r w:rsidRPr="00AC2899">
              <w:rPr>
                <w:sz w:val="18"/>
                <w:szCs w:val="18"/>
              </w:rPr>
              <w:t>19.75</w:t>
            </w:r>
          </w:p>
        </w:tc>
        <w:tc>
          <w:tcPr>
            <w:tcW w:w="1662" w:type="dxa"/>
            <w:vAlign w:val="bottom"/>
          </w:tcPr>
          <w:p w14:paraId="724ECA92" w14:textId="58564683" w:rsidR="00080DBD" w:rsidRPr="00AC2899" w:rsidRDefault="00080DBD" w:rsidP="00AC2899">
            <w:pPr>
              <w:pStyle w:val="TableText"/>
              <w:rPr>
                <w:sz w:val="18"/>
                <w:szCs w:val="18"/>
              </w:rPr>
            </w:pPr>
            <w:r w:rsidRPr="00AC2899">
              <w:rPr>
                <w:sz w:val="18"/>
                <w:szCs w:val="18"/>
              </w:rPr>
              <w:t>2.62</w:t>
            </w:r>
          </w:p>
        </w:tc>
      </w:tr>
      <w:tr w:rsidR="00080DBD" w:rsidRPr="00113601" w14:paraId="54477AAD" w14:textId="77777777" w:rsidTr="009F24C1">
        <w:tc>
          <w:tcPr>
            <w:tcW w:w="1781" w:type="dxa"/>
            <w:vAlign w:val="bottom"/>
          </w:tcPr>
          <w:p w14:paraId="76ED8172" w14:textId="553A24F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08BD758" w14:textId="362F4B92" w:rsidR="00080DBD" w:rsidRPr="00AC2899" w:rsidRDefault="00080DBD" w:rsidP="00AC2899">
            <w:pPr>
              <w:pStyle w:val="TableText"/>
              <w:rPr>
                <w:sz w:val="18"/>
                <w:szCs w:val="18"/>
              </w:rPr>
            </w:pPr>
            <w:r w:rsidRPr="00AC2899">
              <w:rPr>
                <w:sz w:val="18"/>
                <w:szCs w:val="18"/>
              </w:rPr>
              <w:t>23</w:t>
            </w:r>
          </w:p>
        </w:tc>
        <w:tc>
          <w:tcPr>
            <w:tcW w:w="1080" w:type="dxa"/>
            <w:vAlign w:val="bottom"/>
          </w:tcPr>
          <w:p w14:paraId="5FD11838" w14:textId="4F72FB00" w:rsidR="00080DBD" w:rsidRPr="00AC2899" w:rsidRDefault="00080DBD" w:rsidP="00AC2899">
            <w:pPr>
              <w:pStyle w:val="TableText"/>
              <w:rPr>
                <w:sz w:val="18"/>
                <w:szCs w:val="18"/>
              </w:rPr>
            </w:pPr>
            <w:r w:rsidRPr="00AC2899">
              <w:rPr>
                <w:sz w:val="18"/>
                <w:szCs w:val="18"/>
              </w:rPr>
              <w:t>3</w:t>
            </w:r>
          </w:p>
        </w:tc>
        <w:tc>
          <w:tcPr>
            <w:tcW w:w="1465" w:type="dxa"/>
            <w:vAlign w:val="bottom"/>
          </w:tcPr>
          <w:p w14:paraId="739B0098" w14:textId="1D4DA59E" w:rsidR="00080DBD" w:rsidRPr="00AC2899" w:rsidRDefault="00080DBD" w:rsidP="00AC2899">
            <w:pPr>
              <w:pStyle w:val="TableText"/>
              <w:rPr>
                <w:sz w:val="18"/>
                <w:szCs w:val="18"/>
              </w:rPr>
            </w:pPr>
            <w:r w:rsidRPr="00AC2899">
              <w:rPr>
                <w:sz w:val="18"/>
                <w:szCs w:val="18"/>
              </w:rPr>
              <w:t>12.36</w:t>
            </w:r>
          </w:p>
        </w:tc>
        <w:tc>
          <w:tcPr>
            <w:tcW w:w="1603" w:type="dxa"/>
            <w:vAlign w:val="bottom"/>
          </w:tcPr>
          <w:p w14:paraId="1C72C8C6" w14:textId="46D76BCD" w:rsidR="00080DBD" w:rsidRPr="00AC2899" w:rsidRDefault="00080DBD" w:rsidP="00AC2899">
            <w:pPr>
              <w:pStyle w:val="TableText"/>
              <w:rPr>
                <w:sz w:val="18"/>
                <w:szCs w:val="18"/>
              </w:rPr>
            </w:pPr>
            <w:r w:rsidRPr="00AC2899">
              <w:rPr>
                <w:sz w:val="18"/>
                <w:szCs w:val="18"/>
              </w:rPr>
              <w:t>4.92</w:t>
            </w:r>
          </w:p>
        </w:tc>
        <w:tc>
          <w:tcPr>
            <w:tcW w:w="1782" w:type="dxa"/>
            <w:vAlign w:val="bottom"/>
          </w:tcPr>
          <w:p w14:paraId="7A8D09A6" w14:textId="581961D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B82E94" w14:textId="60CBD8F6" w:rsidR="00080DBD" w:rsidRPr="00AC2899" w:rsidRDefault="00080DBD" w:rsidP="00AC2899">
            <w:pPr>
              <w:pStyle w:val="TableText"/>
              <w:rPr>
                <w:sz w:val="18"/>
                <w:szCs w:val="18"/>
              </w:rPr>
            </w:pPr>
            <w:r w:rsidRPr="00AC2899">
              <w:rPr>
                <w:sz w:val="18"/>
                <w:szCs w:val="18"/>
              </w:rPr>
              <w:t>23</w:t>
            </w:r>
          </w:p>
        </w:tc>
        <w:tc>
          <w:tcPr>
            <w:tcW w:w="1081" w:type="dxa"/>
            <w:vAlign w:val="bottom"/>
          </w:tcPr>
          <w:p w14:paraId="27DF8E40" w14:textId="074F3D5F" w:rsidR="00080DBD" w:rsidRPr="00AC2899" w:rsidRDefault="00080DBD" w:rsidP="00AC2899">
            <w:pPr>
              <w:pStyle w:val="TableText"/>
              <w:rPr>
                <w:sz w:val="18"/>
                <w:szCs w:val="18"/>
              </w:rPr>
            </w:pPr>
            <w:r w:rsidRPr="00AC2899">
              <w:rPr>
                <w:sz w:val="18"/>
                <w:szCs w:val="18"/>
              </w:rPr>
              <w:t>0</w:t>
            </w:r>
          </w:p>
        </w:tc>
        <w:tc>
          <w:tcPr>
            <w:tcW w:w="1466" w:type="dxa"/>
            <w:vAlign w:val="bottom"/>
          </w:tcPr>
          <w:p w14:paraId="466106B7" w14:textId="1F0BF32E" w:rsidR="00080DBD" w:rsidRPr="00AC2899" w:rsidRDefault="00080DBD" w:rsidP="00AC2899">
            <w:pPr>
              <w:pStyle w:val="TableText"/>
              <w:rPr>
                <w:sz w:val="18"/>
                <w:szCs w:val="18"/>
              </w:rPr>
            </w:pPr>
            <w:r w:rsidRPr="00AC2899">
              <w:rPr>
                <w:sz w:val="18"/>
                <w:szCs w:val="18"/>
              </w:rPr>
              <w:t>7.20</w:t>
            </w:r>
          </w:p>
        </w:tc>
        <w:tc>
          <w:tcPr>
            <w:tcW w:w="1603" w:type="dxa"/>
            <w:vAlign w:val="bottom"/>
          </w:tcPr>
          <w:p w14:paraId="134B6FAD" w14:textId="287CDC7E" w:rsidR="00080DBD" w:rsidRPr="00AC2899" w:rsidRDefault="00080DBD" w:rsidP="00AC2899">
            <w:pPr>
              <w:pStyle w:val="TableText"/>
              <w:rPr>
                <w:sz w:val="18"/>
                <w:szCs w:val="18"/>
              </w:rPr>
            </w:pPr>
            <w:r w:rsidRPr="00AC2899">
              <w:rPr>
                <w:sz w:val="18"/>
                <w:szCs w:val="18"/>
              </w:rPr>
              <w:t>7.20</w:t>
            </w:r>
          </w:p>
        </w:tc>
        <w:tc>
          <w:tcPr>
            <w:tcW w:w="1631" w:type="dxa"/>
            <w:vAlign w:val="bottom"/>
          </w:tcPr>
          <w:p w14:paraId="5008077A" w14:textId="1BF626D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13C609" w14:textId="7C012377" w:rsidR="00080DBD" w:rsidRPr="00AC2899" w:rsidRDefault="00080DBD" w:rsidP="00AC2899">
            <w:pPr>
              <w:pStyle w:val="TableText"/>
              <w:rPr>
                <w:sz w:val="18"/>
                <w:szCs w:val="18"/>
              </w:rPr>
            </w:pPr>
            <w:r w:rsidRPr="00AC2899">
              <w:rPr>
                <w:sz w:val="18"/>
                <w:szCs w:val="18"/>
              </w:rPr>
              <w:t>23</w:t>
            </w:r>
          </w:p>
        </w:tc>
        <w:tc>
          <w:tcPr>
            <w:tcW w:w="1081" w:type="dxa"/>
            <w:vAlign w:val="bottom"/>
          </w:tcPr>
          <w:p w14:paraId="14A124A2" w14:textId="52BA7A73" w:rsidR="00080DBD" w:rsidRPr="00AC2899" w:rsidRDefault="00080DBD" w:rsidP="00AC2899">
            <w:pPr>
              <w:pStyle w:val="TableText"/>
              <w:rPr>
                <w:sz w:val="18"/>
                <w:szCs w:val="18"/>
              </w:rPr>
            </w:pPr>
            <w:r w:rsidRPr="00AC2899">
              <w:rPr>
                <w:sz w:val="18"/>
                <w:szCs w:val="18"/>
              </w:rPr>
              <w:t>7</w:t>
            </w:r>
          </w:p>
        </w:tc>
        <w:tc>
          <w:tcPr>
            <w:tcW w:w="1466" w:type="dxa"/>
            <w:vAlign w:val="bottom"/>
          </w:tcPr>
          <w:p w14:paraId="05071AC5" w14:textId="00DBEF94" w:rsidR="00080DBD" w:rsidRPr="00AC2899" w:rsidRDefault="00080DBD" w:rsidP="00AC2899">
            <w:pPr>
              <w:pStyle w:val="TableText"/>
              <w:rPr>
                <w:sz w:val="18"/>
                <w:szCs w:val="18"/>
              </w:rPr>
            </w:pPr>
            <w:r w:rsidRPr="00AC2899">
              <w:rPr>
                <w:sz w:val="18"/>
                <w:szCs w:val="18"/>
              </w:rPr>
              <w:t>19.72</w:t>
            </w:r>
          </w:p>
        </w:tc>
        <w:tc>
          <w:tcPr>
            <w:tcW w:w="1662" w:type="dxa"/>
            <w:vAlign w:val="bottom"/>
          </w:tcPr>
          <w:p w14:paraId="7C9AA8B7" w14:textId="1082A808" w:rsidR="00080DBD" w:rsidRPr="00AC2899" w:rsidRDefault="00080DBD" w:rsidP="00AC2899">
            <w:pPr>
              <w:pStyle w:val="TableText"/>
              <w:rPr>
                <w:sz w:val="18"/>
                <w:szCs w:val="18"/>
              </w:rPr>
            </w:pPr>
            <w:r w:rsidRPr="00AC2899">
              <w:rPr>
                <w:sz w:val="18"/>
                <w:szCs w:val="18"/>
              </w:rPr>
              <w:t>2.49</w:t>
            </w:r>
          </w:p>
        </w:tc>
      </w:tr>
      <w:tr w:rsidR="00080DBD" w:rsidRPr="00113601" w14:paraId="4BBE99CB" w14:textId="77777777" w:rsidTr="009F24C1">
        <w:tc>
          <w:tcPr>
            <w:tcW w:w="1781" w:type="dxa"/>
            <w:vAlign w:val="bottom"/>
          </w:tcPr>
          <w:p w14:paraId="3751C8BC" w14:textId="6A1EE7D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78EB70D" w14:textId="09141C79" w:rsidR="00080DBD" w:rsidRPr="00AC2899" w:rsidRDefault="00080DBD" w:rsidP="00AC2899">
            <w:pPr>
              <w:pStyle w:val="TableText"/>
              <w:rPr>
                <w:sz w:val="18"/>
                <w:szCs w:val="18"/>
              </w:rPr>
            </w:pPr>
            <w:r w:rsidRPr="00AC2899">
              <w:rPr>
                <w:sz w:val="18"/>
                <w:szCs w:val="18"/>
              </w:rPr>
              <w:t>24</w:t>
            </w:r>
          </w:p>
        </w:tc>
        <w:tc>
          <w:tcPr>
            <w:tcW w:w="1080" w:type="dxa"/>
            <w:vAlign w:val="bottom"/>
          </w:tcPr>
          <w:p w14:paraId="19115700" w14:textId="63950FE4" w:rsidR="00080DBD" w:rsidRPr="00AC2899" w:rsidRDefault="00080DBD" w:rsidP="00AC2899">
            <w:pPr>
              <w:pStyle w:val="TableText"/>
              <w:rPr>
                <w:sz w:val="18"/>
                <w:szCs w:val="18"/>
              </w:rPr>
            </w:pPr>
            <w:r w:rsidRPr="00AC2899">
              <w:rPr>
                <w:sz w:val="18"/>
                <w:szCs w:val="18"/>
              </w:rPr>
              <w:t>3</w:t>
            </w:r>
          </w:p>
        </w:tc>
        <w:tc>
          <w:tcPr>
            <w:tcW w:w="1465" w:type="dxa"/>
            <w:vAlign w:val="bottom"/>
          </w:tcPr>
          <w:p w14:paraId="49435658" w14:textId="514F634D" w:rsidR="00080DBD" w:rsidRPr="00AC2899" w:rsidRDefault="00080DBD" w:rsidP="00AC2899">
            <w:pPr>
              <w:pStyle w:val="TableText"/>
              <w:rPr>
                <w:sz w:val="18"/>
                <w:szCs w:val="18"/>
              </w:rPr>
            </w:pPr>
            <w:r w:rsidRPr="00AC2899">
              <w:rPr>
                <w:sz w:val="18"/>
                <w:szCs w:val="18"/>
              </w:rPr>
              <w:t>12.23</w:t>
            </w:r>
          </w:p>
        </w:tc>
        <w:tc>
          <w:tcPr>
            <w:tcW w:w="1603" w:type="dxa"/>
            <w:vAlign w:val="bottom"/>
          </w:tcPr>
          <w:p w14:paraId="3754426A" w14:textId="6DA153EA" w:rsidR="00080DBD" w:rsidRPr="00AC2899" w:rsidRDefault="00080DBD" w:rsidP="00AC2899">
            <w:pPr>
              <w:pStyle w:val="TableText"/>
              <w:rPr>
                <w:sz w:val="18"/>
                <w:szCs w:val="18"/>
              </w:rPr>
            </w:pPr>
            <w:r w:rsidRPr="00AC2899">
              <w:rPr>
                <w:sz w:val="18"/>
                <w:szCs w:val="18"/>
              </w:rPr>
              <w:t>4.71</w:t>
            </w:r>
          </w:p>
        </w:tc>
        <w:tc>
          <w:tcPr>
            <w:tcW w:w="1782" w:type="dxa"/>
            <w:vAlign w:val="bottom"/>
          </w:tcPr>
          <w:p w14:paraId="3684AB2F" w14:textId="05F21D7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A7F947" w14:textId="3461EBD3" w:rsidR="00080DBD" w:rsidRPr="00AC2899" w:rsidRDefault="00080DBD" w:rsidP="00AC2899">
            <w:pPr>
              <w:pStyle w:val="TableText"/>
              <w:rPr>
                <w:sz w:val="18"/>
                <w:szCs w:val="18"/>
              </w:rPr>
            </w:pPr>
            <w:r w:rsidRPr="00AC2899">
              <w:rPr>
                <w:sz w:val="18"/>
                <w:szCs w:val="18"/>
              </w:rPr>
              <w:t>24</w:t>
            </w:r>
          </w:p>
        </w:tc>
        <w:tc>
          <w:tcPr>
            <w:tcW w:w="1081" w:type="dxa"/>
            <w:vAlign w:val="bottom"/>
          </w:tcPr>
          <w:p w14:paraId="3912CC0B" w14:textId="2BA0C5F6" w:rsidR="00080DBD" w:rsidRPr="00AC2899" w:rsidRDefault="00080DBD" w:rsidP="00AC2899">
            <w:pPr>
              <w:pStyle w:val="TableText"/>
              <w:rPr>
                <w:sz w:val="18"/>
                <w:szCs w:val="18"/>
              </w:rPr>
            </w:pPr>
            <w:r w:rsidRPr="00AC2899">
              <w:rPr>
                <w:sz w:val="18"/>
                <w:szCs w:val="18"/>
              </w:rPr>
              <w:t>0</w:t>
            </w:r>
          </w:p>
        </w:tc>
        <w:tc>
          <w:tcPr>
            <w:tcW w:w="1466" w:type="dxa"/>
            <w:vAlign w:val="bottom"/>
          </w:tcPr>
          <w:p w14:paraId="212AA521" w14:textId="59238AC4" w:rsidR="00080DBD" w:rsidRPr="00AC2899" w:rsidRDefault="00080DBD" w:rsidP="00AC2899">
            <w:pPr>
              <w:pStyle w:val="TableText"/>
              <w:rPr>
                <w:sz w:val="18"/>
                <w:szCs w:val="18"/>
              </w:rPr>
            </w:pPr>
            <w:r w:rsidRPr="00AC2899">
              <w:rPr>
                <w:sz w:val="18"/>
                <w:szCs w:val="18"/>
              </w:rPr>
              <w:t>7.07</w:t>
            </w:r>
          </w:p>
        </w:tc>
        <w:tc>
          <w:tcPr>
            <w:tcW w:w="1603" w:type="dxa"/>
            <w:vAlign w:val="bottom"/>
          </w:tcPr>
          <w:p w14:paraId="7C0DA260" w14:textId="438F557F" w:rsidR="00080DBD" w:rsidRPr="00AC2899" w:rsidRDefault="00080DBD" w:rsidP="00AC2899">
            <w:pPr>
              <w:pStyle w:val="TableText"/>
              <w:rPr>
                <w:sz w:val="18"/>
                <w:szCs w:val="18"/>
              </w:rPr>
            </w:pPr>
            <w:r w:rsidRPr="00AC2899">
              <w:rPr>
                <w:sz w:val="18"/>
                <w:szCs w:val="18"/>
              </w:rPr>
              <w:t>7.07</w:t>
            </w:r>
          </w:p>
        </w:tc>
        <w:tc>
          <w:tcPr>
            <w:tcW w:w="1631" w:type="dxa"/>
            <w:vAlign w:val="bottom"/>
          </w:tcPr>
          <w:p w14:paraId="321B3057" w14:textId="4D3D591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81A4FFF" w14:textId="56F86F1C" w:rsidR="00080DBD" w:rsidRPr="00AC2899" w:rsidRDefault="00080DBD" w:rsidP="00AC2899">
            <w:pPr>
              <w:pStyle w:val="TableText"/>
              <w:rPr>
                <w:sz w:val="18"/>
                <w:szCs w:val="18"/>
              </w:rPr>
            </w:pPr>
            <w:r w:rsidRPr="00AC2899">
              <w:rPr>
                <w:sz w:val="18"/>
                <w:szCs w:val="18"/>
              </w:rPr>
              <w:t>24</w:t>
            </w:r>
          </w:p>
        </w:tc>
        <w:tc>
          <w:tcPr>
            <w:tcW w:w="1081" w:type="dxa"/>
            <w:vAlign w:val="bottom"/>
          </w:tcPr>
          <w:p w14:paraId="047BD40A" w14:textId="13CB5D24" w:rsidR="00080DBD" w:rsidRPr="00AC2899" w:rsidRDefault="00080DBD" w:rsidP="00AC2899">
            <w:pPr>
              <w:pStyle w:val="TableText"/>
              <w:rPr>
                <w:sz w:val="18"/>
                <w:szCs w:val="18"/>
              </w:rPr>
            </w:pPr>
            <w:r w:rsidRPr="00AC2899">
              <w:rPr>
                <w:sz w:val="18"/>
                <w:szCs w:val="18"/>
              </w:rPr>
              <w:t>7</w:t>
            </w:r>
          </w:p>
        </w:tc>
        <w:tc>
          <w:tcPr>
            <w:tcW w:w="1466" w:type="dxa"/>
            <w:vAlign w:val="bottom"/>
          </w:tcPr>
          <w:p w14:paraId="1D82346A" w14:textId="7F74F546" w:rsidR="00080DBD" w:rsidRPr="00AC2899" w:rsidRDefault="00080DBD" w:rsidP="00AC2899">
            <w:pPr>
              <w:pStyle w:val="TableText"/>
              <w:rPr>
                <w:sz w:val="18"/>
                <w:szCs w:val="18"/>
              </w:rPr>
            </w:pPr>
            <w:r w:rsidRPr="00AC2899">
              <w:rPr>
                <w:sz w:val="18"/>
                <w:szCs w:val="18"/>
              </w:rPr>
              <w:t>19.70</w:t>
            </w:r>
          </w:p>
        </w:tc>
        <w:tc>
          <w:tcPr>
            <w:tcW w:w="1662" w:type="dxa"/>
            <w:vAlign w:val="bottom"/>
          </w:tcPr>
          <w:p w14:paraId="27218380" w14:textId="44F276E0" w:rsidR="00080DBD" w:rsidRPr="00AC2899" w:rsidRDefault="00080DBD" w:rsidP="00AC2899">
            <w:pPr>
              <w:pStyle w:val="TableText"/>
              <w:rPr>
                <w:sz w:val="18"/>
                <w:szCs w:val="18"/>
              </w:rPr>
            </w:pPr>
            <w:r w:rsidRPr="00AC2899">
              <w:rPr>
                <w:sz w:val="18"/>
                <w:szCs w:val="18"/>
              </w:rPr>
              <w:t>2.38</w:t>
            </w:r>
          </w:p>
        </w:tc>
      </w:tr>
      <w:tr w:rsidR="00080DBD" w:rsidRPr="00113601" w14:paraId="24FDD411" w14:textId="77777777" w:rsidTr="009F24C1">
        <w:tc>
          <w:tcPr>
            <w:tcW w:w="1781" w:type="dxa"/>
            <w:vAlign w:val="bottom"/>
          </w:tcPr>
          <w:p w14:paraId="4BD7B4EC" w14:textId="38BD5C4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D44A790" w14:textId="688F9809" w:rsidR="00080DBD" w:rsidRPr="00AC2899" w:rsidRDefault="00080DBD" w:rsidP="00AC2899">
            <w:pPr>
              <w:pStyle w:val="TableText"/>
              <w:rPr>
                <w:sz w:val="18"/>
                <w:szCs w:val="18"/>
              </w:rPr>
            </w:pPr>
            <w:r w:rsidRPr="00AC2899">
              <w:rPr>
                <w:sz w:val="18"/>
                <w:szCs w:val="18"/>
              </w:rPr>
              <w:t>25</w:t>
            </w:r>
          </w:p>
        </w:tc>
        <w:tc>
          <w:tcPr>
            <w:tcW w:w="1080" w:type="dxa"/>
            <w:vAlign w:val="bottom"/>
          </w:tcPr>
          <w:p w14:paraId="3DDD1362" w14:textId="67C874EC" w:rsidR="00080DBD" w:rsidRPr="00AC2899" w:rsidRDefault="00080DBD" w:rsidP="00AC2899">
            <w:pPr>
              <w:pStyle w:val="TableText"/>
              <w:rPr>
                <w:sz w:val="18"/>
                <w:szCs w:val="18"/>
              </w:rPr>
            </w:pPr>
            <w:r w:rsidRPr="00AC2899">
              <w:rPr>
                <w:sz w:val="18"/>
                <w:szCs w:val="18"/>
              </w:rPr>
              <w:t>3</w:t>
            </w:r>
          </w:p>
        </w:tc>
        <w:tc>
          <w:tcPr>
            <w:tcW w:w="1465" w:type="dxa"/>
            <w:vAlign w:val="bottom"/>
          </w:tcPr>
          <w:p w14:paraId="653D68CC" w14:textId="611D3B21" w:rsidR="00080DBD" w:rsidRPr="00AC2899" w:rsidRDefault="00080DBD" w:rsidP="00AC2899">
            <w:pPr>
              <w:pStyle w:val="TableText"/>
              <w:rPr>
                <w:sz w:val="18"/>
                <w:szCs w:val="18"/>
              </w:rPr>
            </w:pPr>
            <w:r w:rsidRPr="00AC2899">
              <w:rPr>
                <w:sz w:val="18"/>
                <w:szCs w:val="18"/>
              </w:rPr>
              <w:t>12.09</w:t>
            </w:r>
          </w:p>
        </w:tc>
        <w:tc>
          <w:tcPr>
            <w:tcW w:w="1603" w:type="dxa"/>
            <w:vAlign w:val="bottom"/>
          </w:tcPr>
          <w:p w14:paraId="7FEA3DE9" w14:textId="39725C65" w:rsidR="00080DBD" w:rsidRPr="00AC2899" w:rsidRDefault="00080DBD" w:rsidP="00AC2899">
            <w:pPr>
              <w:pStyle w:val="TableText"/>
              <w:rPr>
                <w:sz w:val="18"/>
                <w:szCs w:val="18"/>
              </w:rPr>
            </w:pPr>
            <w:r w:rsidRPr="00AC2899">
              <w:rPr>
                <w:sz w:val="18"/>
                <w:szCs w:val="18"/>
              </w:rPr>
              <w:t>4.57</w:t>
            </w:r>
          </w:p>
        </w:tc>
        <w:tc>
          <w:tcPr>
            <w:tcW w:w="1782" w:type="dxa"/>
            <w:vAlign w:val="bottom"/>
          </w:tcPr>
          <w:p w14:paraId="585611BF" w14:textId="51D72CB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8F3C132" w14:textId="46DAFA63" w:rsidR="00080DBD" w:rsidRPr="00AC2899" w:rsidRDefault="00080DBD" w:rsidP="00AC2899">
            <w:pPr>
              <w:pStyle w:val="TableText"/>
              <w:rPr>
                <w:sz w:val="18"/>
                <w:szCs w:val="18"/>
              </w:rPr>
            </w:pPr>
            <w:r w:rsidRPr="00AC2899">
              <w:rPr>
                <w:sz w:val="18"/>
                <w:szCs w:val="18"/>
              </w:rPr>
              <w:t>25</w:t>
            </w:r>
          </w:p>
        </w:tc>
        <w:tc>
          <w:tcPr>
            <w:tcW w:w="1081" w:type="dxa"/>
            <w:vAlign w:val="bottom"/>
          </w:tcPr>
          <w:p w14:paraId="3A47A22F" w14:textId="59C4919D" w:rsidR="00080DBD" w:rsidRPr="00AC2899" w:rsidRDefault="00080DBD" w:rsidP="00AC2899">
            <w:pPr>
              <w:pStyle w:val="TableText"/>
              <w:rPr>
                <w:sz w:val="18"/>
                <w:szCs w:val="18"/>
              </w:rPr>
            </w:pPr>
            <w:r w:rsidRPr="00AC2899">
              <w:rPr>
                <w:sz w:val="18"/>
                <w:szCs w:val="18"/>
              </w:rPr>
              <w:t>0</w:t>
            </w:r>
          </w:p>
        </w:tc>
        <w:tc>
          <w:tcPr>
            <w:tcW w:w="1466" w:type="dxa"/>
            <w:vAlign w:val="bottom"/>
          </w:tcPr>
          <w:p w14:paraId="6925CB33" w14:textId="6CCFD03C" w:rsidR="00080DBD" w:rsidRPr="00AC2899" w:rsidRDefault="00080DBD" w:rsidP="00AC2899">
            <w:pPr>
              <w:pStyle w:val="TableText"/>
              <w:rPr>
                <w:sz w:val="18"/>
                <w:szCs w:val="18"/>
              </w:rPr>
            </w:pPr>
            <w:r w:rsidRPr="00AC2899">
              <w:rPr>
                <w:sz w:val="18"/>
                <w:szCs w:val="18"/>
              </w:rPr>
              <w:t>6.99</w:t>
            </w:r>
          </w:p>
        </w:tc>
        <w:tc>
          <w:tcPr>
            <w:tcW w:w="1603" w:type="dxa"/>
            <w:vAlign w:val="bottom"/>
          </w:tcPr>
          <w:p w14:paraId="69F15378" w14:textId="7B748B99" w:rsidR="00080DBD" w:rsidRPr="00AC2899" w:rsidRDefault="00080DBD" w:rsidP="00AC2899">
            <w:pPr>
              <w:pStyle w:val="TableText"/>
              <w:rPr>
                <w:sz w:val="18"/>
                <w:szCs w:val="18"/>
              </w:rPr>
            </w:pPr>
            <w:r w:rsidRPr="00AC2899">
              <w:rPr>
                <w:sz w:val="18"/>
                <w:szCs w:val="18"/>
              </w:rPr>
              <w:t>6.99</w:t>
            </w:r>
          </w:p>
        </w:tc>
        <w:tc>
          <w:tcPr>
            <w:tcW w:w="1631" w:type="dxa"/>
            <w:vAlign w:val="bottom"/>
          </w:tcPr>
          <w:p w14:paraId="6A1C0AAB" w14:textId="4590277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0D2276C" w14:textId="7BC0EAFE" w:rsidR="00080DBD" w:rsidRPr="00AC2899" w:rsidRDefault="00080DBD" w:rsidP="00AC2899">
            <w:pPr>
              <w:pStyle w:val="TableText"/>
              <w:rPr>
                <w:sz w:val="18"/>
                <w:szCs w:val="18"/>
              </w:rPr>
            </w:pPr>
            <w:r w:rsidRPr="00AC2899">
              <w:rPr>
                <w:sz w:val="18"/>
                <w:szCs w:val="18"/>
              </w:rPr>
              <w:t>25</w:t>
            </w:r>
          </w:p>
        </w:tc>
        <w:tc>
          <w:tcPr>
            <w:tcW w:w="1081" w:type="dxa"/>
            <w:vAlign w:val="bottom"/>
          </w:tcPr>
          <w:p w14:paraId="293F4A41" w14:textId="330405F7" w:rsidR="00080DBD" w:rsidRPr="00AC2899" w:rsidRDefault="00080DBD" w:rsidP="00AC2899">
            <w:pPr>
              <w:pStyle w:val="TableText"/>
              <w:rPr>
                <w:sz w:val="18"/>
                <w:szCs w:val="18"/>
              </w:rPr>
            </w:pPr>
            <w:r w:rsidRPr="00AC2899">
              <w:rPr>
                <w:sz w:val="18"/>
                <w:szCs w:val="18"/>
              </w:rPr>
              <w:t>7</w:t>
            </w:r>
          </w:p>
        </w:tc>
        <w:tc>
          <w:tcPr>
            <w:tcW w:w="1466" w:type="dxa"/>
            <w:vAlign w:val="bottom"/>
          </w:tcPr>
          <w:p w14:paraId="7C10684A" w14:textId="24C75BF3" w:rsidR="00080DBD" w:rsidRPr="00AC2899" w:rsidRDefault="00080DBD" w:rsidP="00AC2899">
            <w:pPr>
              <w:pStyle w:val="TableText"/>
              <w:rPr>
                <w:sz w:val="18"/>
                <w:szCs w:val="18"/>
              </w:rPr>
            </w:pPr>
            <w:r w:rsidRPr="00AC2899">
              <w:rPr>
                <w:sz w:val="18"/>
                <w:szCs w:val="18"/>
              </w:rPr>
              <w:t>19.65</w:t>
            </w:r>
          </w:p>
        </w:tc>
        <w:tc>
          <w:tcPr>
            <w:tcW w:w="1662" w:type="dxa"/>
            <w:vAlign w:val="bottom"/>
          </w:tcPr>
          <w:p w14:paraId="1C7DE66E" w14:textId="0F1F3453" w:rsidR="00080DBD" w:rsidRPr="00AC2899" w:rsidRDefault="00080DBD" w:rsidP="00AC2899">
            <w:pPr>
              <w:pStyle w:val="TableText"/>
              <w:rPr>
                <w:sz w:val="18"/>
                <w:szCs w:val="18"/>
              </w:rPr>
            </w:pPr>
            <w:r w:rsidRPr="00AC2899">
              <w:rPr>
                <w:sz w:val="18"/>
                <w:szCs w:val="18"/>
              </w:rPr>
              <w:t>2.32</w:t>
            </w:r>
          </w:p>
        </w:tc>
      </w:tr>
      <w:tr w:rsidR="00080DBD" w:rsidRPr="00113601" w14:paraId="1435D27E" w14:textId="77777777" w:rsidTr="009F24C1">
        <w:tc>
          <w:tcPr>
            <w:tcW w:w="1781" w:type="dxa"/>
            <w:vAlign w:val="bottom"/>
          </w:tcPr>
          <w:p w14:paraId="61DB092E" w14:textId="6FD8DE5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FC1B14" w14:textId="103A71E8" w:rsidR="00080DBD" w:rsidRPr="00AC2899" w:rsidRDefault="00080DBD" w:rsidP="00AC2899">
            <w:pPr>
              <w:pStyle w:val="TableText"/>
              <w:rPr>
                <w:sz w:val="18"/>
                <w:szCs w:val="18"/>
              </w:rPr>
            </w:pPr>
            <w:r w:rsidRPr="00AC2899">
              <w:rPr>
                <w:sz w:val="18"/>
                <w:szCs w:val="18"/>
              </w:rPr>
              <w:t>26</w:t>
            </w:r>
          </w:p>
        </w:tc>
        <w:tc>
          <w:tcPr>
            <w:tcW w:w="1080" w:type="dxa"/>
            <w:vAlign w:val="bottom"/>
          </w:tcPr>
          <w:p w14:paraId="24A7A14A" w14:textId="2D308189" w:rsidR="00080DBD" w:rsidRPr="00AC2899" w:rsidRDefault="00080DBD" w:rsidP="00AC2899">
            <w:pPr>
              <w:pStyle w:val="TableText"/>
              <w:rPr>
                <w:sz w:val="18"/>
                <w:szCs w:val="18"/>
              </w:rPr>
            </w:pPr>
            <w:r w:rsidRPr="00AC2899">
              <w:rPr>
                <w:sz w:val="18"/>
                <w:szCs w:val="18"/>
              </w:rPr>
              <w:t>3</w:t>
            </w:r>
          </w:p>
        </w:tc>
        <w:tc>
          <w:tcPr>
            <w:tcW w:w="1465" w:type="dxa"/>
            <w:vAlign w:val="bottom"/>
          </w:tcPr>
          <w:p w14:paraId="4DE35140" w14:textId="734F6EBF" w:rsidR="00080DBD" w:rsidRPr="00AC2899" w:rsidRDefault="00080DBD" w:rsidP="00AC2899">
            <w:pPr>
              <w:pStyle w:val="TableText"/>
              <w:rPr>
                <w:sz w:val="18"/>
                <w:szCs w:val="18"/>
              </w:rPr>
            </w:pPr>
            <w:r w:rsidRPr="00AC2899">
              <w:rPr>
                <w:sz w:val="18"/>
                <w:szCs w:val="18"/>
              </w:rPr>
              <w:t>12.00</w:t>
            </w:r>
          </w:p>
        </w:tc>
        <w:tc>
          <w:tcPr>
            <w:tcW w:w="1603" w:type="dxa"/>
            <w:vAlign w:val="bottom"/>
          </w:tcPr>
          <w:p w14:paraId="24B0D506" w14:textId="49589058" w:rsidR="00080DBD" w:rsidRPr="00AC2899" w:rsidRDefault="00080DBD" w:rsidP="00AC2899">
            <w:pPr>
              <w:pStyle w:val="TableText"/>
              <w:rPr>
                <w:sz w:val="18"/>
                <w:szCs w:val="18"/>
              </w:rPr>
            </w:pPr>
            <w:r w:rsidRPr="00AC2899">
              <w:rPr>
                <w:sz w:val="18"/>
                <w:szCs w:val="18"/>
              </w:rPr>
              <w:t>4.54</w:t>
            </w:r>
          </w:p>
        </w:tc>
        <w:tc>
          <w:tcPr>
            <w:tcW w:w="1782" w:type="dxa"/>
            <w:vAlign w:val="bottom"/>
          </w:tcPr>
          <w:p w14:paraId="2EE919AD" w14:textId="6513123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8ADB2A" w14:textId="27AED48C" w:rsidR="00080DBD" w:rsidRPr="00AC2899" w:rsidRDefault="00080DBD" w:rsidP="00AC2899">
            <w:pPr>
              <w:pStyle w:val="TableText"/>
              <w:rPr>
                <w:sz w:val="18"/>
                <w:szCs w:val="18"/>
              </w:rPr>
            </w:pPr>
            <w:r w:rsidRPr="00AC2899">
              <w:rPr>
                <w:sz w:val="18"/>
                <w:szCs w:val="18"/>
              </w:rPr>
              <w:t>26</w:t>
            </w:r>
          </w:p>
        </w:tc>
        <w:tc>
          <w:tcPr>
            <w:tcW w:w="1081" w:type="dxa"/>
            <w:vAlign w:val="bottom"/>
          </w:tcPr>
          <w:p w14:paraId="4D06A184" w14:textId="791CCF67" w:rsidR="00080DBD" w:rsidRPr="00AC2899" w:rsidRDefault="00080DBD" w:rsidP="00AC2899">
            <w:pPr>
              <w:pStyle w:val="TableText"/>
              <w:rPr>
                <w:sz w:val="18"/>
                <w:szCs w:val="18"/>
              </w:rPr>
            </w:pPr>
            <w:r w:rsidRPr="00AC2899">
              <w:rPr>
                <w:sz w:val="18"/>
                <w:szCs w:val="18"/>
              </w:rPr>
              <w:t>0</w:t>
            </w:r>
          </w:p>
        </w:tc>
        <w:tc>
          <w:tcPr>
            <w:tcW w:w="1466" w:type="dxa"/>
            <w:vAlign w:val="bottom"/>
          </w:tcPr>
          <w:p w14:paraId="126F14D4" w14:textId="411C6BE3" w:rsidR="00080DBD" w:rsidRPr="00AC2899" w:rsidRDefault="00080DBD" w:rsidP="00AC2899">
            <w:pPr>
              <w:pStyle w:val="TableText"/>
              <w:rPr>
                <w:sz w:val="18"/>
                <w:szCs w:val="18"/>
              </w:rPr>
            </w:pPr>
            <w:r w:rsidRPr="00AC2899">
              <w:rPr>
                <w:sz w:val="18"/>
                <w:szCs w:val="18"/>
              </w:rPr>
              <w:t>6.96</w:t>
            </w:r>
          </w:p>
        </w:tc>
        <w:tc>
          <w:tcPr>
            <w:tcW w:w="1603" w:type="dxa"/>
            <w:vAlign w:val="bottom"/>
          </w:tcPr>
          <w:p w14:paraId="4A7ED49E" w14:textId="7A63AE51" w:rsidR="00080DBD" w:rsidRPr="00AC2899" w:rsidRDefault="00080DBD" w:rsidP="00AC2899">
            <w:pPr>
              <w:pStyle w:val="TableText"/>
              <w:rPr>
                <w:sz w:val="18"/>
                <w:szCs w:val="18"/>
              </w:rPr>
            </w:pPr>
            <w:r w:rsidRPr="00AC2899">
              <w:rPr>
                <w:sz w:val="18"/>
                <w:szCs w:val="18"/>
              </w:rPr>
              <w:t>6.96</w:t>
            </w:r>
          </w:p>
        </w:tc>
        <w:tc>
          <w:tcPr>
            <w:tcW w:w="1631" w:type="dxa"/>
            <w:vAlign w:val="bottom"/>
          </w:tcPr>
          <w:p w14:paraId="7EAF95CD" w14:textId="4646E51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112C299" w14:textId="3C659997" w:rsidR="00080DBD" w:rsidRPr="00AC2899" w:rsidRDefault="00080DBD" w:rsidP="00AC2899">
            <w:pPr>
              <w:pStyle w:val="TableText"/>
              <w:rPr>
                <w:sz w:val="18"/>
                <w:szCs w:val="18"/>
              </w:rPr>
            </w:pPr>
            <w:r w:rsidRPr="00AC2899">
              <w:rPr>
                <w:sz w:val="18"/>
                <w:szCs w:val="18"/>
              </w:rPr>
              <w:t>26</w:t>
            </w:r>
          </w:p>
        </w:tc>
        <w:tc>
          <w:tcPr>
            <w:tcW w:w="1081" w:type="dxa"/>
            <w:vAlign w:val="bottom"/>
          </w:tcPr>
          <w:p w14:paraId="37C03B6D" w14:textId="20C20CED" w:rsidR="00080DBD" w:rsidRPr="00AC2899" w:rsidRDefault="00080DBD" w:rsidP="00AC2899">
            <w:pPr>
              <w:pStyle w:val="TableText"/>
              <w:rPr>
                <w:sz w:val="18"/>
                <w:szCs w:val="18"/>
              </w:rPr>
            </w:pPr>
            <w:r w:rsidRPr="00AC2899">
              <w:rPr>
                <w:sz w:val="18"/>
                <w:szCs w:val="18"/>
              </w:rPr>
              <w:t>7</w:t>
            </w:r>
          </w:p>
        </w:tc>
        <w:tc>
          <w:tcPr>
            <w:tcW w:w="1466" w:type="dxa"/>
            <w:vAlign w:val="bottom"/>
          </w:tcPr>
          <w:p w14:paraId="64B4A840" w14:textId="3B270CB9" w:rsidR="00080DBD" w:rsidRPr="00AC2899" w:rsidRDefault="00080DBD" w:rsidP="00AC2899">
            <w:pPr>
              <w:pStyle w:val="TableText"/>
              <w:rPr>
                <w:sz w:val="18"/>
                <w:szCs w:val="18"/>
              </w:rPr>
            </w:pPr>
            <w:r w:rsidRPr="00AC2899">
              <w:rPr>
                <w:sz w:val="18"/>
                <w:szCs w:val="18"/>
              </w:rPr>
              <w:t>19.57</w:t>
            </w:r>
          </w:p>
        </w:tc>
        <w:tc>
          <w:tcPr>
            <w:tcW w:w="1662" w:type="dxa"/>
            <w:vAlign w:val="bottom"/>
          </w:tcPr>
          <w:p w14:paraId="01A78F6C" w14:textId="641FF45D" w:rsidR="00080DBD" w:rsidRPr="00AC2899" w:rsidRDefault="00080DBD" w:rsidP="00AC2899">
            <w:pPr>
              <w:pStyle w:val="TableText"/>
              <w:rPr>
                <w:sz w:val="18"/>
                <w:szCs w:val="18"/>
              </w:rPr>
            </w:pPr>
            <w:r w:rsidRPr="00AC2899">
              <w:rPr>
                <w:sz w:val="18"/>
                <w:szCs w:val="18"/>
              </w:rPr>
              <w:t>2.30</w:t>
            </w:r>
          </w:p>
        </w:tc>
      </w:tr>
      <w:tr w:rsidR="00080DBD" w:rsidRPr="00113601" w14:paraId="3C8685BC" w14:textId="77777777" w:rsidTr="009F24C1">
        <w:tc>
          <w:tcPr>
            <w:tcW w:w="1781" w:type="dxa"/>
            <w:vAlign w:val="bottom"/>
          </w:tcPr>
          <w:p w14:paraId="79E8C152" w14:textId="0FC550C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14D5887" w14:textId="38E63DB6" w:rsidR="00080DBD" w:rsidRPr="00AC2899" w:rsidRDefault="00080DBD" w:rsidP="00AC2899">
            <w:pPr>
              <w:pStyle w:val="TableText"/>
              <w:rPr>
                <w:sz w:val="18"/>
                <w:szCs w:val="18"/>
              </w:rPr>
            </w:pPr>
            <w:r w:rsidRPr="00AC2899">
              <w:rPr>
                <w:sz w:val="18"/>
                <w:szCs w:val="18"/>
              </w:rPr>
              <w:t>27</w:t>
            </w:r>
          </w:p>
        </w:tc>
        <w:tc>
          <w:tcPr>
            <w:tcW w:w="1080" w:type="dxa"/>
            <w:vAlign w:val="bottom"/>
          </w:tcPr>
          <w:p w14:paraId="3F4A290E" w14:textId="73DA39E5" w:rsidR="00080DBD" w:rsidRPr="00AC2899" w:rsidRDefault="00080DBD" w:rsidP="00AC2899">
            <w:pPr>
              <w:pStyle w:val="TableText"/>
              <w:rPr>
                <w:sz w:val="18"/>
                <w:szCs w:val="18"/>
              </w:rPr>
            </w:pPr>
            <w:r w:rsidRPr="00AC2899">
              <w:rPr>
                <w:sz w:val="18"/>
                <w:szCs w:val="18"/>
              </w:rPr>
              <w:t>3</w:t>
            </w:r>
          </w:p>
        </w:tc>
        <w:tc>
          <w:tcPr>
            <w:tcW w:w="1465" w:type="dxa"/>
            <w:vAlign w:val="bottom"/>
          </w:tcPr>
          <w:p w14:paraId="1B15DB39" w14:textId="65A65CA7" w:rsidR="00080DBD" w:rsidRPr="00AC2899" w:rsidRDefault="00080DBD" w:rsidP="00AC2899">
            <w:pPr>
              <w:pStyle w:val="TableText"/>
              <w:rPr>
                <w:sz w:val="18"/>
                <w:szCs w:val="18"/>
              </w:rPr>
            </w:pPr>
            <w:r w:rsidRPr="00AC2899">
              <w:rPr>
                <w:sz w:val="18"/>
                <w:szCs w:val="18"/>
              </w:rPr>
              <w:t>11.95</w:t>
            </w:r>
          </w:p>
        </w:tc>
        <w:tc>
          <w:tcPr>
            <w:tcW w:w="1603" w:type="dxa"/>
            <w:vAlign w:val="bottom"/>
          </w:tcPr>
          <w:p w14:paraId="3087EB15" w14:textId="3A3D66F5" w:rsidR="00080DBD" w:rsidRPr="00AC2899" w:rsidRDefault="00080DBD" w:rsidP="00AC2899">
            <w:pPr>
              <w:pStyle w:val="TableText"/>
              <w:rPr>
                <w:sz w:val="18"/>
                <w:szCs w:val="18"/>
              </w:rPr>
            </w:pPr>
            <w:r w:rsidRPr="00AC2899">
              <w:rPr>
                <w:sz w:val="18"/>
                <w:szCs w:val="18"/>
              </w:rPr>
              <w:t>4.52</w:t>
            </w:r>
          </w:p>
        </w:tc>
        <w:tc>
          <w:tcPr>
            <w:tcW w:w="1782" w:type="dxa"/>
            <w:vAlign w:val="bottom"/>
          </w:tcPr>
          <w:p w14:paraId="69524225" w14:textId="614DACB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C06427" w14:textId="7BE88E1F" w:rsidR="00080DBD" w:rsidRPr="00AC2899" w:rsidRDefault="00080DBD" w:rsidP="00AC2899">
            <w:pPr>
              <w:pStyle w:val="TableText"/>
              <w:rPr>
                <w:sz w:val="18"/>
                <w:szCs w:val="18"/>
              </w:rPr>
            </w:pPr>
            <w:r w:rsidRPr="00AC2899">
              <w:rPr>
                <w:sz w:val="18"/>
                <w:szCs w:val="18"/>
              </w:rPr>
              <w:t>27</w:t>
            </w:r>
          </w:p>
        </w:tc>
        <w:tc>
          <w:tcPr>
            <w:tcW w:w="1081" w:type="dxa"/>
            <w:vAlign w:val="bottom"/>
          </w:tcPr>
          <w:p w14:paraId="56CEF66C" w14:textId="23A135B2" w:rsidR="00080DBD" w:rsidRPr="00AC2899" w:rsidRDefault="00080DBD" w:rsidP="00AC2899">
            <w:pPr>
              <w:pStyle w:val="TableText"/>
              <w:rPr>
                <w:sz w:val="18"/>
                <w:szCs w:val="18"/>
              </w:rPr>
            </w:pPr>
            <w:r w:rsidRPr="00AC2899">
              <w:rPr>
                <w:sz w:val="18"/>
                <w:szCs w:val="18"/>
              </w:rPr>
              <w:t>0</w:t>
            </w:r>
          </w:p>
        </w:tc>
        <w:tc>
          <w:tcPr>
            <w:tcW w:w="1466" w:type="dxa"/>
            <w:vAlign w:val="bottom"/>
          </w:tcPr>
          <w:p w14:paraId="5CD0674C" w14:textId="5D2344DF" w:rsidR="00080DBD" w:rsidRPr="00AC2899" w:rsidRDefault="00080DBD" w:rsidP="00AC2899">
            <w:pPr>
              <w:pStyle w:val="TableText"/>
              <w:rPr>
                <w:sz w:val="18"/>
                <w:szCs w:val="18"/>
              </w:rPr>
            </w:pPr>
            <w:r w:rsidRPr="00AC2899">
              <w:rPr>
                <w:sz w:val="18"/>
                <w:szCs w:val="18"/>
              </w:rPr>
              <w:t>6.93</w:t>
            </w:r>
          </w:p>
        </w:tc>
        <w:tc>
          <w:tcPr>
            <w:tcW w:w="1603" w:type="dxa"/>
            <w:vAlign w:val="bottom"/>
          </w:tcPr>
          <w:p w14:paraId="4217B530" w14:textId="2D160B22" w:rsidR="00080DBD" w:rsidRPr="00AC2899" w:rsidRDefault="00080DBD" w:rsidP="00AC2899">
            <w:pPr>
              <w:pStyle w:val="TableText"/>
              <w:rPr>
                <w:sz w:val="18"/>
                <w:szCs w:val="18"/>
              </w:rPr>
            </w:pPr>
            <w:r w:rsidRPr="00AC2899">
              <w:rPr>
                <w:sz w:val="18"/>
                <w:szCs w:val="18"/>
              </w:rPr>
              <w:t>6.93</w:t>
            </w:r>
          </w:p>
        </w:tc>
        <w:tc>
          <w:tcPr>
            <w:tcW w:w="1631" w:type="dxa"/>
            <w:vAlign w:val="bottom"/>
          </w:tcPr>
          <w:p w14:paraId="228EBF77" w14:textId="28CF433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9540794" w14:textId="4F76961F" w:rsidR="00080DBD" w:rsidRPr="00AC2899" w:rsidRDefault="00080DBD" w:rsidP="00AC2899">
            <w:pPr>
              <w:pStyle w:val="TableText"/>
              <w:rPr>
                <w:sz w:val="18"/>
                <w:szCs w:val="18"/>
              </w:rPr>
            </w:pPr>
            <w:r w:rsidRPr="00AC2899">
              <w:rPr>
                <w:sz w:val="18"/>
                <w:szCs w:val="18"/>
              </w:rPr>
              <w:t>27</w:t>
            </w:r>
          </w:p>
        </w:tc>
        <w:tc>
          <w:tcPr>
            <w:tcW w:w="1081" w:type="dxa"/>
            <w:vAlign w:val="bottom"/>
          </w:tcPr>
          <w:p w14:paraId="07B3A052" w14:textId="1369FBAE" w:rsidR="00080DBD" w:rsidRPr="00AC2899" w:rsidRDefault="00080DBD" w:rsidP="00AC2899">
            <w:pPr>
              <w:pStyle w:val="TableText"/>
              <w:rPr>
                <w:sz w:val="18"/>
                <w:szCs w:val="18"/>
              </w:rPr>
            </w:pPr>
            <w:r w:rsidRPr="00AC2899">
              <w:rPr>
                <w:sz w:val="18"/>
                <w:szCs w:val="18"/>
              </w:rPr>
              <w:t>7</w:t>
            </w:r>
          </w:p>
        </w:tc>
        <w:tc>
          <w:tcPr>
            <w:tcW w:w="1466" w:type="dxa"/>
            <w:vAlign w:val="bottom"/>
          </w:tcPr>
          <w:p w14:paraId="111A1E51" w14:textId="38EE87DA" w:rsidR="00080DBD" w:rsidRPr="00AC2899" w:rsidRDefault="00080DBD" w:rsidP="00AC2899">
            <w:pPr>
              <w:pStyle w:val="TableText"/>
              <w:rPr>
                <w:sz w:val="18"/>
                <w:szCs w:val="18"/>
              </w:rPr>
            </w:pPr>
            <w:r w:rsidRPr="00AC2899">
              <w:rPr>
                <w:sz w:val="18"/>
                <w:szCs w:val="18"/>
              </w:rPr>
              <w:t>19.50</w:t>
            </w:r>
          </w:p>
        </w:tc>
        <w:tc>
          <w:tcPr>
            <w:tcW w:w="1662" w:type="dxa"/>
            <w:vAlign w:val="bottom"/>
          </w:tcPr>
          <w:p w14:paraId="3209C991" w14:textId="31DE7789" w:rsidR="00080DBD" w:rsidRPr="00AC2899" w:rsidRDefault="00080DBD" w:rsidP="00AC2899">
            <w:pPr>
              <w:pStyle w:val="TableText"/>
              <w:rPr>
                <w:sz w:val="18"/>
                <w:szCs w:val="18"/>
              </w:rPr>
            </w:pPr>
            <w:r w:rsidRPr="00AC2899">
              <w:rPr>
                <w:sz w:val="18"/>
                <w:szCs w:val="18"/>
              </w:rPr>
              <w:t>2.29</w:t>
            </w:r>
          </w:p>
        </w:tc>
      </w:tr>
      <w:tr w:rsidR="00080DBD" w:rsidRPr="00113601" w14:paraId="0E8DCC20" w14:textId="77777777" w:rsidTr="009F24C1">
        <w:tc>
          <w:tcPr>
            <w:tcW w:w="1781" w:type="dxa"/>
            <w:vAlign w:val="bottom"/>
          </w:tcPr>
          <w:p w14:paraId="228D2EA3" w14:textId="70DCA7E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D42EA2D" w14:textId="15EBEAAC" w:rsidR="00080DBD" w:rsidRPr="00AC2899" w:rsidRDefault="00080DBD" w:rsidP="00AC2899">
            <w:pPr>
              <w:pStyle w:val="TableText"/>
              <w:rPr>
                <w:sz w:val="18"/>
                <w:szCs w:val="18"/>
              </w:rPr>
            </w:pPr>
            <w:r w:rsidRPr="00AC2899">
              <w:rPr>
                <w:sz w:val="18"/>
                <w:szCs w:val="18"/>
              </w:rPr>
              <w:t>28</w:t>
            </w:r>
          </w:p>
        </w:tc>
        <w:tc>
          <w:tcPr>
            <w:tcW w:w="1080" w:type="dxa"/>
            <w:vAlign w:val="bottom"/>
          </w:tcPr>
          <w:p w14:paraId="2B1E7459" w14:textId="1696924B" w:rsidR="00080DBD" w:rsidRPr="00AC2899" w:rsidRDefault="00080DBD" w:rsidP="00AC2899">
            <w:pPr>
              <w:pStyle w:val="TableText"/>
              <w:rPr>
                <w:sz w:val="18"/>
                <w:szCs w:val="18"/>
              </w:rPr>
            </w:pPr>
            <w:r w:rsidRPr="00AC2899">
              <w:rPr>
                <w:sz w:val="18"/>
                <w:szCs w:val="18"/>
              </w:rPr>
              <w:t>3</w:t>
            </w:r>
          </w:p>
        </w:tc>
        <w:tc>
          <w:tcPr>
            <w:tcW w:w="1465" w:type="dxa"/>
            <w:vAlign w:val="bottom"/>
          </w:tcPr>
          <w:p w14:paraId="4A62566B" w14:textId="60A39B3F" w:rsidR="00080DBD" w:rsidRPr="00AC2899" w:rsidRDefault="00080DBD" w:rsidP="00AC2899">
            <w:pPr>
              <w:pStyle w:val="TableText"/>
              <w:rPr>
                <w:sz w:val="18"/>
                <w:szCs w:val="18"/>
              </w:rPr>
            </w:pPr>
            <w:r w:rsidRPr="00AC2899">
              <w:rPr>
                <w:sz w:val="18"/>
                <w:szCs w:val="18"/>
              </w:rPr>
              <w:t>11.90</w:t>
            </w:r>
          </w:p>
        </w:tc>
        <w:tc>
          <w:tcPr>
            <w:tcW w:w="1603" w:type="dxa"/>
            <w:vAlign w:val="bottom"/>
          </w:tcPr>
          <w:p w14:paraId="399A29C7" w14:textId="7F879C58" w:rsidR="00080DBD" w:rsidRPr="00AC2899" w:rsidRDefault="00080DBD" w:rsidP="00AC2899">
            <w:pPr>
              <w:pStyle w:val="TableText"/>
              <w:rPr>
                <w:sz w:val="18"/>
                <w:szCs w:val="18"/>
              </w:rPr>
            </w:pPr>
            <w:r w:rsidRPr="00AC2899">
              <w:rPr>
                <w:sz w:val="18"/>
                <w:szCs w:val="18"/>
              </w:rPr>
              <w:t>4.50</w:t>
            </w:r>
          </w:p>
        </w:tc>
        <w:tc>
          <w:tcPr>
            <w:tcW w:w="1782" w:type="dxa"/>
            <w:vAlign w:val="bottom"/>
          </w:tcPr>
          <w:p w14:paraId="6A418823" w14:textId="7A95C00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10A68A" w14:textId="5DF3FE77" w:rsidR="00080DBD" w:rsidRPr="00AC2899" w:rsidRDefault="00080DBD" w:rsidP="00AC2899">
            <w:pPr>
              <w:pStyle w:val="TableText"/>
              <w:rPr>
                <w:sz w:val="18"/>
                <w:szCs w:val="18"/>
              </w:rPr>
            </w:pPr>
            <w:r w:rsidRPr="00AC2899">
              <w:rPr>
                <w:sz w:val="18"/>
                <w:szCs w:val="18"/>
              </w:rPr>
              <w:t>28</w:t>
            </w:r>
          </w:p>
        </w:tc>
        <w:tc>
          <w:tcPr>
            <w:tcW w:w="1081" w:type="dxa"/>
            <w:vAlign w:val="bottom"/>
          </w:tcPr>
          <w:p w14:paraId="6CD1F7B0" w14:textId="7476113D" w:rsidR="00080DBD" w:rsidRPr="00AC2899" w:rsidRDefault="00080DBD" w:rsidP="00AC2899">
            <w:pPr>
              <w:pStyle w:val="TableText"/>
              <w:rPr>
                <w:sz w:val="18"/>
                <w:szCs w:val="18"/>
              </w:rPr>
            </w:pPr>
            <w:r w:rsidRPr="00AC2899">
              <w:rPr>
                <w:sz w:val="18"/>
                <w:szCs w:val="18"/>
              </w:rPr>
              <w:t>0</w:t>
            </w:r>
          </w:p>
        </w:tc>
        <w:tc>
          <w:tcPr>
            <w:tcW w:w="1466" w:type="dxa"/>
            <w:vAlign w:val="bottom"/>
          </w:tcPr>
          <w:p w14:paraId="4E180902" w14:textId="41B5F550" w:rsidR="00080DBD" w:rsidRPr="00AC2899" w:rsidRDefault="00080DBD" w:rsidP="00AC2899">
            <w:pPr>
              <w:pStyle w:val="TableText"/>
              <w:rPr>
                <w:sz w:val="18"/>
                <w:szCs w:val="18"/>
              </w:rPr>
            </w:pPr>
            <w:r w:rsidRPr="00AC2899">
              <w:rPr>
                <w:sz w:val="18"/>
                <w:szCs w:val="18"/>
              </w:rPr>
              <w:t>6.90</w:t>
            </w:r>
          </w:p>
        </w:tc>
        <w:tc>
          <w:tcPr>
            <w:tcW w:w="1603" w:type="dxa"/>
            <w:vAlign w:val="bottom"/>
          </w:tcPr>
          <w:p w14:paraId="0B1E6520" w14:textId="7C90CF5B" w:rsidR="00080DBD" w:rsidRPr="00AC2899" w:rsidRDefault="00080DBD" w:rsidP="00AC2899">
            <w:pPr>
              <w:pStyle w:val="TableText"/>
              <w:rPr>
                <w:sz w:val="18"/>
                <w:szCs w:val="18"/>
              </w:rPr>
            </w:pPr>
            <w:r w:rsidRPr="00AC2899">
              <w:rPr>
                <w:sz w:val="18"/>
                <w:szCs w:val="18"/>
              </w:rPr>
              <w:t>6.90</w:t>
            </w:r>
          </w:p>
        </w:tc>
        <w:tc>
          <w:tcPr>
            <w:tcW w:w="1631" w:type="dxa"/>
            <w:vAlign w:val="bottom"/>
          </w:tcPr>
          <w:p w14:paraId="281A3679" w14:textId="3251DC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A87C21" w14:textId="63E90293" w:rsidR="00080DBD" w:rsidRPr="00AC2899" w:rsidRDefault="00080DBD" w:rsidP="00AC2899">
            <w:pPr>
              <w:pStyle w:val="TableText"/>
              <w:rPr>
                <w:sz w:val="18"/>
                <w:szCs w:val="18"/>
              </w:rPr>
            </w:pPr>
            <w:r w:rsidRPr="00AC2899">
              <w:rPr>
                <w:sz w:val="18"/>
                <w:szCs w:val="18"/>
              </w:rPr>
              <w:t>28</w:t>
            </w:r>
          </w:p>
        </w:tc>
        <w:tc>
          <w:tcPr>
            <w:tcW w:w="1081" w:type="dxa"/>
            <w:vAlign w:val="bottom"/>
          </w:tcPr>
          <w:p w14:paraId="2AAEABFF" w14:textId="7D149C5D" w:rsidR="00080DBD" w:rsidRPr="00AC2899" w:rsidRDefault="00080DBD" w:rsidP="00AC2899">
            <w:pPr>
              <w:pStyle w:val="TableText"/>
              <w:rPr>
                <w:sz w:val="18"/>
                <w:szCs w:val="18"/>
              </w:rPr>
            </w:pPr>
            <w:r w:rsidRPr="00AC2899">
              <w:rPr>
                <w:sz w:val="18"/>
                <w:szCs w:val="18"/>
              </w:rPr>
              <w:t>7</w:t>
            </w:r>
          </w:p>
        </w:tc>
        <w:tc>
          <w:tcPr>
            <w:tcW w:w="1466" w:type="dxa"/>
            <w:vAlign w:val="bottom"/>
          </w:tcPr>
          <w:p w14:paraId="0A091D59" w14:textId="3E9C853B" w:rsidR="00080DBD" w:rsidRPr="00AC2899" w:rsidRDefault="00080DBD" w:rsidP="00AC2899">
            <w:pPr>
              <w:pStyle w:val="TableText"/>
              <w:rPr>
                <w:sz w:val="18"/>
                <w:szCs w:val="18"/>
              </w:rPr>
            </w:pPr>
            <w:r w:rsidRPr="00AC2899">
              <w:rPr>
                <w:sz w:val="18"/>
                <w:szCs w:val="18"/>
              </w:rPr>
              <w:t>19.44</w:t>
            </w:r>
          </w:p>
        </w:tc>
        <w:tc>
          <w:tcPr>
            <w:tcW w:w="1662" w:type="dxa"/>
            <w:vAlign w:val="bottom"/>
          </w:tcPr>
          <w:p w14:paraId="1AB78C4B" w14:textId="15B006B2" w:rsidR="00080DBD" w:rsidRPr="00AC2899" w:rsidRDefault="00080DBD" w:rsidP="00AC2899">
            <w:pPr>
              <w:pStyle w:val="TableText"/>
              <w:rPr>
                <w:sz w:val="18"/>
                <w:szCs w:val="18"/>
              </w:rPr>
            </w:pPr>
            <w:r w:rsidRPr="00AC2899">
              <w:rPr>
                <w:sz w:val="18"/>
                <w:szCs w:val="18"/>
              </w:rPr>
              <w:t>2.27</w:t>
            </w:r>
          </w:p>
        </w:tc>
      </w:tr>
      <w:tr w:rsidR="00080DBD" w:rsidRPr="00113601" w14:paraId="166A541D" w14:textId="77777777" w:rsidTr="009F24C1">
        <w:tc>
          <w:tcPr>
            <w:tcW w:w="1781" w:type="dxa"/>
            <w:vAlign w:val="bottom"/>
          </w:tcPr>
          <w:p w14:paraId="2E8B04AC" w14:textId="0829A9F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3F0078" w14:textId="2976F780" w:rsidR="00080DBD" w:rsidRPr="00AC2899" w:rsidRDefault="00080DBD" w:rsidP="00AC2899">
            <w:pPr>
              <w:pStyle w:val="TableText"/>
              <w:rPr>
                <w:sz w:val="18"/>
                <w:szCs w:val="18"/>
              </w:rPr>
            </w:pPr>
            <w:r w:rsidRPr="00AC2899">
              <w:rPr>
                <w:sz w:val="18"/>
                <w:szCs w:val="18"/>
              </w:rPr>
              <w:t>29</w:t>
            </w:r>
          </w:p>
        </w:tc>
        <w:tc>
          <w:tcPr>
            <w:tcW w:w="1080" w:type="dxa"/>
            <w:vAlign w:val="bottom"/>
          </w:tcPr>
          <w:p w14:paraId="5A01C818" w14:textId="5401C270" w:rsidR="00080DBD" w:rsidRPr="00AC2899" w:rsidRDefault="00080DBD" w:rsidP="00AC2899">
            <w:pPr>
              <w:pStyle w:val="TableText"/>
              <w:rPr>
                <w:sz w:val="18"/>
                <w:szCs w:val="18"/>
              </w:rPr>
            </w:pPr>
            <w:r w:rsidRPr="00AC2899">
              <w:rPr>
                <w:sz w:val="18"/>
                <w:szCs w:val="18"/>
              </w:rPr>
              <w:t>3</w:t>
            </w:r>
          </w:p>
        </w:tc>
        <w:tc>
          <w:tcPr>
            <w:tcW w:w="1465" w:type="dxa"/>
            <w:vAlign w:val="bottom"/>
          </w:tcPr>
          <w:p w14:paraId="11662C05" w14:textId="1085E1B8" w:rsidR="00080DBD" w:rsidRPr="00AC2899" w:rsidRDefault="00080DBD" w:rsidP="00AC2899">
            <w:pPr>
              <w:pStyle w:val="TableText"/>
              <w:rPr>
                <w:sz w:val="18"/>
                <w:szCs w:val="18"/>
              </w:rPr>
            </w:pPr>
            <w:r w:rsidRPr="00AC2899">
              <w:rPr>
                <w:sz w:val="18"/>
                <w:szCs w:val="18"/>
              </w:rPr>
              <w:t>11.86</w:t>
            </w:r>
          </w:p>
        </w:tc>
        <w:tc>
          <w:tcPr>
            <w:tcW w:w="1603" w:type="dxa"/>
            <w:vAlign w:val="bottom"/>
          </w:tcPr>
          <w:p w14:paraId="17B3737E" w14:textId="7B310C28" w:rsidR="00080DBD" w:rsidRPr="00AC2899" w:rsidRDefault="00080DBD" w:rsidP="00AC2899">
            <w:pPr>
              <w:pStyle w:val="TableText"/>
              <w:rPr>
                <w:sz w:val="18"/>
                <w:szCs w:val="18"/>
              </w:rPr>
            </w:pPr>
            <w:r w:rsidRPr="00AC2899">
              <w:rPr>
                <w:sz w:val="18"/>
                <w:szCs w:val="18"/>
              </w:rPr>
              <w:t>4.49</w:t>
            </w:r>
          </w:p>
        </w:tc>
        <w:tc>
          <w:tcPr>
            <w:tcW w:w="1782" w:type="dxa"/>
            <w:vAlign w:val="bottom"/>
          </w:tcPr>
          <w:p w14:paraId="5A625AAD" w14:textId="7080549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3D77A4" w14:textId="0639C90D" w:rsidR="00080DBD" w:rsidRPr="00AC2899" w:rsidRDefault="00080DBD" w:rsidP="00AC2899">
            <w:pPr>
              <w:pStyle w:val="TableText"/>
              <w:rPr>
                <w:sz w:val="18"/>
                <w:szCs w:val="18"/>
              </w:rPr>
            </w:pPr>
            <w:r w:rsidRPr="00AC2899">
              <w:rPr>
                <w:sz w:val="18"/>
                <w:szCs w:val="18"/>
              </w:rPr>
              <w:t>29</w:t>
            </w:r>
          </w:p>
        </w:tc>
        <w:tc>
          <w:tcPr>
            <w:tcW w:w="1081" w:type="dxa"/>
            <w:vAlign w:val="bottom"/>
          </w:tcPr>
          <w:p w14:paraId="73238B6B" w14:textId="71E2A101" w:rsidR="00080DBD" w:rsidRPr="00AC2899" w:rsidRDefault="00080DBD" w:rsidP="00AC2899">
            <w:pPr>
              <w:pStyle w:val="TableText"/>
              <w:rPr>
                <w:sz w:val="18"/>
                <w:szCs w:val="18"/>
              </w:rPr>
            </w:pPr>
            <w:r w:rsidRPr="00AC2899">
              <w:rPr>
                <w:sz w:val="18"/>
                <w:szCs w:val="18"/>
              </w:rPr>
              <w:t>0</w:t>
            </w:r>
          </w:p>
        </w:tc>
        <w:tc>
          <w:tcPr>
            <w:tcW w:w="1466" w:type="dxa"/>
            <w:vAlign w:val="bottom"/>
          </w:tcPr>
          <w:p w14:paraId="35A87498" w14:textId="5A6FD955" w:rsidR="00080DBD" w:rsidRPr="00AC2899" w:rsidRDefault="00080DBD" w:rsidP="00AC2899">
            <w:pPr>
              <w:pStyle w:val="TableText"/>
              <w:rPr>
                <w:sz w:val="18"/>
                <w:szCs w:val="18"/>
              </w:rPr>
            </w:pPr>
            <w:r w:rsidRPr="00AC2899">
              <w:rPr>
                <w:sz w:val="18"/>
                <w:szCs w:val="18"/>
              </w:rPr>
              <w:t>6.87</w:t>
            </w:r>
          </w:p>
        </w:tc>
        <w:tc>
          <w:tcPr>
            <w:tcW w:w="1603" w:type="dxa"/>
            <w:vAlign w:val="bottom"/>
          </w:tcPr>
          <w:p w14:paraId="1A8DB447" w14:textId="0FF174B6" w:rsidR="00080DBD" w:rsidRPr="00AC2899" w:rsidRDefault="00080DBD" w:rsidP="00AC2899">
            <w:pPr>
              <w:pStyle w:val="TableText"/>
              <w:rPr>
                <w:sz w:val="18"/>
                <w:szCs w:val="18"/>
              </w:rPr>
            </w:pPr>
            <w:r w:rsidRPr="00AC2899">
              <w:rPr>
                <w:sz w:val="18"/>
                <w:szCs w:val="18"/>
              </w:rPr>
              <w:t>6.87</w:t>
            </w:r>
          </w:p>
        </w:tc>
        <w:tc>
          <w:tcPr>
            <w:tcW w:w="1631" w:type="dxa"/>
            <w:vAlign w:val="bottom"/>
          </w:tcPr>
          <w:p w14:paraId="4949BF17" w14:textId="09959BC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34B125" w14:textId="1ABF8942" w:rsidR="00080DBD" w:rsidRPr="00AC2899" w:rsidRDefault="00080DBD" w:rsidP="00AC2899">
            <w:pPr>
              <w:pStyle w:val="TableText"/>
              <w:rPr>
                <w:sz w:val="18"/>
                <w:szCs w:val="18"/>
              </w:rPr>
            </w:pPr>
            <w:r w:rsidRPr="00AC2899">
              <w:rPr>
                <w:sz w:val="18"/>
                <w:szCs w:val="18"/>
              </w:rPr>
              <w:t>29</w:t>
            </w:r>
          </w:p>
        </w:tc>
        <w:tc>
          <w:tcPr>
            <w:tcW w:w="1081" w:type="dxa"/>
            <w:vAlign w:val="bottom"/>
          </w:tcPr>
          <w:p w14:paraId="597C9F79" w14:textId="41016AFD" w:rsidR="00080DBD" w:rsidRPr="00AC2899" w:rsidRDefault="00080DBD" w:rsidP="00AC2899">
            <w:pPr>
              <w:pStyle w:val="TableText"/>
              <w:rPr>
                <w:sz w:val="18"/>
                <w:szCs w:val="18"/>
              </w:rPr>
            </w:pPr>
            <w:r w:rsidRPr="00AC2899">
              <w:rPr>
                <w:sz w:val="18"/>
                <w:szCs w:val="18"/>
              </w:rPr>
              <w:t>7</w:t>
            </w:r>
          </w:p>
        </w:tc>
        <w:tc>
          <w:tcPr>
            <w:tcW w:w="1466" w:type="dxa"/>
            <w:vAlign w:val="bottom"/>
          </w:tcPr>
          <w:p w14:paraId="1CFEC64B" w14:textId="1CFDA179" w:rsidR="00080DBD" w:rsidRPr="00AC2899" w:rsidRDefault="00080DBD" w:rsidP="00AC2899">
            <w:pPr>
              <w:pStyle w:val="TableText"/>
              <w:rPr>
                <w:sz w:val="18"/>
                <w:szCs w:val="18"/>
              </w:rPr>
            </w:pPr>
            <w:r w:rsidRPr="00AC2899">
              <w:rPr>
                <w:sz w:val="18"/>
                <w:szCs w:val="18"/>
              </w:rPr>
              <w:t>19.38</w:t>
            </w:r>
          </w:p>
        </w:tc>
        <w:tc>
          <w:tcPr>
            <w:tcW w:w="1662" w:type="dxa"/>
            <w:vAlign w:val="bottom"/>
          </w:tcPr>
          <w:p w14:paraId="7509DCD9" w14:textId="49286B62" w:rsidR="00080DBD" w:rsidRPr="00AC2899" w:rsidRDefault="00080DBD" w:rsidP="00AC2899">
            <w:pPr>
              <w:pStyle w:val="TableText"/>
              <w:rPr>
                <w:sz w:val="18"/>
                <w:szCs w:val="18"/>
              </w:rPr>
            </w:pPr>
            <w:r w:rsidRPr="00AC2899">
              <w:rPr>
                <w:sz w:val="18"/>
                <w:szCs w:val="18"/>
              </w:rPr>
              <w:t>2.26</w:t>
            </w:r>
          </w:p>
        </w:tc>
      </w:tr>
      <w:tr w:rsidR="00080DBD" w:rsidRPr="00113601" w14:paraId="653B3CA1" w14:textId="77777777" w:rsidTr="009F24C1">
        <w:tc>
          <w:tcPr>
            <w:tcW w:w="1781" w:type="dxa"/>
            <w:vAlign w:val="bottom"/>
          </w:tcPr>
          <w:p w14:paraId="2F7116B4" w14:textId="2C91D9A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080C970" w14:textId="628D33D4" w:rsidR="00080DBD" w:rsidRPr="00AC2899" w:rsidRDefault="00080DBD" w:rsidP="00AC2899">
            <w:pPr>
              <w:pStyle w:val="TableText"/>
              <w:rPr>
                <w:sz w:val="18"/>
                <w:szCs w:val="18"/>
              </w:rPr>
            </w:pPr>
            <w:r w:rsidRPr="00AC2899">
              <w:rPr>
                <w:sz w:val="18"/>
                <w:szCs w:val="18"/>
              </w:rPr>
              <w:t>30</w:t>
            </w:r>
          </w:p>
        </w:tc>
        <w:tc>
          <w:tcPr>
            <w:tcW w:w="1080" w:type="dxa"/>
            <w:vAlign w:val="bottom"/>
          </w:tcPr>
          <w:p w14:paraId="07BCA38F" w14:textId="5E0A307E" w:rsidR="00080DBD" w:rsidRPr="00AC2899" w:rsidRDefault="00080DBD" w:rsidP="00AC2899">
            <w:pPr>
              <w:pStyle w:val="TableText"/>
              <w:rPr>
                <w:sz w:val="18"/>
                <w:szCs w:val="18"/>
              </w:rPr>
            </w:pPr>
            <w:r w:rsidRPr="00AC2899">
              <w:rPr>
                <w:sz w:val="18"/>
                <w:szCs w:val="18"/>
              </w:rPr>
              <w:t>3</w:t>
            </w:r>
          </w:p>
        </w:tc>
        <w:tc>
          <w:tcPr>
            <w:tcW w:w="1465" w:type="dxa"/>
            <w:vAlign w:val="bottom"/>
          </w:tcPr>
          <w:p w14:paraId="6ADB5E91" w14:textId="23AC6334" w:rsidR="00080DBD" w:rsidRPr="00AC2899" w:rsidRDefault="00080DBD" w:rsidP="00AC2899">
            <w:pPr>
              <w:pStyle w:val="TableText"/>
              <w:rPr>
                <w:sz w:val="18"/>
                <w:szCs w:val="18"/>
              </w:rPr>
            </w:pPr>
            <w:r w:rsidRPr="00AC2899">
              <w:rPr>
                <w:sz w:val="18"/>
                <w:szCs w:val="18"/>
              </w:rPr>
              <w:t>11.82</w:t>
            </w:r>
          </w:p>
        </w:tc>
        <w:tc>
          <w:tcPr>
            <w:tcW w:w="1603" w:type="dxa"/>
            <w:vAlign w:val="bottom"/>
          </w:tcPr>
          <w:p w14:paraId="7CC7D4A9" w14:textId="2766815B" w:rsidR="00080DBD" w:rsidRPr="00AC2899" w:rsidRDefault="00080DBD" w:rsidP="00AC2899">
            <w:pPr>
              <w:pStyle w:val="TableText"/>
              <w:rPr>
                <w:sz w:val="18"/>
                <w:szCs w:val="18"/>
              </w:rPr>
            </w:pPr>
            <w:r w:rsidRPr="00AC2899">
              <w:rPr>
                <w:sz w:val="18"/>
                <w:szCs w:val="18"/>
              </w:rPr>
              <w:t>4.47</w:t>
            </w:r>
          </w:p>
        </w:tc>
        <w:tc>
          <w:tcPr>
            <w:tcW w:w="1782" w:type="dxa"/>
            <w:vAlign w:val="bottom"/>
          </w:tcPr>
          <w:p w14:paraId="19365E7E" w14:textId="1E47A6C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D3CE6E" w14:textId="3DD65DF0" w:rsidR="00080DBD" w:rsidRPr="00AC2899" w:rsidRDefault="00080DBD" w:rsidP="00AC2899">
            <w:pPr>
              <w:pStyle w:val="TableText"/>
              <w:rPr>
                <w:sz w:val="18"/>
                <w:szCs w:val="18"/>
              </w:rPr>
            </w:pPr>
            <w:r w:rsidRPr="00AC2899">
              <w:rPr>
                <w:sz w:val="18"/>
                <w:szCs w:val="18"/>
              </w:rPr>
              <w:t>30</w:t>
            </w:r>
          </w:p>
        </w:tc>
        <w:tc>
          <w:tcPr>
            <w:tcW w:w="1081" w:type="dxa"/>
            <w:vAlign w:val="bottom"/>
          </w:tcPr>
          <w:p w14:paraId="39A336D1" w14:textId="63DE8FC2" w:rsidR="00080DBD" w:rsidRPr="00AC2899" w:rsidRDefault="00080DBD" w:rsidP="00AC2899">
            <w:pPr>
              <w:pStyle w:val="TableText"/>
              <w:rPr>
                <w:sz w:val="18"/>
                <w:szCs w:val="18"/>
              </w:rPr>
            </w:pPr>
            <w:r w:rsidRPr="00AC2899">
              <w:rPr>
                <w:sz w:val="18"/>
                <w:szCs w:val="18"/>
              </w:rPr>
              <w:t>0</w:t>
            </w:r>
          </w:p>
        </w:tc>
        <w:tc>
          <w:tcPr>
            <w:tcW w:w="1466" w:type="dxa"/>
            <w:vAlign w:val="bottom"/>
          </w:tcPr>
          <w:p w14:paraId="457AB622" w14:textId="3D1733FF" w:rsidR="00080DBD" w:rsidRPr="00AC2899" w:rsidRDefault="00080DBD" w:rsidP="00AC2899">
            <w:pPr>
              <w:pStyle w:val="TableText"/>
              <w:rPr>
                <w:sz w:val="18"/>
                <w:szCs w:val="18"/>
              </w:rPr>
            </w:pPr>
            <w:r w:rsidRPr="00AC2899">
              <w:rPr>
                <w:sz w:val="18"/>
                <w:szCs w:val="18"/>
              </w:rPr>
              <w:t>6.85</w:t>
            </w:r>
          </w:p>
        </w:tc>
        <w:tc>
          <w:tcPr>
            <w:tcW w:w="1603" w:type="dxa"/>
            <w:vAlign w:val="bottom"/>
          </w:tcPr>
          <w:p w14:paraId="0FAA17C3" w14:textId="3E329B39" w:rsidR="00080DBD" w:rsidRPr="00AC2899" w:rsidRDefault="00080DBD" w:rsidP="00AC2899">
            <w:pPr>
              <w:pStyle w:val="TableText"/>
              <w:rPr>
                <w:sz w:val="18"/>
                <w:szCs w:val="18"/>
              </w:rPr>
            </w:pPr>
            <w:r w:rsidRPr="00AC2899">
              <w:rPr>
                <w:sz w:val="18"/>
                <w:szCs w:val="18"/>
              </w:rPr>
              <w:t>6.85</w:t>
            </w:r>
          </w:p>
        </w:tc>
        <w:tc>
          <w:tcPr>
            <w:tcW w:w="1631" w:type="dxa"/>
            <w:vAlign w:val="bottom"/>
          </w:tcPr>
          <w:p w14:paraId="0B5E4C6A" w14:textId="4B8540A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A6374E" w14:textId="6E7246B9" w:rsidR="00080DBD" w:rsidRPr="00AC2899" w:rsidRDefault="00080DBD" w:rsidP="00AC2899">
            <w:pPr>
              <w:pStyle w:val="TableText"/>
              <w:rPr>
                <w:sz w:val="18"/>
                <w:szCs w:val="18"/>
              </w:rPr>
            </w:pPr>
            <w:r w:rsidRPr="00AC2899">
              <w:rPr>
                <w:sz w:val="18"/>
                <w:szCs w:val="18"/>
              </w:rPr>
              <w:t>30</w:t>
            </w:r>
          </w:p>
        </w:tc>
        <w:tc>
          <w:tcPr>
            <w:tcW w:w="1081" w:type="dxa"/>
            <w:vAlign w:val="bottom"/>
          </w:tcPr>
          <w:p w14:paraId="72A47909" w14:textId="311006BE" w:rsidR="00080DBD" w:rsidRPr="00AC2899" w:rsidRDefault="00080DBD" w:rsidP="00AC2899">
            <w:pPr>
              <w:pStyle w:val="TableText"/>
              <w:rPr>
                <w:sz w:val="18"/>
                <w:szCs w:val="18"/>
              </w:rPr>
            </w:pPr>
            <w:r w:rsidRPr="00AC2899">
              <w:rPr>
                <w:sz w:val="18"/>
                <w:szCs w:val="18"/>
              </w:rPr>
              <w:t>7</w:t>
            </w:r>
          </w:p>
        </w:tc>
        <w:tc>
          <w:tcPr>
            <w:tcW w:w="1466" w:type="dxa"/>
            <w:vAlign w:val="bottom"/>
          </w:tcPr>
          <w:p w14:paraId="2AC435F9" w14:textId="2EAC72EF" w:rsidR="00080DBD" w:rsidRPr="00AC2899" w:rsidRDefault="00080DBD" w:rsidP="00AC2899">
            <w:pPr>
              <w:pStyle w:val="TableText"/>
              <w:rPr>
                <w:sz w:val="18"/>
                <w:szCs w:val="18"/>
              </w:rPr>
            </w:pPr>
            <w:r w:rsidRPr="00AC2899">
              <w:rPr>
                <w:sz w:val="18"/>
                <w:szCs w:val="18"/>
              </w:rPr>
              <w:t>19.33</w:t>
            </w:r>
          </w:p>
        </w:tc>
        <w:tc>
          <w:tcPr>
            <w:tcW w:w="1662" w:type="dxa"/>
            <w:vAlign w:val="bottom"/>
          </w:tcPr>
          <w:p w14:paraId="445753EB" w14:textId="28C1F69E" w:rsidR="00080DBD" w:rsidRPr="00AC2899" w:rsidRDefault="00080DBD" w:rsidP="00AC2899">
            <w:pPr>
              <w:pStyle w:val="TableText"/>
              <w:rPr>
                <w:sz w:val="18"/>
                <w:szCs w:val="18"/>
              </w:rPr>
            </w:pPr>
            <w:r w:rsidRPr="00AC2899">
              <w:rPr>
                <w:sz w:val="18"/>
                <w:szCs w:val="18"/>
              </w:rPr>
              <w:t>2.25</w:t>
            </w:r>
          </w:p>
        </w:tc>
      </w:tr>
      <w:tr w:rsidR="00080DBD" w:rsidRPr="00113601" w14:paraId="619B5C71" w14:textId="77777777" w:rsidTr="009F24C1">
        <w:tc>
          <w:tcPr>
            <w:tcW w:w="1781" w:type="dxa"/>
            <w:vAlign w:val="bottom"/>
          </w:tcPr>
          <w:p w14:paraId="162E6867" w14:textId="20363B5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D67ECFF" w14:textId="47F341DE" w:rsidR="00080DBD" w:rsidRPr="00AC2899" w:rsidRDefault="00080DBD" w:rsidP="00AC2899">
            <w:pPr>
              <w:pStyle w:val="TableText"/>
              <w:rPr>
                <w:sz w:val="18"/>
                <w:szCs w:val="18"/>
              </w:rPr>
            </w:pPr>
            <w:r w:rsidRPr="00AC2899">
              <w:rPr>
                <w:sz w:val="18"/>
                <w:szCs w:val="18"/>
              </w:rPr>
              <w:t>31</w:t>
            </w:r>
          </w:p>
        </w:tc>
        <w:tc>
          <w:tcPr>
            <w:tcW w:w="1080" w:type="dxa"/>
            <w:vAlign w:val="bottom"/>
          </w:tcPr>
          <w:p w14:paraId="66FBA13D" w14:textId="5A32B14C" w:rsidR="00080DBD" w:rsidRPr="00AC2899" w:rsidRDefault="00080DBD" w:rsidP="00AC2899">
            <w:pPr>
              <w:pStyle w:val="TableText"/>
              <w:rPr>
                <w:sz w:val="18"/>
                <w:szCs w:val="18"/>
              </w:rPr>
            </w:pPr>
            <w:r w:rsidRPr="00AC2899">
              <w:rPr>
                <w:sz w:val="18"/>
                <w:szCs w:val="18"/>
              </w:rPr>
              <w:t>3</w:t>
            </w:r>
          </w:p>
        </w:tc>
        <w:tc>
          <w:tcPr>
            <w:tcW w:w="1465" w:type="dxa"/>
            <w:vAlign w:val="bottom"/>
          </w:tcPr>
          <w:p w14:paraId="5E65A09D" w14:textId="227D5421" w:rsidR="00080DBD" w:rsidRPr="00AC2899" w:rsidRDefault="00080DBD" w:rsidP="00AC2899">
            <w:pPr>
              <w:pStyle w:val="TableText"/>
              <w:rPr>
                <w:sz w:val="18"/>
                <w:szCs w:val="18"/>
              </w:rPr>
            </w:pPr>
            <w:r w:rsidRPr="00AC2899">
              <w:rPr>
                <w:sz w:val="18"/>
                <w:szCs w:val="18"/>
              </w:rPr>
              <w:t>11.79</w:t>
            </w:r>
          </w:p>
        </w:tc>
        <w:tc>
          <w:tcPr>
            <w:tcW w:w="1603" w:type="dxa"/>
            <w:vAlign w:val="bottom"/>
          </w:tcPr>
          <w:p w14:paraId="7BCF7FBF" w14:textId="3D11482F" w:rsidR="00080DBD" w:rsidRPr="00AC2899" w:rsidRDefault="00080DBD" w:rsidP="00AC2899">
            <w:pPr>
              <w:pStyle w:val="TableText"/>
              <w:rPr>
                <w:sz w:val="18"/>
                <w:szCs w:val="18"/>
              </w:rPr>
            </w:pPr>
            <w:r w:rsidRPr="00AC2899">
              <w:rPr>
                <w:sz w:val="18"/>
                <w:szCs w:val="18"/>
              </w:rPr>
              <w:t>4.46</w:t>
            </w:r>
          </w:p>
        </w:tc>
        <w:tc>
          <w:tcPr>
            <w:tcW w:w="1782" w:type="dxa"/>
            <w:vAlign w:val="bottom"/>
          </w:tcPr>
          <w:p w14:paraId="6264C4FC" w14:textId="6C3E01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EE5E877" w14:textId="21DCFC5A" w:rsidR="00080DBD" w:rsidRPr="00AC2899" w:rsidRDefault="00080DBD" w:rsidP="00AC2899">
            <w:pPr>
              <w:pStyle w:val="TableText"/>
              <w:rPr>
                <w:sz w:val="18"/>
                <w:szCs w:val="18"/>
              </w:rPr>
            </w:pPr>
            <w:r w:rsidRPr="00AC2899">
              <w:rPr>
                <w:sz w:val="18"/>
                <w:szCs w:val="18"/>
              </w:rPr>
              <w:t>31</w:t>
            </w:r>
          </w:p>
        </w:tc>
        <w:tc>
          <w:tcPr>
            <w:tcW w:w="1081" w:type="dxa"/>
            <w:vAlign w:val="bottom"/>
          </w:tcPr>
          <w:p w14:paraId="6513ECCD" w14:textId="35C9C9F5" w:rsidR="00080DBD" w:rsidRPr="00AC2899" w:rsidRDefault="00080DBD" w:rsidP="00AC2899">
            <w:pPr>
              <w:pStyle w:val="TableText"/>
              <w:rPr>
                <w:sz w:val="18"/>
                <w:szCs w:val="18"/>
              </w:rPr>
            </w:pPr>
            <w:r w:rsidRPr="00AC2899">
              <w:rPr>
                <w:sz w:val="18"/>
                <w:szCs w:val="18"/>
              </w:rPr>
              <w:t>0</w:t>
            </w:r>
          </w:p>
        </w:tc>
        <w:tc>
          <w:tcPr>
            <w:tcW w:w="1466" w:type="dxa"/>
            <w:vAlign w:val="bottom"/>
          </w:tcPr>
          <w:p w14:paraId="487070EE" w14:textId="3679AE87" w:rsidR="00080DBD" w:rsidRPr="00AC2899" w:rsidRDefault="00080DBD" w:rsidP="00AC2899">
            <w:pPr>
              <w:pStyle w:val="TableText"/>
              <w:rPr>
                <w:sz w:val="18"/>
                <w:szCs w:val="18"/>
              </w:rPr>
            </w:pPr>
            <w:r w:rsidRPr="00AC2899">
              <w:rPr>
                <w:sz w:val="18"/>
                <w:szCs w:val="18"/>
              </w:rPr>
              <w:t>6.83</w:t>
            </w:r>
          </w:p>
        </w:tc>
        <w:tc>
          <w:tcPr>
            <w:tcW w:w="1603" w:type="dxa"/>
            <w:vAlign w:val="bottom"/>
          </w:tcPr>
          <w:p w14:paraId="1CA928FD" w14:textId="75293C31" w:rsidR="00080DBD" w:rsidRPr="00AC2899" w:rsidRDefault="00080DBD" w:rsidP="00AC2899">
            <w:pPr>
              <w:pStyle w:val="TableText"/>
              <w:rPr>
                <w:sz w:val="18"/>
                <w:szCs w:val="18"/>
              </w:rPr>
            </w:pPr>
            <w:r w:rsidRPr="00AC2899">
              <w:rPr>
                <w:sz w:val="18"/>
                <w:szCs w:val="18"/>
              </w:rPr>
              <w:t>6.83</w:t>
            </w:r>
          </w:p>
        </w:tc>
        <w:tc>
          <w:tcPr>
            <w:tcW w:w="1631" w:type="dxa"/>
            <w:vAlign w:val="bottom"/>
          </w:tcPr>
          <w:p w14:paraId="2096332D" w14:textId="520D7AE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3600D7" w14:textId="4EDF7147" w:rsidR="00080DBD" w:rsidRPr="00AC2899" w:rsidRDefault="00080DBD" w:rsidP="00AC2899">
            <w:pPr>
              <w:pStyle w:val="TableText"/>
              <w:rPr>
                <w:sz w:val="18"/>
                <w:szCs w:val="18"/>
              </w:rPr>
            </w:pPr>
            <w:r w:rsidRPr="00AC2899">
              <w:rPr>
                <w:sz w:val="18"/>
                <w:szCs w:val="18"/>
              </w:rPr>
              <w:t>31</w:t>
            </w:r>
          </w:p>
        </w:tc>
        <w:tc>
          <w:tcPr>
            <w:tcW w:w="1081" w:type="dxa"/>
            <w:vAlign w:val="bottom"/>
          </w:tcPr>
          <w:p w14:paraId="5BCB1A7C" w14:textId="6D098ADB" w:rsidR="00080DBD" w:rsidRPr="00AC2899" w:rsidRDefault="00080DBD" w:rsidP="00AC2899">
            <w:pPr>
              <w:pStyle w:val="TableText"/>
              <w:rPr>
                <w:sz w:val="18"/>
                <w:szCs w:val="18"/>
              </w:rPr>
            </w:pPr>
            <w:r w:rsidRPr="00AC2899">
              <w:rPr>
                <w:sz w:val="18"/>
                <w:szCs w:val="18"/>
              </w:rPr>
              <w:t>7</w:t>
            </w:r>
          </w:p>
        </w:tc>
        <w:tc>
          <w:tcPr>
            <w:tcW w:w="1466" w:type="dxa"/>
            <w:vAlign w:val="bottom"/>
          </w:tcPr>
          <w:p w14:paraId="19C3F3D8" w14:textId="341EE34A" w:rsidR="00080DBD" w:rsidRPr="00AC2899" w:rsidRDefault="00080DBD" w:rsidP="00AC2899">
            <w:pPr>
              <w:pStyle w:val="TableText"/>
              <w:rPr>
                <w:sz w:val="18"/>
                <w:szCs w:val="18"/>
              </w:rPr>
            </w:pPr>
            <w:r w:rsidRPr="00AC2899">
              <w:rPr>
                <w:sz w:val="18"/>
                <w:szCs w:val="18"/>
              </w:rPr>
              <w:t>19.42</w:t>
            </w:r>
          </w:p>
        </w:tc>
        <w:tc>
          <w:tcPr>
            <w:tcW w:w="1662" w:type="dxa"/>
            <w:vAlign w:val="bottom"/>
          </w:tcPr>
          <w:p w14:paraId="0D6E756C" w14:textId="20026A32" w:rsidR="00080DBD" w:rsidRPr="00AC2899" w:rsidRDefault="00080DBD" w:rsidP="00AC2899">
            <w:pPr>
              <w:pStyle w:val="TableText"/>
              <w:rPr>
                <w:sz w:val="18"/>
                <w:szCs w:val="18"/>
              </w:rPr>
            </w:pPr>
            <w:r w:rsidRPr="00AC2899">
              <w:rPr>
                <w:sz w:val="18"/>
                <w:szCs w:val="18"/>
              </w:rPr>
              <w:t>2.23</w:t>
            </w:r>
          </w:p>
        </w:tc>
      </w:tr>
      <w:tr w:rsidR="00080DBD" w:rsidRPr="00113601" w14:paraId="529A939F" w14:textId="77777777" w:rsidTr="009F24C1">
        <w:tc>
          <w:tcPr>
            <w:tcW w:w="1781" w:type="dxa"/>
            <w:vAlign w:val="bottom"/>
          </w:tcPr>
          <w:p w14:paraId="7B0160D1" w14:textId="0F1E2CE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EC3F03" w14:textId="65C88DAB" w:rsidR="00080DBD" w:rsidRPr="00AC2899" w:rsidRDefault="00080DBD" w:rsidP="00AC2899">
            <w:pPr>
              <w:pStyle w:val="TableText"/>
              <w:rPr>
                <w:sz w:val="18"/>
                <w:szCs w:val="18"/>
              </w:rPr>
            </w:pPr>
            <w:r w:rsidRPr="00AC2899">
              <w:rPr>
                <w:sz w:val="18"/>
                <w:szCs w:val="18"/>
              </w:rPr>
              <w:t>32</w:t>
            </w:r>
          </w:p>
        </w:tc>
        <w:tc>
          <w:tcPr>
            <w:tcW w:w="1080" w:type="dxa"/>
            <w:vAlign w:val="bottom"/>
          </w:tcPr>
          <w:p w14:paraId="483A577E" w14:textId="59EFC9E3" w:rsidR="00080DBD" w:rsidRPr="00AC2899" w:rsidRDefault="00080DBD" w:rsidP="00AC2899">
            <w:pPr>
              <w:pStyle w:val="TableText"/>
              <w:rPr>
                <w:sz w:val="18"/>
                <w:szCs w:val="18"/>
              </w:rPr>
            </w:pPr>
            <w:r w:rsidRPr="00AC2899">
              <w:rPr>
                <w:sz w:val="18"/>
                <w:szCs w:val="18"/>
              </w:rPr>
              <w:t>3</w:t>
            </w:r>
          </w:p>
        </w:tc>
        <w:tc>
          <w:tcPr>
            <w:tcW w:w="1465" w:type="dxa"/>
            <w:vAlign w:val="bottom"/>
          </w:tcPr>
          <w:p w14:paraId="013B4AEE" w14:textId="5B0B16E1" w:rsidR="00080DBD" w:rsidRPr="00AC2899" w:rsidRDefault="00080DBD" w:rsidP="00AC2899">
            <w:pPr>
              <w:pStyle w:val="TableText"/>
              <w:rPr>
                <w:sz w:val="18"/>
                <w:szCs w:val="18"/>
              </w:rPr>
            </w:pPr>
            <w:r w:rsidRPr="00AC2899">
              <w:rPr>
                <w:sz w:val="18"/>
                <w:szCs w:val="18"/>
              </w:rPr>
              <w:t>11.61</w:t>
            </w:r>
          </w:p>
        </w:tc>
        <w:tc>
          <w:tcPr>
            <w:tcW w:w="1603" w:type="dxa"/>
            <w:vAlign w:val="bottom"/>
          </w:tcPr>
          <w:p w14:paraId="5AB62AE1" w14:textId="53798D7A" w:rsidR="00080DBD" w:rsidRPr="00AC2899" w:rsidRDefault="00080DBD" w:rsidP="00AC2899">
            <w:pPr>
              <w:pStyle w:val="TableText"/>
              <w:rPr>
                <w:sz w:val="18"/>
                <w:szCs w:val="18"/>
              </w:rPr>
            </w:pPr>
            <w:r w:rsidRPr="00AC2899">
              <w:rPr>
                <w:sz w:val="18"/>
                <w:szCs w:val="18"/>
              </w:rPr>
              <w:t>4.32</w:t>
            </w:r>
          </w:p>
        </w:tc>
        <w:tc>
          <w:tcPr>
            <w:tcW w:w="1782" w:type="dxa"/>
            <w:vAlign w:val="bottom"/>
          </w:tcPr>
          <w:p w14:paraId="1997F034" w14:textId="19559DD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E6C07F" w14:textId="0495E34F" w:rsidR="00080DBD" w:rsidRPr="00AC2899" w:rsidRDefault="00080DBD" w:rsidP="00AC2899">
            <w:pPr>
              <w:pStyle w:val="TableText"/>
              <w:rPr>
                <w:sz w:val="18"/>
                <w:szCs w:val="18"/>
              </w:rPr>
            </w:pPr>
            <w:r w:rsidRPr="00AC2899">
              <w:rPr>
                <w:sz w:val="18"/>
                <w:szCs w:val="18"/>
              </w:rPr>
              <w:t>32</w:t>
            </w:r>
          </w:p>
        </w:tc>
        <w:tc>
          <w:tcPr>
            <w:tcW w:w="1081" w:type="dxa"/>
            <w:vAlign w:val="bottom"/>
          </w:tcPr>
          <w:p w14:paraId="5373BE86" w14:textId="053DEDC6" w:rsidR="00080DBD" w:rsidRPr="00AC2899" w:rsidRDefault="00080DBD" w:rsidP="00AC2899">
            <w:pPr>
              <w:pStyle w:val="TableText"/>
              <w:rPr>
                <w:sz w:val="18"/>
                <w:szCs w:val="18"/>
              </w:rPr>
            </w:pPr>
            <w:r w:rsidRPr="00AC2899">
              <w:rPr>
                <w:sz w:val="18"/>
                <w:szCs w:val="18"/>
              </w:rPr>
              <w:t>0</w:t>
            </w:r>
          </w:p>
        </w:tc>
        <w:tc>
          <w:tcPr>
            <w:tcW w:w="1466" w:type="dxa"/>
            <w:vAlign w:val="bottom"/>
          </w:tcPr>
          <w:p w14:paraId="1A60F439" w14:textId="49F72B1F" w:rsidR="00080DBD" w:rsidRPr="00AC2899" w:rsidRDefault="00080DBD" w:rsidP="00AC2899">
            <w:pPr>
              <w:pStyle w:val="TableText"/>
              <w:rPr>
                <w:sz w:val="18"/>
                <w:szCs w:val="18"/>
              </w:rPr>
            </w:pPr>
            <w:r w:rsidRPr="00AC2899">
              <w:rPr>
                <w:sz w:val="18"/>
                <w:szCs w:val="18"/>
              </w:rPr>
              <w:t>6.67</w:t>
            </w:r>
          </w:p>
        </w:tc>
        <w:tc>
          <w:tcPr>
            <w:tcW w:w="1603" w:type="dxa"/>
            <w:vAlign w:val="bottom"/>
          </w:tcPr>
          <w:p w14:paraId="1485E482" w14:textId="2A3E1FE7" w:rsidR="00080DBD" w:rsidRPr="00AC2899" w:rsidRDefault="00080DBD" w:rsidP="00AC2899">
            <w:pPr>
              <w:pStyle w:val="TableText"/>
              <w:rPr>
                <w:sz w:val="18"/>
                <w:szCs w:val="18"/>
              </w:rPr>
            </w:pPr>
            <w:r w:rsidRPr="00AC2899">
              <w:rPr>
                <w:sz w:val="18"/>
                <w:szCs w:val="18"/>
              </w:rPr>
              <w:t>6.67</w:t>
            </w:r>
          </w:p>
        </w:tc>
        <w:tc>
          <w:tcPr>
            <w:tcW w:w="1631" w:type="dxa"/>
            <w:vAlign w:val="bottom"/>
          </w:tcPr>
          <w:p w14:paraId="6F9C12BC" w14:textId="6A314A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87A963" w14:textId="2220DA23" w:rsidR="00080DBD" w:rsidRPr="00AC2899" w:rsidRDefault="00080DBD" w:rsidP="00AC2899">
            <w:pPr>
              <w:pStyle w:val="TableText"/>
              <w:rPr>
                <w:sz w:val="18"/>
                <w:szCs w:val="18"/>
              </w:rPr>
            </w:pPr>
            <w:r w:rsidRPr="00AC2899">
              <w:rPr>
                <w:sz w:val="18"/>
                <w:szCs w:val="18"/>
              </w:rPr>
              <w:t>32</w:t>
            </w:r>
          </w:p>
        </w:tc>
        <w:tc>
          <w:tcPr>
            <w:tcW w:w="1081" w:type="dxa"/>
            <w:vAlign w:val="bottom"/>
          </w:tcPr>
          <w:p w14:paraId="5C7A14CD" w14:textId="615D3DD0" w:rsidR="00080DBD" w:rsidRPr="00AC2899" w:rsidRDefault="00080DBD" w:rsidP="00AC2899">
            <w:pPr>
              <w:pStyle w:val="TableText"/>
              <w:rPr>
                <w:sz w:val="18"/>
                <w:szCs w:val="18"/>
              </w:rPr>
            </w:pPr>
            <w:r w:rsidRPr="00AC2899">
              <w:rPr>
                <w:sz w:val="18"/>
                <w:szCs w:val="18"/>
              </w:rPr>
              <w:t>7</w:t>
            </w:r>
          </w:p>
        </w:tc>
        <w:tc>
          <w:tcPr>
            <w:tcW w:w="1466" w:type="dxa"/>
            <w:vAlign w:val="bottom"/>
          </w:tcPr>
          <w:p w14:paraId="527CF482" w14:textId="17B0D19D" w:rsidR="00080DBD" w:rsidRPr="00AC2899" w:rsidRDefault="00080DBD" w:rsidP="00AC2899">
            <w:pPr>
              <w:pStyle w:val="TableText"/>
              <w:rPr>
                <w:sz w:val="18"/>
                <w:szCs w:val="18"/>
              </w:rPr>
            </w:pPr>
            <w:r w:rsidRPr="00AC2899">
              <w:rPr>
                <w:sz w:val="18"/>
                <w:szCs w:val="18"/>
              </w:rPr>
              <w:t>19.47</w:t>
            </w:r>
          </w:p>
        </w:tc>
        <w:tc>
          <w:tcPr>
            <w:tcW w:w="1662" w:type="dxa"/>
            <w:vAlign w:val="bottom"/>
          </w:tcPr>
          <w:p w14:paraId="1EBCF89E" w14:textId="75663884" w:rsidR="00080DBD" w:rsidRPr="00AC2899" w:rsidRDefault="00080DBD" w:rsidP="00AC2899">
            <w:pPr>
              <w:pStyle w:val="TableText"/>
              <w:rPr>
                <w:sz w:val="18"/>
                <w:szCs w:val="18"/>
              </w:rPr>
            </w:pPr>
            <w:r w:rsidRPr="00AC2899">
              <w:rPr>
                <w:sz w:val="18"/>
                <w:szCs w:val="18"/>
              </w:rPr>
              <w:t>2.14</w:t>
            </w:r>
          </w:p>
        </w:tc>
      </w:tr>
      <w:tr w:rsidR="00080DBD" w:rsidRPr="00113601" w14:paraId="0D329A42" w14:textId="77777777" w:rsidTr="009F24C1">
        <w:tc>
          <w:tcPr>
            <w:tcW w:w="1781" w:type="dxa"/>
            <w:vAlign w:val="bottom"/>
          </w:tcPr>
          <w:p w14:paraId="79304D2B" w14:textId="69549B0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D0D5E89" w14:textId="5F20F177" w:rsidR="00080DBD" w:rsidRPr="00AC2899" w:rsidRDefault="00080DBD" w:rsidP="00AC2899">
            <w:pPr>
              <w:pStyle w:val="TableText"/>
              <w:rPr>
                <w:sz w:val="18"/>
                <w:szCs w:val="18"/>
              </w:rPr>
            </w:pPr>
            <w:r w:rsidRPr="00AC2899">
              <w:rPr>
                <w:sz w:val="18"/>
                <w:szCs w:val="18"/>
              </w:rPr>
              <w:t>33</w:t>
            </w:r>
          </w:p>
        </w:tc>
        <w:tc>
          <w:tcPr>
            <w:tcW w:w="1080" w:type="dxa"/>
            <w:vAlign w:val="bottom"/>
          </w:tcPr>
          <w:p w14:paraId="14F0879D" w14:textId="0DDC4092" w:rsidR="00080DBD" w:rsidRPr="00AC2899" w:rsidRDefault="00080DBD" w:rsidP="00AC2899">
            <w:pPr>
              <w:pStyle w:val="TableText"/>
              <w:rPr>
                <w:sz w:val="18"/>
                <w:szCs w:val="18"/>
              </w:rPr>
            </w:pPr>
            <w:r w:rsidRPr="00AC2899">
              <w:rPr>
                <w:sz w:val="18"/>
                <w:szCs w:val="18"/>
              </w:rPr>
              <w:t>3</w:t>
            </w:r>
          </w:p>
        </w:tc>
        <w:tc>
          <w:tcPr>
            <w:tcW w:w="1465" w:type="dxa"/>
            <w:vAlign w:val="bottom"/>
          </w:tcPr>
          <w:p w14:paraId="6A8F3D57" w14:textId="7935760E" w:rsidR="00080DBD" w:rsidRPr="00AC2899" w:rsidRDefault="00080DBD" w:rsidP="00AC2899">
            <w:pPr>
              <w:pStyle w:val="TableText"/>
              <w:rPr>
                <w:sz w:val="18"/>
                <w:szCs w:val="18"/>
              </w:rPr>
            </w:pPr>
            <w:r w:rsidRPr="00AC2899">
              <w:rPr>
                <w:sz w:val="18"/>
                <w:szCs w:val="18"/>
              </w:rPr>
              <w:t>11.30</w:t>
            </w:r>
          </w:p>
        </w:tc>
        <w:tc>
          <w:tcPr>
            <w:tcW w:w="1603" w:type="dxa"/>
            <w:vAlign w:val="bottom"/>
          </w:tcPr>
          <w:p w14:paraId="1431325C" w14:textId="12FEF724" w:rsidR="00080DBD" w:rsidRPr="00AC2899" w:rsidRDefault="00080DBD" w:rsidP="00AC2899">
            <w:pPr>
              <w:pStyle w:val="TableText"/>
              <w:rPr>
                <w:sz w:val="18"/>
                <w:szCs w:val="18"/>
              </w:rPr>
            </w:pPr>
            <w:r w:rsidRPr="00AC2899">
              <w:rPr>
                <w:sz w:val="18"/>
                <w:szCs w:val="18"/>
              </w:rPr>
              <w:t>4.08</w:t>
            </w:r>
          </w:p>
        </w:tc>
        <w:tc>
          <w:tcPr>
            <w:tcW w:w="1782" w:type="dxa"/>
            <w:vAlign w:val="bottom"/>
          </w:tcPr>
          <w:p w14:paraId="3E65C1A6" w14:textId="33D76E8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C2C90E" w14:textId="6AB79086" w:rsidR="00080DBD" w:rsidRPr="00AC2899" w:rsidRDefault="00080DBD" w:rsidP="00AC2899">
            <w:pPr>
              <w:pStyle w:val="TableText"/>
              <w:rPr>
                <w:sz w:val="18"/>
                <w:szCs w:val="18"/>
              </w:rPr>
            </w:pPr>
            <w:r w:rsidRPr="00AC2899">
              <w:rPr>
                <w:sz w:val="18"/>
                <w:szCs w:val="18"/>
              </w:rPr>
              <w:t>33</w:t>
            </w:r>
          </w:p>
        </w:tc>
        <w:tc>
          <w:tcPr>
            <w:tcW w:w="1081" w:type="dxa"/>
            <w:vAlign w:val="bottom"/>
          </w:tcPr>
          <w:p w14:paraId="2BA8106E" w14:textId="1F3044F7" w:rsidR="00080DBD" w:rsidRPr="00AC2899" w:rsidRDefault="00080DBD" w:rsidP="00AC2899">
            <w:pPr>
              <w:pStyle w:val="TableText"/>
              <w:rPr>
                <w:sz w:val="18"/>
                <w:szCs w:val="18"/>
              </w:rPr>
            </w:pPr>
            <w:r w:rsidRPr="00AC2899">
              <w:rPr>
                <w:sz w:val="18"/>
                <w:szCs w:val="18"/>
              </w:rPr>
              <w:t>0</w:t>
            </w:r>
          </w:p>
        </w:tc>
        <w:tc>
          <w:tcPr>
            <w:tcW w:w="1466" w:type="dxa"/>
            <w:vAlign w:val="bottom"/>
          </w:tcPr>
          <w:p w14:paraId="698B067A" w14:textId="2C5A9A04" w:rsidR="00080DBD" w:rsidRPr="00AC2899" w:rsidRDefault="00080DBD" w:rsidP="00AC2899">
            <w:pPr>
              <w:pStyle w:val="TableText"/>
              <w:rPr>
                <w:sz w:val="18"/>
                <w:szCs w:val="18"/>
              </w:rPr>
            </w:pPr>
            <w:r w:rsidRPr="00AC2899">
              <w:rPr>
                <w:sz w:val="18"/>
                <w:szCs w:val="18"/>
              </w:rPr>
              <w:t>6.39</w:t>
            </w:r>
          </w:p>
        </w:tc>
        <w:tc>
          <w:tcPr>
            <w:tcW w:w="1603" w:type="dxa"/>
            <w:vAlign w:val="bottom"/>
          </w:tcPr>
          <w:p w14:paraId="15847135" w14:textId="2AD34EAA" w:rsidR="00080DBD" w:rsidRPr="00AC2899" w:rsidRDefault="00080DBD" w:rsidP="00AC2899">
            <w:pPr>
              <w:pStyle w:val="TableText"/>
              <w:rPr>
                <w:sz w:val="18"/>
                <w:szCs w:val="18"/>
              </w:rPr>
            </w:pPr>
            <w:r w:rsidRPr="00AC2899">
              <w:rPr>
                <w:sz w:val="18"/>
                <w:szCs w:val="18"/>
              </w:rPr>
              <w:t>6.39</w:t>
            </w:r>
          </w:p>
        </w:tc>
        <w:tc>
          <w:tcPr>
            <w:tcW w:w="1631" w:type="dxa"/>
            <w:vAlign w:val="bottom"/>
          </w:tcPr>
          <w:p w14:paraId="14F7AD89" w14:textId="000BEA9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CC92BD8" w14:textId="5119513E" w:rsidR="00080DBD" w:rsidRPr="00AC2899" w:rsidRDefault="00080DBD" w:rsidP="00AC2899">
            <w:pPr>
              <w:pStyle w:val="TableText"/>
              <w:rPr>
                <w:sz w:val="18"/>
                <w:szCs w:val="18"/>
              </w:rPr>
            </w:pPr>
            <w:r w:rsidRPr="00AC2899">
              <w:rPr>
                <w:sz w:val="18"/>
                <w:szCs w:val="18"/>
              </w:rPr>
              <w:t>33</w:t>
            </w:r>
          </w:p>
        </w:tc>
        <w:tc>
          <w:tcPr>
            <w:tcW w:w="1081" w:type="dxa"/>
            <w:vAlign w:val="bottom"/>
          </w:tcPr>
          <w:p w14:paraId="4CA3FDD2" w14:textId="534E9AF4" w:rsidR="00080DBD" w:rsidRPr="00AC2899" w:rsidRDefault="00080DBD" w:rsidP="00AC2899">
            <w:pPr>
              <w:pStyle w:val="TableText"/>
              <w:rPr>
                <w:sz w:val="18"/>
                <w:szCs w:val="18"/>
              </w:rPr>
            </w:pPr>
            <w:r w:rsidRPr="00AC2899">
              <w:rPr>
                <w:sz w:val="18"/>
                <w:szCs w:val="18"/>
              </w:rPr>
              <w:t>7</w:t>
            </w:r>
          </w:p>
        </w:tc>
        <w:tc>
          <w:tcPr>
            <w:tcW w:w="1466" w:type="dxa"/>
            <w:vAlign w:val="bottom"/>
          </w:tcPr>
          <w:p w14:paraId="4A4D40F9" w14:textId="6D9320E7" w:rsidR="00080DBD" w:rsidRPr="00AC2899" w:rsidRDefault="00080DBD" w:rsidP="00AC2899">
            <w:pPr>
              <w:pStyle w:val="TableText"/>
              <w:rPr>
                <w:sz w:val="18"/>
                <w:szCs w:val="18"/>
              </w:rPr>
            </w:pPr>
            <w:r w:rsidRPr="00AC2899">
              <w:rPr>
                <w:sz w:val="18"/>
                <w:szCs w:val="18"/>
              </w:rPr>
              <w:t>19.35</w:t>
            </w:r>
          </w:p>
        </w:tc>
        <w:tc>
          <w:tcPr>
            <w:tcW w:w="1662" w:type="dxa"/>
            <w:vAlign w:val="bottom"/>
          </w:tcPr>
          <w:p w14:paraId="10C26893" w14:textId="40622EFC" w:rsidR="00080DBD" w:rsidRPr="00AC2899" w:rsidRDefault="00080DBD" w:rsidP="00AC2899">
            <w:pPr>
              <w:pStyle w:val="TableText"/>
              <w:rPr>
                <w:sz w:val="18"/>
                <w:szCs w:val="18"/>
              </w:rPr>
            </w:pPr>
            <w:r w:rsidRPr="00AC2899">
              <w:rPr>
                <w:sz w:val="18"/>
                <w:szCs w:val="18"/>
              </w:rPr>
              <w:t>1.98</w:t>
            </w:r>
          </w:p>
        </w:tc>
      </w:tr>
      <w:tr w:rsidR="00080DBD" w:rsidRPr="00113601" w14:paraId="3DDCAB17" w14:textId="77777777" w:rsidTr="009F24C1">
        <w:tc>
          <w:tcPr>
            <w:tcW w:w="1781" w:type="dxa"/>
            <w:vAlign w:val="bottom"/>
          </w:tcPr>
          <w:p w14:paraId="6F88C606" w14:textId="559C78A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D21C7DE" w14:textId="55A5C873" w:rsidR="00080DBD" w:rsidRPr="00AC2899" w:rsidRDefault="00080DBD" w:rsidP="00AC2899">
            <w:pPr>
              <w:pStyle w:val="TableText"/>
              <w:rPr>
                <w:sz w:val="18"/>
                <w:szCs w:val="18"/>
              </w:rPr>
            </w:pPr>
            <w:r w:rsidRPr="00AC2899">
              <w:rPr>
                <w:sz w:val="18"/>
                <w:szCs w:val="18"/>
              </w:rPr>
              <w:t>34</w:t>
            </w:r>
          </w:p>
        </w:tc>
        <w:tc>
          <w:tcPr>
            <w:tcW w:w="1080" w:type="dxa"/>
            <w:vAlign w:val="bottom"/>
          </w:tcPr>
          <w:p w14:paraId="43FD7ADF" w14:textId="5407D272" w:rsidR="00080DBD" w:rsidRPr="00AC2899" w:rsidRDefault="00080DBD" w:rsidP="00AC2899">
            <w:pPr>
              <w:pStyle w:val="TableText"/>
              <w:rPr>
                <w:sz w:val="18"/>
                <w:szCs w:val="18"/>
              </w:rPr>
            </w:pPr>
            <w:r w:rsidRPr="00AC2899">
              <w:rPr>
                <w:sz w:val="18"/>
                <w:szCs w:val="18"/>
              </w:rPr>
              <w:t>3</w:t>
            </w:r>
          </w:p>
        </w:tc>
        <w:tc>
          <w:tcPr>
            <w:tcW w:w="1465" w:type="dxa"/>
            <w:vAlign w:val="bottom"/>
          </w:tcPr>
          <w:p w14:paraId="6E5F9427" w14:textId="5A5BE3E3" w:rsidR="00080DBD" w:rsidRPr="00AC2899" w:rsidRDefault="00080DBD" w:rsidP="00AC2899">
            <w:pPr>
              <w:pStyle w:val="TableText"/>
              <w:rPr>
                <w:sz w:val="18"/>
                <w:szCs w:val="18"/>
              </w:rPr>
            </w:pPr>
            <w:r w:rsidRPr="00AC2899">
              <w:rPr>
                <w:sz w:val="18"/>
                <w:szCs w:val="18"/>
              </w:rPr>
              <w:t>11.01</w:t>
            </w:r>
          </w:p>
        </w:tc>
        <w:tc>
          <w:tcPr>
            <w:tcW w:w="1603" w:type="dxa"/>
            <w:vAlign w:val="bottom"/>
          </w:tcPr>
          <w:p w14:paraId="63C37F85" w14:textId="12426411" w:rsidR="00080DBD" w:rsidRPr="00AC2899" w:rsidRDefault="00080DBD" w:rsidP="00AC2899">
            <w:pPr>
              <w:pStyle w:val="TableText"/>
              <w:rPr>
                <w:sz w:val="18"/>
                <w:szCs w:val="18"/>
              </w:rPr>
            </w:pPr>
            <w:r w:rsidRPr="00AC2899">
              <w:rPr>
                <w:sz w:val="18"/>
                <w:szCs w:val="18"/>
              </w:rPr>
              <w:t>3.86</w:t>
            </w:r>
          </w:p>
        </w:tc>
        <w:tc>
          <w:tcPr>
            <w:tcW w:w="1782" w:type="dxa"/>
            <w:vAlign w:val="bottom"/>
          </w:tcPr>
          <w:p w14:paraId="5E000C1F" w14:textId="19D27AD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DDF64D" w14:textId="3AC066E6" w:rsidR="00080DBD" w:rsidRPr="00AC2899" w:rsidRDefault="00080DBD" w:rsidP="00AC2899">
            <w:pPr>
              <w:pStyle w:val="TableText"/>
              <w:rPr>
                <w:sz w:val="18"/>
                <w:szCs w:val="18"/>
              </w:rPr>
            </w:pPr>
            <w:r w:rsidRPr="00AC2899">
              <w:rPr>
                <w:sz w:val="18"/>
                <w:szCs w:val="18"/>
              </w:rPr>
              <w:t>34</w:t>
            </w:r>
          </w:p>
        </w:tc>
        <w:tc>
          <w:tcPr>
            <w:tcW w:w="1081" w:type="dxa"/>
            <w:vAlign w:val="bottom"/>
          </w:tcPr>
          <w:p w14:paraId="583EB72C" w14:textId="02384DA4" w:rsidR="00080DBD" w:rsidRPr="00AC2899" w:rsidRDefault="00080DBD" w:rsidP="00AC2899">
            <w:pPr>
              <w:pStyle w:val="TableText"/>
              <w:rPr>
                <w:sz w:val="18"/>
                <w:szCs w:val="18"/>
              </w:rPr>
            </w:pPr>
            <w:r w:rsidRPr="00AC2899">
              <w:rPr>
                <w:sz w:val="18"/>
                <w:szCs w:val="18"/>
              </w:rPr>
              <w:t>0</w:t>
            </w:r>
          </w:p>
        </w:tc>
        <w:tc>
          <w:tcPr>
            <w:tcW w:w="1466" w:type="dxa"/>
            <w:vAlign w:val="bottom"/>
          </w:tcPr>
          <w:p w14:paraId="7905EC98" w14:textId="077DA6FA" w:rsidR="00080DBD" w:rsidRPr="00AC2899" w:rsidRDefault="00080DBD" w:rsidP="00AC2899">
            <w:pPr>
              <w:pStyle w:val="TableText"/>
              <w:rPr>
                <w:sz w:val="18"/>
                <w:szCs w:val="18"/>
              </w:rPr>
            </w:pPr>
            <w:r w:rsidRPr="00AC2899">
              <w:rPr>
                <w:sz w:val="18"/>
                <w:szCs w:val="18"/>
              </w:rPr>
              <w:t>6.13</w:t>
            </w:r>
          </w:p>
        </w:tc>
        <w:tc>
          <w:tcPr>
            <w:tcW w:w="1603" w:type="dxa"/>
            <w:vAlign w:val="bottom"/>
          </w:tcPr>
          <w:p w14:paraId="73528CB6" w14:textId="7A7B88C7" w:rsidR="00080DBD" w:rsidRPr="00AC2899" w:rsidRDefault="00080DBD" w:rsidP="00AC2899">
            <w:pPr>
              <w:pStyle w:val="TableText"/>
              <w:rPr>
                <w:sz w:val="18"/>
                <w:szCs w:val="18"/>
              </w:rPr>
            </w:pPr>
            <w:r w:rsidRPr="00AC2899">
              <w:rPr>
                <w:sz w:val="18"/>
                <w:szCs w:val="18"/>
              </w:rPr>
              <w:t>6.13</w:t>
            </w:r>
          </w:p>
        </w:tc>
        <w:tc>
          <w:tcPr>
            <w:tcW w:w="1631" w:type="dxa"/>
            <w:vAlign w:val="bottom"/>
          </w:tcPr>
          <w:p w14:paraId="40ED07F2" w14:textId="64330E0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056A30F" w14:textId="099B5DE8" w:rsidR="00080DBD" w:rsidRPr="00AC2899" w:rsidRDefault="00080DBD" w:rsidP="00AC2899">
            <w:pPr>
              <w:pStyle w:val="TableText"/>
              <w:rPr>
                <w:sz w:val="18"/>
                <w:szCs w:val="18"/>
              </w:rPr>
            </w:pPr>
            <w:r w:rsidRPr="00AC2899">
              <w:rPr>
                <w:sz w:val="18"/>
                <w:szCs w:val="18"/>
              </w:rPr>
              <w:t>34</w:t>
            </w:r>
          </w:p>
        </w:tc>
        <w:tc>
          <w:tcPr>
            <w:tcW w:w="1081" w:type="dxa"/>
            <w:vAlign w:val="bottom"/>
          </w:tcPr>
          <w:p w14:paraId="76BA4F9C" w14:textId="286E49E6" w:rsidR="00080DBD" w:rsidRPr="00AC2899" w:rsidRDefault="00080DBD" w:rsidP="00AC2899">
            <w:pPr>
              <w:pStyle w:val="TableText"/>
              <w:rPr>
                <w:sz w:val="18"/>
                <w:szCs w:val="18"/>
              </w:rPr>
            </w:pPr>
            <w:r w:rsidRPr="00AC2899">
              <w:rPr>
                <w:sz w:val="18"/>
                <w:szCs w:val="18"/>
              </w:rPr>
              <w:t>7</w:t>
            </w:r>
          </w:p>
        </w:tc>
        <w:tc>
          <w:tcPr>
            <w:tcW w:w="1466" w:type="dxa"/>
            <w:vAlign w:val="bottom"/>
          </w:tcPr>
          <w:p w14:paraId="648D19B7" w14:textId="11B15723" w:rsidR="00080DBD" w:rsidRPr="00AC2899" w:rsidRDefault="00080DBD" w:rsidP="00AC2899">
            <w:pPr>
              <w:pStyle w:val="TableText"/>
              <w:rPr>
                <w:sz w:val="18"/>
                <w:szCs w:val="18"/>
              </w:rPr>
            </w:pPr>
            <w:r w:rsidRPr="00AC2899">
              <w:rPr>
                <w:sz w:val="18"/>
                <w:szCs w:val="18"/>
              </w:rPr>
              <w:t>19.23</w:t>
            </w:r>
          </w:p>
        </w:tc>
        <w:tc>
          <w:tcPr>
            <w:tcW w:w="1662" w:type="dxa"/>
            <w:vAlign w:val="bottom"/>
          </w:tcPr>
          <w:p w14:paraId="1420800A" w14:textId="5B68882B" w:rsidR="00080DBD" w:rsidRPr="00AC2899" w:rsidRDefault="00080DBD" w:rsidP="00AC2899">
            <w:pPr>
              <w:pStyle w:val="TableText"/>
              <w:rPr>
                <w:sz w:val="18"/>
                <w:szCs w:val="18"/>
              </w:rPr>
            </w:pPr>
            <w:r w:rsidRPr="00AC2899">
              <w:rPr>
                <w:sz w:val="18"/>
                <w:szCs w:val="18"/>
              </w:rPr>
              <w:t>1.83</w:t>
            </w:r>
          </w:p>
        </w:tc>
      </w:tr>
      <w:tr w:rsidR="00080DBD" w:rsidRPr="00113601" w14:paraId="05BA26AC" w14:textId="77777777" w:rsidTr="009F24C1">
        <w:tc>
          <w:tcPr>
            <w:tcW w:w="1781" w:type="dxa"/>
            <w:vAlign w:val="bottom"/>
          </w:tcPr>
          <w:p w14:paraId="79DB27D6" w14:textId="516A511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7942B56" w14:textId="4B21441E" w:rsidR="00080DBD" w:rsidRPr="00AC2899" w:rsidRDefault="00080DBD" w:rsidP="00AC2899">
            <w:pPr>
              <w:pStyle w:val="TableText"/>
              <w:rPr>
                <w:sz w:val="18"/>
                <w:szCs w:val="18"/>
              </w:rPr>
            </w:pPr>
            <w:r w:rsidRPr="00AC2899">
              <w:rPr>
                <w:sz w:val="18"/>
                <w:szCs w:val="18"/>
              </w:rPr>
              <w:t>35</w:t>
            </w:r>
          </w:p>
        </w:tc>
        <w:tc>
          <w:tcPr>
            <w:tcW w:w="1080" w:type="dxa"/>
            <w:vAlign w:val="bottom"/>
          </w:tcPr>
          <w:p w14:paraId="3A4F5FFA" w14:textId="563F1188" w:rsidR="00080DBD" w:rsidRPr="00AC2899" w:rsidRDefault="00080DBD" w:rsidP="00AC2899">
            <w:pPr>
              <w:pStyle w:val="TableText"/>
              <w:rPr>
                <w:sz w:val="18"/>
                <w:szCs w:val="18"/>
              </w:rPr>
            </w:pPr>
            <w:r w:rsidRPr="00AC2899">
              <w:rPr>
                <w:sz w:val="18"/>
                <w:szCs w:val="18"/>
              </w:rPr>
              <w:t>3</w:t>
            </w:r>
          </w:p>
        </w:tc>
        <w:tc>
          <w:tcPr>
            <w:tcW w:w="1465" w:type="dxa"/>
            <w:vAlign w:val="bottom"/>
          </w:tcPr>
          <w:p w14:paraId="1221DC94" w14:textId="1805A989" w:rsidR="00080DBD" w:rsidRPr="00AC2899" w:rsidRDefault="00080DBD" w:rsidP="00AC2899">
            <w:pPr>
              <w:pStyle w:val="TableText"/>
              <w:rPr>
                <w:sz w:val="18"/>
                <w:szCs w:val="18"/>
              </w:rPr>
            </w:pPr>
            <w:r w:rsidRPr="00AC2899">
              <w:rPr>
                <w:sz w:val="18"/>
                <w:szCs w:val="18"/>
              </w:rPr>
              <w:t>10.86</w:t>
            </w:r>
          </w:p>
        </w:tc>
        <w:tc>
          <w:tcPr>
            <w:tcW w:w="1603" w:type="dxa"/>
            <w:vAlign w:val="bottom"/>
          </w:tcPr>
          <w:p w14:paraId="3817DCAD" w14:textId="2C459994" w:rsidR="00080DBD" w:rsidRPr="00AC2899" w:rsidRDefault="00080DBD" w:rsidP="00AC2899">
            <w:pPr>
              <w:pStyle w:val="TableText"/>
              <w:rPr>
                <w:sz w:val="18"/>
                <w:szCs w:val="18"/>
              </w:rPr>
            </w:pPr>
            <w:r w:rsidRPr="00AC2899">
              <w:rPr>
                <w:sz w:val="18"/>
                <w:szCs w:val="18"/>
              </w:rPr>
              <w:t>3.74</w:t>
            </w:r>
          </w:p>
        </w:tc>
        <w:tc>
          <w:tcPr>
            <w:tcW w:w="1782" w:type="dxa"/>
            <w:vAlign w:val="bottom"/>
          </w:tcPr>
          <w:p w14:paraId="0679BA8F" w14:textId="4507360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F6AE09" w14:textId="40AFFC17" w:rsidR="00080DBD" w:rsidRPr="00AC2899" w:rsidRDefault="00080DBD" w:rsidP="00AC2899">
            <w:pPr>
              <w:pStyle w:val="TableText"/>
              <w:rPr>
                <w:sz w:val="18"/>
                <w:szCs w:val="18"/>
              </w:rPr>
            </w:pPr>
            <w:r w:rsidRPr="00AC2899">
              <w:rPr>
                <w:sz w:val="18"/>
                <w:szCs w:val="18"/>
              </w:rPr>
              <w:t>35</w:t>
            </w:r>
          </w:p>
        </w:tc>
        <w:tc>
          <w:tcPr>
            <w:tcW w:w="1081" w:type="dxa"/>
            <w:vAlign w:val="bottom"/>
          </w:tcPr>
          <w:p w14:paraId="407F3795" w14:textId="3A66D785" w:rsidR="00080DBD" w:rsidRPr="00AC2899" w:rsidRDefault="00080DBD" w:rsidP="00AC2899">
            <w:pPr>
              <w:pStyle w:val="TableText"/>
              <w:rPr>
                <w:sz w:val="18"/>
                <w:szCs w:val="18"/>
              </w:rPr>
            </w:pPr>
            <w:r w:rsidRPr="00AC2899">
              <w:rPr>
                <w:sz w:val="18"/>
                <w:szCs w:val="18"/>
              </w:rPr>
              <w:t>0</w:t>
            </w:r>
          </w:p>
        </w:tc>
        <w:tc>
          <w:tcPr>
            <w:tcW w:w="1466" w:type="dxa"/>
            <w:vAlign w:val="bottom"/>
          </w:tcPr>
          <w:p w14:paraId="6B841E53" w14:textId="703B30D4" w:rsidR="00080DBD" w:rsidRPr="00AC2899" w:rsidRDefault="00080DBD" w:rsidP="00AC2899">
            <w:pPr>
              <w:pStyle w:val="TableText"/>
              <w:rPr>
                <w:sz w:val="18"/>
                <w:szCs w:val="18"/>
              </w:rPr>
            </w:pPr>
            <w:r w:rsidRPr="00AC2899">
              <w:rPr>
                <w:sz w:val="18"/>
                <w:szCs w:val="18"/>
              </w:rPr>
              <w:t>5.97</w:t>
            </w:r>
          </w:p>
        </w:tc>
        <w:tc>
          <w:tcPr>
            <w:tcW w:w="1603" w:type="dxa"/>
            <w:vAlign w:val="bottom"/>
          </w:tcPr>
          <w:p w14:paraId="468C5621" w14:textId="29CD1CA5" w:rsidR="00080DBD" w:rsidRPr="00AC2899" w:rsidRDefault="00080DBD" w:rsidP="00AC2899">
            <w:pPr>
              <w:pStyle w:val="TableText"/>
              <w:rPr>
                <w:sz w:val="18"/>
                <w:szCs w:val="18"/>
              </w:rPr>
            </w:pPr>
            <w:r w:rsidRPr="00AC2899">
              <w:rPr>
                <w:sz w:val="18"/>
                <w:szCs w:val="18"/>
              </w:rPr>
              <w:t>5.97</w:t>
            </w:r>
          </w:p>
        </w:tc>
        <w:tc>
          <w:tcPr>
            <w:tcW w:w="1631" w:type="dxa"/>
            <w:vAlign w:val="bottom"/>
          </w:tcPr>
          <w:p w14:paraId="10D1131F" w14:textId="15ADE95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FD74BA7" w14:textId="2A15D45F" w:rsidR="00080DBD" w:rsidRPr="00AC2899" w:rsidRDefault="00080DBD" w:rsidP="00AC2899">
            <w:pPr>
              <w:pStyle w:val="TableText"/>
              <w:rPr>
                <w:sz w:val="18"/>
                <w:szCs w:val="18"/>
              </w:rPr>
            </w:pPr>
            <w:r w:rsidRPr="00AC2899">
              <w:rPr>
                <w:sz w:val="18"/>
                <w:szCs w:val="18"/>
              </w:rPr>
              <w:t>35</w:t>
            </w:r>
          </w:p>
        </w:tc>
        <w:tc>
          <w:tcPr>
            <w:tcW w:w="1081" w:type="dxa"/>
            <w:vAlign w:val="bottom"/>
          </w:tcPr>
          <w:p w14:paraId="417E12C5" w14:textId="228115DB" w:rsidR="00080DBD" w:rsidRPr="00AC2899" w:rsidRDefault="00080DBD" w:rsidP="00AC2899">
            <w:pPr>
              <w:pStyle w:val="TableText"/>
              <w:rPr>
                <w:sz w:val="18"/>
                <w:szCs w:val="18"/>
              </w:rPr>
            </w:pPr>
            <w:r w:rsidRPr="00AC2899">
              <w:rPr>
                <w:sz w:val="18"/>
                <w:szCs w:val="18"/>
              </w:rPr>
              <w:t>7</w:t>
            </w:r>
          </w:p>
        </w:tc>
        <w:tc>
          <w:tcPr>
            <w:tcW w:w="1466" w:type="dxa"/>
            <w:vAlign w:val="bottom"/>
          </w:tcPr>
          <w:p w14:paraId="1CA2E5E3" w14:textId="543CCB23" w:rsidR="00080DBD" w:rsidRPr="00AC2899" w:rsidRDefault="00080DBD" w:rsidP="00AC2899">
            <w:pPr>
              <w:pStyle w:val="TableText"/>
              <w:rPr>
                <w:sz w:val="18"/>
                <w:szCs w:val="18"/>
              </w:rPr>
            </w:pPr>
            <w:r w:rsidRPr="00AC2899">
              <w:rPr>
                <w:sz w:val="18"/>
                <w:szCs w:val="18"/>
              </w:rPr>
              <w:t>19.27</w:t>
            </w:r>
          </w:p>
        </w:tc>
        <w:tc>
          <w:tcPr>
            <w:tcW w:w="1662" w:type="dxa"/>
            <w:vAlign w:val="bottom"/>
          </w:tcPr>
          <w:p w14:paraId="3059F288" w14:textId="3B49DEAC" w:rsidR="00080DBD" w:rsidRPr="00AC2899" w:rsidRDefault="00080DBD" w:rsidP="00AC2899">
            <w:pPr>
              <w:pStyle w:val="TableText"/>
              <w:rPr>
                <w:sz w:val="18"/>
                <w:szCs w:val="18"/>
              </w:rPr>
            </w:pPr>
            <w:r w:rsidRPr="00AC2899">
              <w:rPr>
                <w:sz w:val="18"/>
                <w:szCs w:val="18"/>
              </w:rPr>
              <w:t>1.75</w:t>
            </w:r>
          </w:p>
        </w:tc>
      </w:tr>
      <w:tr w:rsidR="00080DBD" w:rsidRPr="00113601" w14:paraId="14EC9C74" w14:textId="77777777" w:rsidTr="009F24C1">
        <w:tc>
          <w:tcPr>
            <w:tcW w:w="1781" w:type="dxa"/>
            <w:vAlign w:val="bottom"/>
          </w:tcPr>
          <w:p w14:paraId="2EF0F944" w14:textId="543ABDA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D97714E" w14:textId="4C90780E" w:rsidR="00080DBD" w:rsidRPr="00AC2899" w:rsidRDefault="00080DBD" w:rsidP="00AC2899">
            <w:pPr>
              <w:pStyle w:val="TableText"/>
              <w:rPr>
                <w:sz w:val="18"/>
                <w:szCs w:val="18"/>
              </w:rPr>
            </w:pPr>
            <w:r w:rsidRPr="00AC2899">
              <w:rPr>
                <w:sz w:val="18"/>
                <w:szCs w:val="18"/>
              </w:rPr>
              <w:t>36</w:t>
            </w:r>
          </w:p>
        </w:tc>
        <w:tc>
          <w:tcPr>
            <w:tcW w:w="1080" w:type="dxa"/>
            <w:vAlign w:val="bottom"/>
          </w:tcPr>
          <w:p w14:paraId="65E2A1BD" w14:textId="5D5A8F45" w:rsidR="00080DBD" w:rsidRPr="00AC2899" w:rsidRDefault="00080DBD" w:rsidP="00AC2899">
            <w:pPr>
              <w:pStyle w:val="TableText"/>
              <w:rPr>
                <w:sz w:val="18"/>
                <w:szCs w:val="18"/>
              </w:rPr>
            </w:pPr>
            <w:r w:rsidRPr="00AC2899">
              <w:rPr>
                <w:sz w:val="18"/>
                <w:szCs w:val="18"/>
              </w:rPr>
              <w:t>3</w:t>
            </w:r>
          </w:p>
        </w:tc>
        <w:tc>
          <w:tcPr>
            <w:tcW w:w="1465" w:type="dxa"/>
            <w:vAlign w:val="bottom"/>
          </w:tcPr>
          <w:p w14:paraId="4263B8C9" w14:textId="05218E13" w:rsidR="00080DBD" w:rsidRPr="00AC2899" w:rsidRDefault="00080DBD" w:rsidP="00AC2899">
            <w:pPr>
              <w:pStyle w:val="TableText"/>
              <w:rPr>
                <w:sz w:val="18"/>
                <w:szCs w:val="18"/>
              </w:rPr>
            </w:pPr>
            <w:r w:rsidRPr="00AC2899">
              <w:rPr>
                <w:sz w:val="18"/>
                <w:szCs w:val="18"/>
              </w:rPr>
              <w:t>10.81</w:t>
            </w:r>
          </w:p>
        </w:tc>
        <w:tc>
          <w:tcPr>
            <w:tcW w:w="1603" w:type="dxa"/>
            <w:vAlign w:val="bottom"/>
          </w:tcPr>
          <w:p w14:paraId="06B4CACB" w14:textId="73541111" w:rsidR="00080DBD" w:rsidRPr="00AC2899" w:rsidRDefault="00080DBD" w:rsidP="00AC2899">
            <w:pPr>
              <w:pStyle w:val="TableText"/>
              <w:rPr>
                <w:sz w:val="18"/>
                <w:szCs w:val="18"/>
              </w:rPr>
            </w:pPr>
            <w:r w:rsidRPr="00AC2899">
              <w:rPr>
                <w:sz w:val="18"/>
                <w:szCs w:val="18"/>
              </w:rPr>
              <w:t>3.67</w:t>
            </w:r>
          </w:p>
        </w:tc>
        <w:tc>
          <w:tcPr>
            <w:tcW w:w="1782" w:type="dxa"/>
            <w:vAlign w:val="bottom"/>
          </w:tcPr>
          <w:p w14:paraId="60D48411" w14:textId="1666E90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DB7477" w14:textId="05057D1F" w:rsidR="00080DBD" w:rsidRPr="00AC2899" w:rsidRDefault="00080DBD" w:rsidP="00AC2899">
            <w:pPr>
              <w:pStyle w:val="TableText"/>
              <w:rPr>
                <w:sz w:val="18"/>
                <w:szCs w:val="18"/>
              </w:rPr>
            </w:pPr>
            <w:r w:rsidRPr="00AC2899">
              <w:rPr>
                <w:sz w:val="18"/>
                <w:szCs w:val="18"/>
              </w:rPr>
              <w:t>36</w:t>
            </w:r>
          </w:p>
        </w:tc>
        <w:tc>
          <w:tcPr>
            <w:tcW w:w="1081" w:type="dxa"/>
            <w:vAlign w:val="bottom"/>
          </w:tcPr>
          <w:p w14:paraId="250FCF7A" w14:textId="3E9DB2C1" w:rsidR="00080DBD" w:rsidRPr="00AC2899" w:rsidRDefault="00080DBD" w:rsidP="00AC2899">
            <w:pPr>
              <w:pStyle w:val="TableText"/>
              <w:rPr>
                <w:sz w:val="18"/>
                <w:szCs w:val="18"/>
              </w:rPr>
            </w:pPr>
            <w:r w:rsidRPr="00AC2899">
              <w:rPr>
                <w:sz w:val="18"/>
                <w:szCs w:val="18"/>
              </w:rPr>
              <w:t>0</w:t>
            </w:r>
          </w:p>
        </w:tc>
        <w:tc>
          <w:tcPr>
            <w:tcW w:w="1466" w:type="dxa"/>
            <w:vAlign w:val="bottom"/>
          </w:tcPr>
          <w:p w14:paraId="6A97316B" w14:textId="3CD0A183" w:rsidR="00080DBD" w:rsidRPr="00AC2899" w:rsidRDefault="00080DBD" w:rsidP="00AC2899">
            <w:pPr>
              <w:pStyle w:val="TableText"/>
              <w:rPr>
                <w:sz w:val="18"/>
                <w:szCs w:val="18"/>
              </w:rPr>
            </w:pPr>
            <w:r w:rsidRPr="00AC2899">
              <w:rPr>
                <w:sz w:val="18"/>
                <w:szCs w:val="18"/>
              </w:rPr>
              <w:t>5.89</w:t>
            </w:r>
          </w:p>
        </w:tc>
        <w:tc>
          <w:tcPr>
            <w:tcW w:w="1603" w:type="dxa"/>
            <w:vAlign w:val="bottom"/>
          </w:tcPr>
          <w:p w14:paraId="454FB541" w14:textId="2AD0E194" w:rsidR="00080DBD" w:rsidRPr="00AC2899" w:rsidRDefault="00080DBD" w:rsidP="00AC2899">
            <w:pPr>
              <w:pStyle w:val="TableText"/>
              <w:rPr>
                <w:sz w:val="18"/>
                <w:szCs w:val="18"/>
              </w:rPr>
            </w:pPr>
            <w:r w:rsidRPr="00AC2899">
              <w:rPr>
                <w:sz w:val="18"/>
                <w:szCs w:val="18"/>
              </w:rPr>
              <w:t>5.89</w:t>
            </w:r>
          </w:p>
        </w:tc>
        <w:tc>
          <w:tcPr>
            <w:tcW w:w="1631" w:type="dxa"/>
            <w:vAlign w:val="bottom"/>
          </w:tcPr>
          <w:p w14:paraId="1DE96139" w14:textId="4BDDFBC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D437CAF" w14:textId="4D304820" w:rsidR="00080DBD" w:rsidRPr="00AC2899" w:rsidRDefault="00080DBD" w:rsidP="00AC2899">
            <w:pPr>
              <w:pStyle w:val="TableText"/>
              <w:rPr>
                <w:sz w:val="18"/>
                <w:szCs w:val="18"/>
              </w:rPr>
            </w:pPr>
            <w:r w:rsidRPr="00AC2899">
              <w:rPr>
                <w:sz w:val="18"/>
                <w:szCs w:val="18"/>
              </w:rPr>
              <w:t>36</w:t>
            </w:r>
          </w:p>
        </w:tc>
        <w:tc>
          <w:tcPr>
            <w:tcW w:w="1081" w:type="dxa"/>
            <w:vAlign w:val="bottom"/>
          </w:tcPr>
          <w:p w14:paraId="41130929" w14:textId="504BDE19" w:rsidR="00080DBD" w:rsidRPr="00AC2899" w:rsidRDefault="00080DBD" w:rsidP="00AC2899">
            <w:pPr>
              <w:pStyle w:val="TableText"/>
              <w:rPr>
                <w:sz w:val="18"/>
                <w:szCs w:val="18"/>
              </w:rPr>
            </w:pPr>
            <w:r w:rsidRPr="00AC2899">
              <w:rPr>
                <w:sz w:val="18"/>
                <w:szCs w:val="18"/>
              </w:rPr>
              <w:t>7</w:t>
            </w:r>
          </w:p>
        </w:tc>
        <w:tc>
          <w:tcPr>
            <w:tcW w:w="1466" w:type="dxa"/>
            <w:vAlign w:val="bottom"/>
          </w:tcPr>
          <w:p w14:paraId="12533D98" w14:textId="1BF047F9" w:rsidR="00080DBD" w:rsidRPr="00AC2899" w:rsidRDefault="00080DBD" w:rsidP="00AC2899">
            <w:pPr>
              <w:pStyle w:val="TableText"/>
              <w:rPr>
                <w:sz w:val="18"/>
                <w:szCs w:val="18"/>
              </w:rPr>
            </w:pPr>
            <w:r w:rsidRPr="00AC2899">
              <w:rPr>
                <w:sz w:val="18"/>
                <w:szCs w:val="18"/>
              </w:rPr>
              <w:t>19.41</w:t>
            </w:r>
          </w:p>
        </w:tc>
        <w:tc>
          <w:tcPr>
            <w:tcW w:w="1662" w:type="dxa"/>
            <w:vAlign w:val="bottom"/>
          </w:tcPr>
          <w:p w14:paraId="1E6E9F93" w14:textId="6C05ECFA" w:rsidR="00080DBD" w:rsidRPr="00AC2899" w:rsidRDefault="00080DBD" w:rsidP="00AC2899">
            <w:pPr>
              <w:pStyle w:val="TableText"/>
              <w:rPr>
                <w:sz w:val="18"/>
                <w:szCs w:val="18"/>
              </w:rPr>
            </w:pPr>
            <w:r w:rsidRPr="00AC2899">
              <w:rPr>
                <w:sz w:val="18"/>
                <w:szCs w:val="18"/>
              </w:rPr>
              <w:t>1.70</w:t>
            </w:r>
          </w:p>
        </w:tc>
      </w:tr>
      <w:tr w:rsidR="00080DBD" w:rsidRPr="00113601" w14:paraId="7E3694F7" w14:textId="77777777" w:rsidTr="009F24C1">
        <w:tc>
          <w:tcPr>
            <w:tcW w:w="1781" w:type="dxa"/>
            <w:vAlign w:val="bottom"/>
          </w:tcPr>
          <w:p w14:paraId="2FA1C7C5" w14:textId="0EFDCD4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C79AC94" w14:textId="76373044" w:rsidR="00080DBD" w:rsidRPr="00AC2899" w:rsidRDefault="00080DBD" w:rsidP="00AC2899">
            <w:pPr>
              <w:pStyle w:val="TableText"/>
              <w:rPr>
                <w:sz w:val="18"/>
                <w:szCs w:val="18"/>
              </w:rPr>
            </w:pPr>
            <w:r w:rsidRPr="00AC2899">
              <w:rPr>
                <w:sz w:val="18"/>
                <w:szCs w:val="18"/>
              </w:rPr>
              <w:t>37</w:t>
            </w:r>
          </w:p>
        </w:tc>
        <w:tc>
          <w:tcPr>
            <w:tcW w:w="1080" w:type="dxa"/>
            <w:vAlign w:val="bottom"/>
          </w:tcPr>
          <w:p w14:paraId="12DE9135" w14:textId="3E43979D" w:rsidR="00080DBD" w:rsidRPr="00AC2899" w:rsidRDefault="00080DBD" w:rsidP="00AC2899">
            <w:pPr>
              <w:pStyle w:val="TableText"/>
              <w:rPr>
                <w:sz w:val="18"/>
                <w:szCs w:val="18"/>
              </w:rPr>
            </w:pPr>
            <w:r w:rsidRPr="00AC2899">
              <w:rPr>
                <w:sz w:val="18"/>
                <w:szCs w:val="18"/>
              </w:rPr>
              <w:t>3</w:t>
            </w:r>
          </w:p>
        </w:tc>
        <w:tc>
          <w:tcPr>
            <w:tcW w:w="1465" w:type="dxa"/>
            <w:vAlign w:val="bottom"/>
          </w:tcPr>
          <w:p w14:paraId="7F755B9E" w14:textId="7B1FB2C8" w:rsidR="00080DBD" w:rsidRPr="00AC2899" w:rsidRDefault="00080DBD" w:rsidP="00AC2899">
            <w:pPr>
              <w:pStyle w:val="TableText"/>
              <w:rPr>
                <w:sz w:val="18"/>
                <w:szCs w:val="18"/>
              </w:rPr>
            </w:pPr>
            <w:r w:rsidRPr="00AC2899">
              <w:rPr>
                <w:sz w:val="18"/>
                <w:szCs w:val="18"/>
              </w:rPr>
              <w:t>10.76</w:t>
            </w:r>
          </w:p>
        </w:tc>
        <w:tc>
          <w:tcPr>
            <w:tcW w:w="1603" w:type="dxa"/>
            <w:vAlign w:val="bottom"/>
          </w:tcPr>
          <w:p w14:paraId="5448B389" w14:textId="0A1A9B5F" w:rsidR="00080DBD" w:rsidRPr="00AC2899" w:rsidRDefault="00080DBD" w:rsidP="00AC2899">
            <w:pPr>
              <w:pStyle w:val="TableText"/>
              <w:rPr>
                <w:sz w:val="18"/>
                <w:szCs w:val="18"/>
              </w:rPr>
            </w:pPr>
            <w:r w:rsidRPr="00AC2899">
              <w:rPr>
                <w:sz w:val="18"/>
                <w:szCs w:val="18"/>
              </w:rPr>
              <w:t>3.61</w:t>
            </w:r>
          </w:p>
        </w:tc>
        <w:tc>
          <w:tcPr>
            <w:tcW w:w="1782" w:type="dxa"/>
            <w:vAlign w:val="bottom"/>
          </w:tcPr>
          <w:p w14:paraId="041C616B" w14:textId="42DF5B3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FD206C2" w14:textId="0DBA7924" w:rsidR="00080DBD" w:rsidRPr="00AC2899" w:rsidRDefault="00080DBD" w:rsidP="00AC2899">
            <w:pPr>
              <w:pStyle w:val="TableText"/>
              <w:rPr>
                <w:sz w:val="18"/>
                <w:szCs w:val="18"/>
              </w:rPr>
            </w:pPr>
            <w:r w:rsidRPr="00AC2899">
              <w:rPr>
                <w:sz w:val="18"/>
                <w:szCs w:val="18"/>
              </w:rPr>
              <w:t>37</w:t>
            </w:r>
          </w:p>
        </w:tc>
        <w:tc>
          <w:tcPr>
            <w:tcW w:w="1081" w:type="dxa"/>
            <w:vAlign w:val="bottom"/>
          </w:tcPr>
          <w:p w14:paraId="475A25DB" w14:textId="45C603BD" w:rsidR="00080DBD" w:rsidRPr="00AC2899" w:rsidRDefault="00080DBD" w:rsidP="00AC2899">
            <w:pPr>
              <w:pStyle w:val="TableText"/>
              <w:rPr>
                <w:sz w:val="18"/>
                <w:szCs w:val="18"/>
              </w:rPr>
            </w:pPr>
            <w:r w:rsidRPr="00AC2899">
              <w:rPr>
                <w:sz w:val="18"/>
                <w:szCs w:val="18"/>
              </w:rPr>
              <w:t>0</w:t>
            </w:r>
          </w:p>
        </w:tc>
        <w:tc>
          <w:tcPr>
            <w:tcW w:w="1466" w:type="dxa"/>
            <w:vAlign w:val="bottom"/>
          </w:tcPr>
          <w:p w14:paraId="686B132E" w14:textId="2A6AAD14" w:rsidR="00080DBD" w:rsidRPr="00AC2899" w:rsidRDefault="00080DBD" w:rsidP="00AC2899">
            <w:pPr>
              <w:pStyle w:val="TableText"/>
              <w:rPr>
                <w:sz w:val="18"/>
                <w:szCs w:val="18"/>
              </w:rPr>
            </w:pPr>
            <w:r w:rsidRPr="00AC2899">
              <w:rPr>
                <w:sz w:val="18"/>
                <w:szCs w:val="18"/>
              </w:rPr>
              <w:t>5.81</w:t>
            </w:r>
          </w:p>
        </w:tc>
        <w:tc>
          <w:tcPr>
            <w:tcW w:w="1603" w:type="dxa"/>
            <w:vAlign w:val="bottom"/>
          </w:tcPr>
          <w:p w14:paraId="6ECBB6A2" w14:textId="597EA896" w:rsidR="00080DBD" w:rsidRPr="00AC2899" w:rsidRDefault="00080DBD" w:rsidP="00AC2899">
            <w:pPr>
              <w:pStyle w:val="TableText"/>
              <w:rPr>
                <w:sz w:val="18"/>
                <w:szCs w:val="18"/>
              </w:rPr>
            </w:pPr>
            <w:r w:rsidRPr="00AC2899">
              <w:rPr>
                <w:sz w:val="18"/>
                <w:szCs w:val="18"/>
              </w:rPr>
              <w:t>5.81</w:t>
            </w:r>
          </w:p>
        </w:tc>
        <w:tc>
          <w:tcPr>
            <w:tcW w:w="1631" w:type="dxa"/>
            <w:vAlign w:val="bottom"/>
          </w:tcPr>
          <w:p w14:paraId="182A4669" w14:textId="1E10280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DBF0CE" w14:textId="09944332" w:rsidR="00080DBD" w:rsidRPr="00AC2899" w:rsidRDefault="00080DBD" w:rsidP="00AC2899">
            <w:pPr>
              <w:pStyle w:val="TableText"/>
              <w:rPr>
                <w:sz w:val="18"/>
                <w:szCs w:val="18"/>
              </w:rPr>
            </w:pPr>
            <w:r w:rsidRPr="00AC2899">
              <w:rPr>
                <w:sz w:val="18"/>
                <w:szCs w:val="18"/>
              </w:rPr>
              <w:t>37</w:t>
            </w:r>
          </w:p>
        </w:tc>
        <w:tc>
          <w:tcPr>
            <w:tcW w:w="1081" w:type="dxa"/>
            <w:vAlign w:val="bottom"/>
          </w:tcPr>
          <w:p w14:paraId="18B1CD54" w14:textId="17E28E0A" w:rsidR="00080DBD" w:rsidRPr="00AC2899" w:rsidRDefault="00080DBD" w:rsidP="00AC2899">
            <w:pPr>
              <w:pStyle w:val="TableText"/>
              <w:rPr>
                <w:sz w:val="18"/>
                <w:szCs w:val="18"/>
              </w:rPr>
            </w:pPr>
            <w:r w:rsidRPr="00AC2899">
              <w:rPr>
                <w:sz w:val="18"/>
                <w:szCs w:val="18"/>
              </w:rPr>
              <w:t>7</w:t>
            </w:r>
          </w:p>
        </w:tc>
        <w:tc>
          <w:tcPr>
            <w:tcW w:w="1466" w:type="dxa"/>
            <w:vAlign w:val="bottom"/>
          </w:tcPr>
          <w:p w14:paraId="781ED5B8" w14:textId="3A6124A3" w:rsidR="00080DBD" w:rsidRPr="00AC2899" w:rsidRDefault="00080DBD" w:rsidP="00AC2899">
            <w:pPr>
              <w:pStyle w:val="TableText"/>
              <w:rPr>
                <w:sz w:val="18"/>
                <w:szCs w:val="18"/>
              </w:rPr>
            </w:pPr>
            <w:r w:rsidRPr="00AC2899">
              <w:rPr>
                <w:sz w:val="18"/>
                <w:szCs w:val="18"/>
              </w:rPr>
              <w:t>19.54</w:t>
            </w:r>
          </w:p>
        </w:tc>
        <w:tc>
          <w:tcPr>
            <w:tcW w:w="1662" w:type="dxa"/>
            <w:vAlign w:val="bottom"/>
          </w:tcPr>
          <w:p w14:paraId="51F9FB9D" w14:textId="3BC757C2" w:rsidR="00080DBD" w:rsidRPr="00AC2899" w:rsidRDefault="00080DBD" w:rsidP="00AC2899">
            <w:pPr>
              <w:pStyle w:val="TableText"/>
              <w:rPr>
                <w:sz w:val="18"/>
                <w:szCs w:val="18"/>
              </w:rPr>
            </w:pPr>
            <w:r w:rsidRPr="00AC2899">
              <w:rPr>
                <w:sz w:val="18"/>
                <w:szCs w:val="18"/>
              </w:rPr>
              <w:t>1.66</w:t>
            </w:r>
          </w:p>
        </w:tc>
      </w:tr>
      <w:tr w:rsidR="00080DBD" w:rsidRPr="00113601" w14:paraId="283C1612" w14:textId="77777777" w:rsidTr="009F24C1">
        <w:tc>
          <w:tcPr>
            <w:tcW w:w="1781" w:type="dxa"/>
            <w:vAlign w:val="bottom"/>
          </w:tcPr>
          <w:p w14:paraId="771EF0F1" w14:textId="24276B2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0E4B47" w14:textId="421C4611" w:rsidR="00080DBD" w:rsidRPr="00AC2899" w:rsidRDefault="00080DBD" w:rsidP="00AC2899">
            <w:pPr>
              <w:pStyle w:val="TableText"/>
              <w:rPr>
                <w:sz w:val="18"/>
                <w:szCs w:val="18"/>
              </w:rPr>
            </w:pPr>
            <w:r w:rsidRPr="00AC2899">
              <w:rPr>
                <w:sz w:val="18"/>
                <w:szCs w:val="18"/>
              </w:rPr>
              <w:t>38</w:t>
            </w:r>
          </w:p>
        </w:tc>
        <w:tc>
          <w:tcPr>
            <w:tcW w:w="1080" w:type="dxa"/>
            <w:vAlign w:val="bottom"/>
          </w:tcPr>
          <w:p w14:paraId="346ADB34" w14:textId="51B8C075" w:rsidR="00080DBD" w:rsidRPr="00AC2899" w:rsidRDefault="00080DBD" w:rsidP="00AC2899">
            <w:pPr>
              <w:pStyle w:val="TableText"/>
              <w:rPr>
                <w:sz w:val="18"/>
                <w:szCs w:val="18"/>
              </w:rPr>
            </w:pPr>
            <w:r w:rsidRPr="00AC2899">
              <w:rPr>
                <w:sz w:val="18"/>
                <w:szCs w:val="18"/>
              </w:rPr>
              <w:t>3</w:t>
            </w:r>
          </w:p>
        </w:tc>
        <w:tc>
          <w:tcPr>
            <w:tcW w:w="1465" w:type="dxa"/>
            <w:vAlign w:val="bottom"/>
          </w:tcPr>
          <w:p w14:paraId="02682FD6" w14:textId="39C7309A" w:rsidR="00080DBD" w:rsidRPr="00AC2899" w:rsidRDefault="00080DBD" w:rsidP="00AC2899">
            <w:pPr>
              <w:pStyle w:val="TableText"/>
              <w:rPr>
                <w:sz w:val="18"/>
                <w:szCs w:val="18"/>
              </w:rPr>
            </w:pPr>
            <w:r w:rsidRPr="00AC2899">
              <w:rPr>
                <w:sz w:val="18"/>
                <w:szCs w:val="18"/>
              </w:rPr>
              <w:t>10.71</w:t>
            </w:r>
          </w:p>
        </w:tc>
        <w:tc>
          <w:tcPr>
            <w:tcW w:w="1603" w:type="dxa"/>
            <w:vAlign w:val="bottom"/>
          </w:tcPr>
          <w:p w14:paraId="71FFE554" w14:textId="29A05A6A" w:rsidR="00080DBD" w:rsidRPr="00AC2899" w:rsidRDefault="00080DBD" w:rsidP="00AC2899">
            <w:pPr>
              <w:pStyle w:val="TableText"/>
              <w:rPr>
                <w:sz w:val="18"/>
                <w:szCs w:val="18"/>
              </w:rPr>
            </w:pPr>
            <w:r w:rsidRPr="00AC2899">
              <w:rPr>
                <w:sz w:val="18"/>
                <w:szCs w:val="18"/>
              </w:rPr>
              <w:t>3.55</w:t>
            </w:r>
          </w:p>
        </w:tc>
        <w:tc>
          <w:tcPr>
            <w:tcW w:w="1782" w:type="dxa"/>
            <w:vAlign w:val="bottom"/>
          </w:tcPr>
          <w:p w14:paraId="010DB764" w14:textId="588A433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4122B7" w14:textId="4B40D7B0" w:rsidR="00080DBD" w:rsidRPr="00AC2899" w:rsidRDefault="00080DBD" w:rsidP="00AC2899">
            <w:pPr>
              <w:pStyle w:val="TableText"/>
              <w:rPr>
                <w:sz w:val="18"/>
                <w:szCs w:val="18"/>
              </w:rPr>
            </w:pPr>
            <w:r w:rsidRPr="00AC2899">
              <w:rPr>
                <w:sz w:val="18"/>
                <w:szCs w:val="18"/>
              </w:rPr>
              <w:t>38</w:t>
            </w:r>
          </w:p>
        </w:tc>
        <w:tc>
          <w:tcPr>
            <w:tcW w:w="1081" w:type="dxa"/>
            <w:vAlign w:val="bottom"/>
          </w:tcPr>
          <w:p w14:paraId="0BDD807B" w14:textId="119F64D0" w:rsidR="00080DBD" w:rsidRPr="00AC2899" w:rsidRDefault="00080DBD" w:rsidP="00AC2899">
            <w:pPr>
              <w:pStyle w:val="TableText"/>
              <w:rPr>
                <w:sz w:val="18"/>
                <w:szCs w:val="18"/>
              </w:rPr>
            </w:pPr>
            <w:r w:rsidRPr="00AC2899">
              <w:rPr>
                <w:sz w:val="18"/>
                <w:szCs w:val="18"/>
              </w:rPr>
              <w:t>0</w:t>
            </w:r>
          </w:p>
        </w:tc>
        <w:tc>
          <w:tcPr>
            <w:tcW w:w="1466" w:type="dxa"/>
            <w:vAlign w:val="bottom"/>
          </w:tcPr>
          <w:p w14:paraId="4B969DEC" w14:textId="6B1677E7" w:rsidR="00080DBD" w:rsidRPr="00AC2899" w:rsidRDefault="00080DBD" w:rsidP="00AC2899">
            <w:pPr>
              <w:pStyle w:val="TableText"/>
              <w:rPr>
                <w:sz w:val="18"/>
                <w:szCs w:val="18"/>
              </w:rPr>
            </w:pPr>
            <w:r w:rsidRPr="00AC2899">
              <w:rPr>
                <w:sz w:val="18"/>
                <w:szCs w:val="18"/>
              </w:rPr>
              <w:t>5.74</w:t>
            </w:r>
          </w:p>
        </w:tc>
        <w:tc>
          <w:tcPr>
            <w:tcW w:w="1603" w:type="dxa"/>
            <w:vAlign w:val="bottom"/>
          </w:tcPr>
          <w:p w14:paraId="6C3539E2" w14:textId="5802CAF5" w:rsidR="00080DBD" w:rsidRPr="00AC2899" w:rsidRDefault="00080DBD" w:rsidP="00AC2899">
            <w:pPr>
              <w:pStyle w:val="TableText"/>
              <w:rPr>
                <w:sz w:val="18"/>
                <w:szCs w:val="18"/>
              </w:rPr>
            </w:pPr>
            <w:r w:rsidRPr="00AC2899">
              <w:rPr>
                <w:sz w:val="18"/>
                <w:szCs w:val="18"/>
              </w:rPr>
              <w:t>5.74</w:t>
            </w:r>
          </w:p>
        </w:tc>
        <w:tc>
          <w:tcPr>
            <w:tcW w:w="1631" w:type="dxa"/>
            <w:vAlign w:val="bottom"/>
          </w:tcPr>
          <w:p w14:paraId="50FA8CA2" w14:textId="6CDD6E1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F214AB" w14:textId="696FC3F0" w:rsidR="00080DBD" w:rsidRPr="00AC2899" w:rsidRDefault="00080DBD" w:rsidP="00AC2899">
            <w:pPr>
              <w:pStyle w:val="TableText"/>
              <w:rPr>
                <w:sz w:val="18"/>
                <w:szCs w:val="18"/>
              </w:rPr>
            </w:pPr>
            <w:r w:rsidRPr="00AC2899">
              <w:rPr>
                <w:sz w:val="18"/>
                <w:szCs w:val="18"/>
              </w:rPr>
              <w:t>38</w:t>
            </w:r>
          </w:p>
        </w:tc>
        <w:tc>
          <w:tcPr>
            <w:tcW w:w="1081" w:type="dxa"/>
            <w:vAlign w:val="bottom"/>
          </w:tcPr>
          <w:p w14:paraId="000FBA98" w14:textId="7FBCB1C3" w:rsidR="00080DBD" w:rsidRPr="00AC2899" w:rsidRDefault="00080DBD" w:rsidP="00AC2899">
            <w:pPr>
              <w:pStyle w:val="TableText"/>
              <w:rPr>
                <w:sz w:val="18"/>
                <w:szCs w:val="18"/>
              </w:rPr>
            </w:pPr>
            <w:r w:rsidRPr="00AC2899">
              <w:rPr>
                <w:sz w:val="18"/>
                <w:szCs w:val="18"/>
              </w:rPr>
              <w:t>7</w:t>
            </w:r>
          </w:p>
        </w:tc>
        <w:tc>
          <w:tcPr>
            <w:tcW w:w="1466" w:type="dxa"/>
            <w:vAlign w:val="bottom"/>
          </w:tcPr>
          <w:p w14:paraId="7675FDDB" w14:textId="697E7F72" w:rsidR="00080DBD" w:rsidRPr="00AC2899" w:rsidRDefault="00080DBD" w:rsidP="00AC2899">
            <w:pPr>
              <w:pStyle w:val="TableText"/>
              <w:rPr>
                <w:sz w:val="18"/>
                <w:szCs w:val="18"/>
              </w:rPr>
            </w:pPr>
            <w:r w:rsidRPr="00AC2899">
              <w:rPr>
                <w:sz w:val="18"/>
                <w:szCs w:val="18"/>
              </w:rPr>
              <w:t>19.66</w:t>
            </w:r>
          </w:p>
        </w:tc>
        <w:tc>
          <w:tcPr>
            <w:tcW w:w="1662" w:type="dxa"/>
            <w:vAlign w:val="bottom"/>
          </w:tcPr>
          <w:p w14:paraId="2798B3F2" w14:textId="34EC2DAE" w:rsidR="00080DBD" w:rsidRPr="00AC2899" w:rsidRDefault="00080DBD" w:rsidP="00AC2899">
            <w:pPr>
              <w:pStyle w:val="TableText"/>
              <w:rPr>
                <w:sz w:val="18"/>
                <w:szCs w:val="18"/>
              </w:rPr>
            </w:pPr>
            <w:r w:rsidRPr="00AC2899">
              <w:rPr>
                <w:sz w:val="18"/>
                <w:szCs w:val="18"/>
              </w:rPr>
              <w:t>1.62</w:t>
            </w:r>
          </w:p>
        </w:tc>
      </w:tr>
      <w:tr w:rsidR="00080DBD" w:rsidRPr="00113601" w14:paraId="2138CBE1" w14:textId="77777777" w:rsidTr="009F24C1">
        <w:tc>
          <w:tcPr>
            <w:tcW w:w="1781" w:type="dxa"/>
            <w:vAlign w:val="bottom"/>
          </w:tcPr>
          <w:p w14:paraId="2D610258" w14:textId="1AF2320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DA3C4B4" w14:textId="37BC30E1" w:rsidR="00080DBD" w:rsidRPr="00AC2899" w:rsidRDefault="00080DBD" w:rsidP="00AC2899">
            <w:pPr>
              <w:pStyle w:val="TableText"/>
              <w:rPr>
                <w:sz w:val="18"/>
                <w:szCs w:val="18"/>
              </w:rPr>
            </w:pPr>
            <w:r w:rsidRPr="00AC2899">
              <w:rPr>
                <w:sz w:val="18"/>
                <w:szCs w:val="18"/>
              </w:rPr>
              <w:t>39</w:t>
            </w:r>
          </w:p>
        </w:tc>
        <w:tc>
          <w:tcPr>
            <w:tcW w:w="1080" w:type="dxa"/>
            <w:vAlign w:val="bottom"/>
          </w:tcPr>
          <w:p w14:paraId="0EBE2C53" w14:textId="49AC028D" w:rsidR="00080DBD" w:rsidRPr="00AC2899" w:rsidRDefault="00080DBD" w:rsidP="00AC2899">
            <w:pPr>
              <w:pStyle w:val="TableText"/>
              <w:rPr>
                <w:sz w:val="18"/>
                <w:szCs w:val="18"/>
              </w:rPr>
            </w:pPr>
            <w:r w:rsidRPr="00AC2899">
              <w:rPr>
                <w:sz w:val="18"/>
                <w:szCs w:val="18"/>
              </w:rPr>
              <w:t>3</w:t>
            </w:r>
          </w:p>
        </w:tc>
        <w:tc>
          <w:tcPr>
            <w:tcW w:w="1465" w:type="dxa"/>
            <w:vAlign w:val="bottom"/>
          </w:tcPr>
          <w:p w14:paraId="30B7143E" w14:textId="07B95F84" w:rsidR="00080DBD" w:rsidRPr="00AC2899" w:rsidRDefault="00080DBD" w:rsidP="00AC2899">
            <w:pPr>
              <w:pStyle w:val="TableText"/>
              <w:rPr>
                <w:sz w:val="18"/>
                <w:szCs w:val="18"/>
              </w:rPr>
            </w:pPr>
            <w:r w:rsidRPr="00AC2899">
              <w:rPr>
                <w:sz w:val="18"/>
                <w:szCs w:val="18"/>
              </w:rPr>
              <w:t>10.67</w:t>
            </w:r>
          </w:p>
        </w:tc>
        <w:tc>
          <w:tcPr>
            <w:tcW w:w="1603" w:type="dxa"/>
            <w:vAlign w:val="bottom"/>
          </w:tcPr>
          <w:p w14:paraId="7A9048D0" w14:textId="6D91F79C" w:rsidR="00080DBD" w:rsidRPr="00AC2899" w:rsidRDefault="00080DBD" w:rsidP="00AC2899">
            <w:pPr>
              <w:pStyle w:val="TableText"/>
              <w:rPr>
                <w:sz w:val="18"/>
                <w:szCs w:val="18"/>
              </w:rPr>
            </w:pPr>
            <w:r w:rsidRPr="00AC2899">
              <w:rPr>
                <w:sz w:val="18"/>
                <w:szCs w:val="18"/>
              </w:rPr>
              <w:t>3.49</w:t>
            </w:r>
          </w:p>
        </w:tc>
        <w:tc>
          <w:tcPr>
            <w:tcW w:w="1782" w:type="dxa"/>
            <w:vAlign w:val="bottom"/>
          </w:tcPr>
          <w:p w14:paraId="0C465FE8" w14:textId="2AEB4C4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2DA0301" w14:textId="1FDA8CB9" w:rsidR="00080DBD" w:rsidRPr="00AC2899" w:rsidRDefault="00080DBD" w:rsidP="00AC2899">
            <w:pPr>
              <w:pStyle w:val="TableText"/>
              <w:rPr>
                <w:sz w:val="18"/>
                <w:szCs w:val="18"/>
              </w:rPr>
            </w:pPr>
            <w:r w:rsidRPr="00AC2899">
              <w:rPr>
                <w:sz w:val="18"/>
                <w:szCs w:val="18"/>
              </w:rPr>
              <w:t>39</w:t>
            </w:r>
          </w:p>
        </w:tc>
        <w:tc>
          <w:tcPr>
            <w:tcW w:w="1081" w:type="dxa"/>
            <w:vAlign w:val="bottom"/>
          </w:tcPr>
          <w:p w14:paraId="00B1E7ED" w14:textId="1E5566E2" w:rsidR="00080DBD" w:rsidRPr="00AC2899" w:rsidRDefault="00080DBD" w:rsidP="00AC2899">
            <w:pPr>
              <w:pStyle w:val="TableText"/>
              <w:rPr>
                <w:sz w:val="18"/>
                <w:szCs w:val="18"/>
              </w:rPr>
            </w:pPr>
            <w:r w:rsidRPr="00AC2899">
              <w:rPr>
                <w:sz w:val="18"/>
                <w:szCs w:val="18"/>
              </w:rPr>
              <w:t>0</w:t>
            </w:r>
          </w:p>
        </w:tc>
        <w:tc>
          <w:tcPr>
            <w:tcW w:w="1466" w:type="dxa"/>
            <w:vAlign w:val="bottom"/>
          </w:tcPr>
          <w:p w14:paraId="441B292B" w14:textId="7E310486" w:rsidR="00080DBD" w:rsidRPr="00AC2899" w:rsidRDefault="00080DBD" w:rsidP="00AC2899">
            <w:pPr>
              <w:pStyle w:val="TableText"/>
              <w:rPr>
                <w:sz w:val="18"/>
                <w:szCs w:val="18"/>
              </w:rPr>
            </w:pPr>
            <w:r w:rsidRPr="00AC2899">
              <w:rPr>
                <w:sz w:val="18"/>
                <w:szCs w:val="18"/>
              </w:rPr>
              <w:t>5.67</w:t>
            </w:r>
          </w:p>
        </w:tc>
        <w:tc>
          <w:tcPr>
            <w:tcW w:w="1603" w:type="dxa"/>
            <w:vAlign w:val="bottom"/>
          </w:tcPr>
          <w:p w14:paraId="61073EB0" w14:textId="39877B9F" w:rsidR="00080DBD" w:rsidRPr="00AC2899" w:rsidRDefault="00080DBD" w:rsidP="00AC2899">
            <w:pPr>
              <w:pStyle w:val="TableText"/>
              <w:rPr>
                <w:sz w:val="18"/>
                <w:szCs w:val="18"/>
              </w:rPr>
            </w:pPr>
            <w:r w:rsidRPr="00AC2899">
              <w:rPr>
                <w:sz w:val="18"/>
                <w:szCs w:val="18"/>
              </w:rPr>
              <w:t>5.67</w:t>
            </w:r>
          </w:p>
        </w:tc>
        <w:tc>
          <w:tcPr>
            <w:tcW w:w="1631" w:type="dxa"/>
            <w:vAlign w:val="bottom"/>
          </w:tcPr>
          <w:p w14:paraId="6DFCDE7F" w14:textId="05D61DE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8F091F2" w14:textId="04FC9568" w:rsidR="00080DBD" w:rsidRPr="00AC2899" w:rsidRDefault="00080DBD" w:rsidP="00AC2899">
            <w:pPr>
              <w:pStyle w:val="TableText"/>
              <w:rPr>
                <w:sz w:val="18"/>
                <w:szCs w:val="18"/>
              </w:rPr>
            </w:pPr>
            <w:r w:rsidRPr="00AC2899">
              <w:rPr>
                <w:sz w:val="18"/>
                <w:szCs w:val="18"/>
              </w:rPr>
              <w:t>39</w:t>
            </w:r>
          </w:p>
        </w:tc>
        <w:tc>
          <w:tcPr>
            <w:tcW w:w="1081" w:type="dxa"/>
            <w:vAlign w:val="bottom"/>
          </w:tcPr>
          <w:p w14:paraId="601BA24A" w14:textId="68FC6B27" w:rsidR="00080DBD" w:rsidRPr="00AC2899" w:rsidRDefault="00080DBD" w:rsidP="00AC2899">
            <w:pPr>
              <w:pStyle w:val="TableText"/>
              <w:rPr>
                <w:sz w:val="18"/>
                <w:szCs w:val="18"/>
              </w:rPr>
            </w:pPr>
            <w:r w:rsidRPr="00AC2899">
              <w:rPr>
                <w:sz w:val="18"/>
                <w:szCs w:val="18"/>
              </w:rPr>
              <w:t>7</w:t>
            </w:r>
          </w:p>
        </w:tc>
        <w:tc>
          <w:tcPr>
            <w:tcW w:w="1466" w:type="dxa"/>
            <w:vAlign w:val="bottom"/>
          </w:tcPr>
          <w:p w14:paraId="1F2DE5A0" w14:textId="63A129F3" w:rsidR="00080DBD" w:rsidRPr="00AC2899" w:rsidRDefault="00080DBD" w:rsidP="00AC2899">
            <w:pPr>
              <w:pStyle w:val="TableText"/>
              <w:rPr>
                <w:sz w:val="18"/>
                <w:szCs w:val="18"/>
              </w:rPr>
            </w:pPr>
            <w:r w:rsidRPr="00AC2899">
              <w:rPr>
                <w:sz w:val="18"/>
                <w:szCs w:val="18"/>
              </w:rPr>
              <w:t>19.77</w:t>
            </w:r>
          </w:p>
        </w:tc>
        <w:tc>
          <w:tcPr>
            <w:tcW w:w="1662" w:type="dxa"/>
            <w:vAlign w:val="bottom"/>
          </w:tcPr>
          <w:p w14:paraId="3ECEDE74" w14:textId="38D342E4" w:rsidR="00080DBD" w:rsidRPr="00AC2899" w:rsidRDefault="00080DBD" w:rsidP="00AC2899">
            <w:pPr>
              <w:pStyle w:val="TableText"/>
              <w:rPr>
                <w:sz w:val="18"/>
                <w:szCs w:val="18"/>
              </w:rPr>
            </w:pPr>
            <w:r w:rsidRPr="00AC2899">
              <w:rPr>
                <w:sz w:val="18"/>
                <w:szCs w:val="18"/>
              </w:rPr>
              <w:t>1.58</w:t>
            </w:r>
          </w:p>
        </w:tc>
      </w:tr>
      <w:tr w:rsidR="00080DBD" w:rsidRPr="00113601" w14:paraId="4578C029" w14:textId="77777777" w:rsidTr="009F24C1">
        <w:tc>
          <w:tcPr>
            <w:tcW w:w="1781" w:type="dxa"/>
            <w:vAlign w:val="bottom"/>
          </w:tcPr>
          <w:p w14:paraId="6500F63C" w14:textId="4470C55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F34046" w14:textId="66EABAC1" w:rsidR="00080DBD" w:rsidRPr="00AC2899" w:rsidRDefault="00080DBD" w:rsidP="00AC2899">
            <w:pPr>
              <w:pStyle w:val="TableText"/>
              <w:rPr>
                <w:sz w:val="18"/>
                <w:szCs w:val="18"/>
              </w:rPr>
            </w:pPr>
            <w:r w:rsidRPr="00AC2899">
              <w:rPr>
                <w:sz w:val="18"/>
                <w:szCs w:val="18"/>
              </w:rPr>
              <w:t>40</w:t>
            </w:r>
          </w:p>
        </w:tc>
        <w:tc>
          <w:tcPr>
            <w:tcW w:w="1080" w:type="dxa"/>
            <w:vAlign w:val="bottom"/>
          </w:tcPr>
          <w:p w14:paraId="3EF5AD86" w14:textId="560B6EA8" w:rsidR="00080DBD" w:rsidRPr="00AC2899" w:rsidRDefault="00080DBD" w:rsidP="00AC2899">
            <w:pPr>
              <w:pStyle w:val="TableText"/>
              <w:rPr>
                <w:sz w:val="18"/>
                <w:szCs w:val="18"/>
              </w:rPr>
            </w:pPr>
            <w:r w:rsidRPr="00AC2899">
              <w:rPr>
                <w:sz w:val="18"/>
                <w:szCs w:val="18"/>
              </w:rPr>
              <w:t>3</w:t>
            </w:r>
          </w:p>
        </w:tc>
        <w:tc>
          <w:tcPr>
            <w:tcW w:w="1465" w:type="dxa"/>
            <w:vAlign w:val="bottom"/>
          </w:tcPr>
          <w:p w14:paraId="720EBD53" w14:textId="13D4FF68" w:rsidR="00080DBD" w:rsidRPr="00AC2899" w:rsidRDefault="00080DBD" w:rsidP="00AC2899">
            <w:pPr>
              <w:pStyle w:val="TableText"/>
              <w:rPr>
                <w:sz w:val="18"/>
                <w:szCs w:val="18"/>
              </w:rPr>
            </w:pPr>
            <w:r w:rsidRPr="00AC2899">
              <w:rPr>
                <w:sz w:val="18"/>
                <w:szCs w:val="18"/>
              </w:rPr>
              <w:t>10.63</w:t>
            </w:r>
          </w:p>
        </w:tc>
        <w:tc>
          <w:tcPr>
            <w:tcW w:w="1603" w:type="dxa"/>
            <w:vAlign w:val="bottom"/>
          </w:tcPr>
          <w:p w14:paraId="3A821C94" w14:textId="6D56E343" w:rsidR="00080DBD" w:rsidRPr="00AC2899" w:rsidRDefault="00080DBD" w:rsidP="00AC2899">
            <w:pPr>
              <w:pStyle w:val="TableText"/>
              <w:rPr>
                <w:sz w:val="18"/>
                <w:szCs w:val="18"/>
              </w:rPr>
            </w:pPr>
            <w:r w:rsidRPr="00AC2899">
              <w:rPr>
                <w:sz w:val="18"/>
                <w:szCs w:val="18"/>
              </w:rPr>
              <w:t>3.44</w:t>
            </w:r>
          </w:p>
        </w:tc>
        <w:tc>
          <w:tcPr>
            <w:tcW w:w="1782" w:type="dxa"/>
            <w:vAlign w:val="bottom"/>
          </w:tcPr>
          <w:p w14:paraId="2C8F2452" w14:textId="4D589F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712D5E" w14:textId="5BDD8336" w:rsidR="00080DBD" w:rsidRPr="00AC2899" w:rsidRDefault="00080DBD" w:rsidP="00AC2899">
            <w:pPr>
              <w:pStyle w:val="TableText"/>
              <w:rPr>
                <w:sz w:val="18"/>
                <w:szCs w:val="18"/>
              </w:rPr>
            </w:pPr>
            <w:r w:rsidRPr="00AC2899">
              <w:rPr>
                <w:sz w:val="18"/>
                <w:szCs w:val="18"/>
              </w:rPr>
              <w:t>40</w:t>
            </w:r>
          </w:p>
        </w:tc>
        <w:tc>
          <w:tcPr>
            <w:tcW w:w="1081" w:type="dxa"/>
            <w:vAlign w:val="bottom"/>
          </w:tcPr>
          <w:p w14:paraId="32E61EE1" w14:textId="5BFFA0BB" w:rsidR="00080DBD" w:rsidRPr="00AC2899" w:rsidRDefault="00080DBD" w:rsidP="00AC2899">
            <w:pPr>
              <w:pStyle w:val="TableText"/>
              <w:rPr>
                <w:sz w:val="18"/>
                <w:szCs w:val="18"/>
              </w:rPr>
            </w:pPr>
            <w:r w:rsidRPr="00AC2899">
              <w:rPr>
                <w:sz w:val="18"/>
                <w:szCs w:val="18"/>
              </w:rPr>
              <w:t>0</w:t>
            </w:r>
          </w:p>
        </w:tc>
        <w:tc>
          <w:tcPr>
            <w:tcW w:w="1466" w:type="dxa"/>
            <w:vAlign w:val="bottom"/>
          </w:tcPr>
          <w:p w14:paraId="413B6C43" w14:textId="1D9E4ED1" w:rsidR="00080DBD" w:rsidRPr="00AC2899" w:rsidRDefault="00080DBD" w:rsidP="00AC2899">
            <w:pPr>
              <w:pStyle w:val="TableText"/>
              <w:rPr>
                <w:sz w:val="18"/>
                <w:szCs w:val="18"/>
              </w:rPr>
            </w:pPr>
            <w:r w:rsidRPr="00AC2899">
              <w:rPr>
                <w:sz w:val="18"/>
                <w:szCs w:val="18"/>
              </w:rPr>
              <w:t>5.60</w:t>
            </w:r>
          </w:p>
        </w:tc>
        <w:tc>
          <w:tcPr>
            <w:tcW w:w="1603" w:type="dxa"/>
            <w:vAlign w:val="bottom"/>
          </w:tcPr>
          <w:p w14:paraId="1FB52DF8" w14:textId="5D426969" w:rsidR="00080DBD" w:rsidRPr="00AC2899" w:rsidRDefault="00080DBD" w:rsidP="00AC2899">
            <w:pPr>
              <w:pStyle w:val="TableText"/>
              <w:rPr>
                <w:sz w:val="18"/>
                <w:szCs w:val="18"/>
              </w:rPr>
            </w:pPr>
            <w:r w:rsidRPr="00AC2899">
              <w:rPr>
                <w:sz w:val="18"/>
                <w:szCs w:val="18"/>
              </w:rPr>
              <w:t>5.60</w:t>
            </w:r>
          </w:p>
        </w:tc>
        <w:tc>
          <w:tcPr>
            <w:tcW w:w="1631" w:type="dxa"/>
            <w:vAlign w:val="bottom"/>
          </w:tcPr>
          <w:p w14:paraId="04B13E97" w14:textId="02454EB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BAE2E0" w14:textId="36A7B619" w:rsidR="00080DBD" w:rsidRPr="00AC2899" w:rsidRDefault="00080DBD" w:rsidP="00AC2899">
            <w:pPr>
              <w:pStyle w:val="TableText"/>
              <w:rPr>
                <w:sz w:val="18"/>
                <w:szCs w:val="18"/>
              </w:rPr>
            </w:pPr>
            <w:r w:rsidRPr="00AC2899">
              <w:rPr>
                <w:sz w:val="18"/>
                <w:szCs w:val="18"/>
              </w:rPr>
              <w:t>40</w:t>
            </w:r>
          </w:p>
        </w:tc>
        <w:tc>
          <w:tcPr>
            <w:tcW w:w="1081" w:type="dxa"/>
            <w:vAlign w:val="bottom"/>
          </w:tcPr>
          <w:p w14:paraId="029E71D0" w14:textId="5B01AB61" w:rsidR="00080DBD" w:rsidRPr="00AC2899" w:rsidRDefault="00080DBD" w:rsidP="00AC2899">
            <w:pPr>
              <w:pStyle w:val="TableText"/>
              <w:rPr>
                <w:sz w:val="18"/>
                <w:szCs w:val="18"/>
              </w:rPr>
            </w:pPr>
            <w:r w:rsidRPr="00AC2899">
              <w:rPr>
                <w:sz w:val="18"/>
                <w:szCs w:val="18"/>
              </w:rPr>
              <w:t>7</w:t>
            </w:r>
          </w:p>
        </w:tc>
        <w:tc>
          <w:tcPr>
            <w:tcW w:w="1466" w:type="dxa"/>
            <w:vAlign w:val="bottom"/>
          </w:tcPr>
          <w:p w14:paraId="1380E227" w14:textId="1BBA0916" w:rsidR="00080DBD" w:rsidRPr="00AC2899" w:rsidRDefault="00080DBD" w:rsidP="00AC2899">
            <w:pPr>
              <w:pStyle w:val="TableText"/>
              <w:rPr>
                <w:sz w:val="18"/>
                <w:szCs w:val="18"/>
              </w:rPr>
            </w:pPr>
            <w:r w:rsidRPr="00AC2899">
              <w:rPr>
                <w:sz w:val="18"/>
                <w:szCs w:val="18"/>
              </w:rPr>
              <w:t>19.89</w:t>
            </w:r>
          </w:p>
        </w:tc>
        <w:tc>
          <w:tcPr>
            <w:tcW w:w="1662" w:type="dxa"/>
            <w:vAlign w:val="bottom"/>
          </w:tcPr>
          <w:p w14:paraId="52709E61" w14:textId="4AFB45D1" w:rsidR="00080DBD" w:rsidRPr="00AC2899" w:rsidRDefault="00080DBD" w:rsidP="00AC2899">
            <w:pPr>
              <w:pStyle w:val="TableText"/>
              <w:rPr>
                <w:sz w:val="18"/>
                <w:szCs w:val="18"/>
              </w:rPr>
            </w:pPr>
            <w:r w:rsidRPr="00AC2899">
              <w:rPr>
                <w:sz w:val="18"/>
                <w:szCs w:val="18"/>
              </w:rPr>
              <w:t>1.55</w:t>
            </w:r>
          </w:p>
        </w:tc>
      </w:tr>
      <w:tr w:rsidR="00080DBD" w:rsidRPr="00113601" w14:paraId="2F4B7DF2" w14:textId="77777777" w:rsidTr="009F24C1">
        <w:tc>
          <w:tcPr>
            <w:tcW w:w="1781" w:type="dxa"/>
            <w:vAlign w:val="bottom"/>
          </w:tcPr>
          <w:p w14:paraId="35FFBEBC" w14:textId="7E2B69D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F44F163" w14:textId="0FA0F621" w:rsidR="00080DBD" w:rsidRPr="00AC2899" w:rsidRDefault="00080DBD" w:rsidP="00AC2899">
            <w:pPr>
              <w:pStyle w:val="TableText"/>
              <w:rPr>
                <w:sz w:val="18"/>
                <w:szCs w:val="18"/>
              </w:rPr>
            </w:pPr>
            <w:r w:rsidRPr="00AC2899">
              <w:rPr>
                <w:sz w:val="18"/>
                <w:szCs w:val="18"/>
              </w:rPr>
              <w:t>41</w:t>
            </w:r>
          </w:p>
        </w:tc>
        <w:tc>
          <w:tcPr>
            <w:tcW w:w="1080" w:type="dxa"/>
            <w:vAlign w:val="bottom"/>
          </w:tcPr>
          <w:p w14:paraId="02ED3A8F" w14:textId="2D0F1453" w:rsidR="00080DBD" w:rsidRPr="00AC2899" w:rsidRDefault="00080DBD" w:rsidP="00AC2899">
            <w:pPr>
              <w:pStyle w:val="TableText"/>
              <w:rPr>
                <w:sz w:val="18"/>
                <w:szCs w:val="18"/>
              </w:rPr>
            </w:pPr>
            <w:r w:rsidRPr="00AC2899">
              <w:rPr>
                <w:sz w:val="18"/>
                <w:szCs w:val="18"/>
              </w:rPr>
              <w:t>3</w:t>
            </w:r>
          </w:p>
        </w:tc>
        <w:tc>
          <w:tcPr>
            <w:tcW w:w="1465" w:type="dxa"/>
            <w:vAlign w:val="bottom"/>
          </w:tcPr>
          <w:p w14:paraId="61EC4063" w14:textId="3959812B" w:rsidR="00080DBD" w:rsidRPr="00AC2899" w:rsidRDefault="00080DBD" w:rsidP="00AC2899">
            <w:pPr>
              <w:pStyle w:val="TableText"/>
              <w:rPr>
                <w:sz w:val="18"/>
                <w:szCs w:val="18"/>
              </w:rPr>
            </w:pPr>
            <w:r w:rsidRPr="00AC2899">
              <w:rPr>
                <w:sz w:val="18"/>
                <w:szCs w:val="18"/>
              </w:rPr>
              <w:t>10.59</w:t>
            </w:r>
          </w:p>
        </w:tc>
        <w:tc>
          <w:tcPr>
            <w:tcW w:w="1603" w:type="dxa"/>
            <w:vAlign w:val="bottom"/>
          </w:tcPr>
          <w:p w14:paraId="3F6EF7E6" w14:textId="39BD23F7" w:rsidR="00080DBD" w:rsidRPr="00AC2899" w:rsidRDefault="00080DBD" w:rsidP="00AC2899">
            <w:pPr>
              <w:pStyle w:val="TableText"/>
              <w:rPr>
                <w:sz w:val="18"/>
                <w:szCs w:val="18"/>
              </w:rPr>
            </w:pPr>
            <w:r w:rsidRPr="00AC2899">
              <w:rPr>
                <w:sz w:val="18"/>
                <w:szCs w:val="18"/>
              </w:rPr>
              <w:t>3.39</w:t>
            </w:r>
          </w:p>
        </w:tc>
        <w:tc>
          <w:tcPr>
            <w:tcW w:w="1782" w:type="dxa"/>
            <w:vAlign w:val="bottom"/>
          </w:tcPr>
          <w:p w14:paraId="1F290C8C" w14:textId="78C618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4D3101C" w14:textId="629E164F" w:rsidR="00080DBD" w:rsidRPr="00AC2899" w:rsidRDefault="00080DBD" w:rsidP="00AC2899">
            <w:pPr>
              <w:pStyle w:val="TableText"/>
              <w:rPr>
                <w:sz w:val="18"/>
                <w:szCs w:val="18"/>
              </w:rPr>
            </w:pPr>
            <w:r w:rsidRPr="00AC2899">
              <w:rPr>
                <w:sz w:val="18"/>
                <w:szCs w:val="18"/>
              </w:rPr>
              <w:t>41</w:t>
            </w:r>
          </w:p>
        </w:tc>
        <w:tc>
          <w:tcPr>
            <w:tcW w:w="1081" w:type="dxa"/>
            <w:vAlign w:val="bottom"/>
          </w:tcPr>
          <w:p w14:paraId="301DACF5" w14:textId="65CACFA8" w:rsidR="00080DBD" w:rsidRPr="00AC2899" w:rsidRDefault="00080DBD" w:rsidP="00AC2899">
            <w:pPr>
              <w:pStyle w:val="TableText"/>
              <w:rPr>
                <w:sz w:val="18"/>
                <w:szCs w:val="18"/>
              </w:rPr>
            </w:pPr>
            <w:r w:rsidRPr="00AC2899">
              <w:rPr>
                <w:sz w:val="18"/>
                <w:szCs w:val="18"/>
              </w:rPr>
              <w:t>0</w:t>
            </w:r>
          </w:p>
        </w:tc>
        <w:tc>
          <w:tcPr>
            <w:tcW w:w="1466" w:type="dxa"/>
            <w:vAlign w:val="bottom"/>
          </w:tcPr>
          <w:p w14:paraId="7D8101FA" w14:textId="57D2D7E8" w:rsidR="00080DBD" w:rsidRPr="00AC2899" w:rsidRDefault="00080DBD" w:rsidP="00AC2899">
            <w:pPr>
              <w:pStyle w:val="TableText"/>
              <w:rPr>
                <w:sz w:val="18"/>
                <w:szCs w:val="18"/>
              </w:rPr>
            </w:pPr>
            <w:r w:rsidRPr="00AC2899">
              <w:rPr>
                <w:sz w:val="18"/>
                <w:szCs w:val="18"/>
              </w:rPr>
              <w:t>5.54</w:t>
            </w:r>
          </w:p>
        </w:tc>
        <w:tc>
          <w:tcPr>
            <w:tcW w:w="1603" w:type="dxa"/>
            <w:vAlign w:val="bottom"/>
          </w:tcPr>
          <w:p w14:paraId="5935BEE4" w14:textId="4EB1B54C" w:rsidR="00080DBD" w:rsidRPr="00AC2899" w:rsidRDefault="00080DBD" w:rsidP="00AC2899">
            <w:pPr>
              <w:pStyle w:val="TableText"/>
              <w:rPr>
                <w:sz w:val="18"/>
                <w:szCs w:val="18"/>
              </w:rPr>
            </w:pPr>
            <w:r w:rsidRPr="00AC2899">
              <w:rPr>
                <w:sz w:val="18"/>
                <w:szCs w:val="18"/>
              </w:rPr>
              <w:t>5.54</w:t>
            </w:r>
          </w:p>
        </w:tc>
        <w:tc>
          <w:tcPr>
            <w:tcW w:w="1631" w:type="dxa"/>
            <w:vAlign w:val="bottom"/>
          </w:tcPr>
          <w:p w14:paraId="7DE92065" w14:textId="37EA176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8CAE49" w14:textId="6A18A152" w:rsidR="00080DBD" w:rsidRPr="00AC2899" w:rsidRDefault="00080DBD" w:rsidP="00AC2899">
            <w:pPr>
              <w:pStyle w:val="TableText"/>
              <w:rPr>
                <w:sz w:val="18"/>
                <w:szCs w:val="18"/>
              </w:rPr>
            </w:pPr>
            <w:r w:rsidRPr="00AC2899">
              <w:rPr>
                <w:sz w:val="18"/>
                <w:szCs w:val="18"/>
              </w:rPr>
              <w:t>41</w:t>
            </w:r>
          </w:p>
        </w:tc>
        <w:tc>
          <w:tcPr>
            <w:tcW w:w="1081" w:type="dxa"/>
            <w:vAlign w:val="bottom"/>
          </w:tcPr>
          <w:p w14:paraId="7707206D" w14:textId="4DF1B502" w:rsidR="00080DBD" w:rsidRPr="00AC2899" w:rsidRDefault="00080DBD" w:rsidP="00AC2899">
            <w:pPr>
              <w:pStyle w:val="TableText"/>
              <w:rPr>
                <w:sz w:val="18"/>
                <w:szCs w:val="18"/>
              </w:rPr>
            </w:pPr>
            <w:r w:rsidRPr="00AC2899">
              <w:rPr>
                <w:sz w:val="18"/>
                <w:szCs w:val="18"/>
              </w:rPr>
              <w:t>7</w:t>
            </w:r>
          </w:p>
        </w:tc>
        <w:tc>
          <w:tcPr>
            <w:tcW w:w="1466" w:type="dxa"/>
            <w:vAlign w:val="bottom"/>
          </w:tcPr>
          <w:p w14:paraId="6773E3D1" w14:textId="24B23EF1" w:rsidR="00080DBD" w:rsidRPr="00AC2899" w:rsidRDefault="00080DBD" w:rsidP="00AC2899">
            <w:pPr>
              <w:pStyle w:val="TableText"/>
              <w:rPr>
                <w:sz w:val="18"/>
                <w:szCs w:val="18"/>
              </w:rPr>
            </w:pPr>
            <w:r w:rsidRPr="00AC2899">
              <w:rPr>
                <w:sz w:val="18"/>
                <w:szCs w:val="18"/>
              </w:rPr>
              <w:t>19.99</w:t>
            </w:r>
          </w:p>
        </w:tc>
        <w:tc>
          <w:tcPr>
            <w:tcW w:w="1662" w:type="dxa"/>
            <w:vAlign w:val="bottom"/>
          </w:tcPr>
          <w:p w14:paraId="63F7AA41" w14:textId="6525591F" w:rsidR="00080DBD" w:rsidRPr="00AC2899" w:rsidRDefault="00080DBD" w:rsidP="00AC2899">
            <w:pPr>
              <w:pStyle w:val="TableText"/>
              <w:rPr>
                <w:sz w:val="18"/>
                <w:szCs w:val="18"/>
              </w:rPr>
            </w:pPr>
            <w:r w:rsidRPr="00AC2899">
              <w:rPr>
                <w:sz w:val="18"/>
                <w:szCs w:val="18"/>
              </w:rPr>
              <w:t>1.52</w:t>
            </w:r>
          </w:p>
        </w:tc>
      </w:tr>
      <w:tr w:rsidR="00080DBD" w:rsidRPr="00113601" w14:paraId="23BD6592" w14:textId="77777777" w:rsidTr="009F24C1">
        <w:tc>
          <w:tcPr>
            <w:tcW w:w="1781" w:type="dxa"/>
            <w:vAlign w:val="bottom"/>
          </w:tcPr>
          <w:p w14:paraId="5CA45CF4" w14:textId="33EE4FE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88EE9D0" w14:textId="368B80CE" w:rsidR="00080DBD" w:rsidRPr="00AC2899" w:rsidRDefault="00080DBD" w:rsidP="00AC2899">
            <w:pPr>
              <w:pStyle w:val="TableText"/>
              <w:rPr>
                <w:sz w:val="18"/>
                <w:szCs w:val="18"/>
              </w:rPr>
            </w:pPr>
            <w:r w:rsidRPr="00AC2899">
              <w:rPr>
                <w:sz w:val="18"/>
                <w:szCs w:val="18"/>
              </w:rPr>
              <w:t>42</w:t>
            </w:r>
          </w:p>
        </w:tc>
        <w:tc>
          <w:tcPr>
            <w:tcW w:w="1080" w:type="dxa"/>
            <w:vAlign w:val="bottom"/>
          </w:tcPr>
          <w:p w14:paraId="0DAC9CFE" w14:textId="20D931B5" w:rsidR="00080DBD" w:rsidRPr="00AC2899" w:rsidRDefault="00080DBD" w:rsidP="00AC2899">
            <w:pPr>
              <w:pStyle w:val="TableText"/>
              <w:rPr>
                <w:sz w:val="18"/>
                <w:szCs w:val="18"/>
              </w:rPr>
            </w:pPr>
            <w:r w:rsidRPr="00AC2899">
              <w:rPr>
                <w:sz w:val="18"/>
                <w:szCs w:val="18"/>
              </w:rPr>
              <w:t>3</w:t>
            </w:r>
          </w:p>
        </w:tc>
        <w:tc>
          <w:tcPr>
            <w:tcW w:w="1465" w:type="dxa"/>
            <w:vAlign w:val="bottom"/>
          </w:tcPr>
          <w:p w14:paraId="320F7A3E" w14:textId="2819904D" w:rsidR="00080DBD" w:rsidRPr="00AC2899" w:rsidRDefault="00080DBD" w:rsidP="00AC2899">
            <w:pPr>
              <w:pStyle w:val="TableText"/>
              <w:rPr>
                <w:sz w:val="18"/>
                <w:szCs w:val="18"/>
              </w:rPr>
            </w:pPr>
            <w:r w:rsidRPr="00AC2899">
              <w:rPr>
                <w:sz w:val="18"/>
                <w:szCs w:val="18"/>
              </w:rPr>
              <w:t>10.55</w:t>
            </w:r>
          </w:p>
        </w:tc>
        <w:tc>
          <w:tcPr>
            <w:tcW w:w="1603" w:type="dxa"/>
            <w:vAlign w:val="bottom"/>
          </w:tcPr>
          <w:p w14:paraId="16D15852" w14:textId="77C19E14" w:rsidR="00080DBD" w:rsidRPr="00AC2899" w:rsidRDefault="00080DBD" w:rsidP="00AC2899">
            <w:pPr>
              <w:pStyle w:val="TableText"/>
              <w:rPr>
                <w:sz w:val="18"/>
                <w:szCs w:val="18"/>
              </w:rPr>
            </w:pPr>
            <w:r w:rsidRPr="00AC2899">
              <w:rPr>
                <w:sz w:val="18"/>
                <w:szCs w:val="18"/>
              </w:rPr>
              <w:t>3.34</w:t>
            </w:r>
          </w:p>
        </w:tc>
        <w:tc>
          <w:tcPr>
            <w:tcW w:w="1782" w:type="dxa"/>
            <w:vAlign w:val="bottom"/>
          </w:tcPr>
          <w:p w14:paraId="7835F350" w14:textId="308D3C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C446BD" w14:textId="355C4CE6" w:rsidR="00080DBD" w:rsidRPr="00AC2899" w:rsidRDefault="00080DBD" w:rsidP="00AC2899">
            <w:pPr>
              <w:pStyle w:val="TableText"/>
              <w:rPr>
                <w:sz w:val="18"/>
                <w:szCs w:val="18"/>
              </w:rPr>
            </w:pPr>
            <w:r w:rsidRPr="00AC2899">
              <w:rPr>
                <w:sz w:val="18"/>
                <w:szCs w:val="18"/>
              </w:rPr>
              <w:t>42</w:t>
            </w:r>
          </w:p>
        </w:tc>
        <w:tc>
          <w:tcPr>
            <w:tcW w:w="1081" w:type="dxa"/>
            <w:vAlign w:val="bottom"/>
          </w:tcPr>
          <w:p w14:paraId="2CDA921C" w14:textId="30FEEDEB" w:rsidR="00080DBD" w:rsidRPr="00AC2899" w:rsidRDefault="00080DBD" w:rsidP="00AC2899">
            <w:pPr>
              <w:pStyle w:val="TableText"/>
              <w:rPr>
                <w:sz w:val="18"/>
                <w:szCs w:val="18"/>
              </w:rPr>
            </w:pPr>
            <w:r w:rsidRPr="00AC2899">
              <w:rPr>
                <w:sz w:val="18"/>
                <w:szCs w:val="18"/>
              </w:rPr>
              <w:t>0</w:t>
            </w:r>
          </w:p>
        </w:tc>
        <w:tc>
          <w:tcPr>
            <w:tcW w:w="1466" w:type="dxa"/>
            <w:vAlign w:val="bottom"/>
          </w:tcPr>
          <w:p w14:paraId="582400A8" w14:textId="12851288" w:rsidR="00080DBD" w:rsidRPr="00AC2899" w:rsidRDefault="00080DBD" w:rsidP="00AC2899">
            <w:pPr>
              <w:pStyle w:val="TableText"/>
              <w:rPr>
                <w:sz w:val="18"/>
                <w:szCs w:val="18"/>
              </w:rPr>
            </w:pPr>
            <w:r w:rsidRPr="00AC2899">
              <w:rPr>
                <w:sz w:val="18"/>
                <w:szCs w:val="18"/>
              </w:rPr>
              <w:t>5.47</w:t>
            </w:r>
          </w:p>
        </w:tc>
        <w:tc>
          <w:tcPr>
            <w:tcW w:w="1603" w:type="dxa"/>
            <w:vAlign w:val="bottom"/>
          </w:tcPr>
          <w:p w14:paraId="783A079E" w14:textId="1624B0CB" w:rsidR="00080DBD" w:rsidRPr="00AC2899" w:rsidRDefault="00080DBD" w:rsidP="00AC2899">
            <w:pPr>
              <w:pStyle w:val="TableText"/>
              <w:rPr>
                <w:sz w:val="18"/>
                <w:szCs w:val="18"/>
              </w:rPr>
            </w:pPr>
            <w:r w:rsidRPr="00AC2899">
              <w:rPr>
                <w:sz w:val="18"/>
                <w:szCs w:val="18"/>
              </w:rPr>
              <w:t>5.47</w:t>
            </w:r>
          </w:p>
        </w:tc>
        <w:tc>
          <w:tcPr>
            <w:tcW w:w="1631" w:type="dxa"/>
            <w:vAlign w:val="bottom"/>
          </w:tcPr>
          <w:p w14:paraId="65432963" w14:textId="2A9192F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C97B7DE" w14:textId="4CB9EEFC" w:rsidR="00080DBD" w:rsidRPr="00AC2899" w:rsidRDefault="00080DBD" w:rsidP="00AC2899">
            <w:pPr>
              <w:pStyle w:val="TableText"/>
              <w:rPr>
                <w:sz w:val="18"/>
                <w:szCs w:val="18"/>
              </w:rPr>
            </w:pPr>
            <w:r w:rsidRPr="00AC2899">
              <w:rPr>
                <w:sz w:val="18"/>
                <w:szCs w:val="18"/>
              </w:rPr>
              <w:t>42</w:t>
            </w:r>
          </w:p>
        </w:tc>
        <w:tc>
          <w:tcPr>
            <w:tcW w:w="1081" w:type="dxa"/>
            <w:vAlign w:val="bottom"/>
          </w:tcPr>
          <w:p w14:paraId="4375B7FC" w14:textId="14120A8C" w:rsidR="00080DBD" w:rsidRPr="00AC2899" w:rsidRDefault="00080DBD" w:rsidP="00AC2899">
            <w:pPr>
              <w:pStyle w:val="TableText"/>
              <w:rPr>
                <w:sz w:val="18"/>
                <w:szCs w:val="18"/>
              </w:rPr>
            </w:pPr>
            <w:r w:rsidRPr="00AC2899">
              <w:rPr>
                <w:sz w:val="18"/>
                <w:szCs w:val="18"/>
              </w:rPr>
              <w:t>7</w:t>
            </w:r>
          </w:p>
        </w:tc>
        <w:tc>
          <w:tcPr>
            <w:tcW w:w="1466" w:type="dxa"/>
            <w:vAlign w:val="bottom"/>
          </w:tcPr>
          <w:p w14:paraId="16200D73" w14:textId="64D8F597" w:rsidR="00080DBD" w:rsidRPr="00AC2899" w:rsidRDefault="00080DBD" w:rsidP="00AC2899">
            <w:pPr>
              <w:pStyle w:val="TableText"/>
              <w:rPr>
                <w:sz w:val="18"/>
                <w:szCs w:val="18"/>
              </w:rPr>
            </w:pPr>
            <w:r w:rsidRPr="00AC2899">
              <w:rPr>
                <w:sz w:val="18"/>
                <w:szCs w:val="18"/>
              </w:rPr>
              <w:t>20.09</w:t>
            </w:r>
          </w:p>
        </w:tc>
        <w:tc>
          <w:tcPr>
            <w:tcW w:w="1662" w:type="dxa"/>
            <w:vAlign w:val="bottom"/>
          </w:tcPr>
          <w:p w14:paraId="66B0B284" w14:textId="7252A14E" w:rsidR="00080DBD" w:rsidRPr="00AC2899" w:rsidRDefault="00080DBD" w:rsidP="00AC2899">
            <w:pPr>
              <w:pStyle w:val="TableText"/>
              <w:rPr>
                <w:sz w:val="18"/>
                <w:szCs w:val="18"/>
              </w:rPr>
            </w:pPr>
            <w:r w:rsidRPr="00AC2899">
              <w:rPr>
                <w:sz w:val="18"/>
                <w:szCs w:val="18"/>
              </w:rPr>
              <w:t>1.48</w:t>
            </w:r>
          </w:p>
        </w:tc>
      </w:tr>
      <w:tr w:rsidR="00080DBD" w:rsidRPr="00113601" w14:paraId="30BD69C4" w14:textId="77777777" w:rsidTr="009F24C1">
        <w:tc>
          <w:tcPr>
            <w:tcW w:w="1781" w:type="dxa"/>
            <w:vAlign w:val="bottom"/>
          </w:tcPr>
          <w:p w14:paraId="1E661569" w14:textId="6D8F425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D502FB7" w14:textId="4754C28C" w:rsidR="00080DBD" w:rsidRPr="00AC2899" w:rsidRDefault="00080DBD" w:rsidP="00AC2899">
            <w:pPr>
              <w:pStyle w:val="TableText"/>
              <w:rPr>
                <w:sz w:val="18"/>
                <w:szCs w:val="18"/>
              </w:rPr>
            </w:pPr>
            <w:r w:rsidRPr="00AC2899">
              <w:rPr>
                <w:sz w:val="18"/>
                <w:szCs w:val="18"/>
              </w:rPr>
              <w:t>43</w:t>
            </w:r>
          </w:p>
        </w:tc>
        <w:tc>
          <w:tcPr>
            <w:tcW w:w="1080" w:type="dxa"/>
            <w:vAlign w:val="bottom"/>
          </w:tcPr>
          <w:p w14:paraId="18435FC4" w14:textId="19B84DE0" w:rsidR="00080DBD" w:rsidRPr="00AC2899" w:rsidRDefault="00080DBD" w:rsidP="00AC2899">
            <w:pPr>
              <w:pStyle w:val="TableText"/>
              <w:rPr>
                <w:sz w:val="18"/>
                <w:szCs w:val="18"/>
              </w:rPr>
            </w:pPr>
            <w:r w:rsidRPr="00AC2899">
              <w:rPr>
                <w:sz w:val="18"/>
                <w:szCs w:val="18"/>
              </w:rPr>
              <w:t>3</w:t>
            </w:r>
          </w:p>
        </w:tc>
        <w:tc>
          <w:tcPr>
            <w:tcW w:w="1465" w:type="dxa"/>
            <w:vAlign w:val="bottom"/>
          </w:tcPr>
          <w:p w14:paraId="6BBDA556" w14:textId="59DA69BD" w:rsidR="00080DBD" w:rsidRPr="00AC2899" w:rsidRDefault="00080DBD" w:rsidP="00AC2899">
            <w:pPr>
              <w:pStyle w:val="TableText"/>
              <w:rPr>
                <w:sz w:val="18"/>
                <w:szCs w:val="18"/>
              </w:rPr>
            </w:pPr>
            <w:r w:rsidRPr="00AC2899">
              <w:rPr>
                <w:sz w:val="18"/>
                <w:szCs w:val="18"/>
              </w:rPr>
              <w:t>10.52</w:t>
            </w:r>
          </w:p>
        </w:tc>
        <w:tc>
          <w:tcPr>
            <w:tcW w:w="1603" w:type="dxa"/>
            <w:vAlign w:val="bottom"/>
          </w:tcPr>
          <w:p w14:paraId="657CCADA" w14:textId="2B1756E5" w:rsidR="00080DBD" w:rsidRPr="00AC2899" w:rsidRDefault="00080DBD" w:rsidP="00AC2899">
            <w:pPr>
              <w:pStyle w:val="TableText"/>
              <w:rPr>
                <w:sz w:val="18"/>
                <w:szCs w:val="18"/>
              </w:rPr>
            </w:pPr>
            <w:r w:rsidRPr="00AC2899">
              <w:rPr>
                <w:sz w:val="18"/>
                <w:szCs w:val="18"/>
              </w:rPr>
              <w:t>3.30</w:t>
            </w:r>
          </w:p>
        </w:tc>
        <w:tc>
          <w:tcPr>
            <w:tcW w:w="1782" w:type="dxa"/>
            <w:vAlign w:val="bottom"/>
          </w:tcPr>
          <w:p w14:paraId="7F7EFBB6" w14:textId="3EFA2C7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58B723F" w14:textId="1E886769" w:rsidR="00080DBD" w:rsidRPr="00AC2899" w:rsidRDefault="00080DBD" w:rsidP="00AC2899">
            <w:pPr>
              <w:pStyle w:val="TableText"/>
              <w:rPr>
                <w:sz w:val="18"/>
                <w:szCs w:val="18"/>
              </w:rPr>
            </w:pPr>
            <w:r w:rsidRPr="00AC2899">
              <w:rPr>
                <w:sz w:val="18"/>
                <w:szCs w:val="18"/>
              </w:rPr>
              <w:t>43</w:t>
            </w:r>
          </w:p>
        </w:tc>
        <w:tc>
          <w:tcPr>
            <w:tcW w:w="1081" w:type="dxa"/>
            <w:vAlign w:val="bottom"/>
          </w:tcPr>
          <w:p w14:paraId="11AAC1EB" w14:textId="71F3F7FD" w:rsidR="00080DBD" w:rsidRPr="00AC2899" w:rsidRDefault="00080DBD" w:rsidP="00AC2899">
            <w:pPr>
              <w:pStyle w:val="TableText"/>
              <w:rPr>
                <w:sz w:val="18"/>
                <w:szCs w:val="18"/>
              </w:rPr>
            </w:pPr>
            <w:r w:rsidRPr="00AC2899">
              <w:rPr>
                <w:sz w:val="18"/>
                <w:szCs w:val="18"/>
              </w:rPr>
              <w:t>0</w:t>
            </w:r>
          </w:p>
        </w:tc>
        <w:tc>
          <w:tcPr>
            <w:tcW w:w="1466" w:type="dxa"/>
            <w:vAlign w:val="bottom"/>
          </w:tcPr>
          <w:p w14:paraId="5EDDFE7B" w14:textId="189F16DE" w:rsidR="00080DBD" w:rsidRPr="00AC2899" w:rsidRDefault="00080DBD" w:rsidP="00AC2899">
            <w:pPr>
              <w:pStyle w:val="TableText"/>
              <w:rPr>
                <w:sz w:val="18"/>
                <w:szCs w:val="18"/>
              </w:rPr>
            </w:pPr>
            <w:r w:rsidRPr="00AC2899">
              <w:rPr>
                <w:sz w:val="18"/>
                <w:szCs w:val="18"/>
              </w:rPr>
              <w:t>5.42</w:t>
            </w:r>
          </w:p>
        </w:tc>
        <w:tc>
          <w:tcPr>
            <w:tcW w:w="1603" w:type="dxa"/>
            <w:vAlign w:val="bottom"/>
          </w:tcPr>
          <w:p w14:paraId="057891AC" w14:textId="2A3D0230" w:rsidR="00080DBD" w:rsidRPr="00AC2899" w:rsidRDefault="00080DBD" w:rsidP="00AC2899">
            <w:pPr>
              <w:pStyle w:val="TableText"/>
              <w:rPr>
                <w:sz w:val="18"/>
                <w:szCs w:val="18"/>
              </w:rPr>
            </w:pPr>
            <w:r w:rsidRPr="00AC2899">
              <w:rPr>
                <w:sz w:val="18"/>
                <w:szCs w:val="18"/>
              </w:rPr>
              <w:t>5.42</w:t>
            </w:r>
          </w:p>
        </w:tc>
        <w:tc>
          <w:tcPr>
            <w:tcW w:w="1631" w:type="dxa"/>
            <w:vAlign w:val="bottom"/>
          </w:tcPr>
          <w:p w14:paraId="7D7936EB" w14:textId="2DC0849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3CC17E" w14:textId="132B5DE6" w:rsidR="00080DBD" w:rsidRPr="00AC2899" w:rsidRDefault="00080DBD" w:rsidP="00AC2899">
            <w:pPr>
              <w:pStyle w:val="TableText"/>
              <w:rPr>
                <w:sz w:val="18"/>
                <w:szCs w:val="18"/>
              </w:rPr>
            </w:pPr>
            <w:r w:rsidRPr="00AC2899">
              <w:rPr>
                <w:sz w:val="18"/>
                <w:szCs w:val="18"/>
              </w:rPr>
              <w:t>43</w:t>
            </w:r>
          </w:p>
        </w:tc>
        <w:tc>
          <w:tcPr>
            <w:tcW w:w="1081" w:type="dxa"/>
            <w:vAlign w:val="bottom"/>
          </w:tcPr>
          <w:p w14:paraId="6BD7DCCE" w14:textId="01BE0D83" w:rsidR="00080DBD" w:rsidRPr="00AC2899" w:rsidRDefault="00080DBD" w:rsidP="00AC2899">
            <w:pPr>
              <w:pStyle w:val="TableText"/>
              <w:rPr>
                <w:sz w:val="18"/>
                <w:szCs w:val="18"/>
              </w:rPr>
            </w:pPr>
            <w:r w:rsidRPr="00AC2899">
              <w:rPr>
                <w:sz w:val="18"/>
                <w:szCs w:val="18"/>
              </w:rPr>
              <w:t>7</w:t>
            </w:r>
          </w:p>
        </w:tc>
        <w:tc>
          <w:tcPr>
            <w:tcW w:w="1466" w:type="dxa"/>
            <w:vAlign w:val="bottom"/>
          </w:tcPr>
          <w:p w14:paraId="533EC977" w14:textId="67032C6A" w:rsidR="00080DBD" w:rsidRPr="00AC2899" w:rsidRDefault="00080DBD" w:rsidP="00AC2899">
            <w:pPr>
              <w:pStyle w:val="TableText"/>
              <w:rPr>
                <w:sz w:val="18"/>
                <w:szCs w:val="18"/>
              </w:rPr>
            </w:pPr>
            <w:r w:rsidRPr="00AC2899">
              <w:rPr>
                <w:sz w:val="18"/>
                <w:szCs w:val="18"/>
              </w:rPr>
              <w:t>20.19</w:t>
            </w:r>
          </w:p>
        </w:tc>
        <w:tc>
          <w:tcPr>
            <w:tcW w:w="1662" w:type="dxa"/>
            <w:vAlign w:val="bottom"/>
          </w:tcPr>
          <w:p w14:paraId="2AC3B32C" w14:textId="7FCBBABE" w:rsidR="00080DBD" w:rsidRPr="00AC2899" w:rsidRDefault="00080DBD" w:rsidP="00AC2899">
            <w:pPr>
              <w:pStyle w:val="TableText"/>
              <w:rPr>
                <w:sz w:val="18"/>
                <w:szCs w:val="18"/>
              </w:rPr>
            </w:pPr>
            <w:r w:rsidRPr="00AC2899">
              <w:rPr>
                <w:sz w:val="18"/>
                <w:szCs w:val="18"/>
              </w:rPr>
              <w:t>1.45</w:t>
            </w:r>
          </w:p>
        </w:tc>
      </w:tr>
      <w:tr w:rsidR="00080DBD" w:rsidRPr="00113601" w14:paraId="0585C222" w14:textId="77777777" w:rsidTr="009F24C1">
        <w:tc>
          <w:tcPr>
            <w:tcW w:w="1781" w:type="dxa"/>
            <w:vAlign w:val="bottom"/>
          </w:tcPr>
          <w:p w14:paraId="7FEFA437" w14:textId="777558D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77BD2DC" w14:textId="4E905C1F" w:rsidR="00080DBD" w:rsidRPr="00AC2899" w:rsidRDefault="00080DBD" w:rsidP="00AC2899">
            <w:pPr>
              <w:pStyle w:val="TableText"/>
              <w:rPr>
                <w:sz w:val="18"/>
                <w:szCs w:val="18"/>
              </w:rPr>
            </w:pPr>
            <w:r w:rsidRPr="00AC2899">
              <w:rPr>
                <w:sz w:val="18"/>
                <w:szCs w:val="18"/>
              </w:rPr>
              <w:t>44</w:t>
            </w:r>
          </w:p>
        </w:tc>
        <w:tc>
          <w:tcPr>
            <w:tcW w:w="1080" w:type="dxa"/>
            <w:vAlign w:val="bottom"/>
          </w:tcPr>
          <w:p w14:paraId="54550595" w14:textId="132AF19F" w:rsidR="00080DBD" w:rsidRPr="00AC2899" w:rsidRDefault="00080DBD" w:rsidP="00AC2899">
            <w:pPr>
              <w:pStyle w:val="TableText"/>
              <w:rPr>
                <w:sz w:val="18"/>
                <w:szCs w:val="18"/>
              </w:rPr>
            </w:pPr>
            <w:r w:rsidRPr="00AC2899">
              <w:rPr>
                <w:sz w:val="18"/>
                <w:szCs w:val="18"/>
              </w:rPr>
              <w:t>3</w:t>
            </w:r>
          </w:p>
        </w:tc>
        <w:tc>
          <w:tcPr>
            <w:tcW w:w="1465" w:type="dxa"/>
            <w:vAlign w:val="bottom"/>
          </w:tcPr>
          <w:p w14:paraId="5CC3FFCA" w14:textId="396D63DC" w:rsidR="00080DBD" w:rsidRPr="00AC2899" w:rsidRDefault="00080DBD" w:rsidP="00AC2899">
            <w:pPr>
              <w:pStyle w:val="TableText"/>
              <w:rPr>
                <w:sz w:val="18"/>
                <w:szCs w:val="18"/>
              </w:rPr>
            </w:pPr>
            <w:r w:rsidRPr="00AC2899">
              <w:rPr>
                <w:sz w:val="18"/>
                <w:szCs w:val="18"/>
              </w:rPr>
              <w:t>10.51</w:t>
            </w:r>
          </w:p>
        </w:tc>
        <w:tc>
          <w:tcPr>
            <w:tcW w:w="1603" w:type="dxa"/>
            <w:vAlign w:val="bottom"/>
          </w:tcPr>
          <w:p w14:paraId="6638E057" w14:textId="349CD281" w:rsidR="00080DBD" w:rsidRPr="00AC2899" w:rsidRDefault="00080DBD" w:rsidP="00AC2899">
            <w:pPr>
              <w:pStyle w:val="TableText"/>
              <w:rPr>
                <w:sz w:val="18"/>
                <w:szCs w:val="18"/>
              </w:rPr>
            </w:pPr>
            <w:r w:rsidRPr="00AC2899">
              <w:rPr>
                <w:sz w:val="18"/>
                <w:szCs w:val="18"/>
              </w:rPr>
              <w:t>3.26</w:t>
            </w:r>
          </w:p>
        </w:tc>
        <w:tc>
          <w:tcPr>
            <w:tcW w:w="1782" w:type="dxa"/>
            <w:vAlign w:val="bottom"/>
          </w:tcPr>
          <w:p w14:paraId="2F036264" w14:textId="377DA4B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FE268AD" w14:textId="6A25BC00" w:rsidR="00080DBD" w:rsidRPr="00AC2899" w:rsidRDefault="00080DBD" w:rsidP="00AC2899">
            <w:pPr>
              <w:pStyle w:val="TableText"/>
              <w:rPr>
                <w:sz w:val="18"/>
                <w:szCs w:val="18"/>
              </w:rPr>
            </w:pPr>
            <w:r w:rsidRPr="00AC2899">
              <w:rPr>
                <w:sz w:val="18"/>
                <w:szCs w:val="18"/>
              </w:rPr>
              <w:t>44</w:t>
            </w:r>
          </w:p>
        </w:tc>
        <w:tc>
          <w:tcPr>
            <w:tcW w:w="1081" w:type="dxa"/>
            <w:vAlign w:val="bottom"/>
          </w:tcPr>
          <w:p w14:paraId="1BD6803A" w14:textId="44AA47EE" w:rsidR="00080DBD" w:rsidRPr="00AC2899" w:rsidRDefault="00080DBD" w:rsidP="00AC2899">
            <w:pPr>
              <w:pStyle w:val="TableText"/>
              <w:rPr>
                <w:sz w:val="18"/>
                <w:szCs w:val="18"/>
              </w:rPr>
            </w:pPr>
            <w:r w:rsidRPr="00AC2899">
              <w:rPr>
                <w:sz w:val="18"/>
                <w:szCs w:val="18"/>
              </w:rPr>
              <w:t>0</w:t>
            </w:r>
          </w:p>
        </w:tc>
        <w:tc>
          <w:tcPr>
            <w:tcW w:w="1466" w:type="dxa"/>
            <w:vAlign w:val="bottom"/>
          </w:tcPr>
          <w:p w14:paraId="0F020093" w14:textId="0189C67B" w:rsidR="00080DBD" w:rsidRPr="00AC2899" w:rsidRDefault="00080DBD" w:rsidP="00AC2899">
            <w:pPr>
              <w:pStyle w:val="TableText"/>
              <w:rPr>
                <w:sz w:val="18"/>
                <w:szCs w:val="18"/>
              </w:rPr>
            </w:pPr>
            <w:r w:rsidRPr="00AC2899">
              <w:rPr>
                <w:sz w:val="18"/>
                <w:szCs w:val="18"/>
              </w:rPr>
              <w:t>5.36</w:t>
            </w:r>
          </w:p>
        </w:tc>
        <w:tc>
          <w:tcPr>
            <w:tcW w:w="1603" w:type="dxa"/>
            <w:vAlign w:val="bottom"/>
          </w:tcPr>
          <w:p w14:paraId="5ADCB029" w14:textId="1D900466" w:rsidR="00080DBD" w:rsidRPr="00AC2899" w:rsidRDefault="00080DBD" w:rsidP="00AC2899">
            <w:pPr>
              <w:pStyle w:val="TableText"/>
              <w:rPr>
                <w:sz w:val="18"/>
                <w:szCs w:val="18"/>
              </w:rPr>
            </w:pPr>
            <w:r w:rsidRPr="00AC2899">
              <w:rPr>
                <w:sz w:val="18"/>
                <w:szCs w:val="18"/>
              </w:rPr>
              <w:t>5.36</w:t>
            </w:r>
          </w:p>
        </w:tc>
        <w:tc>
          <w:tcPr>
            <w:tcW w:w="1631" w:type="dxa"/>
            <w:vAlign w:val="bottom"/>
          </w:tcPr>
          <w:p w14:paraId="5F5F0DE7" w14:textId="4DAC8EA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CA53E2B" w14:textId="7318FC9B" w:rsidR="00080DBD" w:rsidRPr="00AC2899" w:rsidRDefault="00080DBD" w:rsidP="00AC2899">
            <w:pPr>
              <w:pStyle w:val="TableText"/>
              <w:rPr>
                <w:sz w:val="18"/>
                <w:szCs w:val="18"/>
              </w:rPr>
            </w:pPr>
            <w:r w:rsidRPr="00AC2899">
              <w:rPr>
                <w:sz w:val="18"/>
                <w:szCs w:val="18"/>
              </w:rPr>
              <w:t>44</w:t>
            </w:r>
          </w:p>
        </w:tc>
        <w:tc>
          <w:tcPr>
            <w:tcW w:w="1081" w:type="dxa"/>
            <w:vAlign w:val="bottom"/>
          </w:tcPr>
          <w:p w14:paraId="4A4EDD00" w14:textId="209FB1FC" w:rsidR="00080DBD" w:rsidRPr="00AC2899" w:rsidRDefault="00080DBD" w:rsidP="00AC2899">
            <w:pPr>
              <w:pStyle w:val="TableText"/>
              <w:rPr>
                <w:sz w:val="18"/>
                <w:szCs w:val="18"/>
              </w:rPr>
            </w:pPr>
            <w:r w:rsidRPr="00AC2899">
              <w:rPr>
                <w:sz w:val="18"/>
                <w:szCs w:val="18"/>
              </w:rPr>
              <w:t>7</w:t>
            </w:r>
          </w:p>
        </w:tc>
        <w:tc>
          <w:tcPr>
            <w:tcW w:w="1466" w:type="dxa"/>
            <w:vAlign w:val="bottom"/>
          </w:tcPr>
          <w:p w14:paraId="4E81199F" w14:textId="45C7FBDE" w:rsidR="00080DBD" w:rsidRPr="00AC2899" w:rsidRDefault="00080DBD" w:rsidP="00AC2899">
            <w:pPr>
              <w:pStyle w:val="TableText"/>
              <w:rPr>
                <w:sz w:val="18"/>
                <w:szCs w:val="18"/>
              </w:rPr>
            </w:pPr>
            <w:r w:rsidRPr="00AC2899">
              <w:rPr>
                <w:sz w:val="18"/>
                <w:szCs w:val="18"/>
              </w:rPr>
              <w:t>20.28</w:t>
            </w:r>
          </w:p>
        </w:tc>
        <w:tc>
          <w:tcPr>
            <w:tcW w:w="1662" w:type="dxa"/>
            <w:vAlign w:val="bottom"/>
          </w:tcPr>
          <w:p w14:paraId="49C0D3AF" w14:textId="24163C68" w:rsidR="00080DBD" w:rsidRPr="00AC2899" w:rsidRDefault="00080DBD" w:rsidP="00AC2899">
            <w:pPr>
              <w:pStyle w:val="TableText"/>
              <w:rPr>
                <w:sz w:val="18"/>
                <w:szCs w:val="18"/>
              </w:rPr>
            </w:pPr>
            <w:r w:rsidRPr="00AC2899">
              <w:rPr>
                <w:sz w:val="18"/>
                <w:szCs w:val="18"/>
              </w:rPr>
              <w:t>1.42</w:t>
            </w:r>
          </w:p>
        </w:tc>
      </w:tr>
      <w:tr w:rsidR="00080DBD" w:rsidRPr="00113601" w14:paraId="62B79580" w14:textId="77777777" w:rsidTr="009F24C1">
        <w:tc>
          <w:tcPr>
            <w:tcW w:w="1781" w:type="dxa"/>
            <w:vAlign w:val="bottom"/>
          </w:tcPr>
          <w:p w14:paraId="65AA887F" w14:textId="37EF44F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A435417" w14:textId="71842ADD" w:rsidR="00080DBD" w:rsidRPr="00AC2899" w:rsidRDefault="00080DBD" w:rsidP="00AC2899">
            <w:pPr>
              <w:pStyle w:val="TableText"/>
              <w:rPr>
                <w:sz w:val="18"/>
                <w:szCs w:val="18"/>
              </w:rPr>
            </w:pPr>
            <w:r w:rsidRPr="00AC2899">
              <w:rPr>
                <w:sz w:val="18"/>
                <w:szCs w:val="18"/>
              </w:rPr>
              <w:t>45</w:t>
            </w:r>
          </w:p>
        </w:tc>
        <w:tc>
          <w:tcPr>
            <w:tcW w:w="1080" w:type="dxa"/>
            <w:vAlign w:val="bottom"/>
          </w:tcPr>
          <w:p w14:paraId="63FDDC08" w14:textId="766D52C6" w:rsidR="00080DBD" w:rsidRPr="00AC2899" w:rsidRDefault="00080DBD" w:rsidP="00AC2899">
            <w:pPr>
              <w:pStyle w:val="TableText"/>
              <w:rPr>
                <w:sz w:val="18"/>
                <w:szCs w:val="18"/>
              </w:rPr>
            </w:pPr>
            <w:r w:rsidRPr="00AC2899">
              <w:rPr>
                <w:sz w:val="18"/>
                <w:szCs w:val="18"/>
              </w:rPr>
              <w:t>3</w:t>
            </w:r>
          </w:p>
        </w:tc>
        <w:tc>
          <w:tcPr>
            <w:tcW w:w="1465" w:type="dxa"/>
            <w:vAlign w:val="bottom"/>
          </w:tcPr>
          <w:p w14:paraId="1CEF0B68" w14:textId="7F4461B2" w:rsidR="00080DBD" w:rsidRPr="00AC2899" w:rsidRDefault="00080DBD" w:rsidP="00AC2899">
            <w:pPr>
              <w:pStyle w:val="TableText"/>
              <w:rPr>
                <w:sz w:val="18"/>
                <w:szCs w:val="18"/>
              </w:rPr>
            </w:pPr>
            <w:r w:rsidRPr="00AC2899">
              <w:rPr>
                <w:sz w:val="18"/>
                <w:szCs w:val="18"/>
              </w:rPr>
              <w:t>10.49</w:t>
            </w:r>
          </w:p>
        </w:tc>
        <w:tc>
          <w:tcPr>
            <w:tcW w:w="1603" w:type="dxa"/>
            <w:vAlign w:val="bottom"/>
          </w:tcPr>
          <w:p w14:paraId="199548DC" w14:textId="7D64EAC3" w:rsidR="00080DBD" w:rsidRPr="00AC2899" w:rsidRDefault="00080DBD" w:rsidP="00AC2899">
            <w:pPr>
              <w:pStyle w:val="TableText"/>
              <w:rPr>
                <w:sz w:val="18"/>
                <w:szCs w:val="18"/>
              </w:rPr>
            </w:pPr>
            <w:r w:rsidRPr="00AC2899">
              <w:rPr>
                <w:sz w:val="18"/>
                <w:szCs w:val="18"/>
              </w:rPr>
              <w:t>3.22</w:t>
            </w:r>
          </w:p>
        </w:tc>
        <w:tc>
          <w:tcPr>
            <w:tcW w:w="1782" w:type="dxa"/>
            <w:vAlign w:val="bottom"/>
          </w:tcPr>
          <w:p w14:paraId="0F18DC9E" w14:textId="53965FE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7D451D2" w14:textId="4AEB31EF" w:rsidR="00080DBD" w:rsidRPr="00AC2899" w:rsidRDefault="00080DBD" w:rsidP="00AC2899">
            <w:pPr>
              <w:pStyle w:val="TableText"/>
              <w:rPr>
                <w:sz w:val="18"/>
                <w:szCs w:val="18"/>
              </w:rPr>
            </w:pPr>
            <w:r w:rsidRPr="00AC2899">
              <w:rPr>
                <w:sz w:val="18"/>
                <w:szCs w:val="18"/>
              </w:rPr>
              <w:t>45</w:t>
            </w:r>
          </w:p>
        </w:tc>
        <w:tc>
          <w:tcPr>
            <w:tcW w:w="1081" w:type="dxa"/>
            <w:vAlign w:val="bottom"/>
          </w:tcPr>
          <w:p w14:paraId="3753B683" w14:textId="3BE77D0F" w:rsidR="00080DBD" w:rsidRPr="00AC2899" w:rsidRDefault="00080DBD" w:rsidP="00AC2899">
            <w:pPr>
              <w:pStyle w:val="TableText"/>
              <w:rPr>
                <w:sz w:val="18"/>
                <w:szCs w:val="18"/>
              </w:rPr>
            </w:pPr>
            <w:r w:rsidRPr="00AC2899">
              <w:rPr>
                <w:sz w:val="18"/>
                <w:szCs w:val="18"/>
              </w:rPr>
              <w:t>0</w:t>
            </w:r>
          </w:p>
        </w:tc>
        <w:tc>
          <w:tcPr>
            <w:tcW w:w="1466" w:type="dxa"/>
            <w:vAlign w:val="bottom"/>
          </w:tcPr>
          <w:p w14:paraId="218D9589" w14:textId="39057ADF" w:rsidR="00080DBD" w:rsidRPr="00AC2899" w:rsidRDefault="00080DBD" w:rsidP="00AC2899">
            <w:pPr>
              <w:pStyle w:val="TableText"/>
              <w:rPr>
                <w:sz w:val="18"/>
                <w:szCs w:val="18"/>
              </w:rPr>
            </w:pPr>
            <w:r w:rsidRPr="00AC2899">
              <w:rPr>
                <w:sz w:val="18"/>
                <w:szCs w:val="18"/>
              </w:rPr>
              <w:t>5.30</w:t>
            </w:r>
          </w:p>
        </w:tc>
        <w:tc>
          <w:tcPr>
            <w:tcW w:w="1603" w:type="dxa"/>
            <w:vAlign w:val="bottom"/>
          </w:tcPr>
          <w:p w14:paraId="4FAE695B" w14:textId="22479CBC" w:rsidR="00080DBD" w:rsidRPr="00AC2899" w:rsidRDefault="00080DBD" w:rsidP="00AC2899">
            <w:pPr>
              <w:pStyle w:val="TableText"/>
              <w:rPr>
                <w:sz w:val="18"/>
                <w:szCs w:val="18"/>
              </w:rPr>
            </w:pPr>
            <w:r w:rsidRPr="00AC2899">
              <w:rPr>
                <w:sz w:val="18"/>
                <w:szCs w:val="18"/>
              </w:rPr>
              <w:t>5.30</w:t>
            </w:r>
          </w:p>
        </w:tc>
        <w:tc>
          <w:tcPr>
            <w:tcW w:w="1631" w:type="dxa"/>
            <w:vAlign w:val="bottom"/>
          </w:tcPr>
          <w:p w14:paraId="710CB7ED" w14:textId="6FE9235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F8E035" w14:textId="297BDBB4" w:rsidR="00080DBD" w:rsidRPr="00AC2899" w:rsidRDefault="00080DBD" w:rsidP="00AC2899">
            <w:pPr>
              <w:pStyle w:val="TableText"/>
              <w:rPr>
                <w:sz w:val="18"/>
                <w:szCs w:val="18"/>
              </w:rPr>
            </w:pPr>
            <w:r w:rsidRPr="00AC2899">
              <w:rPr>
                <w:sz w:val="18"/>
                <w:szCs w:val="18"/>
              </w:rPr>
              <w:t>45</w:t>
            </w:r>
          </w:p>
        </w:tc>
        <w:tc>
          <w:tcPr>
            <w:tcW w:w="1081" w:type="dxa"/>
            <w:vAlign w:val="bottom"/>
          </w:tcPr>
          <w:p w14:paraId="59BE1450" w14:textId="0FA842FD" w:rsidR="00080DBD" w:rsidRPr="00AC2899" w:rsidRDefault="00080DBD" w:rsidP="00AC2899">
            <w:pPr>
              <w:pStyle w:val="TableText"/>
              <w:rPr>
                <w:sz w:val="18"/>
                <w:szCs w:val="18"/>
              </w:rPr>
            </w:pPr>
            <w:r w:rsidRPr="00AC2899">
              <w:rPr>
                <w:sz w:val="18"/>
                <w:szCs w:val="18"/>
              </w:rPr>
              <w:t>7</w:t>
            </w:r>
          </w:p>
        </w:tc>
        <w:tc>
          <w:tcPr>
            <w:tcW w:w="1466" w:type="dxa"/>
            <w:vAlign w:val="bottom"/>
          </w:tcPr>
          <w:p w14:paraId="6C1E30B4" w14:textId="04182393" w:rsidR="00080DBD" w:rsidRPr="00AC2899" w:rsidRDefault="00080DBD" w:rsidP="00AC2899">
            <w:pPr>
              <w:pStyle w:val="TableText"/>
              <w:rPr>
                <w:sz w:val="18"/>
                <w:szCs w:val="18"/>
              </w:rPr>
            </w:pPr>
            <w:r w:rsidRPr="00AC2899">
              <w:rPr>
                <w:sz w:val="18"/>
                <w:szCs w:val="18"/>
              </w:rPr>
              <w:t>20.33</w:t>
            </w:r>
          </w:p>
        </w:tc>
        <w:tc>
          <w:tcPr>
            <w:tcW w:w="1662" w:type="dxa"/>
            <w:vAlign w:val="bottom"/>
          </w:tcPr>
          <w:p w14:paraId="5D3F5BF4" w14:textId="2D195DF3" w:rsidR="00080DBD" w:rsidRPr="00AC2899" w:rsidRDefault="00080DBD" w:rsidP="00AC2899">
            <w:pPr>
              <w:pStyle w:val="TableText"/>
              <w:rPr>
                <w:sz w:val="18"/>
                <w:szCs w:val="18"/>
              </w:rPr>
            </w:pPr>
            <w:r w:rsidRPr="00AC2899">
              <w:rPr>
                <w:sz w:val="18"/>
                <w:szCs w:val="18"/>
              </w:rPr>
              <w:t>1.39</w:t>
            </w:r>
          </w:p>
        </w:tc>
      </w:tr>
      <w:tr w:rsidR="00080DBD" w:rsidRPr="00113601" w14:paraId="45A76AB2" w14:textId="77777777" w:rsidTr="009F24C1">
        <w:tc>
          <w:tcPr>
            <w:tcW w:w="1781" w:type="dxa"/>
            <w:vAlign w:val="bottom"/>
          </w:tcPr>
          <w:p w14:paraId="5B5774A4" w14:textId="42B5019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5229F21" w14:textId="5B0D64BF" w:rsidR="00080DBD" w:rsidRPr="00AC2899" w:rsidRDefault="00080DBD" w:rsidP="00AC2899">
            <w:pPr>
              <w:pStyle w:val="TableText"/>
              <w:rPr>
                <w:sz w:val="18"/>
                <w:szCs w:val="18"/>
              </w:rPr>
            </w:pPr>
            <w:r w:rsidRPr="00AC2899">
              <w:rPr>
                <w:sz w:val="18"/>
                <w:szCs w:val="18"/>
              </w:rPr>
              <w:t>46</w:t>
            </w:r>
          </w:p>
        </w:tc>
        <w:tc>
          <w:tcPr>
            <w:tcW w:w="1080" w:type="dxa"/>
            <w:vAlign w:val="bottom"/>
          </w:tcPr>
          <w:p w14:paraId="5C3F8FE0" w14:textId="2BDEE61A" w:rsidR="00080DBD" w:rsidRPr="00AC2899" w:rsidRDefault="00080DBD" w:rsidP="00AC2899">
            <w:pPr>
              <w:pStyle w:val="TableText"/>
              <w:rPr>
                <w:sz w:val="18"/>
                <w:szCs w:val="18"/>
              </w:rPr>
            </w:pPr>
            <w:r w:rsidRPr="00AC2899">
              <w:rPr>
                <w:sz w:val="18"/>
                <w:szCs w:val="18"/>
              </w:rPr>
              <w:t>3</w:t>
            </w:r>
          </w:p>
        </w:tc>
        <w:tc>
          <w:tcPr>
            <w:tcW w:w="1465" w:type="dxa"/>
            <w:vAlign w:val="bottom"/>
          </w:tcPr>
          <w:p w14:paraId="0D7F6AE1" w14:textId="238F39D8" w:rsidR="00080DBD" w:rsidRPr="00AC2899" w:rsidRDefault="00080DBD" w:rsidP="00AC2899">
            <w:pPr>
              <w:pStyle w:val="TableText"/>
              <w:rPr>
                <w:sz w:val="18"/>
                <w:szCs w:val="18"/>
              </w:rPr>
            </w:pPr>
            <w:r w:rsidRPr="00AC2899">
              <w:rPr>
                <w:sz w:val="18"/>
                <w:szCs w:val="18"/>
              </w:rPr>
              <w:t>10.45</w:t>
            </w:r>
          </w:p>
        </w:tc>
        <w:tc>
          <w:tcPr>
            <w:tcW w:w="1603" w:type="dxa"/>
            <w:vAlign w:val="bottom"/>
          </w:tcPr>
          <w:p w14:paraId="6C33FFCB" w14:textId="48AAE8D0" w:rsidR="00080DBD" w:rsidRPr="00AC2899" w:rsidRDefault="00080DBD" w:rsidP="00AC2899">
            <w:pPr>
              <w:pStyle w:val="TableText"/>
              <w:rPr>
                <w:sz w:val="18"/>
                <w:szCs w:val="18"/>
              </w:rPr>
            </w:pPr>
            <w:r w:rsidRPr="00AC2899">
              <w:rPr>
                <w:sz w:val="18"/>
                <w:szCs w:val="18"/>
              </w:rPr>
              <w:t>3.20</w:t>
            </w:r>
          </w:p>
        </w:tc>
        <w:tc>
          <w:tcPr>
            <w:tcW w:w="1782" w:type="dxa"/>
            <w:vAlign w:val="bottom"/>
          </w:tcPr>
          <w:p w14:paraId="21E90895" w14:textId="3AB57D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3FAFD19" w14:textId="5F8DCB7A" w:rsidR="00080DBD" w:rsidRPr="00AC2899" w:rsidRDefault="00080DBD" w:rsidP="00AC2899">
            <w:pPr>
              <w:pStyle w:val="TableText"/>
              <w:rPr>
                <w:sz w:val="18"/>
                <w:szCs w:val="18"/>
              </w:rPr>
            </w:pPr>
            <w:r w:rsidRPr="00AC2899">
              <w:rPr>
                <w:sz w:val="18"/>
                <w:szCs w:val="18"/>
              </w:rPr>
              <w:t>46</w:t>
            </w:r>
          </w:p>
        </w:tc>
        <w:tc>
          <w:tcPr>
            <w:tcW w:w="1081" w:type="dxa"/>
            <w:vAlign w:val="bottom"/>
          </w:tcPr>
          <w:p w14:paraId="4ECC47B4" w14:textId="5DC3F085" w:rsidR="00080DBD" w:rsidRPr="00AC2899" w:rsidRDefault="00080DBD" w:rsidP="00AC2899">
            <w:pPr>
              <w:pStyle w:val="TableText"/>
              <w:rPr>
                <w:sz w:val="18"/>
                <w:szCs w:val="18"/>
              </w:rPr>
            </w:pPr>
            <w:r w:rsidRPr="00AC2899">
              <w:rPr>
                <w:sz w:val="18"/>
                <w:szCs w:val="18"/>
              </w:rPr>
              <w:t>0</w:t>
            </w:r>
          </w:p>
        </w:tc>
        <w:tc>
          <w:tcPr>
            <w:tcW w:w="1466" w:type="dxa"/>
            <w:vAlign w:val="bottom"/>
          </w:tcPr>
          <w:p w14:paraId="0DE790E5" w14:textId="3054A0AE" w:rsidR="00080DBD" w:rsidRPr="00AC2899" w:rsidRDefault="00080DBD" w:rsidP="00AC2899">
            <w:pPr>
              <w:pStyle w:val="TableText"/>
              <w:rPr>
                <w:sz w:val="18"/>
                <w:szCs w:val="18"/>
              </w:rPr>
            </w:pPr>
            <w:r w:rsidRPr="00AC2899">
              <w:rPr>
                <w:sz w:val="18"/>
                <w:szCs w:val="18"/>
              </w:rPr>
              <w:t>5.25</w:t>
            </w:r>
          </w:p>
        </w:tc>
        <w:tc>
          <w:tcPr>
            <w:tcW w:w="1603" w:type="dxa"/>
            <w:vAlign w:val="bottom"/>
          </w:tcPr>
          <w:p w14:paraId="07AE6621" w14:textId="39A4F885" w:rsidR="00080DBD" w:rsidRPr="00AC2899" w:rsidRDefault="00080DBD" w:rsidP="00AC2899">
            <w:pPr>
              <w:pStyle w:val="TableText"/>
              <w:rPr>
                <w:sz w:val="18"/>
                <w:szCs w:val="18"/>
              </w:rPr>
            </w:pPr>
            <w:r w:rsidRPr="00AC2899">
              <w:rPr>
                <w:sz w:val="18"/>
                <w:szCs w:val="18"/>
              </w:rPr>
              <w:t>5.25</w:t>
            </w:r>
          </w:p>
        </w:tc>
        <w:tc>
          <w:tcPr>
            <w:tcW w:w="1631" w:type="dxa"/>
            <w:vAlign w:val="bottom"/>
          </w:tcPr>
          <w:p w14:paraId="4890B7A9" w14:textId="5DFD7A7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2E2A6A8" w14:textId="451E9909" w:rsidR="00080DBD" w:rsidRPr="00AC2899" w:rsidRDefault="00080DBD" w:rsidP="00AC2899">
            <w:pPr>
              <w:pStyle w:val="TableText"/>
              <w:rPr>
                <w:sz w:val="18"/>
                <w:szCs w:val="18"/>
              </w:rPr>
            </w:pPr>
            <w:r w:rsidRPr="00AC2899">
              <w:rPr>
                <w:sz w:val="18"/>
                <w:szCs w:val="18"/>
              </w:rPr>
              <w:t>46</w:t>
            </w:r>
          </w:p>
        </w:tc>
        <w:tc>
          <w:tcPr>
            <w:tcW w:w="1081" w:type="dxa"/>
            <w:vAlign w:val="bottom"/>
          </w:tcPr>
          <w:p w14:paraId="7C207A2E" w14:textId="41E1BFCB" w:rsidR="00080DBD" w:rsidRPr="00AC2899" w:rsidRDefault="00080DBD" w:rsidP="00AC2899">
            <w:pPr>
              <w:pStyle w:val="TableText"/>
              <w:rPr>
                <w:sz w:val="18"/>
                <w:szCs w:val="18"/>
              </w:rPr>
            </w:pPr>
            <w:r w:rsidRPr="00AC2899">
              <w:rPr>
                <w:sz w:val="18"/>
                <w:szCs w:val="18"/>
              </w:rPr>
              <w:t>7</w:t>
            </w:r>
          </w:p>
        </w:tc>
        <w:tc>
          <w:tcPr>
            <w:tcW w:w="1466" w:type="dxa"/>
            <w:vAlign w:val="bottom"/>
          </w:tcPr>
          <w:p w14:paraId="04FC405C" w14:textId="4135F8D0" w:rsidR="00080DBD" w:rsidRPr="00AC2899" w:rsidRDefault="00080DBD" w:rsidP="00AC2899">
            <w:pPr>
              <w:pStyle w:val="TableText"/>
              <w:rPr>
                <w:sz w:val="18"/>
                <w:szCs w:val="18"/>
              </w:rPr>
            </w:pPr>
            <w:r w:rsidRPr="00AC2899">
              <w:rPr>
                <w:sz w:val="18"/>
                <w:szCs w:val="18"/>
              </w:rPr>
              <w:t>20.36</w:t>
            </w:r>
          </w:p>
        </w:tc>
        <w:tc>
          <w:tcPr>
            <w:tcW w:w="1662" w:type="dxa"/>
            <w:vAlign w:val="bottom"/>
          </w:tcPr>
          <w:p w14:paraId="5C3DB075" w14:textId="4E970C9E" w:rsidR="00080DBD" w:rsidRPr="00AC2899" w:rsidRDefault="00080DBD" w:rsidP="00AC2899">
            <w:pPr>
              <w:pStyle w:val="TableText"/>
              <w:rPr>
                <w:sz w:val="18"/>
                <w:szCs w:val="18"/>
              </w:rPr>
            </w:pPr>
            <w:r w:rsidRPr="00AC2899">
              <w:rPr>
                <w:sz w:val="18"/>
                <w:szCs w:val="18"/>
              </w:rPr>
              <w:t>1.36</w:t>
            </w:r>
          </w:p>
        </w:tc>
      </w:tr>
      <w:tr w:rsidR="00080DBD" w:rsidRPr="00113601" w14:paraId="0680DBE7" w14:textId="77777777" w:rsidTr="009F24C1">
        <w:tc>
          <w:tcPr>
            <w:tcW w:w="1781" w:type="dxa"/>
            <w:vAlign w:val="bottom"/>
          </w:tcPr>
          <w:p w14:paraId="755F5D05" w14:textId="1880EFF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680734A" w14:textId="212E50CF" w:rsidR="00080DBD" w:rsidRPr="00AC2899" w:rsidRDefault="00080DBD" w:rsidP="00AC2899">
            <w:pPr>
              <w:pStyle w:val="TableText"/>
              <w:rPr>
                <w:sz w:val="18"/>
                <w:szCs w:val="18"/>
              </w:rPr>
            </w:pPr>
            <w:r w:rsidRPr="00AC2899">
              <w:rPr>
                <w:sz w:val="18"/>
                <w:szCs w:val="18"/>
              </w:rPr>
              <w:t>47</w:t>
            </w:r>
          </w:p>
        </w:tc>
        <w:tc>
          <w:tcPr>
            <w:tcW w:w="1080" w:type="dxa"/>
            <w:vAlign w:val="bottom"/>
          </w:tcPr>
          <w:p w14:paraId="68D3BC11" w14:textId="08DED51E" w:rsidR="00080DBD" w:rsidRPr="00AC2899" w:rsidRDefault="00080DBD" w:rsidP="00AC2899">
            <w:pPr>
              <w:pStyle w:val="TableText"/>
              <w:rPr>
                <w:sz w:val="18"/>
                <w:szCs w:val="18"/>
              </w:rPr>
            </w:pPr>
            <w:r w:rsidRPr="00AC2899">
              <w:rPr>
                <w:sz w:val="18"/>
                <w:szCs w:val="18"/>
              </w:rPr>
              <w:t>3</w:t>
            </w:r>
          </w:p>
        </w:tc>
        <w:tc>
          <w:tcPr>
            <w:tcW w:w="1465" w:type="dxa"/>
            <w:vAlign w:val="bottom"/>
          </w:tcPr>
          <w:p w14:paraId="1DE2BE61" w14:textId="5FB24921" w:rsidR="00080DBD" w:rsidRPr="00AC2899" w:rsidRDefault="00080DBD" w:rsidP="00AC2899">
            <w:pPr>
              <w:pStyle w:val="TableText"/>
              <w:rPr>
                <w:sz w:val="18"/>
                <w:szCs w:val="18"/>
              </w:rPr>
            </w:pPr>
            <w:r w:rsidRPr="00AC2899">
              <w:rPr>
                <w:sz w:val="18"/>
                <w:szCs w:val="18"/>
              </w:rPr>
              <w:t>10.42</w:t>
            </w:r>
          </w:p>
        </w:tc>
        <w:tc>
          <w:tcPr>
            <w:tcW w:w="1603" w:type="dxa"/>
            <w:vAlign w:val="bottom"/>
          </w:tcPr>
          <w:p w14:paraId="1EAE5FCA" w14:textId="55AC6176" w:rsidR="00080DBD" w:rsidRPr="00AC2899" w:rsidRDefault="00080DBD" w:rsidP="00AC2899">
            <w:pPr>
              <w:pStyle w:val="TableText"/>
              <w:rPr>
                <w:sz w:val="18"/>
                <w:szCs w:val="18"/>
              </w:rPr>
            </w:pPr>
            <w:r w:rsidRPr="00AC2899">
              <w:rPr>
                <w:sz w:val="18"/>
                <w:szCs w:val="18"/>
              </w:rPr>
              <w:t>3.18</w:t>
            </w:r>
          </w:p>
        </w:tc>
        <w:tc>
          <w:tcPr>
            <w:tcW w:w="1782" w:type="dxa"/>
            <w:vAlign w:val="bottom"/>
          </w:tcPr>
          <w:p w14:paraId="229D85FA" w14:textId="40EEF90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0298723" w14:textId="2AD566A7" w:rsidR="00080DBD" w:rsidRPr="00AC2899" w:rsidRDefault="00080DBD" w:rsidP="00AC2899">
            <w:pPr>
              <w:pStyle w:val="TableText"/>
              <w:rPr>
                <w:sz w:val="18"/>
                <w:szCs w:val="18"/>
              </w:rPr>
            </w:pPr>
            <w:r w:rsidRPr="00AC2899">
              <w:rPr>
                <w:sz w:val="18"/>
                <w:szCs w:val="18"/>
              </w:rPr>
              <w:t>47</w:t>
            </w:r>
          </w:p>
        </w:tc>
        <w:tc>
          <w:tcPr>
            <w:tcW w:w="1081" w:type="dxa"/>
            <w:vAlign w:val="bottom"/>
          </w:tcPr>
          <w:p w14:paraId="24320FDA" w14:textId="57CFE2F8" w:rsidR="00080DBD" w:rsidRPr="00AC2899" w:rsidRDefault="00080DBD" w:rsidP="00AC2899">
            <w:pPr>
              <w:pStyle w:val="TableText"/>
              <w:rPr>
                <w:sz w:val="18"/>
                <w:szCs w:val="18"/>
              </w:rPr>
            </w:pPr>
            <w:r w:rsidRPr="00AC2899">
              <w:rPr>
                <w:sz w:val="18"/>
                <w:szCs w:val="18"/>
              </w:rPr>
              <w:t>0</w:t>
            </w:r>
          </w:p>
        </w:tc>
        <w:tc>
          <w:tcPr>
            <w:tcW w:w="1466" w:type="dxa"/>
            <w:vAlign w:val="bottom"/>
          </w:tcPr>
          <w:p w14:paraId="2F96D246" w14:textId="08DEE0D5" w:rsidR="00080DBD" w:rsidRPr="00AC2899" w:rsidRDefault="00080DBD" w:rsidP="00AC2899">
            <w:pPr>
              <w:pStyle w:val="TableText"/>
              <w:rPr>
                <w:sz w:val="18"/>
                <w:szCs w:val="18"/>
              </w:rPr>
            </w:pPr>
            <w:r w:rsidRPr="00AC2899">
              <w:rPr>
                <w:sz w:val="18"/>
                <w:szCs w:val="18"/>
              </w:rPr>
              <w:t>5.19</w:t>
            </w:r>
          </w:p>
        </w:tc>
        <w:tc>
          <w:tcPr>
            <w:tcW w:w="1603" w:type="dxa"/>
            <w:vAlign w:val="bottom"/>
          </w:tcPr>
          <w:p w14:paraId="480D841F" w14:textId="69640F09" w:rsidR="00080DBD" w:rsidRPr="00AC2899" w:rsidRDefault="00080DBD" w:rsidP="00AC2899">
            <w:pPr>
              <w:pStyle w:val="TableText"/>
              <w:rPr>
                <w:sz w:val="18"/>
                <w:szCs w:val="18"/>
              </w:rPr>
            </w:pPr>
            <w:r w:rsidRPr="00AC2899">
              <w:rPr>
                <w:sz w:val="18"/>
                <w:szCs w:val="18"/>
              </w:rPr>
              <w:t>5.19</w:t>
            </w:r>
          </w:p>
        </w:tc>
        <w:tc>
          <w:tcPr>
            <w:tcW w:w="1631" w:type="dxa"/>
            <w:vAlign w:val="bottom"/>
          </w:tcPr>
          <w:p w14:paraId="4992780C" w14:textId="604F704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3143596" w14:textId="0C879A34" w:rsidR="00080DBD" w:rsidRPr="00AC2899" w:rsidRDefault="00080DBD" w:rsidP="00AC2899">
            <w:pPr>
              <w:pStyle w:val="TableText"/>
              <w:rPr>
                <w:sz w:val="18"/>
                <w:szCs w:val="18"/>
              </w:rPr>
            </w:pPr>
            <w:r w:rsidRPr="00AC2899">
              <w:rPr>
                <w:sz w:val="18"/>
                <w:szCs w:val="18"/>
              </w:rPr>
              <w:t>47</w:t>
            </w:r>
          </w:p>
        </w:tc>
        <w:tc>
          <w:tcPr>
            <w:tcW w:w="1081" w:type="dxa"/>
            <w:vAlign w:val="bottom"/>
          </w:tcPr>
          <w:p w14:paraId="09586B13" w14:textId="49336CFF" w:rsidR="00080DBD" w:rsidRPr="00AC2899" w:rsidRDefault="00080DBD" w:rsidP="00AC2899">
            <w:pPr>
              <w:pStyle w:val="TableText"/>
              <w:rPr>
                <w:sz w:val="18"/>
                <w:szCs w:val="18"/>
              </w:rPr>
            </w:pPr>
            <w:r w:rsidRPr="00AC2899">
              <w:rPr>
                <w:sz w:val="18"/>
                <w:szCs w:val="18"/>
              </w:rPr>
              <w:t>7</w:t>
            </w:r>
          </w:p>
        </w:tc>
        <w:tc>
          <w:tcPr>
            <w:tcW w:w="1466" w:type="dxa"/>
            <w:vAlign w:val="bottom"/>
          </w:tcPr>
          <w:p w14:paraId="2010787E" w14:textId="13CBE710" w:rsidR="00080DBD" w:rsidRPr="00AC2899" w:rsidRDefault="00080DBD" w:rsidP="00AC2899">
            <w:pPr>
              <w:pStyle w:val="TableText"/>
              <w:rPr>
                <w:sz w:val="18"/>
                <w:szCs w:val="18"/>
              </w:rPr>
            </w:pPr>
            <w:r w:rsidRPr="00AC2899">
              <w:rPr>
                <w:sz w:val="18"/>
                <w:szCs w:val="18"/>
              </w:rPr>
              <w:t>20.41</w:t>
            </w:r>
          </w:p>
        </w:tc>
        <w:tc>
          <w:tcPr>
            <w:tcW w:w="1662" w:type="dxa"/>
            <w:vAlign w:val="bottom"/>
          </w:tcPr>
          <w:p w14:paraId="32EB4347" w14:textId="106C063D" w:rsidR="00080DBD" w:rsidRPr="00AC2899" w:rsidRDefault="00080DBD" w:rsidP="00AC2899">
            <w:pPr>
              <w:pStyle w:val="TableText"/>
              <w:rPr>
                <w:sz w:val="18"/>
                <w:szCs w:val="18"/>
              </w:rPr>
            </w:pPr>
            <w:r w:rsidRPr="00AC2899">
              <w:rPr>
                <w:sz w:val="18"/>
                <w:szCs w:val="18"/>
              </w:rPr>
              <w:t>1.33</w:t>
            </w:r>
          </w:p>
        </w:tc>
      </w:tr>
      <w:tr w:rsidR="00080DBD" w:rsidRPr="00113601" w14:paraId="1CB93E60" w14:textId="77777777" w:rsidTr="009F24C1">
        <w:tc>
          <w:tcPr>
            <w:tcW w:w="1781" w:type="dxa"/>
            <w:vAlign w:val="bottom"/>
          </w:tcPr>
          <w:p w14:paraId="3A9991BF" w14:textId="099AB6F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07927BA" w14:textId="67A2910D" w:rsidR="00080DBD" w:rsidRPr="00AC2899" w:rsidRDefault="00080DBD" w:rsidP="00AC2899">
            <w:pPr>
              <w:pStyle w:val="TableText"/>
              <w:rPr>
                <w:sz w:val="18"/>
                <w:szCs w:val="18"/>
              </w:rPr>
            </w:pPr>
            <w:r w:rsidRPr="00AC2899">
              <w:rPr>
                <w:sz w:val="18"/>
                <w:szCs w:val="18"/>
              </w:rPr>
              <w:t>48</w:t>
            </w:r>
          </w:p>
        </w:tc>
        <w:tc>
          <w:tcPr>
            <w:tcW w:w="1080" w:type="dxa"/>
            <w:vAlign w:val="bottom"/>
          </w:tcPr>
          <w:p w14:paraId="32F5CE28" w14:textId="62A37F8E" w:rsidR="00080DBD" w:rsidRPr="00AC2899" w:rsidRDefault="00080DBD" w:rsidP="00AC2899">
            <w:pPr>
              <w:pStyle w:val="TableText"/>
              <w:rPr>
                <w:sz w:val="18"/>
                <w:szCs w:val="18"/>
              </w:rPr>
            </w:pPr>
            <w:r w:rsidRPr="00AC2899">
              <w:rPr>
                <w:sz w:val="18"/>
                <w:szCs w:val="18"/>
              </w:rPr>
              <w:t>3</w:t>
            </w:r>
          </w:p>
        </w:tc>
        <w:tc>
          <w:tcPr>
            <w:tcW w:w="1465" w:type="dxa"/>
            <w:vAlign w:val="bottom"/>
          </w:tcPr>
          <w:p w14:paraId="1AF2A83B" w14:textId="5123C9FA" w:rsidR="00080DBD" w:rsidRPr="00AC2899" w:rsidRDefault="00080DBD" w:rsidP="00AC2899">
            <w:pPr>
              <w:pStyle w:val="TableText"/>
              <w:rPr>
                <w:sz w:val="18"/>
                <w:szCs w:val="18"/>
              </w:rPr>
            </w:pPr>
            <w:r w:rsidRPr="00AC2899">
              <w:rPr>
                <w:sz w:val="18"/>
                <w:szCs w:val="18"/>
              </w:rPr>
              <w:t>10.38</w:t>
            </w:r>
          </w:p>
        </w:tc>
        <w:tc>
          <w:tcPr>
            <w:tcW w:w="1603" w:type="dxa"/>
            <w:vAlign w:val="bottom"/>
          </w:tcPr>
          <w:p w14:paraId="6A2C8EC9" w14:textId="65085B0D" w:rsidR="00080DBD" w:rsidRPr="00AC2899" w:rsidRDefault="00080DBD" w:rsidP="00AC2899">
            <w:pPr>
              <w:pStyle w:val="TableText"/>
              <w:rPr>
                <w:sz w:val="18"/>
                <w:szCs w:val="18"/>
              </w:rPr>
            </w:pPr>
            <w:r w:rsidRPr="00AC2899">
              <w:rPr>
                <w:sz w:val="18"/>
                <w:szCs w:val="18"/>
              </w:rPr>
              <w:t>3.15</w:t>
            </w:r>
          </w:p>
        </w:tc>
        <w:tc>
          <w:tcPr>
            <w:tcW w:w="1782" w:type="dxa"/>
            <w:vAlign w:val="bottom"/>
          </w:tcPr>
          <w:p w14:paraId="4A6EAD6E" w14:textId="5D4316D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002AD5" w14:textId="71CF17C8" w:rsidR="00080DBD" w:rsidRPr="00AC2899" w:rsidRDefault="00080DBD" w:rsidP="00AC2899">
            <w:pPr>
              <w:pStyle w:val="TableText"/>
              <w:rPr>
                <w:sz w:val="18"/>
                <w:szCs w:val="18"/>
              </w:rPr>
            </w:pPr>
            <w:r w:rsidRPr="00AC2899">
              <w:rPr>
                <w:sz w:val="18"/>
                <w:szCs w:val="18"/>
              </w:rPr>
              <w:t>48</w:t>
            </w:r>
          </w:p>
        </w:tc>
        <w:tc>
          <w:tcPr>
            <w:tcW w:w="1081" w:type="dxa"/>
            <w:vAlign w:val="bottom"/>
          </w:tcPr>
          <w:p w14:paraId="0877E701" w14:textId="30D034EA" w:rsidR="00080DBD" w:rsidRPr="00AC2899" w:rsidRDefault="00080DBD" w:rsidP="00AC2899">
            <w:pPr>
              <w:pStyle w:val="TableText"/>
              <w:rPr>
                <w:sz w:val="18"/>
                <w:szCs w:val="18"/>
              </w:rPr>
            </w:pPr>
            <w:r w:rsidRPr="00AC2899">
              <w:rPr>
                <w:sz w:val="18"/>
                <w:szCs w:val="18"/>
              </w:rPr>
              <w:t>0</w:t>
            </w:r>
          </w:p>
        </w:tc>
        <w:tc>
          <w:tcPr>
            <w:tcW w:w="1466" w:type="dxa"/>
            <w:vAlign w:val="bottom"/>
          </w:tcPr>
          <w:p w14:paraId="7AE5B89F" w14:textId="3EA1CD4C" w:rsidR="00080DBD" w:rsidRPr="00AC2899" w:rsidRDefault="00080DBD" w:rsidP="00AC2899">
            <w:pPr>
              <w:pStyle w:val="TableText"/>
              <w:rPr>
                <w:sz w:val="18"/>
                <w:szCs w:val="18"/>
              </w:rPr>
            </w:pPr>
            <w:r w:rsidRPr="00AC2899">
              <w:rPr>
                <w:sz w:val="18"/>
                <w:szCs w:val="18"/>
              </w:rPr>
              <w:t>5.15</w:t>
            </w:r>
          </w:p>
        </w:tc>
        <w:tc>
          <w:tcPr>
            <w:tcW w:w="1603" w:type="dxa"/>
            <w:vAlign w:val="bottom"/>
          </w:tcPr>
          <w:p w14:paraId="59E8B2DB" w14:textId="604DAE34" w:rsidR="00080DBD" w:rsidRPr="00AC2899" w:rsidRDefault="00080DBD" w:rsidP="00AC2899">
            <w:pPr>
              <w:pStyle w:val="TableText"/>
              <w:rPr>
                <w:sz w:val="18"/>
                <w:szCs w:val="18"/>
              </w:rPr>
            </w:pPr>
            <w:r w:rsidRPr="00AC2899">
              <w:rPr>
                <w:sz w:val="18"/>
                <w:szCs w:val="18"/>
              </w:rPr>
              <w:t>5.15</w:t>
            </w:r>
          </w:p>
        </w:tc>
        <w:tc>
          <w:tcPr>
            <w:tcW w:w="1631" w:type="dxa"/>
            <w:vAlign w:val="bottom"/>
          </w:tcPr>
          <w:p w14:paraId="4F226894" w14:textId="62945B1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12DA9E" w14:textId="54E93DA4" w:rsidR="00080DBD" w:rsidRPr="00AC2899" w:rsidRDefault="00080DBD" w:rsidP="00AC2899">
            <w:pPr>
              <w:pStyle w:val="TableText"/>
              <w:rPr>
                <w:sz w:val="18"/>
                <w:szCs w:val="18"/>
              </w:rPr>
            </w:pPr>
            <w:r w:rsidRPr="00AC2899">
              <w:rPr>
                <w:sz w:val="18"/>
                <w:szCs w:val="18"/>
              </w:rPr>
              <w:t>48</w:t>
            </w:r>
          </w:p>
        </w:tc>
        <w:tc>
          <w:tcPr>
            <w:tcW w:w="1081" w:type="dxa"/>
            <w:vAlign w:val="bottom"/>
          </w:tcPr>
          <w:p w14:paraId="4C59CBF8" w14:textId="12EE8F9A" w:rsidR="00080DBD" w:rsidRPr="00AC2899" w:rsidRDefault="00080DBD" w:rsidP="00AC2899">
            <w:pPr>
              <w:pStyle w:val="TableText"/>
              <w:rPr>
                <w:sz w:val="18"/>
                <w:szCs w:val="18"/>
              </w:rPr>
            </w:pPr>
            <w:r w:rsidRPr="00AC2899">
              <w:rPr>
                <w:sz w:val="18"/>
                <w:szCs w:val="18"/>
              </w:rPr>
              <w:t>7</w:t>
            </w:r>
          </w:p>
        </w:tc>
        <w:tc>
          <w:tcPr>
            <w:tcW w:w="1466" w:type="dxa"/>
            <w:vAlign w:val="bottom"/>
          </w:tcPr>
          <w:p w14:paraId="2BF2CA94" w14:textId="1B381932" w:rsidR="00080DBD" w:rsidRPr="00AC2899" w:rsidRDefault="00080DBD" w:rsidP="00AC2899">
            <w:pPr>
              <w:pStyle w:val="TableText"/>
              <w:rPr>
                <w:sz w:val="18"/>
                <w:szCs w:val="18"/>
              </w:rPr>
            </w:pPr>
            <w:r w:rsidRPr="00AC2899">
              <w:rPr>
                <w:sz w:val="18"/>
                <w:szCs w:val="18"/>
              </w:rPr>
              <w:t>20.47</w:t>
            </w:r>
          </w:p>
        </w:tc>
        <w:tc>
          <w:tcPr>
            <w:tcW w:w="1662" w:type="dxa"/>
            <w:vAlign w:val="bottom"/>
          </w:tcPr>
          <w:p w14:paraId="1C524F4F" w14:textId="522B4E22" w:rsidR="00080DBD" w:rsidRPr="00AC2899" w:rsidRDefault="00080DBD" w:rsidP="00AC2899">
            <w:pPr>
              <w:pStyle w:val="TableText"/>
              <w:rPr>
                <w:sz w:val="18"/>
                <w:szCs w:val="18"/>
              </w:rPr>
            </w:pPr>
            <w:r w:rsidRPr="00AC2899">
              <w:rPr>
                <w:sz w:val="18"/>
                <w:szCs w:val="18"/>
              </w:rPr>
              <w:t>1.29</w:t>
            </w:r>
          </w:p>
        </w:tc>
      </w:tr>
      <w:tr w:rsidR="00080DBD" w:rsidRPr="00113601" w14:paraId="7B0CD93C" w14:textId="77777777" w:rsidTr="009F24C1">
        <w:tc>
          <w:tcPr>
            <w:tcW w:w="1781" w:type="dxa"/>
            <w:vAlign w:val="bottom"/>
          </w:tcPr>
          <w:p w14:paraId="4646C54A" w14:textId="36F6C71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40B7356" w14:textId="356150A4" w:rsidR="00080DBD" w:rsidRPr="00AC2899" w:rsidRDefault="00080DBD" w:rsidP="00AC2899">
            <w:pPr>
              <w:pStyle w:val="TableText"/>
              <w:rPr>
                <w:sz w:val="18"/>
                <w:szCs w:val="18"/>
              </w:rPr>
            </w:pPr>
            <w:r w:rsidRPr="00AC2899">
              <w:rPr>
                <w:sz w:val="18"/>
                <w:szCs w:val="18"/>
              </w:rPr>
              <w:t>49</w:t>
            </w:r>
          </w:p>
        </w:tc>
        <w:tc>
          <w:tcPr>
            <w:tcW w:w="1080" w:type="dxa"/>
            <w:vAlign w:val="bottom"/>
          </w:tcPr>
          <w:p w14:paraId="665480B5" w14:textId="715F6630" w:rsidR="00080DBD" w:rsidRPr="00AC2899" w:rsidRDefault="00080DBD" w:rsidP="00AC2899">
            <w:pPr>
              <w:pStyle w:val="TableText"/>
              <w:rPr>
                <w:sz w:val="18"/>
                <w:szCs w:val="18"/>
              </w:rPr>
            </w:pPr>
            <w:r w:rsidRPr="00AC2899">
              <w:rPr>
                <w:sz w:val="18"/>
                <w:szCs w:val="18"/>
              </w:rPr>
              <w:t>3</w:t>
            </w:r>
          </w:p>
        </w:tc>
        <w:tc>
          <w:tcPr>
            <w:tcW w:w="1465" w:type="dxa"/>
            <w:vAlign w:val="bottom"/>
          </w:tcPr>
          <w:p w14:paraId="52DA911F" w14:textId="0C99FCC2" w:rsidR="00080DBD" w:rsidRPr="00AC2899" w:rsidRDefault="00080DBD" w:rsidP="00AC2899">
            <w:pPr>
              <w:pStyle w:val="TableText"/>
              <w:rPr>
                <w:sz w:val="18"/>
                <w:szCs w:val="18"/>
              </w:rPr>
            </w:pPr>
            <w:r w:rsidRPr="00AC2899">
              <w:rPr>
                <w:sz w:val="18"/>
                <w:szCs w:val="18"/>
              </w:rPr>
              <w:t>10.35</w:t>
            </w:r>
          </w:p>
        </w:tc>
        <w:tc>
          <w:tcPr>
            <w:tcW w:w="1603" w:type="dxa"/>
            <w:vAlign w:val="bottom"/>
          </w:tcPr>
          <w:p w14:paraId="25FE2549" w14:textId="0A825BB2" w:rsidR="00080DBD" w:rsidRPr="00AC2899" w:rsidRDefault="00080DBD" w:rsidP="00AC2899">
            <w:pPr>
              <w:pStyle w:val="TableText"/>
              <w:rPr>
                <w:sz w:val="18"/>
                <w:szCs w:val="18"/>
              </w:rPr>
            </w:pPr>
            <w:r w:rsidRPr="00AC2899">
              <w:rPr>
                <w:sz w:val="18"/>
                <w:szCs w:val="18"/>
              </w:rPr>
              <w:t>3.13</w:t>
            </w:r>
          </w:p>
        </w:tc>
        <w:tc>
          <w:tcPr>
            <w:tcW w:w="1782" w:type="dxa"/>
            <w:vAlign w:val="bottom"/>
          </w:tcPr>
          <w:p w14:paraId="21E91EE3" w14:textId="3E8AC62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52BB3E" w14:textId="6CE0BB81" w:rsidR="00080DBD" w:rsidRPr="00AC2899" w:rsidRDefault="00080DBD" w:rsidP="00AC2899">
            <w:pPr>
              <w:pStyle w:val="TableText"/>
              <w:rPr>
                <w:sz w:val="18"/>
                <w:szCs w:val="18"/>
              </w:rPr>
            </w:pPr>
            <w:r w:rsidRPr="00AC2899">
              <w:rPr>
                <w:sz w:val="18"/>
                <w:szCs w:val="18"/>
              </w:rPr>
              <w:t>49</w:t>
            </w:r>
          </w:p>
        </w:tc>
        <w:tc>
          <w:tcPr>
            <w:tcW w:w="1081" w:type="dxa"/>
            <w:vAlign w:val="bottom"/>
          </w:tcPr>
          <w:p w14:paraId="0BE5E5A9" w14:textId="04862EF1" w:rsidR="00080DBD" w:rsidRPr="00AC2899" w:rsidRDefault="00080DBD" w:rsidP="00AC2899">
            <w:pPr>
              <w:pStyle w:val="TableText"/>
              <w:rPr>
                <w:sz w:val="18"/>
                <w:szCs w:val="18"/>
              </w:rPr>
            </w:pPr>
            <w:r w:rsidRPr="00AC2899">
              <w:rPr>
                <w:sz w:val="18"/>
                <w:szCs w:val="18"/>
              </w:rPr>
              <w:t>0</w:t>
            </w:r>
          </w:p>
        </w:tc>
        <w:tc>
          <w:tcPr>
            <w:tcW w:w="1466" w:type="dxa"/>
            <w:vAlign w:val="bottom"/>
          </w:tcPr>
          <w:p w14:paraId="0DA83759" w14:textId="1F20F9AD" w:rsidR="00080DBD" w:rsidRPr="00AC2899" w:rsidRDefault="00080DBD" w:rsidP="00AC2899">
            <w:pPr>
              <w:pStyle w:val="TableText"/>
              <w:rPr>
                <w:sz w:val="18"/>
                <w:szCs w:val="18"/>
              </w:rPr>
            </w:pPr>
            <w:r w:rsidRPr="00AC2899">
              <w:rPr>
                <w:sz w:val="18"/>
                <w:szCs w:val="18"/>
              </w:rPr>
              <w:t>5.10</w:t>
            </w:r>
          </w:p>
        </w:tc>
        <w:tc>
          <w:tcPr>
            <w:tcW w:w="1603" w:type="dxa"/>
            <w:vAlign w:val="bottom"/>
          </w:tcPr>
          <w:p w14:paraId="09601898" w14:textId="4F173431" w:rsidR="00080DBD" w:rsidRPr="00AC2899" w:rsidRDefault="00080DBD" w:rsidP="00AC2899">
            <w:pPr>
              <w:pStyle w:val="TableText"/>
              <w:rPr>
                <w:sz w:val="18"/>
                <w:szCs w:val="18"/>
              </w:rPr>
            </w:pPr>
            <w:r w:rsidRPr="00AC2899">
              <w:rPr>
                <w:sz w:val="18"/>
                <w:szCs w:val="18"/>
              </w:rPr>
              <w:t>5.10</w:t>
            </w:r>
          </w:p>
        </w:tc>
        <w:tc>
          <w:tcPr>
            <w:tcW w:w="1631" w:type="dxa"/>
            <w:vAlign w:val="bottom"/>
          </w:tcPr>
          <w:p w14:paraId="469C28BB" w14:textId="7076893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FD35989" w14:textId="6507C44F" w:rsidR="00080DBD" w:rsidRPr="00AC2899" w:rsidRDefault="00080DBD" w:rsidP="00AC2899">
            <w:pPr>
              <w:pStyle w:val="TableText"/>
              <w:rPr>
                <w:sz w:val="18"/>
                <w:szCs w:val="18"/>
              </w:rPr>
            </w:pPr>
            <w:r w:rsidRPr="00AC2899">
              <w:rPr>
                <w:sz w:val="18"/>
                <w:szCs w:val="18"/>
              </w:rPr>
              <w:t>49</w:t>
            </w:r>
          </w:p>
        </w:tc>
        <w:tc>
          <w:tcPr>
            <w:tcW w:w="1081" w:type="dxa"/>
            <w:vAlign w:val="bottom"/>
          </w:tcPr>
          <w:p w14:paraId="1A1EC12D" w14:textId="760301D5" w:rsidR="00080DBD" w:rsidRPr="00AC2899" w:rsidRDefault="00080DBD" w:rsidP="00AC2899">
            <w:pPr>
              <w:pStyle w:val="TableText"/>
              <w:rPr>
                <w:sz w:val="18"/>
                <w:szCs w:val="18"/>
              </w:rPr>
            </w:pPr>
            <w:r w:rsidRPr="00AC2899">
              <w:rPr>
                <w:sz w:val="18"/>
                <w:szCs w:val="18"/>
              </w:rPr>
              <w:t>7</w:t>
            </w:r>
          </w:p>
        </w:tc>
        <w:tc>
          <w:tcPr>
            <w:tcW w:w="1466" w:type="dxa"/>
            <w:vAlign w:val="bottom"/>
          </w:tcPr>
          <w:p w14:paraId="28E59E1C" w14:textId="62614651" w:rsidR="00080DBD" w:rsidRPr="00AC2899" w:rsidRDefault="00080DBD" w:rsidP="00AC2899">
            <w:pPr>
              <w:pStyle w:val="TableText"/>
              <w:rPr>
                <w:sz w:val="18"/>
                <w:szCs w:val="18"/>
              </w:rPr>
            </w:pPr>
            <w:r w:rsidRPr="00AC2899">
              <w:rPr>
                <w:sz w:val="18"/>
                <w:szCs w:val="18"/>
              </w:rPr>
              <w:t>20.53</w:t>
            </w:r>
          </w:p>
        </w:tc>
        <w:tc>
          <w:tcPr>
            <w:tcW w:w="1662" w:type="dxa"/>
            <w:vAlign w:val="bottom"/>
          </w:tcPr>
          <w:p w14:paraId="0BEF6BF2" w14:textId="48D374B5" w:rsidR="00080DBD" w:rsidRPr="00AC2899" w:rsidRDefault="00080DBD" w:rsidP="00AC2899">
            <w:pPr>
              <w:pStyle w:val="TableText"/>
              <w:rPr>
                <w:sz w:val="18"/>
                <w:szCs w:val="18"/>
              </w:rPr>
            </w:pPr>
            <w:r w:rsidRPr="00AC2899">
              <w:rPr>
                <w:sz w:val="18"/>
                <w:szCs w:val="18"/>
              </w:rPr>
              <w:t>1.26</w:t>
            </w:r>
          </w:p>
        </w:tc>
      </w:tr>
      <w:tr w:rsidR="00080DBD" w:rsidRPr="00113601" w14:paraId="147D9B22" w14:textId="77777777" w:rsidTr="009F24C1">
        <w:tc>
          <w:tcPr>
            <w:tcW w:w="1781" w:type="dxa"/>
            <w:vAlign w:val="bottom"/>
          </w:tcPr>
          <w:p w14:paraId="3197E99D" w14:textId="31B5226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BEA04D4" w14:textId="73E02BA2" w:rsidR="00080DBD" w:rsidRPr="00AC2899" w:rsidRDefault="00080DBD" w:rsidP="00AC2899">
            <w:pPr>
              <w:pStyle w:val="TableText"/>
              <w:rPr>
                <w:sz w:val="18"/>
                <w:szCs w:val="18"/>
              </w:rPr>
            </w:pPr>
            <w:r w:rsidRPr="00AC2899">
              <w:rPr>
                <w:sz w:val="18"/>
                <w:szCs w:val="18"/>
              </w:rPr>
              <w:t>50</w:t>
            </w:r>
          </w:p>
        </w:tc>
        <w:tc>
          <w:tcPr>
            <w:tcW w:w="1080" w:type="dxa"/>
            <w:vAlign w:val="bottom"/>
          </w:tcPr>
          <w:p w14:paraId="4BC7F5DB" w14:textId="79F6CAC7" w:rsidR="00080DBD" w:rsidRPr="00AC2899" w:rsidRDefault="00080DBD" w:rsidP="00AC2899">
            <w:pPr>
              <w:pStyle w:val="TableText"/>
              <w:rPr>
                <w:sz w:val="18"/>
                <w:szCs w:val="18"/>
              </w:rPr>
            </w:pPr>
            <w:r w:rsidRPr="00AC2899">
              <w:rPr>
                <w:sz w:val="18"/>
                <w:szCs w:val="18"/>
              </w:rPr>
              <w:t>3</w:t>
            </w:r>
          </w:p>
        </w:tc>
        <w:tc>
          <w:tcPr>
            <w:tcW w:w="1465" w:type="dxa"/>
            <w:vAlign w:val="bottom"/>
          </w:tcPr>
          <w:p w14:paraId="512FBF47" w14:textId="46047E80" w:rsidR="00080DBD" w:rsidRPr="00AC2899" w:rsidRDefault="00080DBD" w:rsidP="00AC2899">
            <w:pPr>
              <w:pStyle w:val="TableText"/>
              <w:rPr>
                <w:sz w:val="18"/>
                <w:szCs w:val="18"/>
              </w:rPr>
            </w:pPr>
            <w:r w:rsidRPr="00AC2899">
              <w:rPr>
                <w:sz w:val="18"/>
                <w:szCs w:val="18"/>
              </w:rPr>
              <w:t>10.32</w:t>
            </w:r>
          </w:p>
        </w:tc>
        <w:tc>
          <w:tcPr>
            <w:tcW w:w="1603" w:type="dxa"/>
            <w:vAlign w:val="bottom"/>
          </w:tcPr>
          <w:p w14:paraId="2FC9F623" w14:textId="3575CF3D" w:rsidR="00080DBD" w:rsidRPr="00AC2899" w:rsidRDefault="00080DBD" w:rsidP="00AC2899">
            <w:pPr>
              <w:pStyle w:val="TableText"/>
              <w:rPr>
                <w:sz w:val="18"/>
                <w:szCs w:val="18"/>
              </w:rPr>
            </w:pPr>
            <w:r w:rsidRPr="00AC2899">
              <w:rPr>
                <w:sz w:val="18"/>
                <w:szCs w:val="18"/>
              </w:rPr>
              <w:t>3.11</w:t>
            </w:r>
          </w:p>
        </w:tc>
        <w:tc>
          <w:tcPr>
            <w:tcW w:w="1782" w:type="dxa"/>
            <w:vAlign w:val="bottom"/>
          </w:tcPr>
          <w:p w14:paraId="71F47367" w14:textId="2AC3766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FC3CB0" w14:textId="27A1C5ED" w:rsidR="00080DBD" w:rsidRPr="00AC2899" w:rsidRDefault="00080DBD" w:rsidP="00AC2899">
            <w:pPr>
              <w:pStyle w:val="TableText"/>
              <w:rPr>
                <w:sz w:val="18"/>
                <w:szCs w:val="18"/>
              </w:rPr>
            </w:pPr>
            <w:r w:rsidRPr="00AC2899">
              <w:rPr>
                <w:sz w:val="18"/>
                <w:szCs w:val="18"/>
              </w:rPr>
              <w:t>50</w:t>
            </w:r>
          </w:p>
        </w:tc>
        <w:tc>
          <w:tcPr>
            <w:tcW w:w="1081" w:type="dxa"/>
            <w:vAlign w:val="bottom"/>
          </w:tcPr>
          <w:p w14:paraId="6CB118F5" w14:textId="0432E8A6" w:rsidR="00080DBD" w:rsidRPr="00AC2899" w:rsidRDefault="00080DBD" w:rsidP="00AC2899">
            <w:pPr>
              <w:pStyle w:val="TableText"/>
              <w:rPr>
                <w:sz w:val="18"/>
                <w:szCs w:val="18"/>
              </w:rPr>
            </w:pPr>
            <w:r w:rsidRPr="00AC2899">
              <w:rPr>
                <w:sz w:val="18"/>
                <w:szCs w:val="18"/>
              </w:rPr>
              <w:t>0</w:t>
            </w:r>
          </w:p>
        </w:tc>
        <w:tc>
          <w:tcPr>
            <w:tcW w:w="1466" w:type="dxa"/>
            <w:vAlign w:val="bottom"/>
          </w:tcPr>
          <w:p w14:paraId="611753DB" w14:textId="483A2D8B" w:rsidR="00080DBD" w:rsidRPr="00AC2899" w:rsidRDefault="00080DBD" w:rsidP="00AC2899">
            <w:pPr>
              <w:pStyle w:val="TableText"/>
              <w:rPr>
                <w:sz w:val="18"/>
                <w:szCs w:val="18"/>
              </w:rPr>
            </w:pPr>
            <w:r w:rsidRPr="00AC2899">
              <w:rPr>
                <w:sz w:val="18"/>
                <w:szCs w:val="18"/>
              </w:rPr>
              <w:t>5.06</w:t>
            </w:r>
          </w:p>
        </w:tc>
        <w:tc>
          <w:tcPr>
            <w:tcW w:w="1603" w:type="dxa"/>
            <w:vAlign w:val="bottom"/>
          </w:tcPr>
          <w:p w14:paraId="56F8E547" w14:textId="7AF1FCFE" w:rsidR="00080DBD" w:rsidRPr="00AC2899" w:rsidRDefault="00080DBD" w:rsidP="00AC2899">
            <w:pPr>
              <w:pStyle w:val="TableText"/>
              <w:rPr>
                <w:sz w:val="18"/>
                <w:szCs w:val="18"/>
              </w:rPr>
            </w:pPr>
            <w:r w:rsidRPr="00AC2899">
              <w:rPr>
                <w:sz w:val="18"/>
                <w:szCs w:val="18"/>
              </w:rPr>
              <w:t>5.06</w:t>
            </w:r>
          </w:p>
        </w:tc>
        <w:tc>
          <w:tcPr>
            <w:tcW w:w="1631" w:type="dxa"/>
            <w:vAlign w:val="bottom"/>
          </w:tcPr>
          <w:p w14:paraId="2580C423" w14:textId="0E7C093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7F14968" w14:textId="6C6A413C" w:rsidR="00080DBD" w:rsidRPr="00AC2899" w:rsidRDefault="00080DBD" w:rsidP="00AC2899">
            <w:pPr>
              <w:pStyle w:val="TableText"/>
              <w:rPr>
                <w:sz w:val="18"/>
                <w:szCs w:val="18"/>
              </w:rPr>
            </w:pPr>
            <w:r w:rsidRPr="00AC2899">
              <w:rPr>
                <w:sz w:val="18"/>
                <w:szCs w:val="18"/>
              </w:rPr>
              <w:t>50</w:t>
            </w:r>
          </w:p>
        </w:tc>
        <w:tc>
          <w:tcPr>
            <w:tcW w:w="1081" w:type="dxa"/>
            <w:vAlign w:val="bottom"/>
          </w:tcPr>
          <w:p w14:paraId="5E99FAB0" w14:textId="43559A8D" w:rsidR="00080DBD" w:rsidRPr="00AC2899" w:rsidRDefault="00080DBD" w:rsidP="00AC2899">
            <w:pPr>
              <w:pStyle w:val="TableText"/>
              <w:rPr>
                <w:sz w:val="18"/>
                <w:szCs w:val="18"/>
              </w:rPr>
            </w:pPr>
            <w:r w:rsidRPr="00AC2899">
              <w:rPr>
                <w:sz w:val="18"/>
                <w:szCs w:val="18"/>
              </w:rPr>
              <w:t>7</w:t>
            </w:r>
          </w:p>
        </w:tc>
        <w:tc>
          <w:tcPr>
            <w:tcW w:w="1466" w:type="dxa"/>
            <w:vAlign w:val="bottom"/>
          </w:tcPr>
          <w:p w14:paraId="54331EF5" w14:textId="73311114" w:rsidR="00080DBD" w:rsidRPr="00AC2899" w:rsidRDefault="00080DBD" w:rsidP="00AC2899">
            <w:pPr>
              <w:pStyle w:val="TableText"/>
              <w:rPr>
                <w:sz w:val="18"/>
                <w:szCs w:val="18"/>
              </w:rPr>
            </w:pPr>
            <w:r w:rsidRPr="00AC2899">
              <w:rPr>
                <w:sz w:val="18"/>
                <w:szCs w:val="18"/>
              </w:rPr>
              <w:t>20.58</w:t>
            </w:r>
          </w:p>
        </w:tc>
        <w:tc>
          <w:tcPr>
            <w:tcW w:w="1662" w:type="dxa"/>
            <w:vAlign w:val="bottom"/>
          </w:tcPr>
          <w:p w14:paraId="483781DB" w14:textId="3C69177D" w:rsidR="00080DBD" w:rsidRPr="00AC2899" w:rsidRDefault="00080DBD" w:rsidP="00AC2899">
            <w:pPr>
              <w:pStyle w:val="TableText"/>
              <w:rPr>
                <w:sz w:val="18"/>
                <w:szCs w:val="18"/>
              </w:rPr>
            </w:pPr>
            <w:r w:rsidRPr="00AC2899">
              <w:rPr>
                <w:sz w:val="18"/>
                <w:szCs w:val="18"/>
              </w:rPr>
              <w:t>1.23</w:t>
            </w:r>
          </w:p>
        </w:tc>
      </w:tr>
      <w:tr w:rsidR="00080DBD" w:rsidRPr="00113601" w14:paraId="31D67C50" w14:textId="77777777" w:rsidTr="009F24C1">
        <w:tc>
          <w:tcPr>
            <w:tcW w:w="1781" w:type="dxa"/>
            <w:vAlign w:val="bottom"/>
          </w:tcPr>
          <w:p w14:paraId="3C48C4AB" w14:textId="0C6BD3C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ADA8CA" w14:textId="0BCE27E9" w:rsidR="00080DBD" w:rsidRPr="00AC2899" w:rsidRDefault="00080DBD" w:rsidP="00AC2899">
            <w:pPr>
              <w:pStyle w:val="TableText"/>
              <w:rPr>
                <w:sz w:val="18"/>
                <w:szCs w:val="18"/>
              </w:rPr>
            </w:pPr>
            <w:r w:rsidRPr="00AC2899">
              <w:rPr>
                <w:sz w:val="18"/>
                <w:szCs w:val="18"/>
              </w:rPr>
              <w:t>51</w:t>
            </w:r>
          </w:p>
        </w:tc>
        <w:tc>
          <w:tcPr>
            <w:tcW w:w="1080" w:type="dxa"/>
            <w:vAlign w:val="bottom"/>
          </w:tcPr>
          <w:p w14:paraId="773130F6" w14:textId="7EDDD39B" w:rsidR="00080DBD" w:rsidRPr="00AC2899" w:rsidRDefault="00080DBD" w:rsidP="00AC2899">
            <w:pPr>
              <w:pStyle w:val="TableText"/>
              <w:rPr>
                <w:sz w:val="18"/>
                <w:szCs w:val="18"/>
              </w:rPr>
            </w:pPr>
            <w:r w:rsidRPr="00AC2899">
              <w:rPr>
                <w:sz w:val="18"/>
                <w:szCs w:val="18"/>
              </w:rPr>
              <w:t>3</w:t>
            </w:r>
          </w:p>
        </w:tc>
        <w:tc>
          <w:tcPr>
            <w:tcW w:w="1465" w:type="dxa"/>
            <w:vAlign w:val="bottom"/>
          </w:tcPr>
          <w:p w14:paraId="35303691" w14:textId="039C2FBB" w:rsidR="00080DBD" w:rsidRPr="00AC2899" w:rsidRDefault="00080DBD" w:rsidP="00AC2899">
            <w:pPr>
              <w:pStyle w:val="TableText"/>
              <w:rPr>
                <w:sz w:val="18"/>
                <w:szCs w:val="18"/>
              </w:rPr>
            </w:pPr>
            <w:r w:rsidRPr="00AC2899">
              <w:rPr>
                <w:sz w:val="18"/>
                <w:szCs w:val="18"/>
              </w:rPr>
              <w:t>10.30</w:t>
            </w:r>
          </w:p>
        </w:tc>
        <w:tc>
          <w:tcPr>
            <w:tcW w:w="1603" w:type="dxa"/>
            <w:vAlign w:val="bottom"/>
          </w:tcPr>
          <w:p w14:paraId="15AA336B" w14:textId="19DFC0DF" w:rsidR="00080DBD" w:rsidRPr="00AC2899" w:rsidRDefault="00080DBD" w:rsidP="00AC2899">
            <w:pPr>
              <w:pStyle w:val="TableText"/>
              <w:rPr>
                <w:sz w:val="18"/>
                <w:szCs w:val="18"/>
              </w:rPr>
            </w:pPr>
            <w:r w:rsidRPr="00AC2899">
              <w:rPr>
                <w:sz w:val="18"/>
                <w:szCs w:val="18"/>
              </w:rPr>
              <w:t>3.09</w:t>
            </w:r>
          </w:p>
        </w:tc>
        <w:tc>
          <w:tcPr>
            <w:tcW w:w="1782" w:type="dxa"/>
            <w:vAlign w:val="bottom"/>
          </w:tcPr>
          <w:p w14:paraId="3D834213" w14:textId="3013C9B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8AA133" w14:textId="022E9880" w:rsidR="00080DBD" w:rsidRPr="00AC2899" w:rsidRDefault="00080DBD" w:rsidP="00AC2899">
            <w:pPr>
              <w:pStyle w:val="TableText"/>
              <w:rPr>
                <w:sz w:val="18"/>
                <w:szCs w:val="18"/>
              </w:rPr>
            </w:pPr>
            <w:r w:rsidRPr="00AC2899">
              <w:rPr>
                <w:sz w:val="18"/>
                <w:szCs w:val="18"/>
              </w:rPr>
              <w:t>51</w:t>
            </w:r>
          </w:p>
        </w:tc>
        <w:tc>
          <w:tcPr>
            <w:tcW w:w="1081" w:type="dxa"/>
            <w:vAlign w:val="bottom"/>
          </w:tcPr>
          <w:p w14:paraId="34571A9D" w14:textId="509D1541" w:rsidR="00080DBD" w:rsidRPr="00AC2899" w:rsidRDefault="00080DBD" w:rsidP="00AC2899">
            <w:pPr>
              <w:pStyle w:val="TableText"/>
              <w:rPr>
                <w:sz w:val="18"/>
                <w:szCs w:val="18"/>
              </w:rPr>
            </w:pPr>
            <w:r w:rsidRPr="00AC2899">
              <w:rPr>
                <w:sz w:val="18"/>
                <w:szCs w:val="18"/>
              </w:rPr>
              <w:t>0</w:t>
            </w:r>
          </w:p>
        </w:tc>
        <w:tc>
          <w:tcPr>
            <w:tcW w:w="1466" w:type="dxa"/>
            <w:vAlign w:val="bottom"/>
          </w:tcPr>
          <w:p w14:paraId="0CA4C0E5" w14:textId="308391C3" w:rsidR="00080DBD" w:rsidRPr="00AC2899" w:rsidRDefault="00080DBD" w:rsidP="00AC2899">
            <w:pPr>
              <w:pStyle w:val="TableText"/>
              <w:rPr>
                <w:sz w:val="18"/>
                <w:szCs w:val="18"/>
              </w:rPr>
            </w:pPr>
            <w:r w:rsidRPr="00AC2899">
              <w:rPr>
                <w:sz w:val="18"/>
                <w:szCs w:val="18"/>
              </w:rPr>
              <w:t>5.01</w:t>
            </w:r>
          </w:p>
        </w:tc>
        <w:tc>
          <w:tcPr>
            <w:tcW w:w="1603" w:type="dxa"/>
            <w:vAlign w:val="bottom"/>
          </w:tcPr>
          <w:p w14:paraId="2788CC16" w14:textId="427BB87C" w:rsidR="00080DBD" w:rsidRPr="00AC2899" w:rsidRDefault="00080DBD" w:rsidP="00AC2899">
            <w:pPr>
              <w:pStyle w:val="TableText"/>
              <w:rPr>
                <w:sz w:val="18"/>
                <w:szCs w:val="18"/>
              </w:rPr>
            </w:pPr>
            <w:r w:rsidRPr="00AC2899">
              <w:rPr>
                <w:sz w:val="18"/>
                <w:szCs w:val="18"/>
              </w:rPr>
              <w:t>5.01</w:t>
            </w:r>
          </w:p>
        </w:tc>
        <w:tc>
          <w:tcPr>
            <w:tcW w:w="1631" w:type="dxa"/>
            <w:vAlign w:val="bottom"/>
          </w:tcPr>
          <w:p w14:paraId="460A38FD" w14:textId="477A0F7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392950" w14:textId="4616E186" w:rsidR="00080DBD" w:rsidRPr="00AC2899" w:rsidRDefault="00080DBD" w:rsidP="00AC2899">
            <w:pPr>
              <w:pStyle w:val="TableText"/>
              <w:rPr>
                <w:sz w:val="18"/>
                <w:szCs w:val="18"/>
              </w:rPr>
            </w:pPr>
            <w:r w:rsidRPr="00AC2899">
              <w:rPr>
                <w:sz w:val="18"/>
                <w:szCs w:val="18"/>
              </w:rPr>
              <w:t>51</w:t>
            </w:r>
          </w:p>
        </w:tc>
        <w:tc>
          <w:tcPr>
            <w:tcW w:w="1081" w:type="dxa"/>
            <w:vAlign w:val="bottom"/>
          </w:tcPr>
          <w:p w14:paraId="58F2AF03" w14:textId="76D6A466" w:rsidR="00080DBD" w:rsidRPr="00AC2899" w:rsidRDefault="00080DBD" w:rsidP="00AC2899">
            <w:pPr>
              <w:pStyle w:val="TableText"/>
              <w:rPr>
                <w:sz w:val="18"/>
                <w:szCs w:val="18"/>
              </w:rPr>
            </w:pPr>
            <w:r w:rsidRPr="00AC2899">
              <w:rPr>
                <w:sz w:val="18"/>
                <w:szCs w:val="18"/>
              </w:rPr>
              <w:t>7</w:t>
            </w:r>
          </w:p>
        </w:tc>
        <w:tc>
          <w:tcPr>
            <w:tcW w:w="1466" w:type="dxa"/>
            <w:vAlign w:val="bottom"/>
          </w:tcPr>
          <w:p w14:paraId="7130F4D5" w14:textId="26B6ED8E" w:rsidR="00080DBD" w:rsidRPr="00AC2899" w:rsidRDefault="00080DBD" w:rsidP="00AC2899">
            <w:pPr>
              <w:pStyle w:val="TableText"/>
              <w:rPr>
                <w:sz w:val="18"/>
                <w:szCs w:val="18"/>
              </w:rPr>
            </w:pPr>
            <w:r w:rsidRPr="00AC2899">
              <w:rPr>
                <w:sz w:val="18"/>
                <w:szCs w:val="18"/>
              </w:rPr>
              <w:t>20.63</w:t>
            </w:r>
          </w:p>
        </w:tc>
        <w:tc>
          <w:tcPr>
            <w:tcW w:w="1662" w:type="dxa"/>
            <w:vAlign w:val="bottom"/>
          </w:tcPr>
          <w:p w14:paraId="7E2D7B0C" w14:textId="52C41D94" w:rsidR="00080DBD" w:rsidRPr="00AC2899" w:rsidRDefault="00080DBD" w:rsidP="00AC2899">
            <w:pPr>
              <w:pStyle w:val="TableText"/>
              <w:rPr>
                <w:sz w:val="18"/>
                <w:szCs w:val="18"/>
              </w:rPr>
            </w:pPr>
            <w:r w:rsidRPr="00AC2899">
              <w:rPr>
                <w:sz w:val="18"/>
                <w:szCs w:val="18"/>
              </w:rPr>
              <w:t>1.20</w:t>
            </w:r>
          </w:p>
        </w:tc>
      </w:tr>
      <w:tr w:rsidR="00080DBD" w:rsidRPr="00113601" w14:paraId="3DDD7D65" w14:textId="77777777" w:rsidTr="009F24C1">
        <w:tc>
          <w:tcPr>
            <w:tcW w:w="1781" w:type="dxa"/>
            <w:vAlign w:val="bottom"/>
          </w:tcPr>
          <w:p w14:paraId="73A51110" w14:textId="75206D8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E8C9318" w14:textId="1F0BE9D5" w:rsidR="00080DBD" w:rsidRPr="00AC2899" w:rsidRDefault="00080DBD" w:rsidP="00AC2899">
            <w:pPr>
              <w:pStyle w:val="TableText"/>
              <w:rPr>
                <w:sz w:val="18"/>
                <w:szCs w:val="18"/>
              </w:rPr>
            </w:pPr>
            <w:r w:rsidRPr="00AC2899">
              <w:rPr>
                <w:sz w:val="18"/>
                <w:szCs w:val="18"/>
              </w:rPr>
              <w:t>52</w:t>
            </w:r>
          </w:p>
        </w:tc>
        <w:tc>
          <w:tcPr>
            <w:tcW w:w="1080" w:type="dxa"/>
            <w:vAlign w:val="bottom"/>
          </w:tcPr>
          <w:p w14:paraId="11F3B200" w14:textId="2716420F" w:rsidR="00080DBD" w:rsidRPr="00AC2899" w:rsidRDefault="00080DBD" w:rsidP="00AC2899">
            <w:pPr>
              <w:pStyle w:val="TableText"/>
              <w:rPr>
                <w:sz w:val="18"/>
                <w:szCs w:val="18"/>
              </w:rPr>
            </w:pPr>
            <w:r w:rsidRPr="00AC2899">
              <w:rPr>
                <w:sz w:val="18"/>
                <w:szCs w:val="18"/>
              </w:rPr>
              <w:t>3</w:t>
            </w:r>
          </w:p>
        </w:tc>
        <w:tc>
          <w:tcPr>
            <w:tcW w:w="1465" w:type="dxa"/>
            <w:vAlign w:val="bottom"/>
          </w:tcPr>
          <w:p w14:paraId="4D0058E8" w14:textId="37F6FDBC" w:rsidR="00080DBD" w:rsidRPr="00AC2899" w:rsidRDefault="00080DBD" w:rsidP="00AC2899">
            <w:pPr>
              <w:pStyle w:val="TableText"/>
              <w:rPr>
                <w:sz w:val="18"/>
                <w:szCs w:val="18"/>
              </w:rPr>
            </w:pPr>
            <w:r w:rsidRPr="00AC2899">
              <w:rPr>
                <w:sz w:val="18"/>
                <w:szCs w:val="18"/>
              </w:rPr>
              <w:t>10.27</w:t>
            </w:r>
          </w:p>
        </w:tc>
        <w:tc>
          <w:tcPr>
            <w:tcW w:w="1603" w:type="dxa"/>
            <w:vAlign w:val="bottom"/>
          </w:tcPr>
          <w:p w14:paraId="215F8AE2" w14:textId="1970DD28" w:rsidR="00080DBD" w:rsidRPr="00AC2899" w:rsidRDefault="00080DBD" w:rsidP="00AC2899">
            <w:pPr>
              <w:pStyle w:val="TableText"/>
              <w:rPr>
                <w:sz w:val="18"/>
                <w:szCs w:val="18"/>
              </w:rPr>
            </w:pPr>
            <w:r w:rsidRPr="00AC2899">
              <w:rPr>
                <w:sz w:val="18"/>
                <w:szCs w:val="18"/>
              </w:rPr>
              <w:t>3.07</w:t>
            </w:r>
          </w:p>
        </w:tc>
        <w:tc>
          <w:tcPr>
            <w:tcW w:w="1782" w:type="dxa"/>
            <w:vAlign w:val="bottom"/>
          </w:tcPr>
          <w:p w14:paraId="695FC855" w14:textId="354545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95429E" w14:textId="3D8D8C0E" w:rsidR="00080DBD" w:rsidRPr="00AC2899" w:rsidRDefault="00080DBD" w:rsidP="00AC2899">
            <w:pPr>
              <w:pStyle w:val="TableText"/>
              <w:rPr>
                <w:sz w:val="18"/>
                <w:szCs w:val="18"/>
              </w:rPr>
            </w:pPr>
            <w:r w:rsidRPr="00AC2899">
              <w:rPr>
                <w:sz w:val="18"/>
                <w:szCs w:val="18"/>
              </w:rPr>
              <w:t>52</w:t>
            </w:r>
          </w:p>
        </w:tc>
        <w:tc>
          <w:tcPr>
            <w:tcW w:w="1081" w:type="dxa"/>
            <w:vAlign w:val="bottom"/>
          </w:tcPr>
          <w:p w14:paraId="6B2963CA" w14:textId="7A42C901" w:rsidR="00080DBD" w:rsidRPr="00AC2899" w:rsidRDefault="00080DBD" w:rsidP="00AC2899">
            <w:pPr>
              <w:pStyle w:val="TableText"/>
              <w:rPr>
                <w:sz w:val="18"/>
                <w:szCs w:val="18"/>
              </w:rPr>
            </w:pPr>
            <w:r w:rsidRPr="00AC2899">
              <w:rPr>
                <w:sz w:val="18"/>
                <w:szCs w:val="18"/>
              </w:rPr>
              <w:t>0</w:t>
            </w:r>
          </w:p>
        </w:tc>
        <w:tc>
          <w:tcPr>
            <w:tcW w:w="1466" w:type="dxa"/>
            <w:vAlign w:val="bottom"/>
          </w:tcPr>
          <w:p w14:paraId="2DE625A9" w14:textId="1F61544D" w:rsidR="00080DBD" w:rsidRPr="00AC2899" w:rsidRDefault="00080DBD" w:rsidP="00AC2899">
            <w:pPr>
              <w:pStyle w:val="TableText"/>
              <w:rPr>
                <w:sz w:val="18"/>
                <w:szCs w:val="18"/>
              </w:rPr>
            </w:pPr>
            <w:r w:rsidRPr="00AC2899">
              <w:rPr>
                <w:sz w:val="18"/>
                <w:szCs w:val="18"/>
              </w:rPr>
              <w:t>4.97</w:t>
            </w:r>
          </w:p>
        </w:tc>
        <w:tc>
          <w:tcPr>
            <w:tcW w:w="1603" w:type="dxa"/>
            <w:vAlign w:val="bottom"/>
          </w:tcPr>
          <w:p w14:paraId="713F7FCF" w14:textId="73EBCCFC" w:rsidR="00080DBD" w:rsidRPr="00AC2899" w:rsidRDefault="00080DBD" w:rsidP="00AC2899">
            <w:pPr>
              <w:pStyle w:val="TableText"/>
              <w:rPr>
                <w:sz w:val="18"/>
                <w:szCs w:val="18"/>
              </w:rPr>
            </w:pPr>
            <w:r w:rsidRPr="00AC2899">
              <w:rPr>
                <w:sz w:val="18"/>
                <w:szCs w:val="18"/>
              </w:rPr>
              <w:t>4.97</w:t>
            </w:r>
          </w:p>
        </w:tc>
        <w:tc>
          <w:tcPr>
            <w:tcW w:w="1631" w:type="dxa"/>
            <w:vAlign w:val="bottom"/>
          </w:tcPr>
          <w:p w14:paraId="2C1729FA" w14:textId="30B13B6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B22661" w14:textId="236DCB47" w:rsidR="00080DBD" w:rsidRPr="00AC2899" w:rsidRDefault="00080DBD" w:rsidP="00AC2899">
            <w:pPr>
              <w:pStyle w:val="TableText"/>
              <w:rPr>
                <w:sz w:val="18"/>
                <w:szCs w:val="18"/>
              </w:rPr>
            </w:pPr>
            <w:r w:rsidRPr="00AC2899">
              <w:rPr>
                <w:sz w:val="18"/>
                <w:szCs w:val="18"/>
              </w:rPr>
              <w:t>52</w:t>
            </w:r>
          </w:p>
        </w:tc>
        <w:tc>
          <w:tcPr>
            <w:tcW w:w="1081" w:type="dxa"/>
            <w:vAlign w:val="bottom"/>
          </w:tcPr>
          <w:p w14:paraId="40770073" w14:textId="461C1DC3" w:rsidR="00080DBD" w:rsidRPr="00AC2899" w:rsidRDefault="00080DBD" w:rsidP="00AC2899">
            <w:pPr>
              <w:pStyle w:val="TableText"/>
              <w:rPr>
                <w:sz w:val="18"/>
                <w:szCs w:val="18"/>
              </w:rPr>
            </w:pPr>
            <w:r w:rsidRPr="00AC2899">
              <w:rPr>
                <w:sz w:val="18"/>
                <w:szCs w:val="18"/>
              </w:rPr>
              <w:t>7</w:t>
            </w:r>
          </w:p>
        </w:tc>
        <w:tc>
          <w:tcPr>
            <w:tcW w:w="1466" w:type="dxa"/>
            <w:vAlign w:val="bottom"/>
          </w:tcPr>
          <w:p w14:paraId="305911DF" w14:textId="48AF8B0F" w:rsidR="00080DBD" w:rsidRPr="00AC2899" w:rsidRDefault="00080DBD" w:rsidP="00AC2899">
            <w:pPr>
              <w:pStyle w:val="TableText"/>
              <w:rPr>
                <w:sz w:val="18"/>
                <w:szCs w:val="18"/>
              </w:rPr>
            </w:pPr>
            <w:r w:rsidRPr="00AC2899">
              <w:rPr>
                <w:sz w:val="18"/>
                <w:szCs w:val="18"/>
              </w:rPr>
              <w:t>20.68</w:t>
            </w:r>
          </w:p>
        </w:tc>
        <w:tc>
          <w:tcPr>
            <w:tcW w:w="1662" w:type="dxa"/>
            <w:vAlign w:val="bottom"/>
          </w:tcPr>
          <w:p w14:paraId="640F6689" w14:textId="1176A58E" w:rsidR="00080DBD" w:rsidRPr="00AC2899" w:rsidRDefault="00080DBD" w:rsidP="00AC2899">
            <w:pPr>
              <w:pStyle w:val="TableText"/>
              <w:rPr>
                <w:sz w:val="18"/>
                <w:szCs w:val="18"/>
              </w:rPr>
            </w:pPr>
            <w:r w:rsidRPr="00AC2899">
              <w:rPr>
                <w:sz w:val="18"/>
                <w:szCs w:val="18"/>
              </w:rPr>
              <w:t>1.17</w:t>
            </w:r>
          </w:p>
        </w:tc>
      </w:tr>
      <w:tr w:rsidR="00080DBD" w:rsidRPr="00113601" w14:paraId="056BF526" w14:textId="77777777" w:rsidTr="009F24C1">
        <w:tc>
          <w:tcPr>
            <w:tcW w:w="1781" w:type="dxa"/>
            <w:vAlign w:val="bottom"/>
          </w:tcPr>
          <w:p w14:paraId="5747D346" w14:textId="19A85EC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81132C" w14:textId="1BF0FD56" w:rsidR="00080DBD" w:rsidRPr="00AC2899" w:rsidRDefault="00080DBD" w:rsidP="00AC2899">
            <w:pPr>
              <w:pStyle w:val="TableText"/>
              <w:rPr>
                <w:sz w:val="18"/>
                <w:szCs w:val="18"/>
              </w:rPr>
            </w:pPr>
            <w:r w:rsidRPr="00AC2899">
              <w:rPr>
                <w:sz w:val="18"/>
                <w:szCs w:val="18"/>
              </w:rPr>
              <w:t>53</w:t>
            </w:r>
          </w:p>
        </w:tc>
        <w:tc>
          <w:tcPr>
            <w:tcW w:w="1080" w:type="dxa"/>
            <w:vAlign w:val="bottom"/>
          </w:tcPr>
          <w:p w14:paraId="67C96AA7" w14:textId="07339573" w:rsidR="00080DBD" w:rsidRPr="00AC2899" w:rsidRDefault="00080DBD" w:rsidP="00AC2899">
            <w:pPr>
              <w:pStyle w:val="TableText"/>
              <w:rPr>
                <w:sz w:val="18"/>
                <w:szCs w:val="18"/>
              </w:rPr>
            </w:pPr>
            <w:r w:rsidRPr="00AC2899">
              <w:rPr>
                <w:sz w:val="18"/>
                <w:szCs w:val="18"/>
              </w:rPr>
              <w:t>3</w:t>
            </w:r>
          </w:p>
        </w:tc>
        <w:tc>
          <w:tcPr>
            <w:tcW w:w="1465" w:type="dxa"/>
            <w:vAlign w:val="bottom"/>
          </w:tcPr>
          <w:p w14:paraId="350D899F" w14:textId="19E1026D" w:rsidR="00080DBD" w:rsidRPr="00AC2899" w:rsidRDefault="00080DBD" w:rsidP="00AC2899">
            <w:pPr>
              <w:pStyle w:val="TableText"/>
              <w:rPr>
                <w:sz w:val="18"/>
                <w:szCs w:val="18"/>
              </w:rPr>
            </w:pPr>
            <w:r w:rsidRPr="00AC2899">
              <w:rPr>
                <w:sz w:val="18"/>
                <w:szCs w:val="18"/>
              </w:rPr>
              <w:t>10.25</w:t>
            </w:r>
          </w:p>
        </w:tc>
        <w:tc>
          <w:tcPr>
            <w:tcW w:w="1603" w:type="dxa"/>
            <w:vAlign w:val="bottom"/>
          </w:tcPr>
          <w:p w14:paraId="63656363" w14:textId="6826E098" w:rsidR="00080DBD" w:rsidRPr="00AC2899" w:rsidRDefault="00080DBD" w:rsidP="00AC2899">
            <w:pPr>
              <w:pStyle w:val="TableText"/>
              <w:rPr>
                <w:sz w:val="18"/>
                <w:szCs w:val="18"/>
              </w:rPr>
            </w:pPr>
            <w:r w:rsidRPr="00AC2899">
              <w:rPr>
                <w:sz w:val="18"/>
                <w:szCs w:val="18"/>
              </w:rPr>
              <w:t>3.06</w:t>
            </w:r>
          </w:p>
        </w:tc>
        <w:tc>
          <w:tcPr>
            <w:tcW w:w="1782" w:type="dxa"/>
            <w:vAlign w:val="bottom"/>
          </w:tcPr>
          <w:p w14:paraId="43A2C9DF" w14:textId="6F2615F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2741FB" w14:textId="232650AC" w:rsidR="00080DBD" w:rsidRPr="00AC2899" w:rsidRDefault="00080DBD" w:rsidP="00AC2899">
            <w:pPr>
              <w:pStyle w:val="TableText"/>
              <w:rPr>
                <w:sz w:val="18"/>
                <w:szCs w:val="18"/>
              </w:rPr>
            </w:pPr>
            <w:r w:rsidRPr="00AC2899">
              <w:rPr>
                <w:sz w:val="18"/>
                <w:szCs w:val="18"/>
              </w:rPr>
              <w:t>53</w:t>
            </w:r>
          </w:p>
        </w:tc>
        <w:tc>
          <w:tcPr>
            <w:tcW w:w="1081" w:type="dxa"/>
            <w:vAlign w:val="bottom"/>
          </w:tcPr>
          <w:p w14:paraId="181B2F73" w14:textId="0FF18E29" w:rsidR="00080DBD" w:rsidRPr="00AC2899" w:rsidRDefault="00080DBD" w:rsidP="00AC2899">
            <w:pPr>
              <w:pStyle w:val="TableText"/>
              <w:rPr>
                <w:sz w:val="18"/>
                <w:szCs w:val="18"/>
              </w:rPr>
            </w:pPr>
            <w:r w:rsidRPr="00AC2899">
              <w:rPr>
                <w:sz w:val="18"/>
                <w:szCs w:val="18"/>
              </w:rPr>
              <w:t>0</w:t>
            </w:r>
          </w:p>
        </w:tc>
        <w:tc>
          <w:tcPr>
            <w:tcW w:w="1466" w:type="dxa"/>
            <w:vAlign w:val="bottom"/>
          </w:tcPr>
          <w:p w14:paraId="65F80C84" w14:textId="3823D689" w:rsidR="00080DBD" w:rsidRPr="00AC2899" w:rsidRDefault="00080DBD" w:rsidP="00AC2899">
            <w:pPr>
              <w:pStyle w:val="TableText"/>
              <w:rPr>
                <w:sz w:val="18"/>
                <w:szCs w:val="18"/>
              </w:rPr>
            </w:pPr>
            <w:r w:rsidRPr="00AC2899">
              <w:rPr>
                <w:sz w:val="18"/>
                <w:szCs w:val="18"/>
              </w:rPr>
              <w:t>4.93</w:t>
            </w:r>
          </w:p>
        </w:tc>
        <w:tc>
          <w:tcPr>
            <w:tcW w:w="1603" w:type="dxa"/>
            <w:vAlign w:val="bottom"/>
          </w:tcPr>
          <w:p w14:paraId="78051790" w14:textId="51EA0A54" w:rsidR="00080DBD" w:rsidRPr="00AC2899" w:rsidRDefault="00080DBD" w:rsidP="00AC2899">
            <w:pPr>
              <w:pStyle w:val="TableText"/>
              <w:rPr>
                <w:sz w:val="18"/>
                <w:szCs w:val="18"/>
              </w:rPr>
            </w:pPr>
            <w:r w:rsidRPr="00AC2899">
              <w:rPr>
                <w:sz w:val="18"/>
                <w:szCs w:val="18"/>
              </w:rPr>
              <w:t>4.93</w:t>
            </w:r>
          </w:p>
        </w:tc>
        <w:tc>
          <w:tcPr>
            <w:tcW w:w="1631" w:type="dxa"/>
            <w:vAlign w:val="bottom"/>
          </w:tcPr>
          <w:p w14:paraId="7665F9ED" w14:textId="1A41989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31FACC" w14:textId="3FAE99CE" w:rsidR="00080DBD" w:rsidRPr="00AC2899" w:rsidRDefault="00080DBD" w:rsidP="00AC2899">
            <w:pPr>
              <w:pStyle w:val="TableText"/>
              <w:rPr>
                <w:sz w:val="18"/>
                <w:szCs w:val="18"/>
              </w:rPr>
            </w:pPr>
            <w:r w:rsidRPr="00AC2899">
              <w:rPr>
                <w:sz w:val="18"/>
                <w:szCs w:val="18"/>
              </w:rPr>
              <w:t>53</w:t>
            </w:r>
          </w:p>
        </w:tc>
        <w:tc>
          <w:tcPr>
            <w:tcW w:w="1081" w:type="dxa"/>
            <w:vAlign w:val="bottom"/>
          </w:tcPr>
          <w:p w14:paraId="356F4E22" w14:textId="284F571E" w:rsidR="00080DBD" w:rsidRPr="00AC2899" w:rsidRDefault="00080DBD" w:rsidP="00AC2899">
            <w:pPr>
              <w:pStyle w:val="TableText"/>
              <w:rPr>
                <w:sz w:val="18"/>
                <w:szCs w:val="18"/>
              </w:rPr>
            </w:pPr>
            <w:r w:rsidRPr="00AC2899">
              <w:rPr>
                <w:sz w:val="18"/>
                <w:szCs w:val="18"/>
              </w:rPr>
              <w:t>7</w:t>
            </w:r>
          </w:p>
        </w:tc>
        <w:tc>
          <w:tcPr>
            <w:tcW w:w="1466" w:type="dxa"/>
            <w:vAlign w:val="bottom"/>
          </w:tcPr>
          <w:p w14:paraId="0A154905" w14:textId="0FB9E9AB" w:rsidR="00080DBD" w:rsidRPr="00AC2899" w:rsidRDefault="00080DBD" w:rsidP="00AC2899">
            <w:pPr>
              <w:pStyle w:val="TableText"/>
              <w:rPr>
                <w:sz w:val="18"/>
                <w:szCs w:val="18"/>
              </w:rPr>
            </w:pPr>
            <w:r w:rsidRPr="00AC2899">
              <w:rPr>
                <w:sz w:val="18"/>
                <w:szCs w:val="18"/>
              </w:rPr>
              <w:t>20.73</w:t>
            </w:r>
          </w:p>
        </w:tc>
        <w:tc>
          <w:tcPr>
            <w:tcW w:w="1662" w:type="dxa"/>
            <w:vAlign w:val="bottom"/>
          </w:tcPr>
          <w:p w14:paraId="6D9EF00C" w14:textId="6A45F79F" w:rsidR="00080DBD" w:rsidRPr="00AC2899" w:rsidRDefault="00080DBD" w:rsidP="00AC2899">
            <w:pPr>
              <w:pStyle w:val="TableText"/>
              <w:rPr>
                <w:sz w:val="18"/>
                <w:szCs w:val="18"/>
              </w:rPr>
            </w:pPr>
            <w:r w:rsidRPr="00AC2899">
              <w:rPr>
                <w:sz w:val="18"/>
                <w:szCs w:val="18"/>
              </w:rPr>
              <w:t>1.15</w:t>
            </w:r>
          </w:p>
        </w:tc>
      </w:tr>
      <w:tr w:rsidR="00080DBD" w:rsidRPr="00113601" w14:paraId="4F57B5D1" w14:textId="77777777" w:rsidTr="009F24C1">
        <w:tc>
          <w:tcPr>
            <w:tcW w:w="1781" w:type="dxa"/>
            <w:vAlign w:val="bottom"/>
          </w:tcPr>
          <w:p w14:paraId="41AF2F6C" w14:textId="72E6FD3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BB0F42" w14:textId="60F92202" w:rsidR="00080DBD" w:rsidRPr="00AC2899" w:rsidRDefault="00080DBD" w:rsidP="00AC2899">
            <w:pPr>
              <w:pStyle w:val="TableText"/>
              <w:rPr>
                <w:sz w:val="18"/>
                <w:szCs w:val="18"/>
              </w:rPr>
            </w:pPr>
            <w:r w:rsidRPr="00AC2899">
              <w:rPr>
                <w:sz w:val="18"/>
                <w:szCs w:val="18"/>
              </w:rPr>
              <w:t>54</w:t>
            </w:r>
          </w:p>
        </w:tc>
        <w:tc>
          <w:tcPr>
            <w:tcW w:w="1080" w:type="dxa"/>
            <w:vAlign w:val="bottom"/>
          </w:tcPr>
          <w:p w14:paraId="3B454CB1" w14:textId="509AA0A2" w:rsidR="00080DBD" w:rsidRPr="00AC2899" w:rsidRDefault="00080DBD" w:rsidP="00AC2899">
            <w:pPr>
              <w:pStyle w:val="TableText"/>
              <w:rPr>
                <w:sz w:val="18"/>
                <w:szCs w:val="18"/>
              </w:rPr>
            </w:pPr>
            <w:r w:rsidRPr="00AC2899">
              <w:rPr>
                <w:sz w:val="18"/>
                <w:szCs w:val="18"/>
              </w:rPr>
              <w:t>3</w:t>
            </w:r>
          </w:p>
        </w:tc>
        <w:tc>
          <w:tcPr>
            <w:tcW w:w="1465" w:type="dxa"/>
            <w:vAlign w:val="bottom"/>
          </w:tcPr>
          <w:p w14:paraId="6C9BE390" w14:textId="36830E9F" w:rsidR="00080DBD" w:rsidRPr="00AC2899" w:rsidRDefault="00080DBD" w:rsidP="00AC2899">
            <w:pPr>
              <w:pStyle w:val="TableText"/>
              <w:rPr>
                <w:sz w:val="18"/>
                <w:szCs w:val="18"/>
              </w:rPr>
            </w:pPr>
            <w:r w:rsidRPr="00AC2899">
              <w:rPr>
                <w:sz w:val="18"/>
                <w:szCs w:val="18"/>
              </w:rPr>
              <w:t>10.28</w:t>
            </w:r>
          </w:p>
        </w:tc>
        <w:tc>
          <w:tcPr>
            <w:tcW w:w="1603" w:type="dxa"/>
            <w:vAlign w:val="bottom"/>
          </w:tcPr>
          <w:p w14:paraId="3375ED2C" w14:textId="5CD4B6B6" w:rsidR="00080DBD" w:rsidRPr="00AC2899" w:rsidRDefault="00080DBD" w:rsidP="00AC2899">
            <w:pPr>
              <w:pStyle w:val="TableText"/>
              <w:rPr>
                <w:sz w:val="18"/>
                <w:szCs w:val="18"/>
              </w:rPr>
            </w:pPr>
            <w:r w:rsidRPr="00AC2899">
              <w:rPr>
                <w:sz w:val="18"/>
                <w:szCs w:val="18"/>
              </w:rPr>
              <w:t>3.06</w:t>
            </w:r>
          </w:p>
        </w:tc>
        <w:tc>
          <w:tcPr>
            <w:tcW w:w="1782" w:type="dxa"/>
            <w:vAlign w:val="bottom"/>
          </w:tcPr>
          <w:p w14:paraId="4E186D27" w14:textId="40E76CC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20458A" w14:textId="0945A6E7" w:rsidR="00080DBD" w:rsidRPr="00AC2899" w:rsidRDefault="00080DBD" w:rsidP="00AC2899">
            <w:pPr>
              <w:pStyle w:val="TableText"/>
              <w:rPr>
                <w:sz w:val="18"/>
                <w:szCs w:val="18"/>
              </w:rPr>
            </w:pPr>
            <w:r w:rsidRPr="00AC2899">
              <w:rPr>
                <w:sz w:val="18"/>
                <w:szCs w:val="18"/>
              </w:rPr>
              <w:t>54</w:t>
            </w:r>
          </w:p>
        </w:tc>
        <w:tc>
          <w:tcPr>
            <w:tcW w:w="1081" w:type="dxa"/>
            <w:vAlign w:val="bottom"/>
          </w:tcPr>
          <w:p w14:paraId="631886D6" w14:textId="5020A8C2" w:rsidR="00080DBD" w:rsidRPr="00AC2899" w:rsidRDefault="00080DBD" w:rsidP="00AC2899">
            <w:pPr>
              <w:pStyle w:val="TableText"/>
              <w:rPr>
                <w:sz w:val="18"/>
                <w:szCs w:val="18"/>
              </w:rPr>
            </w:pPr>
            <w:r w:rsidRPr="00AC2899">
              <w:rPr>
                <w:sz w:val="18"/>
                <w:szCs w:val="18"/>
              </w:rPr>
              <w:t>0</w:t>
            </w:r>
          </w:p>
        </w:tc>
        <w:tc>
          <w:tcPr>
            <w:tcW w:w="1466" w:type="dxa"/>
            <w:vAlign w:val="bottom"/>
          </w:tcPr>
          <w:p w14:paraId="3EF9B96D" w14:textId="1A9B1A13" w:rsidR="00080DBD" w:rsidRPr="00AC2899" w:rsidRDefault="00080DBD" w:rsidP="00AC2899">
            <w:pPr>
              <w:pStyle w:val="TableText"/>
              <w:rPr>
                <w:sz w:val="18"/>
                <w:szCs w:val="18"/>
              </w:rPr>
            </w:pPr>
            <w:r w:rsidRPr="00AC2899">
              <w:rPr>
                <w:sz w:val="18"/>
                <w:szCs w:val="18"/>
              </w:rPr>
              <w:t>4.89</w:t>
            </w:r>
          </w:p>
        </w:tc>
        <w:tc>
          <w:tcPr>
            <w:tcW w:w="1603" w:type="dxa"/>
            <w:vAlign w:val="bottom"/>
          </w:tcPr>
          <w:p w14:paraId="0D4B63D7" w14:textId="4B441169" w:rsidR="00080DBD" w:rsidRPr="00AC2899" w:rsidRDefault="00080DBD" w:rsidP="00AC2899">
            <w:pPr>
              <w:pStyle w:val="TableText"/>
              <w:rPr>
                <w:sz w:val="18"/>
                <w:szCs w:val="18"/>
              </w:rPr>
            </w:pPr>
            <w:r w:rsidRPr="00AC2899">
              <w:rPr>
                <w:sz w:val="18"/>
                <w:szCs w:val="18"/>
              </w:rPr>
              <w:t>4.89</w:t>
            </w:r>
          </w:p>
        </w:tc>
        <w:tc>
          <w:tcPr>
            <w:tcW w:w="1631" w:type="dxa"/>
            <w:vAlign w:val="bottom"/>
          </w:tcPr>
          <w:p w14:paraId="2041EF65" w14:textId="6187CA7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89C9B0" w14:textId="06CDE73A" w:rsidR="00080DBD" w:rsidRPr="00AC2899" w:rsidRDefault="00080DBD" w:rsidP="00AC2899">
            <w:pPr>
              <w:pStyle w:val="TableText"/>
              <w:rPr>
                <w:sz w:val="18"/>
                <w:szCs w:val="18"/>
              </w:rPr>
            </w:pPr>
            <w:r w:rsidRPr="00AC2899">
              <w:rPr>
                <w:sz w:val="18"/>
                <w:szCs w:val="18"/>
              </w:rPr>
              <w:t>54</w:t>
            </w:r>
          </w:p>
        </w:tc>
        <w:tc>
          <w:tcPr>
            <w:tcW w:w="1081" w:type="dxa"/>
            <w:vAlign w:val="bottom"/>
          </w:tcPr>
          <w:p w14:paraId="6D0B302A" w14:textId="242C60EE" w:rsidR="00080DBD" w:rsidRPr="00AC2899" w:rsidRDefault="00080DBD" w:rsidP="00AC2899">
            <w:pPr>
              <w:pStyle w:val="TableText"/>
              <w:rPr>
                <w:sz w:val="18"/>
                <w:szCs w:val="18"/>
              </w:rPr>
            </w:pPr>
            <w:r w:rsidRPr="00AC2899">
              <w:rPr>
                <w:sz w:val="18"/>
                <w:szCs w:val="18"/>
              </w:rPr>
              <w:t>7</w:t>
            </w:r>
          </w:p>
        </w:tc>
        <w:tc>
          <w:tcPr>
            <w:tcW w:w="1466" w:type="dxa"/>
            <w:vAlign w:val="bottom"/>
          </w:tcPr>
          <w:p w14:paraId="6143A32F" w14:textId="193978F0" w:rsidR="00080DBD" w:rsidRPr="00AC2899" w:rsidRDefault="00080DBD" w:rsidP="00AC2899">
            <w:pPr>
              <w:pStyle w:val="TableText"/>
              <w:rPr>
                <w:sz w:val="18"/>
                <w:szCs w:val="18"/>
              </w:rPr>
            </w:pPr>
            <w:r w:rsidRPr="00AC2899">
              <w:rPr>
                <w:sz w:val="18"/>
                <w:szCs w:val="18"/>
              </w:rPr>
              <w:t>20.78</w:t>
            </w:r>
          </w:p>
        </w:tc>
        <w:tc>
          <w:tcPr>
            <w:tcW w:w="1662" w:type="dxa"/>
            <w:vAlign w:val="bottom"/>
          </w:tcPr>
          <w:p w14:paraId="7AD81983" w14:textId="4CE1516C" w:rsidR="00080DBD" w:rsidRPr="00AC2899" w:rsidRDefault="00080DBD" w:rsidP="00AC2899">
            <w:pPr>
              <w:pStyle w:val="TableText"/>
              <w:rPr>
                <w:sz w:val="18"/>
                <w:szCs w:val="18"/>
              </w:rPr>
            </w:pPr>
            <w:r w:rsidRPr="00AC2899">
              <w:rPr>
                <w:sz w:val="18"/>
                <w:szCs w:val="18"/>
              </w:rPr>
              <w:t>1.12</w:t>
            </w:r>
          </w:p>
        </w:tc>
      </w:tr>
      <w:tr w:rsidR="00080DBD" w:rsidRPr="00113601" w14:paraId="30A13DCB" w14:textId="77777777" w:rsidTr="009F24C1">
        <w:tc>
          <w:tcPr>
            <w:tcW w:w="1781" w:type="dxa"/>
            <w:vAlign w:val="bottom"/>
          </w:tcPr>
          <w:p w14:paraId="320B84C4" w14:textId="34CC68E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F12C11" w14:textId="571154FF" w:rsidR="00080DBD" w:rsidRPr="00AC2899" w:rsidRDefault="00080DBD" w:rsidP="00AC2899">
            <w:pPr>
              <w:pStyle w:val="TableText"/>
              <w:rPr>
                <w:sz w:val="18"/>
                <w:szCs w:val="18"/>
              </w:rPr>
            </w:pPr>
            <w:r w:rsidRPr="00AC2899">
              <w:rPr>
                <w:sz w:val="18"/>
                <w:szCs w:val="18"/>
              </w:rPr>
              <w:t>55</w:t>
            </w:r>
          </w:p>
        </w:tc>
        <w:tc>
          <w:tcPr>
            <w:tcW w:w="1080" w:type="dxa"/>
            <w:vAlign w:val="bottom"/>
          </w:tcPr>
          <w:p w14:paraId="0534725A" w14:textId="4EF694ED" w:rsidR="00080DBD" w:rsidRPr="00AC2899" w:rsidRDefault="00080DBD" w:rsidP="00AC2899">
            <w:pPr>
              <w:pStyle w:val="TableText"/>
              <w:rPr>
                <w:sz w:val="18"/>
                <w:szCs w:val="18"/>
              </w:rPr>
            </w:pPr>
            <w:r w:rsidRPr="00AC2899">
              <w:rPr>
                <w:sz w:val="18"/>
                <w:szCs w:val="18"/>
              </w:rPr>
              <w:t>3</w:t>
            </w:r>
          </w:p>
        </w:tc>
        <w:tc>
          <w:tcPr>
            <w:tcW w:w="1465" w:type="dxa"/>
            <w:vAlign w:val="bottom"/>
          </w:tcPr>
          <w:p w14:paraId="4813A902" w14:textId="677252DC" w:rsidR="00080DBD" w:rsidRPr="00AC2899" w:rsidRDefault="00080DBD" w:rsidP="00AC2899">
            <w:pPr>
              <w:pStyle w:val="TableText"/>
              <w:rPr>
                <w:sz w:val="18"/>
                <w:szCs w:val="18"/>
              </w:rPr>
            </w:pPr>
            <w:r w:rsidRPr="00AC2899">
              <w:rPr>
                <w:sz w:val="18"/>
                <w:szCs w:val="18"/>
              </w:rPr>
              <w:t>10.30</w:t>
            </w:r>
          </w:p>
        </w:tc>
        <w:tc>
          <w:tcPr>
            <w:tcW w:w="1603" w:type="dxa"/>
            <w:vAlign w:val="bottom"/>
          </w:tcPr>
          <w:p w14:paraId="3547820D" w14:textId="27E1AD98" w:rsidR="00080DBD" w:rsidRPr="00AC2899" w:rsidRDefault="00080DBD" w:rsidP="00AC2899">
            <w:pPr>
              <w:pStyle w:val="TableText"/>
              <w:rPr>
                <w:sz w:val="18"/>
                <w:szCs w:val="18"/>
              </w:rPr>
            </w:pPr>
            <w:r w:rsidRPr="00AC2899">
              <w:rPr>
                <w:sz w:val="18"/>
                <w:szCs w:val="18"/>
              </w:rPr>
              <w:t>3.05</w:t>
            </w:r>
          </w:p>
        </w:tc>
        <w:tc>
          <w:tcPr>
            <w:tcW w:w="1782" w:type="dxa"/>
            <w:vAlign w:val="bottom"/>
          </w:tcPr>
          <w:p w14:paraId="1354FBC6" w14:textId="0FF7073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4BA69C" w14:textId="12DBF883" w:rsidR="00080DBD" w:rsidRPr="00AC2899" w:rsidRDefault="00080DBD" w:rsidP="00AC2899">
            <w:pPr>
              <w:pStyle w:val="TableText"/>
              <w:rPr>
                <w:sz w:val="18"/>
                <w:szCs w:val="18"/>
              </w:rPr>
            </w:pPr>
            <w:r w:rsidRPr="00AC2899">
              <w:rPr>
                <w:sz w:val="18"/>
                <w:szCs w:val="18"/>
              </w:rPr>
              <w:t>55</w:t>
            </w:r>
          </w:p>
        </w:tc>
        <w:tc>
          <w:tcPr>
            <w:tcW w:w="1081" w:type="dxa"/>
            <w:vAlign w:val="bottom"/>
          </w:tcPr>
          <w:p w14:paraId="774373AE" w14:textId="1BD969EC" w:rsidR="00080DBD" w:rsidRPr="00AC2899" w:rsidRDefault="00080DBD" w:rsidP="00AC2899">
            <w:pPr>
              <w:pStyle w:val="TableText"/>
              <w:rPr>
                <w:sz w:val="18"/>
                <w:szCs w:val="18"/>
              </w:rPr>
            </w:pPr>
            <w:r w:rsidRPr="00AC2899">
              <w:rPr>
                <w:sz w:val="18"/>
                <w:szCs w:val="18"/>
              </w:rPr>
              <w:t>0</w:t>
            </w:r>
          </w:p>
        </w:tc>
        <w:tc>
          <w:tcPr>
            <w:tcW w:w="1466" w:type="dxa"/>
            <w:vAlign w:val="bottom"/>
          </w:tcPr>
          <w:p w14:paraId="71B9BF36" w14:textId="0D5CC011" w:rsidR="00080DBD" w:rsidRPr="00AC2899" w:rsidRDefault="00080DBD" w:rsidP="00AC2899">
            <w:pPr>
              <w:pStyle w:val="TableText"/>
              <w:rPr>
                <w:sz w:val="18"/>
                <w:szCs w:val="18"/>
              </w:rPr>
            </w:pPr>
            <w:r w:rsidRPr="00AC2899">
              <w:rPr>
                <w:sz w:val="18"/>
                <w:szCs w:val="18"/>
              </w:rPr>
              <w:t>4.86</w:t>
            </w:r>
          </w:p>
        </w:tc>
        <w:tc>
          <w:tcPr>
            <w:tcW w:w="1603" w:type="dxa"/>
            <w:vAlign w:val="bottom"/>
          </w:tcPr>
          <w:p w14:paraId="7DE9751F" w14:textId="3A40F443" w:rsidR="00080DBD" w:rsidRPr="00AC2899" w:rsidRDefault="00080DBD" w:rsidP="00AC2899">
            <w:pPr>
              <w:pStyle w:val="TableText"/>
              <w:rPr>
                <w:sz w:val="18"/>
                <w:szCs w:val="18"/>
              </w:rPr>
            </w:pPr>
            <w:r w:rsidRPr="00AC2899">
              <w:rPr>
                <w:sz w:val="18"/>
                <w:szCs w:val="18"/>
              </w:rPr>
              <w:t>4.86</w:t>
            </w:r>
          </w:p>
        </w:tc>
        <w:tc>
          <w:tcPr>
            <w:tcW w:w="1631" w:type="dxa"/>
            <w:vAlign w:val="bottom"/>
          </w:tcPr>
          <w:p w14:paraId="003F25DE" w14:textId="316E5F5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9C7604" w14:textId="558F6187" w:rsidR="00080DBD" w:rsidRPr="00AC2899" w:rsidRDefault="00080DBD" w:rsidP="00AC2899">
            <w:pPr>
              <w:pStyle w:val="TableText"/>
              <w:rPr>
                <w:sz w:val="18"/>
                <w:szCs w:val="18"/>
              </w:rPr>
            </w:pPr>
            <w:r w:rsidRPr="00AC2899">
              <w:rPr>
                <w:sz w:val="18"/>
                <w:szCs w:val="18"/>
              </w:rPr>
              <w:t>55</w:t>
            </w:r>
          </w:p>
        </w:tc>
        <w:tc>
          <w:tcPr>
            <w:tcW w:w="1081" w:type="dxa"/>
            <w:vAlign w:val="bottom"/>
          </w:tcPr>
          <w:p w14:paraId="3A682C0E" w14:textId="789D546D" w:rsidR="00080DBD" w:rsidRPr="00AC2899" w:rsidRDefault="00080DBD" w:rsidP="00AC2899">
            <w:pPr>
              <w:pStyle w:val="TableText"/>
              <w:rPr>
                <w:sz w:val="18"/>
                <w:szCs w:val="18"/>
              </w:rPr>
            </w:pPr>
            <w:r w:rsidRPr="00AC2899">
              <w:rPr>
                <w:sz w:val="18"/>
                <w:szCs w:val="18"/>
              </w:rPr>
              <w:t>7</w:t>
            </w:r>
          </w:p>
        </w:tc>
        <w:tc>
          <w:tcPr>
            <w:tcW w:w="1466" w:type="dxa"/>
            <w:vAlign w:val="bottom"/>
          </w:tcPr>
          <w:p w14:paraId="496EEA8F" w14:textId="7AFD8BF3" w:rsidR="00080DBD" w:rsidRPr="00AC2899" w:rsidRDefault="00080DBD" w:rsidP="00AC2899">
            <w:pPr>
              <w:pStyle w:val="TableText"/>
              <w:rPr>
                <w:sz w:val="18"/>
                <w:szCs w:val="18"/>
              </w:rPr>
            </w:pPr>
            <w:r w:rsidRPr="00AC2899">
              <w:rPr>
                <w:sz w:val="18"/>
                <w:szCs w:val="18"/>
              </w:rPr>
              <w:t>20.82</w:t>
            </w:r>
          </w:p>
        </w:tc>
        <w:tc>
          <w:tcPr>
            <w:tcW w:w="1662" w:type="dxa"/>
            <w:vAlign w:val="bottom"/>
          </w:tcPr>
          <w:p w14:paraId="3F295B52" w14:textId="6BEEE2CF" w:rsidR="00080DBD" w:rsidRPr="00AC2899" w:rsidRDefault="00080DBD" w:rsidP="00AC2899">
            <w:pPr>
              <w:pStyle w:val="TableText"/>
              <w:rPr>
                <w:sz w:val="18"/>
                <w:szCs w:val="18"/>
              </w:rPr>
            </w:pPr>
            <w:r w:rsidRPr="00AC2899">
              <w:rPr>
                <w:sz w:val="18"/>
                <w:szCs w:val="18"/>
              </w:rPr>
              <w:t>1.10</w:t>
            </w:r>
          </w:p>
        </w:tc>
      </w:tr>
      <w:tr w:rsidR="00080DBD" w:rsidRPr="00113601" w14:paraId="60B33B8C" w14:textId="77777777" w:rsidTr="009F24C1">
        <w:tc>
          <w:tcPr>
            <w:tcW w:w="1781" w:type="dxa"/>
            <w:vAlign w:val="bottom"/>
          </w:tcPr>
          <w:p w14:paraId="0F1C0E79" w14:textId="5700603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263EFA1" w14:textId="64BC1D37" w:rsidR="00080DBD" w:rsidRPr="00AC2899" w:rsidRDefault="00080DBD" w:rsidP="00AC2899">
            <w:pPr>
              <w:pStyle w:val="TableText"/>
              <w:rPr>
                <w:sz w:val="18"/>
                <w:szCs w:val="18"/>
              </w:rPr>
            </w:pPr>
            <w:r w:rsidRPr="00AC2899">
              <w:rPr>
                <w:sz w:val="18"/>
                <w:szCs w:val="18"/>
              </w:rPr>
              <w:t>56</w:t>
            </w:r>
          </w:p>
        </w:tc>
        <w:tc>
          <w:tcPr>
            <w:tcW w:w="1080" w:type="dxa"/>
            <w:vAlign w:val="bottom"/>
          </w:tcPr>
          <w:p w14:paraId="0EECCBC2" w14:textId="1FB9AE02" w:rsidR="00080DBD" w:rsidRPr="00AC2899" w:rsidRDefault="00080DBD" w:rsidP="00AC2899">
            <w:pPr>
              <w:pStyle w:val="TableText"/>
              <w:rPr>
                <w:sz w:val="18"/>
                <w:szCs w:val="18"/>
              </w:rPr>
            </w:pPr>
            <w:r w:rsidRPr="00AC2899">
              <w:rPr>
                <w:sz w:val="18"/>
                <w:szCs w:val="18"/>
              </w:rPr>
              <w:t>3</w:t>
            </w:r>
          </w:p>
        </w:tc>
        <w:tc>
          <w:tcPr>
            <w:tcW w:w="1465" w:type="dxa"/>
            <w:vAlign w:val="bottom"/>
          </w:tcPr>
          <w:p w14:paraId="2D5183E8" w14:textId="17CD7ABC" w:rsidR="00080DBD" w:rsidRPr="00AC2899" w:rsidRDefault="00080DBD" w:rsidP="00AC2899">
            <w:pPr>
              <w:pStyle w:val="TableText"/>
              <w:rPr>
                <w:sz w:val="18"/>
                <w:szCs w:val="18"/>
              </w:rPr>
            </w:pPr>
            <w:r w:rsidRPr="00AC2899">
              <w:rPr>
                <w:sz w:val="18"/>
                <w:szCs w:val="18"/>
              </w:rPr>
              <w:t>10.35</w:t>
            </w:r>
          </w:p>
        </w:tc>
        <w:tc>
          <w:tcPr>
            <w:tcW w:w="1603" w:type="dxa"/>
            <w:vAlign w:val="bottom"/>
          </w:tcPr>
          <w:p w14:paraId="2B3E1820" w14:textId="40EA41F5" w:rsidR="00080DBD" w:rsidRPr="00AC2899" w:rsidRDefault="00080DBD" w:rsidP="00AC2899">
            <w:pPr>
              <w:pStyle w:val="TableText"/>
              <w:rPr>
                <w:sz w:val="18"/>
                <w:szCs w:val="18"/>
              </w:rPr>
            </w:pPr>
            <w:r w:rsidRPr="00AC2899">
              <w:rPr>
                <w:sz w:val="18"/>
                <w:szCs w:val="18"/>
              </w:rPr>
              <w:t>3.04</w:t>
            </w:r>
          </w:p>
        </w:tc>
        <w:tc>
          <w:tcPr>
            <w:tcW w:w="1782" w:type="dxa"/>
            <w:vAlign w:val="bottom"/>
          </w:tcPr>
          <w:p w14:paraId="083049FD" w14:textId="7EC13C4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931187" w14:textId="56325CD0" w:rsidR="00080DBD" w:rsidRPr="00AC2899" w:rsidRDefault="00080DBD" w:rsidP="00AC2899">
            <w:pPr>
              <w:pStyle w:val="TableText"/>
              <w:rPr>
                <w:sz w:val="18"/>
                <w:szCs w:val="18"/>
              </w:rPr>
            </w:pPr>
            <w:r w:rsidRPr="00AC2899">
              <w:rPr>
                <w:sz w:val="18"/>
                <w:szCs w:val="18"/>
              </w:rPr>
              <w:t>56</w:t>
            </w:r>
          </w:p>
        </w:tc>
        <w:tc>
          <w:tcPr>
            <w:tcW w:w="1081" w:type="dxa"/>
            <w:vAlign w:val="bottom"/>
          </w:tcPr>
          <w:p w14:paraId="08143EBD" w14:textId="651F7C7D" w:rsidR="00080DBD" w:rsidRPr="00AC2899" w:rsidRDefault="00080DBD" w:rsidP="00AC2899">
            <w:pPr>
              <w:pStyle w:val="TableText"/>
              <w:rPr>
                <w:sz w:val="18"/>
                <w:szCs w:val="18"/>
              </w:rPr>
            </w:pPr>
            <w:r w:rsidRPr="00AC2899">
              <w:rPr>
                <w:sz w:val="18"/>
                <w:szCs w:val="18"/>
              </w:rPr>
              <w:t>0</w:t>
            </w:r>
          </w:p>
        </w:tc>
        <w:tc>
          <w:tcPr>
            <w:tcW w:w="1466" w:type="dxa"/>
            <w:vAlign w:val="bottom"/>
          </w:tcPr>
          <w:p w14:paraId="0BB79235" w14:textId="68E78EFF" w:rsidR="00080DBD" w:rsidRPr="00AC2899" w:rsidRDefault="00080DBD" w:rsidP="00AC2899">
            <w:pPr>
              <w:pStyle w:val="TableText"/>
              <w:rPr>
                <w:sz w:val="18"/>
                <w:szCs w:val="18"/>
              </w:rPr>
            </w:pPr>
            <w:r w:rsidRPr="00AC2899">
              <w:rPr>
                <w:sz w:val="18"/>
                <w:szCs w:val="18"/>
              </w:rPr>
              <w:t>4.81</w:t>
            </w:r>
          </w:p>
        </w:tc>
        <w:tc>
          <w:tcPr>
            <w:tcW w:w="1603" w:type="dxa"/>
            <w:vAlign w:val="bottom"/>
          </w:tcPr>
          <w:p w14:paraId="1C70C1EA" w14:textId="1665B29E" w:rsidR="00080DBD" w:rsidRPr="00AC2899" w:rsidRDefault="00080DBD" w:rsidP="00AC2899">
            <w:pPr>
              <w:pStyle w:val="TableText"/>
              <w:rPr>
                <w:sz w:val="18"/>
                <w:szCs w:val="18"/>
              </w:rPr>
            </w:pPr>
            <w:r w:rsidRPr="00AC2899">
              <w:rPr>
                <w:sz w:val="18"/>
                <w:szCs w:val="18"/>
              </w:rPr>
              <w:t>4.81</w:t>
            </w:r>
          </w:p>
        </w:tc>
        <w:tc>
          <w:tcPr>
            <w:tcW w:w="1631" w:type="dxa"/>
            <w:vAlign w:val="bottom"/>
          </w:tcPr>
          <w:p w14:paraId="2CCBEC80" w14:textId="724C63F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3CB0B6" w14:textId="46BCD860" w:rsidR="00080DBD" w:rsidRPr="00AC2899" w:rsidRDefault="00080DBD" w:rsidP="00AC2899">
            <w:pPr>
              <w:pStyle w:val="TableText"/>
              <w:rPr>
                <w:sz w:val="18"/>
                <w:szCs w:val="18"/>
              </w:rPr>
            </w:pPr>
            <w:r w:rsidRPr="00AC2899">
              <w:rPr>
                <w:sz w:val="18"/>
                <w:szCs w:val="18"/>
              </w:rPr>
              <w:t>56</w:t>
            </w:r>
          </w:p>
        </w:tc>
        <w:tc>
          <w:tcPr>
            <w:tcW w:w="1081" w:type="dxa"/>
            <w:vAlign w:val="bottom"/>
          </w:tcPr>
          <w:p w14:paraId="0153F12A" w14:textId="55C5C19A" w:rsidR="00080DBD" w:rsidRPr="00AC2899" w:rsidRDefault="00080DBD" w:rsidP="00AC2899">
            <w:pPr>
              <w:pStyle w:val="TableText"/>
              <w:rPr>
                <w:sz w:val="18"/>
                <w:szCs w:val="18"/>
              </w:rPr>
            </w:pPr>
            <w:r w:rsidRPr="00AC2899">
              <w:rPr>
                <w:sz w:val="18"/>
                <w:szCs w:val="18"/>
              </w:rPr>
              <w:t>7</w:t>
            </w:r>
          </w:p>
        </w:tc>
        <w:tc>
          <w:tcPr>
            <w:tcW w:w="1466" w:type="dxa"/>
            <w:vAlign w:val="bottom"/>
          </w:tcPr>
          <w:p w14:paraId="0C5790D5" w14:textId="46801104" w:rsidR="00080DBD" w:rsidRPr="00AC2899" w:rsidRDefault="00080DBD" w:rsidP="00AC2899">
            <w:pPr>
              <w:pStyle w:val="TableText"/>
              <w:rPr>
                <w:sz w:val="18"/>
                <w:szCs w:val="18"/>
              </w:rPr>
            </w:pPr>
            <w:r w:rsidRPr="00AC2899">
              <w:rPr>
                <w:sz w:val="18"/>
                <w:szCs w:val="18"/>
              </w:rPr>
              <w:t>20.88</w:t>
            </w:r>
          </w:p>
        </w:tc>
        <w:tc>
          <w:tcPr>
            <w:tcW w:w="1662" w:type="dxa"/>
            <w:vAlign w:val="bottom"/>
          </w:tcPr>
          <w:p w14:paraId="165BF42E" w14:textId="3A199CFF" w:rsidR="00080DBD" w:rsidRPr="00AC2899" w:rsidRDefault="00080DBD" w:rsidP="00AC2899">
            <w:pPr>
              <w:pStyle w:val="TableText"/>
              <w:rPr>
                <w:sz w:val="18"/>
                <w:szCs w:val="18"/>
              </w:rPr>
            </w:pPr>
            <w:r w:rsidRPr="00AC2899">
              <w:rPr>
                <w:sz w:val="18"/>
                <w:szCs w:val="18"/>
              </w:rPr>
              <w:t>1.07</w:t>
            </w:r>
          </w:p>
        </w:tc>
      </w:tr>
      <w:tr w:rsidR="00080DBD" w:rsidRPr="00113601" w14:paraId="3201641C" w14:textId="77777777" w:rsidTr="009F24C1">
        <w:tc>
          <w:tcPr>
            <w:tcW w:w="1781" w:type="dxa"/>
            <w:vAlign w:val="bottom"/>
          </w:tcPr>
          <w:p w14:paraId="31B7ECD5" w14:textId="7A6A480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05662A" w14:textId="31555333" w:rsidR="00080DBD" w:rsidRPr="00AC2899" w:rsidRDefault="00080DBD" w:rsidP="00AC2899">
            <w:pPr>
              <w:pStyle w:val="TableText"/>
              <w:rPr>
                <w:sz w:val="18"/>
                <w:szCs w:val="18"/>
              </w:rPr>
            </w:pPr>
            <w:r w:rsidRPr="00AC2899">
              <w:rPr>
                <w:sz w:val="18"/>
                <w:szCs w:val="18"/>
              </w:rPr>
              <w:t>57</w:t>
            </w:r>
          </w:p>
        </w:tc>
        <w:tc>
          <w:tcPr>
            <w:tcW w:w="1080" w:type="dxa"/>
            <w:vAlign w:val="bottom"/>
          </w:tcPr>
          <w:p w14:paraId="022D61B5" w14:textId="3165A884" w:rsidR="00080DBD" w:rsidRPr="00AC2899" w:rsidRDefault="00080DBD" w:rsidP="00AC2899">
            <w:pPr>
              <w:pStyle w:val="TableText"/>
              <w:rPr>
                <w:sz w:val="18"/>
                <w:szCs w:val="18"/>
              </w:rPr>
            </w:pPr>
            <w:r w:rsidRPr="00AC2899">
              <w:rPr>
                <w:sz w:val="18"/>
                <w:szCs w:val="18"/>
              </w:rPr>
              <w:t>3</w:t>
            </w:r>
          </w:p>
        </w:tc>
        <w:tc>
          <w:tcPr>
            <w:tcW w:w="1465" w:type="dxa"/>
            <w:vAlign w:val="bottom"/>
          </w:tcPr>
          <w:p w14:paraId="220A0764" w14:textId="75F12EAA" w:rsidR="00080DBD" w:rsidRPr="00AC2899" w:rsidRDefault="00080DBD" w:rsidP="00AC2899">
            <w:pPr>
              <w:pStyle w:val="TableText"/>
              <w:rPr>
                <w:sz w:val="18"/>
                <w:szCs w:val="18"/>
              </w:rPr>
            </w:pPr>
            <w:r w:rsidRPr="00AC2899">
              <w:rPr>
                <w:sz w:val="18"/>
                <w:szCs w:val="18"/>
              </w:rPr>
              <w:t>10.42</w:t>
            </w:r>
          </w:p>
        </w:tc>
        <w:tc>
          <w:tcPr>
            <w:tcW w:w="1603" w:type="dxa"/>
            <w:vAlign w:val="bottom"/>
          </w:tcPr>
          <w:p w14:paraId="75CA485E" w14:textId="409827B8" w:rsidR="00080DBD" w:rsidRPr="00AC2899" w:rsidRDefault="00080DBD" w:rsidP="00AC2899">
            <w:pPr>
              <w:pStyle w:val="TableText"/>
              <w:rPr>
                <w:sz w:val="18"/>
                <w:szCs w:val="18"/>
              </w:rPr>
            </w:pPr>
            <w:r w:rsidRPr="00AC2899">
              <w:rPr>
                <w:sz w:val="18"/>
                <w:szCs w:val="18"/>
              </w:rPr>
              <w:t>3.03</w:t>
            </w:r>
          </w:p>
        </w:tc>
        <w:tc>
          <w:tcPr>
            <w:tcW w:w="1782" w:type="dxa"/>
            <w:vAlign w:val="bottom"/>
          </w:tcPr>
          <w:p w14:paraId="6C47221A" w14:textId="03F7BAF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F42545" w14:textId="51CBD990" w:rsidR="00080DBD" w:rsidRPr="00AC2899" w:rsidRDefault="00080DBD" w:rsidP="00AC2899">
            <w:pPr>
              <w:pStyle w:val="TableText"/>
              <w:rPr>
                <w:sz w:val="18"/>
                <w:szCs w:val="18"/>
              </w:rPr>
            </w:pPr>
            <w:r w:rsidRPr="00AC2899">
              <w:rPr>
                <w:sz w:val="18"/>
                <w:szCs w:val="18"/>
              </w:rPr>
              <w:t>57</w:t>
            </w:r>
          </w:p>
        </w:tc>
        <w:tc>
          <w:tcPr>
            <w:tcW w:w="1081" w:type="dxa"/>
            <w:vAlign w:val="bottom"/>
          </w:tcPr>
          <w:p w14:paraId="5446C293" w14:textId="146648A0" w:rsidR="00080DBD" w:rsidRPr="00AC2899" w:rsidRDefault="00080DBD" w:rsidP="00AC2899">
            <w:pPr>
              <w:pStyle w:val="TableText"/>
              <w:rPr>
                <w:sz w:val="18"/>
                <w:szCs w:val="18"/>
              </w:rPr>
            </w:pPr>
            <w:r w:rsidRPr="00AC2899">
              <w:rPr>
                <w:sz w:val="18"/>
                <w:szCs w:val="18"/>
              </w:rPr>
              <w:t>0</w:t>
            </w:r>
          </w:p>
        </w:tc>
        <w:tc>
          <w:tcPr>
            <w:tcW w:w="1466" w:type="dxa"/>
            <w:vAlign w:val="bottom"/>
          </w:tcPr>
          <w:p w14:paraId="39A35AA5" w14:textId="5682130A" w:rsidR="00080DBD" w:rsidRPr="00AC2899" w:rsidRDefault="00080DBD" w:rsidP="00AC2899">
            <w:pPr>
              <w:pStyle w:val="TableText"/>
              <w:rPr>
                <w:sz w:val="18"/>
                <w:szCs w:val="18"/>
              </w:rPr>
            </w:pPr>
            <w:r w:rsidRPr="00AC2899">
              <w:rPr>
                <w:sz w:val="18"/>
                <w:szCs w:val="18"/>
              </w:rPr>
              <w:t>4.75</w:t>
            </w:r>
          </w:p>
        </w:tc>
        <w:tc>
          <w:tcPr>
            <w:tcW w:w="1603" w:type="dxa"/>
            <w:vAlign w:val="bottom"/>
          </w:tcPr>
          <w:p w14:paraId="4AD92C3B" w14:textId="572156F3" w:rsidR="00080DBD" w:rsidRPr="00AC2899" w:rsidRDefault="00080DBD" w:rsidP="00AC2899">
            <w:pPr>
              <w:pStyle w:val="TableText"/>
              <w:rPr>
                <w:sz w:val="18"/>
                <w:szCs w:val="18"/>
              </w:rPr>
            </w:pPr>
            <w:r w:rsidRPr="00AC2899">
              <w:rPr>
                <w:sz w:val="18"/>
                <w:szCs w:val="18"/>
              </w:rPr>
              <w:t>4.75</w:t>
            </w:r>
          </w:p>
        </w:tc>
        <w:tc>
          <w:tcPr>
            <w:tcW w:w="1631" w:type="dxa"/>
            <w:vAlign w:val="bottom"/>
          </w:tcPr>
          <w:p w14:paraId="0882A76F" w14:textId="77A4195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5DF231" w14:textId="1EA10BE9" w:rsidR="00080DBD" w:rsidRPr="00AC2899" w:rsidRDefault="00080DBD" w:rsidP="00AC2899">
            <w:pPr>
              <w:pStyle w:val="TableText"/>
              <w:rPr>
                <w:sz w:val="18"/>
                <w:szCs w:val="18"/>
              </w:rPr>
            </w:pPr>
            <w:r w:rsidRPr="00AC2899">
              <w:rPr>
                <w:sz w:val="18"/>
                <w:szCs w:val="18"/>
              </w:rPr>
              <w:t>57</w:t>
            </w:r>
          </w:p>
        </w:tc>
        <w:tc>
          <w:tcPr>
            <w:tcW w:w="1081" w:type="dxa"/>
            <w:vAlign w:val="bottom"/>
          </w:tcPr>
          <w:p w14:paraId="0A21035E" w14:textId="2352B0C1" w:rsidR="00080DBD" w:rsidRPr="00AC2899" w:rsidRDefault="00080DBD" w:rsidP="00AC2899">
            <w:pPr>
              <w:pStyle w:val="TableText"/>
              <w:rPr>
                <w:sz w:val="18"/>
                <w:szCs w:val="18"/>
              </w:rPr>
            </w:pPr>
            <w:r w:rsidRPr="00AC2899">
              <w:rPr>
                <w:sz w:val="18"/>
                <w:szCs w:val="18"/>
              </w:rPr>
              <w:t>7</w:t>
            </w:r>
          </w:p>
        </w:tc>
        <w:tc>
          <w:tcPr>
            <w:tcW w:w="1466" w:type="dxa"/>
            <w:vAlign w:val="bottom"/>
          </w:tcPr>
          <w:p w14:paraId="2F8ADE27" w14:textId="03A8B49D" w:rsidR="00080DBD" w:rsidRPr="00AC2899" w:rsidRDefault="00080DBD" w:rsidP="00AC2899">
            <w:pPr>
              <w:pStyle w:val="TableText"/>
              <w:rPr>
                <w:sz w:val="18"/>
                <w:szCs w:val="18"/>
              </w:rPr>
            </w:pPr>
            <w:r w:rsidRPr="00AC2899">
              <w:rPr>
                <w:sz w:val="18"/>
                <w:szCs w:val="18"/>
              </w:rPr>
              <w:t>20.96</w:t>
            </w:r>
          </w:p>
        </w:tc>
        <w:tc>
          <w:tcPr>
            <w:tcW w:w="1662" w:type="dxa"/>
            <w:vAlign w:val="bottom"/>
          </w:tcPr>
          <w:p w14:paraId="7D795010" w14:textId="7A259391" w:rsidR="00080DBD" w:rsidRPr="00AC2899" w:rsidRDefault="00080DBD" w:rsidP="00AC2899">
            <w:pPr>
              <w:pStyle w:val="TableText"/>
              <w:rPr>
                <w:sz w:val="18"/>
                <w:szCs w:val="18"/>
              </w:rPr>
            </w:pPr>
            <w:r w:rsidRPr="00AC2899">
              <w:rPr>
                <w:sz w:val="18"/>
                <w:szCs w:val="18"/>
              </w:rPr>
              <w:t>1.04</w:t>
            </w:r>
          </w:p>
        </w:tc>
      </w:tr>
      <w:tr w:rsidR="00080DBD" w:rsidRPr="00113601" w14:paraId="22A47572" w14:textId="77777777" w:rsidTr="009F24C1">
        <w:tc>
          <w:tcPr>
            <w:tcW w:w="1781" w:type="dxa"/>
            <w:vAlign w:val="bottom"/>
          </w:tcPr>
          <w:p w14:paraId="02F7823F" w14:textId="1A3A552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C4C590A" w14:textId="23FE9364" w:rsidR="00080DBD" w:rsidRPr="00AC2899" w:rsidRDefault="00080DBD" w:rsidP="00AC2899">
            <w:pPr>
              <w:pStyle w:val="TableText"/>
              <w:rPr>
                <w:sz w:val="18"/>
                <w:szCs w:val="18"/>
              </w:rPr>
            </w:pPr>
            <w:r w:rsidRPr="00AC2899">
              <w:rPr>
                <w:sz w:val="18"/>
                <w:szCs w:val="18"/>
              </w:rPr>
              <w:t>58</w:t>
            </w:r>
          </w:p>
        </w:tc>
        <w:tc>
          <w:tcPr>
            <w:tcW w:w="1080" w:type="dxa"/>
            <w:vAlign w:val="bottom"/>
          </w:tcPr>
          <w:p w14:paraId="4800D0A4" w14:textId="78692915" w:rsidR="00080DBD" w:rsidRPr="00AC2899" w:rsidRDefault="00080DBD" w:rsidP="00AC2899">
            <w:pPr>
              <w:pStyle w:val="TableText"/>
              <w:rPr>
                <w:sz w:val="18"/>
                <w:szCs w:val="18"/>
              </w:rPr>
            </w:pPr>
            <w:r w:rsidRPr="00AC2899">
              <w:rPr>
                <w:sz w:val="18"/>
                <w:szCs w:val="18"/>
              </w:rPr>
              <w:t>3</w:t>
            </w:r>
          </w:p>
        </w:tc>
        <w:tc>
          <w:tcPr>
            <w:tcW w:w="1465" w:type="dxa"/>
            <w:vAlign w:val="bottom"/>
          </w:tcPr>
          <w:p w14:paraId="625105A8" w14:textId="28389057" w:rsidR="00080DBD" w:rsidRPr="00AC2899" w:rsidRDefault="00080DBD" w:rsidP="00AC2899">
            <w:pPr>
              <w:pStyle w:val="TableText"/>
              <w:rPr>
                <w:sz w:val="18"/>
                <w:szCs w:val="18"/>
              </w:rPr>
            </w:pPr>
            <w:r w:rsidRPr="00AC2899">
              <w:rPr>
                <w:sz w:val="18"/>
                <w:szCs w:val="18"/>
              </w:rPr>
              <w:t>10.49</w:t>
            </w:r>
          </w:p>
        </w:tc>
        <w:tc>
          <w:tcPr>
            <w:tcW w:w="1603" w:type="dxa"/>
            <w:vAlign w:val="bottom"/>
          </w:tcPr>
          <w:p w14:paraId="5952F551" w14:textId="1D0632EC" w:rsidR="00080DBD" w:rsidRPr="00AC2899" w:rsidRDefault="00080DBD" w:rsidP="00AC2899">
            <w:pPr>
              <w:pStyle w:val="TableText"/>
              <w:rPr>
                <w:sz w:val="18"/>
                <w:szCs w:val="18"/>
              </w:rPr>
            </w:pPr>
            <w:r w:rsidRPr="00AC2899">
              <w:rPr>
                <w:sz w:val="18"/>
                <w:szCs w:val="18"/>
              </w:rPr>
              <w:t>3.01</w:t>
            </w:r>
          </w:p>
        </w:tc>
        <w:tc>
          <w:tcPr>
            <w:tcW w:w="1782" w:type="dxa"/>
            <w:vAlign w:val="bottom"/>
          </w:tcPr>
          <w:p w14:paraId="5E9A04DB" w14:textId="32FCD76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B93CFE" w14:textId="28E04384" w:rsidR="00080DBD" w:rsidRPr="00AC2899" w:rsidRDefault="00080DBD" w:rsidP="00AC2899">
            <w:pPr>
              <w:pStyle w:val="TableText"/>
              <w:rPr>
                <w:sz w:val="18"/>
                <w:szCs w:val="18"/>
              </w:rPr>
            </w:pPr>
            <w:r w:rsidRPr="00AC2899">
              <w:rPr>
                <w:sz w:val="18"/>
                <w:szCs w:val="18"/>
              </w:rPr>
              <w:t>58</w:t>
            </w:r>
          </w:p>
        </w:tc>
        <w:tc>
          <w:tcPr>
            <w:tcW w:w="1081" w:type="dxa"/>
            <w:vAlign w:val="bottom"/>
          </w:tcPr>
          <w:p w14:paraId="3E65CAA5" w14:textId="3E8AE22A" w:rsidR="00080DBD" w:rsidRPr="00AC2899" w:rsidRDefault="00080DBD" w:rsidP="00AC2899">
            <w:pPr>
              <w:pStyle w:val="TableText"/>
              <w:rPr>
                <w:sz w:val="18"/>
                <w:szCs w:val="18"/>
              </w:rPr>
            </w:pPr>
            <w:r w:rsidRPr="00AC2899">
              <w:rPr>
                <w:sz w:val="18"/>
                <w:szCs w:val="18"/>
              </w:rPr>
              <w:t>0</w:t>
            </w:r>
          </w:p>
        </w:tc>
        <w:tc>
          <w:tcPr>
            <w:tcW w:w="1466" w:type="dxa"/>
            <w:vAlign w:val="bottom"/>
          </w:tcPr>
          <w:p w14:paraId="621BE4C5" w14:textId="35118CD5" w:rsidR="00080DBD" w:rsidRPr="00AC2899" w:rsidRDefault="00080DBD" w:rsidP="00AC2899">
            <w:pPr>
              <w:pStyle w:val="TableText"/>
              <w:rPr>
                <w:sz w:val="18"/>
                <w:szCs w:val="18"/>
              </w:rPr>
            </w:pPr>
            <w:r w:rsidRPr="00AC2899">
              <w:rPr>
                <w:sz w:val="18"/>
                <w:szCs w:val="18"/>
              </w:rPr>
              <w:t>4.70</w:t>
            </w:r>
          </w:p>
        </w:tc>
        <w:tc>
          <w:tcPr>
            <w:tcW w:w="1603" w:type="dxa"/>
            <w:vAlign w:val="bottom"/>
          </w:tcPr>
          <w:p w14:paraId="632448AF" w14:textId="7D549813" w:rsidR="00080DBD" w:rsidRPr="00AC2899" w:rsidRDefault="00080DBD" w:rsidP="00AC2899">
            <w:pPr>
              <w:pStyle w:val="TableText"/>
              <w:rPr>
                <w:sz w:val="18"/>
                <w:szCs w:val="18"/>
              </w:rPr>
            </w:pPr>
            <w:r w:rsidRPr="00AC2899">
              <w:rPr>
                <w:sz w:val="18"/>
                <w:szCs w:val="18"/>
              </w:rPr>
              <w:t>4.70</w:t>
            </w:r>
          </w:p>
        </w:tc>
        <w:tc>
          <w:tcPr>
            <w:tcW w:w="1631" w:type="dxa"/>
            <w:vAlign w:val="bottom"/>
          </w:tcPr>
          <w:p w14:paraId="020549BB" w14:textId="6D6D801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EA2A7B" w14:textId="36539E0D" w:rsidR="00080DBD" w:rsidRPr="00AC2899" w:rsidRDefault="00080DBD" w:rsidP="00AC2899">
            <w:pPr>
              <w:pStyle w:val="TableText"/>
              <w:rPr>
                <w:sz w:val="18"/>
                <w:szCs w:val="18"/>
              </w:rPr>
            </w:pPr>
            <w:r w:rsidRPr="00AC2899">
              <w:rPr>
                <w:sz w:val="18"/>
                <w:szCs w:val="18"/>
              </w:rPr>
              <w:t>58</w:t>
            </w:r>
          </w:p>
        </w:tc>
        <w:tc>
          <w:tcPr>
            <w:tcW w:w="1081" w:type="dxa"/>
            <w:vAlign w:val="bottom"/>
          </w:tcPr>
          <w:p w14:paraId="756C7637" w14:textId="40E32C91" w:rsidR="00080DBD" w:rsidRPr="00AC2899" w:rsidRDefault="00080DBD" w:rsidP="00AC2899">
            <w:pPr>
              <w:pStyle w:val="TableText"/>
              <w:rPr>
                <w:sz w:val="18"/>
                <w:szCs w:val="18"/>
              </w:rPr>
            </w:pPr>
            <w:r w:rsidRPr="00AC2899">
              <w:rPr>
                <w:sz w:val="18"/>
                <w:szCs w:val="18"/>
              </w:rPr>
              <w:t>7</w:t>
            </w:r>
          </w:p>
        </w:tc>
        <w:tc>
          <w:tcPr>
            <w:tcW w:w="1466" w:type="dxa"/>
            <w:vAlign w:val="bottom"/>
          </w:tcPr>
          <w:p w14:paraId="5D002266" w14:textId="0E9B2C26" w:rsidR="00080DBD" w:rsidRPr="00AC2899" w:rsidRDefault="00080DBD" w:rsidP="00AC2899">
            <w:pPr>
              <w:pStyle w:val="TableText"/>
              <w:rPr>
                <w:sz w:val="18"/>
                <w:szCs w:val="18"/>
              </w:rPr>
            </w:pPr>
            <w:r w:rsidRPr="00AC2899">
              <w:rPr>
                <w:sz w:val="18"/>
                <w:szCs w:val="18"/>
              </w:rPr>
              <w:t>21.03</w:t>
            </w:r>
          </w:p>
        </w:tc>
        <w:tc>
          <w:tcPr>
            <w:tcW w:w="1662" w:type="dxa"/>
            <w:vAlign w:val="bottom"/>
          </w:tcPr>
          <w:p w14:paraId="69349E29" w14:textId="71F954B1" w:rsidR="00080DBD" w:rsidRPr="00AC2899" w:rsidRDefault="00080DBD" w:rsidP="00AC2899">
            <w:pPr>
              <w:pStyle w:val="TableText"/>
              <w:rPr>
                <w:sz w:val="18"/>
                <w:szCs w:val="18"/>
              </w:rPr>
            </w:pPr>
            <w:r w:rsidRPr="00AC2899">
              <w:rPr>
                <w:sz w:val="18"/>
                <w:szCs w:val="18"/>
              </w:rPr>
              <w:t>1.01</w:t>
            </w:r>
          </w:p>
        </w:tc>
      </w:tr>
      <w:tr w:rsidR="00080DBD" w:rsidRPr="00113601" w14:paraId="6A837A55" w14:textId="77777777" w:rsidTr="009F24C1">
        <w:tc>
          <w:tcPr>
            <w:tcW w:w="1781" w:type="dxa"/>
            <w:vAlign w:val="bottom"/>
          </w:tcPr>
          <w:p w14:paraId="25518FAD" w14:textId="50F90A6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5019DD0" w14:textId="755A0EF3" w:rsidR="00080DBD" w:rsidRPr="00AC2899" w:rsidRDefault="00080DBD" w:rsidP="00AC2899">
            <w:pPr>
              <w:pStyle w:val="TableText"/>
              <w:rPr>
                <w:sz w:val="18"/>
                <w:szCs w:val="18"/>
              </w:rPr>
            </w:pPr>
            <w:r w:rsidRPr="00AC2899">
              <w:rPr>
                <w:sz w:val="18"/>
                <w:szCs w:val="18"/>
              </w:rPr>
              <w:t>59</w:t>
            </w:r>
          </w:p>
        </w:tc>
        <w:tc>
          <w:tcPr>
            <w:tcW w:w="1080" w:type="dxa"/>
            <w:vAlign w:val="bottom"/>
          </w:tcPr>
          <w:p w14:paraId="6A1016B7" w14:textId="1AFC7817" w:rsidR="00080DBD" w:rsidRPr="00AC2899" w:rsidRDefault="00080DBD" w:rsidP="00AC2899">
            <w:pPr>
              <w:pStyle w:val="TableText"/>
              <w:rPr>
                <w:sz w:val="18"/>
                <w:szCs w:val="18"/>
              </w:rPr>
            </w:pPr>
            <w:r w:rsidRPr="00AC2899">
              <w:rPr>
                <w:sz w:val="18"/>
                <w:szCs w:val="18"/>
              </w:rPr>
              <w:t>3</w:t>
            </w:r>
          </w:p>
        </w:tc>
        <w:tc>
          <w:tcPr>
            <w:tcW w:w="1465" w:type="dxa"/>
            <w:vAlign w:val="bottom"/>
          </w:tcPr>
          <w:p w14:paraId="064468BD" w14:textId="11DC4EFF" w:rsidR="00080DBD" w:rsidRPr="00AC2899" w:rsidRDefault="00080DBD" w:rsidP="00AC2899">
            <w:pPr>
              <w:pStyle w:val="TableText"/>
              <w:rPr>
                <w:sz w:val="18"/>
                <w:szCs w:val="18"/>
              </w:rPr>
            </w:pPr>
            <w:r w:rsidRPr="00AC2899">
              <w:rPr>
                <w:sz w:val="18"/>
                <w:szCs w:val="18"/>
              </w:rPr>
              <w:t>10.55</w:t>
            </w:r>
          </w:p>
        </w:tc>
        <w:tc>
          <w:tcPr>
            <w:tcW w:w="1603" w:type="dxa"/>
            <w:vAlign w:val="bottom"/>
          </w:tcPr>
          <w:p w14:paraId="0972D09D" w14:textId="4BCF3626" w:rsidR="00080DBD" w:rsidRPr="00AC2899" w:rsidRDefault="00080DBD" w:rsidP="00AC2899">
            <w:pPr>
              <w:pStyle w:val="TableText"/>
              <w:rPr>
                <w:sz w:val="18"/>
                <w:szCs w:val="18"/>
              </w:rPr>
            </w:pPr>
            <w:r w:rsidRPr="00AC2899">
              <w:rPr>
                <w:sz w:val="18"/>
                <w:szCs w:val="18"/>
              </w:rPr>
              <w:t>2.99</w:t>
            </w:r>
          </w:p>
        </w:tc>
        <w:tc>
          <w:tcPr>
            <w:tcW w:w="1782" w:type="dxa"/>
            <w:vAlign w:val="bottom"/>
          </w:tcPr>
          <w:p w14:paraId="14B9C21F" w14:textId="71133C7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58E3BF" w14:textId="0A03D849" w:rsidR="00080DBD" w:rsidRPr="00AC2899" w:rsidRDefault="00080DBD" w:rsidP="00AC2899">
            <w:pPr>
              <w:pStyle w:val="TableText"/>
              <w:rPr>
                <w:sz w:val="18"/>
                <w:szCs w:val="18"/>
              </w:rPr>
            </w:pPr>
            <w:r w:rsidRPr="00AC2899">
              <w:rPr>
                <w:sz w:val="18"/>
                <w:szCs w:val="18"/>
              </w:rPr>
              <w:t>59</w:t>
            </w:r>
          </w:p>
        </w:tc>
        <w:tc>
          <w:tcPr>
            <w:tcW w:w="1081" w:type="dxa"/>
            <w:vAlign w:val="bottom"/>
          </w:tcPr>
          <w:p w14:paraId="2E25F0FA" w14:textId="508D1267" w:rsidR="00080DBD" w:rsidRPr="00AC2899" w:rsidRDefault="00080DBD" w:rsidP="00AC2899">
            <w:pPr>
              <w:pStyle w:val="TableText"/>
              <w:rPr>
                <w:sz w:val="18"/>
                <w:szCs w:val="18"/>
              </w:rPr>
            </w:pPr>
            <w:r w:rsidRPr="00AC2899">
              <w:rPr>
                <w:sz w:val="18"/>
                <w:szCs w:val="18"/>
              </w:rPr>
              <w:t>0</w:t>
            </w:r>
          </w:p>
        </w:tc>
        <w:tc>
          <w:tcPr>
            <w:tcW w:w="1466" w:type="dxa"/>
            <w:vAlign w:val="bottom"/>
          </w:tcPr>
          <w:p w14:paraId="009A7174" w14:textId="315B02CB" w:rsidR="00080DBD" w:rsidRPr="00AC2899" w:rsidRDefault="00080DBD" w:rsidP="00AC2899">
            <w:pPr>
              <w:pStyle w:val="TableText"/>
              <w:rPr>
                <w:sz w:val="18"/>
                <w:szCs w:val="18"/>
              </w:rPr>
            </w:pPr>
            <w:r w:rsidRPr="00AC2899">
              <w:rPr>
                <w:sz w:val="18"/>
                <w:szCs w:val="18"/>
              </w:rPr>
              <w:t>4.65</w:t>
            </w:r>
          </w:p>
        </w:tc>
        <w:tc>
          <w:tcPr>
            <w:tcW w:w="1603" w:type="dxa"/>
            <w:vAlign w:val="bottom"/>
          </w:tcPr>
          <w:p w14:paraId="3FFF1F52" w14:textId="0B87032F" w:rsidR="00080DBD" w:rsidRPr="00AC2899" w:rsidRDefault="00080DBD" w:rsidP="00AC2899">
            <w:pPr>
              <w:pStyle w:val="TableText"/>
              <w:rPr>
                <w:sz w:val="18"/>
                <w:szCs w:val="18"/>
              </w:rPr>
            </w:pPr>
            <w:r w:rsidRPr="00AC2899">
              <w:rPr>
                <w:sz w:val="18"/>
                <w:szCs w:val="18"/>
              </w:rPr>
              <w:t>4.65</w:t>
            </w:r>
          </w:p>
        </w:tc>
        <w:tc>
          <w:tcPr>
            <w:tcW w:w="1631" w:type="dxa"/>
            <w:vAlign w:val="bottom"/>
          </w:tcPr>
          <w:p w14:paraId="39615EC3" w14:textId="1CD6D51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77D3934" w14:textId="66319A54" w:rsidR="00080DBD" w:rsidRPr="00AC2899" w:rsidRDefault="00080DBD" w:rsidP="00AC2899">
            <w:pPr>
              <w:pStyle w:val="TableText"/>
              <w:rPr>
                <w:sz w:val="18"/>
                <w:szCs w:val="18"/>
              </w:rPr>
            </w:pPr>
            <w:r w:rsidRPr="00AC2899">
              <w:rPr>
                <w:sz w:val="18"/>
                <w:szCs w:val="18"/>
              </w:rPr>
              <w:t>59</w:t>
            </w:r>
          </w:p>
        </w:tc>
        <w:tc>
          <w:tcPr>
            <w:tcW w:w="1081" w:type="dxa"/>
            <w:vAlign w:val="bottom"/>
          </w:tcPr>
          <w:p w14:paraId="4A085BFA" w14:textId="17FA78B0" w:rsidR="00080DBD" w:rsidRPr="00AC2899" w:rsidRDefault="00080DBD" w:rsidP="00AC2899">
            <w:pPr>
              <w:pStyle w:val="TableText"/>
              <w:rPr>
                <w:sz w:val="18"/>
                <w:szCs w:val="18"/>
              </w:rPr>
            </w:pPr>
            <w:r w:rsidRPr="00AC2899">
              <w:rPr>
                <w:sz w:val="18"/>
                <w:szCs w:val="18"/>
              </w:rPr>
              <w:t>7</w:t>
            </w:r>
          </w:p>
        </w:tc>
        <w:tc>
          <w:tcPr>
            <w:tcW w:w="1466" w:type="dxa"/>
            <w:vAlign w:val="bottom"/>
          </w:tcPr>
          <w:p w14:paraId="3DBD68BA" w14:textId="0532EE8F" w:rsidR="00080DBD" w:rsidRPr="00AC2899" w:rsidRDefault="00080DBD" w:rsidP="00AC2899">
            <w:pPr>
              <w:pStyle w:val="TableText"/>
              <w:rPr>
                <w:sz w:val="18"/>
                <w:szCs w:val="18"/>
              </w:rPr>
            </w:pPr>
            <w:r w:rsidRPr="00AC2899">
              <w:rPr>
                <w:sz w:val="18"/>
                <w:szCs w:val="18"/>
              </w:rPr>
              <w:t>21.09</w:t>
            </w:r>
          </w:p>
        </w:tc>
        <w:tc>
          <w:tcPr>
            <w:tcW w:w="1662" w:type="dxa"/>
            <w:vAlign w:val="bottom"/>
          </w:tcPr>
          <w:p w14:paraId="2667786B" w14:textId="0DF698ED" w:rsidR="00080DBD" w:rsidRPr="00AC2899" w:rsidRDefault="00080DBD" w:rsidP="00AC2899">
            <w:pPr>
              <w:pStyle w:val="TableText"/>
              <w:rPr>
                <w:sz w:val="18"/>
                <w:szCs w:val="18"/>
              </w:rPr>
            </w:pPr>
            <w:r w:rsidRPr="00AC2899">
              <w:rPr>
                <w:sz w:val="18"/>
                <w:szCs w:val="18"/>
              </w:rPr>
              <w:t>0.98</w:t>
            </w:r>
          </w:p>
        </w:tc>
      </w:tr>
      <w:tr w:rsidR="00080DBD" w:rsidRPr="00113601" w14:paraId="1175E01F" w14:textId="77777777" w:rsidTr="009F24C1">
        <w:tc>
          <w:tcPr>
            <w:tcW w:w="1781" w:type="dxa"/>
            <w:vAlign w:val="bottom"/>
          </w:tcPr>
          <w:p w14:paraId="6EA81599" w14:textId="7223B31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15186D8" w14:textId="6297CEEA" w:rsidR="00080DBD" w:rsidRPr="00AC2899" w:rsidRDefault="00080DBD" w:rsidP="00AC2899">
            <w:pPr>
              <w:pStyle w:val="TableText"/>
              <w:rPr>
                <w:sz w:val="18"/>
                <w:szCs w:val="18"/>
              </w:rPr>
            </w:pPr>
            <w:r w:rsidRPr="00AC2899">
              <w:rPr>
                <w:sz w:val="18"/>
                <w:szCs w:val="18"/>
              </w:rPr>
              <w:t>60</w:t>
            </w:r>
          </w:p>
        </w:tc>
        <w:tc>
          <w:tcPr>
            <w:tcW w:w="1080" w:type="dxa"/>
            <w:vAlign w:val="bottom"/>
          </w:tcPr>
          <w:p w14:paraId="6FAED479" w14:textId="74E9C890" w:rsidR="00080DBD" w:rsidRPr="00AC2899" w:rsidRDefault="00080DBD" w:rsidP="00AC2899">
            <w:pPr>
              <w:pStyle w:val="TableText"/>
              <w:rPr>
                <w:sz w:val="18"/>
                <w:szCs w:val="18"/>
              </w:rPr>
            </w:pPr>
            <w:r w:rsidRPr="00AC2899">
              <w:rPr>
                <w:sz w:val="18"/>
                <w:szCs w:val="18"/>
              </w:rPr>
              <w:t>3</w:t>
            </w:r>
          </w:p>
        </w:tc>
        <w:tc>
          <w:tcPr>
            <w:tcW w:w="1465" w:type="dxa"/>
            <w:vAlign w:val="bottom"/>
          </w:tcPr>
          <w:p w14:paraId="211A1527" w14:textId="675D1B68" w:rsidR="00080DBD" w:rsidRPr="00AC2899" w:rsidRDefault="00080DBD" w:rsidP="00AC2899">
            <w:pPr>
              <w:pStyle w:val="TableText"/>
              <w:rPr>
                <w:sz w:val="18"/>
                <w:szCs w:val="18"/>
              </w:rPr>
            </w:pPr>
            <w:r w:rsidRPr="00AC2899">
              <w:rPr>
                <w:sz w:val="18"/>
                <w:szCs w:val="18"/>
              </w:rPr>
              <w:t>10.62</w:t>
            </w:r>
          </w:p>
        </w:tc>
        <w:tc>
          <w:tcPr>
            <w:tcW w:w="1603" w:type="dxa"/>
            <w:vAlign w:val="bottom"/>
          </w:tcPr>
          <w:p w14:paraId="00AA41ED" w14:textId="79F1492F" w:rsidR="00080DBD" w:rsidRPr="00AC2899" w:rsidRDefault="00080DBD" w:rsidP="00AC2899">
            <w:pPr>
              <w:pStyle w:val="TableText"/>
              <w:rPr>
                <w:sz w:val="18"/>
                <w:szCs w:val="18"/>
              </w:rPr>
            </w:pPr>
            <w:r w:rsidRPr="00AC2899">
              <w:rPr>
                <w:sz w:val="18"/>
                <w:szCs w:val="18"/>
              </w:rPr>
              <w:t>2.97</w:t>
            </w:r>
          </w:p>
        </w:tc>
        <w:tc>
          <w:tcPr>
            <w:tcW w:w="1782" w:type="dxa"/>
            <w:vAlign w:val="bottom"/>
          </w:tcPr>
          <w:p w14:paraId="1EAFE2E3" w14:textId="4F07E7D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C9FE45F" w14:textId="7D56D915" w:rsidR="00080DBD" w:rsidRPr="00AC2899" w:rsidRDefault="00080DBD" w:rsidP="00AC2899">
            <w:pPr>
              <w:pStyle w:val="TableText"/>
              <w:rPr>
                <w:sz w:val="18"/>
                <w:szCs w:val="18"/>
              </w:rPr>
            </w:pPr>
            <w:r w:rsidRPr="00AC2899">
              <w:rPr>
                <w:sz w:val="18"/>
                <w:szCs w:val="18"/>
              </w:rPr>
              <w:t>60</w:t>
            </w:r>
          </w:p>
        </w:tc>
        <w:tc>
          <w:tcPr>
            <w:tcW w:w="1081" w:type="dxa"/>
            <w:vAlign w:val="bottom"/>
          </w:tcPr>
          <w:p w14:paraId="7D0907E8" w14:textId="07D2E5A1" w:rsidR="00080DBD" w:rsidRPr="00AC2899" w:rsidRDefault="00080DBD" w:rsidP="00AC2899">
            <w:pPr>
              <w:pStyle w:val="TableText"/>
              <w:rPr>
                <w:sz w:val="18"/>
                <w:szCs w:val="18"/>
              </w:rPr>
            </w:pPr>
            <w:r w:rsidRPr="00AC2899">
              <w:rPr>
                <w:sz w:val="18"/>
                <w:szCs w:val="18"/>
              </w:rPr>
              <w:t>0</w:t>
            </w:r>
          </w:p>
        </w:tc>
        <w:tc>
          <w:tcPr>
            <w:tcW w:w="1466" w:type="dxa"/>
            <w:vAlign w:val="bottom"/>
          </w:tcPr>
          <w:p w14:paraId="5E814D4F" w14:textId="5591E8F5" w:rsidR="00080DBD" w:rsidRPr="00AC2899" w:rsidRDefault="00080DBD" w:rsidP="00AC2899">
            <w:pPr>
              <w:pStyle w:val="TableText"/>
              <w:rPr>
                <w:sz w:val="18"/>
                <w:szCs w:val="18"/>
              </w:rPr>
            </w:pPr>
            <w:r w:rsidRPr="00AC2899">
              <w:rPr>
                <w:sz w:val="18"/>
                <w:szCs w:val="18"/>
              </w:rPr>
              <w:t>4.63</w:t>
            </w:r>
          </w:p>
        </w:tc>
        <w:tc>
          <w:tcPr>
            <w:tcW w:w="1603" w:type="dxa"/>
            <w:vAlign w:val="bottom"/>
          </w:tcPr>
          <w:p w14:paraId="217FBD9F" w14:textId="59A2D266" w:rsidR="00080DBD" w:rsidRPr="00AC2899" w:rsidRDefault="00080DBD" w:rsidP="00AC2899">
            <w:pPr>
              <w:pStyle w:val="TableText"/>
              <w:rPr>
                <w:sz w:val="18"/>
                <w:szCs w:val="18"/>
              </w:rPr>
            </w:pPr>
            <w:r w:rsidRPr="00AC2899">
              <w:rPr>
                <w:sz w:val="18"/>
                <w:szCs w:val="18"/>
              </w:rPr>
              <w:t>4.63</w:t>
            </w:r>
          </w:p>
        </w:tc>
        <w:tc>
          <w:tcPr>
            <w:tcW w:w="1631" w:type="dxa"/>
            <w:vAlign w:val="bottom"/>
          </w:tcPr>
          <w:p w14:paraId="3C9A4225" w14:textId="78B9566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E866ED" w14:textId="7EF4A830" w:rsidR="00080DBD" w:rsidRPr="00AC2899" w:rsidRDefault="00080DBD" w:rsidP="00AC2899">
            <w:pPr>
              <w:pStyle w:val="TableText"/>
              <w:rPr>
                <w:sz w:val="18"/>
                <w:szCs w:val="18"/>
              </w:rPr>
            </w:pPr>
            <w:r w:rsidRPr="00AC2899">
              <w:rPr>
                <w:sz w:val="18"/>
                <w:szCs w:val="18"/>
              </w:rPr>
              <w:t>60</w:t>
            </w:r>
          </w:p>
        </w:tc>
        <w:tc>
          <w:tcPr>
            <w:tcW w:w="1081" w:type="dxa"/>
            <w:vAlign w:val="bottom"/>
          </w:tcPr>
          <w:p w14:paraId="62C151A3" w14:textId="0AE538BF" w:rsidR="00080DBD" w:rsidRPr="00AC2899" w:rsidRDefault="00080DBD" w:rsidP="00AC2899">
            <w:pPr>
              <w:pStyle w:val="TableText"/>
              <w:rPr>
                <w:sz w:val="18"/>
                <w:szCs w:val="18"/>
              </w:rPr>
            </w:pPr>
            <w:r w:rsidRPr="00AC2899">
              <w:rPr>
                <w:sz w:val="18"/>
                <w:szCs w:val="18"/>
              </w:rPr>
              <w:t>7</w:t>
            </w:r>
          </w:p>
        </w:tc>
        <w:tc>
          <w:tcPr>
            <w:tcW w:w="1466" w:type="dxa"/>
            <w:vAlign w:val="bottom"/>
          </w:tcPr>
          <w:p w14:paraId="2D65B541" w14:textId="48557FAF" w:rsidR="00080DBD" w:rsidRPr="00AC2899" w:rsidRDefault="00080DBD" w:rsidP="00AC2899">
            <w:pPr>
              <w:pStyle w:val="TableText"/>
              <w:rPr>
                <w:sz w:val="18"/>
                <w:szCs w:val="18"/>
              </w:rPr>
            </w:pPr>
            <w:r w:rsidRPr="00AC2899">
              <w:rPr>
                <w:sz w:val="18"/>
                <w:szCs w:val="18"/>
              </w:rPr>
              <w:t>21.13</w:t>
            </w:r>
          </w:p>
        </w:tc>
        <w:tc>
          <w:tcPr>
            <w:tcW w:w="1662" w:type="dxa"/>
            <w:vAlign w:val="bottom"/>
          </w:tcPr>
          <w:p w14:paraId="31E74CB1" w14:textId="13103046" w:rsidR="00080DBD" w:rsidRPr="00AC2899" w:rsidRDefault="00080DBD" w:rsidP="00AC2899">
            <w:pPr>
              <w:pStyle w:val="TableText"/>
              <w:rPr>
                <w:sz w:val="18"/>
                <w:szCs w:val="18"/>
              </w:rPr>
            </w:pPr>
            <w:r w:rsidRPr="00AC2899">
              <w:rPr>
                <w:sz w:val="18"/>
                <w:szCs w:val="18"/>
              </w:rPr>
              <w:t>0.96</w:t>
            </w:r>
          </w:p>
        </w:tc>
      </w:tr>
      <w:tr w:rsidR="00080DBD" w:rsidRPr="00113601" w14:paraId="0519F02F" w14:textId="77777777" w:rsidTr="009F24C1">
        <w:tc>
          <w:tcPr>
            <w:tcW w:w="1781" w:type="dxa"/>
            <w:vAlign w:val="bottom"/>
          </w:tcPr>
          <w:p w14:paraId="5E75F7CE" w14:textId="4F1FF5F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EB07180" w14:textId="47C0292F" w:rsidR="00080DBD" w:rsidRPr="00AC2899" w:rsidRDefault="00080DBD" w:rsidP="00AC2899">
            <w:pPr>
              <w:pStyle w:val="TableText"/>
              <w:rPr>
                <w:sz w:val="18"/>
                <w:szCs w:val="18"/>
              </w:rPr>
            </w:pPr>
            <w:r w:rsidRPr="00AC2899">
              <w:rPr>
                <w:sz w:val="18"/>
                <w:szCs w:val="18"/>
              </w:rPr>
              <w:t>61</w:t>
            </w:r>
          </w:p>
        </w:tc>
        <w:tc>
          <w:tcPr>
            <w:tcW w:w="1080" w:type="dxa"/>
            <w:vAlign w:val="bottom"/>
          </w:tcPr>
          <w:p w14:paraId="01FF2946" w14:textId="31F8C711" w:rsidR="00080DBD" w:rsidRPr="00AC2899" w:rsidRDefault="00080DBD" w:rsidP="00AC2899">
            <w:pPr>
              <w:pStyle w:val="TableText"/>
              <w:rPr>
                <w:sz w:val="18"/>
                <w:szCs w:val="18"/>
              </w:rPr>
            </w:pPr>
            <w:r w:rsidRPr="00AC2899">
              <w:rPr>
                <w:sz w:val="18"/>
                <w:szCs w:val="18"/>
              </w:rPr>
              <w:t>3</w:t>
            </w:r>
          </w:p>
        </w:tc>
        <w:tc>
          <w:tcPr>
            <w:tcW w:w="1465" w:type="dxa"/>
            <w:vAlign w:val="bottom"/>
          </w:tcPr>
          <w:p w14:paraId="34DF19F4" w14:textId="38917933" w:rsidR="00080DBD" w:rsidRPr="00AC2899" w:rsidRDefault="00080DBD" w:rsidP="00AC2899">
            <w:pPr>
              <w:pStyle w:val="TableText"/>
              <w:rPr>
                <w:sz w:val="18"/>
                <w:szCs w:val="18"/>
              </w:rPr>
            </w:pPr>
            <w:r w:rsidRPr="00AC2899">
              <w:rPr>
                <w:sz w:val="18"/>
                <w:szCs w:val="18"/>
              </w:rPr>
              <w:t>10.70</w:t>
            </w:r>
          </w:p>
        </w:tc>
        <w:tc>
          <w:tcPr>
            <w:tcW w:w="1603" w:type="dxa"/>
            <w:vAlign w:val="bottom"/>
          </w:tcPr>
          <w:p w14:paraId="6DF36FF8" w14:textId="3FE36D5F" w:rsidR="00080DBD" w:rsidRPr="00AC2899" w:rsidRDefault="00080DBD" w:rsidP="00AC2899">
            <w:pPr>
              <w:pStyle w:val="TableText"/>
              <w:rPr>
                <w:sz w:val="18"/>
                <w:szCs w:val="18"/>
              </w:rPr>
            </w:pPr>
            <w:r w:rsidRPr="00AC2899">
              <w:rPr>
                <w:sz w:val="18"/>
                <w:szCs w:val="18"/>
              </w:rPr>
              <w:t>2.96</w:t>
            </w:r>
          </w:p>
        </w:tc>
        <w:tc>
          <w:tcPr>
            <w:tcW w:w="1782" w:type="dxa"/>
            <w:vAlign w:val="bottom"/>
          </w:tcPr>
          <w:p w14:paraId="2F1B7521" w14:textId="40C013A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B694C87" w14:textId="23BEB00E" w:rsidR="00080DBD" w:rsidRPr="00AC2899" w:rsidRDefault="00080DBD" w:rsidP="00AC2899">
            <w:pPr>
              <w:pStyle w:val="TableText"/>
              <w:rPr>
                <w:sz w:val="18"/>
                <w:szCs w:val="18"/>
              </w:rPr>
            </w:pPr>
            <w:r w:rsidRPr="00AC2899">
              <w:rPr>
                <w:sz w:val="18"/>
                <w:szCs w:val="18"/>
              </w:rPr>
              <w:t>61</w:t>
            </w:r>
          </w:p>
        </w:tc>
        <w:tc>
          <w:tcPr>
            <w:tcW w:w="1081" w:type="dxa"/>
            <w:vAlign w:val="bottom"/>
          </w:tcPr>
          <w:p w14:paraId="21A9B335" w14:textId="6574E060" w:rsidR="00080DBD" w:rsidRPr="00AC2899" w:rsidRDefault="00080DBD" w:rsidP="00AC2899">
            <w:pPr>
              <w:pStyle w:val="TableText"/>
              <w:rPr>
                <w:sz w:val="18"/>
                <w:szCs w:val="18"/>
              </w:rPr>
            </w:pPr>
            <w:r w:rsidRPr="00AC2899">
              <w:rPr>
                <w:sz w:val="18"/>
                <w:szCs w:val="18"/>
              </w:rPr>
              <w:t>0</w:t>
            </w:r>
          </w:p>
        </w:tc>
        <w:tc>
          <w:tcPr>
            <w:tcW w:w="1466" w:type="dxa"/>
            <w:vAlign w:val="bottom"/>
          </w:tcPr>
          <w:p w14:paraId="064CBBC5" w14:textId="566E7343" w:rsidR="00080DBD" w:rsidRPr="00AC2899" w:rsidRDefault="00080DBD" w:rsidP="00AC2899">
            <w:pPr>
              <w:pStyle w:val="TableText"/>
              <w:rPr>
                <w:sz w:val="18"/>
                <w:szCs w:val="18"/>
              </w:rPr>
            </w:pPr>
            <w:r w:rsidRPr="00AC2899">
              <w:rPr>
                <w:sz w:val="18"/>
                <w:szCs w:val="18"/>
              </w:rPr>
              <w:t>4.65</w:t>
            </w:r>
          </w:p>
        </w:tc>
        <w:tc>
          <w:tcPr>
            <w:tcW w:w="1603" w:type="dxa"/>
            <w:vAlign w:val="bottom"/>
          </w:tcPr>
          <w:p w14:paraId="48CC1AEE" w14:textId="6648B3DE" w:rsidR="00080DBD" w:rsidRPr="00AC2899" w:rsidRDefault="00080DBD" w:rsidP="00AC2899">
            <w:pPr>
              <w:pStyle w:val="TableText"/>
              <w:rPr>
                <w:sz w:val="18"/>
                <w:szCs w:val="18"/>
              </w:rPr>
            </w:pPr>
            <w:r w:rsidRPr="00AC2899">
              <w:rPr>
                <w:sz w:val="18"/>
                <w:szCs w:val="18"/>
              </w:rPr>
              <w:t>4.65</w:t>
            </w:r>
          </w:p>
        </w:tc>
        <w:tc>
          <w:tcPr>
            <w:tcW w:w="1631" w:type="dxa"/>
            <w:vAlign w:val="bottom"/>
          </w:tcPr>
          <w:p w14:paraId="5931F64C" w14:textId="79357E9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C2B9A4" w14:textId="16BE9BE1" w:rsidR="00080DBD" w:rsidRPr="00AC2899" w:rsidRDefault="00080DBD" w:rsidP="00AC2899">
            <w:pPr>
              <w:pStyle w:val="TableText"/>
              <w:rPr>
                <w:sz w:val="18"/>
                <w:szCs w:val="18"/>
              </w:rPr>
            </w:pPr>
            <w:r w:rsidRPr="00AC2899">
              <w:rPr>
                <w:sz w:val="18"/>
                <w:szCs w:val="18"/>
              </w:rPr>
              <w:t>61</w:t>
            </w:r>
          </w:p>
        </w:tc>
        <w:tc>
          <w:tcPr>
            <w:tcW w:w="1081" w:type="dxa"/>
            <w:vAlign w:val="bottom"/>
          </w:tcPr>
          <w:p w14:paraId="0558C856" w14:textId="296ECBD3" w:rsidR="00080DBD" w:rsidRPr="00AC2899" w:rsidRDefault="00080DBD" w:rsidP="00AC2899">
            <w:pPr>
              <w:pStyle w:val="TableText"/>
              <w:rPr>
                <w:sz w:val="18"/>
                <w:szCs w:val="18"/>
              </w:rPr>
            </w:pPr>
            <w:r w:rsidRPr="00AC2899">
              <w:rPr>
                <w:sz w:val="18"/>
                <w:szCs w:val="18"/>
              </w:rPr>
              <w:t>7</w:t>
            </w:r>
          </w:p>
        </w:tc>
        <w:tc>
          <w:tcPr>
            <w:tcW w:w="1466" w:type="dxa"/>
            <w:vAlign w:val="bottom"/>
          </w:tcPr>
          <w:p w14:paraId="3A0A332E" w14:textId="6F189CC8" w:rsidR="00080DBD" w:rsidRPr="00AC2899" w:rsidRDefault="00080DBD" w:rsidP="00AC2899">
            <w:pPr>
              <w:pStyle w:val="TableText"/>
              <w:rPr>
                <w:sz w:val="18"/>
                <w:szCs w:val="18"/>
              </w:rPr>
            </w:pPr>
            <w:r w:rsidRPr="00AC2899">
              <w:rPr>
                <w:sz w:val="18"/>
                <w:szCs w:val="18"/>
              </w:rPr>
              <w:t>21.22</w:t>
            </w:r>
          </w:p>
        </w:tc>
        <w:tc>
          <w:tcPr>
            <w:tcW w:w="1662" w:type="dxa"/>
            <w:vAlign w:val="bottom"/>
          </w:tcPr>
          <w:p w14:paraId="345A3E6F" w14:textId="1E439D12" w:rsidR="00080DBD" w:rsidRPr="00AC2899" w:rsidRDefault="00080DBD" w:rsidP="00AC2899">
            <w:pPr>
              <w:pStyle w:val="TableText"/>
              <w:rPr>
                <w:sz w:val="18"/>
                <w:szCs w:val="18"/>
              </w:rPr>
            </w:pPr>
            <w:r w:rsidRPr="00AC2899">
              <w:rPr>
                <w:sz w:val="18"/>
                <w:szCs w:val="18"/>
              </w:rPr>
              <w:t>0.94</w:t>
            </w:r>
          </w:p>
        </w:tc>
      </w:tr>
      <w:tr w:rsidR="00080DBD" w:rsidRPr="00113601" w14:paraId="123D1DDA" w14:textId="77777777" w:rsidTr="009F24C1">
        <w:tc>
          <w:tcPr>
            <w:tcW w:w="1781" w:type="dxa"/>
            <w:vAlign w:val="bottom"/>
          </w:tcPr>
          <w:p w14:paraId="0F166692" w14:textId="4DAEE6F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9699999" w14:textId="2FF9AC98" w:rsidR="00080DBD" w:rsidRPr="00AC2899" w:rsidRDefault="00080DBD" w:rsidP="00AC2899">
            <w:pPr>
              <w:pStyle w:val="TableText"/>
              <w:rPr>
                <w:sz w:val="18"/>
                <w:szCs w:val="18"/>
              </w:rPr>
            </w:pPr>
            <w:r w:rsidRPr="00AC2899">
              <w:rPr>
                <w:sz w:val="18"/>
                <w:szCs w:val="18"/>
              </w:rPr>
              <w:t>62</w:t>
            </w:r>
          </w:p>
        </w:tc>
        <w:tc>
          <w:tcPr>
            <w:tcW w:w="1080" w:type="dxa"/>
            <w:vAlign w:val="bottom"/>
          </w:tcPr>
          <w:p w14:paraId="13366305" w14:textId="185F1FC2" w:rsidR="00080DBD" w:rsidRPr="00AC2899" w:rsidRDefault="00080DBD" w:rsidP="00AC2899">
            <w:pPr>
              <w:pStyle w:val="TableText"/>
              <w:rPr>
                <w:sz w:val="18"/>
                <w:szCs w:val="18"/>
              </w:rPr>
            </w:pPr>
            <w:r w:rsidRPr="00AC2899">
              <w:rPr>
                <w:sz w:val="18"/>
                <w:szCs w:val="18"/>
              </w:rPr>
              <w:t>3</w:t>
            </w:r>
          </w:p>
        </w:tc>
        <w:tc>
          <w:tcPr>
            <w:tcW w:w="1465" w:type="dxa"/>
            <w:vAlign w:val="bottom"/>
          </w:tcPr>
          <w:p w14:paraId="28816187" w14:textId="12E7B92B" w:rsidR="00080DBD" w:rsidRPr="00AC2899" w:rsidRDefault="00080DBD" w:rsidP="00AC2899">
            <w:pPr>
              <w:pStyle w:val="TableText"/>
              <w:rPr>
                <w:sz w:val="18"/>
                <w:szCs w:val="18"/>
              </w:rPr>
            </w:pPr>
            <w:r w:rsidRPr="00AC2899">
              <w:rPr>
                <w:sz w:val="18"/>
                <w:szCs w:val="18"/>
              </w:rPr>
              <w:t>10.78</w:t>
            </w:r>
          </w:p>
        </w:tc>
        <w:tc>
          <w:tcPr>
            <w:tcW w:w="1603" w:type="dxa"/>
            <w:vAlign w:val="bottom"/>
          </w:tcPr>
          <w:p w14:paraId="0687400E" w14:textId="5EB7706D" w:rsidR="00080DBD" w:rsidRPr="00AC2899" w:rsidRDefault="00080DBD" w:rsidP="00AC2899">
            <w:pPr>
              <w:pStyle w:val="TableText"/>
              <w:rPr>
                <w:sz w:val="18"/>
                <w:szCs w:val="18"/>
              </w:rPr>
            </w:pPr>
            <w:r w:rsidRPr="00AC2899">
              <w:rPr>
                <w:sz w:val="18"/>
                <w:szCs w:val="18"/>
              </w:rPr>
              <w:t>2.94</w:t>
            </w:r>
          </w:p>
        </w:tc>
        <w:tc>
          <w:tcPr>
            <w:tcW w:w="1782" w:type="dxa"/>
            <w:vAlign w:val="bottom"/>
          </w:tcPr>
          <w:p w14:paraId="0DB0FB8E" w14:textId="4FD0B42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AF3F57" w14:textId="149CA1AD" w:rsidR="00080DBD" w:rsidRPr="00AC2899" w:rsidRDefault="00080DBD" w:rsidP="00AC2899">
            <w:pPr>
              <w:pStyle w:val="TableText"/>
              <w:rPr>
                <w:sz w:val="18"/>
                <w:szCs w:val="18"/>
              </w:rPr>
            </w:pPr>
            <w:r w:rsidRPr="00AC2899">
              <w:rPr>
                <w:sz w:val="18"/>
                <w:szCs w:val="18"/>
              </w:rPr>
              <w:t>62</w:t>
            </w:r>
          </w:p>
        </w:tc>
        <w:tc>
          <w:tcPr>
            <w:tcW w:w="1081" w:type="dxa"/>
            <w:vAlign w:val="bottom"/>
          </w:tcPr>
          <w:p w14:paraId="331DD4C2" w14:textId="57F32B55" w:rsidR="00080DBD" w:rsidRPr="00AC2899" w:rsidRDefault="00080DBD" w:rsidP="00AC2899">
            <w:pPr>
              <w:pStyle w:val="TableText"/>
              <w:rPr>
                <w:sz w:val="18"/>
                <w:szCs w:val="18"/>
              </w:rPr>
            </w:pPr>
            <w:r w:rsidRPr="00AC2899">
              <w:rPr>
                <w:sz w:val="18"/>
                <w:szCs w:val="18"/>
              </w:rPr>
              <w:t>0</w:t>
            </w:r>
          </w:p>
        </w:tc>
        <w:tc>
          <w:tcPr>
            <w:tcW w:w="1466" w:type="dxa"/>
            <w:vAlign w:val="bottom"/>
          </w:tcPr>
          <w:p w14:paraId="1A77DC63" w14:textId="0E294662" w:rsidR="00080DBD" w:rsidRPr="00AC2899" w:rsidRDefault="00080DBD" w:rsidP="00AC2899">
            <w:pPr>
              <w:pStyle w:val="TableText"/>
              <w:rPr>
                <w:sz w:val="18"/>
                <w:szCs w:val="18"/>
              </w:rPr>
            </w:pPr>
            <w:r w:rsidRPr="00AC2899">
              <w:rPr>
                <w:sz w:val="18"/>
                <w:szCs w:val="18"/>
              </w:rPr>
              <w:t>4.70</w:t>
            </w:r>
          </w:p>
        </w:tc>
        <w:tc>
          <w:tcPr>
            <w:tcW w:w="1603" w:type="dxa"/>
            <w:vAlign w:val="bottom"/>
          </w:tcPr>
          <w:p w14:paraId="034E8781" w14:textId="607DE54E" w:rsidR="00080DBD" w:rsidRPr="00AC2899" w:rsidRDefault="00080DBD" w:rsidP="00AC2899">
            <w:pPr>
              <w:pStyle w:val="TableText"/>
              <w:rPr>
                <w:sz w:val="18"/>
                <w:szCs w:val="18"/>
              </w:rPr>
            </w:pPr>
            <w:r w:rsidRPr="00AC2899">
              <w:rPr>
                <w:sz w:val="18"/>
                <w:szCs w:val="18"/>
              </w:rPr>
              <w:t>4.70</w:t>
            </w:r>
          </w:p>
        </w:tc>
        <w:tc>
          <w:tcPr>
            <w:tcW w:w="1631" w:type="dxa"/>
            <w:vAlign w:val="bottom"/>
          </w:tcPr>
          <w:p w14:paraId="76B1028D" w14:textId="144675B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FBBDF3F" w14:textId="1A8E2343" w:rsidR="00080DBD" w:rsidRPr="00AC2899" w:rsidRDefault="00080DBD" w:rsidP="00AC2899">
            <w:pPr>
              <w:pStyle w:val="TableText"/>
              <w:rPr>
                <w:sz w:val="18"/>
                <w:szCs w:val="18"/>
              </w:rPr>
            </w:pPr>
            <w:r w:rsidRPr="00AC2899">
              <w:rPr>
                <w:sz w:val="18"/>
                <w:szCs w:val="18"/>
              </w:rPr>
              <w:t>62</w:t>
            </w:r>
          </w:p>
        </w:tc>
        <w:tc>
          <w:tcPr>
            <w:tcW w:w="1081" w:type="dxa"/>
            <w:vAlign w:val="bottom"/>
          </w:tcPr>
          <w:p w14:paraId="657066C0" w14:textId="59EB915D" w:rsidR="00080DBD" w:rsidRPr="00AC2899" w:rsidRDefault="00080DBD" w:rsidP="00AC2899">
            <w:pPr>
              <w:pStyle w:val="TableText"/>
              <w:rPr>
                <w:sz w:val="18"/>
                <w:szCs w:val="18"/>
              </w:rPr>
            </w:pPr>
            <w:r w:rsidRPr="00AC2899">
              <w:rPr>
                <w:sz w:val="18"/>
                <w:szCs w:val="18"/>
              </w:rPr>
              <w:t>7</w:t>
            </w:r>
          </w:p>
        </w:tc>
        <w:tc>
          <w:tcPr>
            <w:tcW w:w="1466" w:type="dxa"/>
            <w:vAlign w:val="bottom"/>
          </w:tcPr>
          <w:p w14:paraId="2422BF20" w14:textId="22ED6B1F" w:rsidR="00080DBD" w:rsidRPr="00AC2899" w:rsidRDefault="00080DBD" w:rsidP="00AC2899">
            <w:pPr>
              <w:pStyle w:val="TableText"/>
              <w:rPr>
                <w:sz w:val="18"/>
                <w:szCs w:val="18"/>
              </w:rPr>
            </w:pPr>
            <w:r w:rsidRPr="00AC2899">
              <w:rPr>
                <w:sz w:val="18"/>
                <w:szCs w:val="18"/>
              </w:rPr>
              <w:t>21.35</w:t>
            </w:r>
          </w:p>
        </w:tc>
        <w:tc>
          <w:tcPr>
            <w:tcW w:w="1662" w:type="dxa"/>
            <w:vAlign w:val="bottom"/>
          </w:tcPr>
          <w:p w14:paraId="640AED43" w14:textId="093344DB" w:rsidR="00080DBD" w:rsidRPr="00AC2899" w:rsidRDefault="00080DBD" w:rsidP="00AC2899">
            <w:pPr>
              <w:pStyle w:val="TableText"/>
              <w:rPr>
                <w:sz w:val="18"/>
                <w:szCs w:val="18"/>
              </w:rPr>
            </w:pPr>
            <w:r w:rsidRPr="00AC2899">
              <w:rPr>
                <w:sz w:val="18"/>
                <w:szCs w:val="18"/>
              </w:rPr>
              <w:t>0.92</w:t>
            </w:r>
          </w:p>
        </w:tc>
      </w:tr>
      <w:tr w:rsidR="00080DBD" w:rsidRPr="00113601" w14:paraId="2091A36D" w14:textId="77777777" w:rsidTr="009F24C1">
        <w:tc>
          <w:tcPr>
            <w:tcW w:w="1781" w:type="dxa"/>
            <w:vAlign w:val="bottom"/>
          </w:tcPr>
          <w:p w14:paraId="187E04DD" w14:textId="0E3756A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58D629C" w14:textId="14521578" w:rsidR="00080DBD" w:rsidRPr="00AC2899" w:rsidRDefault="00080DBD" w:rsidP="00AC2899">
            <w:pPr>
              <w:pStyle w:val="TableText"/>
              <w:rPr>
                <w:sz w:val="18"/>
                <w:szCs w:val="18"/>
              </w:rPr>
            </w:pPr>
            <w:r w:rsidRPr="00AC2899">
              <w:rPr>
                <w:sz w:val="18"/>
                <w:szCs w:val="18"/>
              </w:rPr>
              <w:t>63</w:t>
            </w:r>
          </w:p>
        </w:tc>
        <w:tc>
          <w:tcPr>
            <w:tcW w:w="1080" w:type="dxa"/>
            <w:vAlign w:val="bottom"/>
          </w:tcPr>
          <w:p w14:paraId="0C0CC9BA" w14:textId="2C0E54B7" w:rsidR="00080DBD" w:rsidRPr="00AC2899" w:rsidRDefault="00080DBD" w:rsidP="00AC2899">
            <w:pPr>
              <w:pStyle w:val="TableText"/>
              <w:rPr>
                <w:sz w:val="18"/>
                <w:szCs w:val="18"/>
              </w:rPr>
            </w:pPr>
            <w:r w:rsidRPr="00AC2899">
              <w:rPr>
                <w:sz w:val="18"/>
                <w:szCs w:val="18"/>
              </w:rPr>
              <w:t>3</w:t>
            </w:r>
          </w:p>
        </w:tc>
        <w:tc>
          <w:tcPr>
            <w:tcW w:w="1465" w:type="dxa"/>
            <w:vAlign w:val="bottom"/>
          </w:tcPr>
          <w:p w14:paraId="61A389E2" w14:textId="3E60DC37" w:rsidR="00080DBD" w:rsidRPr="00AC2899" w:rsidRDefault="00080DBD" w:rsidP="00AC2899">
            <w:pPr>
              <w:pStyle w:val="TableText"/>
              <w:rPr>
                <w:sz w:val="18"/>
                <w:szCs w:val="18"/>
              </w:rPr>
            </w:pPr>
            <w:r w:rsidRPr="00AC2899">
              <w:rPr>
                <w:sz w:val="18"/>
                <w:szCs w:val="18"/>
              </w:rPr>
              <w:t>10.87</w:t>
            </w:r>
          </w:p>
        </w:tc>
        <w:tc>
          <w:tcPr>
            <w:tcW w:w="1603" w:type="dxa"/>
            <w:vAlign w:val="bottom"/>
          </w:tcPr>
          <w:p w14:paraId="59ED8E79" w14:textId="24ED02EC" w:rsidR="00080DBD" w:rsidRPr="00AC2899" w:rsidRDefault="00080DBD" w:rsidP="00AC2899">
            <w:pPr>
              <w:pStyle w:val="TableText"/>
              <w:rPr>
                <w:sz w:val="18"/>
                <w:szCs w:val="18"/>
              </w:rPr>
            </w:pPr>
            <w:r w:rsidRPr="00AC2899">
              <w:rPr>
                <w:sz w:val="18"/>
                <w:szCs w:val="18"/>
              </w:rPr>
              <w:t>2.92</w:t>
            </w:r>
          </w:p>
        </w:tc>
        <w:tc>
          <w:tcPr>
            <w:tcW w:w="1782" w:type="dxa"/>
            <w:vAlign w:val="bottom"/>
          </w:tcPr>
          <w:p w14:paraId="097F9CF7" w14:textId="26D252A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B55D82" w14:textId="6DB93398" w:rsidR="00080DBD" w:rsidRPr="00AC2899" w:rsidRDefault="00080DBD" w:rsidP="00AC2899">
            <w:pPr>
              <w:pStyle w:val="TableText"/>
              <w:rPr>
                <w:sz w:val="18"/>
                <w:szCs w:val="18"/>
              </w:rPr>
            </w:pPr>
            <w:r w:rsidRPr="00AC2899">
              <w:rPr>
                <w:sz w:val="18"/>
                <w:szCs w:val="18"/>
              </w:rPr>
              <w:t>63</w:t>
            </w:r>
          </w:p>
        </w:tc>
        <w:tc>
          <w:tcPr>
            <w:tcW w:w="1081" w:type="dxa"/>
            <w:vAlign w:val="bottom"/>
          </w:tcPr>
          <w:p w14:paraId="6BD143C1" w14:textId="74FD3C23" w:rsidR="00080DBD" w:rsidRPr="00AC2899" w:rsidRDefault="00080DBD" w:rsidP="00AC2899">
            <w:pPr>
              <w:pStyle w:val="TableText"/>
              <w:rPr>
                <w:sz w:val="18"/>
                <w:szCs w:val="18"/>
              </w:rPr>
            </w:pPr>
            <w:r w:rsidRPr="00AC2899">
              <w:rPr>
                <w:sz w:val="18"/>
                <w:szCs w:val="18"/>
              </w:rPr>
              <w:t>0</w:t>
            </w:r>
          </w:p>
        </w:tc>
        <w:tc>
          <w:tcPr>
            <w:tcW w:w="1466" w:type="dxa"/>
            <w:vAlign w:val="bottom"/>
          </w:tcPr>
          <w:p w14:paraId="562122F2" w14:textId="58D2DB05" w:rsidR="00080DBD" w:rsidRPr="00AC2899" w:rsidRDefault="00080DBD" w:rsidP="00AC2899">
            <w:pPr>
              <w:pStyle w:val="TableText"/>
              <w:rPr>
                <w:sz w:val="18"/>
                <w:szCs w:val="18"/>
              </w:rPr>
            </w:pPr>
            <w:r w:rsidRPr="00AC2899">
              <w:rPr>
                <w:sz w:val="18"/>
                <w:szCs w:val="18"/>
              </w:rPr>
              <w:t>4.74</w:t>
            </w:r>
          </w:p>
        </w:tc>
        <w:tc>
          <w:tcPr>
            <w:tcW w:w="1603" w:type="dxa"/>
            <w:vAlign w:val="bottom"/>
          </w:tcPr>
          <w:p w14:paraId="5046840A" w14:textId="2C29280F" w:rsidR="00080DBD" w:rsidRPr="00AC2899" w:rsidRDefault="00080DBD" w:rsidP="00AC2899">
            <w:pPr>
              <w:pStyle w:val="TableText"/>
              <w:rPr>
                <w:sz w:val="18"/>
                <w:szCs w:val="18"/>
              </w:rPr>
            </w:pPr>
            <w:r w:rsidRPr="00AC2899">
              <w:rPr>
                <w:sz w:val="18"/>
                <w:szCs w:val="18"/>
              </w:rPr>
              <w:t>4.74</w:t>
            </w:r>
          </w:p>
        </w:tc>
        <w:tc>
          <w:tcPr>
            <w:tcW w:w="1631" w:type="dxa"/>
            <w:vAlign w:val="bottom"/>
          </w:tcPr>
          <w:p w14:paraId="3C446394" w14:textId="6E1FE2D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ACE67B" w14:textId="3D347653" w:rsidR="00080DBD" w:rsidRPr="00AC2899" w:rsidRDefault="00080DBD" w:rsidP="00AC2899">
            <w:pPr>
              <w:pStyle w:val="TableText"/>
              <w:rPr>
                <w:sz w:val="18"/>
                <w:szCs w:val="18"/>
              </w:rPr>
            </w:pPr>
            <w:r w:rsidRPr="00AC2899">
              <w:rPr>
                <w:sz w:val="18"/>
                <w:szCs w:val="18"/>
              </w:rPr>
              <w:t>63</w:t>
            </w:r>
          </w:p>
        </w:tc>
        <w:tc>
          <w:tcPr>
            <w:tcW w:w="1081" w:type="dxa"/>
            <w:vAlign w:val="bottom"/>
          </w:tcPr>
          <w:p w14:paraId="5212BB9F" w14:textId="20AC2A51" w:rsidR="00080DBD" w:rsidRPr="00AC2899" w:rsidRDefault="00080DBD" w:rsidP="00AC2899">
            <w:pPr>
              <w:pStyle w:val="TableText"/>
              <w:rPr>
                <w:sz w:val="18"/>
                <w:szCs w:val="18"/>
              </w:rPr>
            </w:pPr>
            <w:r w:rsidRPr="00AC2899">
              <w:rPr>
                <w:sz w:val="18"/>
                <w:szCs w:val="18"/>
              </w:rPr>
              <w:t>7</w:t>
            </w:r>
          </w:p>
        </w:tc>
        <w:tc>
          <w:tcPr>
            <w:tcW w:w="1466" w:type="dxa"/>
            <w:vAlign w:val="bottom"/>
          </w:tcPr>
          <w:p w14:paraId="33B4B2C8" w14:textId="0EE528B4" w:rsidR="00080DBD" w:rsidRPr="00AC2899" w:rsidRDefault="00080DBD" w:rsidP="00AC2899">
            <w:pPr>
              <w:pStyle w:val="TableText"/>
              <w:rPr>
                <w:sz w:val="18"/>
                <w:szCs w:val="18"/>
              </w:rPr>
            </w:pPr>
            <w:r w:rsidRPr="00AC2899">
              <w:rPr>
                <w:sz w:val="18"/>
                <w:szCs w:val="18"/>
              </w:rPr>
              <w:t>21.47</w:t>
            </w:r>
          </w:p>
        </w:tc>
        <w:tc>
          <w:tcPr>
            <w:tcW w:w="1662" w:type="dxa"/>
            <w:vAlign w:val="bottom"/>
          </w:tcPr>
          <w:p w14:paraId="363B6B56" w14:textId="08573C23" w:rsidR="00080DBD" w:rsidRPr="00AC2899" w:rsidRDefault="00080DBD" w:rsidP="00AC2899">
            <w:pPr>
              <w:pStyle w:val="TableText"/>
              <w:rPr>
                <w:sz w:val="18"/>
                <w:szCs w:val="18"/>
              </w:rPr>
            </w:pPr>
            <w:r w:rsidRPr="00AC2899">
              <w:rPr>
                <w:sz w:val="18"/>
                <w:szCs w:val="18"/>
              </w:rPr>
              <w:t>0.91</w:t>
            </w:r>
          </w:p>
        </w:tc>
      </w:tr>
      <w:tr w:rsidR="00080DBD" w:rsidRPr="00113601" w14:paraId="5022B374" w14:textId="77777777" w:rsidTr="009F24C1">
        <w:tc>
          <w:tcPr>
            <w:tcW w:w="1781" w:type="dxa"/>
            <w:vAlign w:val="bottom"/>
          </w:tcPr>
          <w:p w14:paraId="131098E0" w14:textId="5E4B4EF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C57F05" w14:textId="3CD4CC31" w:rsidR="00080DBD" w:rsidRPr="00AC2899" w:rsidRDefault="00080DBD" w:rsidP="00AC2899">
            <w:pPr>
              <w:pStyle w:val="TableText"/>
              <w:rPr>
                <w:sz w:val="18"/>
                <w:szCs w:val="18"/>
              </w:rPr>
            </w:pPr>
            <w:r w:rsidRPr="00AC2899">
              <w:rPr>
                <w:sz w:val="18"/>
                <w:szCs w:val="18"/>
              </w:rPr>
              <w:t>64</w:t>
            </w:r>
          </w:p>
        </w:tc>
        <w:tc>
          <w:tcPr>
            <w:tcW w:w="1080" w:type="dxa"/>
            <w:vAlign w:val="bottom"/>
          </w:tcPr>
          <w:p w14:paraId="79A6E51D" w14:textId="4AAA5A3A" w:rsidR="00080DBD" w:rsidRPr="00AC2899" w:rsidRDefault="00080DBD" w:rsidP="00AC2899">
            <w:pPr>
              <w:pStyle w:val="TableText"/>
              <w:rPr>
                <w:sz w:val="18"/>
                <w:szCs w:val="18"/>
              </w:rPr>
            </w:pPr>
            <w:r w:rsidRPr="00AC2899">
              <w:rPr>
                <w:sz w:val="18"/>
                <w:szCs w:val="18"/>
              </w:rPr>
              <w:t>3</w:t>
            </w:r>
          </w:p>
        </w:tc>
        <w:tc>
          <w:tcPr>
            <w:tcW w:w="1465" w:type="dxa"/>
            <w:vAlign w:val="bottom"/>
          </w:tcPr>
          <w:p w14:paraId="12B084F2" w14:textId="3395E284" w:rsidR="00080DBD" w:rsidRPr="00AC2899" w:rsidRDefault="00080DBD" w:rsidP="00AC2899">
            <w:pPr>
              <w:pStyle w:val="TableText"/>
              <w:rPr>
                <w:sz w:val="18"/>
                <w:szCs w:val="18"/>
              </w:rPr>
            </w:pPr>
            <w:r w:rsidRPr="00AC2899">
              <w:rPr>
                <w:sz w:val="18"/>
                <w:szCs w:val="18"/>
              </w:rPr>
              <w:t>11.04</w:t>
            </w:r>
          </w:p>
        </w:tc>
        <w:tc>
          <w:tcPr>
            <w:tcW w:w="1603" w:type="dxa"/>
            <w:vAlign w:val="bottom"/>
          </w:tcPr>
          <w:p w14:paraId="18E8F1B0" w14:textId="181FA012" w:rsidR="00080DBD" w:rsidRPr="00AC2899" w:rsidRDefault="00080DBD" w:rsidP="00AC2899">
            <w:pPr>
              <w:pStyle w:val="TableText"/>
              <w:rPr>
                <w:sz w:val="18"/>
                <w:szCs w:val="18"/>
              </w:rPr>
            </w:pPr>
            <w:r w:rsidRPr="00AC2899">
              <w:rPr>
                <w:sz w:val="18"/>
                <w:szCs w:val="18"/>
              </w:rPr>
              <w:t>2.90</w:t>
            </w:r>
          </w:p>
        </w:tc>
        <w:tc>
          <w:tcPr>
            <w:tcW w:w="1782" w:type="dxa"/>
            <w:vAlign w:val="bottom"/>
          </w:tcPr>
          <w:p w14:paraId="3B8CA223" w14:textId="31F8F68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D34F135" w14:textId="3716CE4C" w:rsidR="00080DBD" w:rsidRPr="00AC2899" w:rsidRDefault="00080DBD" w:rsidP="00AC2899">
            <w:pPr>
              <w:pStyle w:val="TableText"/>
              <w:rPr>
                <w:sz w:val="18"/>
                <w:szCs w:val="18"/>
              </w:rPr>
            </w:pPr>
            <w:r w:rsidRPr="00AC2899">
              <w:rPr>
                <w:sz w:val="18"/>
                <w:szCs w:val="18"/>
              </w:rPr>
              <w:t>64</w:t>
            </w:r>
          </w:p>
        </w:tc>
        <w:tc>
          <w:tcPr>
            <w:tcW w:w="1081" w:type="dxa"/>
            <w:vAlign w:val="bottom"/>
          </w:tcPr>
          <w:p w14:paraId="13164597" w14:textId="00F4FC00" w:rsidR="00080DBD" w:rsidRPr="00AC2899" w:rsidRDefault="00080DBD" w:rsidP="00AC2899">
            <w:pPr>
              <w:pStyle w:val="TableText"/>
              <w:rPr>
                <w:sz w:val="18"/>
                <w:szCs w:val="18"/>
              </w:rPr>
            </w:pPr>
            <w:r w:rsidRPr="00AC2899">
              <w:rPr>
                <w:sz w:val="18"/>
                <w:szCs w:val="18"/>
              </w:rPr>
              <w:t>0</w:t>
            </w:r>
          </w:p>
        </w:tc>
        <w:tc>
          <w:tcPr>
            <w:tcW w:w="1466" w:type="dxa"/>
            <w:vAlign w:val="bottom"/>
          </w:tcPr>
          <w:p w14:paraId="58786255" w14:textId="41F287BD" w:rsidR="00080DBD" w:rsidRPr="00AC2899" w:rsidRDefault="00080DBD" w:rsidP="00AC2899">
            <w:pPr>
              <w:pStyle w:val="TableText"/>
              <w:rPr>
                <w:sz w:val="18"/>
                <w:szCs w:val="18"/>
              </w:rPr>
            </w:pPr>
            <w:r w:rsidRPr="00AC2899">
              <w:rPr>
                <w:sz w:val="18"/>
                <w:szCs w:val="18"/>
              </w:rPr>
              <w:t>4.78</w:t>
            </w:r>
          </w:p>
        </w:tc>
        <w:tc>
          <w:tcPr>
            <w:tcW w:w="1603" w:type="dxa"/>
            <w:vAlign w:val="bottom"/>
          </w:tcPr>
          <w:p w14:paraId="1D6144BA" w14:textId="104E31A8" w:rsidR="00080DBD" w:rsidRPr="00AC2899" w:rsidRDefault="00080DBD" w:rsidP="00AC2899">
            <w:pPr>
              <w:pStyle w:val="TableText"/>
              <w:rPr>
                <w:sz w:val="18"/>
                <w:szCs w:val="18"/>
              </w:rPr>
            </w:pPr>
            <w:r w:rsidRPr="00AC2899">
              <w:rPr>
                <w:sz w:val="18"/>
                <w:szCs w:val="18"/>
              </w:rPr>
              <w:t>4.78</w:t>
            </w:r>
          </w:p>
        </w:tc>
        <w:tc>
          <w:tcPr>
            <w:tcW w:w="1631" w:type="dxa"/>
            <w:vAlign w:val="bottom"/>
          </w:tcPr>
          <w:p w14:paraId="379651FD" w14:textId="584E7D1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D41627" w14:textId="07E028F1" w:rsidR="00080DBD" w:rsidRPr="00AC2899" w:rsidRDefault="00080DBD" w:rsidP="00AC2899">
            <w:pPr>
              <w:pStyle w:val="TableText"/>
              <w:rPr>
                <w:sz w:val="18"/>
                <w:szCs w:val="18"/>
              </w:rPr>
            </w:pPr>
            <w:r w:rsidRPr="00AC2899">
              <w:rPr>
                <w:sz w:val="18"/>
                <w:szCs w:val="18"/>
              </w:rPr>
              <w:t>64</w:t>
            </w:r>
          </w:p>
        </w:tc>
        <w:tc>
          <w:tcPr>
            <w:tcW w:w="1081" w:type="dxa"/>
            <w:vAlign w:val="bottom"/>
          </w:tcPr>
          <w:p w14:paraId="0F629556" w14:textId="3D8F4BEA" w:rsidR="00080DBD" w:rsidRPr="00AC2899" w:rsidRDefault="00080DBD" w:rsidP="00AC2899">
            <w:pPr>
              <w:pStyle w:val="TableText"/>
              <w:rPr>
                <w:sz w:val="18"/>
                <w:szCs w:val="18"/>
              </w:rPr>
            </w:pPr>
            <w:r w:rsidRPr="00AC2899">
              <w:rPr>
                <w:sz w:val="18"/>
                <w:szCs w:val="18"/>
              </w:rPr>
              <w:t>7</w:t>
            </w:r>
          </w:p>
        </w:tc>
        <w:tc>
          <w:tcPr>
            <w:tcW w:w="1466" w:type="dxa"/>
            <w:vAlign w:val="bottom"/>
          </w:tcPr>
          <w:p w14:paraId="5407BC70" w14:textId="15AACDC7" w:rsidR="00080DBD" w:rsidRPr="00AC2899" w:rsidRDefault="00080DBD" w:rsidP="00AC2899">
            <w:pPr>
              <w:pStyle w:val="TableText"/>
              <w:rPr>
                <w:sz w:val="18"/>
                <w:szCs w:val="18"/>
              </w:rPr>
            </w:pPr>
            <w:r w:rsidRPr="00AC2899">
              <w:rPr>
                <w:sz w:val="18"/>
                <w:szCs w:val="18"/>
              </w:rPr>
              <w:t>21.59</w:t>
            </w:r>
          </w:p>
        </w:tc>
        <w:tc>
          <w:tcPr>
            <w:tcW w:w="1662" w:type="dxa"/>
            <w:vAlign w:val="bottom"/>
          </w:tcPr>
          <w:p w14:paraId="47D4F75E" w14:textId="54A51492" w:rsidR="00080DBD" w:rsidRPr="00AC2899" w:rsidRDefault="00080DBD" w:rsidP="00AC2899">
            <w:pPr>
              <w:pStyle w:val="TableText"/>
              <w:rPr>
                <w:sz w:val="18"/>
                <w:szCs w:val="18"/>
              </w:rPr>
            </w:pPr>
            <w:r w:rsidRPr="00AC2899">
              <w:rPr>
                <w:sz w:val="18"/>
                <w:szCs w:val="18"/>
              </w:rPr>
              <w:t>0.89</w:t>
            </w:r>
          </w:p>
        </w:tc>
      </w:tr>
      <w:tr w:rsidR="00080DBD" w:rsidRPr="00113601" w14:paraId="6B63E91A" w14:textId="77777777" w:rsidTr="009F24C1">
        <w:tc>
          <w:tcPr>
            <w:tcW w:w="1781" w:type="dxa"/>
            <w:vAlign w:val="bottom"/>
          </w:tcPr>
          <w:p w14:paraId="3D8E3C7B" w14:textId="72F27E0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4B31A4C" w14:textId="04544887" w:rsidR="00080DBD" w:rsidRPr="00AC2899" w:rsidRDefault="00080DBD" w:rsidP="00AC2899">
            <w:pPr>
              <w:pStyle w:val="TableText"/>
              <w:rPr>
                <w:sz w:val="18"/>
                <w:szCs w:val="18"/>
              </w:rPr>
            </w:pPr>
            <w:r w:rsidRPr="00AC2899">
              <w:rPr>
                <w:sz w:val="18"/>
                <w:szCs w:val="18"/>
              </w:rPr>
              <w:t>65</w:t>
            </w:r>
          </w:p>
        </w:tc>
        <w:tc>
          <w:tcPr>
            <w:tcW w:w="1080" w:type="dxa"/>
            <w:vAlign w:val="bottom"/>
          </w:tcPr>
          <w:p w14:paraId="36048065" w14:textId="306F1446" w:rsidR="00080DBD" w:rsidRPr="00AC2899" w:rsidRDefault="00080DBD" w:rsidP="00AC2899">
            <w:pPr>
              <w:pStyle w:val="TableText"/>
              <w:rPr>
                <w:sz w:val="18"/>
                <w:szCs w:val="18"/>
              </w:rPr>
            </w:pPr>
            <w:r w:rsidRPr="00AC2899">
              <w:rPr>
                <w:sz w:val="18"/>
                <w:szCs w:val="18"/>
              </w:rPr>
              <w:t>3</w:t>
            </w:r>
          </w:p>
        </w:tc>
        <w:tc>
          <w:tcPr>
            <w:tcW w:w="1465" w:type="dxa"/>
            <w:vAlign w:val="bottom"/>
          </w:tcPr>
          <w:p w14:paraId="65BE71AA" w14:textId="104C9C46" w:rsidR="00080DBD" w:rsidRPr="00AC2899" w:rsidRDefault="00080DBD" w:rsidP="00AC2899">
            <w:pPr>
              <w:pStyle w:val="TableText"/>
              <w:rPr>
                <w:sz w:val="18"/>
                <w:szCs w:val="18"/>
              </w:rPr>
            </w:pPr>
            <w:r w:rsidRPr="00AC2899">
              <w:rPr>
                <w:sz w:val="18"/>
                <w:szCs w:val="18"/>
              </w:rPr>
              <w:t>11.35</w:t>
            </w:r>
          </w:p>
        </w:tc>
        <w:tc>
          <w:tcPr>
            <w:tcW w:w="1603" w:type="dxa"/>
            <w:vAlign w:val="bottom"/>
          </w:tcPr>
          <w:p w14:paraId="561B71D4" w14:textId="6613D2B7" w:rsidR="00080DBD" w:rsidRPr="00AC2899" w:rsidRDefault="00080DBD" w:rsidP="00AC2899">
            <w:pPr>
              <w:pStyle w:val="TableText"/>
              <w:rPr>
                <w:sz w:val="18"/>
                <w:szCs w:val="18"/>
              </w:rPr>
            </w:pPr>
            <w:r w:rsidRPr="00AC2899">
              <w:rPr>
                <w:sz w:val="18"/>
                <w:szCs w:val="18"/>
              </w:rPr>
              <w:t>2.89</w:t>
            </w:r>
          </w:p>
        </w:tc>
        <w:tc>
          <w:tcPr>
            <w:tcW w:w="1782" w:type="dxa"/>
            <w:vAlign w:val="bottom"/>
          </w:tcPr>
          <w:p w14:paraId="75EAC182" w14:textId="51743CE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0E7CDB" w14:textId="73524163" w:rsidR="00080DBD" w:rsidRPr="00AC2899" w:rsidRDefault="00080DBD" w:rsidP="00AC2899">
            <w:pPr>
              <w:pStyle w:val="TableText"/>
              <w:rPr>
                <w:sz w:val="18"/>
                <w:szCs w:val="18"/>
              </w:rPr>
            </w:pPr>
            <w:r w:rsidRPr="00AC2899">
              <w:rPr>
                <w:sz w:val="18"/>
                <w:szCs w:val="18"/>
              </w:rPr>
              <w:t>65</w:t>
            </w:r>
          </w:p>
        </w:tc>
        <w:tc>
          <w:tcPr>
            <w:tcW w:w="1081" w:type="dxa"/>
            <w:vAlign w:val="bottom"/>
          </w:tcPr>
          <w:p w14:paraId="28D8B54D" w14:textId="35A370D8" w:rsidR="00080DBD" w:rsidRPr="00AC2899" w:rsidRDefault="00080DBD" w:rsidP="00AC2899">
            <w:pPr>
              <w:pStyle w:val="TableText"/>
              <w:rPr>
                <w:sz w:val="18"/>
                <w:szCs w:val="18"/>
              </w:rPr>
            </w:pPr>
            <w:r w:rsidRPr="00AC2899">
              <w:rPr>
                <w:sz w:val="18"/>
                <w:szCs w:val="18"/>
              </w:rPr>
              <w:t>0</w:t>
            </w:r>
          </w:p>
        </w:tc>
        <w:tc>
          <w:tcPr>
            <w:tcW w:w="1466" w:type="dxa"/>
            <w:vAlign w:val="bottom"/>
          </w:tcPr>
          <w:p w14:paraId="1CB0195A" w14:textId="22D3C543" w:rsidR="00080DBD" w:rsidRPr="00AC2899" w:rsidRDefault="00080DBD" w:rsidP="00AC2899">
            <w:pPr>
              <w:pStyle w:val="TableText"/>
              <w:rPr>
                <w:sz w:val="18"/>
                <w:szCs w:val="18"/>
              </w:rPr>
            </w:pPr>
            <w:r w:rsidRPr="00AC2899">
              <w:rPr>
                <w:sz w:val="18"/>
                <w:szCs w:val="18"/>
              </w:rPr>
              <w:t>4.91</w:t>
            </w:r>
          </w:p>
        </w:tc>
        <w:tc>
          <w:tcPr>
            <w:tcW w:w="1603" w:type="dxa"/>
            <w:vAlign w:val="bottom"/>
          </w:tcPr>
          <w:p w14:paraId="2AC94506" w14:textId="31435CE7" w:rsidR="00080DBD" w:rsidRPr="00AC2899" w:rsidRDefault="00080DBD" w:rsidP="00AC2899">
            <w:pPr>
              <w:pStyle w:val="TableText"/>
              <w:rPr>
                <w:sz w:val="18"/>
                <w:szCs w:val="18"/>
              </w:rPr>
            </w:pPr>
            <w:r w:rsidRPr="00AC2899">
              <w:rPr>
                <w:sz w:val="18"/>
                <w:szCs w:val="18"/>
              </w:rPr>
              <w:t>4.91</w:t>
            </w:r>
          </w:p>
        </w:tc>
        <w:tc>
          <w:tcPr>
            <w:tcW w:w="1631" w:type="dxa"/>
            <w:vAlign w:val="bottom"/>
          </w:tcPr>
          <w:p w14:paraId="0669BAEB" w14:textId="5621C8A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13484A4" w14:textId="3D6029D9" w:rsidR="00080DBD" w:rsidRPr="00AC2899" w:rsidRDefault="00080DBD" w:rsidP="00AC2899">
            <w:pPr>
              <w:pStyle w:val="TableText"/>
              <w:rPr>
                <w:sz w:val="18"/>
                <w:szCs w:val="18"/>
              </w:rPr>
            </w:pPr>
            <w:r w:rsidRPr="00AC2899">
              <w:rPr>
                <w:sz w:val="18"/>
                <w:szCs w:val="18"/>
              </w:rPr>
              <w:t>65</w:t>
            </w:r>
          </w:p>
        </w:tc>
        <w:tc>
          <w:tcPr>
            <w:tcW w:w="1081" w:type="dxa"/>
            <w:vAlign w:val="bottom"/>
          </w:tcPr>
          <w:p w14:paraId="76D1550D" w14:textId="2D323B81" w:rsidR="00080DBD" w:rsidRPr="00AC2899" w:rsidRDefault="00080DBD" w:rsidP="00AC2899">
            <w:pPr>
              <w:pStyle w:val="TableText"/>
              <w:rPr>
                <w:sz w:val="18"/>
                <w:szCs w:val="18"/>
              </w:rPr>
            </w:pPr>
            <w:r w:rsidRPr="00AC2899">
              <w:rPr>
                <w:sz w:val="18"/>
                <w:szCs w:val="18"/>
              </w:rPr>
              <w:t>7</w:t>
            </w:r>
          </w:p>
        </w:tc>
        <w:tc>
          <w:tcPr>
            <w:tcW w:w="1466" w:type="dxa"/>
            <w:vAlign w:val="bottom"/>
          </w:tcPr>
          <w:p w14:paraId="57B8CCE1" w14:textId="5C13179A" w:rsidR="00080DBD" w:rsidRPr="00AC2899" w:rsidRDefault="00080DBD" w:rsidP="00AC2899">
            <w:pPr>
              <w:pStyle w:val="TableText"/>
              <w:rPr>
                <w:sz w:val="18"/>
                <w:szCs w:val="18"/>
              </w:rPr>
            </w:pPr>
            <w:r w:rsidRPr="00AC2899">
              <w:rPr>
                <w:sz w:val="18"/>
                <w:szCs w:val="18"/>
              </w:rPr>
              <w:t>21.75</w:t>
            </w:r>
          </w:p>
        </w:tc>
        <w:tc>
          <w:tcPr>
            <w:tcW w:w="1662" w:type="dxa"/>
            <w:vAlign w:val="bottom"/>
          </w:tcPr>
          <w:p w14:paraId="6798C900" w14:textId="637D64BB" w:rsidR="00080DBD" w:rsidRPr="00AC2899" w:rsidRDefault="00080DBD" w:rsidP="00AC2899">
            <w:pPr>
              <w:pStyle w:val="TableText"/>
              <w:rPr>
                <w:sz w:val="18"/>
                <w:szCs w:val="18"/>
              </w:rPr>
            </w:pPr>
            <w:r w:rsidRPr="00AC2899">
              <w:rPr>
                <w:sz w:val="18"/>
                <w:szCs w:val="18"/>
              </w:rPr>
              <w:t>0.88</w:t>
            </w:r>
          </w:p>
        </w:tc>
      </w:tr>
      <w:tr w:rsidR="00080DBD" w:rsidRPr="00113601" w14:paraId="3F3CD7AD" w14:textId="77777777" w:rsidTr="009F24C1">
        <w:tc>
          <w:tcPr>
            <w:tcW w:w="1781" w:type="dxa"/>
            <w:vAlign w:val="bottom"/>
          </w:tcPr>
          <w:p w14:paraId="0BD91E96" w14:textId="1C2AE92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3771492" w14:textId="306981DF" w:rsidR="00080DBD" w:rsidRPr="00AC2899" w:rsidRDefault="00080DBD" w:rsidP="00AC2899">
            <w:pPr>
              <w:pStyle w:val="TableText"/>
              <w:rPr>
                <w:sz w:val="18"/>
                <w:szCs w:val="18"/>
              </w:rPr>
            </w:pPr>
            <w:r w:rsidRPr="00AC2899">
              <w:rPr>
                <w:sz w:val="18"/>
                <w:szCs w:val="18"/>
              </w:rPr>
              <w:t>66</w:t>
            </w:r>
          </w:p>
        </w:tc>
        <w:tc>
          <w:tcPr>
            <w:tcW w:w="1080" w:type="dxa"/>
            <w:vAlign w:val="bottom"/>
          </w:tcPr>
          <w:p w14:paraId="2A5CE1BC" w14:textId="5AA80394" w:rsidR="00080DBD" w:rsidRPr="00AC2899" w:rsidRDefault="00080DBD" w:rsidP="00AC2899">
            <w:pPr>
              <w:pStyle w:val="TableText"/>
              <w:rPr>
                <w:sz w:val="18"/>
                <w:szCs w:val="18"/>
              </w:rPr>
            </w:pPr>
            <w:r w:rsidRPr="00AC2899">
              <w:rPr>
                <w:sz w:val="18"/>
                <w:szCs w:val="18"/>
              </w:rPr>
              <w:t>3</w:t>
            </w:r>
          </w:p>
        </w:tc>
        <w:tc>
          <w:tcPr>
            <w:tcW w:w="1465" w:type="dxa"/>
            <w:vAlign w:val="bottom"/>
          </w:tcPr>
          <w:p w14:paraId="484CA1B8" w14:textId="2187938B" w:rsidR="00080DBD" w:rsidRPr="00AC2899" w:rsidRDefault="00080DBD" w:rsidP="00AC2899">
            <w:pPr>
              <w:pStyle w:val="TableText"/>
              <w:rPr>
                <w:sz w:val="18"/>
                <w:szCs w:val="18"/>
              </w:rPr>
            </w:pPr>
            <w:r w:rsidRPr="00AC2899">
              <w:rPr>
                <w:sz w:val="18"/>
                <w:szCs w:val="18"/>
              </w:rPr>
              <w:t>11.66</w:t>
            </w:r>
          </w:p>
        </w:tc>
        <w:tc>
          <w:tcPr>
            <w:tcW w:w="1603" w:type="dxa"/>
            <w:vAlign w:val="bottom"/>
          </w:tcPr>
          <w:p w14:paraId="3EE4E111" w14:textId="693405E6" w:rsidR="00080DBD" w:rsidRPr="00AC2899" w:rsidRDefault="00080DBD" w:rsidP="00AC2899">
            <w:pPr>
              <w:pStyle w:val="TableText"/>
              <w:rPr>
                <w:sz w:val="18"/>
                <w:szCs w:val="18"/>
              </w:rPr>
            </w:pPr>
            <w:r w:rsidRPr="00AC2899">
              <w:rPr>
                <w:sz w:val="18"/>
                <w:szCs w:val="18"/>
              </w:rPr>
              <w:t>2.87</w:t>
            </w:r>
          </w:p>
        </w:tc>
        <w:tc>
          <w:tcPr>
            <w:tcW w:w="1782" w:type="dxa"/>
            <w:vAlign w:val="bottom"/>
          </w:tcPr>
          <w:p w14:paraId="6D9B1F1E" w14:textId="5A2CEE4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05A8D9" w14:textId="08BEE607" w:rsidR="00080DBD" w:rsidRPr="00AC2899" w:rsidRDefault="00080DBD" w:rsidP="00AC2899">
            <w:pPr>
              <w:pStyle w:val="TableText"/>
              <w:rPr>
                <w:sz w:val="18"/>
                <w:szCs w:val="18"/>
              </w:rPr>
            </w:pPr>
            <w:r w:rsidRPr="00AC2899">
              <w:rPr>
                <w:sz w:val="18"/>
                <w:szCs w:val="18"/>
              </w:rPr>
              <w:t>66</w:t>
            </w:r>
          </w:p>
        </w:tc>
        <w:tc>
          <w:tcPr>
            <w:tcW w:w="1081" w:type="dxa"/>
            <w:vAlign w:val="bottom"/>
          </w:tcPr>
          <w:p w14:paraId="3B2B7CDA" w14:textId="1E8B5D28" w:rsidR="00080DBD" w:rsidRPr="00AC2899" w:rsidRDefault="00080DBD" w:rsidP="00AC2899">
            <w:pPr>
              <w:pStyle w:val="TableText"/>
              <w:rPr>
                <w:sz w:val="18"/>
                <w:szCs w:val="18"/>
              </w:rPr>
            </w:pPr>
            <w:r w:rsidRPr="00AC2899">
              <w:rPr>
                <w:sz w:val="18"/>
                <w:szCs w:val="18"/>
              </w:rPr>
              <w:t>0</w:t>
            </w:r>
          </w:p>
        </w:tc>
        <w:tc>
          <w:tcPr>
            <w:tcW w:w="1466" w:type="dxa"/>
            <w:vAlign w:val="bottom"/>
          </w:tcPr>
          <w:p w14:paraId="0E617FF4" w14:textId="004FE14A" w:rsidR="00080DBD" w:rsidRPr="00AC2899" w:rsidRDefault="00080DBD" w:rsidP="00AC2899">
            <w:pPr>
              <w:pStyle w:val="TableText"/>
              <w:rPr>
                <w:sz w:val="18"/>
                <w:szCs w:val="18"/>
              </w:rPr>
            </w:pPr>
            <w:r w:rsidRPr="00AC2899">
              <w:rPr>
                <w:sz w:val="18"/>
                <w:szCs w:val="18"/>
              </w:rPr>
              <w:t>5.09</w:t>
            </w:r>
          </w:p>
        </w:tc>
        <w:tc>
          <w:tcPr>
            <w:tcW w:w="1603" w:type="dxa"/>
            <w:vAlign w:val="bottom"/>
          </w:tcPr>
          <w:p w14:paraId="4D76756D" w14:textId="13827F6B" w:rsidR="00080DBD" w:rsidRPr="00AC2899" w:rsidRDefault="00080DBD" w:rsidP="00AC2899">
            <w:pPr>
              <w:pStyle w:val="TableText"/>
              <w:rPr>
                <w:sz w:val="18"/>
                <w:szCs w:val="18"/>
              </w:rPr>
            </w:pPr>
            <w:r w:rsidRPr="00AC2899">
              <w:rPr>
                <w:sz w:val="18"/>
                <w:szCs w:val="18"/>
              </w:rPr>
              <w:t>5.09</w:t>
            </w:r>
          </w:p>
        </w:tc>
        <w:tc>
          <w:tcPr>
            <w:tcW w:w="1631" w:type="dxa"/>
            <w:vAlign w:val="bottom"/>
          </w:tcPr>
          <w:p w14:paraId="5483C2DE" w14:textId="691C6F3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DD7AA8B" w14:textId="7B219D40" w:rsidR="00080DBD" w:rsidRPr="00AC2899" w:rsidRDefault="00080DBD" w:rsidP="00AC2899">
            <w:pPr>
              <w:pStyle w:val="TableText"/>
              <w:rPr>
                <w:sz w:val="18"/>
                <w:szCs w:val="18"/>
              </w:rPr>
            </w:pPr>
            <w:r w:rsidRPr="00AC2899">
              <w:rPr>
                <w:sz w:val="18"/>
                <w:szCs w:val="18"/>
              </w:rPr>
              <w:t>66</w:t>
            </w:r>
          </w:p>
        </w:tc>
        <w:tc>
          <w:tcPr>
            <w:tcW w:w="1081" w:type="dxa"/>
            <w:vAlign w:val="bottom"/>
          </w:tcPr>
          <w:p w14:paraId="35B685EA" w14:textId="539A94D6" w:rsidR="00080DBD" w:rsidRPr="00AC2899" w:rsidRDefault="00080DBD" w:rsidP="00AC2899">
            <w:pPr>
              <w:pStyle w:val="TableText"/>
              <w:rPr>
                <w:sz w:val="18"/>
                <w:szCs w:val="18"/>
              </w:rPr>
            </w:pPr>
            <w:r w:rsidRPr="00AC2899">
              <w:rPr>
                <w:sz w:val="18"/>
                <w:szCs w:val="18"/>
              </w:rPr>
              <w:t>7</w:t>
            </w:r>
          </w:p>
        </w:tc>
        <w:tc>
          <w:tcPr>
            <w:tcW w:w="1466" w:type="dxa"/>
            <w:vAlign w:val="bottom"/>
          </w:tcPr>
          <w:p w14:paraId="363C3FAB" w14:textId="5C8E4874" w:rsidR="00080DBD" w:rsidRPr="00AC2899" w:rsidRDefault="00080DBD" w:rsidP="00AC2899">
            <w:pPr>
              <w:pStyle w:val="TableText"/>
              <w:rPr>
                <w:sz w:val="18"/>
                <w:szCs w:val="18"/>
              </w:rPr>
            </w:pPr>
            <w:r w:rsidRPr="00AC2899">
              <w:rPr>
                <w:sz w:val="18"/>
                <w:szCs w:val="18"/>
              </w:rPr>
              <w:t>21.94</w:t>
            </w:r>
          </w:p>
        </w:tc>
        <w:tc>
          <w:tcPr>
            <w:tcW w:w="1662" w:type="dxa"/>
            <w:vAlign w:val="bottom"/>
          </w:tcPr>
          <w:p w14:paraId="40635EE9" w14:textId="597E60E8" w:rsidR="00080DBD" w:rsidRPr="00AC2899" w:rsidRDefault="00080DBD" w:rsidP="00AC2899">
            <w:pPr>
              <w:pStyle w:val="TableText"/>
              <w:rPr>
                <w:sz w:val="18"/>
                <w:szCs w:val="18"/>
              </w:rPr>
            </w:pPr>
            <w:r w:rsidRPr="00AC2899">
              <w:rPr>
                <w:sz w:val="18"/>
                <w:szCs w:val="18"/>
              </w:rPr>
              <w:t>0.87</w:t>
            </w:r>
          </w:p>
        </w:tc>
      </w:tr>
      <w:tr w:rsidR="00080DBD" w:rsidRPr="00113601" w14:paraId="46F15DF3" w14:textId="77777777" w:rsidTr="009F24C1">
        <w:tc>
          <w:tcPr>
            <w:tcW w:w="1781" w:type="dxa"/>
            <w:vAlign w:val="bottom"/>
          </w:tcPr>
          <w:p w14:paraId="5F8DA936" w14:textId="34AE161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8A15F39" w14:textId="7A9E2E1D" w:rsidR="00080DBD" w:rsidRPr="00AC2899" w:rsidRDefault="00080DBD" w:rsidP="00AC2899">
            <w:pPr>
              <w:pStyle w:val="TableText"/>
              <w:rPr>
                <w:sz w:val="18"/>
                <w:szCs w:val="18"/>
              </w:rPr>
            </w:pPr>
            <w:r w:rsidRPr="00AC2899">
              <w:rPr>
                <w:sz w:val="18"/>
                <w:szCs w:val="18"/>
              </w:rPr>
              <w:t>67</w:t>
            </w:r>
          </w:p>
        </w:tc>
        <w:tc>
          <w:tcPr>
            <w:tcW w:w="1080" w:type="dxa"/>
            <w:vAlign w:val="bottom"/>
          </w:tcPr>
          <w:p w14:paraId="41CEE90B" w14:textId="215BF736" w:rsidR="00080DBD" w:rsidRPr="00AC2899" w:rsidRDefault="00080DBD" w:rsidP="00AC2899">
            <w:pPr>
              <w:pStyle w:val="TableText"/>
              <w:rPr>
                <w:sz w:val="18"/>
                <w:szCs w:val="18"/>
              </w:rPr>
            </w:pPr>
            <w:r w:rsidRPr="00AC2899">
              <w:rPr>
                <w:sz w:val="18"/>
                <w:szCs w:val="18"/>
              </w:rPr>
              <w:t>3</w:t>
            </w:r>
          </w:p>
        </w:tc>
        <w:tc>
          <w:tcPr>
            <w:tcW w:w="1465" w:type="dxa"/>
            <w:vAlign w:val="bottom"/>
          </w:tcPr>
          <w:p w14:paraId="39CF34F2" w14:textId="0BD3308F" w:rsidR="00080DBD" w:rsidRPr="00AC2899" w:rsidRDefault="00080DBD" w:rsidP="00AC2899">
            <w:pPr>
              <w:pStyle w:val="TableText"/>
              <w:rPr>
                <w:sz w:val="18"/>
                <w:szCs w:val="18"/>
              </w:rPr>
            </w:pPr>
            <w:r w:rsidRPr="00AC2899">
              <w:rPr>
                <w:sz w:val="18"/>
                <w:szCs w:val="18"/>
              </w:rPr>
              <w:t>11.96</w:t>
            </w:r>
          </w:p>
        </w:tc>
        <w:tc>
          <w:tcPr>
            <w:tcW w:w="1603" w:type="dxa"/>
            <w:vAlign w:val="bottom"/>
          </w:tcPr>
          <w:p w14:paraId="5D2EFB9C" w14:textId="3FFA95EC" w:rsidR="00080DBD" w:rsidRPr="00AC2899" w:rsidRDefault="00080DBD" w:rsidP="00AC2899">
            <w:pPr>
              <w:pStyle w:val="TableText"/>
              <w:rPr>
                <w:sz w:val="18"/>
                <w:szCs w:val="18"/>
              </w:rPr>
            </w:pPr>
            <w:r w:rsidRPr="00AC2899">
              <w:rPr>
                <w:sz w:val="18"/>
                <w:szCs w:val="18"/>
              </w:rPr>
              <w:t>2.86</w:t>
            </w:r>
          </w:p>
        </w:tc>
        <w:tc>
          <w:tcPr>
            <w:tcW w:w="1782" w:type="dxa"/>
            <w:vAlign w:val="bottom"/>
          </w:tcPr>
          <w:p w14:paraId="6E776563" w14:textId="63818D5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5797F5F" w14:textId="7C190DB6" w:rsidR="00080DBD" w:rsidRPr="00AC2899" w:rsidRDefault="00080DBD" w:rsidP="00AC2899">
            <w:pPr>
              <w:pStyle w:val="TableText"/>
              <w:rPr>
                <w:sz w:val="18"/>
                <w:szCs w:val="18"/>
              </w:rPr>
            </w:pPr>
            <w:r w:rsidRPr="00AC2899">
              <w:rPr>
                <w:sz w:val="18"/>
                <w:szCs w:val="18"/>
              </w:rPr>
              <w:t>67</w:t>
            </w:r>
          </w:p>
        </w:tc>
        <w:tc>
          <w:tcPr>
            <w:tcW w:w="1081" w:type="dxa"/>
            <w:vAlign w:val="bottom"/>
          </w:tcPr>
          <w:p w14:paraId="51185BD1" w14:textId="682FF2A8" w:rsidR="00080DBD" w:rsidRPr="00AC2899" w:rsidRDefault="00080DBD" w:rsidP="00AC2899">
            <w:pPr>
              <w:pStyle w:val="TableText"/>
              <w:rPr>
                <w:sz w:val="18"/>
                <w:szCs w:val="18"/>
              </w:rPr>
            </w:pPr>
            <w:r w:rsidRPr="00AC2899">
              <w:rPr>
                <w:sz w:val="18"/>
                <w:szCs w:val="18"/>
              </w:rPr>
              <w:t>0</w:t>
            </w:r>
          </w:p>
        </w:tc>
        <w:tc>
          <w:tcPr>
            <w:tcW w:w="1466" w:type="dxa"/>
            <w:vAlign w:val="bottom"/>
          </w:tcPr>
          <w:p w14:paraId="2E8747F4" w14:textId="105EF3CF" w:rsidR="00080DBD" w:rsidRPr="00AC2899" w:rsidRDefault="00080DBD" w:rsidP="00AC2899">
            <w:pPr>
              <w:pStyle w:val="TableText"/>
              <w:rPr>
                <w:sz w:val="18"/>
                <w:szCs w:val="18"/>
              </w:rPr>
            </w:pPr>
            <w:r w:rsidRPr="00AC2899">
              <w:rPr>
                <w:sz w:val="18"/>
                <w:szCs w:val="18"/>
              </w:rPr>
              <w:t>5.23</w:t>
            </w:r>
          </w:p>
        </w:tc>
        <w:tc>
          <w:tcPr>
            <w:tcW w:w="1603" w:type="dxa"/>
            <w:vAlign w:val="bottom"/>
          </w:tcPr>
          <w:p w14:paraId="16E02C1E" w14:textId="25BBF611" w:rsidR="00080DBD" w:rsidRPr="00AC2899" w:rsidRDefault="00080DBD" w:rsidP="00AC2899">
            <w:pPr>
              <w:pStyle w:val="TableText"/>
              <w:rPr>
                <w:sz w:val="18"/>
                <w:szCs w:val="18"/>
              </w:rPr>
            </w:pPr>
            <w:r w:rsidRPr="00AC2899">
              <w:rPr>
                <w:sz w:val="18"/>
                <w:szCs w:val="18"/>
              </w:rPr>
              <w:t>5.23</w:t>
            </w:r>
          </w:p>
        </w:tc>
        <w:tc>
          <w:tcPr>
            <w:tcW w:w="1631" w:type="dxa"/>
            <w:vAlign w:val="bottom"/>
          </w:tcPr>
          <w:p w14:paraId="31093186" w14:textId="02E346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8BDA51D" w14:textId="6C4CC7DB" w:rsidR="00080DBD" w:rsidRPr="00AC2899" w:rsidRDefault="00080DBD" w:rsidP="00AC2899">
            <w:pPr>
              <w:pStyle w:val="TableText"/>
              <w:rPr>
                <w:sz w:val="18"/>
                <w:szCs w:val="18"/>
              </w:rPr>
            </w:pPr>
            <w:r w:rsidRPr="00AC2899">
              <w:rPr>
                <w:sz w:val="18"/>
                <w:szCs w:val="18"/>
              </w:rPr>
              <w:t>67</w:t>
            </w:r>
          </w:p>
        </w:tc>
        <w:tc>
          <w:tcPr>
            <w:tcW w:w="1081" w:type="dxa"/>
            <w:vAlign w:val="bottom"/>
          </w:tcPr>
          <w:p w14:paraId="2E7435A8" w14:textId="589C0EE6" w:rsidR="00080DBD" w:rsidRPr="00AC2899" w:rsidRDefault="00080DBD" w:rsidP="00AC2899">
            <w:pPr>
              <w:pStyle w:val="TableText"/>
              <w:rPr>
                <w:sz w:val="18"/>
                <w:szCs w:val="18"/>
              </w:rPr>
            </w:pPr>
            <w:r w:rsidRPr="00AC2899">
              <w:rPr>
                <w:sz w:val="18"/>
                <w:szCs w:val="18"/>
              </w:rPr>
              <w:t>7</w:t>
            </w:r>
          </w:p>
        </w:tc>
        <w:tc>
          <w:tcPr>
            <w:tcW w:w="1466" w:type="dxa"/>
            <w:vAlign w:val="bottom"/>
          </w:tcPr>
          <w:p w14:paraId="3B3B4BFE" w14:textId="60588B28" w:rsidR="00080DBD" w:rsidRPr="00AC2899" w:rsidRDefault="00080DBD" w:rsidP="00AC2899">
            <w:pPr>
              <w:pStyle w:val="TableText"/>
              <w:rPr>
                <w:sz w:val="18"/>
                <w:szCs w:val="18"/>
              </w:rPr>
            </w:pPr>
            <w:r w:rsidRPr="00AC2899">
              <w:rPr>
                <w:sz w:val="18"/>
                <w:szCs w:val="18"/>
              </w:rPr>
              <w:t>22.11</w:t>
            </w:r>
          </w:p>
        </w:tc>
        <w:tc>
          <w:tcPr>
            <w:tcW w:w="1662" w:type="dxa"/>
            <w:vAlign w:val="bottom"/>
          </w:tcPr>
          <w:p w14:paraId="6CDF2091" w14:textId="3FDF666E" w:rsidR="00080DBD" w:rsidRPr="00AC2899" w:rsidRDefault="00080DBD" w:rsidP="00AC2899">
            <w:pPr>
              <w:pStyle w:val="TableText"/>
              <w:rPr>
                <w:sz w:val="18"/>
                <w:szCs w:val="18"/>
              </w:rPr>
            </w:pPr>
            <w:r w:rsidRPr="00AC2899">
              <w:rPr>
                <w:sz w:val="18"/>
                <w:szCs w:val="18"/>
              </w:rPr>
              <w:t>0.85</w:t>
            </w:r>
          </w:p>
        </w:tc>
      </w:tr>
      <w:tr w:rsidR="00080DBD" w:rsidRPr="00113601" w14:paraId="51C900E9" w14:textId="77777777" w:rsidTr="009F24C1">
        <w:tc>
          <w:tcPr>
            <w:tcW w:w="1781" w:type="dxa"/>
            <w:vAlign w:val="bottom"/>
          </w:tcPr>
          <w:p w14:paraId="6946394B" w14:textId="2734D41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610DBE5" w14:textId="6027A303" w:rsidR="00080DBD" w:rsidRPr="00AC2899" w:rsidRDefault="00080DBD" w:rsidP="00AC2899">
            <w:pPr>
              <w:pStyle w:val="TableText"/>
              <w:rPr>
                <w:sz w:val="18"/>
                <w:szCs w:val="18"/>
              </w:rPr>
            </w:pPr>
            <w:r w:rsidRPr="00AC2899">
              <w:rPr>
                <w:sz w:val="18"/>
                <w:szCs w:val="18"/>
              </w:rPr>
              <w:t>68</w:t>
            </w:r>
          </w:p>
        </w:tc>
        <w:tc>
          <w:tcPr>
            <w:tcW w:w="1080" w:type="dxa"/>
            <w:vAlign w:val="bottom"/>
          </w:tcPr>
          <w:p w14:paraId="0FD0BE61" w14:textId="6BA5A678" w:rsidR="00080DBD" w:rsidRPr="00AC2899" w:rsidRDefault="00080DBD" w:rsidP="00AC2899">
            <w:pPr>
              <w:pStyle w:val="TableText"/>
              <w:rPr>
                <w:sz w:val="18"/>
                <w:szCs w:val="18"/>
              </w:rPr>
            </w:pPr>
            <w:r w:rsidRPr="00AC2899">
              <w:rPr>
                <w:sz w:val="18"/>
                <w:szCs w:val="18"/>
              </w:rPr>
              <w:t>3</w:t>
            </w:r>
          </w:p>
        </w:tc>
        <w:tc>
          <w:tcPr>
            <w:tcW w:w="1465" w:type="dxa"/>
            <w:vAlign w:val="bottom"/>
          </w:tcPr>
          <w:p w14:paraId="56244F13" w14:textId="0B564C83" w:rsidR="00080DBD" w:rsidRPr="00AC2899" w:rsidRDefault="00080DBD" w:rsidP="00AC2899">
            <w:pPr>
              <w:pStyle w:val="TableText"/>
              <w:rPr>
                <w:sz w:val="18"/>
                <w:szCs w:val="18"/>
              </w:rPr>
            </w:pPr>
            <w:r w:rsidRPr="00AC2899">
              <w:rPr>
                <w:sz w:val="18"/>
                <w:szCs w:val="18"/>
              </w:rPr>
              <w:t>12.25</w:t>
            </w:r>
          </w:p>
        </w:tc>
        <w:tc>
          <w:tcPr>
            <w:tcW w:w="1603" w:type="dxa"/>
            <w:vAlign w:val="bottom"/>
          </w:tcPr>
          <w:p w14:paraId="49FA82D0" w14:textId="08C205E6" w:rsidR="00080DBD" w:rsidRPr="00AC2899" w:rsidRDefault="00080DBD" w:rsidP="00AC2899">
            <w:pPr>
              <w:pStyle w:val="TableText"/>
              <w:rPr>
                <w:sz w:val="18"/>
                <w:szCs w:val="18"/>
              </w:rPr>
            </w:pPr>
            <w:r w:rsidRPr="00AC2899">
              <w:rPr>
                <w:sz w:val="18"/>
                <w:szCs w:val="18"/>
              </w:rPr>
              <w:t>2.85</w:t>
            </w:r>
          </w:p>
        </w:tc>
        <w:tc>
          <w:tcPr>
            <w:tcW w:w="1782" w:type="dxa"/>
            <w:vAlign w:val="bottom"/>
          </w:tcPr>
          <w:p w14:paraId="2A794985" w14:textId="127CF47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0632A2" w14:textId="5EBB6679" w:rsidR="00080DBD" w:rsidRPr="00AC2899" w:rsidRDefault="00080DBD" w:rsidP="00AC2899">
            <w:pPr>
              <w:pStyle w:val="TableText"/>
              <w:rPr>
                <w:sz w:val="18"/>
                <w:szCs w:val="18"/>
              </w:rPr>
            </w:pPr>
            <w:r w:rsidRPr="00AC2899">
              <w:rPr>
                <w:sz w:val="18"/>
                <w:szCs w:val="18"/>
              </w:rPr>
              <w:t>68</w:t>
            </w:r>
          </w:p>
        </w:tc>
        <w:tc>
          <w:tcPr>
            <w:tcW w:w="1081" w:type="dxa"/>
            <w:vAlign w:val="bottom"/>
          </w:tcPr>
          <w:p w14:paraId="2AD136FC" w14:textId="565729B7" w:rsidR="00080DBD" w:rsidRPr="00AC2899" w:rsidRDefault="00080DBD" w:rsidP="00AC2899">
            <w:pPr>
              <w:pStyle w:val="TableText"/>
              <w:rPr>
                <w:sz w:val="18"/>
                <w:szCs w:val="18"/>
              </w:rPr>
            </w:pPr>
            <w:r w:rsidRPr="00AC2899">
              <w:rPr>
                <w:sz w:val="18"/>
                <w:szCs w:val="18"/>
              </w:rPr>
              <w:t>0</w:t>
            </w:r>
          </w:p>
        </w:tc>
        <w:tc>
          <w:tcPr>
            <w:tcW w:w="1466" w:type="dxa"/>
            <w:vAlign w:val="bottom"/>
          </w:tcPr>
          <w:p w14:paraId="37373BFC" w14:textId="36DBBA1B" w:rsidR="00080DBD" w:rsidRPr="00AC2899" w:rsidRDefault="00080DBD" w:rsidP="00AC2899">
            <w:pPr>
              <w:pStyle w:val="TableText"/>
              <w:rPr>
                <w:sz w:val="18"/>
                <w:szCs w:val="18"/>
              </w:rPr>
            </w:pPr>
            <w:r w:rsidRPr="00AC2899">
              <w:rPr>
                <w:sz w:val="18"/>
                <w:szCs w:val="18"/>
              </w:rPr>
              <w:t>5.35</w:t>
            </w:r>
          </w:p>
        </w:tc>
        <w:tc>
          <w:tcPr>
            <w:tcW w:w="1603" w:type="dxa"/>
            <w:vAlign w:val="bottom"/>
          </w:tcPr>
          <w:p w14:paraId="5D05159A" w14:textId="267F7840" w:rsidR="00080DBD" w:rsidRPr="00AC2899" w:rsidRDefault="00080DBD" w:rsidP="00AC2899">
            <w:pPr>
              <w:pStyle w:val="TableText"/>
              <w:rPr>
                <w:sz w:val="18"/>
                <w:szCs w:val="18"/>
              </w:rPr>
            </w:pPr>
            <w:r w:rsidRPr="00AC2899">
              <w:rPr>
                <w:sz w:val="18"/>
                <w:szCs w:val="18"/>
              </w:rPr>
              <w:t>5.35</w:t>
            </w:r>
          </w:p>
        </w:tc>
        <w:tc>
          <w:tcPr>
            <w:tcW w:w="1631" w:type="dxa"/>
            <w:vAlign w:val="bottom"/>
          </w:tcPr>
          <w:p w14:paraId="271A93BB" w14:textId="641C4A4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A23E28" w14:textId="75F46E95" w:rsidR="00080DBD" w:rsidRPr="00AC2899" w:rsidRDefault="00080DBD" w:rsidP="00AC2899">
            <w:pPr>
              <w:pStyle w:val="TableText"/>
              <w:rPr>
                <w:sz w:val="18"/>
                <w:szCs w:val="18"/>
              </w:rPr>
            </w:pPr>
            <w:r w:rsidRPr="00AC2899">
              <w:rPr>
                <w:sz w:val="18"/>
                <w:szCs w:val="18"/>
              </w:rPr>
              <w:t>68</w:t>
            </w:r>
          </w:p>
        </w:tc>
        <w:tc>
          <w:tcPr>
            <w:tcW w:w="1081" w:type="dxa"/>
            <w:vAlign w:val="bottom"/>
          </w:tcPr>
          <w:p w14:paraId="08375A7A" w14:textId="3D4352F3" w:rsidR="00080DBD" w:rsidRPr="00AC2899" w:rsidRDefault="00080DBD" w:rsidP="00AC2899">
            <w:pPr>
              <w:pStyle w:val="TableText"/>
              <w:rPr>
                <w:sz w:val="18"/>
                <w:szCs w:val="18"/>
              </w:rPr>
            </w:pPr>
            <w:r w:rsidRPr="00AC2899">
              <w:rPr>
                <w:sz w:val="18"/>
                <w:szCs w:val="18"/>
              </w:rPr>
              <w:t>7</w:t>
            </w:r>
          </w:p>
        </w:tc>
        <w:tc>
          <w:tcPr>
            <w:tcW w:w="1466" w:type="dxa"/>
            <w:vAlign w:val="bottom"/>
          </w:tcPr>
          <w:p w14:paraId="4E96BAE8" w14:textId="78696F30" w:rsidR="00080DBD" w:rsidRPr="00AC2899" w:rsidRDefault="00080DBD" w:rsidP="00AC2899">
            <w:pPr>
              <w:pStyle w:val="TableText"/>
              <w:rPr>
                <w:sz w:val="18"/>
                <w:szCs w:val="18"/>
              </w:rPr>
            </w:pPr>
            <w:r w:rsidRPr="00AC2899">
              <w:rPr>
                <w:sz w:val="18"/>
                <w:szCs w:val="18"/>
              </w:rPr>
              <w:t>22.28</w:t>
            </w:r>
          </w:p>
        </w:tc>
        <w:tc>
          <w:tcPr>
            <w:tcW w:w="1662" w:type="dxa"/>
            <w:vAlign w:val="bottom"/>
          </w:tcPr>
          <w:p w14:paraId="078D4627" w14:textId="7FDB6D7C" w:rsidR="00080DBD" w:rsidRPr="00AC2899" w:rsidRDefault="00080DBD" w:rsidP="00AC2899">
            <w:pPr>
              <w:pStyle w:val="TableText"/>
              <w:rPr>
                <w:sz w:val="18"/>
                <w:szCs w:val="18"/>
              </w:rPr>
            </w:pPr>
            <w:r w:rsidRPr="00AC2899">
              <w:rPr>
                <w:sz w:val="18"/>
                <w:szCs w:val="18"/>
              </w:rPr>
              <w:t>0.84</w:t>
            </w:r>
          </w:p>
        </w:tc>
      </w:tr>
      <w:tr w:rsidR="00080DBD" w:rsidRPr="00113601" w14:paraId="43FDF768" w14:textId="77777777" w:rsidTr="009F24C1">
        <w:tc>
          <w:tcPr>
            <w:tcW w:w="1781" w:type="dxa"/>
            <w:vAlign w:val="bottom"/>
          </w:tcPr>
          <w:p w14:paraId="28EA5E96" w14:textId="0109309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23B7BD4" w14:textId="4CF03783" w:rsidR="00080DBD" w:rsidRPr="00AC2899" w:rsidRDefault="00080DBD" w:rsidP="00AC2899">
            <w:pPr>
              <w:pStyle w:val="TableText"/>
              <w:rPr>
                <w:sz w:val="18"/>
                <w:szCs w:val="18"/>
              </w:rPr>
            </w:pPr>
            <w:r w:rsidRPr="00AC2899">
              <w:rPr>
                <w:sz w:val="18"/>
                <w:szCs w:val="18"/>
              </w:rPr>
              <w:t>69</w:t>
            </w:r>
          </w:p>
        </w:tc>
        <w:tc>
          <w:tcPr>
            <w:tcW w:w="1080" w:type="dxa"/>
            <w:vAlign w:val="bottom"/>
          </w:tcPr>
          <w:p w14:paraId="7F0A5DF6" w14:textId="368E886A" w:rsidR="00080DBD" w:rsidRPr="00AC2899" w:rsidRDefault="00080DBD" w:rsidP="00AC2899">
            <w:pPr>
              <w:pStyle w:val="TableText"/>
              <w:rPr>
                <w:sz w:val="18"/>
                <w:szCs w:val="18"/>
              </w:rPr>
            </w:pPr>
            <w:r w:rsidRPr="00AC2899">
              <w:rPr>
                <w:sz w:val="18"/>
                <w:szCs w:val="18"/>
              </w:rPr>
              <w:t>3</w:t>
            </w:r>
          </w:p>
        </w:tc>
        <w:tc>
          <w:tcPr>
            <w:tcW w:w="1465" w:type="dxa"/>
            <w:vAlign w:val="bottom"/>
          </w:tcPr>
          <w:p w14:paraId="4BC3A06D" w14:textId="166906E6" w:rsidR="00080DBD" w:rsidRPr="00AC2899" w:rsidRDefault="00080DBD" w:rsidP="00AC2899">
            <w:pPr>
              <w:pStyle w:val="TableText"/>
              <w:rPr>
                <w:sz w:val="18"/>
                <w:szCs w:val="18"/>
              </w:rPr>
            </w:pPr>
            <w:r w:rsidRPr="00AC2899">
              <w:rPr>
                <w:sz w:val="18"/>
                <w:szCs w:val="18"/>
              </w:rPr>
              <w:t>12.53</w:t>
            </w:r>
          </w:p>
        </w:tc>
        <w:tc>
          <w:tcPr>
            <w:tcW w:w="1603" w:type="dxa"/>
            <w:vAlign w:val="bottom"/>
          </w:tcPr>
          <w:p w14:paraId="2AEE4B64" w14:textId="563A5DD3" w:rsidR="00080DBD" w:rsidRPr="00AC2899" w:rsidRDefault="00080DBD" w:rsidP="00AC2899">
            <w:pPr>
              <w:pStyle w:val="TableText"/>
              <w:rPr>
                <w:sz w:val="18"/>
                <w:szCs w:val="18"/>
              </w:rPr>
            </w:pPr>
            <w:r w:rsidRPr="00AC2899">
              <w:rPr>
                <w:sz w:val="18"/>
                <w:szCs w:val="18"/>
              </w:rPr>
              <w:t>2.84</w:t>
            </w:r>
          </w:p>
        </w:tc>
        <w:tc>
          <w:tcPr>
            <w:tcW w:w="1782" w:type="dxa"/>
            <w:vAlign w:val="bottom"/>
          </w:tcPr>
          <w:p w14:paraId="12CF1459" w14:textId="68E831B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4C45B8" w14:textId="2EC70F78" w:rsidR="00080DBD" w:rsidRPr="00AC2899" w:rsidRDefault="00080DBD" w:rsidP="00AC2899">
            <w:pPr>
              <w:pStyle w:val="TableText"/>
              <w:rPr>
                <w:sz w:val="18"/>
                <w:szCs w:val="18"/>
              </w:rPr>
            </w:pPr>
            <w:r w:rsidRPr="00AC2899">
              <w:rPr>
                <w:sz w:val="18"/>
                <w:szCs w:val="18"/>
              </w:rPr>
              <w:t>69</w:t>
            </w:r>
          </w:p>
        </w:tc>
        <w:tc>
          <w:tcPr>
            <w:tcW w:w="1081" w:type="dxa"/>
            <w:vAlign w:val="bottom"/>
          </w:tcPr>
          <w:p w14:paraId="621B5DD6" w14:textId="25A942F7" w:rsidR="00080DBD" w:rsidRPr="00AC2899" w:rsidRDefault="00080DBD" w:rsidP="00AC2899">
            <w:pPr>
              <w:pStyle w:val="TableText"/>
              <w:rPr>
                <w:sz w:val="18"/>
                <w:szCs w:val="18"/>
              </w:rPr>
            </w:pPr>
            <w:r w:rsidRPr="00AC2899">
              <w:rPr>
                <w:sz w:val="18"/>
                <w:szCs w:val="18"/>
              </w:rPr>
              <w:t>0</w:t>
            </w:r>
          </w:p>
        </w:tc>
        <w:tc>
          <w:tcPr>
            <w:tcW w:w="1466" w:type="dxa"/>
            <w:vAlign w:val="bottom"/>
          </w:tcPr>
          <w:p w14:paraId="4EEBCB35" w14:textId="0334EBF2" w:rsidR="00080DBD" w:rsidRPr="00AC2899" w:rsidRDefault="00080DBD" w:rsidP="00AC2899">
            <w:pPr>
              <w:pStyle w:val="TableText"/>
              <w:rPr>
                <w:sz w:val="18"/>
                <w:szCs w:val="18"/>
              </w:rPr>
            </w:pPr>
            <w:r w:rsidRPr="00AC2899">
              <w:rPr>
                <w:sz w:val="18"/>
                <w:szCs w:val="18"/>
              </w:rPr>
              <w:t>5.47</w:t>
            </w:r>
          </w:p>
        </w:tc>
        <w:tc>
          <w:tcPr>
            <w:tcW w:w="1603" w:type="dxa"/>
            <w:vAlign w:val="bottom"/>
          </w:tcPr>
          <w:p w14:paraId="46DFA2BF" w14:textId="204C5B56" w:rsidR="00080DBD" w:rsidRPr="00AC2899" w:rsidRDefault="00080DBD" w:rsidP="00AC2899">
            <w:pPr>
              <w:pStyle w:val="TableText"/>
              <w:rPr>
                <w:sz w:val="18"/>
                <w:szCs w:val="18"/>
              </w:rPr>
            </w:pPr>
            <w:r w:rsidRPr="00AC2899">
              <w:rPr>
                <w:sz w:val="18"/>
                <w:szCs w:val="18"/>
              </w:rPr>
              <w:t>5.47</w:t>
            </w:r>
          </w:p>
        </w:tc>
        <w:tc>
          <w:tcPr>
            <w:tcW w:w="1631" w:type="dxa"/>
            <w:vAlign w:val="bottom"/>
          </w:tcPr>
          <w:p w14:paraId="0C7341D9" w14:textId="2C5B167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B1C7BF" w14:textId="5AD201D4" w:rsidR="00080DBD" w:rsidRPr="00AC2899" w:rsidRDefault="00080DBD" w:rsidP="00AC2899">
            <w:pPr>
              <w:pStyle w:val="TableText"/>
              <w:rPr>
                <w:sz w:val="18"/>
                <w:szCs w:val="18"/>
              </w:rPr>
            </w:pPr>
            <w:r w:rsidRPr="00AC2899">
              <w:rPr>
                <w:sz w:val="18"/>
                <w:szCs w:val="18"/>
              </w:rPr>
              <w:t>69</w:t>
            </w:r>
          </w:p>
        </w:tc>
        <w:tc>
          <w:tcPr>
            <w:tcW w:w="1081" w:type="dxa"/>
            <w:vAlign w:val="bottom"/>
          </w:tcPr>
          <w:p w14:paraId="0B48C0C8" w14:textId="459CFBC8" w:rsidR="00080DBD" w:rsidRPr="00AC2899" w:rsidRDefault="00080DBD" w:rsidP="00AC2899">
            <w:pPr>
              <w:pStyle w:val="TableText"/>
              <w:rPr>
                <w:sz w:val="18"/>
                <w:szCs w:val="18"/>
              </w:rPr>
            </w:pPr>
            <w:r w:rsidRPr="00AC2899">
              <w:rPr>
                <w:sz w:val="18"/>
                <w:szCs w:val="18"/>
              </w:rPr>
              <w:t>7</w:t>
            </w:r>
          </w:p>
        </w:tc>
        <w:tc>
          <w:tcPr>
            <w:tcW w:w="1466" w:type="dxa"/>
            <w:vAlign w:val="bottom"/>
          </w:tcPr>
          <w:p w14:paraId="01187CB2" w14:textId="2004215D" w:rsidR="00080DBD" w:rsidRPr="00AC2899" w:rsidRDefault="00080DBD" w:rsidP="00AC2899">
            <w:pPr>
              <w:pStyle w:val="TableText"/>
              <w:rPr>
                <w:sz w:val="18"/>
                <w:szCs w:val="18"/>
              </w:rPr>
            </w:pPr>
            <w:r w:rsidRPr="00AC2899">
              <w:rPr>
                <w:sz w:val="18"/>
                <w:szCs w:val="18"/>
              </w:rPr>
              <w:t>22.43</w:t>
            </w:r>
          </w:p>
        </w:tc>
        <w:tc>
          <w:tcPr>
            <w:tcW w:w="1662" w:type="dxa"/>
            <w:vAlign w:val="bottom"/>
          </w:tcPr>
          <w:p w14:paraId="23746972" w14:textId="5980B53D" w:rsidR="00080DBD" w:rsidRPr="00AC2899" w:rsidRDefault="00080DBD" w:rsidP="00AC2899">
            <w:pPr>
              <w:pStyle w:val="TableText"/>
              <w:rPr>
                <w:sz w:val="18"/>
                <w:szCs w:val="18"/>
              </w:rPr>
            </w:pPr>
            <w:r w:rsidRPr="00AC2899">
              <w:rPr>
                <w:sz w:val="18"/>
                <w:szCs w:val="18"/>
              </w:rPr>
              <w:t>0.82</w:t>
            </w:r>
          </w:p>
        </w:tc>
      </w:tr>
      <w:tr w:rsidR="00080DBD" w:rsidRPr="00113601" w14:paraId="01A2E522" w14:textId="77777777" w:rsidTr="009F24C1">
        <w:tc>
          <w:tcPr>
            <w:tcW w:w="1781" w:type="dxa"/>
            <w:vAlign w:val="bottom"/>
          </w:tcPr>
          <w:p w14:paraId="0BC97963" w14:textId="613CEBD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B428690" w14:textId="15140C99" w:rsidR="00080DBD" w:rsidRPr="00AC2899" w:rsidRDefault="00080DBD" w:rsidP="00AC2899">
            <w:pPr>
              <w:pStyle w:val="TableText"/>
              <w:rPr>
                <w:sz w:val="18"/>
                <w:szCs w:val="18"/>
              </w:rPr>
            </w:pPr>
            <w:r w:rsidRPr="00AC2899">
              <w:rPr>
                <w:sz w:val="18"/>
                <w:szCs w:val="18"/>
              </w:rPr>
              <w:t>70</w:t>
            </w:r>
          </w:p>
        </w:tc>
        <w:tc>
          <w:tcPr>
            <w:tcW w:w="1080" w:type="dxa"/>
            <w:vAlign w:val="bottom"/>
          </w:tcPr>
          <w:p w14:paraId="52311B15" w14:textId="3D340500" w:rsidR="00080DBD" w:rsidRPr="00AC2899" w:rsidRDefault="00080DBD" w:rsidP="00AC2899">
            <w:pPr>
              <w:pStyle w:val="TableText"/>
              <w:rPr>
                <w:sz w:val="18"/>
                <w:szCs w:val="18"/>
              </w:rPr>
            </w:pPr>
            <w:r w:rsidRPr="00AC2899">
              <w:rPr>
                <w:sz w:val="18"/>
                <w:szCs w:val="18"/>
              </w:rPr>
              <w:t>3</w:t>
            </w:r>
          </w:p>
        </w:tc>
        <w:tc>
          <w:tcPr>
            <w:tcW w:w="1465" w:type="dxa"/>
            <w:vAlign w:val="bottom"/>
          </w:tcPr>
          <w:p w14:paraId="40E8DFB4" w14:textId="182E514E" w:rsidR="00080DBD" w:rsidRPr="00AC2899" w:rsidRDefault="00080DBD" w:rsidP="00AC2899">
            <w:pPr>
              <w:pStyle w:val="TableText"/>
              <w:rPr>
                <w:sz w:val="18"/>
                <w:szCs w:val="18"/>
              </w:rPr>
            </w:pPr>
            <w:r w:rsidRPr="00AC2899">
              <w:rPr>
                <w:sz w:val="18"/>
                <w:szCs w:val="18"/>
              </w:rPr>
              <w:t>12.80</w:t>
            </w:r>
          </w:p>
        </w:tc>
        <w:tc>
          <w:tcPr>
            <w:tcW w:w="1603" w:type="dxa"/>
            <w:vAlign w:val="bottom"/>
          </w:tcPr>
          <w:p w14:paraId="40DAC585" w14:textId="43F1D528" w:rsidR="00080DBD" w:rsidRPr="00AC2899" w:rsidRDefault="00080DBD" w:rsidP="00AC2899">
            <w:pPr>
              <w:pStyle w:val="TableText"/>
              <w:rPr>
                <w:sz w:val="18"/>
                <w:szCs w:val="18"/>
              </w:rPr>
            </w:pPr>
            <w:r w:rsidRPr="00AC2899">
              <w:rPr>
                <w:sz w:val="18"/>
                <w:szCs w:val="18"/>
              </w:rPr>
              <w:t>2.83</w:t>
            </w:r>
          </w:p>
        </w:tc>
        <w:tc>
          <w:tcPr>
            <w:tcW w:w="1782" w:type="dxa"/>
            <w:vAlign w:val="bottom"/>
          </w:tcPr>
          <w:p w14:paraId="23D863F2" w14:textId="697AC5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7F1295" w14:textId="25F52D02" w:rsidR="00080DBD" w:rsidRPr="00AC2899" w:rsidRDefault="00080DBD" w:rsidP="00AC2899">
            <w:pPr>
              <w:pStyle w:val="TableText"/>
              <w:rPr>
                <w:sz w:val="18"/>
                <w:szCs w:val="18"/>
              </w:rPr>
            </w:pPr>
            <w:r w:rsidRPr="00AC2899">
              <w:rPr>
                <w:sz w:val="18"/>
                <w:szCs w:val="18"/>
              </w:rPr>
              <w:t>70</w:t>
            </w:r>
          </w:p>
        </w:tc>
        <w:tc>
          <w:tcPr>
            <w:tcW w:w="1081" w:type="dxa"/>
            <w:vAlign w:val="bottom"/>
          </w:tcPr>
          <w:p w14:paraId="08F8A58A" w14:textId="49CC7EF7" w:rsidR="00080DBD" w:rsidRPr="00AC2899" w:rsidRDefault="00080DBD" w:rsidP="00AC2899">
            <w:pPr>
              <w:pStyle w:val="TableText"/>
              <w:rPr>
                <w:sz w:val="18"/>
                <w:szCs w:val="18"/>
              </w:rPr>
            </w:pPr>
            <w:r w:rsidRPr="00AC2899">
              <w:rPr>
                <w:sz w:val="18"/>
                <w:szCs w:val="18"/>
              </w:rPr>
              <w:t>0</w:t>
            </w:r>
          </w:p>
        </w:tc>
        <w:tc>
          <w:tcPr>
            <w:tcW w:w="1466" w:type="dxa"/>
            <w:vAlign w:val="bottom"/>
          </w:tcPr>
          <w:p w14:paraId="45F35694" w14:textId="2C58C378" w:rsidR="00080DBD" w:rsidRPr="00AC2899" w:rsidRDefault="00080DBD" w:rsidP="00AC2899">
            <w:pPr>
              <w:pStyle w:val="TableText"/>
              <w:rPr>
                <w:sz w:val="18"/>
                <w:szCs w:val="18"/>
              </w:rPr>
            </w:pPr>
            <w:r w:rsidRPr="00AC2899">
              <w:rPr>
                <w:sz w:val="18"/>
                <w:szCs w:val="18"/>
              </w:rPr>
              <w:t>5.59</w:t>
            </w:r>
          </w:p>
        </w:tc>
        <w:tc>
          <w:tcPr>
            <w:tcW w:w="1603" w:type="dxa"/>
            <w:vAlign w:val="bottom"/>
          </w:tcPr>
          <w:p w14:paraId="234D557E" w14:textId="644F992D" w:rsidR="00080DBD" w:rsidRPr="00AC2899" w:rsidRDefault="00080DBD" w:rsidP="00AC2899">
            <w:pPr>
              <w:pStyle w:val="TableText"/>
              <w:rPr>
                <w:sz w:val="18"/>
                <w:szCs w:val="18"/>
              </w:rPr>
            </w:pPr>
            <w:r w:rsidRPr="00AC2899">
              <w:rPr>
                <w:sz w:val="18"/>
                <w:szCs w:val="18"/>
              </w:rPr>
              <w:t>5.59</w:t>
            </w:r>
          </w:p>
        </w:tc>
        <w:tc>
          <w:tcPr>
            <w:tcW w:w="1631" w:type="dxa"/>
            <w:vAlign w:val="bottom"/>
          </w:tcPr>
          <w:p w14:paraId="68D58190" w14:textId="3D7976F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D85364" w14:textId="3273F25C" w:rsidR="00080DBD" w:rsidRPr="00AC2899" w:rsidRDefault="00080DBD" w:rsidP="00AC2899">
            <w:pPr>
              <w:pStyle w:val="TableText"/>
              <w:rPr>
                <w:sz w:val="18"/>
                <w:szCs w:val="18"/>
              </w:rPr>
            </w:pPr>
            <w:r w:rsidRPr="00AC2899">
              <w:rPr>
                <w:sz w:val="18"/>
                <w:szCs w:val="18"/>
              </w:rPr>
              <w:t>70</w:t>
            </w:r>
          </w:p>
        </w:tc>
        <w:tc>
          <w:tcPr>
            <w:tcW w:w="1081" w:type="dxa"/>
            <w:vAlign w:val="bottom"/>
          </w:tcPr>
          <w:p w14:paraId="43041A9D" w14:textId="252590EF" w:rsidR="00080DBD" w:rsidRPr="00AC2899" w:rsidRDefault="00080DBD" w:rsidP="00AC2899">
            <w:pPr>
              <w:pStyle w:val="TableText"/>
              <w:rPr>
                <w:sz w:val="18"/>
                <w:szCs w:val="18"/>
              </w:rPr>
            </w:pPr>
            <w:r w:rsidRPr="00AC2899">
              <w:rPr>
                <w:sz w:val="18"/>
                <w:szCs w:val="18"/>
              </w:rPr>
              <w:t>7</w:t>
            </w:r>
          </w:p>
        </w:tc>
        <w:tc>
          <w:tcPr>
            <w:tcW w:w="1466" w:type="dxa"/>
            <w:vAlign w:val="bottom"/>
          </w:tcPr>
          <w:p w14:paraId="0F7DD979" w14:textId="39B5D7CD" w:rsidR="00080DBD" w:rsidRPr="00AC2899" w:rsidRDefault="00080DBD" w:rsidP="00AC2899">
            <w:pPr>
              <w:pStyle w:val="TableText"/>
              <w:rPr>
                <w:sz w:val="18"/>
                <w:szCs w:val="18"/>
              </w:rPr>
            </w:pPr>
            <w:r w:rsidRPr="00AC2899">
              <w:rPr>
                <w:sz w:val="18"/>
                <w:szCs w:val="18"/>
              </w:rPr>
              <w:t>22.59</w:t>
            </w:r>
          </w:p>
        </w:tc>
        <w:tc>
          <w:tcPr>
            <w:tcW w:w="1662" w:type="dxa"/>
            <w:vAlign w:val="bottom"/>
          </w:tcPr>
          <w:p w14:paraId="6A0CA1AA" w14:textId="1024A9DE" w:rsidR="00080DBD" w:rsidRPr="00AC2899" w:rsidRDefault="00080DBD" w:rsidP="00AC2899">
            <w:pPr>
              <w:pStyle w:val="TableText"/>
              <w:rPr>
                <w:sz w:val="18"/>
                <w:szCs w:val="18"/>
              </w:rPr>
            </w:pPr>
            <w:r w:rsidRPr="00AC2899">
              <w:rPr>
                <w:sz w:val="18"/>
                <w:szCs w:val="18"/>
              </w:rPr>
              <w:t>0.80</w:t>
            </w:r>
          </w:p>
        </w:tc>
      </w:tr>
      <w:tr w:rsidR="00080DBD" w:rsidRPr="00113601" w14:paraId="3C66CF7C" w14:textId="77777777" w:rsidTr="009F24C1">
        <w:tc>
          <w:tcPr>
            <w:tcW w:w="1781" w:type="dxa"/>
            <w:vAlign w:val="bottom"/>
          </w:tcPr>
          <w:p w14:paraId="490A110A" w14:textId="4F329DC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23C9A41" w14:textId="0FB0AC6A" w:rsidR="00080DBD" w:rsidRPr="00AC2899" w:rsidRDefault="00080DBD" w:rsidP="00AC2899">
            <w:pPr>
              <w:pStyle w:val="TableText"/>
              <w:rPr>
                <w:sz w:val="18"/>
                <w:szCs w:val="18"/>
              </w:rPr>
            </w:pPr>
            <w:r w:rsidRPr="00AC2899">
              <w:rPr>
                <w:sz w:val="18"/>
                <w:szCs w:val="18"/>
              </w:rPr>
              <w:t>71</w:t>
            </w:r>
          </w:p>
        </w:tc>
        <w:tc>
          <w:tcPr>
            <w:tcW w:w="1080" w:type="dxa"/>
            <w:vAlign w:val="bottom"/>
          </w:tcPr>
          <w:p w14:paraId="09F67F7E" w14:textId="07D32911" w:rsidR="00080DBD" w:rsidRPr="00AC2899" w:rsidRDefault="00080DBD" w:rsidP="00AC2899">
            <w:pPr>
              <w:pStyle w:val="TableText"/>
              <w:rPr>
                <w:sz w:val="18"/>
                <w:szCs w:val="18"/>
              </w:rPr>
            </w:pPr>
            <w:r w:rsidRPr="00AC2899">
              <w:rPr>
                <w:sz w:val="18"/>
                <w:szCs w:val="18"/>
              </w:rPr>
              <w:t>3</w:t>
            </w:r>
          </w:p>
        </w:tc>
        <w:tc>
          <w:tcPr>
            <w:tcW w:w="1465" w:type="dxa"/>
            <w:vAlign w:val="bottom"/>
          </w:tcPr>
          <w:p w14:paraId="5085AA03" w14:textId="2F8B45BC" w:rsidR="00080DBD" w:rsidRPr="00AC2899" w:rsidRDefault="00080DBD" w:rsidP="00AC2899">
            <w:pPr>
              <w:pStyle w:val="TableText"/>
              <w:rPr>
                <w:sz w:val="18"/>
                <w:szCs w:val="18"/>
              </w:rPr>
            </w:pPr>
            <w:r w:rsidRPr="00AC2899">
              <w:rPr>
                <w:sz w:val="18"/>
                <w:szCs w:val="18"/>
              </w:rPr>
              <w:t>13.07</w:t>
            </w:r>
          </w:p>
        </w:tc>
        <w:tc>
          <w:tcPr>
            <w:tcW w:w="1603" w:type="dxa"/>
            <w:vAlign w:val="bottom"/>
          </w:tcPr>
          <w:p w14:paraId="32D8197F" w14:textId="0CFF0DD9" w:rsidR="00080DBD" w:rsidRPr="00AC2899" w:rsidRDefault="00080DBD" w:rsidP="00AC2899">
            <w:pPr>
              <w:pStyle w:val="TableText"/>
              <w:rPr>
                <w:sz w:val="18"/>
                <w:szCs w:val="18"/>
              </w:rPr>
            </w:pPr>
            <w:r w:rsidRPr="00AC2899">
              <w:rPr>
                <w:sz w:val="18"/>
                <w:szCs w:val="18"/>
              </w:rPr>
              <w:t>2.82</w:t>
            </w:r>
          </w:p>
        </w:tc>
        <w:tc>
          <w:tcPr>
            <w:tcW w:w="1782" w:type="dxa"/>
            <w:vAlign w:val="bottom"/>
          </w:tcPr>
          <w:p w14:paraId="2756DFE6" w14:textId="452FB0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D84E53" w14:textId="518E7398" w:rsidR="00080DBD" w:rsidRPr="00AC2899" w:rsidRDefault="00080DBD" w:rsidP="00AC2899">
            <w:pPr>
              <w:pStyle w:val="TableText"/>
              <w:rPr>
                <w:sz w:val="18"/>
                <w:szCs w:val="18"/>
              </w:rPr>
            </w:pPr>
            <w:r w:rsidRPr="00AC2899">
              <w:rPr>
                <w:sz w:val="18"/>
                <w:szCs w:val="18"/>
              </w:rPr>
              <w:t>71</w:t>
            </w:r>
          </w:p>
        </w:tc>
        <w:tc>
          <w:tcPr>
            <w:tcW w:w="1081" w:type="dxa"/>
            <w:vAlign w:val="bottom"/>
          </w:tcPr>
          <w:p w14:paraId="6741A2D6" w14:textId="60F57FCF" w:rsidR="00080DBD" w:rsidRPr="00AC2899" w:rsidRDefault="00080DBD" w:rsidP="00AC2899">
            <w:pPr>
              <w:pStyle w:val="TableText"/>
              <w:rPr>
                <w:sz w:val="18"/>
                <w:szCs w:val="18"/>
              </w:rPr>
            </w:pPr>
            <w:r w:rsidRPr="00AC2899">
              <w:rPr>
                <w:sz w:val="18"/>
                <w:szCs w:val="18"/>
              </w:rPr>
              <w:t>0</w:t>
            </w:r>
          </w:p>
        </w:tc>
        <w:tc>
          <w:tcPr>
            <w:tcW w:w="1466" w:type="dxa"/>
            <w:vAlign w:val="bottom"/>
          </w:tcPr>
          <w:p w14:paraId="5C10E008" w14:textId="5CB4313B" w:rsidR="00080DBD" w:rsidRPr="00AC2899" w:rsidRDefault="00080DBD" w:rsidP="00AC2899">
            <w:pPr>
              <w:pStyle w:val="TableText"/>
              <w:rPr>
                <w:sz w:val="18"/>
                <w:szCs w:val="18"/>
              </w:rPr>
            </w:pPr>
            <w:r w:rsidRPr="00AC2899">
              <w:rPr>
                <w:sz w:val="18"/>
                <w:szCs w:val="18"/>
              </w:rPr>
              <w:t>5.70</w:t>
            </w:r>
          </w:p>
        </w:tc>
        <w:tc>
          <w:tcPr>
            <w:tcW w:w="1603" w:type="dxa"/>
            <w:vAlign w:val="bottom"/>
          </w:tcPr>
          <w:p w14:paraId="0E6F6927" w14:textId="07D19521" w:rsidR="00080DBD" w:rsidRPr="00AC2899" w:rsidRDefault="00080DBD" w:rsidP="00AC2899">
            <w:pPr>
              <w:pStyle w:val="TableText"/>
              <w:rPr>
                <w:sz w:val="18"/>
                <w:szCs w:val="18"/>
              </w:rPr>
            </w:pPr>
            <w:r w:rsidRPr="00AC2899">
              <w:rPr>
                <w:sz w:val="18"/>
                <w:szCs w:val="18"/>
              </w:rPr>
              <w:t>5.70</w:t>
            </w:r>
          </w:p>
        </w:tc>
        <w:tc>
          <w:tcPr>
            <w:tcW w:w="1631" w:type="dxa"/>
            <w:vAlign w:val="bottom"/>
          </w:tcPr>
          <w:p w14:paraId="6321B344" w14:textId="77D5FA9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E71717" w14:textId="2D35EEAD" w:rsidR="00080DBD" w:rsidRPr="00AC2899" w:rsidRDefault="00080DBD" w:rsidP="00AC2899">
            <w:pPr>
              <w:pStyle w:val="TableText"/>
              <w:rPr>
                <w:sz w:val="18"/>
                <w:szCs w:val="18"/>
              </w:rPr>
            </w:pPr>
            <w:r w:rsidRPr="00AC2899">
              <w:rPr>
                <w:sz w:val="18"/>
                <w:szCs w:val="18"/>
              </w:rPr>
              <w:t>71</w:t>
            </w:r>
          </w:p>
        </w:tc>
        <w:tc>
          <w:tcPr>
            <w:tcW w:w="1081" w:type="dxa"/>
            <w:vAlign w:val="bottom"/>
          </w:tcPr>
          <w:p w14:paraId="226D899A" w14:textId="09123220" w:rsidR="00080DBD" w:rsidRPr="00AC2899" w:rsidRDefault="00080DBD" w:rsidP="00AC2899">
            <w:pPr>
              <w:pStyle w:val="TableText"/>
              <w:rPr>
                <w:sz w:val="18"/>
                <w:szCs w:val="18"/>
              </w:rPr>
            </w:pPr>
            <w:r w:rsidRPr="00AC2899">
              <w:rPr>
                <w:sz w:val="18"/>
                <w:szCs w:val="18"/>
              </w:rPr>
              <w:t>7</w:t>
            </w:r>
          </w:p>
        </w:tc>
        <w:tc>
          <w:tcPr>
            <w:tcW w:w="1466" w:type="dxa"/>
            <w:vAlign w:val="bottom"/>
          </w:tcPr>
          <w:p w14:paraId="5F448DEB" w14:textId="69956DAE" w:rsidR="00080DBD" w:rsidRPr="00AC2899" w:rsidRDefault="00080DBD" w:rsidP="00AC2899">
            <w:pPr>
              <w:pStyle w:val="TableText"/>
              <w:rPr>
                <w:sz w:val="18"/>
                <w:szCs w:val="18"/>
              </w:rPr>
            </w:pPr>
            <w:r w:rsidRPr="00AC2899">
              <w:rPr>
                <w:sz w:val="18"/>
                <w:szCs w:val="18"/>
              </w:rPr>
              <w:t>22.74</w:t>
            </w:r>
          </w:p>
        </w:tc>
        <w:tc>
          <w:tcPr>
            <w:tcW w:w="1662" w:type="dxa"/>
            <w:vAlign w:val="bottom"/>
          </w:tcPr>
          <w:p w14:paraId="64055A51" w14:textId="249DA9B8" w:rsidR="00080DBD" w:rsidRPr="00AC2899" w:rsidRDefault="00080DBD" w:rsidP="00AC2899">
            <w:pPr>
              <w:pStyle w:val="TableText"/>
              <w:rPr>
                <w:sz w:val="18"/>
                <w:szCs w:val="18"/>
              </w:rPr>
            </w:pPr>
            <w:r w:rsidRPr="00AC2899">
              <w:rPr>
                <w:sz w:val="18"/>
                <w:szCs w:val="18"/>
              </w:rPr>
              <w:t>0.79</w:t>
            </w:r>
          </w:p>
        </w:tc>
      </w:tr>
      <w:tr w:rsidR="00080DBD" w:rsidRPr="00113601" w14:paraId="500BD9C5" w14:textId="77777777" w:rsidTr="009F24C1">
        <w:tc>
          <w:tcPr>
            <w:tcW w:w="1781" w:type="dxa"/>
            <w:vAlign w:val="bottom"/>
          </w:tcPr>
          <w:p w14:paraId="49E82AF9" w14:textId="71AE433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AC57882" w14:textId="4ADB1A63" w:rsidR="00080DBD" w:rsidRPr="00AC2899" w:rsidRDefault="00080DBD" w:rsidP="00AC2899">
            <w:pPr>
              <w:pStyle w:val="TableText"/>
              <w:rPr>
                <w:sz w:val="18"/>
                <w:szCs w:val="18"/>
              </w:rPr>
            </w:pPr>
            <w:r w:rsidRPr="00AC2899">
              <w:rPr>
                <w:sz w:val="18"/>
                <w:szCs w:val="18"/>
              </w:rPr>
              <w:t>72</w:t>
            </w:r>
          </w:p>
        </w:tc>
        <w:tc>
          <w:tcPr>
            <w:tcW w:w="1080" w:type="dxa"/>
            <w:vAlign w:val="bottom"/>
          </w:tcPr>
          <w:p w14:paraId="34ACFC34" w14:textId="52901E0F" w:rsidR="00080DBD" w:rsidRPr="00AC2899" w:rsidRDefault="00080DBD" w:rsidP="00AC2899">
            <w:pPr>
              <w:pStyle w:val="TableText"/>
              <w:rPr>
                <w:sz w:val="18"/>
                <w:szCs w:val="18"/>
              </w:rPr>
            </w:pPr>
            <w:r w:rsidRPr="00AC2899">
              <w:rPr>
                <w:sz w:val="18"/>
                <w:szCs w:val="18"/>
              </w:rPr>
              <w:t>3</w:t>
            </w:r>
          </w:p>
        </w:tc>
        <w:tc>
          <w:tcPr>
            <w:tcW w:w="1465" w:type="dxa"/>
            <w:vAlign w:val="bottom"/>
          </w:tcPr>
          <w:p w14:paraId="6B541CCC" w14:textId="2FC2FB6D" w:rsidR="00080DBD" w:rsidRPr="00AC2899" w:rsidRDefault="00080DBD" w:rsidP="00AC2899">
            <w:pPr>
              <w:pStyle w:val="TableText"/>
              <w:rPr>
                <w:sz w:val="18"/>
                <w:szCs w:val="18"/>
              </w:rPr>
            </w:pPr>
            <w:r w:rsidRPr="00AC2899">
              <w:rPr>
                <w:sz w:val="18"/>
                <w:szCs w:val="18"/>
              </w:rPr>
              <w:t>13.33</w:t>
            </w:r>
          </w:p>
        </w:tc>
        <w:tc>
          <w:tcPr>
            <w:tcW w:w="1603" w:type="dxa"/>
            <w:vAlign w:val="bottom"/>
          </w:tcPr>
          <w:p w14:paraId="14E1AA02" w14:textId="663443E9" w:rsidR="00080DBD" w:rsidRPr="00AC2899" w:rsidRDefault="00080DBD" w:rsidP="00AC2899">
            <w:pPr>
              <w:pStyle w:val="TableText"/>
              <w:rPr>
                <w:sz w:val="18"/>
                <w:szCs w:val="18"/>
              </w:rPr>
            </w:pPr>
            <w:r w:rsidRPr="00AC2899">
              <w:rPr>
                <w:sz w:val="18"/>
                <w:szCs w:val="18"/>
              </w:rPr>
              <w:t>2.81</w:t>
            </w:r>
          </w:p>
        </w:tc>
        <w:tc>
          <w:tcPr>
            <w:tcW w:w="1782" w:type="dxa"/>
            <w:vAlign w:val="bottom"/>
          </w:tcPr>
          <w:p w14:paraId="3043D7C8" w14:textId="453510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B9F151" w14:textId="1FB872FE" w:rsidR="00080DBD" w:rsidRPr="00AC2899" w:rsidRDefault="00080DBD" w:rsidP="00AC2899">
            <w:pPr>
              <w:pStyle w:val="TableText"/>
              <w:rPr>
                <w:sz w:val="18"/>
                <w:szCs w:val="18"/>
              </w:rPr>
            </w:pPr>
            <w:r w:rsidRPr="00AC2899">
              <w:rPr>
                <w:sz w:val="18"/>
                <w:szCs w:val="18"/>
              </w:rPr>
              <w:t>72</w:t>
            </w:r>
          </w:p>
        </w:tc>
        <w:tc>
          <w:tcPr>
            <w:tcW w:w="1081" w:type="dxa"/>
            <w:vAlign w:val="bottom"/>
          </w:tcPr>
          <w:p w14:paraId="396B8C37" w14:textId="02204C2D" w:rsidR="00080DBD" w:rsidRPr="00AC2899" w:rsidRDefault="00080DBD" w:rsidP="00AC2899">
            <w:pPr>
              <w:pStyle w:val="TableText"/>
              <w:rPr>
                <w:sz w:val="18"/>
                <w:szCs w:val="18"/>
              </w:rPr>
            </w:pPr>
            <w:r w:rsidRPr="00AC2899">
              <w:rPr>
                <w:sz w:val="18"/>
                <w:szCs w:val="18"/>
              </w:rPr>
              <w:t>0</w:t>
            </w:r>
          </w:p>
        </w:tc>
        <w:tc>
          <w:tcPr>
            <w:tcW w:w="1466" w:type="dxa"/>
            <w:vAlign w:val="bottom"/>
          </w:tcPr>
          <w:p w14:paraId="6DEEE103" w14:textId="0E52CDA9" w:rsidR="00080DBD" w:rsidRPr="00AC2899" w:rsidRDefault="00080DBD" w:rsidP="00AC2899">
            <w:pPr>
              <w:pStyle w:val="TableText"/>
              <w:rPr>
                <w:sz w:val="18"/>
                <w:szCs w:val="18"/>
              </w:rPr>
            </w:pPr>
            <w:r w:rsidRPr="00AC2899">
              <w:rPr>
                <w:sz w:val="18"/>
                <w:szCs w:val="18"/>
              </w:rPr>
              <w:t>5.81</w:t>
            </w:r>
          </w:p>
        </w:tc>
        <w:tc>
          <w:tcPr>
            <w:tcW w:w="1603" w:type="dxa"/>
            <w:vAlign w:val="bottom"/>
          </w:tcPr>
          <w:p w14:paraId="003B116D" w14:textId="19A8887D" w:rsidR="00080DBD" w:rsidRPr="00AC2899" w:rsidRDefault="00080DBD" w:rsidP="00AC2899">
            <w:pPr>
              <w:pStyle w:val="TableText"/>
              <w:rPr>
                <w:sz w:val="18"/>
                <w:szCs w:val="18"/>
              </w:rPr>
            </w:pPr>
            <w:r w:rsidRPr="00AC2899">
              <w:rPr>
                <w:sz w:val="18"/>
                <w:szCs w:val="18"/>
              </w:rPr>
              <w:t>5.81</w:t>
            </w:r>
          </w:p>
        </w:tc>
        <w:tc>
          <w:tcPr>
            <w:tcW w:w="1631" w:type="dxa"/>
            <w:vAlign w:val="bottom"/>
          </w:tcPr>
          <w:p w14:paraId="75183446" w14:textId="66FB14F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9A4BAE" w14:textId="1A19AFD9" w:rsidR="00080DBD" w:rsidRPr="00AC2899" w:rsidRDefault="00080DBD" w:rsidP="00AC2899">
            <w:pPr>
              <w:pStyle w:val="TableText"/>
              <w:rPr>
                <w:sz w:val="18"/>
                <w:szCs w:val="18"/>
              </w:rPr>
            </w:pPr>
            <w:r w:rsidRPr="00AC2899">
              <w:rPr>
                <w:sz w:val="18"/>
                <w:szCs w:val="18"/>
              </w:rPr>
              <w:t>72</w:t>
            </w:r>
          </w:p>
        </w:tc>
        <w:tc>
          <w:tcPr>
            <w:tcW w:w="1081" w:type="dxa"/>
            <w:vAlign w:val="bottom"/>
          </w:tcPr>
          <w:p w14:paraId="065629CE" w14:textId="667BD07A" w:rsidR="00080DBD" w:rsidRPr="00AC2899" w:rsidRDefault="00080DBD" w:rsidP="00AC2899">
            <w:pPr>
              <w:pStyle w:val="TableText"/>
              <w:rPr>
                <w:sz w:val="18"/>
                <w:szCs w:val="18"/>
              </w:rPr>
            </w:pPr>
            <w:r w:rsidRPr="00AC2899">
              <w:rPr>
                <w:sz w:val="18"/>
                <w:szCs w:val="18"/>
              </w:rPr>
              <w:t>7</w:t>
            </w:r>
          </w:p>
        </w:tc>
        <w:tc>
          <w:tcPr>
            <w:tcW w:w="1466" w:type="dxa"/>
            <w:vAlign w:val="bottom"/>
          </w:tcPr>
          <w:p w14:paraId="328E8447" w14:textId="4F84B4D6" w:rsidR="00080DBD" w:rsidRPr="00AC2899" w:rsidRDefault="00080DBD" w:rsidP="00AC2899">
            <w:pPr>
              <w:pStyle w:val="TableText"/>
              <w:rPr>
                <w:sz w:val="18"/>
                <w:szCs w:val="18"/>
              </w:rPr>
            </w:pPr>
            <w:r w:rsidRPr="00AC2899">
              <w:rPr>
                <w:sz w:val="18"/>
                <w:szCs w:val="18"/>
              </w:rPr>
              <w:t>22.88</w:t>
            </w:r>
          </w:p>
        </w:tc>
        <w:tc>
          <w:tcPr>
            <w:tcW w:w="1662" w:type="dxa"/>
            <w:vAlign w:val="bottom"/>
          </w:tcPr>
          <w:p w14:paraId="2075535D" w14:textId="311A4A0A" w:rsidR="00080DBD" w:rsidRPr="00AC2899" w:rsidRDefault="00080DBD" w:rsidP="00AC2899">
            <w:pPr>
              <w:pStyle w:val="TableText"/>
              <w:rPr>
                <w:sz w:val="18"/>
                <w:szCs w:val="18"/>
              </w:rPr>
            </w:pPr>
            <w:r w:rsidRPr="00AC2899">
              <w:rPr>
                <w:sz w:val="18"/>
                <w:szCs w:val="18"/>
              </w:rPr>
              <w:t>0.77</w:t>
            </w:r>
          </w:p>
        </w:tc>
      </w:tr>
      <w:tr w:rsidR="00080DBD" w:rsidRPr="00113601" w14:paraId="2579F9EE" w14:textId="77777777" w:rsidTr="009F24C1">
        <w:tc>
          <w:tcPr>
            <w:tcW w:w="1781" w:type="dxa"/>
            <w:vAlign w:val="bottom"/>
          </w:tcPr>
          <w:p w14:paraId="76CDA9BC" w14:textId="5375E6B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AF58476" w14:textId="7DDDF3F8" w:rsidR="00080DBD" w:rsidRPr="00AC2899" w:rsidRDefault="00080DBD" w:rsidP="00AC2899">
            <w:pPr>
              <w:pStyle w:val="TableText"/>
              <w:rPr>
                <w:sz w:val="18"/>
                <w:szCs w:val="18"/>
              </w:rPr>
            </w:pPr>
            <w:r w:rsidRPr="00AC2899">
              <w:rPr>
                <w:sz w:val="18"/>
                <w:szCs w:val="18"/>
              </w:rPr>
              <w:t>73</w:t>
            </w:r>
          </w:p>
        </w:tc>
        <w:tc>
          <w:tcPr>
            <w:tcW w:w="1080" w:type="dxa"/>
            <w:vAlign w:val="bottom"/>
          </w:tcPr>
          <w:p w14:paraId="47E783C0" w14:textId="46E57F15" w:rsidR="00080DBD" w:rsidRPr="00AC2899" w:rsidRDefault="00080DBD" w:rsidP="00AC2899">
            <w:pPr>
              <w:pStyle w:val="TableText"/>
              <w:rPr>
                <w:sz w:val="18"/>
                <w:szCs w:val="18"/>
              </w:rPr>
            </w:pPr>
            <w:r w:rsidRPr="00AC2899">
              <w:rPr>
                <w:sz w:val="18"/>
                <w:szCs w:val="18"/>
              </w:rPr>
              <w:t>3</w:t>
            </w:r>
          </w:p>
        </w:tc>
        <w:tc>
          <w:tcPr>
            <w:tcW w:w="1465" w:type="dxa"/>
            <w:vAlign w:val="bottom"/>
          </w:tcPr>
          <w:p w14:paraId="17B63146" w14:textId="7E1E2E23" w:rsidR="00080DBD" w:rsidRPr="00AC2899" w:rsidRDefault="00080DBD" w:rsidP="00AC2899">
            <w:pPr>
              <w:pStyle w:val="TableText"/>
              <w:rPr>
                <w:sz w:val="18"/>
                <w:szCs w:val="18"/>
              </w:rPr>
            </w:pPr>
            <w:r w:rsidRPr="00AC2899">
              <w:rPr>
                <w:sz w:val="18"/>
                <w:szCs w:val="18"/>
              </w:rPr>
              <w:t>13.58</w:t>
            </w:r>
          </w:p>
        </w:tc>
        <w:tc>
          <w:tcPr>
            <w:tcW w:w="1603" w:type="dxa"/>
            <w:vAlign w:val="bottom"/>
          </w:tcPr>
          <w:p w14:paraId="438CF9B6" w14:textId="66DCF584" w:rsidR="00080DBD" w:rsidRPr="00AC2899" w:rsidRDefault="00080DBD" w:rsidP="00AC2899">
            <w:pPr>
              <w:pStyle w:val="TableText"/>
              <w:rPr>
                <w:sz w:val="18"/>
                <w:szCs w:val="18"/>
              </w:rPr>
            </w:pPr>
            <w:r w:rsidRPr="00AC2899">
              <w:rPr>
                <w:sz w:val="18"/>
                <w:szCs w:val="18"/>
              </w:rPr>
              <w:t>2.80</w:t>
            </w:r>
          </w:p>
        </w:tc>
        <w:tc>
          <w:tcPr>
            <w:tcW w:w="1782" w:type="dxa"/>
            <w:vAlign w:val="bottom"/>
          </w:tcPr>
          <w:p w14:paraId="12548633" w14:textId="2C16FBE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FAD0627" w14:textId="08CB283D" w:rsidR="00080DBD" w:rsidRPr="00AC2899" w:rsidRDefault="00080DBD" w:rsidP="00AC2899">
            <w:pPr>
              <w:pStyle w:val="TableText"/>
              <w:rPr>
                <w:sz w:val="18"/>
                <w:szCs w:val="18"/>
              </w:rPr>
            </w:pPr>
            <w:r w:rsidRPr="00AC2899">
              <w:rPr>
                <w:sz w:val="18"/>
                <w:szCs w:val="18"/>
              </w:rPr>
              <w:t>73</w:t>
            </w:r>
          </w:p>
        </w:tc>
        <w:tc>
          <w:tcPr>
            <w:tcW w:w="1081" w:type="dxa"/>
            <w:vAlign w:val="bottom"/>
          </w:tcPr>
          <w:p w14:paraId="3BD1E5C7" w14:textId="74D369AC" w:rsidR="00080DBD" w:rsidRPr="00AC2899" w:rsidRDefault="00080DBD" w:rsidP="00AC2899">
            <w:pPr>
              <w:pStyle w:val="TableText"/>
              <w:rPr>
                <w:sz w:val="18"/>
                <w:szCs w:val="18"/>
              </w:rPr>
            </w:pPr>
            <w:r w:rsidRPr="00AC2899">
              <w:rPr>
                <w:sz w:val="18"/>
                <w:szCs w:val="18"/>
              </w:rPr>
              <w:t>0</w:t>
            </w:r>
          </w:p>
        </w:tc>
        <w:tc>
          <w:tcPr>
            <w:tcW w:w="1466" w:type="dxa"/>
            <w:vAlign w:val="bottom"/>
          </w:tcPr>
          <w:p w14:paraId="7E68D470" w14:textId="7188F0CF" w:rsidR="00080DBD" w:rsidRPr="00AC2899" w:rsidRDefault="00080DBD" w:rsidP="00AC2899">
            <w:pPr>
              <w:pStyle w:val="TableText"/>
              <w:rPr>
                <w:sz w:val="18"/>
                <w:szCs w:val="18"/>
              </w:rPr>
            </w:pPr>
            <w:r w:rsidRPr="00AC2899">
              <w:rPr>
                <w:sz w:val="18"/>
                <w:szCs w:val="18"/>
              </w:rPr>
              <w:t>5.92</w:t>
            </w:r>
          </w:p>
        </w:tc>
        <w:tc>
          <w:tcPr>
            <w:tcW w:w="1603" w:type="dxa"/>
            <w:vAlign w:val="bottom"/>
          </w:tcPr>
          <w:p w14:paraId="16AAC207" w14:textId="2D8B2764" w:rsidR="00080DBD" w:rsidRPr="00AC2899" w:rsidRDefault="00080DBD" w:rsidP="00AC2899">
            <w:pPr>
              <w:pStyle w:val="TableText"/>
              <w:rPr>
                <w:sz w:val="18"/>
                <w:szCs w:val="18"/>
              </w:rPr>
            </w:pPr>
            <w:r w:rsidRPr="00AC2899">
              <w:rPr>
                <w:sz w:val="18"/>
                <w:szCs w:val="18"/>
              </w:rPr>
              <w:t>5.92</w:t>
            </w:r>
          </w:p>
        </w:tc>
        <w:tc>
          <w:tcPr>
            <w:tcW w:w="1631" w:type="dxa"/>
            <w:vAlign w:val="bottom"/>
          </w:tcPr>
          <w:p w14:paraId="2FE24B67" w14:textId="495F7AA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73857D" w14:textId="36F9BE73" w:rsidR="00080DBD" w:rsidRPr="00AC2899" w:rsidRDefault="00080DBD" w:rsidP="00AC2899">
            <w:pPr>
              <w:pStyle w:val="TableText"/>
              <w:rPr>
                <w:sz w:val="18"/>
                <w:szCs w:val="18"/>
              </w:rPr>
            </w:pPr>
            <w:r w:rsidRPr="00AC2899">
              <w:rPr>
                <w:sz w:val="18"/>
                <w:szCs w:val="18"/>
              </w:rPr>
              <w:t>73</w:t>
            </w:r>
          </w:p>
        </w:tc>
        <w:tc>
          <w:tcPr>
            <w:tcW w:w="1081" w:type="dxa"/>
            <w:vAlign w:val="bottom"/>
          </w:tcPr>
          <w:p w14:paraId="45D4C26F" w14:textId="260C0B5C" w:rsidR="00080DBD" w:rsidRPr="00AC2899" w:rsidRDefault="00080DBD" w:rsidP="00AC2899">
            <w:pPr>
              <w:pStyle w:val="TableText"/>
              <w:rPr>
                <w:sz w:val="18"/>
                <w:szCs w:val="18"/>
              </w:rPr>
            </w:pPr>
            <w:r w:rsidRPr="00AC2899">
              <w:rPr>
                <w:sz w:val="18"/>
                <w:szCs w:val="18"/>
              </w:rPr>
              <w:t>7</w:t>
            </w:r>
          </w:p>
        </w:tc>
        <w:tc>
          <w:tcPr>
            <w:tcW w:w="1466" w:type="dxa"/>
            <w:vAlign w:val="bottom"/>
          </w:tcPr>
          <w:p w14:paraId="0E33F4BE" w14:textId="5897225F" w:rsidR="00080DBD" w:rsidRPr="00AC2899" w:rsidRDefault="00080DBD" w:rsidP="00AC2899">
            <w:pPr>
              <w:pStyle w:val="TableText"/>
              <w:rPr>
                <w:sz w:val="18"/>
                <w:szCs w:val="18"/>
              </w:rPr>
            </w:pPr>
            <w:r w:rsidRPr="00AC2899">
              <w:rPr>
                <w:sz w:val="18"/>
                <w:szCs w:val="18"/>
              </w:rPr>
              <w:t>23.02</w:t>
            </w:r>
          </w:p>
        </w:tc>
        <w:tc>
          <w:tcPr>
            <w:tcW w:w="1662" w:type="dxa"/>
            <w:vAlign w:val="bottom"/>
          </w:tcPr>
          <w:p w14:paraId="7A40DD62" w14:textId="390E6DF4" w:rsidR="00080DBD" w:rsidRPr="00AC2899" w:rsidRDefault="00080DBD" w:rsidP="00AC2899">
            <w:pPr>
              <w:pStyle w:val="TableText"/>
              <w:rPr>
                <w:sz w:val="18"/>
                <w:szCs w:val="18"/>
              </w:rPr>
            </w:pPr>
            <w:r w:rsidRPr="00AC2899">
              <w:rPr>
                <w:sz w:val="18"/>
                <w:szCs w:val="18"/>
              </w:rPr>
              <w:t>0.76</w:t>
            </w:r>
          </w:p>
        </w:tc>
      </w:tr>
      <w:tr w:rsidR="00080DBD" w:rsidRPr="00113601" w14:paraId="0D568115" w14:textId="77777777" w:rsidTr="009F24C1">
        <w:tc>
          <w:tcPr>
            <w:tcW w:w="1781" w:type="dxa"/>
            <w:vAlign w:val="bottom"/>
          </w:tcPr>
          <w:p w14:paraId="56EFF5D1" w14:textId="4AA2BC1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B6353C" w14:textId="6D492A8F" w:rsidR="00080DBD" w:rsidRPr="00AC2899" w:rsidRDefault="00080DBD" w:rsidP="00AC2899">
            <w:pPr>
              <w:pStyle w:val="TableText"/>
              <w:rPr>
                <w:sz w:val="18"/>
                <w:szCs w:val="18"/>
              </w:rPr>
            </w:pPr>
            <w:r w:rsidRPr="00AC2899">
              <w:rPr>
                <w:sz w:val="18"/>
                <w:szCs w:val="18"/>
              </w:rPr>
              <w:t>74</w:t>
            </w:r>
          </w:p>
        </w:tc>
        <w:tc>
          <w:tcPr>
            <w:tcW w:w="1080" w:type="dxa"/>
            <w:vAlign w:val="bottom"/>
          </w:tcPr>
          <w:p w14:paraId="3F251544" w14:textId="2AF2994D" w:rsidR="00080DBD" w:rsidRPr="00AC2899" w:rsidRDefault="00080DBD" w:rsidP="00AC2899">
            <w:pPr>
              <w:pStyle w:val="TableText"/>
              <w:rPr>
                <w:sz w:val="18"/>
                <w:szCs w:val="18"/>
              </w:rPr>
            </w:pPr>
            <w:r w:rsidRPr="00AC2899">
              <w:rPr>
                <w:sz w:val="18"/>
                <w:szCs w:val="18"/>
              </w:rPr>
              <w:t>3</w:t>
            </w:r>
          </w:p>
        </w:tc>
        <w:tc>
          <w:tcPr>
            <w:tcW w:w="1465" w:type="dxa"/>
            <w:vAlign w:val="bottom"/>
          </w:tcPr>
          <w:p w14:paraId="0CAD9CB6" w14:textId="45C3AC15" w:rsidR="00080DBD" w:rsidRPr="00AC2899" w:rsidRDefault="00080DBD" w:rsidP="00AC2899">
            <w:pPr>
              <w:pStyle w:val="TableText"/>
              <w:rPr>
                <w:sz w:val="18"/>
                <w:szCs w:val="18"/>
              </w:rPr>
            </w:pPr>
            <w:r w:rsidRPr="00AC2899">
              <w:rPr>
                <w:sz w:val="18"/>
                <w:szCs w:val="18"/>
              </w:rPr>
              <w:t>13.85</w:t>
            </w:r>
          </w:p>
        </w:tc>
        <w:tc>
          <w:tcPr>
            <w:tcW w:w="1603" w:type="dxa"/>
            <w:vAlign w:val="bottom"/>
          </w:tcPr>
          <w:p w14:paraId="7B619EC5" w14:textId="7EAD8761" w:rsidR="00080DBD" w:rsidRPr="00AC2899" w:rsidRDefault="00080DBD" w:rsidP="00AC2899">
            <w:pPr>
              <w:pStyle w:val="TableText"/>
              <w:rPr>
                <w:sz w:val="18"/>
                <w:szCs w:val="18"/>
              </w:rPr>
            </w:pPr>
            <w:r w:rsidRPr="00AC2899">
              <w:rPr>
                <w:sz w:val="18"/>
                <w:szCs w:val="18"/>
              </w:rPr>
              <w:t>2.85</w:t>
            </w:r>
          </w:p>
        </w:tc>
        <w:tc>
          <w:tcPr>
            <w:tcW w:w="1782" w:type="dxa"/>
            <w:vAlign w:val="bottom"/>
          </w:tcPr>
          <w:p w14:paraId="6B14F5A8" w14:textId="6D89F08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21253F" w14:textId="5FDE6834" w:rsidR="00080DBD" w:rsidRPr="00AC2899" w:rsidRDefault="00080DBD" w:rsidP="00AC2899">
            <w:pPr>
              <w:pStyle w:val="TableText"/>
              <w:rPr>
                <w:sz w:val="18"/>
                <w:szCs w:val="18"/>
              </w:rPr>
            </w:pPr>
            <w:r w:rsidRPr="00AC2899">
              <w:rPr>
                <w:sz w:val="18"/>
                <w:szCs w:val="18"/>
              </w:rPr>
              <w:t>74</w:t>
            </w:r>
          </w:p>
        </w:tc>
        <w:tc>
          <w:tcPr>
            <w:tcW w:w="1081" w:type="dxa"/>
            <w:vAlign w:val="bottom"/>
          </w:tcPr>
          <w:p w14:paraId="789E950F" w14:textId="72506D07" w:rsidR="00080DBD" w:rsidRPr="00AC2899" w:rsidRDefault="00080DBD" w:rsidP="00AC2899">
            <w:pPr>
              <w:pStyle w:val="TableText"/>
              <w:rPr>
                <w:sz w:val="18"/>
                <w:szCs w:val="18"/>
              </w:rPr>
            </w:pPr>
            <w:r w:rsidRPr="00AC2899">
              <w:rPr>
                <w:sz w:val="18"/>
                <w:szCs w:val="18"/>
              </w:rPr>
              <w:t>0</w:t>
            </w:r>
          </w:p>
        </w:tc>
        <w:tc>
          <w:tcPr>
            <w:tcW w:w="1466" w:type="dxa"/>
            <w:vAlign w:val="bottom"/>
          </w:tcPr>
          <w:p w14:paraId="76C962F9" w14:textId="4E72FA46" w:rsidR="00080DBD" w:rsidRPr="00AC2899" w:rsidRDefault="00080DBD" w:rsidP="00AC2899">
            <w:pPr>
              <w:pStyle w:val="TableText"/>
              <w:rPr>
                <w:sz w:val="18"/>
                <w:szCs w:val="18"/>
              </w:rPr>
            </w:pPr>
            <w:r w:rsidRPr="00AC2899">
              <w:rPr>
                <w:sz w:val="18"/>
                <w:szCs w:val="18"/>
              </w:rPr>
              <w:t>6.17</w:t>
            </w:r>
          </w:p>
        </w:tc>
        <w:tc>
          <w:tcPr>
            <w:tcW w:w="1603" w:type="dxa"/>
            <w:vAlign w:val="bottom"/>
          </w:tcPr>
          <w:p w14:paraId="26E6D47C" w14:textId="2BF82C31" w:rsidR="00080DBD" w:rsidRPr="00AC2899" w:rsidRDefault="00080DBD" w:rsidP="00AC2899">
            <w:pPr>
              <w:pStyle w:val="TableText"/>
              <w:rPr>
                <w:sz w:val="18"/>
                <w:szCs w:val="18"/>
              </w:rPr>
            </w:pPr>
            <w:r w:rsidRPr="00AC2899">
              <w:rPr>
                <w:sz w:val="18"/>
                <w:szCs w:val="18"/>
              </w:rPr>
              <w:t>6.17</w:t>
            </w:r>
          </w:p>
        </w:tc>
        <w:tc>
          <w:tcPr>
            <w:tcW w:w="1631" w:type="dxa"/>
            <w:vAlign w:val="bottom"/>
          </w:tcPr>
          <w:p w14:paraId="00724D6D" w14:textId="6EF04FD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1100CD" w14:textId="371C8A23" w:rsidR="00080DBD" w:rsidRPr="00AC2899" w:rsidRDefault="00080DBD" w:rsidP="00AC2899">
            <w:pPr>
              <w:pStyle w:val="TableText"/>
              <w:rPr>
                <w:sz w:val="18"/>
                <w:szCs w:val="18"/>
              </w:rPr>
            </w:pPr>
            <w:r w:rsidRPr="00AC2899">
              <w:rPr>
                <w:sz w:val="18"/>
                <w:szCs w:val="18"/>
              </w:rPr>
              <w:t>74</w:t>
            </w:r>
          </w:p>
        </w:tc>
        <w:tc>
          <w:tcPr>
            <w:tcW w:w="1081" w:type="dxa"/>
            <w:vAlign w:val="bottom"/>
          </w:tcPr>
          <w:p w14:paraId="735886C5" w14:textId="5CEC1FA7" w:rsidR="00080DBD" w:rsidRPr="00AC2899" w:rsidRDefault="00080DBD" w:rsidP="00AC2899">
            <w:pPr>
              <w:pStyle w:val="TableText"/>
              <w:rPr>
                <w:sz w:val="18"/>
                <w:szCs w:val="18"/>
              </w:rPr>
            </w:pPr>
            <w:r w:rsidRPr="00AC2899">
              <w:rPr>
                <w:sz w:val="18"/>
                <w:szCs w:val="18"/>
              </w:rPr>
              <w:t>7</w:t>
            </w:r>
          </w:p>
        </w:tc>
        <w:tc>
          <w:tcPr>
            <w:tcW w:w="1466" w:type="dxa"/>
            <w:vAlign w:val="bottom"/>
          </w:tcPr>
          <w:p w14:paraId="2637381E" w14:textId="799D0281" w:rsidR="00080DBD" w:rsidRPr="00AC2899" w:rsidRDefault="00080DBD" w:rsidP="00AC2899">
            <w:pPr>
              <w:pStyle w:val="TableText"/>
              <w:rPr>
                <w:sz w:val="18"/>
                <w:szCs w:val="18"/>
              </w:rPr>
            </w:pPr>
            <w:r w:rsidRPr="00AC2899">
              <w:rPr>
                <w:sz w:val="18"/>
                <w:szCs w:val="18"/>
              </w:rPr>
              <w:t>23.07</w:t>
            </w:r>
          </w:p>
        </w:tc>
        <w:tc>
          <w:tcPr>
            <w:tcW w:w="1662" w:type="dxa"/>
            <w:vAlign w:val="bottom"/>
          </w:tcPr>
          <w:p w14:paraId="2F7096D0" w14:textId="1775F90A" w:rsidR="00080DBD" w:rsidRPr="00AC2899" w:rsidRDefault="00080DBD" w:rsidP="00AC2899">
            <w:pPr>
              <w:pStyle w:val="TableText"/>
              <w:rPr>
                <w:sz w:val="18"/>
                <w:szCs w:val="18"/>
              </w:rPr>
            </w:pPr>
            <w:r w:rsidRPr="00AC2899">
              <w:rPr>
                <w:sz w:val="18"/>
                <w:szCs w:val="18"/>
              </w:rPr>
              <w:t>0.77</w:t>
            </w:r>
          </w:p>
        </w:tc>
      </w:tr>
      <w:tr w:rsidR="00080DBD" w:rsidRPr="00113601" w14:paraId="43137514" w14:textId="77777777" w:rsidTr="009F24C1">
        <w:tc>
          <w:tcPr>
            <w:tcW w:w="1781" w:type="dxa"/>
            <w:vAlign w:val="bottom"/>
          </w:tcPr>
          <w:p w14:paraId="53F1708B" w14:textId="5C7F54D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775DA8" w14:textId="37EFE16F" w:rsidR="00080DBD" w:rsidRPr="00AC2899" w:rsidRDefault="00080DBD" w:rsidP="00AC2899">
            <w:pPr>
              <w:pStyle w:val="TableText"/>
              <w:rPr>
                <w:sz w:val="18"/>
                <w:szCs w:val="18"/>
              </w:rPr>
            </w:pPr>
            <w:r w:rsidRPr="00AC2899">
              <w:rPr>
                <w:sz w:val="18"/>
                <w:szCs w:val="18"/>
              </w:rPr>
              <w:t>75</w:t>
            </w:r>
          </w:p>
        </w:tc>
        <w:tc>
          <w:tcPr>
            <w:tcW w:w="1080" w:type="dxa"/>
            <w:vAlign w:val="bottom"/>
          </w:tcPr>
          <w:p w14:paraId="2E50FC14" w14:textId="08A83D96" w:rsidR="00080DBD" w:rsidRPr="00AC2899" w:rsidRDefault="00080DBD" w:rsidP="00AC2899">
            <w:pPr>
              <w:pStyle w:val="TableText"/>
              <w:rPr>
                <w:sz w:val="18"/>
                <w:szCs w:val="18"/>
              </w:rPr>
            </w:pPr>
            <w:r w:rsidRPr="00AC2899">
              <w:rPr>
                <w:sz w:val="18"/>
                <w:szCs w:val="18"/>
              </w:rPr>
              <w:t>3</w:t>
            </w:r>
          </w:p>
        </w:tc>
        <w:tc>
          <w:tcPr>
            <w:tcW w:w="1465" w:type="dxa"/>
            <w:vAlign w:val="bottom"/>
          </w:tcPr>
          <w:p w14:paraId="73E36374" w14:textId="622F87B3" w:rsidR="00080DBD" w:rsidRPr="00AC2899" w:rsidRDefault="00080DBD" w:rsidP="00AC2899">
            <w:pPr>
              <w:pStyle w:val="TableText"/>
              <w:rPr>
                <w:sz w:val="18"/>
                <w:szCs w:val="18"/>
              </w:rPr>
            </w:pPr>
            <w:r w:rsidRPr="00AC2899">
              <w:rPr>
                <w:sz w:val="18"/>
                <w:szCs w:val="18"/>
              </w:rPr>
              <w:t>14.18</w:t>
            </w:r>
          </w:p>
        </w:tc>
        <w:tc>
          <w:tcPr>
            <w:tcW w:w="1603" w:type="dxa"/>
            <w:vAlign w:val="bottom"/>
          </w:tcPr>
          <w:p w14:paraId="756B5153" w14:textId="5475DAC8" w:rsidR="00080DBD" w:rsidRPr="00AC2899" w:rsidRDefault="00080DBD" w:rsidP="00AC2899">
            <w:pPr>
              <w:pStyle w:val="TableText"/>
              <w:rPr>
                <w:sz w:val="18"/>
                <w:szCs w:val="18"/>
              </w:rPr>
            </w:pPr>
            <w:r w:rsidRPr="00AC2899">
              <w:rPr>
                <w:sz w:val="18"/>
                <w:szCs w:val="18"/>
              </w:rPr>
              <w:t>3.12</w:t>
            </w:r>
          </w:p>
        </w:tc>
        <w:tc>
          <w:tcPr>
            <w:tcW w:w="1782" w:type="dxa"/>
            <w:vAlign w:val="bottom"/>
          </w:tcPr>
          <w:p w14:paraId="311BC47B" w14:textId="1273931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4D68BF" w14:textId="76DEA268" w:rsidR="00080DBD" w:rsidRPr="00AC2899" w:rsidRDefault="00080DBD" w:rsidP="00AC2899">
            <w:pPr>
              <w:pStyle w:val="TableText"/>
              <w:rPr>
                <w:sz w:val="18"/>
                <w:szCs w:val="18"/>
              </w:rPr>
            </w:pPr>
            <w:r w:rsidRPr="00AC2899">
              <w:rPr>
                <w:sz w:val="18"/>
                <w:szCs w:val="18"/>
              </w:rPr>
              <w:t>75</w:t>
            </w:r>
          </w:p>
        </w:tc>
        <w:tc>
          <w:tcPr>
            <w:tcW w:w="1081" w:type="dxa"/>
            <w:vAlign w:val="bottom"/>
          </w:tcPr>
          <w:p w14:paraId="61B8147E" w14:textId="560973CE" w:rsidR="00080DBD" w:rsidRPr="00AC2899" w:rsidRDefault="00080DBD" w:rsidP="00AC2899">
            <w:pPr>
              <w:pStyle w:val="TableText"/>
              <w:rPr>
                <w:sz w:val="18"/>
                <w:szCs w:val="18"/>
              </w:rPr>
            </w:pPr>
            <w:r w:rsidRPr="00AC2899">
              <w:rPr>
                <w:sz w:val="18"/>
                <w:szCs w:val="18"/>
              </w:rPr>
              <w:t>0</w:t>
            </w:r>
          </w:p>
        </w:tc>
        <w:tc>
          <w:tcPr>
            <w:tcW w:w="1466" w:type="dxa"/>
            <w:vAlign w:val="bottom"/>
          </w:tcPr>
          <w:p w14:paraId="6DF70CF2" w14:textId="6AC428B1" w:rsidR="00080DBD" w:rsidRPr="00AC2899" w:rsidRDefault="00080DBD" w:rsidP="00AC2899">
            <w:pPr>
              <w:pStyle w:val="TableText"/>
              <w:rPr>
                <w:sz w:val="18"/>
                <w:szCs w:val="18"/>
              </w:rPr>
            </w:pPr>
            <w:r w:rsidRPr="00AC2899">
              <w:rPr>
                <w:sz w:val="18"/>
                <w:szCs w:val="18"/>
              </w:rPr>
              <w:t>6.85</w:t>
            </w:r>
          </w:p>
        </w:tc>
        <w:tc>
          <w:tcPr>
            <w:tcW w:w="1603" w:type="dxa"/>
            <w:vAlign w:val="bottom"/>
          </w:tcPr>
          <w:p w14:paraId="39B8A4B0" w14:textId="025A06CA" w:rsidR="00080DBD" w:rsidRPr="00AC2899" w:rsidRDefault="00080DBD" w:rsidP="00AC2899">
            <w:pPr>
              <w:pStyle w:val="TableText"/>
              <w:rPr>
                <w:sz w:val="18"/>
                <w:szCs w:val="18"/>
              </w:rPr>
            </w:pPr>
            <w:r w:rsidRPr="00AC2899">
              <w:rPr>
                <w:sz w:val="18"/>
                <w:szCs w:val="18"/>
              </w:rPr>
              <w:t>6.85</w:t>
            </w:r>
          </w:p>
        </w:tc>
        <w:tc>
          <w:tcPr>
            <w:tcW w:w="1631" w:type="dxa"/>
            <w:vAlign w:val="bottom"/>
          </w:tcPr>
          <w:p w14:paraId="7B92C8AE" w14:textId="14341E1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29A5C2" w14:textId="698739AF" w:rsidR="00080DBD" w:rsidRPr="00AC2899" w:rsidRDefault="00080DBD" w:rsidP="00AC2899">
            <w:pPr>
              <w:pStyle w:val="TableText"/>
              <w:rPr>
                <w:sz w:val="18"/>
                <w:szCs w:val="18"/>
              </w:rPr>
            </w:pPr>
            <w:r w:rsidRPr="00AC2899">
              <w:rPr>
                <w:sz w:val="18"/>
                <w:szCs w:val="18"/>
              </w:rPr>
              <w:t>75</w:t>
            </w:r>
          </w:p>
        </w:tc>
        <w:tc>
          <w:tcPr>
            <w:tcW w:w="1081" w:type="dxa"/>
            <w:vAlign w:val="bottom"/>
          </w:tcPr>
          <w:p w14:paraId="5DC8E8B4" w14:textId="03BCDD9F" w:rsidR="00080DBD" w:rsidRPr="00AC2899" w:rsidRDefault="00080DBD" w:rsidP="00AC2899">
            <w:pPr>
              <w:pStyle w:val="TableText"/>
              <w:rPr>
                <w:sz w:val="18"/>
                <w:szCs w:val="18"/>
              </w:rPr>
            </w:pPr>
            <w:r w:rsidRPr="00AC2899">
              <w:rPr>
                <w:sz w:val="18"/>
                <w:szCs w:val="18"/>
              </w:rPr>
              <w:t>7</w:t>
            </w:r>
          </w:p>
        </w:tc>
        <w:tc>
          <w:tcPr>
            <w:tcW w:w="1466" w:type="dxa"/>
            <w:vAlign w:val="bottom"/>
          </w:tcPr>
          <w:p w14:paraId="7F942A70" w14:textId="23DFB6F2" w:rsidR="00080DBD" w:rsidRPr="00AC2899" w:rsidRDefault="00080DBD" w:rsidP="00AC2899">
            <w:pPr>
              <w:pStyle w:val="TableText"/>
              <w:rPr>
                <w:sz w:val="18"/>
                <w:szCs w:val="18"/>
              </w:rPr>
            </w:pPr>
            <w:r w:rsidRPr="00AC2899">
              <w:rPr>
                <w:sz w:val="18"/>
                <w:szCs w:val="18"/>
              </w:rPr>
              <w:t>22.76</w:t>
            </w:r>
          </w:p>
        </w:tc>
        <w:tc>
          <w:tcPr>
            <w:tcW w:w="1662" w:type="dxa"/>
            <w:vAlign w:val="bottom"/>
          </w:tcPr>
          <w:p w14:paraId="722CFDD9" w14:textId="587A323C" w:rsidR="00080DBD" w:rsidRPr="00AC2899" w:rsidRDefault="00080DBD" w:rsidP="00AC2899">
            <w:pPr>
              <w:pStyle w:val="TableText"/>
              <w:rPr>
                <w:sz w:val="18"/>
                <w:szCs w:val="18"/>
              </w:rPr>
            </w:pPr>
            <w:r w:rsidRPr="00AC2899">
              <w:rPr>
                <w:sz w:val="18"/>
                <w:szCs w:val="18"/>
              </w:rPr>
              <w:t>0.85</w:t>
            </w:r>
          </w:p>
        </w:tc>
      </w:tr>
      <w:tr w:rsidR="00080DBD" w:rsidRPr="00113601" w14:paraId="61169CD0" w14:textId="77777777" w:rsidTr="009F24C1">
        <w:tc>
          <w:tcPr>
            <w:tcW w:w="1781" w:type="dxa"/>
            <w:vAlign w:val="bottom"/>
          </w:tcPr>
          <w:p w14:paraId="1E6043AA" w14:textId="3B8ACEB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E10A20D" w14:textId="394F6A4D" w:rsidR="00080DBD" w:rsidRPr="00AC2899" w:rsidRDefault="00080DBD" w:rsidP="00AC2899">
            <w:pPr>
              <w:pStyle w:val="TableText"/>
              <w:rPr>
                <w:sz w:val="18"/>
                <w:szCs w:val="18"/>
              </w:rPr>
            </w:pPr>
            <w:r w:rsidRPr="00AC2899">
              <w:rPr>
                <w:sz w:val="18"/>
                <w:szCs w:val="18"/>
              </w:rPr>
              <w:t>1</w:t>
            </w:r>
          </w:p>
        </w:tc>
        <w:tc>
          <w:tcPr>
            <w:tcW w:w="1080" w:type="dxa"/>
            <w:vAlign w:val="bottom"/>
          </w:tcPr>
          <w:p w14:paraId="0F25D000" w14:textId="36ADD867" w:rsidR="00080DBD" w:rsidRPr="00AC2899" w:rsidRDefault="00080DBD" w:rsidP="00AC2899">
            <w:pPr>
              <w:pStyle w:val="TableText"/>
              <w:rPr>
                <w:sz w:val="18"/>
                <w:szCs w:val="18"/>
              </w:rPr>
            </w:pPr>
            <w:r w:rsidRPr="00AC2899">
              <w:rPr>
                <w:sz w:val="18"/>
                <w:szCs w:val="18"/>
              </w:rPr>
              <w:t>4</w:t>
            </w:r>
          </w:p>
        </w:tc>
        <w:tc>
          <w:tcPr>
            <w:tcW w:w="1465" w:type="dxa"/>
            <w:vAlign w:val="bottom"/>
          </w:tcPr>
          <w:p w14:paraId="38A94C78" w14:textId="4857150E" w:rsidR="00080DBD" w:rsidRPr="00AC2899" w:rsidRDefault="00080DBD" w:rsidP="00AC2899">
            <w:pPr>
              <w:pStyle w:val="TableText"/>
              <w:rPr>
                <w:sz w:val="18"/>
                <w:szCs w:val="18"/>
              </w:rPr>
            </w:pPr>
            <w:r w:rsidRPr="00AC2899">
              <w:rPr>
                <w:sz w:val="18"/>
                <w:szCs w:val="18"/>
              </w:rPr>
              <w:t>68.84</w:t>
            </w:r>
          </w:p>
        </w:tc>
        <w:tc>
          <w:tcPr>
            <w:tcW w:w="1603" w:type="dxa"/>
            <w:vAlign w:val="bottom"/>
          </w:tcPr>
          <w:p w14:paraId="51E76179" w14:textId="4FCF913A" w:rsidR="00080DBD" w:rsidRPr="00AC2899" w:rsidRDefault="00080DBD" w:rsidP="00AC2899">
            <w:pPr>
              <w:pStyle w:val="TableText"/>
              <w:rPr>
                <w:sz w:val="18"/>
                <w:szCs w:val="18"/>
              </w:rPr>
            </w:pPr>
            <w:r w:rsidRPr="00AC2899">
              <w:rPr>
                <w:sz w:val="18"/>
                <w:szCs w:val="18"/>
              </w:rPr>
              <w:t>40.14</w:t>
            </w:r>
          </w:p>
        </w:tc>
        <w:tc>
          <w:tcPr>
            <w:tcW w:w="1782" w:type="dxa"/>
            <w:vAlign w:val="bottom"/>
          </w:tcPr>
          <w:p w14:paraId="34933C8B" w14:textId="43AC81C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867551" w14:textId="4BFB5DE6" w:rsidR="00080DBD" w:rsidRPr="00AC2899" w:rsidRDefault="00080DBD" w:rsidP="00AC2899">
            <w:pPr>
              <w:pStyle w:val="TableText"/>
              <w:rPr>
                <w:sz w:val="18"/>
                <w:szCs w:val="18"/>
              </w:rPr>
            </w:pPr>
            <w:r w:rsidRPr="00AC2899">
              <w:rPr>
                <w:sz w:val="18"/>
                <w:szCs w:val="18"/>
              </w:rPr>
              <w:t>1</w:t>
            </w:r>
          </w:p>
        </w:tc>
        <w:tc>
          <w:tcPr>
            <w:tcW w:w="1081" w:type="dxa"/>
            <w:vAlign w:val="bottom"/>
          </w:tcPr>
          <w:p w14:paraId="344F6F94" w14:textId="054E19A6" w:rsidR="00080DBD" w:rsidRPr="00AC2899" w:rsidRDefault="00080DBD" w:rsidP="00AC2899">
            <w:pPr>
              <w:pStyle w:val="TableText"/>
              <w:rPr>
                <w:sz w:val="18"/>
                <w:szCs w:val="18"/>
              </w:rPr>
            </w:pPr>
            <w:r w:rsidRPr="00AC2899">
              <w:rPr>
                <w:sz w:val="18"/>
                <w:szCs w:val="18"/>
              </w:rPr>
              <w:t>0</w:t>
            </w:r>
          </w:p>
        </w:tc>
        <w:tc>
          <w:tcPr>
            <w:tcW w:w="1466" w:type="dxa"/>
            <w:vAlign w:val="bottom"/>
          </w:tcPr>
          <w:p w14:paraId="667861B9" w14:textId="52C329DB" w:rsidR="00080DBD" w:rsidRPr="00AC2899" w:rsidRDefault="00080DBD" w:rsidP="00AC2899">
            <w:pPr>
              <w:pStyle w:val="TableText"/>
              <w:rPr>
                <w:sz w:val="18"/>
                <w:szCs w:val="18"/>
              </w:rPr>
            </w:pPr>
            <w:r w:rsidRPr="00AC2899">
              <w:rPr>
                <w:sz w:val="18"/>
                <w:szCs w:val="18"/>
              </w:rPr>
              <w:t>63.42</w:t>
            </w:r>
          </w:p>
        </w:tc>
        <w:tc>
          <w:tcPr>
            <w:tcW w:w="1603" w:type="dxa"/>
            <w:vAlign w:val="bottom"/>
          </w:tcPr>
          <w:p w14:paraId="3349D1B2" w14:textId="2429926D" w:rsidR="00080DBD" w:rsidRPr="00AC2899" w:rsidRDefault="00080DBD" w:rsidP="00AC2899">
            <w:pPr>
              <w:pStyle w:val="TableText"/>
              <w:rPr>
                <w:sz w:val="18"/>
                <w:szCs w:val="18"/>
              </w:rPr>
            </w:pPr>
            <w:r w:rsidRPr="00AC2899">
              <w:rPr>
                <w:sz w:val="18"/>
                <w:szCs w:val="18"/>
              </w:rPr>
              <w:t>63.42</w:t>
            </w:r>
          </w:p>
        </w:tc>
        <w:tc>
          <w:tcPr>
            <w:tcW w:w="1631" w:type="dxa"/>
            <w:vAlign w:val="bottom"/>
          </w:tcPr>
          <w:p w14:paraId="31FE6B30" w14:textId="2E73EFC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62DBE5" w14:textId="7F8ED794" w:rsidR="00080DBD" w:rsidRPr="00AC2899" w:rsidRDefault="00080DBD" w:rsidP="00AC2899">
            <w:pPr>
              <w:pStyle w:val="TableText"/>
              <w:rPr>
                <w:sz w:val="18"/>
                <w:szCs w:val="18"/>
              </w:rPr>
            </w:pPr>
            <w:r w:rsidRPr="00AC2899">
              <w:rPr>
                <w:sz w:val="18"/>
                <w:szCs w:val="18"/>
              </w:rPr>
              <w:t>1</w:t>
            </w:r>
          </w:p>
        </w:tc>
        <w:tc>
          <w:tcPr>
            <w:tcW w:w="1081" w:type="dxa"/>
            <w:vAlign w:val="bottom"/>
          </w:tcPr>
          <w:p w14:paraId="539A904B" w14:textId="25F13929" w:rsidR="00080DBD" w:rsidRPr="00AC2899" w:rsidRDefault="00080DBD" w:rsidP="00AC2899">
            <w:pPr>
              <w:pStyle w:val="TableText"/>
              <w:rPr>
                <w:sz w:val="18"/>
                <w:szCs w:val="18"/>
              </w:rPr>
            </w:pPr>
            <w:r w:rsidRPr="00AC2899">
              <w:rPr>
                <w:sz w:val="18"/>
                <w:szCs w:val="18"/>
              </w:rPr>
              <w:t>8</w:t>
            </w:r>
          </w:p>
        </w:tc>
        <w:tc>
          <w:tcPr>
            <w:tcW w:w="1466" w:type="dxa"/>
            <w:vAlign w:val="bottom"/>
          </w:tcPr>
          <w:p w14:paraId="6B9E7E9C" w14:textId="62E61D35" w:rsidR="00080DBD" w:rsidRPr="00AC2899" w:rsidRDefault="00080DBD" w:rsidP="00AC2899">
            <w:pPr>
              <w:pStyle w:val="TableText"/>
              <w:rPr>
                <w:sz w:val="18"/>
                <w:szCs w:val="18"/>
              </w:rPr>
            </w:pPr>
            <w:r w:rsidRPr="00AC2899">
              <w:rPr>
                <w:sz w:val="18"/>
                <w:szCs w:val="18"/>
              </w:rPr>
              <w:t>70.31</w:t>
            </w:r>
          </w:p>
        </w:tc>
        <w:tc>
          <w:tcPr>
            <w:tcW w:w="1662" w:type="dxa"/>
            <w:vAlign w:val="bottom"/>
          </w:tcPr>
          <w:p w14:paraId="3A6C200E" w14:textId="30FB6C4C" w:rsidR="00080DBD" w:rsidRPr="00AC2899" w:rsidRDefault="00080DBD" w:rsidP="00AC2899">
            <w:pPr>
              <w:pStyle w:val="TableText"/>
              <w:rPr>
                <w:sz w:val="18"/>
                <w:szCs w:val="18"/>
              </w:rPr>
            </w:pPr>
            <w:r w:rsidRPr="00AC2899">
              <w:rPr>
                <w:sz w:val="18"/>
                <w:szCs w:val="18"/>
              </w:rPr>
              <w:t>28.98</w:t>
            </w:r>
          </w:p>
        </w:tc>
      </w:tr>
      <w:tr w:rsidR="00080DBD" w:rsidRPr="00113601" w14:paraId="58D8587F" w14:textId="77777777" w:rsidTr="009F24C1">
        <w:tc>
          <w:tcPr>
            <w:tcW w:w="1781" w:type="dxa"/>
            <w:vAlign w:val="bottom"/>
          </w:tcPr>
          <w:p w14:paraId="0A770C5C" w14:textId="7EC7F1A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421EAA9" w14:textId="4653A562" w:rsidR="00080DBD" w:rsidRPr="00AC2899" w:rsidRDefault="00080DBD" w:rsidP="00AC2899">
            <w:pPr>
              <w:pStyle w:val="TableText"/>
              <w:rPr>
                <w:sz w:val="18"/>
                <w:szCs w:val="18"/>
              </w:rPr>
            </w:pPr>
            <w:r w:rsidRPr="00AC2899">
              <w:rPr>
                <w:sz w:val="18"/>
                <w:szCs w:val="18"/>
              </w:rPr>
              <w:t>2</w:t>
            </w:r>
          </w:p>
        </w:tc>
        <w:tc>
          <w:tcPr>
            <w:tcW w:w="1080" w:type="dxa"/>
            <w:vAlign w:val="bottom"/>
          </w:tcPr>
          <w:p w14:paraId="74340293" w14:textId="11FC82C3" w:rsidR="00080DBD" w:rsidRPr="00AC2899" w:rsidRDefault="00080DBD" w:rsidP="00AC2899">
            <w:pPr>
              <w:pStyle w:val="TableText"/>
              <w:rPr>
                <w:sz w:val="18"/>
                <w:szCs w:val="18"/>
              </w:rPr>
            </w:pPr>
            <w:r w:rsidRPr="00AC2899">
              <w:rPr>
                <w:sz w:val="18"/>
                <w:szCs w:val="18"/>
              </w:rPr>
              <w:t>4</w:t>
            </w:r>
          </w:p>
        </w:tc>
        <w:tc>
          <w:tcPr>
            <w:tcW w:w="1465" w:type="dxa"/>
            <w:vAlign w:val="bottom"/>
          </w:tcPr>
          <w:p w14:paraId="0A53AF8D" w14:textId="6903416C" w:rsidR="00080DBD" w:rsidRPr="00AC2899" w:rsidRDefault="00080DBD" w:rsidP="00AC2899">
            <w:pPr>
              <w:pStyle w:val="TableText"/>
              <w:rPr>
                <w:sz w:val="18"/>
                <w:szCs w:val="18"/>
              </w:rPr>
            </w:pPr>
            <w:r w:rsidRPr="00AC2899">
              <w:rPr>
                <w:sz w:val="18"/>
                <w:szCs w:val="18"/>
              </w:rPr>
              <w:t>35.01</w:t>
            </w:r>
          </w:p>
        </w:tc>
        <w:tc>
          <w:tcPr>
            <w:tcW w:w="1603" w:type="dxa"/>
            <w:vAlign w:val="bottom"/>
          </w:tcPr>
          <w:p w14:paraId="4782684C" w14:textId="3CF1C6E4" w:rsidR="00080DBD" w:rsidRPr="00AC2899" w:rsidRDefault="00080DBD" w:rsidP="00AC2899">
            <w:pPr>
              <w:pStyle w:val="TableText"/>
              <w:rPr>
                <w:sz w:val="18"/>
                <w:szCs w:val="18"/>
              </w:rPr>
            </w:pPr>
            <w:r w:rsidRPr="00AC2899">
              <w:rPr>
                <w:sz w:val="18"/>
                <w:szCs w:val="18"/>
              </w:rPr>
              <w:t>20.33</w:t>
            </w:r>
          </w:p>
        </w:tc>
        <w:tc>
          <w:tcPr>
            <w:tcW w:w="1782" w:type="dxa"/>
            <w:vAlign w:val="bottom"/>
          </w:tcPr>
          <w:p w14:paraId="70E80EA9" w14:textId="203AA7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876E8C" w14:textId="053EB446" w:rsidR="00080DBD" w:rsidRPr="00AC2899" w:rsidRDefault="00080DBD" w:rsidP="00AC2899">
            <w:pPr>
              <w:pStyle w:val="TableText"/>
              <w:rPr>
                <w:sz w:val="18"/>
                <w:szCs w:val="18"/>
              </w:rPr>
            </w:pPr>
            <w:r w:rsidRPr="00AC2899">
              <w:rPr>
                <w:sz w:val="18"/>
                <w:szCs w:val="18"/>
              </w:rPr>
              <w:t>2</w:t>
            </w:r>
          </w:p>
        </w:tc>
        <w:tc>
          <w:tcPr>
            <w:tcW w:w="1081" w:type="dxa"/>
            <w:vAlign w:val="bottom"/>
          </w:tcPr>
          <w:p w14:paraId="13A89BCC" w14:textId="5196858B" w:rsidR="00080DBD" w:rsidRPr="00AC2899" w:rsidRDefault="00080DBD" w:rsidP="00AC2899">
            <w:pPr>
              <w:pStyle w:val="TableText"/>
              <w:rPr>
                <w:sz w:val="18"/>
                <w:szCs w:val="18"/>
              </w:rPr>
            </w:pPr>
            <w:r w:rsidRPr="00AC2899">
              <w:rPr>
                <w:sz w:val="18"/>
                <w:szCs w:val="18"/>
              </w:rPr>
              <w:t>0</w:t>
            </w:r>
          </w:p>
        </w:tc>
        <w:tc>
          <w:tcPr>
            <w:tcW w:w="1466" w:type="dxa"/>
            <w:vAlign w:val="bottom"/>
          </w:tcPr>
          <w:p w14:paraId="466D97A8" w14:textId="69E31E3C" w:rsidR="00080DBD" w:rsidRPr="00AC2899" w:rsidRDefault="00080DBD" w:rsidP="00AC2899">
            <w:pPr>
              <w:pStyle w:val="TableText"/>
              <w:rPr>
                <w:sz w:val="18"/>
                <w:szCs w:val="18"/>
              </w:rPr>
            </w:pPr>
            <w:r w:rsidRPr="00AC2899">
              <w:rPr>
                <w:sz w:val="18"/>
                <w:szCs w:val="18"/>
              </w:rPr>
              <w:t>31.80</w:t>
            </w:r>
          </w:p>
        </w:tc>
        <w:tc>
          <w:tcPr>
            <w:tcW w:w="1603" w:type="dxa"/>
            <w:vAlign w:val="bottom"/>
          </w:tcPr>
          <w:p w14:paraId="755FEADC" w14:textId="490BDE4E" w:rsidR="00080DBD" w:rsidRPr="00AC2899" w:rsidRDefault="00080DBD" w:rsidP="00AC2899">
            <w:pPr>
              <w:pStyle w:val="TableText"/>
              <w:rPr>
                <w:sz w:val="18"/>
                <w:szCs w:val="18"/>
              </w:rPr>
            </w:pPr>
            <w:r w:rsidRPr="00AC2899">
              <w:rPr>
                <w:sz w:val="18"/>
                <w:szCs w:val="18"/>
              </w:rPr>
              <w:t>31.80</w:t>
            </w:r>
          </w:p>
        </w:tc>
        <w:tc>
          <w:tcPr>
            <w:tcW w:w="1631" w:type="dxa"/>
            <w:vAlign w:val="bottom"/>
          </w:tcPr>
          <w:p w14:paraId="7BC1EA29" w14:textId="30C1F2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412AFE" w14:textId="322A9F0E" w:rsidR="00080DBD" w:rsidRPr="00AC2899" w:rsidRDefault="00080DBD" w:rsidP="00AC2899">
            <w:pPr>
              <w:pStyle w:val="TableText"/>
              <w:rPr>
                <w:sz w:val="18"/>
                <w:szCs w:val="18"/>
              </w:rPr>
            </w:pPr>
            <w:r w:rsidRPr="00AC2899">
              <w:rPr>
                <w:sz w:val="18"/>
                <w:szCs w:val="18"/>
              </w:rPr>
              <w:t>2</w:t>
            </w:r>
          </w:p>
        </w:tc>
        <w:tc>
          <w:tcPr>
            <w:tcW w:w="1081" w:type="dxa"/>
            <w:vAlign w:val="bottom"/>
          </w:tcPr>
          <w:p w14:paraId="341B351B" w14:textId="2824A8AA" w:rsidR="00080DBD" w:rsidRPr="00AC2899" w:rsidRDefault="00080DBD" w:rsidP="00AC2899">
            <w:pPr>
              <w:pStyle w:val="TableText"/>
              <w:rPr>
                <w:sz w:val="18"/>
                <w:szCs w:val="18"/>
              </w:rPr>
            </w:pPr>
            <w:r w:rsidRPr="00AC2899">
              <w:rPr>
                <w:sz w:val="18"/>
                <w:szCs w:val="18"/>
              </w:rPr>
              <w:t>8</w:t>
            </w:r>
          </w:p>
        </w:tc>
        <w:tc>
          <w:tcPr>
            <w:tcW w:w="1466" w:type="dxa"/>
            <w:vAlign w:val="bottom"/>
          </w:tcPr>
          <w:p w14:paraId="12D116B1" w14:textId="3876649E" w:rsidR="00080DBD" w:rsidRPr="00AC2899" w:rsidRDefault="00080DBD" w:rsidP="00AC2899">
            <w:pPr>
              <w:pStyle w:val="TableText"/>
              <w:rPr>
                <w:sz w:val="18"/>
                <w:szCs w:val="18"/>
              </w:rPr>
            </w:pPr>
            <w:r w:rsidRPr="00AC2899">
              <w:rPr>
                <w:sz w:val="18"/>
                <w:szCs w:val="18"/>
              </w:rPr>
              <w:t>36.12</w:t>
            </w:r>
          </w:p>
        </w:tc>
        <w:tc>
          <w:tcPr>
            <w:tcW w:w="1662" w:type="dxa"/>
            <w:vAlign w:val="bottom"/>
          </w:tcPr>
          <w:p w14:paraId="7A603B85" w14:textId="30FEE667" w:rsidR="00080DBD" w:rsidRPr="00AC2899" w:rsidRDefault="00080DBD" w:rsidP="00AC2899">
            <w:pPr>
              <w:pStyle w:val="TableText"/>
              <w:rPr>
                <w:sz w:val="18"/>
                <w:szCs w:val="18"/>
              </w:rPr>
            </w:pPr>
            <w:r w:rsidRPr="00AC2899">
              <w:rPr>
                <w:sz w:val="18"/>
                <w:szCs w:val="18"/>
              </w:rPr>
              <w:t>14.67</w:t>
            </w:r>
          </w:p>
        </w:tc>
      </w:tr>
      <w:tr w:rsidR="00080DBD" w:rsidRPr="00113601" w14:paraId="32ECD0FC" w14:textId="77777777" w:rsidTr="009F24C1">
        <w:tc>
          <w:tcPr>
            <w:tcW w:w="1781" w:type="dxa"/>
            <w:vAlign w:val="bottom"/>
          </w:tcPr>
          <w:p w14:paraId="5510EF11" w14:textId="421A340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5B03AE4" w14:textId="1F31245F" w:rsidR="00080DBD" w:rsidRPr="00AC2899" w:rsidRDefault="00080DBD" w:rsidP="00AC2899">
            <w:pPr>
              <w:pStyle w:val="TableText"/>
              <w:rPr>
                <w:sz w:val="18"/>
                <w:szCs w:val="18"/>
              </w:rPr>
            </w:pPr>
            <w:r w:rsidRPr="00AC2899">
              <w:rPr>
                <w:sz w:val="18"/>
                <w:szCs w:val="18"/>
              </w:rPr>
              <w:t>3</w:t>
            </w:r>
          </w:p>
        </w:tc>
        <w:tc>
          <w:tcPr>
            <w:tcW w:w="1080" w:type="dxa"/>
            <w:vAlign w:val="bottom"/>
          </w:tcPr>
          <w:p w14:paraId="54CFFCE4" w14:textId="3B4D0676" w:rsidR="00080DBD" w:rsidRPr="00AC2899" w:rsidRDefault="00080DBD" w:rsidP="00AC2899">
            <w:pPr>
              <w:pStyle w:val="TableText"/>
              <w:rPr>
                <w:sz w:val="18"/>
                <w:szCs w:val="18"/>
              </w:rPr>
            </w:pPr>
            <w:r w:rsidRPr="00AC2899">
              <w:rPr>
                <w:sz w:val="18"/>
                <w:szCs w:val="18"/>
              </w:rPr>
              <w:t>4</w:t>
            </w:r>
          </w:p>
        </w:tc>
        <w:tc>
          <w:tcPr>
            <w:tcW w:w="1465" w:type="dxa"/>
            <w:vAlign w:val="bottom"/>
          </w:tcPr>
          <w:p w14:paraId="4A259C48" w14:textId="2267FFEE" w:rsidR="00080DBD" w:rsidRPr="00AC2899" w:rsidRDefault="00080DBD" w:rsidP="00AC2899">
            <w:pPr>
              <w:pStyle w:val="TableText"/>
              <w:rPr>
                <w:sz w:val="18"/>
                <w:szCs w:val="18"/>
              </w:rPr>
            </w:pPr>
            <w:r w:rsidRPr="00AC2899">
              <w:rPr>
                <w:sz w:val="18"/>
                <w:szCs w:val="18"/>
              </w:rPr>
              <w:t>25.98</w:t>
            </w:r>
          </w:p>
        </w:tc>
        <w:tc>
          <w:tcPr>
            <w:tcW w:w="1603" w:type="dxa"/>
            <w:vAlign w:val="bottom"/>
          </w:tcPr>
          <w:p w14:paraId="1FE94DC0" w14:textId="0AD224E8" w:rsidR="00080DBD" w:rsidRPr="00AC2899" w:rsidRDefault="00080DBD" w:rsidP="00AC2899">
            <w:pPr>
              <w:pStyle w:val="TableText"/>
              <w:rPr>
                <w:sz w:val="18"/>
                <w:szCs w:val="18"/>
              </w:rPr>
            </w:pPr>
            <w:r w:rsidRPr="00AC2899">
              <w:rPr>
                <w:sz w:val="18"/>
                <w:szCs w:val="18"/>
              </w:rPr>
              <w:t>14.67</w:t>
            </w:r>
          </w:p>
        </w:tc>
        <w:tc>
          <w:tcPr>
            <w:tcW w:w="1782" w:type="dxa"/>
            <w:vAlign w:val="bottom"/>
          </w:tcPr>
          <w:p w14:paraId="54587F30" w14:textId="168E147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14365E" w14:textId="63B3F371" w:rsidR="00080DBD" w:rsidRPr="00AC2899" w:rsidRDefault="00080DBD" w:rsidP="00AC2899">
            <w:pPr>
              <w:pStyle w:val="TableText"/>
              <w:rPr>
                <w:sz w:val="18"/>
                <w:szCs w:val="18"/>
              </w:rPr>
            </w:pPr>
            <w:r w:rsidRPr="00AC2899">
              <w:rPr>
                <w:sz w:val="18"/>
                <w:szCs w:val="18"/>
              </w:rPr>
              <w:t>3</w:t>
            </w:r>
          </w:p>
        </w:tc>
        <w:tc>
          <w:tcPr>
            <w:tcW w:w="1081" w:type="dxa"/>
            <w:vAlign w:val="bottom"/>
          </w:tcPr>
          <w:p w14:paraId="3C769D80" w14:textId="098F2A91" w:rsidR="00080DBD" w:rsidRPr="00AC2899" w:rsidRDefault="00080DBD" w:rsidP="00AC2899">
            <w:pPr>
              <w:pStyle w:val="TableText"/>
              <w:rPr>
                <w:sz w:val="18"/>
                <w:szCs w:val="18"/>
              </w:rPr>
            </w:pPr>
            <w:r w:rsidRPr="00AC2899">
              <w:rPr>
                <w:sz w:val="18"/>
                <w:szCs w:val="18"/>
              </w:rPr>
              <w:t>0</w:t>
            </w:r>
          </w:p>
        </w:tc>
        <w:tc>
          <w:tcPr>
            <w:tcW w:w="1466" w:type="dxa"/>
            <w:vAlign w:val="bottom"/>
          </w:tcPr>
          <w:p w14:paraId="2D84F9D0" w14:textId="675C2F80" w:rsidR="00080DBD" w:rsidRPr="00AC2899" w:rsidRDefault="00080DBD" w:rsidP="00AC2899">
            <w:pPr>
              <w:pStyle w:val="TableText"/>
              <w:rPr>
                <w:sz w:val="18"/>
                <w:szCs w:val="18"/>
              </w:rPr>
            </w:pPr>
            <w:r w:rsidRPr="00AC2899">
              <w:rPr>
                <w:sz w:val="18"/>
                <w:szCs w:val="18"/>
              </w:rPr>
              <w:t>21.80</w:t>
            </w:r>
          </w:p>
        </w:tc>
        <w:tc>
          <w:tcPr>
            <w:tcW w:w="1603" w:type="dxa"/>
            <w:vAlign w:val="bottom"/>
          </w:tcPr>
          <w:p w14:paraId="617070E2" w14:textId="5697212F" w:rsidR="00080DBD" w:rsidRPr="00AC2899" w:rsidRDefault="00080DBD" w:rsidP="00AC2899">
            <w:pPr>
              <w:pStyle w:val="TableText"/>
              <w:rPr>
                <w:sz w:val="18"/>
                <w:szCs w:val="18"/>
              </w:rPr>
            </w:pPr>
            <w:r w:rsidRPr="00AC2899">
              <w:rPr>
                <w:sz w:val="18"/>
                <w:szCs w:val="18"/>
              </w:rPr>
              <w:t>21.80</w:t>
            </w:r>
          </w:p>
        </w:tc>
        <w:tc>
          <w:tcPr>
            <w:tcW w:w="1631" w:type="dxa"/>
            <w:vAlign w:val="bottom"/>
          </w:tcPr>
          <w:p w14:paraId="31A78384" w14:textId="1B865F8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26D2AA3" w14:textId="21674DAA" w:rsidR="00080DBD" w:rsidRPr="00AC2899" w:rsidRDefault="00080DBD" w:rsidP="00AC2899">
            <w:pPr>
              <w:pStyle w:val="TableText"/>
              <w:rPr>
                <w:sz w:val="18"/>
                <w:szCs w:val="18"/>
              </w:rPr>
            </w:pPr>
            <w:r w:rsidRPr="00AC2899">
              <w:rPr>
                <w:sz w:val="18"/>
                <w:szCs w:val="18"/>
              </w:rPr>
              <w:t>3</w:t>
            </w:r>
          </w:p>
        </w:tc>
        <w:tc>
          <w:tcPr>
            <w:tcW w:w="1081" w:type="dxa"/>
            <w:vAlign w:val="bottom"/>
          </w:tcPr>
          <w:p w14:paraId="31094DDD" w14:textId="131B2650" w:rsidR="00080DBD" w:rsidRPr="00AC2899" w:rsidRDefault="00080DBD" w:rsidP="00AC2899">
            <w:pPr>
              <w:pStyle w:val="TableText"/>
              <w:rPr>
                <w:sz w:val="18"/>
                <w:szCs w:val="18"/>
              </w:rPr>
            </w:pPr>
            <w:r w:rsidRPr="00AC2899">
              <w:rPr>
                <w:sz w:val="18"/>
                <w:szCs w:val="18"/>
              </w:rPr>
              <w:t>8</w:t>
            </w:r>
          </w:p>
        </w:tc>
        <w:tc>
          <w:tcPr>
            <w:tcW w:w="1466" w:type="dxa"/>
            <w:vAlign w:val="bottom"/>
          </w:tcPr>
          <w:p w14:paraId="4CFCD5ED" w14:textId="3DD9D190" w:rsidR="00080DBD" w:rsidRPr="00AC2899" w:rsidRDefault="00080DBD" w:rsidP="00AC2899">
            <w:pPr>
              <w:pStyle w:val="TableText"/>
              <w:rPr>
                <w:sz w:val="18"/>
                <w:szCs w:val="18"/>
              </w:rPr>
            </w:pPr>
            <w:r w:rsidRPr="00AC2899">
              <w:rPr>
                <w:sz w:val="18"/>
                <w:szCs w:val="18"/>
              </w:rPr>
              <w:t>28.32</w:t>
            </w:r>
          </w:p>
        </w:tc>
        <w:tc>
          <w:tcPr>
            <w:tcW w:w="1662" w:type="dxa"/>
            <w:vAlign w:val="bottom"/>
          </w:tcPr>
          <w:p w14:paraId="1AA7D03F" w14:textId="68495A7A" w:rsidR="00080DBD" w:rsidRPr="00AC2899" w:rsidRDefault="00080DBD" w:rsidP="00AC2899">
            <w:pPr>
              <w:pStyle w:val="TableText"/>
              <w:rPr>
                <w:sz w:val="18"/>
                <w:szCs w:val="18"/>
              </w:rPr>
            </w:pPr>
            <w:r w:rsidRPr="00AC2899">
              <w:rPr>
                <w:sz w:val="18"/>
                <w:szCs w:val="18"/>
              </w:rPr>
              <w:t>10.47</w:t>
            </w:r>
          </w:p>
        </w:tc>
      </w:tr>
      <w:tr w:rsidR="00080DBD" w:rsidRPr="00113601" w14:paraId="46B62725" w14:textId="77777777" w:rsidTr="009F24C1">
        <w:tc>
          <w:tcPr>
            <w:tcW w:w="1781" w:type="dxa"/>
            <w:vAlign w:val="bottom"/>
          </w:tcPr>
          <w:p w14:paraId="711A905A" w14:textId="550893C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20AF87" w14:textId="14FDAE51" w:rsidR="00080DBD" w:rsidRPr="00AC2899" w:rsidRDefault="00080DBD" w:rsidP="00AC2899">
            <w:pPr>
              <w:pStyle w:val="TableText"/>
              <w:rPr>
                <w:sz w:val="18"/>
                <w:szCs w:val="18"/>
              </w:rPr>
            </w:pPr>
            <w:r w:rsidRPr="00AC2899">
              <w:rPr>
                <w:sz w:val="18"/>
                <w:szCs w:val="18"/>
              </w:rPr>
              <w:t>4</w:t>
            </w:r>
          </w:p>
        </w:tc>
        <w:tc>
          <w:tcPr>
            <w:tcW w:w="1080" w:type="dxa"/>
            <w:vAlign w:val="bottom"/>
          </w:tcPr>
          <w:p w14:paraId="37FA97FF" w14:textId="63151DE9" w:rsidR="00080DBD" w:rsidRPr="00AC2899" w:rsidRDefault="00080DBD" w:rsidP="00AC2899">
            <w:pPr>
              <w:pStyle w:val="TableText"/>
              <w:rPr>
                <w:sz w:val="18"/>
                <w:szCs w:val="18"/>
              </w:rPr>
            </w:pPr>
            <w:r w:rsidRPr="00AC2899">
              <w:rPr>
                <w:sz w:val="18"/>
                <w:szCs w:val="18"/>
              </w:rPr>
              <w:t>4</w:t>
            </w:r>
          </w:p>
        </w:tc>
        <w:tc>
          <w:tcPr>
            <w:tcW w:w="1465" w:type="dxa"/>
            <w:vAlign w:val="bottom"/>
          </w:tcPr>
          <w:p w14:paraId="23A5F631" w14:textId="3ADE8AC9" w:rsidR="00080DBD" w:rsidRPr="00AC2899" w:rsidRDefault="00080DBD" w:rsidP="00AC2899">
            <w:pPr>
              <w:pStyle w:val="TableText"/>
              <w:rPr>
                <w:sz w:val="18"/>
                <w:szCs w:val="18"/>
              </w:rPr>
            </w:pPr>
            <w:r w:rsidRPr="00AC2899">
              <w:rPr>
                <w:sz w:val="18"/>
                <w:szCs w:val="18"/>
              </w:rPr>
              <w:t>22.19</w:t>
            </w:r>
          </w:p>
        </w:tc>
        <w:tc>
          <w:tcPr>
            <w:tcW w:w="1603" w:type="dxa"/>
            <w:vAlign w:val="bottom"/>
          </w:tcPr>
          <w:p w14:paraId="30E28680" w14:textId="067F04D5" w:rsidR="00080DBD" w:rsidRPr="00AC2899" w:rsidRDefault="00080DBD" w:rsidP="00AC2899">
            <w:pPr>
              <w:pStyle w:val="TableText"/>
              <w:rPr>
                <w:sz w:val="18"/>
                <w:szCs w:val="18"/>
              </w:rPr>
            </w:pPr>
            <w:r w:rsidRPr="00AC2899">
              <w:rPr>
                <w:sz w:val="18"/>
                <w:szCs w:val="18"/>
              </w:rPr>
              <w:t>12.15</w:t>
            </w:r>
          </w:p>
        </w:tc>
        <w:tc>
          <w:tcPr>
            <w:tcW w:w="1782" w:type="dxa"/>
            <w:vAlign w:val="bottom"/>
          </w:tcPr>
          <w:p w14:paraId="7D4EA806" w14:textId="5460C17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90F1FA" w14:textId="1EEA9BF8" w:rsidR="00080DBD" w:rsidRPr="00AC2899" w:rsidRDefault="00080DBD" w:rsidP="00AC2899">
            <w:pPr>
              <w:pStyle w:val="TableText"/>
              <w:rPr>
                <w:sz w:val="18"/>
                <w:szCs w:val="18"/>
              </w:rPr>
            </w:pPr>
            <w:r w:rsidRPr="00AC2899">
              <w:rPr>
                <w:sz w:val="18"/>
                <w:szCs w:val="18"/>
              </w:rPr>
              <w:t>4</w:t>
            </w:r>
          </w:p>
        </w:tc>
        <w:tc>
          <w:tcPr>
            <w:tcW w:w="1081" w:type="dxa"/>
            <w:vAlign w:val="bottom"/>
          </w:tcPr>
          <w:p w14:paraId="4C9FF124" w14:textId="296E333D" w:rsidR="00080DBD" w:rsidRPr="00AC2899" w:rsidRDefault="00080DBD" w:rsidP="00AC2899">
            <w:pPr>
              <w:pStyle w:val="TableText"/>
              <w:rPr>
                <w:sz w:val="18"/>
                <w:szCs w:val="18"/>
              </w:rPr>
            </w:pPr>
            <w:r w:rsidRPr="00AC2899">
              <w:rPr>
                <w:sz w:val="18"/>
                <w:szCs w:val="18"/>
              </w:rPr>
              <w:t>0</w:t>
            </w:r>
          </w:p>
        </w:tc>
        <w:tc>
          <w:tcPr>
            <w:tcW w:w="1466" w:type="dxa"/>
            <w:vAlign w:val="bottom"/>
          </w:tcPr>
          <w:p w14:paraId="2EF2CC71" w14:textId="7EE0E030" w:rsidR="00080DBD" w:rsidRPr="00AC2899" w:rsidRDefault="00080DBD" w:rsidP="00AC2899">
            <w:pPr>
              <w:pStyle w:val="TableText"/>
              <w:rPr>
                <w:sz w:val="18"/>
                <w:szCs w:val="18"/>
              </w:rPr>
            </w:pPr>
            <w:r w:rsidRPr="00AC2899">
              <w:rPr>
                <w:sz w:val="18"/>
                <w:szCs w:val="18"/>
              </w:rPr>
              <w:t>17.06</w:t>
            </w:r>
          </w:p>
        </w:tc>
        <w:tc>
          <w:tcPr>
            <w:tcW w:w="1603" w:type="dxa"/>
            <w:vAlign w:val="bottom"/>
          </w:tcPr>
          <w:p w14:paraId="3399E724" w14:textId="140582A8" w:rsidR="00080DBD" w:rsidRPr="00AC2899" w:rsidRDefault="00080DBD" w:rsidP="00AC2899">
            <w:pPr>
              <w:pStyle w:val="TableText"/>
              <w:rPr>
                <w:sz w:val="18"/>
                <w:szCs w:val="18"/>
              </w:rPr>
            </w:pPr>
            <w:r w:rsidRPr="00AC2899">
              <w:rPr>
                <w:sz w:val="18"/>
                <w:szCs w:val="18"/>
              </w:rPr>
              <w:t>17.06</w:t>
            </w:r>
          </w:p>
        </w:tc>
        <w:tc>
          <w:tcPr>
            <w:tcW w:w="1631" w:type="dxa"/>
            <w:vAlign w:val="bottom"/>
          </w:tcPr>
          <w:p w14:paraId="32450C9F" w14:textId="0D0AE79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02009D" w14:textId="13997D58" w:rsidR="00080DBD" w:rsidRPr="00AC2899" w:rsidRDefault="00080DBD" w:rsidP="00AC2899">
            <w:pPr>
              <w:pStyle w:val="TableText"/>
              <w:rPr>
                <w:sz w:val="18"/>
                <w:szCs w:val="18"/>
              </w:rPr>
            </w:pPr>
            <w:r w:rsidRPr="00AC2899">
              <w:rPr>
                <w:sz w:val="18"/>
                <w:szCs w:val="18"/>
              </w:rPr>
              <w:t>4</w:t>
            </w:r>
          </w:p>
        </w:tc>
        <w:tc>
          <w:tcPr>
            <w:tcW w:w="1081" w:type="dxa"/>
            <w:vAlign w:val="bottom"/>
          </w:tcPr>
          <w:p w14:paraId="4DDE3A23" w14:textId="026A47E1" w:rsidR="00080DBD" w:rsidRPr="00AC2899" w:rsidRDefault="00080DBD" w:rsidP="00AC2899">
            <w:pPr>
              <w:pStyle w:val="TableText"/>
              <w:rPr>
                <w:sz w:val="18"/>
                <w:szCs w:val="18"/>
              </w:rPr>
            </w:pPr>
            <w:r w:rsidRPr="00AC2899">
              <w:rPr>
                <w:sz w:val="18"/>
                <w:szCs w:val="18"/>
              </w:rPr>
              <w:t>8</w:t>
            </w:r>
          </w:p>
        </w:tc>
        <w:tc>
          <w:tcPr>
            <w:tcW w:w="1466" w:type="dxa"/>
            <w:vAlign w:val="bottom"/>
          </w:tcPr>
          <w:p w14:paraId="616925E8" w14:textId="6120DA01" w:rsidR="00080DBD" w:rsidRPr="00AC2899" w:rsidRDefault="00080DBD" w:rsidP="00AC2899">
            <w:pPr>
              <w:pStyle w:val="TableText"/>
              <w:rPr>
                <w:sz w:val="18"/>
                <w:szCs w:val="18"/>
              </w:rPr>
            </w:pPr>
            <w:r w:rsidRPr="00AC2899">
              <w:rPr>
                <w:sz w:val="18"/>
                <w:szCs w:val="18"/>
              </w:rPr>
              <w:t>25.54</w:t>
            </w:r>
          </w:p>
        </w:tc>
        <w:tc>
          <w:tcPr>
            <w:tcW w:w="1662" w:type="dxa"/>
            <w:vAlign w:val="bottom"/>
          </w:tcPr>
          <w:p w14:paraId="19E02347" w14:textId="4458307B" w:rsidR="00080DBD" w:rsidRPr="00AC2899" w:rsidRDefault="00080DBD" w:rsidP="00AC2899">
            <w:pPr>
              <w:pStyle w:val="TableText"/>
              <w:rPr>
                <w:sz w:val="18"/>
                <w:szCs w:val="18"/>
              </w:rPr>
            </w:pPr>
            <w:r w:rsidRPr="00AC2899">
              <w:rPr>
                <w:sz w:val="18"/>
                <w:szCs w:val="18"/>
              </w:rPr>
              <w:t>8.51</w:t>
            </w:r>
          </w:p>
        </w:tc>
      </w:tr>
      <w:tr w:rsidR="00080DBD" w:rsidRPr="00113601" w14:paraId="41AF4C52" w14:textId="77777777" w:rsidTr="009F24C1">
        <w:tc>
          <w:tcPr>
            <w:tcW w:w="1781" w:type="dxa"/>
            <w:vAlign w:val="bottom"/>
          </w:tcPr>
          <w:p w14:paraId="76B44435" w14:textId="7D0FBF0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CA9933F" w14:textId="3C294E3C" w:rsidR="00080DBD" w:rsidRPr="00AC2899" w:rsidRDefault="00080DBD" w:rsidP="00AC2899">
            <w:pPr>
              <w:pStyle w:val="TableText"/>
              <w:rPr>
                <w:sz w:val="18"/>
                <w:szCs w:val="18"/>
              </w:rPr>
            </w:pPr>
            <w:r w:rsidRPr="00AC2899">
              <w:rPr>
                <w:sz w:val="18"/>
                <w:szCs w:val="18"/>
              </w:rPr>
              <w:t>5</w:t>
            </w:r>
          </w:p>
        </w:tc>
        <w:tc>
          <w:tcPr>
            <w:tcW w:w="1080" w:type="dxa"/>
            <w:vAlign w:val="bottom"/>
          </w:tcPr>
          <w:p w14:paraId="1082CA9B" w14:textId="17AB1E6E" w:rsidR="00080DBD" w:rsidRPr="00AC2899" w:rsidRDefault="00080DBD" w:rsidP="00AC2899">
            <w:pPr>
              <w:pStyle w:val="TableText"/>
              <w:rPr>
                <w:sz w:val="18"/>
                <w:szCs w:val="18"/>
              </w:rPr>
            </w:pPr>
            <w:r w:rsidRPr="00AC2899">
              <w:rPr>
                <w:sz w:val="18"/>
                <w:szCs w:val="18"/>
              </w:rPr>
              <w:t>4</w:t>
            </w:r>
          </w:p>
        </w:tc>
        <w:tc>
          <w:tcPr>
            <w:tcW w:w="1465" w:type="dxa"/>
            <w:vAlign w:val="bottom"/>
          </w:tcPr>
          <w:p w14:paraId="04A35363" w14:textId="51E9219D" w:rsidR="00080DBD" w:rsidRPr="00AC2899" w:rsidRDefault="00080DBD" w:rsidP="00AC2899">
            <w:pPr>
              <w:pStyle w:val="TableText"/>
              <w:rPr>
                <w:sz w:val="18"/>
                <w:szCs w:val="18"/>
              </w:rPr>
            </w:pPr>
            <w:r w:rsidRPr="00AC2899">
              <w:rPr>
                <w:sz w:val="18"/>
                <w:szCs w:val="18"/>
              </w:rPr>
              <w:t>19.99</w:t>
            </w:r>
          </w:p>
        </w:tc>
        <w:tc>
          <w:tcPr>
            <w:tcW w:w="1603" w:type="dxa"/>
            <w:vAlign w:val="bottom"/>
          </w:tcPr>
          <w:p w14:paraId="08C29D7D" w14:textId="77BB73C0" w:rsidR="00080DBD" w:rsidRPr="00AC2899" w:rsidRDefault="00080DBD" w:rsidP="00AC2899">
            <w:pPr>
              <w:pStyle w:val="TableText"/>
              <w:rPr>
                <w:sz w:val="18"/>
                <w:szCs w:val="18"/>
              </w:rPr>
            </w:pPr>
            <w:r w:rsidRPr="00AC2899">
              <w:rPr>
                <w:sz w:val="18"/>
                <w:szCs w:val="18"/>
              </w:rPr>
              <w:t>10.60</w:t>
            </w:r>
          </w:p>
        </w:tc>
        <w:tc>
          <w:tcPr>
            <w:tcW w:w="1782" w:type="dxa"/>
            <w:vAlign w:val="bottom"/>
          </w:tcPr>
          <w:p w14:paraId="2D207172" w14:textId="03B0833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0ACDC42" w14:textId="25A625C7" w:rsidR="00080DBD" w:rsidRPr="00AC2899" w:rsidRDefault="00080DBD" w:rsidP="00AC2899">
            <w:pPr>
              <w:pStyle w:val="TableText"/>
              <w:rPr>
                <w:sz w:val="18"/>
                <w:szCs w:val="18"/>
              </w:rPr>
            </w:pPr>
            <w:r w:rsidRPr="00AC2899">
              <w:rPr>
                <w:sz w:val="18"/>
                <w:szCs w:val="18"/>
              </w:rPr>
              <w:t>5</w:t>
            </w:r>
          </w:p>
        </w:tc>
        <w:tc>
          <w:tcPr>
            <w:tcW w:w="1081" w:type="dxa"/>
            <w:vAlign w:val="bottom"/>
          </w:tcPr>
          <w:p w14:paraId="128AB283" w14:textId="72040C7F" w:rsidR="00080DBD" w:rsidRPr="00AC2899" w:rsidRDefault="00080DBD" w:rsidP="00AC2899">
            <w:pPr>
              <w:pStyle w:val="TableText"/>
              <w:rPr>
                <w:sz w:val="18"/>
                <w:szCs w:val="18"/>
              </w:rPr>
            </w:pPr>
            <w:r w:rsidRPr="00AC2899">
              <w:rPr>
                <w:sz w:val="18"/>
                <w:szCs w:val="18"/>
              </w:rPr>
              <w:t>0</w:t>
            </w:r>
          </w:p>
        </w:tc>
        <w:tc>
          <w:tcPr>
            <w:tcW w:w="1466" w:type="dxa"/>
            <w:vAlign w:val="bottom"/>
          </w:tcPr>
          <w:p w14:paraId="6DEEF998" w14:textId="32722C31" w:rsidR="00080DBD" w:rsidRPr="00AC2899" w:rsidRDefault="00080DBD" w:rsidP="00AC2899">
            <w:pPr>
              <w:pStyle w:val="TableText"/>
              <w:rPr>
                <w:sz w:val="18"/>
                <w:szCs w:val="18"/>
              </w:rPr>
            </w:pPr>
            <w:r w:rsidRPr="00AC2899">
              <w:rPr>
                <w:sz w:val="18"/>
                <w:szCs w:val="18"/>
              </w:rPr>
              <w:t>14.36</w:t>
            </w:r>
          </w:p>
        </w:tc>
        <w:tc>
          <w:tcPr>
            <w:tcW w:w="1603" w:type="dxa"/>
            <w:vAlign w:val="bottom"/>
          </w:tcPr>
          <w:p w14:paraId="03EA2A4B" w14:textId="61162060" w:rsidR="00080DBD" w:rsidRPr="00AC2899" w:rsidRDefault="00080DBD" w:rsidP="00AC2899">
            <w:pPr>
              <w:pStyle w:val="TableText"/>
              <w:rPr>
                <w:sz w:val="18"/>
                <w:szCs w:val="18"/>
              </w:rPr>
            </w:pPr>
            <w:r w:rsidRPr="00AC2899">
              <w:rPr>
                <w:sz w:val="18"/>
                <w:szCs w:val="18"/>
              </w:rPr>
              <w:t>14.36</w:t>
            </w:r>
          </w:p>
        </w:tc>
        <w:tc>
          <w:tcPr>
            <w:tcW w:w="1631" w:type="dxa"/>
            <w:vAlign w:val="bottom"/>
          </w:tcPr>
          <w:p w14:paraId="49652C47" w14:textId="7662DB1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608000" w14:textId="42542AFA" w:rsidR="00080DBD" w:rsidRPr="00AC2899" w:rsidRDefault="00080DBD" w:rsidP="00AC2899">
            <w:pPr>
              <w:pStyle w:val="TableText"/>
              <w:rPr>
                <w:sz w:val="18"/>
                <w:szCs w:val="18"/>
              </w:rPr>
            </w:pPr>
            <w:r w:rsidRPr="00AC2899">
              <w:rPr>
                <w:sz w:val="18"/>
                <w:szCs w:val="18"/>
              </w:rPr>
              <w:t>5</w:t>
            </w:r>
          </w:p>
        </w:tc>
        <w:tc>
          <w:tcPr>
            <w:tcW w:w="1081" w:type="dxa"/>
            <w:vAlign w:val="bottom"/>
          </w:tcPr>
          <w:p w14:paraId="161B6289" w14:textId="3201810E" w:rsidR="00080DBD" w:rsidRPr="00AC2899" w:rsidRDefault="00080DBD" w:rsidP="00AC2899">
            <w:pPr>
              <w:pStyle w:val="TableText"/>
              <w:rPr>
                <w:sz w:val="18"/>
                <w:szCs w:val="18"/>
              </w:rPr>
            </w:pPr>
            <w:r w:rsidRPr="00AC2899">
              <w:rPr>
                <w:sz w:val="18"/>
                <w:szCs w:val="18"/>
              </w:rPr>
              <w:t>8</w:t>
            </w:r>
          </w:p>
        </w:tc>
        <w:tc>
          <w:tcPr>
            <w:tcW w:w="1466" w:type="dxa"/>
            <w:vAlign w:val="bottom"/>
          </w:tcPr>
          <w:p w14:paraId="339FCFC7" w14:textId="0648A98A" w:rsidR="00080DBD" w:rsidRPr="00AC2899" w:rsidRDefault="00080DBD" w:rsidP="00AC2899">
            <w:pPr>
              <w:pStyle w:val="TableText"/>
              <w:rPr>
                <w:sz w:val="18"/>
                <w:szCs w:val="18"/>
              </w:rPr>
            </w:pPr>
            <w:r w:rsidRPr="00AC2899">
              <w:rPr>
                <w:sz w:val="18"/>
                <w:szCs w:val="18"/>
              </w:rPr>
              <w:t>23.96</w:t>
            </w:r>
          </w:p>
        </w:tc>
        <w:tc>
          <w:tcPr>
            <w:tcW w:w="1662" w:type="dxa"/>
            <w:vAlign w:val="bottom"/>
          </w:tcPr>
          <w:p w14:paraId="14F2CD01" w14:textId="2C9CD838" w:rsidR="00080DBD" w:rsidRPr="00AC2899" w:rsidRDefault="00080DBD" w:rsidP="00AC2899">
            <w:pPr>
              <w:pStyle w:val="TableText"/>
              <w:rPr>
                <w:sz w:val="18"/>
                <w:szCs w:val="18"/>
              </w:rPr>
            </w:pPr>
            <w:r w:rsidRPr="00AC2899">
              <w:rPr>
                <w:sz w:val="18"/>
                <w:szCs w:val="18"/>
              </w:rPr>
              <w:t>7.26</w:t>
            </w:r>
          </w:p>
        </w:tc>
      </w:tr>
      <w:tr w:rsidR="00080DBD" w:rsidRPr="00113601" w14:paraId="60C7A987" w14:textId="77777777" w:rsidTr="009F24C1">
        <w:tc>
          <w:tcPr>
            <w:tcW w:w="1781" w:type="dxa"/>
            <w:vAlign w:val="bottom"/>
          </w:tcPr>
          <w:p w14:paraId="25DB5159" w14:textId="66BF8FF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CC99F2" w14:textId="1ABB1224" w:rsidR="00080DBD" w:rsidRPr="00AC2899" w:rsidRDefault="00080DBD" w:rsidP="00AC2899">
            <w:pPr>
              <w:pStyle w:val="TableText"/>
              <w:rPr>
                <w:sz w:val="18"/>
                <w:szCs w:val="18"/>
              </w:rPr>
            </w:pPr>
            <w:r w:rsidRPr="00AC2899">
              <w:rPr>
                <w:sz w:val="18"/>
                <w:szCs w:val="18"/>
              </w:rPr>
              <w:t>6</w:t>
            </w:r>
          </w:p>
        </w:tc>
        <w:tc>
          <w:tcPr>
            <w:tcW w:w="1080" w:type="dxa"/>
            <w:vAlign w:val="bottom"/>
          </w:tcPr>
          <w:p w14:paraId="693AD837" w14:textId="15B3C10D" w:rsidR="00080DBD" w:rsidRPr="00AC2899" w:rsidRDefault="00080DBD" w:rsidP="00AC2899">
            <w:pPr>
              <w:pStyle w:val="TableText"/>
              <w:rPr>
                <w:sz w:val="18"/>
                <w:szCs w:val="18"/>
              </w:rPr>
            </w:pPr>
            <w:r w:rsidRPr="00AC2899">
              <w:rPr>
                <w:sz w:val="18"/>
                <w:szCs w:val="18"/>
              </w:rPr>
              <w:t>4</w:t>
            </w:r>
          </w:p>
        </w:tc>
        <w:tc>
          <w:tcPr>
            <w:tcW w:w="1465" w:type="dxa"/>
            <w:vAlign w:val="bottom"/>
          </w:tcPr>
          <w:p w14:paraId="1185A720" w14:textId="6D548648" w:rsidR="00080DBD" w:rsidRPr="00AC2899" w:rsidRDefault="00080DBD" w:rsidP="00AC2899">
            <w:pPr>
              <w:pStyle w:val="TableText"/>
              <w:rPr>
                <w:sz w:val="18"/>
                <w:szCs w:val="18"/>
              </w:rPr>
            </w:pPr>
            <w:r w:rsidRPr="00AC2899">
              <w:rPr>
                <w:sz w:val="18"/>
                <w:szCs w:val="18"/>
              </w:rPr>
              <w:t>18.62</w:t>
            </w:r>
          </w:p>
        </w:tc>
        <w:tc>
          <w:tcPr>
            <w:tcW w:w="1603" w:type="dxa"/>
            <w:vAlign w:val="bottom"/>
          </w:tcPr>
          <w:p w14:paraId="4F6934BD" w14:textId="5EB069F9" w:rsidR="00080DBD" w:rsidRPr="00AC2899" w:rsidRDefault="00080DBD" w:rsidP="00AC2899">
            <w:pPr>
              <w:pStyle w:val="TableText"/>
              <w:rPr>
                <w:sz w:val="18"/>
                <w:szCs w:val="18"/>
              </w:rPr>
            </w:pPr>
            <w:r w:rsidRPr="00AC2899">
              <w:rPr>
                <w:sz w:val="18"/>
                <w:szCs w:val="18"/>
              </w:rPr>
              <w:t>9.53</w:t>
            </w:r>
          </w:p>
        </w:tc>
        <w:tc>
          <w:tcPr>
            <w:tcW w:w="1782" w:type="dxa"/>
            <w:vAlign w:val="bottom"/>
          </w:tcPr>
          <w:p w14:paraId="121926C2" w14:textId="20604FB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F089C3" w14:textId="29DFB2D8" w:rsidR="00080DBD" w:rsidRPr="00AC2899" w:rsidRDefault="00080DBD" w:rsidP="00AC2899">
            <w:pPr>
              <w:pStyle w:val="TableText"/>
              <w:rPr>
                <w:sz w:val="18"/>
                <w:szCs w:val="18"/>
              </w:rPr>
            </w:pPr>
            <w:r w:rsidRPr="00AC2899">
              <w:rPr>
                <w:sz w:val="18"/>
                <w:szCs w:val="18"/>
              </w:rPr>
              <w:t>6</w:t>
            </w:r>
          </w:p>
        </w:tc>
        <w:tc>
          <w:tcPr>
            <w:tcW w:w="1081" w:type="dxa"/>
            <w:vAlign w:val="bottom"/>
          </w:tcPr>
          <w:p w14:paraId="4BE1DAE6" w14:textId="05DCD041" w:rsidR="00080DBD" w:rsidRPr="00AC2899" w:rsidRDefault="00080DBD" w:rsidP="00AC2899">
            <w:pPr>
              <w:pStyle w:val="TableText"/>
              <w:rPr>
                <w:sz w:val="18"/>
                <w:szCs w:val="18"/>
              </w:rPr>
            </w:pPr>
            <w:r w:rsidRPr="00AC2899">
              <w:rPr>
                <w:sz w:val="18"/>
                <w:szCs w:val="18"/>
              </w:rPr>
              <w:t>0</w:t>
            </w:r>
          </w:p>
        </w:tc>
        <w:tc>
          <w:tcPr>
            <w:tcW w:w="1466" w:type="dxa"/>
            <w:vAlign w:val="bottom"/>
          </w:tcPr>
          <w:p w14:paraId="32979A53" w14:textId="28E4F524" w:rsidR="00080DBD" w:rsidRPr="00AC2899" w:rsidRDefault="00080DBD" w:rsidP="00AC2899">
            <w:pPr>
              <w:pStyle w:val="TableText"/>
              <w:rPr>
                <w:sz w:val="18"/>
                <w:szCs w:val="18"/>
              </w:rPr>
            </w:pPr>
            <w:r w:rsidRPr="00AC2899">
              <w:rPr>
                <w:sz w:val="18"/>
                <w:szCs w:val="18"/>
              </w:rPr>
              <w:t>12.73</w:t>
            </w:r>
          </w:p>
        </w:tc>
        <w:tc>
          <w:tcPr>
            <w:tcW w:w="1603" w:type="dxa"/>
            <w:vAlign w:val="bottom"/>
          </w:tcPr>
          <w:p w14:paraId="7D0823C9" w14:textId="729D3FFD" w:rsidR="00080DBD" w:rsidRPr="00AC2899" w:rsidRDefault="00080DBD" w:rsidP="00AC2899">
            <w:pPr>
              <w:pStyle w:val="TableText"/>
              <w:rPr>
                <w:sz w:val="18"/>
                <w:szCs w:val="18"/>
              </w:rPr>
            </w:pPr>
            <w:r w:rsidRPr="00AC2899">
              <w:rPr>
                <w:sz w:val="18"/>
                <w:szCs w:val="18"/>
              </w:rPr>
              <w:t>12.73</w:t>
            </w:r>
          </w:p>
        </w:tc>
        <w:tc>
          <w:tcPr>
            <w:tcW w:w="1631" w:type="dxa"/>
            <w:vAlign w:val="bottom"/>
          </w:tcPr>
          <w:p w14:paraId="3C51DAB8" w14:textId="497B5E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4092B2" w14:textId="7EC0C475" w:rsidR="00080DBD" w:rsidRPr="00AC2899" w:rsidRDefault="00080DBD" w:rsidP="00AC2899">
            <w:pPr>
              <w:pStyle w:val="TableText"/>
              <w:rPr>
                <w:sz w:val="18"/>
                <w:szCs w:val="18"/>
              </w:rPr>
            </w:pPr>
            <w:r w:rsidRPr="00AC2899">
              <w:rPr>
                <w:sz w:val="18"/>
                <w:szCs w:val="18"/>
              </w:rPr>
              <w:t>6</w:t>
            </w:r>
          </w:p>
        </w:tc>
        <w:tc>
          <w:tcPr>
            <w:tcW w:w="1081" w:type="dxa"/>
            <w:vAlign w:val="bottom"/>
          </w:tcPr>
          <w:p w14:paraId="674885F0" w14:textId="443DBC8E" w:rsidR="00080DBD" w:rsidRPr="00AC2899" w:rsidRDefault="00080DBD" w:rsidP="00AC2899">
            <w:pPr>
              <w:pStyle w:val="TableText"/>
              <w:rPr>
                <w:sz w:val="18"/>
                <w:szCs w:val="18"/>
              </w:rPr>
            </w:pPr>
            <w:r w:rsidRPr="00AC2899">
              <w:rPr>
                <w:sz w:val="18"/>
                <w:szCs w:val="18"/>
              </w:rPr>
              <w:t>8</w:t>
            </w:r>
          </w:p>
        </w:tc>
        <w:tc>
          <w:tcPr>
            <w:tcW w:w="1466" w:type="dxa"/>
            <w:vAlign w:val="bottom"/>
          </w:tcPr>
          <w:p w14:paraId="644728C5" w14:textId="181FA1F4" w:rsidR="00080DBD" w:rsidRPr="00AC2899" w:rsidRDefault="00080DBD" w:rsidP="00AC2899">
            <w:pPr>
              <w:pStyle w:val="TableText"/>
              <w:rPr>
                <w:sz w:val="18"/>
                <w:szCs w:val="18"/>
              </w:rPr>
            </w:pPr>
            <w:r w:rsidRPr="00AC2899">
              <w:rPr>
                <w:sz w:val="18"/>
                <w:szCs w:val="18"/>
              </w:rPr>
              <w:t>22.99</w:t>
            </w:r>
          </w:p>
        </w:tc>
        <w:tc>
          <w:tcPr>
            <w:tcW w:w="1662" w:type="dxa"/>
            <w:vAlign w:val="bottom"/>
          </w:tcPr>
          <w:p w14:paraId="18F3EC94" w14:textId="1094DDAB" w:rsidR="00080DBD" w:rsidRPr="00AC2899" w:rsidRDefault="00080DBD" w:rsidP="00AC2899">
            <w:pPr>
              <w:pStyle w:val="TableText"/>
              <w:rPr>
                <w:sz w:val="18"/>
                <w:szCs w:val="18"/>
              </w:rPr>
            </w:pPr>
            <w:r w:rsidRPr="00AC2899">
              <w:rPr>
                <w:sz w:val="18"/>
                <w:szCs w:val="18"/>
              </w:rPr>
              <w:t>6.34</w:t>
            </w:r>
          </w:p>
        </w:tc>
      </w:tr>
      <w:tr w:rsidR="00080DBD" w:rsidRPr="00113601" w14:paraId="3CAE29A6" w14:textId="77777777" w:rsidTr="009F24C1">
        <w:tc>
          <w:tcPr>
            <w:tcW w:w="1781" w:type="dxa"/>
            <w:vAlign w:val="bottom"/>
          </w:tcPr>
          <w:p w14:paraId="596803F3" w14:textId="00809D2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66C5427" w14:textId="2C01DEA0" w:rsidR="00080DBD" w:rsidRPr="00AC2899" w:rsidRDefault="00080DBD" w:rsidP="00AC2899">
            <w:pPr>
              <w:pStyle w:val="TableText"/>
              <w:rPr>
                <w:sz w:val="18"/>
                <w:szCs w:val="18"/>
              </w:rPr>
            </w:pPr>
            <w:r w:rsidRPr="00AC2899">
              <w:rPr>
                <w:sz w:val="18"/>
                <w:szCs w:val="18"/>
              </w:rPr>
              <w:t>7</w:t>
            </w:r>
          </w:p>
        </w:tc>
        <w:tc>
          <w:tcPr>
            <w:tcW w:w="1080" w:type="dxa"/>
            <w:vAlign w:val="bottom"/>
          </w:tcPr>
          <w:p w14:paraId="04E50B9A" w14:textId="5EC65DDD" w:rsidR="00080DBD" w:rsidRPr="00AC2899" w:rsidRDefault="00080DBD" w:rsidP="00AC2899">
            <w:pPr>
              <w:pStyle w:val="TableText"/>
              <w:rPr>
                <w:sz w:val="18"/>
                <w:szCs w:val="18"/>
              </w:rPr>
            </w:pPr>
            <w:r w:rsidRPr="00AC2899">
              <w:rPr>
                <w:sz w:val="18"/>
                <w:szCs w:val="18"/>
              </w:rPr>
              <w:t>4</w:t>
            </w:r>
          </w:p>
        </w:tc>
        <w:tc>
          <w:tcPr>
            <w:tcW w:w="1465" w:type="dxa"/>
            <w:vAlign w:val="bottom"/>
          </w:tcPr>
          <w:p w14:paraId="61FAC598" w14:textId="30DE4C00" w:rsidR="00080DBD" w:rsidRPr="00AC2899" w:rsidRDefault="00080DBD" w:rsidP="00AC2899">
            <w:pPr>
              <w:pStyle w:val="TableText"/>
              <w:rPr>
                <w:sz w:val="18"/>
                <w:szCs w:val="18"/>
              </w:rPr>
            </w:pPr>
            <w:r w:rsidRPr="00AC2899">
              <w:rPr>
                <w:sz w:val="18"/>
                <w:szCs w:val="18"/>
              </w:rPr>
              <w:t>17.63</w:t>
            </w:r>
          </w:p>
        </w:tc>
        <w:tc>
          <w:tcPr>
            <w:tcW w:w="1603" w:type="dxa"/>
            <w:vAlign w:val="bottom"/>
          </w:tcPr>
          <w:p w14:paraId="6C7B5054" w14:textId="5B166DF8" w:rsidR="00080DBD" w:rsidRPr="00AC2899" w:rsidRDefault="00080DBD" w:rsidP="00AC2899">
            <w:pPr>
              <w:pStyle w:val="TableText"/>
              <w:rPr>
                <w:sz w:val="18"/>
                <w:szCs w:val="18"/>
              </w:rPr>
            </w:pPr>
            <w:r w:rsidRPr="00AC2899">
              <w:rPr>
                <w:sz w:val="18"/>
                <w:szCs w:val="18"/>
              </w:rPr>
              <w:t>8.76</w:t>
            </w:r>
          </w:p>
        </w:tc>
        <w:tc>
          <w:tcPr>
            <w:tcW w:w="1782" w:type="dxa"/>
            <w:vAlign w:val="bottom"/>
          </w:tcPr>
          <w:p w14:paraId="51C586DF" w14:textId="032E018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1D409A2" w14:textId="16FDE041" w:rsidR="00080DBD" w:rsidRPr="00AC2899" w:rsidRDefault="00080DBD" w:rsidP="00AC2899">
            <w:pPr>
              <w:pStyle w:val="TableText"/>
              <w:rPr>
                <w:sz w:val="18"/>
                <w:szCs w:val="18"/>
              </w:rPr>
            </w:pPr>
            <w:r w:rsidRPr="00AC2899">
              <w:rPr>
                <w:sz w:val="18"/>
                <w:szCs w:val="18"/>
              </w:rPr>
              <w:t>7</w:t>
            </w:r>
          </w:p>
        </w:tc>
        <w:tc>
          <w:tcPr>
            <w:tcW w:w="1081" w:type="dxa"/>
            <w:vAlign w:val="bottom"/>
          </w:tcPr>
          <w:p w14:paraId="5E823F8D" w14:textId="2490DE48" w:rsidR="00080DBD" w:rsidRPr="00AC2899" w:rsidRDefault="00080DBD" w:rsidP="00AC2899">
            <w:pPr>
              <w:pStyle w:val="TableText"/>
              <w:rPr>
                <w:sz w:val="18"/>
                <w:szCs w:val="18"/>
              </w:rPr>
            </w:pPr>
            <w:r w:rsidRPr="00AC2899">
              <w:rPr>
                <w:sz w:val="18"/>
                <w:szCs w:val="18"/>
              </w:rPr>
              <w:t>0</w:t>
            </w:r>
          </w:p>
        </w:tc>
        <w:tc>
          <w:tcPr>
            <w:tcW w:w="1466" w:type="dxa"/>
            <w:vAlign w:val="bottom"/>
          </w:tcPr>
          <w:p w14:paraId="45CCEACD" w14:textId="15ACCBEB" w:rsidR="00080DBD" w:rsidRPr="00AC2899" w:rsidRDefault="00080DBD" w:rsidP="00AC2899">
            <w:pPr>
              <w:pStyle w:val="TableText"/>
              <w:rPr>
                <w:sz w:val="18"/>
                <w:szCs w:val="18"/>
              </w:rPr>
            </w:pPr>
            <w:r w:rsidRPr="00AC2899">
              <w:rPr>
                <w:sz w:val="18"/>
                <w:szCs w:val="18"/>
              </w:rPr>
              <w:t>11.57</w:t>
            </w:r>
          </w:p>
        </w:tc>
        <w:tc>
          <w:tcPr>
            <w:tcW w:w="1603" w:type="dxa"/>
            <w:vAlign w:val="bottom"/>
          </w:tcPr>
          <w:p w14:paraId="6158877F" w14:textId="2117A55A" w:rsidR="00080DBD" w:rsidRPr="00AC2899" w:rsidRDefault="00080DBD" w:rsidP="00AC2899">
            <w:pPr>
              <w:pStyle w:val="TableText"/>
              <w:rPr>
                <w:sz w:val="18"/>
                <w:szCs w:val="18"/>
              </w:rPr>
            </w:pPr>
            <w:r w:rsidRPr="00AC2899">
              <w:rPr>
                <w:sz w:val="18"/>
                <w:szCs w:val="18"/>
              </w:rPr>
              <w:t>11.57</w:t>
            </w:r>
          </w:p>
        </w:tc>
        <w:tc>
          <w:tcPr>
            <w:tcW w:w="1631" w:type="dxa"/>
            <w:vAlign w:val="bottom"/>
          </w:tcPr>
          <w:p w14:paraId="1C5308DA" w14:textId="1CE895E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875462" w14:textId="0F777DC3" w:rsidR="00080DBD" w:rsidRPr="00AC2899" w:rsidRDefault="00080DBD" w:rsidP="00AC2899">
            <w:pPr>
              <w:pStyle w:val="TableText"/>
              <w:rPr>
                <w:sz w:val="18"/>
                <w:szCs w:val="18"/>
              </w:rPr>
            </w:pPr>
            <w:r w:rsidRPr="00AC2899">
              <w:rPr>
                <w:sz w:val="18"/>
                <w:szCs w:val="18"/>
              </w:rPr>
              <w:t>7</w:t>
            </w:r>
          </w:p>
        </w:tc>
        <w:tc>
          <w:tcPr>
            <w:tcW w:w="1081" w:type="dxa"/>
            <w:vAlign w:val="bottom"/>
          </w:tcPr>
          <w:p w14:paraId="3ABD0E7D" w14:textId="76206413" w:rsidR="00080DBD" w:rsidRPr="00AC2899" w:rsidRDefault="00080DBD" w:rsidP="00AC2899">
            <w:pPr>
              <w:pStyle w:val="TableText"/>
              <w:rPr>
                <w:sz w:val="18"/>
                <w:szCs w:val="18"/>
              </w:rPr>
            </w:pPr>
            <w:r w:rsidRPr="00AC2899">
              <w:rPr>
                <w:sz w:val="18"/>
                <w:szCs w:val="18"/>
              </w:rPr>
              <w:t>8</w:t>
            </w:r>
          </w:p>
        </w:tc>
        <w:tc>
          <w:tcPr>
            <w:tcW w:w="1466" w:type="dxa"/>
            <w:vAlign w:val="bottom"/>
          </w:tcPr>
          <w:p w14:paraId="01E1B7EB" w14:textId="3A089C4C" w:rsidR="00080DBD" w:rsidRPr="00AC2899" w:rsidRDefault="00080DBD" w:rsidP="00AC2899">
            <w:pPr>
              <w:pStyle w:val="TableText"/>
              <w:rPr>
                <w:sz w:val="18"/>
                <w:szCs w:val="18"/>
              </w:rPr>
            </w:pPr>
            <w:r w:rsidRPr="00AC2899">
              <w:rPr>
                <w:sz w:val="18"/>
                <w:szCs w:val="18"/>
              </w:rPr>
              <w:t>22.31</w:t>
            </w:r>
          </w:p>
        </w:tc>
        <w:tc>
          <w:tcPr>
            <w:tcW w:w="1662" w:type="dxa"/>
            <w:vAlign w:val="bottom"/>
          </w:tcPr>
          <w:p w14:paraId="4B595211" w14:textId="7760EBC5" w:rsidR="00080DBD" w:rsidRPr="00AC2899" w:rsidRDefault="00080DBD" w:rsidP="00AC2899">
            <w:pPr>
              <w:pStyle w:val="TableText"/>
              <w:rPr>
                <w:sz w:val="18"/>
                <w:szCs w:val="18"/>
              </w:rPr>
            </w:pPr>
            <w:r w:rsidRPr="00AC2899">
              <w:rPr>
                <w:sz w:val="18"/>
                <w:szCs w:val="18"/>
              </w:rPr>
              <w:t>5.68</w:t>
            </w:r>
          </w:p>
        </w:tc>
      </w:tr>
      <w:tr w:rsidR="00080DBD" w:rsidRPr="00113601" w14:paraId="7BA35F28" w14:textId="77777777" w:rsidTr="009F24C1">
        <w:tc>
          <w:tcPr>
            <w:tcW w:w="1781" w:type="dxa"/>
            <w:vAlign w:val="bottom"/>
          </w:tcPr>
          <w:p w14:paraId="22112359" w14:textId="4586846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685D678" w14:textId="7B0BDAE5" w:rsidR="00080DBD" w:rsidRPr="00AC2899" w:rsidRDefault="00080DBD" w:rsidP="00AC2899">
            <w:pPr>
              <w:pStyle w:val="TableText"/>
              <w:rPr>
                <w:sz w:val="18"/>
                <w:szCs w:val="18"/>
              </w:rPr>
            </w:pPr>
            <w:r w:rsidRPr="00AC2899">
              <w:rPr>
                <w:sz w:val="18"/>
                <w:szCs w:val="18"/>
              </w:rPr>
              <w:t>8</w:t>
            </w:r>
          </w:p>
        </w:tc>
        <w:tc>
          <w:tcPr>
            <w:tcW w:w="1080" w:type="dxa"/>
            <w:vAlign w:val="bottom"/>
          </w:tcPr>
          <w:p w14:paraId="5781687F" w14:textId="10D98DD0" w:rsidR="00080DBD" w:rsidRPr="00AC2899" w:rsidRDefault="00080DBD" w:rsidP="00AC2899">
            <w:pPr>
              <w:pStyle w:val="TableText"/>
              <w:rPr>
                <w:sz w:val="18"/>
                <w:szCs w:val="18"/>
              </w:rPr>
            </w:pPr>
            <w:r w:rsidRPr="00AC2899">
              <w:rPr>
                <w:sz w:val="18"/>
                <w:szCs w:val="18"/>
              </w:rPr>
              <w:t>4</w:t>
            </w:r>
          </w:p>
        </w:tc>
        <w:tc>
          <w:tcPr>
            <w:tcW w:w="1465" w:type="dxa"/>
            <w:vAlign w:val="bottom"/>
          </w:tcPr>
          <w:p w14:paraId="1A92C51A" w14:textId="0685B85C" w:rsidR="00080DBD" w:rsidRPr="00AC2899" w:rsidRDefault="00080DBD" w:rsidP="00AC2899">
            <w:pPr>
              <w:pStyle w:val="TableText"/>
              <w:rPr>
                <w:sz w:val="18"/>
                <w:szCs w:val="18"/>
              </w:rPr>
            </w:pPr>
            <w:r w:rsidRPr="00AC2899">
              <w:rPr>
                <w:sz w:val="18"/>
                <w:szCs w:val="18"/>
              </w:rPr>
              <w:t>16.89</w:t>
            </w:r>
          </w:p>
        </w:tc>
        <w:tc>
          <w:tcPr>
            <w:tcW w:w="1603" w:type="dxa"/>
            <w:vAlign w:val="bottom"/>
          </w:tcPr>
          <w:p w14:paraId="0BA03EAE" w14:textId="52FE5F29" w:rsidR="00080DBD" w:rsidRPr="00AC2899" w:rsidRDefault="00080DBD" w:rsidP="00AC2899">
            <w:pPr>
              <w:pStyle w:val="TableText"/>
              <w:rPr>
                <w:sz w:val="18"/>
                <w:szCs w:val="18"/>
              </w:rPr>
            </w:pPr>
            <w:r w:rsidRPr="00AC2899">
              <w:rPr>
                <w:sz w:val="18"/>
                <w:szCs w:val="18"/>
              </w:rPr>
              <w:t>8.19</w:t>
            </w:r>
          </w:p>
        </w:tc>
        <w:tc>
          <w:tcPr>
            <w:tcW w:w="1782" w:type="dxa"/>
            <w:vAlign w:val="bottom"/>
          </w:tcPr>
          <w:p w14:paraId="1D915096" w14:textId="64AC31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ACD46E2" w14:textId="3CEAF7FD" w:rsidR="00080DBD" w:rsidRPr="00AC2899" w:rsidRDefault="00080DBD" w:rsidP="00AC2899">
            <w:pPr>
              <w:pStyle w:val="TableText"/>
              <w:rPr>
                <w:sz w:val="18"/>
                <w:szCs w:val="18"/>
              </w:rPr>
            </w:pPr>
            <w:r w:rsidRPr="00AC2899">
              <w:rPr>
                <w:sz w:val="18"/>
                <w:szCs w:val="18"/>
              </w:rPr>
              <w:t>8</w:t>
            </w:r>
          </w:p>
        </w:tc>
        <w:tc>
          <w:tcPr>
            <w:tcW w:w="1081" w:type="dxa"/>
            <w:vAlign w:val="bottom"/>
          </w:tcPr>
          <w:p w14:paraId="60253560" w14:textId="1D38692C" w:rsidR="00080DBD" w:rsidRPr="00AC2899" w:rsidRDefault="00080DBD" w:rsidP="00AC2899">
            <w:pPr>
              <w:pStyle w:val="TableText"/>
              <w:rPr>
                <w:sz w:val="18"/>
                <w:szCs w:val="18"/>
              </w:rPr>
            </w:pPr>
            <w:r w:rsidRPr="00AC2899">
              <w:rPr>
                <w:sz w:val="18"/>
                <w:szCs w:val="18"/>
              </w:rPr>
              <w:t>0</w:t>
            </w:r>
          </w:p>
        </w:tc>
        <w:tc>
          <w:tcPr>
            <w:tcW w:w="1466" w:type="dxa"/>
            <w:vAlign w:val="bottom"/>
          </w:tcPr>
          <w:p w14:paraId="0E7D85A9" w14:textId="232F4344" w:rsidR="00080DBD" w:rsidRPr="00AC2899" w:rsidRDefault="00080DBD" w:rsidP="00AC2899">
            <w:pPr>
              <w:pStyle w:val="TableText"/>
              <w:rPr>
                <w:sz w:val="18"/>
                <w:szCs w:val="18"/>
              </w:rPr>
            </w:pPr>
            <w:r w:rsidRPr="00AC2899">
              <w:rPr>
                <w:sz w:val="18"/>
                <w:szCs w:val="18"/>
              </w:rPr>
              <w:t>10.69</w:t>
            </w:r>
          </w:p>
        </w:tc>
        <w:tc>
          <w:tcPr>
            <w:tcW w:w="1603" w:type="dxa"/>
            <w:vAlign w:val="bottom"/>
          </w:tcPr>
          <w:p w14:paraId="007D5973" w14:textId="67344BD0" w:rsidR="00080DBD" w:rsidRPr="00AC2899" w:rsidRDefault="00080DBD" w:rsidP="00AC2899">
            <w:pPr>
              <w:pStyle w:val="TableText"/>
              <w:rPr>
                <w:sz w:val="18"/>
                <w:szCs w:val="18"/>
              </w:rPr>
            </w:pPr>
            <w:r w:rsidRPr="00AC2899">
              <w:rPr>
                <w:sz w:val="18"/>
                <w:szCs w:val="18"/>
              </w:rPr>
              <w:t>10.69</w:t>
            </w:r>
          </w:p>
        </w:tc>
        <w:tc>
          <w:tcPr>
            <w:tcW w:w="1631" w:type="dxa"/>
            <w:vAlign w:val="bottom"/>
          </w:tcPr>
          <w:p w14:paraId="63DD34F7" w14:textId="21CBB0F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45DDAB" w14:textId="53AC1C9F" w:rsidR="00080DBD" w:rsidRPr="00AC2899" w:rsidRDefault="00080DBD" w:rsidP="00AC2899">
            <w:pPr>
              <w:pStyle w:val="TableText"/>
              <w:rPr>
                <w:sz w:val="18"/>
                <w:szCs w:val="18"/>
              </w:rPr>
            </w:pPr>
            <w:r w:rsidRPr="00AC2899">
              <w:rPr>
                <w:sz w:val="18"/>
                <w:szCs w:val="18"/>
              </w:rPr>
              <w:t>8</w:t>
            </w:r>
          </w:p>
        </w:tc>
        <w:tc>
          <w:tcPr>
            <w:tcW w:w="1081" w:type="dxa"/>
            <w:vAlign w:val="bottom"/>
          </w:tcPr>
          <w:p w14:paraId="6B55CAAD" w14:textId="0CD2D303" w:rsidR="00080DBD" w:rsidRPr="00AC2899" w:rsidRDefault="00080DBD" w:rsidP="00AC2899">
            <w:pPr>
              <w:pStyle w:val="TableText"/>
              <w:rPr>
                <w:sz w:val="18"/>
                <w:szCs w:val="18"/>
              </w:rPr>
            </w:pPr>
            <w:r w:rsidRPr="00AC2899">
              <w:rPr>
                <w:sz w:val="18"/>
                <w:szCs w:val="18"/>
              </w:rPr>
              <w:t>8</w:t>
            </w:r>
          </w:p>
        </w:tc>
        <w:tc>
          <w:tcPr>
            <w:tcW w:w="1466" w:type="dxa"/>
            <w:vAlign w:val="bottom"/>
          </w:tcPr>
          <w:p w14:paraId="554D3BB8" w14:textId="5C41CE70" w:rsidR="00080DBD" w:rsidRPr="00AC2899" w:rsidRDefault="00080DBD" w:rsidP="00AC2899">
            <w:pPr>
              <w:pStyle w:val="TableText"/>
              <w:rPr>
                <w:sz w:val="18"/>
                <w:szCs w:val="18"/>
              </w:rPr>
            </w:pPr>
            <w:r w:rsidRPr="00AC2899">
              <w:rPr>
                <w:sz w:val="18"/>
                <w:szCs w:val="18"/>
              </w:rPr>
              <w:t>21.79</w:t>
            </w:r>
          </w:p>
        </w:tc>
        <w:tc>
          <w:tcPr>
            <w:tcW w:w="1662" w:type="dxa"/>
            <w:vAlign w:val="bottom"/>
          </w:tcPr>
          <w:p w14:paraId="0EF8D8D7" w14:textId="639991DA" w:rsidR="00080DBD" w:rsidRPr="00AC2899" w:rsidRDefault="00080DBD" w:rsidP="00AC2899">
            <w:pPr>
              <w:pStyle w:val="TableText"/>
              <w:rPr>
                <w:sz w:val="18"/>
                <w:szCs w:val="18"/>
              </w:rPr>
            </w:pPr>
            <w:r w:rsidRPr="00AC2899">
              <w:rPr>
                <w:sz w:val="18"/>
                <w:szCs w:val="18"/>
              </w:rPr>
              <w:t>5.19</w:t>
            </w:r>
          </w:p>
        </w:tc>
      </w:tr>
      <w:tr w:rsidR="00080DBD" w:rsidRPr="00113601" w14:paraId="0600C326" w14:textId="77777777" w:rsidTr="009F24C1">
        <w:tc>
          <w:tcPr>
            <w:tcW w:w="1781" w:type="dxa"/>
            <w:vAlign w:val="bottom"/>
          </w:tcPr>
          <w:p w14:paraId="740EBA2B" w14:textId="664B486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08F4D6" w14:textId="0522198A" w:rsidR="00080DBD" w:rsidRPr="00AC2899" w:rsidRDefault="00080DBD" w:rsidP="00AC2899">
            <w:pPr>
              <w:pStyle w:val="TableText"/>
              <w:rPr>
                <w:sz w:val="18"/>
                <w:szCs w:val="18"/>
              </w:rPr>
            </w:pPr>
            <w:r w:rsidRPr="00AC2899">
              <w:rPr>
                <w:sz w:val="18"/>
                <w:szCs w:val="18"/>
              </w:rPr>
              <w:t>9</w:t>
            </w:r>
          </w:p>
        </w:tc>
        <w:tc>
          <w:tcPr>
            <w:tcW w:w="1080" w:type="dxa"/>
            <w:vAlign w:val="bottom"/>
          </w:tcPr>
          <w:p w14:paraId="16A5A144" w14:textId="083A86B9" w:rsidR="00080DBD" w:rsidRPr="00AC2899" w:rsidRDefault="00080DBD" w:rsidP="00AC2899">
            <w:pPr>
              <w:pStyle w:val="TableText"/>
              <w:rPr>
                <w:sz w:val="18"/>
                <w:szCs w:val="18"/>
              </w:rPr>
            </w:pPr>
            <w:r w:rsidRPr="00AC2899">
              <w:rPr>
                <w:sz w:val="18"/>
                <w:szCs w:val="18"/>
              </w:rPr>
              <w:t>4</w:t>
            </w:r>
          </w:p>
        </w:tc>
        <w:tc>
          <w:tcPr>
            <w:tcW w:w="1465" w:type="dxa"/>
            <w:vAlign w:val="bottom"/>
          </w:tcPr>
          <w:p w14:paraId="6B287A5A" w14:textId="03959B83" w:rsidR="00080DBD" w:rsidRPr="00AC2899" w:rsidRDefault="00080DBD" w:rsidP="00AC2899">
            <w:pPr>
              <w:pStyle w:val="TableText"/>
              <w:rPr>
                <w:sz w:val="18"/>
                <w:szCs w:val="18"/>
              </w:rPr>
            </w:pPr>
            <w:r w:rsidRPr="00AC2899">
              <w:rPr>
                <w:sz w:val="18"/>
                <w:szCs w:val="18"/>
              </w:rPr>
              <w:t>16.32</w:t>
            </w:r>
          </w:p>
        </w:tc>
        <w:tc>
          <w:tcPr>
            <w:tcW w:w="1603" w:type="dxa"/>
            <w:vAlign w:val="bottom"/>
          </w:tcPr>
          <w:p w14:paraId="0AEAC7EF" w14:textId="1D7BAE7C" w:rsidR="00080DBD" w:rsidRPr="00AC2899" w:rsidRDefault="00080DBD" w:rsidP="00AC2899">
            <w:pPr>
              <w:pStyle w:val="TableText"/>
              <w:rPr>
                <w:sz w:val="18"/>
                <w:szCs w:val="18"/>
              </w:rPr>
            </w:pPr>
            <w:r w:rsidRPr="00AC2899">
              <w:rPr>
                <w:sz w:val="18"/>
                <w:szCs w:val="18"/>
              </w:rPr>
              <w:t>7.74</w:t>
            </w:r>
          </w:p>
        </w:tc>
        <w:tc>
          <w:tcPr>
            <w:tcW w:w="1782" w:type="dxa"/>
            <w:vAlign w:val="bottom"/>
          </w:tcPr>
          <w:p w14:paraId="6C04CB67" w14:textId="182782A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FC155F" w14:textId="3ECCB11D" w:rsidR="00080DBD" w:rsidRPr="00AC2899" w:rsidRDefault="00080DBD" w:rsidP="00AC2899">
            <w:pPr>
              <w:pStyle w:val="TableText"/>
              <w:rPr>
                <w:sz w:val="18"/>
                <w:szCs w:val="18"/>
              </w:rPr>
            </w:pPr>
            <w:r w:rsidRPr="00AC2899">
              <w:rPr>
                <w:sz w:val="18"/>
                <w:szCs w:val="18"/>
              </w:rPr>
              <w:t>9</w:t>
            </w:r>
          </w:p>
        </w:tc>
        <w:tc>
          <w:tcPr>
            <w:tcW w:w="1081" w:type="dxa"/>
            <w:vAlign w:val="bottom"/>
          </w:tcPr>
          <w:p w14:paraId="77CCA72A" w14:textId="4DB37AF4" w:rsidR="00080DBD" w:rsidRPr="00AC2899" w:rsidRDefault="00080DBD" w:rsidP="00AC2899">
            <w:pPr>
              <w:pStyle w:val="TableText"/>
              <w:rPr>
                <w:sz w:val="18"/>
                <w:szCs w:val="18"/>
              </w:rPr>
            </w:pPr>
            <w:r w:rsidRPr="00AC2899">
              <w:rPr>
                <w:sz w:val="18"/>
                <w:szCs w:val="18"/>
              </w:rPr>
              <w:t>0</w:t>
            </w:r>
          </w:p>
        </w:tc>
        <w:tc>
          <w:tcPr>
            <w:tcW w:w="1466" w:type="dxa"/>
            <w:vAlign w:val="bottom"/>
          </w:tcPr>
          <w:p w14:paraId="0135E54E" w14:textId="5C4D48AC" w:rsidR="00080DBD" w:rsidRPr="00AC2899" w:rsidRDefault="00080DBD" w:rsidP="00AC2899">
            <w:pPr>
              <w:pStyle w:val="TableText"/>
              <w:rPr>
                <w:sz w:val="18"/>
                <w:szCs w:val="18"/>
              </w:rPr>
            </w:pPr>
            <w:r w:rsidRPr="00AC2899">
              <w:rPr>
                <w:sz w:val="18"/>
                <w:szCs w:val="18"/>
              </w:rPr>
              <w:t>10.02</w:t>
            </w:r>
          </w:p>
        </w:tc>
        <w:tc>
          <w:tcPr>
            <w:tcW w:w="1603" w:type="dxa"/>
            <w:vAlign w:val="bottom"/>
          </w:tcPr>
          <w:p w14:paraId="0BAA9C4F" w14:textId="1BE9CDB9" w:rsidR="00080DBD" w:rsidRPr="00AC2899" w:rsidRDefault="00080DBD" w:rsidP="00AC2899">
            <w:pPr>
              <w:pStyle w:val="TableText"/>
              <w:rPr>
                <w:sz w:val="18"/>
                <w:szCs w:val="18"/>
              </w:rPr>
            </w:pPr>
            <w:r w:rsidRPr="00AC2899">
              <w:rPr>
                <w:sz w:val="18"/>
                <w:szCs w:val="18"/>
              </w:rPr>
              <w:t>10.02</w:t>
            </w:r>
          </w:p>
        </w:tc>
        <w:tc>
          <w:tcPr>
            <w:tcW w:w="1631" w:type="dxa"/>
            <w:vAlign w:val="bottom"/>
          </w:tcPr>
          <w:p w14:paraId="2B3B344E" w14:textId="1E50926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525CC2" w14:textId="0EF5C600" w:rsidR="00080DBD" w:rsidRPr="00AC2899" w:rsidRDefault="00080DBD" w:rsidP="00AC2899">
            <w:pPr>
              <w:pStyle w:val="TableText"/>
              <w:rPr>
                <w:sz w:val="18"/>
                <w:szCs w:val="18"/>
              </w:rPr>
            </w:pPr>
            <w:r w:rsidRPr="00AC2899">
              <w:rPr>
                <w:sz w:val="18"/>
                <w:szCs w:val="18"/>
              </w:rPr>
              <w:t>9</w:t>
            </w:r>
          </w:p>
        </w:tc>
        <w:tc>
          <w:tcPr>
            <w:tcW w:w="1081" w:type="dxa"/>
            <w:vAlign w:val="bottom"/>
          </w:tcPr>
          <w:p w14:paraId="07BD3417" w14:textId="05B9B26A" w:rsidR="00080DBD" w:rsidRPr="00AC2899" w:rsidRDefault="00080DBD" w:rsidP="00AC2899">
            <w:pPr>
              <w:pStyle w:val="TableText"/>
              <w:rPr>
                <w:sz w:val="18"/>
                <w:szCs w:val="18"/>
              </w:rPr>
            </w:pPr>
            <w:r w:rsidRPr="00AC2899">
              <w:rPr>
                <w:sz w:val="18"/>
                <w:szCs w:val="18"/>
              </w:rPr>
              <w:t>8</w:t>
            </w:r>
          </w:p>
        </w:tc>
        <w:tc>
          <w:tcPr>
            <w:tcW w:w="1466" w:type="dxa"/>
            <w:vAlign w:val="bottom"/>
          </w:tcPr>
          <w:p w14:paraId="00841BA2" w14:textId="157D3901" w:rsidR="00080DBD" w:rsidRPr="00AC2899" w:rsidRDefault="00080DBD" w:rsidP="00AC2899">
            <w:pPr>
              <w:pStyle w:val="TableText"/>
              <w:rPr>
                <w:sz w:val="18"/>
                <w:szCs w:val="18"/>
              </w:rPr>
            </w:pPr>
            <w:r w:rsidRPr="00AC2899">
              <w:rPr>
                <w:sz w:val="18"/>
                <w:szCs w:val="18"/>
              </w:rPr>
              <w:t>21.24</w:t>
            </w:r>
          </w:p>
        </w:tc>
        <w:tc>
          <w:tcPr>
            <w:tcW w:w="1662" w:type="dxa"/>
            <w:vAlign w:val="bottom"/>
          </w:tcPr>
          <w:p w14:paraId="6724B355" w14:textId="0000A8EB" w:rsidR="00080DBD" w:rsidRPr="00AC2899" w:rsidRDefault="00080DBD" w:rsidP="00AC2899">
            <w:pPr>
              <w:pStyle w:val="TableText"/>
              <w:rPr>
                <w:sz w:val="18"/>
                <w:szCs w:val="18"/>
              </w:rPr>
            </w:pPr>
            <w:r w:rsidRPr="00AC2899">
              <w:rPr>
                <w:sz w:val="18"/>
                <w:szCs w:val="18"/>
              </w:rPr>
              <w:t>4.81</w:t>
            </w:r>
          </w:p>
        </w:tc>
      </w:tr>
      <w:tr w:rsidR="00080DBD" w:rsidRPr="00113601" w14:paraId="7095B99E" w14:textId="77777777" w:rsidTr="009F24C1">
        <w:tc>
          <w:tcPr>
            <w:tcW w:w="1781" w:type="dxa"/>
            <w:vAlign w:val="bottom"/>
          </w:tcPr>
          <w:p w14:paraId="223941D6" w14:textId="3AFEE7D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99F7507" w14:textId="484F148A" w:rsidR="00080DBD" w:rsidRPr="00AC2899" w:rsidRDefault="00080DBD" w:rsidP="00AC2899">
            <w:pPr>
              <w:pStyle w:val="TableText"/>
              <w:rPr>
                <w:sz w:val="18"/>
                <w:szCs w:val="18"/>
              </w:rPr>
            </w:pPr>
            <w:r w:rsidRPr="00AC2899">
              <w:rPr>
                <w:sz w:val="18"/>
                <w:szCs w:val="18"/>
              </w:rPr>
              <w:t>10</w:t>
            </w:r>
          </w:p>
        </w:tc>
        <w:tc>
          <w:tcPr>
            <w:tcW w:w="1080" w:type="dxa"/>
            <w:vAlign w:val="bottom"/>
          </w:tcPr>
          <w:p w14:paraId="45594F8E" w14:textId="1CD3C7DA" w:rsidR="00080DBD" w:rsidRPr="00AC2899" w:rsidRDefault="00080DBD" w:rsidP="00AC2899">
            <w:pPr>
              <w:pStyle w:val="TableText"/>
              <w:rPr>
                <w:sz w:val="18"/>
                <w:szCs w:val="18"/>
              </w:rPr>
            </w:pPr>
            <w:r w:rsidRPr="00AC2899">
              <w:rPr>
                <w:sz w:val="18"/>
                <w:szCs w:val="18"/>
              </w:rPr>
              <w:t>4</w:t>
            </w:r>
          </w:p>
        </w:tc>
        <w:tc>
          <w:tcPr>
            <w:tcW w:w="1465" w:type="dxa"/>
            <w:vAlign w:val="bottom"/>
          </w:tcPr>
          <w:p w14:paraId="0E4DD567" w14:textId="2CE17FDF" w:rsidR="00080DBD" w:rsidRPr="00AC2899" w:rsidRDefault="00080DBD" w:rsidP="00AC2899">
            <w:pPr>
              <w:pStyle w:val="TableText"/>
              <w:rPr>
                <w:sz w:val="18"/>
                <w:szCs w:val="18"/>
              </w:rPr>
            </w:pPr>
            <w:r w:rsidRPr="00AC2899">
              <w:rPr>
                <w:sz w:val="18"/>
                <w:szCs w:val="18"/>
              </w:rPr>
              <w:t>15.85</w:t>
            </w:r>
          </w:p>
        </w:tc>
        <w:tc>
          <w:tcPr>
            <w:tcW w:w="1603" w:type="dxa"/>
            <w:vAlign w:val="bottom"/>
          </w:tcPr>
          <w:p w14:paraId="5B008996" w14:textId="61F36A06" w:rsidR="00080DBD" w:rsidRPr="00AC2899" w:rsidRDefault="00080DBD" w:rsidP="00AC2899">
            <w:pPr>
              <w:pStyle w:val="TableText"/>
              <w:rPr>
                <w:sz w:val="18"/>
                <w:szCs w:val="18"/>
              </w:rPr>
            </w:pPr>
            <w:r w:rsidRPr="00AC2899">
              <w:rPr>
                <w:sz w:val="18"/>
                <w:szCs w:val="18"/>
              </w:rPr>
              <w:t>7.38</w:t>
            </w:r>
          </w:p>
        </w:tc>
        <w:tc>
          <w:tcPr>
            <w:tcW w:w="1782" w:type="dxa"/>
            <w:vAlign w:val="bottom"/>
          </w:tcPr>
          <w:p w14:paraId="3EAB3009" w14:textId="7980BF2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85E9C5D" w14:textId="5B3307B3" w:rsidR="00080DBD" w:rsidRPr="00AC2899" w:rsidRDefault="00080DBD" w:rsidP="00AC2899">
            <w:pPr>
              <w:pStyle w:val="TableText"/>
              <w:rPr>
                <w:sz w:val="18"/>
                <w:szCs w:val="18"/>
              </w:rPr>
            </w:pPr>
            <w:r w:rsidRPr="00AC2899">
              <w:rPr>
                <w:sz w:val="18"/>
                <w:szCs w:val="18"/>
              </w:rPr>
              <w:t>10</w:t>
            </w:r>
          </w:p>
        </w:tc>
        <w:tc>
          <w:tcPr>
            <w:tcW w:w="1081" w:type="dxa"/>
            <w:vAlign w:val="bottom"/>
          </w:tcPr>
          <w:p w14:paraId="70A1867B" w14:textId="4FBB3CA9" w:rsidR="00080DBD" w:rsidRPr="00AC2899" w:rsidRDefault="00080DBD" w:rsidP="00AC2899">
            <w:pPr>
              <w:pStyle w:val="TableText"/>
              <w:rPr>
                <w:sz w:val="18"/>
                <w:szCs w:val="18"/>
              </w:rPr>
            </w:pPr>
            <w:r w:rsidRPr="00AC2899">
              <w:rPr>
                <w:sz w:val="18"/>
                <w:szCs w:val="18"/>
              </w:rPr>
              <w:t>0</w:t>
            </w:r>
          </w:p>
        </w:tc>
        <w:tc>
          <w:tcPr>
            <w:tcW w:w="1466" w:type="dxa"/>
            <w:vAlign w:val="bottom"/>
          </w:tcPr>
          <w:p w14:paraId="7FB10FB2" w14:textId="7385E083" w:rsidR="00080DBD" w:rsidRPr="00AC2899" w:rsidRDefault="00080DBD" w:rsidP="00AC2899">
            <w:pPr>
              <w:pStyle w:val="TableText"/>
              <w:rPr>
                <w:sz w:val="18"/>
                <w:szCs w:val="18"/>
              </w:rPr>
            </w:pPr>
            <w:r w:rsidRPr="00AC2899">
              <w:rPr>
                <w:sz w:val="18"/>
                <w:szCs w:val="18"/>
              </w:rPr>
              <w:t>9.50</w:t>
            </w:r>
          </w:p>
        </w:tc>
        <w:tc>
          <w:tcPr>
            <w:tcW w:w="1603" w:type="dxa"/>
            <w:vAlign w:val="bottom"/>
          </w:tcPr>
          <w:p w14:paraId="46B418F9" w14:textId="7202E52B" w:rsidR="00080DBD" w:rsidRPr="00AC2899" w:rsidRDefault="00080DBD" w:rsidP="00AC2899">
            <w:pPr>
              <w:pStyle w:val="TableText"/>
              <w:rPr>
                <w:sz w:val="18"/>
                <w:szCs w:val="18"/>
              </w:rPr>
            </w:pPr>
            <w:r w:rsidRPr="00AC2899">
              <w:rPr>
                <w:sz w:val="18"/>
                <w:szCs w:val="18"/>
              </w:rPr>
              <w:t>9.50</w:t>
            </w:r>
          </w:p>
        </w:tc>
        <w:tc>
          <w:tcPr>
            <w:tcW w:w="1631" w:type="dxa"/>
            <w:vAlign w:val="bottom"/>
          </w:tcPr>
          <w:p w14:paraId="062EE54C" w14:textId="140C51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01F4A1C" w14:textId="3FFE39C4" w:rsidR="00080DBD" w:rsidRPr="00AC2899" w:rsidRDefault="00080DBD" w:rsidP="00AC2899">
            <w:pPr>
              <w:pStyle w:val="TableText"/>
              <w:rPr>
                <w:sz w:val="18"/>
                <w:szCs w:val="18"/>
              </w:rPr>
            </w:pPr>
            <w:r w:rsidRPr="00AC2899">
              <w:rPr>
                <w:sz w:val="18"/>
                <w:szCs w:val="18"/>
              </w:rPr>
              <w:t>10</w:t>
            </w:r>
          </w:p>
        </w:tc>
        <w:tc>
          <w:tcPr>
            <w:tcW w:w="1081" w:type="dxa"/>
            <w:vAlign w:val="bottom"/>
          </w:tcPr>
          <w:p w14:paraId="5B6AE22C" w14:textId="16FAE2F5" w:rsidR="00080DBD" w:rsidRPr="00AC2899" w:rsidRDefault="00080DBD" w:rsidP="00AC2899">
            <w:pPr>
              <w:pStyle w:val="TableText"/>
              <w:rPr>
                <w:sz w:val="18"/>
                <w:szCs w:val="18"/>
              </w:rPr>
            </w:pPr>
            <w:r w:rsidRPr="00AC2899">
              <w:rPr>
                <w:sz w:val="18"/>
                <w:szCs w:val="18"/>
              </w:rPr>
              <w:t>8</w:t>
            </w:r>
          </w:p>
        </w:tc>
        <w:tc>
          <w:tcPr>
            <w:tcW w:w="1466" w:type="dxa"/>
            <w:vAlign w:val="bottom"/>
          </w:tcPr>
          <w:p w14:paraId="2E738F32" w14:textId="345CF2C6" w:rsidR="00080DBD" w:rsidRPr="00AC2899" w:rsidRDefault="00080DBD" w:rsidP="00AC2899">
            <w:pPr>
              <w:pStyle w:val="TableText"/>
              <w:rPr>
                <w:sz w:val="18"/>
                <w:szCs w:val="18"/>
              </w:rPr>
            </w:pPr>
            <w:r w:rsidRPr="00AC2899">
              <w:rPr>
                <w:sz w:val="18"/>
                <w:szCs w:val="18"/>
              </w:rPr>
              <w:t>20.42</w:t>
            </w:r>
          </w:p>
        </w:tc>
        <w:tc>
          <w:tcPr>
            <w:tcW w:w="1662" w:type="dxa"/>
            <w:vAlign w:val="bottom"/>
          </w:tcPr>
          <w:p w14:paraId="22494982" w14:textId="6CDA60A2" w:rsidR="00080DBD" w:rsidRPr="00AC2899" w:rsidRDefault="00080DBD" w:rsidP="00AC2899">
            <w:pPr>
              <w:pStyle w:val="TableText"/>
              <w:rPr>
                <w:sz w:val="18"/>
                <w:szCs w:val="18"/>
              </w:rPr>
            </w:pPr>
            <w:r w:rsidRPr="00AC2899">
              <w:rPr>
                <w:sz w:val="18"/>
                <w:szCs w:val="18"/>
              </w:rPr>
              <w:t>4.51</w:t>
            </w:r>
          </w:p>
        </w:tc>
      </w:tr>
      <w:tr w:rsidR="00080DBD" w:rsidRPr="00113601" w14:paraId="73B8CF3E" w14:textId="77777777" w:rsidTr="009F24C1">
        <w:tc>
          <w:tcPr>
            <w:tcW w:w="1781" w:type="dxa"/>
            <w:vAlign w:val="bottom"/>
          </w:tcPr>
          <w:p w14:paraId="1F85A3FF" w14:textId="13F367A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4F12A07" w14:textId="03A6C83F" w:rsidR="00080DBD" w:rsidRPr="00AC2899" w:rsidRDefault="00080DBD" w:rsidP="00AC2899">
            <w:pPr>
              <w:pStyle w:val="TableText"/>
              <w:rPr>
                <w:sz w:val="18"/>
                <w:szCs w:val="18"/>
              </w:rPr>
            </w:pPr>
            <w:r w:rsidRPr="00AC2899">
              <w:rPr>
                <w:sz w:val="18"/>
                <w:szCs w:val="18"/>
              </w:rPr>
              <w:t>11</w:t>
            </w:r>
          </w:p>
        </w:tc>
        <w:tc>
          <w:tcPr>
            <w:tcW w:w="1080" w:type="dxa"/>
            <w:vAlign w:val="bottom"/>
          </w:tcPr>
          <w:p w14:paraId="12E637D2" w14:textId="305CC864" w:rsidR="00080DBD" w:rsidRPr="00AC2899" w:rsidRDefault="00080DBD" w:rsidP="00AC2899">
            <w:pPr>
              <w:pStyle w:val="TableText"/>
              <w:rPr>
                <w:sz w:val="18"/>
                <w:szCs w:val="18"/>
              </w:rPr>
            </w:pPr>
            <w:r w:rsidRPr="00AC2899">
              <w:rPr>
                <w:sz w:val="18"/>
                <w:szCs w:val="18"/>
              </w:rPr>
              <w:t>4</w:t>
            </w:r>
          </w:p>
        </w:tc>
        <w:tc>
          <w:tcPr>
            <w:tcW w:w="1465" w:type="dxa"/>
            <w:vAlign w:val="bottom"/>
          </w:tcPr>
          <w:p w14:paraId="24F82EA2" w14:textId="5237441E" w:rsidR="00080DBD" w:rsidRPr="00AC2899" w:rsidRDefault="00080DBD" w:rsidP="00AC2899">
            <w:pPr>
              <w:pStyle w:val="TableText"/>
              <w:rPr>
                <w:sz w:val="18"/>
                <w:szCs w:val="18"/>
              </w:rPr>
            </w:pPr>
            <w:r w:rsidRPr="00AC2899">
              <w:rPr>
                <w:sz w:val="18"/>
                <w:szCs w:val="18"/>
              </w:rPr>
              <w:t>15.52</w:t>
            </w:r>
          </w:p>
        </w:tc>
        <w:tc>
          <w:tcPr>
            <w:tcW w:w="1603" w:type="dxa"/>
            <w:vAlign w:val="bottom"/>
          </w:tcPr>
          <w:p w14:paraId="6021D14B" w14:textId="2D3D07DE" w:rsidR="00080DBD" w:rsidRPr="00AC2899" w:rsidRDefault="00080DBD" w:rsidP="00AC2899">
            <w:pPr>
              <w:pStyle w:val="TableText"/>
              <w:rPr>
                <w:sz w:val="18"/>
                <w:szCs w:val="18"/>
              </w:rPr>
            </w:pPr>
            <w:r w:rsidRPr="00AC2899">
              <w:rPr>
                <w:sz w:val="18"/>
                <w:szCs w:val="18"/>
              </w:rPr>
              <w:t>7.07</w:t>
            </w:r>
          </w:p>
        </w:tc>
        <w:tc>
          <w:tcPr>
            <w:tcW w:w="1782" w:type="dxa"/>
            <w:vAlign w:val="bottom"/>
          </w:tcPr>
          <w:p w14:paraId="0C671F4A" w14:textId="5D13090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2802B7" w14:textId="3E4EC92E" w:rsidR="00080DBD" w:rsidRPr="00AC2899" w:rsidRDefault="00080DBD" w:rsidP="00AC2899">
            <w:pPr>
              <w:pStyle w:val="TableText"/>
              <w:rPr>
                <w:sz w:val="18"/>
                <w:szCs w:val="18"/>
              </w:rPr>
            </w:pPr>
            <w:r w:rsidRPr="00AC2899">
              <w:rPr>
                <w:sz w:val="18"/>
                <w:szCs w:val="18"/>
              </w:rPr>
              <w:t>11</w:t>
            </w:r>
          </w:p>
        </w:tc>
        <w:tc>
          <w:tcPr>
            <w:tcW w:w="1081" w:type="dxa"/>
            <w:vAlign w:val="bottom"/>
          </w:tcPr>
          <w:p w14:paraId="78FD2674" w14:textId="6F88CFE9" w:rsidR="00080DBD" w:rsidRPr="00AC2899" w:rsidRDefault="00080DBD" w:rsidP="00AC2899">
            <w:pPr>
              <w:pStyle w:val="TableText"/>
              <w:rPr>
                <w:sz w:val="18"/>
                <w:szCs w:val="18"/>
              </w:rPr>
            </w:pPr>
            <w:r w:rsidRPr="00AC2899">
              <w:rPr>
                <w:sz w:val="18"/>
                <w:szCs w:val="18"/>
              </w:rPr>
              <w:t>0</w:t>
            </w:r>
          </w:p>
        </w:tc>
        <w:tc>
          <w:tcPr>
            <w:tcW w:w="1466" w:type="dxa"/>
            <w:vAlign w:val="bottom"/>
          </w:tcPr>
          <w:p w14:paraId="22B939A3" w14:textId="741E8BE4" w:rsidR="00080DBD" w:rsidRPr="00AC2899" w:rsidRDefault="00080DBD" w:rsidP="00AC2899">
            <w:pPr>
              <w:pStyle w:val="TableText"/>
              <w:rPr>
                <w:sz w:val="18"/>
                <w:szCs w:val="18"/>
              </w:rPr>
            </w:pPr>
            <w:r w:rsidRPr="00AC2899">
              <w:rPr>
                <w:sz w:val="18"/>
                <w:szCs w:val="18"/>
              </w:rPr>
              <w:t>9.10</w:t>
            </w:r>
          </w:p>
        </w:tc>
        <w:tc>
          <w:tcPr>
            <w:tcW w:w="1603" w:type="dxa"/>
            <w:vAlign w:val="bottom"/>
          </w:tcPr>
          <w:p w14:paraId="36E4E1AE" w14:textId="52E9B1F9" w:rsidR="00080DBD" w:rsidRPr="00AC2899" w:rsidRDefault="00080DBD" w:rsidP="00AC2899">
            <w:pPr>
              <w:pStyle w:val="TableText"/>
              <w:rPr>
                <w:sz w:val="18"/>
                <w:szCs w:val="18"/>
              </w:rPr>
            </w:pPr>
            <w:r w:rsidRPr="00AC2899">
              <w:rPr>
                <w:sz w:val="18"/>
                <w:szCs w:val="18"/>
              </w:rPr>
              <w:t>9.10</w:t>
            </w:r>
          </w:p>
        </w:tc>
        <w:tc>
          <w:tcPr>
            <w:tcW w:w="1631" w:type="dxa"/>
            <w:vAlign w:val="bottom"/>
          </w:tcPr>
          <w:p w14:paraId="05B2A449" w14:textId="37ADF8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55305B" w14:textId="31E180CF" w:rsidR="00080DBD" w:rsidRPr="00AC2899" w:rsidRDefault="00080DBD" w:rsidP="00AC2899">
            <w:pPr>
              <w:pStyle w:val="TableText"/>
              <w:rPr>
                <w:sz w:val="18"/>
                <w:szCs w:val="18"/>
              </w:rPr>
            </w:pPr>
            <w:r w:rsidRPr="00AC2899">
              <w:rPr>
                <w:sz w:val="18"/>
                <w:szCs w:val="18"/>
              </w:rPr>
              <w:t>11</w:t>
            </w:r>
          </w:p>
        </w:tc>
        <w:tc>
          <w:tcPr>
            <w:tcW w:w="1081" w:type="dxa"/>
            <w:vAlign w:val="bottom"/>
          </w:tcPr>
          <w:p w14:paraId="2C2CD080" w14:textId="33175AB2" w:rsidR="00080DBD" w:rsidRPr="00AC2899" w:rsidRDefault="00080DBD" w:rsidP="00AC2899">
            <w:pPr>
              <w:pStyle w:val="TableText"/>
              <w:rPr>
                <w:sz w:val="18"/>
                <w:szCs w:val="18"/>
              </w:rPr>
            </w:pPr>
            <w:r w:rsidRPr="00AC2899">
              <w:rPr>
                <w:sz w:val="18"/>
                <w:szCs w:val="18"/>
              </w:rPr>
              <w:t>8</w:t>
            </w:r>
          </w:p>
        </w:tc>
        <w:tc>
          <w:tcPr>
            <w:tcW w:w="1466" w:type="dxa"/>
            <w:vAlign w:val="bottom"/>
          </w:tcPr>
          <w:p w14:paraId="4E47963E" w14:textId="10BA1227" w:rsidR="00080DBD" w:rsidRPr="00AC2899" w:rsidRDefault="00080DBD" w:rsidP="00AC2899">
            <w:pPr>
              <w:pStyle w:val="TableText"/>
              <w:rPr>
                <w:sz w:val="18"/>
                <w:szCs w:val="18"/>
              </w:rPr>
            </w:pPr>
            <w:r w:rsidRPr="00AC2899">
              <w:rPr>
                <w:sz w:val="18"/>
                <w:szCs w:val="18"/>
              </w:rPr>
              <w:t>19.85</w:t>
            </w:r>
          </w:p>
        </w:tc>
        <w:tc>
          <w:tcPr>
            <w:tcW w:w="1662" w:type="dxa"/>
            <w:vAlign w:val="bottom"/>
          </w:tcPr>
          <w:p w14:paraId="2B5B96E6" w14:textId="4D5719D7" w:rsidR="00080DBD" w:rsidRPr="00AC2899" w:rsidRDefault="00080DBD" w:rsidP="00AC2899">
            <w:pPr>
              <w:pStyle w:val="TableText"/>
              <w:rPr>
                <w:sz w:val="18"/>
                <w:szCs w:val="18"/>
              </w:rPr>
            </w:pPr>
            <w:r w:rsidRPr="00AC2899">
              <w:rPr>
                <w:sz w:val="18"/>
                <w:szCs w:val="18"/>
              </w:rPr>
              <w:t>4.26</w:t>
            </w:r>
          </w:p>
        </w:tc>
      </w:tr>
      <w:tr w:rsidR="00080DBD" w:rsidRPr="00113601" w14:paraId="2774D40B" w14:textId="77777777" w:rsidTr="009F24C1">
        <w:tc>
          <w:tcPr>
            <w:tcW w:w="1781" w:type="dxa"/>
            <w:vAlign w:val="bottom"/>
          </w:tcPr>
          <w:p w14:paraId="72F3BC8F" w14:textId="47F780B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B959D4F" w14:textId="7280844F" w:rsidR="00080DBD" w:rsidRPr="00AC2899" w:rsidRDefault="00080DBD" w:rsidP="00AC2899">
            <w:pPr>
              <w:pStyle w:val="TableText"/>
              <w:rPr>
                <w:sz w:val="18"/>
                <w:szCs w:val="18"/>
              </w:rPr>
            </w:pPr>
            <w:r w:rsidRPr="00AC2899">
              <w:rPr>
                <w:sz w:val="18"/>
                <w:szCs w:val="18"/>
              </w:rPr>
              <w:t>12</w:t>
            </w:r>
          </w:p>
        </w:tc>
        <w:tc>
          <w:tcPr>
            <w:tcW w:w="1080" w:type="dxa"/>
            <w:vAlign w:val="bottom"/>
          </w:tcPr>
          <w:p w14:paraId="05C08DC9" w14:textId="4760BEB0" w:rsidR="00080DBD" w:rsidRPr="00AC2899" w:rsidRDefault="00080DBD" w:rsidP="00AC2899">
            <w:pPr>
              <w:pStyle w:val="TableText"/>
              <w:rPr>
                <w:sz w:val="18"/>
                <w:szCs w:val="18"/>
              </w:rPr>
            </w:pPr>
            <w:r w:rsidRPr="00AC2899">
              <w:rPr>
                <w:sz w:val="18"/>
                <w:szCs w:val="18"/>
              </w:rPr>
              <w:t>4</w:t>
            </w:r>
          </w:p>
        </w:tc>
        <w:tc>
          <w:tcPr>
            <w:tcW w:w="1465" w:type="dxa"/>
            <w:vAlign w:val="bottom"/>
          </w:tcPr>
          <w:p w14:paraId="470C0055" w14:textId="1963A8BE" w:rsidR="00080DBD" w:rsidRPr="00AC2899" w:rsidRDefault="00080DBD" w:rsidP="00AC2899">
            <w:pPr>
              <w:pStyle w:val="TableText"/>
              <w:rPr>
                <w:sz w:val="18"/>
                <w:szCs w:val="18"/>
              </w:rPr>
            </w:pPr>
            <w:r w:rsidRPr="00AC2899">
              <w:rPr>
                <w:sz w:val="18"/>
                <w:szCs w:val="18"/>
              </w:rPr>
              <w:t>15.35</w:t>
            </w:r>
          </w:p>
        </w:tc>
        <w:tc>
          <w:tcPr>
            <w:tcW w:w="1603" w:type="dxa"/>
            <w:vAlign w:val="bottom"/>
          </w:tcPr>
          <w:p w14:paraId="32758C14" w14:textId="1F4D3361" w:rsidR="00080DBD" w:rsidRPr="00AC2899" w:rsidRDefault="00080DBD" w:rsidP="00AC2899">
            <w:pPr>
              <w:pStyle w:val="TableText"/>
              <w:rPr>
                <w:sz w:val="18"/>
                <w:szCs w:val="18"/>
              </w:rPr>
            </w:pPr>
            <w:r w:rsidRPr="00AC2899">
              <w:rPr>
                <w:sz w:val="18"/>
                <w:szCs w:val="18"/>
              </w:rPr>
              <w:t>6.75</w:t>
            </w:r>
          </w:p>
        </w:tc>
        <w:tc>
          <w:tcPr>
            <w:tcW w:w="1782" w:type="dxa"/>
            <w:vAlign w:val="bottom"/>
          </w:tcPr>
          <w:p w14:paraId="628BB4E1" w14:textId="6E9D148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A6FEDF" w14:textId="1B2A6F9E" w:rsidR="00080DBD" w:rsidRPr="00AC2899" w:rsidRDefault="00080DBD" w:rsidP="00AC2899">
            <w:pPr>
              <w:pStyle w:val="TableText"/>
              <w:rPr>
                <w:sz w:val="18"/>
                <w:szCs w:val="18"/>
              </w:rPr>
            </w:pPr>
            <w:r w:rsidRPr="00AC2899">
              <w:rPr>
                <w:sz w:val="18"/>
                <w:szCs w:val="18"/>
              </w:rPr>
              <w:t>12</w:t>
            </w:r>
          </w:p>
        </w:tc>
        <w:tc>
          <w:tcPr>
            <w:tcW w:w="1081" w:type="dxa"/>
            <w:vAlign w:val="bottom"/>
          </w:tcPr>
          <w:p w14:paraId="358C7067" w14:textId="4608C6C2" w:rsidR="00080DBD" w:rsidRPr="00AC2899" w:rsidRDefault="00080DBD" w:rsidP="00AC2899">
            <w:pPr>
              <w:pStyle w:val="TableText"/>
              <w:rPr>
                <w:sz w:val="18"/>
                <w:szCs w:val="18"/>
              </w:rPr>
            </w:pPr>
            <w:r w:rsidRPr="00AC2899">
              <w:rPr>
                <w:sz w:val="18"/>
                <w:szCs w:val="18"/>
              </w:rPr>
              <w:t>0</w:t>
            </w:r>
          </w:p>
        </w:tc>
        <w:tc>
          <w:tcPr>
            <w:tcW w:w="1466" w:type="dxa"/>
            <w:vAlign w:val="bottom"/>
          </w:tcPr>
          <w:p w14:paraId="67C0EC84" w14:textId="6A5D78F1" w:rsidR="00080DBD" w:rsidRPr="00AC2899" w:rsidRDefault="00080DBD" w:rsidP="00AC2899">
            <w:pPr>
              <w:pStyle w:val="TableText"/>
              <w:rPr>
                <w:sz w:val="18"/>
                <w:szCs w:val="18"/>
              </w:rPr>
            </w:pPr>
            <w:r w:rsidRPr="00AC2899">
              <w:rPr>
                <w:sz w:val="18"/>
                <w:szCs w:val="18"/>
              </w:rPr>
              <w:t>8.80</w:t>
            </w:r>
          </w:p>
        </w:tc>
        <w:tc>
          <w:tcPr>
            <w:tcW w:w="1603" w:type="dxa"/>
            <w:vAlign w:val="bottom"/>
          </w:tcPr>
          <w:p w14:paraId="6F3E80A2" w14:textId="1EF5AD70" w:rsidR="00080DBD" w:rsidRPr="00AC2899" w:rsidRDefault="00080DBD" w:rsidP="00AC2899">
            <w:pPr>
              <w:pStyle w:val="TableText"/>
              <w:rPr>
                <w:sz w:val="18"/>
                <w:szCs w:val="18"/>
              </w:rPr>
            </w:pPr>
            <w:r w:rsidRPr="00AC2899">
              <w:rPr>
                <w:sz w:val="18"/>
                <w:szCs w:val="18"/>
              </w:rPr>
              <w:t>8.80</w:t>
            </w:r>
          </w:p>
        </w:tc>
        <w:tc>
          <w:tcPr>
            <w:tcW w:w="1631" w:type="dxa"/>
            <w:vAlign w:val="bottom"/>
          </w:tcPr>
          <w:p w14:paraId="4BD9AA48" w14:textId="2831CF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866677E" w14:textId="21FF1BCF" w:rsidR="00080DBD" w:rsidRPr="00AC2899" w:rsidRDefault="00080DBD" w:rsidP="00AC2899">
            <w:pPr>
              <w:pStyle w:val="TableText"/>
              <w:rPr>
                <w:sz w:val="18"/>
                <w:szCs w:val="18"/>
              </w:rPr>
            </w:pPr>
            <w:r w:rsidRPr="00AC2899">
              <w:rPr>
                <w:sz w:val="18"/>
                <w:szCs w:val="18"/>
              </w:rPr>
              <w:t>12</w:t>
            </w:r>
          </w:p>
        </w:tc>
        <w:tc>
          <w:tcPr>
            <w:tcW w:w="1081" w:type="dxa"/>
            <w:vAlign w:val="bottom"/>
          </w:tcPr>
          <w:p w14:paraId="0B9D36BA" w14:textId="52DA9011" w:rsidR="00080DBD" w:rsidRPr="00AC2899" w:rsidRDefault="00080DBD" w:rsidP="00AC2899">
            <w:pPr>
              <w:pStyle w:val="TableText"/>
              <w:rPr>
                <w:sz w:val="18"/>
                <w:szCs w:val="18"/>
              </w:rPr>
            </w:pPr>
            <w:r w:rsidRPr="00AC2899">
              <w:rPr>
                <w:sz w:val="18"/>
                <w:szCs w:val="18"/>
              </w:rPr>
              <w:t>8</w:t>
            </w:r>
          </w:p>
        </w:tc>
        <w:tc>
          <w:tcPr>
            <w:tcW w:w="1466" w:type="dxa"/>
            <w:vAlign w:val="bottom"/>
          </w:tcPr>
          <w:p w14:paraId="29492B0E" w14:textId="21872560" w:rsidR="00080DBD" w:rsidRPr="00AC2899" w:rsidRDefault="00080DBD" w:rsidP="00AC2899">
            <w:pPr>
              <w:pStyle w:val="TableText"/>
              <w:rPr>
                <w:sz w:val="18"/>
                <w:szCs w:val="18"/>
              </w:rPr>
            </w:pPr>
            <w:r w:rsidRPr="00AC2899">
              <w:rPr>
                <w:sz w:val="18"/>
                <w:szCs w:val="18"/>
              </w:rPr>
              <w:t>19.59</w:t>
            </w:r>
          </w:p>
        </w:tc>
        <w:tc>
          <w:tcPr>
            <w:tcW w:w="1662" w:type="dxa"/>
            <w:vAlign w:val="bottom"/>
          </w:tcPr>
          <w:p w14:paraId="77057560" w14:textId="58B1864D" w:rsidR="00080DBD" w:rsidRPr="00AC2899" w:rsidRDefault="00080DBD" w:rsidP="00AC2899">
            <w:pPr>
              <w:pStyle w:val="TableText"/>
              <w:rPr>
                <w:sz w:val="18"/>
                <w:szCs w:val="18"/>
              </w:rPr>
            </w:pPr>
            <w:r w:rsidRPr="00AC2899">
              <w:rPr>
                <w:sz w:val="18"/>
                <w:szCs w:val="18"/>
              </w:rPr>
              <w:t>4.05</w:t>
            </w:r>
          </w:p>
        </w:tc>
      </w:tr>
      <w:tr w:rsidR="00080DBD" w:rsidRPr="00113601" w14:paraId="724471C4" w14:textId="77777777" w:rsidTr="009F24C1">
        <w:tc>
          <w:tcPr>
            <w:tcW w:w="1781" w:type="dxa"/>
            <w:vAlign w:val="bottom"/>
          </w:tcPr>
          <w:p w14:paraId="340C04AC" w14:textId="46CD57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C1BFCDF" w14:textId="658046AB" w:rsidR="00080DBD" w:rsidRPr="00AC2899" w:rsidRDefault="00080DBD" w:rsidP="00AC2899">
            <w:pPr>
              <w:pStyle w:val="TableText"/>
              <w:rPr>
                <w:sz w:val="18"/>
                <w:szCs w:val="18"/>
              </w:rPr>
            </w:pPr>
            <w:r w:rsidRPr="00AC2899">
              <w:rPr>
                <w:sz w:val="18"/>
                <w:szCs w:val="18"/>
              </w:rPr>
              <w:t>13</w:t>
            </w:r>
          </w:p>
        </w:tc>
        <w:tc>
          <w:tcPr>
            <w:tcW w:w="1080" w:type="dxa"/>
            <w:vAlign w:val="bottom"/>
          </w:tcPr>
          <w:p w14:paraId="68C0CE4D" w14:textId="0523FB12" w:rsidR="00080DBD" w:rsidRPr="00AC2899" w:rsidRDefault="00080DBD" w:rsidP="00AC2899">
            <w:pPr>
              <w:pStyle w:val="TableText"/>
              <w:rPr>
                <w:sz w:val="18"/>
                <w:szCs w:val="18"/>
              </w:rPr>
            </w:pPr>
            <w:r w:rsidRPr="00AC2899">
              <w:rPr>
                <w:sz w:val="18"/>
                <w:szCs w:val="18"/>
              </w:rPr>
              <w:t>4</w:t>
            </w:r>
          </w:p>
        </w:tc>
        <w:tc>
          <w:tcPr>
            <w:tcW w:w="1465" w:type="dxa"/>
            <w:vAlign w:val="bottom"/>
          </w:tcPr>
          <w:p w14:paraId="47B75144" w14:textId="6FB8C61C" w:rsidR="00080DBD" w:rsidRPr="00AC2899" w:rsidRDefault="00080DBD" w:rsidP="00AC2899">
            <w:pPr>
              <w:pStyle w:val="TableText"/>
              <w:rPr>
                <w:sz w:val="18"/>
                <w:szCs w:val="18"/>
              </w:rPr>
            </w:pPr>
            <w:r w:rsidRPr="00AC2899">
              <w:rPr>
                <w:sz w:val="18"/>
                <w:szCs w:val="18"/>
              </w:rPr>
              <w:t>15.21</w:t>
            </w:r>
          </w:p>
        </w:tc>
        <w:tc>
          <w:tcPr>
            <w:tcW w:w="1603" w:type="dxa"/>
            <w:vAlign w:val="bottom"/>
          </w:tcPr>
          <w:p w14:paraId="5EB569C1" w14:textId="1E951104" w:rsidR="00080DBD" w:rsidRPr="00AC2899" w:rsidRDefault="00080DBD" w:rsidP="00AC2899">
            <w:pPr>
              <w:pStyle w:val="TableText"/>
              <w:rPr>
                <w:sz w:val="18"/>
                <w:szCs w:val="18"/>
              </w:rPr>
            </w:pPr>
            <w:r w:rsidRPr="00AC2899">
              <w:rPr>
                <w:sz w:val="18"/>
                <w:szCs w:val="18"/>
              </w:rPr>
              <w:t>6.48</w:t>
            </w:r>
          </w:p>
        </w:tc>
        <w:tc>
          <w:tcPr>
            <w:tcW w:w="1782" w:type="dxa"/>
            <w:vAlign w:val="bottom"/>
          </w:tcPr>
          <w:p w14:paraId="70A6F8F6" w14:textId="59BDC97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0A9EC21" w14:textId="60E66432" w:rsidR="00080DBD" w:rsidRPr="00AC2899" w:rsidRDefault="00080DBD" w:rsidP="00AC2899">
            <w:pPr>
              <w:pStyle w:val="TableText"/>
              <w:rPr>
                <w:sz w:val="18"/>
                <w:szCs w:val="18"/>
              </w:rPr>
            </w:pPr>
            <w:r w:rsidRPr="00AC2899">
              <w:rPr>
                <w:sz w:val="18"/>
                <w:szCs w:val="18"/>
              </w:rPr>
              <w:t>13</w:t>
            </w:r>
          </w:p>
        </w:tc>
        <w:tc>
          <w:tcPr>
            <w:tcW w:w="1081" w:type="dxa"/>
            <w:vAlign w:val="bottom"/>
          </w:tcPr>
          <w:p w14:paraId="21D48415" w14:textId="019EB214" w:rsidR="00080DBD" w:rsidRPr="00AC2899" w:rsidRDefault="00080DBD" w:rsidP="00AC2899">
            <w:pPr>
              <w:pStyle w:val="TableText"/>
              <w:rPr>
                <w:sz w:val="18"/>
                <w:szCs w:val="18"/>
              </w:rPr>
            </w:pPr>
            <w:r w:rsidRPr="00AC2899">
              <w:rPr>
                <w:sz w:val="18"/>
                <w:szCs w:val="18"/>
              </w:rPr>
              <w:t>0</w:t>
            </w:r>
          </w:p>
        </w:tc>
        <w:tc>
          <w:tcPr>
            <w:tcW w:w="1466" w:type="dxa"/>
            <w:vAlign w:val="bottom"/>
          </w:tcPr>
          <w:p w14:paraId="70DBE827" w14:textId="520B6D24" w:rsidR="00080DBD" w:rsidRPr="00AC2899" w:rsidRDefault="00080DBD" w:rsidP="00AC2899">
            <w:pPr>
              <w:pStyle w:val="TableText"/>
              <w:rPr>
                <w:sz w:val="18"/>
                <w:szCs w:val="18"/>
              </w:rPr>
            </w:pPr>
            <w:r w:rsidRPr="00AC2899">
              <w:rPr>
                <w:sz w:val="18"/>
                <w:szCs w:val="18"/>
              </w:rPr>
              <w:t>8.55</w:t>
            </w:r>
          </w:p>
        </w:tc>
        <w:tc>
          <w:tcPr>
            <w:tcW w:w="1603" w:type="dxa"/>
            <w:vAlign w:val="bottom"/>
          </w:tcPr>
          <w:p w14:paraId="3F6607CB" w14:textId="1B66D48C" w:rsidR="00080DBD" w:rsidRPr="00AC2899" w:rsidRDefault="00080DBD" w:rsidP="00AC2899">
            <w:pPr>
              <w:pStyle w:val="TableText"/>
              <w:rPr>
                <w:sz w:val="18"/>
                <w:szCs w:val="18"/>
              </w:rPr>
            </w:pPr>
            <w:r w:rsidRPr="00AC2899">
              <w:rPr>
                <w:sz w:val="18"/>
                <w:szCs w:val="18"/>
              </w:rPr>
              <w:t>8.55</w:t>
            </w:r>
          </w:p>
        </w:tc>
        <w:tc>
          <w:tcPr>
            <w:tcW w:w="1631" w:type="dxa"/>
            <w:vAlign w:val="bottom"/>
          </w:tcPr>
          <w:p w14:paraId="4845D8AD" w14:textId="19E9436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964E33" w14:textId="25D5BB09" w:rsidR="00080DBD" w:rsidRPr="00AC2899" w:rsidRDefault="00080DBD" w:rsidP="00AC2899">
            <w:pPr>
              <w:pStyle w:val="TableText"/>
              <w:rPr>
                <w:sz w:val="18"/>
                <w:szCs w:val="18"/>
              </w:rPr>
            </w:pPr>
            <w:r w:rsidRPr="00AC2899">
              <w:rPr>
                <w:sz w:val="18"/>
                <w:szCs w:val="18"/>
              </w:rPr>
              <w:t>13</w:t>
            </w:r>
          </w:p>
        </w:tc>
        <w:tc>
          <w:tcPr>
            <w:tcW w:w="1081" w:type="dxa"/>
            <w:vAlign w:val="bottom"/>
          </w:tcPr>
          <w:p w14:paraId="3342BCD7" w14:textId="13752077" w:rsidR="00080DBD" w:rsidRPr="00AC2899" w:rsidRDefault="00080DBD" w:rsidP="00AC2899">
            <w:pPr>
              <w:pStyle w:val="TableText"/>
              <w:rPr>
                <w:sz w:val="18"/>
                <w:szCs w:val="18"/>
              </w:rPr>
            </w:pPr>
            <w:r w:rsidRPr="00AC2899">
              <w:rPr>
                <w:sz w:val="18"/>
                <w:szCs w:val="18"/>
              </w:rPr>
              <w:t>8</w:t>
            </w:r>
          </w:p>
        </w:tc>
        <w:tc>
          <w:tcPr>
            <w:tcW w:w="1466" w:type="dxa"/>
            <w:vAlign w:val="bottom"/>
          </w:tcPr>
          <w:p w14:paraId="2253546E" w14:textId="2D7A1B2E" w:rsidR="00080DBD" w:rsidRPr="00AC2899" w:rsidRDefault="00080DBD" w:rsidP="00AC2899">
            <w:pPr>
              <w:pStyle w:val="TableText"/>
              <w:rPr>
                <w:sz w:val="18"/>
                <w:szCs w:val="18"/>
              </w:rPr>
            </w:pPr>
            <w:r w:rsidRPr="00AC2899">
              <w:rPr>
                <w:sz w:val="18"/>
                <w:szCs w:val="18"/>
              </w:rPr>
              <w:t>19.36</w:t>
            </w:r>
          </w:p>
        </w:tc>
        <w:tc>
          <w:tcPr>
            <w:tcW w:w="1662" w:type="dxa"/>
            <w:vAlign w:val="bottom"/>
          </w:tcPr>
          <w:p w14:paraId="71DACF02" w14:textId="40717A12" w:rsidR="00080DBD" w:rsidRPr="00AC2899" w:rsidRDefault="00080DBD" w:rsidP="00AC2899">
            <w:pPr>
              <w:pStyle w:val="TableText"/>
              <w:rPr>
                <w:sz w:val="18"/>
                <w:szCs w:val="18"/>
              </w:rPr>
            </w:pPr>
            <w:r w:rsidRPr="00AC2899">
              <w:rPr>
                <w:sz w:val="18"/>
                <w:szCs w:val="18"/>
              </w:rPr>
              <w:t>3.87</w:t>
            </w:r>
          </w:p>
        </w:tc>
      </w:tr>
      <w:tr w:rsidR="00080DBD" w:rsidRPr="00113601" w14:paraId="698E4005" w14:textId="77777777" w:rsidTr="009F24C1">
        <w:tc>
          <w:tcPr>
            <w:tcW w:w="1781" w:type="dxa"/>
            <w:vAlign w:val="bottom"/>
          </w:tcPr>
          <w:p w14:paraId="15794A3D" w14:textId="113AF30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21CE2A" w14:textId="5063990F" w:rsidR="00080DBD" w:rsidRPr="00AC2899" w:rsidRDefault="00080DBD" w:rsidP="00AC2899">
            <w:pPr>
              <w:pStyle w:val="TableText"/>
              <w:rPr>
                <w:sz w:val="18"/>
                <w:szCs w:val="18"/>
              </w:rPr>
            </w:pPr>
            <w:r w:rsidRPr="00AC2899">
              <w:rPr>
                <w:sz w:val="18"/>
                <w:szCs w:val="18"/>
              </w:rPr>
              <w:t>14</w:t>
            </w:r>
          </w:p>
        </w:tc>
        <w:tc>
          <w:tcPr>
            <w:tcW w:w="1080" w:type="dxa"/>
            <w:vAlign w:val="bottom"/>
          </w:tcPr>
          <w:p w14:paraId="50EF1073" w14:textId="17F3C525" w:rsidR="00080DBD" w:rsidRPr="00AC2899" w:rsidRDefault="00080DBD" w:rsidP="00AC2899">
            <w:pPr>
              <w:pStyle w:val="TableText"/>
              <w:rPr>
                <w:sz w:val="18"/>
                <w:szCs w:val="18"/>
              </w:rPr>
            </w:pPr>
            <w:r w:rsidRPr="00AC2899">
              <w:rPr>
                <w:sz w:val="18"/>
                <w:szCs w:val="18"/>
              </w:rPr>
              <w:t>4</w:t>
            </w:r>
          </w:p>
        </w:tc>
        <w:tc>
          <w:tcPr>
            <w:tcW w:w="1465" w:type="dxa"/>
            <w:vAlign w:val="bottom"/>
          </w:tcPr>
          <w:p w14:paraId="7E56FAE4" w14:textId="57BA8F35" w:rsidR="00080DBD" w:rsidRPr="00AC2899" w:rsidRDefault="00080DBD" w:rsidP="00AC2899">
            <w:pPr>
              <w:pStyle w:val="TableText"/>
              <w:rPr>
                <w:sz w:val="18"/>
                <w:szCs w:val="18"/>
              </w:rPr>
            </w:pPr>
            <w:r w:rsidRPr="00AC2899">
              <w:rPr>
                <w:sz w:val="18"/>
                <w:szCs w:val="18"/>
              </w:rPr>
              <w:t>15.08</w:t>
            </w:r>
          </w:p>
        </w:tc>
        <w:tc>
          <w:tcPr>
            <w:tcW w:w="1603" w:type="dxa"/>
            <w:vAlign w:val="bottom"/>
          </w:tcPr>
          <w:p w14:paraId="69E40B57" w14:textId="2B14CC68" w:rsidR="00080DBD" w:rsidRPr="00AC2899" w:rsidRDefault="00080DBD" w:rsidP="00AC2899">
            <w:pPr>
              <w:pStyle w:val="TableText"/>
              <w:rPr>
                <w:sz w:val="18"/>
                <w:szCs w:val="18"/>
              </w:rPr>
            </w:pPr>
            <w:r w:rsidRPr="00AC2899">
              <w:rPr>
                <w:sz w:val="18"/>
                <w:szCs w:val="18"/>
              </w:rPr>
              <w:t>6.26</w:t>
            </w:r>
          </w:p>
        </w:tc>
        <w:tc>
          <w:tcPr>
            <w:tcW w:w="1782" w:type="dxa"/>
            <w:vAlign w:val="bottom"/>
          </w:tcPr>
          <w:p w14:paraId="6C93F506" w14:textId="4022498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2BE104" w14:textId="7E6CD7CD" w:rsidR="00080DBD" w:rsidRPr="00AC2899" w:rsidRDefault="00080DBD" w:rsidP="00AC2899">
            <w:pPr>
              <w:pStyle w:val="TableText"/>
              <w:rPr>
                <w:sz w:val="18"/>
                <w:szCs w:val="18"/>
              </w:rPr>
            </w:pPr>
            <w:r w:rsidRPr="00AC2899">
              <w:rPr>
                <w:sz w:val="18"/>
                <w:szCs w:val="18"/>
              </w:rPr>
              <w:t>14</w:t>
            </w:r>
          </w:p>
        </w:tc>
        <w:tc>
          <w:tcPr>
            <w:tcW w:w="1081" w:type="dxa"/>
            <w:vAlign w:val="bottom"/>
          </w:tcPr>
          <w:p w14:paraId="4564176A" w14:textId="309FCB82" w:rsidR="00080DBD" w:rsidRPr="00AC2899" w:rsidRDefault="00080DBD" w:rsidP="00AC2899">
            <w:pPr>
              <w:pStyle w:val="TableText"/>
              <w:rPr>
                <w:sz w:val="18"/>
                <w:szCs w:val="18"/>
              </w:rPr>
            </w:pPr>
            <w:r w:rsidRPr="00AC2899">
              <w:rPr>
                <w:sz w:val="18"/>
                <w:szCs w:val="18"/>
              </w:rPr>
              <w:t>0</w:t>
            </w:r>
          </w:p>
        </w:tc>
        <w:tc>
          <w:tcPr>
            <w:tcW w:w="1466" w:type="dxa"/>
            <w:vAlign w:val="bottom"/>
          </w:tcPr>
          <w:p w14:paraId="2BE329DC" w14:textId="52F4C9DD" w:rsidR="00080DBD" w:rsidRPr="00AC2899" w:rsidRDefault="00080DBD" w:rsidP="00AC2899">
            <w:pPr>
              <w:pStyle w:val="TableText"/>
              <w:rPr>
                <w:sz w:val="18"/>
                <w:szCs w:val="18"/>
              </w:rPr>
            </w:pPr>
            <w:r w:rsidRPr="00AC2899">
              <w:rPr>
                <w:sz w:val="18"/>
                <w:szCs w:val="18"/>
              </w:rPr>
              <w:t>8.34</w:t>
            </w:r>
          </w:p>
        </w:tc>
        <w:tc>
          <w:tcPr>
            <w:tcW w:w="1603" w:type="dxa"/>
            <w:vAlign w:val="bottom"/>
          </w:tcPr>
          <w:p w14:paraId="44C99A10" w14:textId="13F0F64F" w:rsidR="00080DBD" w:rsidRPr="00AC2899" w:rsidRDefault="00080DBD" w:rsidP="00AC2899">
            <w:pPr>
              <w:pStyle w:val="TableText"/>
              <w:rPr>
                <w:sz w:val="18"/>
                <w:szCs w:val="18"/>
              </w:rPr>
            </w:pPr>
            <w:r w:rsidRPr="00AC2899">
              <w:rPr>
                <w:sz w:val="18"/>
                <w:szCs w:val="18"/>
              </w:rPr>
              <w:t>8.34</w:t>
            </w:r>
          </w:p>
        </w:tc>
        <w:tc>
          <w:tcPr>
            <w:tcW w:w="1631" w:type="dxa"/>
            <w:vAlign w:val="bottom"/>
          </w:tcPr>
          <w:p w14:paraId="05283A0C" w14:textId="24CB051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4796DA" w14:textId="0F6B20B1" w:rsidR="00080DBD" w:rsidRPr="00AC2899" w:rsidRDefault="00080DBD" w:rsidP="00AC2899">
            <w:pPr>
              <w:pStyle w:val="TableText"/>
              <w:rPr>
                <w:sz w:val="18"/>
                <w:szCs w:val="18"/>
              </w:rPr>
            </w:pPr>
            <w:r w:rsidRPr="00AC2899">
              <w:rPr>
                <w:sz w:val="18"/>
                <w:szCs w:val="18"/>
              </w:rPr>
              <w:t>14</w:t>
            </w:r>
          </w:p>
        </w:tc>
        <w:tc>
          <w:tcPr>
            <w:tcW w:w="1081" w:type="dxa"/>
            <w:vAlign w:val="bottom"/>
          </w:tcPr>
          <w:p w14:paraId="1C7327C0" w14:textId="1BD1E744" w:rsidR="00080DBD" w:rsidRPr="00AC2899" w:rsidRDefault="00080DBD" w:rsidP="00AC2899">
            <w:pPr>
              <w:pStyle w:val="TableText"/>
              <w:rPr>
                <w:sz w:val="18"/>
                <w:szCs w:val="18"/>
              </w:rPr>
            </w:pPr>
            <w:r w:rsidRPr="00AC2899">
              <w:rPr>
                <w:sz w:val="18"/>
                <w:szCs w:val="18"/>
              </w:rPr>
              <w:t>8</w:t>
            </w:r>
          </w:p>
        </w:tc>
        <w:tc>
          <w:tcPr>
            <w:tcW w:w="1466" w:type="dxa"/>
            <w:vAlign w:val="bottom"/>
          </w:tcPr>
          <w:p w14:paraId="08C8C2A6" w14:textId="5C64CD85" w:rsidR="00080DBD" w:rsidRPr="00AC2899" w:rsidRDefault="00080DBD" w:rsidP="00AC2899">
            <w:pPr>
              <w:pStyle w:val="TableText"/>
              <w:rPr>
                <w:sz w:val="18"/>
                <w:szCs w:val="18"/>
              </w:rPr>
            </w:pPr>
            <w:r w:rsidRPr="00AC2899">
              <w:rPr>
                <w:sz w:val="18"/>
                <w:szCs w:val="18"/>
              </w:rPr>
              <w:t>19.17</w:t>
            </w:r>
          </w:p>
        </w:tc>
        <w:tc>
          <w:tcPr>
            <w:tcW w:w="1662" w:type="dxa"/>
            <w:vAlign w:val="bottom"/>
          </w:tcPr>
          <w:p w14:paraId="18E0223D" w14:textId="222D3E03" w:rsidR="00080DBD" w:rsidRPr="00AC2899" w:rsidRDefault="00080DBD" w:rsidP="00AC2899">
            <w:pPr>
              <w:pStyle w:val="TableText"/>
              <w:rPr>
                <w:sz w:val="18"/>
                <w:szCs w:val="18"/>
              </w:rPr>
            </w:pPr>
            <w:r w:rsidRPr="00AC2899">
              <w:rPr>
                <w:sz w:val="18"/>
                <w:szCs w:val="18"/>
              </w:rPr>
              <w:t>3.72</w:t>
            </w:r>
          </w:p>
        </w:tc>
      </w:tr>
      <w:tr w:rsidR="00080DBD" w:rsidRPr="00113601" w14:paraId="7D234B47" w14:textId="77777777" w:rsidTr="009F24C1">
        <w:tc>
          <w:tcPr>
            <w:tcW w:w="1781" w:type="dxa"/>
            <w:vAlign w:val="bottom"/>
          </w:tcPr>
          <w:p w14:paraId="30303251" w14:textId="4E0BECC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40718F4" w14:textId="7DDED71B" w:rsidR="00080DBD" w:rsidRPr="00AC2899" w:rsidRDefault="00080DBD" w:rsidP="00AC2899">
            <w:pPr>
              <w:pStyle w:val="TableText"/>
              <w:rPr>
                <w:sz w:val="18"/>
                <w:szCs w:val="18"/>
              </w:rPr>
            </w:pPr>
            <w:r w:rsidRPr="00AC2899">
              <w:rPr>
                <w:sz w:val="18"/>
                <w:szCs w:val="18"/>
              </w:rPr>
              <w:t>15</w:t>
            </w:r>
          </w:p>
        </w:tc>
        <w:tc>
          <w:tcPr>
            <w:tcW w:w="1080" w:type="dxa"/>
            <w:vAlign w:val="bottom"/>
          </w:tcPr>
          <w:p w14:paraId="5F552613" w14:textId="68EF2FA0" w:rsidR="00080DBD" w:rsidRPr="00AC2899" w:rsidRDefault="00080DBD" w:rsidP="00AC2899">
            <w:pPr>
              <w:pStyle w:val="TableText"/>
              <w:rPr>
                <w:sz w:val="18"/>
                <w:szCs w:val="18"/>
              </w:rPr>
            </w:pPr>
            <w:r w:rsidRPr="00AC2899">
              <w:rPr>
                <w:sz w:val="18"/>
                <w:szCs w:val="18"/>
              </w:rPr>
              <w:t>4</w:t>
            </w:r>
          </w:p>
        </w:tc>
        <w:tc>
          <w:tcPr>
            <w:tcW w:w="1465" w:type="dxa"/>
            <w:vAlign w:val="bottom"/>
          </w:tcPr>
          <w:p w14:paraId="60A29425" w14:textId="57F277B0" w:rsidR="00080DBD" w:rsidRPr="00AC2899" w:rsidRDefault="00080DBD" w:rsidP="00AC2899">
            <w:pPr>
              <w:pStyle w:val="TableText"/>
              <w:rPr>
                <w:sz w:val="18"/>
                <w:szCs w:val="18"/>
              </w:rPr>
            </w:pPr>
            <w:r w:rsidRPr="00AC2899">
              <w:rPr>
                <w:sz w:val="18"/>
                <w:szCs w:val="18"/>
              </w:rPr>
              <w:t>14.97</w:t>
            </w:r>
          </w:p>
        </w:tc>
        <w:tc>
          <w:tcPr>
            <w:tcW w:w="1603" w:type="dxa"/>
            <w:vAlign w:val="bottom"/>
          </w:tcPr>
          <w:p w14:paraId="581A4933" w14:textId="0BE686D6" w:rsidR="00080DBD" w:rsidRPr="00AC2899" w:rsidRDefault="00080DBD" w:rsidP="00AC2899">
            <w:pPr>
              <w:pStyle w:val="TableText"/>
              <w:rPr>
                <w:sz w:val="18"/>
                <w:szCs w:val="18"/>
              </w:rPr>
            </w:pPr>
            <w:r w:rsidRPr="00AC2899">
              <w:rPr>
                <w:sz w:val="18"/>
                <w:szCs w:val="18"/>
              </w:rPr>
              <w:t>6.06</w:t>
            </w:r>
          </w:p>
        </w:tc>
        <w:tc>
          <w:tcPr>
            <w:tcW w:w="1782" w:type="dxa"/>
            <w:vAlign w:val="bottom"/>
          </w:tcPr>
          <w:p w14:paraId="037709BD" w14:textId="7D4F13C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8BD53D5" w14:textId="5DB6225D" w:rsidR="00080DBD" w:rsidRPr="00AC2899" w:rsidRDefault="00080DBD" w:rsidP="00AC2899">
            <w:pPr>
              <w:pStyle w:val="TableText"/>
              <w:rPr>
                <w:sz w:val="18"/>
                <w:szCs w:val="18"/>
              </w:rPr>
            </w:pPr>
            <w:r w:rsidRPr="00AC2899">
              <w:rPr>
                <w:sz w:val="18"/>
                <w:szCs w:val="18"/>
              </w:rPr>
              <w:t>15</w:t>
            </w:r>
          </w:p>
        </w:tc>
        <w:tc>
          <w:tcPr>
            <w:tcW w:w="1081" w:type="dxa"/>
            <w:vAlign w:val="bottom"/>
          </w:tcPr>
          <w:p w14:paraId="6245C062" w14:textId="2F5133CF" w:rsidR="00080DBD" w:rsidRPr="00AC2899" w:rsidRDefault="00080DBD" w:rsidP="00AC2899">
            <w:pPr>
              <w:pStyle w:val="TableText"/>
              <w:rPr>
                <w:sz w:val="18"/>
                <w:szCs w:val="18"/>
              </w:rPr>
            </w:pPr>
            <w:r w:rsidRPr="00AC2899">
              <w:rPr>
                <w:sz w:val="18"/>
                <w:szCs w:val="18"/>
              </w:rPr>
              <w:t>0</w:t>
            </w:r>
          </w:p>
        </w:tc>
        <w:tc>
          <w:tcPr>
            <w:tcW w:w="1466" w:type="dxa"/>
            <w:vAlign w:val="bottom"/>
          </w:tcPr>
          <w:p w14:paraId="28F25DAC" w14:textId="1E25F211" w:rsidR="00080DBD" w:rsidRPr="00AC2899" w:rsidRDefault="00080DBD" w:rsidP="00AC2899">
            <w:pPr>
              <w:pStyle w:val="TableText"/>
              <w:rPr>
                <w:sz w:val="18"/>
                <w:szCs w:val="18"/>
              </w:rPr>
            </w:pPr>
            <w:r w:rsidRPr="00AC2899">
              <w:rPr>
                <w:sz w:val="18"/>
                <w:szCs w:val="18"/>
              </w:rPr>
              <w:t>8.15</w:t>
            </w:r>
          </w:p>
        </w:tc>
        <w:tc>
          <w:tcPr>
            <w:tcW w:w="1603" w:type="dxa"/>
            <w:vAlign w:val="bottom"/>
          </w:tcPr>
          <w:p w14:paraId="750062CD" w14:textId="30C446F3" w:rsidR="00080DBD" w:rsidRPr="00AC2899" w:rsidRDefault="00080DBD" w:rsidP="00AC2899">
            <w:pPr>
              <w:pStyle w:val="TableText"/>
              <w:rPr>
                <w:sz w:val="18"/>
                <w:szCs w:val="18"/>
              </w:rPr>
            </w:pPr>
            <w:r w:rsidRPr="00AC2899">
              <w:rPr>
                <w:sz w:val="18"/>
                <w:szCs w:val="18"/>
              </w:rPr>
              <w:t>8.15</w:t>
            </w:r>
          </w:p>
        </w:tc>
        <w:tc>
          <w:tcPr>
            <w:tcW w:w="1631" w:type="dxa"/>
            <w:vAlign w:val="bottom"/>
          </w:tcPr>
          <w:p w14:paraId="2ADB5214" w14:textId="1B8EC1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E889A1" w14:textId="5EA1E1AF" w:rsidR="00080DBD" w:rsidRPr="00AC2899" w:rsidRDefault="00080DBD" w:rsidP="00AC2899">
            <w:pPr>
              <w:pStyle w:val="TableText"/>
              <w:rPr>
                <w:sz w:val="18"/>
                <w:szCs w:val="18"/>
              </w:rPr>
            </w:pPr>
            <w:r w:rsidRPr="00AC2899">
              <w:rPr>
                <w:sz w:val="18"/>
                <w:szCs w:val="18"/>
              </w:rPr>
              <w:t>15</w:t>
            </w:r>
          </w:p>
        </w:tc>
        <w:tc>
          <w:tcPr>
            <w:tcW w:w="1081" w:type="dxa"/>
            <w:vAlign w:val="bottom"/>
          </w:tcPr>
          <w:p w14:paraId="05F4C075" w14:textId="035BE971" w:rsidR="00080DBD" w:rsidRPr="00AC2899" w:rsidRDefault="00080DBD" w:rsidP="00AC2899">
            <w:pPr>
              <w:pStyle w:val="TableText"/>
              <w:rPr>
                <w:sz w:val="18"/>
                <w:szCs w:val="18"/>
              </w:rPr>
            </w:pPr>
            <w:r w:rsidRPr="00AC2899">
              <w:rPr>
                <w:sz w:val="18"/>
                <w:szCs w:val="18"/>
              </w:rPr>
              <w:t>8</w:t>
            </w:r>
          </w:p>
        </w:tc>
        <w:tc>
          <w:tcPr>
            <w:tcW w:w="1466" w:type="dxa"/>
            <w:vAlign w:val="bottom"/>
          </w:tcPr>
          <w:p w14:paraId="1987E940" w14:textId="3CB0B2A3" w:rsidR="00080DBD" w:rsidRPr="00AC2899" w:rsidRDefault="00080DBD" w:rsidP="00AC2899">
            <w:pPr>
              <w:pStyle w:val="TableText"/>
              <w:rPr>
                <w:sz w:val="18"/>
                <w:szCs w:val="18"/>
              </w:rPr>
            </w:pPr>
            <w:r w:rsidRPr="00AC2899">
              <w:rPr>
                <w:sz w:val="18"/>
                <w:szCs w:val="18"/>
              </w:rPr>
              <w:t>19.00</w:t>
            </w:r>
          </w:p>
        </w:tc>
        <w:tc>
          <w:tcPr>
            <w:tcW w:w="1662" w:type="dxa"/>
            <w:vAlign w:val="bottom"/>
          </w:tcPr>
          <w:p w14:paraId="0E0BFE31" w14:textId="61C1DDDF" w:rsidR="00080DBD" w:rsidRPr="00AC2899" w:rsidRDefault="00080DBD" w:rsidP="00AC2899">
            <w:pPr>
              <w:pStyle w:val="TableText"/>
              <w:rPr>
                <w:sz w:val="18"/>
                <w:szCs w:val="18"/>
              </w:rPr>
            </w:pPr>
            <w:r w:rsidRPr="00AC2899">
              <w:rPr>
                <w:sz w:val="18"/>
                <w:szCs w:val="18"/>
              </w:rPr>
              <w:t>3.59</w:t>
            </w:r>
          </w:p>
        </w:tc>
      </w:tr>
      <w:tr w:rsidR="00080DBD" w:rsidRPr="00113601" w14:paraId="3371099F" w14:textId="77777777" w:rsidTr="009F24C1">
        <w:tc>
          <w:tcPr>
            <w:tcW w:w="1781" w:type="dxa"/>
            <w:vAlign w:val="bottom"/>
          </w:tcPr>
          <w:p w14:paraId="2132D23B" w14:textId="128ADB3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5B7F2BB" w14:textId="3B03010A" w:rsidR="00080DBD" w:rsidRPr="00AC2899" w:rsidRDefault="00080DBD" w:rsidP="00AC2899">
            <w:pPr>
              <w:pStyle w:val="TableText"/>
              <w:rPr>
                <w:sz w:val="18"/>
                <w:szCs w:val="18"/>
              </w:rPr>
            </w:pPr>
            <w:r w:rsidRPr="00AC2899">
              <w:rPr>
                <w:sz w:val="18"/>
                <w:szCs w:val="18"/>
              </w:rPr>
              <w:t>16</w:t>
            </w:r>
          </w:p>
        </w:tc>
        <w:tc>
          <w:tcPr>
            <w:tcW w:w="1080" w:type="dxa"/>
            <w:vAlign w:val="bottom"/>
          </w:tcPr>
          <w:p w14:paraId="6CE7CCD8" w14:textId="7D4BB665" w:rsidR="00080DBD" w:rsidRPr="00AC2899" w:rsidRDefault="00080DBD" w:rsidP="00AC2899">
            <w:pPr>
              <w:pStyle w:val="TableText"/>
              <w:rPr>
                <w:sz w:val="18"/>
                <w:szCs w:val="18"/>
              </w:rPr>
            </w:pPr>
            <w:r w:rsidRPr="00AC2899">
              <w:rPr>
                <w:sz w:val="18"/>
                <w:szCs w:val="18"/>
              </w:rPr>
              <w:t>4</w:t>
            </w:r>
          </w:p>
        </w:tc>
        <w:tc>
          <w:tcPr>
            <w:tcW w:w="1465" w:type="dxa"/>
            <w:vAlign w:val="bottom"/>
          </w:tcPr>
          <w:p w14:paraId="13AA5D4D" w14:textId="25CF88CD" w:rsidR="00080DBD" w:rsidRPr="00AC2899" w:rsidRDefault="00080DBD" w:rsidP="00AC2899">
            <w:pPr>
              <w:pStyle w:val="TableText"/>
              <w:rPr>
                <w:sz w:val="18"/>
                <w:szCs w:val="18"/>
              </w:rPr>
            </w:pPr>
            <w:r w:rsidRPr="00AC2899">
              <w:rPr>
                <w:sz w:val="18"/>
                <w:szCs w:val="18"/>
              </w:rPr>
              <w:t>14.87</w:t>
            </w:r>
          </w:p>
        </w:tc>
        <w:tc>
          <w:tcPr>
            <w:tcW w:w="1603" w:type="dxa"/>
            <w:vAlign w:val="bottom"/>
          </w:tcPr>
          <w:p w14:paraId="09CA1CEE" w14:textId="25BFD7C6" w:rsidR="00080DBD" w:rsidRPr="00AC2899" w:rsidRDefault="00080DBD" w:rsidP="00AC2899">
            <w:pPr>
              <w:pStyle w:val="TableText"/>
              <w:rPr>
                <w:sz w:val="18"/>
                <w:szCs w:val="18"/>
              </w:rPr>
            </w:pPr>
            <w:r w:rsidRPr="00AC2899">
              <w:rPr>
                <w:sz w:val="18"/>
                <w:szCs w:val="18"/>
              </w:rPr>
              <w:t>5.88</w:t>
            </w:r>
          </w:p>
        </w:tc>
        <w:tc>
          <w:tcPr>
            <w:tcW w:w="1782" w:type="dxa"/>
            <w:vAlign w:val="bottom"/>
          </w:tcPr>
          <w:p w14:paraId="29C494A7" w14:textId="593D66D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879B5D" w14:textId="239FFDE2" w:rsidR="00080DBD" w:rsidRPr="00AC2899" w:rsidRDefault="00080DBD" w:rsidP="00AC2899">
            <w:pPr>
              <w:pStyle w:val="TableText"/>
              <w:rPr>
                <w:sz w:val="18"/>
                <w:szCs w:val="18"/>
              </w:rPr>
            </w:pPr>
            <w:r w:rsidRPr="00AC2899">
              <w:rPr>
                <w:sz w:val="18"/>
                <w:szCs w:val="18"/>
              </w:rPr>
              <w:t>16</w:t>
            </w:r>
          </w:p>
        </w:tc>
        <w:tc>
          <w:tcPr>
            <w:tcW w:w="1081" w:type="dxa"/>
            <w:vAlign w:val="bottom"/>
          </w:tcPr>
          <w:p w14:paraId="6E6030AC" w14:textId="4BDB9986" w:rsidR="00080DBD" w:rsidRPr="00AC2899" w:rsidRDefault="00080DBD" w:rsidP="00AC2899">
            <w:pPr>
              <w:pStyle w:val="TableText"/>
              <w:rPr>
                <w:sz w:val="18"/>
                <w:szCs w:val="18"/>
              </w:rPr>
            </w:pPr>
            <w:r w:rsidRPr="00AC2899">
              <w:rPr>
                <w:sz w:val="18"/>
                <w:szCs w:val="18"/>
              </w:rPr>
              <w:t>0</w:t>
            </w:r>
          </w:p>
        </w:tc>
        <w:tc>
          <w:tcPr>
            <w:tcW w:w="1466" w:type="dxa"/>
            <w:vAlign w:val="bottom"/>
          </w:tcPr>
          <w:p w14:paraId="7B383A48" w14:textId="74E2AAC5" w:rsidR="00080DBD" w:rsidRPr="00AC2899" w:rsidRDefault="00080DBD" w:rsidP="00AC2899">
            <w:pPr>
              <w:pStyle w:val="TableText"/>
              <w:rPr>
                <w:sz w:val="18"/>
                <w:szCs w:val="18"/>
              </w:rPr>
            </w:pPr>
            <w:r w:rsidRPr="00AC2899">
              <w:rPr>
                <w:sz w:val="18"/>
                <w:szCs w:val="18"/>
              </w:rPr>
              <w:t>8.00</w:t>
            </w:r>
          </w:p>
        </w:tc>
        <w:tc>
          <w:tcPr>
            <w:tcW w:w="1603" w:type="dxa"/>
            <w:vAlign w:val="bottom"/>
          </w:tcPr>
          <w:p w14:paraId="3720C97A" w14:textId="36BE473F" w:rsidR="00080DBD" w:rsidRPr="00AC2899" w:rsidRDefault="00080DBD" w:rsidP="00AC2899">
            <w:pPr>
              <w:pStyle w:val="TableText"/>
              <w:rPr>
                <w:sz w:val="18"/>
                <w:szCs w:val="18"/>
              </w:rPr>
            </w:pPr>
            <w:r w:rsidRPr="00AC2899">
              <w:rPr>
                <w:sz w:val="18"/>
                <w:szCs w:val="18"/>
              </w:rPr>
              <w:t>8.00</w:t>
            </w:r>
          </w:p>
        </w:tc>
        <w:tc>
          <w:tcPr>
            <w:tcW w:w="1631" w:type="dxa"/>
            <w:vAlign w:val="bottom"/>
          </w:tcPr>
          <w:p w14:paraId="7FDE27C1" w14:textId="4EA177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A82089" w14:textId="781758FB" w:rsidR="00080DBD" w:rsidRPr="00AC2899" w:rsidRDefault="00080DBD" w:rsidP="00AC2899">
            <w:pPr>
              <w:pStyle w:val="TableText"/>
              <w:rPr>
                <w:sz w:val="18"/>
                <w:szCs w:val="18"/>
              </w:rPr>
            </w:pPr>
            <w:r w:rsidRPr="00AC2899">
              <w:rPr>
                <w:sz w:val="18"/>
                <w:szCs w:val="18"/>
              </w:rPr>
              <w:t>16</w:t>
            </w:r>
          </w:p>
        </w:tc>
        <w:tc>
          <w:tcPr>
            <w:tcW w:w="1081" w:type="dxa"/>
            <w:vAlign w:val="bottom"/>
          </w:tcPr>
          <w:p w14:paraId="34F4E057" w14:textId="32BD9995" w:rsidR="00080DBD" w:rsidRPr="00AC2899" w:rsidRDefault="00080DBD" w:rsidP="00AC2899">
            <w:pPr>
              <w:pStyle w:val="TableText"/>
              <w:rPr>
                <w:sz w:val="18"/>
                <w:szCs w:val="18"/>
              </w:rPr>
            </w:pPr>
            <w:r w:rsidRPr="00AC2899">
              <w:rPr>
                <w:sz w:val="18"/>
                <w:szCs w:val="18"/>
              </w:rPr>
              <w:t>8</w:t>
            </w:r>
          </w:p>
        </w:tc>
        <w:tc>
          <w:tcPr>
            <w:tcW w:w="1466" w:type="dxa"/>
            <w:vAlign w:val="bottom"/>
          </w:tcPr>
          <w:p w14:paraId="314F48C4" w14:textId="656998DD" w:rsidR="00080DBD" w:rsidRPr="00AC2899" w:rsidRDefault="00080DBD" w:rsidP="00AC2899">
            <w:pPr>
              <w:pStyle w:val="TableText"/>
              <w:rPr>
                <w:sz w:val="18"/>
                <w:szCs w:val="18"/>
              </w:rPr>
            </w:pPr>
            <w:r w:rsidRPr="00AC2899">
              <w:rPr>
                <w:sz w:val="18"/>
                <w:szCs w:val="18"/>
              </w:rPr>
              <w:t>19.10</w:t>
            </w:r>
          </w:p>
        </w:tc>
        <w:tc>
          <w:tcPr>
            <w:tcW w:w="1662" w:type="dxa"/>
            <w:vAlign w:val="bottom"/>
          </w:tcPr>
          <w:p w14:paraId="49A754E7" w14:textId="1F1A42DC" w:rsidR="00080DBD" w:rsidRPr="00AC2899" w:rsidRDefault="00080DBD" w:rsidP="00AC2899">
            <w:pPr>
              <w:pStyle w:val="TableText"/>
              <w:rPr>
                <w:sz w:val="18"/>
                <w:szCs w:val="18"/>
              </w:rPr>
            </w:pPr>
            <w:r w:rsidRPr="00AC2899">
              <w:rPr>
                <w:sz w:val="18"/>
                <w:szCs w:val="18"/>
              </w:rPr>
              <w:t>3.43</w:t>
            </w:r>
          </w:p>
        </w:tc>
      </w:tr>
      <w:tr w:rsidR="00080DBD" w:rsidRPr="00113601" w14:paraId="6AD12465" w14:textId="77777777" w:rsidTr="009F24C1">
        <w:tc>
          <w:tcPr>
            <w:tcW w:w="1781" w:type="dxa"/>
            <w:vAlign w:val="bottom"/>
          </w:tcPr>
          <w:p w14:paraId="1F6EBE6D" w14:textId="746E28B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68C0D46" w14:textId="5CA131C2" w:rsidR="00080DBD" w:rsidRPr="00AC2899" w:rsidRDefault="00080DBD" w:rsidP="00AC2899">
            <w:pPr>
              <w:pStyle w:val="TableText"/>
              <w:rPr>
                <w:sz w:val="18"/>
                <w:szCs w:val="18"/>
              </w:rPr>
            </w:pPr>
            <w:r w:rsidRPr="00AC2899">
              <w:rPr>
                <w:sz w:val="18"/>
                <w:szCs w:val="18"/>
              </w:rPr>
              <w:t>17</w:t>
            </w:r>
          </w:p>
        </w:tc>
        <w:tc>
          <w:tcPr>
            <w:tcW w:w="1080" w:type="dxa"/>
            <w:vAlign w:val="bottom"/>
          </w:tcPr>
          <w:p w14:paraId="75E620AD" w14:textId="2EFEBD10" w:rsidR="00080DBD" w:rsidRPr="00AC2899" w:rsidRDefault="00080DBD" w:rsidP="00AC2899">
            <w:pPr>
              <w:pStyle w:val="TableText"/>
              <w:rPr>
                <w:sz w:val="18"/>
                <w:szCs w:val="18"/>
              </w:rPr>
            </w:pPr>
            <w:r w:rsidRPr="00AC2899">
              <w:rPr>
                <w:sz w:val="18"/>
                <w:szCs w:val="18"/>
              </w:rPr>
              <w:t>4</w:t>
            </w:r>
          </w:p>
        </w:tc>
        <w:tc>
          <w:tcPr>
            <w:tcW w:w="1465" w:type="dxa"/>
            <w:vAlign w:val="bottom"/>
          </w:tcPr>
          <w:p w14:paraId="18807C92" w14:textId="4BC57C5A" w:rsidR="00080DBD" w:rsidRPr="00AC2899" w:rsidRDefault="00080DBD" w:rsidP="00AC2899">
            <w:pPr>
              <w:pStyle w:val="TableText"/>
              <w:rPr>
                <w:sz w:val="18"/>
                <w:szCs w:val="18"/>
              </w:rPr>
            </w:pPr>
            <w:r w:rsidRPr="00AC2899">
              <w:rPr>
                <w:sz w:val="18"/>
                <w:szCs w:val="18"/>
              </w:rPr>
              <w:t>14.78</w:t>
            </w:r>
          </w:p>
        </w:tc>
        <w:tc>
          <w:tcPr>
            <w:tcW w:w="1603" w:type="dxa"/>
            <w:vAlign w:val="bottom"/>
          </w:tcPr>
          <w:p w14:paraId="143799ED" w14:textId="72407616" w:rsidR="00080DBD" w:rsidRPr="00AC2899" w:rsidRDefault="00080DBD" w:rsidP="00AC2899">
            <w:pPr>
              <w:pStyle w:val="TableText"/>
              <w:rPr>
                <w:sz w:val="18"/>
                <w:szCs w:val="18"/>
              </w:rPr>
            </w:pPr>
            <w:r w:rsidRPr="00AC2899">
              <w:rPr>
                <w:sz w:val="18"/>
                <w:szCs w:val="18"/>
              </w:rPr>
              <w:t>5.71</w:t>
            </w:r>
          </w:p>
        </w:tc>
        <w:tc>
          <w:tcPr>
            <w:tcW w:w="1782" w:type="dxa"/>
            <w:vAlign w:val="bottom"/>
          </w:tcPr>
          <w:p w14:paraId="3418C502" w14:textId="429D7C0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54AA223" w14:textId="2EABE3EC" w:rsidR="00080DBD" w:rsidRPr="00AC2899" w:rsidRDefault="00080DBD" w:rsidP="00AC2899">
            <w:pPr>
              <w:pStyle w:val="TableText"/>
              <w:rPr>
                <w:sz w:val="18"/>
                <w:szCs w:val="18"/>
              </w:rPr>
            </w:pPr>
            <w:r w:rsidRPr="00AC2899">
              <w:rPr>
                <w:sz w:val="18"/>
                <w:szCs w:val="18"/>
              </w:rPr>
              <w:t>17</w:t>
            </w:r>
          </w:p>
        </w:tc>
        <w:tc>
          <w:tcPr>
            <w:tcW w:w="1081" w:type="dxa"/>
            <w:vAlign w:val="bottom"/>
          </w:tcPr>
          <w:p w14:paraId="0B3AEC57" w14:textId="1353A43D" w:rsidR="00080DBD" w:rsidRPr="00AC2899" w:rsidRDefault="00080DBD" w:rsidP="00AC2899">
            <w:pPr>
              <w:pStyle w:val="TableText"/>
              <w:rPr>
                <w:sz w:val="18"/>
                <w:szCs w:val="18"/>
              </w:rPr>
            </w:pPr>
            <w:r w:rsidRPr="00AC2899">
              <w:rPr>
                <w:sz w:val="18"/>
                <w:szCs w:val="18"/>
              </w:rPr>
              <w:t>0</w:t>
            </w:r>
          </w:p>
        </w:tc>
        <w:tc>
          <w:tcPr>
            <w:tcW w:w="1466" w:type="dxa"/>
            <w:vAlign w:val="bottom"/>
          </w:tcPr>
          <w:p w14:paraId="6E896DFD" w14:textId="3CC00325" w:rsidR="00080DBD" w:rsidRPr="00AC2899" w:rsidRDefault="00080DBD" w:rsidP="00AC2899">
            <w:pPr>
              <w:pStyle w:val="TableText"/>
              <w:rPr>
                <w:sz w:val="18"/>
                <w:szCs w:val="18"/>
              </w:rPr>
            </w:pPr>
            <w:r w:rsidRPr="00AC2899">
              <w:rPr>
                <w:sz w:val="18"/>
                <w:szCs w:val="18"/>
              </w:rPr>
              <w:t>7.88</w:t>
            </w:r>
          </w:p>
        </w:tc>
        <w:tc>
          <w:tcPr>
            <w:tcW w:w="1603" w:type="dxa"/>
            <w:vAlign w:val="bottom"/>
          </w:tcPr>
          <w:p w14:paraId="294D7F71" w14:textId="2D457251" w:rsidR="00080DBD" w:rsidRPr="00AC2899" w:rsidRDefault="00080DBD" w:rsidP="00AC2899">
            <w:pPr>
              <w:pStyle w:val="TableText"/>
              <w:rPr>
                <w:sz w:val="18"/>
                <w:szCs w:val="18"/>
              </w:rPr>
            </w:pPr>
            <w:r w:rsidRPr="00AC2899">
              <w:rPr>
                <w:sz w:val="18"/>
                <w:szCs w:val="18"/>
              </w:rPr>
              <w:t>7.88</w:t>
            </w:r>
          </w:p>
        </w:tc>
        <w:tc>
          <w:tcPr>
            <w:tcW w:w="1631" w:type="dxa"/>
            <w:vAlign w:val="bottom"/>
          </w:tcPr>
          <w:p w14:paraId="1D1EE7B2" w14:textId="236418F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5AB62BE" w14:textId="2EB9C179" w:rsidR="00080DBD" w:rsidRPr="00AC2899" w:rsidRDefault="00080DBD" w:rsidP="00AC2899">
            <w:pPr>
              <w:pStyle w:val="TableText"/>
              <w:rPr>
                <w:sz w:val="18"/>
                <w:szCs w:val="18"/>
              </w:rPr>
            </w:pPr>
            <w:r w:rsidRPr="00AC2899">
              <w:rPr>
                <w:sz w:val="18"/>
                <w:szCs w:val="18"/>
              </w:rPr>
              <w:t>17</w:t>
            </w:r>
          </w:p>
        </w:tc>
        <w:tc>
          <w:tcPr>
            <w:tcW w:w="1081" w:type="dxa"/>
            <w:vAlign w:val="bottom"/>
          </w:tcPr>
          <w:p w14:paraId="5AF7ED03" w14:textId="273FF85B" w:rsidR="00080DBD" w:rsidRPr="00AC2899" w:rsidRDefault="00080DBD" w:rsidP="00AC2899">
            <w:pPr>
              <w:pStyle w:val="TableText"/>
              <w:rPr>
                <w:sz w:val="18"/>
                <w:szCs w:val="18"/>
              </w:rPr>
            </w:pPr>
            <w:r w:rsidRPr="00AC2899">
              <w:rPr>
                <w:sz w:val="18"/>
                <w:szCs w:val="18"/>
              </w:rPr>
              <w:t>8</w:t>
            </w:r>
          </w:p>
        </w:tc>
        <w:tc>
          <w:tcPr>
            <w:tcW w:w="1466" w:type="dxa"/>
            <w:vAlign w:val="bottom"/>
          </w:tcPr>
          <w:p w14:paraId="744C6BB2" w14:textId="4D83ACF7" w:rsidR="00080DBD" w:rsidRPr="00AC2899" w:rsidRDefault="00080DBD" w:rsidP="00AC2899">
            <w:pPr>
              <w:pStyle w:val="TableText"/>
              <w:rPr>
                <w:sz w:val="18"/>
                <w:szCs w:val="18"/>
              </w:rPr>
            </w:pPr>
            <w:r w:rsidRPr="00AC2899">
              <w:rPr>
                <w:sz w:val="18"/>
                <w:szCs w:val="18"/>
              </w:rPr>
              <w:t>19.85</w:t>
            </w:r>
          </w:p>
        </w:tc>
        <w:tc>
          <w:tcPr>
            <w:tcW w:w="1662" w:type="dxa"/>
            <w:vAlign w:val="bottom"/>
          </w:tcPr>
          <w:p w14:paraId="32CC832D" w14:textId="4F8F5EAA" w:rsidR="00080DBD" w:rsidRPr="00AC2899" w:rsidRDefault="00080DBD" w:rsidP="00AC2899">
            <w:pPr>
              <w:pStyle w:val="TableText"/>
              <w:rPr>
                <w:sz w:val="18"/>
                <w:szCs w:val="18"/>
              </w:rPr>
            </w:pPr>
            <w:r w:rsidRPr="00AC2899">
              <w:rPr>
                <w:sz w:val="18"/>
                <w:szCs w:val="18"/>
              </w:rPr>
              <w:t>3.20</w:t>
            </w:r>
          </w:p>
        </w:tc>
      </w:tr>
      <w:tr w:rsidR="00080DBD" w:rsidRPr="00113601" w14:paraId="66F5E476" w14:textId="77777777" w:rsidTr="009F24C1">
        <w:tc>
          <w:tcPr>
            <w:tcW w:w="1781" w:type="dxa"/>
            <w:vAlign w:val="bottom"/>
          </w:tcPr>
          <w:p w14:paraId="0340800D" w14:textId="024A686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C7D20BA" w14:textId="7DA7E3A1" w:rsidR="00080DBD" w:rsidRPr="00AC2899" w:rsidRDefault="00080DBD" w:rsidP="00AC2899">
            <w:pPr>
              <w:pStyle w:val="TableText"/>
              <w:rPr>
                <w:sz w:val="18"/>
                <w:szCs w:val="18"/>
              </w:rPr>
            </w:pPr>
            <w:r w:rsidRPr="00AC2899">
              <w:rPr>
                <w:sz w:val="18"/>
                <w:szCs w:val="18"/>
              </w:rPr>
              <w:t>18</w:t>
            </w:r>
          </w:p>
        </w:tc>
        <w:tc>
          <w:tcPr>
            <w:tcW w:w="1080" w:type="dxa"/>
            <w:vAlign w:val="bottom"/>
          </w:tcPr>
          <w:p w14:paraId="475D6DA4" w14:textId="2CD48902" w:rsidR="00080DBD" w:rsidRPr="00AC2899" w:rsidRDefault="00080DBD" w:rsidP="00AC2899">
            <w:pPr>
              <w:pStyle w:val="TableText"/>
              <w:rPr>
                <w:sz w:val="18"/>
                <w:szCs w:val="18"/>
              </w:rPr>
            </w:pPr>
            <w:r w:rsidRPr="00AC2899">
              <w:rPr>
                <w:sz w:val="18"/>
                <w:szCs w:val="18"/>
              </w:rPr>
              <w:t>4</w:t>
            </w:r>
          </w:p>
        </w:tc>
        <w:tc>
          <w:tcPr>
            <w:tcW w:w="1465" w:type="dxa"/>
            <w:vAlign w:val="bottom"/>
          </w:tcPr>
          <w:p w14:paraId="664416E6" w14:textId="2DFF31B0" w:rsidR="00080DBD" w:rsidRPr="00AC2899" w:rsidRDefault="00080DBD" w:rsidP="00AC2899">
            <w:pPr>
              <w:pStyle w:val="TableText"/>
              <w:rPr>
                <w:sz w:val="18"/>
                <w:szCs w:val="18"/>
              </w:rPr>
            </w:pPr>
            <w:r w:rsidRPr="00AC2899">
              <w:rPr>
                <w:sz w:val="18"/>
                <w:szCs w:val="18"/>
              </w:rPr>
              <w:t>14.70</w:t>
            </w:r>
          </w:p>
        </w:tc>
        <w:tc>
          <w:tcPr>
            <w:tcW w:w="1603" w:type="dxa"/>
            <w:vAlign w:val="bottom"/>
          </w:tcPr>
          <w:p w14:paraId="5D2F6C17" w14:textId="322204FB" w:rsidR="00080DBD" w:rsidRPr="00AC2899" w:rsidRDefault="00080DBD" w:rsidP="00AC2899">
            <w:pPr>
              <w:pStyle w:val="TableText"/>
              <w:rPr>
                <w:sz w:val="18"/>
                <w:szCs w:val="18"/>
              </w:rPr>
            </w:pPr>
            <w:r w:rsidRPr="00AC2899">
              <w:rPr>
                <w:sz w:val="18"/>
                <w:szCs w:val="18"/>
              </w:rPr>
              <w:t>5.56</w:t>
            </w:r>
          </w:p>
        </w:tc>
        <w:tc>
          <w:tcPr>
            <w:tcW w:w="1782" w:type="dxa"/>
            <w:vAlign w:val="bottom"/>
          </w:tcPr>
          <w:p w14:paraId="7F5295D4" w14:textId="0AD060E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4AE04D" w14:textId="77231061" w:rsidR="00080DBD" w:rsidRPr="00AC2899" w:rsidRDefault="00080DBD" w:rsidP="00AC2899">
            <w:pPr>
              <w:pStyle w:val="TableText"/>
              <w:rPr>
                <w:sz w:val="18"/>
                <w:szCs w:val="18"/>
              </w:rPr>
            </w:pPr>
            <w:r w:rsidRPr="00AC2899">
              <w:rPr>
                <w:sz w:val="18"/>
                <w:szCs w:val="18"/>
              </w:rPr>
              <w:t>18</w:t>
            </w:r>
          </w:p>
        </w:tc>
        <w:tc>
          <w:tcPr>
            <w:tcW w:w="1081" w:type="dxa"/>
            <w:vAlign w:val="bottom"/>
          </w:tcPr>
          <w:p w14:paraId="398BAE3C" w14:textId="1738407E" w:rsidR="00080DBD" w:rsidRPr="00AC2899" w:rsidRDefault="00080DBD" w:rsidP="00AC2899">
            <w:pPr>
              <w:pStyle w:val="TableText"/>
              <w:rPr>
                <w:sz w:val="18"/>
                <w:szCs w:val="18"/>
              </w:rPr>
            </w:pPr>
            <w:r w:rsidRPr="00AC2899">
              <w:rPr>
                <w:sz w:val="18"/>
                <w:szCs w:val="18"/>
              </w:rPr>
              <w:t>0</w:t>
            </w:r>
          </w:p>
        </w:tc>
        <w:tc>
          <w:tcPr>
            <w:tcW w:w="1466" w:type="dxa"/>
            <w:vAlign w:val="bottom"/>
          </w:tcPr>
          <w:p w14:paraId="3EA7F97B" w14:textId="5C3F5907" w:rsidR="00080DBD" w:rsidRPr="00AC2899" w:rsidRDefault="00080DBD" w:rsidP="00AC2899">
            <w:pPr>
              <w:pStyle w:val="TableText"/>
              <w:rPr>
                <w:sz w:val="18"/>
                <w:szCs w:val="18"/>
              </w:rPr>
            </w:pPr>
            <w:r w:rsidRPr="00AC2899">
              <w:rPr>
                <w:sz w:val="18"/>
                <w:szCs w:val="18"/>
              </w:rPr>
              <w:t>7.77</w:t>
            </w:r>
          </w:p>
        </w:tc>
        <w:tc>
          <w:tcPr>
            <w:tcW w:w="1603" w:type="dxa"/>
            <w:vAlign w:val="bottom"/>
          </w:tcPr>
          <w:p w14:paraId="4D1ABAAD" w14:textId="054745F3" w:rsidR="00080DBD" w:rsidRPr="00AC2899" w:rsidRDefault="00080DBD" w:rsidP="00AC2899">
            <w:pPr>
              <w:pStyle w:val="TableText"/>
              <w:rPr>
                <w:sz w:val="18"/>
                <w:szCs w:val="18"/>
              </w:rPr>
            </w:pPr>
            <w:r w:rsidRPr="00AC2899">
              <w:rPr>
                <w:sz w:val="18"/>
                <w:szCs w:val="18"/>
              </w:rPr>
              <w:t>7.77</w:t>
            </w:r>
          </w:p>
        </w:tc>
        <w:tc>
          <w:tcPr>
            <w:tcW w:w="1631" w:type="dxa"/>
            <w:vAlign w:val="bottom"/>
          </w:tcPr>
          <w:p w14:paraId="15785445" w14:textId="521E656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445913D" w14:textId="5C2773C7" w:rsidR="00080DBD" w:rsidRPr="00AC2899" w:rsidRDefault="00080DBD" w:rsidP="00AC2899">
            <w:pPr>
              <w:pStyle w:val="TableText"/>
              <w:rPr>
                <w:sz w:val="18"/>
                <w:szCs w:val="18"/>
              </w:rPr>
            </w:pPr>
            <w:r w:rsidRPr="00AC2899">
              <w:rPr>
                <w:sz w:val="18"/>
                <w:szCs w:val="18"/>
              </w:rPr>
              <w:t>18</w:t>
            </w:r>
          </w:p>
        </w:tc>
        <w:tc>
          <w:tcPr>
            <w:tcW w:w="1081" w:type="dxa"/>
            <w:vAlign w:val="bottom"/>
          </w:tcPr>
          <w:p w14:paraId="3BE1B783" w14:textId="70918663" w:rsidR="00080DBD" w:rsidRPr="00AC2899" w:rsidRDefault="00080DBD" w:rsidP="00AC2899">
            <w:pPr>
              <w:pStyle w:val="TableText"/>
              <w:rPr>
                <w:sz w:val="18"/>
                <w:szCs w:val="18"/>
              </w:rPr>
            </w:pPr>
            <w:r w:rsidRPr="00AC2899">
              <w:rPr>
                <w:sz w:val="18"/>
                <w:szCs w:val="18"/>
              </w:rPr>
              <w:t>8</w:t>
            </w:r>
          </w:p>
        </w:tc>
        <w:tc>
          <w:tcPr>
            <w:tcW w:w="1466" w:type="dxa"/>
            <w:vAlign w:val="bottom"/>
          </w:tcPr>
          <w:p w14:paraId="5D49FB13" w14:textId="4A2F7EEB" w:rsidR="00080DBD" w:rsidRPr="00AC2899" w:rsidRDefault="00080DBD" w:rsidP="00AC2899">
            <w:pPr>
              <w:pStyle w:val="TableText"/>
              <w:rPr>
                <w:sz w:val="18"/>
                <w:szCs w:val="18"/>
              </w:rPr>
            </w:pPr>
            <w:r w:rsidRPr="00AC2899">
              <w:rPr>
                <w:sz w:val="18"/>
                <w:szCs w:val="18"/>
              </w:rPr>
              <w:t>20.52</w:t>
            </w:r>
          </w:p>
        </w:tc>
        <w:tc>
          <w:tcPr>
            <w:tcW w:w="1662" w:type="dxa"/>
            <w:vAlign w:val="bottom"/>
          </w:tcPr>
          <w:p w14:paraId="7A31E39D" w14:textId="1B24CB13" w:rsidR="00080DBD" w:rsidRPr="00AC2899" w:rsidRDefault="00080DBD" w:rsidP="00AC2899">
            <w:pPr>
              <w:pStyle w:val="TableText"/>
              <w:rPr>
                <w:sz w:val="18"/>
                <w:szCs w:val="18"/>
              </w:rPr>
            </w:pPr>
            <w:r w:rsidRPr="00AC2899">
              <w:rPr>
                <w:sz w:val="18"/>
                <w:szCs w:val="18"/>
              </w:rPr>
              <w:t>2.99</w:t>
            </w:r>
          </w:p>
        </w:tc>
      </w:tr>
      <w:tr w:rsidR="00080DBD" w:rsidRPr="00113601" w14:paraId="51089970" w14:textId="77777777" w:rsidTr="009F24C1">
        <w:tc>
          <w:tcPr>
            <w:tcW w:w="1781" w:type="dxa"/>
            <w:vAlign w:val="bottom"/>
          </w:tcPr>
          <w:p w14:paraId="11DBE9FF" w14:textId="51F3371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CAC9029" w14:textId="7098CC65" w:rsidR="00080DBD" w:rsidRPr="00AC2899" w:rsidRDefault="00080DBD" w:rsidP="00AC2899">
            <w:pPr>
              <w:pStyle w:val="TableText"/>
              <w:rPr>
                <w:sz w:val="18"/>
                <w:szCs w:val="18"/>
              </w:rPr>
            </w:pPr>
            <w:r w:rsidRPr="00AC2899">
              <w:rPr>
                <w:sz w:val="18"/>
                <w:szCs w:val="18"/>
              </w:rPr>
              <w:t>19</w:t>
            </w:r>
          </w:p>
        </w:tc>
        <w:tc>
          <w:tcPr>
            <w:tcW w:w="1080" w:type="dxa"/>
            <w:vAlign w:val="bottom"/>
          </w:tcPr>
          <w:p w14:paraId="43235B66" w14:textId="30E62126" w:rsidR="00080DBD" w:rsidRPr="00AC2899" w:rsidRDefault="00080DBD" w:rsidP="00AC2899">
            <w:pPr>
              <w:pStyle w:val="TableText"/>
              <w:rPr>
                <w:sz w:val="18"/>
                <w:szCs w:val="18"/>
              </w:rPr>
            </w:pPr>
            <w:r w:rsidRPr="00AC2899">
              <w:rPr>
                <w:sz w:val="18"/>
                <w:szCs w:val="18"/>
              </w:rPr>
              <w:t>4</w:t>
            </w:r>
          </w:p>
        </w:tc>
        <w:tc>
          <w:tcPr>
            <w:tcW w:w="1465" w:type="dxa"/>
            <w:vAlign w:val="bottom"/>
          </w:tcPr>
          <w:p w14:paraId="3E761E1D" w14:textId="5E25D511" w:rsidR="00080DBD" w:rsidRPr="00AC2899" w:rsidRDefault="00080DBD" w:rsidP="00AC2899">
            <w:pPr>
              <w:pStyle w:val="TableText"/>
              <w:rPr>
                <w:sz w:val="18"/>
                <w:szCs w:val="18"/>
              </w:rPr>
            </w:pPr>
            <w:r w:rsidRPr="00AC2899">
              <w:rPr>
                <w:sz w:val="18"/>
                <w:szCs w:val="18"/>
              </w:rPr>
              <w:t>14.59</w:t>
            </w:r>
          </w:p>
        </w:tc>
        <w:tc>
          <w:tcPr>
            <w:tcW w:w="1603" w:type="dxa"/>
            <w:vAlign w:val="bottom"/>
          </w:tcPr>
          <w:p w14:paraId="546E1201" w14:textId="6C6BDCBE" w:rsidR="00080DBD" w:rsidRPr="00AC2899" w:rsidRDefault="00080DBD" w:rsidP="00AC2899">
            <w:pPr>
              <w:pStyle w:val="TableText"/>
              <w:rPr>
                <w:sz w:val="18"/>
                <w:szCs w:val="18"/>
              </w:rPr>
            </w:pPr>
            <w:r w:rsidRPr="00AC2899">
              <w:rPr>
                <w:sz w:val="18"/>
                <w:szCs w:val="18"/>
              </w:rPr>
              <w:t>5.35</w:t>
            </w:r>
          </w:p>
        </w:tc>
        <w:tc>
          <w:tcPr>
            <w:tcW w:w="1782" w:type="dxa"/>
            <w:vAlign w:val="bottom"/>
          </w:tcPr>
          <w:p w14:paraId="1DB5978B" w14:textId="640EE0F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83678B" w14:textId="29D835C0" w:rsidR="00080DBD" w:rsidRPr="00AC2899" w:rsidRDefault="00080DBD" w:rsidP="00AC2899">
            <w:pPr>
              <w:pStyle w:val="TableText"/>
              <w:rPr>
                <w:sz w:val="18"/>
                <w:szCs w:val="18"/>
              </w:rPr>
            </w:pPr>
            <w:r w:rsidRPr="00AC2899">
              <w:rPr>
                <w:sz w:val="18"/>
                <w:szCs w:val="18"/>
              </w:rPr>
              <w:t>19</w:t>
            </w:r>
          </w:p>
        </w:tc>
        <w:tc>
          <w:tcPr>
            <w:tcW w:w="1081" w:type="dxa"/>
            <w:vAlign w:val="bottom"/>
          </w:tcPr>
          <w:p w14:paraId="7E28143D" w14:textId="6692C311" w:rsidR="00080DBD" w:rsidRPr="00AC2899" w:rsidRDefault="00080DBD" w:rsidP="00AC2899">
            <w:pPr>
              <w:pStyle w:val="TableText"/>
              <w:rPr>
                <w:sz w:val="18"/>
                <w:szCs w:val="18"/>
              </w:rPr>
            </w:pPr>
            <w:r w:rsidRPr="00AC2899">
              <w:rPr>
                <w:sz w:val="18"/>
                <w:szCs w:val="18"/>
              </w:rPr>
              <w:t>0</w:t>
            </w:r>
          </w:p>
        </w:tc>
        <w:tc>
          <w:tcPr>
            <w:tcW w:w="1466" w:type="dxa"/>
            <w:vAlign w:val="bottom"/>
          </w:tcPr>
          <w:p w14:paraId="629D52B5" w14:textId="1A533E0B" w:rsidR="00080DBD" w:rsidRPr="00AC2899" w:rsidRDefault="00080DBD" w:rsidP="00AC2899">
            <w:pPr>
              <w:pStyle w:val="TableText"/>
              <w:rPr>
                <w:sz w:val="18"/>
                <w:szCs w:val="18"/>
              </w:rPr>
            </w:pPr>
            <w:r w:rsidRPr="00AC2899">
              <w:rPr>
                <w:sz w:val="18"/>
                <w:szCs w:val="18"/>
              </w:rPr>
              <w:t>7.68</w:t>
            </w:r>
          </w:p>
        </w:tc>
        <w:tc>
          <w:tcPr>
            <w:tcW w:w="1603" w:type="dxa"/>
            <w:vAlign w:val="bottom"/>
          </w:tcPr>
          <w:p w14:paraId="487ACEFB" w14:textId="067FD968" w:rsidR="00080DBD" w:rsidRPr="00AC2899" w:rsidRDefault="00080DBD" w:rsidP="00AC2899">
            <w:pPr>
              <w:pStyle w:val="TableText"/>
              <w:rPr>
                <w:sz w:val="18"/>
                <w:szCs w:val="18"/>
              </w:rPr>
            </w:pPr>
            <w:r w:rsidRPr="00AC2899">
              <w:rPr>
                <w:sz w:val="18"/>
                <w:szCs w:val="18"/>
              </w:rPr>
              <w:t>7.68</w:t>
            </w:r>
          </w:p>
        </w:tc>
        <w:tc>
          <w:tcPr>
            <w:tcW w:w="1631" w:type="dxa"/>
            <w:vAlign w:val="bottom"/>
          </w:tcPr>
          <w:p w14:paraId="2A635C3C" w14:textId="732486D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D63699" w14:textId="19DD6FCA" w:rsidR="00080DBD" w:rsidRPr="00AC2899" w:rsidRDefault="00080DBD" w:rsidP="00AC2899">
            <w:pPr>
              <w:pStyle w:val="TableText"/>
              <w:rPr>
                <w:sz w:val="18"/>
                <w:szCs w:val="18"/>
              </w:rPr>
            </w:pPr>
            <w:r w:rsidRPr="00AC2899">
              <w:rPr>
                <w:sz w:val="18"/>
                <w:szCs w:val="18"/>
              </w:rPr>
              <w:t>19</w:t>
            </w:r>
          </w:p>
        </w:tc>
        <w:tc>
          <w:tcPr>
            <w:tcW w:w="1081" w:type="dxa"/>
            <w:vAlign w:val="bottom"/>
          </w:tcPr>
          <w:p w14:paraId="74F96C63" w14:textId="5F165A8B" w:rsidR="00080DBD" w:rsidRPr="00AC2899" w:rsidRDefault="00080DBD" w:rsidP="00AC2899">
            <w:pPr>
              <w:pStyle w:val="TableText"/>
              <w:rPr>
                <w:sz w:val="18"/>
                <w:szCs w:val="18"/>
              </w:rPr>
            </w:pPr>
            <w:r w:rsidRPr="00AC2899">
              <w:rPr>
                <w:sz w:val="18"/>
                <w:szCs w:val="18"/>
              </w:rPr>
              <w:t>8</w:t>
            </w:r>
          </w:p>
        </w:tc>
        <w:tc>
          <w:tcPr>
            <w:tcW w:w="1466" w:type="dxa"/>
            <w:vAlign w:val="bottom"/>
          </w:tcPr>
          <w:p w14:paraId="1FC005E2" w14:textId="6D8F593D" w:rsidR="00080DBD" w:rsidRPr="00AC2899" w:rsidRDefault="00080DBD" w:rsidP="00AC2899">
            <w:pPr>
              <w:pStyle w:val="TableText"/>
              <w:rPr>
                <w:sz w:val="18"/>
                <w:szCs w:val="18"/>
              </w:rPr>
            </w:pPr>
            <w:r w:rsidRPr="00AC2899">
              <w:rPr>
                <w:sz w:val="18"/>
                <w:szCs w:val="18"/>
              </w:rPr>
              <w:t>21.12</w:t>
            </w:r>
          </w:p>
        </w:tc>
        <w:tc>
          <w:tcPr>
            <w:tcW w:w="1662" w:type="dxa"/>
            <w:vAlign w:val="bottom"/>
          </w:tcPr>
          <w:p w14:paraId="24AE6294" w14:textId="2F5F61FC" w:rsidR="00080DBD" w:rsidRPr="00AC2899" w:rsidRDefault="00080DBD" w:rsidP="00AC2899">
            <w:pPr>
              <w:pStyle w:val="TableText"/>
              <w:rPr>
                <w:sz w:val="18"/>
                <w:szCs w:val="18"/>
              </w:rPr>
            </w:pPr>
            <w:r w:rsidRPr="00AC2899">
              <w:rPr>
                <w:sz w:val="18"/>
                <w:szCs w:val="18"/>
              </w:rPr>
              <w:t>2.81</w:t>
            </w:r>
          </w:p>
        </w:tc>
      </w:tr>
      <w:tr w:rsidR="00080DBD" w:rsidRPr="00113601" w14:paraId="51EFC979" w14:textId="77777777" w:rsidTr="009F24C1">
        <w:tc>
          <w:tcPr>
            <w:tcW w:w="1781" w:type="dxa"/>
            <w:vAlign w:val="bottom"/>
          </w:tcPr>
          <w:p w14:paraId="56815D87" w14:textId="7710F5E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BEDED78" w14:textId="07927C5C" w:rsidR="00080DBD" w:rsidRPr="00AC2899" w:rsidRDefault="00080DBD" w:rsidP="00AC2899">
            <w:pPr>
              <w:pStyle w:val="TableText"/>
              <w:rPr>
                <w:sz w:val="18"/>
                <w:szCs w:val="18"/>
              </w:rPr>
            </w:pPr>
            <w:r w:rsidRPr="00AC2899">
              <w:rPr>
                <w:sz w:val="18"/>
                <w:szCs w:val="18"/>
              </w:rPr>
              <w:t>20</w:t>
            </w:r>
          </w:p>
        </w:tc>
        <w:tc>
          <w:tcPr>
            <w:tcW w:w="1080" w:type="dxa"/>
            <w:vAlign w:val="bottom"/>
          </w:tcPr>
          <w:p w14:paraId="31BBDDE0" w14:textId="19B988D3" w:rsidR="00080DBD" w:rsidRPr="00AC2899" w:rsidRDefault="00080DBD" w:rsidP="00AC2899">
            <w:pPr>
              <w:pStyle w:val="TableText"/>
              <w:rPr>
                <w:sz w:val="18"/>
                <w:szCs w:val="18"/>
              </w:rPr>
            </w:pPr>
            <w:r w:rsidRPr="00AC2899">
              <w:rPr>
                <w:sz w:val="18"/>
                <w:szCs w:val="18"/>
              </w:rPr>
              <w:t>4</w:t>
            </w:r>
          </w:p>
        </w:tc>
        <w:tc>
          <w:tcPr>
            <w:tcW w:w="1465" w:type="dxa"/>
            <w:vAlign w:val="bottom"/>
          </w:tcPr>
          <w:p w14:paraId="0F3BA695" w14:textId="010050A0" w:rsidR="00080DBD" w:rsidRPr="00AC2899" w:rsidRDefault="00080DBD" w:rsidP="00AC2899">
            <w:pPr>
              <w:pStyle w:val="TableText"/>
              <w:rPr>
                <w:sz w:val="18"/>
                <w:szCs w:val="18"/>
              </w:rPr>
            </w:pPr>
            <w:r w:rsidRPr="00AC2899">
              <w:rPr>
                <w:sz w:val="18"/>
                <w:szCs w:val="18"/>
              </w:rPr>
              <w:t>14.44</w:t>
            </w:r>
          </w:p>
        </w:tc>
        <w:tc>
          <w:tcPr>
            <w:tcW w:w="1603" w:type="dxa"/>
            <w:vAlign w:val="bottom"/>
          </w:tcPr>
          <w:p w14:paraId="7E724B30" w14:textId="0421B750" w:rsidR="00080DBD" w:rsidRPr="00AC2899" w:rsidRDefault="00080DBD" w:rsidP="00AC2899">
            <w:pPr>
              <w:pStyle w:val="TableText"/>
              <w:rPr>
                <w:sz w:val="18"/>
                <w:szCs w:val="18"/>
              </w:rPr>
            </w:pPr>
            <w:r w:rsidRPr="00AC2899">
              <w:rPr>
                <w:sz w:val="18"/>
                <w:szCs w:val="18"/>
              </w:rPr>
              <w:t>5.07</w:t>
            </w:r>
          </w:p>
        </w:tc>
        <w:tc>
          <w:tcPr>
            <w:tcW w:w="1782" w:type="dxa"/>
            <w:vAlign w:val="bottom"/>
          </w:tcPr>
          <w:p w14:paraId="01BB5EF6" w14:textId="2752457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36B3D9" w14:textId="1A406584" w:rsidR="00080DBD" w:rsidRPr="00AC2899" w:rsidRDefault="00080DBD" w:rsidP="00AC2899">
            <w:pPr>
              <w:pStyle w:val="TableText"/>
              <w:rPr>
                <w:sz w:val="18"/>
                <w:szCs w:val="18"/>
              </w:rPr>
            </w:pPr>
            <w:r w:rsidRPr="00AC2899">
              <w:rPr>
                <w:sz w:val="18"/>
                <w:szCs w:val="18"/>
              </w:rPr>
              <w:t>20</w:t>
            </w:r>
          </w:p>
        </w:tc>
        <w:tc>
          <w:tcPr>
            <w:tcW w:w="1081" w:type="dxa"/>
            <w:vAlign w:val="bottom"/>
          </w:tcPr>
          <w:p w14:paraId="299E5351" w14:textId="338326A9" w:rsidR="00080DBD" w:rsidRPr="00AC2899" w:rsidRDefault="00080DBD" w:rsidP="00AC2899">
            <w:pPr>
              <w:pStyle w:val="TableText"/>
              <w:rPr>
                <w:sz w:val="18"/>
                <w:szCs w:val="18"/>
              </w:rPr>
            </w:pPr>
            <w:r w:rsidRPr="00AC2899">
              <w:rPr>
                <w:sz w:val="18"/>
                <w:szCs w:val="18"/>
              </w:rPr>
              <w:t>0</w:t>
            </w:r>
          </w:p>
        </w:tc>
        <w:tc>
          <w:tcPr>
            <w:tcW w:w="1466" w:type="dxa"/>
            <w:vAlign w:val="bottom"/>
          </w:tcPr>
          <w:p w14:paraId="39EF1FD6" w14:textId="71C4211A" w:rsidR="00080DBD" w:rsidRPr="00AC2899" w:rsidRDefault="00080DBD" w:rsidP="00AC2899">
            <w:pPr>
              <w:pStyle w:val="TableText"/>
              <w:rPr>
                <w:sz w:val="18"/>
                <w:szCs w:val="18"/>
              </w:rPr>
            </w:pPr>
            <w:r w:rsidRPr="00AC2899">
              <w:rPr>
                <w:sz w:val="18"/>
                <w:szCs w:val="18"/>
              </w:rPr>
              <w:t>7.59</w:t>
            </w:r>
          </w:p>
        </w:tc>
        <w:tc>
          <w:tcPr>
            <w:tcW w:w="1603" w:type="dxa"/>
            <w:vAlign w:val="bottom"/>
          </w:tcPr>
          <w:p w14:paraId="25A52208" w14:textId="0C36D6BD" w:rsidR="00080DBD" w:rsidRPr="00AC2899" w:rsidRDefault="00080DBD" w:rsidP="00AC2899">
            <w:pPr>
              <w:pStyle w:val="TableText"/>
              <w:rPr>
                <w:sz w:val="18"/>
                <w:szCs w:val="18"/>
              </w:rPr>
            </w:pPr>
            <w:r w:rsidRPr="00AC2899">
              <w:rPr>
                <w:sz w:val="18"/>
                <w:szCs w:val="18"/>
              </w:rPr>
              <w:t>7.59</w:t>
            </w:r>
          </w:p>
        </w:tc>
        <w:tc>
          <w:tcPr>
            <w:tcW w:w="1631" w:type="dxa"/>
            <w:vAlign w:val="bottom"/>
          </w:tcPr>
          <w:p w14:paraId="4B17616D" w14:textId="5B56CEC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B01683D" w14:textId="779C6F3E" w:rsidR="00080DBD" w:rsidRPr="00AC2899" w:rsidRDefault="00080DBD" w:rsidP="00AC2899">
            <w:pPr>
              <w:pStyle w:val="TableText"/>
              <w:rPr>
                <w:sz w:val="18"/>
                <w:szCs w:val="18"/>
              </w:rPr>
            </w:pPr>
            <w:r w:rsidRPr="00AC2899">
              <w:rPr>
                <w:sz w:val="18"/>
                <w:szCs w:val="18"/>
              </w:rPr>
              <w:t>20</w:t>
            </w:r>
          </w:p>
        </w:tc>
        <w:tc>
          <w:tcPr>
            <w:tcW w:w="1081" w:type="dxa"/>
            <w:vAlign w:val="bottom"/>
          </w:tcPr>
          <w:p w14:paraId="6008DD9A" w14:textId="47649B2E" w:rsidR="00080DBD" w:rsidRPr="00AC2899" w:rsidRDefault="00080DBD" w:rsidP="00AC2899">
            <w:pPr>
              <w:pStyle w:val="TableText"/>
              <w:rPr>
                <w:sz w:val="18"/>
                <w:szCs w:val="18"/>
              </w:rPr>
            </w:pPr>
            <w:r w:rsidRPr="00AC2899">
              <w:rPr>
                <w:sz w:val="18"/>
                <w:szCs w:val="18"/>
              </w:rPr>
              <w:t>8</w:t>
            </w:r>
          </w:p>
        </w:tc>
        <w:tc>
          <w:tcPr>
            <w:tcW w:w="1466" w:type="dxa"/>
            <w:vAlign w:val="bottom"/>
          </w:tcPr>
          <w:p w14:paraId="4F2A36EF" w14:textId="793EDEE1" w:rsidR="00080DBD" w:rsidRPr="00AC2899" w:rsidRDefault="00080DBD" w:rsidP="00AC2899">
            <w:pPr>
              <w:pStyle w:val="TableText"/>
              <w:rPr>
                <w:sz w:val="18"/>
                <w:szCs w:val="18"/>
              </w:rPr>
            </w:pPr>
            <w:r w:rsidRPr="00AC2899">
              <w:rPr>
                <w:sz w:val="18"/>
                <w:szCs w:val="18"/>
              </w:rPr>
              <w:t>21.66</w:t>
            </w:r>
          </w:p>
        </w:tc>
        <w:tc>
          <w:tcPr>
            <w:tcW w:w="1662" w:type="dxa"/>
            <w:vAlign w:val="bottom"/>
          </w:tcPr>
          <w:p w14:paraId="218A4E6F" w14:textId="7BF951E0" w:rsidR="00080DBD" w:rsidRPr="00AC2899" w:rsidRDefault="00080DBD" w:rsidP="00AC2899">
            <w:pPr>
              <w:pStyle w:val="TableText"/>
              <w:rPr>
                <w:sz w:val="18"/>
                <w:szCs w:val="18"/>
              </w:rPr>
            </w:pPr>
            <w:r w:rsidRPr="00AC2899">
              <w:rPr>
                <w:sz w:val="18"/>
                <w:szCs w:val="18"/>
              </w:rPr>
              <w:t>2.64</w:t>
            </w:r>
          </w:p>
        </w:tc>
      </w:tr>
      <w:tr w:rsidR="00080DBD" w:rsidRPr="00113601" w14:paraId="2F8F1EE1" w14:textId="77777777" w:rsidTr="009F24C1">
        <w:tc>
          <w:tcPr>
            <w:tcW w:w="1781" w:type="dxa"/>
            <w:vAlign w:val="bottom"/>
          </w:tcPr>
          <w:p w14:paraId="00CD66F7" w14:textId="20A05BE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2F3AF7A" w14:textId="7DC2D15A" w:rsidR="00080DBD" w:rsidRPr="00AC2899" w:rsidRDefault="00080DBD" w:rsidP="00AC2899">
            <w:pPr>
              <w:pStyle w:val="TableText"/>
              <w:rPr>
                <w:sz w:val="18"/>
                <w:szCs w:val="18"/>
              </w:rPr>
            </w:pPr>
            <w:r w:rsidRPr="00AC2899">
              <w:rPr>
                <w:sz w:val="18"/>
                <w:szCs w:val="18"/>
              </w:rPr>
              <w:t>21</w:t>
            </w:r>
          </w:p>
        </w:tc>
        <w:tc>
          <w:tcPr>
            <w:tcW w:w="1080" w:type="dxa"/>
            <w:vAlign w:val="bottom"/>
          </w:tcPr>
          <w:p w14:paraId="399FB96F" w14:textId="35E66D92" w:rsidR="00080DBD" w:rsidRPr="00AC2899" w:rsidRDefault="00080DBD" w:rsidP="00AC2899">
            <w:pPr>
              <w:pStyle w:val="TableText"/>
              <w:rPr>
                <w:sz w:val="18"/>
                <w:szCs w:val="18"/>
              </w:rPr>
            </w:pPr>
            <w:r w:rsidRPr="00AC2899">
              <w:rPr>
                <w:sz w:val="18"/>
                <w:szCs w:val="18"/>
              </w:rPr>
              <w:t>4</w:t>
            </w:r>
          </w:p>
        </w:tc>
        <w:tc>
          <w:tcPr>
            <w:tcW w:w="1465" w:type="dxa"/>
            <w:vAlign w:val="bottom"/>
          </w:tcPr>
          <w:p w14:paraId="3F999BA9" w14:textId="1C82197C" w:rsidR="00080DBD" w:rsidRPr="00AC2899" w:rsidRDefault="00080DBD" w:rsidP="00AC2899">
            <w:pPr>
              <w:pStyle w:val="TableText"/>
              <w:rPr>
                <w:sz w:val="18"/>
                <w:szCs w:val="18"/>
              </w:rPr>
            </w:pPr>
            <w:r w:rsidRPr="00AC2899">
              <w:rPr>
                <w:sz w:val="18"/>
                <w:szCs w:val="18"/>
              </w:rPr>
              <w:t>14.33</w:t>
            </w:r>
          </w:p>
        </w:tc>
        <w:tc>
          <w:tcPr>
            <w:tcW w:w="1603" w:type="dxa"/>
            <w:vAlign w:val="bottom"/>
          </w:tcPr>
          <w:p w14:paraId="02F56F0D" w14:textId="46186978" w:rsidR="00080DBD" w:rsidRPr="00AC2899" w:rsidRDefault="00080DBD" w:rsidP="00AC2899">
            <w:pPr>
              <w:pStyle w:val="TableText"/>
              <w:rPr>
                <w:sz w:val="18"/>
                <w:szCs w:val="18"/>
              </w:rPr>
            </w:pPr>
            <w:r w:rsidRPr="00AC2899">
              <w:rPr>
                <w:sz w:val="18"/>
                <w:szCs w:val="18"/>
              </w:rPr>
              <w:t>4.81</w:t>
            </w:r>
          </w:p>
        </w:tc>
        <w:tc>
          <w:tcPr>
            <w:tcW w:w="1782" w:type="dxa"/>
            <w:vAlign w:val="bottom"/>
          </w:tcPr>
          <w:p w14:paraId="1CB1F23C" w14:textId="496EF3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A6973A" w14:textId="4083CBA9" w:rsidR="00080DBD" w:rsidRPr="00AC2899" w:rsidRDefault="00080DBD" w:rsidP="00AC2899">
            <w:pPr>
              <w:pStyle w:val="TableText"/>
              <w:rPr>
                <w:sz w:val="18"/>
                <w:szCs w:val="18"/>
              </w:rPr>
            </w:pPr>
            <w:r w:rsidRPr="00AC2899">
              <w:rPr>
                <w:sz w:val="18"/>
                <w:szCs w:val="18"/>
              </w:rPr>
              <w:t>21</w:t>
            </w:r>
          </w:p>
        </w:tc>
        <w:tc>
          <w:tcPr>
            <w:tcW w:w="1081" w:type="dxa"/>
            <w:vAlign w:val="bottom"/>
          </w:tcPr>
          <w:p w14:paraId="1F047C17" w14:textId="1B28EA23" w:rsidR="00080DBD" w:rsidRPr="00AC2899" w:rsidRDefault="00080DBD" w:rsidP="00AC2899">
            <w:pPr>
              <w:pStyle w:val="TableText"/>
              <w:rPr>
                <w:sz w:val="18"/>
                <w:szCs w:val="18"/>
              </w:rPr>
            </w:pPr>
            <w:r w:rsidRPr="00AC2899">
              <w:rPr>
                <w:sz w:val="18"/>
                <w:szCs w:val="18"/>
              </w:rPr>
              <w:t>0</w:t>
            </w:r>
          </w:p>
        </w:tc>
        <w:tc>
          <w:tcPr>
            <w:tcW w:w="1466" w:type="dxa"/>
            <w:vAlign w:val="bottom"/>
          </w:tcPr>
          <w:p w14:paraId="0A19471D" w14:textId="2ED8C08A" w:rsidR="00080DBD" w:rsidRPr="00AC2899" w:rsidRDefault="00080DBD" w:rsidP="00AC2899">
            <w:pPr>
              <w:pStyle w:val="TableText"/>
              <w:rPr>
                <w:sz w:val="18"/>
                <w:szCs w:val="18"/>
              </w:rPr>
            </w:pPr>
            <w:r w:rsidRPr="00AC2899">
              <w:rPr>
                <w:sz w:val="18"/>
                <w:szCs w:val="18"/>
              </w:rPr>
              <w:t>7.49</w:t>
            </w:r>
          </w:p>
        </w:tc>
        <w:tc>
          <w:tcPr>
            <w:tcW w:w="1603" w:type="dxa"/>
            <w:vAlign w:val="bottom"/>
          </w:tcPr>
          <w:p w14:paraId="06C9E553" w14:textId="4C5F4A98" w:rsidR="00080DBD" w:rsidRPr="00AC2899" w:rsidRDefault="00080DBD" w:rsidP="00AC2899">
            <w:pPr>
              <w:pStyle w:val="TableText"/>
              <w:rPr>
                <w:sz w:val="18"/>
                <w:szCs w:val="18"/>
              </w:rPr>
            </w:pPr>
            <w:r w:rsidRPr="00AC2899">
              <w:rPr>
                <w:sz w:val="18"/>
                <w:szCs w:val="18"/>
              </w:rPr>
              <w:t>7.49</w:t>
            </w:r>
          </w:p>
        </w:tc>
        <w:tc>
          <w:tcPr>
            <w:tcW w:w="1631" w:type="dxa"/>
            <w:vAlign w:val="bottom"/>
          </w:tcPr>
          <w:p w14:paraId="0A6F6710" w14:textId="2C48C53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ED19658" w14:textId="79A1FEB6" w:rsidR="00080DBD" w:rsidRPr="00AC2899" w:rsidRDefault="00080DBD" w:rsidP="00AC2899">
            <w:pPr>
              <w:pStyle w:val="TableText"/>
              <w:rPr>
                <w:sz w:val="18"/>
                <w:szCs w:val="18"/>
              </w:rPr>
            </w:pPr>
            <w:r w:rsidRPr="00AC2899">
              <w:rPr>
                <w:sz w:val="18"/>
                <w:szCs w:val="18"/>
              </w:rPr>
              <w:t>21</w:t>
            </w:r>
          </w:p>
        </w:tc>
        <w:tc>
          <w:tcPr>
            <w:tcW w:w="1081" w:type="dxa"/>
            <w:vAlign w:val="bottom"/>
          </w:tcPr>
          <w:p w14:paraId="79819D62" w14:textId="56B58580" w:rsidR="00080DBD" w:rsidRPr="00AC2899" w:rsidRDefault="00080DBD" w:rsidP="00AC2899">
            <w:pPr>
              <w:pStyle w:val="TableText"/>
              <w:rPr>
                <w:sz w:val="18"/>
                <w:szCs w:val="18"/>
              </w:rPr>
            </w:pPr>
            <w:r w:rsidRPr="00AC2899">
              <w:rPr>
                <w:sz w:val="18"/>
                <w:szCs w:val="18"/>
              </w:rPr>
              <w:t>8</w:t>
            </w:r>
          </w:p>
        </w:tc>
        <w:tc>
          <w:tcPr>
            <w:tcW w:w="1466" w:type="dxa"/>
            <w:vAlign w:val="bottom"/>
          </w:tcPr>
          <w:p w14:paraId="7C7FBCB2" w14:textId="26C6ED32" w:rsidR="00080DBD" w:rsidRPr="00AC2899" w:rsidRDefault="00080DBD" w:rsidP="00AC2899">
            <w:pPr>
              <w:pStyle w:val="TableText"/>
              <w:rPr>
                <w:sz w:val="18"/>
                <w:szCs w:val="18"/>
              </w:rPr>
            </w:pPr>
            <w:r w:rsidRPr="00AC2899">
              <w:rPr>
                <w:sz w:val="18"/>
                <w:szCs w:val="18"/>
              </w:rPr>
              <w:t>21.99</w:t>
            </w:r>
          </w:p>
        </w:tc>
        <w:tc>
          <w:tcPr>
            <w:tcW w:w="1662" w:type="dxa"/>
            <w:vAlign w:val="bottom"/>
          </w:tcPr>
          <w:p w14:paraId="4B7701DB" w14:textId="38866384" w:rsidR="00080DBD" w:rsidRPr="00AC2899" w:rsidRDefault="00080DBD" w:rsidP="00AC2899">
            <w:pPr>
              <w:pStyle w:val="TableText"/>
              <w:rPr>
                <w:sz w:val="18"/>
                <w:szCs w:val="18"/>
              </w:rPr>
            </w:pPr>
            <w:r w:rsidRPr="00AC2899">
              <w:rPr>
                <w:sz w:val="18"/>
                <w:szCs w:val="18"/>
              </w:rPr>
              <w:t>2.50</w:t>
            </w:r>
          </w:p>
        </w:tc>
      </w:tr>
      <w:tr w:rsidR="00080DBD" w:rsidRPr="00113601" w14:paraId="4513EB64" w14:textId="77777777" w:rsidTr="009F24C1">
        <w:tc>
          <w:tcPr>
            <w:tcW w:w="1781" w:type="dxa"/>
            <w:vAlign w:val="bottom"/>
          </w:tcPr>
          <w:p w14:paraId="380183A2" w14:textId="283A361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D23AFC0" w14:textId="640647E3" w:rsidR="00080DBD" w:rsidRPr="00AC2899" w:rsidRDefault="00080DBD" w:rsidP="00AC2899">
            <w:pPr>
              <w:pStyle w:val="TableText"/>
              <w:rPr>
                <w:sz w:val="18"/>
                <w:szCs w:val="18"/>
              </w:rPr>
            </w:pPr>
            <w:r w:rsidRPr="00AC2899">
              <w:rPr>
                <w:sz w:val="18"/>
                <w:szCs w:val="18"/>
              </w:rPr>
              <w:t>22</w:t>
            </w:r>
          </w:p>
        </w:tc>
        <w:tc>
          <w:tcPr>
            <w:tcW w:w="1080" w:type="dxa"/>
            <w:vAlign w:val="bottom"/>
          </w:tcPr>
          <w:p w14:paraId="4D1A20AE" w14:textId="6000C51A" w:rsidR="00080DBD" w:rsidRPr="00AC2899" w:rsidRDefault="00080DBD" w:rsidP="00AC2899">
            <w:pPr>
              <w:pStyle w:val="TableText"/>
              <w:rPr>
                <w:sz w:val="18"/>
                <w:szCs w:val="18"/>
              </w:rPr>
            </w:pPr>
            <w:r w:rsidRPr="00AC2899">
              <w:rPr>
                <w:sz w:val="18"/>
                <w:szCs w:val="18"/>
              </w:rPr>
              <w:t>4</w:t>
            </w:r>
          </w:p>
        </w:tc>
        <w:tc>
          <w:tcPr>
            <w:tcW w:w="1465" w:type="dxa"/>
            <w:vAlign w:val="bottom"/>
          </w:tcPr>
          <w:p w14:paraId="7E649B6F" w14:textId="3192FCB8" w:rsidR="00080DBD" w:rsidRPr="00AC2899" w:rsidRDefault="00080DBD" w:rsidP="00AC2899">
            <w:pPr>
              <w:pStyle w:val="TableText"/>
              <w:rPr>
                <w:sz w:val="18"/>
                <w:szCs w:val="18"/>
              </w:rPr>
            </w:pPr>
            <w:r w:rsidRPr="00AC2899">
              <w:rPr>
                <w:sz w:val="18"/>
                <w:szCs w:val="18"/>
              </w:rPr>
              <w:t>14.28</w:t>
            </w:r>
          </w:p>
        </w:tc>
        <w:tc>
          <w:tcPr>
            <w:tcW w:w="1603" w:type="dxa"/>
            <w:vAlign w:val="bottom"/>
          </w:tcPr>
          <w:p w14:paraId="74ABE490" w14:textId="6EF5F203" w:rsidR="00080DBD" w:rsidRPr="00AC2899" w:rsidRDefault="00080DBD" w:rsidP="00AC2899">
            <w:pPr>
              <w:pStyle w:val="TableText"/>
              <w:rPr>
                <w:sz w:val="18"/>
                <w:szCs w:val="18"/>
              </w:rPr>
            </w:pPr>
            <w:r w:rsidRPr="00AC2899">
              <w:rPr>
                <w:sz w:val="18"/>
                <w:szCs w:val="18"/>
              </w:rPr>
              <w:t>4.53</w:t>
            </w:r>
          </w:p>
        </w:tc>
        <w:tc>
          <w:tcPr>
            <w:tcW w:w="1782" w:type="dxa"/>
            <w:vAlign w:val="bottom"/>
          </w:tcPr>
          <w:p w14:paraId="016C503E" w14:textId="0BAB0F1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4F0B9A" w14:textId="3C6EBF0C" w:rsidR="00080DBD" w:rsidRPr="00AC2899" w:rsidRDefault="00080DBD" w:rsidP="00AC2899">
            <w:pPr>
              <w:pStyle w:val="TableText"/>
              <w:rPr>
                <w:sz w:val="18"/>
                <w:szCs w:val="18"/>
              </w:rPr>
            </w:pPr>
            <w:r w:rsidRPr="00AC2899">
              <w:rPr>
                <w:sz w:val="18"/>
                <w:szCs w:val="18"/>
              </w:rPr>
              <w:t>22</w:t>
            </w:r>
          </w:p>
        </w:tc>
        <w:tc>
          <w:tcPr>
            <w:tcW w:w="1081" w:type="dxa"/>
            <w:vAlign w:val="bottom"/>
          </w:tcPr>
          <w:p w14:paraId="7A7CEBCF" w14:textId="7FA3F317" w:rsidR="00080DBD" w:rsidRPr="00AC2899" w:rsidRDefault="00080DBD" w:rsidP="00AC2899">
            <w:pPr>
              <w:pStyle w:val="TableText"/>
              <w:rPr>
                <w:sz w:val="18"/>
                <w:szCs w:val="18"/>
              </w:rPr>
            </w:pPr>
            <w:r w:rsidRPr="00AC2899">
              <w:rPr>
                <w:sz w:val="18"/>
                <w:szCs w:val="18"/>
              </w:rPr>
              <w:t>0</w:t>
            </w:r>
          </w:p>
        </w:tc>
        <w:tc>
          <w:tcPr>
            <w:tcW w:w="1466" w:type="dxa"/>
            <w:vAlign w:val="bottom"/>
          </w:tcPr>
          <w:p w14:paraId="256F59E0" w14:textId="7EBD8899" w:rsidR="00080DBD" w:rsidRPr="00AC2899" w:rsidRDefault="00080DBD" w:rsidP="00AC2899">
            <w:pPr>
              <w:pStyle w:val="TableText"/>
              <w:rPr>
                <w:sz w:val="18"/>
                <w:szCs w:val="18"/>
              </w:rPr>
            </w:pPr>
            <w:r w:rsidRPr="00AC2899">
              <w:rPr>
                <w:sz w:val="18"/>
                <w:szCs w:val="18"/>
              </w:rPr>
              <w:t>7.33</w:t>
            </w:r>
          </w:p>
        </w:tc>
        <w:tc>
          <w:tcPr>
            <w:tcW w:w="1603" w:type="dxa"/>
            <w:vAlign w:val="bottom"/>
          </w:tcPr>
          <w:p w14:paraId="3BD7B760" w14:textId="482E5E8D" w:rsidR="00080DBD" w:rsidRPr="00AC2899" w:rsidRDefault="00080DBD" w:rsidP="00AC2899">
            <w:pPr>
              <w:pStyle w:val="TableText"/>
              <w:rPr>
                <w:sz w:val="18"/>
                <w:szCs w:val="18"/>
              </w:rPr>
            </w:pPr>
            <w:r w:rsidRPr="00AC2899">
              <w:rPr>
                <w:sz w:val="18"/>
                <w:szCs w:val="18"/>
              </w:rPr>
              <w:t>7.33</w:t>
            </w:r>
          </w:p>
        </w:tc>
        <w:tc>
          <w:tcPr>
            <w:tcW w:w="1631" w:type="dxa"/>
            <w:vAlign w:val="bottom"/>
          </w:tcPr>
          <w:p w14:paraId="5DA29EE9" w14:textId="7EC2F65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B743F6" w14:textId="0CCF633C" w:rsidR="00080DBD" w:rsidRPr="00AC2899" w:rsidRDefault="00080DBD" w:rsidP="00AC2899">
            <w:pPr>
              <w:pStyle w:val="TableText"/>
              <w:rPr>
                <w:sz w:val="18"/>
                <w:szCs w:val="18"/>
              </w:rPr>
            </w:pPr>
            <w:r w:rsidRPr="00AC2899">
              <w:rPr>
                <w:sz w:val="18"/>
                <w:szCs w:val="18"/>
              </w:rPr>
              <w:t>22</w:t>
            </w:r>
          </w:p>
        </w:tc>
        <w:tc>
          <w:tcPr>
            <w:tcW w:w="1081" w:type="dxa"/>
            <w:vAlign w:val="bottom"/>
          </w:tcPr>
          <w:p w14:paraId="0BB6FCC0" w14:textId="0B1E9F36" w:rsidR="00080DBD" w:rsidRPr="00AC2899" w:rsidRDefault="00080DBD" w:rsidP="00AC2899">
            <w:pPr>
              <w:pStyle w:val="TableText"/>
              <w:rPr>
                <w:sz w:val="18"/>
                <w:szCs w:val="18"/>
              </w:rPr>
            </w:pPr>
            <w:r w:rsidRPr="00AC2899">
              <w:rPr>
                <w:sz w:val="18"/>
                <w:szCs w:val="18"/>
              </w:rPr>
              <w:t>8</w:t>
            </w:r>
          </w:p>
        </w:tc>
        <w:tc>
          <w:tcPr>
            <w:tcW w:w="1466" w:type="dxa"/>
            <w:vAlign w:val="bottom"/>
          </w:tcPr>
          <w:p w14:paraId="060B1710" w14:textId="16A49C51" w:rsidR="00080DBD" w:rsidRPr="00AC2899" w:rsidRDefault="00080DBD" w:rsidP="00AC2899">
            <w:pPr>
              <w:pStyle w:val="TableText"/>
              <w:rPr>
                <w:sz w:val="18"/>
                <w:szCs w:val="18"/>
              </w:rPr>
            </w:pPr>
            <w:r w:rsidRPr="00AC2899">
              <w:rPr>
                <w:sz w:val="18"/>
                <w:szCs w:val="18"/>
              </w:rPr>
              <w:t>22.03</w:t>
            </w:r>
          </w:p>
        </w:tc>
        <w:tc>
          <w:tcPr>
            <w:tcW w:w="1662" w:type="dxa"/>
            <w:vAlign w:val="bottom"/>
          </w:tcPr>
          <w:p w14:paraId="728074F6" w14:textId="440D8F57" w:rsidR="00080DBD" w:rsidRPr="00AC2899" w:rsidRDefault="00080DBD" w:rsidP="00AC2899">
            <w:pPr>
              <w:pStyle w:val="TableText"/>
              <w:rPr>
                <w:sz w:val="18"/>
                <w:szCs w:val="18"/>
              </w:rPr>
            </w:pPr>
            <w:r w:rsidRPr="00AC2899">
              <w:rPr>
                <w:sz w:val="18"/>
                <w:szCs w:val="18"/>
              </w:rPr>
              <w:t>2.38</w:t>
            </w:r>
          </w:p>
        </w:tc>
      </w:tr>
      <w:tr w:rsidR="00080DBD" w:rsidRPr="00113601" w14:paraId="5EAA31FF" w14:textId="77777777" w:rsidTr="009F24C1">
        <w:tc>
          <w:tcPr>
            <w:tcW w:w="1781" w:type="dxa"/>
            <w:vAlign w:val="bottom"/>
          </w:tcPr>
          <w:p w14:paraId="125F850B" w14:textId="424CDAA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57FAF7D" w14:textId="18965708" w:rsidR="00080DBD" w:rsidRPr="00AC2899" w:rsidRDefault="00080DBD" w:rsidP="00AC2899">
            <w:pPr>
              <w:pStyle w:val="TableText"/>
              <w:rPr>
                <w:sz w:val="18"/>
                <w:szCs w:val="18"/>
              </w:rPr>
            </w:pPr>
            <w:r w:rsidRPr="00AC2899">
              <w:rPr>
                <w:sz w:val="18"/>
                <w:szCs w:val="18"/>
              </w:rPr>
              <w:t>23</w:t>
            </w:r>
          </w:p>
        </w:tc>
        <w:tc>
          <w:tcPr>
            <w:tcW w:w="1080" w:type="dxa"/>
            <w:vAlign w:val="bottom"/>
          </w:tcPr>
          <w:p w14:paraId="3E7C4CF7" w14:textId="5A95868D" w:rsidR="00080DBD" w:rsidRPr="00AC2899" w:rsidRDefault="00080DBD" w:rsidP="00AC2899">
            <w:pPr>
              <w:pStyle w:val="TableText"/>
              <w:rPr>
                <w:sz w:val="18"/>
                <w:szCs w:val="18"/>
              </w:rPr>
            </w:pPr>
            <w:r w:rsidRPr="00AC2899">
              <w:rPr>
                <w:sz w:val="18"/>
                <w:szCs w:val="18"/>
              </w:rPr>
              <w:t>4</w:t>
            </w:r>
          </w:p>
        </w:tc>
        <w:tc>
          <w:tcPr>
            <w:tcW w:w="1465" w:type="dxa"/>
            <w:vAlign w:val="bottom"/>
          </w:tcPr>
          <w:p w14:paraId="41A171A1" w14:textId="6C524EC1" w:rsidR="00080DBD" w:rsidRPr="00AC2899" w:rsidRDefault="00080DBD" w:rsidP="00AC2899">
            <w:pPr>
              <w:pStyle w:val="TableText"/>
              <w:rPr>
                <w:sz w:val="18"/>
                <w:szCs w:val="18"/>
              </w:rPr>
            </w:pPr>
            <w:r w:rsidRPr="00AC2899">
              <w:rPr>
                <w:sz w:val="18"/>
                <w:szCs w:val="18"/>
              </w:rPr>
              <w:t>14.24</w:t>
            </w:r>
          </w:p>
        </w:tc>
        <w:tc>
          <w:tcPr>
            <w:tcW w:w="1603" w:type="dxa"/>
            <w:vAlign w:val="bottom"/>
          </w:tcPr>
          <w:p w14:paraId="6990F56B" w14:textId="2CA43115" w:rsidR="00080DBD" w:rsidRPr="00AC2899" w:rsidRDefault="00080DBD" w:rsidP="00AC2899">
            <w:pPr>
              <w:pStyle w:val="TableText"/>
              <w:rPr>
                <w:sz w:val="18"/>
                <w:szCs w:val="18"/>
              </w:rPr>
            </w:pPr>
            <w:r w:rsidRPr="00AC2899">
              <w:rPr>
                <w:sz w:val="18"/>
                <w:szCs w:val="18"/>
              </w:rPr>
              <w:t>4.28</w:t>
            </w:r>
          </w:p>
        </w:tc>
        <w:tc>
          <w:tcPr>
            <w:tcW w:w="1782" w:type="dxa"/>
            <w:vAlign w:val="bottom"/>
          </w:tcPr>
          <w:p w14:paraId="7923F218" w14:textId="4FB1C15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0B75F5" w14:textId="7153673E" w:rsidR="00080DBD" w:rsidRPr="00AC2899" w:rsidRDefault="00080DBD" w:rsidP="00AC2899">
            <w:pPr>
              <w:pStyle w:val="TableText"/>
              <w:rPr>
                <w:sz w:val="18"/>
                <w:szCs w:val="18"/>
              </w:rPr>
            </w:pPr>
            <w:r w:rsidRPr="00AC2899">
              <w:rPr>
                <w:sz w:val="18"/>
                <w:szCs w:val="18"/>
              </w:rPr>
              <w:t>23</w:t>
            </w:r>
          </w:p>
        </w:tc>
        <w:tc>
          <w:tcPr>
            <w:tcW w:w="1081" w:type="dxa"/>
            <w:vAlign w:val="bottom"/>
          </w:tcPr>
          <w:p w14:paraId="19B91FEF" w14:textId="27ACB5A7" w:rsidR="00080DBD" w:rsidRPr="00AC2899" w:rsidRDefault="00080DBD" w:rsidP="00AC2899">
            <w:pPr>
              <w:pStyle w:val="TableText"/>
              <w:rPr>
                <w:sz w:val="18"/>
                <w:szCs w:val="18"/>
              </w:rPr>
            </w:pPr>
            <w:r w:rsidRPr="00AC2899">
              <w:rPr>
                <w:sz w:val="18"/>
                <w:szCs w:val="18"/>
              </w:rPr>
              <w:t>0</w:t>
            </w:r>
          </w:p>
        </w:tc>
        <w:tc>
          <w:tcPr>
            <w:tcW w:w="1466" w:type="dxa"/>
            <w:vAlign w:val="bottom"/>
          </w:tcPr>
          <w:p w14:paraId="6E0AC4E6" w14:textId="35EE2290" w:rsidR="00080DBD" w:rsidRPr="00AC2899" w:rsidRDefault="00080DBD" w:rsidP="00AC2899">
            <w:pPr>
              <w:pStyle w:val="TableText"/>
              <w:rPr>
                <w:sz w:val="18"/>
                <w:szCs w:val="18"/>
              </w:rPr>
            </w:pPr>
            <w:r w:rsidRPr="00AC2899">
              <w:rPr>
                <w:sz w:val="18"/>
                <w:szCs w:val="18"/>
              </w:rPr>
              <w:t>7.19</w:t>
            </w:r>
          </w:p>
        </w:tc>
        <w:tc>
          <w:tcPr>
            <w:tcW w:w="1603" w:type="dxa"/>
            <w:vAlign w:val="bottom"/>
          </w:tcPr>
          <w:p w14:paraId="2E30AAC9" w14:textId="0BB0B1E7" w:rsidR="00080DBD" w:rsidRPr="00AC2899" w:rsidRDefault="00080DBD" w:rsidP="00AC2899">
            <w:pPr>
              <w:pStyle w:val="TableText"/>
              <w:rPr>
                <w:sz w:val="18"/>
                <w:szCs w:val="18"/>
              </w:rPr>
            </w:pPr>
            <w:r w:rsidRPr="00AC2899">
              <w:rPr>
                <w:sz w:val="18"/>
                <w:szCs w:val="18"/>
              </w:rPr>
              <w:t>7.19</w:t>
            </w:r>
          </w:p>
        </w:tc>
        <w:tc>
          <w:tcPr>
            <w:tcW w:w="1631" w:type="dxa"/>
            <w:vAlign w:val="bottom"/>
          </w:tcPr>
          <w:p w14:paraId="1C14A4FB" w14:textId="18726C1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0A015B" w14:textId="30CE86C0" w:rsidR="00080DBD" w:rsidRPr="00AC2899" w:rsidRDefault="00080DBD" w:rsidP="00AC2899">
            <w:pPr>
              <w:pStyle w:val="TableText"/>
              <w:rPr>
                <w:sz w:val="18"/>
                <w:szCs w:val="18"/>
              </w:rPr>
            </w:pPr>
            <w:r w:rsidRPr="00AC2899">
              <w:rPr>
                <w:sz w:val="18"/>
                <w:szCs w:val="18"/>
              </w:rPr>
              <w:t>23</w:t>
            </w:r>
          </w:p>
        </w:tc>
        <w:tc>
          <w:tcPr>
            <w:tcW w:w="1081" w:type="dxa"/>
            <w:vAlign w:val="bottom"/>
          </w:tcPr>
          <w:p w14:paraId="1DE2E789" w14:textId="7E144D10" w:rsidR="00080DBD" w:rsidRPr="00AC2899" w:rsidRDefault="00080DBD" w:rsidP="00AC2899">
            <w:pPr>
              <w:pStyle w:val="TableText"/>
              <w:rPr>
                <w:sz w:val="18"/>
                <w:szCs w:val="18"/>
              </w:rPr>
            </w:pPr>
            <w:r w:rsidRPr="00AC2899">
              <w:rPr>
                <w:sz w:val="18"/>
                <w:szCs w:val="18"/>
              </w:rPr>
              <w:t>8</w:t>
            </w:r>
          </w:p>
        </w:tc>
        <w:tc>
          <w:tcPr>
            <w:tcW w:w="1466" w:type="dxa"/>
            <w:vAlign w:val="bottom"/>
          </w:tcPr>
          <w:p w14:paraId="24D946B1" w14:textId="5740D41F" w:rsidR="00080DBD" w:rsidRPr="00AC2899" w:rsidRDefault="00080DBD" w:rsidP="00AC2899">
            <w:pPr>
              <w:pStyle w:val="TableText"/>
              <w:rPr>
                <w:sz w:val="18"/>
                <w:szCs w:val="18"/>
              </w:rPr>
            </w:pPr>
            <w:r w:rsidRPr="00AC2899">
              <w:rPr>
                <w:sz w:val="18"/>
                <w:szCs w:val="18"/>
              </w:rPr>
              <w:t>22.06</w:t>
            </w:r>
          </w:p>
        </w:tc>
        <w:tc>
          <w:tcPr>
            <w:tcW w:w="1662" w:type="dxa"/>
            <w:vAlign w:val="bottom"/>
          </w:tcPr>
          <w:p w14:paraId="3E79B890" w14:textId="6D168918" w:rsidR="00080DBD" w:rsidRPr="00AC2899" w:rsidRDefault="00080DBD" w:rsidP="00AC2899">
            <w:pPr>
              <w:pStyle w:val="TableText"/>
              <w:rPr>
                <w:sz w:val="18"/>
                <w:szCs w:val="18"/>
              </w:rPr>
            </w:pPr>
            <w:r w:rsidRPr="00AC2899">
              <w:rPr>
                <w:sz w:val="18"/>
                <w:szCs w:val="18"/>
              </w:rPr>
              <w:t>2.26</w:t>
            </w:r>
          </w:p>
        </w:tc>
      </w:tr>
      <w:tr w:rsidR="00080DBD" w:rsidRPr="00113601" w14:paraId="1238B985" w14:textId="77777777" w:rsidTr="009F24C1">
        <w:tc>
          <w:tcPr>
            <w:tcW w:w="1781" w:type="dxa"/>
            <w:vAlign w:val="bottom"/>
          </w:tcPr>
          <w:p w14:paraId="76339103" w14:textId="2531D52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4F0D90" w14:textId="3557B55A" w:rsidR="00080DBD" w:rsidRPr="00AC2899" w:rsidRDefault="00080DBD" w:rsidP="00AC2899">
            <w:pPr>
              <w:pStyle w:val="TableText"/>
              <w:rPr>
                <w:sz w:val="18"/>
                <w:szCs w:val="18"/>
              </w:rPr>
            </w:pPr>
            <w:r w:rsidRPr="00AC2899">
              <w:rPr>
                <w:sz w:val="18"/>
                <w:szCs w:val="18"/>
              </w:rPr>
              <w:t>24</w:t>
            </w:r>
          </w:p>
        </w:tc>
        <w:tc>
          <w:tcPr>
            <w:tcW w:w="1080" w:type="dxa"/>
            <w:vAlign w:val="bottom"/>
          </w:tcPr>
          <w:p w14:paraId="7AC80F52" w14:textId="00D50747" w:rsidR="00080DBD" w:rsidRPr="00AC2899" w:rsidRDefault="00080DBD" w:rsidP="00AC2899">
            <w:pPr>
              <w:pStyle w:val="TableText"/>
              <w:rPr>
                <w:sz w:val="18"/>
                <w:szCs w:val="18"/>
              </w:rPr>
            </w:pPr>
            <w:r w:rsidRPr="00AC2899">
              <w:rPr>
                <w:sz w:val="18"/>
                <w:szCs w:val="18"/>
              </w:rPr>
              <w:t>4</w:t>
            </w:r>
          </w:p>
        </w:tc>
        <w:tc>
          <w:tcPr>
            <w:tcW w:w="1465" w:type="dxa"/>
            <w:vAlign w:val="bottom"/>
          </w:tcPr>
          <w:p w14:paraId="6800BDF7" w14:textId="31FBCCEB" w:rsidR="00080DBD" w:rsidRPr="00AC2899" w:rsidRDefault="00080DBD" w:rsidP="00AC2899">
            <w:pPr>
              <w:pStyle w:val="TableText"/>
              <w:rPr>
                <w:sz w:val="18"/>
                <w:szCs w:val="18"/>
              </w:rPr>
            </w:pPr>
            <w:r w:rsidRPr="00AC2899">
              <w:rPr>
                <w:sz w:val="18"/>
                <w:szCs w:val="18"/>
              </w:rPr>
              <w:t>14.20</w:t>
            </w:r>
          </w:p>
        </w:tc>
        <w:tc>
          <w:tcPr>
            <w:tcW w:w="1603" w:type="dxa"/>
            <w:vAlign w:val="bottom"/>
          </w:tcPr>
          <w:p w14:paraId="7F848C43" w14:textId="23F1287E" w:rsidR="00080DBD" w:rsidRPr="00AC2899" w:rsidRDefault="00080DBD" w:rsidP="00AC2899">
            <w:pPr>
              <w:pStyle w:val="TableText"/>
              <w:rPr>
                <w:sz w:val="18"/>
                <w:szCs w:val="18"/>
              </w:rPr>
            </w:pPr>
            <w:r w:rsidRPr="00AC2899">
              <w:rPr>
                <w:sz w:val="18"/>
                <w:szCs w:val="18"/>
              </w:rPr>
              <w:t>4.05</w:t>
            </w:r>
          </w:p>
        </w:tc>
        <w:tc>
          <w:tcPr>
            <w:tcW w:w="1782" w:type="dxa"/>
            <w:vAlign w:val="bottom"/>
          </w:tcPr>
          <w:p w14:paraId="1B05D6E2" w14:textId="27C1928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A116F59" w14:textId="481EE3C3" w:rsidR="00080DBD" w:rsidRPr="00AC2899" w:rsidRDefault="00080DBD" w:rsidP="00AC2899">
            <w:pPr>
              <w:pStyle w:val="TableText"/>
              <w:rPr>
                <w:sz w:val="18"/>
                <w:szCs w:val="18"/>
              </w:rPr>
            </w:pPr>
            <w:r w:rsidRPr="00AC2899">
              <w:rPr>
                <w:sz w:val="18"/>
                <w:szCs w:val="18"/>
              </w:rPr>
              <w:t>24</w:t>
            </w:r>
          </w:p>
        </w:tc>
        <w:tc>
          <w:tcPr>
            <w:tcW w:w="1081" w:type="dxa"/>
            <w:vAlign w:val="bottom"/>
          </w:tcPr>
          <w:p w14:paraId="19E97B9B" w14:textId="64149BCF" w:rsidR="00080DBD" w:rsidRPr="00AC2899" w:rsidRDefault="00080DBD" w:rsidP="00AC2899">
            <w:pPr>
              <w:pStyle w:val="TableText"/>
              <w:rPr>
                <w:sz w:val="18"/>
                <w:szCs w:val="18"/>
              </w:rPr>
            </w:pPr>
            <w:r w:rsidRPr="00AC2899">
              <w:rPr>
                <w:sz w:val="18"/>
                <w:szCs w:val="18"/>
              </w:rPr>
              <w:t>0</w:t>
            </w:r>
          </w:p>
        </w:tc>
        <w:tc>
          <w:tcPr>
            <w:tcW w:w="1466" w:type="dxa"/>
            <w:vAlign w:val="bottom"/>
          </w:tcPr>
          <w:p w14:paraId="2D37ADB8" w14:textId="14A59841" w:rsidR="00080DBD" w:rsidRPr="00AC2899" w:rsidRDefault="00080DBD" w:rsidP="00AC2899">
            <w:pPr>
              <w:pStyle w:val="TableText"/>
              <w:rPr>
                <w:sz w:val="18"/>
                <w:szCs w:val="18"/>
              </w:rPr>
            </w:pPr>
            <w:r w:rsidRPr="00AC2899">
              <w:rPr>
                <w:sz w:val="18"/>
                <w:szCs w:val="18"/>
              </w:rPr>
              <w:t>7.06</w:t>
            </w:r>
          </w:p>
        </w:tc>
        <w:tc>
          <w:tcPr>
            <w:tcW w:w="1603" w:type="dxa"/>
            <w:vAlign w:val="bottom"/>
          </w:tcPr>
          <w:p w14:paraId="4C103F77" w14:textId="2FCEA4F8" w:rsidR="00080DBD" w:rsidRPr="00AC2899" w:rsidRDefault="00080DBD" w:rsidP="00AC2899">
            <w:pPr>
              <w:pStyle w:val="TableText"/>
              <w:rPr>
                <w:sz w:val="18"/>
                <w:szCs w:val="18"/>
              </w:rPr>
            </w:pPr>
            <w:r w:rsidRPr="00AC2899">
              <w:rPr>
                <w:sz w:val="18"/>
                <w:szCs w:val="18"/>
              </w:rPr>
              <w:t>7.06</w:t>
            </w:r>
          </w:p>
        </w:tc>
        <w:tc>
          <w:tcPr>
            <w:tcW w:w="1631" w:type="dxa"/>
            <w:vAlign w:val="bottom"/>
          </w:tcPr>
          <w:p w14:paraId="265F86FB" w14:textId="78AA40A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9CA215A" w14:textId="6BDD4C6E" w:rsidR="00080DBD" w:rsidRPr="00AC2899" w:rsidRDefault="00080DBD" w:rsidP="00AC2899">
            <w:pPr>
              <w:pStyle w:val="TableText"/>
              <w:rPr>
                <w:sz w:val="18"/>
                <w:szCs w:val="18"/>
              </w:rPr>
            </w:pPr>
            <w:r w:rsidRPr="00AC2899">
              <w:rPr>
                <w:sz w:val="18"/>
                <w:szCs w:val="18"/>
              </w:rPr>
              <w:t>24</w:t>
            </w:r>
          </w:p>
        </w:tc>
        <w:tc>
          <w:tcPr>
            <w:tcW w:w="1081" w:type="dxa"/>
            <w:vAlign w:val="bottom"/>
          </w:tcPr>
          <w:p w14:paraId="1A6E4F31" w14:textId="23CA0E46" w:rsidR="00080DBD" w:rsidRPr="00AC2899" w:rsidRDefault="00080DBD" w:rsidP="00AC2899">
            <w:pPr>
              <w:pStyle w:val="TableText"/>
              <w:rPr>
                <w:sz w:val="18"/>
                <w:szCs w:val="18"/>
              </w:rPr>
            </w:pPr>
            <w:r w:rsidRPr="00AC2899">
              <w:rPr>
                <w:sz w:val="18"/>
                <w:szCs w:val="18"/>
              </w:rPr>
              <w:t>8</w:t>
            </w:r>
          </w:p>
        </w:tc>
        <w:tc>
          <w:tcPr>
            <w:tcW w:w="1466" w:type="dxa"/>
            <w:vAlign w:val="bottom"/>
          </w:tcPr>
          <w:p w14:paraId="14E0C7F2" w14:textId="149643C6" w:rsidR="00080DBD" w:rsidRPr="00AC2899" w:rsidRDefault="00080DBD" w:rsidP="00AC2899">
            <w:pPr>
              <w:pStyle w:val="TableText"/>
              <w:rPr>
                <w:sz w:val="18"/>
                <w:szCs w:val="18"/>
              </w:rPr>
            </w:pPr>
            <w:r w:rsidRPr="00AC2899">
              <w:rPr>
                <w:sz w:val="18"/>
                <w:szCs w:val="18"/>
              </w:rPr>
              <w:t>22.10</w:t>
            </w:r>
          </w:p>
        </w:tc>
        <w:tc>
          <w:tcPr>
            <w:tcW w:w="1662" w:type="dxa"/>
            <w:vAlign w:val="bottom"/>
          </w:tcPr>
          <w:p w14:paraId="0E634AC9" w14:textId="63B2C5B0" w:rsidR="00080DBD" w:rsidRPr="00AC2899" w:rsidRDefault="00080DBD" w:rsidP="00AC2899">
            <w:pPr>
              <w:pStyle w:val="TableText"/>
              <w:rPr>
                <w:sz w:val="18"/>
                <w:szCs w:val="18"/>
              </w:rPr>
            </w:pPr>
            <w:r w:rsidRPr="00AC2899">
              <w:rPr>
                <w:sz w:val="18"/>
                <w:szCs w:val="18"/>
              </w:rPr>
              <w:t>2.16</w:t>
            </w:r>
          </w:p>
        </w:tc>
      </w:tr>
      <w:tr w:rsidR="00080DBD" w:rsidRPr="00113601" w14:paraId="2EE1550C" w14:textId="77777777" w:rsidTr="009F24C1">
        <w:tc>
          <w:tcPr>
            <w:tcW w:w="1781" w:type="dxa"/>
            <w:vAlign w:val="bottom"/>
          </w:tcPr>
          <w:p w14:paraId="58103D38" w14:textId="15887B8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2096ED4" w14:textId="0784F082" w:rsidR="00080DBD" w:rsidRPr="00AC2899" w:rsidRDefault="00080DBD" w:rsidP="00AC2899">
            <w:pPr>
              <w:pStyle w:val="TableText"/>
              <w:rPr>
                <w:sz w:val="18"/>
                <w:szCs w:val="18"/>
              </w:rPr>
            </w:pPr>
            <w:r w:rsidRPr="00AC2899">
              <w:rPr>
                <w:sz w:val="18"/>
                <w:szCs w:val="18"/>
              </w:rPr>
              <w:t>25</w:t>
            </w:r>
          </w:p>
        </w:tc>
        <w:tc>
          <w:tcPr>
            <w:tcW w:w="1080" w:type="dxa"/>
            <w:vAlign w:val="bottom"/>
          </w:tcPr>
          <w:p w14:paraId="3EED7A8E" w14:textId="120B6A2C" w:rsidR="00080DBD" w:rsidRPr="00AC2899" w:rsidRDefault="00080DBD" w:rsidP="00AC2899">
            <w:pPr>
              <w:pStyle w:val="TableText"/>
              <w:rPr>
                <w:sz w:val="18"/>
                <w:szCs w:val="18"/>
              </w:rPr>
            </w:pPr>
            <w:r w:rsidRPr="00AC2899">
              <w:rPr>
                <w:sz w:val="18"/>
                <w:szCs w:val="18"/>
              </w:rPr>
              <w:t>4</w:t>
            </w:r>
          </w:p>
        </w:tc>
        <w:tc>
          <w:tcPr>
            <w:tcW w:w="1465" w:type="dxa"/>
            <w:vAlign w:val="bottom"/>
          </w:tcPr>
          <w:p w14:paraId="378374A1" w14:textId="75AB2A6F" w:rsidR="00080DBD" w:rsidRPr="00AC2899" w:rsidRDefault="00080DBD" w:rsidP="00AC2899">
            <w:pPr>
              <w:pStyle w:val="TableText"/>
              <w:rPr>
                <w:sz w:val="18"/>
                <w:szCs w:val="18"/>
              </w:rPr>
            </w:pPr>
            <w:r w:rsidRPr="00AC2899">
              <w:rPr>
                <w:sz w:val="18"/>
                <w:szCs w:val="18"/>
              </w:rPr>
              <w:t>14.10</w:t>
            </w:r>
          </w:p>
        </w:tc>
        <w:tc>
          <w:tcPr>
            <w:tcW w:w="1603" w:type="dxa"/>
            <w:vAlign w:val="bottom"/>
          </w:tcPr>
          <w:p w14:paraId="491E0334" w14:textId="4287DB29" w:rsidR="00080DBD" w:rsidRPr="00AC2899" w:rsidRDefault="00080DBD" w:rsidP="00AC2899">
            <w:pPr>
              <w:pStyle w:val="TableText"/>
              <w:rPr>
                <w:sz w:val="18"/>
                <w:szCs w:val="18"/>
              </w:rPr>
            </w:pPr>
            <w:r w:rsidRPr="00AC2899">
              <w:rPr>
                <w:sz w:val="18"/>
                <w:szCs w:val="18"/>
              </w:rPr>
              <w:t>3.91</w:t>
            </w:r>
          </w:p>
        </w:tc>
        <w:tc>
          <w:tcPr>
            <w:tcW w:w="1782" w:type="dxa"/>
            <w:vAlign w:val="bottom"/>
          </w:tcPr>
          <w:p w14:paraId="1F6DBD01" w14:textId="05AA4A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F8A468" w14:textId="70FC3607" w:rsidR="00080DBD" w:rsidRPr="00AC2899" w:rsidRDefault="00080DBD" w:rsidP="00AC2899">
            <w:pPr>
              <w:pStyle w:val="TableText"/>
              <w:rPr>
                <w:sz w:val="18"/>
                <w:szCs w:val="18"/>
              </w:rPr>
            </w:pPr>
            <w:r w:rsidRPr="00AC2899">
              <w:rPr>
                <w:sz w:val="18"/>
                <w:szCs w:val="18"/>
              </w:rPr>
              <w:t>25</w:t>
            </w:r>
          </w:p>
        </w:tc>
        <w:tc>
          <w:tcPr>
            <w:tcW w:w="1081" w:type="dxa"/>
            <w:vAlign w:val="bottom"/>
          </w:tcPr>
          <w:p w14:paraId="10C809D8" w14:textId="16B1AD12" w:rsidR="00080DBD" w:rsidRPr="00AC2899" w:rsidRDefault="00080DBD" w:rsidP="00AC2899">
            <w:pPr>
              <w:pStyle w:val="TableText"/>
              <w:rPr>
                <w:sz w:val="18"/>
                <w:szCs w:val="18"/>
              </w:rPr>
            </w:pPr>
            <w:r w:rsidRPr="00AC2899">
              <w:rPr>
                <w:sz w:val="18"/>
                <w:szCs w:val="18"/>
              </w:rPr>
              <w:t>0</w:t>
            </w:r>
          </w:p>
        </w:tc>
        <w:tc>
          <w:tcPr>
            <w:tcW w:w="1466" w:type="dxa"/>
            <w:vAlign w:val="bottom"/>
          </w:tcPr>
          <w:p w14:paraId="652E51B3" w14:textId="259B9024" w:rsidR="00080DBD" w:rsidRPr="00AC2899" w:rsidRDefault="00080DBD" w:rsidP="00AC2899">
            <w:pPr>
              <w:pStyle w:val="TableText"/>
              <w:rPr>
                <w:sz w:val="18"/>
                <w:szCs w:val="18"/>
              </w:rPr>
            </w:pPr>
            <w:r w:rsidRPr="00AC2899">
              <w:rPr>
                <w:sz w:val="18"/>
                <w:szCs w:val="18"/>
              </w:rPr>
              <w:t>6.98</w:t>
            </w:r>
          </w:p>
        </w:tc>
        <w:tc>
          <w:tcPr>
            <w:tcW w:w="1603" w:type="dxa"/>
            <w:vAlign w:val="bottom"/>
          </w:tcPr>
          <w:p w14:paraId="3D011CA4" w14:textId="5BF58AF2" w:rsidR="00080DBD" w:rsidRPr="00AC2899" w:rsidRDefault="00080DBD" w:rsidP="00AC2899">
            <w:pPr>
              <w:pStyle w:val="TableText"/>
              <w:rPr>
                <w:sz w:val="18"/>
                <w:szCs w:val="18"/>
              </w:rPr>
            </w:pPr>
            <w:r w:rsidRPr="00AC2899">
              <w:rPr>
                <w:sz w:val="18"/>
                <w:szCs w:val="18"/>
              </w:rPr>
              <w:t>6.98</w:t>
            </w:r>
          </w:p>
        </w:tc>
        <w:tc>
          <w:tcPr>
            <w:tcW w:w="1631" w:type="dxa"/>
            <w:vAlign w:val="bottom"/>
          </w:tcPr>
          <w:p w14:paraId="6EB48688" w14:textId="367FB97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9A1023" w14:textId="19926614" w:rsidR="00080DBD" w:rsidRPr="00AC2899" w:rsidRDefault="00080DBD" w:rsidP="00AC2899">
            <w:pPr>
              <w:pStyle w:val="TableText"/>
              <w:rPr>
                <w:sz w:val="18"/>
                <w:szCs w:val="18"/>
              </w:rPr>
            </w:pPr>
            <w:r w:rsidRPr="00AC2899">
              <w:rPr>
                <w:sz w:val="18"/>
                <w:szCs w:val="18"/>
              </w:rPr>
              <w:t>25</w:t>
            </w:r>
          </w:p>
        </w:tc>
        <w:tc>
          <w:tcPr>
            <w:tcW w:w="1081" w:type="dxa"/>
            <w:vAlign w:val="bottom"/>
          </w:tcPr>
          <w:p w14:paraId="1769C497" w14:textId="2062CE28" w:rsidR="00080DBD" w:rsidRPr="00AC2899" w:rsidRDefault="00080DBD" w:rsidP="00AC2899">
            <w:pPr>
              <w:pStyle w:val="TableText"/>
              <w:rPr>
                <w:sz w:val="18"/>
                <w:szCs w:val="18"/>
              </w:rPr>
            </w:pPr>
            <w:r w:rsidRPr="00AC2899">
              <w:rPr>
                <w:sz w:val="18"/>
                <w:szCs w:val="18"/>
              </w:rPr>
              <w:t>8</w:t>
            </w:r>
          </w:p>
        </w:tc>
        <w:tc>
          <w:tcPr>
            <w:tcW w:w="1466" w:type="dxa"/>
            <w:vAlign w:val="bottom"/>
          </w:tcPr>
          <w:p w14:paraId="4FA79F55" w14:textId="5C56EB12" w:rsidR="00080DBD" w:rsidRPr="00AC2899" w:rsidRDefault="00080DBD" w:rsidP="00AC2899">
            <w:pPr>
              <w:pStyle w:val="TableText"/>
              <w:rPr>
                <w:sz w:val="18"/>
                <w:szCs w:val="18"/>
              </w:rPr>
            </w:pPr>
            <w:r w:rsidRPr="00AC2899">
              <w:rPr>
                <w:sz w:val="18"/>
                <w:szCs w:val="18"/>
              </w:rPr>
              <w:t>22.11</w:t>
            </w:r>
          </w:p>
        </w:tc>
        <w:tc>
          <w:tcPr>
            <w:tcW w:w="1662" w:type="dxa"/>
            <w:vAlign w:val="bottom"/>
          </w:tcPr>
          <w:p w14:paraId="6C986ED8" w14:textId="0D84EE3B" w:rsidR="00080DBD" w:rsidRPr="00AC2899" w:rsidRDefault="00080DBD" w:rsidP="00AC2899">
            <w:pPr>
              <w:pStyle w:val="TableText"/>
              <w:rPr>
                <w:sz w:val="18"/>
                <w:szCs w:val="18"/>
              </w:rPr>
            </w:pPr>
            <w:r w:rsidRPr="00AC2899">
              <w:rPr>
                <w:sz w:val="18"/>
                <w:szCs w:val="18"/>
              </w:rPr>
              <w:t>2.09</w:t>
            </w:r>
          </w:p>
        </w:tc>
      </w:tr>
      <w:tr w:rsidR="00080DBD" w:rsidRPr="00113601" w14:paraId="227B92C3" w14:textId="77777777" w:rsidTr="009F24C1">
        <w:tc>
          <w:tcPr>
            <w:tcW w:w="1781" w:type="dxa"/>
            <w:vAlign w:val="bottom"/>
          </w:tcPr>
          <w:p w14:paraId="21AB3026" w14:textId="79B9F7D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F62F640" w14:textId="5AF4C8C7" w:rsidR="00080DBD" w:rsidRPr="00AC2899" w:rsidRDefault="00080DBD" w:rsidP="00AC2899">
            <w:pPr>
              <w:pStyle w:val="TableText"/>
              <w:rPr>
                <w:sz w:val="18"/>
                <w:szCs w:val="18"/>
              </w:rPr>
            </w:pPr>
            <w:r w:rsidRPr="00AC2899">
              <w:rPr>
                <w:sz w:val="18"/>
                <w:szCs w:val="18"/>
              </w:rPr>
              <w:t>26</w:t>
            </w:r>
          </w:p>
        </w:tc>
        <w:tc>
          <w:tcPr>
            <w:tcW w:w="1080" w:type="dxa"/>
            <w:vAlign w:val="bottom"/>
          </w:tcPr>
          <w:p w14:paraId="528DC3ED" w14:textId="7BC7519E" w:rsidR="00080DBD" w:rsidRPr="00AC2899" w:rsidRDefault="00080DBD" w:rsidP="00AC2899">
            <w:pPr>
              <w:pStyle w:val="TableText"/>
              <w:rPr>
                <w:sz w:val="18"/>
                <w:szCs w:val="18"/>
              </w:rPr>
            </w:pPr>
            <w:r w:rsidRPr="00AC2899">
              <w:rPr>
                <w:sz w:val="18"/>
                <w:szCs w:val="18"/>
              </w:rPr>
              <w:t>4</w:t>
            </w:r>
          </w:p>
        </w:tc>
        <w:tc>
          <w:tcPr>
            <w:tcW w:w="1465" w:type="dxa"/>
            <w:vAlign w:val="bottom"/>
          </w:tcPr>
          <w:p w14:paraId="23A22A4D" w14:textId="70EF9107" w:rsidR="00080DBD" w:rsidRPr="00AC2899" w:rsidRDefault="00080DBD" w:rsidP="00AC2899">
            <w:pPr>
              <w:pStyle w:val="TableText"/>
              <w:rPr>
                <w:sz w:val="18"/>
                <w:szCs w:val="18"/>
              </w:rPr>
            </w:pPr>
            <w:r w:rsidRPr="00AC2899">
              <w:rPr>
                <w:sz w:val="18"/>
                <w:szCs w:val="18"/>
              </w:rPr>
              <w:t>13.98</w:t>
            </w:r>
          </w:p>
        </w:tc>
        <w:tc>
          <w:tcPr>
            <w:tcW w:w="1603" w:type="dxa"/>
            <w:vAlign w:val="bottom"/>
          </w:tcPr>
          <w:p w14:paraId="1F3D7F3A" w14:textId="319BB148" w:rsidR="00080DBD" w:rsidRPr="00AC2899" w:rsidRDefault="00080DBD" w:rsidP="00AC2899">
            <w:pPr>
              <w:pStyle w:val="TableText"/>
              <w:rPr>
                <w:sz w:val="18"/>
                <w:szCs w:val="18"/>
              </w:rPr>
            </w:pPr>
            <w:r w:rsidRPr="00AC2899">
              <w:rPr>
                <w:sz w:val="18"/>
                <w:szCs w:val="18"/>
              </w:rPr>
              <w:t>3.87</w:t>
            </w:r>
          </w:p>
        </w:tc>
        <w:tc>
          <w:tcPr>
            <w:tcW w:w="1782" w:type="dxa"/>
            <w:vAlign w:val="bottom"/>
          </w:tcPr>
          <w:p w14:paraId="154690D7" w14:textId="39494F3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2F477F" w14:textId="4C703231" w:rsidR="00080DBD" w:rsidRPr="00AC2899" w:rsidRDefault="00080DBD" w:rsidP="00AC2899">
            <w:pPr>
              <w:pStyle w:val="TableText"/>
              <w:rPr>
                <w:sz w:val="18"/>
                <w:szCs w:val="18"/>
              </w:rPr>
            </w:pPr>
            <w:r w:rsidRPr="00AC2899">
              <w:rPr>
                <w:sz w:val="18"/>
                <w:szCs w:val="18"/>
              </w:rPr>
              <w:t>26</w:t>
            </w:r>
          </w:p>
        </w:tc>
        <w:tc>
          <w:tcPr>
            <w:tcW w:w="1081" w:type="dxa"/>
            <w:vAlign w:val="bottom"/>
          </w:tcPr>
          <w:p w14:paraId="63D6A03C" w14:textId="07425367" w:rsidR="00080DBD" w:rsidRPr="00AC2899" w:rsidRDefault="00080DBD" w:rsidP="00AC2899">
            <w:pPr>
              <w:pStyle w:val="TableText"/>
              <w:rPr>
                <w:sz w:val="18"/>
                <w:szCs w:val="18"/>
              </w:rPr>
            </w:pPr>
            <w:r w:rsidRPr="00AC2899">
              <w:rPr>
                <w:sz w:val="18"/>
                <w:szCs w:val="18"/>
              </w:rPr>
              <w:t>0</w:t>
            </w:r>
          </w:p>
        </w:tc>
        <w:tc>
          <w:tcPr>
            <w:tcW w:w="1466" w:type="dxa"/>
            <w:vAlign w:val="bottom"/>
          </w:tcPr>
          <w:p w14:paraId="3BCE1A7A" w14:textId="75E045E5" w:rsidR="00080DBD" w:rsidRPr="00AC2899" w:rsidRDefault="00080DBD" w:rsidP="00AC2899">
            <w:pPr>
              <w:pStyle w:val="TableText"/>
              <w:rPr>
                <w:sz w:val="18"/>
                <w:szCs w:val="18"/>
              </w:rPr>
            </w:pPr>
            <w:r w:rsidRPr="00AC2899">
              <w:rPr>
                <w:sz w:val="18"/>
                <w:szCs w:val="18"/>
              </w:rPr>
              <w:t>6.94</w:t>
            </w:r>
          </w:p>
        </w:tc>
        <w:tc>
          <w:tcPr>
            <w:tcW w:w="1603" w:type="dxa"/>
            <w:vAlign w:val="bottom"/>
          </w:tcPr>
          <w:p w14:paraId="6CDA9DBF" w14:textId="37E6562E" w:rsidR="00080DBD" w:rsidRPr="00AC2899" w:rsidRDefault="00080DBD" w:rsidP="00AC2899">
            <w:pPr>
              <w:pStyle w:val="TableText"/>
              <w:rPr>
                <w:sz w:val="18"/>
                <w:szCs w:val="18"/>
              </w:rPr>
            </w:pPr>
            <w:r w:rsidRPr="00AC2899">
              <w:rPr>
                <w:sz w:val="18"/>
                <w:szCs w:val="18"/>
              </w:rPr>
              <w:t>6.94</w:t>
            </w:r>
          </w:p>
        </w:tc>
        <w:tc>
          <w:tcPr>
            <w:tcW w:w="1631" w:type="dxa"/>
            <w:vAlign w:val="bottom"/>
          </w:tcPr>
          <w:p w14:paraId="19E2AA04" w14:textId="5CF9C4F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7A11839" w14:textId="098B938D" w:rsidR="00080DBD" w:rsidRPr="00AC2899" w:rsidRDefault="00080DBD" w:rsidP="00AC2899">
            <w:pPr>
              <w:pStyle w:val="TableText"/>
              <w:rPr>
                <w:sz w:val="18"/>
                <w:szCs w:val="18"/>
              </w:rPr>
            </w:pPr>
            <w:r w:rsidRPr="00AC2899">
              <w:rPr>
                <w:sz w:val="18"/>
                <w:szCs w:val="18"/>
              </w:rPr>
              <w:t>26</w:t>
            </w:r>
          </w:p>
        </w:tc>
        <w:tc>
          <w:tcPr>
            <w:tcW w:w="1081" w:type="dxa"/>
            <w:vAlign w:val="bottom"/>
          </w:tcPr>
          <w:p w14:paraId="6A2B0218" w14:textId="4AA8327B" w:rsidR="00080DBD" w:rsidRPr="00AC2899" w:rsidRDefault="00080DBD" w:rsidP="00AC2899">
            <w:pPr>
              <w:pStyle w:val="TableText"/>
              <w:rPr>
                <w:sz w:val="18"/>
                <w:szCs w:val="18"/>
              </w:rPr>
            </w:pPr>
            <w:r w:rsidRPr="00AC2899">
              <w:rPr>
                <w:sz w:val="18"/>
                <w:szCs w:val="18"/>
              </w:rPr>
              <w:t>8</w:t>
            </w:r>
          </w:p>
        </w:tc>
        <w:tc>
          <w:tcPr>
            <w:tcW w:w="1466" w:type="dxa"/>
            <w:vAlign w:val="bottom"/>
          </w:tcPr>
          <w:p w14:paraId="0EFC4630" w14:textId="3FB3F4FF" w:rsidR="00080DBD" w:rsidRPr="00AC2899" w:rsidRDefault="00080DBD" w:rsidP="00AC2899">
            <w:pPr>
              <w:pStyle w:val="TableText"/>
              <w:rPr>
                <w:sz w:val="18"/>
                <w:szCs w:val="18"/>
              </w:rPr>
            </w:pPr>
            <w:r w:rsidRPr="00AC2899">
              <w:rPr>
                <w:sz w:val="18"/>
                <w:szCs w:val="18"/>
              </w:rPr>
              <w:t>22.10</w:t>
            </w:r>
          </w:p>
        </w:tc>
        <w:tc>
          <w:tcPr>
            <w:tcW w:w="1662" w:type="dxa"/>
            <w:vAlign w:val="bottom"/>
          </w:tcPr>
          <w:p w14:paraId="7F1D4F63" w14:textId="75CAB0E0" w:rsidR="00080DBD" w:rsidRPr="00AC2899" w:rsidRDefault="00080DBD" w:rsidP="00AC2899">
            <w:pPr>
              <w:pStyle w:val="TableText"/>
              <w:rPr>
                <w:sz w:val="18"/>
                <w:szCs w:val="18"/>
              </w:rPr>
            </w:pPr>
            <w:r w:rsidRPr="00AC2899">
              <w:rPr>
                <w:sz w:val="18"/>
                <w:szCs w:val="18"/>
              </w:rPr>
              <w:t>2.06</w:t>
            </w:r>
          </w:p>
        </w:tc>
      </w:tr>
      <w:tr w:rsidR="00080DBD" w:rsidRPr="00113601" w14:paraId="094144CB" w14:textId="77777777" w:rsidTr="009F24C1">
        <w:tc>
          <w:tcPr>
            <w:tcW w:w="1781" w:type="dxa"/>
            <w:vAlign w:val="bottom"/>
          </w:tcPr>
          <w:p w14:paraId="3CD06007" w14:textId="27F8D79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100B18E" w14:textId="28932252" w:rsidR="00080DBD" w:rsidRPr="00AC2899" w:rsidRDefault="00080DBD" w:rsidP="00AC2899">
            <w:pPr>
              <w:pStyle w:val="TableText"/>
              <w:rPr>
                <w:sz w:val="18"/>
                <w:szCs w:val="18"/>
              </w:rPr>
            </w:pPr>
            <w:r w:rsidRPr="00AC2899">
              <w:rPr>
                <w:sz w:val="18"/>
                <w:szCs w:val="18"/>
              </w:rPr>
              <w:t>27</w:t>
            </w:r>
          </w:p>
        </w:tc>
        <w:tc>
          <w:tcPr>
            <w:tcW w:w="1080" w:type="dxa"/>
            <w:vAlign w:val="bottom"/>
          </w:tcPr>
          <w:p w14:paraId="32A8533A" w14:textId="2F986A73" w:rsidR="00080DBD" w:rsidRPr="00AC2899" w:rsidRDefault="00080DBD" w:rsidP="00AC2899">
            <w:pPr>
              <w:pStyle w:val="TableText"/>
              <w:rPr>
                <w:sz w:val="18"/>
                <w:szCs w:val="18"/>
              </w:rPr>
            </w:pPr>
            <w:r w:rsidRPr="00AC2899">
              <w:rPr>
                <w:sz w:val="18"/>
                <w:szCs w:val="18"/>
              </w:rPr>
              <w:t>4</w:t>
            </w:r>
          </w:p>
        </w:tc>
        <w:tc>
          <w:tcPr>
            <w:tcW w:w="1465" w:type="dxa"/>
            <w:vAlign w:val="bottom"/>
          </w:tcPr>
          <w:p w14:paraId="7E8DAC36" w14:textId="3CECD4D3" w:rsidR="00080DBD" w:rsidRPr="00AC2899" w:rsidRDefault="00080DBD" w:rsidP="00AC2899">
            <w:pPr>
              <w:pStyle w:val="TableText"/>
              <w:rPr>
                <w:sz w:val="18"/>
                <w:szCs w:val="18"/>
              </w:rPr>
            </w:pPr>
            <w:r w:rsidRPr="00AC2899">
              <w:rPr>
                <w:sz w:val="18"/>
                <w:szCs w:val="18"/>
              </w:rPr>
              <w:t>13.88</w:t>
            </w:r>
          </w:p>
        </w:tc>
        <w:tc>
          <w:tcPr>
            <w:tcW w:w="1603" w:type="dxa"/>
            <w:vAlign w:val="bottom"/>
          </w:tcPr>
          <w:p w14:paraId="1C149326" w14:textId="64AD68EF" w:rsidR="00080DBD" w:rsidRPr="00AC2899" w:rsidRDefault="00080DBD" w:rsidP="00AC2899">
            <w:pPr>
              <w:pStyle w:val="TableText"/>
              <w:rPr>
                <w:sz w:val="18"/>
                <w:szCs w:val="18"/>
              </w:rPr>
            </w:pPr>
            <w:r w:rsidRPr="00AC2899">
              <w:rPr>
                <w:sz w:val="18"/>
                <w:szCs w:val="18"/>
              </w:rPr>
              <w:t>3.85</w:t>
            </w:r>
          </w:p>
        </w:tc>
        <w:tc>
          <w:tcPr>
            <w:tcW w:w="1782" w:type="dxa"/>
            <w:vAlign w:val="bottom"/>
          </w:tcPr>
          <w:p w14:paraId="5C5DD246" w14:textId="1686427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58AD7C" w14:textId="37B114AB" w:rsidR="00080DBD" w:rsidRPr="00AC2899" w:rsidRDefault="00080DBD" w:rsidP="00AC2899">
            <w:pPr>
              <w:pStyle w:val="TableText"/>
              <w:rPr>
                <w:sz w:val="18"/>
                <w:szCs w:val="18"/>
              </w:rPr>
            </w:pPr>
            <w:r w:rsidRPr="00AC2899">
              <w:rPr>
                <w:sz w:val="18"/>
                <w:szCs w:val="18"/>
              </w:rPr>
              <w:t>27</w:t>
            </w:r>
          </w:p>
        </w:tc>
        <w:tc>
          <w:tcPr>
            <w:tcW w:w="1081" w:type="dxa"/>
            <w:vAlign w:val="bottom"/>
          </w:tcPr>
          <w:p w14:paraId="630430A8" w14:textId="1F72AF80" w:rsidR="00080DBD" w:rsidRPr="00AC2899" w:rsidRDefault="00080DBD" w:rsidP="00AC2899">
            <w:pPr>
              <w:pStyle w:val="TableText"/>
              <w:rPr>
                <w:sz w:val="18"/>
                <w:szCs w:val="18"/>
              </w:rPr>
            </w:pPr>
            <w:r w:rsidRPr="00AC2899">
              <w:rPr>
                <w:sz w:val="18"/>
                <w:szCs w:val="18"/>
              </w:rPr>
              <w:t>0</w:t>
            </w:r>
          </w:p>
        </w:tc>
        <w:tc>
          <w:tcPr>
            <w:tcW w:w="1466" w:type="dxa"/>
            <w:vAlign w:val="bottom"/>
          </w:tcPr>
          <w:p w14:paraId="32CB893B" w14:textId="1A850372" w:rsidR="00080DBD" w:rsidRPr="00AC2899" w:rsidRDefault="00080DBD" w:rsidP="00AC2899">
            <w:pPr>
              <w:pStyle w:val="TableText"/>
              <w:rPr>
                <w:sz w:val="18"/>
                <w:szCs w:val="18"/>
              </w:rPr>
            </w:pPr>
            <w:r w:rsidRPr="00AC2899">
              <w:rPr>
                <w:sz w:val="18"/>
                <w:szCs w:val="18"/>
              </w:rPr>
              <w:t>6.91</w:t>
            </w:r>
          </w:p>
        </w:tc>
        <w:tc>
          <w:tcPr>
            <w:tcW w:w="1603" w:type="dxa"/>
            <w:vAlign w:val="bottom"/>
          </w:tcPr>
          <w:p w14:paraId="455C5B00" w14:textId="7BE1F2FE" w:rsidR="00080DBD" w:rsidRPr="00AC2899" w:rsidRDefault="00080DBD" w:rsidP="00AC2899">
            <w:pPr>
              <w:pStyle w:val="TableText"/>
              <w:rPr>
                <w:sz w:val="18"/>
                <w:szCs w:val="18"/>
              </w:rPr>
            </w:pPr>
            <w:r w:rsidRPr="00AC2899">
              <w:rPr>
                <w:sz w:val="18"/>
                <w:szCs w:val="18"/>
              </w:rPr>
              <w:t>6.91</w:t>
            </w:r>
          </w:p>
        </w:tc>
        <w:tc>
          <w:tcPr>
            <w:tcW w:w="1631" w:type="dxa"/>
            <w:vAlign w:val="bottom"/>
          </w:tcPr>
          <w:p w14:paraId="031BDC2E" w14:textId="750547C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EDA87A2" w14:textId="31A5839C" w:rsidR="00080DBD" w:rsidRPr="00AC2899" w:rsidRDefault="00080DBD" w:rsidP="00AC2899">
            <w:pPr>
              <w:pStyle w:val="TableText"/>
              <w:rPr>
                <w:sz w:val="18"/>
                <w:szCs w:val="18"/>
              </w:rPr>
            </w:pPr>
            <w:r w:rsidRPr="00AC2899">
              <w:rPr>
                <w:sz w:val="18"/>
                <w:szCs w:val="18"/>
              </w:rPr>
              <w:t>27</w:t>
            </w:r>
          </w:p>
        </w:tc>
        <w:tc>
          <w:tcPr>
            <w:tcW w:w="1081" w:type="dxa"/>
            <w:vAlign w:val="bottom"/>
          </w:tcPr>
          <w:p w14:paraId="0092312B" w14:textId="35B6B2DE" w:rsidR="00080DBD" w:rsidRPr="00AC2899" w:rsidRDefault="00080DBD" w:rsidP="00AC2899">
            <w:pPr>
              <w:pStyle w:val="TableText"/>
              <w:rPr>
                <w:sz w:val="18"/>
                <w:szCs w:val="18"/>
              </w:rPr>
            </w:pPr>
            <w:r w:rsidRPr="00AC2899">
              <w:rPr>
                <w:sz w:val="18"/>
                <w:szCs w:val="18"/>
              </w:rPr>
              <w:t>8</w:t>
            </w:r>
          </w:p>
        </w:tc>
        <w:tc>
          <w:tcPr>
            <w:tcW w:w="1466" w:type="dxa"/>
            <w:vAlign w:val="bottom"/>
          </w:tcPr>
          <w:p w14:paraId="0374E48A" w14:textId="7BF08432" w:rsidR="00080DBD" w:rsidRPr="00AC2899" w:rsidRDefault="00080DBD" w:rsidP="00AC2899">
            <w:pPr>
              <w:pStyle w:val="TableText"/>
              <w:rPr>
                <w:sz w:val="18"/>
                <w:szCs w:val="18"/>
              </w:rPr>
            </w:pPr>
            <w:r w:rsidRPr="00AC2899">
              <w:rPr>
                <w:sz w:val="18"/>
                <w:szCs w:val="18"/>
              </w:rPr>
              <w:t>22.09</w:t>
            </w:r>
          </w:p>
        </w:tc>
        <w:tc>
          <w:tcPr>
            <w:tcW w:w="1662" w:type="dxa"/>
            <w:vAlign w:val="bottom"/>
          </w:tcPr>
          <w:p w14:paraId="3670322A" w14:textId="550C780F" w:rsidR="00080DBD" w:rsidRPr="00AC2899" w:rsidRDefault="00080DBD" w:rsidP="00AC2899">
            <w:pPr>
              <w:pStyle w:val="TableText"/>
              <w:rPr>
                <w:sz w:val="18"/>
                <w:szCs w:val="18"/>
              </w:rPr>
            </w:pPr>
            <w:r w:rsidRPr="00AC2899">
              <w:rPr>
                <w:sz w:val="18"/>
                <w:szCs w:val="18"/>
              </w:rPr>
              <w:t>2.03</w:t>
            </w:r>
          </w:p>
        </w:tc>
      </w:tr>
      <w:tr w:rsidR="00080DBD" w:rsidRPr="00113601" w14:paraId="1876221B" w14:textId="77777777" w:rsidTr="009F24C1">
        <w:tc>
          <w:tcPr>
            <w:tcW w:w="1781" w:type="dxa"/>
            <w:vAlign w:val="bottom"/>
          </w:tcPr>
          <w:p w14:paraId="6E2F80AB" w14:textId="0707121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F681310" w14:textId="05387C45" w:rsidR="00080DBD" w:rsidRPr="00AC2899" w:rsidRDefault="00080DBD" w:rsidP="00AC2899">
            <w:pPr>
              <w:pStyle w:val="TableText"/>
              <w:rPr>
                <w:sz w:val="18"/>
                <w:szCs w:val="18"/>
              </w:rPr>
            </w:pPr>
            <w:r w:rsidRPr="00AC2899">
              <w:rPr>
                <w:sz w:val="18"/>
                <w:szCs w:val="18"/>
              </w:rPr>
              <w:t>28</w:t>
            </w:r>
          </w:p>
        </w:tc>
        <w:tc>
          <w:tcPr>
            <w:tcW w:w="1080" w:type="dxa"/>
            <w:vAlign w:val="bottom"/>
          </w:tcPr>
          <w:p w14:paraId="46B018DD" w14:textId="63042946" w:rsidR="00080DBD" w:rsidRPr="00AC2899" w:rsidRDefault="00080DBD" w:rsidP="00AC2899">
            <w:pPr>
              <w:pStyle w:val="TableText"/>
              <w:rPr>
                <w:sz w:val="18"/>
                <w:szCs w:val="18"/>
              </w:rPr>
            </w:pPr>
            <w:r w:rsidRPr="00AC2899">
              <w:rPr>
                <w:sz w:val="18"/>
                <w:szCs w:val="18"/>
              </w:rPr>
              <w:t>4</w:t>
            </w:r>
          </w:p>
        </w:tc>
        <w:tc>
          <w:tcPr>
            <w:tcW w:w="1465" w:type="dxa"/>
            <w:vAlign w:val="bottom"/>
          </w:tcPr>
          <w:p w14:paraId="6CB6BE22" w14:textId="6B9F8132" w:rsidR="00080DBD" w:rsidRPr="00AC2899" w:rsidRDefault="00080DBD" w:rsidP="00AC2899">
            <w:pPr>
              <w:pStyle w:val="TableText"/>
              <w:rPr>
                <w:sz w:val="18"/>
                <w:szCs w:val="18"/>
              </w:rPr>
            </w:pPr>
            <w:r w:rsidRPr="00AC2899">
              <w:rPr>
                <w:sz w:val="18"/>
                <w:szCs w:val="18"/>
              </w:rPr>
              <w:t>13.78</w:t>
            </w:r>
          </w:p>
        </w:tc>
        <w:tc>
          <w:tcPr>
            <w:tcW w:w="1603" w:type="dxa"/>
            <w:vAlign w:val="bottom"/>
          </w:tcPr>
          <w:p w14:paraId="39A9151D" w14:textId="612C5C57" w:rsidR="00080DBD" w:rsidRPr="00AC2899" w:rsidRDefault="00080DBD" w:rsidP="00AC2899">
            <w:pPr>
              <w:pStyle w:val="TableText"/>
              <w:rPr>
                <w:sz w:val="18"/>
                <w:szCs w:val="18"/>
              </w:rPr>
            </w:pPr>
            <w:r w:rsidRPr="00AC2899">
              <w:rPr>
                <w:sz w:val="18"/>
                <w:szCs w:val="18"/>
              </w:rPr>
              <w:t>3.84</w:t>
            </w:r>
          </w:p>
        </w:tc>
        <w:tc>
          <w:tcPr>
            <w:tcW w:w="1782" w:type="dxa"/>
            <w:vAlign w:val="bottom"/>
          </w:tcPr>
          <w:p w14:paraId="269BCFA1" w14:textId="0DC3910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2792203" w14:textId="229E7C20" w:rsidR="00080DBD" w:rsidRPr="00AC2899" w:rsidRDefault="00080DBD" w:rsidP="00AC2899">
            <w:pPr>
              <w:pStyle w:val="TableText"/>
              <w:rPr>
                <w:sz w:val="18"/>
                <w:szCs w:val="18"/>
              </w:rPr>
            </w:pPr>
            <w:r w:rsidRPr="00AC2899">
              <w:rPr>
                <w:sz w:val="18"/>
                <w:szCs w:val="18"/>
              </w:rPr>
              <w:t>28</w:t>
            </w:r>
          </w:p>
        </w:tc>
        <w:tc>
          <w:tcPr>
            <w:tcW w:w="1081" w:type="dxa"/>
            <w:vAlign w:val="bottom"/>
          </w:tcPr>
          <w:p w14:paraId="3C1AB4B7" w14:textId="350CAA46" w:rsidR="00080DBD" w:rsidRPr="00AC2899" w:rsidRDefault="00080DBD" w:rsidP="00AC2899">
            <w:pPr>
              <w:pStyle w:val="TableText"/>
              <w:rPr>
                <w:sz w:val="18"/>
                <w:szCs w:val="18"/>
              </w:rPr>
            </w:pPr>
            <w:r w:rsidRPr="00AC2899">
              <w:rPr>
                <w:sz w:val="18"/>
                <w:szCs w:val="18"/>
              </w:rPr>
              <w:t>0</w:t>
            </w:r>
          </w:p>
        </w:tc>
        <w:tc>
          <w:tcPr>
            <w:tcW w:w="1466" w:type="dxa"/>
            <w:vAlign w:val="bottom"/>
          </w:tcPr>
          <w:p w14:paraId="6793B256" w14:textId="2633FE86" w:rsidR="00080DBD" w:rsidRPr="00AC2899" w:rsidRDefault="00080DBD" w:rsidP="00AC2899">
            <w:pPr>
              <w:pStyle w:val="TableText"/>
              <w:rPr>
                <w:sz w:val="18"/>
                <w:szCs w:val="18"/>
              </w:rPr>
            </w:pPr>
            <w:r w:rsidRPr="00AC2899">
              <w:rPr>
                <w:sz w:val="18"/>
                <w:szCs w:val="18"/>
              </w:rPr>
              <w:t>6.89</w:t>
            </w:r>
          </w:p>
        </w:tc>
        <w:tc>
          <w:tcPr>
            <w:tcW w:w="1603" w:type="dxa"/>
            <w:vAlign w:val="bottom"/>
          </w:tcPr>
          <w:p w14:paraId="282D6FA0" w14:textId="33B82516" w:rsidR="00080DBD" w:rsidRPr="00AC2899" w:rsidRDefault="00080DBD" w:rsidP="00AC2899">
            <w:pPr>
              <w:pStyle w:val="TableText"/>
              <w:rPr>
                <w:sz w:val="18"/>
                <w:szCs w:val="18"/>
              </w:rPr>
            </w:pPr>
            <w:r w:rsidRPr="00AC2899">
              <w:rPr>
                <w:sz w:val="18"/>
                <w:szCs w:val="18"/>
              </w:rPr>
              <w:t>6.89</w:t>
            </w:r>
          </w:p>
        </w:tc>
        <w:tc>
          <w:tcPr>
            <w:tcW w:w="1631" w:type="dxa"/>
            <w:vAlign w:val="bottom"/>
          </w:tcPr>
          <w:p w14:paraId="7220138E" w14:textId="669FDBF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9B24E6" w14:textId="3CF8B528" w:rsidR="00080DBD" w:rsidRPr="00AC2899" w:rsidRDefault="00080DBD" w:rsidP="00AC2899">
            <w:pPr>
              <w:pStyle w:val="TableText"/>
              <w:rPr>
                <w:sz w:val="18"/>
                <w:szCs w:val="18"/>
              </w:rPr>
            </w:pPr>
            <w:r w:rsidRPr="00AC2899">
              <w:rPr>
                <w:sz w:val="18"/>
                <w:szCs w:val="18"/>
              </w:rPr>
              <w:t>28</w:t>
            </w:r>
          </w:p>
        </w:tc>
        <w:tc>
          <w:tcPr>
            <w:tcW w:w="1081" w:type="dxa"/>
            <w:vAlign w:val="bottom"/>
          </w:tcPr>
          <w:p w14:paraId="01E35E34" w14:textId="2C4A9673" w:rsidR="00080DBD" w:rsidRPr="00AC2899" w:rsidRDefault="00080DBD" w:rsidP="00AC2899">
            <w:pPr>
              <w:pStyle w:val="TableText"/>
              <w:rPr>
                <w:sz w:val="18"/>
                <w:szCs w:val="18"/>
              </w:rPr>
            </w:pPr>
            <w:r w:rsidRPr="00AC2899">
              <w:rPr>
                <w:sz w:val="18"/>
                <w:szCs w:val="18"/>
              </w:rPr>
              <w:t>8</w:t>
            </w:r>
          </w:p>
        </w:tc>
        <w:tc>
          <w:tcPr>
            <w:tcW w:w="1466" w:type="dxa"/>
            <w:vAlign w:val="bottom"/>
          </w:tcPr>
          <w:p w14:paraId="0AA1B1C8" w14:textId="5A66C811" w:rsidR="00080DBD" w:rsidRPr="00AC2899" w:rsidRDefault="00080DBD" w:rsidP="00AC2899">
            <w:pPr>
              <w:pStyle w:val="TableText"/>
              <w:rPr>
                <w:sz w:val="18"/>
                <w:szCs w:val="18"/>
              </w:rPr>
            </w:pPr>
            <w:r w:rsidRPr="00AC2899">
              <w:rPr>
                <w:sz w:val="18"/>
                <w:szCs w:val="18"/>
              </w:rPr>
              <w:t>22.09</w:t>
            </w:r>
          </w:p>
        </w:tc>
        <w:tc>
          <w:tcPr>
            <w:tcW w:w="1662" w:type="dxa"/>
            <w:vAlign w:val="bottom"/>
          </w:tcPr>
          <w:p w14:paraId="782E04AC" w14:textId="34160E3E" w:rsidR="00080DBD" w:rsidRPr="00AC2899" w:rsidRDefault="00080DBD" w:rsidP="00AC2899">
            <w:pPr>
              <w:pStyle w:val="TableText"/>
              <w:rPr>
                <w:sz w:val="18"/>
                <w:szCs w:val="18"/>
              </w:rPr>
            </w:pPr>
            <w:r w:rsidRPr="00AC2899">
              <w:rPr>
                <w:sz w:val="18"/>
                <w:szCs w:val="18"/>
              </w:rPr>
              <w:t>2.00</w:t>
            </w:r>
          </w:p>
        </w:tc>
      </w:tr>
      <w:tr w:rsidR="00080DBD" w:rsidRPr="00113601" w14:paraId="0BD08580" w14:textId="77777777" w:rsidTr="009F24C1">
        <w:tc>
          <w:tcPr>
            <w:tcW w:w="1781" w:type="dxa"/>
            <w:vAlign w:val="bottom"/>
          </w:tcPr>
          <w:p w14:paraId="7584CAD0" w14:textId="599E487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2657E42" w14:textId="31B043D6" w:rsidR="00080DBD" w:rsidRPr="00AC2899" w:rsidRDefault="00080DBD" w:rsidP="00AC2899">
            <w:pPr>
              <w:pStyle w:val="TableText"/>
              <w:rPr>
                <w:sz w:val="18"/>
                <w:szCs w:val="18"/>
              </w:rPr>
            </w:pPr>
            <w:r w:rsidRPr="00AC2899">
              <w:rPr>
                <w:sz w:val="18"/>
                <w:szCs w:val="18"/>
              </w:rPr>
              <w:t>29</w:t>
            </w:r>
          </w:p>
        </w:tc>
        <w:tc>
          <w:tcPr>
            <w:tcW w:w="1080" w:type="dxa"/>
            <w:vAlign w:val="bottom"/>
          </w:tcPr>
          <w:p w14:paraId="0AA964A6" w14:textId="522747AD" w:rsidR="00080DBD" w:rsidRPr="00AC2899" w:rsidRDefault="00080DBD" w:rsidP="00AC2899">
            <w:pPr>
              <w:pStyle w:val="TableText"/>
              <w:rPr>
                <w:sz w:val="18"/>
                <w:szCs w:val="18"/>
              </w:rPr>
            </w:pPr>
            <w:r w:rsidRPr="00AC2899">
              <w:rPr>
                <w:sz w:val="18"/>
                <w:szCs w:val="18"/>
              </w:rPr>
              <w:t>4</w:t>
            </w:r>
          </w:p>
        </w:tc>
        <w:tc>
          <w:tcPr>
            <w:tcW w:w="1465" w:type="dxa"/>
            <w:vAlign w:val="bottom"/>
          </w:tcPr>
          <w:p w14:paraId="1F86F067" w14:textId="7DDF5523" w:rsidR="00080DBD" w:rsidRPr="00AC2899" w:rsidRDefault="00080DBD" w:rsidP="00AC2899">
            <w:pPr>
              <w:pStyle w:val="TableText"/>
              <w:rPr>
                <w:sz w:val="18"/>
                <w:szCs w:val="18"/>
              </w:rPr>
            </w:pPr>
            <w:r w:rsidRPr="00AC2899">
              <w:rPr>
                <w:sz w:val="18"/>
                <w:szCs w:val="18"/>
              </w:rPr>
              <w:t>13.69</w:t>
            </w:r>
          </w:p>
        </w:tc>
        <w:tc>
          <w:tcPr>
            <w:tcW w:w="1603" w:type="dxa"/>
            <w:vAlign w:val="bottom"/>
          </w:tcPr>
          <w:p w14:paraId="16C15D74" w14:textId="7BD21041" w:rsidR="00080DBD" w:rsidRPr="00AC2899" w:rsidRDefault="00080DBD" w:rsidP="00AC2899">
            <w:pPr>
              <w:pStyle w:val="TableText"/>
              <w:rPr>
                <w:sz w:val="18"/>
                <w:szCs w:val="18"/>
              </w:rPr>
            </w:pPr>
            <w:r w:rsidRPr="00AC2899">
              <w:rPr>
                <w:sz w:val="18"/>
                <w:szCs w:val="18"/>
              </w:rPr>
              <w:t>3.83</w:t>
            </w:r>
          </w:p>
        </w:tc>
        <w:tc>
          <w:tcPr>
            <w:tcW w:w="1782" w:type="dxa"/>
            <w:vAlign w:val="bottom"/>
          </w:tcPr>
          <w:p w14:paraId="132ADEA8" w14:textId="41ED005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EAC9501" w14:textId="3C3208CE" w:rsidR="00080DBD" w:rsidRPr="00AC2899" w:rsidRDefault="00080DBD" w:rsidP="00AC2899">
            <w:pPr>
              <w:pStyle w:val="TableText"/>
              <w:rPr>
                <w:sz w:val="18"/>
                <w:szCs w:val="18"/>
              </w:rPr>
            </w:pPr>
            <w:r w:rsidRPr="00AC2899">
              <w:rPr>
                <w:sz w:val="18"/>
                <w:szCs w:val="18"/>
              </w:rPr>
              <w:t>29</w:t>
            </w:r>
          </w:p>
        </w:tc>
        <w:tc>
          <w:tcPr>
            <w:tcW w:w="1081" w:type="dxa"/>
            <w:vAlign w:val="bottom"/>
          </w:tcPr>
          <w:p w14:paraId="6DDD31DF" w14:textId="66889775" w:rsidR="00080DBD" w:rsidRPr="00AC2899" w:rsidRDefault="00080DBD" w:rsidP="00AC2899">
            <w:pPr>
              <w:pStyle w:val="TableText"/>
              <w:rPr>
                <w:sz w:val="18"/>
                <w:szCs w:val="18"/>
              </w:rPr>
            </w:pPr>
            <w:r w:rsidRPr="00AC2899">
              <w:rPr>
                <w:sz w:val="18"/>
                <w:szCs w:val="18"/>
              </w:rPr>
              <w:t>0</w:t>
            </w:r>
          </w:p>
        </w:tc>
        <w:tc>
          <w:tcPr>
            <w:tcW w:w="1466" w:type="dxa"/>
            <w:vAlign w:val="bottom"/>
          </w:tcPr>
          <w:p w14:paraId="59CF2CD3" w14:textId="3A737EA1" w:rsidR="00080DBD" w:rsidRPr="00AC2899" w:rsidRDefault="00080DBD" w:rsidP="00AC2899">
            <w:pPr>
              <w:pStyle w:val="TableText"/>
              <w:rPr>
                <w:sz w:val="18"/>
                <w:szCs w:val="18"/>
              </w:rPr>
            </w:pPr>
            <w:r w:rsidRPr="00AC2899">
              <w:rPr>
                <w:sz w:val="18"/>
                <w:szCs w:val="18"/>
              </w:rPr>
              <w:t>6.86</w:t>
            </w:r>
          </w:p>
        </w:tc>
        <w:tc>
          <w:tcPr>
            <w:tcW w:w="1603" w:type="dxa"/>
            <w:vAlign w:val="bottom"/>
          </w:tcPr>
          <w:p w14:paraId="7BF77B62" w14:textId="7BCDC4D2" w:rsidR="00080DBD" w:rsidRPr="00AC2899" w:rsidRDefault="00080DBD" w:rsidP="00AC2899">
            <w:pPr>
              <w:pStyle w:val="TableText"/>
              <w:rPr>
                <w:sz w:val="18"/>
                <w:szCs w:val="18"/>
              </w:rPr>
            </w:pPr>
            <w:r w:rsidRPr="00AC2899">
              <w:rPr>
                <w:sz w:val="18"/>
                <w:szCs w:val="18"/>
              </w:rPr>
              <w:t>6.86</w:t>
            </w:r>
          </w:p>
        </w:tc>
        <w:tc>
          <w:tcPr>
            <w:tcW w:w="1631" w:type="dxa"/>
            <w:vAlign w:val="bottom"/>
          </w:tcPr>
          <w:p w14:paraId="60454B8C" w14:textId="1DC7370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D7017E5" w14:textId="447A883A" w:rsidR="00080DBD" w:rsidRPr="00AC2899" w:rsidRDefault="00080DBD" w:rsidP="00AC2899">
            <w:pPr>
              <w:pStyle w:val="TableText"/>
              <w:rPr>
                <w:sz w:val="18"/>
                <w:szCs w:val="18"/>
              </w:rPr>
            </w:pPr>
            <w:r w:rsidRPr="00AC2899">
              <w:rPr>
                <w:sz w:val="18"/>
                <w:szCs w:val="18"/>
              </w:rPr>
              <w:t>29</w:t>
            </w:r>
          </w:p>
        </w:tc>
        <w:tc>
          <w:tcPr>
            <w:tcW w:w="1081" w:type="dxa"/>
            <w:vAlign w:val="bottom"/>
          </w:tcPr>
          <w:p w14:paraId="30518475" w14:textId="2BC8F9BB" w:rsidR="00080DBD" w:rsidRPr="00AC2899" w:rsidRDefault="00080DBD" w:rsidP="00AC2899">
            <w:pPr>
              <w:pStyle w:val="TableText"/>
              <w:rPr>
                <w:sz w:val="18"/>
                <w:szCs w:val="18"/>
              </w:rPr>
            </w:pPr>
            <w:r w:rsidRPr="00AC2899">
              <w:rPr>
                <w:sz w:val="18"/>
                <w:szCs w:val="18"/>
              </w:rPr>
              <w:t>8</w:t>
            </w:r>
          </w:p>
        </w:tc>
        <w:tc>
          <w:tcPr>
            <w:tcW w:w="1466" w:type="dxa"/>
            <w:vAlign w:val="bottom"/>
          </w:tcPr>
          <w:p w14:paraId="4253554B" w14:textId="4D2D20BD" w:rsidR="00080DBD" w:rsidRPr="00AC2899" w:rsidRDefault="00080DBD" w:rsidP="00AC2899">
            <w:pPr>
              <w:pStyle w:val="TableText"/>
              <w:rPr>
                <w:sz w:val="18"/>
                <w:szCs w:val="18"/>
              </w:rPr>
            </w:pPr>
            <w:r w:rsidRPr="00AC2899">
              <w:rPr>
                <w:sz w:val="18"/>
                <w:szCs w:val="18"/>
              </w:rPr>
              <w:t>22.08</w:t>
            </w:r>
          </w:p>
        </w:tc>
        <w:tc>
          <w:tcPr>
            <w:tcW w:w="1662" w:type="dxa"/>
            <w:vAlign w:val="bottom"/>
          </w:tcPr>
          <w:p w14:paraId="11FC0174" w14:textId="574DBFAF" w:rsidR="00080DBD" w:rsidRPr="00AC2899" w:rsidRDefault="00080DBD" w:rsidP="00AC2899">
            <w:pPr>
              <w:pStyle w:val="TableText"/>
              <w:rPr>
                <w:sz w:val="18"/>
                <w:szCs w:val="18"/>
              </w:rPr>
            </w:pPr>
            <w:r w:rsidRPr="00AC2899">
              <w:rPr>
                <w:sz w:val="18"/>
                <w:szCs w:val="18"/>
              </w:rPr>
              <w:t>1.97</w:t>
            </w:r>
          </w:p>
        </w:tc>
      </w:tr>
      <w:tr w:rsidR="00080DBD" w:rsidRPr="00113601" w14:paraId="45F9B537" w14:textId="77777777" w:rsidTr="009F24C1">
        <w:tc>
          <w:tcPr>
            <w:tcW w:w="1781" w:type="dxa"/>
            <w:vAlign w:val="bottom"/>
          </w:tcPr>
          <w:p w14:paraId="1E27182A" w14:textId="17A9D56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CD6B948" w14:textId="47F59702" w:rsidR="00080DBD" w:rsidRPr="00AC2899" w:rsidRDefault="00080DBD" w:rsidP="00AC2899">
            <w:pPr>
              <w:pStyle w:val="TableText"/>
              <w:rPr>
                <w:sz w:val="18"/>
                <w:szCs w:val="18"/>
              </w:rPr>
            </w:pPr>
            <w:r w:rsidRPr="00AC2899">
              <w:rPr>
                <w:sz w:val="18"/>
                <w:szCs w:val="18"/>
              </w:rPr>
              <w:t>30</w:t>
            </w:r>
          </w:p>
        </w:tc>
        <w:tc>
          <w:tcPr>
            <w:tcW w:w="1080" w:type="dxa"/>
            <w:vAlign w:val="bottom"/>
          </w:tcPr>
          <w:p w14:paraId="348ED793" w14:textId="33AEF56E" w:rsidR="00080DBD" w:rsidRPr="00AC2899" w:rsidRDefault="00080DBD" w:rsidP="00AC2899">
            <w:pPr>
              <w:pStyle w:val="TableText"/>
              <w:rPr>
                <w:sz w:val="18"/>
                <w:szCs w:val="18"/>
              </w:rPr>
            </w:pPr>
            <w:r w:rsidRPr="00AC2899">
              <w:rPr>
                <w:sz w:val="18"/>
                <w:szCs w:val="18"/>
              </w:rPr>
              <w:t>4</w:t>
            </w:r>
          </w:p>
        </w:tc>
        <w:tc>
          <w:tcPr>
            <w:tcW w:w="1465" w:type="dxa"/>
            <w:vAlign w:val="bottom"/>
          </w:tcPr>
          <w:p w14:paraId="66F0E2C4" w14:textId="44C68739" w:rsidR="00080DBD" w:rsidRPr="00AC2899" w:rsidRDefault="00080DBD" w:rsidP="00AC2899">
            <w:pPr>
              <w:pStyle w:val="TableText"/>
              <w:rPr>
                <w:sz w:val="18"/>
                <w:szCs w:val="18"/>
              </w:rPr>
            </w:pPr>
            <w:r w:rsidRPr="00AC2899">
              <w:rPr>
                <w:sz w:val="18"/>
                <w:szCs w:val="18"/>
              </w:rPr>
              <w:t>13.61</w:t>
            </w:r>
          </w:p>
        </w:tc>
        <w:tc>
          <w:tcPr>
            <w:tcW w:w="1603" w:type="dxa"/>
            <w:vAlign w:val="bottom"/>
          </w:tcPr>
          <w:p w14:paraId="4238542B" w14:textId="0F3E680E" w:rsidR="00080DBD" w:rsidRPr="00AC2899" w:rsidRDefault="00080DBD" w:rsidP="00AC2899">
            <w:pPr>
              <w:pStyle w:val="TableText"/>
              <w:rPr>
                <w:sz w:val="18"/>
                <w:szCs w:val="18"/>
              </w:rPr>
            </w:pPr>
            <w:r w:rsidRPr="00AC2899">
              <w:rPr>
                <w:sz w:val="18"/>
                <w:szCs w:val="18"/>
              </w:rPr>
              <w:t>3.82</w:t>
            </w:r>
          </w:p>
        </w:tc>
        <w:tc>
          <w:tcPr>
            <w:tcW w:w="1782" w:type="dxa"/>
            <w:vAlign w:val="bottom"/>
          </w:tcPr>
          <w:p w14:paraId="0601BCBB" w14:textId="21274E6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BB213E0" w14:textId="7BF88D27" w:rsidR="00080DBD" w:rsidRPr="00AC2899" w:rsidRDefault="00080DBD" w:rsidP="00AC2899">
            <w:pPr>
              <w:pStyle w:val="TableText"/>
              <w:rPr>
                <w:sz w:val="18"/>
                <w:szCs w:val="18"/>
              </w:rPr>
            </w:pPr>
            <w:r w:rsidRPr="00AC2899">
              <w:rPr>
                <w:sz w:val="18"/>
                <w:szCs w:val="18"/>
              </w:rPr>
              <w:t>30</w:t>
            </w:r>
          </w:p>
        </w:tc>
        <w:tc>
          <w:tcPr>
            <w:tcW w:w="1081" w:type="dxa"/>
            <w:vAlign w:val="bottom"/>
          </w:tcPr>
          <w:p w14:paraId="49B125DB" w14:textId="094BFE0B" w:rsidR="00080DBD" w:rsidRPr="00AC2899" w:rsidRDefault="00080DBD" w:rsidP="00AC2899">
            <w:pPr>
              <w:pStyle w:val="TableText"/>
              <w:rPr>
                <w:sz w:val="18"/>
                <w:szCs w:val="18"/>
              </w:rPr>
            </w:pPr>
            <w:r w:rsidRPr="00AC2899">
              <w:rPr>
                <w:sz w:val="18"/>
                <w:szCs w:val="18"/>
              </w:rPr>
              <w:t>0</w:t>
            </w:r>
          </w:p>
        </w:tc>
        <w:tc>
          <w:tcPr>
            <w:tcW w:w="1466" w:type="dxa"/>
            <w:vAlign w:val="bottom"/>
          </w:tcPr>
          <w:p w14:paraId="2C062637" w14:textId="2004A06E" w:rsidR="00080DBD" w:rsidRPr="00AC2899" w:rsidRDefault="00080DBD" w:rsidP="00AC2899">
            <w:pPr>
              <w:pStyle w:val="TableText"/>
              <w:rPr>
                <w:sz w:val="18"/>
                <w:szCs w:val="18"/>
              </w:rPr>
            </w:pPr>
            <w:r w:rsidRPr="00AC2899">
              <w:rPr>
                <w:sz w:val="18"/>
                <w:szCs w:val="18"/>
              </w:rPr>
              <w:t>6.83</w:t>
            </w:r>
          </w:p>
        </w:tc>
        <w:tc>
          <w:tcPr>
            <w:tcW w:w="1603" w:type="dxa"/>
            <w:vAlign w:val="bottom"/>
          </w:tcPr>
          <w:p w14:paraId="02F4D5CA" w14:textId="6C8B646A" w:rsidR="00080DBD" w:rsidRPr="00AC2899" w:rsidRDefault="00080DBD" w:rsidP="00AC2899">
            <w:pPr>
              <w:pStyle w:val="TableText"/>
              <w:rPr>
                <w:sz w:val="18"/>
                <w:szCs w:val="18"/>
              </w:rPr>
            </w:pPr>
            <w:r w:rsidRPr="00AC2899">
              <w:rPr>
                <w:sz w:val="18"/>
                <w:szCs w:val="18"/>
              </w:rPr>
              <w:t>6.83</w:t>
            </w:r>
          </w:p>
        </w:tc>
        <w:tc>
          <w:tcPr>
            <w:tcW w:w="1631" w:type="dxa"/>
            <w:vAlign w:val="bottom"/>
          </w:tcPr>
          <w:p w14:paraId="05BA56A4" w14:textId="7E96D1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9A8428" w14:textId="58213A8C" w:rsidR="00080DBD" w:rsidRPr="00AC2899" w:rsidRDefault="00080DBD" w:rsidP="00AC2899">
            <w:pPr>
              <w:pStyle w:val="TableText"/>
              <w:rPr>
                <w:sz w:val="18"/>
                <w:szCs w:val="18"/>
              </w:rPr>
            </w:pPr>
            <w:r w:rsidRPr="00AC2899">
              <w:rPr>
                <w:sz w:val="18"/>
                <w:szCs w:val="18"/>
              </w:rPr>
              <w:t>30</w:t>
            </w:r>
          </w:p>
        </w:tc>
        <w:tc>
          <w:tcPr>
            <w:tcW w:w="1081" w:type="dxa"/>
            <w:vAlign w:val="bottom"/>
          </w:tcPr>
          <w:p w14:paraId="3ACCD44E" w14:textId="0DCFEEDE" w:rsidR="00080DBD" w:rsidRPr="00AC2899" w:rsidRDefault="00080DBD" w:rsidP="00AC2899">
            <w:pPr>
              <w:pStyle w:val="TableText"/>
              <w:rPr>
                <w:sz w:val="18"/>
                <w:szCs w:val="18"/>
              </w:rPr>
            </w:pPr>
            <w:r w:rsidRPr="00AC2899">
              <w:rPr>
                <w:sz w:val="18"/>
                <w:szCs w:val="18"/>
              </w:rPr>
              <w:t>8</w:t>
            </w:r>
          </w:p>
        </w:tc>
        <w:tc>
          <w:tcPr>
            <w:tcW w:w="1466" w:type="dxa"/>
            <w:vAlign w:val="bottom"/>
          </w:tcPr>
          <w:p w14:paraId="5EF98076" w14:textId="5CBF9249" w:rsidR="00080DBD" w:rsidRPr="00AC2899" w:rsidRDefault="00080DBD" w:rsidP="00AC2899">
            <w:pPr>
              <w:pStyle w:val="TableText"/>
              <w:rPr>
                <w:sz w:val="18"/>
                <w:szCs w:val="18"/>
              </w:rPr>
            </w:pPr>
            <w:r w:rsidRPr="00AC2899">
              <w:rPr>
                <w:sz w:val="18"/>
                <w:szCs w:val="18"/>
              </w:rPr>
              <w:t>22.07</w:t>
            </w:r>
          </w:p>
        </w:tc>
        <w:tc>
          <w:tcPr>
            <w:tcW w:w="1662" w:type="dxa"/>
            <w:vAlign w:val="bottom"/>
          </w:tcPr>
          <w:p w14:paraId="24C21DB0" w14:textId="3C5BE212" w:rsidR="00080DBD" w:rsidRPr="00AC2899" w:rsidRDefault="00080DBD" w:rsidP="00AC2899">
            <w:pPr>
              <w:pStyle w:val="TableText"/>
              <w:rPr>
                <w:sz w:val="18"/>
                <w:szCs w:val="18"/>
              </w:rPr>
            </w:pPr>
            <w:r w:rsidRPr="00AC2899">
              <w:rPr>
                <w:sz w:val="18"/>
                <w:szCs w:val="18"/>
              </w:rPr>
              <w:t>1.95</w:t>
            </w:r>
          </w:p>
        </w:tc>
      </w:tr>
      <w:tr w:rsidR="00080DBD" w:rsidRPr="00113601" w14:paraId="32F819E3" w14:textId="77777777" w:rsidTr="009F24C1">
        <w:tc>
          <w:tcPr>
            <w:tcW w:w="1781" w:type="dxa"/>
            <w:vAlign w:val="bottom"/>
          </w:tcPr>
          <w:p w14:paraId="30FCF4E1" w14:textId="7305E6B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34B37D3" w14:textId="5A0A3E4C" w:rsidR="00080DBD" w:rsidRPr="00AC2899" w:rsidRDefault="00080DBD" w:rsidP="00AC2899">
            <w:pPr>
              <w:pStyle w:val="TableText"/>
              <w:rPr>
                <w:sz w:val="18"/>
                <w:szCs w:val="18"/>
              </w:rPr>
            </w:pPr>
            <w:r w:rsidRPr="00AC2899">
              <w:rPr>
                <w:sz w:val="18"/>
                <w:szCs w:val="18"/>
              </w:rPr>
              <w:t>31</w:t>
            </w:r>
          </w:p>
        </w:tc>
        <w:tc>
          <w:tcPr>
            <w:tcW w:w="1080" w:type="dxa"/>
            <w:vAlign w:val="bottom"/>
          </w:tcPr>
          <w:p w14:paraId="27A97C8F" w14:textId="5604D26F" w:rsidR="00080DBD" w:rsidRPr="00AC2899" w:rsidRDefault="00080DBD" w:rsidP="00AC2899">
            <w:pPr>
              <w:pStyle w:val="TableText"/>
              <w:rPr>
                <w:sz w:val="18"/>
                <w:szCs w:val="18"/>
              </w:rPr>
            </w:pPr>
            <w:r w:rsidRPr="00AC2899">
              <w:rPr>
                <w:sz w:val="18"/>
                <w:szCs w:val="18"/>
              </w:rPr>
              <w:t>4</w:t>
            </w:r>
          </w:p>
        </w:tc>
        <w:tc>
          <w:tcPr>
            <w:tcW w:w="1465" w:type="dxa"/>
            <w:vAlign w:val="bottom"/>
          </w:tcPr>
          <w:p w14:paraId="2C1C4ACC" w14:textId="682AAC76" w:rsidR="00080DBD" w:rsidRPr="00AC2899" w:rsidRDefault="00080DBD" w:rsidP="00AC2899">
            <w:pPr>
              <w:pStyle w:val="TableText"/>
              <w:rPr>
                <w:sz w:val="18"/>
                <w:szCs w:val="18"/>
              </w:rPr>
            </w:pPr>
            <w:r w:rsidRPr="00AC2899">
              <w:rPr>
                <w:sz w:val="18"/>
                <w:szCs w:val="18"/>
              </w:rPr>
              <w:t>13.54</w:t>
            </w:r>
          </w:p>
        </w:tc>
        <w:tc>
          <w:tcPr>
            <w:tcW w:w="1603" w:type="dxa"/>
            <w:vAlign w:val="bottom"/>
          </w:tcPr>
          <w:p w14:paraId="546E4D93" w14:textId="482720BB" w:rsidR="00080DBD" w:rsidRPr="00AC2899" w:rsidRDefault="00080DBD" w:rsidP="00AC2899">
            <w:pPr>
              <w:pStyle w:val="TableText"/>
              <w:rPr>
                <w:sz w:val="18"/>
                <w:szCs w:val="18"/>
              </w:rPr>
            </w:pPr>
            <w:r w:rsidRPr="00AC2899">
              <w:rPr>
                <w:sz w:val="18"/>
                <w:szCs w:val="18"/>
              </w:rPr>
              <w:t>3.80</w:t>
            </w:r>
          </w:p>
        </w:tc>
        <w:tc>
          <w:tcPr>
            <w:tcW w:w="1782" w:type="dxa"/>
            <w:vAlign w:val="bottom"/>
          </w:tcPr>
          <w:p w14:paraId="26A2D599" w14:textId="435D9CA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E91636" w14:textId="794E7B8A" w:rsidR="00080DBD" w:rsidRPr="00AC2899" w:rsidRDefault="00080DBD" w:rsidP="00AC2899">
            <w:pPr>
              <w:pStyle w:val="TableText"/>
              <w:rPr>
                <w:sz w:val="18"/>
                <w:szCs w:val="18"/>
              </w:rPr>
            </w:pPr>
            <w:r w:rsidRPr="00AC2899">
              <w:rPr>
                <w:sz w:val="18"/>
                <w:szCs w:val="18"/>
              </w:rPr>
              <w:t>31</w:t>
            </w:r>
          </w:p>
        </w:tc>
        <w:tc>
          <w:tcPr>
            <w:tcW w:w="1081" w:type="dxa"/>
            <w:vAlign w:val="bottom"/>
          </w:tcPr>
          <w:p w14:paraId="3C060855" w14:textId="52E66008" w:rsidR="00080DBD" w:rsidRPr="00AC2899" w:rsidRDefault="00080DBD" w:rsidP="00AC2899">
            <w:pPr>
              <w:pStyle w:val="TableText"/>
              <w:rPr>
                <w:sz w:val="18"/>
                <w:szCs w:val="18"/>
              </w:rPr>
            </w:pPr>
            <w:r w:rsidRPr="00AC2899">
              <w:rPr>
                <w:sz w:val="18"/>
                <w:szCs w:val="18"/>
              </w:rPr>
              <w:t>0</w:t>
            </w:r>
          </w:p>
        </w:tc>
        <w:tc>
          <w:tcPr>
            <w:tcW w:w="1466" w:type="dxa"/>
            <w:vAlign w:val="bottom"/>
          </w:tcPr>
          <w:p w14:paraId="4E7A823D" w14:textId="3A982926" w:rsidR="00080DBD" w:rsidRPr="00AC2899" w:rsidRDefault="00080DBD" w:rsidP="00AC2899">
            <w:pPr>
              <w:pStyle w:val="TableText"/>
              <w:rPr>
                <w:sz w:val="18"/>
                <w:szCs w:val="18"/>
              </w:rPr>
            </w:pPr>
            <w:r w:rsidRPr="00AC2899">
              <w:rPr>
                <w:sz w:val="18"/>
                <w:szCs w:val="18"/>
              </w:rPr>
              <w:t>6.81</w:t>
            </w:r>
          </w:p>
        </w:tc>
        <w:tc>
          <w:tcPr>
            <w:tcW w:w="1603" w:type="dxa"/>
            <w:vAlign w:val="bottom"/>
          </w:tcPr>
          <w:p w14:paraId="4CE34470" w14:textId="7A6F6D58" w:rsidR="00080DBD" w:rsidRPr="00AC2899" w:rsidRDefault="00080DBD" w:rsidP="00AC2899">
            <w:pPr>
              <w:pStyle w:val="TableText"/>
              <w:rPr>
                <w:sz w:val="18"/>
                <w:szCs w:val="18"/>
              </w:rPr>
            </w:pPr>
            <w:r w:rsidRPr="00AC2899">
              <w:rPr>
                <w:sz w:val="18"/>
                <w:szCs w:val="18"/>
              </w:rPr>
              <w:t>6.81</w:t>
            </w:r>
          </w:p>
        </w:tc>
        <w:tc>
          <w:tcPr>
            <w:tcW w:w="1631" w:type="dxa"/>
            <w:vAlign w:val="bottom"/>
          </w:tcPr>
          <w:p w14:paraId="45C55434" w14:textId="7AE73A1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3C2EB9" w14:textId="7D0B8499" w:rsidR="00080DBD" w:rsidRPr="00AC2899" w:rsidRDefault="00080DBD" w:rsidP="00AC2899">
            <w:pPr>
              <w:pStyle w:val="TableText"/>
              <w:rPr>
                <w:sz w:val="18"/>
                <w:szCs w:val="18"/>
              </w:rPr>
            </w:pPr>
            <w:r w:rsidRPr="00AC2899">
              <w:rPr>
                <w:sz w:val="18"/>
                <w:szCs w:val="18"/>
              </w:rPr>
              <w:t>31</w:t>
            </w:r>
          </w:p>
        </w:tc>
        <w:tc>
          <w:tcPr>
            <w:tcW w:w="1081" w:type="dxa"/>
            <w:vAlign w:val="bottom"/>
          </w:tcPr>
          <w:p w14:paraId="25D95543" w14:textId="3DEAEC80" w:rsidR="00080DBD" w:rsidRPr="00AC2899" w:rsidRDefault="00080DBD" w:rsidP="00AC2899">
            <w:pPr>
              <w:pStyle w:val="TableText"/>
              <w:rPr>
                <w:sz w:val="18"/>
                <w:szCs w:val="18"/>
              </w:rPr>
            </w:pPr>
            <w:r w:rsidRPr="00AC2899">
              <w:rPr>
                <w:sz w:val="18"/>
                <w:szCs w:val="18"/>
              </w:rPr>
              <w:t>8</w:t>
            </w:r>
          </w:p>
        </w:tc>
        <w:tc>
          <w:tcPr>
            <w:tcW w:w="1466" w:type="dxa"/>
            <w:vAlign w:val="bottom"/>
          </w:tcPr>
          <w:p w14:paraId="1DA8ADF4" w14:textId="2BFCA76E" w:rsidR="00080DBD" w:rsidRPr="00AC2899" w:rsidRDefault="00080DBD" w:rsidP="00AC2899">
            <w:pPr>
              <w:pStyle w:val="TableText"/>
              <w:rPr>
                <w:sz w:val="18"/>
                <w:szCs w:val="18"/>
              </w:rPr>
            </w:pPr>
            <w:r w:rsidRPr="00AC2899">
              <w:rPr>
                <w:sz w:val="18"/>
                <w:szCs w:val="18"/>
              </w:rPr>
              <w:t>22.21</w:t>
            </w:r>
          </w:p>
        </w:tc>
        <w:tc>
          <w:tcPr>
            <w:tcW w:w="1662" w:type="dxa"/>
            <w:vAlign w:val="bottom"/>
          </w:tcPr>
          <w:p w14:paraId="6B262F79" w14:textId="16AFE71A" w:rsidR="00080DBD" w:rsidRPr="00AC2899" w:rsidRDefault="00080DBD" w:rsidP="00AC2899">
            <w:pPr>
              <w:pStyle w:val="TableText"/>
              <w:rPr>
                <w:sz w:val="18"/>
                <w:szCs w:val="18"/>
              </w:rPr>
            </w:pPr>
            <w:r w:rsidRPr="00AC2899">
              <w:rPr>
                <w:sz w:val="18"/>
                <w:szCs w:val="18"/>
              </w:rPr>
              <w:t>1.92</w:t>
            </w:r>
          </w:p>
        </w:tc>
      </w:tr>
      <w:tr w:rsidR="00080DBD" w:rsidRPr="00113601" w14:paraId="61573A43" w14:textId="77777777" w:rsidTr="009F24C1">
        <w:tc>
          <w:tcPr>
            <w:tcW w:w="1781" w:type="dxa"/>
            <w:vAlign w:val="bottom"/>
          </w:tcPr>
          <w:p w14:paraId="255D05D4" w14:textId="6A62F3C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CB55DB8" w14:textId="1209CA96" w:rsidR="00080DBD" w:rsidRPr="00AC2899" w:rsidRDefault="00080DBD" w:rsidP="00AC2899">
            <w:pPr>
              <w:pStyle w:val="TableText"/>
              <w:rPr>
                <w:sz w:val="18"/>
                <w:szCs w:val="18"/>
              </w:rPr>
            </w:pPr>
            <w:r w:rsidRPr="00AC2899">
              <w:rPr>
                <w:sz w:val="18"/>
                <w:szCs w:val="18"/>
              </w:rPr>
              <w:t>32</w:t>
            </w:r>
          </w:p>
        </w:tc>
        <w:tc>
          <w:tcPr>
            <w:tcW w:w="1080" w:type="dxa"/>
            <w:vAlign w:val="bottom"/>
          </w:tcPr>
          <w:p w14:paraId="54D963EA" w14:textId="1CADA34D" w:rsidR="00080DBD" w:rsidRPr="00AC2899" w:rsidRDefault="00080DBD" w:rsidP="00AC2899">
            <w:pPr>
              <w:pStyle w:val="TableText"/>
              <w:rPr>
                <w:sz w:val="18"/>
                <w:szCs w:val="18"/>
              </w:rPr>
            </w:pPr>
            <w:r w:rsidRPr="00AC2899">
              <w:rPr>
                <w:sz w:val="18"/>
                <w:szCs w:val="18"/>
              </w:rPr>
              <w:t>4</w:t>
            </w:r>
          </w:p>
        </w:tc>
        <w:tc>
          <w:tcPr>
            <w:tcW w:w="1465" w:type="dxa"/>
            <w:vAlign w:val="bottom"/>
          </w:tcPr>
          <w:p w14:paraId="32DADC74" w14:textId="201F750F" w:rsidR="00080DBD" w:rsidRPr="00AC2899" w:rsidRDefault="00080DBD" w:rsidP="00AC2899">
            <w:pPr>
              <w:pStyle w:val="TableText"/>
              <w:rPr>
                <w:sz w:val="18"/>
                <w:szCs w:val="18"/>
              </w:rPr>
            </w:pPr>
            <w:r w:rsidRPr="00AC2899">
              <w:rPr>
                <w:sz w:val="18"/>
                <w:szCs w:val="18"/>
              </w:rPr>
              <w:t>13.42</w:t>
            </w:r>
          </w:p>
        </w:tc>
        <w:tc>
          <w:tcPr>
            <w:tcW w:w="1603" w:type="dxa"/>
            <w:vAlign w:val="bottom"/>
          </w:tcPr>
          <w:p w14:paraId="11481CD2" w14:textId="71DA9318" w:rsidR="00080DBD" w:rsidRPr="00AC2899" w:rsidRDefault="00080DBD" w:rsidP="00AC2899">
            <w:pPr>
              <w:pStyle w:val="TableText"/>
              <w:rPr>
                <w:sz w:val="18"/>
                <w:szCs w:val="18"/>
              </w:rPr>
            </w:pPr>
            <w:r w:rsidRPr="00AC2899">
              <w:rPr>
                <w:sz w:val="18"/>
                <w:szCs w:val="18"/>
              </w:rPr>
              <w:t>3.70</w:t>
            </w:r>
          </w:p>
        </w:tc>
        <w:tc>
          <w:tcPr>
            <w:tcW w:w="1782" w:type="dxa"/>
            <w:vAlign w:val="bottom"/>
          </w:tcPr>
          <w:p w14:paraId="16864D21" w14:textId="6AFEF9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499E3D" w14:textId="52B01755" w:rsidR="00080DBD" w:rsidRPr="00AC2899" w:rsidRDefault="00080DBD" w:rsidP="00AC2899">
            <w:pPr>
              <w:pStyle w:val="TableText"/>
              <w:rPr>
                <w:sz w:val="18"/>
                <w:szCs w:val="18"/>
              </w:rPr>
            </w:pPr>
            <w:r w:rsidRPr="00AC2899">
              <w:rPr>
                <w:sz w:val="18"/>
                <w:szCs w:val="18"/>
              </w:rPr>
              <w:t>32</w:t>
            </w:r>
          </w:p>
        </w:tc>
        <w:tc>
          <w:tcPr>
            <w:tcW w:w="1081" w:type="dxa"/>
            <w:vAlign w:val="bottom"/>
          </w:tcPr>
          <w:p w14:paraId="58486D4A" w14:textId="487BEF9F" w:rsidR="00080DBD" w:rsidRPr="00AC2899" w:rsidRDefault="00080DBD" w:rsidP="00AC2899">
            <w:pPr>
              <w:pStyle w:val="TableText"/>
              <w:rPr>
                <w:sz w:val="18"/>
                <w:szCs w:val="18"/>
              </w:rPr>
            </w:pPr>
            <w:r w:rsidRPr="00AC2899">
              <w:rPr>
                <w:sz w:val="18"/>
                <w:szCs w:val="18"/>
              </w:rPr>
              <w:t>0</w:t>
            </w:r>
          </w:p>
        </w:tc>
        <w:tc>
          <w:tcPr>
            <w:tcW w:w="1466" w:type="dxa"/>
            <w:vAlign w:val="bottom"/>
          </w:tcPr>
          <w:p w14:paraId="6D9595A2" w14:textId="1FC2C14E" w:rsidR="00080DBD" w:rsidRPr="00AC2899" w:rsidRDefault="00080DBD" w:rsidP="00AC2899">
            <w:pPr>
              <w:pStyle w:val="TableText"/>
              <w:rPr>
                <w:sz w:val="18"/>
                <w:szCs w:val="18"/>
              </w:rPr>
            </w:pPr>
            <w:r w:rsidRPr="00AC2899">
              <w:rPr>
                <w:sz w:val="18"/>
                <w:szCs w:val="18"/>
              </w:rPr>
              <w:t>6.65</w:t>
            </w:r>
          </w:p>
        </w:tc>
        <w:tc>
          <w:tcPr>
            <w:tcW w:w="1603" w:type="dxa"/>
            <w:vAlign w:val="bottom"/>
          </w:tcPr>
          <w:p w14:paraId="1E9A5B52" w14:textId="0D7E9C64" w:rsidR="00080DBD" w:rsidRPr="00AC2899" w:rsidRDefault="00080DBD" w:rsidP="00AC2899">
            <w:pPr>
              <w:pStyle w:val="TableText"/>
              <w:rPr>
                <w:sz w:val="18"/>
                <w:szCs w:val="18"/>
              </w:rPr>
            </w:pPr>
            <w:r w:rsidRPr="00AC2899">
              <w:rPr>
                <w:sz w:val="18"/>
                <w:szCs w:val="18"/>
              </w:rPr>
              <w:t>6.65</w:t>
            </w:r>
          </w:p>
        </w:tc>
        <w:tc>
          <w:tcPr>
            <w:tcW w:w="1631" w:type="dxa"/>
            <w:vAlign w:val="bottom"/>
          </w:tcPr>
          <w:p w14:paraId="22AE08D2" w14:textId="13ABEE6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9952454" w14:textId="787FBB58" w:rsidR="00080DBD" w:rsidRPr="00AC2899" w:rsidRDefault="00080DBD" w:rsidP="00AC2899">
            <w:pPr>
              <w:pStyle w:val="TableText"/>
              <w:rPr>
                <w:sz w:val="18"/>
                <w:szCs w:val="18"/>
              </w:rPr>
            </w:pPr>
            <w:r w:rsidRPr="00AC2899">
              <w:rPr>
                <w:sz w:val="18"/>
                <w:szCs w:val="18"/>
              </w:rPr>
              <w:t>32</w:t>
            </w:r>
          </w:p>
        </w:tc>
        <w:tc>
          <w:tcPr>
            <w:tcW w:w="1081" w:type="dxa"/>
            <w:vAlign w:val="bottom"/>
          </w:tcPr>
          <w:p w14:paraId="399F5B4B" w14:textId="57431ECC" w:rsidR="00080DBD" w:rsidRPr="00AC2899" w:rsidRDefault="00080DBD" w:rsidP="00AC2899">
            <w:pPr>
              <w:pStyle w:val="TableText"/>
              <w:rPr>
                <w:sz w:val="18"/>
                <w:szCs w:val="18"/>
              </w:rPr>
            </w:pPr>
            <w:r w:rsidRPr="00AC2899">
              <w:rPr>
                <w:sz w:val="18"/>
                <w:szCs w:val="18"/>
              </w:rPr>
              <w:t>8</w:t>
            </w:r>
          </w:p>
        </w:tc>
        <w:tc>
          <w:tcPr>
            <w:tcW w:w="1466" w:type="dxa"/>
            <w:vAlign w:val="bottom"/>
          </w:tcPr>
          <w:p w14:paraId="317E2F9A" w14:textId="75419680" w:rsidR="00080DBD" w:rsidRPr="00AC2899" w:rsidRDefault="00080DBD" w:rsidP="00AC2899">
            <w:pPr>
              <w:pStyle w:val="TableText"/>
              <w:rPr>
                <w:sz w:val="18"/>
                <w:szCs w:val="18"/>
              </w:rPr>
            </w:pPr>
            <w:r w:rsidRPr="00AC2899">
              <w:rPr>
                <w:sz w:val="18"/>
                <w:szCs w:val="18"/>
              </w:rPr>
              <w:t>22.29</w:t>
            </w:r>
          </w:p>
        </w:tc>
        <w:tc>
          <w:tcPr>
            <w:tcW w:w="1662" w:type="dxa"/>
            <w:vAlign w:val="bottom"/>
          </w:tcPr>
          <w:p w14:paraId="50F4FB3D" w14:textId="7037A655" w:rsidR="00080DBD" w:rsidRPr="00AC2899" w:rsidRDefault="00080DBD" w:rsidP="00AC2899">
            <w:pPr>
              <w:pStyle w:val="TableText"/>
              <w:rPr>
                <w:sz w:val="18"/>
                <w:szCs w:val="18"/>
              </w:rPr>
            </w:pPr>
            <w:r w:rsidRPr="00AC2899">
              <w:rPr>
                <w:sz w:val="18"/>
                <w:szCs w:val="18"/>
              </w:rPr>
              <w:t>1.84</w:t>
            </w:r>
          </w:p>
        </w:tc>
      </w:tr>
      <w:tr w:rsidR="00080DBD" w:rsidRPr="00113601" w14:paraId="0700D1AD" w14:textId="77777777" w:rsidTr="009F24C1">
        <w:tc>
          <w:tcPr>
            <w:tcW w:w="1781" w:type="dxa"/>
            <w:vAlign w:val="bottom"/>
          </w:tcPr>
          <w:p w14:paraId="6AAD3C7D" w14:textId="4578931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2F68751" w14:textId="4C5E8D66" w:rsidR="00080DBD" w:rsidRPr="00AC2899" w:rsidRDefault="00080DBD" w:rsidP="00AC2899">
            <w:pPr>
              <w:pStyle w:val="TableText"/>
              <w:rPr>
                <w:sz w:val="18"/>
                <w:szCs w:val="18"/>
              </w:rPr>
            </w:pPr>
            <w:r w:rsidRPr="00AC2899">
              <w:rPr>
                <w:sz w:val="18"/>
                <w:szCs w:val="18"/>
              </w:rPr>
              <w:t>33</w:t>
            </w:r>
          </w:p>
        </w:tc>
        <w:tc>
          <w:tcPr>
            <w:tcW w:w="1080" w:type="dxa"/>
            <w:vAlign w:val="bottom"/>
          </w:tcPr>
          <w:p w14:paraId="16B1E43A" w14:textId="62636662" w:rsidR="00080DBD" w:rsidRPr="00AC2899" w:rsidRDefault="00080DBD" w:rsidP="00AC2899">
            <w:pPr>
              <w:pStyle w:val="TableText"/>
              <w:rPr>
                <w:sz w:val="18"/>
                <w:szCs w:val="18"/>
              </w:rPr>
            </w:pPr>
            <w:r w:rsidRPr="00AC2899">
              <w:rPr>
                <w:sz w:val="18"/>
                <w:szCs w:val="18"/>
              </w:rPr>
              <w:t>4</w:t>
            </w:r>
          </w:p>
        </w:tc>
        <w:tc>
          <w:tcPr>
            <w:tcW w:w="1465" w:type="dxa"/>
            <w:vAlign w:val="bottom"/>
          </w:tcPr>
          <w:p w14:paraId="418D4895" w14:textId="6949E6F8" w:rsidR="00080DBD" w:rsidRPr="00AC2899" w:rsidRDefault="00080DBD" w:rsidP="00AC2899">
            <w:pPr>
              <w:pStyle w:val="TableText"/>
              <w:rPr>
                <w:sz w:val="18"/>
                <w:szCs w:val="18"/>
              </w:rPr>
            </w:pPr>
            <w:r w:rsidRPr="00AC2899">
              <w:rPr>
                <w:sz w:val="18"/>
                <w:szCs w:val="18"/>
              </w:rPr>
              <w:t>13.15</w:t>
            </w:r>
          </w:p>
        </w:tc>
        <w:tc>
          <w:tcPr>
            <w:tcW w:w="1603" w:type="dxa"/>
            <w:vAlign w:val="bottom"/>
          </w:tcPr>
          <w:p w14:paraId="642648DB" w14:textId="532E9D9F" w:rsidR="00080DBD" w:rsidRPr="00AC2899" w:rsidRDefault="00080DBD" w:rsidP="00AC2899">
            <w:pPr>
              <w:pStyle w:val="TableText"/>
              <w:rPr>
                <w:sz w:val="18"/>
                <w:szCs w:val="18"/>
              </w:rPr>
            </w:pPr>
            <w:r w:rsidRPr="00AC2899">
              <w:rPr>
                <w:sz w:val="18"/>
                <w:szCs w:val="18"/>
              </w:rPr>
              <w:t>3.52</w:t>
            </w:r>
          </w:p>
        </w:tc>
        <w:tc>
          <w:tcPr>
            <w:tcW w:w="1782" w:type="dxa"/>
            <w:vAlign w:val="bottom"/>
          </w:tcPr>
          <w:p w14:paraId="2BC5D366" w14:textId="55A4752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4BC1BA" w14:textId="212E9968" w:rsidR="00080DBD" w:rsidRPr="00AC2899" w:rsidRDefault="00080DBD" w:rsidP="00AC2899">
            <w:pPr>
              <w:pStyle w:val="TableText"/>
              <w:rPr>
                <w:sz w:val="18"/>
                <w:szCs w:val="18"/>
              </w:rPr>
            </w:pPr>
            <w:r w:rsidRPr="00AC2899">
              <w:rPr>
                <w:sz w:val="18"/>
                <w:szCs w:val="18"/>
              </w:rPr>
              <w:t>33</w:t>
            </w:r>
          </w:p>
        </w:tc>
        <w:tc>
          <w:tcPr>
            <w:tcW w:w="1081" w:type="dxa"/>
            <w:vAlign w:val="bottom"/>
          </w:tcPr>
          <w:p w14:paraId="7853D5F5" w14:textId="13BFEE85" w:rsidR="00080DBD" w:rsidRPr="00AC2899" w:rsidRDefault="00080DBD" w:rsidP="00AC2899">
            <w:pPr>
              <w:pStyle w:val="TableText"/>
              <w:rPr>
                <w:sz w:val="18"/>
                <w:szCs w:val="18"/>
              </w:rPr>
            </w:pPr>
            <w:r w:rsidRPr="00AC2899">
              <w:rPr>
                <w:sz w:val="18"/>
                <w:szCs w:val="18"/>
              </w:rPr>
              <w:t>0</w:t>
            </w:r>
          </w:p>
        </w:tc>
        <w:tc>
          <w:tcPr>
            <w:tcW w:w="1466" w:type="dxa"/>
            <w:vAlign w:val="bottom"/>
          </w:tcPr>
          <w:p w14:paraId="43440C98" w14:textId="4D424DA4" w:rsidR="00080DBD" w:rsidRPr="00AC2899" w:rsidRDefault="00080DBD" w:rsidP="00AC2899">
            <w:pPr>
              <w:pStyle w:val="TableText"/>
              <w:rPr>
                <w:sz w:val="18"/>
                <w:szCs w:val="18"/>
              </w:rPr>
            </w:pPr>
            <w:r w:rsidRPr="00AC2899">
              <w:rPr>
                <w:sz w:val="18"/>
                <w:szCs w:val="18"/>
              </w:rPr>
              <w:t>6.38</w:t>
            </w:r>
          </w:p>
        </w:tc>
        <w:tc>
          <w:tcPr>
            <w:tcW w:w="1603" w:type="dxa"/>
            <w:vAlign w:val="bottom"/>
          </w:tcPr>
          <w:p w14:paraId="24A3EEF9" w14:textId="03A977F4" w:rsidR="00080DBD" w:rsidRPr="00AC2899" w:rsidRDefault="00080DBD" w:rsidP="00AC2899">
            <w:pPr>
              <w:pStyle w:val="TableText"/>
              <w:rPr>
                <w:sz w:val="18"/>
                <w:szCs w:val="18"/>
              </w:rPr>
            </w:pPr>
            <w:r w:rsidRPr="00AC2899">
              <w:rPr>
                <w:sz w:val="18"/>
                <w:szCs w:val="18"/>
              </w:rPr>
              <w:t>6.38</w:t>
            </w:r>
          </w:p>
        </w:tc>
        <w:tc>
          <w:tcPr>
            <w:tcW w:w="1631" w:type="dxa"/>
            <w:vAlign w:val="bottom"/>
          </w:tcPr>
          <w:p w14:paraId="4013926F" w14:textId="45E5B6D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E58D35" w14:textId="45014D74" w:rsidR="00080DBD" w:rsidRPr="00AC2899" w:rsidRDefault="00080DBD" w:rsidP="00AC2899">
            <w:pPr>
              <w:pStyle w:val="TableText"/>
              <w:rPr>
                <w:sz w:val="18"/>
                <w:szCs w:val="18"/>
              </w:rPr>
            </w:pPr>
            <w:r w:rsidRPr="00AC2899">
              <w:rPr>
                <w:sz w:val="18"/>
                <w:szCs w:val="18"/>
              </w:rPr>
              <w:t>33</w:t>
            </w:r>
          </w:p>
        </w:tc>
        <w:tc>
          <w:tcPr>
            <w:tcW w:w="1081" w:type="dxa"/>
            <w:vAlign w:val="bottom"/>
          </w:tcPr>
          <w:p w14:paraId="0666FEC7" w14:textId="5E0530B5" w:rsidR="00080DBD" w:rsidRPr="00AC2899" w:rsidRDefault="00080DBD" w:rsidP="00AC2899">
            <w:pPr>
              <w:pStyle w:val="TableText"/>
              <w:rPr>
                <w:sz w:val="18"/>
                <w:szCs w:val="18"/>
              </w:rPr>
            </w:pPr>
            <w:r w:rsidRPr="00AC2899">
              <w:rPr>
                <w:sz w:val="18"/>
                <w:szCs w:val="18"/>
              </w:rPr>
              <w:t>8</w:t>
            </w:r>
          </w:p>
        </w:tc>
        <w:tc>
          <w:tcPr>
            <w:tcW w:w="1466" w:type="dxa"/>
            <w:vAlign w:val="bottom"/>
          </w:tcPr>
          <w:p w14:paraId="3848C793" w14:textId="21F4F235" w:rsidR="00080DBD" w:rsidRPr="00AC2899" w:rsidRDefault="00080DBD" w:rsidP="00AC2899">
            <w:pPr>
              <w:pStyle w:val="TableText"/>
              <w:rPr>
                <w:sz w:val="18"/>
                <w:szCs w:val="18"/>
              </w:rPr>
            </w:pPr>
            <w:r w:rsidRPr="00AC2899">
              <w:rPr>
                <w:sz w:val="18"/>
                <w:szCs w:val="18"/>
              </w:rPr>
              <w:t>22.21</w:t>
            </w:r>
          </w:p>
        </w:tc>
        <w:tc>
          <w:tcPr>
            <w:tcW w:w="1662" w:type="dxa"/>
            <w:vAlign w:val="bottom"/>
          </w:tcPr>
          <w:p w14:paraId="5B1D1D7B" w14:textId="4CFCA150" w:rsidR="00080DBD" w:rsidRPr="00AC2899" w:rsidRDefault="00080DBD" w:rsidP="00AC2899">
            <w:pPr>
              <w:pStyle w:val="TableText"/>
              <w:rPr>
                <w:sz w:val="18"/>
                <w:szCs w:val="18"/>
              </w:rPr>
            </w:pPr>
            <w:r w:rsidRPr="00AC2899">
              <w:rPr>
                <w:sz w:val="18"/>
                <w:szCs w:val="18"/>
              </w:rPr>
              <w:t>1.72</w:t>
            </w:r>
          </w:p>
        </w:tc>
      </w:tr>
      <w:tr w:rsidR="00080DBD" w:rsidRPr="00113601" w14:paraId="78530EAC" w14:textId="77777777" w:rsidTr="009F24C1">
        <w:tc>
          <w:tcPr>
            <w:tcW w:w="1781" w:type="dxa"/>
            <w:vAlign w:val="bottom"/>
          </w:tcPr>
          <w:p w14:paraId="542EE225" w14:textId="2566DE7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A696E3" w14:textId="1A5B9FC3" w:rsidR="00080DBD" w:rsidRPr="00AC2899" w:rsidRDefault="00080DBD" w:rsidP="00AC2899">
            <w:pPr>
              <w:pStyle w:val="TableText"/>
              <w:rPr>
                <w:sz w:val="18"/>
                <w:szCs w:val="18"/>
              </w:rPr>
            </w:pPr>
            <w:r w:rsidRPr="00AC2899">
              <w:rPr>
                <w:sz w:val="18"/>
                <w:szCs w:val="18"/>
              </w:rPr>
              <w:t>34</w:t>
            </w:r>
          </w:p>
        </w:tc>
        <w:tc>
          <w:tcPr>
            <w:tcW w:w="1080" w:type="dxa"/>
            <w:vAlign w:val="bottom"/>
          </w:tcPr>
          <w:p w14:paraId="02F73618" w14:textId="480CAD5E" w:rsidR="00080DBD" w:rsidRPr="00AC2899" w:rsidRDefault="00080DBD" w:rsidP="00AC2899">
            <w:pPr>
              <w:pStyle w:val="TableText"/>
              <w:rPr>
                <w:sz w:val="18"/>
                <w:szCs w:val="18"/>
              </w:rPr>
            </w:pPr>
            <w:r w:rsidRPr="00AC2899">
              <w:rPr>
                <w:sz w:val="18"/>
                <w:szCs w:val="18"/>
              </w:rPr>
              <w:t>4</w:t>
            </w:r>
          </w:p>
        </w:tc>
        <w:tc>
          <w:tcPr>
            <w:tcW w:w="1465" w:type="dxa"/>
            <w:vAlign w:val="bottom"/>
          </w:tcPr>
          <w:p w14:paraId="60E2EFF6" w14:textId="3E61BB52" w:rsidR="00080DBD" w:rsidRPr="00AC2899" w:rsidRDefault="00080DBD" w:rsidP="00AC2899">
            <w:pPr>
              <w:pStyle w:val="TableText"/>
              <w:rPr>
                <w:sz w:val="18"/>
                <w:szCs w:val="18"/>
              </w:rPr>
            </w:pPr>
            <w:r w:rsidRPr="00AC2899">
              <w:rPr>
                <w:sz w:val="18"/>
                <w:szCs w:val="18"/>
              </w:rPr>
              <w:t>12.90</w:t>
            </w:r>
          </w:p>
        </w:tc>
        <w:tc>
          <w:tcPr>
            <w:tcW w:w="1603" w:type="dxa"/>
            <w:vAlign w:val="bottom"/>
          </w:tcPr>
          <w:p w14:paraId="7D1CA7E0" w14:textId="465C1B78" w:rsidR="00080DBD" w:rsidRPr="00AC2899" w:rsidRDefault="00080DBD" w:rsidP="00AC2899">
            <w:pPr>
              <w:pStyle w:val="TableText"/>
              <w:rPr>
                <w:sz w:val="18"/>
                <w:szCs w:val="18"/>
              </w:rPr>
            </w:pPr>
            <w:r w:rsidRPr="00AC2899">
              <w:rPr>
                <w:sz w:val="18"/>
                <w:szCs w:val="18"/>
              </w:rPr>
              <w:t>3.35</w:t>
            </w:r>
          </w:p>
        </w:tc>
        <w:tc>
          <w:tcPr>
            <w:tcW w:w="1782" w:type="dxa"/>
            <w:vAlign w:val="bottom"/>
          </w:tcPr>
          <w:p w14:paraId="4F6148B7" w14:textId="452E1F9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2F768F" w14:textId="157E8AF9" w:rsidR="00080DBD" w:rsidRPr="00AC2899" w:rsidRDefault="00080DBD" w:rsidP="00AC2899">
            <w:pPr>
              <w:pStyle w:val="TableText"/>
              <w:rPr>
                <w:sz w:val="18"/>
                <w:szCs w:val="18"/>
              </w:rPr>
            </w:pPr>
            <w:r w:rsidRPr="00AC2899">
              <w:rPr>
                <w:sz w:val="18"/>
                <w:szCs w:val="18"/>
              </w:rPr>
              <w:t>34</w:t>
            </w:r>
          </w:p>
        </w:tc>
        <w:tc>
          <w:tcPr>
            <w:tcW w:w="1081" w:type="dxa"/>
            <w:vAlign w:val="bottom"/>
          </w:tcPr>
          <w:p w14:paraId="51E4433C" w14:textId="32A61EE4" w:rsidR="00080DBD" w:rsidRPr="00AC2899" w:rsidRDefault="00080DBD" w:rsidP="00AC2899">
            <w:pPr>
              <w:pStyle w:val="TableText"/>
              <w:rPr>
                <w:sz w:val="18"/>
                <w:szCs w:val="18"/>
              </w:rPr>
            </w:pPr>
            <w:r w:rsidRPr="00AC2899">
              <w:rPr>
                <w:sz w:val="18"/>
                <w:szCs w:val="18"/>
              </w:rPr>
              <w:t>0</w:t>
            </w:r>
          </w:p>
        </w:tc>
        <w:tc>
          <w:tcPr>
            <w:tcW w:w="1466" w:type="dxa"/>
            <w:vAlign w:val="bottom"/>
          </w:tcPr>
          <w:p w14:paraId="3CF4353B" w14:textId="176B8A49" w:rsidR="00080DBD" w:rsidRPr="00AC2899" w:rsidRDefault="00080DBD" w:rsidP="00AC2899">
            <w:pPr>
              <w:pStyle w:val="TableText"/>
              <w:rPr>
                <w:sz w:val="18"/>
                <w:szCs w:val="18"/>
              </w:rPr>
            </w:pPr>
            <w:r w:rsidRPr="00AC2899">
              <w:rPr>
                <w:sz w:val="18"/>
                <w:szCs w:val="18"/>
              </w:rPr>
              <w:t>6.12</w:t>
            </w:r>
          </w:p>
        </w:tc>
        <w:tc>
          <w:tcPr>
            <w:tcW w:w="1603" w:type="dxa"/>
            <w:vAlign w:val="bottom"/>
          </w:tcPr>
          <w:p w14:paraId="7FAAE981" w14:textId="13A4C04E" w:rsidR="00080DBD" w:rsidRPr="00AC2899" w:rsidRDefault="00080DBD" w:rsidP="00AC2899">
            <w:pPr>
              <w:pStyle w:val="TableText"/>
              <w:rPr>
                <w:sz w:val="18"/>
                <w:szCs w:val="18"/>
              </w:rPr>
            </w:pPr>
            <w:r w:rsidRPr="00AC2899">
              <w:rPr>
                <w:sz w:val="18"/>
                <w:szCs w:val="18"/>
              </w:rPr>
              <w:t>6.12</w:t>
            </w:r>
          </w:p>
        </w:tc>
        <w:tc>
          <w:tcPr>
            <w:tcW w:w="1631" w:type="dxa"/>
            <w:vAlign w:val="bottom"/>
          </w:tcPr>
          <w:p w14:paraId="5ACCE83B" w14:textId="18A5272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1F60EB5" w14:textId="082A7A3B" w:rsidR="00080DBD" w:rsidRPr="00AC2899" w:rsidRDefault="00080DBD" w:rsidP="00AC2899">
            <w:pPr>
              <w:pStyle w:val="TableText"/>
              <w:rPr>
                <w:sz w:val="18"/>
                <w:szCs w:val="18"/>
              </w:rPr>
            </w:pPr>
            <w:r w:rsidRPr="00AC2899">
              <w:rPr>
                <w:sz w:val="18"/>
                <w:szCs w:val="18"/>
              </w:rPr>
              <w:t>34</w:t>
            </w:r>
          </w:p>
        </w:tc>
        <w:tc>
          <w:tcPr>
            <w:tcW w:w="1081" w:type="dxa"/>
            <w:vAlign w:val="bottom"/>
          </w:tcPr>
          <w:p w14:paraId="579EDF1D" w14:textId="609FE12E" w:rsidR="00080DBD" w:rsidRPr="00AC2899" w:rsidRDefault="00080DBD" w:rsidP="00AC2899">
            <w:pPr>
              <w:pStyle w:val="TableText"/>
              <w:rPr>
                <w:sz w:val="18"/>
                <w:szCs w:val="18"/>
              </w:rPr>
            </w:pPr>
            <w:r w:rsidRPr="00AC2899">
              <w:rPr>
                <w:sz w:val="18"/>
                <w:szCs w:val="18"/>
              </w:rPr>
              <w:t>8</w:t>
            </w:r>
          </w:p>
        </w:tc>
        <w:tc>
          <w:tcPr>
            <w:tcW w:w="1466" w:type="dxa"/>
            <w:vAlign w:val="bottom"/>
          </w:tcPr>
          <w:p w14:paraId="04E23F92" w14:textId="12C54D89" w:rsidR="00080DBD" w:rsidRPr="00AC2899" w:rsidRDefault="00080DBD" w:rsidP="00AC2899">
            <w:pPr>
              <w:pStyle w:val="TableText"/>
              <w:rPr>
                <w:sz w:val="18"/>
                <w:szCs w:val="18"/>
              </w:rPr>
            </w:pPr>
            <w:r w:rsidRPr="00AC2899">
              <w:rPr>
                <w:sz w:val="18"/>
                <w:szCs w:val="18"/>
              </w:rPr>
              <w:t>22.13</w:t>
            </w:r>
          </w:p>
        </w:tc>
        <w:tc>
          <w:tcPr>
            <w:tcW w:w="1662" w:type="dxa"/>
            <w:vAlign w:val="bottom"/>
          </w:tcPr>
          <w:p w14:paraId="76AD7AF5" w14:textId="363C4195" w:rsidR="00080DBD" w:rsidRPr="00AC2899" w:rsidRDefault="00080DBD" w:rsidP="00AC2899">
            <w:pPr>
              <w:pStyle w:val="TableText"/>
              <w:rPr>
                <w:sz w:val="18"/>
                <w:szCs w:val="18"/>
              </w:rPr>
            </w:pPr>
            <w:r w:rsidRPr="00AC2899">
              <w:rPr>
                <w:sz w:val="18"/>
                <w:szCs w:val="18"/>
              </w:rPr>
              <w:t>1.61</w:t>
            </w:r>
          </w:p>
        </w:tc>
      </w:tr>
      <w:tr w:rsidR="00080DBD" w:rsidRPr="00113601" w14:paraId="4E780CF3" w14:textId="77777777" w:rsidTr="009F24C1">
        <w:tc>
          <w:tcPr>
            <w:tcW w:w="1781" w:type="dxa"/>
            <w:vAlign w:val="bottom"/>
          </w:tcPr>
          <w:p w14:paraId="42AF0C07" w14:textId="6E959F8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06D49CD" w14:textId="2963CB76" w:rsidR="00080DBD" w:rsidRPr="00AC2899" w:rsidRDefault="00080DBD" w:rsidP="00AC2899">
            <w:pPr>
              <w:pStyle w:val="TableText"/>
              <w:rPr>
                <w:sz w:val="18"/>
                <w:szCs w:val="18"/>
              </w:rPr>
            </w:pPr>
            <w:r w:rsidRPr="00AC2899">
              <w:rPr>
                <w:sz w:val="18"/>
                <w:szCs w:val="18"/>
              </w:rPr>
              <w:t>35</w:t>
            </w:r>
          </w:p>
        </w:tc>
        <w:tc>
          <w:tcPr>
            <w:tcW w:w="1080" w:type="dxa"/>
            <w:vAlign w:val="bottom"/>
          </w:tcPr>
          <w:p w14:paraId="0BB50E79" w14:textId="74813F50" w:rsidR="00080DBD" w:rsidRPr="00AC2899" w:rsidRDefault="00080DBD" w:rsidP="00AC2899">
            <w:pPr>
              <w:pStyle w:val="TableText"/>
              <w:rPr>
                <w:sz w:val="18"/>
                <w:szCs w:val="18"/>
              </w:rPr>
            </w:pPr>
            <w:r w:rsidRPr="00AC2899">
              <w:rPr>
                <w:sz w:val="18"/>
                <w:szCs w:val="18"/>
              </w:rPr>
              <w:t>4</w:t>
            </w:r>
          </w:p>
        </w:tc>
        <w:tc>
          <w:tcPr>
            <w:tcW w:w="1465" w:type="dxa"/>
            <w:vAlign w:val="bottom"/>
          </w:tcPr>
          <w:p w14:paraId="3BF8F8FF" w14:textId="5696ACE6" w:rsidR="00080DBD" w:rsidRPr="00AC2899" w:rsidRDefault="00080DBD" w:rsidP="00AC2899">
            <w:pPr>
              <w:pStyle w:val="TableText"/>
              <w:rPr>
                <w:sz w:val="18"/>
                <w:szCs w:val="18"/>
              </w:rPr>
            </w:pPr>
            <w:r w:rsidRPr="00AC2899">
              <w:rPr>
                <w:sz w:val="18"/>
                <w:szCs w:val="18"/>
              </w:rPr>
              <w:t>12.81</w:t>
            </w:r>
          </w:p>
        </w:tc>
        <w:tc>
          <w:tcPr>
            <w:tcW w:w="1603" w:type="dxa"/>
            <w:vAlign w:val="bottom"/>
          </w:tcPr>
          <w:p w14:paraId="59751B96" w14:textId="6D73D961" w:rsidR="00080DBD" w:rsidRPr="00AC2899" w:rsidRDefault="00080DBD" w:rsidP="00AC2899">
            <w:pPr>
              <w:pStyle w:val="TableText"/>
              <w:rPr>
                <w:sz w:val="18"/>
                <w:szCs w:val="18"/>
              </w:rPr>
            </w:pPr>
            <w:r w:rsidRPr="00AC2899">
              <w:rPr>
                <w:sz w:val="18"/>
                <w:szCs w:val="18"/>
              </w:rPr>
              <w:t>3.25</w:t>
            </w:r>
          </w:p>
        </w:tc>
        <w:tc>
          <w:tcPr>
            <w:tcW w:w="1782" w:type="dxa"/>
            <w:vAlign w:val="bottom"/>
          </w:tcPr>
          <w:p w14:paraId="7CB0383C" w14:textId="29FBDFA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6A4179" w14:textId="3EBFE6CE" w:rsidR="00080DBD" w:rsidRPr="00AC2899" w:rsidRDefault="00080DBD" w:rsidP="00AC2899">
            <w:pPr>
              <w:pStyle w:val="TableText"/>
              <w:rPr>
                <w:sz w:val="18"/>
                <w:szCs w:val="18"/>
              </w:rPr>
            </w:pPr>
            <w:r w:rsidRPr="00AC2899">
              <w:rPr>
                <w:sz w:val="18"/>
                <w:szCs w:val="18"/>
              </w:rPr>
              <w:t>35</w:t>
            </w:r>
          </w:p>
        </w:tc>
        <w:tc>
          <w:tcPr>
            <w:tcW w:w="1081" w:type="dxa"/>
            <w:vAlign w:val="bottom"/>
          </w:tcPr>
          <w:p w14:paraId="7A5E732E" w14:textId="63063E35" w:rsidR="00080DBD" w:rsidRPr="00AC2899" w:rsidRDefault="00080DBD" w:rsidP="00AC2899">
            <w:pPr>
              <w:pStyle w:val="TableText"/>
              <w:rPr>
                <w:sz w:val="18"/>
                <w:szCs w:val="18"/>
              </w:rPr>
            </w:pPr>
            <w:r w:rsidRPr="00AC2899">
              <w:rPr>
                <w:sz w:val="18"/>
                <w:szCs w:val="18"/>
              </w:rPr>
              <w:t>0</w:t>
            </w:r>
          </w:p>
        </w:tc>
        <w:tc>
          <w:tcPr>
            <w:tcW w:w="1466" w:type="dxa"/>
            <w:vAlign w:val="bottom"/>
          </w:tcPr>
          <w:p w14:paraId="14759CB5" w14:textId="32722323" w:rsidR="00080DBD" w:rsidRPr="00AC2899" w:rsidRDefault="00080DBD" w:rsidP="00AC2899">
            <w:pPr>
              <w:pStyle w:val="TableText"/>
              <w:rPr>
                <w:sz w:val="18"/>
                <w:szCs w:val="18"/>
              </w:rPr>
            </w:pPr>
            <w:r w:rsidRPr="00AC2899">
              <w:rPr>
                <w:sz w:val="18"/>
                <w:szCs w:val="18"/>
              </w:rPr>
              <w:t>5.96</w:t>
            </w:r>
          </w:p>
        </w:tc>
        <w:tc>
          <w:tcPr>
            <w:tcW w:w="1603" w:type="dxa"/>
            <w:vAlign w:val="bottom"/>
          </w:tcPr>
          <w:p w14:paraId="7F097BEE" w14:textId="5FBAD566" w:rsidR="00080DBD" w:rsidRPr="00AC2899" w:rsidRDefault="00080DBD" w:rsidP="00AC2899">
            <w:pPr>
              <w:pStyle w:val="TableText"/>
              <w:rPr>
                <w:sz w:val="18"/>
                <w:szCs w:val="18"/>
              </w:rPr>
            </w:pPr>
            <w:r w:rsidRPr="00AC2899">
              <w:rPr>
                <w:sz w:val="18"/>
                <w:szCs w:val="18"/>
              </w:rPr>
              <w:t>5.96</w:t>
            </w:r>
          </w:p>
        </w:tc>
        <w:tc>
          <w:tcPr>
            <w:tcW w:w="1631" w:type="dxa"/>
            <w:vAlign w:val="bottom"/>
          </w:tcPr>
          <w:p w14:paraId="29E451CC" w14:textId="12DB1DF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22CE29" w14:textId="708E80F1" w:rsidR="00080DBD" w:rsidRPr="00AC2899" w:rsidRDefault="00080DBD" w:rsidP="00AC2899">
            <w:pPr>
              <w:pStyle w:val="TableText"/>
              <w:rPr>
                <w:sz w:val="18"/>
                <w:szCs w:val="18"/>
              </w:rPr>
            </w:pPr>
            <w:r w:rsidRPr="00AC2899">
              <w:rPr>
                <w:sz w:val="18"/>
                <w:szCs w:val="18"/>
              </w:rPr>
              <w:t>35</w:t>
            </w:r>
          </w:p>
        </w:tc>
        <w:tc>
          <w:tcPr>
            <w:tcW w:w="1081" w:type="dxa"/>
            <w:vAlign w:val="bottom"/>
          </w:tcPr>
          <w:p w14:paraId="4D4BC692" w14:textId="25F59896" w:rsidR="00080DBD" w:rsidRPr="00AC2899" w:rsidRDefault="00080DBD" w:rsidP="00AC2899">
            <w:pPr>
              <w:pStyle w:val="TableText"/>
              <w:rPr>
                <w:sz w:val="18"/>
                <w:szCs w:val="18"/>
              </w:rPr>
            </w:pPr>
            <w:r w:rsidRPr="00AC2899">
              <w:rPr>
                <w:sz w:val="18"/>
                <w:szCs w:val="18"/>
              </w:rPr>
              <w:t>8</w:t>
            </w:r>
          </w:p>
        </w:tc>
        <w:tc>
          <w:tcPr>
            <w:tcW w:w="1466" w:type="dxa"/>
            <w:vAlign w:val="bottom"/>
          </w:tcPr>
          <w:p w14:paraId="6F0DBA69" w14:textId="40ACCF8A" w:rsidR="00080DBD" w:rsidRPr="00AC2899" w:rsidRDefault="00080DBD" w:rsidP="00AC2899">
            <w:pPr>
              <w:pStyle w:val="TableText"/>
              <w:rPr>
                <w:sz w:val="18"/>
                <w:szCs w:val="18"/>
              </w:rPr>
            </w:pPr>
            <w:r w:rsidRPr="00AC2899">
              <w:rPr>
                <w:sz w:val="18"/>
                <w:szCs w:val="18"/>
              </w:rPr>
              <w:t>22.19</w:t>
            </w:r>
          </w:p>
        </w:tc>
        <w:tc>
          <w:tcPr>
            <w:tcW w:w="1662" w:type="dxa"/>
            <w:vAlign w:val="bottom"/>
          </w:tcPr>
          <w:p w14:paraId="7CB53325" w14:textId="40A2B5E1" w:rsidR="00080DBD" w:rsidRPr="00AC2899" w:rsidRDefault="00080DBD" w:rsidP="00AC2899">
            <w:pPr>
              <w:pStyle w:val="TableText"/>
              <w:rPr>
                <w:sz w:val="18"/>
                <w:szCs w:val="18"/>
              </w:rPr>
            </w:pPr>
            <w:r w:rsidRPr="00AC2899">
              <w:rPr>
                <w:sz w:val="18"/>
                <w:szCs w:val="18"/>
              </w:rPr>
              <w:t>1.54</w:t>
            </w:r>
          </w:p>
        </w:tc>
      </w:tr>
      <w:tr w:rsidR="00080DBD" w:rsidRPr="00113601" w14:paraId="78780A4C" w14:textId="77777777" w:rsidTr="009F24C1">
        <w:tc>
          <w:tcPr>
            <w:tcW w:w="1781" w:type="dxa"/>
            <w:vAlign w:val="bottom"/>
          </w:tcPr>
          <w:p w14:paraId="651FC14C" w14:textId="3030023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4778DF" w14:textId="1D66CAEA" w:rsidR="00080DBD" w:rsidRPr="00AC2899" w:rsidRDefault="00080DBD" w:rsidP="00AC2899">
            <w:pPr>
              <w:pStyle w:val="TableText"/>
              <w:rPr>
                <w:sz w:val="18"/>
                <w:szCs w:val="18"/>
              </w:rPr>
            </w:pPr>
            <w:r w:rsidRPr="00AC2899">
              <w:rPr>
                <w:sz w:val="18"/>
                <w:szCs w:val="18"/>
              </w:rPr>
              <w:t>36</w:t>
            </w:r>
          </w:p>
        </w:tc>
        <w:tc>
          <w:tcPr>
            <w:tcW w:w="1080" w:type="dxa"/>
            <w:vAlign w:val="bottom"/>
          </w:tcPr>
          <w:p w14:paraId="66F4CAF1" w14:textId="0B832763" w:rsidR="00080DBD" w:rsidRPr="00AC2899" w:rsidRDefault="00080DBD" w:rsidP="00AC2899">
            <w:pPr>
              <w:pStyle w:val="TableText"/>
              <w:rPr>
                <w:sz w:val="18"/>
                <w:szCs w:val="18"/>
              </w:rPr>
            </w:pPr>
            <w:r w:rsidRPr="00AC2899">
              <w:rPr>
                <w:sz w:val="18"/>
                <w:szCs w:val="18"/>
              </w:rPr>
              <w:t>4</w:t>
            </w:r>
          </w:p>
        </w:tc>
        <w:tc>
          <w:tcPr>
            <w:tcW w:w="1465" w:type="dxa"/>
            <w:vAlign w:val="bottom"/>
          </w:tcPr>
          <w:p w14:paraId="581A67C6" w14:textId="106758AD" w:rsidR="00080DBD" w:rsidRPr="00AC2899" w:rsidRDefault="00080DBD" w:rsidP="00AC2899">
            <w:pPr>
              <w:pStyle w:val="TableText"/>
              <w:rPr>
                <w:sz w:val="18"/>
                <w:szCs w:val="18"/>
              </w:rPr>
            </w:pPr>
            <w:r w:rsidRPr="00AC2899">
              <w:rPr>
                <w:sz w:val="18"/>
                <w:szCs w:val="18"/>
              </w:rPr>
              <w:t>12.83</w:t>
            </w:r>
          </w:p>
        </w:tc>
        <w:tc>
          <w:tcPr>
            <w:tcW w:w="1603" w:type="dxa"/>
            <w:vAlign w:val="bottom"/>
          </w:tcPr>
          <w:p w14:paraId="080C0A2C" w14:textId="67C190D4" w:rsidR="00080DBD" w:rsidRPr="00AC2899" w:rsidRDefault="00080DBD" w:rsidP="00AC2899">
            <w:pPr>
              <w:pStyle w:val="TableText"/>
              <w:rPr>
                <w:sz w:val="18"/>
                <w:szCs w:val="18"/>
              </w:rPr>
            </w:pPr>
            <w:r w:rsidRPr="00AC2899">
              <w:rPr>
                <w:sz w:val="18"/>
                <w:szCs w:val="18"/>
              </w:rPr>
              <w:t>3.19</w:t>
            </w:r>
          </w:p>
        </w:tc>
        <w:tc>
          <w:tcPr>
            <w:tcW w:w="1782" w:type="dxa"/>
            <w:vAlign w:val="bottom"/>
          </w:tcPr>
          <w:p w14:paraId="50EEFB65" w14:textId="018D5B2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2F417B" w14:textId="26EE0610" w:rsidR="00080DBD" w:rsidRPr="00AC2899" w:rsidRDefault="00080DBD" w:rsidP="00AC2899">
            <w:pPr>
              <w:pStyle w:val="TableText"/>
              <w:rPr>
                <w:sz w:val="18"/>
                <w:szCs w:val="18"/>
              </w:rPr>
            </w:pPr>
            <w:r w:rsidRPr="00AC2899">
              <w:rPr>
                <w:sz w:val="18"/>
                <w:szCs w:val="18"/>
              </w:rPr>
              <w:t>36</w:t>
            </w:r>
          </w:p>
        </w:tc>
        <w:tc>
          <w:tcPr>
            <w:tcW w:w="1081" w:type="dxa"/>
            <w:vAlign w:val="bottom"/>
          </w:tcPr>
          <w:p w14:paraId="5EF00C2F" w14:textId="146B5E12" w:rsidR="00080DBD" w:rsidRPr="00AC2899" w:rsidRDefault="00080DBD" w:rsidP="00AC2899">
            <w:pPr>
              <w:pStyle w:val="TableText"/>
              <w:rPr>
                <w:sz w:val="18"/>
                <w:szCs w:val="18"/>
              </w:rPr>
            </w:pPr>
            <w:r w:rsidRPr="00AC2899">
              <w:rPr>
                <w:sz w:val="18"/>
                <w:szCs w:val="18"/>
              </w:rPr>
              <w:t>0</w:t>
            </w:r>
          </w:p>
        </w:tc>
        <w:tc>
          <w:tcPr>
            <w:tcW w:w="1466" w:type="dxa"/>
            <w:vAlign w:val="bottom"/>
          </w:tcPr>
          <w:p w14:paraId="3A1054B2" w14:textId="1D99822C" w:rsidR="00080DBD" w:rsidRPr="00AC2899" w:rsidRDefault="00080DBD" w:rsidP="00AC2899">
            <w:pPr>
              <w:pStyle w:val="TableText"/>
              <w:rPr>
                <w:sz w:val="18"/>
                <w:szCs w:val="18"/>
              </w:rPr>
            </w:pPr>
            <w:r w:rsidRPr="00AC2899">
              <w:rPr>
                <w:sz w:val="18"/>
                <w:szCs w:val="18"/>
              </w:rPr>
              <w:t>5.88</w:t>
            </w:r>
          </w:p>
        </w:tc>
        <w:tc>
          <w:tcPr>
            <w:tcW w:w="1603" w:type="dxa"/>
            <w:vAlign w:val="bottom"/>
          </w:tcPr>
          <w:p w14:paraId="1F8E008A" w14:textId="25239CD7" w:rsidR="00080DBD" w:rsidRPr="00AC2899" w:rsidRDefault="00080DBD" w:rsidP="00AC2899">
            <w:pPr>
              <w:pStyle w:val="TableText"/>
              <w:rPr>
                <w:sz w:val="18"/>
                <w:szCs w:val="18"/>
              </w:rPr>
            </w:pPr>
            <w:r w:rsidRPr="00AC2899">
              <w:rPr>
                <w:sz w:val="18"/>
                <w:szCs w:val="18"/>
              </w:rPr>
              <w:t>5.88</w:t>
            </w:r>
          </w:p>
        </w:tc>
        <w:tc>
          <w:tcPr>
            <w:tcW w:w="1631" w:type="dxa"/>
            <w:vAlign w:val="bottom"/>
          </w:tcPr>
          <w:p w14:paraId="25B779BD" w14:textId="7B18712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C605B4" w14:textId="59EB6FDB" w:rsidR="00080DBD" w:rsidRPr="00AC2899" w:rsidRDefault="00080DBD" w:rsidP="00AC2899">
            <w:pPr>
              <w:pStyle w:val="TableText"/>
              <w:rPr>
                <w:sz w:val="18"/>
                <w:szCs w:val="18"/>
              </w:rPr>
            </w:pPr>
            <w:r w:rsidRPr="00AC2899">
              <w:rPr>
                <w:sz w:val="18"/>
                <w:szCs w:val="18"/>
              </w:rPr>
              <w:t>36</w:t>
            </w:r>
          </w:p>
        </w:tc>
        <w:tc>
          <w:tcPr>
            <w:tcW w:w="1081" w:type="dxa"/>
            <w:vAlign w:val="bottom"/>
          </w:tcPr>
          <w:p w14:paraId="69D58D26" w14:textId="382F1BB2" w:rsidR="00080DBD" w:rsidRPr="00AC2899" w:rsidRDefault="00080DBD" w:rsidP="00AC2899">
            <w:pPr>
              <w:pStyle w:val="TableText"/>
              <w:rPr>
                <w:sz w:val="18"/>
                <w:szCs w:val="18"/>
              </w:rPr>
            </w:pPr>
            <w:r w:rsidRPr="00AC2899">
              <w:rPr>
                <w:sz w:val="18"/>
                <w:szCs w:val="18"/>
              </w:rPr>
              <w:t>8</w:t>
            </w:r>
          </w:p>
        </w:tc>
        <w:tc>
          <w:tcPr>
            <w:tcW w:w="1466" w:type="dxa"/>
            <w:vAlign w:val="bottom"/>
          </w:tcPr>
          <w:p w14:paraId="4094E4F0" w14:textId="3D283CEC" w:rsidR="00080DBD" w:rsidRPr="00AC2899" w:rsidRDefault="00080DBD" w:rsidP="00AC2899">
            <w:pPr>
              <w:pStyle w:val="TableText"/>
              <w:rPr>
                <w:sz w:val="18"/>
                <w:szCs w:val="18"/>
              </w:rPr>
            </w:pPr>
            <w:r w:rsidRPr="00AC2899">
              <w:rPr>
                <w:sz w:val="18"/>
                <w:szCs w:val="18"/>
              </w:rPr>
              <w:t>22.34</w:t>
            </w:r>
          </w:p>
        </w:tc>
        <w:tc>
          <w:tcPr>
            <w:tcW w:w="1662" w:type="dxa"/>
            <w:vAlign w:val="bottom"/>
          </w:tcPr>
          <w:p w14:paraId="2B1FA7E0" w14:textId="4BB60ED0" w:rsidR="00080DBD" w:rsidRPr="00AC2899" w:rsidRDefault="00080DBD" w:rsidP="00AC2899">
            <w:pPr>
              <w:pStyle w:val="TableText"/>
              <w:rPr>
                <w:sz w:val="18"/>
                <w:szCs w:val="18"/>
              </w:rPr>
            </w:pPr>
            <w:r w:rsidRPr="00AC2899">
              <w:rPr>
                <w:sz w:val="18"/>
                <w:szCs w:val="18"/>
              </w:rPr>
              <w:t>1.49</w:t>
            </w:r>
          </w:p>
        </w:tc>
      </w:tr>
      <w:tr w:rsidR="00080DBD" w:rsidRPr="00113601" w14:paraId="723E5DB7" w14:textId="77777777" w:rsidTr="009F24C1">
        <w:tc>
          <w:tcPr>
            <w:tcW w:w="1781" w:type="dxa"/>
            <w:vAlign w:val="bottom"/>
          </w:tcPr>
          <w:p w14:paraId="253E37A6" w14:textId="5D9E178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EE99719" w14:textId="418AB32B" w:rsidR="00080DBD" w:rsidRPr="00AC2899" w:rsidRDefault="00080DBD" w:rsidP="00AC2899">
            <w:pPr>
              <w:pStyle w:val="TableText"/>
              <w:rPr>
                <w:sz w:val="18"/>
                <w:szCs w:val="18"/>
              </w:rPr>
            </w:pPr>
            <w:r w:rsidRPr="00AC2899">
              <w:rPr>
                <w:sz w:val="18"/>
                <w:szCs w:val="18"/>
              </w:rPr>
              <w:t>37</w:t>
            </w:r>
          </w:p>
        </w:tc>
        <w:tc>
          <w:tcPr>
            <w:tcW w:w="1080" w:type="dxa"/>
            <w:vAlign w:val="bottom"/>
          </w:tcPr>
          <w:p w14:paraId="425671F9" w14:textId="010846ED" w:rsidR="00080DBD" w:rsidRPr="00AC2899" w:rsidRDefault="00080DBD" w:rsidP="00AC2899">
            <w:pPr>
              <w:pStyle w:val="TableText"/>
              <w:rPr>
                <w:sz w:val="18"/>
                <w:szCs w:val="18"/>
              </w:rPr>
            </w:pPr>
            <w:r w:rsidRPr="00AC2899">
              <w:rPr>
                <w:sz w:val="18"/>
                <w:szCs w:val="18"/>
              </w:rPr>
              <w:t>4</w:t>
            </w:r>
          </w:p>
        </w:tc>
        <w:tc>
          <w:tcPr>
            <w:tcW w:w="1465" w:type="dxa"/>
            <w:vAlign w:val="bottom"/>
          </w:tcPr>
          <w:p w14:paraId="095F39C6" w14:textId="07DE06C3" w:rsidR="00080DBD" w:rsidRPr="00AC2899" w:rsidRDefault="00080DBD" w:rsidP="00AC2899">
            <w:pPr>
              <w:pStyle w:val="TableText"/>
              <w:rPr>
                <w:sz w:val="18"/>
                <w:szCs w:val="18"/>
              </w:rPr>
            </w:pPr>
            <w:r w:rsidRPr="00AC2899">
              <w:rPr>
                <w:sz w:val="18"/>
                <w:szCs w:val="18"/>
              </w:rPr>
              <w:t>12.85</w:t>
            </w:r>
          </w:p>
        </w:tc>
        <w:tc>
          <w:tcPr>
            <w:tcW w:w="1603" w:type="dxa"/>
            <w:vAlign w:val="bottom"/>
          </w:tcPr>
          <w:p w14:paraId="25380C04" w14:textId="6BB60FF9" w:rsidR="00080DBD" w:rsidRPr="00AC2899" w:rsidRDefault="00080DBD" w:rsidP="00AC2899">
            <w:pPr>
              <w:pStyle w:val="TableText"/>
              <w:rPr>
                <w:sz w:val="18"/>
                <w:szCs w:val="18"/>
              </w:rPr>
            </w:pPr>
            <w:r w:rsidRPr="00AC2899">
              <w:rPr>
                <w:sz w:val="18"/>
                <w:szCs w:val="18"/>
              </w:rPr>
              <w:t>3.14</w:t>
            </w:r>
          </w:p>
        </w:tc>
        <w:tc>
          <w:tcPr>
            <w:tcW w:w="1782" w:type="dxa"/>
            <w:vAlign w:val="bottom"/>
          </w:tcPr>
          <w:p w14:paraId="7231B9EF" w14:textId="760497B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B706C6" w14:textId="293E22E3" w:rsidR="00080DBD" w:rsidRPr="00AC2899" w:rsidRDefault="00080DBD" w:rsidP="00AC2899">
            <w:pPr>
              <w:pStyle w:val="TableText"/>
              <w:rPr>
                <w:sz w:val="18"/>
                <w:szCs w:val="18"/>
              </w:rPr>
            </w:pPr>
            <w:r w:rsidRPr="00AC2899">
              <w:rPr>
                <w:sz w:val="18"/>
                <w:szCs w:val="18"/>
              </w:rPr>
              <w:t>37</w:t>
            </w:r>
          </w:p>
        </w:tc>
        <w:tc>
          <w:tcPr>
            <w:tcW w:w="1081" w:type="dxa"/>
            <w:vAlign w:val="bottom"/>
          </w:tcPr>
          <w:p w14:paraId="208BCB00" w14:textId="4FCD2C04" w:rsidR="00080DBD" w:rsidRPr="00AC2899" w:rsidRDefault="00080DBD" w:rsidP="00AC2899">
            <w:pPr>
              <w:pStyle w:val="TableText"/>
              <w:rPr>
                <w:sz w:val="18"/>
                <w:szCs w:val="18"/>
              </w:rPr>
            </w:pPr>
            <w:r w:rsidRPr="00AC2899">
              <w:rPr>
                <w:sz w:val="18"/>
                <w:szCs w:val="18"/>
              </w:rPr>
              <w:t>0</w:t>
            </w:r>
          </w:p>
        </w:tc>
        <w:tc>
          <w:tcPr>
            <w:tcW w:w="1466" w:type="dxa"/>
            <w:vAlign w:val="bottom"/>
          </w:tcPr>
          <w:p w14:paraId="2DF77639" w14:textId="6244A930" w:rsidR="00080DBD" w:rsidRPr="00AC2899" w:rsidRDefault="00080DBD" w:rsidP="00AC2899">
            <w:pPr>
              <w:pStyle w:val="TableText"/>
              <w:rPr>
                <w:sz w:val="18"/>
                <w:szCs w:val="18"/>
              </w:rPr>
            </w:pPr>
            <w:r w:rsidRPr="00AC2899">
              <w:rPr>
                <w:sz w:val="18"/>
                <w:szCs w:val="18"/>
              </w:rPr>
              <w:t>5.80</w:t>
            </w:r>
          </w:p>
        </w:tc>
        <w:tc>
          <w:tcPr>
            <w:tcW w:w="1603" w:type="dxa"/>
            <w:vAlign w:val="bottom"/>
          </w:tcPr>
          <w:p w14:paraId="097F3D88" w14:textId="7F1B8268" w:rsidR="00080DBD" w:rsidRPr="00AC2899" w:rsidRDefault="00080DBD" w:rsidP="00AC2899">
            <w:pPr>
              <w:pStyle w:val="TableText"/>
              <w:rPr>
                <w:sz w:val="18"/>
                <w:szCs w:val="18"/>
              </w:rPr>
            </w:pPr>
            <w:r w:rsidRPr="00AC2899">
              <w:rPr>
                <w:sz w:val="18"/>
                <w:szCs w:val="18"/>
              </w:rPr>
              <w:t>5.80</w:t>
            </w:r>
          </w:p>
        </w:tc>
        <w:tc>
          <w:tcPr>
            <w:tcW w:w="1631" w:type="dxa"/>
            <w:vAlign w:val="bottom"/>
          </w:tcPr>
          <w:p w14:paraId="71682F31" w14:textId="73BAC84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4E7721F" w14:textId="02464E2A" w:rsidR="00080DBD" w:rsidRPr="00AC2899" w:rsidRDefault="00080DBD" w:rsidP="00AC2899">
            <w:pPr>
              <w:pStyle w:val="TableText"/>
              <w:rPr>
                <w:sz w:val="18"/>
                <w:szCs w:val="18"/>
              </w:rPr>
            </w:pPr>
            <w:r w:rsidRPr="00AC2899">
              <w:rPr>
                <w:sz w:val="18"/>
                <w:szCs w:val="18"/>
              </w:rPr>
              <w:t>37</w:t>
            </w:r>
          </w:p>
        </w:tc>
        <w:tc>
          <w:tcPr>
            <w:tcW w:w="1081" w:type="dxa"/>
            <w:vAlign w:val="bottom"/>
          </w:tcPr>
          <w:p w14:paraId="7E11EAE5" w14:textId="5E315435" w:rsidR="00080DBD" w:rsidRPr="00AC2899" w:rsidRDefault="00080DBD" w:rsidP="00AC2899">
            <w:pPr>
              <w:pStyle w:val="TableText"/>
              <w:rPr>
                <w:sz w:val="18"/>
                <w:szCs w:val="18"/>
              </w:rPr>
            </w:pPr>
            <w:r w:rsidRPr="00AC2899">
              <w:rPr>
                <w:sz w:val="18"/>
                <w:szCs w:val="18"/>
              </w:rPr>
              <w:t>8</w:t>
            </w:r>
          </w:p>
        </w:tc>
        <w:tc>
          <w:tcPr>
            <w:tcW w:w="1466" w:type="dxa"/>
            <w:vAlign w:val="bottom"/>
          </w:tcPr>
          <w:p w14:paraId="106D5904" w14:textId="22631CAD" w:rsidR="00080DBD" w:rsidRPr="00AC2899" w:rsidRDefault="00080DBD" w:rsidP="00AC2899">
            <w:pPr>
              <w:pStyle w:val="TableText"/>
              <w:rPr>
                <w:sz w:val="18"/>
                <w:szCs w:val="18"/>
              </w:rPr>
            </w:pPr>
            <w:r w:rsidRPr="00AC2899">
              <w:rPr>
                <w:sz w:val="18"/>
                <w:szCs w:val="18"/>
              </w:rPr>
              <w:t>22.49</w:t>
            </w:r>
          </w:p>
        </w:tc>
        <w:tc>
          <w:tcPr>
            <w:tcW w:w="1662" w:type="dxa"/>
            <w:vAlign w:val="bottom"/>
          </w:tcPr>
          <w:p w14:paraId="4DFCB1D0" w14:textId="4F4FEDE4" w:rsidR="00080DBD" w:rsidRPr="00AC2899" w:rsidRDefault="00080DBD" w:rsidP="00AC2899">
            <w:pPr>
              <w:pStyle w:val="TableText"/>
              <w:rPr>
                <w:sz w:val="18"/>
                <w:szCs w:val="18"/>
              </w:rPr>
            </w:pPr>
            <w:r w:rsidRPr="00AC2899">
              <w:rPr>
                <w:sz w:val="18"/>
                <w:szCs w:val="18"/>
              </w:rPr>
              <w:t>1.45</w:t>
            </w:r>
          </w:p>
        </w:tc>
      </w:tr>
      <w:tr w:rsidR="00080DBD" w:rsidRPr="00113601" w14:paraId="22200680" w14:textId="77777777" w:rsidTr="009F24C1">
        <w:tc>
          <w:tcPr>
            <w:tcW w:w="1781" w:type="dxa"/>
            <w:vAlign w:val="bottom"/>
          </w:tcPr>
          <w:p w14:paraId="49E5F917" w14:textId="41A6226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691D2BB" w14:textId="35959E75" w:rsidR="00080DBD" w:rsidRPr="00AC2899" w:rsidRDefault="00080DBD" w:rsidP="00AC2899">
            <w:pPr>
              <w:pStyle w:val="TableText"/>
              <w:rPr>
                <w:sz w:val="18"/>
                <w:szCs w:val="18"/>
              </w:rPr>
            </w:pPr>
            <w:r w:rsidRPr="00AC2899">
              <w:rPr>
                <w:sz w:val="18"/>
                <w:szCs w:val="18"/>
              </w:rPr>
              <w:t>38</w:t>
            </w:r>
          </w:p>
        </w:tc>
        <w:tc>
          <w:tcPr>
            <w:tcW w:w="1080" w:type="dxa"/>
            <w:vAlign w:val="bottom"/>
          </w:tcPr>
          <w:p w14:paraId="734E0E92" w14:textId="47ECB65C" w:rsidR="00080DBD" w:rsidRPr="00AC2899" w:rsidRDefault="00080DBD" w:rsidP="00AC2899">
            <w:pPr>
              <w:pStyle w:val="TableText"/>
              <w:rPr>
                <w:sz w:val="18"/>
                <w:szCs w:val="18"/>
              </w:rPr>
            </w:pPr>
            <w:r w:rsidRPr="00AC2899">
              <w:rPr>
                <w:sz w:val="18"/>
                <w:szCs w:val="18"/>
              </w:rPr>
              <w:t>4</w:t>
            </w:r>
          </w:p>
        </w:tc>
        <w:tc>
          <w:tcPr>
            <w:tcW w:w="1465" w:type="dxa"/>
            <w:vAlign w:val="bottom"/>
          </w:tcPr>
          <w:p w14:paraId="1491F18D" w14:textId="428FB8F2" w:rsidR="00080DBD" w:rsidRPr="00AC2899" w:rsidRDefault="00080DBD" w:rsidP="00AC2899">
            <w:pPr>
              <w:pStyle w:val="TableText"/>
              <w:rPr>
                <w:sz w:val="18"/>
                <w:szCs w:val="18"/>
              </w:rPr>
            </w:pPr>
            <w:r w:rsidRPr="00AC2899">
              <w:rPr>
                <w:sz w:val="18"/>
                <w:szCs w:val="18"/>
              </w:rPr>
              <w:t>12.86</w:t>
            </w:r>
          </w:p>
        </w:tc>
        <w:tc>
          <w:tcPr>
            <w:tcW w:w="1603" w:type="dxa"/>
            <w:vAlign w:val="bottom"/>
          </w:tcPr>
          <w:p w14:paraId="3DEC6119" w14:textId="1EB6EE90" w:rsidR="00080DBD" w:rsidRPr="00AC2899" w:rsidRDefault="00080DBD" w:rsidP="00AC2899">
            <w:pPr>
              <w:pStyle w:val="TableText"/>
              <w:rPr>
                <w:sz w:val="18"/>
                <w:szCs w:val="18"/>
              </w:rPr>
            </w:pPr>
            <w:r w:rsidRPr="00AC2899">
              <w:rPr>
                <w:sz w:val="18"/>
                <w:szCs w:val="18"/>
              </w:rPr>
              <w:t>3.09</w:t>
            </w:r>
          </w:p>
        </w:tc>
        <w:tc>
          <w:tcPr>
            <w:tcW w:w="1782" w:type="dxa"/>
            <w:vAlign w:val="bottom"/>
          </w:tcPr>
          <w:p w14:paraId="3055E2BC" w14:textId="0D1E6F3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E81A4A" w14:textId="639D820C" w:rsidR="00080DBD" w:rsidRPr="00AC2899" w:rsidRDefault="00080DBD" w:rsidP="00AC2899">
            <w:pPr>
              <w:pStyle w:val="TableText"/>
              <w:rPr>
                <w:sz w:val="18"/>
                <w:szCs w:val="18"/>
              </w:rPr>
            </w:pPr>
            <w:r w:rsidRPr="00AC2899">
              <w:rPr>
                <w:sz w:val="18"/>
                <w:szCs w:val="18"/>
              </w:rPr>
              <w:t>38</w:t>
            </w:r>
          </w:p>
        </w:tc>
        <w:tc>
          <w:tcPr>
            <w:tcW w:w="1081" w:type="dxa"/>
            <w:vAlign w:val="bottom"/>
          </w:tcPr>
          <w:p w14:paraId="08457A7A" w14:textId="2C92E3DF" w:rsidR="00080DBD" w:rsidRPr="00AC2899" w:rsidRDefault="00080DBD" w:rsidP="00AC2899">
            <w:pPr>
              <w:pStyle w:val="TableText"/>
              <w:rPr>
                <w:sz w:val="18"/>
                <w:szCs w:val="18"/>
              </w:rPr>
            </w:pPr>
            <w:r w:rsidRPr="00AC2899">
              <w:rPr>
                <w:sz w:val="18"/>
                <w:szCs w:val="18"/>
              </w:rPr>
              <w:t>0</w:t>
            </w:r>
          </w:p>
        </w:tc>
        <w:tc>
          <w:tcPr>
            <w:tcW w:w="1466" w:type="dxa"/>
            <w:vAlign w:val="bottom"/>
          </w:tcPr>
          <w:p w14:paraId="6C785BE1" w14:textId="5D66C62B" w:rsidR="00080DBD" w:rsidRPr="00AC2899" w:rsidRDefault="00080DBD" w:rsidP="00AC2899">
            <w:pPr>
              <w:pStyle w:val="TableText"/>
              <w:rPr>
                <w:sz w:val="18"/>
                <w:szCs w:val="18"/>
              </w:rPr>
            </w:pPr>
            <w:r w:rsidRPr="00AC2899">
              <w:rPr>
                <w:sz w:val="18"/>
                <w:szCs w:val="18"/>
              </w:rPr>
              <w:t>5.73</w:t>
            </w:r>
          </w:p>
        </w:tc>
        <w:tc>
          <w:tcPr>
            <w:tcW w:w="1603" w:type="dxa"/>
            <w:vAlign w:val="bottom"/>
          </w:tcPr>
          <w:p w14:paraId="6069C477" w14:textId="4ACD3929" w:rsidR="00080DBD" w:rsidRPr="00AC2899" w:rsidRDefault="00080DBD" w:rsidP="00AC2899">
            <w:pPr>
              <w:pStyle w:val="TableText"/>
              <w:rPr>
                <w:sz w:val="18"/>
                <w:szCs w:val="18"/>
              </w:rPr>
            </w:pPr>
            <w:r w:rsidRPr="00AC2899">
              <w:rPr>
                <w:sz w:val="18"/>
                <w:szCs w:val="18"/>
              </w:rPr>
              <w:t>5.73</w:t>
            </w:r>
          </w:p>
        </w:tc>
        <w:tc>
          <w:tcPr>
            <w:tcW w:w="1631" w:type="dxa"/>
            <w:vAlign w:val="bottom"/>
          </w:tcPr>
          <w:p w14:paraId="54A301A4" w14:textId="5FA137A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82C673" w14:textId="257862E1" w:rsidR="00080DBD" w:rsidRPr="00AC2899" w:rsidRDefault="00080DBD" w:rsidP="00AC2899">
            <w:pPr>
              <w:pStyle w:val="TableText"/>
              <w:rPr>
                <w:sz w:val="18"/>
                <w:szCs w:val="18"/>
              </w:rPr>
            </w:pPr>
            <w:r w:rsidRPr="00AC2899">
              <w:rPr>
                <w:sz w:val="18"/>
                <w:szCs w:val="18"/>
              </w:rPr>
              <w:t>38</w:t>
            </w:r>
          </w:p>
        </w:tc>
        <w:tc>
          <w:tcPr>
            <w:tcW w:w="1081" w:type="dxa"/>
            <w:vAlign w:val="bottom"/>
          </w:tcPr>
          <w:p w14:paraId="1003E367" w14:textId="16761241" w:rsidR="00080DBD" w:rsidRPr="00AC2899" w:rsidRDefault="00080DBD" w:rsidP="00AC2899">
            <w:pPr>
              <w:pStyle w:val="TableText"/>
              <w:rPr>
                <w:sz w:val="18"/>
                <w:szCs w:val="18"/>
              </w:rPr>
            </w:pPr>
            <w:r w:rsidRPr="00AC2899">
              <w:rPr>
                <w:sz w:val="18"/>
                <w:szCs w:val="18"/>
              </w:rPr>
              <w:t>8</w:t>
            </w:r>
          </w:p>
        </w:tc>
        <w:tc>
          <w:tcPr>
            <w:tcW w:w="1466" w:type="dxa"/>
            <w:vAlign w:val="bottom"/>
          </w:tcPr>
          <w:p w14:paraId="00378DAF" w14:textId="486623E3" w:rsidR="00080DBD" w:rsidRPr="00AC2899" w:rsidRDefault="00080DBD" w:rsidP="00AC2899">
            <w:pPr>
              <w:pStyle w:val="TableText"/>
              <w:rPr>
                <w:sz w:val="18"/>
                <w:szCs w:val="18"/>
              </w:rPr>
            </w:pPr>
            <w:r w:rsidRPr="00AC2899">
              <w:rPr>
                <w:sz w:val="18"/>
                <w:szCs w:val="18"/>
              </w:rPr>
              <w:t>22.62</w:t>
            </w:r>
          </w:p>
        </w:tc>
        <w:tc>
          <w:tcPr>
            <w:tcW w:w="1662" w:type="dxa"/>
            <w:vAlign w:val="bottom"/>
          </w:tcPr>
          <w:p w14:paraId="6E432CF1" w14:textId="117B9010" w:rsidR="00080DBD" w:rsidRPr="00AC2899" w:rsidRDefault="00080DBD" w:rsidP="00AC2899">
            <w:pPr>
              <w:pStyle w:val="TableText"/>
              <w:rPr>
                <w:sz w:val="18"/>
                <w:szCs w:val="18"/>
              </w:rPr>
            </w:pPr>
            <w:r w:rsidRPr="00AC2899">
              <w:rPr>
                <w:sz w:val="18"/>
                <w:szCs w:val="18"/>
              </w:rPr>
              <w:t>1.41</w:t>
            </w:r>
          </w:p>
        </w:tc>
      </w:tr>
      <w:tr w:rsidR="00080DBD" w:rsidRPr="00113601" w14:paraId="1FA5852D" w14:textId="77777777" w:rsidTr="009F24C1">
        <w:tc>
          <w:tcPr>
            <w:tcW w:w="1781" w:type="dxa"/>
            <w:vAlign w:val="bottom"/>
          </w:tcPr>
          <w:p w14:paraId="5BEA2CA5" w14:textId="2BF2C15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BF9001" w14:textId="5F1CD424" w:rsidR="00080DBD" w:rsidRPr="00AC2899" w:rsidRDefault="00080DBD" w:rsidP="00AC2899">
            <w:pPr>
              <w:pStyle w:val="TableText"/>
              <w:rPr>
                <w:sz w:val="18"/>
                <w:szCs w:val="18"/>
              </w:rPr>
            </w:pPr>
            <w:r w:rsidRPr="00AC2899">
              <w:rPr>
                <w:sz w:val="18"/>
                <w:szCs w:val="18"/>
              </w:rPr>
              <w:t>39</w:t>
            </w:r>
          </w:p>
        </w:tc>
        <w:tc>
          <w:tcPr>
            <w:tcW w:w="1080" w:type="dxa"/>
            <w:vAlign w:val="bottom"/>
          </w:tcPr>
          <w:p w14:paraId="6D045CF0" w14:textId="7003586B" w:rsidR="00080DBD" w:rsidRPr="00AC2899" w:rsidRDefault="00080DBD" w:rsidP="00AC2899">
            <w:pPr>
              <w:pStyle w:val="TableText"/>
              <w:rPr>
                <w:sz w:val="18"/>
                <w:szCs w:val="18"/>
              </w:rPr>
            </w:pPr>
            <w:r w:rsidRPr="00AC2899">
              <w:rPr>
                <w:sz w:val="18"/>
                <w:szCs w:val="18"/>
              </w:rPr>
              <w:t>4</w:t>
            </w:r>
          </w:p>
        </w:tc>
        <w:tc>
          <w:tcPr>
            <w:tcW w:w="1465" w:type="dxa"/>
            <w:vAlign w:val="bottom"/>
          </w:tcPr>
          <w:p w14:paraId="5B6E5693" w14:textId="6AEACB33" w:rsidR="00080DBD" w:rsidRPr="00AC2899" w:rsidRDefault="00080DBD" w:rsidP="00AC2899">
            <w:pPr>
              <w:pStyle w:val="TableText"/>
              <w:rPr>
                <w:sz w:val="18"/>
                <w:szCs w:val="18"/>
              </w:rPr>
            </w:pPr>
            <w:r w:rsidRPr="00AC2899">
              <w:rPr>
                <w:sz w:val="18"/>
                <w:szCs w:val="18"/>
              </w:rPr>
              <w:t>12.88</w:t>
            </w:r>
          </w:p>
        </w:tc>
        <w:tc>
          <w:tcPr>
            <w:tcW w:w="1603" w:type="dxa"/>
            <w:vAlign w:val="bottom"/>
          </w:tcPr>
          <w:p w14:paraId="32FC3B1E" w14:textId="4C8248E8" w:rsidR="00080DBD" w:rsidRPr="00AC2899" w:rsidRDefault="00080DBD" w:rsidP="00AC2899">
            <w:pPr>
              <w:pStyle w:val="TableText"/>
              <w:rPr>
                <w:sz w:val="18"/>
                <w:szCs w:val="18"/>
              </w:rPr>
            </w:pPr>
            <w:r w:rsidRPr="00AC2899">
              <w:rPr>
                <w:sz w:val="18"/>
                <w:szCs w:val="18"/>
              </w:rPr>
              <w:t>3.05</w:t>
            </w:r>
          </w:p>
        </w:tc>
        <w:tc>
          <w:tcPr>
            <w:tcW w:w="1782" w:type="dxa"/>
            <w:vAlign w:val="bottom"/>
          </w:tcPr>
          <w:p w14:paraId="1174AF17" w14:textId="1A3CAFD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46DB9E1" w14:textId="25338090" w:rsidR="00080DBD" w:rsidRPr="00AC2899" w:rsidRDefault="00080DBD" w:rsidP="00AC2899">
            <w:pPr>
              <w:pStyle w:val="TableText"/>
              <w:rPr>
                <w:sz w:val="18"/>
                <w:szCs w:val="18"/>
              </w:rPr>
            </w:pPr>
            <w:r w:rsidRPr="00AC2899">
              <w:rPr>
                <w:sz w:val="18"/>
                <w:szCs w:val="18"/>
              </w:rPr>
              <w:t>39</w:t>
            </w:r>
          </w:p>
        </w:tc>
        <w:tc>
          <w:tcPr>
            <w:tcW w:w="1081" w:type="dxa"/>
            <w:vAlign w:val="bottom"/>
          </w:tcPr>
          <w:p w14:paraId="4080D33E" w14:textId="43D7CE88" w:rsidR="00080DBD" w:rsidRPr="00AC2899" w:rsidRDefault="00080DBD" w:rsidP="00AC2899">
            <w:pPr>
              <w:pStyle w:val="TableText"/>
              <w:rPr>
                <w:sz w:val="18"/>
                <w:szCs w:val="18"/>
              </w:rPr>
            </w:pPr>
            <w:r w:rsidRPr="00AC2899">
              <w:rPr>
                <w:sz w:val="18"/>
                <w:szCs w:val="18"/>
              </w:rPr>
              <w:t>0</w:t>
            </w:r>
          </w:p>
        </w:tc>
        <w:tc>
          <w:tcPr>
            <w:tcW w:w="1466" w:type="dxa"/>
            <w:vAlign w:val="bottom"/>
          </w:tcPr>
          <w:p w14:paraId="2934B795" w14:textId="3E16B60F" w:rsidR="00080DBD" w:rsidRPr="00AC2899" w:rsidRDefault="00080DBD" w:rsidP="00AC2899">
            <w:pPr>
              <w:pStyle w:val="TableText"/>
              <w:rPr>
                <w:sz w:val="18"/>
                <w:szCs w:val="18"/>
              </w:rPr>
            </w:pPr>
            <w:r w:rsidRPr="00AC2899">
              <w:rPr>
                <w:sz w:val="18"/>
                <w:szCs w:val="18"/>
              </w:rPr>
              <w:t>5.65</w:t>
            </w:r>
          </w:p>
        </w:tc>
        <w:tc>
          <w:tcPr>
            <w:tcW w:w="1603" w:type="dxa"/>
            <w:vAlign w:val="bottom"/>
          </w:tcPr>
          <w:p w14:paraId="6673A299" w14:textId="085320F7" w:rsidR="00080DBD" w:rsidRPr="00AC2899" w:rsidRDefault="00080DBD" w:rsidP="00AC2899">
            <w:pPr>
              <w:pStyle w:val="TableText"/>
              <w:rPr>
                <w:sz w:val="18"/>
                <w:szCs w:val="18"/>
              </w:rPr>
            </w:pPr>
            <w:r w:rsidRPr="00AC2899">
              <w:rPr>
                <w:sz w:val="18"/>
                <w:szCs w:val="18"/>
              </w:rPr>
              <w:t>5.65</w:t>
            </w:r>
          </w:p>
        </w:tc>
        <w:tc>
          <w:tcPr>
            <w:tcW w:w="1631" w:type="dxa"/>
            <w:vAlign w:val="bottom"/>
          </w:tcPr>
          <w:p w14:paraId="7D31AEC1" w14:textId="46E124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0A26E2" w14:textId="4AA70A26" w:rsidR="00080DBD" w:rsidRPr="00AC2899" w:rsidRDefault="00080DBD" w:rsidP="00AC2899">
            <w:pPr>
              <w:pStyle w:val="TableText"/>
              <w:rPr>
                <w:sz w:val="18"/>
                <w:szCs w:val="18"/>
              </w:rPr>
            </w:pPr>
            <w:r w:rsidRPr="00AC2899">
              <w:rPr>
                <w:sz w:val="18"/>
                <w:szCs w:val="18"/>
              </w:rPr>
              <w:t>39</w:t>
            </w:r>
          </w:p>
        </w:tc>
        <w:tc>
          <w:tcPr>
            <w:tcW w:w="1081" w:type="dxa"/>
            <w:vAlign w:val="bottom"/>
          </w:tcPr>
          <w:p w14:paraId="7E82A735" w14:textId="053D3909" w:rsidR="00080DBD" w:rsidRPr="00AC2899" w:rsidRDefault="00080DBD" w:rsidP="00AC2899">
            <w:pPr>
              <w:pStyle w:val="TableText"/>
              <w:rPr>
                <w:sz w:val="18"/>
                <w:szCs w:val="18"/>
              </w:rPr>
            </w:pPr>
            <w:r w:rsidRPr="00AC2899">
              <w:rPr>
                <w:sz w:val="18"/>
                <w:szCs w:val="18"/>
              </w:rPr>
              <w:t>8</w:t>
            </w:r>
          </w:p>
        </w:tc>
        <w:tc>
          <w:tcPr>
            <w:tcW w:w="1466" w:type="dxa"/>
            <w:vAlign w:val="bottom"/>
          </w:tcPr>
          <w:p w14:paraId="755586E0" w14:textId="4C526C0F" w:rsidR="00080DBD" w:rsidRPr="00AC2899" w:rsidRDefault="00080DBD" w:rsidP="00AC2899">
            <w:pPr>
              <w:pStyle w:val="TableText"/>
              <w:rPr>
                <w:sz w:val="18"/>
                <w:szCs w:val="18"/>
              </w:rPr>
            </w:pPr>
            <w:r w:rsidRPr="00AC2899">
              <w:rPr>
                <w:sz w:val="18"/>
                <w:szCs w:val="18"/>
              </w:rPr>
              <w:t>22.75</w:t>
            </w:r>
          </w:p>
        </w:tc>
        <w:tc>
          <w:tcPr>
            <w:tcW w:w="1662" w:type="dxa"/>
            <w:vAlign w:val="bottom"/>
          </w:tcPr>
          <w:p w14:paraId="6D242B7E" w14:textId="110868C6" w:rsidR="00080DBD" w:rsidRPr="00AC2899" w:rsidRDefault="00080DBD" w:rsidP="00AC2899">
            <w:pPr>
              <w:pStyle w:val="TableText"/>
              <w:rPr>
                <w:sz w:val="18"/>
                <w:szCs w:val="18"/>
              </w:rPr>
            </w:pPr>
            <w:r w:rsidRPr="00AC2899">
              <w:rPr>
                <w:sz w:val="18"/>
                <w:szCs w:val="18"/>
              </w:rPr>
              <w:t>1.37</w:t>
            </w:r>
          </w:p>
        </w:tc>
      </w:tr>
      <w:tr w:rsidR="00080DBD" w:rsidRPr="00113601" w14:paraId="2B05BDE7" w14:textId="77777777" w:rsidTr="009F24C1">
        <w:tc>
          <w:tcPr>
            <w:tcW w:w="1781" w:type="dxa"/>
            <w:vAlign w:val="bottom"/>
          </w:tcPr>
          <w:p w14:paraId="12A73F88" w14:textId="165311C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53CF27D" w14:textId="4B63FDED" w:rsidR="00080DBD" w:rsidRPr="00AC2899" w:rsidRDefault="00080DBD" w:rsidP="00AC2899">
            <w:pPr>
              <w:pStyle w:val="TableText"/>
              <w:rPr>
                <w:sz w:val="18"/>
                <w:szCs w:val="18"/>
              </w:rPr>
            </w:pPr>
            <w:r w:rsidRPr="00AC2899">
              <w:rPr>
                <w:sz w:val="18"/>
                <w:szCs w:val="18"/>
              </w:rPr>
              <w:t>40</w:t>
            </w:r>
          </w:p>
        </w:tc>
        <w:tc>
          <w:tcPr>
            <w:tcW w:w="1080" w:type="dxa"/>
            <w:vAlign w:val="bottom"/>
          </w:tcPr>
          <w:p w14:paraId="7E2F7415" w14:textId="56114D14" w:rsidR="00080DBD" w:rsidRPr="00AC2899" w:rsidRDefault="00080DBD" w:rsidP="00AC2899">
            <w:pPr>
              <w:pStyle w:val="TableText"/>
              <w:rPr>
                <w:sz w:val="18"/>
                <w:szCs w:val="18"/>
              </w:rPr>
            </w:pPr>
            <w:r w:rsidRPr="00AC2899">
              <w:rPr>
                <w:sz w:val="18"/>
                <w:szCs w:val="18"/>
              </w:rPr>
              <w:t>4</w:t>
            </w:r>
          </w:p>
        </w:tc>
        <w:tc>
          <w:tcPr>
            <w:tcW w:w="1465" w:type="dxa"/>
            <w:vAlign w:val="bottom"/>
          </w:tcPr>
          <w:p w14:paraId="7D853F30" w14:textId="3D33BCFB" w:rsidR="00080DBD" w:rsidRPr="00AC2899" w:rsidRDefault="00080DBD" w:rsidP="00AC2899">
            <w:pPr>
              <w:pStyle w:val="TableText"/>
              <w:rPr>
                <w:sz w:val="18"/>
                <w:szCs w:val="18"/>
              </w:rPr>
            </w:pPr>
            <w:r w:rsidRPr="00AC2899">
              <w:rPr>
                <w:sz w:val="18"/>
                <w:szCs w:val="18"/>
              </w:rPr>
              <w:t>12.89</w:t>
            </w:r>
          </w:p>
        </w:tc>
        <w:tc>
          <w:tcPr>
            <w:tcW w:w="1603" w:type="dxa"/>
            <w:vAlign w:val="bottom"/>
          </w:tcPr>
          <w:p w14:paraId="7BD6147D" w14:textId="04E5B4B7" w:rsidR="00080DBD" w:rsidRPr="00AC2899" w:rsidRDefault="00080DBD" w:rsidP="00AC2899">
            <w:pPr>
              <w:pStyle w:val="TableText"/>
              <w:rPr>
                <w:sz w:val="18"/>
                <w:szCs w:val="18"/>
              </w:rPr>
            </w:pPr>
            <w:r w:rsidRPr="00AC2899">
              <w:rPr>
                <w:sz w:val="18"/>
                <w:szCs w:val="18"/>
              </w:rPr>
              <w:t>3.00</w:t>
            </w:r>
          </w:p>
        </w:tc>
        <w:tc>
          <w:tcPr>
            <w:tcW w:w="1782" w:type="dxa"/>
            <w:vAlign w:val="bottom"/>
          </w:tcPr>
          <w:p w14:paraId="5EDCE995" w14:textId="491B166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BF9E1CD" w14:textId="2F37C6A3" w:rsidR="00080DBD" w:rsidRPr="00AC2899" w:rsidRDefault="00080DBD" w:rsidP="00AC2899">
            <w:pPr>
              <w:pStyle w:val="TableText"/>
              <w:rPr>
                <w:sz w:val="18"/>
                <w:szCs w:val="18"/>
              </w:rPr>
            </w:pPr>
            <w:r w:rsidRPr="00AC2899">
              <w:rPr>
                <w:sz w:val="18"/>
                <w:szCs w:val="18"/>
              </w:rPr>
              <w:t>40</w:t>
            </w:r>
          </w:p>
        </w:tc>
        <w:tc>
          <w:tcPr>
            <w:tcW w:w="1081" w:type="dxa"/>
            <w:vAlign w:val="bottom"/>
          </w:tcPr>
          <w:p w14:paraId="1C586C29" w14:textId="09CC24CC" w:rsidR="00080DBD" w:rsidRPr="00AC2899" w:rsidRDefault="00080DBD" w:rsidP="00AC2899">
            <w:pPr>
              <w:pStyle w:val="TableText"/>
              <w:rPr>
                <w:sz w:val="18"/>
                <w:szCs w:val="18"/>
              </w:rPr>
            </w:pPr>
            <w:r w:rsidRPr="00AC2899">
              <w:rPr>
                <w:sz w:val="18"/>
                <w:szCs w:val="18"/>
              </w:rPr>
              <w:t>0</w:t>
            </w:r>
          </w:p>
        </w:tc>
        <w:tc>
          <w:tcPr>
            <w:tcW w:w="1466" w:type="dxa"/>
            <w:vAlign w:val="bottom"/>
          </w:tcPr>
          <w:p w14:paraId="073A2FF3" w14:textId="78244A17" w:rsidR="00080DBD" w:rsidRPr="00AC2899" w:rsidRDefault="00080DBD" w:rsidP="00AC2899">
            <w:pPr>
              <w:pStyle w:val="TableText"/>
              <w:rPr>
                <w:sz w:val="18"/>
                <w:szCs w:val="18"/>
              </w:rPr>
            </w:pPr>
            <w:r w:rsidRPr="00AC2899">
              <w:rPr>
                <w:sz w:val="18"/>
                <w:szCs w:val="18"/>
              </w:rPr>
              <w:t>5.59</w:t>
            </w:r>
          </w:p>
        </w:tc>
        <w:tc>
          <w:tcPr>
            <w:tcW w:w="1603" w:type="dxa"/>
            <w:vAlign w:val="bottom"/>
          </w:tcPr>
          <w:p w14:paraId="5E4E2297" w14:textId="233B548F" w:rsidR="00080DBD" w:rsidRPr="00AC2899" w:rsidRDefault="00080DBD" w:rsidP="00AC2899">
            <w:pPr>
              <w:pStyle w:val="TableText"/>
              <w:rPr>
                <w:sz w:val="18"/>
                <w:szCs w:val="18"/>
              </w:rPr>
            </w:pPr>
            <w:r w:rsidRPr="00AC2899">
              <w:rPr>
                <w:sz w:val="18"/>
                <w:szCs w:val="18"/>
              </w:rPr>
              <w:t>5.59</w:t>
            </w:r>
          </w:p>
        </w:tc>
        <w:tc>
          <w:tcPr>
            <w:tcW w:w="1631" w:type="dxa"/>
            <w:vAlign w:val="bottom"/>
          </w:tcPr>
          <w:p w14:paraId="7691E63A" w14:textId="463BDE3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3A2413" w14:textId="18C1D0F5" w:rsidR="00080DBD" w:rsidRPr="00AC2899" w:rsidRDefault="00080DBD" w:rsidP="00AC2899">
            <w:pPr>
              <w:pStyle w:val="TableText"/>
              <w:rPr>
                <w:sz w:val="18"/>
                <w:szCs w:val="18"/>
              </w:rPr>
            </w:pPr>
            <w:r w:rsidRPr="00AC2899">
              <w:rPr>
                <w:sz w:val="18"/>
                <w:szCs w:val="18"/>
              </w:rPr>
              <w:t>40</w:t>
            </w:r>
          </w:p>
        </w:tc>
        <w:tc>
          <w:tcPr>
            <w:tcW w:w="1081" w:type="dxa"/>
            <w:vAlign w:val="bottom"/>
          </w:tcPr>
          <w:p w14:paraId="0F86C10D" w14:textId="5E7A13CE" w:rsidR="00080DBD" w:rsidRPr="00AC2899" w:rsidRDefault="00080DBD" w:rsidP="00AC2899">
            <w:pPr>
              <w:pStyle w:val="TableText"/>
              <w:rPr>
                <w:sz w:val="18"/>
                <w:szCs w:val="18"/>
              </w:rPr>
            </w:pPr>
            <w:r w:rsidRPr="00AC2899">
              <w:rPr>
                <w:sz w:val="18"/>
                <w:szCs w:val="18"/>
              </w:rPr>
              <w:t>8</w:t>
            </w:r>
          </w:p>
        </w:tc>
        <w:tc>
          <w:tcPr>
            <w:tcW w:w="1466" w:type="dxa"/>
            <w:vAlign w:val="bottom"/>
          </w:tcPr>
          <w:p w14:paraId="3FA8C286" w14:textId="0AA827EF" w:rsidR="00080DBD" w:rsidRPr="00AC2899" w:rsidRDefault="00080DBD" w:rsidP="00AC2899">
            <w:pPr>
              <w:pStyle w:val="TableText"/>
              <w:rPr>
                <w:sz w:val="18"/>
                <w:szCs w:val="18"/>
              </w:rPr>
            </w:pPr>
            <w:r w:rsidRPr="00AC2899">
              <w:rPr>
                <w:sz w:val="18"/>
                <w:szCs w:val="18"/>
              </w:rPr>
              <w:t>22.87</w:t>
            </w:r>
          </w:p>
        </w:tc>
        <w:tc>
          <w:tcPr>
            <w:tcW w:w="1662" w:type="dxa"/>
            <w:vAlign w:val="bottom"/>
          </w:tcPr>
          <w:p w14:paraId="483B6E5D" w14:textId="7010B18C" w:rsidR="00080DBD" w:rsidRPr="00AC2899" w:rsidRDefault="00080DBD" w:rsidP="00AC2899">
            <w:pPr>
              <w:pStyle w:val="TableText"/>
              <w:rPr>
                <w:sz w:val="18"/>
                <w:szCs w:val="18"/>
              </w:rPr>
            </w:pPr>
            <w:r w:rsidRPr="00AC2899">
              <w:rPr>
                <w:sz w:val="18"/>
                <w:szCs w:val="18"/>
              </w:rPr>
              <w:t>1.33</w:t>
            </w:r>
          </w:p>
        </w:tc>
      </w:tr>
      <w:tr w:rsidR="00080DBD" w:rsidRPr="00113601" w14:paraId="3B353E76" w14:textId="77777777" w:rsidTr="009F24C1">
        <w:tc>
          <w:tcPr>
            <w:tcW w:w="1781" w:type="dxa"/>
            <w:vAlign w:val="bottom"/>
          </w:tcPr>
          <w:p w14:paraId="5EA4E8DE" w14:textId="04AA0CE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7867F23" w14:textId="70C6EC41" w:rsidR="00080DBD" w:rsidRPr="00AC2899" w:rsidRDefault="00080DBD" w:rsidP="00AC2899">
            <w:pPr>
              <w:pStyle w:val="TableText"/>
              <w:rPr>
                <w:sz w:val="18"/>
                <w:szCs w:val="18"/>
              </w:rPr>
            </w:pPr>
            <w:r w:rsidRPr="00AC2899">
              <w:rPr>
                <w:sz w:val="18"/>
                <w:szCs w:val="18"/>
              </w:rPr>
              <w:t>41</w:t>
            </w:r>
          </w:p>
        </w:tc>
        <w:tc>
          <w:tcPr>
            <w:tcW w:w="1080" w:type="dxa"/>
            <w:vAlign w:val="bottom"/>
          </w:tcPr>
          <w:p w14:paraId="7DC85088" w14:textId="1A625A59" w:rsidR="00080DBD" w:rsidRPr="00AC2899" w:rsidRDefault="00080DBD" w:rsidP="00AC2899">
            <w:pPr>
              <w:pStyle w:val="TableText"/>
              <w:rPr>
                <w:sz w:val="18"/>
                <w:szCs w:val="18"/>
              </w:rPr>
            </w:pPr>
            <w:r w:rsidRPr="00AC2899">
              <w:rPr>
                <w:sz w:val="18"/>
                <w:szCs w:val="18"/>
              </w:rPr>
              <w:t>4</w:t>
            </w:r>
          </w:p>
        </w:tc>
        <w:tc>
          <w:tcPr>
            <w:tcW w:w="1465" w:type="dxa"/>
            <w:vAlign w:val="bottom"/>
          </w:tcPr>
          <w:p w14:paraId="08C66420" w14:textId="7B52878D" w:rsidR="00080DBD" w:rsidRPr="00AC2899" w:rsidRDefault="00080DBD" w:rsidP="00AC2899">
            <w:pPr>
              <w:pStyle w:val="TableText"/>
              <w:rPr>
                <w:sz w:val="18"/>
                <w:szCs w:val="18"/>
              </w:rPr>
            </w:pPr>
            <w:r w:rsidRPr="00AC2899">
              <w:rPr>
                <w:sz w:val="18"/>
                <w:szCs w:val="18"/>
              </w:rPr>
              <w:t>12.90</w:t>
            </w:r>
          </w:p>
        </w:tc>
        <w:tc>
          <w:tcPr>
            <w:tcW w:w="1603" w:type="dxa"/>
            <w:vAlign w:val="bottom"/>
          </w:tcPr>
          <w:p w14:paraId="3DFBD6B3" w14:textId="28271978" w:rsidR="00080DBD" w:rsidRPr="00AC2899" w:rsidRDefault="00080DBD" w:rsidP="00AC2899">
            <w:pPr>
              <w:pStyle w:val="TableText"/>
              <w:rPr>
                <w:sz w:val="18"/>
                <w:szCs w:val="18"/>
              </w:rPr>
            </w:pPr>
            <w:r w:rsidRPr="00AC2899">
              <w:rPr>
                <w:sz w:val="18"/>
                <w:szCs w:val="18"/>
              </w:rPr>
              <w:t>2.96</w:t>
            </w:r>
          </w:p>
        </w:tc>
        <w:tc>
          <w:tcPr>
            <w:tcW w:w="1782" w:type="dxa"/>
            <w:vAlign w:val="bottom"/>
          </w:tcPr>
          <w:p w14:paraId="016857EA" w14:textId="77AC67D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01590B" w14:textId="2C17C898" w:rsidR="00080DBD" w:rsidRPr="00AC2899" w:rsidRDefault="00080DBD" w:rsidP="00AC2899">
            <w:pPr>
              <w:pStyle w:val="TableText"/>
              <w:rPr>
                <w:sz w:val="18"/>
                <w:szCs w:val="18"/>
              </w:rPr>
            </w:pPr>
            <w:r w:rsidRPr="00AC2899">
              <w:rPr>
                <w:sz w:val="18"/>
                <w:szCs w:val="18"/>
              </w:rPr>
              <w:t>41</w:t>
            </w:r>
          </w:p>
        </w:tc>
        <w:tc>
          <w:tcPr>
            <w:tcW w:w="1081" w:type="dxa"/>
            <w:vAlign w:val="bottom"/>
          </w:tcPr>
          <w:p w14:paraId="1DC1B4D8" w14:textId="277738E0" w:rsidR="00080DBD" w:rsidRPr="00AC2899" w:rsidRDefault="00080DBD" w:rsidP="00AC2899">
            <w:pPr>
              <w:pStyle w:val="TableText"/>
              <w:rPr>
                <w:sz w:val="18"/>
                <w:szCs w:val="18"/>
              </w:rPr>
            </w:pPr>
            <w:r w:rsidRPr="00AC2899">
              <w:rPr>
                <w:sz w:val="18"/>
                <w:szCs w:val="18"/>
              </w:rPr>
              <w:t>0</w:t>
            </w:r>
          </w:p>
        </w:tc>
        <w:tc>
          <w:tcPr>
            <w:tcW w:w="1466" w:type="dxa"/>
            <w:vAlign w:val="bottom"/>
          </w:tcPr>
          <w:p w14:paraId="2B438A24" w14:textId="3627C3B2" w:rsidR="00080DBD" w:rsidRPr="00AC2899" w:rsidRDefault="00080DBD" w:rsidP="00AC2899">
            <w:pPr>
              <w:pStyle w:val="TableText"/>
              <w:rPr>
                <w:sz w:val="18"/>
                <w:szCs w:val="18"/>
              </w:rPr>
            </w:pPr>
            <w:r w:rsidRPr="00AC2899">
              <w:rPr>
                <w:sz w:val="18"/>
                <w:szCs w:val="18"/>
              </w:rPr>
              <w:t>5.52</w:t>
            </w:r>
          </w:p>
        </w:tc>
        <w:tc>
          <w:tcPr>
            <w:tcW w:w="1603" w:type="dxa"/>
            <w:vAlign w:val="bottom"/>
          </w:tcPr>
          <w:p w14:paraId="591743BB" w14:textId="2E8B6406" w:rsidR="00080DBD" w:rsidRPr="00AC2899" w:rsidRDefault="00080DBD" w:rsidP="00AC2899">
            <w:pPr>
              <w:pStyle w:val="TableText"/>
              <w:rPr>
                <w:sz w:val="18"/>
                <w:szCs w:val="18"/>
              </w:rPr>
            </w:pPr>
            <w:r w:rsidRPr="00AC2899">
              <w:rPr>
                <w:sz w:val="18"/>
                <w:szCs w:val="18"/>
              </w:rPr>
              <w:t>5.52</w:t>
            </w:r>
          </w:p>
        </w:tc>
        <w:tc>
          <w:tcPr>
            <w:tcW w:w="1631" w:type="dxa"/>
            <w:vAlign w:val="bottom"/>
          </w:tcPr>
          <w:p w14:paraId="6C8E4B6A" w14:textId="01C7EDA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F00803" w14:textId="0C56A6A6" w:rsidR="00080DBD" w:rsidRPr="00AC2899" w:rsidRDefault="00080DBD" w:rsidP="00AC2899">
            <w:pPr>
              <w:pStyle w:val="TableText"/>
              <w:rPr>
                <w:sz w:val="18"/>
                <w:szCs w:val="18"/>
              </w:rPr>
            </w:pPr>
            <w:r w:rsidRPr="00AC2899">
              <w:rPr>
                <w:sz w:val="18"/>
                <w:szCs w:val="18"/>
              </w:rPr>
              <w:t>41</w:t>
            </w:r>
          </w:p>
        </w:tc>
        <w:tc>
          <w:tcPr>
            <w:tcW w:w="1081" w:type="dxa"/>
            <w:vAlign w:val="bottom"/>
          </w:tcPr>
          <w:p w14:paraId="78702125" w14:textId="7343D57D" w:rsidR="00080DBD" w:rsidRPr="00AC2899" w:rsidRDefault="00080DBD" w:rsidP="00AC2899">
            <w:pPr>
              <w:pStyle w:val="TableText"/>
              <w:rPr>
                <w:sz w:val="18"/>
                <w:szCs w:val="18"/>
              </w:rPr>
            </w:pPr>
            <w:r w:rsidRPr="00AC2899">
              <w:rPr>
                <w:sz w:val="18"/>
                <w:szCs w:val="18"/>
              </w:rPr>
              <w:t>8</w:t>
            </w:r>
          </w:p>
        </w:tc>
        <w:tc>
          <w:tcPr>
            <w:tcW w:w="1466" w:type="dxa"/>
            <w:vAlign w:val="bottom"/>
          </w:tcPr>
          <w:p w14:paraId="00B48247" w14:textId="4B782AC4" w:rsidR="00080DBD" w:rsidRPr="00AC2899" w:rsidRDefault="00080DBD" w:rsidP="00AC2899">
            <w:pPr>
              <w:pStyle w:val="TableText"/>
              <w:rPr>
                <w:sz w:val="18"/>
                <w:szCs w:val="18"/>
              </w:rPr>
            </w:pPr>
            <w:r w:rsidRPr="00AC2899">
              <w:rPr>
                <w:sz w:val="18"/>
                <w:szCs w:val="18"/>
              </w:rPr>
              <w:t>22.99</w:t>
            </w:r>
          </w:p>
        </w:tc>
        <w:tc>
          <w:tcPr>
            <w:tcW w:w="1662" w:type="dxa"/>
            <w:vAlign w:val="bottom"/>
          </w:tcPr>
          <w:p w14:paraId="27F69EC2" w14:textId="5C0D720D" w:rsidR="00080DBD" w:rsidRPr="00AC2899" w:rsidRDefault="00080DBD" w:rsidP="00AC2899">
            <w:pPr>
              <w:pStyle w:val="TableText"/>
              <w:rPr>
                <w:sz w:val="18"/>
                <w:szCs w:val="18"/>
              </w:rPr>
            </w:pPr>
            <w:r w:rsidRPr="00AC2899">
              <w:rPr>
                <w:sz w:val="18"/>
                <w:szCs w:val="18"/>
              </w:rPr>
              <w:t>1.30</w:t>
            </w:r>
          </w:p>
        </w:tc>
      </w:tr>
      <w:tr w:rsidR="00080DBD" w:rsidRPr="00113601" w14:paraId="09392D19" w14:textId="77777777" w:rsidTr="009F24C1">
        <w:tc>
          <w:tcPr>
            <w:tcW w:w="1781" w:type="dxa"/>
            <w:vAlign w:val="bottom"/>
          </w:tcPr>
          <w:p w14:paraId="398DE408" w14:textId="7183CEC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371C97C" w14:textId="4A30CEFD" w:rsidR="00080DBD" w:rsidRPr="00AC2899" w:rsidRDefault="00080DBD" w:rsidP="00AC2899">
            <w:pPr>
              <w:pStyle w:val="TableText"/>
              <w:rPr>
                <w:sz w:val="18"/>
                <w:szCs w:val="18"/>
              </w:rPr>
            </w:pPr>
            <w:r w:rsidRPr="00AC2899">
              <w:rPr>
                <w:sz w:val="18"/>
                <w:szCs w:val="18"/>
              </w:rPr>
              <w:t>42</w:t>
            </w:r>
          </w:p>
        </w:tc>
        <w:tc>
          <w:tcPr>
            <w:tcW w:w="1080" w:type="dxa"/>
            <w:vAlign w:val="bottom"/>
          </w:tcPr>
          <w:p w14:paraId="0F4B4941" w14:textId="4D81A4C3" w:rsidR="00080DBD" w:rsidRPr="00AC2899" w:rsidRDefault="00080DBD" w:rsidP="00AC2899">
            <w:pPr>
              <w:pStyle w:val="TableText"/>
              <w:rPr>
                <w:sz w:val="18"/>
                <w:szCs w:val="18"/>
              </w:rPr>
            </w:pPr>
            <w:r w:rsidRPr="00AC2899">
              <w:rPr>
                <w:sz w:val="18"/>
                <w:szCs w:val="18"/>
              </w:rPr>
              <w:t>4</w:t>
            </w:r>
          </w:p>
        </w:tc>
        <w:tc>
          <w:tcPr>
            <w:tcW w:w="1465" w:type="dxa"/>
            <w:vAlign w:val="bottom"/>
          </w:tcPr>
          <w:p w14:paraId="564606B9" w14:textId="7F08E423" w:rsidR="00080DBD" w:rsidRPr="00AC2899" w:rsidRDefault="00080DBD" w:rsidP="00AC2899">
            <w:pPr>
              <w:pStyle w:val="TableText"/>
              <w:rPr>
                <w:sz w:val="18"/>
                <w:szCs w:val="18"/>
              </w:rPr>
            </w:pPr>
            <w:r w:rsidRPr="00AC2899">
              <w:rPr>
                <w:sz w:val="18"/>
                <w:szCs w:val="18"/>
              </w:rPr>
              <w:t>12.92</w:t>
            </w:r>
          </w:p>
        </w:tc>
        <w:tc>
          <w:tcPr>
            <w:tcW w:w="1603" w:type="dxa"/>
            <w:vAlign w:val="bottom"/>
          </w:tcPr>
          <w:p w14:paraId="577CC551" w14:textId="132500DD" w:rsidR="00080DBD" w:rsidRPr="00AC2899" w:rsidRDefault="00080DBD" w:rsidP="00AC2899">
            <w:pPr>
              <w:pStyle w:val="TableText"/>
              <w:rPr>
                <w:sz w:val="18"/>
                <w:szCs w:val="18"/>
              </w:rPr>
            </w:pPr>
            <w:r w:rsidRPr="00AC2899">
              <w:rPr>
                <w:sz w:val="18"/>
                <w:szCs w:val="18"/>
              </w:rPr>
              <w:t>2.92</w:t>
            </w:r>
          </w:p>
        </w:tc>
        <w:tc>
          <w:tcPr>
            <w:tcW w:w="1782" w:type="dxa"/>
            <w:vAlign w:val="bottom"/>
          </w:tcPr>
          <w:p w14:paraId="68AA93A8" w14:textId="23CDB20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2EF8F10" w14:textId="2534A445" w:rsidR="00080DBD" w:rsidRPr="00AC2899" w:rsidRDefault="00080DBD" w:rsidP="00AC2899">
            <w:pPr>
              <w:pStyle w:val="TableText"/>
              <w:rPr>
                <w:sz w:val="18"/>
                <w:szCs w:val="18"/>
              </w:rPr>
            </w:pPr>
            <w:r w:rsidRPr="00AC2899">
              <w:rPr>
                <w:sz w:val="18"/>
                <w:szCs w:val="18"/>
              </w:rPr>
              <w:t>42</w:t>
            </w:r>
          </w:p>
        </w:tc>
        <w:tc>
          <w:tcPr>
            <w:tcW w:w="1081" w:type="dxa"/>
            <w:vAlign w:val="bottom"/>
          </w:tcPr>
          <w:p w14:paraId="6B503C64" w14:textId="6F8EB518" w:rsidR="00080DBD" w:rsidRPr="00AC2899" w:rsidRDefault="00080DBD" w:rsidP="00AC2899">
            <w:pPr>
              <w:pStyle w:val="TableText"/>
              <w:rPr>
                <w:sz w:val="18"/>
                <w:szCs w:val="18"/>
              </w:rPr>
            </w:pPr>
            <w:r w:rsidRPr="00AC2899">
              <w:rPr>
                <w:sz w:val="18"/>
                <w:szCs w:val="18"/>
              </w:rPr>
              <w:t>0</w:t>
            </w:r>
          </w:p>
        </w:tc>
        <w:tc>
          <w:tcPr>
            <w:tcW w:w="1466" w:type="dxa"/>
            <w:vAlign w:val="bottom"/>
          </w:tcPr>
          <w:p w14:paraId="0029B19B" w14:textId="34890449" w:rsidR="00080DBD" w:rsidRPr="00AC2899" w:rsidRDefault="00080DBD" w:rsidP="00AC2899">
            <w:pPr>
              <w:pStyle w:val="TableText"/>
              <w:rPr>
                <w:sz w:val="18"/>
                <w:szCs w:val="18"/>
              </w:rPr>
            </w:pPr>
            <w:r w:rsidRPr="00AC2899">
              <w:rPr>
                <w:sz w:val="18"/>
                <w:szCs w:val="18"/>
              </w:rPr>
              <w:t>5.46</w:t>
            </w:r>
          </w:p>
        </w:tc>
        <w:tc>
          <w:tcPr>
            <w:tcW w:w="1603" w:type="dxa"/>
            <w:vAlign w:val="bottom"/>
          </w:tcPr>
          <w:p w14:paraId="5A8F42BA" w14:textId="077630A7" w:rsidR="00080DBD" w:rsidRPr="00AC2899" w:rsidRDefault="00080DBD" w:rsidP="00AC2899">
            <w:pPr>
              <w:pStyle w:val="TableText"/>
              <w:rPr>
                <w:sz w:val="18"/>
                <w:szCs w:val="18"/>
              </w:rPr>
            </w:pPr>
            <w:r w:rsidRPr="00AC2899">
              <w:rPr>
                <w:sz w:val="18"/>
                <w:szCs w:val="18"/>
              </w:rPr>
              <w:t>5.46</w:t>
            </w:r>
          </w:p>
        </w:tc>
        <w:tc>
          <w:tcPr>
            <w:tcW w:w="1631" w:type="dxa"/>
            <w:vAlign w:val="bottom"/>
          </w:tcPr>
          <w:p w14:paraId="44FFB4FC" w14:textId="6DF59A3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CF007D" w14:textId="0C621C8B" w:rsidR="00080DBD" w:rsidRPr="00AC2899" w:rsidRDefault="00080DBD" w:rsidP="00AC2899">
            <w:pPr>
              <w:pStyle w:val="TableText"/>
              <w:rPr>
                <w:sz w:val="18"/>
                <w:szCs w:val="18"/>
              </w:rPr>
            </w:pPr>
            <w:r w:rsidRPr="00AC2899">
              <w:rPr>
                <w:sz w:val="18"/>
                <w:szCs w:val="18"/>
              </w:rPr>
              <w:t>42</w:t>
            </w:r>
          </w:p>
        </w:tc>
        <w:tc>
          <w:tcPr>
            <w:tcW w:w="1081" w:type="dxa"/>
            <w:vAlign w:val="bottom"/>
          </w:tcPr>
          <w:p w14:paraId="40528630" w14:textId="2AEDA4FD" w:rsidR="00080DBD" w:rsidRPr="00AC2899" w:rsidRDefault="00080DBD" w:rsidP="00AC2899">
            <w:pPr>
              <w:pStyle w:val="TableText"/>
              <w:rPr>
                <w:sz w:val="18"/>
                <w:szCs w:val="18"/>
              </w:rPr>
            </w:pPr>
            <w:r w:rsidRPr="00AC2899">
              <w:rPr>
                <w:sz w:val="18"/>
                <w:szCs w:val="18"/>
              </w:rPr>
              <w:t>8</w:t>
            </w:r>
          </w:p>
        </w:tc>
        <w:tc>
          <w:tcPr>
            <w:tcW w:w="1466" w:type="dxa"/>
            <w:vAlign w:val="bottom"/>
          </w:tcPr>
          <w:p w14:paraId="38F2C3EB" w14:textId="0ADD3631" w:rsidR="00080DBD" w:rsidRPr="00AC2899" w:rsidRDefault="00080DBD" w:rsidP="00AC2899">
            <w:pPr>
              <w:pStyle w:val="TableText"/>
              <w:rPr>
                <w:sz w:val="18"/>
                <w:szCs w:val="18"/>
              </w:rPr>
            </w:pPr>
            <w:r w:rsidRPr="00AC2899">
              <w:rPr>
                <w:sz w:val="18"/>
                <w:szCs w:val="18"/>
              </w:rPr>
              <w:t>23.10</w:t>
            </w:r>
          </w:p>
        </w:tc>
        <w:tc>
          <w:tcPr>
            <w:tcW w:w="1662" w:type="dxa"/>
            <w:vAlign w:val="bottom"/>
          </w:tcPr>
          <w:p w14:paraId="5452D81A" w14:textId="6374A4A1" w:rsidR="00080DBD" w:rsidRPr="00AC2899" w:rsidRDefault="00080DBD" w:rsidP="00AC2899">
            <w:pPr>
              <w:pStyle w:val="TableText"/>
              <w:rPr>
                <w:sz w:val="18"/>
                <w:szCs w:val="18"/>
              </w:rPr>
            </w:pPr>
            <w:r w:rsidRPr="00AC2899">
              <w:rPr>
                <w:sz w:val="18"/>
                <w:szCs w:val="18"/>
              </w:rPr>
              <w:t>1.26</w:t>
            </w:r>
          </w:p>
        </w:tc>
      </w:tr>
      <w:tr w:rsidR="00080DBD" w:rsidRPr="00113601" w14:paraId="548D5146" w14:textId="77777777" w:rsidTr="009F24C1">
        <w:tc>
          <w:tcPr>
            <w:tcW w:w="1781" w:type="dxa"/>
            <w:vAlign w:val="bottom"/>
          </w:tcPr>
          <w:p w14:paraId="2FCCDC35" w14:textId="4C73C0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28A9E7" w14:textId="019AB96A" w:rsidR="00080DBD" w:rsidRPr="00AC2899" w:rsidRDefault="00080DBD" w:rsidP="00AC2899">
            <w:pPr>
              <w:pStyle w:val="TableText"/>
              <w:rPr>
                <w:sz w:val="18"/>
                <w:szCs w:val="18"/>
              </w:rPr>
            </w:pPr>
            <w:r w:rsidRPr="00AC2899">
              <w:rPr>
                <w:sz w:val="18"/>
                <w:szCs w:val="18"/>
              </w:rPr>
              <w:t>43</w:t>
            </w:r>
          </w:p>
        </w:tc>
        <w:tc>
          <w:tcPr>
            <w:tcW w:w="1080" w:type="dxa"/>
            <w:vAlign w:val="bottom"/>
          </w:tcPr>
          <w:p w14:paraId="700AFC26" w14:textId="27C7D28E" w:rsidR="00080DBD" w:rsidRPr="00AC2899" w:rsidRDefault="00080DBD" w:rsidP="00AC2899">
            <w:pPr>
              <w:pStyle w:val="TableText"/>
              <w:rPr>
                <w:sz w:val="18"/>
                <w:szCs w:val="18"/>
              </w:rPr>
            </w:pPr>
            <w:r w:rsidRPr="00AC2899">
              <w:rPr>
                <w:sz w:val="18"/>
                <w:szCs w:val="18"/>
              </w:rPr>
              <w:t>4</w:t>
            </w:r>
          </w:p>
        </w:tc>
        <w:tc>
          <w:tcPr>
            <w:tcW w:w="1465" w:type="dxa"/>
            <w:vAlign w:val="bottom"/>
          </w:tcPr>
          <w:p w14:paraId="707839F5" w14:textId="0D9ED25D" w:rsidR="00080DBD" w:rsidRPr="00AC2899" w:rsidRDefault="00080DBD" w:rsidP="00AC2899">
            <w:pPr>
              <w:pStyle w:val="TableText"/>
              <w:rPr>
                <w:sz w:val="18"/>
                <w:szCs w:val="18"/>
              </w:rPr>
            </w:pPr>
            <w:r w:rsidRPr="00AC2899">
              <w:rPr>
                <w:sz w:val="18"/>
                <w:szCs w:val="18"/>
              </w:rPr>
              <w:t>12.93</w:t>
            </w:r>
          </w:p>
        </w:tc>
        <w:tc>
          <w:tcPr>
            <w:tcW w:w="1603" w:type="dxa"/>
            <w:vAlign w:val="bottom"/>
          </w:tcPr>
          <w:p w14:paraId="4F546B75" w14:textId="20F8F67B" w:rsidR="00080DBD" w:rsidRPr="00AC2899" w:rsidRDefault="00080DBD" w:rsidP="00AC2899">
            <w:pPr>
              <w:pStyle w:val="TableText"/>
              <w:rPr>
                <w:sz w:val="18"/>
                <w:szCs w:val="18"/>
              </w:rPr>
            </w:pPr>
            <w:r w:rsidRPr="00AC2899">
              <w:rPr>
                <w:sz w:val="18"/>
                <w:szCs w:val="18"/>
              </w:rPr>
              <w:t>2.88</w:t>
            </w:r>
          </w:p>
        </w:tc>
        <w:tc>
          <w:tcPr>
            <w:tcW w:w="1782" w:type="dxa"/>
            <w:vAlign w:val="bottom"/>
          </w:tcPr>
          <w:p w14:paraId="74AB404B" w14:textId="50C6453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CE6073" w14:textId="615B282C" w:rsidR="00080DBD" w:rsidRPr="00AC2899" w:rsidRDefault="00080DBD" w:rsidP="00AC2899">
            <w:pPr>
              <w:pStyle w:val="TableText"/>
              <w:rPr>
                <w:sz w:val="18"/>
                <w:szCs w:val="18"/>
              </w:rPr>
            </w:pPr>
            <w:r w:rsidRPr="00AC2899">
              <w:rPr>
                <w:sz w:val="18"/>
                <w:szCs w:val="18"/>
              </w:rPr>
              <w:t>43</w:t>
            </w:r>
          </w:p>
        </w:tc>
        <w:tc>
          <w:tcPr>
            <w:tcW w:w="1081" w:type="dxa"/>
            <w:vAlign w:val="bottom"/>
          </w:tcPr>
          <w:p w14:paraId="5057087F" w14:textId="01211939" w:rsidR="00080DBD" w:rsidRPr="00AC2899" w:rsidRDefault="00080DBD" w:rsidP="00AC2899">
            <w:pPr>
              <w:pStyle w:val="TableText"/>
              <w:rPr>
                <w:sz w:val="18"/>
                <w:szCs w:val="18"/>
              </w:rPr>
            </w:pPr>
            <w:r w:rsidRPr="00AC2899">
              <w:rPr>
                <w:sz w:val="18"/>
                <w:szCs w:val="18"/>
              </w:rPr>
              <w:t>0</w:t>
            </w:r>
          </w:p>
        </w:tc>
        <w:tc>
          <w:tcPr>
            <w:tcW w:w="1466" w:type="dxa"/>
            <w:vAlign w:val="bottom"/>
          </w:tcPr>
          <w:p w14:paraId="35EDDF7B" w14:textId="5C3518C2" w:rsidR="00080DBD" w:rsidRPr="00AC2899" w:rsidRDefault="00080DBD" w:rsidP="00AC2899">
            <w:pPr>
              <w:pStyle w:val="TableText"/>
              <w:rPr>
                <w:sz w:val="18"/>
                <w:szCs w:val="18"/>
              </w:rPr>
            </w:pPr>
            <w:r w:rsidRPr="00AC2899">
              <w:rPr>
                <w:sz w:val="18"/>
                <w:szCs w:val="18"/>
              </w:rPr>
              <w:t>5.40</w:t>
            </w:r>
          </w:p>
        </w:tc>
        <w:tc>
          <w:tcPr>
            <w:tcW w:w="1603" w:type="dxa"/>
            <w:vAlign w:val="bottom"/>
          </w:tcPr>
          <w:p w14:paraId="01A34861" w14:textId="7C03BD1D" w:rsidR="00080DBD" w:rsidRPr="00AC2899" w:rsidRDefault="00080DBD" w:rsidP="00AC2899">
            <w:pPr>
              <w:pStyle w:val="TableText"/>
              <w:rPr>
                <w:sz w:val="18"/>
                <w:szCs w:val="18"/>
              </w:rPr>
            </w:pPr>
            <w:r w:rsidRPr="00AC2899">
              <w:rPr>
                <w:sz w:val="18"/>
                <w:szCs w:val="18"/>
              </w:rPr>
              <w:t>5.40</w:t>
            </w:r>
          </w:p>
        </w:tc>
        <w:tc>
          <w:tcPr>
            <w:tcW w:w="1631" w:type="dxa"/>
            <w:vAlign w:val="bottom"/>
          </w:tcPr>
          <w:p w14:paraId="701C6AC8" w14:textId="022A8C8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D3967AE" w14:textId="79DF42FE" w:rsidR="00080DBD" w:rsidRPr="00AC2899" w:rsidRDefault="00080DBD" w:rsidP="00AC2899">
            <w:pPr>
              <w:pStyle w:val="TableText"/>
              <w:rPr>
                <w:sz w:val="18"/>
                <w:szCs w:val="18"/>
              </w:rPr>
            </w:pPr>
            <w:r w:rsidRPr="00AC2899">
              <w:rPr>
                <w:sz w:val="18"/>
                <w:szCs w:val="18"/>
              </w:rPr>
              <w:t>43</w:t>
            </w:r>
          </w:p>
        </w:tc>
        <w:tc>
          <w:tcPr>
            <w:tcW w:w="1081" w:type="dxa"/>
            <w:vAlign w:val="bottom"/>
          </w:tcPr>
          <w:p w14:paraId="6E4B4850" w14:textId="0519F640" w:rsidR="00080DBD" w:rsidRPr="00AC2899" w:rsidRDefault="00080DBD" w:rsidP="00AC2899">
            <w:pPr>
              <w:pStyle w:val="TableText"/>
              <w:rPr>
                <w:sz w:val="18"/>
                <w:szCs w:val="18"/>
              </w:rPr>
            </w:pPr>
            <w:r w:rsidRPr="00AC2899">
              <w:rPr>
                <w:sz w:val="18"/>
                <w:szCs w:val="18"/>
              </w:rPr>
              <w:t>8</w:t>
            </w:r>
          </w:p>
        </w:tc>
        <w:tc>
          <w:tcPr>
            <w:tcW w:w="1466" w:type="dxa"/>
            <w:vAlign w:val="bottom"/>
          </w:tcPr>
          <w:p w14:paraId="5922178D" w14:textId="0CDCA27D" w:rsidR="00080DBD" w:rsidRPr="00AC2899" w:rsidRDefault="00080DBD" w:rsidP="00AC2899">
            <w:pPr>
              <w:pStyle w:val="TableText"/>
              <w:rPr>
                <w:sz w:val="18"/>
                <w:szCs w:val="18"/>
              </w:rPr>
            </w:pPr>
            <w:r w:rsidRPr="00AC2899">
              <w:rPr>
                <w:sz w:val="18"/>
                <w:szCs w:val="18"/>
              </w:rPr>
              <w:t>23.20</w:t>
            </w:r>
          </w:p>
        </w:tc>
        <w:tc>
          <w:tcPr>
            <w:tcW w:w="1662" w:type="dxa"/>
            <w:vAlign w:val="bottom"/>
          </w:tcPr>
          <w:p w14:paraId="0BEE6B0C" w14:textId="07523B67" w:rsidR="00080DBD" w:rsidRPr="00AC2899" w:rsidRDefault="00080DBD" w:rsidP="00AC2899">
            <w:pPr>
              <w:pStyle w:val="TableText"/>
              <w:rPr>
                <w:sz w:val="18"/>
                <w:szCs w:val="18"/>
              </w:rPr>
            </w:pPr>
            <w:r w:rsidRPr="00AC2899">
              <w:rPr>
                <w:sz w:val="18"/>
                <w:szCs w:val="18"/>
              </w:rPr>
              <w:t>1.23</w:t>
            </w:r>
          </w:p>
        </w:tc>
      </w:tr>
      <w:tr w:rsidR="00080DBD" w:rsidRPr="00113601" w14:paraId="7292DE35" w14:textId="77777777" w:rsidTr="009F24C1">
        <w:tc>
          <w:tcPr>
            <w:tcW w:w="1781" w:type="dxa"/>
            <w:vAlign w:val="bottom"/>
          </w:tcPr>
          <w:p w14:paraId="3B9C4981" w14:textId="0763907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5BC9B46" w14:textId="37E54A29" w:rsidR="00080DBD" w:rsidRPr="00AC2899" w:rsidRDefault="00080DBD" w:rsidP="00AC2899">
            <w:pPr>
              <w:pStyle w:val="TableText"/>
              <w:rPr>
                <w:sz w:val="18"/>
                <w:szCs w:val="18"/>
              </w:rPr>
            </w:pPr>
            <w:r w:rsidRPr="00AC2899">
              <w:rPr>
                <w:sz w:val="18"/>
                <w:szCs w:val="18"/>
              </w:rPr>
              <w:t>44</w:t>
            </w:r>
          </w:p>
        </w:tc>
        <w:tc>
          <w:tcPr>
            <w:tcW w:w="1080" w:type="dxa"/>
            <w:vAlign w:val="bottom"/>
          </w:tcPr>
          <w:p w14:paraId="5F9DBC39" w14:textId="725ACB30" w:rsidR="00080DBD" w:rsidRPr="00AC2899" w:rsidRDefault="00080DBD" w:rsidP="00AC2899">
            <w:pPr>
              <w:pStyle w:val="TableText"/>
              <w:rPr>
                <w:sz w:val="18"/>
                <w:szCs w:val="18"/>
              </w:rPr>
            </w:pPr>
            <w:r w:rsidRPr="00AC2899">
              <w:rPr>
                <w:sz w:val="18"/>
                <w:szCs w:val="18"/>
              </w:rPr>
              <w:t>4</w:t>
            </w:r>
          </w:p>
        </w:tc>
        <w:tc>
          <w:tcPr>
            <w:tcW w:w="1465" w:type="dxa"/>
            <w:vAlign w:val="bottom"/>
          </w:tcPr>
          <w:p w14:paraId="414AB0D9" w14:textId="0A14851C" w:rsidR="00080DBD" w:rsidRPr="00AC2899" w:rsidRDefault="00080DBD" w:rsidP="00AC2899">
            <w:pPr>
              <w:pStyle w:val="TableText"/>
              <w:rPr>
                <w:sz w:val="18"/>
                <w:szCs w:val="18"/>
              </w:rPr>
            </w:pPr>
            <w:r w:rsidRPr="00AC2899">
              <w:rPr>
                <w:sz w:val="18"/>
                <w:szCs w:val="18"/>
              </w:rPr>
              <w:t>12.94</w:t>
            </w:r>
          </w:p>
        </w:tc>
        <w:tc>
          <w:tcPr>
            <w:tcW w:w="1603" w:type="dxa"/>
            <w:vAlign w:val="bottom"/>
          </w:tcPr>
          <w:p w14:paraId="696F3C03" w14:textId="50432E08" w:rsidR="00080DBD" w:rsidRPr="00AC2899" w:rsidRDefault="00080DBD" w:rsidP="00AC2899">
            <w:pPr>
              <w:pStyle w:val="TableText"/>
              <w:rPr>
                <w:sz w:val="18"/>
                <w:szCs w:val="18"/>
              </w:rPr>
            </w:pPr>
            <w:r w:rsidRPr="00AC2899">
              <w:rPr>
                <w:sz w:val="18"/>
                <w:szCs w:val="18"/>
              </w:rPr>
              <w:t>2.85</w:t>
            </w:r>
          </w:p>
        </w:tc>
        <w:tc>
          <w:tcPr>
            <w:tcW w:w="1782" w:type="dxa"/>
            <w:vAlign w:val="bottom"/>
          </w:tcPr>
          <w:p w14:paraId="6B5E2E5B" w14:textId="6DD14F2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254F26" w14:textId="11D5CABC" w:rsidR="00080DBD" w:rsidRPr="00AC2899" w:rsidRDefault="00080DBD" w:rsidP="00AC2899">
            <w:pPr>
              <w:pStyle w:val="TableText"/>
              <w:rPr>
                <w:sz w:val="18"/>
                <w:szCs w:val="18"/>
              </w:rPr>
            </w:pPr>
            <w:r w:rsidRPr="00AC2899">
              <w:rPr>
                <w:sz w:val="18"/>
                <w:szCs w:val="18"/>
              </w:rPr>
              <w:t>44</w:t>
            </w:r>
          </w:p>
        </w:tc>
        <w:tc>
          <w:tcPr>
            <w:tcW w:w="1081" w:type="dxa"/>
            <w:vAlign w:val="bottom"/>
          </w:tcPr>
          <w:p w14:paraId="0D5A2279" w14:textId="51CF4538" w:rsidR="00080DBD" w:rsidRPr="00AC2899" w:rsidRDefault="00080DBD" w:rsidP="00AC2899">
            <w:pPr>
              <w:pStyle w:val="TableText"/>
              <w:rPr>
                <w:sz w:val="18"/>
                <w:szCs w:val="18"/>
              </w:rPr>
            </w:pPr>
            <w:r w:rsidRPr="00AC2899">
              <w:rPr>
                <w:sz w:val="18"/>
                <w:szCs w:val="18"/>
              </w:rPr>
              <w:t>0</w:t>
            </w:r>
          </w:p>
        </w:tc>
        <w:tc>
          <w:tcPr>
            <w:tcW w:w="1466" w:type="dxa"/>
            <w:vAlign w:val="bottom"/>
          </w:tcPr>
          <w:p w14:paraId="55E9423D" w14:textId="367AFE4B" w:rsidR="00080DBD" w:rsidRPr="00AC2899" w:rsidRDefault="00080DBD" w:rsidP="00AC2899">
            <w:pPr>
              <w:pStyle w:val="TableText"/>
              <w:rPr>
                <w:sz w:val="18"/>
                <w:szCs w:val="18"/>
              </w:rPr>
            </w:pPr>
            <w:r w:rsidRPr="00AC2899">
              <w:rPr>
                <w:sz w:val="18"/>
                <w:szCs w:val="18"/>
              </w:rPr>
              <w:t>5.35</w:t>
            </w:r>
          </w:p>
        </w:tc>
        <w:tc>
          <w:tcPr>
            <w:tcW w:w="1603" w:type="dxa"/>
            <w:vAlign w:val="bottom"/>
          </w:tcPr>
          <w:p w14:paraId="709F0688" w14:textId="277A475C" w:rsidR="00080DBD" w:rsidRPr="00AC2899" w:rsidRDefault="00080DBD" w:rsidP="00AC2899">
            <w:pPr>
              <w:pStyle w:val="TableText"/>
              <w:rPr>
                <w:sz w:val="18"/>
                <w:szCs w:val="18"/>
              </w:rPr>
            </w:pPr>
            <w:r w:rsidRPr="00AC2899">
              <w:rPr>
                <w:sz w:val="18"/>
                <w:szCs w:val="18"/>
              </w:rPr>
              <w:t>5.35</w:t>
            </w:r>
          </w:p>
        </w:tc>
        <w:tc>
          <w:tcPr>
            <w:tcW w:w="1631" w:type="dxa"/>
            <w:vAlign w:val="bottom"/>
          </w:tcPr>
          <w:p w14:paraId="1FCA9096" w14:textId="355CC46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91983AA" w14:textId="50089EFC" w:rsidR="00080DBD" w:rsidRPr="00AC2899" w:rsidRDefault="00080DBD" w:rsidP="00AC2899">
            <w:pPr>
              <w:pStyle w:val="TableText"/>
              <w:rPr>
                <w:sz w:val="18"/>
                <w:szCs w:val="18"/>
              </w:rPr>
            </w:pPr>
            <w:r w:rsidRPr="00AC2899">
              <w:rPr>
                <w:sz w:val="18"/>
                <w:szCs w:val="18"/>
              </w:rPr>
              <w:t>44</w:t>
            </w:r>
          </w:p>
        </w:tc>
        <w:tc>
          <w:tcPr>
            <w:tcW w:w="1081" w:type="dxa"/>
            <w:vAlign w:val="bottom"/>
          </w:tcPr>
          <w:p w14:paraId="22DCDAF0" w14:textId="75C80A0D" w:rsidR="00080DBD" w:rsidRPr="00AC2899" w:rsidRDefault="00080DBD" w:rsidP="00AC2899">
            <w:pPr>
              <w:pStyle w:val="TableText"/>
              <w:rPr>
                <w:sz w:val="18"/>
                <w:szCs w:val="18"/>
              </w:rPr>
            </w:pPr>
            <w:r w:rsidRPr="00AC2899">
              <w:rPr>
                <w:sz w:val="18"/>
                <w:szCs w:val="18"/>
              </w:rPr>
              <w:t>8</w:t>
            </w:r>
          </w:p>
        </w:tc>
        <w:tc>
          <w:tcPr>
            <w:tcW w:w="1466" w:type="dxa"/>
            <w:vAlign w:val="bottom"/>
          </w:tcPr>
          <w:p w14:paraId="0DC7FC49" w14:textId="78BD956A" w:rsidR="00080DBD" w:rsidRPr="00AC2899" w:rsidRDefault="00080DBD" w:rsidP="00AC2899">
            <w:pPr>
              <w:pStyle w:val="TableText"/>
              <w:rPr>
                <w:sz w:val="18"/>
                <w:szCs w:val="18"/>
              </w:rPr>
            </w:pPr>
            <w:r w:rsidRPr="00AC2899">
              <w:rPr>
                <w:sz w:val="18"/>
                <w:szCs w:val="18"/>
              </w:rPr>
              <w:t>23.30</w:t>
            </w:r>
          </w:p>
        </w:tc>
        <w:tc>
          <w:tcPr>
            <w:tcW w:w="1662" w:type="dxa"/>
            <w:vAlign w:val="bottom"/>
          </w:tcPr>
          <w:p w14:paraId="4C2640DB" w14:textId="1C19E9CA" w:rsidR="00080DBD" w:rsidRPr="00AC2899" w:rsidRDefault="00080DBD" w:rsidP="00AC2899">
            <w:pPr>
              <w:pStyle w:val="TableText"/>
              <w:rPr>
                <w:sz w:val="18"/>
                <w:szCs w:val="18"/>
              </w:rPr>
            </w:pPr>
            <w:r w:rsidRPr="00AC2899">
              <w:rPr>
                <w:sz w:val="18"/>
                <w:szCs w:val="18"/>
              </w:rPr>
              <w:t>1.20</w:t>
            </w:r>
          </w:p>
        </w:tc>
      </w:tr>
      <w:tr w:rsidR="00080DBD" w:rsidRPr="00113601" w14:paraId="596BA897" w14:textId="77777777" w:rsidTr="009F24C1">
        <w:tc>
          <w:tcPr>
            <w:tcW w:w="1781" w:type="dxa"/>
            <w:vAlign w:val="bottom"/>
          </w:tcPr>
          <w:p w14:paraId="2D0BF55D" w14:textId="122F940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ED0B4D2" w14:textId="2031F31D" w:rsidR="00080DBD" w:rsidRPr="00AC2899" w:rsidRDefault="00080DBD" w:rsidP="00AC2899">
            <w:pPr>
              <w:pStyle w:val="TableText"/>
              <w:rPr>
                <w:sz w:val="18"/>
                <w:szCs w:val="18"/>
              </w:rPr>
            </w:pPr>
            <w:r w:rsidRPr="00AC2899">
              <w:rPr>
                <w:sz w:val="18"/>
                <w:szCs w:val="18"/>
              </w:rPr>
              <w:t>45</w:t>
            </w:r>
          </w:p>
        </w:tc>
        <w:tc>
          <w:tcPr>
            <w:tcW w:w="1080" w:type="dxa"/>
            <w:vAlign w:val="bottom"/>
          </w:tcPr>
          <w:p w14:paraId="67B5B36E" w14:textId="374870FC" w:rsidR="00080DBD" w:rsidRPr="00AC2899" w:rsidRDefault="00080DBD" w:rsidP="00AC2899">
            <w:pPr>
              <w:pStyle w:val="TableText"/>
              <w:rPr>
                <w:sz w:val="18"/>
                <w:szCs w:val="18"/>
              </w:rPr>
            </w:pPr>
            <w:r w:rsidRPr="00AC2899">
              <w:rPr>
                <w:sz w:val="18"/>
                <w:szCs w:val="18"/>
              </w:rPr>
              <w:t>4</w:t>
            </w:r>
          </w:p>
        </w:tc>
        <w:tc>
          <w:tcPr>
            <w:tcW w:w="1465" w:type="dxa"/>
            <w:vAlign w:val="bottom"/>
          </w:tcPr>
          <w:p w14:paraId="40B16651" w14:textId="3C49BED9" w:rsidR="00080DBD" w:rsidRPr="00AC2899" w:rsidRDefault="00080DBD" w:rsidP="00AC2899">
            <w:pPr>
              <w:pStyle w:val="TableText"/>
              <w:rPr>
                <w:sz w:val="18"/>
                <w:szCs w:val="18"/>
              </w:rPr>
            </w:pPr>
            <w:r w:rsidRPr="00AC2899">
              <w:rPr>
                <w:sz w:val="18"/>
                <w:szCs w:val="18"/>
              </w:rPr>
              <w:t>12.93</w:t>
            </w:r>
          </w:p>
        </w:tc>
        <w:tc>
          <w:tcPr>
            <w:tcW w:w="1603" w:type="dxa"/>
            <w:vAlign w:val="bottom"/>
          </w:tcPr>
          <w:p w14:paraId="70AF05B8" w14:textId="742B71C8" w:rsidR="00080DBD" w:rsidRPr="00AC2899" w:rsidRDefault="00080DBD" w:rsidP="00AC2899">
            <w:pPr>
              <w:pStyle w:val="TableText"/>
              <w:rPr>
                <w:sz w:val="18"/>
                <w:szCs w:val="18"/>
              </w:rPr>
            </w:pPr>
            <w:r w:rsidRPr="00AC2899">
              <w:rPr>
                <w:sz w:val="18"/>
                <w:szCs w:val="18"/>
              </w:rPr>
              <w:t>2.82</w:t>
            </w:r>
          </w:p>
        </w:tc>
        <w:tc>
          <w:tcPr>
            <w:tcW w:w="1782" w:type="dxa"/>
            <w:vAlign w:val="bottom"/>
          </w:tcPr>
          <w:p w14:paraId="057B4AF3" w14:textId="179F54A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5F6FD5A" w14:textId="567F664E" w:rsidR="00080DBD" w:rsidRPr="00AC2899" w:rsidRDefault="00080DBD" w:rsidP="00AC2899">
            <w:pPr>
              <w:pStyle w:val="TableText"/>
              <w:rPr>
                <w:sz w:val="18"/>
                <w:szCs w:val="18"/>
              </w:rPr>
            </w:pPr>
            <w:r w:rsidRPr="00AC2899">
              <w:rPr>
                <w:sz w:val="18"/>
                <w:szCs w:val="18"/>
              </w:rPr>
              <w:t>45</w:t>
            </w:r>
          </w:p>
        </w:tc>
        <w:tc>
          <w:tcPr>
            <w:tcW w:w="1081" w:type="dxa"/>
            <w:vAlign w:val="bottom"/>
          </w:tcPr>
          <w:p w14:paraId="4F6264EC" w14:textId="70849DCB" w:rsidR="00080DBD" w:rsidRPr="00AC2899" w:rsidRDefault="00080DBD" w:rsidP="00AC2899">
            <w:pPr>
              <w:pStyle w:val="TableText"/>
              <w:rPr>
                <w:sz w:val="18"/>
                <w:szCs w:val="18"/>
              </w:rPr>
            </w:pPr>
            <w:r w:rsidRPr="00AC2899">
              <w:rPr>
                <w:sz w:val="18"/>
                <w:szCs w:val="18"/>
              </w:rPr>
              <w:t>0</w:t>
            </w:r>
          </w:p>
        </w:tc>
        <w:tc>
          <w:tcPr>
            <w:tcW w:w="1466" w:type="dxa"/>
            <w:vAlign w:val="bottom"/>
          </w:tcPr>
          <w:p w14:paraId="0CC69BE9" w14:textId="19104C2C" w:rsidR="00080DBD" w:rsidRPr="00AC2899" w:rsidRDefault="00080DBD" w:rsidP="00AC2899">
            <w:pPr>
              <w:pStyle w:val="TableText"/>
              <w:rPr>
                <w:sz w:val="18"/>
                <w:szCs w:val="18"/>
              </w:rPr>
            </w:pPr>
            <w:r w:rsidRPr="00AC2899">
              <w:rPr>
                <w:sz w:val="18"/>
                <w:szCs w:val="18"/>
              </w:rPr>
              <w:t>5.29</w:t>
            </w:r>
          </w:p>
        </w:tc>
        <w:tc>
          <w:tcPr>
            <w:tcW w:w="1603" w:type="dxa"/>
            <w:vAlign w:val="bottom"/>
          </w:tcPr>
          <w:p w14:paraId="3A57FBE2" w14:textId="2146ECDB" w:rsidR="00080DBD" w:rsidRPr="00AC2899" w:rsidRDefault="00080DBD" w:rsidP="00AC2899">
            <w:pPr>
              <w:pStyle w:val="TableText"/>
              <w:rPr>
                <w:sz w:val="18"/>
                <w:szCs w:val="18"/>
              </w:rPr>
            </w:pPr>
            <w:r w:rsidRPr="00AC2899">
              <w:rPr>
                <w:sz w:val="18"/>
                <w:szCs w:val="18"/>
              </w:rPr>
              <w:t>5.29</w:t>
            </w:r>
          </w:p>
        </w:tc>
        <w:tc>
          <w:tcPr>
            <w:tcW w:w="1631" w:type="dxa"/>
            <w:vAlign w:val="bottom"/>
          </w:tcPr>
          <w:p w14:paraId="5C66D674" w14:textId="42E8265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3E19AC" w14:textId="16369321" w:rsidR="00080DBD" w:rsidRPr="00AC2899" w:rsidRDefault="00080DBD" w:rsidP="00AC2899">
            <w:pPr>
              <w:pStyle w:val="TableText"/>
              <w:rPr>
                <w:sz w:val="18"/>
                <w:szCs w:val="18"/>
              </w:rPr>
            </w:pPr>
            <w:r w:rsidRPr="00AC2899">
              <w:rPr>
                <w:sz w:val="18"/>
                <w:szCs w:val="18"/>
              </w:rPr>
              <w:t>45</w:t>
            </w:r>
          </w:p>
        </w:tc>
        <w:tc>
          <w:tcPr>
            <w:tcW w:w="1081" w:type="dxa"/>
            <w:vAlign w:val="bottom"/>
          </w:tcPr>
          <w:p w14:paraId="196BCD27" w14:textId="46B71CF3" w:rsidR="00080DBD" w:rsidRPr="00AC2899" w:rsidRDefault="00080DBD" w:rsidP="00AC2899">
            <w:pPr>
              <w:pStyle w:val="TableText"/>
              <w:rPr>
                <w:sz w:val="18"/>
                <w:szCs w:val="18"/>
              </w:rPr>
            </w:pPr>
            <w:r w:rsidRPr="00AC2899">
              <w:rPr>
                <w:sz w:val="18"/>
                <w:szCs w:val="18"/>
              </w:rPr>
              <w:t>8</w:t>
            </w:r>
          </w:p>
        </w:tc>
        <w:tc>
          <w:tcPr>
            <w:tcW w:w="1466" w:type="dxa"/>
            <w:vAlign w:val="bottom"/>
          </w:tcPr>
          <w:p w14:paraId="57AA19C6" w14:textId="292A9B9D" w:rsidR="00080DBD" w:rsidRPr="00AC2899" w:rsidRDefault="00080DBD" w:rsidP="00AC2899">
            <w:pPr>
              <w:pStyle w:val="TableText"/>
              <w:rPr>
                <w:sz w:val="18"/>
                <w:szCs w:val="18"/>
              </w:rPr>
            </w:pPr>
            <w:r w:rsidRPr="00AC2899">
              <w:rPr>
                <w:sz w:val="18"/>
                <w:szCs w:val="18"/>
              </w:rPr>
              <w:t>23.37</w:t>
            </w:r>
          </w:p>
        </w:tc>
        <w:tc>
          <w:tcPr>
            <w:tcW w:w="1662" w:type="dxa"/>
            <w:vAlign w:val="bottom"/>
          </w:tcPr>
          <w:p w14:paraId="33AB9B25" w14:textId="62A09679" w:rsidR="00080DBD" w:rsidRPr="00AC2899" w:rsidRDefault="00080DBD" w:rsidP="00AC2899">
            <w:pPr>
              <w:pStyle w:val="TableText"/>
              <w:rPr>
                <w:sz w:val="18"/>
                <w:szCs w:val="18"/>
              </w:rPr>
            </w:pPr>
            <w:r w:rsidRPr="00AC2899">
              <w:rPr>
                <w:sz w:val="18"/>
                <w:szCs w:val="18"/>
              </w:rPr>
              <w:t>1.17</w:t>
            </w:r>
          </w:p>
        </w:tc>
      </w:tr>
      <w:tr w:rsidR="00080DBD" w:rsidRPr="00113601" w14:paraId="2A7A9C4F" w14:textId="77777777" w:rsidTr="009F24C1">
        <w:tc>
          <w:tcPr>
            <w:tcW w:w="1781" w:type="dxa"/>
            <w:vAlign w:val="bottom"/>
          </w:tcPr>
          <w:p w14:paraId="2E9E2C59" w14:textId="3CCB5F7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5182608" w14:textId="71233807" w:rsidR="00080DBD" w:rsidRPr="00AC2899" w:rsidRDefault="00080DBD" w:rsidP="00AC2899">
            <w:pPr>
              <w:pStyle w:val="TableText"/>
              <w:rPr>
                <w:sz w:val="18"/>
                <w:szCs w:val="18"/>
              </w:rPr>
            </w:pPr>
            <w:r w:rsidRPr="00AC2899">
              <w:rPr>
                <w:sz w:val="18"/>
                <w:szCs w:val="18"/>
              </w:rPr>
              <w:t>46</w:t>
            </w:r>
          </w:p>
        </w:tc>
        <w:tc>
          <w:tcPr>
            <w:tcW w:w="1080" w:type="dxa"/>
            <w:vAlign w:val="bottom"/>
          </w:tcPr>
          <w:p w14:paraId="0A77B044" w14:textId="6F29657E" w:rsidR="00080DBD" w:rsidRPr="00AC2899" w:rsidRDefault="00080DBD" w:rsidP="00AC2899">
            <w:pPr>
              <w:pStyle w:val="TableText"/>
              <w:rPr>
                <w:sz w:val="18"/>
                <w:szCs w:val="18"/>
              </w:rPr>
            </w:pPr>
            <w:r w:rsidRPr="00AC2899">
              <w:rPr>
                <w:sz w:val="18"/>
                <w:szCs w:val="18"/>
              </w:rPr>
              <w:t>4</w:t>
            </w:r>
          </w:p>
        </w:tc>
        <w:tc>
          <w:tcPr>
            <w:tcW w:w="1465" w:type="dxa"/>
            <w:vAlign w:val="bottom"/>
          </w:tcPr>
          <w:p w14:paraId="2CB1CC63" w14:textId="41B8F586" w:rsidR="00080DBD" w:rsidRPr="00AC2899" w:rsidRDefault="00080DBD" w:rsidP="00AC2899">
            <w:pPr>
              <w:pStyle w:val="TableText"/>
              <w:rPr>
                <w:sz w:val="18"/>
                <w:szCs w:val="18"/>
              </w:rPr>
            </w:pPr>
            <w:r w:rsidRPr="00AC2899">
              <w:rPr>
                <w:sz w:val="18"/>
                <w:szCs w:val="18"/>
              </w:rPr>
              <w:t>12.89</w:t>
            </w:r>
          </w:p>
        </w:tc>
        <w:tc>
          <w:tcPr>
            <w:tcW w:w="1603" w:type="dxa"/>
            <w:vAlign w:val="bottom"/>
          </w:tcPr>
          <w:p w14:paraId="3BFAC7D5" w14:textId="6FAFF6DC" w:rsidR="00080DBD" w:rsidRPr="00AC2899" w:rsidRDefault="00080DBD" w:rsidP="00AC2899">
            <w:pPr>
              <w:pStyle w:val="TableText"/>
              <w:rPr>
                <w:sz w:val="18"/>
                <w:szCs w:val="18"/>
              </w:rPr>
            </w:pPr>
            <w:r w:rsidRPr="00AC2899">
              <w:rPr>
                <w:sz w:val="18"/>
                <w:szCs w:val="18"/>
              </w:rPr>
              <w:t>2.79</w:t>
            </w:r>
          </w:p>
        </w:tc>
        <w:tc>
          <w:tcPr>
            <w:tcW w:w="1782" w:type="dxa"/>
            <w:vAlign w:val="bottom"/>
          </w:tcPr>
          <w:p w14:paraId="1ED1165D" w14:textId="2AA65E5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53BB69" w14:textId="4B7D4715" w:rsidR="00080DBD" w:rsidRPr="00AC2899" w:rsidRDefault="00080DBD" w:rsidP="00AC2899">
            <w:pPr>
              <w:pStyle w:val="TableText"/>
              <w:rPr>
                <w:sz w:val="18"/>
                <w:szCs w:val="18"/>
              </w:rPr>
            </w:pPr>
            <w:r w:rsidRPr="00AC2899">
              <w:rPr>
                <w:sz w:val="18"/>
                <w:szCs w:val="18"/>
              </w:rPr>
              <w:t>46</w:t>
            </w:r>
          </w:p>
        </w:tc>
        <w:tc>
          <w:tcPr>
            <w:tcW w:w="1081" w:type="dxa"/>
            <w:vAlign w:val="bottom"/>
          </w:tcPr>
          <w:p w14:paraId="65498BE0" w14:textId="201CBB8F" w:rsidR="00080DBD" w:rsidRPr="00AC2899" w:rsidRDefault="00080DBD" w:rsidP="00AC2899">
            <w:pPr>
              <w:pStyle w:val="TableText"/>
              <w:rPr>
                <w:sz w:val="18"/>
                <w:szCs w:val="18"/>
              </w:rPr>
            </w:pPr>
            <w:r w:rsidRPr="00AC2899">
              <w:rPr>
                <w:sz w:val="18"/>
                <w:szCs w:val="18"/>
              </w:rPr>
              <w:t>0</w:t>
            </w:r>
          </w:p>
        </w:tc>
        <w:tc>
          <w:tcPr>
            <w:tcW w:w="1466" w:type="dxa"/>
            <w:vAlign w:val="bottom"/>
          </w:tcPr>
          <w:p w14:paraId="5187FD52" w14:textId="38F9623A" w:rsidR="00080DBD" w:rsidRPr="00AC2899" w:rsidRDefault="00080DBD" w:rsidP="00AC2899">
            <w:pPr>
              <w:pStyle w:val="TableText"/>
              <w:rPr>
                <w:sz w:val="18"/>
                <w:szCs w:val="18"/>
              </w:rPr>
            </w:pPr>
            <w:r w:rsidRPr="00AC2899">
              <w:rPr>
                <w:sz w:val="18"/>
                <w:szCs w:val="18"/>
              </w:rPr>
              <w:t>5.23</w:t>
            </w:r>
          </w:p>
        </w:tc>
        <w:tc>
          <w:tcPr>
            <w:tcW w:w="1603" w:type="dxa"/>
            <w:vAlign w:val="bottom"/>
          </w:tcPr>
          <w:p w14:paraId="690E10AC" w14:textId="523A2EA6" w:rsidR="00080DBD" w:rsidRPr="00AC2899" w:rsidRDefault="00080DBD" w:rsidP="00AC2899">
            <w:pPr>
              <w:pStyle w:val="TableText"/>
              <w:rPr>
                <w:sz w:val="18"/>
                <w:szCs w:val="18"/>
              </w:rPr>
            </w:pPr>
            <w:r w:rsidRPr="00AC2899">
              <w:rPr>
                <w:sz w:val="18"/>
                <w:szCs w:val="18"/>
              </w:rPr>
              <w:t>5.23</w:t>
            </w:r>
          </w:p>
        </w:tc>
        <w:tc>
          <w:tcPr>
            <w:tcW w:w="1631" w:type="dxa"/>
            <w:vAlign w:val="bottom"/>
          </w:tcPr>
          <w:p w14:paraId="5BA2872D" w14:textId="5F14F1C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28AA62" w14:textId="79DE6673" w:rsidR="00080DBD" w:rsidRPr="00AC2899" w:rsidRDefault="00080DBD" w:rsidP="00AC2899">
            <w:pPr>
              <w:pStyle w:val="TableText"/>
              <w:rPr>
                <w:sz w:val="18"/>
                <w:szCs w:val="18"/>
              </w:rPr>
            </w:pPr>
            <w:r w:rsidRPr="00AC2899">
              <w:rPr>
                <w:sz w:val="18"/>
                <w:szCs w:val="18"/>
              </w:rPr>
              <w:t>46</w:t>
            </w:r>
          </w:p>
        </w:tc>
        <w:tc>
          <w:tcPr>
            <w:tcW w:w="1081" w:type="dxa"/>
            <w:vAlign w:val="bottom"/>
          </w:tcPr>
          <w:p w14:paraId="041D2DB3" w14:textId="640D3140" w:rsidR="00080DBD" w:rsidRPr="00AC2899" w:rsidRDefault="00080DBD" w:rsidP="00AC2899">
            <w:pPr>
              <w:pStyle w:val="TableText"/>
              <w:rPr>
                <w:sz w:val="18"/>
                <w:szCs w:val="18"/>
              </w:rPr>
            </w:pPr>
            <w:r w:rsidRPr="00AC2899">
              <w:rPr>
                <w:sz w:val="18"/>
                <w:szCs w:val="18"/>
              </w:rPr>
              <w:t>8</w:t>
            </w:r>
          </w:p>
        </w:tc>
        <w:tc>
          <w:tcPr>
            <w:tcW w:w="1466" w:type="dxa"/>
            <w:vAlign w:val="bottom"/>
          </w:tcPr>
          <w:p w14:paraId="6E6ED310" w14:textId="45B981E3" w:rsidR="00080DBD" w:rsidRPr="00AC2899" w:rsidRDefault="00080DBD" w:rsidP="00AC2899">
            <w:pPr>
              <w:pStyle w:val="TableText"/>
              <w:rPr>
                <w:sz w:val="18"/>
                <w:szCs w:val="18"/>
              </w:rPr>
            </w:pPr>
            <w:r w:rsidRPr="00AC2899">
              <w:rPr>
                <w:sz w:val="18"/>
                <w:szCs w:val="18"/>
              </w:rPr>
              <w:t>23.41</w:t>
            </w:r>
          </w:p>
        </w:tc>
        <w:tc>
          <w:tcPr>
            <w:tcW w:w="1662" w:type="dxa"/>
            <w:vAlign w:val="bottom"/>
          </w:tcPr>
          <w:p w14:paraId="2CA3FF01" w14:textId="78B8CAD0" w:rsidR="00080DBD" w:rsidRPr="00AC2899" w:rsidRDefault="00080DBD" w:rsidP="00AC2899">
            <w:pPr>
              <w:pStyle w:val="TableText"/>
              <w:rPr>
                <w:sz w:val="18"/>
                <w:szCs w:val="18"/>
              </w:rPr>
            </w:pPr>
            <w:r w:rsidRPr="00AC2899">
              <w:rPr>
                <w:sz w:val="18"/>
                <w:szCs w:val="18"/>
              </w:rPr>
              <w:t>1.14</w:t>
            </w:r>
          </w:p>
        </w:tc>
      </w:tr>
      <w:tr w:rsidR="00080DBD" w:rsidRPr="00113601" w14:paraId="61CA0724" w14:textId="77777777" w:rsidTr="009F24C1">
        <w:tc>
          <w:tcPr>
            <w:tcW w:w="1781" w:type="dxa"/>
            <w:vAlign w:val="bottom"/>
          </w:tcPr>
          <w:p w14:paraId="349ACB90" w14:textId="1E80D17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1803060" w14:textId="222783D8" w:rsidR="00080DBD" w:rsidRPr="00AC2899" w:rsidRDefault="00080DBD" w:rsidP="00AC2899">
            <w:pPr>
              <w:pStyle w:val="TableText"/>
              <w:rPr>
                <w:sz w:val="18"/>
                <w:szCs w:val="18"/>
              </w:rPr>
            </w:pPr>
            <w:r w:rsidRPr="00AC2899">
              <w:rPr>
                <w:sz w:val="18"/>
                <w:szCs w:val="18"/>
              </w:rPr>
              <w:t>47</w:t>
            </w:r>
          </w:p>
        </w:tc>
        <w:tc>
          <w:tcPr>
            <w:tcW w:w="1080" w:type="dxa"/>
            <w:vAlign w:val="bottom"/>
          </w:tcPr>
          <w:p w14:paraId="1DCC9D48" w14:textId="60F9ACB0" w:rsidR="00080DBD" w:rsidRPr="00AC2899" w:rsidRDefault="00080DBD" w:rsidP="00AC2899">
            <w:pPr>
              <w:pStyle w:val="TableText"/>
              <w:rPr>
                <w:sz w:val="18"/>
                <w:szCs w:val="18"/>
              </w:rPr>
            </w:pPr>
            <w:r w:rsidRPr="00AC2899">
              <w:rPr>
                <w:sz w:val="18"/>
                <w:szCs w:val="18"/>
              </w:rPr>
              <w:t>4</w:t>
            </w:r>
          </w:p>
        </w:tc>
        <w:tc>
          <w:tcPr>
            <w:tcW w:w="1465" w:type="dxa"/>
            <w:vAlign w:val="bottom"/>
          </w:tcPr>
          <w:p w14:paraId="4DBA94CB" w14:textId="4C9E4650" w:rsidR="00080DBD" w:rsidRPr="00AC2899" w:rsidRDefault="00080DBD" w:rsidP="00AC2899">
            <w:pPr>
              <w:pStyle w:val="TableText"/>
              <w:rPr>
                <w:sz w:val="18"/>
                <w:szCs w:val="18"/>
              </w:rPr>
            </w:pPr>
            <w:r w:rsidRPr="00AC2899">
              <w:rPr>
                <w:sz w:val="18"/>
                <w:szCs w:val="18"/>
              </w:rPr>
              <w:t>12.86</w:t>
            </w:r>
          </w:p>
        </w:tc>
        <w:tc>
          <w:tcPr>
            <w:tcW w:w="1603" w:type="dxa"/>
            <w:vAlign w:val="bottom"/>
          </w:tcPr>
          <w:p w14:paraId="09EB0E16" w14:textId="6EFC5695" w:rsidR="00080DBD" w:rsidRPr="00AC2899" w:rsidRDefault="00080DBD" w:rsidP="00AC2899">
            <w:pPr>
              <w:pStyle w:val="TableText"/>
              <w:rPr>
                <w:sz w:val="18"/>
                <w:szCs w:val="18"/>
              </w:rPr>
            </w:pPr>
            <w:r w:rsidRPr="00AC2899">
              <w:rPr>
                <w:sz w:val="18"/>
                <w:szCs w:val="18"/>
              </w:rPr>
              <w:t>2.76</w:t>
            </w:r>
          </w:p>
        </w:tc>
        <w:tc>
          <w:tcPr>
            <w:tcW w:w="1782" w:type="dxa"/>
            <w:vAlign w:val="bottom"/>
          </w:tcPr>
          <w:p w14:paraId="19880968" w14:textId="0954290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2DDA317" w14:textId="7CB5CCD9" w:rsidR="00080DBD" w:rsidRPr="00AC2899" w:rsidRDefault="00080DBD" w:rsidP="00AC2899">
            <w:pPr>
              <w:pStyle w:val="TableText"/>
              <w:rPr>
                <w:sz w:val="18"/>
                <w:szCs w:val="18"/>
              </w:rPr>
            </w:pPr>
            <w:r w:rsidRPr="00AC2899">
              <w:rPr>
                <w:sz w:val="18"/>
                <w:szCs w:val="18"/>
              </w:rPr>
              <w:t>47</w:t>
            </w:r>
          </w:p>
        </w:tc>
        <w:tc>
          <w:tcPr>
            <w:tcW w:w="1081" w:type="dxa"/>
            <w:vAlign w:val="bottom"/>
          </w:tcPr>
          <w:p w14:paraId="5BC667B2" w14:textId="65809797" w:rsidR="00080DBD" w:rsidRPr="00AC2899" w:rsidRDefault="00080DBD" w:rsidP="00AC2899">
            <w:pPr>
              <w:pStyle w:val="TableText"/>
              <w:rPr>
                <w:sz w:val="18"/>
                <w:szCs w:val="18"/>
              </w:rPr>
            </w:pPr>
            <w:r w:rsidRPr="00AC2899">
              <w:rPr>
                <w:sz w:val="18"/>
                <w:szCs w:val="18"/>
              </w:rPr>
              <w:t>0</w:t>
            </w:r>
          </w:p>
        </w:tc>
        <w:tc>
          <w:tcPr>
            <w:tcW w:w="1466" w:type="dxa"/>
            <w:vAlign w:val="bottom"/>
          </w:tcPr>
          <w:p w14:paraId="6584F64C" w14:textId="1D1C7F82" w:rsidR="00080DBD" w:rsidRPr="00AC2899" w:rsidRDefault="00080DBD" w:rsidP="00AC2899">
            <w:pPr>
              <w:pStyle w:val="TableText"/>
              <w:rPr>
                <w:sz w:val="18"/>
                <w:szCs w:val="18"/>
              </w:rPr>
            </w:pPr>
            <w:r w:rsidRPr="00AC2899">
              <w:rPr>
                <w:sz w:val="18"/>
                <w:szCs w:val="18"/>
              </w:rPr>
              <w:t>5.18</w:t>
            </w:r>
          </w:p>
        </w:tc>
        <w:tc>
          <w:tcPr>
            <w:tcW w:w="1603" w:type="dxa"/>
            <w:vAlign w:val="bottom"/>
          </w:tcPr>
          <w:p w14:paraId="38E9AB42" w14:textId="69545299" w:rsidR="00080DBD" w:rsidRPr="00AC2899" w:rsidRDefault="00080DBD" w:rsidP="00AC2899">
            <w:pPr>
              <w:pStyle w:val="TableText"/>
              <w:rPr>
                <w:sz w:val="18"/>
                <w:szCs w:val="18"/>
              </w:rPr>
            </w:pPr>
            <w:r w:rsidRPr="00AC2899">
              <w:rPr>
                <w:sz w:val="18"/>
                <w:szCs w:val="18"/>
              </w:rPr>
              <w:t>5.18</w:t>
            </w:r>
          </w:p>
        </w:tc>
        <w:tc>
          <w:tcPr>
            <w:tcW w:w="1631" w:type="dxa"/>
            <w:vAlign w:val="bottom"/>
          </w:tcPr>
          <w:p w14:paraId="775BE129" w14:textId="418BAB3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D9C819" w14:textId="69275E9B" w:rsidR="00080DBD" w:rsidRPr="00AC2899" w:rsidRDefault="00080DBD" w:rsidP="00AC2899">
            <w:pPr>
              <w:pStyle w:val="TableText"/>
              <w:rPr>
                <w:sz w:val="18"/>
                <w:szCs w:val="18"/>
              </w:rPr>
            </w:pPr>
            <w:r w:rsidRPr="00AC2899">
              <w:rPr>
                <w:sz w:val="18"/>
                <w:szCs w:val="18"/>
              </w:rPr>
              <w:t>47</w:t>
            </w:r>
          </w:p>
        </w:tc>
        <w:tc>
          <w:tcPr>
            <w:tcW w:w="1081" w:type="dxa"/>
            <w:vAlign w:val="bottom"/>
          </w:tcPr>
          <w:p w14:paraId="2FDE37A2" w14:textId="266551E7" w:rsidR="00080DBD" w:rsidRPr="00AC2899" w:rsidRDefault="00080DBD" w:rsidP="00AC2899">
            <w:pPr>
              <w:pStyle w:val="TableText"/>
              <w:rPr>
                <w:sz w:val="18"/>
                <w:szCs w:val="18"/>
              </w:rPr>
            </w:pPr>
            <w:r w:rsidRPr="00AC2899">
              <w:rPr>
                <w:sz w:val="18"/>
                <w:szCs w:val="18"/>
              </w:rPr>
              <w:t>8</w:t>
            </w:r>
          </w:p>
        </w:tc>
        <w:tc>
          <w:tcPr>
            <w:tcW w:w="1466" w:type="dxa"/>
            <w:vAlign w:val="bottom"/>
          </w:tcPr>
          <w:p w14:paraId="7B08FF70" w14:textId="6449763C" w:rsidR="00080DBD" w:rsidRPr="00AC2899" w:rsidRDefault="00080DBD" w:rsidP="00AC2899">
            <w:pPr>
              <w:pStyle w:val="TableText"/>
              <w:rPr>
                <w:sz w:val="18"/>
                <w:szCs w:val="18"/>
              </w:rPr>
            </w:pPr>
            <w:r w:rsidRPr="00AC2899">
              <w:rPr>
                <w:sz w:val="18"/>
                <w:szCs w:val="18"/>
              </w:rPr>
              <w:t>23.42</w:t>
            </w:r>
          </w:p>
        </w:tc>
        <w:tc>
          <w:tcPr>
            <w:tcW w:w="1662" w:type="dxa"/>
            <w:vAlign w:val="bottom"/>
          </w:tcPr>
          <w:p w14:paraId="233C77BB" w14:textId="7149D28E" w:rsidR="00080DBD" w:rsidRPr="00AC2899" w:rsidRDefault="00080DBD" w:rsidP="00AC2899">
            <w:pPr>
              <w:pStyle w:val="TableText"/>
              <w:rPr>
                <w:sz w:val="18"/>
                <w:szCs w:val="18"/>
              </w:rPr>
            </w:pPr>
            <w:r w:rsidRPr="00AC2899">
              <w:rPr>
                <w:sz w:val="18"/>
                <w:szCs w:val="18"/>
              </w:rPr>
              <w:t>1.10</w:t>
            </w:r>
          </w:p>
        </w:tc>
      </w:tr>
      <w:tr w:rsidR="00080DBD" w:rsidRPr="00113601" w14:paraId="62329ED4" w14:textId="77777777" w:rsidTr="009F24C1">
        <w:tc>
          <w:tcPr>
            <w:tcW w:w="1781" w:type="dxa"/>
            <w:vAlign w:val="bottom"/>
          </w:tcPr>
          <w:p w14:paraId="27845FF2" w14:textId="4B0405F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C619451" w14:textId="6562D71E" w:rsidR="00080DBD" w:rsidRPr="00AC2899" w:rsidRDefault="00080DBD" w:rsidP="00AC2899">
            <w:pPr>
              <w:pStyle w:val="TableText"/>
              <w:rPr>
                <w:sz w:val="18"/>
                <w:szCs w:val="18"/>
              </w:rPr>
            </w:pPr>
            <w:r w:rsidRPr="00AC2899">
              <w:rPr>
                <w:sz w:val="18"/>
                <w:szCs w:val="18"/>
              </w:rPr>
              <w:t>48</w:t>
            </w:r>
          </w:p>
        </w:tc>
        <w:tc>
          <w:tcPr>
            <w:tcW w:w="1080" w:type="dxa"/>
            <w:vAlign w:val="bottom"/>
          </w:tcPr>
          <w:p w14:paraId="6683B340" w14:textId="1BE38B6B" w:rsidR="00080DBD" w:rsidRPr="00AC2899" w:rsidRDefault="00080DBD" w:rsidP="00AC2899">
            <w:pPr>
              <w:pStyle w:val="TableText"/>
              <w:rPr>
                <w:sz w:val="18"/>
                <w:szCs w:val="18"/>
              </w:rPr>
            </w:pPr>
            <w:r w:rsidRPr="00AC2899">
              <w:rPr>
                <w:sz w:val="18"/>
                <w:szCs w:val="18"/>
              </w:rPr>
              <w:t>4</w:t>
            </w:r>
          </w:p>
        </w:tc>
        <w:tc>
          <w:tcPr>
            <w:tcW w:w="1465" w:type="dxa"/>
            <w:vAlign w:val="bottom"/>
          </w:tcPr>
          <w:p w14:paraId="6580978F" w14:textId="61928511" w:rsidR="00080DBD" w:rsidRPr="00AC2899" w:rsidRDefault="00080DBD" w:rsidP="00AC2899">
            <w:pPr>
              <w:pStyle w:val="TableText"/>
              <w:rPr>
                <w:sz w:val="18"/>
                <w:szCs w:val="18"/>
              </w:rPr>
            </w:pPr>
            <w:r w:rsidRPr="00AC2899">
              <w:rPr>
                <w:sz w:val="18"/>
                <w:szCs w:val="18"/>
              </w:rPr>
              <w:t>12.83</w:t>
            </w:r>
          </w:p>
        </w:tc>
        <w:tc>
          <w:tcPr>
            <w:tcW w:w="1603" w:type="dxa"/>
            <w:vAlign w:val="bottom"/>
          </w:tcPr>
          <w:p w14:paraId="114325B7" w14:textId="4D07CF97" w:rsidR="00080DBD" w:rsidRPr="00AC2899" w:rsidRDefault="00080DBD" w:rsidP="00AC2899">
            <w:pPr>
              <w:pStyle w:val="TableText"/>
              <w:rPr>
                <w:sz w:val="18"/>
                <w:szCs w:val="18"/>
              </w:rPr>
            </w:pPr>
            <w:r w:rsidRPr="00AC2899">
              <w:rPr>
                <w:sz w:val="18"/>
                <w:szCs w:val="18"/>
              </w:rPr>
              <w:t>2.74</w:t>
            </w:r>
          </w:p>
        </w:tc>
        <w:tc>
          <w:tcPr>
            <w:tcW w:w="1782" w:type="dxa"/>
            <w:vAlign w:val="bottom"/>
          </w:tcPr>
          <w:p w14:paraId="580A8C03" w14:textId="1144785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7AA2137" w14:textId="0AC86397" w:rsidR="00080DBD" w:rsidRPr="00AC2899" w:rsidRDefault="00080DBD" w:rsidP="00AC2899">
            <w:pPr>
              <w:pStyle w:val="TableText"/>
              <w:rPr>
                <w:sz w:val="18"/>
                <w:szCs w:val="18"/>
              </w:rPr>
            </w:pPr>
            <w:r w:rsidRPr="00AC2899">
              <w:rPr>
                <w:sz w:val="18"/>
                <w:szCs w:val="18"/>
              </w:rPr>
              <w:t>48</w:t>
            </w:r>
          </w:p>
        </w:tc>
        <w:tc>
          <w:tcPr>
            <w:tcW w:w="1081" w:type="dxa"/>
            <w:vAlign w:val="bottom"/>
          </w:tcPr>
          <w:p w14:paraId="44C8F174" w14:textId="44A1591E" w:rsidR="00080DBD" w:rsidRPr="00AC2899" w:rsidRDefault="00080DBD" w:rsidP="00AC2899">
            <w:pPr>
              <w:pStyle w:val="TableText"/>
              <w:rPr>
                <w:sz w:val="18"/>
                <w:szCs w:val="18"/>
              </w:rPr>
            </w:pPr>
            <w:r w:rsidRPr="00AC2899">
              <w:rPr>
                <w:sz w:val="18"/>
                <w:szCs w:val="18"/>
              </w:rPr>
              <w:t>0</w:t>
            </w:r>
          </w:p>
        </w:tc>
        <w:tc>
          <w:tcPr>
            <w:tcW w:w="1466" w:type="dxa"/>
            <w:vAlign w:val="bottom"/>
          </w:tcPr>
          <w:p w14:paraId="6BE3CB00" w14:textId="62F1B682" w:rsidR="00080DBD" w:rsidRPr="00AC2899" w:rsidRDefault="00080DBD" w:rsidP="00AC2899">
            <w:pPr>
              <w:pStyle w:val="TableText"/>
              <w:rPr>
                <w:sz w:val="18"/>
                <w:szCs w:val="18"/>
              </w:rPr>
            </w:pPr>
            <w:r w:rsidRPr="00AC2899">
              <w:rPr>
                <w:sz w:val="18"/>
                <w:szCs w:val="18"/>
              </w:rPr>
              <w:t>5.14</w:t>
            </w:r>
          </w:p>
        </w:tc>
        <w:tc>
          <w:tcPr>
            <w:tcW w:w="1603" w:type="dxa"/>
            <w:vAlign w:val="bottom"/>
          </w:tcPr>
          <w:p w14:paraId="1CEFB35E" w14:textId="6DF38DE3" w:rsidR="00080DBD" w:rsidRPr="00AC2899" w:rsidRDefault="00080DBD" w:rsidP="00AC2899">
            <w:pPr>
              <w:pStyle w:val="TableText"/>
              <w:rPr>
                <w:sz w:val="18"/>
                <w:szCs w:val="18"/>
              </w:rPr>
            </w:pPr>
            <w:r w:rsidRPr="00AC2899">
              <w:rPr>
                <w:sz w:val="18"/>
                <w:szCs w:val="18"/>
              </w:rPr>
              <w:t>5.14</w:t>
            </w:r>
          </w:p>
        </w:tc>
        <w:tc>
          <w:tcPr>
            <w:tcW w:w="1631" w:type="dxa"/>
            <w:vAlign w:val="bottom"/>
          </w:tcPr>
          <w:p w14:paraId="32C0D412" w14:textId="263453F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A9495D9" w14:textId="1803CC7C" w:rsidR="00080DBD" w:rsidRPr="00AC2899" w:rsidRDefault="00080DBD" w:rsidP="00AC2899">
            <w:pPr>
              <w:pStyle w:val="TableText"/>
              <w:rPr>
                <w:sz w:val="18"/>
                <w:szCs w:val="18"/>
              </w:rPr>
            </w:pPr>
            <w:r w:rsidRPr="00AC2899">
              <w:rPr>
                <w:sz w:val="18"/>
                <w:szCs w:val="18"/>
              </w:rPr>
              <w:t>48</w:t>
            </w:r>
          </w:p>
        </w:tc>
        <w:tc>
          <w:tcPr>
            <w:tcW w:w="1081" w:type="dxa"/>
            <w:vAlign w:val="bottom"/>
          </w:tcPr>
          <w:p w14:paraId="21458179" w14:textId="64C8620C" w:rsidR="00080DBD" w:rsidRPr="00AC2899" w:rsidRDefault="00080DBD" w:rsidP="00AC2899">
            <w:pPr>
              <w:pStyle w:val="TableText"/>
              <w:rPr>
                <w:sz w:val="18"/>
                <w:szCs w:val="18"/>
              </w:rPr>
            </w:pPr>
            <w:r w:rsidRPr="00AC2899">
              <w:rPr>
                <w:sz w:val="18"/>
                <w:szCs w:val="18"/>
              </w:rPr>
              <w:t>8</w:t>
            </w:r>
          </w:p>
        </w:tc>
        <w:tc>
          <w:tcPr>
            <w:tcW w:w="1466" w:type="dxa"/>
            <w:vAlign w:val="bottom"/>
          </w:tcPr>
          <w:p w14:paraId="0284B80E" w14:textId="381F8DF8" w:rsidR="00080DBD" w:rsidRPr="00AC2899" w:rsidRDefault="00080DBD" w:rsidP="00AC2899">
            <w:pPr>
              <w:pStyle w:val="TableText"/>
              <w:rPr>
                <w:sz w:val="18"/>
                <w:szCs w:val="18"/>
              </w:rPr>
            </w:pPr>
            <w:r w:rsidRPr="00AC2899">
              <w:rPr>
                <w:sz w:val="18"/>
                <w:szCs w:val="18"/>
              </w:rPr>
              <w:t>23.43</w:t>
            </w:r>
          </w:p>
        </w:tc>
        <w:tc>
          <w:tcPr>
            <w:tcW w:w="1662" w:type="dxa"/>
            <w:vAlign w:val="bottom"/>
          </w:tcPr>
          <w:p w14:paraId="3895B44C" w14:textId="2D962AA7" w:rsidR="00080DBD" w:rsidRPr="00AC2899" w:rsidRDefault="00080DBD" w:rsidP="00AC2899">
            <w:pPr>
              <w:pStyle w:val="TableText"/>
              <w:rPr>
                <w:sz w:val="18"/>
                <w:szCs w:val="18"/>
              </w:rPr>
            </w:pPr>
            <w:r w:rsidRPr="00AC2899">
              <w:rPr>
                <w:sz w:val="18"/>
                <w:szCs w:val="18"/>
              </w:rPr>
              <w:t>1.07</w:t>
            </w:r>
          </w:p>
        </w:tc>
      </w:tr>
      <w:tr w:rsidR="00080DBD" w:rsidRPr="00113601" w14:paraId="49298BA5" w14:textId="77777777" w:rsidTr="009F24C1">
        <w:tc>
          <w:tcPr>
            <w:tcW w:w="1781" w:type="dxa"/>
            <w:vAlign w:val="bottom"/>
          </w:tcPr>
          <w:p w14:paraId="2CE4956D" w14:textId="59DF048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8453C0E" w14:textId="03684278" w:rsidR="00080DBD" w:rsidRPr="00AC2899" w:rsidRDefault="00080DBD" w:rsidP="00AC2899">
            <w:pPr>
              <w:pStyle w:val="TableText"/>
              <w:rPr>
                <w:sz w:val="18"/>
                <w:szCs w:val="18"/>
              </w:rPr>
            </w:pPr>
            <w:r w:rsidRPr="00AC2899">
              <w:rPr>
                <w:sz w:val="18"/>
                <w:szCs w:val="18"/>
              </w:rPr>
              <w:t>49</w:t>
            </w:r>
          </w:p>
        </w:tc>
        <w:tc>
          <w:tcPr>
            <w:tcW w:w="1080" w:type="dxa"/>
            <w:vAlign w:val="bottom"/>
          </w:tcPr>
          <w:p w14:paraId="731DCD88" w14:textId="51CAAAB8" w:rsidR="00080DBD" w:rsidRPr="00AC2899" w:rsidRDefault="00080DBD" w:rsidP="00AC2899">
            <w:pPr>
              <w:pStyle w:val="TableText"/>
              <w:rPr>
                <w:sz w:val="18"/>
                <w:szCs w:val="18"/>
              </w:rPr>
            </w:pPr>
            <w:r w:rsidRPr="00AC2899">
              <w:rPr>
                <w:sz w:val="18"/>
                <w:szCs w:val="18"/>
              </w:rPr>
              <w:t>4</w:t>
            </w:r>
          </w:p>
        </w:tc>
        <w:tc>
          <w:tcPr>
            <w:tcW w:w="1465" w:type="dxa"/>
            <w:vAlign w:val="bottom"/>
          </w:tcPr>
          <w:p w14:paraId="5962E28D" w14:textId="3FB3BBB5" w:rsidR="00080DBD" w:rsidRPr="00AC2899" w:rsidRDefault="00080DBD" w:rsidP="00AC2899">
            <w:pPr>
              <w:pStyle w:val="TableText"/>
              <w:rPr>
                <w:sz w:val="18"/>
                <w:szCs w:val="18"/>
              </w:rPr>
            </w:pPr>
            <w:r w:rsidRPr="00AC2899">
              <w:rPr>
                <w:sz w:val="18"/>
                <w:szCs w:val="18"/>
              </w:rPr>
              <w:t>12.81</w:t>
            </w:r>
          </w:p>
        </w:tc>
        <w:tc>
          <w:tcPr>
            <w:tcW w:w="1603" w:type="dxa"/>
            <w:vAlign w:val="bottom"/>
          </w:tcPr>
          <w:p w14:paraId="419A16B6" w14:textId="6D34DF26" w:rsidR="00080DBD" w:rsidRPr="00AC2899" w:rsidRDefault="00080DBD" w:rsidP="00AC2899">
            <w:pPr>
              <w:pStyle w:val="TableText"/>
              <w:rPr>
                <w:sz w:val="18"/>
                <w:szCs w:val="18"/>
              </w:rPr>
            </w:pPr>
            <w:r w:rsidRPr="00AC2899">
              <w:rPr>
                <w:sz w:val="18"/>
                <w:szCs w:val="18"/>
              </w:rPr>
              <w:t>2.71</w:t>
            </w:r>
          </w:p>
        </w:tc>
        <w:tc>
          <w:tcPr>
            <w:tcW w:w="1782" w:type="dxa"/>
            <w:vAlign w:val="bottom"/>
          </w:tcPr>
          <w:p w14:paraId="4F6615A3" w14:textId="7CE4B5C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590009" w14:textId="6D1D8F7E" w:rsidR="00080DBD" w:rsidRPr="00AC2899" w:rsidRDefault="00080DBD" w:rsidP="00AC2899">
            <w:pPr>
              <w:pStyle w:val="TableText"/>
              <w:rPr>
                <w:sz w:val="18"/>
                <w:szCs w:val="18"/>
              </w:rPr>
            </w:pPr>
            <w:r w:rsidRPr="00AC2899">
              <w:rPr>
                <w:sz w:val="18"/>
                <w:szCs w:val="18"/>
              </w:rPr>
              <w:t>49</w:t>
            </w:r>
          </w:p>
        </w:tc>
        <w:tc>
          <w:tcPr>
            <w:tcW w:w="1081" w:type="dxa"/>
            <w:vAlign w:val="bottom"/>
          </w:tcPr>
          <w:p w14:paraId="6363095F" w14:textId="2216C1A5" w:rsidR="00080DBD" w:rsidRPr="00AC2899" w:rsidRDefault="00080DBD" w:rsidP="00AC2899">
            <w:pPr>
              <w:pStyle w:val="TableText"/>
              <w:rPr>
                <w:sz w:val="18"/>
                <w:szCs w:val="18"/>
              </w:rPr>
            </w:pPr>
            <w:r w:rsidRPr="00AC2899">
              <w:rPr>
                <w:sz w:val="18"/>
                <w:szCs w:val="18"/>
              </w:rPr>
              <w:t>0</w:t>
            </w:r>
          </w:p>
        </w:tc>
        <w:tc>
          <w:tcPr>
            <w:tcW w:w="1466" w:type="dxa"/>
            <w:vAlign w:val="bottom"/>
          </w:tcPr>
          <w:p w14:paraId="696B72E0" w14:textId="3397368D" w:rsidR="00080DBD" w:rsidRPr="00AC2899" w:rsidRDefault="00080DBD" w:rsidP="00AC2899">
            <w:pPr>
              <w:pStyle w:val="TableText"/>
              <w:rPr>
                <w:sz w:val="18"/>
                <w:szCs w:val="18"/>
              </w:rPr>
            </w:pPr>
            <w:r w:rsidRPr="00AC2899">
              <w:rPr>
                <w:sz w:val="18"/>
                <w:szCs w:val="18"/>
              </w:rPr>
              <w:t>5.09</w:t>
            </w:r>
          </w:p>
        </w:tc>
        <w:tc>
          <w:tcPr>
            <w:tcW w:w="1603" w:type="dxa"/>
            <w:vAlign w:val="bottom"/>
          </w:tcPr>
          <w:p w14:paraId="5A22F4C2" w14:textId="4B148714" w:rsidR="00080DBD" w:rsidRPr="00AC2899" w:rsidRDefault="00080DBD" w:rsidP="00AC2899">
            <w:pPr>
              <w:pStyle w:val="TableText"/>
              <w:rPr>
                <w:sz w:val="18"/>
                <w:szCs w:val="18"/>
              </w:rPr>
            </w:pPr>
            <w:r w:rsidRPr="00AC2899">
              <w:rPr>
                <w:sz w:val="18"/>
                <w:szCs w:val="18"/>
              </w:rPr>
              <w:t>5.09</w:t>
            </w:r>
          </w:p>
        </w:tc>
        <w:tc>
          <w:tcPr>
            <w:tcW w:w="1631" w:type="dxa"/>
            <w:vAlign w:val="bottom"/>
          </w:tcPr>
          <w:p w14:paraId="0A149A36" w14:textId="408615A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6CB407" w14:textId="76665E9E" w:rsidR="00080DBD" w:rsidRPr="00AC2899" w:rsidRDefault="00080DBD" w:rsidP="00AC2899">
            <w:pPr>
              <w:pStyle w:val="TableText"/>
              <w:rPr>
                <w:sz w:val="18"/>
                <w:szCs w:val="18"/>
              </w:rPr>
            </w:pPr>
            <w:r w:rsidRPr="00AC2899">
              <w:rPr>
                <w:sz w:val="18"/>
                <w:szCs w:val="18"/>
              </w:rPr>
              <w:t>49</w:t>
            </w:r>
          </w:p>
        </w:tc>
        <w:tc>
          <w:tcPr>
            <w:tcW w:w="1081" w:type="dxa"/>
            <w:vAlign w:val="bottom"/>
          </w:tcPr>
          <w:p w14:paraId="0C43430B" w14:textId="5048C1B1" w:rsidR="00080DBD" w:rsidRPr="00AC2899" w:rsidRDefault="00080DBD" w:rsidP="00AC2899">
            <w:pPr>
              <w:pStyle w:val="TableText"/>
              <w:rPr>
                <w:sz w:val="18"/>
                <w:szCs w:val="18"/>
              </w:rPr>
            </w:pPr>
            <w:r w:rsidRPr="00AC2899">
              <w:rPr>
                <w:sz w:val="18"/>
                <w:szCs w:val="18"/>
              </w:rPr>
              <w:t>8</w:t>
            </w:r>
          </w:p>
        </w:tc>
        <w:tc>
          <w:tcPr>
            <w:tcW w:w="1466" w:type="dxa"/>
            <w:vAlign w:val="bottom"/>
          </w:tcPr>
          <w:p w14:paraId="0B6FAFF3" w14:textId="74EF0E0C" w:rsidR="00080DBD" w:rsidRPr="00AC2899" w:rsidRDefault="00080DBD" w:rsidP="00AC2899">
            <w:pPr>
              <w:pStyle w:val="TableText"/>
              <w:rPr>
                <w:sz w:val="18"/>
                <w:szCs w:val="18"/>
              </w:rPr>
            </w:pPr>
            <w:r w:rsidRPr="00AC2899">
              <w:rPr>
                <w:sz w:val="18"/>
                <w:szCs w:val="18"/>
              </w:rPr>
              <w:t>23.44</w:t>
            </w:r>
          </w:p>
        </w:tc>
        <w:tc>
          <w:tcPr>
            <w:tcW w:w="1662" w:type="dxa"/>
            <w:vAlign w:val="bottom"/>
          </w:tcPr>
          <w:p w14:paraId="56BDC488" w14:textId="11FAEA35" w:rsidR="00080DBD" w:rsidRPr="00AC2899" w:rsidRDefault="00080DBD" w:rsidP="00AC2899">
            <w:pPr>
              <w:pStyle w:val="TableText"/>
              <w:rPr>
                <w:sz w:val="18"/>
                <w:szCs w:val="18"/>
              </w:rPr>
            </w:pPr>
            <w:r w:rsidRPr="00AC2899">
              <w:rPr>
                <w:sz w:val="18"/>
                <w:szCs w:val="18"/>
              </w:rPr>
              <w:t>1.04</w:t>
            </w:r>
          </w:p>
        </w:tc>
      </w:tr>
      <w:tr w:rsidR="00080DBD" w:rsidRPr="00113601" w14:paraId="5AAD31DE" w14:textId="77777777" w:rsidTr="009F24C1">
        <w:tc>
          <w:tcPr>
            <w:tcW w:w="1781" w:type="dxa"/>
            <w:vAlign w:val="bottom"/>
          </w:tcPr>
          <w:p w14:paraId="348AC236" w14:textId="415EF20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A496E74" w14:textId="6704265D" w:rsidR="00080DBD" w:rsidRPr="00AC2899" w:rsidRDefault="00080DBD" w:rsidP="00AC2899">
            <w:pPr>
              <w:pStyle w:val="TableText"/>
              <w:rPr>
                <w:sz w:val="18"/>
                <w:szCs w:val="18"/>
              </w:rPr>
            </w:pPr>
            <w:r w:rsidRPr="00AC2899">
              <w:rPr>
                <w:sz w:val="18"/>
                <w:szCs w:val="18"/>
              </w:rPr>
              <w:t>50</w:t>
            </w:r>
          </w:p>
        </w:tc>
        <w:tc>
          <w:tcPr>
            <w:tcW w:w="1080" w:type="dxa"/>
            <w:vAlign w:val="bottom"/>
          </w:tcPr>
          <w:p w14:paraId="7E1F3400" w14:textId="2540AF9A" w:rsidR="00080DBD" w:rsidRPr="00AC2899" w:rsidRDefault="00080DBD" w:rsidP="00AC2899">
            <w:pPr>
              <w:pStyle w:val="TableText"/>
              <w:rPr>
                <w:sz w:val="18"/>
                <w:szCs w:val="18"/>
              </w:rPr>
            </w:pPr>
            <w:r w:rsidRPr="00AC2899">
              <w:rPr>
                <w:sz w:val="18"/>
                <w:szCs w:val="18"/>
              </w:rPr>
              <w:t>4</w:t>
            </w:r>
          </w:p>
        </w:tc>
        <w:tc>
          <w:tcPr>
            <w:tcW w:w="1465" w:type="dxa"/>
            <w:vAlign w:val="bottom"/>
          </w:tcPr>
          <w:p w14:paraId="0E1AD85E" w14:textId="2061B130" w:rsidR="00080DBD" w:rsidRPr="00AC2899" w:rsidRDefault="00080DBD" w:rsidP="00AC2899">
            <w:pPr>
              <w:pStyle w:val="TableText"/>
              <w:rPr>
                <w:sz w:val="18"/>
                <w:szCs w:val="18"/>
              </w:rPr>
            </w:pPr>
            <w:r w:rsidRPr="00AC2899">
              <w:rPr>
                <w:sz w:val="18"/>
                <w:szCs w:val="18"/>
              </w:rPr>
              <w:t>12.82</w:t>
            </w:r>
          </w:p>
        </w:tc>
        <w:tc>
          <w:tcPr>
            <w:tcW w:w="1603" w:type="dxa"/>
            <w:vAlign w:val="bottom"/>
          </w:tcPr>
          <w:p w14:paraId="36EB4512" w14:textId="5ED745FE" w:rsidR="00080DBD" w:rsidRPr="00AC2899" w:rsidRDefault="00080DBD" w:rsidP="00AC2899">
            <w:pPr>
              <w:pStyle w:val="TableText"/>
              <w:rPr>
                <w:sz w:val="18"/>
                <w:szCs w:val="18"/>
              </w:rPr>
            </w:pPr>
            <w:r w:rsidRPr="00AC2899">
              <w:rPr>
                <w:sz w:val="18"/>
                <w:szCs w:val="18"/>
              </w:rPr>
              <w:t>2.70</w:t>
            </w:r>
          </w:p>
        </w:tc>
        <w:tc>
          <w:tcPr>
            <w:tcW w:w="1782" w:type="dxa"/>
            <w:vAlign w:val="bottom"/>
          </w:tcPr>
          <w:p w14:paraId="7AC5A2D8" w14:textId="5E0FAD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B053A79" w14:textId="1A907F3F" w:rsidR="00080DBD" w:rsidRPr="00AC2899" w:rsidRDefault="00080DBD" w:rsidP="00AC2899">
            <w:pPr>
              <w:pStyle w:val="TableText"/>
              <w:rPr>
                <w:sz w:val="18"/>
                <w:szCs w:val="18"/>
              </w:rPr>
            </w:pPr>
            <w:r w:rsidRPr="00AC2899">
              <w:rPr>
                <w:sz w:val="18"/>
                <w:szCs w:val="18"/>
              </w:rPr>
              <w:t>50</w:t>
            </w:r>
          </w:p>
        </w:tc>
        <w:tc>
          <w:tcPr>
            <w:tcW w:w="1081" w:type="dxa"/>
            <w:vAlign w:val="bottom"/>
          </w:tcPr>
          <w:p w14:paraId="62A0ED20" w14:textId="346E4A10" w:rsidR="00080DBD" w:rsidRPr="00AC2899" w:rsidRDefault="00080DBD" w:rsidP="00AC2899">
            <w:pPr>
              <w:pStyle w:val="TableText"/>
              <w:rPr>
                <w:sz w:val="18"/>
                <w:szCs w:val="18"/>
              </w:rPr>
            </w:pPr>
            <w:r w:rsidRPr="00AC2899">
              <w:rPr>
                <w:sz w:val="18"/>
                <w:szCs w:val="18"/>
              </w:rPr>
              <w:t>0</w:t>
            </w:r>
          </w:p>
        </w:tc>
        <w:tc>
          <w:tcPr>
            <w:tcW w:w="1466" w:type="dxa"/>
            <w:vAlign w:val="bottom"/>
          </w:tcPr>
          <w:p w14:paraId="52B5D52B" w14:textId="6D8EEB85" w:rsidR="00080DBD" w:rsidRPr="00AC2899" w:rsidRDefault="00080DBD" w:rsidP="00AC2899">
            <w:pPr>
              <w:pStyle w:val="TableText"/>
              <w:rPr>
                <w:sz w:val="18"/>
                <w:szCs w:val="18"/>
              </w:rPr>
            </w:pPr>
            <w:r w:rsidRPr="00AC2899">
              <w:rPr>
                <w:sz w:val="18"/>
                <w:szCs w:val="18"/>
              </w:rPr>
              <w:t>5.05</w:t>
            </w:r>
          </w:p>
        </w:tc>
        <w:tc>
          <w:tcPr>
            <w:tcW w:w="1603" w:type="dxa"/>
            <w:vAlign w:val="bottom"/>
          </w:tcPr>
          <w:p w14:paraId="24BFA5B8" w14:textId="1EEE44AE" w:rsidR="00080DBD" w:rsidRPr="00AC2899" w:rsidRDefault="00080DBD" w:rsidP="00AC2899">
            <w:pPr>
              <w:pStyle w:val="TableText"/>
              <w:rPr>
                <w:sz w:val="18"/>
                <w:szCs w:val="18"/>
              </w:rPr>
            </w:pPr>
            <w:r w:rsidRPr="00AC2899">
              <w:rPr>
                <w:sz w:val="18"/>
                <w:szCs w:val="18"/>
              </w:rPr>
              <w:t>5.05</w:t>
            </w:r>
          </w:p>
        </w:tc>
        <w:tc>
          <w:tcPr>
            <w:tcW w:w="1631" w:type="dxa"/>
            <w:vAlign w:val="bottom"/>
          </w:tcPr>
          <w:p w14:paraId="6745482D" w14:textId="72F9893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7EED95C" w14:textId="123B8B87" w:rsidR="00080DBD" w:rsidRPr="00AC2899" w:rsidRDefault="00080DBD" w:rsidP="00AC2899">
            <w:pPr>
              <w:pStyle w:val="TableText"/>
              <w:rPr>
                <w:sz w:val="18"/>
                <w:szCs w:val="18"/>
              </w:rPr>
            </w:pPr>
            <w:r w:rsidRPr="00AC2899">
              <w:rPr>
                <w:sz w:val="18"/>
                <w:szCs w:val="18"/>
              </w:rPr>
              <w:t>50</w:t>
            </w:r>
          </w:p>
        </w:tc>
        <w:tc>
          <w:tcPr>
            <w:tcW w:w="1081" w:type="dxa"/>
            <w:vAlign w:val="bottom"/>
          </w:tcPr>
          <w:p w14:paraId="511597A8" w14:textId="116486EC" w:rsidR="00080DBD" w:rsidRPr="00AC2899" w:rsidRDefault="00080DBD" w:rsidP="00AC2899">
            <w:pPr>
              <w:pStyle w:val="TableText"/>
              <w:rPr>
                <w:sz w:val="18"/>
                <w:szCs w:val="18"/>
              </w:rPr>
            </w:pPr>
            <w:r w:rsidRPr="00AC2899">
              <w:rPr>
                <w:sz w:val="18"/>
                <w:szCs w:val="18"/>
              </w:rPr>
              <w:t>8</w:t>
            </w:r>
          </w:p>
        </w:tc>
        <w:tc>
          <w:tcPr>
            <w:tcW w:w="1466" w:type="dxa"/>
            <w:vAlign w:val="bottom"/>
          </w:tcPr>
          <w:p w14:paraId="4467DDD3" w14:textId="61F7B2DE" w:rsidR="00080DBD" w:rsidRPr="00AC2899" w:rsidRDefault="00080DBD" w:rsidP="00AC2899">
            <w:pPr>
              <w:pStyle w:val="TableText"/>
              <w:rPr>
                <w:sz w:val="18"/>
                <w:szCs w:val="18"/>
              </w:rPr>
            </w:pPr>
            <w:r w:rsidRPr="00AC2899">
              <w:rPr>
                <w:sz w:val="18"/>
                <w:szCs w:val="18"/>
              </w:rPr>
              <w:t>23.45</w:t>
            </w:r>
          </w:p>
        </w:tc>
        <w:tc>
          <w:tcPr>
            <w:tcW w:w="1662" w:type="dxa"/>
            <w:vAlign w:val="bottom"/>
          </w:tcPr>
          <w:p w14:paraId="5FB5C0AA" w14:textId="7695D0A7" w:rsidR="00080DBD" w:rsidRPr="00AC2899" w:rsidRDefault="00080DBD" w:rsidP="00AC2899">
            <w:pPr>
              <w:pStyle w:val="TableText"/>
              <w:rPr>
                <w:sz w:val="18"/>
                <w:szCs w:val="18"/>
              </w:rPr>
            </w:pPr>
            <w:r w:rsidRPr="00AC2899">
              <w:rPr>
                <w:sz w:val="18"/>
                <w:szCs w:val="18"/>
              </w:rPr>
              <w:t>1.01</w:t>
            </w:r>
          </w:p>
        </w:tc>
      </w:tr>
      <w:tr w:rsidR="00080DBD" w:rsidRPr="00113601" w14:paraId="10BF0160" w14:textId="77777777" w:rsidTr="009F24C1">
        <w:tc>
          <w:tcPr>
            <w:tcW w:w="1781" w:type="dxa"/>
            <w:vAlign w:val="bottom"/>
          </w:tcPr>
          <w:p w14:paraId="2592CCDB" w14:textId="0AA48CE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BC9C23B" w14:textId="3D9D7D6A" w:rsidR="00080DBD" w:rsidRPr="00AC2899" w:rsidRDefault="00080DBD" w:rsidP="00AC2899">
            <w:pPr>
              <w:pStyle w:val="TableText"/>
              <w:rPr>
                <w:sz w:val="18"/>
                <w:szCs w:val="18"/>
              </w:rPr>
            </w:pPr>
            <w:r w:rsidRPr="00AC2899">
              <w:rPr>
                <w:sz w:val="18"/>
                <w:szCs w:val="18"/>
              </w:rPr>
              <w:t>51</w:t>
            </w:r>
          </w:p>
        </w:tc>
        <w:tc>
          <w:tcPr>
            <w:tcW w:w="1080" w:type="dxa"/>
            <w:vAlign w:val="bottom"/>
          </w:tcPr>
          <w:p w14:paraId="562D0EA6" w14:textId="5DE11682" w:rsidR="00080DBD" w:rsidRPr="00AC2899" w:rsidRDefault="00080DBD" w:rsidP="00AC2899">
            <w:pPr>
              <w:pStyle w:val="TableText"/>
              <w:rPr>
                <w:sz w:val="18"/>
                <w:szCs w:val="18"/>
              </w:rPr>
            </w:pPr>
            <w:r w:rsidRPr="00AC2899">
              <w:rPr>
                <w:sz w:val="18"/>
                <w:szCs w:val="18"/>
              </w:rPr>
              <w:t>4</w:t>
            </w:r>
          </w:p>
        </w:tc>
        <w:tc>
          <w:tcPr>
            <w:tcW w:w="1465" w:type="dxa"/>
            <w:vAlign w:val="bottom"/>
          </w:tcPr>
          <w:p w14:paraId="1997DF82" w14:textId="03A50D06" w:rsidR="00080DBD" w:rsidRPr="00AC2899" w:rsidRDefault="00080DBD" w:rsidP="00AC2899">
            <w:pPr>
              <w:pStyle w:val="TableText"/>
              <w:rPr>
                <w:sz w:val="18"/>
                <w:szCs w:val="18"/>
              </w:rPr>
            </w:pPr>
            <w:r w:rsidRPr="00AC2899">
              <w:rPr>
                <w:sz w:val="18"/>
                <w:szCs w:val="18"/>
              </w:rPr>
              <w:t>12.83</w:t>
            </w:r>
          </w:p>
        </w:tc>
        <w:tc>
          <w:tcPr>
            <w:tcW w:w="1603" w:type="dxa"/>
            <w:vAlign w:val="bottom"/>
          </w:tcPr>
          <w:p w14:paraId="72663299" w14:textId="6DF15A4C" w:rsidR="00080DBD" w:rsidRPr="00AC2899" w:rsidRDefault="00080DBD" w:rsidP="00AC2899">
            <w:pPr>
              <w:pStyle w:val="TableText"/>
              <w:rPr>
                <w:sz w:val="18"/>
                <w:szCs w:val="18"/>
              </w:rPr>
            </w:pPr>
            <w:r w:rsidRPr="00AC2899">
              <w:rPr>
                <w:sz w:val="18"/>
                <w:szCs w:val="18"/>
              </w:rPr>
              <w:t>2.69</w:t>
            </w:r>
          </w:p>
        </w:tc>
        <w:tc>
          <w:tcPr>
            <w:tcW w:w="1782" w:type="dxa"/>
            <w:vAlign w:val="bottom"/>
          </w:tcPr>
          <w:p w14:paraId="55B01682" w14:textId="061C07C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5C6E0A" w14:textId="7C6421F4" w:rsidR="00080DBD" w:rsidRPr="00AC2899" w:rsidRDefault="00080DBD" w:rsidP="00AC2899">
            <w:pPr>
              <w:pStyle w:val="TableText"/>
              <w:rPr>
                <w:sz w:val="18"/>
                <w:szCs w:val="18"/>
              </w:rPr>
            </w:pPr>
            <w:r w:rsidRPr="00AC2899">
              <w:rPr>
                <w:sz w:val="18"/>
                <w:szCs w:val="18"/>
              </w:rPr>
              <w:t>51</w:t>
            </w:r>
          </w:p>
        </w:tc>
        <w:tc>
          <w:tcPr>
            <w:tcW w:w="1081" w:type="dxa"/>
            <w:vAlign w:val="bottom"/>
          </w:tcPr>
          <w:p w14:paraId="77F6564A" w14:textId="28778FB8" w:rsidR="00080DBD" w:rsidRPr="00AC2899" w:rsidRDefault="00080DBD" w:rsidP="00AC2899">
            <w:pPr>
              <w:pStyle w:val="TableText"/>
              <w:rPr>
                <w:sz w:val="18"/>
                <w:szCs w:val="18"/>
              </w:rPr>
            </w:pPr>
            <w:r w:rsidRPr="00AC2899">
              <w:rPr>
                <w:sz w:val="18"/>
                <w:szCs w:val="18"/>
              </w:rPr>
              <w:t>0</w:t>
            </w:r>
          </w:p>
        </w:tc>
        <w:tc>
          <w:tcPr>
            <w:tcW w:w="1466" w:type="dxa"/>
            <w:vAlign w:val="bottom"/>
          </w:tcPr>
          <w:p w14:paraId="40593ADC" w14:textId="35CD8853" w:rsidR="00080DBD" w:rsidRPr="00AC2899" w:rsidRDefault="00080DBD" w:rsidP="00AC2899">
            <w:pPr>
              <w:pStyle w:val="TableText"/>
              <w:rPr>
                <w:sz w:val="18"/>
                <w:szCs w:val="18"/>
              </w:rPr>
            </w:pPr>
            <w:r w:rsidRPr="00AC2899">
              <w:rPr>
                <w:sz w:val="18"/>
                <w:szCs w:val="18"/>
              </w:rPr>
              <w:t>5.00</w:t>
            </w:r>
          </w:p>
        </w:tc>
        <w:tc>
          <w:tcPr>
            <w:tcW w:w="1603" w:type="dxa"/>
            <w:vAlign w:val="bottom"/>
          </w:tcPr>
          <w:p w14:paraId="3A33EC01" w14:textId="28F3AC13" w:rsidR="00080DBD" w:rsidRPr="00AC2899" w:rsidRDefault="00080DBD" w:rsidP="00AC2899">
            <w:pPr>
              <w:pStyle w:val="TableText"/>
              <w:rPr>
                <w:sz w:val="18"/>
                <w:szCs w:val="18"/>
              </w:rPr>
            </w:pPr>
            <w:r w:rsidRPr="00AC2899">
              <w:rPr>
                <w:sz w:val="18"/>
                <w:szCs w:val="18"/>
              </w:rPr>
              <w:t>5.00</w:t>
            </w:r>
          </w:p>
        </w:tc>
        <w:tc>
          <w:tcPr>
            <w:tcW w:w="1631" w:type="dxa"/>
            <w:vAlign w:val="bottom"/>
          </w:tcPr>
          <w:p w14:paraId="74F1B348" w14:textId="6A123C9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77D7F3" w14:textId="5898CD25" w:rsidR="00080DBD" w:rsidRPr="00AC2899" w:rsidRDefault="00080DBD" w:rsidP="00AC2899">
            <w:pPr>
              <w:pStyle w:val="TableText"/>
              <w:rPr>
                <w:sz w:val="18"/>
                <w:szCs w:val="18"/>
              </w:rPr>
            </w:pPr>
            <w:r w:rsidRPr="00AC2899">
              <w:rPr>
                <w:sz w:val="18"/>
                <w:szCs w:val="18"/>
              </w:rPr>
              <w:t>51</w:t>
            </w:r>
          </w:p>
        </w:tc>
        <w:tc>
          <w:tcPr>
            <w:tcW w:w="1081" w:type="dxa"/>
            <w:vAlign w:val="bottom"/>
          </w:tcPr>
          <w:p w14:paraId="4BA47CCA" w14:textId="7902F43B" w:rsidR="00080DBD" w:rsidRPr="00AC2899" w:rsidRDefault="00080DBD" w:rsidP="00AC2899">
            <w:pPr>
              <w:pStyle w:val="TableText"/>
              <w:rPr>
                <w:sz w:val="18"/>
                <w:szCs w:val="18"/>
              </w:rPr>
            </w:pPr>
            <w:r w:rsidRPr="00AC2899">
              <w:rPr>
                <w:sz w:val="18"/>
                <w:szCs w:val="18"/>
              </w:rPr>
              <w:t>8</w:t>
            </w:r>
          </w:p>
        </w:tc>
        <w:tc>
          <w:tcPr>
            <w:tcW w:w="1466" w:type="dxa"/>
            <w:vAlign w:val="bottom"/>
          </w:tcPr>
          <w:p w14:paraId="00542070" w14:textId="6C7286FC" w:rsidR="00080DBD" w:rsidRPr="00AC2899" w:rsidRDefault="00080DBD" w:rsidP="00AC2899">
            <w:pPr>
              <w:pStyle w:val="TableText"/>
              <w:rPr>
                <w:sz w:val="18"/>
                <w:szCs w:val="18"/>
              </w:rPr>
            </w:pPr>
            <w:r w:rsidRPr="00AC2899">
              <w:rPr>
                <w:sz w:val="18"/>
                <w:szCs w:val="18"/>
              </w:rPr>
              <w:t>23.46</w:t>
            </w:r>
          </w:p>
        </w:tc>
        <w:tc>
          <w:tcPr>
            <w:tcW w:w="1662" w:type="dxa"/>
            <w:vAlign w:val="bottom"/>
          </w:tcPr>
          <w:p w14:paraId="366D0E01" w14:textId="00B1562E" w:rsidR="00080DBD" w:rsidRPr="00AC2899" w:rsidRDefault="00080DBD" w:rsidP="00AC2899">
            <w:pPr>
              <w:pStyle w:val="TableText"/>
              <w:rPr>
                <w:sz w:val="18"/>
                <w:szCs w:val="18"/>
              </w:rPr>
            </w:pPr>
            <w:r w:rsidRPr="00AC2899">
              <w:rPr>
                <w:sz w:val="18"/>
                <w:szCs w:val="18"/>
              </w:rPr>
              <w:t>0.98</w:t>
            </w:r>
          </w:p>
        </w:tc>
      </w:tr>
      <w:tr w:rsidR="00080DBD" w:rsidRPr="00113601" w14:paraId="437B8DDB" w14:textId="77777777" w:rsidTr="009F24C1">
        <w:tc>
          <w:tcPr>
            <w:tcW w:w="1781" w:type="dxa"/>
            <w:vAlign w:val="bottom"/>
          </w:tcPr>
          <w:p w14:paraId="5AA5F2E7" w14:textId="75FDE2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647E9B" w14:textId="1F29729D" w:rsidR="00080DBD" w:rsidRPr="00AC2899" w:rsidRDefault="00080DBD" w:rsidP="00AC2899">
            <w:pPr>
              <w:pStyle w:val="TableText"/>
              <w:rPr>
                <w:sz w:val="18"/>
                <w:szCs w:val="18"/>
              </w:rPr>
            </w:pPr>
            <w:r w:rsidRPr="00AC2899">
              <w:rPr>
                <w:sz w:val="18"/>
                <w:szCs w:val="18"/>
              </w:rPr>
              <w:t>52</w:t>
            </w:r>
          </w:p>
        </w:tc>
        <w:tc>
          <w:tcPr>
            <w:tcW w:w="1080" w:type="dxa"/>
            <w:vAlign w:val="bottom"/>
          </w:tcPr>
          <w:p w14:paraId="4959CF5C" w14:textId="141EAE68" w:rsidR="00080DBD" w:rsidRPr="00AC2899" w:rsidRDefault="00080DBD" w:rsidP="00AC2899">
            <w:pPr>
              <w:pStyle w:val="TableText"/>
              <w:rPr>
                <w:sz w:val="18"/>
                <w:szCs w:val="18"/>
              </w:rPr>
            </w:pPr>
            <w:r w:rsidRPr="00AC2899">
              <w:rPr>
                <w:sz w:val="18"/>
                <w:szCs w:val="18"/>
              </w:rPr>
              <w:t>4</w:t>
            </w:r>
          </w:p>
        </w:tc>
        <w:tc>
          <w:tcPr>
            <w:tcW w:w="1465" w:type="dxa"/>
            <w:vAlign w:val="bottom"/>
          </w:tcPr>
          <w:p w14:paraId="1574C81A" w14:textId="5F21FB83" w:rsidR="00080DBD" w:rsidRPr="00AC2899" w:rsidRDefault="00080DBD" w:rsidP="00AC2899">
            <w:pPr>
              <w:pStyle w:val="TableText"/>
              <w:rPr>
                <w:sz w:val="18"/>
                <w:szCs w:val="18"/>
              </w:rPr>
            </w:pPr>
            <w:r w:rsidRPr="00AC2899">
              <w:rPr>
                <w:sz w:val="18"/>
                <w:szCs w:val="18"/>
              </w:rPr>
              <w:t>12.85</w:t>
            </w:r>
          </w:p>
        </w:tc>
        <w:tc>
          <w:tcPr>
            <w:tcW w:w="1603" w:type="dxa"/>
            <w:vAlign w:val="bottom"/>
          </w:tcPr>
          <w:p w14:paraId="3C2D5274" w14:textId="35BAABA1" w:rsidR="00080DBD" w:rsidRPr="00AC2899" w:rsidRDefault="00080DBD" w:rsidP="00AC2899">
            <w:pPr>
              <w:pStyle w:val="TableText"/>
              <w:rPr>
                <w:sz w:val="18"/>
                <w:szCs w:val="18"/>
              </w:rPr>
            </w:pPr>
            <w:r w:rsidRPr="00AC2899">
              <w:rPr>
                <w:sz w:val="18"/>
                <w:szCs w:val="18"/>
              </w:rPr>
              <w:t>2.68</w:t>
            </w:r>
          </w:p>
        </w:tc>
        <w:tc>
          <w:tcPr>
            <w:tcW w:w="1782" w:type="dxa"/>
            <w:vAlign w:val="bottom"/>
          </w:tcPr>
          <w:p w14:paraId="31C11125" w14:textId="0DD145E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BB8C96" w14:textId="3073BABC" w:rsidR="00080DBD" w:rsidRPr="00AC2899" w:rsidRDefault="00080DBD" w:rsidP="00AC2899">
            <w:pPr>
              <w:pStyle w:val="TableText"/>
              <w:rPr>
                <w:sz w:val="18"/>
                <w:szCs w:val="18"/>
              </w:rPr>
            </w:pPr>
            <w:r w:rsidRPr="00AC2899">
              <w:rPr>
                <w:sz w:val="18"/>
                <w:szCs w:val="18"/>
              </w:rPr>
              <w:t>52</w:t>
            </w:r>
          </w:p>
        </w:tc>
        <w:tc>
          <w:tcPr>
            <w:tcW w:w="1081" w:type="dxa"/>
            <w:vAlign w:val="bottom"/>
          </w:tcPr>
          <w:p w14:paraId="740D2FA7" w14:textId="62CF95E3" w:rsidR="00080DBD" w:rsidRPr="00AC2899" w:rsidRDefault="00080DBD" w:rsidP="00AC2899">
            <w:pPr>
              <w:pStyle w:val="TableText"/>
              <w:rPr>
                <w:sz w:val="18"/>
                <w:szCs w:val="18"/>
              </w:rPr>
            </w:pPr>
            <w:r w:rsidRPr="00AC2899">
              <w:rPr>
                <w:sz w:val="18"/>
                <w:szCs w:val="18"/>
              </w:rPr>
              <w:t>0</w:t>
            </w:r>
          </w:p>
        </w:tc>
        <w:tc>
          <w:tcPr>
            <w:tcW w:w="1466" w:type="dxa"/>
            <w:vAlign w:val="bottom"/>
          </w:tcPr>
          <w:p w14:paraId="38EA1FB7" w14:textId="271D192A" w:rsidR="00080DBD" w:rsidRPr="00AC2899" w:rsidRDefault="00080DBD" w:rsidP="00AC2899">
            <w:pPr>
              <w:pStyle w:val="TableText"/>
              <w:rPr>
                <w:sz w:val="18"/>
                <w:szCs w:val="18"/>
              </w:rPr>
            </w:pPr>
            <w:r w:rsidRPr="00AC2899">
              <w:rPr>
                <w:sz w:val="18"/>
                <w:szCs w:val="18"/>
              </w:rPr>
              <w:t>4.96</w:t>
            </w:r>
          </w:p>
        </w:tc>
        <w:tc>
          <w:tcPr>
            <w:tcW w:w="1603" w:type="dxa"/>
            <w:vAlign w:val="bottom"/>
          </w:tcPr>
          <w:p w14:paraId="08CF87AD" w14:textId="225B25F1" w:rsidR="00080DBD" w:rsidRPr="00AC2899" w:rsidRDefault="00080DBD" w:rsidP="00AC2899">
            <w:pPr>
              <w:pStyle w:val="TableText"/>
              <w:rPr>
                <w:sz w:val="18"/>
                <w:szCs w:val="18"/>
              </w:rPr>
            </w:pPr>
            <w:r w:rsidRPr="00AC2899">
              <w:rPr>
                <w:sz w:val="18"/>
                <w:szCs w:val="18"/>
              </w:rPr>
              <w:t>4.96</w:t>
            </w:r>
          </w:p>
        </w:tc>
        <w:tc>
          <w:tcPr>
            <w:tcW w:w="1631" w:type="dxa"/>
            <w:vAlign w:val="bottom"/>
          </w:tcPr>
          <w:p w14:paraId="1C94A34F" w14:textId="58AAD0C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D49CEAA" w14:textId="01607BF1" w:rsidR="00080DBD" w:rsidRPr="00AC2899" w:rsidRDefault="00080DBD" w:rsidP="00AC2899">
            <w:pPr>
              <w:pStyle w:val="TableText"/>
              <w:rPr>
                <w:sz w:val="18"/>
                <w:szCs w:val="18"/>
              </w:rPr>
            </w:pPr>
            <w:r w:rsidRPr="00AC2899">
              <w:rPr>
                <w:sz w:val="18"/>
                <w:szCs w:val="18"/>
              </w:rPr>
              <w:t>52</w:t>
            </w:r>
          </w:p>
        </w:tc>
        <w:tc>
          <w:tcPr>
            <w:tcW w:w="1081" w:type="dxa"/>
            <w:vAlign w:val="bottom"/>
          </w:tcPr>
          <w:p w14:paraId="638A15BD" w14:textId="6D7F6D71" w:rsidR="00080DBD" w:rsidRPr="00AC2899" w:rsidRDefault="00080DBD" w:rsidP="00AC2899">
            <w:pPr>
              <w:pStyle w:val="TableText"/>
              <w:rPr>
                <w:sz w:val="18"/>
                <w:szCs w:val="18"/>
              </w:rPr>
            </w:pPr>
            <w:r w:rsidRPr="00AC2899">
              <w:rPr>
                <w:sz w:val="18"/>
                <w:szCs w:val="18"/>
              </w:rPr>
              <w:t>8</w:t>
            </w:r>
          </w:p>
        </w:tc>
        <w:tc>
          <w:tcPr>
            <w:tcW w:w="1466" w:type="dxa"/>
            <w:vAlign w:val="bottom"/>
          </w:tcPr>
          <w:p w14:paraId="4370E686" w14:textId="2E43D417" w:rsidR="00080DBD" w:rsidRPr="00AC2899" w:rsidRDefault="00080DBD" w:rsidP="00AC2899">
            <w:pPr>
              <w:pStyle w:val="TableText"/>
              <w:rPr>
                <w:sz w:val="18"/>
                <w:szCs w:val="18"/>
              </w:rPr>
            </w:pPr>
            <w:r w:rsidRPr="00AC2899">
              <w:rPr>
                <w:sz w:val="18"/>
                <w:szCs w:val="18"/>
              </w:rPr>
              <w:t>23.47</w:t>
            </w:r>
          </w:p>
        </w:tc>
        <w:tc>
          <w:tcPr>
            <w:tcW w:w="1662" w:type="dxa"/>
            <w:vAlign w:val="bottom"/>
          </w:tcPr>
          <w:p w14:paraId="5D488DFA" w14:textId="7B2C44BA" w:rsidR="00080DBD" w:rsidRPr="00AC2899" w:rsidRDefault="00080DBD" w:rsidP="00AC2899">
            <w:pPr>
              <w:pStyle w:val="TableText"/>
              <w:rPr>
                <w:sz w:val="18"/>
                <w:szCs w:val="18"/>
              </w:rPr>
            </w:pPr>
            <w:r w:rsidRPr="00AC2899">
              <w:rPr>
                <w:sz w:val="18"/>
                <w:szCs w:val="18"/>
              </w:rPr>
              <w:t>0.95</w:t>
            </w:r>
          </w:p>
        </w:tc>
      </w:tr>
      <w:tr w:rsidR="00080DBD" w:rsidRPr="00113601" w14:paraId="79E842F7" w14:textId="77777777" w:rsidTr="009F24C1">
        <w:tc>
          <w:tcPr>
            <w:tcW w:w="1781" w:type="dxa"/>
            <w:vAlign w:val="bottom"/>
          </w:tcPr>
          <w:p w14:paraId="30D6A9C4" w14:textId="5E5DF27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63B926E" w14:textId="78157630" w:rsidR="00080DBD" w:rsidRPr="00AC2899" w:rsidRDefault="00080DBD" w:rsidP="00AC2899">
            <w:pPr>
              <w:pStyle w:val="TableText"/>
              <w:rPr>
                <w:sz w:val="18"/>
                <w:szCs w:val="18"/>
              </w:rPr>
            </w:pPr>
            <w:r w:rsidRPr="00AC2899">
              <w:rPr>
                <w:sz w:val="18"/>
                <w:szCs w:val="18"/>
              </w:rPr>
              <w:t>53</w:t>
            </w:r>
          </w:p>
        </w:tc>
        <w:tc>
          <w:tcPr>
            <w:tcW w:w="1080" w:type="dxa"/>
            <w:vAlign w:val="bottom"/>
          </w:tcPr>
          <w:p w14:paraId="266D51B7" w14:textId="6A64084B" w:rsidR="00080DBD" w:rsidRPr="00AC2899" w:rsidRDefault="00080DBD" w:rsidP="00AC2899">
            <w:pPr>
              <w:pStyle w:val="TableText"/>
              <w:rPr>
                <w:sz w:val="18"/>
                <w:szCs w:val="18"/>
              </w:rPr>
            </w:pPr>
            <w:r w:rsidRPr="00AC2899">
              <w:rPr>
                <w:sz w:val="18"/>
                <w:szCs w:val="18"/>
              </w:rPr>
              <w:t>4</w:t>
            </w:r>
          </w:p>
        </w:tc>
        <w:tc>
          <w:tcPr>
            <w:tcW w:w="1465" w:type="dxa"/>
            <w:vAlign w:val="bottom"/>
          </w:tcPr>
          <w:p w14:paraId="4AE4A575" w14:textId="55570D90" w:rsidR="00080DBD" w:rsidRPr="00AC2899" w:rsidRDefault="00080DBD" w:rsidP="00AC2899">
            <w:pPr>
              <w:pStyle w:val="TableText"/>
              <w:rPr>
                <w:sz w:val="18"/>
                <w:szCs w:val="18"/>
              </w:rPr>
            </w:pPr>
            <w:r w:rsidRPr="00AC2899">
              <w:rPr>
                <w:sz w:val="18"/>
                <w:szCs w:val="18"/>
              </w:rPr>
              <w:t>12.87</w:t>
            </w:r>
          </w:p>
        </w:tc>
        <w:tc>
          <w:tcPr>
            <w:tcW w:w="1603" w:type="dxa"/>
            <w:vAlign w:val="bottom"/>
          </w:tcPr>
          <w:p w14:paraId="40AC5A63" w14:textId="07B0317F" w:rsidR="00080DBD" w:rsidRPr="00AC2899" w:rsidRDefault="00080DBD" w:rsidP="00AC2899">
            <w:pPr>
              <w:pStyle w:val="TableText"/>
              <w:rPr>
                <w:sz w:val="18"/>
                <w:szCs w:val="18"/>
              </w:rPr>
            </w:pPr>
            <w:r w:rsidRPr="00AC2899">
              <w:rPr>
                <w:sz w:val="18"/>
                <w:szCs w:val="18"/>
              </w:rPr>
              <w:t>2.67</w:t>
            </w:r>
          </w:p>
        </w:tc>
        <w:tc>
          <w:tcPr>
            <w:tcW w:w="1782" w:type="dxa"/>
            <w:vAlign w:val="bottom"/>
          </w:tcPr>
          <w:p w14:paraId="2F145C7C" w14:textId="50B60C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2CD6B1" w14:textId="73016EA2" w:rsidR="00080DBD" w:rsidRPr="00AC2899" w:rsidRDefault="00080DBD" w:rsidP="00AC2899">
            <w:pPr>
              <w:pStyle w:val="TableText"/>
              <w:rPr>
                <w:sz w:val="18"/>
                <w:szCs w:val="18"/>
              </w:rPr>
            </w:pPr>
            <w:r w:rsidRPr="00AC2899">
              <w:rPr>
                <w:sz w:val="18"/>
                <w:szCs w:val="18"/>
              </w:rPr>
              <w:t>53</w:t>
            </w:r>
          </w:p>
        </w:tc>
        <w:tc>
          <w:tcPr>
            <w:tcW w:w="1081" w:type="dxa"/>
            <w:vAlign w:val="bottom"/>
          </w:tcPr>
          <w:p w14:paraId="42350F61" w14:textId="18FE2634" w:rsidR="00080DBD" w:rsidRPr="00AC2899" w:rsidRDefault="00080DBD" w:rsidP="00AC2899">
            <w:pPr>
              <w:pStyle w:val="TableText"/>
              <w:rPr>
                <w:sz w:val="18"/>
                <w:szCs w:val="18"/>
              </w:rPr>
            </w:pPr>
            <w:r w:rsidRPr="00AC2899">
              <w:rPr>
                <w:sz w:val="18"/>
                <w:szCs w:val="18"/>
              </w:rPr>
              <w:t>0</w:t>
            </w:r>
          </w:p>
        </w:tc>
        <w:tc>
          <w:tcPr>
            <w:tcW w:w="1466" w:type="dxa"/>
            <w:vAlign w:val="bottom"/>
          </w:tcPr>
          <w:p w14:paraId="089BD63B" w14:textId="1DCB658C" w:rsidR="00080DBD" w:rsidRPr="00AC2899" w:rsidRDefault="00080DBD" w:rsidP="00AC2899">
            <w:pPr>
              <w:pStyle w:val="TableText"/>
              <w:rPr>
                <w:sz w:val="18"/>
                <w:szCs w:val="18"/>
              </w:rPr>
            </w:pPr>
            <w:r w:rsidRPr="00AC2899">
              <w:rPr>
                <w:sz w:val="18"/>
                <w:szCs w:val="18"/>
              </w:rPr>
              <w:t>4.92</w:t>
            </w:r>
          </w:p>
        </w:tc>
        <w:tc>
          <w:tcPr>
            <w:tcW w:w="1603" w:type="dxa"/>
            <w:vAlign w:val="bottom"/>
          </w:tcPr>
          <w:p w14:paraId="5D764EAD" w14:textId="1F035AEB" w:rsidR="00080DBD" w:rsidRPr="00AC2899" w:rsidRDefault="00080DBD" w:rsidP="00AC2899">
            <w:pPr>
              <w:pStyle w:val="TableText"/>
              <w:rPr>
                <w:sz w:val="18"/>
                <w:szCs w:val="18"/>
              </w:rPr>
            </w:pPr>
            <w:r w:rsidRPr="00AC2899">
              <w:rPr>
                <w:sz w:val="18"/>
                <w:szCs w:val="18"/>
              </w:rPr>
              <w:t>4.92</w:t>
            </w:r>
          </w:p>
        </w:tc>
        <w:tc>
          <w:tcPr>
            <w:tcW w:w="1631" w:type="dxa"/>
            <w:vAlign w:val="bottom"/>
          </w:tcPr>
          <w:p w14:paraId="1EB53A5C" w14:textId="2C1777E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8CAA66" w14:textId="4C967E4A" w:rsidR="00080DBD" w:rsidRPr="00AC2899" w:rsidRDefault="00080DBD" w:rsidP="00AC2899">
            <w:pPr>
              <w:pStyle w:val="TableText"/>
              <w:rPr>
                <w:sz w:val="18"/>
                <w:szCs w:val="18"/>
              </w:rPr>
            </w:pPr>
            <w:r w:rsidRPr="00AC2899">
              <w:rPr>
                <w:sz w:val="18"/>
                <w:szCs w:val="18"/>
              </w:rPr>
              <w:t>53</w:t>
            </w:r>
          </w:p>
        </w:tc>
        <w:tc>
          <w:tcPr>
            <w:tcW w:w="1081" w:type="dxa"/>
            <w:vAlign w:val="bottom"/>
          </w:tcPr>
          <w:p w14:paraId="1471CFC4" w14:textId="4477B406" w:rsidR="00080DBD" w:rsidRPr="00AC2899" w:rsidRDefault="00080DBD" w:rsidP="00AC2899">
            <w:pPr>
              <w:pStyle w:val="TableText"/>
              <w:rPr>
                <w:sz w:val="18"/>
                <w:szCs w:val="18"/>
              </w:rPr>
            </w:pPr>
            <w:r w:rsidRPr="00AC2899">
              <w:rPr>
                <w:sz w:val="18"/>
                <w:szCs w:val="18"/>
              </w:rPr>
              <w:t>8</w:t>
            </w:r>
          </w:p>
        </w:tc>
        <w:tc>
          <w:tcPr>
            <w:tcW w:w="1466" w:type="dxa"/>
            <w:vAlign w:val="bottom"/>
          </w:tcPr>
          <w:p w14:paraId="6D3C5B55" w14:textId="6C559F1F" w:rsidR="00080DBD" w:rsidRPr="00AC2899" w:rsidRDefault="00080DBD" w:rsidP="00AC2899">
            <w:pPr>
              <w:pStyle w:val="TableText"/>
              <w:rPr>
                <w:sz w:val="18"/>
                <w:szCs w:val="18"/>
              </w:rPr>
            </w:pPr>
            <w:r w:rsidRPr="00AC2899">
              <w:rPr>
                <w:sz w:val="18"/>
                <w:szCs w:val="18"/>
              </w:rPr>
              <w:t>23.48</w:t>
            </w:r>
          </w:p>
        </w:tc>
        <w:tc>
          <w:tcPr>
            <w:tcW w:w="1662" w:type="dxa"/>
            <w:vAlign w:val="bottom"/>
          </w:tcPr>
          <w:p w14:paraId="3F88B082" w14:textId="2BC6611F" w:rsidR="00080DBD" w:rsidRPr="00AC2899" w:rsidRDefault="00080DBD" w:rsidP="00AC2899">
            <w:pPr>
              <w:pStyle w:val="TableText"/>
              <w:rPr>
                <w:sz w:val="18"/>
                <w:szCs w:val="18"/>
              </w:rPr>
            </w:pPr>
            <w:r w:rsidRPr="00AC2899">
              <w:rPr>
                <w:sz w:val="18"/>
                <w:szCs w:val="18"/>
              </w:rPr>
              <w:t>0.92</w:t>
            </w:r>
          </w:p>
        </w:tc>
      </w:tr>
      <w:tr w:rsidR="00080DBD" w:rsidRPr="00113601" w14:paraId="5A511970" w14:textId="77777777" w:rsidTr="009F24C1">
        <w:tc>
          <w:tcPr>
            <w:tcW w:w="1781" w:type="dxa"/>
            <w:vAlign w:val="bottom"/>
          </w:tcPr>
          <w:p w14:paraId="3C2BF8CE" w14:textId="7449D30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F4D70B" w14:textId="1A9F2500" w:rsidR="00080DBD" w:rsidRPr="00AC2899" w:rsidRDefault="00080DBD" w:rsidP="00AC2899">
            <w:pPr>
              <w:pStyle w:val="TableText"/>
              <w:rPr>
                <w:sz w:val="18"/>
                <w:szCs w:val="18"/>
              </w:rPr>
            </w:pPr>
            <w:r w:rsidRPr="00AC2899">
              <w:rPr>
                <w:sz w:val="18"/>
                <w:szCs w:val="18"/>
              </w:rPr>
              <w:t>54</w:t>
            </w:r>
          </w:p>
        </w:tc>
        <w:tc>
          <w:tcPr>
            <w:tcW w:w="1080" w:type="dxa"/>
            <w:vAlign w:val="bottom"/>
          </w:tcPr>
          <w:p w14:paraId="34EABA88" w14:textId="665B3F39" w:rsidR="00080DBD" w:rsidRPr="00AC2899" w:rsidRDefault="00080DBD" w:rsidP="00AC2899">
            <w:pPr>
              <w:pStyle w:val="TableText"/>
              <w:rPr>
                <w:sz w:val="18"/>
                <w:szCs w:val="18"/>
              </w:rPr>
            </w:pPr>
            <w:r w:rsidRPr="00AC2899">
              <w:rPr>
                <w:sz w:val="18"/>
                <w:szCs w:val="18"/>
              </w:rPr>
              <w:t>4</w:t>
            </w:r>
          </w:p>
        </w:tc>
        <w:tc>
          <w:tcPr>
            <w:tcW w:w="1465" w:type="dxa"/>
            <w:vAlign w:val="bottom"/>
          </w:tcPr>
          <w:p w14:paraId="2C02BEDC" w14:textId="0D6782FF" w:rsidR="00080DBD" w:rsidRPr="00AC2899" w:rsidRDefault="00080DBD" w:rsidP="00AC2899">
            <w:pPr>
              <w:pStyle w:val="TableText"/>
              <w:rPr>
                <w:sz w:val="18"/>
                <w:szCs w:val="18"/>
              </w:rPr>
            </w:pPr>
            <w:r w:rsidRPr="00AC2899">
              <w:rPr>
                <w:sz w:val="18"/>
                <w:szCs w:val="18"/>
              </w:rPr>
              <w:t>12.88</w:t>
            </w:r>
          </w:p>
        </w:tc>
        <w:tc>
          <w:tcPr>
            <w:tcW w:w="1603" w:type="dxa"/>
            <w:vAlign w:val="bottom"/>
          </w:tcPr>
          <w:p w14:paraId="0060D465" w14:textId="57192A68" w:rsidR="00080DBD" w:rsidRPr="00AC2899" w:rsidRDefault="00080DBD" w:rsidP="00AC2899">
            <w:pPr>
              <w:pStyle w:val="TableText"/>
              <w:rPr>
                <w:sz w:val="18"/>
                <w:szCs w:val="18"/>
              </w:rPr>
            </w:pPr>
            <w:r w:rsidRPr="00AC2899">
              <w:rPr>
                <w:sz w:val="18"/>
                <w:szCs w:val="18"/>
              </w:rPr>
              <w:t>2.66</w:t>
            </w:r>
          </w:p>
        </w:tc>
        <w:tc>
          <w:tcPr>
            <w:tcW w:w="1782" w:type="dxa"/>
            <w:vAlign w:val="bottom"/>
          </w:tcPr>
          <w:p w14:paraId="1DC0CB55" w14:textId="690C5B5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8454EE8" w14:textId="1A1969F5" w:rsidR="00080DBD" w:rsidRPr="00AC2899" w:rsidRDefault="00080DBD" w:rsidP="00AC2899">
            <w:pPr>
              <w:pStyle w:val="TableText"/>
              <w:rPr>
                <w:sz w:val="18"/>
                <w:szCs w:val="18"/>
              </w:rPr>
            </w:pPr>
            <w:r w:rsidRPr="00AC2899">
              <w:rPr>
                <w:sz w:val="18"/>
                <w:szCs w:val="18"/>
              </w:rPr>
              <w:t>54</w:t>
            </w:r>
          </w:p>
        </w:tc>
        <w:tc>
          <w:tcPr>
            <w:tcW w:w="1081" w:type="dxa"/>
            <w:vAlign w:val="bottom"/>
          </w:tcPr>
          <w:p w14:paraId="65F0BFAB" w14:textId="5C02A2CF" w:rsidR="00080DBD" w:rsidRPr="00AC2899" w:rsidRDefault="00080DBD" w:rsidP="00AC2899">
            <w:pPr>
              <w:pStyle w:val="TableText"/>
              <w:rPr>
                <w:sz w:val="18"/>
                <w:szCs w:val="18"/>
              </w:rPr>
            </w:pPr>
            <w:r w:rsidRPr="00AC2899">
              <w:rPr>
                <w:sz w:val="18"/>
                <w:szCs w:val="18"/>
              </w:rPr>
              <w:t>0</w:t>
            </w:r>
          </w:p>
        </w:tc>
        <w:tc>
          <w:tcPr>
            <w:tcW w:w="1466" w:type="dxa"/>
            <w:vAlign w:val="bottom"/>
          </w:tcPr>
          <w:p w14:paraId="5FF5F576" w14:textId="5EC39F8B" w:rsidR="00080DBD" w:rsidRPr="00AC2899" w:rsidRDefault="00080DBD" w:rsidP="00AC2899">
            <w:pPr>
              <w:pStyle w:val="TableText"/>
              <w:rPr>
                <w:sz w:val="18"/>
                <w:szCs w:val="18"/>
              </w:rPr>
            </w:pPr>
            <w:r w:rsidRPr="00AC2899">
              <w:rPr>
                <w:sz w:val="18"/>
                <w:szCs w:val="18"/>
              </w:rPr>
              <w:t>4.89</w:t>
            </w:r>
          </w:p>
        </w:tc>
        <w:tc>
          <w:tcPr>
            <w:tcW w:w="1603" w:type="dxa"/>
            <w:vAlign w:val="bottom"/>
          </w:tcPr>
          <w:p w14:paraId="79D690BF" w14:textId="11CC7DDA" w:rsidR="00080DBD" w:rsidRPr="00AC2899" w:rsidRDefault="00080DBD" w:rsidP="00AC2899">
            <w:pPr>
              <w:pStyle w:val="TableText"/>
              <w:rPr>
                <w:sz w:val="18"/>
                <w:szCs w:val="18"/>
              </w:rPr>
            </w:pPr>
            <w:r w:rsidRPr="00AC2899">
              <w:rPr>
                <w:sz w:val="18"/>
                <w:szCs w:val="18"/>
              </w:rPr>
              <w:t>4.89</w:t>
            </w:r>
          </w:p>
        </w:tc>
        <w:tc>
          <w:tcPr>
            <w:tcW w:w="1631" w:type="dxa"/>
            <w:vAlign w:val="bottom"/>
          </w:tcPr>
          <w:p w14:paraId="377BEA45" w14:textId="1B5F68B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7D72EB6" w14:textId="3F422D89" w:rsidR="00080DBD" w:rsidRPr="00AC2899" w:rsidRDefault="00080DBD" w:rsidP="00AC2899">
            <w:pPr>
              <w:pStyle w:val="TableText"/>
              <w:rPr>
                <w:sz w:val="18"/>
                <w:szCs w:val="18"/>
              </w:rPr>
            </w:pPr>
            <w:r w:rsidRPr="00AC2899">
              <w:rPr>
                <w:sz w:val="18"/>
                <w:szCs w:val="18"/>
              </w:rPr>
              <w:t>54</w:t>
            </w:r>
          </w:p>
        </w:tc>
        <w:tc>
          <w:tcPr>
            <w:tcW w:w="1081" w:type="dxa"/>
            <w:vAlign w:val="bottom"/>
          </w:tcPr>
          <w:p w14:paraId="0527C733" w14:textId="68D9B510" w:rsidR="00080DBD" w:rsidRPr="00AC2899" w:rsidRDefault="00080DBD" w:rsidP="00AC2899">
            <w:pPr>
              <w:pStyle w:val="TableText"/>
              <w:rPr>
                <w:sz w:val="18"/>
                <w:szCs w:val="18"/>
              </w:rPr>
            </w:pPr>
            <w:r w:rsidRPr="00AC2899">
              <w:rPr>
                <w:sz w:val="18"/>
                <w:szCs w:val="18"/>
              </w:rPr>
              <w:t>8</w:t>
            </w:r>
          </w:p>
        </w:tc>
        <w:tc>
          <w:tcPr>
            <w:tcW w:w="1466" w:type="dxa"/>
            <w:vAlign w:val="bottom"/>
          </w:tcPr>
          <w:p w14:paraId="6211A327" w14:textId="7488BBA6" w:rsidR="00080DBD" w:rsidRPr="00AC2899" w:rsidRDefault="00080DBD" w:rsidP="00AC2899">
            <w:pPr>
              <w:pStyle w:val="TableText"/>
              <w:rPr>
                <w:sz w:val="18"/>
                <w:szCs w:val="18"/>
              </w:rPr>
            </w:pPr>
            <w:r w:rsidRPr="00AC2899">
              <w:rPr>
                <w:sz w:val="18"/>
                <w:szCs w:val="18"/>
              </w:rPr>
              <w:t>23.49</w:t>
            </w:r>
          </w:p>
        </w:tc>
        <w:tc>
          <w:tcPr>
            <w:tcW w:w="1662" w:type="dxa"/>
            <w:vAlign w:val="bottom"/>
          </w:tcPr>
          <w:p w14:paraId="59ACEEC6" w14:textId="3C93C3E5" w:rsidR="00080DBD" w:rsidRPr="00AC2899" w:rsidRDefault="00080DBD" w:rsidP="00AC2899">
            <w:pPr>
              <w:pStyle w:val="TableText"/>
              <w:rPr>
                <w:sz w:val="18"/>
                <w:szCs w:val="18"/>
              </w:rPr>
            </w:pPr>
            <w:r w:rsidRPr="00AC2899">
              <w:rPr>
                <w:sz w:val="18"/>
                <w:szCs w:val="18"/>
              </w:rPr>
              <w:t>0.90</w:t>
            </w:r>
          </w:p>
        </w:tc>
      </w:tr>
      <w:tr w:rsidR="00080DBD" w:rsidRPr="00113601" w14:paraId="683520A0" w14:textId="77777777" w:rsidTr="009F24C1">
        <w:tc>
          <w:tcPr>
            <w:tcW w:w="1781" w:type="dxa"/>
            <w:vAlign w:val="bottom"/>
          </w:tcPr>
          <w:p w14:paraId="30F655DB" w14:textId="593191D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54874DE" w14:textId="55955FD2" w:rsidR="00080DBD" w:rsidRPr="00AC2899" w:rsidRDefault="00080DBD" w:rsidP="00AC2899">
            <w:pPr>
              <w:pStyle w:val="TableText"/>
              <w:rPr>
                <w:sz w:val="18"/>
                <w:szCs w:val="18"/>
              </w:rPr>
            </w:pPr>
            <w:r w:rsidRPr="00AC2899">
              <w:rPr>
                <w:sz w:val="18"/>
                <w:szCs w:val="18"/>
              </w:rPr>
              <w:t>55</w:t>
            </w:r>
          </w:p>
        </w:tc>
        <w:tc>
          <w:tcPr>
            <w:tcW w:w="1080" w:type="dxa"/>
            <w:vAlign w:val="bottom"/>
          </w:tcPr>
          <w:p w14:paraId="77B85F55" w14:textId="5E89EDA1" w:rsidR="00080DBD" w:rsidRPr="00AC2899" w:rsidRDefault="00080DBD" w:rsidP="00AC2899">
            <w:pPr>
              <w:pStyle w:val="TableText"/>
              <w:rPr>
                <w:sz w:val="18"/>
                <w:szCs w:val="18"/>
              </w:rPr>
            </w:pPr>
            <w:r w:rsidRPr="00AC2899">
              <w:rPr>
                <w:sz w:val="18"/>
                <w:szCs w:val="18"/>
              </w:rPr>
              <w:t>4</w:t>
            </w:r>
          </w:p>
        </w:tc>
        <w:tc>
          <w:tcPr>
            <w:tcW w:w="1465" w:type="dxa"/>
            <w:vAlign w:val="bottom"/>
          </w:tcPr>
          <w:p w14:paraId="772E354A" w14:textId="7B7CB357" w:rsidR="00080DBD" w:rsidRPr="00AC2899" w:rsidRDefault="00080DBD" w:rsidP="00AC2899">
            <w:pPr>
              <w:pStyle w:val="TableText"/>
              <w:rPr>
                <w:sz w:val="18"/>
                <w:szCs w:val="18"/>
              </w:rPr>
            </w:pPr>
            <w:r w:rsidRPr="00AC2899">
              <w:rPr>
                <w:sz w:val="18"/>
                <w:szCs w:val="18"/>
              </w:rPr>
              <w:t>12.89</w:t>
            </w:r>
          </w:p>
        </w:tc>
        <w:tc>
          <w:tcPr>
            <w:tcW w:w="1603" w:type="dxa"/>
            <w:vAlign w:val="bottom"/>
          </w:tcPr>
          <w:p w14:paraId="42BF4A00" w14:textId="79F90F75" w:rsidR="00080DBD" w:rsidRPr="00AC2899" w:rsidRDefault="00080DBD" w:rsidP="00AC2899">
            <w:pPr>
              <w:pStyle w:val="TableText"/>
              <w:rPr>
                <w:sz w:val="18"/>
                <w:szCs w:val="18"/>
              </w:rPr>
            </w:pPr>
            <w:r w:rsidRPr="00AC2899">
              <w:rPr>
                <w:sz w:val="18"/>
                <w:szCs w:val="18"/>
              </w:rPr>
              <w:t>2.66</w:t>
            </w:r>
          </w:p>
        </w:tc>
        <w:tc>
          <w:tcPr>
            <w:tcW w:w="1782" w:type="dxa"/>
            <w:vAlign w:val="bottom"/>
          </w:tcPr>
          <w:p w14:paraId="3F86AE0D" w14:textId="6C2CD1F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D01093" w14:textId="0E80BB3E" w:rsidR="00080DBD" w:rsidRPr="00AC2899" w:rsidRDefault="00080DBD" w:rsidP="00AC2899">
            <w:pPr>
              <w:pStyle w:val="TableText"/>
              <w:rPr>
                <w:sz w:val="18"/>
                <w:szCs w:val="18"/>
              </w:rPr>
            </w:pPr>
            <w:r w:rsidRPr="00AC2899">
              <w:rPr>
                <w:sz w:val="18"/>
                <w:szCs w:val="18"/>
              </w:rPr>
              <w:t>55</w:t>
            </w:r>
          </w:p>
        </w:tc>
        <w:tc>
          <w:tcPr>
            <w:tcW w:w="1081" w:type="dxa"/>
            <w:vAlign w:val="bottom"/>
          </w:tcPr>
          <w:p w14:paraId="4518A7CD" w14:textId="7B9BF563" w:rsidR="00080DBD" w:rsidRPr="00AC2899" w:rsidRDefault="00080DBD" w:rsidP="00AC2899">
            <w:pPr>
              <w:pStyle w:val="TableText"/>
              <w:rPr>
                <w:sz w:val="18"/>
                <w:szCs w:val="18"/>
              </w:rPr>
            </w:pPr>
            <w:r w:rsidRPr="00AC2899">
              <w:rPr>
                <w:sz w:val="18"/>
                <w:szCs w:val="18"/>
              </w:rPr>
              <w:t>0</w:t>
            </w:r>
          </w:p>
        </w:tc>
        <w:tc>
          <w:tcPr>
            <w:tcW w:w="1466" w:type="dxa"/>
            <w:vAlign w:val="bottom"/>
          </w:tcPr>
          <w:p w14:paraId="5DEA397D" w14:textId="6D04CC50" w:rsidR="00080DBD" w:rsidRPr="00AC2899" w:rsidRDefault="00080DBD" w:rsidP="00AC2899">
            <w:pPr>
              <w:pStyle w:val="TableText"/>
              <w:rPr>
                <w:sz w:val="18"/>
                <w:szCs w:val="18"/>
              </w:rPr>
            </w:pPr>
            <w:r w:rsidRPr="00AC2899">
              <w:rPr>
                <w:sz w:val="18"/>
                <w:szCs w:val="18"/>
              </w:rPr>
              <w:t>4.85</w:t>
            </w:r>
          </w:p>
        </w:tc>
        <w:tc>
          <w:tcPr>
            <w:tcW w:w="1603" w:type="dxa"/>
            <w:vAlign w:val="bottom"/>
          </w:tcPr>
          <w:p w14:paraId="7DAC5E54" w14:textId="6C1F1B23" w:rsidR="00080DBD" w:rsidRPr="00AC2899" w:rsidRDefault="00080DBD" w:rsidP="00AC2899">
            <w:pPr>
              <w:pStyle w:val="TableText"/>
              <w:rPr>
                <w:sz w:val="18"/>
                <w:szCs w:val="18"/>
              </w:rPr>
            </w:pPr>
            <w:r w:rsidRPr="00AC2899">
              <w:rPr>
                <w:sz w:val="18"/>
                <w:szCs w:val="18"/>
              </w:rPr>
              <w:t>4.85</w:t>
            </w:r>
          </w:p>
        </w:tc>
        <w:tc>
          <w:tcPr>
            <w:tcW w:w="1631" w:type="dxa"/>
            <w:vAlign w:val="bottom"/>
          </w:tcPr>
          <w:p w14:paraId="58ABA843" w14:textId="36418DE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C62F3F9" w14:textId="03040DEB" w:rsidR="00080DBD" w:rsidRPr="00AC2899" w:rsidRDefault="00080DBD" w:rsidP="00AC2899">
            <w:pPr>
              <w:pStyle w:val="TableText"/>
              <w:rPr>
                <w:sz w:val="18"/>
                <w:szCs w:val="18"/>
              </w:rPr>
            </w:pPr>
            <w:r w:rsidRPr="00AC2899">
              <w:rPr>
                <w:sz w:val="18"/>
                <w:szCs w:val="18"/>
              </w:rPr>
              <w:t>55</w:t>
            </w:r>
          </w:p>
        </w:tc>
        <w:tc>
          <w:tcPr>
            <w:tcW w:w="1081" w:type="dxa"/>
            <w:vAlign w:val="bottom"/>
          </w:tcPr>
          <w:p w14:paraId="0B3664F0" w14:textId="4D96A173" w:rsidR="00080DBD" w:rsidRPr="00AC2899" w:rsidRDefault="00080DBD" w:rsidP="00AC2899">
            <w:pPr>
              <w:pStyle w:val="TableText"/>
              <w:rPr>
                <w:sz w:val="18"/>
                <w:szCs w:val="18"/>
              </w:rPr>
            </w:pPr>
            <w:r w:rsidRPr="00AC2899">
              <w:rPr>
                <w:sz w:val="18"/>
                <w:szCs w:val="18"/>
              </w:rPr>
              <w:t>8</w:t>
            </w:r>
          </w:p>
        </w:tc>
        <w:tc>
          <w:tcPr>
            <w:tcW w:w="1466" w:type="dxa"/>
            <w:vAlign w:val="bottom"/>
          </w:tcPr>
          <w:p w14:paraId="40CAF79F" w14:textId="0BCEF3F3" w:rsidR="00080DBD" w:rsidRPr="00AC2899" w:rsidRDefault="00080DBD" w:rsidP="00AC2899">
            <w:pPr>
              <w:pStyle w:val="TableText"/>
              <w:rPr>
                <w:sz w:val="18"/>
                <w:szCs w:val="18"/>
              </w:rPr>
            </w:pPr>
            <w:r w:rsidRPr="00AC2899">
              <w:rPr>
                <w:sz w:val="18"/>
                <w:szCs w:val="18"/>
              </w:rPr>
              <w:t>23.50</w:t>
            </w:r>
          </w:p>
        </w:tc>
        <w:tc>
          <w:tcPr>
            <w:tcW w:w="1662" w:type="dxa"/>
            <w:vAlign w:val="bottom"/>
          </w:tcPr>
          <w:p w14:paraId="458A5D96" w14:textId="1D7156E5" w:rsidR="00080DBD" w:rsidRPr="00AC2899" w:rsidRDefault="00080DBD" w:rsidP="00AC2899">
            <w:pPr>
              <w:pStyle w:val="TableText"/>
              <w:rPr>
                <w:sz w:val="18"/>
                <w:szCs w:val="18"/>
              </w:rPr>
            </w:pPr>
            <w:r w:rsidRPr="00AC2899">
              <w:rPr>
                <w:sz w:val="18"/>
                <w:szCs w:val="18"/>
              </w:rPr>
              <w:t>0.87</w:t>
            </w:r>
          </w:p>
        </w:tc>
      </w:tr>
      <w:tr w:rsidR="00080DBD" w:rsidRPr="00113601" w14:paraId="4A33C5C5" w14:textId="77777777" w:rsidTr="009F24C1">
        <w:tc>
          <w:tcPr>
            <w:tcW w:w="1781" w:type="dxa"/>
            <w:vAlign w:val="bottom"/>
          </w:tcPr>
          <w:p w14:paraId="14A6FB19" w14:textId="3F37001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4FBA4A1" w14:textId="6C6E1A5E" w:rsidR="00080DBD" w:rsidRPr="00AC2899" w:rsidRDefault="00080DBD" w:rsidP="00AC2899">
            <w:pPr>
              <w:pStyle w:val="TableText"/>
              <w:rPr>
                <w:sz w:val="18"/>
                <w:szCs w:val="18"/>
              </w:rPr>
            </w:pPr>
            <w:r w:rsidRPr="00AC2899">
              <w:rPr>
                <w:sz w:val="18"/>
                <w:szCs w:val="18"/>
              </w:rPr>
              <w:t>56</w:t>
            </w:r>
          </w:p>
        </w:tc>
        <w:tc>
          <w:tcPr>
            <w:tcW w:w="1080" w:type="dxa"/>
            <w:vAlign w:val="bottom"/>
          </w:tcPr>
          <w:p w14:paraId="24E79752" w14:textId="56F68308" w:rsidR="00080DBD" w:rsidRPr="00AC2899" w:rsidRDefault="00080DBD" w:rsidP="00AC2899">
            <w:pPr>
              <w:pStyle w:val="TableText"/>
              <w:rPr>
                <w:sz w:val="18"/>
                <w:szCs w:val="18"/>
              </w:rPr>
            </w:pPr>
            <w:r w:rsidRPr="00AC2899">
              <w:rPr>
                <w:sz w:val="18"/>
                <w:szCs w:val="18"/>
              </w:rPr>
              <w:t>4</w:t>
            </w:r>
          </w:p>
        </w:tc>
        <w:tc>
          <w:tcPr>
            <w:tcW w:w="1465" w:type="dxa"/>
            <w:vAlign w:val="bottom"/>
          </w:tcPr>
          <w:p w14:paraId="63A4EEAB" w14:textId="62D2E946" w:rsidR="00080DBD" w:rsidRPr="00AC2899" w:rsidRDefault="00080DBD" w:rsidP="00AC2899">
            <w:pPr>
              <w:pStyle w:val="TableText"/>
              <w:rPr>
                <w:sz w:val="18"/>
                <w:szCs w:val="18"/>
              </w:rPr>
            </w:pPr>
            <w:r w:rsidRPr="00AC2899">
              <w:rPr>
                <w:sz w:val="18"/>
                <w:szCs w:val="18"/>
              </w:rPr>
              <w:t>12.92</w:t>
            </w:r>
          </w:p>
        </w:tc>
        <w:tc>
          <w:tcPr>
            <w:tcW w:w="1603" w:type="dxa"/>
            <w:vAlign w:val="bottom"/>
          </w:tcPr>
          <w:p w14:paraId="4964F3B5" w14:textId="504C0050" w:rsidR="00080DBD" w:rsidRPr="00AC2899" w:rsidRDefault="00080DBD" w:rsidP="00AC2899">
            <w:pPr>
              <w:pStyle w:val="TableText"/>
              <w:rPr>
                <w:sz w:val="18"/>
                <w:szCs w:val="18"/>
              </w:rPr>
            </w:pPr>
            <w:r w:rsidRPr="00AC2899">
              <w:rPr>
                <w:sz w:val="18"/>
                <w:szCs w:val="18"/>
              </w:rPr>
              <w:t>2.64</w:t>
            </w:r>
          </w:p>
        </w:tc>
        <w:tc>
          <w:tcPr>
            <w:tcW w:w="1782" w:type="dxa"/>
            <w:vAlign w:val="bottom"/>
          </w:tcPr>
          <w:p w14:paraId="40E63B93" w14:textId="2921DC3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B88418E" w14:textId="1308F5C8" w:rsidR="00080DBD" w:rsidRPr="00AC2899" w:rsidRDefault="00080DBD" w:rsidP="00AC2899">
            <w:pPr>
              <w:pStyle w:val="TableText"/>
              <w:rPr>
                <w:sz w:val="18"/>
                <w:szCs w:val="18"/>
              </w:rPr>
            </w:pPr>
            <w:r w:rsidRPr="00AC2899">
              <w:rPr>
                <w:sz w:val="18"/>
                <w:szCs w:val="18"/>
              </w:rPr>
              <w:t>56</w:t>
            </w:r>
          </w:p>
        </w:tc>
        <w:tc>
          <w:tcPr>
            <w:tcW w:w="1081" w:type="dxa"/>
            <w:vAlign w:val="bottom"/>
          </w:tcPr>
          <w:p w14:paraId="1547C58C" w14:textId="59C9B30D" w:rsidR="00080DBD" w:rsidRPr="00AC2899" w:rsidRDefault="00080DBD" w:rsidP="00AC2899">
            <w:pPr>
              <w:pStyle w:val="TableText"/>
              <w:rPr>
                <w:sz w:val="18"/>
                <w:szCs w:val="18"/>
              </w:rPr>
            </w:pPr>
            <w:r w:rsidRPr="00AC2899">
              <w:rPr>
                <w:sz w:val="18"/>
                <w:szCs w:val="18"/>
              </w:rPr>
              <w:t>0</w:t>
            </w:r>
          </w:p>
        </w:tc>
        <w:tc>
          <w:tcPr>
            <w:tcW w:w="1466" w:type="dxa"/>
            <w:vAlign w:val="bottom"/>
          </w:tcPr>
          <w:p w14:paraId="7D7240FB" w14:textId="0060F425" w:rsidR="00080DBD" w:rsidRPr="00AC2899" w:rsidRDefault="00080DBD" w:rsidP="00AC2899">
            <w:pPr>
              <w:pStyle w:val="TableText"/>
              <w:rPr>
                <w:sz w:val="18"/>
                <w:szCs w:val="18"/>
              </w:rPr>
            </w:pPr>
            <w:r w:rsidRPr="00AC2899">
              <w:rPr>
                <w:sz w:val="18"/>
                <w:szCs w:val="18"/>
              </w:rPr>
              <w:t>4.80</w:t>
            </w:r>
          </w:p>
        </w:tc>
        <w:tc>
          <w:tcPr>
            <w:tcW w:w="1603" w:type="dxa"/>
            <w:vAlign w:val="bottom"/>
          </w:tcPr>
          <w:p w14:paraId="2333D512" w14:textId="2282EE9C" w:rsidR="00080DBD" w:rsidRPr="00AC2899" w:rsidRDefault="00080DBD" w:rsidP="00AC2899">
            <w:pPr>
              <w:pStyle w:val="TableText"/>
              <w:rPr>
                <w:sz w:val="18"/>
                <w:szCs w:val="18"/>
              </w:rPr>
            </w:pPr>
            <w:r w:rsidRPr="00AC2899">
              <w:rPr>
                <w:sz w:val="18"/>
                <w:szCs w:val="18"/>
              </w:rPr>
              <w:t>4.80</w:t>
            </w:r>
          </w:p>
        </w:tc>
        <w:tc>
          <w:tcPr>
            <w:tcW w:w="1631" w:type="dxa"/>
            <w:vAlign w:val="bottom"/>
          </w:tcPr>
          <w:p w14:paraId="1681DEFF" w14:textId="0BEE753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548CBE" w14:textId="26BC91A6" w:rsidR="00080DBD" w:rsidRPr="00AC2899" w:rsidRDefault="00080DBD" w:rsidP="00AC2899">
            <w:pPr>
              <w:pStyle w:val="TableText"/>
              <w:rPr>
                <w:sz w:val="18"/>
                <w:szCs w:val="18"/>
              </w:rPr>
            </w:pPr>
            <w:r w:rsidRPr="00AC2899">
              <w:rPr>
                <w:sz w:val="18"/>
                <w:szCs w:val="18"/>
              </w:rPr>
              <w:t>56</w:t>
            </w:r>
          </w:p>
        </w:tc>
        <w:tc>
          <w:tcPr>
            <w:tcW w:w="1081" w:type="dxa"/>
            <w:vAlign w:val="bottom"/>
          </w:tcPr>
          <w:p w14:paraId="39A82007" w14:textId="2B2C41C2" w:rsidR="00080DBD" w:rsidRPr="00AC2899" w:rsidRDefault="00080DBD" w:rsidP="00AC2899">
            <w:pPr>
              <w:pStyle w:val="TableText"/>
              <w:rPr>
                <w:sz w:val="18"/>
                <w:szCs w:val="18"/>
              </w:rPr>
            </w:pPr>
            <w:r w:rsidRPr="00AC2899">
              <w:rPr>
                <w:sz w:val="18"/>
                <w:szCs w:val="18"/>
              </w:rPr>
              <w:t>8</w:t>
            </w:r>
          </w:p>
        </w:tc>
        <w:tc>
          <w:tcPr>
            <w:tcW w:w="1466" w:type="dxa"/>
            <w:vAlign w:val="bottom"/>
          </w:tcPr>
          <w:p w14:paraId="01E17F91" w14:textId="201F49B6" w:rsidR="00080DBD" w:rsidRPr="00AC2899" w:rsidRDefault="00080DBD" w:rsidP="00AC2899">
            <w:pPr>
              <w:pStyle w:val="TableText"/>
              <w:rPr>
                <w:sz w:val="18"/>
                <w:szCs w:val="18"/>
              </w:rPr>
            </w:pPr>
            <w:r w:rsidRPr="00AC2899">
              <w:rPr>
                <w:sz w:val="18"/>
                <w:szCs w:val="18"/>
              </w:rPr>
              <w:t>23.53</w:t>
            </w:r>
          </w:p>
        </w:tc>
        <w:tc>
          <w:tcPr>
            <w:tcW w:w="1662" w:type="dxa"/>
            <w:vAlign w:val="bottom"/>
          </w:tcPr>
          <w:p w14:paraId="42E79B0B" w14:textId="6B5B9FA2" w:rsidR="00080DBD" w:rsidRPr="00AC2899" w:rsidRDefault="00080DBD" w:rsidP="00AC2899">
            <w:pPr>
              <w:pStyle w:val="TableText"/>
              <w:rPr>
                <w:sz w:val="18"/>
                <w:szCs w:val="18"/>
              </w:rPr>
            </w:pPr>
            <w:r w:rsidRPr="00AC2899">
              <w:rPr>
                <w:sz w:val="18"/>
                <w:szCs w:val="18"/>
              </w:rPr>
              <w:t>0.85</w:t>
            </w:r>
          </w:p>
        </w:tc>
      </w:tr>
      <w:tr w:rsidR="00080DBD" w:rsidRPr="00113601" w14:paraId="5911D4A4" w14:textId="77777777" w:rsidTr="009F24C1">
        <w:tc>
          <w:tcPr>
            <w:tcW w:w="1781" w:type="dxa"/>
            <w:vAlign w:val="bottom"/>
          </w:tcPr>
          <w:p w14:paraId="4898BA74" w14:textId="1C17735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635C451" w14:textId="4A0D9F8D" w:rsidR="00080DBD" w:rsidRPr="00AC2899" w:rsidRDefault="00080DBD" w:rsidP="00AC2899">
            <w:pPr>
              <w:pStyle w:val="TableText"/>
              <w:rPr>
                <w:sz w:val="18"/>
                <w:szCs w:val="18"/>
              </w:rPr>
            </w:pPr>
            <w:r w:rsidRPr="00AC2899">
              <w:rPr>
                <w:sz w:val="18"/>
                <w:szCs w:val="18"/>
              </w:rPr>
              <w:t>57</w:t>
            </w:r>
          </w:p>
        </w:tc>
        <w:tc>
          <w:tcPr>
            <w:tcW w:w="1080" w:type="dxa"/>
            <w:vAlign w:val="bottom"/>
          </w:tcPr>
          <w:p w14:paraId="77B91889" w14:textId="07AEAF4E" w:rsidR="00080DBD" w:rsidRPr="00AC2899" w:rsidRDefault="00080DBD" w:rsidP="00AC2899">
            <w:pPr>
              <w:pStyle w:val="TableText"/>
              <w:rPr>
                <w:sz w:val="18"/>
                <w:szCs w:val="18"/>
              </w:rPr>
            </w:pPr>
            <w:r w:rsidRPr="00AC2899">
              <w:rPr>
                <w:sz w:val="18"/>
                <w:szCs w:val="18"/>
              </w:rPr>
              <w:t>4</w:t>
            </w:r>
          </w:p>
        </w:tc>
        <w:tc>
          <w:tcPr>
            <w:tcW w:w="1465" w:type="dxa"/>
            <w:vAlign w:val="bottom"/>
          </w:tcPr>
          <w:p w14:paraId="12EF3A0E" w14:textId="0EB4EDC2" w:rsidR="00080DBD" w:rsidRPr="00AC2899" w:rsidRDefault="00080DBD" w:rsidP="00AC2899">
            <w:pPr>
              <w:pStyle w:val="TableText"/>
              <w:rPr>
                <w:sz w:val="18"/>
                <w:szCs w:val="18"/>
              </w:rPr>
            </w:pPr>
            <w:r w:rsidRPr="00AC2899">
              <w:rPr>
                <w:sz w:val="18"/>
                <w:szCs w:val="18"/>
              </w:rPr>
              <w:t>12.94</w:t>
            </w:r>
          </w:p>
        </w:tc>
        <w:tc>
          <w:tcPr>
            <w:tcW w:w="1603" w:type="dxa"/>
            <w:vAlign w:val="bottom"/>
          </w:tcPr>
          <w:p w14:paraId="7E92EF58" w14:textId="4E11E625" w:rsidR="00080DBD" w:rsidRPr="00AC2899" w:rsidRDefault="00080DBD" w:rsidP="00AC2899">
            <w:pPr>
              <w:pStyle w:val="TableText"/>
              <w:rPr>
                <w:sz w:val="18"/>
                <w:szCs w:val="18"/>
              </w:rPr>
            </w:pPr>
            <w:r w:rsidRPr="00AC2899">
              <w:rPr>
                <w:sz w:val="18"/>
                <w:szCs w:val="18"/>
              </w:rPr>
              <w:t>2.63</w:t>
            </w:r>
          </w:p>
        </w:tc>
        <w:tc>
          <w:tcPr>
            <w:tcW w:w="1782" w:type="dxa"/>
            <w:vAlign w:val="bottom"/>
          </w:tcPr>
          <w:p w14:paraId="65F4EF03" w14:textId="29E6D8C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0824399" w14:textId="181843EF" w:rsidR="00080DBD" w:rsidRPr="00AC2899" w:rsidRDefault="00080DBD" w:rsidP="00AC2899">
            <w:pPr>
              <w:pStyle w:val="TableText"/>
              <w:rPr>
                <w:sz w:val="18"/>
                <w:szCs w:val="18"/>
              </w:rPr>
            </w:pPr>
            <w:r w:rsidRPr="00AC2899">
              <w:rPr>
                <w:sz w:val="18"/>
                <w:szCs w:val="18"/>
              </w:rPr>
              <w:t>57</w:t>
            </w:r>
          </w:p>
        </w:tc>
        <w:tc>
          <w:tcPr>
            <w:tcW w:w="1081" w:type="dxa"/>
            <w:vAlign w:val="bottom"/>
          </w:tcPr>
          <w:p w14:paraId="20680193" w14:textId="75F2ED48" w:rsidR="00080DBD" w:rsidRPr="00AC2899" w:rsidRDefault="00080DBD" w:rsidP="00AC2899">
            <w:pPr>
              <w:pStyle w:val="TableText"/>
              <w:rPr>
                <w:sz w:val="18"/>
                <w:szCs w:val="18"/>
              </w:rPr>
            </w:pPr>
            <w:r w:rsidRPr="00AC2899">
              <w:rPr>
                <w:sz w:val="18"/>
                <w:szCs w:val="18"/>
              </w:rPr>
              <w:t>0</w:t>
            </w:r>
          </w:p>
        </w:tc>
        <w:tc>
          <w:tcPr>
            <w:tcW w:w="1466" w:type="dxa"/>
            <w:vAlign w:val="bottom"/>
          </w:tcPr>
          <w:p w14:paraId="511138B2" w14:textId="14088EDF" w:rsidR="00080DBD" w:rsidRPr="00AC2899" w:rsidRDefault="00080DBD" w:rsidP="00AC2899">
            <w:pPr>
              <w:pStyle w:val="TableText"/>
              <w:rPr>
                <w:sz w:val="18"/>
                <w:szCs w:val="18"/>
              </w:rPr>
            </w:pPr>
            <w:r w:rsidRPr="00AC2899">
              <w:rPr>
                <w:sz w:val="18"/>
                <w:szCs w:val="18"/>
              </w:rPr>
              <w:t>4.75</w:t>
            </w:r>
          </w:p>
        </w:tc>
        <w:tc>
          <w:tcPr>
            <w:tcW w:w="1603" w:type="dxa"/>
            <w:vAlign w:val="bottom"/>
          </w:tcPr>
          <w:p w14:paraId="1CB8F745" w14:textId="275DCBB8" w:rsidR="00080DBD" w:rsidRPr="00AC2899" w:rsidRDefault="00080DBD" w:rsidP="00AC2899">
            <w:pPr>
              <w:pStyle w:val="TableText"/>
              <w:rPr>
                <w:sz w:val="18"/>
                <w:szCs w:val="18"/>
              </w:rPr>
            </w:pPr>
            <w:r w:rsidRPr="00AC2899">
              <w:rPr>
                <w:sz w:val="18"/>
                <w:szCs w:val="18"/>
              </w:rPr>
              <w:t>4.75</w:t>
            </w:r>
          </w:p>
        </w:tc>
        <w:tc>
          <w:tcPr>
            <w:tcW w:w="1631" w:type="dxa"/>
            <w:vAlign w:val="bottom"/>
          </w:tcPr>
          <w:p w14:paraId="7EF2D1C0" w14:textId="5613C10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465C216" w14:textId="5BE368A5" w:rsidR="00080DBD" w:rsidRPr="00AC2899" w:rsidRDefault="00080DBD" w:rsidP="00AC2899">
            <w:pPr>
              <w:pStyle w:val="TableText"/>
              <w:rPr>
                <w:sz w:val="18"/>
                <w:szCs w:val="18"/>
              </w:rPr>
            </w:pPr>
            <w:r w:rsidRPr="00AC2899">
              <w:rPr>
                <w:sz w:val="18"/>
                <w:szCs w:val="18"/>
              </w:rPr>
              <w:t>57</w:t>
            </w:r>
          </w:p>
        </w:tc>
        <w:tc>
          <w:tcPr>
            <w:tcW w:w="1081" w:type="dxa"/>
            <w:vAlign w:val="bottom"/>
          </w:tcPr>
          <w:p w14:paraId="0ED3B244" w14:textId="3E32727C" w:rsidR="00080DBD" w:rsidRPr="00AC2899" w:rsidRDefault="00080DBD" w:rsidP="00AC2899">
            <w:pPr>
              <w:pStyle w:val="TableText"/>
              <w:rPr>
                <w:sz w:val="18"/>
                <w:szCs w:val="18"/>
              </w:rPr>
            </w:pPr>
            <w:r w:rsidRPr="00AC2899">
              <w:rPr>
                <w:sz w:val="18"/>
                <w:szCs w:val="18"/>
              </w:rPr>
              <w:t>8</w:t>
            </w:r>
          </w:p>
        </w:tc>
        <w:tc>
          <w:tcPr>
            <w:tcW w:w="1466" w:type="dxa"/>
            <w:vAlign w:val="bottom"/>
          </w:tcPr>
          <w:p w14:paraId="6A6AA03C" w14:textId="350805DC" w:rsidR="00080DBD" w:rsidRPr="00AC2899" w:rsidRDefault="00080DBD" w:rsidP="00AC2899">
            <w:pPr>
              <w:pStyle w:val="TableText"/>
              <w:rPr>
                <w:sz w:val="18"/>
                <w:szCs w:val="18"/>
              </w:rPr>
            </w:pPr>
            <w:r w:rsidRPr="00AC2899">
              <w:rPr>
                <w:sz w:val="18"/>
                <w:szCs w:val="18"/>
              </w:rPr>
              <w:t>23.57</w:t>
            </w:r>
          </w:p>
        </w:tc>
        <w:tc>
          <w:tcPr>
            <w:tcW w:w="1662" w:type="dxa"/>
            <w:vAlign w:val="bottom"/>
          </w:tcPr>
          <w:p w14:paraId="17920D38" w14:textId="0FD59414" w:rsidR="00080DBD" w:rsidRPr="00AC2899" w:rsidRDefault="00080DBD" w:rsidP="00AC2899">
            <w:pPr>
              <w:pStyle w:val="TableText"/>
              <w:rPr>
                <w:sz w:val="18"/>
                <w:szCs w:val="18"/>
              </w:rPr>
            </w:pPr>
            <w:r w:rsidRPr="00AC2899">
              <w:rPr>
                <w:sz w:val="18"/>
                <w:szCs w:val="18"/>
              </w:rPr>
              <w:t>0.83</w:t>
            </w:r>
          </w:p>
        </w:tc>
      </w:tr>
      <w:tr w:rsidR="00080DBD" w:rsidRPr="00113601" w14:paraId="5B168938" w14:textId="77777777" w:rsidTr="009F24C1">
        <w:tc>
          <w:tcPr>
            <w:tcW w:w="1781" w:type="dxa"/>
            <w:vAlign w:val="bottom"/>
          </w:tcPr>
          <w:p w14:paraId="73512F73" w14:textId="0A9B04E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C9648FD" w14:textId="5387F6F6" w:rsidR="00080DBD" w:rsidRPr="00AC2899" w:rsidRDefault="00080DBD" w:rsidP="00AC2899">
            <w:pPr>
              <w:pStyle w:val="TableText"/>
              <w:rPr>
                <w:sz w:val="18"/>
                <w:szCs w:val="18"/>
              </w:rPr>
            </w:pPr>
            <w:r w:rsidRPr="00AC2899">
              <w:rPr>
                <w:sz w:val="18"/>
                <w:szCs w:val="18"/>
              </w:rPr>
              <w:t>58</w:t>
            </w:r>
          </w:p>
        </w:tc>
        <w:tc>
          <w:tcPr>
            <w:tcW w:w="1080" w:type="dxa"/>
            <w:vAlign w:val="bottom"/>
          </w:tcPr>
          <w:p w14:paraId="7C7ACF46" w14:textId="221A1AFA" w:rsidR="00080DBD" w:rsidRPr="00AC2899" w:rsidRDefault="00080DBD" w:rsidP="00AC2899">
            <w:pPr>
              <w:pStyle w:val="TableText"/>
              <w:rPr>
                <w:sz w:val="18"/>
                <w:szCs w:val="18"/>
              </w:rPr>
            </w:pPr>
            <w:r w:rsidRPr="00AC2899">
              <w:rPr>
                <w:sz w:val="18"/>
                <w:szCs w:val="18"/>
              </w:rPr>
              <w:t>4</w:t>
            </w:r>
          </w:p>
        </w:tc>
        <w:tc>
          <w:tcPr>
            <w:tcW w:w="1465" w:type="dxa"/>
            <w:vAlign w:val="bottom"/>
          </w:tcPr>
          <w:p w14:paraId="0E6EA792" w14:textId="1FB6FBE6" w:rsidR="00080DBD" w:rsidRPr="00AC2899" w:rsidRDefault="00080DBD" w:rsidP="00AC2899">
            <w:pPr>
              <w:pStyle w:val="TableText"/>
              <w:rPr>
                <w:sz w:val="18"/>
                <w:szCs w:val="18"/>
              </w:rPr>
            </w:pPr>
            <w:r w:rsidRPr="00AC2899">
              <w:rPr>
                <w:sz w:val="18"/>
                <w:szCs w:val="18"/>
              </w:rPr>
              <w:t>12.97</w:t>
            </w:r>
          </w:p>
        </w:tc>
        <w:tc>
          <w:tcPr>
            <w:tcW w:w="1603" w:type="dxa"/>
            <w:vAlign w:val="bottom"/>
          </w:tcPr>
          <w:p w14:paraId="461F3852" w14:textId="49EA73F5" w:rsidR="00080DBD" w:rsidRPr="00AC2899" w:rsidRDefault="00080DBD" w:rsidP="00AC2899">
            <w:pPr>
              <w:pStyle w:val="TableText"/>
              <w:rPr>
                <w:sz w:val="18"/>
                <w:szCs w:val="18"/>
              </w:rPr>
            </w:pPr>
            <w:r w:rsidRPr="00AC2899">
              <w:rPr>
                <w:sz w:val="18"/>
                <w:szCs w:val="18"/>
              </w:rPr>
              <w:t>2.62</w:t>
            </w:r>
          </w:p>
        </w:tc>
        <w:tc>
          <w:tcPr>
            <w:tcW w:w="1782" w:type="dxa"/>
            <w:vAlign w:val="bottom"/>
          </w:tcPr>
          <w:p w14:paraId="36C0890B" w14:textId="0385CB9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3562A04" w14:textId="3EE0DB3E" w:rsidR="00080DBD" w:rsidRPr="00AC2899" w:rsidRDefault="00080DBD" w:rsidP="00AC2899">
            <w:pPr>
              <w:pStyle w:val="TableText"/>
              <w:rPr>
                <w:sz w:val="18"/>
                <w:szCs w:val="18"/>
              </w:rPr>
            </w:pPr>
            <w:r w:rsidRPr="00AC2899">
              <w:rPr>
                <w:sz w:val="18"/>
                <w:szCs w:val="18"/>
              </w:rPr>
              <w:t>58</w:t>
            </w:r>
          </w:p>
        </w:tc>
        <w:tc>
          <w:tcPr>
            <w:tcW w:w="1081" w:type="dxa"/>
            <w:vAlign w:val="bottom"/>
          </w:tcPr>
          <w:p w14:paraId="6B9685B6" w14:textId="53479C82" w:rsidR="00080DBD" w:rsidRPr="00AC2899" w:rsidRDefault="00080DBD" w:rsidP="00AC2899">
            <w:pPr>
              <w:pStyle w:val="TableText"/>
              <w:rPr>
                <w:sz w:val="18"/>
                <w:szCs w:val="18"/>
              </w:rPr>
            </w:pPr>
            <w:r w:rsidRPr="00AC2899">
              <w:rPr>
                <w:sz w:val="18"/>
                <w:szCs w:val="18"/>
              </w:rPr>
              <w:t>0</w:t>
            </w:r>
          </w:p>
        </w:tc>
        <w:tc>
          <w:tcPr>
            <w:tcW w:w="1466" w:type="dxa"/>
            <w:vAlign w:val="bottom"/>
          </w:tcPr>
          <w:p w14:paraId="0894820B" w14:textId="545D08FD" w:rsidR="00080DBD" w:rsidRPr="00AC2899" w:rsidRDefault="00080DBD" w:rsidP="00AC2899">
            <w:pPr>
              <w:pStyle w:val="TableText"/>
              <w:rPr>
                <w:sz w:val="18"/>
                <w:szCs w:val="18"/>
              </w:rPr>
            </w:pPr>
            <w:r w:rsidRPr="00AC2899">
              <w:rPr>
                <w:sz w:val="18"/>
                <w:szCs w:val="18"/>
              </w:rPr>
              <w:t>4.69</w:t>
            </w:r>
          </w:p>
        </w:tc>
        <w:tc>
          <w:tcPr>
            <w:tcW w:w="1603" w:type="dxa"/>
            <w:vAlign w:val="bottom"/>
          </w:tcPr>
          <w:p w14:paraId="444D9B44" w14:textId="102EC621" w:rsidR="00080DBD" w:rsidRPr="00AC2899" w:rsidRDefault="00080DBD" w:rsidP="00AC2899">
            <w:pPr>
              <w:pStyle w:val="TableText"/>
              <w:rPr>
                <w:sz w:val="18"/>
                <w:szCs w:val="18"/>
              </w:rPr>
            </w:pPr>
            <w:r w:rsidRPr="00AC2899">
              <w:rPr>
                <w:sz w:val="18"/>
                <w:szCs w:val="18"/>
              </w:rPr>
              <w:t>4.69</w:t>
            </w:r>
          </w:p>
        </w:tc>
        <w:tc>
          <w:tcPr>
            <w:tcW w:w="1631" w:type="dxa"/>
            <w:vAlign w:val="bottom"/>
          </w:tcPr>
          <w:p w14:paraId="704A4D2D" w14:textId="4EE21C8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D7FB081" w14:textId="305ED225" w:rsidR="00080DBD" w:rsidRPr="00AC2899" w:rsidRDefault="00080DBD" w:rsidP="00AC2899">
            <w:pPr>
              <w:pStyle w:val="TableText"/>
              <w:rPr>
                <w:sz w:val="18"/>
                <w:szCs w:val="18"/>
              </w:rPr>
            </w:pPr>
            <w:r w:rsidRPr="00AC2899">
              <w:rPr>
                <w:sz w:val="18"/>
                <w:szCs w:val="18"/>
              </w:rPr>
              <w:t>58</w:t>
            </w:r>
          </w:p>
        </w:tc>
        <w:tc>
          <w:tcPr>
            <w:tcW w:w="1081" w:type="dxa"/>
            <w:vAlign w:val="bottom"/>
          </w:tcPr>
          <w:p w14:paraId="56A33A20" w14:textId="40B099C7" w:rsidR="00080DBD" w:rsidRPr="00AC2899" w:rsidRDefault="00080DBD" w:rsidP="00AC2899">
            <w:pPr>
              <w:pStyle w:val="TableText"/>
              <w:rPr>
                <w:sz w:val="18"/>
                <w:szCs w:val="18"/>
              </w:rPr>
            </w:pPr>
            <w:r w:rsidRPr="00AC2899">
              <w:rPr>
                <w:sz w:val="18"/>
                <w:szCs w:val="18"/>
              </w:rPr>
              <w:t>8</w:t>
            </w:r>
          </w:p>
        </w:tc>
        <w:tc>
          <w:tcPr>
            <w:tcW w:w="1466" w:type="dxa"/>
            <w:vAlign w:val="bottom"/>
          </w:tcPr>
          <w:p w14:paraId="4EF9C1CE" w14:textId="0F9E7DDD" w:rsidR="00080DBD" w:rsidRPr="00AC2899" w:rsidRDefault="00080DBD" w:rsidP="00AC2899">
            <w:pPr>
              <w:pStyle w:val="TableText"/>
              <w:rPr>
                <w:sz w:val="18"/>
                <w:szCs w:val="18"/>
              </w:rPr>
            </w:pPr>
            <w:r w:rsidRPr="00AC2899">
              <w:rPr>
                <w:sz w:val="18"/>
                <w:szCs w:val="18"/>
              </w:rPr>
              <w:t>23.62</w:t>
            </w:r>
          </w:p>
        </w:tc>
        <w:tc>
          <w:tcPr>
            <w:tcW w:w="1662" w:type="dxa"/>
            <w:vAlign w:val="bottom"/>
          </w:tcPr>
          <w:p w14:paraId="5E8CD00E" w14:textId="4E4F3C69" w:rsidR="00080DBD" w:rsidRPr="00AC2899" w:rsidRDefault="00080DBD" w:rsidP="00AC2899">
            <w:pPr>
              <w:pStyle w:val="TableText"/>
              <w:rPr>
                <w:sz w:val="18"/>
                <w:szCs w:val="18"/>
              </w:rPr>
            </w:pPr>
            <w:r w:rsidRPr="00AC2899">
              <w:rPr>
                <w:sz w:val="18"/>
                <w:szCs w:val="18"/>
              </w:rPr>
              <w:t>0.81</w:t>
            </w:r>
          </w:p>
        </w:tc>
      </w:tr>
      <w:tr w:rsidR="00080DBD" w:rsidRPr="00113601" w14:paraId="0069D0B6" w14:textId="77777777" w:rsidTr="009F24C1">
        <w:tc>
          <w:tcPr>
            <w:tcW w:w="1781" w:type="dxa"/>
            <w:vAlign w:val="bottom"/>
          </w:tcPr>
          <w:p w14:paraId="2667B346" w14:textId="76787F4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3554FE1" w14:textId="5E89B9F7" w:rsidR="00080DBD" w:rsidRPr="00AC2899" w:rsidRDefault="00080DBD" w:rsidP="00AC2899">
            <w:pPr>
              <w:pStyle w:val="TableText"/>
              <w:rPr>
                <w:sz w:val="18"/>
                <w:szCs w:val="18"/>
              </w:rPr>
            </w:pPr>
            <w:r w:rsidRPr="00AC2899">
              <w:rPr>
                <w:sz w:val="18"/>
                <w:szCs w:val="18"/>
              </w:rPr>
              <w:t>59</w:t>
            </w:r>
          </w:p>
        </w:tc>
        <w:tc>
          <w:tcPr>
            <w:tcW w:w="1080" w:type="dxa"/>
            <w:vAlign w:val="bottom"/>
          </w:tcPr>
          <w:p w14:paraId="2AE66792" w14:textId="64B02E11" w:rsidR="00080DBD" w:rsidRPr="00AC2899" w:rsidRDefault="00080DBD" w:rsidP="00AC2899">
            <w:pPr>
              <w:pStyle w:val="TableText"/>
              <w:rPr>
                <w:sz w:val="18"/>
                <w:szCs w:val="18"/>
              </w:rPr>
            </w:pPr>
            <w:r w:rsidRPr="00AC2899">
              <w:rPr>
                <w:sz w:val="18"/>
                <w:szCs w:val="18"/>
              </w:rPr>
              <w:t>4</w:t>
            </w:r>
          </w:p>
        </w:tc>
        <w:tc>
          <w:tcPr>
            <w:tcW w:w="1465" w:type="dxa"/>
            <w:vAlign w:val="bottom"/>
          </w:tcPr>
          <w:p w14:paraId="64201731" w14:textId="426F49D5" w:rsidR="00080DBD" w:rsidRPr="00AC2899" w:rsidRDefault="00080DBD" w:rsidP="00AC2899">
            <w:pPr>
              <w:pStyle w:val="TableText"/>
              <w:rPr>
                <w:sz w:val="18"/>
                <w:szCs w:val="18"/>
              </w:rPr>
            </w:pPr>
            <w:r w:rsidRPr="00AC2899">
              <w:rPr>
                <w:sz w:val="18"/>
                <w:szCs w:val="18"/>
              </w:rPr>
              <w:t>13.00</w:t>
            </w:r>
          </w:p>
        </w:tc>
        <w:tc>
          <w:tcPr>
            <w:tcW w:w="1603" w:type="dxa"/>
            <w:vAlign w:val="bottom"/>
          </w:tcPr>
          <w:p w14:paraId="3E2693C2" w14:textId="42704353" w:rsidR="00080DBD" w:rsidRPr="00AC2899" w:rsidRDefault="00080DBD" w:rsidP="00AC2899">
            <w:pPr>
              <w:pStyle w:val="TableText"/>
              <w:rPr>
                <w:sz w:val="18"/>
                <w:szCs w:val="18"/>
              </w:rPr>
            </w:pPr>
            <w:r w:rsidRPr="00AC2899">
              <w:rPr>
                <w:sz w:val="18"/>
                <w:szCs w:val="18"/>
              </w:rPr>
              <w:t>2.61</w:t>
            </w:r>
          </w:p>
        </w:tc>
        <w:tc>
          <w:tcPr>
            <w:tcW w:w="1782" w:type="dxa"/>
            <w:vAlign w:val="bottom"/>
          </w:tcPr>
          <w:p w14:paraId="68FF54F6" w14:textId="7D4C0FE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6B5941" w14:textId="6A0AE13D" w:rsidR="00080DBD" w:rsidRPr="00AC2899" w:rsidRDefault="00080DBD" w:rsidP="00AC2899">
            <w:pPr>
              <w:pStyle w:val="TableText"/>
              <w:rPr>
                <w:sz w:val="18"/>
                <w:szCs w:val="18"/>
              </w:rPr>
            </w:pPr>
            <w:r w:rsidRPr="00AC2899">
              <w:rPr>
                <w:sz w:val="18"/>
                <w:szCs w:val="18"/>
              </w:rPr>
              <w:t>59</w:t>
            </w:r>
          </w:p>
        </w:tc>
        <w:tc>
          <w:tcPr>
            <w:tcW w:w="1081" w:type="dxa"/>
            <w:vAlign w:val="bottom"/>
          </w:tcPr>
          <w:p w14:paraId="7F4BDE10" w14:textId="3E6FD693" w:rsidR="00080DBD" w:rsidRPr="00AC2899" w:rsidRDefault="00080DBD" w:rsidP="00AC2899">
            <w:pPr>
              <w:pStyle w:val="TableText"/>
              <w:rPr>
                <w:sz w:val="18"/>
                <w:szCs w:val="18"/>
              </w:rPr>
            </w:pPr>
            <w:r w:rsidRPr="00AC2899">
              <w:rPr>
                <w:sz w:val="18"/>
                <w:szCs w:val="18"/>
              </w:rPr>
              <w:t>0</w:t>
            </w:r>
          </w:p>
        </w:tc>
        <w:tc>
          <w:tcPr>
            <w:tcW w:w="1466" w:type="dxa"/>
            <w:vAlign w:val="bottom"/>
          </w:tcPr>
          <w:p w14:paraId="1C9308A5" w14:textId="6D7388E6" w:rsidR="00080DBD" w:rsidRPr="00AC2899" w:rsidRDefault="00080DBD" w:rsidP="00AC2899">
            <w:pPr>
              <w:pStyle w:val="TableText"/>
              <w:rPr>
                <w:sz w:val="18"/>
                <w:szCs w:val="18"/>
              </w:rPr>
            </w:pPr>
            <w:r w:rsidRPr="00AC2899">
              <w:rPr>
                <w:sz w:val="18"/>
                <w:szCs w:val="18"/>
              </w:rPr>
              <w:t>4.65</w:t>
            </w:r>
          </w:p>
        </w:tc>
        <w:tc>
          <w:tcPr>
            <w:tcW w:w="1603" w:type="dxa"/>
            <w:vAlign w:val="bottom"/>
          </w:tcPr>
          <w:p w14:paraId="4FBF6D18" w14:textId="0457C024" w:rsidR="00080DBD" w:rsidRPr="00AC2899" w:rsidRDefault="00080DBD" w:rsidP="00AC2899">
            <w:pPr>
              <w:pStyle w:val="TableText"/>
              <w:rPr>
                <w:sz w:val="18"/>
                <w:szCs w:val="18"/>
              </w:rPr>
            </w:pPr>
            <w:r w:rsidRPr="00AC2899">
              <w:rPr>
                <w:sz w:val="18"/>
                <w:szCs w:val="18"/>
              </w:rPr>
              <w:t>4.65</w:t>
            </w:r>
          </w:p>
        </w:tc>
        <w:tc>
          <w:tcPr>
            <w:tcW w:w="1631" w:type="dxa"/>
            <w:vAlign w:val="bottom"/>
          </w:tcPr>
          <w:p w14:paraId="7DC912AC" w14:textId="536CB30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DE5256" w14:textId="520833F2" w:rsidR="00080DBD" w:rsidRPr="00AC2899" w:rsidRDefault="00080DBD" w:rsidP="00AC2899">
            <w:pPr>
              <w:pStyle w:val="TableText"/>
              <w:rPr>
                <w:sz w:val="18"/>
                <w:szCs w:val="18"/>
              </w:rPr>
            </w:pPr>
            <w:r w:rsidRPr="00AC2899">
              <w:rPr>
                <w:sz w:val="18"/>
                <w:szCs w:val="18"/>
              </w:rPr>
              <w:t>59</w:t>
            </w:r>
          </w:p>
        </w:tc>
        <w:tc>
          <w:tcPr>
            <w:tcW w:w="1081" w:type="dxa"/>
            <w:vAlign w:val="bottom"/>
          </w:tcPr>
          <w:p w14:paraId="5D097ED6" w14:textId="1FBD9DC9" w:rsidR="00080DBD" w:rsidRPr="00AC2899" w:rsidRDefault="00080DBD" w:rsidP="00AC2899">
            <w:pPr>
              <w:pStyle w:val="TableText"/>
              <w:rPr>
                <w:sz w:val="18"/>
                <w:szCs w:val="18"/>
              </w:rPr>
            </w:pPr>
            <w:r w:rsidRPr="00AC2899">
              <w:rPr>
                <w:sz w:val="18"/>
                <w:szCs w:val="18"/>
              </w:rPr>
              <w:t>8</w:t>
            </w:r>
          </w:p>
        </w:tc>
        <w:tc>
          <w:tcPr>
            <w:tcW w:w="1466" w:type="dxa"/>
            <w:vAlign w:val="bottom"/>
          </w:tcPr>
          <w:p w14:paraId="5053D087" w14:textId="50CD59AA" w:rsidR="00080DBD" w:rsidRPr="00AC2899" w:rsidRDefault="00080DBD" w:rsidP="00AC2899">
            <w:pPr>
              <w:pStyle w:val="TableText"/>
              <w:rPr>
                <w:sz w:val="18"/>
                <w:szCs w:val="18"/>
              </w:rPr>
            </w:pPr>
            <w:r w:rsidRPr="00AC2899">
              <w:rPr>
                <w:sz w:val="18"/>
                <w:szCs w:val="18"/>
              </w:rPr>
              <w:t>23.64</w:t>
            </w:r>
          </w:p>
        </w:tc>
        <w:tc>
          <w:tcPr>
            <w:tcW w:w="1662" w:type="dxa"/>
            <w:vAlign w:val="bottom"/>
          </w:tcPr>
          <w:p w14:paraId="3A739D64" w14:textId="70F5C092" w:rsidR="00080DBD" w:rsidRPr="00AC2899" w:rsidRDefault="00080DBD" w:rsidP="00AC2899">
            <w:pPr>
              <w:pStyle w:val="TableText"/>
              <w:rPr>
                <w:sz w:val="18"/>
                <w:szCs w:val="18"/>
              </w:rPr>
            </w:pPr>
            <w:r w:rsidRPr="00AC2899">
              <w:rPr>
                <w:sz w:val="18"/>
                <w:szCs w:val="18"/>
              </w:rPr>
              <w:t>0.79</w:t>
            </w:r>
          </w:p>
        </w:tc>
      </w:tr>
      <w:tr w:rsidR="00080DBD" w:rsidRPr="00113601" w14:paraId="57F5FEC7" w14:textId="77777777" w:rsidTr="009F24C1">
        <w:tc>
          <w:tcPr>
            <w:tcW w:w="1781" w:type="dxa"/>
            <w:vAlign w:val="bottom"/>
          </w:tcPr>
          <w:p w14:paraId="6857205B" w14:textId="133BF68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1813300" w14:textId="55E42D3F" w:rsidR="00080DBD" w:rsidRPr="00AC2899" w:rsidRDefault="00080DBD" w:rsidP="00AC2899">
            <w:pPr>
              <w:pStyle w:val="TableText"/>
              <w:rPr>
                <w:sz w:val="18"/>
                <w:szCs w:val="18"/>
              </w:rPr>
            </w:pPr>
            <w:r w:rsidRPr="00AC2899">
              <w:rPr>
                <w:sz w:val="18"/>
                <w:szCs w:val="18"/>
              </w:rPr>
              <w:t>60</w:t>
            </w:r>
          </w:p>
        </w:tc>
        <w:tc>
          <w:tcPr>
            <w:tcW w:w="1080" w:type="dxa"/>
            <w:vAlign w:val="bottom"/>
          </w:tcPr>
          <w:p w14:paraId="048E6F14" w14:textId="2DA8B962" w:rsidR="00080DBD" w:rsidRPr="00AC2899" w:rsidRDefault="00080DBD" w:rsidP="00AC2899">
            <w:pPr>
              <w:pStyle w:val="TableText"/>
              <w:rPr>
                <w:sz w:val="18"/>
                <w:szCs w:val="18"/>
              </w:rPr>
            </w:pPr>
            <w:r w:rsidRPr="00AC2899">
              <w:rPr>
                <w:sz w:val="18"/>
                <w:szCs w:val="18"/>
              </w:rPr>
              <w:t>4</w:t>
            </w:r>
          </w:p>
        </w:tc>
        <w:tc>
          <w:tcPr>
            <w:tcW w:w="1465" w:type="dxa"/>
            <w:vAlign w:val="bottom"/>
          </w:tcPr>
          <w:p w14:paraId="67481147" w14:textId="67D3A3E9" w:rsidR="00080DBD" w:rsidRPr="00AC2899" w:rsidRDefault="00080DBD" w:rsidP="00AC2899">
            <w:pPr>
              <w:pStyle w:val="TableText"/>
              <w:rPr>
                <w:sz w:val="18"/>
                <w:szCs w:val="18"/>
              </w:rPr>
            </w:pPr>
            <w:r w:rsidRPr="00AC2899">
              <w:rPr>
                <w:sz w:val="18"/>
                <w:szCs w:val="18"/>
              </w:rPr>
              <w:t>13.02</w:t>
            </w:r>
          </w:p>
        </w:tc>
        <w:tc>
          <w:tcPr>
            <w:tcW w:w="1603" w:type="dxa"/>
            <w:vAlign w:val="bottom"/>
          </w:tcPr>
          <w:p w14:paraId="52CBC7C7" w14:textId="3D441CE7" w:rsidR="00080DBD" w:rsidRPr="00AC2899" w:rsidRDefault="00080DBD" w:rsidP="00AC2899">
            <w:pPr>
              <w:pStyle w:val="TableText"/>
              <w:rPr>
                <w:sz w:val="18"/>
                <w:szCs w:val="18"/>
              </w:rPr>
            </w:pPr>
            <w:r w:rsidRPr="00AC2899">
              <w:rPr>
                <w:sz w:val="18"/>
                <w:szCs w:val="18"/>
              </w:rPr>
              <w:t>2.59</w:t>
            </w:r>
          </w:p>
        </w:tc>
        <w:tc>
          <w:tcPr>
            <w:tcW w:w="1782" w:type="dxa"/>
            <w:vAlign w:val="bottom"/>
          </w:tcPr>
          <w:p w14:paraId="6EBC0837" w14:textId="6387911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94078A" w14:textId="62D597A3" w:rsidR="00080DBD" w:rsidRPr="00AC2899" w:rsidRDefault="00080DBD" w:rsidP="00AC2899">
            <w:pPr>
              <w:pStyle w:val="TableText"/>
              <w:rPr>
                <w:sz w:val="18"/>
                <w:szCs w:val="18"/>
              </w:rPr>
            </w:pPr>
            <w:r w:rsidRPr="00AC2899">
              <w:rPr>
                <w:sz w:val="18"/>
                <w:szCs w:val="18"/>
              </w:rPr>
              <w:t>60</w:t>
            </w:r>
          </w:p>
        </w:tc>
        <w:tc>
          <w:tcPr>
            <w:tcW w:w="1081" w:type="dxa"/>
            <w:vAlign w:val="bottom"/>
          </w:tcPr>
          <w:p w14:paraId="4FF1FFCA" w14:textId="37272D38" w:rsidR="00080DBD" w:rsidRPr="00AC2899" w:rsidRDefault="00080DBD" w:rsidP="00AC2899">
            <w:pPr>
              <w:pStyle w:val="TableText"/>
              <w:rPr>
                <w:sz w:val="18"/>
                <w:szCs w:val="18"/>
              </w:rPr>
            </w:pPr>
            <w:r w:rsidRPr="00AC2899">
              <w:rPr>
                <w:sz w:val="18"/>
                <w:szCs w:val="18"/>
              </w:rPr>
              <w:t>0</w:t>
            </w:r>
          </w:p>
        </w:tc>
        <w:tc>
          <w:tcPr>
            <w:tcW w:w="1466" w:type="dxa"/>
            <w:vAlign w:val="bottom"/>
          </w:tcPr>
          <w:p w14:paraId="11EECD3D" w14:textId="3572DDCD" w:rsidR="00080DBD" w:rsidRPr="00AC2899" w:rsidRDefault="00080DBD" w:rsidP="00AC2899">
            <w:pPr>
              <w:pStyle w:val="TableText"/>
              <w:rPr>
                <w:sz w:val="18"/>
                <w:szCs w:val="18"/>
              </w:rPr>
            </w:pPr>
            <w:r w:rsidRPr="00AC2899">
              <w:rPr>
                <w:sz w:val="18"/>
                <w:szCs w:val="18"/>
              </w:rPr>
              <w:t>4.63</w:t>
            </w:r>
          </w:p>
        </w:tc>
        <w:tc>
          <w:tcPr>
            <w:tcW w:w="1603" w:type="dxa"/>
            <w:vAlign w:val="bottom"/>
          </w:tcPr>
          <w:p w14:paraId="1144635F" w14:textId="12B3C835" w:rsidR="00080DBD" w:rsidRPr="00AC2899" w:rsidRDefault="00080DBD" w:rsidP="00AC2899">
            <w:pPr>
              <w:pStyle w:val="TableText"/>
              <w:rPr>
                <w:sz w:val="18"/>
                <w:szCs w:val="18"/>
              </w:rPr>
            </w:pPr>
            <w:r w:rsidRPr="00AC2899">
              <w:rPr>
                <w:sz w:val="18"/>
                <w:szCs w:val="18"/>
              </w:rPr>
              <w:t>4.63</w:t>
            </w:r>
          </w:p>
        </w:tc>
        <w:tc>
          <w:tcPr>
            <w:tcW w:w="1631" w:type="dxa"/>
            <w:vAlign w:val="bottom"/>
          </w:tcPr>
          <w:p w14:paraId="07A4EE8F" w14:textId="0C1D84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D609C85" w14:textId="485AFDD0" w:rsidR="00080DBD" w:rsidRPr="00AC2899" w:rsidRDefault="00080DBD" w:rsidP="00AC2899">
            <w:pPr>
              <w:pStyle w:val="TableText"/>
              <w:rPr>
                <w:sz w:val="18"/>
                <w:szCs w:val="18"/>
              </w:rPr>
            </w:pPr>
            <w:r w:rsidRPr="00AC2899">
              <w:rPr>
                <w:sz w:val="18"/>
                <w:szCs w:val="18"/>
              </w:rPr>
              <w:t>60</w:t>
            </w:r>
          </w:p>
        </w:tc>
        <w:tc>
          <w:tcPr>
            <w:tcW w:w="1081" w:type="dxa"/>
            <w:vAlign w:val="bottom"/>
          </w:tcPr>
          <w:p w14:paraId="5E617979" w14:textId="65C7ED93" w:rsidR="00080DBD" w:rsidRPr="00AC2899" w:rsidRDefault="00080DBD" w:rsidP="00AC2899">
            <w:pPr>
              <w:pStyle w:val="TableText"/>
              <w:rPr>
                <w:sz w:val="18"/>
                <w:szCs w:val="18"/>
              </w:rPr>
            </w:pPr>
            <w:r w:rsidRPr="00AC2899">
              <w:rPr>
                <w:sz w:val="18"/>
                <w:szCs w:val="18"/>
              </w:rPr>
              <w:t>8</w:t>
            </w:r>
          </w:p>
        </w:tc>
        <w:tc>
          <w:tcPr>
            <w:tcW w:w="1466" w:type="dxa"/>
            <w:vAlign w:val="bottom"/>
          </w:tcPr>
          <w:p w14:paraId="5C7E0B05" w14:textId="1EE99DDF" w:rsidR="00080DBD" w:rsidRPr="00AC2899" w:rsidRDefault="00080DBD" w:rsidP="00AC2899">
            <w:pPr>
              <w:pStyle w:val="TableText"/>
              <w:rPr>
                <w:sz w:val="18"/>
                <w:szCs w:val="18"/>
              </w:rPr>
            </w:pPr>
            <w:r w:rsidRPr="00AC2899">
              <w:rPr>
                <w:sz w:val="18"/>
                <w:szCs w:val="18"/>
              </w:rPr>
              <w:t>23.60</w:t>
            </w:r>
          </w:p>
        </w:tc>
        <w:tc>
          <w:tcPr>
            <w:tcW w:w="1662" w:type="dxa"/>
            <w:vAlign w:val="bottom"/>
          </w:tcPr>
          <w:p w14:paraId="6A79A684" w14:textId="035A3F2B" w:rsidR="00080DBD" w:rsidRPr="00AC2899" w:rsidRDefault="00080DBD" w:rsidP="00AC2899">
            <w:pPr>
              <w:pStyle w:val="TableText"/>
              <w:rPr>
                <w:sz w:val="18"/>
                <w:szCs w:val="18"/>
              </w:rPr>
            </w:pPr>
            <w:r w:rsidRPr="00AC2899">
              <w:rPr>
                <w:sz w:val="18"/>
                <w:szCs w:val="18"/>
              </w:rPr>
              <w:t>0.78</w:t>
            </w:r>
          </w:p>
        </w:tc>
      </w:tr>
      <w:tr w:rsidR="00080DBD" w:rsidRPr="00113601" w14:paraId="2D8D7730" w14:textId="77777777" w:rsidTr="009F24C1">
        <w:tc>
          <w:tcPr>
            <w:tcW w:w="1781" w:type="dxa"/>
            <w:vAlign w:val="bottom"/>
          </w:tcPr>
          <w:p w14:paraId="317BEC0D" w14:textId="27223D4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A1B6D36" w14:textId="3CDCA2DE" w:rsidR="00080DBD" w:rsidRPr="00AC2899" w:rsidRDefault="00080DBD" w:rsidP="00AC2899">
            <w:pPr>
              <w:pStyle w:val="TableText"/>
              <w:rPr>
                <w:sz w:val="18"/>
                <w:szCs w:val="18"/>
              </w:rPr>
            </w:pPr>
            <w:r w:rsidRPr="00AC2899">
              <w:rPr>
                <w:sz w:val="18"/>
                <w:szCs w:val="18"/>
              </w:rPr>
              <w:t>61</w:t>
            </w:r>
          </w:p>
        </w:tc>
        <w:tc>
          <w:tcPr>
            <w:tcW w:w="1080" w:type="dxa"/>
            <w:vAlign w:val="bottom"/>
          </w:tcPr>
          <w:p w14:paraId="09399D31" w14:textId="7760F650" w:rsidR="00080DBD" w:rsidRPr="00AC2899" w:rsidRDefault="00080DBD" w:rsidP="00AC2899">
            <w:pPr>
              <w:pStyle w:val="TableText"/>
              <w:rPr>
                <w:sz w:val="18"/>
                <w:szCs w:val="18"/>
              </w:rPr>
            </w:pPr>
            <w:r w:rsidRPr="00AC2899">
              <w:rPr>
                <w:sz w:val="18"/>
                <w:szCs w:val="18"/>
              </w:rPr>
              <w:t>4</w:t>
            </w:r>
          </w:p>
        </w:tc>
        <w:tc>
          <w:tcPr>
            <w:tcW w:w="1465" w:type="dxa"/>
            <w:vAlign w:val="bottom"/>
          </w:tcPr>
          <w:p w14:paraId="02501BEC" w14:textId="79159C09" w:rsidR="00080DBD" w:rsidRPr="00AC2899" w:rsidRDefault="00080DBD" w:rsidP="00AC2899">
            <w:pPr>
              <w:pStyle w:val="TableText"/>
              <w:rPr>
                <w:sz w:val="18"/>
                <w:szCs w:val="18"/>
              </w:rPr>
            </w:pPr>
            <w:r w:rsidRPr="00AC2899">
              <w:rPr>
                <w:sz w:val="18"/>
                <w:szCs w:val="18"/>
              </w:rPr>
              <w:t>13.08</w:t>
            </w:r>
          </w:p>
        </w:tc>
        <w:tc>
          <w:tcPr>
            <w:tcW w:w="1603" w:type="dxa"/>
            <w:vAlign w:val="bottom"/>
          </w:tcPr>
          <w:p w14:paraId="564BEC46" w14:textId="4D100878" w:rsidR="00080DBD" w:rsidRPr="00AC2899" w:rsidRDefault="00080DBD" w:rsidP="00AC2899">
            <w:pPr>
              <w:pStyle w:val="TableText"/>
              <w:rPr>
                <w:sz w:val="18"/>
                <w:szCs w:val="18"/>
              </w:rPr>
            </w:pPr>
            <w:r w:rsidRPr="00AC2899">
              <w:rPr>
                <w:sz w:val="18"/>
                <w:szCs w:val="18"/>
              </w:rPr>
              <w:t>2.57</w:t>
            </w:r>
          </w:p>
        </w:tc>
        <w:tc>
          <w:tcPr>
            <w:tcW w:w="1782" w:type="dxa"/>
            <w:vAlign w:val="bottom"/>
          </w:tcPr>
          <w:p w14:paraId="39B41478" w14:textId="74FE917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C8224AC" w14:textId="65204193" w:rsidR="00080DBD" w:rsidRPr="00AC2899" w:rsidRDefault="00080DBD" w:rsidP="00AC2899">
            <w:pPr>
              <w:pStyle w:val="TableText"/>
              <w:rPr>
                <w:sz w:val="18"/>
                <w:szCs w:val="18"/>
              </w:rPr>
            </w:pPr>
            <w:r w:rsidRPr="00AC2899">
              <w:rPr>
                <w:sz w:val="18"/>
                <w:szCs w:val="18"/>
              </w:rPr>
              <w:t>61</w:t>
            </w:r>
          </w:p>
        </w:tc>
        <w:tc>
          <w:tcPr>
            <w:tcW w:w="1081" w:type="dxa"/>
            <w:vAlign w:val="bottom"/>
          </w:tcPr>
          <w:p w14:paraId="37C5B599" w14:textId="2180843D" w:rsidR="00080DBD" w:rsidRPr="00AC2899" w:rsidRDefault="00080DBD" w:rsidP="00AC2899">
            <w:pPr>
              <w:pStyle w:val="TableText"/>
              <w:rPr>
                <w:sz w:val="18"/>
                <w:szCs w:val="18"/>
              </w:rPr>
            </w:pPr>
            <w:r w:rsidRPr="00AC2899">
              <w:rPr>
                <w:sz w:val="18"/>
                <w:szCs w:val="18"/>
              </w:rPr>
              <w:t>0</w:t>
            </w:r>
          </w:p>
        </w:tc>
        <w:tc>
          <w:tcPr>
            <w:tcW w:w="1466" w:type="dxa"/>
            <w:vAlign w:val="bottom"/>
          </w:tcPr>
          <w:p w14:paraId="36D483A0" w14:textId="16145EB7" w:rsidR="00080DBD" w:rsidRPr="00AC2899" w:rsidRDefault="00080DBD" w:rsidP="00AC2899">
            <w:pPr>
              <w:pStyle w:val="TableText"/>
              <w:rPr>
                <w:sz w:val="18"/>
                <w:szCs w:val="18"/>
              </w:rPr>
            </w:pPr>
            <w:r w:rsidRPr="00AC2899">
              <w:rPr>
                <w:sz w:val="18"/>
                <w:szCs w:val="18"/>
              </w:rPr>
              <w:t>4.65</w:t>
            </w:r>
          </w:p>
        </w:tc>
        <w:tc>
          <w:tcPr>
            <w:tcW w:w="1603" w:type="dxa"/>
            <w:vAlign w:val="bottom"/>
          </w:tcPr>
          <w:p w14:paraId="11CA7130" w14:textId="26825492" w:rsidR="00080DBD" w:rsidRPr="00AC2899" w:rsidRDefault="00080DBD" w:rsidP="00AC2899">
            <w:pPr>
              <w:pStyle w:val="TableText"/>
              <w:rPr>
                <w:sz w:val="18"/>
                <w:szCs w:val="18"/>
              </w:rPr>
            </w:pPr>
            <w:r w:rsidRPr="00AC2899">
              <w:rPr>
                <w:sz w:val="18"/>
                <w:szCs w:val="18"/>
              </w:rPr>
              <w:t>4.65</w:t>
            </w:r>
          </w:p>
        </w:tc>
        <w:tc>
          <w:tcPr>
            <w:tcW w:w="1631" w:type="dxa"/>
            <w:vAlign w:val="bottom"/>
          </w:tcPr>
          <w:p w14:paraId="1E64ECAC" w14:textId="6374554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D838BC" w14:textId="41F21883" w:rsidR="00080DBD" w:rsidRPr="00AC2899" w:rsidRDefault="00080DBD" w:rsidP="00AC2899">
            <w:pPr>
              <w:pStyle w:val="TableText"/>
              <w:rPr>
                <w:sz w:val="18"/>
                <w:szCs w:val="18"/>
              </w:rPr>
            </w:pPr>
            <w:r w:rsidRPr="00AC2899">
              <w:rPr>
                <w:sz w:val="18"/>
                <w:szCs w:val="18"/>
              </w:rPr>
              <w:t>61</w:t>
            </w:r>
          </w:p>
        </w:tc>
        <w:tc>
          <w:tcPr>
            <w:tcW w:w="1081" w:type="dxa"/>
            <w:vAlign w:val="bottom"/>
          </w:tcPr>
          <w:p w14:paraId="22054B42" w14:textId="7FA339F2" w:rsidR="00080DBD" w:rsidRPr="00AC2899" w:rsidRDefault="00080DBD" w:rsidP="00AC2899">
            <w:pPr>
              <w:pStyle w:val="TableText"/>
              <w:rPr>
                <w:sz w:val="18"/>
                <w:szCs w:val="18"/>
              </w:rPr>
            </w:pPr>
            <w:r w:rsidRPr="00AC2899">
              <w:rPr>
                <w:sz w:val="18"/>
                <w:szCs w:val="18"/>
              </w:rPr>
              <w:t>8</w:t>
            </w:r>
          </w:p>
        </w:tc>
        <w:tc>
          <w:tcPr>
            <w:tcW w:w="1466" w:type="dxa"/>
            <w:vAlign w:val="bottom"/>
          </w:tcPr>
          <w:p w14:paraId="4024D6FA" w14:textId="38360F37" w:rsidR="00080DBD" w:rsidRPr="00AC2899" w:rsidRDefault="00080DBD" w:rsidP="00AC2899">
            <w:pPr>
              <w:pStyle w:val="TableText"/>
              <w:rPr>
                <w:sz w:val="18"/>
                <w:szCs w:val="18"/>
              </w:rPr>
            </w:pPr>
            <w:r w:rsidRPr="00AC2899">
              <w:rPr>
                <w:sz w:val="18"/>
                <w:szCs w:val="18"/>
              </w:rPr>
              <w:t>23.59</w:t>
            </w:r>
          </w:p>
        </w:tc>
        <w:tc>
          <w:tcPr>
            <w:tcW w:w="1662" w:type="dxa"/>
            <w:vAlign w:val="bottom"/>
          </w:tcPr>
          <w:p w14:paraId="605810E8" w14:textId="0CF28C79" w:rsidR="00080DBD" w:rsidRPr="00AC2899" w:rsidRDefault="00080DBD" w:rsidP="00AC2899">
            <w:pPr>
              <w:pStyle w:val="TableText"/>
              <w:rPr>
                <w:sz w:val="18"/>
                <w:szCs w:val="18"/>
              </w:rPr>
            </w:pPr>
            <w:r w:rsidRPr="00AC2899">
              <w:rPr>
                <w:sz w:val="18"/>
                <w:szCs w:val="18"/>
              </w:rPr>
              <w:t>0.77</w:t>
            </w:r>
          </w:p>
        </w:tc>
      </w:tr>
      <w:tr w:rsidR="00080DBD" w:rsidRPr="00113601" w14:paraId="7DBAF296" w14:textId="77777777" w:rsidTr="009F24C1">
        <w:tc>
          <w:tcPr>
            <w:tcW w:w="1781" w:type="dxa"/>
            <w:vAlign w:val="bottom"/>
          </w:tcPr>
          <w:p w14:paraId="48F97984" w14:textId="07F960F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B7A87A" w14:textId="5DD648D5" w:rsidR="00080DBD" w:rsidRPr="00AC2899" w:rsidRDefault="00080DBD" w:rsidP="00AC2899">
            <w:pPr>
              <w:pStyle w:val="TableText"/>
              <w:rPr>
                <w:sz w:val="18"/>
                <w:szCs w:val="18"/>
              </w:rPr>
            </w:pPr>
            <w:r w:rsidRPr="00AC2899">
              <w:rPr>
                <w:sz w:val="18"/>
                <w:szCs w:val="18"/>
              </w:rPr>
              <w:t>62</w:t>
            </w:r>
          </w:p>
        </w:tc>
        <w:tc>
          <w:tcPr>
            <w:tcW w:w="1080" w:type="dxa"/>
            <w:vAlign w:val="bottom"/>
          </w:tcPr>
          <w:p w14:paraId="11C71CE6" w14:textId="00B4F145" w:rsidR="00080DBD" w:rsidRPr="00AC2899" w:rsidRDefault="00080DBD" w:rsidP="00AC2899">
            <w:pPr>
              <w:pStyle w:val="TableText"/>
              <w:rPr>
                <w:sz w:val="18"/>
                <w:szCs w:val="18"/>
              </w:rPr>
            </w:pPr>
            <w:r w:rsidRPr="00AC2899">
              <w:rPr>
                <w:sz w:val="18"/>
                <w:szCs w:val="18"/>
              </w:rPr>
              <w:t>4</w:t>
            </w:r>
          </w:p>
        </w:tc>
        <w:tc>
          <w:tcPr>
            <w:tcW w:w="1465" w:type="dxa"/>
            <w:vAlign w:val="bottom"/>
          </w:tcPr>
          <w:p w14:paraId="1EAC6F76" w14:textId="7B21BF87" w:rsidR="00080DBD" w:rsidRPr="00AC2899" w:rsidRDefault="00080DBD" w:rsidP="00AC2899">
            <w:pPr>
              <w:pStyle w:val="TableText"/>
              <w:rPr>
                <w:sz w:val="18"/>
                <w:szCs w:val="18"/>
              </w:rPr>
            </w:pPr>
            <w:r w:rsidRPr="00AC2899">
              <w:rPr>
                <w:sz w:val="18"/>
                <w:szCs w:val="18"/>
              </w:rPr>
              <w:t>13.15</w:t>
            </w:r>
          </w:p>
        </w:tc>
        <w:tc>
          <w:tcPr>
            <w:tcW w:w="1603" w:type="dxa"/>
            <w:vAlign w:val="bottom"/>
          </w:tcPr>
          <w:p w14:paraId="583CB56B" w14:textId="58BD9960" w:rsidR="00080DBD" w:rsidRPr="00AC2899" w:rsidRDefault="00080DBD" w:rsidP="00AC2899">
            <w:pPr>
              <w:pStyle w:val="TableText"/>
              <w:rPr>
                <w:sz w:val="18"/>
                <w:szCs w:val="18"/>
              </w:rPr>
            </w:pPr>
            <w:r w:rsidRPr="00AC2899">
              <w:rPr>
                <w:sz w:val="18"/>
                <w:szCs w:val="18"/>
              </w:rPr>
              <w:t>2.55</w:t>
            </w:r>
          </w:p>
        </w:tc>
        <w:tc>
          <w:tcPr>
            <w:tcW w:w="1782" w:type="dxa"/>
            <w:vAlign w:val="bottom"/>
          </w:tcPr>
          <w:p w14:paraId="2C08A283" w14:textId="5A5DD7D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4F50DB" w14:textId="5D2E88CE" w:rsidR="00080DBD" w:rsidRPr="00AC2899" w:rsidRDefault="00080DBD" w:rsidP="00AC2899">
            <w:pPr>
              <w:pStyle w:val="TableText"/>
              <w:rPr>
                <w:sz w:val="18"/>
                <w:szCs w:val="18"/>
              </w:rPr>
            </w:pPr>
            <w:r w:rsidRPr="00AC2899">
              <w:rPr>
                <w:sz w:val="18"/>
                <w:szCs w:val="18"/>
              </w:rPr>
              <w:t>62</w:t>
            </w:r>
          </w:p>
        </w:tc>
        <w:tc>
          <w:tcPr>
            <w:tcW w:w="1081" w:type="dxa"/>
            <w:vAlign w:val="bottom"/>
          </w:tcPr>
          <w:p w14:paraId="17DDD686" w14:textId="5D433308" w:rsidR="00080DBD" w:rsidRPr="00AC2899" w:rsidRDefault="00080DBD" w:rsidP="00AC2899">
            <w:pPr>
              <w:pStyle w:val="TableText"/>
              <w:rPr>
                <w:sz w:val="18"/>
                <w:szCs w:val="18"/>
              </w:rPr>
            </w:pPr>
            <w:r w:rsidRPr="00AC2899">
              <w:rPr>
                <w:sz w:val="18"/>
                <w:szCs w:val="18"/>
              </w:rPr>
              <w:t>0</w:t>
            </w:r>
          </w:p>
        </w:tc>
        <w:tc>
          <w:tcPr>
            <w:tcW w:w="1466" w:type="dxa"/>
            <w:vAlign w:val="bottom"/>
          </w:tcPr>
          <w:p w14:paraId="347B9AE9" w14:textId="70F32074" w:rsidR="00080DBD" w:rsidRPr="00AC2899" w:rsidRDefault="00080DBD" w:rsidP="00AC2899">
            <w:pPr>
              <w:pStyle w:val="TableText"/>
              <w:rPr>
                <w:sz w:val="18"/>
                <w:szCs w:val="18"/>
              </w:rPr>
            </w:pPr>
            <w:r w:rsidRPr="00AC2899">
              <w:rPr>
                <w:sz w:val="18"/>
                <w:szCs w:val="18"/>
              </w:rPr>
              <w:t>4.69</w:t>
            </w:r>
          </w:p>
        </w:tc>
        <w:tc>
          <w:tcPr>
            <w:tcW w:w="1603" w:type="dxa"/>
            <w:vAlign w:val="bottom"/>
          </w:tcPr>
          <w:p w14:paraId="04F2BA62" w14:textId="3A3103EB" w:rsidR="00080DBD" w:rsidRPr="00AC2899" w:rsidRDefault="00080DBD" w:rsidP="00AC2899">
            <w:pPr>
              <w:pStyle w:val="TableText"/>
              <w:rPr>
                <w:sz w:val="18"/>
                <w:szCs w:val="18"/>
              </w:rPr>
            </w:pPr>
            <w:r w:rsidRPr="00AC2899">
              <w:rPr>
                <w:sz w:val="18"/>
                <w:szCs w:val="18"/>
              </w:rPr>
              <w:t>4.69</w:t>
            </w:r>
          </w:p>
        </w:tc>
        <w:tc>
          <w:tcPr>
            <w:tcW w:w="1631" w:type="dxa"/>
            <w:vAlign w:val="bottom"/>
          </w:tcPr>
          <w:p w14:paraId="6EE4FDFE" w14:textId="00F9002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F0E28C" w14:textId="33F2E962" w:rsidR="00080DBD" w:rsidRPr="00AC2899" w:rsidRDefault="00080DBD" w:rsidP="00AC2899">
            <w:pPr>
              <w:pStyle w:val="TableText"/>
              <w:rPr>
                <w:sz w:val="18"/>
                <w:szCs w:val="18"/>
              </w:rPr>
            </w:pPr>
            <w:r w:rsidRPr="00AC2899">
              <w:rPr>
                <w:sz w:val="18"/>
                <w:szCs w:val="18"/>
              </w:rPr>
              <w:t>62</w:t>
            </w:r>
          </w:p>
        </w:tc>
        <w:tc>
          <w:tcPr>
            <w:tcW w:w="1081" w:type="dxa"/>
            <w:vAlign w:val="bottom"/>
          </w:tcPr>
          <w:p w14:paraId="712FF6A3" w14:textId="08F020CF" w:rsidR="00080DBD" w:rsidRPr="00AC2899" w:rsidRDefault="00080DBD" w:rsidP="00AC2899">
            <w:pPr>
              <w:pStyle w:val="TableText"/>
              <w:rPr>
                <w:sz w:val="18"/>
                <w:szCs w:val="18"/>
              </w:rPr>
            </w:pPr>
            <w:r w:rsidRPr="00AC2899">
              <w:rPr>
                <w:sz w:val="18"/>
                <w:szCs w:val="18"/>
              </w:rPr>
              <w:t>8</w:t>
            </w:r>
          </w:p>
        </w:tc>
        <w:tc>
          <w:tcPr>
            <w:tcW w:w="1466" w:type="dxa"/>
            <w:vAlign w:val="bottom"/>
          </w:tcPr>
          <w:p w14:paraId="5815CCFD" w14:textId="5003A91D" w:rsidR="00080DBD" w:rsidRPr="00AC2899" w:rsidRDefault="00080DBD" w:rsidP="00AC2899">
            <w:pPr>
              <w:pStyle w:val="TableText"/>
              <w:rPr>
                <w:sz w:val="18"/>
                <w:szCs w:val="18"/>
              </w:rPr>
            </w:pPr>
            <w:r w:rsidRPr="00AC2899">
              <w:rPr>
                <w:sz w:val="18"/>
                <w:szCs w:val="18"/>
              </w:rPr>
              <w:t>23.61</w:t>
            </w:r>
          </w:p>
        </w:tc>
        <w:tc>
          <w:tcPr>
            <w:tcW w:w="1662" w:type="dxa"/>
            <w:vAlign w:val="bottom"/>
          </w:tcPr>
          <w:p w14:paraId="5765F6D3" w14:textId="377BAF5A" w:rsidR="00080DBD" w:rsidRPr="00AC2899" w:rsidRDefault="00080DBD" w:rsidP="00AC2899">
            <w:pPr>
              <w:pStyle w:val="TableText"/>
              <w:rPr>
                <w:sz w:val="18"/>
                <w:szCs w:val="18"/>
              </w:rPr>
            </w:pPr>
            <w:r w:rsidRPr="00AC2899">
              <w:rPr>
                <w:sz w:val="18"/>
                <w:szCs w:val="18"/>
              </w:rPr>
              <w:t>0.75</w:t>
            </w:r>
          </w:p>
        </w:tc>
      </w:tr>
      <w:tr w:rsidR="00080DBD" w:rsidRPr="00113601" w14:paraId="1ADC9F14" w14:textId="77777777" w:rsidTr="009F24C1">
        <w:tc>
          <w:tcPr>
            <w:tcW w:w="1781" w:type="dxa"/>
            <w:vAlign w:val="bottom"/>
          </w:tcPr>
          <w:p w14:paraId="7F1B9605" w14:textId="1CCF94E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05741D7" w14:textId="38988808" w:rsidR="00080DBD" w:rsidRPr="00AC2899" w:rsidRDefault="00080DBD" w:rsidP="00AC2899">
            <w:pPr>
              <w:pStyle w:val="TableText"/>
              <w:rPr>
                <w:sz w:val="18"/>
                <w:szCs w:val="18"/>
              </w:rPr>
            </w:pPr>
            <w:r w:rsidRPr="00AC2899">
              <w:rPr>
                <w:sz w:val="18"/>
                <w:szCs w:val="18"/>
              </w:rPr>
              <w:t>63</w:t>
            </w:r>
          </w:p>
        </w:tc>
        <w:tc>
          <w:tcPr>
            <w:tcW w:w="1080" w:type="dxa"/>
            <w:vAlign w:val="bottom"/>
          </w:tcPr>
          <w:p w14:paraId="0E85B10C" w14:textId="4EA77BF0" w:rsidR="00080DBD" w:rsidRPr="00AC2899" w:rsidRDefault="00080DBD" w:rsidP="00AC2899">
            <w:pPr>
              <w:pStyle w:val="TableText"/>
              <w:rPr>
                <w:sz w:val="18"/>
                <w:szCs w:val="18"/>
              </w:rPr>
            </w:pPr>
            <w:r w:rsidRPr="00AC2899">
              <w:rPr>
                <w:sz w:val="18"/>
                <w:szCs w:val="18"/>
              </w:rPr>
              <w:t>4</w:t>
            </w:r>
          </w:p>
        </w:tc>
        <w:tc>
          <w:tcPr>
            <w:tcW w:w="1465" w:type="dxa"/>
            <w:vAlign w:val="bottom"/>
          </w:tcPr>
          <w:p w14:paraId="39E5C7F7" w14:textId="7CB1D11C" w:rsidR="00080DBD" w:rsidRPr="00AC2899" w:rsidRDefault="00080DBD" w:rsidP="00AC2899">
            <w:pPr>
              <w:pStyle w:val="TableText"/>
              <w:rPr>
                <w:sz w:val="18"/>
                <w:szCs w:val="18"/>
              </w:rPr>
            </w:pPr>
            <w:r w:rsidRPr="00AC2899">
              <w:rPr>
                <w:sz w:val="18"/>
                <w:szCs w:val="18"/>
              </w:rPr>
              <w:t>13.22</w:t>
            </w:r>
          </w:p>
        </w:tc>
        <w:tc>
          <w:tcPr>
            <w:tcW w:w="1603" w:type="dxa"/>
            <w:vAlign w:val="bottom"/>
          </w:tcPr>
          <w:p w14:paraId="3F3527D2" w14:textId="4CB02C30" w:rsidR="00080DBD" w:rsidRPr="00AC2899" w:rsidRDefault="00080DBD" w:rsidP="00AC2899">
            <w:pPr>
              <w:pStyle w:val="TableText"/>
              <w:rPr>
                <w:sz w:val="18"/>
                <w:szCs w:val="18"/>
              </w:rPr>
            </w:pPr>
            <w:r w:rsidRPr="00AC2899">
              <w:rPr>
                <w:sz w:val="18"/>
                <w:szCs w:val="18"/>
              </w:rPr>
              <w:t>2.52</w:t>
            </w:r>
          </w:p>
        </w:tc>
        <w:tc>
          <w:tcPr>
            <w:tcW w:w="1782" w:type="dxa"/>
            <w:vAlign w:val="bottom"/>
          </w:tcPr>
          <w:p w14:paraId="75457C00" w14:textId="76099ED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5B30E9B" w14:textId="6A1F44EB" w:rsidR="00080DBD" w:rsidRPr="00AC2899" w:rsidRDefault="00080DBD" w:rsidP="00AC2899">
            <w:pPr>
              <w:pStyle w:val="TableText"/>
              <w:rPr>
                <w:sz w:val="18"/>
                <w:szCs w:val="18"/>
              </w:rPr>
            </w:pPr>
            <w:r w:rsidRPr="00AC2899">
              <w:rPr>
                <w:sz w:val="18"/>
                <w:szCs w:val="18"/>
              </w:rPr>
              <w:t>63</w:t>
            </w:r>
          </w:p>
        </w:tc>
        <w:tc>
          <w:tcPr>
            <w:tcW w:w="1081" w:type="dxa"/>
            <w:vAlign w:val="bottom"/>
          </w:tcPr>
          <w:p w14:paraId="4143F480" w14:textId="4CA3C8CE" w:rsidR="00080DBD" w:rsidRPr="00AC2899" w:rsidRDefault="00080DBD" w:rsidP="00AC2899">
            <w:pPr>
              <w:pStyle w:val="TableText"/>
              <w:rPr>
                <w:sz w:val="18"/>
                <w:szCs w:val="18"/>
              </w:rPr>
            </w:pPr>
            <w:r w:rsidRPr="00AC2899">
              <w:rPr>
                <w:sz w:val="18"/>
                <w:szCs w:val="18"/>
              </w:rPr>
              <w:t>0</w:t>
            </w:r>
          </w:p>
        </w:tc>
        <w:tc>
          <w:tcPr>
            <w:tcW w:w="1466" w:type="dxa"/>
            <w:vAlign w:val="bottom"/>
          </w:tcPr>
          <w:p w14:paraId="6707A212" w14:textId="057018EE" w:rsidR="00080DBD" w:rsidRPr="00AC2899" w:rsidRDefault="00080DBD" w:rsidP="00AC2899">
            <w:pPr>
              <w:pStyle w:val="TableText"/>
              <w:rPr>
                <w:sz w:val="18"/>
                <w:szCs w:val="18"/>
              </w:rPr>
            </w:pPr>
            <w:r w:rsidRPr="00AC2899">
              <w:rPr>
                <w:sz w:val="18"/>
                <w:szCs w:val="18"/>
              </w:rPr>
              <w:t>4.73</w:t>
            </w:r>
          </w:p>
        </w:tc>
        <w:tc>
          <w:tcPr>
            <w:tcW w:w="1603" w:type="dxa"/>
            <w:vAlign w:val="bottom"/>
          </w:tcPr>
          <w:p w14:paraId="2AE188FF" w14:textId="38790BAC" w:rsidR="00080DBD" w:rsidRPr="00AC2899" w:rsidRDefault="00080DBD" w:rsidP="00AC2899">
            <w:pPr>
              <w:pStyle w:val="TableText"/>
              <w:rPr>
                <w:sz w:val="18"/>
                <w:szCs w:val="18"/>
              </w:rPr>
            </w:pPr>
            <w:r w:rsidRPr="00AC2899">
              <w:rPr>
                <w:sz w:val="18"/>
                <w:szCs w:val="18"/>
              </w:rPr>
              <w:t>4.73</w:t>
            </w:r>
          </w:p>
        </w:tc>
        <w:tc>
          <w:tcPr>
            <w:tcW w:w="1631" w:type="dxa"/>
            <w:vAlign w:val="bottom"/>
          </w:tcPr>
          <w:p w14:paraId="29516D2A" w14:textId="6B88A7B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3D5A585" w14:textId="7F274E42" w:rsidR="00080DBD" w:rsidRPr="00AC2899" w:rsidRDefault="00080DBD" w:rsidP="00AC2899">
            <w:pPr>
              <w:pStyle w:val="TableText"/>
              <w:rPr>
                <w:sz w:val="18"/>
                <w:szCs w:val="18"/>
              </w:rPr>
            </w:pPr>
            <w:r w:rsidRPr="00AC2899">
              <w:rPr>
                <w:sz w:val="18"/>
                <w:szCs w:val="18"/>
              </w:rPr>
              <w:t>63</w:t>
            </w:r>
          </w:p>
        </w:tc>
        <w:tc>
          <w:tcPr>
            <w:tcW w:w="1081" w:type="dxa"/>
            <w:vAlign w:val="bottom"/>
          </w:tcPr>
          <w:p w14:paraId="263BC12D" w14:textId="21F2287F" w:rsidR="00080DBD" w:rsidRPr="00AC2899" w:rsidRDefault="00080DBD" w:rsidP="00AC2899">
            <w:pPr>
              <w:pStyle w:val="TableText"/>
              <w:rPr>
                <w:sz w:val="18"/>
                <w:szCs w:val="18"/>
              </w:rPr>
            </w:pPr>
            <w:r w:rsidRPr="00AC2899">
              <w:rPr>
                <w:sz w:val="18"/>
                <w:szCs w:val="18"/>
              </w:rPr>
              <w:t>8</w:t>
            </w:r>
          </w:p>
        </w:tc>
        <w:tc>
          <w:tcPr>
            <w:tcW w:w="1466" w:type="dxa"/>
            <w:vAlign w:val="bottom"/>
          </w:tcPr>
          <w:p w14:paraId="5D6E975D" w14:textId="1F02E62A" w:rsidR="00080DBD" w:rsidRPr="00AC2899" w:rsidRDefault="00080DBD" w:rsidP="00AC2899">
            <w:pPr>
              <w:pStyle w:val="TableText"/>
              <w:rPr>
                <w:sz w:val="18"/>
                <w:szCs w:val="18"/>
              </w:rPr>
            </w:pPr>
            <w:r w:rsidRPr="00AC2899">
              <w:rPr>
                <w:sz w:val="18"/>
                <w:szCs w:val="18"/>
              </w:rPr>
              <w:t>23.63</w:t>
            </w:r>
          </w:p>
        </w:tc>
        <w:tc>
          <w:tcPr>
            <w:tcW w:w="1662" w:type="dxa"/>
            <w:vAlign w:val="bottom"/>
          </w:tcPr>
          <w:p w14:paraId="76B1B794" w14:textId="4D44A443" w:rsidR="00080DBD" w:rsidRPr="00AC2899" w:rsidRDefault="00080DBD" w:rsidP="00AC2899">
            <w:pPr>
              <w:pStyle w:val="TableText"/>
              <w:rPr>
                <w:sz w:val="18"/>
                <w:szCs w:val="18"/>
              </w:rPr>
            </w:pPr>
            <w:r w:rsidRPr="00AC2899">
              <w:rPr>
                <w:sz w:val="18"/>
                <w:szCs w:val="18"/>
              </w:rPr>
              <w:t>0.74</w:t>
            </w:r>
          </w:p>
        </w:tc>
      </w:tr>
      <w:tr w:rsidR="00080DBD" w:rsidRPr="00113601" w14:paraId="236B4B19" w14:textId="77777777" w:rsidTr="009F24C1">
        <w:tc>
          <w:tcPr>
            <w:tcW w:w="1781" w:type="dxa"/>
            <w:vAlign w:val="bottom"/>
          </w:tcPr>
          <w:p w14:paraId="6929C52A" w14:textId="662CBA5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27DCD67" w14:textId="0A4A941C" w:rsidR="00080DBD" w:rsidRPr="00AC2899" w:rsidRDefault="00080DBD" w:rsidP="00AC2899">
            <w:pPr>
              <w:pStyle w:val="TableText"/>
              <w:rPr>
                <w:sz w:val="18"/>
                <w:szCs w:val="18"/>
              </w:rPr>
            </w:pPr>
            <w:r w:rsidRPr="00AC2899">
              <w:rPr>
                <w:sz w:val="18"/>
                <w:szCs w:val="18"/>
              </w:rPr>
              <w:t>64</w:t>
            </w:r>
          </w:p>
        </w:tc>
        <w:tc>
          <w:tcPr>
            <w:tcW w:w="1080" w:type="dxa"/>
            <w:vAlign w:val="bottom"/>
          </w:tcPr>
          <w:p w14:paraId="2F3DA689" w14:textId="6A20BB8E" w:rsidR="00080DBD" w:rsidRPr="00AC2899" w:rsidRDefault="00080DBD" w:rsidP="00AC2899">
            <w:pPr>
              <w:pStyle w:val="TableText"/>
              <w:rPr>
                <w:sz w:val="18"/>
                <w:szCs w:val="18"/>
              </w:rPr>
            </w:pPr>
            <w:r w:rsidRPr="00AC2899">
              <w:rPr>
                <w:sz w:val="18"/>
                <w:szCs w:val="18"/>
              </w:rPr>
              <w:t>4</w:t>
            </w:r>
          </w:p>
        </w:tc>
        <w:tc>
          <w:tcPr>
            <w:tcW w:w="1465" w:type="dxa"/>
            <w:vAlign w:val="bottom"/>
          </w:tcPr>
          <w:p w14:paraId="6B2A9F80" w14:textId="1D9C0196" w:rsidR="00080DBD" w:rsidRPr="00AC2899" w:rsidRDefault="00080DBD" w:rsidP="00AC2899">
            <w:pPr>
              <w:pStyle w:val="TableText"/>
              <w:rPr>
                <w:sz w:val="18"/>
                <w:szCs w:val="18"/>
              </w:rPr>
            </w:pPr>
            <w:r w:rsidRPr="00AC2899">
              <w:rPr>
                <w:sz w:val="18"/>
                <w:szCs w:val="18"/>
              </w:rPr>
              <w:t>13.39</w:t>
            </w:r>
          </w:p>
        </w:tc>
        <w:tc>
          <w:tcPr>
            <w:tcW w:w="1603" w:type="dxa"/>
            <w:vAlign w:val="bottom"/>
          </w:tcPr>
          <w:p w14:paraId="5D35D826" w14:textId="04F58A4C" w:rsidR="00080DBD" w:rsidRPr="00AC2899" w:rsidRDefault="00080DBD" w:rsidP="00AC2899">
            <w:pPr>
              <w:pStyle w:val="TableText"/>
              <w:rPr>
                <w:sz w:val="18"/>
                <w:szCs w:val="18"/>
              </w:rPr>
            </w:pPr>
            <w:r w:rsidRPr="00AC2899">
              <w:rPr>
                <w:sz w:val="18"/>
                <w:szCs w:val="18"/>
              </w:rPr>
              <w:t>2.50</w:t>
            </w:r>
          </w:p>
        </w:tc>
        <w:tc>
          <w:tcPr>
            <w:tcW w:w="1782" w:type="dxa"/>
            <w:vAlign w:val="bottom"/>
          </w:tcPr>
          <w:p w14:paraId="75B2244F" w14:textId="425B741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E27EA3A" w14:textId="49811D06" w:rsidR="00080DBD" w:rsidRPr="00AC2899" w:rsidRDefault="00080DBD" w:rsidP="00AC2899">
            <w:pPr>
              <w:pStyle w:val="TableText"/>
              <w:rPr>
                <w:sz w:val="18"/>
                <w:szCs w:val="18"/>
              </w:rPr>
            </w:pPr>
            <w:r w:rsidRPr="00AC2899">
              <w:rPr>
                <w:sz w:val="18"/>
                <w:szCs w:val="18"/>
              </w:rPr>
              <w:t>64</w:t>
            </w:r>
          </w:p>
        </w:tc>
        <w:tc>
          <w:tcPr>
            <w:tcW w:w="1081" w:type="dxa"/>
            <w:vAlign w:val="bottom"/>
          </w:tcPr>
          <w:p w14:paraId="6C5192E7" w14:textId="79434F62" w:rsidR="00080DBD" w:rsidRPr="00AC2899" w:rsidRDefault="00080DBD" w:rsidP="00AC2899">
            <w:pPr>
              <w:pStyle w:val="TableText"/>
              <w:rPr>
                <w:sz w:val="18"/>
                <w:szCs w:val="18"/>
              </w:rPr>
            </w:pPr>
            <w:r w:rsidRPr="00AC2899">
              <w:rPr>
                <w:sz w:val="18"/>
                <w:szCs w:val="18"/>
              </w:rPr>
              <w:t>0</w:t>
            </w:r>
          </w:p>
        </w:tc>
        <w:tc>
          <w:tcPr>
            <w:tcW w:w="1466" w:type="dxa"/>
            <w:vAlign w:val="bottom"/>
          </w:tcPr>
          <w:p w14:paraId="107D8DF9" w14:textId="16C19B94" w:rsidR="00080DBD" w:rsidRPr="00AC2899" w:rsidRDefault="00080DBD" w:rsidP="00AC2899">
            <w:pPr>
              <w:pStyle w:val="TableText"/>
              <w:rPr>
                <w:sz w:val="18"/>
                <w:szCs w:val="18"/>
              </w:rPr>
            </w:pPr>
            <w:r w:rsidRPr="00AC2899">
              <w:rPr>
                <w:sz w:val="18"/>
                <w:szCs w:val="18"/>
              </w:rPr>
              <w:t>4.77</w:t>
            </w:r>
          </w:p>
        </w:tc>
        <w:tc>
          <w:tcPr>
            <w:tcW w:w="1603" w:type="dxa"/>
            <w:vAlign w:val="bottom"/>
          </w:tcPr>
          <w:p w14:paraId="3BBC4C38" w14:textId="1C7A4B4B" w:rsidR="00080DBD" w:rsidRPr="00AC2899" w:rsidRDefault="00080DBD" w:rsidP="00AC2899">
            <w:pPr>
              <w:pStyle w:val="TableText"/>
              <w:rPr>
                <w:sz w:val="18"/>
                <w:szCs w:val="18"/>
              </w:rPr>
            </w:pPr>
            <w:r w:rsidRPr="00AC2899">
              <w:rPr>
                <w:sz w:val="18"/>
                <w:szCs w:val="18"/>
              </w:rPr>
              <w:t>4.77</w:t>
            </w:r>
          </w:p>
        </w:tc>
        <w:tc>
          <w:tcPr>
            <w:tcW w:w="1631" w:type="dxa"/>
            <w:vAlign w:val="bottom"/>
          </w:tcPr>
          <w:p w14:paraId="41C4D41D" w14:textId="749640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0A3939" w14:textId="620866FA" w:rsidR="00080DBD" w:rsidRPr="00AC2899" w:rsidRDefault="00080DBD" w:rsidP="00AC2899">
            <w:pPr>
              <w:pStyle w:val="TableText"/>
              <w:rPr>
                <w:sz w:val="18"/>
                <w:szCs w:val="18"/>
              </w:rPr>
            </w:pPr>
            <w:r w:rsidRPr="00AC2899">
              <w:rPr>
                <w:sz w:val="18"/>
                <w:szCs w:val="18"/>
              </w:rPr>
              <w:t>64</w:t>
            </w:r>
          </w:p>
        </w:tc>
        <w:tc>
          <w:tcPr>
            <w:tcW w:w="1081" w:type="dxa"/>
            <w:vAlign w:val="bottom"/>
          </w:tcPr>
          <w:p w14:paraId="1E420DA3" w14:textId="776372AA" w:rsidR="00080DBD" w:rsidRPr="00AC2899" w:rsidRDefault="00080DBD" w:rsidP="00AC2899">
            <w:pPr>
              <w:pStyle w:val="TableText"/>
              <w:rPr>
                <w:sz w:val="18"/>
                <w:szCs w:val="18"/>
              </w:rPr>
            </w:pPr>
            <w:r w:rsidRPr="00AC2899">
              <w:rPr>
                <w:sz w:val="18"/>
                <w:szCs w:val="18"/>
              </w:rPr>
              <w:t>8</w:t>
            </w:r>
          </w:p>
        </w:tc>
        <w:tc>
          <w:tcPr>
            <w:tcW w:w="1466" w:type="dxa"/>
            <w:vAlign w:val="bottom"/>
          </w:tcPr>
          <w:p w14:paraId="6711D618" w14:textId="5D5E715C" w:rsidR="00080DBD" w:rsidRPr="00AC2899" w:rsidRDefault="00080DBD" w:rsidP="00AC2899">
            <w:pPr>
              <w:pStyle w:val="TableText"/>
              <w:rPr>
                <w:sz w:val="18"/>
                <w:szCs w:val="18"/>
              </w:rPr>
            </w:pPr>
            <w:r w:rsidRPr="00AC2899">
              <w:rPr>
                <w:sz w:val="18"/>
                <w:szCs w:val="18"/>
              </w:rPr>
              <w:t>23.65</w:t>
            </w:r>
          </w:p>
        </w:tc>
        <w:tc>
          <w:tcPr>
            <w:tcW w:w="1662" w:type="dxa"/>
            <w:vAlign w:val="bottom"/>
          </w:tcPr>
          <w:p w14:paraId="324F332E" w14:textId="0B2FBA28" w:rsidR="00080DBD" w:rsidRPr="00AC2899" w:rsidRDefault="00080DBD" w:rsidP="00AC2899">
            <w:pPr>
              <w:pStyle w:val="TableText"/>
              <w:rPr>
                <w:sz w:val="18"/>
                <w:szCs w:val="18"/>
              </w:rPr>
            </w:pPr>
            <w:r w:rsidRPr="00AC2899">
              <w:rPr>
                <w:sz w:val="18"/>
                <w:szCs w:val="18"/>
              </w:rPr>
              <w:t>0.73</w:t>
            </w:r>
          </w:p>
        </w:tc>
      </w:tr>
      <w:tr w:rsidR="00080DBD" w:rsidRPr="00113601" w14:paraId="3C65148C" w14:textId="77777777" w:rsidTr="009F24C1">
        <w:tc>
          <w:tcPr>
            <w:tcW w:w="1781" w:type="dxa"/>
            <w:vAlign w:val="bottom"/>
          </w:tcPr>
          <w:p w14:paraId="58C37256" w14:textId="0CD21B5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D0633BE" w14:textId="04C81812" w:rsidR="00080DBD" w:rsidRPr="00AC2899" w:rsidRDefault="00080DBD" w:rsidP="00AC2899">
            <w:pPr>
              <w:pStyle w:val="TableText"/>
              <w:rPr>
                <w:sz w:val="18"/>
                <w:szCs w:val="18"/>
              </w:rPr>
            </w:pPr>
            <w:r w:rsidRPr="00AC2899">
              <w:rPr>
                <w:sz w:val="18"/>
                <w:szCs w:val="18"/>
              </w:rPr>
              <w:t>65</w:t>
            </w:r>
          </w:p>
        </w:tc>
        <w:tc>
          <w:tcPr>
            <w:tcW w:w="1080" w:type="dxa"/>
            <w:vAlign w:val="bottom"/>
          </w:tcPr>
          <w:p w14:paraId="51FBEC72" w14:textId="0B502A15" w:rsidR="00080DBD" w:rsidRPr="00AC2899" w:rsidRDefault="00080DBD" w:rsidP="00AC2899">
            <w:pPr>
              <w:pStyle w:val="TableText"/>
              <w:rPr>
                <w:sz w:val="18"/>
                <w:szCs w:val="18"/>
              </w:rPr>
            </w:pPr>
            <w:r w:rsidRPr="00AC2899">
              <w:rPr>
                <w:sz w:val="18"/>
                <w:szCs w:val="18"/>
              </w:rPr>
              <w:t>4</w:t>
            </w:r>
          </w:p>
        </w:tc>
        <w:tc>
          <w:tcPr>
            <w:tcW w:w="1465" w:type="dxa"/>
            <w:vAlign w:val="bottom"/>
          </w:tcPr>
          <w:p w14:paraId="48AAA4E2" w14:textId="5AC73EEE" w:rsidR="00080DBD" w:rsidRPr="00AC2899" w:rsidRDefault="00080DBD" w:rsidP="00AC2899">
            <w:pPr>
              <w:pStyle w:val="TableText"/>
              <w:rPr>
                <w:sz w:val="18"/>
                <w:szCs w:val="18"/>
              </w:rPr>
            </w:pPr>
            <w:r w:rsidRPr="00AC2899">
              <w:rPr>
                <w:sz w:val="18"/>
                <w:szCs w:val="18"/>
              </w:rPr>
              <w:t>13.74</w:t>
            </w:r>
          </w:p>
        </w:tc>
        <w:tc>
          <w:tcPr>
            <w:tcW w:w="1603" w:type="dxa"/>
            <w:vAlign w:val="bottom"/>
          </w:tcPr>
          <w:p w14:paraId="55845947" w14:textId="28C60894" w:rsidR="00080DBD" w:rsidRPr="00AC2899" w:rsidRDefault="00080DBD" w:rsidP="00AC2899">
            <w:pPr>
              <w:pStyle w:val="TableText"/>
              <w:rPr>
                <w:sz w:val="18"/>
                <w:szCs w:val="18"/>
              </w:rPr>
            </w:pPr>
            <w:r w:rsidRPr="00AC2899">
              <w:rPr>
                <w:sz w:val="18"/>
                <w:szCs w:val="18"/>
              </w:rPr>
              <w:t>2.48</w:t>
            </w:r>
          </w:p>
        </w:tc>
        <w:tc>
          <w:tcPr>
            <w:tcW w:w="1782" w:type="dxa"/>
            <w:vAlign w:val="bottom"/>
          </w:tcPr>
          <w:p w14:paraId="5161D734" w14:textId="26496B7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189BAA3" w14:textId="69ADBB94" w:rsidR="00080DBD" w:rsidRPr="00AC2899" w:rsidRDefault="00080DBD" w:rsidP="00AC2899">
            <w:pPr>
              <w:pStyle w:val="TableText"/>
              <w:rPr>
                <w:sz w:val="18"/>
                <w:szCs w:val="18"/>
              </w:rPr>
            </w:pPr>
            <w:r w:rsidRPr="00AC2899">
              <w:rPr>
                <w:sz w:val="18"/>
                <w:szCs w:val="18"/>
              </w:rPr>
              <w:t>65</w:t>
            </w:r>
          </w:p>
        </w:tc>
        <w:tc>
          <w:tcPr>
            <w:tcW w:w="1081" w:type="dxa"/>
            <w:vAlign w:val="bottom"/>
          </w:tcPr>
          <w:p w14:paraId="0BC9C367" w14:textId="490211CE" w:rsidR="00080DBD" w:rsidRPr="00AC2899" w:rsidRDefault="00080DBD" w:rsidP="00AC2899">
            <w:pPr>
              <w:pStyle w:val="TableText"/>
              <w:rPr>
                <w:sz w:val="18"/>
                <w:szCs w:val="18"/>
              </w:rPr>
            </w:pPr>
            <w:r w:rsidRPr="00AC2899">
              <w:rPr>
                <w:sz w:val="18"/>
                <w:szCs w:val="18"/>
              </w:rPr>
              <w:t>0</w:t>
            </w:r>
          </w:p>
        </w:tc>
        <w:tc>
          <w:tcPr>
            <w:tcW w:w="1466" w:type="dxa"/>
            <w:vAlign w:val="bottom"/>
          </w:tcPr>
          <w:p w14:paraId="565A0522" w14:textId="1AA73D83" w:rsidR="00080DBD" w:rsidRPr="00AC2899" w:rsidRDefault="00080DBD" w:rsidP="00AC2899">
            <w:pPr>
              <w:pStyle w:val="TableText"/>
              <w:rPr>
                <w:sz w:val="18"/>
                <w:szCs w:val="18"/>
              </w:rPr>
            </w:pPr>
            <w:r w:rsidRPr="00AC2899">
              <w:rPr>
                <w:sz w:val="18"/>
                <w:szCs w:val="18"/>
              </w:rPr>
              <w:t>4.90</w:t>
            </w:r>
          </w:p>
        </w:tc>
        <w:tc>
          <w:tcPr>
            <w:tcW w:w="1603" w:type="dxa"/>
            <w:vAlign w:val="bottom"/>
          </w:tcPr>
          <w:p w14:paraId="5683C477" w14:textId="1CEF8616" w:rsidR="00080DBD" w:rsidRPr="00AC2899" w:rsidRDefault="00080DBD" w:rsidP="00AC2899">
            <w:pPr>
              <w:pStyle w:val="TableText"/>
              <w:rPr>
                <w:sz w:val="18"/>
                <w:szCs w:val="18"/>
              </w:rPr>
            </w:pPr>
            <w:r w:rsidRPr="00AC2899">
              <w:rPr>
                <w:sz w:val="18"/>
                <w:szCs w:val="18"/>
              </w:rPr>
              <w:t>4.90</w:t>
            </w:r>
          </w:p>
        </w:tc>
        <w:tc>
          <w:tcPr>
            <w:tcW w:w="1631" w:type="dxa"/>
            <w:vAlign w:val="bottom"/>
          </w:tcPr>
          <w:p w14:paraId="1814DE47" w14:textId="432F258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A0037C" w14:textId="3D32C889" w:rsidR="00080DBD" w:rsidRPr="00AC2899" w:rsidRDefault="00080DBD" w:rsidP="00AC2899">
            <w:pPr>
              <w:pStyle w:val="TableText"/>
              <w:rPr>
                <w:sz w:val="18"/>
                <w:szCs w:val="18"/>
              </w:rPr>
            </w:pPr>
            <w:r w:rsidRPr="00AC2899">
              <w:rPr>
                <w:sz w:val="18"/>
                <w:szCs w:val="18"/>
              </w:rPr>
              <w:t>65</w:t>
            </w:r>
          </w:p>
        </w:tc>
        <w:tc>
          <w:tcPr>
            <w:tcW w:w="1081" w:type="dxa"/>
            <w:vAlign w:val="bottom"/>
          </w:tcPr>
          <w:p w14:paraId="5CB2A701" w14:textId="60441572" w:rsidR="00080DBD" w:rsidRPr="00AC2899" w:rsidRDefault="00080DBD" w:rsidP="00AC2899">
            <w:pPr>
              <w:pStyle w:val="TableText"/>
              <w:rPr>
                <w:sz w:val="18"/>
                <w:szCs w:val="18"/>
              </w:rPr>
            </w:pPr>
            <w:r w:rsidRPr="00AC2899">
              <w:rPr>
                <w:sz w:val="18"/>
                <w:szCs w:val="18"/>
              </w:rPr>
              <w:t>8</w:t>
            </w:r>
          </w:p>
        </w:tc>
        <w:tc>
          <w:tcPr>
            <w:tcW w:w="1466" w:type="dxa"/>
            <w:vAlign w:val="bottom"/>
          </w:tcPr>
          <w:p w14:paraId="4CBDAE0D" w14:textId="41053AF1" w:rsidR="00080DBD" w:rsidRPr="00AC2899" w:rsidRDefault="00080DBD" w:rsidP="00AC2899">
            <w:pPr>
              <w:pStyle w:val="TableText"/>
              <w:rPr>
                <w:sz w:val="18"/>
                <w:szCs w:val="18"/>
              </w:rPr>
            </w:pPr>
            <w:r w:rsidRPr="00AC2899">
              <w:rPr>
                <w:sz w:val="18"/>
                <w:szCs w:val="18"/>
              </w:rPr>
              <w:t>23.73</w:t>
            </w:r>
          </w:p>
        </w:tc>
        <w:tc>
          <w:tcPr>
            <w:tcW w:w="1662" w:type="dxa"/>
            <w:vAlign w:val="bottom"/>
          </w:tcPr>
          <w:p w14:paraId="23CAF6A6" w14:textId="00B3020D" w:rsidR="00080DBD" w:rsidRPr="00AC2899" w:rsidRDefault="00080DBD" w:rsidP="00AC2899">
            <w:pPr>
              <w:pStyle w:val="TableText"/>
              <w:rPr>
                <w:sz w:val="18"/>
                <w:szCs w:val="18"/>
              </w:rPr>
            </w:pPr>
            <w:r w:rsidRPr="00AC2899">
              <w:rPr>
                <w:sz w:val="18"/>
                <w:szCs w:val="18"/>
              </w:rPr>
              <w:t>0.71</w:t>
            </w:r>
          </w:p>
        </w:tc>
      </w:tr>
      <w:tr w:rsidR="00080DBD" w:rsidRPr="00113601" w14:paraId="4B36DC4C" w14:textId="77777777" w:rsidTr="009F24C1">
        <w:tc>
          <w:tcPr>
            <w:tcW w:w="1781" w:type="dxa"/>
            <w:vAlign w:val="bottom"/>
          </w:tcPr>
          <w:p w14:paraId="3794C520" w14:textId="12AE2C4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5B28AD" w14:textId="1D6B1C4E" w:rsidR="00080DBD" w:rsidRPr="00AC2899" w:rsidRDefault="00080DBD" w:rsidP="00AC2899">
            <w:pPr>
              <w:pStyle w:val="TableText"/>
              <w:rPr>
                <w:sz w:val="18"/>
                <w:szCs w:val="18"/>
              </w:rPr>
            </w:pPr>
            <w:r w:rsidRPr="00AC2899">
              <w:rPr>
                <w:sz w:val="18"/>
                <w:szCs w:val="18"/>
              </w:rPr>
              <w:t>66</w:t>
            </w:r>
          </w:p>
        </w:tc>
        <w:tc>
          <w:tcPr>
            <w:tcW w:w="1080" w:type="dxa"/>
            <w:vAlign w:val="bottom"/>
          </w:tcPr>
          <w:p w14:paraId="01345CB4" w14:textId="3129AA6A" w:rsidR="00080DBD" w:rsidRPr="00AC2899" w:rsidRDefault="00080DBD" w:rsidP="00AC2899">
            <w:pPr>
              <w:pStyle w:val="TableText"/>
              <w:rPr>
                <w:sz w:val="18"/>
                <w:szCs w:val="18"/>
              </w:rPr>
            </w:pPr>
            <w:r w:rsidRPr="00AC2899">
              <w:rPr>
                <w:sz w:val="18"/>
                <w:szCs w:val="18"/>
              </w:rPr>
              <w:t>4</w:t>
            </w:r>
          </w:p>
        </w:tc>
        <w:tc>
          <w:tcPr>
            <w:tcW w:w="1465" w:type="dxa"/>
            <w:vAlign w:val="bottom"/>
          </w:tcPr>
          <w:p w14:paraId="50D50F6D" w14:textId="5043E09E" w:rsidR="00080DBD" w:rsidRPr="00AC2899" w:rsidRDefault="00080DBD" w:rsidP="00AC2899">
            <w:pPr>
              <w:pStyle w:val="TableText"/>
              <w:rPr>
                <w:sz w:val="18"/>
                <w:szCs w:val="18"/>
              </w:rPr>
            </w:pPr>
            <w:r w:rsidRPr="00AC2899">
              <w:rPr>
                <w:sz w:val="18"/>
                <w:szCs w:val="18"/>
              </w:rPr>
              <w:t>14.08</w:t>
            </w:r>
          </w:p>
        </w:tc>
        <w:tc>
          <w:tcPr>
            <w:tcW w:w="1603" w:type="dxa"/>
            <w:vAlign w:val="bottom"/>
          </w:tcPr>
          <w:p w14:paraId="18BD9E9F" w14:textId="570CF8D8" w:rsidR="00080DBD" w:rsidRPr="00AC2899" w:rsidRDefault="00080DBD" w:rsidP="00AC2899">
            <w:pPr>
              <w:pStyle w:val="TableText"/>
              <w:rPr>
                <w:sz w:val="18"/>
                <w:szCs w:val="18"/>
              </w:rPr>
            </w:pPr>
            <w:r w:rsidRPr="00AC2899">
              <w:rPr>
                <w:sz w:val="18"/>
                <w:szCs w:val="18"/>
              </w:rPr>
              <w:t>2.45</w:t>
            </w:r>
          </w:p>
        </w:tc>
        <w:tc>
          <w:tcPr>
            <w:tcW w:w="1782" w:type="dxa"/>
            <w:vAlign w:val="bottom"/>
          </w:tcPr>
          <w:p w14:paraId="3D7AE66B" w14:textId="6F71DB0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E67A9A" w14:textId="7DECC1E1" w:rsidR="00080DBD" w:rsidRPr="00AC2899" w:rsidRDefault="00080DBD" w:rsidP="00AC2899">
            <w:pPr>
              <w:pStyle w:val="TableText"/>
              <w:rPr>
                <w:sz w:val="18"/>
                <w:szCs w:val="18"/>
              </w:rPr>
            </w:pPr>
            <w:r w:rsidRPr="00AC2899">
              <w:rPr>
                <w:sz w:val="18"/>
                <w:szCs w:val="18"/>
              </w:rPr>
              <w:t>66</w:t>
            </w:r>
          </w:p>
        </w:tc>
        <w:tc>
          <w:tcPr>
            <w:tcW w:w="1081" w:type="dxa"/>
            <w:vAlign w:val="bottom"/>
          </w:tcPr>
          <w:p w14:paraId="5AFA36B7" w14:textId="7ED6DE3A" w:rsidR="00080DBD" w:rsidRPr="00AC2899" w:rsidRDefault="00080DBD" w:rsidP="00AC2899">
            <w:pPr>
              <w:pStyle w:val="TableText"/>
              <w:rPr>
                <w:sz w:val="18"/>
                <w:szCs w:val="18"/>
              </w:rPr>
            </w:pPr>
            <w:r w:rsidRPr="00AC2899">
              <w:rPr>
                <w:sz w:val="18"/>
                <w:szCs w:val="18"/>
              </w:rPr>
              <w:t>0</w:t>
            </w:r>
          </w:p>
        </w:tc>
        <w:tc>
          <w:tcPr>
            <w:tcW w:w="1466" w:type="dxa"/>
            <w:vAlign w:val="bottom"/>
          </w:tcPr>
          <w:p w14:paraId="4C120357" w14:textId="2BF7B603" w:rsidR="00080DBD" w:rsidRPr="00AC2899" w:rsidRDefault="00080DBD" w:rsidP="00AC2899">
            <w:pPr>
              <w:pStyle w:val="TableText"/>
              <w:rPr>
                <w:sz w:val="18"/>
                <w:szCs w:val="18"/>
              </w:rPr>
            </w:pPr>
            <w:r w:rsidRPr="00AC2899">
              <w:rPr>
                <w:sz w:val="18"/>
                <w:szCs w:val="18"/>
              </w:rPr>
              <w:t>5.08</w:t>
            </w:r>
          </w:p>
        </w:tc>
        <w:tc>
          <w:tcPr>
            <w:tcW w:w="1603" w:type="dxa"/>
            <w:vAlign w:val="bottom"/>
          </w:tcPr>
          <w:p w14:paraId="6A16F9EB" w14:textId="590E5785" w:rsidR="00080DBD" w:rsidRPr="00AC2899" w:rsidRDefault="00080DBD" w:rsidP="00AC2899">
            <w:pPr>
              <w:pStyle w:val="TableText"/>
              <w:rPr>
                <w:sz w:val="18"/>
                <w:szCs w:val="18"/>
              </w:rPr>
            </w:pPr>
            <w:r w:rsidRPr="00AC2899">
              <w:rPr>
                <w:sz w:val="18"/>
                <w:szCs w:val="18"/>
              </w:rPr>
              <w:t>5.08</w:t>
            </w:r>
          </w:p>
        </w:tc>
        <w:tc>
          <w:tcPr>
            <w:tcW w:w="1631" w:type="dxa"/>
            <w:vAlign w:val="bottom"/>
          </w:tcPr>
          <w:p w14:paraId="0E7E99FF" w14:textId="02C01A8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E67526" w14:textId="2EF7A2E9" w:rsidR="00080DBD" w:rsidRPr="00AC2899" w:rsidRDefault="00080DBD" w:rsidP="00AC2899">
            <w:pPr>
              <w:pStyle w:val="TableText"/>
              <w:rPr>
                <w:sz w:val="18"/>
                <w:szCs w:val="18"/>
              </w:rPr>
            </w:pPr>
            <w:r w:rsidRPr="00AC2899">
              <w:rPr>
                <w:sz w:val="18"/>
                <w:szCs w:val="18"/>
              </w:rPr>
              <w:t>66</w:t>
            </w:r>
          </w:p>
        </w:tc>
        <w:tc>
          <w:tcPr>
            <w:tcW w:w="1081" w:type="dxa"/>
            <w:vAlign w:val="bottom"/>
          </w:tcPr>
          <w:p w14:paraId="0928FE69" w14:textId="6D319F15" w:rsidR="00080DBD" w:rsidRPr="00AC2899" w:rsidRDefault="00080DBD" w:rsidP="00AC2899">
            <w:pPr>
              <w:pStyle w:val="TableText"/>
              <w:rPr>
                <w:sz w:val="18"/>
                <w:szCs w:val="18"/>
              </w:rPr>
            </w:pPr>
            <w:r w:rsidRPr="00AC2899">
              <w:rPr>
                <w:sz w:val="18"/>
                <w:szCs w:val="18"/>
              </w:rPr>
              <w:t>8</w:t>
            </w:r>
          </w:p>
        </w:tc>
        <w:tc>
          <w:tcPr>
            <w:tcW w:w="1466" w:type="dxa"/>
            <w:vAlign w:val="bottom"/>
          </w:tcPr>
          <w:p w14:paraId="04B4C030" w14:textId="6E625FAC" w:rsidR="00080DBD" w:rsidRPr="00AC2899" w:rsidRDefault="00080DBD" w:rsidP="00AC2899">
            <w:pPr>
              <w:pStyle w:val="TableText"/>
              <w:rPr>
                <w:sz w:val="18"/>
                <w:szCs w:val="18"/>
              </w:rPr>
            </w:pPr>
            <w:r w:rsidRPr="00AC2899">
              <w:rPr>
                <w:sz w:val="18"/>
                <w:szCs w:val="18"/>
              </w:rPr>
              <w:t>23.86</w:t>
            </w:r>
          </w:p>
        </w:tc>
        <w:tc>
          <w:tcPr>
            <w:tcW w:w="1662" w:type="dxa"/>
            <w:vAlign w:val="bottom"/>
          </w:tcPr>
          <w:p w14:paraId="253DB433" w14:textId="4EFD371B" w:rsidR="00080DBD" w:rsidRPr="00AC2899" w:rsidRDefault="00080DBD" w:rsidP="00AC2899">
            <w:pPr>
              <w:pStyle w:val="TableText"/>
              <w:rPr>
                <w:sz w:val="18"/>
                <w:szCs w:val="18"/>
              </w:rPr>
            </w:pPr>
            <w:r w:rsidRPr="00AC2899">
              <w:rPr>
                <w:sz w:val="18"/>
                <w:szCs w:val="18"/>
              </w:rPr>
              <w:t>0.70</w:t>
            </w:r>
          </w:p>
        </w:tc>
      </w:tr>
      <w:tr w:rsidR="00080DBD" w:rsidRPr="00113601" w14:paraId="692BD670" w14:textId="77777777" w:rsidTr="009F24C1">
        <w:tc>
          <w:tcPr>
            <w:tcW w:w="1781" w:type="dxa"/>
            <w:vAlign w:val="bottom"/>
          </w:tcPr>
          <w:p w14:paraId="714EC7E7" w14:textId="51CE79C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657E5E5" w14:textId="267B6253" w:rsidR="00080DBD" w:rsidRPr="00AC2899" w:rsidRDefault="00080DBD" w:rsidP="00AC2899">
            <w:pPr>
              <w:pStyle w:val="TableText"/>
              <w:rPr>
                <w:sz w:val="18"/>
                <w:szCs w:val="18"/>
              </w:rPr>
            </w:pPr>
            <w:r w:rsidRPr="00AC2899">
              <w:rPr>
                <w:sz w:val="18"/>
                <w:szCs w:val="18"/>
              </w:rPr>
              <w:t>67</w:t>
            </w:r>
          </w:p>
        </w:tc>
        <w:tc>
          <w:tcPr>
            <w:tcW w:w="1080" w:type="dxa"/>
            <w:vAlign w:val="bottom"/>
          </w:tcPr>
          <w:p w14:paraId="251B817F" w14:textId="6677DE5F" w:rsidR="00080DBD" w:rsidRPr="00AC2899" w:rsidRDefault="00080DBD" w:rsidP="00AC2899">
            <w:pPr>
              <w:pStyle w:val="TableText"/>
              <w:rPr>
                <w:sz w:val="18"/>
                <w:szCs w:val="18"/>
              </w:rPr>
            </w:pPr>
            <w:r w:rsidRPr="00AC2899">
              <w:rPr>
                <w:sz w:val="18"/>
                <w:szCs w:val="18"/>
              </w:rPr>
              <w:t>4</w:t>
            </w:r>
          </w:p>
        </w:tc>
        <w:tc>
          <w:tcPr>
            <w:tcW w:w="1465" w:type="dxa"/>
            <w:vAlign w:val="bottom"/>
          </w:tcPr>
          <w:p w14:paraId="2B43AFFE" w14:textId="27B36271" w:rsidR="00080DBD" w:rsidRPr="00AC2899" w:rsidRDefault="00080DBD" w:rsidP="00AC2899">
            <w:pPr>
              <w:pStyle w:val="TableText"/>
              <w:rPr>
                <w:sz w:val="18"/>
                <w:szCs w:val="18"/>
              </w:rPr>
            </w:pPr>
            <w:r w:rsidRPr="00AC2899">
              <w:rPr>
                <w:sz w:val="18"/>
                <w:szCs w:val="18"/>
              </w:rPr>
              <w:t>14.42</w:t>
            </w:r>
          </w:p>
        </w:tc>
        <w:tc>
          <w:tcPr>
            <w:tcW w:w="1603" w:type="dxa"/>
            <w:vAlign w:val="bottom"/>
          </w:tcPr>
          <w:p w14:paraId="5EC3685B" w14:textId="27D45913" w:rsidR="00080DBD" w:rsidRPr="00AC2899" w:rsidRDefault="00080DBD" w:rsidP="00AC2899">
            <w:pPr>
              <w:pStyle w:val="TableText"/>
              <w:rPr>
                <w:sz w:val="18"/>
                <w:szCs w:val="18"/>
              </w:rPr>
            </w:pPr>
            <w:r w:rsidRPr="00AC2899">
              <w:rPr>
                <w:sz w:val="18"/>
                <w:szCs w:val="18"/>
              </w:rPr>
              <w:t>2.43</w:t>
            </w:r>
          </w:p>
        </w:tc>
        <w:tc>
          <w:tcPr>
            <w:tcW w:w="1782" w:type="dxa"/>
            <w:vAlign w:val="bottom"/>
          </w:tcPr>
          <w:p w14:paraId="09875709" w14:textId="141863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229DEE" w14:textId="06A4D57D" w:rsidR="00080DBD" w:rsidRPr="00AC2899" w:rsidRDefault="00080DBD" w:rsidP="00AC2899">
            <w:pPr>
              <w:pStyle w:val="TableText"/>
              <w:rPr>
                <w:sz w:val="18"/>
                <w:szCs w:val="18"/>
              </w:rPr>
            </w:pPr>
            <w:r w:rsidRPr="00AC2899">
              <w:rPr>
                <w:sz w:val="18"/>
                <w:szCs w:val="18"/>
              </w:rPr>
              <w:t>67</w:t>
            </w:r>
          </w:p>
        </w:tc>
        <w:tc>
          <w:tcPr>
            <w:tcW w:w="1081" w:type="dxa"/>
            <w:vAlign w:val="bottom"/>
          </w:tcPr>
          <w:p w14:paraId="53118D00" w14:textId="7C9ECF35" w:rsidR="00080DBD" w:rsidRPr="00AC2899" w:rsidRDefault="00080DBD" w:rsidP="00AC2899">
            <w:pPr>
              <w:pStyle w:val="TableText"/>
              <w:rPr>
                <w:sz w:val="18"/>
                <w:szCs w:val="18"/>
              </w:rPr>
            </w:pPr>
            <w:r w:rsidRPr="00AC2899">
              <w:rPr>
                <w:sz w:val="18"/>
                <w:szCs w:val="18"/>
              </w:rPr>
              <w:t>0</w:t>
            </w:r>
          </w:p>
        </w:tc>
        <w:tc>
          <w:tcPr>
            <w:tcW w:w="1466" w:type="dxa"/>
            <w:vAlign w:val="bottom"/>
          </w:tcPr>
          <w:p w14:paraId="635B1529" w14:textId="16407FA2" w:rsidR="00080DBD" w:rsidRPr="00AC2899" w:rsidRDefault="00080DBD" w:rsidP="00AC2899">
            <w:pPr>
              <w:pStyle w:val="TableText"/>
              <w:rPr>
                <w:sz w:val="18"/>
                <w:szCs w:val="18"/>
              </w:rPr>
            </w:pPr>
            <w:r w:rsidRPr="00AC2899">
              <w:rPr>
                <w:sz w:val="18"/>
                <w:szCs w:val="18"/>
              </w:rPr>
              <w:t>5.23</w:t>
            </w:r>
          </w:p>
        </w:tc>
        <w:tc>
          <w:tcPr>
            <w:tcW w:w="1603" w:type="dxa"/>
            <w:vAlign w:val="bottom"/>
          </w:tcPr>
          <w:p w14:paraId="3847AFC5" w14:textId="436D160F" w:rsidR="00080DBD" w:rsidRPr="00AC2899" w:rsidRDefault="00080DBD" w:rsidP="00AC2899">
            <w:pPr>
              <w:pStyle w:val="TableText"/>
              <w:rPr>
                <w:sz w:val="18"/>
                <w:szCs w:val="18"/>
              </w:rPr>
            </w:pPr>
            <w:r w:rsidRPr="00AC2899">
              <w:rPr>
                <w:sz w:val="18"/>
                <w:szCs w:val="18"/>
              </w:rPr>
              <w:t>5.23</w:t>
            </w:r>
          </w:p>
        </w:tc>
        <w:tc>
          <w:tcPr>
            <w:tcW w:w="1631" w:type="dxa"/>
            <w:vAlign w:val="bottom"/>
          </w:tcPr>
          <w:p w14:paraId="312EE54B" w14:textId="1EC7003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1F4815" w14:textId="23B0CBB0" w:rsidR="00080DBD" w:rsidRPr="00AC2899" w:rsidRDefault="00080DBD" w:rsidP="00AC2899">
            <w:pPr>
              <w:pStyle w:val="TableText"/>
              <w:rPr>
                <w:sz w:val="18"/>
                <w:szCs w:val="18"/>
              </w:rPr>
            </w:pPr>
            <w:r w:rsidRPr="00AC2899">
              <w:rPr>
                <w:sz w:val="18"/>
                <w:szCs w:val="18"/>
              </w:rPr>
              <w:t>67</w:t>
            </w:r>
          </w:p>
        </w:tc>
        <w:tc>
          <w:tcPr>
            <w:tcW w:w="1081" w:type="dxa"/>
            <w:vAlign w:val="bottom"/>
          </w:tcPr>
          <w:p w14:paraId="1E1D45AB" w14:textId="5082D782" w:rsidR="00080DBD" w:rsidRPr="00AC2899" w:rsidRDefault="00080DBD" w:rsidP="00AC2899">
            <w:pPr>
              <w:pStyle w:val="TableText"/>
              <w:rPr>
                <w:sz w:val="18"/>
                <w:szCs w:val="18"/>
              </w:rPr>
            </w:pPr>
            <w:r w:rsidRPr="00AC2899">
              <w:rPr>
                <w:sz w:val="18"/>
                <w:szCs w:val="18"/>
              </w:rPr>
              <w:t>8</w:t>
            </w:r>
          </w:p>
        </w:tc>
        <w:tc>
          <w:tcPr>
            <w:tcW w:w="1466" w:type="dxa"/>
            <w:vAlign w:val="bottom"/>
          </w:tcPr>
          <w:p w14:paraId="6406644C" w14:textId="6337E24B" w:rsidR="00080DBD" w:rsidRPr="00AC2899" w:rsidRDefault="00080DBD" w:rsidP="00AC2899">
            <w:pPr>
              <w:pStyle w:val="TableText"/>
              <w:rPr>
                <w:sz w:val="18"/>
                <w:szCs w:val="18"/>
              </w:rPr>
            </w:pPr>
            <w:r w:rsidRPr="00AC2899">
              <w:rPr>
                <w:sz w:val="18"/>
                <w:szCs w:val="18"/>
              </w:rPr>
              <w:t>23.92</w:t>
            </w:r>
          </w:p>
        </w:tc>
        <w:tc>
          <w:tcPr>
            <w:tcW w:w="1662" w:type="dxa"/>
            <w:vAlign w:val="bottom"/>
          </w:tcPr>
          <w:p w14:paraId="644293C5" w14:textId="71F14F21" w:rsidR="00080DBD" w:rsidRPr="00AC2899" w:rsidRDefault="00080DBD" w:rsidP="00AC2899">
            <w:pPr>
              <w:pStyle w:val="TableText"/>
              <w:rPr>
                <w:sz w:val="18"/>
                <w:szCs w:val="18"/>
              </w:rPr>
            </w:pPr>
            <w:r w:rsidRPr="00AC2899">
              <w:rPr>
                <w:sz w:val="18"/>
                <w:szCs w:val="18"/>
              </w:rPr>
              <w:t>0.68</w:t>
            </w:r>
          </w:p>
        </w:tc>
      </w:tr>
      <w:tr w:rsidR="00080DBD" w:rsidRPr="00113601" w14:paraId="37601AD1" w14:textId="77777777" w:rsidTr="009F24C1">
        <w:tc>
          <w:tcPr>
            <w:tcW w:w="1781" w:type="dxa"/>
            <w:vAlign w:val="bottom"/>
          </w:tcPr>
          <w:p w14:paraId="3CDE5191" w14:textId="7CF1A2D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EC0E41" w14:textId="1F9AC2A6" w:rsidR="00080DBD" w:rsidRPr="00AC2899" w:rsidRDefault="00080DBD" w:rsidP="00AC2899">
            <w:pPr>
              <w:pStyle w:val="TableText"/>
              <w:rPr>
                <w:sz w:val="18"/>
                <w:szCs w:val="18"/>
              </w:rPr>
            </w:pPr>
            <w:r w:rsidRPr="00AC2899">
              <w:rPr>
                <w:sz w:val="18"/>
                <w:szCs w:val="18"/>
              </w:rPr>
              <w:t>68</w:t>
            </w:r>
          </w:p>
        </w:tc>
        <w:tc>
          <w:tcPr>
            <w:tcW w:w="1080" w:type="dxa"/>
            <w:vAlign w:val="bottom"/>
          </w:tcPr>
          <w:p w14:paraId="75EBA0A3" w14:textId="0F2A0F82" w:rsidR="00080DBD" w:rsidRPr="00AC2899" w:rsidRDefault="00080DBD" w:rsidP="00AC2899">
            <w:pPr>
              <w:pStyle w:val="TableText"/>
              <w:rPr>
                <w:sz w:val="18"/>
                <w:szCs w:val="18"/>
              </w:rPr>
            </w:pPr>
            <w:r w:rsidRPr="00AC2899">
              <w:rPr>
                <w:sz w:val="18"/>
                <w:szCs w:val="18"/>
              </w:rPr>
              <w:t>4</w:t>
            </w:r>
          </w:p>
        </w:tc>
        <w:tc>
          <w:tcPr>
            <w:tcW w:w="1465" w:type="dxa"/>
            <w:vAlign w:val="bottom"/>
          </w:tcPr>
          <w:p w14:paraId="6B7E82ED" w14:textId="186A0772" w:rsidR="00080DBD" w:rsidRPr="00AC2899" w:rsidRDefault="00080DBD" w:rsidP="00AC2899">
            <w:pPr>
              <w:pStyle w:val="TableText"/>
              <w:rPr>
                <w:sz w:val="18"/>
                <w:szCs w:val="18"/>
              </w:rPr>
            </w:pPr>
            <w:r w:rsidRPr="00AC2899">
              <w:rPr>
                <w:sz w:val="18"/>
                <w:szCs w:val="18"/>
              </w:rPr>
              <w:t>14.74</w:t>
            </w:r>
          </w:p>
        </w:tc>
        <w:tc>
          <w:tcPr>
            <w:tcW w:w="1603" w:type="dxa"/>
            <w:vAlign w:val="bottom"/>
          </w:tcPr>
          <w:p w14:paraId="6F71A5B9" w14:textId="36AC5637" w:rsidR="00080DBD" w:rsidRPr="00AC2899" w:rsidRDefault="00080DBD" w:rsidP="00AC2899">
            <w:pPr>
              <w:pStyle w:val="TableText"/>
              <w:rPr>
                <w:sz w:val="18"/>
                <w:szCs w:val="18"/>
              </w:rPr>
            </w:pPr>
            <w:r w:rsidRPr="00AC2899">
              <w:rPr>
                <w:sz w:val="18"/>
                <w:szCs w:val="18"/>
              </w:rPr>
              <w:t>2.40</w:t>
            </w:r>
          </w:p>
        </w:tc>
        <w:tc>
          <w:tcPr>
            <w:tcW w:w="1782" w:type="dxa"/>
            <w:vAlign w:val="bottom"/>
          </w:tcPr>
          <w:p w14:paraId="75EF8C23" w14:textId="73802A4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1E00425" w14:textId="16E3A42B" w:rsidR="00080DBD" w:rsidRPr="00AC2899" w:rsidRDefault="00080DBD" w:rsidP="00AC2899">
            <w:pPr>
              <w:pStyle w:val="TableText"/>
              <w:rPr>
                <w:sz w:val="18"/>
                <w:szCs w:val="18"/>
              </w:rPr>
            </w:pPr>
            <w:r w:rsidRPr="00AC2899">
              <w:rPr>
                <w:sz w:val="18"/>
                <w:szCs w:val="18"/>
              </w:rPr>
              <w:t>68</w:t>
            </w:r>
          </w:p>
        </w:tc>
        <w:tc>
          <w:tcPr>
            <w:tcW w:w="1081" w:type="dxa"/>
            <w:vAlign w:val="bottom"/>
          </w:tcPr>
          <w:p w14:paraId="0A0BA270" w14:textId="361DB128" w:rsidR="00080DBD" w:rsidRPr="00AC2899" w:rsidRDefault="00080DBD" w:rsidP="00AC2899">
            <w:pPr>
              <w:pStyle w:val="TableText"/>
              <w:rPr>
                <w:sz w:val="18"/>
                <w:szCs w:val="18"/>
              </w:rPr>
            </w:pPr>
            <w:r w:rsidRPr="00AC2899">
              <w:rPr>
                <w:sz w:val="18"/>
                <w:szCs w:val="18"/>
              </w:rPr>
              <w:t>0</w:t>
            </w:r>
          </w:p>
        </w:tc>
        <w:tc>
          <w:tcPr>
            <w:tcW w:w="1466" w:type="dxa"/>
            <w:vAlign w:val="bottom"/>
          </w:tcPr>
          <w:p w14:paraId="7B634F7E" w14:textId="4AF41DBB" w:rsidR="00080DBD" w:rsidRPr="00AC2899" w:rsidRDefault="00080DBD" w:rsidP="00AC2899">
            <w:pPr>
              <w:pStyle w:val="TableText"/>
              <w:rPr>
                <w:sz w:val="18"/>
                <w:szCs w:val="18"/>
              </w:rPr>
            </w:pPr>
            <w:r w:rsidRPr="00AC2899">
              <w:rPr>
                <w:sz w:val="18"/>
                <w:szCs w:val="18"/>
              </w:rPr>
              <w:t>5.35</w:t>
            </w:r>
          </w:p>
        </w:tc>
        <w:tc>
          <w:tcPr>
            <w:tcW w:w="1603" w:type="dxa"/>
            <w:vAlign w:val="bottom"/>
          </w:tcPr>
          <w:p w14:paraId="2BED9D6F" w14:textId="12257870" w:rsidR="00080DBD" w:rsidRPr="00AC2899" w:rsidRDefault="00080DBD" w:rsidP="00AC2899">
            <w:pPr>
              <w:pStyle w:val="TableText"/>
              <w:rPr>
                <w:sz w:val="18"/>
                <w:szCs w:val="18"/>
              </w:rPr>
            </w:pPr>
            <w:r w:rsidRPr="00AC2899">
              <w:rPr>
                <w:sz w:val="18"/>
                <w:szCs w:val="18"/>
              </w:rPr>
              <w:t>5.35</w:t>
            </w:r>
          </w:p>
        </w:tc>
        <w:tc>
          <w:tcPr>
            <w:tcW w:w="1631" w:type="dxa"/>
            <w:vAlign w:val="bottom"/>
          </w:tcPr>
          <w:p w14:paraId="55BD8204" w14:textId="535F2C6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231B35C" w14:textId="46927563" w:rsidR="00080DBD" w:rsidRPr="00AC2899" w:rsidRDefault="00080DBD" w:rsidP="00AC2899">
            <w:pPr>
              <w:pStyle w:val="TableText"/>
              <w:rPr>
                <w:sz w:val="18"/>
                <w:szCs w:val="18"/>
              </w:rPr>
            </w:pPr>
            <w:r w:rsidRPr="00AC2899">
              <w:rPr>
                <w:sz w:val="18"/>
                <w:szCs w:val="18"/>
              </w:rPr>
              <w:t>68</w:t>
            </w:r>
          </w:p>
        </w:tc>
        <w:tc>
          <w:tcPr>
            <w:tcW w:w="1081" w:type="dxa"/>
            <w:vAlign w:val="bottom"/>
          </w:tcPr>
          <w:p w14:paraId="27BABD72" w14:textId="7BAE24AA" w:rsidR="00080DBD" w:rsidRPr="00AC2899" w:rsidRDefault="00080DBD" w:rsidP="00AC2899">
            <w:pPr>
              <w:pStyle w:val="TableText"/>
              <w:rPr>
                <w:sz w:val="18"/>
                <w:szCs w:val="18"/>
              </w:rPr>
            </w:pPr>
            <w:r w:rsidRPr="00AC2899">
              <w:rPr>
                <w:sz w:val="18"/>
                <w:szCs w:val="18"/>
              </w:rPr>
              <w:t>8</w:t>
            </w:r>
          </w:p>
        </w:tc>
        <w:tc>
          <w:tcPr>
            <w:tcW w:w="1466" w:type="dxa"/>
            <w:vAlign w:val="bottom"/>
          </w:tcPr>
          <w:p w14:paraId="42027CE8" w14:textId="517596CE" w:rsidR="00080DBD" w:rsidRPr="00AC2899" w:rsidRDefault="00080DBD" w:rsidP="00AC2899">
            <w:pPr>
              <w:pStyle w:val="TableText"/>
              <w:rPr>
                <w:sz w:val="18"/>
                <w:szCs w:val="18"/>
              </w:rPr>
            </w:pPr>
            <w:r w:rsidRPr="00AC2899">
              <w:rPr>
                <w:sz w:val="18"/>
                <w:szCs w:val="18"/>
              </w:rPr>
              <w:t>23.94</w:t>
            </w:r>
          </w:p>
        </w:tc>
        <w:tc>
          <w:tcPr>
            <w:tcW w:w="1662" w:type="dxa"/>
            <w:vAlign w:val="bottom"/>
          </w:tcPr>
          <w:p w14:paraId="747E967C" w14:textId="27273361" w:rsidR="00080DBD" w:rsidRPr="00AC2899" w:rsidRDefault="00080DBD" w:rsidP="00AC2899">
            <w:pPr>
              <w:pStyle w:val="TableText"/>
              <w:rPr>
                <w:sz w:val="18"/>
                <w:szCs w:val="18"/>
              </w:rPr>
            </w:pPr>
            <w:r w:rsidRPr="00AC2899">
              <w:rPr>
                <w:sz w:val="18"/>
                <w:szCs w:val="18"/>
              </w:rPr>
              <w:t>0.67</w:t>
            </w:r>
          </w:p>
        </w:tc>
      </w:tr>
      <w:tr w:rsidR="00080DBD" w:rsidRPr="00113601" w14:paraId="2778F084" w14:textId="77777777" w:rsidTr="009F24C1">
        <w:tc>
          <w:tcPr>
            <w:tcW w:w="1781" w:type="dxa"/>
            <w:vAlign w:val="bottom"/>
          </w:tcPr>
          <w:p w14:paraId="4B0B91E8" w14:textId="65AFC5C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5E95071" w14:textId="5BA1A05A" w:rsidR="00080DBD" w:rsidRPr="00AC2899" w:rsidRDefault="00080DBD" w:rsidP="00AC2899">
            <w:pPr>
              <w:pStyle w:val="TableText"/>
              <w:rPr>
                <w:sz w:val="18"/>
                <w:szCs w:val="18"/>
              </w:rPr>
            </w:pPr>
            <w:r w:rsidRPr="00AC2899">
              <w:rPr>
                <w:sz w:val="18"/>
                <w:szCs w:val="18"/>
              </w:rPr>
              <w:t>69</w:t>
            </w:r>
          </w:p>
        </w:tc>
        <w:tc>
          <w:tcPr>
            <w:tcW w:w="1080" w:type="dxa"/>
            <w:vAlign w:val="bottom"/>
          </w:tcPr>
          <w:p w14:paraId="32BFCCC1" w14:textId="62918A63" w:rsidR="00080DBD" w:rsidRPr="00AC2899" w:rsidRDefault="00080DBD" w:rsidP="00AC2899">
            <w:pPr>
              <w:pStyle w:val="TableText"/>
              <w:rPr>
                <w:sz w:val="18"/>
                <w:szCs w:val="18"/>
              </w:rPr>
            </w:pPr>
            <w:r w:rsidRPr="00AC2899">
              <w:rPr>
                <w:sz w:val="18"/>
                <w:szCs w:val="18"/>
              </w:rPr>
              <w:t>4</w:t>
            </w:r>
          </w:p>
        </w:tc>
        <w:tc>
          <w:tcPr>
            <w:tcW w:w="1465" w:type="dxa"/>
            <w:vAlign w:val="bottom"/>
          </w:tcPr>
          <w:p w14:paraId="031EC974" w14:textId="0C743F7F" w:rsidR="00080DBD" w:rsidRPr="00AC2899" w:rsidRDefault="00080DBD" w:rsidP="00AC2899">
            <w:pPr>
              <w:pStyle w:val="TableText"/>
              <w:rPr>
                <w:sz w:val="18"/>
                <w:szCs w:val="18"/>
              </w:rPr>
            </w:pPr>
            <w:r w:rsidRPr="00AC2899">
              <w:rPr>
                <w:sz w:val="18"/>
                <w:szCs w:val="18"/>
              </w:rPr>
              <w:t>15.06</w:t>
            </w:r>
          </w:p>
        </w:tc>
        <w:tc>
          <w:tcPr>
            <w:tcW w:w="1603" w:type="dxa"/>
            <w:vAlign w:val="bottom"/>
          </w:tcPr>
          <w:p w14:paraId="4F23299A" w14:textId="62B49180" w:rsidR="00080DBD" w:rsidRPr="00AC2899" w:rsidRDefault="00080DBD" w:rsidP="00AC2899">
            <w:pPr>
              <w:pStyle w:val="TableText"/>
              <w:rPr>
                <w:sz w:val="18"/>
                <w:szCs w:val="18"/>
              </w:rPr>
            </w:pPr>
            <w:r w:rsidRPr="00AC2899">
              <w:rPr>
                <w:sz w:val="18"/>
                <w:szCs w:val="18"/>
              </w:rPr>
              <w:t>2.38</w:t>
            </w:r>
          </w:p>
        </w:tc>
        <w:tc>
          <w:tcPr>
            <w:tcW w:w="1782" w:type="dxa"/>
            <w:vAlign w:val="bottom"/>
          </w:tcPr>
          <w:p w14:paraId="12FFD736" w14:textId="2C22137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EFEA10" w14:textId="32517E18" w:rsidR="00080DBD" w:rsidRPr="00AC2899" w:rsidRDefault="00080DBD" w:rsidP="00AC2899">
            <w:pPr>
              <w:pStyle w:val="TableText"/>
              <w:rPr>
                <w:sz w:val="18"/>
                <w:szCs w:val="18"/>
              </w:rPr>
            </w:pPr>
            <w:r w:rsidRPr="00AC2899">
              <w:rPr>
                <w:sz w:val="18"/>
                <w:szCs w:val="18"/>
              </w:rPr>
              <w:t>69</w:t>
            </w:r>
          </w:p>
        </w:tc>
        <w:tc>
          <w:tcPr>
            <w:tcW w:w="1081" w:type="dxa"/>
            <w:vAlign w:val="bottom"/>
          </w:tcPr>
          <w:p w14:paraId="3DF35189" w14:textId="7B5F2B98" w:rsidR="00080DBD" w:rsidRPr="00AC2899" w:rsidRDefault="00080DBD" w:rsidP="00AC2899">
            <w:pPr>
              <w:pStyle w:val="TableText"/>
              <w:rPr>
                <w:sz w:val="18"/>
                <w:szCs w:val="18"/>
              </w:rPr>
            </w:pPr>
            <w:r w:rsidRPr="00AC2899">
              <w:rPr>
                <w:sz w:val="18"/>
                <w:szCs w:val="18"/>
              </w:rPr>
              <w:t>0</w:t>
            </w:r>
          </w:p>
        </w:tc>
        <w:tc>
          <w:tcPr>
            <w:tcW w:w="1466" w:type="dxa"/>
            <w:vAlign w:val="bottom"/>
          </w:tcPr>
          <w:p w14:paraId="3A8BDA00" w14:textId="428A0A93" w:rsidR="00080DBD" w:rsidRPr="00AC2899" w:rsidRDefault="00080DBD" w:rsidP="00AC2899">
            <w:pPr>
              <w:pStyle w:val="TableText"/>
              <w:rPr>
                <w:sz w:val="18"/>
                <w:szCs w:val="18"/>
              </w:rPr>
            </w:pPr>
            <w:r w:rsidRPr="00AC2899">
              <w:rPr>
                <w:sz w:val="18"/>
                <w:szCs w:val="18"/>
              </w:rPr>
              <w:t>5.47</w:t>
            </w:r>
          </w:p>
        </w:tc>
        <w:tc>
          <w:tcPr>
            <w:tcW w:w="1603" w:type="dxa"/>
            <w:vAlign w:val="bottom"/>
          </w:tcPr>
          <w:p w14:paraId="2236F4B0" w14:textId="44C4717C" w:rsidR="00080DBD" w:rsidRPr="00AC2899" w:rsidRDefault="00080DBD" w:rsidP="00AC2899">
            <w:pPr>
              <w:pStyle w:val="TableText"/>
              <w:rPr>
                <w:sz w:val="18"/>
                <w:szCs w:val="18"/>
              </w:rPr>
            </w:pPr>
            <w:r w:rsidRPr="00AC2899">
              <w:rPr>
                <w:sz w:val="18"/>
                <w:szCs w:val="18"/>
              </w:rPr>
              <w:t>5.47</w:t>
            </w:r>
          </w:p>
        </w:tc>
        <w:tc>
          <w:tcPr>
            <w:tcW w:w="1631" w:type="dxa"/>
            <w:vAlign w:val="bottom"/>
          </w:tcPr>
          <w:p w14:paraId="3155D0BD" w14:textId="053712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435C378" w14:textId="62C17575" w:rsidR="00080DBD" w:rsidRPr="00AC2899" w:rsidRDefault="00080DBD" w:rsidP="00AC2899">
            <w:pPr>
              <w:pStyle w:val="TableText"/>
              <w:rPr>
                <w:sz w:val="18"/>
                <w:szCs w:val="18"/>
              </w:rPr>
            </w:pPr>
            <w:r w:rsidRPr="00AC2899">
              <w:rPr>
                <w:sz w:val="18"/>
                <w:szCs w:val="18"/>
              </w:rPr>
              <w:t>69</w:t>
            </w:r>
          </w:p>
        </w:tc>
        <w:tc>
          <w:tcPr>
            <w:tcW w:w="1081" w:type="dxa"/>
            <w:vAlign w:val="bottom"/>
          </w:tcPr>
          <w:p w14:paraId="5D98A025" w14:textId="32C3F254" w:rsidR="00080DBD" w:rsidRPr="00AC2899" w:rsidRDefault="00080DBD" w:rsidP="00AC2899">
            <w:pPr>
              <w:pStyle w:val="TableText"/>
              <w:rPr>
                <w:sz w:val="18"/>
                <w:szCs w:val="18"/>
              </w:rPr>
            </w:pPr>
            <w:r w:rsidRPr="00AC2899">
              <w:rPr>
                <w:sz w:val="18"/>
                <w:szCs w:val="18"/>
              </w:rPr>
              <w:t>8</w:t>
            </w:r>
          </w:p>
        </w:tc>
        <w:tc>
          <w:tcPr>
            <w:tcW w:w="1466" w:type="dxa"/>
            <w:vAlign w:val="bottom"/>
          </w:tcPr>
          <w:p w14:paraId="43448535" w14:textId="25EAE236" w:rsidR="00080DBD" w:rsidRPr="00AC2899" w:rsidRDefault="00080DBD" w:rsidP="00AC2899">
            <w:pPr>
              <w:pStyle w:val="TableText"/>
              <w:rPr>
                <w:sz w:val="18"/>
                <w:szCs w:val="18"/>
              </w:rPr>
            </w:pPr>
            <w:r w:rsidRPr="00AC2899">
              <w:rPr>
                <w:sz w:val="18"/>
                <w:szCs w:val="18"/>
              </w:rPr>
              <w:t>23.96</w:t>
            </w:r>
          </w:p>
        </w:tc>
        <w:tc>
          <w:tcPr>
            <w:tcW w:w="1662" w:type="dxa"/>
            <w:vAlign w:val="bottom"/>
          </w:tcPr>
          <w:p w14:paraId="36B70CF5" w14:textId="3EF50084" w:rsidR="00080DBD" w:rsidRPr="00AC2899" w:rsidRDefault="00080DBD" w:rsidP="00AC2899">
            <w:pPr>
              <w:pStyle w:val="TableText"/>
              <w:rPr>
                <w:sz w:val="18"/>
                <w:szCs w:val="18"/>
              </w:rPr>
            </w:pPr>
            <w:r w:rsidRPr="00AC2899">
              <w:rPr>
                <w:sz w:val="18"/>
                <w:szCs w:val="18"/>
              </w:rPr>
              <w:t>0.65</w:t>
            </w:r>
          </w:p>
        </w:tc>
      </w:tr>
      <w:tr w:rsidR="00080DBD" w:rsidRPr="00113601" w14:paraId="0CB28A18" w14:textId="77777777" w:rsidTr="009F24C1">
        <w:tc>
          <w:tcPr>
            <w:tcW w:w="1781" w:type="dxa"/>
            <w:vAlign w:val="bottom"/>
          </w:tcPr>
          <w:p w14:paraId="2237BF80" w14:textId="38686B2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FBA56A8" w14:textId="0476F52D" w:rsidR="00080DBD" w:rsidRPr="00AC2899" w:rsidRDefault="00080DBD" w:rsidP="00AC2899">
            <w:pPr>
              <w:pStyle w:val="TableText"/>
              <w:rPr>
                <w:sz w:val="18"/>
                <w:szCs w:val="18"/>
              </w:rPr>
            </w:pPr>
            <w:r w:rsidRPr="00AC2899">
              <w:rPr>
                <w:sz w:val="18"/>
                <w:szCs w:val="18"/>
              </w:rPr>
              <w:t>70</w:t>
            </w:r>
          </w:p>
        </w:tc>
        <w:tc>
          <w:tcPr>
            <w:tcW w:w="1080" w:type="dxa"/>
            <w:vAlign w:val="bottom"/>
          </w:tcPr>
          <w:p w14:paraId="3A9B5DF9" w14:textId="62A86077" w:rsidR="00080DBD" w:rsidRPr="00AC2899" w:rsidRDefault="00080DBD" w:rsidP="00AC2899">
            <w:pPr>
              <w:pStyle w:val="TableText"/>
              <w:rPr>
                <w:sz w:val="18"/>
                <w:szCs w:val="18"/>
              </w:rPr>
            </w:pPr>
            <w:r w:rsidRPr="00AC2899">
              <w:rPr>
                <w:sz w:val="18"/>
                <w:szCs w:val="18"/>
              </w:rPr>
              <w:t>4</w:t>
            </w:r>
          </w:p>
        </w:tc>
        <w:tc>
          <w:tcPr>
            <w:tcW w:w="1465" w:type="dxa"/>
            <w:vAlign w:val="bottom"/>
          </w:tcPr>
          <w:p w14:paraId="7570E55B" w14:textId="443EB557" w:rsidR="00080DBD" w:rsidRPr="00AC2899" w:rsidRDefault="00080DBD" w:rsidP="00AC2899">
            <w:pPr>
              <w:pStyle w:val="TableText"/>
              <w:rPr>
                <w:sz w:val="18"/>
                <w:szCs w:val="18"/>
              </w:rPr>
            </w:pPr>
            <w:r w:rsidRPr="00AC2899">
              <w:rPr>
                <w:sz w:val="18"/>
                <w:szCs w:val="18"/>
              </w:rPr>
              <w:t>15.36</w:t>
            </w:r>
          </w:p>
        </w:tc>
        <w:tc>
          <w:tcPr>
            <w:tcW w:w="1603" w:type="dxa"/>
            <w:vAlign w:val="bottom"/>
          </w:tcPr>
          <w:p w14:paraId="071BD457" w14:textId="34BF9C47" w:rsidR="00080DBD" w:rsidRPr="00AC2899" w:rsidRDefault="00080DBD" w:rsidP="00AC2899">
            <w:pPr>
              <w:pStyle w:val="TableText"/>
              <w:rPr>
                <w:sz w:val="18"/>
                <w:szCs w:val="18"/>
              </w:rPr>
            </w:pPr>
            <w:r w:rsidRPr="00AC2899">
              <w:rPr>
                <w:sz w:val="18"/>
                <w:szCs w:val="18"/>
              </w:rPr>
              <w:t>2.36</w:t>
            </w:r>
          </w:p>
        </w:tc>
        <w:tc>
          <w:tcPr>
            <w:tcW w:w="1782" w:type="dxa"/>
            <w:vAlign w:val="bottom"/>
          </w:tcPr>
          <w:p w14:paraId="51ADBFE2" w14:textId="0D184DF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A71660" w14:textId="7874F923" w:rsidR="00080DBD" w:rsidRPr="00AC2899" w:rsidRDefault="00080DBD" w:rsidP="00AC2899">
            <w:pPr>
              <w:pStyle w:val="TableText"/>
              <w:rPr>
                <w:sz w:val="18"/>
                <w:szCs w:val="18"/>
              </w:rPr>
            </w:pPr>
            <w:r w:rsidRPr="00AC2899">
              <w:rPr>
                <w:sz w:val="18"/>
                <w:szCs w:val="18"/>
              </w:rPr>
              <w:t>70</w:t>
            </w:r>
          </w:p>
        </w:tc>
        <w:tc>
          <w:tcPr>
            <w:tcW w:w="1081" w:type="dxa"/>
            <w:vAlign w:val="bottom"/>
          </w:tcPr>
          <w:p w14:paraId="5212091C" w14:textId="3A86BB30" w:rsidR="00080DBD" w:rsidRPr="00AC2899" w:rsidRDefault="00080DBD" w:rsidP="00AC2899">
            <w:pPr>
              <w:pStyle w:val="TableText"/>
              <w:rPr>
                <w:sz w:val="18"/>
                <w:szCs w:val="18"/>
              </w:rPr>
            </w:pPr>
            <w:r w:rsidRPr="00AC2899">
              <w:rPr>
                <w:sz w:val="18"/>
                <w:szCs w:val="18"/>
              </w:rPr>
              <w:t>0</w:t>
            </w:r>
          </w:p>
        </w:tc>
        <w:tc>
          <w:tcPr>
            <w:tcW w:w="1466" w:type="dxa"/>
            <w:vAlign w:val="bottom"/>
          </w:tcPr>
          <w:p w14:paraId="18F465C5" w14:textId="3F4271D9" w:rsidR="00080DBD" w:rsidRPr="00AC2899" w:rsidRDefault="00080DBD" w:rsidP="00AC2899">
            <w:pPr>
              <w:pStyle w:val="TableText"/>
              <w:rPr>
                <w:sz w:val="18"/>
                <w:szCs w:val="18"/>
              </w:rPr>
            </w:pPr>
            <w:r w:rsidRPr="00AC2899">
              <w:rPr>
                <w:sz w:val="18"/>
                <w:szCs w:val="18"/>
              </w:rPr>
              <w:t>5.58</w:t>
            </w:r>
          </w:p>
        </w:tc>
        <w:tc>
          <w:tcPr>
            <w:tcW w:w="1603" w:type="dxa"/>
            <w:vAlign w:val="bottom"/>
          </w:tcPr>
          <w:p w14:paraId="72F0EDF0" w14:textId="73165677" w:rsidR="00080DBD" w:rsidRPr="00AC2899" w:rsidRDefault="00080DBD" w:rsidP="00AC2899">
            <w:pPr>
              <w:pStyle w:val="TableText"/>
              <w:rPr>
                <w:sz w:val="18"/>
                <w:szCs w:val="18"/>
              </w:rPr>
            </w:pPr>
            <w:r w:rsidRPr="00AC2899">
              <w:rPr>
                <w:sz w:val="18"/>
                <w:szCs w:val="18"/>
              </w:rPr>
              <w:t>5.58</w:t>
            </w:r>
          </w:p>
        </w:tc>
        <w:tc>
          <w:tcPr>
            <w:tcW w:w="1631" w:type="dxa"/>
            <w:vAlign w:val="bottom"/>
          </w:tcPr>
          <w:p w14:paraId="1FE4F2F2" w14:textId="2CC61E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48F0FA" w14:textId="22345EC7" w:rsidR="00080DBD" w:rsidRPr="00AC2899" w:rsidRDefault="00080DBD" w:rsidP="00AC2899">
            <w:pPr>
              <w:pStyle w:val="TableText"/>
              <w:rPr>
                <w:sz w:val="18"/>
                <w:szCs w:val="18"/>
              </w:rPr>
            </w:pPr>
            <w:r w:rsidRPr="00AC2899">
              <w:rPr>
                <w:sz w:val="18"/>
                <w:szCs w:val="18"/>
              </w:rPr>
              <w:t>70</w:t>
            </w:r>
          </w:p>
        </w:tc>
        <w:tc>
          <w:tcPr>
            <w:tcW w:w="1081" w:type="dxa"/>
            <w:vAlign w:val="bottom"/>
          </w:tcPr>
          <w:p w14:paraId="62517019" w14:textId="4E24BF1A" w:rsidR="00080DBD" w:rsidRPr="00AC2899" w:rsidRDefault="00080DBD" w:rsidP="00AC2899">
            <w:pPr>
              <w:pStyle w:val="TableText"/>
              <w:rPr>
                <w:sz w:val="18"/>
                <w:szCs w:val="18"/>
              </w:rPr>
            </w:pPr>
            <w:r w:rsidRPr="00AC2899">
              <w:rPr>
                <w:sz w:val="18"/>
                <w:szCs w:val="18"/>
              </w:rPr>
              <w:t>8</w:t>
            </w:r>
          </w:p>
        </w:tc>
        <w:tc>
          <w:tcPr>
            <w:tcW w:w="1466" w:type="dxa"/>
            <w:vAlign w:val="bottom"/>
          </w:tcPr>
          <w:p w14:paraId="694661A5" w14:textId="5821AC0E" w:rsidR="00080DBD" w:rsidRPr="00AC2899" w:rsidRDefault="00080DBD" w:rsidP="00AC2899">
            <w:pPr>
              <w:pStyle w:val="TableText"/>
              <w:rPr>
                <w:sz w:val="18"/>
                <w:szCs w:val="18"/>
              </w:rPr>
            </w:pPr>
            <w:r w:rsidRPr="00AC2899">
              <w:rPr>
                <w:sz w:val="18"/>
                <w:szCs w:val="18"/>
              </w:rPr>
              <w:t>23.98</w:t>
            </w:r>
          </w:p>
        </w:tc>
        <w:tc>
          <w:tcPr>
            <w:tcW w:w="1662" w:type="dxa"/>
            <w:vAlign w:val="bottom"/>
          </w:tcPr>
          <w:p w14:paraId="4C1CECBA" w14:textId="1ED288B4" w:rsidR="00080DBD" w:rsidRPr="00AC2899" w:rsidRDefault="00080DBD" w:rsidP="00AC2899">
            <w:pPr>
              <w:pStyle w:val="TableText"/>
              <w:rPr>
                <w:sz w:val="18"/>
                <w:szCs w:val="18"/>
              </w:rPr>
            </w:pPr>
            <w:r w:rsidRPr="00AC2899">
              <w:rPr>
                <w:sz w:val="18"/>
                <w:szCs w:val="18"/>
              </w:rPr>
              <w:t>0.64</w:t>
            </w:r>
          </w:p>
        </w:tc>
      </w:tr>
      <w:tr w:rsidR="00080DBD" w:rsidRPr="00113601" w14:paraId="46A2F353" w14:textId="77777777" w:rsidTr="009F24C1">
        <w:tc>
          <w:tcPr>
            <w:tcW w:w="1781" w:type="dxa"/>
            <w:vAlign w:val="bottom"/>
          </w:tcPr>
          <w:p w14:paraId="2B739B6C" w14:textId="745D92A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D1E5694" w14:textId="70899A02" w:rsidR="00080DBD" w:rsidRPr="00AC2899" w:rsidRDefault="00080DBD" w:rsidP="00AC2899">
            <w:pPr>
              <w:pStyle w:val="TableText"/>
              <w:rPr>
                <w:sz w:val="18"/>
                <w:szCs w:val="18"/>
              </w:rPr>
            </w:pPr>
            <w:r w:rsidRPr="00AC2899">
              <w:rPr>
                <w:sz w:val="18"/>
                <w:szCs w:val="18"/>
              </w:rPr>
              <w:t>71</w:t>
            </w:r>
          </w:p>
        </w:tc>
        <w:tc>
          <w:tcPr>
            <w:tcW w:w="1080" w:type="dxa"/>
            <w:vAlign w:val="bottom"/>
          </w:tcPr>
          <w:p w14:paraId="5FEC2529" w14:textId="69E62454" w:rsidR="00080DBD" w:rsidRPr="00AC2899" w:rsidRDefault="00080DBD" w:rsidP="00AC2899">
            <w:pPr>
              <w:pStyle w:val="TableText"/>
              <w:rPr>
                <w:sz w:val="18"/>
                <w:szCs w:val="18"/>
              </w:rPr>
            </w:pPr>
            <w:r w:rsidRPr="00AC2899">
              <w:rPr>
                <w:sz w:val="18"/>
                <w:szCs w:val="18"/>
              </w:rPr>
              <w:t>4</w:t>
            </w:r>
          </w:p>
        </w:tc>
        <w:tc>
          <w:tcPr>
            <w:tcW w:w="1465" w:type="dxa"/>
            <w:vAlign w:val="bottom"/>
          </w:tcPr>
          <w:p w14:paraId="015A74FC" w14:textId="35DB292F" w:rsidR="00080DBD" w:rsidRPr="00AC2899" w:rsidRDefault="00080DBD" w:rsidP="00AC2899">
            <w:pPr>
              <w:pStyle w:val="TableText"/>
              <w:rPr>
                <w:sz w:val="18"/>
                <w:szCs w:val="18"/>
              </w:rPr>
            </w:pPr>
            <w:r w:rsidRPr="00AC2899">
              <w:rPr>
                <w:sz w:val="18"/>
                <w:szCs w:val="18"/>
              </w:rPr>
              <w:t>15.66</w:t>
            </w:r>
          </w:p>
        </w:tc>
        <w:tc>
          <w:tcPr>
            <w:tcW w:w="1603" w:type="dxa"/>
            <w:vAlign w:val="bottom"/>
          </w:tcPr>
          <w:p w14:paraId="064687EB" w14:textId="33C7BE4D" w:rsidR="00080DBD" w:rsidRPr="00AC2899" w:rsidRDefault="00080DBD" w:rsidP="00AC2899">
            <w:pPr>
              <w:pStyle w:val="TableText"/>
              <w:rPr>
                <w:sz w:val="18"/>
                <w:szCs w:val="18"/>
              </w:rPr>
            </w:pPr>
            <w:r w:rsidRPr="00AC2899">
              <w:rPr>
                <w:sz w:val="18"/>
                <w:szCs w:val="18"/>
              </w:rPr>
              <w:t>2.34</w:t>
            </w:r>
          </w:p>
        </w:tc>
        <w:tc>
          <w:tcPr>
            <w:tcW w:w="1782" w:type="dxa"/>
            <w:vAlign w:val="bottom"/>
          </w:tcPr>
          <w:p w14:paraId="5AD907D4" w14:textId="5DC7E37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30E43F6" w14:textId="586F6EC7" w:rsidR="00080DBD" w:rsidRPr="00AC2899" w:rsidRDefault="00080DBD" w:rsidP="00AC2899">
            <w:pPr>
              <w:pStyle w:val="TableText"/>
              <w:rPr>
                <w:sz w:val="18"/>
                <w:szCs w:val="18"/>
              </w:rPr>
            </w:pPr>
            <w:r w:rsidRPr="00AC2899">
              <w:rPr>
                <w:sz w:val="18"/>
                <w:szCs w:val="18"/>
              </w:rPr>
              <w:t>71</w:t>
            </w:r>
          </w:p>
        </w:tc>
        <w:tc>
          <w:tcPr>
            <w:tcW w:w="1081" w:type="dxa"/>
            <w:vAlign w:val="bottom"/>
          </w:tcPr>
          <w:p w14:paraId="65521D31" w14:textId="45F9BADC" w:rsidR="00080DBD" w:rsidRPr="00AC2899" w:rsidRDefault="00080DBD" w:rsidP="00AC2899">
            <w:pPr>
              <w:pStyle w:val="TableText"/>
              <w:rPr>
                <w:sz w:val="18"/>
                <w:szCs w:val="18"/>
              </w:rPr>
            </w:pPr>
            <w:r w:rsidRPr="00AC2899">
              <w:rPr>
                <w:sz w:val="18"/>
                <w:szCs w:val="18"/>
              </w:rPr>
              <w:t>0</w:t>
            </w:r>
          </w:p>
        </w:tc>
        <w:tc>
          <w:tcPr>
            <w:tcW w:w="1466" w:type="dxa"/>
            <w:vAlign w:val="bottom"/>
          </w:tcPr>
          <w:p w14:paraId="1A36BF10" w14:textId="3AFFFBC2" w:rsidR="00080DBD" w:rsidRPr="00AC2899" w:rsidRDefault="00080DBD" w:rsidP="00AC2899">
            <w:pPr>
              <w:pStyle w:val="TableText"/>
              <w:rPr>
                <w:sz w:val="18"/>
                <w:szCs w:val="18"/>
              </w:rPr>
            </w:pPr>
            <w:r w:rsidRPr="00AC2899">
              <w:rPr>
                <w:sz w:val="18"/>
                <w:szCs w:val="18"/>
              </w:rPr>
              <w:t>5.70</w:t>
            </w:r>
          </w:p>
        </w:tc>
        <w:tc>
          <w:tcPr>
            <w:tcW w:w="1603" w:type="dxa"/>
            <w:vAlign w:val="bottom"/>
          </w:tcPr>
          <w:p w14:paraId="414C8F9F" w14:textId="096A03F1" w:rsidR="00080DBD" w:rsidRPr="00AC2899" w:rsidRDefault="00080DBD" w:rsidP="00AC2899">
            <w:pPr>
              <w:pStyle w:val="TableText"/>
              <w:rPr>
                <w:sz w:val="18"/>
                <w:szCs w:val="18"/>
              </w:rPr>
            </w:pPr>
            <w:r w:rsidRPr="00AC2899">
              <w:rPr>
                <w:sz w:val="18"/>
                <w:szCs w:val="18"/>
              </w:rPr>
              <w:t>5.70</w:t>
            </w:r>
          </w:p>
        </w:tc>
        <w:tc>
          <w:tcPr>
            <w:tcW w:w="1631" w:type="dxa"/>
            <w:vAlign w:val="bottom"/>
          </w:tcPr>
          <w:p w14:paraId="312E9331" w14:textId="4790620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2D17CC4" w14:textId="72C414DF" w:rsidR="00080DBD" w:rsidRPr="00AC2899" w:rsidRDefault="00080DBD" w:rsidP="00AC2899">
            <w:pPr>
              <w:pStyle w:val="TableText"/>
              <w:rPr>
                <w:sz w:val="18"/>
                <w:szCs w:val="18"/>
              </w:rPr>
            </w:pPr>
            <w:r w:rsidRPr="00AC2899">
              <w:rPr>
                <w:sz w:val="18"/>
                <w:szCs w:val="18"/>
              </w:rPr>
              <w:t>71</w:t>
            </w:r>
          </w:p>
        </w:tc>
        <w:tc>
          <w:tcPr>
            <w:tcW w:w="1081" w:type="dxa"/>
            <w:vAlign w:val="bottom"/>
          </w:tcPr>
          <w:p w14:paraId="19AC4D5D" w14:textId="67619357" w:rsidR="00080DBD" w:rsidRPr="00AC2899" w:rsidRDefault="00080DBD" w:rsidP="00AC2899">
            <w:pPr>
              <w:pStyle w:val="TableText"/>
              <w:rPr>
                <w:sz w:val="18"/>
                <w:szCs w:val="18"/>
              </w:rPr>
            </w:pPr>
            <w:r w:rsidRPr="00AC2899">
              <w:rPr>
                <w:sz w:val="18"/>
                <w:szCs w:val="18"/>
              </w:rPr>
              <w:t>8</w:t>
            </w:r>
          </w:p>
        </w:tc>
        <w:tc>
          <w:tcPr>
            <w:tcW w:w="1466" w:type="dxa"/>
            <w:vAlign w:val="bottom"/>
          </w:tcPr>
          <w:p w14:paraId="02209A51" w14:textId="0DD31F49" w:rsidR="00080DBD" w:rsidRPr="00AC2899" w:rsidRDefault="00080DBD" w:rsidP="00AC2899">
            <w:pPr>
              <w:pStyle w:val="TableText"/>
              <w:rPr>
                <w:sz w:val="18"/>
                <w:szCs w:val="18"/>
              </w:rPr>
            </w:pPr>
            <w:r w:rsidRPr="00AC2899">
              <w:rPr>
                <w:sz w:val="18"/>
                <w:szCs w:val="18"/>
              </w:rPr>
              <w:t>24.00</w:t>
            </w:r>
          </w:p>
        </w:tc>
        <w:tc>
          <w:tcPr>
            <w:tcW w:w="1662" w:type="dxa"/>
            <w:vAlign w:val="bottom"/>
          </w:tcPr>
          <w:p w14:paraId="37CCCB60" w14:textId="7763E857" w:rsidR="00080DBD" w:rsidRPr="00AC2899" w:rsidRDefault="00080DBD" w:rsidP="00AC2899">
            <w:pPr>
              <w:pStyle w:val="TableText"/>
              <w:rPr>
                <w:sz w:val="18"/>
                <w:szCs w:val="18"/>
              </w:rPr>
            </w:pPr>
            <w:r w:rsidRPr="00AC2899">
              <w:rPr>
                <w:sz w:val="18"/>
                <w:szCs w:val="18"/>
              </w:rPr>
              <w:t>0.62</w:t>
            </w:r>
          </w:p>
        </w:tc>
      </w:tr>
      <w:tr w:rsidR="00080DBD" w:rsidRPr="00113601" w14:paraId="2BC948C8" w14:textId="77777777" w:rsidTr="009F24C1">
        <w:tc>
          <w:tcPr>
            <w:tcW w:w="1781" w:type="dxa"/>
            <w:vAlign w:val="bottom"/>
          </w:tcPr>
          <w:p w14:paraId="450ECFE9" w14:textId="63F9F2D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44AE49A" w14:textId="3D0C900B" w:rsidR="00080DBD" w:rsidRPr="00AC2899" w:rsidRDefault="00080DBD" w:rsidP="00AC2899">
            <w:pPr>
              <w:pStyle w:val="TableText"/>
              <w:rPr>
                <w:sz w:val="18"/>
                <w:szCs w:val="18"/>
              </w:rPr>
            </w:pPr>
            <w:r w:rsidRPr="00AC2899">
              <w:rPr>
                <w:sz w:val="18"/>
                <w:szCs w:val="18"/>
              </w:rPr>
              <w:t>72</w:t>
            </w:r>
          </w:p>
        </w:tc>
        <w:tc>
          <w:tcPr>
            <w:tcW w:w="1080" w:type="dxa"/>
            <w:vAlign w:val="bottom"/>
          </w:tcPr>
          <w:p w14:paraId="2830C250" w14:textId="25FED48F" w:rsidR="00080DBD" w:rsidRPr="00AC2899" w:rsidRDefault="00080DBD" w:rsidP="00AC2899">
            <w:pPr>
              <w:pStyle w:val="TableText"/>
              <w:rPr>
                <w:sz w:val="18"/>
                <w:szCs w:val="18"/>
              </w:rPr>
            </w:pPr>
            <w:r w:rsidRPr="00AC2899">
              <w:rPr>
                <w:sz w:val="18"/>
                <w:szCs w:val="18"/>
              </w:rPr>
              <w:t>4</w:t>
            </w:r>
          </w:p>
        </w:tc>
        <w:tc>
          <w:tcPr>
            <w:tcW w:w="1465" w:type="dxa"/>
            <w:vAlign w:val="bottom"/>
          </w:tcPr>
          <w:p w14:paraId="719B2CC9" w14:textId="10DC5BBA" w:rsidR="00080DBD" w:rsidRPr="00AC2899" w:rsidRDefault="00080DBD" w:rsidP="00AC2899">
            <w:pPr>
              <w:pStyle w:val="TableText"/>
              <w:rPr>
                <w:sz w:val="18"/>
                <w:szCs w:val="18"/>
              </w:rPr>
            </w:pPr>
            <w:r w:rsidRPr="00AC2899">
              <w:rPr>
                <w:sz w:val="18"/>
                <w:szCs w:val="18"/>
              </w:rPr>
              <w:t>15.95</w:t>
            </w:r>
          </w:p>
        </w:tc>
        <w:tc>
          <w:tcPr>
            <w:tcW w:w="1603" w:type="dxa"/>
            <w:vAlign w:val="bottom"/>
          </w:tcPr>
          <w:p w14:paraId="6911FDEC" w14:textId="70B7BA8C" w:rsidR="00080DBD" w:rsidRPr="00AC2899" w:rsidRDefault="00080DBD" w:rsidP="00AC2899">
            <w:pPr>
              <w:pStyle w:val="TableText"/>
              <w:rPr>
                <w:sz w:val="18"/>
                <w:szCs w:val="18"/>
              </w:rPr>
            </w:pPr>
            <w:r w:rsidRPr="00AC2899">
              <w:rPr>
                <w:sz w:val="18"/>
                <w:szCs w:val="18"/>
              </w:rPr>
              <w:t>2.32</w:t>
            </w:r>
          </w:p>
        </w:tc>
        <w:tc>
          <w:tcPr>
            <w:tcW w:w="1782" w:type="dxa"/>
            <w:vAlign w:val="bottom"/>
          </w:tcPr>
          <w:p w14:paraId="72473DF1" w14:textId="1882595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2204661" w14:textId="5BAA737D" w:rsidR="00080DBD" w:rsidRPr="00AC2899" w:rsidRDefault="00080DBD" w:rsidP="00AC2899">
            <w:pPr>
              <w:pStyle w:val="TableText"/>
              <w:rPr>
                <w:sz w:val="18"/>
                <w:szCs w:val="18"/>
              </w:rPr>
            </w:pPr>
            <w:r w:rsidRPr="00AC2899">
              <w:rPr>
                <w:sz w:val="18"/>
                <w:szCs w:val="18"/>
              </w:rPr>
              <w:t>72</w:t>
            </w:r>
          </w:p>
        </w:tc>
        <w:tc>
          <w:tcPr>
            <w:tcW w:w="1081" w:type="dxa"/>
            <w:vAlign w:val="bottom"/>
          </w:tcPr>
          <w:p w14:paraId="1B38CC96" w14:textId="351D592E" w:rsidR="00080DBD" w:rsidRPr="00AC2899" w:rsidRDefault="00080DBD" w:rsidP="00AC2899">
            <w:pPr>
              <w:pStyle w:val="TableText"/>
              <w:rPr>
                <w:sz w:val="18"/>
                <w:szCs w:val="18"/>
              </w:rPr>
            </w:pPr>
            <w:r w:rsidRPr="00AC2899">
              <w:rPr>
                <w:sz w:val="18"/>
                <w:szCs w:val="18"/>
              </w:rPr>
              <w:t>0</w:t>
            </w:r>
          </w:p>
        </w:tc>
        <w:tc>
          <w:tcPr>
            <w:tcW w:w="1466" w:type="dxa"/>
            <w:vAlign w:val="bottom"/>
          </w:tcPr>
          <w:p w14:paraId="6D0D45B2" w14:textId="4325EC73" w:rsidR="00080DBD" w:rsidRPr="00AC2899" w:rsidRDefault="00080DBD" w:rsidP="00AC2899">
            <w:pPr>
              <w:pStyle w:val="TableText"/>
              <w:rPr>
                <w:sz w:val="18"/>
                <w:szCs w:val="18"/>
              </w:rPr>
            </w:pPr>
            <w:r w:rsidRPr="00AC2899">
              <w:rPr>
                <w:sz w:val="18"/>
                <w:szCs w:val="18"/>
              </w:rPr>
              <w:t>5.81</w:t>
            </w:r>
          </w:p>
        </w:tc>
        <w:tc>
          <w:tcPr>
            <w:tcW w:w="1603" w:type="dxa"/>
            <w:vAlign w:val="bottom"/>
          </w:tcPr>
          <w:p w14:paraId="3137A823" w14:textId="20ECBE96" w:rsidR="00080DBD" w:rsidRPr="00AC2899" w:rsidRDefault="00080DBD" w:rsidP="00AC2899">
            <w:pPr>
              <w:pStyle w:val="TableText"/>
              <w:rPr>
                <w:sz w:val="18"/>
                <w:szCs w:val="18"/>
              </w:rPr>
            </w:pPr>
            <w:r w:rsidRPr="00AC2899">
              <w:rPr>
                <w:sz w:val="18"/>
                <w:szCs w:val="18"/>
              </w:rPr>
              <w:t>5.81</w:t>
            </w:r>
          </w:p>
        </w:tc>
        <w:tc>
          <w:tcPr>
            <w:tcW w:w="1631" w:type="dxa"/>
            <w:vAlign w:val="bottom"/>
          </w:tcPr>
          <w:p w14:paraId="3F3A24E6" w14:textId="090E1C0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4A671C2" w14:textId="255E52D7" w:rsidR="00080DBD" w:rsidRPr="00AC2899" w:rsidRDefault="00080DBD" w:rsidP="00AC2899">
            <w:pPr>
              <w:pStyle w:val="TableText"/>
              <w:rPr>
                <w:sz w:val="18"/>
                <w:szCs w:val="18"/>
              </w:rPr>
            </w:pPr>
            <w:r w:rsidRPr="00AC2899">
              <w:rPr>
                <w:sz w:val="18"/>
                <w:szCs w:val="18"/>
              </w:rPr>
              <w:t>72</w:t>
            </w:r>
          </w:p>
        </w:tc>
        <w:tc>
          <w:tcPr>
            <w:tcW w:w="1081" w:type="dxa"/>
            <w:vAlign w:val="bottom"/>
          </w:tcPr>
          <w:p w14:paraId="7066F006" w14:textId="2E9CBA9A" w:rsidR="00080DBD" w:rsidRPr="00AC2899" w:rsidRDefault="00080DBD" w:rsidP="00AC2899">
            <w:pPr>
              <w:pStyle w:val="TableText"/>
              <w:rPr>
                <w:sz w:val="18"/>
                <w:szCs w:val="18"/>
              </w:rPr>
            </w:pPr>
            <w:r w:rsidRPr="00AC2899">
              <w:rPr>
                <w:sz w:val="18"/>
                <w:szCs w:val="18"/>
              </w:rPr>
              <w:t>8</w:t>
            </w:r>
          </w:p>
        </w:tc>
        <w:tc>
          <w:tcPr>
            <w:tcW w:w="1466" w:type="dxa"/>
            <w:vAlign w:val="bottom"/>
          </w:tcPr>
          <w:p w14:paraId="3812FA23" w14:textId="4ED553FB" w:rsidR="00080DBD" w:rsidRPr="00AC2899" w:rsidRDefault="00080DBD" w:rsidP="00AC2899">
            <w:pPr>
              <w:pStyle w:val="TableText"/>
              <w:rPr>
                <w:sz w:val="18"/>
                <w:szCs w:val="18"/>
              </w:rPr>
            </w:pPr>
            <w:r w:rsidRPr="00AC2899">
              <w:rPr>
                <w:sz w:val="18"/>
                <w:szCs w:val="18"/>
              </w:rPr>
              <w:t>24.02</w:t>
            </w:r>
          </w:p>
        </w:tc>
        <w:tc>
          <w:tcPr>
            <w:tcW w:w="1662" w:type="dxa"/>
            <w:vAlign w:val="bottom"/>
          </w:tcPr>
          <w:p w14:paraId="4B12D02E" w14:textId="6903A01E" w:rsidR="00080DBD" w:rsidRPr="00AC2899" w:rsidRDefault="00080DBD" w:rsidP="00AC2899">
            <w:pPr>
              <w:pStyle w:val="TableText"/>
              <w:rPr>
                <w:sz w:val="18"/>
                <w:szCs w:val="18"/>
              </w:rPr>
            </w:pPr>
            <w:r w:rsidRPr="00AC2899">
              <w:rPr>
                <w:sz w:val="18"/>
                <w:szCs w:val="18"/>
              </w:rPr>
              <w:t>0.61</w:t>
            </w:r>
          </w:p>
        </w:tc>
      </w:tr>
      <w:tr w:rsidR="00080DBD" w:rsidRPr="00113601" w14:paraId="7E59E150" w14:textId="77777777" w:rsidTr="009F24C1">
        <w:tc>
          <w:tcPr>
            <w:tcW w:w="1781" w:type="dxa"/>
            <w:vAlign w:val="bottom"/>
          </w:tcPr>
          <w:p w14:paraId="44F37B03" w14:textId="5925B4D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BC2EAFF" w14:textId="3C2D2E44" w:rsidR="00080DBD" w:rsidRPr="00AC2899" w:rsidRDefault="00080DBD" w:rsidP="00AC2899">
            <w:pPr>
              <w:pStyle w:val="TableText"/>
              <w:rPr>
                <w:sz w:val="18"/>
                <w:szCs w:val="18"/>
              </w:rPr>
            </w:pPr>
            <w:r w:rsidRPr="00AC2899">
              <w:rPr>
                <w:sz w:val="18"/>
                <w:szCs w:val="18"/>
              </w:rPr>
              <w:t>73</w:t>
            </w:r>
          </w:p>
        </w:tc>
        <w:tc>
          <w:tcPr>
            <w:tcW w:w="1080" w:type="dxa"/>
            <w:vAlign w:val="bottom"/>
          </w:tcPr>
          <w:p w14:paraId="0FBE085D" w14:textId="2C54C903" w:rsidR="00080DBD" w:rsidRPr="00AC2899" w:rsidRDefault="00080DBD" w:rsidP="00AC2899">
            <w:pPr>
              <w:pStyle w:val="TableText"/>
              <w:rPr>
                <w:sz w:val="18"/>
                <w:szCs w:val="18"/>
              </w:rPr>
            </w:pPr>
            <w:r w:rsidRPr="00AC2899">
              <w:rPr>
                <w:sz w:val="18"/>
                <w:szCs w:val="18"/>
              </w:rPr>
              <w:t>4</w:t>
            </w:r>
          </w:p>
        </w:tc>
        <w:tc>
          <w:tcPr>
            <w:tcW w:w="1465" w:type="dxa"/>
            <w:vAlign w:val="bottom"/>
          </w:tcPr>
          <w:p w14:paraId="08539574" w14:textId="537C6DBE" w:rsidR="00080DBD" w:rsidRPr="00AC2899" w:rsidRDefault="00080DBD" w:rsidP="00AC2899">
            <w:pPr>
              <w:pStyle w:val="TableText"/>
              <w:rPr>
                <w:sz w:val="18"/>
                <w:szCs w:val="18"/>
              </w:rPr>
            </w:pPr>
            <w:r w:rsidRPr="00AC2899">
              <w:rPr>
                <w:sz w:val="18"/>
                <w:szCs w:val="18"/>
              </w:rPr>
              <w:t>16.24</w:t>
            </w:r>
          </w:p>
        </w:tc>
        <w:tc>
          <w:tcPr>
            <w:tcW w:w="1603" w:type="dxa"/>
            <w:vAlign w:val="bottom"/>
          </w:tcPr>
          <w:p w14:paraId="0999496D" w14:textId="678AE69E" w:rsidR="00080DBD" w:rsidRPr="00AC2899" w:rsidRDefault="00080DBD" w:rsidP="00AC2899">
            <w:pPr>
              <w:pStyle w:val="TableText"/>
              <w:rPr>
                <w:sz w:val="18"/>
                <w:szCs w:val="18"/>
              </w:rPr>
            </w:pPr>
            <w:r w:rsidRPr="00AC2899">
              <w:rPr>
                <w:sz w:val="18"/>
                <w:szCs w:val="18"/>
              </w:rPr>
              <w:t>2.30</w:t>
            </w:r>
          </w:p>
        </w:tc>
        <w:tc>
          <w:tcPr>
            <w:tcW w:w="1782" w:type="dxa"/>
            <w:vAlign w:val="bottom"/>
          </w:tcPr>
          <w:p w14:paraId="58A29C9C" w14:textId="41F2FA3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5EE77B" w14:textId="2176459C" w:rsidR="00080DBD" w:rsidRPr="00AC2899" w:rsidRDefault="00080DBD" w:rsidP="00AC2899">
            <w:pPr>
              <w:pStyle w:val="TableText"/>
              <w:rPr>
                <w:sz w:val="18"/>
                <w:szCs w:val="18"/>
              </w:rPr>
            </w:pPr>
            <w:r w:rsidRPr="00AC2899">
              <w:rPr>
                <w:sz w:val="18"/>
                <w:szCs w:val="18"/>
              </w:rPr>
              <w:t>73</w:t>
            </w:r>
          </w:p>
        </w:tc>
        <w:tc>
          <w:tcPr>
            <w:tcW w:w="1081" w:type="dxa"/>
            <w:vAlign w:val="bottom"/>
          </w:tcPr>
          <w:p w14:paraId="60E35F94" w14:textId="51593089" w:rsidR="00080DBD" w:rsidRPr="00AC2899" w:rsidRDefault="00080DBD" w:rsidP="00AC2899">
            <w:pPr>
              <w:pStyle w:val="TableText"/>
              <w:rPr>
                <w:sz w:val="18"/>
                <w:szCs w:val="18"/>
              </w:rPr>
            </w:pPr>
            <w:r w:rsidRPr="00AC2899">
              <w:rPr>
                <w:sz w:val="18"/>
                <w:szCs w:val="18"/>
              </w:rPr>
              <w:t>0</w:t>
            </w:r>
          </w:p>
        </w:tc>
        <w:tc>
          <w:tcPr>
            <w:tcW w:w="1466" w:type="dxa"/>
            <w:vAlign w:val="bottom"/>
          </w:tcPr>
          <w:p w14:paraId="0DD6A163" w14:textId="35584CEC" w:rsidR="00080DBD" w:rsidRPr="00AC2899" w:rsidRDefault="00080DBD" w:rsidP="00AC2899">
            <w:pPr>
              <w:pStyle w:val="TableText"/>
              <w:rPr>
                <w:sz w:val="18"/>
                <w:szCs w:val="18"/>
              </w:rPr>
            </w:pPr>
            <w:r w:rsidRPr="00AC2899">
              <w:rPr>
                <w:sz w:val="18"/>
                <w:szCs w:val="18"/>
              </w:rPr>
              <w:t>5.92</w:t>
            </w:r>
          </w:p>
        </w:tc>
        <w:tc>
          <w:tcPr>
            <w:tcW w:w="1603" w:type="dxa"/>
            <w:vAlign w:val="bottom"/>
          </w:tcPr>
          <w:p w14:paraId="7DFA06A9" w14:textId="178BB7B4" w:rsidR="00080DBD" w:rsidRPr="00AC2899" w:rsidRDefault="00080DBD" w:rsidP="00AC2899">
            <w:pPr>
              <w:pStyle w:val="TableText"/>
              <w:rPr>
                <w:sz w:val="18"/>
                <w:szCs w:val="18"/>
              </w:rPr>
            </w:pPr>
            <w:r w:rsidRPr="00AC2899">
              <w:rPr>
                <w:sz w:val="18"/>
                <w:szCs w:val="18"/>
              </w:rPr>
              <w:t>5.92</w:t>
            </w:r>
          </w:p>
        </w:tc>
        <w:tc>
          <w:tcPr>
            <w:tcW w:w="1631" w:type="dxa"/>
            <w:vAlign w:val="bottom"/>
          </w:tcPr>
          <w:p w14:paraId="7BDE8E55" w14:textId="7D5554A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074658" w14:textId="4DAF7E23" w:rsidR="00080DBD" w:rsidRPr="00AC2899" w:rsidRDefault="00080DBD" w:rsidP="00AC2899">
            <w:pPr>
              <w:pStyle w:val="TableText"/>
              <w:rPr>
                <w:sz w:val="18"/>
                <w:szCs w:val="18"/>
              </w:rPr>
            </w:pPr>
            <w:r w:rsidRPr="00AC2899">
              <w:rPr>
                <w:sz w:val="18"/>
                <w:szCs w:val="18"/>
              </w:rPr>
              <w:t>73</w:t>
            </w:r>
          </w:p>
        </w:tc>
        <w:tc>
          <w:tcPr>
            <w:tcW w:w="1081" w:type="dxa"/>
            <w:vAlign w:val="bottom"/>
          </w:tcPr>
          <w:p w14:paraId="4622745C" w14:textId="6086D689" w:rsidR="00080DBD" w:rsidRPr="00AC2899" w:rsidRDefault="00080DBD" w:rsidP="00AC2899">
            <w:pPr>
              <w:pStyle w:val="TableText"/>
              <w:rPr>
                <w:sz w:val="18"/>
                <w:szCs w:val="18"/>
              </w:rPr>
            </w:pPr>
            <w:r w:rsidRPr="00AC2899">
              <w:rPr>
                <w:sz w:val="18"/>
                <w:szCs w:val="18"/>
              </w:rPr>
              <w:t>8</w:t>
            </w:r>
          </w:p>
        </w:tc>
        <w:tc>
          <w:tcPr>
            <w:tcW w:w="1466" w:type="dxa"/>
            <w:vAlign w:val="bottom"/>
          </w:tcPr>
          <w:p w14:paraId="32D6D7D2" w14:textId="4B229A3B" w:rsidR="00080DBD" w:rsidRPr="00AC2899" w:rsidRDefault="00080DBD" w:rsidP="00AC2899">
            <w:pPr>
              <w:pStyle w:val="TableText"/>
              <w:rPr>
                <w:sz w:val="18"/>
                <w:szCs w:val="18"/>
              </w:rPr>
            </w:pPr>
            <w:r w:rsidRPr="00AC2899">
              <w:rPr>
                <w:sz w:val="18"/>
                <w:szCs w:val="18"/>
              </w:rPr>
              <w:t>24.05</w:t>
            </w:r>
          </w:p>
        </w:tc>
        <w:tc>
          <w:tcPr>
            <w:tcW w:w="1662" w:type="dxa"/>
            <w:vAlign w:val="bottom"/>
          </w:tcPr>
          <w:p w14:paraId="77226A6D" w14:textId="0983A287" w:rsidR="00080DBD" w:rsidRPr="00AC2899" w:rsidRDefault="00080DBD" w:rsidP="00AC2899">
            <w:pPr>
              <w:pStyle w:val="TableText"/>
              <w:rPr>
                <w:sz w:val="18"/>
                <w:szCs w:val="18"/>
              </w:rPr>
            </w:pPr>
            <w:r w:rsidRPr="00AC2899">
              <w:rPr>
                <w:sz w:val="18"/>
                <w:szCs w:val="18"/>
              </w:rPr>
              <w:t>0.60</w:t>
            </w:r>
          </w:p>
        </w:tc>
      </w:tr>
      <w:tr w:rsidR="00080DBD" w:rsidRPr="00113601" w14:paraId="21745BEA" w14:textId="77777777" w:rsidTr="009F24C1">
        <w:tc>
          <w:tcPr>
            <w:tcW w:w="1781" w:type="dxa"/>
            <w:vAlign w:val="bottom"/>
          </w:tcPr>
          <w:p w14:paraId="62093B81" w14:textId="07F6E68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73CC09F" w14:textId="4BB0378E" w:rsidR="00080DBD" w:rsidRPr="00AC2899" w:rsidRDefault="00080DBD" w:rsidP="00AC2899">
            <w:pPr>
              <w:pStyle w:val="TableText"/>
              <w:rPr>
                <w:sz w:val="18"/>
                <w:szCs w:val="18"/>
              </w:rPr>
            </w:pPr>
            <w:r w:rsidRPr="00AC2899">
              <w:rPr>
                <w:sz w:val="18"/>
                <w:szCs w:val="18"/>
              </w:rPr>
              <w:t>74</w:t>
            </w:r>
          </w:p>
        </w:tc>
        <w:tc>
          <w:tcPr>
            <w:tcW w:w="1080" w:type="dxa"/>
            <w:vAlign w:val="bottom"/>
          </w:tcPr>
          <w:p w14:paraId="10B657CD" w14:textId="425016A8" w:rsidR="00080DBD" w:rsidRPr="00AC2899" w:rsidRDefault="00080DBD" w:rsidP="00AC2899">
            <w:pPr>
              <w:pStyle w:val="TableText"/>
              <w:rPr>
                <w:sz w:val="18"/>
                <w:szCs w:val="18"/>
              </w:rPr>
            </w:pPr>
            <w:r w:rsidRPr="00AC2899">
              <w:rPr>
                <w:sz w:val="18"/>
                <w:szCs w:val="18"/>
              </w:rPr>
              <w:t>4</w:t>
            </w:r>
          </w:p>
        </w:tc>
        <w:tc>
          <w:tcPr>
            <w:tcW w:w="1465" w:type="dxa"/>
            <w:vAlign w:val="bottom"/>
          </w:tcPr>
          <w:p w14:paraId="3E530440" w14:textId="56BE1802" w:rsidR="00080DBD" w:rsidRPr="00AC2899" w:rsidRDefault="00080DBD" w:rsidP="00AC2899">
            <w:pPr>
              <w:pStyle w:val="TableText"/>
              <w:rPr>
                <w:sz w:val="18"/>
                <w:szCs w:val="18"/>
              </w:rPr>
            </w:pPr>
            <w:r w:rsidRPr="00AC2899">
              <w:rPr>
                <w:sz w:val="18"/>
                <w:szCs w:val="18"/>
              </w:rPr>
              <w:t>16.57</w:t>
            </w:r>
          </w:p>
        </w:tc>
        <w:tc>
          <w:tcPr>
            <w:tcW w:w="1603" w:type="dxa"/>
            <w:vAlign w:val="bottom"/>
          </w:tcPr>
          <w:p w14:paraId="11D6EE9C" w14:textId="55ABF20C" w:rsidR="00080DBD" w:rsidRPr="00AC2899" w:rsidRDefault="00080DBD" w:rsidP="00AC2899">
            <w:pPr>
              <w:pStyle w:val="TableText"/>
              <w:rPr>
                <w:sz w:val="18"/>
                <w:szCs w:val="18"/>
              </w:rPr>
            </w:pPr>
            <w:r w:rsidRPr="00AC2899">
              <w:rPr>
                <w:sz w:val="18"/>
                <w:szCs w:val="18"/>
              </w:rPr>
              <w:t>2.32</w:t>
            </w:r>
          </w:p>
        </w:tc>
        <w:tc>
          <w:tcPr>
            <w:tcW w:w="1782" w:type="dxa"/>
            <w:vAlign w:val="bottom"/>
          </w:tcPr>
          <w:p w14:paraId="7D8C8499" w14:textId="65A7E0D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2C7EF0D" w14:textId="7468A516" w:rsidR="00080DBD" w:rsidRPr="00AC2899" w:rsidRDefault="00080DBD" w:rsidP="00AC2899">
            <w:pPr>
              <w:pStyle w:val="TableText"/>
              <w:rPr>
                <w:sz w:val="18"/>
                <w:szCs w:val="18"/>
              </w:rPr>
            </w:pPr>
            <w:r w:rsidRPr="00AC2899">
              <w:rPr>
                <w:sz w:val="18"/>
                <w:szCs w:val="18"/>
              </w:rPr>
              <w:t>74</w:t>
            </w:r>
          </w:p>
        </w:tc>
        <w:tc>
          <w:tcPr>
            <w:tcW w:w="1081" w:type="dxa"/>
            <w:vAlign w:val="bottom"/>
          </w:tcPr>
          <w:p w14:paraId="1B2A76CE" w14:textId="6D924429" w:rsidR="00080DBD" w:rsidRPr="00AC2899" w:rsidRDefault="00080DBD" w:rsidP="00AC2899">
            <w:pPr>
              <w:pStyle w:val="TableText"/>
              <w:rPr>
                <w:sz w:val="18"/>
                <w:szCs w:val="18"/>
              </w:rPr>
            </w:pPr>
            <w:r w:rsidRPr="00AC2899">
              <w:rPr>
                <w:sz w:val="18"/>
                <w:szCs w:val="18"/>
              </w:rPr>
              <w:t>0</w:t>
            </w:r>
          </w:p>
        </w:tc>
        <w:tc>
          <w:tcPr>
            <w:tcW w:w="1466" w:type="dxa"/>
            <w:vAlign w:val="bottom"/>
          </w:tcPr>
          <w:p w14:paraId="471C6F56" w14:textId="6613302E" w:rsidR="00080DBD" w:rsidRPr="00AC2899" w:rsidRDefault="00080DBD" w:rsidP="00AC2899">
            <w:pPr>
              <w:pStyle w:val="TableText"/>
              <w:rPr>
                <w:sz w:val="18"/>
                <w:szCs w:val="18"/>
              </w:rPr>
            </w:pPr>
            <w:r w:rsidRPr="00AC2899">
              <w:rPr>
                <w:sz w:val="18"/>
                <w:szCs w:val="18"/>
              </w:rPr>
              <w:t>6.17</w:t>
            </w:r>
          </w:p>
        </w:tc>
        <w:tc>
          <w:tcPr>
            <w:tcW w:w="1603" w:type="dxa"/>
            <w:vAlign w:val="bottom"/>
          </w:tcPr>
          <w:p w14:paraId="28E8206B" w14:textId="092C52F8" w:rsidR="00080DBD" w:rsidRPr="00AC2899" w:rsidRDefault="00080DBD" w:rsidP="00AC2899">
            <w:pPr>
              <w:pStyle w:val="TableText"/>
              <w:rPr>
                <w:sz w:val="18"/>
                <w:szCs w:val="18"/>
              </w:rPr>
            </w:pPr>
            <w:r w:rsidRPr="00AC2899">
              <w:rPr>
                <w:sz w:val="18"/>
                <w:szCs w:val="18"/>
              </w:rPr>
              <w:t>6.17</w:t>
            </w:r>
          </w:p>
        </w:tc>
        <w:tc>
          <w:tcPr>
            <w:tcW w:w="1631" w:type="dxa"/>
            <w:vAlign w:val="bottom"/>
          </w:tcPr>
          <w:p w14:paraId="6C306B1B" w14:textId="4D9DD2B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889DA88" w14:textId="2FE12D19" w:rsidR="00080DBD" w:rsidRPr="00AC2899" w:rsidRDefault="00080DBD" w:rsidP="00AC2899">
            <w:pPr>
              <w:pStyle w:val="TableText"/>
              <w:rPr>
                <w:sz w:val="18"/>
                <w:szCs w:val="18"/>
              </w:rPr>
            </w:pPr>
            <w:r w:rsidRPr="00AC2899">
              <w:rPr>
                <w:sz w:val="18"/>
                <w:szCs w:val="18"/>
              </w:rPr>
              <w:t>74</w:t>
            </w:r>
          </w:p>
        </w:tc>
        <w:tc>
          <w:tcPr>
            <w:tcW w:w="1081" w:type="dxa"/>
            <w:vAlign w:val="bottom"/>
          </w:tcPr>
          <w:p w14:paraId="7B914049" w14:textId="6C8BDE10" w:rsidR="00080DBD" w:rsidRPr="00AC2899" w:rsidRDefault="00080DBD" w:rsidP="00AC2899">
            <w:pPr>
              <w:pStyle w:val="TableText"/>
              <w:rPr>
                <w:sz w:val="18"/>
                <w:szCs w:val="18"/>
              </w:rPr>
            </w:pPr>
            <w:r w:rsidRPr="00AC2899">
              <w:rPr>
                <w:sz w:val="18"/>
                <w:szCs w:val="18"/>
              </w:rPr>
              <w:t>8</w:t>
            </w:r>
          </w:p>
        </w:tc>
        <w:tc>
          <w:tcPr>
            <w:tcW w:w="1466" w:type="dxa"/>
            <w:vAlign w:val="bottom"/>
          </w:tcPr>
          <w:p w14:paraId="0E5C2928" w14:textId="19FEC766" w:rsidR="00080DBD" w:rsidRPr="00AC2899" w:rsidRDefault="00080DBD" w:rsidP="00AC2899">
            <w:pPr>
              <w:pStyle w:val="TableText"/>
              <w:rPr>
                <w:sz w:val="18"/>
                <w:szCs w:val="18"/>
              </w:rPr>
            </w:pPr>
            <w:r w:rsidRPr="00AC2899">
              <w:rPr>
                <w:sz w:val="18"/>
                <w:szCs w:val="18"/>
              </w:rPr>
              <w:t>24.05</w:t>
            </w:r>
          </w:p>
        </w:tc>
        <w:tc>
          <w:tcPr>
            <w:tcW w:w="1662" w:type="dxa"/>
            <w:vAlign w:val="bottom"/>
          </w:tcPr>
          <w:p w14:paraId="00A3A818" w14:textId="5E3449ED" w:rsidR="00080DBD" w:rsidRPr="00AC2899" w:rsidRDefault="00080DBD" w:rsidP="00AC2899">
            <w:pPr>
              <w:pStyle w:val="TableText"/>
              <w:rPr>
                <w:sz w:val="18"/>
                <w:szCs w:val="18"/>
              </w:rPr>
            </w:pPr>
            <w:r w:rsidRPr="00AC2899">
              <w:rPr>
                <w:sz w:val="18"/>
                <w:szCs w:val="18"/>
              </w:rPr>
              <w:t>0.59</w:t>
            </w:r>
          </w:p>
        </w:tc>
      </w:tr>
      <w:tr w:rsidR="00080DBD" w:rsidRPr="00113601" w14:paraId="0E6EA580" w14:textId="77777777" w:rsidTr="009F24C1">
        <w:tc>
          <w:tcPr>
            <w:tcW w:w="1781" w:type="dxa"/>
            <w:vAlign w:val="bottom"/>
          </w:tcPr>
          <w:p w14:paraId="7BE88013" w14:textId="45CFC5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1865223" w14:textId="1581FD3B" w:rsidR="00080DBD" w:rsidRPr="00AC2899" w:rsidRDefault="00080DBD" w:rsidP="00AC2899">
            <w:pPr>
              <w:pStyle w:val="TableText"/>
              <w:rPr>
                <w:sz w:val="18"/>
                <w:szCs w:val="18"/>
              </w:rPr>
            </w:pPr>
            <w:r w:rsidRPr="00AC2899">
              <w:rPr>
                <w:sz w:val="18"/>
                <w:szCs w:val="18"/>
              </w:rPr>
              <w:t>75</w:t>
            </w:r>
          </w:p>
        </w:tc>
        <w:tc>
          <w:tcPr>
            <w:tcW w:w="1080" w:type="dxa"/>
            <w:vAlign w:val="bottom"/>
          </w:tcPr>
          <w:p w14:paraId="3909DEA9" w14:textId="36DC7DE0" w:rsidR="00080DBD" w:rsidRPr="00AC2899" w:rsidRDefault="00080DBD" w:rsidP="00AC2899">
            <w:pPr>
              <w:pStyle w:val="TableText"/>
              <w:rPr>
                <w:sz w:val="18"/>
                <w:szCs w:val="18"/>
              </w:rPr>
            </w:pPr>
            <w:r w:rsidRPr="00AC2899">
              <w:rPr>
                <w:sz w:val="18"/>
                <w:szCs w:val="18"/>
              </w:rPr>
              <w:t>4</w:t>
            </w:r>
          </w:p>
        </w:tc>
        <w:tc>
          <w:tcPr>
            <w:tcW w:w="1465" w:type="dxa"/>
            <w:vAlign w:val="bottom"/>
          </w:tcPr>
          <w:p w14:paraId="4AAFB9FB" w14:textId="407190B9" w:rsidR="00080DBD" w:rsidRPr="00AC2899" w:rsidRDefault="00080DBD" w:rsidP="00AC2899">
            <w:pPr>
              <w:pStyle w:val="TableText"/>
              <w:rPr>
                <w:sz w:val="18"/>
                <w:szCs w:val="18"/>
              </w:rPr>
            </w:pPr>
            <w:r w:rsidRPr="00AC2899">
              <w:rPr>
                <w:sz w:val="18"/>
                <w:szCs w:val="18"/>
              </w:rPr>
              <w:t>16.88</w:t>
            </w:r>
          </w:p>
        </w:tc>
        <w:tc>
          <w:tcPr>
            <w:tcW w:w="1603" w:type="dxa"/>
            <w:vAlign w:val="bottom"/>
          </w:tcPr>
          <w:p w14:paraId="527EC20D" w14:textId="5FC9E54B" w:rsidR="00080DBD" w:rsidRPr="00AC2899" w:rsidRDefault="00080DBD" w:rsidP="00AC2899">
            <w:pPr>
              <w:pStyle w:val="TableText"/>
              <w:rPr>
                <w:sz w:val="18"/>
                <w:szCs w:val="18"/>
              </w:rPr>
            </w:pPr>
            <w:r w:rsidRPr="00AC2899">
              <w:rPr>
                <w:sz w:val="18"/>
                <w:szCs w:val="18"/>
              </w:rPr>
              <w:t>2.49</w:t>
            </w:r>
          </w:p>
        </w:tc>
        <w:tc>
          <w:tcPr>
            <w:tcW w:w="1782" w:type="dxa"/>
            <w:vAlign w:val="bottom"/>
          </w:tcPr>
          <w:p w14:paraId="63E74DD4" w14:textId="1F4DCCD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A1A771" w14:textId="06B6FB0B" w:rsidR="00080DBD" w:rsidRPr="00AC2899" w:rsidRDefault="00080DBD" w:rsidP="00AC2899">
            <w:pPr>
              <w:pStyle w:val="TableText"/>
              <w:rPr>
                <w:sz w:val="18"/>
                <w:szCs w:val="18"/>
              </w:rPr>
            </w:pPr>
            <w:r w:rsidRPr="00AC2899">
              <w:rPr>
                <w:sz w:val="18"/>
                <w:szCs w:val="18"/>
              </w:rPr>
              <w:t>75</w:t>
            </w:r>
          </w:p>
        </w:tc>
        <w:tc>
          <w:tcPr>
            <w:tcW w:w="1081" w:type="dxa"/>
            <w:vAlign w:val="bottom"/>
          </w:tcPr>
          <w:p w14:paraId="43A16355" w14:textId="34C9804E" w:rsidR="00080DBD" w:rsidRPr="00AC2899" w:rsidRDefault="00080DBD" w:rsidP="00AC2899">
            <w:pPr>
              <w:pStyle w:val="TableText"/>
              <w:rPr>
                <w:sz w:val="18"/>
                <w:szCs w:val="18"/>
              </w:rPr>
            </w:pPr>
            <w:r w:rsidRPr="00AC2899">
              <w:rPr>
                <w:sz w:val="18"/>
                <w:szCs w:val="18"/>
              </w:rPr>
              <w:t>0</w:t>
            </w:r>
          </w:p>
        </w:tc>
        <w:tc>
          <w:tcPr>
            <w:tcW w:w="1466" w:type="dxa"/>
            <w:vAlign w:val="bottom"/>
          </w:tcPr>
          <w:p w14:paraId="216C8015" w14:textId="0477AA0C" w:rsidR="00080DBD" w:rsidRPr="00AC2899" w:rsidRDefault="00080DBD" w:rsidP="00AC2899">
            <w:pPr>
              <w:pStyle w:val="TableText"/>
              <w:rPr>
                <w:sz w:val="18"/>
                <w:szCs w:val="18"/>
              </w:rPr>
            </w:pPr>
            <w:r w:rsidRPr="00AC2899">
              <w:rPr>
                <w:sz w:val="18"/>
                <w:szCs w:val="18"/>
              </w:rPr>
              <w:t>6.85</w:t>
            </w:r>
          </w:p>
        </w:tc>
        <w:tc>
          <w:tcPr>
            <w:tcW w:w="1603" w:type="dxa"/>
            <w:vAlign w:val="bottom"/>
          </w:tcPr>
          <w:p w14:paraId="5A7A750D" w14:textId="7DC33971" w:rsidR="00080DBD" w:rsidRPr="00AC2899" w:rsidRDefault="00080DBD" w:rsidP="00AC2899">
            <w:pPr>
              <w:pStyle w:val="TableText"/>
              <w:rPr>
                <w:sz w:val="18"/>
                <w:szCs w:val="18"/>
              </w:rPr>
            </w:pPr>
            <w:r w:rsidRPr="00AC2899">
              <w:rPr>
                <w:sz w:val="18"/>
                <w:szCs w:val="18"/>
              </w:rPr>
              <w:t>6.85</w:t>
            </w:r>
          </w:p>
        </w:tc>
        <w:tc>
          <w:tcPr>
            <w:tcW w:w="1631" w:type="dxa"/>
            <w:vAlign w:val="bottom"/>
          </w:tcPr>
          <w:p w14:paraId="26E9623E" w14:textId="3AAA02D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26ABB4A" w14:textId="4CD2FEAD" w:rsidR="00080DBD" w:rsidRPr="00AC2899" w:rsidRDefault="00080DBD" w:rsidP="00AC2899">
            <w:pPr>
              <w:pStyle w:val="TableText"/>
              <w:rPr>
                <w:sz w:val="18"/>
                <w:szCs w:val="18"/>
              </w:rPr>
            </w:pPr>
            <w:r w:rsidRPr="00AC2899">
              <w:rPr>
                <w:sz w:val="18"/>
                <w:szCs w:val="18"/>
              </w:rPr>
              <w:t>75</w:t>
            </w:r>
          </w:p>
        </w:tc>
        <w:tc>
          <w:tcPr>
            <w:tcW w:w="1081" w:type="dxa"/>
            <w:vAlign w:val="bottom"/>
          </w:tcPr>
          <w:p w14:paraId="339FECC3" w14:textId="55811E38" w:rsidR="00080DBD" w:rsidRPr="00AC2899" w:rsidRDefault="00080DBD" w:rsidP="00AC2899">
            <w:pPr>
              <w:pStyle w:val="TableText"/>
              <w:rPr>
                <w:sz w:val="18"/>
                <w:szCs w:val="18"/>
              </w:rPr>
            </w:pPr>
            <w:r w:rsidRPr="00AC2899">
              <w:rPr>
                <w:sz w:val="18"/>
                <w:szCs w:val="18"/>
              </w:rPr>
              <w:t>8</w:t>
            </w:r>
          </w:p>
        </w:tc>
        <w:tc>
          <w:tcPr>
            <w:tcW w:w="1466" w:type="dxa"/>
            <w:vAlign w:val="bottom"/>
          </w:tcPr>
          <w:p w14:paraId="194AB761" w14:textId="1704F9F1" w:rsidR="00080DBD" w:rsidRPr="00AC2899" w:rsidRDefault="00080DBD" w:rsidP="00AC2899">
            <w:pPr>
              <w:pStyle w:val="TableText"/>
              <w:rPr>
                <w:sz w:val="18"/>
                <w:szCs w:val="18"/>
              </w:rPr>
            </w:pPr>
            <w:r w:rsidRPr="00AC2899">
              <w:rPr>
                <w:sz w:val="18"/>
                <w:szCs w:val="18"/>
              </w:rPr>
              <w:t>23.88</w:t>
            </w:r>
          </w:p>
        </w:tc>
        <w:tc>
          <w:tcPr>
            <w:tcW w:w="1662" w:type="dxa"/>
            <w:vAlign w:val="bottom"/>
          </w:tcPr>
          <w:p w14:paraId="6269C31A" w14:textId="34F55B28" w:rsidR="00080DBD" w:rsidRPr="00AC2899" w:rsidRDefault="00080DBD" w:rsidP="00AC2899">
            <w:pPr>
              <w:pStyle w:val="TableText"/>
              <w:rPr>
                <w:sz w:val="18"/>
                <w:szCs w:val="18"/>
              </w:rPr>
            </w:pPr>
            <w:r w:rsidRPr="00AC2899">
              <w:rPr>
                <w:sz w:val="18"/>
                <w:szCs w:val="18"/>
              </w:rPr>
              <w:t>0.63</w:t>
            </w:r>
          </w:p>
        </w:tc>
      </w:tr>
      <w:tr w:rsidR="00080DBD" w:rsidRPr="00113601" w14:paraId="3C943438" w14:textId="77777777" w:rsidTr="009F24C1">
        <w:tc>
          <w:tcPr>
            <w:tcW w:w="1781" w:type="dxa"/>
            <w:vAlign w:val="bottom"/>
          </w:tcPr>
          <w:p w14:paraId="1A8C1B2C" w14:textId="1CA419C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FB1512" w14:textId="43D5D21E" w:rsidR="00080DBD" w:rsidRPr="00AC2899" w:rsidRDefault="00080DBD" w:rsidP="00AC2899">
            <w:pPr>
              <w:pStyle w:val="TableText"/>
              <w:rPr>
                <w:sz w:val="18"/>
                <w:szCs w:val="18"/>
              </w:rPr>
            </w:pPr>
            <w:r w:rsidRPr="00AC2899">
              <w:rPr>
                <w:sz w:val="18"/>
                <w:szCs w:val="18"/>
              </w:rPr>
              <w:t>1</w:t>
            </w:r>
          </w:p>
        </w:tc>
        <w:tc>
          <w:tcPr>
            <w:tcW w:w="1080" w:type="dxa"/>
            <w:vAlign w:val="bottom"/>
          </w:tcPr>
          <w:p w14:paraId="3A63FBDA" w14:textId="7CEA9745" w:rsidR="00080DBD" w:rsidRPr="00AC2899" w:rsidRDefault="00080DBD" w:rsidP="00AC2899">
            <w:pPr>
              <w:pStyle w:val="TableText"/>
              <w:rPr>
                <w:sz w:val="18"/>
                <w:szCs w:val="18"/>
              </w:rPr>
            </w:pPr>
            <w:r w:rsidRPr="00AC2899">
              <w:rPr>
                <w:sz w:val="18"/>
                <w:szCs w:val="18"/>
              </w:rPr>
              <w:t>4</w:t>
            </w:r>
          </w:p>
        </w:tc>
        <w:tc>
          <w:tcPr>
            <w:tcW w:w="1465" w:type="dxa"/>
            <w:vAlign w:val="bottom"/>
          </w:tcPr>
          <w:p w14:paraId="28C1A965" w14:textId="5F6E5126" w:rsidR="00080DBD" w:rsidRPr="00AC2899" w:rsidRDefault="00080DBD" w:rsidP="00AC2899">
            <w:pPr>
              <w:pStyle w:val="TableText"/>
              <w:rPr>
                <w:sz w:val="18"/>
                <w:szCs w:val="18"/>
              </w:rPr>
            </w:pPr>
            <w:r w:rsidRPr="00AC2899">
              <w:rPr>
                <w:sz w:val="18"/>
                <w:szCs w:val="18"/>
              </w:rPr>
              <w:t>68.64</w:t>
            </w:r>
          </w:p>
        </w:tc>
        <w:tc>
          <w:tcPr>
            <w:tcW w:w="1603" w:type="dxa"/>
            <w:vAlign w:val="bottom"/>
          </w:tcPr>
          <w:p w14:paraId="288C614F" w14:textId="262C1604" w:rsidR="00080DBD" w:rsidRPr="00AC2899" w:rsidRDefault="00080DBD" w:rsidP="00AC2899">
            <w:pPr>
              <w:pStyle w:val="TableText"/>
              <w:rPr>
                <w:sz w:val="18"/>
                <w:szCs w:val="18"/>
              </w:rPr>
            </w:pPr>
            <w:r w:rsidRPr="00AC2899">
              <w:rPr>
                <w:sz w:val="18"/>
                <w:szCs w:val="18"/>
              </w:rPr>
              <w:t>39.95</w:t>
            </w:r>
          </w:p>
        </w:tc>
        <w:tc>
          <w:tcPr>
            <w:tcW w:w="1782" w:type="dxa"/>
            <w:vAlign w:val="bottom"/>
          </w:tcPr>
          <w:p w14:paraId="2C7DD078" w14:textId="314C09B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B34AFB" w14:textId="4D1DF2CC" w:rsidR="00080DBD" w:rsidRPr="00AC2899" w:rsidRDefault="00080DBD" w:rsidP="00AC2899">
            <w:pPr>
              <w:pStyle w:val="TableText"/>
              <w:rPr>
                <w:sz w:val="18"/>
                <w:szCs w:val="18"/>
              </w:rPr>
            </w:pPr>
            <w:r w:rsidRPr="00AC2899">
              <w:rPr>
                <w:sz w:val="18"/>
                <w:szCs w:val="18"/>
              </w:rPr>
              <w:t>1</w:t>
            </w:r>
          </w:p>
        </w:tc>
        <w:tc>
          <w:tcPr>
            <w:tcW w:w="1081" w:type="dxa"/>
            <w:vAlign w:val="bottom"/>
          </w:tcPr>
          <w:p w14:paraId="065072A7" w14:textId="10F847DD" w:rsidR="00080DBD" w:rsidRPr="00AC2899" w:rsidRDefault="00080DBD" w:rsidP="00AC2899">
            <w:pPr>
              <w:pStyle w:val="TableText"/>
              <w:rPr>
                <w:sz w:val="18"/>
                <w:szCs w:val="18"/>
              </w:rPr>
            </w:pPr>
            <w:r w:rsidRPr="00AC2899">
              <w:rPr>
                <w:sz w:val="18"/>
                <w:szCs w:val="18"/>
              </w:rPr>
              <w:t>1</w:t>
            </w:r>
          </w:p>
        </w:tc>
        <w:tc>
          <w:tcPr>
            <w:tcW w:w="1466" w:type="dxa"/>
            <w:vAlign w:val="bottom"/>
          </w:tcPr>
          <w:p w14:paraId="574B20B2" w14:textId="457F8EE6" w:rsidR="00080DBD" w:rsidRPr="00AC2899" w:rsidRDefault="00080DBD" w:rsidP="00AC2899">
            <w:pPr>
              <w:pStyle w:val="TableText"/>
              <w:rPr>
                <w:sz w:val="18"/>
                <w:szCs w:val="18"/>
              </w:rPr>
            </w:pPr>
            <w:r w:rsidRPr="00AC2899">
              <w:rPr>
                <w:sz w:val="18"/>
                <w:szCs w:val="18"/>
              </w:rPr>
              <w:t>65.80</w:t>
            </w:r>
          </w:p>
        </w:tc>
        <w:tc>
          <w:tcPr>
            <w:tcW w:w="1603" w:type="dxa"/>
            <w:vAlign w:val="bottom"/>
          </w:tcPr>
          <w:p w14:paraId="7832370F" w14:textId="4999E84B" w:rsidR="00080DBD" w:rsidRPr="00AC2899" w:rsidRDefault="00080DBD" w:rsidP="00AC2899">
            <w:pPr>
              <w:pStyle w:val="TableText"/>
              <w:rPr>
                <w:sz w:val="18"/>
                <w:szCs w:val="18"/>
              </w:rPr>
            </w:pPr>
            <w:r w:rsidRPr="00AC2899">
              <w:rPr>
                <w:sz w:val="18"/>
                <w:szCs w:val="18"/>
              </w:rPr>
              <w:t>48.14</w:t>
            </w:r>
          </w:p>
        </w:tc>
        <w:tc>
          <w:tcPr>
            <w:tcW w:w="1631" w:type="dxa"/>
            <w:vAlign w:val="bottom"/>
          </w:tcPr>
          <w:p w14:paraId="397737F4" w14:textId="273AA5D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AA6F12" w14:textId="55712F59" w:rsidR="00080DBD" w:rsidRPr="00AC2899" w:rsidRDefault="00080DBD" w:rsidP="00AC2899">
            <w:pPr>
              <w:pStyle w:val="TableText"/>
              <w:rPr>
                <w:sz w:val="18"/>
                <w:szCs w:val="18"/>
              </w:rPr>
            </w:pPr>
            <w:r w:rsidRPr="00AC2899">
              <w:rPr>
                <w:sz w:val="18"/>
                <w:szCs w:val="18"/>
              </w:rPr>
              <w:t>1</w:t>
            </w:r>
          </w:p>
        </w:tc>
        <w:tc>
          <w:tcPr>
            <w:tcW w:w="1081" w:type="dxa"/>
            <w:vAlign w:val="bottom"/>
          </w:tcPr>
          <w:p w14:paraId="7E73E0CC" w14:textId="72323D79" w:rsidR="00080DBD" w:rsidRPr="00AC2899" w:rsidRDefault="00080DBD" w:rsidP="00AC2899">
            <w:pPr>
              <w:pStyle w:val="TableText"/>
              <w:rPr>
                <w:sz w:val="18"/>
                <w:szCs w:val="18"/>
              </w:rPr>
            </w:pPr>
            <w:r w:rsidRPr="00AC2899">
              <w:rPr>
                <w:sz w:val="18"/>
                <w:szCs w:val="18"/>
              </w:rPr>
              <w:t>8</w:t>
            </w:r>
          </w:p>
        </w:tc>
        <w:tc>
          <w:tcPr>
            <w:tcW w:w="1466" w:type="dxa"/>
            <w:vAlign w:val="bottom"/>
          </w:tcPr>
          <w:p w14:paraId="3E83FB74" w14:textId="43B6E7BF" w:rsidR="00080DBD" w:rsidRPr="00AC2899" w:rsidRDefault="00080DBD" w:rsidP="00AC2899">
            <w:pPr>
              <w:pStyle w:val="TableText"/>
              <w:rPr>
                <w:sz w:val="18"/>
                <w:szCs w:val="18"/>
              </w:rPr>
            </w:pPr>
            <w:r w:rsidRPr="00AC2899">
              <w:rPr>
                <w:sz w:val="18"/>
                <w:szCs w:val="18"/>
              </w:rPr>
              <w:t>70.18</w:t>
            </w:r>
          </w:p>
        </w:tc>
        <w:tc>
          <w:tcPr>
            <w:tcW w:w="1662" w:type="dxa"/>
            <w:vAlign w:val="bottom"/>
          </w:tcPr>
          <w:p w14:paraId="68526908" w14:textId="5AE55889" w:rsidR="00080DBD" w:rsidRPr="00AC2899" w:rsidRDefault="00080DBD" w:rsidP="00AC2899">
            <w:pPr>
              <w:pStyle w:val="TableText"/>
              <w:rPr>
                <w:sz w:val="18"/>
                <w:szCs w:val="18"/>
              </w:rPr>
            </w:pPr>
            <w:r w:rsidRPr="00AC2899">
              <w:rPr>
                <w:sz w:val="18"/>
                <w:szCs w:val="18"/>
              </w:rPr>
              <w:t>28.85</w:t>
            </w:r>
          </w:p>
        </w:tc>
      </w:tr>
      <w:tr w:rsidR="00080DBD" w:rsidRPr="00113601" w14:paraId="660D83F3" w14:textId="77777777" w:rsidTr="009F24C1">
        <w:tc>
          <w:tcPr>
            <w:tcW w:w="1781" w:type="dxa"/>
            <w:vAlign w:val="bottom"/>
          </w:tcPr>
          <w:p w14:paraId="0BD6BC17" w14:textId="2F8BE13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7FA64DE" w14:textId="4EBA321E" w:rsidR="00080DBD" w:rsidRPr="00AC2899" w:rsidRDefault="00080DBD" w:rsidP="00AC2899">
            <w:pPr>
              <w:pStyle w:val="TableText"/>
              <w:rPr>
                <w:sz w:val="18"/>
                <w:szCs w:val="18"/>
              </w:rPr>
            </w:pPr>
            <w:r w:rsidRPr="00AC2899">
              <w:rPr>
                <w:sz w:val="18"/>
                <w:szCs w:val="18"/>
              </w:rPr>
              <w:t>2</w:t>
            </w:r>
          </w:p>
        </w:tc>
        <w:tc>
          <w:tcPr>
            <w:tcW w:w="1080" w:type="dxa"/>
            <w:vAlign w:val="bottom"/>
          </w:tcPr>
          <w:p w14:paraId="6BFC806C" w14:textId="58219312" w:rsidR="00080DBD" w:rsidRPr="00AC2899" w:rsidRDefault="00080DBD" w:rsidP="00AC2899">
            <w:pPr>
              <w:pStyle w:val="TableText"/>
              <w:rPr>
                <w:sz w:val="18"/>
                <w:szCs w:val="18"/>
              </w:rPr>
            </w:pPr>
            <w:r w:rsidRPr="00AC2899">
              <w:rPr>
                <w:sz w:val="18"/>
                <w:szCs w:val="18"/>
              </w:rPr>
              <w:t>4</w:t>
            </w:r>
          </w:p>
        </w:tc>
        <w:tc>
          <w:tcPr>
            <w:tcW w:w="1465" w:type="dxa"/>
            <w:vAlign w:val="bottom"/>
          </w:tcPr>
          <w:p w14:paraId="50D79F07" w14:textId="045570EC" w:rsidR="00080DBD" w:rsidRPr="00AC2899" w:rsidRDefault="00080DBD" w:rsidP="00AC2899">
            <w:pPr>
              <w:pStyle w:val="TableText"/>
              <w:rPr>
                <w:sz w:val="18"/>
                <w:szCs w:val="18"/>
              </w:rPr>
            </w:pPr>
            <w:r w:rsidRPr="00AC2899">
              <w:rPr>
                <w:sz w:val="18"/>
                <w:szCs w:val="18"/>
              </w:rPr>
              <w:t>34.91</w:t>
            </w:r>
          </w:p>
        </w:tc>
        <w:tc>
          <w:tcPr>
            <w:tcW w:w="1603" w:type="dxa"/>
            <w:vAlign w:val="bottom"/>
          </w:tcPr>
          <w:p w14:paraId="7AFCA9AE" w14:textId="5CD9BC90" w:rsidR="00080DBD" w:rsidRPr="00AC2899" w:rsidRDefault="00080DBD" w:rsidP="00AC2899">
            <w:pPr>
              <w:pStyle w:val="TableText"/>
              <w:rPr>
                <w:sz w:val="18"/>
                <w:szCs w:val="18"/>
              </w:rPr>
            </w:pPr>
            <w:r w:rsidRPr="00AC2899">
              <w:rPr>
                <w:sz w:val="18"/>
                <w:szCs w:val="18"/>
              </w:rPr>
              <w:t>20.23</w:t>
            </w:r>
          </w:p>
        </w:tc>
        <w:tc>
          <w:tcPr>
            <w:tcW w:w="1782" w:type="dxa"/>
            <w:vAlign w:val="bottom"/>
          </w:tcPr>
          <w:p w14:paraId="4A0665C1" w14:textId="1FE9B54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27A8C87" w14:textId="63DBAC38" w:rsidR="00080DBD" w:rsidRPr="00AC2899" w:rsidRDefault="00080DBD" w:rsidP="00AC2899">
            <w:pPr>
              <w:pStyle w:val="TableText"/>
              <w:rPr>
                <w:sz w:val="18"/>
                <w:szCs w:val="18"/>
              </w:rPr>
            </w:pPr>
            <w:r w:rsidRPr="00AC2899">
              <w:rPr>
                <w:sz w:val="18"/>
                <w:szCs w:val="18"/>
              </w:rPr>
              <w:t>2</w:t>
            </w:r>
          </w:p>
        </w:tc>
        <w:tc>
          <w:tcPr>
            <w:tcW w:w="1081" w:type="dxa"/>
            <w:vAlign w:val="bottom"/>
          </w:tcPr>
          <w:p w14:paraId="626E1B11" w14:textId="7D6ADB39" w:rsidR="00080DBD" w:rsidRPr="00AC2899" w:rsidRDefault="00080DBD" w:rsidP="00AC2899">
            <w:pPr>
              <w:pStyle w:val="TableText"/>
              <w:rPr>
                <w:sz w:val="18"/>
                <w:szCs w:val="18"/>
              </w:rPr>
            </w:pPr>
            <w:r w:rsidRPr="00AC2899">
              <w:rPr>
                <w:sz w:val="18"/>
                <w:szCs w:val="18"/>
              </w:rPr>
              <w:t>1</w:t>
            </w:r>
          </w:p>
        </w:tc>
        <w:tc>
          <w:tcPr>
            <w:tcW w:w="1466" w:type="dxa"/>
            <w:vAlign w:val="bottom"/>
          </w:tcPr>
          <w:p w14:paraId="3511371D" w14:textId="30715DD0" w:rsidR="00080DBD" w:rsidRPr="00AC2899" w:rsidRDefault="00080DBD" w:rsidP="00AC2899">
            <w:pPr>
              <w:pStyle w:val="TableText"/>
              <w:rPr>
                <w:sz w:val="18"/>
                <w:szCs w:val="18"/>
              </w:rPr>
            </w:pPr>
            <w:r w:rsidRPr="00AC2899">
              <w:rPr>
                <w:sz w:val="18"/>
                <w:szCs w:val="18"/>
              </w:rPr>
              <w:t>33.09</w:t>
            </w:r>
          </w:p>
        </w:tc>
        <w:tc>
          <w:tcPr>
            <w:tcW w:w="1603" w:type="dxa"/>
            <w:vAlign w:val="bottom"/>
          </w:tcPr>
          <w:p w14:paraId="707C2880" w14:textId="0828C2DE" w:rsidR="00080DBD" w:rsidRPr="00AC2899" w:rsidRDefault="00080DBD" w:rsidP="00AC2899">
            <w:pPr>
              <w:pStyle w:val="TableText"/>
              <w:rPr>
                <w:sz w:val="18"/>
                <w:szCs w:val="18"/>
              </w:rPr>
            </w:pPr>
            <w:r w:rsidRPr="00AC2899">
              <w:rPr>
                <w:sz w:val="18"/>
                <w:szCs w:val="18"/>
              </w:rPr>
              <w:t>24.59</w:t>
            </w:r>
          </w:p>
        </w:tc>
        <w:tc>
          <w:tcPr>
            <w:tcW w:w="1631" w:type="dxa"/>
            <w:vAlign w:val="bottom"/>
          </w:tcPr>
          <w:p w14:paraId="662AB5F3" w14:textId="0FF9703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932A6F" w14:textId="0C6D4A7D" w:rsidR="00080DBD" w:rsidRPr="00AC2899" w:rsidRDefault="00080DBD" w:rsidP="00AC2899">
            <w:pPr>
              <w:pStyle w:val="TableText"/>
              <w:rPr>
                <w:sz w:val="18"/>
                <w:szCs w:val="18"/>
              </w:rPr>
            </w:pPr>
            <w:r w:rsidRPr="00AC2899">
              <w:rPr>
                <w:sz w:val="18"/>
                <w:szCs w:val="18"/>
              </w:rPr>
              <w:t>2</w:t>
            </w:r>
          </w:p>
        </w:tc>
        <w:tc>
          <w:tcPr>
            <w:tcW w:w="1081" w:type="dxa"/>
            <w:vAlign w:val="bottom"/>
          </w:tcPr>
          <w:p w14:paraId="1BCFA12B" w14:textId="57CF56E1" w:rsidR="00080DBD" w:rsidRPr="00AC2899" w:rsidRDefault="00080DBD" w:rsidP="00AC2899">
            <w:pPr>
              <w:pStyle w:val="TableText"/>
              <w:rPr>
                <w:sz w:val="18"/>
                <w:szCs w:val="18"/>
              </w:rPr>
            </w:pPr>
            <w:r w:rsidRPr="00AC2899">
              <w:rPr>
                <w:sz w:val="18"/>
                <w:szCs w:val="18"/>
              </w:rPr>
              <w:t>8</w:t>
            </w:r>
          </w:p>
        </w:tc>
        <w:tc>
          <w:tcPr>
            <w:tcW w:w="1466" w:type="dxa"/>
            <w:vAlign w:val="bottom"/>
          </w:tcPr>
          <w:p w14:paraId="0766B4FC" w14:textId="2B826AEB" w:rsidR="00080DBD" w:rsidRPr="00AC2899" w:rsidRDefault="00080DBD" w:rsidP="00AC2899">
            <w:pPr>
              <w:pStyle w:val="TableText"/>
              <w:rPr>
                <w:sz w:val="18"/>
                <w:szCs w:val="18"/>
              </w:rPr>
            </w:pPr>
            <w:r w:rsidRPr="00AC2899">
              <w:rPr>
                <w:sz w:val="18"/>
                <w:szCs w:val="18"/>
              </w:rPr>
              <w:t>36.04</w:t>
            </w:r>
          </w:p>
        </w:tc>
        <w:tc>
          <w:tcPr>
            <w:tcW w:w="1662" w:type="dxa"/>
            <w:vAlign w:val="bottom"/>
          </w:tcPr>
          <w:p w14:paraId="0A39CA2B" w14:textId="454C8978" w:rsidR="00080DBD" w:rsidRPr="00AC2899" w:rsidRDefault="00080DBD" w:rsidP="00AC2899">
            <w:pPr>
              <w:pStyle w:val="TableText"/>
              <w:rPr>
                <w:sz w:val="18"/>
                <w:szCs w:val="18"/>
              </w:rPr>
            </w:pPr>
            <w:r w:rsidRPr="00AC2899">
              <w:rPr>
                <w:sz w:val="18"/>
                <w:szCs w:val="18"/>
              </w:rPr>
              <w:t>14.60</w:t>
            </w:r>
          </w:p>
        </w:tc>
      </w:tr>
      <w:tr w:rsidR="00080DBD" w:rsidRPr="00113601" w14:paraId="25106CE0" w14:textId="77777777" w:rsidTr="009F24C1">
        <w:tc>
          <w:tcPr>
            <w:tcW w:w="1781" w:type="dxa"/>
            <w:vAlign w:val="bottom"/>
          </w:tcPr>
          <w:p w14:paraId="417077D4" w14:textId="022D819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2B1D177" w14:textId="1B140224" w:rsidR="00080DBD" w:rsidRPr="00AC2899" w:rsidRDefault="00080DBD" w:rsidP="00AC2899">
            <w:pPr>
              <w:pStyle w:val="TableText"/>
              <w:rPr>
                <w:sz w:val="18"/>
                <w:szCs w:val="18"/>
              </w:rPr>
            </w:pPr>
            <w:r w:rsidRPr="00AC2899">
              <w:rPr>
                <w:sz w:val="18"/>
                <w:szCs w:val="18"/>
              </w:rPr>
              <w:t>3</w:t>
            </w:r>
          </w:p>
        </w:tc>
        <w:tc>
          <w:tcPr>
            <w:tcW w:w="1080" w:type="dxa"/>
            <w:vAlign w:val="bottom"/>
          </w:tcPr>
          <w:p w14:paraId="4ABD86B7" w14:textId="69A2E86E" w:rsidR="00080DBD" w:rsidRPr="00AC2899" w:rsidRDefault="00080DBD" w:rsidP="00AC2899">
            <w:pPr>
              <w:pStyle w:val="TableText"/>
              <w:rPr>
                <w:sz w:val="18"/>
                <w:szCs w:val="18"/>
              </w:rPr>
            </w:pPr>
            <w:r w:rsidRPr="00AC2899">
              <w:rPr>
                <w:sz w:val="18"/>
                <w:szCs w:val="18"/>
              </w:rPr>
              <w:t>4</w:t>
            </w:r>
          </w:p>
        </w:tc>
        <w:tc>
          <w:tcPr>
            <w:tcW w:w="1465" w:type="dxa"/>
            <w:vAlign w:val="bottom"/>
          </w:tcPr>
          <w:p w14:paraId="63E5F511" w14:textId="2823CE4F" w:rsidR="00080DBD" w:rsidRPr="00AC2899" w:rsidRDefault="00080DBD" w:rsidP="00AC2899">
            <w:pPr>
              <w:pStyle w:val="TableText"/>
              <w:rPr>
                <w:sz w:val="18"/>
                <w:szCs w:val="18"/>
              </w:rPr>
            </w:pPr>
            <w:r w:rsidRPr="00AC2899">
              <w:rPr>
                <w:sz w:val="18"/>
                <w:szCs w:val="18"/>
              </w:rPr>
              <w:t>25.91</w:t>
            </w:r>
          </w:p>
        </w:tc>
        <w:tc>
          <w:tcPr>
            <w:tcW w:w="1603" w:type="dxa"/>
            <w:vAlign w:val="bottom"/>
          </w:tcPr>
          <w:p w14:paraId="07F77E2C" w14:textId="00AE790E" w:rsidR="00080DBD" w:rsidRPr="00AC2899" w:rsidRDefault="00080DBD" w:rsidP="00AC2899">
            <w:pPr>
              <w:pStyle w:val="TableText"/>
              <w:rPr>
                <w:sz w:val="18"/>
                <w:szCs w:val="18"/>
              </w:rPr>
            </w:pPr>
            <w:r w:rsidRPr="00AC2899">
              <w:rPr>
                <w:sz w:val="18"/>
                <w:szCs w:val="18"/>
              </w:rPr>
              <w:t>14.61</w:t>
            </w:r>
          </w:p>
        </w:tc>
        <w:tc>
          <w:tcPr>
            <w:tcW w:w="1782" w:type="dxa"/>
            <w:vAlign w:val="bottom"/>
          </w:tcPr>
          <w:p w14:paraId="3CB00E2A" w14:textId="076915B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1C333B" w14:textId="6572D8A2" w:rsidR="00080DBD" w:rsidRPr="00AC2899" w:rsidRDefault="00080DBD" w:rsidP="00AC2899">
            <w:pPr>
              <w:pStyle w:val="TableText"/>
              <w:rPr>
                <w:sz w:val="18"/>
                <w:szCs w:val="18"/>
              </w:rPr>
            </w:pPr>
            <w:r w:rsidRPr="00AC2899">
              <w:rPr>
                <w:sz w:val="18"/>
                <w:szCs w:val="18"/>
              </w:rPr>
              <w:t>3</w:t>
            </w:r>
          </w:p>
        </w:tc>
        <w:tc>
          <w:tcPr>
            <w:tcW w:w="1081" w:type="dxa"/>
            <w:vAlign w:val="bottom"/>
          </w:tcPr>
          <w:p w14:paraId="59E62D55" w14:textId="01ED9FD0" w:rsidR="00080DBD" w:rsidRPr="00AC2899" w:rsidRDefault="00080DBD" w:rsidP="00AC2899">
            <w:pPr>
              <w:pStyle w:val="TableText"/>
              <w:rPr>
                <w:sz w:val="18"/>
                <w:szCs w:val="18"/>
              </w:rPr>
            </w:pPr>
            <w:r w:rsidRPr="00AC2899">
              <w:rPr>
                <w:sz w:val="18"/>
                <w:szCs w:val="18"/>
              </w:rPr>
              <w:t>1</w:t>
            </w:r>
          </w:p>
        </w:tc>
        <w:tc>
          <w:tcPr>
            <w:tcW w:w="1466" w:type="dxa"/>
            <w:vAlign w:val="bottom"/>
          </w:tcPr>
          <w:p w14:paraId="6E65F9FB" w14:textId="1EC86B02" w:rsidR="00080DBD" w:rsidRPr="00AC2899" w:rsidRDefault="00080DBD" w:rsidP="00AC2899">
            <w:pPr>
              <w:pStyle w:val="TableText"/>
              <w:rPr>
                <w:sz w:val="18"/>
                <w:szCs w:val="18"/>
              </w:rPr>
            </w:pPr>
            <w:r w:rsidRPr="00AC2899">
              <w:rPr>
                <w:sz w:val="18"/>
                <w:szCs w:val="18"/>
              </w:rPr>
              <w:t>23.01</w:t>
            </w:r>
          </w:p>
        </w:tc>
        <w:tc>
          <w:tcPr>
            <w:tcW w:w="1603" w:type="dxa"/>
            <w:vAlign w:val="bottom"/>
          </w:tcPr>
          <w:p w14:paraId="593405CC" w14:textId="09BDF396" w:rsidR="00080DBD" w:rsidRPr="00AC2899" w:rsidRDefault="00080DBD" w:rsidP="00AC2899">
            <w:pPr>
              <w:pStyle w:val="TableText"/>
              <w:rPr>
                <w:sz w:val="18"/>
                <w:szCs w:val="18"/>
              </w:rPr>
            </w:pPr>
            <w:r w:rsidRPr="00AC2899">
              <w:rPr>
                <w:sz w:val="18"/>
                <w:szCs w:val="18"/>
              </w:rPr>
              <w:t>18.12</w:t>
            </w:r>
          </w:p>
        </w:tc>
        <w:tc>
          <w:tcPr>
            <w:tcW w:w="1631" w:type="dxa"/>
            <w:vAlign w:val="bottom"/>
          </w:tcPr>
          <w:p w14:paraId="3BCF4770" w14:textId="6F51D30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9F475D9" w14:textId="4844DBCA" w:rsidR="00080DBD" w:rsidRPr="00AC2899" w:rsidRDefault="00080DBD" w:rsidP="00AC2899">
            <w:pPr>
              <w:pStyle w:val="TableText"/>
              <w:rPr>
                <w:sz w:val="18"/>
                <w:szCs w:val="18"/>
              </w:rPr>
            </w:pPr>
            <w:r w:rsidRPr="00AC2899">
              <w:rPr>
                <w:sz w:val="18"/>
                <w:szCs w:val="18"/>
              </w:rPr>
              <w:t>3</w:t>
            </w:r>
          </w:p>
        </w:tc>
        <w:tc>
          <w:tcPr>
            <w:tcW w:w="1081" w:type="dxa"/>
            <w:vAlign w:val="bottom"/>
          </w:tcPr>
          <w:p w14:paraId="5259B75C" w14:textId="14B0BD5C" w:rsidR="00080DBD" w:rsidRPr="00AC2899" w:rsidRDefault="00080DBD" w:rsidP="00AC2899">
            <w:pPr>
              <w:pStyle w:val="TableText"/>
              <w:rPr>
                <w:sz w:val="18"/>
                <w:szCs w:val="18"/>
              </w:rPr>
            </w:pPr>
            <w:r w:rsidRPr="00AC2899">
              <w:rPr>
                <w:sz w:val="18"/>
                <w:szCs w:val="18"/>
              </w:rPr>
              <w:t>8</w:t>
            </w:r>
          </w:p>
        </w:tc>
        <w:tc>
          <w:tcPr>
            <w:tcW w:w="1466" w:type="dxa"/>
            <w:vAlign w:val="bottom"/>
          </w:tcPr>
          <w:p w14:paraId="56DC20BC" w14:textId="2442A11A" w:rsidR="00080DBD" w:rsidRPr="00AC2899" w:rsidRDefault="00080DBD" w:rsidP="00AC2899">
            <w:pPr>
              <w:pStyle w:val="TableText"/>
              <w:rPr>
                <w:sz w:val="18"/>
                <w:szCs w:val="18"/>
              </w:rPr>
            </w:pPr>
            <w:r w:rsidRPr="00AC2899">
              <w:rPr>
                <w:sz w:val="18"/>
                <w:szCs w:val="18"/>
              </w:rPr>
              <w:t>28.25</w:t>
            </w:r>
          </w:p>
        </w:tc>
        <w:tc>
          <w:tcPr>
            <w:tcW w:w="1662" w:type="dxa"/>
            <w:vAlign w:val="bottom"/>
          </w:tcPr>
          <w:p w14:paraId="55E09DBE" w14:textId="2B2B3A7D" w:rsidR="00080DBD" w:rsidRPr="00AC2899" w:rsidRDefault="00080DBD" w:rsidP="00AC2899">
            <w:pPr>
              <w:pStyle w:val="TableText"/>
              <w:rPr>
                <w:sz w:val="18"/>
                <w:szCs w:val="18"/>
              </w:rPr>
            </w:pPr>
            <w:r w:rsidRPr="00AC2899">
              <w:rPr>
                <w:sz w:val="18"/>
                <w:szCs w:val="18"/>
              </w:rPr>
              <w:t>10.42</w:t>
            </w:r>
          </w:p>
        </w:tc>
      </w:tr>
      <w:tr w:rsidR="00080DBD" w:rsidRPr="00113601" w14:paraId="0DFEA70B" w14:textId="77777777" w:rsidTr="009F24C1">
        <w:tc>
          <w:tcPr>
            <w:tcW w:w="1781" w:type="dxa"/>
            <w:vAlign w:val="bottom"/>
          </w:tcPr>
          <w:p w14:paraId="1E075231" w14:textId="7D5B160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9E8D0DC" w14:textId="29BBBD7F" w:rsidR="00080DBD" w:rsidRPr="00AC2899" w:rsidRDefault="00080DBD" w:rsidP="00AC2899">
            <w:pPr>
              <w:pStyle w:val="TableText"/>
              <w:rPr>
                <w:sz w:val="18"/>
                <w:szCs w:val="18"/>
              </w:rPr>
            </w:pPr>
            <w:r w:rsidRPr="00AC2899">
              <w:rPr>
                <w:sz w:val="18"/>
                <w:szCs w:val="18"/>
              </w:rPr>
              <w:t>4</w:t>
            </w:r>
          </w:p>
        </w:tc>
        <w:tc>
          <w:tcPr>
            <w:tcW w:w="1080" w:type="dxa"/>
            <w:vAlign w:val="bottom"/>
          </w:tcPr>
          <w:p w14:paraId="13A13E19" w14:textId="22617C71" w:rsidR="00080DBD" w:rsidRPr="00AC2899" w:rsidRDefault="00080DBD" w:rsidP="00AC2899">
            <w:pPr>
              <w:pStyle w:val="TableText"/>
              <w:rPr>
                <w:sz w:val="18"/>
                <w:szCs w:val="18"/>
              </w:rPr>
            </w:pPr>
            <w:r w:rsidRPr="00AC2899">
              <w:rPr>
                <w:sz w:val="18"/>
                <w:szCs w:val="18"/>
              </w:rPr>
              <w:t>4</w:t>
            </w:r>
          </w:p>
        </w:tc>
        <w:tc>
          <w:tcPr>
            <w:tcW w:w="1465" w:type="dxa"/>
            <w:vAlign w:val="bottom"/>
          </w:tcPr>
          <w:p w14:paraId="2BD80513" w14:textId="4066C515" w:rsidR="00080DBD" w:rsidRPr="00AC2899" w:rsidRDefault="00080DBD" w:rsidP="00AC2899">
            <w:pPr>
              <w:pStyle w:val="TableText"/>
              <w:rPr>
                <w:sz w:val="18"/>
                <w:szCs w:val="18"/>
              </w:rPr>
            </w:pPr>
            <w:r w:rsidRPr="00AC2899">
              <w:rPr>
                <w:sz w:val="18"/>
                <w:szCs w:val="18"/>
              </w:rPr>
              <w:t>22.14</w:t>
            </w:r>
          </w:p>
        </w:tc>
        <w:tc>
          <w:tcPr>
            <w:tcW w:w="1603" w:type="dxa"/>
            <w:vAlign w:val="bottom"/>
          </w:tcPr>
          <w:p w14:paraId="19476207" w14:textId="41A39CE8" w:rsidR="00080DBD" w:rsidRPr="00AC2899" w:rsidRDefault="00080DBD" w:rsidP="00AC2899">
            <w:pPr>
              <w:pStyle w:val="TableText"/>
              <w:rPr>
                <w:sz w:val="18"/>
                <w:szCs w:val="18"/>
              </w:rPr>
            </w:pPr>
            <w:r w:rsidRPr="00AC2899">
              <w:rPr>
                <w:sz w:val="18"/>
                <w:szCs w:val="18"/>
              </w:rPr>
              <w:t>12.10</w:t>
            </w:r>
          </w:p>
        </w:tc>
        <w:tc>
          <w:tcPr>
            <w:tcW w:w="1782" w:type="dxa"/>
            <w:vAlign w:val="bottom"/>
          </w:tcPr>
          <w:p w14:paraId="62885BE4" w14:textId="1418A3B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3A2042" w14:textId="104C6877" w:rsidR="00080DBD" w:rsidRPr="00AC2899" w:rsidRDefault="00080DBD" w:rsidP="00AC2899">
            <w:pPr>
              <w:pStyle w:val="TableText"/>
              <w:rPr>
                <w:sz w:val="18"/>
                <w:szCs w:val="18"/>
              </w:rPr>
            </w:pPr>
            <w:r w:rsidRPr="00AC2899">
              <w:rPr>
                <w:sz w:val="18"/>
                <w:szCs w:val="18"/>
              </w:rPr>
              <w:t>4</w:t>
            </w:r>
          </w:p>
        </w:tc>
        <w:tc>
          <w:tcPr>
            <w:tcW w:w="1081" w:type="dxa"/>
            <w:vAlign w:val="bottom"/>
          </w:tcPr>
          <w:p w14:paraId="64F44310" w14:textId="5E505952" w:rsidR="00080DBD" w:rsidRPr="00AC2899" w:rsidRDefault="00080DBD" w:rsidP="00AC2899">
            <w:pPr>
              <w:pStyle w:val="TableText"/>
              <w:rPr>
                <w:sz w:val="18"/>
                <w:szCs w:val="18"/>
              </w:rPr>
            </w:pPr>
            <w:r w:rsidRPr="00AC2899">
              <w:rPr>
                <w:sz w:val="18"/>
                <w:szCs w:val="18"/>
              </w:rPr>
              <w:t>1</w:t>
            </w:r>
          </w:p>
        </w:tc>
        <w:tc>
          <w:tcPr>
            <w:tcW w:w="1466" w:type="dxa"/>
            <w:vAlign w:val="bottom"/>
          </w:tcPr>
          <w:p w14:paraId="09BDBAC5" w14:textId="57367C62" w:rsidR="00080DBD" w:rsidRPr="00AC2899" w:rsidRDefault="00080DBD" w:rsidP="00AC2899">
            <w:pPr>
              <w:pStyle w:val="TableText"/>
              <w:rPr>
                <w:sz w:val="18"/>
                <w:szCs w:val="18"/>
              </w:rPr>
            </w:pPr>
            <w:r w:rsidRPr="00AC2899">
              <w:rPr>
                <w:sz w:val="18"/>
                <w:szCs w:val="18"/>
              </w:rPr>
              <w:t>18.26</w:t>
            </w:r>
          </w:p>
        </w:tc>
        <w:tc>
          <w:tcPr>
            <w:tcW w:w="1603" w:type="dxa"/>
            <w:vAlign w:val="bottom"/>
          </w:tcPr>
          <w:p w14:paraId="4EB2D801" w14:textId="604EB2F6" w:rsidR="00080DBD" w:rsidRPr="00AC2899" w:rsidRDefault="00080DBD" w:rsidP="00AC2899">
            <w:pPr>
              <w:pStyle w:val="TableText"/>
              <w:rPr>
                <w:sz w:val="18"/>
                <w:szCs w:val="18"/>
              </w:rPr>
            </w:pPr>
            <w:r w:rsidRPr="00AC2899">
              <w:rPr>
                <w:sz w:val="18"/>
                <w:szCs w:val="18"/>
              </w:rPr>
              <w:t>15.06</w:t>
            </w:r>
          </w:p>
        </w:tc>
        <w:tc>
          <w:tcPr>
            <w:tcW w:w="1631" w:type="dxa"/>
            <w:vAlign w:val="bottom"/>
          </w:tcPr>
          <w:p w14:paraId="3E15804C" w14:textId="31199B7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9E7A698" w14:textId="5B5D3841" w:rsidR="00080DBD" w:rsidRPr="00AC2899" w:rsidRDefault="00080DBD" w:rsidP="00AC2899">
            <w:pPr>
              <w:pStyle w:val="TableText"/>
              <w:rPr>
                <w:sz w:val="18"/>
                <w:szCs w:val="18"/>
              </w:rPr>
            </w:pPr>
            <w:r w:rsidRPr="00AC2899">
              <w:rPr>
                <w:sz w:val="18"/>
                <w:szCs w:val="18"/>
              </w:rPr>
              <w:t>4</w:t>
            </w:r>
          </w:p>
        </w:tc>
        <w:tc>
          <w:tcPr>
            <w:tcW w:w="1081" w:type="dxa"/>
            <w:vAlign w:val="bottom"/>
          </w:tcPr>
          <w:p w14:paraId="26EEFDE5" w14:textId="2243FA8B" w:rsidR="00080DBD" w:rsidRPr="00AC2899" w:rsidRDefault="00080DBD" w:rsidP="00AC2899">
            <w:pPr>
              <w:pStyle w:val="TableText"/>
              <w:rPr>
                <w:sz w:val="18"/>
                <w:szCs w:val="18"/>
              </w:rPr>
            </w:pPr>
            <w:r w:rsidRPr="00AC2899">
              <w:rPr>
                <w:sz w:val="18"/>
                <w:szCs w:val="18"/>
              </w:rPr>
              <w:t>8</w:t>
            </w:r>
          </w:p>
        </w:tc>
        <w:tc>
          <w:tcPr>
            <w:tcW w:w="1466" w:type="dxa"/>
            <w:vAlign w:val="bottom"/>
          </w:tcPr>
          <w:p w14:paraId="398F0A84" w14:textId="346F914C" w:rsidR="00080DBD" w:rsidRPr="00AC2899" w:rsidRDefault="00080DBD" w:rsidP="00AC2899">
            <w:pPr>
              <w:pStyle w:val="TableText"/>
              <w:rPr>
                <w:sz w:val="18"/>
                <w:szCs w:val="18"/>
              </w:rPr>
            </w:pPr>
            <w:r w:rsidRPr="00AC2899">
              <w:rPr>
                <w:sz w:val="18"/>
                <w:szCs w:val="18"/>
              </w:rPr>
              <w:t>25.49</w:t>
            </w:r>
          </w:p>
        </w:tc>
        <w:tc>
          <w:tcPr>
            <w:tcW w:w="1662" w:type="dxa"/>
            <w:vAlign w:val="bottom"/>
          </w:tcPr>
          <w:p w14:paraId="3F933901" w14:textId="3725D9D1" w:rsidR="00080DBD" w:rsidRPr="00AC2899" w:rsidRDefault="00080DBD" w:rsidP="00AC2899">
            <w:pPr>
              <w:pStyle w:val="TableText"/>
              <w:rPr>
                <w:sz w:val="18"/>
                <w:szCs w:val="18"/>
              </w:rPr>
            </w:pPr>
            <w:r w:rsidRPr="00AC2899">
              <w:rPr>
                <w:sz w:val="18"/>
                <w:szCs w:val="18"/>
              </w:rPr>
              <w:t>8.47</w:t>
            </w:r>
          </w:p>
        </w:tc>
      </w:tr>
      <w:tr w:rsidR="00080DBD" w:rsidRPr="00113601" w14:paraId="37C038EE" w14:textId="77777777" w:rsidTr="009F24C1">
        <w:tc>
          <w:tcPr>
            <w:tcW w:w="1781" w:type="dxa"/>
            <w:vAlign w:val="bottom"/>
          </w:tcPr>
          <w:p w14:paraId="17642A7E" w14:textId="6454C30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BEE09D" w14:textId="10EFC396" w:rsidR="00080DBD" w:rsidRPr="00AC2899" w:rsidRDefault="00080DBD" w:rsidP="00AC2899">
            <w:pPr>
              <w:pStyle w:val="TableText"/>
              <w:rPr>
                <w:sz w:val="18"/>
                <w:szCs w:val="18"/>
              </w:rPr>
            </w:pPr>
            <w:r w:rsidRPr="00AC2899">
              <w:rPr>
                <w:sz w:val="18"/>
                <w:szCs w:val="18"/>
              </w:rPr>
              <w:t>5</w:t>
            </w:r>
          </w:p>
        </w:tc>
        <w:tc>
          <w:tcPr>
            <w:tcW w:w="1080" w:type="dxa"/>
            <w:vAlign w:val="bottom"/>
          </w:tcPr>
          <w:p w14:paraId="4DBBD3C1" w14:textId="592EFE5F" w:rsidR="00080DBD" w:rsidRPr="00AC2899" w:rsidRDefault="00080DBD" w:rsidP="00AC2899">
            <w:pPr>
              <w:pStyle w:val="TableText"/>
              <w:rPr>
                <w:sz w:val="18"/>
                <w:szCs w:val="18"/>
              </w:rPr>
            </w:pPr>
            <w:r w:rsidRPr="00AC2899">
              <w:rPr>
                <w:sz w:val="18"/>
                <w:szCs w:val="18"/>
              </w:rPr>
              <w:t>4</w:t>
            </w:r>
          </w:p>
        </w:tc>
        <w:tc>
          <w:tcPr>
            <w:tcW w:w="1465" w:type="dxa"/>
            <w:vAlign w:val="bottom"/>
          </w:tcPr>
          <w:p w14:paraId="39B78288" w14:textId="3CC75343" w:rsidR="00080DBD" w:rsidRPr="00AC2899" w:rsidRDefault="00080DBD" w:rsidP="00AC2899">
            <w:pPr>
              <w:pStyle w:val="TableText"/>
              <w:rPr>
                <w:sz w:val="18"/>
                <w:szCs w:val="18"/>
              </w:rPr>
            </w:pPr>
            <w:r w:rsidRPr="00AC2899">
              <w:rPr>
                <w:sz w:val="18"/>
                <w:szCs w:val="18"/>
              </w:rPr>
              <w:t>19.95</w:t>
            </w:r>
          </w:p>
        </w:tc>
        <w:tc>
          <w:tcPr>
            <w:tcW w:w="1603" w:type="dxa"/>
            <w:vAlign w:val="bottom"/>
          </w:tcPr>
          <w:p w14:paraId="50177911" w14:textId="45D20928" w:rsidR="00080DBD" w:rsidRPr="00AC2899" w:rsidRDefault="00080DBD" w:rsidP="00AC2899">
            <w:pPr>
              <w:pStyle w:val="TableText"/>
              <w:rPr>
                <w:sz w:val="18"/>
                <w:szCs w:val="18"/>
              </w:rPr>
            </w:pPr>
            <w:r w:rsidRPr="00AC2899">
              <w:rPr>
                <w:sz w:val="18"/>
                <w:szCs w:val="18"/>
              </w:rPr>
              <w:t>10.56</w:t>
            </w:r>
          </w:p>
        </w:tc>
        <w:tc>
          <w:tcPr>
            <w:tcW w:w="1782" w:type="dxa"/>
            <w:vAlign w:val="bottom"/>
          </w:tcPr>
          <w:p w14:paraId="2F8C5CF7" w14:textId="4B7F928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6D736C3" w14:textId="78261D69" w:rsidR="00080DBD" w:rsidRPr="00AC2899" w:rsidRDefault="00080DBD" w:rsidP="00AC2899">
            <w:pPr>
              <w:pStyle w:val="TableText"/>
              <w:rPr>
                <w:sz w:val="18"/>
                <w:szCs w:val="18"/>
              </w:rPr>
            </w:pPr>
            <w:r w:rsidRPr="00AC2899">
              <w:rPr>
                <w:sz w:val="18"/>
                <w:szCs w:val="18"/>
              </w:rPr>
              <w:t>5</w:t>
            </w:r>
          </w:p>
        </w:tc>
        <w:tc>
          <w:tcPr>
            <w:tcW w:w="1081" w:type="dxa"/>
            <w:vAlign w:val="bottom"/>
          </w:tcPr>
          <w:p w14:paraId="795CB82B" w14:textId="69433E74" w:rsidR="00080DBD" w:rsidRPr="00AC2899" w:rsidRDefault="00080DBD" w:rsidP="00AC2899">
            <w:pPr>
              <w:pStyle w:val="TableText"/>
              <w:rPr>
                <w:sz w:val="18"/>
                <w:szCs w:val="18"/>
              </w:rPr>
            </w:pPr>
            <w:r w:rsidRPr="00AC2899">
              <w:rPr>
                <w:sz w:val="18"/>
                <w:szCs w:val="18"/>
              </w:rPr>
              <w:t>1</w:t>
            </w:r>
          </w:p>
        </w:tc>
        <w:tc>
          <w:tcPr>
            <w:tcW w:w="1466" w:type="dxa"/>
            <w:vAlign w:val="bottom"/>
          </w:tcPr>
          <w:p w14:paraId="751247F3" w14:textId="46346EC5" w:rsidR="00080DBD" w:rsidRPr="00AC2899" w:rsidRDefault="00080DBD" w:rsidP="00AC2899">
            <w:pPr>
              <w:pStyle w:val="TableText"/>
              <w:rPr>
                <w:sz w:val="18"/>
                <w:szCs w:val="18"/>
              </w:rPr>
            </w:pPr>
            <w:r w:rsidRPr="00AC2899">
              <w:rPr>
                <w:sz w:val="18"/>
                <w:szCs w:val="18"/>
              </w:rPr>
              <w:t>15.52</w:t>
            </w:r>
          </w:p>
        </w:tc>
        <w:tc>
          <w:tcPr>
            <w:tcW w:w="1603" w:type="dxa"/>
            <w:vAlign w:val="bottom"/>
          </w:tcPr>
          <w:p w14:paraId="595F18B5" w14:textId="648A4884" w:rsidR="00080DBD" w:rsidRPr="00AC2899" w:rsidRDefault="00080DBD" w:rsidP="00AC2899">
            <w:pPr>
              <w:pStyle w:val="TableText"/>
              <w:rPr>
                <w:sz w:val="18"/>
                <w:szCs w:val="18"/>
              </w:rPr>
            </w:pPr>
            <w:r w:rsidRPr="00AC2899">
              <w:rPr>
                <w:sz w:val="18"/>
                <w:szCs w:val="18"/>
              </w:rPr>
              <w:t>13.04</w:t>
            </w:r>
          </w:p>
        </w:tc>
        <w:tc>
          <w:tcPr>
            <w:tcW w:w="1631" w:type="dxa"/>
            <w:vAlign w:val="bottom"/>
          </w:tcPr>
          <w:p w14:paraId="3043B318" w14:textId="3E6E220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03A634E" w14:textId="24EF73AD" w:rsidR="00080DBD" w:rsidRPr="00AC2899" w:rsidRDefault="00080DBD" w:rsidP="00AC2899">
            <w:pPr>
              <w:pStyle w:val="TableText"/>
              <w:rPr>
                <w:sz w:val="18"/>
                <w:szCs w:val="18"/>
              </w:rPr>
            </w:pPr>
            <w:r w:rsidRPr="00AC2899">
              <w:rPr>
                <w:sz w:val="18"/>
                <w:szCs w:val="18"/>
              </w:rPr>
              <w:t>5</w:t>
            </w:r>
          </w:p>
        </w:tc>
        <w:tc>
          <w:tcPr>
            <w:tcW w:w="1081" w:type="dxa"/>
            <w:vAlign w:val="bottom"/>
          </w:tcPr>
          <w:p w14:paraId="4B007B08" w14:textId="11356AC6" w:rsidR="00080DBD" w:rsidRPr="00AC2899" w:rsidRDefault="00080DBD" w:rsidP="00AC2899">
            <w:pPr>
              <w:pStyle w:val="TableText"/>
              <w:rPr>
                <w:sz w:val="18"/>
                <w:szCs w:val="18"/>
              </w:rPr>
            </w:pPr>
            <w:r w:rsidRPr="00AC2899">
              <w:rPr>
                <w:sz w:val="18"/>
                <w:szCs w:val="18"/>
              </w:rPr>
              <w:t>8</w:t>
            </w:r>
          </w:p>
        </w:tc>
        <w:tc>
          <w:tcPr>
            <w:tcW w:w="1466" w:type="dxa"/>
            <w:vAlign w:val="bottom"/>
          </w:tcPr>
          <w:p w14:paraId="6C7CB79F" w14:textId="4221EC29" w:rsidR="00080DBD" w:rsidRPr="00AC2899" w:rsidRDefault="00080DBD" w:rsidP="00AC2899">
            <w:pPr>
              <w:pStyle w:val="TableText"/>
              <w:rPr>
                <w:sz w:val="18"/>
                <w:szCs w:val="18"/>
              </w:rPr>
            </w:pPr>
            <w:r w:rsidRPr="00AC2899">
              <w:rPr>
                <w:sz w:val="18"/>
                <w:szCs w:val="18"/>
              </w:rPr>
              <w:t>23.91</w:t>
            </w:r>
          </w:p>
        </w:tc>
        <w:tc>
          <w:tcPr>
            <w:tcW w:w="1662" w:type="dxa"/>
            <w:vAlign w:val="bottom"/>
          </w:tcPr>
          <w:p w14:paraId="079D472D" w14:textId="2A6DB471" w:rsidR="00080DBD" w:rsidRPr="00AC2899" w:rsidRDefault="00080DBD" w:rsidP="00AC2899">
            <w:pPr>
              <w:pStyle w:val="TableText"/>
              <w:rPr>
                <w:sz w:val="18"/>
                <w:szCs w:val="18"/>
              </w:rPr>
            </w:pPr>
            <w:r w:rsidRPr="00AC2899">
              <w:rPr>
                <w:sz w:val="18"/>
                <w:szCs w:val="18"/>
              </w:rPr>
              <w:t>7.23</w:t>
            </w:r>
          </w:p>
        </w:tc>
      </w:tr>
      <w:tr w:rsidR="00080DBD" w:rsidRPr="00113601" w14:paraId="20A25A39" w14:textId="77777777" w:rsidTr="009F24C1">
        <w:tc>
          <w:tcPr>
            <w:tcW w:w="1781" w:type="dxa"/>
            <w:vAlign w:val="bottom"/>
          </w:tcPr>
          <w:p w14:paraId="0E3CC2EA" w14:textId="0F6BF74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C0E4D78" w14:textId="7AE17B25" w:rsidR="00080DBD" w:rsidRPr="00AC2899" w:rsidRDefault="00080DBD" w:rsidP="00AC2899">
            <w:pPr>
              <w:pStyle w:val="TableText"/>
              <w:rPr>
                <w:sz w:val="18"/>
                <w:szCs w:val="18"/>
              </w:rPr>
            </w:pPr>
            <w:r w:rsidRPr="00AC2899">
              <w:rPr>
                <w:sz w:val="18"/>
                <w:szCs w:val="18"/>
              </w:rPr>
              <w:t>6</w:t>
            </w:r>
          </w:p>
        </w:tc>
        <w:tc>
          <w:tcPr>
            <w:tcW w:w="1080" w:type="dxa"/>
            <w:vAlign w:val="bottom"/>
          </w:tcPr>
          <w:p w14:paraId="5BBED2DA" w14:textId="373E2537" w:rsidR="00080DBD" w:rsidRPr="00AC2899" w:rsidRDefault="00080DBD" w:rsidP="00AC2899">
            <w:pPr>
              <w:pStyle w:val="TableText"/>
              <w:rPr>
                <w:sz w:val="18"/>
                <w:szCs w:val="18"/>
              </w:rPr>
            </w:pPr>
            <w:r w:rsidRPr="00AC2899">
              <w:rPr>
                <w:sz w:val="18"/>
                <w:szCs w:val="18"/>
              </w:rPr>
              <w:t>4</w:t>
            </w:r>
          </w:p>
        </w:tc>
        <w:tc>
          <w:tcPr>
            <w:tcW w:w="1465" w:type="dxa"/>
            <w:vAlign w:val="bottom"/>
          </w:tcPr>
          <w:p w14:paraId="42ABE25E" w14:textId="25B618E0" w:rsidR="00080DBD" w:rsidRPr="00AC2899" w:rsidRDefault="00080DBD" w:rsidP="00AC2899">
            <w:pPr>
              <w:pStyle w:val="TableText"/>
              <w:rPr>
                <w:sz w:val="18"/>
                <w:szCs w:val="18"/>
              </w:rPr>
            </w:pPr>
            <w:r w:rsidRPr="00AC2899">
              <w:rPr>
                <w:sz w:val="18"/>
                <w:szCs w:val="18"/>
              </w:rPr>
              <w:t>18.58</w:t>
            </w:r>
          </w:p>
        </w:tc>
        <w:tc>
          <w:tcPr>
            <w:tcW w:w="1603" w:type="dxa"/>
            <w:vAlign w:val="bottom"/>
          </w:tcPr>
          <w:p w14:paraId="5717FC93" w14:textId="55E51EF1" w:rsidR="00080DBD" w:rsidRPr="00AC2899" w:rsidRDefault="00080DBD" w:rsidP="00AC2899">
            <w:pPr>
              <w:pStyle w:val="TableText"/>
              <w:rPr>
                <w:sz w:val="18"/>
                <w:szCs w:val="18"/>
              </w:rPr>
            </w:pPr>
            <w:r w:rsidRPr="00AC2899">
              <w:rPr>
                <w:sz w:val="18"/>
                <w:szCs w:val="18"/>
              </w:rPr>
              <w:t>9.49</w:t>
            </w:r>
          </w:p>
        </w:tc>
        <w:tc>
          <w:tcPr>
            <w:tcW w:w="1782" w:type="dxa"/>
            <w:vAlign w:val="bottom"/>
          </w:tcPr>
          <w:p w14:paraId="4E4177BB" w14:textId="53BFC4F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9B2317" w14:textId="7EF486AE" w:rsidR="00080DBD" w:rsidRPr="00AC2899" w:rsidRDefault="00080DBD" w:rsidP="00AC2899">
            <w:pPr>
              <w:pStyle w:val="TableText"/>
              <w:rPr>
                <w:sz w:val="18"/>
                <w:szCs w:val="18"/>
              </w:rPr>
            </w:pPr>
            <w:r w:rsidRPr="00AC2899">
              <w:rPr>
                <w:sz w:val="18"/>
                <w:szCs w:val="18"/>
              </w:rPr>
              <w:t>6</w:t>
            </w:r>
          </w:p>
        </w:tc>
        <w:tc>
          <w:tcPr>
            <w:tcW w:w="1081" w:type="dxa"/>
            <w:vAlign w:val="bottom"/>
          </w:tcPr>
          <w:p w14:paraId="1A9E0140" w14:textId="05DFB594" w:rsidR="00080DBD" w:rsidRPr="00AC2899" w:rsidRDefault="00080DBD" w:rsidP="00AC2899">
            <w:pPr>
              <w:pStyle w:val="TableText"/>
              <w:rPr>
                <w:sz w:val="18"/>
                <w:szCs w:val="18"/>
              </w:rPr>
            </w:pPr>
            <w:r w:rsidRPr="00AC2899">
              <w:rPr>
                <w:sz w:val="18"/>
                <w:szCs w:val="18"/>
              </w:rPr>
              <w:t>1</w:t>
            </w:r>
          </w:p>
        </w:tc>
        <w:tc>
          <w:tcPr>
            <w:tcW w:w="1466" w:type="dxa"/>
            <w:vAlign w:val="bottom"/>
          </w:tcPr>
          <w:p w14:paraId="3AA2AA33" w14:textId="280CDEB3" w:rsidR="00080DBD" w:rsidRPr="00AC2899" w:rsidRDefault="00080DBD" w:rsidP="00AC2899">
            <w:pPr>
              <w:pStyle w:val="TableText"/>
              <w:rPr>
                <w:sz w:val="18"/>
                <w:szCs w:val="18"/>
              </w:rPr>
            </w:pPr>
            <w:r w:rsidRPr="00AC2899">
              <w:rPr>
                <w:sz w:val="18"/>
                <w:szCs w:val="18"/>
              </w:rPr>
              <w:t>13.82</w:t>
            </w:r>
          </w:p>
        </w:tc>
        <w:tc>
          <w:tcPr>
            <w:tcW w:w="1603" w:type="dxa"/>
            <w:vAlign w:val="bottom"/>
          </w:tcPr>
          <w:p w14:paraId="0D6837FA" w14:textId="10C83E57" w:rsidR="00080DBD" w:rsidRPr="00AC2899" w:rsidRDefault="00080DBD" w:rsidP="00AC2899">
            <w:pPr>
              <w:pStyle w:val="TableText"/>
              <w:rPr>
                <w:sz w:val="18"/>
                <w:szCs w:val="18"/>
              </w:rPr>
            </w:pPr>
            <w:r w:rsidRPr="00AC2899">
              <w:rPr>
                <w:sz w:val="18"/>
                <w:szCs w:val="18"/>
              </w:rPr>
              <w:t>11.47</w:t>
            </w:r>
          </w:p>
        </w:tc>
        <w:tc>
          <w:tcPr>
            <w:tcW w:w="1631" w:type="dxa"/>
            <w:vAlign w:val="bottom"/>
          </w:tcPr>
          <w:p w14:paraId="7238364D" w14:textId="221C8C2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8828EC" w14:textId="494DE6E0" w:rsidR="00080DBD" w:rsidRPr="00AC2899" w:rsidRDefault="00080DBD" w:rsidP="00AC2899">
            <w:pPr>
              <w:pStyle w:val="TableText"/>
              <w:rPr>
                <w:sz w:val="18"/>
                <w:szCs w:val="18"/>
              </w:rPr>
            </w:pPr>
            <w:r w:rsidRPr="00AC2899">
              <w:rPr>
                <w:sz w:val="18"/>
                <w:szCs w:val="18"/>
              </w:rPr>
              <w:t>6</w:t>
            </w:r>
          </w:p>
        </w:tc>
        <w:tc>
          <w:tcPr>
            <w:tcW w:w="1081" w:type="dxa"/>
            <w:vAlign w:val="bottom"/>
          </w:tcPr>
          <w:p w14:paraId="0F96D6CE" w14:textId="4C9EFB03" w:rsidR="00080DBD" w:rsidRPr="00AC2899" w:rsidRDefault="00080DBD" w:rsidP="00AC2899">
            <w:pPr>
              <w:pStyle w:val="TableText"/>
              <w:rPr>
                <w:sz w:val="18"/>
                <w:szCs w:val="18"/>
              </w:rPr>
            </w:pPr>
            <w:r w:rsidRPr="00AC2899">
              <w:rPr>
                <w:sz w:val="18"/>
                <w:szCs w:val="18"/>
              </w:rPr>
              <w:t>8</w:t>
            </w:r>
          </w:p>
        </w:tc>
        <w:tc>
          <w:tcPr>
            <w:tcW w:w="1466" w:type="dxa"/>
            <w:vAlign w:val="bottom"/>
          </w:tcPr>
          <w:p w14:paraId="28BB540F" w14:textId="4DB01AD5" w:rsidR="00080DBD" w:rsidRPr="00AC2899" w:rsidRDefault="00080DBD" w:rsidP="00AC2899">
            <w:pPr>
              <w:pStyle w:val="TableText"/>
              <w:rPr>
                <w:sz w:val="18"/>
                <w:szCs w:val="18"/>
              </w:rPr>
            </w:pPr>
            <w:r w:rsidRPr="00AC2899">
              <w:rPr>
                <w:sz w:val="18"/>
                <w:szCs w:val="18"/>
              </w:rPr>
              <w:t>22.96</w:t>
            </w:r>
          </w:p>
        </w:tc>
        <w:tc>
          <w:tcPr>
            <w:tcW w:w="1662" w:type="dxa"/>
            <w:vAlign w:val="bottom"/>
          </w:tcPr>
          <w:p w14:paraId="35949845" w14:textId="780237AA" w:rsidR="00080DBD" w:rsidRPr="00AC2899" w:rsidRDefault="00080DBD" w:rsidP="00AC2899">
            <w:pPr>
              <w:pStyle w:val="TableText"/>
              <w:rPr>
                <w:sz w:val="18"/>
                <w:szCs w:val="18"/>
              </w:rPr>
            </w:pPr>
            <w:r w:rsidRPr="00AC2899">
              <w:rPr>
                <w:sz w:val="18"/>
                <w:szCs w:val="18"/>
              </w:rPr>
              <w:t>6.32</w:t>
            </w:r>
          </w:p>
        </w:tc>
      </w:tr>
      <w:tr w:rsidR="00080DBD" w:rsidRPr="00113601" w14:paraId="05CBF22A" w14:textId="77777777" w:rsidTr="009F24C1">
        <w:tc>
          <w:tcPr>
            <w:tcW w:w="1781" w:type="dxa"/>
            <w:vAlign w:val="bottom"/>
          </w:tcPr>
          <w:p w14:paraId="520017E2" w14:textId="7C15F26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8A12A8A" w14:textId="662682AC" w:rsidR="00080DBD" w:rsidRPr="00AC2899" w:rsidRDefault="00080DBD" w:rsidP="00AC2899">
            <w:pPr>
              <w:pStyle w:val="TableText"/>
              <w:rPr>
                <w:sz w:val="18"/>
                <w:szCs w:val="18"/>
              </w:rPr>
            </w:pPr>
            <w:r w:rsidRPr="00AC2899">
              <w:rPr>
                <w:sz w:val="18"/>
                <w:szCs w:val="18"/>
              </w:rPr>
              <w:t>7</w:t>
            </w:r>
          </w:p>
        </w:tc>
        <w:tc>
          <w:tcPr>
            <w:tcW w:w="1080" w:type="dxa"/>
            <w:vAlign w:val="bottom"/>
          </w:tcPr>
          <w:p w14:paraId="09E9F07D" w14:textId="6E6FFC90" w:rsidR="00080DBD" w:rsidRPr="00AC2899" w:rsidRDefault="00080DBD" w:rsidP="00AC2899">
            <w:pPr>
              <w:pStyle w:val="TableText"/>
              <w:rPr>
                <w:sz w:val="18"/>
                <w:szCs w:val="18"/>
              </w:rPr>
            </w:pPr>
            <w:r w:rsidRPr="00AC2899">
              <w:rPr>
                <w:sz w:val="18"/>
                <w:szCs w:val="18"/>
              </w:rPr>
              <w:t>4</w:t>
            </w:r>
          </w:p>
        </w:tc>
        <w:tc>
          <w:tcPr>
            <w:tcW w:w="1465" w:type="dxa"/>
            <w:vAlign w:val="bottom"/>
          </w:tcPr>
          <w:p w14:paraId="6EBBA4A7" w14:textId="51E0EE06" w:rsidR="00080DBD" w:rsidRPr="00AC2899" w:rsidRDefault="00080DBD" w:rsidP="00AC2899">
            <w:pPr>
              <w:pStyle w:val="TableText"/>
              <w:rPr>
                <w:sz w:val="18"/>
                <w:szCs w:val="18"/>
              </w:rPr>
            </w:pPr>
            <w:r w:rsidRPr="00AC2899">
              <w:rPr>
                <w:sz w:val="18"/>
                <w:szCs w:val="18"/>
              </w:rPr>
              <w:t>17.60</w:t>
            </w:r>
          </w:p>
        </w:tc>
        <w:tc>
          <w:tcPr>
            <w:tcW w:w="1603" w:type="dxa"/>
            <w:vAlign w:val="bottom"/>
          </w:tcPr>
          <w:p w14:paraId="2FA8922E" w14:textId="3D183A4A" w:rsidR="00080DBD" w:rsidRPr="00AC2899" w:rsidRDefault="00080DBD" w:rsidP="00AC2899">
            <w:pPr>
              <w:pStyle w:val="TableText"/>
              <w:rPr>
                <w:sz w:val="18"/>
                <w:szCs w:val="18"/>
              </w:rPr>
            </w:pPr>
            <w:r w:rsidRPr="00AC2899">
              <w:rPr>
                <w:sz w:val="18"/>
                <w:szCs w:val="18"/>
              </w:rPr>
              <w:t>8.73</w:t>
            </w:r>
          </w:p>
        </w:tc>
        <w:tc>
          <w:tcPr>
            <w:tcW w:w="1782" w:type="dxa"/>
            <w:vAlign w:val="bottom"/>
          </w:tcPr>
          <w:p w14:paraId="70FCBDC2" w14:textId="7245A5A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08AD85" w14:textId="74F2303E" w:rsidR="00080DBD" w:rsidRPr="00AC2899" w:rsidRDefault="00080DBD" w:rsidP="00AC2899">
            <w:pPr>
              <w:pStyle w:val="TableText"/>
              <w:rPr>
                <w:sz w:val="18"/>
                <w:szCs w:val="18"/>
              </w:rPr>
            </w:pPr>
            <w:r w:rsidRPr="00AC2899">
              <w:rPr>
                <w:sz w:val="18"/>
                <w:szCs w:val="18"/>
              </w:rPr>
              <w:t>7</w:t>
            </w:r>
          </w:p>
        </w:tc>
        <w:tc>
          <w:tcPr>
            <w:tcW w:w="1081" w:type="dxa"/>
            <w:vAlign w:val="bottom"/>
          </w:tcPr>
          <w:p w14:paraId="06F58C7B" w14:textId="0A31BC87" w:rsidR="00080DBD" w:rsidRPr="00AC2899" w:rsidRDefault="00080DBD" w:rsidP="00AC2899">
            <w:pPr>
              <w:pStyle w:val="TableText"/>
              <w:rPr>
                <w:sz w:val="18"/>
                <w:szCs w:val="18"/>
              </w:rPr>
            </w:pPr>
            <w:r w:rsidRPr="00AC2899">
              <w:rPr>
                <w:sz w:val="18"/>
                <w:szCs w:val="18"/>
              </w:rPr>
              <w:t>1</w:t>
            </w:r>
          </w:p>
        </w:tc>
        <w:tc>
          <w:tcPr>
            <w:tcW w:w="1466" w:type="dxa"/>
            <w:vAlign w:val="bottom"/>
          </w:tcPr>
          <w:p w14:paraId="151AF0E6" w14:textId="6D0C43C1" w:rsidR="00080DBD" w:rsidRPr="00AC2899" w:rsidRDefault="00080DBD" w:rsidP="00AC2899">
            <w:pPr>
              <w:pStyle w:val="TableText"/>
              <w:rPr>
                <w:sz w:val="18"/>
                <w:szCs w:val="18"/>
              </w:rPr>
            </w:pPr>
            <w:r w:rsidRPr="00AC2899">
              <w:rPr>
                <w:sz w:val="18"/>
                <w:szCs w:val="18"/>
              </w:rPr>
              <w:t>12.61</w:t>
            </w:r>
          </w:p>
        </w:tc>
        <w:tc>
          <w:tcPr>
            <w:tcW w:w="1603" w:type="dxa"/>
            <w:vAlign w:val="bottom"/>
          </w:tcPr>
          <w:p w14:paraId="45987375" w14:textId="0A902D24" w:rsidR="00080DBD" w:rsidRPr="00AC2899" w:rsidRDefault="00080DBD" w:rsidP="00AC2899">
            <w:pPr>
              <w:pStyle w:val="TableText"/>
              <w:rPr>
                <w:sz w:val="18"/>
                <w:szCs w:val="18"/>
              </w:rPr>
            </w:pPr>
            <w:r w:rsidRPr="00AC2899">
              <w:rPr>
                <w:sz w:val="18"/>
                <w:szCs w:val="18"/>
              </w:rPr>
              <w:t>10.34</w:t>
            </w:r>
          </w:p>
        </w:tc>
        <w:tc>
          <w:tcPr>
            <w:tcW w:w="1631" w:type="dxa"/>
            <w:vAlign w:val="bottom"/>
          </w:tcPr>
          <w:p w14:paraId="0492296C" w14:textId="3C38DE8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4BC682" w14:textId="0A10818D" w:rsidR="00080DBD" w:rsidRPr="00AC2899" w:rsidRDefault="00080DBD" w:rsidP="00AC2899">
            <w:pPr>
              <w:pStyle w:val="TableText"/>
              <w:rPr>
                <w:sz w:val="18"/>
                <w:szCs w:val="18"/>
              </w:rPr>
            </w:pPr>
            <w:r w:rsidRPr="00AC2899">
              <w:rPr>
                <w:sz w:val="18"/>
                <w:szCs w:val="18"/>
              </w:rPr>
              <w:t>7</w:t>
            </w:r>
          </w:p>
        </w:tc>
        <w:tc>
          <w:tcPr>
            <w:tcW w:w="1081" w:type="dxa"/>
            <w:vAlign w:val="bottom"/>
          </w:tcPr>
          <w:p w14:paraId="540B64DB" w14:textId="3646C16F" w:rsidR="00080DBD" w:rsidRPr="00AC2899" w:rsidRDefault="00080DBD" w:rsidP="00AC2899">
            <w:pPr>
              <w:pStyle w:val="TableText"/>
              <w:rPr>
                <w:sz w:val="18"/>
                <w:szCs w:val="18"/>
              </w:rPr>
            </w:pPr>
            <w:r w:rsidRPr="00AC2899">
              <w:rPr>
                <w:sz w:val="18"/>
                <w:szCs w:val="18"/>
              </w:rPr>
              <w:t>8</w:t>
            </w:r>
          </w:p>
        </w:tc>
        <w:tc>
          <w:tcPr>
            <w:tcW w:w="1466" w:type="dxa"/>
            <w:vAlign w:val="bottom"/>
          </w:tcPr>
          <w:p w14:paraId="54291AAC" w14:textId="081E703E" w:rsidR="00080DBD" w:rsidRPr="00AC2899" w:rsidRDefault="00080DBD" w:rsidP="00AC2899">
            <w:pPr>
              <w:pStyle w:val="TableText"/>
              <w:rPr>
                <w:sz w:val="18"/>
                <w:szCs w:val="18"/>
              </w:rPr>
            </w:pPr>
            <w:r w:rsidRPr="00AC2899">
              <w:rPr>
                <w:sz w:val="18"/>
                <w:szCs w:val="18"/>
              </w:rPr>
              <w:t>22.28</w:t>
            </w:r>
          </w:p>
        </w:tc>
        <w:tc>
          <w:tcPr>
            <w:tcW w:w="1662" w:type="dxa"/>
            <w:vAlign w:val="bottom"/>
          </w:tcPr>
          <w:p w14:paraId="47F10EA7" w14:textId="12C4BB31" w:rsidR="00080DBD" w:rsidRPr="00AC2899" w:rsidRDefault="00080DBD" w:rsidP="00AC2899">
            <w:pPr>
              <w:pStyle w:val="TableText"/>
              <w:rPr>
                <w:sz w:val="18"/>
                <w:szCs w:val="18"/>
              </w:rPr>
            </w:pPr>
            <w:r w:rsidRPr="00AC2899">
              <w:rPr>
                <w:sz w:val="18"/>
                <w:szCs w:val="18"/>
              </w:rPr>
              <w:t>5.66</w:t>
            </w:r>
          </w:p>
        </w:tc>
      </w:tr>
      <w:tr w:rsidR="00080DBD" w:rsidRPr="00113601" w14:paraId="689A28B8" w14:textId="77777777" w:rsidTr="009F24C1">
        <w:tc>
          <w:tcPr>
            <w:tcW w:w="1781" w:type="dxa"/>
            <w:vAlign w:val="bottom"/>
          </w:tcPr>
          <w:p w14:paraId="24A16153" w14:textId="7D190E8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E1F6BCA" w14:textId="593918B9" w:rsidR="00080DBD" w:rsidRPr="00AC2899" w:rsidRDefault="00080DBD" w:rsidP="00AC2899">
            <w:pPr>
              <w:pStyle w:val="TableText"/>
              <w:rPr>
                <w:sz w:val="18"/>
                <w:szCs w:val="18"/>
              </w:rPr>
            </w:pPr>
            <w:r w:rsidRPr="00AC2899">
              <w:rPr>
                <w:sz w:val="18"/>
                <w:szCs w:val="18"/>
              </w:rPr>
              <w:t>8</w:t>
            </w:r>
          </w:p>
        </w:tc>
        <w:tc>
          <w:tcPr>
            <w:tcW w:w="1080" w:type="dxa"/>
            <w:vAlign w:val="bottom"/>
          </w:tcPr>
          <w:p w14:paraId="76771EE3" w14:textId="7E764725" w:rsidR="00080DBD" w:rsidRPr="00AC2899" w:rsidRDefault="00080DBD" w:rsidP="00AC2899">
            <w:pPr>
              <w:pStyle w:val="TableText"/>
              <w:rPr>
                <w:sz w:val="18"/>
                <w:szCs w:val="18"/>
              </w:rPr>
            </w:pPr>
            <w:r w:rsidRPr="00AC2899">
              <w:rPr>
                <w:sz w:val="18"/>
                <w:szCs w:val="18"/>
              </w:rPr>
              <w:t>4</w:t>
            </w:r>
          </w:p>
        </w:tc>
        <w:tc>
          <w:tcPr>
            <w:tcW w:w="1465" w:type="dxa"/>
            <w:vAlign w:val="bottom"/>
          </w:tcPr>
          <w:p w14:paraId="52E8E9FE" w14:textId="6581081D" w:rsidR="00080DBD" w:rsidRPr="00AC2899" w:rsidRDefault="00080DBD" w:rsidP="00AC2899">
            <w:pPr>
              <w:pStyle w:val="TableText"/>
              <w:rPr>
                <w:sz w:val="18"/>
                <w:szCs w:val="18"/>
              </w:rPr>
            </w:pPr>
            <w:r w:rsidRPr="00AC2899">
              <w:rPr>
                <w:sz w:val="18"/>
                <w:szCs w:val="18"/>
              </w:rPr>
              <w:t>16.86</w:t>
            </w:r>
          </w:p>
        </w:tc>
        <w:tc>
          <w:tcPr>
            <w:tcW w:w="1603" w:type="dxa"/>
            <w:vAlign w:val="bottom"/>
          </w:tcPr>
          <w:p w14:paraId="4C65951B" w14:textId="22213B92" w:rsidR="00080DBD" w:rsidRPr="00AC2899" w:rsidRDefault="00080DBD" w:rsidP="00AC2899">
            <w:pPr>
              <w:pStyle w:val="TableText"/>
              <w:rPr>
                <w:sz w:val="18"/>
                <w:szCs w:val="18"/>
              </w:rPr>
            </w:pPr>
            <w:r w:rsidRPr="00AC2899">
              <w:rPr>
                <w:sz w:val="18"/>
                <w:szCs w:val="18"/>
              </w:rPr>
              <w:t>8.16</w:t>
            </w:r>
          </w:p>
        </w:tc>
        <w:tc>
          <w:tcPr>
            <w:tcW w:w="1782" w:type="dxa"/>
            <w:vAlign w:val="bottom"/>
          </w:tcPr>
          <w:p w14:paraId="701612DC" w14:textId="311A40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DE6AE6" w14:textId="571E4829" w:rsidR="00080DBD" w:rsidRPr="00AC2899" w:rsidRDefault="00080DBD" w:rsidP="00AC2899">
            <w:pPr>
              <w:pStyle w:val="TableText"/>
              <w:rPr>
                <w:sz w:val="18"/>
                <w:szCs w:val="18"/>
              </w:rPr>
            </w:pPr>
            <w:r w:rsidRPr="00AC2899">
              <w:rPr>
                <w:sz w:val="18"/>
                <w:szCs w:val="18"/>
              </w:rPr>
              <w:t>8</w:t>
            </w:r>
          </w:p>
        </w:tc>
        <w:tc>
          <w:tcPr>
            <w:tcW w:w="1081" w:type="dxa"/>
            <w:vAlign w:val="bottom"/>
          </w:tcPr>
          <w:p w14:paraId="04B7BF77" w14:textId="3FC31FFE" w:rsidR="00080DBD" w:rsidRPr="00AC2899" w:rsidRDefault="00080DBD" w:rsidP="00AC2899">
            <w:pPr>
              <w:pStyle w:val="TableText"/>
              <w:rPr>
                <w:sz w:val="18"/>
                <w:szCs w:val="18"/>
              </w:rPr>
            </w:pPr>
            <w:r w:rsidRPr="00AC2899">
              <w:rPr>
                <w:sz w:val="18"/>
                <w:szCs w:val="18"/>
              </w:rPr>
              <w:t>1</w:t>
            </w:r>
          </w:p>
        </w:tc>
        <w:tc>
          <w:tcPr>
            <w:tcW w:w="1466" w:type="dxa"/>
            <w:vAlign w:val="bottom"/>
          </w:tcPr>
          <w:p w14:paraId="1838FDC4" w14:textId="58207274" w:rsidR="00080DBD" w:rsidRPr="00AC2899" w:rsidRDefault="00080DBD" w:rsidP="00AC2899">
            <w:pPr>
              <w:pStyle w:val="TableText"/>
              <w:rPr>
                <w:sz w:val="18"/>
                <w:szCs w:val="18"/>
              </w:rPr>
            </w:pPr>
            <w:r w:rsidRPr="00AC2899">
              <w:rPr>
                <w:sz w:val="18"/>
                <w:szCs w:val="18"/>
              </w:rPr>
              <w:t>11.70</w:t>
            </w:r>
          </w:p>
        </w:tc>
        <w:tc>
          <w:tcPr>
            <w:tcW w:w="1603" w:type="dxa"/>
            <w:vAlign w:val="bottom"/>
          </w:tcPr>
          <w:p w14:paraId="5D6C1142" w14:textId="6FD3A4B4" w:rsidR="00080DBD" w:rsidRPr="00AC2899" w:rsidRDefault="00080DBD" w:rsidP="00AC2899">
            <w:pPr>
              <w:pStyle w:val="TableText"/>
              <w:rPr>
                <w:sz w:val="18"/>
                <w:szCs w:val="18"/>
              </w:rPr>
            </w:pPr>
            <w:r w:rsidRPr="00AC2899">
              <w:rPr>
                <w:sz w:val="18"/>
                <w:szCs w:val="18"/>
              </w:rPr>
              <w:t>9.49</w:t>
            </w:r>
          </w:p>
        </w:tc>
        <w:tc>
          <w:tcPr>
            <w:tcW w:w="1631" w:type="dxa"/>
            <w:vAlign w:val="bottom"/>
          </w:tcPr>
          <w:p w14:paraId="15DEEEA4" w14:textId="6CBDA34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75BF01" w14:textId="5377968A" w:rsidR="00080DBD" w:rsidRPr="00AC2899" w:rsidRDefault="00080DBD" w:rsidP="00AC2899">
            <w:pPr>
              <w:pStyle w:val="TableText"/>
              <w:rPr>
                <w:sz w:val="18"/>
                <w:szCs w:val="18"/>
              </w:rPr>
            </w:pPr>
            <w:r w:rsidRPr="00AC2899">
              <w:rPr>
                <w:sz w:val="18"/>
                <w:szCs w:val="18"/>
              </w:rPr>
              <w:t>8</w:t>
            </w:r>
          </w:p>
        </w:tc>
        <w:tc>
          <w:tcPr>
            <w:tcW w:w="1081" w:type="dxa"/>
            <w:vAlign w:val="bottom"/>
          </w:tcPr>
          <w:p w14:paraId="542D5065" w14:textId="2DD71675" w:rsidR="00080DBD" w:rsidRPr="00AC2899" w:rsidRDefault="00080DBD" w:rsidP="00AC2899">
            <w:pPr>
              <w:pStyle w:val="TableText"/>
              <w:rPr>
                <w:sz w:val="18"/>
                <w:szCs w:val="18"/>
              </w:rPr>
            </w:pPr>
            <w:r w:rsidRPr="00AC2899">
              <w:rPr>
                <w:sz w:val="18"/>
                <w:szCs w:val="18"/>
              </w:rPr>
              <w:t>8</w:t>
            </w:r>
          </w:p>
        </w:tc>
        <w:tc>
          <w:tcPr>
            <w:tcW w:w="1466" w:type="dxa"/>
            <w:vAlign w:val="bottom"/>
          </w:tcPr>
          <w:p w14:paraId="69721405" w14:textId="204DF0EA" w:rsidR="00080DBD" w:rsidRPr="00AC2899" w:rsidRDefault="00080DBD" w:rsidP="00AC2899">
            <w:pPr>
              <w:pStyle w:val="TableText"/>
              <w:rPr>
                <w:sz w:val="18"/>
                <w:szCs w:val="18"/>
              </w:rPr>
            </w:pPr>
            <w:r w:rsidRPr="00AC2899">
              <w:rPr>
                <w:sz w:val="18"/>
                <w:szCs w:val="18"/>
              </w:rPr>
              <w:t>21.77</w:t>
            </w:r>
          </w:p>
        </w:tc>
        <w:tc>
          <w:tcPr>
            <w:tcW w:w="1662" w:type="dxa"/>
            <w:vAlign w:val="bottom"/>
          </w:tcPr>
          <w:p w14:paraId="58770225" w14:textId="691FF7A1" w:rsidR="00080DBD" w:rsidRPr="00AC2899" w:rsidRDefault="00080DBD" w:rsidP="00AC2899">
            <w:pPr>
              <w:pStyle w:val="TableText"/>
              <w:rPr>
                <w:sz w:val="18"/>
                <w:szCs w:val="18"/>
              </w:rPr>
            </w:pPr>
            <w:r w:rsidRPr="00AC2899">
              <w:rPr>
                <w:sz w:val="18"/>
                <w:szCs w:val="18"/>
              </w:rPr>
              <w:t>5.17</w:t>
            </w:r>
          </w:p>
        </w:tc>
      </w:tr>
      <w:tr w:rsidR="00080DBD" w:rsidRPr="00113601" w14:paraId="1CF6CCF3" w14:textId="77777777" w:rsidTr="009F24C1">
        <w:tc>
          <w:tcPr>
            <w:tcW w:w="1781" w:type="dxa"/>
            <w:vAlign w:val="bottom"/>
          </w:tcPr>
          <w:p w14:paraId="65A70BA7" w14:textId="432140F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476FFA6" w14:textId="1A9463C2" w:rsidR="00080DBD" w:rsidRPr="00AC2899" w:rsidRDefault="00080DBD" w:rsidP="00AC2899">
            <w:pPr>
              <w:pStyle w:val="TableText"/>
              <w:rPr>
                <w:sz w:val="18"/>
                <w:szCs w:val="18"/>
              </w:rPr>
            </w:pPr>
            <w:r w:rsidRPr="00AC2899">
              <w:rPr>
                <w:sz w:val="18"/>
                <w:szCs w:val="18"/>
              </w:rPr>
              <w:t>9</w:t>
            </w:r>
          </w:p>
        </w:tc>
        <w:tc>
          <w:tcPr>
            <w:tcW w:w="1080" w:type="dxa"/>
            <w:vAlign w:val="bottom"/>
          </w:tcPr>
          <w:p w14:paraId="743A786A" w14:textId="49C3D321" w:rsidR="00080DBD" w:rsidRPr="00AC2899" w:rsidRDefault="00080DBD" w:rsidP="00AC2899">
            <w:pPr>
              <w:pStyle w:val="TableText"/>
              <w:rPr>
                <w:sz w:val="18"/>
                <w:szCs w:val="18"/>
              </w:rPr>
            </w:pPr>
            <w:r w:rsidRPr="00AC2899">
              <w:rPr>
                <w:sz w:val="18"/>
                <w:szCs w:val="18"/>
              </w:rPr>
              <w:t>4</w:t>
            </w:r>
          </w:p>
        </w:tc>
        <w:tc>
          <w:tcPr>
            <w:tcW w:w="1465" w:type="dxa"/>
            <w:vAlign w:val="bottom"/>
          </w:tcPr>
          <w:p w14:paraId="022A770B" w14:textId="6FF70D41" w:rsidR="00080DBD" w:rsidRPr="00AC2899" w:rsidRDefault="00080DBD" w:rsidP="00AC2899">
            <w:pPr>
              <w:pStyle w:val="TableText"/>
              <w:rPr>
                <w:sz w:val="18"/>
                <w:szCs w:val="18"/>
              </w:rPr>
            </w:pPr>
            <w:r w:rsidRPr="00AC2899">
              <w:rPr>
                <w:sz w:val="18"/>
                <w:szCs w:val="18"/>
              </w:rPr>
              <w:t>16.29</w:t>
            </w:r>
          </w:p>
        </w:tc>
        <w:tc>
          <w:tcPr>
            <w:tcW w:w="1603" w:type="dxa"/>
            <w:vAlign w:val="bottom"/>
          </w:tcPr>
          <w:p w14:paraId="32259047" w14:textId="73C45FCF" w:rsidR="00080DBD" w:rsidRPr="00AC2899" w:rsidRDefault="00080DBD" w:rsidP="00AC2899">
            <w:pPr>
              <w:pStyle w:val="TableText"/>
              <w:rPr>
                <w:sz w:val="18"/>
                <w:szCs w:val="18"/>
              </w:rPr>
            </w:pPr>
            <w:r w:rsidRPr="00AC2899">
              <w:rPr>
                <w:sz w:val="18"/>
                <w:szCs w:val="18"/>
              </w:rPr>
              <w:t>7.72</w:t>
            </w:r>
          </w:p>
        </w:tc>
        <w:tc>
          <w:tcPr>
            <w:tcW w:w="1782" w:type="dxa"/>
            <w:vAlign w:val="bottom"/>
          </w:tcPr>
          <w:p w14:paraId="661CBEDF" w14:textId="3BAF179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D36200" w14:textId="47298853" w:rsidR="00080DBD" w:rsidRPr="00AC2899" w:rsidRDefault="00080DBD" w:rsidP="00AC2899">
            <w:pPr>
              <w:pStyle w:val="TableText"/>
              <w:rPr>
                <w:sz w:val="18"/>
                <w:szCs w:val="18"/>
              </w:rPr>
            </w:pPr>
            <w:r w:rsidRPr="00AC2899">
              <w:rPr>
                <w:sz w:val="18"/>
                <w:szCs w:val="18"/>
              </w:rPr>
              <w:t>9</w:t>
            </w:r>
          </w:p>
        </w:tc>
        <w:tc>
          <w:tcPr>
            <w:tcW w:w="1081" w:type="dxa"/>
            <w:vAlign w:val="bottom"/>
          </w:tcPr>
          <w:p w14:paraId="036396E9" w14:textId="1F5FAB06" w:rsidR="00080DBD" w:rsidRPr="00AC2899" w:rsidRDefault="00080DBD" w:rsidP="00AC2899">
            <w:pPr>
              <w:pStyle w:val="TableText"/>
              <w:rPr>
                <w:sz w:val="18"/>
                <w:szCs w:val="18"/>
              </w:rPr>
            </w:pPr>
            <w:r w:rsidRPr="00AC2899">
              <w:rPr>
                <w:sz w:val="18"/>
                <w:szCs w:val="18"/>
              </w:rPr>
              <w:t>1</w:t>
            </w:r>
          </w:p>
        </w:tc>
        <w:tc>
          <w:tcPr>
            <w:tcW w:w="1466" w:type="dxa"/>
            <w:vAlign w:val="bottom"/>
          </w:tcPr>
          <w:p w14:paraId="1EA11455" w14:textId="2562820E" w:rsidR="00080DBD" w:rsidRPr="00AC2899" w:rsidRDefault="00080DBD" w:rsidP="00AC2899">
            <w:pPr>
              <w:pStyle w:val="TableText"/>
              <w:rPr>
                <w:sz w:val="18"/>
                <w:szCs w:val="18"/>
              </w:rPr>
            </w:pPr>
            <w:r w:rsidRPr="00AC2899">
              <w:rPr>
                <w:sz w:val="18"/>
                <w:szCs w:val="18"/>
              </w:rPr>
              <w:t>11.01</w:t>
            </w:r>
          </w:p>
        </w:tc>
        <w:tc>
          <w:tcPr>
            <w:tcW w:w="1603" w:type="dxa"/>
            <w:vAlign w:val="bottom"/>
          </w:tcPr>
          <w:p w14:paraId="2495B063" w14:textId="4F2425E2" w:rsidR="00080DBD" w:rsidRPr="00AC2899" w:rsidRDefault="00080DBD" w:rsidP="00AC2899">
            <w:pPr>
              <w:pStyle w:val="TableText"/>
              <w:rPr>
                <w:sz w:val="18"/>
                <w:szCs w:val="18"/>
              </w:rPr>
            </w:pPr>
            <w:r w:rsidRPr="00AC2899">
              <w:rPr>
                <w:sz w:val="18"/>
                <w:szCs w:val="18"/>
              </w:rPr>
              <w:t>8.86</w:t>
            </w:r>
          </w:p>
        </w:tc>
        <w:tc>
          <w:tcPr>
            <w:tcW w:w="1631" w:type="dxa"/>
            <w:vAlign w:val="bottom"/>
          </w:tcPr>
          <w:p w14:paraId="1D9C7F96" w14:textId="422DCA8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D76B1F" w14:textId="2F8556AE" w:rsidR="00080DBD" w:rsidRPr="00AC2899" w:rsidRDefault="00080DBD" w:rsidP="00AC2899">
            <w:pPr>
              <w:pStyle w:val="TableText"/>
              <w:rPr>
                <w:sz w:val="18"/>
                <w:szCs w:val="18"/>
              </w:rPr>
            </w:pPr>
            <w:r w:rsidRPr="00AC2899">
              <w:rPr>
                <w:sz w:val="18"/>
                <w:szCs w:val="18"/>
              </w:rPr>
              <w:t>9</w:t>
            </w:r>
          </w:p>
        </w:tc>
        <w:tc>
          <w:tcPr>
            <w:tcW w:w="1081" w:type="dxa"/>
            <w:vAlign w:val="bottom"/>
          </w:tcPr>
          <w:p w14:paraId="3E353EA2" w14:textId="295B1253" w:rsidR="00080DBD" w:rsidRPr="00AC2899" w:rsidRDefault="00080DBD" w:rsidP="00AC2899">
            <w:pPr>
              <w:pStyle w:val="TableText"/>
              <w:rPr>
                <w:sz w:val="18"/>
                <w:szCs w:val="18"/>
              </w:rPr>
            </w:pPr>
            <w:r w:rsidRPr="00AC2899">
              <w:rPr>
                <w:sz w:val="18"/>
                <w:szCs w:val="18"/>
              </w:rPr>
              <w:t>8</w:t>
            </w:r>
          </w:p>
        </w:tc>
        <w:tc>
          <w:tcPr>
            <w:tcW w:w="1466" w:type="dxa"/>
            <w:vAlign w:val="bottom"/>
          </w:tcPr>
          <w:p w14:paraId="1BB09370" w14:textId="0A6BC54A" w:rsidR="00080DBD" w:rsidRPr="00AC2899" w:rsidRDefault="00080DBD" w:rsidP="00AC2899">
            <w:pPr>
              <w:pStyle w:val="TableText"/>
              <w:rPr>
                <w:sz w:val="18"/>
                <w:szCs w:val="18"/>
              </w:rPr>
            </w:pPr>
            <w:r w:rsidRPr="00AC2899">
              <w:rPr>
                <w:sz w:val="18"/>
                <w:szCs w:val="18"/>
              </w:rPr>
              <w:t>21.21</w:t>
            </w:r>
          </w:p>
        </w:tc>
        <w:tc>
          <w:tcPr>
            <w:tcW w:w="1662" w:type="dxa"/>
            <w:vAlign w:val="bottom"/>
          </w:tcPr>
          <w:p w14:paraId="6014E735" w14:textId="637C6DA4" w:rsidR="00080DBD" w:rsidRPr="00AC2899" w:rsidRDefault="00080DBD" w:rsidP="00AC2899">
            <w:pPr>
              <w:pStyle w:val="TableText"/>
              <w:rPr>
                <w:sz w:val="18"/>
                <w:szCs w:val="18"/>
              </w:rPr>
            </w:pPr>
            <w:r w:rsidRPr="00AC2899">
              <w:rPr>
                <w:sz w:val="18"/>
                <w:szCs w:val="18"/>
              </w:rPr>
              <w:t>4.79</w:t>
            </w:r>
          </w:p>
        </w:tc>
      </w:tr>
      <w:tr w:rsidR="00080DBD" w:rsidRPr="00113601" w14:paraId="4AC5FFFF" w14:textId="77777777" w:rsidTr="009F24C1">
        <w:tc>
          <w:tcPr>
            <w:tcW w:w="1781" w:type="dxa"/>
            <w:vAlign w:val="bottom"/>
          </w:tcPr>
          <w:p w14:paraId="62AB2479" w14:textId="28FAB5B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AA32F0A" w14:textId="78878807" w:rsidR="00080DBD" w:rsidRPr="00AC2899" w:rsidRDefault="00080DBD" w:rsidP="00AC2899">
            <w:pPr>
              <w:pStyle w:val="TableText"/>
              <w:rPr>
                <w:sz w:val="18"/>
                <w:szCs w:val="18"/>
              </w:rPr>
            </w:pPr>
            <w:r w:rsidRPr="00AC2899">
              <w:rPr>
                <w:sz w:val="18"/>
                <w:szCs w:val="18"/>
              </w:rPr>
              <w:t>10</w:t>
            </w:r>
          </w:p>
        </w:tc>
        <w:tc>
          <w:tcPr>
            <w:tcW w:w="1080" w:type="dxa"/>
            <w:vAlign w:val="bottom"/>
          </w:tcPr>
          <w:p w14:paraId="415080DA" w14:textId="027A7C18" w:rsidR="00080DBD" w:rsidRPr="00AC2899" w:rsidRDefault="00080DBD" w:rsidP="00AC2899">
            <w:pPr>
              <w:pStyle w:val="TableText"/>
              <w:rPr>
                <w:sz w:val="18"/>
                <w:szCs w:val="18"/>
              </w:rPr>
            </w:pPr>
            <w:r w:rsidRPr="00AC2899">
              <w:rPr>
                <w:sz w:val="18"/>
                <w:szCs w:val="18"/>
              </w:rPr>
              <w:t>4</w:t>
            </w:r>
          </w:p>
        </w:tc>
        <w:tc>
          <w:tcPr>
            <w:tcW w:w="1465" w:type="dxa"/>
            <w:vAlign w:val="bottom"/>
          </w:tcPr>
          <w:p w14:paraId="486C0C74" w14:textId="4F9C894D" w:rsidR="00080DBD" w:rsidRPr="00AC2899" w:rsidRDefault="00080DBD" w:rsidP="00AC2899">
            <w:pPr>
              <w:pStyle w:val="TableText"/>
              <w:rPr>
                <w:sz w:val="18"/>
                <w:szCs w:val="18"/>
              </w:rPr>
            </w:pPr>
            <w:r w:rsidRPr="00AC2899">
              <w:rPr>
                <w:sz w:val="18"/>
                <w:szCs w:val="18"/>
              </w:rPr>
              <w:t>15.83</w:t>
            </w:r>
          </w:p>
        </w:tc>
        <w:tc>
          <w:tcPr>
            <w:tcW w:w="1603" w:type="dxa"/>
            <w:vAlign w:val="bottom"/>
          </w:tcPr>
          <w:p w14:paraId="74268F23" w14:textId="434C279D" w:rsidR="00080DBD" w:rsidRPr="00AC2899" w:rsidRDefault="00080DBD" w:rsidP="00AC2899">
            <w:pPr>
              <w:pStyle w:val="TableText"/>
              <w:rPr>
                <w:sz w:val="18"/>
                <w:szCs w:val="18"/>
              </w:rPr>
            </w:pPr>
            <w:r w:rsidRPr="00AC2899">
              <w:rPr>
                <w:sz w:val="18"/>
                <w:szCs w:val="18"/>
              </w:rPr>
              <w:t>7.36</w:t>
            </w:r>
          </w:p>
        </w:tc>
        <w:tc>
          <w:tcPr>
            <w:tcW w:w="1782" w:type="dxa"/>
            <w:vAlign w:val="bottom"/>
          </w:tcPr>
          <w:p w14:paraId="064E191F" w14:textId="3430DAF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2660D9" w14:textId="514D5B79" w:rsidR="00080DBD" w:rsidRPr="00AC2899" w:rsidRDefault="00080DBD" w:rsidP="00AC2899">
            <w:pPr>
              <w:pStyle w:val="TableText"/>
              <w:rPr>
                <w:sz w:val="18"/>
                <w:szCs w:val="18"/>
              </w:rPr>
            </w:pPr>
            <w:r w:rsidRPr="00AC2899">
              <w:rPr>
                <w:sz w:val="18"/>
                <w:szCs w:val="18"/>
              </w:rPr>
              <w:t>10</w:t>
            </w:r>
          </w:p>
        </w:tc>
        <w:tc>
          <w:tcPr>
            <w:tcW w:w="1081" w:type="dxa"/>
            <w:vAlign w:val="bottom"/>
          </w:tcPr>
          <w:p w14:paraId="445E5393" w14:textId="1FBB02B5" w:rsidR="00080DBD" w:rsidRPr="00AC2899" w:rsidRDefault="00080DBD" w:rsidP="00AC2899">
            <w:pPr>
              <w:pStyle w:val="TableText"/>
              <w:rPr>
                <w:sz w:val="18"/>
                <w:szCs w:val="18"/>
              </w:rPr>
            </w:pPr>
            <w:r w:rsidRPr="00AC2899">
              <w:rPr>
                <w:sz w:val="18"/>
                <w:szCs w:val="18"/>
              </w:rPr>
              <w:t>1</w:t>
            </w:r>
          </w:p>
        </w:tc>
        <w:tc>
          <w:tcPr>
            <w:tcW w:w="1466" w:type="dxa"/>
            <w:vAlign w:val="bottom"/>
          </w:tcPr>
          <w:p w14:paraId="71B91A39" w14:textId="38CE1DED" w:rsidR="00080DBD" w:rsidRPr="00AC2899" w:rsidRDefault="00080DBD" w:rsidP="00AC2899">
            <w:pPr>
              <w:pStyle w:val="TableText"/>
              <w:rPr>
                <w:sz w:val="18"/>
                <w:szCs w:val="18"/>
              </w:rPr>
            </w:pPr>
            <w:r w:rsidRPr="00AC2899">
              <w:rPr>
                <w:sz w:val="18"/>
                <w:szCs w:val="18"/>
              </w:rPr>
              <w:t>10.48</w:t>
            </w:r>
          </w:p>
        </w:tc>
        <w:tc>
          <w:tcPr>
            <w:tcW w:w="1603" w:type="dxa"/>
            <w:vAlign w:val="bottom"/>
          </w:tcPr>
          <w:p w14:paraId="652FE528" w14:textId="565EEA3C" w:rsidR="00080DBD" w:rsidRPr="00AC2899" w:rsidRDefault="00080DBD" w:rsidP="00AC2899">
            <w:pPr>
              <w:pStyle w:val="TableText"/>
              <w:rPr>
                <w:sz w:val="18"/>
                <w:szCs w:val="18"/>
              </w:rPr>
            </w:pPr>
            <w:r w:rsidRPr="00AC2899">
              <w:rPr>
                <w:sz w:val="18"/>
                <w:szCs w:val="18"/>
              </w:rPr>
              <w:t>8.43</w:t>
            </w:r>
          </w:p>
        </w:tc>
        <w:tc>
          <w:tcPr>
            <w:tcW w:w="1631" w:type="dxa"/>
            <w:vAlign w:val="bottom"/>
          </w:tcPr>
          <w:p w14:paraId="79771176" w14:textId="71BED6D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7E5C537" w14:textId="25DACE13" w:rsidR="00080DBD" w:rsidRPr="00AC2899" w:rsidRDefault="00080DBD" w:rsidP="00AC2899">
            <w:pPr>
              <w:pStyle w:val="TableText"/>
              <w:rPr>
                <w:sz w:val="18"/>
                <w:szCs w:val="18"/>
              </w:rPr>
            </w:pPr>
            <w:r w:rsidRPr="00AC2899">
              <w:rPr>
                <w:sz w:val="18"/>
                <w:szCs w:val="18"/>
              </w:rPr>
              <w:t>10</w:t>
            </w:r>
          </w:p>
        </w:tc>
        <w:tc>
          <w:tcPr>
            <w:tcW w:w="1081" w:type="dxa"/>
            <w:vAlign w:val="bottom"/>
          </w:tcPr>
          <w:p w14:paraId="74CBB7CD" w14:textId="56207329" w:rsidR="00080DBD" w:rsidRPr="00AC2899" w:rsidRDefault="00080DBD" w:rsidP="00AC2899">
            <w:pPr>
              <w:pStyle w:val="TableText"/>
              <w:rPr>
                <w:sz w:val="18"/>
                <w:szCs w:val="18"/>
              </w:rPr>
            </w:pPr>
            <w:r w:rsidRPr="00AC2899">
              <w:rPr>
                <w:sz w:val="18"/>
                <w:szCs w:val="18"/>
              </w:rPr>
              <w:t>8</w:t>
            </w:r>
          </w:p>
        </w:tc>
        <w:tc>
          <w:tcPr>
            <w:tcW w:w="1466" w:type="dxa"/>
            <w:vAlign w:val="bottom"/>
          </w:tcPr>
          <w:p w14:paraId="46573818" w14:textId="37870A8A" w:rsidR="00080DBD" w:rsidRPr="00AC2899" w:rsidRDefault="00080DBD" w:rsidP="00AC2899">
            <w:pPr>
              <w:pStyle w:val="TableText"/>
              <w:rPr>
                <w:sz w:val="18"/>
                <w:szCs w:val="18"/>
              </w:rPr>
            </w:pPr>
            <w:r w:rsidRPr="00AC2899">
              <w:rPr>
                <w:sz w:val="18"/>
                <w:szCs w:val="18"/>
              </w:rPr>
              <w:t>20.39</w:t>
            </w:r>
          </w:p>
        </w:tc>
        <w:tc>
          <w:tcPr>
            <w:tcW w:w="1662" w:type="dxa"/>
            <w:vAlign w:val="bottom"/>
          </w:tcPr>
          <w:p w14:paraId="1B0FDE0B" w14:textId="52AC216E" w:rsidR="00080DBD" w:rsidRPr="00AC2899" w:rsidRDefault="00080DBD" w:rsidP="00AC2899">
            <w:pPr>
              <w:pStyle w:val="TableText"/>
              <w:rPr>
                <w:sz w:val="18"/>
                <w:szCs w:val="18"/>
              </w:rPr>
            </w:pPr>
            <w:r w:rsidRPr="00AC2899">
              <w:rPr>
                <w:sz w:val="18"/>
                <w:szCs w:val="18"/>
              </w:rPr>
              <w:t>4.49</w:t>
            </w:r>
          </w:p>
        </w:tc>
      </w:tr>
      <w:tr w:rsidR="00080DBD" w:rsidRPr="00113601" w14:paraId="0A014B53" w14:textId="77777777" w:rsidTr="009F24C1">
        <w:tc>
          <w:tcPr>
            <w:tcW w:w="1781" w:type="dxa"/>
            <w:vAlign w:val="bottom"/>
          </w:tcPr>
          <w:p w14:paraId="13210297" w14:textId="6EB3583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46D13CC" w14:textId="2FF74876" w:rsidR="00080DBD" w:rsidRPr="00AC2899" w:rsidRDefault="00080DBD" w:rsidP="00AC2899">
            <w:pPr>
              <w:pStyle w:val="TableText"/>
              <w:rPr>
                <w:sz w:val="18"/>
                <w:szCs w:val="18"/>
              </w:rPr>
            </w:pPr>
            <w:r w:rsidRPr="00AC2899">
              <w:rPr>
                <w:sz w:val="18"/>
                <w:szCs w:val="18"/>
              </w:rPr>
              <w:t>11</w:t>
            </w:r>
          </w:p>
        </w:tc>
        <w:tc>
          <w:tcPr>
            <w:tcW w:w="1080" w:type="dxa"/>
            <w:vAlign w:val="bottom"/>
          </w:tcPr>
          <w:p w14:paraId="179D7B1D" w14:textId="3CA3A2FF" w:rsidR="00080DBD" w:rsidRPr="00AC2899" w:rsidRDefault="00080DBD" w:rsidP="00AC2899">
            <w:pPr>
              <w:pStyle w:val="TableText"/>
              <w:rPr>
                <w:sz w:val="18"/>
                <w:szCs w:val="18"/>
              </w:rPr>
            </w:pPr>
            <w:r w:rsidRPr="00AC2899">
              <w:rPr>
                <w:sz w:val="18"/>
                <w:szCs w:val="18"/>
              </w:rPr>
              <w:t>4</w:t>
            </w:r>
          </w:p>
        </w:tc>
        <w:tc>
          <w:tcPr>
            <w:tcW w:w="1465" w:type="dxa"/>
            <w:vAlign w:val="bottom"/>
          </w:tcPr>
          <w:p w14:paraId="0F88C0B5" w14:textId="5B98874D" w:rsidR="00080DBD" w:rsidRPr="00AC2899" w:rsidRDefault="00080DBD" w:rsidP="00AC2899">
            <w:pPr>
              <w:pStyle w:val="TableText"/>
              <w:rPr>
                <w:sz w:val="18"/>
                <w:szCs w:val="18"/>
              </w:rPr>
            </w:pPr>
            <w:r w:rsidRPr="00AC2899">
              <w:rPr>
                <w:sz w:val="18"/>
                <w:szCs w:val="18"/>
              </w:rPr>
              <w:t>15.50</w:t>
            </w:r>
          </w:p>
        </w:tc>
        <w:tc>
          <w:tcPr>
            <w:tcW w:w="1603" w:type="dxa"/>
            <w:vAlign w:val="bottom"/>
          </w:tcPr>
          <w:p w14:paraId="0C55A9F0" w14:textId="058B89F1" w:rsidR="00080DBD" w:rsidRPr="00AC2899" w:rsidRDefault="00080DBD" w:rsidP="00AC2899">
            <w:pPr>
              <w:pStyle w:val="TableText"/>
              <w:rPr>
                <w:sz w:val="18"/>
                <w:szCs w:val="18"/>
              </w:rPr>
            </w:pPr>
            <w:r w:rsidRPr="00AC2899">
              <w:rPr>
                <w:sz w:val="18"/>
                <w:szCs w:val="18"/>
              </w:rPr>
              <w:t>7.05</w:t>
            </w:r>
          </w:p>
        </w:tc>
        <w:tc>
          <w:tcPr>
            <w:tcW w:w="1782" w:type="dxa"/>
            <w:vAlign w:val="bottom"/>
          </w:tcPr>
          <w:p w14:paraId="4D6508EB" w14:textId="646393B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140A12" w14:textId="5B27F6DA" w:rsidR="00080DBD" w:rsidRPr="00AC2899" w:rsidRDefault="00080DBD" w:rsidP="00AC2899">
            <w:pPr>
              <w:pStyle w:val="TableText"/>
              <w:rPr>
                <w:sz w:val="18"/>
                <w:szCs w:val="18"/>
              </w:rPr>
            </w:pPr>
            <w:r w:rsidRPr="00AC2899">
              <w:rPr>
                <w:sz w:val="18"/>
                <w:szCs w:val="18"/>
              </w:rPr>
              <w:t>11</w:t>
            </w:r>
          </w:p>
        </w:tc>
        <w:tc>
          <w:tcPr>
            <w:tcW w:w="1081" w:type="dxa"/>
            <w:vAlign w:val="bottom"/>
          </w:tcPr>
          <w:p w14:paraId="73D32130" w14:textId="2735FBB0" w:rsidR="00080DBD" w:rsidRPr="00AC2899" w:rsidRDefault="00080DBD" w:rsidP="00AC2899">
            <w:pPr>
              <w:pStyle w:val="TableText"/>
              <w:rPr>
                <w:sz w:val="18"/>
                <w:szCs w:val="18"/>
              </w:rPr>
            </w:pPr>
            <w:r w:rsidRPr="00AC2899">
              <w:rPr>
                <w:sz w:val="18"/>
                <w:szCs w:val="18"/>
              </w:rPr>
              <w:t>1</w:t>
            </w:r>
          </w:p>
        </w:tc>
        <w:tc>
          <w:tcPr>
            <w:tcW w:w="1466" w:type="dxa"/>
            <w:vAlign w:val="bottom"/>
          </w:tcPr>
          <w:p w14:paraId="05AD27AD" w14:textId="124CD12C" w:rsidR="00080DBD" w:rsidRPr="00AC2899" w:rsidRDefault="00080DBD" w:rsidP="00AC2899">
            <w:pPr>
              <w:pStyle w:val="TableText"/>
              <w:rPr>
                <w:sz w:val="18"/>
                <w:szCs w:val="18"/>
              </w:rPr>
            </w:pPr>
            <w:r w:rsidRPr="00AC2899">
              <w:rPr>
                <w:sz w:val="18"/>
                <w:szCs w:val="18"/>
              </w:rPr>
              <w:t>10.12</w:t>
            </w:r>
          </w:p>
        </w:tc>
        <w:tc>
          <w:tcPr>
            <w:tcW w:w="1603" w:type="dxa"/>
            <w:vAlign w:val="bottom"/>
          </w:tcPr>
          <w:p w14:paraId="5ED7C76D" w14:textId="28014281" w:rsidR="00080DBD" w:rsidRPr="00AC2899" w:rsidRDefault="00080DBD" w:rsidP="00AC2899">
            <w:pPr>
              <w:pStyle w:val="TableText"/>
              <w:rPr>
                <w:sz w:val="18"/>
                <w:szCs w:val="18"/>
              </w:rPr>
            </w:pPr>
            <w:r w:rsidRPr="00AC2899">
              <w:rPr>
                <w:sz w:val="18"/>
                <w:szCs w:val="18"/>
              </w:rPr>
              <w:t>8.07</w:t>
            </w:r>
          </w:p>
        </w:tc>
        <w:tc>
          <w:tcPr>
            <w:tcW w:w="1631" w:type="dxa"/>
            <w:vAlign w:val="bottom"/>
          </w:tcPr>
          <w:p w14:paraId="170A878D" w14:textId="4144A20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FEF5BB" w14:textId="35EED7F1" w:rsidR="00080DBD" w:rsidRPr="00AC2899" w:rsidRDefault="00080DBD" w:rsidP="00AC2899">
            <w:pPr>
              <w:pStyle w:val="TableText"/>
              <w:rPr>
                <w:sz w:val="18"/>
                <w:szCs w:val="18"/>
              </w:rPr>
            </w:pPr>
            <w:r w:rsidRPr="00AC2899">
              <w:rPr>
                <w:sz w:val="18"/>
                <w:szCs w:val="18"/>
              </w:rPr>
              <w:t>11</w:t>
            </w:r>
          </w:p>
        </w:tc>
        <w:tc>
          <w:tcPr>
            <w:tcW w:w="1081" w:type="dxa"/>
            <w:vAlign w:val="bottom"/>
          </w:tcPr>
          <w:p w14:paraId="1525C1AE" w14:textId="26DF0F8B" w:rsidR="00080DBD" w:rsidRPr="00AC2899" w:rsidRDefault="00080DBD" w:rsidP="00AC2899">
            <w:pPr>
              <w:pStyle w:val="TableText"/>
              <w:rPr>
                <w:sz w:val="18"/>
                <w:szCs w:val="18"/>
              </w:rPr>
            </w:pPr>
            <w:r w:rsidRPr="00AC2899">
              <w:rPr>
                <w:sz w:val="18"/>
                <w:szCs w:val="18"/>
              </w:rPr>
              <w:t>8</w:t>
            </w:r>
          </w:p>
        </w:tc>
        <w:tc>
          <w:tcPr>
            <w:tcW w:w="1466" w:type="dxa"/>
            <w:vAlign w:val="bottom"/>
          </w:tcPr>
          <w:p w14:paraId="6483F345" w14:textId="308B55E0" w:rsidR="00080DBD" w:rsidRPr="00AC2899" w:rsidRDefault="00080DBD" w:rsidP="00AC2899">
            <w:pPr>
              <w:pStyle w:val="TableText"/>
              <w:rPr>
                <w:sz w:val="18"/>
                <w:szCs w:val="18"/>
              </w:rPr>
            </w:pPr>
            <w:r w:rsidRPr="00AC2899">
              <w:rPr>
                <w:sz w:val="18"/>
                <w:szCs w:val="18"/>
              </w:rPr>
              <w:t>19.82</w:t>
            </w:r>
          </w:p>
        </w:tc>
        <w:tc>
          <w:tcPr>
            <w:tcW w:w="1662" w:type="dxa"/>
            <w:vAlign w:val="bottom"/>
          </w:tcPr>
          <w:p w14:paraId="35188DB6" w14:textId="6C6A2ED7" w:rsidR="00080DBD" w:rsidRPr="00AC2899" w:rsidRDefault="00080DBD" w:rsidP="00AC2899">
            <w:pPr>
              <w:pStyle w:val="TableText"/>
              <w:rPr>
                <w:sz w:val="18"/>
                <w:szCs w:val="18"/>
              </w:rPr>
            </w:pPr>
            <w:r w:rsidRPr="00AC2899">
              <w:rPr>
                <w:sz w:val="18"/>
                <w:szCs w:val="18"/>
              </w:rPr>
              <w:t>4.25</w:t>
            </w:r>
          </w:p>
        </w:tc>
      </w:tr>
      <w:tr w:rsidR="00080DBD" w:rsidRPr="00113601" w14:paraId="2EEEFE1F" w14:textId="77777777" w:rsidTr="009F24C1">
        <w:tc>
          <w:tcPr>
            <w:tcW w:w="1781" w:type="dxa"/>
            <w:vAlign w:val="bottom"/>
          </w:tcPr>
          <w:p w14:paraId="476EFE5E" w14:textId="2197C80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8212FFF" w14:textId="6CB0F018" w:rsidR="00080DBD" w:rsidRPr="00AC2899" w:rsidRDefault="00080DBD" w:rsidP="00AC2899">
            <w:pPr>
              <w:pStyle w:val="TableText"/>
              <w:rPr>
                <w:sz w:val="18"/>
                <w:szCs w:val="18"/>
              </w:rPr>
            </w:pPr>
            <w:r w:rsidRPr="00AC2899">
              <w:rPr>
                <w:sz w:val="18"/>
                <w:szCs w:val="18"/>
              </w:rPr>
              <w:t>12</w:t>
            </w:r>
          </w:p>
        </w:tc>
        <w:tc>
          <w:tcPr>
            <w:tcW w:w="1080" w:type="dxa"/>
            <w:vAlign w:val="bottom"/>
          </w:tcPr>
          <w:p w14:paraId="7C3B06ED" w14:textId="5AF7B24B" w:rsidR="00080DBD" w:rsidRPr="00AC2899" w:rsidRDefault="00080DBD" w:rsidP="00AC2899">
            <w:pPr>
              <w:pStyle w:val="TableText"/>
              <w:rPr>
                <w:sz w:val="18"/>
                <w:szCs w:val="18"/>
              </w:rPr>
            </w:pPr>
            <w:r w:rsidRPr="00AC2899">
              <w:rPr>
                <w:sz w:val="18"/>
                <w:szCs w:val="18"/>
              </w:rPr>
              <w:t>4</w:t>
            </w:r>
          </w:p>
        </w:tc>
        <w:tc>
          <w:tcPr>
            <w:tcW w:w="1465" w:type="dxa"/>
            <w:vAlign w:val="bottom"/>
          </w:tcPr>
          <w:p w14:paraId="7F85A243" w14:textId="5537846B" w:rsidR="00080DBD" w:rsidRPr="00AC2899" w:rsidRDefault="00080DBD" w:rsidP="00AC2899">
            <w:pPr>
              <w:pStyle w:val="TableText"/>
              <w:rPr>
                <w:sz w:val="18"/>
                <w:szCs w:val="18"/>
              </w:rPr>
            </w:pPr>
            <w:r w:rsidRPr="00AC2899">
              <w:rPr>
                <w:sz w:val="18"/>
                <w:szCs w:val="18"/>
              </w:rPr>
              <w:t>15.33</w:t>
            </w:r>
          </w:p>
        </w:tc>
        <w:tc>
          <w:tcPr>
            <w:tcW w:w="1603" w:type="dxa"/>
            <w:vAlign w:val="bottom"/>
          </w:tcPr>
          <w:p w14:paraId="44AEE165" w14:textId="4DDFDA9B" w:rsidR="00080DBD" w:rsidRPr="00AC2899" w:rsidRDefault="00080DBD" w:rsidP="00AC2899">
            <w:pPr>
              <w:pStyle w:val="TableText"/>
              <w:rPr>
                <w:sz w:val="18"/>
                <w:szCs w:val="18"/>
              </w:rPr>
            </w:pPr>
            <w:r w:rsidRPr="00AC2899">
              <w:rPr>
                <w:sz w:val="18"/>
                <w:szCs w:val="18"/>
              </w:rPr>
              <w:t>6.73</w:t>
            </w:r>
          </w:p>
        </w:tc>
        <w:tc>
          <w:tcPr>
            <w:tcW w:w="1782" w:type="dxa"/>
            <w:vAlign w:val="bottom"/>
          </w:tcPr>
          <w:p w14:paraId="0409BFAE" w14:textId="5D05576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0B1D7A" w14:textId="30F689F8" w:rsidR="00080DBD" w:rsidRPr="00AC2899" w:rsidRDefault="00080DBD" w:rsidP="00AC2899">
            <w:pPr>
              <w:pStyle w:val="TableText"/>
              <w:rPr>
                <w:sz w:val="18"/>
                <w:szCs w:val="18"/>
              </w:rPr>
            </w:pPr>
            <w:r w:rsidRPr="00AC2899">
              <w:rPr>
                <w:sz w:val="18"/>
                <w:szCs w:val="18"/>
              </w:rPr>
              <w:t>12</w:t>
            </w:r>
          </w:p>
        </w:tc>
        <w:tc>
          <w:tcPr>
            <w:tcW w:w="1081" w:type="dxa"/>
            <w:vAlign w:val="bottom"/>
          </w:tcPr>
          <w:p w14:paraId="16768BB1" w14:textId="7D17C57C" w:rsidR="00080DBD" w:rsidRPr="00AC2899" w:rsidRDefault="00080DBD" w:rsidP="00AC2899">
            <w:pPr>
              <w:pStyle w:val="TableText"/>
              <w:rPr>
                <w:sz w:val="18"/>
                <w:szCs w:val="18"/>
              </w:rPr>
            </w:pPr>
            <w:r w:rsidRPr="00AC2899">
              <w:rPr>
                <w:sz w:val="18"/>
                <w:szCs w:val="18"/>
              </w:rPr>
              <w:t>1</w:t>
            </w:r>
          </w:p>
        </w:tc>
        <w:tc>
          <w:tcPr>
            <w:tcW w:w="1466" w:type="dxa"/>
            <w:vAlign w:val="bottom"/>
          </w:tcPr>
          <w:p w14:paraId="5CD9CBE2" w14:textId="53610735" w:rsidR="00080DBD" w:rsidRPr="00AC2899" w:rsidRDefault="00080DBD" w:rsidP="00AC2899">
            <w:pPr>
              <w:pStyle w:val="TableText"/>
              <w:rPr>
                <w:sz w:val="18"/>
                <w:szCs w:val="18"/>
              </w:rPr>
            </w:pPr>
            <w:r w:rsidRPr="00AC2899">
              <w:rPr>
                <w:sz w:val="18"/>
                <w:szCs w:val="18"/>
              </w:rPr>
              <w:t>9.94</w:t>
            </w:r>
          </w:p>
        </w:tc>
        <w:tc>
          <w:tcPr>
            <w:tcW w:w="1603" w:type="dxa"/>
            <w:vAlign w:val="bottom"/>
          </w:tcPr>
          <w:p w14:paraId="2A6F7AFD" w14:textId="4C5E6CDF" w:rsidR="00080DBD" w:rsidRPr="00AC2899" w:rsidRDefault="00080DBD" w:rsidP="00AC2899">
            <w:pPr>
              <w:pStyle w:val="TableText"/>
              <w:rPr>
                <w:sz w:val="18"/>
                <w:szCs w:val="18"/>
              </w:rPr>
            </w:pPr>
            <w:r w:rsidRPr="00AC2899">
              <w:rPr>
                <w:sz w:val="18"/>
                <w:szCs w:val="18"/>
              </w:rPr>
              <w:t>7.79</w:t>
            </w:r>
          </w:p>
        </w:tc>
        <w:tc>
          <w:tcPr>
            <w:tcW w:w="1631" w:type="dxa"/>
            <w:vAlign w:val="bottom"/>
          </w:tcPr>
          <w:p w14:paraId="11CE063E" w14:textId="0108380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7D23332" w14:textId="56641CEA" w:rsidR="00080DBD" w:rsidRPr="00AC2899" w:rsidRDefault="00080DBD" w:rsidP="00AC2899">
            <w:pPr>
              <w:pStyle w:val="TableText"/>
              <w:rPr>
                <w:sz w:val="18"/>
                <w:szCs w:val="18"/>
              </w:rPr>
            </w:pPr>
            <w:r w:rsidRPr="00AC2899">
              <w:rPr>
                <w:sz w:val="18"/>
                <w:szCs w:val="18"/>
              </w:rPr>
              <w:t>12</w:t>
            </w:r>
          </w:p>
        </w:tc>
        <w:tc>
          <w:tcPr>
            <w:tcW w:w="1081" w:type="dxa"/>
            <w:vAlign w:val="bottom"/>
          </w:tcPr>
          <w:p w14:paraId="4602C142" w14:textId="59B6198B" w:rsidR="00080DBD" w:rsidRPr="00AC2899" w:rsidRDefault="00080DBD" w:rsidP="00AC2899">
            <w:pPr>
              <w:pStyle w:val="TableText"/>
              <w:rPr>
                <w:sz w:val="18"/>
                <w:szCs w:val="18"/>
              </w:rPr>
            </w:pPr>
            <w:r w:rsidRPr="00AC2899">
              <w:rPr>
                <w:sz w:val="18"/>
                <w:szCs w:val="18"/>
              </w:rPr>
              <w:t>8</w:t>
            </w:r>
          </w:p>
        </w:tc>
        <w:tc>
          <w:tcPr>
            <w:tcW w:w="1466" w:type="dxa"/>
            <w:vAlign w:val="bottom"/>
          </w:tcPr>
          <w:p w14:paraId="72BCCE60" w14:textId="4093DE59" w:rsidR="00080DBD" w:rsidRPr="00AC2899" w:rsidRDefault="00080DBD" w:rsidP="00AC2899">
            <w:pPr>
              <w:pStyle w:val="TableText"/>
              <w:rPr>
                <w:sz w:val="18"/>
                <w:szCs w:val="18"/>
              </w:rPr>
            </w:pPr>
            <w:r w:rsidRPr="00AC2899">
              <w:rPr>
                <w:sz w:val="18"/>
                <w:szCs w:val="18"/>
              </w:rPr>
              <w:t>19.55</w:t>
            </w:r>
          </w:p>
        </w:tc>
        <w:tc>
          <w:tcPr>
            <w:tcW w:w="1662" w:type="dxa"/>
            <w:vAlign w:val="bottom"/>
          </w:tcPr>
          <w:p w14:paraId="50462B11" w14:textId="03C5DA12" w:rsidR="00080DBD" w:rsidRPr="00AC2899" w:rsidRDefault="00080DBD" w:rsidP="00AC2899">
            <w:pPr>
              <w:pStyle w:val="TableText"/>
              <w:rPr>
                <w:sz w:val="18"/>
                <w:szCs w:val="18"/>
              </w:rPr>
            </w:pPr>
            <w:r w:rsidRPr="00AC2899">
              <w:rPr>
                <w:sz w:val="18"/>
                <w:szCs w:val="18"/>
              </w:rPr>
              <w:t>4.04</w:t>
            </w:r>
          </w:p>
        </w:tc>
      </w:tr>
      <w:tr w:rsidR="00080DBD" w:rsidRPr="00113601" w14:paraId="79FCCAF9" w14:textId="77777777" w:rsidTr="009F24C1">
        <w:tc>
          <w:tcPr>
            <w:tcW w:w="1781" w:type="dxa"/>
            <w:vAlign w:val="bottom"/>
          </w:tcPr>
          <w:p w14:paraId="5301B46B" w14:textId="720398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3735E02" w14:textId="6B7FBE89" w:rsidR="00080DBD" w:rsidRPr="00AC2899" w:rsidRDefault="00080DBD" w:rsidP="00AC2899">
            <w:pPr>
              <w:pStyle w:val="TableText"/>
              <w:rPr>
                <w:sz w:val="18"/>
                <w:szCs w:val="18"/>
              </w:rPr>
            </w:pPr>
            <w:r w:rsidRPr="00AC2899">
              <w:rPr>
                <w:sz w:val="18"/>
                <w:szCs w:val="18"/>
              </w:rPr>
              <w:t>13</w:t>
            </w:r>
          </w:p>
        </w:tc>
        <w:tc>
          <w:tcPr>
            <w:tcW w:w="1080" w:type="dxa"/>
            <w:vAlign w:val="bottom"/>
          </w:tcPr>
          <w:p w14:paraId="7BEA218E" w14:textId="1EBD7F10" w:rsidR="00080DBD" w:rsidRPr="00AC2899" w:rsidRDefault="00080DBD" w:rsidP="00AC2899">
            <w:pPr>
              <w:pStyle w:val="TableText"/>
              <w:rPr>
                <w:sz w:val="18"/>
                <w:szCs w:val="18"/>
              </w:rPr>
            </w:pPr>
            <w:r w:rsidRPr="00AC2899">
              <w:rPr>
                <w:sz w:val="18"/>
                <w:szCs w:val="18"/>
              </w:rPr>
              <w:t>4</w:t>
            </w:r>
          </w:p>
        </w:tc>
        <w:tc>
          <w:tcPr>
            <w:tcW w:w="1465" w:type="dxa"/>
            <w:vAlign w:val="bottom"/>
          </w:tcPr>
          <w:p w14:paraId="60163294" w14:textId="1FD24F11" w:rsidR="00080DBD" w:rsidRPr="00AC2899" w:rsidRDefault="00080DBD" w:rsidP="00AC2899">
            <w:pPr>
              <w:pStyle w:val="TableText"/>
              <w:rPr>
                <w:sz w:val="18"/>
                <w:szCs w:val="18"/>
              </w:rPr>
            </w:pPr>
            <w:r w:rsidRPr="00AC2899">
              <w:rPr>
                <w:sz w:val="18"/>
                <w:szCs w:val="18"/>
              </w:rPr>
              <w:t>15.18</w:t>
            </w:r>
          </w:p>
        </w:tc>
        <w:tc>
          <w:tcPr>
            <w:tcW w:w="1603" w:type="dxa"/>
            <w:vAlign w:val="bottom"/>
          </w:tcPr>
          <w:p w14:paraId="4E9F4A7B" w14:textId="62300216" w:rsidR="00080DBD" w:rsidRPr="00AC2899" w:rsidRDefault="00080DBD" w:rsidP="00AC2899">
            <w:pPr>
              <w:pStyle w:val="TableText"/>
              <w:rPr>
                <w:sz w:val="18"/>
                <w:szCs w:val="18"/>
              </w:rPr>
            </w:pPr>
            <w:r w:rsidRPr="00AC2899">
              <w:rPr>
                <w:sz w:val="18"/>
                <w:szCs w:val="18"/>
              </w:rPr>
              <w:t>6.47</w:t>
            </w:r>
          </w:p>
        </w:tc>
        <w:tc>
          <w:tcPr>
            <w:tcW w:w="1782" w:type="dxa"/>
            <w:vAlign w:val="bottom"/>
          </w:tcPr>
          <w:p w14:paraId="4FF92E0B" w14:textId="140010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684246" w14:textId="6183BC8E" w:rsidR="00080DBD" w:rsidRPr="00AC2899" w:rsidRDefault="00080DBD" w:rsidP="00AC2899">
            <w:pPr>
              <w:pStyle w:val="TableText"/>
              <w:rPr>
                <w:sz w:val="18"/>
                <w:szCs w:val="18"/>
              </w:rPr>
            </w:pPr>
            <w:r w:rsidRPr="00AC2899">
              <w:rPr>
                <w:sz w:val="18"/>
                <w:szCs w:val="18"/>
              </w:rPr>
              <w:t>13</w:t>
            </w:r>
          </w:p>
        </w:tc>
        <w:tc>
          <w:tcPr>
            <w:tcW w:w="1081" w:type="dxa"/>
            <w:vAlign w:val="bottom"/>
          </w:tcPr>
          <w:p w14:paraId="2BC34EF3" w14:textId="15E576F2" w:rsidR="00080DBD" w:rsidRPr="00AC2899" w:rsidRDefault="00080DBD" w:rsidP="00AC2899">
            <w:pPr>
              <w:pStyle w:val="TableText"/>
              <w:rPr>
                <w:sz w:val="18"/>
                <w:szCs w:val="18"/>
              </w:rPr>
            </w:pPr>
            <w:r w:rsidRPr="00AC2899">
              <w:rPr>
                <w:sz w:val="18"/>
                <w:szCs w:val="18"/>
              </w:rPr>
              <w:t>1</w:t>
            </w:r>
          </w:p>
        </w:tc>
        <w:tc>
          <w:tcPr>
            <w:tcW w:w="1466" w:type="dxa"/>
            <w:vAlign w:val="bottom"/>
          </w:tcPr>
          <w:p w14:paraId="7EB879BE" w14:textId="5D838113" w:rsidR="00080DBD" w:rsidRPr="00AC2899" w:rsidRDefault="00080DBD" w:rsidP="00AC2899">
            <w:pPr>
              <w:pStyle w:val="TableText"/>
              <w:rPr>
                <w:sz w:val="18"/>
                <w:szCs w:val="18"/>
              </w:rPr>
            </w:pPr>
            <w:r w:rsidRPr="00AC2899">
              <w:rPr>
                <w:sz w:val="18"/>
                <w:szCs w:val="18"/>
              </w:rPr>
              <w:t>9.80</w:t>
            </w:r>
          </w:p>
        </w:tc>
        <w:tc>
          <w:tcPr>
            <w:tcW w:w="1603" w:type="dxa"/>
            <w:vAlign w:val="bottom"/>
          </w:tcPr>
          <w:p w14:paraId="06237A71" w14:textId="18FB9C7B" w:rsidR="00080DBD" w:rsidRPr="00AC2899" w:rsidRDefault="00080DBD" w:rsidP="00AC2899">
            <w:pPr>
              <w:pStyle w:val="TableText"/>
              <w:rPr>
                <w:sz w:val="18"/>
                <w:szCs w:val="18"/>
              </w:rPr>
            </w:pPr>
            <w:r w:rsidRPr="00AC2899">
              <w:rPr>
                <w:sz w:val="18"/>
                <w:szCs w:val="18"/>
              </w:rPr>
              <w:t>7.55</w:t>
            </w:r>
          </w:p>
        </w:tc>
        <w:tc>
          <w:tcPr>
            <w:tcW w:w="1631" w:type="dxa"/>
            <w:vAlign w:val="bottom"/>
          </w:tcPr>
          <w:p w14:paraId="1A1D03D1" w14:textId="3359ACA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6281655" w14:textId="39FECFD9" w:rsidR="00080DBD" w:rsidRPr="00AC2899" w:rsidRDefault="00080DBD" w:rsidP="00AC2899">
            <w:pPr>
              <w:pStyle w:val="TableText"/>
              <w:rPr>
                <w:sz w:val="18"/>
                <w:szCs w:val="18"/>
              </w:rPr>
            </w:pPr>
            <w:r w:rsidRPr="00AC2899">
              <w:rPr>
                <w:sz w:val="18"/>
                <w:szCs w:val="18"/>
              </w:rPr>
              <w:t>13</w:t>
            </w:r>
          </w:p>
        </w:tc>
        <w:tc>
          <w:tcPr>
            <w:tcW w:w="1081" w:type="dxa"/>
            <w:vAlign w:val="bottom"/>
          </w:tcPr>
          <w:p w14:paraId="2AED9791" w14:textId="7F789650" w:rsidR="00080DBD" w:rsidRPr="00AC2899" w:rsidRDefault="00080DBD" w:rsidP="00AC2899">
            <w:pPr>
              <w:pStyle w:val="TableText"/>
              <w:rPr>
                <w:sz w:val="18"/>
                <w:szCs w:val="18"/>
              </w:rPr>
            </w:pPr>
            <w:r w:rsidRPr="00AC2899">
              <w:rPr>
                <w:sz w:val="18"/>
                <w:szCs w:val="18"/>
              </w:rPr>
              <w:t>8</w:t>
            </w:r>
          </w:p>
        </w:tc>
        <w:tc>
          <w:tcPr>
            <w:tcW w:w="1466" w:type="dxa"/>
            <w:vAlign w:val="bottom"/>
          </w:tcPr>
          <w:p w14:paraId="77DC6399" w14:textId="584BA0EE" w:rsidR="00080DBD" w:rsidRPr="00AC2899" w:rsidRDefault="00080DBD" w:rsidP="00AC2899">
            <w:pPr>
              <w:pStyle w:val="TableText"/>
              <w:rPr>
                <w:sz w:val="18"/>
                <w:szCs w:val="18"/>
              </w:rPr>
            </w:pPr>
            <w:r w:rsidRPr="00AC2899">
              <w:rPr>
                <w:sz w:val="18"/>
                <w:szCs w:val="18"/>
              </w:rPr>
              <w:t>19.33</w:t>
            </w:r>
          </w:p>
        </w:tc>
        <w:tc>
          <w:tcPr>
            <w:tcW w:w="1662" w:type="dxa"/>
            <w:vAlign w:val="bottom"/>
          </w:tcPr>
          <w:p w14:paraId="5CE5E130" w14:textId="6869B3BC" w:rsidR="00080DBD" w:rsidRPr="00AC2899" w:rsidRDefault="00080DBD" w:rsidP="00AC2899">
            <w:pPr>
              <w:pStyle w:val="TableText"/>
              <w:rPr>
                <w:sz w:val="18"/>
                <w:szCs w:val="18"/>
              </w:rPr>
            </w:pPr>
            <w:r w:rsidRPr="00AC2899">
              <w:rPr>
                <w:sz w:val="18"/>
                <w:szCs w:val="18"/>
              </w:rPr>
              <w:t>3.86</w:t>
            </w:r>
          </w:p>
        </w:tc>
      </w:tr>
      <w:tr w:rsidR="00080DBD" w:rsidRPr="00113601" w14:paraId="6A6C1C9A" w14:textId="77777777" w:rsidTr="009F24C1">
        <w:tc>
          <w:tcPr>
            <w:tcW w:w="1781" w:type="dxa"/>
            <w:vAlign w:val="bottom"/>
          </w:tcPr>
          <w:p w14:paraId="66028213" w14:textId="509232B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944F55D" w14:textId="66C054DD" w:rsidR="00080DBD" w:rsidRPr="00AC2899" w:rsidRDefault="00080DBD" w:rsidP="00AC2899">
            <w:pPr>
              <w:pStyle w:val="TableText"/>
              <w:rPr>
                <w:sz w:val="18"/>
                <w:szCs w:val="18"/>
              </w:rPr>
            </w:pPr>
            <w:r w:rsidRPr="00AC2899">
              <w:rPr>
                <w:sz w:val="18"/>
                <w:szCs w:val="18"/>
              </w:rPr>
              <w:t>14</w:t>
            </w:r>
          </w:p>
        </w:tc>
        <w:tc>
          <w:tcPr>
            <w:tcW w:w="1080" w:type="dxa"/>
            <w:vAlign w:val="bottom"/>
          </w:tcPr>
          <w:p w14:paraId="358597D3" w14:textId="7B848A22" w:rsidR="00080DBD" w:rsidRPr="00AC2899" w:rsidRDefault="00080DBD" w:rsidP="00AC2899">
            <w:pPr>
              <w:pStyle w:val="TableText"/>
              <w:rPr>
                <w:sz w:val="18"/>
                <w:szCs w:val="18"/>
              </w:rPr>
            </w:pPr>
            <w:r w:rsidRPr="00AC2899">
              <w:rPr>
                <w:sz w:val="18"/>
                <w:szCs w:val="18"/>
              </w:rPr>
              <w:t>4</w:t>
            </w:r>
          </w:p>
        </w:tc>
        <w:tc>
          <w:tcPr>
            <w:tcW w:w="1465" w:type="dxa"/>
            <w:vAlign w:val="bottom"/>
          </w:tcPr>
          <w:p w14:paraId="611E457A" w14:textId="66CCE7B2" w:rsidR="00080DBD" w:rsidRPr="00AC2899" w:rsidRDefault="00080DBD" w:rsidP="00AC2899">
            <w:pPr>
              <w:pStyle w:val="TableText"/>
              <w:rPr>
                <w:sz w:val="18"/>
                <w:szCs w:val="18"/>
              </w:rPr>
            </w:pPr>
            <w:r w:rsidRPr="00AC2899">
              <w:rPr>
                <w:sz w:val="18"/>
                <w:szCs w:val="18"/>
              </w:rPr>
              <w:t>15.06</w:t>
            </w:r>
          </w:p>
        </w:tc>
        <w:tc>
          <w:tcPr>
            <w:tcW w:w="1603" w:type="dxa"/>
            <w:vAlign w:val="bottom"/>
          </w:tcPr>
          <w:p w14:paraId="615C52A1" w14:textId="5DE19278" w:rsidR="00080DBD" w:rsidRPr="00AC2899" w:rsidRDefault="00080DBD" w:rsidP="00AC2899">
            <w:pPr>
              <w:pStyle w:val="TableText"/>
              <w:rPr>
                <w:sz w:val="18"/>
                <w:szCs w:val="18"/>
              </w:rPr>
            </w:pPr>
            <w:r w:rsidRPr="00AC2899">
              <w:rPr>
                <w:sz w:val="18"/>
                <w:szCs w:val="18"/>
              </w:rPr>
              <w:t>6.24</w:t>
            </w:r>
          </w:p>
        </w:tc>
        <w:tc>
          <w:tcPr>
            <w:tcW w:w="1782" w:type="dxa"/>
            <w:vAlign w:val="bottom"/>
          </w:tcPr>
          <w:p w14:paraId="2DDAC740" w14:textId="1F10CF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D1AB725" w14:textId="63027891" w:rsidR="00080DBD" w:rsidRPr="00AC2899" w:rsidRDefault="00080DBD" w:rsidP="00AC2899">
            <w:pPr>
              <w:pStyle w:val="TableText"/>
              <w:rPr>
                <w:sz w:val="18"/>
                <w:szCs w:val="18"/>
              </w:rPr>
            </w:pPr>
            <w:r w:rsidRPr="00AC2899">
              <w:rPr>
                <w:sz w:val="18"/>
                <w:szCs w:val="18"/>
              </w:rPr>
              <w:t>14</w:t>
            </w:r>
          </w:p>
        </w:tc>
        <w:tc>
          <w:tcPr>
            <w:tcW w:w="1081" w:type="dxa"/>
            <w:vAlign w:val="bottom"/>
          </w:tcPr>
          <w:p w14:paraId="44F0D890" w14:textId="70D8507A" w:rsidR="00080DBD" w:rsidRPr="00AC2899" w:rsidRDefault="00080DBD" w:rsidP="00AC2899">
            <w:pPr>
              <w:pStyle w:val="TableText"/>
              <w:rPr>
                <w:sz w:val="18"/>
                <w:szCs w:val="18"/>
              </w:rPr>
            </w:pPr>
            <w:r w:rsidRPr="00AC2899">
              <w:rPr>
                <w:sz w:val="18"/>
                <w:szCs w:val="18"/>
              </w:rPr>
              <w:t>1</w:t>
            </w:r>
          </w:p>
        </w:tc>
        <w:tc>
          <w:tcPr>
            <w:tcW w:w="1466" w:type="dxa"/>
            <w:vAlign w:val="bottom"/>
          </w:tcPr>
          <w:p w14:paraId="66B0E926" w14:textId="07AEE7B7" w:rsidR="00080DBD" w:rsidRPr="00AC2899" w:rsidRDefault="00080DBD" w:rsidP="00AC2899">
            <w:pPr>
              <w:pStyle w:val="TableText"/>
              <w:rPr>
                <w:sz w:val="18"/>
                <w:szCs w:val="18"/>
              </w:rPr>
            </w:pPr>
            <w:r w:rsidRPr="00AC2899">
              <w:rPr>
                <w:sz w:val="18"/>
                <w:szCs w:val="18"/>
              </w:rPr>
              <w:t>9.67</w:t>
            </w:r>
          </w:p>
        </w:tc>
        <w:tc>
          <w:tcPr>
            <w:tcW w:w="1603" w:type="dxa"/>
            <w:vAlign w:val="bottom"/>
          </w:tcPr>
          <w:p w14:paraId="2BED32AB" w14:textId="5BFC0077" w:rsidR="00080DBD" w:rsidRPr="00AC2899" w:rsidRDefault="00080DBD" w:rsidP="00AC2899">
            <w:pPr>
              <w:pStyle w:val="TableText"/>
              <w:rPr>
                <w:sz w:val="18"/>
                <w:szCs w:val="18"/>
              </w:rPr>
            </w:pPr>
            <w:r w:rsidRPr="00AC2899">
              <w:rPr>
                <w:sz w:val="18"/>
                <w:szCs w:val="18"/>
              </w:rPr>
              <w:t>7.34</w:t>
            </w:r>
          </w:p>
        </w:tc>
        <w:tc>
          <w:tcPr>
            <w:tcW w:w="1631" w:type="dxa"/>
            <w:vAlign w:val="bottom"/>
          </w:tcPr>
          <w:p w14:paraId="45BD981F" w14:textId="124122D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581BA7A" w14:textId="502B7D23" w:rsidR="00080DBD" w:rsidRPr="00AC2899" w:rsidRDefault="00080DBD" w:rsidP="00AC2899">
            <w:pPr>
              <w:pStyle w:val="TableText"/>
              <w:rPr>
                <w:sz w:val="18"/>
                <w:szCs w:val="18"/>
              </w:rPr>
            </w:pPr>
            <w:r w:rsidRPr="00AC2899">
              <w:rPr>
                <w:sz w:val="18"/>
                <w:szCs w:val="18"/>
              </w:rPr>
              <w:t>14</w:t>
            </w:r>
          </w:p>
        </w:tc>
        <w:tc>
          <w:tcPr>
            <w:tcW w:w="1081" w:type="dxa"/>
            <w:vAlign w:val="bottom"/>
          </w:tcPr>
          <w:p w14:paraId="2CDB8C4D" w14:textId="2F6C8E25" w:rsidR="00080DBD" w:rsidRPr="00AC2899" w:rsidRDefault="00080DBD" w:rsidP="00AC2899">
            <w:pPr>
              <w:pStyle w:val="TableText"/>
              <w:rPr>
                <w:sz w:val="18"/>
                <w:szCs w:val="18"/>
              </w:rPr>
            </w:pPr>
            <w:r w:rsidRPr="00AC2899">
              <w:rPr>
                <w:sz w:val="18"/>
                <w:szCs w:val="18"/>
              </w:rPr>
              <w:t>8</w:t>
            </w:r>
          </w:p>
        </w:tc>
        <w:tc>
          <w:tcPr>
            <w:tcW w:w="1466" w:type="dxa"/>
            <w:vAlign w:val="bottom"/>
          </w:tcPr>
          <w:p w14:paraId="7DA21F5D" w14:textId="3A211501" w:rsidR="00080DBD" w:rsidRPr="00AC2899" w:rsidRDefault="00080DBD" w:rsidP="00AC2899">
            <w:pPr>
              <w:pStyle w:val="TableText"/>
              <w:rPr>
                <w:sz w:val="18"/>
                <w:szCs w:val="18"/>
              </w:rPr>
            </w:pPr>
            <w:r w:rsidRPr="00AC2899">
              <w:rPr>
                <w:sz w:val="18"/>
                <w:szCs w:val="18"/>
              </w:rPr>
              <w:t>19.13</w:t>
            </w:r>
          </w:p>
        </w:tc>
        <w:tc>
          <w:tcPr>
            <w:tcW w:w="1662" w:type="dxa"/>
            <w:vAlign w:val="bottom"/>
          </w:tcPr>
          <w:p w14:paraId="4F9A383B" w14:textId="222F9BCF" w:rsidR="00080DBD" w:rsidRPr="00AC2899" w:rsidRDefault="00080DBD" w:rsidP="00AC2899">
            <w:pPr>
              <w:pStyle w:val="TableText"/>
              <w:rPr>
                <w:sz w:val="18"/>
                <w:szCs w:val="18"/>
              </w:rPr>
            </w:pPr>
            <w:r w:rsidRPr="00AC2899">
              <w:rPr>
                <w:sz w:val="18"/>
                <w:szCs w:val="18"/>
              </w:rPr>
              <w:t>3.71</w:t>
            </w:r>
          </w:p>
        </w:tc>
      </w:tr>
      <w:tr w:rsidR="00080DBD" w:rsidRPr="00113601" w14:paraId="7636B63C" w14:textId="77777777" w:rsidTr="009F24C1">
        <w:tc>
          <w:tcPr>
            <w:tcW w:w="1781" w:type="dxa"/>
            <w:vAlign w:val="bottom"/>
          </w:tcPr>
          <w:p w14:paraId="767C5DC3" w14:textId="2BFA09C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C25ED84" w14:textId="26B4311D" w:rsidR="00080DBD" w:rsidRPr="00AC2899" w:rsidRDefault="00080DBD" w:rsidP="00AC2899">
            <w:pPr>
              <w:pStyle w:val="TableText"/>
              <w:rPr>
                <w:sz w:val="18"/>
                <w:szCs w:val="18"/>
              </w:rPr>
            </w:pPr>
            <w:r w:rsidRPr="00AC2899">
              <w:rPr>
                <w:sz w:val="18"/>
                <w:szCs w:val="18"/>
              </w:rPr>
              <w:t>15</w:t>
            </w:r>
          </w:p>
        </w:tc>
        <w:tc>
          <w:tcPr>
            <w:tcW w:w="1080" w:type="dxa"/>
            <w:vAlign w:val="bottom"/>
          </w:tcPr>
          <w:p w14:paraId="7615952D" w14:textId="69CCFBA0" w:rsidR="00080DBD" w:rsidRPr="00AC2899" w:rsidRDefault="00080DBD" w:rsidP="00AC2899">
            <w:pPr>
              <w:pStyle w:val="TableText"/>
              <w:rPr>
                <w:sz w:val="18"/>
                <w:szCs w:val="18"/>
              </w:rPr>
            </w:pPr>
            <w:r w:rsidRPr="00AC2899">
              <w:rPr>
                <w:sz w:val="18"/>
                <w:szCs w:val="18"/>
              </w:rPr>
              <w:t>4</w:t>
            </w:r>
          </w:p>
        </w:tc>
        <w:tc>
          <w:tcPr>
            <w:tcW w:w="1465" w:type="dxa"/>
            <w:vAlign w:val="bottom"/>
          </w:tcPr>
          <w:p w14:paraId="3508D057" w14:textId="31BCFAA2" w:rsidR="00080DBD" w:rsidRPr="00AC2899" w:rsidRDefault="00080DBD" w:rsidP="00AC2899">
            <w:pPr>
              <w:pStyle w:val="TableText"/>
              <w:rPr>
                <w:sz w:val="18"/>
                <w:szCs w:val="18"/>
              </w:rPr>
            </w:pPr>
            <w:r w:rsidRPr="00AC2899">
              <w:rPr>
                <w:sz w:val="18"/>
                <w:szCs w:val="18"/>
              </w:rPr>
              <w:t>14.95</w:t>
            </w:r>
          </w:p>
        </w:tc>
        <w:tc>
          <w:tcPr>
            <w:tcW w:w="1603" w:type="dxa"/>
            <w:vAlign w:val="bottom"/>
          </w:tcPr>
          <w:p w14:paraId="2E2D7026" w14:textId="39E7E80D" w:rsidR="00080DBD" w:rsidRPr="00AC2899" w:rsidRDefault="00080DBD" w:rsidP="00AC2899">
            <w:pPr>
              <w:pStyle w:val="TableText"/>
              <w:rPr>
                <w:sz w:val="18"/>
                <w:szCs w:val="18"/>
              </w:rPr>
            </w:pPr>
            <w:r w:rsidRPr="00AC2899">
              <w:rPr>
                <w:sz w:val="18"/>
                <w:szCs w:val="18"/>
              </w:rPr>
              <w:t>6.04</w:t>
            </w:r>
          </w:p>
        </w:tc>
        <w:tc>
          <w:tcPr>
            <w:tcW w:w="1782" w:type="dxa"/>
            <w:vAlign w:val="bottom"/>
          </w:tcPr>
          <w:p w14:paraId="203433C7" w14:textId="3594578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DB32832" w14:textId="16EF802F" w:rsidR="00080DBD" w:rsidRPr="00AC2899" w:rsidRDefault="00080DBD" w:rsidP="00AC2899">
            <w:pPr>
              <w:pStyle w:val="TableText"/>
              <w:rPr>
                <w:sz w:val="18"/>
                <w:szCs w:val="18"/>
              </w:rPr>
            </w:pPr>
            <w:r w:rsidRPr="00AC2899">
              <w:rPr>
                <w:sz w:val="18"/>
                <w:szCs w:val="18"/>
              </w:rPr>
              <w:t>15</w:t>
            </w:r>
          </w:p>
        </w:tc>
        <w:tc>
          <w:tcPr>
            <w:tcW w:w="1081" w:type="dxa"/>
            <w:vAlign w:val="bottom"/>
          </w:tcPr>
          <w:p w14:paraId="2D19C3E8" w14:textId="7D155B3E" w:rsidR="00080DBD" w:rsidRPr="00AC2899" w:rsidRDefault="00080DBD" w:rsidP="00AC2899">
            <w:pPr>
              <w:pStyle w:val="TableText"/>
              <w:rPr>
                <w:sz w:val="18"/>
                <w:szCs w:val="18"/>
              </w:rPr>
            </w:pPr>
            <w:r w:rsidRPr="00AC2899">
              <w:rPr>
                <w:sz w:val="18"/>
                <w:szCs w:val="18"/>
              </w:rPr>
              <w:t>1</w:t>
            </w:r>
          </w:p>
        </w:tc>
        <w:tc>
          <w:tcPr>
            <w:tcW w:w="1466" w:type="dxa"/>
            <w:vAlign w:val="bottom"/>
          </w:tcPr>
          <w:p w14:paraId="507D6888" w14:textId="6DAABCC7" w:rsidR="00080DBD" w:rsidRPr="00AC2899" w:rsidRDefault="00080DBD" w:rsidP="00AC2899">
            <w:pPr>
              <w:pStyle w:val="TableText"/>
              <w:rPr>
                <w:sz w:val="18"/>
                <w:szCs w:val="18"/>
              </w:rPr>
            </w:pPr>
            <w:r w:rsidRPr="00AC2899">
              <w:rPr>
                <w:sz w:val="18"/>
                <w:szCs w:val="18"/>
              </w:rPr>
              <w:t>9.56</w:t>
            </w:r>
          </w:p>
        </w:tc>
        <w:tc>
          <w:tcPr>
            <w:tcW w:w="1603" w:type="dxa"/>
            <w:vAlign w:val="bottom"/>
          </w:tcPr>
          <w:p w14:paraId="76200DA8" w14:textId="4A191F8B" w:rsidR="00080DBD" w:rsidRPr="00AC2899" w:rsidRDefault="00080DBD" w:rsidP="00AC2899">
            <w:pPr>
              <w:pStyle w:val="TableText"/>
              <w:rPr>
                <w:sz w:val="18"/>
                <w:szCs w:val="18"/>
              </w:rPr>
            </w:pPr>
            <w:r w:rsidRPr="00AC2899">
              <w:rPr>
                <w:sz w:val="18"/>
                <w:szCs w:val="18"/>
              </w:rPr>
              <w:t>7.17</w:t>
            </w:r>
          </w:p>
        </w:tc>
        <w:tc>
          <w:tcPr>
            <w:tcW w:w="1631" w:type="dxa"/>
            <w:vAlign w:val="bottom"/>
          </w:tcPr>
          <w:p w14:paraId="46B8E795" w14:textId="67E167F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991B37" w14:textId="7295E087" w:rsidR="00080DBD" w:rsidRPr="00AC2899" w:rsidRDefault="00080DBD" w:rsidP="00AC2899">
            <w:pPr>
              <w:pStyle w:val="TableText"/>
              <w:rPr>
                <w:sz w:val="18"/>
                <w:szCs w:val="18"/>
              </w:rPr>
            </w:pPr>
            <w:r w:rsidRPr="00AC2899">
              <w:rPr>
                <w:sz w:val="18"/>
                <w:szCs w:val="18"/>
              </w:rPr>
              <w:t>15</w:t>
            </w:r>
          </w:p>
        </w:tc>
        <w:tc>
          <w:tcPr>
            <w:tcW w:w="1081" w:type="dxa"/>
            <w:vAlign w:val="bottom"/>
          </w:tcPr>
          <w:p w14:paraId="12B5EFE4" w14:textId="7AD398FF" w:rsidR="00080DBD" w:rsidRPr="00AC2899" w:rsidRDefault="00080DBD" w:rsidP="00AC2899">
            <w:pPr>
              <w:pStyle w:val="TableText"/>
              <w:rPr>
                <w:sz w:val="18"/>
                <w:szCs w:val="18"/>
              </w:rPr>
            </w:pPr>
            <w:r w:rsidRPr="00AC2899">
              <w:rPr>
                <w:sz w:val="18"/>
                <w:szCs w:val="18"/>
              </w:rPr>
              <w:t>8</w:t>
            </w:r>
          </w:p>
        </w:tc>
        <w:tc>
          <w:tcPr>
            <w:tcW w:w="1466" w:type="dxa"/>
            <w:vAlign w:val="bottom"/>
          </w:tcPr>
          <w:p w14:paraId="68C0A84F" w14:textId="177922E0" w:rsidR="00080DBD" w:rsidRPr="00AC2899" w:rsidRDefault="00080DBD" w:rsidP="00AC2899">
            <w:pPr>
              <w:pStyle w:val="TableText"/>
              <w:rPr>
                <w:sz w:val="18"/>
                <w:szCs w:val="18"/>
              </w:rPr>
            </w:pPr>
            <w:r w:rsidRPr="00AC2899">
              <w:rPr>
                <w:sz w:val="18"/>
                <w:szCs w:val="18"/>
              </w:rPr>
              <w:t>18.96</w:t>
            </w:r>
          </w:p>
        </w:tc>
        <w:tc>
          <w:tcPr>
            <w:tcW w:w="1662" w:type="dxa"/>
            <w:vAlign w:val="bottom"/>
          </w:tcPr>
          <w:p w14:paraId="4205DE87" w14:textId="1D3BBA94" w:rsidR="00080DBD" w:rsidRPr="00AC2899" w:rsidRDefault="00080DBD" w:rsidP="00AC2899">
            <w:pPr>
              <w:pStyle w:val="TableText"/>
              <w:rPr>
                <w:sz w:val="18"/>
                <w:szCs w:val="18"/>
              </w:rPr>
            </w:pPr>
            <w:r w:rsidRPr="00AC2899">
              <w:rPr>
                <w:sz w:val="18"/>
                <w:szCs w:val="18"/>
              </w:rPr>
              <w:t>3.58</w:t>
            </w:r>
          </w:p>
        </w:tc>
      </w:tr>
      <w:tr w:rsidR="00080DBD" w:rsidRPr="00113601" w14:paraId="136CE13C" w14:textId="77777777" w:rsidTr="009F24C1">
        <w:tc>
          <w:tcPr>
            <w:tcW w:w="1781" w:type="dxa"/>
            <w:vAlign w:val="bottom"/>
          </w:tcPr>
          <w:p w14:paraId="405B4D57" w14:textId="53097B3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9B2C692" w14:textId="77DE1E03" w:rsidR="00080DBD" w:rsidRPr="00AC2899" w:rsidRDefault="00080DBD" w:rsidP="00AC2899">
            <w:pPr>
              <w:pStyle w:val="TableText"/>
              <w:rPr>
                <w:sz w:val="18"/>
                <w:szCs w:val="18"/>
              </w:rPr>
            </w:pPr>
            <w:r w:rsidRPr="00AC2899">
              <w:rPr>
                <w:sz w:val="18"/>
                <w:szCs w:val="18"/>
              </w:rPr>
              <w:t>16</w:t>
            </w:r>
          </w:p>
        </w:tc>
        <w:tc>
          <w:tcPr>
            <w:tcW w:w="1080" w:type="dxa"/>
            <w:vAlign w:val="bottom"/>
          </w:tcPr>
          <w:p w14:paraId="2A7878DA" w14:textId="1F3240B8" w:rsidR="00080DBD" w:rsidRPr="00AC2899" w:rsidRDefault="00080DBD" w:rsidP="00AC2899">
            <w:pPr>
              <w:pStyle w:val="TableText"/>
              <w:rPr>
                <w:sz w:val="18"/>
                <w:szCs w:val="18"/>
              </w:rPr>
            </w:pPr>
            <w:r w:rsidRPr="00AC2899">
              <w:rPr>
                <w:sz w:val="18"/>
                <w:szCs w:val="18"/>
              </w:rPr>
              <w:t>4</w:t>
            </w:r>
          </w:p>
        </w:tc>
        <w:tc>
          <w:tcPr>
            <w:tcW w:w="1465" w:type="dxa"/>
            <w:vAlign w:val="bottom"/>
          </w:tcPr>
          <w:p w14:paraId="6AC1044E" w14:textId="10BE1457" w:rsidR="00080DBD" w:rsidRPr="00AC2899" w:rsidRDefault="00080DBD" w:rsidP="00AC2899">
            <w:pPr>
              <w:pStyle w:val="TableText"/>
              <w:rPr>
                <w:sz w:val="18"/>
                <w:szCs w:val="18"/>
              </w:rPr>
            </w:pPr>
            <w:r w:rsidRPr="00AC2899">
              <w:rPr>
                <w:sz w:val="18"/>
                <w:szCs w:val="18"/>
              </w:rPr>
              <w:t>14.86</w:t>
            </w:r>
          </w:p>
        </w:tc>
        <w:tc>
          <w:tcPr>
            <w:tcW w:w="1603" w:type="dxa"/>
            <w:vAlign w:val="bottom"/>
          </w:tcPr>
          <w:p w14:paraId="09CF1E9F" w14:textId="671F0A5F" w:rsidR="00080DBD" w:rsidRPr="00AC2899" w:rsidRDefault="00080DBD" w:rsidP="00AC2899">
            <w:pPr>
              <w:pStyle w:val="TableText"/>
              <w:rPr>
                <w:sz w:val="18"/>
                <w:szCs w:val="18"/>
              </w:rPr>
            </w:pPr>
            <w:r w:rsidRPr="00AC2899">
              <w:rPr>
                <w:sz w:val="18"/>
                <w:szCs w:val="18"/>
              </w:rPr>
              <w:t>5.86</w:t>
            </w:r>
          </w:p>
        </w:tc>
        <w:tc>
          <w:tcPr>
            <w:tcW w:w="1782" w:type="dxa"/>
            <w:vAlign w:val="bottom"/>
          </w:tcPr>
          <w:p w14:paraId="69D67E05" w14:textId="375A675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AD71DC" w14:textId="223C2EC8" w:rsidR="00080DBD" w:rsidRPr="00AC2899" w:rsidRDefault="00080DBD" w:rsidP="00AC2899">
            <w:pPr>
              <w:pStyle w:val="TableText"/>
              <w:rPr>
                <w:sz w:val="18"/>
                <w:szCs w:val="18"/>
              </w:rPr>
            </w:pPr>
            <w:r w:rsidRPr="00AC2899">
              <w:rPr>
                <w:sz w:val="18"/>
                <w:szCs w:val="18"/>
              </w:rPr>
              <w:t>16</w:t>
            </w:r>
          </w:p>
        </w:tc>
        <w:tc>
          <w:tcPr>
            <w:tcW w:w="1081" w:type="dxa"/>
            <w:vAlign w:val="bottom"/>
          </w:tcPr>
          <w:p w14:paraId="6CF60246" w14:textId="79DB79E2" w:rsidR="00080DBD" w:rsidRPr="00AC2899" w:rsidRDefault="00080DBD" w:rsidP="00AC2899">
            <w:pPr>
              <w:pStyle w:val="TableText"/>
              <w:rPr>
                <w:sz w:val="18"/>
                <w:szCs w:val="18"/>
              </w:rPr>
            </w:pPr>
            <w:r w:rsidRPr="00AC2899">
              <w:rPr>
                <w:sz w:val="18"/>
                <w:szCs w:val="18"/>
              </w:rPr>
              <w:t>1</w:t>
            </w:r>
          </w:p>
        </w:tc>
        <w:tc>
          <w:tcPr>
            <w:tcW w:w="1466" w:type="dxa"/>
            <w:vAlign w:val="bottom"/>
          </w:tcPr>
          <w:p w14:paraId="34C23336" w14:textId="40DBFE13" w:rsidR="00080DBD" w:rsidRPr="00AC2899" w:rsidRDefault="00080DBD" w:rsidP="00AC2899">
            <w:pPr>
              <w:pStyle w:val="TableText"/>
              <w:rPr>
                <w:sz w:val="18"/>
                <w:szCs w:val="18"/>
              </w:rPr>
            </w:pPr>
            <w:r w:rsidRPr="00AC2899">
              <w:rPr>
                <w:sz w:val="18"/>
                <w:szCs w:val="18"/>
              </w:rPr>
              <w:t>9.45</w:t>
            </w:r>
          </w:p>
        </w:tc>
        <w:tc>
          <w:tcPr>
            <w:tcW w:w="1603" w:type="dxa"/>
            <w:vAlign w:val="bottom"/>
          </w:tcPr>
          <w:p w14:paraId="19337B28" w14:textId="52AEEBEE" w:rsidR="00080DBD" w:rsidRPr="00AC2899" w:rsidRDefault="00080DBD" w:rsidP="00AC2899">
            <w:pPr>
              <w:pStyle w:val="TableText"/>
              <w:rPr>
                <w:sz w:val="18"/>
                <w:szCs w:val="18"/>
              </w:rPr>
            </w:pPr>
            <w:r w:rsidRPr="00AC2899">
              <w:rPr>
                <w:sz w:val="18"/>
                <w:szCs w:val="18"/>
              </w:rPr>
              <w:t>7.00</w:t>
            </w:r>
          </w:p>
        </w:tc>
        <w:tc>
          <w:tcPr>
            <w:tcW w:w="1631" w:type="dxa"/>
            <w:vAlign w:val="bottom"/>
          </w:tcPr>
          <w:p w14:paraId="67086D85" w14:textId="4D5EE54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5E65CD" w14:textId="22A15584" w:rsidR="00080DBD" w:rsidRPr="00AC2899" w:rsidRDefault="00080DBD" w:rsidP="00AC2899">
            <w:pPr>
              <w:pStyle w:val="TableText"/>
              <w:rPr>
                <w:sz w:val="18"/>
                <w:szCs w:val="18"/>
              </w:rPr>
            </w:pPr>
            <w:r w:rsidRPr="00AC2899">
              <w:rPr>
                <w:sz w:val="18"/>
                <w:szCs w:val="18"/>
              </w:rPr>
              <w:t>16</w:t>
            </w:r>
          </w:p>
        </w:tc>
        <w:tc>
          <w:tcPr>
            <w:tcW w:w="1081" w:type="dxa"/>
            <w:vAlign w:val="bottom"/>
          </w:tcPr>
          <w:p w14:paraId="4574452F" w14:textId="225A6B91" w:rsidR="00080DBD" w:rsidRPr="00AC2899" w:rsidRDefault="00080DBD" w:rsidP="00AC2899">
            <w:pPr>
              <w:pStyle w:val="TableText"/>
              <w:rPr>
                <w:sz w:val="18"/>
                <w:szCs w:val="18"/>
              </w:rPr>
            </w:pPr>
            <w:r w:rsidRPr="00AC2899">
              <w:rPr>
                <w:sz w:val="18"/>
                <w:szCs w:val="18"/>
              </w:rPr>
              <w:t>8</w:t>
            </w:r>
          </w:p>
        </w:tc>
        <w:tc>
          <w:tcPr>
            <w:tcW w:w="1466" w:type="dxa"/>
            <w:vAlign w:val="bottom"/>
          </w:tcPr>
          <w:p w14:paraId="188F0281" w14:textId="17717305" w:rsidR="00080DBD" w:rsidRPr="00AC2899" w:rsidRDefault="00080DBD" w:rsidP="00AC2899">
            <w:pPr>
              <w:pStyle w:val="TableText"/>
              <w:rPr>
                <w:sz w:val="18"/>
                <w:szCs w:val="18"/>
              </w:rPr>
            </w:pPr>
            <w:r w:rsidRPr="00AC2899">
              <w:rPr>
                <w:sz w:val="18"/>
                <w:szCs w:val="18"/>
              </w:rPr>
              <w:t>19.06</w:t>
            </w:r>
          </w:p>
        </w:tc>
        <w:tc>
          <w:tcPr>
            <w:tcW w:w="1662" w:type="dxa"/>
            <w:vAlign w:val="bottom"/>
          </w:tcPr>
          <w:p w14:paraId="415FCDF4" w14:textId="76564395" w:rsidR="00080DBD" w:rsidRPr="00AC2899" w:rsidRDefault="00080DBD" w:rsidP="00AC2899">
            <w:pPr>
              <w:pStyle w:val="TableText"/>
              <w:rPr>
                <w:sz w:val="18"/>
                <w:szCs w:val="18"/>
              </w:rPr>
            </w:pPr>
            <w:r w:rsidRPr="00AC2899">
              <w:rPr>
                <w:sz w:val="18"/>
                <w:szCs w:val="18"/>
              </w:rPr>
              <w:t>3.42</w:t>
            </w:r>
          </w:p>
        </w:tc>
      </w:tr>
      <w:tr w:rsidR="00080DBD" w:rsidRPr="00113601" w14:paraId="0C715EE9" w14:textId="77777777" w:rsidTr="009F24C1">
        <w:tc>
          <w:tcPr>
            <w:tcW w:w="1781" w:type="dxa"/>
            <w:vAlign w:val="bottom"/>
          </w:tcPr>
          <w:p w14:paraId="13AC8BFD" w14:textId="7452D7D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D831C16" w14:textId="65E98E69" w:rsidR="00080DBD" w:rsidRPr="00AC2899" w:rsidRDefault="00080DBD" w:rsidP="00AC2899">
            <w:pPr>
              <w:pStyle w:val="TableText"/>
              <w:rPr>
                <w:sz w:val="18"/>
                <w:szCs w:val="18"/>
              </w:rPr>
            </w:pPr>
            <w:r w:rsidRPr="00AC2899">
              <w:rPr>
                <w:sz w:val="18"/>
                <w:szCs w:val="18"/>
              </w:rPr>
              <w:t>17</w:t>
            </w:r>
          </w:p>
        </w:tc>
        <w:tc>
          <w:tcPr>
            <w:tcW w:w="1080" w:type="dxa"/>
            <w:vAlign w:val="bottom"/>
          </w:tcPr>
          <w:p w14:paraId="09D95428" w14:textId="4C093B7E" w:rsidR="00080DBD" w:rsidRPr="00AC2899" w:rsidRDefault="00080DBD" w:rsidP="00AC2899">
            <w:pPr>
              <w:pStyle w:val="TableText"/>
              <w:rPr>
                <w:sz w:val="18"/>
                <w:szCs w:val="18"/>
              </w:rPr>
            </w:pPr>
            <w:r w:rsidRPr="00AC2899">
              <w:rPr>
                <w:sz w:val="18"/>
                <w:szCs w:val="18"/>
              </w:rPr>
              <w:t>4</w:t>
            </w:r>
          </w:p>
        </w:tc>
        <w:tc>
          <w:tcPr>
            <w:tcW w:w="1465" w:type="dxa"/>
            <w:vAlign w:val="bottom"/>
          </w:tcPr>
          <w:p w14:paraId="717E460A" w14:textId="2CDDC444" w:rsidR="00080DBD" w:rsidRPr="00AC2899" w:rsidRDefault="00080DBD" w:rsidP="00AC2899">
            <w:pPr>
              <w:pStyle w:val="TableText"/>
              <w:rPr>
                <w:sz w:val="18"/>
                <w:szCs w:val="18"/>
              </w:rPr>
            </w:pPr>
            <w:r w:rsidRPr="00AC2899">
              <w:rPr>
                <w:sz w:val="18"/>
                <w:szCs w:val="18"/>
              </w:rPr>
              <w:t>14.76</w:t>
            </w:r>
          </w:p>
        </w:tc>
        <w:tc>
          <w:tcPr>
            <w:tcW w:w="1603" w:type="dxa"/>
            <w:vAlign w:val="bottom"/>
          </w:tcPr>
          <w:p w14:paraId="1451E0BA" w14:textId="52BF31CE" w:rsidR="00080DBD" w:rsidRPr="00AC2899" w:rsidRDefault="00080DBD" w:rsidP="00AC2899">
            <w:pPr>
              <w:pStyle w:val="TableText"/>
              <w:rPr>
                <w:sz w:val="18"/>
                <w:szCs w:val="18"/>
              </w:rPr>
            </w:pPr>
            <w:r w:rsidRPr="00AC2899">
              <w:rPr>
                <w:sz w:val="18"/>
                <w:szCs w:val="18"/>
              </w:rPr>
              <w:t>5.70</w:t>
            </w:r>
          </w:p>
        </w:tc>
        <w:tc>
          <w:tcPr>
            <w:tcW w:w="1782" w:type="dxa"/>
            <w:vAlign w:val="bottom"/>
          </w:tcPr>
          <w:p w14:paraId="2426F30C" w14:textId="73DFBB0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46E509" w14:textId="6916D2FB" w:rsidR="00080DBD" w:rsidRPr="00AC2899" w:rsidRDefault="00080DBD" w:rsidP="00AC2899">
            <w:pPr>
              <w:pStyle w:val="TableText"/>
              <w:rPr>
                <w:sz w:val="18"/>
                <w:szCs w:val="18"/>
              </w:rPr>
            </w:pPr>
            <w:r w:rsidRPr="00AC2899">
              <w:rPr>
                <w:sz w:val="18"/>
                <w:szCs w:val="18"/>
              </w:rPr>
              <w:t>17</w:t>
            </w:r>
          </w:p>
        </w:tc>
        <w:tc>
          <w:tcPr>
            <w:tcW w:w="1081" w:type="dxa"/>
            <w:vAlign w:val="bottom"/>
          </w:tcPr>
          <w:p w14:paraId="0BCD3D4D" w14:textId="2BA8E67D" w:rsidR="00080DBD" w:rsidRPr="00AC2899" w:rsidRDefault="00080DBD" w:rsidP="00AC2899">
            <w:pPr>
              <w:pStyle w:val="TableText"/>
              <w:rPr>
                <w:sz w:val="18"/>
                <w:szCs w:val="18"/>
              </w:rPr>
            </w:pPr>
            <w:r w:rsidRPr="00AC2899">
              <w:rPr>
                <w:sz w:val="18"/>
                <w:szCs w:val="18"/>
              </w:rPr>
              <w:t>1</w:t>
            </w:r>
          </w:p>
        </w:tc>
        <w:tc>
          <w:tcPr>
            <w:tcW w:w="1466" w:type="dxa"/>
            <w:vAlign w:val="bottom"/>
          </w:tcPr>
          <w:p w14:paraId="5BB55AD5" w14:textId="1B9DD8D0" w:rsidR="00080DBD" w:rsidRPr="00AC2899" w:rsidRDefault="00080DBD" w:rsidP="00AC2899">
            <w:pPr>
              <w:pStyle w:val="TableText"/>
              <w:rPr>
                <w:sz w:val="18"/>
                <w:szCs w:val="18"/>
              </w:rPr>
            </w:pPr>
            <w:r w:rsidRPr="00AC2899">
              <w:rPr>
                <w:sz w:val="18"/>
                <w:szCs w:val="18"/>
              </w:rPr>
              <w:t>9.32</w:t>
            </w:r>
          </w:p>
        </w:tc>
        <w:tc>
          <w:tcPr>
            <w:tcW w:w="1603" w:type="dxa"/>
            <w:vAlign w:val="bottom"/>
          </w:tcPr>
          <w:p w14:paraId="576A8F7E" w14:textId="119364C1" w:rsidR="00080DBD" w:rsidRPr="00AC2899" w:rsidRDefault="00080DBD" w:rsidP="00AC2899">
            <w:pPr>
              <w:pStyle w:val="TableText"/>
              <w:rPr>
                <w:sz w:val="18"/>
                <w:szCs w:val="18"/>
              </w:rPr>
            </w:pPr>
            <w:r w:rsidRPr="00AC2899">
              <w:rPr>
                <w:sz w:val="18"/>
                <w:szCs w:val="18"/>
              </w:rPr>
              <w:t>6.82</w:t>
            </w:r>
          </w:p>
        </w:tc>
        <w:tc>
          <w:tcPr>
            <w:tcW w:w="1631" w:type="dxa"/>
            <w:vAlign w:val="bottom"/>
          </w:tcPr>
          <w:p w14:paraId="2E0FC71E" w14:textId="4C8EDC4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56846B" w14:textId="01DD5F83" w:rsidR="00080DBD" w:rsidRPr="00AC2899" w:rsidRDefault="00080DBD" w:rsidP="00AC2899">
            <w:pPr>
              <w:pStyle w:val="TableText"/>
              <w:rPr>
                <w:sz w:val="18"/>
                <w:szCs w:val="18"/>
              </w:rPr>
            </w:pPr>
            <w:r w:rsidRPr="00AC2899">
              <w:rPr>
                <w:sz w:val="18"/>
                <w:szCs w:val="18"/>
              </w:rPr>
              <w:t>17</w:t>
            </w:r>
          </w:p>
        </w:tc>
        <w:tc>
          <w:tcPr>
            <w:tcW w:w="1081" w:type="dxa"/>
            <w:vAlign w:val="bottom"/>
          </w:tcPr>
          <w:p w14:paraId="4822D164" w14:textId="24A5E328" w:rsidR="00080DBD" w:rsidRPr="00AC2899" w:rsidRDefault="00080DBD" w:rsidP="00AC2899">
            <w:pPr>
              <w:pStyle w:val="TableText"/>
              <w:rPr>
                <w:sz w:val="18"/>
                <w:szCs w:val="18"/>
              </w:rPr>
            </w:pPr>
            <w:r w:rsidRPr="00AC2899">
              <w:rPr>
                <w:sz w:val="18"/>
                <w:szCs w:val="18"/>
              </w:rPr>
              <w:t>8</w:t>
            </w:r>
          </w:p>
        </w:tc>
        <w:tc>
          <w:tcPr>
            <w:tcW w:w="1466" w:type="dxa"/>
            <w:vAlign w:val="bottom"/>
          </w:tcPr>
          <w:p w14:paraId="7AC7BEF8" w14:textId="666B90E1" w:rsidR="00080DBD" w:rsidRPr="00AC2899" w:rsidRDefault="00080DBD" w:rsidP="00AC2899">
            <w:pPr>
              <w:pStyle w:val="TableText"/>
              <w:rPr>
                <w:sz w:val="18"/>
                <w:szCs w:val="18"/>
              </w:rPr>
            </w:pPr>
            <w:r w:rsidRPr="00AC2899">
              <w:rPr>
                <w:sz w:val="18"/>
                <w:szCs w:val="18"/>
              </w:rPr>
              <w:t>19.82</w:t>
            </w:r>
          </w:p>
        </w:tc>
        <w:tc>
          <w:tcPr>
            <w:tcW w:w="1662" w:type="dxa"/>
            <w:vAlign w:val="bottom"/>
          </w:tcPr>
          <w:p w14:paraId="5BF62189" w14:textId="47A1FB5A" w:rsidR="00080DBD" w:rsidRPr="00AC2899" w:rsidRDefault="00080DBD" w:rsidP="00AC2899">
            <w:pPr>
              <w:pStyle w:val="TableText"/>
              <w:rPr>
                <w:sz w:val="18"/>
                <w:szCs w:val="18"/>
              </w:rPr>
            </w:pPr>
            <w:r w:rsidRPr="00AC2899">
              <w:rPr>
                <w:sz w:val="18"/>
                <w:szCs w:val="18"/>
              </w:rPr>
              <w:t>3.19</w:t>
            </w:r>
          </w:p>
        </w:tc>
      </w:tr>
      <w:tr w:rsidR="00080DBD" w:rsidRPr="00113601" w14:paraId="7CBF5E8D" w14:textId="77777777" w:rsidTr="009F24C1">
        <w:tc>
          <w:tcPr>
            <w:tcW w:w="1781" w:type="dxa"/>
            <w:vAlign w:val="bottom"/>
          </w:tcPr>
          <w:p w14:paraId="472A46F1" w14:textId="549B366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BF059A0" w14:textId="193C3973" w:rsidR="00080DBD" w:rsidRPr="00AC2899" w:rsidRDefault="00080DBD" w:rsidP="00AC2899">
            <w:pPr>
              <w:pStyle w:val="TableText"/>
              <w:rPr>
                <w:sz w:val="18"/>
                <w:szCs w:val="18"/>
              </w:rPr>
            </w:pPr>
            <w:r w:rsidRPr="00AC2899">
              <w:rPr>
                <w:sz w:val="18"/>
                <w:szCs w:val="18"/>
              </w:rPr>
              <w:t>18</w:t>
            </w:r>
          </w:p>
        </w:tc>
        <w:tc>
          <w:tcPr>
            <w:tcW w:w="1080" w:type="dxa"/>
            <w:vAlign w:val="bottom"/>
          </w:tcPr>
          <w:p w14:paraId="0EAB334F" w14:textId="3674C11A" w:rsidR="00080DBD" w:rsidRPr="00AC2899" w:rsidRDefault="00080DBD" w:rsidP="00AC2899">
            <w:pPr>
              <w:pStyle w:val="TableText"/>
              <w:rPr>
                <w:sz w:val="18"/>
                <w:szCs w:val="18"/>
              </w:rPr>
            </w:pPr>
            <w:r w:rsidRPr="00AC2899">
              <w:rPr>
                <w:sz w:val="18"/>
                <w:szCs w:val="18"/>
              </w:rPr>
              <w:t>4</w:t>
            </w:r>
          </w:p>
        </w:tc>
        <w:tc>
          <w:tcPr>
            <w:tcW w:w="1465" w:type="dxa"/>
            <w:vAlign w:val="bottom"/>
          </w:tcPr>
          <w:p w14:paraId="58DC0B8E" w14:textId="0BE68228" w:rsidR="00080DBD" w:rsidRPr="00AC2899" w:rsidRDefault="00080DBD" w:rsidP="00AC2899">
            <w:pPr>
              <w:pStyle w:val="TableText"/>
              <w:rPr>
                <w:sz w:val="18"/>
                <w:szCs w:val="18"/>
              </w:rPr>
            </w:pPr>
            <w:r w:rsidRPr="00AC2899">
              <w:rPr>
                <w:sz w:val="18"/>
                <w:szCs w:val="18"/>
              </w:rPr>
              <w:t>14.68</w:t>
            </w:r>
          </w:p>
        </w:tc>
        <w:tc>
          <w:tcPr>
            <w:tcW w:w="1603" w:type="dxa"/>
            <w:vAlign w:val="bottom"/>
          </w:tcPr>
          <w:p w14:paraId="0CB426B9" w14:textId="251BF59A" w:rsidR="00080DBD" w:rsidRPr="00AC2899" w:rsidRDefault="00080DBD" w:rsidP="00AC2899">
            <w:pPr>
              <w:pStyle w:val="TableText"/>
              <w:rPr>
                <w:sz w:val="18"/>
                <w:szCs w:val="18"/>
              </w:rPr>
            </w:pPr>
            <w:r w:rsidRPr="00AC2899">
              <w:rPr>
                <w:sz w:val="18"/>
                <w:szCs w:val="18"/>
              </w:rPr>
              <w:t>5.55</w:t>
            </w:r>
          </w:p>
        </w:tc>
        <w:tc>
          <w:tcPr>
            <w:tcW w:w="1782" w:type="dxa"/>
            <w:vAlign w:val="bottom"/>
          </w:tcPr>
          <w:p w14:paraId="763E3C67" w14:textId="099F143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CA03A45" w14:textId="36D659EB" w:rsidR="00080DBD" w:rsidRPr="00AC2899" w:rsidRDefault="00080DBD" w:rsidP="00AC2899">
            <w:pPr>
              <w:pStyle w:val="TableText"/>
              <w:rPr>
                <w:sz w:val="18"/>
                <w:szCs w:val="18"/>
              </w:rPr>
            </w:pPr>
            <w:r w:rsidRPr="00AC2899">
              <w:rPr>
                <w:sz w:val="18"/>
                <w:szCs w:val="18"/>
              </w:rPr>
              <w:t>18</w:t>
            </w:r>
          </w:p>
        </w:tc>
        <w:tc>
          <w:tcPr>
            <w:tcW w:w="1081" w:type="dxa"/>
            <w:vAlign w:val="bottom"/>
          </w:tcPr>
          <w:p w14:paraId="39E856D6" w14:textId="58445619" w:rsidR="00080DBD" w:rsidRPr="00AC2899" w:rsidRDefault="00080DBD" w:rsidP="00AC2899">
            <w:pPr>
              <w:pStyle w:val="TableText"/>
              <w:rPr>
                <w:sz w:val="18"/>
                <w:szCs w:val="18"/>
              </w:rPr>
            </w:pPr>
            <w:r w:rsidRPr="00AC2899">
              <w:rPr>
                <w:sz w:val="18"/>
                <w:szCs w:val="18"/>
              </w:rPr>
              <w:t>1</w:t>
            </w:r>
          </w:p>
        </w:tc>
        <w:tc>
          <w:tcPr>
            <w:tcW w:w="1466" w:type="dxa"/>
            <w:vAlign w:val="bottom"/>
          </w:tcPr>
          <w:p w14:paraId="21582D8E" w14:textId="5E8CF4A3" w:rsidR="00080DBD" w:rsidRPr="00AC2899" w:rsidRDefault="00080DBD" w:rsidP="00AC2899">
            <w:pPr>
              <w:pStyle w:val="TableText"/>
              <w:rPr>
                <w:sz w:val="18"/>
                <w:szCs w:val="18"/>
              </w:rPr>
            </w:pPr>
            <w:r w:rsidRPr="00AC2899">
              <w:rPr>
                <w:sz w:val="18"/>
                <w:szCs w:val="18"/>
              </w:rPr>
              <w:t>9.21</w:t>
            </w:r>
          </w:p>
        </w:tc>
        <w:tc>
          <w:tcPr>
            <w:tcW w:w="1603" w:type="dxa"/>
            <w:vAlign w:val="bottom"/>
          </w:tcPr>
          <w:p w14:paraId="4ED863F2" w14:textId="6091F7B7" w:rsidR="00080DBD" w:rsidRPr="00AC2899" w:rsidRDefault="00080DBD" w:rsidP="00AC2899">
            <w:pPr>
              <w:pStyle w:val="TableText"/>
              <w:rPr>
                <w:sz w:val="18"/>
                <w:szCs w:val="18"/>
              </w:rPr>
            </w:pPr>
            <w:r w:rsidRPr="00AC2899">
              <w:rPr>
                <w:sz w:val="18"/>
                <w:szCs w:val="18"/>
              </w:rPr>
              <w:t>6.66</w:t>
            </w:r>
          </w:p>
        </w:tc>
        <w:tc>
          <w:tcPr>
            <w:tcW w:w="1631" w:type="dxa"/>
            <w:vAlign w:val="bottom"/>
          </w:tcPr>
          <w:p w14:paraId="5E7F2011" w14:textId="1FA4DF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FE0E42" w14:textId="0B0842B7" w:rsidR="00080DBD" w:rsidRPr="00AC2899" w:rsidRDefault="00080DBD" w:rsidP="00AC2899">
            <w:pPr>
              <w:pStyle w:val="TableText"/>
              <w:rPr>
                <w:sz w:val="18"/>
                <w:szCs w:val="18"/>
              </w:rPr>
            </w:pPr>
            <w:r w:rsidRPr="00AC2899">
              <w:rPr>
                <w:sz w:val="18"/>
                <w:szCs w:val="18"/>
              </w:rPr>
              <w:t>18</w:t>
            </w:r>
          </w:p>
        </w:tc>
        <w:tc>
          <w:tcPr>
            <w:tcW w:w="1081" w:type="dxa"/>
            <w:vAlign w:val="bottom"/>
          </w:tcPr>
          <w:p w14:paraId="2675CAE7" w14:textId="56F40E0B" w:rsidR="00080DBD" w:rsidRPr="00AC2899" w:rsidRDefault="00080DBD" w:rsidP="00AC2899">
            <w:pPr>
              <w:pStyle w:val="TableText"/>
              <w:rPr>
                <w:sz w:val="18"/>
                <w:szCs w:val="18"/>
              </w:rPr>
            </w:pPr>
            <w:r w:rsidRPr="00AC2899">
              <w:rPr>
                <w:sz w:val="18"/>
                <w:szCs w:val="18"/>
              </w:rPr>
              <w:t>8</w:t>
            </w:r>
          </w:p>
        </w:tc>
        <w:tc>
          <w:tcPr>
            <w:tcW w:w="1466" w:type="dxa"/>
            <w:vAlign w:val="bottom"/>
          </w:tcPr>
          <w:p w14:paraId="0FF5B9FE" w14:textId="2C348FF3" w:rsidR="00080DBD" w:rsidRPr="00AC2899" w:rsidRDefault="00080DBD" w:rsidP="00AC2899">
            <w:pPr>
              <w:pStyle w:val="TableText"/>
              <w:rPr>
                <w:sz w:val="18"/>
                <w:szCs w:val="18"/>
              </w:rPr>
            </w:pPr>
            <w:r w:rsidRPr="00AC2899">
              <w:rPr>
                <w:sz w:val="18"/>
                <w:szCs w:val="18"/>
              </w:rPr>
              <w:t>20.50</w:t>
            </w:r>
          </w:p>
        </w:tc>
        <w:tc>
          <w:tcPr>
            <w:tcW w:w="1662" w:type="dxa"/>
            <w:vAlign w:val="bottom"/>
          </w:tcPr>
          <w:p w14:paraId="60ECEFFB" w14:textId="77833876" w:rsidR="00080DBD" w:rsidRPr="00AC2899" w:rsidRDefault="00080DBD" w:rsidP="00AC2899">
            <w:pPr>
              <w:pStyle w:val="TableText"/>
              <w:rPr>
                <w:sz w:val="18"/>
                <w:szCs w:val="18"/>
              </w:rPr>
            </w:pPr>
            <w:r w:rsidRPr="00AC2899">
              <w:rPr>
                <w:sz w:val="18"/>
                <w:szCs w:val="18"/>
              </w:rPr>
              <w:t>2.98</w:t>
            </w:r>
          </w:p>
        </w:tc>
      </w:tr>
      <w:tr w:rsidR="00080DBD" w:rsidRPr="00113601" w14:paraId="40CDF370" w14:textId="77777777" w:rsidTr="009F24C1">
        <w:tc>
          <w:tcPr>
            <w:tcW w:w="1781" w:type="dxa"/>
            <w:vAlign w:val="bottom"/>
          </w:tcPr>
          <w:p w14:paraId="5D5DF849" w14:textId="3800E8A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0AF683" w14:textId="3820D17F" w:rsidR="00080DBD" w:rsidRPr="00AC2899" w:rsidRDefault="00080DBD" w:rsidP="00AC2899">
            <w:pPr>
              <w:pStyle w:val="TableText"/>
              <w:rPr>
                <w:sz w:val="18"/>
                <w:szCs w:val="18"/>
              </w:rPr>
            </w:pPr>
            <w:r w:rsidRPr="00AC2899">
              <w:rPr>
                <w:sz w:val="18"/>
                <w:szCs w:val="18"/>
              </w:rPr>
              <w:t>19</w:t>
            </w:r>
          </w:p>
        </w:tc>
        <w:tc>
          <w:tcPr>
            <w:tcW w:w="1080" w:type="dxa"/>
            <w:vAlign w:val="bottom"/>
          </w:tcPr>
          <w:p w14:paraId="349FF24E" w14:textId="5E11C0D0" w:rsidR="00080DBD" w:rsidRPr="00AC2899" w:rsidRDefault="00080DBD" w:rsidP="00AC2899">
            <w:pPr>
              <w:pStyle w:val="TableText"/>
              <w:rPr>
                <w:sz w:val="18"/>
                <w:szCs w:val="18"/>
              </w:rPr>
            </w:pPr>
            <w:r w:rsidRPr="00AC2899">
              <w:rPr>
                <w:sz w:val="18"/>
                <w:szCs w:val="18"/>
              </w:rPr>
              <w:t>4</w:t>
            </w:r>
          </w:p>
        </w:tc>
        <w:tc>
          <w:tcPr>
            <w:tcW w:w="1465" w:type="dxa"/>
            <w:vAlign w:val="bottom"/>
          </w:tcPr>
          <w:p w14:paraId="771F77C5" w14:textId="3CA9C9D8" w:rsidR="00080DBD" w:rsidRPr="00AC2899" w:rsidRDefault="00080DBD" w:rsidP="00AC2899">
            <w:pPr>
              <w:pStyle w:val="TableText"/>
              <w:rPr>
                <w:sz w:val="18"/>
                <w:szCs w:val="18"/>
              </w:rPr>
            </w:pPr>
            <w:r w:rsidRPr="00AC2899">
              <w:rPr>
                <w:sz w:val="18"/>
                <w:szCs w:val="18"/>
              </w:rPr>
              <w:t>14.57</w:t>
            </w:r>
          </w:p>
        </w:tc>
        <w:tc>
          <w:tcPr>
            <w:tcW w:w="1603" w:type="dxa"/>
            <w:vAlign w:val="bottom"/>
          </w:tcPr>
          <w:p w14:paraId="0D42ADD1" w14:textId="58B14673" w:rsidR="00080DBD" w:rsidRPr="00AC2899" w:rsidRDefault="00080DBD" w:rsidP="00AC2899">
            <w:pPr>
              <w:pStyle w:val="TableText"/>
              <w:rPr>
                <w:sz w:val="18"/>
                <w:szCs w:val="18"/>
              </w:rPr>
            </w:pPr>
            <w:r w:rsidRPr="00AC2899">
              <w:rPr>
                <w:sz w:val="18"/>
                <w:szCs w:val="18"/>
              </w:rPr>
              <w:t>5.34</w:t>
            </w:r>
          </w:p>
        </w:tc>
        <w:tc>
          <w:tcPr>
            <w:tcW w:w="1782" w:type="dxa"/>
            <w:vAlign w:val="bottom"/>
          </w:tcPr>
          <w:p w14:paraId="5212D81B" w14:textId="50A7F31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F971F4" w14:textId="5625BCC7" w:rsidR="00080DBD" w:rsidRPr="00AC2899" w:rsidRDefault="00080DBD" w:rsidP="00AC2899">
            <w:pPr>
              <w:pStyle w:val="TableText"/>
              <w:rPr>
                <w:sz w:val="18"/>
                <w:szCs w:val="18"/>
              </w:rPr>
            </w:pPr>
            <w:r w:rsidRPr="00AC2899">
              <w:rPr>
                <w:sz w:val="18"/>
                <w:szCs w:val="18"/>
              </w:rPr>
              <w:t>19</w:t>
            </w:r>
          </w:p>
        </w:tc>
        <w:tc>
          <w:tcPr>
            <w:tcW w:w="1081" w:type="dxa"/>
            <w:vAlign w:val="bottom"/>
          </w:tcPr>
          <w:p w14:paraId="779577ED" w14:textId="00C80F10" w:rsidR="00080DBD" w:rsidRPr="00AC2899" w:rsidRDefault="00080DBD" w:rsidP="00AC2899">
            <w:pPr>
              <w:pStyle w:val="TableText"/>
              <w:rPr>
                <w:sz w:val="18"/>
                <w:szCs w:val="18"/>
              </w:rPr>
            </w:pPr>
            <w:r w:rsidRPr="00AC2899">
              <w:rPr>
                <w:sz w:val="18"/>
                <w:szCs w:val="18"/>
              </w:rPr>
              <w:t>1</w:t>
            </w:r>
          </w:p>
        </w:tc>
        <w:tc>
          <w:tcPr>
            <w:tcW w:w="1466" w:type="dxa"/>
            <w:vAlign w:val="bottom"/>
          </w:tcPr>
          <w:p w14:paraId="3C26BA94" w14:textId="5AD913E7" w:rsidR="00080DBD" w:rsidRPr="00AC2899" w:rsidRDefault="00080DBD" w:rsidP="00AC2899">
            <w:pPr>
              <w:pStyle w:val="TableText"/>
              <w:rPr>
                <w:sz w:val="18"/>
                <w:szCs w:val="18"/>
              </w:rPr>
            </w:pPr>
            <w:r w:rsidRPr="00AC2899">
              <w:rPr>
                <w:sz w:val="18"/>
                <w:szCs w:val="18"/>
              </w:rPr>
              <w:t>9.11</w:t>
            </w:r>
          </w:p>
        </w:tc>
        <w:tc>
          <w:tcPr>
            <w:tcW w:w="1603" w:type="dxa"/>
            <w:vAlign w:val="bottom"/>
          </w:tcPr>
          <w:p w14:paraId="34D0A6CB" w14:textId="54DD5863" w:rsidR="00080DBD" w:rsidRPr="00AC2899" w:rsidRDefault="00080DBD" w:rsidP="00AC2899">
            <w:pPr>
              <w:pStyle w:val="TableText"/>
              <w:rPr>
                <w:sz w:val="18"/>
                <w:szCs w:val="18"/>
              </w:rPr>
            </w:pPr>
            <w:r w:rsidRPr="00AC2899">
              <w:rPr>
                <w:sz w:val="18"/>
                <w:szCs w:val="18"/>
              </w:rPr>
              <w:t>6.52</w:t>
            </w:r>
          </w:p>
        </w:tc>
        <w:tc>
          <w:tcPr>
            <w:tcW w:w="1631" w:type="dxa"/>
            <w:vAlign w:val="bottom"/>
          </w:tcPr>
          <w:p w14:paraId="439B8A38" w14:textId="13292B7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126354" w14:textId="6BCB923C" w:rsidR="00080DBD" w:rsidRPr="00AC2899" w:rsidRDefault="00080DBD" w:rsidP="00AC2899">
            <w:pPr>
              <w:pStyle w:val="TableText"/>
              <w:rPr>
                <w:sz w:val="18"/>
                <w:szCs w:val="18"/>
              </w:rPr>
            </w:pPr>
            <w:r w:rsidRPr="00AC2899">
              <w:rPr>
                <w:sz w:val="18"/>
                <w:szCs w:val="18"/>
              </w:rPr>
              <w:t>19</w:t>
            </w:r>
          </w:p>
        </w:tc>
        <w:tc>
          <w:tcPr>
            <w:tcW w:w="1081" w:type="dxa"/>
            <w:vAlign w:val="bottom"/>
          </w:tcPr>
          <w:p w14:paraId="79797750" w14:textId="7BB60A9E" w:rsidR="00080DBD" w:rsidRPr="00AC2899" w:rsidRDefault="00080DBD" w:rsidP="00AC2899">
            <w:pPr>
              <w:pStyle w:val="TableText"/>
              <w:rPr>
                <w:sz w:val="18"/>
                <w:szCs w:val="18"/>
              </w:rPr>
            </w:pPr>
            <w:r w:rsidRPr="00AC2899">
              <w:rPr>
                <w:sz w:val="18"/>
                <w:szCs w:val="18"/>
              </w:rPr>
              <w:t>8</w:t>
            </w:r>
          </w:p>
        </w:tc>
        <w:tc>
          <w:tcPr>
            <w:tcW w:w="1466" w:type="dxa"/>
            <w:vAlign w:val="bottom"/>
          </w:tcPr>
          <w:p w14:paraId="43E3242F" w14:textId="001A093F" w:rsidR="00080DBD" w:rsidRPr="00AC2899" w:rsidRDefault="00080DBD" w:rsidP="00AC2899">
            <w:pPr>
              <w:pStyle w:val="TableText"/>
              <w:rPr>
                <w:sz w:val="18"/>
                <w:szCs w:val="18"/>
              </w:rPr>
            </w:pPr>
            <w:r w:rsidRPr="00AC2899">
              <w:rPr>
                <w:sz w:val="18"/>
                <w:szCs w:val="18"/>
              </w:rPr>
              <w:t>21.10</w:t>
            </w:r>
          </w:p>
        </w:tc>
        <w:tc>
          <w:tcPr>
            <w:tcW w:w="1662" w:type="dxa"/>
            <w:vAlign w:val="bottom"/>
          </w:tcPr>
          <w:p w14:paraId="7BEFFD1B" w14:textId="01E16B77" w:rsidR="00080DBD" w:rsidRPr="00AC2899" w:rsidRDefault="00080DBD" w:rsidP="00AC2899">
            <w:pPr>
              <w:pStyle w:val="TableText"/>
              <w:rPr>
                <w:sz w:val="18"/>
                <w:szCs w:val="18"/>
              </w:rPr>
            </w:pPr>
            <w:r w:rsidRPr="00AC2899">
              <w:rPr>
                <w:sz w:val="18"/>
                <w:szCs w:val="18"/>
              </w:rPr>
              <w:t>2.80</w:t>
            </w:r>
          </w:p>
        </w:tc>
      </w:tr>
      <w:tr w:rsidR="00080DBD" w:rsidRPr="00113601" w14:paraId="2B8F108C" w14:textId="77777777" w:rsidTr="009F24C1">
        <w:tc>
          <w:tcPr>
            <w:tcW w:w="1781" w:type="dxa"/>
            <w:vAlign w:val="bottom"/>
          </w:tcPr>
          <w:p w14:paraId="7C6A0646" w14:textId="2A7A9BD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A7FAA70" w14:textId="6A1ED6EF" w:rsidR="00080DBD" w:rsidRPr="00AC2899" w:rsidRDefault="00080DBD" w:rsidP="00AC2899">
            <w:pPr>
              <w:pStyle w:val="TableText"/>
              <w:rPr>
                <w:sz w:val="18"/>
                <w:szCs w:val="18"/>
              </w:rPr>
            </w:pPr>
            <w:r w:rsidRPr="00AC2899">
              <w:rPr>
                <w:sz w:val="18"/>
                <w:szCs w:val="18"/>
              </w:rPr>
              <w:t>20</w:t>
            </w:r>
          </w:p>
        </w:tc>
        <w:tc>
          <w:tcPr>
            <w:tcW w:w="1080" w:type="dxa"/>
            <w:vAlign w:val="bottom"/>
          </w:tcPr>
          <w:p w14:paraId="5EBA39AA" w14:textId="3C2873D4" w:rsidR="00080DBD" w:rsidRPr="00AC2899" w:rsidRDefault="00080DBD" w:rsidP="00AC2899">
            <w:pPr>
              <w:pStyle w:val="TableText"/>
              <w:rPr>
                <w:sz w:val="18"/>
                <w:szCs w:val="18"/>
              </w:rPr>
            </w:pPr>
            <w:r w:rsidRPr="00AC2899">
              <w:rPr>
                <w:sz w:val="18"/>
                <w:szCs w:val="18"/>
              </w:rPr>
              <w:t>4</w:t>
            </w:r>
          </w:p>
        </w:tc>
        <w:tc>
          <w:tcPr>
            <w:tcW w:w="1465" w:type="dxa"/>
            <w:vAlign w:val="bottom"/>
          </w:tcPr>
          <w:p w14:paraId="29432AB1" w14:textId="23E88198" w:rsidR="00080DBD" w:rsidRPr="00AC2899" w:rsidRDefault="00080DBD" w:rsidP="00AC2899">
            <w:pPr>
              <w:pStyle w:val="TableText"/>
              <w:rPr>
                <w:sz w:val="18"/>
                <w:szCs w:val="18"/>
              </w:rPr>
            </w:pPr>
            <w:r w:rsidRPr="00AC2899">
              <w:rPr>
                <w:sz w:val="18"/>
                <w:szCs w:val="18"/>
              </w:rPr>
              <w:t>14.42</w:t>
            </w:r>
          </w:p>
        </w:tc>
        <w:tc>
          <w:tcPr>
            <w:tcW w:w="1603" w:type="dxa"/>
            <w:vAlign w:val="bottom"/>
          </w:tcPr>
          <w:p w14:paraId="10C98C6A" w14:textId="29C07990" w:rsidR="00080DBD" w:rsidRPr="00AC2899" w:rsidRDefault="00080DBD" w:rsidP="00AC2899">
            <w:pPr>
              <w:pStyle w:val="TableText"/>
              <w:rPr>
                <w:sz w:val="18"/>
                <w:szCs w:val="18"/>
              </w:rPr>
            </w:pPr>
            <w:r w:rsidRPr="00AC2899">
              <w:rPr>
                <w:sz w:val="18"/>
                <w:szCs w:val="18"/>
              </w:rPr>
              <w:t>5.06</w:t>
            </w:r>
          </w:p>
        </w:tc>
        <w:tc>
          <w:tcPr>
            <w:tcW w:w="1782" w:type="dxa"/>
            <w:vAlign w:val="bottom"/>
          </w:tcPr>
          <w:p w14:paraId="1F1C7642" w14:textId="15F69A7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1F17AD9" w14:textId="30900C1D" w:rsidR="00080DBD" w:rsidRPr="00AC2899" w:rsidRDefault="00080DBD" w:rsidP="00AC2899">
            <w:pPr>
              <w:pStyle w:val="TableText"/>
              <w:rPr>
                <w:sz w:val="18"/>
                <w:szCs w:val="18"/>
              </w:rPr>
            </w:pPr>
            <w:r w:rsidRPr="00AC2899">
              <w:rPr>
                <w:sz w:val="18"/>
                <w:szCs w:val="18"/>
              </w:rPr>
              <w:t>20</w:t>
            </w:r>
          </w:p>
        </w:tc>
        <w:tc>
          <w:tcPr>
            <w:tcW w:w="1081" w:type="dxa"/>
            <w:vAlign w:val="bottom"/>
          </w:tcPr>
          <w:p w14:paraId="4802AB80" w14:textId="212D8DD0" w:rsidR="00080DBD" w:rsidRPr="00AC2899" w:rsidRDefault="00080DBD" w:rsidP="00AC2899">
            <w:pPr>
              <w:pStyle w:val="TableText"/>
              <w:rPr>
                <w:sz w:val="18"/>
                <w:szCs w:val="18"/>
              </w:rPr>
            </w:pPr>
            <w:r w:rsidRPr="00AC2899">
              <w:rPr>
                <w:sz w:val="18"/>
                <w:szCs w:val="18"/>
              </w:rPr>
              <w:t>1</w:t>
            </w:r>
          </w:p>
        </w:tc>
        <w:tc>
          <w:tcPr>
            <w:tcW w:w="1466" w:type="dxa"/>
            <w:vAlign w:val="bottom"/>
          </w:tcPr>
          <w:p w14:paraId="297A3115" w14:textId="4A94B524" w:rsidR="00080DBD" w:rsidRPr="00AC2899" w:rsidRDefault="00080DBD" w:rsidP="00AC2899">
            <w:pPr>
              <w:pStyle w:val="TableText"/>
              <w:rPr>
                <w:sz w:val="18"/>
                <w:szCs w:val="18"/>
              </w:rPr>
            </w:pPr>
            <w:r w:rsidRPr="00AC2899">
              <w:rPr>
                <w:sz w:val="18"/>
                <w:szCs w:val="18"/>
              </w:rPr>
              <w:t>9.02</w:t>
            </w:r>
          </w:p>
        </w:tc>
        <w:tc>
          <w:tcPr>
            <w:tcW w:w="1603" w:type="dxa"/>
            <w:vAlign w:val="bottom"/>
          </w:tcPr>
          <w:p w14:paraId="4FB9B577" w14:textId="45F6047D" w:rsidR="00080DBD" w:rsidRPr="00AC2899" w:rsidRDefault="00080DBD" w:rsidP="00AC2899">
            <w:pPr>
              <w:pStyle w:val="TableText"/>
              <w:rPr>
                <w:sz w:val="18"/>
                <w:szCs w:val="18"/>
              </w:rPr>
            </w:pPr>
            <w:r w:rsidRPr="00AC2899">
              <w:rPr>
                <w:sz w:val="18"/>
                <w:szCs w:val="18"/>
              </w:rPr>
              <w:t>6.39</w:t>
            </w:r>
          </w:p>
        </w:tc>
        <w:tc>
          <w:tcPr>
            <w:tcW w:w="1631" w:type="dxa"/>
            <w:vAlign w:val="bottom"/>
          </w:tcPr>
          <w:p w14:paraId="227370F9" w14:textId="2D76004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C1B2A9" w14:textId="11C2554C" w:rsidR="00080DBD" w:rsidRPr="00AC2899" w:rsidRDefault="00080DBD" w:rsidP="00AC2899">
            <w:pPr>
              <w:pStyle w:val="TableText"/>
              <w:rPr>
                <w:sz w:val="18"/>
                <w:szCs w:val="18"/>
              </w:rPr>
            </w:pPr>
            <w:r w:rsidRPr="00AC2899">
              <w:rPr>
                <w:sz w:val="18"/>
                <w:szCs w:val="18"/>
              </w:rPr>
              <w:t>20</w:t>
            </w:r>
          </w:p>
        </w:tc>
        <w:tc>
          <w:tcPr>
            <w:tcW w:w="1081" w:type="dxa"/>
            <w:vAlign w:val="bottom"/>
          </w:tcPr>
          <w:p w14:paraId="3EEFCBB2" w14:textId="674F0EDC" w:rsidR="00080DBD" w:rsidRPr="00AC2899" w:rsidRDefault="00080DBD" w:rsidP="00AC2899">
            <w:pPr>
              <w:pStyle w:val="TableText"/>
              <w:rPr>
                <w:sz w:val="18"/>
                <w:szCs w:val="18"/>
              </w:rPr>
            </w:pPr>
            <w:r w:rsidRPr="00AC2899">
              <w:rPr>
                <w:sz w:val="18"/>
                <w:szCs w:val="18"/>
              </w:rPr>
              <w:t>8</w:t>
            </w:r>
          </w:p>
        </w:tc>
        <w:tc>
          <w:tcPr>
            <w:tcW w:w="1466" w:type="dxa"/>
            <w:vAlign w:val="bottom"/>
          </w:tcPr>
          <w:p w14:paraId="10663E63" w14:textId="3FE462D6" w:rsidR="00080DBD" w:rsidRPr="00AC2899" w:rsidRDefault="00080DBD" w:rsidP="00AC2899">
            <w:pPr>
              <w:pStyle w:val="TableText"/>
              <w:rPr>
                <w:sz w:val="18"/>
                <w:szCs w:val="18"/>
              </w:rPr>
            </w:pPr>
            <w:r w:rsidRPr="00AC2899">
              <w:rPr>
                <w:sz w:val="18"/>
                <w:szCs w:val="18"/>
              </w:rPr>
              <w:t>21.65</w:t>
            </w:r>
          </w:p>
        </w:tc>
        <w:tc>
          <w:tcPr>
            <w:tcW w:w="1662" w:type="dxa"/>
            <w:vAlign w:val="bottom"/>
          </w:tcPr>
          <w:p w14:paraId="3D7423D2" w14:textId="37B09335" w:rsidR="00080DBD" w:rsidRPr="00AC2899" w:rsidRDefault="00080DBD" w:rsidP="00AC2899">
            <w:pPr>
              <w:pStyle w:val="TableText"/>
              <w:rPr>
                <w:sz w:val="18"/>
                <w:szCs w:val="18"/>
              </w:rPr>
            </w:pPr>
            <w:r w:rsidRPr="00AC2899">
              <w:rPr>
                <w:sz w:val="18"/>
                <w:szCs w:val="18"/>
              </w:rPr>
              <w:t>2.63</w:t>
            </w:r>
          </w:p>
        </w:tc>
      </w:tr>
      <w:tr w:rsidR="00080DBD" w:rsidRPr="00113601" w14:paraId="77228B78" w14:textId="77777777" w:rsidTr="009F24C1">
        <w:tc>
          <w:tcPr>
            <w:tcW w:w="1781" w:type="dxa"/>
            <w:vAlign w:val="bottom"/>
          </w:tcPr>
          <w:p w14:paraId="617296FB" w14:textId="034D7ED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416FE8B" w14:textId="76F06028" w:rsidR="00080DBD" w:rsidRPr="00AC2899" w:rsidRDefault="00080DBD" w:rsidP="00AC2899">
            <w:pPr>
              <w:pStyle w:val="TableText"/>
              <w:rPr>
                <w:sz w:val="18"/>
                <w:szCs w:val="18"/>
              </w:rPr>
            </w:pPr>
            <w:r w:rsidRPr="00AC2899">
              <w:rPr>
                <w:sz w:val="18"/>
                <w:szCs w:val="18"/>
              </w:rPr>
              <w:t>21</w:t>
            </w:r>
          </w:p>
        </w:tc>
        <w:tc>
          <w:tcPr>
            <w:tcW w:w="1080" w:type="dxa"/>
            <w:vAlign w:val="bottom"/>
          </w:tcPr>
          <w:p w14:paraId="012FC86E" w14:textId="7EA5DE0E" w:rsidR="00080DBD" w:rsidRPr="00AC2899" w:rsidRDefault="00080DBD" w:rsidP="00AC2899">
            <w:pPr>
              <w:pStyle w:val="TableText"/>
              <w:rPr>
                <w:sz w:val="18"/>
                <w:szCs w:val="18"/>
              </w:rPr>
            </w:pPr>
            <w:r w:rsidRPr="00AC2899">
              <w:rPr>
                <w:sz w:val="18"/>
                <w:szCs w:val="18"/>
              </w:rPr>
              <w:t>4</w:t>
            </w:r>
          </w:p>
        </w:tc>
        <w:tc>
          <w:tcPr>
            <w:tcW w:w="1465" w:type="dxa"/>
            <w:vAlign w:val="bottom"/>
          </w:tcPr>
          <w:p w14:paraId="2128E4B4" w14:textId="58045EE1" w:rsidR="00080DBD" w:rsidRPr="00AC2899" w:rsidRDefault="00080DBD" w:rsidP="00AC2899">
            <w:pPr>
              <w:pStyle w:val="TableText"/>
              <w:rPr>
                <w:sz w:val="18"/>
                <w:szCs w:val="18"/>
              </w:rPr>
            </w:pPr>
            <w:r w:rsidRPr="00AC2899">
              <w:rPr>
                <w:sz w:val="18"/>
                <w:szCs w:val="18"/>
              </w:rPr>
              <w:t>14.31</w:t>
            </w:r>
          </w:p>
        </w:tc>
        <w:tc>
          <w:tcPr>
            <w:tcW w:w="1603" w:type="dxa"/>
            <w:vAlign w:val="bottom"/>
          </w:tcPr>
          <w:p w14:paraId="38DA7E78" w14:textId="3AB8C836" w:rsidR="00080DBD" w:rsidRPr="00AC2899" w:rsidRDefault="00080DBD" w:rsidP="00AC2899">
            <w:pPr>
              <w:pStyle w:val="TableText"/>
              <w:rPr>
                <w:sz w:val="18"/>
                <w:szCs w:val="18"/>
              </w:rPr>
            </w:pPr>
            <w:r w:rsidRPr="00AC2899">
              <w:rPr>
                <w:sz w:val="18"/>
                <w:szCs w:val="18"/>
              </w:rPr>
              <w:t>4.79</w:t>
            </w:r>
          </w:p>
        </w:tc>
        <w:tc>
          <w:tcPr>
            <w:tcW w:w="1782" w:type="dxa"/>
            <w:vAlign w:val="bottom"/>
          </w:tcPr>
          <w:p w14:paraId="3132A5F6" w14:textId="6BA63B8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15A0C9" w14:textId="63461C11" w:rsidR="00080DBD" w:rsidRPr="00AC2899" w:rsidRDefault="00080DBD" w:rsidP="00AC2899">
            <w:pPr>
              <w:pStyle w:val="TableText"/>
              <w:rPr>
                <w:sz w:val="18"/>
                <w:szCs w:val="18"/>
              </w:rPr>
            </w:pPr>
            <w:r w:rsidRPr="00AC2899">
              <w:rPr>
                <w:sz w:val="18"/>
                <w:szCs w:val="18"/>
              </w:rPr>
              <w:t>21</w:t>
            </w:r>
          </w:p>
        </w:tc>
        <w:tc>
          <w:tcPr>
            <w:tcW w:w="1081" w:type="dxa"/>
            <w:vAlign w:val="bottom"/>
          </w:tcPr>
          <w:p w14:paraId="7BC637BA" w14:textId="13AFA9FF" w:rsidR="00080DBD" w:rsidRPr="00AC2899" w:rsidRDefault="00080DBD" w:rsidP="00AC2899">
            <w:pPr>
              <w:pStyle w:val="TableText"/>
              <w:rPr>
                <w:sz w:val="18"/>
                <w:szCs w:val="18"/>
              </w:rPr>
            </w:pPr>
            <w:r w:rsidRPr="00AC2899">
              <w:rPr>
                <w:sz w:val="18"/>
                <w:szCs w:val="18"/>
              </w:rPr>
              <w:t>1</w:t>
            </w:r>
          </w:p>
        </w:tc>
        <w:tc>
          <w:tcPr>
            <w:tcW w:w="1466" w:type="dxa"/>
            <w:vAlign w:val="bottom"/>
          </w:tcPr>
          <w:p w14:paraId="7E54CC62" w14:textId="0A170428" w:rsidR="00080DBD" w:rsidRPr="00AC2899" w:rsidRDefault="00080DBD" w:rsidP="00AC2899">
            <w:pPr>
              <w:pStyle w:val="TableText"/>
              <w:rPr>
                <w:sz w:val="18"/>
                <w:szCs w:val="18"/>
              </w:rPr>
            </w:pPr>
            <w:r w:rsidRPr="00AC2899">
              <w:rPr>
                <w:sz w:val="18"/>
                <w:szCs w:val="18"/>
              </w:rPr>
              <w:t>8.92</w:t>
            </w:r>
          </w:p>
        </w:tc>
        <w:tc>
          <w:tcPr>
            <w:tcW w:w="1603" w:type="dxa"/>
            <w:vAlign w:val="bottom"/>
          </w:tcPr>
          <w:p w14:paraId="1631C883" w14:textId="300736B8" w:rsidR="00080DBD" w:rsidRPr="00AC2899" w:rsidRDefault="00080DBD" w:rsidP="00AC2899">
            <w:pPr>
              <w:pStyle w:val="TableText"/>
              <w:rPr>
                <w:sz w:val="18"/>
                <w:szCs w:val="18"/>
              </w:rPr>
            </w:pPr>
            <w:r w:rsidRPr="00AC2899">
              <w:rPr>
                <w:sz w:val="18"/>
                <w:szCs w:val="18"/>
              </w:rPr>
              <w:t>6.27</w:t>
            </w:r>
          </w:p>
        </w:tc>
        <w:tc>
          <w:tcPr>
            <w:tcW w:w="1631" w:type="dxa"/>
            <w:vAlign w:val="bottom"/>
          </w:tcPr>
          <w:p w14:paraId="0EE5F547" w14:textId="22F466A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FF544D" w14:textId="5EFA0E59" w:rsidR="00080DBD" w:rsidRPr="00AC2899" w:rsidRDefault="00080DBD" w:rsidP="00AC2899">
            <w:pPr>
              <w:pStyle w:val="TableText"/>
              <w:rPr>
                <w:sz w:val="18"/>
                <w:szCs w:val="18"/>
              </w:rPr>
            </w:pPr>
            <w:r w:rsidRPr="00AC2899">
              <w:rPr>
                <w:sz w:val="18"/>
                <w:szCs w:val="18"/>
              </w:rPr>
              <w:t>21</w:t>
            </w:r>
          </w:p>
        </w:tc>
        <w:tc>
          <w:tcPr>
            <w:tcW w:w="1081" w:type="dxa"/>
            <w:vAlign w:val="bottom"/>
          </w:tcPr>
          <w:p w14:paraId="2C51C798" w14:textId="3A0552E9" w:rsidR="00080DBD" w:rsidRPr="00AC2899" w:rsidRDefault="00080DBD" w:rsidP="00AC2899">
            <w:pPr>
              <w:pStyle w:val="TableText"/>
              <w:rPr>
                <w:sz w:val="18"/>
                <w:szCs w:val="18"/>
              </w:rPr>
            </w:pPr>
            <w:r w:rsidRPr="00AC2899">
              <w:rPr>
                <w:sz w:val="18"/>
                <w:szCs w:val="18"/>
              </w:rPr>
              <w:t>8</w:t>
            </w:r>
          </w:p>
        </w:tc>
        <w:tc>
          <w:tcPr>
            <w:tcW w:w="1466" w:type="dxa"/>
            <w:vAlign w:val="bottom"/>
          </w:tcPr>
          <w:p w14:paraId="5862DFD8" w14:textId="0C0C2C41" w:rsidR="00080DBD" w:rsidRPr="00AC2899" w:rsidRDefault="00080DBD" w:rsidP="00AC2899">
            <w:pPr>
              <w:pStyle w:val="TableText"/>
              <w:rPr>
                <w:sz w:val="18"/>
                <w:szCs w:val="18"/>
              </w:rPr>
            </w:pPr>
            <w:r w:rsidRPr="00AC2899">
              <w:rPr>
                <w:sz w:val="18"/>
                <w:szCs w:val="18"/>
              </w:rPr>
              <w:t>21.98</w:t>
            </w:r>
          </w:p>
        </w:tc>
        <w:tc>
          <w:tcPr>
            <w:tcW w:w="1662" w:type="dxa"/>
            <w:vAlign w:val="bottom"/>
          </w:tcPr>
          <w:p w14:paraId="64324233" w14:textId="4A0A5E7A" w:rsidR="00080DBD" w:rsidRPr="00AC2899" w:rsidRDefault="00080DBD" w:rsidP="00AC2899">
            <w:pPr>
              <w:pStyle w:val="TableText"/>
              <w:rPr>
                <w:sz w:val="18"/>
                <w:szCs w:val="18"/>
              </w:rPr>
            </w:pPr>
            <w:r w:rsidRPr="00AC2899">
              <w:rPr>
                <w:sz w:val="18"/>
                <w:szCs w:val="18"/>
              </w:rPr>
              <w:t>2.49</w:t>
            </w:r>
          </w:p>
        </w:tc>
      </w:tr>
      <w:tr w:rsidR="00080DBD" w:rsidRPr="00113601" w14:paraId="223CFE06" w14:textId="77777777" w:rsidTr="009F24C1">
        <w:tc>
          <w:tcPr>
            <w:tcW w:w="1781" w:type="dxa"/>
            <w:vAlign w:val="bottom"/>
          </w:tcPr>
          <w:p w14:paraId="09FBE01C" w14:textId="18E9EDE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ED13730" w14:textId="3C44C548" w:rsidR="00080DBD" w:rsidRPr="00AC2899" w:rsidRDefault="00080DBD" w:rsidP="00AC2899">
            <w:pPr>
              <w:pStyle w:val="TableText"/>
              <w:rPr>
                <w:sz w:val="18"/>
                <w:szCs w:val="18"/>
              </w:rPr>
            </w:pPr>
            <w:r w:rsidRPr="00AC2899">
              <w:rPr>
                <w:sz w:val="18"/>
                <w:szCs w:val="18"/>
              </w:rPr>
              <w:t>22</w:t>
            </w:r>
          </w:p>
        </w:tc>
        <w:tc>
          <w:tcPr>
            <w:tcW w:w="1080" w:type="dxa"/>
            <w:vAlign w:val="bottom"/>
          </w:tcPr>
          <w:p w14:paraId="5B3EFBEF" w14:textId="35514149" w:rsidR="00080DBD" w:rsidRPr="00AC2899" w:rsidRDefault="00080DBD" w:rsidP="00AC2899">
            <w:pPr>
              <w:pStyle w:val="TableText"/>
              <w:rPr>
                <w:sz w:val="18"/>
                <w:szCs w:val="18"/>
              </w:rPr>
            </w:pPr>
            <w:r w:rsidRPr="00AC2899">
              <w:rPr>
                <w:sz w:val="18"/>
                <w:szCs w:val="18"/>
              </w:rPr>
              <w:t>4</w:t>
            </w:r>
          </w:p>
        </w:tc>
        <w:tc>
          <w:tcPr>
            <w:tcW w:w="1465" w:type="dxa"/>
            <w:vAlign w:val="bottom"/>
          </w:tcPr>
          <w:p w14:paraId="1A53F550" w14:textId="5DE59DBA" w:rsidR="00080DBD" w:rsidRPr="00AC2899" w:rsidRDefault="00080DBD" w:rsidP="00AC2899">
            <w:pPr>
              <w:pStyle w:val="TableText"/>
              <w:rPr>
                <w:sz w:val="18"/>
                <w:szCs w:val="18"/>
              </w:rPr>
            </w:pPr>
            <w:r w:rsidRPr="00AC2899">
              <w:rPr>
                <w:sz w:val="18"/>
                <w:szCs w:val="18"/>
              </w:rPr>
              <w:t>14.26</w:t>
            </w:r>
          </w:p>
        </w:tc>
        <w:tc>
          <w:tcPr>
            <w:tcW w:w="1603" w:type="dxa"/>
            <w:vAlign w:val="bottom"/>
          </w:tcPr>
          <w:p w14:paraId="21F6D0B6" w14:textId="4CE0C7CE" w:rsidR="00080DBD" w:rsidRPr="00AC2899" w:rsidRDefault="00080DBD" w:rsidP="00AC2899">
            <w:pPr>
              <w:pStyle w:val="TableText"/>
              <w:rPr>
                <w:sz w:val="18"/>
                <w:szCs w:val="18"/>
              </w:rPr>
            </w:pPr>
            <w:r w:rsidRPr="00AC2899">
              <w:rPr>
                <w:sz w:val="18"/>
                <w:szCs w:val="18"/>
              </w:rPr>
              <w:t>4.52</w:t>
            </w:r>
          </w:p>
        </w:tc>
        <w:tc>
          <w:tcPr>
            <w:tcW w:w="1782" w:type="dxa"/>
            <w:vAlign w:val="bottom"/>
          </w:tcPr>
          <w:p w14:paraId="14B19702" w14:textId="55194BB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BFAE6BD" w14:textId="467B8307" w:rsidR="00080DBD" w:rsidRPr="00AC2899" w:rsidRDefault="00080DBD" w:rsidP="00AC2899">
            <w:pPr>
              <w:pStyle w:val="TableText"/>
              <w:rPr>
                <w:sz w:val="18"/>
                <w:szCs w:val="18"/>
              </w:rPr>
            </w:pPr>
            <w:r w:rsidRPr="00AC2899">
              <w:rPr>
                <w:sz w:val="18"/>
                <w:szCs w:val="18"/>
              </w:rPr>
              <w:t>22</w:t>
            </w:r>
          </w:p>
        </w:tc>
        <w:tc>
          <w:tcPr>
            <w:tcW w:w="1081" w:type="dxa"/>
            <w:vAlign w:val="bottom"/>
          </w:tcPr>
          <w:p w14:paraId="6372D7A5" w14:textId="0B5E7691" w:rsidR="00080DBD" w:rsidRPr="00AC2899" w:rsidRDefault="00080DBD" w:rsidP="00AC2899">
            <w:pPr>
              <w:pStyle w:val="TableText"/>
              <w:rPr>
                <w:sz w:val="18"/>
                <w:szCs w:val="18"/>
              </w:rPr>
            </w:pPr>
            <w:r w:rsidRPr="00AC2899">
              <w:rPr>
                <w:sz w:val="18"/>
                <w:szCs w:val="18"/>
              </w:rPr>
              <w:t>1</w:t>
            </w:r>
          </w:p>
        </w:tc>
        <w:tc>
          <w:tcPr>
            <w:tcW w:w="1466" w:type="dxa"/>
            <w:vAlign w:val="bottom"/>
          </w:tcPr>
          <w:p w14:paraId="47C7BFDD" w14:textId="1FCAEF90" w:rsidR="00080DBD" w:rsidRPr="00AC2899" w:rsidRDefault="00080DBD" w:rsidP="00AC2899">
            <w:pPr>
              <w:pStyle w:val="TableText"/>
              <w:rPr>
                <w:sz w:val="18"/>
                <w:szCs w:val="18"/>
              </w:rPr>
            </w:pPr>
            <w:r w:rsidRPr="00AC2899">
              <w:rPr>
                <w:sz w:val="18"/>
                <w:szCs w:val="18"/>
              </w:rPr>
              <w:t>8.75</w:t>
            </w:r>
          </w:p>
        </w:tc>
        <w:tc>
          <w:tcPr>
            <w:tcW w:w="1603" w:type="dxa"/>
            <w:vAlign w:val="bottom"/>
          </w:tcPr>
          <w:p w14:paraId="551862D7" w14:textId="47551C10" w:rsidR="00080DBD" w:rsidRPr="00AC2899" w:rsidRDefault="00080DBD" w:rsidP="00AC2899">
            <w:pPr>
              <w:pStyle w:val="TableText"/>
              <w:rPr>
                <w:sz w:val="18"/>
                <w:szCs w:val="18"/>
              </w:rPr>
            </w:pPr>
            <w:r w:rsidRPr="00AC2899">
              <w:rPr>
                <w:sz w:val="18"/>
                <w:szCs w:val="18"/>
              </w:rPr>
              <w:t>6.15</w:t>
            </w:r>
          </w:p>
        </w:tc>
        <w:tc>
          <w:tcPr>
            <w:tcW w:w="1631" w:type="dxa"/>
            <w:vAlign w:val="bottom"/>
          </w:tcPr>
          <w:p w14:paraId="2394BEFA" w14:textId="1513C30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6F53BD" w14:textId="794A81AB" w:rsidR="00080DBD" w:rsidRPr="00AC2899" w:rsidRDefault="00080DBD" w:rsidP="00AC2899">
            <w:pPr>
              <w:pStyle w:val="TableText"/>
              <w:rPr>
                <w:sz w:val="18"/>
                <w:szCs w:val="18"/>
              </w:rPr>
            </w:pPr>
            <w:r w:rsidRPr="00AC2899">
              <w:rPr>
                <w:sz w:val="18"/>
                <w:szCs w:val="18"/>
              </w:rPr>
              <w:t>22</w:t>
            </w:r>
          </w:p>
        </w:tc>
        <w:tc>
          <w:tcPr>
            <w:tcW w:w="1081" w:type="dxa"/>
            <w:vAlign w:val="bottom"/>
          </w:tcPr>
          <w:p w14:paraId="75EC481B" w14:textId="3A5D72D6" w:rsidR="00080DBD" w:rsidRPr="00AC2899" w:rsidRDefault="00080DBD" w:rsidP="00AC2899">
            <w:pPr>
              <w:pStyle w:val="TableText"/>
              <w:rPr>
                <w:sz w:val="18"/>
                <w:szCs w:val="18"/>
              </w:rPr>
            </w:pPr>
            <w:r w:rsidRPr="00AC2899">
              <w:rPr>
                <w:sz w:val="18"/>
                <w:szCs w:val="18"/>
              </w:rPr>
              <w:t>8</w:t>
            </w:r>
          </w:p>
        </w:tc>
        <w:tc>
          <w:tcPr>
            <w:tcW w:w="1466" w:type="dxa"/>
            <w:vAlign w:val="bottom"/>
          </w:tcPr>
          <w:p w14:paraId="04973AD5" w14:textId="0AD75640" w:rsidR="00080DBD" w:rsidRPr="00AC2899" w:rsidRDefault="00080DBD" w:rsidP="00AC2899">
            <w:pPr>
              <w:pStyle w:val="TableText"/>
              <w:rPr>
                <w:sz w:val="18"/>
                <w:szCs w:val="18"/>
              </w:rPr>
            </w:pPr>
            <w:r w:rsidRPr="00AC2899">
              <w:rPr>
                <w:sz w:val="18"/>
                <w:szCs w:val="18"/>
              </w:rPr>
              <w:t>22.02</w:t>
            </w:r>
          </w:p>
        </w:tc>
        <w:tc>
          <w:tcPr>
            <w:tcW w:w="1662" w:type="dxa"/>
            <w:vAlign w:val="bottom"/>
          </w:tcPr>
          <w:p w14:paraId="38B8BD25" w14:textId="02148642" w:rsidR="00080DBD" w:rsidRPr="00AC2899" w:rsidRDefault="00080DBD" w:rsidP="00AC2899">
            <w:pPr>
              <w:pStyle w:val="TableText"/>
              <w:rPr>
                <w:sz w:val="18"/>
                <w:szCs w:val="18"/>
              </w:rPr>
            </w:pPr>
            <w:r w:rsidRPr="00AC2899">
              <w:rPr>
                <w:sz w:val="18"/>
                <w:szCs w:val="18"/>
              </w:rPr>
              <w:t>2.37</w:t>
            </w:r>
          </w:p>
        </w:tc>
      </w:tr>
      <w:tr w:rsidR="00080DBD" w:rsidRPr="00113601" w14:paraId="4B97417B" w14:textId="77777777" w:rsidTr="009F24C1">
        <w:tc>
          <w:tcPr>
            <w:tcW w:w="1781" w:type="dxa"/>
            <w:vAlign w:val="bottom"/>
          </w:tcPr>
          <w:p w14:paraId="3B422EED" w14:textId="04B7F53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50F1F53" w14:textId="0942571A" w:rsidR="00080DBD" w:rsidRPr="00AC2899" w:rsidRDefault="00080DBD" w:rsidP="00AC2899">
            <w:pPr>
              <w:pStyle w:val="TableText"/>
              <w:rPr>
                <w:sz w:val="18"/>
                <w:szCs w:val="18"/>
              </w:rPr>
            </w:pPr>
            <w:r w:rsidRPr="00AC2899">
              <w:rPr>
                <w:sz w:val="18"/>
                <w:szCs w:val="18"/>
              </w:rPr>
              <w:t>23</w:t>
            </w:r>
          </w:p>
        </w:tc>
        <w:tc>
          <w:tcPr>
            <w:tcW w:w="1080" w:type="dxa"/>
            <w:vAlign w:val="bottom"/>
          </w:tcPr>
          <w:p w14:paraId="60319C33" w14:textId="51144228" w:rsidR="00080DBD" w:rsidRPr="00AC2899" w:rsidRDefault="00080DBD" w:rsidP="00AC2899">
            <w:pPr>
              <w:pStyle w:val="TableText"/>
              <w:rPr>
                <w:sz w:val="18"/>
                <w:szCs w:val="18"/>
              </w:rPr>
            </w:pPr>
            <w:r w:rsidRPr="00AC2899">
              <w:rPr>
                <w:sz w:val="18"/>
                <w:szCs w:val="18"/>
              </w:rPr>
              <w:t>4</w:t>
            </w:r>
          </w:p>
        </w:tc>
        <w:tc>
          <w:tcPr>
            <w:tcW w:w="1465" w:type="dxa"/>
            <w:vAlign w:val="bottom"/>
          </w:tcPr>
          <w:p w14:paraId="6A4243D7" w14:textId="665DFE81" w:rsidR="00080DBD" w:rsidRPr="00AC2899" w:rsidRDefault="00080DBD" w:rsidP="00AC2899">
            <w:pPr>
              <w:pStyle w:val="TableText"/>
              <w:rPr>
                <w:sz w:val="18"/>
                <w:szCs w:val="18"/>
              </w:rPr>
            </w:pPr>
            <w:r w:rsidRPr="00AC2899">
              <w:rPr>
                <w:sz w:val="18"/>
                <w:szCs w:val="18"/>
              </w:rPr>
              <w:t>14.22</w:t>
            </w:r>
          </w:p>
        </w:tc>
        <w:tc>
          <w:tcPr>
            <w:tcW w:w="1603" w:type="dxa"/>
            <w:vAlign w:val="bottom"/>
          </w:tcPr>
          <w:p w14:paraId="0B317DDA" w14:textId="3EF97E72" w:rsidR="00080DBD" w:rsidRPr="00AC2899" w:rsidRDefault="00080DBD" w:rsidP="00AC2899">
            <w:pPr>
              <w:pStyle w:val="TableText"/>
              <w:rPr>
                <w:sz w:val="18"/>
                <w:szCs w:val="18"/>
              </w:rPr>
            </w:pPr>
            <w:r w:rsidRPr="00AC2899">
              <w:rPr>
                <w:sz w:val="18"/>
                <w:szCs w:val="18"/>
              </w:rPr>
              <w:t>4.27</w:t>
            </w:r>
          </w:p>
        </w:tc>
        <w:tc>
          <w:tcPr>
            <w:tcW w:w="1782" w:type="dxa"/>
            <w:vAlign w:val="bottom"/>
          </w:tcPr>
          <w:p w14:paraId="04B5D982" w14:textId="41F7560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F660460" w14:textId="48ACB4C5" w:rsidR="00080DBD" w:rsidRPr="00AC2899" w:rsidRDefault="00080DBD" w:rsidP="00AC2899">
            <w:pPr>
              <w:pStyle w:val="TableText"/>
              <w:rPr>
                <w:sz w:val="18"/>
                <w:szCs w:val="18"/>
              </w:rPr>
            </w:pPr>
            <w:r w:rsidRPr="00AC2899">
              <w:rPr>
                <w:sz w:val="18"/>
                <w:szCs w:val="18"/>
              </w:rPr>
              <w:t>23</w:t>
            </w:r>
          </w:p>
        </w:tc>
        <w:tc>
          <w:tcPr>
            <w:tcW w:w="1081" w:type="dxa"/>
            <w:vAlign w:val="bottom"/>
          </w:tcPr>
          <w:p w14:paraId="17C2C0E7" w14:textId="249FBC11" w:rsidR="00080DBD" w:rsidRPr="00AC2899" w:rsidRDefault="00080DBD" w:rsidP="00AC2899">
            <w:pPr>
              <w:pStyle w:val="TableText"/>
              <w:rPr>
                <w:sz w:val="18"/>
                <w:szCs w:val="18"/>
              </w:rPr>
            </w:pPr>
            <w:r w:rsidRPr="00AC2899">
              <w:rPr>
                <w:sz w:val="18"/>
                <w:szCs w:val="18"/>
              </w:rPr>
              <w:t>1</w:t>
            </w:r>
          </w:p>
        </w:tc>
        <w:tc>
          <w:tcPr>
            <w:tcW w:w="1466" w:type="dxa"/>
            <w:vAlign w:val="bottom"/>
          </w:tcPr>
          <w:p w14:paraId="256F1238" w14:textId="272266DC" w:rsidR="00080DBD" w:rsidRPr="00AC2899" w:rsidRDefault="00080DBD" w:rsidP="00AC2899">
            <w:pPr>
              <w:pStyle w:val="TableText"/>
              <w:rPr>
                <w:sz w:val="18"/>
                <w:szCs w:val="18"/>
              </w:rPr>
            </w:pPr>
            <w:r w:rsidRPr="00AC2899">
              <w:rPr>
                <w:sz w:val="18"/>
                <w:szCs w:val="18"/>
              </w:rPr>
              <w:t>8.59</w:t>
            </w:r>
          </w:p>
        </w:tc>
        <w:tc>
          <w:tcPr>
            <w:tcW w:w="1603" w:type="dxa"/>
            <w:vAlign w:val="bottom"/>
          </w:tcPr>
          <w:p w14:paraId="311ABFF1" w14:textId="6DD0BF9D" w:rsidR="00080DBD" w:rsidRPr="00AC2899" w:rsidRDefault="00080DBD" w:rsidP="00AC2899">
            <w:pPr>
              <w:pStyle w:val="TableText"/>
              <w:rPr>
                <w:sz w:val="18"/>
                <w:szCs w:val="18"/>
              </w:rPr>
            </w:pPr>
            <w:r w:rsidRPr="00AC2899">
              <w:rPr>
                <w:sz w:val="18"/>
                <w:szCs w:val="18"/>
              </w:rPr>
              <w:t>6.05</w:t>
            </w:r>
          </w:p>
        </w:tc>
        <w:tc>
          <w:tcPr>
            <w:tcW w:w="1631" w:type="dxa"/>
            <w:vAlign w:val="bottom"/>
          </w:tcPr>
          <w:p w14:paraId="6A4252F8" w14:textId="322CD42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75ECCE" w14:textId="2E0B3D02" w:rsidR="00080DBD" w:rsidRPr="00AC2899" w:rsidRDefault="00080DBD" w:rsidP="00AC2899">
            <w:pPr>
              <w:pStyle w:val="TableText"/>
              <w:rPr>
                <w:sz w:val="18"/>
                <w:szCs w:val="18"/>
              </w:rPr>
            </w:pPr>
            <w:r w:rsidRPr="00AC2899">
              <w:rPr>
                <w:sz w:val="18"/>
                <w:szCs w:val="18"/>
              </w:rPr>
              <w:t>23</w:t>
            </w:r>
          </w:p>
        </w:tc>
        <w:tc>
          <w:tcPr>
            <w:tcW w:w="1081" w:type="dxa"/>
            <w:vAlign w:val="bottom"/>
          </w:tcPr>
          <w:p w14:paraId="000A6638" w14:textId="00303139" w:rsidR="00080DBD" w:rsidRPr="00AC2899" w:rsidRDefault="00080DBD" w:rsidP="00AC2899">
            <w:pPr>
              <w:pStyle w:val="TableText"/>
              <w:rPr>
                <w:sz w:val="18"/>
                <w:szCs w:val="18"/>
              </w:rPr>
            </w:pPr>
            <w:r w:rsidRPr="00AC2899">
              <w:rPr>
                <w:sz w:val="18"/>
                <w:szCs w:val="18"/>
              </w:rPr>
              <w:t>8</w:t>
            </w:r>
          </w:p>
        </w:tc>
        <w:tc>
          <w:tcPr>
            <w:tcW w:w="1466" w:type="dxa"/>
            <w:vAlign w:val="bottom"/>
          </w:tcPr>
          <w:p w14:paraId="2A001B7B" w14:textId="686F3D82" w:rsidR="00080DBD" w:rsidRPr="00AC2899" w:rsidRDefault="00080DBD" w:rsidP="00AC2899">
            <w:pPr>
              <w:pStyle w:val="TableText"/>
              <w:rPr>
                <w:sz w:val="18"/>
                <w:szCs w:val="18"/>
              </w:rPr>
            </w:pPr>
            <w:r w:rsidRPr="00AC2899">
              <w:rPr>
                <w:sz w:val="18"/>
                <w:szCs w:val="18"/>
              </w:rPr>
              <w:t>22.06</w:t>
            </w:r>
          </w:p>
        </w:tc>
        <w:tc>
          <w:tcPr>
            <w:tcW w:w="1662" w:type="dxa"/>
            <w:vAlign w:val="bottom"/>
          </w:tcPr>
          <w:p w14:paraId="612B0CCF" w14:textId="0E979287" w:rsidR="00080DBD" w:rsidRPr="00AC2899" w:rsidRDefault="00080DBD" w:rsidP="00AC2899">
            <w:pPr>
              <w:pStyle w:val="TableText"/>
              <w:rPr>
                <w:sz w:val="18"/>
                <w:szCs w:val="18"/>
              </w:rPr>
            </w:pPr>
            <w:r w:rsidRPr="00AC2899">
              <w:rPr>
                <w:sz w:val="18"/>
                <w:szCs w:val="18"/>
              </w:rPr>
              <w:t>2.25</w:t>
            </w:r>
          </w:p>
        </w:tc>
      </w:tr>
      <w:tr w:rsidR="00080DBD" w:rsidRPr="00113601" w14:paraId="3E83092F" w14:textId="77777777" w:rsidTr="009F24C1">
        <w:tc>
          <w:tcPr>
            <w:tcW w:w="1781" w:type="dxa"/>
            <w:vAlign w:val="bottom"/>
          </w:tcPr>
          <w:p w14:paraId="2FAA6AC8" w14:textId="44042E2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7CF4151" w14:textId="113ADDD6" w:rsidR="00080DBD" w:rsidRPr="00AC2899" w:rsidRDefault="00080DBD" w:rsidP="00AC2899">
            <w:pPr>
              <w:pStyle w:val="TableText"/>
              <w:rPr>
                <w:sz w:val="18"/>
                <w:szCs w:val="18"/>
              </w:rPr>
            </w:pPr>
            <w:r w:rsidRPr="00AC2899">
              <w:rPr>
                <w:sz w:val="18"/>
                <w:szCs w:val="18"/>
              </w:rPr>
              <w:t>24</w:t>
            </w:r>
          </w:p>
        </w:tc>
        <w:tc>
          <w:tcPr>
            <w:tcW w:w="1080" w:type="dxa"/>
            <w:vAlign w:val="bottom"/>
          </w:tcPr>
          <w:p w14:paraId="25097EEB" w14:textId="1A5D2466" w:rsidR="00080DBD" w:rsidRPr="00AC2899" w:rsidRDefault="00080DBD" w:rsidP="00AC2899">
            <w:pPr>
              <w:pStyle w:val="TableText"/>
              <w:rPr>
                <w:sz w:val="18"/>
                <w:szCs w:val="18"/>
              </w:rPr>
            </w:pPr>
            <w:r w:rsidRPr="00AC2899">
              <w:rPr>
                <w:sz w:val="18"/>
                <w:szCs w:val="18"/>
              </w:rPr>
              <w:t>4</w:t>
            </w:r>
          </w:p>
        </w:tc>
        <w:tc>
          <w:tcPr>
            <w:tcW w:w="1465" w:type="dxa"/>
            <w:vAlign w:val="bottom"/>
          </w:tcPr>
          <w:p w14:paraId="7856C393" w14:textId="04749E41" w:rsidR="00080DBD" w:rsidRPr="00AC2899" w:rsidRDefault="00080DBD" w:rsidP="00AC2899">
            <w:pPr>
              <w:pStyle w:val="TableText"/>
              <w:rPr>
                <w:sz w:val="18"/>
                <w:szCs w:val="18"/>
              </w:rPr>
            </w:pPr>
            <w:r w:rsidRPr="00AC2899">
              <w:rPr>
                <w:sz w:val="18"/>
                <w:szCs w:val="18"/>
              </w:rPr>
              <w:t>14.18</w:t>
            </w:r>
          </w:p>
        </w:tc>
        <w:tc>
          <w:tcPr>
            <w:tcW w:w="1603" w:type="dxa"/>
            <w:vAlign w:val="bottom"/>
          </w:tcPr>
          <w:p w14:paraId="3399E62C" w14:textId="08E7D7FE" w:rsidR="00080DBD" w:rsidRPr="00AC2899" w:rsidRDefault="00080DBD" w:rsidP="00AC2899">
            <w:pPr>
              <w:pStyle w:val="TableText"/>
              <w:rPr>
                <w:sz w:val="18"/>
                <w:szCs w:val="18"/>
              </w:rPr>
            </w:pPr>
            <w:r w:rsidRPr="00AC2899">
              <w:rPr>
                <w:sz w:val="18"/>
                <w:szCs w:val="18"/>
              </w:rPr>
              <w:t>4.04</w:t>
            </w:r>
          </w:p>
        </w:tc>
        <w:tc>
          <w:tcPr>
            <w:tcW w:w="1782" w:type="dxa"/>
            <w:vAlign w:val="bottom"/>
          </w:tcPr>
          <w:p w14:paraId="322004EB" w14:textId="1EFE8B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698A88" w14:textId="262C383F" w:rsidR="00080DBD" w:rsidRPr="00AC2899" w:rsidRDefault="00080DBD" w:rsidP="00AC2899">
            <w:pPr>
              <w:pStyle w:val="TableText"/>
              <w:rPr>
                <w:sz w:val="18"/>
                <w:szCs w:val="18"/>
              </w:rPr>
            </w:pPr>
            <w:r w:rsidRPr="00AC2899">
              <w:rPr>
                <w:sz w:val="18"/>
                <w:szCs w:val="18"/>
              </w:rPr>
              <w:t>24</w:t>
            </w:r>
          </w:p>
        </w:tc>
        <w:tc>
          <w:tcPr>
            <w:tcW w:w="1081" w:type="dxa"/>
            <w:vAlign w:val="bottom"/>
          </w:tcPr>
          <w:p w14:paraId="18F4511C" w14:textId="097698C4" w:rsidR="00080DBD" w:rsidRPr="00AC2899" w:rsidRDefault="00080DBD" w:rsidP="00AC2899">
            <w:pPr>
              <w:pStyle w:val="TableText"/>
              <w:rPr>
                <w:sz w:val="18"/>
                <w:szCs w:val="18"/>
              </w:rPr>
            </w:pPr>
            <w:r w:rsidRPr="00AC2899">
              <w:rPr>
                <w:sz w:val="18"/>
                <w:szCs w:val="18"/>
              </w:rPr>
              <w:t>1</w:t>
            </w:r>
          </w:p>
        </w:tc>
        <w:tc>
          <w:tcPr>
            <w:tcW w:w="1466" w:type="dxa"/>
            <w:vAlign w:val="bottom"/>
          </w:tcPr>
          <w:p w14:paraId="6FD86082" w14:textId="7C53E4FD" w:rsidR="00080DBD" w:rsidRPr="00AC2899" w:rsidRDefault="00080DBD" w:rsidP="00AC2899">
            <w:pPr>
              <w:pStyle w:val="TableText"/>
              <w:rPr>
                <w:sz w:val="18"/>
                <w:szCs w:val="18"/>
              </w:rPr>
            </w:pPr>
            <w:r w:rsidRPr="00AC2899">
              <w:rPr>
                <w:sz w:val="18"/>
                <w:szCs w:val="18"/>
              </w:rPr>
              <w:t>8.45</w:t>
            </w:r>
          </w:p>
        </w:tc>
        <w:tc>
          <w:tcPr>
            <w:tcW w:w="1603" w:type="dxa"/>
            <w:vAlign w:val="bottom"/>
          </w:tcPr>
          <w:p w14:paraId="5AFB440D" w14:textId="3984C0F6" w:rsidR="00080DBD" w:rsidRPr="00AC2899" w:rsidRDefault="00080DBD" w:rsidP="00AC2899">
            <w:pPr>
              <w:pStyle w:val="TableText"/>
              <w:rPr>
                <w:sz w:val="18"/>
                <w:szCs w:val="18"/>
              </w:rPr>
            </w:pPr>
            <w:r w:rsidRPr="00AC2899">
              <w:rPr>
                <w:sz w:val="18"/>
                <w:szCs w:val="18"/>
              </w:rPr>
              <w:t>5.95</w:t>
            </w:r>
          </w:p>
        </w:tc>
        <w:tc>
          <w:tcPr>
            <w:tcW w:w="1631" w:type="dxa"/>
            <w:vAlign w:val="bottom"/>
          </w:tcPr>
          <w:p w14:paraId="746E850E" w14:textId="7CD2DCD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EF35E39" w14:textId="53DD13B9" w:rsidR="00080DBD" w:rsidRPr="00AC2899" w:rsidRDefault="00080DBD" w:rsidP="00AC2899">
            <w:pPr>
              <w:pStyle w:val="TableText"/>
              <w:rPr>
                <w:sz w:val="18"/>
                <w:szCs w:val="18"/>
              </w:rPr>
            </w:pPr>
            <w:r w:rsidRPr="00AC2899">
              <w:rPr>
                <w:sz w:val="18"/>
                <w:szCs w:val="18"/>
              </w:rPr>
              <w:t>24</w:t>
            </w:r>
          </w:p>
        </w:tc>
        <w:tc>
          <w:tcPr>
            <w:tcW w:w="1081" w:type="dxa"/>
            <w:vAlign w:val="bottom"/>
          </w:tcPr>
          <w:p w14:paraId="69729F86" w14:textId="634A8D01" w:rsidR="00080DBD" w:rsidRPr="00AC2899" w:rsidRDefault="00080DBD" w:rsidP="00AC2899">
            <w:pPr>
              <w:pStyle w:val="TableText"/>
              <w:rPr>
                <w:sz w:val="18"/>
                <w:szCs w:val="18"/>
              </w:rPr>
            </w:pPr>
            <w:r w:rsidRPr="00AC2899">
              <w:rPr>
                <w:sz w:val="18"/>
                <w:szCs w:val="18"/>
              </w:rPr>
              <w:t>8</w:t>
            </w:r>
          </w:p>
        </w:tc>
        <w:tc>
          <w:tcPr>
            <w:tcW w:w="1466" w:type="dxa"/>
            <w:vAlign w:val="bottom"/>
          </w:tcPr>
          <w:p w14:paraId="6D5ECA51" w14:textId="67DCF78B" w:rsidR="00080DBD" w:rsidRPr="00AC2899" w:rsidRDefault="00080DBD" w:rsidP="00AC2899">
            <w:pPr>
              <w:pStyle w:val="TableText"/>
              <w:rPr>
                <w:sz w:val="18"/>
                <w:szCs w:val="18"/>
              </w:rPr>
            </w:pPr>
            <w:r w:rsidRPr="00AC2899">
              <w:rPr>
                <w:sz w:val="18"/>
                <w:szCs w:val="18"/>
              </w:rPr>
              <w:t>22.09</w:t>
            </w:r>
          </w:p>
        </w:tc>
        <w:tc>
          <w:tcPr>
            <w:tcW w:w="1662" w:type="dxa"/>
            <w:vAlign w:val="bottom"/>
          </w:tcPr>
          <w:p w14:paraId="6884822E" w14:textId="231179AC" w:rsidR="00080DBD" w:rsidRPr="00AC2899" w:rsidRDefault="00080DBD" w:rsidP="00AC2899">
            <w:pPr>
              <w:pStyle w:val="TableText"/>
              <w:rPr>
                <w:sz w:val="18"/>
                <w:szCs w:val="18"/>
              </w:rPr>
            </w:pPr>
            <w:r w:rsidRPr="00AC2899">
              <w:rPr>
                <w:sz w:val="18"/>
                <w:szCs w:val="18"/>
              </w:rPr>
              <w:t>2.15</w:t>
            </w:r>
          </w:p>
        </w:tc>
      </w:tr>
      <w:tr w:rsidR="00080DBD" w:rsidRPr="00113601" w14:paraId="317F1CFC" w14:textId="77777777" w:rsidTr="009F24C1">
        <w:tc>
          <w:tcPr>
            <w:tcW w:w="1781" w:type="dxa"/>
            <w:vAlign w:val="bottom"/>
          </w:tcPr>
          <w:p w14:paraId="40C40C2A" w14:textId="7487B0F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C13764F" w14:textId="024A25BD" w:rsidR="00080DBD" w:rsidRPr="00AC2899" w:rsidRDefault="00080DBD" w:rsidP="00AC2899">
            <w:pPr>
              <w:pStyle w:val="TableText"/>
              <w:rPr>
                <w:sz w:val="18"/>
                <w:szCs w:val="18"/>
              </w:rPr>
            </w:pPr>
            <w:r w:rsidRPr="00AC2899">
              <w:rPr>
                <w:sz w:val="18"/>
                <w:szCs w:val="18"/>
              </w:rPr>
              <w:t>25</w:t>
            </w:r>
          </w:p>
        </w:tc>
        <w:tc>
          <w:tcPr>
            <w:tcW w:w="1080" w:type="dxa"/>
            <w:vAlign w:val="bottom"/>
          </w:tcPr>
          <w:p w14:paraId="51AE8060" w14:textId="71967E7A" w:rsidR="00080DBD" w:rsidRPr="00AC2899" w:rsidRDefault="00080DBD" w:rsidP="00AC2899">
            <w:pPr>
              <w:pStyle w:val="TableText"/>
              <w:rPr>
                <w:sz w:val="18"/>
                <w:szCs w:val="18"/>
              </w:rPr>
            </w:pPr>
            <w:r w:rsidRPr="00AC2899">
              <w:rPr>
                <w:sz w:val="18"/>
                <w:szCs w:val="18"/>
              </w:rPr>
              <w:t>4</w:t>
            </w:r>
          </w:p>
        </w:tc>
        <w:tc>
          <w:tcPr>
            <w:tcW w:w="1465" w:type="dxa"/>
            <w:vAlign w:val="bottom"/>
          </w:tcPr>
          <w:p w14:paraId="2E7FCE40" w14:textId="4155DD7A" w:rsidR="00080DBD" w:rsidRPr="00AC2899" w:rsidRDefault="00080DBD" w:rsidP="00AC2899">
            <w:pPr>
              <w:pStyle w:val="TableText"/>
              <w:rPr>
                <w:sz w:val="18"/>
                <w:szCs w:val="18"/>
              </w:rPr>
            </w:pPr>
            <w:r w:rsidRPr="00AC2899">
              <w:rPr>
                <w:sz w:val="18"/>
                <w:szCs w:val="18"/>
              </w:rPr>
              <w:t>14.08</w:t>
            </w:r>
          </w:p>
        </w:tc>
        <w:tc>
          <w:tcPr>
            <w:tcW w:w="1603" w:type="dxa"/>
            <w:vAlign w:val="bottom"/>
          </w:tcPr>
          <w:p w14:paraId="78182BE3" w14:textId="161E5FA0" w:rsidR="00080DBD" w:rsidRPr="00AC2899" w:rsidRDefault="00080DBD" w:rsidP="00AC2899">
            <w:pPr>
              <w:pStyle w:val="TableText"/>
              <w:rPr>
                <w:sz w:val="18"/>
                <w:szCs w:val="18"/>
              </w:rPr>
            </w:pPr>
            <w:r w:rsidRPr="00AC2899">
              <w:rPr>
                <w:sz w:val="18"/>
                <w:szCs w:val="18"/>
              </w:rPr>
              <w:t>3.89</w:t>
            </w:r>
          </w:p>
        </w:tc>
        <w:tc>
          <w:tcPr>
            <w:tcW w:w="1782" w:type="dxa"/>
            <w:vAlign w:val="bottom"/>
          </w:tcPr>
          <w:p w14:paraId="52589DF9" w14:textId="25CF3C7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B132B3" w14:textId="1A4E9F75" w:rsidR="00080DBD" w:rsidRPr="00AC2899" w:rsidRDefault="00080DBD" w:rsidP="00AC2899">
            <w:pPr>
              <w:pStyle w:val="TableText"/>
              <w:rPr>
                <w:sz w:val="18"/>
                <w:szCs w:val="18"/>
              </w:rPr>
            </w:pPr>
            <w:r w:rsidRPr="00AC2899">
              <w:rPr>
                <w:sz w:val="18"/>
                <w:szCs w:val="18"/>
              </w:rPr>
              <w:t>25</w:t>
            </w:r>
          </w:p>
        </w:tc>
        <w:tc>
          <w:tcPr>
            <w:tcW w:w="1081" w:type="dxa"/>
            <w:vAlign w:val="bottom"/>
          </w:tcPr>
          <w:p w14:paraId="24F2BD51" w14:textId="55480E44" w:rsidR="00080DBD" w:rsidRPr="00AC2899" w:rsidRDefault="00080DBD" w:rsidP="00AC2899">
            <w:pPr>
              <w:pStyle w:val="TableText"/>
              <w:rPr>
                <w:sz w:val="18"/>
                <w:szCs w:val="18"/>
              </w:rPr>
            </w:pPr>
            <w:r w:rsidRPr="00AC2899">
              <w:rPr>
                <w:sz w:val="18"/>
                <w:szCs w:val="18"/>
              </w:rPr>
              <w:t>1</w:t>
            </w:r>
          </w:p>
        </w:tc>
        <w:tc>
          <w:tcPr>
            <w:tcW w:w="1466" w:type="dxa"/>
            <w:vAlign w:val="bottom"/>
          </w:tcPr>
          <w:p w14:paraId="0F55A06C" w14:textId="34EB6B5E" w:rsidR="00080DBD" w:rsidRPr="00AC2899" w:rsidRDefault="00080DBD" w:rsidP="00AC2899">
            <w:pPr>
              <w:pStyle w:val="TableText"/>
              <w:rPr>
                <w:sz w:val="18"/>
                <w:szCs w:val="18"/>
              </w:rPr>
            </w:pPr>
            <w:r w:rsidRPr="00AC2899">
              <w:rPr>
                <w:sz w:val="18"/>
                <w:szCs w:val="18"/>
              </w:rPr>
              <w:t>8.35</w:t>
            </w:r>
          </w:p>
        </w:tc>
        <w:tc>
          <w:tcPr>
            <w:tcW w:w="1603" w:type="dxa"/>
            <w:vAlign w:val="bottom"/>
          </w:tcPr>
          <w:p w14:paraId="62F81A76" w14:textId="4682D25C" w:rsidR="00080DBD" w:rsidRPr="00AC2899" w:rsidRDefault="00080DBD" w:rsidP="00AC2899">
            <w:pPr>
              <w:pStyle w:val="TableText"/>
              <w:rPr>
                <w:sz w:val="18"/>
                <w:szCs w:val="18"/>
              </w:rPr>
            </w:pPr>
            <w:r w:rsidRPr="00AC2899">
              <w:rPr>
                <w:sz w:val="18"/>
                <w:szCs w:val="18"/>
              </w:rPr>
              <w:t>5.89</w:t>
            </w:r>
          </w:p>
        </w:tc>
        <w:tc>
          <w:tcPr>
            <w:tcW w:w="1631" w:type="dxa"/>
            <w:vAlign w:val="bottom"/>
          </w:tcPr>
          <w:p w14:paraId="631C08CA" w14:textId="406FF32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8A2B1D" w14:textId="3E103DB3" w:rsidR="00080DBD" w:rsidRPr="00AC2899" w:rsidRDefault="00080DBD" w:rsidP="00AC2899">
            <w:pPr>
              <w:pStyle w:val="TableText"/>
              <w:rPr>
                <w:sz w:val="18"/>
                <w:szCs w:val="18"/>
              </w:rPr>
            </w:pPr>
            <w:r w:rsidRPr="00AC2899">
              <w:rPr>
                <w:sz w:val="18"/>
                <w:szCs w:val="18"/>
              </w:rPr>
              <w:t>25</w:t>
            </w:r>
          </w:p>
        </w:tc>
        <w:tc>
          <w:tcPr>
            <w:tcW w:w="1081" w:type="dxa"/>
            <w:vAlign w:val="bottom"/>
          </w:tcPr>
          <w:p w14:paraId="60A4C96E" w14:textId="101BC9CE" w:rsidR="00080DBD" w:rsidRPr="00AC2899" w:rsidRDefault="00080DBD" w:rsidP="00AC2899">
            <w:pPr>
              <w:pStyle w:val="TableText"/>
              <w:rPr>
                <w:sz w:val="18"/>
                <w:szCs w:val="18"/>
              </w:rPr>
            </w:pPr>
            <w:r w:rsidRPr="00AC2899">
              <w:rPr>
                <w:sz w:val="18"/>
                <w:szCs w:val="18"/>
              </w:rPr>
              <w:t>8</w:t>
            </w:r>
          </w:p>
        </w:tc>
        <w:tc>
          <w:tcPr>
            <w:tcW w:w="1466" w:type="dxa"/>
            <w:vAlign w:val="bottom"/>
          </w:tcPr>
          <w:p w14:paraId="2CD06F42" w14:textId="70757DB8" w:rsidR="00080DBD" w:rsidRPr="00AC2899" w:rsidRDefault="00080DBD" w:rsidP="00AC2899">
            <w:pPr>
              <w:pStyle w:val="TableText"/>
              <w:rPr>
                <w:sz w:val="18"/>
                <w:szCs w:val="18"/>
              </w:rPr>
            </w:pPr>
            <w:r w:rsidRPr="00AC2899">
              <w:rPr>
                <w:sz w:val="18"/>
                <w:szCs w:val="18"/>
              </w:rPr>
              <w:t>22.11</w:t>
            </w:r>
          </w:p>
        </w:tc>
        <w:tc>
          <w:tcPr>
            <w:tcW w:w="1662" w:type="dxa"/>
            <w:vAlign w:val="bottom"/>
          </w:tcPr>
          <w:p w14:paraId="5348F8D6" w14:textId="6664EB8F" w:rsidR="00080DBD" w:rsidRPr="00AC2899" w:rsidRDefault="00080DBD" w:rsidP="00AC2899">
            <w:pPr>
              <w:pStyle w:val="TableText"/>
              <w:rPr>
                <w:sz w:val="18"/>
                <w:szCs w:val="18"/>
              </w:rPr>
            </w:pPr>
            <w:r w:rsidRPr="00AC2899">
              <w:rPr>
                <w:sz w:val="18"/>
                <w:szCs w:val="18"/>
              </w:rPr>
              <w:t>2.08</w:t>
            </w:r>
          </w:p>
        </w:tc>
      </w:tr>
      <w:tr w:rsidR="00080DBD" w:rsidRPr="00113601" w14:paraId="19F9EE78" w14:textId="77777777" w:rsidTr="009F24C1">
        <w:tc>
          <w:tcPr>
            <w:tcW w:w="1781" w:type="dxa"/>
            <w:vAlign w:val="bottom"/>
          </w:tcPr>
          <w:p w14:paraId="2B626C60" w14:textId="243E27C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9E4751D" w14:textId="357EFEB7" w:rsidR="00080DBD" w:rsidRPr="00AC2899" w:rsidRDefault="00080DBD" w:rsidP="00AC2899">
            <w:pPr>
              <w:pStyle w:val="TableText"/>
              <w:rPr>
                <w:sz w:val="18"/>
                <w:szCs w:val="18"/>
              </w:rPr>
            </w:pPr>
            <w:r w:rsidRPr="00AC2899">
              <w:rPr>
                <w:sz w:val="18"/>
                <w:szCs w:val="18"/>
              </w:rPr>
              <w:t>26</w:t>
            </w:r>
          </w:p>
        </w:tc>
        <w:tc>
          <w:tcPr>
            <w:tcW w:w="1080" w:type="dxa"/>
            <w:vAlign w:val="bottom"/>
          </w:tcPr>
          <w:p w14:paraId="4C6DDC5C" w14:textId="63FE8EB7" w:rsidR="00080DBD" w:rsidRPr="00AC2899" w:rsidRDefault="00080DBD" w:rsidP="00AC2899">
            <w:pPr>
              <w:pStyle w:val="TableText"/>
              <w:rPr>
                <w:sz w:val="18"/>
                <w:szCs w:val="18"/>
              </w:rPr>
            </w:pPr>
            <w:r w:rsidRPr="00AC2899">
              <w:rPr>
                <w:sz w:val="18"/>
                <w:szCs w:val="18"/>
              </w:rPr>
              <w:t>4</w:t>
            </w:r>
          </w:p>
        </w:tc>
        <w:tc>
          <w:tcPr>
            <w:tcW w:w="1465" w:type="dxa"/>
            <w:vAlign w:val="bottom"/>
          </w:tcPr>
          <w:p w14:paraId="2DAB94F5" w14:textId="2647297C" w:rsidR="00080DBD" w:rsidRPr="00AC2899" w:rsidRDefault="00080DBD" w:rsidP="00AC2899">
            <w:pPr>
              <w:pStyle w:val="TableText"/>
              <w:rPr>
                <w:sz w:val="18"/>
                <w:szCs w:val="18"/>
              </w:rPr>
            </w:pPr>
            <w:r w:rsidRPr="00AC2899">
              <w:rPr>
                <w:sz w:val="18"/>
                <w:szCs w:val="18"/>
              </w:rPr>
              <w:t>13.96</w:t>
            </w:r>
          </w:p>
        </w:tc>
        <w:tc>
          <w:tcPr>
            <w:tcW w:w="1603" w:type="dxa"/>
            <w:vAlign w:val="bottom"/>
          </w:tcPr>
          <w:p w14:paraId="2A7E452F" w14:textId="130F41E8" w:rsidR="00080DBD" w:rsidRPr="00AC2899" w:rsidRDefault="00080DBD" w:rsidP="00AC2899">
            <w:pPr>
              <w:pStyle w:val="TableText"/>
              <w:rPr>
                <w:sz w:val="18"/>
                <w:szCs w:val="18"/>
              </w:rPr>
            </w:pPr>
            <w:r w:rsidRPr="00AC2899">
              <w:rPr>
                <w:sz w:val="18"/>
                <w:szCs w:val="18"/>
              </w:rPr>
              <w:t>3.86</w:t>
            </w:r>
          </w:p>
        </w:tc>
        <w:tc>
          <w:tcPr>
            <w:tcW w:w="1782" w:type="dxa"/>
            <w:vAlign w:val="bottom"/>
          </w:tcPr>
          <w:p w14:paraId="4930EF2B" w14:textId="48581A7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5542F51" w14:textId="76FC70A4" w:rsidR="00080DBD" w:rsidRPr="00AC2899" w:rsidRDefault="00080DBD" w:rsidP="00AC2899">
            <w:pPr>
              <w:pStyle w:val="TableText"/>
              <w:rPr>
                <w:sz w:val="18"/>
                <w:szCs w:val="18"/>
              </w:rPr>
            </w:pPr>
            <w:r w:rsidRPr="00AC2899">
              <w:rPr>
                <w:sz w:val="18"/>
                <w:szCs w:val="18"/>
              </w:rPr>
              <w:t>26</w:t>
            </w:r>
          </w:p>
        </w:tc>
        <w:tc>
          <w:tcPr>
            <w:tcW w:w="1081" w:type="dxa"/>
            <w:vAlign w:val="bottom"/>
          </w:tcPr>
          <w:p w14:paraId="39A82971" w14:textId="4D7A37DE" w:rsidR="00080DBD" w:rsidRPr="00AC2899" w:rsidRDefault="00080DBD" w:rsidP="00AC2899">
            <w:pPr>
              <w:pStyle w:val="TableText"/>
              <w:rPr>
                <w:sz w:val="18"/>
                <w:szCs w:val="18"/>
              </w:rPr>
            </w:pPr>
            <w:r w:rsidRPr="00AC2899">
              <w:rPr>
                <w:sz w:val="18"/>
                <w:szCs w:val="18"/>
              </w:rPr>
              <w:t>1</w:t>
            </w:r>
          </w:p>
        </w:tc>
        <w:tc>
          <w:tcPr>
            <w:tcW w:w="1466" w:type="dxa"/>
            <w:vAlign w:val="bottom"/>
          </w:tcPr>
          <w:p w14:paraId="034AA700" w14:textId="23CCEBC4" w:rsidR="00080DBD" w:rsidRPr="00AC2899" w:rsidRDefault="00080DBD" w:rsidP="00AC2899">
            <w:pPr>
              <w:pStyle w:val="TableText"/>
              <w:rPr>
                <w:sz w:val="18"/>
                <w:szCs w:val="18"/>
              </w:rPr>
            </w:pPr>
            <w:r w:rsidRPr="00AC2899">
              <w:rPr>
                <w:sz w:val="18"/>
                <w:szCs w:val="18"/>
              </w:rPr>
              <w:t>8.30</w:t>
            </w:r>
          </w:p>
        </w:tc>
        <w:tc>
          <w:tcPr>
            <w:tcW w:w="1603" w:type="dxa"/>
            <w:vAlign w:val="bottom"/>
          </w:tcPr>
          <w:p w14:paraId="61F56165" w14:textId="077D779A" w:rsidR="00080DBD" w:rsidRPr="00AC2899" w:rsidRDefault="00080DBD" w:rsidP="00AC2899">
            <w:pPr>
              <w:pStyle w:val="TableText"/>
              <w:rPr>
                <w:sz w:val="18"/>
                <w:szCs w:val="18"/>
              </w:rPr>
            </w:pPr>
            <w:r w:rsidRPr="00AC2899">
              <w:rPr>
                <w:sz w:val="18"/>
                <w:szCs w:val="18"/>
              </w:rPr>
              <w:t>5.84</w:t>
            </w:r>
          </w:p>
        </w:tc>
        <w:tc>
          <w:tcPr>
            <w:tcW w:w="1631" w:type="dxa"/>
            <w:vAlign w:val="bottom"/>
          </w:tcPr>
          <w:p w14:paraId="1DA65AF4" w14:textId="21D1374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FC0568" w14:textId="1519AC25" w:rsidR="00080DBD" w:rsidRPr="00AC2899" w:rsidRDefault="00080DBD" w:rsidP="00AC2899">
            <w:pPr>
              <w:pStyle w:val="TableText"/>
              <w:rPr>
                <w:sz w:val="18"/>
                <w:szCs w:val="18"/>
              </w:rPr>
            </w:pPr>
            <w:r w:rsidRPr="00AC2899">
              <w:rPr>
                <w:sz w:val="18"/>
                <w:szCs w:val="18"/>
              </w:rPr>
              <w:t>26</w:t>
            </w:r>
          </w:p>
        </w:tc>
        <w:tc>
          <w:tcPr>
            <w:tcW w:w="1081" w:type="dxa"/>
            <w:vAlign w:val="bottom"/>
          </w:tcPr>
          <w:p w14:paraId="0C681431" w14:textId="14EDC5C9" w:rsidR="00080DBD" w:rsidRPr="00AC2899" w:rsidRDefault="00080DBD" w:rsidP="00AC2899">
            <w:pPr>
              <w:pStyle w:val="TableText"/>
              <w:rPr>
                <w:sz w:val="18"/>
                <w:szCs w:val="18"/>
              </w:rPr>
            </w:pPr>
            <w:r w:rsidRPr="00AC2899">
              <w:rPr>
                <w:sz w:val="18"/>
                <w:szCs w:val="18"/>
              </w:rPr>
              <w:t>8</w:t>
            </w:r>
          </w:p>
        </w:tc>
        <w:tc>
          <w:tcPr>
            <w:tcW w:w="1466" w:type="dxa"/>
            <w:vAlign w:val="bottom"/>
          </w:tcPr>
          <w:p w14:paraId="0FDB5221" w14:textId="48ADC68F" w:rsidR="00080DBD" w:rsidRPr="00AC2899" w:rsidRDefault="00080DBD" w:rsidP="00AC2899">
            <w:pPr>
              <w:pStyle w:val="TableText"/>
              <w:rPr>
                <w:sz w:val="18"/>
                <w:szCs w:val="18"/>
              </w:rPr>
            </w:pPr>
            <w:r w:rsidRPr="00AC2899">
              <w:rPr>
                <w:sz w:val="18"/>
                <w:szCs w:val="18"/>
              </w:rPr>
              <w:t>22.10</w:t>
            </w:r>
          </w:p>
        </w:tc>
        <w:tc>
          <w:tcPr>
            <w:tcW w:w="1662" w:type="dxa"/>
            <w:vAlign w:val="bottom"/>
          </w:tcPr>
          <w:p w14:paraId="6BEA638C" w14:textId="4DA72E38" w:rsidR="00080DBD" w:rsidRPr="00AC2899" w:rsidRDefault="00080DBD" w:rsidP="00AC2899">
            <w:pPr>
              <w:pStyle w:val="TableText"/>
              <w:rPr>
                <w:sz w:val="18"/>
                <w:szCs w:val="18"/>
              </w:rPr>
            </w:pPr>
            <w:r w:rsidRPr="00AC2899">
              <w:rPr>
                <w:sz w:val="18"/>
                <w:szCs w:val="18"/>
              </w:rPr>
              <w:t>2.05</w:t>
            </w:r>
          </w:p>
        </w:tc>
      </w:tr>
      <w:tr w:rsidR="00080DBD" w:rsidRPr="00113601" w14:paraId="4318F046" w14:textId="77777777" w:rsidTr="009F24C1">
        <w:tc>
          <w:tcPr>
            <w:tcW w:w="1781" w:type="dxa"/>
            <w:vAlign w:val="bottom"/>
          </w:tcPr>
          <w:p w14:paraId="54A1372F" w14:textId="2EC691A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7CEF02C" w14:textId="37B5F353" w:rsidR="00080DBD" w:rsidRPr="00AC2899" w:rsidRDefault="00080DBD" w:rsidP="00AC2899">
            <w:pPr>
              <w:pStyle w:val="TableText"/>
              <w:rPr>
                <w:sz w:val="18"/>
                <w:szCs w:val="18"/>
              </w:rPr>
            </w:pPr>
            <w:r w:rsidRPr="00AC2899">
              <w:rPr>
                <w:sz w:val="18"/>
                <w:szCs w:val="18"/>
              </w:rPr>
              <w:t>27</w:t>
            </w:r>
          </w:p>
        </w:tc>
        <w:tc>
          <w:tcPr>
            <w:tcW w:w="1080" w:type="dxa"/>
            <w:vAlign w:val="bottom"/>
          </w:tcPr>
          <w:p w14:paraId="68E0A99D" w14:textId="5A447FC2" w:rsidR="00080DBD" w:rsidRPr="00AC2899" w:rsidRDefault="00080DBD" w:rsidP="00AC2899">
            <w:pPr>
              <w:pStyle w:val="TableText"/>
              <w:rPr>
                <w:sz w:val="18"/>
                <w:szCs w:val="18"/>
              </w:rPr>
            </w:pPr>
            <w:r w:rsidRPr="00AC2899">
              <w:rPr>
                <w:sz w:val="18"/>
                <w:szCs w:val="18"/>
              </w:rPr>
              <w:t>4</w:t>
            </w:r>
          </w:p>
        </w:tc>
        <w:tc>
          <w:tcPr>
            <w:tcW w:w="1465" w:type="dxa"/>
            <w:vAlign w:val="bottom"/>
          </w:tcPr>
          <w:p w14:paraId="0DD7DFE1" w14:textId="4B601C2D" w:rsidR="00080DBD" w:rsidRPr="00AC2899" w:rsidRDefault="00080DBD" w:rsidP="00AC2899">
            <w:pPr>
              <w:pStyle w:val="TableText"/>
              <w:rPr>
                <w:sz w:val="18"/>
                <w:szCs w:val="18"/>
              </w:rPr>
            </w:pPr>
            <w:r w:rsidRPr="00AC2899">
              <w:rPr>
                <w:sz w:val="18"/>
                <w:szCs w:val="18"/>
              </w:rPr>
              <w:t>13.86</w:t>
            </w:r>
          </w:p>
        </w:tc>
        <w:tc>
          <w:tcPr>
            <w:tcW w:w="1603" w:type="dxa"/>
            <w:vAlign w:val="bottom"/>
          </w:tcPr>
          <w:p w14:paraId="2DB4672C" w14:textId="4125BB58" w:rsidR="00080DBD" w:rsidRPr="00AC2899" w:rsidRDefault="00080DBD" w:rsidP="00AC2899">
            <w:pPr>
              <w:pStyle w:val="TableText"/>
              <w:rPr>
                <w:sz w:val="18"/>
                <w:szCs w:val="18"/>
              </w:rPr>
            </w:pPr>
            <w:r w:rsidRPr="00AC2899">
              <w:rPr>
                <w:sz w:val="18"/>
                <w:szCs w:val="18"/>
              </w:rPr>
              <w:t>3.84</w:t>
            </w:r>
          </w:p>
        </w:tc>
        <w:tc>
          <w:tcPr>
            <w:tcW w:w="1782" w:type="dxa"/>
            <w:vAlign w:val="bottom"/>
          </w:tcPr>
          <w:p w14:paraId="7CE6D1CE" w14:textId="64BE15E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0BCF56" w14:textId="6B5AA84A" w:rsidR="00080DBD" w:rsidRPr="00AC2899" w:rsidRDefault="00080DBD" w:rsidP="00AC2899">
            <w:pPr>
              <w:pStyle w:val="TableText"/>
              <w:rPr>
                <w:sz w:val="18"/>
                <w:szCs w:val="18"/>
              </w:rPr>
            </w:pPr>
            <w:r w:rsidRPr="00AC2899">
              <w:rPr>
                <w:sz w:val="18"/>
                <w:szCs w:val="18"/>
              </w:rPr>
              <w:t>27</w:t>
            </w:r>
          </w:p>
        </w:tc>
        <w:tc>
          <w:tcPr>
            <w:tcW w:w="1081" w:type="dxa"/>
            <w:vAlign w:val="bottom"/>
          </w:tcPr>
          <w:p w14:paraId="661DE7B0" w14:textId="0FF6FE45" w:rsidR="00080DBD" w:rsidRPr="00AC2899" w:rsidRDefault="00080DBD" w:rsidP="00AC2899">
            <w:pPr>
              <w:pStyle w:val="TableText"/>
              <w:rPr>
                <w:sz w:val="18"/>
                <w:szCs w:val="18"/>
              </w:rPr>
            </w:pPr>
            <w:r w:rsidRPr="00AC2899">
              <w:rPr>
                <w:sz w:val="18"/>
                <w:szCs w:val="18"/>
              </w:rPr>
              <w:t>1</w:t>
            </w:r>
          </w:p>
        </w:tc>
        <w:tc>
          <w:tcPr>
            <w:tcW w:w="1466" w:type="dxa"/>
            <w:vAlign w:val="bottom"/>
          </w:tcPr>
          <w:p w14:paraId="244E35CA" w14:textId="736207AA" w:rsidR="00080DBD" w:rsidRPr="00AC2899" w:rsidRDefault="00080DBD" w:rsidP="00AC2899">
            <w:pPr>
              <w:pStyle w:val="TableText"/>
              <w:rPr>
                <w:sz w:val="18"/>
                <w:szCs w:val="18"/>
              </w:rPr>
            </w:pPr>
            <w:r w:rsidRPr="00AC2899">
              <w:rPr>
                <w:sz w:val="18"/>
                <w:szCs w:val="18"/>
              </w:rPr>
              <w:t>8.24</w:t>
            </w:r>
          </w:p>
        </w:tc>
        <w:tc>
          <w:tcPr>
            <w:tcW w:w="1603" w:type="dxa"/>
            <w:vAlign w:val="bottom"/>
          </w:tcPr>
          <w:p w14:paraId="67723A9B" w14:textId="12CCF1DB" w:rsidR="00080DBD" w:rsidRPr="00AC2899" w:rsidRDefault="00080DBD" w:rsidP="00AC2899">
            <w:pPr>
              <w:pStyle w:val="TableText"/>
              <w:rPr>
                <w:sz w:val="18"/>
                <w:szCs w:val="18"/>
              </w:rPr>
            </w:pPr>
            <w:r w:rsidRPr="00AC2899">
              <w:rPr>
                <w:sz w:val="18"/>
                <w:szCs w:val="18"/>
              </w:rPr>
              <w:t>5.80</w:t>
            </w:r>
          </w:p>
        </w:tc>
        <w:tc>
          <w:tcPr>
            <w:tcW w:w="1631" w:type="dxa"/>
            <w:vAlign w:val="bottom"/>
          </w:tcPr>
          <w:p w14:paraId="243F3D4D" w14:textId="72436E0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1F8984" w14:textId="00C9684B" w:rsidR="00080DBD" w:rsidRPr="00AC2899" w:rsidRDefault="00080DBD" w:rsidP="00AC2899">
            <w:pPr>
              <w:pStyle w:val="TableText"/>
              <w:rPr>
                <w:sz w:val="18"/>
                <w:szCs w:val="18"/>
              </w:rPr>
            </w:pPr>
            <w:r w:rsidRPr="00AC2899">
              <w:rPr>
                <w:sz w:val="18"/>
                <w:szCs w:val="18"/>
              </w:rPr>
              <w:t>27</w:t>
            </w:r>
          </w:p>
        </w:tc>
        <w:tc>
          <w:tcPr>
            <w:tcW w:w="1081" w:type="dxa"/>
            <w:vAlign w:val="bottom"/>
          </w:tcPr>
          <w:p w14:paraId="39EB5EED" w14:textId="49B2C888" w:rsidR="00080DBD" w:rsidRPr="00AC2899" w:rsidRDefault="00080DBD" w:rsidP="00AC2899">
            <w:pPr>
              <w:pStyle w:val="TableText"/>
              <w:rPr>
                <w:sz w:val="18"/>
                <w:szCs w:val="18"/>
              </w:rPr>
            </w:pPr>
            <w:r w:rsidRPr="00AC2899">
              <w:rPr>
                <w:sz w:val="18"/>
                <w:szCs w:val="18"/>
              </w:rPr>
              <w:t>8</w:t>
            </w:r>
          </w:p>
        </w:tc>
        <w:tc>
          <w:tcPr>
            <w:tcW w:w="1466" w:type="dxa"/>
            <w:vAlign w:val="bottom"/>
          </w:tcPr>
          <w:p w14:paraId="15A57900" w14:textId="21A5051E" w:rsidR="00080DBD" w:rsidRPr="00AC2899" w:rsidRDefault="00080DBD" w:rsidP="00AC2899">
            <w:pPr>
              <w:pStyle w:val="TableText"/>
              <w:rPr>
                <w:sz w:val="18"/>
                <w:szCs w:val="18"/>
              </w:rPr>
            </w:pPr>
            <w:r w:rsidRPr="00AC2899">
              <w:rPr>
                <w:sz w:val="18"/>
                <w:szCs w:val="18"/>
              </w:rPr>
              <w:t>22.09</w:t>
            </w:r>
          </w:p>
        </w:tc>
        <w:tc>
          <w:tcPr>
            <w:tcW w:w="1662" w:type="dxa"/>
            <w:vAlign w:val="bottom"/>
          </w:tcPr>
          <w:p w14:paraId="081FB2BF" w14:textId="52C22385" w:rsidR="00080DBD" w:rsidRPr="00AC2899" w:rsidRDefault="00080DBD" w:rsidP="00AC2899">
            <w:pPr>
              <w:pStyle w:val="TableText"/>
              <w:rPr>
                <w:sz w:val="18"/>
                <w:szCs w:val="18"/>
              </w:rPr>
            </w:pPr>
            <w:r w:rsidRPr="00AC2899">
              <w:rPr>
                <w:sz w:val="18"/>
                <w:szCs w:val="18"/>
              </w:rPr>
              <w:t>2.02</w:t>
            </w:r>
          </w:p>
        </w:tc>
      </w:tr>
      <w:tr w:rsidR="00080DBD" w:rsidRPr="00113601" w14:paraId="02A07714" w14:textId="77777777" w:rsidTr="009F24C1">
        <w:tc>
          <w:tcPr>
            <w:tcW w:w="1781" w:type="dxa"/>
            <w:vAlign w:val="bottom"/>
          </w:tcPr>
          <w:p w14:paraId="064BEB08" w14:textId="6104E67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98444C9" w14:textId="10E60FB2" w:rsidR="00080DBD" w:rsidRPr="00AC2899" w:rsidRDefault="00080DBD" w:rsidP="00AC2899">
            <w:pPr>
              <w:pStyle w:val="TableText"/>
              <w:rPr>
                <w:sz w:val="18"/>
                <w:szCs w:val="18"/>
              </w:rPr>
            </w:pPr>
            <w:r w:rsidRPr="00AC2899">
              <w:rPr>
                <w:sz w:val="18"/>
                <w:szCs w:val="18"/>
              </w:rPr>
              <w:t>28</w:t>
            </w:r>
          </w:p>
        </w:tc>
        <w:tc>
          <w:tcPr>
            <w:tcW w:w="1080" w:type="dxa"/>
            <w:vAlign w:val="bottom"/>
          </w:tcPr>
          <w:p w14:paraId="524F934F" w14:textId="64F4C773" w:rsidR="00080DBD" w:rsidRPr="00AC2899" w:rsidRDefault="00080DBD" w:rsidP="00AC2899">
            <w:pPr>
              <w:pStyle w:val="TableText"/>
              <w:rPr>
                <w:sz w:val="18"/>
                <w:szCs w:val="18"/>
              </w:rPr>
            </w:pPr>
            <w:r w:rsidRPr="00AC2899">
              <w:rPr>
                <w:sz w:val="18"/>
                <w:szCs w:val="18"/>
              </w:rPr>
              <w:t>4</w:t>
            </w:r>
          </w:p>
        </w:tc>
        <w:tc>
          <w:tcPr>
            <w:tcW w:w="1465" w:type="dxa"/>
            <w:vAlign w:val="bottom"/>
          </w:tcPr>
          <w:p w14:paraId="51D311B1" w14:textId="5F91065E" w:rsidR="00080DBD" w:rsidRPr="00AC2899" w:rsidRDefault="00080DBD" w:rsidP="00AC2899">
            <w:pPr>
              <w:pStyle w:val="TableText"/>
              <w:rPr>
                <w:sz w:val="18"/>
                <w:szCs w:val="18"/>
              </w:rPr>
            </w:pPr>
            <w:r w:rsidRPr="00AC2899">
              <w:rPr>
                <w:sz w:val="18"/>
                <w:szCs w:val="18"/>
              </w:rPr>
              <w:t>13.76</w:t>
            </w:r>
          </w:p>
        </w:tc>
        <w:tc>
          <w:tcPr>
            <w:tcW w:w="1603" w:type="dxa"/>
            <w:vAlign w:val="bottom"/>
          </w:tcPr>
          <w:p w14:paraId="295AA4E5" w14:textId="59AE3776" w:rsidR="00080DBD" w:rsidRPr="00AC2899" w:rsidRDefault="00080DBD" w:rsidP="00AC2899">
            <w:pPr>
              <w:pStyle w:val="TableText"/>
              <w:rPr>
                <w:sz w:val="18"/>
                <w:szCs w:val="18"/>
              </w:rPr>
            </w:pPr>
            <w:r w:rsidRPr="00AC2899">
              <w:rPr>
                <w:sz w:val="18"/>
                <w:szCs w:val="18"/>
              </w:rPr>
              <w:t>3.83</w:t>
            </w:r>
          </w:p>
        </w:tc>
        <w:tc>
          <w:tcPr>
            <w:tcW w:w="1782" w:type="dxa"/>
            <w:vAlign w:val="bottom"/>
          </w:tcPr>
          <w:p w14:paraId="1574A6C2" w14:textId="1185596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2E117B" w14:textId="43C2E6E8" w:rsidR="00080DBD" w:rsidRPr="00AC2899" w:rsidRDefault="00080DBD" w:rsidP="00AC2899">
            <w:pPr>
              <w:pStyle w:val="TableText"/>
              <w:rPr>
                <w:sz w:val="18"/>
                <w:szCs w:val="18"/>
              </w:rPr>
            </w:pPr>
            <w:r w:rsidRPr="00AC2899">
              <w:rPr>
                <w:sz w:val="18"/>
                <w:szCs w:val="18"/>
              </w:rPr>
              <w:t>28</w:t>
            </w:r>
          </w:p>
        </w:tc>
        <w:tc>
          <w:tcPr>
            <w:tcW w:w="1081" w:type="dxa"/>
            <w:vAlign w:val="bottom"/>
          </w:tcPr>
          <w:p w14:paraId="7D616D94" w14:textId="2721381C" w:rsidR="00080DBD" w:rsidRPr="00AC2899" w:rsidRDefault="00080DBD" w:rsidP="00AC2899">
            <w:pPr>
              <w:pStyle w:val="TableText"/>
              <w:rPr>
                <w:sz w:val="18"/>
                <w:szCs w:val="18"/>
              </w:rPr>
            </w:pPr>
            <w:r w:rsidRPr="00AC2899">
              <w:rPr>
                <w:sz w:val="18"/>
                <w:szCs w:val="18"/>
              </w:rPr>
              <w:t>1</w:t>
            </w:r>
          </w:p>
        </w:tc>
        <w:tc>
          <w:tcPr>
            <w:tcW w:w="1466" w:type="dxa"/>
            <w:vAlign w:val="bottom"/>
          </w:tcPr>
          <w:p w14:paraId="1DB5B510" w14:textId="5B672404" w:rsidR="00080DBD" w:rsidRPr="00AC2899" w:rsidRDefault="00080DBD" w:rsidP="00AC2899">
            <w:pPr>
              <w:pStyle w:val="TableText"/>
              <w:rPr>
                <w:sz w:val="18"/>
                <w:szCs w:val="18"/>
              </w:rPr>
            </w:pPr>
            <w:r w:rsidRPr="00AC2899">
              <w:rPr>
                <w:sz w:val="18"/>
                <w:szCs w:val="18"/>
              </w:rPr>
              <w:t>8.19</w:t>
            </w:r>
          </w:p>
        </w:tc>
        <w:tc>
          <w:tcPr>
            <w:tcW w:w="1603" w:type="dxa"/>
            <w:vAlign w:val="bottom"/>
          </w:tcPr>
          <w:p w14:paraId="5EEFE8AC" w14:textId="1EDD95E8" w:rsidR="00080DBD" w:rsidRPr="00AC2899" w:rsidRDefault="00080DBD" w:rsidP="00AC2899">
            <w:pPr>
              <w:pStyle w:val="TableText"/>
              <w:rPr>
                <w:sz w:val="18"/>
                <w:szCs w:val="18"/>
              </w:rPr>
            </w:pPr>
            <w:r w:rsidRPr="00AC2899">
              <w:rPr>
                <w:sz w:val="18"/>
                <w:szCs w:val="18"/>
              </w:rPr>
              <w:t>5.77</w:t>
            </w:r>
          </w:p>
        </w:tc>
        <w:tc>
          <w:tcPr>
            <w:tcW w:w="1631" w:type="dxa"/>
            <w:vAlign w:val="bottom"/>
          </w:tcPr>
          <w:p w14:paraId="34BE01BA" w14:textId="1FE0A8F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54FDFB" w14:textId="6AC3E797" w:rsidR="00080DBD" w:rsidRPr="00AC2899" w:rsidRDefault="00080DBD" w:rsidP="00AC2899">
            <w:pPr>
              <w:pStyle w:val="TableText"/>
              <w:rPr>
                <w:sz w:val="18"/>
                <w:szCs w:val="18"/>
              </w:rPr>
            </w:pPr>
            <w:r w:rsidRPr="00AC2899">
              <w:rPr>
                <w:sz w:val="18"/>
                <w:szCs w:val="18"/>
              </w:rPr>
              <w:t>28</w:t>
            </w:r>
          </w:p>
        </w:tc>
        <w:tc>
          <w:tcPr>
            <w:tcW w:w="1081" w:type="dxa"/>
            <w:vAlign w:val="bottom"/>
          </w:tcPr>
          <w:p w14:paraId="6FA075F9" w14:textId="78987D85" w:rsidR="00080DBD" w:rsidRPr="00AC2899" w:rsidRDefault="00080DBD" w:rsidP="00AC2899">
            <w:pPr>
              <w:pStyle w:val="TableText"/>
              <w:rPr>
                <w:sz w:val="18"/>
                <w:szCs w:val="18"/>
              </w:rPr>
            </w:pPr>
            <w:r w:rsidRPr="00AC2899">
              <w:rPr>
                <w:sz w:val="18"/>
                <w:szCs w:val="18"/>
              </w:rPr>
              <w:t>8</w:t>
            </w:r>
          </w:p>
        </w:tc>
        <w:tc>
          <w:tcPr>
            <w:tcW w:w="1466" w:type="dxa"/>
            <w:vAlign w:val="bottom"/>
          </w:tcPr>
          <w:p w14:paraId="79DAD1F5" w14:textId="7CD97410" w:rsidR="00080DBD" w:rsidRPr="00AC2899" w:rsidRDefault="00080DBD" w:rsidP="00AC2899">
            <w:pPr>
              <w:pStyle w:val="TableText"/>
              <w:rPr>
                <w:sz w:val="18"/>
                <w:szCs w:val="18"/>
              </w:rPr>
            </w:pPr>
            <w:r w:rsidRPr="00AC2899">
              <w:rPr>
                <w:sz w:val="18"/>
                <w:szCs w:val="18"/>
              </w:rPr>
              <w:t>22.09</w:t>
            </w:r>
          </w:p>
        </w:tc>
        <w:tc>
          <w:tcPr>
            <w:tcW w:w="1662" w:type="dxa"/>
            <w:vAlign w:val="bottom"/>
          </w:tcPr>
          <w:p w14:paraId="5AB5919F" w14:textId="3D468658" w:rsidR="00080DBD" w:rsidRPr="00AC2899" w:rsidRDefault="00080DBD" w:rsidP="00AC2899">
            <w:pPr>
              <w:pStyle w:val="TableText"/>
              <w:rPr>
                <w:sz w:val="18"/>
                <w:szCs w:val="18"/>
              </w:rPr>
            </w:pPr>
            <w:r w:rsidRPr="00AC2899">
              <w:rPr>
                <w:sz w:val="18"/>
                <w:szCs w:val="18"/>
              </w:rPr>
              <w:t>1.99</w:t>
            </w:r>
          </w:p>
        </w:tc>
      </w:tr>
      <w:tr w:rsidR="00080DBD" w:rsidRPr="00113601" w14:paraId="39708DEE" w14:textId="77777777" w:rsidTr="009F24C1">
        <w:tc>
          <w:tcPr>
            <w:tcW w:w="1781" w:type="dxa"/>
            <w:vAlign w:val="bottom"/>
          </w:tcPr>
          <w:p w14:paraId="27664DE9" w14:textId="2E01B46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AC799AC" w14:textId="1D9471ED" w:rsidR="00080DBD" w:rsidRPr="00AC2899" w:rsidRDefault="00080DBD" w:rsidP="00AC2899">
            <w:pPr>
              <w:pStyle w:val="TableText"/>
              <w:rPr>
                <w:sz w:val="18"/>
                <w:szCs w:val="18"/>
              </w:rPr>
            </w:pPr>
            <w:r w:rsidRPr="00AC2899">
              <w:rPr>
                <w:sz w:val="18"/>
                <w:szCs w:val="18"/>
              </w:rPr>
              <w:t>29</w:t>
            </w:r>
          </w:p>
        </w:tc>
        <w:tc>
          <w:tcPr>
            <w:tcW w:w="1080" w:type="dxa"/>
            <w:vAlign w:val="bottom"/>
          </w:tcPr>
          <w:p w14:paraId="765F0D89" w14:textId="62E36132" w:rsidR="00080DBD" w:rsidRPr="00AC2899" w:rsidRDefault="00080DBD" w:rsidP="00AC2899">
            <w:pPr>
              <w:pStyle w:val="TableText"/>
              <w:rPr>
                <w:sz w:val="18"/>
                <w:szCs w:val="18"/>
              </w:rPr>
            </w:pPr>
            <w:r w:rsidRPr="00AC2899">
              <w:rPr>
                <w:sz w:val="18"/>
                <w:szCs w:val="18"/>
              </w:rPr>
              <w:t>4</w:t>
            </w:r>
          </w:p>
        </w:tc>
        <w:tc>
          <w:tcPr>
            <w:tcW w:w="1465" w:type="dxa"/>
            <w:vAlign w:val="bottom"/>
          </w:tcPr>
          <w:p w14:paraId="3797277F" w14:textId="0B92989D" w:rsidR="00080DBD" w:rsidRPr="00AC2899" w:rsidRDefault="00080DBD" w:rsidP="00AC2899">
            <w:pPr>
              <w:pStyle w:val="TableText"/>
              <w:rPr>
                <w:sz w:val="18"/>
                <w:szCs w:val="18"/>
              </w:rPr>
            </w:pPr>
            <w:r w:rsidRPr="00AC2899">
              <w:rPr>
                <w:sz w:val="18"/>
                <w:szCs w:val="18"/>
              </w:rPr>
              <w:t>13.68</w:t>
            </w:r>
          </w:p>
        </w:tc>
        <w:tc>
          <w:tcPr>
            <w:tcW w:w="1603" w:type="dxa"/>
            <w:vAlign w:val="bottom"/>
          </w:tcPr>
          <w:p w14:paraId="3CD30E2D" w14:textId="11F58459" w:rsidR="00080DBD" w:rsidRPr="00AC2899" w:rsidRDefault="00080DBD" w:rsidP="00AC2899">
            <w:pPr>
              <w:pStyle w:val="TableText"/>
              <w:rPr>
                <w:sz w:val="18"/>
                <w:szCs w:val="18"/>
              </w:rPr>
            </w:pPr>
            <w:r w:rsidRPr="00AC2899">
              <w:rPr>
                <w:sz w:val="18"/>
                <w:szCs w:val="18"/>
              </w:rPr>
              <w:t>3.82</w:t>
            </w:r>
          </w:p>
        </w:tc>
        <w:tc>
          <w:tcPr>
            <w:tcW w:w="1782" w:type="dxa"/>
            <w:vAlign w:val="bottom"/>
          </w:tcPr>
          <w:p w14:paraId="07D3A26D" w14:textId="40725E3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D0AED69" w14:textId="7E9642B7" w:rsidR="00080DBD" w:rsidRPr="00AC2899" w:rsidRDefault="00080DBD" w:rsidP="00AC2899">
            <w:pPr>
              <w:pStyle w:val="TableText"/>
              <w:rPr>
                <w:sz w:val="18"/>
                <w:szCs w:val="18"/>
              </w:rPr>
            </w:pPr>
            <w:r w:rsidRPr="00AC2899">
              <w:rPr>
                <w:sz w:val="18"/>
                <w:szCs w:val="18"/>
              </w:rPr>
              <w:t>29</w:t>
            </w:r>
          </w:p>
        </w:tc>
        <w:tc>
          <w:tcPr>
            <w:tcW w:w="1081" w:type="dxa"/>
            <w:vAlign w:val="bottom"/>
          </w:tcPr>
          <w:p w14:paraId="0742CFBB" w14:textId="658A70A5" w:rsidR="00080DBD" w:rsidRPr="00AC2899" w:rsidRDefault="00080DBD" w:rsidP="00AC2899">
            <w:pPr>
              <w:pStyle w:val="TableText"/>
              <w:rPr>
                <w:sz w:val="18"/>
                <w:szCs w:val="18"/>
              </w:rPr>
            </w:pPr>
            <w:r w:rsidRPr="00AC2899">
              <w:rPr>
                <w:sz w:val="18"/>
                <w:szCs w:val="18"/>
              </w:rPr>
              <w:t>1</w:t>
            </w:r>
          </w:p>
        </w:tc>
        <w:tc>
          <w:tcPr>
            <w:tcW w:w="1466" w:type="dxa"/>
            <w:vAlign w:val="bottom"/>
          </w:tcPr>
          <w:p w14:paraId="2927F2B4" w14:textId="35CCA0B3" w:rsidR="00080DBD" w:rsidRPr="00AC2899" w:rsidRDefault="00080DBD" w:rsidP="00AC2899">
            <w:pPr>
              <w:pStyle w:val="TableText"/>
              <w:rPr>
                <w:sz w:val="18"/>
                <w:szCs w:val="18"/>
              </w:rPr>
            </w:pPr>
            <w:r w:rsidRPr="00AC2899">
              <w:rPr>
                <w:sz w:val="18"/>
                <w:szCs w:val="18"/>
              </w:rPr>
              <w:t>8.15</w:t>
            </w:r>
          </w:p>
        </w:tc>
        <w:tc>
          <w:tcPr>
            <w:tcW w:w="1603" w:type="dxa"/>
            <w:vAlign w:val="bottom"/>
          </w:tcPr>
          <w:p w14:paraId="7C96BEF3" w14:textId="063DCE72" w:rsidR="00080DBD" w:rsidRPr="00AC2899" w:rsidRDefault="00080DBD" w:rsidP="00AC2899">
            <w:pPr>
              <w:pStyle w:val="TableText"/>
              <w:rPr>
                <w:sz w:val="18"/>
                <w:szCs w:val="18"/>
              </w:rPr>
            </w:pPr>
            <w:r w:rsidRPr="00AC2899">
              <w:rPr>
                <w:sz w:val="18"/>
                <w:szCs w:val="18"/>
              </w:rPr>
              <w:t>5.73</w:t>
            </w:r>
          </w:p>
        </w:tc>
        <w:tc>
          <w:tcPr>
            <w:tcW w:w="1631" w:type="dxa"/>
            <w:vAlign w:val="bottom"/>
          </w:tcPr>
          <w:p w14:paraId="3E286F22" w14:textId="08BF861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03C32C2" w14:textId="0D144637" w:rsidR="00080DBD" w:rsidRPr="00AC2899" w:rsidRDefault="00080DBD" w:rsidP="00AC2899">
            <w:pPr>
              <w:pStyle w:val="TableText"/>
              <w:rPr>
                <w:sz w:val="18"/>
                <w:szCs w:val="18"/>
              </w:rPr>
            </w:pPr>
            <w:r w:rsidRPr="00AC2899">
              <w:rPr>
                <w:sz w:val="18"/>
                <w:szCs w:val="18"/>
              </w:rPr>
              <w:t>29</w:t>
            </w:r>
          </w:p>
        </w:tc>
        <w:tc>
          <w:tcPr>
            <w:tcW w:w="1081" w:type="dxa"/>
            <w:vAlign w:val="bottom"/>
          </w:tcPr>
          <w:p w14:paraId="10741A4A" w14:textId="5DD658DC" w:rsidR="00080DBD" w:rsidRPr="00AC2899" w:rsidRDefault="00080DBD" w:rsidP="00AC2899">
            <w:pPr>
              <w:pStyle w:val="TableText"/>
              <w:rPr>
                <w:sz w:val="18"/>
                <w:szCs w:val="18"/>
              </w:rPr>
            </w:pPr>
            <w:r w:rsidRPr="00AC2899">
              <w:rPr>
                <w:sz w:val="18"/>
                <w:szCs w:val="18"/>
              </w:rPr>
              <w:t>8</w:t>
            </w:r>
          </w:p>
        </w:tc>
        <w:tc>
          <w:tcPr>
            <w:tcW w:w="1466" w:type="dxa"/>
            <w:vAlign w:val="bottom"/>
          </w:tcPr>
          <w:p w14:paraId="51214C3E" w14:textId="559CB39C" w:rsidR="00080DBD" w:rsidRPr="00AC2899" w:rsidRDefault="00080DBD" w:rsidP="00AC2899">
            <w:pPr>
              <w:pStyle w:val="TableText"/>
              <w:rPr>
                <w:sz w:val="18"/>
                <w:szCs w:val="18"/>
              </w:rPr>
            </w:pPr>
            <w:r w:rsidRPr="00AC2899">
              <w:rPr>
                <w:sz w:val="18"/>
                <w:szCs w:val="18"/>
              </w:rPr>
              <w:t>22.08</w:t>
            </w:r>
          </w:p>
        </w:tc>
        <w:tc>
          <w:tcPr>
            <w:tcW w:w="1662" w:type="dxa"/>
            <w:vAlign w:val="bottom"/>
          </w:tcPr>
          <w:p w14:paraId="0576CBAE" w14:textId="77A3591C" w:rsidR="00080DBD" w:rsidRPr="00AC2899" w:rsidRDefault="00080DBD" w:rsidP="00AC2899">
            <w:pPr>
              <w:pStyle w:val="TableText"/>
              <w:rPr>
                <w:sz w:val="18"/>
                <w:szCs w:val="18"/>
              </w:rPr>
            </w:pPr>
            <w:r w:rsidRPr="00AC2899">
              <w:rPr>
                <w:sz w:val="18"/>
                <w:szCs w:val="18"/>
              </w:rPr>
              <w:t>1.96</w:t>
            </w:r>
          </w:p>
        </w:tc>
      </w:tr>
      <w:tr w:rsidR="00080DBD" w:rsidRPr="00113601" w14:paraId="23AD1957" w14:textId="77777777" w:rsidTr="009F24C1">
        <w:tc>
          <w:tcPr>
            <w:tcW w:w="1781" w:type="dxa"/>
            <w:vAlign w:val="bottom"/>
          </w:tcPr>
          <w:p w14:paraId="31E0578C" w14:textId="42B1ED8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68B52A1" w14:textId="48149BAC" w:rsidR="00080DBD" w:rsidRPr="00AC2899" w:rsidRDefault="00080DBD" w:rsidP="00AC2899">
            <w:pPr>
              <w:pStyle w:val="TableText"/>
              <w:rPr>
                <w:sz w:val="18"/>
                <w:szCs w:val="18"/>
              </w:rPr>
            </w:pPr>
            <w:r w:rsidRPr="00AC2899">
              <w:rPr>
                <w:sz w:val="18"/>
                <w:szCs w:val="18"/>
              </w:rPr>
              <w:t>30</w:t>
            </w:r>
          </w:p>
        </w:tc>
        <w:tc>
          <w:tcPr>
            <w:tcW w:w="1080" w:type="dxa"/>
            <w:vAlign w:val="bottom"/>
          </w:tcPr>
          <w:p w14:paraId="29EDA9E1" w14:textId="59A4ED86" w:rsidR="00080DBD" w:rsidRPr="00AC2899" w:rsidRDefault="00080DBD" w:rsidP="00AC2899">
            <w:pPr>
              <w:pStyle w:val="TableText"/>
              <w:rPr>
                <w:sz w:val="18"/>
                <w:szCs w:val="18"/>
              </w:rPr>
            </w:pPr>
            <w:r w:rsidRPr="00AC2899">
              <w:rPr>
                <w:sz w:val="18"/>
                <w:szCs w:val="18"/>
              </w:rPr>
              <w:t>4</w:t>
            </w:r>
          </w:p>
        </w:tc>
        <w:tc>
          <w:tcPr>
            <w:tcW w:w="1465" w:type="dxa"/>
            <w:vAlign w:val="bottom"/>
          </w:tcPr>
          <w:p w14:paraId="1D9AE9D8" w14:textId="12E2FE7C" w:rsidR="00080DBD" w:rsidRPr="00AC2899" w:rsidRDefault="00080DBD" w:rsidP="00AC2899">
            <w:pPr>
              <w:pStyle w:val="TableText"/>
              <w:rPr>
                <w:sz w:val="18"/>
                <w:szCs w:val="18"/>
              </w:rPr>
            </w:pPr>
            <w:r w:rsidRPr="00AC2899">
              <w:rPr>
                <w:sz w:val="18"/>
                <w:szCs w:val="18"/>
              </w:rPr>
              <w:t>13.60</w:t>
            </w:r>
          </w:p>
        </w:tc>
        <w:tc>
          <w:tcPr>
            <w:tcW w:w="1603" w:type="dxa"/>
            <w:vAlign w:val="bottom"/>
          </w:tcPr>
          <w:p w14:paraId="5B09B36C" w14:textId="29499EB5" w:rsidR="00080DBD" w:rsidRPr="00AC2899" w:rsidRDefault="00080DBD" w:rsidP="00AC2899">
            <w:pPr>
              <w:pStyle w:val="TableText"/>
              <w:rPr>
                <w:sz w:val="18"/>
                <w:szCs w:val="18"/>
              </w:rPr>
            </w:pPr>
            <w:r w:rsidRPr="00AC2899">
              <w:rPr>
                <w:sz w:val="18"/>
                <w:szCs w:val="18"/>
              </w:rPr>
              <w:t>3.80</w:t>
            </w:r>
          </w:p>
        </w:tc>
        <w:tc>
          <w:tcPr>
            <w:tcW w:w="1782" w:type="dxa"/>
            <w:vAlign w:val="bottom"/>
          </w:tcPr>
          <w:p w14:paraId="1E3519AB" w14:textId="0B10680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266A04" w14:textId="0F7462BD" w:rsidR="00080DBD" w:rsidRPr="00AC2899" w:rsidRDefault="00080DBD" w:rsidP="00AC2899">
            <w:pPr>
              <w:pStyle w:val="TableText"/>
              <w:rPr>
                <w:sz w:val="18"/>
                <w:szCs w:val="18"/>
              </w:rPr>
            </w:pPr>
            <w:r w:rsidRPr="00AC2899">
              <w:rPr>
                <w:sz w:val="18"/>
                <w:szCs w:val="18"/>
              </w:rPr>
              <w:t>30</w:t>
            </w:r>
          </w:p>
        </w:tc>
        <w:tc>
          <w:tcPr>
            <w:tcW w:w="1081" w:type="dxa"/>
            <w:vAlign w:val="bottom"/>
          </w:tcPr>
          <w:p w14:paraId="3ABE24CC" w14:textId="7EFC9FFC" w:rsidR="00080DBD" w:rsidRPr="00AC2899" w:rsidRDefault="00080DBD" w:rsidP="00AC2899">
            <w:pPr>
              <w:pStyle w:val="TableText"/>
              <w:rPr>
                <w:sz w:val="18"/>
                <w:szCs w:val="18"/>
              </w:rPr>
            </w:pPr>
            <w:r w:rsidRPr="00AC2899">
              <w:rPr>
                <w:sz w:val="18"/>
                <w:szCs w:val="18"/>
              </w:rPr>
              <w:t>1</w:t>
            </w:r>
          </w:p>
        </w:tc>
        <w:tc>
          <w:tcPr>
            <w:tcW w:w="1466" w:type="dxa"/>
            <w:vAlign w:val="bottom"/>
          </w:tcPr>
          <w:p w14:paraId="2B967E00" w14:textId="0C258F9C" w:rsidR="00080DBD" w:rsidRPr="00AC2899" w:rsidRDefault="00080DBD" w:rsidP="00AC2899">
            <w:pPr>
              <w:pStyle w:val="TableText"/>
              <w:rPr>
                <w:sz w:val="18"/>
                <w:szCs w:val="18"/>
              </w:rPr>
            </w:pPr>
            <w:r w:rsidRPr="00AC2899">
              <w:rPr>
                <w:sz w:val="18"/>
                <w:szCs w:val="18"/>
              </w:rPr>
              <w:t>8.11</w:t>
            </w:r>
          </w:p>
        </w:tc>
        <w:tc>
          <w:tcPr>
            <w:tcW w:w="1603" w:type="dxa"/>
            <w:vAlign w:val="bottom"/>
          </w:tcPr>
          <w:p w14:paraId="476CA250" w14:textId="1802FCE3" w:rsidR="00080DBD" w:rsidRPr="00AC2899" w:rsidRDefault="00080DBD" w:rsidP="00AC2899">
            <w:pPr>
              <w:pStyle w:val="TableText"/>
              <w:rPr>
                <w:sz w:val="18"/>
                <w:szCs w:val="18"/>
              </w:rPr>
            </w:pPr>
            <w:r w:rsidRPr="00AC2899">
              <w:rPr>
                <w:sz w:val="18"/>
                <w:szCs w:val="18"/>
              </w:rPr>
              <w:t>5.70</w:t>
            </w:r>
          </w:p>
        </w:tc>
        <w:tc>
          <w:tcPr>
            <w:tcW w:w="1631" w:type="dxa"/>
            <w:vAlign w:val="bottom"/>
          </w:tcPr>
          <w:p w14:paraId="2D9BA883" w14:textId="36870EB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79C6E13" w14:textId="031BE88F" w:rsidR="00080DBD" w:rsidRPr="00AC2899" w:rsidRDefault="00080DBD" w:rsidP="00AC2899">
            <w:pPr>
              <w:pStyle w:val="TableText"/>
              <w:rPr>
                <w:sz w:val="18"/>
                <w:szCs w:val="18"/>
              </w:rPr>
            </w:pPr>
            <w:r w:rsidRPr="00AC2899">
              <w:rPr>
                <w:sz w:val="18"/>
                <w:szCs w:val="18"/>
              </w:rPr>
              <w:t>30</w:t>
            </w:r>
          </w:p>
        </w:tc>
        <w:tc>
          <w:tcPr>
            <w:tcW w:w="1081" w:type="dxa"/>
            <w:vAlign w:val="bottom"/>
          </w:tcPr>
          <w:p w14:paraId="5737A97D" w14:textId="60B57A5B" w:rsidR="00080DBD" w:rsidRPr="00AC2899" w:rsidRDefault="00080DBD" w:rsidP="00AC2899">
            <w:pPr>
              <w:pStyle w:val="TableText"/>
              <w:rPr>
                <w:sz w:val="18"/>
                <w:szCs w:val="18"/>
              </w:rPr>
            </w:pPr>
            <w:r w:rsidRPr="00AC2899">
              <w:rPr>
                <w:sz w:val="18"/>
                <w:szCs w:val="18"/>
              </w:rPr>
              <w:t>8</w:t>
            </w:r>
          </w:p>
        </w:tc>
        <w:tc>
          <w:tcPr>
            <w:tcW w:w="1466" w:type="dxa"/>
            <w:vAlign w:val="bottom"/>
          </w:tcPr>
          <w:p w14:paraId="0D6E1168" w14:textId="509E8786" w:rsidR="00080DBD" w:rsidRPr="00AC2899" w:rsidRDefault="00080DBD" w:rsidP="00AC2899">
            <w:pPr>
              <w:pStyle w:val="TableText"/>
              <w:rPr>
                <w:sz w:val="18"/>
                <w:szCs w:val="18"/>
              </w:rPr>
            </w:pPr>
            <w:r w:rsidRPr="00AC2899">
              <w:rPr>
                <w:sz w:val="18"/>
                <w:szCs w:val="18"/>
              </w:rPr>
              <w:t>22.07</w:t>
            </w:r>
          </w:p>
        </w:tc>
        <w:tc>
          <w:tcPr>
            <w:tcW w:w="1662" w:type="dxa"/>
            <w:vAlign w:val="bottom"/>
          </w:tcPr>
          <w:p w14:paraId="529E72F6" w14:textId="6CC1FF5C" w:rsidR="00080DBD" w:rsidRPr="00AC2899" w:rsidRDefault="00080DBD" w:rsidP="00AC2899">
            <w:pPr>
              <w:pStyle w:val="TableText"/>
              <w:rPr>
                <w:sz w:val="18"/>
                <w:szCs w:val="18"/>
              </w:rPr>
            </w:pPr>
            <w:r w:rsidRPr="00AC2899">
              <w:rPr>
                <w:sz w:val="18"/>
                <w:szCs w:val="18"/>
              </w:rPr>
              <w:t>1.94</w:t>
            </w:r>
          </w:p>
        </w:tc>
      </w:tr>
      <w:tr w:rsidR="00080DBD" w:rsidRPr="00113601" w14:paraId="08A21222" w14:textId="77777777" w:rsidTr="009F24C1">
        <w:tc>
          <w:tcPr>
            <w:tcW w:w="1781" w:type="dxa"/>
            <w:vAlign w:val="bottom"/>
          </w:tcPr>
          <w:p w14:paraId="55BBD619" w14:textId="4C9E65A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2117232" w14:textId="273917EE" w:rsidR="00080DBD" w:rsidRPr="00AC2899" w:rsidRDefault="00080DBD" w:rsidP="00AC2899">
            <w:pPr>
              <w:pStyle w:val="TableText"/>
              <w:rPr>
                <w:sz w:val="18"/>
                <w:szCs w:val="18"/>
              </w:rPr>
            </w:pPr>
            <w:r w:rsidRPr="00AC2899">
              <w:rPr>
                <w:sz w:val="18"/>
                <w:szCs w:val="18"/>
              </w:rPr>
              <w:t>31</w:t>
            </w:r>
          </w:p>
        </w:tc>
        <w:tc>
          <w:tcPr>
            <w:tcW w:w="1080" w:type="dxa"/>
            <w:vAlign w:val="bottom"/>
          </w:tcPr>
          <w:p w14:paraId="1256BE56" w14:textId="5457CEAA" w:rsidR="00080DBD" w:rsidRPr="00AC2899" w:rsidRDefault="00080DBD" w:rsidP="00AC2899">
            <w:pPr>
              <w:pStyle w:val="TableText"/>
              <w:rPr>
                <w:sz w:val="18"/>
                <w:szCs w:val="18"/>
              </w:rPr>
            </w:pPr>
            <w:r w:rsidRPr="00AC2899">
              <w:rPr>
                <w:sz w:val="18"/>
                <w:szCs w:val="18"/>
              </w:rPr>
              <w:t>4</w:t>
            </w:r>
          </w:p>
        </w:tc>
        <w:tc>
          <w:tcPr>
            <w:tcW w:w="1465" w:type="dxa"/>
            <w:vAlign w:val="bottom"/>
          </w:tcPr>
          <w:p w14:paraId="24D09860" w14:textId="085A606C" w:rsidR="00080DBD" w:rsidRPr="00AC2899" w:rsidRDefault="00080DBD" w:rsidP="00AC2899">
            <w:pPr>
              <w:pStyle w:val="TableText"/>
              <w:rPr>
                <w:sz w:val="18"/>
                <w:szCs w:val="18"/>
              </w:rPr>
            </w:pPr>
            <w:r w:rsidRPr="00AC2899">
              <w:rPr>
                <w:sz w:val="18"/>
                <w:szCs w:val="18"/>
              </w:rPr>
              <w:t>13.52</w:t>
            </w:r>
          </w:p>
        </w:tc>
        <w:tc>
          <w:tcPr>
            <w:tcW w:w="1603" w:type="dxa"/>
            <w:vAlign w:val="bottom"/>
          </w:tcPr>
          <w:p w14:paraId="71725804" w14:textId="0E31BA79" w:rsidR="00080DBD" w:rsidRPr="00AC2899" w:rsidRDefault="00080DBD" w:rsidP="00AC2899">
            <w:pPr>
              <w:pStyle w:val="TableText"/>
              <w:rPr>
                <w:sz w:val="18"/>
                <w:szCs w:val="18"/>
              </w:rPr>
            </w:pPr>
            <w:r w:rsidRPr="00AC2899">
              <w:rPr>
                <w:sz w:val="18"/>
                <w:szCs w:val="18"/>
              </w:rPr>
              <w:t>3.79</w:t>
            </w:r>
          </w:p>
        </w:tc>
        <w:tc>
          <w:tcPr>
            <w:tcW w:w="1782" w:type="dxa"/>
            <w:vAlign w:val="bottom"/>
          </w:tcPr>
          <w:p w14:paraId="4AA773AF" w14:textId="3C9270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0DDF83" w14:textId="58F84B92" w:rsidR="00080DBD" w:rsidRPr="00AC2899" w:rsidRDefault="00080DBD" w:rsidP="00AC2899">
            <w:pPr>
              <w:pStyle w:val="TableText"/>
              <w:rPr>
                <w:sz w:val="18"/>
                <w:szCs w:val="18"/>
              </w:rPr>
            </w:pPr>
            <w:r w:rsidRPr="00AC2899">
              <w:rPr>
                <w:sz w:val="18"/>
                <w:szCs w:val="18"/>
              </w:rPr>
              <w:t>31</w:t>
            </w:r>
          </w:p>
        </w:tc>
        <w:tc>
          <w:tcPr>
            <w:tcW w:w="1081" w:type="dxa"/>
            <w:vAlign w:val="bottom"/>
          </w:tcPr>
          <w:p w14:paraId="50445D63" w14:textId="487813E1" w:rsidR="00080DBD" w:rsidRPr="00AC2899" w:rsidRDefault="00080DBD" w:rsidP="00AC2899">
            <w:pPr>
              <w:pStyle w:val="TableText"/>
              <w:rPr>
                <w:sz w:val="18"/>
                <w:szCs w:val="18"/>
              </w:rPr>
            </w:pPr>
            <w:r w:rsidRPr="00AC2899">
              <w:rPr>
                <w:sz w:val="18"/>
                <w:szCs w:val="18"/>
              </w:rPr>
              <w:t>1</w:t>
            </w:r>
          </w:p>
        </w:tc>
        <w:tc>
          <w:tcPr>
            <w:tcW w:w="1466" w:type="dxa"/>
            <w:vAlign w:val="bottom"/>
          </w:tcPr>
          <w:p w14:paraId="69BF6CAA" w14:textId="45AC4032" w:rsidR="00080DBD" w:rsidRPr="00AC2899" w:rsidRDefault="00080DBD" w:rsidP="00AC2899">
            <w:pPr>
              <w:pStyle w:val="TableText"/>
              <w:rPr>
                <w:sz w:val="18"/>
                <w:szCs w:val="18"/>
              </w:rPr>
            </w:pPr>
            <w:r w:rsidRPr="00AC2899">
              <w:rPr>
                <w:sz w:val="18"/>
                <w:szCs w:val="18"/>
              </w:rPr>
              <w:t>8.08</w:t>
            </w:r>
          </w:p>
        </w:tc>
        <w:tc>
          <w:tcPr>
            <w:tcW w:w="1603" w:type="dxa"/>
            <w:vAlign w:val="bottom"/>
          </w:tcPr>
          <w:p w14:paraId="6FB89D75" w14:textId="7C278CB0" w:rsidR="00080DBD" w:rsidRPr="00AC2899" w:rsidRDefault="00080DBD" w:rsidP="00AC2899">
            <w:pPr>
              <w:pStyle w:val="TableText"/>
              <w:rPr>
                <w:sz w:val="18"/>
                <w:szCs w:val="18"/>
              </w:rPr>
            </w:pPr>
            <w:r w:rsidRPr="00AC2899">
              <w:rPr>
                <w:sz w:val="18"/>
                <w:szCs w:val="18"/>
              </w:rPr>
              <w:t>5.67</w:t>
            </w:r>
          </w:p>
        </w:tc>
        <w:tc>
          <w:tcPr>
            <w:tcW w:w="1631" w:type="dxa"/>
            <w:vAlign w:val="bottom"/>
          </w:tcPr>
          <w:p w14:paraId="187D7A55" w14:textId="764B984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0CAC6DA" w14:textId="2D23EF0C" w:rsidR="00080DBD" w:rsidRPr="00AC2899" w:rsidRDefault="00080DBD" w:rsidP="00AC2899">
            <w:pPr>
              <w:pStyle w:val="TableText"/>
              <w:rPr>
                <w:sz w:val="18"/>
                <w:szCs w:val="18"/>
              </w:rPr>
            </w:pPr>
            <w:r w:rsidRPr="00AC2899">
              <w:rPr>
                <w:sz w:val="18"/>
                <w:szCs w:val="18"/>
              </w:rPr>
              <w:t>31</w:t>
            </w:r>
          </w:p>
        </w:tc>
        <w:tc>
          <w:tcPr>
            <w:tcW w:w="1081" w:type="dxa"/>
            <w:vAlign w:val="bottom"/>
          </w:tcPr>
          <w:p w14:paraId="1E3B66F9" w14:textId="56965EBF" w:rsidR="00080DBD" w:rsidRPr="00AC2899" w:rsidRDefault="00080DBD" w:rsidP="00AC2899">
            <w:pPr>
              <w:pStyle w:val="TableText"/>
              <w:rPr>
                <w:sz w:val="18"/>
                <w:szCs w:val="18"/>
              </w:rPr>
            </w:pPr>
            <w:r w:rsidRPr="00AC2899">
              <w:rPr>
                <w:sz w:val="18"/>
                <w:szCs w:val="18"/>
              </w:rPr>
              <w:t>8</w:t>
            </w:r>
          </w:p>
        </w:tc>
        <w:tc>
          <w:tcPr>
            <w:tcW w:w="1466" w:type="dxa"/>
            <w:vAlign w:val="bottom"/>
          </w:tcPr>
          <w:p w14:paraId="67EA26C3" w14:textId="696E6AE6" w:rsidR="00080DBD" w:rsidRPr="00AC2899" w:rsidRDefault="00080DBD" w:rsidP="00AC2899">
            <w:pPr>
              <w:pStyle w:val="TableText"/>
              <w:rPr>
                <w:sz w:val="18"/>
                <w:szCs w:val="18"/>
              </w:rPr>
            </w:pPr>
            <w:r w:rsidRPr="00AC2899">
              <w:rPr>
                <w:sz w:val="18"/>
                <w:szCs w:val="18"/>
              </w:rPr>
              <w:t>22.21</w:t>
            </w:r>
          </w:p>
        </w:tc>
        <w:tc>
          <w:tcPr>
            <w:tcW w:w="1662" w:type="dxa"/>
            <w:vAlign w:val="bottom"/>
          </w:tcPr>
          <w:p w14:paraId="1CDDEB8C" w14:textId="4C07EAC5" w:rsidR="00080DBD" w:rsidRPr="00AC2899" w:rsidRDefault="00080DBD" w:rsidP="00AC2899">
            <w:pPr>
              <w:pStyle w:val="TableText"/>
              <w:rPr>
                <w:sz w:val="18"/>
                <w:szCs w:val="18"/>
              </w:rPr>
            </w:pPr>
            <w:r w:rsidRPr="00AC2899">
              <w:rPr>
                <w:sz w:val="18"/>
                <w:szCs w:val="18"/>
              </w:rPr>
              <w:t>1.91</w:t>
            </w:r>
          </w:p>
        </w:tc>
      </w:tr>
      <w:tr w:rsidR="00080DBD" w:rsidRPr="00113601" w14:paraId="44B99AE1" w14:textId="77777777" w:rsidTr="009F24C1">
        <w:tc>
          <w:tcPr>
            <w:tcW w:w="1781" w:type="dxa"/>
            <w:vAlign w:val="bottom"/>
          </w:tcPr>
          <w:p w14:paraId="0CE43904" w14:textId="1F7782F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6C142D" w14:textId="47A03B5B" w:rsidR="00080DBD" w:rsidRPr="00AC2899" w:rsidRDefault="00080DBD" w:rsidP="00AC2899">
            <w:pPr>
              <w:pStyle w:val="TableText"/>
              <w:rPr>
                <w:sz w:val="18"/>
                <w:szCs w:val="18"/>
              </w:rPr>
            </w:pPr>
            <w:r w:rsidRPr="00AC2899">
              <w:rPr>
                <w:sz w:val="18"/>
                <w:szCs w:val="18"/>
              </w:rPr>
              <w:t>32</w:t>
            </w:r>
          </w:p>
        </w:tc>
        <w:tc>
          <w:tcPr>
            <w:tcW w:w="1080" w:type="dxa"/>
            <w:vAlign w:val="bottom"/>
          </w:tcPr>
          <w:p w14:paraId="0F4EC9A5" w14:textId="6911E59A" w:rsidR="00080DBD" w:rsidRPr="00AC2899" w:rsidRDefault="00080DBD" w:rsidP="00AC2899">
            <w:pPr>
              <w:pStyle w:val="TableText"/>
              <w:rPr>
                <w:sz w:val="18"/>
                <w:szCs w:val="18"/>
              </w:rPr>
            </w:pPr>
            <w:r w:rsidRPr="00AC2899">
              <w:rPr>
                <w:sz w:val="18"/>
                <w:szCs w:val="18"/>
              </w:rPr>
              <w:t>4</w:t>
            </w:r>
          </w:p>
        </w:tc>
        <w:tc>
          <w:tcPr>
            <w:tcW w:w="1465" w:type="dxa"/>
            <w:vAlign w:val="bottom"/>
          </w:tcPr>
          <w:p w14:paraId="5C9A7F1E" w14:textId="24CB6004" w:rsidR="00080DBD" w:rsidRPr="00AC2899" w:rsidRDefault="00080DBD" w:rsidP="00AC2899">
            <w:pPr>
              <w:pStyle w:val="TableText"/>
              <w:rPr>
                <w:sz w:val="18"/>
                <w:szCs w:val="18"/>
              </w:rPr>
            </w:pPr>
            <w:r w:rsidRPr="00AC2899">
              <w:rPr>
                <w:sz w:val="18"/>
                <w:szCs w:val="18"/>
              </w:rPr>
              <w:t>13.40</w:t>
            </w:r>
          </w:p>
        </w:tc>
        <w:tc>
          <w:tcPr>
            <w:tcW w:w="1603" w:type="dxa"/>
            <w:vAlign w:val="bottom"/>
          </w:tcPr>
          <w:p w14:paraId="2E0B7EA0" w14:textId="292F4BCD" w:rsidR="00080DBD" w:rsidRPr="00AC2899" w:rsidRDefault="00080DBD" w:rsidP="00AC2899">
            <w:pPr>
              <w:pStyle w:val="TableText"/>
              <w:rPr>
                <w:sz w:val="18"/>
                <w:szCs w:val="18"/>
              </w:rPr>
            </w:pPr>
            <w:r w:rsidRPr="00AC2899">
              <w:rPr>
                <w:sz w:val="18"/>
                <w:szCs w:val="18"/>
              </w:rPr>
              <w:t>3.68</w:t>
            </w:r>
          </w:p>
        </w:tc>
        <w:tc>
          <w:tcPr>
            <w:tcW w:w="1782" w:type="dxa"/>
            <w:vAlign w:val="bottom"/>
          </w:tcPr>
          <w:p w14:paraId="0A057E52" w14:textId="419F718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CBBA20" w14:textId="1CD36399" w:rsidR="00080DBD" w:rsidRPr="00AC2899" w:rsidRDefault="00080DBD" w:rsidP="00AC2899">
            <w:pPr>
              <w:pStyle w:val="TableText"/>
              <w:rPr>
                <w:sz w:val="18"/>
                <w:szCs w:val="18"/>
              </w:rPr>
            </w:pPr>
            <w:r w:rsidRPr="00AC2899">
              <w:rPr>
                <w:sz w:val="18"/>
                <w:szCs w:val="18"/>
              </w:rPr>
              <w:t>32</w:t>
            </w:r>
          </w:p>
        </w:tc>
        <w:tc>
          <w:tcPr>
            <w:tcW w:w="1081" w:type="dxa"/>
            <w:vAlign w:val="bottom"/>
          </w:tcPr>
          <w:p w14:paraId="15B02928" w14:textId="74A09B5A" w:rsidR="00080DBD" w:rsidRPr="00AC2899" w:rsidRDefault="00080DBD" w:rsidP="00AC2899">
            <w:pPr>
              <w:pStyle w:val="TableText"/>
              <w:rPr>
                <w:sz w:val="18"/>
                <w:szCs w:val="18"/>
              </w:rPr>
            </w:pPr>
            <w:r w:rsidRPr="00AC2899">
              <w:rPr>
                <w:sz w:val="18"/>
                <w:szCs w:val="18"/>
              </w:rPr>
              <w:t>1</w:t>
            </w:r>
          </w:p>
        </w:tc>
        <w:tc>
          <w:tcPr>
            <w:tcW w:w="1466" w:type="dxa"/>
            <w:vAlign w:val="bottom"/>
          </w:tcPr>
          <w:p w14:paraId="22279A9B" w14:textId="144D2391" w:rsidR="00080DBD" w:rsidRPr="00AC2899" w:rsidRDefault="00080DBD" w:rsidP="00AC2899">
            <w:pPr>
              <w:pStyle w:val="TableText"/>
              <w:rPr>
                <w:sz w:val="18"/>
                <w:szCs w:val="18"/>
              </w:rPr>
            </w:pPr>
            <w:r w:rsidRPr="00AC2899">
              <w:rPr>
                <w:sz w:val="18"/>
                <w:szCs w:val="18"/>
              </w:rPr>
              <w:t>7.91</w:t>
            </w:r>
          </w:p>
        </w:tc>
        <w:tc>
          <w:tcPr>
            <w:tcW w:w="1603" w:type="dxa"/>
            <w:vAlign w:val="bottom"/>
          </w:tcPr>
          <w:p w14:paraId="6462F330" w14:textId="6E5A2D3E" w:rsidR="00080DBD" w:rsidRPr="00AC2899" w:rsidRDefault="00080DBD" w:rsidP="00AC2899">
            <w:pPr>
              <w:pStyle w:val="TableText"/>
              <w:rPr>
                <w:sz w:val="18"/>
                <w:szCs w:val="18"/>
              </w:rPr>
            </w:pPr>
            <w:r w:rsidRPr="00AC2899">
              <w:rPr>
                <w:sz w:val="18"/>
                <w:szCs w:val="18"/>
              </w:rPr>
              <w:t>5.52</w:t>
            </w:r>
          </w:p>
        </w:tc>
        <w:tc>
          <w:tcPr>
            <w:tcW w:w="1631" w:type="dxa"/>
            <w:vAlign w:val="bottom"/>
          </w:tcPr>
          <w:p w14:paraId="43187232" w14:textId="4D1ED9C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E1C860" w14:textId="61BDB8D9" w:rsidR="00080DBD" w:rsidRPr="00AC2899" w:rsidRDefault="00080DBD" w:rsidP="00AC2899">
            <w:pPr>
              <w:pStyle w:val="TableText"/>
              <w:rPr>
                <w:sz w:val="18"/>
                <w:szCs w:val="18"/>
              </w:rPr>
            </w:pPr>
            <w:r w:rsidRPr="00AC2899">
              <w:rPr>
                <w:sz w:val="18"/>
                <w:szCs w:val="18"/>
              </w:rPr>
              <w:t>32</w:t>
            </w:r>
          </w:p>
        </w:tc>
        <w:tc>
          <w:tcPr>
            <w:tcW w:w="1081" w:type="dxa"/>
            <w:vAlign w:val="bottom"/>
          </w:tcPr>
          <w:p w14:paraId="3FD0C70B" w14:textId="46695983" w:rsidR="00080DBD" w:rsidRPr="00AC2899" w:rsidRDefault="00080DBD" w:rsidP="00AC2899">
            <w:pPr>
              <w:pStyle w:val="TableText"/>
              <w:rPr>
                <w:sz w:val="18"/>
                <w:szCs w:val="18"/>
              </w:rPr>
            </w:pPr>
            <w:r w:rsidRPr="00AC2899">
              <w:rPr>
                <w:sz w:val="18"/>
                <w:szCs w:val="18"/>
              </w:rPr>
              <w:t>8</w:t>
            </w:r>
          </w:p>
        </w:tc>
        <w:tc>
          <w:tcPr>
            <w:tcW w:w="1466" w:type="dxa"/>
            <w:vAlign w:val="bottom"/>
          </w:tcPr>
          <w:p w14:paraId="4770C55D" w14:textId="66C67303" w:rsidR="00080DBD" w:rsidRPr="00AC2899" w:rsidRDefault="00080DBD" w:rsidP="00AC2899">
            <w:pPr>
              <w:pStyle w:val="TableText"/>
              <w:rPr>
                <w:sz w:val="18"/>
                <w:szCs w:val="18"/>
              </w:rPr>
            </w:pPr>
            <w:r w:rsidRPr="00AC2899">
              <w:rPr>
                <w:sz w:val="18"/>
                <w:szCs w:val="18"/>
              </w:rPr>
              <w:t>22.30</w:t>
            </w:r>
          </w:p>
        </w:tc>
        <w:tc>
          <w:tcPr>
            <w:tcW w:w="1662" w:type="dxa"/>
            <w:vAlign w:val="bottom"/>
          </w:tcPr>
          <w:p w14:paraId="4C506EDB" w14:textId="6637260F" w:rsidR="00080DBD" w:rsidRPr="00AC2899" w:rsidRDefault="00080DBD" w:rsidP="00AC2899">
            <w:pPr>
              <w:pStyle w:val="TableText"/>
              <w:rPr>
                <w:sz w:val="18"/>
                <w:szCs w:val="18"/>
              </w:rPr>
            </w:pPr>
            <w:r w:rsidRPr="00AC2899">
              <w:rPr>
                <w:sz w:val="18"/>
                <w:szCs w:val="18"/>
              </w:rPr>
              <w:t>1.83</w:t>
            </w:r>
          </w:p>
        </w:tc>
      </w:tr>
      <w:tr w:rsidR="00080DBD" w:rsidRPr="00113601" w14:paraId="15B8FEC1" w14:textId="77777777" w:rsidTr="009F24C1">
        <w:tc>
          <w:tcPr>
            <w:tcW w:w="1781" w:type="dxa"/>
            <w:vAlign w:val="bottom"/>
          </w:tcPr>
          <w:p w14:paraId="74D468C6" w14:textId="7511E5F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3C46539" w14:textId="6EA23316" w:rsidR="00080DBD" w:rsidRPr="00AC2899" w:rsidRDefault="00080DBD" w:rsidP="00AC2899">
            <w:pPr>
              <w:pStyle w:val="TableText"/>
              <w:rPr>
                <w:sz w:val="18"/>
                <w:szCs w:val="18"/>
              </w:rPr>
            </w:pPr>
            <w:r w:rsidRPr="00AC2899">
              <w:rPr>
                <w:sz w:val="18"/>
                <w:szCs w:val="18"/>
              </w:rPr>
              <w:t>33</w:t>
            </w:r>
          </w:p>
        </w:tc>
        <w:tc>
          <w:tcPr>
            <w:tcW w:w="1080" w:type="dxa"/>
            <w:vAlign w:val="bottom"/>
          </w:tcPr>
          <w:p w14:paraId="706C07C2" w14:textId="5F8ED3A4" w:rsidR="00080DBD" w:rsidRPr="00AC2899" w:rsidRDefault="00080DBD" w:rsidP="00AC2899">
            <w:pPr>
              <w:pStyle w:val="TableText"/>
              <w:rPr>
                <w:sz w:val="18"/>
                <w:szCs w:val="18"/>
              </w:rPr>
            </w:pPr>
            <w:r w:rsidRPr="00AC2899">
              <w:rPr>
                <w:sz w:val="18"/>
                <w:szCs w:val="18"/>
              </w:rPr>
              <w:t>4</w:t>
            </w:r>
          </w:p>
        </w:tc>
        <w:tc>
          <w:tcPr>
            <w:tcW w:w="1465" w:type="dxa"/>
            <w:vAlign w:val="bottom"/>
          </w:tcPr>
          <w:p w14:paraId="7B728553" w14:textId="167BC2DA" w:rsidR="00080DBD" w:rsidRPr="00AC2899" w:rsidRDefault="00080DBD" w:rsidP="00AC2899">
            <w:pPr>
              <w:pStyle w:val="TableText"/>
              <w:rPr>
                <w:sz w:val="18"/>
                <w:szCs w:val="18"/>
              </w:rPr>
            </w:pPr>
            <w:r w:rsidRPr="00AC2899">
              <w:rPr>
                <w:sz w:val="18"/>
                <w:szCs w:val="18"/>
              </w:rPr>
              <w:t>13.13</w:t>
            </w:r>
          </w:p>
        </w:tc>
        <w:tc>
          <w:tcPr>
            <w:tcW w:w="1603" w:type="dxa"/>
            <w:vAlign w:val="bottom"/>
          </w:tcPr>
          <w:p w14:paraId="7371B810" w14:textId="24EEF4B2" w:rsidR="00080DBD" w:rsidRPr="00AC2899" w:rsidRDefault="00080DBD" w:rsidP="00AC2899">
            <w:pPr>
              <w:pStyle w:val="TableText"/>
              <w:rPr>
                <w:sz w:val="18"/>
                <w:szCs w:val="18"/>
              </w:rPr>
            </w:pPr>
            <w:r w:rsidRPr="00AC2899">
              <w:rPr>
                <w:sz w:val="18"/>
                <w:szCs w:val="18"/>
              </w:rPr>
              <w:t>3.50</w:t>
            </w:r>
          </w:p>
        </w:tc>
        <w:tc>
          <w:tcPr>
            <w:tcW w:w="1782" w:type="dxa"/>
            <w:vAlign w:val="bottom"/>
          </w:tcPr>
          <w:p w14:paraId="6CAF21D7" w14:textId="5074C36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B221D4" w14:textId="2A7A36FE" w:rsidR="00080DBD" w:rsidRPr="00AC2899" w:rsidRDefault="00080DBD" w:rsidP="00AC2899">
            <w:pPr>
              <w:pStyle w:val="TableText"/>
              <w:rPr>
                <w:sz w:val="18"/>
                <w:szCs w:val="18"/>
              </w:rPr>
            </w:pPr>
            <w:r w:rsidRPr="00AC2899">
              <w:rPr>
                <w:sz w:val="18"/>
                <w:szCs w:val="18"/>
              </w:rPr>
              <w:t>33</w:t>
            </w:r>
          </w:p>
        </w:tc>
        <w:tc>
          <w:tcPr>
            <w:tcW w:w="1081" w:type="dxa"/>
            <w:vAlign w:val="bottom"/>
          </w:tcPr>
          <w:p w14:paraId="6DC88B11" w14:textId="2D9C748F" w:rsidR="00080DBD" w:rsidRPr="00AC2899" w:rsidRDefault="00080DBD" w:rsidP="00AC2899">
            <w:pPr>
              <w:pStyle w:val="TableText"/>
              <w:rPr>
                <w:sz w:val="18"/>
                <w:szCs w:val="18"/>
              </w:rPr>
            </w:pPr>
            <w:r w:rsidRPr="00AC2899">
              <w:rPr>
                <w:sz w:val="18"/>
                <w:szCs w:val="18"/>
              </w:rPr>
              <w:t>1</w:t>
            </w:r>
          </w:p>
        </w:tc>
        <w:tc>
          <w:tcPr>
            <w:tcW w:w="1466" w:type="dxa"/>
            <w:vAlign w:val="bottom"/>
          </w:tcPr>
          <w:p w14:paraId="418C0F33" w14:textId="14868CE0" w:rsidR="00080DBD" w:rsidRPr="00AC2899" w:rsidRDefault="00080DBD" w:rsidP="00AC2899">
            <w:pPr>
              <w:pStyle w:val="TableText"/>
              <w:rPr>
                <w:sz w:val="18"/>
                <w:szCs w:val="18"/>
              </w:rPr>
            </w:pPr>
            <w:r w:rsidRPr="00AC2899">
              <w:rPr>
                <w:sz w:val="18"/>
                <w:szCs w:val="18"/>
              </w:rPr>
              <w:t>7.58</w:t>
            </w:r>
          </w:p>
        </w:tc>
        <w:tc>
          <w:tcPr>
            <w:tcW w:w="1603" w:type="dxa"/>
            <w:vAlign w:val="bottom"/>
          </w:tcPr>
          <w:p w14:paraId="352FF377" w14:textId="08D72FD7" w:rsidR="00080DBD" w:rsidRPr="00AC2899" w:rsidRDefault="00080DBD" w:rsidP="00AC2899">
            <w:pPr>
              <w:pStyle w:val="TableText"/>
              <w:rPr>
                <w:sz w:val="18"/>
                <w:szCs w:val="18"/>
              </w:rPr>
            </w:pPr>
            <w:r w:rsidRPr="00AC2899">
              <w:rPr>
                <w:sz w:val="18"/>
                <w:szCs w:val="18"/>
              </w:rPr>
              <w:t>5.26</w:t>
            </w:r>
          </w:p>
        </w:tc>
        <w:tc>
          <w:tcPr>
            <w:tcW w:w="1631" w:type="dxa"/>
            <w:vAlign w:val="bottom"/>
          </w:tcPr>
          <w:p w14:paraId="0B9BF134" w14:textId="339581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810A9D" w14:textId="529BDA05" w:rsidR="00080DBD" w:rsidRPr="00AC2899" w:rsidRDefault="00080DBD" w:rsidP="00AC2899">
            <w:pPr>
              <w:pStyle w:val="TableText"/>
              <w:rPr>
                <w:sz w:val="18"/>
                <w:szCs w:val="18"/>
              </w:rPr>
            </w:pPr>
            <w:r w:rsidRPr="00AC2899">
              <w:rPr>
                <w:sz w:val="18"/>
                <w:szCs w:val="18"/>
              </w:rPr>
              <w:t>33</w:t>
            </w:r>
          </w:p>
        </w:tc>
        <w:tc>
          <w:tcPr>
            <w:tcW w:w="1081" w:type="dxa"/>
            <w:vAlign w:val="bottom"/>
          </w:tcPr>
          <w:p w14:paraId="0981281E" w14:textId="4007CD14" w:rsidR="00080DBD" w:rsidRPr="00AC2899" w:rsidRDefault="00080DBD" w:rsidP="00AC2899">
            <w:pPr>
              <w:pStyle w:val="TableText"/>
              <w:rPr>
                <w:sz w:val="18"/>
                <w:szCs w:val="18"/>
              </w:rPr>
            </w:pPr>
            <w:r w:rsidRPr="00AC2899">
              <w:rPr>
                <w:sz w:val="18"/>
                <w:szCs w:val="18"/>
              </w:rPr>
              <w:t>8</w:t>
            </w:r>
          </w:p>
        </w:tc>
        <w:tc>
          <w:tcPr>
            <w:tcW w:w="1466" w:type="dxa"/>
            <w:vAlign w:val="bottom"/>
          </w:tcPr>
          <w:p w14:paraId="3AECBCC6" w14:textId="6CBC03D5" w:rsidR="00080DBD" w:rsidRPr="00AC2899" w:rsidRDefault="00080DBD" w:rsidP="00AC2899">
            <w:pPr>
              <w:pStyle w:val="TableText"/>
              <w:rPr>
                <w:sz w:val="18"/>
                <w:szCs w:val="18"/>
              </w:rPr>
            </w:pPr>
            <w:r w:rsidRPr="00AC2899">
              <w:rPr>
                <w:sz w:val="18"/>
                <w:szCs w:val="18"/>
              </w:rPr>
              <w:t>22.22</w:t>
            </w:r>
          </w:p>
        </w:tc>
        <w:tc>
          <w:tcPr>
            <w:tcW w:w="1662" w:type="dxa"/>
            <w:vAlign w:val="bottom"/>
          </w:tcPr>
          <w:p w14:paraId="2712C269" w14:textId="03EC0249" w:rsidR="00080DBD" w:rsidRPr="00AC2899" w:rsidRDefault="00080DBD" w:rsidP="00AC2899">
            <w:pPr>
              <w:pStyle w:val="TableText"/>
              <w:rPr>
                <w:sz w:val="18"/>
                <w:szCs w:val="18"/>
              </w:rPr>
            </w:pPr>
            <w:r w:rsidRPr="00AC2899">
              <w:rPr>
                <w:sz w:val="18"/>
                <w:szCs w:val="18"/>
              </w:rPr>
              <w:t>1.71</w:t>
            </w:r>
          </w:p>
        </w:tc>
      </w:tr>
      <w:tr w:rsidR="00080DBD" w:rsidRPr="00113601" w14:paraId="72066A7A" w14:textId="77777777" w:rsidTr="009F24C1">
        <w:tc>
          <w:tcPr>
            <w:tcW w:w="1781" w:type="dxa"/>
            <w:vAlign w:val="bottom"/>
          </w:tcPr>
          <w:p w14:paraId="3161570D" w14:textId="7B2FC78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555FEA" w14:textId="055A3624" w:rsidR="00080DBD" w:rsidRPr="00AC2899" w:rsidRDefault="00080DBD" w:rsidP="00AC2899">
            <w:pPr>
              <w:pStyle w:val="TableText"/>
              <w:rPr>
                <w:sz w:val="18"/>
                <w:szCs w:val="18"/>
              </w:rPr>
            </w:pPr>
            <w:r w:rsidRPr="00AC2899">
              <w:rPr>
                <w:sz w:val="18"/>
                <w:szCs w:val="18"/>
              </w:rPr>
              <w:t>34</w:t>
            </w:r>
          </w:p>
        </w:tc>
        <w:tc>
          <w:tcPr>
            <w:tcW w:w="1080" w:type="dxa"/>
            <w:vAlign w:val="bottom"/>
          </w:tcPr>
          <w:p w14:paraId="2C4D9E2D" w14:textId="70DBA458" w:rsidR="00080DBD" w:rsidRPr="00AC2899" w:rsidRDefault="00080DBD" w:rsidP="00AC2899">
            <w:pPr>
              <w:pStyle w:val="TableText"/>
              <w:rPr>
                <w:sz w:val="18"/>
                <w:szCs w:val="18"/>
              </w:rPr>
            </w:pPr>
            <w:r w:rsidRPr="00AC2899">
              <w:rPr>
                <w:sz w:val="18"/>
                <w:szCs w:val="18"/>
              </w:rPr>
              <w:t>4</w:t>
            </w:r>
          </w:p>
        </w:tc>
        <w:tc>
          <w:tcPr>
            <w:tcW w:w="1465" w:type="dxa"/>
            <w:vAlign w:val="bottom"/>
          </w:tcPr>
          <w:p w14:paraId="38B9FC17" w14:textId="7E2E1FC9" w:rsidR="00080DBD" w:rsidRPr="00AC2899" w:rsidRDefault="00080DBD" w:rsidP="00AC2899">
            <w:pPr>
              <w:pStyle w:val="TableText"/>
              <w:rPr>
                <w:sz w:val="18"/>
                <w:szCs w:val="18"/>
              </w:rPr>
            </w:pPr>
            <w:r w:rsidRPr="00AC2899">
              <w:rPr>
                <w:sz w:val="18"/>
                <w:szCs w:val="18"/>
              </w:rPr>
              <w:t>12.88</w:t>
            </w:r>
          </w:p>
        </w:tc>
        <w:tc>
          <w:tcPr>
            <w:tcW w:w="1603" w:type="dxa"/>
            <w:vAlign w:val="bottom"/>
          </w:tcPr>
          <w:p w14:paraId="5208CCBB" w14:textId="4A865B07" w:rsidR="00080DBD" w:rsidRPr="00AC2899" w:rsidRDefault="00080DBD" w:rsidP="00AC2899">
            <w:pPr>
              <w:pStyle w:val="TableText"/>
              <w:rPr>
                <w:sz w:val="18"/>
                <w:szCs w:val="18"/>
              </w:rPr>
            </w:pPr>
            <w:r w:rsidRPr="00AC2899">
              <w:rPr>
                <w:sz w:val="18"/>
                <w:szCs w:val="18"/>
              </w:rPr>
              <w:t>3.32</w:t>
            </w:r>
          </w:p>
        </w:tc>
        <w:tc>
          <w:tcPr>
            <w:tcW w:w="1782" w:type="dxa"/>
            <w:vAlign w:val="bottom"/>
          </w:tcPr>
          <w:p w14:paraId="36A2FBA0" w14:textId="663053F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9BECDD" w14:textId="6711DF2E" w:rsidR="00080DBD" w:rsidRPr="00AC2899" w:rsidRDefault="00080DBD" w:rsidP="00AC2899">
            <w:pPr>
              <w:pStyle w:val="TableText"/>
              <w:rPr>
                <w:sz w:val="18"/>
                <w:szCs w:val="18"/>
              </w:rPr>
            </w:pPr>
            <w:r w:rsidRPr="00AC2899">
              <w:rPr>
                <w:sz w:val="18"/>
                <w:szCs w:val="18"/>
              </w:rPr>
              <w:t>34</w:t>
            </w:r>
          </w:p>
        </w:tc>
        <w:tc>
          <w:tcPr>
            <w:tcW w:w="1081" w:type="dxa"/>
            <w:vAlign w:val="bottom"/>
          </w:tcPr>
          <w:p w14:paraId="69DA958D" w14:textId="33ABC73F" w:rsidR="00080DBD" w:rsidRPr="00AC2899" w:rsidRDefault="00080DBD" w:rsidP="00AC2899">
            <w:pPr>
              <w:pStyle w:val="TableText"/>
              <w:rPr>
                <w:sz w:val="18"/>
                <w:szCs w:val="18"/>
              </w:rPr>
            </w:pPr>
            <w:r w:rsidRPr="00AC2899">
              <w:rPr>
                <w:sz w:val="18"/>
                <w:szCs w:val="18"/>
              </w:rPr>
              <w:t>1</w:t>
            </w:r>
          </w:p>
        </w:tc>
        <w:tc>
          <w:tcPr>
            <w:tcW w:w="1466" w:type="dxa"/>
            <w:vAlign w:val="bottom"/>
          </w:tcPr>
          <w:p w14:paraId="01A83611" w14:textId="42530301" w:rsidR="00080DBD" w:rsidRPr="00AC2899" w:rsidRDefault="00080DBD" w:rsidP="00AC2899">
            <w:pPr>
              <w:pStyle w:val="TableText"/>
              <w:rPr>
                <w:sz w:val="18"/>
                <w:szCs w:val="18"/>
              </w:rPr>
            </w:pPr>
            <w:r w:rsidRPr="00AC2899">
              <w:rPr>
                <w:sz w:val="18"/>
                <w:szCs w:val="18"/>
              </w:rPr>
              <w:t>7.26</w:t>
            </w:r>
          </w:p>
        </w:tc>
        <w:tc>
          <w:tcPr>
            <w:tcW w:w="1603" w:type="dxa"/>
            <w:vAlign w:val="bottom"/>
          </w:tcPr>
          <w:p w14:paraId="2D2ED69C" w14:textId="05A7042D" w:rsidR="00080DBD" w:rsidRPr="00AC2899" w:rsidRDefault="00080DBD" w:rsidP="00AC2899">
            <w:pPr>
              <w:pStyle w:val="TableText"/>
              <w:rPr>
                <w:sz w:val="18"/>
                <w:szCs w:val="18"/>
              </w:rPr>
            </w:pPr>
            <w:r w:rsidRPr="00AC2899">
              <w:rPr>
                <w:sz w:val="18"/>
                <w:szCs w:val="18"/>
              </w:rPr>
              <w:t>5.01</w:t>
            </w:r>
          </w:p>
        </w:tc>
        <w:tc>
          <w:tcPr>
            <w:tcW w:w="1631" w:type="dxa"/>
            <w:vAlign w:val="bottom"/>
          </w:tcPr>
          <w:p w14:paraId="78EBED7F" w14:textId="0993468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0309C7" w14:textId="06535B40" w:rsidR="00080DBD" w:rsidRPr="00AC2899" w:rsidRDefault="00080DBD" w:rsidP="00AC2899">
            <w:pPr>
              <w:pStyle w:val="TableText"/>
              <w:rPr>
                <w:sz w:val="18"/>
                <w:szCs w:val="18"/>
              </w:rPr>
            </w:pPr>
            <w:r w:rsidRPr="00AC2899">
              <w:rPr>
                <w:sz w:val="18"/>
                <w:szCs w:val="18"/>
              </w:rPr>
              <w:t>34</w:t>
            </w:r>
          </w:p>
        </w:tc>
        <w:tc>
          <w:tcPr>
            <w:tcW w:w="1081" w:type="dxa"/>
            <w:vAlign w:val="bottom"/>
          </w:tcPr>
          <w:p w14:paraId="259AD111" w14:textId="46E057B4" w:rsidR="00080DBD" w:rsidRPr="00AC2899" w:rsidRDefault="00080DBD" w:rsidP="00AC2899">
            <w:pPr>
              <w:pStyle w:val="TableText"/>
              <w:rPr>
                <w:sz w:val="18"/>
                <w:szCs w:val="18"/>
              </w:rPr>
            </w:pPr>
            <w:r w:rsidRPr="00AC2899">
              <w:rPr>
                <w:sz w:val="18"/>
                <w:szCs w:val="18"/>
              </w:rPr>
              <w:t>8</w:t>
            </w:r>
          </w:p>
        </w:tc>
        <w:tc>
          <w:tcPr>
            <w:tcW w:w="1466" w:type="dxa"/>
            <w:vAlign w:val="bottom"/>
          </w:tcPr>
          <w:p w14:paraId="3F532E60" w14:textId="10206065" w:rsidR="00080DBD" w:rsidRPr="00AC2899" w:rsidRDefault="00080DBD" w:rsidP="00AC2899">
            <w:pPr>
              <w:pStyle w:val="TableText"/>
              <w:rPr>
                <w:sz w:val="18"/>
                <w:szCs w:val="18"/>
              </w:rPr>
            </w:pPr>
            <w:r w:rsidRPr="00AC2899">
              <w:rPr>
                <w:sz w:val="18"/>
                <w:szCs w:val="18"/>
              </w:rPr>
              <w:t>22.14</w:t>
            </w:r>
          </w:p>
        </w:tc>
        <w:tc>
          <w:tcPr>
            <w:tcW w:w="1662" w:type="dxa"/>
            <w:vAlign w:val="bottom"/>
          </w:tcPr>
          <w:p w14:paraId="7526F15D" w14:textId="451ECD2C" w:rsidR="00080DBD" w:rsidRPr="00AC2899" w:rsidRDefault="00080DBD" w:rsidP="00AC2899">
            <w:pPr>
              <w:pStyle w:val="TableText"/>
              <w:rPr>
                <w:sz w:val="18"/>
                <w:szCs w:val="18"/>
              </w:rPr>
            </w:pPr>
            <w:r w:rsidRPr="00AC2899">
              <w:rPr>
                <w:sz w:val="18"/>
                <w:szCs w:val="18"/>
              </w:rPr>
              <w:t>1.60</w:t>
            </w:r>
          </w:p>
        </w:tc>
      </w:tr>
      <w:tr w:rsidR="00080DBD" w:rsidRPr="00113601" w14:paraId="1468657E" w14:textId="77777777" w:rsidTr="009F24C1">
        <w:tc>
          <w:tcPr>
            <w:tcW w:w="1781" w:type="dxa"/>
            <w:vAlign w:val="bottom"/>
          </w:tcPr>
          <w:p w14:paraId="4C4A3CA1" w14:textId="040A3F3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704D34A" w14:textId="353CB6AF" w:rsidR="00080DBD" w:rsidRPr="00AC2899" w:rsidRDefault="00080DBD" w:rsidP="00AC2899">
            <w:pPr>
              <w:pStyle w:val="TableText"/>
              <w:rPr>
                <w:sz w:val="18"/>
                <w:szCs w:val="18"/>
              </w:rPr>
            </w:pPr>
            <w:r w:rsidRPr="00AC2899">
              <w:rPr>
                <w:sz w:val="18"/>
                <w:szCs w:val="18"/>
              </w:rPr>
              <w:t>35</w:t>
            </w:r>
          </w:p>
        </w:tc>
        <w:tc>
          <w:tcPr>
            <w:tcW w:w="1080" w:type="dxa"/>
            <w:vAlign w:val="bottom"/>
          </w:tcPr>
          <w:p w14:paraId="6F2A9FD0" w14:textId="75393502" w:rsidR="00080DBD" w:rsidRPr="00AC2899" w:rsidRDefault="00080DBD" w:rsidP="00AC2899">
            <w:pPr>
              <w:pStyle w:val="TableText"/>
              <w:rPr>
                <w:sz w:val="18"/>
                <w:szCs w:val="18"/>
              </w:rPr>
            </w:pPr>
            <w:r w:rsidRPr="00AC2899">
              <w:rPr>
                <w:sz w:val="18"/>
                <w:szCs w:val="18"/>
              </w:rPr>
              <w:t>4</w:t>
            </w:r>
          </w:p>
        </w:tc>
        <w:tc>
          <w:tcPr>
            <w:tcW w:w="1465" w:type="dxa"/>
            <w:vAlign w:val="bottom"/>
          </w:tcPr>
          <w:p w14:paraId="5141D7E9" w14:textId="1F5F02DF" w:rsidR="00080DBD" w:rsidRPr="00AC2899" w:rsidRDefault="00080DBD" w:rsidP="00AC2899">
            <w:pPr>
              <w:pStyle w:val="TableText"/>
              <w:rPr>
                <w:sz w:val="18"/>
                <w:szCs w:val="18"/>
              </w:rPr>
            </w:pPr>
            <w:r w:rsidRPr="00AC2899">
              <w:rPr>
                <w:sz w:val="18"/>
                <w:szCs w:val="18"/>
              </w:rPr>
              <w:t>12.80</w:t>
            </w:r>
          </w:p>
        </w:tc>
        <w:tc>
          <w:tcPr>
            <w:tcW w:w="1603" w:type="dxa"/>
            <w:vAlign w:val="bottom"/>
          </w:tcPr>
          <w:p w14:paraId="6604EE78" w14:textId="1AFDEAFF" w:rsidR="00080DBD" w:rsidRPr="00AC2899" w:rsidRDefault="00080DBD" w:rsidP="00AC2899">
            <w:pPr>
              <w:pStyle w:val="TableText"/>
              <w:rPr>
                <w:sz w:val="18"/>
                <w:szCs w:val="18"/>
              </w:rPr>
            </w:pPr>
            <w:r w:rsidRPr="00AC2899">
              <w:rPr>
                <w:sz w:val="18"/>
                <w:szCs w:val="18"/>
              </w:rPr>
              <w:t>3.22</w:t>
            </w:r>
          </w:p>
        </w:tc>
        <w:tc>
          <w:tcPr>
            <w:tcW w:w="1782" w:type="dxa"/>
            <w:vAlign w:val="bottom"/>
          </w:tcPr>
          <w:p w14:paraId="663D4FDA" w14:textId="6007861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2D4B5D" w14:textId="1BAF0D46" w:rsidR="00080DBD" w:rsidRPr="00AC2899" w:rsidRDefault="00080DBD" w:rsidP="00AC2899">
            <w:pPr>
              <w:pStyle w:val="TableText"/>
              <w:rPr>
                <w:sz w:val="18"/>
                <w:szCs w:val="18"/>
              </w:rPr>
            </w:pPr>
            <w:r w:rsidRPr="00AC2899">
              <w:rPr>
                <w:sz w:val="18"/>
                <w:szCs w:val="18"/>
              </w:rPr>
              <w:t>35</w:t>
            </w:r>
          </w:p>
        </w:tc>
        <w:tc>
          <w:tcPr>
            <w:tcW w:w="1081" w:type="dxa"/>
            <w:vAlign w:val="bottom"/>
          </w:tcPr>
          <w:p w14:paraId="39B12193" w14:textId="259CFAC4" w:rsidR="00080DBD" w:rsidRPr="00AC2899" w:rsidRDefault="00080DBD" w:rsidP="00AC2899">
            <w:pPr>
              <w:pStyle w:val="TableText"/>
              <w:rPr>
                <w:sz w:val="18"/>
                <w:szCs w:val="18"/>
              </w:rPr>
            </w:pPr>
            <w:r w:rsidRPr="00AC2899">
              <w:rPr>
                <w:sz w:val="18"/>
                <w:szCs w:val="18"/>
              </w:rPr>
              <w:t>1</w:t>
            </w:r>
          </w:p>
        </w:tc>
        <w:tc>
          <w:tcPr>
            <w:tcW w:w="1466" w:type="dxa"/>
            <w:vAlign w:val="bottom"/>
          </w:tcPr>
          <w:p w14:paraId="5B61E8BB" w14:textId="7357D869" w:rsidR="00080DBD" w:rsidRPr="00AC2899" w:rsidRDefault="00080DBD" w:rsidP="00AC2899">
            <w:pPr>
              <w:pStyle w:val="TableText"/>
              <w:rPr>
                <w:sz w:val="18"/>
                <w:szCs w:val="18"/>
              </w:rPr>
            </w:pPr>
            <w:r w:rsidRPr="00AC2899">
              <w:rPr>
                <w:sz w:val="18"/>
                <w:szCs w:val="18"/>
              </w:rPr>
              <w:t>7.11</w:t>
            </w:r>
          </w:p>
        </w:tc>
        <w:tc>
          <w:tcPr>
            <w:tcW w:w="1603" w:type="dxa"/>
            <w:vAlign w:val="bottom"/>
          </w:tcPr>
          <w:p w14:paraId="562A3017" w14:textId="0C16187A" w:rsidR="00080DBD" w:rsidRPr="00AC2899" w:rsidRDefault="00080DBD" w:rsidP="00AC2899">
            <w:pPr>
              <w:pStyle w:val="TableText"/>
              <w:rPr>
                <w:sz w:val="18"/>
                <w:szCs w:val="18"/>
              </w:rPr>
            </w:pPr>
            <w:r w:rsidRPr="00AC2899">
              <w:rPr>
                <w:sz w:val="18"/>
                <w:szCs w:val="18"/>
              </w:rPr>
              <w:t>4.88</w:t>
            </w:r>
          </w:p>
        </w:tc>
        <w:tc>
          <w:tcPr>
            <w:tcW w:w="1631" w:type="dxa"/>
            <w:vAlign w:val="bottom"/>
          </w:tcPr>
          <w:p w14:paraId="2B83BA3F" w14:textId="7204B22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78CDF32" w14:textId="279169BC" w:rsidR="00080DBD" w:rsidRPr="00AC2899" w:rsidRDefault="00080DBD" w:rsidP="00AC2899">
            <w:pPr>
              <w:pStyle w:val="TableText"/>
              <w:rPr>
                <w:sz w:val="18"/>
                <w:szCs w:val="18"/>
              </w:rPr>
            </w:pPr>
            <w:r w:rsidRPr="00AC2899">
              <w:rPr>
                <w:sz w:val="18"/>
                <w:szCs w:val="18"/>
              </w:rPr>
              <w:t>35</w:t>
            </w:r>
          </w:p>
        </w:tc>
        <w:tc>
          <w:tcPr>
            <w:tcW w:w="1081" w:type="dxa"/>
            <w:vAlign w:val="bottom"/>
          </w:tcPr>
          <w:p w14:paraId="725B78F9" w14:textId="109226DE" w:rsidR="00080DBD" w:rsidRPr="00AC2899" w:rsidRDefault="00080DBD" w:rsidP="00AC2899">
            <w:pPr>
              <w:pStyle w:val="TableText"/>
              <w:rPr>
                <w:sz w:val="18"/>
                <w:szCs w:val="18"/>
              </w:rPr>
            </w:pPr>
            <w:r w:rsidRPr="00AC2899">
              <w:rPr>
                <w:sz w:val="18"/>
                <w:szCs w:val="18"/>
              </w:rPr>
              <w:t>8</w:t>
            </w:r>
          </w:p>
        </w:tc>
        <w:tc>
          <w:tcPr>
            <w:tcW w:w="1466" w:type="dxa"/>
            <w:vAlign w:val="bottom"/>
          </w:tcPr>
          <w:p w14:paraId="3A3CD361" w14:textId="49B1D997" w:rsidR="00080DBD" w:rsidRPr="00AC2899" w:rsidRDefault="00080DBD" w:rsidP="00AC2899">
            <w:pPr>
              <w:pStyle w:val="TableText"/>
              <w:rPr>
                <w:sz w:val="18"/>
                <w:szCs w:val="18"/>
              </w:rPr>
            </w:pPr>
            <w:r w:rsidRPr="00AC2899">
              <w:rPr>
                <w:sz w:val="18"/>
                <w:szCs w:val="18"/>
              </w:rPr>
              <w:t>22.21</w:t>
            </w:r>
          </w:p>
        </w:tc>
        <w:tc>
          <w:tcPr>
            <w:tcW w:w="1662" w:type="dxa"/>
            <w:vAlign w:val="bottom"/>
          </w:tcPr>
          <w:p w14:paraId="4A8611DF" w14:textId="46F55012" w:rsidR="00080DBD" w:rsidRPr="00AC2899" w:rsidRDefault="00080DBD" w:rsidP="00AC2899">
            <w:pPr>
              <w:pStyle w:val="TableText"/>
              <w:rPr>
                <w:sz w:val="18"/>
                <w:szCs w:val="18"/>
              </w:rPr>
            </w:pPr>
            <w:r w:rsidRPr="00AC2899">
              <w:rPr>
                <w:sz w:val="18"/>
                <w:szCs w:val="18"/>
              </w:rPr>
              <w:t>1.53</w:t>
            </w:r>
          </w:p>
        </w:tc>
      </w:tr>
      <w:tr w:rsidR="00080DBD" w:rsidRPr="00113601" w14:paraId="470DBFA8" w14:textId="77777777" w:rsidTr="009F24C1">
        <w:tc>
          <w:tcPr>
            <w:tcW w:w="1781" w:type="dxa"/>
            <w:vAlign w:val="bottom"/>
          </w:tcPr>
          <w:p w14:paraId="7679A1D2" w14:textId="757E75D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41F68B" w14:textId="2EB37AF9" w:rsidR="00080DBD" w:rsidRPr="00AC2899" w:rsidRDefault="00080DBD" w:rsidP="00AC2899">
            <w:pPr>
              <w:pStyle w:val="TableText"/>
              <w:rPr>
                <w:sz w:val="18"/>
                <w:szCs w:val="18"/>
              </w:rPr>
            </w:pPr>
            <w:r w:rsidRPr="00AC2899">
              <w:rPr>
                <w:sz w:val="18"/>
                <w:szCs w:val="18"/>
              </w:rPr>
              <w:t>36</w:t>
            </w:r>
          </w:p>
        </w:tc>
        <w:tc>
          <w:tcPr>
            <w:tcW w:w="1080" w:type="dxa"/>
            <w:vAlign w:val="bottom"/>
          </w:tcPr>
          <w:p w14:paraId="049BF2B7" w14:textId="36817601" w:rsidR="00080DBD" w:rsidRPr="00AC2899" w:rsidRDefault="00080DBD" w:rsidP="00AC2899">
            <w:pPr>
              <w:pStyle w:val="TableText"/>
              <w:rPr>
                <w:sz w:val="18"/>
                <w:szCs w:val="18"/>
              </w:rPr>
            </w:pPr>
            <w:r w:rsidRPr="00AC2899">
              <w:rPr>
                <w:sz w:val="18"/>
                <w:szCs w:val="18"/>
              </w:rPr>
              <w:t>4</w:t>
            </w:r>
          </w:p>
        </w:tc>
        <w:tc>
          <w:tcPr>
            <w:tcW w:w="1465" w:type="dxa"/>
            <w:vAlign w:val="bottom"/>
          </w:tcPr>
          <w:p w14:paraId="6DBAFD24" w14:textId="1A2D0524" w:rsidR="00080DBD" w:rsidRPr="00AC2899" w:rsidRDefault="00080DBD" w:rsidP="00AC2899">
            <w:pPr>
              <w:pStyle w:val="TableText"/>
              <w:rPr>
                <w:sz w:val="18"/>
                <w:szCs w:val="18"/>
              </w:rPr>
            </w:pPr>
            <w:r w:rsidRPr="00AC2899">
              <w:rPr>
                <w:sz w:val="18"/>
                <w:szCs w:val="18"/>
              </w:rPr>
              <w:t>12.81</w:t>
            </w:r>
          </w:p>
        </w:tc>
        <w:tc>
          <w:tcPr>
            <w:tcW w:w="1603" w:type="dxa"/>
            <w:vAlign w:val="bottom"/>
          </w:tcPr>
          <w:p w14:paraId="398E43CB" w14:textId="4C2AFB03" w:rsidR="00080DBD" w:rsidRPr="00AC2899" w:rsidRDefault="00080DBD" w:rsidP="00AC2899">
            <w:pPr>
              <w:pStyle w:val="TableText"/>
              <w:rPr>
                <w:sz w:val="18"/>
                <w:szCs w:val="18"/>
              </w:rPr>
            </w:pPr>
            <w:r w:rsidRPr="00AC2899">
              <w:rPr>
                <w:sz w:val="18"/>
                <w:szCs w:val="18"/>
              </w:rPr>
              <w:t>3.16</w:t>
            </w:r>
          </w:p>
        </w:tc>
        <w:tc>
          <w:tcPr>
            <w:tcW w:w="1782" w:type="dxa"/>
            <w:vAlign w:val="bottom"/>
          </w:tcPr>
          <w:p w14:paraId="21CB8403" w14:textId="124CFDD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7942296" w14:textId="2EB38D6E" w:rsidR="00080DBD" w:rsidRPr="00AC2899" w:rsidRDefault="00080DBD" w:rsidP="00AC2899">
            <w:pPr>
              <w:pStyle w:val="TableText"/>
              <w:rPr>
                <w:sz w:val="18"/>
                <w:szCs w:val="18"/>
              </w:rPr>
            </w:pPr>
            <w:r w:rsidRPr="00AC2899">
              <w:rPr>
                <w:sz w:val="18"/>
                <w:szCs w:val="18"/>
              </w:rPr>
              <w:t>36</w:t>
            </w:r>
          </w:p>
        </w:tc>
        <w:tc>
          <w:tcPr>
            <w:tcW w:w="1081" w:type="dxa"/>
            <w:vAlign w:val="bottom"/>
          </w:tcPr>
          <w:p w14:paraId="28FF9083" w14:textId="39458AC1" w:rsidR="00080DBD" w:rsidRPr="00AC2899" w:rsidRDefault="00080DBD" w:rsidP="00AC2899">
            <w:pPr>
              <w:pStyle w:val="TableText"/>
              <w:rPr>
                <w:sz w:val="18"/>
                <w:szCs w:val="18"/>
              </w:rPr>
            </w:pPr>
            <w:r w:rsidRPr="00AC2899">
              <w:rPr>
                <w:sz w:val="18"/>
                <w:szCs w:val="18"/>
              </w:rPr>
              <w:t>1</w:t>
            </w:r>
          </w:p>
        </w:tc>
        <w:tc>
          <w:tcPr>
            <w:tcW w:w="1466" w:type="dxa"/>
            <w:vAlign w:val="bottom"/>
          </w:tcPr>
          <w:p w14:paraId="6F57B805" w14:textId="46B5BC30" w:rsidR="00080DBD" w:rsidRPr="00AC2899" w:rsidRDefault="00080DBD" w:rsidP="00AC2899">
            <w:pPr>
              <w:pStyle w:val="TableText"/>
              <w:rPr>
                <w:sz w:val="18"/>
                <w:szCs w:val="18"/>
              </w:rPr>
            </w:pPr>
            <w:r w:rsidRPr="00AC2899">
              <w:rPr>
                <w:sz w:val="18"/>
                <w:szCs w:val="18"/>
              </w:rPr>
              <w:t>7.05</w:t>
            </w:r>
          </w:p>
        </w:tc>
        <w:tc>
          <w:tcPr>
            <w:tcW w:w="1603" w:type="dxa"/>
            <w:vAlign w:val="bottom"/>
          </w:tcPr>
          <w:p w14:paraId="133B8E22" w14:textId="45015C4C" w:rsidR="00080DBD" w:rsidRPr="00AC2899" w:rsidRDefault="00080DBD" w:rsidP="00AC2899">
            <w:pPr>
              <w:pStyle w:val="TableText"/>
              <w:rPr>
                <w:sz w:val="18"/>
                <w:szCs w:val="18"/>
              </w:rPr>
            </w:pPr>
            <w:r w:rsidRPr="00AC2899">
              <w:rPr>
                <w:sz w:val="18"/>
                <w:szCs w:val="18"/>
              </w:rPr>
              <w:t>4.82</w:t>
            </w:r>
          </w:p>
        </w:tc>
        <w:tc>
          <w:tcPr>
            <w:tcW w:w="1631" w:type="dxa"/>
            <w:vAlign w:val="bottom"/>
          </w:tcPr>
          <w:p w14:paraId="6EC85AA2" w14:textId="3932921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49E01B" w14:textId="51E9D6C2" w:rsidR="00080DBD" w:rsidRPr="00AC2899" w:rsidRDefault="00080DBD" w:rsidP="00AC2899">
            <w:pPr>
              <w:pStyle w:val="TableText"/>
              <w:rPr>
                <w:sz w:val="18"/>
                <w:szCs w:val="18"/>
              </w:rPr>
            </w:pPr>
            <w:r w:rsidRPr="00AC2899">
              <w:rPr>
                <w:sz w:val="18"/>
                <w:szCs w:val="18"/>
              </w:rPr>
              <w:t>36</w:t>
            </w:r>
          </w:p>
        </w:tc>
        <w:tc>
          <w:tcPr>
            <w:tcW w:w="1081" w:type="dxa"/>
            <w:vAlign w:val="bottom"/>
          </w:tcPr>
          <w:p w14:paraId="08272AFA" w14:textId="12E0AE97" w:rsidR="00080DBD" w:rsidRPr="00AC2899" w:rsidRDefault="00080DBD" w:rsidP="00AC2899">
            <w:pPr>
              <w:pStyle w:val="TableText"/>
              <w:rPr>
                <w:sz w:val="18"/>
                <w:szCs w:val="18"/>
              </w:rPr>
            </w:pPr>
            <w:r w:rsidRPr="00AC2899">
              <w:rPr>
                <w:sz w:val="18"/>
                <w:szCs w:val="18"/>
              </w:rPr>
              <w:t>8</w:t>
            </w:r>
          </w:p>
        </w:tc>
        <w:tc>
          <w:tcPr>
            <w:tcW w:w="1466" w:type="dxa"/>
            <w:vAlign w:val="bottom"/>
          </w:tcPr>
          <w:p w14:paraId="61A87104" w14:textId="4C0D90B0" w:rsidR="00080DBD" w:rsidRPr="00AC2899" w:rsidRDefault="00080DBD" w:rsidP="00AC2899">
            <w:pPr>
              <w:pStyle w:val="TableText"/>
              <w:rPr>
                <w:sz w:val="18"/>
                <w:szCs w:val="18"/>
              </w:rPr>
            </w:pPr>
            <w:r w:rsidRPr="00AC2899">
              <w:rPr>
                <w:sz w:val="18"/>
                <w:szCs w:val="18"/>
              </w:rPr>
              <w:t>22.36</w:t>
            </w:r>
          </w:p>
        </w:tc>
        <w:tc>
          <w:tcPr>
            <w:tcW w:w="1662" w:type="dxa"/>
            <w:vAlign w:val="bottom"/>
          </w:tcPr>
          <w:p w14:paraId="16048923" w14:textId="3F749B16" w:rsidR="00080DBD" w:rsidRPr="00AC2899" w:rsidRDefault="00080DBD" w:rsidP="00AC2899">
            <w:pPr>
              <w:pStyle w:val="TableText"/>
              <w:rPr>
                <w:sz w:val="18"/>
                <w:szCs w:val="18"/>
              </w:rPr>
            </w:pPr>
            <w:r w:rsidRPr="00AC2899">
              <w:rPr>
                <w:sz w:val="18"/>
                <w:szCs w:val="18"/>
              </w:rPr>
              <w:t>1.49</w:t>
            </w:r>
          </w:p>
        </w:tc>
      </w:tr>
      <w:tr w:rsidR="00080DBD" w:rsidRPr="00113601" w14:paraId="092AA238" w14:textId="77777777" w:rsidTr="009F24C1">
        <w:tc>
          <w:tcPr>
            <w:tcW w:w="1781" w:type="dxa"/>
            <w:vAlign w:val="bottom"/>
          </w:tcPr>
          <w:p w14:paraId="06CAD4A3" w14:textId="439DE59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E4C25E4" w14:textId="1F98CC26" w:rsidR="00080DBD" w:rsidRPr="00AC2899" w:rsidRDefault="00080DBD" w:rsidP="00AC2899">
            <w:pPr>
              <w:pStyle w:val="TableText"/>
              <w:rPr>
                <w:sz w:val="18"/>
                <w:szCs w:val="18"/>
              </w:rPr>
            </w:pPr>
            <w:r w:rsidRPr="00AC2899">
              <w:rPr>
                <w:sz w:val="18"/>
                <w:szCs w:val="18"/>
              </w:rPr>
              <w:t>37</w:t>
            </w:r>
          </w:p>
        </w:tc>
        <w:tc>
          <w:tcPr>
            <w:tcW w:w="1080" w:type="dxa"/>
            <w:vAlign w:val="bottom"/>
          </w:tcPr>
          <w:p w14:paraId="3A5669E7" w14:textId="43DC81BB" w:rsidR="00080DBD" w:rsidRPr="00AC2899" w:rsidRDefault="00080DBD" w:rsidP="00AC2899">
            <w:pPr>
              <w:pStyle w:val="TableText"/>
              <w:rPr>
                <w:sz w:val="18"/>
                <w:szCs w:val="18"/>
              </w:rPr>
            </w:pPr>
            <w:r w:rsidRPr="00AC2899">
              <w:rPr>
                <w:sz w:val="18"/>
                <w:szCs w:val="18"/>
              </w:rPr>
              <w:t>4</w:t>
            </w:r>
          </w:p>
        </w:tc>
        <w:tc>
          <w:tcPr>
            <w:tcW w:w="1465" w:type="dxa"/>
            <w:vAlign w:val="bottom"/>
          </w:tcPr>
          <w:p w14:paraId="2029A719" w14:textId="27EC8020" w:rsidR="00080DBD" w:rsidRPr="00AC2899" w:rsidRDefault="00080DBD" w:rsidP="00AC2899">
            <w:pPr>
              <w:pStyle w:val="TableText"/>
              <w:rPr>
                <w:sz w:val="18"/>
                <w:szCs w:val="18"/>
              </w:rPr>
            </w:pPr>
            <w:r w:rsidRPr="00AC2899">
              <w:rPr>
                <w:sz w:val="18"/>
                <w:szCs w:val="18"/>
              </w:rPr>
              <w:t>12.83</w:t>
            </w:r>
          </w:p>
        </w:tc>
        <w:tc>
          <w:tcPr>
            <w:tcW w:w="1603" w:type="dxa"/>
            <w:vAlign w:val="bottom"/>
          </w:tcPr>
          <w:p w14:paraId="78FC3E4C" w14:textId="36FC23E4" w:rsidR="00080DBD" w:rsidRPr="00AC2899" w:rsidRDefault="00080DBD" w:rsidP="00AC2899">
            <w:pPr>
              <w:pStyle w:val="TableText"/>
              <w:rPr>
                <w:sz w:val="18"/>
                <w:szCs w:val="18"/>
              </w:rPr>
            </w:pPr>
            <w:r w:rsidRPr="00AC2899">
              <w:rPr>
                <w:sz w:val="18"/>
                <w:szCs w:val="18"/>
              </w:rPr>
              <w:t>3.11</w:t>
            </w:r>
          </w:p>
        </w:tc>
        <w:tc>
          <w:tcPr>
            <w:tcW w:w="1782" w:type="dxa"/>
            <w:vAlign w:val="bottom"/>
          </w:tcPr>
          <w:p w14:paraId="7FEEF01A" w14:textId="3BE8E72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7E1773" w14:textId="70F7AEBB" w:rsidR="00080DBD" w:rsidRPr="00AC2899" w:rsidRDefault="00080DBD" w:rsidP="00AC2899">
            <w:pPr>
              <w:pStyle w:val="TableText"/>
              <w:rPr>
                <w:sz w:val="18"/>
                <w:szCs w:val="18"/>
              </w:rPr>
            </w:pPr>
            <w:r w:rsidRPr="00AC2899">
              <w:rPr>
                <w:sz w:val="18"/>
                <w:szCs w:val="18"/>
              </w:rPr>
              <w:t>37</w:t>
            </w:r>
          </w:p>
        </w:tc>
        <w:tc>
          <w:tcPr>
            <w:tcW w:w="1081" w:type="dxa"/>
            <w:vAlign w:val="bottom"/>
          </w:tcPr>
          <w:p w14:paraId="5C564FF2" w14:textId="68F742A7" w:rsidR="00080DBD" w:rsidRPr="00AC2899" w:rsidRDefault="00080DBD" w:rsidP="00AC2899">
            <w:pPr>
              <w:pStyle w:val="TableText"/>
              <w:rPr>
                <w:sz w:val="18"/>
                <w:szCs w:val="18"/>
              </w:rPr>
            </w:pPr>
            <w:r w:rsidRPr="00AC2899">
              <w:rPr>
                <w:sz w:val="18"/>
                <w:szCs w:val="18"/>
              </w:rPr>
              <w:t>1</w:t>
            </w:r>
          </w:p>
        </w:tc>
        <w:tc>
          <w:tcPr>
            <w:tcW w:w="1466" w:type="dxa"/>
            <w:vAlign w:val="bottom"/>
          </w:tcPr>
          <w:p w14:paraId="7645E774" w14:textId="603EA7CC" w:rsidR="00080DBD" w:rsidRPr="00AC2899" w:rsidRDefault="00080DBD" w:rsidP="00AC2899">
            <w:pPr>
              <w:pStyle w:val="TableText"/>
              <w:rPr>
                <w:sz w:val="18"/>
                <w:szCs w:val="18"/>
              </w:rPr>
            </w:pPr>
            <w:r w:rsidRPr="00AC2899">
              <w:rPr>
                <w:sz w:val="18"/>
                <w:szCs w:val="18"/>
              </w:rPr>
              <w:t>7.00</w:t>
            </w:r>
          </w:p>
        </w:tc>
        <w:tc>
          <w:tcPr>
            <w:tcW w:w="1603" w:type="dxa"/>
            <w:vAlign w:val="bottom"/>
          </w:tcPr>
          <w:p w14:paraId="72CD4699" w14:textId="5EB8354B" w:rsidR="00080DBD" w:rsidRPr="00AC2899" w:rsidRDefault="00080DBD" w:rsidP="00AC2899">
            <w:pPr>
              <w:pStyle w:val="TableText"/>
              <w:rPr>
                <w:sz w:val="18"/>
                <w:szCs w:val="18"/>
              </w:rPr>
            </w:pPr>
            <w:r w:rsidRPr="00AC2899">
              <w:rPr>
                <w:sz w:val="18"/>
                <w:szCs w:val="18"/>
              </w:rPr>
              <w:t>4.76</w:t>
            </w:r>
          </w:p>
        </w:tc>
        <w:tc>
          <w:tcPr>
            <w:tcW w:w="1631" w:type="dxa"/>
            <w:vAlign w:val="bottom"/>
          </w:tcPr>
          <w:p w14:paraId="481A465B" w14:textId="641AC6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09E4C1" w14:textId="50968FBA" w:rsidR="00080DBD" w:rsidRPr="00AC2899" w:rsidRDefault="00080DBD" w:rsidP="00AC2899">
            <w:pPr>
              <w:pStyle w:val="TableText"/>
              <w:rPr>
                <w:sz w:val="18"/>
                <w:szCs w:val="18"/>
              </w:rPr>
            </w:pPr>
            <w:r w:rsidRPr="00AC2899">
              <w:rPr>
                <w:sz w:val="18"/>
                <w:szCs w:val="18"/>
              </w:rPr>
              <w:t>37</w:t>
            </w:r>
          </w:p>
        </w:tc>
        <w:tc>
          <w:tcPr>
            <w:tcW w:w="1081" w:type="dxa"/>
            <w:vAlign w:val="bottom"/>
          </w:tcPr>
          <w:p w14:paraId="1D9995D5" w14:textId="3B14A73D" w:rsidR="00080DBD" w:rsidRPr="00AC2899" w:rsidRDefault="00080DBD" w:rsidP="00AC2899">
            <w:pPr>
              <w:pStyle w:val="TableText"/>
              <w:rPr>
                <w:sz w:val="18"/>
                <w:szCs w:val="18"/>
              </w:rPr>
            </w:pPr>
            <w:r w:rsidRPr="00AC2899">
              <w:rPr>
                <w:sz w:val="18"/>
                <w:szCs w:val="18"/>
              </w:rPr>
              <w:t>8</w:t>
            </w:r>
          </w:p>
        </w:tc>
        <w:tc>
          <w:tcPr>
            <w:tcW w:w="1466" w:type="dxa"/>
            <w:vAlign w:val="bottom"/>
          </w:tcPr>
          <w:p w14:paraId="2815DE6D" w14:textId="776E6B16" w:rsidR="00080DBD" w:rsidRPr="00AC2899" w:rsidRDefault="00080DBD" w:rsidP="00AC2899">
            <w:pPr>
              <w:pStyle w:val="TableText"/>
              <w:rPr>
                <w:sz w:val="18"/>
                <w:szCs w:val="18"/>
              </w:rPr>
            </w:pPr>
            <w:r w:rsidRPr="00AC2899">
              <w:rPr>
                <w:sz w:val="18"/>
                <w:szCs w:val="18"/>
              </w:rPr>
              <w:t>22.51</w:t>
            </w:r>
          </w:p>
        </w:tc>
        <w:tc>
          <w:tcPr>
            <w:tcW w:w="1662" w:type="dxa"/>
            <w:vAlign w:val="bottom"/>
          </w:tcPr>
          <w:p w14:paraId="6A02D177" w14:textId="620F31DD" w:rsidR="00080DBD" w:rsidRPr="00AC2899" w:rsidRDefault="00080DBD" w:rsidP="00AC2899">
            <w:pPr>
              <w:pStyle w:val="TableText"/>
              <w:rPr>
                <w:sz w:val="18"/>
                <w:szCs w:val="18"/>
              </w:rPr>
            </w:pPr>
            <w:r w:rsidRPr="00AC2899">
              <w:rPr>
                <w:sz w:val="18"/>
                <w:szCs w:val="18"/>
              </w:rPr>
              <w:t>1.44</w:t>
            </w:r>
          </w:p>
        </w:tc>
      </w:tr>
      <w:tr w:rsidR="00080DBD" w:rsidRPr="00113601" w14:paraId="25E7F7F3" w14:textId="77777777" w:rsidTr="009F24C1">
        <w:tc>
          <w:tcPr>
            <w:tcW w:w="1781" w:type="dxa"/>
            <w:vAlign w:val="bottom"/>
          </w:tcPr>
          <w:p w14:paraId="1A1F8152" w14:textId="4F1FDA4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5B0EA99" w14:textId="7D69B80C" w:rsidR="00080DBD" w:rsidRPr="00AC2899" w:rsidRDefault="00080DBD" w:rsidP="00AC2899">
            <w:pPr>
              <w:pStyle w:val="TableText"/>
              <w:rPr>
                <w:sz w:val="18"/>
                <w:szCs w:val="18"/>
              </w:rPr>
            </w:pPr>
            <w:r w:rsidRPr="00AC2899">
              <w:rPr>
                <w:sz w:val="18"/>
                <w:szCs w:val="18"/>
              </w:rPr>
              <w:t>38</w:t>
            </w:r>
          </w:p>
        </w:tc>
        <w:tc>
          <w:tcPr>
            <w:tcW w:w="1080" w:type="dxa"/>
            <w:vAlign w:val="bottom"/>
          </w:tcPr>
          <w:p w14:paraId="2F24D82F" w14:textId="5BC6B1BF" w:rsidR="00080DBD" w:rsidRPr="00AC2899" w:rsidRDefault="00080DBD" w:rsidP="00AC2899">
            <w:pPr>
              <w:pStyle w:val="TableText"/>
              <w:rPr>
                <w:sz w:val="18"/>
                <w:szCs w:val="18"/>
              </w:rPr>
            </w:pPr>
            <w:r w:rsidRPr="00AC2899">
              <w:rPr>
                <w:sz w:val="18"/>
                <w:szCs w:val="18"/>
              </w:rPr>
              <w:t>4</w:t>
            </w:r>
          </w:p>
        </w:tc>
        <w:tc>
          <w:tcPr>
            <w:tcW w:w="1465" w:type="dxa"/>
            <w:vAlign w:val="bottom"/>
          </w:tcPr>
          <w:p w14:paraId="33864C6E" w14:textId="01F9BA9F" w:rsidR="00080DBD" w:rsidRPr="00AC2899" w:rsidRDefault="00080DBD" w:rsidP="00AC2899">
            <w:pPr>
              <w:pStyle w:val="TableText"/>
              <w:rPr>
                <w:sz w:val="18"/>
                <w:szCs w:val="18"/>
              </w:rPr>
            </w:pPr>
            <w:r w:rsidRPr="00AC2899">
              <w:rPr>
                <w:sz w:val="18"/>
                <w:szCs w:val="18"/>
              </w:rPr>
              <w:t>12.84</w:t>
            </w:r>
          </w:p>
        </w:tc>
        <w:tc>
          <w:tcPr>
            <w:tcW w:w="1603" w:type="dxa"/>
            <w:vAlign w:val="bottom"/>
          </w:tcPr>
          <w:p w14:paraId="422EEB22" w14:textId="6479229A" w:rsidR="00080DBD" w:rsidRPr="00AC2899" w:rsidRDefault="00080DBD" w:rsidP="00AC2899">
            <w:pPr>
              <w:pStyle w:val="TableText"/>
              <w:rPr>
                <w:sz w:val="18"/>
                <w:szCs w:val="18"/>
              </w:rPr>
            </w:pPr>
            <w:r w:rsidRPr="00AC2899">
              <w:rPr>
                <w:sz w:val="18"/>
                <w:szCs w:val="18"/>
              </w:rPr>
              <w:t>3.06</w:t>
            </w:r>
          </w:p>
        </w:tc>
        <w:tc>
          <w:tcPr>
            <w:tcW w:w="1782" w:type="dxa"/>
            <w:vAlign w:val="bottom"/>
          </w:tcPr>
          <w:p w14:paraId="1CFF42A8" w14:textId="70C4F14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ACEF91" w14:textId="4E695795" w:rsidR="00080DBD" w:rsidRPr="00AC2899" w:rsidRDefault="00080DBD" w:rsidP="00AC2899">
            <w:pPr>
              <w:pStyle w:val="TableText"/>
              <w:rPr>
                <w:sz w:val="18"/>
                <w:szCs w:val="18"/>
              </w:rPr>
            </w:pPr>
            <w:r w:rsidRPr="00AC2899">
              <w:rPr>
                <w:sz w:val="18"/>
                <w:szCs w:val="18"/>
              </w:rPr>
              <w:t>38</w:t>
            </w:r>
          </w:p>
        </w:tc>
        <w:tc>
          <w:tcPr>
            <w:tcW w:w="1081" w:type="dxa"/>
            <w:vAlign w:val="bottom"/>
          </w:tcPr>
          <w:p w14:paraId="106F3A90" w14:textId="3A51D5DB" w:rsidR="00080DBD" w:rsidRPr="00AC2899" w:rsidRDefault="00080DBD" w:rsidP="00AC2899">
            <w:pPr>
              <w:pStyle w:val="TableText"/>
              <w:rPr>
                <w:sz w:val="18"/>
                <w:szCs w:val="18"/>
              </w:rPr>
            </w:pPr>
            <w:r w:rsidRPr="00AC2899">
              <w:rPr>
                <w:sz w:val="18"/>
                <w:szCs w:val="18"/>
              </w:rPr>
              <w:t>1</w:t>
            </w:r>
          </w:p>
        </w:tc>
        <w:tc>
          <w:tcPr>
            <w:tcW w:w="1466" w:type="dxa"/>
            <w:vAlign w:val="bottom"/>
          </w:tcPr>
          <w:p w14:paraId="16265239" w14:textId="5BE16592" w:rsidR="00080DBD" w:rsidRPr="00AC2899" w:rsidRDefault="00080DBD" w:rsidP="00AC2899">
            <w:pPr>
              <w:pStyle w:val="TableText"/>
              <w:rPr>
                <w:sz w:val="18"/>
                <w:szCs w:val="18"/>
              </w:rPr>
            </w:pPr>
            <w:r w:rsidRPr="00AC2899">
              <w:rPr>
                <w:sz w:val="18"/>
                <w:szCs w:val="18"/>
              </w:rPr>
              <w:t>6.95</w:t>
            </w:r>
          </w:p>
        </w:tc>
        <w:tc>
          <w:tcPr>
            <w:tcW w:w="1603" w:type="dxa"/>
            <w:vAlign w:val="bottom"/>
          </w:tcPr>
          <w:p w14:paraId="572D191E" w14:textId="71027E62" w:rsidR="00080DBD" w:rsidRPr="00AC2899" w:rsidRDefault="00080DBD" w:rsidP="00AC2899">
            <w:pPr>
              <w:pStyle w:val="TableText"/>
              <w:rPr>
                <w:sz w:val="18"/>
                <w:szCs w:val="18"/>
              </w:rPr>
            </w:pPr>
            <w:r w:rsidRPr="00AC2899">
              <w:rPr>
                <w:sz w:val="18"/>
                <w:szCs w:val="18"/>
              </w:rPr>
              <w:t>4.70</w:t>
            </w:r>
          </w:p>
        </w:tc>
        <w:tc>
          <w:tcPr>
            <w:tcW w:w="1631" w:type="dxa"/>
            <w:vAlign w:val="bottom"/>
          </w:tcPr>
          <w:p w14:paraId="78296784" w14:textId="724E851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7752810" w14:textId="2260B2BE" w:rsidR="00080DBD" w:rsidRPr="00AC2899" w:rsidRDefault="00080DBD" w:rsidP="00AC2899">
            <w:pPr>
              <w:pStyle w:val="TableText"/>
              <w:rPr>
                <w:sz w:val="18"/>
                <w:szCs w:val="18"/>
              </w:rPr>
            </w:pPr>
            <w:r w:rsidRPr="00AC2899">
              <w:rPr>
                <w:sz w:val="18"/>
                <w:szCs w:val="18"/>
              </w:rPr>
              <w:t>38</w:t>
            </w:r>
          </w:p>
        </w:tc>
        <w:tc>
          <w:tcPr>
            <w:tcW w:w="1081" w:type="dxa"/>
            <w:vAlign w:val="bottom"/>
          </w:tcPr>
          <w:p w14:paraId="148EEA6C" w14:textId="72B5E5DB" w:rsidR="00080DBD" w:rsidRPr="00AC2899" w:rsidRDefault="00080DBD" w:rsidP="00AC2899">
            <w:pPr>
              <w:pStyle w:val="TableText"/>
              <w:rPr>
                <w:sz w:val="18"/>
                <w:szCs w:val="18"/>
              </w:rPr>
            </w:pPr>
            <w:r w:rsidRPr="00AC2899">
              <w:rPr>
                <w:sz w:val="18"/>
                <w:szCs w:val="18"/>
              </w:rPr>
              <w:t>8</w:t>
            </w:r>
          </w:p>
        </w:tc>
        <w:tc>
          <w:tcPr>
            <w:tcW w:w="1466" w:type="dxa"/>
            <w:vAlign w:val="bottom"/>
          </w:tcPr>
          <w:p w14:paraId="49C3E755" w14:textId="7BF8C353" w:rsidR="00080DBD" w:rsidRPr="00AC2899" w:rsidRDefault="00080DBD" w:rsidP="00AC2899">
            <w:pPr>
              <w:pStyle w:val="TableText"/>
              <w:rPr>
                <w:sz w:val="18"/>
                <w:szCs w:val="18"/>
              </w:rPr>
            </w:pPr>
            <w:r w:rsidRPr="00AC2899">
              <w:rPr>
                <w:sz w:val="18"/>
                <w:szCs w:val="18"/>
              </w:rPr>
              <w:t>22.65</w:t>
            </w:r>
          </w:p>
        </w:tc>
        <w:tc>
          <w:tcPr>
            <w:tcW w:w="1662" w:type="dxa"/>
            <w:vAlign w:val="bottom"/>
          </w:tcPr>
          <w:p w14:paraId="7B8E8742" w14:textId="116A3167" w:rsidR="00080DBD" w:rsidRPr="00AC2899" w:rsidRDefault="00080DBD" w:rsidP="00AC2899">
            <w:pPr>
              <w:pStyle w:val="TableText"/>
              <w:rPr>
                <w:sz w:val="18"/>
                <w:szCs w:val="18"/>
              </w:rPr>
            </w:pPr>
            <w:r w:rsidRPr="00AC2899">
              <w:rPr>
                <w:sz w:val="18"/>
                <w:szCs w:val="18"/>
              </w:rPr>
              <w:t>1.40</w:t>
            </w:r>
          </w:p>
        </w:tc>
      </w:tr>
      <w:tr w:rsidR="00080DBD" w:rsidRPr="00113601" w14:paraId="1ED20190" w14:textId="77777777" w:rsidTr="009F24C1">
        <w:tc>
          <w:tcPr>
            <w:tcW w:w="1781" w:type="dxa"/>
            <w:vAlign w:val="bottom"/>
          </w:tcPr>
          <w:p w14:paraId="305B1BEC" w14:textId="7992BF1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24AEED3" w14:textId="709DE34C" w:rsidR="00080DBD" w:rsidRPr="00AC2899" w:rsidRDefault="00080DBD" w:rsidP="00AC2899">
            <w:pPr>
              <w:pStyle w:val="TableText"/>
              <w:rPr>
                <w:sz w:val="18"/>
                <w:szCs w:val="18"/>
              </w:rPr>
            </w:pPr>
            <w:r w:rsidRPr="00AC2899">
              <w:rPr>
                <w:sz w:val="18"/>
                <w:szCs w:val="18"/>
              </w:rPr>
              <w:t>39</w:t>
            </w:r>
          </w:p>
        </w:tc>
        <w:tc>
          <w:tcPr>
            <w:tcW w:w="1080" w:type="dxa"/>
            <w:vAlign w:val="bottom"/>
          </w:tcPr>
          <w:p w14:paraId="7FB8D011" w14:textId="7425BE90" w:rsidR="00080DBD" w:rsidRPr="00AC2899" w:rsidRDefault="00080DBD" w:rsidP="00AC2899">
            <w:pPr>
              <w:pStyle w:val="TableText"/>
              <w:rPr>
                <w:sz w:val="18"/>
                <w:szCs w:val="18"/>
              </w:rPr>
            </w:pPr>
            <w:r w:rsidRPr="00AC2899">
              <w:rPr>
                <w:sz w:val="18"/>
                <w:szCs w:val="18"/>
              </w:rPr>
              <w:t>4</w:t>
            </w:r>
          </w:p>
        </w:tc>
        <w:tc>
          <w:tcPr>
            <w:tcW w:w="1465" w:type="dxa"/>
            <w:vAlign w:val="bottom"/>
          </w:tcPr>
          <w:p w14:paraId="70131DF3" w14:textId="16315AAC" w:rsidR="00080DBD" w:rsidRPr="00AC2899" w:rsidRDefault="00080DBD" w:rsidP="00AC2899">
            <w:pPr>
              <w:pStyle w:val="TableText"/>
              <w:rPr>
                <w:sz w:val="18"/>
                <w:szCs w:val="18"/>
              </w:rPr>
            </w:pPr>
            <w:r w:rsidRPr="00AC2899">
              <w:rPr>
                <w:sz w:val="18"/>
                <w:szCs w:val="18"/>
              </w:rPr>
              <w:t>12.86</w:t>
            </w:r>
          </w:p>
        </w:tc>
        <w:tc>
          <w:tcPr>
            <w:tcW w:w="1603" w:type="dxa"/>
            <w:vAlign w:val="bottom"/>
          </w:tcPr>
          <w:p w14:paraId="2870E432" w14:textId="7E70321A" w:rsidR="00080DBD" w:rsidRPr="00AC2899" w:rsidRDefault="00080DBD" w:rsidP="00AC2899">
            <w:pPr>
              <w:pStyle w:val="TableText"/>
              <w:rPr>
                <w:sz w:val="18"/>
                <w:szCs w:val="18"/>
              </w:rPr>
            </w:pPr>
            <w:r w:rsidRPr="00AC2899">
              <w:rPr>
                <w:sz w:val="18"/>
                <w:szCs w:val="18"/>
              </w:rPr>
              <w:t>3.01</w:t>
            </w:r>
          </w:p>
        </w:tc>
        <w:tc>
          <w:tcPr>
            <w:tcW w:w="1782" w:type="dxa"/>
            <w:vAlign w:val="bottom"/>
          </w:tcPr>
          <w:p w14:paraId="0DEF21D1" w14:textId="70860D8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F105A0" w14:textId="61C194C9" w:rsidR="00080DBD" w:rsidRPr="00AC2899" w:rsidRDefault="00080DBD" w:rsidP="00AC2899">
            <w:pPr>
              <w:pStyle w:val="TableText"/>
              <w:rPr>
                <w:sz w:val="18"/>
                <w:szCs w:val="18"/>
              </w:rPr>
            </w:pPr>
            <w:r w:rsidRPr="00AC2899">
              <w:rPr>
                <w:sz w:val="18"/>
                <w:szCs w:val="18"/>
              </w:rPr>
              <w:t>39</w:t>
            </w:r>
          </w:p>
        </w:tc>
        <w:tc>
          <w:tcPr>
            <w:tcW w:w="1081" w:type="dxa"/>
            <w:vAlign w:val="bottom"/>
          </w:tcPr>
          <w:p w14:paraId="1E719588" w14:textId="5A75CB65" w:rsidR="00080DBD" w:rsidRPr="00AC2899" w:rsidRDefault="00080DBD" w:rsidP="00AC2899">
            <w:pPr>
              <w:pStyle w:val="TableText"/>
              <w:rPr>
                <w:sz w:val="18"/>
                <w:szCs w:val="18"/>
              </w:rPr>
            </w:pPr>
            <w:r w:rsidRPr="00AC2899">
              <w:rPr>
                <w:sz w:val="18"/>
                <w:szCs w:val="18"/>
              </w:rPr>
              <w:t>1</w:t>
            </w:r>
          </w:p>
        </w:tc>
        <w:tc>
          <w:tcPr>
            <w:tcW w:w="1466" w:type="dxa"/>
            <w:vAlign w:val="bottom"/>
          </w:tcPr>
          <w:p w14:paraId="0682440C" w14:textId="07B76878" w:rsidR="00080DBD" w:rsidRPr="00AC2899" w:rsidRDefault="00080DBD" w:rsidP="00AC2899">
            <w:pPr>
              <w:pStyle w:val="TableText"/>
              <w:rPr>
                <w:sz w:val="18"/>
                <w:szCs w:val="18"/>
              </w:rPr>
            </w:pPr>
            <w:r w:rsidRPr="00AC2899">
              <w:rPr>
                <w:sz w:val="18"/>
                <w:szCs w:val="18"/>
              </w:rPr>
              <w:t>6.91</w:t>
            </w:r>
          </w:p>
        </w:tc>
        <w:tc>
          <w:tcPr>
            <w:tcW w:w="1603" w:type="dxa"/>
            <w:vAlign w:val="bottom"/>
          </w:tcPr>
          <w:p w14:paraId="4E793855" w14:textId="222F889B" w:rsidR="00080DBD" w:rsidRPr="00AC2899" w:rsidRDefault="00080DBD" w:rsidP="00AC2899">
            <w:pPr>
              <w:pStyle w:val="TableText"/>
              <w:rPr>
                <w:sz w:val="18"/>
                <w:szCs w:val="18"/>
              </w:rPr>
            </w:pPr>
            <w:r w:rsidRPr="00AC2899">
              <w:rPr>
                <w:sz w:val="18"/>
                <w:szCs w:val="18"/>
              </w:rPr>
              <w:t>4.65</w:t>
            </w:r>
          </w:p>
        </w:tc>
        <w:tc>
          <w:tcPr>
            <w:tcW w:w="1631" w:type="dxa"/>
            <w:vAlign w:val="bottom"/>
          </w:tcPr>
          <w:p w14:paraId="1B72E2A8" w14:textId="4955452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16E0F57" w14:textId="474003A9" w:rsidR="00080DBD" w:rsidRPr="00AC2899" w:rsidRDefault="00080DBD" w:rsidP="00AC2899">
            <w:pPr>
              <w:pStyle w:val="TableText"/>
              <w:rPr>
                <w:sz w:val="18"/>
                <w:szCs w:val="18"/>
              </w:rPr>
            </w:pPr>
            <w:r w:rsidRPr="00AC2899">
              <w:rPr>
                <w:sz w:val="18"/>
                <w:szCs w:val="18"/>
              </w:rPr>
              <w:t>39</w:t>
            </w:r>
          </w:p>
        </w:tc>
        <w:tc>
          <w:tcPr>
            <w:tcW w:w="1081" w:type="dxa"/>
            <w:vAlign w:val="bottom"/>
          </w:tcPr>
          <w:p w14:paraId="164F3AF3" w14:textId="7DD94308" w:rsidR="00080DBD" w:rsidRPr="00AC2899" w:rsidRDefault="00080DBD" w:rsidP="00AC2899">
            <w:pPr>
              <w:pStyle w:val="TableText"/>
              <w:rPr>
                <w:sz w:val="18"/>
                <w:szCs w:val="18"/>
              </w:rPr>
            </w:pPr>
            <w:r w:rsidRPr="00AC2899">
              <w:rPr>
                <w:sz w:val="18"/>
                <w:szCs w:val="18"/>
              </w:rPr>
              <w:t>8</w:t>
            </w:r>
          </w:p>
        </w:tc>
        <w:tc>
          <w:tcPr>
            <w:tcW w:w="1466" w:type="dxa"/>
            <w:vAlign w:val="bottom"/>
          </w:tcPr>
          <w:p w14:paraId="7895348C" w14:textId="31F605C6" w:rsidR="00080DBD" w:rsidRPr="00AC2899" w:rsidRDefault="00080DBD" w:rsidP="00AC2899">
            <w:pPr>
              <w:pStyle w:val="TableText"/>
              <w:rPr>
                <w:sz w:val="18"/>
                <w:szCs w:val="18"/>
              </w:rPr>
            </w:pPr>
            <w:r w:rsidRPr="00AC2899">
              <w:rPr>
                <w:sz w:val="18"/>
                <w:szCs w:val="18"/>
              </w:rPr>
              <w:t>22.78</w:t>
            </w:r>
          </w:p>
        </w:tc>
        <w:tc>
          <w:tcPr>
            <w:tcW w:w="1662" w:type="dxa"/>
            <w:vAlign w:val="bottom"/>
          </w:tcPr>
          <w:p w14:paraId="0F0DC883" w14:textId="4648501A" w:rsidR="00080DBD" w:rsidRPr="00AC2899" w:rsidRDefault="00080DBD" w:rsidP="00AC2899">
            <w:pPr>
              <w:pStyle w:val="TableText"/>
              <w:rPr>
                <w:sz w:val="18"/>
                <w:szCs w:val="18"/>
              </w:rPr>
            </w:pPr>
            <w:r w:rsidRPr="00AC2899">
              <w:rPr>
                <w:sz w:val="18"/>
                <w:szCs w:val="18"/>
              </w:rPr>
              <w:t>1.36</w:t>
            </w:r>
          </w:p>
        </w:tc>
      </w:tr>
      <w:tr w:rsidR="00080DBD" w:rsidRPr="00113601" w14:paraId="0DC99E69" w14:textId="77777777" w:rsidTr="009F24C1">
        <w:tc>
          <w:tcPr>
            <w:tcW w:w="1781" w:type="dxa"/>
            <w:vAlign w:val="bottom"/>
          </w:tcPr>
          <w:p w14:paraId="7FD1A3DE" w14:textId="0ACEDB9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8886885" w14:textId="670C8023" w:rsidR="00080DBD" w:rsidRPr="00AC2899" w:rsidRDefault="00080DBD" w:rsidP="00AC2899">
            <w:pPr>
              <w:pStyle w:val="TableText"/>
              <w:rPr>
                <w:sz w:val="18"/>
                <w:szCs w:val="18"/>
              </w:rPr>
            </w:pPr>
            <w:r w:rsidRPr="00AC2899">
              <w:rPr>
                <w:sz w:val="18"/>
                <w:szCs w:val="18"/>
              </w:rPr>
              <w:t>40</w:t>
            </w:r>
          </w:p>
        </w:tc>
        <w:tc>
          <w:tcPr>
            <w:tcW w:w="1080" w:type="dxa"/>
            <w:vAlign w:val="bottom"/>
          </w:tcPr>
          <w:p w14:paraId="141E8D50" w14:textId="659CB938" w:rsidR="00080DBD" w:rsidRPr="00AC2899" w:rsidRDefault="00080DBD" w:rsidP="00AC2899">
            <w:pPr>
              <w:pStyle w:val="TableText"/>
              <w:rPr>
                <w:sz w:val="18"/>
                <w:szCs w:val="18"/>
              </w:rPr>
            </w:pPr>
            <w:r w:rsidRPr="00AC2899">
              <w:rPr>
                <w:sz w:val="18"/>
                <w:szCs w:val="18"/>
              </w:rPr>
              <w:t>4</w:t>
            </w:r>
          </w:p>
        </w:tc>
        <w:tc>
          <w:tcPr>
            <w:tcW w:w="1465" w:type="dxa"/>
            <w:vAlign w:val="bottom"/>
          </w:tcPr>
          <w:p w14:paraId="731FE51D" w14:textId="313F036F" w:rsidR="00080DBD" w:rsidRPr="00AC2899" w:rsidRDefault="00080DBD" w:rsidP="00AC2899">
            <w:pPr>
              <w:pStyle w:val="TableText"/>
              <w:rPr>
                <w:sz w:val="18"/>
                <w:szCs w:val="18"/>
              </w:rPr>
            </w:pPr>
            <w:r w:rsidRPr="00AC2899">
              <w:rPr>
                <w:sz w:val="18"/>
                <w:szCs w:val="18"/>
              </w:rPr>
              <w:t>12.87</w:t>
            </w:r>
          </w:p>
        </w:tc>
        <w:tc>
          <w:tcPr>
            <w:tcW w:w="1603" w:type="dxa"/>
            <w:vAlign w:val="bottom"/>
          </w:tcPr>
          <w:p w14:paraId="29A58C70" w14:textId="59739A0E" w:rsidR="00080DBD" w:rsidRPr="00AC2899" w:rsidRDefault="00080DBD" w:rsidP="00AC2899">
            <w:pPr>
              <w:pStyle w:val="TableText"/>
              <w:rPr>
                <w:sz w:val="18"/>
                <w:szCs w:val="18"/>
              </w:rPr>
            </w:pPr>
            <w:r w:rsidRPr="00AC2899">
              <w:rPr>
                <w:sz w:val="18"/>
                <w:szCs w:val="18"/>
              </w:rPr>
              <w:t>2.96</w:t>
            </w:r>
          </w:p>
        </w:tc>
        <w:tc>
          <w:tcPr>
            <w:tcW w:w="1782" w:type="dxa"/>
            <w:vAlign w:val="bottom"/>
          </w:tcPr>
          <w:p w14:paraId="4F0964C0" w14:textId="7408BC8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66AFF34" w14:textId="0E348066" w:rsidR="00080DBD" w:rsidRPr="00AC2899" w:rsidRDefault="00080DBD" w:rsidP="00AC2899">
            <w:pPr>
              <w:pStyle w:val="TableText"/>
              <w:rPr>
                <w:sz w:val="18"/>
                <w:szCs w:val="18"/>
              </w:rPr>
            </w:pPr>
            <w:r w:rsidRPr="00AC2899">
              <w:rPr>
                <w:sz w:val="18"/>
                <w:szCs w:val="18"/>
              </w:rPr>
              <w:t>40</w:t>
            </w:r>
          </w:p>
        </w:tc>
        <w:tc>
          <w:tcPr>
            <w:tcW w:w="1081" w:type="dxa"/>
            <w:vAlign w:val="bottom"/>
          </w:tcPr>
          <w:p w14:paraId="41CD457B" w14:textId="0F2E9350" w:rsidR="00080DBD" w:rsidRPr="00AC2899" w:rsidRDefault="00080DBD" w:rsidP="00AC2899">
            <w:pPr>
              <w:pStyle w:val="TableText"/>
              <w:rPr>
                <w:sz w:val="18"/>
                <w:szCs w:val="18"/>
              </w:rPr>
            </w:pPr>
            <w:r w:rsidRPr="00AC2899">
              <w:rPr>
                <w:sz w:val="18"/>
                <w:szCs w:val="18"/>
              </w:rPr>
              <w:t>1</w:t>
            </w:r>
          </w:p>
        </w:tc>
        <w:tc>
          <w:tcPr>
            <w:tcW w:w="1466" w:type="dxa"/>
            <w:vAlign w:val="bottom"/>
          </w:tcPr>
          <w:p w14:paraId="7AEF667B" w14:textId="149860F4" w:rsidR="00080DBD" w:rsidRPr="00AC2899" w:rsidRDefault="00080DBD" w:rsidP="00AC2899">
            <w:pPr>
              <w:pStyle w:val="TableText"/>
              <w:rPr>
                <w:sz w:val="18"/>
                <w:szCs w:val="18"/>
              </w:rPr>
            </w:pPr>
            <w:r w:rsidRPr="00AC2899">
              <w:rPr>
                <w:sz w:val="18"/>
                <w:szCs w:val="18"/>
              </w:rPr>
              <w:t>6.86</w:t>
            </w:r>
          </w:p>
        </w:tc>
        <w:tc>
          <w:tcPr>
            <w:tcW w:w="1603" w:type="dxa"/>
            <w:vAlign w:val="bottom"/>
          </w:tcPr>
          <w:p w14:paraId="4D3B84FA" w14:textId="34CC1E6C" w:rsidR="00080DBD" w:rsidRPr="00AC2899" w:rsidRDefault="00080DBD" w:rsidP="00AC2899">
            <w:pPr>
              <w:pStyle w:val="TableText"/>
              <w:rPr>
                <w:sz w:val="18"/>
                <w:szCs w:val="18"/>
              </w:rPr>
            </w:pPr>
            <w:r w:rsidRPr="00AC2899">
              <w:rPr>
                <w:sz w:val="18"/>
                <w:szCs w:val="18"/>
              </w:rPr>
              <w:t>4.60</w:t>
            </w:r>
          </w:p>
        </w:tc>
        <w:tc>
          <w:tcPr>
            <w:tcW w:w="1631" w:type="dxa"/>
            <w:vAlign w:val="bottom"/>
          </w:tcPr>
          <w:p w14:paraId="7F69543E" w14:textId="674BF6F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D1BE2C" w14:textId="12ED858B" w:rsidR="00080DBD" w:rsidRPr="00AC2899" w:rsidRDefault="00080DBD" w:rsidP="00AC2899">
            <w:pPr>
              <w:pStyle w:val="TableText"/>
              <w:rPr>
                <w:sz w:val="18"/>
                <w:szCs w:val="18"/>
              </w:rPr>
            </w:pPr>
            <w:r w:rsidRPr="00AC2899">
              <w:rPr>
                <w:sz w:val="18"/>
                <w:szCs w:val="18"/>
              </w:rPr>
              <w:t>40</w:t>
            </w:r>
          </w:p>
        </w:tc>
        <w:tc>
          <w:tcPr>
            <w:tcW w:w="1081" w:type="dxa"/>
            <w:vAlign w:val="bottom"/>
          </w:tcPr>
          <w:p w14:paraId="377943F9" w14:textId="3D28CDE2" w:rsidR="00080DBD" w:rsidRPr="00AC2899" w:rsidRDefault="00080DBD" w:rsidP="00AC2899">
            <w:pPr>
              <w:pStyle w:val="TableText"/>
              <w:rPr>
                <w:sz w:val="18"/>
                <w:szCs w:val="18"/>
              </w:rPr>
            </w:pPr>
            <w:r w:rsidRPr="00AC2899">
              <w:rPr>
                <w:sz w:val="18"/>
                <w:szCs w:val="18"/>
              </w:rPr>
              <w:t>8</w:t>
            </w:r>
          </w:p>
        </w:tc>
        <w:tc>
          <w:tcPr>
            <w:tcW w:w="1466" w:type="dxa"/>
            <w:vAlign w:val="bottom"/>
          </w:tcPr>
          <w:p w14:paraId="423184D1" w14:textId="5F35C0BF" w:rsidR="00080DBD" w:rsidRPr="00AC2899" w:rsidRDefault="00080DBD" w:rsidP="00AC2899">
            <w:pPr>
              <w:pStyle w:val="TableText"/>
              <w:rPr>
                <w:sz w:val="18"/>
                <w:szCs w:val="18"/>
              </w:rPr>
            </w:pPr>
            <w:r w:rsidRPr="00AC2899">
              <w:rPr>
                <w:sz w:val="18"/>
                <w:szCs w:val="18"/>
              </w:rPr>
              <w:t>22.90</w:t>
            </w:r>
          </w:p>
        </w:tc>
        <w:tc>
          <w:tcPr>
            <w:tcW w:w="1662" w:type="dxa"/>
            <w:vAlign w:val="bottom"/>
          </w:tcPr>
          <w:p w14:paraId="00C12C35" w14:textId="2C304E48" w:rsidR="00080DBD" w:rsidRPr="00AC2899" w:rsidRDefault="00080DBD" w:rsidP="00AC2899">
            <w:pPr>
              <w:pStyle w:val="TableText"/>
              <w:rPr>
                <w:sz w:val="18"/>
                <w:szCs w:val="18"/>
              </w:rPr>
            </w:pPr>
            <w:r w:rsidRPr="00AC2899">
              <w:rPr>
                <w:sz w:val="18"/>
                <w:szCs w:val="18"/>
              </w:rPr>
              <w:t>1.33</w:t>
            </w:r>
          </w:p>
        </w:tc>
      </w:tr>
      <w:tr w:rsidR="00080DBD" w:rsidRPr="00113601" w14:paraId="40D4A689" w14:textId="77777777" w:rsidTr="009F24C1">
        <w:tc>
          <w:tcPr>
            <w:tcW w:w="1781" w:type="dxa"/>
            <w:vAlign w:val="bottom"/>
          </w:tcPr>
          <w:p w14:paraId="0145B00D" w14:textId="39059D0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97F8A6F" w14:textId="487A98DF" w:rsidR="00080DBD" w:rsidRPr="00AC2899" w:rsidRDefault="00080DBD" w:rsidP="00AC2899">
            <w:pPr>
              <w:pStyle w:val="TableText"/>
              <w:rPr>
                <w:sz w:val="18"/>
                <w:szCs w:val="18"/>
              </w:rPr>
            </w:pPr>
            <w:r w:rsidRPr="00AC2899">
              <w:rPr>
                <w:sz w:val="18"/>
                <w:szCs w:val="18"/>
              </w:rPr>
              <w:t>41</w:t>
            </w:r>
          </w:p>
        </w:tc>
        <w:tc>
          <w:tcPr>
            <w:tcW w:w="1080" w:type="dxa"/>
            <w:vAlign w:val="bottom"/>
          </w:tcPr>
          <w:p w14:paraId="5CEEA881" w14:textId="224782B3" w:rsidR="00080DBD" w:rsidRPr="00AC2899" w:rsidRDefault="00080DBD" w:rsidP="00AC2899">
            <w:pPr>
              <w:pStyle w:val="TableText"/>
              <w:rPr>
                <w:sz w:val="18"/>
                <w:szCs w:val="18"/>
              </w:rPr>
            </w:pPr>
            <w:r w:rsidRPr="00AC2899">
              <w:rPr>
                <w:sz w:val="18"/>
                <w:szCs w:val="18"/>
              </w:rPr>
              <w:t>4</w:t>
            </w:r>
          </w:p>
        </w:tc>
        <w:tc>
          <w:tcPr>
            <w:tcW w:w="1465" w:type="dxa"/>
            <w:vAlign w:val="bottom"/>
          </w:tcPr>
          <w:p w14:paraId="4AC33C8C" w14:textId="42E9F808" w:rsidR="00080DBD" w:rsidRPr="00AC2899" w:rsidRDefault="00080DBD" w:rsidP="00AC2899">
            <w:pPr>
              <w:pStyle w:val="TableText"/>
              <w:rPr>
                <w:sz w:val="18"/>
                <w:szCs w:val="18"/>
              </w:rPr>
            </w:pPr>
            <w:r w:rsidRPr="00AC2899">
              <w:rPr>
                <w:sz w:val="18"/>
                <w:szCs w:val="18"/>
              </w:rPr>
              <w:t>12.88</w:t>
            </w:r>
          </w:p>
        </w:tc>
        <w:tc>
          <w:tcPr>
            <w:tcW w:w="1603" w:type="dxa"/>
            <w:vAlign w:val="bottom"/>
          </w:tcPr>
          <w:p w14:paraId="3EF69EFA" w14:textId="24DD28CB" w:rsidR="00080DBD" w:rsidRPr="00AC2899" w:rsidRDefault="00080DBD" w:rsidP="00AC2899">
            <w:pPr>
              <w:pStyle w:val="TableText"/>
              <w:rPr>
                <w:sz w:val="18"/>
                <w:szCs w:val="18"/>
              </w:rPr>
            </w:pPr>
            <w:r w:rsidRPr="00AC2899">
              <w:rPr>
                <w:sz w:val="18"/>
                <w:szCs w:val="18"/>
              </w:rPr>
              <w:t>2.92</w:t>
            </w:r>
          </w:p>
        </w:tc>
        <w:tc>
          <w:tcPr>
            <w:tcW w:w="1782" w:type="dxa"/>
            <w:vAlign w:val="bottom"/>
          </w:tcPr>
          <w:p w14:paraId="163DA7AD" w14:textId="08D617C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565CEE" w14:textId="185A7A6B" w:rsidR="00080DBD" w:rsidRPr="00AC2899" w:rsidRDefault="00080DBD" w:rsidP="00AC2899">
            <w:pPr>
              <w:pStyle w:val="TableText"/>
              <w:rPr>
                <w:sz w:val="18"/>
                <w:szCs w:val="18"/>
              </w:rPr>
            </w:pPr>
            <w:r w:rsidRPr="00AC2899">
              <w:rPr>
                <w:sz w:val="18"/>
                <w:szCs w:val="18"/>
              </w:rPr>
              <w:t>41</w:t>
            </w:r>
          </w:p>
        </w:tc>
        <w:tc>
          <w:tcPr>
            <w:tcW w:w="1081" w:type="dxa"/>
            <w:vAlign w:val="bottom"/>
          </w:tcPr>
          <w:p w14:paraId="4A38026F" w14:textId="621727E5" w:rsidR="00080DBD" w:rsidRPr="00AC2899" w:rsidRDefault="00080DBD" w:rsidP="00AC2899">
            <w:pPr>
              <w:pStyle w:val="TableText"/>
              <w:rPr>
                <w:sz w:val="18"/>
                <w:szCs w:val="18"/>
              </w:rPr>
            </w:pPr>
            <w:r w:rsidRPr="00AC2899">
              <w:rPr>
                <w:sz w:val="18"/>
                <w:szCs w:val="18"/>
              </w:rPr>
              <w:t>1</w:t>
            </w:r>
          </w:p>
        </w:tc>
        <w:tc>
          <w:tcPr>
            <w:tcW w:w="1466" w:type="dxa"/>
            <w:vAlign w:val="bottom"/>
          </w:tcPr>
          <w:p w14:paraId="61C22C59" w14:textId="15B7EE67" w:rsidR="00080DBD" w:rsidRPr="00AC2899" w:rsidRDefault="00080DBD" w:rsidP="00AC2899">
            <w:pPr>
              <w:pStyle w:val="TableText"/>
              <w:rPr>
                <w:sz w:val="18"/>
                <w:szCs w:val="18"/>
              </w:rPr>
            </w:pPr>
            <w:r w:rsidRPr="00AC2899">
              <w:rPr>
                <w:sz w:val="18"/>
                <w:szCs w:val="18"/>
              </w:rPr>
              <w:t>6.82</w:t>
            </w:r>
          </w:p>
        </w:tc>
        <w:tc>
          <w:tcPr>
            <w:tcW w:w="1603" w:type="dxa"/>
            <w:vAlign w:val="bottom"/>
          </w:tcPr>
          <w:p w14:paraId="712C2BDE" w14:textId="4C419EBD" w:rsidR="00080DBD" w:rsidRPr="00AC2899" w:rsidRDefault="00080DBD" w:rsidP="00AC2899">
            <w:pPr>
              <w:pStyle w:val="TableText"/>
              <w:rPr>
                <w:sz w:val="18"/>
                <w:szCs w:val="18"/>
              </w:rPr>
            </w:pPr>
            <w:r w:rsidRPr="00AC2899">
              <w:rPr>
                <w:sz w:val="18"/>
                <w:szCs w:val="18"/>
              </w:rPr>
              <w:t>4.55</w:t>
            </w:r>
          </w:p>
        </w:tc>
        <w:tc>
          <w:tcPr>
            <w:tcW w:w="1631" w:type="dxa"/>
            <w:vAlign w:val="bottom"/>
          </w:tcPr>
          <w:p w14:paraId="469BE62C" w14:textId="684E21D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5DA1002" w14:textId="616F2D44" w:rsidR="00080DBD" w:rsidRPr="00AC2899" w:rsidRDefault="00080DBD" w:rsidP="00AC2899">
            <w:pPr>
              <w:pStyle w:val="TableText"/>
              <w:rPr>
                <w:sz w:val="18"/>
                <w:szCs w:val="18"/>
              </w:rPr>
            </w:pPr>
            <w:r w:rsidRPr="00AC2899">
              <w:rPr>
                <w:sz w:val="18"/>
                <w:szCs w:val="18"/>
              </w:rPr>
              <w:t>41</w:t>
            </w:r>
          </w:p>
        </w:tc>
        <w:tc>
          <w:tcPr>
            <w:tcW w:w="1081" w:type="dxa"/>
            <w:vAlign w:val="bottom"/>
          </w:tcPr>
          <w:p w14:paraId="79A4F763" w14:textId="01288590" w:rsidR="00080DBD" w:rsidRPr="00AC2899" w:rsidRDefault="00080DBD" w:rsidP="00AC2899">
            <w:pPr>
              <w:pStyle w:val="TableText"/>
              <w:rPr>
                <w:sz w:val="18"/>
                <w:szCs w:val="18"/>
              </w:rPr>
            </w:pPr>
            <w:r w:rsidRPr="00AC2899">
              <w:rPr>
                <w:sz w:val="18"/>
                <w:szCs w:val="18"/>
              </w:rPr>
              <w:t>8</w:t>
            </w:r>
          </w:p>
        </w:tc>
        <w:tc>
          <w:tcPr>
            <w:tcW w:w="1466" w:type="dxa"/>
            <w:vAlign w:val="bottom"/>
          </w:tcPr>
          <w:p w14:paraId="48B388ED" w14:textId="5437F367" w:rsidR="00080DBD" w:rsidRPr="00AC2899" w:rsidRDefault="00080DBD" w:rsidP="00AC2899">
            <w:pPr>
              <w:pStyle w:val="TableText"/>
              <w:rPr>
                <w:sz w:val="18"/>
                <w:szCs w:val="18"/>
              </w:rPr>
            </w:pPr>
            <w:r w:rsidRPr="00AC2899">
              <w:rPr>
                <w:sz w:val="18"/>
                <w:szCs w:val="18"/>
              </w:rPr>
              <w:t>23.02</w:t>
            </w:r>
          </w:p>
        </w:tc>
        <w:tc>
          <w:tcPr>
            <w:tcW w:w="1662" w:type="dxa"/>
            <w:vAlign w:val="bottom"/>
          </w:tcPr>
          <w:p w14:paraId="2A98BE98" w14:textId="018188B2" w:rsidR="00080DBD" w:rsidRPr="00AC2899" w:rsidRDefault="00080DBD" w:rsidP="00AC2899">
            <w:pPr>
              <w:pStyle w:val="TableText"/>
              <w:rPr>
                <w:sz w:val="18"/>
                <w:szCs w:val="18"/>
              </w:rPr>
            </w:pPr>
            <w:r w:rsidRPr="00AC2899">
              <w:rPr>
                <w:sz w:val="18"/>
                <w:szCs w:val="18"/>
              </w:rPr>
              <w:t>1.29</w:t>
            </w:r>
          </w:p>
        </w:tc>
      </w:tr>
      <w:tr w:rsidR="00080DBD" w:rsidRPr="00113601" w14:paraId="1930B22C" w14:textId="77777777" w:rsidTr="009F24C1">
        <w:tc>
          <w:tcPr>
            <w:tcW w:w="1781" w:type="dxa"/>
            <w:vAlign w:val="bottom"/>
          </w:tcPr>
          <w:p w14:paraId="62160CC8" w14:textId="7C2FF05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2F54F78" w14:textId="2C6DBEC8" w:rsidR="00080DBD" w:rsidRPr="00AC2899" w:rsidRDefault="00080DBD" w:rsidP="00AC2899">
            <w:pPr>
              <w:pStyle w:val="TableText"/>
              <w:rPr>
                <w:sz w:val="18"/>
                <w:szCs w:val="18"/>
              </w:rPr>
            </w:pPr>
            <w:r w:rsidRPr="00AC2899">
              <w:rPr>
                <w:sz w:val="18"/>
                <w:szCs w:val="18"/>
              </w:rPr>
              <w:t>42</w:t>
            </w:r>
          </w:p>
        </w:tc>
        <w:tc>
          <w:tcPr>
            <w:tcW w:w="1080" w:type="dxa"/>
            <w:vAlign w:val="bottom"/>
          </w:tcPr>
          <w:p w14:paraId="17F656E8" w14:textId="093CC983" w:rsidR="00080DBD" w:rsidRPr="00AC2899" w:rsidRDefault="00080DBD" w:rsidP="00AC2899">
            <w:pPr>
              <w:pStyle w:val="TableText"/>
              <w:rPr>
                <w:sz w:val="18"/>
                <w:szCs w:val="18"/>
              </w:rPr>
            </w:pPr>
            <w:r w:rsidRPr="00AC2899">
              <w:rPr>
                <w:sz w:val="18"/>
                <w:szCs w:val="18"/>
              </w:rPr>
              <w:t>4</w:t>
            </w:r>
          </w:p>
        </w:tc>
        <w:tc>
          <w:tcPr>
            <w:tcW w:w="1465" w:type="dxa"/>
            <w:vAlign w:val="bottom"/>
          </w:tcPr>
          <w:p w14:paraId="6070D17B" w14:textId="5372BE13" w:rsidR="00080DBD" w:rsidRPr="00AC2899" w:rsidRDefault="00080DBD" w:rsidP="00AC2899">
            <w:pPr>
              <w:pStyle w:val="TableText"/>
              <w:rPr>
                <w:sz w:val="18"/>
                <w:szCs w:val="18"/>
              </w:rPr>
            </w:pPr>
            <w:r w:rsidRPr="00AC2899">
              <w:rPr>
                <w:sz w:val="18"/>
                <w:szCs w:val="18"/>
              </w:rPr>
              <w:t>12.89</w:t>
            </w:r>
          </w:p>
        </w:tc>
        <w:tc>
          <w:tcPr>
            <w:tcW w:w="1603" w:type="dxa"/>
            <w:vAlign w:val="bottom"/>
          </w:tcPr>
          <w:p w14:paraId="63214C4D" w14:textId="73F2BFEE" w:rsidR="00080DBD" w:rsidRPr="00AC2899" w:rsidRDefault="00080DBD" w:rsidP="00AC2899">
            <w:pPr>
              <w:pStyle w:val="TableText"/>
              <w:rPr>
                <w:sz w:val="18"/>
                <w:szCs w:val="18"/>
              </w:rPr>
            </w:pPr>
            <w:r w:rsidRPr="00AC2899">
              <w:rPr>
                <w:sz w:val="18"/>
                <w:szCs w:val="18"/>
              </w:rPr>
              <w:t>2.88</w:t>
            </w:r>
          </w:p>
        </w:tc>
        <w:tc>
          <w:tcPr>
            <w:tcW w:w="1782" w:type="dxa"/>
            <w:vAlign w:val="bottom"/>
          </w:tcPr>
          <w:p w14:paraId="0F79000A" w14:textId="2D6271E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033FD9" w14:textId="34B89278" w:rsidR="00080DBD" w:rsidRPr="00AC2899" w:rsidRDefault="00080DBD" w:rsidP="00AC2899">
            <w:pPr>
              <w:pStyle w:val="TableText"/>
              <w:rPr>
                <w:sz w:val="18"/>
                <w:szCs w:val="18"/>
              </w:rPr>
            </w:pPr>
            <w:r w:rsidRPr="00AC2899">
              <w:rPr>
                <w:sz w:val="18"/>
                <w:szCs w:val="18"/>
              </w:rPr>
              <w:t>42</w:t>
            </w:r>
          </w:p>
        </w:tc>
        <w:tc>
          <w:tcPr>
            <w:tcW w:w="1081" w:type="dxa"/>
            <w:vAlign w:val="bottom"/>
          </w:tcPr>
          <w:p w14:paraId="07B534DD" w14:textId="27D7E07C" w:rsidR="00080DBD" w:rsidRPr="00AC2899" w:rsidRDefault="00080DBD" w:rsidP="00AC2899">
            <w:pPr>
              <w:pStyle w:val="TableText"/>
              <w:rPr>
                <w:sz w:val="18"/>
                <w:szCs w:val="18"/>
              </w:rPr>
            </w:pPr>
            <w:r w:rsidRPr="00AC2899">
              <w:rPr>
                <w:sz w:val="18"/>
                <w:szCs w:val="18"/>
              </w:rPr>
              <w:t>1</w:t>
            </w:r>
          </w:p>
        </w:tc>
        <w:tc>
          <w:tcPr>
            <w:tcW w:w="1466" w:type="dxa"/>
            <w:vAlign w:val="bottom"/>
          </w:tcPr>
          <w:p w14:paraId="4DB9AB45" w14:textId="0C7390C8" w:rsidR="00080DBD" w:rsidRPr="00AC2899" w:rsidRDefault="00080DBD" w:rsidP="00AC2899">
            <w:pPr>
              <w:pStyle w:val="TableText"/>
              <w:rPr>
                <w:sz w:val="18"/>
                <w:szCs w:val="18"/>
              </w:rPr>
            </w:pPr>
            <w:r w:rsidRPr="00AC2899">
              <w:rPr>
                <w:sz w:val="18"/>
                <w:szCs w:val="18"/>
              </w:rPr>
              <w:t>6.78</w:t>
            </w:r>
          </w:p>
        </w:tc>
        <w:tc>
          <w:tcPr>
            <w:tcW w:w="1603" w:type="dxa"/>
            <w:vAlign w:val="bottom"/>
          </w:tcPr>
          <w:p w14:paraId="66EC5D9E" w14:textId="4885ED25" w:rsidR="00080DBD" w:rsidRPr="00AC2899" w:rsidRDefault="00080DBD" w:rsidP="00AC2899">
            <w:pPr>
              <w:pStyle w:val="TableText"/>
              <w:rPr>
                <w:sz w:val="18"/>
                <w:szCs w:val="18"/>
              </w:rPr>
            </w:pPr>
            <w:r w:rsidRPr="00AC2899">
              <w:rPr>
                <w:sz w:val="18"/>
                <w:szCs w:val="18"/>
              </w:rPr>
              <w:t>4.50</w:t>
            </w:r>
          </w:p>
        </w:tc>
        <w:tc>
          <w:tcPr>
            <w:tcW w:w="1631" w:type="dxa"/>
            <w:vAlign w:val="bottom"/>
          </w:tcPr>
          <w:p w14:paraId="14D0514A" w14:textId="18762E1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CB4406" w14:textId="0A98A275" w:rsidR="00080DBD" w:rsidRPr="00AC2899" w:rsidRDefault="00080DBD" w:rsidP="00AC2899">
            <w:pPr>
              <w:pStyle w:val="TableText"/>
              <w:rPr>
                <w:sz w:val="18"/>
                <w:szCs w:val="18"/>
              </w:rPr>
            </w:pPr>
            <w:r w:rsidRPr="00AC2899">
              <w:rPr>
                <w:sz w:val="18"/>
                <w:szCs w:val="18"/>
              </w:rPr>
              <w:t>42</w:t>
            </w:r>
          </w:p>
        </w:tc>
        <w:tc>
          <w:tcPr>
            <w:tcW w:w="1081" w:type="dxa"/>
            <w:vAlign w:val="bottom"/>
          </w:tcPr>
          <w:p w14:paraId="0EFD603E" w14:textId="1C9D1E60" w:rsidR="00080DBD" w:rsidRPr="00AC2899" w:rsidRDefault="00080DBD" w:rsidP="00AC2899">
            <w:pPr>
              <w:pStyle w:val="TableText"/>
              <w:rPr>
                <w:sz w:val="18"/>
                <w:szCs w:val="18"/>
              </w:rPr>
            </w:pPr>
            <w:r w:rsidRPr="00AC2899">
              <w:rPr>
                <w:sz w:val="18"/>
                <w:szCs w:val="18"/>
              </w:rPr>
              <w:t>8</w:t>
            </w:r>
          </w:p>
        </w:tc>
        <w:tc>
          <w:tcPr>
            <w:tcW w:w="1466" w:type="dxa"/>
            <w:vAlign w:val="bottom"/>
          </w:tcPr>
          <w:p w14:paraId="2961D7A2" w14:textId="6165B2B5" w:rsidR="00080DBD" w:rsidRPr="00AC2899" w:rsidRDefault="00080DBD" w:rsidP="00AC2899">
            <w:pPr>
              <w:pStyle w:val="TableText"/>
              <w:rPr>
                <w:sz w:val="18"/>
                <w:szCs w:val="18"/>
              </w:rPr>
            </w:pPr>
            <w:r w:rsidRPr="00AC2899">
              <w:rPr>
                <w:sz w:val="18"/>
                <w:szCs w:val="18"/>
              </w:rPr>
              <w:t>23.13</w:t>
            </w:r>
          </w:p>
        </w:tc>
        <w:tc>
          <w:tcPr>
            <w:tcW w:w="1662" w:type="dxa"/>
            <w:vAlign w:val="bottom"/>
          </w:tcPr>
          <w:p w14:paraId="299A22AB" w14:textId="1585C3BE" w:rsidR="00080DBD" w:rsidRPr="00AC2899" w:rsidRDefault="00080DBD" w:rsidP="00AC2899">
            <w:pPr>
              <w:pStyle w:val="TableText"/>
              <w:rPr>
                <w:sz w:val="18"/>
                <w:szCs w:val="18"/>
              </w:rPr>
            </w:pPr>
            <w:r w:rsidRPr="00AC2899">
              <w:rPr>
                <w:sz w:val="18"/>
                <w:szCs w:val="18"/>
              </w:rPr>
              <w:t>1.26</w:t>
            </w:r>
          </w:p>
        </w:tc>
      </w:tr>
      <w:tr w:rsidR="00080DBD" w:rsidRPr="00113601" w14:paraId="764C486A" w14:textId="77777777" w:rsidTr="009F24C1">
        <w:tc>
          <w:tcPr>
            <w:tcW w:w="1781" w:type="dxa"/>
            <w:vAlign w:val="bottom"/>
          </w:tcPr>
          <w:p w14:paraId="229A0E98" w14:textId="6782F1E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2E9C29" w14:textId="7C0B6BAC" w:rsidR="00080DBD" w:rsidRPr="00AC2899" w:rsidRDefault="00080DBD" w:rsidP="00AC2899">
            <w:pPr>
              <w:pStyle w:val="TableText"/>
              <w:rPr>
                <w:sz w:val="18"/>
                <w:szCs w:val="18"/>
              </w:rPr>
            </w:pPr>
            <w:r w:rsidRPr="00AC2899">
              <w:rPr>
                <w:sz w:val="18"/>
                <w:szCs w:val="18"/>
              </w:rPr>
              <w:t>43</w:t>
            </w:r>
          </w:p>
        </w:tc>
        <w:tc>
          <w:tcPr>
            <w:tcW w:w="1080" w:type="dxa"/>
            <w:vAlign w:val="bottom"/>
          </w:tcPr>
          <w:p w14:paraId="16299A8D" w14:textId="5D2E9174" w:rsidR="00080DBD" w:rsidRPr="00AC2899" w:rsidRDefault="00080DBD" w:rsidP="00AC2899">
            <w:pPr>
              <w:pStyle w:val="TableText"/>
              <w:rPr>
                <w:sz w:val="18"/>
                <w:szCs w:val="18"/>
              </w:rPr>
            </w:pPr>
            <w:r w:rsidRPr="00AC2899">
              <w:rPr>
                <w:sz w:val="18"/>
                <w:szCs w:val="18"/>
              </w:rPr>
              <w:t>4</w:t>
            </w:r>
          </w:p>
        </w:tc>
        <w:tc>
          <w:tcPr>
            <w:tcW w:w="1465" w:type="dxa"/>
            <w:vAlign w:val="bottom"/>
          </w:tcPr>
          <w:p w14:paraId="551ADBE7" w14:textId="42BA1648" w:rsidR="00080DBD" w:rsidRPr="00AC2899" w:rsidRDefault="00080DBD" w:rsidP="00AC2899">
            <w:pPr>
              <w:pStyle w:val="TableText"/>
              <w:rPr>
                <w:sz w:val="18"/>
                <w:szCs w:val="18"/>
              </w:rPr>
            </w:pPr>
            <w:r w:rsidRPr="00AC2899">
              <w:rPr>
                <w:sz w:val="18"/>
                <w:szCs w:val="18"/>
              </w:rPr>
              <w:t>12.90</w:t>
            </w:r>
          </w:p>
        </w:tc>
        <w:tc>
          <w:tcPr>
            <w:tcW w:w="1603" w:type="dxa"/>
            <w:vAlign w:val="bottom"/>
          </w:tcPr>
          <w:p w14:paraId="02730E1B" w14:textId="77F595B4" w:rsidR="00080DBD" w:rsidRPr="00AC2899" w:rsidRDefault="00080DBD" w:rsidP="00AC2899">
            <w:pPr>
              <w:pStyle w:val="TableText"/>
              <w:rPr>
                <w:sz w:val="18"/>
                <w:szCs w:val="18"/>
              </w:rPr>
            </w:pPr>
            <w:r w:rsidRPr="00AC2899">
              <w:rPr>
                <w:sz w:val="18"/>
                <w:szCs w:val="18"/>
              </w:rPr>
              <w:t>2.84</w:t>
            </w:r>
          </w:p>
        </w:tc>
        <w:tc>
          <w:tcPr>
            <w:tcW w:w="1782" w:type="dxa"/>
            <w:vAlign w:val="bottom"/>
          </w:tcPr>
          <w:p w14:paraId="12F0C57A" w14:textId="1FCBB53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9D49E7B" w14:textId="64F2B87E" w:rsidR="00080DBD" w:rsidRPr="00AC2899" w:rsidRDefault="00080DBD" w:rsidP="00AC2899">
            <w:pPr>
              <w:pStyle w:val="TableText"/>
              <w:rPr>
                <w:sz w:val="18"/>
                <w:szCs w:val="18"/>
              </w:rPr>
            </w:pPr>
            <w:r w:rsidRPr="00AC2899">
              <w:rPr>
                <w:sz w:val="18"/>
                <w:szCs w:val="18"/>
              </w:rPr>
              <w:t>43</w:t>
            </w:r>
          </w:p>
        </w:tc>
        <w:tc>
          <w:tcPr>
            <w:tcW w:w="1081" w:type="dxa"/>
            <w:vAlign w:val="bottom"/>
          </w:tcPr>
          <w:p w14:paraId="2CD0B844" w14:textId="4E9CB39B" w:rsidR="00080DBD" w:rsidRPr="00AC2899" w:rsidRDefault="00080DBD" w:rsidP="00AC2899">
            <w:pPr>
              <w:pStyle w:val="TableText"/>
              <w:rPr>
                <w:sz w:val="18"/>
                <w:szCs w:val="18"/>
              </w:rPr>
            </w:pPr>
            <w:r w:rsidRPr="00AC2899">
              <w:rPr>
                <w:sz w:val="18"/>
                <w:szCs w:val="18"/>
              </w:rPr>
              <w:t>1</w:t>
            </w:r>
          </w:p>
        </w:tc>
        <w:tc>
          <w:tcPr>
            <w:tcW w:w="1466" w:type="dxa"/>
            <w:vAlign w:val="bottom"/>
          </w:tcPr>
          <w:p w14:paraId="5E39CB8A" w14:textId="54E78FE3" w:rsidR="00080DBD" w:rsidRPr="00AC2899" w:rsidRDefault="00080DBD" w:rsidP="00AC2899">
            <w:pPr>
              <w:pStyle w:val="TableText"/>
              <w:rPr>
                <w:sz w:val="18"/>
                <w:szCs w:val="18"/>
              </w:rPr>
            </w:pPr>
            <w:r w:rsidRPr="00AC2899">
              <w:rPr>
                <w:sz w:val="18"/>
                <w:szCs w:val="18"/>
              </w:rPr>
              <w:t>6.74</w:t>
            </w:r>
          </w:p>
        </w:tc>
        <w:tc>
          <w:tcPr>
            <w:tcW w:w="1603" w:type="dxa"/>
            <w:vAlign w:val="bottom"/>
          </w:tcPr>
          <w:p w14:paraId="6A4247DE" w14:textId="5287E370" w:rsidR="00080DBD" w:rsidRPr="00AC2899" w:rsidRDefault="00080DBD" w:rsidP="00AC2899">
            <w:pPr>
              <w:pStyle w:val="TableText"/>
              <w:rPr>
                <w:sz w:val="18"/>
                <w:szCs w:val="18"/>
              </w:rPr>
            </w:pPr>
            <w:r w:rsidRPr="00AC2899">
              <w:rPr>
                <w:sz w:val="18"/>
                <w:szCs w:val="18"/>
              </w:rPr>
              <w:t>4.46</w:t>
            </w:r>
          </w:p>
        </w:tc>
        <w:tc>
          <w:tcPr>
            <w:tcW w:w="1631" w:type="dxa"/>
            <w:vAlign w:val="bottom"/>
          </w:tcPr>
          <w:p w14:paraId="0BCC0E95" w14:textId="08D23C0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581211" w14:textId="52A30CDF" w:rsidR="00080DBD" w:rsidRPr="00AC2899" w:rsidRDefault="00080DBD" w:rsidP="00AC2899">
            <w:pPr>
              <w:pStyle w:val="TableText"/>
              <w:rPr>
                <w:sz w:val="18"/>
                <w:szCs w:val="18"/>
              </w:rPr>
            </w:pPr>
            <w:r w:rsidRPr="00AC2899">
              <w:rPr>
                <w:sz w:val="18"/>
                <w:szCs w:val="18"/>
              </w:rPr>
              <w:t>43</w:t>
            </w:r>
          </w:p>
        </w:tc>
        <w:tc>
          <w:tcPr>
            <w:tcW w:w="1081" w:type="dxa"/>
            <w:vAlign w:val="bottom"/>
          </w:tcPr>
          <w:p w14:paraId="03B9E8E7" w14:textId="5431ADDA" w:rsidR="00080DBD" w:rsidRPr="00AC2899" w:rsidRDefault="00080DBD" w:rsidP="00AC2899">
            <w:pPr>
              <w:pStyle w:val="TableText"/>
              <w:rPr>
                <w:sz w:val="18"/>
                <w:szCs w:val="18"/>
              </w:rPr>
            </w:pPr>
            <w:r w:rsidRPr="00AC2899">
              <w:rPr>
                <w:sz w:val="18"/>
                <w:szCs w:val="18"/>
              </w:rPr>
              <w:t>8</w:t>
            </w:r>
          </w:p>
        </w:tc>
        <w:tc>
          <w:tcPr>
            <w:tcW w:w="1466" w:type="dxa"/>
            <w:vAlign w:val="bottom"/>
          </w:tcPr>
          <w:p w14:paraId="0E28876A" w14:textId="47B303E0" w:rsidR="00080DBD" w:rsidRPr="00AC2899" w:rsidRDefault="00080DBD" w:rsidP="00AC2899">
            <w:pPr>
              <w:pStyle w:val="TableText"/>
              <w:rPr>
                <w:sz w:val="18"/>
                <w:szCs w:val="18"/>
              </w:rPr>
            </w:pPr>
            <w:r w:rsidRPr="00AC2899">
              <w:rPr>
                <w:sz w:val="18"/>
                <w:szCs w:val="18"/>
              </w:rPr>
              <w:t>23.24</w:t>
            </w:r>
          </w:p>
        </w:tc>
        <w:tc>
          <w:tcPr>
            <w:tcW w:w="1662" w:type="dxa"/>
            <w:vAlign w:val="bottom"/>
          </w:tcPr>
          <w:p w14:paraId="43DFA867" w14:textId="39A87687" w:rsidR="00080DBD" w:rsidRPr="00AC2899" w:rsidRDefault="00080DBD" w:rsidP="00AC2899">
            <w:pPr>
              <w:pStyle w:val="TableText"/>
              <w:rPr>
                <w:sz w:val="18"/>
                <w:szCs w:val="18"/>
              </w:rPr>
            </w:pPr>
            <w:r w:rsidRPr="00AC2899">
              <w:rPr>
                <w:sz w:val="18"/>
                <w:szCs w:val="18"/>
              </w:rPr>
              <w:t>1.23</w:t>
            </w:r>
          </w:p>
        </w:tc>
      </w:tr>
      <w:tr w:rsidR="00080DBD" w:rsidRPr="00113601" w14:paraId="5D953F22" w14:textId="77777777" w:rsidTr="009F24C1">
        <w:tc>
          <w:tcPr>
            <w:tcW w:w="1781" w:type="dxa"/>
            <w:vAlign w:val="bottom"/>
          </w:tcPr>
          <w:p w14:paraId="1ADA92A9" w14:textId="41A3DAF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390D59" w14:textId="5E8F059A" w:rsidR="00080DBD" w:rsidRPr="00AC2899" w:rsidRDefault="00080DBD" w:rsidP="00AC2899">
            <w:pPr>
              <w:pStyle w:val="TableText"/>
              <w:rPr>
                <w:sz w:val="18"/>
                <w:szCs w:val="18"/>
              </w:rPr>
            </w:pPr>
            <w:r w:rsidRPr="00AC2899">
              <w:rPr>
                <w:sz w:val="18"/>
                <w:szCs w:val="18"/>
              </w:rPr>
              <w:t>44</w:t>
            </w:r>
          </w:p>
        </w:tc>
        <w:tc>
          <w:tcPr>
            <w:tcW w:w="1080" w:type="dxa"/>
            <w:vAlign w:val="bottom"/>
          </w:tcPr>
          <w:p w14:paraId="7DC1F2C2" w14:textId="2FD6C574" w:rsidR="00080DBD" w:rsidRPr="00AC2899" w:rsidRDefault="00080DBD" w:rsidP="00AC2899">
            <w:pPr>
              <w:pStyle w:val="TableText"/>
              <w:rPr>
                <w:sz w:val="18"/>
                <w:szCs w:val="18"/>
              </w:rPr>
            </w:pPr>
            <w:r w:rsidRPr="00AC2899">
              <w:rPr>
                <w:sz w:val="18"/>
                <w:szCs w:val="18"/>
              </w:rPr>
              <w:t>4</w:t>
            </w:r>
          </w:p>
        </w:tc>
        <w:tc>
          <w:tcPr>
            <w:tcW w:w="1465" w:type="dxa"/>
            <w:vAlign w:val="bottom"/>
          </w:tcPr>
          <w:p w14:paraId="148AFE1B" w14:textId="237D1A85" w:rsidR="00080DBD" w:rsidRPr="00AC2899" w:rsidRDefault="00080DBD" w:rsidP="00AC2899">
            <w:pPr>
              <w:pStyle w:val="TableText"/>
              <w:rPr>
                <w:sz w:val="18"/>
                <w:szCs w:val="18"/>
              </w:rPr>
            </w:pPr>
            <w:r w:rsidRPr="00AC2899">
              <w:rPr>
                <w:sz w:val="18"/>
                <w:szCs w:val="18"/>
              </w:rPr>
              <w:t>12.91</w:t>
            </w:r>
          </w:p>
        </w:tc>
        <w:tc>
          <w:tcPr>
            <w:tcW w:w="1603" w:type="dxa"/>
            <w:vAlign w:val="bottom"/>
          </w:tcPr>
          <w:p w14:paraId="33430E94" w14:textId="116F2B2C" w:rsidR="00080DBD" w:rsidRPr="00AC2899" w:rsidRDefault="00080DBD" w:rsidP="00AC2899">
            <w:pPr>
              <w:pStyle w:val="TableText"/>
              <w:rPr>
                <w:sz w:val="18"/>
                <w:szCs w:val="18"/>
              </w:rPr>
            </w:pPr>
            <w:r w:rsidRPr="00AC2899">
              <w:rPr>
                <w:sz w:val="18"/>
                <w:szCs w:val="18"/>
              </w:rPr>
              <w:t>2.80</w:t>
            </w:r>
          </w:p>
        </w:tc>
        <w:tc>
          <w:tcPr>
            <w:tcW w:w="1782" w:type="dxa"/>
            <w:vAlign w:val="bottom"/>
          </w:tcPr>
          <w:p w14:paraId="2E930328" w14:textId="6CA328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ECE2A2" w14:textId="4A54FB75" w:rsidR="00080DBD" w:rsidRPr="00AC2899" w:rsidRDefault="00080DBD" w:rsidP="00AC2899">
            <w:pPr>
              <w:pStyle w:val="TableText"/>
              <w:rPr>
                <w:sz w:val="18"/>
                <w:szCs w:val="18"/>
              </w:rPr>
            </w:pPr>
            <w:r w:rsidRPr="00AC2899">
              <w:rPr>
                <w:sz w:val="18"/>
                <w:szCs w:val="18"/>
              </w:rPr>
              <w:t>44</w:t>
            </w:r>
          </w:p>
        </w:tc>
        <w:tc>
          <w:tcPr>
            <w:tcW w:w="1081" w:type="dxa"/>
            <w:vAlign w:val="bottom"/>
          </w:tcPr>
          <w:p w14:paraId="12BF372C" w14:textId="393F8C40" w:rsidR="00080DBD" w:rsidRPr="00AC2899" w:rsidRDefault="00080DBD" w:rsidP="00AC2899">
            <w:pPr>
              <w:pStyle w:val="TableText"/>
              <w:rPr>
                <w:sz w:val="18"/>
                <w:szCs w:val="18"/>
              </w:rPr>
            </w:pPr>
            <w:r w:rsidRPr="00AC2899">
              <w:rPr>
                <w:sz w:val="18"/>
                <w:szCs w:val="18"/>
              </w:rPr>
              <w:t>1</w:t>
            </w:r>
          </w:p>
        </w:tc>
        <w:tc>
          <w:tcPr>
            <w:tcW w:w="1466" w:type="dxa"/>
            <w:vAlign w:val="bottom"/>
          </w:tcPr>
          <w:p w14:paraId="4CB4500D" w14:textId="422D0FB6" w:rsidR="00080DBD" w:rsidRPr="00AC2899" w:rsidRDefault="00080DBD" w:rsidP="00AC2899">
            <w:pPr>
              <w:pStyle w:val="TableText"/>
              <w:rPr>
                <w:sz w:val="18"/>
                <w:szCs w:val="18"/>
              </w:rPr>
            </w:pPr>
            <w:r w:rsidRPr="00AC2899">
              <w:rPr>
                <w:sz w:val="18"/>
                <w:szCs w:val="18"/>
              </w:rPr>
              <w:t>6.70</w:t>
            </w:r>
          </w:p>
        </w:tc>
        <w:tc>
          <w:tcPr>
            <w:tcW w:w="1603" w:type="dxa"/>
            <w:vAlign w:val="bottom"/>
          </w:tcPr>
          <w:p w14:paraId="3C6FDDFC" w14:textId="55C092A8" w:rsidR="00080DBD" w:rsidRPr="00AC2899" w:rsidRDefault="00080DBD" w:rsidP="00AC2899">
            <w:pPr>
              <w:pStyle w:val="TableText"/>
              <w:rPr>
                <w:sz w:val="18"/>
                <w:szCs w:val="18"/>
              </w:rPr>
            </w:pPr>
            <w:r w:rsidRPr="00AC2899">
              <w:rPr>
                <w:sz w:val="18"/>
                <w:szCs w:val="18"/>
              </w:rPr>
              <w:t>4.42</w:t>
            </w:r>
          </w:p>
        </w:tc>
        <w:tc>
          <w:tcPr>
            <w:tcW w:w="1631" w:type="dxa"/>
            <w:vAlign w:val="bottom"/>
          </w:tcPr>
          <w:p w14:paraId="2AA3EF87" w14:textId="0454FFE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E28E5DB" w14:textId="10E75678" w:rsidR="00080DBD" w:rsidRPr="00AC2899" w:rsidRDefault="00080DBD" w:rsidP="00AC2899">
            <w:pPr>
              <w:pStyle w:val="TableText"/>
              <w:rPr>
                <w:sz w:val="18"/>
                <w:szCs w:val="18"/>
              </w:rPr>
            </w:pPr>
            <w:r w:rsidRPr="00AC2899">
              <w:rPr>
                <w:sz w:val="18"/>
                <w:szCs w:val="18"/>
              </w:rPr>
              <w:t>44</w:t>
            </w:r>
          </w:p>
        </w:tc>
        <w:tc>
          <w:tcPr>
            <w:tcW w:w="1081" w:type="dxa"/>
            <w:vAlign w:val="bottom"/>
          </w:tcPr>
          <w:p w14:paraId="3206FE44" w14:textId="15ECFE02" w:rsidR="00080DBD" w:rsidRPr="00AC2899" w:rsidRDefault="00080DBD" w:rsidP="00AC2899">
            <w:pPr>
              <w:pStyle w:val="TableText"/>
              <w:rPr>
                <w:sz w:val="18"/>
                <w:szCs w:val="18"/>
              </w:rPr>
            </w:pPr>
            <w:r w:rsidRPr="00AC2899">
              <w:rPr>
                <w:sz w:val="18"/>
                <w:szCs w:val="18"/>
              </w:rPr>
              <w:t>8</w:t>
            </w:r>
          </w:p>
        </w:tc>
        <w:tc>
          <w:tcPr>
            <w:tcW w:w="1466" w:type="dxa"/>
            <w:vAlign w:val="bottom"/>
          </w:tcPr>
          <w:p w14:paraId="51554C58" w14:textId="0ED7DDD5" w:rsidR="00080DBD" w:rsidRPr="00AC2899" w:rsidRDefault="00080DBD" w:rsidP="00AC2899">
            <w:pPr>
              <w:pStyle w:val="TableText"/>
              <w:rPr>
                <w:sz w:val="18"/>
                <w:szCs w:val="18"/>
              </w:rPr>
            </w:pPr>
            <w:r w:rsidRPr="00AC2899">
              <w:rPr>
                <w:sz w:val="18"/>
                <w:szCs w:val="18"/>
              </w:rPr>
              <w:t>23.34</w:t>
            </w:r>
          </w:p>
        </w:tc>
        <w:tc>
          <w:tcPr>
            <w:tcW w:w="1662" w:type="dxa"/>
            <w:vAlign w:val="bottom"/>
          </w:tcPr>
          <w:p w14:paraId="505EBD69" w14:textId="0A65DE1E" w:rsidR="00080DBD" w:rsidRPr="00AC2899" w:rsidRDefault="00080DBD" w:rsidP="00AC2899">
            <w:pPr>
              <w:pStyle w:val="TableText"/>
              <w:rPr>
                <w:sz w:val="18"/>
                <w:szCs w:val="18"/>
              </w:rPr>
            </w:pPr>
            <w:r w:rsidRPr="00AC2899">
              <w:rPr>
                <w:sz w:val="18"/>
                <w:szCs w:val="18"/>
              </w:rPr>
              <w:t>1.20</w:t>
            </w:r>
          </w:p>
        </w:tc>
      </w:tr>
      <w:tr w:rsidR="00080DBD" w:rsidRPr="00113601" w14:paraId="7F3A02E5" w14:textId="77777777" w:rsidTr="009F24C1">
        <w:tc>
          <w:tcPr>
            <w:tcW w:w="1781" w:type="dxa"/>
            <w:vAlign w:val="bottom"/>
          </w:tcPr>
          <w:p w14:paraId="74938BEA" w14:textId="6F8E16A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B6B9514" w14:textId="5D61CB2E" w:rsidR="00080DBD" w:rsidRPr="00AC2899" w:rsidRDefault="00080DBD" w:rsidP="00AC2899">
            <w:pPr>
              <w:pStyle w:val="TableText"/>
              <w:rPr>
                <w:sz w:val="18"/>
                <w:szCs w:val="18"/>
              </w:rPr>
            </w:pPr>
            <w:r w:rsidRPr="00AC2899">
              <w:rPr>
                <w:sz w:val="18"/>
                <w:szCs w:val="18"/>
              </w:rPr>
              <w:t>45</w:t>
            </w:r>
          </w:p>
        </w:tc>
        <w:tc>
          <w:tcPr>
            <w:tcW w:w="1080" w:type="dxa"/>
            <w:vAlign w:val="bottom"/>
          </w:tcPr>
          <w:p w14:paraId="494310E2" w14:textId="0BBC8DF6" w:rsidR="00080DBD" w:rsidRPr="00AC2899" w:rsidRDefault="00080DBD" w:rsidP="00AC2899">
            <w:pPr>
              <w:pStyle w:val="TableText"/>
              <w:rPr>
                <w:sz w:val="18"/>
                <w:szCs w:val="18"/>
              </w:rPr>
            </w:pPr>
            <w:r w:rsidRPr="00AC2899">
              <w:rPr>
                <w:sz w:val="18"/>
                <w:szCs w:val="18"/>
              </w:rPr>
              <w:t>4</w:t>
            </w:r>
          </w:p>
        </w:tc>
        <w:tc>
          <w:tcPr>
            <w:tcW w:w="1465" w:type="dxa"/>
            <w:vAlign w:val="bottom"/>
          </w:tcPr>
          <w:p w14:paraId="2CEB882B" w14:textId="70D7FC11" w:rsidR="00080DBD" w:rsidRPr="00AC2899" w:rsidRDefault="00080DBD" w:rsidP="00AC2899">
            <w:pPr>
              <w:pStyle w:val="TableText"/>
              <w:rPr>
                <w:sz w:val="18"/>
                <w:szCs w:val="18"/>
              </w:rPr>
            </w:pPr>
            <w:r w:rsidRPr="00AC2899">
              <w:rPr>
                <w:sz w:val="18"/>
                <w:szCs w:val="18"/>
              </w:rPr>
              <w:t>12.88</w:t>
            </w:r>
          </w:p>
        </w:tc>
        <w:tc>
          <w:tcPr>
            <w:tcW w:w="1603" w:type="dxa"/>
            <w:vAlign w:val="bottom"/>
          </w:tcPr>
          <w:p w14:paraId="62D399D5" w14:textId="28EE0426" w:rsidR="00080DBD" w:rsidRPr="00AC2899" w:rsidRDefault="00080DBD" w:rsidP="00AC2899">
            <w:pPr>
              <w:pStyle w:val="TableText"/>
              <w:rPr>
                <w:sz w:val="18"/>
                <w:szCs w:val="18"/>
              </w:rPr>
            </w:pPr>
            <w:r w:rsidRPr="00AC2899">
              <w:rPr>
                <w:sz w:val="18"/>
                <w:szCs w:val="18"/>
              </w:rPr>
              <w:t>2.78</w:t>
            </w:r>
          </w:p>
        </w:tc>
        <w:tc>
          <w:tcPr>
            <w:tcW w:w="1782" w:type="dxa"/>
            <w:vAlign w:val="bottom"/>
          </w:tcPr>
          <w:p w14:paraId="6AC173C4" w14:textId="55F437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831BEB" w14:textId="14FF8268" w:rsidR="00080DBD" w:rsidRPr="00AC2899" w:rsidRDefault="00080DBD" w:rsidP="00AC2899">
            <w:pPr>
              <w:pStyle w:val="TableText"/>
              <w:rPr>
                <w:sz w:val="18"/>
                <w:szCs w:val="18"/>
              </w:rPr>
            </w:pPr>
            <w:r w:rsidRPr="00AC2899">
              <w:rPr>
                <w:sz w:val="18"/>
                <w:szCs w:val="18"/>
              </w:rPr>
              <w:t>45</w:t>
            </w:r>
          </w:p>
        </w:tc>
        <w:tc>
          <w:tcPr>
            <w:tcW w:w="1081" w:type="dxa"/>
            <w:vAlign w:val="bottom"/>
          </w:tcPr>
          <w:p w14:paraId="32D2C78F" w14:textId="293A8488" w:rsidR="00080DBD" w:rsidRPr="00AC2899" w:rsidRDefault="00080DBD" w:rsidP="00AC2899">
            <w:pPr>
              <w:pStyle w:val="TableText"/>
              <w:rPr>
                <w:sz w:val="18"/>
                <w:szCs w:val="18"/>
              </w:rPr>
            </w:pPr>
            <w:r w:rsidRPr="00AC2899">
              <w:rPr>
                <w:sz w:val="18"/>
                <w:szCs w:val="18"/>
              </w:rPr>
              <w:t>1</w:t>
            </w:r>
          </w:p>
        </w:tc>
        <w:tc>
          <w:tcPr>
            <w:tcW w:w="1466" w:type="dxa"/>
            <w:vAlign w:val="bottom"/>
          </w:tcPr>
          <w:p w14:paraId="5B3E93D6" w14:textId="57C71331" w:rsidR="00080DBD" w:rsidRPr="00AC2899" w:rsidRDefault="00080DBD" w:rsidP="00AC2899">
            <w:pPr>
              <w:pStyle w:val="TableText"/>
              <w:rPr>
                <w:sz w:val="18"/>
                <w:szCs w:val="18"/>
              </w:rPr>
            </w:pPr>
            <w:r w:rsidRPr="00AC2899">
              <w:rPr>
                <w:sz w:val="18"/>
                <w:szCs w:val="18"/>
              </w:rPr>
              <w:t>6.66</w:t>
            </w:r>
          </w:p>
        </w:tc>
        <w:tc>
          <w:tcPr>
            <w:tcW w:w="1603" w:type="dxa"/>
            <w:vAlign w:val="bottom"/>
          </w:tcPr>
          <w:p w14:paraId="0ABA5F3F" w14:textId="0B3828AE" w:rsidR="00080DBD" w:rsidRPr="00AC2899" w:rsidRDefault="00080DBD" w:rsidP="00AC2899">
            <w:pPr>
              <w:pStyle w:val="TableText"/>
              <w:rPr>
                <w:sz w:val="18"/>
                <w:szCs w:val="18"/>
              </w:rPr>
            </w:pPr>
            <w:r w:rsidRPr="00AC2899">
              <w:rPr>
                <w:sz w:val="18"/>
                <w:szCs w:val="18"/>
              </w:rPr>
              <w:t>4.38</w:t>
            </w:r>
          </w:p>
        </w:tc>
        <w:tc>
          <w:tcPr>
            <w:tcW w:w="1631" w:type="dxa"/>
            <w:vAlign w:val="bottom"/>
          </w:tcPr>
          <w:p w14:paraId="2AE4B9F2" w14:textId="4BEA1F5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3BE4C63" w14:textId="3FD93FFC" w:rsidR="00080DBD" w:rsidRPr="00AC2899" w:rsidRDefault="00080DBD" w:rsidP="00AC2899">
            <w:pPr>
              <w:pStyle w:val="TableText"/>
              <w:rPr>
                <w:sz w:val="18"/>
                <w:szCs w:val="18"/>
              </w:rPr>
            </w:pPr>
            <w:r w:rsidRPr="00AC2899">
              <w:rPr>
                <w:sz w:val="18"/>
                <w:szCs w:val="18"/>
              </w:rPr>
              <w:t>45</w:t>
            </w:r>
          </w:p>
        </w:tc>
        <w:tc>
          <w:tcPr>
            <w:tcW w:w="1081" w:type="dxa"/>
            <w:vAlign w:val="bottom"/>
          </w:tcPr>
          <w:p w14:paraId="568532C7" w14:textId="0C78754D" w:rsidR="00080DBD" w:rsidRPr="00AC2899" w:rsidRDefault="00080DBD" w:rsidP="00AC2899">
            <w:pPr>
              <w:pStyle w:val="TableText"/>
              <w:rPr>
                <w:sz w:val="18"/>
                <w:szCs w:val="18"/>
              </w:rPr>
            </w:pPr>
            <w:r w:rsidRPr="00AC2899">
              <w:rPr>
                <w:sz w:val="18"/>
                <w:szCs w:val="18"/>
              </w:rPr>
              <w:t>8</w:t>
            </w:r>
          </w:p>
        </w:tc>
        <w:tc>
          <w:tcPr>
            <w:tcW w:w="1466" w:type="dxa"/>
            <w:vAlign w:val="bottom"/>
          </w:tcPr>
          <w:p w14:paraId="4EF9DAB4" w14:textId="0106DF0C" w:rsidR="00080DBD" w:rsidRPr="00AC2899" w:rsidRDefault="00080DBD" w:rsidP="00AC2899">
            <w:pPr>
              <w:pStyle w:val="TableText"/>
              <w:rPr>
                <w:sz w:val="18"/>
                <w:szCs w:val="18"/>
              </w:rPr>
            </w:pPr>
            <w:r w:rsidRPr="00AC2899">
              <w:rPr>
                <w:sz w:val="18"/>
                <w:szCs w:val="18"/>
              </w:rPr>
              <w:t>23.41</w:t>
            </w:r>
          </w:p>
        </w:tc>
        <w:tc>
          <w:tcPr>
            <w:tcW w:w="1662" w:type="dxa"/>
            <w:vAlign w:val="bottom"/>
          </w:tcPr>
          <w:p w14:paraId="62480022" w14:textId="7FA78109" w:rsidR="00080DBD" w:rsidRPr="00AC2899" w:rsidRDefault="00080DBD" w:rsidP="00AC2899">
            <w:pPr>
              <w:pStyle w:val="TableText"/>
              <w:rPr>
                <w:sz w:val="18"/>
                <w:szCs w:val="18"/>
              </w:rPr>
            </w:pPr>
            <w:r w:rsidRPr="00AC2899">
              <w:rPr>
                <w:sz w:val="18"/>
                <w:szCs w:val="18"/>
              </w:rPr>
              <w:t>1.17</w:t>
            </w:r>
          </w:p>
        </w:tc>
      </w:tr>
      <w:tr w:rsidR="00080DBD" w:rsidRPr="00113601" w14:paraId="5CA947E3" w14:textId="77777777" w:rsidTr="009F24C1">
        <w:tc>
          <w:tcPr>
            <w:tcW w:w="1781" w:type="dxa"/>
            <w:vAlign w:val="bottom"/>
          </w:tcPr>
          <w:p w14:paraId="18C3B495" w14:textId="6537AED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F37220" w14:textId="5B9EDF92" w:rsidR="00080DBD" w:rsidRPr="00AC2899" w:rsidRDefault="00080DBD" w:rsidP="00AC2899">
            <w:pPr>
              <w:pStyle w:val="TableText"/>
              <w:rPr>
                <w:sz w:val="18"/>
                <w:szCs w:val="18"/>
              </w:rPr>
            </w:pPr>
            <w:r w:rsidRPr="00AC2899">
              <w:rPr>
                <w:sz w:val="18"/>
                <w:szCs w:val="18"/>
              </w:rPr>
              <w:t>46</w:t>
            </w:r>
          </w:p>
        </w:tc>
        <w:tc>
          <w:tcPr>
            <w:tcW w:w="1080" w:type="dxa"/>
            <w:vAlign w:val="bottom"/>
          </w:tcPr>
          <w:p w14:paraId="646DFFBA" w14:textId="78F3CFA2" w:rsidR="00080DBD" w:rsidRPr="00AC2899" w:rsidRDefault="00080DBD" w:rsidP="00AC2899">
            <w:pPr>
              <w:pStyle w:val="TableText"/>
              <w:rPr>
                <w:sz w:val="18"/>
                <w:szCs w:val="18"/>
              </w:rPr>
            </w:pPr>
            <w:r w:rsidRPr="00AC2899">
              <w:rPr>
                <w:sz w:val="18"/>
                <w:szCs w:val="18"/>
              </w:rPr>
              <w:t>4</w:t>
            </w:r>
          </w:p>
        </w:tc>
        <w:tc>
          <w:tcPr>
            <w:tcW w:w="1465" w:type="dxa"/>
            <w:vAlign w:val="bottom"/>
          </w:tcPr>
          <w:p w14:paraId="6AF8750F" w14:textId="4E21F5E7" w:rsidR="00080DBD" w:rsidRPr="00AC2899" w:rsidRDefault="00080DBD" w:rsidP="00AC2899">
            <w:pPr>
              <w:pStyle w:val="TableText"/>
              <w:rPr>
                <w:sz w:val="18"/>
                <w:szCs w:val="18"/>
              </w:rPr>
            </w:pPr>
            <w:r w:rsidRPr="00AC2899">
              <w:rPr>
                <w:sz w:val="18"/>
                <w:szCs w:val="18"/>
              </w:rPr>
              <w:t>12.84</w:t>
            </w:r>
          </w:p>
        </w:tc>
        <w:tc>
          <w:tcPr>
            <w:tcW w:w="1603" w:type="dxa"/>
            <w:vAlign w:val="bottom"/>
          </w:tcPr>
          <w:p w14:paraId="58AFAF44" w14:textId="07E37F6E" w:rsidR="00080DBD" w:rsidRPr="00AC2899" w:rsidRDefault="00080DBD" w:rsidP="00AC2899">
            <w:pPr>
              <w:pStyle w:val="TableText"/>
              <w:rPr>
                <w:sz w:val="18"/>
                <w:szCs w:val="18"/>
              </w:rPr>
            </w:pPr>
            <w:r w:rsidRPr="00AC2899">
              <w:rPr>
                <w:sz w:val="18"/>
                <w:szCs w:val="18"/>
              </w:rPr>
              <w:t>2.75</w:t>
            </w:r>
          </w:p>
        </w:tc>
        <w:tc>
          <w:tcPr>
            <w:tcW w:w="1782" w:type="dxa"/>
            <w:vAlign w:val="bottom"/>
          </w:tcPr>
          <w:p w14:paraId="66E3B66B" w14:textId="44FB2A7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DA043B" w14:textId="72985DD5" w:rsidR="00080DBD" w:rsidRPr="00AC2899" w:rsidRDefault="00080DBD" w:rsidP="00AC2899">
            <w:pPr>
              <w:pStyle w:val="TableText"/>
              <w:rPr>
                <w:sz w:val="18"/>
                <w:szCs w:val="18"/>
              </w:rPr>
            </w:pPr>
            <w:r w:rsidRPr="00AC2899">
              <w:rPr>
                <w:sz w:val="18"/>
                <w:szCs w:val="18"/>
              </w:rPr>
              <w:t>46</w:t>
            </w:r>
          </w:p>
        </w:tc>
        <w:tc>
          <w:tcPr>
            <w:tcW w:w="1081" w:type="dxa"/>
            <w:vAlign w:val="bottom"/>
          </w:tcPr>
          <w:p w14:paraId="6EE131B5" w14:textId="5A54AF56" w:rsidR="00080DBD" w:rsidRPr="00AC2899" w:rsidRDefault="00080DBD" w:rsidP="00AC2899">
            <w:pPr>
              <w:pStyle w:val="TableText"/>
              <w:rPr>
                <w:sz w:val="18"/>
                <w:szCs w:val="18"/>
              </w:rPr>
            </w:pPr>
            <w:r w:rsidRPr="00AC2899">
              <w:rPr>
                <w:sz w:val="18"/>
                <w:szCs w:val="18"/>
              </w:rPr>
              <w:t>1</w:t>
            </w:r>
          </w:p>
        </w:tc>
        <w:tc>
          <w:tcPr>
            <w:tcW w:w="1466" w:type="dxa"/>
            <w:vAlign w:val="bottom"/>
          </w:tcPr>
          <w:p w14:paraId="503CEAA2" w14:textId="047D4194" w:rsidR="00080DBD" w:rsidRPr="00AC2899" w:rsidRDefault="00080DBD" w:rsidP="00AC2899">
            <w:pPr>
              <w:pStyle w:val="TableText"/>
              <w:rPr>
                <w:sz w:val="18"/>
                <w:szCs w:val="18"/>
              </w:rPr>
            </w:pPr>
            <w:r w:rsidRPr="00AC2899">
              <w:rPr>
                <w:sz w:val="18"/>
                <w:szCs w:val="18"/>
              </w:rPr>
              <w:t>6.60</w:t>
            </w:r>
          </w:p>
        </w:tc>
        <w:tc>
          <w:tcPr>
            <w:tcW w:w="1603" w:type="dxa"/>
            <w:vAlign w:val="bottom"/>
          </w:tcPr>
          <w:p w14:paraId="4C0228AF" w14:textId="54497E3E" w:rsidR="00080DBD" w:rsidRPr="00AC2899" w:rsidRDefault="00080DBD" w:rsidP="00AC2899">
            <w:pPr>
              <w:pStyle w:val="TableText"/>
              <w:rPr>
                <w:sz w:val="18"/>
                <w:szCs w:val="18"/>
              </w:rPr>
            </w:pPr>
            <w:r w:rsidRPr="00AC2899">
              <w:rPr>
                <w:sz w:val="18"/>
                <w:szCs w:val="18"/>
              </w:rPr>
              <w:t>4.33</w:t>
            </w:r>
          </w:p>
        </w:tc>
        <w:tc>
          <w:tcPr>
            <w:tcW w:w="1631" w:type="dxa"/>
            <w:vAlign w:val="bottom"/>
          </w:tcPr>
          <w:p w14:paraId="09DFA7A1" w14:textId="6FC0AE4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2E8E19" w14:textId="0438BAC8" w:rsidR="00080DBD" w:rsidRPr="00AC2899" w:rsidRDefault="00080DBD" w:rsidP="00AC2899">
            <w:pPr>
              <w:pStyle w:val="TableText"/>
              <w:rPr>
                <w:sz w:val="18"/>
                <w:szCs w:val="18"/>
              </w:rPr>
            </w:pPr>
            <w:r w:rsidRPr="00AC2899">
              <w:rPr>
                <w:sz w:val="18"/>
                <w:szCs w:val="18"/>
              </w:rPr>
              <w:t>46</w:t>
            </w:r>
          </w:p>
        </w:tc>
        <w:tc>
          <w:tcPr>
            <w:tcW w:w="1081" w:type="dxa"/>
            <w:vAlign w:val="bottom"/>
          </w:tcPr>
          <w:p w14:paraId="690E4147" w14:textId="0F6239CA" w:rsidR="00080DBD" w:rsidRPr="00AC2899" w:rsidRDefault="00080DBD" w:rsidP="00AC2899">
            <w:pPr>
              <w:pStyle w:val="TableText"/>
              <w:rPr>
                <w:sz w:val="18"/>
                <w:szCs w:val="18"/>
              </w:rPr>
            </w:pPr>
            <w:r w:rsidRPr="00AC2899">
              <w:rPr>
                <w:sz w:val="18"/>
                <w:szCs w:val="18"/>
              </w:rPr>
              <w:t>8</w:t>
            </w:r>
          </w:p>
        </w:tc>
        <w:tc>
          <w:tcPr>
            <w:tcW w:w="1466" w:type="dxa"/>
            <w:vAlign w:val="bottom"/>
          </w:tcPr>
          <w:p w14:paraId="62EB25B8" w14:textId="580E2085" w:rsidR="00080DBD" w:rsidRPr="00AC2899" w:rsidRDefault="00080DBD" w:rsidP="00AC2899">
            <w:pPr>
              <w:pStyle w:val="TableText"/>
              <w:rPr>
                <w:sz w:val="18"/>
                <w:szCs w:val="18"/>
              </w:rPr>
            </w:pPr>
            <w:r w:rsidRPr="00AC2899">
              <w:rPr>
                <w:sz w:val="18"/>
                <w:szCs w:val="18"/>
              </w:rPr>
              <w:t>23.45</w:t>
            </w:r>
          </w:p>
        </w:tc>
        <w:tc>
          <w:tcPr>
            <w:tcW w:w="1662" w:type="dxa"/>
            <w:vAlign w:val="bottom"/>
          </w:tcPr>
          <w:p w14:paraId="7212F761" w14:textId="31026310" w:rsidR="00080DBD" w:rsidRPr="00AC2899" w:rsidRDefault="00080DBD" w:rsidP="00AC2899">
            <w:pPr>
              <w:pStyle w:val="TableText"/>
              <w:rPr>
                <w:sz w:val="18"/>
                <w:szCs w:val="18"/>
              </w:rPr>
            </w:pPr>
            <w:r w:rsidRPr="00AC2899">
              <w:rPr>
                <w:sz w:val="18"/>
                <w:szCs w:val="18"/>
              </w:rPr>
              <w:t>1.13</w:t>
            </w:r>
          </w:p>
        </w:tc>
      </w:tr>
      <w:tr w:rsidR="00080DBD" w:rsidRPr="00113601" w14:paraId="5F53FF15" w14:textId="77777777" w:rsidTr="009F24C1">
        <w:tc>
          <w:tcPr>
            <w:tcW w:w="1781" w:type="dxa"/>
            <w:vAlign w:val="bottom"/>
          </w:tcPr>
          <w:p w14:paraId="6357A856" w14:textId="346DAEE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E1C8E7" w14:textId="3C7173C3" w:rsidR="00080DBD" w:rsidRPr="00AC2899" w:rsidRDefault="00080DBD" w:rsidP="00AC2899">
            <w:pPr>
              <w:pStyle w:val="TableText"/>
              <w:rPr>
                <w:sz w:val="18"/>
                <w:szCs w:val="18"/>
              </w:rPr>
            </w:pPr>
            <w:r w:rsidRPr="00AC2899">
              <w:rPr>
                <w:sz w:val="18"/>
                <w:szCs w:val="18"/>
              </w:rPr>
              <w:t>47</w:t>
            </w:r>
          </w:p>
        </w:tc>
        <w:tc>
          <w:tcPr>
            <w:tcW w:w="1080" w:type="dxa"/>
            <w:vAlign w:val="bottom"/>
          </w:tcPr>
          <w:p w14:paraId="54E521B4" w14:textId="6772C7B2" w:rsidR="00080DBD" w:rsidRPr="00AC2899" w:rsidRDefault="00080DBD" w:rsidP="00AC2899">
            <w:pPr>
              <w:pStyle w:val="TableText"/>
              <w:rPr>
                <w:sz w:val="18"/>
                <w:szCs w:val="18"/>
              </w:rPr>
            </w:pPr>
            <w:r w:rsidRPr="00AC2899">
              <w:rPr>
                <w:sz w:val="18"/>
                <w:szCs w:val="18"/>
              </w:rPr>
              <w:t>4</w:t>
            </w:r>
          </w:p>
        </w:tc>
        <w:tc>
          <w:tcPr>
            <w:tcW w:w="1465" w:type="dxa"/>
            <w:vAlign w:val="bottom"/>
          </w:tcPr>
          <w:p w14:paraId="754AE3C8" w14:textId="3D9C50A4" w:rsidR="00080DBD" w:rsidRPr="00AC2899" w:rsidRDefault="00080DBD" w:rsidP="00AC2899">
            <w:pPr>
              <w:pStyle w:val="TableText"/>
              <w:rPr>
                <w:sz w:val="18"/>
                <w:szCs w:val="18"/>
              </w:rPr>
            </w:pPr>
            <w:r w:rsidRPr="00AC2899">
              <w:rPr>
                <w:sz w:val="18"/>
                <w:szCs w:val="18"/>
              </w:rPr>
              <w:t>12.79</w:t>
            </w:r>
          </w:p>
        </w:tc>
        <w:tc>
          <w:tcPr>
            <w:tcW w:w="1603" w:type="dxa"/>
            <w:vAlign w:val="bottom"/>
          </w:tcPr>
          <w:p w14:paraId="5511775A" w14:textId="30CE6777" w:rsidR="00080DBD" w:rsidRPr="00AC2899" w:rsidRDefault="00080DBD" w:rsidP="00AC2899">
            <w:pPr>
              <w:pStyle w:val="TableText"/>
              <w:rPr>
                <w:sz w:val="18"/>
                <w:szCs w:val="18"/>
              </w:rPr>
            </w:pPr>
            <w:r w:rsidRPr="00AC2899">
              <w:rPr>
                <w:sz w:val="18"/>
                <w:szCs w:val="18"/>
              </w:rPr>
              <w:t>2.73</w:t>
            </w:r>
          </w:p>
        </w:tc>
        <w:tc>
          <w:tcPr>
            <w:tcW w:w="1782" w:type="dxa"/>
            <w:vAlign w:val="bottom"/>
          </w:tcPr>
          <w:p w14:paraId="1A1C8FBD" w14:textId="7DD752E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C3098B" w14:textId="48954263" w:rsidR="00080DBD" w:rsidRPr="00AC2899" w:rsidRDefault="00080DBD" w:rsidP="00AC2899">
            <w:pPr>
              <w:pStyle w:val="TableText"/>
              <w:rPr>
                <w:sz w:val="18"/>
                <w:szCs w:val="18"/>
              </w:rPr>
            </w:pPr>
            <w:r w:rsidRPr="00AC2899">
              <w:rPr>
                <w:sz w:val="18"/>
                <w:szCs w:val="18"/>
              </w:rPr>
              <w:t>47</w:t>
            </w:r>
          </w:p>
        </w:tc>
        <w:tc>
          <w:tcPr>
            <w:tcW w:w="1081" w:type="dxa"/>
            <w:vAlign w:val="bottom"/>
          </w:tcPr>
          <w:p w14:paraId="59520910" w14:textId="2120A636" w:rsidR="00080DBD" w:rsidRPr="00AC2899" w:rsidRDefault="00080DBD" w:rsidP="00AC2899">
            <w:pPr>
              <w:pStyle w:val="TableText"/>
              <w:rPr>
                <w:sz w:val="18"/>
                <w:szCs w:val="18"/>
              </w:rPr>
            </w:pPr>
            <w:r w:rsidRPr="00AC2899">
              <w:rPr>
                <w:sz w:val="18"/>
                <w:szCs w:val="18"/>
              </w:rPr>
              <w:t>1</w:t>
            </w:r>
          </w:p>
        </w:tc>
        <w:tc>
          <w:tcPr>
            <w:tcW w:w="1466" w:type="dxa"/>
            <w:vAlign w:val="bottom"/>
          </w:tcPr>
          <w:p w14:paraId="3B329669" w14:textId="227CE233" w:rsidR="00080DBD" w:rsidRPr="00AC2899" w:rsidRDefault="00080DBD" w:rsidP="00AC2899">
            <w:pPr>
              <w:pStyle w:val="TableText"/>
              <w:rPr>
                <w:sz w:val="18"/>
                <w:szCs w:val="18"/>
              </w:rPr>
            </w:pPr>
            <w:r w:rsidRPr="00AC2899">
              <w:rPr>
                <w:sz w:val="18"/>
                <w:szCs w:val="18"/>
              </w:rPr>
              <w:t>6.54</w:t>
            </w:r>
          </w:p>
        </w:tc>
        <w:tc>
          <w:tcPr>
            <w:tcW w:w="1603" w:type="dxa"/>
            <w:vAlign w:val="bottom"/>
          </w:tcPr>
          <w:p w14:paraId="1EC10DB1" w14:textId="2BFE718E" w:rsidR="00080DBD" w:rsidRPr="00AC2899" w:rsidRDefault="00080DBD" w:rsidP="00AC2899">
            <w:pPr>
              <w:pStyle w:val="TableText"/>
              <w:rPr>
                <w:sz w:val="18"/>
                <w:szCs w:val="18"/>
              </w:rPr>
            </w:pPr>
            <w:r w:rsidRPr="00AC2899">
              <w:rPr>
                <w:sz w:val="18"/>
                <w:szCs w:val="18"/>
              </w:rPr>
              <w:t>4.29</w:t>
            </w:r>
          </w:p>
        </w:tc>
        <w:tc>
          <w:tcPr>
            <w:tcW w:w="1631" w:type="dxa"/>
            <w:vAlign w:val="bottom"/>
          </w:tcPr>
          <w:p w14:paraId="6F370714" w14:textId="4DEA048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178AEB" w14:textId="464FB786" w:rsidR="00080DBD" w:rsidRPr="00AC2899" w:rsidRDefault="00080DBD" w:rsidP="00AC2899">
            <w:pPr>
              <w:pStyle w:val="TableText"/>
              <w:rPr>
                <w:sz w:val="18"/>
                <w:szCs w:val="18"/>
              </w:rPr>
            </w:pPr>
            <w:r w:rsidRPr="00AC2899">
              <w:rPr>
                <w:sz w:val="18"/>
                <w:szCs w:val="18"/>
              </w:rPr>
              <w:t>47</w:t>
            </w:r>
          </w:p>
        </w:tc>
        <w:tc>
          <w:tcPr>
            <w:tcW w:w="1081" w:type="dxa"/>
            <w:vAlign w:val="bottom"/>
          </w:tcPr>
          <w:p w14:paraId="7B392E90" w14:textId="7B4071E8" w:rsidR="00080DBD" w:rsidRPr="00AC2899" w:rsidRDefault="00080DBD" w:rsidP="00AC2899">
            <w:pPr>
              <w:pStyle w:val="TableText"/>
              <w:rPr>
                <w:sz w:val="18"/>
                <w:szCs w:val="18"/>
              </w:rPr>
            </w:pPr>
            <w:r w:rsidRPr="00AC2899">
              <w:rPr>
                <w:sz w:val="18"/>
                <w:szCs w:val="18"/>
              </w:rPr>
              <w:t>8</w:t>
            </w:r>
          </w:p>
        </w:tc>
        <w:tc>
          <w:tcPr>
            <w:tcW w:w="1466" w:type="dxa"/>
            <w:vAlign w:val="bottom"/>
          </w:tcPr>
          <w:p w14:paraId="5BBC384E" w14:textId="439F20FF" w:rsidR="00080DBD" w:rsidRPr="00AC2899" w:rsidRDefault="00080DBD" w:rsidP="00AC2899">
            <w:pPr>
              <w:pStyle w:val="TableText"/>
              <w:rPr>
                <w:sz w:val="18"/>
                <w:szCs w:val="18"/>
              </w:rPr>
            </w:pPr>
            <w:r w:rsidRPr="00AC2899">
              <w:rPr>
                <w:sz w:val="18"/>
                <w:szCs w:val="18"/>
              </w:rPr>
              <w:t>23.46</w:t>
            </w:r>
          </w:p>
        </w:tc>
        <w:tc>
          <w:tcPr>
            <w:tcW w:w="1662" w:type="dxa"/>
            <w:vAlign w:val="bottom"/>
          </w:tcPr>
          <w:p w14:paraId="5EC8FB0D" w14:textId="4AC1BBB7" w:rsidR="00080DBD" w:rsidRPr="00AC2899" w:rsidRDefault="00080DBD" w:rsidP="00AC2899">
            <w:pPr>
              <w:pStyle w:val="TableText"/>
              <w:rPr>
                <w:sz w:val="18"/>
                <w:szCs w:val="18"/>
              </w:rPr>
            </w:pPr>
            <w:r w:rsidRPr="00AC2899">
              <w:rPr>
                <w:sz w:val="18"/>
                <w:szCs w:val="18"/>
              </w:rPr>
              <w:t>1.10</w:t>
            </w:r>
          </w:p>
        </w:tc>
      </w:tr>
      <w:tr w:rsidR="00080DBD" w:rsidRPr="00113601" w14:paraId="57FFF529" w14:textId="77777777" w:rsidTr="009F24C1">
        <w:tc>
          <w:tcPr>
            <w:tcW w:w="1781" w:type="dxa"/>
            <w:vAlign w:val="bottom"/>
          </w:tcPr>
          <w:p w14:paraId="4EB93124" w14:textId="116D111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19F198E" w14:textId="3963D8EC" w:rsidR="00080DBD" w:rsidRPr="00AC2899" w:rsidRDefault="00080DBD" w:rsidP="00AC2899">
            <w:pPr>
              <w:pStyle w:val="TableText"/>
              <w:rPr>
                <w:sz w:val="18"/>
                <w:szCs w:val="18"/>
              </w:rPr>
            </w:pPr>
            <w:r w:rsidRPr="00AC2899">
              <w:rPr>
                <w:sz w:val="18"/>
                <w:szCs w:val="18"/>
              </w:rPr>
              <w:t>48</w:t>
            </w:r>
          </w:p>
        </w:tc>
        <w:tc>
          <w:tcPr>
            <w:tcW w:w="1080" w:type="dxa"/>
            <w:vAlign w:val="bottom"/>
          </w:tcPr>
          <w:p w14:paraId="3FA43082" w14:textId="4685A6BB" w:rsidR="00080DBD" w:rsidRPr="00AC2899" w:rsidRDefault="00080DBD" w:rsidP="00AC2899">
            <w:pPr>
              <w:pStyle w:val="TableText"/>
              <w:rPr>
                <w:sz w:val="18"/>
                <w:szCs w:val="18"/>
              </w:rPr>
            </w:pPr>
            <w:r w:rsidRPr="00AC2899">
              <w:rPr>
                <w:sz w:val="18"/>
                <w:szCs w:val="18"/>
              </w:rPr>
              <w:t>4</w:t>
            </w:r>
          </w:p>
        </w:tc>
        <w:tc>
          <w:tcPr>
            <w:tcW w:w="1465" w:type="dxa"/>
            <w:vAlign w:val="bottom"/>
          </w:tcPr>
          <w:p w14:paraId="18E5AF7D" w14:textId="7964096F" w:rsidR="00080DBD" w:rsidRPr="00AC2899" w:rsidRDefault="00080DBD" w:rsidP="00AC2899">
            <w:pPr>
              <w:pStyle w:val="TableText"/>
              <w:rPr>
                <w:sz w:val="18"/>
                <w:szCs w:val="18"/>
              </w:rPr>
            </w:pPr>
            <w:r w:rsidRPr="00AC2899">
              <w:rPr>
                <w:sz w:val="18"/>
                <w:szCs w:val="18"/>
              </w:rPr>
              <w:t>12.75</w:t>
            </w:r>
          </w:p>
        </w:tc>
        <w:tc>
          <w:tcPr>
            <w:tcW w:w="1603" w:type="dxa"/>
            <w:vAlign w:val="bottom"/>
          </w:tcPr>
          <w:p w14:paraId="3E8A1418" w14:textId="0DCAD2ED" w:rsidR="00080DBD" w:rsidRPr="00AC2899" w:rsidRDefault="00080DBD" w:rsidP="00AC2899">
            <w:pPr>
              <w:pStyle w:val="TableText"/>
              <w:rPr>
                <w:sz w:val="18"/>
                <w:szCs w:val="18"/>
              </w:rPr>
            </w:pPr>
            <w:r w:rsidRPr="00AC2899">
              <w:rPr>
                <w:sz w:val="18"/>
                <w:szCs w:val="18"/>
              </w:rPr>
              <w:t>2.71</w:t>
            </w:r>
          </w:p>
        </w:tc>
        <w:tc>
          <w:tcPr>
            <w:tcW w:w="1782" w:type="dxa"/>
            <w:vAlign w:val="bottom"/>
          </w:tcPr>
          <w:p w14:paraId="5231B3B6" w14:textId="7C951BB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C82289" w14:textId="7F551ADC" w:rsidR="00080DBD" w:rsidRPr="00AC2899" w:rsidRDefault="00080DBD" w:rsidP="00AC2899">
            <w:pPr>
              <w:pStyle w:val="TableText"/>
              <w:rPr>
                <w:sz w:val="18"/>
                <w:szCs w:val="18"/>
              </w:rPr>
            </w:pPr>
            <w:r w:rsidRPr="00AC2899">
              <w:rPr>
                <w:sz w:val="18"/>
                <w:szCs w:val="18"/>
              </w:rPr>
              <w:t>48</w:t>
            </w:r>
          </w:p>
        </w:tc>
        <w:tc>
          <w:tcPr>
            <w:tcW w:w="1081" w:type="dxa"/>
            <w:vAlign w:val="bottom"/>
          </w:tcPr>
          <w:p w14:paraId="33E1BE4F" w14:textId="7EF472F6" w:rsidR="00080DBD" w:rsidRPr="00AC2899" w:rsidRDefault="00080DBD" w:rsidP="00AC2899">
            <w:pPr>
              <w:pStyle w:val="TableText"/>
              <w:rPr>
                <w:sz w:val="18"/>
                <w:szCs w:val="18"/>
              </w:rPr>
            </w:pPr>
            <w:r w:rsidRPr="00AC2899">
              <w:rPr>
                <w:sz w:val="18"/>
                <w:szCs w:val="18"/>
              </w:rPr>
              <w:t>1</w:t>
            </w:r>
          </w:p>
        </w:tc>
        <w:tc>
          <w:tcPr>
            <w:tcW w:w="1466" w:type="dxa"/>
            <w:vAlign w:val="bottom"/>
          </w:tcPr>
          <w:p w14:paraId="764E9CAF" w14:textId="5B5722CF" w:rsidR="00080DBD" w:rsidRPr="00AC2899" w:rsidRDefault="00080DBD" w:rsidP="00AC2899">
            <w:pPr>
              <w:pStyle w:val="TableText"/>
              <w:rPr>
                <w:sz w:val="18"/>
                <w:szCs w:val="18"/>
              </w:rPr>
            </w:pPr>
            <w:r w:rsidRPr="00AC2899">
              <w:rPr>
                <w:sz w:val="18"/>
                <w:szCs w:val="18"/>
              </w:rPr>
              <w:t>6.48</w:t>
            </w:r>
          </w:p>
        </w:tc>
        <w:tc>
          <w:tcPr>
            <w:tcW w:w="1603" w:type="dxa"/>
            <w:vAlign w:val="bottom"/>
          </w:tcPr>
          <w:p w14:paraId="40DDEA6C" w14:textId="38DF5151" w:rsidR="00080DBD" w:rsidRPr="00AC2899" w:rsidRDefault="00080DBD" w:rsidP="00AC2899">
            <w:pPr>
              <w:pStyle w:val="TableText"/>
              <w:rPr>
                <w:sz w:val="18"/>
                <w:szCs w:val="18"/>
              </w:rPr>
            </w:pPr>
            <w:r w:rsidRPr="00AC2899">
              <w:rPr>
                <w:sz w:val="18"/>
                <w:szCs w:val="18"/>
              </w:rPr>
              <w:t>4.25</w:t>
            </w:r>
          </w:p>
        </w:tc>
        <w:tc>
          <w:tcPr>
            <w:tcW w:w="1631" w:type="dxa"/>
            <w:vAlign w:val="bottom"/>
          </w:tcPr>
          <w:p w14:paraId="1C770D06" w14:textId="25BC6DE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3B6637" w14:textId="725ED680" w:rsidR="00080DBD" w:rsidRPr="00AC2899" w:rsidRDefault="00080DBD" w:rsidP="00AC2899">
            <w:pPr>
              <w:pStyle w:val="TableText"/>
              <w:rPr>
                <w:sz w:val="18"/>
                <w:szCs w:val="18"/>
              </w:rPr>
            </w:pPr>
            <w:r w:rsidRPr="00AC2899">
              <w:rPr>
                <w:sz w:val="18"/>
                <w:szCs w:val="18"/>
              </w:rPr>
              <w:t>48</w:t>
            </w:r>
          </w:p>
        </w:tc>
        <w:tc>
          <w:tcPr>
            <w:tcW w:w="1081" w:type="dxa"/>
            <w:vAlign w:val="bottom"/>
          </w:tcPr>
          <w:p w14:paraId="67CD06F2" w14:textId="3B57EB34" w:rsidR="00080DBD" w:rsidRPr="00AC2899" w:rsidRDefault="00080DBD" w:rsidP="00AC2899">
            <w:pPr>
              <w:pStyle w:val="TableText"/>
              <w:rPr>
                <w:sz w:val="18"/>
                <w:szCs w:val="18"/>
              </w:rPr>
            </w:pPr>
            <w:r w:rsidRPr="00AC2899">
              <w:rPr>
                <w:sz w:val="18"/>
                <w:szCs w:val="18"/>
              </w:rPr>
              <w:t>8</w:t>
            </w:r>
          </w:p>
        </w:tc>
        <w:tc>
          <w:tcPr>
            <w:tcW w:w="1466" w:type="dxa"/>
            <w:vAlign w:val="bottom"/>
          </w:tcPr>
          <w:p w14:paraId="3F90703E" w14:textId="054B3699" w:rsidR="00080DBD" w:rsidRPr="00AC2899" w:rsidRDefault="00080DBD" w:rsidP="00AC2899">
            <w:pPr>
              <w:pStyle w:val="TableText"/>
              <w:rPr>
                <w:sz w:val="18"/>
                <w:szCs w:val="18"/>
              </w:rPr>
            </w:pPr>
            <w:r w:rsidRPr="00AC2899">
              <w:rPr>
                <w:sz w:val="18"/>
                <w:szCs w:val="18"/>
              </w:rPr>
              <w:t>23.48</w:t>
            </w:r>
          </w:p>
        </w:tc>
        <w:tc>
          <w:tcPr>
            <w:tcW w:w="1662" w:type="dxa"/>
            <w:vAlign w:val="bottom"/>
          </w:tcPr>
          <w:p w14:paraId="232EDDCE" w14:textId="317A3A43" w:rsidR="00080DBD" w:rsidRPr="00AC2899" w:rsidRDefault="00080DBD" w:rsidP="00AC2899">
            <w:pPr>
              <w:pStyle w:val="TableText"/>
              <w:rPr>
                <w:sz w:val="18"/>
                <w:szCs w:val="18"/>
              </w:rPr>
            </w:pPr>
            <w:r w:rsidRPr="00AC2899">
              <w:rPr>
                <w:sz w:val="18"/>
                <w:szCs w:val="18"/>
              </w:rPr>
              <w:t>1.07</w:t>
            </w:r>
          </w:p>
        </w:tc>
      </w:tr>
      <w:tr w:rsidR="00080DBD" w:rsidRPr="00113601" w14:paraId="6ECD3168" w14:textId="77777777" w:rsidTr="009F24C1">
        <w:tc>
          <w:tcPr>
            <w:tcW w:w="1781" w:type="dxa"/>
            <w:vAlign w:val="bottom"/>
          </w:tcPr>
          <w:p w14:paraId="09EF9A46" w14:textId="50ED57A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7FE3231" w14:textId="105A3B56" w:rsidR="00080DBD" w:rsidRPr="00AC2899" w:rsidRDefault="00080DBD" w:rsidP="00AC2899">
            <w:pPr>
              <w:pStyle w:val="TableText"/>
              <w:rPr>
                <w:sz w:val="18"/>
                <w:szCs w:val="18"/>
              </w:rPr>
            </w:pPr>
            <w:r w:rsidRPr="00AC2899">
              <w:rPr>
                <w:sz w:val="18"/>
                <w:szCs w:val="18"/>
              </w:rPr>
              <w:t>49</w:t>
            </w:r>
          </w:p>
        </w:tc>
        <w:tc>
          <w:tcPr>
            <w:tcW w:w="1080" w:type="dxa"/>
            <w:vAlign w:val="bottom"/>
          </w:tcPr>
          <w:p w14:paraId="7DD85591" w14:textId="70A31F31" w:rsidR="00080DBD" w:rsidRPr="00AC2899" w:rsidRDefault="00080DBD" w:rsidP="00AC2899">
            <w:pPr>
              <w:pStyle w:val="TableText"/>
              <w:rPr>
                <w:sz w:val="18"/>
                <w:szCs w:val="18"/>
              </w:rPr>
            </w:pPr>
            <w:r w:rsidRPr="00AC2899">
              <w:rPr>
                <w:sz w:val="18"/>
                <w:szCs w:val="18"/>
              </w:rPr>
              <w:t>4</w:t>
            </w:r>
          </w:p>
        </w:tc>
        <w:tc>
          <w:tcPr>
            <w:tcW w:w="1465" w:type="dxa"/>
            <w:vAlign w:val="bottom"/>
          </w:tcPr>
          <w:p w14:paraId="6F579EB9" w14:textId="390A7B48" w:rsidR="00080DBD" w:rsidRPr="00AC2899" w:rsidRDefault="00080DBD" w:rsidP="00AC2899">
            <w:pPr>
              <w:pStyle w:val="TableText"/>
              <w:rPr>
                <w:sz w:val="18"/>
                <w:szCs w:val="18"/>
              </w:rPr>
            </w:pPr>
            <w:r w:rsidRPr="00AC2899">
              <w:rPr>
                <w:sz w:val="18"/>
                <w:szCs w:val="18"/>
              </w:rPr>
              <w:t>12.71</w:t>
            </w:r>
          </w:p>
        </w:tc>
        <w:tc>
          <w:tcPr>
            <w:tcW w:w="1603" w:type="dxa"/>
            <w:vAlign w:val="bottom"/>
          </w:tcPr>
          <w:p w14:paraId="0F711393" w14:textId="622840F0" w:rsidR="00080DBD" w:rsidRPr="00AC2899" w:rsidRDefault="00080DBD" w:rsidP="00AC2899">
            <w:pPr>
              <w:pStyle w:val="TableText"/>
              <w:rPr>
                <w:sz w:val="18"/>
                <w:szCs w:val="18"/>
              </w:rPr>
            </w:pPr>
            <w:r w:rsidRPr="00AC2899">
              <w:rPr>
                <w:sz w:val="18"/>
                <w:szCs w:val="18"/>
              </w:rPr>
              <w:t>2.68</w:t>
            </w:r>
          </w:p>
        </w:tc>
        <w:tc>
          <w:tcPr>
            <w:tcW w:w="1782" w:type="dxa"/>
            <w:vAlign w:val="bottom"/>
          </w:tcPr>
          <w:p w14:paraId="0008A554" w14:textId="02EB50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BB4076" w14:textId="186D2F0C" w:rsidR="00080DBD" w:rsidRPr="00AC2899" w:rsidRDefault="00080DBD" w:rsidP="00AC2899">
            <w:pPr>
              <w:pStyle w:val="TableText"/>
              <w:rPr>
                <w:sz w:val="18"/>
                <w:szCs w:val="18"/>
              </w:rPr>
            </w:pPr>
            <w:r w:rsidRPr="00AC2899">
              <w:rPr>
                <w:sz w:val="18"/>
                <w:szCs w:val="18"/>
              </w:rPr>
              <w:t>49</w:t>
            </w:r>
          </w:p>
        </w:tc>
        <w:tc>
          <w:tcPr>
            <w:tcW w:w="1081" w:type="dxa"/>
            <w:vAlign w:val="bottom"/>
          </w:tcPr>
          <w:p w14:paraId="38A4CA82" w14:textId="2FB28FEB" w:rsidR="00080DBD" w:rsidRPr="00AC2899" w:rsidRDefault="00080DBD" w:rsidP="00AC2899">
            <w:pPr>
              <w:pStyle w:val="TableText"/>
              <w:rPr>
                <w:sz w:val="18"/>
                <w:szCs w:val="18"/>
              </w:rPr>
            </w:pPr>
            <w:r w:rsidRPr="00AC2899">
              <w:rPr>
                <w:sz w:val="18"/>
                <w:szCs w:val="18"/>
              </w:rPr>
              <w:t>1</w:t>
            </w:r>
          </w:p>
        </w:tc>
        <w:tc>
          <w:tcPr>
            <w:tcW w:w="1466" w:type="dxa"/>
            <w:vAlign w:val="bottom"/>
          </w:tcPr>
          <w:p w14:paraId="24F9A3F6" w14:textId="6A3F5C67" w:rsidR="00080DBD" w:rsidRPr="00AC2899" w:rsidRDefault="00080DBD" w:rsidP="00AC2899">
            <w:pPr>
              <w:pStyle w:val="TableText"/>
              <w:rPr>
                <w:sz w:val="18"/>
                <w:szCs w:val="18"/>
              </w:rPr>
            </w:pPr>
            <w:r w:rsidRPr="00AC2899">
              <w:rPr>
                <w:sz w:val="18"/>
                <w:szCs w:val="18"/>
              </w:rPr>
              <w:t>6.42</w:t>
            </w:r>
          </w:p>
        </w:tc>
        <w:tc>
          <w:tcPr>
            <w:tcW w:w="1603" w:type="dxa"/>
            <w:vAlign w:val="bottom"/>
          </w:tcPr>
          <w:p w14:paraId="1813D9D4" w14:textId="1BC8BC4E" w:rsidR="00080DBD" w:rsidRPr="00AC2899" w:rsidRDefault="00080DBD" w:rsidP="00AC2899">
            <w:pPr>
              <w:pStyle w:val="TableText"/>
              <w:rPr>
                <w:sz w:val="18"/>
                <w:szCs w:val="18"/>
              </w:rPr>
            </w:pPr>
            <w:r w:rsidRPr="00AC2899">
              <w:rPr>
                <w:sz w:val="18"/>
                <w:szCs w:val="18"/>
              </w:rPr>
              <w:t>4.20</w:t>
            </w:r>
          </w:p>
        </w:tc>
        <w:tc>
          <w:tcPr>
            <w:tcW w:w="1631" w:type="dxa"/>
            <w:vAlign w:val="bottom"/>
          </w:tcPr>
          <w:p w14:paraId="4C985C1A" w14:textId="48D146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12333B" w14:textId="36E709BA" w:rsidR="00080DBD" w:rsidRPr="00AC2899" w:rsidRDefault="00080DBD" w:rsidP="00AC2899">
            <w:pPr>
              <w:pStyle w:val="TableText"/>
              <w:rPr>
                <w:sz w:val="18"/>
                <w:szCs w:val="18"/>
              </w:rPr>
            </w:pPr>
            <w:r w:rsidRPr="00AC2899">
              <w:rPr>
                <w:sz w:val="18"/>
                <w:szCs w:val="18"/>
              </w:rPr>
              <w:t>49</w:t>
            </w:r>
          </w:p>
        </w:tc>
        <w:tc>
          <w:tcPr>
            <w:tcW w:w="1081" w:type="dxa"/>
            <w:vAlign w:val="bottom"/>
          </w:tcPr>
          <w:p w14:paraId="3144137C" w14:textId="586CE442" w:rsidR="00080DBD" w:rsidRPr="00AC2899" w:rsidRDefault="00080DBD" w:rsidP="00AC2899">
            <w:pPr>
              <w:pStyle w:val="TableText"/>
              <w:rPr>
                <w:sz w:val="18"/>
                <w:szCs w:val="18"/>
              </w:rPr>
            </w:pPr>
            <w:r w:rsidRPr="00AC2899">
              <w:rPr>
                <w:sz w:val="18"/>
                <w:szCs w:val="18"/>
              </w:rPr>
              <w:t>8</w:t>
            </w:r>
          </w:p>
        </w:tc>
        <w:tc>
          <w:tcPr>
            <w:tcW w:w="1466" w:type="dxa"/>
            <w:vAlign w:val="bottom"/>
          </w:tcPr>
          <w:p w14:paraId="1BAC469A" w14:textId="3919FC66" w:rsidR="00080DBD" w:rsidRPr="00AC2899" w:rsidRDefault="00080DBD" w:rsidP="00AC2899">
            <w:pPr>
              <w:pStyle w:val="TableText"/>
              <w:rPr>
                <w:sz w:val="18"/>
                <w:szCs w:val="18"/>
              </w:rPr>
            </w:pPr>
            <w:r w:rsidRPr="00AC2899">
              <w:rPr>
                <w:sz w:val="18"/>
                <w:szCs w:val="18"/>
              </w:rPr>
              <w:t>23.49</w:t>
            </w:r>
          </w:p>
        </w:tc>
        <w:tc>
          <w:tcPr>
            <w:tcW w:w="1662" w:type="dxa"/>
            <w:vAlign w:val="bottom"/>
          </w:tcPr>
          <w:p w14:paraId="3B1D5185" w14:textId="34F4A9A6" w:rsidR="00080DBD" w:rsidRPr="00AC2899" w:rsidRDefault="00080DBD" w:rsidP="00AC2899">
            <w:pPr>
              <w:pStyle w:val="TableText"/>
              <w:rPr>
                <w:sz w:val="18"/>
                <w:szCs w:val="18"/>
              </w:rPr>
            </w:pPr>
            <w:r w:rsidRPr="00AC2899">
              <w:rPr>
                <w:sz w:val="18"/>
                <w:szCs w:val="18"/>
              </w:rPr>
              <w:t>1.03</w:t>
            </w:r>
          </w:p>
        </w:tc>
      </w:tr>
      <w:tr w:rsidR="00080DBD" w:rsidRPr="00113601" w14:paraId="701DB867" w14:textId="77777777" w:rsidTr="009F24C1">
        <w:tc>
          <w:tcPr>
            <w:tcW w:w="1781" w:type="dxa"/>
            <w:vAlign w:val="bottom"/>
          </w:tcPr>
          <w:p w14:paraId="59E26E52" w14:textId="3F383D4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EAF3234" w14:textId="3CF0898C" w:rsidR="00080DBD" w:rsidRPr="00AC2899" w:rsidRDefault="00080DBD" w:rsidP="00AC2899">
            <w:pPr>
              <w:pStyle w:val="TableText"/>
              <w:rPr>
                <w:sz w:val="18"/>
                <w:szCs w:val="18"/>
              </w:rPr>
            </w:pPr>
            <w:r w:rsidRPr="00AC2899">
              <w:rPr>
                <w:sz w:val="18"/>
                <w:szCs w:val="18"/>
              </w:rPr>
              <w:t>50</w:t>
            </w:r>
          </w:p>
        </w:tc>
        <w:tc>
          <w:tcPr>
            <w:tcW w:w="1080" w:type="dxa"/>
            <w:vAlign w:val="bottom"/>
          </w:tcPr>
          <w:p w14:paraId="0225DCBF" w14:textId="72D98551" w:rsidR="00080DBD" w:rsidRPr="00AC2899" w:rsidRDefault="00080DBD" w:rsidP="00AC2899">
            <w:pPr>
              <w:pStyle w:val="TableText"/>
              <w:rPr>
                <w:sz w:val="18"/>
                <w:szCs w:val="18"/>
              </w:rPr>
            </w:pPr>
            <w:r w:rsidRPr="00AC2899">
              <w:rPr>
                <w:sz w:val="18"/>
                <w:szCs w:val="18"/>
              </w:rPr>
              <w:t>4</w:t>
            </w:r>
          </w:p>
        </w:tc>
        <w:tc>
          <w:tcPr>
            <w:tcW w:w="1465" w:type="dxa"/>
            <w:vAlign w:val="bottom"/>
          </w:tcPr>
          <w:p w14:paraId="0192356D" w14:textId="3D50117A" w:rsidR="00080DBD" w:rsidRPr="00AC2899" w:rsidRDefault="00080DBD" w:rsidP="00AC2899">
            <w:pPr>
              <w:pStyle w:val="TableText"/>
              <w:rPr>
                <w:sz w:val="18"/>
                <w:szCs w:val="18"/>
              </w:rPr>
            </w:pPr>
            <w:r w:rsidRPr="00AC2899">
              <w:rPr>
                <w:sz w:val="18"/>
                <w:szCs w:val="18"/>
              </w:rPr>
              <w:t>12.67</w:t>
            </w:r>
          </w:p>
        </w:tc>
        <w:tc>
          <w:tcPr>
            <w:tcW w:w="1603" w:type="dxa"/>
            <w:vAlign w:val="bottom"/>
          </w:tcPr>
          <w:p w14:paraId="61184641" w14:textId="43BB4A70" w:rsidR="00080DBD" w:rsidRPr="00AC2899" w:rsidRDefault="00080DBD" w:rsidP="00AC2899">
            <w:pPr>
              <w:pStyle w:val="TableText"/>
              <w:rPr>
                <w:sz w:val="18"/>
                <w:szCs w:val="18"/>
              </w:rPr>
            </w:pPr>
            <w:r w:rsidRPr="00AC2899">
              <w:rPr>
                <w:sz w:val="18"/>
                <w:szCs w:val="18"/>
              </w:rPr>
              <w:t>2.66</w:t>
            </w:r>
          </w:p>
        </w:tc>
        <w:tc>
          <w:tcPr>
            <w:tcW w:w="1782" w:type="dxa"/>
            <w:vAlign w:val="bottom"/>
          </w:tcPr>
          <w:p w14:paraId="7B4C0A2A" w14:textId="7047E97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F2EE332" w14:textId="11D42B76" w:rsidR="00080DBD" w:rsidRPr="00AC2899" w:rsidRDefault="00080DBD" w:rsidP="00AC2899">
            <w:pPr>
              <w:pStyle w:val="TableText"/>
              <w:rPr>
                <w:sz w:val="18"/>
                <w:szCs w:val="18"/>
              </w:rPr>
            </w:pPr>
            <w:r w:rsidRPr="00AC2899">
              <w:rPr>
                <w:sz w:val="18"/>
                <w:szCs w:val="18"/>
              </w:rPr>
              <w:t>50</w:t>
            </w:r>
          </w:p>
        </w:tc>
        <w:tc>
          <w:tcPr>
            <w:tcW w:w="1081" w:type="dxa"/>
            <w:vAlign w:val="bottom"/>
          </w:tcPr>
          <w:p w14:paraId="34CECB68" w14:textId="13940E62" w:rsidR="00080DBD" w:rsidRPr="00AC2899" w:rsidRDefault="00080DBD" w:rsidP="00AC2899">
            <w:pPr>
              <w:pStyle w:val="TableText"/>
              <w:rPr>
                <w:sz w:val="18"/>
                <w:szCs w:val="18"/>
              </w:rPr>
            </w:pPr>
            <w:r w:rsidRPr="00AC2899">
              <w:rPr>
                <w:sz w:val="18"/>
                <w:szCs w:val="18"/>
              </w:rPr>
              <w:t>1</w:t>
            </w:r>
          </w:p>
        </w:tc>
        <w:tc>
          <w:tcPr>
            <w:tcW w:w="1466" w:type="dxa"/>
            <w:vAlign w:val="bottom"/>
          </w:tcPr>
          <w:p w14:paraId="7C5E313D" w14:textId="7EECAA7D" w:rsidR="00080DBD" w:rsidRPr="00AC2899" w:rsidRDefault="00080DBD" w:rsidP="00AC2899">
            <w:pPr>
              <w:pStyle w:val="TableText"/>
              <w:rPr>
                <w:sz w:val="18"/>
                <w:szCs w:val="18"/>
              </w:rPr>
            </w:pPr>
            <w:r w:rsidRPr="00AC2899">
              <w:rPr>
                <w:sz w:val="18"/>
                <w:szCs w:val="18"/>
              </w:rPr>
              <w:t>6.37</w:t>
            </w:r>
          </w:p>
        </w:tc>
        <w:tc>
          <w:tcPr>
            <w:tcW w:w="1603" w:type="dxa"/>
            <w:vAlign w:val="bottom"/>
          </w:tcPr>
          <w:p w14:paraId="4493F6E8" w14:textId="5855796A" w:rsidR="00080DBD" w:rsidRPr="00AC2899" w:rsidRDefault="00080DBD" w:rsidP="00AC2899">
            <w:pPr>
              <w:pStyle w:val="TableText"/>
              <w:rPr>
                <w:sz w:val="18"/>
                <w:szCs w:val="18"/>
              </w:rPr>
            </w:pPr>
            <w:r w:rsidRPr="00AC2899">
              <w:rPr>
                <w:sz w:val="18"/>
                <w:szCs w:val="18"/>
              </w:rPr>
              <w:t>4.16</w:t>
            </w:r>
          </w:p>
        </w:tc>
        <w:tc>
          <w:tcPr>
            <w:tcW w:w="1631" w:type="dxa"/>
            <w:vAlign w:val="bottom"/>
          </w:tcPr>
          <w:p w14:paraId="7B7404F5" w14:textId="1F83F7A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EF33AD" w14:textId="647DA0F3" w:rsidR="00080DBD" w:rsidRPr="00AC2899" w:rsidRDefault="00080DBD" w:rsidP="00AC2899">
            <w:pPr>
              <w:pStyle w:val="TableText"/>
              <w:rPr>
                <w:sz w:val="18"/>
                <w:szCs w:val="18"/>
              </w:rPr>
            </w:pPr>
            <w:r w:rsidRPr="00AC2899">
              <w:rPr>
                <w:sz w:val="18"/>
                <w:szCs w:val="18"/>
              </w:rPr>
              <w:t>50</w:t>
            </w:r>
          </w:p>
        </w:tc>
        <w:tc>
          <w:tcPr>
            <w:tcW w:w="1081" w:type="dxa"/>
            <w:vAlign w:val="bottom"/>
          </w:tcPr>
          <w:p w14:paraId="6F9E334F" w14:textId="42947679" w:rsidR="00080DBD" w:rsidRPr="00AC2899" w:rsidRDefault="00080DBD" w:rsidP="00AC2899">
            <w:pPr>
              <w:pStyle w:val="TableText"/>
              <w:rPr>
                <w:sz w:val="18"/>
                <w:szCs w:val="18"/>
              </w:rPr>
            </w:pPr>
            <w:r w:rsidRPr="00AC2899">
              <w:rPr>
                <w:sz w:val="18"/>
                <w:szCs w:val="18"/>
              </w:rPr>
              <w:t>8</w:t>
            </w:r>
          </w:p>
        </w:tc>
        <w:tc>
          <w:tcPr>
            <w:tcW w:w="1466" w:type="dxa"/>
            <w:vAlign w:val="bottom"/>
          </w:tcPr>
          <w:p w14:paraId="23235822" w14:textId="291D21EB" w:rsidR="00080DBD" w:rsidRPr="00AC2899" w:rsidRDefault="00080DBD" w:rsidP="00AC2899">
            <w:pPr>
              <w:pStyle w:val="TableText"/>
              <w:rPr>
                <w:sz w:val="18"/>
                <w:szCs w:val="18"/>
              </w:rPr>
            </w:pPr>
            <w:r w:rsidRPr="00AC2899">
              <w:rPr>
                <w:sz w:val="18"/>
                <w:szCs w:val="18"/>
              </w:rPr>
              <w:t>23.50</w:t>
            </w:r>
          </w:p>
        </w:tc>
        <w:tc>
          <w:tcPr>
            <w:tcW w:w="1662" w:type="dxa"/>
            <w:vAlign w:val="bottom"/>
          </w:tcPr>
          <w:p w14:paraId="1DF8E2B3" w14:textId="5DAAFB54" w:rsidR="00080DBD" w:rsidRPr="00AC2899" w:rsidRDefault="00080DBD" w:rsidP="00AC2899">
            <w:pPr>
              <w:pStyle w:val="TableText"/>
              <w:rPr>
                <w:sz w:val="18"/>
                <w:szCs w:val="18"/>
              </w:rPr>
            </w:pPr>
            <w:r w:rsidRPr="00AC2899">
              <w:rPr>
                <w:sz w:val="18"/>
                <w:szCs w:val="18"/>
              </w:rPr>
              <w:t>1.00</w:t>
            </w:r>
          </w:p>
        </w:tc>
      </w:tr>
      <w:tr w:rsidR="00080DBD" w:rsidRPr="00113601" w14:paraId="683FDA72" w14:textId="77777777" w:rsidTr="009F24C1">
        <w:tc>
          <w:tcPr>
            <w:tcW w:w="1781" w:type="dxa"/>
            <w:vAlign w:val="bottom"/>
          </w:tcPr>
          <w:p w14:paraId="28517C3F" w14:textId="74AC3BE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9184079" w14:textId="1DDC5CE1" w:rsidR="00080DBD" w:rsidRPr="00AC2899" w:rsidRDefault="00080DBD" w:rsidP="00AC2899">
            <w:pPr>
              <w:pStyle w:val="TableText"/>
              <w:rPr>
                <w:sz w:val="18"/>
                <w:szCs w:val="18"/>
              </w:rPr>
            </w:pPr>
            <w:r w:rsidRPr="00AC2899">
              <w:rPr>
                <w:sz w:val="18"/>
                <w:szCs w:val="18"/>
              </w:rPr>
              <w:t>51</w:t>
            </w:r>
          </w:p>
        </w:tc>
        <w:tc>
          <w:tcPr>
            <w:tcW w:w="1080" w:type="dxa"/>
            <w:vAlign w:val="bottom"/>
          </w:tcPr>
          <w:p w14:paraId="126E35A8" w14:textId="29E3DF4F" w:rsidR="00080DBD" w:rsidRPr="00AC2899" w:rsidRDefault="00080DBD" w:rsidP="00AC2899">
            <w:pPr>
              <w:pStyle w:val="TableText"/>
              <w:rPr>
                <w:sz w:val="18"/>
                <w:szCs w:val="18"/>
              </w:rPr>
            </w:pPr>
            <w:r w:rsidRPr="00AC2899">
              <w:rPr>
                <w:sz w:val="18"/>
                <w:szCs w:val="18"/>
              </w:rPr>
              <w:t>4</w:t>
            </w:r>
          </w:p>
        </w:tc>
        <w:tc>
          <w:tcPr>
            <w:tcW w:w="1465" w:type="dxa"/>
            <w:vAlign w:val="bottom"/>
          </w:tcPr>
          <w:p w14:paraId="290D1D63" w14:textId="032391B8" w:rsidR="00080DBD" w:rsidRPr="00AC2899" w:rsidRDefault="00080DBD" w:rsidP="00AC2899">
            <w:pPr>
              <w:pStyle w:val="TableText"/>
              <w:rPr>
                <w:sz w:val="18"/>
                <w:szCs w:val="18"/>
              </w:rPr>
            </w:pPr>
            <w:r w:rsidRPr="00AC2899">
              <w:rPr>
                <w:sz w:val="18"/>
                <w:szCs w:val="18"/>
              </w:rPr>
              <w:t>12.64</w:t>
            </w:r>
          </w:p>
        </w:tc>
        <w:tc>
          <w:tcPr>
            <w:tcW w:w="1603" w:type="dxa"/>
            <w:vAlign w:val="bottom"/>
          </w:tcPr>
          <w:p w14:paraId="772D3102" w14:textId="0699E9F5" w:rsidR="00080DBD" w:rsidRPr="00AC2899" w:rsidRDefault="00080DBD" w:rsidP="00AC2899">
            <w:pPr>
              <w:pStyle w:val="TableText"/>
              <w:rPr>
                <w:sz w:val="18"/>
                <w:szCs w:val="18"/>
              </w:rPr>
            </w:pPr>
            <w:r w:rsidRPr="00AC2899">
              <w:rPr>
                <w:sz w:val="18"/>
                <w:szCs w:val="18"/>
              </w:rPr>
              <w:t>2.65</w:t>
            </w:r>
          </w:p>
        </w:tc>
        <w:tc>
          <w:tcPr>
            <w:tcW w:w="1782" w:type="dxa"/>
            <w:vAlign w:val="bottom"/>
          </w:tcPr>
          <w:p w14:paraId="1BBE15F6" w14:textId="31F8882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5D3823" w14:textId="268B8BF2" w:rsidR="00080DBD" w:rsidRPr="00AC2899" w:rsidRDefault="00080DBD" w:rsidP="00AC2899">
            <w:pPr>
              <w:pStyle w:val="TableText"/>
              <w:rPr>
                <w:sz w:val="18"/>
                <w:szCs w:val="18"/>
              </w:rPr>
            </w:pPr>
            <w:r w:rsidRPr="00AC2899">
              <w:rPr>
                <w:sz w:val="18"/>
                <w:szCs w:val="18"/>
              </w:rPr>
              <w:t>51</w:t>
            </w:r>
          </w:p>
        </w:tc>
        <w:tc>
          <w:tcPr>
            <w:tcW w:w="1081" w:type="dxa"/>
            <w:vAlign w:val="bottom"/>
          </w:tcPr>
          <w:p w14:paraId="213F7248" w14:textId="52848599" w:rsidR="00080DBD" w:rsidRPr="00AC2899" w:rsidRDefault="00080DBD" w:rsidP="00AC2899">
            <w:pPr>
              <w:pStyle w:val="TableText"/>
              <w:rPr>
                <w:sz w:val="18"/>
                <w:szCs w:val="18"/>
              </w:rPr>
            </w:pPr>
            <w:r w:rsidRPr="00AC2899">
              <w:rPr>
                <w:sz w:val="18"/>
                <w:szCs w:val="18"/>
              </w:rPr>
              <w:t>1</w:t>
            </w:r>
          </w:p>
        </w:tc>
        <w:tc>
          <w:tcPr>
            <w:tcW w:w="1466" w:type="dxa"/>
            <w:vAlign w:val="bottom"/>
          </w:tcPr>
          <w:p w14:paraId="1A0FE649" w14:textId="621FC906" w:rsidR="00080DBD" w:rsidRPr="00AC2899" w:rsidRDefault="00080DBD" w:rsidP="00AC2899">
            <w:pPr>
              <w:pStyle w:val="TableText"/>
              <w:rPr>
                <w:sz w:val="18"/>
                <w:szCs w:val="18"/>
              </w:rPr>
            </w:pPr>
            <w:r w:rsidRPr="00AC2899">
              <w:rPr>
                <w:sz w:val="18"/>
                <w:szCs w:val="18"/>
              </w:rPr>
              <w:t>6.31</w:t>
            </w:r>
          </w:p>
        </w:tc>
        <w:tc>
          <w:tcPr>
            <w:tcW w:w="1603" w:type="dxa"/>
            <w:vAlign w:val="bottom"/>
          </w:tcPr>
          <w:p w14:paraId="6F0245D9" w14:textId="786FCC22" w:rsidR="00080DBD" w:rsidRPr="00AC2899" w:rsidRDefault="00080DBD" w:rsidP="00AC2899">
            <w:pPr>
              <w:pStyle w:val="TableText"/>
              <w:rPr>
                <w:sz w:val="18"/>
                <w:szCs w:val="18"/>
              </w:rPr>
            </w:pPr>
            <w:r w:rsidRPr="00AC2899">
              <w:rPr>
                <w:sz w:val="18"/>
                <w:szCs w:val="18"/>
              </w:rPr>
              <w:t>4.12</w:t>
            </w:r>
          </w:p>
        </w:tc>
        <w:tc>
          <w:tcPr>
            <w:tcW w:w="1631" w:type="dxa"/>
            <w:vAlign w:val="bottom"/>
          </w:tcPr>
          <w:p w14:paraId="453E930A" w14:textId="24C1AF0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9BAE31" w14:textId="5491E4E2" w:rsidR="00080DBD" w:rsidRPr="00AC2899" w:rsidRDefault="00080DBD" w:rsidP="00AC2899">
            <w:pPr>
              <w:pStyle w:val="TableText"/>
              <w:rPr>
                <w:sz w:val="18"/>
                <w:szCs w:val="18"/>
              </w:rPr>
            </w:pPr>
            <w:r w:rsidRPr="00AC2899">
              <w:rPr>
                <w:sz w:val="18"/>
                <w:szCs w:val="18"/>
              </w:rPr>
              <w:t>51</w:t>
            </w:r>
          </w:p>
        </w:tc>
        <w:tc>
          <w:tcPr>
            <w:tcW w:w="1081" w:type="dxa"/>
            <w:vAlign w:val="bottom"/>
          </w:tcPr>
          <w:p w14:paraId="4B76532F" w14:textId="7C06A5A3" w:rsidR="00080DBD" w:rsidRPr="00AC2899" w:rsidRDefault="00080DBD" w:rsidP="00AC2899">
            <w:pPr>
              <w:pStyle w:val="TableText"/>
              <w:rPr>
                <w:sz w:val="18"/>
                <w:szCs w:val="18"/>
              </w:rPr>
            </w:pPr>
            <w:r w:rsidRPr="00AC2899">
              <w:rPr>
                <w:sz w:val="18"/>
                <w:szCs w:val="18"/>
              </w:rPr>
              <w:t>8</w:t>
            </w:r>
          </w:p>
        </w:tc>
        <w:tc>
          <w:tcPr>
            <w:tcW w:w="1466" w:type="dxa"/>
            <w:vAlign w:val="bottom"/>
          </w:tcPr>
          <w:p w14:paraId="1562138F" w14:textId="03789FE2" w:rsidR="00080DBD" w:rsidRPr="00AC2899" w:rsidRDefault="00080DBD" w:rsidP="00AC2899">
            <w:pPr>
              <w:pStyle w:val="TableText"/>
              <w:rPr>
                <w:sz w:val="18"/>
                <w:szCs w:val="18"/>
              </w:rPr>
            </w:pPr>
            <w:r w:rsidRPr="00AC2899">
              <w:rPr>
                <w:sz w:val="18"/>
                <w:szCs w:val="18"/>
              </w:rPr>
              <w:t>23.51</w:t>
            </w:r>
          </w:p>
        </w:tc>
        <w:tc>
          <w:tcPr>
            <w:tcW w:w="1662" w:type="dxa"/>
            <w:vAlign w:val="bottom"/>
          </w:tcPr>
          <w:p w14:paraId="6E95147C" w14:textId="459A56D3" w:rsidR="00080DBD" w:rsidRPr="00AC2899" w:rsidRDefault="00080DBD" w:rsidP="00AC2899">
            <w:pPr>
              <w:pStyle w:val="TableText"/>
              <w:rPr>
                <w:sz w:val="18"/>
                <w:szCs w:val="18"/>
              </w:rPr>
            </w:pPr>
            <w:r w:rsidRPr="00AC2899">
              <w:rPr>
                <w:sz w:val="18"/>
                <w:szCs w:val="18"/>
              </w:rPr>
              <w:t>0.97</w:t>
            </w:r>
          </w:p>
        </w:tc>
      </w:tr>
      <w:tr w:rsidR="00080DBD" w:rsidRPr="00113601" w14:paraId="2C9A5A1C" w14:textId="77777777" w:rsidTr="009F24C1">
        <w:tc>
          <w:tcPr>
            <w:tcW w:w="1781" w:type="dxa"/>
            <w:vAlign w:val="bottom"/>
          </w:tcPr>
          <w:p w14:paraId="24F3A825" w14:textId="387FBAD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28650CF" w14:textId="25FA9CB0" w:rsidR="00080DBD" w:rsidRPr="00AC2899" w:rsidRDefault="00080DBD" w:rsidP="00AC2899">
            <w:pPr>
              <w:pStyle w:val="TableText"/>
              <w:rPr>
                <w:sz w:val="18"/>
                <w:szCs w:val="18"/>
              </w:rPr>
            </w:pPr>
            <w:r w:rsidRPr="00AC2899">
              <w:rPr>
                <w:sz w:val="18"/>
                <w:szCs w:val="18"/>
              </w:rPr>
              <w:t>52</w:t>
            </w:r>
          </w:p>
        </w:tc>
        <w:tc>
          <w:tcPr>
            <w:tcW w:w="1080" w:type="dxa"/>
            <w:vAlign w:val="bottom"/>
          </w:tcPr>
          <w:p w14:paraId="65D6E5F8" w14:textId="1A59CE40" w:rsidR="00080DBD" w:rsidRPr="00AC2899" w:rsidRDefault="00080DBD" w:rsidP="00AC2899">
            <w:pPr>
              <w:pStyle w:val="TableText"/>
              <w:rPr>
                <w:sz w:val="18"/>
                <w:szCs w:val="18"/>
              </w:rPr>
            </w:pPr>
            <w:r w:rsidRPr="00AC2899">
              <w:rPr>
                <w:sz w:val="18"/>
                <w:szCs w:val="18"/>
              </w:rPr>
              <w:t>4</w:t>
            </w:r>
          </w:p>
        </w:tc>
        <w:tc>
          <w:tcPr>
            <w:tcW w:w="1465" w:type="dxa"/>
            <w:vAlign w:val="bottom"/>
          </w:tcPr>
          <w:p w14:paraId="004153F5" w14:textId="59B112A1" w:rsidR="00080DBD" w:rsidRPr="00AC2899" w:rsidRDefault="00080DBD" w:rsidP="00AC2899">
            <w:pPr>
              <w:pStyle w:val="TableText"/>
              <w:rPr>
                <w:sz w:val="18"/>
                <w:szCs w:val="18"/>
              </w:rPr>
            </w:pPr>
            <w:r w:rsidRPr="00AC2899">
              <w:rPr>
                <w:sz w:val="18"/>
                <w:szCs w:val="18"/>
              </w:rPr>
              <w:t>12.60</w:t>
            </w:r>
          </w:p>
        </w:tc>
        <w:tc>
          <w:tcPr>
            <w:tcW w:w="1603" w:type="dxa"/>
            <w:vAlign w:val="bottom"/>
          </w:tcPr>
          <w:p w14:paraId="653E90F4" w14:textId="792484EA" w:rsidR="00080DBD" w:rsidRPr="00AC2899" w:rsidRDefault="00080DBD" w:rsidP="00AC2899">
            <w:pPr>
              <w:pStyle w:val="TableText"/>
              <w:rPr>
                <w:sz w:val="18"/>
                <w:szCs w:val="18"/>
              </w:rPr>
            </w:pPr>
            <w:r w:rsidRPr="00AC2899">
              <w:rPr>
                <w:sz w:val="18"/>
                <w:szCs w:val="18"/>
              </w:rPr>
              <w:t>2.63</w:t>
            </w:r>
          </w:p>
        </w:tc>
        <w:tc>
          <w:tcPr>
            <w:tcW w:w="1782" w:type="dxa"/>
            <w:vAlign w:val="bottom"/>
          </w:tcPr>
          <w:p w14:paraId="2C4BCE44" w14:textId="410631B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34BE99" w14:textId="25AF4D32" w:rsidR="00080DBD" w:rsidRPr="00AC2899" w:rsidRDefault="00080DBD" w:rsidP="00AC2899">
            <w:pPr>
              <w:pStyle w:val="TableText"/>
              <w:rPr>
                <w:sz w:val="18"/>
                <w:szCs w:val="18"/>
              </w:rPr>
            </w:pPr>
            <w:r w:rsidRPr="00AC2899">
              <w:rPr>
                <w:sz w:val="18"/>
                <w:szCs w:val="18"/>
              </w:rPr>
              <w:t>52</w:t>
            </w:r>
          </w:p>
        </w:tc>
        <w:tc>
          <w:tcPr>
            <w:tcW w:w="1081" w:type="dxa"/>
            <w:vAlign w:val="bottom"/>
          </w:tcPr>
          <w:p w14:paraId="4980E0C1" w14:textId="513144B7" w:rsidR="00080DBD" w:rsidRPr="00AC2899" w:rsidRDefault="00080DBD" w:rsidP="00AC2899">
            <w:pPr>
              <w:pStyle w:val="TableText"/>
              <w:rPr>
                <w:sz w:val="18"/>
                <w:szCs w:val="18"/>
              </w:rPr>
            </w:pPr>
            <w:r w:rsidRPr="00AC2899">
              <w:rPr>
                <w:sz w:val="18"/>
                <w:szCs w:val="18"/>
              </w:rPr>
              <w:t>1</w:t>
            </w:r>
          </w:p>
        </w:tc>
        <w:tc>
          <w:tcPr>
            <w:tcW w:w="1466" w:type="dxa"/>
            <w:vAlign w:val="bottom"/>
          </w:tcPr>
          <w:p w14:paraId="703B189D" w14:textId="73F73633" w:rsidR="00080DBD" w:rsidRPr="00AC2899" w:rsidRDefault="00080DBD" w:rsidP="00AC2899">
            <w:pPr>
              <w:pStyle w:val="TableText"/>
              <w:rPr>
                <w:sz w:val="18"/>
                <w:szCs w:val="18"/>
              </w:rPr>
            </w:pPr>
            <w:r w:rsidRPr="00AC2899">
              <w:rPr>
                <w:sz w:val="18"/>
                <w:szCs w:val="18"/>
              </w:rPr>
              <w:t>6.26</w:t>
            </w:r>
          </w:p>
        </w:tc>
        <w:tc>
          <w:tcPr>
            <w:tcW w:w="1603" w:type="dxa"/>
            <w:vAlign w:val="bottom"/>
          </w:tcPr>
          <w:p w14:paraId="262C2A56" w14:textId="6DE73A7C" w:rsidR="00080DBD" w:rsidRPr="00AC2899" w:rsidRDefault="00080DBD" w:rsidP="00AC2899">
            <w:pPr>
              <w:pStyle w:val="TableText"/>
              <w:rPr>
                <w:sz w:val="18"/>
                <w:szCs w:val="18"/>
              </w:rPr>
            </w:pPr>
            <w:r w:rsidRPr="00AC2899">
              <w:rPr>
                <w:sz w:val="18"/>
                <w:szCs w:val="18"/>
              </w:rPr>
              <w:t>4.09</w:t>
            </w:r>
          </w:p>
        </w:tc>
        <w:tc>
          <w:tcPr>
            <w:tcW w:w="1631" w:type="dxa"/>
            <w:vAlign w:val="bottom"/>
          </w:tcPr>
          <w:p w14:paraId="0760DCEB" w14:textId="3564205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07D546" w14:textId="260D61DE" w:rsidR="00080DBD" w:rsidRPr="00AC2899" w:rsidRDefault="00080DBD" w:rsidP="00AC2899">
            <w:pPr>
              <w:pStyle w:val="TableText"/>
              <w:rPr>
                <w:sz w:val="18"/>
                <w:szCs w:val="18"/>
              </w:rPr>
            </w:pPr>
            <w:r w:rsidRPr="00AC2899">
              <w:rPr>
                <w:sz w:val="18"/>
                <w:szCs w:val="18"/>
              </w:rPr>
              <w:t>52</w:t>
            </w:r>
          </w:p>
        </w:tc>
        <w:tc>
          <w:tcPr>
            <w:tcW w:w="1081" w:type="dxa"/>
            <w:vAlign w:val="bottom"/>
          </w:tcPr>
          <w:p w14:paraId="098DB739" w14:textId="6A703AAB" w:rsidR="00080DBD" w:rsidRPr="00AC2899" w:rsidRDefault="00080DBD" w:rsidP="00AC2899">
            <w:pPr>
              <w:pStyle w:val="TableText"/>
              <w:rPr>
                <w:sz w:val="18"/>
                <w:szCs w:val="18"/>
              </w:rPr>
            </w:pPr>
            <w:r w:rsidRPr="00AC2899">
              <w:rPr>
                <w:sz w:val="18"/>
                <w:szCs w:val="18"/>
              </w:rPr>
              <w:t>8</w:t>
            </w:r>
          </w:p>
        </w:tc>
        <w:tc>
          <w:tcPr>
            <w:tcW w:w="1466" w:type="dxa"/>
            <w:vAlign w:val="bottom"/>
          </w:tcPr>
          <w:p w14:paraId="1CBAC28D" w14:textId="4D01BF8F" w:rsidR="00080DBD" w:rsidRPr="00AC2899" w:rsidRDefault="00080DBD" w:rsidP="00AC2899">
            <w:pPr>
              <w:pStyle w:val="TableText"/>
              <w:rPr>
                <w:sz w:val="18"/>
                <w:szCs w:val="18"/>
              </w:rPr>
            </w:pPr>
            <w:r w:rsidRPr="00AC2899">
              <w:rPr>
                <w:sz w:val="18"/>
                <w:szCs w:val="18"/>
              </w:rPr>
              <w:t>23.52</w:t>
            </w:r>
          </w:p>
        </w:tc>
        <w:tc>
          <w:tcPr>
            <w:tcW w:w="1662" w:type="dxa"/>
            <w:vAlign w:val="bottom"/>
          </w:tcPr>
          <w:p w14:paraId="43C66195" w14:textId="571EA1CC" w:rsidR="00080DBD" w:rsidRPr="00AC2899" w:rsidRDefault="00080DBD" w:rsidP="00AC2899">
            <w:pPr>
              <w:pStyle w:val="TableText"/>
              <w:rPr>
                <w:sz w:val="18"/>
                <w:szCs w:val="18"/>
              </w:rPr>
            </w:pPr>
            <w:r w:rsidRPr="00AC2899">
              <w:rPr>
                <w:sz w:val="18"/>
                <w:szCs w:val="18"/>
              </w:rPr>
              <w:t>0.94</w:t>
            </w:r>
          </w:p>
        </w:tc>
      </w:tr>
      <w:tr w:rsidR="00080DBD" w:rsidRPr="00113601" w14:paraId="6A6D3B01" w14:textId="77777777" w:rsidTr="009F24C1">
        <w:tc>
          <w:tcPr>
            <w:tcW w:w="1781" w:type="dxa"/>
            <w:vAlign w:val="bottom"/>
          </w:tcPr>
          <w:p w14:paraId="542DED7A" w14:textId="7B7D7CF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0FC49A0" w14:textId="024A3D94" w:rsidR="00080DBD" w:rsidRPr="00AC2899" w:rsidRDefault="00080DBD" w:rsidP="00AC2899">
            <w:pPr>
              <w:pStyle w:val="TableText"/>
              <w:rPr>
                <w:sz w:val="18"/>
                <w:szCs w:val="18"/>
              </w:rPr>
            </w:pPr>
            <w:r w:rsidRPr="00AC2899">
              <w:rPr>
                <w:sz w:val="18"/>
                <w:szCs w:val="18"/>
              </w:rPr>
              <w:t>53</w:t>
            </w:r>
          </w:p>
        </w:tc>
        <w:tc>
          <w:tcPr>
            <w:tcW w:w="1080" w:type="dxa"/>
            <w:vAlign w:val="bottom"/>
          </w:tcPr>
          <w:p w14:paraId="69A12C9B" w14:textId="7528FF73" w:rsidR="00080DBD" w:rsidRPr="00AC2899" w:rsidRDefault="00080DBD" w:rsidP="00AC2899">
            <w:pPr>
              <w:pStyle w:val="TableText"/>
              <w:rPr>
                <w:sz w:val="18"/>
                <w:szCs w:val="18"/>
              </w:rPr>
            </w:pPr>
            <w:r w:rsidRPr="00AC2899">
              <w:rPr>
                <w:sz w:val="18"/>
                <w:szCs w:val="18"/>
              </w:rPr>
              <w:t>4</w:t>
            </w:r>
          </w:p>
        </w:tc>
        <w:tc>
          <w:tcPr>
            <w:tcW w:w="1465" w:type="dxa"/>
            <w:vAlign w:val="bottom"/>
          </w:tcPr>
          <w:p w14:paraId="673919F6" w14:textId="090BFF25" w:rsidR="00080DBD" w:rsidRPr="00AC2899" w:rsidRDefault="00080DBD" w:rsidP="00AC2899">
            <w:pPr>
              <w:pStyle w:val="TableText"/>
              <w:rPr>
                <w:sz w:val="18"/>
                <w:szCs w:val="18"/>
              </w:rPr>
            </w:pPr>
            <w:r w:rsidRPr="00AC2899">
              <w:rPr>
                <w:sz w:val="18"/>
                <w:szCs w:val="18"/>
              </w:rPr>
              <w:t>12.58</w:t>
            </w:r>
          </w:p>
        </w:tc>
        <w:tc>
          <w:tcPr>
            <w:tcW w:w="1603" w:type="dxa"/>
            <w:vAlign w:val="bottom"/>
          </w:tcPr>
          <w:p w14:paraId="14A5EE00" w14:textId="2C47E4EA" w:rsidR="00080DBD" w:rsidRPr="00AC2899" w:rsidRDefault="00080DBD" w:rsidP="00AC2899">
            <w:pPr>
              <w:pStyle w:val="TableText"/>
              <w:rPr>
                <w:sz w:val="18"/>
                <w:szCs w:val="18"/>
              </w:rPr>
            </w:pPr>
            <w:r w:rsidRPr="00AC2899">
              <w:rPr>
                <w:sz w:val="18"/>
                <w:szCs w:val="18"/>
              </w:rPr>
              <w:t>2.61</w:t>
            </w:r>
          </w:p>
        </w:tc>
        <w:tc>
          <w:tcPr>
            <w:tcW w:w="1782" w:type="dxa"/>
            <w:vAlign w:val="bottom"/>
          </w:tcPr>
          <w:p w14:paraId="3CA8449A" w14:textId="6A25FA3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5C902E" w14:textId="4DFE0D97" w:rsidR="00080DBD" w:rsidRPr="00AC2899" w:rsidRDefault="00080DBD" w:rsidP="00AC2899">
            <w:pPr>
              <w:pStyle w:val="TableText"/>
              <w:rPr>
                <w:sz w:val="18"/>
                <w:szCs w:val="18"/>
              </w:rPr>
            </w:pPr>
            <w:r w:rsidRPr="00AC2899">
              <w:rPr>
                <w:sz w:val="18"/>
                <w:szCs w:val="18"/>
              </w:rPr>
              <w:t>53</w:t>
            </w:r>
          </w:p>
        </w:tc>
        <w:tc>
          <w:tcPr>
            <w:tcW w:w="1081" w:type="dxa"/>
            <w:vAlign w:val="bottom"/>
          </w:tcPr>
          <w:p w14:paraId="6013EC15" w14:textId="265C375E" w:rsidR="00080DBD" w:rsidRPr="00AC2899" w:rsidRDefault="00080DBD" w:rsidP="00AC2899">
            <w:pPr>
              <w:pStyle w:val="TableText"/>
              <w:rPr>
                <w:sz w:val="18"/>
                <w:szCs w:val="18"/>
              </w:rPr>
            </w:pPr>
            <w:r w:rsidRPr="00AC2899">
              <w:rPr>
                <w:sz w:val="18"/>
                <w:szCs w:val="18"/>
              </w:rPr>
              <w:t>1</w:t>
            </w:r>
          </w:p>
        </w:tc>
        <w:tc>
          <w:tcPr>
            <w:tcW w:w="1466" w:type="dxa"/>
            <w:vAlign w:val="bottom"/>
          </w:tcPr>
          <w:p w14:paraId="7754C462" w14:textId="5ABB9FE8" w:rsidR="00080DBD" w:rsidRPr="00AC2899" w:rsidRDefault="00080DBD" w:rsidP="00AC2899">
            <w:pPr>
              <w:pStyle w:val="TableText"/>
              <w:rPr>
                <w:sz w:val="18"/>
                <w:szCs w:val="18"/>
              </w:rPr>
            </w:pPr>
            <w:r w:rsidRPr="00AC2899">
              <w:rPr>
                <w:sz w:val="18"/>
                <w:szCs w:val="18"/>
              </w:rPr>
              <w:t>6.21</w:t>
            </w:r>
          </w:p>
        </w:tc>
        <w:tc>
          <w:tcPr>
            <w:tcW w:w="1603" w:type="dxa"/>
            <w:vAlign w:val="bottom"/>
          </w:tcPr>
          <w:p w14:paraId="09FECCE1" w14:textId="6AF260AB" w:rsidR="00080DBD" w:rsidRPr="00AC2899" w:rsidRDefault="00080DBD" w:rsidP="00AC2899">
            <w:pPr>
              <w:pStyle w:val="TableText"/>
              <w:rPr>
                <w:sz w:val="18"/>
                <w:szCs w:val="18"/>
              </w:rPr>
            </w:pPr>
            <w:r w:rsidRPr="00AC2899">
              <w:rPr>
                <w:sz w:val="18"/>
                <w:szCs w:val="18"/>
              </w:rPr>
              <w:t>4.05</w:t>
            </w:r>
          </w:p>
        </w:tc>
        <w:tc>
          <w:tcPr>
            <w:tcW w:w="1631" w:type="dxa"/>
            <w:vAlign w:val="bottom"/>
          </w:tcPr>
          <w:p w14:paraId="0F068F29" w14:textId="5D3A8FE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AECCF3" w14:textId="6E8794B9" w:rsidR="00080DBD" w:rsidRPr="00AC2899" w:rsidRDefault="00080DBD" w:rsidP="00AC2899">
            <w:pPr>
              <w:pStyle w:val="TableText"/>
              <w:rPr>
                <w:sz w:val="18"/>
                <w:szCs w:val="18"/>
              </w:rPr>
            </w:pPr>
            <w:r w:rsidRPr="00AC2899">
              <w:rPr>
                <w:sz w:val="18"/>
                <w:szCs w:val="18"/>
              </w:rPr>
              <w:t>53</w:t>
            </w:r>
          </w:p>
        </w:tc>
        <w:tc>
          <w:tcPr>
            <w:tcW w:w="1081" w:type="dxa"/>
            <w:vAlign w:val="bottom"/>
          </w:tcPr>
          <w:p w14:paraId="11F92A79" w14:textId="62617EE8" w:rsidR="00080DBD" w:rsidRPr="00AC2899" w:rsidRDefault="00080DBD" w:rsidP="00AC2899">
            <w:pPr>
              <w:pStyle w:val="TableText"/>
              <w:rPr>
                <w:sz w:val="18"/>
                <w:szCs w:val="18"/>
              </w:rPr>
            </w:pPr>
            <w:r w:rsidRPr="00AC2899">
              <w:rPr>
                <w:sz w:val="18"/>
                <w:szCs w:val="18"/>
              </w:rPr>
              <w:t>8</w:t>
            </w:r>
          </w:p>
        </w:tc>
        <w:tc>
          <w:tcPr>
            <w:tcW w:w="1466" w:type="dxa"/>
            <w:vAlign w:val="bottom"/>
          </w:tcPr>
          <w:p w14:paraId="1EDF0D2C" w14:textId="4D31E893" w:rsidR="00080DBD" w:rsidRPr="00AC2899" w:rsidRDefault="00080DBD" w:rsidP="00AC2899">
            <w:pPr>
              <w:pStyle w:val="TableText"/>
              <w:rPr>
                <w:sz w:val="18"/>
                <w:szCs w:val="18"/>
              </w:rPr>
            </w:pPr>
            <w:r w:rsidRPr="00AC2899">
              <w:rPr>
                <w:sz w:val="18"/>
                <w:szCs w:val="18"/>
              </w:rPr>
              <w:t>23.53</w:t>
            </w:r>
          </w:p>
        </w:tc>
        <w:tc>
          <w:tcPr>
            <w:tcW w:w="1662" w:type="dxa"/>
            <w:vAlign w:val="bottom"/>
          </w:tcPr>
          <w:p w14:paraId="6E0900B6" w14:textId="0EB42499" w:rsidR="00080DBD" w:rsidRPr="00AC2899" w:rsidRDefault="00080DBD" w:rsidP="00AC2899">
            <w:pPr>
              <w:pStyle w:val="TableText"/>
              <w:rPr>
                <w:sz w:val="18"/>
                <w:szCs w:val="18"/>
              </w:rPr>
            </w:pPr>
            <w:r w:rsidRPr="00AC2899">
              <w:rPr>
                <w:sz w:val="18"/>
                <w:szCs w:val="18"/>
              </w:rPr>
              <w:t>0.92</w:t>
            </w:r>
          </w:p>
        </w:tc>
      </w:tr>
      <w:tr w:rsidR="00080DBD" w:rsidRPr="00113601" w14:paraId="68422E49" w14:textId="77777777" w:rsidTr="009F24C1">
        <w:tc>
          <w:tcPr>
            <w:tcW w:w="1781" w:type="dxa"/>
            <w:vAlign w:val="bottom"/>
          </w:tcPr>
          <w:p w14:paraId="61C2EA66" w14:textId="4DF6832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DA73AED" w14:textId="40DCD0D2" w:rsidR="00080DBD" w:rsidRPr="00AC2899" w:rsidRDefault="00080DBD" w:rsidP="00AC2899">
            <w:pPr>
              <w:pStyle w:val="TableText"/>
              <w:rPr>
                <w:sz w:val="18"/>
                <w:szCs w:val="18"/>
              </w:rPr>
            </w:pPr>
            <w:r w:rsidRPr="00AC2899">
              <w:rPr>
                <w:sz w:val="18"/>
                <w:szCs w:val="18"/>
              </w:rPr>
              <w:t>54</w:t>
            </w:r>
          </w:p>
        </w:tc>
        <w:tc>
          <w:tcPr>
            <w:tcW w:w="1080" w:type="dxa"/>
            <w:vAlign w:val="bottom"/>
          </w:tcPr>
          <w:p w14:paraId="638C50D7" w14:textId="7243E460" w:rsidR="00080DBD" w:rsidRPr="00AC2899" w:rsidRDefault="00080DBD" w:rsidP="00AC2899">
            <w:pPr>
              <w:pStyle w:val="TableText"/>
              <w:rPr>
                <w:sz w:val="18"/>
                <w:szCs w:val="18"/>
              </w:rPr>
            </w:pPr>
            <w:r w:rsidRPr="00AC2899">
              <w:rPr>
                <w:sz w:val="18"/>
                <w:szCs w:val="18"/>
              </w:rPr>
              <w:t>4</w:t>
            </w:r>
          </w:p>
        </w:tc>
        <w:tc>
          <w:tcPr>
            <w:tcW w:w="1465" w:type="dxa"/>
            <w:vAlign w:val="bottom"/>
          </w:tcPr>
          <w:p w14:paraId="19063188" w14:textId="5D25C0DE" w:rsidR="00080DBD" w:rsidRPr="00AC2899" w:rsidRDefault="00080DBD" w:rsidP="00AC2899">
            <w:pPr>
              <w:pStyle w:val="TableText"/>
              <w:rPr>
                <w:sz w:val="18"/>
                <w:szCs w:val="18"/>
              </w:rPr>
            </w:pPr>
            <w:r w:rsidRPr="00AC2899">
              <w:rPr>
                <w:sz w:val="18"/>
                <w:szCs w:val="18"/>
              </w:rPr>
              <w:t>12.63</w:t>
            </w:r>
          </w:p>
        </w:tc>
        <w:tc>
          <w:tcPr>
            <w:tcW w:w="1603" w:type="dxa"/>
            <w:vAlign w:val="bottom"/>
          </w:tcPr>
          <w:p w14:paraId="1DA6F7B0" w14:textId="0C64F904" w:rsidR="00080DBD" w:rsidRPr="00AC2899" w:rsidRDefault="00080DBD" w:rsidP="00AC2899">
            <w:pPr>
              <w:pStyle w:val="TableText"/>
              <w:rPr>
                <w:sz w:val="18"/>
                <w:szCs w:val="18"/>
              </w:rPr>
            </w:pPr>
            <w:r w:rsidRPr="00AC2899">
              <w:rPr>
                <w:sz w:val="18"/>
                <w:szCs w:val="18"/>
              </w:rPr>
              <w:t>2.61</w:t>
            </w:r>
          </w:p>
        </w:tc>
        <w:tc>
          <w:tcPr>
            <w:tcW w:w="1782" w:type="dxa"/>
            <w:vAlign w:val="bottom"/>
          </w:tcPr>
          <w:p w14:paraId="2978E724" w14:textId="3AC4DF0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481F81" w14:textId="2DABD247" w:rsidR="00080DBD" w:rsidRPr="00AC2899" w:rsidRDefault="00080DBD" w:rsidP="00AC2899">
            <w:pPr>
              <w:pStyle w:val="TableText"/>
              <w:rPr>
                <w:sz w:val="18"/>
                <w:szCs w:val="18"/>
              </w:rPr>
            </w:pPr>
            <w:r w:rsidRPr="00AC2899">
              <w:rPr>
                <w:sz w:val="18"/>
                <w:szCs w:val="18"/>
              </w:rPr>
              <w:t>54</w:t>
            </w:r>
          </w:p>
        </w:tc>
        <w:tc>
          <w:tcPr>
            <w:tcW w:w="1081" w:type="dxa"/>
            <w:vAlign w:val="bottom"/>
          </w:tcPr>
          <w:p w14:paraId="4FED6005" w14:textId="33AEA803" w:rsidR="00080DBD" w:rsidRPr="00AC2899" w:rsidRDefault="00080DBD" w:rsidP="00AC2899">
            <w:pPr>
              <w:pStyle w:val="TableText"/>
              <w:rPr>
                <w:sz w:val="18"/>
                <w:szCs w:val="18"/>
              </w:rPr>
            </w:pPr>
            <w:r w:rsidRPr="00AC2899">
              <w:rPr>
                <w:sz w:val="18"/>
                <w:szCs w:val="18"/>
              </w:rPr>
              <w:t>1</w:t>
            </w:r>
          </w:p>
        </w:tc>
        <w:tc>
          <w:tcPr>
            <w:tcW w:w="1466" w:type="dxa"/>
            <w:vAlign w:val="bottom"/>
          </w:tcPr>
          <w:p w14:paraId="60897695" w14:textId="6F7374B5" w:rsidR="00080DBD" w:rsidRPr="00AC2899" w:rsidRDefault="00080DBD" w:rsidP="00AC2899">
            <w:pPr>
              <w:pStyle w:val="TableText"/>
              <w:rPr>
                <w:sz w:val="18"/>
                <w:szCs w:val="18"/>
              </w:rPr>
            </w:pPr>
            <w:r w:rsidRPr="00AC2899">
              <w:rPr>
                <w:sz w:val="18"/>
                <w:szCs w:val="18"/>
              </w:rPr>
              <w:t>6.17</w:t>
            </w:r>
          </w:p>
        </w:tc>
        <w:tc>
          <w:tcPr>
            <w:tcW w:w="1603" w:type="dxa"/>
            <w:vAlign w:val="bottom"/>
          </w:tcPr>
          <w:p w14:paraId="14971902" w14:textId="3B5135DF" w:rsidR="00080DBD" w:rsidRPr="00AC2899" w:rsidRDefault="00080DBD" w:rsidP="00AC2899">
            <w:pPr>
              <w:pStyle w:val="TableText"/>
              <w:rPr>
                <w:sz w:val="18"/>
                <w:szCs w:val="18"/>
              </w:rPr>
            </w:pPr>
            <w:r w:rsidRPr="00AC2899">
              <w:rPr>
                <w:sz w:val="18"/>
                <w:szCs w:val="18"/>
              </w:rPr>
              <w:t>4.01</w:t>
            </w:r>
          </w:p>
        </w:tc>
        <w:tc>
          <w:tcPr>
            <w:tcW w:w="1631" w:type="dxa"/>
            <w:vAlign w:val="bottom"/>
          </w:tcPr>
          <w:p w14:paraId="03A72444" w14:textId="2AAFCEB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270392" w14:textId="514E744E" w:rsidR="00080DBD" w:rsidRPr="00AC2899" w:rsidRDefault="00080DBD" w:rsidP="00AC2899">
            <w:pPr>
              <w:pStyle w:val="TableText"/>
              <w:rPr>
                <w:sz w:val="18"/>
                <w:szCs w:val="18"/>
              </w:rPr>
            </w:pPr>
            <w:r w:rsidRPr="00AC2899">
              <w:rPr>
                <w:sz w:val="18"/>
                <w:szCs w:val="18"/>
              </w:rPr>
              <w:t>54</w:t>
            </w:r>
          </w:p>
        </w:tc>
        <w:tc>
          <w:tcPr>
            <w:tcW w:w="1081" w:type="dxa"/>
            <w:vAlign w:val="bottom"/>
          </w:tcPr>
          <w:p w14:paraId="79C0BAB9" w14:textId="49D0AF00" w:rsidR="00080DBD" w:rsidRPr="00AC2899" w:rsidRDefault="00080DBD" w:rsidP="00AC2899">
            <w:pPr>
              <w:pStyle w:val="TableText"/>
              <w:rPr>
                <w:sz w:val="18"/>
                <w:szCs w:val="18"/>
              </w:rPr>
            </w:pPr>
            <w:r w:rsidRPr="00AC2899">
              <w:rPr>
                <w:sz w:val="18"/>
                <w:szCs w:val="18"/>
              </w:rPr>
              <w:t>8</w:t>
            </w:r>
          </w:p>
        </w:tc>
        <w:tc>
          <w:tcPr>
            <w:tcW w:w="1466" w:type="dxa"/>
            <w:vAlign w:val="bottom"/>
          </w:tcPr>
          <w:p w14:paraId="71C83E5E" w14:textId="2FECC937" w:rsidR="00080DBD" w:rsidRPr="00AC2899" w:rsidRDefault="00080DBD" w:rsidP="00AC2899">
            <w:pPr>
              <w:pStyle w:val="TableText"/>
              <w:rPr>
                <w:sz w:val="18"/>
                <w:szCs w:val="18"/>
              </w:rPr>
            </w:pPr>
            <w:r w:rsidRPr="00AC2899">
              <w:rPr>
                <w:sz w:val="18"/>
                <w:szCs w:val="18"/>
              </w:rPr>
              <w:t>23.54</w:t>
            </w:r>
          </w:p>
        </w:tc>
        <w:tc>
          <w:tcPr>
            <w:tcW w:w="1662" w:type="dxa"/>
            <w:vAlign w:val="bottom"/>
          </w:tcPr>
          <w:p w14:paraId="2A0DA365" w14:textId="29F00F56" w:rsidR="00080DBD" w:rsidRPr="00AC2899" w:rsidRDefault="00080DBD" w:rsidP="00AC2899">
            <w:pPr>
              <w:pStyle w:val="TableText"/>
              <w:rPr>
                <w:sz w:val="18"/>
                <w:szCs w:val="18"/>
              </w:rPr>
            </w:pPr>
            <w:r w:rsidRPr="00AC2899">
              <w:rPr>
                <w:sz w:val="18"/>
                <w:szCs w:val="18"/>
              </w:rPr>
              <w:t>0.89</w:t>
            </w:r>
          </w:p>
        </w:tc>
      </w:tr>
      <w:tr w:rsidR="00080DBD" w:rsidRPr="00113601" w14:paraId="0B8D101E" w14:textId="77777777" w:rsidTr="009F24C1">
        <w:tc>
          <w:tcPr>
            <w:tcW w:w="1781" w:type="dxa"/>
            <w:vAlign w:val="bottom"/>
          </w:tcPr>
          <w:p w14:paraId="231165C6" w14:textId="3DB0101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D7A25FB" w14:textId="319D19C8" w:rsidR="00080DBD" w:rsidRPr="00AC2899" w:rsidRDefault="00080DBD" w:rsidP="00AC2899">
            <w:pPr>
              <w:pStyle w:val="TableText"/>
              <w:rPr>
                <w:sz w:val="18"/>
                <w:szCs w:val="18"/>
              </w:rPr>
            </w:pPr>
            <w:r w:rsidRPr="00AC2899">
              <w:rPr>
                <w:sz w:val="18"/>
                <w:szCs w:val="18"/>
              </w:rPr>
              <w:t>55</w:t>
            </w:r>
          </w:p>
        </w:tc>
        <w:tc>
          <w:tcPr>
            <w:tcW w:w="1080" w:type="dxa"/>
            <w:vAlign w:val="bottom"/>
          </w:tcPr>
          <w:p w14:paraId="02101236" w14:textId="72F2DE80" w:rsidR="00080DBD" w:rsidRPr="00AC2899" w:rsidRDefault="00080DBD" w:rsidP="00AC2899">
            <w:pPr>
              <w:pStyle w:val="TableText"/>
              <w:rPr>
                <w:sz w:val="18"/>
                <w:szCs w:val="18"/>
              </w:rPr>
            </w:pPr>
            <w:r w:rsidRPr="00AC2899">
              <w:rPr>
                <w:sz w:val="18"/>
                <w:szCs w:val="18"/>
              </w:rPr>
              <w:t>4</w:t>
            </w:r>
          </w:p>
        </w:tc>
        <w:tc>
          <w:tcPr>
            <w:tcW w:w="1465" w:type="dxa"/>
            <w:vAlign w:val="bottom"/>
          </w:tcPr>
          <w:p w14:paraId="3D975731" w14:textId="18B1C54E" w:rsidR="00080DBD" w:rsidRPr="00AC2899" w:rsidRDefault="00080DBD" w:rsidP="00AC2899">
            <w:pPr>
              <w:pStyle w:val="TableText"/>
              <w:rPr>
                <w:sz w:val="18"/>
                <w:szCs w:val="18"/>
              </w:rPr>
            </w:pPr>
            <w:r w:rsidRPr="00AC2899">
              <w:rPr>
                <w:sz w:val="18"/>
                <w:szCs w:val="18"/>
              </w:rPr>
              <w:t>12.67</w:t>
            </w:r>
          </w:p>
        </w:tc>
        <w:tc>
          <w:tcPr>
            <w:tcW w:w="1603" w:type="dxa"/>
            <w:vAlign w:val="bottom"/>
          </w:tcPr>
          <w:p w14:paraId="71F8C7C5" w14:textId="76EAF34F" w:rsidR="00080DBD" w:rsidRPr="00AC2899" w:rsidRDefault="00080DBD" w:rsidP="00AC2899">
            <w:pPr>
              <w:pStyle w:val="TableText"/>
              <w:rPr>
                <w:sz w:val="18"/>
                <w:szCs w:val="18"/>
              </w:rPr>
            </w:pPr>
            <w:r w:rsidRPr="00AC2899">
              <w:rPr>
                <w:sz w:val="18"/>
                <w:szCs w:val="18"/>
              </w:rPr>
              <w:t>2.60</w:t>
            </w:r>
          </w:p>
        </w:tc>
        <w:tc>
          <w:tcPr>
            <w:tcW w:w="1782" w:type="dxa"/>
            <w:vAlign w:val="bottom"/>
          </w:tcPr>
          <w:p w14:paraId="7014C0A8" w14:textId="4E705A1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72FE30B" w14:textId="473D5736" w:rsidR="00080DBD" w:rsidRPr="00AC2899" w:rsidRDefault="00080DBD" w:rsidP="00AC2899">
            <w:pPr>
              <w:pStyle w:val="TableText"/>
              <w:rPr>
                <w:sz w:val="18"/>
                <w:szCs w:val="18"/>
              </w:rPr>
            </w:pPr>
            <w:r w:rsidRPr="00AC2899">
              <w:rPr>
                <w:sz w:val="18"/>
                <w:szCs w:val="18"/>
              </w:rPr>
              <w:t>55</w:t>
            </w:r>
          </w:p>
        </w:tc>
        <w:tc>
          <w:tcPr>
            <w:tcW w:w="1081" w:type="dxa"/>
            <w:vAlign w:val="bottom"/>
          </w:tcPr>
          <w:p w14:paraId="3325FA22" w14:textId="17477C33" w:rsidR="00080DBD" w:rsidRPr="00AC2899" w:rsidRDefault="00080DBD" w:rsidP="00AC2899">
            <w:pPr>
              <w:pStyle w:val="TableText"/>
              <w:rPr>
                <w:sz w:val="18"/>
                <w:szCs w:val="18"/>
              </w:rPr>
            </w:pPr>
            <w:r w:rsidRPr="00AC2899">
              <w:rPr>
                <w:sz w:val="18"/>
                <w:szCs w:val="18"/>
              </w:rPr>
              <w:t>1</w:t>
            </w:r>
          </w:p>
        </w:tc>
        <w:tc>
          <w:tcPr>
            <w:tcW w:w="1466" w:type="dxa"/>
            <w:vAlign w:val="bottom"/>
          </w:tcPr>
          <w:p w14:paraId="52F9BBB9" w14:textId="358C7811" w:rsidR="00080DBD" w:rsidRPr="00AC2899" w:rsidRDefault="00080DBD" w:rsidP="00AC2899">
            <w:pPr>
              <w:pStyle w:val="TableText"/>
              <w:rPr>
                <w:sz w:val="18"/>
                <w:szCs w:val="18"/>
              </w:rPr>
            </w:pPr>
            <w:r w:rsidRPr="00AC2899">
              <w:rPr>
                <w:sz w:val="18"/>
                <w:szCs w:val="18"/>
              </w:rPr>
              <w:t>6.12</w:t>
            </w:r>
          </w:p>
        </w:tc>
        <w:tc>
          <w:tcPr>
            <w:tcW w:w="1603" w:type="dxa"/>
            <w:vAlign w:val="bottom"/>
          </w:tcPr>
          <w:p w14:paraId="51A38C16" w14:textId="68E6E5A9" w:rsidR="00080DBD" w:rsidRPr="00AC2899" w:rsidRDefault="00080DBD" w:rsidP="00AC2899">
            <w:pPr>
              <w:pStyle w:val="TableText"/>
              <w:rPr>
                <w:sz w:val="18"/>
                <w:szCs w:val="18"/>
              </w:rPr>
            </w:pPr>
            <w:r w:rsidRPr="00AC2899">
              <w:rPr>
                <w:sz w:val="18"/>
                <w:szCs w:val="18"/>
              </w:rPr>
              <w:t>3.98</w:t>
            </w:r>
          </w:p>
        </w:tc>
        <w:tc>
          <w:tcPr>
            <w:tcW w:w="1631" w:type="dxa"/>
            <w:vAlign w:val="bottom"/>
          </w:tcPr>
          <w:p w14:paraId="0A4206B5" w14:textId="3599F9A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07F1A6" w14:textId="65D66498" w:rsidR="00080DBD" w:rsidRPr="00AC2899" w:rsidRDefault="00080DBD" w:rsidP="00AC2899">
            <w:pPr>
              <w:pStyle w:val="TableText"/>
              <w:rPr>
                <w:sz w:val="18"/>
                <w:szCs w:val="18"/>
              </w:rPr>
            </w:pPr>
            <w:r w:rsidRPr="00AC2899">
              <w:rPr>
                <w:sz w:val="18"/>
                <w:szCs w:val="18"/>
              </w:rPr>
              <w:t>55</w:t>
            </w:r>
          </w:p>
        </w:tc>
        <w:tc>
          <w:tcPr>
            <w:tcW w:w="1081" w:type="dxa"/>
            <w:vAlign w:val="bottom"/>
          </w:tcPr>
          <w:p w14:paraId="25CE2102" w14:textId="6CDE1400" w:rsidR="00080DBD" w:rsidRPr="00AC2899" w:rsidRDefault="00080DBD" w:rsidP="00AC2899">
            <w:pPr>
              <w:pStyle w:val="TableText"/>
              <w:rPr>
                <w:sz w:val="18"/>
                <w:szCs w:val="18"/>
              </w:rPr>
            </w:pPr>
            <w:r w:rsidRPr="00AC2899">
              <w:rPr>
                <w:sz w:val="18"/>
                <w:szCs w:val="18"/>
              </w:rPr>
              <w:t>8</w:t>
            </w:r>
          </w:p>
        </w:tc>
        <w:tc>
          <w:tcPr>
            <w:tcW w:w="1466" w:type="dxa"/>
            <w:vAlign w:val="bottom"/>
          </w:tcPr>
          <w:p w14:paraId="6FD509F0" w14:textId="79890D3D" w:rsidR="00080DBD" w:rsidRPr="00AC2899" w:rsidRDefault="00080DBD" w:rsidP="00AC2899">
            <w:pPr>
              <w:pStyle w:val="TableText"/>
              <w:rPr>
                <w:sz w:val="18"/>
                <w:szCs w:val="18"/>
              </w:rPr>
            </w:pPr>
            <w:r w:rsidRPr="00AC2899">
              <w:rPr>
                <w:sz w:val="18"/>
                <w:szCs w:val="18"/>
              </w:rPr>
              <w:t>23.55</w:t>
            </w:r>
          </w:p>
        </w:tc>
        <w:tc>
          <w:tcPr>
            <w:tcW w:w="1662" w:type="dxa"/>
            <w:vAlign w:val="bottom"/>
          </w:tcPr>
          <w:p w14:paraId="5AEB2F93" w14:textId="19CDC371" w:rsidR="00080DBD" w:rsidRPr="00AC2899" w:rsidRDefault="00080DBD" w:rsidP="00AC2899">
            <w:pPr>
              <w:pStyle w:val="TableText"/>
              <w:rPr>
                <w:sz w:val="18"/>
                <w:szCs w:val="18"/>
              </w:rPr>
            </w:pPr>
            <w:r w:rsidRPr="00AC2899">
              <w:rPr>
                <w:sz w:val="18"/>
                <w:szCs w:val="18"/>
              </w:rPr>
              <w:t>0.87</w:t>
            </w:r>
          </w:p>
        </w:tc>
      </w:tr>
      <w:tr w:rsidR="00080DBD" w:rsidRPr="00113601" w14:paraId="593825A0" w14:textId="77777777" w:rsidTr="009F24C1">
        <w:tc>
          <w:tcPr>
            <w:tcW w:w="1781" w:type="dxa"/>
            <w:vAlign w:val="bottom"/>
          </w:tcPr>
          <w:p w14:paraId="032D69E6" w14:textId="5A084C9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0445F78" w14:textId="6A4ED453" w:rsidR="00080DBD" w:rsidRPr="00AC2899" w:rsidRDefault="00080DBD" w:rsidP="00AC2899">
            <w:pPr>
              <w:pStyle w:val="TableText"/>
              <w:rPr>
                <w:sz w:val="18"/>
                <w:szCs w:val="18"/>
              </w:rPr>
            </w:pPr>
            <w:r w:rsidRPr="00AC2899">
              <w:rPr>
                <w:sz w:val="18"/>
                <w:szCs w:val="18"/>
              </w:rPr>
              <w:t>56</w:t>
            </w:r>
          </w:p>
        </w:tc>
        <w:tc>
          <w:tcPr>
            <w:tcW w:w="1080" w:type="dxa"/>
            <w:vAlign w:val="bottom"/>
          </w:tcPr>
          <w:p w14:paraId="5A0F39F0" w14:textId="6D346FDB" w:rsidR="00080DBD" w:rsidRPr="00AC2899" w:rsidRDefault="00080DBD" w:rsidP="00AC2899">
            <w:pPr>
              <w:pStyle w:val="TableText"/>
              <w:rPr>
                <w:sz w:val="18"/>
                <w:szCs w:val="18"/>
              </w:rPr>
            </w:pPr>
            <w:r w:rsidRPr="00AC2899">
              <w:rPr>
                <w:sz w:val="18"/>
                <w:szCs w:val="18"/>
              </w:rPr>
              <w:t>4</w:t>
            </w:r>
          </w:p>
        </w:tc>
        <w:tc>
          <w:tcPr>
            <w:tcW w:w="1465" w:type="dxa"/>
            <w:vAlign w:val="bottom"/>
          </w:tcPr>
          <w:p w14:paraId="152E97A2" w14:textId="2E8523D2" w:rsidR="00080DBD" w:rsidRPr="00AC2899" w:rsidRDefault="00080DBD" w:rsidP="00AC2899">
            <w:pPr>
              <w:pStyle w:val="TableText"/>
              <w:rPr>
                <w:sz w:val="18"/>
                <w:szCs w:val="18"/>
              </w:rPr>
            </w:pPr>
            <w:r w:rsidRPr="00AC2899">
              <w:rPr>
                <w:sz w:val="18"/>
                <w:szCs w:val="18"/>
              </w:rPr>
              <w:t>12.72</w:t>
            </w:r>
          </w:p>
        </w:tc>
        <w:tc>
          <w:tcPr>
            <w:tcW w:w="1603" w:type="dxa"/>
            <w:vAlign w:val="bottom"/>
          </w:tcPr>
          <w:p w14:paraId="377BD734" w14:textId="44BC0E86" w:rsidR="00080DBD" w:rsidRPr="00AC2899" w:rsidRDefault="00080DBD" w:rsidP="00AC2899">
            <w:pPr>
              <w:pStyle w:val="TableText"/>
              <w:rPr>
                <w:sz w:val="18"/>
                <w:szCs w:val="18"/>
              </w:rPr>
            </w:pPr>
            <w:r w:rsidRPr="00AC2899">
              <w:rPr>
                <w:sz w:val="18"/>
                <w:szCs w:val="18"/>
              </w:rPr>
              <w:t>2.60</w:t>
            </w:r>
          </w:p>
        </w:tc>
        <w:tc>
          <w:tcPr>
            <w:tcW w:w="1782" w:type="dxa"/>
            <w:vAlign w:val="bottom"/>
          </w:tcPr>
          <w:p w14:paraId="24FBA5F5" w14:textId="2C74723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1A6717" w14:textId="0A4F7378" w:rsidR="00080DBD" w:rsidRPr="00AC2899" w:rsidRDefault="00080DBD" w:rsidP="00AC2899">
            <w:pPr>
              <w:pStyle w:val="TableText"/>
              <w:rPr>
                <w:sz w:val="18"/>
                <w:szCs w:val="18"/>
              </w:rPr>
            </w:pPr>
            <w:r w:rsidRPr="00AC2899">
              <w:rPr>
                <w:sz w:val="18"/>
                <w:szCs w:val="18"/>
              </w:rPr>
              <w:t>56</w:t>
            </w:r>
          </w:p>
        </w:tc>
        <w:tc>
          <w:tcPr>
            <w:tcW w:w="1081" w:type="dxa"/>
            <w:vAlign w:val="bottom"/>
          </w:tcPr>
          <w:p w14:paraId="40F1DB4F" w14:textId="250D65E3" w:rsidR="00080DBD" w:rsidRPr="00AC2899" w:rsidRDefault="00080DBD" w:rsidP="00AC2899">
            <w:pPr>
              <w:pStyle w:val="TableText"/>
              <w:rPr>
                <w:sz w:val="18"/>
                <w:szCs w:val="18"/>
              </w:rPr>
            </w:pPr>
            <w:r w:rsidRPr="00AC2899">
              <w:rPr>
                <w:sz w:val="18"/>
                <w:szCs w:val="18"/>
              </w:rPr>
              <w:t>1</w:t>
            </w:r>
          </w:p>
        </w:tc>
        <w:tc>
          <w:tcPr>
            <w:tcW w:w="1466" w:type="dxa"/>
            <w:vAlign w:val="bottom"/>
          </w:tcPr>
          <w:p w14:paraId="19774C81" w14:textId="7D057B27" w:rsidR="00080DBD" w:rsidRPr="00AC2899" w:rsidRDefault="00080DBD" w:rsidP="00AC2899">
            <w:pPr>
              <w:pStyle w:val="TableText"/>
              <w:rPr>
                <w:sz w:val="18"/>
                <w:szCs w:val="18"/>
              </w:rPr>
            </w:pPr>
            <w:r w:rsidRPr="00AC2899">
              <w:rPr>
                <w:sz w:val="18"/>
                <w:szCs w:val="18"/>
              </w:rPr>
              <w:t>6.07</w:t>
            </w:r>
          </w:p>
        </w:tc>
        <w:tc>
          <w:tcPr>
            <w:tcW w:w="1603" w:type="dxa"/>
            <w:vAlign w:val="bottom"/>
          </w:tcPr>
          <w:p w14:paraId="10BEAC6F" w14:textId="5652838C" w:rsidR="00080DBD" w:rsidRPr="00AC2899" w:rsidRDefault="00080DBD" w:rsidP="00AC2899">
            <w:pPr>
              <w:pStyle w:val="TableText"/>
              <w:rPr>
                <w:sz w:val="18"/>
                <w:szCs w:val="18"/>
              </w:rPr>
            </w:pPr>
            <w:r w:rsidRPr="00AC2899">
              <w:rPr>
                <w:sz w:val="18"/>
                <w:szCs w:val="18"/>
              </w:rPr>
              <w:t>3.94</w:t>
            </w:r>
          </w:p>
        </w:tc>
        <w:tc>
          <w:tcPr>
            <w:tcW w:w="1631" w:type="dxa"/>
            <w:vAlign w:val="bottom"/>
          </w:tcPr>
          <w:p w14:paraId="7DE9E14F" w14:textId="6F0A635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757C61" w14:textId="1EB23CB6" w:rsidR="00080DBD" w:rsidRPr="00AC2899" w:rsidRDefault="00080DBD" w:rsidP="00AC2899">
            <w:pPr>
              <w:pStyle w:val="TableText"/>
              <w:rPr>
                <w:sz w:val="18"/>
                <w:szCs w:val="18"/>
              </w:rPr>
            </w:pPr>
            <w:r w:rsidRPr="00AC2899">
              <w:rPr>
                <w:sz w:val="18"/>
                <w:szCs w:val="18"/>
              </w:rPr>
              <w:t>56</w:t>
            </w:r>
          </w:p>
        </w:tc>
        <w:tc>
          <w:tcPr>
            <w:tcW w:w="1081" w:type="dxa"/>
            <w:vAlign w:val="bottom"/>
          </w:tcPr>
          <w:p w14:paraId="06313F47" w14:textId="36CFDD92" w:rsidR="00080DBD" w:rsidRPr="00AC2899" w:rsidRDefault="00080DBD" w:rsidP="00AC2899">
            <w:pPr>
              <w:pStyle w:val="TableText"/>
              <w:rPr>
                <w:sz w:val="18"/>
                <w:szCs w:val="18"/>
              </w:rPr>
            </w:pPr>
            <w:r w:rsidRPr="00AC2899">
              <w:rPr>
                <w:sz w:val="18"/>
                <w:szCs w:val="18"/>
              </w:rPr>
              <w:t>8</w:t>
            </w:r>
          </w:p>
        </w:tc>
        <w:tc>
          <w:tcPr>
            <w:tcW w:w="1466" w:type="dxa"/>
            <w:vAlign w:val="bottom"/>
          </w:tcPr>
          <w:p w14:paraId="2A553673" w14:textId="05CF7748" w:rsidR="00080DBD" w:rsidRPr="00AC2899" w:rsidRDefault="00080DBD" w:rsidP="00AC2899">
            <w:pPr>
              <w:pStyle w:val="TableText"/>
              <w:rPr>
                <w:sz w:val="18"/>
                <w:szCs w:val="18"/>
              </w:rPr>
            </w:pPr>
            <w:r w:rsidRPr="00AC2899">
              <w:rPr>
                <w:sz w:val="18"/>
                <w:szCs w:val="18"/>
              </w:rPr>
              <w:t>23.58</w:t>
            </w:r>
          </w:p>
        </w:tc>
        <w:tc>
          <w:tcPr>
            <w:tcW w:w="1662" w:type="dxa"/>
            <w:vAlign w:val="bottom"/>
          </w:tcPr>
          <w:p w14:paraId="2216A156" w14:textId="031FC599" w:rsidR="00080DBD" w:rsidRPr="00AC2899" w:rsidRDefault="00080DBD" w:rsidP="00AC2899">
            <w:pPr>
              <w:pStyle w:val="TableText"/>
              <w:rPr>
                <w:sz w:val="18"/>
                <w:szCs w:val="18"/>
              </w:rPr>
            </w:pPr>
            <w:r w:rsidRPr="00AC2899">
              <w:rPr>
                <w:sz w:val="18"/>
                <w:szCs w:val="18"/>
              </w:rPr>
              <w:t>0.84</w:t>
            </w:r>
          </w:p>
        </w:tc>
      </w:tr>
      <w:tr w:rsidR="00080DBD" w:rsidRPr="00113601" w14:paraId="67E61AEF" w14:textId="77777777" w:rsidTr="009F24C1">
        <w:tc>
          <w:tcPr>
            <w:tcW w:w="1781" w:type="dxa"/>
            <w:vAlign w:val="bottom"/>
          </w:tcPr>
          <w:p w14:paraId="74F09165" w14:textId="01A43E7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C06D537" w14:textId="0FB4207E" w:rsidR="00080DBD" w:rsidRPr="00AC2899" w:rsidRDefault="00080DBD" w:rsidP="00AC2899">
            <w:pPr>
              <w:pStyle w:val="TableText"/>
              <w:rPr>
                <w:sz w:val="18"/>
                <w:szCs w:val="18"/>
              </w:rPr>
            </w:pPr>
            <w:r w:rsidRPr="00AC2899">
              <w:rPr>
                <w:sz w:val="18"/>
                <w:szCs w:val="18"/>
              </w:rPr>
              <w:t>57</w:t>
            </w:r>
          </w:p>
        </w:tc>
        <w:tc>
          <w:tcPr>
            <w:tcW w:w="1080" w:type="dxa"/>
            <w:vAlign w:val="bottom"/>
          </w:tcPr>
          <w:p w14:paraId="3D2E6CD5" w14:textId="0C4F4609" w:rsidR="00080DBD" w:rsidRPr="00AC2899" w:rsidRDefault="00080DBD" w:rsidP="00AC2899">
            <w:pPr>
              <w:pStyle w:val="TableText"/>
              <w:rPr>
                <w:sz w:val="18"/>
                <w:szCs w:val="18"/>
              </w:rPr>
            </w:pPr>
            <w:r w:rsidRPr="00AC2899">
              <w:rPr>
                <w:sz w:val="18"/>
                <w:szCs w:val="18"/>
              </w:rPr>
              <w:t>4</w:t>
            </w:r>
          </w:p>
        </w:tc>
        <w:tc>
          <w:tcPr>
            <w:tcW w:w="1465" w:type="dxa"/>
            <w:vAlign w:val="bottom"/>
          </w:tcPr>
          <w:p w14:paraId="3911F6A7" w14:textId="7D85FF58" w:rsidR="00080DBD" w:rsidRPr="00AC2899" w:rsidRDefault="00080DBD" w:rsidP="00AC2899">
            <w:pPr>
              <w:pStyle w:val="TableText"/>
              <w:rPr>
                <w:sz w:val="18"/>
                <w:szCs w:val="18"/>
              </w:rPr>
            </w:pPr>
            <w:r w:rsidRPr="00AC2899">
              <w:rPr>
                <w:sz w:val="18"/>
                <w:szCs w:val="18"/>
              </w:rPr>
              <w:t>12.78</w:t>
            </w:r>
          </w:p>
        </w:tc>
        <w:tc>
          <w:tcPr>
            <w:tcW w:w="1603" w:type="dxa"/>
            <w:vAlign w:val="bottom"/>
          </w:tcPr>
          <w:p w14:paraId="01304541" w14:textId="18A1DCEA" w:rsidR="00080DBD" w:rsidRPr="00AC2899" w:rsidRDefault="00080DBD" w:rsidP="00AC2899">
            <w:pPr>
              <w:pStyle w:val="TableText"/>
              <w:rPr>
                <w:sz w:val="18"/>
                <w:szCs w:val="18"/>
              </w:rPr>
            </w:pPr>
            <w:r w:rsidRPr="00AC2899">
              <w:rPr>
                <w:sz w:val="18"/>
                <w:szCs w:val="18"/>
              </w:rPr>
              <w:t>2.59</w:t>
            </w:r>
          </w:p>
        </w:tc>
        <w:tc>
          <w:tcPr>
            <w:tcW w:w="1782" w:type="dxa"/>
            <w:vAlign w:val="bottom"/>
          </w:tcPr>
          <w:p w14:paraId="33DD8743" w14:textId="0E0A7E2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9AD51B" w14:textId="439632A0" w:rsidR="00080DBD" w:rsidRPr="00AC2899" w:rsidRDefault="00080DBD" w:rsidP="00AC2899">
            <w:pPr>
              <w:pStyle w:val="TableText"/>
              <w:rPr>
                <w:sz w:val="18"/>
                <w:szCs w:val="18"/>
              </w:rPr>
            </w:pPr>
            <w:r w:rsidRPr="00AC2899">
              <w:rPr>
                <w:sz w:val="18"/>
                <w:szCs w:val="18"/>
              </w:rPr>
              <w:t>57</w:t>
            </w:r>
          </w:p>
        </w:tc>
        <w:tc>
          <w:tcPr>
            <w:tcW w:w="1081" w:type="dxa"/>
            <w:vAlign w:val="bottom"/>
          </w:tcPr>
          <w:p w14:paraId="52EE41E4" w14:textId="7420EE27" w:rsidR="00080DBD" w:rsidRPr="00AC2899" w:rsidRDefault="00080DBD" w:rsidP="00AC2899">
            <w:pPr>
              <w:pStyle w:val="TableText"/>
              <w:rPr>
                <w:sz w:val="18"/>
                <w:szCs w:val="18"/>
              </w:rPr>
            </w:pPr>
            <w:r w:rsidRPr="00AC2899">
              <w:rPr>
                <w:sz w:val="18"/>
                <w:szCs w:val="18"/>
              </w:rPr>
              <w:t>1</w:t>
            </w:r>
          </w:p>
        </w:tc>
        <w:tc>
          <w:tcPr>
            <w:tcW w:w="1466" w:type="dxa"/>
            <w:vAlign w:val="bottom"/>
          </w:tcPr>
          <w:p w14:paraId="19629827" w14:textId="368D7FC8" w:rsidR="00080DBD" w:rsidRPr="00AC2899" w:rsidRDefault="00080DBD" w:rsidP="00AC2899">
            <w:pPr>
              <w:pStyle w:val="TableText"/>
              <w:rPr>
                <w:sz w:val="18"/>
                <w:szCs w:val="18"/>
              </w:rPr>
            </w:pPr>
            <w:r w:rsidRPr="00AC2899">
              <w:rPr>
                <w:sz w:val="18"/>
                <w:szCs w:val="18"/>
              </w:rPr>
              <w:t>6.01</w:t>
            </w:r>
          </w:p>
        </w:tc>
        <w:tc>
          <w:tcPr>
            <w:tcW w:w="1603" w:type="dxa"/>
            <w:vAlign w:val="bottom"/>
          </w:tcPr>
          <w:p w14:paraId="7673DF37" w14:textId="6D6BE10A" w:rsidR="00080DBD" w:rsidRPr="00AC2899" w:rsidRDefault="00080DBD" w:rsidP="00AC2899">
            <w:pPr>
              <w:pStyle w:val="TableText"/>
              <w:rPr>
                <w:sz w:val="18"/>
                <w:szCs w:val="18"/>
              </w:rPr>
            </w:pPr>
            <w:r w:rsidRPr="00AC2899">
              <w:rPr>
                <w:sz w:val="18"/>
                <w:szCs w:val="18"/>
              </w:rPr>
              <w:t>3.90</w:t>
            </w:r>
          </w:p>
        </w:tc>
        <w:tc>
          <w:tcPr>
            <w:tcW w:w="1631" w:type="dxa"/>
            <w:vAlign w:val="bottom"/>
          </w:tcPr>
          <w:p w14:paraId="56473305" w14:textId="7C91CFE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7D3258" w14:textId="5F740081" w:rsidR="00080DBD" w:rsidRPr="00AC2899" w:rsidRDefault="00080DBD" w:rsidP="00AC2899">
            <w:pPr>
              <w:pStyle w:val="TableText"/>
              <w:rPr>
                <w:sz w:val="18"/>
                <w:szCs w:val="18"/>
              </w:rPr>
            </w:pPr>
            <w:r w:rsidRPr="00AC2899">
              <w:rPr>
                <w:sz w:val="18"/>
                <w:szCs w:val="18"/>
              </w:rPr>
              <w:t>57</w:t>
            </w:r>
          </w:p>
        </w:tc>
        <w:tc>
          <w:tcPr>
            <w:tcW w:w="1081" w:type="dxa"/>
            <w:vAlign w:val="bottom"/>
          </w:tcPr>
          <w:p w14:paraId="5201002E" w14:textId="0044463C" w:rsidR="00080DBD" w:rsidRPr="00AC2899" w:rsidRDefault="00080DBD" w:rsidP="00AC2899">
            <w:pPr>
              <w:pStyle w:val="TableText"/>
              <w:rPr>
                <w:sz w:val="18"/>
                <w:szCs w:val="18"/>
              </w:rPr>
            </w:pPr>
            <w:r w:rsidRPr="00AC2899">
              <w:rPr>
                <w:sz w:val="18"/>
                <w:szCs w:val="18"/>
              </w:rPr>
              <w:t>8</w:t>
            </w:r>
          </w:p>
        </w:tc>
        <w:tc>
          <w:tcPr>
            <w:tcW w:w="1466" w:type="dxa"/>
            <w:vAlign w:val="bottom"/>
          </w:tcPr>
          <w:p w14:paraId="0B70D6FB" w14:textId="74EC3A26" w:rsidR="00080DBD" w:rsidRPr="00AC2899" w:rsidRDefault="00080DBD" w:rsidP="00AC2899">
            <w:pPr>
              <w:pStyle w:val="TableText"/>
              <w:rPr>
                <w:sz w:val="18"/>
                <w:szCs w:val="18"/>
              </w:rPr>
            </w:pPr>
            <w:r w:rsidRPr="00AC2899">
              <w:rPr>
                <w:sz w:val="18"/>
                <w:szCs w:val="18"/>
              </w:rPr>
              <w:t>23.63</w:t>
            </w:r>
          </w:p>
        </w:tc>
        <w:tc>
          <w:tcPr>
            <w:tcW w:w="1662" w:type="dxa"/>
            <w:vAlign w:val="bottom"/>
          </w:tcPr>
          <w:p w14:paraId="02F40EBD" w14:textId="257FAD28" w:rsidR="00080DBD" w:rsidRPr="00AC2899" w:rsidRDefault="00080DBD" w:rsidP="00AC2899">
            <w:pPr>
              <w:pStyle w:val="TableText"/>
              <w:rPr>
                <w:sz w:val="18"/>
                <w:szCs w:val="18"/>
              </w:rPr>
            </w:pPr>
            <w:r w:rsidRPr="00AC2899">
              <w:rPr>
                <w:sz w:val="18"/>
                <w:szCs w:val="18"/>
              </w:rPr>
              <w:t>0.82</w:t>
            </w:r>
          </w:p>
        </w:tc>
      </w:tr>
      <w:tr w:rsidR="00080DBD" w:rsidRPr="00113601" w14:paraId="145C1347" w14:textId="77777777" w:rsidTr="009F24C1">
        <w:tc>
          <w:tcPr>
            <w:tcW w:w="1781" w:type="dxa"/>
            <w:vAlign w:val="bottom"/>
          </w:tcPr>
          <w:p w14:paraId="62B24102" w14:textId="2B5C392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B74D971" w14:textId="583E8CF4" w:rsidR="00080DBD" w:rsidRPr="00AC2899" w:rsidRDefault="00080DBD" w:rsidP="00AC2899">
            <w:pPr>
              <w:pStyle w:val="TableText"/>
              <w:rPr>
                <w:sz w:val="18"/>
                <w:szCs w:val="18"/>
              </w:rPr>
            </w:pPr>
            <w:r w:rsidRPr="00AC2899">
              <w:rPr>
                <w:sz w:val="18"/>
                <w:szCs w:val="18"/>
              </w:rPr>
              <w:t>58</w:t>
            </w:r>
          </w:p>
        </w:tc>
        <w:tc>
          <w:tcPr>
            <w:tcW w:w="1080" w:type="dxa"/>
            <w:vAlign w:val="bottom"/>
          </w:tcPr>
          <w:p w14:paraId="7CC6BD95" w14:textId="72B243A1" w:rsidR="00080DBD" w:rsidRPr="00AC2899" w:rsidRDefault="00080DBD" w:rsidP="00AC2899">
            <w:pPr>
              <w:pStyle w:val="TableText"/>
              <w:rPr>
                <w:sz w:val="18"/>
                <w:szCs w:val="18"/>
              </w:rPr>
            </w:pPr>
            <w:r w:rsidRPr="00AC2899">
              <w:rPr>
                <w:sz w:val="18"/>
                <w:szCs w:val="18"/>
              </w:rPr>
              <w:t>4</w:t>
            </w:r>
          </w:p>
        </w:tc>
        <w:tc>
          <w:tcPr>
            <w:tcW w:w="1465" w:type="dxa"/>
            <w:vAlign w:val="bottom"/>
          </w:tcPr>
          <w:p w14:paraId="6F63EEF1" w14:textId="14A4BFEC" w:rsidR="00080DBD" w:rsidRPr="00AC2899" w:rsidRDefault="00080DBD" w:rsidP="00AC2899">
            <w:pPr>
              <w:pStyle w:val="TableText"/>
              <w:rPr>
                <w:sz w:val="18"/>
                <w:szCs w:val="18"/>
              </w:rPr>
            </w:pPr>
            <w:r w:rsidRPr="00AC2899">
              <w:rPr>
                <w:sz w:val="18"/>
                <w:szCs w:val="18"/>
              </w:rPr>
              <w:t>12.83</w:t>
            </w:r>
          </w:p>
        </w:tc>
        <w:tc>
          <w:tcPr>
            <w:tcW w:w="1603" w:type="dxa"/>
            <w:vAlign w:val="bottom"/>
          </w:tcPr>
          <w:p w14:paraId="67D29074" w14:textId="0F637C15" w:rsidR="00080DBD" w:rsidRPr="00AC2899" w:rsidRDefault="00080DBD" w:rsidP="00AC2899">
            <w:pPr>
              <w:pStyle w:val="TableText"/>
              <w:rPr>
                <w:sz w:val="18"/>
                <w:szCs w:val="18"/>
              </w:rPr>
            </w:pPr>
            <w:r w:rsidRPr="00AC2899">
              <w:rPr>
                <w:sz w:val="18"/>
                <w:szCs w:val="18"/>
              </w:rPr>
              <w:t>2.58</w:t>
            </w:r>
          </w:p>
        </w:tc>
        <w:tc>
          <w:tcPr>
            <w:tcW w:w="1782" w:type="dxa"/>
            <w:vAlign w:val="bottom"/>
          </w:tcPr>
          <w:p w14:paraId="13FCAA8E" w14:textId="2E5D39B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27B917" w14:textId="497B07F4" w:rsidR="00080DBD" w:rsidRPr="00AC2899" w:rsidRDefault="00080DBD" w:rsidP="00AC2899">
            <w:pPr>
              <w:pStyle w:val="TableText"/>
              <w:rPr>
                <w:sz w:val="18"/>
                <w:szCs w:val="18"/>
              </w:rPr>
            </w:pPr>
            <w:r w:rsidRPr="00AC2899">
              <w:rPr>
                <w:sz w:val="18"/>
                <w:szCs w:val="18"/>
              </w:rPr>
              <w:t>58</w:t>
            </w:r>
          </w:p>
        </w:tc>
        <w:tc>
          <w:tcPr>
            <w:tcW w:w="1081" w:type="dxa"/>
            <w:vAlign w:val="bottom"/>
          </w:tcPr>
          <w:p w14:paraId="11F48757" w14:textId="0FECEE84" w:rsidR="00080DBD" w:rsidRPr="00AC2899" w:rsidRDefault="00080DBD" w:rsidP="00AC2899">
            <w:pPr>
              <w:pStyle w:val="TableText"/>
              <w:rPr>
                <w:sz w:val="18"/>
                <w:szCs w:val="18"/>
              </w:rPr>
            </w:pPr>
            <w:r w:rsidRPr="00AC2899">
              <w:rPr>
                <w:sz w:val="18"/>
                <w:szCs w:val="18"/>
              </w:rPr>
              <w:t>1</w:t>
            </w:r>
          </w:p>
        </w:tc>
        <w:tc>
          <w:tcPr>
            <w:tcW w:w="1466" w:type="dxa"/>
            <w:vAlign w:val="bottom"/>
          </w:tcPr>
          <w:p w14:paraId="6CF8E23B" w14:textId="5EA51E1D" w:rsidR="00080DBD" w:rsidRPr="00AC2899" w:rsidRDefault="00080DBD" w:rsidP="00AC2899">
            <w:pPr>
              <w:pStyle w:val="TableText"/>
              <w:rPr>
                <w:sz w:val="18"/>
                <w:szCs w:val="18"/>
              </w:rPr>
            </w:pPr>
            <w:r w:rsidRPr="00AC2899">
              <w:rPr>
                <w:sz w:val="18"/>
                <w:szCs w:val="18"/>
              </w:rPr>
              <w:t>5.96</w:t>
            </w:r>
          </w:p>
        </w:tc>
        <w:tc>
          <w:tcPr>
            <w:tcW w:w="1603" w:type="dxa"/>
            <w:vAlign w:val="bottom"/>
          </w:tcPr>
          <w:p w14:paraId="230BD22B" w14:textId="7F812482" w:rsidR="00080DBD" w:rsidRPr="00AC2899" w:rsidRDefault="00080DBD" w:rsidP="00AC2899">
            <w:pPr>
              <w:pStyle w:val="TableText"/>
              <w:rPr>
                <w:sz w:val="18"/>
                <w:szCs w:val="18"/>
              </w:rPr>
            </w:pPr>
            <w:r w:rsidRPr="00AC2899">
              <w:rPr>
                <w:sz w:val="18"/>
                <w:szCs w:val="18"/>
              </w:rPr>
              <w:t>3.86</w:t>
            </w:r>
          </w:p>
        </w:tc>
        <w:tc>
          <w:tcPr>
            <w:tcW w:w="1631" w:type="dxa"/>
            <w:vAlign w:val="bottom"/>
          </w:tcPr>
          <w:p w14:paraId="178A8248" w14:textId="00E0CB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7B4C2A6" w14:textId="56471874" w:rsidR="00080DBD" w:rsidRPr="00AC2899" w:rsidRDefault="00080DBD" w:rsidP="00AC2899">
            <w:pPr>
              <w:pStyle w:val="TableText"/>
              <w:rPr>
                <w:sz w:val="18"/>
                <w:szCs w:val="18"/>
              </w:rPr>
            </w:pPr>
            <w:r w:rsidRPr="00AC2899">
              <w:rPr>
                <w:sz w:val="18"/>
                <w:szCs w:val="18"/>
              </w:rPr>
              <w:t>58</w:t>
            </w:r>
          </w:p>
        </w:tc>
        <w:tc>
          <w:tcPr>
            <w:tcW w:w="1081" w:type="dxa"/>
            <w:vAlign w:val="bottom"/>
          </w:tcPr>
          <w:p w14:paraId="2C9C2084" w14:textId="0081FDE0" w:rsidR="00080DBD" w:rsidRPr="00AC2899" w:rsidRDefault="00080DBD" w:rsidP="00AC2899">
            <w:pPr>
              <w:pStyle w:val="TableText"/>
              <w:rPr>
                <w:sz w:val="18"/>
                <w:szCs w:val="18"/>
              </w:rPr>
            </w:pPr>
            <w:r w:rsidRPr="00AC2899">
              <w:rPr>
                <w:sz w:val="18"/>
                <w:szCs w:val="18"/>
              </w:rPr>
              <w:t>8</w:t>
            </w:r>
          </w:p>
        </w:tc>
        <w:tc>
          <w:tcPr>
            <w:tcW w:w="1466" w:type="dxa"/>
            <w:vAlign w:val="bottom"/>
          </w:tcPr>
          <w:p w14:paraId="7C9822FE" w14:textId="2E22B0EC" w:rsidR="00080DBD" w:rsidRPr="00AC2899" w:rsidRDefault="00080DBD" w:rsidP="00AC2899">
            <w:pPr>
              <w:pStyle w:val="TableText"/>
              <w:rPr>
                <w:sz w:val="18"/>
                <w:szCs w:val="18"/>
              </w:rPr>
            </w:pPr>
            <w:r w:rsidRPr="00AC2899">
              <w:rPr>
                <w:sz w:val="18"/>
                <w:szCs w:val="18"/>
              </w:rPr>
              <w:t>23.67</w:t>
            </w:r>
          </w:p>
        </w:tc>
        <w:tc>
          <w:tcPr>
            <w:tcW w:w="1662" w:type="dxa"/>
            <w:vAlign w:val="bottom"/>
          </w:tcPr>
          <w:p w14:paraId="73836F91" w14:textId="03EA1BF7" w:rsidR="00080DBD" w:rsidRPr="00AC2899" w:rsidRDefault="00080DBD" w:rsidP="00AC2899">
            <w:pPr>
              <w:pStyle w:val="TableText"/>
              <w:rPr>
                <w:sz w:val="18"/>
                <w:szCs w:val="18"/>
              </w:rPr>
            </w:pPr>
            <w:r w:rsidRPr="00AC2899">
              <w:rPr>
                <w:sz w:val="18"/>
                <w:szCs w:val="18"/>
              </w:rPr>
              <w:t>0.81</w:t>
            </w:r>
          </w:p>
        </w:tc>
      </w:tr>
      <w:tr w:rsidR="00080DBD" w:rsidRPr="00113601" w14:paraId="2ADC1D11" w14:textId="77777777" w:rsidTr="009F24C1">
        <w:tc>
          <w:tcPr>
            <w:tcW w:w="1781" w:type="dxa"/>
            <w:vAlign w:val="bottom"/>
          </w:tcPr>
          <w:p w14:paraId="66509503" w14:textId="5953CCF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C717FEA" w14:textId="3BD97345" w:rsidR="00080DBD" w:rsidRPr="00AC2899" w:rsidRDefault="00080DBD" w:rsidP="00AC2899">
            <w:pPr>
              <w:pStyle w:val="TableText"/>
              <w:rPr>
                <w:sz w:val="18"/>
                <w:szCs w:val="18"/>
              </w:rPr>
            </w:pPr>
            <w:r w:rsidRPr="00AC2899">
              <w:rPr>
                <w:sz w:val="18"/>
                <w:szCs w:val="18"/>
              </w:rPr>
              <w:t>59</w:t>
            </w:r>
          </w:p>
        </w:tc>
        <w:tc>
          <w:tcPr>
            <w:tcW w:w="1080" w:type="dxa"/>
            <w:vAlign w:val="bottom"/>
          </w:tcPr>
          <w:p w14:paraId="6944F618" w14:textId="2027FA9B" w:rsidR="00080DBD" w:rsidRPr="00AC2899" w:rsidRDefault="00080DBD" w:rsidP="00AC2899">
            <w:pPr>
              <w:pStyle w:val="TableText"/>
              <w:rPr>
                <w:sz w:val="18"/>
                <w:szCs w:val="18"/>
              </w:rPr>
            </w:pPr>
            <w:r w:rsidRPr="00AC2899">
              <w:rPr>
                <w:sz w:val="18"/>
                <w:szCs w:val="18"/>
              </w:rPr>
              <w:t>4</w:t>
            </w:r>
          </w:p>
        </w:tc>
        <w:tc>
          <w:tcPr>
            <w:tcW w:w="1465" w:type="dxa"/>
            <w:vAlign w:val="bottom"/>
          </w:tcPr>
          <w:p w14:paraId="15A1D881" w14:textId="769BDFB5" w:rsidR="00080DBD" w:rsidRPr="00AC2899" w:rsidRDefault="00080DBD" w:rsidP="00AC2899">
            <w:pPr>
              <w:pStyle w:val="TableText"/>
              <w:rPr>
                <w:sz w:val="18"/>
                <w:szCs w:val="18"/>
              </w:rPr>
            </w:pPr>
            <w:r w:rsidRPr="00AC2899">
              <w:rPr>
                <w:sz w:val="18"/>
                <w:szCs w:val="18"/>
              </w:rPr>
              <w:t>12.88</w:t>
            </w:r>
          </w:p>
        </w:tc>
        <w:tc>
          <w:tcPr>
            <w:tcW w:w="1603" w:type="dxa"/>
            <w:vAlign w:val="bottom"/>
          </w:tcPr>
          <w:p w14:paraId="7CFB81E9" w14:textId="54E217CA" w:rsidR="00080DBD" w:rsidRPr="00AC2899" w:rsidRDefault="00080DBD" w:rsidP="00AC2899">
            <w:pPr>
              <w:pStyle w:val="TableText"/>
              <w:rPr>
                <w:sz w:val="18"/>
                <w:szCs w:val="18"/>
              </w:rPr>
            </w:pPr>
            <w:r w:rsidRPr="00AC2899">
              <w:rPr>
                <w:sz w:val="18"/>
                <w:szCs w:val="18"/>
              </w:rPr>
              <w:t>2.57</w:t>
            </w:r>
          </w:p>
        </w:tc>
        <w:tc>
          <w:tcPr>
            <w:tcW w:w="1782" w:type="dxa"/>
            <w:vAlign w:val="bottom"/>
          </w:tcPr>
          <w:p w14:paraId="57B3B88F" w14:textId="0F86ED6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BC3BF7" w14:textId="464DA19E" w:rsidR="00080DBD" w:rsidRPr="00AC2899" w:rsidRDefault="00080DBD" w:rsidP="00AC2899">
            <w:pPr>
              <w:pStyle w:val="TableText"/>
              <w:rPr>
                <w:sz w:val="18"/>
                <w:szCs w:val="18"/>
              </w:rPr>
            </w:pPr>
            <w:r w:rsidRPr="00AC2899">
              <w:rPr>
                <w:sz w:val="18"/>
                <w:szCs w:val="18"/>
              </w:rPr>
              <w:t>59</w:t>
            </w:r>
          </w:p>
        </w:tc>
        <w:tc>
          <w:tcPr>
            <w:tcW w:w="1081" w:type="dxa"/>
            <w:vAlign w:val="bottom"/>
          </w:tcPr>
          <w:p w14:paraId="6455296D" w14:textId="2B3DFC26" w:rsidR="00080DBD" w:rsidRPr="00AC2899" w:rsidRDefault="00080DBD" w:rsidP="00AC2899">
            <w:pPr>
              <w:pStyle w:val="TableText"/>
              <w:rPr>
                <w:sz w:val="18"/>
                <w:szCs w:val="18"/>
              </w:rPr>
            </w:pPr>
            <w:r w:rsidRPr="00AC2899">
              <w:rPr>
                <w:sz w:val="18"/>
                <w:szCs w:val="18"/>
              </w:rPr>
              <w:t>1</w:t>
            </w:r>
          </w:p>
        </w:tc>
        <w:tc>
          <w:tcPr>
            <w:tcW w:w="1466" w:type="dxa"/>
            <w:vAlign w:val="bottom"/>
          </w:tcPr>
          <w:p w14:paraId="32232B5E" w14:textId="18629799" w:rsidR="00080DBD" w:rsidRPr="00AC2899" w:rsidRDefault="00080DBD" w:rsidP="00AC2899">
            <w:pPr>
              <w:pStyle w:val="TableText"/>
              <w:rPr>
                <w:sz w:val="18"/>
                <w:szCs w:val="18"/>
              </w:rPr>
            </w:pPr>
            <w:r w:rsidRPr="00AC2899">
              <w:rPr>
                <w:sz w:val="18"/>
                <w:szCs w:val="18"/>
              </w:rPr>
              <w:t>5.92</w:t>
            </w:r>
          </w:p>
        </w:tc>
        <w:tc>
          <w:tcPr>
            <w:tcW w:w="1603" w:type="dxa"/>
            <w:vAlign w:val="bottom"/>
          </w:tcPr>
          <w:p w14:paraId="0A4376CA" w14:textId="195E928A" w:rsidR="00080DBD" w:rsidRPr="00AC2899" w:rsidRDefault="00080DBD" w:rsidP="00AC2899">
            <w:pPr>
              <w:pStyle w:val="TableText"/>
              <w:rPr>
                <w:sz w:val="18"/>
                <w:szCs w:val="18"/>
              </w:rPr>
            </w:pPr>
            <w:r w:rsidRPr="00AC2899">
              <w:rPr>
                <w:sz w:val="18"/>
                <w:szCs w:val="18"/>
              </w:rPr>
              <w:t>3.83</w:t>
            </w:r>
          </w:p>
        </w:tc>
        <w:tc>
          <w:tcPr>
            <w:tcW w:w="1631" w:type="dxa"/>
            <w:vAlign w:val="bottom"/>
          </w:tcPr>
          <w:p w14:paraId="5930DB5A" w14:textId="4AEAA79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25BFFD6" w14:textId="15F5332C" w:rsidR="00080DBD" w:rsidRPr="00AC2899" w:rsidRDefault="00080DBD" w:rsidP="00AC2899">
            <w:pPr>
              <w:pStyle w:val="TableText"/>
              <w:rPr>
                <w:sz w:val="18"/>
                <w:szCs w:val="18"/>
              </w:rPr>
            </w:pPr>
            <w:r w:rsidRPr="00AC2899">
              <w:rPr>
                <w:sz w:val="18"/>
                <w:szCs w:val="18"/>
              </w:rPr>
              <w:t>59</w:t>
            </w:r>
          </w:p>
        </w:tc>
        <w:tc>
          <w:tcPr>
            <w:tcW w:w="1081" w:type="dxa"/>
            <w:vAlign w:val="bottom"/>
          </w:tcPr>
          <w:p w14:paraId="5E727D0C" w14:textId="7AB8ECAF" w:rsidR="00080DBD" w:rsidRPr="00AC2899" w:rsidRDefault="00080DBD" w:rsidP="00AC2899">
            <w:pPr>
              <w:pStyle w:val="TableText"/>
              <w:rPr>
                <w:sz w:val="18"/>
                <w:szCs w:val="18"/>
              </w:rPr>
            </w:pPr>
            <w:r w:rsidRPr="00AC2899">
              <w:rPr>
                <w:sz w:val="18"/>
                <w:szCs w:val="18"/>
              </w:rPr>
              <w:t>8</w:t>
            </w:r>
          </w:p>
        </w:tc>
        <w:tc>
          <w:tcPr>
            <w:tcW w:w="1466" w:type="dxa"/>
            <w:vAlign w:val="bottom"/>
          </w:tcPr>
          <w:p w14:paraId="69341A10" w14:textId="473F781F" w:rsidR="00080DBD" w:rsidRPr="00AC2899" w:rsidRDefault="00080DBD" w:rsidP="00AC2899">
            <w:pPr>
              <w:pStyle w:val="TableText"/>
              <w:rPr>
                <w:sz w:val="18"/>
                <w:szCs w:val="18"/>
              </w:rPr>
            </w:pPr>
            <w:r w:rsidRPr="00AC2899">
              <w:rPr>
                <w:sz w:val="18"/>
                <w:szCs w:val="18"/>
              </w:rPr>
              <w:t>23.70</w:t>
            </w:r>
          </w:p>
        </w:tc>
        <w:tc>
          <w:tcPr>
            <w:tcW w:w="1662" w:type="dxa"/>
            <w:vAlign w:val="bottom"/>
          </w:tcPr>
          <w:p w14:paraId="0ED8B673" w14:textId="68F0093D" w:rsidR="00080DBD" w:rsidRPr="00AC2899" w:rsidRDefault="00080DBD" w:rsidP="00AC2899">
            <w:pPr>
              <w:pStyle w:val="TableText"/>
              <w:rPr>
                <w:sz w:val="18"/>
                <w:szCs w:val="18"/>
              </w:rPr>
            </w:pPr>
            <w:r w:rsidRPr="00AC2899">
              <w:rPr>
                <w:sz w:val="18"/>
                <w:szCs w:val="18"/>
              </w:rPr>
              <w:t>0.79</w:t>
            </w:r>
          </w:p>
        </w:tc>
      </w:tr>
      <w:tr w:rsidR="00080DBD" w:rsidRPr="00113601" w14:paraId="1D570C3F" w14:textId="77777777" w:rsidTr="009F24C1">
        <w:tc>
          <w:tcPr>
            <w:tcW w:w="1781" w:type="dxa"/>
            <w:vAlign w:val="bottom"/>
          </w:tcPr>
          <w:p w14:paraId="75FF884A" w14:textId="2F7D9F0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71C8407" w14:textId="38C5CC4C" w:rsidR="00080DBD" w:rsidRPr="00AC2899" w:rsidRDefault="00080DBD" w:rsidP="00AC2899">
            <w:pPr>
              <w:pStyle w:val="TableText"/>
              <w:rPr>
                <w:sz w:val="18"/>
                <w:szCs w:val="18"/>
              </w:rPr>
            </w:pPr>
            <w:r w:rsidRPr="00AC2899">
              <w:rPr>
                <w:sz w:val="18"/>
                <w:szCs w:val="18"/>
              </w:rPr>
              <w:t>60</w:t>
            </w:r>
          </w:p>
        </w:tc>
        <w:tc>
          <w:tcPr>
            <w:tcW w:w="1080" w:type="dxa"/>
            <w:vAlign w:val="bottom"/>
          </w:tcPr>
          <w:p w14:paraId="4C01F834" w14:textId="173B5E19" w:rsidR="00080DBD" w:rsidRPr="00AC2899" w:rsidRDefault="00080DBD" w:rsidP="00AC2899">
            <w:pPr>
              <w:pStyle w:val="TableText"/>
              <w:rPr>
                <w:sz w:val="18"/>
                <w:szCs w:val="18"/>
              </w:rPr>
            </w:pPr>
            <w:r w:rsidRPr="00AC2899">
              <w:rPr>
                <w:sz w:val="18"/>
                <w:szCs w:val="18"/>
              </w:rPr>
              <w:t>4</w:t>
            </w:r>
          </w:p>
        </w:tc>
        <w:tc>
          <w:tcPr>
            <w:tcW w:w="1465" w:type="dxa"/>
            <w:vAlign w:val="bottom"/>
          </w:tcPr>
          <w:p w14:paraId="029BBFCE" w14:textId="00B79619" w:rsidR="00080DBD" w:rsidRPr="00AC2899" w:rsidRDefault="00080DBD" w:rsidP="00AC2899">
            <w:pPr>
              <w:pStyle w:val="TableText"/>
              <w:rPr>
                <w:sz w:val="18"/>
                <w:szCs w:val="18"/>
              </w:rPr>
            </w:pPr>
            <w:r w:rsidRPr="00AC2899">
              <w:rPr>
                <w:sz w:val="18"/>
                <w:szCs w:val="18"/>
              </w:rPr>
              <w:t>12.93</w:t>
            </w:r>
          </w:p>
        </w:tc>
        <w:tc>
          <w:tcPr>
            <w:tcW w:w="1603" w:type="dxa"/>
            <w:vAlign w:val="bottom"/>
          </w:tcPr>
          <w:p w14:paraId="2C19FE4E" w14:textId="1E05FE46" w:rsidR="00080DBD" w:rsidRPr="00AC2899" w:rsidRDefault="00080DBD" w:rsidP="00AC2899">
            <w:pPr>
              <w:pStyle w:val="TableText"/>
              <w:rPr>
                <w:sz w:val="18"/>
                <w:szCs w:val="18"/>
              </w:rPr>
            </w:pPr>
            <w:r w:rsidRPr="00AC2899">
              <w:rPr>
                <w:sz w:val="18"/>
                <w:szCs w:val="18"/>
              </w:rPr>
              <w:t>2.57</w:t>
            </w:r>
          </w:p>
        </w:tc>
        <w:tc>
          <w:tcPr>
            <w:tcW w:w="1782" w:type="dxa"/>
            <w:vAlign w:val="bottom"/>
          </w:tcPr>
          <w:p w14:paraId="7C3DC037" w14:textId="03FEF7C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803F291" w14:textId="67753D93" w:rsidR="00080DBD" w:rsidRPr="00AC2899" w:rsidRDefault="00080DBD" w:rsidP="00AC2899">
            <w:pPr>
              <w:pStyle w:val="TableText"/>
              <w:rPr>
                <w:sz w:val="18"/>
                <w:szCs w:val="18"/>
              </w:rPr>
            </w:pPr>
            <w:r w:rsidRPr="00AC2899">
              <w:rPr>
                <w:sz w:val="18"/>
                <w:szCs w:val="18"/>
              </w:rPr>
              <w:t>60</w:t>
            </w:r>
          </w:p>
        </w:tc>
        <w:tc>
          <w:tcPr>
            <w:tcW w:w="1081" w:type="dxa"/>
            <w:vAlign w:val="bottom"/>
          </w:tcPr>
          <w:p w14:paraId="7A7D96CA" w14:textId="17C822E5" w:rsidR="00080DBD" w:rsidRPr="00AC2899" w:rsidRDefault="00080DBD" w:rsidP="00AC2899">
            <w:pPr>
              <w:pStyle w:val="TableText"/>
              <w:rPr>
                <w:sz w:val="18"/>
                <w:szCs w:val="18"/>
              </w:rPr>
            </w:pPr>
            <w:r w:rsidRPr="00AC2899">
              <w:rPr>
                <w:sz w:val="18"/>
                <w:szCs w:val="18"/>
              </w:rPr>
              <w:t>1</w:t>
            </w:r>
          </w:p>
        </w:tc>
        <w:tc>
          <w:tcPr>
            <w:tcW w:w="1466" w:type="dxa"/>
            <w:vAlign w:val="bottom"/>
          </w:tcPr>
          <w:p w14:paraId="3F0EB5B9" w14:textId="5C287652" w:rsidR="00080DBD" w:rsidRPr="00AC2899" w:rsidRDefault="00080DBD" w:rsidP="00AC2899">
            <w:pPr>
              <w:pStyle w:val="TableText"/>
              <w:rPr>
                <w:sz w:val="18"/>
                <w:szCs w:val="18"/>
              </w:rPr>
            </w:pPr>
            <w:r w:rsidRPr="00AC2899">
              <w:rPr>
                <w:sz w:val="18"/>
                <w:szCs w:val="18"/>
              </w:rPr>
              <w:t>5.95</w:t>
            </w:r>
          </w:p>
        </w:tc>
        <w:tc>
          <w:tcPr>
            <w:tcW w:w="1603" w:type="dxa"/>
            <w:vAlign w:val="bottom"/>
          </w:tcPr>
          <w:p w14:paraId="325E5B3E" w14:textId="17501EDA" w:rsidR="00080DBD" w:rsidRPr="00AC2899" w:rsidRDefault="00080DBD" w:rsidP="00AC2899">
            <w:pPr>
              <w:pStyle w:val="TableText"/>
              <w:rPr>
                <w:sz w:val="18"/>
                <w:szCs w:val="18"/>
              </w:rPr>
            </w:pPr>
            <w:r w:rsidRPr="00AC2899">
              <w:rPr>
                <w:sz w:val="18"/>
                <w:szCs w:val="18"/>
              </w:rPr>
              <w:t>3.82</w:t>
            </w:r>
          </w:p>
        </w:tc>
        <w:tc>
          <w:tcPr>
            <w:tcW w:w="1631" w:type="dxa"/>
            <w:vAlign w:val="bottom"/>
          </w:tcPr>
          <w:p w14:paraId="68DF159D" w14:textId="272D16E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4D1BCC" w14:textId="235CE8C7" w:rsidR="00080DBD" w:rsidRPr="00AC2899" w:rsidRDefault="00080DBD" w:rsidP="00AC2899">
            <w:pPr>
              <w:pStyle w:val="TableText"/>
              <w:rPr>
                <w:sz w:val="18"/>
                <w:szCs w:val="18"/>
              </w:rPr>
            </w:pPr>
            <w:r w:rsidRPr="00AC2899">
              <w:rPr>
                <w:sz w:val="18"/>
                <w:szCs w:val="18"/>
              </w:rPr>
              <w:t>60</w:t>
            </w:r>
          </w:p>
        </w:tc>
        <w:tc>
          <w:tcPr>
            <w:tcW w:w="1081" w:type="dxa"/>
            <w:vAlign w:val="bottom"/>
          </w:tcPr>
          <w:p w14:paraId="1630534E" w14:textId="3E5AEB71" w:rsidR="00080DBD" w:rsidRPr="00AC2899" w:rsidRDefault="00080DBD" w:rsidP="00AC2899">
            <w:pPr>
              <w:pStyle w:val="TableText"/>
              <w:rPr>
                <w:sz w:val="18"/>
                <w:szCs w:val="18"/>
              </w:rPr>
            </w:pPr>
            <w:r w:rsidRPr="00AC2899">
              <w:rPr>
                <w:sz w:val="18"/>
                <w:szCs w:val="18"/>
              </w:rPr>
              <w:t>8</w:t>
            </w:r>
          </w:p>
        </w:tc>
        <w:tc>
          <w:tcPr>
            <w:tcW w:w="1466" w:type="dxa"/>
            <w:vAlign w:val="bottom"/>
          </w:tcPr>
          <w:p w14:paraId="56F883EB" w14:textId="5B9F4A0B" w:rsidR="00080DBD" w:rsidRPr="00AC2899" w:rsidRDefault="00080DBD" w:rsidP="00AC2899">
            <w:pPr>
              <w:pStyle w:val="TableText"/>
              <w:rPr>
                <w:sz w:val="18"/>
                <w:szCs w:val="18"/>
              </w:rPr>
            </w:pPr>
            <w:r w:rsidRPr="00AC2899">
              <w:rPr>
                <w:sz w:val="18"/>
                <w:szCs w:val="18"/>
              </w:rPr>
              <w:t>23.65</w:t>
            </w:r>
          </w:p>
        </w:tc>
        <w:tc>
          <w:tcPr>
            <w:tcW w:w="1662" w:type="dxa"/>
            <w:vAlign w:val="bottom"/>
          </w:tcPr>
          <w:p w14:paraId="16E9AB23" w14:textId="08E85C85" w:rsidR="00080DBD" w:rsidRPr="00AC2899" w:rsidRDefault="00080DBD" w:rsidP="00AC2899">
            <w:pPr>
              <w:pStyle w:val="TableText"/>
              <w:rPr>
                <w:sz w:val="18"/>
                <w:szCs w:val="18"/>
              </w:rPr>
            </w:pPr>
            <w:r w:rsidRPr="00AC2899">
              <w:rPr>
                <w:sz w:val="18"/>
                <w:szCs w:val="18"/>
              </w:rPr>
              <w:t>0.77</w:t>
            </w:r>
          </w:p>
        </w:tc>
      </w:tr>
      <w:tr w:rsidR="00080DBD" w:rsidRPr="00113601" w14:paraId="7D735C2F" w14:textId="77777777" w:rsidTr="009F24C1">
        <w:tc>
          <w:tcPr>
            <w:tcW w:w="1781" w:type="dxa"/>
            <w:vAlign w:val="bottom"/>
          </w:tcPr>
          <w:p w14:paraId="1123F8D6" w14:textId="4DA46A7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C0DD4E7" w14:textId="5B959A6E" w:rsidR="00080DBD" w:rsidRPr="00AC2899" w:rsidRDefault="00080DBD" w:rsidP="00AC2899">
            <w:pPr>
              <w:pStyle w:val="TableText"/>
              <w:rPr>
                <w:sz w:val="18"/>
                <w:szCs w:val="18"/>
              </w:rPr>
            </w:pPr>
            <w:r w:rsidRPr="00AC2899">
              <w:rPr>
                <w:sz w:val="18"/>
                <w:szCs w:val="18"/>
              </w:rPr>
              <w:t>61</w:t>
            </w:r>
          </w:p>
        </w:tc>
        <w:tc>
          <w:tcPr>
            <w:tcW w:w="1080" w:type="dxa"/>
            <w:vAlign w:val="bottom"/>
          </w:tcPr>
          <w:p w14:paraId="29AD6D5F" w14:textId="15525464" w:rsidR="00080DBD" w:rsidRPr="00AC2899" w:rsidRDefault="00080DBD" w:rsidP="00AC2899">
            <w:pPr>
              <w:pStyle w:val="TableText"/>
              <w:rPr>
                <w:sz w:val="18"/>
                <w:szCs w:val="18"/>
              </w:rPr>
            </w:pPr>
            <w:r w:rsidRPr="00AC2899">
              <w:rPr>
                <w:sz w:val="18"/>
                <w:szCs w:val="18"/>
              </w:rPr>
              <w:t>4</w:t>
            </w:r>
          </w:p>
        </w:tc>
        <w:tc>
          <w:tcPr>
            <w:tcW w:w="1465" w:type="dxa"/>
            <w:vAlign w:val="bottom"/>
          </w:tcPr>
          <w:p w14:paraId="7D49ABFA" w14:textId="66F877F4" w:rsidR="00080DBD" w:rsidRPr="00AC2899" w:rsidRDefault="00080DBD" w:rsidP="00AC2899">
            <w:pPr>
              <w:pStyle w:val="TableText"/>
              <w:rPr>
                <w:sz w:val="18"/>
                <w:szCs w:val="18"/>
              </w:rPr>
            </w:pPr>
            <w:r w:rsidRPr="00AC2899">
              <w:rPr>
                <w:sz w:val="18"/>
                <w:szCs w:val="18"/>
              </w:rPr>
              <w:t>13.01</w:t>
            </w:r>
          </w:p>
        </w:tc>
        <w:tc>
          <w:tcPr>
            <w:tcW w:w="1603" w:type="dxa"/>
            <w:vAlign w:val="bottom"/>
          </w:tcPr>
          <w:p w14:paraId="0E578731" w14:textId="651EBDA4" w:rsidR="00080DBD" w:rsidRPr="00AC2899" w:rsidRDefault="00080DBD" w:rsidP="00AC2899">
            <w:pPr>
              <w:pStyle w:val="TableText"/>
              <w:rPr>
                <w:sz w:val="18"/>
                <w:szCs w:val="18"/>
              </w:rPr>
            </w:pPr>
            <w:r w:rsidRPr="00AC2899">
              <w:rPr>
                <w:sz w:val="18"/>
                <w:szCs w:val="18"/>
              </w:rPr>
              <w:t>2.55</w:t>
            </w:r>
          </w:p>
        </w:tc>
        <w:tc>
          <w:tcPr>
            <w:tcW w:w="1782" w:type="dxa"/>
            <w:vAlign w:val="bottom"/>
          </w:tcPr>
          <w:p w14:paraId="4EEA0F88" w14:textId="73EF73A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462BF1C" w14:textId="44347395" w:rsidR="00080DBD" w:rsidRPr="00AC2899" w:rsidRDefault="00080DBD" w:rsidP="00AC2899">
            <w:pPr>
              <w:pStyle w:val="TableText"/>
              <w:rPr>
                <w:sz w:val="18"/>
                <w:szCs w:val="18"/>
              </w:rPr>
            </w:pPr>
            <w:r w:rsidRPr="00AC2899">
              <w:rPr>
                <w:sz w:val="18"/>
                <w:szCs w:val="18"/>
              </w:rPr>
              <w:t>61</w:t>
            </w:r>
          </w:p>
        </w:tc>
        <w:tc>
          <w:tcPr>
            <w:tcW w:w="1081" w:type="dxa"/>
            <w:vAlign w:val="bottom"/>
          </w:tcPr>
          <w:p w14:paraId="5B4A3B75" w14:textId="2B42F1AC" w:rsidR="00080DBD" w:rsidRPr="00AC2899" w:rsidRDefault="00080DBD" w:rsidP="00AC2899">
            <w:pPr>
              <w:pStyle w:val="TableText"/>
              <w:rPr>
                <w:sz w:val="18"/>
                <w:szCs w:val="18"/>
              </w:rPr>
            </w:pPr>
            <w:r w:rsidRPr="00AC2899">
              <w:rPr>
                <w:sz w:val="18"/>
                <w:szCs w:val="18"/>
              </w:rPr>
              <w:t>1</w:t>
            </w:r>
          </w:p>
        </w:tc>
        <w:tc>
          <w:tcPr>
            <w:tcW w:w="1466" w:type="dxa"/>
            <w:vAlign w:val="bottom"/>
          </w:tcPr>
          <w:p w14:paraId="49D7F0BD" w14:textId="77BC5CB8" w:rsidR="00080DBD" w:rsidRPr="00AC2899" w:rsidRDefault="00080DBD" w:rsidP="00AC2899">
            <w:pPr>
              <w:pStyle w:val="TableText"/>
              <w:rPr>
                <w:sz w:val="18"/>
                <w:szCs w:val="18"/>
              </w:rPr>
            </w:pPr>
            <w:r w:rsidRPr="00AC2899">
              <w:rPr>
                <w:sz w:val="18"/>
                <w:szCs w:val="18"/>
              </w:rPr>
              <w:t>6.05</w:t>
            </w:r>
          </w:p>
        </w:tc>
        <w:tc>
          <w:tcPr>
            <w:tcW w:w="1603" w:type="dxa"/>
            <w:vAlign w:val="bottom"/>
          </w:tcPr>
          <w:p w14:paraId="7C3B5873" w14:textId="103E02A5" w:rsidR="00080DBD" w:rsidRPr="00AC2899" w:rsidRDefault="00080DBD" w:rsidP="00AC2899">
            <w:pPr>
              <w:pStyle w:val="TableText"/>
              <w:rPr>
                <w:sz w:val="18"/>
                <w:szCs w:val="18"/>
              </w:rPr>
            </w:pPr>
            <w:r w:rsidRPr="00AC2899">
              <w:rPr>
                <w:sz w:val="18"/>
                <w:szCs w:val="18"/>
              </w:rPr>
              <w:t>3.82</w:t>
            </w:r>
          </w:p>
        </w:tc>
        <w:tc>
          <w:tcPr>
            <w:tcW w:w="1631" w:type="dxa"/>
            <w:vAlign w:val="bottom"/>
          </w:tcPr>
          <w:p w14:paraId="0BBD3329" w14:textId="07D3FA8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4605746" w14:textId="41071D07" w:rsidR="00080DBD" w:rsidRPr="00AC2899" w:rsidRDefault="00080DBD" w:rsidP="00AC2899">
            <w:pPr>
              <w:pStyle w:val="TableText"/>
              <w:rPr>
                <w:sz w:val="18"/>
                <w:szCs w:val="18"/>
              </w:rPr>
            </w:pPr>
            <w:r w:rsidRPr="00AC2899">
              <w:rPr>
                <w:sz w:val="18"/>
                <w:szCs w:val="18"/>
              </w:rPr>
              <w:t>61</w:t>
            </w:r>
          </w:p>
        </w:tc>
        <w:tc>
          <w:tcPr>
            <w:tcW w:w="1081" w:type="dxa"/>
            <w:vAlign w:val="bottom"/>
          </w:tcPr>
          <w:p w14:paraId="2F011F27" w14:textId="48F15A41" w:rsidR="00080DBD" w:rsidRPr="00AC2899" w:rsidRDefault="00080DBD" w:rsidP="00AC2899">
            <w:pPr>
              <w:pStyle w:val="TableText"/>
              <w:rPr>
                <w:sz w:val="18"/>
                <w:szCs w:val="18"/>
              </w:rPr>
            </w:pPr>
            <w:r w:rsidRPr="00AC2899">
              <w:rPr>
                <w:sz w:val="18"/>
                <w:szCs w:val="18"/>
              </w:rPr>
              <w:t>8</w:t>
            </w:r>
          </w:p>
        </w:tc>
        <w:tc>
          <w:tcPr>
            <w:tcW w:w="1466" w:type="dxa"/>
            <w:vAlign w:val="bottom"/>
          </w:tcPr>
          <w:p w14:paraId="5914E56C" w14:textId="55320998" w:rsidR="00080DBD" w:rsidRPr="00AC2899" w:rsidRDefault="00080DBD" w:rsidP="00AC2899">
            <w:pPr>
              <w:pStyle w:val="TableText"/>
              <w:rPr>
                <w:sz w:val="18"/>
                <w:szCs w:val="18"/>
              </w:rPr>
            </w:pPr>
            <w:r w:rsidRPr="00AC2899">
              <w:rPr>
                <w:sz w:val="18"/>
                <w:szCs w:val="18"/>
              </w:rPr>
              <w:t>23.65</w:t>
            </w:r>
          </w:p>
        </w:tc>
        <w:tc>
          <w:tcPr>
            <w:tcW w:w="1662" w:type="dxa"/>
            <w:vAlign w:val="bottom"/>
          </w:tcPr>
          <w:p w14:paraId="11B23A4D" w14:textId="7BA6FDA8" w:rsidR="00080DBD" w:rsidRPr="00AC2899" w:rsidRDefault="00080DBD" w:rsidP="00AC2899">
            <w:pPr>
              <w:pStyle w:val="TableText"/>
              <w:rPr>
                <w:sz w:val="18"/>
                <w:szCs w:val="18"/>
              </w:rPr>
            </w:pPr>
            <w:r w:rsidRPr="00AC2899">
              <w:rPr>
                <w:sz w:val="18"/>
                <w:szCs w:val="18"/>
              </w:rPr>
              <w:t>0.76</w:t>
            </w:r>
          </w:p>
        </w:tc>
      </w:tr>
      <w:tr w:rsidR="00080DBD" w:rsidRPr="00113601" w14:paraId="48B740DF" w14:textId="77777777" w:rsidTr="009F24C1">
        <w:tc>
          <w:tcPr>
            <w:tcW w:w="1781" w:type="dxa"/>
            <w:vAlign w:val="bottom"/>
          </w:tcPr>
          <w:p w14:paraId="1A033A79" w14:textId="3940817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8E6EA95" w14:textId="127C3F6C" w:rsidR="00080DBD" w:rsidRPr="00AC2899" w:rsidRDefault="00080DBD" w:rsidP="00AC2899">
            <w:pPr>
              <w:pStyle w:val="TableText"/>
              <w:rPr>
                <w:sz w:val="18"/>
                <w:szCs w:val="18"/>
              </w:rPr>
            </w:pPr>
            <w:r w:rsidRPr="00AC2899">
              <w:rPr>
                <w:sz w:val="18"/>
                <w:szCs w:val="18"/>
              </w:rPr>
              <w:t>62</w:t>
            </w:r>
          </w:p>
        </w:tc>
        <w:tc>
          <w:tcPr>
            <w:tcW w:w="1080" w:type="dxa"/>
            <w:vAlign w:val="bottom"/>
          </w:tcPr>
          <w:p w14:paraId="1DC21991" w14:textId="4399C376" w:rsidR="00080DBD" w:rsidRPr="00AC2899" w:rsidRDefault="00080DBD" w:rsidP="00AC2899">
            <w:pPr>
              <w:pStyle w:val="TableText"/>
              <w:rPr>
                <w:sz w:val="18"/>
                <w:szCs w:val="18"/>
              </w:rPr>
            </w:pPr>
            <w:r w:rsidRPr="00AC2899">
              <w:rPr>
                <w:sz w:val="18"/>
                <w:szCs w:val="18"/>
              </w:rPr>
              <w:t>4</w:t>
            </w:r>
          </w:p>
        </w:tc>
        <w:tc>
          <w:tcPr>
            <w:tcW w:w="1465" w:type="dxa"/>
            <w:vAlign w:val="bottom"/>
          </w:tcPr>
          <w:p w14:paraId="3A5B956F" w14:textId="675E379C" w:rsidR="00080DBD" w:rsidRPr="00AC2899" w:rsidRDefault="00080DBD" w:rsidP="00AC2899">
            <w:pPr>
              <w:pStyle w:val="TableText"/>
              <w:rPr>
                <w:sz w:val="18"/>
                <w:szCs w:val="18"/>
              </w:rPr>
            </w:pPr>
            <w:r w:rsidRPr="00AC2899">
              <w:rPr>
                <w:sz w:val="18"/>
                <w:szCs w:val="18"/>
              </w:rPr>
              <w:t>13.11</w:t>
            </w:r>
          </w:p>
        </w:tc>
        <w:tc>
          <w:tcPr>
            <w:tcW w:w="1603" w:type="dxa"/>
            <w:vAlign w:val="bottom"/>
          </w:tcPr>
          <w:p w14:paraId="6680A148" w14:textId="24883F41" w:rsidR="00080DBD" w:rsidRPr="00AC2899" w:rsidRDefault="00080DBD" w:rsidP="00AC2899">
            <w:pPr>
              <w:pStyle w:val="TableText"/>
              <w:rPr>
                <w:sz w:val="18"/>
                <w:szCs w:val="18"/>
              </w:rPr>
            </w:pPr>
            <w:r w:rsidRPr="00AC2899">
              <w:rPr>
                <w:sz w:val="18"/>
                <w:szCs w:val="18"/>
              </w:rPr>
              <w:t>2.53</w:t>
            </w:r>
          </w:p>
        </w:tc>
        <w:tc>
          <w:tcPr>
            <w:tcW w:w="1782" w:type="dxa"/>
            <w:vAlign w:val="bottom"/>
          </w:tcPr>
          <w:p w14:paraId="6FB83ED0" w14:textId="423E257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4EB4D7" w14:textId="652FC867" w:rsidR="00080DBD" w:rsidRPr="00AC2899" w:rsidRDefault="00080DBD" w:rsidP="00AC2899">
            <w:pPr>
              <w:pStyle w:val="TableText"/>
              <w:rPr>
                <w:sz w:val="18"/>
                <w:szCs w:val="18"/>
              </w:rPr>
            </w:pPr>
            <w:r w:rsidRPr="00AC2899">
              <w:rPr>
                <w:sz w:val="18"/>
                <w:szCs w:val="18"/>
              </w:rPr>
              <w:t>62</w:t>
            </w:r>
          </w:p>
        </w:tc>
        <w:tc>
          <w:tcPr>
            <w:tcW w:w="1081" w:type="dxa"/>
            <w:vAlign w:val="bottom"/>
          </w:tcPr>
          <w:p w14:paraId="087C5894" w14:textId="7527FB85" w:rsidR="00080DBD" w:rsidRPr="00AC2899" w:rsidRDefault="00080DBD" w:rsidP="00AC2899">
            <w:pPr>
              <w:pStyle w:val="TableText"/>
              <w:rPr>
                <w:sz w:val="18"/>
                <w:szCs w:val="18"/>
              </w:rPr>
            </w:pPr>
            <w:r w:rsidRPr="00AC2899">
              <w:rPr>
                <w:sz w:val="18"/>
                <w:szCs w:val="18"/>
              </w:rPr>
              <w:t>1</w:t>
            </w:r>
          </w:p>
        </w:tc>
        <w:tc>
          <w:tcPr>
            <w:tcW w:w="1466" w:type="dxa"/>
            <w:vAlign w:val="bottom"/>
          </w:tcPr>
          <w:p w14:paraId="255EC949" w14:textId="35F83AE6" w:rsidR="00080DBD" w:rsidRPr="00AC2899" w:rsidRDefault="00080DBD" w:rsidP="00AC2899">
            <w:pPr>
              <w:pStyle w:val="TableText"/>
              <w:rPr>
                <w:sz w:val="18"/>
                <w:szCs w:val="18"/>
              </w:rPr>
            </w:pPr>
            <w:r w:rsidRPr="00AC2899">
              <w:rPr>
                <w:sz w:val="18"/>
                <w:szCs w:val="18"/>
              </w:rPr>
              <w:t>6.19</w:t>
            </w:r>
          </w:p>
        </w:tc>
        <w:tc>
          <w:tcPr>
            <w:tcW w:w="1603" w:type="dxa"/>
            <w:vAlign w:val="bottom"/>
          </w:tcPr>
          <w:p w14:paraId="405CACBE" w14:textId="0EF863EC" w:rsidR="00080DBD" w:rsidRPr="00AC2899" w:rsidRDefault="00080DBD" w:rsidP="00AC2899">
            <w:pPr>
              <w:pStyle w:val="TableText"/>
              <w:rPr>
                <w:sz w:val="18"/>
                <w:szCs w:val="18"/>
              </w:rPr>
            </w:pPr>
            <w:r w:rsidRPr="00AC2899">
              <w:rPr>
                <w:sz w:val="18"/>
                <w:szCs w:val="18"/>
              </w:rPr>
              <w:t>3.83</w:t>
            </w:r>
          </w:p>
        </w:tc>
        <w:tc>
          <w:tcPr>
            <w:tcW w:w="1631" w:type="dxa"/>
            <w:vAlign w:val="bottom"/>
          </w:tcPr>
          <w:p w14:paraId="3E5BC9D8" w14:textId="6A3DD9E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5B2E9F" w14:textId="6E2038BE" w:rsidR="00080DBD" w:rsidRPr="00AC2899" w:rsidRDefault="00080DBD" w:rsidP="00AC2899">
            <w:pPr>
              <w:pStyle w:val="TableText"/>
              <w:rPr>
                <w:sz w:val="18"/>
                <w:szCs w:val="18"/>
              </w:rPr>
            </w:pPr>
            <w:r w:rsidRPr="00AC2899">
              <w:rPr>
                <w:sz w:val="18"/>
                <w:szCs w:val="18"/>
              </w:rPr>
              <w:t>62</w:t>
            </w:r>
          </w:p>
        </w:tc>
        <w:tc>
          <w:tcPr>
            <w:tcW w:w="1081" w:type="dxa"/>
            <w:vAlign w:val="bottom"/>
          </w:tcPr>
          <w:p w14:paraId="5F186AB8" w14:textId="652DB5A6" w:rsidR="00080DBD" w:rsidRPr="00AC2899" w:rsidRDefault="00080DBD" w:rsidP="00AC2899">
            <w:pPr>
              <w:pStyle w:val="TableText"/>
              <w:rPr>
                <w:sz w:val="18"/>
                <w:szCs w:val="18"/>
              </w:rPr>
            </w:pPr>
            <w:r w:rsidRPr="00AC2899">
              <w:rPr>
                <w:sz w:val="18"/>
                <w:szCs w:val="18"/>
              </w:rPr>
              <w:t>8</w:t>
            </w:r>
          </w:p>
        </w:tc>
        <w:tc>
          <w:tcPr>
            <w:tcW w:w="1466" w:type="dxa"/>
            <w:vAlign w:val="bottom"/>
          </w:tcPr>
          <w:p w14:paraId="46C2F055" w14:textId="505E1662" w:rsidR="00080DBD" w:rsidRPr="00AC2899" w:rsidRDefault="00080DBD" w:rsidP="00AC2899">
            <w:pPr>
              <w:pStyle w:val="TableText"/>
              <w:rPr>
                <w:sz w:val="18"/>
                <w:szCs w:val="18"/>
              </w:rPr>
            </w:pPr>
            <w:r w:rsidRPr="00AC2899">
              <w:rPr>
                <w:sz w:val="18"/>
                <w:szCs w:val="18"/>
              </w:rPr>
              <w:t>23.67</w:t>
            </w:r>
          </w:p>
        </w:tc>
        <w:tc>
          <w:tcPr>
            <w:tcW w:w="1662" w:type="dxa"/>
            <w:vAlign w:val="bottom"/>
          </w:tcPr>
          <w:p w14:paraId="3F8ABE67" w14:textId="448D8D49" w:rsidR="00080DBD" w:rsidRPr="00AC2899" w:rsidRDefault="00080DBD" w:rsidP="00AC2899">
            <w:pPr>
              <w:pStyle w:val="TableText"/>
              <w:rPr>
                <w:sz w:val="18"/>
                <w:szCs w:val="18"/>
              </w:rPr>
            </w:pPr>
            <w:r w:rsidRPr="00AC2899">
              <w:rPr>
                <w:sz w:val="18"/>
                <w:szCs w:val="18"/>
              </w:rPr>
              <w:t>0.75</w:t>
            </w:r>
          </w:p>
        </w:tc>
      </w:tr>
      <w:tr w:rsidR="00080DBD" w:rsidRPr="00113601" w14:paraId="0520DD7C" w14:textId="77777777" w:rsidTr="009F24C1">
        <w:tc>
          <w:tcPr>
            <w:tcW w:w="1781" w:type="dxa"/>
            <w:vAlign w:val="bottom"/>
          </w:tcPr>
          <w:p w14:paraId="6CCDC847" w14:textId="58DD905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D894DDF" w14:textId="7CEC6CAA" w:rsidR="00080DBD" w:rsidRPr="00AC2899" w:rsidRDefault="00080DBD" w:rsidP="00AC2899">
            <w:pPr>
              <w:pStyle w:val="TableText"/>
              <w:rPr>
                <w:sz w:val="18"/>
                <w:szCs w:val="18"/>
              </w:rPr>
            </w:pPr>
            <w:r w:rsidRPr="00AC2899">
              <w:rPr>
                <w:sz w:val="18"/>
                <w:szCs w:val="18"/>
              </w:rPr>
              <w:t>63</w:t>
            </w:r>
          </w:p>
        </w:tc>
        <w:tc>
          <w:tcPr>
            <w:tcW w:w="1080" w:type="dxa"/>
            <w:vAlign w:val="bottom"/>
          </w:tcPr>
          <w:p w14:paraId="077D2414" w14:textId="1511BE0E" w:rsidR="00080DBD" w:rsidRPr="00AC2899" w:rsidRDefault="00080DBD" w:rsidP="00AC2899">
            <w:pPr>
              <w:pStyle w:val="TableText"/>
              <w:rPr>
                <w:sz w:val="18"/>
                <w:szCs w:val="18"/>
              </w:rPr>
            </w:pPr>
            <w:r w:rsidRPr="00AC2899">
              <w:rPr>
                <w:sz w:val="18"/>
                <w:szCs w:val="18"/>
              </w:rPr>
              <w:t>4</w:t>
            </w:r>
          </w:p>
        </w:tc>
        <w:tc>
          <w:tcPr>
            <w:tcW w:w="1465" w:type="dxa"/>
            <w:vAlign w:val="bottom"/>
          </w:tcPr>
          <w:p w14:paraId="66DDD25A" w14:textId="19EF6374" w:rsidR="00080DBD" w:rsidRPr="00AC2899" w:rsidRDefault="00080DBD" w:rsidP="00AC2899">
            <w:pPr>
              <w:pStyle w:val="TableText"/>
              <w:rPr>
                <w:sz w:val="18"/>
                <w:szCs w:val="18"/>
              </w:rPr>
            </w:pPr>
            <w:r w:rsidRPr="00AC2899">
              <w:rPr>
                <w:sz w:val="18"/>
                <w:szCs w:val="18"/>
              </w:rPr>
              <w:t>13.20</w:t>
            </w:r>
          </w:p>
        </w:tc>
        <w:tc>
          <w:tcPr>
            <w:tcW w:w="1603" w:type="dxa"/>
            <w:vAlign w:val="bottom"/>
          </w:tcPr>
          <w:p w14:paraId="66DBC4A6" w14:textId="0FC70D85" w:rsidR="00080DBD" w:rsidRPr="00AC2899" w:rsidRDefault="00080DBD" w:rsidP="00AC2899">
            <w:pPr>
              <w:pStyle w:val="TableText"/>
              <w:rPr>
                <w:sz w:val="18"/>
                <w:szCs w:val="18"/>
              </w:rPr>
            </w:pPr>
            <w:r w:rsidRPr="00AC2899">
              <w:rPr>
                <w:sz w:val="18"/>
                <w:szCs w:val="18"/>
              </w:rPr>
              <w:t>2.51</w:t>
            </w:r>
          </w:p>
        </w:tc>
        <w:tc>
          <w:tcPr>
            <w:tcW w:w="1782" w:type="dxa"/>
            <w:vAlign w:val="bottom"/>
          </w:tcPr>
          <w:p w14:paraId="1813FB1C" w14:textId="19E910E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1951CBD" w14:textId="1D3B5ECB" w:rsidR="00080DBD" w:rsidRPr="00AC2899" w:rsidRDefault="00080DBD" w:rsidP="00AC2899">
            <w:pPr>
              <w:pStyle w:val="TableText"/>
              <w:rPr>
                <w:sz w:val="18"/>
                <w:szCs w:val="18"/>
              </w:rPr>
            </w:pPr>
            <w:r w:rsidRPr="00AC2899">
              <w:rPr>
                <w:sz w:val="18"/>
                <w:szCs w:val="18"/>
              </w:rPr>
              <w:t>63</w:t>
            </w:r>
          </w:p>
        </w:tc>
        <w:tc>
          <w:tcPr>
            <w:tcW w:w="1081" w:type="dxa"/>
            <w:vAlign w:val="bottom"/>
          </w:tcPr>
          <w:p w14:paraId="607C6802" w14:textId="09B04D8B" w:rsidR="00080DBD" w:rsidRPr="00AC2899" w:rsidRDefault="00080DBD" w:rsidP="00AC2899">
            <w:pPr>
              <w:pStyle w:val="TableText"/>
              <w:rPr>
                <w:sz w:val="18"/>
                <w:szCs w:val="18"/>
              </w:rPr>
            </w:pPr>
            <w:r w:rsidRPr="00AC2899">
              <w:rPr>
                <w:sz w:val="18"/>
                <w:szCs w:val="18"/>
              </w:rPr>
              <w:t>1</w:t>
            </w:r>
          </w:p>
        </w:tc>
        <w:tc>
          <w:tcPr>
            <w:tcW w:w="1466" w:type="dxa"/>
            <w:vAlign w:val="bottom"/>
          </w:tcPr>
          <w:p w14:paraId="1FAEFD67" w14:textId="6A1E0A75" w:rsidR="00080DBD" w:rsidRPr="00AC2899" w:rsidRDefault="00080DBD" w:rsidP="00AC2899">
            <w:pPr>
              <w:pStyle w:val="TableText"/>
              <w:rPr>
                <w:sz w:val="18"/>
                <w:szCs w:val="18"/>
              </w:rPr>
            </w:pPr>
            <w:r w:rsidRPr="00AC2899">
              <w:rPr>
                <w:sz w:val="18"/>
                <w:szCs w:val="18"/>
              </w:rPr>
              <w:t>6.33</w:t>
            </w:r>
          </w:p>
        </w:tc>
        <w:tc>
          <w:tcPr>
            <w:tcW w:w="1603" w:type="dxa"/>
            <w:vAlign w:val="bottom"/>
          </w:tcPr>
          <w:p w14:paraId="173C28BE" w14:textId="1D840D69" w:rsidR="00080DBD" w:rsidRPr="00AC2899" w:rsidRDefault="00080DBD" w:rsidP="00AC2899">
            <w:pPr>
              <w:pStyle w:val="TableText"/>
              <w:rPr>
                <w:sz w:val="18"/>
                <w:szCs w:val="18"/>
              </w:rPr>
            </w:pPr>
            <w:r w:rsidRPr="00AC2899">
              <w:rPr>
                <w:sz w:val="18"/>
                <w:szCs w:val="18"/>
              </w:rPr>
              <w:t>3.84</w:t>
            </w:r>
          </w:p>
        </w:tc>
        <w:tc>
          <w:tcPr>
            <w:tcW w:w="1631" w:type="dxa"/>
            <w:vAlign w:val="bottom"/>
          </w:tcPr>
          <w:p w14:paraId="79F3D012" w14:textId="61DCCE0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9823495" w14:textId="259E9F69" w:rsidR="00080DBD" w:rsidRPr="00AC2899" w:rsidRDefault="00080DBD" w:rsidP="00AC2899">
            <w:pPr>
              <w:pStyle w:val="TableText"/>
              <w:rPr>
                <w:sz w:val="18"/>
                <w:szCs w:val="18"/>
              </w:rPr>
            </w:pPr>
            <w:r w:rsidRPr="00AC2899">
              <w:rPr>
                <w:sz w:val="18"/>
                <w:szCs w:val="18"/>
              </w:rPr>
              <w:t>63</w:t>
            </w:r>
          </w:p>
        </w:tc>
        <w:tc>
          <w:tcPr>
            <w:tcW w:w="1081" w:type="dxa"/>
            <w:vAlign w:val="bottom"/>
          </w:tcPr>
          <w:p w14:paraId="3327FD4A" w14:textId="51564D85" w:rsidR="00080DBD" w:rsidRPr="00AC2899" w:rsidRDefault="00080DBD" w:rsidP="00AC2899">
            <w:pPr>
              <w:pStyle w:val="TableText"/>
              <w:rPr>
                <w:sz w:val="18"/>
                <w:szCs w:val="18"/>
              </w:rPr>
            </w:pPr>
            <w:r w:rsidRPr="00AC2899">
              <w:rPr>
                <w:sz w:val="18"/>
                <w:szCs w:val="18"/>
              </w:rPr>
              <w:t>8</w:t>
            </w:r>
          </w:p>
        </w:tc>
        <w:tc>
          <w:tcPr>
            <w:tcW w:w="1466" w:type="dxa"/>
            <w:vAlign w:val="bottom"/>
          </w:tcPr>
          <w:p w14:paraId="202CCC76" w14:textId="057201A4" w:rsidR="00080DBD" w:rsidRPr="00AC2899" w:rsidRDefault="00080DBD" w:rsidP="00AC2899">
            <w:pPr>
              <w:pStyle w:val="TableText"/>
              <w:rPr>
                <w:sz w:val="18"/>
                <w:szCs w:val="18"/>
              </w:rPr>
            </w:pPr>
            <w:r w:rsidRPr="00AC2899">
              <w:rPr>
                <w:sz w:val="18"/>
                <w:szCs w:val="18"/>
              </w:rPr>
              <w:t>23.69</w:t>
            </w:r>
          </w:p>
        </w:tc>
        <w:tc>
          <w:tcPr>
            <w:tcW w:w="1662" w:type="dxa"/>
            <w:vAlign w:val="bottom"/>
          </w:tcPr>
          <w:p w14:paraId="71AC96C4" w14:textId="01B59513" w:rsidR="00080DBD" w:rsidRPr="00AC2899" w:rsidRDefault="00080DBD" w:rsidP="00AC2899">
            <w:pPr>
              <w:pStyle w:val="TableText"/>
              <w:rPr>
                <w:sz w:val="18"/>
                <w:szCs w:val="18"/>
              </w:rPr>
            </w:pPr>
            <w:r w:rsidRPr="00AC2899">
              <w:rPr>
                <w:sz w:val="18"/>
                <w:szCs w:val="18"/>
              </w:rPr>
              <w:t>0.74</w:t>
            </w:r>
          </w:p>
        </w:tc>
      </w:tr>
      <w:tr w:rsidR="00080DBD" w:rsidRPr="00113601" w14:paraId="10AEC232" w14:textId="77777777" w:rsidTr="009F24C1">
        <w:tc>
          <w:tcPr>
            <w:tcW w:w="1781" w:type="dxa"/>
            <w:vAlign w:val="bottom"/>
          </w:tcPr>
          <w:p w14:paraId="5535BA6E" w14:textId="1B5CA6F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93DE7CE" w14:textId="64B4E225" w:rsidR="00080DBD" w:rsidRPr="00AC2899" w:rsidRDefault="00080DBD" w:rsidP="00AC2899">
            <w:pPr>
              <w:pStyle w:val="TableText"/>
              <w:rPr>
                <w:sz w:val="18"/>
                <w:szCs w:val="18"/>
              </w:rPr>
            </w:pPr>
            <w:r w:rsidRPr="00AC2899">
              <w:rPr>
                <w:sz w:val="18"/>
                <w:szCs w:val="18"/>
              </w:rPr>
              <w:t>64</w:t>
            </w:r>
          </w:p>
        </w:tc>
        <w:tc>
          <w:tcPr>
            <w:tcW w:w="1080" w:type="dxa"/>
            <w:vAlign w:val="bottom"/>
          </w:tcPr>
          <w:p w14:paraId="26F27525" w14:textId="0A549517" w:rsidR="00080DBD" w:rsidRPr="00AC2899" w:rsidRDefault="00080DBD" w:rsidP="00AC2899">
            <w:pPr>
              <w:pStyle w:val="TableText"/>
              <w:rPr>
                <w:sz w:val="18"/>
                <w:szCs w:val="18"/>
              </w:rPr>
            </w:pPr>
            <w:r w:rsidRPr="00AC2899">
              <w:rPr>
                <w:sz w:val="18"/>
                <w:szCs w:val="18"/>
              </w:rPr>
              <w:t>4</w:t>
            </w:r>
          </w:p>
        </w:tc>
        <w:tc>
          <w:tcPr>
            <w:tcW w:w="1465" w:type="dxa"/>
            <w:vAlign w:val="bottom"/>
          </w:tcPr>
          <w:p w14:paraId="3E84E5D5" w14:textId="625E5984" w:rsidR="00080DBD" w:rsidRPr="00AC2899" w:rsidRDefault="00080DBD" w:rsidP="00AC2899">
            <w:pPr>
              <w:pStyle w:val="TableText"/>
              <w:rPr>
                <w:sz w:val="18"/>
                <w:szCs w:val="18"/>
              </w:rPr>
            </w:pPr>
            <w:r w:rsidRPr="00AC2899">
              <w:rPr>
                <w:sz w:val="18"/>
                <w:szCs w:val="18"/>
              </w:rPr>
              <w:t>13.38</w:t>
            </w:r>
          </w:p>
        </w:tc>
        <w:tc>
          <w:tcPr>
            <w:tcW w:w="1603" w:type="dxa"/>
            <w:vAlign w:val="bottom"/>
          </w:tcPr>
          <w:p w14:paraId="0B71EA9C" w14:textId="589D119E" w:rsidR="00080DBD" w:rsidRPr="00AC2899" w:rsidRDefault="00080DBD" w:rsidP="00AC2899">
            <w:pPr>
              <w:pStyle w:val="TableText"/>
              <w:rPr>
                <w:sz w:val="18"/>
                <w:szCs w:val="18"/>
              </w:rPr>
            </w:pPr>
            <w:r w:rsidRPr="00AC2899">
              <w:rPr>
                <w:sz w:val="18"/>
                <w:szCs w:val="18"/>
              </w:rPr>
              <w:t>2.49</w:t>
            </w:r>
          </w:p>
        </w:tc>
        <w:tc>
          <w:tcPr>
            <w:tcW w:w="1782" w:type="dxa"/>
            <w:vAlign w:val="bottom"/>
          </w:tcPr>
          <w:p w14:paraId="2C420810" w14:textId="4B9B7F0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C3C19C9" w14:textId="2764E57E" w:rsidR="00080DBD" w:rsidRPr="00AC2899" w:rsidRDefault="00080DBD" w:rsidP="00AC2899">
            <w:pPr>
              <w:pStyle w:val="TableText"/>
              <w:rPr>
                <w:sz w:val="18"/>
                <w:szCs w:val="18"/>
              </w:rPr>
            </w:pPr>
            <w:r w:rsidRPr="00AC2899">
              <w:rPr>
                <w:sz w:val="18"/>
                <w:szCs w:val="18"/>
              </w:rPr>
              <w:t>64</w:t>
            </w:r>
          </w:p>
        </w:tc>
        <w:tc>
          <w:tcPr>
            <w:tcW w:w="1081" w:type="dxa"/>
            <w:vAlign w:val="bottom"/>
          </w:tcPr>
          <w:p w14:paraId="28B63B44" w14:textId="64C4E438" w:rsidR="00080DBD" w:rsidRPr="00AC2899" w:rsidRDefault="00080DBD" w:rsidP="00AC2899">
            <w:pPr>
              <w:pStyle w:val="TableText"/>
              <w:rPr>
                <w:sz w:val="18"/>
                <w:szCs w:val="18"/>
              </w:rPr>
            </w:pPr>
            <w:r w:rsidRPr="00AC2899">
              <w:rPr>
                <w:sz w:val="18"/>
                <w:szCs w:val="18"/>
              </w:rPr>
              <w:t>1</w:t>
            </w:r>
          </w:p>
        </w:tc>
        <w:tc>
          <w:tcPr>
            <w:tcW w:w="1466" w:type="dxa"/>
            <w:vAlign w:val="bottom"/>
          </w:tcPr>
          <w:p w14:paraId="720C744B" w14:textId="6E0345FD" w:rsidR="00080DBD" w:rsidRPr="00AC2899" w:rsidRDefault="00080DBD" w:rsidP="00AC2899">
            <w:pPr>
              <w:pStyle w:val="TableText"/>
              <w:rPr>
                <w:sz w:val="18"/>
                <w:szCs w:val="18"/>
              </w:rPr>
            </w:pPr>
            <w:r w:rsidRPr="00AC2899">
              <w:rPr>
                <w:sz w:val="18"/>
                <w:szCs w:val="18"/>
              </w:rPr>
              <w:t>6.46</w:t>
            </w:r>
          </w:p>
        </w:tc>
        <w:tc>
          <w:tcPr>
            <w:tcW w:w="1603" w:type="dxa"/>
            <w:vAlign w:val="bottom"/>
          </w:tcPr>
          <w:p w14:paraId="62D66438" w14:textId="0EA0FABE" w:rsidR="00080DBD" w:rsidRPr="00AC2899" w:rsidRDefault="00080DBD" w:rsidP="00AC2899">
            <w:pPr>
              <w:pStyle w:val="TableText"/>
              <w:rPr>
                <w:sz w:val="18"/>
                <w:szCs w:val="18"/>
              </w:rPr>
            </w:pPr>
            <w:r w:rsidRPr="00AC2899">
              <w:rPr>
                <w:sz w:val="18"/>
                <w:szCs w:val="18"/>
              </w:rPr>
              <w:t>3.85</w:t>
            </w:r>
          </w:p>
        </w:tc>
        <w:tc>
          <w:tcPr>
            <w:tcW w:w="1631" w:type="dxa"/>
            <w:vAlign w:val="bottom"/>
          </w:tcPr>
          <w:p w14:paraId="55CFA5AA" w14:textId="6ED9BAD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134520" w14:textId="76E8C101" w:rsidR="00080DBD" w:rsidRPr="00AC2899" w:rsidRDefault="00080DBD" w:rsidP="00AC2899">
            <w:pPr>
              <w:pStyle w:val="TableText"/>
              <w:rPr>
                <w:sz w:val="18"/>
                <w:szCs w:val="18"/>
              </w:rPr>
            </w:pPr>
            <w:r w:rsidRPr="00AC2899">
              <w:rPr>
                <w:sz w:val="18"/>
                <w:szCs w:val="18"/>
              </w:rPr>
              <w:t>64</w:t>
            </w:r>
          </w:p>
        </w:tc>
        <w:tc>
          <w:tcPr>
            <w:tcW w:w="1081" w:type="dxa"/>
            <w:vAlign w:val="bottom"/>
          </w:tcPr>
          <w:p w14:paraId="704F9259" w14:textId="5A412D76" w:rsidR="00080DBD" w:rsidRPr="00AC2899" w:rsidRDefault="00080DBD" w:rsidP="00AC2899">
            <w:pPr>
              <w:pStyle w:val="TableText"/>
              <w:rPr>
                <w:sz w:val="18"/>
                <w:szCs w:val="18"/>
              </w:rPr>
            </w:pPr>
            <w:r w:rsidRPr="00AC2899">
              <w:rPr>
                <w:sz w:val="18"/>
                <w:szCs w:val="18"/>
              </w:rPr>
              <w:t>8</w:t>
            </w:r>
          </w:p>
        </w:tc>
        <w:tc>
          <w:tcPr>
            <w:tcW w:w="1466" w:type="dxa"/>
            <w:vAlign w:val="bottom"/>
          </w:tcPr>
          <w:p w14:paraId="37AE433D" w14:textId="2E2498A0" w:rsidR="00080DBD" w:rsidRPr="00AC2899" w:rsidRDefault="00080DBD" w:rsidP="00AC2899">
            <w:pPr>
              <w:pStyle w:val="TableText"/>
              <w:rPr>
                <w:sz w:val="18"/>
                <w:szCs w:val="18"/>
              </w:rPr>
            </w:pPr>
            <w:r w:rsidRPr="00AC2899">
              <w:rPr>
                <w:sz w:val="18"/>
                <w:szCs w:val="18"/>
              </w:rPr>
              <w:t>23.71</w:t>
            </w:r>
          </w:p>
        </w:tc>
        <w:tc>
          <w:tcPr>
            <w:tcW w:w="1662" w:type="dxa"/>
            <w:vAlign w:val="bottom"/>
          </w:tcPr>
          <w:p w14:paraId="33564C02" w14:textId="4CFFF7BC" w:rsidR="00080DBD" w:rsidRPr="00AC2899" w:rsidRDefault="00080DBD" w:rsidP="00AC2899">
            <w:pPr>
              <w:pStyle w:val="TableText"/>
              <w:rPr>
                <w:sz w:val="18"/>
                <w:szCs w:val="18"/>
              </w:rPr>
            </w:pPr>
            <w:r w:rsidRPr="00AC2899">
              <w:rPr>
                <w:sz w:val="18"/>
                <w:szCs w:val="18"/>
              </w:rPr>
              <w:t>0.72</w:t>
            </w:r>
          </w:p>
        </w:tc>
      </w:tr>
      <w:tr w:rsidR="00080DBD" w:rsidRPr="00113601" w14:paraId="151C7005" w14:textId="77777777" w:rsidTr="009F24C1">
        <w:tc>
          <w:tcPr>
            <w:tcW w:w="1781" w:type="dxa"/>
            <w:vAlign w:val="bottom"/>
          </w:tcPr>
          <w:p w14:paraId="0C0DF716" w14:textId="7F021C0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ECCC14A" w14:textId="69E83931" w:rsidR="00080DBD" w:rsidRPr="00AC2899" w:rsidRDefault="00080DBD" w:rsidP="00AC2899">
            <w:pPr>
              <w:pStyle w:val="TableText"/>
              <w:rPr>
                <w:sz w:val="18"/>
                <w:szCs w:val="18"/>
              </w:rPr>
            </w:pPr>
            <w:r w:rsidRPr="00AC2899">
              <w:rPr>
                <w:sz w:val="18"/>
                <w:szCs w:val="18"/>
              </w:rPr>
              <w:t>65</w:t>
            </w:r>
          </w:p>
        </w:tc>
        <w:tc>
          <w:tcPr>
            <w:tcW w:w="1080" w:type="dxa"/>
            <w:vAlign w:val="bottom"/>
          </w:tcPr>
          <w:p w14:paraId="601FF37F" w14:textId="0CE70297" w:rsidR="00080DBD" w:rsidRPr="00AC2899" w:rsidRDefault="00080DBD" w:rsidP="00AC2899">
            <w:pPr>
              <w:pStyle w:val="TableText"/>
              <w:rPr>
                <w:sz w:val="18"/>
                <w:szCs w:val="18"/>
              </w:rPr>
            </w:pPr>
            <w:r w:rsidRPr="00AC2899">
              <w:rPr>
                <w:sz w:val="18"/>
                <w:szCs w:val="18"/>
              </w:rPr>
              <w:t>4</w:t>
            </w:r>
          </w:p>
        </w:tc>
        <w:tc>
          <w:tcPr>
            <w:tcW w:w="1465" w:type="dxa"/>
            <w:vAlign w:val="bottom"/>
          </w:tcPr>
          <w:p w14:paraId="44CD3125" w14:textId="1CB9AD1F" w:rsidR="00080DBD" w:rsidRPr="00AC2899" w:rsidRDefault="00080DBD" w:rsidP="00AC2899">
            <w:pPr>
              <w:pStyle w:val="TableText"/>
              <w:rPr>
                <w:sz w:val="18"/>
                <w:szCs w:val="18"/>
              </w:rPr>
            </w:pPr>
            <w:r w:rsidRPr="00AC2899">
              <w:rPr>
                <w:sz w:val="18"/>
                <w:szCs w:val="18"/>
              </w:rPr>
              <w:t>13.73</w:t>
            </w:r>
          </w:p>
        </w:tc>
        <w:tc>
          <w:tcPr>
            <w:tcW w:w="1603" w:type="dxa"/>
            <w:vAlign w:val="bottom"/>
          </w:tcPr>
          <w:p w14:paraId="0EE32266" w14:textId="1A33461F" w:rsidR="00080DBD" w:rsidRPr="00AC2899" w:rsidRDefault="00080DBD" w:rsidP="00AC2899">
            <w:pPr>
              <w:pStyle w:val="TableText"/>
              <w:rPr>
                <w:sz w:val="18"/>
                <w:szCs w:val="18"/>
              </w:rPr>
            </w:pPr>
            <w:r w:rsidRPr="00AC2899">
              <w:rPr>
                <w:sz w:val="18"/>
                <w:szCs w:val="18"/>
              </w:rPr>
              <w:t>2.46</w:t>
            </w:r>
          </w:p>
        </w:tc>
        <w:tc>
          <w:tcPr>
            <w:tcW w:w="1782" w:type="dxa"/>
            <w:vAlign w:val="bottom"/>
          </w:tcPr>
          <w:p w14:paraId="3AAB613F" w14:textId="7074233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BBE7E95" w14:textId="3276E964" w:rsidR="00080DBD" w:rsidRPr="00AC2899" w:rsidRDefault="00080DBD" w:rsidP="00AC2899">
            <w:pPr>
              <w:pStyle w:val="TableText"/>
              <w:rPr>
                <w:sz w:val="18"/>
                <w:szCs w:val="18"/>
              </w:rPr>
            </w:pPr>
            <w:r w:rsidRPr="00AC2899">
              <w:rPr>
                <w:sz w:val="18"/>
                <w:szCs w:val="18"/>
              </w:rPr>
              <w:t>65</w:t>
            </w:r>
          </w:p>
        </w:tc>
        <w:tc>
          <w:tcPr>
            <w:tcW w:w="1081" w:type="dxa"/>
            <w:vAlign w:val="bottom"/>
          </w:tcPr>
          <w:p w14:paraId="360B0C05" w14:textId="16E46C09" w:rsidR="00080DBD" w:rsidRPr="00AC2899" w:rsidRDefault="00080DBD" w:rsidP="00AC2899">
            <w:pPr>
              <w:pStyle w:val="TableText"/>
              <w:rPr>
                <w:sz w:val="18"/>
                <w:szCs w:val="18"/>
              </w:rPr>
            </w:pPr>
            <w:r w:rsidRPr="00AC2899">
              <w:rPr>
                <w:sz w:val="18"/>
                <w:szCs w:val="18"/>
              </w:rPr>
              <w:t>1</w:t>
            </w:r>
          </w:p>
        </w:tc>
        <w:tc>
          <w:tcPr>
            <w:tcW w:w="1466" w:type="dxa"/>
            <w:vAlign w:val="bottom"/>
          </w:tcPr>
          <w:p w14:paraId="60D8F940" w14:textId="50BFFA01" w:rsidR="00080DBD" w:rsidRPr="00AC2899" w:rsidRDefault="00080DBD" w:rsidP="00AC2899">
            <w:pPr>
              <w:pStyle w:val="TableText"/>
              <w:rPr>
                <w:sz w:val="18"/>
                <w:szCs w:val="18"/>
              </w:rPr>
            </w:pPr>
            <w:r w:rsidRPr="00AC2899">
              <w:rPr>
                <w:sz w:val="18"/>
                <w:szCs w:val="18"/>
              </w:rPr>
              <w:t>6.63</w:t>
            </w:r>
          </w:p>
        </w:tc>
        <w:tc>
          <w:tcPr>
            <w:tcW w:w="1603" w:type="dxa"/>
            <w:vAlign w:val="bottom"/>
          </w:tcPr>
          <w:p w14:paraId="7EDEF97E" w14:textId="6FE6CDEE" w:rsidR="00080DBD" w:rsidRPr="00AC2899" w:rsidRDefault="00080DBD" w:rsidP="00AC2899">
            <w:pPr>
              <w:pStyle w:val="TableText"/>
              <w:rPr>
                <w:sz w:val="18"/>
                <w:szCs w:val="18"/>
              </w:rPr>
            </w:pPr>
            <w:r w:rsidRPr="00AC2899">
              <w:rPr>
                <w:sz w:val="18"/>
                <w:szCs w:val="18"/>
              </w:rPr>
              <w:t>3.90</w:t>
            </w:r>
          </w:p>
        </w:tc>
        <w:tc>
          <w:tcPr>
            <w:tcW w:w="1631" w:type="dxa"/>
            <w:vAlign w:val="bottom"/>
          </w:tcPr>
          <w:p w14:paraId="4B165088" w14:textId="31E1961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21C51B1" w14:textId="1179E980" w:rsidR="00080DBD" w:rsidRPr="00AC2899" w:rsidRDefault="00080DBD" w:rsidP="00AC2899">
            <w:pPr>
              <w:pStyle w:val="TableText"/>
              <w:rPr>
                <w:sz w:val="18"/>
                <w:szCs w:val="18"/>
              </w:rPr>
            </w:pPr>
            <w:r w:rsidRPr="00AC2899">
              <w:rPr>
                <w:sz w:val="18"/>
                <w:szCs w:val="18"/>
              </w:rPr>
              <w:t>65</w:t>
            </w:r>
          </w:p>
        </w:tc>
        <w:tc>
          <w:tcPr>
            <w:tcW w:w="1081" w:type="dxa"/>
            <w:vAlign w:val="bottom"/>
          </w:tcPr>
          <w:p w14:paraId="0376B671" w14:textId="0CFFA0FB" w:rsidR="00080DBD" w:rsidRPr="00AC2899" w:rsidRDefault="00080DBD" w:rsidP="00AC2899">
            <w:pPr>
              <w:pStyle w:val="TableText"/>
              <w:rPr>
                <w:sz w:val="18"/>
                <w:szCs w:val="18"/>
              </w:rPr>
            </w:pPr>
            <w:r w:rsidRPr="00AC2899">
              <w:rPr>
                <w:sz w:val="18"/>
                <w:szCs w:val="18"/>
              </w:rPr>
              <w:t>8</w:t>
            </w:r>
          </w:p>
        </w:tc>
        <w:tc>
          <w:tcPr>
            <w:tcW w:w="1466" w:type="dxa"/>
            <w:vAlign w:val="bottom"/>
          </w:tcPr>
          <w:p w14:paraId="7C41B6EF" w14:textId="12CFCE54" w:rsidR="00080DBD" w:rsidRPr="00AC2899" w:rsidRDefault="00080DBD" w:rsidP="00AC2899">
            <w:pPr>
              <w:pStyle w:val="TableText"/>
              <w:rPr>
                <w:sz w:val="18"/>
                <w:szCs w:val="18"/>
              </w:rPr>
            </w:pPr>
            <w:r w:rsidRPr="00AC2899">
              <w:rPr>
                <w:sz w:val="18"/>
                <w:szCs w:val="18"/>
              </w:rPr>
              <w:t>23.79</w:t>
            </w:r>
          </w:p>
        </w:tc>
        <w:tc>
          <w:tcPr>
            <w:tcW w:w="1662" w:type="dxa"/>
            <w:vAlign w:val="bottom"/>
          </w:tcPr>
          <w:p w14:paraId="0013DD46" w14:textId="492B16A0" w:rsidR="00080DBD" w:rsidRPr="00AC2899" w:rsidRDefault="00080DBD" w:rsidP="00AC2899">
            <w:pPr>
              <w:pStyle w:val="TableText"/>
              <w:rPr>
                <w:sz w:val="18"/>
                <w:szCs w:val="18"/>
              </w:rPr>
            </w:pPr>
            <w:r w:rsidRPr="00AC2899">
              <w:rPr>
                <w:sz w:val="18"/>
                <w:szCs w:val="18"/>
              </w:rPr>
              <w:t>0.71</w:t>
            </w:r>
          </w:p>
        </w:tc>
      </w:tr>
      <w:tr w:rsidR="00080DBD" w:rsidRPr="00113601" w14:paraId="2C9A0F09" w14:textId="77777777" w:rsidTr="009F24C1">
        <w:tc>
          <w:tcPr>
            <w:tcW w:w="1781" w:type="dxa"/>
            <w:vAlign w:val="bottom"/>
          </w:tcPr>
          <w:p w14:paraId="627C77F0" w14:textId="2D3F9A7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C1219BD" w14:textId="155B2304" w:rsidR="00080DBD" w:rsidRPr="00AC2899" w:rsidRDefault="00080DBD" w:rsidP="00AC2899">
            <w:pPr>
              <w:pStyle w:val="TableText"/>
              <w:rPr>
                <w:sz w:val="18"/>
                <w:szCs w:val="18"/>
              </w:rPr>
            </w:pPr>
            <w:r w:rsidRPr="00AC2899">
              <w:rPr>
                <w:sz w:val="18"/>
                <w:szCs w:val="18"/>
              </w:rPr>
              <w:t>66</w:t>
            </w:r>
          </w:p>
        </w:tc>
        <w:tc>
          <w:tcPr>
            <w:tcW w:w="1080" w:type="dxa"/>
            <w:vAlign w:val="bottom"/>
          </w:tcPr>
          <w:p w14:paraId="3D72428C" w14:textId="645B00DB" w:rsidR="00080DBD" w:rsidRPr="00AC2899" w:rsidRDefault="00080DBD" w:rsidP="00AC2899">
            <w:pPr>
              <w:pStyle w:val="TableText"/>
              <w:rPr>
                <w:sz w:val="18"/>
                <w:szCs w:val="18"/>
              </w:rPr>
            </w:pPr>
            <w:r w:rsidRPr="00AC2899">
              <w:rPr>
                <w:sz w:val="18"/>
                <w:szCs w:val="18"/>
              </w:rPr>
              <w:t>4</w:t>
            </w:r>
          </w:p>
        </w:tc>
        <w:tc>
          <w:tcPr>
            <w:tcW w:w="1465" w:type="dxa"/>
            <w:vAlign w:val="bottom"/>
          </w:tcPr>
          <w:p w14:paraId="636FDB5C" w14:textId="3C15CE28" w:rsidR="00080DBD" w:rsidRPr="00AC2899" w:rsidRDefault="00080DBD" w:rsidP="00AC2899">
            <w:pPr>
              <w:pStyle w:val="TableText"/>
              <w:rPr>
                <w:sz w:val="18"/>
                <w:szCs w:val="18"/>
              </w:rPr>
            </w:pPr>
            <w:r w:rsidRPr="00AC2899">
              <w:rPr>
                <w:sz w:val="18"/>
                <w:szCs w:val="18"/>
              </w:rPr>
              <w:t>14.08</w:t>
            </w:r>
          </w:p>
        </w:tc>
        <w:tc>
          <w:tcPr>
            <w:tcW w:w="1603" w:type="dxa"/>
            <w:vAlign w:val="bottom"/>
          </w:tcPr>
          <w:p w14:paraId="553F44D8" w14:textId="2B92A588" w:rsidR="00080DBD" w:rsidRPr="00AC2899" w:rsidRDefault="00080DBD" w:rsidP="00AC2899">
            <w:pPr>
              <w:pStyle w:val="TableText"/>
              <w:rPr>
                <w:sz w:val="18"/>
                <w:szCs w:val="18"/>
              </w:rPr>
            </w:pPr>
            <w:r w:rsidRPr="00AC2899">
              <w:rPr>
                <w:sz w:val="18"/>
                <w:szCs w:val="18"/>
              </w:rPr>
              <w:t>2.44</w:t>
            </w:r>
          </w:p>
        </w:tc>
        <w:tc>
          <w:tcPr>
            <w:tcW w:w="1782" w:type="dxa"/>
            <w:vAlign w:val="bottom"/>
          </w:tcPr>
          <w:p w14:paraId="7740E5F0" w14:textId="54114C6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C20F5E" w14:textId="36AD72B9" w:rsidR="00080DBD" w:rsidRPr="00AC2899" w:rsidRDefault="00080DBD" w:rsidP="00AC2899">
            <w:pPr>
              <w:pStyle w:val="TableText"/>
              <w:rPr>
                <w:sz w:val="18"/>
                <w:szCs w:val="18"/>
              </w:rPr>
            </w:pPr>
            <w:r w:rsidRPr="00AC2899">
              <w:rPr>
                <w:sz w:val="18"/>
                <w:szCs w:val="18"/>
              </w:rPr>
              <w:t>66</w:t>
            </w:r>
          </w:p>
        </w:tc>
        <w:tc>
          <w:tcPr>
            <w:tcW w:w="1081" w:type="dxa"/>
            <w:vAlign w:val="bottom"/>
          </w:tcPr>
          <w:p w14:paraId="22D44146" w14:textId="3716F27B" w:rsidR="00080DBD" w:rsidRPr="00AC2899" w:rsidRDefault="00080DBD" w:rsidP="00AC2899">
            <w:pPr>
              <w:pStyle w:val="TableText"/>
              <w:rPr>
                <w:sz w:val="18"/>
                <w:szCs w:val="18"/>
              </w:rPr>
            </w:pPr>
            <w:r w:rsidRPr="00AC2899">
              <w:rPr>
                <w:sz w:val="18"/>
                <w:szCs w:val="18"/>
              </w:rPr>
              <w:t>1</w:t>
            </w:r>
          </w:p>
        </w:tc>
        <w:tc>
          <w:tcPr>
            <w:tcW w:w="1466" w:type="dxa"/>
            <w:vAlign w:val="bottom"/>
          </w:tcPr>
          <w:p w14:paraId="43D8CFC7" w14:textId="04770DF0" w:rsidR="00080DBD" w:rsidRPr="00AC2899" w:rsidRDefault="00080DBD" w:rsidP="00AC2899">
            <w:pPr>
              <w:pStyle w:val="TableText"/>
              <w:rPr>
                <w:sz w:val="18"/>
                <w:szCs w:val="18"/>
              </w:rPr>
            </w:pPr>
            <w:r w:rsidRPr="00AC2899">
              <w:rPr>
                <w:sz w:val="18"/>
                <w:szCs w:val="18"/>
              </w:rPr>
              <w:t>6.82</w:t>
            </w:r>
          </w:p>
        </w:tc>
        <w:tc>
          <w:tcPr>
            <w:tcW w:w="1603" w:type="dxa"/>
            <w:vAlign w:val="bottom"/>
          </w:tcPr>
          <w:p w14:paraId="6FA7EBB8" w14:textId="665E6802" w:rsidR="00080DBD" w:rsidRPr="00AC2899" w:rsidRDefault="00080DBD" w:rsidP="00AC2899">
            <w:pPr>
              <w:pStyle w:val="TableText"/>
              <w:rPr>
                <w:sz w:val="18"/>
                <w:szCs w:val="18"/>
              </w:rPr>
            </w:pPr>
            <w:r w:rsidRPr="00AC2899">
              <w:rPr>
                <w:sz w:val="18"/>
                <w:szCs w:val="18"/>
              </w:rPr>
              <w:t>3.98</w:t>
            </w:r>
          </w:p>
        </w:tc>
        <w:tc>
          <w:tcPr>
            <w:tcW w:w="1631" w:type="dxa"/>
            <w:vAlign w:val="bottom"/>
          </w:tcPr>
          <w:p w14:paraId="180AD74D" w14:textId="364784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2F25659" w14:textId="45CF699E" w:rsidR="00080DBD" w:rsidRPr="00AC2899" w:rsidRDefault="00080DBD" w:rsidP="00AC2899">
            <w:pPr>
              <w:pStyle w:val="TableText"/>
              <w:rPr>
                <w:sz w:val="18"/>
                <w:szCs w:val="18"/>
              </w:rPr>
            </w:pPr>
            <w:r w:rsidRPr="00AC2899">
              <w:rPr>
                <w:sz w:val="18"/>
                <w:szCs w:val="18"/>
              </w:rPr>
              <w:t>66</w:t>
            </w:r>
          </w:p>
        </w:tc>
        <w:tc>
          <w:tcPr>
            <w:tcW w:w="1081" w:type="dxa"/>
            <w:vAlign w:val="bottom"/>
          </w:tcPr>
          <w:p w14:paraId="55E78912" w14:textId="4113A139" w:rsidR="00080DBD" w:rsidRPr="00AC2899" w:rsidRDefault="00080DBD" w:rsidP="00AC2899">
            <w:pPr>
              <w:pStyle w:val="TableText"/>
              <w:rPr>
                <w:sz w:val="18"/>
                <w:szCs w:val="18"/>
              </w:rPr>
            </w:pPr>
            <w:r w:rsidRPr="00AC2899">
              <w:rPr>
                <w:sz w:val="18"/>
                <w:szCs w:val="18"/>
              </w:rPr>
              <w:t>8</w:t>
            </w:r>
          </w:p>
        </w:tc>
        <w:tc>
          <w:tcPr>
            <w:tcW w:w="1466" w:type="dxa"/>
            <w:vAlign w:val="bottom"/>
          </w:tcPr>
          <w:p w14:paraId="2E825161" w14:textId="150FD51D" w:rsidR="00080DBD" w:rsidRPr="00AC2899" w:rsidRDefault="00080DBD" w:rsidP="00AC2899">
            <w:pPr>
              <w:pStyle w:val="TableText"/>
              <w:rPr>
                <w:sz w:val="18"/>
                <w:szCs w:val="18"/>
              </w:rPr>
            </w:pPr>
            <w:r w:rsidRPr="00AC2899">
              <w:rPr>
                <w:sz w:val="18"/>
                <w:szCs w:val="18"/>
              </w:rPr>
              <w:t>23.92</w:t>
            </w:r>
          </w:p>
        </w:tc>
        <w:tc>
          <w:tcPr>
            <w:tcW w:w="1662" w:type="dxa"/>
            <w:vAlign w:val="bottom"/>
          </w:tcPr>
          <w:p w14:paraId="5878C7E9" w14:textId="1B6F7CF9" w:rsidR="00080DBD" w:rsidRPr="00AC2899" w:rsidRDefault="00080DBD" w:rsidP="00AC2899">
            <w:pPr>
              <w:pStyle w:val="TableText"/>
              <w:rPr>
                <w:sz w:val="18"/>
                <w:szCs w:val="18"/>
              </w:rPr>
            </w:pPr>
            <w:r w:rsidRPr="00AC2899">
              <w:rPr>
                <w:sz w:val="18"/>
                <w:szCs w:val="18"/>
              </w:rPr>
              <w:t>0.69</w:t>
            </w:r>
          </w:p>
        </w:tc>
      </w:tr>
      <w:tr w:rsidR="00080DBD" w:rsidRPr="00113601" w14:paraId="5DC399C0" w14:textId="77777777" w:rsidTr="009F24C1">
        <w:tc>
          <w:tcPr>
            <w:tcW w:w="1781" w:type="dxa"/>
            <w:vAlign w:val="bottom"/>
          </w:tcPr>
          <w:p w14:paraId="453B1A79" w14:textId="33EE426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737C69" w14:textId="123CB870" w:rsidR="00080DBD" w:rsidRPr="00AC2899" w:rsidRDefault="00080DBD" w:rsidP="00AC2899">
            <w:pPr>
              <w:pStyle w:val="TableText"/>
              <w:rPr>
                <w:sz w:val="18"/>
                <w:szCs w:val="18"/>
              </w:rPr>
            </w:pPr>
            <w:r w:rsidRPr="00AC2899">
              <w:rPr>
                <w:sz w:val="18"/>
                <w:szCs w:val="18"/>
              </w:rPr>
              <w:t>67</w:t>
            </w:r>
          </w:p>
        </w:tc>
        <w:tc>
          <w:tcPr>
            <w:tcW w:w="1080" w:type="dxa"/>
            <w:vAlign w:val="bottom"/>
          </w:tcPr>
          <w:p w14:paraId="7478838F" w14:textId="3E7C6339" w:rsidR="00080DBD" w:rsidRPr="00AC2899" w:rsidRDefault="00080DBD" w:rsidP="00AC2899">
            <w:pPr>
              <w:pStyle w:val="TableText"/>
              <w:rPr>
                <w:sz w:val="18"/>
                <w:szCs w:val="18"/>
              </w:rPr>
            </w:pPr>
            <w:r w:rsidRPr="00AC2899">
              <w:rPr>
                <w:sz w:val="18"/>
                <w:szCs w:val="18"/>
              </w:rPr>
              <w:t>4</w:t>
            </w:r>
          </w:p>
        </w:tc>
        <w:tc>
          <w:tcPr>
            <w:tcW w:w="1465" w:type="dxa"/>
            <w:vAlign w:val="bottom"/>
          </w:tcPr>
          <w:p w14:paraId="4E5C06B9" w14:textId="33E51372" w:rsidR="00080DBD" w:rsidRPr="00AC2899" w:rsidRDefault="00080DBD" w:rsidP="00AC2899">
            <w:pPr>
              <w:pStyle w:val="TableText"/>
              <w:rPr>
                <w:sz w:val="18"/>
                <w:szCs w:val="18"/>
              </w:rPr>
            </w:pPr>
            <w:r w:rsidRPr="00AC2899">
              <w:rPr>
                <w:sz w:val="18"/>
                <w:szCs w:val="18"/>
              </w:rPr>
              <w:t>14.41</w:t>
            </w:r>
          </w:p>
        </w:tc>
        <w:tc>
          <w:tcPr>
            <w:tcW w:w="1603" w:type="dxa"/>
            <w:vAlign w:val="bottom"/>
          </w:tcPr>
          <w:p w14:paraId="3B7AD820" w14:textId="7627C95D" w:rsidR="00080DBD" w:rsidRPr="00AC2899" w:rsidRDefault="00080DBD" w:rsidP="00AC2899">
            <w:pPr>
              <w:pStyle w:val="TableText"/>
              <w:rPr>
                <w:sz w:val="18"/>
                <w:szCs w:val="18"/>
              </w:rPr>
            </w:pPr>
            <w:r w:rsidRPr="00AC2899">
              <w:rPr>
                <w:sz w:val="18"/>
                <w:szCs w:val="18"/>
              </w:rPr>
              <w:t>2.41</w:t>
            </w:r>
          </w:p>
        </w:tc>
        <w:tc>
          <w:tcPr>
            <w:tcW w:w="1782" w:type="dxa"/>
            <w:vAlign w:val="bottom"/>
          </w:tcPr>
          <w:p w14:paraId="72C21332" w14:textId="066139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67619F" w14:textId="5ADEC4B6" w:rsidR="00080DBD" w:rsidRPr="00AC2899" w:rsidRDefault="00080DBD" w:rsidP="00AC2899">
            <w:pPr>
              <w:pStyle w:val="TableText"/>
              <w:rPr>
                <w:sz w:val="18"/>
                <w:szCs w:val="18"/>
              </w:rPr>
            </w:pPr>
            <w:r w:rsidRPr="00AC2899">
              <w:rPr>
                <w:sz w:val="18"/>
                <w:szCs w:val="18"/>
              </w:rPr>
              <w:t>67</w:t>
            </w:r>
          </w:p>
        </w:tc>
        <w:tc>
          <w:tcPr>
            <w:tcW w:w="1081" w:type="dxa"/>
            <w:vAlign w:val="bottom"/>
          </w:tcPr>
          <w:p w14:paraId="0B18DF5D" w14:textId="2F2D603F" w:rsidR="00080DBD" w:rsidRPr="00AC2899" w:rsidRDefault="00080DBD" w:rsidP="00AC2899">
            <w:pPr>
              <w:pStyle w:val="TableText"/>
              <w:rPr>
                <w:sz w:val="18"/>
                <w:szCs w:val="18"/>
              </w:rPr>
            </w:pPr>
            <w:r w:rsidRPr="00AC2899">
              <w:rPr>
                <w:sz w:val="18"/>
                <w:szCs w:val="18"/>
              </w:rPr>
              <w:t>1</w:t>
            </w:r>
          </w:p>
        </w:tc>
        <w:tc>
          <w:tcPr>
            <w:tcW w:w="1466" w:type="dxa"/>
            <w:vAlign w:val="bottom"/>
          </w:tcPr>
          <w:p w14:paraId="543DBB04" w14:textId="4EC8FAEE" w:rsidR="00080DBD" w:rsidRPr="00AC2899" w:rsidRDefault="00080DBD" w:rsidP="00AC2899">
            <w:pPr>
              <w:pStyle w:val="TableText"/>
              <w:rPr>
                <w:sz w:val="18"/>
                <w:szCs w:val="18"/>
              </w:rPr>
            </w:pPr>
            <w:r w:rsidRPr="00AC2899">
              <w:rPr>
                <w:sz w:val="18"/>
                <w:szCs w:val="18"/>
              </w:rPr>
              <w:t>7.04</w:t>
            </w:r>
          </w:p>
        </w:tc>
        <w:tc>
          <w:tcPr>
            <w:tcW w:w="1603" w:type="dxa"/>
            <w:vAlign w:val="bottom"/>
          </w:tcPr>
          <w:p w14:paraId="5F3C6630" w14:textId="0F4F4D03" w:rsidR="00080DBD" w:rsidRPr="00AC2899" w:rsidRDefault="00080DBD" w:rsidP="00AC2899">
            <w:pPr>
              <w:pStyle w:val="TableText"/>
              <w:rPr>
                <w:sz w:val="18"/>
                <w:szCs w:val="18"/>
              </w:rPr>
            </w:pPr>
            <w:r w:rsidRPr="00AC2899">
              <w:rPr>
                <w:sz w:val="18"/>
                <w:szCs w:val="18"/>
              </w:rPr>
              <w:t>4.04</w:t>
            </w:r>
          </w:p>
        </w:tc>
        <w:tc>
          <w:tcPr>
            <w:tcW w:w="1631" w:type="dxa"/>
            <w:vAlign w:val="bottom"/>
          </w:tcPr>
          <w:p w14:paraId="2B292232" w14:textId="70B929D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119B13" w14:textId="291CE4D8" w:rsidR="00080DBD" w:rsidRPr="00AC2899" w:rsidRDefault="00080DBD" w:rsidP="00AC2899">
            <w:pPr>
              <w:pStyle w:val="TableText"/>
              <w:rPr>
                <w:sz w:val="18"/>
                <w:szCs w:val="18"/>
              </w:rPr>
            </w:pPr>
            <w:r w:rsidRPr="00AC2899">
              <w:rPr>
                <w:sz w:val="18"/>
                <w:szCs w:val="18"/>
              </w:rPr>
              <w:t>67</w:t>
            </w:r>
          </w:p>
        </w:tc>
        <w:tc>
          <w:tcPr>
            <w:tcW w:w="1081" w:type="dxa"/>
            <w:vAlign w:val="bottom"/>
          </w:tcPr>
          <w:p w14:paraId="1277099D" w14:textId="548403D7" w:rsidR="00080DBD" w:rsidRPr="00AC2899" w:rsidRDefault="00080DBD" w:rsidP="00AC2899">
            <w:pPr>
              <w:pStyle w:val="TableText"/>
              <w:rPr>
                <w:sz w:val="18"/>
                <w:szCs w:val="18"/>
              </w:rPr>
            </w:pPr>
            <w:r w:rsidRPr="00AC2899">
              <w:rPr>
                <w:sz w:val="18"/>
                <w:szCs w:val="18"/>
              </w:rPr>
              <w:t>8</w:t>
            </w:r>
          </w:p>
        </w:tc>
        <w:tc>
          <w:tcPr>
            <w:tcW w:w="1466" w:type="dxa"/>
            <w:vAlign w:val="bottom"/>
          </w:tcPr>
          <w:p w14:paraId="7BB87A1D" w14:textId="1F1A2238" w:rsidR="00080DBD" w:rsidRPr="00AC2899" w:rsidRDefault="00080DBD" w:rsidP="00AC2899">
            <w:pPr>
              <w:pStyle w:val="TableText"/>
              <w:rPr>
                <w:sz w:val="18"/>
                <w:szCs w:val="18"/>
              </w:rPr>
            </w:pPr>
            <w:r w:rsidRPr="00AC2899">
              <w:rPr>
                <w:sz w:val="18"/>
                <w:szCs w:val="18"/>
              </w:rPr>
              <w:t>23.98</w:t>
            </w:r>
          </w:p>
        </w:tc>
        <w:tc>
          <w:tcPr>
            <w:tcW w:w="1662" w:type="dxa"/>
            <w:vAlign w:val="bottom"/>
          </w:tcPr>
          <w:p w14:paraId="6F319F92" w14:textId="489F75F1" w:rsidR="00080DBD" w:rsidRPr="00AC2899" w:rsidRDefault="00080DBD" w:rsidP="00AC2899">
            <w:pPr>
              <w:pStyle w:val="TableText"/>
              <w:rPr>
                <w:sz w:val="18"/>
                <w:szCs w:val="18"/>
              </w:rPr>
            </w:pPr>
            <w:r w:rsidRPr="00AC2899">
              <w:rPr>
                <w:sz w:val="18"/>
                <w:szCs w:val="18"/>
              </w:rPr>
              <w:t>0.68</w:t>
            </w:r>
          </w:p>
        </w:tc>
      </w:tr>
      <w:tr w:rsidR="00080DBD" w:rsidRPr="00113601" w14:paraId="0E8E16EB" w14:textId="77777777" w:rsidTr="009F24C1">
        <w:tc>
          <w:tcPr>
            <w:tcW w:w="1781" w:type="dxa"/>
            <w:vAlign w:val="bottom"/>
          </w:tcPr>
          <w:p w14:paraId="0AA52B44" w14:textId="7C11E1A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D7989FE" w14:textId="44F766EF" w:rsidR="00080DBD" w:rsidRPr="00AC2899" w:rsidRDefault="00080DBD" w:rsidP="00AC2899">
            <w:pPr>
              <w:pStyle w:val="TableText"/>
              <w:rPr>
                <w:sz w:val="18"/>
                <w:szCs w:val="18"/>
              </w:rPr>
            </w:pPr>
            <w:r w:rsidRPr="00AC2899">
              <w:rPr>
                <w:sz w:val="18"/>
                <w:szCs w:val="18"/>
              </w:rPr>
              <w:t>68</w:t>
            </w:r>
          </w:p>
        </w:tc>
        <w:tc>
          <w:tcPr>
            <w:tcW w:w="1080" w:type="dxa"/>
            <w:vAlign w:val="bottom"/>
          </w:tcPr>
          <w:p w14:paraId="3AAFE19D" w14:textId="6234C7DF" w:rsidR="00080DBD" w:rsidRPr="00AC2899" w:rsidRDefault="00080DBD" w:rsidP="00AC2899">
            <w:pPr>
              <w:pStyle w:val="TableText"/>
              <w:rPr>
                <w:sz w:val="18"/>
                <w:szCs w:val="18"/>
              </w:rPr>
            </w:pPr>
            <w:r w:rsidRPr="00AC2899">
              <w:rPr>
                <w:sz w:val="18"/>
                <w:szCs w:val="18"/>
              </w:rPr>
              <w:t>4</w:t>
            </w:r>
          </w:p>
        </w:tc>
        <w:tc>
          <w:tcPr>
            <w:tcW w:w="1465" w:type="dxa"/>
            <w:vAlign w:val="bottom"/>
          </w:tcPr>
          <w:p w14:paraId="086F261F" w14:textId="6F64E387" w:rsidR="00080DBD" w:rsidRPr="00AC2899" w:rsidRDefault="00080DBD" w:rsidP="00AC2899">
            <w:pPr>
              <w:pStyle w:val="TableText"/>
              <w:rPr>
                <w:sz w:val="18"/>
                <w:szCs w:val="18"/>
              </w:rPr>
            </w:pPr>
            <w:r w:rsidRPr="00AC2899">
              <w:rPr>
                <w:sz w:val="18"/>
                <w:szCs w:val="18"/>
              </w:rPr>
              <w:t>14.74</w:t>
            </w:r>
          </w:p>
        </w:tc>
        <w:tc>
          <w:tcPr>
            <w:tcW w:w="1603" w:type="dxa"/>
            <w:vAlign w:val="bottom"/>
          </w:tcPr>
          <w:p w14:paraId="2B161DD3" w14:textId="0C799DDE" w:rsidR="00080DBD" w:rsidRPr="00AC2899" w:rsidRDefault="00080DBD" w:rsidP="00AC2899">
            <w:pPr>
              <w:pStyle w:val="TableText"/>
              <w:rPr>
                <w:sz w:val="18"/>
                <w:szCs w:val="18"/>
              </w:rPr>
            </w:pPr>
            <w:r w:rsidRPr="00AC2899">
              <w:rPr>
                <w:sz w:val="18"/>
                <w:szCs w:val="18"/>
              </w:rPr>
              <w:t>2.39</w:t>
            </w:r>
          </w:p>
        </w:tc>
        <w:tc>
          <w:tcPr>
            <w:tcW w:w="1782" w:type="dxa"/>
            <w:vAlign w:val="bottom"/>
          </w:tcPr>
          <w:p w14:paraId="0A82E1BA" w14:textId="7AD21A7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A1A4747" w14:textId="694E2F4E" w:rsidR="00080DBD" w:rsidRPr="00AC2899" w:rsidRDefault="00080DBD" w:rsidP="00AC2899">
            <w:pPr>
              <w:pStyle w:val="TableText"/>
              <w:rPr>
                <w:sz w:val="18"/>
                <w:szCs w:val="18"/>
              </w:rPr>
            </w:pPr>
            <w:r w:rsidRPr="00AC2899">
              <w:rPr>
                <w:sz w:val="18"/>
                <w:szCs w:val="18"/>
              </w:rPr>
              <w:t>68</w:t>
            </w:r>
          </w:p>
        </w:tc>
        <w:tc>
          <w:tcPr>
            <w:tcW w:w="1081" w:type="dxa"/>
            <w:vAlign w:val="bottom"/>
          </w:tcPr>
          <w:p w14:paraId="3D2D5D2A" w14:textId="7779A8B6" w:rsidR="00080DBD" w:rsidRPr="00AC2899" w:rsidRDefault="00080DBD" w:rsidP="00AC2899">
            <w:pPr>
              <w:pStyle w:val="TableText"/>
              <w:rPr>
                <w:sz w:val="18"/>
                <w:szCs w:val="18"/>
              </w:rPr>
            </w:pPr>
            <w:r w:rsidRPr="00AC2899">
              <w:rPr>
                <w:sz w:val="18"/>
                <w:szCs w:val="18"/>
              </w:rPr>
              <w:t>1</w:t>
            </w:r>
          </w:p>
        </w:tc>
        <w:tc>
          <w:tcPr>
            <w:tcW w:w="1466" w:type="dxa"/>
            <w:vAlign w:val="bottom"/>
          </w:tcPr>
          <w:p w14:paraId="105BDD17" w14:textId="704A29AE" w:rsidR="00080DBD" w:rsidRPr="00AC2899" w:rsidRDefault="00080DBD" w:rsidP="00AC2899">
            <w:pPr>
              <w:pStyle w:val="TableText"/>
              <w:rPr>
                <w:sz w:val="18"/>
                <w:szCs w:val="18"/>
              </w:rPr>
            </w:pPr>
            <w:r w:rsidRPr="00AC2899">
              <w:rPr>
                <w:sz w:val="18"/>
                <w:szCs w:val="18"/>
              </w:rPr>
              <w:t>7.26</w:t>
            </w:r>
          </w:p>
        </w:tc>
        <w:tc>
          <w:tcPr>
            <w:tcW w:w="1603" w:type="dxa"/>
            <w:vAlign w:val="bottom"/>
          </w:tcPr>
          <w:p w14:paraId="2F3D841D" w14:textId="682DDDE3" w:rsidR="00080DBD" w:rsidRPr="00AC2899" w:rsidRDefault="00080DBD" w:rsidP="00AC2899">
            <w:pPr>
              <w:pStyle w:val="TableText"/>
              <w:rPr>
                <w:sz w:val="18"/>
                <w:szCs w:val="18"/>
              </w:rPr>
            </w:pPr>
            <w:r w:rsidRPr="00AC2899">
              <w:rPr>
                <w:sz w:val="18"/>
                <w:szCs w:val="18"/>
              </w:rPr>
              <w:t>4.10</w:t>
            </w:r>
          </w:p>
        </w:tc>
        <w:tc>
          <w:tcPr>
            <w:tcW w:w="1631" w:type="dxa"/>
            <w:vAlign w:val="bottom"/>
          </w:tcPr>
          <w:p w14:paraId="66020E52" w14:textId="0A875D9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7EC4C0F" w14:textId="679432FC" w:rsidR="00080DBD" w:rsidRPr="00AC2899" w:rsidRDefault="00080DBD" w:rsidP="00AC2899">
            <w:pPr>
              <w:pStyle w:val="TableText"/>
              <w:rPr>
                <w:sz w:val="18"/>
                <w:szCs w:val="18"/>
              </w:rPr>
            </w:pPr>
            <w:r w:rsidRPr="00AC2899">
              <w:rPr>
                <w:sz w:val="18"/>
                <w:szCs w:val="18"/>
              </w:rPr>
              <w:t>68</w:t>
            </w:r>
          </w:p>
        </w:tc>
        <w:tc>
          <w:tcPr>
            <w:tcW w:w="1081" w:type="dxa"/>
            <w:vAlign w:val="bottom"/>
          </w:tcPr>
          <w:p w14:paraId="3F2EC759" w14:textId="3B74CC42" w:rsidR="00080DBD" w:rsidRPr="00AC2899" w:rsidRDefault="00080DBD" w:rsidP="00AC2899">
            <w:pPr>
              <w:pStyle w:val="TableText"/>
              <w:rPr>
                <w:sz w:val="18"/>
                <w:szCs w:val="18"/>
              </w:rPr>
            </w:pPr>
            <w:r w:rsidRPr="00AC2899">
              <w:rPr>
                <w:sz w:val="18"/>
                <w:szCs w:val="18"/>
              </w:rPr>
              <w:t>8</w:t>
            </w:r>
          </w:p>
        </w:tc>
        <w:tc>
          <w:tcPr>
            <w:tcW w:w="1466" w:type="dxa"/>
            <w:vAlign w:val="bottom"/>
          </w:tcPr>
          <w:p w14:paraId="00A26A64" w14:textId="287C6FDA" w:rsidR="00080DBD" w:rsidRPr="00AC2899" w:rsidRDefault="00080DBD" w:rsidP="00AC2899">
            <w:pPr>
              <w:pStyle w:val="TableText"/>
              <w:rPr>
                <w:sz w:val="18"/>
                <w:szCs w:val="18"/>
              </w:rPr>
            </w:pPr>
            <w:r w:rsidRPr="00AC2899">
              <w:rPr>
                <w:sz w:val="18"/>
                <w:szCs w:val="18"/>
              </w:rPr>
              <w:t>24.00</w:t>
            </w:r>
          </w:p>
        </w:tc>
        <w:tc>
          <w:tcPr>
            <w:tcW w:w="1662" w:type="dxa"/>
            <w:vAlign w:val="bottom"/>
          </w:tcPr>
          <w:p w14:paraId="71D8359F" w14:textId="48DBB4BE" w:rsidR="00080DBD" w:rsidRPr="00AC2899" w:rsidRDefault="00080DBD" w:rsidP="00AC2899">
            <w:pPr>
              <w:pStyle w:val="TableText"/>
              <w:rPr>
                <w:sz w:val="18"/>
                <w:szCs w:val="18"/>
              </w:rPr>
            </w:pPr>
            <w:r w:rsidRPr="00AC2899">
              <w:rPr>
                <w:sz w:val="18"/>
                <w:szCs w:val="18"/>
              </w:rPr>
              <w:t>0.66</w:t>
            </w:r>
          </w:p>
        </w:tc>
      </w:tr>
      <w:tr w:rsidR="00080DBD" w:rsidRPr="00113601" w14:paraId="1B4BCFC5" w14:textId="77777777" w:rsidTr="009F24C1">
        <w:tc>
          <w:tcPr>
            <w:tcW w:w="1781" w:type="dxa"/>
            <w:vAlign w:val="bottom"/>
          </w:tcPr>
          <w:p w14:paraId="6EC903C1" w14:textId="466E87C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0A1F382" w14:textId="1DE4A92E" w:rsidR="00080DBD" w:rsidRPr="00AC2899" w:rsidRDefault="00080DBD" w:rsidP="00AC2899">
            <w:pPr>
              <w:pStyle w:val="TableText"/>
              <w:rPr>
                <w:sz w:val="18"/>
                <w:szCs w:val="18"/>
              </w:rPr>
            </w:pPr>
            <w:r w:rsidRPr="00AC2899">
              <w:rPr>
                <w:sz w:val="18"/>
                <w:szCs w:val="18"/>
              </w:rPr>
              <w:t>69</w:t>
            </w:r>
          </w:p>
        </w:tc>
        <w:tc>
          <w:tcPr>
            <w:tcW w:w="1080" w:type="dxa"/>
            <w:vAlign w:val="bottom"/>
          </w:tcPr>
          <w:p w14:paraId="50078762" w14:textId="683B0427" w:rsidR="00080DBD" w:rsidRPr="00AC2899" w:rsidRDefault="00080DBD" w:rsidP="00AC2899">
            <w:pPr>
              <w:pStyle w:val="TableText"/>
              <w:rPr>
                <w:sz w:val="18"/>
                <w:szCs w:val="18"/>
              </w:rPr>
            </w:pPr>
            <w:r w:rsidRPr="00AC2899">
              <w:rPr>
                <w:sz w:val="18"/>
                <w:szCs w:val="18"/>
              </w:rPr>
              <w:t>4</w:t>
            </w:r>
          </w:p>
        </w:tc>
        <w:tc>
          <w:tcPr>
            <w:tcW w:w="1465" w:type="dxa"/>
            <w:vAlign w:val="bottom"/>
          </w:tcPr>
          <w:p w14:paraId="4BE1AD8B" w14:textId="30AA0FD0" w:rsidR="00080DBD" w:rsidRPr="00AC2899" w:rsidRDefault="00080DBD" w:rsidP="00AC2899">
            <w:pPr>
              <w:pStyle w:val="TableText"/>
              <w:rPr>
                <w:sz w:val="18"/>
                <w:szCs w:val="18"/>
              </w:rPr>
            </w:pPr>
            <w:r w:rsidRPr="00AC2899">
              <w:rPr>
                <w:sz w:val="18"/>
                <w:szCs w:val="18"/>
              </w:rPr>
              <w:t>15.05</w:t>
            </w:r>
          </w:p>
        </w:tc>
        <w:tc>
          <w:tcPr>
            <w:tcW w:w="1603" w:type="dxa"/>
            <w:vAlign w:val="bottom"/>
          </w:tcPr>
          <w:p w14:paraId="2BCB7966" w14:textId="072D60F4" w:rsidR="00080DBD" w:rsidRPr="00AC2899" w:rsidRDefault="00080DBD" w:rsidP="00AC2899">
            <w:pPr>
              <w:pStyle w:val="TableText"/>
              <w:rPr>
                <w:sz w:val="18"/>
                <w:szCs w:val="18"/>
              </w:rPr>
            </w:pPr>
            <w:r w:rsidRPr="00AC2899">
              <w:rPr>
                <w:sz w:val="18"/>
                <w:szCs w:val="18"/>
              </w:rPr>
              <w:t>2.37</w:t>
            </w:r>
          </w:p>
        </w:tc>
        <w:tc>
          <w:tcPr>
            <w:tcW w:w="1782" w:type="dxa"/>
            <w:vAlign w:val="bottom"/>
          </w:tcPr>
          <w:p w14:paraId="37FD17F8" w14:textId="114A451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38D5DBD" w14:textId="6949E15E" w:rsidR="00080DBD" w:rsidRPr="00AC2899" w:rsidRDefault="00080DBD" w:rsidP="00AC2899">
            <w:pPr>
              <w:pStyle w:val="TableText"/>
              <w:rPr>
                <w:sz w:val="18"/>
                <w:szCs w:val="18"/>
              </w:rPr>
            </w:pPr>
            <w:r w:rsidRPr="00AC2899">
              <w:rPr>
                <w:sz w:val="18"/>
                <w:szCs w:val="18"/>
              </w:rPr>
              <w:t>69</w:t>
            </w:r>
          </w:p>
        </w:tc>
        <w:tc>
          <w:tcPr>
            <w:tcW w:w="1081" w:type="dxa"/>
            <w:vAlign w:val="bottom"/>
          </w:tcPr>
          <w:p w14:paraId="6151CA90" w14:textId="5257B4B4" w:rsidR="00080DBD" w:rsidRPr="00AC2899" w:rsidRDefault="00080DBD" w:rsidP="00AC2899">
            <w:pPr>
              <w:pStyle w:val="TableText"/>
              <w:rPr>
                <w:sz w:val="18"/>
                <w:szCs w:val="18"/>
              </w:rPr>
            </w:pPr>
            <w:r w:rsidRPr="00AC2899">
              <w:rPr>
                <w:sz w:val="18"/>
                <w:szCs w:val="18"/>
              </w:rPr>
              <w:t>1</w:t>
            </w:r>
          </w:p>
        </w:tc>
        <w:tc>
          <w:tcPr>
            <w:tcW w:w="1466" w:type="dxa"/>
            <w:vAlign w:val="bottom"/>
          </w:tcPr>
          <w:p w14:paraId="19D4EB47" w14:textId="42A63A09" w:rsidR="00080DBD" w:rsidRPr="00AC2899" w:rsidRDefault="00080DBD" w:rsidP="00AC2899">
            <w:pPr>
              <w:pStyle w:val="TableText"/>
              <w:rPr>
                <w:sz w:val="18"/>
                <w:szCs w:val="18"/>
              </w:rPr>
            </w:pPr>
            <w:r w:rsidRPr="00AC2899">
              <w:rPr>
                <w:sz w:val="18"/>
                <w:szCs w:val="18"/>
              </w:rPr>
              <w:t>7.48</w:t>
            </w:r>
          </w:p>
        </w:tc>
        <w:tc>
          <w:tcPr>
            <w:tcW w:w="1603" w:type="dxa"/>
            <w:vAlign w:val="bottom"/>
          </w:tcPr>
          <w:p w14:paraId="1852CB07" w14:textId="7E0D4CAC" w:rsidR="00080DBD" w:rsidRPr="00AC2899" w:rsidRDefault="00080DBD" w:rsidP="00AC2899">
            <w:pPr>
              <w:pStyle w:val="TableText"/>
              <w:rPr>
                <w:sz w:val="18"/>
                <w:szCs w:val="18"/>
              </w:rPr>
            </w:pPr>
            <w:r w:rsidRPr="00AC2899">
              <w:rPr>
                <w:sz w:val="18"/>
                <w:szCs w:val="18"/>
              </w:rPr>
              <w:t>4.16</w:t>
            </w:r>
          </w:p>
        </w:tc>
        <w:tc>
          <w:tcPr>
            <w:tcW w:w="1631" w:type="dxa"/>
            <w:vAlign w:val="bottom"/>
          </w:tcPr>
          <w:p w14:paraId="3B4382EA" w14:textId="061E827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022DC4" w14:textId="0ACCCA3C" w:rsidR="00080DBD" w:rsidRPr="00AC2899" w:rsidRDefault="00080DBD" w:rsidP="00AC2899">
            <w:pPr>
              <w:pStyle w:val="TableText"/>
              <w:rPr>
                <w:sz w:val="18"/>
                <w:szCs w:val="18"/>
              </w:rPr>
            </w:pPr>
            <w:r w:rsidRPr="00AC2899">
              <w:rPr>
                <w:sz w:val="18"/>
                <w:szCs w:val="18"/>
              </w:rPr>
              <w:t>69</w:t>
            </w:r>
          </w:p>
        </w:tc>
        <w:tc>
          <w:tcPr>
            <w:tcW w:w="1081" w:type="dxa"/>
            <w:vAlign w:val="bottom"/>
          </w:tcPr>
          <w:p w14:paraId="76A27B1C" w14:textId="6D77137F" w:rsidR="00080DBD" w:rsidRPr="00AC2899" w:rsidRDefault="00080DBD" w:rsidP="00AC2899">
            <w:pPr>
              <w:pStyle w:val="TableText"/>
              <w:rPr>
                <w:sz w:val="18"/>
                <w:szCs w:val="18"/>
              </w:rPr>
            </w:pPr>
            <w:r w:rsidRPr="00AC2899">
              <w:rPr>
                <w:sz w:val="18"/>
                <w:szCs w:val="18"/>
              </w:rPr>
              <w:t>8</w:t>
            </w:r>
          </w:p>
        </w:tc>
        <w:tc>
          <w:tcPr>
            <w:tcW w:w="1466" w:type="dxa"/>
            <w:vAlign w:val="bottom"/>
          </w:tcPr>
          <w:p w14:paraId="5259E93E" w14:textId="2FB1BFDB" w:rsidR="00080DBD" w:rsidRPr="00AC2899" w:rsidRDefault="00080DBD" w:rsidP="00AC2899">
            <w:pPr>
              <w:pStyle w:val="TableText"/>
              <w:rPr>
                <w:sz w:val="18"/>
                <w:szCs w:val="18"/>
              </w:rPr>
            </w:pPr>
            <w:r w:rsidRPr="00AC2899">
              <w:rPr>
                <w:sz w:val="18"/>
                <w:szCs w:val="18"/>
              </w:rPr>
              <w:t>24.02</w:t>
            </w:r>
          </w:p>
        </w:tc>
        <w:tc>
          <w:tcPr>
            <w:tcW w:w="1662" w:type="dxa"/>
            <w:vAlign w:val="bottom"/>
          </w:tcPr>
          <w:p w14:paraId="5E55C3F7" w14:textId="5119FE70" w:rsidR="00080DBD" w:rsidRPr="00AC2899" w:rsidRDefault="00080DBD" w:rsidP="00AC2899">
            <w:pPr>
              <w:pStyle w:val="TableText"/>
              <w:rPr>
                <w:sz w:val="18"/>
                <w:szCs w:val="18"/>
              </w:rPr>
            </w:pPr>
            <w:r w:rsidRPr="00AC2899">
              <w:rPr>
                <w:sz w:val="18"/>
                <w:szCs w:val="18"/>
              </w:rPr>
              <w:t>0.65</w:t>
            </w:r>
          </w:p>
        </w:tc>
      </w:tr>
      <w:tr w:rsidR="00080DBD" w:rsidRPr="00113601" w14:paraId="10F4C420" w14:textId="77777777" w:rsidTr="009F24C1">
        <w:tc>
          <w:tcPr>
            <w:tcW w:w="1781" w:type="dxa"/>
            <w:vAlign w:val="bottom"/>
          </w:tcPr>
          <w:p w14:paraId="2E947BFD" w14:textId="1914A6F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1655634" w14:textId="3B1B4015" w:rsidR="00080DBD" w:rsidRPr="00AC2899" w:rsidRDefault="00080DBD" w:rsidP="00AC2899">
            <w:pPr>
              <w:pStyle w:val="TableText"/>
              <w:rPr>
                <w:sz w:val="18"/>
                <w:szCs w:val="18"/>
              </w:rPr>
            </w:pPr>
            <w:r w:rsidRPr="00AC2899">
              <w:rPr>
                <w:sz w:val="18"/>
                <w:szCs w:val="18"/>
              </w:rPr>
              <w:t>70</w:t>
            </w:r>
          </w:p>
        </w:tc>
        <w:tc>
          <w:tcPr>
            <w:tcW w:w="1080" w:type="dxa"/>
            <w:vAlign w:val="bottom"/>
          </w:tcPr>
          <w:p w14:paraId="77A8D2B1" w14:textId="1F763F65" w:rsidR="00080DBD" w:rsidRPr="00AC2899" w:rsidRDefault="00080DBD" w:rsidP="00AC2899">
            <w:pPr>
              <w:pStyle w:val="TableText"/>
              <w:rPr>
                <w:sz w:val="18"/>
                <w:szCs w:val="18"/>
              </w:rPr>
            </w:pPr>
            <w:r w:rsidRPr="00AC2899">
              <w:rPr>
                <w:sz w:val="18"/>
                <w:szCs w:val="18"/>
              </w:rPr>
              <w:t>4</w:t>
            </w:r>
          </w:p>
        </w:tc>
        <w:tc>
          <w:tcPr>
            <w:tcW w:w="1465" w:type="dxa"/>
            <w:vAlign w:val="bottom"/>
          </w:tcPr>
          <w:p w14:paraId="22A7CD49" w14:textId="72ED2191" w:rsidR="00080DBD" w:rsidRPr="00AC2899" w:rsidRDefault="00080DBD" w:rsidP="00AC2899">
            <w:pPr>
              <w:pStyle w:val="TableText"/>
              <w:rPr>
                <w:sz w:val="18"/>
                <w:szCs w:val="18"/>
              </w:rPr>
            </w:pPr>
            <w:r w:rsidRPr="00AC2899">
              <w:rPr>
                <w:sz w:val="18"/>
                <w:szCs w:val="18"/>
              </w:rPr>
              <w:t>15.36</w:t>
            </w:r>
          </w:p>
        </w:tc>
        <w:tc>
          <w:tcPr>
            <w:tcW w:w="1603" w:type="dxa"/>
            <w:vAlign w:val="bottom"/>
          </w:tcPr>
          <w:p w14:paraId="1A7B1C19" w14:textId="0E2DA8F9" w:rsidR="00080DBD" w:rsidRPr="00AC2899" w:rsidRDefault="00080DBD" w:rsidP="00AC2899">
            <w:pPr>
              <w:pStyle w:val="TableText"/>
              <w:rPr>
                <w:sz w:val="18"/>
                <w:szCs w:val="18"/>
              </w:rPr>
            </w:pPr>
            <w:r w:rsidRPr="00AC2899">
              <w:rPr>
                <w:sz w:val="18"/>
                <w:szCs w:val="18"/>
              </w:rPr>
              <w:t>2.35</w:t>
            </w:r>
          </w:p>
        </w:tc>
        <w:tc>
          <w:tcPr>
            <w:tcW w:w="1782" w:type="dxa"/>
            <w:vAlign w:val="bottom"/>
          </w:tcPr>
          <w:p w14:paraId="7FF1B5DB" w14:textId="09BC4A4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DA9D66" w14:textId="1779C342" w:rsidR="00080DBD" w:rsidRPr="00AC2899" w:rsidRDefault="00080DBD" w:rsidP="00AC2899">
            <w:pPr>
              <w:pStyle w:val="TableText"/>
              <w:rPr>
                <w:sz w:val="18"/>
                <w:szCs w:val="18"/>
              </w:rPr>
            </w:pPr>
            <w:r w:rsidRPr="00AC2899">
              <w:rPr>
                <w:sz w:val="18"/>
                <w:szCs w:val="18"/>
              </w:rPr>
              <w:t>70</w:t>
            </w:r>
          </w:p>
        </w:tc>
        <w:tc>
          <w:tcPr>
            <w:tcW w:w="1081" w:type="dxa"/>
            <w:vAlign w:val="bottom"/>
          </w:tcPr>
          <w:p w14:paraId="3BD54239" w14:textId="3544896D" w:rsidR="00080DBD" w:rsidRPr="00AC2899" w:rsidRDefault="00080DBD" w:rsidP="00AC2899">
            <w:pPr>
              <w:pStyle w:val="TableText"/>
              <w:rPr>
                <w:sz w:val="18"/>
                <w:szCs w:val="18"/>
              </w:rPr>
            </w:pPr>
            <w:r w:rsidRPr="00AC2899">
              <w:rPr>
                <w:sz w:val="18"/>
                <w:szCs w:val="18"/>
              </w:rPr>
              <w:t>1</w:t>
            </w:r>
          </w:p>
        </w:tc>
        <w:tc>
          <w:tcPr>
            <w:tcW w:w="1466" w:type="dxa"/>
            <w:vAlign w:val="bottom"/>
          </w:tcPr>
          <w:p w14:paraId="7F5A5B65" w14:textId="5F4367C8" w:rsidR="00080DBD" w:rsidRPr="00AC2899" w:rsidRDefault="00080DBD" w:rsidP="00AC2899">
            <w:pPr>
              <w:pStyle w:val="TableText"/>
              <w:rPr>
                <w:sz w:val="18"/>
                <w:szCs w:val="18"/>
              </w:rPr>
            </w:pPr>
            <w:r w:rsidRPr="00AC2899">
              <w:rPr>
                <w:sz w:val="18"/>
                <w:szCs w:val="18"/>
              </w:rPr>
              <w:t>7.69</w:t>
            </w:r>
          </w:p>
        </w:tc>
        <w:tc>
          <w:tcPr>
            <w:tcW w:w="1603" w:type="dxa"/>
            <w:vAlign w:val="bottom"/>
          </w:tcPr>
          <w:p w14:paraId="487137F6" w14:textId="37F142E4" w:rsidR="00080DBD" w:rsidRPr="00AC2899" w:rsidRDefault="00080DBD" w:rsidP="00AC2899">
            <w:pPr>
              <w:pStyle w:val="TableText"/>
              <w:rPr>
                <w:sz w:val="18"/>
                <w:szCs w:val="18"/>
              </w:rPr>
            </w:pPr>
            <w:r w:rsidRPr="00AC2899">
              <w:rPr>
                <w:sz w:val="18"/>
                <w:szCs w:val="18"/>
              </w:rPr>
              <w:t>4.22</w:t>
            </w:r>
          </w:p>
        </w:tc>
        <w:tc>
          <w:tcPr>
            <w:tcW w:w="1631" w:type="dxa"/>
            <w:vAlign w:val="bottom"/>
          </w:tcPr>
          <w:p w14:paraId="3A7CC563" w14:textId="5B80A8F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AD4BD1" w14:textId="0C33D5B8" w:rsidR="00080DBD" w:rsidRPr="00AC2899" w:rsidRDefault="00080DBD" w:rsidP="00AC2899">
            <w:pPr>
              <w:pStyle w:val="TableText"/>
              <w:rPr>
                <w:sz w:val="18"/>
                <w:szCs w:val="18"/>
              </w:rPr>
            </w:pPr>
            <w:r w:rsidRPr="00AC2899">
              <w:rPr>
                <w:sz w:val="18"/>
                <w:szCs w:val="18"/>
              </w:rPr>
              <w:t>70</w:t>
            </w:r>
          </w:p>
        </w:tc>
        <w:tc>
          <w:tcPr>
            <w:tcW w:w="1081" w:type="dxa"/>
            <w:vAlign w:val="bottom"/>
          </w:tcPr>
          <w:p w14:paraId="16427D80" w14:textId="3B9A9A95" w:rsidR="00080DBD" w:rsidRPr="00AC2899" w:rsidRDefault="00080DBD" w:rsidP="00AC2899">
            <w:pPr>
              <w:pStyle w:val="TableText"/>
              <w:rPr>
                <w:sz w:val="18"/>
                <w:szCs w:val="18"/>
              </w:rPr>
            </w:pPr>
            <w:r w:rsidRPr="00AC2899">
              <w:rPr>
                <w:sz w:val="18"/>
                <w:szCs w:val="18"/>
              </w:rPr>
              <w:t>8</w:t>
            </w:r>
          </w:p>
        </w:tc>
        <w:tc>
          <w:tcPr>
            <w:tcW w:w="1466" w:type="dxa"/>
            <w:vAlign w:val="bottom"/>
          </w:tcPr>
          <w:p w14:paraId="0FD5528C" w14:textId="6D42EC45" w:rsidR="00080DBD" w:rsidRPr="00AC2899" w:rsidRDefault="00080DBD" w:rsidP="00AC2899">
            <w:pPr>
              <w:pStyle w:val="TableText"/>
              <w:rPr>
                <w:sz w:val="18"/>
                <w:szCs w:val="18"/>
              </w:rPr>
            </w:pPr>
            <w:r w:rsidRPr="00AC2899">
              <w:rPr>
                <w:sz w:val="18"/>
                <w:szCs w:val="18"/>
              </w:rPr>
              <w:t>24.05</w:t>
            </w:r>
          </w:p>
        </w:tc>
        <w:tc>
          <w:tcPr>
            <w:tcW w:w="1662" w:type="dxa"/>
            <w:vAlign w:val="bottom"/>
          </w:tcPr>
          <w:p w14:paraId="05CC7D6F" w14:textId="3B6F0E40" w:rsidR="00080DBD" w:rsidRPr="00AC2899" w:rsidRDefault="00080DBD" w:rsidP="00AC2899">
            <w:pPr>
              <w:pStyle w:val="TableText"/>
              <w:rPr>
                <w:sz w:val="18"/>
                <w:szCs w:val="18"/>
              </w:rPr>
            </w:pPr>
            <w:r w:rsidRPr="00AC2899">
              <w:rPr>
                <w:sz w:val="18"/>
                <w:szCs w:val="18"/>
              </w:rPr>
              <w:t>0.63</w:t>
            </w:r>
          </w:p>
        </w:tc>
      </w:tr>
      <w:tr w:rsidR="00080DBD" w:rsidRPr="00113601" w14:paraId="4603267B" w14:textId="77777777" w:rsidTr="009F24C1">
        <w:tc>
          <w:tcPr>
            <w:tcW w:w="1781" w:type="dxa"/>
            <w:vAlign w:val="bottom"/>
          </w:tcPr>
          <w:p w14:paraId="531B1D69" w14:textId="01E8124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2442B59" w14:textId="166AD066" w:rsidR="00080DBD" w:rsidRPr="00AC2899" w:rsidRDefault="00080DBD" w:rsidP="00AC2899">
            <w:pPr>
              <w:pStyle w:val="TableText"/>
              <w:rPr>
                <w:sz w:val="18"/>
                <w:szCs w:val="18"/>
              </w:rPr>
            </w:pPr>
            <w:r w:rsidRPr="00AC2899">
              <w:rPr>
                <w:sz w:val="18"/>
                <w:szCs w:val="18"/>
              </w:rPr>
              <w:t>71</w:t>
            </w:r>
          </w:p>
        </w:tc>
        <w:tc>
          <w:tcPr>
            <w:tcW w:w="1080" w:type="dxa"/>
            <w:vAlign w:val="bottom"/>
          </w:tcPr>
          <w:p w14:paraId="1C3FC5E2" w14:textId="1AC99034" w:rsidR="00080DBD" w:rsidRPr="00AC2899" w:rsidRDefault="00080DBD" w:rsidP="00AC2899">
            <w:pPr>
              <w:pStyle w:val="TableText"/>
              <w:rPr>
                <w:sz w:val="18"/>
                <w:szCs w:val="18"/>
              </w:rPr>
            </w:pPr>
            <w:r w:rsidRPr="00AC2899">
              <w:rPr>
                <w:sz w:val="18"/>
                <w:szCs w:val="18"/>
              </w:rPr>
              <w:t>4</w:t>
            </w:r>
          </w:p>
        </w:tc>
        <w:tc>
          <w:tcPr>
            <w:tcW w:w="1465" w:type="dxa"/>
            <w:vAlign w:val="bottom"/>
          </w:tcPr>
          <w:p w14:paraId="55972CB1" w14:textId="08B7FE26" w:rsidR="00080DBD" w:rsidRPr="00AC2899" w:rsidRDefault="00080DBD" w:rsidP="00AC2899">
            <w:pPr>
              <w:pStyle w:val="TableText"/>
              <w:rPr>
                <w:sz w:val="18"/>
                <w:szCs w:val="18"/>
              </w:rPr>
            </w:pPr>
            <w:r w:rsidRPr="00AC2899">
              <w:rPr>
                <w:sz w:val="18"/>
                <w:szCs w:val="18"/>
              </w:rPr>
              <w:t>15.66</w:t>
            </w:r>
          </w:p>
        </w:tc>
        <w:tc>
          <w:tcPr>
            <w:tcW w:w="1603" w:type="dxa"/>
            <w:vAlign w:val="bottom"/>
          </w:tcPr>
          <w:p w14:paraId="239A67FB" w14:textId="159DB94C" w:rsidR="00080DBD" w:rsidRPr="00AC2899" w:rsidRDefault="00080DBD" w:rsidP="00AC2899">
            <w:pPr>
              <w:pStyle w:val="TableText"/>
              <w:rPr>
                <w:sz w:val="18"/>
                <w:szCs w:val="18"/>
              </w:rPr>
            </w:pPr>
            <w:r w:rsidRPr="00AC2899">
              <w:rPr>
                <w:sz w:val="18"/>
                <w:szCs w:val="18"/>
              </w:rPr>
              <w:t>2.32</w:t>
            </w:r>
          </w:p>
        </w:tc>
        <w:tc>
          <w:tcPr>
            <w:tcW w:w="1782" w:type="dxa"/>
            <w:vAlign w:val="bottom"/>
          </w:tcPr>
          <w:p w14:paraId="7593CE50" w14:textId="2158FB4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5ED3DD" w14:textId="6DABD297" w:rsidR="00080DBD" w:rsidRPr="00AC2899" w:rsidRDefault="00080DBD" w:rsidP="00AC2899">
            <w:pPr>
              <w:pStyle w:val="TableText"/>
              <w:rPr>
                <w:sz w:val="18"/>
                <w:szCs w:val="18"/>
              </w:rPr>
            </w:pPr>
            <w:r w:rsidRPr="00AC2899">
              <w:rPr>
                <w:sz w:val="18"/>
                <w:szCs w:val="18"/>
              </w:rPr>
              <w:t>71</w:t>
            </w:r>
          </w:p>
        </w:tc>
        <w:tc>
          <w:tcPr>
            <w:tcW w:w="1081" w:type="dxa"/>
            <w:vAlign w:val="bottom"/>
          </w:tcPr>
          <w:p w14:paraId="4AF2A86A" w14:textId="73BACCDC" w:rsidR="00080DBD" w:rsidRPr="00AC2899" w:rsidRDefault="00080DBD" w:rsidP="00AC2899">
            <w:pPr>
              <w:pStyle w:val="TableText"/>
              <w:rPr>
                <w:sz w:val="18"/>
                <w:szCs w:val="18"/>
              </w:rPr>
            </w:pPr>
            <w:r w:rsidRPr="00AC2899">
              <w:rPr>
                <w:sz w:val="18"/>
                <w:szCs w:val="18"/>
              </w:rPr>
              <w:t>1</w:t>
            </w:r>
          </w:p>
        </w:tc>
        <w:tc>
          <w:tcPr>
            <w:tcW w:w="1466" w:type="dxa"/>
            <w:vAlign w:val="bottom"/>
          </w:tcPr>
          <w:p w14:paraId="5A33D042" w14:textId="3D9FF97F" w:rsidR="00080DBD" w:rsidRPr="00AC2899" w:rsidRDefault="00080DBD" w:rsidP="00AC2899">
            <w:pPr>
              <w:pStyle w:val="TableText"/>
              <w:rPr>
                <w:sz w:val="18"/>
                <w:szCs w:val="18"/>
              </w:rPr>
            </w:pPr>
            <w:r w:rsidRPr="00AC2899">
              <w:rPr>
                <w:sz w:val="18"/>
                <w:szCs w:val="18"/>
              </w:rPr>
              <w:t>7.90</w:t>
            </w:r>
          </w:p>
        </w:tc>
        <w:tc>
          <w:tcPr>
            <w:tcW w:w="1603" w:type="dxa"/>
            <w:vAlign w:val="bottom"/>
          </w:tcPr>
          <w:p w14:paraId="10C96772" w14:textId="3D3360B8" w:rsidR="00080DBD" w:rsidRPr="00AC2899" w:rsidRDefault="00080DBD" w:rsidP="00AC2899">
            <w:pPr>
              <w:pStyle w:val="TableText"/>
              <w:rPr>
                <w:sz w:val="18"/>
                <w:szCs w:val="18"/>
              </w:rPr>
            </w:pPr>
            <w:r w:rsidRPr="00AC2899">
              <w:rPr>
                <w:sz w:val="18"/>
                <w:szCs w:val="18"/>
              </w:rPr>
              <w:t>4.27</w:t>
            </w:r>
          </w:p>
        </w:tc>
        <w:tc>
          <w:tcPr>
            <w:tcW w:w="1631" w:type="dxa"/>
            <w:vAlign w:val="bottom"/>
          </w:tcPr>
          <w:p w14:paraId="1992305F" w14:textId="71DEBE0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8566995" w14:textId="35291C73" w:rsidR="00080DBD" w:rsidRPr="00AC2899" w:rsidRDefault="00080DBD" w:rsidP="00AC2899">
            <w:pPr>
              <w:pStyle w:val="TableText"/>
              <w:rPr>
                <w:sz w:val="18"/>
                <w:szCs w:val="18"/>
              </w:rPr>
            </w:pPr>
            <w:r w:rsidRPr="00AC2899">
              <w:rPr>
                <w:sz w:val="18"/>
                <w:szCs w:val="18"/>
              </w:rPr>
              <w:t>71</w:t>
            </w:r>
          </w:p>
        </w:tc>
        <w:tc>
          <w:tcPr>
            <w:tcW w:w="1081" w:type="dxa"/>
            <w:vAlign w:val="bottom"/>
          </w:tcPr>
          <w:p w14:paraId="461D2E07" w14:textId="053524D9" w:rsidR="00080DBD" w:rsidRPr="00AC2899" w:rsidRDefault="00080DBD" w:rsidP="00AC2899">
            <w:pPr>
              <w:pStyle w:val="TableText"/>
              <w:rPr>
                <w:sz w:val="18"/>
                <w:szCs w:val="18"/>
              </w:rPr>
            </w:pPr>
            <w:r w:rsidRPr="00AC2899">
              <w:rPr>
                <w:sz w:val="18"/>
                <w:szCs w:val="18"/>
              </w:rPr>
              <w:t>8</w:t>
            </w:r>
          </w:p>
        </w:tc>
        <w:tc>
          <w:tcPr>
            <w:tcW w:w="1466" w:type="dxa"/>
            <w:vAlign w:val="bottom"/>
          </w:tcPr>
          <w:p w14:paraId="687BA585" w14:textId="2E827868" w:rsidR="00080DBD" w:rsidRPr="00AC2899" w:rsidRDefault="00080DBD" w:rsidP="00AC2899">
            <w:pPr>
              <w:pStyle w:val="TableText"/>
              <w:rPr>
                <w:sz w:val="18"/>
                <w:szCs w:val="18"/>
              </w:rPr>
            </w:pPr>
            <w:r w:rsidRPr="00AC2899">
              <w:rPr>
                <w:sz w:val="18"/>
                <w:szCs w:val="18"/>
              </w:rPr>
              <w:t>24.07</w:t>
            </w:r>
          </w:p>
        </w:tc>
        <w:tc>
          <w:tcPr>
            <w:tcW w:w="1662" w:type="dxa"/>
            <w:vAlign w:val="bottom"/>
          </w:tcPr>
          <w:p w14:paraId="6A89DD7E" w14:textId="5E51E860" w:rsidR="00080DBD" w:rsidRPr="00AC2899" w:rsidRDefault="00080DBD" w:rsidP="00AC2899">
            <w:pPr>
              <w:pStyle w:val="TableText"/>
              <w:rPr>
                <w:sz w:val="18"/>
                <w:szCs w:val="18"/>
              </w:rPr>
            </w:pPr>
            <w:r w:rsidRPr="00AC2899">
              <w:rPr>
                <w:sz w:val="18"/>
                <w:szCs w:val="18"/>
              </w:rPr>
              <w:t>0.62</w:t>
            </w:r>
          </w:p>
        </w:tc>
      </w:tr>
      <w:tr w:rsidR="00080DBD" w:rsidRPr="00113601" w14:paraId="65544E01" w14:textId="77777777" w:rsidTr="009F24C1">
        <w:tc>
          <w:tcPr>
            <w:tcW w:w="1781" w:type="dxa"/>
            <w:vAlign w:val="bottom"/>
          </w:tcPr>
          <w:p w14:paraId="47962A5D" w14:textId="6E4172F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6E41A3C" w14:textId="41ADE8BE" w:rsidR="00080DBD" w:rsidRPr="00AC2899" w:rsidRDefault="00080DBD" w:rsidP="00AC2899">
            <w:pPr>
              <w:pStyle w:val="TableText"/>
              <w:rPr>
                <w:sz w:val="18"/>
                <w:szCs w:val="18"/>
              </w:rPr>
            </w:pPr>
            <w:r w:rsidRPr="00AC2899">
              <w:rPr>
                <w:sz w:val="18"/>
                <w:szCs w:val="18"/>
              </w:rPr>
              <w:t>72</w:t>
            </w:r>
          </w:p>
        </w:tc>
        <w:tc>
          <w:tcPr>
            <w:tcW w:w="1080" w:type="dxa"/>
            <w:vAlign w:val="bottom"/>
          </w:tcPr>
          <w:p w14:paraId="57CF5194" w14:textId="47C6904C" w:rsidR="00080DBD" w:rsidRPr="00AC2899" w:rsidRDefault="00080DBD" w:rsidP="00AC2899">
            <w:pPr>
              <w:pStyle w:val="TableText"/>
              <w:rPr>
                <w:sz w:val="18"/>
                <w:szCs w:val="18"/>
              </w:rPr>
            </w:pPr>
            <w:r w:rsidRPr="00AC2899">
              <w:rPr>
                <w:sz w:val="18"/>
                <w:szCs w:val="18"/>
              </w:rPr>
              <w:t>4</w:t>
            </w:r>
          </w:p>
        </w:tc>
        <w:tc>
          <w:tcPr>
            <w:tcW w:w="1465" w:type="dxa"/>
            <w:vAlign w:val="bottom"/>
          </w:tcPr>
          <w:p w14:paraId="4779762E" w14:textId="5EDA42A5" w:rsidR="00080DBD" w:rsidRPr="00AC2899" w:rsidRDefault="00080DBD" w:rsidP="00AC2899">
            <w:pPr>
              <w:pStyle w:val="TableText"/>
              <w:rPr>
                <w:sz w:val="18"/>
                <w:szCs w:val="18"/>
              </w:rPr>
            </w:pPr>
            <w:r w:rsidRPr="00AC2899">
              <w:rPr>
                <w:sz w:val="18"/>
                <w:szCs w:val="18"/>
              </w:rPr>
              <w:t>15.95</w:t>
            </w:r>
          </w:p>
        </w:tc>
        <w:tc>
          <w:tcPr>
            <w:tcW w:w="1603" w:type="dxa"/>
            <w:vAlign w:val="bottom"/>
          </w:tcPr>
          <w:p w14:paraId="19B78D44" w14:textId="763B89F5" w:rsidR="00080DBD" w:rsidRPr="00AC2899" w:rsidRDefault="00080DBD" w:rsidP="00AC2899">
            <w:pPr>
              <w:pStyle w:val="TableText"/>
              <w:rPr>
                <w:sz w:val="18"/>
                <w:szCs w:val="18"/>
              </w:rPr>
            </w:pPr>
            <w:r w:rsidRPr="00AC2899">
              <w:rPr>
                <w:sz w:val="18"/>
                <w:szCs w:val="18"/>
              </w:rPr>
              <w:t>2.30</w:t>
            </w:r>
          </w:p>
        </w:tc>
        <w:tc>
          <w:tcPr>
            <w:tcW w:w="1782" w:type="dxa"/>
            <w:vAlign w:val="bottom"/>
          </w:tcPr>
          <w:p w14:paraId="31B33947" w14:textId="6052043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3A92EE3" w14:textId="45797CCA" w:rsidR="00080DBD" w:rsidRPr="00AC2899" w:rsidRDefault="00080DBD" w:rsidP="00AC2899">
            <w:pPr>
              <w:pStyle w:val="TableText"/>
              <w:rPr>
                <w:sz w:val="18"/>
                <w:szCs w:val="18"/>
              </w:rPr>
            </w:pPr>
            <w:r w:rsidRPr="00AC2899">
              <w:rPr>
                <w:sz w:val="18"/>
                <w:szCs w:val="18"/>
              </w:rPr>
              <w:t>72</w:t>
            </w:r>
          </w:p>
        </w:tc>
        <w:tc>
          <w:tcPr>
            <w:tcW w:w="1081" w:type="dxa"/>
            <w:vAlign w:val="bottom"/>
          </w:tcPr>
          <w:p w14:paraId="4C7888FD" w14:textId="60B5290C" w:rsidR="00080DBD" w:rsidRPr="00AC2899" w:rsidRDefault="00080DBD" w:rsidP="00AC2899">
            <w:pPr>
              <w:pStyle w:val="TableText"/>
              <w:rPr>
                <w:sz w:val="18"/>
                <w:szCs w:val="18"/>
              </w:rPr>
            </w:pPr>
            <w:r w:rsidRPr="00AC2899">
              <w:rPr>
                <w:sz w:val="18"/>
                <w:szCs w:val="18"/>
              </w:rPr>
              <w:t>1</w:t>
            </w:r>
          </w:p>
        </w:tc>
        <w:tc>
          <w:tcPr>
            <w:tcW w:w="1466" w:type="dxa"/>
            <w:vAlign w:val="bottom"/>
          </w:tcPr>
          <w:p w14:paraId="472C3989" w14:textId="771235AD" w:rsidR="00080DBD" w:rsidRPr="00AC2899" w:rsidRDefault="00080DBD" w:rsidP="00AC2899">
            <w:pPr>
              <w:pStyle w:val="TableText"/>
              <w:rPr>
                <w:sz w:val="18"/>
                <w:szCs w:val="18"/>
              </w:rPr>
            </w:pPr>
            <w:r w:rsidRPr="00AC2899">
              <w:rPr>
                <w:sz w:val="18"/>
                <w:szCs w:val="18"/>
              </w:rPr>
              <w:t>8.10</w:t>
            </w:r>
          </w:p>
        </w:tc>
        <w:tc>
          <w:tcPr>
            <w:tcW w:w="1603" w:type="dxa"/>
            <w:vAlign w:val="bottom"/>
          </w:tcPr>
          <w:p w14:paraId="06A81EA1" w14:textId="10A22EF4" w:rsidR="00080DBD" w:rsidRPr="00AC2899" w:rsidRDefault="00080DBD" w:rsidP="00AC2899">
            <w:pPr>
              <w:pStyle w:val="TableText"/>
              <w:rPr>
                <w:sz w:val="18"/>
                <w:szCs w:val="18"/>
              </w:rPr>
            </w:pPr>
            <w:r w:rsidRPr="00AC2899">
              <w:rPr>
                <w:sz w:val="18"/>
                <w:szCs w:val="18"/>
              </w:rPr>
              <w:t>4.33</w:t>
            </w:r>
          </w:p>
        </w:tc>
        <w:tc>
          <w:tcPr>
            <w:tcW w:w="1631" w:type="dxa"/>
            <w:vAlign w:val="bottom"/>
          </w:tcPr>
          <w:p w14:paraId="7AABC281" w14:textId="092C280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51BBA9" w14:textId="62D34DBB" w:rsidR="00080DBD" w:rsidRPr="00AC2899" w:rsidRDefault="00080DBD" w:rsidP="00AC2899">
            <w:pPr>
              <w:pStyle w:val="TableText"/>
              <w:rPr>
                <w:sz w:val="18"/>
                <w:szCs w:val="18"/>
              </w:rPr>
            </w:pPr>
            <w:r w:rsidRPr="00AC2899">
              <w:rPr>
                <w:sz w:val="18"/>
                <w:szCs w:val="18"/>
              </w:rPr>
              <w:t>72</w:t>
            </w:r>
          </w:p>
        </w:tc>
        <w:tc>
          <w:tcPr>
            <w:tcW w:w="1081" w:type="dxa"/>
            <w:vAlign w:val="bottom"/>
          </w:tcPr>
          <w:p w14:paraId="1C991258" w14:textId="5F59E1EA" w:rsidR="00080DBD" w:rsidRPr="00AC2899" w:rsidRDefault="00080DBD" w:rsidP="00AC2899">
            <w:pPr>
              <w:pStyle w:val="TableText"/>
              <w:rPr>
                <w:sz w:val="18"/>
                <w:szCs w:val="18"/>
              </w:rPr>
            </w:pPr>
            <w:r w:rsidRPr="00AC2899">
              <w:rPr>
                <w:sz w:val="18"/>
                <w:szCs w:val="18"/>
              </w:rPr>
              <w:t>8</w:t>
            </w:r>
          </w:p>
        </w:tc>
        <w:tc>
          <w:tcPr>
            <w:tcW w:w="1466" w:type="dxa"/>
            <w:vAlign w:val="bottom"/>
          </w:tcPr>
          <w:p w14:paraId="37618C8A" w14:textId="074C865E" w:rsidR="00080DBD" w:rsidRPr="00AC2899" w:rsidRDefault="00080DBD" w:rsidP="00AC2899">
            <w:pPr>
              <w:pStyle w:val="TableText"/>
              <w:rPr>
                <w:sz w:val="18"/>
                <w:szCs w:val="18"/>
              </w:rPr>
            </w:pPr>
            <w:r w:rsidRPr="00AC2899">
              <w:rPr>
                <w:sz w:val="18"/>
                <w:szCs w:val="18"/>
              </w:rPr>
              <w:t>24.09</w:t>
            </w:r>
          </w:p>
        </w:tc>
        <w:tc>
          <w:tcPr>
            <w:tcW w:w="1662" w:type="dxa"/>
            <w:vAlign w:val="bottom"/>
          </w:tcPr>
          <w:p w14:paraId="34596A6B" w14:textId="1DCB6F4F" w:rsidR="00080DBD" w:rsidRPr="00AC2899" w:rsidRDefault="00080DBD" w:rsidP="00AC2899">
            <w:pPr>
              <w:pStyle w:val="TableText"/>
              <w:rPr>
                <w:sz w:val="18"/>
                <w:szCs w:val="18"/>
              </w:rPr>
            </w:pPr>
            <w:r w:rsidRPr="00AC2899">
              <w:rPr>
                <w:sz w:val="18"/>
                <w:szCs w:val="18"/>
              </w:rPr>
              <w:t>0.61</w:t>
            </w:r>
          </w:p>
        </w:tc>
      </w:tr>
      <w:tr w:rsidR="00080DBD" w:rsidRPr="00113601" w14:paraId="1418C0E8" w14:textId="77777777" w:rsidTr="009F24C1">
        <w:tc>
          <w:tcPr>
            <w:tcW w:w="1781" w:type="dxa"/>
            <w:vAlign w:val="bottom"/>
          </w:tcPr>
          <w:p w14:paraId="6BB4A4AE" w14:textId="14AD513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C1E9BA7" w14:textId="279A9432" w:rsidR="00080DBD" w:rsidRPr="00AC2899" w:rsidRDefault="00080DBD" w:rsidP="00AC2899">
            <w:pPr>
              <w:pStyle w:val="TableText"/>
              <w:rPr>
                <w:sz w:val="18"/>
                <w:szCs w:val="18"/>
              </w:rPr>
            </w:pPr>
            <w:r w:rsidRPr="00AC2899">
              <w:rPr>
                <w:sz w:val="18"/>
                <w:szCs w:val="18"/>
              </w:rPr>
              <w:t>73</w:t>
            </w:r>
          </w:p>
        </w:tc>
        <w:tc>
          <w:tcPr>
            <w:tcW w:w="1080" w:type="dxa"/>
            <w:vAlign w:val="bottom"/>
          </w:tcPr>
          <w:p w14:paraId="0D4613A3" w14:textId="7033FACF" w:rsidR="00080DBD" w:rsidRPr="00AC2899" w:rsidRDefault="00080DBD" w:rsidP="00AC2899">
            <w:pPr>
              <w:pStyle w:val="TableText"/>
              <w:rPr>
                <w:sz w:val="18"/>
                <w:szCs w:val="18"/>
              </w:rPr>
            </w:pPr>
            <w:r w:rsidRPr="00AC2899">
              <w:rPr>
                <w:sz w:val="18"/>
                <w:szCs w:val="18"/>
              </w:rPr>
              <w:t>4</w:t>
            </w:r>
          </w:p>
        </w:tc>
        <w:tc>
          <w:tcPr>
            <w:tcW w:w="1465" w:type="dxa"/>
            <w:vAlign w:val="bottom"/>
          </w:tcPr>
          <w:p w14:paraId="546C1002" w14:textId="652869EC" w:rsidR="00080DBD" w:rsidRPr="00AC2899" w:rsidRDefault="00080DBD" w:rsidP="00AC2899">
            <w:pPr>
              <w:pStyle w:val="TableText"/>
              <w:rPr>
                <w:sz w:val="18"/>
                <w:szCs w:val="18"/>
              </w:rPr>
            </w:pPr>
            <w:r w:rsidRPr="00AC2899">
              <w:rPr>
                <w:sz w:val="18"/>
                <w:szCs w:val="18"/>
              </w:rPr>
              <w:t>16.24</w:t>
            </w:r>
          </w:p>
        </w:tc>
        <w:tc>
          <w:tcPr>
            <w:tcW w:w="1603" w:type="dxa"/>
            <w:vAlign w:val="bottom"/>
          </w:tcPr>
          <w:p w14:paraId="50AEF49E" w14:textId="5A746E8E" w:rsidR="00080DBD" w:rsidRPr="00AC2899" w:rsidRDefault="00080DBD" w:rsidP="00AC2899">
            <w:pPr>
              <w:pStyle w:val="TableText"/>
              <w:rPr>
                <w:sz w:val="18"/>
                <w:szCs w:val="18"/>
              </w:rPr>
            </w:pPr>
            <w:r w:rsidRPr="00AC2899">
              <w:rPr>
                <w:sz w:val="18"/>
                <w:szCs w:val="18"/>
              </w:rPr>
              <w:t>2.28</w:t>
            </w:r>
          </w:p>
        </w:tc>
        <w:tc>
          <w:tcPr>
            <w:tcW w:w="1782" w:type="dxa"/>
            <w:vAlign w:val="bottom"/>
          </w:tcPr>
          <w:p w14:paraId="62EB2DB5" w14:textId="20F49F2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457090" w14:textId="638992CC" w:rsidR="00080DBD" w:rsidRPr="00AC2899" w:rsidRDefault="00080DBD" w:rsidP="00AC2899">
            <w:pPr>
              <w:pStyle w:val="TableText"/>
              <w:rPr>
                <w:sz w:val="18"/>
                <w:szCs w:val="18"/>
              </w:rPr>
            </w:pPr>
            <w:r w:rsidRPr="00AC2899">
              <w:rPr>
                <w:sz w:val="18"/>
                <w:szCs w:val="18"/>
              </w:rPr>
              <w:t>73</w:t>
            </w:r>
          </w:p>
        </w:tc>
        <w:tc>
          <w:tcPr>
            <w:tcW w:w="1081" w:type="dxa"/>
            <w:vAlign w:val="bottom"/>
          </w:tcPr>
          <w:p w14:paraId="49FC2F29" w14:textId="2FD185D6" w:rsidR="00080DBD" w:rsidRPr="00AC2899" w:rsidRDefault="00080DBD" w:rsidP="00AC2899">
            <w:pPr>
              <w:pStyle w:val="TableText"/>
              <w:rPr>
                <w:sz w:val="18"/>
                <w:szCs w:val="18"/>
              </w:rPr>
            </w:pPr>
            <w:r w:rsidRPr="00AC2899">
              <w:rPr>
                <w:sz w:val="18"/>
                <w:szCs w:val="18"/>
              </w:rPr>
              <w:t>1</w:t>
            </w:r>
          </w:p>
        </w:tc>
        <w:tc>
          <w:tcPr>
            <w:tcW w:w="1466" w:type="dxa"/>
            <w:vAlign w:val="bottom"/>
          </w:tcPr>
          <w:p w14:paraId="6AAA12A1" w14:textId="38EFF8EB" w:rsidR="00080DBD" w:rsidRPr="00AC2899" w:rsidRDefault="00080DBD" w:rsidP="00AC2899">
            <w:pPr>
              <w:pStyle w:val="TableText"/>
              <w:rPr>
                <w:sz w:val="18"/>
                <w:szCs w:val="18"/>
              </w:rPr>
            </w:pPr>
            <w:r w:rsidRPr="00AC2899">
              <w:rPr>
                <w:sz w:val="18"/>
                <w:szCs w:val="18"/>
              </w:rPr>
              <w:t>8.30</w:t>
            </w:r>
          </w:p>
        </w:tc>
        <w:tc>
          <w:tcPr>
            <w:tcW w:w="1603" w:type="dxa"/>
            <w:vAlign w:val="bottom"/>
          </w:tcPr>
          <w:p w14:paraId="1999A96B" w14:textId="692D24A3" w:rsidR="00080DBD" w:rsidRPr="00AC2899" w:rsidRDefault="00080DBD" w:rsidP="00AC2899">
            <w:pPr>
              <w:pStyle w:val="TableText"/>
              <w:rPr>
                <w:sz w:val="18"/>
                <w:szCs w:val="18"/>
              </w:rPr>
            </w:pPr>
            <w:r w:rsidRPr="00AC2899">
              <w:rPr>
                <w:sz w:val="18"/>
                <w:szCs w:val="18"/>
              </w:rPr>
              <w:t>4.38</w:t>
            </w:r>
          </w:p>
        </w:tc>
        <w:tc>
          <w:tcPr>
            <w:tcW w:w="1631" w:type="dxa"/>
            <w:vAlign w:val="bottom"/>
          </w:tcPr>
          <w:p w14:paraId="37053C2C" w14:textId="7E07306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EE236B4" w14:textId="163CA5D4" w:rsidR="00080DBD" w:rsidRPr="00AC2899" w:rsidRDefault="00080DBD" w:rsidP="00AC2899">
            <w:pPr>
              <w:pStyle w:val="TableText"/>
              <w:rPr>
                <w:sz w:val="18"/>
                <w:szCs w:val="18"/>
              </w:rPr>
            </w:pPr>
            <w:r w:rsidRPr="00AC2899">
              <w:rPr>
                <w:sz w:val="18"/>
                <w:szCs w:val="18"/>
              </w:rPr>
              <w:t>73</w:t>
            </w:r>
          </w:p>
        </w:tc>
        <w:tc>
          <w:tcPr>
            <w:tcW w:w="1081" w:type="dxa"/>
            <w:vAlign w:val="bottom"/>
          </w:tcPr>
          <w:p w14:paraId="2759859D" w14:textId="2FB264FF" w:rsidR="00080DBD" w:rsidRPr="00AC2899" w:rsidRDefault="00080DBD" w:rsidP="00AC2899">
            <w:pPr>
              <w:pStyle w:val="TableText"/>
              <w:rPr>
                <w:sz w:val="18"/>
                <w:szCs w:val="18"/>
              </w:rPr>
            </w:pPr>
            <w:r w:rsidRPr="00AC2899">
              <w:rPr>
                <w:sz w:val="18"/>
                <w:szCs w:val="18"/>
              </w:rPr>
              <w:t>8</w:t>
            </w:r>
          </w:p>
        </w:tc>
        <w:tc>
          <w:tcPr>
            <w:tcW w:w="1466" w:type="dxa"/>
            <w:vAlign w:val="bottom"/>
          </w:tcPr>
          <w:p w14:paraId="306792EE" w14:textId="2079F527" w:rsidR="00080DBD" w:rsidRPr="00AC2899" w:rsidRDefault="00080DBD" w:rsidP="00AC2899">
            <w:pPr>
              <w:pStyle w:val="TableText"/>
              <w:rPr>
                <w:sz w:val="18"/>
                <w:szCs w:val="18"/>
              </w:rPr>
            </w:pPr>
            <w:r w:rsidRPr="00AC2899">
              <w:rPr>
                <w:sz w:val="18"/>
                <w:szCs w:val="18"/>
              </w:rPr>
              <w:t>24.11</w:t>
            </w:r>
          </w:p>
        </w:tc>
        <w:tc>
          <w:tcPr>
            <w:tcW w:w="1662" w:type="dxa"/>
            <w:vAlign w:val="bottom"/>
          </w:tcPr>
          <w:p w14:paraId="107C8576" w14:textId="01BEAFA4" w:rsidR="00080DBD" w:rsidRPr="00AC2899" w:rsidRDefault="00080DBD" w:rsidP="00AC2899">
            <w:pPr>
              <w:pStyle w:val="TableText"/>
              <w:rPr>
                <w:sz w:val="18"/>
                <w:szCs w:val="18"/>
              </w:rPr>
            </w:pPr>
            <w:r w:rsidRPr="00AC2899">
              <w:rPr>
                <w:sz w:val="18"/>
                <w:szCs w:val="18"/>
              </w:rPr>
              <w:t>0.59</w:t>
            </w:r>
          </w:p>
        </w:tc>
      </w:tr>
      <w:tr w:rsidR="00080DBD" w:rsidRPr="00113601" w14:paraId="44379178" w14:textId="77777777" w:rsidTr="009F24C1">
        <w:tc>
          <w:tcPr>
            <w:tcW w:w="1781" w:type="dxa"/>
            <w:vAlign w:val="bottom"/>
          </w:tcPr>
          <w:p w14:paraId="33C8B5D1" w14:textId="22D488F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5F3DBD5" w14:textId="1529BD54" w:rsidR="00080DBD" w:rsidRPr="00AC2899" w:rsidRDefault="00080DBD" w:rsidP="00AC2899">
            <w:pPr>
              <w:pStyle w:val="TableText"/>
              <w:rPr>
                <w:sz w:val="18"/>
                <w:szCs w:val="18"/>
              </w:rPr>
            </w:pPr>
            <w:r w:rsidRPr="00AC2899">
              <w:rPr>
                <w:sz w:val="18"/>
                <w:szCs w:val="18"/>
              </w:rPr>
              <w:t>74</w:t>
            </w:r>
          </w:p>
        </w:tc>
        <w:tc>
          <w:tcPr>
            <w:tcW w:w="1080" w:type="dxa"/>
            <w:vAlign w:val="bottom"/>
          </w:tcPr>
          <w:p w14:paraId="67454A1A" w14:textId="7D51092B" w:rsidR="00080DBD" w:rsidRPr="00AC2899" w:rsidRDefault="00080DBD" w:rsidP="00AC2899">
            <w:pPr>
              <w:pStyle w:val="TableText"/>
              <w:rPr>
                <w:sz w:val="18"/>
                <w:szCs w:val="18"/>
              </w:rPr>
            </w:pPr>
            <w:r w:rsidRPr="00AC2899">
              <w:rPr>
                <w:sz w:val="18"/>
                <w:szCs w:val="18"/>
              </w:rPr>
              <w:t>4</w:t>
            </w:r>
          </w:p>
        </w:tc>
        <w:tc>
          <w:tcPr>
            <w:tcW w:w="1465" w:type="dxa"/>
            <w:vAlign w:val="bottom"/>
          </w:tcPr>
          <w:p w14:paraId="6838AB79" w14:textId="3FC22609" w:rsidR="00080DBD" w:rsidRPr="00AC2899" w:rsidRDefault="00080DBD" w:rsidP="00AC2899">
            <w:pPr>
              <w:pStyle w:val="TableText"/>
              <w:rPr>
                <w:sz w:val="18"/>
                <w:szCs w:val="18"/>
              </w:rPr>
            </w:pPr>
            <w:r w:rsidRPr="00AC2899">
              <w:rPr>
                <w:sz w:val="18"/>
                <w:szCs w:val="18"/>
              </w:rPr>
              <w:t>16.57</w:t>
            </w:r>
          </w:p>
        </w:tc>
        <w:tc>
          <w:tcPr>
            <w:tcW w:w="1603" w:type="dxa"/>
            <w:vAlign w:val="bottom"/>
          </w:tcPr>
          <w:p w14:paraId="61172D9A" w14:textId="163A090E" w:rsidR="00080DBD" w:rsidRPr="00AC2899" w:rsidRDefault="00080DBD" w:rsidP="00AC2899">
            <w:pPr>
              <w:pStyle w:val="TableText"/>
              <w:rPr>
                <w:sz w:val="18"/>
                <w:szCs w:val="18"/>
              </w:rPr>
            </w:pPr>
            <w:r w:rsidRPr="00AC2899">
              <w:rPr>
                <w:sz w:val="18"/>
                <w:szCs w:val="18"/>
              </w:rPr>
              <w:t>2.30</w:t>
            </w:r>
          </w:p>
        </w:tc>
        <w:tc>
          <w:tcPr>
            <w:tcW w:w="1782" w:type="dxa"/>
            <w:vAlign w:val="bottom"/>
          </w:tcPr>
          <w:p w14:paraId="513D5552" w14:textId="1408218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FF059A" w14:textId="16FB407D" w:rsidR="00080DBD" w:rsidRPr="00AC2899" w:rsidRDefault="00080DBD" w:rsidP="00AC2899">
            <w:pPr>
              <w:pStyle w:val="TableText"/>
              <w:rPr>
                <w:sz w:val="18"/>
                <w:szCs w:val="18"/>
              </w:rPr>
            </w:pPr>
            <w:r w:rsidRPr="00AC2899">
              <w:rPr>
                <w:sz w:val="18"/>
                <w:szCs w:val="18"/>
              </w:rPr>
              <w:t>74</w:t>
            </w:r>
          </w:p>
        </w:tc>
        <w:tc>
          <w:tcPr>
            <w:tcW w:w="1081" w:type="dxa"/>
            <w:vAlign w:val="bottom"/>
          </w:tcPr>
          <w:p w14:paraId="2A86C47B" w14:textId="3FE5CC55" w:rsidR="00080DBD" w:rsidRPr="00AC2899" w:rsidRDefault="00080DBD" w:rsidP="00AC2899">
            <w:pPr>
              <w:pStyle w:val="TableText"/>
              <w:rPr>
                <w:sz w:val="18"/>
                <w:szCs w:val="18"/>
              </w:rPr>
            </w:pPr>
            <w:r w:rsidRPr="00AC2899">
              <w:rPr>
                <w:sz w:val="18"/>
                <w:szCs w:val="18"/>
              </w:rPr>
              <w:t>1</w:t>
            </w:r>
          </w:p>
        </w:tc>
        <w:tc>
          <w:tcPr>
            <w:tcW w:w="1466" w:type="dxa"/>
            <w:vAlign w:val="bottom"/>
          </w:tcPr>
          <w:p w14:paraId="0F2C6CDE" w14:textId="03E3762F" w:rsidR="00080DBD" w:rsidRPr="00AC2899" w:rsidRDefault="00080DBD" w:rsidP="00AC2899">
            <w:pPr>
              <w:pStyle w:val="TableText"/>
              <w:rPr>
                <w:sz w:val="18"/>
                <w:szCs w:val="18"/>
              </w:rPr>
            </w:pPr>
            <w:r w:rsidRPr="00AC2899">
              <w:rPr>
                <w:sz w:val="18"/>
                <w:szCs w:val="18"/>
              </w:rPr>
              <w:t>8.62</w:t>
            </w:r>
          </w:p>
        </w:tc>
        <w:tc>
          <w:tcPr>
            <w:tcW w:w="1603" w:type="dxa"/>
            <w:vAlign w:val="bottom"/>
          </w:tcPr>
          <w:p w14:paraId="36592D62" w14:textId="48398AF1" w:rsidR="00080DBD" w:rsidRPr="00AC2899" w:rsidRDefault="00080DBD" w:rsidP="00AC2899">
            <w:pPr>
              <w:pStyle w:val="TableText"/>
              <w:rPr>
                <w:sz w:val="18"/>
                <w:szCs w:val="18"/>
              </w:rPr>
            </w:pPr>
            <w:r w:rsidRPr="00AC2899">
              <w:rPr>
                <w:sz w:val="18"/>
                <w:szCs w:val="18"/>
              </w:rPr>
              <w:t>4.53</w:t>
            </w:r>
          </w:p>
        </w:tc>
        <w:tc>
          <w:tcPr>
            <w:tcW w:w="1631" w:type="dxa"/>
            <w:vAlign w:val="bottom"/>
          </w:tcPr>
          <w:p w14:paraId="162ECCF0" w14:textId="74D81C2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78DFD7" w14:textId="69D96034" w:rsidR="00080DBD" w:rsidRPr="00AC2899" w:rsidRDefault="00080DBD" w:rsidP="00AC2899">
            <w:pPr>
              <w:pStyle w:val="TableText"/>
              <w:rPr>
                <w:sz w:val="18"/>
                <w:szCs w:val="18"/>
              </w:rPr>
            </w:pPr>
            <w:r w:rsidRPr="00AC2899">
              <w:rPr>
                <w:sz w:val="18"/>
                <w:szCs w:val="18"/>
              </w:rPr>
              <w:t>74</w:t>
            </w:r>
          </w:p>
        </w:tc>
        <w:tc>
          <w:tcPr>
            <w:tcW w:w="1081" w:type="dxa"/>
            <w:vAlign w:val="bottom"/>
          </w:tcPr>
          <w:p w14:paraId="64300DF9" w14:textId="534C955D" w:rsidR="00080DBD" w:rsidRPr="00AC2899" w:rsidRDefault="00080DBD" w:rsidP="00AC2899">
            <w:pPr>
              <w:pStyle w:val="TableText"/>
              <w:rPr>
                <w:sz w:val="18"/>
                <w:szCs w:val="18"/>
              </w:rPr>
            </w:pPr>
            <w:r w:rsidRPr="00AC2899">
              <w:rPr>
                <w:sz w:val="18"/>
                <w:szCs w:val="18"/>
              </w:rPr>
              <w:t>8</w:t>
            </w:r>
          </w:p>
        </w:tc>
        <w:tc>
          <w:tcPr>
            <w:tcW w:w="1466" w:type="dxa"/>
            <w:vAlign w:val="bottom"/>
          </w:tcPr>
          <w:p w14:paraId="2295059E" w14:textId="0B64CB39" w:rsidR="00080DBD" w:rsidRPr="00AC2899" w:rsidRDefault="00080DBD" w:rsidP="00AC2899">
            <w:pPr>
              <w:pStyle w:val="TableText"/>
              <w:rPr>
                <w:sz w:val="18"/>
                <w:szCs w:val="18"/>
              </w:rPr>
            </w:pPr>
            <w:r w:rsidRPr="00AC2899">
              <w:rPr>
                <w:sz w:val="18"/>
                <w:szCs w:val="18"/>
              </w:rPr>
              <w:t>24.11</w:t>
            </w:r>
          </w:p>
        </w:tc>
        <w:tc>
          <w:tcPr>
            <w:tcW w:w="1662" w:type="dxa"/>
            <w:vAlign w:val="bottom"/>
          </w:tcPr>
          <w:p w14:paraId="4A05310D" w14:textId="34D4F65E" w:rsidR="00080DBD" w:rsidRPr="00AC2899" w:rsidRDefault="00080DBD" w:rsidP="00AC2899">
            <w:pPr>
              <w:pStyle w:val="TableText"/>
              <w:rPr>
                <w:sz w:val="18"/>
                <w:szCs w:val="18"/>
              </w:rPr>
            </w:pPr>
            <w:r w:rsidRPr="00AC2899">
              <w:rPr>
                <w:sz w:val="18"/>
                <w:szCs w:val="18"/>
              </w:rPr>
              <w:t>0.59</w:t>
            </w:r>
          </w:p>
        </w:tc>
      </w:tr>
      <w:tr w:rsidR="00080DBD" w:rsidRPr="00113601" w14:paraId="60FA7EC2" w14:textId="77777777" w:rsidTr="009F24C1">
        <w:tc>
          <w:tcPr>
            <w:tcW w:w="1781" w:type="dxa"/>
            <w:vAlign w:val="bottom"/>
          </w:tcPr>
          <w:p w14:paraId="714756E0" w14:textId="04DDB2C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8DCCE01" w14:textId="28D9A5AB" w:rsidR="00080DBD" w:rsidRPr="00AC2899" w:rsidRDefault="00080DBD" w:rsidP="00AC2899">
            <w:pPr>
              <w:pStyle w:val="TableText"/>
              <w:rPr>
                <w:sz w:val="18"/>
                <w:szCs w:val="18"/>
              </w:rPr>
            </w:pPr>
            <w:r w:rsidRPr="00AC2899">
              <w:rPr>
                <w:sz w:val="18"/>
                <w:szCs w:val="18"/>
              </w:rPr>
              <w:t>75</w:t>
            </w:r>
          </w:p>
        </w:tc>
        <w:tc>
          <w:tcPr>
            <w:tcW w:w="1080" w:type="dxa"/>
            <w:vAlign w:val="bottom"/>
          </w:tcPr>
          <w:p w14:paraId="29D7D54E" w14:textId="40B54C17" w:rsidR="00080DBD" w:rsidRPr="00AC2899" w:rsidRDefault="00080DBD" w:rsidP="00AC2899">
            <w:pPr>
              <w:pStyle w:val="TableText"/>
              <w:rPr>
                <w:sz w:val="18"/>
                <w:szCs w:val="18"/>
              </w:rPr>
            </w:pPr>
            <w:r w:rsidRPr="00AC2899">
              <w:rPr>
                <w:sz w:val="18"/>
                <w:szCs w:val="18"/>
              </w:rPr>
              <w:t>4</w:t>
            </w:r>
          </w:p>
        </w:tc>
        <w:tc>
          <w:tcPr>
            <w:tcW w:w="1465" w:type="dxa"/>
            <w:vAlign w:val="bottom"/>
          </w:tcPr>
          <w:p w14:paraId="581EDC1D" w14:textId="4B7A1323" w:rsidR="00080DBD" w:rsidRPr="00AC2899" w:rsidRDefault="00080DBD" w:rsidP="00AC2899">
            <w:pPr>
              <w:pStyle w:val="TableText"/>
              <w:rPr>
                <w:sz w:val="18"/>
                <w:szCs w:val="18"/>
              </w:rPr>
            </w:pPr>
            <w:r w:rsidRPr="00AC2899">
              <w:rPr>
                <w:sz w:val="18"/>
                <w:szCs w:val="18"/>
              </w:rPr>
              <w:t>16.89</w:t>
            </w:r>
          </w:p>
        </w:tc>
        <w:tc>
          <w:tcPr>
            <w:tcW w:w="1603" w:type="dxa"/>
            <w:vAlign w:val="bottom"/>
          </w:tcPr>
          <w:p w14:paraId="32EF2904" w14:textId="253CF045" w:rsidR="00080DBD" w:rsidRPr="00AC2899" w:rsidRDefault="00080DBD" w:rsidP="00AC2899">
            <w:pPr>
              <w:pStyle w:val="TableText"/>
              <w:rPr>
                <w:sz w:val="18"/>
                <w:szCs w:val="18"/>
              </w:rPr>
            </w:pPr>
            <w:r w:rsidRPr="00AC2899">
              <w:rPr>
                <w:sz w:val="18"/>
                <w:szCs w:val="18"/>
              </w:rPr>
              <w:t>2.47</w:t>
            </w:r>
          </w:p>
        </w:tc>
        <w:tc>
          <w:tcPr>
            <w:tcW w:w="1782" w:type="dxa"/>
            <w:vAlign w:val="bottom"/>
          </w:tcPr>
          <w:p w14:paraId="1C05482F" w14:textId="6DDCB9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AF02BA" w14:textId="47BE0323" w:rsidR="00080DBD" w:rsidRPr="00AC2899" w:rsidRDefault="00080DBD" w:rsidP="00AC2899">
            <w:pPr>
              <w:pStyle w:val="TableText"/>
              <w:rPr>
                <w:sz w:val="18"/>
                <w:szCs w:val="18"/>
              </w:rPr>
            </w:pPr>
            <w:r w:rsidRPr="00AC2899">
              <w:rPr>
                <w:sz w:val="18"/>
                <w:szCs w:val="18"/>
              </w:rPr>
              <w:t>75</w:t>
            </w:r>
          </w:p>
        </w:tc>
        <w:tc>
          <w:tcPr>
            <w:tcW w:w="1081" w:type="dxa"/>
            <w:vAlign w:val="bottom"/>
          </w:tcPr>
          <w:p w14:paraId="02085046" w14:textId="5F8B1DDF" w:rsidR="00080DBD" w:rsidRPr="00AC2899" w:rsidRDefault="00080DBD" w:rsidP="00AC2899">
            <w:pPr>
              <w:pStyle w:val="TableText"/>
              <w:rPr>
                <w:sz w:val="18"/>
                <w:szCs w:val="18"/>
              </w:rPr>
            </w:pPr>
            <w:r w:rsidRPr="00AC2899">
              <w:rPr>
                <w:sz w:val="18"/>
                <w:szCs w:val="18"/>
              </w:rPr>
              <w:t>1</w:t>
            </w:r>
          </w:p>
        </w:tc>
        <w:tc>
          <w:tcPr>
            <w:tcW w:w="1466" w:type="dxa"/>
            <w:vAlign w:val="bottom"/>
          </w:tcPr>
          <w:p w14:paraId="13FC3179" w14:textId="62941D49" w:rsidR="00080DBD" w:rsidRPr="00AC2899" w:rsidRDefault="00080DBD" w:rsidP="00AC2899">
            <w:pPr>
              <w:pStyle w:val="TableText"/>
              <w:rPr>
                <w:sz w:val="18"/>
                <w:szCs w:val="18"/>
              </w:rPr>
            </w:pPr>
            <w:r w:rsidRPr="00AC2899">
              <w:rPr>
                <w:sz w:val="18"/>
                <w:szCs w:val="18"/>
              </w:rPr>
              <w:t>9.27</w:t>
            </w:r>
          </w:p>
        </w:tc>
        <w:tc>
          <w:tcPr>
            <w:tcW w:w="1603" w:type="dxa"/>
            <w:vAlign w:val="bottom"/>
          </w:tcPr>
          <w:p w14:paraId="4D02B099" w14:textId="67345C46" w:rsidR="00080DBD" w:rsidRPr="00AC2899" w:rsidRDefault="00080DBD" w:rsidP="00AC2899">
            <w:pPr>
              <w:pStyle w:val="TableText"/>
              <w:rPr>
                <w:sz w:val="18"/>
                <w:szCs w:val="18"/>
              </w:rPr>
            </w:pPr>
            <w:r w:rsidRPr="00AC2899">
              <w:rPr>
                <w:sz w:val="18"/>
                <w:szCs w:val="18"/>
              </w:rPr>
              <w:t>4.96</w:t>
            </w:r>
          </w:p>
        </w:tc>
        <w:tc>
          <w:tcPr>
            <w:tcW w:w="1631" w:type="dxa"/>
            <w:vAlign w:val="bottom"/>
          </w:tcPr>
          <w:p w14:paraId="7B3DAC8E" w14:textId="21BC19F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811AEAA" w14:textId="3C0AEEE5" w:rsidR="00080DBD" w:rsidRPr="00AC2899" w:rsidRDefault="00080DBD" w:rsidP="00AC2899">
            <w:pPr>
              <w:pStyle w:val="TableText"/>
              <w:rPr>
                <w:sz w:val="18"/>
                <w:szCs w:val="18"/>
              </w:rPr>
            </w:pPr>
            <w:r w:rsidRPr="00AC2899">
              <w:rPr>
                <w:sz w:val="18"/>
                <w:szCs w:val="18"/>
              </w:rPr>
              <w:t>75</w:t>
            </w:r>
          </w:p>
        </w:tc>
        <w:tc>
          <w:tcPr>
            <w:tcW w:w="1081" w:type="dxa"/>
            <w:vAlign w:val="bottom"/>
          </w:tcPr>
          <w:p w14:paraId="2966529A" w14:textId="0A7BA66E" w:rsidR="00080DBD" w:rsidRPr="00AC2899" w:rsidRDefault="00080DBD" w:rsidP="00AC2899">
            <w:pPr>
              <w:pStyle w:val="TableText"/>
              <w:rPr>
                <w:sz w:val="18"/>
                <w:szCs w:val="18"/>
              </w:rPr>
            </w:pPr>
            <w:r w:rsidRPr="00AC2899">
              <w:rPr>
                <w:sz w:val="18"/>
                <w:szCs w:val="18"/>
              </w:rPr>
              <w:t>8</w:t>
            </w:r>
          </w:p>
        </w:tc>
        <w:tc>
          <w:tcPr>
            <w:tcW w:w="1466" w:type="dxa"/>
            <w:vAlign w:val="bottom"/>
          </w:tcPr>
          <w:p w14:paraId="557BA32E" w14:textId="68FC4882" w:rsidR="00080DBD" w:rsidRPr="00AC2899" w:rsidRDefault="00080DBD" w:rsidP="00AC2899">
            <w:pPr>
              <w:pStyle w:val="TableText"/>
              <w:rPr>
                <w:sz w:val="18"/>
                <w:szCs w:val="18"/>
              </w:rPr>
            </w:pPr>
            <w:r w:rsidRPr="00AC2899">
              <w:rPr>
                <w:sz w:val="18"/>
                <w:szCs w:val="18"/>
              </w:rPr>
              <w:t>23.94</w:t>
            </w:r>
          </w:p>
        </w:tc>
        <w:tc>
          <w:tcPr>
            <w:tcW w:w="1662" w:type="dxa"/>
            <w:vAlign w:val="bottom"/>
          </w:tcPr>
          <w:p w14:paraId="032FEF43" w14:textId="3176820D" w:rsidR="00080DBD" w:rsidRPr="00AC2899" w:rsidRDefault="00080DBD" w:rsidP="00AC2899">
            <w:pPr>
              <w:pStyle w:val="TableText"/>
              <w:rPr>
                <w:sz w:val="18"/>
                <w:szCs w:val="18"/>
              </w:rPr>
            </w:pPr>
            <w:r w:rsidRPr="00AC2899">
              <w:rPr>
                <w:sz w:val="18"/>
                <w:szCs w:val="18"/>
              </w:rPr>
              <w:t>0.63</w:t>
            </w:r>
          </w:p>
        </w:tc>
      </w:tr>
      <w:tr w:rsidR="00080DBD" w:rsidRPr="00113601" w14:paraId="514E2995" w14:textId="77777777" w:rsidTr="009F24C1">
        <w:tc>
          <w:tcPr>
            <w:tcW w:w="1781" w:type="dxa"/>
            <w:vAlign w:val="bottom"/>
          </w:tcPr>
          <w:p w14:paraId="4605B42B" w14:textId="3E9E268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3DDA8F1" w14:textId="0634E653" w:rsidR="00080DBD" w:rsidRPr="00AC2899" w:rsidRDefault="00080DBD" w:rsidP="00AC2899">
            <w:pPr>
              <w:pStyle w:val="TableText"/>
              <w:rPr>
                <w:sz w:val="18"/>
                <w:szCs w:val="18"/>
              </w:rPr>
            </w:pPr>
            <w:r w:rsidRPr="00AC2899">
              <w:rPr>
                <w:sz w:val="18"/>
                <w:szCs w:val="18"/>
              </w:rPr>
              <w:t>1</w:t>
            </w:r>
          </w:p>
        </w:tc>
        <w:tc>
          <w:tcPr>
            <w:tcW w:w="1080" w:type="dxa"/>
            <w:vAlign w:val="bottom"/>
          </w:tcPr>
          <w:p w14:paraId="49A6FECA" w14:textId="3674BB12" w:rsidR="00080DBD" w:rsidRPr="00AC2899" w:rsidRDefault="00080DBD" w:rsidP="00AC2899">
            <w:pPr>
              <w:pStyle w:val="TableText"/>
              <w:rPr>
                <w:sz w:val="18"/>
                <w:szCs w:val="18"/>
              </w:rPr>
            </w:pPr>
            <w:r w:rsidRPr="00AC2899">
              <w:rPr>
                <w:sz w:val="18"/>
                <w:szCs w:val="18"/>
              </w:rPr>
              <w:t>5</w:t>
            </w:r>
          </w:p>
        </w:tc>
        <w:tc>
          <w:tcPr>
            <w:tcW w:w="1465" w:type="dxa"/>
            <w:vAlign w:val="bottom"/>
          </w:tcPr>
          <w:p w14:paraId="26897209" w14:textId="2DDA56A4" w:rsidR="00080DBD" w:rsidRPr="00AC2899" w:rsidRDefault="00080DBD" w:rsidP="00AC2899">
            <w:pPr>
              <w:pStyle w:val="TableText"/>
              <w:rPr>
                <w:sz w:val="18"/>
                <w:szCs w:val="18"/>
              </w:rPr>
            </w:pPr>
            <w:r w:rsidRPr="00AC2899">
              <w:rPr>
                <w:sz w:val="18"/>
                <w:szCs w:val="18"/>
              </w:rPr>
              <w:t>69.61</w:t>
            </w:r>
          </w:p>
        </w:tc>
        <w:tc>
          <w:tcPr>
            <w:tcW w:w="1603" w:type="dxa"/>
            <w:vAlign w:val="bottom"/>
          </w:tcPr>
          <w:p w14:paraId="01E89745" w14:textId="2C3AA7AC" w:rsidR="00080DBD" w:rsidRPr="00AC2899" w:rsidRDefault="00080DBD" w:rsidP="00AC2899">
            <w:pPr>
              <w:pStyle w:val="TableText"/>
              <w:rPr>
                <w:sz w:val="18"/>
                <w:szCs w:val="18"/>
              </w:rPr>
            </w:pPr>
            <w:r w:rsidRPr="00AC2899">
              <w:rPr>
                <w:sz w:val="18"/>
                <w:szCs w:val="18"/>
              </w:rPr>
              <w:t>32.44</w:t>
            </w:r>
          </w:p>
        </w:tc>
        <w:tc>
          <w:tcPr>
            <w:tcW w:w="1782" w:type="dxa"/>
            <w:vAlign w:val="bottom"/>
          </w:tcPr>
          <w:p w14:paraId="52FFD6EE" w14:textId="7705CAC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E55064" w14:textId="34411B2C" w:rsidR="00080DBD" w:rsidRPr="00AC2899" w:rsidRDefault="00080DBD" w:rsidP="00AC2899">
            <w:pPr>
              <w:pStyle w:val="TableText"/>
              <w:rPr>
                <w:sz w:val="18"/>
                <w:szCs w:val="18"/>
              </w:rPr>
            </w:pPr>
            <w:r w:rsidRPr="00AC2899">
              <w:rPr>
                <w:sz w:val="18"/>
                <w:szCs w:val="18"/>
              </w:rPr>
              <w:t>1</w:t>
            </w:r>
          </w:p>
        </w:tc>
        <w:tc>
          <w:tcPr>
            <w:tcW w:w="1081" w:type="dxa"/>
            <w:vAlign w:val="bottom"/>
          </w:tcPr>
          <w:p w14:paraId="6749D455" w14:textId="40BC2999" w:rsidR="00080DBD" w:rsidRPr="00AC2899" w:rsidRDefault="00080DBD" w:rsidP="00AC2899">
            <w:pPr>
              <w:pStyle w:val="TableText"/>
              <w:rPr>
                <w:sz w:val="18"/>
                <w:szCs w:val="18"/>
              </w:rPr>
            </w:pPr>
            <w:r w:rsidRPr="00AC2899">
              <w:rPr>
                <w:sz w:val="18"/>
                <w:szCs w:val="18"/>
              </w:rPr>
              <w:t>1</w:t>
            </w:r>
          </w:p>
        </w:tc>
        <w:tc>
          <w:tcPr>
            <w:tcW w:w="1466" w:type="dxa"/>
            <w:vAlign w:val="bottom"/>
          </w:tcPr>
          <w:p w14:paraId="1663B013" w14:textId="5EC4D2B4" w:rsidR="00080DBD" w:rsidRPr="00AC2899" w:rsidRDefault="00080DBD" w:rsidP="00AC2899">
            <w:pPr>
              <w:pStyle w:val="TableText"/>
              <w:rPr>
                <w:sz w:val="18"/>
                <w:szCs w:val="18"/>
              </w:rPr>
            </w:pPr>
            <w:r w:rsidRPr="00AC2899">
              <w:rPr>
                <w:sz w:val="18"/>
                <w:szCs w:val="18"/>
              </w:rPr>
              <w:t>65.65</w:t>
            </w:r>
          </w:p>
        </w:tc>
        <w:tc>
          <w:tcPr>
            <w:tcW w:w="1603" w:type="dxa"/>
            <w:vAlign w:val="bottom"/>
          </w:tcPr>
          <w:p w14:paraId="096691A9" w14:textId="3FD42519" w:rsidR="00080DBD" w:rsidRPr="00AC2899" w:rsidRDefault="00080DBD" w:rsidP="00AC2899">
            <w:pPr>
              <w:pStyle w:val="TableText"/>
              <w:rPr>
                <w:sz w:val="18"/>
                <w:szCs w:val="18"/>
              </w:rPr>
            </w:pPr>
            <w:r w:rsidRPr="00AC2899">
              <w:rPr>
                <w:sz w:val="18"/>
                <w:szCs w:val="18"/>
              </w:rPr>
              <w:t>48.04</w:t>
            </w:r>
          </w:p>
        </w:tc>
        <w:tc>
          <w:tcPr>
            <w:tcW w:w="1631" w:type="dxa"/>
            <w:vAlign w:val="bottom"/>
          </w:tcPr>
          <w:p w14:paraId="3EEEC22F" w14:textId="483E16C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89C4AFB" w14:textId="44AC7844" w:rsidR="00080DBD" w:rsidRPr="00AC2899" w:rsidRDefault="00080DBD" w:rsidP="00AC2899">
            <w:pPr>
              <w:pStyle w:val="TableText"/>
              <w:rPr>
                <w:sz w:val="18"/>
                <w:szCs w:val="18"/>
              </w:rPr>
            </w:pPr>
            <w:r w:rsidRPr="00AC2899">
              <w:rPr>
                <w:sz w:val="18"/>
                <w:szCs w:val="18"/>
              </w:rPr>
              <w:t>1</w:t>
            </w:r>
          </w:p>
        </w:tc>
        <w:tc>
          <w:tcPr>
            <w:tcW w:w="1081" w:type="dxa"/>
            <w:vAlign w:val="bottom"/>
          </w:tcPr>
          <w:p w14:paraId="4EF56B14" w14:textId="278EAC49" w:rsidR="00080DBD" w:rsidRPr="00AC2899" w:rsidRDefault="00080DBD" w:rsidP="00AC2899">
            <w:pPr>
              <w:pStyle w:val="TableText"/>
              <w:rPr>
                <w:sz w:val="18"/>
                <w:szCs w:val="18"/>
              </w:rPr>
            </w:pPr>
            <w:r w:rsidRPr="00AC2899">
              <w:rPr>
                <w:sz w:val="18"/>
                <w:szCs w:val="18"/>
              </w:rPr>
              <w:t>9</w:t>
            </w:r>
          </w:p>
        </w:tc>
        <w:tc>
          <w:tcPr>
            <w:tcW w:w="1466" w:type="dxa"/>
            <w:vAlign w:val="bottom"/>
          </w:tcPr>
          <w:p w14:paraId="3819CDAF" w14:textId="2A67EE36" w:rsidR="00080DBD" w:rsidRPr="00AC2899" w:rsidRDefault="00080DBD" w:rsidP="00AC2899">
            <w:pPr>
              <w:pStyle w:val="TableText"/>
              <w:rPr>
                <w:sz w:val="18"/>
                <w:szCs w:val="18"/>
              </w:rPr>
            </w:pPr>
            <w:r w:rsidRPr="00AC2899">
              <w:rPr>
                <w:sz w:val="18"/>
                <w:szCs w:val="18"/>
              </w:rPr>
              <w:t>70.94</w:t>
            </w:r>
          </w:p>
        </w:tc>
        <w:tc>
          <w:tcPr>
            <w:tcW w:w="1662" w:type="dxa"/>
            <w:vAlign w:val="bottom"/>
          </w:tcPr>
          <w:p w14:paraId="50F4903C" w14:textId="702A5E03" w:rsidR="00080DBD" w:rsidRPr="00AC2899" w:rsidRDefault="00080DBD" w:rsidP="00AC2899">
            <w:pPr>
              <w:pStyle w:val="TableText"/>
              <w:rPr>
                <w:sz w:val="18"/>
                <w:szCs w:val="18"/>
              </w:rPr>
            </w:pPr>
            <w:r w:rsidRPr="00AC2899">
              <w:rPr>
                <w:sz w:val="18"/>
                <w:szCs w:val="18"/>
              </w:rPr>
              <w:t>26.91</w:t>
            </w:r>
          </w:p>
        </w:tc>
      </w:tr>
      <w:tr w:rsidR="00080DBD" w:rsidRPr="00113601" w14:paraId="3CBB2BDE" w14:textId="77777777" w:rsidTr="009F24C1">
        <w:tc>
          <w:tcPr>
            <w:tcW w:w="1781" w:type="dxa"/>
            <w:vAlign w:val="bottom"/>
          </w:tcPr>
          <w:p w14:paraId="35049941" w14:textId="738EABE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C782F4E" w14:textId="37396EDE" w:rsidR="00080DBD" w:rsidRPr="00AC2899" w:rsidRDefault="00080DBD" w:rsidP="00AC2899">
            <w:pPr>
              <w:pStyle w:val="TableText"/>
              <w:rPr>
                <w:sz w:val="18"/>
                <w:szCs w:val="18"/>
              </w:rPr>
            </w:pPr>
            <w:r w:rsidRPr="00AC2899">
              <w:rPr>
                <w:sz w:val="18"/>
                <w:szCs w:val="18"/>
              </w:rPr>
              <w:t>2</w:t>
            </w:r>
          </w:p>
        </w:tc>
        <w:tc>
          <w:tcPr>
            <w:tcW w:w="1080" w:type="dxa"/>
            <w:vAlign w:val="bottom"/>
          </w:tcPr>
          <w:p w14:paraId="79BB6AE5" w14:textId="315EFF82" w:rsidR="00080DBD" w:rsidRPr="00AC2899" w:rsidRDefault="00080DBD" w:rsidP="00AC2899">
            <w:pPr>
              <w:pStyle w:val="TableText"/>
              <w:rPr>
                <w:sz w:val="18"/>
                <w:szCs w:val="18"/>
              </w:rPr>
            </w:pPr>
            <w:r w:rsidRPr="00AC2899">
              <w:rPr>
                <w:sz w:val="18"/>
                <w:szCs w:val="18"/>
              </w:rPr>
              <w:t>5</w:t>
            </w:r>
          </w:p>
        </w:tc>
        <w:tc>
          <w:tcPr>
            <w:tcW w:w="1465" w:type="dxa"/>
            <w:vAlign w:val="bottom"/>
          </w:tcPr>
          <w:p w14:paraId="2600CFCD" w14:textId="613F4002" w:rsidR="00080DBD" w:rsidRPr="00AC2899" w:rsidRDefault="00080DBD" w:rsidP="00AC2899">
            <w:pPr>
              <w:pStyle w:val="TableText"/>
              <w:rPr>
                <w:sz w:val="18"/>
                <w:szCs w:val="18"/>
              </w:rPr>
            </w:pPr>
            <w:r w:rsidRPr="00AC2899">
              <w:rPr>
                <w:sz w:val="18"/>
                <w:szCs w:val="18"/>
              </w:rPr>
              <w:t>35.49</w:t>
            </w:r>
          </w:p>
        </w:tc>
        <w:tc>
          <w:tcPr>
            <w:tcW w:w="1603" w:type="dxa"/>
            <w:vAlign w:val="bottom"/>
          </w:tcPr>
          <w:p w14:paraId="0830A1A6" w14:textId="5287745A" w:rsidR="00080DBD" w:rsidRPr="00AC2899" w:rsidRDefault="00080DBD" w:rsidP="00AC2899">
            <w:pPr>
              <w:pStyle w:val="TableText"/>
              <w:rPr>
                <w:sz w:val="18"/>
                <w:szCs w:val="18"/>
              </w:rPr>
            </w:pPr>
            <w:r w:rsidRPr="00AC2899">
              <w:rPr>
                <w:sz w:val="18"/>
                <w:szCs w:val="18"/>
              </w:rPr>
              <w:t>16.51</w:t>
            </w:r>
          </w:p>
        </w:tc>
        <w:tc>
          <w:tcPr>
            <w:tcW w:w="1782" w:type="dxa"/>
            <w:vAlign w:val="bottom"/>
          </w:tcPr>
          <w:p w14:paraId="4CB61D4B" w14:textId="0D94986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18EA4BC" w14:textId="18A7FF70" w:rsidR="00080DBD" w:rsidRPr="00AC2899" w:rsidRDefault="00080DBD" w:rsidP="00AC2899">
            <w:pPr>
              <w:pStyle w:val="TableText"/>
              <w:rPr>
                <w:sz w:val="18"/>
                <w:szCs w:val="18"/>
              </w:rPr>
            </w:pPr>
            <w:r w:rsidRPr="00AC2899">
              <w:rPr>
                <w:sz w:val="18"/>
                <w:szCs w:val="18"/>
              </w:rPr>
              <w:t>2</w:t>
            </w:r>
          </w:p>
        </w:tc>
        <w:tc>
          <w:tcPr>
            <w:tcW w:w="1081" w:type="dxa"/>
            <w:vAlign w:val="bottom"/>
          </w:tcPr>
          <w:p w14:paraId="585275A5" w14:textId="7FFF38DC" w:rsidR="00080DBD" w:rsidRPr="00AC2899" w:rsidRDefault="00080DBD" w:rsidP="00AC2899">
            <w:pPr>
              <w:pStyle w:val="TableText"/>
              <w:rPr>
                <w:sz w:val="18"/>
                <w:szCs w:val="18"/>
              </w:rPr>
            </w:pPr>
            <w:r w:rsidRPr="00AC2899">
              <w:rPr>
                <w:sz w:val="18"/>
                <w:szCs w:val="18"/>
              </w:rPr>
              <w:t>1</w:t>
            </w:r>
          </w:p>
        </w:tc>
        <w:tc>
          <w:tcPr>
            <w:tcW w:w="1466" w:type="dxa"/>
            <w:vAlign w:val="bottom"/>
          </w:tcPr>
          <w:p w14:paraId="6E78215E" w14:textId="48A00487" w:rsidR="00080DBD" w:rsidRPr="00AC2899" w:rsidRDefault="00080DBD" w:rsidP="00AC2899">
            <w:pPr>
              <w:pStyle w:val="TableText"/>
              <w:rPr>
                <w:sz w:val="18"/>
                <w:szCs w:val="18"/>
              </w:rPr>
            </w:pPr>
            <w:r w:rsidRPr="00AC2899">
              <w:rPr>
                <w:sz w:val="18"/>
                <w:szCs w:val="18"/>
              </w:rPr>
              <w:t>33.01</w:t>
            </w:r>
          </w:p>
        </w:tc>
        <w:tc>
          <w:tcPr>
            <w:tcW w:w="1603" w:type="dxa"/>
            <w:vAlign w:val="bottom"/>
          </w:tcPr>
          <w:p w14:paraId="11A50412" w14:textId="3DDA7DB8" w:rsidR="00080DBD" w:rsidRPr="00AC2899" w:rsidRDefault="00080DBD" w:rsidP="00AC2899">
            <w:pPr>
              <w:pStyle w:val="TableText"/>
              <w:rPr>
                <w:sz w:val="18"/>
                <w:szCs w:val="18"/>
              </w:rPr>
            </w:pPr>
            <w:r w:rsidRPr="00AC2899">
              <w:rPr>
                <w:sz w:val="18"/>
                <w:szCs w:val="18"/>
              </w:rPr>
              <w:t>24.54</w:t>
            </w:r>
          </w:p>
        </w:tc>
        <w:tc>
          <w:tcPr>
            <w:tcW w:w="1631" w:type="dxa"/>
            <w:vAlign w:val="bottom"/>
          </w:tcPr>
          <w:p w14:paraId="0299CFD4" w14:textId="10FD245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C6AEB6" w14:textId="27742F5B" w:rsidR="00080DBD" w:rsidRPr="00AC2899" w:rsidRDefault="00080DBD" w:rsidP="00AC2899">
            <w:pPr>
              <w:pStyle w:val="TableText"/>
              <w:rPr>
                <w:sz w:val="18"/>
                <w:szCs w:val="18"/>
              </w:rPr>
            </w:pPr>
            <w:r w:rsidRPr="00AC2899">
              <w:rPr>
                <w:sz w:val="18"/>
                <w:szCs w:val="18"/>
              </w:rPr>
              <w:t>2</w:t>
            </w:r>
          </w:p>
        </w:tc>
        <w:tc>
          <w:tcPr>
            <w:tcW w:w="1081" w:type="dxa"/>
            <w:vAlign w:val="bottom"/>
          </w:tcPr>
          <w:p w14:paraId="1E296CE4" w14:textId="2F4990CC" w:rsidR="00080DBD" w:rsidRPr="00AC2899" w:rsidRDefault="00080DBD" w:rsidP="00AC2899">
            <w:pPr>
              <w:pStyle w:val="TableText"/>
              <w:rPr>
                <w:sz w:val="18"/>
                <w:szCs w:val="18"/>
              </w:rPr>
            </w:pPr>
            <w:r w:rsidRPr="00AC2899">
              <w:rPr>
                <w:sz w:val="18"/>
                <w:szCs w:val="18"/>
              </w:rPr>
              <w:t>9</w:t>
            </w:r>
          </w:p>
        </w:tc>
        <w:tc>
          <w:tcPr>
            <w:tcW w:w="1466" w:type="dxa"/>
            <w:vAlign w:val="bottom"/>
          </w:tcPr>
          <w:p w14:paraId="3643191B" w14:textId="24659579" w:rsidR="00080DBD" w:rsidRPr="00AC2899" w:rsidRDefault="00080DBD" w:rsidP="00AC2899">
            <w:pPr>
              <w:pStyle w:val="TableText"/>
              <w:rPr>
                <w:sz w:val="18"/>
                <w:szCs w:val="18"/>
              </w:rPr>
            </w:pPr>
            <w:r w:rsidRPr="00AC2899">
              <w:rPr>
                <w:sz w:val="18"/>
                <w:szCs w:val="18"/>
              </w:rPr>
              <w:t>36.51</w:t>
            </w:r>
          </w:p>
        </w:tc>
        <w:tc>
          <w:tcPr>
            <w:tcW w:w="1662" w:type="dxa"/>
            <w:vAlign w:val="bottom"/>
          </w:tcPr>
          <w:p w14:paraId="4726F614" w14:textId="68240A83" w:rsidR="00080DBD" w:rsidRPr="00AC2899" w:rsidRDefault="00080DBD" w:rsidP="00AC2899">
            <w:pPr>
              <w:pStyle w:val="TableText"/>
              <w:rPr>
                <w:sz w:val="18"/>
                <w:szCs w:val="18"/>
              </w:rPr>
            </w:pPr>
            <w:r w:rsidRPr="00AC2899">
              <w:rPr>
                <w:sz w:val="18"/>
                <w:szCs w:val="18"/>
              </w:rPr>
              <w:t>13.63</w:t>
            </w:r>
          </w:p>
        </w:tc>
      </w:tr>
      <w:tr w:rsidR="00080DBD" w:rsidRPr="00113601" w14:paraId="4757337A" w14:textId="77777777" w:rsidTr="009F24C1">
        <w:tc>
          <w:tcPr>
            <w:tcW w:w="1781" w:type="dxa"/>
            <w:vAlign w:val="bottom"/>
          </w:tcPr>
          <w:p w14:paraId="016510C9" w14:textId="775EB78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D41A1F9" w14:textId="247CF54C" w:rsidR="00080DBD" w:rsidRPr="00AC2899" w:rsidRDefault="00080DBD" w:rsidP="00AC2899">
            <w:pPr>
              <w:pStyle w:val="TableText"/>
              <w:rPr>
                <w:sz w:val="18"/>
                <w:szCs w:val="18"/>
              </w:rPr>
            </w:pPr>
            <w:r w:rsidRPr="00AC2899">
              <w:rPr>
                <w:sz w:val="18"/>
                <w:szCs w:val="18"/>
              </w:rPr>
              <w:t>3</w:t>
            </w:r>
          </w:p>
        </w:tc>
        <w:tc>
          <w:tcPr>
            <w:tcW w:w="1080" w:type="dxa"/>
            <w:vAlign w:val="bottom"/>
          </w:tcPr>
          <w:p w14:paraId="79EF94B6" w14:textId="68DB1AA1" w:rsidR="00080DBD" w:rsidRPr="00AC2899" w:rsidRDefault="00080DBD" w:rsidP="00AC2899">
            <w:pPr>
              <w:pStyle w:val="TableText"/>
              <w:rPr>
                <w:sz w:val="18"/>
                <w:szCs w:val="18"/>
              </w:rPr>
            </w:pPr>
            <w:r w:rsidRPr="00AC2899">
              <w:rPr>
                <w:sz w:val="18"/>
                <w:szCs w:val="18"/>
              </w:rPr>
              <w:t>5</w:t>
            </w:r>
          </w:p>
        </w:tc>
        <w:tc>
          <w:tcPr>
            <w:tcW w:w="1465" w:type="dxa"/>
            <w:vAlign w:val="bottom"/>
          </w:tcPr>
          <w:p w14:paraId="77290BDA" w14:textId="3187828E" w:rsidR="00080DBD" w:rsidRPr="00AC2899" w:rsidRDefault="00080DBD" w:rsidP="00AC2899">
            <w:pPr>
              <w:pStyle w:val="TableText"/>
              <w:rPr>
                <w:sz w:val="18"/>
                <w:szCs w:val="18"/>
              </w:rPr>
            </w:pPr>
            <w:r w:rsidRPr="00AC2899">
              <w:rPr>
                <w:sz w:val="18"/>
                <w:szCs w:val="18"/>
              </w:rPr>
              <w:t>26.75</w:t>
            </w:r>
          </w:p>
        </w:tc>
        <w:tc>
          <w:tcPr>
            <w:tcW w:w="1603" w:type="dxa"/>
            <w:vAlign w:val="bottom"/>
          </w:tcPr>
          <w:p w14:paraId="7CB8AAD8" w14:textId="36A83D9B" w:rsidR="00080DBD" w:rsidRPr="00AC2899" w:rsidRDefault="00080DBD" w:rsidP="00AC2899">
            <w:pPr>
              <w:pStyle w:val="TableText"/>
              <w:rPr>
                <w:sz w:val="18"/>
                <w:szCs w:val="18"/>
              </w:rPr>
            </w:pPr>
            <w:r w:rsidRPr="00AC2899">
              <w:rPr>
                <w:sz w:val="18"/>
                <w:szCs w:val="18"/>
              </w:rPr>
              <w:t>12.21</w:t>
            </w:r>
          </w:p>
        </w:tc>
        <w:tc>
          <w:tcPr>
            <w:tcW w:w="1782" w:type="dxa"/>
            <w:vAlign w:val="bottom"/>
          </w:tcPr>
          <w:p w14:paraId="537F1C06" w14:textId="7D35539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E630040" w14:textId="01D3E76D" w:rsidR="00080DBD" w:rsidRPr="00AC2899" w:rsidRDefault="00080DBD" w:rsidP="00AC2899">
            <w:pPr>
              <w:pStyle w:val="TableText"/>
              <w:rPr>
                <w:sz w:val="18"/>
                <w:szCs w:val="18"/>
              </w:rPr>
            </w:pPr>
            <w:r w:rsidRPr="00AC2899">
              <w:rPr>
                <w:sz w:val="18"/>
                <w:szCs w:val="18"/>
              </w:rPr>
              <w:t>3</w:t>
            </w:r>
          </w:p>
        </w:tc>
        <w:tc>
          <w:tcPr>
            <w:tcW w:w="1081" w:type="dxa"/>
            <w:vAlign w:val="bottom"/>
          </w:tcPr>
          <w:p w14:paraId="470D6A92" w14:textId="3961FCEA" w:rsidR="00080DBD" w:rsidRPr="00AC2899" w:rsidRDefault="00080DBD" w:rsidP="00AC2899">
            <w:pPr>
              <w:pStyle w:val="TableText"/>
              <w:rPr>
                <w:sz w:val="18"/>
                <w:szCs w:val="18"/>
              </w:rPr>
            </w:pPr>
            <w:r w:rsidRPr="00AC2899">
              <w:rPr>
                <w:sz w:val="18"/>
                <w:szCs w:val="18"/>
              </w:rPr>
              <w:t>1</w:t>
            </w:r>
          </w:p>
        </w:tc>
        <w:tc>
          <w:tcPr>
            <w:tcW w:w="1466" w:type="dxa"/>
            <w:vAlign w:val="bottom"/>
          </w:tcPr>
          <w:p w14:paraId="68BE3C47" w14:textId="0215CB0C" w:rsidR="00080DBD" w:rsidRPr="00AC2899" w:rsidRDefault="00080DBD" w:rsidP="00AC2899">
            <w:pPr>
              <w:pStyle w:val="TableText"/>
              <w:rPr>
                <w:sz w:val="18"/>
                <w:szCs w:val="18"/>
              </w:rPr>
            </w:pPr>
            <w:r w:rsidRPr="00AC2899">
              <w:rPr>
                <w:sz w:val="18"/>
                <w:szCs w:val="18"/>
              </w:rPr>
              <w:t>22.95</w:t>
            </w:r>
          </w:p>
        </w:tc>
        <w:tc>
          <w:tcPr>
            <w:tcW w:w="1603" w:type="dxa"/>
            <w:vAlign w:val="bottom"/>
          </w:tcPr>
          <w:p w14:paraId="651B5671" w14:textId="191B3E9D" w:rsidR="00080DBD" w:rsidRPr="00AC2899" w:rsidRDefault="00080DBD" w:rsidP="00AC2899">
            <w:pPr>
              <w:pStyle w:val="TableText"/>
              <w:rPr>
                <w:sz w:val="18"/>
                <w:szCs w:val="18"/>
              </w:rPr>
            </w:pPr>
            <w:r w:rsidRPr="00AC2899">
              <w:rPr>
                <w:sz w:val="18"/>
                <w:szCs w:val="18"/>
              </w:rPr>
              <w:t>18.08</w:t>
            </w:r>
          </w:p>
        </w:tc>
        <w:tc>
          <w:tcPr>
            <w:tcW w:w="1631" w:type="dxa"/>
            <w:vAlign w:val="bottom"/>
          </w:tcPr>
          <w:p w14:paraId="64D02768" w14:textId="5A67F91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84B260" w14:textId="3444BAAD" w:rsidR="00080DBD" w:rsidRPr="00AC2899" w:rsidRDefault="00080DBD" w:rsidP="00AC2899">
            <w:pPr>
              <w:pStyle w:val="TableText"/>
              <w:rPr>
                <w:sz w:val="18"/>
                <w:szCs w:val="18"/>
              </w:rPr>
            </w:pPr>
            <w:r w:rsidRPr="00AC2899">
              <w:rPr>
                <w:sz w:val="18"/>
                <w:szCs w:val="18"/>
              </w:rPr>
              <w:t>3</w:t>
            </w:r>
          </w:p>
        </w:tc>
        <w:tc>
          <w:tcPr>
            <w:tcW w:w="1081" w:type="dxa"/>
            <w:vAlign w:val="bottom"/>
          </w:tcPr>
          <w:p w14:paraId="1DBBCE71" w14:textId="4BBA4D26" w:rsidR="00080DBD" w:rsidRPr="00AC2899" w:rsidRDefault="00080DBD" w:rsidP="00AC2899">
            <w:pPr>
              <w:pStyle w:val="TableText"/>
              <w:rPr>
                <w:sz w:val="18"/>
                <w:szCs w:val="18"/>
              </w:rPr>
            </w:pPr>
            <w:r w:rsidRPr="00AC2899">
              <w:rPr>
                <w:sz w:val="18"/>
                <w:szCs w:val="18"/>
              </w:rPr>
              <w:t>9</w:t>
            </w:r>
          </w:p>
        </w:tc>
        <w:tc>
          <w:tcPr>
            <w:tcW w:w="1466" w:type="dxa"/>
            <w:vAlign w:val="bottom"/>
          </w:tcPr>
          <w:p w14:paraId="48EB760E" w14:textId="49B42F56" w:rsidR="00080DBD" w:rsidRPr="00AC2899" w:rsidRDefault="00080DBD" w:rsidP="00AC2899">
            <w:pPr>
              <w:pStyle w:val="TableText"/>
              <w:rPr>
                <w:sz w:val="18"/>
                <w:szCs w:val="18"/>
              </w:rPr>
            </w:pPr>
            <w:r w:rsidRPr="00AC2899">
              <w:rPr>
                <w:sz w:val="18"/>
                <w:szCs w:val="18"/>
              </w:rPr>
              <w:t>29.04</w:t>
            </w:r>
          </w:p>
        </w:tc>
        <w:tc>
          <w:tcPr>
            <w:tcW w:w="1662" w:type="dxa"/>
            <w:vAlign w:val="bottom"/>
          </w:tcPr>
          <w:p w14:paraId="0C1CC8FC" w14:textId="2088D7BA" w:rsidR="00080DBD" w:rsidRPr="00AC2899" w:rsidRDefault="00080DBD" w:rsidP="00AC2899">
            <w:pPr>
              <w:pStyle w:val="TableText"/>
              <w:rPr>
                <w:sz w:val="18"/>
                <w:szCs w:val="18"/>
              </w:rPr>
            </w:pPr>
            <w:r w:rsidRPr="00AC2899">
              <w:rPr>
                <w:sz w:val="18"/>
                <w:szCs w:val="18"/>
              </w:rPr>
              <w:t>9.77</w:t>
            </w:r>
          </w:p>
        </w:tc>
      </w:tr>
      <w:tr w:rsidR="00080DBD" w:rsidRPr="00113601" w14:paraId="0B342DE8" w14:textId="77777777" w:rsidTr="009F24C1">
        <w:tc>
          <w:tcPr>
            <w:tcW w:w="1781" w:type="dxa"/>
            <w:vAlign w:val="bottom"/>
          </w:tcPr>
          <w:p w14:paraId="0DDBF168" w14:textId="6BD1E27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9C8DFB3" w14:textId="38999145" w:rsidR="00080DBD" w:rsidRPr="00AC2899" w:rsidRDefault="00080DBD" w:rsidP="00AC2899">
            <w:pPr>
              <w:pStyle w:val="TableText"/>
              <w:rPr>
                <w:sz w:val="18"/>
                <w:szCs w:val="18"/>
              </w:rPr>
            </w:pPr>
            <w:r w:rsidRPr="00AC2899">
              <w:rPr>
                <w:sz w:val="18"/>
                <w:szCs w:val="18"/>
              </w:rPr>
              <w:t>4</w:t>
            </w:r>
          </w:p>
        </w:tc>
        <w:tc>
          <w:tcPr>
            <w:tcW w:w="1080" w:type="dxa"/>
            <w:vAlign w:val="bottom"/>
          </w:tcPr>
          <w:p w14:paraId="3A3AA35B" w14:textId="7666C46D" w:rsidR="00080DBD" w:rsidRPr="00AC2899" w:rsidRDefault="00080DBD" w:rsidP="00AC2899">
            <w:pPr>
              <w:pStyle w:val="TableText"/>
              <w:rPr>
                <w:sz w:val="18"/>
                <w:szCs w:val="18"/>
              </w:rPr>
            </w:pPr>
            <w:r w:rsidRPr="00AC2899">
              <w:rPr>
                <w:sz w:val="18"/>
                <w:szCs w:val="18"/>
              </w:rPr>
              <w:t>5</w:t>
            </w:r>
          </w:p>
        </w:tc>
        <w:tc>
          <w:tcPr>
            <w:tcW w:w="1465" w:type="dxa"/>
            <w:vAlign w:val="bottom"/>
          </w:tcPr>
          <w:p w14:paraId="76999EEA" w14:textId="6F5029BD" w:rsidR="00080DBD" w:rsidRPr="00AC2899" w:rsidRDefault="00080DBD" w:rsidP="00AC2899">
            <w:pPr>
              <w:pStyle w:val="TableText"/>
              <w:rPr>
                <w:sz w:val="18"/>
                <w:szCs w:val="18"/>
              </w:rPr>
            </w:pPr>
            <w:r w:rsidRPr="00AC2899">
              <w:rPr>
                <w:sz w:val="18"/>
                <w:szCs w:val="18"/>
              </w:rPr>
              <w:t>23.23</w:t>
            </w:r>
          </w:p>
        </w:tc>
        <w:tc>
          <w:tcPr>
            <w:tcW w:w="1603" w:type="dxa"/>
            <w:vAlign w:val="bottom"/>
          </w:tcPr>
          <w:p w14:paraId="7E72746F" w14:textId="715E2DF8" w:rsidR="00080DBD" w:rsidRPr="00AC2899" w:rsidRDefault="00080DBD" w:rsidP="00AC2899">
            <w:pPr>
              <w:pStyle w:val="TableText"/>
              <w:rPr>
                <w:sz w:val="18"/>
                <w:szCs w:val="18"/>
              </w:rPr>
            </w:pPr>
            <w:r w:rsidRPr="00AC2899">
              <w:rPr>
                <w:sz w:val="18"/>
                <w:szCs w:val="18"/>
              </w:rPr>
              <w:t>10.36</w:t>
            </w:r>
          </w:p>
        </w:tc>
        <w:tc>
          <w:tcPr>
            <w:tcW w:w="1782" w:type="dxa"/>
            <w:vAlign w:val="bottom"/>
          </w:tcPr>
          <w:p w14:paraId="07E9C93A" w14:textId="7F307F5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D97623" w14:textId="02911CE6" w:rsidR="00080DBD" w:rsidRPr="00AC2899" w:rsidRDefault="00080DBD" w:rsidP="00AC2899">
            <w:pPr>
              <w:pStyle w:val="TableText"/>
              <w:rPr>
                <w:sz w:val="18"/>
                <w:szCs w:val="18"/>
              </w:rPr>
            </w:pPr>
            <w:r w:rsidRPr="00AC2899">
              <w:rPr>
                <w:sz w:val="18"/>
                <w:szCs w:val="18"/>
              </w:rPr>
              <w:t>4</w:t>
            </w:r>
          </w:p>
        </w:tc>
        <w:tc>
          <w:tcPr>
            <w:tcW w:w="1081" w:type="dxa"/>
            <w:vAlign w:val="bottom"/>
          </w:tcPr>
          <w:p w14:paraId="6795DBCD" w14:textId="140E4859" w:rsidR="00080DBD" w:rsidRPr="00AC2899" w:rsidRDefault="00080DBD" w:rsidP="00AC2899">
            <w:pPr>
              <w:pStyle w:val="TableText"/>
              <w:rPr>
                <w:sz w:val="18"/>
                <w:szCs w:val="18"/>
              </w:rPr>
            </w:pPr>
            <w:r w:rsidRPr="00AC2899">
              <w:rPr>
                <w:sz w:val="18"/>
                <w:szCs w:val="18"/>
              </w:rPr>
              <w:t>1</w:t>
            </w:r>
          </w:p>
        </w:tc>
        <w:tc>
          <w:tcPr>
            <w:tcW w:w="1466" w:type="dxa"/>
            <w:vAlign w:val="bottom"/>
          </w:tcPr>
          <w:p w14:paraId="7B1E456D" w14:textId="453DC9CE" w:rsidR="00080DBD" w:rsidRPr="00AC2899" w:rsidRDefault="00080DBD" w:rsidP="00AC2899">
            <w:pPr>
              <w:pStyle w:val="TableText"/>
              <w:rPr>
                <w:sz w:val="18"/>
                <w:szCs w:val="18"/>
              </w:rPr>
            </w:pPr>
            <w:r w:rsidRPr="00AC2899">
              <w:rPr>
                <w:sz w:val="18"/>
                <w:szCs w:val="18"/>
              </w:rPr>
              <w:t>18.21</w:t>
            </w:r>
          </w:p>
        </w:tc>
        <w:tc>
          <w:tcPr>
            <w:tcW w:w="1603" w:type="dxa"/>
            <w:vAlign w:val="bottom"/>
          </w:tcPr>
          <w:p w14:paraId="535A4D66" w14:textId="6E73BA3A" w:rsidR="00080DBD" w:rsidRPr="00AC2899" w:rsidRDefault="00080DBD" w:rsidP="00AC2899">
            <w:pPr>
              <w:pStyle w:val="TableText"/>
              <w:rPr>
                <w:sz w:val="18"/>
                <w:szCs w:val="18"/>
              </w:rPr>
            </w:pPr>
            <w:r w:rsidRPr="00AC2899">
              <w:rPr>
                <w:sz w:val="18"/>
                <w:szCs w:val="18"/>
              </w:rPr>
              <w:t>15.03</w:t>
            </w:r>
          </w:p>
        </w:tc>
        <w:tc>
          <w:tcPr>
            <w:tcW w:w="1631" w:type="dxa"/>
            <w:vAlign w:val="bottom"/>
          </w:tcPr>
          <w:p w14:paraId="4A5823FC" w14:textId="61CBDF3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26963E6" w14:textId="452E7D87" w:rsidR="00080DBD" w:rsidRPr="00AC2899" w:rsidRDefault="00080DBD" w:rsidP="00AC2899">
            <w:pPr>
              <w:pStyle w:val="TableText"/>
              <w:rPr>
                <w:sz w:val="18"/>
                <w:szCs w:val="18"/>
              </w:rPr>
            </w:pPr>
            <w:r w:rsidRPr="00AC2899">
              <w:rPr>
                <w:sz w:val="18"/>
                <w:szCs w:val="18"/>
              </w:rPr>
              <w:t>4</w:t>
            </w:r>
          </w:p>
        </w:tc>
        <w:tc>
          <w:tcPr>
            <w:tcW w:w="1081" w:type="dxa"/>
            <w:vAlign w:val="bottom"/>
          </w:tcPr>
          <w:p w14:paraId="102A30DF" w14:textId="23926BE7" w:rsidR="00080DBD" w:rsidRPr="00AC2899" w:rsidRDefault="00080DBD" w:rsidP="00AC2899">
            <w:pPr>
              <w:pStyle w:val="TableText"/>
              <w:rPr>
                <w:sz w:val="18"/>
                <w:szCs w:val="18"/>
              </w:rPr>
            </w:pPr>
            <w:r w:rsidRPr="00AC2899">
              <w:rPr>
                <w:sz w:val="18"/>
                <w:szCs w:val="18"/>
              </w:rPr>
              <w:t>9</w:t>
            </w:r>
          </w:p>
        </w:tc>
        <w:tc>
          <w:tcPr>
            <w:tcW w:w="1466" w:type="dxa"/>
            <w:vAlign w:val="bottom"/>
          </w:tcPr>
          <w:p w14:paraId="3DA184F9" w14:textId="3CC8BA1C" w:rsidR="00080DBD" w:rsidRPr="00AC2899" w:rsidRDefault="00080DBD" w:rsidP="00AC2899">
            <w:pPr>
              <w:pStyle w:val="TableText"/>
              <w:rPr>
                <w:sz w:val="18"/>
                <w:szCs w:val="18"/>
              </w:rPr>
            </w:pPr>
            <w:r w:rsidRPr="00AC2899">
              <w:rPr>
                <w:sz w:val="18"/>
                <w:szCs w:val="18"/>
              </w:rPr>
              <w:t>26.59</w:t>
            </w:r>
          </w:p>
        </w:tc>
        <w:tc>
          <w:tcPr>
            <w:tcW w:w="1662" w:type="dxa"/>
            <w:vAlign w:val="bottom"/>
          </w:tcPr>
          <w:p w14:paraId="78771381" w14:textId="7B989F35" w:rsidR="00080DBD" w:rsidRPr="00AC2899" w:rsidRDefault="00080DBD" w:rsidP="00AC2899">
            <w:pPr>
              <w:pStyle w:val="TableText"/>
              <w:rPr>
                <w:sz w:val="18"/>
                <w:szCs w:val="18"/>
              </w:rPr>
            </w:pPr>
            <w:r w:rsidRPr="00AC2899">
              <w:rPr>
                <w:sz w:val="18"/>
                <w:szCs w:val="18"/>
              </w:rPr>
              <w:t>7.97</w:t>
            </w:r>
          </w:p>
        </w:tc>
      </w:tr>
      <w:tr w:rsidR="00080DBD" w:rsidRPr="00113601" w14:paraId="45C080F8" w14:textId="77777777" w:rsidTr="009F24C1">
        <w:tc>
          <w:tcPr>
            <w:tcW w:w="1781" w:type="dxa"/>
            <w:vAlign w:val="bottom"/>
          </w:tcPr>
          <w:p w14:paraId="6E4AB161" w14:textId="0520864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283C91B" w14:textId="5F8A8AEC" w:rsidR="00080DBD" w:rsidRPr="00AC2899" w:rsidRDefault="00080DBD" w:rsidP="00AC2899">
            <w:pPr>
              <w:pStyle w:val="TableText"/>
              <w:rPr>
                <w:sz w:val="18"/>
                <w:szCs w:val="18"/>
              </w:rPr>
            </w:pPr>
            <w:r w:rsidRPr="00AC2899">
              <w:rPr>
                <w:sz w:val="18"/>
                <w:szCs w:val="18"/>
              </w:rPr>
              <w:t>5</w:t>
            </w:r>
          </w:p>
        </w:tc>
        <w:tc>
          <w:tcPr>
            <w:tcW w:w="1080" w:type="dxa"/>
            <w:vAlign w:val="bottom"/>
          </w:tcPr>
          <w:p w14:paraId="54C6D5D1" w14:textId="61006D5A" w:rsidR="00080DBD" w:rsidRPr="00AC2899" w:rsidRDefault="00080DBD" w:rsidP="00AC2899">
            <w:pPr>
              <w:pStyle w:val="TableText"/>
              <w:rPr>
                <w:sz w:val="18"/>
                <w:szCs w:val="18"/>
              </w:rPr>
            </w:pPr>
            <w:r w:rsidRPr="00AC2899">
              <w:rPr>
                <w:sz w:val="18"/>
                <w:szCs w:val="18"/>
              </w:rPr>
              <w:t>5</w:t>
            </w:r>
          </w:p>
        </w:tc>
        <w:tc>
          <w:tcPr>
            <w:tcW w:w="1465" w:type="dxa"/>
            <w:vAlign w:val="bottom"/>
          </w:tcPr>
          <w:p w14:paraId="6B0597ED" w14:textId="45167C1A" w:rsidR="00080DBD" w:rsidRPr="00AC2899" w:rsidRDefault="00080DBD" w:rsidP="00AC2899">
            <w:pPr>
              <w:pStyle w:val="TableText"/>
              <w:rPr>
                <w:sz w:val="18"/>
                <w:szCs w:val="18"/>
              </w:rPr>
            </w:pPr>
            <w:r w:rsidRPr="00AC2899">
              <w:rPr>
                <w:sz w:val="18"/>
                <w:szCs w:val="18"/>
              </w:rPr>
              <w:t>21.17</w:t>
            </w:r>
          </w:p>
        </w:tc>
        <w:tc>
          <w:tcPr>
            <w:tcW w:w="1603" w:type="dxa"/>
            <w:vAlign w:val="bottom"/>
          </w:tcPr>
          <w:p w14:paraId="50A2599B" w14:textId="0AA3D8C6" w:rsidR="00080DBD" w:rsidRPr="00AC2899" w:rsidRDefault="00080DBD" w:rsidP="00AC2899">
            <w:pPr>
              <w:pStyle w:val="TableText"/>
              <w:rPr>
                <w:sz w:val="18"/>
                <w:szCs w:val="18"/>
              </w:rPr>
            </w:pPr>
            <w:r w:rsidRPr="00AC2899">
              <w:rPr>
                <w:sz w:val="18"/>
                <w:szCs w:val="18"/>
              </w:rPr>
              <w:t>9.18</w:t>
            </w:r>
          </w:p>
        </w:tc>
        <w:tc>
          <w:tcPr>
            <w:tcW w:w="1782" w:type="dxa"/>
            <w:vAlign w:val="bottom"/>
          </w:tcPr>
          <w:p w14:paraId="7F54688B" w14:textId="02FA38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3BA982" w14:textId="5466CE96" w:rsidR="00080DBD" w:rsidRPr="00AC2899" w:rsidRDefault="00080DBD" w:rsidP="00AC2899">
            <w:pPr>
              <w:pStyle w:val="TableText"/>
              <w:rPr>
                <w:sz w:val="18"/>
                <w:szCs w:val="18"/>
              </w:rPr>
            </w:pPr>
            <w:r w:rsidRPr="00AC2899">
              <w:rPr>
                <w:sz w:val="18"/>
                <w:szCs w:val="18"/>
              </w:rPr>
              <w:t>5</w:t>
            </w:r>
          </w:p>
        </w:tc>
        <w:tc>
          <w:tcPr>
            <w:tcW w:w="1081" w:type="dxa"/>
            <w:vAlign w:val="bottom"/>
          </w:tcPr>
          <w:p w14:paraId="5FE2DABC" w14:textId="07103F51" w:rsidR="00080DBD" w:rsidRPr="00AC2899" w:rsidRDefault="00080DBD" w:rsidP="00AC2899">
            <w:pPr>
              <w:pStyle w:val="TableText"/>
              <w:rPr>
                <w:sz w:val="18"/>
                <w:szCs w:val="18"/>
              </w:rPr>
            </w:pPr>
            <w:r w:rsidRPr="00AC2899">
              <w:rPr>
                <w:sz w:val="18"/>
                <w:szCs w:val="18"/>
              </w:rPr>
              <w:t>1</w:t>
            </w:r>
          </w:p>
        </w:tc>
        <w:tc>
          <w:tcPr>
            <w:tcW w:w="1466" w:type="dxa"/>
            <w:vAlign w:val="bottom"/>
          </w:tcPr>
          <w:p w14:paraId="1CEE3777" w14:textId="68BC2D77" w:rsidR="00080DBD" w:rsidRPr="00AC2899" w:rsidRDefault="00080DBD" w:rsidP="00AC2899">
            <w:pPr>
              <w:pStyle w:val="TableText"/>
              <w:rPr>
                <w:sz w:val="18"/>
                <w:szCs w:val="18"/>
              </w:rPr>
            </w:pPr>
            <w:r w:rsidRPr="00AC2899">
              <w:rPr>
                <w:sz w:val="18"/>
                <w:szCs w:val="18"/>
              </w:rPr>
              <w:t>15.48</w:t>
            </w:r>
          </w:p>
        </w:tc>
        <w:tc>
          <w:tcPr>
            <w:tcW w:w="1603" w:type="dxa"/>
            <w:vAlign w:val="bottom"/>
          </w:tcPr>
          <w:p w14:paraId="79D2898C" w14:textId="16292BBD" w:rsidR="00080DBD" w:rsidRPr="00AC2899" w:rsidRDefault="00080DBD" w:rsidP="00AC2899">
            <w:pPr>
              <w:pStyle w:val="TableText"/>
              <w:rPr>
                <w:sz w:val="18"/>
                <w:szCs w:val="18"/>
              </w:rPr>
            </w:pPr>
            <w:r w:rsidRPr="00AC2899">
              <w:rPr>
                <w:sz w:val="18"/>
                <w:szCs w:val="18"/>
              </w:rPr>
              <w:t>13.01</w:t>
            </w:r>
          </w:p>
        </w:tc>
        <w:tc>
          <w:tcPr>
            <w:tcW w:w="1631" w:type="dxa"/>
            <w:vAlign w:val="bottom"/>
          </w:tcPr>
          <w:p w14:paraId="1CF3BE57" w14:textId="654018F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DD9DA75" w14:textId="434237D0" w:rsidR="00080DBD" w:rsidRPr="00AC2899" w:rsidRDefault="00080DBD" w:rsidP="00AC2899">
            <w:pPr>
              <w:pStyle w:val="TableText"/>
              <w:rPr>
                <w:sz w:val="18"/>
                <w:szCs w:val="18"/>
              </w:rPr>
            </w:pPr>
            <w:r w:rsidRPr="00AC2899">
              <w:rPr>
                <w:sz w:val="18"/>
                <w:szCs w:val="18"/>
              </w:rPr>
              <w:t>5</w:t>
            </w:r>
          </w:p>
        </w:tc>
        <w:tc>
          <w:tcPr>
            <w:tcW w:w="1081" w:type="dxa"/>
            <w:vAlign w:val="bottom"/>
          </w:tcPr>
          <w:p w14:paraId="399EA5F4" w14:textId="5E63F78F" w:rsidR="00080DBD" w:rsidRPr="00AC2899" w:rsidRDefault="00080DBD" w:rsidP="00AC2899">
            <w:pPr>
              <w:pStyle w:val="TableText"/>
              <w:rPr>
                <w:sz w:val="18"/>
                <w:szCs w:val="18"/>
              </w:rPr>
            </w:pPr>
            <w:r w:rsidRPr="00AC2899">
              <w:rPr>
                <w:sz w:val="18"/>
                <w:szCs w:val="18"/>
              </w:rPr>
              <w:t>9</w:t>
            </w:r>
          </w:p>
        </w:tc>
        <w:tc>
          <w:tcPr>
            <w:tcW w:w="1466" w:type="dxa"/>
            <w:vAlign w:val="bottom"/>
          </w:tcPr>
          <w:p w14:paraId="16514740" w14:textId="2920A8B2" w:rsidR="00080DBD" w:rsidRPr="00AC2899" w:rsidRDefault="00080DBD" w:rsidP="00AC2899">
            <w:pPr>
              <w:pStyle w:val="TableText"/>
              <w:rPr>
                <w:sz w:val="18"/>
                <w:szCs w:val="18"/>
              </w:rPr>
            </w:pPr>
            <w:r w:rsidRPr="00AC2899">
              <w:rPr>
                <w:sz w:val="18"/>
                <w:szCs w:val="18"/>
              </w:rPr>
              <w:t>25.24</w:t>
            </w:r>
          </w:p>
        </w:tc>
        <w:tc>
          <w:tcPr>
            <w:tcW w:w="1662" w:type="dxa"/>
            <w:vAlign w:val="bottom"/>
          </w:tcPr>
          <w:p w14:paraId="47273246" w14:textId="64F472A1" w:rsidR="00080DBD" w:rsidRPr="00AC2899" w:rsidRDefault="00080DBD" w:rsidP="00AC2899">
            <w:pPr>
              <w:pStyle w:val="TableText"/>
              <w:rPr>
                <w:sz w:val="18"/>
                <w:szCs w:val="18"/>
              </w:rPr>
            </w:pPr>
            <w:r w:rsidRPr="00AC2899">
              <w:rPr>
                <w:sz w:val="18"/>
                <w:szCs w:val="18"/>
              </w:rPr>
              <w:t>6.81</w:t>
            </w:r>
          </w:p>
        </w:tc>
      </w:tr>
      <w:tr w:rsidR="00080DBD" w:rsidRPr="00113601" w14:paraId="3400478E" w14:textId="77777777" w:rsidTr="009F24C1">
        <w:tc>
          <w:tcPr>
            <w:tcW w:w="1781" w:type="dxa"/>
            <w:vAlign w:val="bottom"/>
          </w:tcPr>
          <w:p w14:paraId="42E33CA0" w14:textId="09C5D19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99933A" w14:textId="68700BEE" w:rsidR="00080DBD" w:rsidRPr="00AC2899" w:rsidRDefault="00080DBD" w:rsidP="00AC2899">
            <w:pPr>
              <w:pStyle w:val="TableText"/>
              <w:rPr>
                <w:sz w:val="18"/>
                <w:szCs w:val="18"/>
              </w:rPr>
            </w:pPr>
            <w:r w:rsidRPr="00AC2899">
              <w:rPr>
                <w:sz w:val="18"/>
                <w:szCs w:val="18"/>
              </w:rPr>
              <w:t>6</w:t>
            </w:r>
          </w:p>
        </w:tc>
        <w:tc>
          <w:tcPr>
            <w:tcW w:w="1080" w:type="dxa"/>
            <w:vAlign w:val="bottom"/>
          </w:tcPr>
          <w:p w14:paraId="78B1EE62" w14:textId="2D869B6E" w:rsidR="00080DBD" w:rsidRPr="00AC2899" w:rsidRDefault="00080DBD" w:rsidP="00AC2899">
            <w:pPr>
              <w:pStyle w:val="TableText"/>
              <w:rPr>
                <w:sz w:val="18"/>
                <w:szCs w:val="18"/>
              </w:rPr>
            </w:pPr>
            <w:r w:rsidRPr="00AC2899">
              <w:rPr>
                <w:sz w:val="18"/>
                <w:szCs w:val="18"/>
              </w:rPr>
              <w:t>5</w:t>
            </w:r>
          </w:p>
        </w:tc>
        <w:tc>
          <w:tcPr>
            <w:tcW w:w="1465" w:type="dxa"/>
            <w:vAlign w:val="bottom"/>
          </w:tcPr>
          <w:p w14:paraId="5D132F65" w14:textId="4ABFE9EA" w:rsidR="00080DBD" w:rsidRPr="00AC2899" w:rsidRDefault="00080DBD" w:rsidP="00AC2899">
            <w:pPr>
              <w:pStyle w:val="TableText"/>
              <w:rPr>
                <w:sz w:val="18"/>
                <w:szCs w:val="18"/>
              </w:rPr>
            </w:pPr>
            <w:r w:rsidRPr="00AC2899">
              <w:rPr>
                <w:sz w:val="18"/>
                <w:szCs w:val="18"/>
              </w:rPr>
              <w:t>19.88</w:t>
            </w:r>
          </w:p>
        </w:tc>
        <w:tc>
          <w:tcPr>
            <w:tcW w:w="1603" w:type="dxa"/>
            <w:vAlign w:val="bottom"/>
          </w:tcPr>
          <w:p w14:paraId="440E1107" w14:textId="3F7D8283" w:rsidR="00080DBD" w:rsidRPr="00AC2899" w:rsidRDefault="00080DBD" w:rsidP="00AC2899">
            <w:pPr>
              <w:pStyle w:val="TableText"/>
              <w:rPr>
                <w:sz w:val="18"/>
                <w:szCs w:val="18"/>
              </w:rPr>
            </w:pPr>
            <w:r w:rsidRPr="00AC2899">
              <w:rPr>
                <w:sz w:val="18"/>
                <w:szCs w:val="18"/>
              </w:rPr>
              <w:t>8.31</w:t>
            </w:r>
          </w:p>
        </w:tc>
        <w:tc>
          <w:tcPr>
            <w:tcW w:w="1782" w:type="dxa"/>
            <w:vAlign w:val="bottom"/>
          </w:tcPr>
          <w:p w14:paraId="6AB0237D" w14:textId="1559C35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24E6C79" w14:textId="2FA7D44C" w:rsidR="00080DBD" w:rsidRPr="00AC2899" w:rsidRDefault="00080DBD" w:rsidP="00AC2899">
            <w:pPr>
              <w:pStyle w:val="TableText"/>
              <w:rPr>
                <w:sz w:val="18"/>
                <w:szCs w:val="18"/>
              </w:rPr>
            </w:pPr>
            <w:r w:rsidRPr="00AC2899">
              <w:rPr>
                <w:sz w:val="18"/>
                <w:szCs w:val="18"/>
              </w:rPr>
              <w:t>6</w:t>
            </w:r>
          </w:p>
        </w:tc>
        <w:tc>
          <w:tcPr>
            <w:tcW w:w="1081" w:type="dxa"/>
            <w:vAlign w:val="bottom"/>
          </w:tcPr>
          <w:p w14:paraId="15A40D51" w14:textId="54882C78" w:rsidR="00080DBD" w:rsidRPr="00AC2899" w:rsidRDefault="00080DBD" w:rsidP="00AC2899">
            <w:pPr>
              <w:pStyle w:val="TableText"/>
              <w:rPr>
                <w:sz w:val="18"/>
                <w:szCs w:val="18"/>
              </w:rPr>
            </w:pPr>
            <w:r w:rsidRPr="00AC2899">
              <w:rPr>
                <w:sz w:val="18"/>
                <w:szCs w:val="18"/>
              </w:rPr>
              <w:t>1</w:t>
            </w:r>
          </w:p>
        </w:tc>
        <w:tc>
          <w:tcPr>
            <w:tcW w:w="1466" w:type="dxa"/>
            <w:vAlign w:val="bottom"/>
          </w:tcPr>
          <w:p w14:paraId="519F881C" w14:textId="447FAEA7" w:rsidR="00080DBD" w:rsidRPr="00AC2899" w:rsidRDefault="00080DBD" w:rsidP="00AC2899">
            <w:pPr>
              <w:pStyle w:val="TableText"/>
              <w:rPr>
                <w:sz w:val="18"/>
                <w:szCs w:val="18"/>
              </w:rPr>
            </w:pPr>
            <w:r w:rsidRPr="00AC2899">
              <w:rPr>
                <w:sz w:val="18"/>
                <w:szCs w:val="18"/>
              </w:rPr>
              <w:t>13.79</w:t>
            </w:r>
          </w:p>
        </w:tc>
        <w:tc>
          <w:tcPr>
            <w:tcW w:w="1603" w:type="dxa"/>
            <w:vAlign w:val="bottom"/>
          </w:tcPr>
          <w:p w14:paraId="7035870A" w14:textId="715C10F6" w:rsidR="00080DBD" w:rsidRPr="00AC2899" w:rsidRDefault="00080DBD" w:rsidP="00AC2899">
            <w:pPr>
              <w:pStyle w:val="TableText"/>
              <w:rPr>
                <w:sz w:val="18"/>
                <w:szCs w:val="18"/>
              </w:rPr>
            </w:pPr>
            <w:r w:rsidRPr="00AC2899">
              <w:rPr>
                <w:sz w:val="18"/>
                <w:szCs w:val="18"/>
              </w:rPr>
              <w:t>11.44</w:t>
            </w:r>
          </w:p>
        </w:tc>
        <w:tc>
          <w:tcPr>
            <w:tcW w:w="1631" w:type="dxa"/>
            <w:vAlign w:val="bottom"/>
          </w:tcPr>
          <w:p w14:paraId="508A87EA" w14:textId="670B054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D8CEA75" w14:textId="3C1D105A" w:rsidR="00080DBD" w:rsidRPr="00AC2899" w:rsidRDefault="00080DBD" w:rsidP="00AC2899">
            <w:pPr>
              <w:pStyle w:val="TableText"/>
              <w:rPr>
                <w:sz w:val="18"/>
                <w:szCs w:val="18"/>
              </w:rPr>
            </w:pPr>
            <w:r w:rsidRPr="00AC2899">
              <w:rPr>
                <w:sz w:val="18"/>
                <w:szCs w:val="18"/>
              </w:rPr>
              <w:t>6</w:t>
            </w:r>
          </w:p>
        </w:tc>
        <w:tc>
          <w:tcPr>
            <w:tcW w:w="1081" w:type="dxa"/>
            <w:vAlign w:val="bottom"/>
          </w:tcPr>
          <w:p w14:paraId="520B6B29" w14:textId="420919A6" w:rsidR="00080DBD" w:rsidRPr="00AC2899" w:rsidRDefault="00080DBD" w:rsidP="00AC2899">
            <w:pPr>
              <w:pStyle w:val="TableText"/>
              <w:rPr>
                <w:sz w:val="18"/>
                <w:szCs w:val="18"/>
              </w:rPr>
            </w:pPr>
            <w:r w:rsidRPr="00AC2899">
              <w:rPr>
                <w:sz w:val="18"/>
                <w:szCs w:val="18"/>
              </w:rPr>
              <w:t>9</w:t>
            </w:r>
          </w:p>
        </w:tc>
        <w:tc>
          <w:tcPr>
            <w:tcW w:w="1466" w:type="dxa"/>
            <w:vAlign w:val="bottom"/>
          </w:tcPr>
          <w:p w14:paraId="1B1AEA06" w14:textId="10DE6CA6" w:rsidR="00080DBD" w:rsidRPr="00AC2899" w:rsidRDefault="00080DBD" w:rsidP="00AC2899">
            <w:pPr>
              <w:pStyle w:val="TableText"/>
              <w:rPr>
                <w:sz w:val="18"/>
                <w:szCs w:val="18"/>
              </w:rPr>
            </w:pPr>
            <w:r w:rsidRPr="00AC2899">
              <w:rPr>
                <w:sz w:val="18"/>
                <w:szCs w:val="18"/>
              </w:rPr>
              <w:t>24.47</w:t>
            </w:r>
          </w:p>
        </w:tc>
        <w:tc>
          <w:tcPr>
            <w:tcW w:w="1662" w:type="dxa"/>
            <w:vAlign w:val="bottom"/>
          </w:tcPr>
          <w:p w14:paraId="7290B1C2" w14:textId="3FFACDD5" w:rsidR="00080DBD" w:rsidRPr="00AC2899" w:rsidRDefault="00080DBD" w:rsidP="00AC2899">
            <w:pPr>
              <w:pStyle w:val="TableText"/>
              <w:rPr>
                <w:sz w:val="18"/>
                <w:szCs w:val="18"/>
              </w:rPr>
            </w:pPr>
            <w:r w:rsidRPr="00AC2899">
              <w:rPr>
                <w:sz w:val="18"/>
                <w:szCs w:val="18"/>
              </w:rPr>
              <w:t>5.94</w:t>
            </w:r>
          </w:p>
        </w:tc>
      </w:tr>
      <w:tr w:rsidR="00080DBD" w:rsidRPr="00113601" w14:paraId="717C913E" w14:textId="77777777" w:rsidTr="009F24C1">
        <w:tc>
          <w:tcPr>
            <w:tcW w:w="1781" w:type="dxa"/>
            <w:vAlign w:val="bottom"/>
          </w:tcPr>
          <w:p w14:paraId="736EEFFB" w14:textId="52DCF38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1F963F4" w14:textId="20058901" w:rsidR="00080DBD" w:rsidRPr="00AC2899" w:rsidRDefault="00080DBD" w:rsidP="00AC2899">
            <w:pPr>
              <w:pStyle w:val="TableText"/>
              <w:rPr>
                <w:sz w:val="18"/>
                <w:szCs w:val="18"/>
              </w:rPr>
            </w:pPr>
            <w:r w:rsidRPr="00AC2899">
              <w:rPr>
                <w:sz w:val="18"/>
                <w:szCs w:val="18"/>
              </w:rPr>
              <w:t>7</w:t>
            </w:r>
          </w:p>
        </w:tc>
        <w:tc>
          <w:tcPr>
            <w:tcW w:w="1080" w:type="dxa"/>
            <w:vAlign w:val="bottom"/>
          </w:tcPr>
          <w:p w14:paraId="577C2D2E" w14:textId="0F65AE21" w:rsidR="00080DBD" w:rsidRPr="00AC2899" w:rsidRDefault="00080DBD" w:rsidP="00AC2899">
            <w:pPr>
              <w:pStyle w:val="TableText"/>
              <w:rPr>
                <w:sz w:val="18"/>
                <w:szCs w:val="18"/>
              </w:rPr>
            </w:pPr>
            <w:r w:rsidRPr="00AC2899">
              <w:rPr>
                <w:sz w:val="18"/>
                <w:szCs w:val="18"/>
              </w:rPr>
              <w:t>5</w:t>
            </w:r>
          </w:p>
        </w:tc>
        <w:tc>
          <w:tcPr>
            <w:tcW w:w="1465" w:type="dxa"/>
            <w:vAlign w:val="bottom"/>
          </w:tcPr>
          <w:p w14:paraId="51DE17A0" w14:textId="4D04A086" w:rsidR="00080DBD" w:rsidRPr="00AC2899" w:rsidRDefault="00080DBD" w:rsidP="00AC2899">
            <w:pPr>
              <w:pStyle w:val="TableText"/>
              <w:rPr>
                <w:sz w:val="18"/>
                <w:szCs w:val="18"/>
              </w:rPr>
            </w:pPr>
            <w:r w:rsidRPr="00AC2899">
              <w:rPr>
                <w:sz w:val="18"/>
                <w:szCs w:val="18"/>
              </w:rPr>
              <w:t>18.96</w:t>
            </w:r>
          </w:p>
        </w:tc>
        <w:tc>
          <w:tcPr>
            <w:tcW w:w="1603" w:type="dxa"/>
            <w:vAlign w:val="bottom"/>
          </w:tcPr>
          <w:p w14:paraId="503D44C4" w14:textId="458F12B7" w:rsidR="00080DBD" w:rsidRPr="00AC2899" w:rsidRDefault="00080DBD" w:rsidP="00AC2899">
            <w:pPr>
              <w:pStyle w:val="TableText"/>
              <w:rPr>
                <w:sz w:val="18"/>
                <w:szCs w:val="18"/>
              </w:rPr>
            </w:pPr>
            <w:r w:rsidRPr="00AC2899">
              <w:rPr>
                <w:sz w:val="18"/>
                <w:szCs w:val="18"/>
              </w:rPr>
              <w:t>7.69</w:t>
            </w:r>
          </w:p>
        </w:tc>
        <w:tc>
          <w:tcPr>
            <w:tcW w:w="1782" w:type="dxa"/>
            <w:vAlign w:val="bottom"/>
          </w:tcPr>
          <w:p w14:paraId="598405C4" w14:textId="071ECEA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DE25FE" w14:textId="43EB05C8" w:rsidR="00080DBD" w:rsidRPr="00AC2899" w:rsidRDefault="00080DBD" w:rsidP="00AC2899">
            <w:pPr>
              <w:pStyle w:val="TableText"/>
              <w:rPr>
                <w:sz w:val="18"/>
                <w:szCs w:val="18"/>
              </w:rPr>
            </w:pPr>
            <w:r w:rsidRPr="00AC2899">
              <w:rPr>
                <w:sz w:val="18"/>
                <w:szCs w:val="18"/>
              </w:rPr>
              <w:t>7</w:t>
            </w:r>
          </w:p>
        </w:tc>
        <w:tc>
          <w:tcPr>
            <w:tcW w:w="1081" w:type="dxa"/>
            <w:vAlign w:val="bottom"/>
          </w:tcPr>
          <w:p w14:paraId="3D64496E" w14:textId="2A49A213" w:rsidR="00080DBD" w:rsidRPr="00AC2899" w:rsidRDefault="00080DBD" w:rsidP="00AC2899">
            <w:pPr>
              <w:pStyle w:val="TableText"/>
              <w:rPr>
                <w:sz w:val="18"/>
                <w:szCs w:val="18"/>
              </w:rPr>
            </w:pPr>
            <w:r w:rsidRPr="00AC2899">
              <w:rPr>
                <w:sz w:val="18"/>
                <w:szCs w:val="18"/>
              </w:rPr>
              <w:t>1</w:t>
            </w:r>
          </w:p>
        </w:tc>
        <w:tc>
          <w:tcPr>
            <w:tcW w:w="1466" w:type="dxa"/>
            <w:vAlign w:val="bottom"/>
          </w:tcPr>
          <w:p w14:paraId="4B61D7BA" w14:textId="74039477" w:rsidR="00080DBD" w:rsidRPr="00AC2899" w:rsidRDefault="00080DBD" w:rsidP="00AC2899">
            <w:pPr>
              <w:pStyle w:val="TableText"/>
              <w:rPr>
                <w:sz w:val="18"/>
                <w:szCs w:val="18"/>
              </w:rPr>
            </w:pPr>
            <w:r w:rsidRPr="00AC2899">
              <w:rPr>
                <w:sz w:val="18"/>
                <w:szCs w:val="18"/>
              </w:rPr>
              <w:t>12.58</w:t>
            </w:r>
          </w:p>
        </w:tc>
        <w:tc>
          <w:tcPr>
            <w:tcW w:w="1603" w:type="dxa"/>
            <w:vAlign w:val="bottom"/>
          </w:tcPr>
          <w:p w14:paraId="039DE173" w14:textId="48639709" w:rsidR="00080DBD" w:rsidRPr="00AC2899" w:rsidRDefault="00080DBD" w:rsidP="00AC2899">
            <w:pPr>
              <w:pStyle w:val="TableText"/>
              <w:rPr>
                <w:sz w:val="18"/>
                <w:szCs w:val="18"/>
              </w:rPr>
            </w:pPr>
            <w:r w:rsidRPr="00AC2899">
              <w:rPr>
                <w:sz w:val="18"/>
                <w:szCs w:val="18"/>
              </w:rPr>
              <w:t>10.31</w:t>
            </w:r>
          </w:p>
        </w:tc>
        <w:tc>
          <w:tcPr>
            <w:tcW w:w="1631" w:type="dxa"/>
            <w:vAlign w:val="bottom"/>
          </w:tcPr>
          <w:p w14:paraId="5ADEBB50" w14:textId="2CD6B2E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DC4D14B" w14:textId="7229BDAF" w:rsidR="00080DBD" w:rsidRPr="00AC2899" w:rsidRDefault="00080DBD" w:rsidP="00AC2899">
            <w:pPr>
              <w:pStyle w:val="TableText"/>
              <w:rPr>
                <w:sz w:val="18"/>
                <w:szCs w:val="18"/>
              </w:rPr>
            </w:pPr>
            <w:r w:rsidRPr="00AC2899">
              <w:rPr>
                <w:sz w:val="18"/>
                <w:szCs w:val="18"/>
              </w:rPr>
              <w:t>7</w:t>
            </w:r>
          </w:p>
        </w:tc>
        <w:tc>
          <w:tcPr>
            <w:tcW w:w="1081" w:type="dxa"/>
            <w:vAlign w:val="bottom"/>
          </w:tcPr>
          <w:p w14:paraId="729DECEE" w14:textId="465ECE3F" w:rsidR="00080DBD" w:rsidRPr="00AC2899" w:rsidRDefault="00080DBD" w:rsidP="00AC2899">
            <w:pPr>
              <w:pStyle w:val="TableText"/>
              <w:rPr>
                <w:sz w:val="18"/>
                <w:szCs w:val="18"/>
              </w:rPr>
            </w:pPr>
            <w:r w:rsidRPr="00AC2899">
              <w:rPr>
                <w:sz w:val="18"/>
                <w:szCs w:val="18"/>
              </w:rPr>
              <w:t>9</w:t>
            </w:r>
          </w:p>
        </w:tc>
        <w:tc>
          <w:tcPr>
            <w:tcW w:w="1466" w:type="dxa"/>
            <w:vAlign w:val="bottom"/>
          </w:tcPr>
          <w:p w14:paraId="2F9759A1" w14:textId="13B740B2" w:rsidR="00080DBD" w:rsidRPr="00AC2899" w:rsidRDefault="00080DBD" w:rsidP="00AC2899">
            <w:pPr>
              <w:pStyle w:val="TableText"/>
              <w:rPr>
                <w:sz w:val="18"/>
                <w:szCs w:val="18"/>
              </w:rPr>
            </w:pPr>
            <w:r w:rsidRPr="00AC2899">
              <w:rPr>
                <w:sz w:val="18"/>
                <w:szCs w:val="18"/>
              </w:rPr>
              <w:t>23.92</w:t>
            </w:r>
          </w:p>
        </w:tc>
        <w:tc>
          <w:tcPr>
            <w:tcW w:w="1662" w:type="dxa"/>
            <w:vAlign w:val="bottom"/>
          </w:tcPr>
          <w:p w14:paraId="5C563002" w14:textId="783997BF" w:rsidR="00080DBD" w:rsidRPr="00AC2899" w:rsidRDefault="00080DBD" w:rsidP="00AC2899">
            <w:pPr>
              <w:pStyle w:val="TableText"/>
              <w:rPr>
                <w:sz w:val="18"/>
                <w:szCs w:val="18"/>
              </w:rPr>
            </w:pPr>
            <w:r w:rsidRPr="00AC2899">
              <w:rPr>
                <w:sz w:val="18"/>
                <w:szCs w:val="18"/>
              </w:rPr>
              <w:t>5.31</w:t>
            </w:r>
          </w:p>
        </w:tc>
      </w:tr>
      <w:tr w:rsidR="00080DBD" w:rsidRPr="00113601" w14:paraId="25545E14" w14:textId="77777777" w:rsidTr="009F24C1">
        <w:tc>
          <w:tcPr>
            <w:tcW w:w="1781" w:type="dxa"/>
            <w:vAlign w:val="bottom"/>
          </w:tcPr>
          <w:p w14:paraId="710715E5" w14:textId="30A9F70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DFE090" w14:textId="4AD5D565" w:rsidR="00080DBD" w:rsidRPr="00AC2899" w:rsidRDefault="00080DBD" w:rsidP="00AC2899">
            <w:pPr>
              <w:pStyle w:val="TableText"/>
              <w:rPr>
                <w:sz w:val="18"/>
                <w:szCs w:val="18"/>
              </w:rPr>
            </w:pPr>
            <w:r w:rsidRPr="00AC2899">
              <w:rPr>
                <w:sz w:val="18"/>
                <w:szCs w:val="18"/>
              </w:rPr>
              <w:t>8</w:t>
            </w:r>
          </w:p>
        </w:tc>
        <w:tc>
          <w:tcPr>
            <w:tcW w:w="1080" w:type="dxa"/>
            <w:vAlign w:val="bottom"/>
          </w:tcPr>
          <w:p w14:paraId="22B6BD38" w14:textId="08686062" w:rsidR="00080DBD" w:rsidRPr="00AC2899" w:rsidRDefault="00080DBD" w:rsidP="00AC2899">
            <w:pPr>
              <w:pStyle w:val="TableText"/>
              <w:rPr>
                <w:sz w:val="18"/>
                <w:szCs w:val="18"/>
              </w:rPr>
            </w:pPr>
            <w:r w:rsidRPr="00AC2899">
              <w:rPr>
                <w:sz w:val="18"/>
                <w:szCs w:val="18"/>
              </w:rPr>
              <w:t>5</w:t>
            </w:r>
          </w:p>
        </w:tc>
        <w:tc>
          <w:tcPr>
            <w:tcW w:w="1465" w:type="dxa"/>
            <w:vAlign w:val="bottom"/>
          </w:tcPr>
          <w:p w14:paraId="5785DD11" w14:textId="1CCDCEC0" w:rsidR="00080DBD" w:rsidRPr="00AC2899" w:rsidRDefault="00080DBD" w:rsidP="00AC2899">
            <w:pPr>
              <w:pStyle w:val="TableText"/>
              <w:rPr>
                <w:sz w:val="18"/>
                <w:szCs w:val="18"/>
              </w:rPr>
            </w:pPr>
            <w:r w:rsidRPr="00AC2899">
              <w:rPr>
                <w:sz w:val="18"/>
                <w:szCs w:val="18"/>
              </w:rPr>
              <w:t>18.26</w:t>
            </w:r>
          </w:p>
        </w:tc>
        <w:tc>
          <w:tcPr>
            <w:tcW w:w="1603" w:type="dxa"/>
            <w:vAlign w:val="bottom"/>
          </w:tcPr>
          <w:p w14:paraId="457EB934" w14:textId="1E814E2E" w:rsidR="00080DBD" w:rsidRPr="00AC2899" w:rsidRDefault="00080DBD" w:rsidP="00AC2899">
            <w:pPr>
              <w:pStyle w:val="TableText"/>
              <w:rPr>
                <w:sz w:val="18"/>
                <w:szCs w:val="18"/>
              </w:rPr>
            </w:pPr>
            <w:r w:rsidRPr="00AC2899">
              <w:rPr>
                <w:sz w:val="18"/>
                <w:szCs w:val="18"/>
              </w:rPr>
              <w:t>7.22</w:t>
            </w:r>
          </w:p>
        </w:tc>
        <w:tc>
          <w:tcPr>
            <w:tcW w:w="1782" w:type="dxa"/>
            <w:vAlign w:val="bottom"/>
          </w:tcPr>
          <w:p w14:paraId="2993EC8A" w14:textId="65DB73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E62C25" w14:textId="2EE1D2AB" w:rsidR="00080DBD" w:rsidRPr="00AC2899" w:rsidRDefault="00080DBD" w:rsidP="00AC2899">
            <w:pPr>
              <w:pStyle w:val="TableText"/>
              <w:rPr>
                <w:sz w:val="18"/>
                <w:szCs w:val="18"/>
              </w:rPr>
            </w:pPr>
            <w:r w:rsidRPr="00AC2899">
              <w:rPr>
                <w:sz w:val="18"/>
                <w:szCs w:val="18"/>
              </w:rPr>
              <w:t>8</w:t>
            </w:r>
          </w:p>
        </w:tc>
        <w:tc>
          <w:tcPr>
            <w:tcW w:w="1081" w:type="dxa"/>
            <w:vAlign w:val="bottom"/>
          </w:tcPr>
          <w:p w14:paraId="5B386241" w14:textId="285BB13B" w:rsidR="00080DBD" w:rsidRPr="00AC2899" w:rsidRDefault="00080DBD" w:rsidP="00AC2899">
            <w:pPr>
              <w:pStyle w:val="TableText"/>
              <w:rPr>
                <w:sz w:val="18"/>
                <w:szCs w:val="18"/>
              </w:rPr>
            </w:pPr>
            <w:r w:rsidRPr="00AC2899">
              <w:rPr>
                <w:sz w:val="18"/>
                <w:szCs w:val="18"/>
              </w:rPr>
              <w:t>1</w:t>
            </w:r>
          </w:p>
        </w:tc>
        <w:tc>
          <w:tcPr>
            <w:tcW w:w="1466" w:type="dxa"/>
            <w:vAlign w:val="bottom"/>
          </w:tcPr>
          <w:p w14:paraId="1D1E3726" w14:textId="2FA60D36" w:rsidR="00080DBD" w:rsidRPr="00AC2899" w:rsidRDefault="00080DBD" w:rsidP="00AC2899">
            <w:pPr>
              <w:pStyle w:val="TableText"/>
              <w:rPr>
                <w:sz w:val="18"/>
                <w:szCs w:val="18"/>
              </w:rPr>
            </w:pPr>
            <w:r w:rsidRPr="00AC2899">
              <w:rPr>
                <w:sz w:val="18"/>
                <w:szCs w:val="18"/>
              </w:rPr>
              <w:t>11.68</w:t>
            </w:r>
          </w:p>
        </w:tc>
        <w:tc>
          <w:tcPr>
            <w:tcW w:w="1603" w:type="dxa"/>
            <w:vAlign w:val="bottom"/>
          </w:tcPr>
          <w:p w14:paraId="2B3676FC" w14:textId="10559B66" w:rsidR="00080DBD" w:rsidRPr="00AC2899" w:rsidRDefault="00080DBD" w:rsidP="00AC2899">
            <w:pPr>
              <w:pStyle w:val="TableText"/>
              <w:rPr>
                <w:sz w:val="18"/>
                <w:szCs w:val="18"/>
              </w:rPr>
            </w:pPr>
            <w:r w:rsidRPr="00AC2899">
              <w:rPr>
                <w:sz w:val="18"/>
                <w:szCs w:val="18"/>
              </w:rPr>
              <w:t>9.47</w:t>
            </w:r>
          </w:p>
        </w:tc>
        <w:tc>
          <w:tcPr>
            <w:tcW w:w="1631" w:type="dxa"/>
            <w:vAlign w:val="bottom"/>
          </w:tcPr>
          <w:p w14:paraId="637F74A4" w14:textId="439981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AAA247" w14:textId="3E1B217A" w:rsidR="00080DBD" w:rsidRPr="00AC2899" w:rsidRDefault="00080DBD" w:rsidP="00AC2899">
            <w:pPr>
              <w:pStyle w:val="TableText"/>
              <w:rPr>
                <w:sz w:val="18"/>
                <w:szCs w:val="18"/>
              </w:rPr>
            </w:pPr>
            <w:r w:rsidRPr="00AC2899">
              <w:rPr>
                <w:sz w:val="18"/>
                <w:szCs w:val="18"/>
              </w:rPr>
              <w:t>8</w:t>
            </w:r>
          </w:p>
        </w:tc>
        <w:tc>
          <w:tcPr>
            <w:tcW w:w="1081" w:type="dxa"/>
            <w:vAlign w:val="bottom"/>
          </w:tcPr>
          <w:p w14:paraId="4C204A72" w14:textId="31E00FF3" w:rsidR="00080DBD" w:rsidRPr="00AC2899" w:rsidRDefault="00080DBD" w:rsidP="00AC2899">
            <w:pPr>
              <w:pStyle w:val="TableText"/>
              <w:rPr>
                <w:sz w:val="18"/>
                <w:szCs w:val="18"/>
              </w:rPr>
            </w:pPr>
            <w:r w:rsidRPr="00AC2899">
              <w:rPr>
                <w:sz w:val="18"/>
                <w:szCs w:val="18"/>
              </w:rPr>
              <w:t>9</w:t>
            </w:r>
          </w:p>
        </w:tc>
        <w:tc>
          <w:tcPr>
            <w:tcW w:w="1466" w:type="dxa"/>
            <w:vAlign w:val="bottom"/>
          </w:tcPr>
          <w:p w14:paraId="0DD4CA4A" w14:textId="547F653C" w:rsidR="00080DBD" w:rsidRPr="00AC2899" w:rsidRDefault="00080DBD" w:rsidP="00AC2899">
            <w:pPr>
              <w:pStyle w:val="TableText"/>
              <w:rPr>
                <w:sz w:val="18"/>
                <w:szCs w:val="18"/>
              </w:rPr>
            </w:pPr>
            <w:r w:rsidRPr="00AC2899">
              <w:rPr>
                <w:sz w:val="18"/>
                <w:szCs w:val="18"/>
              </w:rPr>
              <w:t>23.51</w:t>
            </w:r>
          </w:p>
        </w:tc>
        <w:tc>
          <w:tcPr>
            <w:tcW w:w="1662" w:type="dxa"/>
            <w:vAlign w:val="bottom"/>
          </w:tcPr>
          <w:p w14:paraId="37612850" w14:textId="365B8989" w:rsidR="00080DBD" w:rsidRPr="00AC2899" w:rsidRDefault="00080DBD" w:rsidP="00AC2899">
            <w:pPr>
              <w:pStyle w:val="TableText"/>
              <w:rPr>
                <w:sz w:val="18"/>
                <w:szCs w:val="18"/>
              </w:rPr>
            </w:pPr>
            <w:r w:rsidRPr="00AC2899">
              <w:rPr>
                <w:sz w:val="18"/>
                <w:szCs w:val="18"/>
              </w:rPr>
              <w:t>4.84</w:t>
            </w:r>
          </w:p>
        </w:tc>
      </w:tr>
      <w:tr w:rsidR="00080DBD" w:rsidRPr="00113601" w14:paraId="4E01F242" w14:textId="77777777" w:rsidTr="009F24C1">
        <w:tc>
          <w:tcPr>
            <w:tcW w:w="1781" w:type="dxa"/>
            <w:vAlign w:val="bottom"/>
          </w:tcPr>
          <w:p w14:paraId="6546D386" w14:textId="3BB7B32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2DA6E6" w14:textId="2746372A" w:rsidR="00080DBD" w:rsidRPr="00AC2899" w:rsidRDefault="00080DBD" w:rsidP="00AC2899">
            <w:pPr>
              <w:pStyle w:val="TableText"/>
              <w:rPr>
                <w:sz w:val="18"/>
                <w:szCs w:val="18"/>
              </w:rPr>
            </w:pPr>
            <w:r w:rsidRPr="00AC2899">
              <w:rPr>
                <w:sz w:val="18"/>
                <w:szCs w:val="18"/>
              </w:rPr>
              <w:t>9</w:t>
            </w:r>
          </w:p>
        </w:tc>
        <w:tc>
          <w:tcPr>
            <w:tcW w:w="1080" w:type="dxa"/>
            <w:vAlign w:val="bottom"/>
          </w:tcPr>
          <w:p w14:paraId="1768C2FD" w14:textId="4BBF1C80" w:rsidR="00080DBD" w:rsidRPr="00AC2899" w:rsidRDefault="00080DBD" w:rsidP="00AC2899">
            <w:pPr>
              <w:pStyle w:val="TableText"/>
              <w:rPr>
                <w:sz w:val="18"/>
                <w:szCs w:val="18"/>
              </w:rPr>
            </w:pPr>
            <w:r w:rsidRPr="00AC2899">
              <w:rPr>
                <w:sz w:val="18"/>
                <w:szCs w:val="18"/>
              </w:rPr>
              <w:t>5</w:t>
            </w:r>
          </w:p>
        </w:tc>
        <w:tc>
          <w:tcPr>
            <w:tcW w:w="1465" w:type="dxa"/>
            <w:vAlign w:val="bottom"/>
          </w:tcPr>
          <w:p w14:paraId="290D19EF" w14:textId="61A0F78D" w:rsidR="00080DBD" w:rsidRPr="00AC2899" w:rsidRDefault="00080DBD" w:rsidP="00AC2899">
            <w:pPr>
              <w:pStyle w:val="TableText"/>
              <w:rPr>
                <w:sz w:val="18"/>
                <w:szCs w:val="18"/>
              </w:rPr>
            </w:pPr>
            <w:r w:rsidRPr="00AC2899">
              <w:rPr>
                <w:sz w:val="18"/>
                <w:szCs w:val="18"/>
              </w:rPr>
              <w:t>17.72</w:t>
            </w:r>
          </w:p>
        </w:tc>
        <w:tc>
          <w:tcPr>
            <w:tcW w:w="1603" w:type="dxa"/>
            <w:vAlign w:val="bottom"/>
          </w:tcPr>
          <w:p w14:paraId="76A8BE3D" w14:textId="7745C8F1" w:rsidR="00080DBD" w:rsidRPr="00AC2899" w:rsidRDefault="00080DBD" w:rsidP="00AC2899">
            <w:pPr>
              <w:pStyle w:val="TableText"/>
              <w:rPr>
                <w:sz w:val="18"/>
                <w:szCs w:val="18"/>
              </w:rPr>
            </w:pPr>
            <w:r w:rsidRPr="00AC2899">
              <w:rPr>
                <w:sz w:val="18"/>
                <w:szCs w:val="18"/>
              </w:rPr>
              <w:t>6.86</w:t>
            </w:r>
          </w:p>
        </w:tc>
        <w:tc>
          <w:tcPr>
            <w:tcW w:w="1782" w:type="dxa"/>
            <w:vAlign w:val="bottom"/>
          </w:tcPr>
          <w:p w14:paraId="429710E3" w14:textId="60AAE65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6FAF81" w14:textId="17549E5C" w:rsidR="00080DBD" w:rsidRPr="00AC2899" w:rsidRDefault="00080DBD" w:rsidP="00AC2899">
            <w:pPr>
              <w:pStyle w:val="TableText"/>
              <w:rPr>
                <w:sz w:val="18"/>
                <w:szCs w:val="18"/>
              </w:rPr>
            </w:pPr>
            <w:r w:rsidRPr="00AC2899">
              <w:rPr>
                <w:sz w:val="18"/>
                <w:szCs w:val="18"/>
              </w:rPr>
              <w:t>9</w:t>
            </w:r>
          </w:p>
        </w:tc>
        <w:tc>
          <w:tcPr>
            <w:tcW w:w="1081" w:type="dxa"/>
            <w:vAlign w:val="bottom"/>
          </w:tcPr>
          <w:p w14:paraId="2FACB5F1" w14:textId="244BECB7" w:rsidR="00080DBD" w:rsidRPr="00AC2899" w:rsidRDefault="00080DBD" w:rsidP="00AC2899">
            <w:pPr>
              <w:pStyle w:val="TableText"/>
              <w:rPr>
                <w:sz w:val="18"/>
                <w:szCs w:val="18"/>
              </w:rPr>
            </w:pPr>
            <w:r w:rsidRPr="00AC2899">
              <w:rPr>
                <w:sz w:val="18"/>
                <w:szCs w:val="18"/>
              </w:rPr>
              <w:t>1</w:t>
            </w:r>
          </w:p>
        </w:tc>
        <w:tc>
          <w:tcPr>
            <w:tcW w:w="1466" w:type="dxa"/>
            <w:vAlign w:val="bottom"/>
          </w:tcPr>
          <w:p w14:paraId="0FCC9C5F" w14:textId="3F37562C" w:rsidR="00080DBD" w:rsidRPr="00AC2899" w:rsidRDefault="00080DBD" w:rsidP="00AC2899">
            <w:pPr>
              <w:pStyle w:val="TableText"/>
              <w:rPr>
                <w:sz w:val="18"/>
                <w:szCs w:val="18"/>
              </w:rPr>
            </w:pPr>
            <w:r w:rsidRPr="00AC2899">
              <w:rPr>
                <w:sz w:val="18"/>
                <w:szCs w:val="18"/>
              </w:rPr>
              <w:t>10.99</w:t>
            </w:r>
          </w:p>
        </w:tc>
        <w:tc>
          <w:tcPr>
            <w:tcW w:w="1603" w:type="dxa"/>
            <w:vAlign w:val="bottom"/>
          </w:tcPr>
          <w:p w14:paraId="3797965E" w14:textId="48F19FB7" w:rsidR="00080DBD" w:rsidRPr="00AC2899" w:rsidRDefault="00080DBD" w:rsidP="00AC2899">
            <w:pPr>
              <w:pStyle w:val="TableText"/>
              <w:rPr>
                <w:sz w:val="18"/>
                <w:szCs w:val="18"/>
              </w:rPr>
            </w:pPr>
            <w:r w:rsidRPr="00AC2899">
              <w:rPr>
                <w:sz w:val="18"/>
                <w:szCs w:val="18"/>
              </w:rPr>
              <w:t>8.84</w:t>
            </w:r>
          </w:p>
        </w:tc>
        <w:tc>
          <w:tcPr>
            <w:tcW w:w="1631" w:type="dxa"/>
            <w:vAlign w:val="bottom"/>
          </w:tcPr>
          <w:p w14:paraId="4D707448" w14:textId="730955C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E29C9B7" w14:textId="7BD0B3D1" w:rsidR="00080DBD" w:rsidRPr="00AC2899" w:rsidRDefault="00080DBD" w:rsidP="00AC2899">
            <w:pPr>
              <w:pStyle w:val="TableText"/>
              <w:rPr>
                <w:sz w:val="18"/>
                <w:szCs w:val="18"/>
              </w:rPr>
            </w:pPr>
            <w:r w:rsidRPr="00AC2899">
              <w:rPr>
                <w:sz w:val="18"/>
                <w:szCs w:val="18"/>
              </w:rPr>
              <w:t>9</w:t>
            </w:r>
          </w:p>
        </w:tc>
        <w:tc>
          <w:tcPr>
            <w:tcW w:w="1081" w:type="dxa"/>
            <w:vAlign w:val="bottom"/>
          </w:tcPr>
          <w:p w14:paraId="542C7055" w14:textId="108F5144" w:rsidR="00080DBD" w:rsidRPr="00AC2899" w:rsidRDefault="00080DBD" w:rsidP="00AC2899">
            <w:pPr>
              <w:pStyle w:val="TableText"/>
              <w:rPr>
                <w:sz w:val="18"/>
                <w:szCs w:val="18"/>
              </w:rPr>
            </w:pPr>
            <w:r w:rsidRPr="00AC2899">
              <w:rPr>
                <w:sz w:val="18"/>
                <w:szCs w:val="18"/>
              </w:rPr>
              <w:t>9</w:t>
            </w:r>
          </w:p>
        </w:tc>
        <w:tc>
          <w:tcPr>
            <w:tcW w:w="1466" w:type="dxa"/>
            <w:vAlign w:val="bottom"/>
          </w:tcPr>
          <w:p w14:paraId="47DE5AA6" w14:textId="70B82555" w:rsidR="00080DBD" w:rsidRPr="00AC2899" w:rsidRDefault="00080DBD" w:rsidP="00AC2899">
            <w:pPr>
              <w:pStyle w:val="TableText"/>
              <w:rPr>
                <w:sz w:val="18"/>
                <w:szCs w:val="18"/>
              </w:rPr>
            </w:pPr>
            <w:r w:rsidRPr="00AC2899">
              <w:rPr>
                <w:sz w:val="18"/>
                <w:szCs w:val="18"/>
              </w:rPr>
              <w:t>23.01</w:t>
            </w:r>
          </w:p>
        </w:tc>
        <w:tc>
          <w:tcPr>
            <w:tcW w:w="1662" w:type="dxa"/>
            <w:vAlign w:val="bottom"/>
          </w:tcPr>
          <w:p w14:paraId="3848701E" w14:textId="637D228A" w:rsidR="00080DBD" w:rsidRPr="00AC2899" w:rsidRDefault="00080DBD" w:rsidP="00AC2899">
            <w:pPr>
              <w:pStyle w:val="TableText"/>
              <w:rPr>
                <w:sz w:val="18"/>
                <w:szCs w:val="18"/>
              </w:rPr>
            </w:pPr>
            <w:r w:rsidRPr="00AC2899">
              <w:rPr>
                <w:sz w:val="18"/>
                <w:szCs w:val="18"/>
              </w:rPr>
              <w:t>4.48</w:t>
            </w:r>
          </w:p>
        </w:tc>
      </w:tr>
      <w:tr w:rsidR="00080DBD" w:rsidRPr="00113601" w14:paraId="535EB337" w14:textId="77777777" w:rsidTr="009F24C1">
        <w:tc>
          <w:tcPr>
            <w:tcW w:w="1781" w:type="dxa"/>
            <w:vAlign w:val="bottom"/>
          </w:tcPr>
          <w:p w14:paraId="0AF2885F" w14:textId="730E299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5664FD3" w14:textId="7DB536F5" w:rsidR="00080DBD" w:rsidRPr="00AC2899" w:rsidRDefault="00080DBD" w:rsidP="00AC2899">
            <w:pPr>
              <w:pStyle w:val="TableText"/>
              <w:rPr>
                <w:sz w:val="18"/>
                <w:szCs w:val="18"/>
              </w:rPr>
            </w:pPr>
            <w:r w:rsidRPr="00AC2899">
              <w:rPr>
                <w:sz w:val="18"/>
                <w:szCs w:val="18"/>
              </w:rPr>
              <w:t>10</w:t>
            </w:r>
          </w:p>
        </w:tc>
        <w:tc>
          <w:tcPr>
            <w:tcW w:w="1080" w:type="dxa"/>
            <w:vAlign w:val="bottom"/>
          </w:tcPr>
          <w:p w14:paraId="111104AF" w14:textId="2C0A5AC1" w:rsidR="00080DBD" w:rsidRPr="00AC2899" w:rsidRDefault="00080DBD" w:rsidP="00AC2899">
            <w:pPr>
              <w:pStyle w:val="TableText"/>
              <w:rPr>
                <w:sz w:val="18"/>
                <w:szCs w:val="18"/>
              </w:rPr>
            </w:pPr>
            <w:r w:rsidRPr="00AC2899">
              <w:rPr>
                <w:sz w:val="18"/>
                <w:szCs w:val="18"/>
              </w:rPr>
              <w:t>5</w:t>
            </w:r>
          </w:p>
        </w:tc>
        <w:tc>
          <w:tcPr>
            <w:tcW w:w="1465" w:type="dxa"/>
            <w:vAlign w:val="bottom"/>
          </w:tcPr>
          <w:p w14:paraId="54ED556F" w14:textId="4B3AB4E5" w:rsidR="00080DBD" w:rsidRPr="00AC2899" w:rsidRDefault="00080DBD" w:rsidP="00AC2899">
            <w:pPr>
              <w:pStyle w:val="TableText"/>
              <w:rPr>
                <w:sz w:val="18"/>
                <w:szCs w:val="18"/>
              </w:rPr>
            </w:pPr>
            <w:r w:rsidRPr="00AC2899">
              <w:rPr>
                <w:sz w:val="18"/>
                <w:szCs w:val="18"/>
              </w:rPr>
              <w:t>17.29</w:t>
            </w:r>
          </w:p>
        </w:tc>
        <w:tc>
          <w:tcPr>
            <w:tcW w:w="1603" w:type="dxa"/>
            <w:vAlign w:val="bottom"/>
          </w:tcPr>
          <w:p w14:paraId="2FF37571" w14:textId="263A8C09" w:rsidR="00080DBD" w:rsidRPr="00AC2899" w:rsidRDefault="00080DBD" w:rsidP="00AC2899">
            <w:pPr>
              <w:pStyle w:val="TableText"/>
              <w:rPr>
                <w:sz w:val="18"/>
                <w:szCs w:val="18"/>
              </w:rPr>
            </w:pPr>
            <w:r w:rsidRPr="00AC2899">
              <w:rPr>
                <w:sz w:val="18"/>
                <w:szCs w:val="18"/>
              </w:rPr>
              <w:t>6.57</w:t>
            </w:r>
          </w:p>
        </w:tc>
        <w:tc>
          <w:tcPr>
            <w:tcW w:w="1782" w:type="dxa"/>
            <w:vAlign w:val="bottom"/>
          </w:tcPr>
          <w:p w14:paraId="29ED3C08" w14:textId="0FC4F24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24B96E" w14:textId="118FB124" w:rsidR="00080DBD" w:rsidRPr="00AC2899" w:rsidRDefault="00080DBD" w:rsidP="00AC2899">
            <w:pPr>
              <w:pStyle w:val="TableText"/>
              <w:rPr>
                <w:sz w:val="18"/>
                <w:szCs w:val="18"/>
              </w:rPr>
            </w:pPr>
            <w:r w:rsidRPr="00AC2899">
              <w:rPr>
                <w:sz w:val="18"/>
                <w:szCs w:val="18"/>
              </w:rPr>
              <w:t>10</w:t>
            </w:r>
          </w:p>
        </w:tc>
        <w:tc>
          <w:tcPr>
            <w:tcW w:w="1081" w:type="dxa"/>
            <w:vAlign w:val="bottom"/>
          </w:tcPr>
          <w:p w14:paraId="54EA5F1E" w14:textId="508B64A7" w:rsidR="00080DBD" w:rsidRPr="00AC2899" w:rsidRDefault="00080DBD" w:rsidP="00AC2899">
            <w:pPr>
              <w:pStyle w:val="TableText"/>
              <w:rPr>
                <w:sz w:val="18"/>
                <w:szCs w:val="18"/>
              </w:rPr>
            </w:pPr>
            <w:r w:rsidRPr="00AC2899">
              <w:rPr>
                <w:sz w:val="18"/>
                <w:szCs w:val="18"/>
              </w:rPr>
              <w:t>1</w:t>
            </w:r>
          </w:p>
        </w:tc>
        <w:tc>
          <w:tcPr>
            <w:tcW w:w="1466" w:type="dxa"/>
            <w:vAlign w:val="bottom"/>
          </w:tcPr>
          <w:p w14:paraId="3E4FD78B" w14:textId="7888FF20" w:rsidR="00080DBD" w:rsidRPr="00AC2899" w:rsidRDefault="00080DBD" w:rsidP="00AC2899">
            <w:pPr>
              <w:pStyle w:val="TableText"/>
              <w:rPr>
                <w:sz w:val="18"/>
                <w:szCs w:val="18"/>
              </w:rPr>
            </w:pPr>
            <w:r w:rsidRPr="00AC2899">
              <w:rPr>
                <w:sz w:val="18"/>
                <w:szCs w:val="18"/>
              </w:rPr>
              <w:t>10.46</w:t>
            </w:r>
          </w:p>
        </w:tc>
        <w:tc>
          <w:tcPr>
            <w:tcW w:w="1603" w:type="dxa"/>
            <w:vAlign w:val="bottom"/>
          </w:tcPr>
          <w:p w14:paraId="180CBA94" w14:textId="3AB0720D" w:rsidR="00080DBD" w:rsidRPr="00AC2899" w:rsidRDefault="00080DBD" w:rsidP="00AC2899">
            <w:pPr>
              <w:pStyle w:val="TableText"/>
              <w:rPr>
                <w:sz w:val="18"/>
                <w:szCs w:val="18"/>
              </w:rPr>
            </w:pPr>
            <w:r w:rsidRPr="00AC2899">
              <w:rPr>
                <w:sz w:val="18"/>
                <w:szCs w:val="18"/>
              </w:rPr>
              <w:t>8.41</w:t>
            </w:r>
          </w:p>
        </w:tc>
        <w:tc>
          <w:tcPr>
            <w:tcW w:w="1631" w:type="dxa"/>
            <w:vAlign w:val="bottom"/>
          </w:tcPr>
          <w:p w14:paraId="3B5E7364" w14:textId="482C841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7DA2F0" w14:textId="652D4663" w:rsidR="00080DBD" w:rsidRPr="00AC2899" w:rsidRDefault="00080DBD" w:rsidP="00AC2899">
            <w:pPr>
              <w:pStyle w:val="TableText"/>
              <w:rPr>
                <w:sz w:val="18"/>
                <w:szCs w:val="18"/>
              </w:rPr>
            </w:pPr>
            <w:r w:rsidRPr="00AC2899">
              <w:rPr>
                <w:sz w:val="18"/>
                <w:szCs w:val="18"/>
              </w:rPr>
              <w:t>10</w:t>
            </w:r>
          </w:p>
        </w:tc>
        <w:tc>
          <w:tcPr>
            <w:tcW w:w="1081" w:type="dxa"/>
            <w:vAlign w:val="bottom"/>
          </w:tcPr>
          <w:p w14:paraId="3BE0A256" w14:textId="14F23602" w:rsidR="00080DBD" w:rsidRPr="00AC2899" w:rsidRDefault="00080DBD" w:rsidP="00AC2899">
            <w:pPr>
              <w:pStyle w:val="TableText"/>
              <w:rPr>
                <w:sz w:val="18"/>
                <w:szCs w:val="18"/>
              </w:rPr>
            </w:pPr>
            <w:r w:rsidRPr="00AC2899">
              <w:rPr>
                <w:sz w:val="18"/>
                <w:szCs w:val="18"/>
              </w:rPr>
              <w:t>9</w:t>
            </w:r>
          </w:p>
        </w:tc>
        <w:tc>
          <w:tcPr>
            <w:tcW w:w="1466" w:type="dxa"/>
            <w:vAlign w:val="bottom"/>
          </w:tcPr>
          <w:p w14:paraId="33C08C38" w14:textId="52A3014B" w:rsidR="00080DBD" w:rsidRPr="00AC2899" w:rsidRDefault="00080DBD" w:rsidP="00AC2899">
            <w:pPr>
              <w:pStyle w:val="TableText"/>
              <w:rPr>
                <w:sz w:val="18"/>
                <w:szCs w:val="18"/>
              </w:rPr>
            </w:pPr>
            <w:r w:rsidRPr="00AC2899">
              <w:rPr>
                <w:sz w:val="18"/>
                <w:szCs w:val="18"/>
              </w:rPr>
              <w:t>22.18</w:t>
            </w:r>
          </w:p>
        </w:tc>
        <w:tc>
          <w:tcPr>
            <w:tcW w:w="1662" w:type="dxa"/>
            <w:vAlign w:val="bottom"/>
          </w:tcPr>
          <w:p w14:paraId="7CD0050D" w14:textId="52756912" w:rsidR="00080DBD" w:rsidRPr="00AC2899" w:rsidRDefault="00080DBD" w:rsidP="00AC2899">
            <w:pPr>
              <w:pStyle w:val="TableText"/>
              <w:rPr>
                <w:sz w:val="18"/>
                <w:szCs w:val="18"/>
              </w:rPr>
            </w:pPr>
            <w:r w:rsidRPr="00AC2899">
              <w:rPr>
                <w:sz w:val="18"/>
                <w:szCs w:val="18"/>
              </w:rPr>
              <w:t>4.18</w:t>
            </w:r>
          </w:p>
        </w:tc>
      </w:tr>
      <w:tr w:rsidR="00080DBD" w:rsidRPr="00113601" w14:paraId="0C0612CF" w14:textId="77777777" w:rsidTr="009F24C1">
        <w:tc>
          <w:tcPr>
            <w:tcW w:w="1781" w:type="dxa"/>
            <w:vAlign w:val="bottom"/>
          </w:tcPr>
          <w:p w14:paraId="35607290" w14:textId="600C374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017D8FA" w14:textId="24485A6F" w:rsidR="00080DBD" w:rsidRPr="00AC2899" w:rsidRDefault="00080DBD" w:rsidP="00AC2899">
            <w:pPr>
              <w:pStyle w:val="TableText"/>
              <w:rPr>
                <w:sz w:val="18"/>
                <w:szCs w:val="18"/>
              </w:rPr>
            </w:pPr>
            <w:r w:rsidRPr="00AC2899">
              <w:rPr>
                <w:sz w:val="18"/>
                <w:szCs w:val="18"/>
              </w:rPr>
              <w:t>11</w:t>
            </w:r>
          </w:p>
        </w:tc>
        <w:tc>
          <w:tcPr>
            <w:tcW w:w="1080" w:type="dxa"/>
            <w:vAlign w:val="bottom"/>
          </w:tcPr>
          <w:p w14:paraId="3DEBC06B" w14:textId="06C21045" w:rsidR="00080DBD" w:rsidRPr="00AC2899" w:rsidRDefault="00080DBD" w:rsidP="00AC2899">
            <w:pPr>
              <w:pStyle w:val="TableText"/>
              <w:rPr>
                <w:sz w:val="18"/>
                <w:szCs w:val="18"/>
              </w:rPr>
            </w:pPr>
            <w:r w:rsidRPr="00AC2899">
              <w:rPr>
                <w:sz w:val="18"/>
                <w:szCs w:val="18"/>
              </w:rPr>
              <w:t>5</w:t>
            </w:r>
          </w:p>
        </w:tc>
        <w:tc>
          <w:tcPr>
            <w:tcW w:w="1465" w:type="dxa"/>
            <w:vAlign w:val="bottom"/>
          </w:tcPr>
          <w:p w14:paraId="18419B4C" w14:textId="2F1AFCC1" w:rsidR="00080DBD" w:rsidRPr="00AC2899" w:rsidRDefault="00080DBD" w:rsidP="00AC2899">
            <w:pPr>
              <w:pStyle w:val="TableText"/>
              <w:rPr>
                <w:sz w:val="18"/>
                <w:szCs w:val="18"/>
              </w:rPr>
            </w:pPr>
            <w:r w:rsidRPr="00AC2899">
              <w:rPr>
                <w:sz w:val="18"/>
                <w:szCs w:val="18"/>
              </w:rPr>
              <w:t>17.00</w:t>
            </w:r>
          </w:p>
        </w:tc>
        <w:tc>
          <w:tcPr>
            <w:tcW w:w="1603" w:type="dxa"/>
            <w:vAlign w:val="bottom"/>
          </w:tcPr>
          <w:p w14:paraId="27EF5E98" w14:textId="395F3687" w:rsidR="00080DBD" w:rsidRPr="00AC2899" w:rsidRDefault="00080DBD" w:rsidP="00AC2899">
            <w:pPr>
              <w:pStyle w:val="TableText"/>
              <w:rPr>
                <w:sz w:val="18"/>
                <w:szCs w:val="18"/>
              </w:rPr>
            </w:pPr>
            <w:r w:rsidRPr="00AC2899">
              <w:rPr>
                <w:sz w:val="18"/>
                <w:szCs w:val="18"/>
              </w:rPr>
              <w:t>6.30</w:t>
            </w:r>
          </w:p>
        </w:tc>
        <w:tc>
          <w:tcPr>
            <w:tcW w:w="1782" w:type="dxa"/>
            <w:vAlign w:val="bottom"/>
          </w:tcPr>
          <w:p w14:paraId="250CB899" w14:textId="0EA14BD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4129514" w14:textId="5CE628AD" w:rsidR="00080DBD" w:rsidRPr="00AC2899" w:rsidRDefault="00080DBD" w:rsidP="00AC2899">
            <w:pPr>
              <w:pStyle w:val="TableText"/>
              <w:rPr>
                <w:sz w:val="18"/>
                <w:szCs w:val="18"/>
              </w:rPr>
            </w:pPr>
            <w:r w:rsidRPr="00AC2899">
              <w:rPr>
                <w:sz w:val="18"/>
                <w:szCs w:val="18"/>
              </w:rPr>
              <w:t>11</w:t>
            </w:r>
          </w:p>
        </w:tc>
        <w:tc>
          <w:tcPr>
            <w:tcW w:w="1081" w:type="dxa"/>
            <w:vAlign w:val="bottom"/>
          </w:tcPr>
          <w:p w14:paraId="07EE15C2" w14:textId="04B364F2" w:rsidR="00080DBD" w:rsidRPr="00AC2899" w:rsidRDefault="00080DBD" w:rsidP="00AC2899">
            <w:pPr>
              <w:pStyle w:val="TableText"/>
              <w:rPr>
                <w:sz w:val="18"/>
                <w:szCs w:val="18"/>
              </w:rPr>
            </w:pPr>
            <w:r w:rsidRPr="00AC2899">
              <w:rPr>
                <w:sz w:val="18"/>
                <w:szCs w:val="18"/>
              </w:rPr>
              <w:t>1</w:t>
            </w:r>
          </w:p>
        </w:tc>
        <w:tc>
          <w:tcPr>
            <w:tcW w:w="1466" w:type="dxa"/>
            <w:vAlign w:val="bottom"/>
          </w:tcPr>
          <w:p w14:paraId="53C55FC2" w14:textId="1E142747" w:rsidR="00080DBD" w:rsidRPr="00AC2899" w:rsidRDefault="00080DBD" w:rsidP="00AC2899">
            <w:pPr>
              <w:pStyle w:val="TableText"/>
              <w:rPr>
                <w:sz w:val="18"/>
                <w:szCs w:val="18"/>
              </w:rPr>
            </w:pPr>
            <w:r w:rsidRPr="00AC2899">
              <w:rPr>
                <w:sz w:val="18"/>
                <w:szCs w:val="18"/>
              </w:rPr>
              <w:t>10.09</w:t>
            </w:r>
          </w:p>
        </w:tc>
        <w:tc>
          <w:tcPr>
            <w:tcW w:w="1603" w:type="dxa"/>
            <w:vAlign w:val="bottom"/>
          </w:tcPr>
          <w:p w14:paraId="55F77CBA" w14:textId="06339E5F" w:rsidR="00080DBD" w:rsidRPr="00AC2899" w:rsidRDefault="00080DBD" w:rsidP="00AC2899">
            <w:pPr>
              <w:pStyle w:val="TableText"/>
              <w:rPr>
                <w:sz w:val="18"/>
                <w:szCs w:val="18"/>
              </w:rPr>
            </w:pPr>
            <w:r w:rsidRPr="00AC2899">
              <w:rPr>
                <w:sz w:val="18"/>
                <w:szCs w:val="18"/>
              </w:rPr>
              <w:t>8.06</w:t>
            </w:r>
          </w:p>
        </w:tc>
        <w:tc>
          <w:tcPr>
            <w:tcW w:w="1631" w:type="dxa"/>
            <w:vAlign w:val="bottom"/>
          </w:tcPr>
          <w:p w14:paraId="1278D0F4" w14:textId="6ED352D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F4CAE7" w14:textId="2B0EAFBD" w:rsidR="00080DBD" w:rsidRPr="00AC2899" w:rsidRDefault="00080DBD" w:rsidP="00AC2899">
            <w:pPr>
              <w:pStyle w:val="TableText"/>
              <w:rPr>
                <w:sz w:val="18"/>
                <w:szCs w:val="18"/>
              </w:rPr>
            </w:pPr>
            <w:r w:rsidRPr="00AC2899">
              <w:rPr>
                <w:sz w:val="18"/>
                <w:szCs w:val="18"/>
              </w:rPr>
              <w:t>11</w:t>
            </w:r>
          </w:p>
        </w:tc>
        <w:tc>
          <w:tcPr>
            <w:tcW w:w="1081" w:type="dxa"/>
            <w:vAlign w:val="bottom"/>
          </w:tcPr>
          <w:p w14:paraId="2D18C47B" w14:textId="6D78A44C" w:rsidR="00080DBD" w:rsidRPr="00AC2899" w:rsidRDefault="00080DBD" w:rsidP="00AC2899">
            <w:pPr>
              <w:pStyle w:val="TableText"/>
              <w:rPr>
                <w:sz w:val="18"/>
                <w:szCs w:val="18"/>
              </w:rPr>
            </w:pPr>
            <w:r w:rsidRPr="00AC2899">
              <w:rPr>
                <w:sz w:val="18"/>
                <w:szCs w:val="18"/>
              </w:rPr>
              <w:t>9</w:t>
            </w:r>
          </w:p>
        </w:tc>
        <w:tc>
          <w:tcPr>
            <w:tcW w:w="1466" w:type="dxa"/>
            <w:vAlign w:val="bottom"/>
          </w:tcPr>
          <w:p w14:paraId="2A365DE1" w14:textId="7D4CB4AC" w:rsidR="00080DBD" w:rsidRPr="00AC2899" w:rsidRDefault="00080DBD" w:rsidP="00AC2899">
            <w:pPr>
              <w:pStyle w:val="TableText"/>
              <w:rPr>
                <w:sz w:val="18"/>
                <w:szCs w:val="18"/>
              </w:rPr>
            </w:pPr>
            <w:r w:rsidRPr="00AC2899">
              <w:rPr>
                <w:sz w:val="18"/>
                <w:szCs w:val="18"/>
              </w:rPr>
              <w:t>21.61</w:t>
            </w:r>
          </w:p>
        </w:tc>
        <w:tc>
          <w:tcPr>
            <w:tcW w:w="1662" w:type="dxa"/>
            <w:vAlign w:val="bottom"/>
          </w:tcPr>
          <w:p w14:paraId="02BC4740" w14:textId="02BC2239" w:rsidR="00080DBD" w:rsidRPr="00AC2899" w:rsidRDefault="00080DBD" w:rsidP="00AC2899">
            <w:pPr>
              <w:pStyle w:val="TableText"/>
              <w:rPr>
                <w:sz w:val="18"/>
                <w:szCs w:val="18"/>
              </w:rPr>
            </w:pPr>
            <w:r w:rsidRPr="00AC2899">
              <w:rPr>
                <w:sz w:val="18"/>
                <w:szCs w:val="18"/>
              </w:rPr>
              <w:t>3.94</w:t>
            </w:r>
          </w:p>
        </w:tc>
      </w:tr>
      <w:tr w:rsidR="00080DBD" w:rsidRPr="00113601" w14:paraId="63A51C04" w14:textId="77777777" w:rsidTr="009F24C1">
        <w:tc>
          <w:tcPr>
            <w:tcW w:w="1781" w:type="dxa"/>
            <w:vAlign w:val="bottom"/>
          </w:tcPr>
          <w:p w14:paraId="5F3EBBD3" w14:textId="5030A8F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4B8738F" w14:textId="5DF6E687" w:rsidR="00080DBD" w:rsidRPr="00AC2899" w:rsidRDefault="00080DBD" w:rsidP="00AC2899">
            <w:pPr>
              <w:pStyle w:val="TableText"/>
              <w:rPr>
                <w:sz w:val="18"/>
                <w:szCs w:val="18"/>
              </w:rPr>
            </w:pPr>
            <w:r w:rsidRPr="00AC2899">
              <w:rPr>
                <w:sz w:val="18"/>
                <w:szCs w:val="18"/>
              </w:rPr>
              <w:t>12</w:t>
            </w:r>
          </w:p>
        </w:tc>
        <w:tc>
          <w:tcPr>
            <w:tcW w:w="1080" w:type="dxa"/>
            <w:vAlign w:val="bottom"/>
          </w:tcPr>
          <w:p w14:paraId="3335E9A0" w14:textId="63F6C379" w:rsidR="00080DBD" w:rsidRPr="00AC2899" w:rsidRDefault="00080DBD" w:rsidP="00AC2899">
            <w:pPr>
              <w:pStyle w:val="TableText"/>
              <w:rPr>
                <w:sz w:val="18"/>
                <w:szCs w:val="18"/>
              </w:rPr>
            </w:pPr>
            <w:r w:rsidRPr="00AC2899">
              <w:rPr>
                <w:sz w:val="18"/>
                <w:szCs w:val="18"/>
              </w:rPr>
              <w:t>5</w:t>
            </w:r>
          </w:p>
        </w:tc>
        <w:tc>
          <w:tcPr>
            <w:tcW w:w="1465" w:type="dxa"/>
            <w:vAlign w:val="bottom"/>
          </w:tcPr>
          <w:p w14:paraId="36506D34" w14:textId="14BBBEA6" w:rsidR="00080DBD" w:rsidRPr="00AC2899" w:rsidRDefault="00080DBD" w:rsidP="00AC2899">
            <w:pPr>
              <w:pStyle w:val="TableText"/>
              <w:rPr>
                <w:sz w:val="18"/>
                <w:szCs w:val="18"/>
              </w:rPr>
            </w:pPr>
            <w:r w:rsidRPr="00AC2899">
              <w:rPr>
                <w:sz w:val="18"/>
                <w:szCs w:val="18"/>
              </w:rPr>
              <w:t>16.92</w:t>
            </w:r>
          </w:p>
        </w:tc>
        <w:tc>
          <w:tcPr>
            <w:tcW w:w="1603" w:type="dxa"/>
            <w:vAlign w:val="bottom"/>
          </w:tcPr>
          <w:p w14:paraId="467A21B5" w14:textId="018DA579" w:rsidR="00080DBD" w:rsidRPr="00AC2899" w:rsidRDefault="00080DBD" w:rsidP="00AC2899">
            <w:pPr>
              <w:pStyle w:val="TableText"/>
              <w:rPr>
                <w:sz w:val="18"/>
                <w:szCs w:val="18"/>
              </w:rPr>
            </w:pPr>
            <w:r w:rsidRPr="00AC2899">
              <w:rPr>
                <w:sz w:val="18"/>
                <w:szCs w:val="18"/>
              </w:rPr>
              <w:t>6.03</w:t>
            </w:r>
          </w:p>
        </w:tc>
        <w:tc>
          <w:tcPr>
            <w:tcW w:w="1782" w:type="dxa"/>
            <w:vAlign w:val="bottom"/>
          </w:tcPr>
          <w:p w14:paraId="566BF0F9" w14:textId="7134413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086098" w14:textId="7CB61E96" w:rsidR="00080DBD" w:rsidRPr="00AC2899" w:rsidRDefault="00080DBD" w:rsidP="00AC2899">
            <w:pPr>
              <w:pStyle w:val="TableText"/>
              <w:rPr>
                <w:sz w:val="18"/>
                <w:szCs w:val="18"/>
              </w:rPr>
            </w:pPr>
            <w:r w:rsidRPr="00AC2899">
              <w:rPr>
                <w:sz w:val="18"/>
                <w:szCs w:val="18"/>
              </w:rPr>
              <w:t>12</w:t>
            </w:r>
          </w:p>
        </w:tc>
        <w:tc>
          <w:tcPr>
            <w:tcW w:w="1081" w:type="dxa"/>
            <w:vAlign w:val="bottom"/>
          </w:tcPr>
          <w:p w14:paraId="0A6E5C6C" w14:textId="71C05168" w:rsidR="00080DBD" w:rsidRPr="00AC2899" w:rsidRDefault="00080DBD" w:rsidP="00AC2899">
            <w:pPr>
              <w:pStyle w:val="TableText"/>
              <w:rPr>
                <w:sz w:val="18"/>
                <w:szCs w:val="18"/>
              </w:rPr>
            </w:pPr>
            <w:r w:rsidRPr="00AC2899">
              <w:rPr>
                <w:sz w:val="18"/>
                <w:szCs w:val="18"/>
              </w:rPr>
              <w:t>1</w:t>
            </w:r>
          </w:p>
        </w:tc>
        <w:tc>
          <w:tcPr>
            <w:tcW w:w="1466" w:type="dxa"/>
            <w:vAlign w:val="bottom"/>
          </w:tcPr>
          <w:p w14:paraId="46DC4D5C" w14:textId="054F523F" w:rsidR="00080DBD" w:rsidRPr="00AC2899" w:rsidRDefault="00080DBD" w:rsidP="00AC2899">
            <w:pPr>
              <w:pStyle w:val="TableText"/>
              <w:rPr>
                <w:sz w:val="18"/>
                <w:szCs w:val="18"/>
              </w:rPr>
            </w:pPr>
            <w:r w:rsidRPr="00AC2899">
              <w:rPr>
                <w:sz w:val="18"/>
                <w:szCs w:val="18"/>
              </w:rPr>
              <w:t>9.92</w:t>
            </w:r>
          </w:p>
        </w:tc>
        <w:tc>
          <w:tcPr>
            <w:tcW w:w="1603" w:type="dxa"/>
            <w:vAlign w:val="bottom"/>
          </w:tcPr>
          <w:p w14:paraId="0C90B01F" w14:textId="4F12E30C" w:rsidR="00080DBD" w:rsidRPr="00AC2899" w:rsidRDefault="00080DBD" w:rsidP="00AC2899">
            <w:pPr>
              <w:pStyle w:val="TableText"/>
              <w:rPr>
                <w:sz w:val="18"/>
                <w:szCs w:val="18"/>
              </w:rPr>
            </w:pPr>
            <w:r w:rsidRPr="00AC2899">
              <w:rPr>
                <w:sz w:val="18"/>
                <w:szCs w:val="18"/>
              </w:rPr>
              <w:t>7.77</w:t>
            </w:r>
          </w:p>
        </w:tc>
        <w:tc>
          <w:tcPr>
            <w:tcW w:w="1631" w:type="dxa"/>
            <w:vAlign w:val="bottom"/>
          </w:tcPr>
          <w:p w14:paraId="25C145BE" w14:textId="3C1D298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29D5182" w14:textId="4843F21E" w:rsidR="00080DBD" w:rsidRPr="00AC2899" w:rsidRDefault="00080DBD" w:rsidP="00AC2899">
            <w:pPr>
              <w:pStyle w:val="TableText"/>
              <w:rPr>
                <w:sz w:val="18"/>
                <w:szCs w:val="18"/>
              </w:rPr>
            </w:pPr>
            <w:r w:rsidRPr="00AC2899">
              <w:rPr>
                <w:sz w:val="18"/>
                <w:szCs w:val="18"/>
              </w:rPr>
              <w:t>12</w:t>
            </w:r>
          </w:p>
        </w:tc>
        <w:tc>
          <w:tcPr>
            <w:tcW w:w="1081" w:type="dxa"/>
            <w:vAlign w:val="bottom"/>
          </w:tcPr>
          <w:p w14:paraId="684CA6A4" w14:textId="71AC4223" w:rsidR="00080DBD" w:rsidRPr="00AC2899" w:rsidRDefault="00080DBD" w:rsidP="00AC2899">
            <w:pPr>
              <w:pStyle w:val="TableText"/>
              <w:rPr>
                <w:sz w:val="18"/>
                <w:szCs w:val="18"/>
              </w:rPr>
            </w:pPr>
            <w:r w:rsidRPr="00AC2899">
              <w:rPr>
                <w:sz w:val="18"/>
                <w:szCs w:val="18"/>
              </w:rPr>
              <w:t>9</w:t>
            </w:r>
          </w:p>
        </w:tc>
        <w:tc>
          <w:tcPr>
            <w:tcW w:w="1466" w:type="dxa"/>
            <w:vAlign w:val="bottom"/>
          </w:tcPr>
          <w:p w14:paraId="5FA1C72E" w14:textId="0679A260" w:rsidR="00080DBD" w:rsidRPr="00AC2899" w:rsidRDefault="00080DBD" w:rsidP="00AC2899">
            <w:pPr>
              <w:pStyle w:val="TableText"/>
              <w:rPr>
                <w:sz w:val="18"/>
                <w:szCs w:val="18"/>
              </w:rPr>
            </w:pPr>
            <w:r w:rsidRPr="00AC2899">
              <w:rPr>
                <w:sz w:val="18"/>
                <w:szCs w:val="18"/>
              </w:rPr>
              <w:t>21.34</w:t>
            </w:r>
          </w:p>
        </w:tc>
        <w:tc>
          <w:tcPr>
            <w:tcW w:w="1662" w:type="dxa"/>
            <w:vAlign w:val="bottom"/>
          </w:tcPr>
          <w:p w14:paraId="5C632C3E" w14:textId="0357032A" w:rsidR="00080DBD" w:rsidRPr="00AC2899" w:rsidRDefault="00080DBD" w:rsidP="00AC2899">
            <w:pPr>
              <w:pStyle w:val="TableText"/>
              <w:rPr>
                <w:sz w:val="18"/>
                <w:szCs w:val="18"/>
              </w:rPr>
            </w:pPr>
            <w:r w:rsidRPr="00AC2899">
              <w:rPr>
                <w:sz w:val="18"/>
                <w:szCs w:val="18"/>
              </w:rPr>
              <w:t>3.74</w:t>
            </w:r>
          </w:p>
        </w:tc>
      </w:tr>
      <w:tr w:rsidR="00080DBD" w:rsidRPr="00113601" w14:paraId="011380FD" w14:textId="77777777" w:rsidTr="009F24C1">
        <w:tc>
          <w:tcPr>
            <w:tcW w:w="1781" w:type="dxa"/>
            <w:vAlign w:val="bottom"/>
          </w:tcPr>
          <w:p w14:paraId="3B63784E" w14:textId="644815E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0B2E3C" w14:textId="0CB5F185" w:rsidR="00080DBD" w:rsidRPr="00AC2899" w:rsidRDefault="00080DBD" w:rsidP="00AC2899">
            <w:pPr>
              <w:pStyle w:val="TableText"/>
              <w:rPr>
                <w:sz w:val="18"/>
                <w:szCs w:val="18"/>
              </w:rPr>
            </w:pPr>
            <w:r w:rsidRPr="00AC2899">
              <w:rPr>
                <w:sz w:val="18"/>
                <w:szCs w:val="18"/>
              </w:rPr>
              <w:t>13</w:t>
            </w:r>
          </w:p>
        </w:tc>
        <w:tc>
          <w:tcPr>
            <w:tcW w:w="1080" w:type="dxa"/>
            <w:vAlign w:val="bottom"/>
          </w:tcPr>
          <w:p w14:paraId="31F9B533" w14:textId="3AFF38C2" w:rsidR="00080DBD" w:rsidRPr="00AC2899" w:rsidRDefault="00080DBD" w:rsidP="00AC2899">
            <w:pPr>
              <w:pStyle w:val="TableText"/>
              <w:rPr>
                <w:sz w:val="18"/>
                <w:szCs w:val="18"/>
              </w:rPr>
            </w:pPr>
            <w:r w:rsidRPr="00AC2899">
              <w:rPr>
                <w:sz w:val="18"/>
                <w:szCs w:val="18"/>
              </w:rPr>
              <w:t>5</w:t>
            </w:r>
          </w:p>
        </w:tc>
        <w:tc>
          <w:tcPr>
            <w:tcW w:w="1465" w:type="dxa"/>
            <w:vAlign w:val="bottom"/>
          </w:tcPr>
          <w:p w14:paraId="53A933AD" w14:textId="3211CB28" w:rsidR="00080DBD" w:rsidRPr="00AC2899" w:rsidRDefault="00080DBD" w:rsidP="00AC2899">
            <w:pPr>
              <w:pStyle w:val="TableText"/>
              <w:rPr>
                <w:sz w:val="18"/>
                <w:szCs w:val="18"/>
              </w:rPr>
            </w:pPr>
            <w:r w:rsidRPr="00AC2899">
              <w:rPr>
                <w:sz w:val="18"/>
                <w:szCs w:val="18"/>
              </w:rPr>
              <w:t>16.84</w:t>
            </w:r>
          </w:p>
        </w:tc>
        <w:tc>
          <w:tcPr>
            <w:tcW w:w="1603" w:type="dxa"/>
            <w:vAlign w:val="bottom"/>
          </w:tcPr>
          <w:p w14:paraId="1D305EFF" w14:textId="6FAB79D9" w:rsidR="00080DBD" w:rsidRPr="00AC2899" w:rsidRDefault="00080DBD" w:rsidP="00AC2899">
            <w:pPr>
              <w:pStyle w:val="TableText"/>
              <w:rPr>
                <w:sz w:val="18"/>
                <w:szCs w:val="18"/>
              </w:rPr>
            </w:pPr>
            <w:r w:rsidRPr="00AC2899">
              <w:rPr>
                <w:sz w:val="18"/>
                <w:szCs w:val="18"/>
              </w:rPr>
              <w:t>5.80</w:t>
            </w:r>
          </w:p>
        </w:tc>
        <w:tc>
          <w:tcPr>
            <w:tcW w:w="1782" w:type="dxa"/>
            <w:vAlign w:val="bottom"/>
          </w:tcPr>
          <w:p w14:paraId="63B92CBC" w14:textId="79FFF8C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F608CE" w14:textId="6BF860E1" w:rsidR="00080DBD" w:rsidRPr="00AC2899" w:rsidRDefault="00080DBD" w:rsidP="00AC2899">
            <w:pPr>
              <w:pStyle w:val="TableText"/>
              <w:rPr>
                <w:sz w:val="18"/>
                <w:szCs w:val="18"/>
              </w:rPr>
            </w:pPr>
            <w:r w:rsidRPr="00AC2899">
              <w:rPr>
                <w:sz w:val="18"/>
                <w:szCs w:val="18"/>
              </w:rPr>
              <w:t>13</w:t>
            </w:r>
          </w:p>
        </w:tc>
        <w:tc>
          <w:tcPr>
            <w:tcW w:w="1081" w:type="dxa"/>
            <w:vAlign w:val="bottom"/>
          </w:tcPr>
          <w:p w14:paraId="66BC9EE0" w14:textId="32A98F8D" w:rsidR="00080DBD" w:rsidRPr="00AC2899" w:rsidRDefault="00080DBD" w:rsidP="00AC2899">
            <w:pPr>
              <w:pStyle w:val="TableText"/>
              <w:rPr>
                <w:sz w:val="18"/>
                <w:szCs w:val="18"/>
              </w:rPr>
            </w:pPr>
            <w:r w:rsidRPr="00AC2899">
              <w:rPr>
                <w:sz w:val="18"/>
                <w:szCs w:val="18"/>
              </w:rPr>
              <w:t>1</w:t>
            </w:r>
          </w:p>
        </w:tc>
        <w:tc>
          <w:tcPr>
            <w:tcW w:w="1466" w:type="dxa"/>
            <w:vAlign w:val="bottom"/>
          </w:tcPr>
          <w:p w14:paraId="6D27E19F" w14:textId="229D2AFD" w:rsidR="00080DBD" w:rsidRPr="00AC2899" w:rsidRDefault="00080DBD" w:rsidP="00AC2899">
            <w:pPr>
              <w:pStyle w:val="TableText"/>
              <w:rPr>
                <w:sz w:val="18"/>
                <w:szCs w:val="18"/>
              </w:rPr>
            </w:pPr>
            <w:r w:rsidRPr="00AC2899">
              <w:rPr>
                <w:sz w:val="18"/>
                <w:szCs w:val="18"/>
              </w:rPr>
              <w:t>9.78</w:t>
            </w:r>
          </w:p>
        </w:tc>
        <w:tc>
          <w:tcPr>
            <w:tcW w:w="1603" w:type="dxa"/>
            <w:vAlign w:val="bottom"/>
          </w:tcPr>
          <w:p w14:paraId="2E078055" w14:textId="0286E768" w:rsidR="00080DBD" w:rsidRPr="00AC2899" w:rsidRDefault="00080DBD" w:rsidP="00AC2899">
            <w:pPr>
              <w:pStyle w:val="TableText"/>
              <w:rPr>
                <w:sz w:val="18"/>
                <w:szCs w:val="18"/>
              </w:rPr>
            </w:pPr>
            <w:r w:rsidRPr="00AC2899">
              <w:rPr>
                <w:sz w:val="18"/>
                <w:szCs w:val="18"/>
              </w:rPr>
              <w:t>7.53</w:t>
            </w:r>
          </w:p>
        </w:tc>
        <w:tc>
          <w:tcPr>
            <w:tcW w:w="1631" w:type="dxa"/>
            <w:vAlign w:val="bottom"/>
          </w:tcPr>
          <w:p w14:paraId="70D3022F" w14:textId="45CF78A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07C5F3" w14:textId="78721F5D" w:rsidR="00080DBD" w:rsidRPr="00AC2899" w:rsidRDefault="00080DBD" w:rsidP="00AC2899">
            <w:pPr>
              <w:pStyle w:val="TableText"/>
              <w:rPr>
                <w:sz w:val="18"/>
                <w:szCs w:val="18"/>
              </w:rPr>
            </w:pPr>
            <w:r w:rsidRPr="00AC2899">
              <w:rPr>
                <w:sz w:val="18"/>
                <w:szCs w:val="18"/>
              </w:rPr>
              <w:t>13</w:t>
            </w:r>
          </w:p>
        </w:tc>
        <w:tc>
          <w:tcPr>
            <w:tcW w:w="1081" w:type="dxa"/>
            <w:vAlign w:val="bottom"/>
          </w:tcPr>
          <w:p w14:paraId="4741E54D" w14:textId="4D2A2D4B" w:rsidR="00080DBD" w:rsidRPr="00AC2899" w:rsidRDefault="00080DBD" w:rsidP="00AC2899">
            <w:pPr>
              <w:pStyle w:val="TableText"/>
              <w:rPr>
                <w:sz w:val="18"/>
                <w:szCs w:val="18"/>
              </w:rPr>
            </w:pPr>
            <w:r w:rsidRPr="00AC2899">
              <w:rPr>
                <w:sz w:val="18"/>
                <w:szCs w:val="18"/>
              </w:rPr>
              <w:t>9</w:t>
            </w:r>
          </w:p>
        </w:tc>
        <w:tc>
          <w:tcPr>
            <w:tcW w:w="1466" w:type="dxa"/>
            <w:vAlign w:val="bottom"/>
          </w:tcPr>
          <w:p w14:paraId="460695A3" w14:textId="3C2114E7" w:rsidR="00080DBD" w:rsidRPr="00AC2899" w:rsidRDefault="00080DBD" w:rsidP="00AC2899">
            <w:pPr>
              <w:pStyle w:val="TableText"/>
              <w:rPr>
                <w:sz w:val="18"/>
                <w:szCs w:val="18"/>
              </w:rPr>
            </w:pPr>
            <w:r w:rsidRPr="00AC2899">
              <w:rPr>
                <w:sz w:val="18"/>
                <w:szCs w:val="18"/>
              </w:rPr>
              <w:t>21.12</w:t>
            </w:r>
          </w:p>
        </w:tc>
        <w:tc>
          <w:tcPr>
            <w:tcW w:w="1662" w:type="dxa"/>
            <w:vAlign w:val="bottom"/>
          </w:tcPr>
          <w:p w14:paraId="05A75FD1" w14:textId="5C2BA468" w:rsidR="00080DBD" w:rsidRPr="00AC2899" w:rsidRDefault="00080DBD" w:rsidP="00AC2899">
            <w:pPr>
              <w:pStyle w:val="TableText"/>
              <w:rPr>
                <w:sz w:val="18"/>
                <w:szCs w:val="18"/>
              </w:rPr>
            </w:pPr>
            <w:r w:rsidRPr="00AC2899">
              <w:rPr>
                <w:sz w:val="18"/>
                <w:szCs w:val="18"/>
              </w:rPr>
              <w:t>3.56</w:t>
            </w:r>
          </w:p>
        </w:tc>
      </w:tr>
      <w:tr w:rsidR="00080DBD" w:rsidRPr="00113601" w14:paraId="7409AC15" w14:textId="77777777" w:rsidTr="009F24C1">
        <w:tc>
          <w:tcPr>
            <w:tcW w:w="1781" w:type="dxa"/>
            <w:vAlign w:val="bottom"/>
          </w:tcPr>
          <w:p w14:paraId="5B56C3C2" w14:textId="321B9F0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AA0BEAC" w14:textId="6C314237" w:rsidR="00080DBD" w:rsidRPr="00AC2899" w:rsidRDefault="00080DBD" w:rsidP="00AC2899">
            <w:pPr>
              <w:pStyle w:val="TableText"/>
              <w:rPr>
                <w:sz w:val="18"/>
                <w:szCs w:val="18"/>
              </w:rPr>
            </w:pPr>
            <w:r w:rsidRPr="00AC2899">
              <w:rPr>
                <w:sz w:val="18"/>
                <w:szCs w:val="18"/>
              </w:rPr>
              <w:t>14</w:t>
            </w:r>
          </w:p>
        </w:tc>
        <w:tc>
          <w:tcPr>
            <w:tcW w:w="1080" w:type="dxa"/>
            <w:vAlign w:val="bottom"/>
          </w:tcPr>
          <w:p w14:paraId="73BF941D" w14:textId="38C62CB8" w:rsidR="00080DBD" w:rsidRPr="00AC2899" w:rsidRDefault="00080DBD" w:rsidP="00AC2899">
            <w:pPr>
              <w:pStyle w:val="TableText"/>
              <w:rPr>
                <w:sz w:val="18"/>
                <w:szCs w:val="18"/>
              </w:rPr>
            </w:pPr>
            <w:r w:rsidRPr="00AC2899">
              <w:rPr>
                <w:sz w:val="18"/>
                <w:szCs w:val="18"/>
              </w:rPr>
              <w:t>5</w:t>
            </w:r>
          </w:p>
        </w:tc>
        <w:tc>
          <w:tcPr>
            <w:tcW w:w="1465" w:type="dxa"/>
            <w:vAlign w:val="bottom"/>
          </w:tcPr>
          <w:p w14:paraId="17A20F41" w14:textId="206E67A4" w:rsidR="00080DBD" w:rsidRPr="00AC2899" w:rsidRDefault="00080DBD" w:rsidP="00AC2899">
            <w:pPr>
              <w:pStyle w:val="TableText"/>
              <w:rPr>
                <w:sz w:val="18"/>
                <w:szCs w:val="18"/>
              </w:rPr>
            </w:pPr>
            <w:r w:rsidRPr="00AC2899">
              <w:rPr>
                <w:sz w:val="18"/>
                <w:szCs w:val="18"/>
              </w:rPr>
              <w:t>16.78</w:t>
            </w:r>
          </w:p>
        </w:tc>
        <w:tc>
          <w:tcPr>
            <w:tcW w:w="1603" w:type="dxa"/>
            <w:vAlign w:val="bottom"/>
          </w:tcPr>
          <w:p w14:paraId="3F2FE7B0" w14:textId="468ACCBA" w:rsidR="00080DBD" w:rsidRPr="00AC2899" w:rsidRDefault="00080DBD" w:rsidP="00AC2899">
            <w:pPr>
              <w:pStyle w:val="TableText"/>
              <w:rPr>
                <w:sz w:val="18"/>
                <w:szCs w:val="18"/>
              </w:rPr>
            </w:pPr>
            <w:r w:rsidRPr="00AC2899">
              <w:rPr>
                <w:sz w:val="18"/>
                <w:szCs w:val="18"/>
              </w:rPr>
              <w:t>5.60</w:t>
            </w:r>
          </w:p>
        </w:tc>
        <w:tc>
          <w:tcPr>
            <w:tcW w:w="1782" w:type="dxa"/>
            <w:vAlign w:val="bottom"/>
          </w:tcPr>
          <w:p w14:paraId="2BD811D2" w14:textId="2DF4D8C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3078B0" w14:textId="252D5237" w:rsidR="00080DBD" w:rsidRPr="00AC2899" w:rsidRDefault="00080DBD" w:rsidP="00AC2899">
            <w:pPr>
              <w:pStyle w:val="TableText"/>
              <w:rPr>
                <w:sz w:val="18"/>
                <w:szCs w:val="18"/>
              </w:rPr>
            </w:pPr>
            <w:r w:rsidRPr="00AC2899">
              <w:rPr>
                <w:sz w:val="18"/>
                <w:szCs w:val="18"/>
              </w:rPr>
              <w:t>14</w:t>
            </w:r>
          </w:p>
        </w:tc>
        <w:tc>
          <w:tcPr>
            <w:tcW w:w="1081" w:type="dxa"/>
            <w:vAlign w:val="bottom"/>
          </w:tcPr>
          <w:p w14:paraId="2D92B1C9" w14:textId="56B7CE7D" w:rsidR="00080DBD" w:rsidRPr="00AC2899" w:rsidRDefault="00080DBD" w:rsidP="00AC2899">
            <w:pPr>
              <w:pStyle w:val="TableText"/>
              <w:rPr>
                <w:sz w:val="18"/>
                <w:szCs w:val="18"/>
              </w:rPr>
            </w:pPr>
            <w:r w:rsidRPr="00AC2899">
              <w:rPr>
                <w:sz w:val="18"/>
                <w:szCs w:val="18"/>
              </w:rPr>
              <w:t>1</w:t>
            </w:r>
          </w:p>
        </w:tc>
        <w:tc>
          <w:tcPr>
            <w:tcW w:w="1466" w:type="dxa"/>
            <w:vAlign w:val="bottom"/>
          </w:tcPr>
          <w:p w14:paraId="6FBB282F" w14:textId="0C683CCD" w:rsidR="00080DBD" w:rsidRPr="00AC2899" w:rsidRDefault="00080DBD" w:rsidP="00AC2899">
            <w:pPr>
              <w:pStyle w:val="TableText"/>
              <w:rPr>
                <w:sz w:val="18"/>
                <w:szCs w:val="18"/>
              </w:rPr>
            </w:pPr>
            <w:r w:rsidRPr="00AC2899">
              <w:rPr>
                <w:sz w:val="18"/>
                <w:szCs w:val="18"/>
              </w:rPr>
              <w:t>9.65</w:t>
            </w:r>
          </w:p>
        </w:tc>
        <w:tc>
          <w:tcPr>
            <w:tcW w:w="1603" w:type="dxa"/>
            <w:vAlign w:val="bottom"/>
          </w:tcPr>
          <w:p w14:paraId="7A018DCE" w14:textId="15F14AE9" w:rsidR="00080DBD" w:rsidRPr="00AC2899" w:rsidRDefault="00080DBD" w:rsidP="00AC2899">
            <w:pPr>
              <w:pStyle w:val="TableText"/>
              <w:rPr>
                <w:sz w:val="18"/>
                <w:szCs w:val="18"/>
              </w:rPr>
            </w:pPr>
            <w:r w:rsidRPr="00AC2899">
              <w:rPr>
                <w:sz w:val="18"/>
                <w:szCs w:val="18"/>
              </w:rPr>
              <w:t>7.33</w:t>
            </w:r>
          </w:p>
        </w:tc>
        <w:tc>
          <w:tcPr>
            <w:tcW w:w="1631" w:type="dxa"/>
            <w:vAlign w:val="bottom"/>
          </w:tcPr>
          <w:p w14:paraId="28AA060F" w14:textId="4354C9F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DB7286C" w14:textId="66186F7C" w:rsidR="00080DBD" w:rsidRPr="00AC2899" w:rsidRDefault="00080DBD" w:rsidP="00AC2899">
            <w:pPr>
              <w:pStyle w:val="TableText"/>
              <w:rPr>
                <w:sz w:val="18"/>
                <w:szCs w:val="18"/>
              </w:rPr>
            </w:pPr>
            <w:r w:rsidRPr="00AC2899">
              <w:rPr>
                <w:sz w:val="18"/>
                <w:szCs w:val="18"/>
              </w:rPr>
              <w:t>14</w:t>
            </w:r>
          </w:p>
        </w:tc>
        <w:tc>
          <w:tcPr>
            <w:tcW w:w="1081" w:type="dxa"/>
            <w:vAlign w:val="bottom"/>
          </w:tcPr>
          <w:p w14:paraId="169668D7" w14:textId="5279CEB3" w:rsidR="00080DBD" w:rsidRPr="00AC2899" w:rsidRDefault="00080DBD" w:rsidP="00AC2899">
            <w:pPr>
              <w:pStyle w:val="TableText"/>
              <w:rPr>
                <w:sz w:val="18"/>
                <w:szCs w:val="18"/>
              </w:rPr>
            </w:pPr>
            <w:r w:rsidRPr="00AC2899">
              <w:rPr>
                <w:sz w:val="18"/>
                <w:szCs w:val="18"/>
              </w:rPr>
              <w:t>9</w:t>
            </w:r>
          </w:p>
        </w:tc>
        <w:tc>
          <w:tcPr>
            <w:tcW w:w="1466" w:type="dxa"/>
            <w:vAlign w:val="bottom"/>
          </w:tcPr>
          <w:p w14:paraId="2340BD06" w14:textId="114F0F76" w:rsidR="00080DBD" w:rsidRPr="00AC2899" w:rsidRDefault="00080DBD" w:rsidP="00AC2899">
            <w:pPr>
              <w:pStyle w:val="TableText"/>
              <w:rPr>
                <w:sz w:val="18"/>
                <w:szCs w:val="18"/>
              </w:rPr>
            </w:pPr>
            <w:r w:rsidRPr="00AC2899">
              <w:rPr>
                <w:sz w:val="18"/>
                <w:szCs w:val="18"/>
              </w:rPr>
              <w:t>20.93</w:t>
            </w:r>
          </w:p>
        </w:tc>
        <w:tc>
          <w:tcPr>
            <w:tcW w:w="1662" w:type="dxa"/>
            <w:vAlign w:val="bottom"/>
          </w:tcPr>
          <w:p w14:paraId="05A05C82" w14:textId="2110E801" w:rsidR="00080DBD" w:rsidRPr="00AC2899" w:rsidRDefault="00080DBD" w:rsidP="00AC2899">
            <w:pPr>
              <w:pStyle w:val="TableText"/>
              <w:rPr>
                <w:sz w:val="18"/>
                <w:szCs w:val="18"/>
              </w:rPr>
            </w:pPr>
            <w:r w:rsidRPr="00AC2899">
              <w:rPr>
                <w:sz w:val="18"/>
                <w:szCs w:val="18"/>
              </w:rPr>
              <w:t>3.41</w:t>
            </w:r>
          </w:p>
        </w:tc>
      </w:tr>
      <w:tr w:rsidR="00080DBD" w:rsidRPr="00113601" w14:paraId="2ABAD4D1" w14:textId="77777777" w:rsidTr="009F24C1">
        <w:tc>
          <w:tcPr>
            <w:tcW w:w="1781" w:type="dxa"/>
            <w:vAlign w:val="bottom"/>
          </w:tcPr>
          <w:p w14:paraId="55E71276" w14:textId="5C830DF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CBC0D64" w14:textId="25AE68AF" w:rsidR="00080DBD" w:rsidRPr="00AC2899" w:rsidRDefault="00080DBD" w:rsidP="00AC2899">
            <w:pPr>
              <w:pStyle w:val="TableText"/>
              <w:rPr>
                <w:sz w:val="18"/>
                <w:szCs w:val="18"/>
              </w:rPr>
            </w:pPr>
            <w:r w:rsidRPr="00AC2899">
              <w:rPr>
                <w:sz w:val="18"/>
                <w:szCs w:val="18"/>
              </w:rPr>
              <w:t>15</w:t>
            </w:r>
          </w:p>
        </w:tc>
        <w:tc>
          <w:tcPr>
            <w:tcW w:w="1080" w:type="dxa"/>
            <w:vAlign w:val="bottom"/>
          </w:tcPr>
          <w:p w14:paraId="755A649B" w14:textId="2EF2D33F" w:rsidR="00080DBD" w:rsidRPr="00AC2899" w:rsidRDefault="00080DBD" w:rsidP="00AC2899">
            <w:pPr>
              <w:pStyle w:val="TableText"/>
              <w:rPr>
                <w:sz w:val="18"/>
                <w:szCs w:val="18"/>
              </w:rPr>
            </w:pPr>
            <w:r w:rsidRPr="00AC2899">
              <w:rPr>
                <w:sz w:val="18"/>
                <w:szCs w:val="18"/>
              </w:rPr>
              <w:t>5</w:t>
            </w:r>
          </w:p>
        </w:tc>
        <w:tc>
          <w:tcPr>
            <w:tcW w:w="1465" w:type="dxa"/>
            <w:vAlign w:val="bottom"/>
          </w:tcPr>
          <w:p w14:paraId="27D27FC0" w14:textId="55DCE6B7" w:rsidR="00080DBD" w:rsidRPr="00AC2899" w:rsidRDefault="00080DBD" w:rsidP="00AC2899">
            <w:pPr>
              <w:pStyle w:val="TableText"/>
              <w:rPr>
                <w:sz w:val="18"/>
                <w:szCs w:val="18"/>
              </w:rPr>
            </w:pPr>
            <w:r w:rsidRPr="00AC2899">
              <w:rPr>
                <w:sz w:val="18"/>
                <w:szCs w:val="18"/>
              </w:rPr>
              <w:t>16.73</w:t>
            </w:r>
          </w:p>
        </w:tc>
        <w:tc>
          <w:tcPr>
            <w:tcW w:w="1603" w:type="dxa"/>
            <w:vAlign w:val="bottom"/>
          </w:tcPr>
          <w:p w14:paraId="517BC2E3" w14:textId="168BF0F2" w:rsidR="00080DBD" w:rsidRPr="00AC2899" w:rsidRDefault="00080DBD" w:rsidP="00AC2899">
            <w:pPr>
              <w:pStyle w:val="TableText"/>
              <w:rPr>
                <w:sz w:val="18"/>
                <w:szCs w:val="18"/>
              </w:rPr>
            </w:pPr>
            <w:r w:rsidRPr="00AC2899">
              <w:rPr>
                <w:sz w:val="18"/>
                <w:szCs w:val="18"/>
              </w:rPr>
              <w:t>5.43</w:t>
            </w:r>
          </w:p>
        </w:tc>
        <w:tc>
          <w:tcPr>
            <w:tcW w:w="1782" w:type="dxa"/>
            <w:vAlign w:val="bottom"/>
          </w:tcPr>
          <w:p w14:paraId="13F06C03" w14:textId="6479685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6C7800" w14:textId="20A42CF8" w:rsidR="00080DBD" w:rsidRPr="00AC2899" w:rsidRDefault="00080DBD" w:rsidP="00AC2899">
            <w:pPr>
              <w:pStyle w:val="TableText"/>
              <w:rPr>
                <w:sz w:val="18"/>
                <w:szCs w:val="18"/>
              </w:rPr>
            </w:pPr>
            <w:r w:rsidRPr="00AC2899">
              <w:rPr>
                <w:sz w:val="18"/>
                <w:szCs w:val="18"/>
              </w:rPr>
              <w:t>15</w:t>
            </w:r>
          </w:p>
        </w:tc>
        <w:tc>
          <w:tcPr>
            <w:tcW w:w="1081" w:type="dxa"/>
            <w:vAlign w:val="bottom"/>
          </w:tcPr>
          <w:p w14:paraId="2144415D" w14:textId="555DE063" w:rsidR="00080DBD" w:rsidRPr="00AC2899" w:rsidRDefault="00080DBD" w:rsidP="00AC2899">
            <w:pPr>
              <w:pStyle w:val="TableText"/>
              <w:rPr>
                <w:sz w:val="18"/>
                <w:szCs w:val="18"/>
              </w:rPr>
            </w:pPr>
            <w:r w:rsidRPr="00AC2899">
              <w:rPr>
                <w:sz w:val="18"/>
                <w:szCs w:val="18"/>
              </w:rPr>
              <w:t>1</w:t>
            </w:r>
          </w:p>
        </w:tc>
        <w:tc>
          <w:tcPr>
            <w:tcW w:w="1466" w:type="dxa"/>
            <w:vAlign w:val="bottom"/>
          </w:tcPr>
          <w:p w14:paraId="528C4A73" w14:textId="64D38D39" w:rsidR="00080DBD" w:rsidRPr="00AC2899" w:rsidRDefault="00080DBD" w:rsidP="00AC2899">
            <w:pPr>
              <w:pStyle w:val="TableText"/>
              <w:rPr>
                <w:sz w:val="18"/>
                <w:szCs w:val="18"/>
              </w:rPr>
            </w:pPr>
            <w:r w:rsidRPr="00AC2899">
              <w:rPr>
                <w:sz w:val="18"/>
                <w:szCs w:val="18"/>
              </w:rPr>
              <w:t>9.54</w:t>
            </w:r>
          </w:p>
        </w:tc>
        <w:tc>
          <w:tcPr>
            <w:tcW w:w="1603" w:type="dxa"/>
            <w:vAlign w:val="bottom"/>
          </w:tcPr>
          <w:p w14:paraId="6B110A6C" w14:textId="22DDA454" w:rsidR="00080DBD" w:rsidRPr="00AC2899" w:rsidRDefault="00080DBD" w:rsidP="00AC2899">
            <w:pPr>
              <w:pStyle w:val="TableText"/>
              <w:rPr>
                <w:sz w:val="18"/>
                <w:szCs w:val="18"/>
              </w:rPr>
            </w:pPr>
            <w:r w:rsidRPr="00AC2899">
              <w:rPr>
                <w:sz w:val="18"/>
                <w:szCs w:val="18"/>
              </w:rPr>
              <w:t>7.15</w:t>
            </w:r>
          </w:p>
        </w:tc>
        <w:tc>
          <w:tcPr>
            <w:tcW w:w="1631" w:type="dxa"/>
            <w:vAlign w:val="bottom"/>
          </w:tcPr>
          <w:p w14:paraId="07C9B99D" w14:textId="26D4785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E2708F" w14:textId="25FB7D06" w:rsidR="00080DBD" w:rsidRPr="00AC2899" w:rsidRDefault="00080DBD" w:rsidP="00AC2899">
            <w:pPr>
              <w:pStyle w:val="TableText"/>
              <w:rPr>
                <w:sz w:val="18"/>
                <w:szCs w:val="18"/>
              </w:rPr>
            </w:pPr>
            <w:r w:rsidRPr="00AC2899">
              <w:rPr>
                <w:sz w:val="18"/>
                <w:szCs w:val="18"/>
              </w:rPr>
              <w:t>15</w:t>
            </w:r>
          </w:p>
        </w:tc>
        <w:tc>
          <w:tcPr>
            <w:tcW w:w="1081" w:type="dxa"/>
            <w:vAlign w:val="bottom"/>
          </w:tcPr>
          <w:p w14:paraId="6A050473" w14:textId="3BF81A69" w:rsidR="00080DBD" w:rsidRPr="00AC2899" w:rsidRDefault="00080DBD" w:rsidP="00AC2899">
            <w:pPr>
              <w:pStyle w:val="TableText"/>
              <w:rPr>
                <w:sz w:val="18"/>
                <w:szCs w:val="18"/>
              </w:rPr>
            </w:pPr>
            <w:r w:rsidRPr="00AC2899">
              <w:rPr>
                <w:sz w:val="18"/>
                <w:szCs w:val="18"/>
              </w:rPr>
              <w:t>9</w:t>
            </w:r>
          </w:p>
        </w:tc>
        <w:tc>
          <w:tcPr>
            <w:tcW w:w="1466" w:type="dxa"/>
            <w:vAlign w:val="bottom"/>
          </w:tcPr>
          <w:p w14:paraId="5D889C32" w14:textId="20A12271" w:rsidR="00080DBD" w:rsidRPr="00AC2899" w:rsidRDefault="00080DBD" w:rsidP="00AC2899">
            <w:pPr>
              <w:pStyle w:val="TableText"/>
              <w:rPr>
                <w:sz w:val="18"/>
                <w:szCs w:val="18"/>
              </w:rPr>
            </w:pPr>
            <w:r w:rsidRPr="00AC2899">
              <w:rPr>
                <w:sz w:val="18"/>
                <w:szCs w:val="18"/>
              </w:rPr>
              <w:t>20.76</w:t>
            </w:r>
          </w:p>
        </w:tc>
        <w:tc>
          <w:tcPr>
            <w:tcW w:w="1662" w:type="dxa"/>
            <w:vAlign w:val="bottom"/>
          </w:tcPr>
          <w:p w14:paraId="5CDD23FF" w14:textId="60B305BE" w:rsidR="00080DBD" w:rsidRPr="00AC2899" w:rsidRDefault="00080DBD" w:rsidP="00AC2899">
            <w:pPr>
              <w:pStyle w:val="TableText"/>
              <w:rPr>
                <w:sz w:val="18"/>
                <w:szCs w:val="18"/>
              </w:rPr>
            </w:pPr>
            <w:r w:rsidRPr="00AC2899">
              <w:rPr>
                <w:sz w:val="18"/>
                <w:szCs w:val="18"/>
              </w:rPr>
              <w:t>3.29</w:t>
            </w:r>
          </w:p>
        </w:tc>
      </w:tr>
      <w:tr w:rsidR="00080DBD" w:rsidRPr="00113601" w14:paraId="7B2A83F8" w14:textId="77777777" w:rsidTr="009F24C1">
        <w:tc>
          <w:tcPr>
            <w:tcW w:w="1781" w:type="dxa"/>
            <w:vAlign w:val="bottom"/>
          </w:tcPr>
          <w:p w14:paraId="48022902" w14:textId="2915CB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5EC0B32" w14:textId="349EF147" w:rsidR="00080DBD" w:rsidRPr="00AC2899" w:rsidRDefault="00080DBD" w:rsidP="00AC2899">
            <w:pPr>
              <w:pStyle w:val="TableText"/>
              <w:rPr>
                <w:sz w:val="18"/>
                <w:szCs w:val="18"/>
              </w:rPr>
            </w:pPr>
            <w:r w:rsidRPr="00AC2899">
              <w:rPr>
                <w:sz w:val="18"/>
                <w:szCs w:val="18"/>
              </w:rPr>
              <w:t>16</w:t>
            </w:r>
          </w:p>
        </w:tc>
        <w:tc>
          <w:tcPr>
            <w:tcW w:w="1080" w:type="dxa"/>
            <w:vAlign w:val="bottom"/>
          </w:tcPr>
          <w:p w14:paraId="1B762BFF" w14:textId="509AFF04" w:rsidR="00080DBD" w:rsidRPr="00AC2899" w:rsidRDefault="00080DBD" w:rsidP="00AC2899">
            <w:pPr>
              <w:pStyle w:val="TableText"/>
              <w:rPr>
                <w:sz w:val="18"/>
                <w:szCs w:val="18"/>
              </w:rPr>
            </w:pPr>
            <w:r w:rsidRPr="00AC2899">
              <w:rPr>
                <w:sz w:val="18"/>
                <w:szCs w:val="18"/>
              </w:rPr>
              <w:t>5</w:t>
            </w:r>
          </w:p>
        </w:tc>
        <w:tc>
          <w:tcPr>
            <w:tcW w:w="1465" w:type="dxa"/>
            <w:vAlign w:val="bottom"/>
          </w:tcPr>
          <w:p w14:paraId="1F829D45" w14:textId="11A72E10" w:rsidR="00080DBD" w:rsidRPr="00AC2899" w:rsidRDefault="00080DBD" w:rsidP="00AC2899">
            <w:pPr>
              <w:pStyle w:val="TableText"/>
              <w:rPr>
                <w:sz w:val="18"/>
                <w:szCs w:val="18"/>
              </w:rPr>
            </w:pPr>
            <w:r w:rsidRPr="00AC2899">
              <w:rPr>
                <w:sz w:val="18"/>
                <w:szCs w:val="18"/>
              </w:rPr>
              <w:t>16.67</w:t>
            </w:r>
          </w:p>
        </w:tc>
        <w:tc>
          <w:tcPr>
            <w:tcW w:w="1603" w:type="dxa"/>
            <w:vAlign w:val="bottom"/>
          </w:tcPr>
          <w:p w14:paraId="70D82C6A" w14:textId="559ECD7D" w:rsidR="00080DBD" w:rsidRPr="00AC2899" w:rsidRDefault="00080DBD" w:rsidP="00AC2899">
            <w:pPr>
              <w:pStyle w:val="TableText"/>
              <w:rPr>
                <w:sz w:val="18"/>
                <w:szCs w:val="18"/>
              </w:rPr>
            </w:pPr>
            <w:r w:rsidRPr="00AC2899">
              <w:rPr>
                <w:sz w:val="18"/>
                <w:szCs w:val="18"/>
              </w:rPr>
              <w:t>5.27</w:t>
            </w:r>
          </w:p>
        </w:tc>
        <w:tc>
          <w:tcPr>
            <w:tcW w:w="1782" w:type="dxa"/>
            <w:vAlign w:val="bottom"/>
          </w:tcPr>
          <w:p w14:paraId="302CE23C" w14:textId="0D761BF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4EFD7DC" w14:textId="071ACE90" w:rsidR="00080DBD" w:rsidRPr="00AC2899" w:rsidRDefault="00080DBD" w:rsidP="00AC2899">
            <w:pPr>
              <w:pStyle w:val="TableText"/>
              <w:rPr>
                <w:sz w:val="18"/>
                <w:szCs w:val="18"/>
              </w:rPr>
            </w:pPr>
            <w:r w:rsidRPr="00AC2899">
              <w:rPr>
                <w:sz w:val="18"/>
                <w:szCs w:val="18"/>
              </w:rPr>
              <w:t>16</w:t>
            </w:r>
          </w:p>
        </w:tc>
        <w:tc>
          <w:tcPr>
            <w:tcW w:w="1081" w:type="dxa"/>
            <w:vAlign w:val="bottom"/>
          </w:tcPr>
          <w:p w14:paraId="4038F860" w14:textId="2A730DE8" w:rsidR="00080DBD" w:rsidRPr="00AC2899" w:rsidRDefault="00080DBD" w:rsidP="00AC2899">
            <w:pPr>
              <w:pStyle w:val="TableText"/>
              <w:rPr>
                <w:sz w:val="18"/>
                <w:szCs w:val="18"/>
              </w:rPr>
            </w:pPr>
            <w:r w:rsidRPr="00AC2899">
              <w:rPr>
                <w:sz w:val="18"/>
                <w:szCs w:val="18"/>
              </w:rPr>
              <w:t>1</w:t>
            </w:r>
          </w:p>
        </w:tc>
        <w:tc>
          <w:tcPr>
            <w:tcW w:w="1466" w:type="dxa"/>
            <w:vAlign w:val="bottom"/>
          </w:tcPr>
          <w:p w14:paraId="649D5277" w14:textId="2BF5F9CB" w:rsidR="00080DBD" w:rsidRPr="00AC2899" w:rsidRDefault="00080DBD" w:rsidP="00AC2899">
            <w:pPr>
              <w:pStyle w:val="TableText"/>
              <w:rPr>
                <w:sz w:val="18"/>
                <w:szCs w:val="18"/>
              </w:rPr>
            </w:pPr>
            <w:r w:rsidRPr="00AC2899">
              <w:rPr>
                <w:sz w:val="18"/>
                <w:szCs w:val="18"/>
              </w:rPr>
              <w:t>9.43</w:t>
            </w:r>
          </w:p>
        </w:tc>
        <w:tc>
          <w:tcPr>
            <w:tcW w:w="1603" w:type="dxa"/>
            <w:vAlign w:val="bottom"/>
          </w:tcPr>
          <w:p w14:paraId="02718609" w14:textId="167C9AF8" w:rsidR="00080DBD" w:rsidRPr="00AC2899" w:rsidRDefault="00080DBD" w:rsidP="00AC2899">
            <w:pPr>
              <w:pStyle w:val="TableText"/>
              <w:rPr>
                <w:sz w:val="18"/>
                <w:szCs w:val="18"/>
              </w:rPr>
            </w:pPr>
            <w:r w:rsidRPr="00AC2899">
              <w:rPr>
                <w:sz w:val="18"/>
                <w:szCs w:val="18"/>
              </w:rPr>
              <w:t>6.98</w:t>
            </w:r>
          </w:p>
        </w:tc>
        <w:tc>
          <w:tcPr>
            <w:tcW w:w="1631" w:type="dxa"/>
            <w:vAlign w:val="bottom"/>
          </w:tcPr>
          <w:p w14:paraId="582FC2D6" w14:textId="4018C41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B527518" w14:textId="3819EFB5" w:rsidR="00080DBD" w:rsidRPr="00AC2899" w:rsidRDefault="00080DBD" w:rsidP="00AC2899">
            <w:pPr>
              <w:pStyle w:val="TableText"/>
              <w:rPr>
                <w:sz w:val="18"/>
                <w:szCs w:val="18"/>
              </w:rPr>
            </w:pPr>
            <w:r w:rsidRPr="00AC2899">
              <w:rPr>
                <w:sz w:val="18"/>
                <w:szCs w:val="18"/>
              </w:rPr>
              <w:t>16</w:t>
            </w:r>
          </w:p>
        </w:tc>
        <w:tc>
          <w:tcPr>
            <w:tcW w:w="1081" w:type="dxa"/>
            <w:vAlign w:val="bottom"/>
          </w:tcPr>
          <w:p w14:paraId="6562F308" w14:textId="560DCA1F" w:rsidR="00080DBD" w:rsidRPr="00AC2899" w:rsidRDefault="00080DBD" w:rsidP="00AC2899">
            <w:pPr>
              <w:pStyle w:val="TableText"/>
              <w:rPr>
                <w:sz w:val="18"/>
                <w:szCs w:val="18"/>
              </w:rPr>
            </w:pPr>
            <w:r w:rsidRPr="00AC2899">
              <w:rPr>
                <w:sz w:val="18"/>
                <w:szCs w:val="18"/>
              </w:rPr>
              <w:t>9</w:t>
            </w:r>
          </w:p>
        </w:tc>
        <w:tc>
          <w:tcPr>
            <w:tcW w:w="1466" w:type="dxa"/>
            <w:vAlign w:val="bottom"/>
          </w:tcPr>
          <w:p w14:paraId="20126787" w14:textId="4EF028CF" w:rsidR="00080DBD" w:rsidRPr="00AC2899" w:rsidRDefault="00080DBD" w:rsidP="00AC2899">
            <w:pPr>
              <w:pStyle w:val="TableText"/>
              <w:rPr>
                <w:sz w:val="18"/>
                <w:szCs w:val="18"/>
              </w:rPr>
            </w:pPr>
            <w:r w:rsidRPr="00AC2899">
              <w:rPr>
                <w:sz w:val="18"/>
                <w:szCs w:val="18"/>
              </w:rPr>
              <w:t>20.92</w:t>
            </w:r>
          </w:p>
        </w:tc>
        <w:tc>
          <w:tcPr>
            <w:tcW w:w="1662" w:type="dxa"/>
            <w:vAlign w:val="bottom"/>
          </w:tcPr>
          <w:p w14:paraId="7D1A75EA" w14:textId="6E5A5E6B" w:rsidR="00080DBD" w:rsidRPr="00AC2899" w:rsidRDefault="00080DBD" w:rsidP="00AC2899">
            <w:pPr>
              <w:pStyle w:val="TableText"/>
              <w:rPr>
                <w:sz w:val="18"/>
                <w:szCs w:val="18"/>
              </w:rPr>
            </w:pPr>
            <w:r w:rsidRPr="00AC2899">
              <w:rPr>
                <w:sz w:val="18"/>
                <w:szCs w:val="18"/>
              </w:rPr>
              <w:t>3.14</w:t>
            </w:r>
          </w:p>
        </w:tc>
      </w:tr>
      <w:tr w:rsidR="00080DBD" w:rsidRPr="00113601" w14:paraId="55F98722" w14:textId="77777777" w:rsidTr="009F24C1">
        <w:tc>
          <w:tcPr>
            <w:tcW w:w="1781" w:type="dxa"/>
            <w:vAlign w:val="bottom"/>
          </w:tcPr>
          <w:p w14:paraId="41353E52" w14:textId="60C20A9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2A4ADFA" w14:textId="65362E91" w:rsidR="00080DBD" w:rsidRPr="00AC2899" w:rsidRDefault="00080DBD" w:rsidP="00AC2899">
            <w:pPr>
              <w:pStyle w:val="TableText"/>
              <w:rPr>
                <w:sz w:val="18"/>
                <w:szCs w:val="18"/>
              </w:rPr>
            </w:pPr>
            <w:r w:rsidRPr="00AC2899">
              <w:rPr>
                <w:sz w:val="18"/>
                <w:szCs w:val="18"/>
              </w:rPr>
              <w:t>17</w:t>
            </w:r>
          </w:p>
        </w:tc>
        <w:tc>
          <w:tcPr>
            <w:tcW w:w="1080" w:type="dxa"/>
            <w:vAlign w:val="bottom"/>
          </w:tcPr>
          <w:p w14:paraId="72B30FA8" w14:textId="6AA56304" w:rsidR="00080DBD" w:rsidRPr="00AC2899" w:rsidRDefault="00080DBD" w:rsidP="00AC2899">
            <w:pPr>
              <w:pStyle w:val="TableText"/>
              <w:rPr>
                <w:sz w:val="18"/>
                <w:szCs w:val="18"/>
              </w:rPr>
            </w:pPr>
            <w:r w:rsidRPr="00AC2899">
              <w:rPr>
                <w:sz w:val="18"/>
                <w:szCs w:val="18"/>
              </w:rPr>
              <w:t>5</w:t>
            </w:r>
          </w:p>
        </w:tc>
        <w:tc>
          <w:tcPr>
            <w:tcW w:w="1465" w:type="dxa"/>
            <w:vAlign w:val="bottom"/>
          </w:tcPr>
          <w:p w14:paraId="5A6C96F1" w14:textId="483E1EA9" w:rsidR="00080DBD" w:rsidRPr="00AC2899" w:rsidRDefault="00080DBD" w:rsidP="00AC2899">
            <w:pPr>
              <w:pStyle w:val="TableText"/>
              <w:rPr>
                <w:sz w:val="18"/>
                <w:szCs w:val="18"/>
              </w:rPr>
            </w:pPr>
            <w:r w:rsidRPr="00AC2899">
              <w:rPr>
                <w:sz w:val="18"/>
                <w:szCs w:val="18"/>
              </w:rPr>
              <w:t>16.59</w:t>
            </w:r>
          </w:p>
        </w:tc>
        <w:tc>
          <w:tcPr>
            <w:tcW w:w="1603" w:type="dxa"/>
            <w:vAlign w:val="bottom"/>
          </w:tcPr>
          <w:p w14:paraId="12E77F95" w14:textId="122B029A" w:rsidR="00080DBD" w:rsidRPr="00AC2899" w:rsidRDefault="00080DBD" w:rsidP="00AC2899">
            <w:pPr>
              <w:pStyle w:val="TableText"/>
              <w:rPr>
                <w:sz w:val="18"/>
                <w:szCs w:val="18"/>
              </w:rPr>
            </w:pPr>
            <w:r w:rsidRPr="00AC2899">
              <w:rPr>
                <w:sz w:val="18"/>
                <w:szCs w:val="18"/>
              </w:rPr>
              <w:t>5.13</w:t>
            </w:r>
          </w:p>
        </w:tc>
        <w:tc>
          <w:tcPr>
            <w:tcW w:w="1782" w:type="dxa"/>
            <w:vAlign w:val="bottom"/>
          </w:tcPr>
          <w:p w14:paraId="56163D69" w14:textId="1AE93B7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3ECD85" w14:textId="009B61A9" w:rsidR="00080DBD" w:rsidRPr="00AC2899" w:rsidRDefault="00080DBD" w:rsidP="00AC2899">
            <w:pPr>
              <w:pStyle w:val="TableText"/>
              <w:rPr>
                <w:sz w:val="18"/>
                <w:szCs w:val="18"/>
              </w:rPr>
            </w:pPr>
            <w:r w:rsidRPr="00AC2899">
              <w:rPr>
                <w:sz w:val="18"/>
                <w:szCs w:val="18"/>
              </w:rPr>
              <w:t>17</w:t>
            </w:r>
          </w:p>
        </w:tc>
        <w:tc>
          <w:tcPr>
            <w:tcW w:w="1081" w:type="dxa"/>
            <w:vAlign w:val="bottom"/>
          </w:tcPr>
          <w:p w14:paraId="3A5F4221" w14:textId="63FE358F" w:rsidR="00080DBD" w:rsidRPr="00AC2899" w:rsidRDefault="00080DBD" w:rsidP="00AC2899">
            <w:pPr>
              <w:pStyle w:val="TableText"/>
              <w:rPr>
                <w:sz w:val="18"/>
                <w:szCs w:val="18"/>
              </w:rPr>
            </w:pPr>
            <w:r w:rsidRPr="00AC2899">
              <w:rPr>
                <w:sz w:val="18"/>
                <w:szCs w:val="18"/>
              </w:rPr>
              <w:t>1</w:t>
            </w:r>
          </w:p>
        </w:tc>
        <w:tc>
          <w:tcPr>
            <w:tcW w:w="1466" w:type="dxa"/>
            <w:vAlign w:val="bottom"/>
          </w:tcPr>
          <w:p w14:paraId="7378CB85" w14:textId="4551D4BD" w:rsidR="00080DBD" w:rsidRPr="00AC2899" w:rsidRDefault="00080DBD" w:rsidP="00AC2899">
            <w:pPr>
              <w:pStyle w:val="TableText"/>
              <w:rPr>
                <w:sz w:val="18"/>
                <w:szCs w:val="18"/>
              </w:rPr>
            </w:pPr>
            <w:r w:rsidRPr="00AC2899">
              <w:rPr>
                <w:sz w:val="18"/>
                <w:szCs w:val="18"/>
              </w:rPr>
              <w:t>9.30</w:t>
            </w:r>
          </w:p>
        </w:tc>
        <w:tc>
          <w:tcPr>
            <w:tcW w:w="1603" w:type="dxa"/>
            <w:vAlign w:val="bottom"/>
          </w:tcPr>
          <w:p w14:paraId="7C249DDB" w14:textId="6F5B3CC9" w:rsidR="00080DBD" w:rsidRPr="00AC2899" w:rsidRDefault="00080DBD" w:rsidP="00AC2899">
            <w:pPr>
              <w:pStyle w:val="TableText"/>
              <w:rPr>
                <w:sz w:val="18"/>
                <w:szCs w:val="18"/>
              </w:rPr>
            </w:pPr>
            <w:r w:rsidRPr="00AC2899">
              <w:rPr>
                <w:sz w:val="18"/>
                <w:szCs w:val="18"/>
              </w:rPr>
              <w:t>6.80</w:t>
            </w:r>
          </w:p>
        </w:tc>
        <w:tc>
          <w:tcPr>
            <w:tcW w:w="1631" w:type="dxa"/>
            <w:vAlign w:val="bottom"/>
          </w:tcPr>
          <w:p w14:paraId="23C8D42B" w14:textId="1127B28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8047F7" w14:textId="6A0FD928" w:rsidR="00080DBD" w:rsidRPr="00AC2899" w:rsidRDefault="00080DBD" w:rsidP="00AC2899">
            <w:pPr>
              <w:pStyle w:val="TableText"/>
              <w:rPr>
                <w:sz w:val="18"/>
                <w:szCs w:val="18"/>
              </w:rPr>
            </w:pPr>
            <w:r w:rsidRPr="00AC2899">
              <w:rPr>
                <w:sz w:val="18"/>
                <w:szCs w:val="18"/>
              </w:rPr>
              <w:t>17</w:t>
            </w:r>
          </w:p>
        </w:tc>
        <w:tc>
          <w:tcPr>
            <w:tcW w:w="1081" w:type="dxa"/>
            <w:vAlign w:val="bottom"/>
          </w:tcPr>
          <w:p w14:paraId="5655C078" w14:textId="7D0AC1D3" w:rsidR="00080DBD" w:rsidRPr="00AC2899" w:rsidRDefault="00080DBD" w:rsidP="00AC2899">
            <w:pPr>
              <w:pStyle w:val="TableText"/>
              <w:rPr>
                <w:sz w:val="18"/>
                <w:szCs w:val="18"/>
              </w:rPr>
            </w:pPr>
            <w:r w:rsidRPr="00AC2899">
              <w:rPr>
                <w:sz w:val="18"/>
                <w:szCs w:val="18"/>
              </w:rPr>
              <w:t>9</w:t>
            </w:r>
          </w:p>
        </w:tc>
        <w:tc>
          <w:tcPr>
            <w:tcW w:w="1466" w:type="dxa"/>
            <w:vAlign w:val="bottom"/>
          </w:tcPr>
          <w:p w14:paraId="32C5B175" w14:textId="1BE52B2E" w:rsidR="00080DBD" w:rsidRPr="00AC2899" w:rsidRDefault="00080DBD" w:rsidP="00AC2899">
            <w:pPr>
              <w:pStyle w:val="TableText"/>
              <w:rPr>
                <w:sz w:val="18"/>
                <w:szCs w:val="18"/>
              </w:rPr>
            </w:pPr>
            <w:r w:rsidRPr="00AC2899">
              <w:rPr>
                <w:sz w:val="18"/>
                <w:szCs w:val="18"/>
              </w:rPr>
              <w:t>21.88</w:t>
            </w:r>
          </w:p>
        </w:tc>
        <w:tc>
          <w:tcPr>
            <w:tcW w:w="1662" w:type="dxa"/>
            <w:vAlign w:val="bottom"/>
          </w:tcPr>
          <w:p w14:paraId="6535A4A0" w14:textId="41B64460" w:rsidR="00080DBD" w:rsidRPr="00AC2899" w:rsidRDefault="00080DBD" w:rsidP="00AC2899">
            <w:pPr>
              <w:pStyle w:val="TableText"/>
              <w:rPr>
                <w:sz w:val="18"/>
                <w:szCs w:val="18"/>
              </w:rPr>
            </w:pPr>
            <w:r w:rsidRPr="00AC2899">
              <w:rPr>
                <w:sz w:val="18"/>
                <w:szCs w:val="18"/>
              </w:rPr>
              <w:t>2.91</w:t>
            </w:r>
          </w:p>
        </w:tc>
      </w:tr>
      <w:tr w:rsidR="00080DBD" w:rsidRPr="00113601" w14:paraId="79A3A3CF" w14:textId="77777777" w:rsidTr="009F24C1">
        <w:tc>
          <w:tcPr>
            <w:tcW w:w="1781" w:type="dxa"/>
            <w:vAlign w:val="bottom"/>
          </w:tcPr>
          <w:p w14:paraId="67ABA0B3" w14:textId="15D0382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E40DAE1" w14:textId="65D47155" w:rsidR="00080DBD" w:rsidRPr="00AC2899" w:rsidRDefault="00080DBD" w:rsidP="00AC2899">
            <w:pPr>
              <w:pStyle w:val="TableText"/>
              <w:rPr>
                <w:sz w:val="18"/>
                <w:szCs w:val="18"/>
              </w:rPr>
            </w:pPr>
            <w:r w:rsidRPr="00AC2899">
              <w:rPr>
                <w:sz w:val="18"/>
                <w:szCs w:val="18"/>
              </w:rPr>
              <w:t>18</w:t>
            </w:r>
          </w:p>
        </w:tc>
        <w:tc>
          <w:tcPr>
            <w:tcW w:w="1080" w:type="dxa"/>
            <w:vAlign w:val="bottom"/>
          </w:tcPr>
          <w:p w14:paraId="5919BA23" w14:textId="220CC4C3" w:rsidR="00080DBD" w:rsidRPr="00AC2899" w:rsidRDefault="00080DBD" w:rsidP="00AC2899">
            <w:pPr>
              <w:pStyle w:val="TableText"/>
              <w:rPr>
                <w:sz w:val="18"/>
                <w:szCs w:val="18"/>
              </w:rPr>
            </w:pPr>
            <w:r w:rsidRPr="00AC2899">
              <w:rPr>
                <w:sz w:val="18"/>
                <w:szCs w:val="18"/>
              </w:rPr>
              <w:t>5</w:t>
            </w:r>
          </w:p>
        </w:tc>
        <w:tc>
          <w:tcPr>
            <w:tcW w:w="1465" w:type="dxa"/>
            <w:vAlign w:val="bottom"/>
          </w:tcPr>
          <w:p w14:paraId="4B06A6BB" w14:textId="170F932F" w:rsidR="00080DBD" w:rsidRPr="00AC2899" w:rsidRDefault="00080DBD" w:rsidP="00AC2899">
            <w:pPr>
              <w:pStyle w:val="TableText"/>
              <w:rPr>
                <w:sz w:val="18"/>
                <w:szCs w:val="18"/>
              </w:rPr>
            </w:pPr>
            <w:r w:rsidRPr="00AC2899">
              <w:rPr>
                <w:sz w:val="18"/>
                <w:szCs w:val="18"/>
              </w:rPr>
              <w:t>16.52</w:t>
            </w:r>
          </w:p>
        </w:tc>
        <w:tc>
          <w:tcPr>
            <w:tcW w:w="1603" w:type="dxa"/>
            <w:vAlign w:val="bottom"/>
          </w:tcPr>
          <w:p w14:paraId="593741DA" w14:textId="4B8E1F41" w:rsidR="00080DBD" w:rsidRPr="00AC2899" w:rsidRDefault="00080DBD" w:rsidP="00AC2899">
            <w:pPr>
              <w:pStyle w:val="TableText"/>
              <w:rPr>
                <w:sz w:val="18"/>
                <w:szCs w:val="18"/>
              </w:rPr>
            </w:pPr>
            <w:r w:rsidRPr="00AC2899">
              <w:rPr>
                <w:sz w:val="18"/>
                <w:szCs w:val="18"/>
              </w:rPr>
              <w:t>5.00</w:t>
            </w:r>
          </w:p>
        </w:tc>
        <w:tc>
          <w:tcPr>
            <w:tcW w:w="1782" w:type="dxa"/>
            <w:vAlign w:val="bottom"/>
          </w:tcPr>
          <w:p w14:paraId="37E633F1" w14:textId="2A598C6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5638609" w14:textId="486B8450" w:rsidR="00080DBD" w:rsidRPr="00AC2899" w:rsidRDefault="00080DBD" w:rsidP="00AC2899">
            <w:pPr>
              <w:pStyle w:val="TableText"/>
              <w:rPr>
                <w:sz w:val="18"/>
                <w:szCs w:val="18"/>
              </w:rPr>
            </w:pPr>
            <w:r w:rsidRPr="00AC2899">
              <w:rPr>
                <w:sz w:val="18"/>
                <w:szCs w:val="18"/>
              </w:rPr>
              <w:t>18</w:t>
            </w:r>
          </w:p>
        </w:tc>
        <w:tc>
          <w:tcPr>
            <w:tcW w:w="1081" w:type="dxa"/>
            <w:vAlign w:val="bottom"/>
          </w:tcPr>
          <w:p w14:paraId="2619C6D0" w14:textId="5FBFBC70" w:rsidR="00080DBD" w:rsidRPr="00AC2899" w:rsidRDefault="00080DBD" w:rsidP="00AC2899">
            <w:pPr>
              <w:pStyle w:val="TableText"/>
              <w:rPr>
                <w:sz w:val="18"/>
                <w:szCs w:val="18"/>
              </w:rPr>
            </w:pPr>
            <w:r w:rsidRPr="00AC2899">
              <w:rPr>
                <w:sz w:val="18"/>
                <w:szCs w:val="18"/>
              </w:rPr>
              <w:t>1</w:t>
            </w:r>
          </w:p>
        </w:tc>
        <w:tc>
          <w:tcPr>
            <w:tcW w:w="1466" w:type="dxa"/>
            <w:vAlign w:val="bottom"/>
          </w:tcPr>
          <w:p w14:paraId="45ECCE3D" w14:textId="1A37DAF7" w:rsidR="00080DBD" w:rsidRPr="00AC2899" w:rsidRDefault="00080DBD" w:rsidP="00AC2899">
            <w:pPr>
              <w:pStyle w:val="TableText"/>
              <w:rPr>
                <w:sz w:val="18"/>
                <w:szCs w:val="18"/>
              </w:rPr>
            </w:pPr>
            <w:r w:rsidRPr="00AC2899">
              <w:rPr>
                <w:sz w:val="18"/>
                <w:szCs w:val="18"/>
              </w:rPr>
              <w:t>9.19</w:t>
            </w:r>
          </w:p>
        </w:tc>
        <w:tc>
          <w:tcPr>
            <w:tcW w:w="1603" w:type="dxa"/>
            <w:vAlign w:val="bottom"/>
          </w:tcPr>
          <w:p w14:paraId="28B0C83D" w14:textId="6BD7F797" w:rsidR="00080DBD" w:rsidRPr="00AC2899" w:rsidRDefault="00080DBD" w:rsidP="00AC2899">
            <w:pPr>
              <w:pStyle w:val="TableText"/>
              <w:rPr>
                <w:sz w:val="18"/>
                <w:szCs w:val="18"/>
              </w:rPr>
            </w:pPr>
            <w:r w:rsidRPr="00AC2899">
              <w:rPr>
                <w:sz w:val="18"/>
                <w:szCs w:val="18"/>
              </w:rPr>
              <w:t>6.64</w:t>
            </w:r>
          </w:p>
        </w:tc>
        <w:tc>
          <w:tcPr>
            <w:tcW w:w="1631" w:type="dxa"/>
            <w:vAlign w:val="bottom"/>
          </w:tcPr>
          <w:p w14:paraId="20FE89FA" w14:textId="3AF978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00100A" w14:textId="20BAA3E1" w:rsidR="00080DBD" w:rsidRPr="00AC2899" w:rsidRDefault="00080DBD" w:rsidP="00AC2899">
            <w:pPr>
              <w:pStyle w:val="TableText"/>
              <w:rPr>
                <w:sz w:val="18"/>
                <w:szCs w:val="18"/>
              </w:rPr>
            </w:pPr>
            <w:r w:rsidRPr="00AC2899">
              <w:rPr>
                <w:sz w:val="18"/>
                <w:szCs w:val="18"/>
              </w:rPr>
              <w:t>18</w:t>
            </w:r>
          </w:p>
        </w:tc>
        <w:tc>
          <w:tcPr>
            <w:tcW w:w="1081" w:type="dxa"/>
            <w:vAlign w:val="bottom"/>
          </w:tcPr>
          <w:p w14:paraId="7D742FC3" w14:textId="332DBBB1" w:rsidR="00080DBD" w:rsidRPr="00AC2899" w:rsidRDefault="00080DBD" w:rsidP="00AC2899">
            <w:pPr>
              <w:pStyle w:val="TableText"/>
              <w:rPr>
                <w:sz w:val="18"/>
                <w:szCs w:val="18"/>
              </w:rPr>
            </w:pPr>
            <w:r w:rsidRPr="00AC2899">
              <w:rPr>
                <w:sz w:val="18"/>
                <w:szCs w:val="18"/>
              </w:rPr>
              <w:t>9</w:t>
            </w:r>
          </w:p>
        </w:tc>
        <w:tc>
          <w:tcPr>
            <w:tcW w:w="1466" w:type="dxa"/>
            <w:vAlign w:val="bottom"/>
          </w:tcPr>
          <w:p w14:paraId="6D594DC3" w14:textId="0869E75A" w:rsidR="00080DBD" w:rsidRPr="00AC2899" w:rsidRDefault="00080DBD" w:rsidP="00AC2899">
            <w:pPr>
              <w:pStyle w:val="TableText"/>
              <w:rPr>
                <w:sz w:val="18"/>
                <w:szCs w:val="18"/>
              </w:rPr>
            </w:pPr>
            <w:r w:rsidRPr="00AC2899">
              <w:rPr>
                <w:sz w:val="18"/>
                <w:szCs w:val="18"/>
              </w:rPr>
              <w:t>22.73</w:t>
            </w:r>
          </w:p>
        </w:tc>
        <w:tc>
          <w:tcPr>
            <w:tcW w:w="1662" w:type="dxa"/>
            <w:vAlign w:val="bottom"/>
          </w:tcPr>
          <w:p w14:paraId="160930D9" w14:textId="61DD1E51" w:rsidR="00080DBD" w:rsidRPr="00AC2899" w:rsidRDefault="00080DBD" w:rsidP="00AC2899">
            <w:pPr>
              <w:pStyle w:val="TableText"/>
              <w:rPr>
                <w:sz w:val="18"/>
                <w:szCs w:val="18"/>
              </w:rPr>
            </w:pPr>
            <w:r w:rsidRPr="00AC2899">
              <w:rPr>
                <w:sz w:val="18"/>
                <w:szCs w:val="18"/>
              </w:rPr>
              <w:t>2.71</w:t>
            </w:r>
          </w:p>
        </w:tc>
      </w:tr>
      <w:tr w:rsidR="00080DBD" w:rsidRPr="00113601" w14:paraId="5CBA2485" w14:textId="77777777" w:rsidTr="009F24C1">
        <w:tc>
          <w:tcPr>
            <w:tcW w:w="1781" w:type="dxa"/>
            <w:vAlign w:val="bottom"/>
          </w:tcPr>
          <w:p w14:paraId="6982120E" w14:textId="6C17E3F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DFBA4F0" w14:textId="5EE5427B" w:rsidR="00080DBD" w:rsidRPr="00AC2899" w:rsidRDefault="00080DBD" w:rsidP="00AC2899">
            <w:pPr>
              <w:pStyle w:val="TableText"/>
              <w:rPr>
                <w:sz w:val="18"/>
                <w:szCs w:val="18"/>
              </w:rPr>
            </w:pPr>
            <w:r w:rsidRPr="00AC2899">
              <w:rPr>
                <w:sz w:val="18"/>
                <w:szCs w:val="18"/>
              </w:rPr>
              <w:t>19</w:t>
            </w:r>
          </w:p>
        </w:tc>
        <w:tc>
          <w:tcPr>
            <w:tcW w:w="1080" w:type="dxa"/>
            <w:vAlign w:val="bottom"/>
          </w:tcPr>
          <w:p w14:paraId="79F35CB5" w14:textId="1C345A21" w:rsidR="00080DBD" w:rsidRPr="00AC2899" w:rsidRDefault="00080DBD" w:rsidP="00AC2899">
            <w:pPr>
              <w:pStyle w:val="TableText"/>
              <w:rPr>
                <w:sz w:val="18"/>
                <w:szCs w:val="18"/>
              </w:rPr>
            </w:pPr>
            <w:r w:rsidRPr="00AC2899">
              <w:rPr>
                <w:sz w:val="18"/>
                <w:szCs w:val="18"/>
              </w:rPr>
              <w:t>5</w:t>
            </w:r>
          </w:p>
        </w:tc>
        <w:tc>
          <w:tcPr>
            <w:tcW w:w="1465" w:type="dxa"/>
            <w:vAlign w:val="bottom"/>
          </w:tcPr>
          <w:p w14:paraId="08387D93" w14:textId="2651EEC2" w:rsidR="00080DBD" w:rsidRPr="00AC2899" w:rsidRDefault="00080DBD" w:rsidP="00AC2899">
            <w:pPr>
              <w:pStyle w:val="TableText"/>
              <w:rPr>
                <w:sz w:val="18"/>
                <w:szCs w:val="18"/>
              </w:rPr>
            </w:pPr>
            <w:r w:rsidRPr="00AC2899">
              <w:rPr>
                <w:sz w:val="18"/>
                <w:szCs w:val="18"/>
              </w:rPr>
              <w:t>16.49</w:t>
            </w:r>
          </w:p>
        </w:tc>
        <w:tc>
          <w:tcPr>
            <w:tcW w:w="1603" w:type="dxa"/>
            <w:vAlign w:val="bottom"/>
          </w:tcPr>
          <w:p w14:paraId="7A362094" w14:textId="304162C4" w:rsidR="00080DBD" w:rsidRPr="00AC2899" w:rsidRDefault="00080DBD" w:rsidP="00AC2899">
            <w:pPr>
              <w:pStyle w:val="TableText"/>
              <w:rPr>
                <w:sz w:val="18"/>
                <w:szCs w:val="18"/>
              </w:rPr>
            </w:pPr>
            <w:r w:rsidRPr="00AC2899">
              <w:rPr>
                <w:sz w:val="18"/>
                <w:szCs w:val="18"/>
              </w:rPr>
              <w:t>4.81</w:t>
            </w:r>
          </w:p>
        </w:tc>
        <w:tc>
          <w:tcPr>
            <w:tcW w:w="1782" w:type="dxa"/>
            <w:vAlign w:val="bottom"/>
          </w:tcPr>
          <w:p w14:paraId="098CC61B" w14:textId="59AD0A8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98A27E" w14:textId="5E7A9258" w:rsidR="00080DBD" w:rsidRPr="00AC2899" w:rsidRDefault="00080DBD" w:rsidP="00AC2899">
            <w:pPr>
              <w:pStyle w:val="TableText"/>
              <w:rPr>
                <w:sz w:val="18"/>
                <w:szCs w:val="18"/>
              </w:rPr>
            </w:pPr>
            <w:r w:rsidRPr="00AC2899">
              <w:rPr>
                <w:sz w:val="18"/>
                <w:szCs w:val="18"/>
              </w:rPr>
              <w:t>19</w:t>
            </w:r>
          </w:p>
        </w:tc>
        <w:tc>
          <w:tcPr>
            <w:tcW w:w="1081" w:type="dxa"/>
            <w:vAlign w:val="bottom"/>
          </w:tcPr>
          <w:p w14:paraId="129EADD1" w14:textId="1F4D32FB" w:rsidR="00080DBD" w:rsidRPr="00AC2899" w:rsidRDefault="00080DBD" w:rsidP="00AC2899">
            <w:pPr>
              <w:pStyle w:val="TableText"/>
              <w:rPr>
                <w:sz w:val="18"/>
                <w:szCs w:val="18"/>
              </w:rPr>
            </w:pPr>
            <w:r w:rsidRPr="00AC2899">
              <w:rPr>
                <w:sz w:val="18"/>
                <w:szCs w:val="18"/>
              </w:rPr>
              <w:t>1</w:t>
            </w:r>
          </w:p>
        </w:tc>
        <w:tc>
          <w:tcPr>
            <w:tcW w:w="1466" w:type="dxa"/>
            <w:vAlign w:val="bottom"/>
          </w:tcPr>
          <w:p w14:paraId="6C7EF015" w14:textId="57424F18" w:rsidR="00080DBD" w:rsidRPr="00AC2899" w:rsidRDefault="00080DBD" w:rsidP="00AC2899">
            <w:pPr>
              <w:pStyle w:val="TableText"/>
              <w:rPr>
                <w:sz w:val="18"/>
                <w:szCs w:val="18"/>
              </w:rPr>
            </w:pPr>
            <w:r w:rsidRPr="00AC2899">
              <w:rPr>
                <w:sz w:val="18"/>
                <w:szCs w:val="18"/>
              </w:rPr>
              <w:t>9.09</w:t>
            </w:r>
          </w:p>
        </w:tc>
        <w:tc>
          <w:tcPr>
            <w:tcW w:w="1603" w:type="dxa"/>
            <w:vAlign w:val="bottom"/>
          </w:tcPr>
          <w:p w14:paraId="5CCD4891" w14:textId="25E133A5" w:rsidR="00080DBD" w:rsidRPr="00AC2899" w:rsidRDefault="00080DBD" w:rsidP="00AC2899">
            <w:pPr>
              <w:pStyle w:val="TableText"/>
              <w:rPr>
                <w:sz w:val="18"/>
                <w:szCs w:val="18"/>
              </w:rPr>
            </w:pPr>
            <w:r w:rsidRPr="00AC2899">
              <w:rPr>
                <w:sz w:val="18"/>
                <w:szCs w:val="18"/>
              </w:rPr>
              <w:t>6.50</w:t>
            </w:r>
          </w:p>
        </w:tc>
        <w:tc>
          <w:tcPr>
            <w:tcW w:w="1631" w:type="dxa"/>
            <w:vAlign w:val="bottom"/>
          </w:tcPr>
          <w:p w14:paraId="4A65D517" w14:textId="0FA114A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ACBB35" w14:textId="7C863DAE" w:rsidR="00080DBD" w:rsidRPr="00AC2899" w:rsidRDefault="00080DBD" w:rsidP="00AC2899">
            <w:pPr>
              <w:pStyle w:val="TableText"/>
              <w:rPr>
                <w:sz w:val="18"/>
                <w:szCs w:val="18"/>
              </w:rPr>
            </w:pPr>
            <w:r w:rsidRPr="00AC2899">
              <w:rPr>
                <w:sz w:val="18"/>
                <w:szCs w:val="18"/>
              </w:rPr>
              <w:t>19</w:t>
            </w:r>
          </w:p>
        </w:tc>
        <w:tc>
          <w:tcPr>
            <w:tcW w:w="1081" w:type="dxa"/>
            <w:vAlign w:val="bottom"/>
          </w:tcPr>
          <w:p w14:paraId="6096B0A6" w14:textId="44F927E2" w:rsidR="00080DBD" w:rsidRPr="00AC2899" w:rsidRDefault="00080DBD" w:rsidP="00AC2899">
            <w:pPr>
              <w:pStyle w:val="TableText"/>
              <w:rPr>
                <w:sz w:val="18"/>
                <w:szCs w:val="18"/>
              </w:rPr>
            </w:pPr>
            <w:r w:rsidRPr="00AC2899">
              <w:rPr>
                <w:sz w:val="18"/>
                <w:szCs w:val="18"/>
              </w:rPr>
              <w:t>9</w:t>
            </w:r>
          </w:p>
        </w:tc>
        <w:tc>
          <w:tcPr>
            <w:tcW w:w="1466" w:type="dxa"/>
            <w:vAlign w:val="bottom"/>
          </w:tcPr>
          <w:p w14:paraId="1003CCB0" w14:textId="7AE0F339" w:rsidR="00080DBD" w:rsidRPr="00AC2899" w:rsidRDefault="00080DBD" w:rsidP="00AC2899">
            <w:pPr>
              <w:pStyle w:val="TableText"/>
              <w:rPr>
                <w:sz w:val="18"/>
                <w:szCs w:val="18"/>
              </w:rPr>
            </w:pPr>
            <w:r w:rsidRPr="00AC2899">
              <w:rPr>
                <w:sz w:val="18"/>
                <w:szCs w:val="18"/>
              </w:rPr>
              <w:t>23.50</w:t>
            </w:r>
          </w:p>
        </w:tc>
        <w:tc>
          <w:tcPr>
            <w:tcW w:w="1662" w:type="dxa"/>
            <w:vAlign w:val="bottom"/>
          </w:tcPr>
          <w:p w14:paraId="7CD0437E" w14:textId="22DFBDD5" w:rsidR="00080DBD" w:rsidRPr="00AC2899" w:rsidRDefault="00080DBD" w:rsidP="00AC2899">
            <w:pPr>
              <w:pStyle w:val="TableText"/>
              <w:rPr>
                <w:sz w:val="18"/>
                <w:szCs w:val="18"/>
              </w:rPr>
            </w:pPr>
            <w:r w:rsidRPr="00AC2899">
              <w:rPr>
                <w:sz w:val="18"/>
                <w:szCs w:val="18"/>
              </w:rPr>
              <w:t>2.53</w:t>
            </w:r>
          </w:p>
        </w:tc>
      </w:tr>
      <w:tr w:rsidR="00080DBD" w:rsidRPr="00113601" w14:paraId="4A885BCD" w14:textId="77777777" w:rsidTr="009F24C1">
        <w:tc>
          <w:tcPr>
            <w:tcW w:w="1781" w:type="dxa"/>
            <w:vAlign w:val="bottom"/>
          </w:tcPr>
          <w:p w14:paraId="6FDD9E38" w14:textId="6C36A7E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40BCC0C" w14:textId="1F72579E" w:rsidR="00080DBD" w:rsidRPr="00AC2899" w:rsidRDefault="00080DBD" w:rsidP="00AC2899">
            <w:pPr>
              <w:pStyle w:val="TableText"/>
              <w:rPr>
                <w:sz w:val="18"/>
                <w:szCs w:val="18"/>
              </w:rPr>
            </w:pPr>
            <w:r w:rsidRPr="00AC2899">
              <w:rPr>
                <w:sz w:val="18"/>
                <w:szCs w:val="18"/>
              </w:rPr>
              <w:t>20</w:t>
            </w:r>
          </w:p>
        </w:tc>
        <w:tc>
          <w:tcPr>
            <w:tcW w:w="1080" w:type="dxa"/>
            <w:vAlign w:val="bottom"/>
          </w:tcPr>
          <w:p w14:paraId="739FAC04" w14:textId="009801A6" w:rsidR="00080DBD" w:rsidRPr="00AC2899" w:rsidRDefault="00080DBD" w:rsidP="00AC2899">
            <w:pPr>
              <w:pStyle w:val="TableText"/>
              <w:rPr>
                <w:sz w:val="18"/>
                <w:szCs w:val="18"/>
              </w:rPr>
            </w:pPr>
            <w:r w:rsidRPr="00AC2899">
              <w:rPr>
                <w:sz w:val="18"/>
                <w:szCs w:val="18"/>
              </w:rPr>
              <w:t>5</w:t>
            </w:r>
          </w:p>
        </w:tc>
        <w:tc>
          <w:tcPr>
            <w:tcW w:w="1465" w:type="dxa"/>
            <w:vAlign w:val="bottom"/>
          </w:tcPr>
          <w:p w14:paraId="4F97167B" w14:textId="5776CE52" w:rsidR="00080DBD" w:rsidRPr="00AC2899" w:rsidRDefault="00080DBD" w:rsidP="00AC2899">
            <w:pPr>
              <w:pStyle w:val="TableText"/>
              <w:rPr>
                <w:sz w:val="18"/>
                <w:szCs w:val="18"/>
              </w:rPr>
            </w:pPr>
            <w:r w:rsidRPr="00AC2899">
              <w:rPr>
                <w:sz w:val="18"/>
                <w:szCs w:val="18"/>
              </w:rPr>
              <w:t>16.52</w:t>
            </w:r>
          </w:p>
        </w:tc>
        <w:tc>
          <w:tcPr>
            <w:tcW w:w="1603" w:type="dxa"/>
            <w:vAlign w:val="bottom"/>
          </w:tcPr>
          <w:p w14:paraId="72463E6D" w14:textId="03D606D2" w:rsidR="00080DBD" w:rsidRPr="00AC2899" w:rsidRDefault="00080DBD" w:rsidP="00AC2899">
            <w:pPr>
              <w:pStyle w:val="TableText"/>
              <w:rPr>
                <w:sz w:val="18"/>
                <w:szCs w:val="18"/>
              </w:rPr>
            </w:pPr>
            <w:r w:rsidRPr="00AC2899">
              <w:rPr>
                <w:sz w:val="18"/>
                <w:szCs w:val="18"/>
              </w:rPr>
              <w:t>4.54</w:t>
            </w:r>
          </w:p>
        </w:tc>
        <w:tc>
          <w:tcPr>
            <w:tcW w:w="1782" w:type="dxa"/>
            <w:vAlign w:val="bottom"/>
          </w:tcPr>
          <w:p w14:paraId="0BD5E252" w14:textId="6FA9881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7582E0B" w14:textId="55D5FFEB" w:rsidR="00080DBD" w:rsidRPr="00AC2899" w:rsidRDefault="00080DBD" w:rsidP="00AC2899">
            <w:pPr>
              <w:pStyle w:val="TableText"/>
              <w:rPr>
                <w:sz w:val="18"/>
                <w:szCs w:val="18"/>
              </w:rPr>
            </w:pPr>
            <w:r w:rsidRPr="00AC2899">
              <w:rPr>
                <w:sz w:val="18"/>
                <w:szCs w:val="18"/>
              </w:rPr>
              <w:t>20</w:t>
            </w:r>
          </w:p>
        </w:tc>
        <w:tc>
          <w:tcPr>
            <w:tcW w:w="1081" w:type="dxa"/>
            <w:vAlign w:val="bottom"/>
          </w:tcPr>
          <w:p w14:paraId="7CEB360E" w14:textId="0DC7AB12" w:rsidR="00080DBD" w:rsidRPr="00AC2899" w:rsidRDefault="00080DBD" w:rsidP="00AC2899">
            <w:pPr>
              <w:pStyle w:val="TableText"/>
              <w:rPr>
                <w:sz w:val="18"/>
                <w:szCs w:val="18"/>
              </w:rPr>
            </w:pPr>
            <w:r w:rsidRPr="00AC2899">
              <w:rPr>
                <w:sz w:val="18"/>
                <w:szCs w:val="18"/>
              </w:rPr>
              <w:t>1</w:t>
            </w:r>
          </w:p>
        </w:tc>
        <w:tc>
          <w:tcPr>
            <w:tcW w:w="1466" w:type="dxa"/>
            <w:vAlign w:val="bottom"/>
          </w:tcPr>
          <w:p w14:paraId="6685C406" w14:textId="4B87184F" w:rsidR="00080DBD" w:rsidRPr="00AC2899" w:rsidRDefault="00080DBD" w:rsidP="00AC2899">
            <w:pPr>
              <w:pStyle w:val="TableText"/>
              <w:rPr>
                <w:sz w:val="18"/>
                <w:szCs w:val="18"/>
              </w:rPr>
            </w:pPr>
            <w:r w:rsidRPr="00AC2899">
              <w:rPr>
                <w:sz w:val="18"/>
                <w:szCs w:val="18"/>
              </w:rPr>
              <w:t>9.00</w:t>
            </w:r>
          </w:p>
        </w:tc>
        <w:tc>
          <w:tcPr>
            <w:tcW w:w="1603" w:type="dxa"/>
            <w:vAlign w:val="bottom"/>
          </w:tcPr>
          <w:p w14:paraId="34BE0DA5" w14:textId="18BC6099" w:rsidR="00080DBD" w:rsidRPr="00AC2899" w:rsidRDefault="00080DBD" w:rsidP="00AC2899">
            <w:pPr>
              <w:pStyle w:val="TableText"/>
              <w:rPr>
                <w:sz w:val="18"/>
                <w:szCs w:val="18"/>
              </w:rPr>
            </w:pPr>
            <w:r w:rsidRPr="00AC2899">
              <w:rPr>
                <w:sz w:val="18"/>
                <w:szCs w:val="18"/>
              </w:rPr>
              <w:t>6.37</w:t>
            </w:r>
          </w:p>
        </w:tc>
        <w:tc>
          <w:tcPr>
            <w:tcW w:w="1631" w:type="dxa"/>
            <w:vAlign w:val="bottom"/>
          </w:tcPr>
          <w:p w14:paraId="7A1E4941" w14:textId="31A254D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ED4C67" w14:textId="257BE3B1" w:rsidR="00080DBD" w:rsidRPr="00AC2899" w:rsidRDefault="00080DBD" w:rsidP="00AC2899">
            <w:pPr>
              <w:pStyle w:val="TableText"/>
              <w:rPr>
                <w:sz w:val="18"/>
                <w:szCs w:val="18"/>
              </w:rPr>
            </w:pPr>
            <w:r w:rsidRPr="00AC2899">
              <w:rPr>
                <w:sz w:val="18"/>
                <w:szCs w:val="18"/>
              </w:rPr>
              <w:t>20</w:t>
            </w:r>
          </w:p>
        </w:tc>
        <w:tc>
          <w:tcPr>
            <w:tcW w:w="1081" w:type="dxa"/>
            <w:vAlign w:val="bottom"/>
          </w:tcPr>
          <w:p w14:paraId="08990D1F" w14:textId="1CDAC7EF" w:rsidR="00080DBD" w:rsidRPr="00AC2899" w:rsidRDefault="00080DBD" w:rsidP="00AC2899">
            <w:pPr>
              <w:pStyle w:val="TableText"/>
              <w:rPr>
                <w:sz w:val="18"/>
                <w:szCs w:val="18"/>
              </w:rPr>
            </w:pPr>
            <w:r w:rsidRPr="00AC2899">
              <w:rPr>
                <w:sz w:val="18"/>
                <w:szCs w:val="18"/>
              </w:rPr>
              <w:t>9</w:t>
            </w:r>
          </w:p>
        </w:tc>
        <w:tc>
          <w:tcPr>
            <w:tcW w:w="1466" w:type="dxa"/>
            <w:vAlign w:val="bottom"/>
          </w:tcPr>
          <w:p w14:paraId="729921EB" w14:textId="7C824C0C" w:rsidR="00080DBD" w:rsidRPr="00AC2899" w:rsidRDefault="00080DBD" w:rsidP="00AC2899">
            <w:pPr>
              <w:pStyle w:val="TableText"/>
              <w:rPr>
                <w:sz w:val="18"/>
                <w:szCs w:val="18"/>
              </w:rPr>
            </w:pPr>
            <w:r w:rsidRPr="00AC2899">
              <w:rPr>
                <w:sz w:val="18"/>
                <w:szCs w:val="18"/>
              </w:rPr>
              <w:t>24.19</w:t>
            </w:r>
          </w:p>
        </w:tc>
        <w:tc>
          <w:tcPr>
            <w:tcW w:w="1662" w:type="dxa"/>
            <w:vAlign w:val="bottom"/>
          </w:tcPr>
          <w:p w14:paraId="77B73565" w14:textId="2DAC66FD" w:rsidR="00080DBD" w:rsidRPr="00AC2899" w:rsidRDefault="00080DBD" w:rsidP="00AC2899">
            <w:pPr>
              <w:pStyle w:val="TableText"/>
              <w:rPr>
                <w:sz w:val="18"/>
                <w:szCs w:val="18"/>
              </w:rPr>
            </w:pPr>
            <w:r w:rsidRPr="00AC2899">
              <w:rPr>
                <w:sz w:val="18"/>
                <w:szCs w:val="18"/>
              </w:rPr>
              <w:t>2.37</w:t>
            </w:r>
          </w:p>
        </w:tc>
      </w:tr>
      <w:tr w:rsidR="00080DBD" w:rsidRPr="00113601" w14:paraId="10B0E57F" w14:textId="77777777" w:rsidTr="009F24C1">
        <w:tc>
          <w:tcPr>
            <w:tcW w:w="1781" w:type="dxa"/>
            <w:vAlign w:val="bottom"/>
          </w:tcPr>
          <w:p w14:paraId="7733483D" w14:textId="6D60F02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5674759" w14:textId="6283E816" w:rsidR="00080DBD" w:rsidRPr="00AC2899" w:rsidRDefault="00080DBD" w:rsidP="00AC2899">
            <w:pPr>
              <w:pStyle w:val="TableText"/>
              <w:rPr>
                <w:sz w:val="18"/>
                <w:szCs w:val="18"/>
              </w:rPr>
            </w:pPr>
            <w:r w:rsidRPr="00AC2899">
              <w:rPr>
                <w:sz w:val="18"/>
                <w:szCs w:val="18"/>
              </w:rPr>
              <w:t>21</w:t>
            </w:r>
          </w:p>
        </w:tc>
        <w:tc>
          <w:tcPr>
            <w:tcW w:w="1080" w:type="dxa"/>
            <w:vAlign w:val="bottom"/>
          </w:tcPr>
          <w:p w14:paraId="6628C61F" w14:textId="796B8954" w:rsidR="00080DBD" w:rsidRPr="00AC2899" w:rsidRDefault="00080DBD" w:rsidP="00AC2899">
            <w:pPr>
              <w:pStyle w:val="TableText"/>
              <w:rPr>
                <w:sz w:val="18"/>
                <w:szCs w:val="18"/>
              </w:rPr>
            </w:pPr>
            <w:r w:rsidRPr="00AC2899">
              <w:rPr>
                <w:sz w:val="18"/>
                <w:szCs w:val="18"/>
              </w:rPr>
              <w:t>5</w:t>
            </w:r>
          </w:p>
        </w:tc>
        <w:tc>
          <w:tcPr>
            <w:tcW w:w="1465" w:type="dxa"/>
            <w:vAlign w:val="bottom"/>
          </w:tcPr>
          <w:p w14:paraId="45457438" w14:textId="44D05066" w:rsidR="00080DBD" w:rsidRPr="00AC2899" w:rsidRDefault="00080DBD" w:rsidP="00AC2899">
            <w:pPr>
              <w:pStyle w:val="TableText"/>
              <w:rPr>
                <w:sz w:val="18"/>
                <w:szCs w:val="18"/>
              </w:rPr>
            </w:pPr>
            <w:r w:rsidRPr="00AC2899">
              <w:rPr>
                <w:sz w:val="18"/>
                <w:szCs w:val="18"/>
              </w:rPr>
              <w:t>16.55</w:t>
            </w:r>
          </w:p>
        </w:tc>
        <w:tc>
          <w:tcPr>
            <w:tcW w:w="1603" w:type="dxa"/>
            <w:vAlign w:val="bottom"/>
          </w:tcPr>
          <w:p w14:paraId="148863D6" w14:textId="06A9360B" w:rsidR="00080DBD" w:rsidRPr="00AC2899" w:rsidRDefault="00080DBD" w:rsidP="00AC2899">
            <w:pPr>
              <w:pStyle w:val="TableText"/>
              <w:rPr>
                <w:sz w:val="18"/>
                <w:szCs w:val="18"/>
              </w:rPr>
            </w:pPr>
            <w:r w:rsidRPr="00AC2899">
              <w:rPr>
                <w:sz w:val="18"/>
                <w:szCs w:val="18"/>
              </w:rPr>
              <w:t>4.29</w:t>
            </w:r>
          </w:p>
        </w:tc>
        <w:tc>
          <w:tcPr>
            <w:tcW w:w="1782" w:type="dxa"/>
            <w:vAlign w:val="bottom"/>
          </w:tcPr>
          <w:p w14:paraId="4F6AB3E6" w14:textId="3FFA9D1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84705F" w14:textId="0C68729D" w:rsidR="00080DBD" w:rsidRPr="00AC2899" w:rsidRDefault="00080DBD" w:rsidP="00AC2899">
            <w:pPr>
              <w:pStyle w:val="TableText"/>
              <w:rPr>
                <w:sz w:val="18"/>
                <w:szCs w:val="18"/>
              </w:rPr>
            </w:pPr>
            <w:r w:rsidRPr="00AC2899">
              <w:rPr>
                <w:sz w:val="18"/>
                <w:szCs w:val="18"/>
              </w:rPr>
              <w:t>21</w:t>
            </w:r>
          </w:p>
        </w:tc>
        <w:tc>
          <w:tcPr>
            <w:tcW w:w="1081" w:type="dxa"/>
            <w:vAlign w:val="bottom"/>
          </w:tcPr>
          <w:p w14:paraId="32D7C2FB" w14:textId="1E01B7EB" w:rsidR="00080DBD" w:rsidRPr="00AC2899" w:rsidRDefault="00080DBD" w:rsidP="00AC2899">
            <w:pPr>
              <w:pStyle w:val="TableText"/>
              <w:rPr>
                <w:sz w:val="18"/>
                <w:szCs w:val="18"/>
              </w:rPr>
            </w:pPr>
            <w:r w:rsidRPr="00AC2899">
              <w:rPr>
                <w:sz w:val="18"/>
                <w:szCs w:val="18"/>
              </w:rPr>
              <w:t>1</w:t>
            </w:r>
          </w:p>
        </w:tc>
        <w:tc>
          <w:tcPr>
            <w:tcW w:w="1466" w:type="dxa"/>
            <w:vAlign w:val="bottom"/>
          </w:tcPr>
          <w:p w14:paraId="1A5FE230" w14:textId="0DD29584" w:rsidR="00080DBD" w:rsidRPr="00AC2899" w:rsidRDefault="00080DBD" w:rsidP="00AC2899">
            <w:pPr>
              <w:pStyle w:val="TableText"/>
              <w:rPr>
                <w:sz w:val="18"/>
                <w:szCs w:val="18"/>
              </w:rPr>
            </w:pPr>
            <w:r w:rsidRPr="00AC2899">
              <w:rPr>
                <w:sz w:val="18"/>
                <w:szCs w:val="18"/>
              </w:rPr>
              <w:t>8.90</w:t>
            </w:r>
          </w:p>
        </w:tc>
        <w:tc>
          <w:tcPr>
            <w:tcW w:w="1603" w:type="dxa"/>
            <w:vAlign w:val="bottom"/>
          </w:tcPr>
          <w:p w14:paraId="6B751E75" w14:textId="62BEAAD0" w:rsidR="00080DBD" w:rsidRPr="00AC2899" w:rsidRDefault="00080DBD" w:rsidP="00AC2899">
            <w:pPr>
              <w:pStyle w:val="TableText"/>
              <w:rPr>
                <w:sz w:val="18"/>
                <w:szCs w:val="18"/>
              </w:rPr>
            </w:pPr>
            <w:r w:rsidRPr="00AC2899">
              <w:rPr>
                <w:sz w:val="18"/>
                <w:szCs w:val="18"/>
              </w:rPr>
              <w:t>6.25</w:t>
            </w:r>
          </w:p>
        </w:tc>
        <w:tc>
          <w:tcPr>
            <w:tcW w:w="1631" w:type="dxa"/>
            <w:vAlign w:val="bottom"/>
          </w:tcPr>
          <w:p w14:paraId="071E523D" w14:textId="3B9D6D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4598A5" w14:textId="1034CC02" w:rsidR="00080DBD" w:rsidRPr="00AC2899" w:rsidRDefault="00080DBD" w:rsidP="00AC2899">
            <w:pPr>
              <w:pStyle w:val="TableText"/>
              <w:rPr>
                <w:sz w:val="18"/>
                <w:szCs w:val="18"/>
              </w:rPr>
            </w:pPr>
            <w:r w:rsidRPr="00AC2899">
              <w:rPr>
                <w:sz w:val="18"/>
                <w:szCs w:val="18"/>
              </w:rPr>
              <w:t>21</w:t>
            </w:r>
          </w:p>
        </w:tc>
        <w:tc>
          <w:tcPr>
            <w:tcW w:w="1081" w:type="dxa"/>
            <w:vAlign w:val="bottom"/>
          </w:tcPr>
          <w:p w14:paraId="55FDCB68" w14:textId="54831455" w:rsidR="00080DBD" w:rsidRPr="00AC2899" w:rsidRDefault="00080DBD" w:rsidP="00AC2899">
            <w:pPr>
              <w:pStyle w:val="TableText"/>
              <w:rPr>
                <w:sz w:val="18"/>
                <w:szCs w:val="18"/>
              </w:rPr>
            </w:pPr>
            <w:r w:rsidRPr="00AC2899">
              <w:rPr>
                <w:sz w:val="18"/>
                <w:szCs w:val="18"/>
              </w:rPr>
              <w:t>9</w:t>
            </w:r>
          </w:p>
        </w:tc>
        <w:tc>
          <w:tcPr>
            <w:tcW w:w="1466" w:type="dxa"/>
            <w:vAlign w:val="bottom"/>
          </w:tcPr>
          <w:p w14:paraId="047129FB" w14:textId="49F7D0DA" w:rsidR="00080DBD" w:rsidRPr="00AC2899" w:rsidRDefault="00080DBD" w:rsidP="00AC2899">
            <w:pPr>
              <w:pStyle w:val="TableText"/>
              <w:rPr>
                <w:sz w:val="18"/>
                <w:szCs w:val="18"/>
              </w:rPr>
            </w:pPr>
            <w:r w:rsidRPr="00AC2899">
              <w:rPr>
                <w:sz w:val="18"/>
                <w:szCs w:val="18"/>
              </w:rPr>
              <w:t>24.58</w:t>
            </w:r>
          </w:p>
        </w:tc>
        <w:tc>
          <w:tcPr>
            <w:tcW w:w="1662" w:type="dxa"/>
            <w:vAlign w:val="bottom"/>
          </w:tcPr>
          <w:p w14:paraId="04642375" w14:textId="431405F9" w:rsidR="00080DBD" w:rsidRPr="00AC2899" w:rsidRDefault="00080DBD" w:rsidP="00AC2899">
            <w:pPr>
              <w:pStyle w:val="TableText"/>
              <w:rPr>
                <w:sz w:val="18"/>
                <w:szCs w:val="18"/>
              </w:rPr>
            </w:pPr>
            <w:r w:rsidRPr="00AC2899">
              <w:rPr>
                <w:sz w:val="18"/>
                <w:szCs w:val="18"/>
              </w:rPr>
              <w:t>2.24</w:t>
            </w:r>
          </w:p>
        </w:tc>
      </w:tr>
      <w:tr w:rsidR="00080DBD" w:rsidRPr="00113601" w14:paraId="3525CFBA" w14:textId="77777777" w:rsidTr="009F24C1">
        <w:tc>
          <w:tcPr>
            <w:tcW w:w="1781" w:type="dxa"/>
            <w:vAlign w:val="bottom"/>
          </w:tcPr>
          <w:p w14:paraId="031F7105" w14:textId="069ED2B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83F91E6" w14:textId="2D80520E" w:rsidR="00080DBD" w:rsidRPr="00AC2899" w:rsidRDefault="00080DBD" w:rsidP="00AC2899">
            <w:pPr>
              <w:pStyle w:val="TableText"/>
              <w:rPr>
                <w:sz w:val="18"/>
                <w:szCs w:val="18"/>
              </w:rPr>
            </w:pPr>
            <w:r w:rsidRPr="00AC2899">
              <w:rPr>
                <w:sz w:val="18"/>
                <w:szCs w:val="18"/>
              </w:rPr>
              <w:t>22</w:t>
            </w:r>
          </w:p>
        </w:tc>
        <w:tc>
          <w:tcPr>
            <w:tcW w:w="1080" w:type="dxa"/>
            <w:vAlign w:val="bottom"/>
          </w:tcPr>
          <w:p w14:paraId="69CD1087" w14:textId="2ED8A45A" w:rsidR="00080DBD" w:rsidRPr="00AC2899" w:rsidRDefault="00080DBD" w:rsidP="00AC2899">
            <w:pPr>
              <w:pStyle w:val="TableText"/>
              <w:rPr>
                <w:sz w:val="18"/>
                <w:szCs w:val="18"/>
              </w:rPr>
            </w:pPr>
            <w:r w:rsidRPr="00AC2899">
              <w:rPr>
                <w:sz w:val="18"/>
                <w:szCs w:val="18"/>
              </w:rPr>
              <w:t>5</w:t>
            </w:r>
          </w:p>
        </w:tc>
        <w:tc>
          <w:tcPr>
            <w:tcW w:w="1465" w:type="dxa"/>
            <w:vAlign w:val="bottom"/>
          </w:tcPr>
          <w:p w14:paraId="7AFFF211" w14:textId="248B076F" w:rsidR="00080DBD" w:rsidRPr="00AC2899" w:rsidRDefault="00080DBD" w:rsidP="00AC2899">
            <w:pPr>
              <w:pStyle w:val="TableText"/>
              <w:rPr>
                <w:sz w:val="18"/>
                <w:szCs w:val="18"/>
              </w:rPr>
            </w:pPr>
            <w:r w:rsidRPr="00AC2899">
              <w:rPr>
                <w:sz w:val="18"/>
                <w:szCs w:val="18"/>
              </w:rPr>
              <w:t>16.61</w:t>
            </w:r>
          </w:p>
        </w:tc>
        <w:tc>
          <w:tcPr>
            <w:tcW w:w="1603" w:type="dxa"/>
            <w:vAlign w:val="bottom"/>
          </w:tcPr>
          <w:p w14:paraId="47F66D03" w14:textId="04A8F316" w:rsidR="00080DBD" w:rsidRPr="00AC2899" w:rsidRDefault="00080DBD" w:rsidP="00AC2899">
            <w:pPr>
              <w:pStyle w:val="TableText"/>
              <w:rPr>
                <w:sz w:val="18"/>
                <w:szCs w:val="18"/>
              </w:rPr>
            </w:pPr>
            <w:r w:rsidRPr="00AC2899">
              <w:rPr>
                <w:sz w:val="18"/>
                <w:szCs w:val="18"/>
              </w:rPr>
              <w:t>4.03</w:t>
            </w:r>
          </w:p>
        </w:tc>
        <w:tc>
          <w:tcPr>
            <w:tcW w:w="1782" w:type="dxa"/>
            <w:vAlign w:val="bottom"/>
          </w:tcPr>
          <w:p w14:paraId="53C0E93A" w14:textId="42F985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C02772" w14:textId="798D9068" w:rsidR="00080DBD" w:rsidRPr="00AC2899" w:rsidRDefault="00080DBD" w:rsidP="00AC2899">
            <w:pPr>
              <w:pStyle w:val="TableText"/>
              <w:rPr>
                <w:sz w:val="18"/>
                <w:szCs w:val="18"/>
              </w:rPr>
            </w:pPr>
            <w:r w:rsidRPr="00AC2899">
              <w:rPr>
                <w:sz w:val="18"/>
                <w:szCs w:val="18"/>
              </w:rPr>
              <w:t>22</w:t>
            </w:r>
          </w:p>
        </w:tc>
        <w:tc>
          <w:tcPr>
            <w:tcW w:w="1081" w:type="dxa"/>
            <w:vAlign w:val="bottom"/>
          </w:tcPr>
          <w:p w14:paraId="28B5FDEF" w14:textId="46E9EEAD" w:rsidR="00080DBD" w:rsidRPr="00AC2899" w:rsidRDefault="00080DBD" w:rsidP="00AC2899">
            <w:pPr>
              <w:pStyle w:val="TableText"/>
              <w:rPr>
                <w:sz w:val="18"/>
                <w:szCs w:val="18"/>
              </w:rPr>
            </w:pPr>
            <w:r w:rsidRPr="00AC2899">
              <w:rPr>
                <w:sz w:val="18"/>
                <w:szCs w:val="18"/>
              </w:rPr>
              <w:t>1</w:t>
            </w:r>
          </w:p>
        </w:tc>
        <w:tc>
          <w:tcPr>
            <w:tcW w:w="1466" w:type="dxa"/>
            <w:vAlign w:val="bottom"/>
          </w:tcPr>
          <w:p w14:paraId="68DB722B" w14:textId="47ABE0CD" w:rsidR="00080DBD" w:rsidRPr="00AC2899" w:rsidRDefault="00080DBD" w:rsidP="00AC2899">
            <w:pPr>
              <w:pStyle w:val="TableText"/>
              <w:rPr>
                <w:sz w:val="18"/>
                <w:szCs w:val="18"/>
              </w:rPr>
            </w:pPr>
            <w:r w:rsidRPr="00AC2899">
              <w:rPr>
                <w:sz w:val="18"/>
                <w:szCs w:val="18"/>
              </w:rPr>
              <w:t>8.73</w:t>
            </w:r>
          </w:p>
        </w:tc>
        <w:tc>
          <w:tcPr>
            <w:tcW w:w="1603" w:type="dxa"/>
            <w:vAlign w:val="bottom"/>
          </w:tcPr>
          <w:p w14:paraId="45B7CC3D" w14:textId="27DC0040" w:rsidR="00080DBD" w:rsidRPr="00AC2899" w:rsidRDefault="00080DBD" w:rsidP="00AC2899">
            <w:pPr>
              <w:pStyle w:val="TableText"/>
              <w:rPr>
                <w:sz w:val="18"/>
                <w:szCs w:val="18"/>
              </w:rPr>
            </w:pPr>
            <w:r w:rsidRPr="00AC2899">
              <w:rPr>
                <w:sz w:val="18"/>
                <w:szCs w:val="18"/>
              </w:rPr>
              <w:t>6.14</w:t>
            </w:r>
          </w:p>
        </w:tc>
        <w:tc>
          <w:tcPr>
            <w:tcW w:w="1631" w:type="dxa"/>
            <w:vAlign w:val="bottom"/>
          </w:tcPr>
          <w:p w14:paraId="37231A3A" w14:textId="217DFC6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B1E348" w14:textId="43AFF624" w:rsidR="00080DBD" w:rsidRPr="00AC2899" w:rsidRDefault="00080DBD" w:rsidP="00AC2899">
            <w:pPr>
              <w:pStyle w:val="TableText"/>
              <w:rPr>
                <w:sz w:val="18"/>
                <w:szCs w:val="18"/>
              </w:rPr>
            </w:pPr>
            <w:r w:rsidRPr="00AC2899">
              <w:rPr>
                <w:sz w:val="18"/>
                <w:szCs w:val="18"/>
              </w:rPr>
              <w:t>22</w:t>
            </w:r>
          </w:p>
        </w:tc>
        <w:tc>
          <w:tcPr>
            <w:tcW w:w="1081" w:type="dxa"/>
            <w:vAlign w:val="bottom"/>
          </w:tcPr>
          <w:p w14:paraId="3B69348C" w14:textId="5082A72E" w:rsidR="00080DBD" w:rsidRPr="00AC2899" w:rsidRDefault="00080DBD" w:rsidP="00AC2899">
            <w:pPr>
              <w:pStyle w:val="TableText"/>
              <w:rPr>
                <w:sz w:val="18"/>
                <w:szCs w:val="18"/>
              </w:rPr>
            </w:pPr>
            <w:r w:rsidRPr="00AC2899">
              <w:rPr>
                <w:sz w:val="18"/>
                <w:szCs w:val="18"/>
              </w:rPr>
              <w:t>9</w:t>
            </w:r>
          </w:p>
        </w:tc>
        <w:tc>
          <w:tcPr>
            <w:tcW w:w="1466" w:type="dxa"/>
            <w:vAlign w:val="bottom"/>
          </w:tcPr>
          <w:p w14:paraId="4E11AE35" w14:textId="723605EF" w:rsidR="00080DBD" w:rsidRPr="00AC2899" w:rsidRDefault="00080DBD" w:rsidP="00AC2899">
            <w:pPr>
              <w:pStyle w:val="TableText"/>
              <w:rPr>
                <w:sz w:val="18"/>
                <w:szCs w:val="18"/>
              </w:rPr>
            </w:pPr>
            <w:r w:rsidRPr="00AC2899">
              <w:rPr>
                <w:sz w:val="18"/>
                <w:szCs w:val="18"/>
              </w:rPr>
              <w:t>24.61</w:t>
            </w:r>
          </w:p>
        </w:tc>
        <w:tc>
          <w:tcPr>
            <w:tcW w:w="1662" w:type="dxa"/>
            <w:vAlign w:val="bottom"/>
          </w:tcPr>
          <w:p w14:paraId="17550ECF" w14:textId="1D8E91EB" w:rsidR="00080DBD" w:rsidRPr="00AC2899" w:rsidRDefault="00080DBD" w:rsidP="00AC2899">
            <w:pPr>
              <w:pStyle w:val="TableText"/>
              <w:rPr>
                <w:sz w:val="18"/>
                <w:szCs w:val="18"/>
              </w:rPr>
            </w:pPr>
            <w:r w:rsidRPr="00AC2899">
              <w:rPr>
                <w:sz w:val="18"/>
                <w:szCs w:val="18"/>
              </w:rPr>
              <w:t>2.13</w:t>
            </w:r>
          </w:p>
        </w:tc>
      </w:tr>
      <w:tr w:rsidR="00080DBD" w:rsidRPr="00113601" w14:paraId="7EE69DA8" w14:textId="77777777" w:rsidTr="009F24C1">
        <w:tc>
          <w:tcPr>
            <w:tcW w:w="1781" w:type="dxa"/>
            <w:vAlign w:val="bottom"/>
          </w:tcPr>
          <w:p w14:paraId="7B5B80AB" w14:textId="703B2D2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0642C17" w14:textId="4825CC30" w:rsidR="00080DBD" w:rsidRPr="00AC2899" w:rsidRDefault="00080DBD" w:rsidP="00AC2899">
            <w:pPr>
              <w:pStyle w:val="TableText"/>
              <w:rPr>
                <w:sz w:val="18"/>
                <w:szCs w:val="18"/>
              </w:rPr>
            </w:pPr>
            <w:r w:rsidRPr="00AC2899">
              <w:rPr>
                <w:sz w:val="18"/>
                <w:szCs w:val="18"/>
              </w:rPr>
              <w:t>23</w:t>
            </w:r>
          </w:p>
        </w:tc>
        <w:tc>
          <w:tcPr>
            <w:tcW w:w="1080" w:type="dxa"/>
            <w:vAlign w:val="bottom"/>
          </w:tcPr>
          <w:p w14:paraId="1DFC2D86" w14:textId="6D172FD1" w:rsidR="00080DBD" w:rsidRPr="00AC2899" w:rsidRDefault="00080DBD" w:rsidP="00AC2899">
            <w:pPr>
              <w:pStyle w:val="TableText"/>
              <w:rPr>
                <w:sz w:val="18"/>
                <w:szCs w:val="18"/>
              </w:rPr>
            </w:pPr>
            <w:r w:rsidRPr="00AC2899">
              <w:rPr>
                <w:sz w:val="18"/>
                <w:szCs w:val="18"/>
              </w:rPr>
              <w:t>5</w:t>
            </w:r>
          </w:p>
        </w:tc>
        <w:tc>
          <w:tcPr>
            <w:tcW w:w="1465" w:type="dxa"/>
            <w:vAlign w:val="bottom"/>
          </w:tcPr>
          <w:p w14:paraId="6E6B25E0" w14:textId="60824A96" w:rsidR="00080DBD" w:rsidRPr="00AC2899" w:rsidRDefault="00080DBD" w:rsidP="00AC2899">
            <w:pPr>
              <w:pStyle w:val="TableText"/>
              <w:rPr>
                <w:sz w:val="18"/>
                <w:szCs w:val="18"/>
              </w:rPr>
            </w:pPr>
            <w:r w:rsidRPr="00AC2899">
              <w:rPr>
                <w:sz w:val="18"/>
                <w:szCs w:val="18"/>
              </w:rPr>
              <w:t>16.67</w:t>
            </w:r>
          </w:p>
        </w:tc>
        <w:tc>
          <w:tcPr>
            <w:tcW w:w="1603" w:type="dxa"/>
            <w:vAlign w:val="bottom"/>
          </w:tcPr>
          <w:p w14:paraId="1F98F372" w14:textId="01745428" w:rsidR="00080DBD" w:rsidRPr="00AC2899" w:rsidRDefault="00080DBD" w:rsidP="00AC2899">
            <w:pPr>
              <w:pStyle w:val="TableText"/>
              <w:rPr>
                <w:sz w:val="18"/>
                <w:szCs w:val="18"/>
              </w:rPr>
            </w:pPr>
            <w:r w:rsidRPr="00AC2899">
              <w:rPr>
                <w:sz w:val="18"/>
                <w:szCs w:val="18"/>
              </w:rPr>
              <w:t>3.79</w:t>
            </w:r>
          </w:p>
        </w:tc>
        <w:tc>
          <w:tcPr>
            <w:tcW w:w="1782" w:type="dxa"/>
            <w:vAlign w:val="bottom"/>
          </w:tcPr>
          <w:p w14:paraId="49C013A3" w14:textId="1776374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BE2908" w14:textId="2D3406EC" w:rsidR="00080DBD" w:rsidRPr="00AC2899" w:rsidRDefault="00080DBD" w:rsidP="00AC2899">
            <w:pPr>
              <w:pStyle w:val="TableText"/>
              <w:rPr>
                <w:sz w:val="18"/>
                <w:szCs w:val="18"/>
              </w:rPr>
            </w:pPr>
            <w:r w:rsidRPr="00AC2899">
              <w:rPr>
                <w:sz w:val="18"/>
                <w:szCs w:val="18"/>
              </w:rPr>
              <w:t>23</w:t>
            </w:r>
          </w:p>
        </w:tc>
        <w:tc>
          <w:tcPr>
            <w:tcW w:w="1081" w:type="dxa"/>
            <w:vAlign w:val="bottom"/>
          </w:tcPr>
          <w:p w14:paraId="6239096C" w14:textId="3FFA5AEF" w:rsidR="00080DBD" w:rsidRPr="00AC2899" w:rsidRDefault="00080DBD" w:rsidP="00AC2899">
            <w:pPr>
              <w:pStyle w:val="TableText"/>
              <w:rPr>
                <w:sz w:val="18"/>
                <w:szCs w:val="18"/>
              </w:rPr>
            </w:pPr>
            <w:r w:rsidRPr="00AC2899">
              <w:rPr>
                <w:sz w:val="18"/>
                <w:szCs w:val="18"/>
              </w:rPr>
              <w:t>1</w:t>
            </w:r>
          </w:p>
        </w:tc>
        <w:tc>
          <w:tcPr>
            <w:tcW w:w="1466" w:type="dxa"/>
            <w:vAlign w:val="bottom"/>
          </w:tcPr>
          <w:p w14:paraId="412B5531" w14:textId="3E0260AE" w:rsidR="00080DBD" w:rsidRPr="00AC2899" w:rsidRDefault="00080DBD" w:rsidP="00AC2899">
            <w:pPr>
              <w:pStyle w:val="TableText"/>
              <w:rPr>
                <w:sz w:val="18"/>
                <w:szCs w:val="18"/>
              </w:rPr>
            </w:pPr>
            <w:r w:rsidRPr="00AC2899">
              <w:rPr>
                <w:sz w:val="18"/>
                <w:szCs w:val="18"/>
              </w:rPr>
              <w:t>8.57</w:t>
            </w:r>
          </w:p>
        </w:tc>
        <w:tc>
          <w:tcPr>
            <w:tcW w:w="1603" w:type="dxa"/>
            <w:vAlign w:val="bottom"/>
          </w:tcPr>
          <w:p w14:paraId="3670144A" w14:textId="7C43CD59" w:rsidR="00080DBD" w:rsidRPr="00AC2899" w:rsidRDefault="00080DBD" w:rsidP="00AC2899">
            <w:pPr>
              <w:pStyle w:val="TableText"/>
              <w:rPr>
                <w:sz w:val="18"/>
                <w:szCs w:val="18"/>
              </w:rPr>
            </w:pPr>
            <w:r w:rsidRPr="00AC2899">
              <w:rPr>
                <w:sz w:val="18"/>
                <w:szCs w:val="18"/>
              </w:rPr>
              <w:t>6.04</w:t>
            </w:r>
          </w:p>
        </w:tc>
        <w:tc>
          <w:tcPr>
            <w:tcW w:w="1631" w:type="dxa"/>
            <w:vAlign w:val="bottom"/>
          </w:tcPr>
          <w:p w14:paraId="04C72C69" w14:textId="794994E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7FF5D3B" w14:textId="3F548353" w:rsidR="00080DBD" w:rsidRPr="00AC2899" w:rsidRDefault="00080DBD" w:rsidP="00AC2899">
            <w:pPr>
              <w:pStyle w:val="TableText"/>
              <w:rPr>
                <w:sz w:val="18"/>
                <w:szCs w:val="18"/>
              </w:rPr>
            </w:pPr>
            <w:r w:rsidRPr="00AC2899">
              <w:rPr>
                <w:sz w:val="18"/>
                <w:szCs w:val="18"/>
              </w:rPr>
              <w:t>23</w:t>
            </w:r>
          </w:p>
        </w:tc>
        <w:tc>
          <w:tcPr>
            <w:tcW w:w="1081" w:type="dxa"/>
            <w:vAlign w:val="bottom"/>
          </w:tcPr>
          <w:p w14:paraId="4AA89D44" w14:textId="283EEB68" w:rsidR="00080DBD" w:rsidRPr="00AC2899" w:rsidRDefault="00080DBD" w:rsidP="00AC2899">
            <w:pPr>
              <w:pStyle w:val="TableText"/>
              <w:rPr>
                <w:sz w:val="18"/>
                <w:szCs w:val="18"/>
              </w:rPr>
            </w:pPr>
            <w:r w:rsidRPr="00AC2899">
              <w:rPr>
                <w:sz w:val="18"/>
                <w:szCs w:val="18"/>
              </w:rPr>
              <w:t>9</w:t>
            </w:r>
          </w:p>
        </w:tc>
        <w:tc>
          <w:tcPr>
            <w:tcW w:w="1466" w:type="dxa"/>
            <w:vAlign w:val="bottom"/>
          </w:tcPr>
          <w:p w14:paraId="41A604B5" w14:textId="0180B406" w:rsidR="00080DBD" w:rsidRPr="00AC2899" w:rsidRDefault="00080DBD" w:rsidP="00AC2899">
            <w:pPr>
              <w:pStyle w:val="TableText"/>
              <w:rPr>
                <w:sz w:val="18"/>
                <w:szCs w:val="18"/>
              </w:rPr>
            </w:pPr>
            <w:r w:rsidRPr="00AC2899">
              <w:rPr>
                <w:sz w:val="18"/>
                <w:szCs w:val="18"/>
              </w:rPr>
              <w:t>24.63</w:t>
            </w:r>
          </w:p>
        </w:tc>
        <w:tc>
          <w:tcPr>
            <w:tcW w:w="1662" w:type="dxa"/>
            <w:vAlign w:val="bottom"/>
          </w:tcPr>
          <w:p w14:paraId="190F66C7" w14:textId="418700E1" w:rsidR="00080DBD" w:rsidRPr="00AC2899" w:rsidRDefault="00080DBD" w:rsidP="00AC2899">
            <w:pPr>
              <w:pStyle w:val="TableText"/>
              <w:rPr>
                <w:sz w:val="18"/>
                <w:szCs w:val="18"/>
              </w:rPr>
            </w:pPr>
            <w:r w:rsidRPr="00AC2899">
              <w:rPr>
                <w:sz w:val="18"/>
                <w:szCs w:val="18"/>
              </w:rPr>
              <w:t>2.03</w:t>
            </w:r>
          </w:p>
        </w:tc>
      </w:tr>
      <w:tr w:rsidR="00080DBD" w:rsidRPr="00113601" w14:paraId="32F470C6" w14:textId="77777777" w:rsidTr="009F24C1">
        <w:tc>
          <w:tcPr>
            <w:tcW w:w="1781" w:type="dxa"/>
            <w:vAlign w:val="bottom"/>
          </w:tcPr>
          <w:p w14:paraId="303BDC6E" w14:textId="669735D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3842302" w14:textId="2D9251B9" w:rsidR="00080DBD" w:rsidRPr="00AC2899" w:rsidRDefault="00080DBD" w:rsidP="00AC2899">
            <w:pPr>
              <w:pStyle w:val="TableText"/>
              <w:rPr>
                <w:sz w:val="18"/>
                <w:szCs w:val="18"/>
              </w:rPr>
            </w:pPr>
            <w:r w:rsidRPr="00AC2899">
              <w:rPr>
                <w:sz w:val="18"/>
                <w:szCs w:val="18"/>
              </w:rPr>
              <w:t>24</w:t>
            </w:r>
          </w:p>
        </w:tc>
        <w:tc>
          <w:tcPr>
            <w:tcW w:w="1080" w:type="dxa"/>
            <w:vAlign w:val="bottom"/>
          </w:tcPr>
          <w:p w14:paraId="7F3FBC4B" w14:textId="6155F627" w:rsidR="00080DBD" w:rsidRPr="00AC2899" w:rsidRDefault="00080DBD" w:rsidP="00AC2899">
            <w:pPr>
              <w:pStyle w:val="TableText"/>
              <w:rPr>
                <w:sz w:val="18"/>
                <w:szCs w:val="18"/>
              </w:rPr>
            </w:pPr>
            <w:r w:rsidRPr="00AC2899">
              <w:rPr>
                <w:sz w:val="18"/>
                <w:szCs w:val="18"/>
              </w:rPr>
              <w:t>5</w:t>
            </w:r>
          </w:p>
        </w:tc>
        <w:tc>
          <w:tcPr>
            <w:tcW w:w="1465" w:type="dxa"/>
            <w:vAlign w:val="bottom"/>
          </w:tcPr>
          <w:p w14:paraId="4B278EC5" w14:textId="66CD3914" w:rsidR="00080DBD" w:rsidRPr="00AC2899" w:rsidRDefault="00080DBD" w:rsidP="00AC2899">
            <w:pPr>
              <w:pStyle w:val="TableText"/>
              <w:rPr>
                <w:sz w:val="18"/>
                <w:szCs w:val="18"/>
              </w:rPr>
            </w:pPr>
            <w:r w:rsidRPr="00AC2899">
              <w:rPr>
                <w:sz w:val="18"/>
                <w:szCs w:val="18"/>
              </w:rPr>
              <w:t>16.73</w:t>
            </w:r>
          </w:p>
        </w:tc>
        <w:tc>
          <w:tcPr>
            <w:tcW w:w="1603" w:type="dxa"/>
            <w:vAlign w:val="bottom"/>
          </w:tcPr>
          <w:p w14:paraId="479CE96B" w14:textId="6A139718" w:rsidR="00080DBD" w:rsidRPr="00AC2899" w:rsidRDefault="00080DBD" w:rsidP="00AC2899">
            <w:pPr>
              <w:pStyle w:val="TableText"/>
              <w:rPr>
                <w:sz w:val="18"/>
                <w:szCs w:val="18"/>
              </w:rPr>
            </w:pPr>
            <w:r w:rsidRPr="00AC2899">
              <w:rPr>
                <w:sz w:val="18"/>
                <w:szCs w:val="18"/>
              </w:rPr>
              <w:t>3.57</w:t>
            </w:r>
          </w:p>
        </w:tc>
        <w:tc>
          <w:tcPr>
            <w:tcW w:w="1782" w:type="dxa"/>
            <w:vAlign w:val="bottom"/>
          </w:tcPr>
          <w:p w14:paraId="69B37D25" w14:textId="027F5C7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5D4D507" w14:textId="6B0A17D1" w:rsidR="00080DBD" w:rsidRPr="00AC2899" w:rsidRDefault="00080DBD" w:rsidP="00AC2899">
            <w:pPr>
              <w:pStyle w:val="TableText"/>
              <w:rPr>
                <w:sz w:val="18"/>
                <w:szCs w:val="18"/>
              </w:rPr>
            </w:pPr>
            <w:r w:rsidRPr="00AC2899">
              <w:rPr>
                <w:sz w:val="18"/>
                <w:szCs w:val="18"/>
              </w:rPr>
              <w:t>24</w:t>
            </w:r>
          </w:p>
        </w:tc>
        <w:tc>
          <w:tcPr>
            <w:tcW w:w="1081" w:type="dxa"/>
            <w:vAlign w:val="bottom"/>
          </w:tcPr>
          <w:p w14:paraId="70FD2630" w14:textId="7D4092AD" w:rsidR="00080DBD" w:rsidRPr="00AC2899" w:rsidRDefault="00080DBD" w:rsidP="00AC2899">
            <w:pPr>
              <w:pStyle w:val="TableText"/>
              <w:rPr>
                <w:sz w:val="18"/>
                <w:szCs w:val="18"/>
              </w:rPr>
            </w:pPr>
            <w:r w:rsidRPr="00AC2899">
              <w:rPr>
                <w:sz w:val="18"/>
                <w:szCs w:val="18"/>
              </w:rPr>
              <w:t>1</w:t>
            </w:r>
          </w:p>
        </w:tc>
        <w:tc>
          <w:tcPr>
            <w:tcW w:w="1466" w:type="dxa"/>
            <w:vAlign w:val="bottom"/>
          </w:tcPr>
          <w:p w14:paraId="3AAEE591" w14:textId="5029BCE0" w:rsidR="00080DBD" w:rsidRPr="00AC2899" w:rsidRDefault="00080DBD" w:rsidP="00AC2899">
            <w:pPr>
              <w:pStyle w:val="TableText"/>
              <w:rPr>
                <w:sz w:val="18"/>
                <w:szCs w:val="18"/>
              </w:rPr>
            </w:pPr>
            <w:r w:rsidRPr="00AC2899">
              <w:rPr>
                <w:sz w:val="18"/>
                <w:szCs w:val="18"/>
              </w:rPr>
              <w:t>8.43</w:t>
            </w:r>
          </w:p>
        </w:tc>
        <w:tc>
          <w:tcPr>
            <w:tcW w:w="1603" w:type="dxa"/>
            <w:vAlign w:val="bottom"/>
          </w:tcPr>
          <w:p w14:paraId="62A9B554" w14:textId="6C3FCCCA" w:rsidR="00080DBD" w:rsidRPr="00AC2899" w:rsidRDefault="00080DBD" w:rsidP="00AC2899">
            <w:pPr>
              <w:pStyle w:val="TableText"/>
              <w:rPr>
                <w:sz w:val="18"/>
                <w:szCs w:val="18"/>
              </w:rPr>
            </w:pPr>
            <w:r w:rsidRPr="00AC2899">
              <w:rPr>
                <w:sz w:val="18"/>
                <w:szCs w:val="18"/>
              </w:rPr>
              <w:t>5.94</w:t>
            </w:r>
          </w:p>
        </w:tc>
        <w:tc>
          <w:tcPr>
            <w:tcW w:w="1631" w:type="dxa"/>
            <w:vAlign w:val="bottom"/>
          </w:tcPr>
          <w:p w14:paraId="239E4690" w14:textId="16E30BD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05BD23" w14:textId="10D9CFF9" w:rsidR="00080DBD" w:rsidRPr="00AC2899" w:rsidRDefault="00080DBD" w:rsidP="00AC2899">
            <w:pPr>
              <w:pStyle w:val="TableText"/>
              <w:rPr>
                <w:sz w:val="18"/>
                <w:szCs w:val="18"/>
              </w:rPr>
            </w:pPr>
            <w:r w:rsidRPr="00AC2899">
              <w:rPr>
                <w:sz w:val="18"/>
                <w:szCs w:val="18"/>
              </w:rPr>
              <w:t>24</w:t>
            </w:r>
          </w:p>
        </w:tc>
        <w:tc>
          <w:tcPr>
            <w:tcW w:w="1081" w:type="dxa"/>
            <w:vAlign w:val="bottom"/>
          </w:tcPr>
          <w:p w14:paraId="19358B62" w14:textId="0F0C391C" w:rsidR="00080DBD" w:rsidRPr="00AC2899" w:rsidRDefault="00080DBD" w:rsidP="00AC2899">
            <w:pPr>
              <w:pStyle w:val="TableText"/>
              <w:rPr>
                <w:sz w:val="18"/>
                <w:szCs w:val="18"/>
              </w:rPr>
            </w:pPr>
            <w:r w:rsidRPr="00AC2899">
              <w:rPr>
                <w:sz w:val="18"/>
                <w:szCs w:val="18"/>
              </w:rPr>
              <w:t>9</w:t>
            </w:r>
          </w:p>
        </w:tc>
        <w:tc>
          <w:tcPr>
            <w:tcW w:w="1466" w:type="dxa"/>
            <w:vAlign w:val="bottom"/>
          </w:tcPr>
          <w:p w14:paraId="3630F3C3" w14:textId="73398224" w:rsidR="00080DBD" w:rsidRPr="00AC2899" w:rsidRDefault="00080DBD" w:rsidP="00AC2899">
            <w:pPr>
              <w:pStyle w:val="TableText"/>
              <w:rPr>
                <w:sz w:val="18"/>
                <w:szCs w:val="18"/>
              </w:rPr>
            </w:pPr>
            <w:r w:rsidRPr="00AC2899">
              <w:rPr>
                <w:sz w:val="18"/>
                <w:szCs w:val="18"/>
              </w:rPr>
              <w:t>24.65</w:t>
            </w:r>
          </w:p>
        </w:tc>
        <w:tc>
          <w:tcPr>
            <w:tcW w:w="1662" w:type="dxa"/>
            <w:vAlign w:val="bottom"/>
          </w:tcPr>
          <w:p w14:paraId="0F044C6B" w14:textId="0042928C" w:rsidR="00080DBD" w:rsidRPr="00AC2899" w:rsidRDefault="00080DBD" w:rsidP="00AC2899">
            <w:pPr>
              <w:pStyle w:val="TableText"/>
              <w:rPr>
                <w:sz w:val="18"/>
                <w:szCs w:val="18"/>
              </w:rPr>
            </w:pPr>
            <w:r w:rsidRPr="00AC2899">
              <w:rPr>
                <w:sz w:val="18"/>
                <w:szCs w:val="18"/>
              </w:rPr>
              <w:t>1.93</w:t>
            </w:r>
          </w:p>
        </w:tc>
      </w:tr>
      <w:tr w:rsidR="00080DBD" w:rsidRPr="00113601" w14:paraId="7E28B78C" w14:textId="77777777" w:rsidTr="009F24C1">
        <w:tc>
          <w:tcPr>
            <w:tcW w:w="1781" w:type="dxa"/>
            <w:vAlign w:val="bottom"/>
          </w:tcPr>
          <w:p w14:paraId="2CE69E3F" w14:textId="7B1662A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6519D52" w14:textId="39D12F1A" w:rsidR="00080DBD" w:rsidRPr="00AC2899" w:rsidRDefault="00080DBD" w:rsidP="00AC2899">
            <w:pPr>
              <w:pStyle w:val="TableText"/>
              <w:rPr>
                <w:sz w:val="18"/>
                <w:szCs w:val="18"/>
              </w:rPr>
            </w:pPr>
            <w:r w:rsidRPr="00AC2899">
              <w:rPr>
                <w:sz w:val="18"/>
                <w:szCs w:val="18"/>
              </w:rPr>
              <w:t>25</w:t>
            </w:r>
          </w:p>
        </w:tc>
        <w:tc>
          <w:tcPr>
            <w:tcW w:w="1080" w:type="dxa"/>
            <w:vAlign w:val="bottom"/>
          </w:tcPr>
          <w:p w14:paraId="240D22BD" w14:textId="2908D8BB" w:rsidR="00080DBD" w:rsidRPr="00AC2899" w:rsidRDefault="00080DBD" w:rsidP="00AC2899">
            <w:pPr>
              <w:pStyle w:val="TableText"/>
              <w:rPr>
                <w:sz w:val="18"/>
                <w:szCs w:val="18"/>
              </w:rPr>
            </w:pPr>
            <w:r w:rsidRPr="00AC2899">
              <w:rPr>
                <w:sz w:val="18"/>
                <w:szCs w:val="18"/>
              </w:rPr>
              <w:t>5</w:t>
            </w:r>
          </w:p>
        </w:tc>
        <w:tc>
          <w:tcPr>
            <w:tcW w:w="1465" w:type="dxa"/>
            <w:vAlign w:val="bottom"/>
          </w:tcPr>
          <w:p w14:paraId="26FA7F3C" w14:textId="0C986F6E" w:rsidR="00080DBD" w:rsidRPr="00AC2899" w:rsidRDefault="00080DBD" w:rsidP="00AC2899">
            <w:pPr>
              <w:pStyle w:val="TableText"/>
              <w:rPr>
                <w:sz w:val="18"/>
                <w:szCs w:val="18"/>
              </w:rPr>
            </w:pPr>
            <w:r w:rsidRPr="00AC2899">
              <w:rPr>
                <w:sz w:val="18"/>
                <w:szCs w:val="18"/>
              </w:rPr>
              <w:t>16.72</w:t>
            </w:r>
          </w:p>
        </w:tc>
        <w:tc>
          <w:tcPr>
            <w:tcW w:w="1603" w:type="dxa"/>
            <w:vAlign w:val="bottom"/>
          </w:tcPr>
          <w:p w14:paraId="72EFDAB7" w14:textId="4EF77E2A" w:rsidR="00080DBD" w:rsidRPr="00AC2899" w:rsidRDefault="00080DBD" w:rsidP="00AC2899">
            <w:pPr>
              <w:pStyle w:val="TableText"/>
              <w:rPr>
                <w:sz w:val="18"/>
                <w:szCs w:val="18"/>
              </w:rPr>
            </w:pPr>
            <w:r w:rsidRPr="00AC2899">
              <w:rPr>
                <w:sz w:val="18"/>
                <w:szCs w:val="18"/>
              </w:rPr>
              <w:t>3.43</w:t>
            </w:r>
          </w:p>
        </w:tc>
        <w:tc>
          <w:tcPr>
            <w:tcW w:w="1782" w:type="dxa"/>
            <w:vAlign w:val="bottom"/>
          </w:tcPr>
          <w:p w14:paraId="76A687FA" w14:textId="3148016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DBB786E" w14:textId="326A2DA0" w:rsidR="00080DBD" w:rsidRPr="00AC2899" w:rsidRDefault="00080DBD" w:rsidP="00AC2899">
            <w:pPr>
              <w:pStyle w:val="TableText"/>
              <w:rPr>
                <w:sz w:val="18"/>
                <w:szCs w:val="18"/>
              </w:rPr>
            </w:pPr>
            <w:r w:rsidRPr="00AC2899">
              <w:rPr>
                <w:sz w:val="18"/>
                <w:szCs w:val="18"/>
              </w:rPr>
              <w:t>25</w:t>
            </w:r>
          </w:p>
        </w:tc>
        <w:tc>
          <w:tcPr>
            <w:tcW w:w="1081" w:type="dxa"/>
            <w:vAlign w:val="bottom"/>
          </w:tcPr>
          <w:p w14:paraId="4C08027B" w14:textId="2E6513DD" w:rsidR="00080DBD" w:rsidRPr="00AC2899" w:rsidRDefault="00080DBD" w:rsidP="00AC2899">
            <w:pPr>
              <w:pStyle w:val="TableText"/>
              <w:rPr>
                <w:sz w:val="18"/>
                <w:szCs w:val="18"/>
              </w:rPr>
            </w:pPr>
            <w:r w:rsidRPr="00AC2899">
              <w:rPr>
                <w:sz w:val="18"/>
                <w:szCs w:val="18"/>
              </w:rPr>
              <w:t>1</w:t>
            </w:r>
          </w:p>
        </w:tc>
        <w:tc>
          <w:tcPr>
            <w:tcW w:w="1466" w:type="dxa"/>
            <w:vAlign w:val="bottom"/>
          </w:tcPr>
          <w:p w14:paraId="6A53FF86" w14:textId="66A06568" w:rsidR="00080DBD" w:rsidRPr="00AC2899" w:rsidRDefault="00080DBD" w:rsidP="00AC2899">
            <w:pPr>
              <w:pStyle w:val="TableText"/>
              <w:rPr>
                <w:sz w:val="18"/>
                <w:szCs w:val="18"/>
              </w:rPr>
            </w:pPr>
            <w:r w:rsidRPr="00AC2899">
              <w:rPr>
                <w:sz w:val="18"/>
                <w:szCs w:val="18"/>
              </w:rPr>
              <w:t>8.33</w:t>
            </w:r>
          </w:p>
        </w:tc>
        <w:tc>
          <w:tcPr>
            <w:tcW w:w="1603" w:type="dxa"/>
            <w:vAlign w:val="bottom"/>
          </w:tcPr>
          <w:p w14:paraId="337EA587" w14:textId="325F22B8" w:rsidR="00080DBD" w:rsidRPr="00AC2899" w:rsidRDefault="00080DBD" w:rsidP="00AC2899">
            <w:pPr>
              <w:pStyle w:val="TableText"/>
              <w:rPr>
                <w:sz w:val="18"/>
                <w:szCs w:val="18"/>
              </w:rPr>
            </w:pPr>
            <w:r w:rsidRPr="00AC2899">
              <w:rPr>
                <w:sz w:val="18"/>
                <w:szCs w:val="18"/>
              </w:rPr>
              <w:t>5.87</w:t>
            </w:r>
          </w:p>
        </w:tc>
        <w:tc>
          <w:tcPr>
            <w:tcW w:w="1631" w:type="dxa"/>
            <w:vAlign w:val="bottom"/>
          </w:tcPr>
          <w:p w14:paraId="1CA0EA76" w14:textId="1F49CC0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4F701B" w14:textId="62F79CBE" w:rsidR="00080DBD" w:rsidRPr="00AC2899" w:rsidRDefault="00080DBD" w:rsidP="00AC2899">
            <w:pPr>
              <w:pStyle w:val="TableText"/>
              <w:rPr>
                <w:sz w:val="18"/>
                <w:szCs w:val="18"/>
              </w:rPr>
            </w:pPr>
            <w:r w:rsidRPr="00AC2899">
              <w:rPr>
                <w:sz w:val="18"/>
                <w:szCs w:val="18"/>
              </w:rPr>
              <w:t>25</w:t>
            </w:r>
          </w:p>
        </w:tc>
        <w:tc>
          <w:tcPr>
            <w:tcW w:w="1081" w:type="dxa"/>
            <w:vAlign w:val="bottom"/>
          </w:tcPr>
          <w:p w14:paraId="568CA156" w14:textId="5045205B" w:rsidR="00080DBD" w:rsidRPr="00AC2899" w:rsidRDefault="00080DBD" w:rsidP="00AC2899">
            <w:pPr>
              <w:pStyle w:val="TableText"/>
              <w:rPr>
                <w:sz w:val="18"/>
                <w:szCs w:val="18"/>
              </w:rPr>
            </w:pPr>
            <w:r w:rsidRPr="00AC2899">
              <w:rPr>
                <w:sz w:val="18"/>
                <w:szCs w:val="18"/>
              </w:rPr>
              <w:t>9</w:t>
            </w:r>
          </w:p>
        </w:tc>
        <w:tc>
          <w:tcPr>
            <w:tcW w:w="1466" w:type="dxa"/>
            <w:vAlign w:val="bottom"/>
          </w:tcPr>
          <w:p w14:paraId="6C163ECD" w14:textId="14FCB4E4" w:rsidR="00080DBD" w:rsidRPr="00AC2899" w:rsidRDefault="00080DBD" w:rsidP="00AC2899">
            <w:pPr>
              <w:pStyle w:val="TableText"/>
              <w:rPr>
                <w:sz w:val="18"/>
                <w:szCs w:val="18"/>
              </w:rPr>
            </w:pPr>
            <w:r w:rsidRPr="00AC2899">
              <w:rPr>
                <w:sz w:val="18"/>
                <w:szCs w:val="18"/>
              </w:rPr>
              <w:t>24.64</w:t>
            </w:r>
          </w:p>
        </w:tc>
        <w:tc>
          <w:tcPr>
            <w:tcW w:w="1662" w:type="dxa"/>
            <w:vAlign w:val="bottom"/>
          </w:tcPr>
          <w:p w14:paraId="2C742128" w14:textId="3DB452DD" w:rsidR="00080DBD" w:rsidRPr="00AC2899" w:rsidRDefault="00080DBD" w:rsidP="00AC2899">
            <w:pPr>
              <w:pStyle w:val="TableText"/>
              <w:rPr>
                <w:sz w:val="18"/>
                <w:szCs w:val="18"/>
              </w:rPr>
            </w:pPr>
            <w:r w:rsidRPr="00AC2899">
              <w:rPr>
                <w:sz w:val="18"/>
                <w:szCs w:val="18"/>
              </w:rPr>
              <w:t>1.87</w:t>
            </w:r>
          </w:p>
        </w:tc>
      </w:tr>
      <w:tr w:rsidR="00080DBD" w:rsidRPr="00113601" w14:paraId="30A66473" w14:textId="77777777" w:rsidTr="009F24C1">
        <w:tc>
          <w:tcPr>
            <w:tcW w:w="1781" w:type="dxa"/>
            <w:vAlign w:val="bottom"/>
          </w:tcPr>
          <w:p w14:paraId="2F1C894C" w14:textId="7A685B8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CC0631" w14:textId="536F4112" w:rsidR="00080DBD" w:rsidRPr="00AC2899" w:rsidRDefault="00080DBD" w:rsidP="00AC2899">
            <w:pPr>
              <w:pStyle w:val="TableText"/>
              <w:rPr>
                <w:sz w:val="18"/>
                <w:szCs w:val="18"/>
              </w:rPr>
            </w:pPr>
            <w:r w:rsidRPr="00AC2899">
              <w:rPr>
                <w:sz w:val="18"/>
                <w:szCs w:val="18"/>
              </w:rPr>
              <w:t>26</w:t>
            </w:r>
          </w:p>
        </w:tc>
        <w:tc>
          <w:tcPr>
            <w:tcW w:w="1080" w:type="dxa"/>
            <w:vAlign w:val="bottom"/>
          </w:tcPr>
          <w:p w14:paraId="521680FB" w14:textId="6E201FC9" w:rsidR="00080DBD" w:rsidRPr="00AC2899" w:rsidRDefault="00080DBD" w:rsidP="00AC2899">
            <w:pPr>
              <w:pStyle w:val="TableText"/>
              <w:rPr>
                <w:sz w:val="18"/>
                <w:szCs w:val="18"/>
              </w:rPr>
            </w:pPr>
            <w:r w:rsidRPr="00AC2899">
              <w:rPr>
                <w:sz w:val="18"/>
                <w:szCs w:val="18"/>
              </w:rPr>
              <w:t>5</w:t>
            </w:r>
          </w:p>
        </w:tc>
        <w:tc>
          <w:tcPr>
            <w:tcW w:w="1465" w:type="dxa"/>
            <w:vAlign w:val="bottom"/>
          </w:tcPr>
          <w:p w14:paraId="445F0EB3" w14:textId="07AFFBBC" w:rsidR="00080DBD" w:rsidRPr="00AC2899" w:rsidRDefault="00080DBD" w:rsidP="00AC2899">
            <w:pPr>
              <w:pStyle w:val="TableText"/>
              <w:rPr>
                <w:sz w:val="18"/>
                <w:szCs w:val="18"/>
              </w:rPr>
            </w:pPr>
            <w:r w:rsidRPr="00AC2899">
              <w:rPr>
                <w:sz w:val="18"/>
                <w:szCs w:val="18"/>
              </w:rPr>
              <w:t>16.54</w:t>
            </w:r>
          </w:p>
        </w:tc>
        <w:tc>
          <w:tcPr>
            <w:tcW w:w="1603" w:type="dxa"/>
            <w:vAlign w:val="bottom"/>
          </w:tcPr>
          <w:p w14:paraId="0DC3C9FD" w14:textId="0559130C" w:rsidR="00080DBD" w:rsidRPr="00AC2899" w:rsidRDefault="00080DBD" w:rsidP="00AC2899">
            <w:pPr>
              <w:pStyle w:val="TableText"/>
              <w:rPr>
                <w:sz w:val="18"/>
                <w:szCs w:val="18"/>
              </w:rPr>
            </w:pPr>
            <w:r w:rsidRPr="00AC2899">
              <w:rPr>
                <w:sz w:val="18"/>
                <w:szCs w:val="18"/>
              </w:rPr>
              <w:t>3.39</w:t>
            </w:r>
          </w:p>
        </w:tc>
        <w:tc>
          <w:tcPr>
            <w:tcW w:w="1782" w:type="dxa"/>
            <w:vAlign w:val="bottom"/>
          </w:tcPr>
          <w:p w14:paraId="2B28A409" w14:textId="76B7DCB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29BECA" w14:textId="069BA470" w:rsidR="00080DBD" w:rsidRPr="00AC2899" w:rsidRDefault="00080DBD" w:rsidP="00AC2899">
            <w:pPr>
              <w:pStyle w:val="TableText"/>
              <w:rPr>
                <w:sz w:val="18"/>
                <w:szCs w:val="18"/>
              </w:rPr>
            </w:pPr>
            <w:r w:rsidRPr="00AC2899">
              <w:rPr>
                <w:sz w:val="18"/>
                <w:szCs w:val="18"/>
              </w:rPr>
              <w:t>26</w:t>
            </w:r>
          </w:p>
        </w:tc>
        <w:tc>
          <w:tcPr>
            <w:tcW w:w="1081" w:type="dxa"/>
            <w:vAlign w:val="bottom"/>
          </w:tcPr>
          <w:p w14:paraId="49893D33" w14:textId="1C0020A6" w:rsidR="00080DBD" w:rsidRPr="00AC2899" w:rsidRDefault="00080DBD" w:rsidP="00AC2899">
            <w:pPr>
              <w:pStyle w:val="TableText"/>
              <w:rPr>
                <w:sz w:val="18"/>
                <w:szCs w:val="18"/>
              </w:rPr>
            </w:pPr>
            <w:r w:rsidRPr="00AC2899">
              <w:rPr>
                <w:sz w:val="18"/>
                <w:szCs w:val="18"/>
              </w:rPr>
              <w:t>1</w:t>
            </w:r>
          </w:p>
        </w:tc>
        <w:tc>
          <w:tcPr>
            <w:tcW w:w="1466" w:type="dxa"/>
            <w:vAlign w:val="bottom"/>
          </w:tcPr>
          <w:p w14:paraId="30FDA3FF" w14:textId="06C3C1D1" w:rsidR="00080DBD" w:rsidRPr="00AC2899" w:rsidRDefault="00080DBD" w:rsidP="00AC2899">
            <w:pPr>
              <w:pStyle w:val="TableText"/>
              <w:rPr>
                <w:sz w:val="18"/>
                <w:szCs w:val="18"/>
              </w:rPr>
            </w:pPr>
            <w:r w:rsidRPr="00AC2899">
              <w:rPr>
                <w:sz w:val="18"/>
                <w:szCs w:val="18"/>
              </w:rPr>
              <w:t>8.28</w:t>
            </w:r>
          </w:p>
        </w:tc>
        <w:tc>
          <w:tcPr>
            <w:tcW w:w="1603" w:type="dxa"/>
            <w:vAlign w:val="bottom"/>
          </w:tcPr>
          <w:p w14:paraId="0D8938A5" w14:textId="1EEF21A8" w:rsidR="00080DBD" w:rsidRPr="00AC2899" w:rsidRDefault="00080DBD" w:rsidP="00AC2899">
            <w:pPr>
              <w:pStyle w:val="TableText"/>
              <w:rPr>
                <w:sz w:val="18"/>
                <w:szCs w:val="18"/>
              </w:rPr>
            </w:pPr>
            <w:r w:rsidRPr="00AC2899">
              <w:rPr>
                <w:sz w:val="18"/>
                <w:szCs w:val="18"/>
              </w:rPr>
              <w:t>5.83</w:t>
            </w:r>
          </w:p>
        </w:tc>
        <w:tc>
          <w:tcPr>
            <w:tcW w:w="1631" w:type="dxa"/>
            <w:vAlign w:val="bottom"/>
          </w:tcPr>
          <w:p w14:paraId="644EBE99" w14:textId="6D245C9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BF2D750" w14:textId="06F71C27" w:rsidR="00080DBD" w:rsidRPr="00AC2899" w:rsidRDefault="00080DBD" w:rsidP="00AC2899">
            <w:pPr>
              <w:pStyle w:val="TableText"/>
              <w:rPr>
                <w:sz w:val="18"/>
                <w:szCs w:val="18"/>
              </w:rPr>
            </w:pPr>
            <w:r w:rsidRPr="00AC2899">
              <w:rPr>
                <w:sz w:val="18"/>
                <w:szCs w:val="18"/>
              </w:rPr>
              <w:t>26</w:t>
            </w:r>
          </w:p>
        </w:tc>
        <w:tc>
          <w:tcPr>
            <w:tcW w:w="1081" w:type="dxa"/>
            <w:vAlign w:val="bottom"/>
          </w:tcPr>
          <w:p w14:paraId="6E3AE8D5" w14:textId="50FFB685" w:rsidR="00080DBD" w:rsidRPr="00AC2899" w:rsidRDefault="00080DBD" w:rsidP="00AC2899">
            <w:pPr>
              <w:pStyle w:val="TableText"/>
              <w:rPr>
                <w:sz w:val="18"/>
                <w:szCs w:val="18"/>
              </w:rPr>
            </w:pPr>
            <w:r w:rsidRPr="00AC2899">
              <w:rPr>
                <w:sz w:val="18"/>
                <w:szCs w:val="18"/>
              </w:rPr>
              <w:t>9</w:t>
            </w:r>
          </w:p>
        </w:tc>
        <w:tc>
          <w:tcPr>
            <w:tcW w:w="1466" w:type="dxa"/>
            <w:vAlign w:val="bottom"/>
          </w:tcPr>
          <w:p w14:paraId="65032C3C" w14:textId="49DBCDCB" w:rsidR="00080DBD" w:rsidRPr="00AC2899" w:rsidRDefault="00080DBD" w:rsidP="00AC2899">
            <w:pPr>
              <w:pStyle w:val="TableText"/>
              <w:rPr>
                <w:sz w:val="18"/>
                <w:szCs w:val="18"/>
              </w:rPr>
            </w:pPr>
            <w:r w:rsidRPr="00AC2899">
              <w:rPr>
                <w:sz w:val="18"/>
                <w:szCs w:val="18"/>
              </w:rPr>
              <w:t>24.59</w:t>
            </w:r>
          </w:p>
        </w:tc>
        <w:tc>
          <w:tcPr>
            <w:tcW w:w="1662" w:type="dxa"/>
            <w:vAlign w:val="bottom"/>
          </w:tcPr>
          <w:p w14:paraId="45C4F98D" w14:textId="1072CB2D" w:rsidR="00080DBD" w:rsidRPr="00AC2899" w:rsidRDefault="00080DBD" w:rsidP="00AC2899">
            <w:pPr>
              <w:pStyle w:val="TableText"/>
              <w:rPr>
                <w:sz w:val="18"/>
                <w:szCs w:val="18"/>
              </w:rPr>
            </w:pPr>
            <w:r w:rsidRPr="00AC2899">
              <w:rPr>
                <w:sz w:val="18"/>
                <w:szCs w:val="18"/>
              </w:rPr>
              <w:t>1.83</w:t>
            </w:r>
          </w:p>
        </w:tc>
      </w:tr>
      <w:tr w:rsidR="00080DBD" w:rsidRPr="00113601" w14:paraId="1AE5E58A" w14:textId="77777777" w:rsidTr="009F24C1">
        <w:tc>
          <w:tcPr>
            <w:tcW w:w="1781" w:type="dxa"/>
            <w:vAlign w:val="bottom"/>
          </w:tcPr>
          <w:p w14:paraId="6CE7FD09" w14:textId="00A3958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AE32DA5" w14:textId="61705076" w:rsidR="00080DBD" w:rsidRPr="00AC2899" w:rsidRDefault="00080DBD" w:rsidP="00AC2899">
            <w:pPr>
              <w:pStyle w:val="TableText"/>
              <w:rPr>
                <w:sz w:val="18"/>
                <w:szCs w:val="18"/>
              </w:rPr>
            </w:pPr>
            <w:r w:rsidRPr="00AC2899">
              <w:rPr>
                <w:sz w:val="18"/>
                <w:szCs w:val="18"/>
              </w:rPr>
              <w:t>27</w:t>
            </w:r>
          </w:p>
        </w:tc>
        <w:tc>
          <w:tcPr>
            <w:tcW w:w="1080" w:type="dxa"/>
            <w:vAlign w:val="bottom"/>
          </w:tcPr>
          <w:p w14:paraId="185AD1A9" w14:textId="2CCBB52E" w:rsidR="00080DBD" w:rsidRPr="00AC2899" w:rsidRDefault="00080DBD" w:rsidP="00AC2899">
            <w:pPr>
              <w:pStyle w:val="TableText"/>
              <w:rPr>
                <w:sz w:val="18"/>
                <w:szCs w:val="18"/>
              </w:rPr>
            </w:pPr>
            <w:r w:rsidRPr="00AC2899">
              <w:rPr>
                <w:sz w:val="18"/>
                <w:szCs w:val="18"/>
              </w:rPr>
              <w:t>5</w:t>
            </w:r>
          </w:p>
        </w:tc>
        <w:tc>
          <w:tcPr>
            <w:tcW w:w="1465" w:type="dxa"/>
            <w:vAlign w:val="bottom"/>
          </w:tcPr>
          <w:p w14:paraId="6F29F524" w14:textId="453C6C3B" w:rsidR="00080DBD" w:rsidRPr="00AC2899" w:rsidRDefault="00080DBD" w:rsidP="00AC2899">
            <w:pPr>
              <w:pStyle w:val="TableText"/>
              <w:rPr>
                <w:sz w:val="18"/>
                <w:szCs w:val="18"/>
              </w:rPr>
            </w:pPr>
            <w:r w:rsidRPr="00AC2899">
              <w:rPr>
                <w:sz w:val="18"/>
                <w:szCs w:val="18"/>
              </w:rPr>
              <w:t>16.31</w:t>
            </w:r>
          </w:p>
        </w:tc>
        <w:tc>
          <w:tcPr>
            <w:tcW w:w="1603" w:type="dxa"/>
            <w:vAlign w:val="bottom"/>
          </w:tcPr>
          <w:p w14:paraId="37AE617C" w14:textId="3A10E81A" w:rsidR="00080DBD" w:rsidRPr="00AC2899" w:rsidRDefault="00080DBD" w:rsidP="00AC2899">
            <w:pPr>
              <w:pStyle w:val="TableText"/>
              <w:rPr>
                <w:sz w:val="18"/>
                <w:szCs w:val="18"/>
              </w:rPr>
            </w:pPr>
            <w:r w:rsidRPr="00AC2899">
              <w:rPr>
                <w:sz w:val="18"/>
                <w:szCs w:val="18"/>
              </w:rPr>
              <w:t>3.37</w:t>
            </w:r>
          </w:p>
        </w:tc>
        <w:tc>
          <w:tcPr>
            <w:tcW w:w="1782" w:type="dxa"/>
            <w:vAlign w:val="bottom"/>
          </w:tcPr>
          <w:p w14:paraId="37DEB22E" w14:textId="4BF150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666A45" w14:textId="03A93FCD" w:rsidR="00080DBD" w:rsidRPr="00AC2899" w:rsidRDefault="00080DBD" w:rsidP="00AC2899">
            <w:pPr>
              <w:pStyle w:val="TableText"/>
              <w:rPr>
                <w:sz w:val="18"/>
                <w:szCs w:val="18"/>
              </w:rPr>
            </w:pPr>
            <w:r w:rsidRPr="00AC2899">
              <w:rPr>
                <w:sz w:val="18"/>
                <w:szCs w:val="18"/>
              </w:rPr>
              <w:t>27</w:t>
            </w:r>
          </w:p>
        </w:tc>
        <w:tc>
          <w:tcPr>
            <w:tcW w:w="1081" w:type="dxa"/>
            <w:vAlign w:val="bottom"/>
          </w:tcPr>
          <w:p w14:paraId="7507D7EB" w14:textId="0F014908" w:rsidR="00080DBD" w:rsidRPr="00AC2899" w:rsidRDefault="00080DBD" w:rsidP="00AC2899">
            <w:pPr>
              <w:pStyle w:val="TableText"/>
              <w:rPr>
                <w:sz w:val="18"/>
                <w:szCs w:val="18"/>
              </w:rPr>
            </w:pPr>
            <w:r w:rsidRPr="00AC2899">
              <w:rPr>
                <w:sz w:val="18"/>
                <w:szCs w:val="18"/>
              </w:rPr>
              <w:t>1</w:t>
            </w:r>
          </w:p>
        </w:tc>
        <w:tc>
          <w:tcPr>
            <w:tcW w:w="1466" w:type="dxa"/>
            <w:vAlign w:val="bottom"/>
          </w:tcPr>
          <w:p w14:paraId="48F34024" w14:textId="56EADC62" w:rsidR="00080DBD" w:rsidRPr="00AC2899" w:rsidRDefault="00080DBD" w:rsidP="00AC2899">
            <w:pPr>
              <w:pStyle w:val="TableText"/>
              <w:rPr>
                <w:sz w:val="18"/>
                <w:szCs w:val="18"/>
              </w:rPr>
            </w:pPr>
            <w:r w:rsidRPr="00AC2899">
              <w:rPr>
                <w:sz w:val="18"/>
                <w:szCs w:val="18"/>
              </w:rPr>
              <w:t>8.22</w:t>
            </w:r>
          </w:p>
        </w:tc>
        <w:tc>
          <w:tcPr>
            <w:tcW w:w="1603" w:type="dxa"/>
            <w:vAlign w:val="bottom"/>
          </w:tcPr>
          <w:p w14:paraId="36F082F7" w14:textId="0B1577D8" w:rsidR="00080DBD" w:rsidRPr="00AC2899" w:rsidRDefault="00080DBD" w:rsidP="00AC2899">
            <w:pPr>
              <w:pStyle w:val="TableText"/>
              <w:rPr>
                <w:sz w:val="18"/>
                <w:szCs w:val="18"/>
              </w:rPr>
            </w:pPr>
            <w:r w:rsidRPr="00AC2899">
              <w:rPr>
                <w:sz w:val="18"/>
                <w:szCs w:val="18"/>
              </w:rPr>
              <w:t>5.79</w:t>
            </w:r>
          </w:p>
        </w:tc>
        <w:tc>
          <w:tcPr>
            <w:tcW w:w="1631" w:type="dxa"/>
            <w:vAlign w:val="bottom"/>
          </w:tcPr>
          <w:p w14:paraId="43DD080F" w14:textId="26FFF97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8B087C" w14:textId="7D09E88D" w:rsidR="00080DBD" w:rsidRPr="00AC2899" w:rsidRDefault="00080DBD" w:rsidP="00AC2899">
            <w:pPr>
              <w:pStyle w:val="TableText"/>
              <w:rPr>
                <w:sz w:val="18"/>
                <w:szCs w:val="18"/>
              </w:rPr>
            </w:pPr>
            <w:r w:rsidRPr="00AC2899">
              <w:rPr>
                <w:sz w:val="18"/>
                <w:szCs w:val="18"/>
              </w:rPr>
              <w:t>27</w:t>
            </w:r>
          </w:p>
        </w:tc>
        <w:tc>
          <w:tcPr>
            <w:tcW w:w="1081" w:type="dxa"/>
            <w:vAlign w:val="bottom"/>
          </w:tcPr>
          <w:p w14:paraId="1DD13924" w14:textId="002B5A12" w:rsidR="00080DBD" w:rsidRPr="00AC2899" w:rsidRDefault="00080DBD" w:rsidP="00AC2899">
            <w:pPr>
              <w:pStyle w:val="TableText"/>
              <w:rPr>
                <w:sz w:val="18"/>
                <w:szCs w:val="18"/>
              </w:rPr>
            </w:pPr>
            <w:r w:rsidRPr="00AC2899">
              <w:rPr>
                <w:sz w:val="18"/>
                <w:szCs w:val="18"/>
              </w:rPr>
              <w:t>9</w:t>
            </w:r>
          </w:p>
        </w:tc>
        <w:tc>
          <w:tcPr>
            <w:tcW w:w="1466" w:type="dxa"/>
            <w:vAlign w:val="bottom"/>
          </w:tcPr>
          <w:p w14:paraId="7E89E77A" w14:textId="1EE93C71" w:rsidR="00080DBD" w:rsidRPr="00AC2899" w:rsidRDefault="00080DBD" w:rsidP="00AC2899">
            <w:pPr>
              <w:pStyle w:val="TableText"/>
              <w:rPr>
                <w:sz w:val="18"/>
                <w:szCs w:val="18"/>
              </w:rPr>
            </w:pPr>
            <w:r w:rsidRPr="00AC2899">
              <w:rPr>
                <w:sz w:val="18"/>
                <w:szCs w:val="18"/>
              </w:rPr>
              <w:t>24.54</w:t>
            </w:r>
          </w:p>
        </w:tc>
        <w:tc>
          <w:tcPr>
            <w:tcW w:w="1662" w:type="dxa"/>
            <w:vAlign w:val="bottom"/>
          </w:tcPr>
          <w:p w14:paraId="0B822584" w14:textId="74C06C47" w:rsidR="00080DBD" w:rsidRPr="00AC2899" w:rsidRDefault="00080DBD" w:rsidP="00AC2899">
            <w:pPr>
              <w:pStyle w:val="TableText"/>
              <w:rPr>
                <w:sz w:val="18"/>
                <w:szCs w:val="18"/>
              </w:rPr>
            </w:pPr>
            <w:r w:rsidRPr="00AC2899">
              <w:rPr>
                <w:sz w:val="18"/>
                <w:szCs w:val="18"/>
              </w:rPr>
              <w:t>1.79</w:t>
            </w:r>
          </w:p>
        </w:tc>
      </w:tr>
      <w:tr w:rsidR="00080DBD" w:rsidRPr="00113601" w14:paraId="46F83630" w14:textId="77777777" w:rsidTr="009F24C1">
        <w:tc>
          <w:tcPr>
            <w:tcW w:w="1781" w:type="dxa"/>
            <w:vAlign w:val="bottom"/>
          </w:tcPr>
          <w:p w14:paraId="11206ACF" w14:textId="3B43B41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AE3A27" w14:textId="1DF27849" w:rsidR="00080DBD" w:rsidRPr="00AC2899" w:rsidRDefault="00080DBD" w:rsidP="00AC2899">
            <w:pPr>
              <w:pStyle w:val="TableText"/>
              <w:rPr>
                <w:sz w:val="18"/>
                <w:szCs w:val="18"/>
              </w:rPr>
            </w:pPr>
            <w:r w:rsidRPr="00AC2899">
              <w:rPr>
                <w:sz w:val="18"/>
                <w:szCs w:val="18"/>
              </w:rPr>
              <w:t>28</w:t>
            </w:r>
          </w:p>
        </w:tc>
        <w:tc>
          <w:tcPr>
            <w:tcW w:w="1080" w:type="dxa"/>
            <w:vAlign w:val="bottom"/>
          </w:tcPr>
          <w:p w14:paraId="6DF9B16C" w14:textId="79FD4270" w:rsidR="00080DBD" w:rsidRPr="00AC2899" w:rsidRDefault="00080DBD" w:rsidP="00AC2899">
            <w:pPr>
              <w:pStyle w:val="TableText"/>
              <w:rPr>
                <w:sz w:val="18"/>
                <w:szCs w:val="18"/>
              </w:rPr>
            </w:pPr>
            <w:r w:rsidRPr="00AC2899">
              <w:rPr>
                <w:sz w:val="18"/>
                <w:szCs w:val="18"/>
              </w:rPr>
              <w:t>5</w:t>
            </w:r>
          </w:p>
        </w:tc>
        <w:tc>
          <w:tcPr>
            <w:tcW w:w="1465" w:type="dxa"/>
            <w:vAlign w:val="bottom"/>
          </w:tcPr>
          <w:p w14:paraId="1F187279" w14:textId="35A51107" w:rsidR="00080DBD" w:rsidRPr="00AC2899" w:rsidRDefault="00080DBD" w:rsidP="00AC2899">
            <w:pPr>
              <w:pStyle w:val="TableText"/>
              <w:rPr>
                <w:sz w:val="18"/>
                <w:szCs w:val="18"/>
              </w:rPr>
            </w:pPr>
            <w:r w:rsidRPr="00AC2899">
              <w:rPr>
                <w:sz w:val="18"/>
                <w:szCs w:val="18"/>
              </w:rPr>
              <w:t>16.10</w:t>
            </w:r>
          </w:p>
        </w:tc>
        <w:tc>
          <w:tcPr>
            <w:tcW w:w="1603" w:type="dxa"/>
            <w:vAlign w:val="bottom"/>
          </w:tcPr>
          <w:p w14:paraId="07EC57B7" w14:textId="188AFC62" w:rsidR="00080DBD" w:rsidRPr="00AC2899" w:rsidRDefault="00080DBD" w:rsidP="00AC2899">
            <w:pPr>
              <w:pStyle w:val="TableText"/>
              <w:rPr>
                <w:sz w:val="18"/>
                <w:szCs w:val="18"/>
              </w:rPr>
            </w:pPr>
            <w:r w:rsidRPr="00AC2899">
              <w:rPr>
                <w:sz w:val="18"/>
                <w:szCs w:val="18"/>
              </w:rPr>
              <w:t>3.35</w:t>
            </w:r>
          </w:p>
        </w:tc>
        <w:tc>
          <w:tcPr>
            <w:tcW w:w="1782" w:type="dxa"/>
            <w:vAlign w:val="bottom"/>
          </w:tcPr>
          <w:p w14:paraId="10EDAD19" w14:textId="3F5B7C2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16529B" w14:textId="33B7434E" w:rsidR="00080DBD" w:rsidRPr="00AC2899" w:rsidRDefault="00080DBD" w:rsidP="00AC2899">
            <w:pPr>
              <w:pStyle w:val="TableText"/>
              <w:rPr>
                <w:sz w:val="18"/>
                <w:szCs w:val="18"/>
              </w:rPr>
            </w:pPr>
            <w:r w:rsidRPr="00AC2899">
              <w:rPr>
                <w:sz w:val="18"/>
                <w:szCs w:val="18"/>
              </w:rPr>
              <w:t>28</w:t>
            </w:r>
          </w:p>
        </w:tc>
        <w:tc>
          <w:tcPr>
            <w:tcW w:w="1081" w:type="dxa"/>
            <w:vAlign w:val="bottom"/>
          </w:tcPr>
          <w:p w14:paraId="386BB277" w14:textId="189DDE55" w:rsidR="00080DBD" w:rsidRPr="00AC2899" w:rsidRDefault="00080DBD" w:rsidP="00AC2899">
            <w:pPr>
              <w:pStyle w:val="TableText"/>
              <w:rPr>
                <w:sz w:val="18"/>
                <w:szCs w:val="18"/>
              </w:rPr>
            </w:pPr>
            <w:r w:rsidRPr="00AC2899">
              <w:rPr>
                <w:sz w:val="18"/>
                <w:szCs w:val="18"/>
              </w:rPr>
              <w:t>1</w:t>
            </w:r>
          </w:p>
        </w:tc>
        <w:tc>
          <w:tcPr>
            <w:tcW w:w="1466" w:type="dxa"/>
            <w:vAlign w:val="bottom"/>
          </w:tcPr>
          <w:p w14:paraId="16AA54E0" w14:textId="51A33D95" w:rsidR="00080DBD" w:rsidRPr="00AC2899" w:rsidRDefault="00080DBD" w:rsidP="00AC2899">
            <w:pPr>
              <w:pStyle w:val="TableText"/>
              <w:rPr>
                <w:sz w:val="18"/>
                <w:szCs w:val="18"/>
              </w:rPr>
            </w:pPr>
            <w:r w:rsidRPr="00AC2899">
              <w:rPr>
                <w:sz w:val="18"/>
                <w:szCs w:val="18"/>
              </w:rPr>
              <w:t>8.18</w:t>
            </w:r>
          </w:p>
        </w:tc>
        <w:tc>
          <w:tcPr>
            <w:tcW w:w="1603" w:type="dxa"/>
            <w:vAlign w:val="bottom"/>
          </w:tcPr>
          <w:p w14:paraId="1F86E075" w14:textId="7E7E6C18" w:rsidR="00080DBD" w:rsidRPr="00AC2899" w:rsidRDefault="00080DBD" w:rsidP="00AC2899">
            <w:pPr>
              <w:pStyle w:val="TableText"/>
              <w:rPr>
                <w:sz w:val="18"/>
                <w:szCs w:val="18"/>
              </w:rPr>
            </w:pPr>
            <w:r w:rsidRPr="00AC2899">
              <w:rPr>
                <w:sz w:val="18"/>
                <w:szCs w:val="18"/>
              </w:rPr>
              <w:t>5.75</w:t>
            </w:r>
          </w:p>
        </w:tc>
        <w:tc>
          <w:tcPr>
            <w:tcW w:w="1631" w:type="dxa"/>
            <w:vAlign w:val="bottom"/>
          </w:tcPr>
          <w:p w14:paraId="145D9C22" w14:textId="451265D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3B7D98" w14:textId="1A2B06EF" w:rsidR="00080DBD" w:rsidRPr="00AC2899" w:rsidRDefault="00080DBD" w:rsidP="00AC2899">
            <w:pPr>
              <w:pStyle w:val="TableText"/>
              <w:rPr>
                <w:sz w:val="18"/>
                <w:szCs w:val="18"/>
              </w:rPr>
            </w:pPr>
            <w:r w:rsidRPr="00AC2899">
              <w:rPr>
                <w:sz w:val="18"/>
                <w:szCs w:val="18"/>
              </w:rPr>
              <w:t>28</w:t>
            </w:r>
          </w:p>
        </w:tc>
        <w:tc>
          <w:tcPr>
            <w:tcW w:w="1081" w:type="dxa"/>
            <w:vAlign w:val="bottom"/>
          </w:tcPr>
          <w:p w14:paraId="134E27BC" w14:textId="7FB5C09C" w:rsidR="00080DBD" w:rsidRPr="00AC2899" w:rsidRDefault="00080DBD" w:rsidP="00AC2899">
            <w:pPr>
              <w:pStyle w:val="TableText"/>
              <w:rPr>
                <w:sz w:val="18"/>
                <w:szCs w:val="18"/>
              </w:rPr>
            </w:pPr>
            <w:r w:rsidRPr="00AC2899">
              <w:rPr>
                <w:sz w:val="18"/>
                <w:szCs w:val="18"/>
              </w:rPr>
              <w:t>9</w:t>
            </w:r>
          </w:p>
        </w:tc>
        <w:tc>
          <w:tcPr>
            <w:tcW w:w="1466" w:type="dxa"/>
            <w:vAlign w:val="bottom"/>
          </w:tcPr>
          <w:p w14:paraId="3856FFE9" w14:textId="1506C699" w:rsidR="00080DBD" w:rsidRPr="00AC2899" w:rsidRDefault="00080DBD" w:rsidP="00AC2899">
            <w:pPr>
              <w:pStyle w:val="TableText"/>
              <w:rPr>
                <w:sz w:val="18"/>
                <w:szCs w:val="18"/>
              </w:rPr>
            </w:pPr>
            <w:r w:rsidRPr="00AC2899">
              <w:rPr>
                <w:sz w:val="18"/>
                <w:szCs w:val="18"/>
              </w:rPr>
              <w:t>24.50</w:t>
            </w:r>
          </w:p>
        </w:tc>
        <w:tc>
          <w:tcPr>
            <w:tcW w:w="1662" w:type="dxa"/>
            <w:vAlign w:val="bottom"/>
          </w:tcPr>
          <w:p w14:paraId="7CA4525A" w14:textId="3FFD9726" w:rsidR="00080DBD" w:rsidRPr="00AC2899" w:rsidRDefault="00080DBD" w:rsidP="00AC2899">
            <w:pPr>
              <w:pStyle w:val="TableText"/>
              <w:rPr>
                <w:sz w:val="18"/>
                <w:szCs w:val="18"/>
              </w:rPr>
            </w:pPr>
            <w:r w:rsidRPr="00AC2899">
              <w:rPr>
                <w:sz w:val="18"/>
                <w:szCs w:val="18"/>
              </w:rPr>
              <w:t>1.76</w:t>
            </w:r>
          </w:p>
        </w:tc>
      </w:tr>
      <w:tr w:rsidR="00080DBD" w:rsidRPr="00113601" w14:paraId="79099384" w14:textId="77777777" w:rsidTr="009F24C1">
        <w:tc>
          <w:tcPr>
            <w:tcW w:w="1781" w:type="dxa"/>
            <w:vAlign w:val="bottom"/>
          </w:tcPr>
          <w:p w14:paraId="112FB2E3" w14:textId="7F6D1DB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EE7648" w14:textId="03EAAC31" w:rsidR="00080DBD" w:rsidRPr="00AC2899" w:rsidRDefault="00080DBD" w:rsidP="00AC2899">
            <w:pPr>
              <w:pStyle w:val="TableText"/>
              <w:rPr>
                <w:sz w:val="18"/>
                <w:szCs w:val="18"/>
              </w:rPr>
            </w:pPr>
            <w:r w:rsidRPr="00AC2899">
              <w:rPr>
                <w:sz w:val="18"/>
                <w:szCs w:val="18"/>
              </w:rPr>
              <w:t>29</w:t>
            </w:r>
          </w:p>
        </w:tc>
        <w:tc>
          <w:tcPr>
            <w:tcW w:w="1080" w:type="dxa"/>
            <w:vAlign w:val="bottom"/>
          </w:tcPr>
          <w:p w14:paraId="703C991C" w14:textId="5CDC7DAF" w:rsidR="00080DBD" w:rsidRPr="00AC2899" w:rsidRDefault="00080DBD" w:rsidP="00AC2899">
            <w:pPr>
              <w:pStyle w:val="TableText"/>
              <w:rPr>
                <w:sz w:val="18"/>
                <w:szCs w:val="18"/>
              </w:rPr>
            </w:pPr>
            <w:r w:rsidRPr="00AC2899">
              <w:rPr>
                <w:sz w:val="18"/>
                <w:szCs w:val="18"/>
              </w:rPr>
              <w:t>5</w:t>
            </w:r>
          </w:p>
        </w:tc>
        <w:tc>
          <w:tcPr>
            <w:tcW w:w="1465" w:type="dxa"/>
            <w:vAlign w:val="bottom"/>
          </w:tcPr>
          <w:p w14:paraId="5FCAAD73" w14:textId="2700EFFA" w:rsidR="00080DBD" w:rsidRPr="00AC2899" w:rsidRDefault="00080DBD" w:rsidP="00AC2899">
            <w:pPr>
              <w:pStyle w:val="TableText"/>
              <w:rPr>
                <w:sz w:val="18"/>
                <w:szCs w:val="18"/>
              </w:rPr>
            </w:pPr>
            <w:r w:rsidRPr="00AC2899">
              <w:rPr>
                <w:sz w:val="18"/>
                <w:szCs w:val="18"/>
              </w:rPr>
              <w:t>15.91</w:t>
            </w:r>
          </w:p>
        </w:tc>
        <w:tc>
          <w:tcPr>
            <w:tcW w:w="1603" w:type="dxa"/>
            <w:vAlign w:val="bottom"/>
          </w:tcPr>
          <w:p w14:paraId="7D6CEC5D" w14:textId="6A032262" w:rsidR="00080DBD" w:rsidRPr="00AC2899" w:rsidRDefault="00080DBD" w:rsidP="00AC2899">
            <w:pPr>
              <w:pStyle w:val="TableText"/>
              <w:rPr>
                <w:sz w:val="18"/>
                <w:szCs w:val="18"/>
              </w:rPr>
            </w:pPr>
            <w:r w:rsidRPr="00AC2899">
              <w:rPr>
                <w:sz w:val="18"/>
                <w:szCs w:val="18"/>
              </w:rPr>
              <w:t>3.33</w:t>
            </w:r>
          </w:p>
        </w:tc>
        <w:tc>
          <w:tcPr>
            <w:tcW w:w="1782" w:type="dxa"/>
            <w:vAlign w:val="bottom"/>
          </w:tcPr>
          <w:p w14:paraId="56B4B8F3" w14:textId="7B6711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E282435" w14:textId="3C27DA5C" w:rsidR="00080DBD" w:rsidRPr="00AC2899" w:rsidRDefault="00080DBD" w:rsidP="00AC2899">
            <w:pPr>
              <w:pStyle w:val="TableText"/>
              <w:rPr>
                <w:sz w:val="18"/>
                <w:szCs w:val="18"/>
              </w:rPr>
            </w:pPr>
            <w:r w:rsidRPr="00AC2899">
              <w:rPr>
                <w:sz w:val="18"/>
                <w:szCs w:val="18"/>
              </w:rPr>
              <w:t>29</w:t>
            </w:r>
          </w:p>
        </w:tc>
        <w:tc>
          <w:tcPr>
            <w:tcW w:w="1081" w:type="dxa"/>
            <w:vAlign w:val="bottom"/>
          </w:tcPr>
          <w:p w14:paraId="1501EE9B" w14:textId="5FF0E1D9" w:rsidR="00080DBD" w:rsidRPr="00AC2899" w:rsidRDefault="00080DBD" w:rsidP="00AC2899">
            <w:pPr>
              <w:pStyle w:val="TableText"/>
              <w:rPr>
                <w:sz w:val="18"/>
                <w:szCs w:val="18"/>
              </w:rPr>
            </w:pPr>
            <w:r w:rsidRPr="00AC2899">
              <w:rPr>
                <w:sz w:val="18"/>
                <w:szCs w:val="18"/>
              </w:rPr>
              <w:t>1</w:t>
            </w:r>
          </w:p>
        </w:tc>
        <w:tc>
          <w:tcPr>
            <w:tcW w:w="1466" w:type="dxa"/>
            <w:vAlign w:val="bottom"/>
          </w:tcPr>
          <w:p w14:paraId="062B72C6" w14:textId="5305D54B" w:rsidR="00080DBD" w:rsidRPr="00AC2899" w:rsidRDefault="00080DBD" w:rsidP="00AC2899">
            <w:pPr>
              <w:pStyle w:val="TableText"/>
              <w:rPr>
                <w:sz w:val="18"/>
                <w:szCs w:val="18"/>
              </w:rPr>
            </w:pPr>
            <w:r w:rsidRPr="00AC2899">
              <w:rPr>
                <w:sz w:val="18"/>
                <w:szCs w:val="18"/>
              </w:rPr>
              <w:t>8.13</w:t>
            </w:r>
          </w:p>
        </w:tc>
        <w:tc>
          <w:tcPr>
            <w:tcW w:w="1603" w:type="dxa"/>
            <w:vAlign w:val="bottom"/>
          </w:tcPr>
          <w:p w14:paraId="4BDECDD3" w14:textId="21D492C3" w:rsidR="00080DBD" w:rsidRPr="00AC2899" w:rsidRDefault="00080DBD" w:rsidP="00AC2899">
            <w:pPr>
              <w:pStyle w:val="TableText"/>
              <w:rPr>
                <w:sz w:val="18"/>
                <w:szCs w:val="18"/>
              </w:rPr>
            </w:pPr>
            <w:r w:rsidRPr="00AC2899">
              <w:rPr>
                <w:sz w:val="18"/>
                <w:szCs w:val="18"/>
              </w:rPr>
              <w:t>5.72</w:t>
            </w:r>
          </w:p>
        </w:tc>
        <w:tc>
          <w:tcPr>
            <w:tcW w:w="1631" w:type="dxa"/>
            <w:vAlign w:val="bottom"/>
          </w:tcPr>
          <w:p w14:paraId="3D8B04D3" w14:textId="6DDA66A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44DF15" w14:textId="7AAB1B4F" w:rsidR="00080DBD" w:rsidRPr="00AC2899" w:rsidRDefault="00080DBD" w:rsidP="00AC2899">
            <w:pPr>
              <w:pStyle w:val="TableText"/>
              <w:rPr>
                <w:sz w:val="18"/>
                <w:szCs w:val="18"/>
              </w:rPr>
            </w:pPr>
            <w:r w:rsidRPr="00AC2899">
              <w:rPr>
                <w:sz w:val="18"/>
                <w:szCs w:val="18"/>
              </w:rPr>
              <w:t>29</w:t>
            </w:r>
          </w:p>
        </w:tc>
        <w:tc>
          <w:tcPr>
            <w:tcW w:w="1081" w:type="dxa"/>
            <w:vAlign w:val="bottom"/>
          </w:tcPr>
          <w:p w14:paraId="022EE699" w14:textId="114394AC" w:rsidR="00080DBD" w:rsidRPr="00AC2899" w:rsidRDefault="00080DBD" w:rsidP="00AC2899">
            <w:pPr>
              <w:pStyle w:val="TableText"/>
              <w:rPr>
                <w:sz w:val="18"/>
                <w:szCs w:val="18"/>
              </w:rPr>
            </w:pPr>
            <w:r w:rsidRPr="00AC2899">
              <w:rPr>
                <w:sz w:val="18"/>
                <w:szCs w:val="18"/>
              </w:rPr>
              <w:t>9</w:t>
            </w:r>
          </w:p>
        </w:tc>
        <w:tc>
          <w:tcPr>
            <w:tcW w:w="1466" w:type="dxa"/>
            <w:vAlign w:val="bottom"/>
          </w:tcPr>
          <w:p w14:paraId="5C513760" w14:textId="7E9C7626" w:rsidR="00080DBD" w:rsidRPr="00AC2899" w:rsidRDefault="00080DBD" w:rsidP="00AC2899">
            <w:pPr>
              <w:pStyle w:val="TableText"/>
              <w:rPr>
                <w:sz w:val="18"/>
                <w:szCs w:val="18"/>
              </w:rPr>
            </w:pPr>
            <w:r w:rsidRPr="00AC2899">
              <w:rPr>
                <w:sz w:val="18"/>
                <w:szCs w:val="18"/>
              </w:rPr>
              <w:t>24.47</w:t>
            </w:r>
          </w:p>
        </w:tc>
        <w:tc>
          <w:tcPr>
            <w:tcW w:w="1662" w:type="dxa"/>
            <w:vAlign w:val="bottom"/>
          </w:tcPr>
          <w:p w14:paraId="32C635C5" w14:textId="536D9ED8" w:rsidR="00080DBD" w:rsidRPr="00AC2899" w:rsidRDefault="00080DBD" w:rsidP="00AC2899">
            <w:pPr>
              <w:pStyle w:val="TableText"/>
              <w:rPr>
                <w:sz w:val="18"/>
                <w:szCs w:val="18"/>
              </w:rPr>
            </w:pPr>
            <w:r w:rsidRPr="00AC2899">
              <w:rPr>
                <w:sz w:val="18"/>
                <w:szCs w:val="18"/>
              </w:rPr>
              <w:t>1.73</w:t>
            </w:r>
          </w:p>
        </w:tc>
      </w:tr>
      <w:tr w:rsidR="00080DBD" w:rsidRPr="00113601" w14:paraId="64802211" w14:textId="77777777" w:rsidTr="009F24C1">
        <w:tc>
          <w:tcPr>
            <w:tcW w:w="1781" w:type="dxa"/>
            <w:vAlign w:val="bottom"/>
          </w:tcPr>
          <w:p w14:paraId="6A665FA6" w14:textId="22A7E4F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705DF6" w14:textId="11CE9106" w:rsidR="00080DBD" w:rsidRPr="00AC2899" w:rsidRDefault="00080DBD" w:rsidP="00AC2899">
            <w:pPr>
              <w:pStyle w:val="TableText"/>
              <w:rPr>
                <w:sz w:val="18"/>
                <w:szCs w:val="18"/>
              </w:rPr>
            </w:pPr>
            <w:r w:rsidRPr="00AC2899">
              <w:rPr>
                <w:sz w:val="18"/>
                <w:szCs w:val="18"/>
              </w:rPr>
              <w:t>30</w:t>
            </w:r>
          </w:p>
        </w:tc>
        <w:tc>
          <w:tcPr>
            <w:tcW w:w="1080" w:type="dxa"/>
            <w:vAlign w:val="bottom"/>
          </w:tcPr>
          <w:p w14:paraId="15D18D79" w14:textId="3C9E3C9E" w:rsidR="00080DBD" w:rsidRPr="00AC2899" w:rsidRDefault="00080DBD" w:rsidP="00AC2899">
            <w:pPr>
              <w:pStyle w:val="TableText"/>
              <w:rPr>
                <w:sz w:val="18"/>
                <w:szCs w:val="18"/>
              </w:rPr>
            </w:pPr>
            <w:r w:rsidRPr="00AC2899">
              <w:rPr>
                <w:sz w:val="18"/>
                <w:szCs w:val="18"/>
              </w:rPr>
              <w:t>5</w:t>
            </w:r>
          </w:p>
        </w:tc>
        <w:tc>
          <w:tcPr>
            <w:tcW w:w="1465" w:type="dxa"/>
            <w:vAlign w:val="bottom"/>
          </w:tcPr>
          <w:p w14:paraId="232D0C0A" w14:textId="154AFE45" w:rsidR="00080DBD" w:rsidRPr="00AC2899" w:rsidRDefault="00080DBD" w:rsidP="00AC2899">
            <w:pPr>
              <w:pStyle w:val="TableText"/>
              <w:rPr>
                <w:sz w:val="18"/>
                <w:szCs w:val="18"/>
              </w:rPr>
            </w:pPr>
            <w:r w:rsidRPr="00AC2899">
              <w:rPr>
                <w:sz w:val="18"/>
                <w:szCs w:val="18"/>
              </w:rPr>
              <w:t>15.72</w:t>
            </w:r>
          </w:p>
        </w:tc>
        <w:tc>
          <w:tcPr>
            <w:tcW w:w="1603" w:type="dxa"/>
            <w:vAlign w:val="bottom"/>
          </w:tcPr>
          <w:p w14:paraId="12338E23" w14:textId="7909496C" w:rsidR="00080DBD" w:rsidRPr="00AC2899" w:rsidRDefault="00080DBD" w:rsidP="00AC2899">
            <w:pPr>
              <w:pStyle w:val="TableText"/>
              <w:rPr>
                <w:sz w:val="18"/>
                <w:szCs w:val="18"/>
              </w:rPr>
            </w:pPr>
            <w:r w:rsidRPr="00AC2899">
              <w:rPr>
                <w:sz w:val="18"/>
                <w:szCs w:val="18"/>
              </w:rPr>
              <w:t>3.31</w:t>
            </w:r>
          </w:p>
        </w:tc>
        <w:tc>
          <w:tcPr>
            <w:tcW w:w="1782" w:type="dxa"/>
            <w:vAlign w:val="bottom"/>
          </w:tcPr>
          <w:p w14:paraId="5EE09886" w14:textId="3715274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483547" w14:textId="4190F31C" w:rsidR="00080DBD" w:rsidRPr="00AC2899" w:rsidRDefault="00080DBD" w:rsidP="00AC2899">
            <w:pPr>
              <w:pStyle w:val="TableText"/>
              <w:rPr>
                <w:sz w:val="18"/>
                <w:szCs w:val="18"/>
              </w:rPr>
            </w:pPr>
            <w:r w:rsidRPr="00AC2899">
              <w:rPr>
                <w:sz w:val="18"/>
                <w:szCs w:val="18"/>
              </w:rPr>
              <w:t>30</w:t>
            </w:r>
          </w:p>
        </w:tc>
        <w:tc>
          <w:tcPr>
            <w:tcW w:w="1081" w:type="dxa"/>
            <w:vAlign w:val="bottom"/>
          </w:tcPr>
          <w:p w14:paraId="1230D484" w14:textId="70CB5FF9" w:rsidR="00080DBD" w:rsidRPr="00AC2899" w:rsidRDefault="00080DBD" w:rsidP="00AC2899">
            <w:pPr>
              <w:pStyle w:val="TableText"/>
              <w:rPr>
                <w:sz w:val="18"/>
                <w:szCs w:val="18"/>
              </w:rPr>
            </w:pPr>
            <w:r w:rsidRPr="00AC2899">
              <w:rPr>
                <w:sz w:val="18"/>
                <w:szCs w:val="18"/>
              </w:rPr>
              <w:t>1</w:t>
            </w:r>
          </w:p>
        </w:tc>
        <w:tc>
          <w:tcPr>
            <w:tcW w:w="1466" w:type="dxa"/>
            <w:vAlign w:val="bottom"/>
          </w:tcPr>
          <w:p w14:paraId="765578C2" w14:textId="730F079F" w:rsidR="00080DBD" w:rsidRPr="00AC2899" w:rsidRDefault="00080DBD" w:rsidP="00AC2899">
            <w:pPr>
              <w:pStyle w:val="TableText"/>
              <w:rPr>
                <w:sz w:val="18"/>
                <w:szCs w:val="18"/>
              </w:rPr>
            </w:pPr>
            <w:r w:rsidRPr="00AC2899">
              <w:rPr>
                <w:sz w:val="18"/>
                <w:szCs w:val="18"/>
              </w:rPr>
              <w:t>8.09</w:t>
            </w:r>
          </w:p>
        </w:tc>
        <w:tc>
          <w:tcPr>
            <w:tcW w:w="1603" w:type="dxa"/>
            <w:vAlign w:val="bottom"/>
          </w:tcPr>
          <w:p w14:paraId="48069C25" w14:textId="22A4553A" w:rsidR="00080DBD" w:rsidRPr="00AC2899" w:rsidRDefault="00080DBD" w:rsidP="00AC2899">
            <w:pPr>
              <w:pStyle w:val="TableText"/>
              <w:rPr>
                <w:sz w:val="18"/>
                <w:szCs w:val="18"/>
              </w:rPr>
            </w:pPr>
            <w:r w:rsidRPr="00AC2899">
              <w:rPr>
                <w:sz w:val="18"/>
                <w:szCs w:val="18"/>
              </w:rPr>
              <w:t>5.68</w:t>
            </w:r>
          </w:p>
        </w:tc>
        <w:tc>
          <w:tcPr>
            <w:tcW w:w="1631" w:type="dxa"/>
            <w:vAlign w:val="bottom"/>
          </w:tcPr>
          <w:p w14:paraId="40A1000C" w14:textId="6EA1550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B8BA692" w14:textId="68AB3E68" w:rsidR="00080DBD" w:rsidRPr="00AC2899" w:rsidRDefault="00080DBD" w:rsidP="00AC2899">
            <w:pPr>
              <w:pStyle w:val="TableText"/>
              <w:rPr>
                <w:sz w:val="18"/>
                <w:szCs w:val="18"/>
              </w:rPr>
            </w:pPr>
            <w:r w:rsidRPr="00AC2899">
              <w:rPr>
                <w:sz w:val="18"/>
                <w:szCs w:val="18"/>
              </w:rPr>
              <w:t>30</w:t>
            </w:r>
          </w:p>
        </w:tc>
        <w:tc>
          <w:tcPr>
            <w:tcW w:w="1081" w:type="dxa"/>
            <w:vAlign w:val="bottom"/>
          </w:tcPr>
          <w:p w14:paraId="3782238E" w14:textId="0C861744" w:rsidR="00080DBD" w:rsidRPr="00AC2899" w:rsidRDefault="00080DBD" w:rsidP="00AC2899">
            <w:pPr>
              <w:pStyle w:val="TableText"/>
              <w:rPr>
                <w:sz w:val="18"/>
                <w:szCs w:val="18"/>
              </w:rPr>
            </w:pPr>
            <w:r w:rsidRPr="00AC2899">
              <w:rPr>
                <w:sz w:val="18"/>
                <w:szCs w:val="18"/>
              </w:rPr>
              <w:t>9</w:t>
            </w:r>
          </w:p>
        </w:tc>
        <w:tc>
          <w:tcPr>
            <w:tcW w:w="1466" w:type="dxa"/>
            <w:vAlign w:val="bottom"/>
          </w:tcPr>
          <w:p w14:paraId="169AC373" w14:textId="2F7394DE" w:rsidR="00080DBD" w:rsidRPr="00AC2899" w:rsidRDefault="00080DBD" w:rsidP="00AC2899">
            <w:pPr>
              <w:pStyle w:val="TableText"/>
              <w:rPr>
                <w:sz w:val="18"/>
                <w:szCs w:val="18"/>
              </w:rPr>
            </w:pPr>
            <w:r w:rsidRPr="00AC2899">
              <w:rPr>
                <w:sz w:val="18"/>
                <w:szCs w:val="18"/>
              </w:rPr>
              <w:t>24.43</w:t>
            </w:r>
          </w:p>
        </w:tc>
        <w:tc>
          <w:tcPr>
            <w:tcW w:w="1662" w:type="dxa"/>
            <w:vAlign w:val="bottom"/>
          </w:tcPr>
          <w:p w14:paraId="4A48C37B" w14:textId="0022DEAC" w:rsidR="00080DBD" w:rsidRPr="00AC2899" w:rsidRDefault="00080DBD" w:rsidP="00AC2899">
            <w:pPr>
              <w:pStyle w:val="TableText"/>
              <w:rPr>
                <w:sz w:val="18"/>
                <w:szCs w:val="18"/>
              </w:rPr>
            </w:pPr>
            <w:r w:rsidRPr="00AC2899">
              <w:rPr>
                <w:sz w:val="18"/>
                <w:szCs w:val="18"/>
              </w:rPr>
              <w:t>1.70</w:t>
            </w:r>
          </w:p>
        </w:tc>
      </w:tr>
      <w:tr w:rsidR="00080DBD" w:rsidRPr="00113601" w14:paraId="2CD5C29E" w14:textId="77777777" w:rsidTr="009F24C1">
        <w:tc>
          <w:tcPr>
            <w:tcW w:w="1781" w:type="dxa"/>
            <w:vAlign w:val="bottom"/>
          </w:tcPr>
          <w:p w14:paraId="08BE7E85" w14:textId="1F97FD6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F085AAF" w14:textId="1D883E09" w:rsidR="00080DBD" w:rsidRPr="00AC2899" w:rsidRDefault="00080DBD" w:rsidP="00AC2899">
            <w:pPr>
              <w:pStyle w:val="TableText"/>
              <w:rPr>
                <w:sz w:val="18"/>
                <w:szCs w:val="18"/>
              </w:rPr>
            </w:pPr>
            <w:r w:rsidRPr="00AC2899">
              <w:rPr>
                <w:sz w:val="18"/>
                <w:szCs w:val="18"/>
              </w:rPr>
              <w:t>31</w:t>
            </w:r>
          </w:p>
        </w:tc>
        <w:tc>
          <w:tcPr>
            <w:tcW w:w="1080" w:type="dxa"/>
            <w:vAlign w:val="bottom"/>
          </w:tcPr>
          <w:p w14:paraId="4E8B9F0D" w14:textId="0EC0A16F" w:rsidR="00080DBD" w:rsidRPr="00AC2899" w:rsidRDefault="00080DBD" w:rsidP="00AC2899">
            <w:pPr>
              <w:pStyle w:val="TableText"/>
              <w:rPr>
                <w:sz w:val="18"/>
                <w:szCs w:val="18"/>
              </w:rPr>
            </w:pPr>
            <w:r w:rsidRPr="00AC2899">
              <w:rPr>
                <w:sz w:val="18"/>
                <w:szCs w:val="18"/>
              </w:rPr>
              <w:t>5</w:t>
            </w:r>
          </w:p>
        </w:tc>
        <w:tc>
          <w:tcPr>
            <w:tcW w:w="1465" w:type="dxa"/>
            <w:vAlign w:val="bottom"/>
          </w:tcPr>
          <w:p w14:paraId="5D618765" w14:textId="7452A273" w:rsidR="00080DBD" w:rsidRPr="00AC2899" w:rsidRDefault="00080DBD" w:rsidP="00AC2899">
            <w:pPr>
              <w:pStyle w:val="TableText"/>
              <w:rPr>
                <w:sz w:val="18"/>
                <w:szCs w:val="18"/>
              </w:rPr>
            </w:pPr>
            <w:r w:rsidRPr="00AC2899">
              <w:rPr>
                <w:sz w:val="18"/>
                <w:szCs w:val="18"/>
              </w:rPr>
              <w:t>15.55</w:t>
            </w:r>
          </w:p>
        </w:tc>
        <w:tc>
          <w:tcPr>
            <w:tcW w:w="1603" w:type="dxa"/>
            <w:vAlign w:val="bottom"/>
          </w:tcPr>
          <w:p w14:paraId="01940716" w14:textId="212F1D7A" w:rsidR="00080DBD" w:rsidRPr="00AC2899" w:rsidRDefault="00080DBD" w:rsidP="00AC2899">
            <w:pPr>
              <w:pStyle w:val="TableText"/>
              <w:rPr>
                <w:sz w:val="18"/>
                <w:szCs w:val="18"/>
              </w:rPr>
            </w:pPr>
            <w:r w:rsidRPr="00AC2899">
              <w:rPr>
                <w:sz w:val="18"/>
                <w:szCs w:val="18"/>
              </w:rPr>
              <w:t>3.30</w:t>
            </w:r>
          </w:p>
        </w:tc>
        <w:tc>
          <w:tcPr>
            <w:tcW w:w="1782" w:type="dxa"/>
            <w:vAlign w:val="bottom"/>
          </w:tcPr>
          <w:p w14:paraId="26E07EDB" w14:textId="452DB56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6F6351" w14:textId="05948065" w:rsidR="00080DBD" w:rsidRPr="00AC2899" w:rsidRDefault="00080DBD" w:rsidP="00AC2899">
            <w:pPr>
              <w:pStyle w:val="TableText"/>
              <w:rPr>
                <w:sz w:val="18"/>
                <w:szCs w:val="18"/>
              </w:rPr>
            </w:pPr>
            <w:r w:rsidRPr="00AC2899">
              <w:rPr>
                <w:sz w:val="18"/>
                <w:szCs w:val="18"/>
              </w:rPr>
              <w:t>31</w:t>
            </w:r>
          </w:p>
        </w:tc>
        <w:tc>
          <w:tcPr>
            <w:tcW w:w="1081" w:type="dxa"/>
            <w:vAlign w:val="bottom"/>
          </w:tcPr>
          <w:p w14:paraId="0541CB8C" w14:textId="2D0E459C" w:rsidR="00080DBD" w:rsidRPr="00AC2899" w:rsidRDefault="00080DBD" w:rsidP="00AC2899">
            <w:pPr>
              <w:pStyle w:val="TableText"/>
              <w:rPr>
                <w:sz w:val="18"/>
                <w:szCs w:val="18"/>
              </w:rPr>
            </w:pPr>
            <w:r w:rsidRPr="00AC2899">
              <w:rPr>
                <w:sz w:val="18"/>
                <w:szCs w:val="18"/>
              </w:rPr>
              <w:t>1</w:t>
            </w:r>
          </w:p>
        </w:tc>
        <w:tc>
          <w:tcPr>
            <w:tcW w:w="1466" w:type="dxa"/>
            <w:vAlign w:val="bottom"/>
          </w:tcPr>
          <w:p w14:paraId="482A5CAA" w14:textId="15664C4B" w:rsidR="00080DBD" w:rsidRPr="00AC2899" w:rsidRDefault="00080DBD" w:rsidP="00AC2899">
            <w:pPr>
              <w:pStyle w:val="TableText"/>
              <w:rPr>
                <w:sz w:val="18"/>
                <w:szCs w:val="18"/>
              </w:rPr>
            </w:pPr>
            <w:r w:rsidRPr="00AC2899">
              <w:rPr>
                <w:sz w:val="18"/>
                <w:szCs w:val="18"/>
              </w:rPr>
              <w:t>8.07</w:t>
            </w:r>
          </w:p>
        </w:tc>
        <w:tc>
          <w:tcPr>
            <w:tcW w:w="1603" w:type="dxa"/>
            <w:vAlign w:val="bottom"/>
          </w:tcPr>
          <w:p w14:paraId="1C31BAB1" w14:textId="108991E5" w:rsidR="00080DBD" w:rsidRPr="00AC2899" w:rsidRDefault="00080DBD" w:rsidP="00AC2899">
            <w:pPr>
              <w:pStyle w:val="TableText"/>
              <w:rPr>
                <w:sz w:val="18"/>
                <w:szCs w:val="18"/>
              </w:rPr>
            </w:pPr>
            <w:r w:rsidRPr="00AC2899">
              <w:rPr>
                <w:sz w:val="18"/>
                <w:szCs w:val="18"/>
              </w:rPr>
              <w:t>5.66</w:t>
            </w:r>
          </w:p>
        </w:tc>
        <w:tc>
          <w:tcPr>
            <w:tcW w:w="1631" w:type="dxa"/>
            <w:vAlign w:val="bottom"/>
          </w:tcPr>
          <w:p w14:paraId="3AD3DAB0" w14:textId="3E47120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C79693A" w14:textId="0F374C5F" w:rsidR="00080DBD" w:rsidRPr="00AC2899" w:rsidRDefault="00080DBD" w:rsidP="00AC2899">
            <w:pPr>
              <w:pStyle w:val="TableText"/>
              <w:rPr>
                <w:sz w:val="18"/>
                <w:szCs w:val="18"/>
              </w:rPr>
            </w:pPr>
            <w:r w:rsidRPr="00AC2899">
              <w:rPr>
                <w:sz w:val="18"/>
                <w:szCs w:val="18"/>
              </w:rPr>
              <w:t>31</w:t>
            </w:r>
          </w:p>
        </w:tc>
        <w:tc>
          <w:tcPr>
            <w:tcW w:w="1081" w:type="dxa"/>
            <w:vAlign w:val="bottom"/>
          </w:tcPr>
          <w:p w14:paraId="08C6C75E" w14:textId="5779829F" w:rsidR="00080DBD" w:rsidRPr="00AC2899" w:rsidRDefault="00080DBD" w:rsidP="00AC2899">
            <w:pPr>
              <w:pStyle w:val="TableText"/>
              <w:rPr>
                <w:sz w:val="18"/>
                <w:szCs w:val="18"/>
              </w:rPr>
            </w:pPr>
            <w:r w:rsidRPr="00AC2899">
              <w:rPr>
                <w:sz w:val="18"/>
                <w:szCs w:val="18"/>
              </w:rPr>
              <w:t>9</w:t>
            </w:r>
          </w:p>
        </w:tc>
        <w:tc>
          <w:tcPr>
            <w:tcW w:w="1466" w:type="dxa"/>
            <w:vAlign w:val="bottom"/>
          </w:tcPr>
          <w:p w14:paraId="4CDB06D6" w14:textId="54C50DAD" w:rsidR="00080DBD" w:rsidRPr="00AC2899" w:rsidRDefault="00080DBD" w:rsidP="00AC2899">
            <w:pPr>
              <w:pStyle w:val="TableText"/>
              <w:rPr>
                <w:sz w:val="18"/>
                <w:szCs w:val="18"/>
              </w:rPr>
            </w:pPr>
            <w:r w:rsidRPr="00AC2899">
              <w:rPr>
                <w:sz w:val="18"/>
                <w:szCs w:val="18"/>
              </w:rPr>
              <w:t>24.56</w:t>
            </w:r>
          </w:p>
        </w:tc>
        <w:tc>
          <w:tcPr>
            <w:tcW w:w="1662" w:type="dxa"/>
            <w:vAlign w:val="bottom"/>
          </w:tcPr>
          <w:p w14:paraId="09A22799" w14:textId="26AA9199" w:rsidR="00080DBD" w:rsidRPr="00AC2899" w:rsidRDefault="00080DBD" w:rsidP="00AC2899">
            <w:pPr>
              <w:pStyle w:val="TableText"/>
              <w:rPr>
                <w:sz w:val="18"/>
                <w:szCs w:val="18"/>
              </w:rPr>
            </w:pPr>
            <w:r w:rsidRPr="00AC2899">
              <w:rPr>
                <w:sz w:val="18"/>
                <w:szCs w:val="18"/>
              </w:rPr>
              <w:t>1.66</w:t>
            </w:r>
          </w:p>
        </w:tc>
      </w:tr>
      <w:tr w:rsidR="00080DBD" w:rsidRPr="00113601" w14:paraId="46AE6551" w14:textId="77777777" w:rsidTr="009F24C1">
        <w:tc>
          <w:tcPr>
            <w:tcW w:w="1781" w:type="dxa"/>
            <w:vAlign w:val="bottom"/>
          </w:tcPr>
          <w:p w14:paraId="198DA87F" w14:textId="2B71B8D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A85DD76" w14:textId="0EFDE1B7" w:rsidR="00080DBD" w:rsidRPr="00AC2899" w:rsidRDefault="00080DBD" w:rsidP="00AC2899">
            <w:pPr>
              <w:pStyle w:val="TableText"/>
              <w:rPr>
                <w:sz w:val="18"/>
                <w:szCs w:val="18"/>
              </w:rPr>
            </w:pPr>
            <w:r w:rsidRPr="00AC2899">
              <w:rPr>
                <w:sz w:val="18"/>
                <w:szCs w:val="18"/>
              </w:rPr>
              <w:t>32</w:t>
            </w:r>
          </w:p>
        </w:tc>
        <w:tc>
          <w:tcPr>
            <w:tcW w:w="1080" w:type="dxa"/>
            <w:vAlign w:val="bottom"/>
          </w:tcPr>
          <w:p w14:paraId="2C8DE317" w14:textId="3CC8DA69" w:rsidR="00080DBD" w:rsidRPr="00AC2899" w:rsidRDefault="00080DBD" w:rsidP="00AC2899">
            <w:pPr>
              <w:pStyle w:val="TableText"/>
              <w:rPr>
                <w:sz w:val="18"/>
                <w:szCs w:val="18"/>
              </w:rPr>
            </w:pPr>
            <w:r w:rsidRPr="00AC2899">
              <w:rPr>
                <w:sz w:val="18"/>
                <w:szCs w:val="18"/>
              </w:rPr>
              <w:t>5</w:t>
            </w:r>
          </w:p>
        </w:tc>
        <w:tc>
          <w:tcPr>
            <w:tcW w:w="1465" w:type="dxa"/>
            <w:vAlign w:val="bottom"/>
          </w:tcPr>
          <w:p w14:paraId="5A4DC06C" w14:textId="278A8300" w:rsidR="00080DBD" w:rsidRPr="00AC2899" w:rsidRDefault="00080DBD" w:rsidP="00AC2899">
            <w:pPr>
              <w:pStyle w:val="TableText"/>
              <w:rPr>
                <w:sz w:val="18"/>
                <w:szCs w:val="18"/>
              </w:rPr>
            </w:pPr>
            <w:r w:rsidRPr="00AC2899">
              <w:rPr>
                <w:sz w:val="18"/>
                <w:szCs w:val="18"/>
              </w:rPr>
              <w:t>15.49</w:t>
            </w:r>
          </w:p>
        </w:tc>
        <w:tc>
          <w:tcPr>
            <w:tcW w:w="1603" w:type="dxa"/>
            <w:vAlign w:val="bottom"/>
          </w:tcPr>
          <w:p w14:paraId="73DBCB9E" w14:textId="07D05AE4" w:rsidR="00080DBD" w:rsidRPr="00AC2899" w:rsidRDefault="00080DBD" w:rsidP="00AC2899">
            <w:pPr>
              <w:pStyle w:val="TableText"/>
              <w:rPr>
                <w:sz w:val="18"/>
                <w:szCs w:val="18"/>
              </w:rPr>
            </w:pPr>
            <w:r w:rsidRPr="00AC2899">
              <w:rPr>
                <w:sz w:val="18"/>
                <w:szCs w:val="18"/>
              </w:rPr>
              <w:t>3.18</w:t>
            </w:r>
          </w:p>
        </w:tc>
        <w:tc>
          <w:tcPr>
            <w:tcW w:w="1782" w:type="dxa"/>
            <w:vAlign w:val="bottom"/>
          </w:tcPr>
          <w:p w14:paraId="521F6B2D" w14:textId="17913DE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5F8414" w14:textId="39FF89CD" w:rsidR="00080DBD" w:rsidRPr="00AC2899" w:rsidRDefault="00080DBD" w:rsidP="00AC2899">
            <w:pPr>
              <w:pStyle w:val="TableText"/>
              <w:rPr>
                <w:sz w:val="18"/>
                <w:szCs w:val="18"/>
              </w:rPr>
            </w:pPr>
            <w:r w:rsidRPr="00AC2899">
              <w:rPr>
                <w:sz w:val="18"/>
                <w:szCs w:val="18"/>
              </w:rPr>
              <w:t>32</w:t>
            </w:r>
          </w:p>
        </w:tc>
        <w:tc>
          <w:tcPr>
            <w:tcW w:w="1081" w:type="dxa"/>
            <w:vAlign w:val="bottom"/>
          </w:tcPr>
          <w:p w14:paraId="5D5AA7DD" w14:textId="1B5645A2" w:rsidR="00080DBD" w:rsidRPr="00AC2899" w:rsidRDefault="00080DBD" w:rsidP="00AC2899">
            <w:pPr>
              <w:pStyle w:val="TableText"/>
              <w:rPr>
                <w:sz w:val="18"/>
                <w:szCs w:val="18"/>
              </w:rPr>
            </w:pPr>
            <w:r w:rsidRPr="00AC2899">
              <w:rPr>
                <w:sz w:val="18"/>
                <w:szCs w:val="18"/>
              </w:rPr>
              <w:t>1</w:t>
            </w:r>
          </w:p>
        </w:tc>
        <w:tc>
          <w:tcPr>
            <w:tcW w:w="1466" w:type="dxa"/>
            <w:vAlign w:val="bottom"/>
          </w:tcPr>
          <w:p w14:paraId="79E6B6C1" w14:textId="08AEBDF6" w:rsidR="00080DBD" w:rsidRPr="00AC2899" w:rsidRDefault="00080DBD" w:rsidP="00AC2899">
            <w:pPr>
              <w:pStyle w:val="TableText"/>
              <w:rPr>
                <w:sz w:val="18"/>
                <w:szCs w:val="18"/>
              </w:rPr>
            </w:pPr>
            <w:r w:rsidRPr="00AC2899">
              <w:rPr>
                <w:sz w:val="18"/>
                <w:szCs w:val="18"/>
              </w:rPr>
              <w:t>7.89</w:t>
            </w:r>
          </w:p>
        </w:tc>
        <w:tc>
          <w:tcPr>
            <w:tcW w:w="1603" w:type="dxa"/>
            <w:vAlign w:val="bottom"/>
          </w:tcPr>
          <w:p w14:paraId="22FDF26A" w14:textId="32BA2996" w:rsidR="00080DBD" w:rsidRPr="00AC2899" w:rsidRDefault="00080DBD" w:rsidP="00AC2899">
            <w:pPr>
              <w:pStyle w:val="TableText"/>
              <w:rPr>
                <w:sz w:val="18"/>
                <w:szCs w:val="18"/>
              </w:rPr>
            </w:pPr>
            <w:r w:rsidRPr="00AC2899">
              <w:rPr>
                <w:sz w:val="18"/>
                <w:szCs w:val="18"/>
              </w:rPr>
              <w:t>5.51</w:t>
            </w:r>
          </w:p>
        </w:tc>
        <w:tc>
          <w:tcPr>
            <w:tcW w:w="1631" w:type="dxa"/>
            <w:vAlign w:val="bottom"/>
          </w:tcPr>
          <w:p w14:paraId="0349A05B" w14:textId="478C855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99805A" w14:textId="6B94EABF" w:rsidR="00080DBD" w:rsidRPr="00AC2899" w:rsidRDefault="00080DBD" w:rsidP="00AC2899">
            <w:pPr>
              <w:pStyle w:val="TableText"/>
              <w:rPr>
                <w:sz w:val="18"/>
                <w:szCs w:val="18"/>
              </w:rPr>
            </w:pPr>
            <w:r w:rsidRPr="00AC2899">
              <w:rPr>
                <w:sz w:val="18"/>
                <w:szCs w:val="18"/>
              </w:rPr>
              <w:t>32</w:t>
            </w:r>
          </w:p>
        </w:tc>
        <w:tc>
          <w:tcPr>
            <w:tcW w:w="1081" w:type="dxa"/>
            <w:vAlign w:val="bottom"/>
          </w:tcPr>
          <w:p w14:paraId="2DDDC681" w14:textId="4AFE8B2F" w:rsidR="00080DBD" w:rsidRPr="00AC2899" w:rsidRDefault="00080DBD" w:rsidP="00AC2899">
            <w:pPr>
              <w:pStyle w:val="TableText"/>
              <w:rPr>
                <w:sz w:val="18"/>
                <w:szCs w:val="18"/>
              </w:rPr>
            </w:pPr>
            <w:r w:rsidRPr="00AC2899">
              <w:rPr>
                <w:sz w:val="18"/>
                <w:szCs w:val="18"/>
              </w:rPr>
              <w:t>9</w:t>
            </w:r>
          </w:p>
        </w:tc>
        <w:tc>
          <w:tcPr>
            <w:tcW w:w="1466" w:type="dxa"/>
            <w:vAlign w:val="bottom"/>
          </w:tcPr>
          <w:p w14:paraId="30150A1F" w14:textId="78A06415" w:rsidR="00080DBD" w:rsidRPr="00AC2899" w:rsidRDefault="00080DBD" w:rsidP="00AC2899">
            <w:pPr>
              <w:pStyle w:val="TableText"/>
              <w:rPr>
                <w:sz w:val="18"/>
                <w:szCs w:val="18"/>
              </w:rPr>
            </w:pPr>
            <w:r w:rsidRPr="00AC2899">
              <w:rPr>
                <w:sz w:val="18"/>
                <w:szCs w:val="18"/>
              </w:rPr>
              <w:t>24.67</w:t>
            </w:r>
          </w:p>
        </w:tc>
        <w:tc>
          <w:tcPr>
            <w:tcW w:w="1662" w:type="dxa"/>
            <w:vAlign w:val="bottom"/>
          </w:tcPr>
          <w:p w14:paraId="32321723" w14:textId="3C2C811A" w:rsidR="00080DBD" w:rsidRPr="00AC2899" w:rsidRDefault="00080DBD" w:rsidP="00AC2899">
            <w:pPr>
              <w:pStyle w:val="TableText"/>
              <w:rPr>
                <w:sz w:val="18"/>
                <w:szCs w:val="18"/>
              </w:rPr>
            </w:pPr>
            <w:r w:rsidRPr="00AC2899">
              <w:rPr>
                <w:sz w:val="18"/>
                <w:szCs w:val="18"/>
              </w:rPr>
              <w:t>1.60</w:t>
            </w:r>
          </w:p>
        </w:tc>
      </w:tr>
      <w:tr w:rsidR="00080DBD" w:rsidRPr="00113601" w14:paraId="3DD30E85" w14:textId="77777777" w:rsidTr="009F24C1">
        <w:tc>
          <w:tcPr>
            <w:tcW w:w="1781" w:type="dxa"/>
            <w:vAlign w:val="bottom"/>
          </w:tcPr>
          <w:p w14:paraId="2C6DE475" w14:textId="64E0E29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E22B08" w14:textId="006FB914" w:rsidR="00080DBD" w:rsidRPr="00AC2899" w:rsidRDefault="00080DBD" w:rsidP="00AC2899">
            <w:pPr>
              <w:pStyle w:val="TableText"/>
              <w:rPr>
                <w:sz w:val="18"/>
                <w:szCs w:val="18"/>
              </w:rPr>
            </w:pPr>
            <w:r w:rsidRPr="00AC2899">
              <w:rPr>
                <w:sz w:val="18"/>
                <w:szCs w:val="18"/>
              </w:rPr>
              <w:t>33</w:t>
            </w:r>
          </w:p>
        </w:tc>
        <w:tc>
          <w:tcPr>
            <w:tcW w:w="1080" w:type="dxa"/>
            <w:vAlign w:val="bottom"/>
          </w:tcPr>
          <w:p w14:paraId="1599932C" w14:textId="591BD9F4" w:rsidR="00080DBD" w:rsidRPr="00AC2899" w:rsidRDefault="00080DBD" w:rsidP="00AC2899">
            <w:pPr>
              <w:pStyle w:val="TableText"/>
              <w:rPr>
                <w:sz w:val="18"/>
                <w:szCs w:val="18"/>
              </w:rPr>
            </w:pPr>
            <w:r w:rsidRPr="00AC2899">
              <w:rPr>
                <w:sz w:val="18"/>
                <w:szCs w:val="18"/>
              </w:rPr>
              <w:t>5</w:t>
            </w:r>
          </w:p>
        </w:tc>
        <w:tc>
          <w:tcPr>
            <w:tcW w:w="1465" w:type="dxa"/>
            <w:vAlign w:val="bottom"/>
          </w:tcPr>
          <w:p w14:paraId="3FAFBA7A" w14:textId="5F3B7FAB" w:rsidR="00080DBD" w:rsidRPr="00AC2899" w:rsidRDefault="00080DBD" w:rsidP="00AC2899">
            <w:pPr>
              <w:pStyle w:val="TableText"/>
              <w:rPr>
                <w:sz w:val="18"/>
                <w:szCs w:val="18"/>
              </w:rPr>
            </w:pPr>
            <w:r w:rsidRPr="00AC2899">
              <w:rPr>
                <w:sz w:val="18"/>
                <w:szCs w:val="18"/>
              </w:rPr>
              <w:t>15.29</w:t>
            </w:r>
          </w:p>
        </w:tc>
        <w:tc>
          <w:tcPr>
            <w:tcW w:w="1603" w:type="dxa"/>
            <w:vAlign w:val="bottom"/>
          </w:tcPr>
          <w:p w14:paraId="5391BCB3" w14:textId="089DAEB9" w:rsidR="00080DBD" w:rsidRPr="00AC2899" w:rsidRDefault="00080DBD" w:rsidP="00AC2899">
            <w:pPr>
              <w:pStyle w:val="TableText"/>
              <w:rPr>
                <w:sz w:val="18"/>
                <w:szCs w:val="18"/>
              </w:rPr>
            </w:pPr>
            <w:r w:rsidRPr="00AC2899">
              <w:rPr>
                <w:sz w:val="18"/>
                <w:szCs w:val="18"/>
              </w:rPr>
              <w:t>2.98</w:t>
            </w:r>
          </w:p>
        </w:tc>
        <w:tc>
          <w:tcPr>
            <w:tcW w:w="1782" w:type="dxa"/>
            <w:vAlign w:val="bottom"/>
          </w:tcPr>
          <w:p w14:paraId="19010BD3" w14:textId="57BA084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82F6D9A" w14:textId="16DB8C7E" w:rsidR="00080DBD" w:rsidRPr="00AC2899" w:rsidRDefault="00080DBD" w:rsidP="00AC2899">
            <w:pPr>
              <w:pStyle w:val="TableText"/>
              <w:rPr>
                <w:sz w:val="18"/>
                <w:szCs w:val="18"/>
              </w:rPr>
            </w:pPr>
            <w:r w:rsidRPr="00AC2899">
              <w:rPr>
                <w:sz w:val="18"/>
                <w:szCs w:val="18"/>
              </w:rPr>
              <w:t>33</w:t>
            </w:r>
          </w:p>
        </w:tc>
        <w:tc>
          <w:tcPr>
            <w:tcW w:w="1081" w:type="dxa"/>
            <w:vAlign w:val="bottom"/>
          </w:tcPr>
          <w:p w14:paraId="2E8C7F85" w14:textId="7FA9804E" w:rsidR="00080DBD" w:rsidRPr="00AC2899" w:rsidRDefault="00080DBD" w:rsidP="00AC2899">
            <w:pPr>
              <w:pStyle w:val="TableText"/>
              <w:rPr>
                <w:sz w:val="18"/>
                <w:szCs w:val="18"/>
              </w:rPr>
            </w:pPr>
            <w:r w:rsidRPr="00AC2899">
              <w:rPr>
                <w:sz w:val="18"/>
                <w:szCs w:val="18"/>
              </w:rPr>
              <w:t>1</w:t>
            </w:r>
          </w:p>
        </w:tc>
        <w:tc>
          <w:tcPr>
            <w:tcW w:w="1466" w:type="dxa"/>
            <w:vAlign w:val="bottom"/>
          </w:tcPr>
          <w:p w14:paraId="5F04CB3C" w14:textId="2ADA2135" w:rsidR="00080DBD" w:rsidRPr="00AC2899" w:rsidRDefault="00080DBD" w:rsidP="00AC2899">
            <w:pPr>
              <w:pStyle w:val="TableText"/>
              <w:rPr>
                <w:sz w:val="18"/>
                <w:szCs w:val="18"/>
              </w:rPr>
            </w:pPr>
            <w:r w:rsidRPr="00AC2899">
              <w:rPr>
                <w:sz w:val="18"/>
                <w:szCs w:val="18"/>
              </w:rPr>
              <w:t>7.56</w:t>
            </w:r>
          </w:p>
        </w:tc>
        <w:tc>
          <w:tcPr>
            <w:tcW w:w="1603" w:type="dxa"/>
            <w:vAlign w:val="bottom"/>
          </w:tcPr>
          <w:p w14:paraId="55F5A64B" w14:textId="0D38AD32" w:rsidR="00080DBD" w:rsidRPr="00AC2899" w:rsidRDefault="00080DBD" w:rsidP="00AC2899">
            <w:pPr>
              <w:pStyle w:val="TableText"/>
              <w:rPr>
                <w:sz w:val="18"/>
                <w:szCs w:val="18"/>
              </w:rPr>
            </w:pPr>
            <w:r w:rsidRPr="00AC2899">
              <w:rPr>
                <w:sz w:val="18"/>
                <w:szCs w:val="18"/>
              </w:rPr>
              <w:t>5.25</w:t>
            </w:r>
          </w:p>
        </w:tc>
        <w:tc>
          <w:tcPr>
            <w:tcW w:w="1631" w:type="dxa"/>
            <w:vAlign w:val="bottom"/>
          </w:tcPr>
          <w:p w14:paraId="4BF981DB" w14:textId="74E3534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DF79D01" w14:textId="222E7633" w:rsidR="00080DBD" w:rsidRPr="00AC2899" w:rsidRDefault="00080DBD" w:rsidP="00AC2899">
            <w:pPr>
              <w:pStyle w:val="TableText"/>
              <w:rPr>
                <w:sz w:val="18"/>
                <w:szCs w:val="18"/>
              </w:rPr>
            </w:pPr>
            <w:r w:rsidRPr="00AC2899">
              <w:rPr>
                <w:sz w:val="18"/>
                <w:szCs w:val="18"/>
              </w:rPr>
              <w:t>33</w:t>
            </w:r>
          </w:p>
        </w:tc>
        <w:tc>
          <w:tcPr>
            <w:tcW w:w="1081" w:type="dxa"/>
            <w:vAlign w:val="bottom"/>
          </w:tcPr>
          <w:p w14:paraId="5F4EFF29" w14:textId="6B793A1F" w:rsidR="00080DBD" w:rsidRPr="00AC2899" w:rsidRDefault="00080DBD" w:rsidP="00AC2899">
            <w:pPr>
              <w:pStyle w:val="TableText"/>
              <w:rPr>
                <w:sz w:val="18"/>
                <w:szCs w:val="18"/>
              </w:rPr>
            </w:pPr>
            <w:r w:rsidRPr="00AC2899">
              <w:rPr>
                <w:sz w:val="18"/>
                <w:szCs w:val="18"/>
              </w:rPr>
              <w:t>9</w:t>
            </w:r>
          </w:p>
        </w:tc>
        <w:tc>
          <w:tcPr>
            <w:tcW w:w="1466" w:type="dxa"/>
            <w:vAlign w:val="bottom"/>
          </w:tcPr>
          <w:p w14:paraId="749FB2E4" w14:textId="12618582" w:rsidR="00080DBD" w:rsidRPr="00AC2899" w:rsidRDefault="00080DBD" w:rsidP="00AC2899">
            <w:pPr>
              <w:pStyle w:val="TableText"/>
              <w:rPr>
                <w:sz w:val="18"/>
                <w:szCs w:val="18"/>
              </w:rPr>
            </w:pPr>
            <w:r w:rsidRPr="00AC2899">
              <w:rPr>
                <w:sz w:val="18"/>
                <w:szCs w:val="18"/>
              </w:rPr>
              <w:t>24.62</w:t>
            </w:r>
          </w:p>
        </w:tc>
        <w:tc>
          <w:tcPr>
            <w:tcW w:w="1662" w:type="dxa"/>
            <w:vAlign w:val="bottom"/>
          </w:tcPr>
          <w:p w14:paraId="2D9EBD5B" w14:textId="424B9582" w:rsidR="00080DBD" w:rsidRPr="00AC2899" w:rsidRDefault="00080DBD" w:rsidP="00AC2899">
            <w:pPr>
              <w:pStyle w:val="TableText"/>
              <w:rPr>
                <w:sz w:val="18"/>
                <w:szCs w:val="18"/>
              </w:rPr>
            </w:pPr>
            <w:r w:rsidRPr="00AC2899">
              <w:rPr>
                <w:sz w:val="18"/>
                <w:szCs w:val="18"/>
              </w:rPr>
              <w:t>1.51</w:t>
            </w:r>
          </w:p>
        </w:tc>
      </w:tr>
      <w:tr w:rsidR="00080DBD" w:rsidRPr="00113601" w14:paraId="4495E5D6" w14:textId="77777777" w:rsidTr="009F24C1">
        <w:tc>
          <w:tcPr>
            <w:tcW w:w="1781" w:type="dxa"/>
            <w:vAlign w:val="bottom"/>
          </w:tcPr>
          <w:p w14:paraId="5D38F59F" w14:textId="459F2BA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33CE38" w14:textId="1C854D7F" w:rsidR="00080DBD" w:rsidRPr="00AC2899" w:rsidRDefault="00080DBD" w:rsidP="00AC2899">
            <w:pPr>
              <w:pStyle w:val="TableText"/>
              <w:rPr>
                <w:sz w:val="18"/>
                <w:szCs w:val="18"/>
              </w:rPr>
            </w:pPr>
            <w:r w:rsidRPr="00AC2899">
              <w:rPr>
                <w:sz w:val="18"/>
                <w:szCs w:val="18"/>
              </w:rPr>
              <w:t>34</w:t>
            </w:r>
          </w:p>
        </w:tc>
        <w:tc>
          <w:tcPr>
            <w:tcW w:w="1080" w:type="dxa"/>
            <w:vAlign w:val="bottom"/>
          </w:tcPr>
          <w:p w14:paraId="777B250A" w14:textId="40FAB6A3" w:rsidR="00080DBD" w:rsidRPr="00AC2899" w:rsidRDefault="00080DBD" w:rsidP="00AC2899">
            <w:pPr>
              <w:pStyle w:val="TableText"/>
              <w:rPr>
                <w:sz w:val="18"/>
                <w:szCs w:val="18"/>
              </w:rPr>
            </w:pPr>
            <w:r w:rsidRPr="00AC2899">
              <w:rPr>
                <w:sz w:val="18"/>
                <w:szCs w:val="18"/>
              </w:rPr>
              <w:t>5</w:t>
            </w:r>
          </w:p>
        </w:tc>
        <w:tc>
          <w:tcPr>
            <w:tcW w:w="1465" w:type="dxa"/>
            <w:vAlign w:val="bottom"/>
          </w:tcPr>
          <w:p w14:paraId="4A48E3A6" w14:textId="24449C64" w:rsidR="00080DBD" w:rsidRPr="00AC2899" w:rsidRDefault="00080DBD" w:rsidP="00AC2899">
            <w:pPr>
              <w:pStyle w:val="TableText"/>
              <w:rPr>
                <w:sz w:val="18"/>
                <w:szCs w:val="18"/>
              </w:rPr>
            </w:pPr>
            <w:r w:rsidRPr="00AC2899">
              <w:rPr>
                <w:sz w:val="18"/>
                <w:szCs w:val="18"/>
              </w:rPr>
              <w:t>15.11</w:t>
            </w:r>
          </w:p>
        </w:tc>
        <w:tc>
          <w:tcPr>
            <w:tcW w:w="1603" w:type="dxa"/>
            <w:vAlign w:val="bottom"/>
          </w:tcPr>
          <w:p w14:paraId="69522A40" w14:textId="7730701B" w:rsidR="00080DBD" w:rsidRPr="00AC2899" w:rsidRDefault="00080DBD" w:rsidP="00AC2899">
            <w:pPr>
              <w:pStyle w:val="TableText"/>
              <w:rPr>
                <w:sz w:val="18"/>
                <w:szCs w:val="18"/>
              </w:rPr>
            </w:pPr>
            <w:r w:rsidRPr="00AC2899">
              <w:rPr>
                <w:sz w:val="18"/>
                <w:szCs w:val="18"/>
              </w:rPr>
              <w:t>2.80</w:t>
            </w:r>
          </w:p>
        </w:tc>
        <w:tc>
          <w:tcPr>
            <w:tcW w:w="1782" w:type="dxa"/>
            <w:vAlign w:val="bottom"/>
          </w:tcPr>
          <w:p w14:paraId="102BB604" w14:textId="24AC3B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7F265FB" w14:textId="7E83DC38" w:rsidR="00080DBD" w:rsidRPr="00AC2899" w:rsidRDefault="00080DBD" w:rsidP="00AC2899">
            <w:pPr>
              <w:pStyle w:val="TableText"/>
              <w:rPr>
                <w:sz w:val="18"/>
                <w:szCs w:val="18"/>
              </w:rPr>
            </w:pPr>
            <w:r w:rsidRPr="00AC2899">
              <w:rPr>
                <w:sz w:val="18"/>
                <w:szCs w:val="18"/>
              </w:rPr>
              <w:t>34</w:t>
            </w:r>
          </w:p>
        </w:tc>
        <w:tc>
          <w:tcPr>
            <w:tcW w:w="1081" w:type="dxa"/>
            <w:vAlign w:val="bottom"/>
          </w:tcPr>
          <w:p w14:paraId="293F46AC" w14:textId="23A44A7B" w:rsidR="00080DBD" w:rsidRPr="00AC2899" w:rsidRDefault="00080DBD" w:rsidP="00AC2899">
            <w:pPr>
              <w:pStyle w:val="TableText"/>
              <w:rPr>
                <w:sz w:val="18"/>
                <w:szCs w:val="18"/>
              </w:rPr>
            </w:pPr>
            <w:r w:rsidRPr="00AC2899">
              <w:rPr>
                <w:sz w:val="18"/>
                <w:szCs w:val="18"/>
              </w:rPr>
              <w:t>1</w:t>
            </w:r>
          </w:p>
        </w:tc>
        <w:tc>
          <w:tcPr>
            <w:tcW w:w="1466" w:type="dxa"/>
            <w:vAlign w:val="bottom"/>
          </w:tcPr>
          <w:p w14:paraId="7B86EAF4" w14:textId="525920D1" w:rsidR="00080DBD" w:rsidRPr="00AC2899" w:rsidRDefault="00080DBD" w:rsidP="00AC2899">
            <w:pPr>
              <w:pStyle w:val="TableText"/>
              <w:rPr>
                <w:sz w:val="18"/>
                <w:szCs w:val="18"/>
              </w:rPr>
            </w:pPr>
            <w:r w:rsidRPr="00AC2899">
              <w:rPr>
                <w:sz w:val="18"/>
                <w:szCs w:val="18"/>
              </w:rPr>
              <w:t>7.25</w:t>
            </w:r>
          </w:p>
        </w:tc>
        <w:tc>
          <w:tcPr>
            <w:tcW w:w="1603" w:type="dxa"/>
            <w:vAlign w:val="bottom"/>
          </w:tcPr>
          <w:p w14:paraId="01F094DF" w14:textId="404CE0F8" w:rsidR="00080DBD" w:rsidRPr="00AC2899" w:rsidRDefault="00080DBD" w:rsidP="00AC2899">
            <w:pPr>
              <w:pStyle w:val="TableText"/>
              <w:rPr>
                <w:sz w:val="18"/>
                <w:szCs w:val="18"/>
              </w:rPr>
            </w:pPr>
            <w:r w:rsidRPr="00AC2899">
              <w:rPr>
                <w:sz w:val="18"/>
                <w:szCs w:val="18"/>
              </w:rPr>
              <w:t>5.00</w:t>
            </w:r>
          </w:p>
        </w:tc>
        <w:tc>
          <w:tcPr>
            <w:tcW w:w="1631" w:type="dxa"/>
            <w:vAlign w:val="bottom"/>
          </w:tcPr>
          <w:p w14:paraId="058BD6CD" w14:textId="4FFEEFB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BC3B42" w14:textId="24B7AEED" w:rsidR="00080DBD" w:rsidRPr="00AC2899" w:rsidRDefault="00080DBD" w:rsidP="00AC2899">
            <w:pPr>
              <w:pStyle w:val="TableText"/>
              <w:rPr>
                <w:sz w:val="18"/>
                <w:szCs w:val="18"/>
              </w:rPr>
            </w:pPr>
            <w:r w:rsidRPr="00AC2899">
              <w:rPr>
                <w:sz w:val="18"/>
                <w:szCs w:val="18"/>
              </w:rPr>
              <w:t>34</w:t>
            </w:r>
          </w:p>
        </w:tc>
        <w:tc>
          <w:tcPr>
            <w:tcW w:w="1081" w:type="dxa"/>
            <w:vAlign w:val="bottom"/>
          </w:tcPr>
          <w:p w14:paraId="303A3A12" w14:textId="35BE70B9" w:rsidR="00080DBD" w:rsidRPr="00AC2899" w:rsidRDefault="00080DBD" w:rsidP="00AC2899">
            <w:pPr>
              <w:pStyle w:val="TableText"/>
              <w:rPr>
                <w:sz w:val="18"/>
                <w:szCs w:val="18"/>
              </w:rPr>
            </w:pPr>
            <w:r w:rsidRPr="00AC2899">
              <w:rPr>
                <w:sz w:val="18"/>
                <w:szCs w:val="18"/>
              </w:rPr>
              <w:t>9</w:t>
            </w:r>
          </w:p>
        </w:tc>
        <w:tc>
          <w:tcPr>
            <w:tcW w:w="1466" w:type="dxa"/>
            <w:vAlign w:val="bottom"/>
          </w:tcPr>
          <w:p w14:paraId="44D28CB2" w14:textId="68B3686D" w:rsidR="00080DBD" w:rsidRPr="00AC2899" w:rsidRDefault="00080DBD" w:rsidP="00AC2899">
            <w:pPr>
              <w:pStyle w:val="TableText"/>
              <w:rPr>
                <w:sz w:val="18"/>
                <w:szCs w:val="18"/>
              </w:rPr>
            </w:pPr>
            <w:r w:rsidRPr="00AC2899">
              <w:rPr>
                <w:sz w:val="18"/>
                <w:szCs w:val="18"/>
              </w:rPr>
              <w:t>24.57</w:t>
            </w:r>
          </w:p>
        </w:tc>
        <w:tc>
          <w:tcPr>
            <w:tcW w:w="1662" w:type="dxa"/>
            <w:vAlign w:val="bottom"/>
          </w:tcPr>
          <w:p w14:paraId="5C6C5F6E" w14:textId="45BA1363" w:rsidR="00080DBD" w:rsidRPr="00AC2899" w:rsidRDefault="00080DBD" w:rsidP="00AC2899">
            <w:pPr>
              <w:pStyle w:val="TableText"/>
              <w:rPr>
                <w:sz w:val="18"/>
                <w:szCs w:val="18"/>
              </w:rPr>
            </w:pPr>
            <w:r w:rsidRPr="00AC2899">
              <w:rPr>
                <w:sz w:val="18"/>
                <w:szCs w:val="18"/>
              </w:rPr>
              <w:t>1.42</w:t>
            </w:r>
          </w:p>
        </w:tc>
      </w:tr>
      <w:tr w:rsidR="00080DBD" w:rsidRPr="00113601" w14:paraId="19AEE5CE" w14:textId="77777777" w:rsidTr="009F24C1">
        <w:tc>
          <w:tcPr>
            <w:tcW w:w="1781" w:type="dxa"/>
            <w:vAlign w:val="bottom"/>
          </w:tcPr>
          <w:p w14:paraId="47A77204" w14:textId="65B2CEB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CDD68C" w14:textId="6D3D5936" w:rsidR="00080DBD" w:rsidRPr="00AC2899" w:rsidRDefault="00080DBD" w:rsidP="00AC2899">
            <w:pPr>
              <w:pStyle w:val="TableText"/>
              <w:rPr>
                <w:sz w:val="18"/>
                <w:szCs w:val="18"/>
              </w:rPr>
            </w:pPr>
            <w:r w:rsidRPr="00AC2899">
              <w:rPr>
                <w:sz w:val="18"/>
                <w:szCs w:val="18"/>
              </w:rPr>
              <w:t>35</w:t>
            </w:r>
          </w:p>
        </w:tc>
        <w:tc>
          <w:tcPr>
            <w:tcW w:w="1080" w:type="dxa"/>
            <w:vAlign w:val="bottom"/>
          </w:tcPr>
          <w:p w14:paraId="5CACA38E" w14:textId="65947030" w:rsidR="00080DBD" w:rsidRPr="00AC2899" w:rsidRDefault="00080DBD" w:rsidP="00AC2899">
            <w:pPr>
              <w:pStyle w:val="TableText"/>
              <w:rPr>
                <w:sz w:val="18"/>
                <w:szCs w:val="18"/>
              </w:rPr>
            </w:pPr>
            <w:r w:rsidRPr="00AC2899">
              <w:rPr>
                <w:sz w:val="18"/>
                <w:szCs w:val="18"/>
              </w:rPr>
              <w:t>5</w:t>
            </w:r>
          </w:p>
        </w:tc>
        <w:tc>
          <w:tcPr>
            <w:tcW w:w="1465" w:type="dxa"/>
            <w:vAlign w:val="bottom"/>
          </w:tcPr>
          <w:p w14:paraId="660B7199" w14:textId="1849BC77" w:rsidR="00080DBD" w:rsidRPr="00AC2899" w:rsidRDefault="00080DBD" w:rsidP="00AC2899">
            <w:pPr>
              <w:pStyle w:val="TableText"/>
              <w:rPr>
                <w:sz w:val="18"/>
                <w:szCs w:val="18"/>
              </w:rPr>
            </w:pPr>
            <w:r w:rsidRPr="00AC2899">
              <w:rPr>
                <w:sz w:val="18"/>
                <w:szCs w:val="18"/>
              </w:rPr>
              <w:t>15.07</w:t>
            </w:r>
          </w:p>
        </w:tc>
        <w:tc>
          <w:tcPr>
            <w:tcW w:w="1603" w:type="dxa"/>
            <w:vAlign w:val="bottom"/>
          </w:tcPr>
          <w:p w14:paraId="6011F3D0" w14:textId="5FCFD00F" w:rsidR="00080DBD" w:rsidRPr="00AC2899" w:rsidRDefault="00080DBD" w:rsidP="00AC2899">
            <w:pPr>
              <w:pStyle w:val="TableText"/>
              <w:rPr>
                <w:sz w:val="18"/>
                <w:szCs w:val="18"/>
              </w:rPr>
            </w:pPr>
            <w:r w:rsidRPr="00AC2899">
              <w:rPr>
                <w:sz w:val="18"/>
                <w:szCs w:val="18"/>
              </w:rPr>
              <w:t>2.70</w:t>
            </w:r>
          </w:p>
        </w:tc>
        <w:tc>
          <w:tcPr>
            <w:tcW w:w="1782" w:type="dxa"/>
            <w:vAlign w:val="bottom"/>
          </w:tcPr>
          <w:p w14:paraId="2BC36EB8" w14:textId="70CA072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7B61DD" w14:textId="11816566" w:rsidR="00080DBD" w:rsidRPr="00AC2899" w:rsidRDefault="00080DBD" w:rsidP="00AC2899">
            <w:pPr>
              <w:pStyle w:val="TableText"/>
              <w:rPr>
                <w:sz w:val="18"/>
                <w:szCs w:val="18"/>
              </w:rPr>
            </w:pPr>
            <w:r w:rsidRPr="00AC2899">
              <w:rPr>
                <w:sz w:val="18"/>
                <w:szCs w:val="18"/>
              </w:rPr>
              <w:t>35</w:t>
            </w:r>
          </w:p>
        </w:tc>
        <w:tc>
          <w:tcPr>
            <w:tcW w:w="1081" w:type="dxa"/>
            <w:vAlign w:val="bottom"/>
          </w:tcPr>
          <w:p w14:paraId="2F6606AC" w14:textId="2C1BA1D8" w:rsidR="00080DBD" w:rsidRPr="00AC2899" w:rsidRDefault="00080DBD" w:rsidP="00AC2899">
            <w:pPr>
              <w:pStyle w:val="TableText"/>
              <w:rPr>
                <w:sz w:val="18"/>
                <w:szCs w:val="18"/>
              </w:rPr>
            </w:pPr>
            <w:r w:rsidRPr="00AC2899">
              <w:rPr>
                <w:sz w:val="18"/>
                <w:szCs w:val="18"/>
              </w:rPr>
              <w:t>1</w:t>
            </w:r>
          </w:p>
        </w:tc>
        <w:tc>
          <w:tcPr>
            <w:tcW w:w="1466" w:type="dxa"/>
            <w:vAlign w:val="bottom"/>
          </w:tcPr>
          <w:p w14:paraId="781AAE7A" w14:textId="605F6B46" w:rsidR="00080DBD" w:rsidRPr="00AC2899" w:rsidRDefault="00080DBD" w:rsidP="00AC2899">
            <w:pPr>
              <w:pStyle w:val="TableText"/>
              <w:rPr>
                <w:sz w:val="18"/>
                <w:szCs w:val="18"/>
              </w:rPr>
            </w:pPr>
            <w:r w:rsidRPr="00AC2899">
              <w:rPr>
                <w:sz w:val="18"/>
                <w:szCs w:val="18"/>
              </w:rPr>
              <w:t>7.09</w:t>
            </w:r>
          </w:p>
        </w:tc>
        <w:tc>
          <w:tcPr>
            <w:tcW w:w="1603" w:type="dxa"/>
            <w:vAlign w:val="bottom"/>
          </w:tcPr>
          <w:p w14:paraId="32A46ECA" w14:textId="47A34CD2" w:rsidR="00080DBD" w:rsidRPr="00AC2899" w:rsidRDefault="00080DBD" w:rsidP="00AC2899">
            <w:pPr>
              <w:pStyle w:val="TableText"/>
              <w:rPr>
                <w:sz w:val="18"/>
                <w:szCs w:val="18"/>
              </w:rPr>
            </w:pPr>
            <w:r w:rsidRPr="00AC2899">
              <w:rPr>
                <w:sz w:val="18"/>
                <w:szCs w:val="18"/>
              </w:rPr>
              <w:t>4.87</w:t>
            </w:r>
          </w:p>
        </w:tc>
        <w:tc>
          <w:tcPr>
            <w:tcW w:w="1631" w:type="dxa"/>
            <w:vAlign w:val="bottom"/>
          </w:tcPr>
          <w:p w14:paraId="693B0795" w14:textId="023EEB0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89ED4EB" w14:textId="65F72CA4" w:rsidR="00080DBD" w:rsidRPr="00AC2899" w:rsidRDefault="00080DBD" w:rsidP="00AC2899">
            <w:pPr>
              <w:pStyle w:val="TableText"/>
              <w:rPr>
                <w:sz w:val="18"/>
                <w:szCs w:val="18"/>
              </w:rPr>
            </w:pPr>
            <w:r w:rsidRPr="00AC2899">
              <w:rPr>
                <w:sz w:val="18"/>
                <w:szCs w:val="18"/>
              </w:rPr>
              <w:t>35</w:t>
            </w:r>
          </w:p>
        </w:tc>
        <w:tc>
          <w:tcPr>
            <w:tcW w:w="1081" w:type="dxa"/>
            <w:vAlign w:val="bottom"/>
          </w:tcPr>
          <w:p w14:paraId="205B0388" w14:textId="56787BB3" w:rsidR="00080DBD" w:rsidRPr="00AC2899" w:rsidRDefault="00080DBD" w:rsidP="00AC2899">
            <w:pPr>
              <w:pStyle w:val="TableText"/>
              <w:rPr>
                <w:sz w:val="18"/>
                <w:szCs w:val="18"/>
              </w:rPr>
            </w:pPr>
            <w:r w:rsidRPr="00AC2899">
              <w:rPr>
                <w:sz w:val="18"/>
                <w:szCs w:val="18"/>
              </w:rPr>
              <w:t>9</w:t>
            </w:r>
          </w:p>
        </w:tc>
        <w:tc>
          <w:tcPr>
            <w:tcW w:w="1466" w:type="dxa"/>
            <w:vAlign w:val="bottom"/>
          </w:tcPr>
          <w:p w14:paraId="5EA328CF" w14:textId="0E868520" w:rsidR="00080DBD" w:rsidRPr="00AC2899" w:rsidRDefault="00080DBD" w:rsidP="00AC2899">
            <w:pPr>
              <w:pStyle w:val="TableText"/>
              <w:rPr>
                <w:sz w:val="18"/>
                <w:szCs w:val="18"/>
              </w:rPr>
            </w:pPr>
            <w:r w:rsidRPr="00AC2899">
              <w:rPr>
                <w:sz w:val="18"/>
                <w:szCs w:val="18"/>
              </w:rPr>
              <w:t>24.65</w:t>
            </w:r>
          </w:p>
        </w:tc>
        <w:tc>
          <w:tcPr>
            <w:tcW w:w="1662" w:type="dxa"/>
            <w:vAlign w:val="bottom"/>
          </w:tcPr>
          <w:p w14:paraId="34617414" w14:textId="59ADCD07" w:rsidR="00080DBD" w:rsidRPr="00AC2899" w:rsidRDefault="00080DBD" w:rsidP="00AC2899">
            <w:pPr>
              <w:pStyle w:val="TableText"/>
              <w:rPr>
                <w:sz w:val="18"/>
                <w:szCs w:val="18"/>
              </w:rPr>
            </w:pPr>
            <w:r w:rsidRPr="00AC2899">
              <w:rPr>
                <w:sz w:val="18"/>
                <w:szCs w:val="18"/>
              </w:rPr>
              <w:t>1.36</w:t>
            </w:r>
          </w:p>
        </w:tc>
      </w:tr>
      <w:tr w:rsidR="00080DBD" w:rsidRPr="00113601" w14:paraId="5B0D66FE" w14:textId="77777777" w:rsidTr="009F24C1">
        <w:tc>
          <w:tcPr>
            <w:tcW w:w="1781" w:type="dxa"/>
            <w:vAlign w:val="bottom"/>
          </w:tcPr>
          <w:p w14:paraId="4EE9860C" w14:textId="2C35034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FC86B46" w14:textId="0AA0E025" w:rsidR="00080DBD" w:rsidRPr="00AC2899" w:rsidRDefault="00080DBD" w:rsidP="00AC2899">
            <w:pPr>
              <w:pStyle w:val="TableText"/>
              <w:rPr>
                <w:sz w:val="18"/>
                <w:szCs w:val="18"/>
              </w:rPr>
            </w:pPr>
            <w:r w:rsidRPr="00AC2899">
              <w:rPr>
                <w:sz w:val="18"/>
                <w:szCs w:val="18"/>
              </w:rPr>
              <w:t>36</w:t>
            </w:r>
          </w:p>
        </w:tc>
        <w:tc>
          <w:tcPr>
            <w:tcW w:w="1080" w:type="dxa"/>
            <w:vAlign w:val="bottom"/>
          </w:tcPr>
          <w:p w14:paraId="76C8525D" w14:textId="58C3A4D6" w:rsidR="00080DBD" w:rsidRPr="00AC2899" w:rsidRDefault="00080DBD" w:rsidP="00AC2899">
            <w:pPr>
              <w:pStyle w:val="TableText"/>
              <w:rPr>
                <w:sz w:val="18"/>
                <w:szCs w:val="18"/>
              </w:rPr>
            </w:pPr>
            <w:r w:rsidRPr="00AC2899">
              <w:rPr>
                <w:sz w:val="18"/>
                <w:szCs w:val="18"/>
              </w:rPr>
              <w:t>5</w:t>
            </w:r>
          </w:p>
        </w:tc>
        <w:tc>
          <w:tcPr>
            <w:tcW w:w="1465" w:type="dxa"/>
            <w:vAlign w:val="bottom"/>
          </w:tcPr>
          <w:p w14:paraId="7E0CB663" w14:textId="426DBD72" w:rsidR="00080DBD" w:rsidRPr="00AC2899" w:rsidRDefault="00080DBD" w:rsidP="00AC2899">
            <w:pPr>
              <w:pStyle w:val="TableText"/>
              <w:rPr>
                <w:sz w:val="18"/>
                <w:szCs w:val="18"/>
              </w:rPr>
            </w:pPr>
            <w:r w:rsidRPr="00AC2899">
              <w:rPr>
                <w:sz w:val="18"/>
                <w:szCs w:val="18"/>
              </w:rPr>
              <w:t>15.11</w:t>
            </w:r>
          </w:p>
        </w:tc>
        <w:tc>
          <w:tcPr>
            <w:tcW w:w="1603" w:type="dxa"/>
            <w:vAlign w:val="bottom"/>
          </w:tcPr>
          <w:p w14:paraId="48BDF6DD" w14:textId="07098AC5" w:rsidR="00080DBD" w:rsidRPr="00AC2899" w:rsidRDefault="00080DBD" w:rsidP="00AC2899">
            <w:pPr>
              <w:pStyle w:val="TableText"/>
              <w:rPr>
                <w:sz w:val="18"/>
                <w:szCs w:val="18"/>
              </w:rPr>
            </w:pPr>
            <w:r w:rsidRPr="00AC2899">
              <w:rPr>
                <w:sz w:val="18"/>
                <w:szCs w:val="18"/>
              </w:rPr>
              <w:t>2.65</w:t>
            </w:r>
          </w:p>
        </w:tc>
        <w:tc>
          <w:tcPr>
            <w:tcW w:w="1782" w:type="dxa"/>
            <w:vAlign w:val="bottom"/>
          </w:tcPr>
          <w:p w14:paraId="3AB462B6" w14:textId="3B1CA04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53BC592" w14:textId="543CADB6" w:rsidR="00080DBD" w:rsidRPr="00AC2899" w:rsidRDefault="00080DBD" w:rsidP="00AC2899">
            <w:pPr>
              <w:pStyle w:val="TableText"/>
              <w:rPr>
                <w:sz w:val="18"/>
                <w:szCs w:val="18"/>
              </w:rPr>
            </w:pPr>
            <w:r w:rsidRPr="00AC2899">
              <w:rPr>
                <w:sz w:val="18"/>
                <w:szCs w:val="18"/>
              </w:rPr>
              <w:t>36</w:t>
            </w:r>
          </w:p>
        </w:tc>
        <w:tc>
          <w:tcPr>
            <w:tcW w:w="1081" w:type="dxa"/>
            <w:vAlign w:val="bottom"/>
          </w:tcPr>
          <w:p w14:paraId="511749A1" w14:textId="36E0FFA0" w:rsidR="00080DBD" w:rsidRPr="00AC2899" w:rsidRDefault="00080DBD" w:rsidP="00AC2899">
            <w:pPr>
              <w:pStyle w:val="TableText"/>
              <w:rPr>
                <w:sz w:val="18"/>
                <w:szCs w:val="18"/>
              </w:rPr>
            </w:pPr>
            <w:r w:rsidRPr="00AC2899">
              <w:rPr>
                <w:sz w:val="18"/>
                <w:szCs w:val="18"/>
              </w:rPr>
              <w:t>1</w:t>
            </w:r>
          </w:p>
        </w:tc>
        <w:tc>
          <w:tcPr>
            <w:tcW w:w="1466" w:type="dxa"/>
            <w:vAlign w:val="bottom"/>
          </w:tcPr>
          <w:p w14:paraId="05708C4B" w14:textId="5EC6FFCF" w:rsidR="00080DBD" w:rsidRPr="00AC2899" w:rsidRDefault="00080DBD" w:rsidP="00AC2899">
            <w:pPr>
              <w:pStyle w:val="TableText"/>
              <w:rPr>
                <w:sz w:val="18"/>
                <w:szCs w:val="18"/>
              </w:rPr>
            </w:pPr>
            <w:r w:rsidRPr="00AC2899">
              <w:rPr>
                <w:sz w:val="18"/>
                <w:szCs w:val="18"/>
              </w:rPr>
              <w:t>7.04</w:t>
            </w:r>
          </w:p>
        </w:tc>
        <w:tc>
          <w:tcPr>
            <w:tcW w:w="1603" w:type="dxa"/>
            <w:vAlign w:val="bottom"/>
          </w:tcPr>
          <w:p w14:paraId="49C2D4D0" w14:textId="13509B24" w:rsidR="00080DBD" w:rsidRPr="00AC2899" w:rsidRDefault="00080DBD" w:rsidP="00AC2899">
            <w:pPr>
              <w:pStyle w:val="TableText"/>
              <w:rPr>
                <w:sz w:val="18"/>
                <w:szCs w:val="18"/>
              </w:rPr>
            </w:pPr>
            <w:r w:rsidRPr="00AC2899">
              <w:rPr>
                <w:sz w:val="18"/>
                <w:szCs w:val="18"/>
              </w:rPr>
              <w:t>4.81</w:t>
            </w:r>
          </w:p>
        </w:tc>
        <w:tc>
          <w:tcPr>
            <w:tcW w:w="1631" w:type="dxa"/>
            <w:vAlign w:val="bottom"/>
          </w:tcPr>
          <w:p w14:paraId="526B18E9" w14:textId="42CAC0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A78B51" w14:textId="672E5FFC" w:rsidR="00080DBD" w:rsidRPr="00AC2899" w:rsidRDefault="00080DBD" w:rsidP="00AC2899">
            <w:pPr>
              <w:pStyle w:val="TableText"/>
              <w:rPr>
                <w:sz w:val="18"/>
                <w:szCs w:val="18"/>
              </w:rPr>
            </w:pPr>
            <w:r w:rsidRPr="00AC2899">
              <w:rPr>
                <w:sz w:val="18"/>
                <w:szCs w:val="18"/>
              </w:rPr>
              <w:t>36</w:t>
            </w:r>
          </w:p>
        </w:tc>
        <w:tc>
          <w:tcPr>
            <w:tcW w:w="1081" w:type="dxa"/>
            <w:vAlign w:val="bottom"/>
          </w:tcPr>
          <w:p w14:paraId="4398991D" w14:textId="79253E34" w:rsidR="00080DBD" w:rsidRPr="00AC2899" w:rsidRDefault="00080DBD" w:rsidP="00AC2899">
            <w:pPr>
              <w:pStyle w:val="TableText"/>
              <w:rPr>
                <w:sz w:val="18"/>
                <w:szCs w:val="18"/>
              </w:rPr>
            </w:pPr>
            <w:r w:rsidRPr="00AC2899">
              <w:rPr>
                <w:sz w:val="18"/>
                <w:szCs w:val="18"/>
              </w:rPr>
              <w:t>9</w:t>
            </w:r>
          </w:p>
        </w:tc>
        <w:tc>
          <w:tcPr>
            <w:tcW w:w="1466" w:type="dxa"/>
            <w:vAlign w:val="bottom"/>
          </w:tcPr>
          <w:p w14:paraId="5036BC95" w14:textId="7B9F6C6B" w:rsidR="00080DBD" w:rsidRPr="00AC2899" w:rsidRDefault="00080DBD" w:rsidP="00AC2899">
            <w:pPr>
              <w:pStyle w:val="TableText"/>
              <w:rPr>
                <w:sz w:val="18"/>
                <w:szCs w:val="18"/>
              </w:rPr>
            </w:pPr>
            <w:r w:rsidRPr="00AC2899">
              <w:rPr>
                <w:sz w:val="18"/>
                <w:szCs w:val="18"/>
              </w:rPr>
              <w:t>24.82</w:t>
            </w:r>
          </w:p>
        </w:tc>
        <w:tc>
          <w:tcPr>
            <w:tcW w:w="1662" w:type="dxa"/>
            <w:vAlign w:val="bottom"/>
          </w:tcPr>
          <w:p w14:paraId="5EED922B" w14:textId="2E0F2DC6" w:rsidR="00080DBD" w:rsidRPr="00AC2899" w:rsidRDefault="00080DBD" w:rsidP="00AC2899">
            <w:pPr>
              <w:pStyle w:val="TableText"/>
              <w:rPr>
                <w:sz w:val="18"/>
                <w:szCs w:val="18"/>
              </w:rPr>
            </w:pPr>
            <w:r w:rsidRPr="00AC2899">
              <w:rPr>
                <w:sz w:val="18"/>
                <w:szCs w:val="18"/>
              </w:rPr>
              <w:t>1.32</w:t>
            </w:r>
          </w:p>
        </w:tc>
      </w:tr>
      <w:tr w:rsidR="00080DBD" w:rsidRPr="00113601" w14:paraId="1C6311E3" w14:textId="77777777" w:rsidTr="009F24C1">
        <w:tc>
          <w:tcPr>
            <w:tcW w:w="1781" w:type="dxa"/>
            <w:vAlign w:val="bottom"/>
          </w:tcPr>
          <w:p w14:paraId="5F5E87E6" w14:textId="1FB1FA4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9070ED" w14:textId="649784D3" w:rsidR="00080DBD" w:rsidRPr="00AC2899" w:rsidRDefault="00080DBD" w:rsidP="00AC2899">
            <w:pPr>
              <w:pStyle w:val="TableText"/>
              <w:rPr>
                <w:sz w:val="18"/>
                <w:szCs w:val="18"/>
              </w:rPr>
            </w:pPr>
            <w:r w:rsidRPr="00AC2899">
              <w:rPr>
                <w:sz w:val="18"/>
                <w:szCs w:val="18"/>
              </w:rPr>
              <w:t>37</w:t>
            </w:r>
          </w:p>
        </w:tc>
        <w:tc>
          <w:tcPr>
            <w:tcW w:w="1080" w:type="dxa"/>
            <w:vAlign w:val="bottom"/>
          </w:tcPr>
          <w:p w14:paraId="6848FCED" w14:textId="23CF7FC0" w:rsidR="00080DBD" w:rsidRPr="00AC2899" w:rsidRDefault="00080DBD" w:rsidP="00AC2899">
            <w:pPr>
              <w:pStyle w:val="TableText"/>
              <w:rPr>
                <w:sz w:val="18"/>
                <w:szCs w:val="18"/>
              </w:rPr>
            </w:pPr>
            <w:r w:rsidRPr="00AC2899">
              <w:rPr>
                <w:sz w:val="18"/>
                <w:szCs w:val="18"/>
              </w:rPr>
              <w:t>5</w:t>
            </w:r>
          </w:p>
        </w:tc>
        <w:tc>
          <w:tcPr>
            <w:tcW w:w="1465" w:type="dxa"/>
            <w:vAlign w:val="bottom"/>
          </w:tcPr>
          <w:p w14:paraId="531BFF37" w14:textId="141D5E91" w:rsidR="00080DBD" w:rsidRPr="00AC2899" w:rsidRDefault="00080DBD" w:rsidP="00AC2899">
            <w:pPr>
              <w:pStyle w:val="TableText"/>
              <w:rPr>
                <w:sz w:val="18"/>
                <w:szCs w:val="18"/>
              </w:rPr>
            </w:pPr>
            <w:r w:rsidRPr="00AC2899">
              <w:rPr>
                <w:sz w:val="18"/>
                <w:szCs w:val="18"/>
              </w:rPr>
              <w:t>15.16</w:t>
            </w:r>
          </w:p>
        </w:tc>
        <w:tc>
          <w:tcPr>
            <w:tcW w:w="1603" w:type="dxa"/>
            <w:vAlign w:val="bottom"/>
          </w:tcPr>
          <w:p w14:paraId="741AC921" w14:textId="45C1A097" w:rsidR="00080DBD" w:rsidRPr="00AC2899" w:rsidRDefault="00080DBD" w:rsidP="00AC2899">
            <w:pPr>
              <w:pStyle w:val="TableText"/>
              <w:rPr>
                <w:sz w:val="18"/>
                <w:szCs w:val="18"/>
              </w:rPr>
            </w:pPr>
            <w:r w:rsidRPr="00AC2899">
              <w:rPr>
                <w:sz w:val="18"/>
                <w:szCs w:val="18"/>
              </w:rPr>
              <w:t>2.61</w:t>
            </w:r>
          </w:p>
        </w:tc>
        <w:tc>
          <w:tcPr>
            <w:tcW w:w="1782" w:type="dxa"/>
            <w:vAlign w:val="bottom"/>
          </w:tcPr>
          <w:p w14:paraId="42A2E343" w14:textId="70BB752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DF546F2" w14:textId="628AB681" w:rsidR="00080DBD" w:rsidRPr="00AC2899" w:rsidRDefault="00080DBD" w:rsidP="00AC2899">
            <w:pPr>
              <w:pStyle w:val="TableText"/>
              <w:rPr>
                <w:sz w:val="18"/>
                <w:szCs w:val="18"/>
              </w:rPr>
            </w:pPr>
            <w:r w:rsidRPr="00AC2899">
              <w:rPr>
                <w:sz w:val="18"/>
                <w:szCs w:val="18"/>
              </w:rPr>
              <w:t>37</w:t>
            </w:r>
          </w:p>
        </w:tc>
        <w:tc>
          <w:tcPr>
            <w:tcW w:w="1081" w:type="dxa"/>
            <w:vAlign w:val="bottom"/>
          </w:tcPr>
          <w:p w14:paraId="45AFA84D" w14:textId="7E886294" w:rsidR="00080DBD" w:rsidRPr="00AC2899" w:rsidRDefault="00080DBD" w:rsidP="00AC2899">
            <w:pPr>
              <w:pStyle w:val="TableText"/>
              <w:rPr>
                <w:sz w:val="18"/>
                <w:szCs w:val="18"/>
              </w:rPr>
            </w:pPr>
            <w:r w:rsidRPr="00AC2899">
              <w:rPr>
                <w:sz w:val="18"/>
                <w:szCs w:val="18"/>
              </w:rPr>
              <w:t>1</w:t>
            </w:r>
          </w:p>
        </w:tc>
        <w:tc>
          <w:tcPr>
            <w:tcW w:w="1466" w:type="dxa"/>
            <w:vAlign w:val="bottom"/>
          </w:tcPr>
          <w:p w14:paraId="7ED86B82" w14:textId="165C7FFC" w:rsidR="00080DBD" w:rsidRPr="00AC2899" w:rsidRDefault="00080DBD" w:rsidP="00AC2899">
            <w:pPr>
              <w:pStyle w:val="TableText"/>
              <w:rPr>
                <w:sz w:val="18"/>
                <w:szCs w:val="18"/>
              </w:rPr>
            </w:pPr>
            <w:r w:rsidRPr="00AC2899">
              <w:rPr>
                <w:sz w:val="18"/>
                <w:szCs w:val="18"/>
              </w:rPr>
              <w:t>6.99</w:t>
            </w:r>
          </w:p>
        </w:tc>
        <w:tc>
          <w:tcPr>
            <w:tcW w:w="1603" w:type="dxa"/>
            <w:vAlign w:val="bottom"/>
          </w:tcPr>
          <w:p w14:paraId="4FA15CC0" w14:textId="75A69A18" w:rsidR="00080DBD" w:rsidRPr="00AC2899" w:rsidRDefault="00080DBD" w:rsidP="00AC2899">
            <w:pPr>
              <w:pStyle w:val="TableText"/>
              <w:rPr>
                <w:sz w:val="18"/>
                <w:szCs w:val="18"/>
              </w:rPr>
            </w:pPr>
            <w:r w:rsidRPr="00AC2899">
              <w:rPr>
                <w:sz w:val="18"/>
                <w:szCs w:val="18"/>
              </w:rPr>
              <w:t>4.75</w:t>
            </w:r>
          </w:p>
        </w:tc>
        <w:tc>
          <w:tcPr>
            <w:tcW w:w="1631" w:type="dxa"/>
            <w:vAlign w:val="bottom"/>
          </w:tcPr>
          <w:p w14:paraId="7C701BC5" w14:textId="774357D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E65597" w14:textId="24D0542B" w:rsidR="00080DBD" w:rsidRPr="00AC2899" w:rsidRDefault="00080DBD" w:rsidP="00AC2899">
            <w:pPr>
              <w:pStyle w:val="TableText"/>
              <w:rPr>
                <w:sz w:val="18"/>
                <w:szCs w:val="18"/>
              </w:rPr>
            </w:pPr>
            <w:r w:rsidRPr="00AC2899">
              <w:rPr>
                <w:sz w:val="18"/>
                <w:szCs w:val="18"/>
              </w:rPr>
              <w:t>37</w:t>
            </w:r>
          </w:p>
        </w:tc>
        <w:tc>
          <w:tcPr>
            <w:tcW w:w="1081" w:type="dxa"/>
            <w:vAlign w:val="bottom"/>
          </w:tcPr>
          <w:p w14:paraId="666E79F7" w14:textId="6739B216" w:rsidR="00080DBD" w:rsidRPr="00AC2899" w:rsidRDefault="00080DBD" w:rsidP="00AC2899">
            <w:pPr>
              <w:pStyle w:val="TableText"/>
              <w:rPr>
                <w:sz w:val="18"/>
                <w:szCs w:val="18"/>
              </w:rPr>
            </w:pPr>
            <w:r w:rsidRPr="00AC2899">
              <w:rPr>
                <w:sz w:val="18"/>
                <w:szCs w:val="18"/>
              </w:rPr>
              <w:t>9</w:t>
            </w:r>
          </w:p>
        </w:tc>
        <w:tc>
          <w:tcPr>
            <w:tcW w:w="1466" w:type="dxa"/>
            <w:vAlign w:val="bottom"/>
          </w:tcPr>
          <w:p w14:paraId="3749D92A" w14:textId="175BC3CC" w:rsidR="00080DBD" w:rsidRPr="00AC2899" w:rsidRDefault="00080DBD" w:rsidP="00AC2899">
            <w:pPr>
              <w:pStyle w:val="TableText"/>
              <w:rPr>
                <w:sz w:val="18"/>
                <w:szCs w:val="18"/>
              </w:rPr>
            </w:pPr>
            <w:r w:rsidRPr="00AC2899">
              <w:rPr>
                <w:sz w:val="18"/>
                <w:szCs w:val="18"/>
              </w:rPr>
              <w:t>24.98</w:t>
            </w:r>
          </w:p>
        </w:tc>
        <w:tc>
          <w:tcPr>
            <w:tcW w:w="1662" w:type="dxa"/>
            <w:vAlign w:val="bottom"/>
          </w:tcPr>
          <w:p w14:paraId="271CF155" w14:textId="36732BCC" w:rsidR="00080DBD" w:rsidRPr="00AC2899" w:rsidRDefault="00080DBD" w:rsidP="00AC2899">
            <w:pPr>
              <w:pStyle w:val="TableText"/>
              <w:rPr>
                <w:sz w:val="18"/>
                <w:szCs w:val="18"/>
              </w:rPr>
            </w:pPr>
            <w:r w:rsidRPr="00AC2899">
              <w:rPr>
                <w:sz w:val="18"/>
                <w:szCs w:val="18"/>
              </w:rPr>
              <w:t>1.28</w:t>
            </w:r>
          </w:p>
        </w:tc>
      </w:tr>
      <w:tr w:rsidR="00080DBD" w:rsidRPr="00113601" w14:paraId="3B00680D" w14:textId="77777777" w:rsidTr="009F24C1">
        <w:tc>
          <w:tcPr>
            <w:tcW w:w="1781" w:type="dxa"/>
            <w:vAlign w:val="bottom"/>
          </w:tcPr>
          <w:p w14:paraId="7F0DC12C" w14:textId="19A47B7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DB8A2AE" w14:textId="6A64AE35" w:rsidR="00080DBD" w:rsidRPr="00AC2899" w:rsidRDefault="00080DBD" w:rsidP="00AC2899">
            <w:pPr>
              <w:pStyle w:val="TableText"/>
              <w:rPr>
                <w:sz w:val="18"/>
                <w:szCs w:val="18"/>
              </w:rPr>
            </w:pPr>
            <w:r w:rsidRPr="00AC2899">
              <w:rPr>
                <w:sz w:val="18"/>
                <w:szCs w:val="18"/>
              </w:rPr>
              <w:t>38</w:t>
            </w:r>
          </w:p>
        </w:tc>
        <w:tc>
          <w:tcPr>
            <w:tcW w:w="1080" w:type="dxa"/>
            <w:vAlign w:val="bottom"/>
          </w:tcPr>
          <w:p w14:paraId="3F45C40E" w14:textId="337C0FB4" w:rsidR="00080DBD" w:rsidRPr="00AC2899" w:rsidRDefault="00080DBD" w:rsidP="00AC2899">
            <w:pPr>
              <w:pStyle w:val="TableText"/>
              <w:rPr>
                <w:sz w:val="18"/>
                <w:szCs w:val="18"/>
              </w:rPr>
            </w:pPr>
            <w:r w:rsidRPr="00AC2899">
              <w:rPr>
                <w:sz w:val="18"/>
                <w:szCs w:val="18"/>
              </w:rPr>
              <w:t>5</w:t>
            </w:r>
          </w:p>
        </w:tc>
        <w:tc>
          <w:tcPr>
            <w:tcW w:w="1465" w:type="dxa"/>
            <w:vAlign w:val="bottom"/>
          </w:tcPr>
          <w:p w14:paraId="727F1491" w14:textId="303A985F" w:rsidR="00080DBD" w:rsidRPr="00AC2899" w:rsidRDefault="00080DBD" w:rsidP="00AC2899">
            <w:pPr>
              <w:pStyle w:val="TableText"/>
              <w:rPr>
                <w:sz w:val="18"/>
                <w:szCs w:val="18"/>
              </w:rPr>
            </w:pPr>
            <w:r w:rsidRPr="00AC2899">
              <w:rPr>
                <w:sz w:val="18"/>
                <w:szCs w:val="18"/>
              </w:rPr>
              <w:t>15.20</w:t>
            </w:r>
          </w:p>
        </w:tc>
        <w:tc>
          <w:tcPr>
            <w:tcW w:w="1603" w:type="dxa"/>
            <w:vAlign w:val="bottom"/>
          </w:tcPr>
          <w:p w14:paraId="1044E375" w14:textId="52F45458" w:rsidR="00080DBD" w:rsidRPr="00AC2899" w:rsidRDefault="00080DBD" w:rsidP="00AC2899">
            <w:pPr>
              <w:pStyle w:val="TableText"/>
              <w:rPr>
                <w:sz w:val="18"/>
                <w:szCs w:val="18"/>
              </w:rPr>
            </w:pPr>
            <w:r w:rsidRPr="00AC2899">
              <w:rPr>
                <w:sz w:val="18"/>
                <w:szCs w:val="18"/>
              </w:rPr>
              <w:t>2.57</w:t>
            </w:r>
          </w:p>
        </w:tc>
        <w:tc>
          <w:tcPr>
            <w:tcW w:w="1782" w:type="dxa"/>
            <w:vAlign w:val="bottom"/>
          </w:tcPr>
          <w:p w14:paraId="3DD6BED2" w14:textId="513AC14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263446B" w14:textId="5616726D" w:rsidR="00080DBD" w:rsidRPr="00AC2899" w:rsidRDefault="00080DBD" w:rsidP="00AC2899">
            <w:pPr>
              <w:pStyle w:val="TableText"/>
              <w:rPr>
                <w:sz w:val="18"/>
                <w:szCs w:val="18"/>
              </w:rPr>
            </w:pPr>
            <w:r w:rsidRPr="00AC2899">
              <w:rPr>
                <w:sz w:val="18"/>
                <w:szCs w:val="18"/>
              </w:rPr>
              <w:t>38</w:t>
            </w:r>
          </w:p>
        </w:tc>
        <w:tc>
          <w:tcPr>
            <w:tcW w:w="1081" w:type="dxa"/>
            <w:vAlign w:val="bottom"/>
          </w:tcPr>
          <w:p w14:paraId="6544BDAC" w14:textId="36309611" w:rsidR="00080DBD" w:rsidRPr="00AC2899" w:rsidRDefault="00080DBD" w:rsidP="00AC2899">
            <w:pPr>
              <w:pStyle w:val="TableText"/>
              <w:rPr>
                <w:sz w:val="18"/>
                <w:szCs w:val="18"/>
              </w:rPr>
            </w:pPr>
            <w:r w:rsidRPr="00AC2899">
              <w:rPr>
                <w:sz w:val="18"/>
                <w:szCs w:val="18"/>
              </w:rPr>
              <w:t>1</w:t>
            </w:r>
          </w:p>
        </w:tc>
        <w:tc>
          <w:tcPr>
            <w:tcW w:w="1466" w:type="dxa"/>
            <w:vAlign w:val="bottom"/>
          </w:tcPr>
          <w:p w14:paraId="192D529E" w14:textId="137289BA" w:rsidR="00080DBD" w:rsidRPr="00AC2899" w:rsidRDefault="00080DBD" w:rsidP="00AC2899">
            <w:pPr>
              <w:pStyle w:val="TableText"/>
              <w:rPr>
                <w:sz w:val="18"/>
                <w:szCs w:val="18"/>
              </w:rPr>
            </w:pPr>
            <w:r w:rsidRPr="00AC2899">
              <w:rPr>
                <w:sz w:val="18"/>
                <w:szCs w:val="18"/>
              </w:rPr>
              <w:t>6.94</w:t>
            </w:r>
          </w:p>
        </w:tc>
        <w:tc>
          <w:tcPr>
            <w:tcW w:w="1603" w:type="dxa"/>
            <w:vAlign w:val="bottom"/>
          </w:tcPr>
          <w:p w14:paraId="7AC736C9" w14:textId="2C1A538D" w:rsidR="00080DBD" w:rsidRPr="00AC2899" w:rsidRDefault="00080DBD" w:rsidP="00AC2899">
            <w:pPr>
              <w:pStyle w:val="TableText"/>
              <w:rPr>
                <w:sz w:val="18"/>
                <w:szCs w:val="18"/>
              </w:rPr>
            </w:pPr>
            <w:r w:rsidRPr="00AC2899">
              <w:rPr>
                <w:sz w:val="18"/>
                <w:szCs w:val="18"/>
              </w:rPr>
              <w:t>4.69</w:t>
            </w:r>
          </w:p>
        </w:tc>
        <w:tc>
          <w:tcPr>
            <w:tcW w:w="1631" w:type="dxa"/>
            <w:vAlign w:val="bottom"/>
          </w:tcPr>
          <w:p w14:paraId="478DB07C" w14:textId="6D8D43E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1B85B71" w14:textId="2B71E63D" w:rsidR="00080DBD" w:rsidRPr="00AC2899" w:rsidRDefault="00080DBD" w:rsidP="00AC2899">
            <w:pPr>
              <w:pStyle w:val="TableText"/>
              <w:rPr>
                <w:sz w:val="18"/>
                <w:szCs w:val="18"/>
              </w:rPr>
            </w:pPr>
            <w:r w:rsidRPr="00AC2899">
              <w:rPr>
                <w:sz w:val="18"/>
                <w:szCs w:val="18"/>
              </w:rPr>
              <w:t>38</w:t>
            </w:r>
          </w:p>
        </w:tc>
        <w:tc>
          <w:tcPr>
            <w:tcW w:w="1081" w:type="dxa"/>
            <w:vAlign w:val="bottom"/>
          </w:tcPr>
          <w:p w14:paraId="3898C216" w14:textId="4B9A6962" w:rsidR="00080DBD" w:rsidRPr="00AC2899" w:rsidRDefault="00080DBD" w:rsidP="00AC2899">
            <w:pPr>
              <w:pStyle w:val="TableText"/>
              <w:rPr>
                <w:sz w:val="18"/>
                <w:szCs w:val="18"/>
              </w:rPr>
            </w:pPr>
            <w:r w:rsidRPr="00AC2899">
              <w:rPr>
                <w:sz w:val="18"/>
                <w:szCs w:val="18"/>
              </w:rPr>
              <w:t>9</w:t>
            </w:r>
          </w:p>
        </w:tc>
        <w:tc>
          <w:tcPr>
            <w:tcW w:w="1466" w:type="dxa"/>
            <w:vAlign w:val="bottom"/>
          </w:tcPr>
          <w:p w14:paraId="575A9D22" w14:textId="7B63FDE8" w:rsidR="00080DBD" w:rsidRPr="00AC2899" w:rsidRDefault="00080DBD" w:rsidP="00AC2899">
            <w:pPr>
              <w:pStyle w:val="TableText"/>
              <w:rPr>
                <w:sz w:val="18"/>
                <w:szCs w:val="18"/>
              </w:rPr>
            </w:pPr>
            <w:r w:rsidRPr="00AC2899">
              <w:rPr>
                <w:sz w:val="18"/>
                <w:szCs w:val="18"/>
              </w:rPr>
              <w:t>25.13</w:t>
            </w:r>
          </w:p>
        </w:tc>
        <w:tc>
          <w:tcPr>
            <w:tcW w:w="1662" w:type="dxa"/>
            <w:vAlign w:val="bottom"/>
          </w:tcPr>
          <w:p w14:paraId="4A4B04B5" w14:textId="4610B474" w:rsidR="00080DBD" w:rsidRPr="00AC2899" w:rsidRDefault="00080DBD" w:rsidP="00AC2899">
            <w:pPr>
              <w:pStyle w:val="TableText"/>
              <w:rPr>
                <w:sz w:val="18"/>
                <w:szCs w:val="18"/>
              </w:rPr>
            </w:pPr>
            <w:r w:rsidRPr="00AC2899">
              <w:rPr>
                <w:sz w:val="18"/>
                <w:szCs w:val="18"/>
              </w:rPr>
              <w:t>1.24</w:t>
            </w:r>
          </w:p>
        </w:tc>
      </w:tr>
      <w:tr w:rsidR="00080DBD" w:rsidRPr="00113601" w14:paraId="7B6BC7BE" w14:textId="77777777" w:rsidTr="009F24C1">
        <w:tc>
          <w:tcPr>
            <w:tcW w:w="1781" w:type="dxa"/>
            <w:vAlign w:val="bottom"/>
          </w:tcPr>
          <w:p w14:paraId="642552A4" w14:textId="70DAB32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6E052EB" w14:textId="39734E2C" w:rsidR="00080DBD" w:rsidRPr="00AC2899" w:rsidRDefault="00080DBD" w:rsidP="00AC2899">
            <w:pPr>
              <w:pStyle w:val="TableText"/>
              <w:rPr>
                <w:sz w:val="18"/>
                <w:szCs w:val="18"/>
              </w:rPr>
            </w:pPr>
            <w:r w:rsidRPr="00AC2899">
              <w:rPr>
                <w:sz w:val="18"/>
                <w:szCs w:val="18"/>
              </w:rPr>
              <w:t>39</w:t>
            </w:r>
          </w:p>
        </w:tc>
        <w:tc>
          <w:tcPr>
            <w:tcW w:w="1080" w:type="dxa"/>
            <w:vAlign w:val="bottom"/>
          </w:tcPr>
          <w:p w14:paraId="66D9C614" w14:textId="178AC966" w:rsidR="00080DBD" w:rsidRPr="00AC2899" w:rsidRDefault="00080DBD" w:rsidP="00AC2899">
            <w:pPr>
              <w:pStyle w:val="TableText"/>
              <w:rPr>
                <w:sz w:val="18"/>
                <w:szCs w:val="18"/>
              </w:rPr>
            </w:pPr>
            <w:r w:rsidRPr="00AC2899">
              <w:rPr>
                <w:sz w:val="18"/>
                <w:szCs w:val="18"/>
              </w:rPr>
              <w:t>5</w:t>
            </w:r>
          </w:p>
        </w:tc>
        <w:tc>
          <w:tcPr>
            <w:tcW w:w="1465" w:type="dxa"/>
            <w:vAlign w:val="bottom"/>
          </w:tcPr>
          <w:p w14:paraId="4B90DCC2" w14:textId="02549A06" w:rsidR="00080DBD" w:rsidRPr="00AC2899" w:rsidRDefault="00080DBD" w:rsidP="00AC2899">
            <w:pPr>
              <w:pStyle w:val="TableText"/>
              <w:rPr>
                <w:sz w:val="18"/>
                <w:szCs w:val="18"/>
              </w:rPr>
            </w:pPr>
            <w:r w:rsidRPr="00AC2899">
              <w:rPr>
                <w:sz w:val="18"/>
                <w:szCs w:val="18"/>
              </w:rPr>
              <w:t>15.24</w:t>
            </w:r>
          </w:p>
        </w:tc>
        <w:tc>
          <w:tcPr>
            <w:tcW w:w="1603" w:type="dxa"/>
            <w:vAlign w:val="bottom"/>
          </w:tcPr>
          <w:p w14:paraId="0F71E31C" w14:textId="02A59ACC" w:rsidR="00080DBD" w:rsidRPr="00AC2899" w:rsidRDefault="00080DBD" w:rsidP="00AC2899">
            <w:pPr>
              <w:pStyle w:val="TableText"/>
              <w:rPr>
                <w:sz w:val="18"/>
                <w:szCs w:val="18"/>
              </w:rPr>
            </w:pPr>
            <w:r w:rsidRPr="00AC2899">
              <w:rPr>
                <w:sz w:val="18"/>
                <w:szCs w:val="18"/>
              </w:rPr>
              <w:t>2.53</w:t>
            </w:r>
          </w:p>
        </w:tc>
        <w:tc>
          <w:tcPr>
            <w:tcW w:w="1782" w:type="dxa"/>
            <w:vAlign w:val="bottom"/>
          </w:tcPr>
          <w:p w14:paraId="1F225A7A" w14:textId="00F9D52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F5C1BB" w14:textId="0B7418BC" w:rsidR="00080DBD" w:rsidRPr="00AC2899" w:rsidRDefault="00080DBD" w:rsidP="00AC2899">
            <w:pPr>
              <w:pStyle w:val="TableText"/>
              <w:rPr>
                <w:sz w:val="18"/>
                <w:szCs w:val="18"/>
              </w:rPr>
            </w:pPr>
            <w:r w:rsidRPr="00AC2899">
              <w:rPr>
                <w:sz w:val="18"/>
                <w:szCs w:val="18"/>
              </w:rPr>
              <w:t>39</w:t>
            </w:r>
          </w:p>
        </w:tc>
        <w:tc>
          <w:tcPr>
            <w:tcW w:w="1081" w:type="dxa"/>
            <w:vAlign w:val="bottom"/>
          </w:tcPr>
          <w:p w14:paraId="0615DA62" w14:textId="7FE5A1A9" w:rsidR="00080DBD" w:rsidRPr="00AC2899" w:rsidRDefault="00080DBD" w:rsidP="00AC2899">
            <w:pPr>
              <w:pStyle w:val="TableText"/>
              <w:rPr>
                <w:sz w:val="18"/>
                <w:szCs w:val="18"/>
              </w:rPr>
            </w:pPr>
            <w:r w:rsidRPr="00AC2899">
              <w:rPr>
                <w:sz w:val="18"/>
                <w:szCs w:val="18"/>
              </w:rPr>
              <w:t>1</w:t>
            </w:r>
          </w:p>
        </w:tc>
        <w:tc>
          <w:tcPr>
            <w:tcW w:w="1466" w:type="dxa"/>
            <w:vAlign w:val="bottom"/>
          </w:tcPr>
          <w:p w14:paraId="0F67A4F7" w14:textId="09041DCB" w:rsidR="00080DBD" w:rsidRPr="00AC2899" w:rsidRDefault="00080DBD" w:rsidP="00AC2899">
            <w:pPr>
              <w:pStyle w:val="TableText"/>
              <w:rPr>
                <w:sz w:val="18"/>
                <w:szCs w:val="18"/>
              </w:rPr>
            </w:pPr>
            <w:r w:rsidRPr="00AC2899">
              <w:rPr>
                <w:sz w:val="18"/>
                <w:szCs w:val="18"/>
              </w:rPr>
              <w:t>6.89</w:t>
            </w:r>
          </w:p>
        </w:tc>
        <w:tc>
          <w:tcPr>
            <w:tcW w:w="1603" w:type="dxa"/>
            <w:vAlign w:val="bottom"/>
          </w:tcPr>
          <w:p w14:paraId="16305686" w14:textId="7DF7B8DA" w:rsidR="00080DBD" w:rsidRPr="00AC2899" w:rsidRDefault="00080DBD" w:rsidP="00AC2899">
            <w:pPr>
              <w:pStyle w:val="TableText"/>
              <w:rPr>
                <w:sz w:val="18"/>
                <w:szCs w:val="18"/>
              </w:rPr>
            </w:pPr>
            <w:r w:rsidRPr="00AC2899">
              <w:rPr>
                <w:sz w:val="18"/>
                <w:szCs w:val="18"/>
              </w:rPr>
              <w:t>4.64</w:t>
            </w:r>
          </w:p>
        </w:tc>
        <w:tc>
          <w:tcPr>
            <w:tcW w:w="1631" w:type="dxa"/>
            <w:vAlign w:val="bottom"/>
          </w:tcPr>
          <w:p w14:paraId="57740E65" w14:textId="5F7286F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592FFB" w14:textId="7DC9A96B" w:rsidR="00080DBD" w:rsidRPr="00AC2899" w:rsidRDefault="00080DBD" w:rsidP="00AC2899">
            <w:pPr>
              <w:pStyle w:val="TableText"/>
              <w:rPr>
                <w:sz w:val="18"/>
                <w:szCs w:val="18"/>
              </w:rPr>
            </w:pPr>
            <w:r w:rsidRPr="00AC2899">
              <w:rPr>
                <w:sz w:val="18"/>
                <w:szCs w:val="18"/>
              </w:rPr>
              <w:t>39</w:t>
            </w:r>
          </w:p>
        </w:tc>
        <w:tc>
          <w:tcPr>
            <w:tcW w:w="1081" w:type="dxa"/>
            <w:vAlign w:val="bottom"/>
          </w:tcPr>
          <w:p w14:paraId="6A926A40" w14:textId="3C755F63" w:rsidR="00080DBD" w:rsidRPr="00AC2899" w:rsidRDefault="00080DBD" w:rsidP="00AC2899">
            <w:pPr>
              <w:pStyle w:val="TableText"/>
              <w:rPr>
                <w:sz w:val="18"/>
                <w:szCs w:val="18"/>
              </w:rPr>
            </w:pPr>
            <w:r w:rsidRPr="00AC2899">
              <w:rPr>
                <w:sz w:val="18"/>
                <w:szCs w:val="18"/>
              </w:rPr>
              <w:t>9</w:t>
            </w:r>
          </w:p>
        </w:tc>
        <w:tc>
          <w:tcPr>
            <w:tcW w:w="1466" w:type="dxa"/>
            <w:vAlign w:val="bottom"/>
          </w:tcPr>
          <w:p w14:paraId="0E0310B0" w14:textId="09E793B2" w:rsidR="00080DBD" w:rsidRPr="00AC2899" w:rsidRDefault="00080DBD" w:rsidP="00AC2899">
            <w:pPr>
              <w:pStyle w:val="TableText"/>
              <w:rPr>
                <w:sz w:val="18"/>
                <w:szCs w:val="18"/>
              </w:rPr>
            </w:pPr>
            <w:r w:rsidRPr="00AC2899">
              <w:rPr>
                <w:sz w:val="18"/>
                <w:szCs w:val="18"/>
              </w:rPr>
              <w:t>25.27</w:t>
            </w:r>
          </w:p>
        </w:tc>
        <w:tc>
          <w:tcPr>
            <w:tcW w:w="1662" w:type="dxa"/>
            <w:vAlign w:val="bottom"/>
          </w:tcPr>
          <w:p w14:paraId="26A3F7F2" w14:textId="1419C711" w:rsidR="00080DBD" w:rsidRPr="00AC2899" w:rsidRDefault="00080DBD" w:rsidP="00AC2899">
            <w:pPr>
              <w:pStyle w:val="TableText"/>
              <w:rPr>
                <w:sz w:val="18"/>
                <w:szCs w:val="18"/>
              </w:rPr>
            </w:pPr>
            <w:r w:rsidRPr="00AC2899">
              <w:rPr>
                <w:sz w:val="18"/>
                <w:szCs w:val="18"/>
              </w:rPr>
              <w:t>1.20</w:t>
            </w:r>
          </w:p>
        </w:tc>
      </w:tr>
      <w:tr w:rsidR="00080DBD" w:rsidRPr="00113601" w14:paraId="0B431997" w14:textId="77777777" w:rsidTr="009F24C1">
        <w:tc>
          <w:tcPr>
            <w:tcW w:w="1781" w:type="dxa"/>
            <w:vAlign w:val="bottom"/>
          </w:tcPr>
          <w:p w14:paraId="5789C6EF" w14:textId="28396D3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A19477" w14:textId="425D189C" w:rsidR="00080DBD" w:rsidRPr="00AC2899" w:rsidRDefault="00080DBD" w:rsidP="00AC2899">
            <w:pPr>
              <w:pStyle w:val="TableText"/>
              <w:rPr>
                <w:sz w:val="18"/>
                <w:szCs w:val="18"/>
              </w:rPr>
            </w:pPr>
            <w:r w:rsidRPr="00AC2899">
              <w:rPr>
                <w:sz w:val="18"/>
                <w:szCs w:val="18"/>
              </w:rPr>
              <w:t>40</w:t>
            </w:r>
          </w:p>
        </w:tc>
        <w:tc>
          <w:tcPr>
            <w:tcW w:w="1080" w:type="dxa"/>
            <w:vAlign w:val="bottom"/>
          </w:tcPr>
          <w:p w14:paraId="60C98AAC" w14:textId="0885E840" w:rsidR="00080DBD" w:rsidRPr="00AC2899" w:rsidRDefault="00080DBD" w:rsidP="00AC2899">
            <w:pPr>
              <w:pStyle w:val="TableText"/>
              <w:rPr>
                <w:sz w:val="18"/>
                <w:szCs w:val="18"/>
              </w:rPr>
            </w:pPr>
            <w:r w:rsidRPr="00AC2899">
              <w:rPr>
                <w:sz w:val="18"/>
                <w:szCs w:val="18"/>
              </w:rPr>
              <w:t>5</w:t>
            </w:r>
          </w:p>
        </w:tc>
        <w:tc>
          <w:tcPr>
            <w:tcW w:w="1465" w:type="dxa"/>
            <w:vAlign w:val="bottom"/>
          </w:tcPr>
          <w:p w14:paraId="2ED9C27A" w14:textId="26302395" w:rsidR="00080DBD" w:rsidRPr="00AC2899" w:rsidRDefault="00080DBD" w:rsidP="00AC2899">
            <w:pPr>
              <w:pStyle w:val="TableText"/>
              <w:rPr>
                <w:sz w:val="18"/>
                <w:szCs w:val="18"/>
              </w:rPr>
            </w:pPr>
            <w:r w:rsidRPr="00AC2899">
              <w:rPr>
                <w:sz w:val="18"/>
                <w:szCs w:val="18"/>
              </w:rPr>
              <w:t>15.27</w:t>
            </w:r>
          </w:p>
        </w:tc>
        <w:tc>
          <w:tcPr>
            <w:tcW w:w="1603" w:type="dxa"/>
            <w:vAlign w:val="bottom"/>
          </w:tcPr>
          <w:p w14:paraId="73067B90" w14:textId="1FD1E0B2" w:rsidR="00080DBD" w:rsidRPr="00AC2899" w:rsidRDefault="00080DBD" w:rsidP="00AC2899">
            <w:pPr>
              <w:pStyle w:val="TableText"/>
              <w:rPr>
                <w:sz w:val="18"/>
                <w:szCs w:val="18"/>
              </w:rPr>
            </w:pPr>
            <w:r w:rsidRPr="00AC2899">
              <w:rPr>
                <w:sz w:val="18"/>
                <w:szCs w:val="18"/>
              </w:rPr>
              <w:t>2.49</w:t>
            </w:r>
          </w:p>
        </w:tc>
        <w:tc>
          <w:tcPr>
            <w:tcW w:w="1782" w:type="dxa"/>
            <w:vAlign w:val="bottom"/>
          </w:tcPr>
          <w:p w14:paraId="5ABF3AD2" w14:textId="2777D30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407FB3" w14:textId="3AE7BB17" w:rsidR="00080DBD" w:rsidRPr="00AC2899" w:rsidRDefault="00080DBD" w:rsidP="00AC2899">
            <w:pPr>
              <w:pStyle w:val="TableText"/>
              <w:rPr>
                <w:sz w:val="18"/>
                <w:szCs w:val="18"/>
              </w:rPr>
            </w:pPr>
            <w:r w:rsidRPr="00AC2899">
              <w:rPr>
                <w:sz w:val="18"/>
                <w:szCs w:val="18"/>
              </w:rPr>
              <w:t>40</w:t>
            </w:r>
          </w:p>
        </w:tc>
        <w:tc>
          <w:tcPr>
            <w:tcW w:w="1081" w:type="dxa"/>
            <w:vAlign w:val="bottom"/>
          </w:tcPr>
          <w:p w14:paraId="466FE811" w14:textId="67012B62" w:rsidR="00080DBD" w:rsidRPr="00AC2899" w:rsidRDefault="00080DBD" w:rsidP="00AC2899">
            <w:pPr>
              <w:pStyle w:val="TableText"/>
              <w:rPr>
                <w:sz w:val="18"/>
                <w:szCs w:val="18"/>
              </w:rPr>
            </w:pPr>
            <w:r w:rsidRPr="00AC2899">
              <w:rPr>
                <w:sz w:val="18"/>
                <w:szCs w:val="18"/>
              </w:rPr>
              <w:t>1</w:t>
            </w:r>
          </w:p>
        </w:tc>
        <w:tc>
          <w:tcPr>
            <w:tcW w:w="1466" w:type="dxa"/>
            <w:vAlign w:val="bottom"/>
          </w:tcPr>
          <w:p w14:paraId="4E26BFB3" w14:textId="237B87AC" w:rsidR="00080DBD" w:rsidRPr="00AC2899" w:rsidRDefault="00080DBD" w:rsidP="00AC2899">
            <w:pPr>
              <w:pStyle w:val="TableText"/>
              <w:rPr>
                <w:sz w:val="18"/>
                <w:szCs w:val="18"/>
              </w:rPr>
            </w:pPr>
            <w:r w:rsidRPr="00AC2899">
              <w:rPr>
                <w:sz w:val="18"/>
                <w:szCs w:val="18"/>
              </w:rPr>
              <w:t>6.85</w:t>
            </w:r>
          </w:p>
        </w:tc>
        <w:tc>
          <w:tcPr>
            <w:tcW w:w="1603" w:type="dxa"/>
            <w:vAlign w:val="bottom"/>
          </w:tcPr>
          <w:p w14:paraId="3F95029B" w14:textId="55108A5B" w:rsidR="00080DBD" w:rsidRPr="00AC2899" w:rsidRDefault="00080DBD" w:rsidP="00AC2899">
            <w:pPr>
              <w:pStyle w:val="TableText"/>
              <w:rPr>
                <w:sz w:val="18"/>
                <w:szCs w:val="18"/>
              </w:rPr>
            </w:pPr>
            <w:r w:rsidRPr="00AC2899">
              <w:rPr>
                <w:sz w:val="18"/>
                <w:szCs w:val="18"/>
              </w:rPr>
              <w:t>4.59</w:t>
            </w:r>
          </w:p>
        </w:tc>
        <w:tc>
          <w:tcPr>
            <w:tcW w:w="1631" w:type="dxa"/>
            <w:vAlign w:val="bottom"/>
          </w:tcPr>
          <w:p w14:paraId="5291C036" w14:textId="47B0F6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C87B188" w14:textId="7DD939FE" w:rsidR="00080DBD" w:rsidRPr="00AC2899" w:rsidRDefault="00080DBD" w:rsidP="00AC2899">
            <w:pPr>
              <w:pStyle w:val="TableText"/>
              <w:rPr>
                <w:sz w:val="18"/>
                <w:szCs w:val="18"/>
              </w:rPr>
            </w:pPr>
            <w:r w:rsidRPr="00AC2899">
              <w:rPr>
                <w:sz w:val="18"/>
                <w:szCs w:val="18"/>
              </w:rPr>
              <w:t>40</w:t>
            </w:r>
          </w:p>
        </w:tc>
        <w:tc>
          <w:tcPr>
            <w:tcW w:w="1081" w:type="dxa"/>
            <w:vAlign w:val="bottom"/>
          </w:tcPr>
          <w:p w14:paraId="3CB2870C" w14:textId="1192CE18" w:rsidR="00080DBD" w:rsidRPr="00AC2899" w:rsidRDefault="00080DBD" w:rsidP="00AC2899">
            <w:pPr>
              <w:pStyle w:val="TableText"/>
              <w:rPr>
                <w:sz w:val="18"/>
                <w:szCs w:val="18"/>
              </w:rPr>
            </w:pPr>
            <w:r w:rsidRPr="00AC2899">
              <w:rPr>
                <w:sz w:val="18"/>
                <w:szCs w:val="18"/>
              </w:rPr>
              <w:t>9</w:t>
            </w:r>
          </w:p>
        </w:tc>
        <w:tc>
          <w:tcPr>
            <w:tcW w:w="1466" w:type="dxa"/>
            <w:vAlign w:val="bottom"/>
          </w:tcPr>
          <w:p w14:paraId="27F3ACA1" w14:textId="3BF6A1E1" w:rsidR="00080DBD" w:rsidRPr="00AC2899" w:rsidRDefault="00080DBD" w:rsidP="00AC2899">
            <w:pPr>
              <w:pStyle w:val="TableText"/>
              <w:rPr>
                <w:sz w:val="18"/>
                <w:szCs w:val="18"/>
              </w:rPr>
            </w:pPr>
            <w:r w:rsidRPr="00AC2899">
              <w:rPr>
                <w:sz w:val="18"/>
                <w:szCs w:val="18"/>
              </w:rPr>
              <w:t>25.41</w:t>
            </w:r>
          </w:p>
        </w:tc>
        <w:tc>
          <w:tcPr>
            <w:tcW w:w="1662" w:type="dxa"/>
            <w:vAlign w:val="bottom"/>
          </w:tcPr>
          <w:p w14:paraId="4A326B16" w14:textId="7FAD123F" w:rsidR="00080DBD" w:rsidRPr="00AC2899" w:rsidRDefault="00080DBD" w:rsidP="00AC2899">
            <w:pPr>
              <w:pStyle w:val="TableText"/>
              <w:rPr>
                <w:sz w:val="18"/>
                <w:szCs w:val="18"/>
              </w:rPr>
            </w:pPr>
            <w:r w:rsidRPr="00AC2899">
              <w:rPr>
                <w:sz w:val="18"/>
                <w:szCs w:val="18"/>
              </w:rPr>
              <w:t>1.16</w:t>
            </w:r>
          </w:p>
        </w:tc>
      </w:tr>
      <w:tr w:rsidR="00080DBD" w:rsidRPr="00113601" w14:paraId="0A44F42D" w14:textId="77777777" w:rsidTr="009F24C1">
        <w:tc>
          <w:tcPr>
            <w:tcW w:w="1781" w:type="dxa"/>
            <w:vAlign w:val="bottom"/>
          </w:tcPr>
          <w:p w14:paraId="68615040" w14:textId="12580DF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8508548" w14:textId="142B8EFB" w:rsidR="00080DBD" w:rsidRPr="00AC2899" w:rsidRDefault="00080DBD" w:rsidP="00AC2899">
            <w:pPr>
              <w:pStyle w:val="TableText"/>
              <w:rPr>
                <w:sz w:val="18"/>
                <w:szCs w:val="18"/>
              </w:rPr>
            </w:pPr>
            <w:r w:rsidRPr="00AC2899">
              <w:rPr>
                <w:sz w:val="18"/>
                <w:szCs w:val="18"/>
              </w:rPr>
              <w:t>41</w:t>
            </w:r>
          </w:p>
        </w:tc>
        <w:tc>
          <w:tcPr>
            <w:tcW w:w="1080" w:type="dxa"/>
            <w:vAlign w:val="bottom"/>
          </w:tcPr>
          <w:p w14:paraId="441619C9" w14:textId="661901B5" w:rsidR="00080DBD" w:rsidRPr="00AC2899" w:rsidRDefault="00080DBD" w:rsidP="00AC2899">
            <w:pPr>
              <w:pStyle w:val="TableText"/>
              <w:rPr>
                <w:sz w:val="18"/>
                <w:szCs w:val="18"/>
              </w:rPr>
            </w:pPr>
            <w:r w:rsidRPr="00AC2899">
              <w:rPr>
                <w:sz w:val="18"/>
                <w:szCs w:val="18"/>
              </w:rPr>
              <w:t>5</w:t>
            </w:r>
          </w:p>
        </w:tc>
        <w:tc>
          <w:tcPr>
            <w:tcW w:w="1465" w:type="dxa"/>
            <w:vAlign w:val="bottom"/>
          </w:tcPr>
          <w:p w14:paraId="1EE80CF6" w14:textId="51A5C921" w:rsidR="00080DBD" w:rsidRPr="00AC2899" w:rsidRDefault="00080DBD" w:rsidP="00AC2899">
            <w:pPr>
              <w:pStyle w:val="TableText"/>
              <w:rPr>
                <w:sz w:val="18"/>
                <w:szCs w:val="18"/>
              </w:rPr>
            </w:pPr>
            <w:r w:rsidRPr="00AC2899">
              <w:rPr>
                <w:sz w:val="18"/>
                <w:szCs w:val="18"/>
              </w:rPr>
              <w:t>15.31</w:t>
            </w:r>
          </w:p>
        </w:tc>
        <w:tc>
          <w:tcPr>
            <w:tcW w:w="1603" w:type="dxa"/>
            <w:vAlign w:val="bottom"/>
          </w:tcPr>
          <w:p w14:paraId="47460425" w14:textId="6021E73B" w:rsidR="00080DBD" w:rsidRPr="00AC2899" w:rsidRDefault="00080DBD" w:rsidP="00AC2899">
            <w:pPr>
              <w:pStyle w:val="TableText"/>
              <w:rPr>
                <w:sz w:val="18"/>
                <w:szCs w:val="18"/>
              </w:rPr>
            </w:pPr>
            <w:r w:rsidRPr="00AC2899">
              <w:rPr>
                <w:sz w:val="18"/>
                <w:szCs w:val="18"/>
              </w:rPr>
              <w:t>2.46</w:t>
            </w:r>
          </w:p>
        </w:tc>
        <w:tc>
          <w:tcPr>
            <w:tcW w:w="1782" w:type="dxa"/>
            <w:vAlign w:val="bottom"/>
          </w:tcPr>
          <w:p w14:paraId="6419E3EB" w14:textId="32EA3A2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0499E77" w14:textId="5EC4AA33" w:rsidR="00080DBD" w:rsidRPr="00AC2899" w:rsidRDefault="00080DBD" w:rsidP="00AC2899">
            <w:pPr>
              <w:pStyle w:val="TableText"/>
              <w:rPr>
                <w:sz w:val="18"/>
                <w:szCs w:val="18"/>
              </w:rPr>
            </w:pPr>
            <w:r w:rsidRPr="00AC2899">
              <w:rPr>
                <w:sz w:val="18"/>
                <w:szCs w:val="18"/>
              </w:rPr>
              <w:t>41</w:t>
            </w:r>
          </w:p>
        </w:tc>
        <w:tc>
          <w:tcPr>
            <w:tcW w:w="1081" w:type="dxa"/>
            <w:vAlign w:val="bottom"/>
          </w:tcPr>
          <w:p w14:paraId="33510AE1" w14:textId="39C258CB" w:rsidR="00080DBD" w:rsidRPr="00AC2899" w:rsidRDefault="00080DBD" w:rsidP="00AC2899">
            <w:pPr>
              <w:pStyle w:val="TableText"/>
              <w:rPr>
                <w:sz w:val="18"/>
                <w:szCs w:val="18"/>
              </w:rPr>
            </w:pPr>
            <w:r w:rsidRPr="00AC2899">
              <w:rPr>
                <w:sz w:val="18"/>
                <w:szCs w:val="18"/>
              </w:rPr>
              <w:t>1</w:t>
            </w:r>
          </w:p>
        </w:tc>
        <w:tc>
          <w:tcPr>
            <w:tcW w:w="1466" w:type="dxa"/>
            <w:vAlign w:val="bottom"/>
          </w:tcPr>
          <w:p w14:paraId="471B36CD" w14:textId="769899B9" w:rsidR="00080DBD" w:rsidRPr="00AC2899" w:rsidRDefault="00080DBD" w:rsidP="00AC2899">
            <w:pPr>
              <w:pStyle w:val="TableText"/>
              <w:rPr>
                <w:sz w:val="18"/>
                <w:szCs w:val="18"/>
              </w:rPr>
            </w:pPr>
            <w:r w:rsidRPr="00AC2899">
              <w:rPr>
                <w:sz w:val="18"/>
                <w:szCs w:val="18"/>
              </w:rPr>
              <w:t>6.81</w:t>
            </w:r>
          </w:p>
        </w:tc>
        <w:tc>
          <w:tcPr>
            <w:tcW w:w="1603" w:type="dxa"/>
            <w:vAlign w:val="bottom"/>
          </w:tcPr>
          <w:p w14:paraId="7A1220E0" w14:textId="574E5826" w:rsidR="00080DBD" w:rsidRPr="00AC2899" w:rsidRDefault="00080DBD" w:rsidP="00AC2899">
            <w:pPr>
              <w:pStyle w:val="TableText"/>
              <w:rPr>
                <w:sz w:val="18"/>
                <w:szCs w:val="18"/>
              </w:rPr>
            </w:pPr>
            <w:r w:rsidRPr="00AC2899">
              <w:rPr>
                <w:sz w:val="18"/>
                <w:szCs w:val="18"/>
              </w:rPr>
              <w:t>4.54</w:t>
            </w:r>
          </w:p>
        </w:tc>
        <w:tc>
          <w:tcPr>
            <w:tcW w:w="1631" w:type="dxa"/>
            <w:vAlign w:val="bottom"/>
          </w:tcPr>
          <w:p w14:paraId="24841961" w14:textId="6ADEB9C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CE5635" w14:textId="47F93C45" w:rsidR="00080DBD" w:rsidRPr="00AC2899" w:rsidRDefault="00080DBD" w:rsidP="00AC2899">
            <w:pPr>
              <w:pStyle w:val="TableText"/>
              <w:rPr>
                <w:sz w:val="18"/>
                <w:szCs w:val="18"/>
              </w:rPr>
            </w:pPr>
            <w:r w:rsidRPr="00AC2899">
              <w:rPr>
                <w:sz w:val="18"/>
                <w:szCs w:val="18"/>
              </w:rPr>
              <w:t>41</w:t>
            </w:r>
          </w:p>
        </w:tc>
        <w:tc>
          <w:tcPr>
            <w:tcW w:w="1081" w:type="dxa"/>
            <w:vAlign w:val="bottom"/>
          </w:tcPr>
          <w:p w14:paraId="58CE2364" w14:textId="3F89FCD5" w:rsidR="00080DBD" w:rsidRPr="00AC2899" w:rsidRDefault="00080DBD" w:rsidP="00AC2899">
            <w:pPr>
              <w:pStyle w:val="TableText"/>
              <w:rPr>
                <w:sz w:val="18"/>
                <w:szCs w:val="18"/>
              </w:rPr>
            </w:pPr>
            <w:r w:rsidRPr="00AC2899">
              <w:rPr>
                <w:sz w:val="18"/>
                <w:szCs w:val="18"/>
              </w:rPr>
              <w:t>9</w:t>
            </w:r>
          </w:p>
        </w:tc>
        <w:tc>
          <w:tcPr>
            <w:tcW w:w="1466" w:type="dxa"/>
            <w:vAlign w:val="bottom"/>
          </w:tcPr>
          <w:p w14:paraId="7730A225" w14:textId="2DA1EF1A" w:rsidR="00080DBD" w:rsidRPr="00AC2899" w:rsidRDefault="00080DBD" w:rsidP="00AC2899">
            <w:pPr>
              <w:pStyle w:val="TableText"/>
              <w:rPr>
                <w:sz w:val="18"/>
                <w:szCs w:val="18"/>
              </w:rPr>
            </w:pPr>
            <w:r w:rsidRPr="00AC2899">
              <w:rPr>
                <w:sz w:val="18"/>
                <w:szCs w:val="18"/>
              </w:rPr>
              <w:t>25.54</w:t>
            </w:r>
          </w:p>
        </w:tc>
        <w:tc>
          <w:tcPr>
            <w:tcW w:w="1662" w:type="dxa"/>
            <w:vAlign w:val="bottom"/>
          </w:tcPr>
          <w:p w14:paraId="1FC95816" w14:textId="385E87CC" w:rsidR="00080DBD" w:rsidRPr="00AC2899" w:rsidRDefault="00080DBD" w:rsidP="00AC2899">
            <w:pPr>
              <w:pStyle w:val="TableText"/>
              <w:rPr>
                <w:sz w:val="18"/>
                <w:szCs w:val="18"/>
              </w:rPr>
            </w:pPr>
            <w:r w:rsidRPr="00AC2899">
              <w:rPr>
                <w:sz w:val="18"/>
                <w:szCs w:val="18"/>
              </w:rPr>
              <w:t>1.13</w:t>
            </w:r>
          </w:p>
        </w:tc>
      </w:tr>
      <w:tr w:rsidR="00080DBD" w:rsidRPr="00113601" w14:paraId="0810136D" w14:textId="77777777" w:rsidTr="009F24C1">
        <w:tc>
          <w:tcPr>
            <w:tcW w:w="1781" w:type="dxa"/>
            <w:vAlign w:val="bottom"/>
          </w:tcPr>
          <w:p w14:paraId="40465741" w14:textId="6BC6038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58E3333" w14:textId="68636461" w:rsidR="00080DBD" w:rsidRPr="00AC2899" w:rsidRDefault="00080DBD" w:rsidP="00AC2899">
            <w:pPr>
              <w:pStyle w:val="TableText"/>
              <w:rPr>
                <w:sz w:val="18"/>
                <w:szCs w:val="18"/>
              </w:rPr>
            </w:pPr>
            <w:r w:rsidRPr="00AC2899">
              <w:rPr>
                <w:sz w:val="18"/>
                <w:szCs w:val="18"/>
              </w:rPr>
              <w:t>42</w:t>
            </w:r>
          </w:p>
        </w:tc>
        <w:tc>
          <w:tcPr>
            <w:tcW w:w="1080" w:type="dxa"/>
            <w:vAlign w:val="bottom"/>
          </w:tcPr>
          <w:p w14:paraId="1B4F1C86" w14:textId="480EBF18" w:rsidR="00080DBD" w:rsidRPr="00AC2899" w:rsidRDefault="00080DBD" w:rsidP="00AC2899">
            <w:pPr>
              <w:pStyle w:val="TableText"/>
              <w:rPr>
                <w:sz w:val="18"/>
                <w:szCs w:val="18"/>
              </w:rPr>
            </w:pPr>
            <w:r w:rsidRPr="00AC2899">
              <w:rPr>
                <w:sz w:val="18"/>
                <w:szCs w:val="18"/>
              </w:rPr>
              <w:t>5</w:t>
            </w:r>
          </w:p>
        </w:tc>
        <w:tc>
          <w:tcPr>
            <w:tcW w:w="1465" w:type="dxa"/>
            <w:vAlign w:val="bottom"/>
          </w:tcPr>
          <w:p w14:paraId="4505F0DC" w14:textId="0FB0A006" w:rsidR="00080DBD" w:rsidRPr="00AC2899" w:rsidRDefault="00080DBD" w:rsidP="00AC2899">
            <w:pPr>
              <w:pStyle w:val="TableText"/>
              <w:rPr>
                <w:sz w:val="18"/>
                <w:szCs w:val="18"/>
              </w:rPr>
            </w:pPr>
            <w:r w:rsidRPr="00AC2899">
              <w:rPr>
                <w:sz w:val="18"/>
                <w:szCs w:val="18"/>
              </w:rPr>
              <w:t>15.34</w:t>
            </w:r>
          </w:p>
        </w:tc>
        <w:tc>
          <w:tcPr>
            <w:tcW w:w="1603" w:type="dxa"/>
            <w:vAlign w:val="bottom"/>
          </w:tcPr>
          <w:p w14:paraId="0FF5F9E6" w14:textId="05F7B4A4" w:rsidR="00080DBD" w:rsidRPr="00AC2899" w:rsidRDefault="00080DBD" w:rsidP="00AC2899">
            <w:pPr>
              <w:pStyle w:val="TableText"/>
              <w:rPr>
                <w:sz w:val="18"/>
                <w:szCs w:val="18"/>
              </w:rPr>
            </w:pPr>
            <w:r w:rsidRPr="00AC2899">
              <w:rPr>
                <w:sz w:val="18"/>
                <w:szCs w:val="18"/>
              </w:rPr>
              <w:t>2.43</w:t>
            </w:r>
          </w:p>
        </w:tc>
        <w:tc>
          <w:tcPr>
            <w:tcW w:w="1782" w:type="dxa"/>
            <w:vAlign w:val="bottom"/>
          </w:tcPr>
          <w:p w14:paraId="6A809517" w14:textId="6FD53DA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E47775" w14:textId="62AB5508" w:rsidR="00080DBD" w:rsidRPr="00AC2899" w:rsidRDefault="00080DBD" w:rsidP="00AC2899">
            <w:pPr>
              <w:pStyle w:val="TableText"/>
              <w:rPr>
                <w:sz w:val="18"/>
                <w:szCs w:val="18"/>
              </w:rPr>
            </w:pPr>
            <w:r w:rsidRPr="00AC2899">
              <w:rPr>
                <w:sz w:val="18"/>
                <w:szCs w:val="18"/>
              </w:rPr>
              <w:t>42</w:t>
            </w:r>
          </w:p>
        </w:tc>
        <w:tc>
          <w:tcPr>
            <w:tcW w:w="1081" w:type="dxa"/>
            <w:vAlign w:val="bottom"/>
          </w:tcPr>
          <w:p w14:paraId="14C7B71F" w14:textId="61EA0F9C" w:rsidR="00080DBD" w:rsidRPr="00AC2899" w:rsidRDefault="00080DBD" w:rsidP="00AC2899">
            <w:pPr>
              <w:pStyle w:val="TableText"/>
              <w:rPr>
                <w:sz w:val="18"/>
                <w:szCs w:val="18"/>
              </w:rPr>
            </w:pPr>
            <w:r w:rsidRPr="00AC2899">
              <w:rPr>
                <w:sz w:val="18"/>
                <w:szCs w:val="18"/>
              </w:rPr>
              <w:t>1</w:t>
            </w:r>
          </w:p>
        </w:tc>
        <w:tc>
          <w:tcPr>
            <w:tcW w:w="1466" w:type="dxa"/>
            <w:vAlign w:val="bottom"/>
          </w:tcPr>
          <w:p w14:paraId="4CC8DE27" w14:textId="73989313" w:rsidR="00080DBD" w:rsidRPr="00AC2899" w:rsidRDefault="00080DBD" w:rsidP="00AC2899">
            <w:pPr>
              <w:pStyle w:val="TableText"/>
              <w:rPr>
                <w:sz w:val="18"/>
                <w:szCs w:val="18"/>
              </w:rPr>
            </w:pPr>
            <w:r w:rsidRPr="00AC2899">
              <w:rPr>
                <w:sz w:val="18"/>
                <w:szCs w:val="18"/>
              </w:rPr>
              <w:t>6.77</w:t>
            </w:r>
          </w:p>
        </w:tc>
        <w:tc>
          <w:tcPr>
            <w:tcW w:w="1603" w:type="dxa"/>
            <w:vAlign w:val="bottom"/>
          </w:tcPr>
          <w:p w14:paraId="50FF595B" w14:textId="3F4F47F9" w:rsidR="00080DBD" w:rsidRPr="00AC2899" w:rsidRDefault="00080DBD" w:rsidP="00AC2899">
            <w:pPr>
              <w:pStyle w:val="TableText"/>
              <w:rPr>
                <w:sz w:val="18"/>
                <w:szCs w:val="18"/>
              </w:rPr>
            </w:pPr>
            <w:r w:rsidRPr="00AC2899">
              <w:rPr>
                <w:sz w:val="18"/>
                <w:szCs w:val="18"/>
              </w:rPr>
              <w:t>4.49</w:t>
            </w:r>
          </w:p>
        </w:tc>
        <w:tc>
          <w:tcPr>
            <w:tcW w:w="1631" w:type="dxa"/>
            <w:vAlign w:val="bottom"/>
          </w:tcPr>
          <w:p w14:paraId="6F13D411" w14:textId="7D8B1D0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BB9279" w14:textId="2BB54215" w:rsidR="00080DBD" w:rsidRPr="00AC2899" w:rsidRDefault="00080DBD" w:rsidP="00AC2899">
            <w:pPr>
              <w:pStyle w:val="TableText"/>
              <w:rPr>
                <w:sz w:val="18"/>
                <w:szCs w:val="18"/>
              </w:rPr>
            </w:pPr>
            <w:r w:rsidRPr="00AC2899">
              <w:rPr>
                <w:sz w:val="18"/>
                <w:szCs w:val="18"/>
              </w:rPr>
              <w:t>42</w:t>
            </w:r>
          </w:p>
        </w:tc>
        <w:tc>
          <w:tcPr>
            <w:tcW w:w="1081" w:type="dxa"/>
            <w:vAlign w:val="bottom"/>
          </w:tcPr>
          <w:p w14:paraId="44EF275D" w14:textId="63B4FD23" w:rsidR="00080DBD" w:rsidRPr="00AC2899" w:rsidRDefault="00080DBD" w:rsidP="00AC2899">
            <w:pPr>
              <w:pStyle w:val="TableText"/>
              <w:rPr>
                <w:sz w:val="18"/>
                <w:szCs w:val="18"/>
              </w:rPr>
            </w:pPr>
            <w:r w:rsidRPr="00AC2899">
              <w:rPr>
                <w:sz w:val="18"/>
                <w:szCs w:val="18"/>
              </w:rPr>
              <w:t>9</w:t>
            </w:r>
          </w:p>
        </w:tc>
        <w:tc>
          <w:tcPr>
            <w:tcW w:w="1466" w:type="dxa"/>
            <w:vAlign w:val="bottom"/>
          </w:tcPr>
          <w:p w14:paraId="25C5FAD8" w14:textId="1D8C5E4D" w:rsidR="00080DBD" w:rsidRPr="00AC2899" w:rsidRDefault="00080DBD" w:rsidP="00AC2899">
            <w:pPr>
              <w:pStyle w:val="TableText"/>
              <w:rPr>
                <w:sz w:val="18"/>
                <w:szCs w:val="18"/>
              </w:rPr>
            </w:pPr>
            <w:r w:rsidRPr="00AC2899">
              <w:rPr>
                <w:sz w:val="18"/>
                <w:szCs w:val="18"/>
              </w:rPr>
              <w:t>25.66</w:t>
            </w:r>
          </w:p>
        </w:tc>
        <w:tc>
          <w:tcPr>
            <w:tcW w:w="1662" w:type="dxa"/>
            <w:vAlign w:val="bottom"/>
          </w:tcPr>
          <w:p w14:paraId="37350510" w14:textId="2D0A6480" w:rsidR="00080DBD" w:rsidRPr="00AC2899" w:rsidRDefault="00080DBD" w:rsidP="00AC2899">
            <w:pPr>
              <w:pStyle w:val="TableText"/>
              <w:rPr>
                <w:sz w:val="18"/>
                <w:szCs w:val="18"/>
              </w:rPr>
            </w:pPr>
            <w:r w:rsidRPr="00AC2899">
              <w:rPr>
                <w:sz w:val="18"/>
                <w:szCs w:val="18"/>
              </w:rPr>
              <w:t>1.10</w:t>
            </w:r>
          </w:p>
        </w:tc>
      </w:tr>
      <w:tr w:rsidR="00080DBD" w:rsidRPr="00113601" w14:paraId="45F6E0BB" w14:textId="77777777" w:rsidTr="009F24C1">
        <w:tc>
          <w:tcPr>
            <w:tcW w:w="1781" w:type="dxa"/>
            <w:vAlign w:val="bottom"/>
          </w:tcPr>
          <w:p w14:paraId="36B2F7F0" w14:textId="2B18333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ADE874F" w14:textId="78C5DE19" w:rsidR="00080DBD" w:rsidRPr="00AC2899" w:rsidRDefault="00080DBD" w:rsidP="00AC2899">
            <w:pPr>
              <w:pStyle w:val="TableText"/>
              <w:rPr>
                <w:sz w:val="18"/>
                <w:szCs w:val="18"/>
              </w:rPr>
            </w:pPr>
            <w:r w:rsidRPr="00AC2899">
              <w:rPr>
                <w:sz w:val="18"/>
                <w:szCs w:val="18"/>
              </w:rPr>
              <w:t>43</w:t>
            </w:r>
          </w:p>
        </w:tc>
        <w:tc>
          <w:tcPr>
            <w:tcW w:w="1080" w:type="dxa"/>
            <w:vAlign w:val="bottom"/>
          </w:tcPr>
          <w:p w14:paraId="15F9A25D" w14:textId="59E651E0" w:rsidR="00080DBD" w:rsidRPr="00AC2899" w:rsidRDefault="00080DBD" w:rsidP="00AC2899">
            <w:pPr>
              <w:pStyle w:val="TableText"/>
              <w:rPr>
                <w:sz w:val="18"/>
                <w:szCs w:val="18"/>
              </w:rPr>
            </w:pPr>
            <w:r w:rsidRPr="00AC2899">
              <w:rPr>
                <w:sz w:val="18"/>
                <w:szCs w:val="18"/>
              </w:rPr>
              <w:t>5</w:t>
            </w:r>
          </w:p>
        </w:tc>
        <w:tc>
          <w:tcPr>
            <w:tcW w:w="1465" w:type="dxa"/>
            <w:vAlign w:val="bottom"/>
          </w:tcPr>
          <w:p w14:paraId="24D69A43" w14:textId="0AD99C5F" w:rsidR="00080DBD" w:rsidRPr="00AC2899" w:rsidRDefault="00080DBD" w:rsidP="00AC2899">
            <w:pPr>
              <w:pStyle w:val="TableText"/>
              <w:rPr>
                <w:sz w:val="18"/>
                <w:szCs w:val="18"/>
              </w:rPr>
            </w:pPr>
            <w:r w:rsidRPr="00AC2899">
              <w:rPr>
                <w:sz w:val="18"/>
                <w:szCs w:val="18"/>
              </w:rPr>
              <w:t>15.37</w:t>
            </w:r>
          </w:p>
        </w:tc>
        <w:tc>
          <w:tcPr>
            <w:tcW w:w="1603" w:type="dxa"/>
            <w:vAlign w:val="bottom"/>
          </w:tcPr>
          <w:p w14:paraId="57E8B2F6" w14:textId="5950A31B" w:rsidR="00080DBD" w:rsidRPr="00AC2899" w:rsidRDefault="00080DBD" w:rsidP="00AC2899">
            <w:pPr>
              <w:pStyle w:val="TableText"/>
              <w:rPr>
                <w:sz w:val="18"/>
                <w:szCs w:val="18"/>
              </w:rPr>
            </w:pPr>
            <w:r w:rsidRPr="00AC2899">
              <w:rPr>
                <w:sz w:val="18"/>
                <w:szCs w:val="18"/>
              </w:rPr>
              <w:t>2.40</w:t>
            </w:r>
          </w:p>
        </w:tc>
        <w:tc>
          <w:tcPr>
            <w:tcW w:w="1782" w:type="dxa"/>
            <w:vAlign w:val="bottom"/>
          </w:tcPr>
          <w:p w14:paraId="1526712B" w14:textId="6B65CF9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D04460" w14:textId="3BDA316B" w:rsidR="00080DBD" w:rsidRPr="00AC2899" w:rsidRDefault="00080DBD" w:rsidP="00AC2899">
            <w:pPr>
              <w:pStyle w:val="TableText"/>
              <w:rPr>
                <w:sz w:val="18"/>
                <w:szCs w:val="18"/>
              </w:rPr>
            </w:pPr>
            <w:r w:rsidRPr="00AC2899">
              <w:rPr>
                <w:sz w:val="18"/>
                <w:szCs w:val="18"/>
              </w:rPr>
              <w:t>43</w:t>
            </w:r>
          </w:p>
        </w:tc>
        <w:tc>
          <w:tcPr>
            <w:tcW w:w="1081" w:type="dxa"/>
            <w:vAlign w:val="bottom"/>
          </w:tcPr>
          <w:p w14:paraId="16DC1B34" w14:textId="3CA6B40E" w:rsidR="00080DBD" w:rsidRPr="00AC2899" w:rsidRDefault="00080DBD" w:rsidP="00AC2899">
            <w:pPr>
              <w:pStyle w:val="TableText"/>
              <w:rPr>
                <w:sz w:val="18"/>
                <w:szCs w:val="18"/>
              </w:rPr>
            </w:pPr>
            <w:r w:rsidRPr="00AC2899">
              <w:rPr>
                <w:sz w:val="18"/>
                <w:szCs w:val="18"/>
              </w:rPr>
              <w:t>1</w:t>
            </w:r>
          </w:p>
        </w:tc>
        <w:tc>
          <w:tcPr>
            <w:tcW w:w="1466" w:type="dxa"/>
            <w:vAlign w:val="bottom"/>
          </w:tcPr>
          <w:p w14:paraId="150C44FA" w14:textId="5F88EFE6" w:rsidR="00080DBD" w:rsidRPr="00AC2899" w:rsidRDefault="00080DBD" w:rsidP="00AC2899">
            <w:pPr>
              <w:pStyle w:val="TableText"/>
              <w:rPr>
                <w:sz w:val="18"/>
                <w:szCs w:val="18"/>
              </w:rPr>
            </w:pPr>
            <w:r w:rsidRPr="00AC2899">
              <w:rPr>
                <w:sz w:val="18"/>
                <w:szCs w:val="18"/>
              </w:rPr>
              <w:t>6.73</w:t>
            </w:r>
          </w:p>
        </w:tc>
        <w:tc>
          <w:tcPr>
            <w:tcW w:w="1603" w:type="dxa"/>
            <w:vAlign w:val="bottom"/>
          </w:tcPr>
          <w:p w14:paraId="12BEEF4F" w14:textId="23683F98" w:rsidR="00080DBD" w:rsidRPr="00AC2899" w:rsidRDefault="00080DBD" w:rsidP="00AC2899">
            <w:pPr>
              <w:pStyle w:val="TableText"/>
              <w:rPr>
                <w:sz w:val="18"/>
                <w:szCs w:val="18"/>
              </w:rPr>
            </w:pPr>
            <w:r w:rsidRPr="00AC2899">
              <w:rPr>
                <w:sz w:val="18"/>
                <w:szCs w:val="18"/>
              </w:rPr>
              <w:t>4.45</w:t>
            </w:r>
          </w:p>
        </w:tc>
        <w:tc>
          <w:tcPr>
            <w:tcW w:w="1631" w:type="dxa"/>
            <w:vAlign w:val="bottom"/>
          </w:tcPr>
          <w:p w14:paraId="41EF5DED" w14:textId="5CE585D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6F317BB" w14:textId="31601BEE" w:rsidR="00080DBD" w:rsidRPr="00AC2899" w:rsidRDefault="00080DBD" w:rsidP="00AC2899">
            <w:pPr>
              <w:pStyle w:val="TableText"/>
              <w:rPr>
                <w:sz w:val="18"/>
                <w:szCs w:val="18"/>
              </w:rPr>
            </w:pPr>
            <w:r w:rsidRPr="00AC2899">
              <w:rPr>
                <w:sz w:val="18"/>
                <w:szCs w:val="18"/>
              </w:rPr>
              <w:t>43</w:t>
            </w:r>
          </w:p>
        </w:tc>
        <w:tc>
          <w:tcPr>
            <w:tcW w:w="1081" w:type="dxa"/>
            <w:vAlign w:val="bottom"/>
          </w:tcPr>
          <w:p w14:paraId="06E2111E" w14:textId="4F1C48BC" w:rsidR="00080DBD" w:rsidRPr="00AC2899" w:rsidRDefault="00080DBD" w:rsidP="00AC2899">
            <w:pPr>
              <w:pStyle w:val="TableText"/>
              <w:rPr>
                <w:sz w:val="18"/>
                <w:szCs w:val="18"/>
              </w:rPr>
            </w:pPr>
            <w:r w:rsidRPr="00AC2899">
              <w:rPr>
                <w:sz w:val="18"/>
                <w:szCs w:val="18"/>
              </w:rPr>
              <w:t>9</w:t>
            </w:r>
          </w:p>
        </w:tc>
        <w:tc>
          <w:tcPr>
            <w:tcW w:w="1466" w:type="dxa"/>
            <w:vAlign w:val="bottom"/>
          </w:tcPr>
          <w:p w14:paraId="29B75782" w14:textId="02BE42A5" w:rsidR="00080DBD" w:rsidRPr="00AC2899" w:rsidRDefault="00080DBD" w:rsidP="00AC2899">
            <w:pPr>
              <w:pStyle w:val="TableText"/>
              <w:rPr>
                <w:sz w:val="18"/>
                <w:szCs w:val="18"/>
              </w:rPr>
            </w:pPr>
            <w:r w:rsidRPr="00AC2899">
              <w:rPr>
                <w:sz w:val="18"/>
                <w:szCs w:val="18"/>
              </w:rPr>
              <w:t>25.78</w:t>
            </w:r>
          </w:p>
        </w:tc>
        <w:tc>
          <w:tcPr>
            <w:tcW w:w="1662" w:type="dxa"/>
            <w:vAlign w:val="bottom"/>
          </w:tcPr>
          <w:p w14:paraId="79A4E51F" w14:textId="580F53A3" w:rsidR="00080DBD" w:rsidRPr="00AC2899" w:rsidRDefault="00080DBD" w:rsidP="00AC2899">
            <w:pPr>
              <w:pStyle w:val="TableText"/>
              <w:rPr>
                <w:sz w:val="18"/>
                <w:szCs w:val="18"/>
              </w:rPr>
            </w:pPr>
            <w:r w:rsidRPr="00AC2899">
              <w:rPr>
                <w:sz w:val="18"/>
                <w:szCs w:val="18"/>
              </w:rPr>
              <w:t>1.07</w:t>
            </w:r>
          </w:p>
        </w:tc>
      </w:tr>
      <w:tr w:rsidR="00080DBD" w:rsidRPr="00113601" w14:paraId="6645602C" w14:textId="77777777" w:rsidTr="009F24C1">
        <w:tc>
          <w:tcPr>
            <w:tcW w:w="1781" w:type="dxa"/>
            <w:vAlign w:val="bottom"/>
          </w:tcPr>
          <w:p w14:paraId="1FCFAFF9" w14:textId="0E876C2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9EA757" w14:textId="73DFF4AF" w:rsidR="00080DBD" w:rsidRPr="00AC2899" w:rsidRDefault="00080DBD" w:rsidP="00AC2899">
            <w:pPr>
              <w:pStyle w:val="TableText"/>
              <w:rPr>
                <w:sz w:val="18"/>
                <w:szCs w:val="18"/>
              </w:rPr>
            </w:pPr>
            <w:r w:rsidRPr="00AC2899">
              <w:rPr>
                <w:sz w:val="18"/>
                <w:szCs w:val="18"/>
              </w:rPr>
              <w:t>44</w:t>
            </w:r>
          </w:p>
        </w:tc>
        <w:tc>
          <w:tcPr>
            <w:tcW w:w="1080" w:type="dxa"/>
            <w:vAlign w:val="bottom"/>
          </w:tcPr>
          <w:p w14:paraId="4A86A42C" w14:textId="71BAD681" w:rsidR="00080DBD" w:rsidRPr="00AC2899" w:rsidRDefault="00080DBD" w:rsidP="00AC2899">
            <w:pPr>
              <w:pStyle w:val="TableText"/>
              <w:rPr>
                <w:sz w:val="18"/>
                <w:szCs w:val="18"/>
              </w:rPr>
            </w:pPr>
            <w:r w:rsidRPr="00AC2899">
              <w:rPr>
                <w:sz w:val="18"/>
                <w:szCs w:val="18"/>
              </w:rPr>
              <w:t>5</w:t>
            </w:r>
          </w:p>
        </w:tc>
        <w:tc>
          <w:tcPr>
            <w:tcW w:w="1465" w:type="dxa"/>
            <w:vAlign w:val="bottom"/>
          </w:tcPr>
          <w:p w14:paraId="2A5517A8" w14:textId="058E1E4D" w:rsidR="00080DBD" w:rsidRPr="00AC2899" w:rsidRDefault="00080DBD" w:rsidP="00AC2899">
            <w:pPr>
              <w:pStyle w:val="TableText"/>
              <w:rPr>
                <w:sz w:val="18"/>
                <w:szCs w:val="18"/>
              </w:rPr>
            </w:pPr>
            <w:r w:rsidRPr="00AC2899">
              <w:rPr>
                <w:sz w:val="18"/>
                <w:szCs w:val="18"/>
              </w:rPr>
              <w:t>15.40</w:t>
            </w:r>
          </w:p>
        </w:tc>
        <w:tc>
          <w:tcPr>
            <w:tcW w:w="1603" w:type="dxa"/>
            <w:vAlign w:val="bottom"/>
          </w:tcPr>
          <w:p w14:paraId="1D79628C" w14:textId="382D1B22" w:rsidR="00080DBD" w:rsidRPr="00AC2899" w:rsidRDefault="00080DBD" w:rsidP="00AC2899">
            <w:pPr>
              <w:pStyle w:val="TableText"/>
              <w:rPr>
                <w:sz w:val="18"/>
                <w:szCs w:val="18"/>
              </w:rPr>
            </w:pPr>
            <w:r w:rsidRPr="00AC2899">
              <w:rPr>
                <w:sz w:val="18"/>
                <w:szCs w:val="18"/>
              </w:rPr>
              <w:t>2.37</w:t>
            </w:r>
          </w:p>
        </w:tc>
        <w:tc>
          <w:tcPr>
            <w:tcW w:w="1782" w:type="dxa"/>
            <w:vAlign w:val="bottom"/>
          </w:tcPr>
          <w:p w14:paraId="54C65885" w14:textId="6256634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83EC0FA" w14:textId="272BDE6F" w:rsidR="00080DBD" w:rsidRPr="00AC2899" w:rsidRDefault="00080DBD" w:rsidP="00AC2899">
            <w:pPr>
              <w:pStyle w:val="TableText"/>
              <w:rPr>
                <w:sz w:val="18"/>
                <w:szCs w:val="18"/>
              </w:rPr>
            </w:pPr>
            <w:r w:rsidRPr="00AC2899">
              <w:rPr>
                <w:sz w:val="18"/>
                <w:szCs w:val="18"/>
              </w:rPr>
              <w:t>44</w:t>
            </w:r>
          </w:p>
        </w:tc>
        <w:tc>
          <w:tcPr>
            <w:tcW w:w="1081" w:type="dxa"/>
            <w:vAlign w:val="bottom"/>
          </w:tcPr>
          <w:p w14:paraId="7A7E2EC7" w14:textId="590105EA" w:rsidR="00080DBD" w:rsidRPr="00AC2899" w:rsidRDefault="00080DBD" w:rsidP="00AC2899">
            <w:pPr>
              <w:pStyle w:val="TableText"/>
              <w:rPr>
                <w:sz w:val="18"/>
                <w:szCs w:val="18"/>
              </w:rPr>
            </w:pPr>
            <w:r w:rsidRPr="00AC2899">
              <w:rPr>
                <w:sz w:val="18"/>
                <w:szCs w:val="18"/>
              </w:rPr>
              <w:t>1</w:t>
            </w:r>
          </w:p>
        </w:tc>
        <w:tc>
          <w:tcPr>
            <w:tcW w:w="1466" w:type="dxa"/>
            <w:vAlign w:val="bottom"/>
          </w:tcPr>
          <w:p w14:paraId="55D58114" w14:textId="715C796A" w:rsidR="00080DBD" w:rsidRPr="00AC2899" w:rsidRDefault="00080DBD" w:rsidP="00AC2899">
            <w:pPr>
              <w:pStyle w:val="TableText"/>
              <w:rPr>
                <w:sz w:val="18"/>
                <w:szCs w:val="18"/>
              </w:rPr>
            </w:pPr>
            <w:r w:rsidRPr="00AC2899">
              <w:rPr>
                <w:sz w:val="18"/>
                <w:szCs w:val="18"/>
              </w:rPr>
              <w:t>6.69</w:t>
            </w:r>
          </w:p>
        </w:tc>
        <w:tc>
          <w:tcPr>
            <w:tcW w:w="1603" w:type="dxa"/>
            <w:vAlign w:val="bottom"/>
          </w:tcPr>
          <w:p w14:paraId="7AC5AE9C" w14:textId="03AAD77D" w:rsidR="00080DBD" w:rsidRPr="00AC2899" w:rsidRDefault="00080DBD" w:rsidP="00AC2899">
            <w:pPr>
              <w:pStyle w:val="TableText"/>
              <w:rPr>
                <w:sz w:val="18"/>
                <w:szCs w:val="18"/>
              </w:rPr>
            </w:pPr>
            <w:r w:rsidRPr="00AC2899">
              <w:rPr>
                <w:sz w:val="18"/>
                <w:szCs w:val="18"/>
              </w:rPr>
              <w:t>4.41</w:t>
            </w:r>
          </w:p>
        </w:tc>
        <w:tc>
          <w:tcPr>
            <w:tcW w:w="1631" w:type="dxa"/>
            <w:vAlign w:val="bottom"/>
          </w:tcPr>
          <w:p w14:paraId="0CC8886B" w14:textId="6C4D2D8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4261A29" w14:textId="0B1F34E2" w:rsidR="00080DBD" w:rsidRPr="00AC2899" w:rsidRDefault="00080DBD" w:rsidP="00AC2899">
            <w:pPr>
              <w:pStyle w:val="TableText"/>
              <w:rPr>
                <w:sz w:val="18"/>
                <w:szCs w:val="18"/>
              </w:rPr>
            </w:pPr>
            <w:r w:rsidRPr="00AC2899">
              <w:rPr>
                <w:sz w:val="18"/>
                <w:szCs w:val="18"/>
              </w:rPr>
              <w:t>44</w:t>
            </w:r>
          </w:p>
        </w:tc>
        <w:tc>
          <w:tcPr>
            <w:tcW w:w="1081" w:type="dxa"/>
            <w:vAlign w:val="bottom"/>
          </w:tcPr>
          <w:p w14:paraId="44C64D98" w14:textId="473C7ABF" w:rsidR="00080DBD" w:rsidRPr="00AC2899" w:rsidRDefault="00080DBD" w:rsidP="00AC2899">
            <w:pPr>
              <w:pStyle w:val="TableText"/>
              <w:rPr>
                <w:sz w:val="18"/>
                <w:szCs w:val="18"/>
              </w:rPr>
            </w:pPr>
            <w:r w:rsidRPr="00AC2899">
              <w:rPr>
                <w:sz w:val="18"/>
                <w:szCs w:val="18"/>
              </w:rPr>
              <w:t>9</w:t>
            </w:r>
          </w:p>
        </w:tc>
        <w:tc>
          <w:tcPr>
            <w:tcW w:w="1466" w:type="dxa"/>
            <w:vAlign w:val="bottom"/>
          </w:tcPr>
          <w:p w14:paraId="069B8AA0" w14:textId="5F0867B0" w:rsidR="00080DBD" w:rsidRPr="00AC2899" w:rsidRDefault="00080DBD" w:rsidP="00AC2899">
            <w:pPr>
              <w:pStyle w:val="TableText"/>
              <w:rPr>
                <w:sz w:val="18"/>
                <w:szCs w:val="18"/>
              </w:rPr>
            </w:pPr>
            <w:r w:rsidRPr="00AC2899">
              <w:rPr>
                <w:sz w:val="18"/>
                <w:szCs w:val="18"/>
              </w:rPr>
              <w:t>25.89</w:t>
            </w:r>
          </w:p>
        </w:tc>
        <w:tc>
          <w:tcPr>
            <w:tcW w:w="1662" w:type="dxa"/>
            <w:vAlign w:val="bottom"/>
          </w:tcPr>
          <w:p w14:paraId="1821DDC4" w14:textId="607EA2C0" w:rsidR="00080DBD" w:rsidRPr="00AC2899" w:rsidRDefault="00080DBD" w:rsidP="00AC2899">
            <w:pPr>
              <w:pStyle w:val="TableText"/>
              <w:rPr>
                <w:sz w:val="18"/>
                <w:szCs w:val="18"/>
              </w:rPr>
            </w:pPr>
            <w:r w:rsidRPr="00AC2899">
              <w:rPr>
                <w:sz w:val="18"/>
                <w:szCs w:val="18"/>
              </w:rPr>
              <w:t>1.04</w:t>
            </w:r>
          </w:p>
        </w:tc>
      </w:tr>
      <w:tr w:rsidR="00080DBD" w:rsidRPr="00113601" w14:paraId="0FFA3B73" w14:textId="77777777" w:rsidTr="009F24C1">
        <w:tc>
          <w:tcPr>
            <w:tcW w:w="1781" w:type="dxa"/>
            <w:vAlign w:val="bottom"/>
          </w:tcPr>
          <w:p w14:paraId="592222FA" w14:textId="0DC763E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DA4A7BE" w14:textId="27C419A9" w:rsidR="00080DBD" w:rsidRPr="00AC2899" w:rsidRDefault="00080DBD" w:rsidP="00AC2899">
            <w:pPr>
              <w:pStyle w:val="TableText"/>
              <w:rPr>
                <w:sz w:val="18"/>
                <w:szCs w:val="18"/>
              </w:rPr>
            </w:pPr>
            <w:r w:rsidRPr="00AC2899">
              <w:rPr>
                <w:sz w:val="18"/>
                <w:szCs w:val="18"/>
              </w:rPr>
              <w:t>45</w:t>
            </w:r>
          </w:p>
        </w:tc>
        <w:tc>
          <w:tcPr>
            <w:tcW w:w="1080" w:type="dxa"/>
            <w:vAlign w:val="bottom"/>
          </w:tcPr>
          <w:p w14:paraId="00C3CC1D" w14:textId="2919398B" w:rsidR="00080DBD" w:rsidRPr="00AC2899" w:rsidRDefault="00080DBD" w:rsidP="00AC2899">
            <w:pPr>
              <w:pStyle w:val="TableText"/>
              <w:rPr>
                <w:sz w:val="18"/>
                <w:szCs w:val="18"/>
              </w:rPr>
            </w:pPr>
            <w:r w:rsidRPr="00AC2899">
              <w:rPr>
                <w:sz w:val="18"/>
                <w:szCs w:val="18"/>
              </w:rPr>
              <w:t>5</w:t>
            </w:r>
          </w:p>
        </w:tc>
        <w:tc>
          <w:tcPr>
            <w:tcW w:w="1465" w:type="dxa"/>
            <w:vAlign w:val="bottom"/>
          </w:tcPr>
          <w:p w14:paraId="727A2ED4" w14:textId="3576B2CE" w:rsidR="00080DBD" w:rsidRPr="00AC2899" w:rsidRDefault="00080DBD" w:rsidP="00AC2899">
            <w:pPr>
              <w:pStyle w:val="TableText"/>
              <w:rPr>
                <w:sz w:val="18"/>
                <w:szCs w:val="18"/>
              </w:rPr>
            </w:pPr>
            <w:r w:rsidRPr="00AC2899">
              <w:rPr>
                <w:sz w:val="18"/>
                <w:szCs w:val="18"/>
              </w:rPr>
              <w:t>15.41</w:t>
            </w:r>
          </w:p>
        </w:tc>
        <w:tc>
          <w:tcPr>
            <w:tcW w:w="1603" w:type="dxa"/>
            <w:vAlign w:val="bottom"/>
          </w:tcPr>
          <w:p w14:paraId="546360FE" w14:textId="25B65F4E" w:rsidR="00080DBD" w:rsidRPr="00AC2899" w:rsidRDefault="00080DBD" w:rsidP="00AC2899">
            <w:pPr>
              <w:pStyle w:val="TableText"/>
              <w:rPr>
                <w:sz w:val="18"/>
                <w:szCs w:val="18"/>
              </w:rPr>
            </w:pPr>
            <w:r w:rsidRPr="00AC2899">
              <w:rPr>
                <w:sz w:val="18"/>
                <w:szCs w:val="18"/>
              </w:rPr>
              <w:t>2.34</w:t>
            </w:r>
          </w:p>
        </w:tc>
        <w:tc>
          <w:tcPr>
            <w:tcW w:w="1782" w:type="dxa"/>
            <w:vAlign w:val="bottom"/>
          </w:tcPr>
          <w:p w14:paraId="038CDDE6" w14:textId="174CC7B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E296A10" w14:textId="77957111" w:rsidR="00080DBD" w:rsidRPr="00AC2899" w:rsidRDefault="00080DBD" w:rsidP="00AC2899">
            <w:pPr>
              <w:pStyle w:val="TableText"/>
              <w:rPr>
                <w:sz w:val="18"/>
                <w:szCs w:val="18"/>
              </w:rPr>
            </w:pPr>
            <w:r w:rsidRPr="00AC2899">
              <w:rPr>
                <w:sz w:val="18"/>
                <w:szCs w:val="18"/>
              </w:rPr>
              <w:t>45</w:t>
            </w:r>
          </w:p>
        </w:tc>
        <w:tc>
          <w:tcPr>
            <w:tcW w:w="1081" w:type="dxa"/>
            <w:vAlign w:val="bottom"/>
          </w:tcPr>
          <w:p w14:paraId="25D6D9C8" w14:textId="3B1F99FA" w:rsidR="00080DBD" w:rsidRPr="00AC2899" w:rsidRDefault="00080DBD" w:rsidP="00AC2899">
            <w:pPr>
              <w:pStyle w:val="TableText"/>
              <w:rPr>
                <w:sz w:val="18"/>
                <w:szCs w:val="18"/>
              </w:rPr>
            </w:pPr>
            <w:r w:rsidRPr="00AC2899">
              <w:rPr>
                <w:sz w:val="18"/>
                <w:szCs w:val="18"/>
              </w:rPr>
              <w:t>1</w:t>
            </w:r>
          </w:p>
        </w:tc>
        <w:tc>
          <w:tcPr>
            <w:tcW w:w="1466" w:type="dxa"/>
            <w:vAlign w:val="bottom"/>
          </w:tcPr>
          <w:p w14:paraId="3E6D8BB3" w14:textId="4C19932D" w:rsidR="00080DBD" w:rsidRPr="00AC2899" w:rsidRDefault="00080DBD" w:rsidP="00AC2899">
            <w:pPr>
              <w:pStyle w:val="TableText"/>
              <w:rPr>
                <w:sz w:val="18"/>
                <w:szCs w:val="18"/>
              </w:rPr>
            </w:pPr>
            <w:r w:rsidRPr="00AC2899">
              <w:rPr>
                <w:sz w:val="18"/>
                <w:szCs w:val="18"/>
              </w:rPr>
              <w:t>6.65</w:t>
            </w:r>
          </w:p>
        </w:tc>
        <w:tc>
          <w:tcPr>
            <w:tcW w:w="1603" w:type="dxa"/>
            <w:vAlign w:val="bottom"/>
          </w:tcPr>
          <w:p w14:paraId="0B9514CB" w14:textId="0C300B1B" w:rsidR="00080DBD" w:rsidRPr="00AC2899" w:rsidRDefault="00080DBD" w:rsidP="00AC2899">
            <w:pPr>
              <w:pStyle w:val="TableText"/>
              <w:rPr>
                <w:sz w:val="18"/>
                <w:szCs w:val="18"/>
              </w:rPr>
            </w:pPr>
            <w:r w:rsidRPr="00AC2899">
              <w:rPr>
                <w:sz w:val="18"/>
                <w:szCs w:val="18"/>
              </w:rPr>
              <w:t>4.36</w:t>
            </w:r>
          </w:p>
        </w:tc>
        <w:tc>
          <w:tcPr>
            <w:tcW w:w="1631" w:type="dxa"/>
            <w:vAlign w:val="bottom"/>
          </w:tcPr>
          <w:p w14:paraId="714B5D26" w14:textId="67D951E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417DDA" w14:textId="763DD783" w:rsidR="00080DBD" w:rsidRPr="00AC2899" w:rsidRDefault="00080DBD" w:rsidP="00AC2899">
            <w:pPr>
              <w:pStyle w:val="TableText"/>
              <w:rPr>
                <w:sz w:val="18"/>
                <w:szCs w:val="18"/>
              </w:rPr>
            </w:pPr>
            <w:r w:rsidRPr="00AC2899">
              <w:rPr>
                <w:sz w:val="18"/>
                <w:szCs w:val="18"/>
              </w:rPr>
              <w:t>45</w:t>
            </w:r>
          </w:p>
        </w:tc>
        <w:tc>
          <w:tcPr>
            <w:tcW w:w="1081" w:type="dxa"/>
            <w:vAlign w:val="bottom"/>
          </w:tcPr>
          <w:p w14:paraId="3286088F" w14:textId="3D81AC88" w:rsidR="00080DBD" w:rsidRPr="00AC2899" w:rsidRDefault="00080DBD" w:rsidP="00AC2899">
            <w:pPr>
              <w:pStyle w:val="TableText"/>
              <w:rPr>
                <w:sz w:val="18"/>
                <w:szCs w:val="18"/>
              </w:rPr>
            </w:pPr>
            <w:r w:rsidRPr="00AC2899">
              <w:rPr>
                <w:sz w:val="18"/>
                <w:szCs w:val="18"/>
              </w:rPr>
              <w:t>9</w:t>
            </w:r>
          </w:p>
        </w:tc>
        <w:tc>
          <w:tcPr>
            <w:tcW w:w="1466" w:type="dxa"/>
            <w:vAlign w:val="bottom"/>
          </w:tcPr>
          <w:p w14:paraId="5B03333C" w14:textId="75369B74" w:rsidR="00080DBD" w:rsidRPr="00AC2899" w:rsidRDefault="00080DBD" w:rsidP="00AC2899">
            <w:pPr>
              <w:pStyle w:val="TableText"/>
              <w:rPr>
                <w:sz w:val="18"/>
                <w:szCs w:val="18"/>
              </w:rPr>
            </w:pPr>
            <w:r w:rsidRPr="00AC2899">
              <w:rPr>
                <w:sz w:val="18"/>
                <w:szCs w:val="18"/>
              </w:rPr>
              <w:t>25.96</w:t>
            </w:r>
          </w:p>
        </w:tc>
        <w:tc>
          <w:tcPr>
            <w:tcW w:w="1662" w:type="dxa"/>
            <w:vAlign w:val="bottom"/>
          </w:tcPr>
          <w:p w14:paraId="24D1641C" w14:textId="4AF6AD12" w:rsidR="00080DBD" w:rsidRPr="00AC2899" w:rsidRDefault="00080DBD" w:rsidP="00AC2899">
            <w:pPr>
              <w:pStyle w:val="TableText"/>
              <w:rPr>
                <w:sz w:val="18"/>
                <w:szCs w:val="18"/>
              </w:rPr>
            </w:pPr>
            <w:r w:rsidRPr="00AC2899">
              <w:rPr>
                <w:sz w:val="18"/>
                <w:szCs w:val="18"/>
              </w:rPr>
              <w:t>1.01</w:t>
            </w:r>
          </w:p>
        </w:tc>
      </w:tr>
      <w:tr w:rsidR="00080DBD" w:rsidRPr="00113601" w14:paraId="018D30C9" w14:textId="77777777" w:rsidTr="009F24C1">
        <w:tc>
          <w:tcPr>
            <w:tcW w:w="1781" w:type="dxa"/>
            <w:vAlign w:val="bottom"/>
          </w:tcPr>
          <w:p w14:paraId="4C364DEF" w14:textId="209549E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A589C8B" w14:textId="47C15878" w:rsidR="00080DBD" w:rsidRPr="00AC2899" w:rsidRDefault="00080DBD" w:rsidP="00AC2899">
            <w:pPr>
              <w:pStyle w:val="TableText"/>
              <w:rPr>
                <w:sz w:val="18"/>
                <w:szCs w:val="18"/>
              </w:rPr>
            </w:pPr>
            <w:r w:rsidRPr="00AC2899">
              <w:rPr>
                <w:sz w:val="18"/>
                <w:szCs w:val="18"/>
              </w:rPr>
              <w:t>46</w:t>
            </w:r>
          </w:p>
        </w:tc>
        <w:tc>
          <w:tcPr>
            <w:tcW w:w="1080" w:type="dxa"/>
            <w:vAlign w:val="bottom"/>
          </w:tcPr>
          <w:p w14:paraId="147A6EB8" w14:textId="5F6BDEAA" w:rsidR="00080DBD" w:rsidRPr="00AC2899" w:rsidRDefault="00080DBD" w:rsidP="00AC2899">
            <w:pPr>
              <w:pStyle w:val="TableText"/>
              <w:rPr>
                <w:sz w:val="18"/>
                <w:szCs w:val="18"/>
              </w:rPr>
            </w:pPr>
            <w:r w:rsidRPr="00AC2899">
              <w:rPr>
                <w:sz w:val="18"/>
                <w:szCs w:val="18"/>
              </w:rPr>
              <w:t>5</w:t>
            </w:r>
          </w:p>
        </w:tc>
        <w:tc>
          <w:tcPr>
            <w:tcW w:w="1465" w:type="dxa"/>
            <w:vAlign w:val="bottom"/>
          </w:tcPr>
          <w:p w14:paraId="37F643BD" w14:textId="6072FE56" w:rsidR="00080DBD" w:rsidRPr="00AC2899" w:rsidRDefault="00080DBD" w:rsidP="00AC2899">
            <w:pPr>
              <w:pStyle w:val="TableText"/>
              <w:rPr>
                <w:sz w:val="18"/>
                <w:szCs w:val="18"/>
              </w:rPr>
            </w:pPr>
            <w:r w:rsidRPr="00AC2899">
              <w:rPr>
                <w:sz w:val="18"/>
                <w:szCs w:val="18"/>
              </w:rPr>
              <w:t>15.38</w:t>
            </w:r>
          </w:p>
        </w:tc>
        <w:tc>
          <w:tcPr>
            <w:tcW w:w="1603" w:type="dxa"/>
            <w:vAlign w:val="bottom"/>
          </w:tcPr>
          <w:p w14:paraId="7D917AA7" w14:textId="369422A0" w:rsidR="00080DBD" w:rsidRPr="00AC2899" w:rsidRDefault="00080DBD" w:rsidP="00AC2899">
            <w:pPr>
              <w:pStyle w:val="TableText"/>
              <w:rPr>
                <w:sz w:val="18"/>
                <w:szCs w:val="18"/>
              </w:rPr>
            </w:pPr>
            <w:r w:rsidRPr="00AC2899">
              <w:rPr>
                <w:sz w:val="18"/>
                <w:szCs w:val="18"/>
              </w:rPr>
              <w:t>2.30</w:t>
            </w:r>
          </w:p>
        </w:tc>
        <w:tc>
          <w:tcPr>
            <w:tcW w:w="1782" w:type="dxa"/>
            <w:vAlign w:val="bottom"/>
          </w:tcPr>
          <w:p w14:paraId="511B666E" w14:textId="4662EEF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3357D47" w14:textId="5C75C607" w:rsidR="00080DBD" w:rsidRPr="00AC2899" w:rsidRDefault="00080DBD" w:rsidP="00AC2899">
            <w:pPr>
              <w:pStyle w:val="TableText"/>
              <w:rPr>
                <w:sz w:val="18"/>
                <w:szCs w:val="18"/>
              </w:rPr>
            </w:pPr>
            <w:r w:rsidRPr="00AC2899">
              <w:rPr>
                <w:sz w:val="18"/>
                <w:szCs w:val="18"/>
              </w:rPr>
              <w:t>46</w:t>
            </w:r>
          </w:p>
        </w:tc>
        <w:tc>
          <w:tcPr>
            <w:tcW w:w="1081" w:type="dxa"/>
            <w:vAlign w:val="bottom"/>
          </w:tcPr>
          <w:p w14:paraId="5613D52C" w14:textId="2D3AEE02" w:rsidR="00080DBD" w:rsidRPr="00AC2899" w:rsidRDefault="00080DBD" w:rsidP="00AC2899">
            <w:pPr>
              <w:pStyle w:val="TableText"/>
              <w:rPr>
                <w:sz w:val="18"/>
                <w:szCs w:val="18"/>
              </w:rPr>
            </w:pPr>
            <w:r w:rsidRPr="00AC2899">
              <w:rPr>
                <w:sz w:val="18"/>
                <w:szCs w:val="18"/>
              </w:rPr>
              <w:t>1</w:t>
            </w:r>
          </w:p>
        </w:tc>
        <w:tc>
          <w:tcPr>
            <w:tcW w:w="1466" w:type="dxa"/>
            <w:vAlign w:val="bottom"/>
          </w:tcPr>
          <w:p w14:paraId="51E5E4A8" w14:textId="2A26B18C" w:rsidR="00080DBD" w:rsidRPr="00AC2899" w:rsidRDefault="00080DBD" w:rsidP="00AC2899">
            <w:pPr>
              <w:pStyle w:val="TableText"/>
              <w:rPr>
                <w:sz w:val="18"/>
                <w:szCs w:val="18"/>
              </w:rPr>
            </w:pPr>
            <w:r w:rsidRPr="00AC2899">
              <w:rPr>
                <w:sz w:val="18"/>
                <w:szCs w:val="18"/>
              </w:rPr>
              <w:t>6.59</w:t>
            </w:r>
          </w:p>
        </w:tc>
        <w:tc>
          <w:tcPr>
            <w:tcW w:w="1603" w:type="dxa"/>
            <w:vAlign w:val="bottom"/>
          </w:tcPr>
          <w:p w14:paraId="7B81DB8B" w14:textId="29761E2E" w:rsidR="00080DBD" w:rsidRPr="00AC2899" w:rsidRDefault="00080DBD" w:rsidP="00AC2899">
            <w:pPr>
              <w:pStyle w:val="TableText"/>
              <w:rPr>
                <w:sz w:val="18"/>
                <w:szCs w:val="18"/>
              </w:rPr>
            </w:pPr>
            <w:r w:rsidRPr="00AC2899">
              <w:rPr>
                <w:sz w:val="18"/>
                <w:szCs w:val="18"/>
              </w:rPr>
              <w:t>4.32</w:t>
            </w:r>
          </w:p>
        </w:tc>
        <w:tc>
          <w:tcPr>
            <w:tcW w:w="1631" w:type="dxa"/>
            <w:vAlign w:val="bottom"/>
          </w:tcPr>
          <w:p w14:paraId="3FD04D85" w14:textId="17275F6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3AC20E" w14:textId="32C4C5A2" w:rsidR="00080DBD" w:rsidRPr="00AC2899" w:rsidRDefault="00080DBD" w:rsidP="00AC2899">
            <w:pPr>
              <w:pStyle w:val="TableText"/>
              <w:rPr>
                <w:sz w:val="18"/>
                <w:szCs w:val="18"/>
              </w:rPr>
            </w:pPr>
            <w:r w:rsidRPr="00AC2899">
              <w:rPr>
                <w:sz w:val="18"/>
                <w:szCs w:val="18"/>
              </w:rPr>
              <w:t>46</w:t>
            </w:r>
          </w:p>
        </w:tc>
        <w:tc>
          <w:tcPr>
            <w:tcW w:w="1081" w:type="dxa"/>
            <w:vAlign w:val="bottom"/>
          </w:tcPr>
          <w:p w14:paraId="2A336BA7" w14:textId="41DEA4BA" w:rsidR="00080DBD" w:rsidRPr="00AC2899" w:rsidRDefault="00080DBD" w:rsidP="00AC2899">
            <w:pPr>
              <w:pStyle w:val="TableText"/>
              <w:rPr>
                <w:sz w:val="18"/>
                <w:szCs w:val="18"/>
              </w:rPr>
            </w:pPr>
            <w:r w:rsidRPr="00AC2899">
              <w:rPr>
                <w:sz w:val="18"/>
                <w:szCs w:val="18"/>
              </w:rPr>
              <w:t>9</w:t>
            </w:r>
          </w:p>
        </w:tc>
        <w:tc>
          <w:tcPr>
            <w:tcW w:w="1466" w:type="dxa"/>
            <w:vAlign w:val="bottom"/>
          </w:tcPr>
          <w:p w14:paraId="11B5B3F9" w14:textId="745A7629" w:rsidR="00080DBD" w:rsidRPr="00AC2899" w:rsidRDefault="00080DBD" w:rsidP="00AC2899">
            <w:pPr>
              <w:pStyle w:val="TableText"/>
              <w:rPr>
                <w:sz w:val="18"/>
                <w:szCs w:val="18"/>
              </w:rPr>
            </w:pPr>
            <w:r w:rsidRPr="00AC2899">
              <w:rPr>
                <w:sz w:val="18"/>
                <w:szCs w:val="18"/>
              </w:rPr>
              <w:t>26.01</w:t>
            </w:r>
          </w:p>
        </w:tc>
        <w:tc>
          <w:tcPr>
            <w:tcW w:w="1662" w:type="dxa"/>
            <w:vAlign w:val="bottom"/>
          </w:tcPr>
          <w:p w14:paraId="02C603D2" w14:textId="4D73EEF1" w:rsidR="00080DBD" w:rsidRPr="00AC2899" w:rsidRDefault="00080DBD" w:rsidP="00AC2899">
            <w:pPr>
              <w:pStyle w:val="TableText"/>
              <w:rPr>
                <w:sz w:val="18"/>
                <w:szCs w:val="18"/>
              </w:rPr>
            </w:pPr>
            <w:r w:rsidRPr="00AC2899">
              <w:rPr>
                <w:sz w:val="18"/>
                <w:szCs w:val="18"/>
              </w:rPr>
              <w:t>0.98</w:t>
            </w:r>
          </w:p>
        </w:tc>
      </w:tr>
      <w:tr w:rsidR="00080DBD" w:rsidRPr="00113601" w14:paraId="26439256" w14:textId="77777777" w:rsidTr="009F24C1">
        <w:tc>
          <w:tcPr>
            <w:tcW w:w="1781" w:type="dxa"/>
            <w:vAlign w:val="bottom"/>
          </w:tcPr>
          <w:p w14:paraId="41560A6F" w14:textId="0951A8B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CDB09A3" w14:textId="484A0F40" w:rsidR="00080DBD" w:rsidRPr="00AC2899" w:rsidRDefault="00080DBD" w:rsidP="00AC2899">
            <w:pPr>
              <w:pStyle w:val="TableText"/>
              <w:rPr>
                <w:sz w:val="18"/>
                <w:szCs w:val="18"/>
              </w:rPr>
            </w:pPr>
            <w:r w:rsidRPr="00AC2899">
              <w:rPr>
                <w:sz w:val="18"/>
                <w:szCs w:val="18"/>
              </w:rPr>
              <w:t>47</w:t>
            </w:r>
          </w:p>
        </w:tc>
        <w:tc>
          <w:tcPr>
            <w:tcW w:w="1080" w:type="dxa"/>
            <w:vAlign w:val="bottom"/>
          </w:tcPr>
          <w:p w14:paraId="1A0D665E" w14:textId="5C37EEE1" w:rsidR="00080DBD" w:rsidRPr="00AC2899" w:rsidRDefault="00080DBD" w:rsidP="00AC2899">
            <w:pPr>
              <w:pStyle w:val="TableText"/>
              <w:rPr>
                <w:sz w:val="18"/>
                <w:szCs w:val="18"/>
              </w:rPr>
            </w:pPr>
            <w:r w:rsidRPr="00AC2899">
              <w:rPr>
                <w:sz w:val="18"/>
                <w:szCs w:val="18"/>
              </w:rPr>
              <w:t>5</w:t>
            </w:r>
          </w:p>
        </w:tc>
        <w:tc>
          <w:tcPr>
            <w:tcW w:w="1465" w:type="dxa"/>
            <w:vAlign w:val="bottom"/>
          </w:tcPr>
          <w:p w14:paraId="0F1CE7D0" w14:textId="6C0137DA" w:rsidR="00080DBD" w:rsidRPr="00AC2899" w:rsidRDefault="00080DBD" w:rsidP="00AC2899">
            <w:pPr>
              <w:pStyle w:val="TableText"/>
              <w:rPr>
                <w:sz w:val="18"/>
                <w:szCs w:val="18"/>
              </w:rPr>
            </w:pPr>
            <w:r w:rsidRPr="00AC2899">
              <w:rPr>
                <w:sz w:val="18"/>
                <w:szCs w:val="18"/>
              </w:rPr>
              <w:t>15.36</w:t>
            </w:r>
          </w:p>
        </w:tc>
        <w:tc>
          <w:tcPr>
            <w:tcW w:w="1603" w:type="dxa"/>
            <w:vAlign w:val="bottom"/>
          </w:tcPr>
          <w:p w14:paraId="62F5CADC" w14:textId="05C89D56" w:rsidR="00080DBD" w:rsidRPr="00AC2899" w:rsidRDefault="00080DBD" w:rsidP="00AC2899">
            <w:pPr>
              <w:pStyle w:val="TableText"/>
              <w:rPr>
                <w:sz w:val="18"/>
                <w:szCs w:val="18"/>
              </w:rPr>
            </w:pPr>
            <w:r w:rsidRPr="00AC2899">
              <w:rPr>
                <w:sz w:val="18"/>
                <w:szCs w:val="18"/>
              </w:rPr>
              <w:t>2.27</w:t>
            </w:r>
          </w:p>
        </w:tc>
        <w:tc>
          <w:tcPr>
            <w:tcW w:w="1782" w:type="dxa"/>
            <w:vAlign w:val="bottom"/>
          </w:tcPr>
          <w:p w14:paraId="0A7451E3" w14:textId="48C9990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B761D86" w14:textId="79011E6C" w:rsidR="00080DBD" w:rsidRPr="00AC2899" w:rsidRDefault="00080DBD" w:rsidP="00AC2899">
            <w:pPr>
              <w:pStyle w:val="TableText"/>
              <w:rPr>
                <w:sz w:val="18"/>
                <w:szCs w:val="18"/>
              </w:rPr>
            </w:pPr>
            <w:r w:rsidRPr="00AC2899">
              <w:rPr>
                <w:sz w:val="18"/>
                <w:szCs w:val="18"/>
              </w:rPr>
              <w:t>47</w:t>
            </w:r>
          </w:p>
        </w:tc>
        <w:tc>
          <w:tcPr>
            <w:tcW w:w="1081" w:type="dxa"/>
            <w:vAlign w:val="bottom"/>
          </w:tcPr>
          <w:p w14:paraId="6D577006" w14:textId="3AF916DC" w:rsidR="00080DBD" w:rsidRPr="00AC2899" w:rsidRDefault="00080DBD" w:rsidP="00AC2899">
            <w:pPr>
              <w:pStyle w:val="TableText"/>
              <w:rPr>
                <w:sz w:val="18"/>
                <w:szCs w:val="18"/>
              </w:rPr>
            </w:pPr>
            <w:r w:rsidRPr="00AC2899">
              <w:rPr>
                <w:sz w:val="18"/>
                <w:szCs w:val="18"/>
              </w:rPr>
              <w:t>1</w:t>
            </w:r>
          </w:p>
        </w:tc>
        <w:tc>
          <w:tcPr>
            <w:tcW w:w="1466" w:type="dxa"/>
            <w:vAlign w:val="bottom"/>
          </w:tcPr>
          <w:p w14:paraId="4E7187EC" w14:textId="337087C7" w:rsidR="00080DBD" w:rsidRPr="00AC2899" w:rsidRDefault="00080DBD" w:rsidP="00AC2899">
            <w:pPr>
              <w:pStyle w:val="TableText"/>
              <w:rPr>
                <w:sz w:val="18"/>
                <w:szCs w:val="18"/>
              </w:rPr>
            </w:pPr>
            <w:r w:rsidRPr="00AC2899">
              <w:rPr>
                <w:sz w:val="18"/>
                <w:szCs w:val="18"/>
              </w:rPr>
              <w:t>6.53</w:t>
            </w:r>
          </w:p>
        </w:tc>
        <w:tc>
          <w:tcPr>
            <w:tcW w:w="1603" w:type="dxa"/>
            <w:vAlign w:val="bottom"/>
          </w:tcPr>
          <w:p w14:paraId="74783861" w14:textId="7F15B88D" w:rsidR="00080DBD" w:rsidRPr="00AC2899" w:rsidRDefault="00080DBD" w:rsidP="00AC2899">
            <w:pPr>
              <w:pStyle w:val="TableText"/>
              <w:rPr>
                <w:sz w:val="18"/>
                <w:szCs w:val="18"/>
              </w:rPr>
            </w:pPr>
            <w:r w:rsidRPr="00AC2899">
              <w:rPr>
                <w:sz w:val="18"/>
                <w:szCs w:val="18"/>
              </w:rPr>
              <w:t>4.28</w:t>
            </w:r>
          </w:p>
        </w:tc>
        <w:tc>
          <w:tcPr>
            <w:tcW w:w="1631" w:type="dxa"/>
            <w:vAlign w:val="bottom"/>
          </w:tcPr>
          <w:p w14:paraId="4317E4AA" w14:textId="5C831E5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AC1851" w14:textId="15625B59" w:rsidR="00080DBD" w:rsidRPr="00AC2899" w:rsidRDefault="00080DBD" w:rsidP="00AC2899">
            <w:pPr>
              <w:pStyle w:val="TableText"/>
              <w:rPr>
                <w:sz w:val="18"/>
                <w:szCs w:val="18"/>
              </w:rPr>
            </w:pPr>
            <w:r w:rsidRPr="00AC2899">
              <w:rPr>
                <w:sz w:val="18"/>
                <w:szCs w:val="18"/>
              </w:rPr>
              <w:t>47</w:t>
            </w:r>
          </w:p>
        </w:tc>
        <w:tc>
          <w:tcPr>
            <w:tcW w:w="1081" w:type="dxa"/>
            <w:vAlign w:val="bottom"/>
          </w:tcPr>
          <w:p w14:paraId="132D84A4" w14:textId="79572EC2" w:rsidR="00080DBD" w:rsidRPr="00AC2899" w:rsidRDefault="00080DBD" w:rsidP="00AC2899">
            <w:pPr>
              <w:pStyle w:val="TableText"/>
              <w:rPr>
                <w:sz w:val="18"/>
                <w:szCs w:val="18"/>
              </w:rPr>
            </w:pPr>
            <w:r w:rsidRPr="00AC2899">
              <w:rPr>
                <w:sz w:val="18"/>
                <w:szCs w:val="18"/>
              </w:rPr>
              <w:t>9</w:t>
            </w:r>
          </w:p>
        </w:tc>
        <w:tc>
          <w:tcPr>
            <w:tcW w:w="1466" w:type="dxa"/>
            <w:vAlign w:val="bottom"/>
          </w:tcPr>
          <w:p w14:paraId="5446374E" w14:textId="73A26AB1" w:rsidR="00080DBD" w:rsidRPr="00AC2899" w:rsidRDefault="00080DBD" w:rsidP="00AC2899">
            <w:pPr>
              <w:pStyle w:val="TableText"/>
              <w:rPr>
                <w:sz w:val="18"/>
                <w:szCs w:val="18"/>
              </w:rPr>
            </w:pPr>
            <w:r w:rsidRPr="00AC2899">
              <w:rPr>
                <w:sz w:val="18"/>
                <w:szCs w:val="18"/>
              </w:rPr>
              <w:t>25.97</w:t>
            </w:r>
          </w:p>
        </w:tc>
        <w:tc>
          <w:tcPr>
            <w:tcW w:w="1662" w:type="dxa"/>
            <w:vAlign w:val="bottom"/>
          </w:tcPr>
          <w:p w14:paraId="24C4A03A" w14:textId="38E3EBA8" w:rsidR="00080DBD" w:rsidRPr="00AC2899" w:rsidRDefault="00080DBD" w:rsidP="00AC2899">
            <w:pPr>
              <w:pStyle w:val="TableText"/>
              <w:rPr>
                <w:sz w:val="18"/>
                <w:szCs w:val="18"/>
              </w:rPr>
            </w:pPr>
            <w:r w:rsidRPr="00AC2899">
              <w:rPr>
                <w:sz w:val="18"/>
                <w:szCs w:val="18"/>
              </w:rPr>
              <w:t>0.95</w:t>
            </w:r>
          </w:p>
        </w:tc>
      </w:tr>
      <w:tr w:rsidR="00080DBD" w:rsidRPr="00113601" w14:paraId="55DD8E14" w14:textId="77777777" w:rsidTr="009F24C1">
        <w:tc>
          <w:tcPr>
            <w:tcW w:w="1781" w:type="dxa"/>
            <w:vAlign w:val="bottom"/>
          </w:tcPr>
          <w:p w14:paraId="0953F00B" w14:textId="2FA0846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2C8C8B" w14:textId="68D40567" w:rsidR="00080DBD" w:rsidRPr="00AC2899" w:rsidRDefault="00080DBD" w:rsidP="00AC2899">
            <w:pPr>
              <w:pStyle w:val="TableText"/>
              <w:rPr>
                <w:sz w:val="18"/>
                <w:szCs w:val="18"/>
              </w:rPr>
            </w:pPr>
            <w:r w:rsidRPr="00AC2899">
              <w:rPr>
                <w:sz w:val="18"/>
                <w:szCs w:val="18"/>
              </w:rPr>
              <w:t>48</w:t>
            </w:r>
          </w:p>
        </w:tc>
        <w:tc>
          <w:tcPr>
            <w:tcW w:w="1080" w:type="dxa"/>
            <w:vAlign w:val="bottom"/>
          </w:tcPr>
          <w:p w14:paraId="6C189353" w14:textId="28E02E31" w:rsidR="00080DBD" w:rsidRPr="00AC2899" w:rsidRDefault="00080DBD" w:rsidP="00AC2899">
            <w:pPr>
              <w:pStyle w:val="TableText"/>
              <w:rPr>
                <w:sz w:val="18"/>
                <w:szCs w:val="18"/>
              </w:rPr>
            </w:pPr>
            <w:r w:rsidRPr="00AC2899">
              <w:rPr>
                <w:sz w:val="18"/>
                <w:szCs w:val="18"/>
              </w:rPr>
              <w:t>5</w:t>
            </w:r>
          </w:p>
        </w:tc>
        <w:tc>
          <w:tcPr>
            <w:tcW w:w="1465" w:type="dxa"/>
            <w:vAlign w:val="bottom"/>
          </w:tcPr>
          <w:p w14:paraId="05D8C779" w14:textId="7C489885" w:rsidR="00080DBD" w:rsidRPr="00AC2899" w:rsidRDefault="00080DBD" w:rsidP="00AC2899">
            <w:pPr>
              <w:pStyle w:val="TableText"/>
              <w:rPr>
                <w:sz w:val="18"/>
                <w:szCs w:val="18"/>
              </w:rPr>
            </w:pPr>
            <w:r w:rsidRPr="00AC2899">
              <w:rPr>
                <w:sz w:val="18"/>
                <w:szCs w:val="18"/>
              </w:rPr>
              <w:t>15.34</w:t>
            </w:r>
          </w:p>
        </w:tc>
        <w:tc>
          <w:tcPr>
            <w:tcW w:w="1603" w:type="dxa"/>
            <w:vAlign w:val="bottom"/>
          </w:tcPr>
          <w:p w14:paraId="68692B38" w14:textId="081033EF" w:rsidR="00080DBD" w:rsidRPr="00AC2899" w:rsidRDefault="00080DBD" w:rsidP="00AC2899">
            <w:pPr>
              <w:pStyle w:val="TableText"/>
              <w:rPr>
                <w:sz w:val="18"/>
                <w:szCs w:val="18"/>
              </w:rPr>
            </w:pPr>
            <w:r w:rsidRPr="00AC2899">
              <w:rPr>
                <w:sz w:val="18"/>
                <w:szCs w:val="18"/>
              </w:rPr>
              <w:t>2.25</w:t>
            </w:r>
          </w:p>
        </w:tc>
        <w:tc>
          <w:tcPr>
            <w:tcW w:w="1782" w:type="dxa"/>
            <w:vAlign w:val="bottom"/>
          </w:tcPr>
          <w:p w14:paraId="25AC0160" w14:textId="00EED90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BD8748" w14:textId="6609AD79" w:rsidR="00080DBD" w:rsidRPr="00AC2899" w:rsidRDefault="00080DBD" w:rsidP="00AC2899">
            <w:pPr>
              <w:pStyle w:val="TableText"/>
              <w:rPr>
                <w:sz w:val="18"/>
                <w:szCs w:val="18"/>
              </w:rPr>
            </w:pPr>
            <w:r w:rsidRPr="00AC2899">
              <w:rPr>
                <w:sz w:val="18"/>
                <w:szCs w:val="18"/>
              </w:rPr>
              <w:t>48</w:t>
            </w:r>
          </w:p>
        </w:tc>
        <w:tc>
          <w:tcPr>
            <w:tcW w:w="1081" w:type="dxa"/>
            <w:vAlign w:val="bottom"/>
          </w:tcPr>
          <w:p w14:paraId="4BFBB2F7" w14:textId="1C50EE6D" w:rsidR="00080DBD" w:rsidRPr="00AC2899" w:rsidRDefault="00080DBD" w:rsidP="00AC2899">
            <w:pPr>
              <w:pStyle w:val="TableText"/>
              <w:rPr>
                <w:sz w:val="18"/>
                <w:szCs w:val="18"/>
              </w:rPr>
            </w:pPr>
            <w:r w:rsidRPr="00AC2899">
              <w:rPr>
                <w:sz w:val="18"/>
                <w:szCs w:val="18"/>
              </w:rPr>
              <w:t>1</w:t>
            </w:r>
          </w:p>
        </w:tc>
        <w:tc>
          <w:tcPr>
            <w:tcW w:w="1466" w:type="dxa"/>
            <w:vAlign w:val="bottom"/>
          </w:tcPr>
          <w:p w14:paraId="120D9775" w14:textId="7F560290" w:rsidR="00080DBD" w:rsidRPr="00AC2899" w:rsidRDefault="00080DBD" w:rsidP="00AC2899">
            <w:pPr>
              <w:pStyle w:val="TableText"/>
              <w:rPr>
                <w:sz w:val="18"/>
                <w:szCs w:val="18"/>
              </w:rPr>
            </w:pPr>
            <w:r w:rsidRPr="00AC2899">
              <w:rPr>
                <w:sz w:val="18"/>
                <w:szCs w:val="18"/>
              </w:rPr>
              <w:t>6.47</w:t>
            </w:r>
          </w:p>
        </w:tc>
        <w:tc>
          <w:tcPr>
            <w:tcW w:w="1603" w:type="dxa"/>
            <w:vAlign w:val="bottom"/>
          </w:tcPr>
          <w:p w14:paraId="2E78224C" w14:textId="21AD4C92" w:rsidR="00080DBD" w:rsidRPr="00AC2899" w:rsidRDefault="00080DBD" w:rsidP="00AC2899">
            <w:pPr>
              <w:pStyle w:val="TableText"/>
              <w:rPr>
                <w:sz w:val="18"/>
                <w:szCs w:val="18"/>
              </w:rPr>
            </w:pPr>
            <w:r w:rsidRPr="00AC2899">
              <w:rPr>
                <w:sz w:val="18"/>
                <w:szCs w:val="18"/>
              </w:rPr>
              <w:t>4.23</w:t>
            </w:r>
          </w:p>
        </w:tc>
        <w:tc>
          <w:tcPr>
            <w:tcW w:w="1631" w:type="dxa"/>
            <w:vAlign w:val="bottom"/>
          </w:tcPr>
          <w:p w14:paraId="51C87954" w14:textId="2D301DD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2E35C71" w14:textId="20A9C8FB" w:rsidR="00080DBD" w:rsidRPr="00AC2899" w:rsidRDefault="00080DBD" w:rsidP="00AC2899">
            <w:pPr>
              <w:pStyle w:val="TableText"/>
              <w:rPr>
                <w:sz w:val="18"/>
                <w:szCs w:val="18"/>
              </w:rPr>
            </w:pPr>
            <w:r w:rsidRPr="00AC2899">
              <w:rPr>
                <w:sz w:val="18"/>
                <w:szCs w:val="18"/>
              </w:rPr>
              <w:t>48</w:t>
            </w:r>
          </w:p>
        </w:tc>
        <w:tc>
          <w:tcPr>
            <w:tcW w:w="1081" w:type="dxa"/>
            <w:vAlign w:val="bottom"/>
          </w:tcPr>
          <w:p w14:paraId="375E151F" w14:textId="2C900C71" w:rsidR="00080DBD" w:rsidRPr="00AC2899" w:rsidRDefault="00080DBD" w:rsidP="00AC2899">
            <w:pPr>
              <w:pStyle w:val="TableText"/>
              <w:rPr>
                <w:sz w:val="18"/>
                <w:szCs w:val="18"/>
              </w:rPr>
            </w:pPr>
            <w:r w:rsidRPr="00AC2899">
              <w:rPr>
                <w:sz w:val="18"/>
                <w:szCs w:val="18"/>
              </w:rPr>
              <w:t>9</w:t>
            </w:r>
          </w:p>
        </w:tc>
        <w:tc>
          <w:tcPr>
            <w:tcW w:w="1466" w:type="dxa"/>
            <w:vAlign w:val="bottom"/>
          </w:tcPr>
          <w:p w14:paraId="2F5D1756" w14:textId="1AD4607A" w:rsidR="00080DBD" w:rsidRPr="00AC2899" w:rsidRDefault="00080DBD" w:rsidP="00AC2899">
            <w:pPr>
              <w:pStyle w:val="TableText"/>
              <w:rPr>
                <w:sz w:val="18"/>
                <w:szCs w:val="18"/>
              </w:rPr>
            </w:pPr>
            <w:r w:rsidRPr="00AC2899">
              <w:rPr>
                <w:sz w:val="18"/>
                <w:szCs w:val="18"/>
              </w:rPr>
              <w:t>25.92</w:t>
            </w:r>
          </w:p>
        </w:tc>
        <w:tc>
          <w:tcPr>
            <w:tcW w:w="1662" w:type="dxa"/>
            <w:vAlign w:val="bottom"/>
          </w:tcPr>
          <w:p w14:paraId="21550640" w14:textId="6085F6FE" w:rsidR="00080DBD" w:rsidRPr="00AC2899" w:rsidRDefault="00080DBD" w:rsidP="00AC2899">
            <w:pPr>
              <w:pStyle w:val="TableText"/>
              <w:rPr>
                <w:sz w:val="18"/>
                <w:szCs w:val="18"/>
              </w:rPr>
            </w:pPr>
            <w:r w:rsidRPr="00AC2899">
              <w:rPr>
                <w:sz w:val="18"/>
                <w:szCs w:val="18"/>
              </w:rPr>
              <w:t>0.92</w:t>
            </w:r>
          </w:p>
        </w:tc>
      </w:tr>
      <w:tr w:rsidR="00080DBD" w:rsidRPr="00113601" w14:paraId="3CB3C216" w14:textId="77777777" w:rsidTr="009F24C1">
        <w:tc>
          <w:tcPr>
            <w:tcW w:w="1781" w:type="dxa"/>
            <w:vAlign w:val="bottom"/>
          </w:tcPr>
          <w:p w14:paraId="761CE580" w14:textId="5729A83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D9D4673" w14:textId="3B58C540" w:rsidR="00080DBD" w:rsidRPr="00AC2899" w:rsidRDefault="00080DBD" w:rsidP="00AC2899">
            <w:pPr>
              <w:pStyle w:val="TableText"/>
              <w:rPr>
                <w:sz w:val="18"/>
                <w:szCs w:val="18"/>
              </w:rPr>
            </w:pPr>
            <w:r w:rsidRPr="00AC2899">
              <w:rPr>
                <w:sz w:val="18"/>
                <w:szCs w:val="18"/>
              </w:rPr>
              <w:t>49</w:t>
            </w:r>
          </w:p>
        </w:tc>
        <w:tc>
          <w:tcPr>
            <w:tcW w:w="1080" w:type="dxa"/>
            <w:vAlign w:val="bottom"/>
          </w:tcPr>
          <w:p w14:paraId="25A499CC" w14:textId="5793EB9C" w:rsidR="00080DBD" w:rsidRPr="00AC2899" w:rsidRDefault="00080DBD" w:rsidP="00AC2899">
            <w:pPr>
              <w:pStyle w:val="TableText"/>
              <w:rPr>
                <w:sz w:val="18"/>
                <w:szCs w:val="18"/>
              </w:rPr>
            </w:pPr>
            <w:r w:rsidRPr="00AC2899">
              <w:rPr>
                <w:sz w:val="18"/>
                <w:szCs w:val="18"/>
              </w:rPr>
              <w:t>5</w:t>
            </w:r>
          </w:p>
        </w:tc>
        <w:tc>
          <w:tcPr>
            <w:tcW w:w="1465" w:type="dxa"/>
            <w:vAlign w:val="bottom"/>
          </w:tcPr>
          <w:p w14:paraId="36ACEFCA" w14:textId="70A516FC" w:rsidR="00080DBD" w:rsidRPr="00AC2899" w:rsidRDefault="00080DBD" w:rsidP="00AC2899">
            <w:pPr>
              <w:pStyle w:val="TableText"/>
              <w:rPr>
                <w:sz w:val="18"/>
                <w:szCs w:val="18"/>
              </w:rPr>
            </w:pPr>
            <w:r w:rsidRPr="00AC2899">
              <w:rPr>
                <w:sz w:val="18"/>
                <w:szCs w:val="18"/>
              </w:rPr>
              <w:t>15.32</w:t>
            </w:r>
          </w:p>
        </w:tc>
        <w:tc>
          <w:tcPr>
            <w:tcW w:w="1603" w:type="dxa"/>
            <w:vAlign w:val="bottom"/>
          </w:tcPr>
          <w:p w14:paraId="2377F991" w14:textId="086FC679" w:rsidR="00080DBD" w:rsidRPr="00AC2899" w:rsidRDefault="00080DBD" w:rsidP="00AC2899">
            <w:pPr>
              <w:pStyle w:val="TableText"/>
              <w:rPr>
                <w:sz w:val="18"/>
                <w:szCs w:val="18"/>
              </w:rPr>
            </w:pPr>
            <w:r w:rsidRPr="00AC2899">
              <w:rPr>
                <w:sz w:val="18"/>
                <w:szCs w:val="18"/>
              </w:rPr>
              <w:t>2.22</w:t>
            </w:r>
          </w:p>
        </w:tc>
        <w:tc>
          <w:tcPr>
            <w:tcW w:w="1782" w:type="dxa"/>
            <w:vAlign w:val="bottom"/>
          </w:tcPr>
          <w:p w14:paraId="4CADF9B4" w14:textId="67D7870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5159EA" w14:textId="52637FDD" w:rsidR="00080DBD" w:rsidRPr="00AC2899" w:rsidRDefault="00080DBD" w:rsidP="00AC2899">
            <w:pPr>
              <w:pStyle w:val="TableText"/>
              <w:rPr>
                <w:sz w:val="18"/>
                <w:szCs w:val="18"/>
              </w:rPr>
            </w:pPr>
            <w:r w:rsidRPr="00AC2899">
              <w:rPr>
                <w:sz w:val="18"/>
                <w:szCs w:val="18"/>
              </w:rPr>
              <w:t>49</w:t>
            </w:r>
          </w:p>
        </w:tc>
        <w:tc>
          <w:tcPr>
            <w:tcW w:w="1081" w:type="dxa"/>
            <w:vAlign w:val="bottom"/>
          </w:tcPr>
          <w:p w14:paraId="50F33295" w14:textId="4E2D3234" w:rsidR="00080DBD" w:rsidRPr="00AC2899" w:rsidRDefault="00080DBD" w:rsidP="00AC2899">
            <w:pPr>
              <w:pStyle w:val="TableText"/>
              <w:rPr>
                <w:sz w:val="18"/>
                <w:szCs w:val="18"/>
              </w:rPr>
            </w:pPr>
            <w:r w:rsidRPr="00AC2899">
              <w:rPr>
                <w:sz w:val="18"/>
                <w:szCs w:val="18"/>
              </w:rPr>
              <w:t>1</w:t>
            </w:r>
          </w:p>
        </w:tc>
        <w:tc>
          <w:tcPr>
            <w:tcW w:w="1466" w:type="dxa"/>
            <w:vAlign w:val="bottom"/>
          </w:tcPr>
          <w:p w14:paraId="1CE87066" w14:textId="105F3311" w:rsidR="00080DBD" w:rsidRPr="00AC2899" w:rsidRDefault="00080DBD" w:rsidP="00AC2899">
            <w:pPr>
              <w:pStyle w:val="TableText"/>
              <w:rPr>
                <w:sz w:val="18"/>
                <w:szCs w:val="18"/>
              </w:rPr>
            </w:pPr>
            <w:r w:rsidRPr="00AC2899">
              <w:rPr>
                <w:sz w:val="18"/>
                <w:szCs w:val="18"/>
              </w:rPr>
              <w:t>6.41</w:t>
            </w:r>
          </w:p>
        </w:tc>
        <w:tc>
          <w:tcPr>
            <w:tcW w:w="1603" w:type="dxa"/>
            <w:vAlign w:val="bottom"/>
          </w:tcPr>
          <w:p w14:paraId="1C2CAC9C" w14:textId="2F36C53B" w:rsidR="00080DBD" w:rsidRPr="00AC2899" w:rsidRDefault="00080DBD" w:rsidP="00AC2899">
            <w:pPr>
              <w:pStyle w:val="TableText"/>
              <w:rPr>
                <w:sz w:val="18"/>
                <w:szCs w:val="18"/>
              </w:rPr>
            </w:pPr>
            <w:r w:rsidRPr="00AC2899">
              <w:rPr>
                <w:sz w:val="18"/>
                <w:szCs w:val="18"/>
              </w:rPr>
              <w:t>4.19</w:t>
            </w:r>
          </w:p>
        </w:tc>
        <w:tc>
          <w:tcPr>
            <w:tcW w:w="1631" w:type="dxa"/>
            <w:vAlign w:val="bottom"/>
          </w:tcPr>
          <w:p w14:paraId="78E68EF2" w14:textId="29F49A7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06D58C" w14:textId="2D3A1AED" w:rsidR="00080DBD" w:rsidRPr="00AC2899" w:rsidRDefault="00080DBD" w:rsidP="00AC2899">
            <w:pPr>
              <w:pStyle w:val="TableText"/>
              <w:rPr>
                <w:sz w:val="18"/>
                <w:szCs w:val="18"/>
              </w:rPr>
            </w:pPr>
            <w:r w:rsidRPr="00AC2899">
              <w:rPr>
                <w:sz w:val="18"/>
                <w:szCs w:val="18"/>
              </w:rPr>
              <w:t>49</w:t>
            </w:r>
          </w:p>
        </w:tc>
        <w:tc>
          <w:tcPr>
            <w:tcW w:w="1081" w:type="dxa"/>
            <w:vAlign w:val="bottom"/>
          </w:tcPr>
          <w:p w14:paraId="613B2A9B" w14:textId="2927C1B4" w:rsidR="00080DBD" w:rsidRPr="00AC2899" w:rsidRDefault="00080DBD" w:rsidP="00AC2899">
            <w:pPr>
              <w:pStyle w:val="TableText"/>
              <w:rPr>
                <w:sz w:val="18"/>
                <w:szCs w:val="18"/>
              </w:rPr>
            </w:pPr>
            <w:r w:rsidRPr="00AC2899">
              <w:rPr>
                <w:sz w:val="18"/>
                <w:szCs w:val="18"/>
              </w:rPr>
              <w:t>9</w:t>
            </w:r>
          </w:p>
        </w:tc>
        <w:tc>
          <w:tcPr>
            <w:tcW w:w="1466" w:type="dxa"/>
            <w:vAlign w:val="bottom"/>
          </w:tcPr>
          <w:p w14:paraId="35DE78D7" w14:textId="0E6163D7" w:rsidR="00080DBD" w:rsidRPr="00AC2899" w:rsidRDefault="00080DBD" w:rsidP="00AC2899">
            <w:pPr>
              <w:pStyle w:val="TableText"/>
              <w:rPr>
                <w:sz w:val="18"/>
                <w:szCs w:val="18"/>
              </w:rPr>
            </w:pPr>
            <w:r w:rsidRPr="00AC2899">
              <w:rPr>
                <w:sz w:val="18"/>
                <w:szCs w:val="18"/>
              </w:rPr>
              <w:t>25.87</w:t>
            </w:r>
          </w:p>
        </w:tc>
        <w:tc>
          <w:tcPr>
            <w:tcW w:w="1662" w:type="dxa"/>
            <w:vAlign w:val="bottom"/>
          </w:tcPr>
          <w:p w14:paraId="32CEA59A" w14:textId="493FE25B" w:rsidR="00080DBD" w:rsidRPr="00AC2899" w:rsidRDefault="00080DBD" w:rsidP="00AC2899">
            <w:pPr>
              <w:pStyle w:val="TableText"/>
              <w:rPr>
                <w:sz w:val="18"/>
                <w:szCs w:val="18"/>
              </w:rPr>
            </w:pPr>
            <w:r w:rsidRPr="00AC2899">
              <w:rPr>
                <w:sz w:val="18"/>
                <w:szCs w:val="18"/>
              </w:rPr>
              <w:t>0.89</w:t>
            </w:r>
          </w:p>
        </w:tc>
      </w:tr>
      <w:tr w:rsidR="00080DBD" w:rsidRPr="00113601" w14:paraId="7DD6E267" w14:textId="77777777" w:rsidTr="009F24C1">
        <w:tc>
          <w:tcPr>
            <w:tcW w:w="1781" w:type="dxa"/>
            <w:vAlign w:val="bottom"/>
          </w:tcPr>
          <w:p w14:paraId="6D1A3E74" w14:textId="37B88A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DAD769" w14:textId="60C2A4D3" w:rsidR="00080DBD" w:rsidRPr="00AC2899" w:rsidRDefault="00080DBD" w:rsidP="00AC2899">
            <w:pPr>
              <w:pStyle w:val="TableText"/>
              <w:rPr>
                <w:sz w:val="18"/>
                <w:szCs w:val="18"/>
              </w:rPr>
            </w:pPr>
            <w:r w:rsidRPr="00AC2899">
              <w:rPr>
                <w:sz w:val="18"/>
                <w:szCs w:val="18"/>
              </w:rPr>
              <w:t>50</w:t>
            </w:r>
          </w:p>
        </w:tc>
        <w:tc>
          <w:tcPr>
            <w:tcW w:w="1080" w:type="dxa"/>
            <w:vAlign w:val="bottom"/>
          </w:tcPr>
          <w:p w14:paraId="4086A6F2" w14:textId="263A14BC" w:rsidR="00080DBD" w:rsidRPr="00AC2899" w:rsidRDefault="00080DBD" w:rsidP="00AC2899">
            <w:pPr>
              <w:pStyle w:val="TableText"/>
              <w:rPr>
                <w:sz w:val="18"/>
                <w:szCs w:val="18"/>
              </w:rPr>
            </w:pPr>
            <w:r w:rsidRPr="00AC2899">
              <w:rPr>
                <w:sz w:val="18"/>
                <w:szCs w:val="18"/>
              </w:rPr>
              <w:t>5</w:t>
            </w:r>
          </w:p>
        </w:tc>
        <w:tc>
          <w:tcPr>
            <w:tcW w:w="1465" w:type="dxa"/>
            <w:vAlign w:val="bottom"/>
          </w:tcPr>
          <w:p w14:paraId="08BF568D" w14:textId="431DCC6D" w:rsidR="00080DBD" w:rsidRPr="00AC2899" w:rsidRDefault="00080DBD" w:rsidP="00AC2899">
            <w:pPr>
              <w:pStyle w:val="TableText"/>
              <w:rPr>
                <w:sz w:val="18"/>
                <w:szCs w:val="18"/>
              </w:rPr>
            </w:pPr>
            <w:r w:rsidRPr="00AC2899">
              <w:rPr>
                <w:sz w:val="18"/>
                <w:szCs w:val="18"/>
              </w:rPr>
              <w:t>15.36</w:t>
            </w:r>
          </w:p>
        </w:tc>
        <w:tc>
          <w:tcPr>
            <w:tcW w:w="1603" w:type="dxa"/>
            <w:vAlign w:val="bottom"/>
          </w:tcPr>
          <w:p w14:paraId="2F682163" w14:textId="69383B7A" w:rsidR="00080DBD" w:rsidRPr="00AC2899" w:rsidRDefault="00080DBD" w:rsidP="00AC2899">
            <w:pPr>
              <w:pStyle w:val="TableText"/>
              <w:rPr>
                <w:sz w:val="18"/>
                <w:szCs w:val="18"/>
              </w:rPr>
            </w:pPr>
            <w:r w:rsidRPr="00AC2899">
              <w:rPr>
                <w:sz w:val="18"/>
                <w:szCs w:val="18"/>
              </w:rPr>
              <w:t>2.20</w:t>
            </w:r>
          </w:p>
        </w:tc>
        <w:tc>
          <w:tcPr>
            <w:tcW w:w="1782" w:type="dxa"/>
            <w:vAlign w:val="bottom"/>
          </w:tcPr>
          <w:p w14:paraId="48D5955A" w14:textId="36EBC47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4CF74FD" w14:textId="0DDCDF54" w:rsidR="00080DBD" w:rsidRPr="00AC2899" w:rsidRDefault="00080DBD" w:rsidP="00AC2899">
            <w:pPr>
              <w:pStyle w:val="TableText"/>
              <w:rPr>
                <w:sz w:val="18"/>
                <w:szCs w:val="18"/>
              </w:rPr>
            </w:pPr>
            <w:r w:rsidRPr="00AC2899">
              <w:rPr>
                <w:sz w:val="18"/>
                <w:szCs w:val="18"/>
              </w:rPr>
              <w:t>50</w:t>
            </w:r>
          </w:p>
        </w:tc>
        <w:tc>
          <w:tcPr>
            <w:tcW w:w="1081" w:type="dxa"/>
            <w:vAlign w:val="bottom"/>
          </w:tcPr>
          <w:p w14:paraId="65C7D8D6" w14:textId="6D7041AD" w:rsidR="00080DBD" w:rsidRPr="00AC2899" w:rsidRDefault="00080DBD" w:rsidP="00AC2899">
            <w:pPr>
              <w:pStyle w:val="TableText"/>
              <w:rPr>
                <w:sz w:val="18"/>
                <w:szCs w:val="18"/>
              </w:rPr>
            </w:pPr>
            <w:r w:rsidRPr="00AC2899">
              <w:rPr>
                <w:sz w:val="18"/>
                <w:szCs w:val="18"/>
              </w:rPr>
              <w:t>1</w:t>
            </w:r>
          </w:p>
        </w:tc>
        <w:tc>
          <w:tcPr>
            <w:tcW w:w="1466" w:type="dxa"/>
            <w:vAlign w:val="bottom"/>
          </w:tcPr>
          <w:p w14:paraId="3ED67C28" w14:textId="633928CC" w:rsidR="00080DBD" w:rsidRPr="00AC2899" w:rsidRDefault="00080DBD" w:rsidP="00AC2899">
            <w:pPr>
              <w:pStyle w:val="TableText"/>
              <w:rPr>
                <w:sz w:val="18"/>
                <w:szCs w:val="18"/>
              </w:rPr>
            </w:pPr>
            <w:r w:rsidRPr="00AC2899">
              <w:rPr>
                <w:sz w:val="18"/>
                <w:szCs w:val="18"/>
              </w:rPr>
              <w:t>6.36</w:t>
            </w:r>
          </w:p>
        </w:tc>
        <w:tc>
          <w:tcPr>
            <w:tcW w:w="1603" w:type="dxa"/>
            <w:vAlign w:val="bottom"/>
          </w:tcPr>
          <w:p w14:paraId="4565F262" w14:textId="22DEF513" w:rsidR="00080DBD" w:rsidRPr="00AC2899" w:rsidRDefault="00080DBD" w:rsidP="00AC2899">
            <w:pPr>
              <w:pStyle w:val="TableText"/>
              <w:rPr>
                <w:sz w:val="18"/>
                <w:szCs w:val="18"/>
              </w:rPr>
            </w:pPr>
            <w:r w:rsidRPr="00AC2899">
              <w:rPr>
                <w:sz w:val="18"/>
                <w:szCs w:val="18"/>
              </w:rPr>
              <w:t>4.15</w:t>
            </w:r>
          </w:p>
        </w:tc>
        <w:tc>
          <w:tcPr>
            <w:tcW w:w="1631" w:type="dxa"/>
            <w:vAlign w:val="bottom"/>
          </w:tcPr>
          <w:p w14:paraId="731069FF" w14:textId="27D6A2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7BF5804" w14:textId="753ED46E" w:rsidR="00080DBD" w:rsidRPr="00AC2899" w:rsidRDefault="00080DBD" w:rsidP="00AC2899">
            <w:pPr>
              <w:pStyle w:val="TableText"/>
              <w:rPr>
                <w:sz w:val="18"/>
                <w:szCs w:val="18"/>
              </w:rPr>
            </w:pPr>
            <w:r w:rsidRPr="00AC2899">
              <w:rPr>
                <w:sz w:val="18"/>
                <w:szCs w:val="18"/>
              </w:rPr>
              <w:t>50</w:t>
            </w:r>
          </w:p>
        </w:tc>
        <w:tc>
          <w:tcPr>
            <w:tcW w:w="1081" w:type="dxa"/>
            <w:vAlign w:val="bottom"/>
          </w:tcPr>
          <w:p w14:paraId="62A07F5F" w14:textId="06686917" w:rsidR="00080DBD" w:rsidRPr="00AC2899" w:rsidRDefault="00080DBD" w:rsidP="00AC2899">
            <w:pPr>
              <w:pStyle w:val="TableText"/>
              <w:rPr>
                <w:sz w:val="18"/>
                <w:szCs w:val="18"/>
              </w:rPr>
            </w:pPr>
            <w:r w:rsidRPr="00AC2899">
              <w:rPr>
                <w:sz w:val="18"/>
                <w:szCs w:val="18"/>
              </w:rPr>
              <w:t>9</w:t>
            </w:r>
          </w:p>
        </w:tc>
        <w:tc>
          <w:tcPr>
            <w:tcW w:w="1466" w:type="dxa"/>
            <w:vAlign w:val="bottom"/>
          </w:tcPr>
          <w:p w14:paraId="42434B42" w14:textId="32DBA031" w:rsidR="00080DBD" w:rsidRPr="00AC2899" w:rsidRDefault="00080DBD" w:rsidP="00AC2899">
            <w:pPr>
              <w:pStyle w:val="TableText"/>
              <w:rPr>
                <w:sz w:val="18"/>
                <w:szCs w:val="18"/>
              </w:rPr>
            </w:pPr>
            <w:r w:rsidRPr="00AC2899">
              <w:rPr>
                <w:sz w:val="18"/>
                <w:szCs w:val="18"/>
              </w:rPr>
              <w:t>25.83</w:t>
            </w:r>
          </w:p>
        </w:tc>
        <w:tc>
          <w:tcPr>
            <w:tcW w:w="1662" w:type="dxa"/>
            <w:vAlign w:val="bottom"/>
          </w:tcPr>
          <w:p w14:paraId="2AAB0476" w14:textId="2E9D3731" w:rsidR="00080DBD" w:rsidRPr="00AC2899" w:rsidRDefault="00080DBD" w:rsidP="00AC2899">
            <w:pPr>
              <w:pStyle w:val="TableText"/>
              <w:rPr>
                <w:sz w:val="18"/>
                <w:szCs w:val="18"/>
              </w:rPr>
            </w:pPr>
            <w:r w:rsidRPr="00AC2899">
              <w:rPr>
                <w:sz w:val="18"/>
                <w:szCs w:val="18"/>
              </w:rPr>
              <w:t>0.86</w:t>
            </w:r>
          </w:p>
        </w:tc>
      </w:tr>
      <w:tr w:rsidR="00080DBD" w:rsidRPr="00113601" w14:paraId="2C3C9231" w14:textId="77777777" w:rsidTr="009F24C1">
        <w:tc>
          <w:tcPr>
            <w:tcW w:w="1781" w:type="dxa"/>
            <w:vAlign w:val="bottom"/>
          </w:tcPr>
          <w:p w14:paraId="690151FA" w14:textId="2AC13E0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B2C7D9" w14:textId="1D3A4139" w:rsidR="00080DBD" w:rsidRPr="00AC2899" w:rsidRDefault="00080DBD" w:rsidP="00AC2899">
            <w:pPr>
              <w:pStyle w:val="TableText"/>
              <w:rPr>
                <w:sz w:val="18"/>
                <w:szCs w:val="18"/>
              </w:rPr>
            </w:pPr>
            <w:r w:rsidRPr="00AC2899">
              <w:rPr>
                <w:sz w:val="18"/>
                <w:szCs w:val="18"/>
              </w:rPr>
              <w:t>51</w:t>
            </w:r>
          </w:p>
        </w:tc>
        <w:tc>
          <w:tcPr>
            <w:tcW w:w="1080" w:type="dxa"/>
            <w:vAlign w:val="bottom"/>
          </w:tcPr>
          <w:p w14:paraId="4FA9BC7A" w14:textId="5EE4E1C6" w:rsidR="00080DBD" w:rsidRPr="00AC2899" w:rsidRDefault="00080DBD" w:rsidP="00AC2899">
            <w:pPr>
              <w:pStyle w:val="TableText"/>
              <w:rPr>
                <w:sz w:val="18"/>
                <w:szCs w:val="18"/>
              </w:rPr>
            </w:pPr>
            <w:r w:rsidRPr="00AC2899">
              <w:rPr>
                <w:sz w:val="18"/>
                <w:szCs w:val="18"/>
              </w:rPr>
              <w:t>5</w:t>
            </w:r>
          </w:p>
        </w:tc>
        <w:tc>
          <w:tcPr>
            <w:tcW w:w="1465" w:type="dxa"/>
            <w:vAlign w:val="bottom"/>
          </w:tcPr>
          <w:p w14:paraId="3DB07CD9" w14:textId="2D4E94E8" w:rsidR="00080DBD" w:rsidRPr="00AC2899" w:rsidRDefault="00080DBD" w:rsidP="00AC2899">
            <w:pPr>
              <w:pStyle w:val="TableText"/>
              <w:rPr>
                <w:sz w:val="18"/>
                <w:szCs w:val="18"/>
              </w:rPr>
            </w:pPr>
            <w:r w:rsidRPr="00AC2899">
              <w:rPr>
                <w:sz w:val="18"/>
                <w:szCs w:val="18"/>
              </w:rPr>
              <w:t>15.40</w:t>
            </w:r>
          </w:p>
        </w:tc>
        <w:tc>
          <w:tcPr>
            <w:tcW w:w="1603" w:type="dxa"/>
            <w:vAlign w:val="bottom"/>
          </w:tcPr>
          <w:p w14:paraId="36B25338" w14:textId="3AB35D1A" w:rsidR="00080DBD" w:rsidRPr="00AC2899" w:rsidRDefault="00080DBD" w:rsidP="00AC2899">
            <w:pPr>
              <w:pStyle w:val="TableText"/>
              <w:rPr>
                <w:sz w:val="18"/>
                <w:szCs w:val="18"/>
              </w:rPr>
            </w:pPr>
            <w:r w:rsidRPr="00AC2899">
              <w:rPr>
                <w:sz w:val="18"/>
                <w:szCs w:val="18"/>
              </w:rPr>
              <w:t>2.18</w:t>
            </w:r>
          </w:p>
        </w:tc>
        <w:tc>
          <w:tcPr>
            <w:tcW w:w="1782" w:type="dxa"/>
            <w:vAlign w:val="bottom"/>
          </w:tcPr>
          <w:p w14:paraId="722F62A2" w14:textId="0694717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E7D225" w14:textId="07D210E4" w:rsidR="00080DBD" w:rsidRPr="00AC2899" w:rsidRDefault="00080DBD" w:rsidP="00AC2899">
            <w:pPr>
              <w:pStyle w:val="TableText"/>
              <w:rPr>
                <w:sz w:val="18"/>
                <w:szCs w:val="18"/>
              </w:rPr>
            </w:pPr>
            <w:r w:rsidRPr="00AC2899">
              <w:rPr>
                <w:sz w:val="18"/>
                <w:szCs w:val="18"/>
              </w:rPr>
              <w:t>51</w:t>
            </w:r>
          </w:p>
        </w:tc>
        <w:tc>
          <w:tcPr>
            <w:tcW w:w="1081" w:type="dxa"/>
            <w:vAlign w:val="bottom"/>
          </w:tcPr>
          <w:p w14:paraId="3E75A17E" w14:textId="20DEBDD1" w:rsidR="00080DBD" w:rsidRPr="00AC2899" w:rsidRDefault="00080DBD" w:rsidP="00AC2899">
            <w:pPr>
              <w:pStyle w:val="TableText"/>
              <w:rPr>
                <w:sz w:val="18"/>
                <w:szCs w:val="18"/>
              </w:rPr>
            </w:pPr>
            <w:r w:rsidRPr="00AC2899">
              <w:rPr>
                <w:sz w:val="18"/>
                <w:szCs w:val="18"/>
              </w:rPr>
              <w:t>1</w:t>
            </w:r>
          </w:p>
        </w:tc>
        <w:tc>
          <w:tcPr>
            <w:tcW w:w="1466" w:type="dxa"/>
            <w:vAlign w:val="bottom"/>
          </w:tcPr>
          <w:p w14:paraId="41C146A0" w14:textId="5E6CA102" w:rsidR="00080DBD" w:rsidRPr="00AC2899" w:rsidRDefault="00080DBD" w:rsidP="00AC2899">
            <w:pPr>
              <w:pStyle w:val="TableText"/>
              <w:rPr>
                <w:sz w:val="18"/>
                <w:szCs w:val="18"/>
              </w:rPr>
            </w:pPr>
            <w:r w:rsidRPr="00AC2899">
              <w:rPr>
                <w:sz w:val="18"/>
                <w:szCs w:val="18"/>
              </w:rPr>
              <w:t>6.30</w:t>
            </w:r>
          </w:p>
        </w:tc>
        <w:tc>
          <w:tcPr>
            <w:tcW w:w="1603" w:type="dxa"/>
            <w:vAlign w:val="bottom"/>
          </w:tcPr>
          <w:p w14:paraId="2EBF3886" w14:textId="0869B208" w:rsidR="00080DBD" w:rsidRPr="00AC2899" w:rsidRDefault="00080DBD" w:rsidP="00AC2899">
            <w:pPr>
              <w:pStyle w:val="TableText"/>
              <w:rPr>
                <w:sz w:val="18"/>
                <w:szCs w:val="18"/>
              </w:rPr>
            </w:pPr>
            <w:r w:rsidRPr="00AC2899">
              <w:rPr>
                <w:sz w:val="18"/>
                <w:szCs w:val="18"/>
              </w:rPr>
              <w:t>4.11</w:t>
            </w:r>
          </w:p>
        </w:tc>
        <w:tc>
          <w:tcPr>
            <w:tcW w:w="1631" w:type="dxa"/>
            <w:vAlign w:val="bottom"/>
          </w:tcPr>
          <w:p w14:paraId="78E842B2" w14:textId="701BFF2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1539497" w14:textId="6E9444D6" w:rsidR="00080DBD" w:rsidRPr="00AC2899" w:rsidRDefault="00080DBD" w:rsidP="00AC2899">
            <w:pPr>
              <w:pStyle w:val="TableText"/>
              <w:rPr>
                <w:sz w:val="18"/>
                <w:szCs w:val="18"/>
              </w:rPr>
            </w:pPr>
            <w:r w:rsidRPr="00AC2899">
              <w:rPr>
                <w:sz w:val="18"/>
                <w:szCs w:val="18"/>
              </w:rPr>
              <w:t>51</w:t>
            </w:r>
          </w:p>
        </w:tc>
        <w:tc>
          <w:tcPr>
            <w:tcW w:w="1081" w:type="dxa"/>
            <w:vAlign w:val="bottom"/>
          </w:tcPr>
          <w:p w14:paraId="7E7803F2" w14:textId="4921A966" w:rsidR="00080DBD" w:rsidRPr="00AC2899" w:rsidRDefault="00080DBD" w:rsidP="00AC2899">
            <w:pPr>
              <w:pStyle w:val="TableText"/>
              <w:rPr>
                <w:sz w:val="18"/>
                <w:szCs w:val="18"/>
              </w:rPr>
            </w:pPr>
            <w:r w:rsidRPr="00AC2899">
              <w:rPr>
                <w:sz w:val="18"/>
                <w:szCs w:val="18"/>
              </w:rPr>
              <w:t>9</w:t>
            </w:r>
          </w:p>
        </w:tc>
        <w:tc>
          <w:tcPr>
            <w:tcW w:w="1466" w:type="dxa"/>
            <w:vAlign w:val="bottom"/>
          </w:tcPr>
          <w:p w14:paraId="5D3C69BA" w14:textId="605B1FE6" w:rsidR="00080DBD" w:rsidRPr="00AC2899" w:rsidRDefault="00080DBD" w:rsidP="00AC2899">
            <w:pPr>
              <w:pStyle w:val="TableText"/>
              <w:rPr>
                <w:sz w:val="18"/>
                <w:szCs w:val="18"/>
              </w:rPr>
            </w:pPr>
            <w:r w:rsidRPr="00AC2899">
              <w:rPr>
                <w:sz w:val="18"/>
                <w:szCs w:val="18"/>
              </w:rPr>
              <w:t>25.79</w:t>
            </w:r>
          </w:p>
        </w:tc>
        <w:tc>
          <w:tcPr>
            <w:tcW w:w="1662" w:type="dxa"/>
            <w:vAlign w:val="bottom"/>
          </w:tcPr>
          <w:p w14:paraId="71B0F1E3" w14:textId="22E3B73D" w:rsidR="00080DBD" w:rsidRPr="00AC2899" w:rsidRDefault="00080DBD" w:rsidP="00AC2899">
            <w:pPr>
              <w:pStyle w:val="TableText"/>
              <w:rPr>
                <w:sz w:val="18"/>
                <w:szCs w:val="18"/>
              </w:rPr>
            </w:pPr>
            <w:r w:rsidRPr="00AC2899">
              <w:rPr>
                <w:sz w:val="18"/>
                <w:szCs w:val="18"/>
              </w:rPr>
              <w:t>0.84</w:t>
            </w:r>
          </w:p>
        </w:tc>
      </w:tr>
      <w:tr w:rsidR="00080DBD" w:rsidRPr="00113601" w14:paraId="35600DD1" w14:textId="77777777" w:rsidTr="009F24C1">
        <w:tc>
          <w:tcPr>
            <w:tcW w:w="1781" w:type="dxa"/>
            <w:vAlign w:val="bottom"/>
          </w:tcPr>
          <w:p w14:paraId="13F16F60" w14:textId="40FEE95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04A80CE" w14:textId="0DB6605E" w:rsidR="00080DBD" w:rsidRPr="00AC2899" w:rsidRDefault="00080DBD" w:rsidP="00AC2899">
            <w:pPr>
              <w:pStyle w:val="TableText"/>
              <w:rPr>
                <w:sz w:val="18"/>
                <w:szCs w:val="18"/>
              </w:rPr>
            </w:pPr>
            <w:r w:rsidRPr="00AC2899">
              <w:rPr>
                <w:sz w:val="18"/>
                <w:szCs w:val="18"/>
              </w:rPr>
              <w:t>52</w:t>
            </w:r>
          </w:p>
        </w:tc>
        <w:tc>
          <w:tcPr>
            <w:tcW w:w="1080" w:type="dxa"/>
            <w:vAlign w:val="bottom"/>
          </w:tcPr>
          <w:p w14:paraId="353C2AE4" w14:textId="289BBE28" w:rsidR="00080DBD" w:rsidRPr="00AC2899" w:rsidRDefault="00080DBD" w:rsidP="00AC2899">
            <w:pPr>
              <w:pStyle w:val="TableText"/>
              <w:rPr>
                <w:sz w:val="18"/>
                <w:szCs w:val="18"/>
              </w:rPr>
            </w:pPr>
            <w:r w:rsidRPr="00AC2899">
              <w:rPr>
                <w:sz w:val="18"/>
                <w:szCs w:val="18"/>
              </w:rPr>
              <w:t>5</w:t>
            </w:r>
          </w:p>
        </w:tc>
        <w:tc>
          <w:tcPr>
            <w:tcW w:w="1465" w:type="dxa"/>
            <w:vAlign w:val="bottom"/>
          </w:tcPr>
          <w:p w14:paraId="60462E50" w14:textId="0E07799A" w:rsidR="00080DBD" w:rsidRPr="00AC2899" w:rsidRDefault="00080DBD" w:rsidP="00AC2899">
            <w:pPr>
              <w:pStyle w:val="TableText"/>
              <w:rPr>
                <w:sz w:val="18"/>
                <w:szCs w:val="18"/>
              </w:rPr>
            </w:pPr>
            <w:r w:rsidRPr="00AC2899">
              <w:rPr>
                <w:sz w:val="18"/>
                <w:szCs w:val="18"/>
              </w:rPr>
              <w:t>15.44</w:t>
            </w:r>
          </w:p>
        </w:tc>
        <w:tc>
          <w:tcPr>
            <w:tcW w:w="1603" w:type="dxa"/>
            <w:vAlign w:val="bottom"/>
          </w:tcPr>
          <w:p w14:paraId="7F6BA9D2" w14:textId="4FD0C38A" w:rsidR="00080DBD" w:rsidRPr="00AC2899" w:rsidRDefault="00080DBD" w:rsidP="00AC2899">
            <w:pPr>
              <w:pStyle w:val="TableText"/>
              <w:rPr>
                <w:sz w:val="18"/>
                <w:szCs w:val="18"/>
              </w:rPr>
            </w:pPr>
            <w:r w:rsidRPr="00AC2899">
              <w:rPr>
                <w:sz w:val="18"/>
                <w:szCs w:val="18"/>
              </w:rPr>
              <w:t>2.17</w:t>
            </w:r>
          </w:p>
        </w:tc>
        <w:tc>
          <w:tcPr>
            <w:tcW w:w="1782" w:type="dxa"/>
            <w:vAlign w:val="bottom"/>
          </w:tcPr>
          <w:p w14:paraId="605ED9AB" w14:textId="1C24BD3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1D1630B" w14:textId="487C9D7C" w:rsidR="00080DBD" w:rsidRPr="00AC2899" w:rsidRDefault="00080DBD" w:rsidP="00AC2899">
            <w:pPr>
              <w:pStyle w:val="TableText"/>
              <w:rPr>
                <w:sz w:val="18"/>
                <w:szCs w:val="18"/>
              </w:rPr>
            </w:pPr>
            <w:r w:rsidRPr="00AC2899">
              <w:rPr>
                <w:sz w:val="18"/>
                <w:szCs w:val="18"/>
              </w:rPr>
              <w:t>52</w:t>
            </w:r>
          </w:p>
        </w:tc>
        <w:tc>
          <w:tcPr>
            <w:tcW w:w="1081" w:type="dxa"/>
            <w:vAlign w:val="bottom"/>
          </w:tcPr>
          <w:p w14:paraId="48D16261" w14:textId="6FB26D18" w:rsidR="00080DBD" w:rsidRPr="00AC2899" w:rsidRDefault="00080DBD" w:rsidP="00AC2899">
            <w:pPr>
              <w:pStyle w:val="TableText"/>
              <w:rPr>
                <w:sz w:val="18"/>
                <w:szCs w:val="18"/>
              </w:rPr>
            </w:pPr>
            <w:r w:rsidRPr="00AC2899">
              <w:rPr>
                <w:sz w:val="18"/>
                <w:szCs w:val="18"/>
              </w:rPr>
              <w:t>1</w:t>
            </w:r>
          </w:p>
        </w:tc>
        <w:tc>
          <w:tcPr>
            <w:tcW w:w="1466" w:type="dxa"/>
            <w:vAlign w:val="bottom"/>
          </w:tcPr>
          <w:p w14:paraId="23B804B9" w14:textId="59DF8A63" w:rsidR="00080DBD" w:rsidRPr="00AC2899" w:rsidRDefault="00080DBD" w:rsidP="00AC2899">
            <w:pPr>
              <w:pStyle w:val="TableText"/>
              <w:rPr>
                <w:sz w:val="18"/>
                <w:szCs w:val="18"/>
              </w:rPr>
            </w:pPr>
            <w:r w:rsidRPr="00AC2899">
              <w:rPr>
                <w:sz w:val="18"/>
                <w:szCs w:val="18"/>
              </w:rPr>
              <w:t>6.26</w:t>
            </w:r>
          </w:p>
        </w:tc>
        <w:tc>
          <w:tcPr>
            <w:tcW w:w="1603" w:type="dxa"/>
            <w:vAlign w:val="bottom"/>
          </w:tcPr>
          <w:p w14:paraId="6599ECBF" w14:textId="6FCCDB9E" w:rsidR="00080DBD" w:rsidRPr="00AC2899" w:rsidRDefault="00080DBD" w:rsidP="00AC2899">
            <w:pPr>
              <w:pStyle w:val="TableText"/>
              <w:rPr>
                <w:sz w:val="18"/>
                <w:szCs w:val="18"/>
              </w:rPr>
            </w:pPr>
            <w:r w:rsidRPr="00AC2899">
              <w:rPr>
                <w:sz w:val="18"/>
                <w:szCs w:val="18"/>
              </w:rPr>
              <w:t>4.08</w:t>
            </w:r>
          </w:p>
        </w:tc>
        <w:tc>
          <w:tcPr>
            <w:tcW w:w="1631" w:type="dxa"/>
            <w:vAlign w:val="bottom"/>
          </w:tcPr>
          <w:p w14:paraId="5D1C366C" w14:textId="7D17EC4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60C1AD" w14:textId="2B6C7803" w:rsidR="00080DBD" w:rsidRPr="00AC2899" w:rsidRDefault="00080DBD" w:rsidP="00AC2899">
            <w:pPr>
              <w:pStyle w:val="TableText"/>
              <w:rPr>
                <w:sz w:val="18"/>
                <w:szCs w:val="18"/>
              </w:rPr>
            </w:pPr>
            <w:r w:rsidRPr="00AC2899">
              <w:rPr>
                <w:sz w:val="18"/>
                <w:szCs w:val="18"/>
              </w:rPr>
              <w:t>52</w:t>
            </w:r>
          </w:p>
        </w:tc>
        <w:tc>
          <w:tcPr>
            <w:tcW w:w="1081" w:type="dxa"/>
            <w:vAlign w:val="bottom"/>
          </w:tcPr>
          <w:p w14:paraId="00F2C7AB" w14:textId="7B44C947" w:rsidR="00080DBD" w:rsidRPr="00AC2899" w:rsidRDefault="00080DBD" w:rsidP="00AC2899">
            <w:pPr>
              <w:pStyle w:val="TableText"/>
              <w:rPr>
                <w:sz w:val="18"/>
                <w:szCs w:val="18"/>
              </w:rPr>
            </w:pPr>
            <w:r w:rsidRPr="00AC2899">
              <w:rPr>
                <w:sz w:val="18"/>
                <w:szCs w:val="18"/>
              </w:rPr>
              <w:t>9</w:t>
            </w:r>
          </w:p>
        </w:tc>
        <w:tc>
          <w:tcPr>
            <w:tcW w:w="1466" w:type="dxa"/>
            <w:vAlign w:val="bottom"/>
          </w:tcPr>
          <w:p w14:paraId="7CE298F9" w14:textId="14F95C3B" w:rsidR="00080DBD" w:rsidRPr="00AC2899" w:rsidRDefault="00080DBD" w:rsidP="00AC2899">
            <w:pPr>
              <w:pStyle w:val="TableText"/>
              <w:rPr>
                <w:sz w:val="18"/>
                <w:szCs w:val="18"/>
              </w:rPr>
            </w:pPr>
            <w:r w:rsidRPr="00AC2899">
              <w:rPr>
                <w:sz w:val="18"/>
                <w:szCs w:val="18"/>
              </w:rPr>
              <w:t>25.74</w:t>
            </w:r>
          </w:p>
        </w:tc>
        <w:tc>
          <w:tcPr>
            <w:tcW w:w="1662" w:type="dxa"/>
            <w:vAlign w:val="bottom"/>
          </w:tcPr>
          <w:p w14:paraId="1C138EF5" w14:textId="3D53F855" w:rsidR="00080DBD" w:rsidRPr="00AC2899" w:rsidRDefault="00080DBD" w:rsidP="00AC2899">
            <w:pPr>
              <w:pStyle w:val="TableText"/>
              <w:rPr>
                <w:sz w:val="18"/>
                <w:szCs w:val="18"/>
              </w:rPr>
            </w:pPr>
            <w:r w:rsidRPr="00AC2899">
              <w:rPr>
                <w:sz w:val="18"/>
                <w:szCs w:val="18"/>
              </w:rPr>
              <w:t>0.81</w:t>
            </w:r>
          </w:p>
        </w:tc>
      </w:tr>
      <w:tr w:rsidR="00080DBD" w:rsidRPr="00113601" w14:paraId="0DB4EEE2" w14:textId="77777777" w:rsidTr="009F24C1">
        <w:tc>
          <w:tcPr>
            <w:tcW w:w="1781" w:type="dxa"/>
            <w:vAlign w:val="bottom"/>
          </w:tcPr>
          <w:p w14:paraId="2857EEBD" w14:textId="713D00F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06E7EAF" w14:textId="79DACD5C" w:rsidR="00080DBD" w:rsidRPr="00AC2899" w:rsidRDefault="00080DBD" w:rsidP="00AC2899">
            <w:pPr>
              <w:pStyle w:val="TableText"/>
              <w:rPr>
                <w:sz w:val="18"/>
                <w:szCs w:val="18"/>
              </w:rPr>
            </w:pPr>
            <w:r w:rsidRPr="00AC2899">
              <w:rPr>
                <w:sz w:val="18"/>
                <w:szCs w:val="18"/>
              </w:rPr>
              <w:t>53</w:t>
            </w:r>
          </w:p>
        </w:tc>
        <w:tc>
          <w:tcPr>
            <w:tcW w:w="1080" w:type="dxa"/>
            <w:vAlign w:val="bottom"/>
          </w:tcPr>
          <w:p w14:paraId="39FED7FE" w14:textId="5A05318A" w:rsidR="00080DBD" w:rsidRPr="00AC2899" w:rsidRDefault="00080DBD" w:rsidP="00AC2899">
            <w:pPr>
              <w:pStyle w:val="TableText"/>
              <w:rPr>
                <w:sz w:val="18"/>
                <w:szCs w:val="18"/>
              </w:rPr>
            </w:pPr>
            <w:r w:rsidRPr="00AC2899">
              <w:rPr>
                <w:sz w:val="18"/>
                <w:szCs w:val="18"/>
              </w:rPr>
              <w:t>5</w:t>
            </w:r>
          </w:p>
        </w:tc>
        <w:tc>
          <w:tcPr>
            <w:tcW w:w="1465" w:type="dxa"/>
            <w:vAlign w:val="bottom"/>
          </w:tcPr>
          <w:p w14:paraId="00B0EBA4" w14:textId="16EA60A0" w:rsidR="00080DBD" w:rsidRPr="00AC2899" w:rsidRDefault="00080DBD" w:rsidP="00AC2899">
            <w:pPr>
              <w:pStyle w:val="TableText"/>
              <w:rPr>
                <w:sz w:val="18"/>
                <w:szCs w:val="18"/>
              </w:rPr>
            </w:pPr>
            <w:r w:rsidRPr="00AC2899">
              <w:rPr>
                <w:sz w:val="18"/>
                <w:szCs w:val="18"/>
              </w:rPr>
              <w:t>15.47</w:t>
            </w:r>
          </w:p>
        </w:tc>
        <w:tc>
          <w:tcPr>
            <w:tcW w:w="1603" w:type="dxa"/>
            <w:vAlign w:val="bottom"/>
          </w:tcPr>
          <w:p w14:paraId="1E4CA72E" w14:textId="38898549" w:rsidR="00080DBD" w:rsidRPr="00AC2899" w:rsidRDefault="00080DBD" w:rsidP="00AC2899">
            <w:pPr>
              <w:pStyle w:val="TableText"/>
              <w:rPr>
                <w:sz w:val="18"/>
                <w:szCs w:val="18"/>
              </w:rPr>
            </w:pPr>
            <w:r w:rsidRPr="00AC2899">
              <w:rPr>
                <w:sz w:val="18"/>
                <w:szCs w:val="18"/>
              </w:rPr>
              <w:t>2.15</w:t>
            </w:r>
          </w:p>
        </w:tc>
        <w:tc>
          <w:tcPr>
            <w:tcW w:w="1782" w:type="dxa"/>
            <w:vAlign w:val="bottom"/>
          </w:tcPr>
          <w:p w14:paraId="7DB656D1" w14:textId="2B1023C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72D83BA" w14:textId="2538B500" w:rsidR="00080DBD" w:rsidRPr="00AC2899" w:rsidRDefault="00080DBD" w:rsidP="00AC2899">
            <w:pPr>
              <w:pStyle w:val="TableText"/>
              <w:rPr>
                <w:sz w:val="18"/>
                <w:szCs w:val="18"/>
              </w:rPr>
            </w:pPr>
            <w:r w:rsidRPr="00AC2899">
              <w:rPr>
                <w:sz w:val="18"/>
                <w:szCs w:val="18"/>
              </w:rPr>
              <w:t>53</w:t>
            </w:r>
          </w:p>
        </w:tc>
        <w:tc>
          <w:tcPr>
            <w:tcW w:w="1081" w:type="dxa"/>
            <w:vAlign w:val="bottom"/>
          </w:tcPr>
          <w:p w14:paraId="0823591B" w14:textId="0B848D95" w:rsidR="00080DBD" w:rsidRPr="00AC2899" w:rsidRDefault="00080DBD" w:rsidP="00AC2899">
            <w:pPr>
              <w:pStyle w:val="TableText"/>
              <w:rPr>
                <w:sz w:val="18"/>
                <w:szCs w:val="18"/>
              </w:rPr>
            </w:pPr>
            <w:r w:rsidRPr="00AC2899">
              <w:rPr>
                <w:sz w:val="18"/>
                <w:szCs w:val="18"/>
              </w:rPr>
              <w:t>1</w:t>
            </w:r>
          </w:p>
        </w:tc>
        <w:tc>
          <w:tcPr>
            <w:tcW w:w="1466" w:type="dxa"/>
            <w:vAlign w:val="bottom"/>
          </w:tcPr>
          <w:p w14:paraId="4F1E0ED0" w14:textId="21122C91" w:rsidR="00080DBD" w:rsidRPr="00AC2899" w:rsidRDefault="00080DBD" w:rsidP="00AC2899">
            <w:pPr>
              <w:pStyle w:val="TableText"/>
              <w:rPr>
                <w:sz w:val="18"/>
                <w:szCs w:val="18"/>
              </w:rPr>
            </w:pPr>
            <w:r w:rsidRPr="00AC2899">
              <w:rPr>
                <w:sz w:val="18"/>
                <w:szCs w:val="18"/>
              </w:rPr>
              <w:t>6.21</w:t>
            </w:r>
          </w:p>
        </w:tc>
        <w:tc>
          <w:tcPr>
            <w:tcW w:w="1603" w:type="dxa"/>
            <w:vAlign w:val="bottom"/>
          </w:tcPr>
          <w:p w14:paraId="4F2B2FA2" w14:textId="51448D5E" w:rsidR="00080DBD" w:rsidRPr="00AC2899" w:rsidRDefault="00080DBD" w:rsidP="00AC2899">
            <w:pPr>
              <w:pStyle w:val="TableText"/>
              <w:rPr>
                <w:sz w:val="18"/>
                <w:szCs w:val="18"/>
              </w:rPr>
            </w:pPr>
            <w:r w:rsidRPr="00AC2899">
              <w:rPr>
                <w:sz w:val="18"/>
                <w:szCs w:val="18"/>
              </w:rPr>
              <w:t>4.04</w:t>
            </w:r>
          </w:p>
        </w:tc>
        <w:tc>
          <w:tcPr>
            <w:tcW w:w="1631" w:type="dxa"/>
            <w:vAlign w:val="bottom"/>
          </w:tcPr>
          <w:p w14:paraId="46CF2D2C" w14:textId="19CF744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04CA3A" w14:textId="18EA9FDB" w:rsidR="00080DBD" w:rsidRPr="00AC2899" w:rsidRDefault="00080DBD" w:rsidP="00AC2899">
            <w:pPr>
              <w:pStyle w:val="TableText"/>
              <w:rPr>
                <w:sz w:val="18"/>
                <w:szCs w:val="18"/>
              </w:rPr>
            </w:pPr>
            <w:r w:rsidRPr="00AC2899">
              <w:rPr>
                <w:sz w:val="18"/>
                <w:szCs w:val="18"/>
              </w:rPr>
              <w:t>53</w:t>
            </w:r>
          </w:p>
        </w:tc>
        <w:tc>
          <w:tcPr>
            <w:tcW w:w="1081" w:type="dxa"/>
            <w:vAlign w:val="bottom"/>
          </w:tcPr>
          <w:p w14:paraId="73CED35B" w14:textId="7C036028" w:rsidR="00080DBD" w:rsidRPr="00AC2899" w:rsidRDefault="00080DBD" w:rsidP="00AC2899">
            <w:pPr>
              <w:pStyle w:val="TableText"/>
              <w:rPr>
                <w:sz w:val="18"/>
                <w:szCs w:val="18"/>
              </w:rPr>
            </w:pPr>
            <w:r w:rsidRPr="00AC2899">
              <w:rPr>
                <w:sz w:val="18"/>
                <w:szCs w:val="18"/>
              </w:rPr>
              <w:t>9</w:t>
            </w:r>
          </w:p>
        </w:tc>
        <w:tc>
          <w:tcPr>
            <w:tcW w:w="1466" w:type="dxa"/>
            <w:vAlign w:val="bottom"/>
          </w:tcPr>
          <w:p w14:paraId="608F446A" w14:textId="596AB7DC" w:rsidR="00080DBD" w:rsidRPr="00AC2899" w:rsidRDefault="00080DBD" w:rsidP="00AC2899">
            <w:pPr>
              <w:pStyle w:val="TableText"/>
              <w:rPr>
                <w:sz w:val="18"/>
                <w:szCs w:val="18"/>
              </w:rPr>
            </w:pPr>
            <w:r w:rsidRPr="00AC2899">
              <w:rPr>
                <w:sz w:val="18"/>
                <w:szCs w:val="18"/>
              </w:rPr>
              <w:t>25.70</w:t>
            </w:r>
          </w:p>
        </w:tc>
        <w:tc>
          <w:tcPr>
            <w:tcW w:w="1662" w:type="dxa"/>
            <w:vAlign w:val="bottom"/>
          </w:tcPr>
          <w:p w14:paraId="7340882C" w14:textId="6E1C4ABC" w:rsidR="00080DBD" w:rsidRPr="00AC2899" w:rsidRDefault="00080DBD" w:rsidP="00AC2899">
            <w:pPr>
              <w:pStyle w:val="TableText"/>
              <w:rPr>
                <w:sz w:val="18"/>
                <w:szCs w:val="18"/>
              </w:rPr>
            </w:pPr>
            <w:r w:rsidRPr="00AC2899">
              <w:rPr>
                <w:sz w:val="18"/>
                <w:szCs w:val="18"/>
              </w:rPr>
              <w:t>0.79</w:t>
            </w:r>
          </w:p>
        </w:tc>
      </w:tr>
      <w:tr w:rsidR="00080DBD" w:rsidRPr="00113601" w14:paraId="07467722" w14:textId="77777777" w:rsidTr="009F24C1">
        <w:tc>
          <w:tcPr>
            <w:tcW w:w="1781" w:type="dxa"/>
            <w:vAlign w:val="bottom"/>
          </w:tcPr>
          <w:p w14:paraId="1DD87535" w14:textId="3554F91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4152FEC" w14:textId="144A635C" w:rsidR="00080DBD" w:rsidRPr="00AC2899" w:rsidRDefault="00080DBD" w:rsidP="00AC2899">
            <w:pPr>
              <w:pStyle w:val="TableText"/>
              <w:rPr>
                <w:sz w:val="18"/>
                <w:szCs w:val="18"/>
              </w:rPr>
            </w:pPr>
            <w:r w:rsidRPr="00AC2899">
              <w:rPr>
                <w:sz w:val="18"/>
                <w:szCs w:val="18"/>
              </w:rPr>
              <w:t>54</w:t>
            </w:r>
          </w:p>
        </w:tc>
        <w:tc>
          <w:tcPr>
            <w:tcW w:w="1080" w:type="dxa"/>
            <w:vAlign w:val="bottom"/>
          </w:tcPr>
          <w:p w14:paraId="0BDC3705" w14:textId="04D28D4D" w:rsidR="00080DBD" w:rsidRPr="00AC2899" w:rsidRDefault="00080DBD" w:rsidP="00AC2899">
            <w:pPr>
              <w:pStyle w:val="TableText"/>
              <w:rPr>
                <w:sz w:val="18"/>
                <w:szCs w:val="18"/>
              </w:rPr>
            </w:pPr>
            <w:r w:rsidRPr="00AC2899">
              <w:rPr>
                <w:sz w:val="18"/>
                <w:szCs w:val="18"/>
              </w:rPr>
              <w:t>5</w:t>
            </w:r>
          </w:p>
        </w:tc>
        <w:tc>
          <w:tcPr>
            <w:tcW w:w="1465" w:type="dxa"/>
            <w:vAlign w:val="bottom"/>
          </w:tcPr>
          <w:p w14:paraId="1A377CD5" w14:textId="0ECB0CFA" w:rsidR="00080DBD" w:rsidRPr="00AC2899" w:rsidRDefault="00080DBD" w:rsidP="00AC2899">
            <w:pPr>
              <w:pStyle w:val="TableText"/>
              <w:rPr>
                <w:sz w:val="18"/>
                <w:szCs w:val="18"/>
              </w:rPr>
            </w:pPr>
            <w:r w:rsidRPr="00AC2899">
              <w:rPr>
                <w:sz w:val="18"/>
                <w:szCs w:val="18"/>
              </w:rPr>
              <w:t>15.51</w:t>
            </w:r>
          </w:p>
        </w:tc>
        <w:tc>
          <w:tcPr>
            <w:tcW w:w="1603" w:type="dxa"/>
            <w:vAlign w:val="bottom"/>
          </w:tcPr>
          <w:p w14:paraId="5DBCABD4" w14:textId="1EBD82ED" w:rsidR="00080DBD" w:rsidRPr="00AC2899" w:rsidRDefault="00080DBD" w:rsidP="00AC2899">
            <w:pPr>
              <w:pStyle w:val="TableText"/>
              <w:rPr>
                <w:sz w:val="18"/>
                <w:szCs w:val="18"/>
              </w:rPr>
            </w:pPr>
            <w:r w:rsidRPr="00AC2899">
              <w:rPr>
                <w:sz w:val="18"/>
                <w:szCs w:val="18"/>
              </w:rPr>
              <w:t>2.13</w:t>
            </w:r>
          </w:p>
        </w:tc>
        <w:tc>
          <w:tcPr>
            <w:tcW w:w="1782" w:type="dxa"/>
            <w:vAlign w:val="bottom"/>
          </w:tcPr>
          <w:p w14:paraId="2A18C38D" w14:textId="773832A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312C268" w14:textId="41FCA409" w:rsidR="00080DBD" w:rsidRPr="00AC2899" w:rsidRDefault="00080DBD" w:rsidP="00AC2899">
            <w:pPr>
              <w:pStyle w:val="TableText"/>
              <w:rPr>
                <w:sz w:val="18"/>
                <w:szCs w:val="18"/>
              </w:rPr>
            </w:pPr>
            <w:r w:rsidRPr="00AC2899">
              <w:rPr>
                <w:sz w:val="18"/>
                <w:szCs w:val="18"/>
              </w:rPr>
              <w:t>54</w:t>
            </w:r>
          </w:p>
        </w:tc>
        <w:tc>
          <w:tcPr>
            <w:tcW w:w="1081" w:type="dxa"/>
            <w:vAlign w:val="bottom"/>
          </w:tcPr>
          <w:p w14:paraId="51B8BC83" w14:textId="142DC5EA" w:rsidR="00080DBD" w:rsidRPr="00AC2899" w:rsidRDefault="00080DBD" w:rsidP="00AC2899">
            <w:pPr>
              <w:pStyle w:val="TableText"/>
              <w:rPr>
                <w:sz w:val="18"/>
                <w:szCs w:val="18"/>
              </w:rPr>
            </w:pPr>
            <w:r w:rsidRPr="00AC2899">
              <w:rPr>
                <w:sz w:val="18"/>
                <w:szCs w:val="18"/>
              </w:rPr>
              <w:t>1</w:t>
            </w:r>
          </w:p>
        </w:tc>
        <w:tc>
          <w:tcPr>
            <w:tcW w:w="1466" w:type="dxa"/>
            <w:vAlign w:val="bottom"/>
          </w:tcPr>
          <w:p w14:paraId="3724D84A" w14:textId="4DF02F0E" w:rsidR="00080DBD" w:rsidRPr="00AC2899" w:rsidRDefault="00080DBD" w:rsidP="00AC2899">
            <w:pPr>
              <w:pStyle w:val="TableText"/>
              <w:rPr>
                <w:sz w:val="18"/>
                <w:szCs w:val="18"/>
              </w:rPr>
            </w:pPr>
            <w:r w:rsidRPr="00AC2899">
              <w:rPr>
                <w:sz w:val="18"/>
                <w:szCs w:val="18"/>
              </w:rPr>
              <w:t>6.16</w:t>
            </w:r>
          </w:p>
        </w:tc>
        <w:tc>
          <w:tcPr>
            <w:tcW w:w="1603" w:type="dxa"/>
            <w:vAlign w:val="bottom"/>
          </w:tcPr>
          <w:p w14:paraId="1B8A5B89" w14:textId="124A191C" w:rsidR="00080DBD" w:rsidRPr="00AC2899" w:rsidRDefault="00080DBD" w:rsidP="00AC2899">
            <w:pPr>
              <w:pStyle w:val="TableText"/>
              <w:rPr>
                <w:sz w:val="18"/>
                <w:szCs w:val="18"/>
              </w:rPr>
            </w:pPr>
            <w:r w:rsidRPr="00AC2899">
              <w:rPr>
                <w:sz w:val="18"/>
                <w:szCs w:val="18"/>
              </w:rPr>
              <w:t>4.00</w:t>
            </w:r>
          </w:p>
        </w:tc>
        <w:tc>
          <w:tcPr>
            <w:tcW w:w="1631" w:type="dxa"/>
            <w:vAlign w:val="bottom"/>
          </w:tcPr>
          <w:p w14:paraId="25E669A4" w14:textId="46AC623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6F8E60" w14:textId="288CE94D" w:rsidR="00080DBD" w:rsidRPr="00AC2899" w:rsidRDefault="00080DBD" w:rsidP="00AC2899">
            <w:pPr>
              <w:pStyle w:val="TableText"/>
              <w:rPr>
                <w:sz w:val="18"/>
                <w:szCs w:val="18"/>
              </w:rPr>
            </w:pPr>
            <w:r w:rsidRPr="00AC2899">
              <w:rPr>
                <w:sz w:val="18"/>
                <w:szCs w:val="18"/>
              </w:rPr>
              <w:t>54</w:t>
            </w:r>
          </w:p>
        </w:tc>
        <w:tc>
          <w:tcPr>
            <w:tcW w:w="1081" w:type="dxa"/>
            <w:vAlign w:val="bottom"/>
          </w:tcPr>
          <w:p w14:paraId="39B5AB87" w14:textId="40DEF1BC" w:rsidR="00080DBD" w:rsidRPr="00AC2899" w:rsidRDefault="00080DBD" w:rsidP="00AC2899">
            <w:pPr>
              <w:pStyle w:val="TableText"/>
              <w:rPr>
                <w:sz w:val="18"/>
                <w:szCs w:val="18"/>
              </w:rPr>
            </w:pPr>
            <w:r w:rsidRPr="00AC2899">
              <w:rPr>
                <w:sz w:val="18"/>
                <w:szCs w:val="18"/>
              </w:rPr>
              <w:t>9</w:t>
            </w:r>
          </w:p>
        </w:tc>
        <w:tc>
          <w:tcPr>
            <w:tcW w:w="1466" w:type="dxa"/>
            <w:vAlign w:val="bottom"/>
          </w:tcPr>
          <w:p w14:paraId="09822BCB" w14:textId="4E6C0A01" w:rsidR="00080DBD" w:rsidRPr="00AC2899" w:rsidRDefault="00080DBD" w:rsidP="00AC2899">
            <w:pPr>
              <w:pStyle w:val="TableText"/>
              <w:rPr>
                <w:sz w:val="18"/>
                <w:szCs w:val="18"/>
              </w:rPr>
            </w:pPr>
            <w:r w:rsidRPr="00AC2899">
              <w:rPr>
                <w:sz w:val="18"/>
                <w:szCs w:val="18"/>
              </w:rPr>
              <w:t>25.66</w:t>
            </w:r>
          </w:p>
        </w:tc>
        <w:tc>
          <w:tcPr>
            <w:tcW w:w="1662" w:type="dxa"/>
            <w:vAlign w:val="bottom"/>
          </w:tcPr>
          <w:p w14:paraId="61D6C4BD" w14:textId="21C89E02" w:rsidR="00080DBD" w:rsidRPr="00AC2899" w:rsidRDefault="00080DBD" w:rsidP="00AC2899">
            <w:pPr>
              <w:pStyle w:val="TableText"/>
              <w:rPr>
                <w:sz w:val="18"/>
                <w:szCs w:val="18"/>
              </w:rPr>
            </w:pPr>
            <w:r w:rsidRPr="00AC2899">
              <w:rPr>
                <w:sz w:val="18"/>
                <w:szCs w:val="18"/>
              </w:rPr>
              <w:t>0.76</w:t>
            </w:r>
          </w:p>
        </w:tc>
      </w:tr>
      <w:tr w:rsidR="00080DBD" w:rsidRPr="00113601" w14:paraId="061D903F" w14:textId="77777777" w:rsidTr="009F24C1">
        <w:tc>
          <w:tcPr>
            <w:tcW w:w="1781" w:type="dxa"/>
            <w:vAlign w:val="bottom"/>
          </w:tcPr>
          <w:p w14:paraId="176FBECB" w14:textId="3733747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4F72526" w14:textId="1C838463" w:rsidR="00080DBD" w:rsidRPr="00AC2899" w:rsidRDefault="00080DBD" w:rsidP="00AC2899">
            <w:pPr>
              <w:pStyle w:val="TableText"/>
              <w:rPr>
                <w:sz w:val="18"/>
                <w:szCs w:val="18"/>
              </w:rPr>
            </w:pPr>
            <w:r w:rsidRPr="00AC2899">
              <w:rPr>
                <w:sz w:val="18"/>
                <w:szCs w:val="18"/>
              </w:rPr>
              <w:t>55</w:t>
            </w:r>
          </w:p>
        </w:tc>
        <w:tc>
          <w:tcPr>
            <w:tcW w:w="1080" w:type="dxa"/>
            <w:vAlign w:val="bottom"/>
          </w:tcPr>
          <w:p w14:paraId="0858ED83" w14:textId="7C7A9364" w:rsidR="00080DBD" w:rsidRPr="00AC2899" w:rsidRDefault="00080DBD" w:rsidP="00AC2899">
            <w:pPr>
              <w:pStyle w:val="TableText"/>
              <w:rPr>
                <w:sz w:val="18"/>
                <w:szCs w:val="18"/>
              </w:rPr>
            </w:pPr>
            <w:r w:rsidRPr="00AC2899">
              <w:rPr>
                <w:sz w:val="18"/>
                <w:szCs w:val="18"/>
              </w:rPr>
              <w:t>5</w:t>
            </w:r>
          </w:p>
        </w:tc>
        <w:tc>
          <w:tcPr>
            <w:tcW w:w="1465" w:type="dxa"/>
            <w:vAlign w:val="bottom"/>
          </w:tcPr>
          <w:p w14:paraId="569C71BC" w14:textId="67548919" w:rsidR="00080DBD" w:rsidRPr="00AC2899" w:rsidRDefault="00080DBD" w:rsidP="00AC2899">
            <w:pPr>
              <w:pStyle w:val="TableText"/>
              <w:rPr>
                <w:sz w:val="18"/>
                <w:szCs w:val="18"/>
              </w:rPr>
            </w:pPr>
            <w:r w:rsidRPr="00AC2899">
              <w:rPr>
                <w:sz w:val="18"/>
                <w:szCs w:val="18"/>
              </w:rPr>
              <w:t>15.54</w:t>
            </w:r>
          </w:p>
        </w:tc>
        <w:tc>
          <w:tcPr>
            <w:tcW w:w="1603" w:type="dxa"/>
            <w:vAlign w:val="bottom"/>
          </w:tcPr>
          <w:p w14:paraId="4AC42D83" w14:textId="311C7D78" w:rsidR="00080DBD" w:rsidRPr="00AC2899" w:rsidRDefault="00080DBD" w:rsidP="00AC2899">
            <w:pPr>
              <w:pStyle w:val="TableText"/>
              <w:rPr>
                <w:sz w:val="18"/>
                <w:szCs w:val="18"/>
              </w:rPr>
            </w:pPr>
            <w:r w:rsidRPr="00AC2899">
              <w:rPr>
                <w:sz w:val="18"/>
                <w:szCs w:val="18"/>
              </w:rPr>
              <w:t>2.12</w:t>
            </w:r>
          </w:p>
        </w:tc>
        <w:tc>
          <w:tcPr>
            <w:tcW w:w="1782" w:type="dxa"/>
            <w:vAlign w:val="bottom"/>
          </w:tcPr>
          <w:p w14:paraId="6312C9DD" w14:textId="3B0E50E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D703DE" w14:textId="2F42EF9C" w:rsidR="00080DBD" w:rsidRPr="00AC2899" w:rsidRDefault="00080DBD" w:rsidP="00AC2899">
            <w:pPr>
              <w:pStyle w:val="TableText"/>
              <w:rPr>
                <w:sz w:val="18"/>
                <w:szCs w:val="18"/>
              </w:rPr>
            </w:pPr>
            <w:r w:rsidRPr="00AC2899">
              <w:rPr>
                <w:sz w:val="18"/>
                <w:szCs w:val="18"/>
              </w:rPr>
              <w:t>55</w:t>
            </w:r>
          </w:p>
        </w:tc>
        <w:tc>
          <w:tcPr>
            <w:tcW w:w="1081" w:type="dxa"/>
            <w:vAlign w:val="bottom"/>
          </w:tcPr>
          <w:p w14:paraId="6DBC3AA8" w14:textId="35EEFBE7" w:rsidR="00080DBD" w:rsidRPr="00AC2899" w:rsidRDefault="00080DBD" w:rsidP="00AC2899">
            <w:pPr>
              <w:pStyle w:val="TableText"/>
              <w:rPr>
                <w:sz w:val="18"/>
                <w:szCs w:val="18"/>
              </w:rPr>
            </w:pPr>
            <w:r w:rsidRPr="00AC2899">
              <w:rPr>
                <w:sz w:val="18"/>
                <w:szCs w:val="18"/>
              </w:rPr>
              <w:t>1</w:t>
            </w:r>
          </w:p>
        </w:tc>
        <w:tc>
          <w:tcPr>
            <w:tcW w:w="1466" w:type="dxa"/>
            <w:vAlign w:val="bottom"/>
          </w:tcPr>
          <w:p w14:paraId="69232528" w14:textId="3FB205AA" w:rsidR="00080DBD" w:rsidRPr="00AC2899" w:rsidRDefault="00080DBD" w:rsidP="00AC2899">
            <w:pPr>
              <w:pStyle w:val="TableText"/>
              <w:rPr>
                <w:sz w:val="18"/>
                <w:szCs w:val="18"/>
              </w:rPr>
            </w:pPr>
            <w:r w:rsidRPr="00AC2899">
              <w:rPr>
                <w:sz w:val="18"/>
                <w:szCs w:val="18"/>
              </w:rPr>
              <w:t>6.12</w:t>
            </w:r>
          </w:p>
        </w:tc>
        <w:tc>
          <w:tcPr>
            <w:tcW w:w="1603" w:type="dxa"/>
            <w:vAlign w:val="bottom"/>
          </w:tcPr>
          <w:p w14:paraId="04555F8E" w14:textId="2B9010F8" w:rsidR="00080DBD" w:rsidRPr="00AC2899" w:rsidRDefault="00080DBD" w:rsidP="00AC2899">
            <w:pPr>
              <w:pStyle w:val="TableText"/>
              <w:rPr>
                <w:sz w:val="18"/>
                <w:szCs w:val="18"/>
              </w:rPr>
            </w:pPr>
            <w:r w:rsidRPr="00AC2899">
              <w:rPr>
                <w:sz w:val="18"/>
                <w:szCs w:val="18"/>
              </w:rPr>
              <w:t>3.97</w:t>
            </w:r>
          </w:p>
        </w:tc>
        <w:tc>
          <w:tcPr>
            <w:tcW w:w="1631" w:type="dxa"/>
            <w:vAlign w:val="bottom"/>
          </w:tcPr>
          <w:p w14:paraId="5A3F6CE7" w14:textId="5E41C2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E41BB19" w14:textId="43EC8D11" w:rsidR="00080DBD" w:rsidRPr="00AC2899" w:rsidRDefault="00080DBD" w:rsidP="00AC2899">
            <w:pPr>
              <w:pStyle w:val="TableText"/>
              <w:rPr>
                <w:sz w:val="18"/>
                <w:szCs w:val="18"/>
              </w:rPr>
            </w:pPr>
            <w:r w:rsidRPr="00AC2899">
              <w:rPr>
                <w:sz w:val="18"/>
                <w:szCs w:val="18"/>
              </w:rPr>
              <w:t>55</w:t>
            </w:r>
          </w:p>
        </w:tc>
        <w:tc>
          <w:tcPr>
            <w:tcW w:w="1081" w:type="dxa"/>
            <w:vAlign w:val="bottom"/>
          </w:tcPr>
          <w:p w14:paraId="4AB39E79" w14:textId="64ECA1DC" w:rsidR="00080DBD" w:rsidRPr="00AC2899" w:rsidRDefault="00080DBD" w:rsidP="00AC2899">
            <w:pPr>
              <w:pStyle w:val="TableText"/>
              <w:rPr>
                <w:sz w:val="18"/>
                <w:szCs w:val="18"/>
              </w:rPr>
            </w:pPr>
            <w:r w:rsidRPr="00AC2899">
              <w:rPr>
                <w:sz w:val="18"/>
                <w:szCs w:val="18"/>
              </w:rPr>
              <w:t>9</w:t>
            </w:r>
          </w:p>
        </w:tc>
        <w:tc>
          <w:tcPr>
            <w:tcW w:w="1466" w:type="dxa"/>
            <w:vAlign w:val="bottom"/>
          </w:tcPr>
          <w:p w14:paraId="67D3737A" w14:textId="28627DCE" w:rsidR="00080DBD" w:rsidRPr="00AC2899" w:rsidRDefault="00080DBD" w:rsidP="00AC2899">
            <w:pPr>
              <w:pStyle w:val="TableText"/>
              <w:rPr>
                <w:sz w:val="18"/>
                <w:szCs w:val="18"/>
              </w:rPr>
            </w:pPr>
            <w:r w:rsidRPr="00AC2899">
              <w:rPr>
                <w:sz w:val="18"/>
                <w:szCs w:val="18"/>
              </w:rPr>
              <w:t>25.63</w:t>
            </w:r>
          </w:p>
        </w:tc>
        <w:tc>
          <w:tcPr>
            <w:tcW w:w="1662" w:type="dxa"/>
            <w:vAlign w:val="bottom"/>
          </w:tcPr>
          <w:p w14:paraId="36020243" w14:textId="658121D3" w:rsidR="00080DBD" w:rsidRPr="00AC2899" w:rsidRDefault="00080DBD" w:rsidP="00AC2899">
            <w:pPr>
              <w:pStyle w:val="TableText"/>
              <w:rPr>
                <w:sz w:val="18"/>
                <w:szCs w:val="18"/>
              </w:rPr>
            </w:pPr>
            <w:r w:rsidRPr="00AC2899">
              <w:rPr>
                <w:sz w:val="18"/>
                <w:szCs w:val="18"/>
              </w:rPr>
              <w:t>0.74</w:t>
            </w:r>
          </w:p>
        </w:tc>
      </w:tr>
      <w:tr w:rsidR="00080DBD" w:rsidRPr="00113601" w14:paraId="559C4CAE" w14:textId="77777777" w:rsidTr="009F24C1">
        <w:tc>
          <w:tcPr>
            <w:tcW w:w="1781" w:type="dxa"/>
            <w:vAlign w:val="bottom"/>
          </w:tcPr>
          <w:p w14:paraId="788DD4C7" w14:textId="6836A54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28D7FE" w14:textId="057563D6" w:rsidR="00080DBD" w:rsidRPr="00AC2899" w:rsidRDefault="00080DBD" w:rsidP="00AC2899">
            <w:pPr>
              <w:pStyle w:val="TableText"/>
              <w:rPr>
                <w:sz w:val="18"/>
                <w:szCs w:val="18"/>
              </w:rPr>
            </w:pPr>
            <w:r w:rsidRPr="00AC2899">
              <w:rPr>
                <w:sz w:val="18"/>
                <w:szCs w:val="18"/>
              </w:rPr>
              <w:t>56</w:t>
            </w:r>
          </w:p>
        </w:tc>
        <w:tc>
          <w:tcPr>
            <w:tcW w:w="1080" w:type="dxa"/>
            <w:vAlign w:val="bottom"/>
          </w:tcPr>
          <w:p w14:paraId="5DF3154C" w14:textId="0383A9A4" w:rsidR="00080DBD" w:rsidRPr="00AC2899" w:rsidRDefault="00080DBD" w:rsidP="00AC2899">
            <w:pPr>
              <w:pStyle w:val="TableText"/>
              <w:rPr>
                <w:sz w:val="18"/>
                <w:szCs w:val="18"/>
              </w:rPr>
            </w:pPr>
            <w:r w:rsidRPr="00AC2899">
              <w:rPr>
                <w:sz w:val="18"/>
                <w:szCs w:val="18"/>
              </w:rPr>
              <w:t>5</w:t>
            </w:r>
          </w:p>
        </w:tc>
        <w:tc>
          <w:tcPr>
            <w:tcW w:w="1465" w:type="dxa"/>
            <w:vAlign w:val="bottom"/>
          </w:tcPr>
          <w:p w14:paraId="5184DF59" w14:textId="2D0621F6" w:rsidR="00080DBD" w:rsidRPr="00AC2899" w:rsidRDefault="00080DBD" w:rsidP="00AC2899">
            <w:pPr>
              <w:pStyle w:val="TableText"/>
              <w:rPr>
                <w:sz w:val="18"/>
                <w:szCs w:val="18"/>
              </w:rPr>
            </w:pPr>
            <w:r w:rsidRPr="00AC2899">
              <w:rPr>
                <w:sz w:val="18"/>
                <w:szCs w:val="18"/>
              </w:rPr>
              <w:t>15.57</w:t>
            </w:r>
          </w:p>
        </w:tc>
        <w:tc>
          <w:tcPr>
            <w:tcW w:w="1603" w:type="dxa"/>
            <w:vAlign w:val="bottom"/>
          </w:tcPr>
          <w:p w14:paraId="717931E5" w14:textId="5F51AB23" w:rsidR="00080DBD" w:rsidRPr="00AC2899" w:rsidRDefault="00080DBD" w:rsidP="00AC2899">
            <w:pPr>
              <w:pStyle w:val="TableText"/>
              <w:rPr>
                <w:sz w:val="18"/>
                <w:szCs w:val="18"/>
              </w:rPr>
            </w:pPr>
            <w:r w:rsidRPr="00AC2899">
              <w:rPr>
                <w:sz w:val="18"/>
                <w:szCs w:val="18"/>
              </w:rPr>
              <w:t>2.10</w:t>
            </w:r>
          </w:p>
        </w:tc>
        <w:tc>
          <w:tcPr>
            <w:tcW w:w="1782" w:type="dxa"/>
            <w:vAlign w:val="bottom"/>
          </w:tcPr>
          <w:p w14:paraId="517C12DB" w14:textId="2C42AAA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EC2E5B" w14:textId="1499AB6D" w:rsidR="00080DBD" w:rsidRPr="00AC2899" w:rsidRDefault="00080DBD" w:rsidP="00AC2899">
            <w:pPr>
              <w:pStyle w:val="TableText"/>
              <w:rPr>
                <w:sz w:val="18"/>
                <w:szCs w:val="18"/>
              </w:rPr>
            </w:pPr>
            <w:r w:rsidRPr="00AC2899">
              <w:rPr>
                <w:sz w:val="18"/>
                <w:szCs w:val="18"/>
              </w:rPr>
              <w:t>56</w:t>
            </w:r>
          </w:p>
        </w:tc>
        <w:tc>
          <w:tcPr>
            <w:tcW w:w="1081" w:type="dxa"/>
            <w:vAlign w:val="bottom"/>
          </w:tcPr>
          <w:p w14:paraId="42BB27E2" w14:textId="66523782" w:rsidR="00080DBD" w:rsidRPr="00AC2899" w:rsidRDefault="00080DBD" w:rsidP="00AC2899">
            <w:pPr>
              <w:pStyle w:val="TableText"/>
              <w:rPr>
                <w:sz w:val="18"/>
                <w:szCs w:val="18"/>
              </w:rPr>
            </w:pPr>
            <w:r w:rsidRPr="00AC2899">
              <w:rPr>
                <w:sz w:val="18"/>
                <w:szCs w:val="18"/>
              </w:rPr>
              <w:t>1</w:t>
            </w:r>
          </w:p>
        </w:tc>
        <w:tc>
          <w:tcPr>
            <w:tcW w:w="1466" w:type="dxa"/>
            <w:vAlign w:val="bottom"/>
          </w:tcPr>
          <w:p w14:paraId="20F5E63D" w14:textId="50E7B523" w:rsidR="00080DBD" w:rsidRPr="00AC2899" w:rsidRDefault="00080DBD" w:rsidP="00AC2899">
            <w:pPr>
              <w:pStyle w:val="TableText"/>
              <w:rPr>
                <w:sz w:val="18"/>
                <w:szCs w:val="18"/>
              </w:rPr>
            </w:pPr>
            <w:r w:rsidRPr="00AC2899">
              <w:rPr>
                <w:sz w:val="18"/>
                <w:szCs w:val="18"/>
              </w:rPr>
              <w:t>6.06</w:t>
            </w:r>
          </w:p>
        </w:tc>
        <w:tc>
          <w:tcPr>
            <w:tcW w:w="1603" w:type="dxa"/>
            <w:vAlign w:val="bottom"/>
          </w:tcPr>
          <w:p w14:paraId="148E8389" w14:textId="641CDEA6" w:rsidR="00080DBD" w:rsidRPr="00AC2899" w:rsidRDefault="00080DBD" w:rsidP="00AC2899">
            <w:pPr>
              <w:pStyle w:val="TableText"/>
              <w:rPr>
                <w:sz w:val="18"/>
                <w:szCs w:val="18"/>
              </w:rPr>
            </w:pPr>
            <w:r w:rsidRPr="00AC2899">
              <w:rPr>
                <w:sz w:val="18"/>
                <w:szCs w:val="18"/>
              </w:rPr>
              <w:t>3.93</w:t>
            </w:r>
          </w:p>
        </w:tc>
        <w:tc>
          <w:tcPr>
            <w:tcW w:w="1631" w:type="dxa"/>
            <w:vAlign w:val="bottom"/>
          </w:tcPr>
          <w:p w14:paraId="3A58DC49" w14:textId="1BE01F9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07BB3A" w14:textId="650A6935" w:rsidR="00080DBD" w:rsidRPr="00AC2899" w:rsidRDefault="00080DBD" w:rsidP="00AC2899">
            <w:pPr>
              <w:pStyle w:val="TableText"/>
              <w:rPr>
                <w:sz w:val="18"/>
                <w:szCs w:val="18"/>
              </w:rPr>
            </w:pPr>
            <w:r w:rsidRPr="00AC2899">
              <w:rPr>
                <w:sz w:val="18"/>
                <w:szCs w:val="18"/>
              </w:rPr>
              <w:t>56</w:t>
            </w:r>
          </w:p>
        </w:tc>
        <w:tc>
          <w:tcPr>
            <w:tcW w:w="1081" w:type="dxa"/>
            <w:vAlign w:val="bottom"/>
          </w:tcPr>
          <w:p w14:paraId="09A690B1" w14:textId="5B7312DC" w:rsidR="00080DBD" w:rsidRPr="00AC2899" w:rsidRDefault="00080DBD" w:rsidP="00AC2899">
            <w:pPr>
              <w:pStyle w:val="TableText"/>
              <w:rPr>
                <w:sz w:val="18"/>
                <w:szCs w:val="18"/>
              </w:rPr>
            </w:pPr>
            <w:r w:rsidRPr="00AC2899">
              <w:rPr>
                <w:sz w:val="18"/>
                <w:szCs w:val="18"/>
              </w:rPr>
              <w:t>9</w:t>
            </w:r>
          </w:p>
        </w:tc>
        <w:tc>
          <w:tcPr>
            <w:tcW w:w="1466" w:type="dxa"/>
            <w:vAlign w:val="bottom"/>
          </w:tcPr>
          <w:p w14:paraId="56098A13" w14:textId="25FB7B43" w:rsidR="00080DBD" w:rsidRPr="00AC2899" w:rsidRDefault="00080DBD" w:rsidP="00AC2899">
            <w:pPr>
              <w:pStyle w:val="TableText"/>
              <w:rPr>
                <w:sz w:val="18"/>
                <w:szCs w:val="18"/>
              </w:rPr>
            </w:pPr>
            <w:r w:rsidRPr="00AC2899">
              <w:rPr>
                <w:sz w:val="18"/>
                <w:szCs w:val="18"/>
              </w:rPr>
              <w:t>25.60</w:t>
            </w:r>
          </w:p>
        </w:tc>
        <w:tc>
          <w:tcPr>
            <w:tcW w:w="1662" w:type="dxa"/>
            <w:vAlign w:val="bottom"/>
          </w:tcPr>
          <w:p w14:paraId="4702E873" w14:textId="3BB48A7D" w:rsidR="00080DBD" w:rsidRPr="00AC2899" w:rsidRDefault="00080DBD" w:rsidP="00AC2899">
            <w:pPr>
              <w:pStyle w:val="TableText"/>
              <w:rPr>
                <w:sz w:val="18"/>
                <w:szCs w:val="18"/>
              </w:rPr>
            </w:pPr>
            <w:r w:rsidRPr="00AC2899">
              <w:rPr>
                <w:sz w:val="18"/>
                <w:szCs w:val="18"/>
              </w:rPr>
              <w:t>0.72</w:t>
            </w:r>
          </w:p>
        </w:tc>
      </w:tr>
      <w:tr w:rsidR="00080DBD" w:rsidRPr="00113601" w14:paraId="2B405BB2" w14:textId="77777777" w:rsidTr="009F24C1">
        <w:tc>
          <w:tcPr>
            <w:tcW w:w="1781" w:type="dxa"/>
            <w:vAlign w:val="bottom"/>
          </w:tcPr>
          <w:p w14:paraId="12C1F62A" w14:textId="5F0A7D0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60D60EE" w14:textId="6D0FA216" w:rsidR="00080DBD" w:rsidRPr="00AC2899" w:rsidRDefault="00080DBD" w:rsidP="00AC2899">
            <w:pPr>
              <w:pStyle w:val="TableText"/>
              <w:rPr>
                <w:sz w:val="18"/>
                <w:szCs w:val="18"/>
              </w:rPr>
            </w:pPr>
            <w:r w:rsidRPr="00AC2899">
              <w:rPr>
                <w:sz w:val="18"/>
                <w:szCs w:val="18"/>
              </w:rPr>
              <w:t>57</w:t>
            </w:r>
          </w:p>
        </w:tc>
        <w:tc>
          <w:tcPr>
            <w:tcW w:w="1080" w:type="dxa"/>
            <w:vAlign w:val="bottom"/>
          </w:tcPr>
          <w:p w14:paraId="3A4C62BA" w14:textId="0BCA17F6" w:rsidR="00080DBD" w:rsidRPr="00AC2899" w:rsidRDefault="00080DBD" w:rsidP="00AC2899">
            <w:pPr>
              <w:pStyle w:val="TableText"/>
              <w:rPr>
                <w:sz w:val="18"/>
                <w:szCs w:val="18"/>
              </w:rPr>
            </w:pPr>
            <w:r w:rsidRPr="00AC2899">
              <w:rPr>
                <w:sz w:val="18"/>
                <w:szCs w:val="18"/>
              </w:rPr>
              <w:t>5</w:t>
            </w:r>
          </w:p>
        </w:tc>
        <w:tc>
          <w:tcPr>
            <w:tcW w:w="1465" w:type="dxa"/>
            <w:vAlign w:val="bottom"/>
          </w:tcPr>
          <w:p w14:paraId="1F74525D" w14:textId="5B1F5693" w:rsidR="00080DBD" w:rsidRPr="00AC2899" w:rsidRDefault="00080DBD" w:rsidP="00AC2899">
            <w:pPr>
              <w:pStyle w:val="TableText"/>
              <w:rPr>
                <w:sz w:val="18"/>
                <w:szCs w:val="18"/>
              </w:rPr>
            </w:pPr>
            <w:r w:rsidRPr="00AC2899">
              <w:rPr>
                <w:sz w:val="18"/>
                <w:szCs w:val="18"/>
              </w:rPr>
              <w:t>15.60</w:t>
            </w:r>
          </w:p>
        </w:tc>
        <w:tc>
          <w:tcPr>
            <w:tcW w:w="1603" w:type="dxa"/>
            <w:vAlign w:val="bottom"/>
          </w:tcPr>
          <w:p w14:paraId="4C8876A0" w14:textId="5C491EB7" w:rsidR="00080DBD" w:rsidRPr="00AC2899" w:rsidRDefault="00080DBD" w:rsidP="00AC2899">
            <w:pPr>
              <w:pStyle w:val="TableText"/>
              <w:rPr>
                <w:sz w:val="18"/>
                <w:szCs w:val="18"/>
              </w:rPr>
            </w:pPr>
            <w:r w:rsidRPr="00AC2899">
              <w:rPr>
                <w:sz w:val="18"/>
                <w:szCs w:val="18"/>
              </w:rPr>
              <w:t>2.07</w:t>
            </w:r>
          </w:p>
        </w:tc>
        <w:tc>
          <w:tcPr>
            <w:tcW w:w="1782" w:type="dxa"/>
            <w:vAlign w:val="bottom"/>
          </w:tcPr>
          <w:p w14:paraId="2A3BC4D9" w14:textId="7B2857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FB81D0" w14:textId="55C24044" w:rsidR="00080DBD" w:rsidRPr="00AC2899" w:rsidRDefault="00080DBD" w:rsidP="00AC2899">
            <w:pPr>
              <w:pStyle w:val="TableText"/>
              <w:rPr>
                <w:sz w:val="18"/>
                <w:szCs w:val="18"/>
              </w:rPr>
            </w:pPr>
            <w:r w:rsidRPr="00AC2899">
              <w:rPr>
                <w:sz w:val="18"/>
                <w:szCs w:val="18"/>
              </w:rPr>
              <w:t>57</w:t>
            </w:r>
          </w:p>
        </w:tc>
        <w:tc>
          <w:tcPr>
            <w:tcW w:w="1081" w:type="dxa"/>
            <w:vAlign w:val="bottom"/>
          </w:tcPr>
          <w:p w14:paraId="38AFDF41" w14:textId="182865D2" w:rsidR="00080DBD" w:rsidRPr="00AC2899" w:rsidRDefault="00080DBD" w:rsidP="00AC2899">
            <w:pPr>
              <w:pStyle w:val="TableText"/>
              <w:rPr>
                <w:sz w:val="18"/>
                <w:szCs w:val="18"/>
              </w:rPr>
            </w:pPr>
            <w:r w:rsidRPr="00AC2899">
              <w:rPr>
                <w:sz w:val="18"/>
                <w:szCs w:val="18"/>
              </w:rPr>
              <w:t>1</w:t>
            </w:r>
          </w:p>
        </w:tc>
        <w:tc>
          <w:tcPr>
            <w:tcW w:w="1466" w:type="dxa"/>
            <w:vAlign w:val="bottom"/>
          </w:tcPr>
          <w:p w14:paraId="4E14A085" w14:textId="42966577" w:rsidR="00080DBD" w:rsidRPr="00AC2899" w:rsidRDefault="00080DBD" w:rsidP="00AC2899">
            <w:pPr>
              <w:pStyle w:val="TableText"/>
              <w:rPr>
                <w:sz w:val="18"/>
                <w:szCs w:val="18"/>
              </w:rPr>
            </w:pPr>
            <w:r w:rsidRPr="00AC2899">
              <w:rPr>
                <w:sz w:val="18"/>
                <w:szCs w:val="18"/>
              </w:rPr>
              <w:t>6.01</w:t>
            </w:r>
          </w:p>
        </w:tc>
        <w:tc>
          <w:tcPr>
            <w:tcW w:w="1603" w:type="dxa"/>
            <w:vAlign w:val="bottom"/>
          </w:tcPr>
          <w:p w14:paraId="085EFB57" w14:textId="1EBF53EF" w:rsidR="00080DBD" w:rsidRPr="00AC2899" w:rsidRDefault="00080DBD" w:rsidP="00AC2899">
            <w:pPr>
              <w:pStyle w:val="TableText"/>
              <w:rPr>
                <w:sz w:val="18"/>
                <w:szCs w:val="18"/>
              </w:rPr>
            </w:pPr>
            <w:r w:rsidRPr="00AC2899">
              <w:rPr>
                <w:sz w:val="18"/>
                <w:szCs w:val="18"/>
              </w:rPr>
              <w:t>3.89</w:t>
            </w:r>
          </w:p>
        </w:tc>
        <w:tc>
          <w:tcPr>
            <w:tcW w:w="1631" w:type="dxa"/>
            <w:vAlign w:val="bottom"/>
          </w:tcPr>
          <w:p w14:paraId="3EDCF719" w14:textId="0027E83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00404A" w14:textId="68A75E62" w:rsidR="00080DBD" w:rsidRPr="00AC2899" w:rsidRDefault="00080DBD" w:rsidP="00AC2899">
            <w:pPr>
              <w:pStyle w:val="TableText"/>
              <w:rPr>
                <w:sz w:val="18"/>
                <w:szCs w:val="18"/>
              </w:rPr>
            </w:pPr>
            <w:r w:rsidRPr="00AC2899">
              <w:rPr>
                <w:sz w:val="18"/>
                <w:szCs w:val="18"/>
              </w:rPr>
              <w:t>57</w:t>
            </w:r>
          </w:p>
        </w:tc>
        <w:tc>
          <w:tcPr>
            <w:tcW w:w="1081" w:type="dxa"/>
            <w:vAlign w:val="bottom"/>
          </w:tcPr>
          <w:p w14:paraId="2AAF384B" w14:textId="77DCB4FB" w:rsidR="00080DBD" w:rsidRPr="00AC2899" w:rsidRDefault="00080DBD" w:rsidP="00AC2899">
            <w:pPr>
              <w:pStyle w:val="TableText"/>
              <w:rPr>
                <w:sz w:val="18"/>
                <w:szCs w:val="18"/>
              </w:rPr>
            </w:pPr>
            <w:r w:rsidRPr="00AC2899">
              <w:rPr>
                <w:sz w:val="18"/>
                <w:szCs w:val="18"/>
              </w:rPr>
              <w:t>9</w:t>
            </w:r>
          </w:p>
        </w:tc>
        <w:tc>
          <w:tcPr>
            <w:tcW w:w="1466" w:type="dxa"/>
            <w:vAlign w:val="bottom"/>
          </w:tcPr>
          <w:p w14:paraId="1F0F4DD2" w14:textId="1831AC63" w:rsidR="00080DBD" w:rsidRPr="00AC2899" w:rsidRDefault="00080DBD" w:rsidP="00AC2899">
            <w:pPr>
              <w:pStyle w:val="TableText"/>
              <w:rPr>
                <w:sz w:val="18"/>
                <w:szCs w:val="18"/>
              </w:rPr>
            </w:pPr>
            <w:r w:rsidRPr="00AC2899">
              <w:rPr>
                <w:sz w:val="18"/>
                <w:szCs w:val="18"/>
              </w:rPr>
              <w:t>25.59</w:t>
            </w:r>
          </w:p>
        </w:tc>
        <w:tc>
          <w:tcPr>
            <w:tcW w:w="1662" w:type="dxa"/>
            <w:vAlign w:val="bottom"/>
          </w:tcPr>
          <w:p w14:paraId="29292A16" w14:textId="44AF16AD" w:rsidR="00080DBD" w:rsidRPr="00AC2899" w:rsidRDefault="00080DBD" w:rsidP="00AC2899">
            <w:pPr>
              <w:pStyle w:val="TableText"/>
              <w:rPr>
                <w:sz w:val="18"/>
                <w:szCs w:val="18"/>
              </w:rPr>
            </w:pPr>
            <w:r w:rsidRPr="00AC2899">
              <w:rPr>
                <w:sz w:val="18"/>
                <w:szCs w:val="18"/>
              </w:rPr>
              <w:t>0.70</w:t>
            </w:r>
          </w:p>
        </w:tc>
      </w:tr>
      <w:tr w:rsidR="00080DBD" w:rsidRPr="00113601" w14:paraId="567537D5" w14:textId="77777777" w:rsidTr="009F24C1">
        <w:tc>
          <w:tcPr>
            <w:tcW w:w="1781" w:type="dxa"/>
            <w:vAlign w:val="bottom"/>
          </w:tcPr>
          <w:p w14:paraId="720C7862" w14:textId="69EBD78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3733512" w14:textId="6305F67B" w:rsidR="00080DBD" w:rsidRPr="00AC2899" w:rsidRDefault="00080DBD" w:rsidP="00AC2899">
            <w:pPr>
              <w:pStyle w:val="TableText"/>
              <w:rPr>
                <w:sz w:val="18"/>
                <w:szCs w:val="18"/>
              </w:rPr>
            </w:pPr>
            <w:r w:rsidRPr="00AC2899">
              <w:rPr>
                <w:sz w:val="18"/>
                <w:szCs w:val="18"/>
              </w:rPr>
              <w:t>58</w:t>
            </w:r>
          </w:p>
        </w:tc>
        <w:tc>
          <w:tcPr>
            <w:tcW w:w="1080" w:type="dxa"/>
            <w:vAlign w:val="bottom"/>
          </w:tcPr>
          <w:p w14:paraId="55C7DBEA" w14:textId="76CDBCC6" w:rsidR="00080DBD" w:rsidRPr="00AC2899" w:rsidRDefault="00080DBD" w:rsidP="00AC2899">
            <w:pPr>
              <w:pStyle w:val="TableText"/>
              <w:rPr>
                <w:sz w:val="18"/>
                <w:szCs w:val="18"/>
              </w:rPr>
            </w:pPr>
            <w:r w:rsidRPr="00AC2899">
              <w:rPr>
                <w:sz w:val="18"/>
                <w:szCs w:val="18"/>
              </w:rPr>
              <w:t>5</w:t>
            </w:r>
          </w:p>
        </w:tc>
        <w:tc>
          <w:tcPr>
            <w:tcW w:w="1465" w:type="dxa"/>
            <w:vAlign w:val="bottom"/>
          </w:tcPr>
          <w:p w14:paraId="6F4C7AD1" w14:textId="7C2C4019" w:rsidR="00080DBD" w:rsidRPr="00AC2899" w:rsidRDefault="00080DBD" w:rsidP="00AC2899">
            <w:pPr>
              <w:pStyle w:val="TableText"/>
              <w:rPr>
                <w:sz w:val="18"/>
                <w:szCs w:val="18"/>
              </w:rPr>
            </w:pPr>
            <w:r w:rsidRPr="00AC2899">
              <w:rPr>
                <w:sz w:val="18"/>
                <w:szCs w:val="18"/>
              </w:rPr>
              <w:t>15.62</w:t>
            </w:r>
          </w:p>
        </w:tc>
        <w:tc>
          <w:tcPr>
            <w:tcW w:w="1603" w:type="dxa"/>
            <w:vAlign w:val="bottom"/>
          </w:tcPr>
          <w:p w14:paraId="6410A9D2" w14:textId="48A3F552" w:rsidR="00080DBD" w:rsidRPr="00AC2899" w:rsidRDefault="00080DBD" w:rsidP="00AC2899">
            <w:pPr>
              <w:pStyle w:val="TableText"/>
              <w:rPr>
                <w:sz w:val="18"/>
                <w:szCs w:val="18"/>
              </w:rPr>
            </w:pPr>
            <w:r w:rsidRPr="00AC2899">
              <w:rPr>
                <w:sz w:val="18"/>
                <w:szCs w:val="18"/>
              </w:rPr>
              <w:t>2.05</w:t>
            </w:r>
          </w:p>
        </w:tc>
        <w:tc>
          <w:tcPr>
            <w:tcW w:w="1782" w:type="dxa"/>
            <w:vAlign w:val="bottom"/>
          </w:tcPr>
          <w:p w14:paraId="6E4FCDE7" w14:textId="60D6D91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9B1759" w14:textId="2D534337" w:rsidR="00080DBD" w:rsidRPr="00AC2899" w:rsidRDefault="00080DBD" w:rsidP="00AC2899">
            <w:pPr>
              <w:pStyle w:val="TableText"/>
              <w:rPr>
                <w:sz w:val="18"/>
                <w:szCs w:val="18"/>
              </w:rPr>
            </w:pPr>
            <w:r w:rsidRPr="00AC2899">
              <w:rPr>
                <w:sz w:val="18"/>
                <w:szCs w:val="18"/>
              </w:rPr>
              <w:t>58</w:t>
            </w:r>
          </w:p>
        </w:tc>
        <w:tc>
          <w:tcPr>
            <w:tcW w:w="1081" w:type="dxa"/>
            <w:vAlign w:val="bottom"/>
          </w:tcPr>
          <w:p w14:paraId="06DB71B3" w14:textId="6E46521F" w:rsidR="00080DBD" w:rsidRPr="00AC2899" w:rsidRDefault="00080DBD" w:rsidP="00AC2899">
            <w:pPr>
              <w:pStyle w:val="TableText"/>
              <w:rPr>
                <w:sz w:val="18"/>
                <w:szCs w:val="18"/>
              </w:rPr>
            </w:pPr>
            <w:r w:rsidRPr="00AC2899">
              <w:rPr>
                <w:sz w:val="18"/>
                <w:szCs w:val="18"/>
              </w:rPr>
              <w:t>1</w:t>
            </w:r>
          </w:p>
        </w:tc>
        <w:tc>
          <w:tcPr>
            <w:tcW w:w="1466" w:type="dxa"/>
            <w:vAlign w:val="bottom"/>
          </w:tcPr>
          <w:p w14:paraId="2BA594A1" w14:textId="2D03B92A" w:rsidR="00080DBD" w:rsidRPr="00AC2899" w:rsidRDefault="00080DBD" w:rsidP="00AC2899">
            <w:pPr>
              <w:pStyle w:val="TableText"/>
              <w:rPr>
                <w:sz w:val="18"/>
                <w:szCs w:val="18"/>
              </w:rPr>
            </w:pPr>
            <w:r w:rsidRPr="00AC2899">
              <w:rPr>
                <w:sz w:val="18"/>
                <w:szCs w:val="18"/>
              </w:rPr>
              <w:t>5.95</w:t>
            </w:r>
          </w:p>
        </w:tc>
        <w:tc>
          <w:tcPr>
            <w:tcW w:w="1603" w:type="dxa"/>
            <w:vAlign w:val="bottom"/>
          </w:tcPr>
          <w:p w14:paraId="0A43AB99" w14:textId="02E342B9" w:rsidR="00080DBD" w:rsidRPr="00AC2899" w:rsidRDefault="00080DBD" w:rsidP="00AC2899">
            <w:pPr>
              <w:pStyle w:val="TableText"/>
              <w:rPr>
                <w:sz w:val="18"/>
                <w:szCs w:val="18"/>
              </w:rPr>
            </w:pPr>
            <w:r w:rsidRPr="00AC2899">
              <w:rPr>
                <w:sz w:val="18"/>
                <w:szCs w:val="18"/>
              </w:rPr>
              <w:t>3.85</w:t>
            </w:r>
          </w:p>
        </w:tc>
        <w:tc>
          <w:tcPr>
            <w:tcW w:w="1631" w:type="dxa"/>
            <w:vAlign w:val="bottom"/>
          </w:tcPr>
          <w:p w14:paraId="611ACE84" w14:textId="1604B7C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C719829" w14:textId="69180A26" w:rsidR="00080DBD" w:rsidRPr="00AC2899" w:rsidRDefault="00080DBD" w:rsidP="00AC2899">
            <w:pPr>
              <w:pStyle w:val="TableText"/>
              <w:rPr>
                <w:sz w:val="18"/>
                <w:szCs w:val="18"/>
              </w:rPr>
            </w:pPr>
            <w:r w:rsidRPr="00AC2899">
              <w:rPr>
                <w:sz w:val="18"/>
                <w:szCs w:val="18"/>
              </w:rPr>
              <w:t>58</w:t>
            </w:r>
          </w:p>
        </w:tc>
        <w:tc>
          <w:tcPr>
            <w:tcW w:w="1081" w:type="dxa"/>
            <w:vAlign w:val="bottom"/>
          </w:tcPr>
          <w:p w14:paraId="0CE7408D" w14:textId="5A4A5581" w:rsidR="00080DBD" w:rsidRPr="00AC2899" w:rsidRDefault="00080DBD" w:rsidP="00AC2899">
            <w:pPr>
              <w:pStyle w:val="TableText"/>
              <w:rPr>
                <w:sz w:val="18"/>
                <w:szCs w:val="18"/>
              </w:rPr>
            </w:pPr>
            <w:r w:rsidRPr="00AC2899">
              <w:rPr>
                <w:sz w:val="18"/>
                <w:szCs w:val="18"/>
              </w:rPr>
              <w:t>9</w:t>
            </w:r>
          </w:p>
        </w:tc>
        <w:tc>
          <w:tcPr>
            <w:tcW w:w="1466" w:type="dxa"/>
            <w:vAlign w:val="bottom"/>
          </w:tcPr>
          <w:p w14:paraId="1EA42B08" w14:textId="0C05B3FB" w:rsidR="00080DBD" w:rsidRPr="00AC2899" w:rsidRDefault="00080DBD" w:rsidP="00AC2899">
            <w:pPr>
              <w:pStyle w:val="TableText"/>
              <w:rPr>
                <w:sz w:val="18"/>
                <w:szCs w:val="18"/>
              </w:rPr>
            </w:pPr>
            <w:r w:rsidRPr="00AC2899">
              <w:rPr>
                <w:sz w:val="18"/>
                <w:szCs w:val="18"/>
              </w:rPr>
              <w:t>25.58</w:t>
            </w:r>
          </w:p>
        </w:tc>
        <w:tc>
          <w:tcPr>
            <w:tcW w:w="1662" w:type="dxa"/>
            <w:vAlign w:val="bottom"/>
          </w:tcPr>
          <w:p w14:paraId="1B13822A" w14:textId="51D66273" w:rsidR="00080DBD" w:rsidRPr="00AC2899" w:rsidRDefault="00080DBD" w:rsidP="00AC2899">
            <w:pPr>
              <w:pStyle w:val="TableText"/>
              <w:rPr>
                <w:sz w:val="18"/>
                <w:szCs w:val="18"/>
              </w:rPr>
            </w:pPr>
            <w:r w:rsidRPr="00AC2899">
              <w:rPr>
                <w:sz w:val="18"/>
                <w:szCs w:val="18"/>
              </w:rPr>
              <w:t>0.68</w:t>
            </w:r>
          </w:p>
        </w:tc>
      </w:tr>
      <w:tr w:rsidR="00080DBD" w:rsidRPr="00113601" w14:paraId="3EBEA8D7" w14:textId="77777777" w:rsidTr="009F24C1">
        <w:tc>
          <w:tcPr>
            <w:tcW w:w="1781" w:type="dxa"/>
            <w:vAlign w:val="bottom"/>
          </w:tcPr>
          <w:p w14:paraId="4B79C4D3" w14:textId="3360163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980A959" w14:textId="4DCFEDF1" w:rsidR="00080DBD" w:rsidRPr="00AC2899" w:rsidRDefault="00080DBD" w:rsidP="00AC2899">
            <w:pPr>
              <w:pStyle w:val="TableText"/>
              <w:rPr>
                <w:sz w:val="18"/>
                <w:szCs w:val="18"/>
              </w:rPr>
            </w:pPr>
            <w:r w:rsidRPr="00AC2899">
              <w:rPr>
                <w:sz w:val="18"/>
                <w:szCs w:val="18"/>
              </w:rPr>
              <w:t>59</w:t>
            </w:r>
          </w:p>
        </w:tc>
        <w:tc>
          <w:tcPr>
            <w:tcW w:w="1080" w:type="dxa"/>
            <w:vAlign w:val="bottom"/>
          </w:tcPr>
          <w:p w14:paraId="77ED74E0" w14:textId="3CE813B0" w:rsidR="00080DBD" w:rsidRPr="00AC2899" w:rsidRDefault="00080DBD" w:rsidP="00AC2899">
            <w:pPr>
              <w:pStyle w:val="TableText"/>
              <w:rPr>
                <w:sz w:val="18"/>
                <w:szCs w:val="18"/>
              </w:rPr>
            </w:pPr>
            <w:r w:rsidRPr="00AC2899">
              <w:rPr>
                <w:sz w:val="18"/>
                <w:szCs w:val="18"/>
              </w:rPr>
              <w:t>5</w:t>
            </w:r>
          </w:p>
        </w:tc>
        <w:tc>
          <w:tcPr>
            <w:tcW w:w="1465" w:type="dxa"/>
            <w:vAlign w:val="bottom"/>
          </w:tcPr>
          <w:p w14:paraId="6BA9A265" w14:textId="5507168A" w:rsidR="00080DBD" w:rsidRPr="00AC2899" w:rsidRDefault="00080DBD" w:rsidP="00AC2899">
            <w:pPr>
              <w:pStyle w:val="TableText"/>
              <w:rPr>
                <w:sz w:val="18"/>
                <w:szCs w:val="18"/>
              </w:rPr>
            </w:pPr>
            <w:r w:rsidRPr="00AC2899">
              <w:rPr>
                <w:sz w:val="18"/>
                <w:szCs w:val="18"/>
              </w:rPr>
              <w:t>15.64</w:t>
            </w:r>
          </w:p>
        </w:tc>
        <w:tc>
          <w:tcPr>
            <w:tcW w:w="1603" w:type="dxa"/>
            <w:vAlign w:val="bottom"/>
          </w:tcPr>
          <w:p w14:paraId="65C7E19E" w14:textId="0BF89E7A" w:rsidR="00080DBD" w:rsidRPr="00AC2899" w:rsidRDefault="00080DBD" w:rsidP="00AC2899">
            <w:pPr>
              <w:pStyle w:val="TableText"/>
              <w:rPr>
                <w:sz w:val="18"/>
                <w:szCs w:val="18"/>
              </w:rPr>
            </w:pPr>
            <w:r w:rsidRPr="00AC2899">
              <w:rPr>
                <w:sz w:val="18"/>
                <w:szCs w:val="18"/>
              </w:rPr>
              <w:t>2.02</w:t>
            </w:r>
          </w:p>
        </w:tc>
        <w:tc>
          <w:tcPr>
            <w:tcW w:w="1782" w:type="dxa"/>
            <w:vAlign w:val="bottom"/>
          </w:tcPr>
          <w:p w14:paraId="40275E03" w14:textId="1AC9517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4E7D58" w14:textId="38482DB5" w:rsidR="00080DBD" w:rsidRPr="00AC2899" w:rsidRDefault="00080DBD" w:rsidP="00AC2899">
            <w:pPr>
              <w:pStyle w:val="TableText"/>
              <w:rPr>
                <w:sz w:val="18"/>
                <w:szCs w:val="18"/>
              </w:rPr>
            </w:pPr>
            <w:r w:rsidRPr="00AC2899">
              <w:rPr>
                <w:sz w:val="18"/>
                <w:szCs w:val="18"/>
              </w:rPr>
              <w:t>59</w:t>
            </w:r>
          </w:p>
        </w:tc>
        <w:tc>
          <w:tcPr>
            <w:tcW w:w="1081" w:type="dxa"/>
            <w:vAlign w:val="bottom"/>
          </w:tcPr>
          <w:p w14:paraId="7B2B7427" w14:textId="440E57EA" w:rsidR="00080DBD" w:rsidRPr="00AC2899" w:rsidRDefault="00080DBD" w:rsidP="00AC2899">
            <w:pPr>
              <w:pStyle w:val="TableText"/>
              <w:rPr>
                <w:sz w:val="18"/>
                <w:szCs w:val="18"/>
              </w:rPr>
            </w:pPr>
            <w:r w:rsidRPr="00AC2899">
              <w:rPr>
                <w:sz w:val="18"/>
                <w:szCs w:val="18"/>
              </w:rPr>
              <w:t>1</w:t>
            </w:r>
          </w:p>
        </w:tc>
        <w:tc>
          <w:tcPr>
            <w:tcW w:w="1466" w:type="dxa"/>
            <w:vAlign w:val="bottom"/>
          </w:tcPr>
          <w:p w14:paraId="4D13FE8B" w14:textId="63836B1A" w:rsidR="00080DBD" w:rsidRPr="00AC2899" w:rsidRDefault="00080DBD" w:rsidP="00AC2899">
            <w:pPr>
              <w:pStyle w:val="TableText"/>
              <w:rPr>
                <w:sz w:val="18"/>
                <w:szCs w:val="18"/>
              </w:rPr>
            </w:pPr>
            <w:r w:rsidRPr="00AC2899">
              <w:rPr>
                <w:sz w:val="18"/>
                <w:szCs w:val="18"/>
              </w:rPr>
              <w:t>5.91</w:t>
            </w:r>
          </w:p>
        </w:tc>
        <w:tc>
          <w:tcPr>
            <w:tcW w:w="1603" w:type="dxa"/>
            <w:vAlign w:val="bottom"/>
          </w:tcPr>
          <w:p w14:paraId="1318F670" w14:textId="43B0B19E" w:rsidR="00080DBD" w:rsidRPr="00AC2899" w:rsidRDefault="00080DBD" w:rsidP="00AC2899">
            <w:pPr>
              <w:pStyle w:val="TableText"/>
              <w:rPr>
                <w:sz w:val="18"/>
                <w:szCs w:val="18"/>
              </w:rPr>
            </w:pPr>
            <w:r w:rsidRPr="00AC2899">
              <w:rPr>
                <w:sz w:val="18"/>
                <w:szCs w:val="18"/>
              </w:rPr>
              <w:t>3.82</w:t>
            </w:r>
          </w:p>
        </w:tc>
        <w:tc>
          <w:tcPr>
            <w:tcW w:w="1631" w:type="dxa"/>
            <w:vAlign w:val="bottom"/>
          </w:tcPr>
          <w:p w14:paraId="3FB2D54B" w14:textId="4E0B752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AD7756" w14:textId="70BF1FCF" w:rsidR="00080DBD" w:rsidRPr="00AC2899" w:rsidRDefault="00080DBD" w:rsidP="00AC2899">
            <w:pPr>
              <w:pStyle w:val="TableText"/>
              <w:rPr>
                <w:sz w:val="18"/>
                <w:szCs w:val="18"/>
              </w:rPr>
            </w:pPr>
            <w:r w:rsidRPr="00AC2899">
              <w:rPr>
                <w:sz w:val="18"/>
                <w:szCs w:val="18"/>
              </w:rPr>
              <w:t>59</w:t>
            </w:r>
          </w:p>
        </w:tc>
        <w:tc>
          <w:tcPr>
            <w:tcW w:w="1081" w:type="dxa"/>
            <w:vAlign w:val="bottom"/>
          </w:tcPr>
          <w:p w14:paraId="7BC7F6F4" w14:textId="6F344241" w:rsidR="00080DBD" w:rsidRPr="00AC2899" w:rsidRDefault="00080DBD" w:rsidP="00AC2899">
            <w:pPr>
              <w:pStyle w:val="TableText"/>
              <w:rPr>
                <w:sz w:val="18"/>
                <w:szCs w:val="18"/>
              </w:rPr>
            </w:pPr>
            <w:r w:rsidRPr="00AC2899">
              <w:rPr>
                <w:sz w:val="18"/>
                <w:szCs w:val="18"/>
              </w:rPr>
              <w:t>9</w:t>
            </w:r>
          </w:p>
        </w:tc>
        <w:tc>
          <w:tcPr>
            <w:tcW w:w="1466" w:type="dxa"/>
            <w:vAlign w:val="bottom"/>
          </w:tcPr>
          <w:p w14:paraId="4159F13E" w14:textId="288BAD72" w:rsidR="00080DBD" w:rsidRPr="00AC2899" w:rsidRDefault="00080DBD" w:rsidP="00AC2899">
            <w:pPr>
              <w:pStyle w:val="TableText"/>
              <w:rPr>
                <w:sz w:val="18"/>
                <w:szCs w:val="18"/>
              </w:rPr>
            </w:pPr>
            <w:r w:rsidRPr="00AC2899">
              <w:rPr>
                <w:sz w:val="18"/>
                <w:szCs w:val="18"/>
              </w:rPr>
              <w:t>25.55</w:t>
            </w:r>
          </w:p>
        </w:tc>
        <w:tc>
          <w:tcPr>
            <w:tcW w:w="1662" w:type="dxa"/>
            <w:vAlign w:val="bottom"/>
          </w:tcPr>
          <w:p w14:paraId="3288A214" w14:textId="1189B5D3" w:rsidR="00080DBD" w:rsidRPr="00AC2899" w:rsidRDefault="00080DBD" w:rsidP="00AC2899">
            <w:pPr>
              <w:pStyle w:val="TableText"/>
              <w:rPr>
                <w:sz w:val="18"/>
                <w:szCs w:val="18"/>
              </w:rPr>
            </w:pPr>
            <w:r w:rsidRPr="00AC2899">
              <w:rPr>
                <w:sz w:val="18"/>
                <w:szCs w:val="18"/>
              </w:rPr>
              <w:t>0.67</w:t>
            </w:r>
          </w:p>
        </w:tc>
      </w:tr>
      <w:tr w:rsidR="00080DBD" w:rsidRPr="00113601" w14:paraId="0E9414EB" w14:textId="77777777" w:rsidTr="009F24C1">
        <w:tc>
          <w:tcPr>
            <w:tcW w:w="1781" w:type="dxa"/>
            <w:vAlign w:val="bottom"/>
          </w:tcPr>
          <w:p w14:paraId="5D1D6BE3" w14:textId="61F342A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CC0C3BF" w14:textId="2E481850" w:rsidR="00080DBD" w:rsidRPr="00AC2899" w:rsidRDefault="00080DBD" w:rsidP="00AC2899">
            <w:pPr>
              <w:pStyle w:val="TableText"/>
              <w:rPr>
                <w:sz w:val="18"/>
                <w:szCs w:val="18"/>
              </w:rPr>
            </w:pPr>
            <w:r w:rsidRPr="00AC2899">
              <w:rPr>
                <w:sz w:val="18"/>
                <w:szCs w:val="18"/>
              </w:rPr>
              <w:t>60</w:t>
            </w:r>
          </w:p>
        </w:tc>
        <w:tc>
          <w:tcPr>
            <w:tcW w:w="1080" w:type="dxa"/>
            <w:vAlign w:val="bottom"/>
          </w:tcPr>
          <w:p w14:paraId="1A225FE3" w14:textId="1ED97295" w:rsidR="00080DBD" w:rsidRPr="00AC2899" w:rsidRDefault="00080DBD" w:rsidP="00AC2899">
            <w:pPr>
              <w:pStyle w:val="TableText"/>
              <w:rPr>
                <w:sz w:val="18"/>
                <w:szCs w:val="18"/>
              </w:rPr>
            </w:pPr>
            <w:r w:rsidRPr="00AC2899">
              <w:rPr>
                <w:sz w:val="18"/>
                <w:szCs w:val="18"/>
              </w:rPr>
              <w:t>5</w:t>
            </w:r>
          </w:p>
        </w:tc>
        <w:tc>
          <w:tcPr>
            <w:tcW w:w="1465" w:type="dxa"/>
            <w:vAlign w:val="bottom"/>
          </w:tcPr>
          <w:p w14:paraId="33C557B7" w14:textId="5BE468D7" w:rsidR="00080DBD" w:rsidRPr="00AC2899" w:rsidRDefault="00080DBD" w:rsidP="00AC2899">
            <w:pPr>
              <w:pStyle w:val="TableText"/>
              <w:rPr>
                <w:sz w:val="18"/>
                <w:szCs w:val="18"/>
              </w:rPr>
            </w:pPr>
            <w:r w:rsidRPr="00AC2899">
              <w:rPr>
                <w:sz w:val="18"/>
                <w:szCs w:val="18"/>
              </w:rPr>
              <w:t>15.67</w:t>
            </w:r>
          </w:p>
        </w:tc>
        <w:tc>
          <w:tcPr>
            <w:tcW w:w="1603" w:type="dxa"/>
            <w:vAlign w:val="bottom"/>
          </w:tcPr>
          <w:p w14:paraId="34C2CF90" w14:textId="6496D49F" w:rsidR="00080DBD" w:rsidRPr="00AC2899" w:rsidRDefault="00080DBD" w:rsidP="00AC2899">
            <w:pPr>
              <w:pStyle w:val="TableText"/>
              <w:rPr>
                <w:sz w:val="18"/>
                <w:szCs w:val="18"/>
              </w:rPr>
            </w:pPr>
            <w:r w:rsidRPr="00AC2899">
              <w:rPr>
                <w:sz w:val="18"/>
                <w:szCs w:val="18"/>
              </w:rPr>
              <w:t>2.00</w:t>
            </w:r>
          </w:p>
        </w:tc>
        <w:tc>
          <w:tcPr>
            <w:tcW w:w="1782" w:type="dxa"/>
            <w:vAlign w:val="bottom"/>
          </w:tcPr>
          <w:p w14:paraId="30A1971D" w14:textId="754F79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22EF82B" w14:textId="04FCFC75" w:rsidR="00080DBD" w:rsidRPr="00AC2899" w:rsidRDefault="00080DBD" w:rsidP="00AC2899">
            <w:pPr>
              <w:pStyle w:val="TableText"/>
              <w:rPr>
                <w:sz w:val="18"/>
                <w:szCs w:val="18"/>
              </w:rPr>
            </w:pPr>
            <w:r w:rsidRPr="00AC2899">
              <w:rPr>
                <w:sz w:val="18"/>
                <w:szCs w:val="18"/>
              </w:rPr>
              <w:t>60</w:t>
            </w:r>
          </w:p>
        </w:tc>
        <w:tc>
          <w:tcPr>
            <w:tcW w:w="1081" w:type="dxa"/>
            <w:vAlign w:val="bottom"/>
          </w:tcPr>
          <w:p w14:paraId="1EF37226" w14:textId="786DD6F6" w:rsidR="00080DBD" w:rsidRPr="00AC2899" w:rsidRDefault="00080DBD" w:rsidP="00AC2899">
            <w:pPr>
              <w:pStyle w:val="TableText"/>
              <w:rPr>
                <w:sz w:val="18"/>
                <w:szCs w:val="18"/>
              </w:rPr>
            </w:pPr>
            <w:r w:rsidRPr="00AC2899">
              <w:rPr>
                <w:sz w:val="18"/>
                <w:szCs w:val="18"/>
              </w:rPr>
              <w:t>1</w:t>
            </w:r>
          </w:p>
        </w:tc>
        <w:tc>
          <w:tcPr>
            <w:tcW w:w="1466" w:type="dxa"/>
            <w:vAlign w:val="bottom"/>
          </w:tcPr>
          <w:p w14:paraId="7C6EDE30" w14:textId="6C9ADDD3" w:rsidR="00080DBD" w:rsidRPr="00AC2899" w:rsidRDefault="00080DBD" w:rsidP="00AC2899">
            <w:pPr>
              <w:pStyle w:val="TableText"/>
              <w:rPr>
                <w:sz w:val="18"/>
                <w:szCs w:val="18"/>
              </w:rPr>
            </w:pPr>
            <w:r w:rsidRPr="00AC2899">
              <w:rPr>
                <w:sz w:val="18"/>
                <w:szCs w:val="18"/>
              </w:rPr>
              <w:t>5.94</w:t>
            </w:r>
          </w:p>
        </w:tc>
        <w:tc>
          <w:tcPr>
            <w:tcW w:w="1603" w:type="dxa"/>
            <w:vAlign w:val="bottom"/>
          </w:tcPr>
          <w:p w14:paraId="444ED518" w14:textId="0C3CE948" w:rsidR="00080DBD" w:rsidRPr="00AC2899" w:rsidRDefault="00080DBD" w:rsidP="00AC2899">
            <w:pPr>
              <w:pStyle w:val="TableText"/>
              <w:rPr>
                <w:sz w:val="18"/>
                <w:szCs w:val="18"/>
              </w:rPr>
            </w:pPr>
            <w:r w:rsidRPr="00AC2899">
              <w:rPr>
                <w:sz w:val="18"/>
                <w:szCs w:val="18"/>
              </w:rPr>
              <w:t>3.81</w:t>
            </w:r>
          </w:p>
        </w:tc>
        <w:tc>
          <w:tcPr>
            <w:tcW w:w="1631" w:type="dxa"/>
            <w:vAlign w:val="bottom"/>
          </w:tcPr>
          <w:p w14:paraId="1F51C4B9" w14:textId="28997CC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F4C03B" w14:textId="42DEB3C5" w:rsidR="00080DBD" w:rsidRPr="00AC2899" w:rsidRDefault="00080DBD" w:rsidP="00AC2899">
            <w:pPr>
              <w:pStyle w:val="TableText"/>
              <w:rPr>
                <w:sz w:val="18"/>
                <w:szCs w:val="18"/>
              </w:rPr>
            </w:pPr>
            <w:r w:rsidRPr="00AC2899">
              <w:rPr>
                <w:sz w:val="18"/>
                <w:szCs w:val="18"/>
              </w:rPr>
              <w:t>60</w:t>
            </w:r>
          </w:p>
        </w:tc>
        <w:tc>
          <w:tcPr>
            <w:tcW w:w="1081" w:type="dxa"/>
            <w:vAlign w:val="bottom"/>
          </w:tcPr>
          <w:p w14:paraId="2E7F54CD" w14:textId="74A365A7" w:rsidR="00080DBD" w:rsidRPr="00AC2899" w:rsidRDefault="00080DBD" w:rsidP="00AC2899">
            <w:pPr>
              <w:pStyle w:val="TableText"/>
              <w:rPr>
                <w:sz w:val="18"/>
                <w:szCs w:val="18"/>
              </w:rPr>
            </w:pPr>
            <w:r w:rsidRPr="00AC2899">
              <w:rPr>
                <w:sz w:val="18"/>
                <w:szCs w:val="18"/>
              </w:rPr>
              <w:t>9</w:t>
            </w:r>
          </w:p>
        </w:tc>
        <w:tc>
          <w:tcPr>
            <w:tcW w:w="1466" w:type="dxa"/>
            <w:vAlign w:val="bottom"/>
          </w:tcPr>
          <w:p w14:paraId="65E50D3E" w14:textId="6B111719" w:rsidR="00080DBD" w:rsidRPr="00AC2899" w:rsidRDefault="00080DBD" w:rsidP="00AC2899">
            <w:pPr>
              <w:pStyle w:val="TableText"/>
              <w:rPr>
                <w:sz w:val="18"/>
                <w:szCs w:val="18"/>
              </w:rPr>
            </w:pPr>
            <w:r w:rsidRPr="00AC2899">
              <w:rPr>
                <w:sz w:val="18"/>
                <w:szCs w:val="18"/>
              </w:rPr>
              <w:t>25.48</w:t>
            </w:r>
          </w:p>
        </w:tc>
        <w:tc>
          <w:tcPr>
            <w:tcW w:w="1662" w:type="dxa"/>
            <w:vAlign w:val="bottom"/>
          </w:tcPr>
          <w:p w14:paraId="1F39FC63" w14:textId="09B003CF" w:rsidR="00080DBD" w:rsidRPr="00AC2899" w:rsidRDefault="00080DBD" w:rsidP="00AC2899">
            <w:pPr>
              <w:pStyle w:val="TableText"/>
              <w:rPr>
                <w:sz w:val="18"/>
                <w:szCs w:val="18"/>
              </w:rPr>
            </w:pPr>
            <w:r w:rsidRPr="00AC2899">
              <w:rPr>
                <w:sz w:val="18"/>
                <w:szCs w:val="18"/>
              </w:rPr>
              <w:t>0.66</w:t>
            </w:r>
          </w:p>
        </w:tc>
      </w:tr>
      <w:tr w:rsidR="00080DBD" w:rsidRPr="00113601" w14:paraId="630CBC93" w14:textId="77777777" w:rsidTr="009F24C1">
        <w:tc>
          <w:tcPr>
            <w:tcW w:w="1781" w:type="dxa"/>
            <w:vAlign w:val="bottom"/>
          </w:tcPr>
          <w:p w14:paraId="7FE6889D" w14:textId="7AAB2E5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A13D8E9" w14:textId="170D767A" w:rsidR="00080DBD" w:rsidRPr="00AC2899" w:rsidRDefault="00080DBD" w:rsidP="00AC2899">
            <w:pPr>
              <w:pStyle w:val="TableText"/>
              <w:rPr>
                <w:sz w:val="18"/>
                <w:szCs w:val="18"/>
              </w:rPr>
            </w:pPr>
            <w:r w:rsidRPr="00AC2899">
              <w:rPr>
                <w:sz w:val="18"/>
                <w:szCs w:val="18"/>
              </w:rPr>
              <w:t>61</w:t>
            </w:r>
          </w:p>
        </w:tc>
        <w:tc>
          <w:tcPr>
            <w:tcW w:w="1080" w:type="dxa"/>
            <w:vAlign w:val="bottom"/>
          </w:tcPr>
          <w:p w14:paraId="76752F71" w14:textId="7A86F092" w:rsidR="00080DBD" w:rsidRPr="00AC2899" w:rsidRDefault="00080DBD" w:rsidP="00AC2899">
            <w:pPr>
              <w:pStyle w:val="TableText"/>
              <w:rPr>
                <w:sz w:val="18"/>
                <w:szCs w:val="18"/>
              </w:rPr>
            </w:pPr>
            <w:r w:rsidRPr="00AC2899">
              <w:rPr>
                <w:sz w:val="18"/>
                <w:szCs w:val="18"/>
              </w:rPr>
              <w:t>5</w:t>
            </w:r>
          </w:p>
        </w:tc>
        <w:tc>
          <w:tcPr>
            <w:tcW w:w="1465" w:type="dxa"/>
            <w:vAlign w:val="bottom"/>
          </w:tcPr>
          <w:p w14:paraId="08AA093A" w14:textId="0967D3C6" w:rsidR="00080DBD" w:rsidRPr="00AC2899" w:rsidRDefault="00080DBD" w:rsidP="00AC2899">
            <w:pPr>
              <w:pStyle w:val="TableText"/>
              <w:rPr>
                <w:sz w:val="18"/>
                <w:szCs w:val="18"/>
              </w:rPr>
            </w:pPr>
            <w:r w:rsidRPr="00AC2899">
              <w:rPr>
                <w:sz w:val="18"/>
                <w:szCs w:val="18"/>
              </w:rPr>
              <w:t>15.75</w:t>
            </w:r>
          </w:p>
        </w:tc>
        <w:tc>
          <w:tcPr>
            <w:tcW w:w="1603" w:type="dxa"/>
            <w:vAlign w:val="bottom"/>
          </w:tcPr>
          <w:p w14:paraId="7E309D41" w14:textId="6F33F7A4" w:rsidR="00080DBD" w:rsidRPr="00AC2899" w:rsidRDefault="00080DBD" w:rsidP="00AC2899">
            <w:pPr>
              <w:pStyle w:val="TableText"/>
              <w:rPr>
                <w:sz w:val="18"/>
                <w:szCs w:val="18"/>
              </w:rPr>
            </w:pPr>
            <w:r w:rsidRPr="00AC2899">
              <w:rPr>
                <w:sz w:val="18"/>
                <w:szCs w:val="18"/>
              </w:rPr>
              <w:t>1.98</w:t>
            </w:r>
          </w:p>
        </w:tc>
        <w:tc>
          <w:tcPr>
            <w:tcW w:w="1782" w:type="dxa"/>
            <w:vAlign w:val="bottom"/>
          </w:tcPr>
          <w:p w14:paraId="2A0DC6BE" w14:textId="28DC9FF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D8E31E0" w14:textId="32F29A3B" w:rsidR="00080DBD" w:rsidRPr="00AC2899" w:rsidRDefault="00080DBD" w:rsidP="00AC2899">
            <w:pPr>
              <w:pStyle w:val="TableText"/>
              <w:rPr>
                <w:sz w:val="18"/>
                <w:szCs w:val="18"/>
              </w:rPr>
            </w:pPr>
            <w:r w:rsidRPr="00AC2899">
              <w:rPr>
                <w:sz w:val="18"/>
                <w:szCs w:val="18"/>
              </w:rPr>
              <w:t>61</w:t>
            </w:r>
          </w:p>
        </w:tc>
        <w:tc>
          <w:tcPr>
            <w:tcW w:w="1081" w:type="dxa"/>
            <w:vAlign w:val="bottom"/>
          </w:tcPr>
          <w:p w14:paraId="031C49D4" w14:textId="2013A3CD" w:rsidR="00080DBD" w:rsidRPr="00AC2899" w:rsidRDefault="00080DBD" w:rsidP="00AC2899">
            <w:pPr>
              <w:pStyle w:val="TableText"/>
              <w:rPr>
                <w:sz w:val="18"/>
                <w:szCs w:val="18"/>
              </w:rPr>
            </w:pPr>
            <w:r w:rsidRPr="00AC2899">
              <w:rPr>
                <w:sz w:val="18"/>
                <w:szCs w:val="18"/>
              </w:rPr>
              <w:t>1</w:t>
            </w:r>
          </w:p>
        </w:tc>
        <w:tc>
          <w:tcPr>
            <w:tcW w:w="1466" w:type="dxa"/>
            <w:vAlign w:val="bottom"/>
          </w:tcPr>
          <w:p w14:paraId="6F48E968" w14:textId="17CE2BED" w:rsidR="00080DBD" w:rsidRPr="00AC2899" w:rsidRDefault="00080DBD" w:rsidP="00AC2899">
            <w:pPr>
              <w:pStyle w:val="TableText"/>
              <w:rPr>
                <w:sz w:val="18"/>
                <w:szCs w:val="18"/>
              </w:rPr>
            </w:pPr>
            <w:r w:rsidRPr="00AC2899">
              <w:rPr>
                <w:sz w:val="18"/>
                <w:szCs w:val="18"/>
              </w:rPr>
              <w:t>6.04</w:t>
            </w:r>
          </w:p>
        </w:tc>
        <w:tc>
          <w:tcPr>
            <w:tcW w:w="1603" w:type="dxa"/>
            <w:vAlign w:val="bottom"/>
          </w:tcPr>
          <w:p w14:paraId="5B2F3F1B" w14:textId="5B77E27C" w:rsidR="00080DBD" w:rsidRPr="00AC2899" w:rsidRDefault="00080DBD" w:rsidP="00AC2899">
            <w:pPr>
              <w:pStyle w:val="TableText"/>
              <w:rPr>
                <w:sz w:val="18"/>
                <w:szCs w:val="18"/>
              </w:rPr>
            </w:pPr>
            <w:r w:rsidRPr="00AC2899">
              <w:rPr>
                <w:sz w:val="18"/>
                <w:szCs w:val="18"/>
              </w:rPr>
              <w:t>3.81</w:t>
            </w:r>
          </w:p>
        </w:tc>
        <w:tc>
          <w:tcPr>
            <w:tcW w:w="1631" w:type="dxa"/>
            <w:vAlign w:val="bottom"/>
          </w:tcPr>
          <w:p w14:paraId="3E94D72F" w14:textId="235427F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1000E2" w14:textId="3B7FB6BF" w:rsidR="00080DBD" w:rsidRPr="00AC2899" w:rsidRDefault="00080DBD" w:rsidP="00AC2899">
            <w:pPr>
              <w:pStyle w:val="TableText"/>
              <w:rPr>
                <w:sz w:val="18"/>
                <w:szCs w:val="18"/>
              </w:rPr>
            </w:pPr>
            <w:r w:rsidRPr="00AC2899">
              <w:rPr>
                <w:sz w:val="18"/>
                <w:szCs w:val="18"/>
              </w:rPr>
              <w:t>61</w:t>
            </w:r>
          </w:p>
        </w:tc>
        <w:tc>
          <w:tcPr>
            <w:tcW w:w="1081" w:type="dxa"/>
            <w:vAlign w:val="bottom"/>
          </w:tcPr>
          <w:p w14:paraId="53FEE3FF" w14:textId="2D9299A0" w:rsidR="00080DBD" w:rsidRPr="00AC2899" w:rsidRDefault="00080DBD" w:rsidP="00AC2899">
            <w:pPr>
              <w:pStyle w:val="TableText"/>
              <w:rPr>
                <w:sz w:val="18"/>
                <w:szCs w:val="18"/>
              </w:rPr>
            </w:pPr>
            <w:r w:rsidRPr="00AC2899">
              <w:rPr>
                <w:sz w:val="18"/>
                <w:szCs w:val="18"/>
              </w:rPr>
              <w:t>9</w:t>
            </w:r>
          </w:p>
        </w:tc>
        <w:tc>
          <w:tcPr>
            <w:tcW w:w="1466" w:type="dxa"/>
            <w:vAlign w:val="bottom"/>
          </w:tcPr>
          <w:p w14:paraId="747D9E40" w14:textId="408EDB10" w:rsidR="00080DBD" w:rsidRPr="00AC2899" w:rsidRDefault="00080DBD" w:rsidP="00AC2899">
            <w:pPr>
              <w:pStyle w:val="TableText"/>
              <w:rPr>
                <w:sz w:val="18"/>
                <w:szCs w:val="18"/>
              </w:rPr>
            </w:pPr>
            <w:r w:rsidRPr="00AC2899">
              <w:rPr>
                <w:sz w:val="18"/>
                <w:szCs w:val="18"/>
              </w:rPr>
              <w:t>25.46</w:t>
            </w:r>
          </w:p>
        </w:tc>
        <w:tc>
          <w:tcPr>
            <w:tcW w:w="1662" w:type="dxa"/>
            <w:vAlign w:val="bottom"/>
          </w:tcPr>
          <w:p w14:paraId="122CFDAE" w14:textId="4376DDDD" w:rsidR="00080DBD" w:rsidRPr="00AC2899" w:rsidRDefault="00080DBD" w:rsidP="00AC2899">
            <w:pPr>
              <w:pStyle w:val="TableText"/>
              <w:rPr>
                <w:sz w:val="18"/>
                <w:szCs w:val="18"/>
              </w:rPr>
            </w:pPr>
            <w:r w:rsidRPr="00AC2899">
              <w:rPr>
                <w:sz w:val="18"/>
                <w:szCs w:val="18"/>
              </w:rPr>
              <w:t>0.65</w:t>
            </w:r>
          </w:p>
        </w:tc>
      </w:tr>
      <w:tr w:rsidR="00080DBD" w:rsidRPr="00113601" w14:paraId="3FE03175" w14:textId="77777777" w:rsidTr="009F24C1">
        <w:tc>
          <w:tcPr>
            <w:tcW w:w="1781" w:type="dxa"/>
            <w:vAlign w:val="bottom"/>
          </w:tcPr>
          <w:p w14:paraId="759C8FF2" w14:textId="16D6365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24B1D92" w14:textId="25C81178" w:rsidR="00080DBD" w:rsidRPr="00AC2899" w:rsidRDefault="00080DBD" w:rsidP="00AC2899">
            <w:pPr>
              <w:pStyle w:val="TableText"/>
              <w:rPr>
                <w:sz w:val="18"/>
                <w:szCs w:val="18"/>
              </w:rPr>
            </w:pPr>
            <w:r w:rsidRPr="00AC2899">
              <w:rPr>
                <w:sz w:val="18"/>
                <w:szCs w:val="18"/>
              </w:rPr>
              <w:t>62</w:t>
            </w:r>
          </w:p>
        </w:tc>
        <w:tc>
          <w:tcPr>
            <w:tcW w:w="1080" w:type="dxa"/>
            <w:vAlign w:val="bottom"/>
          </w:tcPr>
          <w:p w14:paraId="66BA260E" w14:textId="0752E8F6" w:rsidR="00080DBD" w:rsidRPr="00AC2899" w:rsidRDefault="00080DBD" w:rsidP="00AC2899">
            <w:pPr>
              <w:pStyle w:val="TableText"/>
              <w:rPr>
                <w:sz w:val="18"/>
                <w:szCs w:val="18"/>
              </w:rPr>
            </w:pPr>
            <w:r w:rsidRPr="00AC2899">
              <w:rPr>
                <w:sz w:val="18"/>
                <w:szCs w:val="18"/>
              </w:rPr>
              <w:t>5</w:t>
            </w:r>
          </w:p>
        </w:tc>
        <w:tc>
          <w:tcPr>
            <w:tcW w:w="1465" w:type="dxa"/>
            <w:vAlign w:val="bottom"/>
          </w:tcPr>
          <w:p w14:paraId="0E52D3E3" w14:textId="37B04EEE" w:rsidR="00080DBD" w:rsidRPr="00AC2899" w:rsidRDefault="00080DBD" w:rsidP="00AC2899">
            <w:pPr>
              <w:pStyle w:val="TableText"/>
              <w:rPr>
                <w:sz w:val="18"/>
                <w:szCs w:val="18"/>
              </w:rPr>
            </w:pPr>
            <w:r w:rsidRPr="00AC2899">
              <w:rPr>
                <w:sz w:val="18"/>
                <w:szCs w:val="18"/>
              </w:rPr>
              <w:t>15.88</w:t>
            </w:r>
          </w:p>
        </w:tc>
        <w:tc>
          <w:tcPr>
            <w:tcW w:w="1603" w:type="dxa"/>
            <w:vAlign w:val="bottom"/>
          </w:tcPr>
          <w:p w14:paraId="1A97550D" w14:textId="01D0E026" w:rsidR="00080DBD" w:rsidRPr="00AC2899" w:rsidRDefault="00080DBD" w:rsidP="00AC2899">
            <w:pPr>
              <w:pStyle w:val="TableText"/>
              <w:rPr>
                <w:sz w:val="18"/>
                <w:szCs w:val="18"/>
              </w:rPr>
            </w:pPr>
            <w:r w:rsidRPr="00AC2899">
              <w:rPr>
                <w:sz w:val="18"/>
                <w:szCs w:val="18"/>
              </w:rPr>
              <w:t>1.95</w:t>
            </w:r>
          </w:p>
        </w:tc>
        <w:tc>
          <w:tcPr>
            <w:tcW w:w="1782" w:type="dxa"/>
            <w:vAlign w:val="bottom"/>
          </w:tcPr>
          <w:p w14:paraId="3AA6A64B" w14:textId="2C7FA53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466B88" w14:textId="37F15212" w:rsidR="00080DBD" w:rsidRPr="00AC2899" w:rsidRDefault="00080DBD" w:rsidP="00AC2899">
            <w:pPr>
              <w:pStyle w:val="TableText"/>
              <w:rPr>
                <w:sz w:val="18"/>
                <w:szCs w:val="18"/>
              </w:rPr>
            </w:pPr>
            <w:r w:rsidRPr="00AC2899">
              <w:rPr>
                <w:sz w:val="18"/>
                <w:szCs w:val="18"/>
              </w:rPr>
              <w:t>62</w:t>
            </w:r>
          </w:p>
        </w:tc>
        <w:tc>
          <w:tcPr>
            <w:tcW w:w="1081" w:type="dxa"/>
            <w:vAlign w:val="bottom"/>
          </w:tcPr>
          <w:p w14:paraId="7698038A" w14:textId="3FE64D63" w:rsidR="00080DBD" w:rsidRPr="00AC2899" w:rsidRDefault="00080DBD" w:rsidP="00AC2899">
            <w:pPr>
              <w:pStyle w:val="TableText"/>
              <w:rPr>
                <w:sz w:val="18"/>
                <w:szCs w:val="18"/>
              </w:rPr>
            </w:pPr>
            <w:r w:rsidRPr="00AC2899">
              <w:rPr>
                <w:sz w:val="18"/>
                <w:szCs w:val="18"/>
              </w:rPr>
              <w:t>1</w:t>
            </w:r>
          </w:p>
        </w:tc>
        <w:tc>
          <w:tcPr>
            <w:tcW w:w="1466" w:type="dxa"/>
            <w:vAlign w:val="bottom"/>
          </w:tcPr>
          <w:p w14:paraId="40CCBBBF" w14:textId="2138A283" w:rsidR="00080DBD" w:rsidRPr="00AC2899" w:rsidRDefault="00080DBD" w:rsidP="00AC2899">
            <w:pPr>
              <w:pStyle w:val="TableText"/>
              <w:rPr>
                <w:sz w:val="18"/>
                <w:szCs w:val="18"/>
              </w:rPr>
            </w:pPr>
            <w:r w:rsidRPr="00AC2899">
              <w:rPr>
                <w:sz w:val="18"/>
                <w:szCs w:val="18"/>
              </w:rPr>
              <w:t>6.19</w:t>
            </w:r>
          </w:p>
        </w:tc>
        <w:tc>
          <w:tcPr>
            <w:tcW w:w="1603" w:type="dxa"/>
            <w:vAlign w:val="bottom"/>
          </w:tcPr>
          <w:p w14:paraId="094B568C" w14:textId="14BF51E9" w:rsidR="00080DBD" w:rsidRPr="00AC2899" w:rsidRDefault="00080DBD" w:rsidP="00AC2899">
            <w:pPr>
              <w:pStyle w:val="TableText"/>
              <w:rPr>
                <w:sz w:val="18"/>
                <w:szCs w:val="18"/>
              </w:rPr>
            </w:pPr>
            <w:r w:rsidRPr="00AC2899">
              <w:rPr>
                <w:sz w:val="18"/>
                <w:szCs w:val="18"/>
              </w:rPr>
              <w:t>3.82</w:t>
            </w:r>
          </w:p>
        </w:tc>
        <w:tc>
          <w:tcPr>
            <w:tcW w:w="1631" w:type="dxa"/>
            <w:vAlign w:val="bottom"/>
          </w:tcPr>
          <w:p w14:paraId="2A43E944" w14:textId="6E8E3AD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589638" w14:textId="6C1C599A" w:rsidR="00080DBD" w:rsidRPr="00AC2899" w:rsidRDefault="00080DBD" w:rsidP="00AC2899">
            <w:pPr>
              <w:pStyle w:val="TableText"/>
              <w:rPr>
                <w:sz w:val="18"/>
                <w:szCs w:val="18"/>
              </w:rPr>
            </w:pPr>
            <w:r w:rsidRPr="00AC2899">
              <w:rPr>
                <w:sz w:val="18"/>
                <w:szCs w:val="18"/>
              </w:rPr>
              <w:t>62</w:t>
            </w:r>
          </w:p>
        </w:tc>
        <w:tc>
          <w:tcPr>
            <w:tcW w:w="1081" w:type="dxa"/>
            <w:vAlign w:val="bottom"/>
          </w:tcPr>
          <w:p w14:paraId="0387A4E2" w14:textId="16A657EB" w:rsidR="00080DBD" w:rsidRPr="00AC2899" w:rsidRDefault="00080DBD" w:rsidP="00AC2899">
            <w:pPr>
              <w:pStyle w:val="TableText"/>
              <w:rPr>
                <w:sz w:val="18"/>
                <w:szCs w:val="18"/>
              </w:rPr>
            </w:pPr>
            <w:r w:rsidRPr="00AC2899">
              <w:rPr>
                <w:sz w:val="18"/>
                <w:szCs w:val="18"/>
              </w:rPr>
              <w:t>9</w:t>
            </w:r>
          </w:p>
        </w:tc>
        <w:tc>
          <w:tcPr>
            <w:tcW w:w="1466" w:type="dxa"/>
            <w:vAlign w:val="bottom"/>
          </w:tcPr>
          <w:p w14:paraId="05CD30F8" w14:textId="422A3416" w:rsidR="00080DBD" w:rsidRPr="00AC2899" w:rsidRDefault="00080DBD" w:rsidP="00AC2899">
            <w:pPr>
              <w:pStyle w:val="TableText"/>
              <w:rPr>
                <w:sz w:val="18"/>
                <w:szCs w:val="18"/>
              </w:rPr>
            </w:pPr>
            <w:r w:rsidRPr="00AC2899">
              <w:rPr>
                <w:sz w:val="18"/>
                <w:szCs w:val="18"/>
              </w:rPr>
              <w:t>25.47</w:t>
            </w:r>
          </w:p>
        </w:tc>
        <w:tc>
          <w:tcPr>
            <w:tcW w:w="1662" w:type="dxa"/>
            <w:vAlign w:val="bottom"/>
          </w:tcPr>
          <w:p w14:paraId="2BDC5CC8" w14:textId="681D10CC" w:rsidR="00080DBD" w:rsidRPr="00AC2899" w:rsidRDefault="00080DBD" w:rsidP="00AC2899">
            <w:pPr>
              <w:pStyle w:val="TableText"/>
              <w:rPr>
                <w:sz w:val="18"/>
                <w:szCs w:val="18"/>
              </w:rPr>
            </w:pPr>
            <w:r w:rsidRPr="00AC2899">
              <w:rPr>
                <w:sz w:val="18"/>
                <w:szCs w:val="18"/>
              </w:rPr>
              <w:t>0.64</w:t>
            </w:r>
          </w:p>
        </w:tc>
      </w:tr>
      <w:tr w:rsidR="00080DBD" w:rsidRPr="00113601" w14:paraId="556E73D2" w14:textId="77777777" w:rsidTr="009F24C1">
        <w:tc>
          <w:tcPr>
            <w:tcW w:w="1781" w:type="dxa"/>
            <w:vAlign w:val="bottom"/>
          </w:tcPr>
          <w:p w14:paraId="6CCAFF0E" w14:textId="095E348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2A7A4D6" w14:textId="12BFD9F8" w:rsidR="00080DBD" w:rsidRPr="00AC2899" w:rsidRDefault="00080DBD" w:rsidP="00AC2899">
            <w:pPr>
              <w:pStyle w:val="TableText"/>
              <w:rPr>
                <w:sz w:val="18"/>
                <w:szCs w:val="18"/>
              </w:rPr>
            </w:pPr>
            <w:r w:rsidRPr="00AC2899">
              <w:rPr>
                <w:sz w:val="18"/>
                <w:szCs w:val="18"/>
              </w:rPr>
              <w:t>63</w:t>
            </w:r>
          </w:p>
        </w:tc>
        <w:tc>
          <w:tcPr>
            <w:tcW w:w="1080" w:type="dxa"/>
            <w:vAlign w:val="bottom"/>
          </w:tcPr>
          <w:p w14:paraId="346B7D2F" w14:textId="6519C633" w:rsidR="00080DBD" w:rsidRPr="00AC2899" w:rsidRDefault="00080DBD" w:rsidP="00AC2899">
            <w:pPr>
              <w:pStyle w:val="TableText"/>
              <w:rPr>
                <w:sz w:val="18"/>
                <w:szCs w:val="18"/>
              </w:rPr>
            </w:pPr>
            <w:r w:rsidRPr="00AC2899">
              <w:rPr>
                <w:sz w:val="18"/>
                <w:szCs w:val="18"/>
              </w:rPr>
              <w:t>5</w:t>
            </w:r>
          </w:p>
        </w:tc>
        <w:tc>
          <w:tcPr>
            <w:tcW w:w="1465" w:type="dxa"/>
            <w:vAlign w:val="bottom"/>
          </w:tcPr>
          <w:p w14:paraId="1AAE4CF1" w14:textId="4533C38F" w:rsidR="00080DBD" w:rsidRPr="00AC2899" w:rsidRDefault="00080DBD" w:rsidP="00AC2899">
            <w:pPr>
              <w:pStyle w:val="TableText"/>
              <w:rPr>
                <w:sz w:val="18"/>
                <w:szCs w:val="18"/>
              </w:rPr>
            </w:pPr>
            <w:r w:rsidRPr="00AC2899">
              <w:rPr>
                <w:sz w:val="18"/>
                <w:szCs w:val="18"/>
              </w:rPr>
              <w:t>16.00</w:t>
            </w:r>
          </w:p>
        </w:tc>
        <w:tc>
          <w:tcPr>
            <w:tcW w:w="1603" w:type="dxa"/>
            <w:vAlign w:val="bottom"/>
          </w:tcPr>
          <w:p w14:paraId="2BCA7D5D" w14:textId="6DE20FCD" w:rsidR="00080DBD" w:rsidRPr="00AC2899" w:rsidRDefault="00080DBD" w:rsidP="00AC2899">
            <w:pPr>
              <w:pStyle w:val="TableText"/>
              <w:rPr>
                <w:sz w:val="18"/>
                <w:szCs w:val="18"/>
              </w:rPr>
            </w:pPr>
            <w:r w:rsidRPr="00AC2899">
              <w:rPr>
                <w:sz w:val="18"/>
                <w:szCs w:val="18"/>
              </w:rPr>
              <w:t>1.93</w:t>
            </w:r>
          </w:p>
        </w:tc>
        <w:tc>
          <w:tcPr>
            <w:tcW w:w="1782" w:type="dxa"/>
            <w:vAlign w:val="bottom"/>
          </w:tcPr>
          <w:p w14:paraId="12381B06" w14:textId="0133A8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717E8A" w14:textId="35D15928" w:rsidR="00080DBD" w:rsidRPr="00AC2899" w:rsidRDefault="00080DBD" w:rsidP="00AC2899">
            <w:pPr>
              <w:pStyle w:val="TableText"/>
              <w:rPr>
                <w:sz w:val="18"/>
                <w:szCs w:val="18"/>
              </w:rPr>
            </w:pPr>
            <w:r w:rsidRPr="00AC2899">
              <w:rPr>
                <w:sz w:val="18"/>
                <w:szCs w:val="18"/>
              </w:rPr>
              <w:t>63</w:t>
            </w:r>
          </w:p>
        </w:tc>
        <w:tc>
          <w:tcPr>
            <w:tcW w:w="1081" w:type="dxa"/>
            <w:vAlign w:val="bottom"/>
          </w:tcPr>
          <w:p w14:paraId="561020F0" w14:textId="3B561B2A" w:rsidR="00080DBD" w:rsidRPr="00AC2899" w:rsidRDefault="00080DBD" w:rsidP="00AC2899">
            <w:pPr>
              <w:pStyle w:val="TableText"/>
              <w:rPr>
                <w:sz w:val="18"/>
                <w:szCs w:val="18"/>
              </w:rPr>
            </w:pPr>
            <w:r w:rsidRPr="00AC2899">
              <w:rPr>
                <w:sz w:val="18"/>
                <w:szCs w:val="18"/>
              </w:rPr>
              <w:t>1</w:t>
            </w:r>
          </w:p>
        </w:tc>
        <w:tc>
          <w:tcPr>
            <w:tcW w:w="1466" w:type="dxa"/>
            <w:vAlign w:val="bottom"/>
          </w:tcPr>
          <w:p w14:paraId="43CC88DB" w14:textId="0AB614B7" w:rsidR="00080DBD" w:rsidRPr="00AC2899" w:rsidRDefault="00080DBD" w:rsidP="00AC2899">
            <w:pPr>
              <w:pStyle w:val="TableText"/>
              <w:rPr>
                <w:sz w:val="18"/>
                <w:szCs w:val="18"/>
              </w:rPr>
            </w:pPr>
            <w:r w:rsidRPr="00AC2899">
              <w:rPr>
                <w:sz w:val="18"/>
                <w:szCs w:val="18"/>
              </w:rPr>
              <w:t>6.32</w:t>
            </w:r>
          </w:p>
        </w:tc>
        <w:tc>
          <w:tcPr>
            <w:tcW w:w="1603" w:type="dxa"/>
            <w:vAlign w:val="bottom"/>
          </w:tcPr>
          <w:p w14:paraId="18AB0218" w14:textId="06456562" w:rsidR="00080DBD" w:rsidRPr="00AC2899" w:rsidRDefault="00080DBD" w:rsidP="00AC2899">
            <w:pPr>
              <w:pStyle w:val="TableText"/>
              <w:rPr>
                <w:sz w:val="18"/>
                <w:szCs w:val="18"/>
              </w:rPr>
            </w:pPr>
            <w:r w:rsidRPr="00AC2899">
              <w:rPr>
                <w:sz w:val="18"/>
                <w:szCs w:val="18"/>
              </w:rPr>
              <w:t>3.83</w:t>
            </w:r>
          </w:p>
        </w:tc>
        <w:tc>
          <w:tcPr>
            <w:tcW w:w="1631" w:type="dxa"/>
            <w:vAlign w:val="bottom"/>
          </w:tcPr>
          <w:p w14:paraId="737BFF99" w14:textId="617463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098937" w14:textId="0687864D" w:rsidR="00080DBD" w:rsidRPr="00AC2899" w:rsidRDefault="00080DBD" w:rsidP="00AC2899">
            <w:pPr>
              <w:pStyle w:val="TableText"/>
              <w:rPr>
                <w:sz w:val="18"/>
                <w:szCs w:val="18"/>
              </w:rPr>
            </w:pPr>
            <w:r w:rsidRPr="00AC2899">
              <w:rPr>
                <w:sz w:val="18"/>
                <w:szCs w:val="18"/>
              </w:rPr>
              <w:t>63</w:t>
            </w:r>
          </w:p>
        </w:tc>
        <w:tc>
          <w:tcPr>
            <w:tcW w:w="1081" w:type="dxa"/>
            <w:vAlign w:val="bottom"/>
          </w:tcPr>
          <w:p w14:paraId="43E1EDE7" w14:textId="1837E6BB" w:rsidR="00080DBD" w:rsidRPr="00AC2899" w:rsidRDefault="00080DBD" w:rsidP="00AC2899">
            <w:pPr>
              <w:pStyle w:val="TableText"/>
              <w:rPr>
                <w:sz w:val="18"/>
                <w:szCs w:val="18"/>
              </w:rPr>
            </w:pPr>
            <w:r w:rsidRPr="00AC2899">
              <w:rPr>
                <w:sz w:val="18"/>
                <w:szCs w:val="18"/>
              </w:rPr>
              <w:t>9</w:t>
            </w:r>
          </w:p>
        </w:tc>
        <w:tc>
          <w:tcPr>
            <w:tcW w:w="1466" w:type="dxa"/>
            <w:vAlign w:val="bottom"/>
          </w:tcPr>
          <w:p w14:paraId="4D70988D" w14:textId="3E1A5606" w:rsidR="00080DBD" w:rsidRPr="00AC2899" w:rsidRDefault="00080DBD" w:rsidP="00AC2899">
            <w:pPr>
              <w:pStyle w:val="TableText"/>
              <w:rPr>
                <w:sz w:val="18"/>
                <w:szCs w:val="18"/>
              </w:rPr>
            </w:pPr>
            <w:r w:rsidRPr="00AC2899">
              <w:rPr>
                <w:sz w:val="18"/>
                <w:szCs w:val="18"/>
              </w:rPr>
              <w:t>25.48</w:t>
            </w:r>
          </w:p>
        </w:tc>
        <w:tc>
          <w:tcPr>
            <w:tcW w:w="1662" w:type="dxa"/>
            <w:vAlign w:val="bottom"/>
          </w:tcPr>
          <w:p w14:paraId="739926B2" w14:textId="1362FDF2" w:rsidR="00080DBD" w:rsidRPr="00AC2899" w:rsidRDefault="00080DBD" w:rsidP="00AC2899">
            <w:pPr>
              <w:pStyle w:val="TableText"/>
              <w:rPr>
                <w:sz w:val="18"/>
                <w:szCs w:val="18"/>
              </w:rPr>
            </w:pPr>
            <w:r w:rsidRPr="00AC2899">
              <w:rPr>
                <w:sz w:val="18"/>
                <w:szCs w:val="18"/>
              </w:rPr>
              <w:t>0.63</w:t>
            </w:r>
          </w:p>
        </w:tc>
      </w:tr>
      <w:tr w:rsidR="00080DBD" w:rsidRPr="00113601" w14:paraId="533C333F" w14:textId="77777777" w:rsidTr="009F24C1">
        <w:tc>
          <w:tcPr>
            <w:tcW w:w="1781" w:type="dxa"/>
            <w:vAlign w:val="bottom"/>
          </w:tcPr>
          <w:p w14:paraId="3520F0C6" w14:textId="4786D25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BC1B8FD" w14:textId="28D57AD4" w:rsidR="00080DBD" w:rsidRPr="00AC2899" w:rsidRDefault="00080DBD" w:rsidP="00AC2899">
            <w:pPr>
              <w:pStyle w:val="TableText"/>
              <w:rPr>
                <w:sz w:val="18"/>
                <w:szCs w:val="18"/>
              </w:rPr>
            </w:pPr>
            <w:r w:rsidRPr="00AC2899">
              <w:rPr>
                <w:sz w:val="18"/>
                <w:szCs w:val="18"/>
              </w:rPr>
              <w:t>64</w:t>
            </w:r>
          </w:p>
        </w:tc>
        <w:tc>
          <w:tcPr>
            <w:tcW w:w="1080" w:type="dxa"/>
            <w:vAlign w:val="bottom"/>
          </w:tcPr>
          <w:p w14:paraId="61E2B2AD" w14:textId="20D5EADD" w:rsidR="00080DBD" w:rsidRPr="00AC2899" w:rsidRDefault="00080DBD" w:rsidP="00AC2899">
            <w:pPr>
              <w:pStyle w:val="TableText"/>
              <w:rPr>
                <w:sz w:val="18"/>
                <w:szCs w:val="18"/>
              </w:rPr>
            </w:pPr>
            <w:r w:rsidRPr="00AC2899">
              <w:rPr>
                <w:sz w:val="18"/>
                <w:szCs w:val="18"/>
              </w:rPr>
              <w:t>5</w:t>
            </w:r>
          </w:p>
        </w:tc>
        <w:tc>
          <w:tcPr>
            <w:tcW w:w="1465" w:type="dxa"/>
            <w:vAlign w:val="bottom"/>
          </w:tcPr>
          <w:p w14:paraId="50ED7ED9" w14:textId="14852DED" w:rsidR="00080DBD" w:rsidRPr="00AC2899" w:rsidRDefault="00080DBD" w:rsidP="00AC2899">
            <w:pPr>
              <w:pStyle w:val="TableText"/>
              <w:rPr>
                <w:sz w:val="18"/>
                <w:szCs w:val="18"/>
              </w:rPr>
            </w:pPr>
            <w:r w:rsidRPr="00AC2899">
              <w:rPr>
                <w:sz w:val="18"/>
                <w:szCs w:val="18"/>
              </w:rPr>
              <w:t>16.21</w:t>
            </w:r>
          </w:p>
        </w:tc>
        <w:tc>
          <w:tcPr>
            <w:tcW w:w="1603" w:type="dxa"/>
            <w:vAlign w:val="bottom"/>
          </w:tcPr>
          <w:p w14:paraId="4228292B" w14:textId="543F99B7" w:rsidR="00080DBD" w:rsidRPr="00AC2899" w:rsidRDefault="00080DBD" w:rsidP="00AC2899">
            <w:pPr>
              <w:pStyle w:val="TableText"/>
              <w:rPr>
                <w:sz w:val="18"/>
                <w:szCs w:val="18"/>
              </w:rPr>
            </w:pPr>
            <w:r w:rsidRPr="00AC2899">
              <w:rPr>
                <w:sz w:val="18"/>
                <w:szCs w:val="18"/>
              </w:rPr>
              <w:t>1.90</w:t>
            </w:r>
          </w:p>
        </w:tc>
        <w:tc>
          <w:tcPr>
            <w:tcW w:w="1782" w:type="dxa"/>
            <w:vAlign w:val="bottom"/>
          </w:tcPr>
          <w:p w14:paraId="19C02466" w14:textId="715CF21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41255B" w14:textId="15BF9840" w:rsidR="00080DBD" w:rsidRPr="00AC2899" w:rsidRDefault="00080DBD" w:rsidP="00AC2899">
            <w:pPr>
              <w:pStyle w:val="TableText"/>
              <w:rPr>
                <w:sz w:val="18"/>
                <w:szCs w:val="18"/>
              </w:rPr>
            </w:pPr>
            <w:r w:rsidRPr="00AC2899">
              <w:rPr>
                <w:sz w:val="18"/>
                <w:szCs w:val="18"/>
              </w:rPr>
              <w:t>64</w:t>
            </w:r>
          </w:p>
        </w:tc>
        <w:tc>
          <w:tcPr>
            <w:tcW w:w="1081" w:type="dxa"/>
            <w:vAlign w:val="bottom"/>
          </w:tcPr>
          <w:p w14:paraId="0D431F21" w14:textId="72407E87" w:rsidR="00080DBD" w:rsidRPr="00AC2899" w:rsidRDefault="00080DBD" w:rsidP="00AC2899">
            <w:pPr>
              <w:pStyle w:val="TableText"/>
              <w:rPr>
                <w:sz w:val="18"/>
                <w:szCs w:val="18"/>
              </w:rPr>
            </w:pPr>
            <w:r w:rsidRPr="00AC2899">
              <w:rPr>
                <w:sz w:val="18"/>
                <w:szCs w:val="18"/>
              </w:rPr>
              <w:t>1</w:t>
            </w:r>
          </w:p>
        </w:tc>
        <w:tc>
          <w:tcPr>
            <w:tcW w:w="1466" w:type="dxa"/>
            <w:vAlign w:val="bottom"/>
          </w:tcPr>
          <w:p w14:paraId="630DED42" w14:textId="2F4F1D38" w:rsidR="00080DBD" w:rsidRPr="00AC2899" w:rsidRDefault="00080DBD" w:rsidP="00AC2899">
            <w:pPr>
              <w:pStyle w:val="TableText"/>
              <w:rPr>
                <w:sz w:val="18"/>
                <w:szCs w:val="18"/>
              </w:rPr>
            </w:pPr>
            <w:r w:rsidRPr="00AC2899">
              <w:rPr>
                <w:sz w:val="18"/>
                <w:szCs w:val="18"/>
              </w:rPr>
              <w:t>6.46</w:t>
            </w:r>
          </w:p>
        </w:tc>
        <w:tc>
          <w:tcPr>
            <w:tcW w:w="1603" w:type="dxa"/>
            <w:vAlign w:val="bottom"/>
          </w:tcPr>
          <w:p w14:paraId="2853E6A1" w14:textId="0920C52A" w:rsidR="00080DBD" w:rsidRPr="00AC2899" w:rsidRDefault="00080DBD" w:rsidP="00AC2899">
            <w:pPr>
              <w:pStyle w:val="TableText"/>
              <w:rPr>
                <w:sz w:val="18"/>
                <w:szCs w:val="18"/>
              </w:rPr>
            </w:pPr>
            <w:r w:rsidRPr="00AC2899">
              <w:rPr>
                <w:sz w:val="18"/>
                <w:szCs w:val="18"/>
              </w:rPr>
              <w:t>3.84</w:t>
            </w:r>
          </w:p>
        </w:tc>
        <w:tc>
          <w:tcPr>
            <w:tcW w:w="1631" w:type="dxa"/>
            <w:vAlign w:val="bottom"/>
          </w:tcPr>
          <w:p w14:paraId="35C36650" w14:textId="492A9E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38CAE7" w14:textId="339B5499" w:rsidR="00080DBD" w:rsidRPr="00AC2899" w:rsidRDefault="00080DBD" w:rsidP="00AC2899">
            <w:pPr>
              <w:pStyle w:val="TableText"/>
              <w:rPr>
                <w:sz w:val="18"/>
                <w:szCs w:val="18"/>
              </w:rPr>
            </w:pPr>
            <w:r w:rsidRPr="00AC2899">
              <w:rPr>
                <w:sz w:val="18"/>
                <w:szCs w:val="18"/>
              </w:rPr>
              <w:t>64</w:t>
            </w:r>
          </w:p>
        </w:tc>
        <w:tc>
          <w:tcPr>
            <w:tcW w:w="1081" w:type="dxa"/>
            <w:vAlign w:val="bottom"/>
          </w:tcPr>
          <w:p w14:paraId="31CCD078" w14:textId="6909420E" w:rsidR="00080DBD" w:rsidRPr="00AC2899" w:rsidRDefault="00080DBD" w:rsidP="00AC2899">
            <w:pPr>
              <w:pStyle w:val="TableText"/>
              <w:rPr>
                <w:sz w:val="18"/>
                <w:szCs w:val="18"/>
              </w:rPr>
            </w:pPr>
            <w:r w:rsidRPr="00AC2899">
              <w:rPr>
                <w:sz w:val="18"/>
                <w:szCs w:val="18"/>
              </w:rPr>
              <w:t>9</w:t>
            </w:r>
          </w:p>
        </w:tc>
        <w:tc>
          <w:tcPr>
            <w:tcW w:w="1466" w:type="dxa"/>
            <w:vAlign w:val="bottom"/>
          </w:tcPr>
          <w:p w14:paraId="19664930" w14:textId="57B4F79E" w:rsidR="00080DBD" w:rsidRPr="00AC2899" w:rsidRDefault="00080DBD" w:rsidP="00AC2899">
            <w:pPr>
              <w:pStyle w:val="TableText"/>
              <w:rPr>
                <w:sz w:val="18"/>
                <w:szCs w:val="18"/>
              </w:rPr>
            </w:pPr>
            <w:r w:rsidRPr="00AC2899">
              <w:rPr>
                <w:sz w:val="18"/>
                <w:szCs w:val="18"/>
              </w:rPr>
              <w:t>25.49</w:t>
            </w:r>
          </w:p>
        </w:tc>
        <w:tc>
          <w:tcPr>
            <w:tcW w:w="1662" w:type="dxa"/>
            <w:vAlign w:val="bottom"/>
          </w:tcPr>
          <w:p w14:paraId="041275C2" w14:textId="548C45E8" w:rsidR="00080DBD" w:rsidRPr="00AC2899" w:rsidRDefault="00080DBD" w:rsidP="00AC2899">
            <w:pPr>
              <w:pStyle w:val="TableText"/>
              <w:rPr>
                <w:sz w:val="18"/>
                <w:szCs w:val="18"/>
              </w:rPr>
            </w:pPr>
            <w:r w:rsidRPr="00AC2899">
              <w:rPr>
                <w:sz w:val="18"/>
                <w:szCs w:val="18"/>
              </w:rPr>
              <w:t>0.63</w:t>
            </w:r>
          </w:p>
        </w:tc>
      </w:tr>
      <w:tr w:rsidR="00080DBD" w:rsidRPr="00113601" w14:paraId="31BCFD2B" w14:textId="77777777" w:rsidTr="009F24C1">
        <w:tc>
          <w:tcPr>
            <w:tcW w:w="1781" w:type="dxa"/>
            <w:vAlign w:val="bottom"/>
          </w:tcPr>
          <w:p w14:paraId="673A5C32" w14:textId="3A4920C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4EFD5E9" w14:textId="499FDD94" w:rsidR="00080DBD" w:rsidRPr="00AC2899" w:rsidRDefault="00080DBD" w:rsidP="00AC2899">
            <w:pPr>
              <w:pStyle w:val="TableText"/>
              <w:rPr>
                <w:sz w:val="18"/>
                <w:szCs w:val="18"/>
              </w:rPr>
            </w:pPr>
            <w:r w:rsidRPr="00AC2899">
              <w:rPr>
                <w:sz w:val="18"/>
                <w:szCs w:val="18"/>
              </w:rPr>
              <w:t>65</w:t>
            </w:r>
          </w:p>
        </w:tc>
        <w:tc>
          <w:tcPr>
            <w:tcW w:w="1080" w:type="dxa"/>
            <w:vAlign w:val="bottom"/>
          </w:tcPr>
          <w:p w14:paraId="3FEE2D20" w14:textId="15044093" w:rsidR="00080DBD" w:rsidRPr="00AC2899" w:rsidRDefault="00080DBD" w:rsidP="00AC2899">
            <w:pPr>
              <w:pStyle w:val="TableText"/>
              <w:rPr>
                <w:sz w:val="18"/>
                <w:szCs w:val="18"/>
              </w:rPr>
            </w:pPr>
            <w:r w:rsidRPr="00AC2899">
              <w:rPr>
                <w:sz w:val="18"/>
                <w:szCs w:val="18"/>
              </w:rPr>
              <w:t>5</w:t>
            </w:r>
          </w:p>
        </w:tc>
        <w:tc>
          <w:tcPr>
            <w:tcW w:w="1465" w:type="dxa"/>
            <w:vAlign w:val="bottom"/>
          </w:tcPr>
          <w:p w14:paraId="2F460A87" w14:textId="26F8D94C" w:rsidR="00080DBD" w:rsidRPr="00AC2899" w:rsidRDefault="00080DBD" w:rsidP="00AC2899">
            <w:pPr>
              <w:pStyle w:val="TableText"/>
              <w:rPr>
                <w:sz w:val="18"/>
                <w:szCs w:val="18"/>
              </w:rPr>
            </w:pPr>
            <w:r w:rsidRPr="00AC2899">
              <w:rPr>
                <w:sz w:val="18"/>
                <w:szCs w:val="18"/>
              </w:rPr>
              <w:t>16.58</w:t>
            </w:r>
          </w:p>
        </w:tc>
        <w:tc>
          <w:tcPr>
            <w:tcW w:w="1603" w:type="dxa"/>
            <w:vAlign w:val="bottom"/>
          </w:tcPr>
          <w:p w14:paraId="2D0EB815" w14:textId="33B50DF4" w:rsidR="00080DBD" w:rsidRPr="00AC2899" w:rsidRDefault="00080DBD" w:rsidP="00AC2899">
            <w:pPr>
              <w:pStyle w:val="TableText"/>
              <w:rPr>
                <w:sz w:val="18"/>
                <w:szCs w:val="18"/>
              </w:rPr>
            </w:pPr>
            <w:r w:rsidRPr="00AC2899">
              <w:rPr>
                <w:sz w:val="18"/>
                <w:szCs w:val="18"/>
              </w:rPr>
              <w:t>1.88</w:t>
            </w:r>
          </w:p>
        </w:tc>
        <w:tc>
          <w:tcPr>
            <w:tcW w:w="1782" w:type="dxa"/>
            <w:vAlign w:val="bottom"/>
          </w:tcPr>
          <w:p w14:paraId="28B8CBB5" w14:textId="2F42F27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46B9C92" w14:textId="365D5930" w:rsidR="00080DBD" w:rsidRPr="00AC2899" w:rsidRDefault="00080DBD" w:rsidP="00AC2899">
            <w:pPr>
              <w:pStyle w:val="TableText"/>
              <w:rPr>
                <w:sz w:val="18"/>
                <w:szCs w:val="18"/>
              </w:rPr>
            </w:pPr>
            <w:r w:rsidRPr="00AC2899">
              <w:rPr>
                <w:sz w:val="18"/>
                <w:szCs w:val="18"/>
              </w:rPr>
              <w:t>65</w:t>
            </w:r>
          </w:p>
        </w:tc>
        <w:tc>
          <w:tcPr>
            <w:tcW w:w="1081" w:type="dxa"/>
            <w:vAlign w:val="bottom"/>
          </w:tcPr>
          <w:p w14:paraId="3F626142" w14:textId="36334D9F" w:rsidR="00080DBD" w:rsidRPr="00AC2899" w:rsidRDefault="00080DBD" w:rsidP="00AC2899">
            <w:pPr>
              <w:pStyle w:val="TableText"/>
              <w:rPr>
                <w:sz w:val="18"/>
                <w:szCs w:val="18"/>
              </w:rPr>
            </w:pPr>
            <w:r w:rsidRPr="00AC2899">
              <w:rPr>
                <w:sz w:val="18"/>
                <w:szCs w:val="18"/>
              </w:rPr>
              <w:t>1</w:t>
            </w:r>
          </w:p>
        </w:tc>
        <w:tc>
          <w:tcPr>
            <w:tcW w:w="1466" w:type="dxa"/>
            <w:vAlign w:val="bottom"/>
          </w:tcPr>
          <w:p w14:paraId="3C3A011C" w14:textId="49388B3D" w:rsidR="00080DBD" w:rsidRPr="00AC2899" w:rsidRDefault="00080DBD" w:rsidP="00AC2899">
            <w:pPr>
              <w:pStyle w:val="TableText"/>
              <w:rPr>
                <w:sz w:val="18"/>
                <w:szCs w:val="18"/>
              </w:rPr>
            </w:pPr>
            <w:r w:rsidRPr="00AC2899">
              <w:rPr>
                <w:sz w:val="18"/>
                <w:szCs w:val="18"/>
              </w:rPr>
              <w:t>6.63</w:t>
            </w:r>
          </w:p>
        </w:tc>
        <w:tc>
          <w:tcPr>
            <w:tcW w:w="1603" w:type="dxa"/>
            <w:vAlign w:val="bottom"/>
          </w:tcPr>
          <w:p w14:paraId="18496ABD" w14:textId="194278BB" w:rsidR="00080DBD" w:rsidRPr="00AC2899" w:rsidRDefault="00080DBD" w:rsidP="00AC2899">
            <w:pPr>
              <w:pStyle w:val="TableText"/>
              <w:rPr>
                <w:sz w:val="18"/>
                <w:szCs w:val="18"/>
              </w:rPr>
            </w:pPr>
            <w:r w:rsidRPr="00AC2899">
              <w:rPr>
                <w:sz w:val="18"/>
                <w:szCs w:val="18"/>
              </w:rPr>
              <w:t>3.89</w:t>
            </w:r>
          </w:p>
        </w:tc>
        <w:tc>
          <w:tcPr>
            <w:tcW w:w="1631" w:type="dxa"/>
            <w:vAlign w:val="bottom"/>
          </w:tcPr>
          <w:p w14:paraId="539086C9" w14:textId="03048E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8FBAB6" w14:textId="2337F013" w:rsidR="00080DBD" w:rsidRPr="00AC2899" w:rsidRDefault="00080DBD" w:rsidP="00AC2899">
            <w:pPr>
              <w:pStyle w:val="TableText"/>
              <w:rPr>
                <w:sz w:val="18"/>
                <w:szCs w:val="18"/>
              </w:rPr>
            </w:pPr>
            <w:r w:rsidRPr="00AC2899">
              <w:rPr>
                <w:sz w:val="18"/>
                <w:szCs w:val="18"/>
              </w:rPr>
              <w:t>65</w:t>
            </w:r>
          </w:p>
        </w:tc>
        <w:tc>
          <w:tcPr>
            <w:tcW w:w="1081" w:type="dxa"/>
            <w:vAlign w:val="bottom"/>
          </w:tcPr>
          <w:p w14:paraId="26FAD553" w14:textId="3401CC57" w:rsidR="00080DBD" w:rsidRPr="00AC2899" w:rsidRDefault="00080DBD" w:rsidP="00AC2899">
            <w:pPr>
              <w:pStyle w:val="TableText"/>
              <w:rPr>
                <w:sz w:val="18"/>
                <w:szCs w:val="18"/>
              </w:rPr>
            </w:pPr>
            <w:r w:rsidRPr="00AC2899">
              <w:rPr>
                <w:sz w:val="18"/>
                <w:szCs w:val="18"/>
              </w:rPr>
              <w:t>9</w:t>
            </w:r>
          </w:p>
        </w:tc>
        <w:tc>
          <w:tcPr>
            <w:tcW w:w="1466" w:type="dxa"/>
            <w:vAlign w:val="bottom"/>
          </w:tcPr>
          <w:p w14:paraId="7FD698A1" w14:textId="2462C97F" w:rsidR="00080DBD" w:rsidRPr="00AC2899" w:rsidRDefault="00080DBD" w:rsidP="00AC2899">
            <w:pPr>
              <w:pStyle w:val="TableText"/>
              <w:rPr>
                <w:sz w:val="18"/>
                <w:szCs w:val="18"/>
              </w:rPr>
            </w:pPr>
            <w:r w:rsidRPr="00AC2899">
              <w:rPr>
                <w:sz w:val="18"/>
                <w:szCs w:val="18"/>
              </w:rPr>
              <w:t>25.52</w:t>
            </w:r>
          </w:p>
        </w:tc>
        <w:tc>
          <w:tcPr>
            <w:tcW w:w="1662" w:type="dxa"/>
            <w:vAlign w:val="bottom"/>
          </w:tcPr>
          <w:p w14:paraId="66AA63A1" w14:textId="7CD8DC68" w:rsidR="00080DBD" w:rsidRPr="00AC2899" w:rsidRDefault="00080DBD" w:rsidP="00AC2899">
            <w:pPr>
              <w:pStyle w:val="TableText"/>
              <w:rPr>
                <w:sz w:val="18"/>
                <w:szCs w:val="18"/>
              </w:rPr>
            </w:pPr>
            <w:r w:rsidRPr="00AC2899">
              <w:rPr>
                <w:sz w:val="18"/>
                <w:szCs w:val="18"/>
              </w:rPr>
              <w:t>0.61</w:t>
            </w:r>
          </w:p>
        </w:tc>
      </w:tr>
      <w:tr w:rsidR="00080DBD" w:rsidRPr="00113601" w14:paraId="3CF66E89" w14:textId="77777777" w:rsidTr="009F24C1">
        <w:tc>
          <w:tcPr>
            <w:tcW w:w="1781" w:type="dxa"/>
            <w:vAlign w:val="bottom"/>
          </w:tcPr>
          <w:p w14:paraId="68AD6AF8" w14:textId="54FB4A1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FEDA314" w14:textId="5F2DF7A8" w:rsidR="00080DBD" w:rsidRPr="00AC2899" w:rsidRDefault="00080DBD" w:rsidP="00AC2899">
            <w:pPr>
              <w:pStyle w:val="TableText"/>
              <w:rPr>
                <w:sz w:val="18"/>
                <w:szCs w:val="18"/>
              </w:rPr>
            </w:pPr>
            <w:r w:rsidRPr="00AC2899">
              <w:rPr>
                <w:sz w:val="18"/>
                <w:szCs w:val="18"/>
              </w:rPr>
              <w:t>66</w:t>
            </w:r>
          </w:p>
        </w:tc>
        <w:tc>
          <w:tcPr>
            <w:tcW w:w="1080" w:type="dxa"/>
            <w:vAlign w:val="bottom"/>
          </w:tcPr>
          <w:p w14:paraId="3A962130" w14:textId="0182C0FA" w:rsidR="00080DBD" w:rsidRPr="00AC2899" w:rsidRDefault="00080DBD" w:rsidP="00AC2899">
            <w:pPr>
              <w:pStyle w:val="TableText"/>
              <w:rPr>
                <w:sz w:val="18"/>
                <w:szCs w:val="18"/>
              </w:rPr>
            </w:pPr>
            <w:r w:rsidRPr="00AC2899">
              <w:rPr>
                <w:sz w:val="18"/>
                <w:szCs w:val="18"/>
              </w:rPr>
              <w:t>5</w:t>
            </w:r>
          </w:p>
        </w:tc>
        <w:tc>
          <w:tcPr>
            <w:tcW w:w="1465" w:type="dxa"/>
            <w:vAlign w:val="bottom"/>
          </w:tcPr>
          <w:p w14:paraId="2C840FFF" w14:textId="43E51F35" w:rsidR="00080DBD" w:rsidRPr="00AC2899" w:rsidRDefault="00080DBD" w:rsidP="00AC2899">
            <w:pPr>
              <w:pStyle w:val="TableText"/>
              <w:rPr>
                <w:sz w:val="18"/>
                <w:szCs w:val="18"/>
              </w:rPr>
            </w:pPr>
            <w:r w:rsidRPr="00AC2899">
              <w:rPr>
                <w:sz w:val="18"/>
                <w:szCs w:val="18"/>
              </w:rPr>
              <w:t>16.93</w:t>
            </w:r>
          </w:p>
        </w:tc>
        <w:tc>
          <w:tcPr>
            <w:tcW w:w="1603" w:type="dxa"/>
            <w:vAlign w:val="bottom"/>
          </w:tcPr>
          <w:p w14:paraId="61667024" w14:textId="47EB1EBA" w:rsidR="00080DBD" w:rsidRPr="00AC2899" w:rsidRDefault="00080DBD" w:rsidP="00AC2899">
            <w:pPr>
              <w:pStyle w:val="TableText"/>
              <w:rPr>
                <w:sz w:val="18"/>
                <w:szCs w:val="18"/>
              </w:rPr>
            </w:pPr>
            <w:r w:rsidRPr="00AC2899">
              <w:rPr>
                <w:sz w:val="18"/>
                <w:szCs w:val="18"/>
              </w:rPr>
              <w:t>1.85</w:t>
            </w:r>
          </w:p>
        </w:tc>
        <w:tc>
          <w:tcPr>
            <w:tcW w:w="1782" w:type="dxa"/>
            <w:vAlign w:val="bottom"/>
          </w:tcPr>
          <w:p w14:paraId="31E9125C" w14:textId="693595A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7221DF" w14:textId="47BB90D8" w:rsidR="00080DBD" w:rsidRPr="00AC2899" w:rsidRDefault="00080DBD" w:rsidP="00AC2899">
            <w:pPr>
              <w:pStyle w:val="TableText"/>
              <w:rPr>
                <w:sz w:val="18"/>
                <w:szCs w:val="18"/>
              </w:rPr>
            </w:pPr>
            <w:r w:rsidRPr="00AC2899">
              <w:rPr>
                <w:sz w:val="18"/>
                <w:szCs w:val="18"/>
              </w:rPr>
              <w:t>66</w:t>
            </w:r>
          </w:p>
        </w:tc>
        <w:tc>
          <w:tcPr>
            <w:tcW w:w="1081" w:type="dxa"/>
            <w:vAlign w:val="bottom"/>
          </w:tcPr>
          <w:p w14:paraId="168A48AC" w14:textId="01B09281" w:rsidR="00080DBD" w:rsidRPr="00AC2899" w:rsidRDefault="00080DBD" w:rsidP="00AC2899">
            <w:pPr>
              <w:pStyle w:val="TableText"/>
              <w:rPr>
                <w:sz w:val="18"/>
                <w:szCs w:val="18"/>
              </w:rPr>
            </w:pPr>
            <w:r w:rsidRPr="00AC2899">
              <w:rPr>
                <w:sz w:val="18"/>
                <w:szCs w:val="18"/>
              </w:rPr>
              <w:t>1</w:t>
            </w:r>
          </w:p>
        </w:tc>
        <w:tc>
          <w:tcPr>
            <w:tcW w:w="1466" w:type="dxa"/>
            <w:vAlign w:val="bottom"/>
          </w:tcPr>
          <w:p w14:paraId="5212AE19" w14:textId="261E620C" w:rsidR="00080DBD" w:rsidRPr="00AC2899" w:rsidRDefault="00080DBD" w:rsidP="00AC2899">
            <w:pPr>
              <w:pStyle w:val="TableText"/>
              <w:rPr>
                <w:sz w:val="18"/>
                <w:szCs w:val="18"/>
              </w:rPr>
            </w:pPr>
            <w:r w:rsidRPr="00AC2899">
              <w:rPr>
                <w:sz w:val="18"/>
                <w:szCs w:val="18"/>
              </w:rPr>
              <w:t>6.82</w:t>
            </w:r>
          </w:p>
        </w:tc>
        <w:tc>
          <w:tcPr>
            <w:tcW w:w="1603" w:type="dxa"/>
            <w:vAlign w:val="bottom"/>
          </w:tcPr>
          <w:p w14:paraId="31ADD717" w14:textId="76A41E1A" w:rsidR="00080DBD" w:rsidRPr="00AC2899" w:rsidRDefault="00080DBD" w:rsidP="00AC2899">
            <w:pPr>
              <w:pStyle w:val="TableText"/>
              <w:rPr>
                <w:sz w:val="18"/>
                <w:szCs w:val="18"/>
              </w:rPr>
            </w:pPr>
            <w:r w:rsidRPr="00AC2899">
              <w:rPr>
                <w:sz w:val="18"/>
                <w:szCs w:val="18"/>
              </w:rPr>
              <w:t>3.97</w:t>
            </w:r>
          </w:p>
        </w:tc>
        <w:tc>
          <w:tcPr>
            <w:tcW w:w="1631" w:type="dxa"/>
            <w:vAlign w:val="bottom"/>
          </w:tcPr>
          <w:p w14:paraId="7521574F" w14:textId="60D6F66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B1F5641" w14:textId="4408EB5D" w:rsidR="00080DBD" w:rsidRPr="00AC2899" w:rsidRDefault="00080DBD" w:rsidP="00AC2899">
            <w:pPr>
              <w:pStyle w:val="TableText"/>
              <w:rPr>
                <w:sz w:val="18"/>
                <w:szCs w:val="18"/>
              </w:rPr>
            </w:pPr>
            <w:r w:rsidRPr="00AC2899">
              <w:rPr>
                <w:sz w:val="18"/>
                <w:szCs w:val="18"/>
              </w:rPr>
              <w:t>66</w:t>
            </w:r>
          </w:p>
        </w:tc>
        <w:tc>
          <w:tcPr>
            <w:tcW w:w="1081" w:type="dxa"/>
            <w:vAlign w:val="bottom"/>
          </w:tcPr>
          <w:p w14:paraId="1C3CCC77" w14:textId="253A2CBF" w:rsidR="00080DBD" w:rsidRPr="00AC2899" w:rsidRDefault="00080DBD" w:rsidP="00AC2899">
            <w:pPr>
              <w:pStyle w:val="TableText"/>
              <w:rPr>
                <w:sz w:val="18"/>
                <w:szCs w:val="18"/>
              </w:rPr>
            </w:pPr>
            <w:r w:rsidRPr="00AC2899">
              <w:rPr>
                <w:sz w:val="18"/>
                <w:szCs w:val="18"/>
              </w:rPr>
              <w:t>9</w:t>
            </w:r>
          </w:p>
        </w:tc>
        <w:tc>
          <w:tcPr>
            <w:tcW w:w="1466" w:type="dxa"/>
            <w:vAlign w:val="bottom"/>
          </w:tcPr>
          <w:p w14:paraId="637CA454" w14:textId="268C88BB" w:rsidR="00080DBD" w:rsidRPr="00AC2899" w:rsidRDefault="00080DBD" w:rsidP="00AC2899">
            <w:pPr>
              <w:pStyle w:val="TableText"/>
              <w:rPr>
                <w:sz w:val="18"/>
                <w:szCs w:val="18"/>
              </w:rPr>
            </w:pPr>
            <w:r w:rsidRPr="00AC2899">
              <w:rPr>
                <w:sz w:val="18"/>
                <w:szCs w:val="18"/>
              </w:rPr>
              <w:t>25.55</w:t>
            </w:r>
          </w:p>
        </w:tc>
        <w:tc>
          <w:tcPr>
            <w:tcW w:w="1662" w:type="dxa"/>
            <w:vAlign w:val="bottom"/>
          </w:tcPr>
          <w:p w14:paraId="3FB92613" w14:textId="786626A7" w:rsidR="00080DBD" w:rsidRPr="00AC2899" w:rsidRDefault="00080DBD" w:rsidP="00AC2899">
            <w:pPr>
              <w:pStyle w:val="TableText"/>
              <w:rPr>
                <w:sz w:val="18"/>
                <w:szCs w:val="18"/>
              </w:rPr>
            </w:pPr>
            <w:r w:rsidRPr="00AC2899">
              <w:rPr>
                <w:sz w:val="18"/>
                <w:szCs w:val="18"/>
              </w:rPr>
              <w:t>0.60</w:t>
            </w:r>
          </w:p>
        </w:tc>
      </w:tr>
      <w:tr w:rsidR="00080DBD" w:rsidRPr="00113601" w14:paraId="0A42BE66" w14:textId="77777777" w:rsidTr="009F24C1">
        <w:tc>
          <w:tcPr>
            <w:tcW w:w="1781" w:type="dxa"/>
            <w:vAlign w:val="bottom"/>
          </w:tcPr>
          <w:p w14:paraId="1BFD9C5D" w14:textId="3D8EF98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B64588D" w14:textId="1031DB3D" w:rsidR="00080DBD" w:rsidRPr="00AC2899" w:rsidRDefault="00080DBD" w:rsidP="00AC2899">
            <w:pPr>
              <w:pStyle w:val="TableText"/>
              <w:rPr>
                <w:sz w:val="18"/>
                <w:szCs w:val="18"/>
              </w:rPr>
            </w:pPr>
            <w:r w:rsidRPr="00AC2899">
              <w:rPr>
                <w:sz w:val="18"/>
                <w:szCs w:val="18"/>
              </w:rPr>
              <w:t>67</w:t>
            </w:r>
          </w:p>
        </w:tc>
        <w:tc>
          <w:tcPr>
            <w:tcW w:w="1080" w:type="dxa"/>
            <w:vAlign w:val="bottom"/>
          </w:tcPr>
          <w:p w14:paraId="03A5FEFB" w14:textId="63B47146" w:rsidR="00080DBD" w:rsidRPr="00AC2899" w:rsidRDefault="00080DBD" w:rsidP="00AC2899">
            <w:pPr>
              <w:pStyle w:val="TableText"/>
              <w:rPr>
                <w:sz w:val="18"/>
                <w:szCs w:val="18"/>
              </w:rPr>
            </w:pPr>
            <w:r w:rsidRPr="00AC2899">
              <w:rPr>
                <w:sz w:val="18"/>
                <w:szCs w:val="18"/>
              </w:rPr>
              <w:t>5</w:t>
            </w:r>
          </w:p>
        </w:tc>
        <w:tc>
          <w:tcPr>
            <w:tcW w:w="1465" w:type="dxa"/>
            <w:vAlign w:val="bottom"/>
          </w:tcPr>
          <w:p w14:paraId="12338A13" w14:textId="2206A3AF" w:rsidR="00080DBD" w:rsidRPr="00AC2899" w:rsidRDefault="00080DBD" w:rsidP="00AC2899">
            <w:pPr>
              <w:pStyle w:val="TableText"/>
              <w:rPr>
                <w:sz w:val="18"/>
                <w:szCs w:val="18"/>
              </w:rPr>
            </w:pPr>
            <w:r w:rsidRPr="00AC2899">
              <w:rPr>
                <w:sz w:val="18"/>
                <w:szCs w:val="18"/>
              </w:rPr>
              <w:t>17.28</w:t>
            </w:r>
          </w:p>
        </w:tc>
        <w:tc>
          <w:tcPr>
            <w:tcW w:w="1603" w:type="dxa"/>
            <w:vAlign w:val="bottom"/>
          </w:tcPr>
          <w:p w14:paraId="5E44B8CB" w14:textId="73C22971" w:rsidR="00080DBD" w:rsidRPr="00AC2899" w:rsidRDefault="00080DBD" w:rsidP="00AC2899">
            <w:pPr>
              <w:pStyle w:val="TableText"/>
              <w:rPr>
                <w:sz w:val="18"/>
                <w:szCs w:val="18"/>
              </w:rPr>
            </w:pPr>
            <w:r w:rsidRPr="00AC2899">
              <w:rPr>
                <w:sz w:val="18"/>
                <w:szCs w:val="18"/>
              </w:rPr>
              <w:t>1.83</w:t>
            </w:r>
          </w:p>
        </w:tc>
        <w:tc>
          <w:tcPr>
            <w:tcW w:w="1782" w:type="dxa"/>
            <w:vAlign w:val="bottom"/>
          </w:tcPr>
          <w:p w14:paraId="0D721EF0" w14:textId="6DF0FEC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E1992D5" w14:textId="516B2708" w:rsidR="00080DBD" w:rsidRPr="00AC2899" w:rsidRDefault="00080DBD" w:rsidP="00AC2899">
            <w:pPr>
              <w:pStyle w:val="TableText"/>
              <w:rPr>
                <w:sz w:val="18"/>
                <w:szCs w:val="18"/>
              </w:rPr>
            </w:pPr>
            <w:r w:rsidRPr="00AC2899">
              <w:rPr>
                <w:sz w:val="18"/>
                <w:szCs w:val="18"/>
              </w:rPr>
              <w:t>67</w:t>
            </w:r>
          </w:p>
        </w:tc>
        <w:tc>
          <w:tcPr>
            <w:tcW w:w="1081" w:type="dxa"/>
            <w:vAlign w:val="bottom"/>
          </w:tcPr>
          <w:p w14:paraId="6622F7AD" w14:textId="16C54FBA" w:rsidR="00080DBD" w:rsidRPr="00AC2899" w:rsidRDefault="00080DBD" w:rsidP="00AC2899">
            <w:pPr>
              <w:pStyle w:val="TableText"/>
              <w:rPr>
                <w:sz w:val="18"/>
                <w:szCs w:val="18"/>
              </w:rPr>
            </w:pPr>
            <w:r w:rsidRPr="00AC2899">
              <w:rPr>
                <w:sz w:val="18"/>
                <w:szCs w:val="18"/>
              </w:rPr>
              <w:t>1</w:t>
            </w:r>
          </w:p>
        </w:tc>
        <w:tc>
          <w:tcPr>
            <w:tcW w:w="1466" w:type="dxa"/>
            <w:vAlign w:val="bottom"/>
          </w:tcPr>
          <w:p w14:paraId="6684A341" w14:textId="1123D10C" w:rsidR="00080DBD" w:rsidRPr="00AC2899" w:rsidRDefault="00080DBD" w:rsidP="00AC2899">
            <w:pPr>
              <w:pStyle w:val="TableText"/>
              <w:rPr>
                <w:sz w:val="18"/>
                <w:szCs w:val="18"/>
              </w:rPr>
            </w:pPr>
            <w:r w:rsidRPr="00AC2899">
              <w:rPr>
                <w:sz w:val="18"/>
                <w:szCs w:val="18"/>
              </w:rPr>
              <w:t>7.03</w:t>
            </w:r>
          </w:p>
        </w:tc>
        <w:tc>
          <w:tcPr>
            <w:tcW w:w="1603" w:type="dxa"/>
            <w:vAlign w:val="bottom"/>
          </w:tcPr>
          <w:p w14:paraId="0977D4AD" w14:textId="261767BE" w:rsidR="00080DBD" w:rsidRPr="00AC2899" w:rsidRDefault="00080DBD" w:rsidP="00AC2899">
            <w:pPr>
              <w:pStyle w:val="TableText"/>
              <w:rPr>
                <w:sz w:val="18"/>
                <w:szCs w:val="18"/>
              </w:rPr>
            </w:pPr>
            <w:r w:rsidRPr="00AC2899">
              <w:rPr>
                <w:sz w:val="18"/>
                <w:szCs w:val="18"/>
              </w:rPr>
              <w:t>4.04</w:t>
            </w:r>
          </w:p>
        </w:tc>
        <w:tc>
          <w:tcPr>
            <w:tcW w:w="1631" w:type="dxa"/>
            <w:vAlign w:val="bottom"/>
          </w:tcPr>
          <w:p w14:paraId="55269F14" w14:textId="31B6CA9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5B19EE1" w14:textId="43D36CAF" w:rsidR="00080DBD" w:rsidRPr="00AC2899" w:rsidRDefault="00080DBD" w:rsidP="00AC2899">
            <w:pPr>
              <w:pStyle w:val="TableText"/>
              <w:rPr>
                <w:sz w:val="18"/>
                <w:szCs w:val="18"/>
              </w:rPr>
            </w:pPr>
            <w:r w:rsidRPr="00AC2899">
              <w:rPr>
                <w:sz w:val="18"/>
                <w:szCs w:val="18"/>
              </w:rPr>
              <w:t>67</w:t>
            </w:r>
          </w:p>
        </w:tc>
        <w:tc>
          <w:tcPr>
            <w:tcW w:w="1081" w:type="dxa"/>
            <w:vAlign w:val="bottom"/>
          </w:tcPr>
          <w:p w14:paraId="4A28E4B2" w14:textId="20FD527D" w:rsidR="00080DBD" w:rsidRPr="00AC2899" w:rsidRDefault="00080DBD" w:rsidP="00AC2899">
            <w:pPr>
              <w:pStyle w:val="TableText"/>
              <w:rPr>
                <w:sz w:val="18"/>
                <w:szCs w:val="18"/>
              </w:rPr>
            </w:pPr>
            <w:r w:rsidRPr="00AC2899">
              <w:rPr>
                <w:sz w:val="18"/>
                <w:szCs w:val="18"/>
              </w:rPr>
              <w:t>9</w:t>
            </w:r>
          </w:p>
        </w:tc>
        <w:tc>
          <w:tcPr>
            <w:tcW w:w="1466" w:type="dxa"/>
            <w:vAlign w:val="bottom"/>
          </w:tcPr>
          <w:p w14:paraId="1DDA5B08" w14:textId="01E5C1C5" w:rsidR="00080DBD" w:rsidRPr="00AC2899" w:rsidRDefault="00080DBD" w:rsidP="00AC2899">
            <w:pPr>
              <w:pStyle w:val="TableText"/>
              <w:rPr>
                <w:sz w:val="18"/>
                <w:szCs w:val="18"/>
              </w:rPr>
            </w:pPr>
            <w:r w:rsidRPr="00AC2899">
              <w:rPr>
                <w:sz w:val="18"/>
                <w:szCs w:val="18"/>
              </w:rPr>
              <w:t>25.52</w:t>
            </w:r>
          </w:p>
        </w:tc>
        <w:tc>
          <w:tcPr>
            <w:tcW w:w="1662" w:type="dxa"/>
            <w:vAlign w:val="bottom"/>
          </w:tcPr>
          <w:p w14:paraId="5CE2F7A1" w14:textId="664741A9" w:rsidR="00080DBD" w:rsidRPr="00AC2899" w:rsidRDefault="00080DBD" w:rsidP="00AC2899">
            <w:pPr>
              <w:pStyle w:val="TableText"/>
              <w:rPr>
                <w:sz w:val="18"/>
                <w:szCs w:val="18"/>
              </w:rPr>
            </w:pPr>
            <w:r w:rsidRPr="00AC2899">
              <w:rPr>
                <w:sz w:val="18"/>
                <w:szCs w:val="18"/>
              </w:rPr>
              <w:t>0.58</w:t>
            </w:r>
          </w:p>
        </w:tc>
      </w:tr>
      <w:tr w:rsidR="00080DBD" w:rsidRPr="00113601" w14:paraId="651C0E20" w14:textId="77777777" w:rsidTr="009F24C1">
        <w:tc>
          <w:tcPr>
            <w:tcW w:w="1781" w:type="dxa"/>
            <w:vAlign w:val="bottom"/>
          </w:tcPr>
          <w:p w14:paraId="2A4BA831" w14:textId="0056E11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3803C1D" w14:textId="1C6A8607" w:rsidR="00080DBD" w:rsidRPr="00AC2899" w:rsidRDefault="00080DBD" w:rsidP="00AC2899">
            <w:pPr>
              <w:pStyle w:val="TableText"/>
              <w:rPr>
                <w:sz w:val="18"/>
                <w:szCs w:val="18"/>
              </w:rPr>
            </w:pPr>
            <w:r w:rsidRPr="00AC2899">
              <w:rPr>
                <w:sz w:val="18"/>
                <w:szCs w:val="18"/>
              </w:rPr>
              <w:t>68</w:t>
            </w:r>
          </w:p>
        </w:tc>
        <w:tc>
          <w:tcPr>
            <w:tcW w:w="1080" w:type="dxa"/>
            <w:vAlign w:val="bottom"/>
          </w:tcPr>
          <w:p w14:paraId="598EF5FB" w14:textId="3DA47271" w:rsidR="00080DBD" w:rsidRPr="00AC2899" w:rsidRDefault="00080DBD" w:rsidP="00AC2899">
            <w:pPr>
              <w:pStyle w:val="TableText"/>
              <w:rPr>
                <w:sz w:val="18"/>
                <w:szCs w:val="18"/>
              </w:rPr>
            </w:pPr>
            <w:r w:rsidRPr="00AC2899">
              <w:rPr>
                <w:sz w:val="18"/>
                <w:szCs w:val="18"/>
              </w:rPr>
              <w:t>5</w:t>
            </w:r>
          </w:p>
        </w:tc>
        <w:tc>
          <w:tcPr>
            <w:tcW w:w="1465" w:type="dxa"/>
            <w:vAlign w:val="bottom"/>
          </w:tcPr>
          <w:p w14:paraId="5C7F8908" w14:textId="7ABCCF14" w:rsidR="00080DBD" w:rsidRPr="00AC2899" w:rsidRDefault="00080DBD" w:rsidP="00AC2899">
            <w:pPr>
              <w:pStyle w:val="TableText"/>
              <w:rPr>
                <w:sz w:val="18"/>
                <w:szCs w:val="18"/>
              </w:rPr>
            </w:pPr>
            <w:r w:rsidRPr="00AC2899">
              <w:rPr>
                <w:sz w:val="18"/>
                <w:szCs w:val="18"/>
              </w:rPr>
              <w:t>17.62</w:t>
            </w:r>
          </w:p>
        </w:tc>
        <w:tc>
          <w:tcPr>
            <w:tcW w:w="1603" w:type="dxa"/>
            <w:vAlign w:val="bottom"/>
          </w:tcPr>
          <w:p w14:paraId="23B8D27F" w14:textId="38613C5C" w:rsidR="00080DBD" w:rsidRPr="00AC2899" w:rsidRDefault="00080DBD" w:rsidP="00AC2899">
            <w:pPr>
              <w:pStyle w:val="TableText"/>
              <w:rPr>
                <w:sz w:val="18"/>
                <w:szCs w:val="18"/>
              </w:rPr>
            </w:pPr>
            <w:r w:rsidRPr="00AC2899">
              <w:rPr>
                <w:sz w:val="18"/>
                <w:szCs w:val="18"/>
              </w:rPr>
              <w:t>1.81</w:t>
            </w:r>
          </w:p>
        </w:tc>
        <w:tc>
          <w:tcPr>
            <w:tcW w:w="1782" w:type="dxa"/>
            <w:vAlign w:val="bottom"/>
          </w:tcPr>
          <w:p w14:paraId="04701CC5" w14:textId="2A9042A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C0C61BE" w14:textId="7B5AB1D9" w:rsidR="00080DBD" w:rsidRPr="00AC2899" w:rsidRDefault="00080DBD" w:rsidP="00AC2899">
            <w:pPr>
              <w:pStyle w:val="TableText"/>
              <w:rPr>
                <w:sz w:val="18"/>
                <w:szCs w:val="18"/>
              </w:rPr>
            </w:pPr>
            <w:r w:rsidRPr="00AC2899">
              <w:rPr>
                <w:sz w:val="18"/>
                <w:szCs w:val="18"/>
              </w:rPr>
              <w:t>68</w:t>
            </w:r>
          </w:p>
        </w:tc>
        <w:tc>
          <w:tcPr>
            <w:tcW w:w="1081" w:type="dxa"/>
            <w:vAlign w:val="bottom"/>
          </w:tcPr>
          <w:p w14:paraId="620EAE5B" w14:textId="6165CB37" w:rsidR="00080DBD" w:rsidRPr="00AC2899" w:rsidRDefault="00080DBD" w:rsidP="00AC2899">
            <w:pPr>
              <w:pStyle w:val="TableText"/>
              <w:rPr>
                <w:sz w:val="18"/>
                <w:szCs w:val="18"/>
              </w:rPr>
            </w:pPr>
            <w:r w:rsidRPr="00AC2899">
              <w:rPr>
                <w:sz w:val="18"/>
                <w:szCs w:val="18"/>
              </w:rPr>
              <w:t>1</w:t>
            </w:r>
          </w:p>
        </w:tc>
        <w:tc>
          <w:tcPr>
            <w:tcW w:w="1466" w:type="dxa"/>
            <w:vAlign w:val="bottom"/>
          </w:tcPr>
          <w:p w14:paraId="6843CE52" w14:textId="6AF3A835" w:rsidR="00080DBD" w:rsidRPr="00AC2899" w:rsidRDefault="00080DBD" w:rsidP="00AC2899">
            <w:pPr>
              <w:pStyle w:val="TableText"/>
              <w:rPr>
                <w:sz w:val="18"/>
                <w:szCs w:val="18"/>
              </w:rPr>
            </w:pPr>
            <w:r w:rsidRPr="00AC2899">
              <w:rPr>
                <w:sz w:val="18"/>
                <w:szCs w:val="18"/>
              </w:rPr>
              <w:t>7.26</w:t>
            </w:r>
          </w:p>
        </w:tc>
        <w:tc>
          <w:tcPr>
            <w:tcW w:w="1603" w:type="dxa"/>
            <w:vAlign w:val="bottom"/>
          </w:tcPr>
          <w:p w14:paraId="0C4F03E6" w14:textId="2088DE56" w:rsidR="00080DBD" w:rsidRPr="00AC2899" w:rsidRDefault="00080DBD" w:rsidP="00AC2899">
            <w:pPr>
              <w:pStyle w:val="TableText"/>
              <w:rPr>
                <w:sz w:val="18"/>
                <w:szCs w:val="18"/>
              </w:rPr>
            </w:pPr>
            <w:r w:rsidRPr="00AC2899">
              <w:rPr>
                <w:sz w:val="18"/>
                <w:szCs w:val="18"/>
              </w:rPr>
              <w:t>4.10</w:t>
            </w:r>
          </w:p>
        </w:tc>
        <w:tc>
          <w:tcPr>
            <w:tcW w:w="1631" w:type="dxa"/>
            <w:vAlign w:val="bottom"/>
          </w:tcPr>
          <w:p w14:paraId="4E553571" w14:textId="4C87148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F0144E" w14:textId="315241E1" w:rsidR="00080DBD" w:rsidRPr="00AC2899" w:rsidRDefault="00080DBD" w:rsidP="00AC2899">
            <w:pPr>
              <w:pStyle w:val="TableText"/>
              <w:rPr>
                <w:sz w:val="18"/>
                <w:szCs w:val="18"/>
              </w:rPr>
            </w:pPr>
            <w:r w:rsidRPr="00AC2899">
              <w:rPr>
                <w:sz w:val="18"/>
                <w:szCs w:val="18"/>
              </w:rPr>
              <w:t>68</w:t>
            </w:r>
          </w:p>
        </w:tc>
        <w:tc>
          <w:tcPr>
            <w:tcW w:w="1081" w:type="dxa"/>
            <w:vAlign w:val="bottom"/>
          </w:tcPr>
          <w:p w14:paraId="5647CF86" w14:textId="3BB61E9E" w:rsidR="00080DBD" w:rsidRPr="00AC2899" w:rsidRDefault="00080DBD" w:rsidP="00AC2899">
            <w:pPr>
              <w:pStyle w:val="TableText"/>
              <w:rPr>
                <w:sz w:val="18"/>
                <w:szCs w:val="18"/>
              </w:rPr>
            </w:pPr>
            <w:r w:rsidRPr="00AC2899">
              <w:rPr>
                <w:sz w:val="18"/>
                <w:szCs w:val="18"/>
              </w:rPr>
              <w:t>9</w:t>
            </w:r>
          </w:p>
        </w:tc>
        <w:tc>
          <w:tcPr>
            <w:tcW w:w="1466" w:type="dxa"/>
            <w:vAlign w:val="bottom"/>
          </w:tcPr>
          <w:p w14:paraId="1BF123B2" w14:textId="56AED8D9" w:rsidR="00080DBD" w:rsidRPr="00AC2899" w:rsidRDefault="00080DBD" w:rsidP="00AC2899">
            <w:pPr>
              <w:pStyle w:val="TableText"/>
              <w:rPr>
                <w:sz w:val="18"/>
                <w:szCs w:val="18"/>
              </w:rPr>
            </w:pPr>
            <w:r w:rsidRPr="00AC2899">
              <w:rPr>
                <w:sz w:val="18"/>
                <w:szCs w:val="18"/>
              </w:rPr>
              <w:t>25.45</w:t>
            </w:r>
          </w:p>
        </w:tc>
        <w:tc>
          <w:tcPr>
            <w:tcW w:w="1662" w:type="dxa"/>
            <w:vAlign w:val="bottom"/>
          </w:tcPr>
          <w:p w14:paraId="0CF3193E" w14:textId="0CC1CF42" w:rsidR="00080DBD" w:rsidRPr="00AC2899" w:rsidRDefault="00080DBD" w:rsidP="00AC2899">
            <w:pPr>
              <w:pStyle w:val="TableText"/>
              <w:rPr>
                <w:sz w:val="18"/>
                <w:szCs w:val="18"/>
              </w:rPr>
            </w:pPr>
            <w:r w:rsidRPr="00AC2899">
              <w:rPr>
                <w:sz w:val="18"/>
                <w:szCs w:val="18"/>
              </w:rPr>
              <w:t>0.57</w:t>
            </w:r>
          </w:p>
        </w:tc>
      </w:tr>
      <w:tr w:rsidR="00080DBD" w:rsidRPr="00113601" w14:paraId="2747177B" w14:textId="77777777" w:rsidTr="009F24C1">
        <w:tc>
          <w:tcPr>
            <w:tcW w:w="1781" w:type="dxa"/>
            <w:vAlign w:val="bottom"/>
          </w:tcPr>
          <w:p w14:paraId="352EDC7D" w14:textId="6D5C88E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CD86CB" w14:textId="68C71FDB" w:rsidR="00080DBD" w:rsidRPr="00AC2899" w:rsidRDefault="00080DBD" w:rsidP="00AC2899">
            <w:pPr>
              <w:pStyle w:val="TableText"/>
              <w:rPr>
                <w:sz w:val="18"/>
                <w:szCs w:val="18"/>
              </w:rPr>
            </w:pPr>
            <w:r w:rsidRPr="00AC2899">
              <w:rPr>
                <w:sz w:val="18"/>
                <w:szCs w:val="18"/>
              </w:rPr>
              <w:t>69</w:t>
            </w:r>
          </w:p>
        </w:tc>
        <w:tc>
          <w:tcPr>
            <w:tcW w:w="1080" w:type="dxa"/>
            <w:vAlign w:val="bottom"/>
          </w:tcPr>
          <w:p w14:paraId="24B8FC5B" w14:textId="3A1E0759" w:rsidR="00080DBD" w:rsidRPr="00AC2899" w:rsidRDefault="00080DBD" w:rsidP="00AC2899">
            <w:pPr>
              <w:pStyle w:val="TableText"/>
              <w:rPr>
                <w:sz w:val="18"/>
                <w:szCs w:val="18"/>
              </w:rPr>
            </w:pPr>
            <w:r w:rsidRPr="00AC2899">
              <w:rPr>
                <w:sz w:val="18"/>
                <w:szCs w:val="18"/>
              </w:rPr>
              <w:t>5</w:t>
            </w:r>
          </w:p>
        </w:tc>
        <w:tc>
          <w:tcPr>
            <w:tcW w:w="1465" w:type="dxa"/>
            <w:vAlign w:val="bottom"/>
          </w:tcPr>
          <w:p w14:paraId="67B5E408" w14:textId="05556646" w:rsidR="00080DBD" w:rsidRPr="00AC2899" w:rsidRDefault="00080DBD" w:rsidP="00AC2899">
            <w:pPr>
              <w:pStyle w:val="TableText"/>
              <w:rPr>
                <w:sz w:val="18"/>
                <w:szCs w:val="18"/>
              </w:rPr>
            </w:pPr>
            <w:r w:rsidRPr="00AC2899">
              <w:rPr>
                <w:sz w:val="18"/>
                <w:szCs w:val="18"/>
              </w:rPr>
              <w:t>17.94</w:t>
            </w:r>
          </w:p>
        </w:tc>
        <w:tc>
          <w:tcPr>
            <w:tcW w:w="1603" w:type="dxa"/>
            <w:vAlign w:val="bottom"/>
          </w:tcPr>
          <w:p w14:paraId="47F9F0DB" w14:textId="38413E88" w:rsidR="00080DBD" w:rsidRPr="00AC2899" w:rsidRDefault="00080DBD" w:rsidP="00AC2899">
            <w:pPr>
              <w:pStyle w:val="TableText"/>
              <w:rPr>
                <w:sz w:val="18"/>
                <w:szCs w:val="18"/>
              </w:rPr>
            </w:pPr>
            <w:r w:rsidRPr="00AC2899">
              <w:rPr>
                <w:sz w:val="18"/>
                <w:szCs w:val="18"/>
              </w:rPr>
              <w:t>1.79</w:t>
            </w:r>
          </w:p>
        </w:tc>
        <w:tc>
          <w:tcPr>
            <w:tcW w:w="1782" w:type="dxa"/>
            <w:vAlign w:val="bottom"/>
          </w:tcPr>
          <w:p w14:paraId="5A99D541" w14:textId="1931E0B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96F454" w14:textId="298676E4" w:rsidR="00080DBD" w:rsidRPr="00AC2899" w:rsidRDefault="00080DBD" w:rsidP="00AC2899">
            <w:pPr>
              <w:pStyle w:val="TableText"/>
              <w:rPr>
                <w:sz w:val="18"/>
                <w:szCs w:val="18"/>
              </w:rPr>
            </w:pPr>
            <w:r w:rsidRPr="00AC2899">
              <w:rPr>
                <w:sz w:val="18"/>
                <w:szCs w:val="18"/>
              </w:rPr>
              <w:t>69</w:t>
            </w:r>
          </w:p>
        </w:tc>
        <w:tc>
          <w:tcPr>
            <w:tcW w:w="1081" w:type="dxa"/>
            <w:vAlign w:val="bottom"/>
          </w:tcPr>
          <w:p w14:paraId="6C2832EC" w14:textId="268BDB53" w:rsidR="00080DBD" w:rsidRPr="00AC2899" w:rsidRDefault="00080DBD" w:rsidP="00AC2899">
            <w:pPr>
              <w:pStyle w:val="TableText"/>
              <w:rPr>
                <w:sz w:val="18"/>
                <w:szCs w:val="18"/>
              </w:rPr>
            </w:pPr>
            <w:r w:rsidRPr="00AC2899">
              <w:rPr>
                <w:sz w:val="18"/>
                <w:szCs w:val="18"/>
              </w:rPr>
              <w:t>1</w:t>
            </w:r>
          </w:p>
        </w:tc>
        <w:tc>
          <w:tcPr>
            <w:tcW w:w="1466" w:type="dxa"/>
            <w:vAlign w:val="bottom"/>
          </w:tcPr>
          <w:p w14:paraId="5D3683F7" w14:textId="3DC63E11" w:rsidR="00080DBD" w:rsidRPr="00AC2899" w:rsidRDefault="00080DBD" w:rsidP="00AC2899">
            <w:pPr>
              <w:pStyle w:val="TableText"/>
              <w:rPr>
                <w:sz w:val="18"/>
                <w:szCs w:val="18"/>
              </w:rPr>
            </w:pPr>
            <w:r w:rsidRPr="00AC2899">
              <w:rPr>
                <w:sz w:val="18"/>
                <w:szCs w:val="18"/>
              </w:rPr>
              <w:t>7.48</w:t>
            </w:r>
          </w:p>
        </w:tc>
        <w:tc>
          <w:tcPr>
            <w:tcW w:w="1603" w:type="dxa"/>
            <w:vAlign w:val="bottom"/>
          </w:tcPr>
          <w:p w14:paraId="0F717ADE" w14:textId="7947EE2F" w:rsidR="00080DBD" w:rsidRPr="00AC2899" w:rsidRDefault="00080DBD" w:rsidP="00AC2899">
            <w:pPr>
              <w:pStyle w:val="TableText"/>
              <w:rPr>
                <w:sz w:val="18"/>
                <w:szCs w:val="18"/>
              </w:rPr>
            </w:pPr>
            <w:r w:rsidRPr="00AC2899">
              <w:rPr>
                <w:sz w:val="18"/>
                <w:szCs w:val="18"/>
              </w:rPr>
              <w:t>4.16</w:t>
            </w:r>
          </w:p>
        </w:tc>
        <w:tc>
          <w:tcPr>
            <w:tcW w:w="1631" w:type="dxa"/>
            <w:vAlign w:val="bottom"/>
          </w:tcPr>
          <w:p w14:paraId="0F834BDA" w14:textId="752AE9F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B019C53" w14:textId="54C170FC" w:rsidR="00080DBD" w:rsidRPr="00AC2899" w:rsidRDefault="00080DBD" w:rsidP="00AC2899">
            <w:pPr>
              <w:pStyle w:val="TableText"/>
              <w:rPr>
                <w:sz w:val="18"/>
                <w:szCs w:val="18"/>
              </w:rPr>
            </w:pPr>
            <w:r w:rsidRPr="00AC2899">
              <w:rPr>
                <w:sz w:val="18"/>
                <w:szCs w:val="18"/>
              </w:rPr>
              <w:t>69</w:t>
            </w:r>
          </w:p>
        </w:tc>
        <w:tc>
          <w:tcPr>
            <w:tcW w:w="1081" w:type="dxa"/>
            <w:vAlign w:val="bottom"/>
          </w:tcPr>
          <w:p w14:paraId="47D6E37C" w14:textId="1C18485E" w:rsidR="00080DBD" w:rsidRPr="00AC2899" w:rsidRDefault="00080DBD" w:rsidP="00AC2899">
            <w:pPr>
              <w:pStyle w:val="TableText"/>
              <w:rPr>
                <w:sz w:val="18"/>
                <w:szCs w:val="18"/>
              </w:rPr>
            </w:pPr>
            <w:r w:rsidRPr="00AC2899">
              <w:rPr>
                <w:sz w:val="18"/>
                <w:szCs w:val="18"/>
              </w:rPr>
              <w:t>9</w:t>
            </w:r>
          </w:p>
        </w:tc>
        <w:tc>
          <w:tcPr>
            <w:tcW w:w="1466" w:type="dxa"/>
            <w:vAlign w:val="bottom"/>
          </w:tcPr>
          <w:p w14:paraId="19E1E2E4" w14:textId="0238C2F7" w:rsidR="00080DBD" w:rsidRPr="00AC2899" w:rsidRDefault="00080DBD" w:rsidP="00AC2899">
            <w:pPr>
              <w:pStyle w:val="TableText"/>
              <w:rPr>
                <w:sz w:val="18"/>
                <w:szCs w:val="18"/>
              </w:rPr>
            </w:pPr>
            <w:r w:rsidRPr="00AC2899">
              <w:rPr>
                <w:sz w:val="18"/>
                <w:szCs w:val="18"/>
              </w:rPr>
              <w:t>25.38</w:t>
            </w:r>
          </w:p>
        </w:tc>
        <w:tc>
          <w:tcPr>
            <w:tcW w:w="1662" w:type="dxa"/>
            <w:vAlign w:val="bottom"/>
          </w:tcPr>
          <w:p w14:paraId="09CA0C50" w14:textId="569C22BE" w:rsidR="00080DBD" w:rsidRPr="00AC2899" w:rsidRDefault="00080DBD" w:rsidP="00AC2899">
            <w:pPr>
              <w:pStyle w:val="TableText"/>
              <w:rPr>
                <w:sz w:val="18"/>
                <w:szCs w:val="18"/>
              </w:rPr>
            </w:pPr>
            <w:r w:rsidRPr="00AC2899">
              <w:rPr>
                <w:sz w:val="18"/>
                <w:szCs w:val="18"/>
              </w:rPr>
              <w:t>0.56</w:t>
            </w:r>
          </w:p>
        </w:tc>
      </w:tr>
      <w:tr w:rsidR="00080DBD" w:rsidRPr="00113601" w14:paraId="264F8F23" w14:textId="77777777" w:rsidTr="009F24C1">
        <w:tc>
          <w:tcPr>
            <w:tcW w:w="1781" w:type="dxa"/>
            <w:vAlign w:val="bottom"/>
          </w:tcPr>
          <w:p w14:paraId="66CF505D" w14:textId="5533075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A4AFBF1" w14:textId="2D0CC5AA" w:rsidR="00080DBD" w:rsidRPr="00AC2899" w:rsidRDefault="00080DBD" w:rsidP="00AC2899">
            <w:pPr>
              <w:pStyle w:val="TableText"/>
              <w:rPr>
                <w:sz w:val="18"/>
                <w:szCs w:val="18"/>
              </w:rPr>
            </w:pPr>
            <w:r w:rsidRPr="00AC2899">
              <w:rPr>
                <w:sz w:val="18"/>
                <w:szCs w:val="18"/>
              </w:rPr>
              <w:t>70</w:t>
            </w:r>
          </w:p>
        </w:tc>
        <w:tc>
          <w:tcPr>
            <w:tcW w:w="1080" w:type="dxa"/>
            <w:vAlign w:val="bottom"/>
          </w:tcPr>
          <w:p w14:paraId="69B02590" w14:textId="5E07C68D" w:rsidR="00080DBD" w:rsidRPr="00AC2899" w:rsidRDefault="00080DBD" w:rsidP="00AC2899">
            <w:pPr>
              <w:pStyle w:val="TableText"/>
              <w:rPr>
                <w:sz w:val="18"/>
                <w:szCs w:val="18"/>
              </w:rPr>
            </w:pPr>
            <w:r w:rsidRPr="00AC2899">
              <w:rPr>
                <w:sz w:val="18"/>
                <w:szCs w:val="18"/>
              </w:rPr>
              <w:t>5</w:t>
            </w:r>
          </w:p>
        </w:tc>
        <w:tc>
          <w:tcPr>
            <w:tcW w:w="1465" w:type="dxa"/>
            <w:vAlign w:val="bottom"/>
          </w:tcPr>
          <w:p w14:paraId="259DFD6D" w14:textId="3A08BC9A" w:rsidR="00080DBD" w:rsidRPr="00AC2899" w:rsidRDefault="00080DBD" w:rsidP="00AC2899">
            <w:pPr>
              <w:pStyle w:val="TableText"/>
              <w:rPr>
                <w:sz w:val="18"/>
                <w:szCs w:val="18"/>
              </w:rPr>
            </w:pPr>
            <w:r w:rsidRPr="00AC2899">
              <w:rPr>
                <w:sz w:val="18"/>
                <w:szCs w:val="18"/>
              </w:rPr>
              <w:t>18.26</w:t>
            </w:r>
          </w:p>
        </w:tc>
        <w:tc>
          <w:tcPr>
            <w:tcW w:w="1603" w:type="dxa"/>
            <w:vAlign w:val="bottom"/>
          </w:tcPr>
          <w:p w14:paraId="390FF898" w14:textId="7C382793" w:rsidR="00080DBD" w:rsidRPr="00AC2899" w:rsidRDefault="00080DBD" w:rsidP="00AC2899">
            <w:pPr>
              <w:pStyle w:val="TableText"/>
              <w:rPr>
                <w:sz w:val="18"/>
                <w:szCs w:val="18"/>
              </w:rPr>
            </w:pPr>
            <w:r w:rsidRPr="00AC2899">
              <w:rPr>
                <w:sz w:val="18"/>
                <w:szCs w:val="18"/>
              </w:rPr>
              <w:t>1.77</w:t>
            </w:r>
          </w:p>
        </w:tc>
        <w:tc>
          <w:tcPr>
            <w:tcW w:w="1782" w:type="dxa"/>
            <w:vAlign w:val="bottom"/>
          </w:tcPr>
          <w:p w14:paraId="34C0A953" w14:textId="5E69D87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E2CA147" w14:textId="1DA23ADA" w:rsidR="00080DBD" w:rsidRPr="00AC2899" w:rsidRDefault="00080DBD" w:rsidP="00AC2899">
            <w:pPr>
              <w:pStyle w:val="TableText"/>
              <w:rPr>
                <w:sz w:val="18"/>
                <w:szCs w:val="18"/>
              </w:rPr>
            </w:pPr>
            <w:r w:rsidRPr="00AC2899">
              <w:rPr>
                <w:sz w:val="18"/>
                <w:szCs w:val="18"/>
              </w:rPr>
              <w:t>70</w:t>
            </w:r>
          </w:p>
        </w:tc>
        <w:tc>
          <w:tcPr>
            <w:tcW w:w="1081" w:type="dxa"/>
            <w:vAlign w:val="bottom"/>
          </w:tcPr>
          <w:p w14:paraId="71340F9C" w14:textId="73B88D11" w:rsidR="00080DBD" w:rsidRPr="00AC2899" w:rsidRDefault="00080DBD" w:rsidP="00AC2899">
            <w:pPr>
              <w:pStyle w:val="TableText"/>
              <w:rPr>
                <w:sz w:val="18"/>
                <w:szCs w:val="18"/>
              </w:rPr>
            </w:pPr>
            <w:r w:rsidRPr="00AC2899">
              <w:rPr>
                <w:sz w:val="18"/>
                <w:szCs w:val="18"/>
              </w:rPr>
              <w:t>1</w:t>
            </w:r>
          </w:p>
        </w:tc>
        <w:tc>
          <w:tcPr>
            <w:tcW w:w="1466" w:type="dxa"/>
            <w:vAlign w:val="bottom"/>
          </w:tcPr>
          <w:p w14:paraId="7547C64F" w14:textId="57898360" w:rsidR="00080DBD" w:rsidRPr="00AC2899" w:rsidRDefault="00080DBD" w:rsidP="00AC2899">
            <w:pPr>
              <w:pStyle w:val="TableText"/>
              <w:rPr>
                <w:sz w:val="18"/>
                <w:szCs w:val="18"/>
              </w:rPr>
            </w:pPr>
            <w:r w:rsidRPr="00AC2899">
              <w:rPr>
                <w:sz w:val="18"/>
                <w:szCs w:val="18"/>
              </w:rPr>
              <w:t>7.69</w:t>
            </w:r>
          </w:p>
        </w:tc>
        <w:tc>
          <w:tcPr>
            <w:tcW w:w="1603" w:type="dxa"/>
            <w:vAlign w:val="bottom"/>
          </w:tcPr>
          <w:p w14:paraId="5D8FC19A" w14:textId="5181CEEB" w:rsidR="00080DBD" w:rsidRPr="00AC2899" w:rsidRDefault="00080DBD" w:rsidP="00AC2899">
            <w:pPr>
              <w:pStyle w:val="TableText"/>
              <w:rPr>
                <w:sz w:val="18"/>
                <w:szCs w:val="18"/>
              </w:rPr>
            </w:pPr>
            <w:r w:rsidRPr="00AC2899">
              <w:rPr>
                <w:sz w:val="18"/>
                <w:szCs w:val="18"/>
              </w:rPr>
              <w:t>4.21</w:t>
            </w:r>
          </w:p>
        </w:tc>
        <w:tc>
          <w:tcPr>
            <w:tcW w:w="1631" w:type="dxa"/>
            <w:vAlign w:val="bottom"/>
          </w:tcPr>
          <w:p w14:paraId="6F03295A" w14:textId="0A5F672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7565DED" w14:textId="6A9D094D" w:rsidR="00080DBD" w:rsidRPr="00AC2899" w:rsidRDefault="00080DBD" w:rsidP="00AC2899">
            <w:pPr>
              <w:pStyle w:val="TableText"/>
              <w:rPr>
                <w:sz w:val="18"/>
                <w:szCs w:val="18"/>
              </w:rPr>
            </w:pPr>
            <w:r w:rsidRPr="00AC2899">
              <w:rPr>
                <w:sz w:val="18"/>
                <w:szCs w:val="18"/>
              </w:rPr>
              <w:t>70</w:t>
            </w:r>
          </w:p>
        </w:tc>
        <w:tc>
          <w:tcPr>
            <w:tcW w:w="1081" w:type="dxa"/>
            <w:vAlign w:val="bottom"/>
          </w:tcPr>
          <w:p w14:paraId="775E2D3A" w14:textId="257AAFEF" w:rsidR="00080DBD" w:rsidRPr="00AC2899" w:rsidRDefault="00080DBD" w:rsidP="00AC2899">
            <w:pPr>
              <w:pStyle w:val="TableText"/>
              <w:rPr>
                <w:sz w:val="18"/>
                <w:szCs w:val="18"/>
              </w:rPr>
            </w:pPr>
            <w:r w:rsidRPr="00AC2899">
              <w:rPr>
                <w:sz w:val="18"/>
                <w:szCs w:val="18"/>
              </w:rPr>
              <w:t>9</w:t>
            </w:r>
          </w:p>
        </w:tc>
        <w:tc>
          <w:tcPr>
            <w:tcW w:w="1466" w:type="dxa"/>
            <w:vAlign w:val="bottom"/>
          </w:tcPr>
          <w:p w14:paraId="72FA0BFE" w14:textId="3EEDC8E3" w:rsidR="00080DBD" w:rsidRPr="00AC2899" w:rsidRDefault="00080DBD" w:rsidP="00AC2899">
            <w:pPr>
              <w:pStyle w:val="TableText"/>
              <w:rPr>
                <w:sz w:val="18"/>
                <w:szCs w:val="18"/>
              </w:rPr>
            </w:pPr>
            <w:r w:rsidRPr="00AC2899">
              <w:rPr>
                <w:sz w:val="18"/>
                <w:szCs w:val="18"/>
              </w:rPr>
              <w:t>25.32</w:t>
            </w:r>
          </w:p>
        </w:tc>
        <w:tc>
          <w:tcPr>
            <w:tcW w:w="1662" w:type="dxa"/>
            <w:vAlign w:val="bottom"/>
          </w:tcPr>
          <w:p w14:paraId="7DAB0E46" w14:textId="43409298" w:rsidR="00080DBD" w:rsidRPr="00AC2899" w:rsidRDefault="00080DBD" w:rsidP="00AC2899">
            <w:pPr>
              <w:pStyle w:val="TableText"/>
              <w:rPr>
                <w:sz w:val="18"/>
                <w:szCs w:val="18"/>
              </w:rPr>
            </w:pPr>
            <w:r w:rsidRPr="00AC2899">
              <w:rPr>
                <w:sz w:val="18"/>
                <w:szCs w:val="18"/>
              </w:rPr>
              <w:t>0.55</w:t>
            </w:r>
          </w:p>
        </w:tc>
      </w:tr>
      <w:tr w:rsidR="00080DBD" w:rsidRPr="00113601" w14:paraId="6732D62B" w14:textId="77777777" w:rsidTr="009F24C1">
        <w:tc>
          <w:tcPr>
            <w:tcW w:w="1781" w:type="dxa"/>
            <w:vAlign w:val="bottom"/>
          </w:tcPr>
          <w:p w14:paraId="2ED762C2" w14:textId="244F2F4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7F480C6" w14:textId="6B58E71C" w:rsidR="00080DBD" w:rsidRPr="00AC2899" w:rsidRDefault="00080DBD" w:rsidP="00AC2899">
            <w:pPr>
              <w:pStyle w:val="TableText"/>
              <w:rPr>
                <w:sz w:val="18"/>
                <w:szCs w:val="18"/>
              </w:rPr>
            </w:pPr>
            <w:r w:rsidRPr="00AC2899">
              <w:rPr>
                <w:sz w:val="18"/>
                <w:szCs w:val="18"/>
              </w:rPr>
              <w:t>71</w:t>
            </w:r>
          </w:p>
        </w:tc>
        <w:tc>
          <w:tcPr>
            <w:tcW w:w="1080" w:type="dxa"/>
            <w:vAlign w:val="bottom"/>
          </w:tcPr>
          <w:p w14:paraId="19FCECAC" w14:textId="4CA71FD9" w:rsidR="00080DBD" w:rsidRPr="00AC2899" w:rsidRDefault="00080DBD" w:rsidP="00AC2899">
            <w:pPr>
              <w:pStyle w:val="TableText"/>
              <w:rPr>
                <w:sz w:val="18"/>
                <w:szCs w:val="18"/>
              </w:rPr>
            </w:pPr>
            <w:r w:rsidRPr="00AC2899">
              <w:rPr>
                <w:sz w:val="18"/>
                <w:szCs w:val="18"/>
              </w:rPr>
              <w:t>5</w:t>
            </w:r>
          </w:p>
        </w:tc>
        <w:tc>
          <w:tcPr>
            <w:tcW w:w="1465" w:type="dxa"/>
            <w:vAlign w:val="bottom"/>
          </w:tcPr>
          <w:p w14:paraId="17103391" w14:textId="1153251F" w:rsidR="00080DBD" w:rsidRPr="00AC2899" w:rsidRDefault="00080DBD" w:rsidP="00AC2899">
            <w:pPr>
              <w:pStyle w:val="TableText"/>
              <w:rPr>
                <w:sz w:val="18"/>
                <w:szCs w:val="18"/>
              </w:rPr>
            </w:pPr>
            <w:r w:rsidRPr="00AC2899">
              <w:rPr>
                <w:sz w:val="18"/>
                <w:szCs w:val="18"/>
              </w:rPr>
              <w:t>18.56</w:t>
            </w:r>
          </w:p>
        </w:tc>
        <w:tc>
          <w:tcPr>
            <w:tcW w:w="1603" w:type="dxa"/>
            <w:vAlign w:val="bottom"/>
          </w:tcPr>
          <w:p w14:paraId="6396F42D" w14:textId="3DC3CD56" w:rsidR="00080DBD" w:rsidRPr="00AC2899" w:rsidRDefault="00080DBD" w:rsidP="00AC2899">
            <w:pPr>
              <w:pStyle w:val="TableText"/>
              <w:rPr>
                <w:sz w:val="18"/>
                <w:szCs w:val="18"/>
              </w:rPr>
            </w:pPr>
            <w:r w:rsidRPr="00AC2899">
              <w:rPr>
                <w:sz w:val="18"/>
                <w:szCs w:val="18"/>
              </w:rPr>
              <w:t>1.75</w:t>
            </w:r>
          </w:p>
        </w:tc>
        <w:tc>
          <w:tcPr>
            <w:tcW w:w="1782" w:type="dxa"/>
            <w:vAlign w:val="bottom"/>
          </w:tcPr>
          <w:p w14:paraId="31224C86" w14:textId="0A08B72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BDE72EB" w14:textId="0B66C48F" w:rsidR="00080DBD" w:rsidRPr="00AC2899" w:rsidRDefault="00080DBD" w:rsidP="00AC2899">
            <w:pPr>
              <w:pStyle w:val="TableText"/>
              <w:rPr>
                <w:sz w:val="18"/>
                <w:szCs w:val="18"/>
              </w:rPr>
            </w:pPr>
            <w:r w:rsidRPr="00AC2899">
              <w:rPr>
                <w:sz w:val="18"/>
                <w:szCs w:val="18"/>
              </w:rPr>
              <w:t>71</w:t>
            </w:r>
          </w:p>
        </w:tc>
        <w:tc>
          <w:tcPr>
            <w:tcW w:w="1081" w:type="dxa"/>
            <w:vAlign w:val="bottom"/>
          </w:tcPr>
          <w:p w14:paraId="6FEB6AB9" w14:textId="008F6BAF" w:rsidR="00080DBD" w:rsidRPr="00AC2899" w:rsidRDefault="00080DBD" w:rsidP="00AC2899">
            <w:pPr>
              <w:pStyle w:val="TableText"/>
              <w:rPr>
                <w:sz w:val="18"/>
                <w:szCs w:val="18"/>
              </w:rPr>
            </w:pPr>
            <w:r w:rsidRPr="00AC2899">
              <w:rPr>
                <w:sz w:val="18"/>
                <w:szCs w:val="18"/>
              </w:rPr>
              <w:t>1</w:t>
            </w:r>
          </w:p>
        </w:tc>
        <w:tc>
          <w:tcPr>
            <w:tcW w:w="1466" w:type="dxa"/>
            <w:vAlign w:val="bottom"/>
          </w:tcPr>
          <w:p w14:paraId="356A34BE" w14:textId="7BEBED6D" w:rsidR="00080DBD" w:rsidRPr="00AC2899" w:rsidRDefault="00080DBD" w:rsidP="00AC2899">
            <w:pPr>
              <w:pStyle w:val="TableText"/>
              <w:rPr>
                <w:sz w:val="18"/>
                <w:szCs w:val="18"/>
              </w:rPr>
            </w:pPr>
            <w:r w:rsidRPr="00AC2899">
              <w:rPr>
                <w:sz w:val="18"/>
                <w:szCs w:val="18"/>
              </w:rPr>
              <w:t>7.90</w:t>
            </w:r>
          </w:p>
        </w:tc>
        <w:tc>
          <w:tcPr>
            <w:tcW w:w="1603" w:type="dxa"/>
            <w:vAlign w:val="bottom"/>
          </w:tcPr>
          <w:p w14:paraId="4676287A" w14:textId="2500698F" w:rsidR="00080DBD" w:rsidRPr="00AC2899" w:rsidRDefault="00080DBD" w:rsidP="00AC2899">
            <w:pPr>
              <w:pStyle w:val="TableText"/>
              <w:rPr>
                <w:sz w:val="18"/>
                <w:szCs w:val="18"/>
              </w:rPr>
            </w:pPr>
            <w:r w:rsidRPr="00AC2899">
              <w:rPr>
                <w:sz w:val="18"/>
                <w:szCs w:val="18"/>
              </w:rPr>
              <w:t>4.27</w:t>
            </w:r>
          </w:p>
        </w:tc>
        <w:tc>
          <w:tcPr>
            <w:tcW w:w="1631" w:type="dxa"/>
            <w:vAlign w:val="bottom"/>
          </w:tcPr>
          <w:p w14:paraId="3DFBA6CA" w14:textId="0906024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A3A5E62" w14:textId="6EBC18F2" w:rsidR="00080DBD" w:rsidRPr="00AC2899" w:rsidRDefault="00080DBD" w:rsidP="00AC2899">
            <w:pPr>
              <w:pStyle w:val="TableText"/>
              <w:rPr>
                <w:sz w:val="18"/>
                <w:szCs w:val="18"/>
              </w:rPr>
            </w:pPr>
            <w:r w:rsidRPr="00AC2899">
              <w:rPr>
                <w:sz w:val="18"/>
                <w:szCs w:val="18"/>
              </w:rPr>
              <w:t>71</w:t>
            </w:r>
          </w:p>
        </w:tc>
        <w:tc>
          <w:tcPr>
            <w:tcW w:w="1081" w:type="dxa"/>
            <w:vAlign w:val="bottom"/>
          </w:tcPr>
          <w:p w14:paraId="2C43CEFD" w14:textId="4115F3CD" w:rsidR="00080DBD" w:rsidRPr="00AC2899" w:rsidRDefault="00080DBD" w:rsidP="00AC2899">
            <w:pPr>
              <w:pStyle w:val="TableText"/>
              <w:rPr>
                <w:sz w:val="18"/>
                <w:szCs w:val="18"/>
              </w:rPr>
            </w:pPr>
            <w:r w:rsidRPr="00AC2899">
              <w:rPr>
                <w:sz w:val="18"/>
                <w:szCs w:val="18"/>
              </w:rPr>
              <w:t>9</w:t>
            </w:r>
          </w:p>
        </w:tc>
        <w:tc>
          <w:tcPr>
            <w:tcW w:w="1466" w:type="dxa"/>
            <w:vAlign w:val="bottom"/>
          </w:tcPr>
          <w:p w14:paraId="40687D47" w14:textId="1F449ACD" w:rsidR="00080DBD" w:rsidRPr="00AC2899" w:rsidRDefault="00080DBD" w:rsidP="00AC2899">
            <w:pPr>
              <w:pStyle w:val="TableText"/>
              <w:rPr>
                <w:sz w:val="18"/>
                <w:szCs w:val="18"/>
              </w:rPr>
            </w:pPr>
            <w:r w:rsidRPr="00AC2899">
              <w:rPr>
                <w:sz w:val="18"/>
                <w:szCs w:val="18"/>
              </w:rPr>
              <w:t>25.26</w:t>
            </w:r>
          </w:p>
        </w:tc>
        <w:tc>
          <w:tcPr>
            <w:tcW w:w="1662" w:type="dxa"/>
            <w:vAlign w:val="bottom"/>
          </w:tcPr>
          <w:p w14:paraId="039ADD92" w14:textId="25F36C30" w:rsidR="00080DBD" w:rsidRPr="00AC2899" w:rsidRDefault="00080DBD" w:rsidP="00AC2899">
            <w:pPr>
              <w:pStyle w:val="TableText"/>
              <w:rPr>
                <w:sz w:val="18"/>
                <w:szCs w:val="18"/>
              </w:rPr>
            </w:pPr>
            <w:r w:rsidRPr="00AC2899">
              <w:rPr>
                <w:sz w:val="18"/>
                <w:szCs w:val="18"/>
              </w:rPr>
              <w:t>0.54</w:t>
            </w:r>
          </w:p>
        </w:tc>
      </w:tr>
      <w:tr w:rsidR="00080DBD" w:rsidRPr="00113601" w14:paraId="2CF74FAD" w14:textId="77777777" w:rsidTr="009F24C1">
        <w:tc>
          <w:tcPr>
            <w:tcW w:w="1781" w:type="dxa"/>
            <w:vAlign w:val="bottom"/>
          </w:tcPr>
          <w:p w14:paraId="5E3EB699" w14:textId="26B863A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6EFE499" w14:textId="427D9947" w:rsidR="00080DBD" w:rsidRPr="00AC2899" w:rsidRDefault="00080DBD" w:rsidP="00AC2899">
            <w:pPr>
              <w:pStyle w:val="TableText"/>
              <w:rPr>
                <w:sz w:val="18"/>
                <w:szCs w:val="18"/>
              </w:rPr>
            </w:pPr>
            <w:r w:rsidRPr="00AC2899">
              <w:rPr>
                <w:sz w:val="18"/>
                <w:szCs w:val="18"/>
              </w:rPr>
              <w:t>72</w:t>
            </w:r>
          </w:p>
        </w:tc>
        <w:tc>
          <w:tcPr>
            <w:tcW w:w="1080" w:type="dxa"/>
            <w:vAlign w:val="bottom"/>
          </w:tcPr>
          <w:p w14:paraId="5C219354" w14:textId="676E23A3" w:rsidR="00080DBD" w:rsidRPr="00AC2899" w:rsidRDefault="00080DBD" w:rsidP="00AC2899">
            <w:pPr>
              <w:pStyle w:val="TableText"/>
              <w:rPr>
                <w:sz w:val="18"/>
                <w:szCs w:val="18"/>
              </w:rPr>
            </w:pPr>
            <w:r w:rsidRPr="00AC2899">
              <w:rPr>
                <w:sz w:val="18"/>
                <w:szCs w:val="18"/>
              </w:rPr>
              <w:t>5</w:t>
            </w:r>
          </w:p>
        </w:tc>
        <w:tc>
          <w:tcPr>
            <w:tcW w:w="1465" w:type="dxa"/>
            <w:vAlign w:val="bottom"/>
          </w:tcPr>
          <w:p w14:paraId="0F1DDDE0" w14:textId="1BA92320" w:rsidR="00080DBD" w:rsidRPr="00AC2899" w:rsidRDefault="00080DBD" w:rsidP="00AC2899">
            <w:pPr>
              <w:pStyle w:val="TableText"/>
              <w:rPr>
                <w:sz w:val="18"/>
                <w:szCs w:val="18"/>
              </w:rPr>
            </w:pPr>
            <w:r w:rsidRPr="00AC2899">
              <w:rPr>
                <w:sz w:val="18"/>
                <w:szCs w:val="18"/>
              </w:rPr>
              <w:t>18.86</w:t>
            </w:r>
          </w:p>
        </w:tc>
        <w:tc>
          <w:tcPr>
            <w:tcW w:w="1603" w:type="dxa"/>
            <w:vAlign w:val="bottom"/>
          </w:tcPr>
          <w:p w14:paraId="07D5A47C" w14:textId="42B55605" w:rsidR="00080DBD" w:rsidRPr="00AC2899" w:rsidRDefault="00080DBD" w:rsidP="00AC2899">
            <w:pPr>
              <w:pStyle w:val="TableText"/>
              <w:rPr>
                <w:sz w:val="18"/>
                <w:szCs w:val="18"/>
              </w:rPr>
            </w:pPr>
            <w:r w:rsidRPr="00AC2899">
              <w:rPr>
                <w:sz w:val="18"/>
                <w:szCs w:val="18"/>
              </w:rPr>
              <w:t>1.73</w:t>
            </w:r>
          </w:p>
        </w:tc>
        <w:tc>
          <w:tcPr>
            <w:tcW w:w="1782" w:type="dxa"/>
            <w:vAlign w:val="bottom"/>
          </w:tcPr>
          <w:p w14:paraId="2A13CED0" w14:textId="1922C1D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4F1CA04" w14:textId="6573F1FB" w:rsidR="00080DBD" w:rsidRPr="00AC2899" w:rsidRDefault="00080DBD" w:rsidP="00AC2899">
            <w:pPr>
              <w:pStyle w:val="TableText"/>
              <w:rPr>
                <w:sz w:val="18"/>
                <w:szCs w:val="18"/>
              </w:rPr>
            </w:pPr>
            <w:r w:rsidRPr="00AC2899">
              <w:rPr>
                <w:sz w:val="18"/>
                <w:szCs w:val="18"/>
              </w:rPr>
              <w:t>72</w:t>
            </w:r>
          </w:p>
        </w:tc>
        <w:tc>
          <w:tcPr>
            <w:tcW w:w="1081" w:type="dxa"/>
            <w:vAlign w:val="bottom"/>
          </w:tcPr>
          <w:p w14:paraId="5ADFEE18" w14:textId="2C172674" w:rsidR="00080DBD" w:rsidRPr="00AC2899" w:rsidRDefault="00080DBD" w:rsidP="00AC2899">
            <w:pPr>
              <w:pStyle w:val="TableText"/>
              <w:rPr>
                <w:sz w:val="18"/>
                <w:szCs w:val="18"/>
              </w:rPr>
            </w:pPr>
            <w:r w:rsidRPr="00AC2899">
              <w:rPr>
                <w:sz w:val="18"/>
                <w:szCs w:val="18"/>
              </w:rPr>
              <w:t>1</w:t>
            </w:r>
          </w:p>
        </w:tc>
        <w:tc>
          <w:tcPr>
            <w:tcW w:w="1466" w:type="dxa"/>
            <w:vAlign w:val="bottom"/>
          </w:tcPr>
          <w:p w14:paraId="5BBDE51C" w14:textId="1BDE4946" w:rsidR="00080DBD" w:rsidRPr="00AC2899" w:rsidRDefault="00080DBD" w:rsidP="00AC2899">
            <w:pPr>
              <w:pStyle w:val="TableText"/>
              <w:rPr>
                <w:sz w:val="18"/>
                <w:szCs w:val="18"/>
              </w:rPr>
            </w:pPr>
            <w:r w:rsidRPr="00AC2899">
              <w:rPr>
                <w:sz w:val="18"/>
                <w:szCs w:val="18"/>
              </w:rPr>
              <w:t>8.10</w:t>
            </w:r>
          </w:p>
        </w:tc>
        <w:tc>
          <w:tcPr>
            <w:tcW w:w="1603" w:type="dxa"/>
            <w:vAlign w:val="bottom"/>
          </w:tcPr>
          <w:p w14:paraId="1F0B4D93" w14:textId="39ADD05B" w:rsidR="00080DBD" w:rsidRPr="00AC2899" w:rsidRDefault="00080DBD" w:rsidP="00AC2899">
            <w:pPr>
              <w:pStyle w:val="TableText"/>
              <w:rPr>
                <w:sz w:val="18"/>
                <w:szCs w:val="18"/>
              </w:rPr>
            </w:pPr>
            <w:r w:rsidRPr="00AC2899">
              <w:rPr>
                <w:sz w:val="18"/>
                <w:szCs w:val="18"/>
              </w:rPr>
              <w:t>4.32</w:t>
            </w:r>
          </w:p>
        </w:tc>
        <w:tc>
          <w:tcPr>
            <w:tcW w:w="1631" w:type="dxa"/>
            <w:vAlign w:val="bottom"/>
          </w:tcPr>
          <w:p w14:paraId="0FABB12F" w14:textId="46929BA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B91511" w14:textId="0236CAEE" w:rsidR="00080DBD" w:rsidRPr="00AC2899" w:rsidRDefault="00080DBD" w:rsidP="00AC2899">
            <w:pPr>
              <w:pStyle w:val="TableText"/>
              <w:rPr>
                <w:sz w:val="18"/>
                <w:szCs w:val="18"/>
              </w:rPr>
            </w:pPr>
            <w:r w:rsidRPr="00AC2899">
              <w:rPr>
                <w:sz w:val="18"/>
                <w:szCs w:val="18"/>
              </w:rPr>
              <w:t>72</w:t>
            </w:r>
          </w:p>
        </w:tc>
        <w:tc>
          <w:tcPr>
            <w:tcW w:w="1081" w:type="dxa"/>
            <w:vAlign w:val="bottom"/>
          </w:tcPr>
          <w:p w14:paraId="7F6A0177" w14:textId="0B13BC92" w:rsidR="00080DBD" w:rsidRPr="00AC2899" w:rsidRDefault="00080DBD" w:rsidP="00AC2899">
            <w:pPr>
              <w:pStyle w:val="TableText"/>
              <w:rPr>
                <w:sz w:val="18"/>
                <w:szCs w:val="18"/>
              </w:rPr>
            </w:pPr>
            <w:r w:rsidRPr="00AC2899">
              <w:rPr>
                <w:sz w:val="18"/>
                <w:szCs w:val="18"/>
              </w:rPr>
              <w:t>9</w:t>
            </w:r>
          </w:p>
        </w:tc>
        <w:tc>
          <w:tcPr>
            <w:tcW w:w="1466" w:type="dxa"/>
            <w:vAlign w:val="bottom"/>
          </w:tcPr>
          <w:p w14:paraId="20C73FB3" w14:textId="068A2C62" w:rsidR="00080DBD" w:rsidRPr="00AC2899" w:rsidRDefault="00080DBD" w:rsidP="00AC2899">
            <w:pPr>
              <w:pStyle w:val="TableText"/>
              <w:rPr>
                <w:sz w:val="18"/>
                <w:szCs w:val="18"/>
              </w:rPr>
            </w:pPr>
            <w:r w:rsidRPr="00AC2899">
              <w:rPr>
                <w:sz w:val="18"/>
                <w:szCs w:val="18"/>
              </w:rPr>
              <w:t>25.20</w:t>
            </w:r>
          </w:p>
        </w:tc>
        <w:tc>
          <w:tcPr>
            <w:tcW w:w="1662" w:type="dxa"/>
            <w:vAlign w:val="bottom"/>
          </w:tcPr>
          <w:p w14:paraId="16E3671C" w14:textId="7DD54EE4" w:rsidR="00080DBD" w:rsidRPr="00AC2899" w:rsidRDefault="00080DBD" w:rsidP="00AC2899">
            <w:pPr>
              <w:pStyle w:val="TableText"/>
              <w:rPr>
                <w:sz w:val="18"/>
                <w:szCs w:val="18"/>
              </w:rPr>
            </w:pPr>
            <w:r w:rsidRPr="00AC2899">
              <w:rPr>
                <w:sz w:val="18"/>
                <w:szCs w:val="18"/>
              </w:rPr>
              <w:t>0.53</w:t>
            </w:r>
          </w:p>
        </w:tc>
      </w:tr>
      <w:tr w:rsidR="00080DBD" w:rsidRPr="00113601" w14:paraId="2618383D" w14:textId="77777777" w:rsidTr="009F24C1">
        <w:tc>
          <w:tcPr>
            <w:tcW w:w="1781" w:type="dxa"/>
            <w:vAlign w:val="bottom"/>
          </w:tcPr>
          <w:p w14:paraId="318ADF38" w14:textId="0A32346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A224A3" w14:textId="075A252C" w:rsidR="00080DBD" w:rsidRPr="00AC2899" w:rsidRDefault="00080DBD" w:rsidP="00AC2899">
            <w:pPr>
              <w:pStyle w:val="TableText"/>
              <w:rPr>
                <w:sz w:val="18"/>
                <w:szCs w:val="18"/>
              </w:rPr>
            </w:pPr>
            <w:r w:rsidRPr="00AC2899">
              <w:rPr>
                <w:sz w:val="18"/>
                <w:szCs w:val="18"/>
              </w:rPr>
              <w:t>73</w:t>
            </w:r>
          </w:p>
        </w:tc>
        <w:tc>
          <w:tcPr>
            <w:tcW w:w="1080" w:type="dxa"/>
            <w:vAlign w:val="bottom"/>
          </w:tcPr>
          <w:p w14:paraId="62644B04" w14:textId="2850AD40" w:rsidR="00080DBD" w:rsidRPr="00AC2899" w:rsidRDefault="00080DBD" w:rsidP="00AC2899">
            <w:pPr>
              <w:pStyle w:val="TableText"/>
              <w:rPr>
                <w:sz w:val="18"/>
                <w:szCs w:val="18"/>
              </w:rPr>
            </w:pPr>
            <w:r w:rsidRPr="00AC2899">
              <w:rPr>
                <w:sz w:val="18"/>
                <w:szCs w:val="18"/>
              </w:rPr>
              <w:t>5</w:t>
            </w:r>
          </w:p>
        </w:tc>
        <w:tc>
          <w:tcPr>
            <w:tcW w:w="1465" w:type="dxa"/>
            <w:vAlign w:val="bottom"/>
          </w:tcPr>
          <w:p w14:paraId="3C9ED56F" w14:textId="41B1DE06" w:rsidR="00080DBD" w:rsidRPr="00AC2899" w:rsidRDefault="00080DBD" w:rsidP="00AC2899">
            <w:pPr>
              <w:pStyle w:val="TableText"/>
              <w:rPr>
                <w:sz w:val="18"/>
                <w:szCs w:val="18"/>
              </w:rPr>
            </w:pPr>
            <w:r w:rsidRPr="00AC2899">
              <w:rPr>
                <w:sz w:val="18"/>
                <w:szCs w:val="18"/>
              </w:rPr>
              <w:t>19.16</w:t>
            </w:r>
          </w:p>
        </w:tc>
        <w:tc>
          <w:tcPr>
            <w:tcW w:w="1603" w:type="dxa"/>
            <w:vAlign w:val="bottom"/>
          </w:tcPr>
          <w:p w14:paraId="346EDC44" w14:textId="5F9F6EB5" w:rsidR="00080DBD" w:rsidRPr="00AC2899" w:rsidRDefault="00080DBD" w:rsidP="00AC2899">
            <w:pPr>
              <w:pStyle w:val="TableText"/>
              <w:rPr>
                <w:sz w:val="18"/>
                <w:szCs w:val="18"/>
              </w:rPr>
            </w:pPr>
            <w:r w:rsidRPr="00AC2899">
              <w:rPr>
                <w:sz w:val="18"/>
                <w:szCs w:val="18"/>
              </w:rPr>
              <w:t>1.71</w:t>
            </w:r>
          </w:p>
        </w:tc>
        <w:tc>
          <w:tcPr>
            <w:tcW w:w="1782" w:type="dxa"/>
            <w:vAlign w:val="bottom"/>
          </w:tcPr>
          <w:p w14:paraId="1C04E77C" w14:textId="0F2B007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313E2B" w14:textId="7FBDA447" w:rsidR="00080DBD" w:rsidRPr="00AC2899" w:rsidRDefault="00080DBD" w:rsidP="00AC2899">
            <w:pPr>
              <w:pStyle w:val="TableText"/>
              <w:rPr>
                <w:sz w:val="18"/>
                <w:szCs w:val="18"/>
              </w:rPr>
            </w:pPr>
            <w:r w:rsidRPr="00AC2899">
              <w:rPr>
                <w:sz w:val="18"/>
                <w:szCs w:val="18"/>
              </w:rPr>
              <w:t>73</w:t>
            </w:r>
          </w:p>
        </w:tc>
        <w:tc>
          <w:tcPr>
            <w:tcW w:w="1081" w:type="dxa"/>
            <w:vAlign w:val="bottom"/>
          </w:tcPr>
          <w:p w14:paraId="132A9AFE" w14:textId="295429D6" w:rsidR="00080DBD" w:rsidRPr="00AC2899" w:rsidRDefault="00080DBD" w:rsidP="00AC2899">
            <w:pPr>
              <w:pStyle w:val="TableText"/>
              <w:rPr>
                <w:sz w:val="18"/>
                <w:szCs w:val="18"/>
              </w:rPr>
            </w:pPr>
            <w:r w:rsidRPr="00AC2899">
              <w:rPr>
                <w:sz w:val="18"/>
                <w:szCs w:val="18"/>
              </w:rPr>
              <w:t>1</w:t>
            </w:r>
          </w:p>
        </w:tc>
        <w:tc>
          <w:tcPr>
            <w:tcW w:w="1466" w:type="dxa"/>
            <w:vAlign w:val="bottom"/>
          </w:tcPr>
          <w:p w14:paraId="6488AB8F" w14:textId="5C1F094D" w:rsidR="00080DBD" w:rsidRPr="00AC2899" w:rsidRDefault="00080DBD" w:rsidP="00AC2899">
            <w:pPr>
              <w:pStyle w:val="TableText"/>
              <w:rPr>
                <w:sz w:val="18"/>
                <w:szCs w:val="18"/>
              </w:rPr>
            </w:pPr>
            <w:r w:rsidRPr="00AC2899">
              <w:rPr>
                <w:sz w:val="18"/>
                <w:szCs w:val="18"/>
              </w:rPr>
              <w:t>8.30</w:t>
            </w:r>
          </w:p>
        </w:tc>
        <w:tc>
          <w:tcPr>
            <w:tcW w:w="1603" w:type="dxa"/>
            <w:vAlign w:val="bottom"/>
          </w:tcPr>
          <w:p w14:paraId="6A2A8103" w14:textId="2DB4AB70" w:rsidR="00080DBD" w:rsidRPr="00AC2899" w:rsidRDefault="00080DBD" w:rsidP="00AC2899">
            <w:pPr>
              <w:pStyle w:val="TableText"/>
              <w:rPr>
                <w:sz w:val="18"/>
                <w:szCs w:val="18"/>
              </w:rPr>
            </w:pPr>
            <w:r w:rsidRPr="00AC2899">
              <w:rPr>
                <w:sz w:val="18"/>
                <w:szCs w:val="18"/>
              </w:rPr>
              <w:t>4.38</w:t>
            </w:r>
          </w:p>
        </w:tc>
        <w:tc>
          <w:tcPr>
            <w:tcW w:w="1631" w:type="dxa"/>
            <w:vAlign w:val="bottom"/>
          </w:tcPr>
          <w:p w14:paraId="7BA437CA" w14:textId="016A86E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FD2935" w14:textId="0F35D1AF" w:rsidR="00080DBD" w:rsidRPr="00AC2899" w:rsidRDefault="00080DBD" w:rsidP="00AC2899">
            <w:pPr>
              <w:pStyle w:val="TableText"/>
              <w:rPr>
                <w:sz w:val="18"/>
                <w:szCs w:val="18"/>
              </w:rPr>
            </w:pPr>
            <w:r w:rsidRPr="00AC2899">
              <w:rPr>
                <w:sz w:val="18"/>
                <w:szCs w:val="18"/>
              </w:rPr>
              <w:t>73</w:t>
            </w:r>
          </w:p>
        </w:tc>
        <w:tc>
          <w:tcPr>
            <w:tcW w:w="1081" w:type="dxa"/>
            <w:vAlign w:val="bottom"/>
          </w:tcPr>
          <w:p w14:paraId="3C22B497" w14:textId="1EB9EA3A" w:rsidR="00080DBD" w:rsidRPr="00AC2899" w:rsidRDefault="00080DBD" w:rsidP="00AC2899">
            <w:pPr>
              <w:pStyle w:val="TableText"/>
              <w:rPr>
                <w:sz w:val="18"/>
                <w:szCs w:val="18"/>
              </w:rPr>
            </w:pPr>
            <w:r w:rsidRPr="00AC2899">
              <w:rPr>
                <w:sz w:val="18"/>
                <w:szCs w:val="18"/>
              </w:rPr>
              <w:t>9</w:t>
            </w:r>
          </w:p>
        </w:tc>
        <w:tc>
          <w:tcPr>
            <w:tcW w:w="1466" w:type="dxa"/>
            <w:vAlign w:val="bottom"/>
          </w:tcPr>
          <w:p w14:paraId="1A76D2A2" w14:textId="7B406FDE" w:rsidR="00080DBD" w:rsidRPr="00AC2899" w:rsidRDefault="00080DBD" w:rsidP="00AC2899">
            <w:pPr>
              <w:pStyle w:val="TableText"/>
              <w:rPr>
                <w:sz w:val="18"/>
                <w:szCs w:val="18"/>
              </w:rPr>
            </w:pPr>
            <w:r w:rsidRPr="00AC2899">
              <w:rPr>
                <w:sz w:val="18"/>
                <w:szCs w:val="18"/>
              </w:rPr>
              <w:t>25.15</w:t>
            </w:r>
          </w:p>
        </w:tc>
        <w:tc>
          <w:tcPr>
            <w:tcW w:w="1662" w:type="dxa"/>
            <w:vAlign w:val="bottom"/>
          </w:tcPr>
          <w:p w14:paraId="5B7B5928" w14:textId="72109F57" w:rsidR="00080DBD" w:rsidRPr="00AC2899" w:rsidRDefault="00080DBD" w:rsidP="00AC2899">
            <w:pPr>
              <w:pStyle w:val="TableText"/>
              <w:rPr>
                <w:sz w:val="18"/>
                <w:szCs w:val="18"/>
              </w:rPr>
            </w:pPr>
            <w:r w:rsidRPr="00AC2899">
              <w:rPr>
                <w:sz w:val="18"/>
                <w:szCs w:val="18"/>
              </w:rPr>
              <w:t>0.52</w:t>
            </w:r>
          </w:p>
        </w:tc>
      </w:tr>
      <w:tr w:rsidR="00080DBD" w:rsidRPr="00113601" w14:paraId="24DDE35D" w14:textId="77777777" w:rsidTr="009F24C1">
        <w:tc>
          <w:tcPr>
            <w:tcW w:w="1781" w:type="dxa"/>
            <w:vAlign w:val="bottom"/>
          </w:tcPr>
          <w:p w14:paraId="199D0846" w14:textId="6F683FB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853372D" w14:textId="3A1346CB" w:rsidR="00080DBD" w:rsidRPr="00AC2899" w:rsidRDefault="00080DBD" w:rsidP="00AC2899">
            <w:pPr>
              <w:pStyle w:val="TableText"/>
              <w:rPr>
                <w:sz w:val="18"/>
                <w:szCs w:val="18"/>
              </w:rPr>
            </w:pPr>
            <w:r w:rsidRPr="00AC2899">
              <w:rPr>
                <w:sz w:val="18"/>
                <w:szCs w:val="18"/>
              </w:rPr>
              <w:t>74</w:t>
            </w:r>
          </w:p>
        </w:tc>
        <w:tc>
          <w:tcPr>
            <w:tcW w:w="1080" w:type="dxa"/>
            <w:vAlign w:val="bottom"/>
          </w:tcPr>
          <w:p w14:paraId="6B7899B4" w14:textId="108FABB9" w:rsidR="00080DBD" w:rsidRPr="00AC2899" w:rsidRDefault="00080DBD" w:rsidP="00AC2899">
            <w:pPr>
              <w:pStyle w:val="TableText"/>
              <w:rPr>
                <w:sz w:val="18"/>
                <w:szCs w:val="18"/>
              </w:rPr>
            </w:pPr>
            <w:r w:rsidRPr="00AC2899">
              <w:rPr>
                <w:sz w:val="18"/>
                <w:szCs w:val="18"/>
              </w:rPr>
              <w:t>5</w:t>
            </w:r>
          </w:p>
        </w:tc>
        <w:tc>
          <w:tcPr>
            <w:tcW w:w="1465" w:type="dxa"/>
            <w:vAlign w:val="bottom"/>
          </w:tcPr>
          <w:p w14:paraId="0CAD7EDD" w14:textId="0267107E" w:rsidR="00080DBD" w:rsidRPr="00AC2899" w:rsidRDefault="00080DBD" w:rsidP="00AC2899">
            <w:pPr>
              <w:pStyle w:val="TableText"/>
              <w:rPr>
                <w:sz w:val="18"/>
                <w:szCs w:val="18"/>
              </w:rPr>
            </w:pPr>
            <w:r w:rsidRPr="00AC2899">
              <w:rPr>
                <w:sz w:val="18"/>
                <w:szCs w:val="18"/>
              </w:rPr>
              <w:t>19.39</w:t>
            </w:r>
          </w:p>
        </w:tc>
        <w:tc>
          <w:tcPr>
            <w:tcW w:w="1603" w:type="dxa"/>
            <w:vAlign w:val="bottom"/>
          </w:tcPr>
          <w:p w14:paraId="76E88A1F" w14:textId="46F0531E" w:rsidR="00080DBD" w:rsidRPr="00AC2899" w:rsidRDefault="00080DBD" w:rsidP="00AC2899">
            <w:pPr>
              <w:pStyle w:val="TableText"/>
              <w:rPr>
                <w:sz w:val="18"/>
                <w:szCs w:val="18"/>
              </w:rPr>
            </w:pPr>
            <w:r w:rsidRPr="00AC2899">
              <w:rPr>
                <w:sz w:val="18"/>
                <w:szCs w:val="18"/>
              </w:rPr>
              <w:t>1.71</w:t>
            </w:r>
          </w:p>
        </w:tc>
        <w:tc>
          <w:tcPr>
            <w:tcW w:w="1782" w:type="dxa"/>
            <w:vAlign w:val="bottom"/>
          </w:tcPr>
          <w:p w14:paraId="5207BD0C" w14:textId="1CD5BBE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EC63E2" w14:textId="4E96597E" w:rsidR="00080DBD" w:rsidRPr="00AC2899" w:rsidRDefault="00080DBD" w:rsidP="00AC2899">
            <w:pPr>
              <w:pStyle w:val="TableText"/>
              <w:rPr>
                <w:sz w:val="18"/>
                <w:szCs w:val="18"/>
              </w:rPr>
            </w:pPr>
            <w:r w:rsidRPr="00AC2899">
              <w:rPr>
                <w:sz w:val="18"/>
                <w:szCs w:val="18"/>
              </w:rPr>
              <w:t>74</w:t>
            </w:r>
          </w:p>
        </w:tc>
        <w:tc>
          <w:tcPr>
            <w:tcW w:w="1081" w:type="dxa"/>
            <w:vAlign w:val="bottom"/>
          </w:tcPr>
          <w:p w14:paraId="40C08581" w14:textId="78F42909" w:rsidR="00080DBD" w:rsidRPr="00AC2899" w:rsidRDefault="00080DBD" w:rsidP="00AC2899">
            <w:pPr>
              <w:pStyle w:val="TableText"/>
              <w:rPr>
                <w:sz w:val="18"/>
                <w:szCs w:val="18"/>
              </w:rPr>
            </w:pPr>
            <w:r w:rsidRPr="00AC2899">
              <w:rPr>
                <w:sz w:val="18"/>
                <w:szCs w:val="18"/>
              </w:rPr>
              <w:t>1</w:t>
            </w:r>
          </w:p>
        </w:tc>
        <w:tc>
          <w:tcPr>
            <w:tcW w:w="1466" w:type="dxa"/>
            <w:vAlign w:val="bottom"/>
          </w:tcPr>
          <w:p w14:paraId="34CE8CBE" w14:textId="0721A0B6" w:rsidR="00080DBD" w:rsidRPr="00AC2899" w:rsidRDefault="00080DBD" w:rsidP="00AC2899">
            <w:pPr>
              <w:pStyle w:val="TableText"/>
              <w:rPr>
                <w:sz w:val="18"/>
                <w:szCs w:val="18"/>
              </w:rPr>
            </w:pPr>
            <w:r w:rsidRPr="00AC2899">
              <w:rPr>
                <w:sz w:val="18"/>
                <w:szCs w:val="18"/>
              </w:rPr>
              <w:t>8.63</w:t>
            </w:r>
          </w:p>
        </w:tc>
        <w:tc>
          <w:tcPr>
            <w:tcW w:w="1603" w:type="dxa"/>
            <w:vAlign w:val="bottom"/>
          </w:tcPr>
          <w:p w14:paraId="72FA178F" w14:textId="301F225C" w:rsidR="00080DBD" w:rsidRPr="00AC2899" w:rsidRDefault="00080DBD" w:rsidP="00AC2899">
            <w:pPr>
              <w:pStyle w:val="TableText"/>
              <w:rPr>
                <w:sz w:val="18"/>
                <w:szCs w:val="18"/>
              </w:rPr>
            </w:pPr>
            <w:r w:rsidRPr="00AC2899">
              <w:rPr>
                <w:sz w:val="18"/>
                <w:szCs w:val="18"/>
              </w:rPr>
              <w:t>4.52</w:t>
            </w:r>
          </w:p>
        </w:tc>
        <w:tc>
          <w:tcPr>
            <w:tcW w:w="1631" w:type="dxa"/>
            <w:vAlign w:val="bottom"/>
          </w:tcPr>
          <w:p w14:paraId="7F66AE2C" w14:textId="6EC5091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134DD79" w14:textId="5D5B7E7C" w:rsidR="00080DBD" w:rsidRPr="00AC2899" w:rsidRDefault="00080DBD" w:rsidP="00AC2899">
            <w:pPr>
              <w:pStyle w:val="TableText"/>
              <w:rPr>
                <w:sz w:val="18"/>
                <w:szCs w:val="18"/>
              </w:rPr>
            </w:pPr>
            <w:r w:rsidRPr="00AC2899">
              <w:rPr>
                <w:sz w:val="18"/>
                <w:szCs w:val="18"/>
              </w:rPr>
              <w:t>74</w:t>
            </w:r>
          </w:p>
        </w:tc>
        <w:tc>
          <w:tcPr>
            <w:tcW w:w="1081" w:type="dxa"/>
            <w:vAlign w:val="bottom"/>
          </w:tcPr>
          <w:p w14:paraId="04213ECE" w14:textId="1A104137" w:rsidR="00080DBD" w:rsidRPr="00AC2899" w:rsidRDefault="00080DBD" w:rsidP="00AC2899">
            <w:pPr>
              <w:pStyle w:val="TableText"/>
              <w:rPr>
                <w:sz w:val="18"/>
                <w:szCs w:val="18"/>
              </w:rPr>
            </w:pPr>
            <w:r w:rsidRPr="00AC2899">
              <w:rPr>
                <w:sz w:val="18"/>
                <w:szCs w:val="18"/>
              </w:rPr>
              <w:t>9</w:t>
            </w:r>
          </w:p>
        </w:tc>
        <w:tc>
          <w:tcPr>
            <w:tcW w:w="1466" w:type="dxa"/>
            <w:vAlign w:val="bottom"/>
          </w:tcPr>
          <w:p w14:paraId="0A732222" w14:textId="02BDCB03" w:rsidR="00080DBD" w:rsidRPr="00AC2899" w:rsidRDefault="00080DBD" w:rsidP="00AC2899">
            <w:pPr>
              <w:pStyle w:val="TableText"/>
              <w:rPr>
                <w:sz w:val="18"/>
                <w:szCs w:val="18"/>
              </w:rPr>
            </w:pPr>
            <w:r w:rsidRPr="00AC2899">
              <w:rPr>
                <w:sz w:val="18"/>
                <w:szCs w:val="18"/>
              </w:rPr>
              <w:t>25.08</w:t>
            </w:r>
          </w:p>
        </w:tc>
        <w:tc>
          <w:tcPr>
            <w:tcW w:w="1662" w:type="dxa"/>
            <w:vAlign w:val="bottom"/>
          </w:tcPr>
          <w:p w14:paraId="7DF115CA" w14:textId="4621F60D" w:rsidR="00080DBD" w:rsidRPr="00AC2899" w:rsidRDefault="00080DBD" w:rsidP="00AC2899">
            <w:pPr>
              <w:pStyle w:val="TableText"/>
              <w:rPr>
                <w:sz w:val="18"/>
                <w:szCs w:val="18"/>
              </w:rPr>
            </w:pPr>
            <w:r w:rsidRPr="00AC2899">
              <w:rPr>
                <w:sz w:val="18"/>
                <w:szCs w:val="18"/>
              </w:rPr>
              <w:t>0.52</w:t>
            </w:r>
          </w:p>
        </w:tc>
      </w:tr>
      <w:tr w:rsidR="00080DBD" w:rsidRPr="00113601" w14:paraId="42F30B63" w14:textId="77777777" w:rsidTr="009F24C1">
        <w:tc>
          <w:tcPr>
            <w:tcW w:w="1781" w:type="dxa"/>
            <w:vAlign w:val="bottom"/>
          </w:tcPr>
          <w:p w14:paraId="36084BFF" w14:textId="0108BC9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7585564" w14:textId="72BB80BE" w:rsidR="00080DBD" w:rsidRPr="00AC2899" w:rsidRDefault="00080DBD" w:rsidP="00AC2899">
            <w:pPr>
              <w:pStyle w:val="TableText"/>
              <w:rPr>
                <w:sz w:val="18"/>
                <w:szCs w:val="18"/>
              </w:rPr>
            </w:pPr>
            <w:r w:rsidRPr="00AC2899">
              <w:rPr>
                <w:sz w:val="18"/>
                <w:szCs w:val="18"/>
              </w:rPr>
              <w:t>75</w:t>
            </w:r>
          </w:p>
        </w:tc>
        <w:tc>
          <w:tcPr>
            <w:tcW w:w="1080" w:type="dxa"/>
            <w:vAlign w:val="bottom"/>
          </w:tcPr>
          <w:p w14:paraId="12D0E2C7" w14:textId="1E46DD21" w:rsidR="00080DBD" w:rsidRPr="00AC2899" w:rsidRDefault="00080DBD" w:rsidP="00AC2899">
            <w:pPr>
              <w:pStyle w:val="TableText"/>
              <w:rPr>
                <w:sz w:val="18"/>
                <w:szCs w:val="18"/>
              </w:rPr>
            </w:pPr>
            <w:r w:rsidRPr="00AC2899">
              <w:rPr>
                <w:sz w:val="18"/>
                <w:szCs w:val="18"/>
              </w:rPr>
              <w:t>5</w:t>
            </w:r>
          </w:p>
        </w:tc>
        <w:tc>
          <w:tcPr>
            <w:tcW w:w="1465" w:type="dxa"/>
            <w:vAlign w:val="bottom"/>
          </w:tcPr>
          <w:p w14:paraId="7298B319" w14:textId="0CB17939" w:rsidR="00080DBD" w:rsidRPr="00AC2899" w:rsidRDefault="00080DBD" w:rsidP="00AC2899">
            <w:pPr>
              <w:pStyle w:val="TableText"/>
              <w:rPr>
                <w:sz w:val="18"/>
                <w:szCs w:val="18"/>
              </w:rPr>
            </w:pPr>
            <w:r w:rsidRPr="00AC2899">
              <w:rPr>
                <w:sz w:val="18"/>
                <w:szCs w:val="18"/>
              </w:rPr>
              <w:t>19.32</w:t>
            </w:r>
          </w:p>
        </w:tc>
        <w:tc>
          <w:tcPr>
            <w:tcW w:w="1603" w:type="dxa"/>
            <w:vAlign w:val="bottom"/>
          </w:tcPr>
          <w:p w14:paraId="671BB8DF" w14:textId="0F844997" w:rsidR="00080DBD" w:rsidRPr="00AC2899" w:rsidRDefault="00080DBD" w:rsidP="00AC2899">
            <w:pPr>
              <w:pStyle w:val="TableText"/>
              <w:rPr>
                <w:sz w:val="18"/>
                <w:szCs w:val="18"/>
              </w:rPr>
            </w:pPr>
            <w:r w:rsidRPr="00AC2899">
              <w:rPr>
                <w:sz w:val="18"/>
                <w:szCs w:val="18"/>
              </w:rPr>
              <w:t>1.80</w:t>
            </w:r>
          </w:p>
        </w:tc>
        <w:tc>
          <w:tcPr>
            <w:tcW w:w="1782" w:type="dxa"/>
            <w:vAlign w:val="bottom"/>
          </w:tcPr>
          <w:p w14:paraId="2D902758" w14:textId="49D73E8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4216C4" w14:textId="6187597F" w:rsidR="00080DBD" w:rsidRPr="00AC2899" w:rsidRDefault="00080DBD" w:rsidP="00AC2899">
            <w:pPr>
              <w:pStyle w:val="TableText"/>
              <w:rPr>
                <w:sz w:val="18"/>
                <w:szCs w:val="18"/>
              </w:rPr>
            </w:pPr>
            <w:r w:rsidRPr="00AC2899">
              <w:rPr>
                <w:sz w:val="18"/>
                <w:szCs w:val="18"/>
              </w:rPr>
              <w:t>75</w:t>
            </w:r>
          </w:p>
        </w:tc>
        <w:tc>
          <w:tcPr>
            <w:tcW w:w="1081" w:type="dxa"/>
            <w:vAlign w:val="bottom"/>
          </w:tcPr>
          <w:p w14:paraId="18700EBC" w14:textId="208158C5" w:rsidR="00080DBD" w:rsidRPr="00AC2899" w:rsidRDefault="00080DBD" w:rsidP="00AC2899">
            <w:pPr>
              <w:pStyle w:val="TableText"/>
              <w:rPr>
                <w:sz w:val="18"/>
                <w:szCs w:val="18"/>
              </w:rPr>
            </w:pPr>
            <w:r w:rsidRPr="00AC2899">
              <w:rPr>
                <w:sz w:val="18"/>
                <w:szCs w:val="18"/>
              </w:rPr>
              <w:t>1</w:t>
            </w:r>
          </w:p>
        </w:tc>
        <w:tc>
          <w:tcPr>
            <w:tcW w:w="1466" w:type="dxa"/>
            <w:vAlign w:val="bottom"/>
          </w:tcPr>
          <w:p w14:paraId="1DF1F83F" w14:textId="3575FEC3" w:rsidR="00080DBD" w:rsidRPr="00AC2899" w:rsidRDefault="00080DBD" w:rsidP="00AC2899">
            <w:pPr>
              <w:pStyle w:val="TableText"/>
              <w:rPr>
                <w:sz w:val="18"/>
                <w:szCs w:val="18"/>
              </w:rPr>
            </w:pPr>
            <w:r w:rsidRPr="00AC2899">
              <w:rPr>
                <w:sz w:val="18"/>
                <w:szCs w:val="18"/>
              </w:rPr>
              <w:t>9.28</w:t>
            </w:r>
          </w:p>
        </w:tc>
        <w:tc>
          <w:tcPr>
            <w:tcW w:w="1603" w:type="dxa"/>
            <w:vAlign w:val="bottom"/>
          </w:tcPr>
          <w:p w14:paraId="66CD5A55" w14:textId="0ABB426E" w:rsidR="00080DBD" w:rsidRPr="00AC2899" w:rsidRDefault="00080DBD" w:rsidP="00AC2899">
            <w:pPr>
              <w:pStyle w:val="TableText"/>
              <w:rPr>
                <w:sz w:val="18"/>
                <w:szCs w:val="18"/>
              </w:rPr>
            </w:pPr>
            <w:r w:rsidRPr="00AC2899">
              <w:rPr>
                <w:sz w:val="18"/>
                <w:szCs w:val="18"/>
              </w:rPr>
              <w:t>4.95</w:t>
            </w:r>
          </w:p>
        </w:tc>
        <w:tc>
          <w:tcPr>
            <w:tcW w:w="1631" w:type="dxa"/>
            <w:vAlign w:val="bottom"/>
          </w:tcPr>
          <w:p w14:paraId="6F0F59B9" w14:textId="17FB207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F20F29" w14:textId="7CA294D2" w:rsidR="00080DBD" w:rsidRPr="00AC2899" w:rsidRDefault="00080DBD" w:rsidP="00AC2899">
            <w:pPr>
              <w:pStyle w:val="TableText"/>
              <w:rPr>
                <w:sz w:val="18"/>
                <w:szCs w:val="18"/>
              </w:rPr>
            </w:pPr>
            <w:r w:rsidRPr="00AC2899">
              <w:rPr>
                <w:sz w:val="18"/>
                <w:szCs w:val="18"/>
              </w:rPr>
              <w:t>75</w:t>
            </w:r>
          </w:p>
        </w:tc>
        <w:tc>
          <w:tcPr>
            <w:tcW w:w="1081" w:type="dxa"/>
            <w:vAlign w:val="bottom"/>
          </w:tcPr>
          <w:p w14:paraId="733C6298" w14:textId="04344530" w:rsidR="00080DBD" w:rsidRPr="00AC2899" w:rsidRDefault="00080DBD" w:rsidP="00AC2899">
            <w:pPr>
              <w:pStyle w:val="TableText"/>
              <w:rPr>
                <w:sz w:val="18"/>
                <w:szCs w:val="18"/>
              </w:rPr>
            </w:pPr>
            <w:r w:rsidRPr="00AC2899">
              <w:rPr>
                <w:sz w:val="18"/>
                <w:szCs w:val="18"/>
              </w:rPr>
              <w:t>9</w:t>
            </w:r>
          </w:p>
        </w:tc>
        <w:tc>
          <w:tcPr>
            <w:tcW w:w="1466" w:type="dxa"/>
            <w:vAlign w:val="bottom"/>
          </w:tcPr>
          <w:p w14:paraId="6E9F6517" w14:textId="1FE920E7" w:rsidR="00080DBD" w:rsidRPr="00AC2899" w:rsidRDefault="00080DBD" w:rsidP="00AC2899">
            <w:pPr>
              <w:pStyle w:val="TableText"/>
              <w:rPr>
                <w:sz w:val="18"/>
                <w:szCs w:val="18"/>
              </w:rPr>
            </w:pPr>
            <w:r w:rsidRPr="00AC2899">
              <w:rPr>
                <w:sz w:val="18"/>
                <w:szCs w:val="18"/>
              </w:rPr>
              <w:t>24.89</w:t>
            </w:r>
          </w:p>
        </w:tc>
        <w:tc>
          <w:tcPr>
            <w:tcW w:w="1662" w:type="dxa"/>
            <w:vAlign w:val="bottom"/>
          </w:tcPr>
          <w:p w14:paraId="73F61791" w14:textId="4D9FEFAB" w:rsidR="00080DBD" w:rsidRPr="00AC2899" w:rsidRDefault="00080DBD" w:rsidP="00AC2899">
            <w:pPr>
              <w:pStyle w:val="TableText"/>
              <w:rPr>
                <w:sz w:val="18"/>
                <w:szCs w:val="18"/>
              </w:rPr>
            </w:pPr>
            <w:r w:rsidRPr="00AC2899">
              <w:rPr>
                <w:sz w:val="18"/>
                <w:szCs w:val="18"/>
              </w:rPr>
              <w:t>0.53</w:t>
            </w:r>
          </w:p>
        </w:tc>
      </w:tr>
      <w:tr w:rsidR="00080DBD" w:rsidRPr="00113601" w14:paraId="4F013CEA" w14:textId="77777777" w:rsidTr="009F24C1">
        <w:tc>
          <w:tcPr>
            <w:tcW w:w="1781" w:type="dxa"/>
            <w:vAlign w:val="bottom"/>
          </w:tcPr>
          <w:p w14:paraId="654C5693" w14:textId="7D8AC48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CA224F0" w14:textId="1F9E083E" w:rsidR="00080DBD" w:rsidRPr="00AC2899" w:rsidRDefault="00080DBD" w:rsidP="00AC2899">
            <w:pPr>
              <w:pStyle w:val="TableText"/>
              <w:rPr>
                <w:sz w:val="18"/>
                <w:szCs w:val="18"/>
              </w:rPr>
            </w:pPr>
            <w:r w:rsidRPr="00AC2899">
              <w:rPr>
                <w:sz w:val="18"/>
                <w:szCs w:val="18"/>
              </w:rPr>
              <w:t>1</w:t>
            </w:r>
          </w:p>
        </w:tc>
        <w:tc>
          <w:tcPr>
            <w:tcW w:w="1080" w:type="dxa"/>
            <w:vAlign w:val="bottom"/>
          </w:tcPr>
          <w:p w14:paraId="336FD55E" w14:textId="0CAEF06B" w:rsidR="00080DBD" w:rsidRPr="00AC2899" w:rsidRDefault="00080DBD" w:rsidP="00AC2899">
            <w:pPr>
              <w:pStyle w:val="TableText"/>
              <w:rPr>
                <w:sz w:val="18"/>
                <w:szCs w:val="18"/>
              </w:rPr>
            </w:pPr>
            <w:r w:rsidRPr="00AC2899">
              <w:rPr>
                <w:sz w:val="18"/>
                <w:szCs w:val="18"/>
              </w:rPr>
              <w:t>5</w:t>
            </w:r>
          </w:p>
        </w:tc>
        <w:tc>
          <w:tcPr>
            <w:tcW w:w="1465" w:type="dxa"/>
            <w:vAlign w:val="bottom"/>
          </w:tcPr>
          <w:p w14:paraId="64594A3E" w14:textId="6107DD13" w:rsidR="00080DBD" w:rsidRPr="00AC2899" w:rsidRDefault="00080DBD" w:rsidP="00AC2899">
            <w:pPr>
              <w:pStyle w:val="TableText"/>
              <w:rPr>
                <w:sz w:val="18"/>
                <w:szCs w:val="18"/>
              </w:rPr>
            </w:pPr>
            <w:r w:rsidRPr="00AC2899">
              <w:rPr>
                <w:sz w:val="18"/>
                <w:szCs w:val="18"/>
              </w:rPr>
              <w:t>69.41</w:t>
            </w:r>
          </w:p>
        </w:tc>
        <w:tc>
          <w:tcPr>
            <w:tcW w:w="1603" w:type="dxa"/>
            <w:vAlign w:val="bottom"/>
          </w:tcPr>
          <w:p w14:paraId="50821738" w14:textId="05B91D17" w:rsidR="00080DBD" w:rsidRPr="00AC2899" w:rsidRDefault="00080DBD" w:rsidP="00AC2899">
            <w:pPr>
              <w:pStyle w:val="TableText"/>
              <w:rPr>
                <w:sz w:val="18"/>
                <w:szCs w:val="18"/>
              </w:rPr>
            </w:pPr>
            <w:r w:rsidRPr="00AC2899">
              <w:rPr>
                <w:sz w:val="18"/>
                <w:szCs w:val="18"/>
              </w:rPr>
              <w:t>32.26</w:t>
            </w:r>
          </w:p>
        </w:tc>
        <w:tc>
          <w:tcPr>
            <w:tcW w:w="1782" w:type="dxa"/>
            <w:vAlign w:val="bottom"/>
          </w:tcPr>
          <w:p w14:paraId="29C1B25C" w14:textId="1D374C2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E4464C" w14:textId="6D71D5D9" w:rsidR="00080DBD" w:rsidRPr="00AC2899" w:rsidRDefault="00080DBD" w:rsidP="00AC2899">
            <w:pPr>
              <w:pStyle w:val="TableText"/>
              <w:rPr>
                <w:sz w:val="18"/>
                <w:szCs w:val="18"/>
              </w:rPr>
            </w:pPr>
            <w:r w:rsidRPr="00AC2899">
              <w:rPr>
                <w:sz w:val="18"/>
                <w:szCs w:val="18"/>
              </w:rPr>
              <w:t>1</w:t>
            </w:r>
          </w:p>
        </w:tc>
        <w:tc>
          <w:tcPr>
            <w:tcW w:w="1081" w:type="dxa"/>
            <w:vAlign w:val="bottom"/>
          </w:tcPr>
          <w:p w14:paraId="7E698109" w14:textId="4325E9EE" w:rsidR="00080DBD" w:rsidRPr="00AC2899" w:rsidRDefault="00080DBD" w:rsidP="00AC2899">
            <w:pPr>
              <w:pStyle w:val="TableText"/>
              <w:rPr>
                <w:sz w:val="18"/>
                <w:szCs w:val="18"/>
              </w:rPr>
            </w:pPr>
            <w:r w:rsidRPr="00AC2899">
              <w:rPr>
                <w:sz w:val="18"/>
                <w:szCs w:val="18"/>
              </w:rPr>
              <w:t>2</w:t>
            </w:r>
          </w:p>
        </w:tc>
        <w:tc>
          <w:tcPr>
            <w:tcW w:w="1466" w:type="dxa"/>
            <w:vAlign w:val="bottom"/>
          </w:tcPr>
          <w:p w14:paraId="308835A6" w14:textId="4CF0234B" w:rsidR="00080DBD" w:rsidRPr="00AC2899" w:rsidRDefault="00080DBD" w:rsidP="00AC2899">
            <w:pPr>
              <w:pStyle w:val="TableText"/>
              <w:rPr>
                <w:sz w:val="18"/>
                <w:szCs w:val="18"/>
              </w:rPr>
            </w:pPr>
            <w:r w:rsidRPr="00AC2899">
              <w:rPr>
                <w:sz w:val="18"/>
                <w:szCs w:val="18"/>
              </w:rPr>
              <w:t>67.18</w:t>
            </w:r>
          </w:p>
        </w:tc>
        <w:tc>
          <w:tcPr>
            <w:tcW w:w="1603" w:type="dxa"/>
            <w:vAlign w:val="bottom"/>
          </w:tcPr>
          <w:p w14:paraId="747EF30C" w14:textId="3386C9F7" w:rsidR="00080DBD" w:rsidRPr="00AC2899" w:rsidRDefault="00080DBD" w:rsidP="00AC2899">
            <w:pPr>
              <w:pStyle w:val="TableText"/>
              <w:rPr>
                <w:sz w:val="18"/>
                <w:szCs w:val="18"/>
              </w:rPr>
            </w:pPr>
            <w:r w:rsidRPr="00AC2899">
              <w:rPr>
                <w:sz w:val="18"/>
                <w:szCs w:val="18"/>
              </w:rPr>
              <w:t>42.65</w:t>
            </w:r>
          </w:p>
        </w:tc>
        <w:tc>
          <w:tcPr>
            <w:tcW w:w="1631" w:type="dxa"/>
            <w:vAlign w:val="bottom"/>
          </w:tcPr>
          <w:p w14:paraId="453F1A15" w14:textId="1819112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0D861E3" w14:textId="644EF084" w:rsidR="00080DBD" w:rsidRPr="00AC2899" w:rsidRDefault="00080DBD" w:rsidP="00AC2899">
            <w:pPr>
              <w:pStyle w:val="TableText"/>
              <w:rPr>
                <w:sz w:val="18"/>
                <w:szCs w:val="18"/>
              </w:rPr>
            </w:pPr>
            <w:r w:rsidRPr="00AC2899">
              <w:rPr>
                <w:sz w:val="18"/>
                <w:szCs w:val="18"/>
              </w:rPr>
              <w:t>1</w:t>
            </w:r>
          </w:p>
        </w:tc>
        <w:tc>
          <w:tcPr>
            <w:tcW w:w="1081" w:type="dxa"/>
            <w:vAlign w:val="bottom"/>
          </w:tcPr>
          <w:p w14:paraId="282FF52B" w14:textId="436DECFE" w:rsidR="00080DBD" w:rsidRPr="00AC2899" w:rsidRDefault="00080DBD" w:rsidP="00AC2899">
            <w:pPr>
              <w:pStyle w:val="TableText"/>
              <w:rPr>
                <w:sz w:val="18"/>
                <w:szCs w:val="18"/>
              </w:rPr>
            </w:pPr>
            <w:r w:rsidRPr="00AC2899">
              <w:rPr>
                <w:sz w:val="18"/>
                <w:szCs w:val="18"/>
              </w:rPr>
              <w:t>9</w:t>
            </w:r>
          </w:p>
        </w:tc>
        <w:tc>
          <w:tcPr>
            <w:tcW w:w="1466" w:type="dxa"/>
            <w:vAlign w:val="bottom"/>
          </w:tcPr>
          <w:p w14:paraId="52DD32D5" w14:textId="0BBA6457" w:rsidR="00080DBD" w:rsidRPr="00AC2899" w:rsidRDefault="00080DBD" w:rsidP="00AC2899">
            <w:pPr>
              <w:pStyle w:val="TableText"/>
              <w:rPr>
                <w:sz w:val="18"/>
                <w:szCs w:val="18"/>
              </w:rPr>
            </w:pPr>
            <w:r w:rsidRPr="00AC2899">
              <w:rPr>
                <w:sz w:val="18"/>
                <w:szCs w:val="18"/>
              </w:rPr>
              <w:t>70.79</w:t>
            </w:r>
          </w:p>
        </w:tc>
        <w:tc>
          <w:tcPr>
            <w:tcW w:w="1662" w:type="dxa"/>
            <w:vAlign w:val="bottom"/>
          </w:tcPr>
          <w:p w14:paraId="0AF408C6" w14:textId="08A822B1" w:rsidR="00080DBD" w:rsidRPr="00AC2899" w:rsidRDefault="00080DBD" w:rsidP="00AC2899">
            <w:pPr>
              <w:pStyle w:val="TableText"/>
              <w:rPr>
                <w:sz w:val="18"/>
                <w:szCs w:val="18"/>
              </w:rPr>
            </w:pPr>
            <w:r w:rsidRPr="00AC2899">
              <w:rPr>
                <w:sz w:val="18"/>
                <w:szCs w:val="18"/>
              </w:rPr>
              <w:t>26.78</w:t>
            </w:r>
          </w:p>
        </w:tc>
      </w:tr>
      <w:tr w:rsidR="00080DBD" w:rsidRPr="00113601" w14:paraId="7C2A6DFD" w14:textId="77777777" w:rsidTr="009F24C1">
        <w:tc>
          <w:tcPr>
            <w:tcW w:w="1781" w:type="dxa"/>
            <w:vAlign w:val="bottom"/>
          </w:tcPr>
          <w:p w14:paraId="23F5B363" w14:textId="02CA748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3EF96A9" w14:textId="2E49EDB2" w:rsidR="00080DBD" w:rsidRPr="00AC2899" w:rsidRDefault="00080DBD" w:rsidP="00AC2899">
            <w:pPr>
              <w:pStyle w:val="TableText"/>
              <w:rPr>
                <w:sz w:val="18"/>
                <w:szCs w:val="18"/>
              </w:rPr>
            </w:pPr>
            <w:r w:rsidRPr="00AC2899">
              <w:rPr>
                <w:sz w:val="18"/>
                <w:szCs w:val="18"/>
              </w:rPr>
              <w:t>2</w:t>
            </w:r>
          </w:p>
        </w:tc>
        <w:tc>
          <w:tcPr>
            <w:tcW w:w="1080" w:type="dxa"/>
            <w:vAlign w:val="bottom"/>
          </w:tcPr>
          <w:p w14:paraId="3973A5FD" w14:textId="6530A1AD" w:rsidR="00080DBD" w:rsidRPr="00AC2899" w:rsidRDefault="00080DBD" w:rsidP="00AC2899">
            <w:pPr>
              <w:pStyle w:val="TableText"/>
              <w:rPr>
                <w:sz w:val="18"/>
                <w:szCs w:val="18"/>
              </w:rPr>
            </w:pPr>
            <w:r w:rsidRPr="00AC2899">
              <w:rPr>
                <w:sz w:val="18"/>
                <w:szCs w:val="18"/>
              </w:rPr>
              <w:t>5</w:t>
            </w:r>
          </w:p>
        </w:tc>
        <w:tc>
          <w:tcPr>
            <w:tcW w:w="1465" w:type="dxa"/>
            <w:vAlign w:val="bottom"/>
          </w:tcPr>
          <w:p w14:paraId="24B3B786" w14:textId="299DA026" w:rsidR="00080DBD" w:rsidRPr="00AC2899" w:rsidRDefault="00080DBD" w:rsidP="00AC2899">
            <w:pPr>
              <w:pStyle w:val="TableText"/>
              <w:rPr>
                <w:sz w:val="18"/>
                <w:szCs w:val="18"/>
              </w:rPr>
            </w:pPr>
            <w:r w:rsidRPr="00AC2899">
              <w:rPr>
                <w:sz w:val="18"/>
                <w:szCs w:val="18"/>
              </w:rPr>
              <w:t>35.39</w:t>
            </w:r>
          </w:p>
        </w:tc>
        <w:tc>
          <w:tcPr>
            <w:tcW w:w="1603" w:type="dxa"/>
            <w:vAlign w:val="bottom"/>
          </w:tcPr>
          <w:p w14:paraId="1D9456A4" w14:textId="1F158C67" w:rsidR="00080DBD" w:rsidRPr="00AC2899" w:rsidRDefault="00080DBD" w:rsidP="00AC2899">
            <w:pPr>
              <w:pStyle w:val="TableText"/>
              <w:rPr>
                <w:sz w:val="18"/>
                <w:szCs w:val="18"/>
              </w:rPr>
            </w:pPr>
            <w:r w:rsidRPr="00AC2899">
              <w:rPr>
                <w:sz w:val="18"/>
                <w:szCs w:val="18"/>
              </w:rPr>
              <w:t>16.42</w:t>
            </w:r>
          </w:p>
        </w:tc>
        <w:tc>
          <w:tcPr>
            <w:tcW w:w="1782" w:type="dxa"/>
            <w:vAlign w:val="bottom"/>
          </w:tcPr>
          <w:p w14:paraId="5ECC8594" w14:textId="208C324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72D5ADA" w14:textId="3D723120" w:rsidR="00080DBD" w:rsidRPr="00AC2899" w:rsidRDefault="00080DBD" w:rsidP="00AC2899">
            <w:pPr>
              <w:pStyle w:val="TableText"/>
              <w:rPr>
                <w:sz w:val="18"/>
                <w:szCs w:val="18"/>
              </w:rPr>
            </w:pPr>
            <w:r w:rsidRPr="00AC2899">
              <w:rPr>
                <w:sz w:val="18"/>
                <w:szCs w:val="18"/>
              </w:rPr>
              <w:t>2</w:t>
            </w:r>
          </w:p>
        </w:tc>
        <w:tc>
          <w:tcPr>
            <w:tcW w:w="1081" w:type="dxa"/>
            <w:vAlign w:val="bottom"/>
          </w:tcPr>
          <w:p w14:paraId="5203401A" w14:textId="60D37635" w:rsidR="00080DBD" w:rsidRPr="00AC2899" w:rsidRDefault="00080DBD" w:rsidP="00AC2899">
            <w:pPr>
              <w:pStyle w:val="TableText"/>
              <w:rPr>
                <w:sz w:val="18"/>
                <w:szCs w:val="18"/>
              </w:rPr>
            </w:pPr>
            <w:r w:rsidRPr="00AC2899">
              <w:rPr>
                <w:sz w:val="18"/>
                <w:szCs w:val="18"/>
              </w:rPr>
              <w:t>2</w:t>
            </w:r>
          </w:p>
        </w:tc>
        <w:tc>
          <w:tcPr>
            <w:tcW w:w="1466" w:type="dxa"/>
            <w:vAlign w:val="bottom"/>
          </w:tcPr>
          <w:p w14:paraId="61BEF64B" w14:textId="54FEDAC7" w:rsidR="00080DBD" w:rsidRPr="00AC2899" w:rsidRDefault="00080DBD" w:rsidP="00AC2899">
            <w:pPr>
              <w:pStyle w:val="TableText"/>
              <w:rPr>
                <w:sz w:val="18"/>
                <w:szCs w:val="18"/>
              </w:rPr>
            </w:pPr>
            <w:r w:rsidRPr="00AC2899">
              <w:rPr>
                <w:sz w:val="18"/>
                <w:szCs w:val="18"/>
              </w:rPr>
              <w:t>33.89</w:t>
            </w:r>
          </w:p>
        </w:tc>
        <w:tc>
          <w:tcPr>
            <w:tcW w:w="1603" w:type="dxa"/>
            <w:vAlign w:val="bottom"/>
          </w:tcPr>
          <w:p w14:paraId="75FB74B5" w14:textId="501BDA29" w:rsidR="00080DBD" w:rsidRPr="00AC2899" w:rsidRDefault="00080DBD" w:rsidP="00AC2899">
            <w:pPr>
              <w:pStyle w:val="TableText"/>
              <w:rPr>
                <w:sz w:val="18"/>
                <w:szCs w:val="18"/>
              </w:rPr>
            </w:pPr>
            <w:r w:rsidRPr="00AC2899">
              <w:rPr>
                <w:sz w:val="18"/>
                <w:szCs w:val="18"/>
              </w:rPr>
              <w:t>21.79</w:t>
            </w:r>
          </w:p>
        </w:tc>
        <w:tc>
          <w:tcPr>
            <w:tcW w:w="1631" w:type="dxa"/>
            <w:vAlign w:val="bottom"/>
          </w:tcPr>
          <w:p w14:paraId="4AB93F4F" w14:textId="14B4E20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FBEA7C5" w14:textId="6B299B78" w:rsidR="00080DBD" w:rsidRPr="00AC2899" w:rsidRDefault="00080DBD" w:rsidP="00AC2899">
            <w:pPr>
              <w:pStyle w:val="TableText"/>
              <w:rPr>
                <w:sz w:val="18"/>
                <w:szCs w:val="18"/>
              </w:rPr>
            </w:pPr>
            <w:r w:rsidRPr="00AC2899">
              <w:rPr>
                <w:sz w:val="18"/>
                <w:szCs w:val="18"/>
              </w:rPr>
              <w:t>2</w:t>
            </w:r>
          </w:p>
        </w:tc>
        <w:tc>
          <w:tcPr>
            <w:tcW w:w="1081" w:type="dxa"/>
            <w:vAlign w:val="bottom"/>
          </w:tcPr>
          <w:p w14:paraId="103703E4" w14:textId="363E4A92" w:rsidR="00080DBD" w:rsidRPr="00AC2899" w:rsidRDefault="00080DBD" w:rsidP="00AC2899">
            <w:pPr>
              <w:pStyle w:val="TableText"/>
              <w:rPr>
                <w:sz w:val="18"/>
                <w:szCs w:val="18"/>
              </w:rPr>
            </w:pPr>
            <w:r w:rsidRPr="00AC2899">
              <w:rPr>
                <w:sz w:val="18"/>
                <w:szCs w:val="18"/>
              </w:rPr>
              <w:t>9</w:t>
            </w:r>
          </w:p>
        </w:tc>
        <w:tc>
          <w:tcPr>
            <w:tcW w:w="1466" w:type="dxa"/>
            <w:vAlign w:val="bottom"/>
          </w:tcPr>
          <w:p w14:paraId="299CF4B5" w14:textId="3547A5E9" w:rsidR="00080DBD" w:rsidRPr="00AC2899" w:rsidRDefault="00080DBD" w:rsidP="00AC2899">
            <w:pPr>
              <w:pStyle w:val="TableText"/>
              <w:rPr>
                <w:sz w:val="18"/>
                <w:szCs w:val="18"/>
              </w:rPr>
            </w:pPr>
            <w:r w:rsidRPr="00AC2899">
              <w:rPr>
                <w:sz w:val="18"/>
                <w:szCs w:val="18"/>
              </w:rPr>
              <w:t>36.43</w:t>
            </w:r>
          </w:p>
        </w:tc>
        <w:tc>
          <w:tcPr>
            <w:tcW w:w="1662" w:type="dxa"/>
            <w:vAlign w:val="bottom"/>
          </w:tcPr>
          <w:p w14:paraId="0564840C" w14:textId="18B4ABAC" w:rsidR="00080DBD" w:rsidRPr="00AC2899" w:rsidRDefault="00080DBD" w:rsidP="00AC2899">
            <w:pPr>
              <w:pStyle w:val="TableText"/>
              <w:rPr>
                <w:sz w:val="18"/>
                <w:szCs w:val="18"/>
              </w:rPr>
            </w:pPr>
            <w:r w:rsidRPr="00AC2899">
              <w:rPr>
                <w:sz w:val="18"/>
                <w:szCs w:val="18"/>
              </w:rPr>
              <w:t>13.56</w:t>
            </w:r>
          </w:p>
        </w:tc>
      </w:tr>
      <w:tr w:rsidR="00080DBD" w:rsidRPr="00113601" w14:paraId="3B396099" w14:textId="77777777" w:rsidTr="009F24C1">
        <w:tc>
          <w:tcPr>
            <w:tcW w:w="1781" w:type="dxa"/>
            <w:vAlign w:val="bottom"/>
          </w:tcPr>
          <w:p w14:paraId="68909815" w14:textId="233B8EC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E275DAF" w14:textId="15B745CA" w:rsidR="00080DBD" w:rsidRPr="00AC2899" w:rsidRDefault="00080DBD" w:rsidP="00AC2899">
            <w:pPr>
              <w:pStyle w:val="TableText"/>
              <w:rPr>
                <w:sz w:val="18"/>
                <w:szCs w:val="18"/>
              </w:rPr>
            </w:pPr>
            <w:r w:rsidRPr="00AC2899">
              <w:rPr>
                <w:sz w:val="18"/>
                <w:szCs w:val="18"/>
              </w:rPr>
              <w:t>3</w:t>
            </w:r>
          </w:p>
        </w:tc>
        <w:tc>
          <w:tcPr>
            <w:tcW w:w="1080" w:type="dxa"/>
            <w:vAlign w:val="bottom"/>
          </w:tcPr>
          <w:p w14:paraId="1741C650" w14:textId="32FD04FD" w:rsidR="00080DBD" w:rsidRPr="00AC2899" w:rsidRDefault="00080DBD" w:rsidP="00AC2899">
            <w:pPr>
              <w:pStyle w:val="TableText"/>
              <w:rPr>
                <w:sz w:val="18"/>
                <w:szCs w:val="18"/>
              </w:rPr>
            </w:pPr>
            <w:r w:rsidRPr="00AC2899">
              <w:rPr>
                <w:sz w:val="18"/>
                <w:szCs w:val="18"/>
              </w:rPr>
              <w:t>5</w:t>
            </w:r>
          </w:p>
        </w:tc>
        <w:tc>
          <w:tcPr>
            <w:tcW w:w="1465" w:type="dxa"/>
            <w:vAlign w:val="bottom"/>
          </w:tcPr>
          <w:p w14:paraId="5161A654" w14:textId="18B8008B" w:rsidR="00080DBD" w:rsidRPr="00AC2899" w:rsidRDefault="00080DBD" w:rsidP="00AC2899">
            <w:pPr>
              <w:pStyle w:val="TableText"/>
              <w:rPr>
                <w:sz w:val="18"/>
                <w:szCs w:val="18"/>
              </w:rPr>
            </w:pPr>
            <w:r w:rsidRPr="00AC2899">
              <w:rPr>
                <w:sz w:val="18"/>
                <w:szCs w:val="18"/>
              </w:rPr>
              <w:t>26.68</w:t>
            </w:r>
          </w:p>
        </w:tc>
        <w:tc>
          <w:tcPr>
            <w:tcW w:w="1603" w:type="dxa"/>
            <w:vAlign w:val="bottom"/>
          </w:tcPr>
          <w:p w14:paraId="2A36D85B" w14:textId="65F9A604" w:rsidR="00080DBD" w:rsidRPr="00AC2899" w:rsidRDefault="00080DBD" w:rsidP="00AC2899">
            <w:pPr>
              <w:pStyle w:val="TableText"/>
              <w:rPr>
                <w:sz w:val="18"/>
                <w:szCs w:val="18"/>
              </w:rPr>
            </w:pPr>
            <w:r w:rsidRPr="00AC2899">
              <w:rPr>
                <w:sz w:val="18"/>
                <w:szCs w:val="18"/>
              </w:rPr>
              <w:t>12.15</w:t>
            </w:r>
          </w:p>
        </w:tc>
        <w:tc>
          <w:tcPr>
            <w:tcW w:w="1782" w:type="dxa"/>
            <w:vAlign w:val="bottom"/>
          </w:tcPr>
          <w:p w14:paraId="1516EDDB" w14:textId="2B6ACA7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AFB962" w14:textId="3AE4F5D7" w:rsidR="00080DBD" w:rsidRPr="00AC2899" w:rsidRDefault="00080DBD" w:rsidP="00AC2899">
            <w:pPr>
              <w:pStyle w:val="TableText"/>
              <w:rPr>
                <w:sz w:val="18"/>
                <w:szCs w:val="18"/>
              </w:rPr>
            </w:pPr>
            <w:r w:rsidRPr="00AC2899">
              <w:rPr>
                <w:sz w:val="18"/>
                <w:szCs w:val="18"/>
              </w:rPr>
              <w:t>3</w:t>
            </w:r>
          </w:p>
        </w:tc>
        <w:tc>
          <w:tcPr>
            <w:tcW w:w="1081" w:type="dxa"/>
            <w:vAlign w:val="bottom"/>
          </w:tcPr>
          <w:p w14:paraId="0F67C1BE" w14:textId="7CB81A0F" w:rsidR="00080DBD" w:rsidRPr="00AC2899" w:rsidRDefault="00080DBD" w:rsidP="00AC2899">
            <w:pPr>
              <w:pStyle w:val="TableText"/>
              <w:rPr>
                <w:sz w:val="18"/>
                <w:szCs w:val="18"/>
              </w:rPr>
            </w:pPr>
            <w:r w:rsidRPr="00AC2899">
              <w:rPr>
                <w:sz w:val="18"/>
                <w:szCs w:val="18"/>
              </w:rPr>
              <w:t>2</w:t>
            </w:r>
          </w:p>
        </w:tc>
        <w:tc>
          <w:tcPr>
            <w:tcW w:w="1466" w:type="dxa"/>
            <w:vAlign w:val="bottom"/>
          </w:tcPr>
          <w:p w14:paraId="1A804109" w14:textId="578D36E0" w:rsidR="00080DBD" w:rsidRPr="00AC2899" w:rsidRDefault="00080DBD" w:rsidP="00AC2899">
            <w:pPr>
              <w:pStyle w:val="TableText"/>
              <w:rPr>
                <w:sz w:val="18"/>
                <w:szCs w:val="18"/>
              </w:rPr>
            </w:pPr>
            <w:r w:rsidRPr="00AC2899">
              <w:rPr>
                <w:sz w:val="18"/>
                <w:szCs w:val="18"/>
              </w:rPr>
              <w:t>23.92</w:t>
            </w:r>
          </w:p>
        </w:tc>
        <w:tc>
          <w:tcPr>
            <w:tcW w:w="1603" w:type="dxa"/>
            <w:vAlign w:val="bottom"/>
          </w:tcPr>
          <w:p w14:paraId="454BB3C9" w14:textId="5F7F235D" w:rsidR="00080DBD" w:rsidRPr="00AC2899" w:rsidRDefault="00080DBD" w:rsidP="00AC2899">
            <w:pPr>
              <w:pStyle w:val="TableText"/>
              <w:rPr>
                <w:sz w:val="18"/>
                <w:szCs w:val="18"/>
              </w:rPr>
            </w:pPr>
            <w:r w:rsidRPr="00AC2899">
              <w:rPr>
                <w:sz w:val="18"/>
                <w:szCs w:val="18"/>
              </w:rPr>
              <w:t>16.12</w:t>
            </w:r>
          </w:p>
        </w:tc>
        <w:tc>
          <w:tcPr>
            <w:tcW w:w="1631" w:type="dxa"/>
            <w:vAlign w:val="bottom"/>
          </w:tcPr>
          <w:p w14:paraId="043D04BC" w14:textId="7A50425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EB4430" w14:textId="0EBFA62C" w:rsidR="00080DBD" w:rsidRPr="00AC2899" w:rsidRDefault="00080DBD" w:rsidP="00AC2899">
            <w:pPr>
              <w:pStyle w:val="TableText"/>
              <w:rPr>
                <w:sz w:val="18"/>
                <w:szCs w:val="18"/>
              </w:rPr>
            </w:pPr>
            <w:r w:rsidRPr="00AC2899">
              <w:rPr>
                <w:sz w:val="18"/>
                <w:szCs w:val="18"/>
              </w:rPr>
              <w:t>3</w:t>
            </w:r>
          </w:p>
        </w:tc>
        <w:tc>
          <w:tcPr>
            <w:tcW w:w="1081" w:type="dxa"/>
            <w:vAlign w:val="bottom"/>
          </w:tcPr>
          <w:p w14:paraId="63A3BF80" w14:textId="6956A55F" w:rsidR="00080DBD" w:rsidRPr="00AC2899" w:rsidRDefault="00080DBD" w:rsidP="00AC2899">
            <w:pPr>
              <w:pStyle w:val="TableText"/>
              <w:rPr>
                <w:sz w:val="18"/>
                <w:szCs w:val="18"/>
              </w:rPr>
            </w:pPr>
            <w:r w:rsidRPr="00AC2899">
              <w:rPr>
                <w:sz w:val="18"/>
                <w:szCs w:val="18"/>
              </w:rPr>
              <w:t>9</w:t>
            </w:r>
          </w:p>
        </w:tc>
        <w:tc>
          <w:tcPr>
            <w:tcW w:w="1466" w:type="dxa"/>
            <w:vAlign w:val="bottom"/>
          </w:tcPr>
          <w:p w14:paraId="1BF67814" w14:textId="662A98A9" w:rsidR="00080DBD" w:rsidRPr="00AC2899" w:rsidRDefault="00080DBD" w:rsidP="00AC2899">
            <w:pPr>
              <w:pStyle w:val="TableText"/>
              <w:rPr>
                <w:sz w:val="18"/>
                <w:szCs w:val="18"/>
              </w:rPr>
            </w:pPr>
            <w:r w:rsidRPr="00AC2899">
              <w:rPr>
                <w:sz w:val="18"/>
                <w:szCs w:val="18"/>
              </w:rPr>
              <w:t>28.97</w:t>
            </w:r>
          </w:p>
        </w:tc>
        <w:tc>
          <w:tcPr>
            <w:tcW w:w="1662" w:type="dxa"/>
            <w:vAlign w:val="bottom"/>
          </w:tcPr>
          <w:p w14:paraId="5969644A" w14:textId="0B2F678F" w:rsidR="00080DBD" w:rsidRPr="00AC2899" w:rsidRDefault="00080DBD" w:rsidP="00AC2899">
            <w:pPr>
              <w:pStyle w:val="TableText"/>
              <w:rPr>
                <w:sz w:val="18"/>
                <w:szCs w:val="18"/>
              </w:rPr>
            </w:pPr>
            <w:r w:rsidRPr="00AC2899">
              <w:rPr>
                <w:sz w:val="18"/>
                <w:szCs w:val="18"/>
              </w:rPr>
              <w:t>9.72</w:t>
            </w:r>
          </w:p>
        </w:tc>
      </w:tr>
      <w:tr w:rsidR="00080DBD" w:rsidRPr="00113601" w14:paraId="1968A6DD" w14:textId="77777777" w:rsidTr="009F24C1">
        <w:tc>
          <w:tcPr>
            <w:tcW w:w="1781" w:type="dxa"/>
            <w:vAlign w:val="bottom"/>
          </w:tcPr>
          <w:p w14:paraId="76080177" w14:textId="5ED639D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C2D1703" w14:textId="2FB53700" w:rsidR="00080DBD" w:rsidRPr="00AC2899" w:rsidRDefault="00080DBD" w:rsidP="00AC2899">
            <w:pPr>
              <w:pStyle w:val="TableText"/>
              <w:rPr>
                <w:sz w:val="18"/>
                <w:szCs w:val="18"/>
              </w:rPr>
            </w:pPr>
            <w:r w:rsidRPr="00AC2899">
              <w:rPr>
                <w:sz w:val="18"/>
                <w:szCs w:val="18"/>
              </w:rPr>
              <w:t>4</w:t>
            </w:r>
          </w:p>
        </w:tc>
        <w:tc>
          <w:tcPr>
            <w:tcW w:w="1080" w:type="dxa"/>
            <w:vAlign w:val="bottom"/>
          </w:tcPr>
          <w:p w14:paraId="58D88D67" w14:textId="560BD3B7" w:rsidR="00080DBD" w:rsidRPr="00AC2899" w:rsidRDefault="00080DBD" w:rsidP="00AC2899">
            <w:pPr>
              <w:pStyle w:val="TableText"/>
              <w:rPr>
                <w:sz w:val="18"/>
                <w:szCs w:val="18"/>
              </w:rPr>
            </w:pPr>
            <w:r w:rsidRPr="00AC2899">
              <w:rPr>
                <w:sz w:val="18"/>
                <w:szCs w:val="18"/>
              </w:rPr>
              <w:t>5</w:t>
            </w:r>
          </w:p>
        </w:tc>
        <w:tc>
          <w:tcPr>
            <w:tcW w:w="1465" w:type="dxa"/>
            <w:vAlign w:val="bottom"/>
          </w:tcPr>
          <w:p w14:paraId="06B594EB" w14:textId="3562D945" w:rsidR="00080DBD" w:rsidRPr="00AC2899" w:rsidRDefault="00080DBD" w:rsidP="00AC2899">
            <w:pPr>
              <w:pStyle w:val="TableText"/>
              <w:rPr>
                <w:sz w:val="18"/>
                <w:szCs w:val="18"/>
              </w:rPr>
            </w:pPr>
            <w:r w:rsidRPr="00AC2899">
              <w:rPr>
                <w:sz w:val="18"/>
                <w:szCs w:val="18"/>
              </w:rPr>
              <w:t>23.17</w:t>
            </w:r>
          </w:p>
        </w:tc>
        <w:tc>
          <w:tcPr>
            <w:tcW w:w="1603" w:type="dxa"/>
            <w:vAlign w:val="bottom"/>
          </w:tcPr>
          <w:p w14:paraId="7F1EAF71" w14:textId="2C360289" w:rsidR="00080DBD" w:rsidRPr="00AC2899" w:rsidRDefault="00080DBD" w:rsidP="00AC2899">
            <w:pPr>
              <w:pStyle w:val="TableText"/>
              <w:rPr>
                <w:sz w:val="18"/>
                <w:szCs w:val="18"/>
              </w:rPr>
            </w:pPr>
            <w:r w:rsidRPr="00AC2899">
              <w:rPr>
                <w:sz w:val="18"/>
                <w:szCs w:val="18"/>
              </w:rPr>
              <w:t>10.31</w:t>
            </w:r>
          </w:p>
        </w:tc>
        <w:tc>
          <w:tcPr>
            <w:tcW w:w="1782" w:type="dxa"/>
            <w:vAlign w:val="bottom"/>
          </w:tcPr>
          <w:p w14:paraId="573D8B78" w14:textId="3DCCB34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1C5986" w14:textId="71076291" w:rsidR="00080DBD" w:rsidRPr="00AC2899" w:rsidRDefault="00080DBD" w:rsidP="00AC2899">
            <w:pPr>
              <w:pStyle w:val="TableText"/>
              <w:rPr>
                <w:sz w:val="18"/>
                <w:szCs w:val="18"/>
              </w:rPr>
            </w:pPr>
            <w:r w:rsidRPr="00AC2899">
              <w:rPr>
                <w:sz w:val="18"/>
                <w:szCs w:val="18"/>
              </w:rPr>
              <w:t>4</w:t>
            </w:r>
          </w:p>
        </w:tc>
        <w:tc>
          <w:tcPr>
            <w:tcW w:w="1081" w:type="dxa"/>
            <w:vAlign w:val="bottom"/>
          </w:tcPr>
          <w:p w14:paraId="2DA36F34" w14:textId="435D4D76" w:rsidR="00080DBD" w:rsidRPr="00AC2899" w:rsidRDefault="00080DBD" w:rsidP="00AC2899">
            <w:pPr>
              <w:pStyle w:val="TableText"/>
              <w:rPr>
                <w:sz w:val="18"/>
                <w:szCs w:val="18"/>
              </w:rPr>
            </w:pPr>
            <w:r w:rsidRPr="00AC2899">
              <w:rPr>
                <w:sz w:val="18"/>
                <w:szCs w:val="18"/>
              </w:rPr>
              <w:t>2</w:t>
            </w:r>
          </w:p>
        </w:tc>
        <w:tc>
          <w:tcPr>
            <w:tcW w:w="1466" w:type="dxa"/>
            <w:vAlign w:val="bottom"/>
          </w:tcPr>
          <w:p w14:paraId="71EDEBBD" w14:textId="2B7C8785" w:rsidR="00080DBD" w:rsidRPr="00AC2899" w:rsidRDefault="00080DBD" w:rsidP="00AC2899">
            <w:pPr>
              <w:pStyle w:val="TableText"/>
              <w:rPr>
                <w:sz w:val="18"/>
                <w:szCs w:val="18"/>
              </w:rPr>
            </w:pPr>
            <w:r w:rsidRPr="00AC2899">
              <w:rPr>
                <w:sz w:val="18"/>
                <w:szCs w:val="18"/>
              </w:rPr>
              <w:t>19.28</w:t>
            </w:r>
          </w:p>
        </w:tc>
        <w:tc>
          <w:tcPr>
            <w:tcW w:w="1603" w:type="dxa"/>
            <w:vAlign w:val="bottom"/>
          </w:tcPr>
          <w:p w14:paraId="4F79A74C" w14:textId="6367BFE6" w:rsidR="00080DBD" w:rsidRPr="00AC2899" w:rsidRDefault="00080DBD" w:rsidP="00AC2899">
            <w:pPr>
              <w:pStyle w:val="TableText"/>
              <w:rPr>
                <w:sz w:val="18"/>
                <w:szCs w:val="18"/>
              </w:rPr>
            </w:pPr>
            <w:r w:rsidRPr="00AC2899">
              <w:rPr>
                <w:sz w:val="18"/>
                <w:szCs w:val="18"/>
              </w:rPr>
              <w:t>13.50</w:t>
            </w:r>
          </w:p>
        </w:tc>
        <w:tc>
          <w:tcPr>
            <w:tcW w:w="1631" w:type="dxa"/>
            <w:vAlign w:val="bottom"/>
          </w:tcPr>
          <w:p w14:paraId="0913EF58" w14:textId="740D0F7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CD1C98D" w14:textId="3C1320FA" w:rsidR="00080DBD" w:rsidRPr="00AC2899" w:rsidRDefault="00080DBD" w:rsidP="00AC2899">
            <w:pPr>
              <w:pStyle w:val="TableText"/>
              <w:rPr>
                <w:sz w:val="18"/>
                <w:szCs w:val="18"/>
              </w:rPr>
            </w:pPr>
            <w:r w:rsidRPr="00AC2899">
              <w:rPr>
                <w:sz w:val="18"/>
                <w:szCs w:val="18"/>
              </w:rPr>
              <w:t>4</w:t>
            </w:r>
          </w:p>
        </w:tc>
        <w:tc>
          <w:tcPr>
            <w:tcW w:w="1081" w:type="dxa"/>
            <w:vAlign w:val="bottom"/>
          </w:tcPr>
          <w:p w14:paraId="772E041B" w14:textId="44E4ED23" w:rsidR="00080DBD" w:rsidRPr="00AC2899" w:rsidRDefault="00080DBD" w:rsidP="00AC2899">
            <w:pPr>
              <w:pStyle w:val="TableText"/>
              <w:rPr>
                <w:sz w:val="18"/>
                <w:szCs w:val="18"/>
              </w:rPr>
            </w:pPr>
            <w:r w:rsidRPr="00AC2899">
              <w:rPr>
                <w:sz w:val="18"/>
                <w:szCs w:val="18"/>
              </w:rPr>
              <w:t>9</w:t>
            </w:r>
          </w:p>
        </w:tc>
        <w:tc>
          <w:tcPr>
            <w:tcW w:w="1466" w:type="dxa"/>
            <w:vAlign w:val="bottom"/>
          </w:tcPr>
          <w:p w14:paraId="3B607080" w14:textId="34A49C76" w:rsidR="00080DBD" w:rsidRPr="00AC2899" w:rsidRDefault="00080DBD" w:rsidP="00AC2899">
            <w:pPr>
              <w:pStyle w:val="TableText"/>
              <w:rPr>
                <w:sz w:val="18"/>
                <w:szCs w:val="18"/>
              </w:rPr>
            </w:pPr>
            <w:r w:rsidRPr="00AC2899">
              <w:rPr>
                <w:sz w:val="18"/>
                <w:szCs w:val="18"/>
              </w:rPr>
              <w:t>26.54</w:t>
            </w:r>
          </w:p>
        </w:tc>
        <w:tc>
          <w:tcPr>
            <w:tcW w:w="1662" w:type="dxa"/>
            <w:vAlign w:val="bottom"/>
          </w:tcPr>
          <w:p w14:paraId="7DC8BF87" w14:textId="2A132798" w:rsidR="00080DBD" w:rsidRPr="00AC2899" w:rsidRDefault="00080DBD" w:rsidP="00AC2899">
            <w:pPr>
              <w:pStyle w:val="TableText"/>
              <w:rPr>
                <w:sz w:val="18"/>
                <w:szCs w:val="18"/>
              </w:rPr>
            </w:pPr>
            <w:r w:rsidRPr="00AC2899">
              <w:rPr>
                <w:sz w:val="18"/>
                <w:szCs w:val="18"/>
              </w:rPr>
              <w:t>7.93</w:t>
            </w:r>
          </w:p>
        </w:tc>
      </w:tr>
      <w:tr w:rsidR="00080DBD" w:rsidRPr="00113601" w14:paraId="4C0ED37D" w14:textId="77777777" w:rsidTr="009F24C1">
        <w:tc>
          <w:tcPr>
            <w:tcW w:w="1781" w:type="dxa"/>
            <w:vAlign w:val="bottom"/>
          </w:tcPr>
          <w:p w14:paraId="4E3A8DC7" w14:textId="6FD444D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75DEAAD" w14:textId="1EC5EFB8" w:rsidR="00080DBD" w:rsidRPr="00AC2899" w:rsidRDefault="00080DBD" w:rsidP="00AC2899">
            <w:pPr>
              <w:pStyle w:val="TableText"/>
              <w:rPr>
                <w:sz w:val="18"/>
                <w:szCs w:val="18"/>
              </w:rPr>
            </w:pPr>
            <w:r w:rsidRPr="00AC2899">
              <w:rPr>
                <w:sz w:val="18"/>
                <w:szCs w:val="18"/>
              </w:rPr>
              <w:t>5</w:t>
            </w:r>
          </w:p>
        </w:tc>
        <w:tc>
          <w:tcPr>
            <w:tcW w:w="1080" w:type="dxa"/>
            <w:vAlign w:val="bottom"/>
          </w:tcPr>
          <w:p w14:paraId="2900D174" w14:textId="2A8A3053" w:rsidR="00080DBD" w:rsidRPr="00AC2899" w:rsidRDefault="00080DBD" w:rsidP="00AC2899">
            <w:pPr>
              <w:pStyle w:val="TableText"/>
              <w:rPr>
                <w:sz w:val="18"/>
                <w:szCs w:val="18"/>
              </w:rPr>
            </w:pPr>
            <w:r w:rsidRPr="00AC2899">
              <w:rPr>
                <w:sz w:val="18"/>
                <w:szCs w:val="18"/>
              </w:rPr>
              <w:t>5</w:t>
            </w:r>
          </w:p>
        </w:tc>
        <w:tc>
          <w:tcPr>
            <w:tcW w:w="1465" w:type="dxa"/>
            <w:vAlign w:val="bottom"/>
          </w:tcPr>
          <w:p w14:paraId="1F702A7B" w14:textId="2F0C0CC6" w:rsidR="00080DBD" w:rsidRPr="00AC2899" w:rsidRDefault="00080DBD" w:rsidP="00AC2899">
            <w:pPr>
              <w:pStyle w:val="TableText"/>
              <w:rPr>
                <w:sz w:val="18"/>
                <w:szCs w:val="18"/>
              </w:rPr>
            </w:pPr>
            <w:r w:rsidRPr="00AC2899">
              <w:rPr>
                <w:sz w:val="18"/>
                <w:szCs w:val="18"/>
              </w:rPr>
              <w:t>21.13</w:t>
            </w:r>
          </w:p>
        </w:tc>
        <w:tc>
          <w:tcPr>
            <w:tcW w:w="1603" w:type="dxa"/>
            <w:vAlign w:val="bottom"/>
          </w:tcPr>
          <w:p w14:paraId="2D1A7445" w14:textId="7C52DAF2" w:rsidR="00080DBD" w:rsidRPr="00AC2899" w:rsidRDefault="00080DBD" w:rsidP="00AC2899">
            <w:pPr>
              <w:pStyle w:val="TableText"/>
              <w:rPr>
                <w:sz w:val="18"/>
                <w:szCs w:val="18"/>
              </w:rPr>
            </w:pPr>
            <w:r w:rsidRPr="00AC2899">
              <w:rPr>
                <w:sz w:val="18"/>
                <w:szCs w:val="18"/>
              </w:rPr>
              <w:t>9.14</w:t>
            </w:r>
          </w:p>
        </w:tc>
        <w:tc>
          <w:tcPr>
            <w:tcW w:w="1782" w:type="dxa"/>
            <w:vAlign w:val="bottom"/>
          </w:tcPr>
          <w:p w14:paraId="6AEB4EC2" w14:textId="6D717A3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39648E" w14:textId="356A5B5C" w:rsidR="00080DBD" w:rsidRPr="00AC2899" w:rsidRDefault="00080DBD" w:rsidP="00AC2899">
            <w:pPr>
              <w:pStyle w:val="TableText"/>
              <w:rPr>
                <w:sz w:val="18"/>
                <w:szCs w:val="18"/>
              </w:rPr>
            </w:pPr>
            <w:r w:rsidRPr="00AC2899">
              <w:rPr>
                <w:sz w:val="18"/>
                <w:szCs w:val="18"/>
              </w:rPr>
              <w:t>5</w:t>
            </w:r>
          </w:p>
        </w:tc>
        <w:tc>
          <w:tcPr>
            <w:tcW w:w="1081" w:type="dxa"/>
            <w:vAlign w:val="bottom"/>
          </w:tcPr>
          <w:p w14:paraId="14D39400" w14:textId="4C3FA812" w:rsidR="00080DBD" w:rsidRPr="00AC2899" w:rsidRDefault="00080DBD" w:rsidP="00AC2899">
            <w:pPr>
              <w:pStyle w:val="TableText"/>
              <w:rPr>
                <w:sz w:val="18"/>
                <w:szCs w:val="18"/>
              </w:rPr>
            </w:pPr>
            <w:r w:rsidRPr="00AC2899">
              <w:rPr>
                <w:sz w:val="18"/>
                <w:szCs w:val="18"/>
              </w:rPr>
              <w:t>2</w:t>
            </w:r>
          </w:p>
        </w:tc>
        <w:tc>
          <w:tcPr>
            <w:tcW w:w="1466" w:type="dxa"/>
            <w:vAlign w:val="bottom"/>
          </w:tcPr>
          <w:p w14:paraId="13E17382" w14:textId="1E39B871" w:rsidR="00080DBD" w:rsidRPr="00AC2899" w:rsidRDefault="00080DBD" w:rsidP="00AC2899">
            <w:pPr>
              <w:pStyle w:val="TableText"/>
              <w:rPr>
                <w:sz w:val="18"/>
                <w:szCs w:val="18"/>
              </w:rPr>
            </w:pPr>
            <w:r w:rsidRPr="00AC2899">
              <w:rPr>
                <w:sz w:val="18"/>
                <w:szCs w:val="18"/>
              </w:rPr>
              <w:t>16.61</w:t>
            </w:r>
          </w:p>
        </w:tc>
        <w:tc>
          <w:tcPr>
            <w:tcW w:w="1603" w:type="dxa"/>
            <w:vAlign w:val="bottom"/>
          </w:tcPr>
          <w:p w14:paraId="4B18FBD9" w14:textId="27659162" w:rsidR="00080DBD" w:rsidRPr="00AC2899" w:rsidRDefault="00080DBD" w:rsidP="00AC2899">
            <w:pPr>
              <w:pStyle w:val="TableText"/>
              <w:rPr>
                <w:sz w:val="18"/>
                <w:szCs w:val="18"/>
              </w:rPr>
            </w:pPr>
            <w:r w:rsidRPr="00AC2899">
              <w:rPr>
                <w:sz w:val="18"/>
                <w:szCs w:val="18"/>
              </w:rPr>
              <w:t>11.76</w:t>
            </w:r>
          </w:p>
        </w:tc>
        <w:tc>
          <w:tcPr>
            <w:tcW w:w="1631" w:type="dxa"/>
            <w:vAlign w:val="bottom"/>
          </w:tcPr>
          <w:p w14:paraId="18828176" w14:textId="341733C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AD463C" w14:textId="1D6A3B26" w:rsidR="00080DBD" w:rsidRPr="00AC2899" w:rsidRDefault="00080DBD" w:rsidP="00AC2899">
            <w:pPr>
              <w:pStyle w:val="TableText"/>
              <w:rPr>
                <w:sz w:val="18"/>
                <w:szCs w:val="18"/>
              </w:rPr>
            </w:pPr>
            <w:r w:rsidRPr="00AC2899">
              <w:rPr>
                <w:sz w:val="18"/>
                <w:szCs w:val="18"/>
              </w:rPr>
              <w:t>5</w:t>
            </w:r>
          </w:p>
        </w:tc>
        <w:tc>
          <w:tcPr>
            <w:tcW w:w="1081" w:type="dxa"/>
            <w:vAlign w:val="bottom"/>
          </w:tcPr>
          <w:p w14:paraId="4F6C58BE" w14:textId="0F6BD5B5" w:rsidR="00080DBD" w:rsidRPr="00AC2899" w:rsidRDefault="00080DBD" w:rsidP="00AC2899">
            <w:pPr>
              <w:pStyle w:val="TableText"/>
              <w:rPr>
                <w:sz w:val="18"/>
                <w:szCs w:val="18"/>
              </w:rPr>
            </w:pPr>
            <w:r w:rsidRPr="00AC2899">
              <w:rPr>
                <w:sz w:val="18"/>
                <w:szCs w:val="18"/>
              </w:rPr>
              <w:t>9</w:t>
            </w:r>
          </w:p>
        </w:tc>
        <w:tc>
          <w:tcPr>
            <w:tcW w:w="1466" w:type="dxa"/>
            <w:vAlign w:val="bottom"/>
          </w:tcPr>
          <w:p w14:paraId="0A954EEA" w14:textId="3BE2CC0F" w:rsidR="00080DBD" w:rsidRPr="00AC2899" w:rsidRDefault="00080DBD" w:rsidP="00AC2899">
            <w:pPr>
              <w:pStyle w:val="TableText"/>
              <w:rPr>
                <w:sz w:val="18"/>
                <w:szCs w:val="18"/>
              </w:rPr>
            </w:pPr>
            <w:r w:rsidRPr="00AC2899">
              <w:rPr>
                <w:sz w:val="18"/>
                <w:szCs w:val="18"/>
              </w:rPr>
              <w:t>25.19</w:t>
            </w:r>
          </w:p>
        </w:tc>
        <w:tc>
          <w:tcPr>
            <w:tcW w:w="1662" w:type="dxa"/>
            <w:vAlign w:val="bottom"/>
          </w:tcPr>
          <w:p w14:paraId="1D010AFA" w14:textId="06BB2D20" w:rsidR="00080DBD" w:rsidRPr="00AC2899" w:rsidRDefault="00080DBD" w:rsidP="00AC2899">
            <w:pPr>
              <w:pStyle w:val="TableText"/>
              <w:rPr>
                <w:sz w:val="18"/>
                <w:szCs w:val="18"/>
              </w:rPr>
            </w:pPr>
            <w:r w:rsidRPr="00AC2899">
              <w:rPr>
                <w:sz w:val="18"/>
                <w:szCs w:val="18"/>
              </w:rPr>
              <w:t>6.78</w:t>
            </w:r>
          </w:p>
        </w:tc>
      </w:tr>
      <w:tr w:rsidR="00080DBD" w:rsidRPr="00113601" w14:paraId="7A020BCA" w14:textId="77777777" w:rsidTr="009F24C1">
        <w:tc>
          <w:tcPr>
            <w:tcW w:w="1781" w:type="dxa"/>
            <w:vAlign w:val="bottom"/>
          </w:tcPr>
          <w:p w14:paraId="6680C198" w14:textId="3B8B4D6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48FCD0A" w14:textId="126CA8C3" w:rsidR="00080DBD" w:rsidRPr="00AC2899" w:rsidRDefault="00080DBD" w:rsidP="00AC2899">
            <w:pPr>
              <w:pStyle w:val="TableText"/>
              <w:rPr>
                <w:sz w:val="18"/>
                <w:szCs w:val="18"/>
              </w:rPr>
            </w:pPr>
            <w:r w:rsidRPr="00AC2899">
              <w:rPr>
                <w:sz w:val="18"/>
                <w:szCs w:val="18"/>
              </w:rPr>
              <w:t>6</w:t>
            </w:r>
          </w:p>
        </w:tc>
        <w:tc>
          <w:tcPr>
            <w:tcW w:w="1080" w:type="dxa"/>
            <w:vAlign w:val="bottom"/>
          </w:tcPr>
          <w:p w14:paraId="4BB9FD41" w14:textId="6D92F4B0" w:rsidR="00080DBD" w:rsidRPr="00AC2899" w:rsidRDefault="00080DBD" w:rsidP="00AC2899">
            <w:pPr>
              <w:pStyle w:val="TableText"/>
              <w:rPr>
                <w:sz w:val="18"/>
                <w:szCs w:val="18"/>
              </w:rPr>
            </w:pPr>
            <w:r w:rsidRPr="00AC2899">
              <w:rPr>
                <w:sz w:val="18"/>
                <w:szCs w:val="18"/>
              </w:rPr>
              <w:t>5</w:t>
            </w:r>
          </w:p>
        </w:tc>
        <w:tc>
          <w:tcPr>
            <w:tcW w:w="1465" w:type="dxa"/>
            <w:vAlign w:val="bottom"/>
          </w:tcPr>
          <w:p w14:paraId="393593EF" w14:textId="11A68003" w:rsidR="00080DBD" w:rsidRPr="00AC2899" w:rsidRDefault="00080DBD" w:rsidP="00AC2899">
            <w:pPr>
              <w:pStyle w:val="TableText"/>
              <w:rPr>
                <w:sz w:val="18"/>
                <w:szCs w:val="18"/>
              </w:rPr>
            </w:pPr>
            <w:r w:rsidRPr="00AC2899">
              <w:rPr>
                <w:sz w:val="18"/>
                <w:szCs w:val="18"/>
              </w:rPr>
              <w:t>19.84</w:t>
            </w:r>
          </w:p>
        </w:tc>
        <w:tc>
          <w:tcPr>
            <w:tcW w:w="1603" w:type="dxa"/>
            <w:vAlign w:val="bottom"/>
          </w:tcPr>
          <w:p w14:paraId="57791230" w14:textId="3B899D93" w:rsidR="00080DBD" w:rsidRPr="00AC2899" w:rsidRDefault="00080DBD" w:rsidP="00AC2899">
            <w:pPr>
              <w:pStyle w:val="TableText"/>
              <w:rPr>
                <w:sz w:val="18"/>
                <w:szCs w:val="18"/>
              </w:rPr>
            </w:pPr>
            <w:r w:rsidRPr="00AC2899">
              <w:rPr>
                <w:sz w:val="18"/>
                <w:szCs w:val="18"/>
              </w:rPr>
              <w:t>8.27</w:t>
            </w:r>
          </w:p>
        </w:tc>
        <w:tc>
          <w:tcPr>
            <w:tcW w:w="1782" w:type="dxa"/>
            <w:vAlign w:val="bottom"/>
          </w:tcPr>
          <w:p w14:paraId="5ABB9786" w14:textId="411F979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9B0D295" w14:textId="7407B959" w:rsidR="00080DBD" w:rsidRPr="00AC2899" w:rsidRDefault="00080DBD" w:rsidP="00AC2899">
            <w:pPr>
              <w:pStyle w:val="TableText"/>
              <w:rPr>
                <w:sz w:val="18"/>
                <w:szCs w:val="18"/>
              </w:rPr>
            </w:pPr>
            <w:r w:rsidRPr="00AC2899">
              <w:rPr>
                <w:sz w:val="18"/>
                <w:szCs w:val="18"/>
              </w:rPr>
              <w:t>6</w:t>
            </w:r>
          </w:p>
        </w:tc>
        <w:tc>
          <w:tcPr>
            <w:tcW w:w="1081" w:type="dxa"/>
            <w:vAlign w:val="bottom"/>
          </w:tcPr>
          <w:p w14:paraId="3F8B9557" w14:textId="675E7355" w:rsidR="00080DBD" w:rsidRPr="00AC2899" w:rsidRDefault="00080DBD" w:rsidP="00AC2899">
            <w:pPr>
              <w:pStyle w:val="TableText"/>
              <w:rPr>
                <w:sz w:val="18"/>
                <w:szCs w:val="18"/>
              </w:rPr>
            </w:pPr>
            <w:r w:rsidRPr="00AC2899">
              <w:rPr>
                <w:sz w:val="18"/>
                <w:szCs w:val="18"/>
              </w:rPr>
              <w:t>2</w:t>
            </w:r>
          </w:p>
        </w:tc>
        <w:tc>
          <w:tcPr>
            <w:tcW w:w="1466" w:type="dxa"/>
            <w:vAlign w:val="bottom"/>
          </w:tcPr>
          <w:p w14:paraId="68ED0411" w14:textId="7E871744" w:rsidR="00080DBD" w:rsidRPr="00AC2899" w:rsidRDefault="00080DBD" w:rsidP="00AC2899">
            <w:pPr>
              <w:pStyle w:val="TableText"/>
              <w:rPr>
                <w:sz w:val="18"/>
                <w:szCs w:val="18"/>
              </w:rPr>
            </w:pPr>
            <w:r w:rsidRPr="00AC2899">
              <w:rPr>
                <w:sz w:val="18"/>
                <w:szCs w:val="18"/>
              </w:rPr>
              <w:t>14.99</w:t>
            </w:r>
          </w:p>
        </w:tc>
        <w:tc>
          <w:tcPr>
            <w:tcW w:w="1603" w:type="dxa"/>
            <w:vAlign w:val="bottom"/>
          </w:tcPr>
          <w:p w14:paraId="67C1FBBB" w14:textId="1F949486" w:rsidR="00080DBD" w:rsidRPr="00AC2899" w:rsidRDefault="00080DBD" w:rsidP="00AC2899">
            <w:pPr>
              <w:pStyle w:val="TableText"/>
              <w:rPr>
                <w:sz w:val="18"/>
                <w:szCs w:val="18"/>
              </w:rPr>
            </w:pPr>
            <w:r w:rsidRPr="00AC2899">
              <w:rPr>
                <w:sz w:val="18"/>
                <w:szCs w:val="18"/>
              </w:rPr>
              <w:t>10.38</w:t>
            </w:r>
          </w:p>
        </w:tc>
        <w:tc>
          <w:tcPr>
            <w:tcW w:w="1631" w:type="dxa"/>
            <w:vAlign w:val="bottom"/>
          </w:tcPr>
          <w:p w14:paraId="17E322EE" w14:textId="79293FC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FBFD0CF" w14:textId="36F23D5F" w:rsidR="00080DBD" w:rsidRPr="00AC2899" w:rsidRDefault="00080DBD" w:rsidP="00AC2899">
            <w:pPr>
              <w:pStyle w:val="TableText"/>
              <w:rPr>
                <w:sz w:val="18"/>
                <w:szCs w:val="18"/>
              </w:rPr>
            </w:pPr>
            <w:r w:rsidRPr="00AC2899">
              <w:rPr>
                <w:sz w:val="18"/>
                <w:szCs w:val="18"/>
              </w:rPr>
              <w:t>6</w:t>
            </w:r>
          </w:p>
        </w:tc>
        <w:tc>
          <w:tcPr>
            <w:tcW w:w="1081" w:type="dxa"/>
            <w:vAlign w:val="bottom"/>
          </w:tcPr>
          <w:p w14:paraId="7CBA98EB" w14:textId="06293D55" w:rsidR="00080DBD" w:rsidRPr="00AC2899" w:rsidRDefault="00080DBD" w:rsidP="00AC2899">
            <w:pPr>
              <w:pStyle w:val="TableText"/>
              <w:rPr>
                <w:sz w:val="18"/>
                <w:szCs w:val="18"/>
              </w:rPr>
            </w:pPr>
            <w:r w:rsidRPr="00AC2899">
              <w:rPr>
                <w:sz w:val="18"/>
                <w:szCs w:val="18"/>
              </w:rPr>
              <w:t>9</w:t>
            </w:r>
          </w:p>
        </w:tc>
        <w:tc>
          <w:tcPr>
            <w:tcW w:w="1466" w:type="dxa"/>
            <w:vAlign w:val="bottom"/>
          </w:tcPr>
          <w:p w14:paraId="1D897C2A" w14:textId="55BED7A6" w:rsidR="00080DBD" w:rsidRPr="00AC2899" w:rsidRDefault="00080DBD" w:rsidP="00AC2899">
            <w:pPr>
              <w:pStyle w:val="TableText"/>
              <w:rPr>
                <w:sz w:val="18"/>
                <w:szCs w:val="18"/>
              </w:rPr>
            </w:pPr>
            <w:r w:rsidRPr="00AC2899">
              <w:rPr>
                <w:sz w:val="18"/>
                <w:szCs w:val="18"/>
              </w:rPr>
              <w:t>24.43</w:t>
            </w:r>
          </w:p>
        </w:tc>
        <w:tc>
          <w:tcPr>
            <w:tcW w:w="1662" w:type="dxa"/>
            <w:vAlign w:val="bottom"/>
          </w:tcPr>
          <w:p w14:paraId="3E6D166C" w14:textId="1563EFE5" w:rsidR="00080DBD" w:rsidRPr="00AC2899" w:rsidRDefault="00080DBD" w:rsidP="00AC2899">
            <w:pPr>
              <w:pStyle w:val="TableText"/>
              <w:rPr>
                <w:sz w:val="18"/>
                <w:szCs w:val="18"/>
              </w:rPr>
            </w:pPr>
            <w:r w:rsidRPr="00AC2899">
              <w:rPr>
                <w:sz w:val="18"/>
                <w:szCs w:val="18"/>
              </w:rPr>
              <w:t>5.91</w:t>
            </w:r>
          </w:p>
        </w:tc>
      </w:tr>
      <w:tr w:rsidR="00080DBD" w:rsidRPr="00113601" w14:paraId="08A740B7" w14:textId="77777777" w:rsidTr="009F24C1">
        <w:tc>
          <w:tcPr>
            <w:tcW w:w="1781" w:type="dxa"/>
            <w:vAlign w:val="bottom"/>
          </w:tcPr>
          <w:p w14:paraId="3A82B5AD" w14:textId="136A73F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3807E3F" w14:textId="39C1F874" w:rsidR="00080DBD" w:rsidRPr="00AC2899" w:rsidRDefault="00080DBD" w:rsidP="00AC2899">
            <w:pPr>
              <w:pStyle w:val="TableText"/>
              <w:rPr>
                <w:sz w:val="18"/>
                <w:szCs w:val="18"/>
              </w:rPr>
            </w:pPr>
            <w:r w:rsidRPr="00AC2899">
              <w:rPr>
                <w:sz w:val="18"/>
                <w:szCs w:val="18"/>
              </w:rPr>
              <w:t>7</w:t>
            </w:r>
          </w:p>
        </w:tc>
        <w:tc>
          <w:tcPr>
            <w:tcW w:w="1080" w:type="dxa"/>
            <w:vAlign w:val="bottom"/>
          </w:tcPr>
          <w:p w14:paraId="33780CE8" w14:textId="61653EFF" w:rsidR="00080DBD" w:rsidRPr="00AC2899" w:rsidRDefault="00080DBD" w:rsidP="00AC2899">
            <w:pPr>
              <w:pStyle w:val="TableText"/>
              <w:rPr>
                <w:sz w:val="18"/>
                <w:szCs w:val="18"/>
              </w:rPr>
            </w:pPr>
            <w:r w:rsidRPr="00AC2899">
              <w:rPr>
                <w:sz w:val="18"/>
                <w:szCs w:val="18"/>
              </w:rPr>
              <w:t>5</w:t>
            </w:r>
          </w:p>
        </w:tc>
        <w:tc>
          <w:tcPr>
            <w:tcW w:w="1465" w:type="dxa"/>
            <w:vAlign w:val="bottom"/>
          </w:tcPr>
          <w:p w14:paraId="1F93E7D7" w14:textId="296EE9DE" w:rsidR="00080DBD" w:rsidRPr="00AC2899" w:rsidRDefault="00080DBD" w:rsidP="00AC2899">
            <w:pPr>
              <w:pStyle w:val="TableText"/>
              <w:rPr>
                <w:sz w:val="18"/>
                <w:szCs w:val="18"/>
              </w:rPr>
            </w:pPr>
            <w:r w:rsidRPr="00AC2899">
              <w:rPr>
                <w:sz w:val="18"/>
                <w:szCs w:val="18"/>
              </w:rPr>
              <w:t>18.92</w:t>
            </w:r>
          </w:p>
        </w:tc>
        <w:tc>
          <w:tcPr>
            <w:tcW w:w="1603" w:type="dxa"/>
            <w:vAlign w:val="bottom"/>
          </w:tcPr>
          <w:p w14:paraId="0831E87E" w14:textId="1F0EBED8" w:rsidR="00080DBD" w:rsidRPr="00AC2899" w:rsidRDefault="00080DBD" w:rsidP="00AC2899">
            <w:pPr>
              <w:pStyle w:val="TableText"/>
              <w:rPr>
                <w:sz w:val="18"/>
                <w:szCs w:val="18"/>
              </w:rPr>
            </w:pPr>
            <w:r w:rsidRPr="00AC2899">
              <w:rPr>
                <w:sz w:val="18"/>
                <w:szCs w:val="18"/>
              </w:rPr>
              <w:t>7.66</w:t>
            </w:r>
          </w:p>
        </w:tc>
        <w:tc>
          <w:tcPr>
            <w:tcW w:w="1782" w:type="dxa"/>
            <w:vAlign w:val="bottom"/>
          </w:tcPr>
          <w:p w14:paraId="7DB0E4E3" w14:textId="2D7B62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49E4BC" w14:textId="7173A5C1" w:rsidR="00080DBD" w:rsidRPr="00AC2899" w:rsidRDefault="00080DBD" w:rsidP="00AC2899">
            <w:pPr>
              <w:pStyle w:val="TableText"/>
              <w:rPr>
                <w:sz w:val="18"/>
                <w:szCs w:val="18"/>
              </w:rPr>
            </w:pPr>
            <w:r w:rsidRPr="00AC2899">
              <w:rPr>
                <w:sz w:val="18"/>
                <w:szCs w:val="18"/>
              </w:rPr>
              <w:t>7</w:t>
            </w:r>
          </w:p>
        </w:tc>
        <w:tc>
          <w:tcPr>
            <w:tcW w:w="1081" w:type="dxa"/>
            <w:vAlign w:val="bottom"/>
          </w:tcPr>
          <w:p w14:paraId="5BD8B4F8" w14:textId="7CAACBC7" w:rsidR="00080DBD" w:rsidRPr="00AC2899" w:rsidRDefault="00080DBD" w:rsidP="00AC2899">
            <w:pPr>
              <w:pStyle w:val="TableText"/>
              <w:rPr>
                <w:sz w:val="18"/>
                <w:szCs w:val="18"/>
              </w:rPr>
            </w:pPr>
            <w:r w:rsidRPr="00AC2899">
              <w:rPr>
                <w:sz w:val="18"/>
                <w:szCs w:val="18"/>
              </w:rPr>
              <w:t>2</w:t>
            </w:r>
          </w:p>
        </w:tc>
        <w:tc>
          <w:tcPr>
            <w:tcW w:w="1466" w:type="dxa"/>
            <w:vAlign w:val="bottom"/>
          </w:tcPr>
          <w:p w14:paraId="23A38289" w14:textId="2212A63C" w:rsidR="00080DBD" w:rsidRPr="00AC2899" w:rsidRDefault="00080DBD" w:rsidP="00AC2899">
            <w:pPr>
              <w:pStyle w:val="TableText"/>
              <w:rPr>
                <w:sz w:val="18"/>
                <w:szCs w:val="18"/>
              </w:rPr>
            </w:pPr>
            <w:r w:rsidRPr="00AC2899">
              <w:rPr>
                <w:sz w:val="18"/>
                <w:szCs w:val="18"/>
              </w:rPr>
              <w:t>13.83</w:t>
            </w:r>
          </w:p>
        </w:tc>
        <w:tc>
          <w:tcPr>
            <w:tcW w:w="1603" w:type="dxa"/>
            <w:vAlign w:val="bottom"/>
          </w:tcPr>
          <w:p w14:paraId="52D37F96" w14:textId="407FFF33" w:rsidR="00080DBD" w:rsidRPr="00AC2899" w:rsidRDefault="00080DBD" w:rsidP="00AC2899">
            <w:pPr>
              <w:pStyle w:val="TableText"/>
              <w:rPr>
                <w:sz w:val="18"/>
                <w:szCs w:val="18"/>
              </w:rPr>
            </w:pPr>
            <w:r w:rsidRPr="00AC2899">
              <w:rPr>
                <w:sz w:val="18"/>
                <w:szCs w:val="18"/>
              </w:rPr>
              <w:t>9.40</w:t>
            </w:r>
          </w:p>
        </w:tc>
        <w:tc>
          <w:tcPr>
            <w:tcW w:w="1631" w:type="dxa"/>
            <w:vAlign w:val="bottom"/>
          </w:tcPr>
          <w:p w14:paraId="16D271B7" w14:textId="3E80151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613341" w14:textId="772294DB" w:rsidR="00080DBD" w:rsidRPr="00AC2899" w:rsidRDefault="00080DBD" w:rsidP="00AC2899">
            <w:pPr>
              <w:pStyle w:val="TableText"/>
              <w:rPr>
                <w:sz w:val="18"/>
                <w:szCs w:val="18"/>
              </w:rPr>
            </w:pPr>
            <w:r w:rsidRPr="00AC2899">
              <w:rPr>
                <w:sz w:val="18"/>
                <w:szCs w:val="18"/>
              </w:rPr>
              <w:t>7</w:t>
            </w:r>
          </w:p>
        </w:tc>
        <w:tc>
          <w:tcPr>
            <w:tcW w:w="1081" w:type="dxa"/>
            <w:vAlign w:val="bottom"/>
          </w:tcPr>
          <w:p w14:paraId="05F7F9D1" w14:textId="04B5917E" w:rsidR="00080DBD" w:rsidRPr="00AC2899" w:rsidRDefault="00080DBD" w:rsidP="00AC2899">
            <w:pPr>
              <w:pStyle w:val="TableText"/>
              <w:rPr>
                <w:sz w:val="18"/>
                <w:szCs w:val="18"/>
              </w:rPr>
            </w:pPr>
            <w:r w:rsidRPr="00AC2899">
              <w:rPr>
                <w:sz w:val="18"/>
                <w:szCs w:val="18"/>
              </w:rPr>
              <w:t>9</w:t>
            </w:r>
          </w:p>
        </w:tc>
        <w:tc>
          <w:tcPr>
            <w:tcW w:w="1466" w:type="dxa"/>
            <w:vAlign w:val="bottom"/>
          </w:tcPr>
          <w:p w14:paraId="1537790E" w14:textId="35F6EFF2" w:rsidR="00080DBD" w:rsidRPr="00AC2899" w:rsidRDefault="00080DBD" w:rsidP="00AC2899">
            <w:pPr>
              <w:pStyle w:val="TableText"/>
              <w:rPr>
                <w:sz w:val="18"/>
                <w:szCs w:val="18"/>
              </w:rPr>
            </w:pPr>
            <w:r w:rsidRPr="00AC2899">
              <w:rPr>
                <w:sz w:val="18"/>
                <w:szCs w:val="18"/>
              </w:rPr>
              <w:t>23.89</w:t>
            </w:r>
          </w:p>
        </w:tc>
        <w:tc>
          <w:tcPr>
            <w:tcW w:w="1662" w:type="dxa"/>
            <w:vAlign w:val="bottom"/>
          </w:tcPr>
          <w:p w14:paraId="0C2BD56C" w14:textId="5D5FE2E4" w:rsidR="00080DBD" w:rsidRPr="00AC2899" w:rsidRDefault="00080DBD" w:rsidP="00AC2899">
            <w:pPr>
              <w:pStyle w:val="TableText"/>
              <w:rPr>
                <w:sz w:val="18"/>
                <w:szCs w:val="18"/>
              </w:rPr>
            </w:pPr>
            <w:r w:rsidRPr="00AC2899">
              <w:rPr>
                <w:sz w:val="18"/>
                <w:szCs w:val="18"/>
              </w:rPr>
              <w:t>5.29</w:t>
            </w:r>
          </w:p>
        </w:tc>
      </w:tr>
      <w:tr w:rsidR="00080DBD" w:rsidRPr="00113601" w14:paraId="176D2974" w14:textId="77777777" w:rsidTr="009F24C1">
        <w:tc>
          <w:tcPr>
            <w:tcW w:w="1781" w:type="dxa"/>
            <w:vAlign w:val="bottom"/>
          </w:tcPr>
          <w:p w14:paraId="7A66B654" w14:textId="51DC145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16DA4C2" w14:textId="042EBA12" w:rsidR="00080DBD" w:rsidRPr="00AC2899" w:rsidRDefault="00080DBD" w:rsidP="00AC2899">
            <w:pPr>
              <w:pStyle w:val="TableText"/>
              <w:rPr>
                <w:sz w:val="18"/>
                <w:szCs w:val="18"/>
              </w:rPr>
            </w:pPr>
            <w:r w:rsidRPr="00AC2899">
              <w:rPr>
                <w:sz w:val="18"/>
                <w:szCs w:val="18"/>
              </w:rPr>
              <w:t>8</w:t>
            </w:r>
          </w:p>
        </w:tc>
        <w:tc>
          <w:tcPr>
            <w:tcW w:w="1080" w:type="dxa"/>
            <w:vAlign w:val="bottom"/>
          </w:tcPr>
          <w:p w14:paraId="76568435" w14:textId="0FA4FA91" w:rsidR="00080DBD" w:rsidRPr="00AC2899" w:rsidRDefault="00080DBD" w:rsidP="00AC2899">
            <w:pPr>
              <w:pStyle w:val="TableText"/>
              <w:rPr>
                <w:sz w:val="18"/>
                <w:szCs w:val="18"/>
              </w:rPr>
            </w:pPr>
            <w:r w:rsidRPr="00AC2899">
              <w:rPr>
                <w:sz w:val="18"/>
                <w:szCs w:val="18"/>
              </w:rPr>
              <w:t>5</w:t>
            </w:r>
          </w:p>
        </w:tc>
        <w:tc>
          <w:tcPr>
            <w:tcW w:w="1465" w:type="dxa"/>
            <w:vAlign w:val="bottom"/>
          </w:tcPr>
          <w:p w14:paraId="701AEE5F" w14:textId="13BC2C1A" w:rsidR="00080DBD" w:rsidRPr="00AC2899" w:rsidRDefault="00080DBD" w:rsidP="00AC2899">
            <w:pPr>
              <w:pStyle w:val="TableText"/>
              <w:rPr>
                <w:sz w:val="18"/>
                <w:szCs w:val="18"/>
              </w:rPr>
            </w:pPr>
            <w:r w:rsidRPr="00AC2899">
              <w:rPr>
                <w:sz w:val="18"/>
                <w:szCs w:val="18"/>
              </w:rPr>
              <w:t>18.23</w:t>
            </w:r>
          </w:p>
        </w:tc>
        <w:tc>
          <w:tcPr>
            <w:tcW w:w="1603" w:type="dxa"/>
            <w:vAlign w:val="bottom"/>
          </w:tcPr>
          <w:p w14:paraId="54379BEF" w14:textId="34F4ADCC" w:rsidR="00080DBD" w:rsidRPr="00AC2899" w:rsidRDefault="00080DBD" w:rsidP="00AC2899">
            <w:pPr>
              <w:pStyle w:val="TableText"/>
              <w:rPr>
                <w:sz w:val="18"/>
                <w:szCs w:val="18"/>
              </w:rPr>
            </w:pPr>
            <w:r w:rsidRPr="00AC2899">
              <w:rPr>
                <w:sz w:val="18"/>
                <w:szCs w:val="18"/>
              </w:rPr>
              <w:t>7.19</w:t>
            </w:r>
          </w:p>
        </w:tc>
        <w:tc>
          <w:tcPr>
            <w:tcW w:w="1782" w:type="dxa"/>
            <w:vAlign w:val="bottom"/>
          </w:tcPr>
          <w:p w14:paraId="74660F8A" w14:textId="3F589C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6F1AAC" w14:textId="45763400" w:rsidR="00080DBD" w:rsidRPr="00AC2899" w:rsidRDefault="00080DBD" w:rsidP="00AC2899">
            <w:pPr>
              <w:pStyle w:val="TableText"/>
              <w:rPr>
                <w:sz w:val="18"/>
                <w:szCs w:val="18"/>
              </w:rPr>
            </w:pPr>
            <w:r w:rsidRPr="00AC2899">
              <w:rPr>
                <w:sz w:val="18"/>
                <w:szCs w:val="18"/>
              </w:rPr>
              <w:t>8</w:t>
            </w:r>
          </w:p>
        </w:tc>
        <w:tc>
          <w:tcPr>
            <w:tcW w:w="1081" w:type="dxa"/>
            <w:vAlign w:val="bottom"/>
          </w:tcPr>
          <w:p w14:paraId="635EDD92" w14:textId="62B5D07F" w:rsidR="00080DBD" w:rsidRPr="00AC2899" w:rsidRDefault="00080DBD" w:rsidP="00AC2899">
            <w:pPr>
              <w:pStyle w:val="TableText"/>
              <w:rPr>
                <w:sz w:val="18"/>
                <w:szCs w:val="18"/>
              </w:rPr>
            </w:pPr>
            <w:r w:rsidRPr="00AC2899">
              <w:rPr>
                <w:sz w:val="18"/>
                <w:szCs w:val="18"/>
              </w:rPr>
              <w:t>2</w:t>
            </w:r>
          </w:p>
        </w:tc>
        <w:tc>
          <w:tcPr>
            <w:tcW w:w="1466" w:type="dxa"/>
            <w:vAlign w:val="bottom"/>
          </w:tcPr>
          <w:p w14:paraId="496726DF" w14:textId="096E123C" w:rsidR="00080DBD" w:rsidRPr="00AC2899" w:rsidRDefault="00080DBD" w:rsidP="00AC2899">
            <w:pPr>
              <w:pStyle w:val="TableText"/>
              <w:rPr>
                <w:sz w:val="18"/>
                <w:szCs w:val="18"/>
              </w:rPr>
            </w:pPr>
            <w:r w:rsidRPr="00AC2899">
              <w:rPr>
                <w:sz w:val="18"/>
                <w:szCs w:val="18"/>
              </w:rPr>
              <w:t>12.95</w:t>
            </w:r>
          </w:p>
        </w:tc>
        <w:tc>
          <w:tcPr>
            <w:tcW w:w="1603" w:type="dxa"/>
            <w:vAlign w:val="bottom"/>
          </w:tcPr>
          <w:p w14:paraId="154B0405" w14:textId="5EBE3EF1" w:rsidR="00080DBD" w:rsidRPr="00AC2899" w:rsidRDefault="00080DBD" w:rsidP="00AC2899">
            <w:pPr>
              <w:pStyle w:val="TableText"/>
              <w:rPr>
                <w:sz w:val="18"/>
                <w:szCs w:val="18"/>
              </w:rPr>
            </w:pPr>
            <w:r w:rsidRPr="00AC2899">
              <w:rPr>
                <w:sz w:val="18"/>
                <w:szCs w:val="18"/>
              </w:rPr>
              <w:t>8.67</w:t>
            </w:r>
          </w:p>
        </w:tc>
        <w:tc>
          <w:tcPr>
            <w:tcW w:w="1631" w:type="dxa"/>
            <w:vAlign w:val="bottom"/>
          </w:tcPr>
          <w:p w14:paraId="79E5E078" w14:textId="52B54FD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2E165B1" w14:textId="449B5308" w:rsidR="00080DBD" w:rsidRPr="00AC2899" w:rsidRDefault="00080DBD" w:rsidP="00AC2899">
            <w:pPr>
              <w:pStyle w:val="TableText"/>
              <w:rPr>
                <w:sz w:val="18"/>
                <w:szCs w:val="18"/>
              </w:rPr>
            </w:pPr>
            <w:r w:rsidRPr="00AC2899">
              <w:rPr>
                <w:sz w:val="18"/>
                <w:szCs w:val="18"/>
              </w:rPr>
              <w:t>8</w:t>
            </w:r>
          </w:p>
        </w:tc>
        <w:tc>
          <w:tcPr>
            <w:tcW w:w="1081" w:type="dxa"/>
            <w:vAlign w:val="bottom"/>
          </w:tcPr>
          <w:p w14:paraId="1C06E1CA" w14:textId="15CD45F5" w:rsidR="00080DBD" w:rsidRPr="00AC2899" w:rsidRDefault="00080DBD" w:rsidP="00AC2899">
            <w:pPr>
              <w:pStyle w:val="TableText"/>
              <w:rPr>
                <w:sz w:val="18"/>
                <w:szCs w:val="18"/>
              </w:rPr>
            </w:pPr>
            <w:r w:rsidRPr="00AC2899">
              <w:rPr>
                <w:sz w:val="18"/>
                <w:szCs w:val="18"/>
              </w:rPr>
              <w:t>9</w:t>
            </w:r>
          </w:p>
        </w:tc>
        <w:tc>
          <w:tcPr>
            <w:tcW w:w="1466" w:type="dxa"/>
            <w:vAlign w:val="bottom"/>
          </w:tcPr>
          <w:p w14:paraId="4F10B57C" w14:textId="429025B6" w:rsidR="00080DBD" w:rsidRPr="00AC2899" w:rsidRDefault="00080DBD" w:rsidP="00AC2899">
            <w:pPr>
              <w:pStyle w:val="TableText"/>
              <w:rPr>
                <w:sz w:val="18"/>
                <w:szCs w:val="18"/>
              </w:rPr>
            </w:pPr>
            <w:r w:rsidRPr="00AC2899">
              <w:rPr>
                <w:sz w:val="18"/>
                <w:szCs w:val="18"/>
              </w:rPr>
              <w:t>23.48</w:t>
            </w:r>
          </w:p>
        </w:tc>
        <w:tc>
          <w:tcPr>
            <w:tcW w:w="1662" w:type="dxa"/>
            <w:vAlign w:val="bottom"/>
          </w:tcPr>
          <w:p w14:paraId="4F0F423E" w14:textId="2F038BA3" w:rsidR="00080DBD" w:rsidRPr="00AC2899" w:rsidRDefault="00080DBD" w:rsidP="00AC2899">
            <w:pPr>
              <w:pStyle w:val="TableText"/>
              <w:rPr>
                <w:sz w:val="18"/>
                <w:szCs w:val="18"/>
              </w:rPr>
            </w:pPr>
            <w:r w:rsidRPr="00AC2899">
              <w:rPr>
                <w:sz w:val="18"/>
                <w:szCs w:val="18"/>
              </w:rPr>
              <w:t>4.82</w:t>
            </w:r>
          </w:p>
        </w:tc>
      </w:tr>
      <w:tr w:rsidR="00080DBD" w:rsidRPr="00113601" w14:paraId="4238B744" w14:textId="77777777" w:rsidTr="009F24C1">
        <w:tc>
          <w:tcPr>
            <w:tcW w:w="1781" w:type="dxa"/>
            <w:vAlign w:val="bottom"/>
          </w:tcPr>
          <w:p w14:paraId="31CC3CCC" w14:textId="14DB93B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345218D" w14:textId="472D3EBA" w:rsidR="00080DBD" w:rsidRPr="00AC2899" w:rsidRDefault="00080DBD" w:rsidP="00AC2899">
            <w:pPr>
              <w:pStyle w:val="TableText"/>
              <w:rPr>
                <w:sz w:val="18"/>
                <w:szCs w:val="18"/>
              </w:rPr>
            </w:pPr>
            <w:r w:rsidRPr="00AC2899">
              <w:rPr>
                <w:sz w:val="18"/>
                <w:szCs w:val="18"/>
              </w:rPr>
              <w:t>9</w:t>
            </w:r>
          </w:p>
        </w:tc>
        <w:tc>
          <w:tcPr>
            <w:tcW w:w="1080" w:type="dxa"/>
            <w:vAlign w:val="bottom"/>
          </w:tcPr>
          <w:p w14:paraId="0E24BD9F" w14:textId="2DCC4C4C" w:rsidR="00080DBD" w:rsidRPr="00AC2899" w:rsidRDefault="00080DBD" w:rsidP="00AC2899">
            <w:pPr>
              <w:pStyle w:val="TableText"/>
              <w:rPr>
                <w:sz w:val="18"/>
                <w:szCs w:val="18"/>
              </w:rPr>
            </w:pPr>
            <w:r w:rsidRPr="00AC2899">
              <w:rPr>
                <w:sz w:val="18"/>
                <w:szCs w:val="18"/>
              </w:rPr>
              <w:t>5</w:t>
            </w:r>
          </w:p>
        </w:tc>
        <w:tc>
          <w:tcPr>
            <w:tcW w:w="1465" w:type="dxa"/>
            <w:vAlign w:val="bottom"/>
          </w:tcPr>
          <w:p w14:paraId="328B345D" w14:textId="29BC4879" w:rsidR="00080DBD" w:rsidRPr="00AC2899" w:rsidRDefault="00080DBD" w:rsidP="00AC2899">
            <w:pPr>
              <w:pStyle w:val="TableText"/>
              <w:rPr>
                <w:sz w:val="18"/>
                <w:szCs w:val="18"/>
              </w:rPr>
            </w:pPr>
            <w:r w:rsidRPr="00AC2899">
              <w:rPr>
                <w:sz w:val="18"/>
                <w:szCs w:val="18"/>
              </w:rPr>
              <w:t>17.69</w:t>
            </w:r>
          </w:p>
        </w:tc>
        <w:tc>
          <w:tcPr>
            <w:tcW w:w="1603" w:type="dxa"/>
            <w:vAlign w:val="bottom"/>
          </w:tcPr>
          <w:p w14:paraId="216495B9" w14:textId="373509DF" w:rsidR="00080DBD" w:rsidRPr="00AC2899" w:rsidRDefault="00080DBD" w:rsidP="00AC2899">
            <w:pPr>
              <w:pStyle w:val="TableText"/>
              <w:rPr>
                <w:sz w:val="18"/>
                <w:szCs w:val="18"/>
              </w:rPr>
            </w:pPr>
            <w:r w:rsidRPr="00AC2899">
              <w:rPr>
                <w:sz w:val="18"/>
                <w:szCs w:val="18"/>
              </w:rPr>
              <w:t>6.83</w:t>
            </w:r>
          </w:p>
        </w:tc>
        <w:tc>
          <w:tcPr>
            <w:tcW w:w="1782" w:type="dxa"/>
            <w:vAlign w:val="bottom"/>
          </w:tcPr>
          <w:p w14:paraId="2AD0AE0E" w14:textId="740C729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2B20C61" w14:textId="1C945476" w:rsidR="00080DBD" w:rsidRPr="00AC2899" w:rsidRDefault="00080DBD" w:rsidP="00AC2899">
            <w:pPr>
              <w:pStyle w:val="TableText"/>
              <w:rPr>
                <w:sz w:val="18"/>
                <w:szCs w:val="18"/>
              </w:rPr>
            </w:pPr>
            <w:r w:rsidRPr="00AC2899">
              <w:rPr>
                <w:sz w:val="18"/>
                <w:szCs w:val="18"/>
              </w:rPr>
              <w:t>9</w:t>
            </w:r>
          </w:p>
        </w:tc>
        <w:tc>
          <w:tcPr>
            <w:tcW w:w="1081" w:type="dxa"/>
            <w:vAlign w:val="bottom"/>
          </w:tcPr>
          <w:p w14:paraId="2391AF0B" w14:textId="0178EB71" w:rsidR="00080DBD" w:rsidRPr="00AC2899" w:rsidRDefault="00080DBD" w:rsidP="00AC2899">
            <w:pPr>
              <w:pStyle w:val="TableText"/>
              <w:rPr>
                <w:sz w:val="18"/>
                <w:szCs w:val="18"/>
              </w:rPr>
            </w:pPr>
            <w:r w:rsidRPr="00AC2899">
              <w:rPr>
                <w:sz w:val="18"/>
                <w:szCs w:val="18"/>
              </w:rPr>
              <w:t>2</w:t>
            </w:r>
          </w:p>
        </w:tc>
        <w:tc>
          <w:tcPr>
            <w:tcW w:w="1466" w:type="dxa"/>
            <w:vAlign w:val="bottom"/>
          </w:tcPr>
          <w:p w14:paraId="26F50F9D" w14:textId="438197C4" w:rsidR="00080DBD" w:rsidRPr="00AC2899" w:rsidRDefault="00080DBD" w:rsidP="00AC2899">
            <w:pPr>
              <w:pStyle w:val="TableText"/>
              <w:rPr>
                <w:sz w:val="18"/>
                <w:szCs w:val="18"/>
              </w:rPr>
            </w:pPr>
            <w:r w:rsidRPr="00AC2899">
              <w:rPr>
                <w:sz w:val="18"/>
                <w:szCs w:val="18"/>
              </w:rPr>
              <w:t>12.28</w:t>
            </w:r>
          </w:p>
        </w:tc>
        <w:tc>
          <w:tcPr>
            <w:tcW w:w="1603" w:type="dxa"/>
            <w:vAlign w:val="bottom"/>
          </w:tcPr>
          <w:p w14:paraId="2264D2FA" w14:textId="5DA8097A" w:rsidR="00080DBD" w:rsidRPr="00AC2899" w:rsidRDefault="00080DBD" w:rsidP="00AC2899">
            <w:pPr>
              <w:pStyle w:val="TableText"/>
              <w:rPr>
                <w:sz w:val="18"/>
                <w:szCs w:val="18"/>
              </w:rPr>
            </w:pPr>
            <w:r w:rsidRPr="00AC2899">
              <w:rPr>
                <w:sz w:val="18"/>
                <w:szCs w:val="18"/>
              </w:rPr>
              <w:t>8.10</w:t>
            </w:r>
          </w:p>
        </w:tc>
        <w:tc>
          <w:tcPr>
            <w:tcW w:w="1631" w:type="dxa"/>
            <w:vAlign w:val="bottom"/>
          </w:tcPr>
          <w:p w14:paraId="10FE8B9A" w14:textId="10C4F86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03E5110" w14:textId="7F0178A1" w:rsidR="00080DBD" w:rsidRPr="00AC2899" w:rsidRDefault="00080DBD" w:rsidP="00AC2899">
            <w:pPr>
              <w:pStyle w:val="TableText"/>
              <w:rPr>
                <w:sz w:val="18"/>
                <w:szCs w:val="18"/>
              </w:rPr>
            </w:pPr>
            <w:r w:rsidRPr="00AC2899">
              <w:rPr>
                <w:sz w:val="18"/>
                <w:szCs w:val="18"/>
              </w:rPr>
              <w:t>9</w:t>
            </w:r>
          </w:p>
        </w:tc>
        <w:tc>
          <w:tcPr>
            <w:tcW w:w="1081" w:type="dxa"/>
            <w:vAlign w:val="bottom"/>
          </w:tcPr>
          <w:p w14:paraId="41B89C8B" w14:textId="767DB444" w:rsidR="00080DBD" w:rsidRPr="00AC2899" w:rsidRDefault="00080DBD" w:rsidP="00AC2899">
            <w:pPr>
              <w:pStyle w:val="TableText"/>
              <w:rPr>
                <w:sz w:val="18"/>
                <w:szCs w:val="18"/>
              </w:rPr>
            </w:pPr>
            <w:r w:rsidRPr="00AC2899">
              <w:rPr>
                <w:sz w:val="18"/>
                <w:szCs w:val="18"/>
              </w:rPr>
              <w:t>9</w:t>
            </w:r>
          </w:p>
        </w:tc>
        <w:tc>
          <w:tcPr>
            <w:tcW w:w="1466" w:type="dxa"/>
            <w:vAlign w:val="bottom"/>
          </w:tcPr>
          <w:p w14:paraId="625A5025" w14:textId="3610C1DC" w:rsidR="00080DBD" w:rsidRPr="00AC2899" w:rsidRDefault="00080DBD" w:rsidP="00AC2899">
            <w:pPr>
              <w:pStyle w:val="TableText"/>
              <w:rPr>
                <w:sz w:val="18"/>
                <w:szCs w:val="18"/>
              </w:rPr>
            </w:pPr>
            <w:r w:rsidRPr="00AC2899">
              <w:rPr>
                <w:sz w:val="18"/>
                <w:szCs w:val="18"/>
              </w:rPr>
              <w:t>22.98</w:t>
            </w:r>
          </w:p>
        </w:tc>
        <w:tc>
          <w:tcPr>
            <w:tcW w:w="1662" w:type="dxa"/>
            <w:vAlign w:val="bottom"/>
          </w:tcPr>
          <w:p w14:paraId="3DC17881" w14:textId="3BE9E000" w:rsidR="00080DBD" w:rsidRPr="00AC2899" w:rsidRDefault="00080DBD" w:rsidP="00AC2899">
            <w:pPr>
              <w:pStyle w:val="TableText"/>
              <w:rPr>
                <w:sz w:val="18"/>
                <w:szCs w:val="18"/>
              </w:rPr>
            </w:pPr>
            <w:r w:rsidRPr="00AC2899">
              <w:rPr>
                <w:sz w:val="18"/>
                <w:szCs w:val="18"/>
              </w:rPr>
              <w:t>4.46</w:t>
            </w:r>
          </w:p>
        </w:tc>
      </w:tr>
      <w:tr w:rsidR="00080DBD" w:rsidRPr="00113601" w14:paraId="583E3ACF" w14:textId="77777777" w:rsidTr="009F24C1">
        <w:tc>
          <w:tcPr>
            <w:tcW w:w="1781" w:type="dxa"/>
            <w:vAlign w:val="bottom"/>
          </w:tcPr>
          <w:p w14:paraId="1CF86877" w14:textId="6663062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0CC4CD0" w14:textId="1197DA93" w:rsidR="00080DBD" w:rsidRPr="00AC2899" w:rsidRDefault="00080DBD" w:rsidP="00AC2899">
            <w:pPr>
              <w:pStyle w:val="TableText"/>
              <w:rPr>
                <w:sz w:val="18"/>
                <w:szCs w:val="18"/>
              </w:rPr>
            </w:pPr>
            <w:r w:rsidRPr="00AC2899">
              <w:rPr>
                <w:sz w:val="18"/>
                <w:szCs w:val="18"/>
              </w:rPr>
              <w:t>10</w:t>
            </w:r>
          </w:p>
        </w:tc>
        <w:tc>
          <w:tcPr>
            <w:tcW w:w="1080" w:type="dxa"/>
            <w:vAlign w:val="bottom"/>
          </w:tcPr>
          <w:p w14:paraId="38AB8827" w14:textId="09A90083" w:rsidR="00080DBD" w:rsidRPr="00AC2899" w:rsidRDefault="00080DBD" w:rsidP="00AC2899">
            <w:pPr>
              <w:pStyle w:val="TableText"/>
              <w:rPr>
                <w:sz w:val="18"/>
                <w:szCs w:val="18"/>
              </w:rPr>
            </w:pPr>
            <w:r w:rsidRPr="00AC2899">
              <w:rPr>
                <w:sz w:val="18"/>
                <w:szCs w:val="18"/>
              </w:rPr>
              <w:t>5</w:t>
            </w:r>
          </w:p>
        </w:tc>
        <w:tc>
          <w:tcPr>
            <w:tcW w:w="1465" w:type="dxa"/>
            <w:vAlign w:val="bottom"/>
          </w:tcPr>
          <w:p w14:paraId="279309AD" w14:textId="08C88788" w:rsidR="00080DBD" w:rsidRPr="00AC2899" w:rsidRDefault="00080DBD" w:rsidP="00AC2899">
            <w:pPr>
              <w:pStyle w:val="TableText"/>
              <w:rPr>
                <w:sz w:val="18"/>
                <w:szCs w:val="18"/>
              </w:rPr>
            </w:pPr>
            <w:r w:rsidRPr="00AC2899">
              <w:rPr>
                <w:sz w:val="18"/>
                <w:szCs w:val="18"/>
              </w:rPr>
              <w:t>17.26</w:t>
            </w:r>
          </w:p>
        </w:tc>
        <w:tc>
          <w:tcPr>
            <w:tcW w:w="1603" w:type="dxa"/>
            <w:vAlign w:val="bottom"/>
          </w:tcPr>
          <w:p w14:paraId="4EE6F80E" w14:textId="100425E1" w:rsidR="00080DBD" w:rsidRPr="00AC2899" w:rsidRDefault="00080DBD" w:rsidP="00AC2899">
            <w:pPr>
              <w:pStyle w:val="TableText"/>
              <w:rPr>
                <w:sz w:val="18"/>
                <w:szCs w:val="18"/>
              </w:rPr>
            </w:pPr>
            <w:r w:rsidRPr="00AC2899">
              <w:rPr>
                <w:sz w:val="18"/>
                <w:szCs w:val="18"/>
              </w:rPr>
              <w:t>6.55</w:t>
            </w:r>
          </w:p>
        </w:tc>
        <w:tc>
          <w:tcPr>
            <w:tcW w:w="1782" w:type="dxa"/>
            <w:vAlign w:val="bottom"/>
          </w:tcPr>
          <w:p w14:paraId="0DC7127F" w14:textId="16ED06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1D4AB6" w14:textId="1E2C8089" w:rsidR="00080DBD" w:rsidRPr="00AC2899" w:rsidRDefault="00080DBD" w:rsidP="00AC2899">
            <w:pPr>
              <w:pStyle w:val="TableText"/>
              <w:rPr>
                <w:sz w:val="18"/>
                <w:szCs w:val="18"/>
              </w:rPr>
            </w:pPr>
            <w:r w:rsidRPr="00AC2899">
              <w:rPr>
                <w:sz w:val="18"/>
                <w:szCs w:val="18"/>
              </w:rPr>
              <w:t>10</w:t>
            </w:r>
          </w:p>
        </w:tc>
        <w:tc>
          <w:tcPr>
            <w:tcW w:w="1081" w:type="dxa"/>
            <w:vAlign w:val="bottom"/>
          </w:tcPr>
          <w:p w14:paraId="63C7E0E9" w14:textId="2C4BD49C" w:rsidR="00080DBD" w:rsidRPr="00AC2899" w:rsidRDefault="00080DBD" w:rsidP="00AC2899">
            <w:pPr>
              <w:pStyle w:val="TableText"/>
              <w:rPr>
                <w:sz w:val="18"/>
                <w:szCs w:val="18"/>
              </w:rPr>
            </w:pPr>
            <w:r w:rsidRPr="00AC2899">
              <w:rPr>
                <w:sz w:val="18"/>
                <w:szCs w:val="18"/>
              </w:rPr>
              <w:t>2</w:t>
            </w:r>
          </w:p>
        </w:tc>
        <w:tc>
          <w:tcPr>
            <w:tcW w:w="1466" w:type="dxa"/>
            <w:vAlign w:val="bottom"/>
          </w:tcPr>
          <w:p w14:paraId="060C3EB6" w14:textId="12806DE8" w:rsidR="00080DBD" w:rsidRPr="00AC2899" w:rsidRDefault="00080DBD" w:rsidP="00AC2899">
            <w:pPr>
              <w:pStyle w:val="TableText"/>
              <w:rPr>
                <w:sz w:val="18"/>
                <w:szCs w:val="18"/>
              </w:rPr>
            </w:pPr>
            <w:r w:rsidRPr="00AC2899">
              <w:rPr>
                <w:sz w:val="18"/>
                <w:szCs w:val="18"/>
              </w:rPr>
              <w:t>11.76</w:t>
            </w:r>
          </w:p>
        </w:tc>
        <w:tc>
          <w:tcPr>
            <w:tcW w:w="1603" w:type="dxa"/>
            <w:vAlign w:val="bottom"/>
          </w:tcPr>
          <w:p w14:paraId="1ECE8D75" w14:textId="640515ED" w:rsidR="00080DBD" w:rsidRPr="00AC2899" w:rsidRDefault="00080DBD" w:rsidP="00AC2899">
            <w:pPr>
              <w:pStyle w:val="TableText"/>
              <w:rPr>
                <w:sz w:val="18"/>
                <w:szCs w:val="18"/>
              </w:rPr>
            </w:pPr>
            <w:r w:rsidRPr="00AC2899">
              <w:rPr>
                <w:sz w:val="18"/>
                <w:szCs w:val="18"/>
              </w:rPr>
              <w:t>7.68</w:t>
            </w:r>
          </w:p>
        </w:tc>
        <w:tc>
          <w:tcPr>
            <w:tcW w:w="1631" w:type="dxa"/>
            <w:vAlign w:val="bottom"/>
          </w:tcPr>
          <w:p w14:paraId="751583F6" w14:textId="6F7B10B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7478FD" w14:textId="4F79979A" w:rsidR="00080DBD" w:rsidRPr="00AC2899" w:rsidRDefault="00080DBD" w:rsidP="00AC2899">
            <w:pPr>
              <w:pStyle w:val="TableText"/>
              <w:rPr>
                <w:sz w:val="18"/>
                <w:szCs w:val="18"/>
              </w:rPr>
            </w:pPr>
            <w:r w:rsidRPr="00AC2899">
              <w:rPr>
                <w:sz w:val="18"/>
                <w:szCs w:val="18"/>
              </w:rPr>
              <w:t>10</w:t>
            </w:r>
          </w:p>
        </w:tc>
        <w:tc>
          <w:tcPr>
            <w:tcW w:w="1081" w:type="dxa"/>
            <w:vAlign w:val="bottom"/>
          </w:tcPr>
          <w:p w14:paraId="70526F3A" w14:textId="06B9D560" w:rsidR="00080DBD" w:rsidRPr="00AC2899" w:rsidRDefault="00080DBD" w:rsidP="00AC2899">
            <w:pPr>
              <w:pStyle w:val="TableText"/>
              <w:rPr>
                <w:sz w:val="18"/>
                <w:szCs w:val="18"/>
              </w:rPr>
            </w:pPr>
            <w:r w:rsidRPr="00AC2899">
              <w:rPr>
                <w:sz w:val="18"/>
                <w:szCs w:val="18"/>
              </w:rPr>
              <w:t>9</w:t>
            </w:r>
          </w:p>
        </w:tc>
        <w:tc>
          <w:tcPr>
            <w:tcW w:w="1466" w:type="dxa"/>
            <w:vAlign w:val="bottom"/>
          </w:tcPr>
          <w:p w14:paraId="258204CD" w14:textId="164339FE" w:rsidR="00080DBD" w:rsidRPr="00AC2899" w:rsidRDefault="00080DBD" w:rsidP="00AC2899">
            <w:pPr>
              <w:pStyle w:val="TableText"/>
              <w:rPr>
                <w:sz w:val="18"/>
                <w:szCs w:val="18"/>
              </w:rPr>
            </w:pPr>
            <w:r w:rsidRPr="00AC2899">
              <w:rPr>
                <w:sz w:val="18"/>
                <w:szCs w:val="18"/>
              </w:rPr>
              <w:t>22.15</w:t>
            </w:r>
          </w:p>
        </w:tc>
        <w:tc>
          <w:tcPr>
            <w:tcW w:w="1662" w:type="dxa"/>
            <w:vAlign w:val="bottom"/>
          </w:tcPr>
          <w:p w14:paraId="07FEE25A" w14:textId="2C147E85" w:rsidR="00080DBD" w:rsidRPr="00AC2899" w:rsidRDefault="00080DBD" w:rsidP="00AC2899">
            <w:pPr>
              <w:pStyle w:val="TableText"/>
              <w:rPr>
                <w:sz w:val="18"/>
                <w:szCs w:val="18"/>
              </w:rPr>
            </w:pPr>
            <w:r w:rsidRPr="00AC2899">
              <w:rPr>
                <w:sz w:val="18"/>
                <w:szCs w:val="18"/>
              </w:rPr>
              <w:t>4.17</w:t>
            </w:r>
          </w:p>
        </w:tc>
      </w:tr>
      <w:tr w:rsidR="00080DBD" w:rsidRPr="00113601" w14:paraId="2AD6E711" w14:textId="77777777" w:rsidTr="009F24C1">
        <w:tc>
          <w:tcPr>
            <w:tcW w:w="1781" w:type="dxa"/>
            <w:vAlign w:val="bottom"/>
          </w:tcPr>
          <w:p w14:paraId="091A69BD" w14:textId="116B324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55720A5" w14:textId="33856387" w:rsidR="00080DBD" w:rsidRPr="00AC2899" w:rsidRDefault="00080DBD" w:rsidP="00AC2899">
            <w:pPr>
              <w:pStyle w:val="TableText"/>
              <w:rPr>
                <w:sz w:val="18"/>
                <w:szCs w:val="18"/>
              </w:rPr>
            </w:pPr>
            <w:r w:rsidRPr="00AC2899">
              <w:rPr>
                <w:sz w:val="18"/>
                <w:szCs w:val="18"/>
              </w:rPr>
              <w:t>11</w:t>
            </w:r>
          </w:p>
        </w:tc>
        <w:tc>
          <w:tcPr>
            <w:tcW w:w="1080" w:type="dxa"/>
            <w:vAlign w:val="bottom"/>
          </w:tcPr>
          <w:p w14:paraId="0A8C417F" w14:textId="1F4805E4" w:rsidR="00080DBD" w:rsidRPr="00AC2899" w:rsidRDefault="00080DBD" w:rsidP="00AC2899">
            <w:pPr>
              <w:pStyle w:val="TableText"/>
              <w:rPr>
                <w:sz w:val="18"/>
                <w:szCs w:val="18"/>
              </w:rPr>
            </w:pPr>
            <w:r w:rsidRPr="00AC2899">
              <w:rPr>
                <w:sz w:val="18"/>
                <w:szCs w:val="18"/>
              </w:rPr>
              <w:t>5</w:t>
            </w:r>
          </w:p>
        </w:tc>
        <w:tc>
          <w:tcPr>
            <w:tcW w:w="1465" w:type="dxa"/>
            <w:vAlign w:val="bottom"/>
          </w:tcPr>
          <w:p w14:paraId="41B959A9" w14:textId="0A2DE86E" w:rsidR="00080DBD" w:rsidRPr="00AC2899" w:rsidRDefault="00080DBD" w:rsidP="00AC2899">
            <w:pPr>
              <w:pStyle w:val="TableText"/>
              <w:rPr>
                <w:sz w:val="18"/>
                <w:szCs w:val="18"/>
              </w:rPr>
            </w:pPr>
            <w:r w:rsidRPr="00AC2899">
              <w:rPr>
                <w:sz w:val="18"/>
                <w:szCs w:val="18"/>
              </w:rPr>
              <w:t>16.98</w:t>
            </w:r>
          </w:p>
        </w:tc>
        <w:tc>
          <w:tcPr>
            <w:tcW w:w="1603" w:type="dxa"/>
            <w:vAlign w:val="bottom"/>
          </w:tcPr>
          <w:p w14:paraId="7EB18EE5" w14:textId="1E3A8693" w:rsidR="00080DBD" w:rsidRPr="00AC2899" w:rsidRDefault="00080DBD" w:rsidP="00AC2899">
            <w:pPr>
              <w:pStyle w:val="TableText"/>
              <w:rPr>
                <w:sz w:val="18"/>
                <w:szCs w:val="18"/>
              </w:rPr>
            </w:pPr>
            <w:r w:rsidRPr="00AC2899">
              <w:rPr>
                <w:sz w:val="18"/>
                <w:szCs w:val="18"/>
              </w:rPr>
              <w:t>6.28</w:t>
            </w:r>
          </w:p>
        </w:tc>
        <w:tc>
          <w:tcPr>
            <w:tcW w:w="1782" w:type="dxa"/>
            <w:vAlign w:val="bottom"/>
          </w:tcPr>
          <w:p w14:paraId="7CC3D39C" w14:textId="742835C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9A0194" w14:textId="45A41854" w:rsidR="00080DBD" w:rsidRPr="00AC2899" w:rsidRDefault="00080DBD" w:rsidP="00AC2899">
            <w:pPr>
              <w:pStyle w:val="TableText"/>
              <w:rPr>
                <w:sz w:val="18"/>
                <w:szCs w:val="18"/>
              </w:rPr>
            </w:pPr>
            <w:r w:rsidRPr="00AC2899">
              <w:rPr>
                <w:sz w:val="18"/>
                <w:szCs w:val="18"/>
              </w:rPr>
              <w:t>11</w:t>
            </w:r>
          </w:p>
        </w:tc>
        <w:tc>
          <w:tcPr>
            <w:tcW w:w="1081" w:type="dxa"/>
            <w:vAlign w:val="bottom"/>
          </w:tcPr>
          <w:p w14:paraId="523B78FC" w14:textId="43462881" w:rsidR="00080DBD" w:rsidRPr="00AC2899" w:rsidRDefault="00080DBD" w:rsidP="00AC2899">
            <w:pPr>
              <w:pStyle w:val="TableText"/>
              <w:rPr>
                <w:sz w:val="18"/>
                <w:szCs w:val="18"/>
              </w:rPr>
            </w:pPr>
            <w:r w:rsidRPr="00AC2899">
              <w:rPr>
                <w:sz w:val="18"/>
                <w:szCs w:val="18"/>
              </w:rPr>
              <w:t>2</w:t>
            </w:r>
          </w:p>
        </w:tc>
        <w:tc>
          <w:tcPr>
            <w:tcW w:w="1466" w:type="dxa"/>
            <w:vAlign w:val="bottom"/>
          </w:tcPr>
          <w:p w14:paraId="4E9D3CE1" w14:textId="32270B3A" w:rsidR="00080DBD" w:rsidRPr="00AC2899" w:rsidRDefault="00080DBD" w:rsidP="00AC2899">
            <w:pPr>
              <w:pStyle w:val="TableText"/>
              <w:rPr>
                <w:sz w:val="18"/>
                <w:szCs w:val="18"/>
              </w:rPr>
            </w:pPr>
            <w:r w:rsidRPr="00AC2899">
              <w:rPr>
                <w:sz w:val="18"/>
                <w:szCs w:val="18"/>
              </w:rPr>
              <w:t>11.40</w:t>
            </w:r>
          </w:p>
        </w:tc>
        <w:tc>
          <w:tcPr>
            <w:tcW w:w="1603" w:type="dxa"/>
            <w:vAlign w:val="bottom"/>
          </w:tcPr>
          <w:p w14:paraId="01355BB5" w14:textId="1EE679A7" w:rsidR="00080DBD" w:rsidRPr="00AC2899" w:rsidRDefault="00080DBD" w:rsidP="00AC2899">
            <w:pPr>
              <w:pStyle w:val="TableText"/>
              <w:rPr>
                <w:sz w:val="18"/>
                <w:szCs w:val="18"/>
              </w:rPr>
            </w:pPr>
            <w:r w:rsidRPr="00AC2899">
              <w:rPr>
                <w:sz w:val="18"/>
                <w:szCs w:val="18"/>
              </w:rPr>
              <w:t>7.34</w:t>
            </w:r>
          </w:p>
        </w:tc>
        <w:tc>
          <w:tcPr>
            <w:tcW w:w="1631" w:type="dxa"/>
            <w:vAlign w:val="bottom"/>
          </w:tcPr>
          <w:p w14:paraId="770BEBAB" w14:textId="5F3E03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5CF2D0" w14:textId="223B82F7" w:rsidR="00080DBD" w:rsidRPr="00AC2899" w:rsidRDefault="00080DBD" w:rsidP="00AC2899">
            <w:pPr>
              <w:pStyle w:val="TableText"/>
              <w:rPr>
                <w:sz w:val="18"/>
                <w:szCs w:val="18"/>
              </w:rPr>
            </w:pPr>
            <w:r w:rsidRPr="00AC2899">
              <w:rPr>
                <w:sz w:val="18"/>
                <w:szCs w:val="18"/>
              </w:rPr>
              <w:t>11</w:t>
            </w:r>
          </w:p>
        </w:tc>
        <w:tc>
          <w:tcPr>
            <w:tcW w:w="1081" w:type="dxa"/>
            <w:vAlign w:val="bottom"/>
          </w:tcPr>
          <w:p w14:paraId="4BDBE5F6" w14:textId="601C1552" w:rsidR="00080DBD" w:rsidRPr="00AC2899" w:rsidRDefault="00080DBD" w:rsidP="00AC2899">
            <w:pPr>
              <w:pStyle w:val="TableText"/>
              <w:rPr>
                <w:sz w:val="18"/>
                <w:szCs w:val="18"/>
              </w:rPr>
            </w:pPr>
            <w:r w:rsidRPr="00AC2899">
              <w:rPr>
                <w:sz w:val="18"/>
                <w:szCs w:val="18"/>
              </w:rPr>
              <w:t>9</w:t>
            </w:r>
          </w:p>
        </w:tc>
        <w:tc>
          <w:tcPr>
            <w:tcW w:w="1466" w:type="dxa"/>
            <w:vAlign w:val="bottom"/>
          </w:tcPr>
          <w:p w14:paraId="4E11E462" w14:textId="29468577" w:rsidR="00080DBD" w:rsidRPr="00AC2899" w:rsidRDefault="00080DBD" w:rsidP="00AC2899">
            <w:pPr>
              <w:pStyle w:val="TableText"/>
              <w:rPr>
                <w:sz w:val="18"/>
                <w:szCs w:val="18"/>
              </w:rPr>
            </w:pPr>
            <w:r w:rsidRPr="00AC2899">
              <w:rPr>
                <w:sz w:val="18"/>
                <w:szCs w:val="18"/>
              </w:rPr>
              <w:t>21.57</w:t>
            </w:r>
          </w:p>
        </w:tc>
        <w:tc>
          <w:tcPr>
            <w:tcW w:w="1662" w:type="dxa"/>
            <w:vAlign w:val="bottom"/>
          </w:tcPr>
          <w:p w14:paraId="1F737186" w14:textId="117AF535" w:rsidR="00080DBD" w:rsidRPr="00AC2899" w:rsidRDefault="00080DBD" w:rsidP="00AC2899">
            <w:pPr>
              <w:pStyle w:val="TableText"/>
              <w:rPr>
                <w:sz w:val="18"/>
                <w:szCs w:val="18"/>
              </w:rPr>
            </w:pPr>
            <w:r w:rsidRPr="00AC2899">
              <w:rPr>
                <w:sz w:val="18"/>
                <w:szCs w:val="18"/>
              </w:rPr>
              <w:t>3.93</w:t>
            </w:r>
          </w:p>
        </w:tc>
      </w:tr>
      <w:tr w:rsidR="00080DBD" w:rsidRPr="00113601" w14:paraId="3011ADBA" w14:textId="77777777" w:rsidTr="009F24C1">
        <w:tc>
          <w:tcPr>
            <w:tcW w:w="1781" w:type="dxa"/>
            <w:vAlign w:val="bottom"/>
          </w:tcPr>
          <w:p w14:paraId="022605E1" w14:textId="3142846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BC3254" w14:textId="2916B91F" w:rsidR="00080DBD" w:rsidRPr="00AC2899" w:rsidRDefault="00080DBD" w:rsidP="00AC2899">
            <w:pPr>
              <w:pStyle w:val="TableText"/>
              <w:rPr>
                <w:sz w:val="18"/>
                <w:szCs w:val="18"/>
              </w:rPr>
            </w:pPr>
            <w:r w:rsidRPr="00AC2899">
              <w:rPr>
                <w:sz w:val="18"/>
                <w:szCs w:val="18"/>
              </w:rPr>
              <w:t>12</w:t>
            </w:r>
          </w:p>
        </w:tc>
        <w:tc>
          <w:tcPr>
            <w:tcW w:w="1080" w:type="dxa"/>
            <w:vAlign w:val="bottom"/>
          </w:tcPr>
          <w:p w14:paraId="59E36CB9" w14:textId="67C8A410" w:rsidR="00080DBD" w:rsidRPr="00AC2899" w:rsidRDefault="00080DBD" w:rsidP="00AC2899">
            <w:pPr>
              <w:pStyle w:val="TableText"/>
              <w:rPr>
                <w:sz w:val="18"/>
                <w:szCs w:val="18"/>
              </w:rPr>
            </w:pPr>
            <w:r w:rsidRPr="00AC2899">
              <w:rPr>
                <w:sz w:val="18"/>
                <w:szCs w:val="18"/>
              </w:rPr>
              <w:t>5</w:t>
            </w:r>
          </w:p>
        </w:tc>
        <w:tc>
          <w:tcPr>
            <w:tcW w:w="1465" w:type="dxa"/>
            <w:vAlign w:val="bottom"/>
          </w:tcPr>
          <w:p w14:paraId="04CEEC7D" w14:textId="46497B3C" w:rsidR="00080DBD" w:rsidRPr="00AC2899" w:rsidRDefault="00080DBD" w:rsidP="00AC2899">
            <w:pPr>
              <w:pStyle w:val="TableText"/>
              <w:rPr>
                <w:sz w:val="18"/>
                <w:szCs w:val="18"/>
              </w:rPr>
            </w:pPr>
            <w:r w:rsidRPr="00AC2899">
              <w:rPr>
                <w:sz w:val="18"/>
                <w:szCs w:val="18"/>
              </w:rPr>
              <w:t>16.89</w:t>
            </w:r>
          </w:p>
        </w:tc>
        <w:tc>
          <w:tcPr>
            <w:tcW w:w="1603" w:type="dxa"/>
            <w:vAlign w:val="bottom"/>
          </w:tcPr>
          <w:p w14:paraId="11532233" w14:textId="0C0991BB" w:rsidR="00080DBD" w:rsidRPr="00AC2899" w:rsidRDefault="00080DBD" w:rsidP="00AC2899">
            <w:pPr>
              <w:pStyle w:val="TableText"/>
              <w:rPr>
                <w:sz w:val="18"/>
                <w:szCs w:val="18"/>
              </w:rPr>
            </w:pPr>
            <w:r w:rsidRPr="00AC2899">
              <w:rPr>
                <w:sz w:val="18"/>
                <w:szCs w:val="18"/>
              </w:rPr>
              <w:t>6.01</w:t>
            </w:r>
          </w:p>
        </w:tc>
        <w:tc>
          <w:tcPr>
            <w:tcW w:w="1782" w:type="dxa"/>
            <w:vAlign w:val="bottom"/>
          </w:tcPr>
          <w:p w14:paraId="3D53A724" w14:textId="758CBC7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D3FD4C9" w14:textId="33273F1B" w:rsidR="00080DBD" w:rsidRPr="00AC2899" w:rsidRDefault="00080DBD" w:rsidP="00AC2899">
            <w:pPr>
              <w:pStyle w:val="TableText"/>
              <w:rPr>
                <w:sz w:val="18"/>
                <w:szCs w:val="18"/>
              </w:rPr>
            </w:pPr>
            <w:r w:rsidRPr="00AC2899">
              <w:rPr>
                <w:sz w:val="18"/>
                <w:szCs w:val="18"/>
              </w:rPr>
              <w:t>12</w:t>
            </w:r>
          </w:p>
        </w:tc>
        <w:tc>
          <w:tcPr>
            <w:tcW w:w="1081" w:type="dxa"/>
            <w:vAlign w:val="bottom"/>
          </w:tcPr>
          <w:p w14:paraId="24D31284" w14:textId="03ACBDDD" w:rsidR="00080DBD" w:rsidRPr="00AC2899" w:rsidRDefault="00080DBD" w:rsidP="00AC2899">
            <w:pPr>
              <w:pStyle w:val="TableText"/>
              <w:rPr>
                <w:sz w:val="18"/>
                <w:szCs w:val="18"/>
              </w:rPr>
            </w:pPr>
            <w:r w:rsidRPr="00AC2899">
              <w:rPr>
                <w:sz w:val="18"/>
                <w:szCs w:val="18"/>
              </w:rPr>
              <w:t>2</w:t>
            </w:r>
          </w:p>
        </w:tc>
        <w:tc>
          <w:tcPr>
            <w:tcW w:w="1466" w:type="dxa"/>
            <w:vAlign w:val="bottom"/>
          </w:tcPr>
          <w:p w14:paraId="507A1038" w14:textId="0AD5BD62" w:rsidR="00080DBD" w:rsidRPr="00AC2899" w:rsidRDefault="00080DBD" w:rsidP="00AC2899">
            <w:pPr>
              <w:pStyle w:val="TableText"/>
              <w:rPr>
                <w:sz w:val="18"/>
                <w:szCs w:val="18"/>
              </w:rPr>
            </w:pPr>
            <w:r w:rsidRPr="00AC2899">
              <w:rPr>
                <w:sz w:val="18"/>
                <w:szCs w:val="18"/>
              </w:rPr>
              <w:t>11.21</w:t>
            </w:r>
          </w:p>
        </w:tc>
        <w:tc>
          <w:tcPr>
            <w:tcW w:w="1603" w:type="dxa"/>
            <w:vAlign w:val="bottom"/>
          </w:tcPr>
          <w:p w14:paraId="75CD0C02" w14:textId="44CF178B" w:rsidR="00080DBD" w:rsidRPr="00AC2899" w:rsidRDefault="00080DBD" w:rsidP="00AC2899">
            <w:pPr>
              <w:pStyle w:val="TableText"/>
              <w:rPr>
                <w:sz w:val="18"/>
                <w:szCs w:val="18"/>
              </w:rPr>
            </w:pPr>
            <w:r w:rsidRPr="00AC2899">
              <w:rPr>
                <w:sz w:val="18"/>
                <w:szCs w:val="18"/>
              </w:rPr>
              <w:t>7.05</w:t>
            </w:r>
          </w:p>
        </w:tc>
        <w:tc>
          <w:tcPr>
            <w:tcW w:w="1631" w:type="dxa"/>
            <w:vAlign w:val="bottom"/>
          </w:tcPr>
          <w:p w14:paraId="5652967F" w14:textId="69235FA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646406" w14:textId="306AD198" w:rsidR="00080DBD" w:rsidRPr="00AC2899" w:rsidRDefault="00080DBD" w:rsidP="00AC2899">
            <w:pPr>
              <w:pStyle w:val="TableText"/>
              <w:rPr>
                <w:sz w:val="18"/>
                <w:szCs w:val="18"/>
              </w:rPr>
            </w:pPr>
            <w:r w:rsidRPr="00AC2899">
              <w:rPr>
                <w:sz w:val="18"/>
                <w:szCs w:val="18"/>
              </w:rPr>
              <w:t>12</w:t>
            </w:r>
          </w:p>
        </w:tc>
        <w:tc>
          <w:tcPr>
            <w:tcW w:w="1081" w:type="dxa"/>
            <w:vAlign w:val="bottom"/>
          </w:tcPr>
          <w:p w14:paraId="5B5E0482" w14:textId="0CF76FCA" w:rsidR="00080DBD" w:rsidRPr="00AC2899" w:rsidRDefault="00080DBD" w:rsidP="00AC2899">
            <w:pPr>
              <w:pStyle w:val="TableText"/>
              <w:rPr>
                <w:sz w:val="18"/>
                <w:szCs w:val="18"/>
              </w:rPr>
            </w:pPr>
            <w:r w:rsidRPr="00AC2899">
              <w:rPr>
                <w:sz w:val="18"/>
                <w:szCs w:val="18"/>
              </w:rPr>
              <w:t>9</w:t>
            </w:r>
          </w:p>
        </w:tc>
        <w:tc>
          <w:tcPr>
            <w:tcW w:w="1466" w:type="dxa"/>
            <w:vAlign w:val="bottom"/>
          </w:tcPr>
          <w:p w14:paraId="40DFD042" w14:textId="351DB6F7" w:rsidR="00080DBD" w:rsidRPr="00AC2899" w:rsidRDefault="00080DBD" w:rsidP="00AC2899">
            <w:pPr>
              <w:pStyle w:val="TableText"/>
              <w:rPr>
                <w:sz w:val="18"/>
                <w:szCs w:val="18"/>
              </w:rPr>
            </w:pPr>
            <w:r w:rsidRPr="00AC2899">
              <w:rPr>
                <w:sz w:val="18"/>
                <w:szCs w:val="18"/>
              </w:rPr>
              <w:t>21.31</w:t>
            </w:r>
          </w:p>
        </w:tc>
        <w:tc>
          <w:tcPr>
            <w:tcW w:w="1662" w:type="dxa"/>
            <w:vAlign w:val="bottom"/>
          </w:tcPr>
          <w:p w14:paraId="6545566E" w14:textId="5000EADC" w:rsidR="00080DBD" w:rsidRPr="00AC2899" w:rsidRDefault="00080DBD" w:rsidP="00AC2899">
            <w:pPr>
              <w:pStyle w:val="TableText"/>
              <w:rPr>
                <w:sz w:val="18"/>
                <w:szCs w:val="18"/>
              </w:rPr>
            </w:pPr>
            <w:r w:rsidRPr="00AC2899">
              <w:rPr>
                <w:sz w:val="18"/>
                <w:szCs w:val="18"/>
              </w:rPr>
              <w:t>3.72</w:t>
            </w:r>
          </w:p>
        </w:tc>
      </w:tr>
      <w:tr w:rsidR="00080DBD" w:rsidRPr="00113601" w14:paraId="4027B1A8" w14:textId="77777777" w:rsidTr="009F24C1">
        <w:tc>
          <w:tcPr>
            <w:tcW w:w="1781" w:type="dxa"/>
            <w:vAlign w:val="bottom"/>
          </w:tcPr>
          <w:p w14:paraId="0F6E8159" w14:textId="4DD74F1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D64FDE4" w14:textId="174AF6CC" w:rsidR="00080DBD" w:rsidRPr="00AC2899" w:rsidRDefault="00080DBD" w:rsidP="00AC2899">
            <w:pPr>
              <w:pStyle w:val="TableText"/>
              <w:rPr>
                <w:sz w:val="18"/>
                <w:szCs w:val="18"/>
              </w:rPr>
            </w:pPr>
            <w:r w:rsidRPr="00AC2899">
              <w:rPr>
                <w:sz w:val="18"/>
                <w:szCs w:val="18"/>
              </w:rPr>
              <w:t>13</w:t>
            </w:r>
          </w:p>
        </w:tc>
        <w:tc>
          <w:tcPr>
            <w:tcW w:w="1080" w:type="dxa"/>
            <w:vAlign w:val="bottom"/>
          </w:tcPr>
          <w:p w14:paraId="466CD40B" w14:textId="31EAA2B0" w:rsidR="00080DBD" w:rsidRPr="00AC2899" w:rsidRDefault="00080DBD" w:rsidP="00AC2899">
            <w:pPr>
              <w:pStyle w:val="TableText"/>
              <w:rPr>
                <w:sz w:val="18"/>
                <w:szCs w:val="18"/>
              </w:rPr>
            </w:pPr>
            <w:r w:rsidRPr="00AC2899">
              <w:rPr>
                <w:sz w:val="18"/>
                <w:szCs w:val="18"/>
              </w:rPr>
              <w:t>5</w:t>
            </w:r>
          </w:p>
        </w:tc>
        <w:tc>
          <w:tcPr>
            <w:tcW w:w="1465" w:type="dxa"/>
            <w:vAlign w:val="bottom"/>
          </w:tcPr>
          <w:p w14:paraId="580F7705" w14:textId="662859BF" w:rsidR="00080DBD" w:rsidRPr="00AC2899" w:rsidRDefault="00080DBD" w:rsidP="00AC2899">
            <w:pPr>
              <w:pStyle w:val="TableText"/>
              <w:rPr>
                <w:sz w:val="18"/>
                <w:szCs w:val="18"/>
              </w:rPr>
            </w:pPr>
            <w:r w:rsidRPr="00AC2899">
              <w:rPr>
                <w:sz w:val="18"/>
                <w:szCs w:val="18"/>
              </w:rPr>
              <w:t>16.82</w:t>
            </w:r>
          </w:p>
        </w:tc>
        <w:tc>
          <w:tcPr>
            <w:tcW w:w="1603" w:type="dxa"/>
            <w:vAlign w:val="bottom"/>
          </w:tcPr>
          <w:p w14:paraId="6455F087" w14:textId="3507D1AC" w:rsidR="00080DBD" w:rsidRPr="00AC2899" w:rsidRDefault="00080DBD" w:rsidP="00AC2899">
            <w:pPr>
              <w:pStyle w:val="TableText"/>
              <w:rPr>
                <w:sz w:val="18"/>
                <w:szCs w:val="18"/>
              </w:rPr>
            </w:pPr>
            <w:r w:rsidRPr="00AC2899">
              <w:rPr>
                <w:sz w:val="18"/>
                <w:szCs w:val="18"/>
              </w:rPr>
              <w:t>5.78</w:t>
            </w:r>
          </w:p>
        </w:tc>
        <w:tc>
          <w:tcPr>
            <w:tcW w:w="1782" w:type="dxa"/>
            <w:vAlign w:val="bottom"/>
          </w:tcPr>
          <w:p w14:paraId="4FF95298" w14:textId="14FC6C9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AE26C1C" w14:textId="32DF14F5" w:rsidR="00080DBD" w:rsidRPr="00AC2899" w:rsidRDefault="00080DBD" w:rsidP="00AC2899">
            <w:pPr>
              <w:pStyle w:val="TableText"/>
              <w:rPr>
                <w:sz w:val="18"/>
                <w:szCs w:val="18"/>
              </w:rPr>
            </w:pPr>
            <w:r w:rsidRPr="00AC2899">
              <w:rPr>
                <w:sz w:val="18"/>
                <w:szCs w:val="18"/>
              </w:rPr>
              <w:t>13</w:t>
            </w:r>
          </w:p>
        </w:tc>
        <w:tc>
          <w:tcPr>
            <w:tcW w:w="1081" w:type="dxa"/>
            <w:vAlign w:val="bottom"/>
          </w:tcPr>
          <w:p w14:paraId="4B5A2E4F" w14:textId="3333B9A5" w:rsidR="00080DBD" w:rsidRPr="00AC2899" w:rsidRDefault="00080DBD" w:rsidP="00AC2899">
            <w:pPr>
              <w:pStyle w:val="TableText"/>
              <w:rPr>
                <w:sz w:val="18"/>
                <w:szCs w:val="18"/>
              </w:rPr>
            </w:pPr>
            <w:r w:rsidRPr="00AC2899">
              <w:rPr>
                <w:sz w:val="18"/>
                <w:szCs w:val="18"/>
              </w:rPr>
              <w:t>2</w:t>
            </w:r>
          </w:p>
        </w:tc>
        <w:tc>
          <w:tcPr>
            <w:tcW w:w="1466" w:type="dxa"/>
            <w:vAlign w:val="bottom"/>
          </w:tcPr>
          <w:p w14:paraId="5DAF791E" w14:textId="57C6F926" w:rsidR="00080DBD" w:rsidRPr="00AC2899" w:rsidRDefault="00080DBD" w:rsidP="00AC2899">
            <w:pPr>
              <w:pStyle w:val="TableText"/>
              <w:rPr>
                <w:sz w:val="18"/>
                <w:szCs w:val="18"/>
              </w:rPr>
            </w:pPr>
            <w:r w:rsidRPr="00AC2899">
              <w:rPr>
                <w:sz w:val="18"/>
                <w:szCs w:val="18"/>
              </w:rPr>
              <w:t>11.06</w:t>
            </w:r>
          </w:p>
        </w:tc>
        <w:tc>
          <w:tcPr>
            <w:tcW w:w="1603" w:type="dxa"/>
            <w:vAlign w:val="bottom"/>
          </w:tcPr>
          <w:p w14:paraId="2FC66DBC" w14:textId="075115DA" w:rsidR="00080DBD" w:rsidRPr="00AC2899" w:rsidRDefault="00080DBD" w:rsidP="00AC2899">
            <w:pPr>
              <w:pStyle w:val="TableText"/>
              <w:rPr>
                <w:sz w:val="18"/>
                <w:szCs w:val="18"/>
              </w:rPr>
            </w:pPr>
            <w:r w:rsidRPr="00AC2899">
              <w:rPr>
                <w:sz w:val="18"/>
                <w:szCs w:val="18"/>
              </w:rPr>
              <w:t>6.82</w:t>
            </w:r>
          </w:p>
        </w:tc>
        <w:tc>
          <w:tcPr>
            <w:tcW w:w="1631" w:type="dxa"/>
            <w:vAlign w:val="bottom"/>
          </w:tcPr>
          <w:p w14:paraId="6A6C861C" w14:textId="0D186CC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061BE94" w14:textId="0B885B5F" w:rsidR="00080DBD" w:rsidRPr="00AC2899" w:rsidRDefault="00080DBD" w:rsidP="00AC2899">
            <w:pPr>
              <w:pStyle w:val="TableText"/>
              <w:rPr>
                <w:sz w:val="18"/>
                <w:szCs w:val="18"/>
              </w:rPr>
            </w:pPr>
            <w:r w:rsidRPr="00AC2899">
              <w:rPr>
                <w:sz w:val="18"/>
                <w:szCs w:val="18"/>
              </w:rPr>
              <w:t>13</w:t>
            </w:r>
          </w:p>
        </w:tc>
        <w:tc>
          <w:tcPr>
            <w:tcW w:w="1081" w:type="dxa"/>
            <w:vAlign w:val="bottom"/>
          </w:tcPr>
          <w:p w14:paraId="20D92EE0" w14:textId="09260DD4" w:rsidR="00080DBD" w:rsidRPr="00AC2899" w:rsidRDefault="00080DBD" w:rsidP="00AC2899">
            <w:pPr>
              <w:pStyle w:val="TableText"/>
              <w:rPr>
                <w:sz w:val="18"/>
                <w:szCs w:val="18"/>
              </w:rPr>
            </w:pPr>
            <w:r w:rsidRPr="00AC2899">
              <w:rPr>
                <w:sz w:val="18"/>
                <w:szCs w:val="18"/>
              </w:rPr>
              <w:t>9</w:t>
            </w:r>
          </w:p>
        </w:tc>
        <w:tc>
          <w:tcPr>
            <w:tcW w:w="1466" w:type="dxa"/>
            <w:vAlign w:val="bottom"/>
          </w:tcPr>
          <w:p w14:paraId="46E80B8F" w14:textId="4E3EDE8D" w:rsidR="00080DBD" w:rsidRPr="00AC2899" w:rsidRDefault="00080DBD" w:rsidP="00AC2899">
            <w:pPr>
              <w:pStyle w:val="TableText"/>
              <w:rPr>
                <w:sz w:val="18"/>
                <w:szCs w:val="18"/>
              </w:rPr>
            </w:pPr>
            <w:r w:rsidRPr="00AC2899">
              <w:rPr>
                <w:sz w:val="18"/>
                <w:szCs w:val="18"/>
              </w:rPr>
              <w:t>21.08</w:t>
            </w:r>
          </w:p>
        </w:tc>
        <w:tc>
          <w:tcPr>
            <w:tcW w:w="1662" w:type="dxa"/>
            <w:vAlign w:val="bottom"/>
          </w:tcPr>
          <w:p w14:paraId="4F105207" w14:textId="5CEC9EE3" w:rsidR="00080DBD" w:rsidRPr="00AC2899" w:rsidRDefault="00080DBD" w:rsidP="00AC2899">
            <w:pPr>
              <w:pStyle w:val="TableText"/>
              <w:rPr>
                <w:sz w:val="18"/>
                <w:szCs w:val="18"/>
              </w:rPr>
            </w:pPr>
            <w:r w:rsidRPr="00AC2899">
              <w:rPr>
                <w:sz w:val="18"/>
                <w:szCs w:val="18"/>
              </w:rPr>
              <w:t>3.55</w:t>
            </w:r>
          </w:p>
        </w:tc>
      </w:tr>
      <w:tr w:rsidR="00080DBD" w:rsidRPr="00113601" w14:paraId="23B5CD6C" w14:textId="77777777" w:rsidTr="009F24C1">
        <w:tc>
          <w:tcPr>
            <w:tcW w:w="1781" w:type="dxa"/>
            <w:vAlign w:val="bottom"/>
          </w:tcPr>
          <w:p w14:paraId="0E2E8186" w14:textId="10966DA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92BB292" w14:textId="117004B8" w:rsidR="00080DBD" w:rsidRPr="00AC2899" w:rsidRDefault="00080DBD" w:rsidP="00AC2899">
            <w:pPr>
              <w:pStyle w:val="TableText"/>
              <w:rPr>
                <w:sz w:val="18"/>
                <w:szCs w:val="18"/>
              </w:rPr>
            </w:pPr>
            <w:r w:rsidRPr="00AC2899">
              <w:rPr>
                <w:sz w:val="18"/>
                <w:szCs w:val="18"/>
              </w:rPr>
              <w:t>14</w:t>
            </w:r>
          </w:p>
        </w:tc>
        <w:tc>
          <w:tcPr>
            <w:tcW w:w="1080" w:type="dxa"/>
            <w:vAlign w:val="bottom"/>
          </w:tcPr>
          <w:p w14:paraId="0C6E4A0F" w14:textId="1171C4F6" w:rsidR="00080DBD" w:rsidRPr="00AC2899" w:rsidRDefault="00080DBD" w:rsidP="00AC2899">
            <w:pPr>
              <w:pStyle w:val="TableText"/>
              <w:rPr>
                <w:sz w:val="18"/>
                <w:szCs w:val="18"/>
              </w:rPr>
            </w:pPr>
            <w:r w:rsidRPr="00AC2899">
              <w:rPr>
                <w:sz w:val="18"/>
                <w:szCs w:val="18"/>
              </w:rPr>
              <w:t>5</w:t>
            </w:r>
          </w:p>
        </w:tc>
        <w:tc>
          <w:tcPr>
            <w:tcW w:w="1465" w:type="dxa"/>
            <w:vAlign w:val="bottom"/>
          </w:tcPr>
          <w:p w14:paraId="7E1BCBB5" w14:textId="080392CC" w:rsidR="00080DBD" w:rsidRPr="00AC2899" w:rsidRDefault="00080DBD" w:rsidP="00AC2899">
            <w:pPr>
              <w:pStyle w:val="TableText"/>
              <w:rPr>
                <w:sz w:val="18"/>
                <w:szCs w:val="18"/>
              </w:rPr>
            </w:pPr>
            <w:r w:rsidRPr="00AC2899">
              <w:rPr>
                <w:sz w:val="18"/>
                <w:szCs w:val="18"/>
              </w:rPr>
              <w:t>16.76</w:t>
            </w:r>
          </w:p>
        </w:tc>
        <w:tc>
          <w:tcPr>
            <w:tcW w:w="1603" w:type="dxa"/>
            <w:vAlign w:val="bottom"/>
          </w:tcPr>
          <w:p w14:paraId="0B62C9AE" w14:textId="0C235163" w:rsidR="00080DBD" w:rsidRPr="00AC2899" w:rsidRDefault="00080DBD" w:rsidP="00AC2899">
            <w:pPr>
              <w:pStyle w:val="TableText"/>
              <w:rPr>
                <w:sz w:val="18"/>
                <w:szCs w:val="18"/>
              </w:rPr>
            </w:pPr>
            <w:r w:rsidRPr="00AC2899">
              <w:rPr>
                <w:sz w:val="18"/>
                <w:szCs w:val="18"/>
              </w:rPr>
              <w:t>5.58</w:t>
            </w:r>
          </w:p>
        </w:tc>
        <w:tc>
          <w:tcPr>
            <w:tcW w:w="1782" w:type="dxa"/>
            <w:vAlign w:val="bottom"/>
          </w:tcPr>
          <w:p w14:paraId="67DFD37A" w14:textId="6265C31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0C0E32A" w14:textId="74F9FC27" w:rsidR="00080DBD" w:rsidRPr="00AC2899" w:rsidRDefault="00080DBD" w:rsidP="00AC2899">
            <w:pPr>
              <w:pStyle w:val="TableText"/>
              <w:rPr>
                <w:sz w:val="18"/>
                <w:szCs w:val="18"/>
              </w:rPr>
            </w:pPr>
            <w:r w:rsidRPr="00AC2899">
              <w:rPr>
                <w:sz w:val="18"/>
                <w:szCs w:val="18"/>
              </w:rPr>
              <w:t>14</w:t>
            </w:r>
          </w:p>
        </w:tc>
        <w:tc>
          <w:tcPr>
            <w:tcW w:w="1081" w:type="dxa"/>
            <w:vAlign w:val="bottom"/>
          </w:tcPr>
          <w:p w14:paraId="52D76EB1" w14:textId="354B6A37" w:rsidR="00080DBD" w:rsidRPr="00AC2899" w:rsidRDefault="00080DBD" w:rsidP="00AC2899">
            <w:pPr>
              <w:pStyle w:val="TableText"/>
              <w:rPr>
                <w:sz w:val="18"/>
                <w:szCs w:val="18"/>
              </w:rPr>
            </w:pPr>
            <w:r w:rsidRPr="00AC2899">
              <w:rPr>
                <w:sz w:val="18"/>
                <w:szCs w:val="18"/>
              </w:rPr>
              <w:t>2</w:t>
            </w:r>
          </w:p>
        </w:tc>
        <w:tc>
          <w:tcPr>
            <w:tcW w:w="1466" w:type="dxa"/>
            <w:vAlign w:val="bottom"/>
          </w:tcPr>
          <w:p w14:paraId="2DBE4B20" w14:textId="4CC00703" w:rsidR="00080DBD" w:rsidRPr="00AC2899" w:rsidRDefault="00080DBD" w:rsidP="00AC2899">
            <w:pPr>
              <w:pStyle w:val="TableText"/>
              <w:rPr>
                <w:sz w:val="18"/>
                <w:szCs w:val="18"/>
              </w:rPr>
            </w:pPr>
            <w:r w:rsidRPr="00AC2899">
              <w:rPr>
                <w:sz w:val="18"/>
                <w:szCs w:val="18"/>
              </w:rPr>
              <w:t>10.93</w:t>
            </w:r>
          </w:p>
        </w:tc>
        <w:tc>
          <w:tcPr>
            <w:tcW w:w="1603" w:type="dxa"/>
            <w:vAlign w:val="bottom"/>
          </w:tcPr>
          <w:p w14:paraId="7854E7C2" w14:textId="7DD9EE7B" w:rsidR="00080DBD" w:rsidRPr="00AC2899" w:rsidRDefault="00080DBD" w:rsidP="00AC2899">
            <w:pPr>
              <w:pStyle w:val="TableText"/>
              <w:rPr>
                <w:sz w:val="18"/>
                <w:szCs w:val="18"/>
              </w:rPr>
            </w:pPr>
            <w:r w:rsidRPr="00AC2899">
              <w:rPr>
                <w:sz w:val="18"/>
                <w:szCs w:val="18"/>
              </w:rPr>
              <w:t>6.61</w:t>
            </w:r>
          </w:p>
        </w:tc>
        <w:tc>
          <w:tcPr>
            <w:tcW w:w="1631" w:type="dxa"/>
            <w:vAlign w:val="bottom"/>
          </w:tcPr>
          <w:p w14:paraId="6C4BF536" w14:textId="7D118D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0AFCA6" w14:textId="13ED27FA" w:rsidR="00080DBD" w:rsidRPr="00AC2899" w:rsidRDefault="00080DBD" w:rsidP="00AC2899">
            <w:pPr>
              <w:pStyle w:val="TableText"/>
              <w:rPr>
                <w:sz w:val="18"/>
                <w:szCs w:val="18"/>
              </w:rPr>
            </w:pPr>
            <w:r w:rsidRPr="00AC2899">
              <w:rPr>
                <w:sz w:val="18"/>
                <w:szCs w:val="18"/>
              </w:rPr>
              <w:t>14</w:t>
            </w:r>
          </w:p>
        </w:tc>
        <w:tc>
          <w:tcPr>
            <w:tcW w:w="1081" w:type="dxa"/>
            <w:vAlign w:val="bottom"/>
          </w:tcPr>
          <w:p w14:paraId="758B32A9" w14:textId="0C2370E0" w:rsidR="00080DBD" w:rsidRPr="00AC2899" w:rsidRDefault="00080DBD" w:rsidP="00AC2899">
            <w:pPr>
              <w:pStyle w:val="TableText"/>
              <w:rPr>
                <w:sz w:val="18"/>
                <w:szCs w:val="18"/>
              </w:rPr>
            </w:pPr>
            <w:r w:rsidRPr="00AC2899">
              <w:rPr>
                <w:sz w:val="18"/>
                <w:szCs w:val="18"/>
              </w:rPr>
              <w:t>9</w:t>
            </w:r>
          </w:p>
        </w:tc>
        <w:tc>
          <w:tcPr>
            <w:tcW w:w="1466" w:type="dxa"/>
            <w:vAlign w:val="bottom"/>
          </w:tcPr>
          <w:p w14:paraId="78236CBC" w14:textId="7C98583B" w:rsidR="00080DBD" w:rsidRPr="00AC2899" w:rsidRDefault="00080DBD" w:rsidP="00AC2899">
            <w:pPr>
              <w:pStyle w:val="TableText"/>
              <w:rPr>
                <w:sz w:val="18"/>
                <w:szCs w:val="18"/>
              </w:rPr>
            </w:pPr>
            <w:r w:rsidRPr="00AC2899">
              <w:rPr>
                <w:sz w:val="18"/>
                <w:szCs w:val="18"/>
              </w:rPr>
              <w:t>20.89</w:t>
            </w:r>
          </w:p>
        </w:tc>
        <w:tc>
          <w:tcPr>
            <w:tcW w:w="1662" w:type="dxa"/>
            <w:vAlign w:val="bottom"/>
          </w:tcPr>
          <w:p w14:paraId="020F6582" w14:textId="7B7DD39B" w:rsidR="00080DBD" w:rsidRPr="00AC2899" w:rsidRDefault="00080DBD" w:rsidP="00AC2899">
            <w:pPr>
              <w:pStyle w:val="TableText"/>
              <w:rPr>
                <w:sz w:val="18"/>
                <w:szCs w:val="18"/>
              </w:rPr>
            </w:pPr>
            <w:r w:rsidRPr="00AC2899">
              <w:rPr>
                <w:sz w:val="18"/>
                <w:szCs w:val="18"/>
              </w:rPr>
              <w:t>3.40</w:t>
            </w:r>
          </w:p>
        </w:tc>
      </w:tr>
      <w:tr w:rsidR="00080DBD" w:rsidRPr="00113601" w14:paraId="01EEA63B" w14:textId="77777777" w:rsidTr="009F24C1">
        <w:tc>
          <w:tcPr>
            <w:tcW w:w="1781" w:type="dxa"/>
            <w:vAlign w:val="bottom"/>
          </w:tcPr>
          <w:p w14:paraId="052F315A" w14:textId="3B6BE63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84EC89" w14:textId="549DDB18" w:rsidR="00080DBD" w:rsidRPr="00AC2899" w:rsidRDefault="00080DBD" w:rsidP="00AC2899">
            <w:pPr>
              <w:pStyle w:val="TableText"/>
              <w:rPr>
                <w:sz w:val="18"/>
                <w:szCs w:val="18"/>
              </w:rPr>
            </w:pPr>
            <w:r w:rsidRPr="00AC2899">
              <w:rPr>
                <w:sz w:val="18"/>
                <w:szCs w:val="18"/>
              </w:rPr>
              <w:t>15</w:t>
            </w:r>
          </w:p>
        </w:tc>
        <w:tc>
          <w:tcPr>
            <w:tcW w:w="1080" w:type="dxa"/>
            <w:vAlign w:val="bottom"/>
          </w:tcPr>
          <w:p w14:paraId="4C732F5E" w14:textId="46EB1DBB" w:rsidR="00080DBD" w:rsidRPr="00AC2899" w:rsidRDefault="00080DBD" w:rsidP="00AC2899">
            <w:pPr>
              <w:pStyle w:val="TableText"/>
              <w:rPr>
                <w:sz w:val="18"/>
                <w:szCs w:val="18"/>
              </w:rPr>
            </w:pPr>
            <w:r w:rsidRPr="00AC2899">
              <w:rPr>
                <w:sz w:val="18"/>
                <w:szCs w:val="18"/>
              </w:rPr>
              <w:t>5</w:t>
            </w:r>
          </w:p>
        </w:tc>
        <w:tc>
          <w:tcPr>
            <w:tcW w:w="1465" w:type="dxa"/>
            <w:vAlign w:val="bottom"/>
          </w:tcPr>
          <w:p w14:paraId="79ECFCB1" w14:textId="41F5FC0F" w:rsidR="00080DBD" w:rsidRPr="00AC2899" w:rsidRDefault="00080DBD" w:rsidP="00AC2899">
            <w:pPr>
              <w:pStyle w:val="TableText"/>
              <w:rPr>
                <w:sz w:val="18"/>
                <w:szCs w:val="18"/>
              </w:rPr>
            </w:pPr>
            <w:r w:rsidRPr="00AC2899">
              <w:rPr>
                <w:sz w:val="18"/>
                <w:szCs w:val="18"/>
              </w:rPr>
              <w:t>16.71</w:t>
            </w:r>
          </w:p>
        </w:tc>
        <w:tc>
          <w:tcPr>
            <w:tcW w:w="1603" w:type="dxa"/>
            <w:vAlign w:val="bottom"/>
          </w:tcPr>
          <w:p w14:paraId="13A70073" w14:textId="14D3B507" w:rsidR="00080DBD" w:rsidRPr="00AC2899" w:rsidRDefault="00080DBD" w:rsidP="00AC2899">
            <w:pPr>
              <w:pStyle w:val="TableText"/>
              <w:rPr>
                <w:sz w:val="18"/>
                <w:szCs w:val="18"/>
              </w:rPr>
            </w:pPr>
            <w:r w:rsidRPr="00AC2899">
              <w:rPr>
                <w:sz w:val="18"/>
                <w:szCs w:val="18"/>
              </w:rPr>
              <w:t>5.41</w:t>
            </w:r>
          </w:p>
        </w:tc>
        <w:tc>
          <w:tcPr>
            <w:tcW w:w="1782" w:type="dxa"/>
            <w:vAlign w:val="bottom"/>
          </w:tcPr>
          <w:p w14:paraId="08C8EFDB" w14:textId="2936982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FA66141" w14:textId="2E78A1CF" w:rsidR="00080DBD" w:rsidRPr="00AC2899" w:rsidRDefault="00080DBD" w:rsidP="00AC2899">
            <w:pPr>
              <w:pStyle w:val="TableText"/>
              <w:rPr>
                <w:sz w:val="18"/>
                <w:szCs w:val="18"/>
              </w:rPr>
            </w:pPr>
            <w:r w:rsidRPr="00AC2899">
              <w:rPr>
                <w:sz w:val="18"/>
                <w:szCs w:val="18"/>
              </w:rPr>
              <w:t>15</w:t>
            </w:r>
          </w:p>
        </w:tc>
        <w:tc>
          <w:tcPr>
            <w:tcW w:w="1081" w:type="dxa"/>
            <w:vAlign w:val="bottom"/>
          </w:tcPr>
          <w:p w14:paraId="4CEDB309" w14:textId="64E44329" w:rsidR="00080DBD" w:rsidRPr="00AC2899" w:rsidRDefault="00080DBD" w:rsidP="00AC2899">
            <w:pPr>
              <w:pStyle w:val="TableText"/>
              <w:rPr>
                <w:sz w:val="18"/>
                <w:szCs w:val="18"/>
              </w:rPr>
            </w:pPr>
            <w:r w:rsidRPr="00AC2899">
              <w:rPr>
                <w:sz w:val="18"/>
                <w:szCs w:val="18"/>
              </w:rPr>
              <w:t>2</w:t>
            </w:r>
          </w:p>
        </w:tc>
        <w:tc>
          <w:tcPr>
            <w:tcW w:w="1466" w:type="dxa"/>
            <w:vAlign w:val="bottom"/>
          </w:tcPr>
          <w:p w14:paraId="55FA317E" w14:textId="2C9ED035" w:rsidR="00080DBD" w:rsidRPr="00AC2899" w:rsidRDefault="00080DBD" w:rsidP="00AC2899">
            <w:pPr>
              <w:pStyle w:val="TableText"/>
              <w:rPr>
                <w:sz w:val="18"/>
                <w:szCs w:val="18"/>
              </w:rPr>
            </w:pPr>
            <w:r w:rsidRPr="00AC2899">
              <w:rPr>
                <w:sz w:val="18"/>
                <w:szCs w:val="18"/>
              </w:rPr>
              <w:t>10.81</w:t>
            </w:r>
          </w:p>
        </w:tc>
        <w:tc>
          <w:tcPr>
            <w:tcW w:w="1603" w:type="dxa"/>
            <w:vAlign w:val="bottom"/>
          </w:tcPr>
          <w:p w14:paraId="7A4984B7" w14:textId="63A64DE7" w:rsidR="00080DBD" w:rsidRPr="00AC2899" w:rsidRDefault="00080DBD" w:rsidP="00AC2899">
            <w:pPr>
              <w:pStyle w:val="TableText"/>
              <w:rPr>
                <w:sz w:val="18"/>
                <w:szCs w:val="18"/>
              </w:rPr>
            </w:pPr>
            <w:r w:rsidRPr="00AC2899">
              <w:rPr>
                <w:sz w:val="18"/>
                <w:szCs w:val="18"/>
              </w:rPr>
              <w:t>6.43</w:t>
            </w:r>
          </w:p>
        </w:tc>
        <w:tc>
          <w:tcPr>
            <w:tcW w:w="1631" w:type="dxa"/>
            <w:vAlign w:val="bottom"/>
          </w:tcPr>
          <w:p w14:paraId="7175476E" w14:textId="25788DF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4236FB" w14:textId="46ADE6B0" w:rsidR="00080DBD" w:rsidRPr="00AC2899" w:rsidRDefault="00080DBD" w:rsidP="00AC2899">
            <w:pPr>
              <w:pStyle w:val="TableText"/>
              <w:rPr>
                <w:sz w:val="18"/>
                <w:szCs w:val="18"/>
              </w:rPr>
            </w:pPr>
            <w:r w:rsidRPr="00AC2899">
              <w:rPr>
                <w:sz w:val="18"/>
                <w:szCs w:val="18"/>
              </w:rPr>
              <w:t>15</w:t>
            </w:r>
          </w:p>
        </w:tc>
        <w:tc>
          <w:tcPr>
            <w:tcW w:w="1081" w:type="dxa"/>
            <w:vAlign w:val="bottom"/>
          </w:tcPr>
          <w:p w14:paraId="764403F0" w14:textId="1877D950" w:rsidR="00080DBD" w:rsidRPr="00AC2899" w:rsidRDefault="00080DBD" w:rsidP="00AC2899">
            <w:pPr>
              <w:pStyle w:val="TableText"/>
              <w:rPr>
                <w:sz w:val="18"/>
                <w:szCs w:val="18"/>
              </w:rPr>
            </w:pPr>
            <w:r w:rsidRPr="00AC2899">
              <w:rPr>
                <w:sz w:val="18"/>
                <w:szCs w:val="18"/>
              </w:rPr>
              <w:t>9</w:t>
            </w:r>
          </w:p>
        </w:tc>
        <w:tc>
          <w:tcPr>
            <w:tcW w:w="1466" w:type="dxa"/>
            <w:vAlign w:val="bottom"/>
          </w:tcPr>
          <w:p w14:paraId="2A57F657" w14:textId="252BCB09" w:rsidR="00080DBD" w:rsidRPr="00AC2899" w:rsidRDefault="00080DBD" w:rsidP="00AC2899">
            <w:pPr>
              <w:pStyle w:val="TableText"/>
              <w:rPr>
                <w:sz w:val="18"/>
                <w:szCs w:val="18"/>
              </w:rPr>
            </w:pPr>
            <w:r w:rsidRPr="00AC2899">
              <w:rPr>
                <w:sz w:val="18"/>
                <w:szCs w:val="18"/>
              </w:rPr>
              <w:t>20.72</w:t>
            </w:r>
          </w:p>
        </w:tc>
        <w:tc>
          <w:tcPr>
            <w:tcW w:w="1662" w:type="dxa"/>
            <w:vAlign w:val="bottom"/>
          </w:tcPr>
          <w:p w14:paraId="0B922DAB" w14:textId="1C18D723" w:rsidR="00080DBD" w:rsidRPr="00AC2899" w:rsidRDefault="00080DBD" w:rsidP="00AC2899">
            <w:pPr>
              <w:pStyle w:val="TableText"/>
              <w:rPr>
                <w:sz w:val="18"/>
                <w:szCs w:val="18"/>
              </w:rPr>
            </w:pPr>
            <w:r w:rsidRPr="00AC2899">
              <w:rPr>
                <w:sz w:val="18"/>
                <w:szCs w:val="18"/>
              </w:rPr>
              <w:t>3.28</w:t>
            </w:r>
          </w:p>
        </w:tc>
      </w:tr>
      <w:tr w:rsidR="00080DBD" w:rsidRPr="00113601" w14:paraId="28FE5618" w14:textId="77777777" w:rsidTr="009F24C1">
        <w:tc>
          <w:tcPr>
            <w:tcW w:w="1781" w:type="dxa"/>
            <w:vAlign w:val="bottom"/>
          </w:tcPr>
          <w:p w14:paraId="7005C16F" w14:textId="4039B02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7DAC2FA" w14:textId="44E06BFF" w:rsidR="00080DBD" w:rsidRPr="00AC2899" w:rsidRDefault="00080DBD" w:rsidP="00AC2899">
            <w:pPr>
              <w:pStyle w:val="TableText"/>
              <w:rPr>
                <w:sz w:val="18"/>
                <w:szCs w:val="18"/>
              </w:rPr>
            </w:pPr>
            <w:r w:rsidRPr="00AC2899">
              <w:rPr>
                <w:sz w:val="18"/>
                <w:szCs w:val="18"/>
              </w:rPr>
              <w:t>16</w:t>
            </w:r>
          </w:p>
        </w:tc>
        <w:tc>
          <w:tcPr>
            <w:tcW w:w="1080" w:type="dxa"/>
            <w:vAlign w:val="bottom"/>
          </w:tcPr>
          <w:p w14:paraId="0E76A9D8" w14:textId="709BE00A" w:rsidR="00080DBD" w:rsidRPr="00AC2899" w:rsidRDefault="00080DBD" w:rsidP="00AC2899">
            <w:pPr>
              <w:pStyle w:val="TableText"/>
              <w:rPr>
                <w:sz w:val="18"/>
                <w:szCs w:val="18"/>
              </w:rPr>
            </w:pPr>
            <w:r w:rsidRPr="00AC2899">
              <w:rPr>
                <w:sz w:val="18"/>
                <w:szCs w:val="18"/>
              </w:rPr>
              <w:t>5</w:t>
            </w:r>
          </w:p>
        </w:tc>
        <w:tc>
          <w:tcPr>
            <w:tcW w:w="1465" w:type="dxa"/>
            <w:vAlign w:val="bottom"/>
          </w:tcPr>
          <w:p w14:paraId="795E7FB5" w14:textId="18D47E66" w:rsidR="00080DBD" w:rsidRPr="00AC2899" w:rsidRDefault="00080DBD" w:rsidP="00AC2899">
            <w:pPr>
              <w:pStyle w:val="TableText"/>
              <w:rPr>
                <w:sz w:val="18"/>
                <w:szCs w:val="18"/>
              </w:rPr>
            </w:pPr>
            <w:r w:rsidRPr="00AC2899">
              <w:rPr>
                <w:sz w:val="18"/>
                <w:szCs w:val="18"/>
              </w:rPr>
              <w:t>16.65</w:t>
            </w:r>
          </w:p>
        </w:tc>
        <w:tc>
          <w:tcPr>
            <w:tcW w:w="1603" w:type="dxa"/>
            <w:vAlign w:val="bottom"/>
          </w:tcPr>
          <w:p w14:paraId="39564475" w14:textId="2B01D304" w:rsidR="00080DBD" w:rsidRPr="00AC2899" w:rsidRDefault="00080DBD" w:rsidP="00AC2899">
            <w:pPr>
              <w:pStyle w:val="TableText"/>
              <w:rPr>
                <w:sz w:val="18"/>
                <w:szCs w:val="18"/>
              </w:rPr>
            </w:pPr>
            <w:r w:rsidRPr="00AC2899">
              <w:rPr>
                <w:sz w:val="18"/>
                <w:szCs w:val="18"/>
              </w:rPr>
              <w:t>5.26</w:t>
            </w:r>
          </w:p>
        </w:tc>
        <w:tc>
          <w:tcPr>
            <w:tcW w:w="1782" w:type="dxa"/>
            <w:vAlign w:val="bottom"/>
          </w:tcPr>
          <w:p w14:paraId="3D8D002A" w14:textId="23F1683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4C25EB" w14:textId="7F38DF06" w:rsidR="00080DBD" w:rsidRPr="00AC2899" w:rsidRDefault="00080DBD" w:rsidP="00AC2899">
            <w:pPr>
              <w:pStyle w:val="TableText"/>
              <w:rPr>
                <w:sz w:val="18"/>
                <w:szCs w:val="18"/>
              </w:rPr>
            </w:pPr>
            <w:r w:rsidRPr="00AC2899">
              <w:rPr>
                <w:sz w:val="18"/>
                <w:szCs w:val="18"/>
              </w:rPr>
              <w:t>16</w:t>
            </w:r>
          </w:p>
        </w:tc>
        <w:tc>
          <w:tcPr>
            <w:tcW w:w="1081" w:type="dxa"/>
            <w:vAlign w:val="bottom"/>
          </w:tcPr>
          <w:p w14:paraId="3557A055" w14:textId="43D0D47A" w:rsidR="00080DBD" w:rsidRPr="00AC2899" w:rsidRDefault="00080DBD" w:rsidP="00AC2899">
            <w:pPr>
              <w:pStyle w:val="TableText"/>
              <w:rPr>
                <w:sz w:val="18"/>
                <w:szCs w:val="18"/>
              </w:rPr>
            </w:pPr>
            <w:r w:rsidRPr="00AC2899">
              <w:rPr>
                <w:sz w:val="18"/>
                <w:szCs w:val="18"/>
              </w:rPr>
              <w:t>2</w:t>
            </w:r>
          </w:p>
        </w:tc>
        <w:tc>
          <w:tcPr>
            <w:tcW w:w="1466" w:type="dxa"/>
            <w:vAlign w:val="bottom"/>
          </w:tcPr>
          <w:p w14:paraId="7DAEAF4C" w14:textId="7E079026" w:rsidR="00080DBD" w:rsidRPr="00AC2899" w:rsidRDefault="00080DBD" w:rsidP="00AC2899">
            <w:pPr>
              <w:pStyle w:val="TableText"/>
              <w:rPr>
                <w:sz w:val="18"/>
                <w:szCs w:val="18"/>
              </w:rPr>
            </w:pPr>
            <w:r w:rsidRPr="00AC2899">
              <w:rPr>
                <w:sz w:val="18"/>
                <w:szCs w:val="18"/>
              </w:rPr>
              <w:t>10.71</w:t>
            </w:r>
          </w:p>
        </w:tc>
        <w:tc>
          <w:tcPr>
            <w:tcW w:w="1603" w:type="dxa"/>
            <w:vAlign w:val="bottom"/>
          </w:tcPr>
          <w:p w14:paraId="3187EF52" w14:textId="0331FDF7" w:rsidR="00080DBD" w:rsidRPr="00AC2899" w:rsidRDefault="00080DBD" w:rsidP="00AC2899">
            <w:pPr>
              <w:pStyle w:val="TableText"/>
              <w:rPr>
                <w:sz w:val="18"/>
                <w:szCs w:val="18"/>
              </w:rPr>
            </w:pPr>
            <w:r w:rsidRPr="00AC2899">
              <w:rPr>
                <w:sz w:val="18"/>
                <w:szCs w:val="18"/>
              </w:rPr>
              <w:t>6.25</w:t>
            </w:r>
          </w:p>
        </w:tc>
        <w:tc>
          <w:tcPr>
            <w:tcW w:w="1631" w:type="dxa"/>
            <w:vAlign w:val="bottom"/>
          </w:tcPr>
          <w:p w14:paraId="46F4E83E" w14:textId="1CEC116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7E68FE" w14:textId="48D890B4" w:rsidR="00080DBD" w:rsidRPr="00AC2899" w:rsidRDefault="00080DBD" w:rsidP="00AC2899">
            <w:pPr>
              <w:pStyle w:val="TableText"/>
              <w:rPr>
                <w:sz w:val="18"/>
                <w:szCs w:val="18"/>
              </w:rPr>
            </w:pPr>
            <w:r w:rsidRPr="00AC2899">
              <w:rPr>
                <w:sz w:val="18"/>
                <w:szCs w:val="18"/>
              </w:rPr>
              <w:t>16</w:t>
            </w:r>
          </w:p>
        </w:tc>
        <w:tc>
          <w:tcPr>
            <w:tcW w:w="1081" w:type="dxa"/>
            <w:vAlign w:val="bottom"/>
          </w:tcPr>
          <w:p w14:paraId="588EA347" w14:textId="37341D89" w:rsidR="00080DBD" w:rsidRPr="00AC2899" w:rsidRDefault="00080DBD" w:rsidP="00AC2899">
            <w:pPr>
              <w:pStyle w:val="TableText"/>
              <w:rPr>
                <w:sz w:val="18"/>
                <w:szCs w:val="18"/>
              </w:rPr>
            </w:pPr>
            <w:r w:rsidRPr="00AC2899">
              <w:rPr>
                <w:sz w:val="18"/>
                <w:szCs w:val="18"/>
              </w:rPr>
              <w:t>9</w:t>
            </w:r>
          </w:p>
        </w:tc>
        <w:tc>
          <w:tcPr>
            <w:tcW w:w="1466" w:type="dxa"/>
            <w:vAlign w:val="bottom"/>
          </w:tcPr>
          <w:p w14:paraId="731AADD0" w14:textId="00021C68" w:rsidR="00080DBD" w:rsidRPr="00AC2899" w:rsidRDefault="00080DBD" w:rsidP="00AC2899">
            <w:pPr>
              <w:pStyle w:val="TableText"/>
              <w:rPr>
                <w:sz w:val="18"/>
                <w:szCs w:val="18"/>
              </w:rPr>
            </w:pPr>
            <w:r w:rsidRPr="00AC2899">
              <w:rPr>
                <w:sz w:val="18"/>
                <w:szCs w:val="18"/>
              </w:rPr>
              <w:t>20.88</w:t>
            </w:r>
          </w:p>
        </w:tc>
        <w:tc>
          <w:tcPr>
            <w:tcW w:w="1662" w:type="dxa"/>
            <w:vAlign w:val="bottom"/>
          </w:tcPr>
          <w:p w14:paraId="618AE84A" w14:textId="6C086838" w:rsidR="00080DBD" w:rsidRPr="00AC2899" w:rsidRDefault="00080DBD" w:rsidP="00AC2899">
            <w:pPr>
              <w:pStyle w:val="TableText"/>
              <w:rPr>
                <w:sz w:val="18"/>
                <w:szCs w:val="18"/>
              </w:rPr>
            </w:pPr>
            <w:r w:rsidRPr="00AC2899">
              <w:rPr>
                <w:sz w:val="18"/>
                <w:szCs w:val="18"/>
              </w:rPr>
              <w:t>3.13</w:t>
            </w:r>
          </w:p>
        </w:tc>
      </w:tr>
      <w:tr w:rsidR="00080DBD" w:rsidRPr="00113601" w14:paraId="267F766B" w14:textId="77777777" w:rsidTr="009F24C1">
        <w:tc>
          <w:tcPr>
            <w:tcW w:w="1781" w:type="dxa"/>
            <w:vAlign w:val="bottom"/>
          </w:tcPr>
          <w:p w14:paraId="3F7BA705" w14:textId="02EEB70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5C34F99" w14:textId="26EEC7A3" w:rsidR="00080DBD" w:rsidRPr="00AC2899" w:rsidRDefault="00080DBD" w:rsidP="00AC2899">
            <w:pPr>
              <w:pStyle w:val="TableText"/>
              <w:rPr>
                <w:sz w:val="18"/>
                <w:szCs w:val="18"/>
              </w:rPr>
            </w:pPr>
            <w:r w:rsidRPr="00AC2899">
              <w:rPr>
                <w:sz w:val="18"/>
                <w:szCs w:val="18"/>
              </w:rPr>
              <w:t>17</w:t>
            </w:r>
          </w:p>
        </w:tc>
        <w:tc>
          <w:tcPr>
            <w:tcW w:w="1080" w:type="dxa"/>
            <w:vAlign w:val="bottom"/>
          </w:tcPr>
          <w:p w14:paraId="30D15FD3" w14:textId="316D7030" w:rsidR="00080DBD" w:rsidRPr="00AC2899" w:rsidRDefault="00080DBD" w:rsidP="00AC2899">
            <w:pPr>
              <w:pStyle w:val="TableText"/>
              <w:rPr>
                <w:sz w:val="18"/>
                <w:szCs w:val="18"/>
              </w:rPr>
            </w:pPr>
            <w:r w:rsidRPr="00AC2899">
              <w:rPr>
                <w:sz w:val="18"/>
                <w:szCs w:val="18"/>
              </w:rPr>
              <w:t>5</w:t>
            </w:r>
          </w:p>
        </w:tc>
        <w:tc>
          <w:tcPr>
            <w:tcW w:w="1465" w:type="dxa"/>
            <w:vAlign w:val="bottom"/>
          </w:tcPr>
          <w:p w14:paraId="6B55E0D1" w14:textId="000910A1" w:rsidR="00080DBD" w:rsidRPr="00AC2899" w:rsidRDefault="00080DBD" w:rsidP="00AC2899">
            <w:pPr>
              <w:pStyle w:val="TableText"/>
              <w:rPr>
                <w:sz w:val="18"/>
                <w:szCs w:val="18"/>
              </w:rPr>
            </w:pPr>
            <w:r w:rsidRPr="00AC2899">
              <w:rPr>
                <w:sz w:val="18"/>
                <w:szCs w:val="18"/>
              </w:rPr>
              <w:t>16.57</w:t>
            </w:r>
          </w:p>
        </w:tc>
        <w:tc>
          <w:tcPr>
            <w:tcW w:w="1603" w:type="dxa"/>
            <w:vAlign w:val="bottom"/>
          </w:tcPr>
          <w:p w14:paraId="589E907C" w14:textId="76CFB199" w:rsidR="00080DBD" w:rsidRPr="00AC2899" w:rsidRDefault="00080DBD" w:rsidP="00AC2899">
            <w:pPr>
              <w:pStyle w:val="TableText"/>
              <w:rPr>
                <w:sz w:val="18"/>
                <w:szCs w:val="18"/>
              </w:rPr>
            </w:pPr>
            <w:r w:rsidRPr="00AC2899">
              <w:rPr>
                <w:sz w:val="18"/>
                <w:szCs w:val="18"/>
              </w:rPr>
              <w:t>5.12</w:t>
            </w:r>
          </w:p>
        </w:tc>
        <w:tc>
          <w:tcPr>
            <w:tcW w:w="1782" w:type="dxa"/>
            <w:vAlign w:val="bottom"/>
          </w:tcPr>
          <w:p w14:paraId="5619C7E0" w14:textId="3D742A5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615CC9E" w14:textId="2C89BD53" w:rsidR="00080DBD" w:rsidRPr="00AC2899" w:rsidRDefault="00080DBD" w:rsidP="00AC2899">
            <w:pPr>
              <w:pStyle w:val="TableText"/>
              <w:rPr>
                <w:sz w:val="18"/>
                <w:szCs w:val="18"/>
              </w:rPr>
            </w:pPr>
            <w:r w:rsidRPr="00AC2899">
              <w:rPr>
                <w:sz w:val="18"/>
                <w:szCs w:val="18"/>
              </w:rPr>
              <w:t>17</w:t>
            </w:r>
          </w:p>
        </w:tc>
        <w:tc>
          <w:tcPr>
            <w:tcW w:w="1081" w:type="dxa"/>
            <w:vAlign w:val="bottom"/>
          </w:tcPr>
          <w:p w14:paraId="7D57A6FB" w14:textId="3B30F1F1" w:rsidR="00080DBD" w:rsidRPr="00AC2899" w:rsidRDefault="00080DBD" w:rsidP="00AC2899">
            <w:pPr>
              <w:pStyle w:val="TableText"/>
              <w:rPr>
                <w:sz w:val="18"/>
                <w:szCs w:val="18"/>
              </w:rPr>
            </w:pPr>
            <w:r w:rsidRPr="00AC2899">
              <w:rPr>
                <w:sz w:val="18"/>
                <w:szCs w:val="18"/>
              </w:rPr>
              <w:t>2</w:t>
            </w:r>
          </w:p>
        </w:tc>
        <w:tc>
          <w:tcPr>
            <w:tcW w:w="1466" w:type="dxa"/>
            <w:vAlign w:val="bottom"/>
          </w:tcPr>
          <w:p w14:paraId="26ADE65E" w14:textId="2FE89F75" w:rsidR="00080DBD" w:rsidRPr="00AC2899" w:rsidRDefault="00080DBD" w:rsidP="00AC2899">
            <w:pPr>
              <w:pStyle w:val="TableText"/>
              <w:rPr>
                <w:sz w:val="18"/>
                <w:szCs w:val="18"/>
              </w:rPr>
            </w:pPr>
            <w:r w:rsidRPr="00AC2899">
              <w:rPr>
                <w:sz w:val="18"/>
                <w:szCs w:val="18"/>
              </w:rPr>
              <w:t>10.64</w:t>
            </w:r>
          </w:p>
        </w:tc>
        <w:tc>
          <w:tcPr>
            <w:tcW w:w="1603" w:type="dxa"/>
            <w:vAlign w:val="bottom"/>
          </w:tcPr>
          <w:p w14:paraId="786B6F4C" w14:textId="0A3A243A" w:rsidR="00080DBD" w:rsidRPr="00AC2899" w:rsidRDefault="00080DBD" w:rsidP="00AC2899">
            <w:pPr>
              <w:pStyle w:val="TableText"/>
              <w:rPr>
                <w:sz w:val="18"/>
                <w:szCs w:val="18"/>
              </w:rPr>
            </w:pPr>
            <w:r w:rsidRPr="00AC2899">
              <w:rPr>
                <w:sz w:val="18"/>
                <w:szCs w:val="18"/>
              </w:rPr>
              <w:t>6.04</w:t>
            </w:r>
          </w:p>
        </w:tc>
        <w:tc>
          <w:tcPr>
            <w:tcW w:w="1631" w:type="dxa"/>
            <w:vAlign w:val="bottom"/>
          </w:tcPr>
          <w:p w14:paraId="4C99BDEE" w14:textId="27657FB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182F19" w14:textId="655DE9EF" w:rsidR="00080DBD" w:rsidRPr="00AC2899" w:rsidRDefault="00080DBD" w:rsidP="00AC2899">
            <w:pPr>
              <w:pStyle w:val="TableText"/>
              <w:rPr>
                <w:sz w:val="18"/>
                <w:szCs w:val="18"/>
              </w:rPr>
            </w:pPr>
            <w:r w:rsidRPr="00AC2899">
              <w:rPr>
                <w:sz w:val="18"/>
                <w:szCs w:val="18"/>
              </w:rPr>
              <w:t>17</w:t>
            </w:r>
          </w:p>
        </w:tc>
        <w:tc>
          <w:tcPr>
            <w:tcW w:w="1081" w:type="dxa"/>
            <w:vAlign w:val="bottom"/>
          </w:tcPr>
          <w:p w14:paraId="57D3B18A" w14:textId="5EE45582" w:rsidR="00080DBD" w:rsidRPr="00AC2899" w:rsidRDefault="00080DBD" w:rsidP="00AC2899">
            <w:pPr>
              <w:pStyle w:val="TableText"/>
              <w:rPr>
                <w:sz w:val="18"/>
                <w:szCs w:val="18"/>
              </w:rPr>
            </w:pPr>
            <w:r w:rsidRPr="00AC2899">
              <w:rPr>
                <w:sz w:val="18"/>
                <w:szCs w:val="18"/>
              </w:rPr>
              <w:t>9</w:t>
            </w:r>
          </w:p>
        </w:tc>
        <w:tc>
          <w:tcPr>
            <w:tcW w:w="1466" w:type="dxa"/>
            <w:vAlign w:val="bottom"/>
          </w:tcPr>
          <w:p w14:paraId="6F4EE4B4" w14:textId="19930D28" w:rsidR="00080DBD" w:rsidRPr="00AC2899" w:rsidRDefault="00080DBD" w:rsidP="00AC2899">
            <w:pPr>
              <w:pStyle w:val="TableText"/>
              <w:rPr>
                <w:sz w:val="18"/>
                <w:szCs w:val="18"/>
              </w:rPr>
            </w:pPr>
            <w:r w:rsidRPr="00AC2899">
              <w:rPr>
                <w:sz w:val="18"/>
                <w:szCs w:val="18"/>
              </w:rPr>
              <w:t>21.85</w:t>
            </w:r>
          </w:p>
        </w:tc>
        <w:tc>
          <w:tcPr>
            <w:tcW w:w="1662" w:type="dxa"/>
            <w:vAlign w:val="bottom"/>
          </w:tcPr>
          <w:p w14:paraId="40A8CAF9" w14:textId="396C6CA8" w:rsidR="00080DBD" w:rsidRPr="00AC2899" w:rsidRDefault="00080DBD" w:rsidP="00AC2899">
            <w:pPr>
              <w:pStyle w:val="TableText"/>
              <w:rPr>
                <w:sz w:val="18"/>
                <w:szCs w:val="18"/>
              </w:rPr>
            </w:pPr>
            <w:r w:rsidRPr="00AC2899">
              <w:rPr>
                <w:sz w:val="18"/>
                <w:szCs w:val="18"/>
              </w:rPr>
              <w:t>2.90</w:t>
            </w:r>
          </w:p>
        </w:tc>
      </w:tr>
      <w:tr w:rsidR="00080DBD" w:rsidRPr="00113601" w14:paraId="7643C2CF" w14:textId="77777777" w:rsidTr="009F24C1">
        <w:tc>
          <w:tcPr>
            <w:tcW w:w="1781" w:type="dxa"/>
            <w:vAlign w:val="bottom"/>
          </w:tcPr>
          <w:p w14:paraId="73024242" w14:textId="2095697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8B4D018" w14:textId="4E75AF36" w:rsidR="00080DBD" w:rsidRPr="00AC2899" w:rsidRDefault="00080DBD" w:rsidP="00AC2899">
            <w:pPr>
              <w:pStyle w:val="TableText"/>
              <w:rPr>
                <w:sz w:val="18"/>
                <w:szCs w:val="18"/>
              </w:rPr>
            </w:pPr>
            <w:r w:rsidRPr="00AC2899">
              <w:rPr>
                <w:sz w:val="18"/>
                <w:szCs w:val="18"/>
              </w:rPr>
              <w:t>18</w:t>
            </w:r>
          </w:p>
        </w:tc>
        <w:tc>
          <w:tcPr>
            <w:tcW w:w="1080" w:type="dxa"/>
            <w:vAlign w:val="bottom"/>
          </w:tcPr>
          <w:p w14:paraId="0B9FF4C6" w14:textId="13CF994A" w:rsidR="00080DBD" w:rsidRPr="00AC2899" w:rsidRDefault="00080DBD" w:rsidP="00AC2899">
            <w:pPr>
              <w:pStyle w:val="TableText"/>
              <w:rPr>
                <w:sz w:val="18"/>
                <w:szCs w:val="18"/>
              </w:rPr>
            </w:pPr>
            <w:r w:rsidRPr="00AC2899">
              <w:rPr>
                <w:sz w:val="18"/>
                <w:szCs w:val="18"/>
              </w:rPr>
              <w:t>5</w:t>
            </w:r>
          </w:p>
        </w:tc>
        <w:tc>
          <w:tcPr>
            <w:tcW w:w="1465" w:type="dxa"/>
            <w:vAlign w:val="bottom"/>
          </w:tcPr>
          <w:p w14:paraId="127E116C" w14:textId="18DD34DE" w:rsidR="00080DBD" w:rsidRPr="00AC2899" w:rsidRDefault="00080DBD" w:rsidP="00AC2899">
            <w:pPr>
              <w:pStyle w:val="TableText"/>
              <w:rPr>
                <w:sz w:val="18"/>
                <w:szCs w:val="18"/>
              </w:rPr>
            </w:pPr>
            <w:r w:rsidRPr="00AC2899">
              <w:rPr>
                <w:sz w:val="18"/>
                <w:szCs w:val="18"/>
              </w:rPr>
              <w:t>16.50</w:t>
            </w:r>
          </w:p>
        </w:tc>
        <w:tc>
          <w:tcPr>
            <w:tcW w:w="1603" w:type="dxa"/>
            <w:vAlign w:val="bottom"/>
          </w:tcPr>
          <w:p w14:paraId="096F0646" w14:textId="7941FAB1" w:rsidR="00080DBD" w:rsidRPr="00AC2899" w:rsidRDefault="00080DBD" w:rsidP="00AC2899">
            <w:pPr>
              <w:pStyle w:val="TableText"/>
              <w:rPr>
                <w:sz w:val="18"/>
                <w:szCs w:val="18"/>
              </w:rPr>
            </w:pPr>
            <w:r w:rsidRPr="00AC2899">
              <w:rPr>
                <w:sz w:val="18"/>
                <w:szCs w:val="18"/>
              </w:rPr>
              <w:t>4.99</w:t>
            </w:r>
          </w:p>
        </w:tc>
        <w:tc>
          <w:tcPr>
            <w:tcW w:w="1782" w:type="dxa"/>
            <w:vAlign w:val="bottom"/>
          </w:tcPr>
          <w:p w14:paraId="03505B17" w14:textId="5FBE8DC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CC3228D" w14:textId="2C5111D6" w:rsidR="00080DBD" w:rsidRPr="00AC2899" w:rsidRDefault="00080DBD" w:rsidP="00AC2899">
            <w:pPr>
              <w:pStyle w:val="TableText"/>
              <w:rPr>
                <w:sz w:val="18"/>
                <w:szCs w:val="18"/>
              </w:rPr>
            </w:pPr>
            <w:r w:rsidRPr="00AC2899">
              <w:rPr>
                <w:sz w:val="18"/>
                <w:szCs w:val="18"/>
              </w:rPr>
              <w:t>18</w:t>
            </w:r>
          </w:p>
        </w:tc>
        <w:tc>
          <w:tcPr>
            <w:tcW w:w="1081" w:type="dxa"/>
            <w:vAlign w:val="bottom"/>
          </w:tcPr>
          <w:p w14:paraId="2511409C" w14:textId="3D2607B9" w:rsidR="00080DBD" w:rsidRPr="00AC2899" w:rsidRDefault="00080DBD" w:rsidP="00AC2899">
            <w:pPr>
              <w:pStyle w:val="TableText"/>
              <w:rPr>
                <w:sz w:val="18"/>
                <w:szCs w:val="18"/>
              </w:rPr>
            </w:pPr>
            <w:r w:rsidRPr="00AC2899">
              <w:rPr>
                <w:sz w:val="18"/>
                <w:szCs w:val="18"/>
              </w:rPr>
              <w:t>2</w:t>
            </w:r>
          </w:p>
        </w:tc>
        <w:tc>
          <w:tcPr>
            <w:tcW w:w="1466" w:type="dxa"/>
            <w:vAlign w:val="bottom"/>
          </w:tcPr>
          <w:p w14:paraId="21E872CC" w14:textId="738C6B95" w:rsidR="00080DBD" w:rsidRPr="00AC2899" w:rsidRDefault="00080DBD" w:rsidP="00AC2899">
            <w:pPr>
              <w:pStyle w:val="TableText"/>
              <w:rPr>
                <w:sz w:val="18"/>
                <w:szCs w:val="18"/>
              </w:rPr>
            </w:pPr>
            <w:r w:rsidRPr="00AC2899">
              <w:rPr>
                <w:sz w:val="18"/>
                <w:szCs w:val="18"/>
              </w:rPr>
              <w:t>10.57</w:t>
            </w:r>
          </w:p>
        </w:tc>
        <w:tc>
          <w:tcPr>
            <w:tcW w:w="1603" w:type="dxa"/>
            <w:vAlign w:val="bottom"/>
          </w:tcPr>
          <w:p w14:paraId="6D88B294" w14:textId="6D081AE7" w:rsidR="00080DBD" w:rsidRPr="00AC2899" w:rsidRDefault="00080DBD" w:rsidP="00AC2899">
            <w:pPr>
              <w:pStyle w:val="TableText"/>
              <w:rPr>
                <w:sz w:val="18"/>
                <w:szCs w:val="18"/>
              </w:rPr>
            </w:pPr>
            <w:r w:rsidRPr="00AC2899">
              <w:rPr>
                <w:sz w:val="18"/>
                <w:szCs w:val="18"/>
              </w:rPr>
              <w:t>5.85</w:t>
            </w:r>
          </w:p>
        </w:tc>
        <w:tc>
          <w:tcPr>
            <w:tcW w:w="1631" w:type="dxa"/>
            <w:vAlign w:val="bottom"/>
          </w:tcPr>
          <w:p w14:paraId="3037D9FE" w14:textId="7BE1E97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B2B36C" w14:textId="78B13457" w:rsidR="00080DBD" w:rsidRPr="00AC2899" w:rsidRDefault="00080DBD" w:rsidP="00AC2899">
            <w:pPr>
              <w:pStyle w:val="TableText"/>
              <w:rPr>
                <w:sz w:val="18"/>
                <w:szCs w:val="18"/>
              </w:rPr>
            </w:pPr>
            <w:r w:rsidRPr="00AC2899">
              <w:rPr>
                <w:sz w:val="18"/>
                <w:szCs w:val="18"/>
              </w:rPr>
              <w:t>18</w:t>
            </w:r>
          </w:p>
        </w:tc>
        <w:tc>
          <w:tcPr>
            <w:tcW w:w="1081" w:type="dxa"/>
            <w:vAlign w:val="bottom"/>
          </w:tcPr>
          <w:p w14:paraId="079A2163" w14:textId="4131DED3" w:rsidR="00080DBD" w:rsidRPr="00AC2899" w:rsidRDefault="00080DBD" w:rsidP="00AC2899">
            <w:pPr>
              <w:pStyle w:val="TableText"/>
              <w:rPr>
                <w:sz w:val="18"/>
                <w:szCs w:val="18"/>
              </w:rPr>
            </w:pPr>
            <w:r w:rsidRPr="00AC2899">
              <w:rPr>
                <w:sz w:val="18"/>
                <w:szCs w:val="18"/>
              </w:rPr>
              <w:t>9</w:t>
            </w:r>
          </w:p>
        </w:tc>
        <w:tc>
          <w:tcPr>
            <w:tcW w:w="1466" w:type="dxa"/>
            <w:vAlign w:val="bottom"/>
          </w:tcPr>
          <w:p w14:paraId="3EFF7CB3" w14:textId="0F913A8E" w:rsidR="00080DBD" w:rsidRPr="00AC2899" w:rsidRDefault="00080DBD" w:rsidP="00AC2899">
            <w:pPr>
              <w:pStyle w:val="TableText"/>
              <w:rPr>
                <w:sz w:val="18"/>
                <w:szCs w:val="18"/>
              </w:rPr>
            </w:pPr>
            <w:r w:rsidRPr="00AC2899">
              <w:rPr>
                <w:sz w:val="18"/>
                <w:szCs w:val="18"/>
              </w:rPr>
              <w:t>22.71</w:t>
            </w:r>
          </w:p>
        </w:tc>
        <w:tc>
          <w:tcPr>
            <w:tcW w:w="1662" w:type="dxa"/>
            <w:vAlign w:val="bottom"/>
          </w:tcPr>
          <w:p w14:paraId="6A5FBF88" w14:textId="5180250A" w:rsidR="00080DBD" w:rsidRPr="00AC2899" w:rsidRDefault="00080DBD" w:rsidP="00AC2899">
            <w:pPr>
              <w:pStyle w:val="TableText"/>
              <w:rPr>
                <w:sz w:val="18"/>
                <w:szCs w:val="18"/>
              </w:rPr>
            </w:pPr>
            <w:r w:rsidRPr="00AC2899">
              <w:rPr>
                <w:sz w:val="18"/>
                <w:szCs w:val="18"/>
              </w:rPr>
              <w:t>2.70</w:t>
            </w:r>
          </w:p>
        </w:tc>
      </w:tr>
      <w:tr w:rsidR="00080DBD" w:rsidRPr="00113601" w14:paraId="6B449006" w14:textId="77777777" w:rsidTr="009F24C1">
        <w:tc>
          <w:tcPr>
            <w:tcW w:w="1781" w:type="dxa"/>
            <w:vAlign w:val="bottom"/>
          </w:tcPr>
          <w:p w14:paraId="3A1ABB26" w14:textId="40561C9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E8A6584" w14:textId="1E386A3A" w:rsidR="00080DBD" w:rsidRPr="00AC2899" w:rsidRDefault="00080DBD" w:rsidP="00AC2899">
            <w:pPr>
              <w:pStyle w:val="TableText"/>
              <w:rPr>
                <w:sz w:val="18"/>
                <w:szCs w:val="18"/>
              </w:rPr>
            </w:pPr>
            <w:r w:rsidRPr="00AC2899">
              <w:rPr>
                <w:sz w:val="18"/>
                <w:szCs w:val="18"/>
              </w:rPr>
              <w:t>19</w:t>
            </w:r>
          </w:p>
        </w:tc>
        <w:tc>
          <w:tcPr>
            <w:tcW w:w="1080" w:type="dxa"/>
            <w:vAlign w:val="bottom"/>
          </w:tcPr>
          <w:p w14:paraId="0E654216" w14:textId="754FEB57" w:rsidR="00080DBD" w:rsidRPr="00AC2899" w:rsidRDefault="00080DBD" w:rsidP="00AC2899">
            <w:pPr>
              <w:pStyle w:val="TableText"/>
              <w:rPr>
                <w:sz w:val="18"/>
                <w:szCs w:val="18"/>
              </w:rPr>
            </w:pPr>
            <w:r w:rsidRPr="00AC2899">
              <w:rPr>
                <w:sz w:val="18"/>
                <w:szCs w:val="18"/>
              </w:rPr>
              <w:t>5</w:t>
            </w:r>
          </w:p>
        </w:tc>
        <w:tc>
          <w:tcPr>
            <w:tcW w:w="1465" w:type="dxa"/>
            <w:vAlign w:val="bottom"/>
          </w:tcPr>
          <w:p w14:paraId="5DA50442" w14:textId="733B5487" w:rsidR="00080DBD" w:rsidRPr="00AC2899" w:rsidRDefault="00080DBD" w:rsidP="00AC2899">
            <w:pPr>
              <w:pStyle w:val="TableText"/>
              <w:rPr>
                <w:sz w:val="18"/>
                <w:szCs w:val="18"/>
              </w:rPr>
            </w:pPr>
            <w:r w:rsidRPr="00AC2899">
              <w:rPr>
                <w:sz w:val="18"/>
                <w:szCs w:val="18"/>
              </w:rPr>
              <w:t>16.47</w:t>
            </w:r>
          </w:p>
        </w:tc>
        <w:tc>
          <w:tcPr>
            <w:tcW w:w="1603" w:type="dxa"/>
            <w:vAlign w:val="bottom"/>
          </w:tcPr>
          <w:p w14:paraId="1EA12FA5" w14:textId="4626C58A" w:rsidR="00080DBD" w:rsidRPr="00AC2899" w:rsidRDefault="00080DBD" w:rsidP="00AC2899">
            <w:pPr>
              <w:pStyle w:val="TableText"/>
              <w:rPr>
                <w:sz w:val="18"/>
                <w:szCs w:val="18"/>
              </w:rPr>
            </w:pPr>
            <w:r w:rsidRPr="00AC2899">
              <w:rPr>
                <w:sz w:val="18"/>
                <w:szCs w:val="18"/>
              </w:rPr>
              <w:t>4.80</w:t>
            </w:r>
          </w:p>
        </w:tc>
        <w:tc>
          <w:tcPr>
            <w:tcW w:w="1782" w:type="dxa"/>
            <w:vAlign w:val="bottom"/>
          </w:tcPr>
          <w:p w14:paraId="28AD945A" w14:textId="77031AE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20F825" w14:textId="4D2BC976" w:rsidR="00080DBD" w:rsidRPr="00AC2899" w:rsidRDefault="00080DBD" w:rsidP="00AC2899">
            <w:pPr>
              <w:pStyle w:val="TableText"/>
              <w:rPr>
                <w:sz w:val="18"/>
                <w:szCs w:val="18"/>
              </w:rPr>
            </w:pPr>
            <w:r w:rsidRPr="00AC2899">
              <w:rPr>
                <w:sz w:val="18"/>
                <w:szCs w:val="18"/>
              </w:rPr>
              <w:t>19</w:t>
            </w:r>
          </w:p>
        </w:tc>
        <w:tc>
          <w:tcPr>
            <w:tcW w:w="1081" w:type="dxa"/>
            <w:vAlign w:val="bottom"/>
          </w:tcPr>
          <w:p w14:paraId="59DC66CD" w14:textId="23DCA0E4" w:rsidR="00080DBD" w:rsidRPr="00AC2899" w:rsidRDefault="00080DBD" w:rsidP="00AC2899">
            <w:pPr>
              <w:pStyle w:val="TableText"/>
              <w:rPr>
                <w:sz w:val="18"/>
                <w:szCs w:val="18"/>
              </w:rPr>
            </w:pPr>
            <w:r w:rsidRPr="00AC2899">
              <w:rPr>
                <w:sz w:val="18"/>
                <w:szCs w:val="18"/>
              </w:rPr>
              <w:t>2</w:t>
            </w:r>
          </w:p>
        </w:tc>
        <w:tc>
          <w:tcPr>
            <w:tcW w:w="1466" w:type="dxa"/>
            <w:vAlign w:val="bottom"/>
          </w:tcPr>
          <w:p w14:paraId="7760AB9F" w14:textId="6AFCFFC9" w:rsidR="00080DBD" w:rsidRPr="00AC2899" w:rsidRDefault="00080DBD" w:rsidP="00AC2899">
            <w:pPr>
              <w:pStyle w:val="TableText"/>
              <w:rPr>
                <w:sz w:val="18"/>
                <w:szCs w:val="18"/>
              </w:rPr>
            </w:pPr>
            <w:r w:rsidRPr="00AC2899">
              <w:rPr>
                <w:sz w:val="18"/>
                <w:szCs w:val="18"/>
              </w:rPr>
              <w:t>10.51</w:t>
            </w:r>
          </w:p>
        </w:tc>
        <w:tc>
          <w:tcPr>
            <w:tcW w:w="1603" w:type="dxa"/>
            <w:vAlign w:val="bottom"/>
          </w:tcPr>
          <w:p w14:paraId="52A4FB35" w14:textId="06EDA335" w:rsidR="00080DBD" w:rsidRPr="00AC2899" w:rsidRDefault="00080DBD" w:rsidP="00AC2899">
            <w:pPr>
              <w:pStyle w:val="TableText"/>
              <w:rPr>
                <w:sz w:val="18"/>
                <w:szCs w:val="18"/>
              </w:rPr>
            </w:pPr>
            <w:r w:rsidRPr="00AC2899">
              <w:rPr>
                <w:sz w:val="18"/>
                <w:szCs w:val="18"/>
              </w:rPr>
              <w:t>5.68</w:t>
            </w:r>
          </w:p>
        </w:tc>
        <w:tc>
          <w:tcPr>
            <w:tcW w:w="1631" w:type="dxa"/>
            <w:vAlign w:val="bottom"/>
          </w:tcPr>
          <w:p w14:paraId="1E45F141" w14:textId="24C5A35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C450BA6" w14:textId="313E09D0" w:rsidR="00080DBD" w:rsidRPr="00AC2899" w:rsidRDefault="00080DBD" w:rsidP="00AC2899">
            <w:pPr>
              <w:pStyle w:val="TableText"/>
              <w:rPr>
                <w:sz w:val="18"/>
                <w:szCs w:val="18"/>
              </w:rPr>
            </w:pPr>
            <w:r w:rsidRPr="00AC2899">
              <w:rPr>
                <w:sz w:val="18"/>
                <w:szCs w:val="18"/>
              </w:rPr>
              <w:t>19</w:t>
            </w:r>
          </w:p>
        </w:tc>
        <w:tc>
          <w:tcPr>
            <w:tcW w:w="1081" w:type="dxa"/>
            <w:vAlign w:val="bottom"/>
          </w:tcPr>
          <w:p w14:paraId="7FDCD29E" w14:textId="340B3D24" w:rsidR="00080DBD" w:rsidRPr="00AC2899" w:rsidRDefault="00080DBD" w:rsidP="00AC2899">
            <w:pPr>
              <w:pStyle w:val="TableText"/>
              <w:rPr>
                <w:sz w:val="18"/>
                <w:szCs w:val="18"/>
              </w:rPr>
            </w:pPr>
            <w:r w:rsidRPr="00AC2899">
              <w:rPr>
                <w:sz w:val="18"/>
                <w:szCs w:val="18"/>
              </w:rPr>
              <w:t>9</w:t>
            </w:r>
          </w:p>
        </w:tc>
        <w:tc>
          <w:tcPr>
            <w:tcW w:w="1466" w:type="dxa"/>
            <w:vAlign w:val="bottom"/>
          </w:tcPr>
          <w:p w14:paraId="5588E637" w14:textId="3C19C71A" w:rsidR="00080DBD" w:rsidRPr="00AC2899" w:rsidRDefault="00080DBD" w:rsidP="00AC2899">
            <w:pPr>
              <w:pStyle w:val="TableText"/>
              <w:rPr>
                <w:sz w:val="18"/>
                <w:szCs w:val="18"/>
              </w:rPr>
            </w:pPr>
            <w:r w:rsidRPr="00AC2899">
              <w:rPr>
                <w:sz w:val="18"/>
                <w:szCs w:val="18"/>
              </w:rPr>
              <w:t>23.48</w:t>
            </w:r>
          </w:p>
        </w:tc>
        <w:tc>
          <w:tcPr>
            <w:tcW w:w="1662" w:type="dxa"/>
            <w:vAlign w:val="bottom"/>
          </w:tcPr>
          <w:p w14:paraId="7FF4BEB1" w14:textId="43F7FB73" w:rsidR="00080DBD" w:rsidRPr="00AC2899" w:rsidRDefault="00080DBD" w:rsidP="00AC2899">
            <w:pPr>
              <w:pStyle w:val="TableText"/>
              <w:rPr>
                <w:sz w:val="18"/>
                <w:szCs w:val="18"/>
              </w:rPr>
            </w:pPr>
            <w:r w:rsidRPr="00AC2899">
              <w:rPr>
                <w:sz w:val="18"/>
                <w:szCs w:val="18"/>
              </w:rPr>
              <w:t>2.52</w:t>
            </w:r>
          </w:p>
        </w:tc>
      </w:tr>
      <w:tr w:rsidR="00080DBD" w:rsidRPr="00113601" w14:paraId="2155FD57" w14:textId="77777777" w:rsidTr="009F24C1">
        <w:tc>
          <w:tcPr>
            <w:tcW w:w="1781" w:type="dxa"/>
            <w:vAlign w:val="bottom"/>
          </w:tcPr>
          <w:p w14:paraId="4DEF4240" w14:textId="7AE4B8B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ECD8323" w14:textId="16045242" w:rsidR="00080DBD" w:rsidRPr="00AC2899" w:rsidRDefault="00080DBD" w:rsidP="00AC2899">
            <w:pPr>
              <w:pStyle w:val="TableText"/>
              <w:rPr>
                <w:sz w:val="18"/>
                <w:szCs w:val="18"/>
              </w:rPr>
            </w:pPr>
            <w:r w:rsidRPr="00AC2899">
              <w:rPr>
                <w:sz w:val="18"/>
                <w:szCs w:val="18"/>
              </w:rPr>
              <w:t>20</w:t>
            </w:r>
          </w:p>
        </w:tc>
        <w:tc>
          <w:tcPr>
            <w:tcW w:w="1080" w:type="dxa"/>
            <w:vAlign w:val="bottom"/>
          </w:tcPr>
          <w:p w14:paraId="5D2CD983" w14:textId="3ED465F3" w:rsidR="00080DBD" w:rsidRPr="00AC2899" w:rsidRDefault="00080DBD" w:rsidP="00AC2899">
            <w:pPr>
              <w:pStyle w:val="TableText"/>
              <w:rPr>
                <w:sz w:val="18"/>
                <w:szCs w:val="18"/>
              </w:rPr>
            </w:pPr>
            <w:r w:rsidRPr="00AC2899">
              <w:rPr>
                <w:sz w:val="18"/>
                <w:szCs w:val="18"/>
              </w:rPr>
              <w:t>5</w:t>
            </w:r>
          </w:p>
        </w:tc>
        <w:tc>
          <w:tcPr>
            <w:tcW w:w="1465" w:type="dxa"/>
            <w:vAlign w:val="bottom"/>
          </w:tcPr>
          <w:p w14:paraId="1CA163EA" w14:textId="58751AC5" w:rsidR="00080DBD" w:rsidRPr="00AC2899" w:rsidRDefault="00080DBD" w:rsidP="00AC2899">
            <w:pPr>
              <w:pStyle w:val="TableText"/>
              <w:rPr>
                <w:sz w:val="18"/>
                <w:szCs w:val="18"/>
              </w:rPr>
            </w:pPr>
            <w:r w:rsidRPr="00AC2899">
              <w:rPr>
                <w:sz w:val="18"/>
                <w:szCs w:val="18"/>
              </w:rPr>
              <w:t>16.50</w:t>
            </w:r>
          </w:p>
        </w:tc>
        <w:tc>
          <w:tcPr>
            <w:tcW w:w="1603" w:type="dxa"/>
            <w:vAlign w:val="bottom"/>
          </w:tcPr>
          <w:p w14:paraId="7682BC01" w14:textId="1F90D707" w:rsidR="00080DBD" w:rsidRPr="00AC2899" w:rsidRDefault="00080DBD" w:rsidP="00AC2899">
            <w:pPr>
              <w:pStyle w:val="TableText"/>
              <w:rPr>
                <w:sz w:val="18"/>
                <w:szCs w:val="18"/>
              </w:rPr>
            </w:pPr>
            <w:r w:rsidRPr="00AC2899">
              <w:rPr>
                <w:sz w:val="18"/>
                <w:szCs w:val="18"/>
              </w:rPr>
              <w:t>4.53</w:t>
            </w:r>
          </w:p>
        </w:tc>
        <w:tc>
          <w:tcPr>
            <w:tcW w:w="1782" w:type="dxa"/>
            <w:vAlign w:val="bottom"/>
          </w:tcPr>
          <w:p w14:paraId="107374D1" w14:textId="6215095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855328B" w14:textId="5C1354FF" w:rsidR="00080DBD" w:rsidRPr="00AC2899" w:rsidRDefault="00080DBD" w:rsidP="00AC2899">
            <w:pPr>
              <w:pStyle w:val="TableText"/>
              <w:rPr>
                <w:sz w:val="18"/>
                <w:szCs w:val="18"/>
              </w:rPr>
            </w:pPr>
            <w:r w:rsidRPr="00AC2899">
              <w:rPr>
                <w:sz w:val="18"/>
                <w:szCs w:val="18"/>
              </w:rPr>
              <w:t>20</w:t>
            </w:r>
          </w:p>
        </w:tc>
        <w:tc>
          <w:tcPr>
            <w:tcW w:w="1081" w:type="dxa"/>
            <w:vAlign w:val="bottom"/>
          </w:tcPr>
          <w:p w14:paraId="3780D650" w14:textId="6CB09C0B" w:rsidR="00080DBD" w:rsidRPr="00AC2899" w:rsidRDefault="00080DBD" w:rsidP="00AC2899">
            <w:pPr>
              <w:pStyle w:val="TableText"/>
              <w:rPr>
                <w:sz w:val="18"/>
                <w:szCs w:val="18"/>
              </w:rPr>
            </w:pPr>
            <w:r w:rsidRPr="00AC2899">
              <w:rPr>
                <w:sz w:val="18"/>
                <w:szCs w:val="18"/>
              </w:rPr>
              <w:t>2</w:t>
            </w:r>
          </w:p>
        </w:tc>
        <w:tc>
          <w:tcPr>
            <w:tcW w:w="1466" w:type="dxa"/>
            <w:vAlign w:val="bottom"/>
          </w:tcPr>
          <w:p w14:paraId="64AA9067" w14:textId="659ACBFE" w:rsidR="00080DBD" w:rsidRPr="00AC2899" w:rsidRDefault="00080DBD" w:rsidP="00AC2899">
            <w:pPr>
              <w:pStyle w:val="TableText"/>
              <w:rPr>
                <w:sz w:val="18"/>
                <w:szCs w:val="18"/>
              </w:rPr>
            </w:pPr>
            <w:r w:rsidRPr="00AC2899">
              <w:rPr>
                <w:sz w:val="18"/>
                <w:szCs w:val="18"/>
              </w:rPr>
              <w:t>10.46</w:t>
            </w:r>
          </w:p>
        </w:tc>
        <w:tc>
          <w:tcPr>
            <w:tcW w:w="1603" w:type="dxa"/>
            <w:vAlign w:val="bottom"/>
          </w:tcPr>
          <w:p w14:paraId="7E72BB59" w14:textId="7E90C1C3" w:rsidR="00080DBD" w:rsidRPr="00AC2899" w:rsidRDefault="00080DBD" w:rsidP="00AC2899">
            <w:pPr>
              <w:pStyle w:val="TableText"/>
              <w:rPr>
                <w:sz w:val="18"/>
                <w:szCs w:val="18"/>
              </w:rPr>
            </w:pPr>
            <w:r w:rsidRPr="00AC2899">
              <w:rPr>
                <w:sz w:val="18"/>
                <w:szCs w:val="18"/>
              </w:rPr>
              <w:t>5.53</w:t>
            </w:r>
          </w:p>
        </w:tc>
        <w:tc>
          <w:tcPr>
            <w:tcW w:w="1631" w:type="dxa"/>
            <w:vAlign w:val="bottom"/>
          </w:tcPr>
          <w:p w14:paraId="128A2FCF" w14:textId="4D17194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58D005" w14:textId="2E3559FB" w:rsidR="00080DBD" w:rsidRPr="00AC2899" w:rsidRDefault="00080DBD" w:rsidP="00AC2899">
            <w:pPr>
              <w:pStyle w:val="TableText"/>
              <w:rPr>
                <w:sz w:val="18"/>
                <w:szCs w:val="18"/>
              </w:rPr>
            </w:pPr>
            <w:r w:rsidRPr="00AC2899">
              <w:rPr>
                <w:sz w:val="18"/>
                <w:szCs w:val="18"/>
              </w:rPr>
              <w:t>20</w:t>
            </w:r>
          </w:p>
        </w:tc>
        <w:tc>
          <w:tcPr>
            <w:tcW w:w="1081" w:type="dxa"/>
            <w:vAlign w:val="bottom"/>
          </w:tcPr>
          <w:p w14:paraId="1C313605" w14:textId="4FC9CC19" w:rsidR="00080DBD" w:rsidRPr="00AC2899" w:rsidRDefault="00080DBD" w:rsidP="00AC2899">
            <w:pPr>
              <w:pStyle w:val="TableText"/>
              <w:rPr>
                <w:sz w:val="18"/>
                <w:szCs w:val="18"/>
              </w:rPr>
            </w:pPr>
            <w:r w:rsidRPr="00AC2899">
              <w:rPr>
                <w:sz w:val="18"/>
                <w:szCs w:val="18"/>
              </w:rPr>
              <w:t>9</w:t>
            </w:r>
          </w:p>
        </w:tc>
        <w:tc>
          <w:tcPr>
            <w:tcW w:w="1466" w:type="dxa"/>
            <w:vAlign w:val="bottom"/>
          </w:tcPr>
          <w:p w14:paraId="26F22E5E" w14:textId="1B763DCD" w:rsidR="00080DBD" w:rsidRPr="00AC2899" w:rsidRDefault="00080DBD" w:rsidP="00AC2899">
            <w:pPr>
              <w:pStyle w:val="TableText"/>
              <w:rPr>
                <w:sz w:val="18"/>
                <w:szCs w:val="18"/>
              </w:rPr>
            </w:pPr>
            <w:r w:rsidRPr="00AC2899">
              <w:rPr>
                <w:sz w:val="18"/>
                <w:szCs w:val="18"/>
              </w:rPr>
              <w:t>24.18</w:t>
            </w:r>
          </w:p>
        </w:tc>
        <w:tc>
          <w:tcPr>
            <w:tcW w:w="1662" w:type="dxa"/>
            <w:vAlign w:val="bottom"/>
          </w:tcPr>
          <w:p w14:paraId="33E989BE" w14:textId="222D9ED7" w:rsidR="00080DBD" w:rsidRPr="00AC2899" w:rsidRDefault="00080DBD" w:rsidP="00AC2899">
            <w:pPr>
              <w:pStyle w:val="TableText"/>
              <w:rPr>
                <w:sz w:val="18"/>
                <w:szCs w:val="18"/>
              </w:rPr>
            </w:pPr>
            <w:r w:rsidRPr="00AC2899">
              <w:rPr>
                <w:sz w:val="18"/>
                <w:szCs w:val="18"/>
              </w:rPr>
              <w:t>2.36</w:t>
            </w:r>
          </w:p>
        </w:tc>
      </w:tr>
      <w:tr w:rsidR="00080DBD" w:rsidRPr="00113601" w14:paraId="641EC1B8" w14:textId="77777777" w:rsidTr="009F24C1">
        <w:tc>
          <w:tcPr>
            <w:tcW w:w="1781" w:type="dxa"/>
            <w:vAlign w:val="bottom"/>
          </w:tcPr>
          <w:p w14:paraId="742F1B7F" w14:textId="0AFAA60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3EDA8F" w14:textId="7557E90D" w:rsidR="00080DBD" w:rsidRPr="00AC2899" w:rsidRDefault="00080DBD" w:rsidP="00AC2899">
            <w:pPr>
              <w:pStyle w:val="TableText"/>
              <w:rPr>
                <w:sz w:val="18"/>
                <w:szCs w:val="18"/>
              </w:rPr>
            </w:pPr>
            <w:r w:rsidRPr="00AC2899">
              <w:rPr>
                <w:sz w:val="18"/>
                <w:szCs w:val="18"/>
              </w:rPr>
              <w:t>21</w:t>
            </w:r>
          </w:p>
        </w:tc>
        <w:tc>
          <w:tcPr>
            <w:tcW w:w="1080" w:type="dxa"/>
            <w:vAlign w:val="bottom"/>
          </w:tcPr>
          <w:p w14:paraId="5C5390DD" w14:textId="48948664" w:rsidR="00080DBD" w:rsidRPr="00AC2899" w:rsidRDefault="00080DBD" w:rsidP="00AC2899">
            <w:pPr>
              <w:pStyle w:val="TableText"/>
              <w:rPr>
                <w:sz w:val="18"/>
                <w:szCs w:val="18"/>
              </w:rPr>
            </w:pPr>
            <w:r w:rsidRPr="00AC2899">
              <w:rPr>
                <w:sz w:val="18"/>
                <w:szCs w:val="18"/>
              </w:rPr>
              <w:t>5</w:t>
            </w:r>
          </w:p>
        </w:tc>
        <w:tc>
          <w:tcPr>
            <w:tcW w:w="1465" w:type="dxa"/>
            <w:vAlign w:val="bottom"/>
          </w:tcPr>
          <w:p w14:paraId="0CE9643A" w14:textId="1295EAC2" w:rsidR="00080DBD" w:rsidRPr="00AC2899" w:rsidRDefault="00080DBD" w:rsidP="00AC2899">
            <w:pPr>
              <w:pStyle w:val="TableText"/>
              <w:rPr>
                <w:sz w:val="18"/>
                <w:szCs w:val="18"/>
              </w:rPr>
            </w:pPr>
            <w:r w:rsidRPr="00AC2899">
              <w:rPr>
                <w:sz w:val="18"/>
                <w:szCs w:val="18"/>
              </w:rPr>
              <w:t>16.53</w:t>
            </w:r>
          </w:p>
        </w:tc>
        <w:tc>
          <w:tcPr>
            <w:tcW w:w="1603" w:type="dxa"/>
            <w:vAlign w:val="bottom"/>
          </w:tcPr>
          <w:p w14:paraId="70B6B4CC" w14:textId="1C5BC555" w:rsidR="00080DBD" w:rsidRPr="00AC2899" w:rsidRDefault="00080DBD" w:rsidP="00AC2899">
            <w:pPr>
              <w:pStyle w:val="TableText"/>
              <w:rPr>
                <w:sz w:val="18"/>
                <w:szCs w:val="18"/>
              </w:rPr>
            </w:pPr>
            <w:r w:rsidRPr="00AC2899">
              <w:rPr>
                <w:sz w:val="18"/>
                <w:szCs w:val="18"/>
              </w:rPr>
              <w:t>4.28</w:t>
            </w:r>
          </w:p>
        </w:tc>
        <w:tc>
          <w:tcPr>
            <w:tcW w:w="1782" w:type="dxa"/>
            <w:vAlign w:val="bottom"/>
          </w:tcPr>
          <w:p w14:paraId="2C42EB00" w14:textId="4E5F30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3E2044" w14:textId="34E4F9B2" w:rsidR="00080DBD" w:rsidRPr="00AC2899" w:rsidRDefault="00080DBD" w:rsidP="00AC2899">
            <w:pPr>
              <w:pStyle w:val="TableText"/>
              <w:rPr>
                <w:sz w:val="18"/>
                <w:szCs w:val="18"/>
              </w:rPr>
            </w:pPr>
            <w:r w:rsidRPr="00AC2899">
              <w:rPr>
                <w:sz w:val="18"/>
                <w:szCs w:val="18"/>
              </w:rPr>
              <w:t>21</w:t>
            </w:r>
          </w:p>
        </w:tc>
        <w:tc>
          <w:tcPr>
            <w:tcW w:w="1081" w:type="dxa"/>
            <w:vAlign w:val="bottom"/>
          </w:tcPr>
          <w:p w14:paraId="50688C32" w14:textId="4F4BF655" w:rsidR="00080DBD" w:rsidRPr="00AC2899" w:rsidRDefault="00080DBD" w:rsidP="00AC2899">
            <w:pPr>
              <w:pStyle w:val="TableText"/>
              <w:rPr>
                <w:sz w:val="18"/>
                <w:szCs w:val="18"/>
              </w:rPr>
            </w:pPr>
            <w:r w:rsidRPr="00AC2899">
              <w:rPr>
                <w:sz w:val="18"/>
                <w:szCs w:val="18"/>
              </w:rPr>
              <w:t>2</w:t>
            </w:r>
          </w:p>
        </w:tc>
        <w:tc>
          <w:tcPr>
            <w:tcW w:w="1466" w:type="dxa"/>
            <w:vAlign w:val="bottom"/>
          </w:tcPr>
          <w:p w14:paraId="55D73C8B" w14:textId="126644A9" w:rsidR="00080DBD" w:rsidRPr="00AC2899" w:rsidRDefault="00080DBD" w:rsidP="00AC2899">
            <w:pPr>
              <w:pStyle w:val="TableText"/>
              <w:rPr>
                <w:sz w:val="18"/>
                <w:szCs w:val="18"/>
              </w:rPr>
            </w:pPr>
            <w:r w:rsidRPr="00AC2899">
              <w:rPr>
                <w:sz w:val="18"/>
                <w:szCs w:val="18"/>
              </w:rPr>
              <w:t>10.39</w:t>
            </w:r>
          </w:p>
        </w:tc>
        <w:tc>
          <w:tcPr>
            <w:tcW w:w="1603" w:type="dxa"/>
            <w:vAlign w:val="bottom"/>
          </w:tcPr>
          <w:p w14:paraId="3D3A8D4B" w14:textId="7864D3BE" w:rsidR="00080DBD" w:rsidRPr="00AC2899" w:rsidRDefault="00080DBD" w:rsidP="00AC2899">
            <w:pPr>
              <w:pStyle w:val="TableText"/>
              <w:rPr>
                <w:sz w:val="18"/>
                <w:szCs w:val="18"/>
              </w:rPr>
            </w:pPr>
            <w:r w:rsidRPr="00AC2899">
              <w:rPr>
                <w:sz w:val="18"/>
                <w:szCs w:val="18"/>
              </w:rPr>
              <w:t>5.39</w:t>
            </w:r>
          </w:p>
        </w:tc>
        <w:tc>
          <w:tcPr>
            <w:tcW w:w="1631" w:type="dxa"/>
            <w:vAlign w:val="bottom"/>
          </w:tcPr>
          <w:p w14:paraId="0A4B4633" w14:textId="0A3214F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D0BEBD" w14:textId="0BA7B3BA" w:rsidR="00080DBD" w:rsidRPr="00AC2899" w:rsidRDefault="00080DBD" w:rsidP="00AC2899">
            <w:pPr>
              <w:pStyle w:val="TableText"/>
              <w:rPr>
                <w:sz w:val="18"/>
                <w:szCs w:val="18"/>
              </w:rPr>
            </w:pPr>
            <w:r w:rsidRPr="00AC2899">
              <w:rPr>
                <w:sz w:val="18"/>
                <w:szCs w:val="18"/>
              </w:rPr>
              <w:t>21</w:t>
            </w:r>
          </w:p>
        </w:tc>
        <w:tc>
          <w:tcPr>
            <w:tcW w:w="1081" w:type="dxa"/>
            <w:vAlign w:val="bottom"/>
          </w:tcPr>
          <w:p w14:paraId="57321294" w14:textId="3BA6957A" w:rsidR="00080DBD" w:rsidRPr="00AC2899" w:rsidRDefault="00080DBD" w:rsidP="00AC2899">
            <w:pPr>
              <w:pStyle w:val="TableText"/>
              <w:rPr>
                <w:sz w:val="18"/>
                <w:szCs w:val="18"/>
              </w:rPr>
            </w:pPr>
            <w:r w:rsidRPr="00AC2899">
              <w:rPr>
                <w:sz w:val="18"/>
                <w:szCs w:val="18"/>
              </w:rPr>
              <w:t>9</w:t>
            </w:r>
          </w:p>
        </w:tc>
        <w:tc>
          <w:tcPr>
            <w:tcW w:w="1466" w:type="dxa"/>
            <w:vAlign w:val="bottom"/>
          </w:tcPr>
          <w:p w14:paraId="36FFA144" w14:textId="4B336EE1" w:rsidR="00080DBD" w:rsidRPr="00AC2899" w:rsidRDefault="00080DBD" w:rsidP="00AC2899">
            <w:pPr>
              <w:pStyle w:val="TableText"/>
              <w:rPr>
                <w:sz w:val="18"/>
                <w:szCs w:val="18"/>
              </w:rPr>
            </w:pPr>
            <w:r w:rsidRPr="00AC2899">
              <w:rPr>
                <w:sz w:val="18"/>
                <w:szCs w:val="18"/>
              </w:rPr>
              <w:t>24.58</w:t>
            </w:r>
          </w:p>
        </w:tc>
        <w:tc>
          <w:tcPr>
            <w:tcW w:w="1662" w:type="dxa"/>
            <w:vAlign w:val="bottom"/>
          </w:tcPr>
          <w:p w14:paraId="07DA7DF5" w14:textId="0F31803D" w:rsidR="00080DBD" w:rsidRPr="00AC2899" w:rsidRDefault="00080DBD" w:rsidP="00AC2899">
            <w:pPr>
              <w:pStyle w:val="TableText"/>
              <w:rPr>
                <w:sz w:val="18"/>
                <w:szCs w:val="18"/>
              </w:rPr>
            </w:pPr>
            <w:r w:rsidRPr="00AC2899">
              <w:rPr>
                <w:sz w:val="18"/>
                <w:szCs w:val="18"/>
              </w:rPr>
              <w:t>2.23</w:t>
            </w:r>
          </w:p>
        </w:tc>
      </w:tr>
      <w:tr w:rsidR="00080DBD" w:rsidRPr="00113601" w14:paraId="75A35E1D" w14:textId="77777777" w:rsidTr="009F24C1">
        <w:tc>
          <w:tcPr>
            <w:tcW w:w="1781" w:type="dxa"/>
            <w:vAlign w:val="bottom"/>
          </w:tcPr>
          <w:p w14:paraId="285752DF" w14:textId="175E867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9130FC0" w14:textId="04F48F1C" w:rsidR="00080DBD" w:rsidRPr="00AC2899" w:rsidRDefault="00080DBD" w:rsidP="00AC2899">
            <w:pPr>
              <w:pStyle w:val="TableText"/>
              <w:rPr>
                <w:sz w:val="18"/>
                <w:szCs w:val="18"/>
              </w:rPr>
            </w:pPr>
            <w:r w:rsidRPr="00AC2899">
              <w:rPr>
                <w:sz w:val="18"/>
                <w:szCs w:val="18"/>
              </w:rPr>
              <w:t>22</w:t>
            </w:r>
          </w:p>
        </w:tc>
        <w:tc>
          <w:tcPr>
            <w:tcW w:w="1080" w:type="dxa"/>
            <w:vAlign w:val="bottom"/>
          </w:tcPr>
          <w:p w14:paraId="2B501151" w14:textId="3522E46A" w:rsidR="00080DBD" w:rsidRPr="00AC2899" w:rsidRDefault="00080DBD" w:rsidP="00AC2899">
            <w:pPr>
              <w:pStyle w:val="TableText"/>
              <w:rPr>
                <w:sz w:val="18"/>
                <w:szCs w:val="18"/>
              </w:rPr>
            </w:pPr>
            <w:r w:rsidRPr="00AC2899">
              <w:rPr>
                <w:sz w:val="18"/>
                <w:szCs w:val="18"/>
              </w:rPr>
              <w:t>5</w:t>
            </w:r>
          </w:p>
        </w:tc>
        <w:tc>
          <w:tcPr>
            <w:tcW w:w="1465" w:type="dxa"/>
            <w:vAlign w:val="bottom"/>
          </w:tcPr>
          <w:p w14:paraId="39B51EBA" w14:textId="07AE11D8" w:rsidR="00080DBD" w:rsidRPr="00AC2899" w:rsidRDefault="00080DBD" w:rsidP="00AC2899">
            <w:pPr>
              <w:pStyle w:val="TableText"/>
              <w:rPr>
                <w:sz w:val="18"/>
                <w:szCs w:val="18"/>
              </w:rPr>
            </w:pPr>
            <w:r w:rsidRPr="00AC2899">
              <w:rPr>
                <w:sz w:val="18"/>
                <w:szCs w:val="18"/>
              </w:rPr>
              <w:t>16.60</w:t>
            </w:r>
          </w:p>
        </w:tc>
        <w:tc>
          <w:tcPr>
            <w:tcW w:w="1603" w:type="dxa"/>
            <w:vAlign w:val="bottom"/>
          </w:tcPr>
          <w:p w14:paraId="7468984A" w14:textId="3BEF3548" w:rsidR="00080DBD" w:rsidRPr="00AC2899" w:rsidRDefault="00080DBD" w:rsidP="00AC2899">
            <w:pPr>
              <w:pStyle w:val="TableText"/>
              <w:rPr>
                <w:sz w:val="18"/>
                <w:szCs w:val="18"/>
              </w:rPr>
            </w:pPr>
            <w:r w:rsidRPr="00AC2899">
              <w:rPr>
                <w:sz w:val="18"/>
                <w:szCs w:val="18"/>
              </w:rPr>
              <w:t>4.02</w:t>
            </w:r>
          </w:p>
        </w:tc>
        <w:tc>
          <w:tcPr>
            <w:tcW w:w="1782" w:type="dxa"/>
            <w:vAlign w:val="bottom"/>
          </w:tcPr>
          <w:p w14:paraId="6BA73D1A" w14:textId="3035FE7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9DFEFC8" w14:textId="226FB7B5" w:rsidR="00080DBD" w:rsidRPr="00AC2899" w:rsidRDefault="00080DBD" w:rsidP="00AC2899">
            <w:pPr>
              <w:pStyle w:val="TableText"/>
              <w:rPr>
                <w:sz w:val="18"/>
                <w:szCs w:val="18"/>
              </w:rPr>
            </w:pPr>
            <w:r w:rsidRPr="00AC2899">
              <w:rPr>
                <w:sz w:val="18"/>
                <w:szCs w:val="18"/>
              </w:rPr>
              <w:t>22</w:t>
            </w:r>
          </w:p>
        </w:tc>
        <w:tc>
          <w:tcPr>
            <w:tcW w:w="1081" w:type="dxa"/>
            <w:vAlign w:val="bottom"/>
          </w:tcPr>
          <w:p w14:paraId="6EFE7D55" w14:textId="32E74F21" w:rsidR="00080DBD" w:rsidRPr="00AC2899" w:rsidRDefault="00080DBD" w:rsidP="00AC2899">
            <w:pPr>
              <w:pStyle w:val="TableText"/>
              <w:rPr>
                <w:sz w:val="18"/>
                <w:szCs w:val="18"/>
              </w:rPr>
            </w:pPr>
            <w:r w:rsidRPr="00AC2899">
              <w:rPr>
                <w:sz w:val="18"/>
                <w:szCs w:val="18"/>
              </w:rPr>
              <w:t>2</w:t>
            </w:r>
          </w:p>
        </w:tc>
        <w:tc>
          <w:tcPr>
            <w:tcW w:w="1466" w:type="dxa"/>
            <w:vAlign w:val="bottom"/>
          </w:tcPr>
          <w:p w14:paraId="341B1021" w14:textId="4F1C23BF" w:rsidR="00080DBD" w:rsidRPr="00AC2899" w:rsidRDefault="00080DBD" w:rsidP="00AC2899">
            <w:pPr>
              <w:pStyle w:val="TableText"/>
              <w:rPr>
                <w:sz w:val="18"/>
                <w:szCs w:val="18"/>
              </w:rPr>
            </w:pPr>
            <w:r w:rsidRPr="00AC2899">
              <w:rPr>
                <w:sz w:val="18"/>
                <w:szCs w:val="18"/>
              </w:rPr>
              <w:t>10.27</w:t>
            </w:r>
          </w:p>
        </w:tc>
        <w:tc>
          <w:tcPr>
            <w:tcW w:w="1603" w:type="dxa"/>
            <w:vAlign w:val="bottom"/>
          </w:tcPr>
          <w:p w14:paraId="0D468B59" w14:textId="05943CD1" w:rsidR="00080DBD" w:rsidRPr="00AC2899" w:rsidRDefault="00080DBD" w:rsidP="00AC2899">
            <w:pPr>
              <w:pStyle w:val="TableText"/>
              <w:rPr>
                <w:sz w:val="18"/>
                <w:szCs w:val="18"/>
              </w:rPr>
            </w:pPr>
            <w:r w:rsidRPr="00AC2899">
              <w:rPr>
                <w:sz w:val="18"/>
                <w:szCs w:val="18"/>
              </w:rPr>
              <w:t>5.26</w:t>
            </w:r>
          </w:p>
        </w:tc>
        <w:tc>
          <w:tcPr>
            <w:tcW w:w="1631" w:type="dxa"/>
            <w:vAlign w:val="bottom"/>
          </w:tcPr>
          <w:p w14:paraId="665C8223" w14:textId="3E59E1A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5F96A63" w14:textId="00C137ED" w:rsidR="00080DBD" w:rsidRPr="00AC2899" w:rsidRDefault="00080DBD" w:rsidP="00AC2899">
            <w:pPr>
              <w:pStyle w:val="TableText"/>
              <w:rPr>
                <w:sz w:val="18"/>
                <w:szCs w:val="18"/>
              </w:rPr>
            </w:pPr>
            <w:r w:rsidRPr="00AC2899">
              <w:rPr>
                <w:sz w:val="18"/>
                <w:szCs w:val="18"/>
              </w:rPr>
              <w:t>22</w:t>
            </w:r>
          </w:p>
        </w:tc>
        <w:tc>
          <w:tcPr>
            <w:tcW w:w="1081" w:type="dxa"/>
            <w:vAlign w:val="bottom"/>
          </w:tcPr>
          <w:p w14:paraId="4C72FA22" w14:textId="0F8B20F8" w:rsidR="00080DBD" w:rsidRPr="00AC2899" w:rsidRDefault="00080DBD" w:rsidP="00AC2899">
            <w:pPr>
              <w:pStyle w:val="TableText"/>
              <w:rPr>
                <w:sz w:val="18"/>
                <w:szCs w:val="18"/>
              </w:rPr>
            </w:pPr>
            <w:r w:rsidRPr="00AC2899">
              <w:rPr>
                <w:sz w:val="18"/>
                <w:szCs w:val="18"/>
              </w:rPr>
              <w:t>9</w:t>
            </w:r>
          </w:p>
        </w:tc>
        <w:tc>
          <w:tcPr>
            <w:tcW w:w="1466" w:type="dxa"/>
            <w:vAlign w:val="bottom"/>
          </w:tcPr>
          <w:p w14:paraId="71F2BD98" w14:textId="7911571C" w:rsidR="00080DBD" w:rsidRPr="00AC2899" w:rsidRDefault="00080DBD" w:rsidP="00AC2899">
            <w:pPr>
              <w:pStyle w:val="TableText"/>
              <w:rPr>
                <w:sz w:val="18"/>
                <w:szCs w:val="18"/>
              </w:rPr>
            </w:pPr>
            <w:r w:rsidRPr="00AC2899">
              <w:rPr>
                <w:sz w:val="18"/>
                <w:szCs w:val="18"/>
              </w:rPr>
              <w:t>24.60</w:t>
            </w:r>
          </w:p>
        </w:tc>
        <w:tc>
          <w:tcPr>
            <w:tcW w:w="1662" w:type="dxa"/>
            <w:vAlign w:val="bottom"/>
          </w:tcPr>
          <w:p w14:paraId="086068DB" w14:textId="2947BACB" w:rsidR="00080DBD" w:rsidRPr="00AC2899" w:rsidRDefault="00080DBD" w:rsidP="00AC2899">
            <w:pPr>
              <w:pStyle w:val="TableText"/>
              <w:rPr>
                <w:sz w:val="18"/>
                <w:szCs w:val="18"/>
              </w:rPr>
            </w:pPr>
            <w:r w:rsidRPr="00AC2899">
              <w:rPr>
                <w:sz w:val="18"/>
                <w:szCs w:val="18"/>
              </w:rPr>
              <w:t>2.12</w:t>
            </w:r>
          </w:p>
        </w:tc>
      </w:tr>
      <w:tr w:rsidR="00080DBD" w:rsidRPr="00113601" w14:paraId="5D4C6DDC" w14:textId="77777777" w:rsidTr="009F24C1">
        <w:tc>
          <w:tcPr>
            <w:tcW w:w="1781" w:type="dxa"/>
            <w:vAlign w:val="bottom"/>
          </w:tcPr>
          <w:p w14:paraId="6A451758" w14:textId="581F88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79D82C7" w14:textId="16A175AD" w:rsidR="00080DBD" w:rsidRPr="00AC2899" w:rsidRDefault="00080DBD" w:rsidP="00AC2899">
            <w:pPr>
              <w:pStyle w:val="TableText"/>
              <w:rPr>
                <w:sz w:val="18"/>
                <w:szCs w:val="18"/>
              </w:rPr>
            </w:pPr>
            <w:r w:rsidRPr="00AC2899">
              <w:rPr>
                <w:sz w:val="18"/>
                <w:szCs w:val="18"/>
              </w:rPr>
              <w:t>23</w:t>
            </w:r>
          </w:p>
        </w:tc>
        <w:tc>
          <w:tcPr>
            <w:tcW w:w="1080" w:type="dxa"/>
            <w:vAlign w:val="bottom"/>
          </w:tcPr>
          <w:p w14:paraId="70AEF723" w14:textId="4B2C260B" w:rsidR="00080DBD" w:rsidRPr="00AC2899" w:rsidRDefault="00080DBD" w:rsidP="00AC2899">
            <w:pPr>
              <w:pStyle w:val="TableText"/>
              <w:rPr>
                <w:sz w:val="18"/>
                <w:szCs w:val="18"/>
              </w:rPr>
            </w:pPr>
            <w:r w:rsidRPr="00AC2899">
              <w:rPr>
                <w:sz w:val="18"/>
                <w:szCs w:val="18"/>
              </w:rPr>
              <w:t>5</w:t>
            </w:r>
          </w:p>
        </w:tc>
        <w:tc>
          <w:tcPr>
            <w:tcW w:w="1465" w:type="dxa"/>
            <w:vAlign w:val="bottom"/>
          </w:tcPr>
          <w:p w14:paraId="034BFAD2" w14:textId="62DBCC44" w:rsidR="00080DBD" w:rsidRPr="00AC2899" w:rsidRDefault="00080DBD" w:rsidP="00AC2899">
            <w:pPr>
              <w:pStyle w:val="TableText"/>
              <w:rPr>
                <w:sz w:val="18"/>
                <w:szCs w:val="18"/>
              </w:rPr>
            </w:pPr>
            <w:r w:rsidRPr="00AC2899">
              <w:rPr>
                <w:sz w:val="18"/>
                <w:szCs w:val="18"/>
              </w:rPr>
              <w:t>16.66</w:t>
            </w:r>
          </w:p>
        </w:tc>
        <w:tc>
          <w:tcPr>
            <w:tcW w:w="1603" w:type="dxa"/>
            <w:vAlign w:val="bottom"/>
          </w:tcPr>
          <w:p w14:paraId="14E1FC92" w14:textId="253846FD" w:rsidR="00080DBD" w:rsidRPr="00AC2899" w:rsidRDefault="00080DBD" w:rsidP="00AC2899">
            <w:pPr>
              <w:pStyle w:val="TableText"/>
              <w:rPr>
                <w:sz w:val="18"/>
                <w:szCs w:val="18"/>
              </w:rPr>
            </w:pPr>
            <w:r w:rsidRPr="00AC2899">
              <w:rPr>
                <w:sz w:val="18"/>
                <w:szCs w:val="18"/>
              </w:rPr>
              <w:t>3.78</w:t>
            </w:r>
          </w:p>
        </w:tc>
        <w:tc>
          <w:tcPr>
            <w:tcW w:w="1782" w:type="dxa"/>
            <w:vAlign w:val="bottom"/>
          </w:tcPr>
          <w:p w14:paraId="3CA31BF2" w14:textId="6ED37D8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73F884" w14:textId="42847EE3" w:rsidR="00080DBD" w:rsidRPr="00AC2899" w:rsidRDefault="00080DBD" w:rsidP="00AC2899">
            <w:pPr>
              <w:pStyle w:val="TableText"/>
              <w:rPr>
                <w:sz w:val="18"/>
                <w:szCs w:val="18"/>
              </w:rPr>
            </w:pPr>
            <w:r w:rsidRPr="00AC2899">
              <w:rPr>
                <w:sz w:val="18"/>
                <w:szCs w:val="18"/>
              </w:rPr>
              <w:t>23</w:t>
            </w:r>
          </w:p>
        </w:tc>
        <w:tc>
          <w:tcPr>
            <w:tcW w:w="1081" w:type="dxa"/>
            <w:vAlign w:val="bottom"/>
          </w:tcPr>
          <w:p w14:paraId="7411C57A" w14:textId="70049D42" w:rsidR="00080DBD" w:rsidRPr="00AC2899" w:rsidRDefault="00080DBD" w:rsidP="00AC2899">
            <w:pPr>
              <w:pStyle w:val="TableText"/>
              <w:rPr>
                <w:sz w:val="18"/>
                <w:szCs w:val="18"/>
              </w:rPr>
            </w:pPr>
            <w:r w:rsidRPr="00AC2899">
              <w:rPr>
                <w:sz w:val="18"/>
                <w:szCs w:val="18"/>
              </w:rPr>
              <w:t>2</w:t>
            </w:r>
          </w:p>
        </w:tc>
        <w:tc>
          <w:tcPr>
            <w:tcW w:w="1466" w:type="dxa"/>
            <w:vAlign w:val="bottom"/>
          </w:tcPr>
          <w:p w14:paraId="68D1DE3E" w14:textId="22EDDD04" w:rsidR="00080DBD" w:rsidRPr="00AC2899" w:rsidRDefault="00080DBD" w:rsidP="00AC2899">
            <w:pPr>
              <w:pStyle w:val="TableText"/>
              <w:rPr>
                <w:sz w:val="18"/>
                <w:szCs w:val="18"/>
              </w:rPr>
            </w:pPr>
            <w:r w:rsidRPr="00AC2899">
              <w:rPr>
                <w:sz w:val="18"/>
                <w:szCs w:val="18"/>
              </w:rPr>
              <w:t>10.17</w:t>
            </w:r>
          </w:p>
        </w:tc>
        <w:tc>
          <w:tcPr>
            <w:tcW w:w="1603" w:type="dxa"/>
            <w:vAlign w:val="bottom"/>
          </w:tcPr>
          <w:p w14:paraId="5647D35A" w14:textId="1A44BA0C" w:rsidR="00080DBD" w:rsidRPr="00AC2899" w:rsidRDefault="00080DBD" w:rsidP="00AC2899">
            <w:pPr>
              <w:pStyle w:val="TableText"/>
              <w:rPr>
                <w:sz w:val="18"/>
                <w:szCs w:val="18"/>
              </w:rPr>
            </w:pPr>
            <w:r w:rsidRPr="00AC2899">
              <w:rPr>
                <w:sz w:val="18"/>
                <w:szCs w:val="18"/>
              </w:rPr>
              <w:t>5.14</w:t>
            </w:r>
          </w:p>
        </w:tc>
        <w:tc>
          <w:tcPr>
            <w:tcW w:w="1631" w:type="dxa"/>
            <w:vAlign w:val="bottom"/>
          </w:tcPr>
          <w:p w14:paraId="1C8413F1" w14:textId="193197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FDBBC7" w14:textId="677C8177" w:rsidR="00080DBD" w:rsidRPr="00AC2899" w:rsidRDefault="00080DBD" w:rsidP="00AC2899">
            <w:pPr>
              <w:pStyle w:val="TableText"/>
              <w:rPr>
                <w:sz w:val="18"/>
                <w:szCs w:val="18"/>
              </w:rPr>
            </w:pPr>
            <w:r w:rsidRPr="00AC2899">
              <w:rPr>
                <w:sz w:val="18"/>
                <w:szCs w:val="18"/>
              </w:rPr>
              <w:t>23</w:t>
            </w:r>
          </w:p>
        </w:tc>
        <w:tc>
          <w:tcPr>
            <w:tcW w:w="1081" w:type="dxa"/>
            <w:vAlign w:val="bottom"/>
          </w:tcPr>
          <w:p w14:paraId="4E196FBF" w14:textId="2E7FA07D" w:rsidR="00080DBD" w:rsidRPr="00AC2899" w:rsidRDefault="00080DBD" w:rsidP="00AC2899">
            <w:pPr>
              <w:pStyle w:val="TableText"/>
              <w:rPr>
                <w:sz w:val="18"/>
                <w:szCs w:val="18"/>
              </w:rPr>
            </w:pPr>
            <w:r w:rsidRPr="00AC2899">
              <w:rPr>
                <w:sz w:val="18"/>
                <w:szCs w:val="18"/>
              </w:rPr>
              <w:t>9</w:t>
            </w:r>
          </w:p>
        </w:tc>
        <w:tc>
          <w:tcPr>
            <w:tcW w:w="1466" w:type="dxa"/>
            <w:vAlign w:val="bottom"/>
          </w:tcPr>
          <w:p w14:paraId="40E0E3E7" w14:textId="3FD5CDB2" w:rsidR="00080DBD" w:rsidRPr="00AC2899" w:rsidRDefault="00080DBD" w:rsidP="00AC2899">
            <w:pPr>
              <w:pStyle w:val="TableText"/>
              <w:rPr>
                <w:sz w:val="18"/>
                <w:szCs w:val="18"/>
              </w:rPr>
            </w:pPr>
            <w:r w:rsidRPr="00AC2899">
              <w:rPr>
                <w:sz w:val="18"/>
                <w:szCs w:val="18"/>
              </w:rPr>
              <w:t>24.63</w:t>
            </w:r>
          </w:p>
        </w:tc>
        <w:tc>
          <w:tcPr>
            <w:tcW w:w="1662" w:type="dxa"/>
            <w:vAlign w:val="bottom"/>
          </w:tcPr>
          <w:p w14:paraId="0E93F5E1" w14:textId="0840F83D" w:rsidR="00080DBD" w:rsidRPr="00AC2899" w:rsidRDefault="00080DBD" w:rsidP="00AC2899">
            <w:pPr>
              <w:pStyle w:val="TableText"/>
              <w:rPr>
                <w:sz w:val="18"/>
                <w:szCs w:val="18"/>
              </w:rPr>
            </w:pPr>
            <w:r w:rsidRPr="00AC2899">
              <w:rPr>
                <w:sz w:val="18"/>
                <w:szCs w:val="18"/>
              </w:rPr>
              <w:t>2.02</w:t>
            </w:r>
          </w:p>
        </w:tc>
      </w:tr>
      <w:tr w:rsidR="00080DBD" w:rsidRPr="00113601" w14:paraId="06E5D159" w14:textId="77777777" w:rsidTr="009F24C1">
        <w:tc>
          <w:tcPr>
            <w:tcW w:w="1781" w:type="dxa"/>
            <w:vAlign w:val="bottom"/>
          </w:tcPr>
          <w:p w14:paraId="5E08F5AA" w14:textId="399CF63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8C55B6B" w14:textId="77BC56AC" w:rsidR="00080DBD" w:rsidRPr="00AC2899" w:rsidRDefault="00080DBD" w:rsidP="00AC2899">
            <w:pPr>
              <w:pStyle w:val="TableText"/>
              <w:rPr>
                <w:sz w:val="18"/>
                <w:szCs w:val="18"/>
              </w:rPr>
            </w:pPr>
            <w:r w:rsidRPr="00AC2899">
              <w:rPr>
                <w:sz w:val="18"/>
                <w:szCs w:val="18"/>
              </w:rPr>
              <w:t>24</w:t>
            </w:r>
          </w:p>
        </w:tc>
        <w:tc>
          <w:tcPr>
            <w:tcW w:w="1080" w:type="dxa"/>
            <w:vAlign w:val="bottom"/>
          </w:tcPr>
          <w:p w14:paraId="6650D77C" w14:textId="0F560D28" w:rsidR="00080DBD" w:rsidRPr="00AC2899" w:rsidRDefault="00080DBD" w:rsidP="00AC2899">
            <w:pPr>
              <w:pStyle w:val="TableText"/>
              <w:rPr>
                <w:sz w:val="18"/>
                <w:szCs w:val="18"/>
              </w:rPr>
            </w:pPr>
            <w:r w:rsidRPr="00AC2899">
              <w:rPr>
                <w:sz w:val="18"/>
                <w:szCs w:val="18"/>
              </w:rPr>
              <w:t>5</w:t>
            </w:r>
          </w:p>
        </w:tc>
        <w:tc>
          <w:tcPr>
            <w:tcW w:w="1465" w:type="dxa"/>
            <w:vAlign w:val="bottom"/>
          </w:tcPr>
          <w:p w14:paraId="4667920E" w14:textId="7B081C2B" w:rsidR="00080DBD" w:rsidRPr="00AC2899" w:rsidRDefault="00080DBD" w:rsidP="00AC2899">
            <w:pPr>
              <w:pStyle w:val="TableText"/>
              <w:rPr>
                <w:sz w:val="18"/>
                <w:szCs w:val="18"/>
              </w:rPr>
            </w:pPr>
            <w:r w:rsidRPr="00AC2899">
              <w:rPr>
                <w:sz w:val="18"/>
                <w:szCs w:val="18"/>
              </w:rPr>
              <w:t>16.71</w:t>
            </w:r>
          </w:p>
        </w:tc>
        <w:tc>
          <w:tcPr>
            <w:tcW w:w="1603" w:type="dxa"/>
            <w:vAlign w:val="bottom"/>
          </w:tcPr>
          <w:p w14:paraId="0E5AED0B" w14:textId="012D89AC" w:rsidR="00080DBD" w:rsidRPr="00AC2899" w:rsidRDefault="00080DBD" w:rsidP="00AC2899">
            <w:pPr>
              <w:pStyle w:val="TableText"/>
              <w:rPr>
                <w:sz w:val="18"/>
                <w:szCs w:val="18"/>
              </w:rPr>
            </w:pPr>
            <w:r w:rsidRPr="00AC2899">
              <w:rPr>
                <w:sz w:val="18"/>
                <w:szCs w:val="18"/>
              </w:rPr>
              <w:t>3.56</w:t>
            </w:r>
          </w:p>
        </w:tc>
        <w:tc>
          <w:tcPr>
            <w:tcW w:w="1782" w:type="dxa"/>
            <w:vAlign w:val="bottom"/>
          </w:tcPr>
          <w:p w14:paraId="51447D30" w14:textId="7C11E22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B836B23" w14:textId="551E4265" w:rsidR="00080DBD" w:rsidRPr="00AC2899" w:rsidRDefault="00080DBD" w:rsidP="00AC2899">
            <w:pPr>
              <w:pStyle w:val="TableText"/>
              <w:rPr>
                <w:sz w:val="18"/>
                <w:szCs w:val="18"/>
              </w:rPr>
            </w:pPr>
            <w:r w:rsidRPr="00AC2899">
              <w:rPr>
                <w:sz w:val="18"/>
                <w:szCs w:val="18"/>
              </w:rPr>
              <w:t>24</w:t>
            </w:r>
          </w:p>
        </w:tc>
        <w:tc>
          <w:tcPr>
            <w:tcW w:w="1081" w:type="dxa"/>
            <w:vAlign w:val="bottom"/>
          </w:tcPr>
          <w:p w14:paraId="0BB1E93F" w14:textId="04E5EE24" w:rsidR="00080DBD" w:rsidRPr="00AC2899" w:rsidRDefault="00080DBD" w:rsidP="00AC2899">
            <w:pPr>
              <w:pStyle w:val="TableText"/>
              <w:rPr>
                <w:sz w:val="18"/>
                <w:szCs w:val="18"/>
              </w:rPr>
            </w:pPr>
            <w:r w:rsidRPr="00AC2899">
              <w:rPr>
                <w:sz w:val="18"/>
                <w:szCs w:val="18"/>
              </w:rPr>
              <w:t>2</w:t>
            </w:r>
          </w:p>
        </w:tc>
        <w:tc>
          <w:tcPr>
            <w:tcW w:w="1466" w:type="dxa"/>
            <w:vAlign w:val="bottom"/>
          </w:tcPr>
          <w:p w14:paraId="434DCCF6" w14:textId="59A21ECC" w:rsidR="00080DBD" w:rsidRPr="00AC2899" w:rsidRDefault="00080DBD" w:rsidP="00AC2899">
            <w:pPr>
              <w:pStyle w:val="TableText"/>
              <w:rPr>
                <w:sz w:val="18"/>
                <w:szCs w:val="18"/>
              </w:rPr>
            </w:pPr>
            <w:r w:rsidRPr="00AC2899">
              <w:rPr>
                <w:sz w:val="18"/>
                <w:szCs w:val="18"/>
              </w:rPr>
              <w:t>10.07</w:t>
            </w:r>
          </w:p>
        </w:tc>
        <w:tc>
          <w:tcPr>
            <w:tcW w:w="1603" w:type="dxa"/>
            <w:vAlign w:val="bottom"/>
          </w:tcPr>
          <w:p w14:paraId="1ABCC041" w14:textId="3B845A0B" w:rsidR="00080DBD" w:rsidRPr="00AC2899" w:rsidRDefault="00080DBD" w:rsidP="00AC2899">
            <w:pPr>
              <w:pStyle w:val="TableText"/>
              <w:rPr>
                <w:sz w:val="18"/>
                <w:szCs w:val="18"/>
              </w:rPr>
            </w:pPr>
            <w:r w:rsidRPr="00AC2899">
              <w:rPr>
                <w:sz w:val="18"/>
                <w:szCs w:val="18"/>
              </w:rPr>
              <w:t>5.03</w:t>
            </w:r>
          </w:p>
        </w:tc>
        <w:tc>
          <w:tcPr>
            <w:tcW w:w="1631" w:type="dxa"/>
            <w:vAlign w:val="bottom"/>
          </w:tcPr>
          <w:p w14:paraId="56282AA5" w14:textId="1E9E796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DF8DC26" w14:textId="713CACEE" w:rsidR="00080DBD" w:rsidRPr="00AC2899" w:rsidRDefault="00080DBD" w:rsidP="00AC2899">
            <w:pPr>
              <w:pStyle w:val="TableText"/>
              <w:rPr>
                <w:sz w:val="18"/>
                <w:szCs w:val="18"/>
              </w:rPr>
            </w:pPr>
            <w:r w:rsidRPr="00AC2899">
              <w:rPr>
                <w:sz w:val="18"/>
                <w:szCs w:val="18"/>
              </w:rPr>
              <w:t>24</w:t>
            </w:r>
          </w:p>
        </w:tc>
        <w:tc>
          <w:tcPr>
            <w:tcW w:w="1081" w:type="dxa"/>
            <w:vAlign w:val="bottom"/>
          </w:tcPr>
          <w:p w14:paraId="2F228056" w14:textId="3FC31847" w:rsidR="00080DBD" w:rsidRPr="00AC2899" w:rsidRDefault="00080DBD" w:rsidP="00AC2899">
            <w:pPr>
              <w:pStyle w:val="TableText"/>
              <w:rPr>
                <w:sz w:val="18"/>
                <w:szCs w:val="18"/>
              </w:rPr>
            </w:pPr>
            <w:r w:rsidRPr="00AC2899">
              <w:rPr>
                <w:sz w:val="18"/>
                <w:szCs w:val="18"/>
              </w:rPr>
              <w:t>9</w:t>
            </w:r>
          </w:p>
        </w:tc>
        <w:tc>
          <w:tcPr>
            <w:tcW w:w="1466" w:type="dxa"/>
            <w:vAlign w:val="bottom"/>
          </w:tcPr>
          <w:p w14:paraId="59A2379C" w14:textId="3F7FF615" w:rsidR="00080DBD" w:rsidRPr="00AC2899" w:rsidRDefault="00080DBD" w:rsidP="00AC2899">
            <w:pPr>
              <w:pStyle w:val="TableText"/>
              <w:rPr>
                <w:sz w:val="18"/>
                <w:szCs w:val="18"/>
              </w:rPr>
            </w:pPr>
            <w:r w:rsidRPr="00AC2899">
              <w:rPr>
                <w:sz w:val="18"/>
                <w:szCs w:val="18"/>
              </w:rPr>
              <w:t>24.65</w:t>
            </w:r>
          </w:p>
        </w:tc>
        <w:tc>
          <w:tcPr>
            <w:tcW w:w="1662" w:type="dxa"/>
            <w:vAlign w:val="bottom"/>
          </w:tcPr>
          <w:p w14:paraId="3F3C49BE" w14:textId="2B1046C4" w:rsidR="00080DBD" w:rsidRPr="00AC2899" w:rsidRDefault="00080DBD" w:rsidP="00AC2899">
            <w:pPr>
              <w:pStyle w:val="TableText"/>
              <w:rPr>
                <w:sz w:val="18"/>
                <w:szCs w:val="18"/>
              </w:rPr>
            </w:pPr>
            <w:r w:rsidRPr="00AC2899">
              <w:rPr>
                <w:sz w:val="18"/>
                <w:szCs w:val="18"/>
              </w:rPr>
              <w:t>1.93</w:t>
            </w:r>
          </w:p>
        </w:tc>
      </w:tr>
      <w:tr w:rsidR="00080DBD" w:rsidRPr="00113601" w14:paraId="130573A0" w14:textId="77777777" w:rsidTr="009F24C1">
        <w:tc>
          <w:tcPr>
            <w:tcW w:w="1781" w:type="dxa"/>
            <w:vAlign w:val="bottom"/>
          </w:tcPr>
          <w:p w14:paraId="2E67B3B2" w14:textId="5331777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B6575D3" w14:textId="734376FE" w:rsidR="00080DBD" w:rsidRPr="00AC2899" w:rsidRDefault="00080DBD" w:rsidP="00AC2899">
            <w:pPr>
              <w:pStyle w:val="TableText"/>
              <w:rPr>
                <w:sz w:val="18"/>
                <w:szCs w:val="18"/>
              </w:rPr>
            </w:pPr>
            <w:r w:rsidRPr="00AC2899">
              <w:rPr>
                <w:sz w:val="18"/>
                <w:szCs w:val="18"/>
              </w:rPr>
              <w:t>25</w:t>
            </w:r>
          </w:p>
        </w:tc>
        <w:tc>
          <w:tcPr>
            <w:tcW w:w="1080" w:type="dxa"/>
            <w:vAlign w:val="bottom"/>
          </w:tcPr>
          <w:p w14:paraId="5E660867" w14:textId="7E38E8B4" w:rsidR="00080DBD" w:rsidRPr="00AC2899" w:rsidRDefault="00080DBD" w:rsidP="00AC2899">
            <w:pPr>
              <w:pStyle w:val="TableText"/>
              <w:rPr>
                <w:sz w:val="18"/>
                <w:szCs w:val="18"/>
              </w:rPr>
            </w:pPr>
            <w:r w:rsidRPr="00AC2899">
              <w:rPr>
                <w:sz w:val="18"/>
                <w:szCs w:val="18"/>
              </w:rPr>
              <w:t>5</w:t>
            </w:r>
          </w:p>
        </w:tc>
        <w:tc>
          <w:tcPr>
            <w:tcW w:w="1465" w:type="dxa"/>
            <w:vAlign w:val="bottom"/>
          </w:tcPr>
          <w:p w14:paraId="0B5D2EB7" w14:textId="4B073C43" w:rsidR="00080DBD" w:rsidRPr="00AC2899" w:rsidRDefault="00080DBD" w:rsidP="00AC2899">
            <w:pPr>
              <w:pStyle w:val="TableText"/>
              <w:rPr>
                <w:sz w:val="18"/>
                <w:szCs w:val="18"/>
              </w:rPr>
            </w:pPr>
            <w:r w:rsidRPr="00AC2899">
              <w:rPr>
                <w:sz w:val="18"/>
                <w:szCs w:val="18"/>
              </w:rPr>
              <w:t>16.70</w:t>
            </w:r>
          </w:p>
        </w:tc>
        <w:tc>
          <w:tcPr>
            <w:tcW w:w="1603" w:type="dxa"/>
            <w:vAlign w:val="bottom"/>
          </w:tcPr>
          <w:p w14:paraId="10D5C70C" w14:textId="6F9FB9B1" w:rsidR="00080DBD" w:rsidRPr="00AC2899" w:rsidRDefault="00080DBD" w:rsidP="00AC2899">
            <w:pPr>
              <w:pStyle w:val="TableText"/>
              <w:rPr>
                <w:sz w:val="18"/>
                <w:szCs w:val="18"/>
              </w:rPr>
            </w:pPr>
            <w:r w:rsidRPr="00AC2899">
              <w:rPr>
                <w:sz w:val="18"/>
                <w:szCs w:val="18"/>
              </w:rPr>
              <w:t>3.42</w:t>
            </w:r>
          </w:p>
        </w:tc>
        <w:tc>
          <w:tcPr>
            <w:tcW w:w="1782" w:type="dxa"/>
            <w:vAlign w:val="bottom"/>
          </w:tcPr>
          <w:p w14:paraId="7441E369" w14:textId="03ED9F9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BE1AFF" w14:textId="4E0F31E6" w:rsidR="00080DBD" w:rsidRPr="00AC2899" w:rsidRDefault="00080DBD" w:rsidP="00AC2899">
            <w:pPr>
              <w:pStyle w:val="TableText"/>
              <w:rPr>
                <w:sz w:val="18"/>
                <w:szCs w:val="18"/>
              </w:rPr>
            </w:pPr>
            <w:r w:rsidRPr="00AC2899">
              <w:rPr>
                <w:sz w:val="18"/>
                <w:szCs w:val="18"/>
              </w:rPr>
              <w:t>25</w:t>
            </w:r>
          </w:p>
        </w:tc>
        <w:tc>
          <w:tcPr>
            <w:tcW w:w="1081" w:type="dxa"/>
            <w:vAlign w:val="bottom"/>
          </w:tcPr>
          <w:p w14:paraId="7E1E792E" w14:textId="37FA358C" w:rsidR="00080DBD" w:rsidRPr="00AC2899" w:rsidRDefault="00080DBD" w:rsidP="00AC2899">
            <w:pPr>
              <w:pStyle w:val="TableText"/>
              <w:rPr>
                <w:sz w:val="18"/>
                <w:szCs w:val="18"/>
              </w:rPr>
            </w:pPr>
            <w:r w:rsidRPr="00AC2899">
              <w:rPr>
                <w:sz w:val="18"/>
                <w:szCs w:val="18"/>
              </w:rPr>
              <w:t>2</w:t>
            </w:r>
          </w:p>
        </w:tc>
        <w:tc>
          <w:tcPr>
            <w:tcW w:w="1466" w:type="dxa"/>
            <w:vAlign w:val="bottom"/>
          </w:tcPr>
          <w:p w14:paraId="721BE407" w14:textId="5F7F1AFB" w:rsidR="00080DBD" w:rsidRPr="00AC2899" w:rsidRDefault="00080DBD" w:rsidP="00AC2899">
            <w:pPr>
              <w:pStyle w:val="TableText"/>
              <w:rPr>
                <w:sz w:val="18"/>
                <w:szCs w:val="18"/>
              </w:rPr>
            </w:pPr>
            <w:r w:rsidRPr="00AC2899">
              <w:rPr>
                <w:sz w:val="18"/>
                <w:szCs w:val="18"/>
              </w:rPr>
              <w:t>9.97</w:t>
            </w:r>
          </w:p>
        </w:tc>
        <w:tc>
          <w:tcPr>
            <w:tcW w:w="1603" w:type="dxa"/>
            <w:vAlign w:val="bottom"/>
          </w:tcPr>
          <w:p w14:paraId="3307C65F" w14:textId="2A3AF7DC" w:rsidR="00080DBD" w:rsidRPr="00AC2899" w:rsidRDefault="00080DBD" w:rsidP="00AC2899">
            <w:pPr>
              <w:pStyle w:val="TableText"/>
              <w:rPr>
                <w:sz w:val="18"/>
                <w:szCs w:val="18"/>
              </w:rPr>
            </w:pPr>
            <w:r w:rsidRPr="00AC2899">
              <w:rPr>
                <w:sz w:val="18"/>
                <w:szCs w:val="18"/>
              </w:rPr>
              <w:t>4.96</w:t>
            </w:r>
          </w:p>
        </w:tc>
        <w:tc>
          <w:tcPr>
            <w:tcW w:w="1631" w:type="dxa"/>
            <w:vAlign w:val="bottom"/>
          </w:tcPr>
          <w:p w14:paraId="4C51FEA8" w14:textId="40A331A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0A34C33" w14:textId="3A873256" w:rsidR="00080DBD" w:rsidRPr="00AC2899" w:rsidRDefault="00080DBD" w:rsidP="00AC2899">
            <w:pPr>
              <w:pStyle w:val="TableText"/>
              <w:rPr>
                <w:sz w:val="18"/>
                <w:szCs w:val="18"/>
              </w:rPr>
            </w:pPr>
            <w:r w:rsidRPr="00AC2899">
              <w:rPr>
                <w:sz w:val="18"/>
                <w:szCs w:val="18"/>
              </w:rPr>
              <w:t>25</w:t>
            </w:r>
          </w:p>
        </w:tc>
        <w:tc>
          <w:tcPr>
            <w:tcW w:w="1081" w:type="dxa"/>
            <w:vAlign w:val="bottom"/>
          </w:tcPr>
          <w:p w14:paraId="13AEF9DA" w14:textId="6FA2DF36" w:rsidR="00080DBD" w:rsidRPr="00AC2899" w:rsidRDefault="00080DBD" w:rsidP="00AC2899">
            <w:pPr>
              <w:pStyle w:val="TableText"/>
              <w:rPr>
                <w:sz w:val="18"/>
                <w:szCs w:val="18"/>
              </w:rPr>
            </w:pPr>
            <w:r w:rsidRPr="00AC2899">
              <w:rPr>
                <w:sz w:val="18"/>
                <w:szCs w:val="18"/>
              </w:rPr>
              <w:t>9</w:t>
            </w:r>
          </w:p>
        </w:tc>
        <w:tc>
          <w:tcPr>
            <w:tcW w:w="1466" w:type="dxa"/>
            <w:vAlign w:val="bottom"/>
          </w:tcPr>
          <w:p w14:paraId="3AB3D1F3" w14:textId="2A779D74" w:rsidR="00080DBD" w:rsidRPr="00AC2899" w:rsidRDefault="00080DBD" w:rsidP="00AC2899">
            <w:pPr>
              <w:pStyle w:val="TableText"/>
              <w:rPr>
                <w:sz w:val="18"/>
                <w:szCs w:val="18"/>
              </w:rPr>
            </w:pPr>
            <w:r w:rsidRPr="00AC2899">
              <w:rPr>
                <w:sz w:val="18"/>
                <w:szCs w:val="18"/>
              </w:rPr>
              <w:t>24.64</w:t>
            </w:r>
          </w:p>
        </w:tc>
        <w:tc>
          <w:tcPr>
            <w:tcW w:w="1662" w:type="dxa"/>
            <w:vAlign w:val="bottom"/>
          </w:tcPr>
          <w:p w14:paraId="1F8A2DA2" w14:textId="49E03339" w:rsidR="00080DBD" w:rsidRPr="00AC2899" w:rsidRDefault="00080DBD" w:rsidP="00AC2899">
            <w:pPr>
              <w:pStyle w:val="TableText"/>
              <w:rPr>
                <w:sz w:val="18"/>
                <w:szCs w:val="18"/>
              </w:rPr>
            </w:pPr>
            <w:r w:rsidRPr="00AC2899">
              <w:rPr>
                <w:sz w:val="18"/>
                <w:szCs w:val="18"/>
              </w:rPr>
              <w:t>1.86</w:t>
            </w:r>
          </w:p>
        </w:tc>
      </w:tr>
      <w:tr w:rsidR="00080DBD" w:rsidRPr="00113601" w14:paraId="02AE5485" w14:textId="77777777" w:rsidTr="009F24C1">
        <w:tc>
          <w:tcPr>
            <w:tcW w:w="1781" w:type="dxa"/>
            <w:vAlign w:val="bottom"/>
          </w:tcPr>
          <w:p w14:paraId="55BC22DD" w14:textId="74ED151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D92690E" w14:textId="68443A19" w:rsidR="00080DBD" w:rsidRPr="00AC2899" w:rsidRDefault="00080DBD" w:rsidP="00AC2899">
            <w:pPr>
              <w:pStyle w:val="TableText"/>
              <w:rPr>
                <w:sz w:val="18"/>
                <w:szCs w:val="18"/>
              </w:rPr>
            </w:pPr>
            <w:r w:rsidRPr="00AC2899">
              <w:rPr>
                <w:sz w:val="18"/>
                <w:szCs w:val="18"/>
              </w:rPr>
              <w:t>26</w:t>
            </w:r>
          </w:p>
        </w:tc>
        <w:tc>
          <w:tcPr>
            <w:tcW w:w="1080" w:type="dxa"/>
            <w:vAlign w:val="bottom"/>
          </w:tcPr>
          <w:p w14:paraId="64D4FFB9" w14:textId="1C75C2E7" w:rsidR="00080DBD" w:rsidRPr="00AC2899" w:rsidRDefault="00080DBD" w:rsidP="00AC2899">
            <w:pPr>
              <w:pStyle w:val="TableText"/>
              <w:rPr>
                <w:sz w:val="18"/>
                <w:szCs w:val="18"/>
              </w:rPr>
            </w:pPr>
            <w:r w:rsidRPr="00AC2899">
              <w:rPr>
                <w:sz w:val="18"/>
                <w:szCs w:val="18"/>
              </w:rPr>
              <w:t>5</w:t>
            </w:r>
          </w:p>
        </w:tc>
        <w:tc>
          <w:tcPr>
            <w:tcW w:w="1465" w:type="dxa"/>
            <w:vAlign w:val="bottom"/>
          </w:tcPr>
          <w:p w14:paraId="5A633A8A" w14:textId="5DA3C16C" w:rsidR="00080DBD" w:rsidRPr="00AC2899" w:rsidRDefault="00080DBD" w:rsidP="00AC2899">
            <w:pPr>
              <w:pStyle w:val="TableText"/>
              <w:rPr>
                <w:sz w:val="18"/>
                <w:szCs w:val="18"/>
              </w:rPr>
            </w:pPr>
            <w:r w:rsidRPr="00AC2899">
              <w:rPr>
                <w:sz w:val="18"/>
                <w:szCs w:val="18"/>
              </w:rPr>
              <w:t>16.52</w:t>
            </w:r>
          </w:p>
        </w:tc>
        <w:tc>
          <w:tcPr>
            <w:tcW w:w="1603" w:type="dxa"/>
            <w:vAlign w:val="bottom"/>
          </w:tcPr>
          <w:p w14:paraId="2BC9B446" w14:textId="6E402B77" w:rsidR="00080DBD" w:rsidRPr="00AC2899" w:rsidRDefault="00080DBD" w:rsidP="00AC2899">
            <w:pPr>
              <w:pStyle w:val="TableText"/>
              <w:rPr>
                <w:sz w:val="18"/>
                <w:szCs w:val="18"/>
              </w:rPr>
            </w:pPr>
            <w:r w:rsidRPr="00AC2899">
              <w:rPr>
                <w:sz w:val="18"/>
                <w:szCs w:val="18"/>
              </w:rPr>
              <w:t>3.38</w:t>
            </w:r>
          </w:p>
        </w:tc>
        <w:tc>
          <w:tcPr>
            <w:tcW w:w="1782" w:type="dxa"/>
            <w:vAlign w:val="bottom"/>
          </w:tcPr>
          <w:p w14:paraId="7415A9BC" w14:textId="14E5126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1D75FF" w14:textId="32FFCB64" w:rsidR="00080DBD" w:rsidRPr="00AC2899" w:rsidRDefault="00080DBD" w:rsidP="00AC2899">
            <w:pPr>
              <w:pStyle w:val="TableText"/>
              <w:rPr>
                <w:sz w:val="18"/>
                <w:szCs w:val="18"/>
              </w:rPr>
            </w:pPr>
            <w:r w:rsidRPr="00AC2899">
              <w:rPr>
                <w:sz w:val="18"/>
                <w:szCs w:val="18"/>
              </w:rPr>
              <w:t>26</w:t>
            </w:r>
          </w:p>
        </w:tc>
        <w:tc>
          <w:tcPr>
            <w:tcW w:w="1081" w:type="dxa"/>
            <w:vAlign w:val="bottom"/>
          </w:tcPr>
          <w:p w14:paraId="4B44BCA2" w14:textId="1A2A8A3B" w:rsidR="00080DBD" w:rsidRPr="00AC2899" w:rsidRDefault="00080DBD" w:rsidP="00AC2899">
            <w:pPr>
              <w:pStyle w:val="TableText"/>
              <w:rPr>
                <w:sz w:val="18"/>
                <w:szCs w:val="18"/>
              </w:rPr>
            </w:pPr>
            <w:r w:rsidRPr="00AC2899">
              <w:rPr>
                <w:sz w:val="18"/>
                <w:szCs w:val="18"/>
              </w:rPr>
              <w:t>2</w:t>
            </w:r>
          </w:p>
        </w:tc>
        <w:tc>
          <w:tcPr>
            <w:tcW w:w="1466" w:type="dxa"/>
            <w:vAlign w:val="bottom"/>
          </w:tcPr>
          <w:p w14:paraId="27057C94" w14:textId="3343833F" w:rsidR="00080DBD" w:rsidRPr="00AC2899" w:rsidRDefault="00080DBD" w:rsidP="00AC2899">
            <w:pPr>
              <w:pStyle w:val="TableText"/>
              <w:rPr>
                <w:sz w:val="18"/>
                <w:szCs w:val="18"/>
              </w:rPr>
            </w:pPr>
            <w:r w:rsidRPr="00AC2899">
              <w:rPr>
                <w:sz w:val="18"/>
                <w:szCs w:val="18"/>
              </w:rPr>
              <w:t>9.87</w:t>
            </w:r>
          </w:p>
        </w:tc>
        <w:tc>
          <w:tcPr>
            <w:tcW w:w="1603" w:type="dxa"/>
            <w:vAlign w:val="bottom"/>
          </w:tcPr>
          <w:p w14:paraId="1888F88F" w14:textId="400ED6F0" w:rsidR="00080DBD" w:rsidRPr="00AC2899" w:rsidRDefault="00080DBD" w:rsidP="00AC2899">
            <w:pPr>
              <w:pStyle w:val="TableText"/>
              <w:rPr>
                <w:sz w:val="18"/>
                <w:szCs w:val="18"/>
              </w:rPr>
            </w:pPr>
            <w:r w:rsidRPr="00AC2899">
              <w:rPr>
                <w:sz w:val="18"/>
                <w:szCs w:val="18"/>
              </w:rPr>
              <w:t>4.93</w:t>
            </w:r>
          </w:p>
        </w:tc>
        <w:tc>
          <w:tcPr>
            <w:tcW w:w="1631" w:type="dxa"/>
            <w:vAlign w:val="bottom"/>
          </w:tcPr>
          <w:p w14:paraId="59B441AA" w14:textId="4FB42B4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480E0A" w14:textId="565A0FE1" w:rsidR="00080DBD" w:rsidRPr="00AC2899" w:rsidRDefault="00080DBD" w:rsidP="00AC2899">
            <w:pPr>
              <w:pStyle w:val="TableText"/>
              <w:rPr>
                <w:sz w:val="18"/>
                <w:szCs w:val="18"/>
              </w:rPr>
            </w:pPr>
            <w:r w:rsidRPr="00AC2899">
              <w:rPr>
                <w:sz w:val="18"/>
                <w:szCs w:val="18"/>
              </w:rPr>
              <w:t>26</w:t>
            </w:r>
          </w:p>
        </w:tc>
        <w:tc>
          <w:tcPr>
            <w:tcW w:w="1081" w:type="dxa"/>
            <w:vAlign w:val="bottom"/>
          </w:tcPr>
          <w:p w14:paraId="2E4F9C6E" w14:textId="58200EEB" w:rsidR="00080DBD" w:rsidRPr="00AC2899" w:rsidRDefault="00080DBD" w:rsidP="00AC2899">
            <w:pPr>
              <w:pStyle w:val="TableText"/>
              <w:rPr>
                <w:sz w:val="18"/>
                <w:szCs w:val="18"/>
              </w:rPr>
            </w:pPr>
            <w:r w:rsidRPr="00AC2899">
              <w:rPr>
                <w:sz w:val="18"/>
                <w:szCs w:val="18"/>
              </w:rPr>
              <w:t>9</w:t>
            </w:r>
          </w:p>
        </w:tc>
        <w:tc>
          <w:tcPr>
            <w:tcW w:w="1466" w:type="dxa"/>
            <w:vAlign w:val="bottom"/>
          </w:tcPr>
          <w:p w14:paraId="3F30F91C" w14:textId="3919E182" w:rsidR="00080DBD" w:rsidRPr="00AC2899" w:rsidRDefault="00080DBD" w:rsidP="00AC2899">
            <w:pPr>
              <w:pStyle w:val="TableText"/>
              <w:rPr>
                <w:sz w:val="18"/>
                <w:szCs w:val="18"/>
              </w:rPr>
            </w:pPr>
            <w:r w:rsidRPr="00AC2899">
              <w:rPr>
                <w:sz w:val="18"/>
                <w:szCs w:val="18"/>
              </w:rPr>
              <w:t>24.59</w:t>
            </w:r>
          </w:p>
        </w:tc>
        <w:tc>
          <w:tcPr>
            <w:tcW w:w="1662" w:type="dxa"/>
            <w:vAlign w:val="bottom"/>
          </w:tcPr>
          <w:p w14:paraId="54D17625" w14:textId="30ECFCDD" w:rsidR="00080DBD" w:rsidRPr="00AC2899" w:rsidRDefault="00080DBD" w:rsidP="00AC2899">
            <w:pPr>
              <w:pStyle w:val="TableText"/>
              <w:rPr>
                <w:sz w:val="18"/>
                <w:szCs w:val="18"/>
              </w:rPr>
            </w:pPr>
            <w:r w:rsidRPr="00AC2899">
              <w:rPr>
                <w:sz w:val="18"/>
                <w:szCs w:val="18"/>
              </w:rPr>
              <w:t>1.82</w:t>
            </w:r>
          </w:p>
        </w:tc>
      </w:tr>
      <w:tr w:rsidR="00080DBD" w:rsidRPr="00113601" w14:paraId="1142373A" w14:textId="77777777" w:rsidTr="009F24C1">
        <w:tc>
          <w:tcPr>
            <w:tcW w:w="1781" w:type="dxa"/>
            <w:vAlign w:val="bottom"/>
          </w:tcPr>
          <w:p w14:paraId="3693D52E" w14:textId="344D546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066125C" w14:textId="6CC2C805" w:rsidR="00080DBD" w:rsidRPr="00AC2899" w:rsidRDefault="00080DBD" w:rsidP="00AC2899">
            <w:pPr>
              <w:pStyle w:val="TableText"/>
              <w:rPr>
                <w:sz w:val="18"/>
                <w:szCs w:val="18"/>
              </w:rPr>
            </w:pPr>
            <w:r w:rsidRPr="00AC2899">
              <w:rPr>
                <w:sz w:val="18"/>
                <w:szCs w:val="18"/>
              </w:rPr>
              <w:t>27</w:t>
            </w:r>
          </w:p>
        </w:tc>
        <w:tc>
          <w:tcPr>
            <w:tcW w:w="1080" w:type="dxa"/>
            <w:vAlign w:val="bottom"/>
          </w:tcPr>
          <w:p w14:paraId="46DB4CA8" w14:textId="07805930" w:rsidR="00080DBD" w:rsidRPr="00AC2899" w:rsidRDefault="00080DBD" w:rsidP="00AC2899">
            <w:pPr>
              <w:pStyle w:val="TableText"/>
              <w:rPr>
                <w:sz w:val="18"/>
                <w:szCs w:val="18"/>
              </w:rPr>
            </w:pPr>
            <w:r w:rsidRPr="00AC2899">
              <w:rPr>
                <w:sz w:val="18"/>
                <w:szCs w:val="18"/>
              </w:rPr>
              <w:t>5</w:t>
            </w:r>
          </w:p>
        </w:tc>
        <w:tc>
          <w:tcPr>
            <w:tcW w:w="1465" w:type="dxa"/>
            <w:vAlign w:val="bottom"/>
          </w:tcPr>
          <w:p w14:paraId="66189ED2" w14:textId="2ED06F44" w:rsidR="00080DBD" w:rsidRPr="00AC2899" w:rsidRDefault="00080DBD" w:rsidP="00AC2899">
            <w:pPr>
              <w:pStyle w:val="TableText"/>
              <w:rPr>
                <w:sz w:val="18"/>
                <w:szCs w:val="18"/>
              </w:rPr>
            </w:pPr>
            <w:r w:rsidRPr="00AC2899">
              <w:rPr>
                <w:sz w:val="18"/>
                <w:szCs w:val="18"/>
              </w:rPr>
              <w:t>16.30</w:t>
            </w:r>
          </w:p>
        </w:tc>
        <w:tc>
          <w:tcPr>
            <w:tcW w:w="1603" w:type="dxa"/>
            <w:vAlign w:val="bottom"/>
          </w:tcPr>
          <w:p w14:paraId="5991DDAA" w14:textId="0D494113" w:rsidR="00080DBD" w:rsidRPr="00AC2899" w:rsidRDefault="00080DBD" w:rsidP="00AC2899">
            <w:pPr>
              <w:pStyle w:val="TableText"/>
              <w:rPr>
                <w:sz w:val="18"/>
                <w:szCs w:val="18"/>
              </w:rPr>
            </w:pPr>
            <w:r w:rsidRPr="00AC2899">
              <w:rPr>
                <w:sz w:val="18"/>
                <w:szCs w:val="18"/>
              </w:rPr>
              <w:t>3.36</w:t>
            </w:r>
          </w:p>
        </w:tc>
        <w:tc>
          <w:tcPr>
            <w:tcW w:w="1782" w:type="dxa"/>
            <w:vAlign w:val="bottom"/>
          </w:tcPr>
          <w:p w14:paraId="4BF1BADE" w14:textId="6D05B72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9AB702" w14:textId="0F51069A" w:rsidR="00080DBD" w:rsidRPr="00AC2899" w:rsidRDefault="00080DBD" w:rsidP="00AC2899">
            <w:pPr>
              <w:pStyle w:val="TableText"/>
              <w:rPr>
                <w:sz w:val="18"/>
                <w:szCs w:val="18"/>
              </w:rPr>
            </w:pPr>
            <w:r w:rsidRPr="00AC2899">
              <w:rPr>
                <w:sz w:val="18"/>
                <w:szCs w:val="18"/>
              </w:rPr>
              <w:t>27</w:t>
            </w:r>
          </w:p>
        </w:tc>
        <w:tc>
          <w:tcPr>
            <w:tcW w:w="1081" w:type="dxa"/>
            <w:vAlign w:val="bottom"/>
          </w:tcPr>
          <w:p w14:paraId="316B91D5" w14:textId="3276FFEA" w:rsidR="00080DBD" w:rsidRPr="00AC2899" w:rsidRDefault="00080DBD" w:rsidP="00AC2899">
            <w:pPr>
              <w:pStyle w:val="TableText"/>
              <w:rPr>
                <w:sz w:val="18"/>
                <w:szCs w:val="18"/>
              </w:rPr>
            </w:pPr>
            <w:r w:rsidRPr="00AC2899">
              <w:rPr>
                <w:sz w:val="18"/>
                <w:szCs w:val="18"/>
              </w:rPr>
              <w:t>2</w:t>
            </w:r>
          </w:p>
        </w:tc>
        <w:tc>
          <w:tcPr>
            <w:tcW w:w="1466" w:type="dxa"/>
            <w:vAlign w:val="bottom"/>
          </w:tcPr>
          <w:p w14:paraId="06C66483" w14:textId="145880DE" w:rsidR="00080DBD" w:rsidRPr="00AC2899" w:rsidRDefault="00080DBD" w:rsidP="00AC2899">
            <w:pPr>
              <w:pStyle w:val="TableText"/>
              <w:rPr>
                <w:sz w:val="18"/>
                <w:szCs w:val="18"/>
              </w:rPr>
            </w:pPr>
            <w:r w:rsidRPr="00AC2899">
              <w:rPr>
                <w:sz w:val="18"/>
                <w:szCs w:val="18"/>
              </w:rPr>
              <w:t>9.79</w:t>
            </w:r>
          </w:p>
        </w:tc>
        <w:tc>
          <w:tcPr>
            <w:tcW w:w="1603" w:type="dxa"/>
            <w:vAlign w:val="bottom"/>
          </w:tcPr>
          <w:p w14:paraId="040A97B0" w14:textId="225489A9" w:rsidR="00080DBD" w:rsidRPr="00AC2899" w:rsidRDefault="00080DBD" w:rsidP="00AC2899">
            <w:pPr>
              <w:pStyle w:val="TableText"/>
              <w:rPr>
                <w:sz w:val="18"/>
                <w:szCs w:val="18"/>
              </w:rPr>
            </w:pPr>
            <w:r w:rsidRPr="00AC2899">
              <w:rPr>
                <w:sz w:val="18"/>
                <w:szCs w:val="18"/>
              </w:rPr>
              <w:t>4.91</w:t>
            </w:r>
          </w:p>
        </w:tc>
        <w:tc>
          <w:tcPr>
            <w:tcW w:w="1631" w:type="dxa"/>
            <w:vAlign w:val="bottom"/>
          </w:tcPr>
          <w:p w14:paraId="2569E0DA" w14:textId="4DED46A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E3E196" w14:textId="60E92197" w:rsidR="00080DBD" w:rsidRPr="00AC2899" w:rsidRDefault="00080DBD" w:rsidP="00AC2899">
            <w:pPr>
              <w:pStyle w:val="TableText"/>
              <w:rPr>
                <w:sz w:val="18"/>
                <w:szCs w:val="18"/>
              </w:rPr>
            </w:pPr>
            <w:r w:rsidRPr="00AC2899">
              <w:rPr>
                <w:sz w:val="18"/>
                <w:szCs w:val="18"/>
              </w:rPr>
              <w:t>27</w:t>
            </w:r>
          </w:p>
        </w:tc>
        <w:tc>
          <w:tcPr>
            <w:tcW w:w="1081" w:type="dxa"/>
            <w:vAlign w:val="bottom"/>
          </w:tcPr>
          <w:p w14:paraId="665221E3" w14:textId="6ABA7DFC" w:rsidR="00080DBD" w:rsidRPr="00AC2899" w:rsidRDefault="00080DBD" w:rsidP="00AC2899">
            <w:pPr>
              <w:pStyle w:val="TableText"/>
              <w:rPr>
                <w:sz w:val="18"/>
                <w:szCs w:val="18"/>
              </w:rPr>
            </w:pPr>
            <w:r w:rsidRPr="00AC2899">
              <w:rPr>
                <w:sz w:val="18"/>
                <w:szCs w:val="18"/>
              </w:rPr>
              <w:t>9</w:t>
            </w:r>
          </w:p>
        </w:tc>
        <w:tc>
          <w:tcPr>
            <w:tcW w:w="1466" w:type="dxa"/>
            <w:vAlign w:val="bottom"/>
          </w:tcPr>
          <w:p w14:paraId="77EAFEF7" w14:textId="0EAD6C73" w:rsidR="00080DBD" w:rsidRPr="00AC2899" w:rsidRDefault="00080DBD" w:rsidP="00AC2899">
            <w:pPr>
              <w:pStyle w:val="TableText"/>
              <w:rPr>
                <w:sz w:val="18"/>
                <w:szCs w:val="18"/>
              </w:rPr>
            </w:pPr>
            <w:r w:rsidRPr="00AC2899">
              <w:rPr>
                <w:sz w:val="18"/>
                <w:szCs w:val="18"/>
              </w:rPr>
              <w:t>24.55</w:t>
            </w:r>
          </w:p>
        </w:tc>
        <w:tc>
          <w:tcPr>
            <w:tcW w:w="1662" w:type="dxa"/>
            <w:vAlign w:val="bottom"/>
          </w:tcPr>
          <w:p w14:paraId="0D445374" w14:textId="2E263A2A" w:rsidR="00080DBD" w:rsidRPr="00AC2899" w:rsidRDefault="00080DBD" w:rsidP="00AC2899">
            <w:pPr>
              <w:pStyle w:val="TableText"/>
              <w:rPr>
                <w:sz w:val="18"/>
                <w:szCs w:val="18"/>
              </w:rPr>
            </w:pPr>
            <w:r w:rsidRPr="00AC2899">
              <w:rPr>
                <w:sz w:val="18"/>
                <w:szCs w:val="18"/>
              </w:rPr>
              <w:t>1.79</w:t>
            </w:r>
          </w:p>
        </w:tc>
      </w:tr>
      <w:tr w:rsidR="00080DBD" w:rsidRPr="00113601" w14:paraId="216D8AEB" w14:textId="77777777" w:rsidTr="009F24C1">
        <w:tc>
          <w:tcPr>
            <w:tcW w:w="1781" w:type="dxa"/>
            <w:vAlign w:val="bottom"/>
          </w:tcPr>
          <w:p w14:paraId="12F0ADBD" w14:textId="02770BA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645F384" w14:textId="61EA332B" w:rsidR="00080DBD" w:rsidRPr="00AC2899" w:rsidRDefault="00080DBD" w:rsidP="00AC2899">
            <w:pPr>
              <w:pStyle w:val="TableText"/>
              <w:rPr>
                <w:sz w:val="18"/>
                <w:szCs w:val="18"/>
              </w:rPr>
            </w:pPr>
            <w:r w:rsidRPr="00AC2899">
              <w:rPr>
                <w:sz w:val="18"/>
                <w:szCs w:val="18"/>
              </w:rPr>
              <w:t>28</w:t>
            </w:r>
          </w:p>
        </w:tc>
        <w:tc>
          <w:tcPr>
            <w:tcW w:w="1080" w:type="dxa"/>
            <w:vAlign w:val="bottom"/>
          </w:tcPr>
          <w:p w14:paraId="349BF036" w14:textId="70B9E351" w:rsidR="00080DBD" w:rsidRPr="00AC2899" w:rsidRDefault="00080DBD" w:rsidP="00AC2899">
            <w:pPr>
              <w:pStyle w:val="TableText"/>
              <w:rPr>
                <w:sz w:val="18"/>
                <w:szCs w:val="18"/>
              </w:rPr>
            </w:pPr>
            <w:r w:rsidRPr="00AC2899">
              <w:rPr>
                <w:sz w:val="18"/>
                <w:szCs w:val="18"/>
              </w:rPr>
              <w:t>5</w:t>
            </w:r>
          </w:p>
        </w:tc>
        <w:tc>
          <w:tcPr>
            <w:tcW w:w="1465" w:type="dxa"/>
            <w:vAlign w:val="bottom"/>
          </w:tcPr>
          <w:p w14:paraId="5D5B189D" w14:textId="4E522050" w:rsidR="00080DBD" w:rsidRPr="00AC2899" w:rsidRDefault="00080DBD" w:rsidP="00AC2899">
            <w:pPr>
              <w:pStyle w:val="TableText"/>
              <w:rPr>
                <w:sz w:val="18"/>
                <w:szCs w:val="18"/>
              </w:rPr>
            </w:pPr>
            <w:r w:rsidRPr="00AC2899">
              <w:rPr>
                <w:sz w:val="18"/>
                <w:szCs w:val="18"/>
              </w:rPr>
              <w:t>16.09</w:t>
            </w:r>
          </w:p>
        </w:tc>
        <w:tc>
          <w:tcPr>
            <w:tcW w:w="1603" w:type="dxa"/>
            <w:vAlign w:val="bottom"/>
          </w:tcPr>
          <w:p w14:paraId="0ACC2671" w14:textId="3FAE6F8F" w:rsidR="00080DBD" w:rsidRPr="00AC2899" w:rsidRDefault="00080DBD" w:rsidP="00AC2899">
            <w:pPr>
              <w:pStyle w:val="TableText"/>
              <w:rPr>
                <w:sz w:val="18"/>
                <w:szCs w:val="18"/>
              </w:rPr>
            </w:pPr>
            <w:r w:rsidRPr="00AC2899">
              <w:rPr>
                <w:sz w:val="18"/>
                <w:szCs w:val="18"/>
              </w:rPr>
              <w:t>3.34</w:t>
            </w:r>
          </w:p>
        </w:tc>
        <w:tc>
          <w:tcPr>
            <w:tcW w:w="1782" w:type="dxa"/>
            <w:vAlign w:val="bottom"/>
          </w:tcPr>
          <w:p w14:paraId="54EB63A3" w14:textId="1A446FC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5A52F5" w14:textId="4E81E35D" w:rsidR="00080DBD" w:rsidRPr="00AC2899" w:rsidRDefault="00080DBD" w:rsidP="00AC2899">
            <w:pPr>
              <w:pStyle w:val="TableText"/>
              <w:rPr>
                <w:sz w:val="18"/>
                <w:szCs w:val="18"/>
              </w:rPr>
            </w:pPr>
            <w:r w:rsidRPr="00AC2899">
              <w:rPr>
                <w:sz w:val="18"/>
                <w:szCs w:val="18"/>
              </w:rPr>
              <w:t>28</w:t>
            </w:r>
          </w:p>
        </w:tc>
        <w:tc>
          <w:tcPr>
            <w:tcW w:w="1081" w:type="dxa"/>
            <w:vAlign w:val="bottom"/>
          </w:tcPr>
          <w:p w14:paraId="552D6CAD" w14:textId="67FC4318" w:rsidR="00080DBD" w:rsidRPr="00AC2899" w:rsidRDefault="00080DBD" w:rsidP="00AC2899">
            <w:pPr>
              <w:pStyle w:val="TableText"/>
              <w:rPr>
                <w:sz w:val="18"/>
                <w:szCs w:val="18"/>
              </w:rPr>
            </w:pPr>
            <w:r w:rsidRPr="00AC2899">
              <w:rPr>
                <w:sz w:val="18"/>
                <w:szCs w:val="18"/>
              </w:rPr>
              <w:t>2</w:t>
            </w:r>
          </w:p>
        </w:tc>
        <w:tc>
          <w:tcPr>
            <w:tcW w:w="1466" w:type="dxa"/>
            <w:vAlign w:val="bottom"/>
          </w:tcPr>
          <w:p w14:paraId="4AAF035C" w14:textId="2031D709" w:rsidR="00080DBD" w:rsidRPr="00AC2899" w:rsidRDefault="00080DBD" w:rsidP="00AC2899">
            <w:pPr>
              <w:pStyle w:val="TableText"/>
              <w:rPr>
                <w:sz w:val="18"/>
                <w:szCs w:val="18"/>
              </w:rPr>
            </w:pPr>
            <w:r w:rsidRPr="00AC2899">
              <w:rPr>
                <w:sz w:val="18"/>
                <w:szCs w:val="18"/>
              </w:rPr>
              <w:t>9.70</w:t>
            </w:r>
          </w:p>
        </w:tc>
        <w:tc>
          <w:tcPr>
            <w:tcW w:w="1603" w:type="dxa"/>
            <w:vAlign w:val="bottom"/>
          </w:tcPr>
          <w:p w14:paraId="3720CA72" w14:textId="3313486A" w:rsidR="00080DBD" w:rsidRPr="00AC2899" w:rsidRDefault="00080DBD" w:rsidP="00AC2899">
            <w:pPr>
              <w:pStyle w:val="TableText"/>
              <w:rPr>
                <w:sz w:val="18"/>
                <w:szCs w:val="18"/>
              </w:rPr>
            </w:pPr>
            <w:r w:rsidRPr="00AC2899">
              <w:rPr>
                <w:sz w:val="18"/>
                <w:szCs w:val="18"/>
              </w:rPr>
              <w:t>4.88</w:t>
            </w:r>
          </w:p>
        </w:tc>
        <w:tc>
          <w:tcPr>
            <w:tcW w:w="1631" w:type="dxa"/>
            <w:vAlign w:val="bottom"/>
          </w:tcPr>
          <w:p w14:paraId="00035215" w14:textId="22BCDBF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709ADD" w14:textId="0F802E7A" w:rsidR="00080DBD" w:rsidRPr="00AC2899" w:rsidRDefault="00080DBD" w:rsidP="00AC2899">
            <w:pPr>
              <w:pStyle w:val="TableText"/>
              <w:rPr>
                <w:sz w:val="18"/>
                <w:szCs w:val="18"/>
              </w:rPr>
            </w:pPr>
            <w:r w:rsidRPr="00AC2899">
              <w:rPr>
                <w:sz w:val="18"/>
                <w:szCs w:val="18"/>
              </w:rPr>
              <w:t>28</w:t>
            </w:r>
          </w:p>
        </w:tc>
        <w:tc>
          <w:tcPr>
            <w:tcW w:w="1081" w:type="dxa"/>
            <w:vAlign w:val="bottom"/>
          </w:tcPr>
          <w:p w14:paraId="6CF1E2B5" w14:textId="4383B073" w:rsidR="00080DBD" w:rsidRPr="00AC2899" w:rsidRDefault="00080DBD" w:rsidP="00AC2899">
            <w:pPr>
              <w:pStyle w:val="TableText"/>
              <w:rPr>
                <w:sz w:val="18"/>
                <w:szCs w:val="18"/>
              </w:rPr>
            </w:pPr>
            <w:r w:rsidRPr="00AC2899">
              <w:rPr>
                <w:sz w:val="18"/>
                <w:szCs w:val="18"/>
              </w:rPr>
              <w:t>9</w:t>
            </w:r>
          </w:p>
        </w:tc>
        <w:tc>
          <w:tcPr>
            <w:tcW w:w="1466" w:type="dxa"/>
            <w:vAlign w:val="bottom"/>
          </w:tcPr>
          <w:p w14:paraId="169319ED" w14:textId="0B92348E" w:rsidR="00080DBD" w:rsidRPr="00AC2899" w:rsidRDefault="00080DBD" w:rsidP="00AC2899">
            <w:pPr>
              <w:pStyle w:val="TableText"/>
              <w:rPr>
                <w:sz w:val="18"/>
                <w:szCs w:val="18"/>
              </w:rPr>
            </w:pPr>
            <w:r w:rsidRPr="00AC2899">
              <w:rPr>
                <w:sz w:val="18"/>
                <w:szCs w:val="18"/>
              </w:rPr>
              <w:t>24.51</w:t>
            </w:r>
          </w:p>
        </w:tc>
        <w:tc>
          <w:tcPr>
            <w:tcW w:w="1662" w:type="dxa"/>
            <w:vAlign w:val="bottom"/>
          </w:tcPr>
          <w:p w14:paraId="24566501" w14:textId="02F6D028" w:rsidR="00080DBD" w:rsidRPr="00AC2899" w:rsidRDefault="00080DBD" w:rsidP="00AC2899">
            <w:pPr>
              <w:pStyle w:val="TableText"/>
              <w:rPr>
                <w:sz w:val="18"/>
                <w:szCs w:val="18"/>
              </w:rPr>
            </w:pPr>
            <w:r w:rsidRPr="00AC2899">
              <w:rPr>
                <w:sz w:val="18"/>
                <w:szCs w:val="18"/>
              </w:rPr>
              <w:t>1.75</w:t>
            </w:r>
          </w:p>
        </w:tc>
      </w:tr>
      <w:tr w:rsidR="00080DBD" w:rsidRPr="00113601" w14:paraId="4847B28D" w14:textId="77777777" w:rsidTr="009F24C1">
        <w:tc>
          <w:tcPr>
            <w:tcW w:w="1781" w:type="dxa"/>
            <w:vAlign w:val="bottom"/>
          </w:tcPr>
          <w:p w14:paraId="7FD73E2F" w14:textId="0199993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F7997DE" w14:textId="26528D71" w:rsidR="00080DBD" w:rsidRPr="00AC2899" w:rsidRDefault="00080DBD" w:rsidP="00AC2899">
            <w:pPr>
              <w:pStyle w:val="TableText"/>
              <w:rPr>
                <w:sz w:val="18"/>
                <w:szCs w:val="18"/>
              </w:rPr>
            </w:pPr>
            <w:r w:rsidRPr="00AC2899">
              <w:rPr>
                <w:sz w:val="18"/>
                <w:szCs w:val="18"/>
              </w:rPr>
              <w:t>29</w:t>
            </w:r>
          </w:p>
        </w:tc>
        <w:tc>
          <w:tcPr>
            <w:tcW w:w="1080" w:type="dxa"/>
            <w:vAlign w:val="bottom"/>
          </w:tcPr>
          <w:p w14:paraId="76C41728" w14:textId="4808FAFF" w:rsidR="00080DBD" w:rsidRPr="00AC2899" w:rsidRDefault="00080DBD" w:rsidP="00AC2899">
            <w:pPr>
              <w:pStyle w:val="TableText"/>
              <w:rPr>
                <w:sz w:val="18"/>
                <w:szCs w:val="18"/>
              </w:rPr>
            </w:pPr>
            <w:r w:rsidRPr="00AC2899">
              <w:rPr>
                <w:sz w:val="18"/>
                <w:szCs w:val="18"/>
              </w:rPr>
              <w:t>5</w:t>
            </w:r>
          </w:p>
        </w:tc>
        <w:tc>
          <w:tcPr>
            <w:tcW w:w="1465" w:type="dxa"/>
            <w:vAlign w:val="bottom"/>
          </w:tcPr>
          <w:p w14:paraId="5BB94EF1" w14:textId="21FA9A44" w:rsidR="00080DBD" w:rsidRPr="00AC2899" w:rsidRDefault="00080DBD" w:rsidP="00AC2899">
            <w:pPr>
              <w:pStyle w:val="TableText"/>
              <w:rPr>
                <w:sz w:val="18"/>
                <w:szCs w:val="18"/>
              </w:rPr>
            </w:pPr>
            <w:r w:rsidRPr="00AC2899">
              <w:rPr>
                <w:sz w:val="18"/>
                <w:szCs w:val="18"/>
              </w:rPr>
              <w:t>15.89</w:t>
            </w:r>
          </w:p>
        </w:tc>
        <w:tc>
          <w:tcPr>
            <w:tcW w:w="1603" w:type="dxa"/>
            <w:vAlign w:val="bottom"/>
          </w:tcPr>
          <w:p w14:paraId="6F1665AA" w14:textId="25FCE9F6" w:rsidR="00080DBD" w:rsidRPr="00AC2899" w:rsidRDefault="00080DBD" w:rsidP="00AC2899">
            <w:pPr>
              <w:pStyle w:val="TableText"/>
              <w:rPr>
                <w:sz w:val="18"/>
                <w:szCs w:val="18"/>
              </w:rPr>
            </w:pPr>
            <w:r w:rsidRPr="00AC2899">
              <w:rPr>
                <w:sz w:val="18"/>
                <w:szCs w:val="18"/>
              </w:rPr>
              <w:t>3.32</w:t>
            </w:r>
          </w:p>
        </w:tc>
        <w:tc>
          <w:tcPr>
            <w:tcW w:w="1782" w:type="dxa"/>
            <w:vAlign w:val="bottom"/>
          </w:tcPr>
          <w:p w14:paraId="49471D19" w14:textId="53A6E78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34291D" w14:textId="450D10E4" w:rsidR="00080DBD" w:rsidRPr="00AC2899" w:rsidRDefault="00080DBD" w:rsidP="00AC2899">
            <w:pPr>
              <w:pStyle w:val="TableText"/>
              <w:rPr>
                <w:sz w:val="18"/>
                <w:szCs w:val="18"/>
              </w:rPr>
            </w:pPr>
            <w:r w:rsidRPr="00AC2899">
              <w:rPr>
                <w:sz w:val="18"/>
                <w:szCs w:val="18"/>
              </w:rPr>
              <w:t>29</w:t>
            </w:r>
          </w:p>
        </w:tc>
        <w:tc>
          <w:tcPr>
            <w:tcW w:w="1081" w:type="dxa"/>
            <w:vAlign w:val="bottom"/>
          </w:tcPr>
          <w:p w14:paraId="141A1FFE" w14:textId="214DD56B" w:rsidR="00080DBD" w:rsidRPr="00AC2899" w:rsidRDefault="00080DBD" w:rsidP="00AC2899">
            <w:pPr>
              <w:pStyle w:val="TableText"/>
              <w:rPr>
                <w:sz w:val="18"/>
                <w:szCs w:val="18"/>
              </w:rPr>
            </w:pPr>
            <w:r w:rsidRPr="00AC2899">
              <w:rPr>
                <w:sz w:val="18"/>
                <w:szCs w:val="18"/>
              </w:rPr>
              <w:t>2</w:t>
            </w:r>
          </w:p>
        </w:tc>
        <w:tc>
          <w:tcPr>
            <w:tcW w:w="1466" w:type="dxa"/>
            <w:vAlign w:val="bottom"/>
          </w:tcPr>
          <w:p w14:paraId="494A20AD" w14:textId="05CDE3AD" w:rsidR="00080DBD" w:rsidRPr="00AC2899" w:rsidRDefault="00080DBD" w:rsidP="00AC2899">
            <w:pPr>
              <w:pStyle w:val="TableText"/>
              <w:rPr>
                <w:sz w:val="18"/>
                <w:szCs w:val="18"/>
              </w:rPr>
            </w:pPr>
            <w:r w:rsidRPr="00AC2899">
              <w:rPr>
                <w:sz w:val="18"/>
                <w:szCs w:val="18"/>
              </w:rPr>
              <w:t>9.63</w:t>
            </w:r>
          </w:p>
        </w:tc>
        <w:tc>
          <w:tcPr>
            <w:tcW w:w="1603" w:type="dxa"/>
            <w:vAlign w:val="bottom"/>
          </w:tcPr>
          <w:p w14:paraId="3BD458AD" w14:textId="46A41D2B" w:rsidR="00080DBD" w:rsidRPr="00AC2899" w:rsidRDefault="00080DBD" w:rsidP="00AC2899">
            <w:pPr>
              <w:pStyle w:val="TableText"/>
              <w:rPr>
                <w:sz w:val="18"/>
                <w:szCs w:val="18"/>
              </w:rPr>
            </w:pPr>
            <w:r w:rsidRPr="00AC2899">
              <w:rPr>
                <w:sz w:val="18"/>
                <w:szCs w:val="18"/>
              </w:rPr>
              <w:t>4.86</w:t>
            </w:r>
          </w:p>
        </w:tc>
        <w:tc>
          <w:tcPr>
            <w:tcW w:w="1631" w:type="dxa"/>
            <w:vAlign w:val="bottom"/>
          </w:tcPr>
          <w:p w14:paraId="5C5AB7CB" w14:textId="424FAEB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49C382" w14:textId="2E14F31C" w:rsidR="00080DBD" w:rsidRPr="00AC2899" w:rsidRDefault="00080DBD" w:rsidP="00AC2899">
            <w:pPr>
              <w:pStyle w:val="TableText"/>
              <w:rPr>
                <w:sz w:val="18"/>
                <w:szCs w:val="18"/>
              </w:rPr>
            </w:pPr>
            <w:r w:rsidRPr="00AC2899">
              <w:rPr>
                <w:sz w:val="18"/>
                <w:szCs w:val="18"/>
              </w:rPr>
              <w:t>29</w:t>
            </w:r>
          </w:p>
        </w:tc>
        <w:tc>
          <w:tcPr>
            <w:tcW w:w="1081" w:type="dxa"/>
            <w:vAlign w:val="bottom"/>
          </w:tcPr>
          <w:p w14:paraId="6BDE271E" w14:textId="74BF5003" w:rsidR="00080DBD" w:rsidRPr="00AC2899" w:rsidRDefault="00080DBD" w:rsidP="00AC2899">
            <w:pPr>
              <w:pStyle w:val="TableText"/>
              <w:rPr>
                <w:sz w:val="18"/>
                <w:szCs w:val="18"/>
              </w:rPr>
            </w:pPr>
            <w:r w:rsidRPr="00AC2899">
              <w:rPr>
                <w:sz w:val="18"/>
                <w:szCs w:val="18"/>
              </w:rPr>
              <w:t>9</w:t>
            </w:r>
          </w:p>
        </w:tc>
        <w:tc>
          <w:tcPr>
            <w:tcW w:w="1466" w:type="dxa"/>
            <w:vAlign w:val="bottom"/>
          </w:tcPr>
          <w:p w14:paraId="448FA262" w14:textId="519C3438" w:rsidR="00080DBD" w:rsidRPr="00AC2899" w:rsidRDefault="00080DBD" w:rsidP="00AC2899">
            <w:pPr>
              <w:pStyle w:val="TableText"/>
              <w:rPr>
                <w:sz w:val="18"/>
                <w:szCs w:val="18"/>
              </w:rPr>
            </w:pPr>
            <w:r w:rsidRPr="00AC2899">
              <w:rPr>
                <w:sz w:val="18"/>
                <w:szCs w:val="18"/>
              </w:rPr>
              <w:t>24.47</w:t>
            </w:r>
          </w:p>
        </w:tc>
        <w:tc>
          <w:tcPr>
            <w:tcW w:w="1662" w:type="dxa"/>
            <w:vAlign w:val="bottom"/>
          </w:tcPr>
          <w:p w14:paraId="55556670" w14:textId="708C3032" w:rsidR="00080DBD" w:rsidRPr="00AC2899" w:rsidRDefault="00080DBD" w:rsidP="00AC2899">
            <w:pPr>
              <w:pStyle w:val="TableText"/>
              <w:rPr>
                <w:sz w:val="18"/>
                <w:szCs w:val="18"/>
              </w:rPr>
            </w:pPr>
            <w:r w:rsidRPr="00AC2899">
              <w:rPr>
                <w:sz w:val="18"/>
                <w:szCs w:val="18"/>
              </w:rPr>
              <w:t>1.72</w:t>
            </w:r>
          </w:p>
        </w:tc>
      </w:tr>
      <w:tr w:rsidR="00080DBD" w:rsidRPr="00113601" w14:paraId="5D84C14A" w14:textId="77777777" w:rsidTr="009F24C1">
        <w:tc>
          <w:tcPr>
            <w:tcW w:w="1781" w:type="dxa"/>
            <w:vAlign w:val="bottom"/>
          </w:tcPr>
          <w:p w14:paraId="7895EBFE" w14:textId="48F80BD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8B5D45" w14:textId="1B91E567" w:rsidR="00080DBD" w:rsidRPr="00AC2899" w:rsidRDefault="00080DBD" w:rsidP="00AC2899">
            <w:pPr>
              <w:pStyle w:val="TableText"/>
              <w:rPr>
                <w:sz w:val="18"/>
                <w:szCs w:val="18"/>
              </w:rPr>
            </w:pPr>
            <w:r w:rsidRPr="00AC2899">
              <w:rPr>
                <w:sz w:val="18"/>
                <w:szCs w:val="18"/>
              </w:rPr>
              <w:t>30</w:t>
            </w:r>
          </w:p>
        </w:tc>
        <w:tc>
          <w:tcPr>
            <w:tcW w:w="1080" w:type="dxa"/>
            <w:vAlign w:val="bottom"/>
          </w:tcPr>
          <w:p w14:paraId="3F85EC6B" w14:textId="471A4EF3" w:rsidR="00080DBD" w:rsidRPr="00AC2899" w:rsidRDefault="00080DBD" w:rsidP="00AC2899">
            <w:pPr>
              <w:pStyle w:val="TableText"/>
              <w:rPr>
                <w:sz w:val="18"/>
                <w:szCs w:val="18"/>
              </w:rPr>
            </w:pPr>
            <w:r w:rsidRPr="00AC2899">
              <w:rPr>
                <w:sz w:val="18"/>
                <w:szCs w:val="18"/>
              </w:rPr>
              <w:t>5</w:t>
            </w:r>
          </w:p>
        </w:tc>
        <w:tc>
          <w:tcPr>
            <w:tcW w:w="1465" w:type="dxa"/>
            <w:vAlign w:val="bottom"/>
          </w:tcPr>
          <w:p w14:paraId="0FCBA23C" w14:textId="72A8523D" w:rsidR="00080DBD" w:rsidRPr="00AC2899" w:rsidRDefault="00080DBD" w:rsidP="00AC2899">
            <w:pPr>
              <w:pStyle w:val="TableText"/>
              <w:rPr>
                <w:sz w:val="18"/>
                <w:szCs w:val="18"/>
              </w:rPr>
            </w:pPr>
            <w:r w:rsidRPr="00AC2899">
              <w:rPr>
                <w:sz w:val="18"/>
                <w:szCs w:val="18"/>
              </w:rPr>
              <w:t>15.71</w:t>
            </w:r>
          </w:p>
        </w:tc>
        <w:tc>
          <w:tcPr>
            <w:tcW w:w="1603" w:type="dxa"/>
            <w:vAlign w:val="bottom"/>
          </w:tcPr>
          <w:p w14:paraId="121B97B7" w14:textId="3E67E020" w:rsidR="00080DBD" w:rsidRPr="00AC2899" w:rsidRDefault="00080DBD" w:rsidP="00AC2899">
            <w:pPr>
              <w:pStyle w:val="TableText"/>
              <w:rPr>
                <w:sz w:val="18"/>
                <w:szCs w:val="18"/>
              </w:rPr>
            </w:pPr>
            <w:r w:rsidRPr="00AC2899">
              <w:rPr>
                <w:sz w:val="18"/>
                <w:szCs w:val="18"/>
              </w:rPr>
              <w:t>3.30</w:t>
            </w:r>
          </w:p>
        </w:tc>
        <w:tc>
          <w:tcPr>
            <w:tcW w:w="1782" w:type="dxa"/>
            <w:vAlign w:val="bottom"/>
          </w:tcPr>
          <w:p w14:paraId="4797F8A2" w14:textId="4201348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2A3EB0" w14:textId="4347E90B" w:rsidR="00080DBD" w:rsidRPr="00AC2899" w:rsidRDefault="00080DBD" w:rsidP="00AC2899">
            <w:pPr>
              <w:pStyle w:val="TableText"/>
              <w:rPr>
                <w:sz w:val="18"/>
                <w:szCs w:val="18"/>
              </w:rPr>
            </w:pPr>
            <w:r w:rsidRPr="00AC2899">
              <w:rPr>
                <w:sz w:val="18"/>
                <w:szCs w:val="18"/>
              </w:rPr>
              <w:t>30</w:t>
            </w:r>
          </w:p>
        </w:tc>
        <w:tc>
          <w:tcPr>
            <w:tcW w:w="1081" w:type="dxa"/>
            <w:vAlign w:val="bottom"/>
          </w:tcPr>
          <w:p w14:paraId="6BB3A5A0" w14:textId="38C41CF8" w:rsidR="00080DBD" w:rsidRPr="00AC2899" w:rsidRDefault="00080DBD" w:rsidP="00AC2899">
            <w:pPr>
              <w:pStyle w:val="TableText"/>
              <w:rPr>
                <w:sz w:val="18"/>
                <w:szCs w:val="18"/>
              </w:rPr>
            </w:pPr>
            <w:r w:rsidRPr="00AC2899">
              <w:rPr>
                <w:sz w:val="18"/>
                <w:szCs w:val="18"/>
              </w:rPr>
              <w:t>2</w:t>
            </w:r>
          </w:p>
        </w:tc>
        <w:tc>
          <w:tcPr>
            <w:tcW w:w="1466" w:type="dxa"/>
            <w:vAlign w:val="bottom"/>
          </w:tcPr>
          <w:p w14:paraId="65E5D419" w14:textId="20FFD2BD" w:rsidR="00080DBD" w:rsidRPr="00AC2899" w:rsidRDefault="00080DBD" w:rsidP="00AC2899">
            <w:pPr>
              <w:pStyle w:val="TableText"/>
              <w:rPr>
                <w:sz w:val="18"/>
                <w:szCs w:val="18"/>
              </w:rPr>
            </w:pPr>
            <w:r w:rsidRPr="00AC2899">
              <w:rPr>
                <w:sz w:val="18"/>
                <w:szCs w:val="18"/>
              </w:rPr>
              <w:t>9.55</w:t>
            </w:r>
          </w:p>
        </w:tc>
        <w:tc>
          <w:tcPr>
            <w:tcW w:w="1603" w:type="dxa"/>
            <w:vAlign w:val="bottom"/>
          </w:tcPr>
          <w:p w14:paraId="3D06AF5B" w14:textId="11446784" w:rsidR="00080DBD" w:rsidRPr="00AC2899" w:rsidRDefault="00080DBD" w:rsidP="00AC2899">
            <w:pPr>
              <w:pStyle w:val="TableText"/>
              <w:rPr>
                <w:sz w:val="18"/>
                <w:szCs w:val="18"/>
              </w:rPr>
            </w:pPr>
            <w:r w:rsidRPr="00AC2899">
              <w:rPr>
                <w:sz w:val="18"/>
                <w:szCs w:val="18"/>
              </w:rPr>
              <w:t>4.84</w:t>
            </w:r>
          </w:p>
        </w:tc>
        <w:tc>
          <w:tcPr>
            <w:tcW w:w="1631" w:type="dxa"/>
            <w:vAlign w:val="bottom"/>
          </w:tcPr>
          <w:p w14:paraId="4481FB98" w14:textId="05EF1C8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9DBF46" w14:textId="6A6D70EF" w:rsidR="00080DBD" w:rsidRPr="00AC2899" w:rsidRDefault="00080DBD" w:rsidP="00AC2899">
            <w:pPr>
              <w:pStyle w:val="TableText"/>
              <w:rPr>
                <w:sz w:val="18"/>
                <w:szCs w:val="18"/>
              </w:rPr>
            </w:pPr>
            <w:r w:rsidRPr="00AC2899">
              <w:rPr>
                <w:sz w:val="18"/>
                <w:szCs w:val="18"/>
              </w:rPr>
              <w:t>30</w:t>
            </w:r>
          </w:p>
        </w:tc>
        <w:tc>
          <w:tcPr>
            <w:tcW w:w="1081" w:type="dxa"/>
            <w:vAlign w:val="bottom"/>
          </w:tcPr>
          <w:p w14:paraId="43BFBE17" w14:textId="039265C2" w:rsidR="00080DBD" w:rsidRPr="00AC2899" w:rsidRDefault="00080DBD" w:rsidP="00AC2899">
            <w:pPr>
              <w:pStyle w:val="TableText"/>
              <w:rPr>
                <w:sz w:val="18"/>
                <w:szCs w:val="18"/>
              </w:rPr>
            </w:pPr>
            <w:r w:rsidRPr="00AC2899">
              <w:rPr>
                <w:sz w:val="18"/>
                <w:szCs w:val="18"/>
              </w:rPr>
              <w:t>9</w:t>
            </w:r>
          </w:p>
        </w:tc>
        <w:tc>
          <w:tcPr>
            <w:tcW w:w="1466" w:type="dxa"/>
            <w:vAlign w:val="bottom"/>
          </w:tcPr>
          <w:p w14:paraId="2DEC5425" w14:textId="4D21D591" w:rsidR="00080DBD" w:rsidRPr="00AC2899" w:rsidRDefault="00080DBD" w:rsidP="00AC2899">
            <w:pPr>
              <w:pStyle w:val="TableText"/>
              <w:rPr>
                <w:sz w:val="18"/>
                <w:szCs w:val="18"/>
              </w:rPr>
            </w:pPr>
            <w:r w:rsidRPr="00AC2899">
              <w:rPr>
                <w:sz w:val="18"/>
                <w:szCs w:val="18"/>
              </w:rPr>
              <w:t>24.44</w:t>
            </w:r>
          </w:p>
        </w:tc>
        <w:tc>
          <w:tcPr>
            <w:tcW w:w="1662" w:type="dxa"/>
            <w:vAlign w:val="bottom"/>
          </w:tcPr>
          <w:p w14:paraId="5E64D679" w14:textId="260AE8A1" w:rsidR="00080DBD" w:rsidRPr="00AC2899" w:rsidRDefault="00080DBD" w:rsidP="00AC2899">
            <w:pPr>
              <w:pStyle w:val="TableText"/>
              <w:rPr>
                <w:sz w:val="18"/>
                <w:szCs w:val="18"/>
              </w:rPr>
            </w:pPr>
            <w:r w:rsidRPr="00AC2899">
              <w:rPr>
                <w:sz w:val="18"/>
                <w:szCs w:val="18"/>
              </w:rPr>
              <w:t>1.69</w:t>
            </w:r>
          </w:p>
        </w:tc>
      </w:tr>
      <w:tr w:rsidR="00080DBD" w:rsidRPr="00113601" w14:paraId="469E1C1E" w14:textId="77777777" w:rsidTr="009F24C1">
        <w:tc>
          <w:tcPr>
            <w:tcW w:w="1781" w:type="dxa"/>
            <w:vAlign w:val="bottom"/>
          </w:tcPr>
          <w:p w14:paraId="06957799" w14:textId="3AA9748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F19E6B3" w14:textId="57539266" w:rsidR="00080DBD" w:rsidRPr="00AC2899" w:rsidRDefault="00080DBD" w:rsidP="00AC2899">
            <w:pPr>
              <w:pStyle w:val="TableText"/>
              <w:rPr>
                <w:sz w:val="18"/>
                <w:szCs w:val="18"/>
              </w:rPr>
            </w:pPr>
            <w:r w:rsidRPr="00AC2899">
              <w:rPr>
                <w:sz w:val="18"/>
                <w:szCs w:val="18"/>
              </w:rPr>
              <w:t>31</w:t>
            </w:r>
          </w:p>
        </w:tc>
        <w:tc>
          <w:tcPr>
            <w:tcW w:w="1080" w:type="dxa"/>
            <w:vAlign w:val="bottom"/>
          </w:tcPr>
          <w:p w14:paraId="0FB42AC3" w14:textId="3C242FE4" w:rsidR="00080DBD" w:rsidRPr="00AC2899" w:rsidRDefault="00080DBD" w:rsidP="00AC2899">
            <w:pPr>
              <w:pStyle w:val="TableText"/>
              <w:rPr>
                <w:sz w:val="18"/>
                <w:szCs w:val="18"/>
              </w:rPr>
            </w:pPr>
            <w:r w:rsidRPr="00AC2899">
              <w:rPr>
                <w:sz w:val="18"/>
                <w:szCs w:val="18"/>
              </w:rPr>
              <w:t>5</w:t>
            </w:r>
          </w:p>
        </w:tc>
        <w:tc>
          <w:tcPr>
            <w:tcW w:w="1465" w:type="dxa"/>
            <w:vAlign w:val="bottom"/>
          </w:tcPr>
          <w:p w14:paraId="0DD92421" w14:textId="320E101B" w:rsidR="00080DBD" w:rsidRPr="00AC2899" w:rsidRDefault="00080DBD" w:rsidP="00AC2899">
            <w:pPr>
              <w:pStyle w:val="TableText"/>
              <w:rPr>
                <w:sz w:val="18"/>
                <w:szCs w:val="18"/>
              </w:rPr>
            </w:pPr>
            <w:r w:rsidRPr="00AC2899">
              <w:rPr>
                <w:sz w:val="18"/>
                <w:szCs w:val="18"/>
              </w:rPr>
              <w:t>15.53</w:t>
            </w:r>
          </w:p>
        </w:tc>
        <w:tc>
          <w:tcPr>
            <w:tcW w:w="1603" w:type="dxa"/>
            <w:vAlign w:val="bottom"/>
          </w:tcPr>
          <w:p w14:paraId="5E4BBCAF" w14:textId="608CA589" w:rsidR="00080DBD" w:rsidRPr="00AC2899" w:rsidRDefault="00080DBD" w:rsidP="00AC2899">
            <w:pPr>
              <w:pStyle w:val="TableText"/>
              <w:rPr>
                <w:sz w:val="18"/>
                <w:szCs w:val="18"/>
              </w:rPr>
            </w:pPr>
            <w:r w:rsidRPr="00AC2899">
              <w:rPr>
                <w:sz w:val="18"/>
                <w:szCs w:val="18"/>
              </w:rPr>
              <w:t>3.29</w:t>
            </w:r>
          </w:p>
        </w:tc>
        <w:tc>
          <w:tcPr>
            <w:tcW w:w="1782" w:type="dxa"/>
            <w:vAlign w:val="bottom"/>
          </w:tcPr>
          <w:p w14:paraId="1A927658" w14:textId="569824F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D2CF9A" w14:textId="25D00861" w:rsidR="00080DBD" w:rsidRPr="00AC2899" w:rsidRDefault="00080DBD" w:rsidP="00AC2899">
            <w:pPr>
              <w:pStyle w:val="TableText"/>
              <w:rPr>
                <w:sz w:val="18"/>
                <w:szCs w:val="18"/>
              </w:rPr>
            </w:pPr>
            <w:r w:rsidRPr="00AC2899">
              <w:rPr>
                <w:sz w:val="18"/>
                <w:szCs w:val="18"/>
              </w:rPr>
              <w:t>31</w:t>
            </w:r>
          </w:p>
        </w:tc>
        <w:tc>
          <w:tcPr>
            <w:tcW w:w="1081" w:type="dxa"/>
            <w:vAlign w:val="bottom"/>
          </w:tcPr>
          <w:p w14:paraId="55734BA4" w14:textId="38DE3E7D" w:rsidR="00080DBD" w:rsidRPr="00AC2899" w:rsidRDefault="00080DBD" w:rsidP="00AC2899">
            <w:pPr>
              <w:pStyle w:val="TableText"/>
              <w:rPr>
                <w:sz w:val="18"/>
                <w:szCs w:val="18"/>
              </w:rPr>
            </w:pPr>
            <w:r w:rsidRPr="00AC2899">
              <w:rPr>
                <w:sz w:val="18"/>
                <w:szCs w:val="18"/>
              </w:rPr>
              <w:t>2</w:t>
            </w:r>
          </w:p>
        </w:tc>
        <w:tc>
          <w:tcPr>
            <w:tcW w:w="1466" w:type="dxa"/>
            <w:vAlign w:val="bottom"/>
          </w:tcPr>
          <w:p w14:paraId="4329C6CB" w14:textId="0843F80A" w:rsidR="00080DBD" w:rsidRPr="00AC2899" w:rsidRDefault="00080DBD" w:rsidP="00AC2899">
            <w:pPr>
              <w:pStyle w:val="TableText"/>
              <w:rPr>
                <w:sz w:val="18"/>
                <w:szCs w:val="18"/>
              </w:rPr>
            </w:pPr>
            <w:r w:rsidRPr="00AC2899">
              <w:rPr>
                <w:sz w:val="18"/>
                <w:szCs w:val="18"/>
              </w:rPr>
              <w:t>9.53</w:t>
            </w:r>
          </w:p>
        </w:tc>
        <w:tc>
          <w:tcPr>
            <w:tcW w:w="1603" w:type="dxa"/>
            <w:vAlign w:val="bottom"/>
          </w:tcPr>
          <w:p w14:paraId="34BC2905" w14:textId="328F5D3E" w:rsidR="00080DBD" w:rsidRPr="00AC2899" w:rsidRDefault="00080DBD" w:rsidP="00AC2899">
            <w:pPr>
              <w:pStyle w:val="TableText"/>
              <w:rPr>
                <w:sz w:val="18"/>
                <w:szCs w:val="18"/>
              </w:rPr>
            </w:pPr>
            <w:r w:rsidRPr="00AC2899">
              <w:rPr>
                <w:sz w:val="18"/>
                <w:szCs w:val="18"/>
              </w:rPr>
              <w:t>4.83</w:t>
            </w:r>
          </w:p>
        </w:tc>
        <w:tc>
          <w:tcPr>
            <w:tcW w:w="1631" w:type="dxa"/>
            <w:vAlign w:val="bottom"/>
          </w:tcPr>
          <w:p w14:paraId="317E8566" w14:textId="4125D2F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DD07910" w14:textId="22566A4B" w:rsidR="00080DBD" w:rsidRPr="00AC2899" w:rsidRDefault="00080DBD" w:rsidP="00AC2899">
            <w:pPr>
              <w:pStyle w:val="TableText"/>
              <w:rPr>
                <w:sz w:val="18"/>
                <w:szCs w:val="18"/>
              </w:rPr>
            </w:pPr>
            <w:r w:rsidRPr="00AC2899">
              <w:rPr>
                <w:sz w:val="18"/>
                <w:szCs w:val="18"/>
              </w:rPr>
              <w:t>31</w:t>
            </w:r>
          </w:p>
        </w:tc>
        <w:tc>
          <w:tcPr>
            <w:tcW w:w="1081" w:type="dxa"/>
            <w:vAlign w:val="bottom"/>
          </w:tcPr>
          <w:p w14:paraId="21C140F1" w14:textId="6838762B" w:rsidR="00080DBD" w:rsidRPr="00AC2899" w:rsidRDefault="00080DBD" w:rsidP="00AC2899">
            <w:pPr>
              <w:pStyle w:val="TableText"/>
              <w:rPr>
                <w:sz w:val="18"/>
                <w:szCs w:val="18"/>
              </w:rPr>
            </w:pPr>
            <w:r w:rsidRPr="00AC2899">
              <w:rPr>
                <w:sz w:val="18"/>
                <w:szCs w:val="18"/>
              </w:rPr>
              <w:t>9</w:t>
            </w:r>
          </w:p>
        </w:tc>
        <w:tc>
          <w:tcPr>
            <w:tcW w:w="1466" w:type="dxa"/>
            <w:vAlign w:val="bottom"/>
          </w:tcPr>
          <w:p w14:paraId="0DE52722" w14:textId="0B8B30DF" w:rsidR="00080DBD" w:rsidRPr="00AC2899" w:rsidRDefault="00080DBD" w:rsidP="00AC2899">
            <w:pPr>
              <w:pStyle w:val="TableText"/>
              <w:rPr>
                <w:sz w:val="18"/>
                <w:szCs w:val="18"/>
              </w:rPr>
            </w:pPr>
            <w:r w:rsidRPr="00AC2899">
              <w:rPr>
                <w:sz w:val="18"/>
                <w:szCs w:val="18"/>
              </w:rPr>
              <w:t>24.56</w:t>
            </w:r>
          </w:p>
        </w:tc>
        <w:tc>
          <w:tcPr>
            <w:tcW w:w="1662" w:type="dxa"/>
            <w:vAlign w:val="bottom"/>
          </w:tcPr>
          <w:p w14:paraId="2B1B0511" w14:textId="75DEA051" w:rsidR="00080DBD" w:rsidRPr="00AC2899" w:rsidRDefault="00080DBD" w:rsidP="00AC2899">
            <w:pPr>
              <w:pStyle w:val="TableText"/>
              <w:rPr>
                <w:sz w:val="18"/>
                <w:szCs w:val="18"/>
              </w:rPr>
            </w:pPr>
            <w:r w:rsidRPr="00AC2899">
              <w:rPr>
                <w:sz w:val="18"/>
                <w:szCs w:val="18"/>
              </w:rPr>
              <w:t>1.66</w:t>
            </w:r>
          </w:p>
        </w:tc>
      </w:tr>
      <w:tr w:rsidR="00080DBD" w:rsidRPr="00113601" w14:paraId="3506A564" w14:textId="77777777" w:rsidTr="009F24C1">
        <w:tc>
          <w:tcPr>
            <w:tcW w:w="1781" w:type="dxa"/>
            <w:vAlign w:val="bottom"/>
          </w:tcPr>
          <w:p w14:paraId="1AD16899" w14:textId="5B03B20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EA68501" w14:textId="534E19B0" w:rsidR="00080DBD" w:rsidRPr="00AC2899" w:rsidRDefault="00080DBD" w:rsidP="00AC2899">
            <w:pPr>
              <w:pStyle w:val="TableText"/>
              <w:rPr>
                <w:sz w:val="18"/>
                <w:szCs w:val="18"/>
              </w:rPr>
            </w:pPr>
            <w:r w:rsidRPr="00AC2899">
              <w:rPr>
                <w:sz w:val="18"/>
                <w:szCs w:val="18"/>
              </w:rPr>
              <w:t>32</w:t>
            </w:r>
          </w:p>
        </w:tc>
        <w:tc>
          <w:tcPr>
            <w:tcW w:w="1080" w:type="dxa"/>
            <w:vAlign w:val="bottom"/>
          </w:tcPr>
          <w:p w14:paraId="054965E3" w14:textId="763C694C" w:rsidR="00080DBD" w:rsidRPr="00AC2899" w:rsidRDefault="00080DBD" w:rsidP="00AC2899">
            <w:pPr>
              <w:pStyle w:val="TableText"/>
              <w:rPr>
                <w:sz w:val="18"/>
                <w:szCs w:val="18"/>
              </w:rPr>
            </w:pPr>
            <w:r w:rsidRPr="00AC2899">
              <w:rPr>
                <w:sz w:val="18"/>
                <w:szCs w:val="18"/>
              </w:rPr>
              <w:t>5</w:t>
            </w:r>
          </w:p>
        </w:tc>
        <w:tc>
          <w:tcPr>
            <w:tcW w:w="1465" w:type="dxa"/>
            <w:vAlign w:val="bottom"/>
          </w:tcPr>
          <w:p w14:paraId="6BD665F1" w14:textId="0EB76EC9" w:rsidR="00080DBD" w:rsidRPr="00AC2899" w:rsidRDefault="00080DBD" w:rsidP="00AC2899">
            <w:pPr>
              <w:pStyle w:val="TableText"/>
              <w:rPr>
                <w:sz w:val="18"/>
                <w:szCs w:val="18"/>
              </w:rPr>
            </w:pPr>
            <w:r w:rsidRPr="00AC2899">
              <w:rPr>
                <w:sz w:val="18"/>
                <w:szCs w:val="18"/>
              </w:rPr>
              <w:t>15.47</w:t>
            </w:r>
          </w:p>
        </w:tc>
        <w:tc>
          <w:tcPr>
            <w:tcW w:w="1603" w:type="dxa"/>
            <w:vAlign w:val="bottom"/>
          </w:tcPr>
          <w:p w14:paraId="1B11BC66" w14:textId="2E21CBB8" w:rsidR="00080DBD" w:rsidRPr="00AC2899" w:rsidRDefault="00080DBD" w:rsidP="00AC2899">
            <w:pPr>
              <w:pStyle w:val="TableText"/>
              <w:rPr>
                <w:sz w:val="18"/>
                <w:szCs w:val="18"/>
              </w:rPr>
            </w:pPr>
            <w:r w:rsidRPr="00AC2899">
              <w:rPr>
                <w:sz w:val="18"/>
                <w:szCs w:val="18"/>
              </w:rPr>
              <w:t>3.17</w:t>
            </w:r>
          </w:p>
        </w:tc>
        <w:tc>
          <w:tcPr>
            <w:tcW w:w="1782" w:type="dxa"/>
            <w:vAlign w:val="bottom"/>
          </w:tcPr>
          <w:p w14:paraId="1275539F" w14:textId="411025A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15C7F0" w14:textId="2381C5F3" w:rsidR="00080DBD" w:rsidRPr="00AC2899" w:rsidRDefault="00080DBD" w:rsidP="00AC2899">
            <w:pPr>
              <w:pStyle w:val="TableText"/>
              <w:rPr>
                <w:sz w:val="18"/>
                <w:szCs w:val="18"/>
              </w:rPr>
            </w:pPr>
            <w:r w:rsidRPr="00AC2899">
              <w:rPr>
                <w:sz w:val="18"/>
                <w:szCs w:val="18"/>
              </w:rPr>
              <w:t>32</w:t>
            </w:r>
          </w:p>
        </w:tc>
        <w:tc>
          <w:tcPr>
            <w:tcW w:w="1081" w:type="dxa"/>
            <w:vAlign w:val="bottom"/>
          </w:tcPr>
          <w:p w14:paraId="70A41F78" w14:textId="4493B0ED" w:rsidR="00080DBD" w:rsidRPr="00AC2899" w:rsidRDefault="00080DBD" w:rsidP="00AC2899">
            <w:pPr>
              <w:pStyle w:val="TableText"/>
              <w:rPr>
                <w:sz w:val="18"/>
                <w:szCs w:val="18"/>
              </w:rPr>
            </w:pPr>
            <w:r w:rsidRPr="00AC2899">
              <w:rPr>
                <w:sz w:val="18"/>
                <w:szCs w:val="18"/>
              </w:rPr>
              <w:t>2</w:t>
            </w:r>
          </w:p>
        </w:tc>
        <w:tc>
          <w:tcPr>
            <w:tcW w:w="1466" w:type="dxa"/>
            <w:vAlign w:val="bottom"/>
          </w:tcPr>
          <w:p w14:paraId="63584444" w14:textId="40F8E38C" w:rsidR="00080DBD" w:rsidRPr="00AC2899" w:rsidRDefault="00080DBD" w:rsidP="00AC2899">
            <w:pPr>
              <w:pStyle w:val="TableText"/>
              <w:rPr>
                <w:sz w:val="18"/>
                <w:szCs w:val="18"/>
              </w:rPr>
            </w:pPr>
            <w:r w:rsidRPr="00AC2899">
              <w:rPr>
                <w:sz w:val="18"/>
                <w:szCs w:val="18"/>
              </w:rPr>
              <w:t>9.41</w:t>
            </w:r>
          </w:p>
        </w:tc>
        <w:tc>
          <w:tcPr>
            <w:tcW w:w="1603" w:type="dxa"/>
            <w:vAlign w:val="bottom"/>
          </w:tcPr>
          <w:p w14:paraId="4C3FC057" w14:textId="273E4B67" w:rsidR="00080DBD" w:rsidRPr="00AC2899" w:rsidRDefault="00080DBD" w:rsidP="00AC2899">
            <w:pPr>
              <w:pStyle w:val="TableText"/>
              <w:rPr>
                <w:sz w:val="18"/>
                <w:szCs w:val="18"/>
              </w:rPr>
            </w:pPr>
            <w:r w:rsidRPr="00AC2899">
              <w:rPr>
                <w:sz w:val="18"/>
                <w:szCs w:val="18"/>
              </w:rPr>
              <w:t>4.69</w:t>
            </w:r>
          </w:p>
        </w:tc>
        <w:tc>
          <w:tcPr>
            <w:tcW w:w="1631" w:type="dxa"/>
            <w:vAlign w:val="bottom"/>
          </w:tcPr>
          <w:p w14:paraId="44C2A910" w14:textId="631B0D7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ADCB462" w14:textId="591A2EEE" w:rsidR="00080DBD" w:rsidRPr="00AC2899" w:rsidRDefault="00080DBD" w:rsidP="00AC2899">
            <w:pPr>
              <w:pStyle w:val="TableText"/>
              <w:rPr>
                <w:sz w:val="18"/>
                <w:szCs w:val="18"/>
              </w:rPr>
            </w:pPr>
            <w:r w:rsidRPr="00AC2899">
              <w:rPr>
                <w:sz w:val="18"/>
                <w:szCs w:val="18"/>
              </w:rPr>
              <w:t>32</w:t>
            </w:r>
          </w:p>
        </w:tc>
        <w:tc>
          <w:tcPr>
            <w:tcW w:w="1081" w:type="dxa"/>
            <w:vAlign w:val="bottom"/>
          </w:tcPr>
          <w:p w14:paraId="00011130" w14:textId="5C873C19" w:rsidR="00080DBD" w:rsidRPr="00AC2899" w:rsidRDefault="00080DBD" w:rsidP="00AC2899">
            <w:pPr>
              <w:pStyle w:val="TableText"/>
              <w:rPr>
                <w:sz w:val="18"/>
                <w:szCs w:val="18"/>
              </w:rPr>
            </w:pPr>
            <w:r w:rsidRPr="00AC2899">
              <w:rPr>
                <w:sz w:val="18"/>
                <w:szCs w:val="18"/>
              </w:rPr>
              <w:t>9</w:t>
            </w:r>
          </w:p>
        </w:tc>
        <w:tc>
          <w:tcPr>
            <w:tcW w:w="1466" w:type="dxa"/>
            <w:vAlign w:val="bottom"/>
          </w:tcPr>
          <w:p w14:paraId="43FCFC09" w14:textId="78B9444D" w:rsidR="00080DBD" w:rsidRPr="00AC2899" w:rsidRDefault="00080DBD" w:rsidP="00AC2899">
            <w:pPr>
              <w:pStyle w:val="TableText"/>
              <w:rPr>
                <w:sz w:val="18"/>
                <w:szCs w:val="18"/>
              </w:rPr>
            </w:pPr>
            <w:r w:rsidRPr="00AC2899">
              <w:rPr>
                <w:sz w:val="18"/>
                <w:szCs w:val="18"/>
              </w:rPr>
              <w:t>24.68</w:t>
            </w:r>
          </w:p>
        </w:tc>
        <w:tc>
          <w:tcPr>
            <w:tcW w:w="1662" w:type="dxa"/>
            <w:vAlign w:val="bottom"/>
          </w:tcPr>
          <w:p w14:paraId="5B5DB571" w14:textId="767E27FE" w:rsidR="00080DBD" w:rsidRPr="00AC2899" w:rsidRDefault="00080DBD" w:rsidP="00AC2899">
            <w:pPr>
              <w:pStyle w:val="TableText"/>
              <w:rPr>
                <w:sz w:val="18"/>
                <w:szCs w:val="18"/>
              </w:rPr>
            </w:pPr>
            <w:r w:rsidRPr="00AC2899">
              <w:rPr>
                <w:sz w:val="18"/>
                <w:szCs w:val="18"/>
              </w:rPr>
              <w:t>1.59</w:t>
            </w:r>
          </w:p>
        </w:tc>
      </w:tr>
      <w:tr w:rsidR="00080DBD" w:rsidRPr="00113601" w14:paraId="32750BF0" w14:textId="77777777" w:rsidTr="009F24C1">
        <w:tc>
          <w:tcPr>
            <w:tcW w:w="1781" w:type="dxa"/>
            <w:vAlign w:val="bottom"/>
          </w:tcPr>
          <w:p w14:paraId="5FAE83F5" w14:textId="4F57D50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5094417" w14:textId="06A08C30" w:rsidR="00080DBD" w:rsidRPr="00AC2899" w:rsidRDefault="00080DBD" w:rsidP="00AC2899">
            <w:pPr>
              <w:pStyle w:val="TableText"/>
              <w:rPr>
                <w:sz w:val="18"/>
                <w:szCs w:val="18"/>
              </w:rPr>
            </w:pPr>
            <w:r w:rsidRPr="00AC2899">
              <w:rPr>
                <w:sz w:val="18"/>
                <w:szCs w:val="18"/>
              </w:rPr>
              <w:t>33</w:t>
            </w:r>
          </w:p>
        </w:tc>
        <w:tc>
          <w:tcPr>
            <w:tcW w:w="1080" w:type="dxa"/>
            <w:vAlign w:val="bottom"/>
          </w:tcPr>
          <w:p w14:paraId="0F860A63" w14:textId="582EBF6A" w:rsidR="00080DBD" w:rsidRPr="00AC2899" w:rsidRDefault="00080DBD" w:rsidP="00AC2899">
            <w:pPr>
              <w:pStyle w:val="TableText"/>
              <w:rPr>
                <w:sz w:val="18"/>
                <w:szCs w:val="18"/>
              </w:rPr>
            </w:pPr>
            <w:r w:rsidRPr="00AC2899">
              <w:rPr>
                <w:sz w:val="18"/>
                <w:szCs w:val="18"/>
              </w:rPr>
              <w:t>5</w:t>
            </w:r>
          </w:p>
        </w:tc>
        <w:tc>
          <w:tcPr>
            <w:tcW w:w="1465" w:type="dxa"/>
            <w:vAlign w:val="bottom"/>
          </w:tcPr>
          <w:p w14:paraId="24493E40" w14:textId="61911C3F" w:rsidR="00080DBD" w:rsidRPr="00AC2899" w:rsidRDefault="00080DBD" w:rsidP="00AC2899">
            <w:pPr>
              <w:pStyle w:val="TableText"/>
              <w:rPr>
                <w:sz w:val="18"/>
                <w:szCs w:val="18"/>
              </w:rPr>
            </w:pPr>
            <w:r w:rsidRPr="00AC2899">
              <w:rPr>
                <w:sz w:val="18"/>
                <w:szCs w:val="18"/>
              </w:rPr>
              <w:t>15.26</w:t>
            </w:r>
          </w:p>
        </w:tc>
        <w:tc>
          <w:tcPr>
            <w:tcW w:w="1603" w:type="dxa"/>
            <w:vAlign w:val="bottom"/>
          </w:tcPr>
          <w:p w14:paraId="28E5DF43" w14:textId="16F584E4" w:rsidR="00080DBD" w:rsidRPr="00AC2899" w:rsidRDefault="00080DBD" w:rsidP="00AC2899">
            <w:pPr>
              <w:pStyle w:val="TableText"/>
              <w:rPr>
                <w:sz w:val="18"/>
                <w:szCs w:val="18"/>
              </w:rPr>
            </w:pPr>
            <w:r w:rsidRPr="00AC2899">
              <w:rPr>
                <w:sz w:val="18"/>
                <w:szCs w:val="18"/>
              </w:rPr>
              <w:t>2.97</w:t>
            </w:r>
          </w:p>
        </w:tc>
        <w:tc>
          <w:tcPr>
            <w:tcW w:w="1782" w:type="dxa"/>
            <w:vAlign w:val="bottom"/>
          </w:tcPr>
          <w:p w14:paraId="15B2E828" w14:textId="70F7500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B80FFB4" w14:textId="5AC63E3D" w:rsidR="00080DBD" w:rsidRPr="00AC2899" w:rsidRDefault="00080DBD" w:rsidP="00AC2899">
            <w:pPr>
              <w:pStyle w:val="TableText"/>
              <w:rPr>
                <w:sz w:val="18"/>
                <w:szCs w:val="18"/>
              </w:rPr>
            </w:pPr>
            <w:r w:rsidRPr="00AC2899">
              <w:rPr>
                <w:sz w:val="18"/>
                <w:szCs w:val="18"/>
              </w:rPr>
              <w:t>33</w:t>
            </w:r>
          </w:p>
        </w:tc>
        <w:tc>
          <w:tcPr>
            <w:tcW w:w="1081" w:type="dxa"/>
            <w:vAlign w:val="bottom"/>
          </w:tcPr>
          <w:p w14:paraId="6EDE6691" w14:textId="024E8367" w:rsidR="00080DBD" w:rsidRPr="00AC2899" w:rsidRDefault="00080DBD" w:rsidP="00AC2899">
            <w:pPr>
              <w:pStyle w:val="TableText"/>
              <w:rPr>
                <w:sz w:val="18"/>
                <w:szCs w:val="18"/>
              </w:rPr>
            </w:pPr>
            <w:r w:rsidRPr="00AC2899">
              <w:rPr>
                <w:sz w:val="18"/>
                <w:szCs w:val="18"/>
              </w:rPr>
              <w:t>2</w:t>
            </w:r>
          </w:p>
        </w:tc>
        <w:tc>
          <w:tcPr>
            <w:tcW w:w="1466" w:type="dxa"/>
            <w:vAlign w:val="bottom"/>
          </w:tcPr>
          <w:p w14:paraId="6511C222" w14:textId="1BDF6438" w:rsidR="00080DBD" w:rsidRPr="00AC2899" w:rsidRDefault="00080DBD" w:rsidP="00AC2899">
            <w:pPr>
              <w:pStyle w:val="TableText"/>
              <w:rPr>
                <w:sz w:val="18"/>
                <w:szCs w:val="18"/>
              </w:rPr>
            </w:pPr>
            <w:r w:rsidRPr="00AC2899">
              <w:rPr>
                <w:sz w:val="18"/>
                <w:szCs w:val="18"/>
              </w:rPr>
              <w:t>9.17</w:t>
            </w:r>
          </w:p>
        </w:tc>
        <w:tc>
          <w:tcPr>
            <w:tcW w:w="1603" w:type="dxa"/>
            <w:vAlign w:val="bottom"/>
          </w:tcPr>
          <w:p w14:paraId="75517D1F" w14:textId="64147BDA" w:rsidR="00080DBD" w:rsidRPr="00AC2899" w:rsidRDefault="00080DBD" w:rsidP="00AC2899">
            <w:pPr>
              <w:pStyle w:val="TableText"/>
              <w:rPr>
                <w:sz w:val="18"/>
                <w:szCs w:val="18"/>
              </w:rPr>
            </w:pPr>
            <w:r w:rsidRPr="00AC2899">
              <w:rPr>
                <w:sz w:val="18"/>
                <w:szCs w:val="18"/>
              </w:rPr>
              <w:t>4.44</w:t>
            </w:r>
          </w:p>
        </w:tc>
        <w:tc>
          <w:tcPr>
            <w:tcW w:w="1631" w:type="dxa"/>
            <w:vAlign w:val="bottom"/>
          </w:tcPr>
          <w:p w14:paraId="523A083F" w14:textId="1FE18AB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5B27A4" w14:textId="4B196A8A" w:rsidR="00080DBD" w:rsidRPr="00AC2899" w:rsidRDefault="00080DBD" w:rsidP="00AC2899">
            <w:pPr>
              <w:pStyle w:val="TableText"/>
              <w:rPr>
                <w:sz w:val="18"/>
                <w:szCs w:val="18"/>
              </w:rPr>
            </w:pPr>
            <w:r w:rsidRPr="00AC2899">
              <w:rPr>
                <w:sz w:val="18"/>
                <w:szCs w:val="18"/>
              </w:rPr>
              <w:t>33</w:t>
            </w:r>
          </w:p>
        </w:tc>
        <w:tc>
          <w:tcPr>
            <w:tcW w:w="1081" w:type="dxa"/>
            <w:vAlign w:val="bottom"/>
          </w:tcPr>
          <w:p w14:paraId="1F0C6E62" w14:textId="291919B5" w:rsidR="00080DBD" w:rsidRPr="00AC2899" w:rsidRDefault="00080DBD" w:rsidP="00AC2899">
            <w:pPr>
              <w:pStyle w:val="TableText"/>
              <w:rPr>
                <w:sz w:val="18"/>
                <w:szCs w:val="18"/>
              </w:rPr>
            </w:pPr>
            <w:r w:rsidRPr="00AC2899">
              <w:rPr>
                <w:sz w:val="18"/>
                <w:szCs w:val="18"/>
              </w:rPr>
              <w:t>9</w:t>
            </w:r>
          </w:p>
        </w:tc>
        <w:tc>
          <w:tcPr>
            <w:tcW w:w="1466" w:type="dxa"/>
            <w:vAlign w:val="bottom"/>
          </w:tcPr>
          <w:p w14:paraId="3AF37B18" w14:textId="60D13C60" w:rsidR="00080DBD" w:rsidRPr="00AC2899" w:rsidRDefault="00080DBD" w:rsidP="00AC2899">
            <w:pPr>
              <w:pStyle w:val="TableText"/>
              <w:rPr>
                <w:sz w:val="18"/>
                <w:szCs w:val="18"/>
              </w:rPr>
            </w:pPr>
            <w:r w:rsidRPr="00AC2899">
              <w:rPr>
                <w:sz w:val="18"/>
                <w:szCs w:val="18"/>
              </w:rPr>
              <w:t>24.63</w:t>
            </w:r>
          </w:p>
        </w:tc>
        <w:tc>
          <w:tcPr>
            <w:tcW w:w="1662" w:type="dxa"/>
            <w:vAlign w:val="bottom"/>
          </w:tcPr>
          <w:p w14:paraId="29C62B3A" w14:textId="56060784" w:rsidR="00080DBD" w:rsidRPr="00AC2899" w:rsidRDefault="00080DBD" w:rsidP="00AC2899">
            <w:pPr>
              <w:pStyle w:val="TableText"/>
              <w:rPr>
                <w:sz w:val="18"/>
                <w:szCs w:val="18"/>
              </w:rPr>
            </w:pPr>
            <w:r w:rsidRPr="00AC2899">
              <w:rPr>
                <w:sz w:val="18"/>
                <w:szCs w:val="18"/>
              </w:rPr>
              <w:t>1.50</w:t>
            </w:r>
          </w:p>
        </w:tc>
      </w:tr>
      <w:tr w:rsidR="00080DBD" w:rsidRPr="00113601" w14:paraId="3187C701" w14:textId="77777777" w:rsidTr="009F24C1">
        <w:tc>
          <w:tcPr>
            <w:tcW w:w="1781" w:type="dxa"/>
            <w:vAlign w:val="bottom"/>
          </w:tcPr>
          <w:p w14:paraId="0B64A577" w14:textId="40EA4B8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F2C7CB4" w14:textId="14722545" w:rsidR="00080DBD" w:rsidRPr="00AC2899" w:rsidRDefault="00080DBD" w:rsidP="00AC2899">
            <w:pPr>
              <w:pStyle w:val="TableText"/>
              <w:rPr>
                <w:sz w:val="18"/>
                <w:szCs w:val="18"/>
              </w:rPr>
            </w:pPr>
            <w:r w:rsidRPr="00AC2899">
              <w:rPr>
                <w:sz w:val="18"/>
                <w:szCs w:val="18"/>
              </w:rPr>
              <w:t>34</w:t>
            </w:r>
          </w:p>
        </w:tc>
        <w:tc>
          <w:tcPr>
            <w:tcW w:w="1080" w:type="dxa"/>
            <w:vAlign w:val="bottom"/>
          </w:tcPr>
          <w:p w14:paraId="58B8E140" w14:textId="7A0C80C9" w:rsidR="00080DBD" w:rsidRPr="00AC2899" w:rsidRDefault="00080DBD" w:rsidP="00AC2899">
            <w:pPr>
              <w:pStyle w:val="TableText"/>
              <w:rPr>
                <w:sz w:val="18"/>
                <w:szCs w:val="18"/>
              </w:rPr>
            </w:pPr>
            <w:r w:rsidRPr="00AC2899">
              <w:rPr>
                <w:sz w:val="18"/>
                <w:szCs w:val="18"/>
              </w:rPr>
              <w:t>5</w:t>
            </w:r>
          </w:p>
        </w:tc>
        <w:tc>
          <w:tcPr>
            <w:tcW w:w="1465" w:type="dxa"/>
            <w:vAlign w:val="bottom"/>
          </w:tcPr>
          <w:p w14:paraId="47A6489D" w14:textId="63F7D6CC" w:rsidR="00080DBD" w:rsidRPr="00AC2899" w:rsidRDefault="00080DBD" w:rsidP="00AC2899">
            <w:pPr>
              <w:pStyle w:val="TableText"/>
              <w:rPr>
                <w:sz w:val="18"/>
                <w:szCs w:val="18"/>
              </w:rPr>
            </w:pPr>
            <w:r w:rsidRPr="00AC2899">
              <w:rPr>
                <w:sz w:val="18"/>
                <w:szCs w:val="18"/>
              </w:rPr>
              <w:t>15.08</w:t>
            </w:r>
          </w:p>
        </w:tc>
        <w:tc>
          <w:tcPr>
            <w:tcW w:w="1603" w:type="dxa"/>
            <w:vAlign w:val="bottom"/>
          </w:tcPr>
          <w:p w14:paraId="513C8C3F" w14:textId="35F84440" w:rsidR="00080DBD" w:rsidRPr="00AC2899" w:rsidRDefault="00080DBD" w:rsidP="00AC2899">
            <w:pPr>
              <w:pStyle w:val="TableText"/>
              <w:rPr>
                <w:sz w:val="18"/>
                <w:szCs w:val="18"/>
              </w:rPr>
            </w:pPr>
            <w:r w:rsidRPr="00AC2899">
              <w:rPr>
                <w:sz w:val="18"/>
                <w:szCs w:val="18"/>
              </w:rPr>
              <w:t>2.78</w:t>
            </w:r>
          </w:p>
        </w:tc>
        <w:tc>
          <w:tcPr>
            <w:tcW w:w="1782" w:type="dxa"/>
            <w:vAlign w:val="bottom"/>
          </w:tcPr>
          <w:p w14:paraId="1ADD253B" w14:textId="1913C6B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EA01D4" w14:textId="26BAE1C1" w:rsidR="00080DBD" w:rsidRPr="00AC2899" w:rsidRDefault="00080DBD" w:rsidP="00AC2899">
            <w:pPr>
              <w:pStyle w:val="TableText"/>
              <w:rPr>
                <w:sz w:val="18"/>
                <w:szCs w:val="18"/>
              </w:rPr>
            </w:pPr>
            <w:r w:rsidRPr="00AC2899">
              <w:rPr>
                <w:sz w:val="18"/>
                <w:szCs w:val="18"/>
              </w:rPr>
              <w:t>34</w:t>
            </w:r>
          </w:p>
        </w:tc>
        <w:tc>
          <w:tcPr>
            <w:tcW w:w="1081" w:type="dxa"/>
            <w:vAlign w:val="bottom"/>
          </w:tcPr>
          <w:p w14:paraId="1C55011A" w14:textId="6A7364FB" w:rsidR="00080DBD" w:rsidRPr="00AC2899" w:rsidRDefault="00080DBD" w:rsidP="00AC2899">
            <w:pPr>
              <w:pStyle w:val="TableText"/>
              <w:rPr>
                <w:sz w:val="18"/>
                <w:szCs w:val="18"/>
              </w:rPr>
            </w:pPr>
            <w:r w:rsidRPr="00AC2899">
              <w:rPr>
                <w:sz w:val="18"/>
                <w:szCs w:val="18"/>
              </w:rPr>
              <w:t>2</w:t>
            </w:r>
          </w:p>
        </w:tc>
        <w:tc>
          <w:tcPr>
            <w:tcW w:w="1466" w:type="dxa"/>
            <w:vAlign w:val="bottom"/>
          </w:tcPr>
          <w:p w14:paraId="0418092E" w14:textId="00E04D4A" w:rsidR="00080DBD" w:rsidRPr="00AC2899" w:rsidRDefault="00080DBD" w:rsidP="00AC2899">
            <w:pPr>
              <w:pStyle w:val="TableText"/>
              <w:rPr>
                <w:sz w:val="18"/>
                <w:szCs w:val="18"/>
              </w:rPr>
            </w:pPr>
            <w:r w:rsidRPr="00AC2899">
              <w:rPr>
                <w:sz w:val="18"/>
                <w:szCs w:val="18"/>
              </w:rPr>
              <w:t>8.94</w:t>
            </w:r>
          </w:p>
        </w:tc>
        <w:tc>
          <w:tcPr>
            <w:tcW w:w="1603" w:type="dxa"/>
            <w:vAlign w:val="bottom"/>
          </w:tcPr>
          <w:p w14:paraId="2924EF2C" w14:textId="3801C35C" w:rsidR="00080DBD" w:rsidRPr="00AC2899" w:rsidRDefault="00080DBD" w:rsidP="00AC2899">
            <w:pPr>
              <w:pStyle w:val="TableText"/>
              <w:rPr>
                <w:sz w:val="18"/>
                <w:szCs w:val="18"/>
              </w:rPr>
            </w:pPr>
            <w:r w:rsidRPr="00AC2899">
              <w:rPr>
                <w:sz w:val="18"/>
                <w:szCs w:val="18"/>
              </w:rPr>
              <w:t>4.21</w:t>
            </w:r>
          </w:p>
        </w:tc>
        <w:tc>
          <w:tcPr>
            <w:tcW w:w="1631" w:type="dxa"/>
            <w:vAlign w:val="bottom"/>
          </w:tcPr>
          <w:p w14:paraId="08F82D13" w14:textId="2A93768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E5ED52" w14:textId="42FC0BF8" w:rsidR="00080DBD" w:rsidRPr="00AC2899" w:rsidRDefault="00080DBD" w:rsidP="00AC2899">
            <w:pPr>
              <w:pStyle w:val="TableText"/>
              <w:rPr>
                <w:sz w:val="18"/>
                <w:szCs w:val="18"/>
              </w:rPr>
            </w:pPr>
            <w:r w:rsidRPr="00AC2899">
              <w:rPr>
                <w:sz w:val="18"/>
                <w:szCs w:val="18"/>
              </w:rPr>
              <w:t>34</w:t>
            </w:r>
          </w:p>
        </w:tc>
        <w:tc>
          <w:tcPr>
            <w:tcW w:w="1081" w:type="dxa"/>
            <w:vAlign w:val="bottom"/>
          </w:tcPr>
          <w:p w14:paraId="16CE3E34" w14:textId="5A64136A" w:rsidR="00080DBD" w:rsidRPr="00AC2899" w:rsidRDefault="00080DBD" w:rsidP="00AC2899">
            <w:pPr>
              <w:pStyle w:val="TableText"/>
              <w:rPr>
                <w:sz w:val="18"/>
                <w:szCs w:val="18"/>
              </w:rPr>
            </w:pPr>
            <w:r w:rsidRPr="00AC2899">
              <w:rPr>
                <w:sz w:val="18"/>
                <w:szCs w:val="18"/>
              </w:rPr>
              <w:t>9</w:t>
            </w:r>
          </w:p>
        </w:tc>
        <w:tc>
          <w:tcPr>
            <w:tcW w:w="1466" w:type="dxa"/>
            <w:vAlign w:val="bottom"/>
          </w:tcPr>
          <w:p w14:paraId="01351B73" w14:textId="405B2839" w:rsidR="00080DBD" w:rsidRPr="00AC2899" w:rsidRDefault="00080DBD" w:rsidP="00AC2899">
            <w:pPr>
              <w:pStyle w:val="TableText"/>
              <w:rPr>
                <w:sz w:val="18"/>
                <w:szCs w:val="18"/>
              </w:rPr>
            </w:pPr>
            <w:r w:rsidRPr="00AC2899">
              <w:rPr>
                <w:sz w:val="18"/>
                <w:szCs w:val="18"/>
              </w:rPr>
              <w:t>24.59</w:t>
            </w:r>
          </w:p>
        </w:tc>
        <w:tc>
          <w:tcPr>
            <w:tcW w:w="1662" w:type="dxa"/>
            <w:vAlign w:val="bottom"/>
          </w:tcPr>
          <w:p w14:paraId="6D6AB3FC" w14:textId="0422E150" w:rsidR="00080DBD" w:rsidRPr="00AC2899" w:rsidRDefault="00080DBD" w:rsidP="00AC2899">
            <w:pPr>
              <w:pStyle w:val="TableText"/>
              <w:rPr>
                <w:sz w:val="18"/>
                <w:szCs w:val="18"/>
              </w:rPr>
            </w:pPr>
            <w:r w:rsidRPr="00AC2899">
              <w:rPr>
                <w:sz w:val="18"/>
                <w:szCs w:val="18"/>
              </w:rPr>
              <w:t>1.42</w:t>
            </w:r>
          </w:p>
        </w:tc>
      </w:tr>
      <w:tr w:rsidR="00080DBD" w:rsidRPr="00113601" w14:paraId="6064D3C4" w14:textId="77777777" w:rsidTr="009F24C1">
        <w:tc>
          <w:tcPr>
            <w:tcW w:w="1781" w:type="dxa"/>
            <w:vAlign w:val="bottom"/>
          </w:tcPr>
          <w:p w14:paraId="0EA239AC" w14:textId="171CE0C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08B302A" w14:textId="4CB58C1D" w:rsidR="00080DBD" w:rsidRPr="00AC2899" w:rsidRDefault="00080DBD" w:rsidP="00AC2899">
            <w:pPr>
              <w:pStyle w:val="TableText"/>
              <w:rPr>
                <w:sz w:val="18"/>
                <w:szCs w:val="18"/>
              </w:rPr>
            </w:pPr>
            <w:r w:rsidRPr="00AC2899">
              <w:rPr>
                <w:sz w:val="18"/>
                <w:szCs w:val="18"/>
              </w:rPr>
              <w:t>35</w:t>
            </w:r>
          </w:p>
        </w:tc>
        <w:tc>
          <w:tcPr>
            <w:tcW w:w="1080" w:type="dxa"/>
            <w:vAlign w:val="bottom"/>
          </w:tcPr>
          <w:p w14:paraId="76C362F7" w14:textId="6BCD205B" w:rsidR="00080DBD" w:rsidRPr="00AC2899" w:rsidRDefault="00080DBD" w:rsidP="00AC2899">
            <w:pPr>
              <w:pStyle w:val="TableText"/>
              <w:rPr>
                <w:sz w:val="18"/>
                <w:szCs w:val="18"/>
              </w:rPr>
            </w:pPr>
            <w:r w:rsidRPr="00AC2899">
              <w:rPr>
                <w:sz w:val="18"/>
                <w:szCs w:val="18"/>
              </w:rPr>
              <w:t>5</w:t>
            </w:r>
          </w:p>
        </w:tc>
        <w:tc>
          <w:tcPr>
            <w:tcW w:w="1465" w:type="dxa"/>
            <w:vAlign w:val="bottom"/>
          </w:tcPr>
          <w:p w14:paraId="40B8A846" w14:textId="105F138F" w:rsidR="00080DBD" w:rsidRPr="00AC2899" w:rsidRDefault="00080DBD" w:rsidP="00AC2899">
            <w:pPr>
              <w:pStyle w:val="TableText"/>
              <w:rPr>
                <w:sz w:val="18"/>
                <w:szCs w:val="18"/>
              </w:rPr>
            </w:pPr>
            <w:r w:rsidRPr="00AC2899">
              <w:rPr>
                <w:sz w:val="18"/>
                <w:szCs w:val="18"/>
              </w:rPr>
              <w:t>15.03</w:t>
            </w:r>
          </w:p>
        </w:tc>
        <w:tc>
          <w:tcPr>
            <w:tcW w:w="1603" w:type="dxa"/>
            <w:vAlign w:val="bottom"/>
          </w:tcPr>
          <w:p w14:paraId="071C6544" w14:textId="2A7E134B" w:rsidR="00080DBD" w:rsidRPr="00AC2899" w:rsidRDefault="00080DBD" w:rsidP="00AC2899">
            <w:pPr>
              <w:pStyle w:val="TableText"/>
              <w:rPr>
                <w:sz w:val="18"/>
                <w:szCs w:val="18"/>
              </w:rPr>
            </w:pPr>
            <w:r w:rsidRPr="00AC2899">
              <w:rPr>
                <w:sz w:val="18"/>
                <w:szCs w:val="18"/>
              </w:rPr>
              <w:t>2.67</w:t>
            </w:r>
          </w:p>
        </w:tc>
        <w:tc>
          <w:tcPr>
            <w:tcW w:w="1782" w:type="dxa"/>
            <w:vAlign w:val="bottom"/>
          </w:tcPr>
          <w:p w14:paraId="6765A164" w14:textId="67F5D00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ED624E" w14:textId="5C3B0E2F" w:rsidR="00080DBD" w:rsidRPr="00AC2899" w:rsidRDefault="00080DBD" w:rsidP="00AC2899">
            <w:pPr>
              <w:pStyle w:val="TableText"/>
              <w:rPr>
                <w:sz w:val="18"/>
                <w:szCs w:val="18"/>
              </w:rPr>
            </w:pPr>
            <w:r w:rsidRPr="00AC2899">
              <w:rPr>
                <w:sz w:val="18"/>
                <w:szCs w:val="18"/>
              </w:rPr>
              <w:t>35</w:t>
            </w:r>
          </w:p>
        </w:tc>
        <w:tc>
          <w:tcPr>
            <w:tcW w:w="1081" w:type="dxa"/>
            <w:vAlign w:val="bottom"/>
          </w:tcPr>
          <w:p w14:paraId="6DE1102B" w14:textId="609C1942" w:rsidR="00080DBD" w:rsidRPr="00AC2899" w:rsidRDefault="00080DBD" w:rsidP="00AC2899">
            <w:pPr>
              <w:pStyle w:val="TableText"/>
              <w:rPr>
                <w:sz w:val="18"/>
                <w:szCs w:val="18"/>
              </w:rPr>
            </w:pPr>
            <w:r w:rsidRPr="00AC2899">
              <w:rPr>
                <w:sz w:val="18"/>
                <w:szCs w:val="18"/>
              </w:rPr>
              <w:t>2</w:t>
            </w:r>
          </w:p>
        </w:tc>
        <w:tc>
          <w:tcPr>
            <w:tcW w:w="1466" w:type="dxa"/>
            <w:vAlign w:val="bottom"/>
          </w:tcPr>
          <w:p w14:paraId="6E36268C" w14:textId="36B07219" w:rsidR="00080DBD" w:rsidRPr="00AC2899" w:rsidRDefault="00080DBD" w:rsidP="00AC2899">
            <w:pPr>
              <w:pStyle w:val="TableText"/>
              <w:rPr>
                <w:sz w:val="18"/>
                <w:szCs w:val="18"/>
              </w:rPr>
            </w:pPr>
            <w:r w:rsidRPr="00AC2899">
              <w:rPr>
                <w:sz w:val="18"/>
                <w:szCs w:val="18"/>
              </w:rPr>
              <w:t>8.82</w:t>
            </w:r>
          </w:p>
        </w:tc>
        <w:tc>
          <w:tcPr>
            <w:tcW w:w="1603" w:type="dxa"/>
            <w:vAlign w:val="bottom"/>
          </w:tcPr>
          <w:p w14:paraId="2E71BC7A" w14:textId="2A15E793" w:rsidR="00080DBD" w:rsidRPr="00AC2899" w:rsidRDefault="00080DBD" w:rsidP="00AC2899">
            <w:pPr>
              <w:pStyle w:val="TableText"/>
              <w:rPr>
                <w:sz w:val="18"/>
                <w:szCs w:val="18"/>
              </w:rPr>
            </w:pPr>
            <w:r w:rsidRPr="00AC2899">
              <w:rPr>
                <w:sz w:val="18"/>
                <w:szCs w:val="18"/>
              </w:rPr>
              <w:t>4.09</w:t>
            </w:r>
          </w:p>
        </w:tc>
        <w:tc>
          <w:tcPr>
            <w:tcW w:w="1631" w:type="dxa"/>
            <w:vAlign w:val="bottom"/>
          </w:tcPr>
          <w:p w14:paraId="5C585249" w14:textId="76380AE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599CAD" w14:textId="4C49C00B" w:rsidR="00080DBD" w:rsidRPr="00AC2899" w:rsidRDefault="00080DBD" w:rsidP="00AC2899">
            <w:pPr>
              <w:pStyle w:val="TableText"/>
              <w:rPr>
                <w:sz w:val="18"/>
                <w:szCs w:val="18"/>
              </w:rPr>
            </w:pPr>
            <w:r w:rsidRPr="00AC2899">
              <w:rPr>
                <w:sz w:val="18"/>
                <w:szCs w:val="18"/>
              </w:rPr>
              <w:t>35</w:t>
            </w:r>
          </w:p>
        </w:tc>
        <w:tc>
          <w:tcPr>
            <w:tcW w:w="1081" w:type="dxa"/>
            <w:vAlign w:val="bottom"/>
          </w:tcPr>
          <w:p w14:paraId="5FDC70BD" w14:textId="44594D79" w:rsidR="00080DBD" w:rsidRPr="00AC2899" w:rsidRDefault="00080DBD" w:rsidP="00AC2899">
            <w:pPr>
              <w:pStyle w:val="TableText"/>
              <w:rPr>
                <w:sz w:val="18"/>
                <w:szCs w:val="18"/>
              </w:rPr>
            </w:pPr>
            <w:r w:rsidRPr="00AC2899">
              <w:rPr>
                <w:sz w:val="18"/>
                <w:szCs w:val="18"/>
              </w:rPr>
              <w:t>9</w:t>
            </w:r>
          </w:p>
        </w:tc>
        <w:tc>
          <w:tcPr>
            <w:tcW w:w="1466" w:type="dxa"/>
            <w:vAlign w:val="bottom"/>
          </w:tcPr>
          <w:p w14:paraId="26DDDEF9" w14:textId="492A5BEE" w:rsidR="00080DBD" w:rsidRPr="00AC2899" w:rsidRDefault="00080DBD" w:rsidP="00AC2899">
            <w:pPr>
              <w:pStyle w:val="TableText"/>
              <w:rPr>
                <w:sz w:val="18"/>
                <w:szCs w:val="18"/>
              </w:rPr>
            </w:pPr>
            <w:r w:rsidRPr="00AC2899">
              <w:rPr>
                <w:sz w:val="18"/>
                <w:szCs w:val="18"/>
              </w:rPr>
              <w:t>24.68</w:t>
            </w:r>
          </w:p>
        </w:tc>
        <w:tc>
          <w:tcPr>
            <w:tcW w:w="1662" w:type="dxa"/>
            <w:vAlign w:val="bottom"/>
          </w:tcPr>
          <w:p w14:paraId="28BFC7E8" w14:textId="79159731" w:rsidR="00080DBD" w:rsidRPr="00AC2899" w:rsidRDefault="00080DBD" w:rsidP="00AC2899">
            <w:pPr>
              <w:pStyle w:val="TableText"/>
              <w:rPr>
                <w:sz w:val="18"/>
                <w:szCs w:val="18"/>
              </w:rPr>
            </w:pPr>
            <w:r w:rsidRPr="00AC2899">
              <w:rPr>
                <w:sz w:val="18"/>
                <w:szCs w:val="18"/>
              </w:rPr>
              <w:t>1.36</w:t>
            </w:r>
          </w:p>
        </w:tc>
      </w:tr>
      <w:tr w:rsidR="00080DBD" w:rsidRPr="00113601" w14:paraId="00FE1C32" w14:textId="77777777" w:rsidTr="009F24C1">
        <w:tc>
          <w:tcPr>
            <w:tcW w:w="1781" w:type="dxa"/>
            <w:vAlign w:val="bottom"/>
          </w:tcPr>
          <w:p w14:paraId="1A0BB00E" w14:textId="2F8C4EE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D6DC04F" w14:textId="375F2B82" w:rsidR="00080DBD" w:rsidRPr="00AC2899" w:rsidRDefault="00080DBD" w:rsidP="00AC2899">
            <w:pPr>
              <w:pStyle w:val="TableText"/>
              <w:rPr>
                <w:sz w:val="18"/>
                <w:szCs w:val="18"/>
              </w:rPr>
            </w:pPr>
            <w:r w:rsidRPr="00AC2899">
              <w:rPr>
                <w:sz w:val="18"/>
                <w:szCs w:val="18"/>
              </w:rPr>
              <w:t>36</w:t>
            </w:r>
          </w:p>
        </w:tc>
        <w:tc>
          <w:tcPr>
            <w:tcW w:w="1080" w:type="dxa"/>
            <w:vAlign w:val="bottom"/>
          </w:tcPr>
          <w:p w14:paraId="06776B86" w14:textId="5914FC28" w:rsidR="00080DBD" w:rsidRPr="00AC2899" w:rsidRDefault="00080DBD" w:rsidP="00AC2899">
            <w:pPr>
              <w:pStyle w:val="TableText"/>
              <w:rPr>
                <w:sz w:val="18"/>
                <w:szCs w:val="18"/>
              </w:rPr>
            </w:pPr>
            <w:r w:rsidRPr="00AC2899">
              <w:rPr>
                <w:sz w:val="18"/>
                <w:szCs w:val="18"/>
              </w:rPr>
              <w:t>5</w:t>
            </w:r>
          </w:p>
        </w:tc>
        <w:tc>
          <w:tcPr>
            <w:tcW w:w="1465" w:type="dxa"/>
            <w:vAlign w:val="bottom"/>
          </w:tcPr>
          <w:p w14:paraId="2E649879" w14:textId="41B6DC84" w:rsidR="00080DBD" w:rsidRPr="00AC2899" w:rsidRDefault="00080DBD" w:rsidP="00AC2899">
            <w:pPr>
              <w:pStyle w:val="TableText"/>
              <w:rPr>
                <w:sz w:val="18"/>
                <w:szCs w:val="18"/>
              </w:rPr>
            </w:pPr>
            <w:r w:rsidRPr="00AC2899">
              <w:rPr>
                <w:sz w:val="18"/>
                <w:szCs w:val="18"/>
              </w:rPr>
              <w:t>15.07</w:t>
            </w:r>
          </w:p>
        </w:tc>
        <w:tc>
          <w:tcPr>
            <w:tcW w:w="1603" w:type="dxa"/>
            <w:vAlign w:val="bottom"/>
          </w:tcPr>
          <w:p w14:paraId="643A148D" w14:textId="1F369D9B" w:rsidR="00080DBD" w:rsidRPr="00AC2899" w:rsidRDefault="00080DBD" w:rsidP="00AC2899">
            <w:pPr>
              <w:pStyle w:val="TableText"/>
              <w:rPr>
                <w:sz w:val="18"/>
                <w:szCs w:val="18"/>
              </w:rPr>
            </w:pPr>
            <w:r w:rsidRPr="00AC2899">
              <w:rPr>
                <w:sz w:val="18"/>
                <w:szCs w:val="18"/>
              </w:rPr>
              <w:t>2.63</w:t>
            </w:r>
          </w:p>
        </w:tc>
        <w:tc>
          <w:tcPr>
            <w:tcW w:w="1782" w:type="dxa"/>
            <w:vAlign w:val="bottom"/>
          </w:tcPr>
          <w:p w14:paraId="233340B6" w14:textId="5F81E04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4657A5" w14:textId="1486D652" w:rsidR="00080DBD" w:rsidRPr="00AC2899" w:rsidRDefault="00080DBD" w:rsidP="00AC2899">
            <w:pPr>
              <w:pStyle w:val="TableText"/>
              <w:rPr>
                <w:sz w:val="18"/>
                <w:szCs w:val="18"/>
              </w:rPr>
            </w:pPr>
            <w:r w:rsidRPr="00AC2899">
              <w:rPr>
                <w:sz w:val="18"/>
                <w:szCs w:val="18"/>
              </w:rPr>
              <w:t>36</w:t>
            </w:r>
          </w:p>
        </w:tc>
        <w:tc>
          <w:tcPr>
            <w:tcW w:w="1081" w:type="dxa"/>
            <w:vAlign w:val="bottom"/>
          </w:tcPr>
          <w:p w14:paraId="259CFA08" w14:textId="13D8D44B" w:rsidR="00080DBD" w:rsidRPr="00AC2899" w:rsidRDefault="00080DBD" w:rsidP="00AC2899">
            <w:pPr>
              <w:pStyle w:val="TableText"/>
              <w:rPr>
                <w:sz w:val="18"/>
                <w:szCs w:val="18"/>
              </w:rPr>
            </w:pPr>
            <w:r w:rsidRPr="00AC2899">
              <w:rPr>
                <w:sz w:val="18"/>
                <w:szCs w:val="18"/>
              </w:rPr>
              <w:t>2</w:t>
            </w:r>
          </w:p>
        </w:tc>
        <w:tc>
          <w:tcPr>
            <w:tcW w:w="1466" w:type="dxa"/>
            <w:vAlign w:val="bottom"/>
          </w:tcPr>
          <w:p w14:paraId="1230DB61" w14:textId="2561B89D" w:rsidR="00080DBD" w:rsidRPr="00AC2899" w:rsidRDefault="00080DBD" w:rsidP="00AC2899">
            <w:pPr>
              <w:pStyle w:val="TableText"/>
              <w:rPr>
                <w:sz w:val="18"/>
                <w:szCs w:val="18"/>
              </w:rPr>
            </w:pPr>
            <w:r w:rsidRPr="00AC2899">
              <w:rPr>
                <w:sz w:val="18"/>
                <w:szCs w:val="18"/>
              </w:rPr>
              <w:t>8.77</w:t>
            </w:r>
          </w:p>
        </w:tc>
        <w:tc>
          <w:tcPr>
            <w:tcW w:w="1603" w:type="dxa"/>
            <w:vAlign w:val="bottom"/>
          </w:tcPr>
          <w:p w14:paraId="775CCB43" w14:textId="30F41A14" w:rsidR="00080DBD" w:rsidRPr="00AC2899" w:rsidRDefault="00080DBD" w:rsidP="00AC2899">
            <w:pPr>
              <w:pStyle w:val="TableText"/>
              <w:rPr>
                <w:sz w:val="18"/>
                <w:szCs w:val="18"/>
              </w:rPr>
            </w:pPr>
            <w:r w:rsidRPr="00AC2899">
              <w:rPr>
                <w:sz w:val="18"/>
                <w:szCs w:val="18"/>
              </w:rPr>
              <w:t>4.05</w:t>
            </w:r>
          </w:p>
        </w:tc>
        <w:tc>
          <w:tcPr>
            <w:tcW w:w="1631" w:type="dxa"/>
            <w:vAlign w:val="bottom"/>
          </w:tcPr>
          <w:p w14:paraId="3DEEBDEE" w14:textId="5F06967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F91F38" w14:textId="30FDEEE1" w:rsidR="00080DBD" w:rsidRPr="00AC2899" w:rsidRDefault="00080DBD" w:rsidP="00AC2899">
            <w:pPr>
              <w:pStyle w:val="TableText"/>
              <w:rPr>
                <w:sz w:val="18"/>
                <w:szCs w:val="18"/>
              </w:rPr>
            </w:pPr>
            <w:r w:rsidRPr="00AC2899">
              <w:rPr>
                <w:sz w:val="18"/>
                <w:szCs w:val="18"/>
              </w:rPr>
              <w:t>36</w:t>
            </w:r>
          </w:p>
        </w:tc>
        <w:tc>
          <w:tcPr>
            <w:tcW w:w="1081" w:type="dxa"/>
            <w:vAlign w:val="bottom"/>
          </w:tcPr>
          <w:p w14:paraId="122F4CF6" w14:textId="18C1F200" w:rsidR="00080DBD" w:rsidRPr="00AC2899" w:rsidRDefault="00080DBD" w:rsidP="00AC2899">
            <w:pPr>
              <w:pStyle w:val="TableText"/>
              <w:rPr>
                <w:sz w:val="18"/>
                <w:szCs w:val="18"/>
              </w:rPr>
            </w:pPr>
            <w:r w:rsidRPr="00AC2899">
              <w:rPr>
                <w:sz w:val="18"/>
                <w:szCs w:val="18"/>
              </w:rPr>
              <w:t>9</w:t>
            </w:r>
          </w:p>
        </w:tc>
        <w:tc>
          <w:tcPr>
            <w:tcW w:w="1466" w:type="dxa"/>
            <w:vAlign w:val="bottom"/>
          </w:tcPr>
          <w:p w14:paraId="3BA833E3" w14:textId="4C563BEB" w:rsidR="00080DBD" w:rsidRPr="00AC2899" w:rsidRDefault="00080DBD" w:rsidP="00AC2899">
            <w:pPr>
              <w:pStyle w:val="TableText"/>
              <w:rPr>
                <w:sz w:val="18"/>
                <w:szCs w:val="18"/>
              </w:rPr>
            </w:pPr>
            <w:r w:rsidRPr="00AC2899">
              <w:rPr>
                <w:sz w:val="18"/>
                <w:szCs w:val="18"/>
              </w:rPr>
              <w:t>24.85</w:t>
            </w:r>
          </w:p>
        </w:tc>
        <w:tc>
          <w:tcPr>
            <w:tcW w:w="1662" w:type="dxa"/>
            <w:vAlign w:val="bottom"/>
          </w:tcPr>
          <w:p w14:paraId="3EDB5FFC" w14:textId="23458FCC" w:rsidR="00080DBD" w:rsidRPr="00AC2899" w:rsidRDefault="00080DBD" w:rsidP="00AC2899">
            <w:pPr>
              <w:pStyle w:val="TableText"/>
              <w:rPr>
                <w:sz w:val="18"/>
                <w:szCs w:val="18"/>
              </w:rPr>
            </w:pPr>
            <w:r w:rsidRPr="00AC2899">
              <w:rPr>
                <w:sz w:val="18"/>
                <w:szCs w:val="18"/>
              </w:rPr>
              <w:t>1.31</w:t>
            </w:r>
          </w:p>
        </w:tc>
      </w:tr>
      <w:tr w:rsidR="00080DBD" w:rsidRPr="00113601" w14:paraId="2B0C2755" w14:textId="77777777" w:rsidTr="009F24C1">
        <w:tc>
          <w:tcPr>
            <w:tcW w:w="1781" w:type="dxa"/>
            <w:vAlign w:val="bottom"/>
          </w:tcPr>
          <w:p w14:paraId="4CAE8FCC" w14:textId="0C4DB28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CF74AD" w14:textId="151A73E2" w:rsidR="00080DBD" w:rsidRPr="00AC2899" w:rsidRDefault="00080DBD" w:rsidP="00AC2899">
            <w:pPr>
              <w:pStyle w:val="TableText"/>
              <w:rPr>
                <w:sz w:val="18"/>
                <w:szCs w:val="18"/>
              </w:rPr>
            </w:pPr>
            <w:r w:rsidRPr="00AC2899">
              <w:rPr>
                <w:sz w:val="18"/>
                <w:szCs w:val="18"/>
              </w:rPr>
              <w:t>37</w:t>
            </w:r>
          </w:p>
        </w:tc>
        <w:tc>
          <w:tcPr>
            <w:tcW w:w="1080" w:type="dxa"/>
            <w:vAlign w:val="bottom"/>
          </w:tcPr>
          <w:p w14:paraId="34BBFC72" w14:textId="32DC676A" w:rsidR="00080DBD" w:rsidRPr="00AC2899" w:rsidRDefault="00080DBD" w:rsidP="00AC2899">
            <w:pPr>
              <w:pStyle w:val="TableText"/>
              <w:rPr>
                <w:sz w:val="18"/>
                <w:szCs w:val="18"/>
              </w:rPr>
            </w:pPr>
            <w:r w:rsidRPr="00AC2899">
              <w:rPr>
                <w:sz w:val="18"/>
                <w:szCs w:val="18"/>
              </w:rPr>
              <w:t>5</w:t>
            </w:r>
          </w:p>
        </w:tc>
        <w:tc>
          <w:tcPr>
            <w:tcW w:w="1465" w:type="dxa"/>
            <w:vAlign w:val="bottom"/>
          </w:tcPr>
          <w:p w14:paraId="2AD074F6" w14:textId="0D48FB22" w:rsidR="00080DBD" w:rsidRPr="00AC2899" w:rsidRDefault="00080DBD" w:rsidP="00AC2899">
            <w:pPr>
              <w:pStyle w:val="TableText"/>
              <w:rPr>
                <w:sz w:val="18"/>
                <w:szCs w:val="18"/>
              </w:rPr>
            </w:pPr>
            <w:r w:rsidRPr="00AC2899">
              <w:rPr>
                <w:sz w:val="18"/>
                <w:szCs w:val="18"/>
              </w:rPr>
              <w:t>15.11</w:t>
            </w:r>
          </w:p>
        </w:tc>
        <w:tc>
          <w:tcPr>
            <w:tcW w:w="1603" w:type="dxa"/>
            <w:vAlign w:val="bottom"/>
          </w:tcPr>
          <w:p w14:paraId="1A23C927" w14:textId="43D70731" w:rsidR="00080DBD" w:rsidRPr="00AC2899" w:rsidRDefault="00080DBD" w:rsidP="00AC2899">
            <w:pPr>
              <w:pStyle w:val="TableText"/>
              <w:rPr>
                <w:sz w:val="18"/>
                <w:szCs w:val="18"/>
              </w:rPr>
            </w:pPr>
            <w:r w:rsidRPr="00AC2899">
              <w:rPr>
                <w:sz w:val="18"/>
                <w:szCs w:val="18"/>
              </w:rPr>
              <w:t>2.58</w:t>
            </w:r>
          </w:p>
        </w:tc>
        <w:tc>
          <w:tcPr>
            <w:tcW w:w="1782" w:type="dxa"/>
            <w:vAlign w:val="bottom"/>
          </w:tcPr>
          <w:p w14:paraId="69E89117" w14:textId="0055062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131AD7" w14:textId="58DAF0BF" w:rsidR="00080DBD" w:rsidRPr="00AC2899" w:rsidRDefault="00080DBD" w:rsidP="00AC2899">
            <w:pPr>
              <w:pStyle w:val="TableText"/>
              <w:rPr>
                <w:sz w:val="18"/>
                <w:szCs w:val="18"/>
              </w:rPr>
            </w:pPr>
            <w:r w:rsidRPr="00AC2899">
              <w:rPr>
                <w:sz w:val="18"/>
                <w:szCs w:val="18"/>
              </w:rPr>
              <w:t>37</w:t>
            </w:r>
          </w:p>
        </w:tc>
        <w:tc>
          <w:tcPr>
            <w:tcW w:w="1081" w:type="dxa"/>
            <w:vAlign w:val="bottom"/>
          </w:tcPr>
          <w:p w14:paraId="69F96AC4" w14:textId="6252A7A7" w:rsidR="00080DBD" w:rsidRPr="00AC2899" w:rsidRDefault="00080DBD" w:rsidP="00AC2899">
            <w:pPr>
              <w:pStyle w:val="TableText"/>
              <w:rPr>
                <w:sz w:val="18"/>
                <w:szCs w:val="18"/>
              </w:rPr>
            </w:pPr>
            <w:r w:rsidRPr="00AC2899">
              <w:rPr>
                <w:sz w:val="18"/>
                <w:szCs w:val="18"/>
              </w:rPr>
              <w:t>2</w:t>
            </w:r>
          </w:p>
        </w:tc>
        <w:tc>
          <w:tcPr>
            <w:tcW w:w="1466" w:type="dxa"/>
            <w:vAlign w:val="bottom"/>
          </w:tcPr>
          <w:p w14:paraId="2081D80B" w14:textId="1F995034" w:rsidR="00080DBD" w:rsidRPr="00AC2899" w:rsidRDefault="00080DBD" w:rsidP="00AC2899">
            <w:pPr>
              <w:pStyle w:val="TableText"/>
              <w:rPr>
                <w:sz w:val="18"/>
                <w:szCs w:val="18"/>
              </w:rPr>
            </w:pPr>
            <w:r w:rsidRPr="00AC2899">
              <w:rPr>
                <w:sz w:val="18"/>
                <w:szCs w:val="18"/>
              </w:rPr>
              <w:t>8.73</w:t>
            </w:r>
          </w:p>
        </w:tc>
        <w:tc>
          <w:tcPr>
            <w:tcW w:w="1603" w:type="dxa"/>
            <w:vAlign w:val="bottom"/>
          </w:tcPr>
          <w:p w14:paraId="3049D49F" w14:textId="57A693AF" w:rsidR="00080DBD" w:rsidRPr="00AC2899" w:rsidRDefault="00080DBD" w:rsidP="00AC2899">
            <w:pPr>
              <w:pStyle w:val="TableText"/>
              <w:rPr>
                <w:sz w:val="18"/>
                <w:szCs w:val="18"/>
              </w:rPr>
            </w:pPr>
            <w:r w:rsidRPr="00AC2899">
              <w:rPr>
                <w:sz w:val="18"/>
                <w:szCs w:val="18"/>
              </w:rPr>
              <w:t>4.01</w:t>
            </w:r>
          </w:p>
        </w:tc>
        <w:tc>
          <w:tcPr>
            <w:tcW w:w="1631" w:type="dxa"/>
            <w:vAlign w:val="bottom"/>
          </w:tcPr>
          <w:p w14:paraId="1B6E9B33" w14:textId="1AC7DBC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D44B948" w14:textId="636DAFAE" w:rsidR="00080DBD" w:rsidRPr="00AC2899" w:rsidRDefault="00080DBD" w:rsidP="00AC2899">
            <w:pPr>
              <w:pStyle w:val="TableText"/>
              <w:rPr>
                <w:sz w:val="18"/>
                <w:szCs w:val="18"/>
              </w:rPr>
            </w:pPr>
            <w:r w:rsidRPr="00AC2899">
              <w:rPr>
                <w:sz w:val="18"/>
                <w:szCs w:val="18"/>
              </w:rPr>
              <w:t>37</w:t>
            </w:r>
          </w:p>
        </w:tc>
        <w:tc>
          <w:tcPr>
            <w:tcW w:w="1081" w:type="dxa"/>
            <w:vAlign w:val="bottom"/>
          </w:tcPr>
          <w:p w14:paraId="5085037B" w14:textId="01F9A392" w:rsidR="00080DBD" w:rsidRPr="00AC2899" w:rsidRDefault="00080DBD" w:rsidP="00AC2899">
            <w:pPr>
              <w:pStyle w:val="TableText"/>
              <w:rPr>
                <w:sz w:val="18"/>
                <w:szCs w:val="18"/>
              </w:rPr>
            </w:pPr>
            <w:r w:rsidRPr="00AC2899">
              <w:rPr>
                <w:sz w:val="18"/>
                <w:szCs w:val="18"/>
              </w:rPr>
              <w:t>9</w:t>
            </w:r>
          </w:p>
        </w:tc>
        <w:tc>
          <w:tcPr>
            <w:tcW w:w="1466" w:type="dxa"/>
            <w:vAlign w:val="bottom"/>
          </w:tcPr>
          <w:p w14:paraId="19E35722" w14:textId="3EAA4E64" w:rsidR="00080DBD" w:rsidRPr="00AC2899" w:rsidRDefault="00080DBD" w:rsidP="00AC2899">
            <w:pPr>
              <w:pStyle w:val="TableText"/>
              <w:rPr>
                <w:sz w:val="18"/>
                <w:szCs w:val="18"/>
              </w:rPr>
            </w:pPr>
            <w:r w:rsidRPr="00AC2899">
              <w:rPr>
                <w:sz w:val="18"/>
                <w:szCs w:val="18"/>
              </w:rPr>
              <w:t>25.01</w:t>
            </w:r>
          </w:p>
        </w:tc>
        <w:tc>
          <w:tcPr>
            <w:tcW w:w="1662" w:type="dxa"/>
            <w:vAlign w:val="bottom"/>
          </w:tcPr>
          <w:p w14:paraId="419277D6" w14:textId="268E1E88" w:rsidR="00080DBD" w:rsidRPr="00AC2899" w:rsidRDefault="00080DBD" w:rsidP="00AC2899">
            <w:pPr>
              <w:pStyle w:val="TableText"/>
              <w:rPr>
                <w:sz w:val="18"/>
                <w:szCs w:val="18"/>
              </w:rPr>
            </w:pPr>
            <w:r w:rsidRPr="00AC2899">
              <w:rPr>
                <w:sz w:val="18"/>
                <w:szCs w:val="18"/>
              </w:rPr>
              <w:t>1.27</w:t>
            </w:r>
          </w:p>
        </w:tc>
      </w:tr>
      <w:tr w:rsidR="00080DBD" w:rsidRPr="00113601" w14:paraId="54366F2B" w14:textId="77777777" w:rsidTr="009F24C1">
        <w:tc>
          <w:tcPr>
            <w:tcW w:w="1781" w:type="dxa"/>
            <w:vAlign w:val="bottom"/>
          </w:tcPr>
          <w:p w14:paraId="2D2418AC" w14:textId="4753B7B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CD359AC" w14:textId="4C781DD5" w:rsidR="00080DBD" w:rsidRPr="00AC2899" w:rsidRDefault="00080DBD" w:rsidP="00AC2899">
            <w:pPr>
              <w:pStyle w:val="TableText"/>
              <w:rPr>
                <w:sz w:val="18"/>
                <w:szCs w:val="18"/>
              </w:rPr>
            </w:pPr>
            <w:r w:rsidRPr="00AC2899">
              <w:rPr>
                <w:sz w:val="18"/>
                <w:szCs w:val="18"/>
              </w:rPr>
              <w:t>38</w:t>
            </w:r>
          </w:p>
        </w:tc>
        <w:tc>
          <w:tcPr>
            <w:tcW w:w="1080" w:type="dxa"/>
            <w:vAlign w:val="bottom"/>
          </w:tcPr>
          <w:p w14:paraId="3323F77F" w14:textId="371D436E" w:rsidR="00080DBD" w:rsidRPr="00AC2899" w:rsidRDefault="00080DBD" w:rsidP="00AC2899">
            <w:pPr>
              <w:pStyle w:val="TableText"/>
              <w:rPr>
                <w:sz w:val="18"/>
                <w:szCs w:val="18"/>
              </w:rPr>
            </w:pPr>
            <w:r w:rsidRPr="00AC2899">
              <w:rPr>
                <w:sz w:val="18"/>
                <w:szCs w:val="18"/>
              </w:rPr>
              <w:t>5</w:t>
            </w:r>
          </w:p>
        </w:tc>
        <w:tc>
          <w:tcPr>
            <w:tcW w:w="1465" w:type="dxa"/>
            <w:vAlign w:val="bottom"/>
          </w:tcPr>
          <w:p w14:paraId="05DA9F14" w14:textId="2B3BB35A" w:rsidR="00080DBD" w:rsidRPr="00AC2899" w:rsidRDefault="00080DBD" w:rsidP="00AC2899">
            <w:pPr>
              <w:pStyle w:val="TableText"/>
              <w:rPr>
                <w:sz w:val="18"/>
                <w:szCs w:val="18"/>
              </w:rPr>
            </w:pPr>
            <w:r w:rsidRPr="00AC2899">
              <w:rPr>
                <w:sz w:val="18"/>
                <w:szCs w:val="18"/>
              </w:rPr>
              <w:t>15.14</w:t>
            </w:r>
          </w:p>
        </w:tc>
        <w:tc>
          <w:tcPr>
            <w:tcW w:w="1603" w:type="dxa"/>
            <w:vAlign w:val="bottom"/>
          </w:tcPr>
          <w:p w14:paraId="2F1570DF" w14:textId="2C5C414A" w:rsidR="00080DBD" w:rsidRPr="00AC2899" w:rsidRDefault="00080DBD" w:rsidP="00AC2899">
            <w:pPr>
              <w:pStyle w:val="TableText"/>
              <w:rPr>
                <w:sz w:val="18"/>
                <w:szCs w:val="18"/>
              </w:rPr>
            </w:pPr>
            <w:r w:rsidRPr="00AC2899">
              <w:rPr>
                <w:sz w:val="18"/>
                <w:szCs w:val="18"/>
              </w:rPr>
              <w:t>2.54</w:t>
            </w:r>
          </w:p>
        </w:tc>
        <w:tc>
          <w:tcPr>
            <w:tcW w:w="1782" w:type="dxa"/>
            <w:vAlign w:val="bottom"/>
          </w:tcPr>
          <w:p w14:paraId="6497F419" w14:textId="17F698D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47C6229" w14:textId="6A5274E0" w:rsidR="00080DBD" w:rsidRPr="00AC2899" w:rsidRDefault="00080DBD" w:rsidP="00AC2899">
            <w:pPr>
              <w:pStyle w:val="TableText"/>
              <w:rPr>
                <w:sz w:val="18"/>
                <w:szCs w:val="18"/>
              </w:rPr>
            </w:pPr>
            <w:r w:rsidRPr="00AC2899">
              <w:rPr>
                <w:sz w:val="18"/>
                <w:szCs w:val="18"/>
              </w:rPr>
              <w:t>38</w:t>
            </w:r>
          </w:p>
        </w:tc>
        <w:tc>
          <w:tcPr>
            <w:tcW w:w="1081" w:type="dxa"/>
            <w:vAlign w:val="bottom"/>
          </w:tcPr>
          <w:p w14:paraId="22CE9B22" w14:textId="785AB07B" w:rsidR="00080DBD" w:rsidRPr="00AC2899" w:rsidRDefault="00080DBD" w:rsidP="00AC2899">
            <w:pPr>
              <w:pStyle w:val="TableText"/>
              <w:rPr>
                <w:sz w:val="18"/>
                <w:szCs w:val="18"/>
              </w:rPr>
            </w:pPr>
            <w:r w:rsidRPr="00AC2899">
              <w:rPr>
                <w:sz w:val="18"/>
                <w:szCs w:val="18"/>
              </w:rPr>
              <w:t>2</w:t>
            </w:r>
          </w:p>
        </w:tc>
        <w:tc>
          <w:tcPr>
            <w:tcW w:w="1466" w:type="dxa"/>
            <w:vAlign w:val="bottom"/>
          </w:tcPr>
          <w:p w14:paraId="6B2231D4" w14:textId="2C7C94A4" w:rsidR="00080DBD" w:rsidRPr="00AC2899" w:rsidRDefault="00080DBD" w:rsidP="00AC2899">
            <w:pPr>
              <w:pStyle w:val="TableText"/>
              <w:rPr>
                <w:sz w:val="18"/>
                <w:szCs w:val="18"/>
              </w:rPr>
            </w:pPr>
            <w:r w:rsidRPr="00AC2899">
              <w:rPr>
                <w:sz w:val="18"/>
                <w:szCs w:val="18"/>
              </w:rPr>
              <w:t>8.69</w:t>
            </w:r>
          </w:p>
        </w:tc>
        <w:tc>
          <w:tcPr>
            <w:tcW w:w="1603" w:type="dxa"/>
            <w:vAlign w:val="bottom"/>
          </w:tcPr>
          <w:p w14:paraId="19DE80FD" w14:textId="425F18EA" w:rsidR="00080DBD" w:rsidRPr="00AC2899" w:rsidRDefault="00080DBD" w:rsidP="00AC2899">
            <w:pPr>
              <w:pStyle w:val="TableText"/>
              <w:rPr>
                <w:sz w:val="18"/>
                <w:szCs w:val="18"/>
              </w:rPr>
            </w:pPr>
            <w:r w:rsidRPr="00AC2899">
              <w:rPr>
                <w:sz w:val="18"/>
                <w:szCs w:val="18"/>
              </w:rPr>
              <w:t>3.97</w:t>
            </w:r>
          </w:p>
        </w:tc>
        <w:tc>
          <w:tcPr>
            <w:tcW w:w="1631" w:type="dxa"/>
            <w:vAlign w:val="bottom"/>
          </w:tcPr>
          <w:p w14:paraId="08071DD7" w14:textId="00482FA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4106FDD" w14:textId="6104C718" w:rsidR="00080DBD" w:rsidRPr="00AC2899" w:rsidRDefault="00080DBD" w:rsidP="00AC2899">
            <w:pPr>
              <w:pStyle w:val="TableText"/>
              <w:rPr>
                <w:sz w:val="18"/>
                <w:szCs w:val="18"/>
              </w:rPr>
            </w:pPr>
            <w:r w:rsidRPr="00AC2899">
              <w:rPr>
                <w:sz w:val="18"/>
                <w:szCs w:val="18"/>
              </w:rPr>
              <w:t>38</w:t>
            </w:r>
          </w:p>
        </w:tc>
        <w:tc>
          <w:tcPr>
            <w:tcW w:w="1081" w:type="dxa"/>
            <w:vAlign w:val="bottom"/>
          </w:tcPr>
          <w:p w14:paraId="55A031F3" w14:textId="0F56C043" w:rsidR="00080DBD" w:rsidRPr="00AC2899" w:rsidRDefault="00080DBD" w:rsidP="00AC2899">
            <w:pPr>
              <w:pStyle w:val="TableText"/>
              <w:rPr>
                <w:sz w:val="18"/>
                <w:szCs w:val="18"/>
              </w:rPr>
            </w:pPr>
            <w:r w:rsidRPr="00AC2899">
              <w:rPr>
                <w:sz w:val="18"/>
                <w:szCs w:val="18"/>
              </w:rPr>
              <w:t>9</w:t>
            </w:r>
          </w:p>
        </w:tc>
        <w:tc>
          <w:tcPr>
            <w:tcW w:w="1466" w:type="dxa"/>
            <w:vAlign w:val="bottom"/>
          </w:tcPr>
          <w:p w14:paraId="7DA907BF" w14:textId="353616D5" w:rsidR="00080DBD" w:rsidRPr="00AC2899" w:rsidRDefault="00080DBD" w:rsidP="00AC2899">
            <w:pPr>
              <w:pStyle w:val="TableText"/>
              <w:rPr>
                <w:sz w:val="18"/>
                <w:szCs w:val="18"/>
              </w:rPr>
            </w:pPr>
            <w:r w:rsidRPr="00AC2899">
              <w:rPr>
                <w:sz w:val="18"/>
                <w:szCs w:val="18"/>
              </w:rPr>
              <w:t>25.16</w:t>
            </w:r>
          </w:p>
        </w:tc>
        <w:tc>
          <w:tcPr>
            <w:tcW w:w="1662" w:type="dxa"/>
            <w:vAlign w:val="bottom"/>
          </w:tcPr>
          <w:p w14:paraId="589B2DBC" w14:textId="7716B188" w:rsidR="00080DBD" w:rsidRPr="00AC2899" w:rsidRDefault="00080DBD" w:rsidP="00AC2899">
            <w:pPr>
              <w:pStyle w:val="TableText"/>
              <w:rPr>
                <w:sz w:val="18"/>
                <w:szCs w:val="18"/>
              </w:rPr>
            </w:pPr>
            <w:r w:rsidRPr="00AC2899">
              <w:rPr>
                <w:sz w:val="18"/>
                <w:szCs w:val="18"/>
              </w:rPr>
              <w:t>1.23</w:t>
            </w:r>
          </w:p>
        </w:tc>
      </w:tr>
      <w:tr w:rsidR="00080DBD" w:rsidRPr="00113601" w14:paraId="11888C4B" w14:textId="77777777" w:rsidTr="009F24C1">
        <w:tc>
          <w:tcPr>
            <w:tcW w:w="1781" w:type="dxa"/>
            <w:vAlign w:val="bottom"/>
          </w:tcPr>
          <w:p w14:paraId="0A47F93F" w14:textId="3E7AC8D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6318FA0" w14:textId="78B09EA3" w:rsidR="00080DBD" w:rsidRPr="00AC2899" w:rsidRDefault="00080DBD" w:rsidP="00AC2899">
            <w:pPr>
              <w:pStyle w:val="TableText"/>
              <w:rPr>
                <w:sz w:val="18"/>
                <w:szCs w:val="18"/>
              </w:rPr>
            </w:pPr>
            <w:r w:rsidRPr="00AC2899">
              <w:rPr>
                <w:sz w:val="18"/>
                <w:szCs w:val="18"/>
              </w:rPr>
              <w:t>39</w:t>
            </w:r>
          </w:p>
        </w:tc>
        <w:tc>
          <w:tcPr>
            <w:tcW w:w="1080" w:type="dxa"/>
            <w:vAlign w:val="bottom"/>
          </w:tcPr>
          <w:p w14:paraId="365FA745" w14:textId="2AC2BE97" w:rsidR="00080DBD" w:rsidRPr="00AC2899" w:rsidRDefault="00080DBD" w:rsidP="00AC2899">
            <w:pPr>
              <w:pStyle w:val="TableText"/>
              <w:rPr>
                <w:sz w:val="18"/>
                <w:szCs w:val="18"/>
              </w:rPr>
            </w:pPr>
            <w:r w:rsidRPr="00AC2899">
              <w:rPr>
                <w:sz w:val="18"/>
                <w:szCs w:val="18"/>
              </w:rPr>
              <w:t>5</w:t>
            </w:r>
          </w:p>
        </w:tc>
        <w:tc>
          <w:tcPr>
            <w:tcW w:w="1465" w:type="dxa"/>
            <w:vAlign w:val="bottom"/>
          </w:tcPr>
          <w:p w14:paraId="0EA0DA1C" w14:textId="6A417332" w:rsidR="00080DBD" w:rsidRPr="00AC2899" w:rsidRDefault="00080DBD" w:rsidP="00AC2899">
            <w:pPr>
              <w:pStyle w:val="TableText"/>
              <w:rPr>
                <w:sz w:val="18"/>
                <w:szCs w:val="18"/>
              </w:rPr>
            </w:pPr>
            <w:r w:rsidRPr="00AC2899">
              <w:rPr>
                <w:sz w:val="18"/>
                <w:szCs w:val="18"/>
              </w:rPr>
              <w:t>15.18</w:t>
            </w:r>
          </w:p>
        </w:tc>
        <w:tc>
          <w:tcPr>
            <w:tcW w:w="1603" w:type="dxa"/>
            <w:vAlign w:val="bottom"/>
          </w:tcPr>
          <w:p w14:paraId="4BDC280E" w14:textId="6BED31A8" w:rsidR="00080DBD" w:rsidRPr="00AC2899" w:rsidRDefault="00080DBD" w:rsidP="00AC2899">
            <w:pPr>
              <w:pStyle w:val="TableText"/>
              <w:rPr>
                <w:sz w:val="18"/>
                <w:szCs w:val="18"/>
              </w:rPr>
            </w:pPr>
            <w:r w:rsidRPr="00AC2899">
              <w:rPr>
                <w:sz w:val="18"/>
                <w:szCs w:val="18"/>
              </w:rPr>
              <w:t>2.50</w:t>
            </w:r>
          </w:p>
        </w:tc>
        <w:tc>
          <w:tcPr>
            <w:tcW w:w="1782" w:type="dxa"/>
            <w:vAlign w:val="bottom"/>
          </w:tcPr>
          <w:p w14:paraId="57F990A7" w14:textId="4A31493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C2F4244" w14:textId="5FD341A9" w:rsidR="00080DBD" w:rsidRPr="00AC2899" w:rsidRDefault="00080DBD" w:rsidP="00AC2899">
            <w:pPr>
              <w:pStyle w:val="TableText"/>
              <w:rPr>
                <w:sz w:val="18"/>
                <w:szCs w:val="18"/>
              </w:rPr>
            </w:pPr>
            <w:r w:rsidRPr="00AC2899">
              <w:rPr>
                <w:sz w:val="18"/>
                <w:szCs w:val="18"/>
              </w:rPr>
              <w:t>39</w:t>
            </w:r>
          </w:p>
        </w:tc>
        <w:tc>
          <w:tcPr>
            <w:tcW w:w="1081" w:type="dxa"/>
            <w:vAlign w:val="bottom"/>
          </w:tcPr>
          <w:p w14:paraId="5C0DFE3F" w14:textId="468AD972" w:rsidR="00080DBD" w:rsidRPr="00AC2899" w:rsidRDefault="00080DBD" w:rsidP="00AC2899">
            <w:pPr>
              <w:pStyle w:val="TableText"/>
              <w:rPr>
                <w:sz w:val="18"/>
                <w:szCs w:val="18"/>
              </w:rPr>
            </w:pPr>
            <w:r w:rsidRPr="00AC2899">
              <w:rPr>
                <w:sz w:val="18"/>
                <w:szCs w:val="18"/>
              </w:rPr>
              <w:t>2</w:t>
            </w:r>
          </w:p>
        </w:tc>
        <w:tc>
          <w:tcPr>
            <w:tcW w:w="1466" w:type="dxa"/>
            <w:vAlign w:val="bottom"/>
          </w:tcPr>
          <w:p w14:paraId="1FDFA509" w14:textId="554BB1D5" w:rsidR="00080DBD" w:rsidRPr="00AC2899" w:rsidRDefault="00080DBD" w:rsidP="00AC2899">
            <w:pPr>
              <w:pStyle w:val="TableText"/>
              <w:rPr>
                <w:sz w:val="18"/>
                <w:szCs w:val="18"/>
              </w:rPr>
            </w:pPr>
            <w:r w:rsidRPr="00AC2899">
              <w:rPr>
                <w:sz w:val="18"/>
                <w:szCs w:val="18"/>
              </w:rPr>
              <w:t>8.65</w:t>
            </w:r>
          </w:p>
        </w:tc>
        <w:tc>
          <w:tcPr>
            <w:tcW w:w="1603" w:type="dxa"/>
            <w:vAlign w:val="bottom"/>
          </w:tcPr>
          <w:p w14:paraId="61CAFE31" w14:textId="53F216A3" w:rsidR="00080DBD" w:rsidRPr="00AC2899" w:rsidRDefault="00080DBD" w:rsidP="00AC2899">
            <w:pPr>
              <w:pStyle w:val="TableText"/>
              <w:rPr>
                <w:sz w:val="18"/>
                <w:szCs w:val="18"/>
              </w:rPr>
            </w:pPr>
            <w:r w:rsidRPr="00AC2899">
              <w:rPr>
                <w:sz w:val="18"/>
                <w:szCs w:val="18"/>
              </w:rPr>
              <w:t>3.93</w:t>
            </w:r>
          </w:p>
        </w:tc>
        <w:tc>
          <w:tcPr>
            <w:tcW w:w="1631" w:type="dxa"/>
            <w:vAlign w:val="bottom"/>
          </w:tcPr>
          <w:p w14:paraId="43869948" w14:textId="6C57D30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DB3462F" w14:textId="0E1A7AF9" w:rsidR="00080DBD" w:rsidRPr="00AC2899" w:rsidRDefault="00080DBD" w:rsidP="00AC2899">
            <w:pPr>
              <w:pStyle w:val="TableText"/>
              <w:rPr>
                <w:sz w:val="18"/>
                <w:szCs w:val="18"/>
              </w:rPr>
            </w:pPr>
            <w:r w:rsidRPr="00AC2899">
              <w:rPr>
                <w:sz w:val="18"/>
                <w:szCs w:val="18"/>
              </w:rPr>
              <w:t>39</w:t>
            </w:r>
          </w:p>
        </w:tc>
        <w:tc>
          <w:tcPr>
            <w:tcW w:w="1081" w:type="dxa"/>
            <w:vAlign w:val="bottom"/>
          </w:tcPr>
          <w:p w14:paraId="0198498D" w14:textId="28EC5184" w:rsidR="00080DBD" w:rsidRPr="00AC2899" w:rsidRDefault="00080DBD" w:rsidP="00AC2899">
            <w:pPr>
              <w:pStyle w:val="TableText"/>
              <w:rPr>
                <w:sz w:val="18"/>
                <w:szCs w:val="18"/>
              </w:rPr>
            </w:pPr>
            <w:r w:rsidRPr="00AC2899">
              <w:rPr>
                <w:sz w:val="18"/>
                <w:szCs w:val="18"/>
              </w:rPr>
              <w:t>9</w:t>
            </w:r>
          </w:p>
        </w:tc>
        <w:tc>
          <w:tcPr>
            <w:tcW w:w="1466" w:type="dxa"/>
            <w:vAlign w:val="bottom"/>
          </w:tcPr>
          <w:p w14:paraId="4A4A5CD8" w14:textId="3CA5AB89" w:rsidR="00080DBD" w:rsidRPr="00AC2899" w:rsidRDefault="00080DBD" w:rsidP="00AC2899">
            <w:pPr>
              <w:pStyle w:val="TableText"/>
              <w:rPr>
                <w:sz w:val="18"/>
                <w:szCs w:val="18"/>
              </w:rPr>
            </w:pPr>
            <w:r w:rsidRPr="00AC2899">
              <w:rPr>
                <w:sz w:val="18"/>
                <w:szCs w:val="18"/>
              </w:rPr>
              <w:t>25.31</w:t>
            </w:r>
          </w:p>
        </w:tc>
        <w:tc>
          <w:tcPr>
            <w:tcW w:w="1662" w:type="dxa"/>
            <w:vAlign w:val="bottom"/>
          </w:tcPr>
          <w:p w14:paraId="21D8B445" w14:textId="3AB28DCC" w:rsidR="00080DBD" w:rsidRPr="00AC2899" w:rsidRDefault="00080DBD" w:rsidP="00AC2899">
            <w:pPr>
              <w:pStyle w:val="TableText"/>
              <w:rPr>
                <w:sz w:val="18"/>
                <w:szCs w:val="18"/>
              </w:rPr>
            </w:pPr>
            <w:r w:rsidRPr="00AC2899">
              <w:rPr>
                <w:sz w:val="18"/>
                <w:szCs w:val="18"/>
              </w:rPr>
              <w:t>1.20</w:t>
            </w:r>
          </w:p>
        </w:tc>
      </w:tr>
      <w:tr w:rsidR="00080DBD" w:rsidRPr="00113601" w14:paraId="69FF799C" w14:textId="77777777" w:rsidTr="009F24C1">
        <w:tc>
          <w:tcPr>
            <w:tcW w:w="1781" w:type="dxa"/>
            <w:vAlign w:val="bottom"/>
          </w:tcPr>
          <w:p w14:paraId="3B4D6583" w14:textId="08E950C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33C38F2" w14:textId="0C166593" w:rsidR="00080DBD" w:rsidRPr="00AC2899" w:rsidRDefault="00080DBD" w:rsidP="00AC2899">
            <w:pPr>
              <w:pStyle w:val="TableText"/>
              <w:rPr>
                <w:sz w:val="18"/>
                <w:szCs w:val="18"/>
              </w:rPr>
            </w:pPr>
            <w:r w:rsidRPr="00AC2899">
              <w:rPr>
                <w:sz w:val="18"/>
                <w:szCs w:val="18"/>
              </w:rPr>
              <w:t>40</w:t>
            </w:r>
          </w:p>
        </w:tc>
        <w:tc>
          <w:tcPr>
            <w:tcW w:w="1080" w:type="dxa"/>
            <w:vAlign w:val="bottom"/>
          </w:tcPr>
          <w:p w14:paraId="58615409" w14:textId="52436D27" w:rsidR="00080DBD" w:rsidRPr="00AC2899" w:rsidRDefault="00080DBD" w:rsidP="00AC2899">
            <w:pPr>
              <w:pStyle w:val="TableText"/>
              <w:rPr>
                <w:sz w:val="18"/>
                <w:szCs w:val="18"/>
              </w:rPr>
            </w:pPr>
            <w:r w:rsidRPr="00AC2899">
              <w:rPr>
                <w:sz w:val="18"/>
                <w:szCs w:val="18"/>
              </w:rPr>
              <w:t>5</w:t>
            </w:r>
          </w:p>
        </w:tc>
        <w:tc>
          <w:tcPr>
            <w:tcW w:w="1465" w:type="dxa"/>
            <w:vAlign w:val="bottom"/>
          </w:tcPr>
          <w:p w14:paraId="28E1B8FC" w14:textId="0596FAD6" w:rsidR="00080DBD" w:rsidRPr="00AC2899" w:rsidRDefault="00080DBD" w:rsidP="00AC2899">
            <w:pPr>
              <w:pStyle w:val="TableText"/>
              <w:rPr>
                <w:sz w:val="18"/>
                <w:szCs w:val="18"/>
              </w:rPr>
            </w:pPr>
            <w:r w:rsidRPr="00AC2899">
              <w:rPr>
                <w:sz w:val="18"/>
                <w:szCs w:val="18"/>
              </w:rPr>
              <w:t>15.21</w:t>
            </w:r>
          </w:p>
        </w:tc>
        <w:tc>
          <w:tcPr>
            <w:tcW w:w="1603" w:type="dxa"/>
            <w:vAlign w:val="bottom"/>
          </w:tcPr>
          <w:p w14:paraId="76825B9C" w14:textId="0C21A083" w:rsidR="00080DBD" w:rsidRPr="00AC2899" w:rsidRDefault="00080DBD" w:rsidP="00AC2899">
            <w:pPr>
              <w:pStyle w:val="TableText"/>
              <w:rPr>
                <w:sz w:val="18"/>
                <w:szCs w:val="18"/>
              </w:rPr>
            </w:pPr>
            <w:r w:rsidRPr="00AC2899">
              <w:rPr>
                <w:sz w:val="18"/>
                <w:szCs w:val="18"/>
              </w:rPr>
              <w:t>2.46</w:t>
            </w:r>
          </w:p>
        </w:tc>
        <w:tc>
          <w:tcPr>
            <w:tcW w:w="1782" w:type="dxa"/>
            <w:vAlign w:val="bottom"/>
          </w:tcPr>
          <w:p w14:paraId="02015521" w14:textId="57C4B7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2B845F" w14:textId="30B599CA" w:rsidR="00080DBD" w:rsidRPr="00AC2899" w:rsidRDefault="00080DBD" w:rsidP="00AC2899">
            <w:pPr>
              <w:pStyle w:val="TableText"/>
              <w:rPr>
                <w:sz w:val="18"/>
                <w:szCs w:val="18"/>
              </w:rPr>
            </w:pPr>
            <w:r w:rsidRPr="00AC2899">
              <w:rPr>
                <w:sz w:val="18"/>
                <w:szCs w:val="18"/>
              </w:rPr>
              <w:t>40</w:t>
            </w:r>
          </w:p>
        </w:tc>
        <w:tc>
          <w:tcPr>
            <w:tcW w:w="1081" w:type="dxa"/>
            <w:vAlign w:val="bottom"/>
          </w:tcPr>
          <w:p w14:paraId="0881D888" w14:textId="41D9A7EF" w:rsidR="00080DBD" w:rsidRPr="00AC2899" w:rsidRDefault="00080DBD" w:rsidP="00AC2899">
            <w:pPr>
              <w:pStyle w:val="TableText"/>
              <w:rPr>
                <w:sz w:val="18"/>
                <w:szCs w:val="18"/>
              </w:rPr>
            </w:pPr>
            <w:r w:rsidRPr="00AC2899">
              <w:rPr>
                <w:sz w:val="18"/>
                <w:szCs w:val="18"/>
              </w:rPr>
              <w:t>2</w:t>
            </w:r>
          </w:p>
        </w:tc>
        <w:tc>
          <w:tcPr>
            <w:tcW w:w="1466" w:type="dxa"/>
            <w:vAlign w:val="bottom"/>
          </w:tcPr>
          <w:p w14:paraId="785C7D5C" w14:textId="095B5864" w:rsidR="00080DBD" w:rsidRPr="00AC2899" w:rsidRDefault="00080DBD" w:rsidP="00AC2899">
            <w:pPr>
              <w:pStyle w:val="TableText"/>
              <w:rPr>
                <w:sz w:val="18"/>
                <w:szCs w:val="18"/>
              </w:rPr>
            </w:pPr>
            <w:r w:rsidRPr="00AC2899">
              <w:rPr>
                <w:sz w:val="18"/>
                <w:szCs w:val="18"/>
              </w:rPr>
              <w:t>8.61</w:t>
            </w:r>
          </w:p>
        </w:tc>
        <w:tc>
          <w:tcPr>
            <w:tcW w:w="1603" w:type="dxa"/>
            <w:vAlign w:val="bottom"/>
          </w:tcPr>
          <w:p w14:paraId="0F422A90" w14:textId="105A9A65" w:rsidR="00080DBD" w:rsidRPr="00AC2899" w:rsidRDefault="00080DBD" w:rsidP="00AC2899">
            <w:pPr>
              <w:pStyle w:val="TableText"/>
              <w:rPr>
                <w:sz w:val="18"/>
                <w:szCs w:val="18"/>
              </w:rPr>
            </w:pPr>
            <w:r w:rsidRPr="00AC2899">
              <w:rPr>
                <w:sz w:val="18"/>
                <w:szCs w:val="18"/>
              </w:rPr>
              <w:t>3.90</w:t>
            </w:r>
          </w:p>
        </w:tc>
        <w:tc>
          <w:tcPr>
            <w:tcW w:w="1631" w:type="dxa"/>
            <w:vAlign w:val="bottom"/>
          </w:tcPr>
          <w:p w14:paraId="786797B9" w14:textId="0047C5C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9348400" w14:textId="0CFFEB21" w:rsidR="00080DBD" w:rsidRPr="00AC2899" w:rsidRDefault="00080DBD" w:rsidP="00AC2899">
            <w:pPr>
              <w:pStyle w:val="TableText"/>
              <w:rPr>
                <w:sz w:val="18"/>
                <w:szCs w:val="18"/>
              </w:rPr>
            </w:pPr>
            <w:r w:rsidRPr="00AC2899">
              <w:rPr>
                <w:sz w:val="18"/>
                <w:szCs w:val="18"/>
              </w:rPr>
              <w:t>40</w:t>
            </w:r>
          </w:p>
        </w:tc>
        <w:tc>
          <w:tcPr>
            <w:tcW w:w="1081" w:type="dxa"/>
            <w:vAlign w:val="bottom"/>
          </w:tcPr>
          <w:p w14:paraId="2EB8CE24" w14:textId="50EC10FA" w:rsidR="00080DBD" w:rsidRPr="00AC2899" w:rsidRDefault="00080DBD" w:rsidP="00AC2899">
            <w:pPr>
              <w:pStyle w:val="TableText"/>
              <w:rPr>
                <w:sz w:val="18"/>
                <w:szCs w:val="18"/>
              </w:rPr>
            </w:pPr>
            <w:r w:rsidRPr="00AC2899">
              <w:rPr>
                <w:sz w:val="18"/>
                <w:szCs w:val="18"/>
              </w:rPr>
              <w:t>9</w:t>
            </w:r>
          </w:p>
        </w:tc>
        <w:tc>
          <w:tcPr>
            <w:tcW w:w="1466" w:type="dxa"/>
            <w:vAlign w:val="bottom"/>
          </w:tcPr>
          <w:p w14:paraId="02C90244" w14:textId="6EF69B94" w:rsidR="00080DBD" w:rsidRPr="00AC2899" w:rsidRDefault="00080DBD" w:rsidP="00AC2899">
            <w:pPr>
              <w:pStyle w:val="TableText"/>
              <w:rPr>
                <w:sz w:val="18"/>
                <w:szCs w:val="18"/>
              </w:rPr>
            </w:pPr>
            <w:r w:rsidRPr="00AC2899">
              <w:rPr>
                <w:sz w:val="18"/>
                <w:szCs w:val="18"/>
              </w:rPr>
              <w:t>25.44</w:t>
            </w:r>
          </w:p>
        </w:tc>
        <w:tc>
          <w:tcPr>
            <w:tcW w:w="1662" w:type="dxa"/>
            <w:vAlign w:val="bottom"/>
          </w:tcPr>
          <w:p w14:paraId="74688D3E" w14:textId="05BB801E" w:rsidR="00080DBD" w:rsidRPr="00AC2899" w:rsidRDefault="00080DBD" w:rsidP="00AC2899">
            <w:pPr>
              <w:pStyle w:val="TableText"/>
              <w:rPr>
                <w:sz w:val="18"/>
                <w:szCs w:val="18"/>
              </w:rPr>
            </w:pPr>
            <w:r w:rsidRPr="00AC2899">
              <w:rPr>
                <w:sz w:val="18"/>
                <w:szCs w:val="18"/>
              </w:rPr>
              <w:t>1.16</w:t>
            </w:r>
          </w:p>
        </w:tc>
      </w:tr>
      <w:tr w:rsidR="00080DBD" w:rsidRPr="00113601" w14:paraId="48CC0002" w14:textId="77777777" w:rsidTr="009F24C1">
        <w:tc>
          <w:tcPr>
            <w:tcW w:w="1781" w:type="dxa"/>
            <w:vAlign w:val="bottom"/>
          </w:tcPr>
          <w:p w14:paraId="4DB89840" w14:textId="55293AC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DB5B441" w14:textId="7FBF4635" w:rsidR="00080DBD" w:rsidRPr="00AC2899" w:rsidRDefault="00080DBD" w:rsidP="00AC2899">
            <w:pPr>
              <w:pStyle w:val="TableText"/>
              <w:rPr>
                <w:sz w:val="18"/>
                <w:szCs w:val="18"/>
              </w:rPr>
            </w:pPr>
            <w:r w:rsidRPr="00AC2899">
              <w:rPr>
                <w:sz w:val="18"/>
                <w:szCs w:val="18"/>
              </w:rPr>
              <w:t>41</w:t>
            </w:r>
          </w:p>
        </w:tc>
        <w:tc>
          <w:tcPr>
            <w:tcW w:w="1080" w:type="dxa"/>
            <w:vAlign w:val="bottom"/>
          </w:tcPr>
          <w:p w14:paraId="7ED0F5C1" w14:textId="67F565AC" w:rsidR="00080DBD" w:rsidRPr="00AC2899" w:rsidRDefault="00080DBD" w:rsidP="00AC2899">
            <w:pPr>
              <w:pStyle w:val="TableText"/>
              <w:rPr>
                <w:sz w:val="18"/>
                <w:szCs w:val="18"/>
              </w:rPr>
            </w:pPr>
            <w:r w:rsidRPr="00AC2899">
              <w:rPr>
                <w:sz w:val="18"/>
                <w:szCs w:val="18"/>
              </w:rPr>
              <w:t>5</w:t>
            </w:r>
          </w:p>
        </w:tc>
        <w:tc>
          <w:tcPr>
            <w:tcW w:w="1465" w:type="dxa"/>
            <w:vAlign w:val="bottom"/>
          </w:tcPr>
          <w:p w14:paraId="3170ECA4" w14:textId="011780FC" w:rsidR="00080DBD" w:rsidRPr="00AC2899" w:rsidRDefault="00080DBD" w:rsidP="00AC2899">
            <w:pPr>
              <w:pStyle w:val="TableText"/>
              <w:rPr>
                <w:sz w:val="18"/>
                <w:szCs w:val="18"/>
              </w:rPr>
            </w:pPr>
            <w:r w:rsidRPr="00AC2899">
              <w:rPr>
                <w:sz w:val="18"/>
                <w:szCs w:val="18"/>
              </w:rPr>
              <w:t>15.24</w:t>
            </w:r>
          </w:p>
        </w:tc>
        <w:tc>
          <w:tcPr>
            <w:tcW w:w="1603" w:type="dxa"/>
            <w:vAlign w:val="bottom"/>
          </w:tcPr>
          <w:p w14:paraId="54332F69" w14:textId="7DBBEA48" w:rsidR="00080DBD" w:rsidRPr="00AC2899" w:rsidRDefault="00080DBD" w:rsidP="00AC2899">
            <w:pPr>
              <w:pStyle w:val="TableText"/>
              <w:rPr>
                <w:sz w:val="18"/>
                <w:szCs w:val="18"/>
              </w:rPr>
            </w:pPr>
            <w:r w:rsidRPr="00AC2899">
              <w:rPr>
                <w:sz w:val="18"/>
                <w:szCs w:val="18"/>
              </w:rPr>
              <w:t>2.42</w:t>
            </w:r>
          </w:p>
        </w:tc>
        <w:tc>
          <w:tcPr>
            <w:tcW w:w="1782" w:type="dxa"/>
            <w:vAlign w:val="bottom"/>
          </w:tcPr>
          <w:p w14:paraId="4AAEB532" w14:textId="560C559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6A2824" w14:textId="323C4C8F" w:rsidR="00080DBD" w:rsidRPr="00AC2899" w:rsidRDefault="00080DBD" w:rsidP="00AC2899">
            <w:pPr>
              <w:pStyle w:val="TableText"/>
              <w:rPr>
                <w:sz w:val="18"/>
                <w:szCs w:val="18"/>
              </w:rPr>
            </w:pPr>
            <w:r w:rsidRPr="00AC2899">
              <w:rPr>
                <w:sz w:val="18"/>
                <w:szCs w:val="18"/>
              </w:rPr>
              <w:t>41</w:t>
            </w:r>
          </w:p>
        </w:tc>
        <w:tc>
          <w:tcPr>
            <w:tcW w:w="1081" w:type="dxa"/>
            <w:vAlign w:val="bottom"/>
          </w:tcPr>
          <w:p w14:paraId="2292B2EA" w14:textId="4E51E776" w:rsidR="00080DBD" w:rsidRPr="00AC2899" w:rsidRDefault="00080DBD" w:rsidP="00AC2899">
            <w:pPr>
              <w:pStyle w:val="TableText"/>
              <w:rPr>
                <w:sz w:val="18"/>
                <w:szCs w:val="18"/>
              </w:rPr>
            </w:pPr>
            <w:r w:rsidRPr="00AC2899">
              <w:rPr>
                <w:sz w:val="18"/>
                <w:szCs w:val="18"/>
              </w:rPr>
              <w:t>2</w:t>
            </w:r>
          </w:p>
        </w:tc>
        <w:tc>
          <w:tcPr>
            <w:tcW w:w="1466" w:type="dxa"/>
            <w:vAlign w:val="bottom"/>
          </w:tcPr>
          <w:p w14:paraId="70E67992" w14:textId="7EE1D2A7" w:rsidR="00080DBD" w:rsidRPr="00AC2899" w:rsidRDefault="00080DBD" w:rsidP="00AC2899">
            <w:pPr>
              <w:pStyle w:val="TableText"/>
              <w:rPr>
                <w:sz w:val="18"/>
                <w:szCs w:val="18"/>
              </w:rPr>
            </w:pPr>
            <w:r w:rsidRPr="00AC2899">
              <w:rPr>
                <w:sz w:val="18"/>
                <w:szCs w:val="18"/>
              </w:rPr>
              <w:t>8.57</w:t>
            </w:r>
          </w:p>
        </w:tc>
        <w:tc>
          <w:tcPr>
            <w:tcW w:w="1603" w:type="dxa"/>
            <w:vAlign w:val="bottom"/>
          </w:tcPr>
          <w:p w14:paraId="54D2C994" w14:textId="385B5930" w:rsidR="00080DBD" w:rsidRPr="00AC2899" w:rsidRDefault="00080DBD" w:rsidP="00AC2899">
            <w:pPr>
              <w:pStyle w:val="TableText"/>
              <w:rPr>
                <w:sz w:val="18"/>
                <w:szCs w:val="18"/>
              </w:rPr>
            </w:pPr>
            <w:r w:rsidRPr="00AC2899">
              <w:rPr>
                <w:sz w:val="18"/>
                <w:szCs w:val="18"/>
              </w:rPr>
              <w:t>3.87</w:t>
            </w:r>
          </w:p>
        </w:tc>
        <w:tc>
          <w:tcPr>
            <w:tcW w:w="1631" w:type="dxa"/>
            <w:vAlign w:val="bottom"/>
          </w:tcPr>
          <w:p w14:paraId="358C1034" w14:textId="5C7C474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95661C6" w14:textId="0B54254F" w:rsidR="00080DBD" w:rsidRPr="00AC2899" w:rsidRDefault="00080DBD" w:rsidP="00AC2899">
            <w:pPr>
              <w:pStyle w:val="TableText"/>
              <w:rPr>
                <w:sz w:val="18"/>
                <w:szCs w:val="18"/>
              </w:rPr>
            </w:pPr>
            <w:r w:rsidRPr="00AC2899">
              <w:rPr>
                <w:sz w:val="18"/>
                <w:szCs w:val="18"/>
              </w:rPr>
              <w:t>41</w:t>
            </w:r>
          </w:p>
        </w:tc>
        <w:tc>
          <w:tcPr>
            <w:tcW w:w="1081" w:type="dxa"/>
            <w:vAlign w:val="bottom"/>
          </w:tcPr>
          <w:p w14:paraId="61F1BC53" w14:textId="3627FD0D" w:rsidR="00080DBD" w:rsidRPr="00AC2899" w:rsidRDefault="00080DBD" w:rsidP="00AC2899">
            <w:pPr>
              <w:pStyle w:val="TableText"/>
              <w:rPr>
                <w:sz w:val="18"/>
                <w:szCs w:val="18"/>
              </w:rPr>
            </w:pPr>
            <w:r w:rsidRPr="00AC2899">
              <w:rPr>
                <w:sz w:val="18"/>
                <w:szCs w:val="18"/>
              </w:rPr>
              <w:t>9</w:t>
            </w:r>
          </w:p>
        </w:tc>
        <w:tc>
          <w:tcPr>
            <w:tcW w:w="1466" w:type="dxa"/>
            <w:vAlign w:val="bottom"/>
          </w:tcPr>
          <w:p w14:paraId="11D29C5D" w14:textId="052EC26A" w:rsidR="00080DBD" w:rsidRPr="00AC2899" w:rsidRDefault="00080DBD" w:rsidP="00AC2899">
            <w:pPr>
              <w:pStyle w:val="TableText"/>
              <w:rPr>
                <w:sz w:val="18"/>
                <w:szCs w:val="18"/>
              </w:rPr>
            </w:pPr>
            <w:r w:rsidRPr="00AC2899">
              <w:rPr>
                <w:sz w:val="18"/>
                <w:szCs w:val="18"/>
              </w:rPr>
              <w:t>25.58</w:t>
            </w:r>
          </w:p>
        </w:tc>
        <w:tc>
          <w:tcPr>
            <w:tcW w:w="1662" w:type="dxa"/>
            <w:vAlign w:val="bottom"/>
          </w:tcPr>
          <w:p w14:paraId="57C557F4" w14:textId="6DE502DE" w:rsidR="00080DBD" w:rsidRPr="00AC2899" w:rsidRDefault="00080DBD" w:rsidP="00AC2899">
            <w:pPr>
              <w:pStyle w:val="TableText"/>
              <w:rPr>
                <w:sz w:val="18"/>
                <w:szCs w:val="18"/>
              </w:rPr>
            </w:pPr>
            <w:r w:rsidRPr="00AC2899">
              <w:rPr>
                <w:sz w:val="18"/>
                <w:szCs w:val="18"/>
              </w:rPr>
              <w:t>1.13</w:t>
            </w:r>
          </w:p>
        </w:tc>
      </w:tr>
      <w:tr w:rsidR="00080DBD" w:rsidRPr="00113601" w14:paraId="11929294" w14:textId="77777777" w:rsidTr="009F24C1">
        <w:tc>
          <w:tcPr>
            <w:tcW w:w="1781" w:type="dxa"/>
            <w:vAlign w:val="bottom"/>
          </w:tcPr>
          <w:p w14:paraId="2949C988" w14:textId="3F0DEE3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EC51DC8" w14:textId="4C4A7297" w:rsidR="00080DBD" w:rsidRPr="00AC2899" w:rsidRDefault="00080DBD" w:rsidP="00AC2899">
            <w:pPr>
              <w:pStyle w:val="TableText"/>
              <w:rPr>
                <w:sz w:val="18"/>
                <w:szCs w:val="18"/>
              </w:rPr>
            </w:pPr>
            <w:r w:rsidRPr="00AC2899">
              <w:rPr>
                <w:sz w:val="18"/>
                <w:szCs w:val="18"/>
              </w:rPr>
              <w:t>42</w:t>
            </w:r>
          </w:p>
        </w:tc>
        <w:tc>
          <w:tcPr>
            <w:tcW w:w="1080" w:type="dxa"/>
            <w:vAlign w:val="bottom"/>
          </w:tcPr>
          <w:p w14:paraId="3B143E0D" w14:textId="5F1AF567" w:rsidR="00080DBD" w:rsidRPr="00AC2899" w:rsidRDefault="00080DBD" w:rsidP="00AC2899">
            <w:pPr>
              <w:pStyle w:val="TableText"/>
              <w:rPr>
                <w:sz w:val="18"/>
                <w:szCs w:val="18"/>
              </w:rPr>
            </w:pPr>
            <w:r w:rsidRPr="00AC2899">
              <w:rPr>
                <w:sz w:val="18"/>
                <w:szCs w:val="18"/>
              </w:rPr>
              <w:t>5</w:t>
            </w:r>
          </w:p>
        </w:tc>
        <w:tc>
          <w:tcPr>
            <w:tcW w:w="1465" w:type="dxa"/>
            <w:vAlign w:val="bottom"/>
          </w:tcPr>
          <w:p w14:paraId="129D3BA3" w14:textId="2D17C8D7" w:rsidR="00080DBD" w:rsidRPr="00AC2899" w:rsidRDefault="00080DBD" w:rsidP="00AC2899">
            <w:pPr>
              <w:pStyle w:val="TableText"/>
              <w:rPr>
                <w:sz w:val="18"/>
                <w:szCs w:val="18"/>
              </w:rPr>
            </w:pPr>
            <w:r w:rsidRPr="00AC2899">
              <w:rPr>
                <w:sz w:val="18"/>
                <w:szCs w:val="18"/>
              </w:rPr>
              <w:t>15.27</w:t>
            </w:r>
          </w:p>
        </w:tc>
        <w:tc>
          <w:tcPr>
            <w:tcW w:w="1603" w:type="dxa"/>
            <w:vAlign w:val="bottom"/>
          </w:tcPr>
          <w:p w14:paraId="3505978F" w14:textId="0480A8B7" w:rsidR="00080DBD" w:rsidRPr="00AC2899" w:rsidRDefault="00080DBD" w:rsidP="00AC2899">
            <w:pPr>
              <w:pStyle w:val="TableText"/>
              <w:rPr>
                <w:sz w:val="18"/>
                <w:szCs w:val="18"/>
              </w:rPr>
            </w:pPr>
            <w:r w:rsidRPr="00AC2899">
              <w:rPr>
                <w:sz w:val="18"/>
                <w:szCs w:val="18"/>
              </w:rPr>
              <w:t>2.39</w:t>
            </w:r>
          </w:p>
        </w:tc>
        <w:tc>
          <w:tcPr>
            <w:tcW w:w="1782" w:type="dxa"/>
            <w:vAlign w:val="bottom"/>
          </w:tcPr>
          <w:p w14:paraId="32941D65" w14:textId="372967B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387A5D" w14:textId="4A7CCD1E" w:rsidR="00080DBD" w:rsidRPr="00AC2899" w:rsidRDefault="00080DBD" w:rsidP="00AC2899">
            <w:pPr>
              <w:pStyle w:val="TableText"/>
              <w:rPr>
                <w:sz w:val="18"/>
                <w:szCs w:val="18"/>
              </w:rPr>
            </w:pPr>
            <w:r w:rsidRPr="00AC2899">
              <w:rPr>
                <w:sz w:val="18"/>
                <w:szCs w:val="18"/>
              </w:rPr>
              <w:t>42</w:t>
            </w:r>
          </w:p>
        </w:tc>
        <w:tc>
          <w:tcPr>
            <w:tcW w:w="1081" w:type="dxa"/>
            <w:vAlign w:val="bottom"/>
          </w:tcPr>
          <w:p w14:paraId="4CBB3759" w14:textId="30D5D87B" w:rsidR="00080DBD" w:rsidRPr="00AC2899" w:rsidRDefault="00080DBD" w:rsidP="00AC2899">
            <w:pPr>
              <w:pStyle w:val="TableText"/>
              <w:rPr>
                <w:sz w:val="18"/>
                <w:szCs w:val="18"/>
              </w:rPr>
            </w:pPr>
            <w:r w:rsidRPr="00AC2899">
              <w:rPr>
                <w:sz w:val="18"/>
                <w:szCs w:val="18"/>
              </w:rPr>
              <w:t>2</w:t>
            </w:r>
          </w:p>
        </w:tc>
        <w:tc>
          <w:tcPr>
            <w:tcW w:w="1466" w:type="dxa"/>
            <w:vAlign w:val="bottom"/>
          </w:tcPr>
          <w:p w14:paraId="45472B05" w14:textId="23795E7B" w:rsidR="00080DBD" w:rsidRPr="00AC2899" w:rsidRDefault="00080DBD" w:rsidP="00AC2899">
            <w:pPr>
              <w:pStyle w:val="TableText"/>
              <w:rPr>
                <w:sz w:val="18"/>
                <w:szCs w:val="18"/>
              </w:rPr>
            </w:pPr>
            <w:r w:rsidRPr="00AC2899">
              <w:rPr>
                <w:sz w:val="18"/>
                <w:szCs w:val="18"/>
              </w:rPr>
              <w:t>8.54</w:t>
            </w:r>
          </w:p>
        </w:tc>
        <w:tc>
          <w:tcPr>
            <w:tcW w:w="1603" w:type="dxa"/>
            <w:vAlign w:val="bottom"/>
          </w:tcPr>
          <w:p w14:paraId="564A48EA" w14:textId="022A5893" w:rsidR="00080DBD" w:rsidRPr="00AC2899" w:rsidRDefault="00080DBD" w:rsidP="00AC2899">
            <w:pPr>
              <w:pStyle w:val="TableText"/>
              <w:rPr>
                <w:sz w:val="18"/>
                <w:szCs w:val="18"/>
              </w:rPr>
            </w:pPr>
            <w:r w:rsidRPr="00AC2899">
              <w:rPr>
                <w:sz w:val="18"/>
                <w:szCs w:val="18"/>
              </w:rPr>
              <w:t>3.84</w:t>
            </w:r>
          </w:p>
        </w:tc>
        <w:tc>
          <w:tcPr>
            <w:tcW w:w="1631" w:type="dxa"/>
            <w:vAlign w:val="bottom"/>
          </w:tcPr>
          <w:p w14:paraId="7ADC1AA3" w14:textId="26C747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F6D30D" w14:textId="37239BCA" w:rsidR="00080DBD" w:rsidRPr="00AC2899" w:rsidRDefault="00080DBD" w:rsidP="00AC2899">
            <w:pPr>
              <w:pStyle w:val="TableText"/>
              <w:rPr>
                <w:sz w:val="18"/>
                <w:szCs w:val="18"/>
              </w:rPr>
            </w:pPr>
            <w:r w:rsidRPr="00AC2899">
              <w:rPr>
                <w:sz w:val="18"/>
                <w:szCs w:val="18"/>
              </w:rPr>
              <w:t>42</w:t>
            </w:r>
          </w:p>
        </w:tc>
        <w:tc>
          <w:tcPr>
            <w:tcW w:w="1081" w:type="dxa"/>
            <w:vAlign w:val="bottom"/>
          </w:tcPr>
          <w:p w14:paraId="600B9308" w14:textId="6C1C5378" w:rsidR="00080DBD" w:rsidRPr="00AC2899" w:rsidRDefault="00080DBD" w:rsidP="00AC2899">
            <w:pPr>
              <w:pStyle w:val="TableText"/>
              <w:rPr>
                <w:sz w:val="18"/>
                <w:szCs w:val="18"/>
              </w:rPr>
            </w:pPr>
            <w:r w:rsidRPr="00AC2899">
              <w:rPr>
                <w:sz w:val="18"/>
                <w:szCs w:val="18"/>
              </w:rPr>
              <w:t>9</w:t>
            </w:r>
          </w:p>
        </w:tc>
        <w:tc>
          <w:tcPr>
            <w:tcW w:w="1466" w:type="dxa"/>
            <w:vAlign w:val="bottom"/>
          </w:tcPr>
          <w:p w14:paraId="371476AB" w14:textId="05ABFEDB" w:rsidR="00080DBD" w:rsidRPr="00AC2899" w:rsidRDefault="00080DBD" w:rsidP="00AC2899">
            <w:pPr>
              <w:pStyle w:val="TableText"/>
              <w:rPr>
                <w:sz w:val="18"/>
                <w:szCs w:val="18"/>
              </w:rPr>
            </w:pPr>
            <w:r w:rsidRPr="00AC2899">
              <w:rPr>
                <w:sz w:val="18"/>
                <w:szCs w:val="18"/>
              </w:rPr>
              <w:t>25.70</w:t>
            </w:r>
          </w:p>
        </w:tc>
        <w:tc>
          <w:tcPr>
            <w:tcW w:w="1662" w:type="dxa"/>
            <w:vAlign w:val="bottom"/>
          </w:tcPr>
          <w:p w14:paraId="27195304" w14:textId="325CC2F1" w:rsidR="00080DBD" w:rsidRPr="00AC2899" w:rsidRDefault="00080DBD" w:rsidP="00AC2899">
            <w:pPr>
              <w:pStyle w:val="TableText"/>
              <w:rPr>
                <w:sz w:val="18"/>
                <w:szCs w:val="18"/>
              </w:rPr>
            </w:pPr>
            <w:r w:rsidRPr="00AC2899">
              <w:rPr>
                <w:sz w:val="18"/>
                <w:szCs w:val="18"/>
              </w:rPr>
              <w:t>1.09</w:t>
            </w:r>
          </w:p>
        </w:tc>
      </w:tr>
      <w:tr w:rsidR="00080DBD" w:rsidRPr="00113601" w14:paraId="4AB9C0FB" w14:textId="77777777" w:rsidTr="009F24C1">
        <w:tc>
          <w:tcPr>
            <w:tcW w:w="1781" w:type="dxa"/>
            <w:vAlign w:val="bottom"/>
          </w:tcPr>
          <w:p w14:paraId="34AB6030" w14:textId="532D48B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D95D014" w14:textId="2845557F" w:rsidR="00080DBD" w:rsidRPr="00AC2899" w:rsidRDefault="00080DBD" w:rsidP="00AC2899">
            <w:pPr>
              <w:pStyle w:val="TableText"/>
              <w:rPr>
                <w:sz w:val="18"/>
                <w:szCs w:val="18"/>
              </w:rPr>
            </w:pPr>
            <w:r w:rsidRPr="00AC2899">
              <w:rPr>
                <w:sz w:val="18"/>
                <w:szCs w:val="18"/>
              </w:rPr>
              <w:t>43</w:t>
            </w:r>
          </w:p>
        </w:tc>
        <w:tc>
          <w:tcPr>
            <w:tcW w:w="1080" w:type="dxa"/>
            <w:vAlign w:val="bottom"/>
          </w:tcPr>
          <w:p w14:paraId="675C6368" w14:textId="06EDC441" w:rsidR="00080DBD" w:rsidRPr="00AC2899" w:rsidRDefault="00080DBD" w:rsidP="00AC2899">
            <w:pPr>
              <w:pStyle w:val="TableText"/>
              <w:rPr>
                <w:sz w:val="18"/>
                <w:szCs w:val="18"/>
              </w:rPr>
            </w:pPr>
            <w:r w:rsidRPr="00AC2899">
              <w:rPr>
                <w:sz w:val="18"/>
                <w:szCs w:val="18"/>
              </w:rPr>
              <w:t>5</w:t>
            </w:r>
          </w:p>
        </w:tc>
        <w:tc>
          <w:tcPr>
            <w:tcW w:w="1465" w:type="dxa"/>
            <w:vAlign w:val="bottom"/>
          </w:tcPr>
          <w:p w14:paraId="5E5E8C4F" w14:textId="56D52854" w:rsidR="00080DBD" w:rsidRPr="00AC2899" w:rsidRDefault="00080DBD" w:rsidP="00AC2899">
            <w:pPr>
              <w:pStyle w:val="TableText"/>
              <w:rPr>
                <w:sz w:val="18"/>
                <w:szCs w:val="18"/>
              </w:rPr>
            </w:pPr>
            <w:r w:rsidRPr="00AC2899">
              <w:rPr>
                <w:sz w:val="18"/>
                <w:szCs w:val="18"/>
              </w:rPr>
              <w:t>15.30</w:t>
            </w:r>
          </w:p>
        </w:tc>
        <w:tc>
          <w:tcPr>
            <w:tcW w:w="1603" w:type="dxa"/>
            <w:vAlign w:val="bottom"/>
          </w:tcPr>
          <w:p w14:paraId="6C399261" w14:textId="4A791307" w:rsidR="00080DBD" w:rsidRPr="00AC2899" w:rsidRDefault="00080DBD" w:rsidP="00AC2899">
            <w:pPr>
              <w:pStyle w:val="TableText"/>
              <w:rPr>
                <w:sz w:val="18"/>
                <w:szCs w:val="18"/>
              </w:rPr>
            </w:pPr>
            <w:r w:rsidRPr="00AC2899">
              <w:rPr>
                <w:sz w:val="18"/>
                <w:szCs w:val="18"/>
              </w:rPr>
              <w:t>2.36</w:t>
            </w:r>
          </w:p>
        </w:tc>
        <w:tc>
          <w:tcPr>
            <w:tcW w:w="1782" w:type="dxa"/>
            <w:vAlign w:val="bottom"/>
          </w:tcPr>
          <w:p w14:paraId="77B191B7" w14:textId="16DEC5B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2300AB2" w14:textId="7B52FD6D" w:rsidR="00080DBD" w:rsidRPr="00AC2899" w:rsidRDefault="00080DBD" w:rsidP="00AC2899">
            <w:pPr>
              <w:pStyle w:val="TableText"/>
              <w:rPr>
                <w:sz w:val="18"/>
                <w:szCs w:val="18"/>
              </w:rPr>
            </w:pPr>
            <w:r w:rsidRPr="00AC2899">
              <w:rPr>
                <w:sz w:val="18"/>
                <w:szCs w:val="18"/>
              </w:rPr>
              <w:t>43</w:t>
            </w:r>
          </w:p>
        </w:tc>
        <w:tc>
          <w:tcPr>
            <w:tcW w:w="1081" w:type="dxa"/>
            <w:vAlign w:val="bottom"/>
          </w:tcPr>
          <w:p w14:paraId="38173A30" w14:textId="39D12E8B" w:rsidR="00080DBD" w:rsidRPr="00AC2899" w:rsidRDefault="00080DBD" w:rsidP="00AC2899">
            <w:pPr>
              <w:pStyle w:val="TableText"/>
              <w:rPr>
                <w:sz w:val="18"/>
                <w:szCs w:val="18"/>
              </w:rPr>
            </w:pPr>
            <w:r w:rsidRPr="00AC2899">
              <w:rPr>
                <w:sz w:val="18"/>
                <w:szCs w:val="18"/>
              </w:rPr>
              <w:t>2</w:t>
            </w:r>
          </w:p>
        </w:tc>
        <w:tc>
          <w:tcPr>
            <w:tcW w:w="1466" w:type="dxa"/>
            <w:vAlign w:val="bottom"/>
          </w:tcPr>
          <w:p w14:paraId="6E201016" w14:textId="2D94A23F" w:rsidR="00080DBD" w:rsidRPr="00AC2899" w:rsidRDefault="00080DBD" w:rsidP="00AC2899">
            <w:pPr>
              <w:pStyle w:val="TableText"/>
              <w:rPr>
                <w:sz w:val="18"/>
                <w:szCs w:val="18"/>
              </w:rPr>
            </w:pPr>
            <w:r w:rsidRPr="00AC2899">
              <w:rPr>
                <w:sz w:val="18"/>
                <w:szCs w:val="18"/>
              </w:rPr>
              <w:t>8.51</w:t>
            </w:r>
          </w:p>
        </w:tc>
        <w:tc>
          <w:tcPr>
            <w:tcW w:w="1603" w:type="dxa"/>
            <w:vAlign w:val="bottom"/>
          </w:tcPr>
          <w:p w14:paraId="5F161539" w14:textId="3A211020" w:rsidR="00080DBD" w:rsidRPr="00AC2899" w:rsidRDefault="00080DBD" w:rsidP="00AC2899">
            <w:pPr>
              <w:pStyle w:val="TableText"/>
              <w:rPr>
                <w:sz w:val="18"/>
                <w:szCs w:val="18"/>
              </w:rPr>
            </w:pPr>
            <w:r w:rsidRPr="00AC2899">
              <w:rPr>
                <w:sz w:val="18"/>
                <w:szCs w:val="18"/>
              </w:rPr>
              <w:t>3.81</w:t>
            </w:r>
          </w:p>
        </w:tc>
        <w:tc>
          <w:tcPr>
            <w:tcW w:w="1631" w:type="dxa"/>
            <w:vAlign w:val="bottom"/>
          </w:tcPr>
          <w:p w14:paraId="6D392803" w14:textId="4614F0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4C0E20B" w14:textId="15BB208D" w:rsidR="00080DBD" w:rsidRPr="00AC2899" w:rsidRDefault="00080DBD" w:rsidP="00AC2899">
            <w:pPr>
              <w:pStyle w:val="TableText"/>
              <w:rPr>
                <w:sz w:val="18"/>
                <w:szCs w:val="18"/>
              </w:rPr>
            </w:pPr>
            <w:r w:rsidRPr="00AC2899">
              <w:rPr>
                <w:sz w:val="18"/>
                <w:szCs w:val="18"/>
              </w:rPr>
              <w:t>43</w:t>
            </w:r>
          </w:p>
        </w:tc>
        <w:tc>
          <w:tcPr>
            <w:tcW w:w="1081" w:type="dxa"/>
            <w:vAlign w:val="bottom"/>
          </w:tcPr>
          <w:p w14:paraId="36AC89A7" w14:textId="46DC81BC" w:rsidR="00080DBD" w:rsidRPr="00AC2899" w:rsidRDefault="00080DBD" w:rsidP="00AC2899">
            <w:pPr>
              <w:pStyle w:val="TableText"/>
              <w:rPr>
                <w:sz w:val="18"/>
                <w:szCs w:val="18"/>
              </w:rPr>
            </w:pPr>
            <w:r w:rsidRPr="00AC2899">
              <w:rPr>
                <w:sz w:val="18"/>
                <w:szCs w:val="18"/>
              </w:rPr>
              <w:t>9</w:t>
            </w:r>
          </w:p>
        </w:tc>
        <w:tc>
          <w:tcPr>
            <w:tcW w:w="1466" w:type="dxa"/>
            <w:vAlign w:val="bottom"/>
          </w:tcPr>
          <w:p w14:paraId="1429945A" w14:textId="2BAF77E9" w:rsidR="00080DBD" w:rsidRPr="00AC2899" w:rsidRDefault="00080DBD" w:rsidP="00AC2899">
            <w:pPr>
              <w:pStyle w:val="TableText"/>
              <w:rPr>
                <w:sz w:val="18"/>
                <w:szCs w:val="18"/>
              </w:rPr>
            </w:pPr>
            <w:r w:rsidRPr="00AC2899">
              <w:rPr>
                <w:sz w:val="18"/>
                <w:szCs w:val="18"/>
              </w:rPr>
              <w:t>25.82</w:t>
            </w:r>
          </w:p>
        </w:tc>
        <w:tc>
          <w:tcPr>
            <w:tcW w:w="1662" w:type="dxa"/>
            <w:vAlign w:val="bottom"/>
          </w:tcPr>
          <w:p w14:paraId="1A2CFB84" w14:textId="0597EFC1" w:rsidR="00080DBD" w:rsidRPr="00AC2899" w:rsidRDefault="00080DBD" w:rsidP="00AC2899">
            <w:pPr>
              <w:pStyle w:val="TableText"/>
              <w:rPr>
                <w:sz w:val="18"/>
                <w:szCs w:val="18"/>
              </w:rPr>
            </w:pPr>
            <w:r w:rsidRPr="00AC2899">
              <w:rPr>
                <w:sz w:val="18"/>
                <w:szCs w:val="18"/>
              </w:rPr>
              <w:t>1.06</w:t>
            </w:r>
          </w:p>
        </w:tc>
      </w:tr>
      <w:tr w:rsidR="00080DBD" w:rsidRPr="00113601" w14:paraId="51A9FED0" w14:textId="77777777" w:rsidTr="009F24C1">
        <w:tc>
          <w:tcPr>
            <w:tcW w:w="1781" w:type="dxa"/>
            <w:vAlign w:val="bottom"/>
          </w:tcPr>
          <w:p w14:paraId="30B8ED45" w14:textId="01A13FB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1733EE4" w14:textId="6A8EA04B" w:rsidR="00080DBD" w:rsidRPr="00AC2899" w:rsidRDefault="00080DBD" w:rsidP="00AC2899">
            <w:pPr>
              <w:pStyle w:val="TableText"/>
              <w:rPr>
                <w:sz w:val="18"/>
                <w:szCs w:val="18"/>
              </w:rPr>
            </w:pPr>
            <w:r w:rsidRPr="00AC2899">
              <w:rPr>
                <w:sz w:val="18"/>
                <w:szCs w:val="18"/>
              </w:rPr>
              <w:t>44</w:t>
            </w:r>
          </w:p>
        </w:tc>
        <w:tc>
          <w:tcPr>
            <w:tcW w:w="1080" w:type="dxa"/>
            <w:vAlign w:val="bottom"/>
          </w:tcPr>
          <w:p w14:paraId="7D408DF6" w14:textId="7CA83D4D" w:rsidR="00080DBD" w:rsidRPr="00AC2899" w:rsidRDefault="00080DBD" w:rsidP="00AC2899">
            <w:pPr>
              <w:pStyle w:val="TableText"/>
              <w:rPr>
                <w:sz w:val="18"/>
                <w:szCs w:val="18"/>
              </w:rPr>
            </w:pPr>
            <w:r w:rsidRPr="00AC2899">
              <w:rPr>
                <w:sz w:val="18"/>
                <w:szCs w:val="18"/>
              </w:rPr>
              <w:t>5</w:t>
            </w:r>
          </w:p>
        </w:tc>
        <w:tc>
          <w:tcPr>
            <w:tcW w:w="1465" w:type="dxa"/>
            <w:vAlign w:val="bottom"/>
          </w:tcPr>
          <w:p w14:paraId="30930E1B" w14:textId="21DBDEB1" w:rsidR="00080DBD" w:rsidRPr="00AC2899" w:rsidRDefault="00080DBD" w:rsidP="00AC2899">
            <w:pPr>
              <w:pStyle w:val="TableText"/>
              <w:rPr>
                <w:sz w:val="18"/>
                <w:szCs w:val="18"/>
              </w:rPr>
            </w:pPr>
            <w:r w:rsidRPr="00AC2899">
              <w:rPr>
                <w:sz w:val="18"/>
                <w:szCs w:val="18"/>
              </w:rPr>
              <w:t>15.32</w:t>
            </w:r>
          </w:p>
        </w:tc>
        <w:tc>
          <w:tcPr>
            <w:tcW w:w="1603" w:type="dxa"/>
            <w:vAlign w:val="bottom"/>
          </w:tcPr>
          <w:p w14:paraId="1490DF7A" w14:textId="0AFAFC67" w:rsidR="00080DBD" w:rsidRPr="00AC2899" w:rsidRDefault="00080DBD" w:rsidP="00AC2899">
            <w:pPr>
              <w:pStyle w:val="TableText"/>
              <w:rPr>
                <w:sz w:val="18"/>
                <w:szCs w:val="18"/>
              </w:rPr>
            </w:pPr>
            <w:r w:rsidRPr="00AC2899">
              <w:rPr>
                <w:sz w:val="18"/>
                <w:szCs w:val="18"/>
              </w:rPr>
              <w:t>2.33</w:t>
            </w:r>
          </w:p>
        </w:tc>
        <w:tc>
          <w:tcPr>
            <w:tcW w:w="1782" w:type="dxa"/>
            <w:vAlign w:val="bottom"/>
          </w:tcPr>
          <w:p w14:paraId="14DA119B" w14:textId="28F34C5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CE22953" w14:textId="18C5324D" w:rsidR="00080DBD" w:rsidRPr="00AC2899" w:rsidRDefault="00080DBD" w:rsidP="00AC2899">
            <w:pPr>
              <w:pStyle w:val="TableText"/>
              <w:rPr>
                <w:sz w:val="18"/>
                <w:szCs w:val="18"/>
              </w:rPr>
            </w:pPr>
            <w:r w:rsidRPr="00AC2899">
              <w:rPr>
                <w:sz w:val="18"/>
                <w:szCs w:val="18"/>
              </w:rPr>
              <w:t>44</w:t>
            </w:r>
          </w:p>
        </w:tc>
        <w:tc>
          <w:tcPr>
            <w:tcW w:w="1081" w:type="dxa"/>
            <w:vAlign w:val="bottom"/>
          </w:tcPr>
          <w:p w14:paraId="5B58099A" w14:textId="60277562" w:rsidR="00080DBD" w:rsidRPr="00AC2899" w:rsidRDefault="00080DBD" w:rsidP="00AC2899">
            <w:pPr>
              <w:pStyle w:val="TableText"/>
              <w:rPr>
                <w:sz w:val="18"/>
                <w:szCs w:val="18"/>
              </w:rPr>
            </w:pPr>
            <w:r w:rsidRPr="00AC2899">
              <w:rPr>
                <w:sz w:val="18"/>
                <w:szCs w:val="18"/>
              </w:rPr>
              <w:t>2</w:t>
            </w:r>
          </w:p>
        </w:tc>
        <w:tc>
          <w:tcPr>
            <w:tcW w:w="1466" w:type="dxa"/>
            <w:vAlign w:val="bottom"/>
          </w:tcPr>
          <w:p w14:paraId="5B75387A" w14:textId="21745FD0" w:rsidR="00080DBD" w:rsidRPr="00AC2899" w:rsidRDefault="00080DBD" w:rsidP="00AC2899">
            <w:pPr>
              <w:pStyle w:val="TableText"/>
              <w:rPr>
                <w:sz w:val="18"/>
                <w:szCs w:val="18"/>
              </w:rPr>
            </w:pPr>
            <w:r w:rsidRPr="00AC2899">
              <w:rPr>
                <w:sz w:val="18"/>
                <w:szCs w:val="18"/>
              </w:rPr>
              <w:t>8.48</w:t>
            </w:r>
          </w:p>
        </w:tc>
        <w:tc>
          <w:tcPr>
            <w:tcW w:w="1603" w:type="dxa"/>
            <w:vAlign w:val="bottom"/>
          </w:tcPr>
          <w:p w14:paraId="3B0490DD" w14:textId="088C6D48" w:rsidR="00080DBD" w:rsidRPr="00AC2899" w:rsidRDefault="00080DBD" w:rsidP="00AC2899">
            <w:pPr>
              <w:pStyle w:val="TableText"/>
              <w:rPr>
                <w:sz w:val="18"/>
                <w:szCs w:val="18"/>
              </w:rPr>
            </w:pPr>
            <w:r w:rsidRPr="00AC2899">
              <w:rPr>
                <w:sz w:val="18"/>
                <w:szCs w:val="18"/>
              </w:rPr>
              <w:t>3.78</w:t>
            </w:r>
          </w:p>
        </w:tc>
        <w:tc>
          <w:tcPr>
            <w:tcW w:w="1631" w:type="dxa"/>
            <w:vAlign w:val="bottom"/>
          </w:tcPr>
          <w:p w14:paraId="39364162" w14:textId="2C5EB4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7710EF" w14:textId="1469F233" w:rsidR="00080DBD" w:rsidRPr="00AC2899" w:rsidRDefault="00080DBD" w:rsidP="00AC2899">
            <w:pPr>
              <w:pStyle w:val="TableText"/>
              <w:rPr>
                <w:sz w:val="18"/>
                <w:szCs w:val="18"/>
              </w:rPr>
            </w:pPr>
            <w:r w:rsidRPr="00AC2899">
              <w:rPr>
                <w:sz w:val="18"/>
                <w:szCs w:val="18"/>
              </w:rPr>
              <w:t>44</w:t>
            </w:r>
          </w:p>
        </w:tc>
        <w:tc>
          <w:tcPr>
            <w:tcW w:w="1081" w:type="dxa"/>
            <w:vAlign w:val="bottom"/>
          </w:tcPr>
          <w:p w14:paraId="7FD193D6" w14:textId="3F7D4D64" w:rsidR="00080DBD" w:rsidRPr="00AC2899" w:rsidRDefault="00080DBD" w:rsidP="00AC2899">
            <w:pPr>
              <w:pStyle w:val="TableText"/>
              <w:rPr>
                <w:sz w:val="18"/>
                <w:szCs w:val="18"/>
              </w:rPr>
            </w:pPr>
            <w:r w:rsidRPr="00AC2899">
              <w:rPr>
                <w:sz w:val="18"/>
                <w:szCs w:val="18"/>
              </w:rPr>
              <w:t>9</w:t>
            </w:r>
          </w:p>
        </w:tc>
        <w:tc>
          <w:tcPr>
            <w:tcW w:w="1466" w:type="dxa"/>
            <w:vAlign w:val="bottom"/>
          </w:tcPr>
          <w:p w14:paraId="2621720E" w14:textId="30D564E1" w:rsidR="00080DBD" w:rsidRPr="00AC2899" w:rsidRDefault="00080DBD" w:rsidP="00AC2899">
            <w:pPr>
              <w:pStyle w:val="TableText"/>
              <w:rPr>
                <w:sz w:val="18"/>
                <w:szCs w:val="18"/>
              </w:rPr>
            </w:pPr>
            <w:r w:rsidRPr="00AC2899">
              <w:rPr>
                <w:sz w:val="18"/>
                <w:szCs w:val="18"/>
              </w:rPr>
              <w:t>25.93</w:t>
            </w:r>
          </w:p>
        </w:tc>
        <w:tc>
          <w:tcPr>
            <w:tcW w:w="1662" w:type="dxa"/>
            <w:vAlign w:val="bottom"/>
          </w:tcPr>
          <w:p w14:paraId="6C21398E" w14:textId="058BD433" w:rsidR="00080DBD" w:rsidRPr="00AC2899" w:rsidRDefault="00080DBD" w:rsidP="00AC2899">
            <w:pPr>
              <w:pStyle w:val="TableText"/>
              <w:rPr>
                <w:sz w:val="18"/>
                <w:szCs w:val="18"/>
              </w:rPr>
            </w:pPr>
            <w:r w:rsidRPr="00AC2899">
              <w:rPr>
                <w:sz w:val="18"/>
                <w:szCs w:val="18"/>
              </w:rPr>
              <w:t>1.03</w:t>
            </w:r>
          </w:p>
        </w:tc>
      </w:tr>
      <w:tr w:rsidR="00080DBD" w:rsidRPr="00113601" w14:paraId="4A99DD1E" w14:textId="77777777" w:rsidTr="009F24C1">
        <w:tc>
          <w:tcPr>
            <w:tcW w:w="1781" w:type="dxa"/>
            <w:vAlign w:val="bottom"/>
          </w:tcPr>
          <w:p w14:paraId="2C7C767D" w14:textId="0BC4AF3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DDA5414" w14:textId="5D44ADEE" w:rsidR="00080DBD" w:rsidRPr="00AC2899" w:rsidRDefault="00080DBD" w:rsidP="00AC2899">
            <w:pPr>
              <w:pStyle w:val="TableText"/>
              <w:rPr>
                <w:sz w:val="18"/>
                <w:szCs w:val="18"/>
              </w:rPr>
            </w:pPr>
            <w:r w:rsidRPr="00AC2899">
              <w:rPr>
                <w:sz w:val="18"/>
                <w:szCs w:val="18"/>
              </w:rPr>
              <w:t>45</w:t>
            </w:r>
          </w:p>
        </w:tc>
        <w:tc>
          <w:tcPr>
            <w:tcW w:w="1080" w:type="dxa"/>
            <w:vAlign w:val="bottom"/>
          </w:tcPr>
          <w:p w14:paraId="7BD865B8" w14:textId="2ED16026" w:rsidR="00080DBD" w:rsidRPr="00AC2899" w:rsidRDefault="00080DBD" w:rsidP="00AC2899">
            <w:pPr>
              <w:pStyle w:val="TableText"/>
              <w:rPr>
                <w:sz w:val="18"/>
                <w:szCs w:val="18"/>
              </w:rPr>
            </w:pPr>
            <w:r w:rsidRPr="00AC2899">
              <w:rPr>
                <w:sz w:val="18"/>
                <w:szCs w:val="18"/>
              </w:rPr>
              <w:t>5</w:t>
            </w:r>
          </w:p>
        </w:tc>
        <w:tc>
          <w:tcPr>
            <w:tcW w:w="1465" w:type="dxa"/>
            <w:vAlign w:val="bottom"/>
          </w:tcPr>
          <w:p w14:paraId="37C3379C" w14:textId="59B1B590" w:rsidR="00080DBD" w:rsidRPr="00AC2899" w:rsidRDefault="00080DBD" w:rsidP="00AC2899">
            <w:pPr>
              <w:pStyle w:val="TableText"/>
              <w:rPr>
                <w:sz w:val="18"/>
                <w:szCs w:val="18"/>
              </w:rPr>
            </w:pPr>
            <w:r w:rsidRPr="00AC2899">
              <w:rPr>
                <w:sz w:val="18"/>
                <w:szCs w:val="18"/>
              </w:rPr>
              <w:t>15.31</w:t>
            </w:r>
          </w:p>
        </w:tc>
        <w:tc>
          <w:tcPr>
            <w:tcW w:w="1603" w:type="dxa"/>
            <w:vAlign w:val="bottom"/>
          </w:tcPr>
          <w:p w14:paraId="57392793" w14:textId="118F2D5B" w:rsidR="00080DBD" w:rsidRPr="00AC2899" w:rsidRDefault="00080DBD" w:rsidP="00AC2899">
            <w:pPr>
              <w:pStyle w:val="TableText"/>
              <w:rPr>
                <w:sz w:val="18"/>
                <w:szCs w:val="18"/>
              </w:rPr>
            </w:pPr>
            <w:r w:rsidRPr="00AC2899">
              <w:rPr>
                <w:sz w:val="18"/>
                <w:szCs w:val="18"/>
              </w:rPr>
              <w:t>2.30</w:t>
            </w:r>
          </w:p>
        </w:tc>
        <w:tc>
          <w:tcPr>
            <w:tcW w:w="1782" w:type="dxa"/>
            <w:vAlign w:val="bottom"/>
          </w:tcPr>
          <w:p w14:paraId="46B00C51" w14:textId="64CF206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D55810" w14:textId="791A9CD4" w:rsidR="00080DBD" w:rsidRPr="00AC2899" w:rsidRDefault="00080DBD" w:rsidP="00AC2899">
            <w:pPr>
              <w:pStyle w:val="TableText"/>
              <w:rPr>
                <w:sz w:val="18"/>
                <w:szCs w:val="18"/>
              </w:rPr>
            </w:pPr>
            <w:r w:rsidRPr="00AC2899">
              <w:rPr>
                <w:sz w:val="18"/>
                <w:szCs w:val="18"/>
              </w:rPr>
              <w:t>45</w:t>
            </w:r>
          </w:p>
        </w:tc>
        <w:tc>
          <w:tcPr>
            <w:tcW w:w="1081" w:type="dxa"/>
            <w:vAlign w:val="bottom"/>
          </w:tcPr>
          <w:p w14:paraId="15A05972" w14:textId="0CFF5E90" w:rsidR="00080DBD" w:rsidRPr="00AC2899" w:rsidRDefault="00080DBD" w:rsidP="00AC2899">
            <w:pPr>
              <w:pStyle w:val="TableText"/>
              <w:rPr>
                <w:sz w:val="18"/>
                <w:szCs w:val="18"/>
              </w:rPr>
            </w:pPr>
            <w:r w:rsidRPr="00AC2899">
              <w:rPr>
                <w:sz w:val="18"/>
                <w:szCs w:val="18"/>
              </w:rPr>
              <w:t>2</w:t>
            </w:r>
          </w:p>
        </w:tc>
        <w:tc>
          <w:tcPr>
            <w:tcW w:w="1466" w:type="dxa"/>
            <w:vAlign w:val="bottom"/>
          </w:tcPr>
          <w:p w14:paraId="4394392A" w14:textId="0E4917E9" w:rsidR="00080DBD" w:rsidRPr="00AC2899" w:rsidRDefault="00080DBD" w:rsidP="00AC2899">
            <w:pPr>
              <w:pStyle w:val="TableText"/>
              <w:rPr>
                <w:sz w:val="18"/>
                <w:szCs w:val="18"/>
              </w:rPr>
            </w:pPr>
            <w:r w:rsidRPr="00AC2899">
              <w:rPr>
                <w:sz w:val="18"/>
                <w:szCs w:val="18"/>
              </w:rPr>
              <w:t>8.43</w:t>
            </w:r>
          </w:p>
        </w:tc>
        <w:tc>
          <w:tcPr>
            <w:tcW w:w="1603" w:type="dxa"/>
            <w:vAlign w:val="bottom"/>
          </w:tcPr>
          <w:p w14:paraId="2861D66D" w14:textId="2526F454" w:rsidR="00080DBD" w:rsidRPr="00AC2899" w:rsidRDefault="00080DBD" w:rsidP="00AC2899">
            <w:pPr>
              <w:pStyle w:val="TableText"/>
              <w:rPr>
                <w:sz w:val="18"/>
                <w:szCs w:val="18"/>
              </w:rPr>
            </w:pPr>
            <w:r w:rsidRPr="00AC2899">
              <w:rPr>
                <w:sz w:val="18"/>
                <w:szCs w:val="18"/>
              </w:rPr>
              <w:t>3.75</w:t>
            </w:r>
          </w:p>
        </w:tc>
        <w:tc>
          <w:tcPr>
            <w:tcW w:w="1631" w:type="dxa"/>
            <w:vAlign w:val="bottom"/>
          </w:tcPr>
          <w:p w14:paraId="4C6BE917" w14:textId="48458F2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2D9FADC" w14:textId="450EDE61" w:rsidR="00080DBD" w:rsidRPr="00AC2899" w:rsidRDefault="00080DBD" w:rsidP="00AC2899">
            <w:pPr>
              <w:pStyle w:val="TableText"/>
              <w:rPr>
                <w:sz w:val="18"/>
                <w:szCs w:val="18"/>
              </w:rPr>
            </w:pPr>
            <w:r w:rsidRPr="00AC2899">
              <w:rPr>
                <w:sz w:val="18"/>
                <w:szCs w:val="18"/>
              </w:rPr>
              <w:t>45</w:t>
            </w:r>
          </w:p>
        </w:tc>
        <w:tc>
          <w:tcPr>
            <w:tcW w:w="1081" w:type="dxa"/>
            <w:vAlign w:val="bottom"/>
          </w:tcPr>
          <w:p w14:paraId="5F79AC27" w14:textId="6675FC0A" w:rsidR="00080DBD" w:rsidRPr="00AC2899" w:rsidRDefault="00080DBD" w:rsidP="00AC2899">
            <w:pPr>
              <w:pStyle w:val="TableText"/>
              <w:rPr>
                <w:sz w:val="18"/>
                <w:szCs w:val="18"/>
              </w:rPr>
            </w:pPr>
            <w:r w:rsidRPr="00AC2899">
              <w:rPr>
                <w:sz w:val="18"/>
                <w:szCs w:val="18"/>
              </w:rPr>
              <w:t>9</w:t>
            </w:r>
          </w:p>
        </w:tc>
        <w:tc>
          <w:tcPr>
            <w:tcW w:w="1466" w:type="dxa"/>
            <w:vAlign w:val="bottom"/>
          </w:tcPr>
          <w:p w14:paraId="59CE3307" w14:textId="60584E70" w:rsidR="00080DBD" w:rsidRPr="00AC2899" w:rsidRDefault="00080DBD" w:rsidP="00AC2899">
            <w:pPr>
              <w:pStyle w:val="TableText"/>
              <w:rPr>
                <w:sz w:val="18"/>
                <w:szCs w:val="18"/>
              </w:rPr>
            </w:pPr>
            <w:r w:rsidRPr="00AC2899">
              <w:rPr>
                <w:sz w:val="18"/>
                <w:szCs w:val="18"/>
              </w:rPr>
              <w:t>26.01</w:t>
            </w:r>
          </w:p>
        </w:tc>
        <w:tc>
          <w:tcPr>
            <w:tcW w:w="1662" w:type="dxa"/>
            <w:vAlign w:val="bottom"/>
          </w:tcPr>
          <w:p w14:paraId="56886BBC" w14:textId="36C61B72" w:rsidR="00080DBD" w:rsidRPr="00AC2899" w:rsidRDefault="00080DBD" w:rsidP="00AC2899">
            <w:pPr>
              <w:pStyle w:val="TableText"/>
              <w:rPr>
                <w:sz w:val="18"/>
                <w:szCs w:val="18"/>
              </w:rPr>
            </w:pPr>
            <w:r w:rsidRPr="00AC2899">
              <w:rPr>
                <w:sz w:val="18"/>
                <w:szCs w:val="18"/>
              </w:rPr>
              <w:t>1.01</w:t>
            </w:r>
          </w:p>
        </w:tc>
      </w:tr>
      <w:tr w:rsidR="00080DBD" w:rsidRPr="00113601" w14:paraId="26159504" w14:textId="77777777" w:rsidTr="009F24C1">
        <w:tc>
          <w:tcPr>
            <w:tcW w:w="1781" w:type="dxa"/>
            <w:vAlign w:val="bottom"/>
          </w:tcPr>
          <w:p w14:paraId="61487D9F" w14:textId="2502930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508255D" w14:textId="31625FBB" w:rsidR="00080DBD" w:rsidRPr="00AC2899" w:rsidRDefault="00080DBD" w:rsidP="00AC2899">
            <w:pPr>
              <w:pStyle w:val="TableText"/>
              <w:rPr>
                <w:sz w:val="18"/>
                <w:szCs w:val="18"/>
              </w:rPr>
            </w:pPr>
            <w:r w:rsidRPr="00AC2899">
              <w:rPr>
                <w:sz w:val="18"/>
                <w:szCs w:val="18"/>
              </w:rPr>
              <w:t>46</w:t>
            </w:r>
          </w:p>
        </w:tc>
        <w:tc>
          <w:tcPr>
            <w:tcW w:w="1080" w:type="dxa"/>
            <w:vAlign w:val="bottom"/>
          </w:tcPr>
          <w:p w14:paraId="148E2A25" w14:textId="25FF5F2E" w:rsidR="00080DBD" w:rsidRPr="00AC2899" w:rsidRDefault="00080DBD" w:rsidP="00AC2899">
            <w:pPr>
              <w:pStyle w:val="TableText"/>
              <w:rPr>
                <w:sz w:val="18"/>
                <w:szCs w:val="18"/>
              </w:rPr>
            </w:pPr>
            <w:r w:rsidRPr="00AC2899">
              <w:rPr>
                <w:sz w:val="18"/>
                <w:szCs w:val="18"/>
              </w:rPr>
              <w:t>5</w:t>
            </w:r>
          </w:p>
        </w:tc>
        <w:tc>
          <w:tcPr>
            <w:tcW w:w="1465" w:type="dxa"/>
            <w:vAlign w:val="bottom"/>
          </w:tcPr>
          <w:p w14:paraId="2CF37A40" w14:textId="3CCBBFF2" w:rsidR="00080DBD" w:rsidRPr="00AC2899" w:rsidRDefault="00080DBD" w:rsidP="00AC2899">
            <w:pPr>
              <w:pStyle w:val="TableText"/>
              <w:rPr>
                <w:sz w:val="18"/>
                <w:szCs w:val="18"/>
              </w:rPr>
            </w:pPr>
            <w:r w:rsidRPr="00AC2899">
              <w:rPr>
                <w:sz w:val="18"/>
                <w:szCs w:val="18"/>
              </w:rPr>
              <w:t>15.28</w:t>
            </w:r>
          </w:p>
        </w:tc>
        <w:tc>
          <w:tcPr>
            <w:tcW w:w="1603" w:type="dxa"/>
            <w:vAlign w:val="bottom"/>
          </w:tcPr>
          <w:p w14:paraId="13A5B48E" w14:textId="6F8F701E" w:rsidR="00080DBD" w:rsidRPr="00AC2899" w:rsidRDefault="00080DBD" w:rsidP="00AC2899">
            <w:pPr>
              <w:pStyle w:val="TableText"/>
              <w:rPr>
                <w:sz w:val="18"/>
                <w:szCs w:val="18"/>
              </w:rPr>
            </w:pPr>
            <w:r w:rsidRPr="00AC2899">
              <w:rPr>
                <w:sz w:val="18"/>
                <w:szCs w:val="18"/>
              </w:rPr>
              <w:t>2.28</w:t>
            </w:r>
          </w:p>
        </w:tc>
        <w:tc>
          <w:tcPr>
            <w:tcW w:w="1782" w:type="dxa"/>
            <w:vAlign w:val="bottom"/>
          </w:tcPr>
          <w:p w14:paraId="570C741E" w14:textId="3BDB835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CF7626" w14:textId="6F4B8ACE" w:rsidR="00080DBD" w:rsidRPr="00AC2899" w:rsidRDefault="00080DBD" w:rsidP="00AC2899">
            <w:pPr>
              <w:pStyle w:val="TableText"/>
              <w:rPr>
                <w:sz w:val="18"/>
                <w:szCs w:val="18"/>
              </w:rPr>
            </w:pPr>
            <w:r w:rsidRPr="00AC2899">
              <w:rPr>
                <w:sz w:val="18"/>
                <w:szCs w:val="18"/>
              </w:rPr>
              <w:t>46</w:t>
            </w:r>
          </w:p>
        </w:tc>
        <w:tc>
          <w:tcPr>
            <w:tcW w:w="1081" w:type="dxa"/>
            <w:vAlign w:val="bottom"/>
          </w:tcPr>
          <w:p w14:paraId="18F43BB7" w14:textId="401902FD" w:rsidR="00080DBD" w:rsidRPr="00AC2899" w:rsidRDefault="00080DBD" w:rsidP="00AC2899">
            <w:pPr>
              <w:pStyle w:val="TableText"/>
              <w:rPr>
                <w:sz w:val="18"/>
                <w:szCs w:val="18"/>
              </w:rPr>
            </w:pPr>
            <w:r w:rsidRPr="00AC2899">
              <w:rPr>
                <w:sz w:val="18"/>
                <w:szCs w:val="18"/>
              </w:rPr>
              <w:t>2</w:t>
            </w:r>
          </w:p>
        </w:tc>
        <w:tc>
          <w:tcPr>
            <w:tcW w:w="1466" w:type="dxa"/>
            <w:vAlign w:val="bottom"/>
          </w:tcPr>
          <w:p w14:paraId="6CA39FE3" w14:textId="6277F435" w:rsidR="00080DBD" w:rsidRPr="00AC2899" w:rsidRDefault="00080DBD" w:rsidP="00AC2899">
            <w:pPr>
              <w:pStyle w:val="TableText"/>
              <w:rPr>
                <w:sz w:val="18"/>
                <w:szCs w:val="18"/>
              </w:rPr>
            </w:pPr>
            <w:r w:rsidRPr="00AC2899">
              <w:rPr>
                <w:sz w:val="18"/>
                <w:szCs w:val="18"/>
              </w:rPr>
              <w:t>8.37</w:t>
            </w:r>
          </w:p>
        </w:tc>
        <w:tc>
          <w:tcPr>
            <w:tcW w:w="1603" w:type="dxa"/>
            <w:vAlign w:val="bottom"/>
          </w:tcPr>
          <w:p w14:paraId="5C39C172" w14:textId="2EE09036" w:rsidR="00080DBD" w:rsidRPr="00AC2899" w:rsidRDefault="00080DBD" w:rsidP="00AC2899">
            <w:pPr>
              <w:pStyle w:val="TableText"/>
              <w:rPr>
                <w:sz w:val="18"/>
                <w:szCs w:val="18"/>
              </w:rPr>
            </w:pPr>
            <w:r w:rsidRPr="00AC2899">
              <w:rPr>
                <w:sz w:val="18"/>
                <w:szCs w:val="18"/>
              </w:rPr>
              <w:t>3.73</w:t>
            </w:r>
          </w:p>
        </w:tc>
        <w:tc>
          <w:tcPr>
            <w:tcW w:w="1631" w:type="dxa"/>
            <w:vAlign w:val="bottom"/>
          </w:tcPr>
          <w:p w14:paraId="2EBF2787" w14:textId="2F91001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5C3C35" w14:textId="5752EC70" w:rsidR="00080DBD" w:rsidRPr="00AC2899" w:rsidRDefault="00080DBD" w:rsidP="00AC2899">
            <w:pPr>
              <w:pStyle w:val="TableText"/>
              <w:rPr>
                <w:sz w:val="18"/>
                <w:szCs w:val="18"/>
              </w:rPr>
            </w:pPr>
            <w:r w:rsidRPr="00AC2899">
              <w:rPr>
                <w:sz w:val="18"/>
                <w:szCs w:val="18"/>
              </w:rPr>
              <w:t>46</w:t>
            </w:r>
          </w:p>
        </w:tc>
        <w:tc>
          <w:tcPr>
            <w:tcW w:w="1081" w:type="dxa"/>
            <w:vAlign w:val="bottom"/>
          </w:tcPr>
          <w:p w14:paraId="4B7EB91C" w14:textId="2345789B" w:rsidR="00080DBD" w:rsidRPr="00AC2899" w:rsidRDefault="00080DBD" w:rsidP="00AC2899">
            <w:pPr>
              <w:pStyle w:val="TableText"/>
              <w:rPr>
                <w:sz w:val="18"/>
                <w:szCs w:val="18"/>
              </w:rPr>
            </w:pPr>
            <w:r w:rsidRPr="00AC2899">
              <w:rPr>
                <w:sz w:val="18"/>
                <w:szCs w:val="18"/>
              </w:rPr>
              <w:t>9</w:t>
            </w:r>
          </w:p>
        </w:tc>
        <w:tc>
          <w:tcPr>
            <w:tcW w:w="1466" w:type="dxa"/>
            <w:vAlign w:val="bottom"/>
          </w:tcPr>
          <w:p w14:paraId="57904AC0" w14:textId="6917A872" w:rsidR="00080DBD" w:rsidRPr="00AC2899" w:rsidRDefault="00080DBD" w:rsidP="00AC2899">
            <w:pPr>
              <w:pStyle w:val="TableText"/>
              <w:rPr>
                <w:sz w:val="18"/>
                <w:szCs w:val="18"/>
              </w:rPr>
            </w:pPr>
            <w:r w:rsidRPr="00AC2899">
              <w:rPr>
                <w:sz w:val="18"/>
                <w:szCs w:val="18"/>
              </w:rPr>
              <w:t>26.06</w:t>
            </w:r>
          </w:p>
        </w:tc>
        <w:tc>
          <w:tcPr>
            <w:tcW w:w="1662" w:type="dxa"/>
            <w:vAlign w:val="bottom"/>
          </w:tcPr>
          <w:p w14:paraId="559090F3" w14:textId="4BA61AEB" w:rsidR="00080DBD" w:rsidRPr="00AC2899" w:rsidRDefault="00080DBD" w:rsidP="00AC2899">
            <w:pPr>
              <w:pStyle w:val="TableText"/>
              <w:rPr>
                <w:sz w:val="18"/>
                <w:szCs w:val="18"/>
              </w:rPr>
            </w:pPr>
            <w:r w:rsidRPr="00AC2899">
              <w:rPr>
                <w:sz w:val="18"/>
                <w:szCs w:val="18"/>
              </w:rPr>
              <w:t>0.98</w:t>
            </w:r>
          </w:p>
        </w:tc>
      </w:tr>
      <w:tr w:rsidR="00080DBD" w:rsidRPr="00113601" w14:paraId="0797A3E7" w14:textId="77777777" w:rsidTr="009F24C1">
        <w:tc>
          <w:tcPr>
            <w:tcW w:w="1781" w:type="dxa"/>
            <w:vAlign w:val="bottom"/>
          </w:tcPr>
          <w:p w14:paraId="7356AC08" w14:textId="5F77989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12A524" w14:textId="50F31DCF" w:rsidR="00080DBD" w:rsidRPr="00AC2899" w:rsidRDefault="00080DBD" w:rsidP="00AC2899">
            <w:pPr>
              <w:pStyle w:val="TableText"/>
              <w:rPr>
                <w:sz w:val="18"/>
                <w:szCs w:val="18"/>
              </w:rPr>
            </w:pPr>
            <w:r w:rsidRPr="00AC2899">
              <w:rPr>
                <w:sz w:val="18"/>
                <w:szCs w:val="18"/>
              </w:rPr>
              <w:t>47</w:t>
            </w:r>
          </w:p>
        </w:tc>
        <w:tc>
          <w:tcPr>
            <w:tcW w:w="1080" w:type="dxa"/>
            <w:vAlign w:val="bottom"/>
          </w:tcPr>
          <w:p w14:paraId="69564831" w14:textId="19CB6D96" w:rsidR="00080DBD" w:rsidRPr="00AC2899" w:rsidRDefault="00080DBD" w:rsidP="00AC2899">
            <w:pPr>
              <w:pStyle w:val="TableText"/>
              <w:rPr>
                <w:sz w:val="18"/>
                <w:szCs w:val="18"/>
              </w:rPr>
            </w:pPr>
            <w:r w:rsidRPr="00AC2899">
              <w:rPr>
                <w:sz w:val="18"/>
                <w:szCs w:val="18"/>
              </w:rPr>
              <w:t>5</w:t>
            </w:r>
          </w:p>
        </w:tc>
        <w:tc>
          <w:tcPr>
            <w:tcW w:w="1465" w:type="dxa"/>
            <w:vAlign w:val="bottom"/>
          </w:tcPr>
          <w:p w14:paraId="2E1C7225" w14:textId="6CCD1A7E" w:rsidR="00080DBD" w:rsidRPr="00AC2899" w:rsidRDefault="00080DBD" w:rsidP="00AC2899">
            <w:pPr>
              <w:pStyle w:val="TableText"/>
              <w:rPr>
                <w:sz w:val="18"/>
                <w:szCs w:val="18"/>
              </w:rPr>
            </w:pPr>
            <w:r w:rsidRPr="00AC2899">
              <w:rPr>
                <w:sz w:val="18"/>
                <w:szCs w:val="18"/>
              </w:rPr>
              <w:t>15.25</w:t>
            </w:r>
          </w:p>
        </w:tc>
        <w:tc>
          <w:tcPr>
            <w:tcW w:w="1603" w:type="dxa"/>
            <w:vAlign w:val="bottom"/>
          </w:tcPr>
          <w:p w14:paraId="1453AFF7" w14:textId="137E4DAF" w:rsidR="00080DBD" w:rsidRPr="00AC2899" w:rsidRDefault="00080DBD" w:rsidP="00AC2899">
            <w:pPr>
              <w:pStyle w:val="TableText"/>
              <w:rPr>
                <w:sz w:val="18"/>
                <w:szCs w:val="18"/>
              </w:rPr>
            </w:pPr>
            <w:r w:rsidRPr="00AC2899">
              <w:rPr>
                <w:sz w:val="18"/>
                <w:szCs w:val="18"/>
              </w:rPr>
              <w:t>2.25</w:t>
            </w:r>
          </w:p>
        </w:tc>
        <w:tc>
          <w:tcPr>
            <w:tcW w:w="1782" w:type="dxa"/>
            <w:vAlign w:val="bottom"/>
          </w:tcPr>
          <w:p w14:paraId="699244E2" w14:textId="1A946B0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698E1C" w14:textId="4ADA60C1" w:rsidR="00080DBD" w:rsidRPr="00AC2899" w:rsidRDefault="00080DBD" w:rsidP="00AC2899">
            <w:pPr>
              <w:pStyle w:val="TableText"/>
              <w:rPr>
                <w:sz w:val="18"/>
                <w:szCs w:val="18"/>
              </w:rPr>
            </w:pPr>
            <w:r w:rsidRPr="00AC2899">
              <w:rPr>
                <w:sz w:val="18"/>
                <w:szCs w:val="18"/>
              </w:rPr>
              <w:t>47</w:t>
            </w:r>
          </w:p>
        </w:tc>
        <w:tc>
          <w:tcPr>
            <w:tcW w:w="1081" w:type="dxa"/>
            <w:vAlign w:val="bottom"/>
          </w:tcPr>
          <w:p w14:paraId="0B7D9341" w14:textId="36BE9FF5" w:rsidR="00080DBD" w:rsidRPr="00AC2899" w:rsidRDefault="00080DBD" w:rsidP="00AC2899">
            <w:pPr>
              <w:pStyle w:val="TableText"/>
              <w:rPr>
                <w:sz w:val="18"/>
                <w:szCs w:val="18"/>
              </w:rPr>
            </w:pPr>
            <w:r w:rsidRPr="00AC2899">
              <w:rPr>
                <w:sz w:val="18"/>
                <w:szCs w:val="18"/>
              </w:rPr>
              <w:t>2</w:t>
            </w:r>
          </w:p>
        </w:tc>
        <w:tc>
          <w:tcPr>
            <w:tcW w:w="1466" w:type="dxa"/>
            <w:vAlign w:val="bottom"/>
          </w:tcPr>
          <w:p w14:paraId="6B86D83D" w14:textId="7809443A" w:rsidR="00080DBD" w:rsidRPr="00AC2899" w:rsidRDefault="00080DBD" w:rsidP="00AC2899">
            <w:pPr>
              <w:pStyle w:val="TableText"/>
              <w:rPr>
                <w:sz w:val="18"/>
                <w:szCs w:val="18"/>
              </w:rPr>
            </w:pPr>
            <w:r w:rsidRPr="00AC2899">
              <w:rPr>
                <w:sz w:val="18"/>
                <w:szCs w:val="18"/>
              </w:rPr>
              <w:t>8.30</w:t>
            </w:r>
          </w:p>
        </w:tc>
        <w:tc>
          <w:tcPr>
            <w:tcW w:w="1603" w:type="dxa"/>
            <w:vAlign w:val="bottom"/>
          </w:tcPr>
          <w:p w14:paraId="2F227BC5" w14:textId="168B5265" w:rsidR="00080DBD" w:rsidRPr="00AC2899" w:rsidRDefault="00080DBD" w:rsidP="00AC2899">
            <w:pPr>
              <w:pStyle w:val="TableText"/>
              <w:rPr>
                <w:sz w:val="18"/>
                <w:szCs w:val="18"/>
              </w:rPr>
            </w:pPr>
            <w:r w:rsidRPr="00AC2899">
              <w:rPr>
                <w:sz w:val="18"/>
                <w:szCs w:val="18"/>
              </w:rPr>
              <w:t>3.69</w:t>
            </w:r>
          </w:p>
        </w:tc>
        <w:tc>
          <w:tcPr>
            <w:tcW w:w="1631" w:type="dxa"/>
            <w:vAlign w:val="bottom"/>
          </w:tcPr>
          <w:p w14:paraId="58F305B6" w14:textId="68BD4C0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2F0C74" w14:textId="3B3085B6" w:rsidR="00080DBD" w:rsidRPr="00AC2899" w:rsidRDefault="00080DBD" w:rsidP="00AC2899">
            <w:pPr>
              <w:pStyle w:val="TableText"/>
              <w:rPr>
                <w:sz w:val="18"/>
                <w:szCs w:val="18"/>
              </w:rPr>
            </w:pPr>
            <w:r w:rsidRPr="00AC2899">
              <w:rPr>
                <w:sz w:val="18"/>
                <w:szCs w:val="18"/>
              </w:rPr>
              <w:t>47</w:t>
            </w:r>
          </w:p>
        </w:tc>
        <w:tc>
          <w:tcPr>
            <w:tcW w:w="1081" w:type="dxa"/>
            <w:vAlign w:val="bottom"/>
          </w:tcPr>
          <w:p w14:paraId="6DFDA936" w14:textId="4F8661D2" w:rsidR="00080DBD" w:rsidRPr="00AC2899" w:rsidRDefault="00080DBD" w:rsidP="00AC2899">
            <w:pPr>
              <w:pStyle w:val="TableText"/>
              <w:rPr>
                <w:sz w:val="18"/>
                <w:szCs w:val="18"/>
              </w:rPr>
            </w:pPr>
            <w:r w:rsidRPr="00AC2899">
              <w:rPr>
                <w:sz w:val="18"/>
                <w:szCs w:val="18"/>
              </w:rPr>
              <w:t>9</w:t>
            </w:r>
          </w:p>
        </w:tc>
        <w:tc>
          <w:tcPr>
            <w:tcW w:w="1466" w:type="dxa"/>
            <w:vAlign w:val="bottom"/>
          </w:tcPr>
          <w:p w14:paraId="37516C30" w14:textId="3E638CBA" w:rsidR="00080DBD" w:rsidRPr="00AC2899" w:rsidRDefault="00080DBD" w:rsidP="00AC2899">
            <w:pPr>
              <w:pStyle w:val="TableText"/>
              <w:rPr>
                <w:sz w:val="18"/>
                <w:szCs w:val="18"/>
              </w:rPr>
            </w:pPr>
            <w:r w:rsidRPr="00AC2899">
              <w:rPr>
                <w:sz w:val="18"/>
                <w:szCs w:val="18"/>
              </w:rPr>
              <w:t>26.02</w:t>
            </w:r>
          </w:p>
        </w:tc>
        <w:tc>
          <w:tcPr>
            <w:tcW w:w="1662" w:type="dxa"/>
            <w:vAlign w:val="bottom"/>
          </w:tcPr>
          <w:p w14:paraId="49B032BF" w14:textId="0C1A8FDE" w:rsidR="00080DBD" w:rsidRPr="00AC2899" w:rsidRDefault="00080DBD" w:rsidP="00AC2899">
            <w:pPr>
              <w:pStyle w:val="TableText"/>
              <w:rPr>
                <w:sz w:val="18"/>
                <w:szCs w:val="18"/>
              </w:rPr>
            </w:pPr>
            <w:r w:rsidRPr="00AC2899">
              <w:rPr>
                <w:sz w:val="18"/>
                <w:szCs w:val="18"/>
              </w:rPr>
              <w:t>0.95</w:t>
            </w:r>
          </w:p>
        </w:tc>
      </w:tr>
      <w:tr w:rsidR="00080DBD" w:rsidRPr="00113601" w14:paraId="03BED453" w14:textId="77777777" w:rsidTr="009F24C1">
        <w:tc>
          <w:tcPr>
            <w:tcW w:w="1781" w:type="dxa"/>
            <w:vAlign w:val="bottom"/>
          </w:tcPr>
          <w:p w14:paraId="0955B0CB" w14:textId="4AE4293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76C1046" w14:textId="2C37CFBC" w:rsidR="00080DBD" w:rsidRPr="00AC2899" w:rsidRDefault="00080DBD" w:rsidP="00AC2899">
            <w:pPr>
              <w:pStyle w:val="TableText"/>
              <w:rPr>
                <w:sz w:val="18"/>
                <w:szCs w:val="18"/>
              </w:rPr>
            </w:pPr>
            <w:r w:rsidRPr="00AC2899">
              <w:rPr>
                <w:sz w:val="18"/>
                <w:szCs w:val="18"/>
              </w:rPr>
              <w:t>48</w:t>
            </w:r>
          </w:p>
        </w:tc>
        <w:tc>
          <w:tcPr>
            <w:tcW w:w="1080" w:type="dxa"/>
            <w:vAlign w:val="bottom"/>
          </w:tcPr>
          <w:p w14:paraId="47B90D91" w14:textId="74293AA2" w:rsidR="00080DBD" w:rsidRPr="00AC2899" w:rsidRDefault="00080DBD" w:rsidP="00AC2899">
            <w:pPr>
              <w:pStyle w:val="TableText"/>
              <w:rPr>
                <w:sz w:val="18"/>
                <w:szCs w:val="18"/>
              </w:rPr>
            </w:pPr>
            <w:r w:rsidRPr="00AC2899">
              <w:rPr>
                <w:sz w:val="18"/>
                <w:szCs w:val="18"/>
              </w:rPr>
              <w:t>5</w:t>
            </w:r>
          </w:p>
        </w:tc>
        <w:tc>
          <w:tcPr>
            <w:tcW w:w="1465" w:type="dxa"/>
            <w:vAlign w:val="bottom"/>
          </w:tcPr>
          <w:p w14:paraId="214A6019" w14:textId="6F76FA6E" w:rsidR="00080DBD" w:rsidRPr="00AC2899" w:rsidRDefault="00080DBD" w:rsidP="00AC2899">
            <w:pPr>
              <w:pStyle w:val="TableText"/>
              <w:rPr>
                <w:sz w:val="18"/>
                <w:szCs w:val="18"/>
              </w:rPr>
            </w:pPr>
            <w:r w:rsidRPr="00AC2899">
              <w:rPr>
                <w:sz w:val="18"/>
                <w:szCs w:val="18"/>
              </w:rPr>
              <w:t>15.22</w:t>
            </w:r>
          </w:p>
        </w:tc>
        <w:tc>
          <w:tcPr>
            <w:tcW w:w="1603" w:type="dxa"/>
            <w:vAlign w:val="bottom"/>
          </w:tcPr>
          <w:p w14:paraId="3D55728D" w14:textId="42722F38" w:rsidR="00080DBD" w:rsidRPr="00AC2899" w:rsidRDefault="00080DBD" w:rsidP="00AC2899">
            <w:pPr>
              <w:pStyle w:val="TableText"/>
              <w:rPr>
                <w:sz w:val="18"/>
                <w:szCs w:val="18"/>
              </w:rPr>
            </w:pPr>
            <w:r w:rsidRPr="00AC2899">
              <w:rPr>
                <w:sz w:val="18"/>
                <w:szCs w:val="18"/>
              </w:rPr>
              <w:t>2.23</w:t>
            </w:r>
          </w:p>
        </w:tc>
        <w:tc>
          <w:tcPr>
            <w:tcW w:w="1782" w:type="dxa"/>
            <w:vAlign w:val="bottom"/>
          </w:tcPr>
          <w:p w14:paraId="12187267" w14:textId="4A0B5DA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EE99177" w14:textId="3114E633" w:rsidR="00080DBD" w:rsidRPr="00AC2899" w:rsidRDefault="00080DBD" w:rsidP="00AC2899">
            <w:pPr>
              <w:pStyle w:val="TableText"/>
              <w:rPr>
                <w:sz w:val="18"/>
                <w:szCs w:val="18"/>
              </w:rPr>
            </w:pPr>
            <w:r w:rsidRPr="00AC2899">
              <w:rPr>
                <w:sz w:val="18"/>
                <w:szCs w:val="18"/>
              </w:rPr>
              <w:t>48</w:t>
            </w:r>
          </w:p>
        </w:tc>
        <w:tc>
          <w:tcPr>
            <w:tcW w:w="1081" w:type="dxa"/>
            <w:vAlign w:val="bottom"/>
          </w:tcPr>
          <w:p w14:paraId="717E56F9" w14:textId="09D00926" w:rsidR="00080DBD" w:rsidRPr="00AC2899" w:rsidRDefault="00080DBD" w:rsidP="00AC2899">
            <w:pPr>
              <w:pStyle w:val="TableText"/>
              <w:rPr>
                <w:sz w:val="18"/>
                <w:szCs w:val="18"/>
              </w:rPr>
            </w:pPr>
            <w:r w:rsidRPr="00AC2899">
              <w:rPr>
                <w:sz w:val="18"/>
                <w:szCs w:val="18"/>
              </w:rPr>
              <w:t>2</w:t>
            </w:r>
          </w:p>
        </w:tc>
        <w:tc>
          <w:tcPr>
            <w:tcW w:w="1466" w:type="dxa"/>
            <w:vAlign w:val="bottom"/>
          </w:tcPr>
          <w:p w14:paraId="16DB7902" w14:textId="79E4A0C3" w:rsidR="00080DBD" w:rsidRPr="00AC2899" w:rsidRDefault="00080DBD" w:rsidP="00AC2899">
            <w:pPr>
              <w:pStyle w:val="TableText"/>
              <w:rPr>
                <w:sz w:val="18"/>
                <w:szCs w:val="18"/>
              </w:rPr>
            </w:pPr>
            <w:r w:rsidRPr="00AC2899">
              <w:rPr>
                <w:sz w:val="18"/>
                <w:szCs w:val="18"/>
              </w:rPr>
              <w:t>8.24</w:t>
            </w:r>
          </w:p>
        </w:tc>
        <w:tc>
          <w:tcPr>
            <w:tcW w:w="1603" w:type="dxa"/>
            <w:vAlign w:val="bottom"/>
          </w:tcPr>
          <w:p w14:paraId="7CBE0097" w14:textId="52F86242" w:rsidR="00080DBD" w:rsidRPr="00AC2899" w:rsidRDefault="00080DBD" w:rsidP="00AC2899">
            <w:pPr>
              <w:pStyle w:val="TableText"/>
              <w:rPr>
                <w:sz w:val="18"/>
                <w:szCs w:val="18"/>
              </w:rPr>
            </w:pPr>
            <w:r w:rsidRPr="00AC2899">
              <w:rPr>
                <w:sz w:val="18"/>
                <w:szCs w:val="18"/>
              </w:rPr>
              <w:t>3.65</w:t>
            </w:r>
          </w:p>
        </w:tc>
        <w:tc>
          <w:tcPr>
            <w:tcW w:w="1631" w:type="dxa"/>
            <w:vAlign w:val="bottom"/>
          </w:tcPr>
          <w:p w14:paraId="202989E8" w14:textId="411B2C1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49C563B" w14:textId="716392CC" w:rsidR="00080DBD" w:rsidRPr="00AC2899" w:rsidRDefault="00080DBD" w:rsidP="00AC2899">
            <w:pPr>
              <w:pStyle w:val="TableText"/>
              <w:rPr>
                <w:sz w:val="18"/>
                <w:szCs w:val="18"/>
              </w:rPr>
            </w:pPr>
            <w:r w:rsidRPr="00AC2899">
              <w:rPr>
                <w:sz w:val="18"/>
                <w:szCs w:val="18"/>
              </w:rPr>
              <w:t>48</w:t>
            </w:r>
          </w:p>
        </w:tc>
        <w:tc>
          <w:tcPr>
            <w:tcW w:w="1081" w:type="dxa"/>
            <w:vAlign w:val="bottom"/>
          </w:tcPr>
          <w:p w14:paraId="2CA5042E" w14:textId="14039053" w:rsidR="00080DBD" w:rsidRPr="00AC2899" w:rsidRDefault="00080DBD" w:rsidP="00AC2899">
            <w:pPr>
              <w:pStyle w:val="TableText"/>
              <w:rPr>
                <w:sz w:val="18"/>
                <w:szCs w:val="18"/>
              </w:rPr>
            </w:pPr>
            <w:r w:rsidRPr="00AC2899">
              <w:rPr>
                <w:sz w:val="18"/>
                <w:szCs w:val="18"/>
              </w:rPr>
              <w:t>9</w:t>
            </w:r>
          </w:p>
        </w:tc>
        <w:tc>
          <w:tcPr>
            <w:tcW w:w="1466" w:type="dxa"/>
            <w:vAlign w:val="bottom"/>
          </w:tcPr>
          <w:p w14:paraId="519E1E2B" w14:textId="720DF862" w:rsidR="00080DBD" w:rsidRPr="00AC2899" w:rsidRDefault="00080DBD" w:rsidP="00AC2899">
            <w:pPr>
              <w:pStyle w:val="TableText"/>
              <w:rPr>
                <w:sz w:val="18"/>
                <w:szCs w:val="18"/>
              </w:rPr>
            </w:pPr>
            <w:r w:rsidRPr="00AC2899">
              <w:rPr>
                <w:sz w:val="18"/>
                <w:szCs w:val="18"/>
              </w:rPr>
              <w:t>25.97</w:t>
            </w:r>
          </w:p>
        </w:tc>
        <w:tc>
          <w:tcPr>
            <w:tcW w:w="1662" w:type="dxa"/>
            <w:vAlign w:val="bottom"/>
          </w:tcPr>
          <w:p w14:paraId="39F84012" w14:textId="1CFEC569" w:rsidR="00080DBD" w:rsidRPr="00AC2899" w:rsidRDefault="00080DBD" w:rsidP="00AC2899">
            <w:pPr>
              <w:pStyle w:val="TableText"/>
              <w:rPr>
                <w:sz w:val="18"/>
                <w:szCs w:val="18"/>
              </w:rPr>
            </w:pPr>
            <w:r w:rsidRPr="00AC2899">
              <w:rPr>
                <w:sz w:val="18"/>
                <w:szCs w:val="18"/>
              </w:rPr>
              <w:t>0.92</w:t>
            </w:r>
          </w:p>
        </w:tc>
      </w:tr>
      <w:tr w:rsidR="00080DBD" w:rsidRPr="00113601" w14:paraId="485516BA" w14:textId="77777777" w:rsidTr="009F24C1">
        <w:tc>
          <w:tcPr>
            <w:tcW w:w="1781" w:type="dxa"/>
            <w:vAlign w:val="bottom"/>
          </w:tcPr>
          <w:p w14:paraId="732C7B13" w14:textId="0355B71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C7A6DBC" w14:textId="6CBB42CC" w:rsidR="00080DBD" w:rsidRPr="00AC2899" w:rsidRDefault="00080DBD" w:rsidP="00AC2899">
            <w:pPr>
              <w:pStyle w:val="TableText"/>
              <w:rPr>
                <w:sz w:val="18"/>
                <w:szCs w:val="18"/>
              </w:rPr>
            </w:pPr>
            <w:r w:rsidRPr="00AC2899">
              <w:rPr>
                <w:sz w:val="18"/>
                <w:szCs w:val="18"/>
              </w:rPr>
              <w:t>49</w:t>
            </w:r>
          </w:p>
        </w:tc>
        <w:tc>
          <w:tcPr>
            <w:tcW w:w="1080" w:type="dxa"/>
            <w:vAlign w:val="bottom"/>
          </w:tcPr>
          <w:p w14:paraId="4FD07314" w14:textId="66FE8651" w:rsidR="00080DBD" w:rsidRPr="00AC2899" w:rsidRDefault="00080DBD" w:rsidP="00AC2899">
            <w:pPr>
              <w:pStyle w:val="TableText"/>
              <w:rPr>
                <w:sz w:val="18"/>
                <w:szCs w:val="18"/>
              </w:rPr>
            </w:pPr>
            <w:r w:rsidRPr="00AC2899">
              <w:rPr>
                <w:sz w:val="18"/>
                <w:szCs w:val="18"/>
              </w:rPr>
              <w:t>5</w:t>
            </w:r>
          </w:p>
        </w:tc>
        <w:tc>
          <w:tcPr>
            <w:tcW w:w="1465" w:type="dxa"/>
            <w:vAlign w:val="bottom"/>
          </w:tcPr>
          <w:p w14:paraId="0ADB9F6F" w14:textId="318A487E" w:rsidR="00080DBD" w:rsidRPr="00AC2899" w:rsidRDefault="00080DBD" w:rsidP="00AC2899">
            <w:pPr>
              <w:pStyle w:val="TableText"/>
              <w:rPr>
                <w:sz w:val="18"/>
                <w:szCs w:val="18"/>
              </w:rPr>
            </w:pPr>
            <w:r w:rsidRPr="00AC2899">
              <w:rPr>
                <w:sz w:val="18"/>
                <w:szCs w:val="18"/>
              </w:rPr>
              <w:t>15.19</w:t>
            </w:r>
          </w:p>
        </w:tc>
        <w:tc>
          <w:tcPr>
            <w:tcW w:w="1603" w:type="dxa"/>
            <w:vAlign w:val="bottom"/>
          </w:tcPr>
          <w:p w14:paraId="26801EA5" w14:textId="210BD8C0" w:rsidR="00080DBD" w:rsidRPr="00AC2899" w:rsidRDefault="00080DBD" w:rsidP="00AC2899">
            <w:pPr>
              <w:pStyle w:val="TableText"/>
              <w:rPr>
                <w:sz w:val="18"/>
                <w:szCs w:val="18"/>
              </w:rPr>
            </w:pPr>
            <w:r w:rsidRPr="00AC2899">
              <w:rPr>
                <w:sz w:val="18"/>
                <w:szCs w:val="18"/>
              </w:rPr>
              <w:t>2.20</w:t>
            </w:r>
          </w:p>
        </w:tc>
        <w:tc>
          <w:tcPr>
            <w:tcW w:w="1782" w:type="dxa"/>
            <w:vAlign w:val="bottom"/>
          </w:tcPr>
          <w:p w14:paraId="1C24780F" w14:textId="0CFBA9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1EA24E" w14:textId="2D9DDF62" w:rsidR="00080DBD" w:rsidRPr="00AC2899" w:rsidRDefault="00080DBD" w:rsidP="00AC2899">
            <w:pPr>
              <w:pStyle w:val="TableText"/>
              <w:rPr>
                <w:sz w:val="18"/>
                <w:szCs w:val="18"/>
              </w:rPr>
            </w:pPr>
            <w:r w:rsidRPr="00AC2899">
              <w:rPr>
                <w:sz w:val="18"/>
                <w:szCs w:val="18"/>
              </w:rPr>
              <w:t>49</w:t>
            </w:r>
          </w:p>
        </w:tc>
        <w:tc>
          <w:tcPr>
            <w:tcW w:w="1081" w:type="dxa"/>
            <w:vAlign w:val="bottom"/>
          </w:tcPr>
          <w:p w14:paraId="38454F6C" w14:textId="1C8F70B8" w:rsidR="00080DBD" w:rsidRPr="00AC2899" w:rsidRDefault="00080DBD" w:rsidP="00AC2899">
            <w:pPr>
              <w:pStyle w:val="TableText"/>
              <w:rPr>
                <w:sz w:val="18"/>
                <w:szCs w:val="18"/>
              </w:rPr>
            </w:pPr>
            <w:r w:rsidRPr="00AC2899">
              <w:rPr>
                <w:sz w:val="18"/>
                <w:szCs w:val="18"/>
              </w:rPr>
              <w:t>2</w:t>
            </w:r>
          </w:p>
        </w:tc>
        <w:tc>
          <w:tcPr>
            <w:tcW w:w="1466" w:type="dxa"/>
            <w:vAlign w:val="bottom"/>
          </w:tcPr>
          <w:p w14:paraId="5604A7D7" w14:textId="1DDE5CEA" w:rsidR="00080DBD" w:rsidRPr="00AC2899" w:rsidRDefault="00080DBD" w:rsidP="00AC2899">
            <w:pPr>
              <w:pStyle w:val="TableText"/>
              <w:rPr>
                <w:sz w:val="18"/>
                <w:szCs w:val="18"/>
              </w:rPr>
            </w:pPr>
            <w:r w:rsidRPr="00AC2899">
              <w:rPr>
                <w:sz w:val="18"/>
                <w:szCs w:val="18"/>
              </w:rPr>
              <w:t>8.17</w:t>
            </w:r>
          </w:p>
        </w:tc>
        <w:tc>
          <w:tcPr>
            <w:tcW w:w="1603" w:type="dxa"/>
            <w:vAlign w:val="bottom"/>
          </w:tcPr>
          <w:p w14:paraId="0BA7D97F" w14:textId="769F35CD" w:rsidR="00080DBD" w:rsidRPr="00AC2899" w:rsidRDefault="00080DBD" w:rsidP="00AC2899">
            <w:pPr>
              <w:pStyle w:val="TableText"/>
              <w:rPr>
                <w:sz w:val="18"/>
                <w:szCs w:val="18"/>
              </w:rPr>
            </w:pPr>
            <w:r w:rsidRPr="00AC2899">
              <w:rPr>
                <w:sz w:val="18"/>
                <w:szCs w:val="18"/>
              </w:rPr>
              <w:t>3.62</w:t>
            </w:r>
          </w:p>
        </w:tc>
        <w:tc>
          <w:tcPr>
            <w:tcW w:w="1631" w:type="dxa"/>
            <w:vAlign w:val="bottom"/>
          </w:tcPr>
          <w:p w14:paraId="414F9050" w14:textId="4A77765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60293A" w14:textId="67C48F80" w:rsidR="00080DBD" w:rsidRPr="00AC2899" w:rsidRDefault="00080DBD" w:rsidP="00AC2899">
            <w:pPr>
              <w:pStyle w:val="TableText"/>
              <w:rPr>
                <w:sz w:val="18"/>
                <w:szCs w:val="18"/>
              </w:rPr>
            </w:pPr>
            <w:r w:rsidRPr="00AC2899">
              <w:rPr>
                <w:sz w:val="18"/>
                <w:szCs w:val="18"/>
              </w:rPr>
              <w:t>49</w:t>
            </w:r>
          </w:p>
        </w:tc>
        <w:tc>
          <w:tcPr>
            <w:tcW w:w="1081" w:type="dxa"/>
            <w:vAlign w:val="bottom"/>
          </w:tcPr>
          <w:p w14:paraId="181A5995" w14:textId="7AC2090C" w:rsidR="00080DBD" w:rsidRPr="00AC2899" w:rsidRDefault="00080DBD" w:rsidP="00AC2899">
            <w:pPr>
              <w:pStyle w:val="TableText"/>
              <w:rPr>
                <w:sz w:val="18"/>
                <w:szCs w:val="18"/>
              </w:rPr>
            </w:pPr>
            <w:r w:rsidRPr="00AC2899">
              <w:rPr>
                <w:sz w:val="18"/>
                <w:szCs w:val="18"/>
              </w:rPr>
              <w:t>9</w:t>
            </w:r>
          </w:p>
        </w:tc>
        <w:tc>
          <w:tcPr>
            <w:tcW w:w="1466" w:type="dxa"/>
            <w:vAlign w:val="bottom"/>
          </w:tcPr>
          <w:p w14:paraId="45EB75DB" w14:textId="74E7FFB8" w:rsidR="00080DBD" w:rsidRPr="00AC2899" w:rsidRDefault="00080DBD" w:rsidP="00AC2899">
            <w:pPr>
              <w:pStyle w:val="TableText"/>
              <w:rPr>
                <w:sz w:val="18"/>
                <w:szCs w:val="18"/>
              </w:rPr>
            </w:pPr>
            <w:r w:rsidRPr="00AC2899">
              <w:rPr>
                <w:sz w:val="18"/>
                <w:szCs w:val="18"/>
              </w:rPr>
              <w:t>25.93</w:t>
            </w:r>
          </w:p>
        </w:tc>
        <w:tc>
          <w:tcPr>
            <w:tcW w:w="1662" w:type="dxa"/>
            <w:vAlign w:val="bottom"/>
          </w:tcPr>
          <w:p w14:paraId="75152C65" w14:textId="034A26FD" w:rsidR="00080DBD" w:rsidRPr="00AC2899" w:rsidRDefault="00080DBD" w:rsidP="00AC2899">
            <w:pPr>
              <w:pStyle w:val="TableText"/>
              <w:rPr>
                <w:sz w:val="18"/>
                <w:szCs w:val="18"/>
              </w:rPr>
            </w:pPr>
            <w:r w:rsidRPr="00AC2899">
              <w:rPr>
                <w:sz w:val="18"/>
                <w:szCs w:val="18"/>
              </w:rPr>
              <w:t>0.89</w:t>
            </w:r>
          </w:p>
        </w:tc>
      </w:tr>
      <w:tr w:rsidR="00080DBD" w:rsidRPr="00113601" w14:paraId="559F2F16" w14:textId="77777777" w:rsidTr="009F24C1">
        <w:tc>
          <w:tcPr>
            <w:tcW w:w="1781" w:type="dxa"/>
            <w:vAlign w:val="bottom"/>
          </w:tcPr>
          <w:p w14:paraId="388A3704" w14:textId="56DE4F6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96D7184" w14:textId="4D73B528" w:rsidR="00080DBD" w:rsidRPr="00AC2899" w:rsidRDefault="00080DBD" w:rsidP="00AC2899">
            <w:pPr>
              <w:pStyle w:val="TableText"/>
              <w:rPr>
                <w:sz w:val="18"/>
                <w:szCs w:val="18"/>
              </w:rPr>
            </w:pPr>
            <w:r w:rsidRPr="00AC2899">
              <w:rPr>
                <w:sz w:val="18"/>
                <w:szCs w:val="18"/>
              </w:rPr>
              <w:t>50</w:t>
            </w:r>
          </w:p>
        </w:tc>
        <w:tc>
          <w:tcPr>
            <w:tcW w:w="1080" w:type="dxa"/>
            <w:vAlign w:val="bottom"/>
          </w:tcPr>
          <w:p w14:paraId="66A89F5B" w14:textId="6AF9904D" w:rsidR="00080DBD" w:rsidRPr="00AC2899" w:rsidRDefault="00080DBD" w:rsidP="00AC2899">
            <w:pPr>
              <w:pStyle w:val="TableText"/>
              <w:rPr>
                <w:sz w:val="18"/>
                <w:szCs w:val="18"/>
              </w:rPr>
            </w:pPr>
            <w:r w:rsidRPr="00AC2899">
              <w:rPr>
                <w:sz w:val="18"/>
                <w:szCs w:val="18"/>
              </w:rPr>
              <w:t>5</w:t>
            </w:r>
          </w:p>
        </w:tc>
        <w:tc>
          <w:tcPr>
            <w:tcW w:w="1465" w:type="dxa"/>
            <w:vAlign w:val="bottom"/>
          </w:tcPr>
          <w:p w14:paraId="6DF64E0E" w14:textId="5E870275" w:rsidR="00080DBD" w:rsidRPr="00AC2899" w:rsidRDefault="00080DBD" w:rsidP="00AC2899">
            <w:pPr>
              <w:pStyle w:val="TableText"/>
              <w:rPr>
                <w:sz w:val="18"/>
                <w:szCs w:val="18"/>
              </w:rPr>
            </w:pPr>
            <w:r w:rsidRPr="00AC2899">
              <w:rPr>
                <w:sz w:val="18"/>
                <w:szCs w:val="18"/>
              </w:rPr>
              <w:t>15.16</w:t>
            </w:r>
          </w:p>
        </w:tc>
        <w:tc>
          <w:tcPr>
            <w:tcW w:w="1603" w:type="dxa"/>
            <w:vAlign w:val="bottom"/>
          </w:tcPr>
          <w:p w14:paraId="1D1D73C9" w14:textId="7C7631FE" w:rsidR="00080DBD" w:rsidRPr="00AC2899" w:rsidRDefault="00080DBD" w:rsidP="00AC2899">
            <w:pPr>
              <w:pStyle w:val="TableText"/>
              <w:rPr>
                <w:sz w:val="18"/>
                <w:szCs w:val="18"/>
              </w:rPr>
            </w:pPr>
            <w:r w:rsidRPr="00AC2899">
              <w:rPr>
                <w:sz w:val="18"/>
                <w:szCs w:val="18"/>
              </w:rPr>
              <w:t>2.18</w:t>
            </w:r>
          </w:p>
        </w:tc>
        <w:tc>
          <w:tcPr>
            <w:tcW w:w="1782" w:type="dxa"/>
            <w:vAlign w:val="bottom"/>
          </w:tcPr>
          <w:p w14:paraId="0DEFB3E0" w14:textId="45E40C9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D44149" w14:textId="58C3330D" w:rsidR="00080DBD" w:rsidRPr="00AC2899" w:rsidRDefault="00080DBD" w:rsidP="00AC2899">
            <w:pPr>
              <w:pStyle w:val="TableText"/>
              <w:rPr>
                <w:sz w:val="18"/>
                <w:szCs w:val="18"/>
              </w:rPr>
            </w:pPr>
            <w:r w:rsidRPr="00AC2899">
              <w:rPr>
                <w:sz w:val="18"/>
                <w:szCs w:val="18"/>
              </w:rPr>
              <w:t>50</w:t>
            </w:r>
          </w:p>
        </w:tc>
        <w:tc>
          <w:tcPr>
            <w:tcW w:w="1081" w:type="dxa"/>
            <w:vAlign w:val="bottom"/>
          </w:tcPr>
          <w:p w14:paraId="4CD96E1A" w14:textId="538A56C8" w:rsidR="00080DBD" w:rsidRPr="00AC2899" w:rsidRDefault="00080DBD" w:rsidP="00AC2899">
            <w:pPr>
              <w:pStyle w:val="TableText"/>
              <w:rPr>
                <w:sz w:val="18"/>
                <w:szCs w:val="18"/>
              </w:rPr>
            </w:pPr>
            <w:r w:rsidRPr="00AC2899">
              <w:rPr>
                <w:sz w:val="18"/>
                <w:szCs w:val="18"/>
              </w:rPr>
              <w:t>2</w:t>
            </w:r>
          </w:p>
        </w:tc>
        <w:tc>
          <w:tcPr>
            <w:tcW w:w="1466" w:type="dxa"/>
            <w:vAlign w:val="bottom"/>
          </w:tcPr>
          <w:p w14:paraId="4C61BA74" w14:textId="54DFED89" w:rsidR="00080DBD" w:rsidRPr="00AC2899" w:rsidRDefault="00080DBD" w:rsidP="00AC2899">
            <w:pPr>
              <w:pStyle w:val="TableText"/>
              <w:rPr>
                <w:sz w:val="18"/>
                <w:szCs w:val="18"/>
              </w:rPr>
            </w:pPr>
            <w:r w:rsidRPr="00AC2899">
              <w:rPr>
                <w:sz w:val="18"/>
                <w:szCs w:val="18"/>
              </w:rPr>
              <w:t>8.12</w:t>
            </w:r>
          </w:p>
        </w:tc>
        <w:tc>
          <w:tcPr>
            <w:tcW w:w="1603" w:type="dxa"/>
            <w:vAlign w:val="bottom"/>
          </w:tcPr>
          <w:p w14:paraId="5C3ADA44" w14:textId="2DA8888C" w:rsidR="00080DBD" w:rsidRPr="00AC2899" w:rsidRDefault="00080DBD" w:rsidP="00AC2899">
            <w:pPr>
              <w:pStyle w:val="TableText"/>
              <w:rPr>
                <w:sz w:val="18"/>
                <w:szCs w:val="18"/>
              </w:rPr>
            </w:pPr>
            <w:r w:rsidRPr="00AC2899">
              <w:rPr>
                <w:sz w:val="18"/>
                <w:szCs w:val="18"/>
              </w:rPr>
              <w:t>3.59</w:t>
            </w:r>
          </w:p>
        </w:tc>
        <w:tc>
          <w:tcPr>
            <w:tcW w:w="1631" w:type="dxa"/>
            <w:vAlign w:val="bottom"/>
          </w:tcPr>
          <w:p w14:paraId="58D452A5" w14:textId="6404282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4736C04" w14:textId="00E2129D" w:rsidR="00080DBD" w:rsidRPr="00AC2899" w:rsidRDefault="00080DBD" w:rsidP="00AC2899">
            <w:pPr>
              <w:pStyle w:val="TableText"/>
              <w:rPr>
                <w:sz w:val="18"/>
                <w:szCs w:val="18"/>
              </w:rPr>
            </w:pPr>
            <w:r w:rsidRPr="00AC2899">
              <w:rPr>
                <w:sz w:val="18"/>
                <w:szCs w:val="18"/>
              </w:rPr>
              <w:t>50</w:t>
            </w:r>
          </w:p>
        </w:tc>
        <w:tc>
          <w:tcPr>
            <w:tcW w:w="1081" w:type="dxa"/>
            <w:vAlign w:val="bottom"/>
          </w:tcPr>
          <w:p w14:paraId="3B03BAC2" w14:textId="7BF0D13F" w:rsidR="00080DBD" w:rsidRPr="00AC2899" w:rsidRDefault="00080DBD" w:rsidP="00AC2899">
            <w:pPr>
              <w:pStyle w:val="TableText"/>
              <w:rPr>
                <w:sz w:val="18"/>
                <w:szCs w:val="18"/>
              </w:rPr>
            </w:pPr>
            <w:r w:rsidRPr="00AC2899">
              <w:rPr>
                <w:sz w:val="18"/>
                <w:szCs w:val="18"/>
              </w:rPr>
              <w:t>9</w:t>
            </w:r>
          </w:p>
        </w:tc>
        <w:tc>
          <w:tcPr>
            <w:tcW w:w="1466" w:type="dxa"/>
            <w:vAlign w:val="bottom"/>
          </w:tcPr>
          <w:p w14:paraId="19206E22" w14:textId="4EC6762D" w:rsidR="00080DBD" w:rsidRPr="00AC2899" w:rsidRDefault="00080DBD" w:rsidP="00AC2899">
            <w:pPr>
              <w:pStyle w:val="TableText"/>
              <w:rPr>
                <w:sz w:val="18"/>
                <w:szCs w:val="18"/>
              </w:rPr>
            </w:pPr>
            <w:r w:rsidRPr="00AC2899">
              <w:rPr>
                <w:sz w:val="18"/>
                <w:szCs w:val="18"/>
              </w:rPr>
              <w:t>25.88</w:t>
            </w:r>
          </w:p>
        </w:tc>
        <w:tc>
          <w:tcPr>
            <w:tcW w:w="1662" w:type="dxa"/>
            <w:vAlign w:val="bottom"/>
          </w:tcPr>
          <w:p w14:paraId="0C2DD709" w14:textId="2EB07404" w:rsidR="00080DBD" w:rsidRPr="00AC2899" w:rsidRDefault="00080DBD" w:rsidP="00AC2899">
            <w:pPr>
              <w:pStyle w:val="TableText"/>
              <w:rPr>
                <w:sz w:val="18"/>
                <w:szCs w:val="18"/>
              </w:rPr>
            </w:pPr>
            <w:r w:rsidRPr="00AC2899">
              <w:rPr>
                <w:sz w:val="18"/>
                <w:szCs w:val="18"/>
              </w:rPr>
              <w:t>0.86</w:t>
            </w:r>
          </w:p>
        </w:tc>
      </w:tr>
      <w:tr w:rsidR="00080DBD" w:rsidRPr="00113601" w14:paraId="3F7324D8" w14:textId="77777777" w:rsidTr="009F24C1">
        <w:tc>
          <w:tcPr>
            <w:tcW w:w="1781" w:type="dxa"/>
            <w:vAlign w:val="bottom"/>
          </w:tcPr>
          <w:p w14:paraId="158356B6" w14:textId="3F5944D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AA23D23" w14:textId="0321D2D6" w:rsidR="00080DBD" w:rsidRPr="00AC2899" w:rsidRDefault="00080DBD" w:rsidP="00AC2899">
            <w:pPr>
              <w:pStyle w:val="TableText"/>
              <w:rPr>
                <w:sz w:val="18"/>
                <w:szCs w:val="18"/>
              </w:rPr>
            </w:pPr>
            <w:r w:rsidRPr="00AC2899">
              <w:rPr>
                <w:sz w:val="18"/>
                <w:szCs w:val="18"/>
              </w:rPr>
              <w:t>51</w:t>
            </w:r>
          </w:p>
        </w:tc>
        <w:tc>
          <w:tcPr>
            <w:tcW w:w="1080" w:type="dxa"/>
            <w:vAlign w:val="bottom"/>
          </w:tcPr>
          <w:p w14:paraId="6D104A51" w14:textId="43A20EC5" w:rsidR="00080DBD" w:rsidRPr="00AC2899" w:rsidRDefault="00080DBD" w:rsidP="00AC2899">
            <w:pPr>
              <w:pStyle w:val="TableText"/>
              <w:rPr>
                <w:sz w:val="18"/>
                <w:szCs w:val="18"/>
              </w:rPr>
            </w:pPr>
            <w:r w:rsidRPr="00AC2899">
              <w:rPr>
                <w:sz w:val="18"/>
                <w:szCs w:val="18"/>
              </w:rPr>
              <w:t>5</w:t>
            </w:r>
          </w:p>
        </w:tc>
        <w:tc>
          <w:tcPr>
            <w:tcW w:w="1465" w:type="dxa"/>
            <w:vAlign w:val="bottom"/>
          </w:tcPr>
          <w:p w14:paraId="25000721" w14:textId="5D68E844" w:rsidR="00080DBD" w:rsidRPr="00AC2899" w:rsidRDefault="00080DBD" w:rsidP="00AC2899">
            <w:pPr>
              <w:pStyle w:val="TableText"/>
              <w:rPr>
                <w:sz w:val="18"/>
                <w:szCs w:val="18"/>
              </w:rPr>
            </w:pPr>
            <w:r w:rsidRPr="00AC2899">
              <w:rPr>
                <w:sz w:val="18"/>
                <w:szCs w:val="18"/>
              </w:rPr>
              <w:t>15.13</w:t>
            </w:r>
          </w:p>
        </w:tc>
        <w:tc>
          <w:tcPr>
            <w:tcW w:w="1603" w:type="dxa"/>
            <w:vAlign w:val="bottom"/>
          </w:tcPr>
          <w:p w14:paraId="0D1E40A7" w14:textId="1CA35072" w:rsidR="00080DBD" w:rsidRPr="00AC2899" w:rsidRDefault="00080DBD" w:rsidP="00AC2899">
            <w:pPr>
              <w:pStyle w:val="TableText"/>
              <w:rPr>
                <w:sz w:val="18"/>
                <w:szCs w:val="18"/>
              </w:rPr>
            </w:pPr>
            <w:r w:rsidRPr="00AC2899">
              <w:rPr>
                <w:sz w:val="18"/>
                <w:szCs w:val="18"/>
              </w:rPr>
              <w:t>2.16</w:t>
            </w:r>
          </w:p>
        </w:tc>
        <w:tc>
          <w:tcPr>
            <w:tcW w:w="1782" w:type="dxa"/>
            <w:vAlign w:val="bottom"/>
          </w:tcPr>
          <w:p w14:paraId="5CA2FAF7" w14:textId="7D30276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382CDB0" w14:textId="3B65423C" w:rsidR="00080DBD" w:rsidRPr="00AC2899" w:rsidRDefault="00080DBD" w:rsidP="00AC2899">
            <w:pPr>
              <w:pStyle w:val="TableText"/>
              <w:rPr>
                <w:sz w:val="18"/>
                <w:szCs w:val="18"/>
              </w:rPr>
            </w:pPr>
            <w:r w:rsidRPr="00AC2899">
              <w:rPr>
                <w:sz w:val="18"/>
                <w:szCs w:val="18"/>
              </w:rPr>
              <w:t>51</w:t>
            </w:r>
          </w:p>
        </w:tc>
        <w:tc>
          <w:tcPr>
            <w:tcW w:w="1081" w:type="dxa"/>
            <w:vAlign w:val="bottom"/>
          </w:tcPr>
          <w:p w14:paraId="7C19D1B8" w14:textId="36AAD622" w:rsidR="00080DBD" w:rsidRPr="00AC2899" w:rsidRDefault="00080DBD" w:rsidP="00AC2899">
            <w:pPr>
              <w:pStyle w:val="TableText"/>
              <w:rPr>
                <w:sz w:val="18"/>
                <w:szCs w:val="18"/>
              </w:rPr>
            </w:pPr>
            <w:r w:rsidRPr="00AC2899">
              <w:rPr>
                <w:sz w:val="18"/>
                <w:szCs w:val="18"/>
              </w:rPr>
              <w:t>2</w:t>
            </w:r>
          </w:p>
        </w:tc>
        <w:tc>
          <w:tcPr>
            <w:tcW w:w="1466" w:type="dxa"/>
            <w:vAlign w:val="bottom"/>
          </w:tcPr>
          <w:p w14:paraId="058F788F" w14:textId="358B2C4A" w:rsidR="00080DBD" w:rsidRPr="00AC2899" w:rsidRDefault="00080DBD" w:rsidP="00AC2899">
            <w:pPr>
              <w:pStyle w:val="TableText"/>
              <w:rPr>
                <w:sz w:val="18"/>
                <w:szCs w:val="18"/>
              </w:rPr>
            </w:pPr>
            <w:r w:rsidRPr="00AC2899">
              <w:rPr>
                <w:sz w:val="18"/>
                <w:szCs w:val="18"/>
              </w:rPr>
              <w:t>8.06</w:t>
            </w:r>
          </w:p>
        </w:tc>
        <w:tc>
          <w:tcPr>
            <w:tcW w:w="1603" w:type="dxa"/>
            <w:vAlign w:val="bottom"/>
          </w:tcPr>
          <w:p w14:paraId="6C10AB09" w14:textId="372EED06" w:rsidR="00080DBD" w:rsidRPr="00AC2899" w:rsidRDefault="00080DBD" w:rsidP="00AC2899">
            <w:pPr>
              <w:pStyle w:val="TableText"/>
              <w:rPr>
                <w:sz w:val="18"/>
                <w:szCs w:val="18"/>
              </w:rPr>
            </w:pPr>
            <w:r w:rsidRPr="00AC2899">
              <w:rPr>
                <w:sz w:val="18"/>
                <w:szCs w:val="18"/>
              </w:rPr>
              <w:t>3.55</w:t>
            </w:r>
          </w:p>
        </w:tc>
        <w:tc>
          <w:tcPr>
            <w:tcW w:w="1631" w:type="dxa"/>
            <w:vAlign w:val="bottom"/>
          </w:tcPr>
          <w:p w14:paraId="567E7519" w14:textId="0E85F2C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C5F3199" w14:textId="60985147" w:rsidR="00080DBD" w:rsidRPr="00AC2899" w:rsidRDefault="00080DBD" w:rsidP="00AC2899">
            <w:pPr>
              <w:pStyle w:val="TableText"/>
              <w:rPr>
                <w:sz w:val="18"/>
                <w:szCs w:val="18"/>
              </w:rPr>
            </w:pPr>
            <w:r w:rsidRPr="00AC2899">
              <w:rPr>
                <w:sz w:val="18"/>
                <w:szCs w:val="18"/>
              </w:rPr>
              <w:t>51</w:t>
            </w:r>
          </w:p>
        </w:tc>
        <w:tc>
          <w:tcPr>
            <w:tcW w:w="1081" w:type="dxa"/>
            <w:vAlign w:val="bottom"/>
          </w:tcPr>
          <w:p w14:paraId="7AFE9B89" w14:textId="4E72EBAE" w:rsidR="00080DBD" w:rsidRPr="00AC2899" w:rsidRDefault="00080DBD" w:rsidP="00AC2899">
            <w:pPr>
              <w:pStyle w:val="TableText"/>
              <w:rPr>
                <w:sz w:val="18"/>
                <w:szCs w:val="18"/>
              </w:rPr>
            </w:pPr>
            <w:r w:rsidRPr="00AC2899">
              <w:rPr>
                <w:sz w:val="18"/>
                <w:szCs w:val="18"/>
              </w:rPr>
              <w:t>9</w:t>
            </w:r>
          </w:p>
        </w:tc>
        <w:tc>
          <w:tcPr>
            <w:tcW w:w="1466" w:type="dxa"/>
            <w:vAlign w:val="bottom"/>
          </w:tcPr>
          <w:p w14:paraId="14A1D8A0" w14:textId="425F9BDD" w:rsidR="00080DBD" w:rsidRPr="00AC2899" w:rsidRDefault="00080DBD" w:rsidP="00AC2899">
            <w:pPr>
              <w:pStyle w:val="TableText"/>
              <w:rPr>
                <w:sz w:val="18"/>
                <w:szCs w:val="18"/>
              </w:rPr>
            </w:pPr>
            <w:r w:rsidRPr="00AC2899">
              <w:rPr>
                <w:sz w:val="18"/>
                <w:szCs w:val="18"/>
              </w:rPr>
              <w:t>25.84</w:t>
            </w:r>
          </w:p>
        </w:tc>
        <w:tc>
          <w:tcPr>
            <w:tcW w:w="1662" w:type="dxa"/>
            <w:vAlign w:val="bottom"/>
          </w:tcPr>
          <w:p w14:paraId="20001D5C" w14:textId="68EB4207" w:rsidR="00080DBD" w:rsidRPr="00AC2899" w:rsidRDefault="00080DBD" w:rsidP="00AC2899">
            <w:pPr>
              <w:pStyle w:val="TableText"/>
              <w:rPr>
                <w:sz w:val="18"/>
                <w:szCs w:val="18"/>
              </w:rPr>
            </w:pPr>
            <w:r w:rsidRPr="00AC2899">
              <w:rPr>
                <w:sz w:val="18"/>
                <w:szCs w:val="18"/>
              </w:rPr>
              <w:t>0.83</w:t>
            </w:r>
          </w:p>
        </w:tc>
      </w:tr>
      <w:tr w:rsidR="00080DBD" w:rsidRPr="00113601" w14:paraId="518065D3" w14:textId="77777777" w:rsidTr="009F24C1">
        <w:tc>
          <w:tcPr>
            <w:tcW w:w="1781" w:type="dxa"/>
            <w:vAlign w:val="bottom"/>
          </w:tcPr>
          <w:p w14:paraId="48D5546A" w14:textId="45CF24D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B14536B" w14:textId="3B1D69CB" w:rsidR="00080DBD" w:rsidRPr="00AC2899" w:rsidRDefault="00080DBD" w:rsidP="00AC2899">
            <w:pPr>
              <w:pStyle w:val="TableText"/>
              <w:rPr>
                <w:sz w:val="18"/>
                <w:szCs w:val="18"/>
              </w:rPr>
            </w:pPr>
            <w:r w:rsidRPr="00AC2899">
              <w:rPr>
                <w:sz w:val="18"/>
                <w:szCs w:val="18"/>
              </w:rPr>
              <w:t>52</w:t>
            </w:r>
          </w:p>
        </w:tc>
        <w:tc>
          <w:tcPr>
            <w:tcW w:w="1080" w:type="dxa"/>
            <w:vAlign w:val="bottom"/>
          </w:tcPr>
          <w:p w14:paraId="15D0F70E" w14:textId="72707380" w:rsidR="00080DBD" w:rsidRPr="00AC2899" w:rsidRDefault="00080DBD" w:rsidP="00AC2899">
            <w:pPr>
              <w:pStyle w:val="TableText"/>
              <w:rPr>
                <w:sz w:val="18"/>
                <w:szCs w:val="18"/>
              </w:rPr>
            </w:pPr>
            <w:r w:rsidRPr="00AC2899">
              <w:rPr>
                <w:sz w:val="18"/>
                <w:szCs w:val="18"/>
              </w:rPr>
              <w:t>5</w:t>
            </w:r>
          </w:p>
        </w:tc>
        <w:tc>
          <w:tcPr>
            <w:tcW w:w="1465" w:type="dxa"/>
            <w:vAlign w:val="bottom"/>
          </w:tcPr>
          <w:p w14:paraId="0CA29CFF" w14:textId="4051F3CA" w:rsidR="00080DBD" w:rsidRPr="00AC2899" w:rsidRDefault="00080DBD" w:rsidP="00AC2899">
            <w:pPr>
              <w:pStyle w:val="TableText"/>
              <w:rPr>
                <w:sz w:val="18"/>
                <w:szCs w:val="18"/>
              </w:rPr>
            </w:pPr>
            <w:r w:rsidRPr="00AC2899">
              <w:rPr>
                <w:sz w:val="18"/>
                <w:szCs w:val="18"/>
              </w:rPr>
              <w:t>15.11</w:t>
            </w:r>
          </w:p>
        </w:tc>
        <w:tc>
          <w:tcPr>
            <w:tcW w:w="1603" w:type="dxa"/>
            <w:vAlign w:val="bottom"/>
          </w:tcPr>
          <w:p w14:paraId="556D8BFF" w14:textId="23026613" w:rsidR="00080DBD" w:rsidRPr="00AC2899" w:rsidRDefault="00080DBD" w:rsidP="00AC2899">
            <w:pPr>
              <w:pStyle w:val="TableText"/>
              <w:rPr>
                <w:sz w:val="18"/>
                <w:szCs w:val="18"/>
              </w:rPr>
            </w:pPr>
            <w:r w:rsidRPr="00AC2899">
              <w:rPr>
                <w:sz w:val="18"/>
                <w:szCs w:val="18"/>
              </w:rPr>
              <w:t>2.14</w:t>
            </w:r>
          </w:p>
        </w:tc>
        <w:tc>
          <w:tcPr>
            <w:tcW w:w="1782" w:type="dxa"/>
            <w:vAlign w:val="bottom"/>
          </w:tcPr>
          <w:p w14:paraId="66A099AA" w14:textId="52E5A4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33FB68" w14:textId="4ED64E4B" w:rsidR="00080DBD" w:rsidRPr="00AC2899" w:rsidRDefault="00080DBD" w:rsidP="00AC2899">
            <w:pPr>
              <w:pStyle w:val="TableText"/>
              <w:rPr>
                <w:sz w:val="18"/>
                <w:szCs w:val="18"/>
              </w:rPr>
            </w:pPr>
            <w:r w:rsidRPr="00AC2899">
              <w:rPr>
                <w:sz w:val="18"/>
                <w:szCs w:val="18"/>
              </w:rPr>
              <w:t>52</w:t>
            </w:r>
          </w:p>
        </w:tc>
        <w:tc>
          <w:tcPr>
            <w:tcW w:w="1081" w:type="dxa"/>
            <w:vAlign w:val="bottom"/>
          </w:tcPr>
          <w:p w14:paraId="774086CA" w14:textId="0E8677F4" w:rsidR="00080DBD" w:rsidRPr="00AC2899" w:rsidRDefault="00080DBD" w:rsidP="00AC2899">
            <w:pPr>
              <w:pStyle w:val="TableText"/>
              <w:rPr>
                <w:sz w:val="18"/>
                <w:szCs w:val="18"/>
              </w:rPr>
            </w:pPr>
            <w:r w:rsidRPr="00AC2899">
              <w:rPr>
                <w:sz w:val="18"/>
                <w:szCs w:val="18"/>
              </w:rPr>
              <w:t>2</w:t>
            </w:r>
          </w:p>
        </w:tc>
        <w:tc>
          <w:tcPr>
            <w:tcW w:w="1466" w:type="dxa"/>
            <w:vAlign w:val="bottom"/>
          </w:tcPr>
          <w:p w14:paraId="017FF490" w14:textId="1E47C65D" w:rsidR="00080DBD" w:rsidRPr="00AC2899" w:rsidRDefault="00080DBD" w:rsidP="00AC2899">
            <w:pPr>
              <w:pStyle w:val="TableText"/>
              <w:rPr>
                <w:sz w:val="18"/>
                <w:szCs w:val="18"/>
              </w:rPr>
            </w:pPr>
            <w:r w:rsidRPr="00AC2899">
              <w:rPr>
                <w:sz w:val="18"/>
                <w:szCs w:val="18"/>
              </w:rPr>
              <w:t>8.00</w:t>
            </w:r>
          </w:p>
        </w:tc>
        <w:tc>
          <w:tcPr>
            <w:tcW w:w="1603" w:type="dxa"/>
            <w:vAlign w:val="bottom"/>
          </w:tcPr>
          <w:p w14:paraId="24D5F17C" w14:textId="4291A6B1" w:rsidR="00080DBD" w:rsidRPr="00AC2899" w:rsidRDefault="00080DBD" w:rsidP="00AC2899">
            <w:pPr>
              <w:pStyle w:val="TableText"/>
              <w:rPr>
                <w:sz w:val="18"/>
                <w:szCs w:val="18"/>
              </w:rPr>
            </w:pPr>
            <w:r w:rsidRPr="00AC2899">
              <w:rPr>
                <w:sz w:val="18"/>
                <w:szCs w:val="18"/>
              </w:rPr>
              <w:t>3.52</w:t>
            </w:r>
          </w:p>
        </w:tc>
        <w:tc>
          <w:tcPr>
            <w:tcW w:w="1631" w:type="dxa"/>
            <w:vAlign w:val="bottom"/>
          </w:tcPr>
          <w:p w14:paraId="3E9DEC3A" w14:textId="43BFB17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7C4BAB" w14:textId="29C858B7" w:rsidR="00080DBD" w:rsidRPr="00AC2899" w:rsidRDefault="00080DBD" w:rsidP="00AC2899">
            <w:pPr>
              <w:pStyle w:val="TableText"/>
              <w:rPr>
                <w:sz w:val="18"/>
                <w:szCs w:val="18"/>
              </w:rPr>
            </w:pPr>
            <w:r w:rsidRPr="00AC2899">
              <w:rPr>
                <w:sz w:val="18"/>
                <w:szCs w:val="18"/>
              </w:rPr>
              <w:t>52</w:t>
            </w:r>
          </w:p>
        </w:tc>
        <w:tc>
          <w:tcPr>
            <w:tcW w:w="1081" w:type="dxa"/>
            <w:vAlign w:val="bottom"/>
          </w:tcPr>
          <w:p w14:paraId="7A6FB223" w14:textId="06002A8B" w:rsidR="00080DBD" w:rsidRPr="00AC2899" w:rsidRDefault="00080DBD" w:rsidP="00AC2899">
            <w:pPr>
              <w:pStyle w:val="TableText"/>
              <w:rPr>
                <w:sz w:val="18"/>
                <w:szCs w:val="18"/>
              </w:rPr>
            </w:pPr>
            <w:r w:rsidRPr="00AC2899">
              <w:rPr>
                <w:sz w:val="18"/>
                <w:szCs w:val="18"/>
              </w:rPr>
              <w:t>9</w:t>
            </w:r>
          </w:p>
        </w:tc>
        <w:tc>
          <w:tcPr>
            <w:tcW w:w="1466" w:type="dxa"/>
            <w:vAlign w:val="bottom"/>
          </w:tcPr>
          <w:p w14:paraId="2A11F2CF" w14:textId="2450F118" w:rsidR="00080DBD" w:rsidRPr="00AC2899" w:rsidRDefault="00080DBD" w:rsidP="00AC2899">
            <w:pPr>
              <w:pStyle w:val="TableText"/>
              <w:rPr>
                <w:sz w:val="18"/>
                <w:szCs w:val="18"/>
              </w:rPr>
            </w:pPr>
            <w:r w:rsidRPr="00AC2899">
              <w:rPr>
                <w:sz w:val="18"/>
                <w:szCs w:val="18"/>
              </w:rPr>
              <w:t>25.80</w:t>
            </w:r>
          </w:p>
        </w:tc>
        <w:tc>
          <w:tcPr>
            <w:tcW w:w="1662" w:type="dxa"/>
            <w:vAlign w:val="bottom"/>
          </w:tcPr>
          <w:p w14:paraId="0D9CC00D" w14:textId="503DE46F" w:rsidR="00080DBD" w:rsidRPr="00AC2899" w:rsidRDefault="00080DBD" w:rsidP="00AC2899">
            <w:pPr>
              <w:pStyle w:val="TableText"/>
              <w:rPr>
                <w:sz w:val="18"/>
                <w:szCs w:val="18"/>
              </w:rPr>
            </w:pPr>
            <w:r w:rsidRPr="00AC2899">
              <w:rPr>
                <w:sz w:val="18"/>
                <w:szCs w:val="18"/>
              </w:rPr>
              <w:t>0.81</w:t>
            </w:r>
          </w:p>
        </w:tc>
      </w:tr>
      <w:tr w:rsidR="00080DBD" w:rsidRPr="00113601" w14:paraId="32FD9F7D" w14:textId="77777777" w:rsidTr="009F24C1">
        <w:tc>
          <w:tcPr>
            <w:tcW w:w="1781" w:type="dxa"/>
            <w:vAlign w:val="bottom"/>
          </w:tcPr>
          <w:p w14:paraId="06077BE0" w14:textId="46DC4F5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82803F5" w14:textId="5F0BDEC6" w:rsidR="00080DBD" w:rsidRPr="00AC2899" w:rsidRDefault="00080DBD" w:rsidP="00AC2899">
            <w:pPr>
              <w:pStyle w:val="TableText"/>
              <w:rPr>
                <w:sz w:val="18"/>
                <w:szCs w:val="18"/>
              </w:rPr>
            </w:pPr>
            <w:r w:rsidRPr="00AC2899">
              <w:rPr>
                <w:sz w:val="18"/>
                <w:szCs w:val="18"/>
              </w:rPr>
              <w:t>53</w:t>
            </w:r>
          </w:p>
        </w:tc>
        <w:tc>
          <w:tcPr>
            <w:tcW w:w="1080" w:type="dxa"/>
            <w:vAlign w:val="bottom"/>
          </w:tcPr>
          <w:p w14:paraId="622CC80F" w14:textId="656E33B6" w:rsidR="00080DBD" w:rsidRPr="00AC2899" w:rsidRDefault="00080DBD" w:rsidP="00AC2899">
            <w:pPr>
              <w:pStyle w:val="TableText"/>
              <w:rPr>
                <w:sz w:val="18"/>
                <w:szCs w:val="18"/>
              </w:rPr>
            </w:pPr>
            <w:r w:rsidRPr="00AC2899">
              <w:rPr>
                <w:sz w:val="18"/>
                <w:szCs w:val="18"/>
              </w:rPr>
              <w:t>5</w:t>
            </w:r>
          </w:p>
        </w:tc>
        <w:tc>
          <w:tcPr>
            <w:tcW w:w="1465" w:type="dxa"/>
            <w:vAlign w:val="bottom"/>
          </w:tcPr>
          <w:p w14:paraId="6B03E387" w14:textId="2E12AAA4" w:rsidR="00080DBD" w:rsidRPr="00AC2899" w:rsidRDefault="00080DBD" w:rsidP="00AC2899">
            <w:pPr>
              <w:pStyle w:val="TableText"/>
              <w:rPr>
                <w:sz w:val="18"/>
                <w:szCs w:val="18"/>
              </w:rPr>
            </w:pPr>
            <w:r w:rsidRPr="00AC2899">
              <w:rPr>
                <w:sz w:val="18"/>
                <w:szCs w:val="18"/>
              </w:rPr>
              <w:t>15.10</w:t>
            </w:r>
          </w:p>
        </w:tc>
        <w:tc>
          <w:tcPr>
            <w:tcW w:w="1603" w:type="dxa"/>
            <w:vAlign w:val="bottom"/>
          </w:tcPr>
          <w:p w14:paraId="0F3CAA75" w14:textId="1D2910D9" w:rsidR="00080DBD" w:rsidRPr="00AC2899" w:rsidRDefault="00080DBD" w:rsidP="00AC2899">
            <w:pPr>
              <w:pStyle w:val="TableText"/>
              <w:rPr>
                <w:sz w:val="18"/>
                <w:szCs w:val="18"/>
              </w:rPr>
            </w:pPr>
            <w:r w:rsidRPr="00AC2899">
              <w:rPr>
                <w:sz w:val="18"/>
                <w:szCs w:val="18"/>
              </w:rPr>
              <w:t>2.12</w:t>
            </w:r>
          </w:p>
        </w:tc>
        <w:tc>
          <w:tcPr>
            <w:tcW w:w="1782" w:type="dxa"/>
            <w:vAlign w:val="bottom"/>
          </w:tcPr>
          <w:p w14:paraId="2563FA16" w14:textId="57B483E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77DDE96" w14:textId="43356B4B" w:rsidR="00080DBD" w:rsidRPr="00AC2899" w:rsidRDefault="00080DBD" w:rsidP="00AC2899">
            <w:pPr>
              <w:pStyle w:val="TableText"/>
              <w:rPr>
                <w:sz w:val="18"/>
                <w:szCs w:val="18"/>
              </w:rPr>
            </w:pPr>
            <w:r w:rsidRPr="00AC2899">
              <w:rPr>
                <w:sz w:val="18"/>
                <w:szCs w:val="18"/>
              </w:rPr>
              <w:t>53</w:t>
            </w:r>
          </w:p>
        </w:tc>
        <w:tc>
          <w:tcPr>
            <w:tcW w:w="1081" w:type="dxa"/>
            <w:vAlign w:val="bottom"/>
          </w:tcPr>
          <w:p w14:paraId="02D0C3A3" w14:textId="7361FA6E" w:rsidR="00080DBD" w:rsidRPr="00AC2899" w:rsidRDefault="00080DBD" w:rsidP="00AC2899">
            <w:pPr>
              <w:pStyle w:val="TableText"/>
              <w:rPr>
                <w:sz w:val="18"/>
                <w:szCs w:val="18"/>
              </w:rPr>
            </w:pPr>
            <w:r w:rsidRPr="00AC2899">
              <w:rPr>
                <w:sz w:val="18"/>
                <w:szCs w:val="18"/>
              </w:rPr>
              <w:t>2</w:t>
            </w:r>
          </w:p>
        </w:tc>
        <w:tc>
          <w:tcPr>
            <w:tcW w:w="1466" w:type="dxa"/>
            <w:vAlign w:val="bottom"/>
          </w:tcPr>
          <w:p w14:paraId="1DEDFEF6" w14:textId="68B4A406" w:rsidR="00080DBD" w:rsidRPr="00AC2899" w:rsidRDefault="00080DBD" w:rsidP="00AC2899">
            <w:pPr>
              <w:pStyle w:val="TableText"/>
              <w:rPr>
                <w:sz w:val="18"/>
                <w:szCs w:val="18"/>
              </w:rPr>
            </w:pPr>
            <w:r w:rsidRPr="00AC2899">
              <w:rPr>
                <w:sz w:val="18"/>
                <w:szCs w:val="18"/>
              </w:rPr>
              <w:t>7.95</w:t>
            </w:r>
          </w:p>
        </w:tc>
        <w:tc>
          <w:tcPr>
            <w:tcW w:w="1603" w:type="dxa"/>
            <w:vAlign w:val="bottom"/>
          </w:tcPr>
          <w:p w14:paraId="4E5AE66E" w14:textId="75055E35" w:rsidR="00080DBD" w:rsidRPr="00AC2899" w:rsidRDefault="00080DBD" w:rsidP="00AC2899">
            <w:pPr>
              <w:pStyle w:val="TableText"/>
              <w:rPr>
                <w:sz w:val="18"/>
                <w:szCs w:val="18"/>
              </w:rPr>
            </w:pPr>
            <w:r w:rsidRPr="00AC2899">
              <w:rPr>
                <w:sz w:val="18"/>
                <w:szCs w:val="18"/>
              </w:rPr>
              <w:t>3.49</w:t>
            </w:r>
          </w:p>
        </w:tc>
        <w:tc>
          <w:tcPr>
            <w:tcW w:w="1631" w:type="dxa"/>
            <w:vAlign w:val="bottom"/>
          </w:tcPr>
          <w:p w14:paraId="1046EA3F" w14:textId="2C0898D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B953607" w14:textId="4F6CC39A" w:rsidR="00080DBD" w:rsidRPr="00AC2899" w:rsidRDefault="00080DBD" w:rsidP="00AC2899">
            <w:pPr>
              <w:pStyle w:val="TableText"/>
              <w:rPr>
                <w:sz w:val="18"/>
                <w:szCs w:val="18"/>
              </w:rPr>
            </w:pPr>
            <w:r w:rsidRPr="00AC2899">
              <w:rPr>
                <w:sz w:val="18"/>
                <w:szCs w:val="18"/>
              </w:rPr>
              <w:t>53</w:t>
            </w:r>
          </w:p>
        </w:tc>
        <w:tc>
          <w:tcPr>
            <w:tcW w:w="1081" w:type="dxa"/>
            <w:vAlign w:val="bottom"/>
          </w:tcPr>
          <w:p w14:paraId="7646546D" w14:textId="1A98D220" w:rsidR="00080DBD" w:rsidRPr="00AC2899" w:rsidRDefault="00080DBD" w:rsidP="00AC2899">
            <w:pPr>
              <w:pStyle w:val="TableText"/>
              <w:rPr>
                <w:sz w:val="18"/>
                <w:szCs w:val="18"/>
              </w:rPr>
            </w:pPr>
            <w:r w:rsidRPr="00AC2899">
              <w:rPr>
                <w:sz w:val="18"/>
                <w:szCs w:val="18"/>
              </w:rPr>
              <w:t>9</w:t>
            </w:r>
          </w:p>
        </w:tc>
        <w:tc>
          <w:tcPr>
            <w:tcW w:w="1466" w:type="dxa"/>
            <w:vAlign w:val="bottom"/>
          </w:tcPr>
          <w:p w14:paraId="0321C80C" w14:textId="7171516F" w:rsidR="00080DBD" w:rsidRPr="00AC2899" w:rsidRDefault="00080DBD" w:rsidP="00AC2899">
            <w:pPr>
              <w:pStyle w:val="TableText"/>
              <w:rPr>
                <w:sz w:val="18"/>
                <w:szCs w:val="18"/>
              </w:rPr>
            </w:pPr>
            <w:r w:rsidRPr="00AC2899">
              <w:rPr>
                <w:sz w:val="18"/>
                <w:szCs w:val="18"/>
              </w:rPr>
              <w:t>25.76</w:t>
            </w:r>
          </w:p>
        </w:tc>
        <w:tc>
          <w:tcPr>
            <w:tcW w:w="1662" w:type="dxa"/>
            <w:vAlign w:val="bottom"/>
          </w:tcPr>
          <w:p w14:paraId="42041DF2" w14:textId="234E0ABC" w:rsidR="00080DBD" w:rsidRPr="00AC2899" w:rsidRDefault="00080DBD" w:rsidP="00AC2899">
            <w:pPr>
              <w:pStyle w:val="TableText"/>
              <w:rPr>
                <w:sz w:val="18"/>
                <w:szCs w:val="18"/>
              </w:rPr>
            </w:pPr>
            <w:r w:rsidRPr="00AC2899">
              <w:rPr>
                <w:sz w:val="18"/>
                <w:szCs w:val="18"/>
              </w:rPr>
              <w:t>0.78</w:t>
            </w:r>
          </w:p>
        </w:tc>
      </w:tr>
      <w:tr w:rsidR="00080DBD" w:rsidRPr="00113601" w14:paraId="7EFDCB8C" w14:textId="77777777" w:rsidTr="009F24C1">
        <w:tc>
          <w:tcPr>
            <w:tcW w:w="1781" w:type="dxa"/>
            <w:vAlign w:val="bottom"/>
          </w:tcPr>
          <w:p w14:paraId="00CED1AD" w14:textId="6976B29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94E79C5" w14:textId="4FC2A887" w:rsidR="00080DBD" w:rsidRPr="00AC2899" w:rsidRDefault="00080DBD" w:rsidP="00AC2899">
            <w:pPr>
              <w:pStyle w:val="TableText"/>
              <w:rPr>
                <w:sz w:val="18"/>
                <w:szCs w:val="18"/>
              </w:rPr>
            </w:pPr>
            <w:r w:rsidRPr="00AC2899">
              <w:rPr>
                <w:sz w:val="18"/>
                <w:szCs w:val="18"/>
              </w:rPr>
              <w:t>54</w:t>
            </w:r>
          </w:p>
        </w:tc>
        <w:tc>
          <w:tcPr>
            <w:tcW w:w="1080" w:type="dxa"/>
            <w:vAlign w:val="bottom"/>
          </w:tcPr>
          <w:p w14:paraId="72A23C94" w14:textId="79C833F5" w:rsidR="00080DBD" w:rsidRPr="00AC2899" w:rsidRDefault="00080DBD" w:rsidP="00AC2899">
            <w:pPr>
              <w:pStyle w:val="TableText"/>
              <w:rPr>
                <w:sz w:val="18"/>
                <w:szCs w:val="18"/>
              </w:rPr>
            </w:pPr>
            <w:r w:rsidRPr="00AC2899">
              <w:rPr>
                <w:sz w:val="18"/>
                <w:szCs w:val="18"/>
              </w:rPr>
              <w:t>5</w:t>
            </w:r>
          </w:p>
        </w:tc>
        <w:tc>
          <w:tcPr>
            <w:tcW w:w="1465" w:type="dxa"/>
            <w:vAlign w:val="bottom"/>
          </w:tcPr>
          <w:p w14:paraId="54FAE014" w14:textId="4B78224F" w:rsidR="00080DBD" w:rsidRPr="00AC2899" w:rsidRDefault="00080DBD" w:rsidP="00AC2899">
            <w:pPr>
              <w:pStyle w:val="TableText"/>
              <w:rPr>
                <w:sz w:val="18"/>
                <w:szCs w:val="18"/>
              </w:rPr>
            </w:pPr>
            <w:r w:rsidRPr="00AC2899">
              <w:rPr>
                <w:sz w:val="18"/>
                <w:szCs w:val="18"/>
              </w:rPr>
              <w:t>15.17</w:t>
            </w:r>
          </w:p>
        </w:tc>
        <w:tc>
          <w:tcPr>
            <w:tcW w:w="1603" w:type="dxa"/>
            <w:vAlign w:val="bottom"/>
          </w:tcPr>
          <w:p w14:paraId="37734D7C" w14:textId="5AC9037E" w:rsidR="00080DBD" w:rsidRPr="00AC2899" w:rsidRDefault="00080DBD" w:rsidP="00AC2899">
            <w:pPr>
              <w:pStyle w:val="TableText"/>
              <w:rPr>
                <w:sz w:val="18"/>
                <w:szCs w:val="18"/>
              </w:rPr>
            </w:pPr>
            <w:r w:rsidRPr="00AC2899">
              <w:rPr>
                <w:sz w:val="18"/>
                <w:szCs w:val="18"/>
              </w:rPr>
              <w:t>2.11</w:t>
            </w:r>
          </w:p>
        </w:tc>
        <w:tc>
          <w:tcPr>
            <w:tcW w:w="1782" w:type="dxa"/>
            <w:vAlign w:val="bottom"/>
          </w:tcPr>
          <w:p w14:paraId="5D706F4D" w14:textId="10D1342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D6AD455" w14:textId="44CAFFCE" w:rsidR="00080DBD" w:rsidRPr="00AC2899" w:rsidRDefault="00080DBD" w:rsidP="00AC2899">
            <w:pPr>
              <w:pStyle w:val="TableText"/>
              <w:rPr>
                <w:sz w:val="18"/>
                <w:szCs w:val="18"/>
              </w:rPr>
            </w:pPr>
            <w:r w:rsidRPr="00AC2899">
              <w:rPr>
                <w:sz w:val="18"/>
                <w:szCs w:val="18"/>
              </w:rPr>
              <w:t>54</w:t>
            </w:r>
          </w:p>
        </w:tc>
        <w:tc>
          <w:tcPr>
            <w:tcW w:w="1081" w:type="dxa"/>
            <w:vAlign w:val="bottom"/>
          </w:tcPr>
          <w:p w14:paraId="4660A848" w14:textId="3AC465CA" w:rsidR="00080DBD" w:rsidRPr="00AC2899" w:rsidRDefault="00080DBD" w:rsidP="00AC2899">
            <w:pPr>
              <w:pStyle w:val="TableText"/>
              <w:rPr>
                <w:sz w:val="18"/>
                <w:szCs w:val="18"/>
              </w:rPr>
            </w:pPr>
            <w:r w:rsidRPr="00AC2899">
              <w:rPr>
                <w:sz w:val="18"/>
                <w:szCs w:val="18"/>
              </w:rPr>
              <w:t>2</w:t>
            </w:r>
          </w:p>
        </w:tc>
        <w:tc>
          <w:tcPr>
            <w:tcW w:w="1466" w:type="dxa"/>
            <w:vAlign w:val="bottom"/>
          </w:tcPr>
          <w:p w14:paraId="05249F1D" w14:textId="69FC03E6" w:rsidR="00080DBD" w:rsidRPr="00AC2899" w:rsidRDefault="00080DBD" w:rsidP="00AC2899">
            <w:pPr>
              <w:pStyle w:val="TableText"/>
              <w:rPr>
                <w:sz w:val="18"/>
                <w:szCs w:val="18"/>
              </w:rPr>
            </w:pPr>
            <w:r w:rsidRPr="00AC2899">
              <w:rPr>
                <w:sz w:val="18"/>
                <w:szCs w:val="18"/>
              </w:rPr>
              <w:t>7.90</w:t>
            </w:r>
          </w:p>
        </w:tc>
        <w:tc>
          <w:tcPr>
            <w:tcW w:w="1603" w:type="dxa"/>
            <w:vAlign w:val="bottom"/>
          </w:tcPr>
          <w:p w14:paraId="68F8BD8D" w14:textId="042E7715" w:rsidR="00080DBD" w:rsidRPr="00AC2899" w:rsidRDefault="00080DBD" w:rsidP="00AC2899">
            <w:pPr>
              <w:pStyle w:val="TableText"/>
              <w:rPr>
                <w:sz w:val="18"/>
                <w:szCs w:val="18"/>
              </w:rPr>
            </w:pPr>
            <w:r w:rsidRPr="00AC2899">
              <w:rPr>
                <w:sz w:val="18"/>
                <w:szCs w:val="18"/>
              </w:rPr>
              <w:t>3.46</w:t>
            </w:r>
          </w:p>
        </w:tc>
        <w:tc>
          <w:tcPr>
            <w:tcW w:w="1631" w:type="dxa"/>
            <w:vAlign w:val="bottom"/>
          </w:tcPr>
          <w:p w14:paraId="298CB5E5" w14:textId="60DB81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2AECB5" w14:textId="73C1CDAB" w:rsidR="00080DBD" w:rsidRPr="00AC2899" w:rsidRDefault="00080DBD" w:rsidP="00AC2899">
            <w:pPr>
              <w:pStyle w:val="TableText"/>
              <w:rPr>
                <w:sz w:val="18"/>
                <w:szCs w:val="18"/>
              </w:rPr>
            </w:pPr>
            <w:r w:rsidRPr="00AC2899">
              <w:rPr>
                <w:sz w:val="18"/>
                <w:szCs w:val="18"/>
              </w:rPr>
              <w:t>54</w:t>
            </w:r>
          </w:p>
        </w:tc>
        <w:tc>
          <w:tcPr>
            <w:tcW w:w="1081" w:type="dxa"/>
            <w:vAlign w:val="bottom"/>
          </w:tcPr>
          <w:p w14:paraId="07C79F6B" w14:textId="6CFC143A" w:rsidR="00080DBD" w:rsidRPr="00AC2899" w:rsidRDefault="00080DBD" w:rsidP="00AC2899">
            <w:pPr>
              <w:pStyle w:val="TableText"/>
              <w:rPr>
                <w:sz w:val="18"/>
                <w:szCs w:val="18"/>
              </w:rPr>
            </w:pPr>
            <w:r w:rsidRPr="00AC2899">
              <w:rPr>
                <w:sz w:val="18"/>
                <w:szCs w:val="18"/>
              </w:rPr>
              <w:t>9</w:t>
            </w:r>
          </w:p>
        </w:tc>
        <w:tc>
          <w:tcPr>
            <w:tcW w:w="1466" w:type="dxa"/>
            <w:vAlign w:val="bottom"/>
          </w:tcPr>
          <w:p w14:paraId="103B802D" w14:textId="03FE8812" w:rsidR="00080DBD" w:rsidRPr="00AC2899" w:rsidRDefault="00080DBD" w:rsidP="00AC2899">
            <w:pPr>
              <w:pStyle w:val="TableText"/>
              <w:rPr>
                <w:sz w:val="18"/>
                <w:szCs w:val="18"/>
              </w:rPr>
            </w:pPr>
            <w:r w:rsidRPr="00AC2899">
              <w:rPr>
                <w:sz w:val="18"/>
                <w:szCs w:val="18"/>
              </w:rPr>
              <w:t>25.72</w:t>
            </w:r>
          </w:p>
        </w:tc>
        <w:tc>
          <w:tcPr>
            <w:tcW w:w="1662" w:type="dxa"/>
            <w:vAlign w:val="bottom"/>
          </w:tcPr>
          <w:p w14:paraId="55B0E995" w14:textId="56B6CFBD" w:rsidR="00080DBD" w:rsidRPr="00AC2899" w:rsidRDefault="00080DBD" w:rsidP="00AC2899">
            <w:pPr>
              <w:pStyle w:val="TableText"/>
              <w:rPr>
                <w:sz w:val="18"/>
                <w:szCs w:val="18"/>
              </w:rPr>
            </w:pPr>
            <w:r w:rsidRPr="00AC2899">
              <w:rPr>
                <w:sz w:val="18"/>
                <w:szCs w:val="18"/>
              </w:rPr>
              <w:t>0.76</w:t>
            </w:r>
          </w:p>
        </w:tc>
      </w:tr>
      <w:tr w:rsidR="00080DBD" w:rsidRPr="00113601" w14:paraId="5517BA37" w14:textId="77777777" w:rsidTr="009F24C1">
        <w:tc>
          <w:tcPr>
            <w:tcW w:w="1781" w:type="dxa"/>
            <w:vAlign w:val="bottom"/>
          </w:tcPr>
          <w:p w14:paraId="70E08751" w14:textId="0A4FA7F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B41467" w14:textId="107E33F2" w:rsidR="00080DBD" w:rsidRPr="00AC2899" w:rsidRDefault="00080DBD" w:rsidP="00AC2899">
            <w:pPr>
              <w:pStyle w:val="TableText"/>
              <w:rPr>
                <w:sz w:val="18"/>
                <w:szCs w:val="18"/>
              </w:rPr>
            </w:pPr>
            <w:r w:rsidRPr="00AC2899">
              <w:rPr>
                <w:sz w:val="18"/>
                <w:szCs w:val="18"/>
              </w:rPr>
              <w:t>55</w:t>
            </w:r>
          </w:p>
        </w:tc>
        <w:tc>
          <w:tcPr>
            <w:tcW w:w="1080" w:type="dxa"/>
            <w:vAlign w:val="bottom"/>
          </w:tcPr>
          <w:p w14:paraId="477F9580" w14:textId="549B7ACB" w:rsidR="00080DBD" w:rsidRPr="00AC2899" w:rsidRDefault="00080DBD" w:rsidP="00AC2899">
            <w:pPr>
              <w:pStyle w:val="TableText"/>
              <w:rPr>
                <w:sz w:val="18"/>
                <w:szCs w:val="18"/>
              </w:rPr>
            </w:pPr>
            <w:r w:rsidRPr="00AC2899">
              <w:rPr>
                <w:sz w:val="18"/>
                <w:szCs w:val="18"/>
              </w:rPr>
              <w:t>5</w:t>
            </w:r>
          </w:p>
        </w:tc>
        <w:tc>
          <w:tcPr>
            <w:tcW w:w="1465" w:type="dxa"/>
            <w:vAlign w:val="bottom"/>
          </w:tcPr>
          <w:p w14:paraId="04972080" w14:textId="6C97EDF5" w:rsidR="00080DBD" w:rsidRPr="00AC2899" w:rsidRDefault="00080DBD" w:rsidP="00AC2899">
            <w:pPr>
              <w:pStyle w:val="TableText"/>
              <w:rPr>
                <w:sz w:val="18"/>
                <w:szCs w:val="18"/>
              </w:rPr>
            </w:pPr>
            <w:r w:rsidRPr="00AC2899">
              <w:rPr>
                <w:sz w:val="18"/>
                <w:szCs w:val="18"/>
              </w:rPr>
              <w:t>15.25</w:t>
            </w:r>
          </w:p>
        </w:tc>
        <w:tc>
          <w:tcPr>
            <w:tcW w:w="1603" w:type="dxa"/>
            <w:vAlign w:val="bottom"/>
          </w:tcPr>
          <w:p w14:paraId="34C68F8A" w14:textId="1B90D381" w:rsidR="00080DBD" w:rsidRPr="00AC2899" w:rsidRDefault="00080DBD" w:rsidP="00AC2899">
            <w:pPr>
              <w:pStyle w:val="TableText"/>
              <w:rPr>
                <w:sz w:val="18"/>
                <w:szCs w:val="18"/>
              </w:rPr>
            </w:pPr>
            <w:r w:rsidRPr="00AC2899">
              <w:rPr>
                <w:sz w:val="18"/>
                <w:szCs w:val="18"/>
              </w:rPr>
              <w:t>2.09</w:t>
            </w:r>
          </w:p>
        </w:tc>
        <w:tc>
          <w:tcPr>
            <w:tcW w:w="1782" w:type="dxa"/>
            <w:vAlign w:val="bottom"/>
          </w:tcPr>
          <w:p w14:paraId="407D6E16" w14:textId="1B81DC1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F50A60" w14:textId="5FE417F2" w:rsidR="00080DBD" w:rsidRPr="00AC2899" w:rsidRDefault="00080DBD" w:rsidP="00AC2899">
            <w:pPr>
              <w:pStyle w:val="TableText"/>
              <w:rPr>
                <w:sz w:val="18"/>
                <w:szCs w:val="18"/>
              </w:rPr>
            </w:pPr>
            <w:r w:rsidRPr="00AC2899">
              <w:rPr>
                <w:sz w:val="18"/>
                <w:szCs w:val="18"/>
              </w:rPr>
              <w:t>55</w:t>
            </w:r>
          </w:p>
        </w:tc>
        <w:tc>
          <w:tcPr>
            <w:tcW w:w="1081" w:type="dxa"/>
            <w:vAlign w:val="bottom"/>
          </w:tcPr>
          <w:p w14:paraId="219BCA30" w14:textId="4C77795A" w:rsidR="00080DBD" w:rsidRPr="00AC2899" w:rsidRDefault="00080DBD" w:rsidP="00AC2899">
            <w:pPr>
              <w:pStyle w:val="TableText"/>
              <w:rPr>
                <w:sz w:val="18"/>
                <w:szCs w:val="18"/>
              </w:rPr>
            </w:pPr>
            <w:r w:rsidRPr="00AC2899">
              <w:rPr>
                <w:sz w:val="18"/>
                <w:szCs w:val="18"/>
              </w:rPr>
              <w:t>2</w:t>
            </w:r>
          </w:p>
        </w:tc>
        <w:tc>
          <w:tcPr>
            <w:tcW w:w="1466" w:type="dxa"/>
            <w:vAlign w:val="bottom"/>
          </w:tcPr>
          <w:p w14:paraId="70A84796" w14:textId="059B2305" w:rsidR="00080DBD" w:rsidRPr="00AC2899" w:rsidRDefault="00080DBD" w:rsidP="00AC2899">
            <w:pPr>
              <w:pStyle w:val="TableText"/>
              <w:rPr>
                <w:sz w:val="18"/>
                <w:szCs w:val="18"/>
              </w:rPr>
            </w:pPr>
            <w:r w:rsidRPr="00AC2899">
              <w:rPr>
                <w:sz w:val="18"/>
                <w:szCs w:val="18"/>
              </w:rPr>
              <w:t>7.85</w:t>
            </w:r>
          </w:p>
        </w:tc>
        <w:tc>
          <w:tcPr>
            <w:tcW w:w="1603" w:type="dxa"/>
            <w:vAlign w:val="bottom"/>
          </w:tcPr>
          <w:p w14:paraId="02CF2F85" w14:textId="2B9B27BF" w:rsidR="00080DBD" w:rsidRPr="00AC2899" w:rsidRDefault="00080DBD" w:rsidP="00AC2899">
            <w:pPr>
              <w:pStyle w:val="TableText"/>
              <w:rPr>
                <w:sz w:val="18"/>
                <w:szCs w:val="18"/>
              </w:rPr>
            </w:pPr>
            <w:r w:rsidRPr="00AC2899">
              <w:rPr>
                <w:sz w:val="18"/>
                <w:szCs w:val="18"/>
              </w:rPr>
              <w:t>3.43</w:t>
            </w:r>
          </w:p>
        </w:tc>
        <w:tc>
          <w:tcPr>
            <w:tcW w:w="1631" w:type="dxa"/>
            <w:vAlign w:val="bottom"/>
          </w:tcPr>
          <w:p w14:paraId="615EB5B1" w14:textId="600A144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6D1FDF" w14:textId="1DA0DFB2" w:rsidR="00080DBD" w:rsidRPr="00AC2899" w:rsidRDefault="00080DBD" w:rsidP="00AC2899">
            <w:pPr>
              <w:pStyle w:val="TableText"/>
              <w:rPr>
                <w:sz w:val="18"/>
                <w:szCs w:val="18"/>
              </w:rPr>
            </w:pPr>
            <w:r w:rsidRPr="00AC2899">
              <w:rPr>
                <w:sz w:val="18"/>
                <w:szCs w:val="18"/>
              </w:rPr>
              <w:t>55</w:t>
            </w:r>
          </w:p>
        </w:tc>
        <w:tc>
          <w:tcPr>
            <w:tcW w:w="1081" w:type="dxa"/>
            <w:vAlign w:val="bottom"/>
          </w:tcPr>
          <w:p w14:paraId="3A6C6CF4" w14:textId="3FB2756C" w:rsidR="00080DBD" w:rsidRPr="00AC2899" w:rsidRDefault="00080DBD" w:rsidP="00AC2899">
            <w:pPr>
              <w:pStyle w:val="TableText"/>
              <w:rPr>
                <w:sz w:val="18"/>
                <w:szCs w:val="18"/>
              </w:rPr>
            </w:pPr>
            <w:r w:rsidRPr="00AC2899">
              <w:rPr>
                <w:sz w:val="18"/>
                <w:szCs w:val="18"/>
              </w:rPr>
              <w:t>9</w:t>
            </w:r>
          </w:p>
        </w:tc>
        <w:tc>
          <w:tcPr>
            <w:tcW w:w="1466" w:type="dxa"/>
            <w:vAlign w:val="bottom"/>
          </w:tcPr>
          <w:p w14:paraId="6C9C964B" w14:textId="3E4C5E27" w:rsidR="00080DBD" w:rsidRPr="00AC2899" w:rsidRDefault="00080DBD" w:rsidP="00AC2899">
            <w:pPr>
              <w:pStyle w:val="TableText"/>
              <w:rPr>
                <w:sz w:val="18"/>
                <w:szCs w:val="18"/>
              </w:rPr>
            </w:pPr>
            <w:r w:rsidRPr="00AC2899">
              <w:rPr>
                <w:sz w:val="18"/>
                <w:szCs w:val="18"/>
              </w:rPr>
              <w:t>25.69</w:t>
            </w:r>
          </w:p>
        </w:tc>
        <w:tc>
          <w:tcPr>
            <w:tcW w:w="1662" w:type="dxa"/>
            <w:vAlign w:val="bottom"/>
          </w:tcPr>
          <w:p w14:paraId="4E3EAA4A" w14:textId="12C4C581" w:rsidR="00080DBD" w:rsidRPr="00AC2899" w:rsidRDefault="00080DBD" w:rsidP="00AC2899">
            <w:pPr>
              <w:pStyle w:val="TableText"/>
              <w:rPr>
                <w:sz w:val="18"/>
                <w:szCs w:val="18"/>
              </w:rPr>
            </w:pPr>
            <w:r w:rsidRPr="00AC2899">
              <w:rPr>
                <w:sz w:val="18"/>
                <w:szCs w:val="18"/>
              </w:rPr>
              <w:t>0.74</w:t>
            </w:r>
          </w:p>
        </w:tc>
      </w:tr>
      <w:tr w:rsidR="00080DBD" w:rsidRPr="00113601" w14:paraId="2D81E6EE" w14:textId="77777777" w:rsidTr="009F24C1">
        <w:tc>
          <w:tcPr>
            <w:tcW w:w="1781" w:type="dxa"/>
            <w:vAlign w:val="bottom"/>
          </w:tcPr>
          <w:p w14:paraId="3B93A95E" w14:textId="6B85049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AD552D1" w14:textId="6BC29A35" w:rsidR="00080DBD" w:rsidRPr="00AC2899" w:rsidRDefault="00080DBD" w:rsidP="00AC2899">
            <w:pPr>
              <w:pStyle w:val="TableText"/>
              <w:rPr>
                <w:sz w:val="18"/>
                <w:szCs w:val="18"/>
              </w:rPr>
            </w:pPr>
            <w:r w:rsidRPr="00AC2899">
              <w:rPr>
                <w:sz w:val="18"/>
                <w:szCs w:val="18"/>
              </w:rPr>
              <w:t>56</w:t>
            </w:r>
          </w:p>
        </w:tc>
        <w:tc>
          <w:tcPr>
            <w:tcW w:w="1080" w:type="dxa"/>
            <w:vAlign w:val="bottom"/>
          </w:tcPr>
          <w:p w14:paraId="54D6E355" w14:textId="23A2C2A4" w:rsidR="00080DBD" w:rsidRPr="00AC2899" w:rsidRDefault="00080DBD" w:rsidP="00AC2899">
            <w:pPr>
              <w:pStyle w:val="TableText"/>
              <w:rPr>
                <w:sz w:val="18"/>
                <w:szCs w:val="18"/>
              </w:rPr>
            </w:pPr>
            <w:r w:rsidRPr="00AC2899">
              <w:rPr>
                <w:sz w:val="18"/>
                <w:szCs w:val="18"/>
              </w:rPr>
              <w:t>5</w:t>
            </w:r>
          </w:p>
        </w:tc>
        <w:tc>
          <w:tcPr>
            <w:tcW w:w="1465" w:type="dxa"/>
            <w:vAlign w:val="bottom"/>
          </w:tcPr>
          <w:p w14:paraId="52DC11B0" w14:textId="1E0ECD50" w:rsidR="00080DBD" w:rsidRPr="00AC2899" w:rsidRDefault="00080DBD" w:rsidP="00AC2899">
            <w:pPr>
              <w:pStyle w:val="TableText"/>
              <w:rPr>
                <w:sz w:val="18"/>
                <w:szCs w:val="18"/>
              </w:rPr>
            </w:pPr>
            <w:r w:rsidRPr="00AC2899">
              <w:rPr>
                <w:sz w:val="18"/>
                <w:szCs w:val="18"/>
              </w:rPr>
              <w:t>15.31</w:t>
            </w:r>
          </w:p>
        </w:tc>
        <w:tc>
          <w:tcPr>
            <w:tcW w:w="1603" w:type="dxa"/>
            <w:vAlign w:val="bottom"/>
          </w:tcPr>
          <w:p w14:paraId="5F9F76A9" w14:textId="38E73A8C" w:rsidR="00080DBD" w:rsidRPr="00AC2899" w:rsidRDefault="00080DBD" w:rsidP="00AC2899">
            <w:pPr>
              <w:pStyle w:val="TableText"/>
              <w:rPr>
                <w:sz w:val="18"/>
                <w:szCs w:val="18"/>
              </w:rPr>
            </w:pPr>
            <w:r w:rsidRPr="00AC2899">
              <w:rPr>
                <w:sz w:val="18"/>
                <w:szCs w:val="18"/>
              </w:rPr>
              <w:t>2.07</w:t>
            </w:r>
          </w:p>
        </w:tc>
        <w:tc>
          <w:tcPr>
            <w:tcW w:w="1782" w:type="dxa"/>
            <w:vAlign w:val="bottom"/>
          </w:tcPr>
          <w:p w14:paraId="0398168D" w14:textId="1E7754C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CA5DAF0" w14:textId="62FB2888" w:rsidR="00080DBD" w:rsidRPr="00AC2899" w:rsidRDefault="00080DBD" w:rsidP="00AC2899">
            <w:pPr>
              <w:pStyle w:val="TableText"/>
              <w:rPr>
                <w:sz w:val="18"/>
                <w:szCs w:val="18"/>
              </w:rPr>
            </w:pPr>
            <w:r w:rsidRPr="00AC2899">
              <w:rPr>
                <w:sz w:val="18"/>
                <w:szCs w:val="18"/>
              </w:rPr>
              <w:t>56</w:t>
            </w:r>
          </w:p>
        </w:tc>
        <w:tc>
          <w:tcPr>
            <w:tcW w:w="1081" w:type="dxa"/>
            <w:vAlign w:val="bottom"/>
          </w:tcPr>
          <w:p w14:paraId="01CD207A" w14:textId="584EE0FE" w:rsidR="00080DBD" w:rsidRPr="00AC2899" w:rsidRDefault="00080DBD" w:rsidP="00AC2899">
            <w:pPr>
              <w:pStyle w:val="TableText"/>
              <w:rPr>
                <w:sz w:val="18"/>
                <w:szCs w:val="18"/>
              </w:rPr>
            </w:pPr>
            <w:r w:rsidRPr="00AC2899">
              <w:rPr>
                <w:sz w:val="18"/>
                <w:szCs w:val="18"/>
              </w:rPr>
              <w:t>2</w:t>
            </w:r>
          </w:p>
        </w:tc>
        <w:tc>
          <w:tcPr>
            <w:tcW w:w="1466" w:type="dxa"/>
            <w:vAlign w:val="bottom"/>
          </w:tcPr>
          <w:p w14:paraId="3563A264" w14:textId="7A509550" w:rsidR="00080DBD" w:rsidRPr="00AC2899" w:rsidRDefault="00080DBD" w:rsidP="00AC2899">
            <w:pPr>
              <w:pStyle w:val="TableText"/>
              <w:rPr>
                <w:sz w:val="18"/>
                <w:szCs w:val="18"/>
              </w:rPr>
            </w:pPr>
            <w:r w:rsidRPr="00AC2899">
              <w:rPr>
                <w:sz w:val="18"/>
                <w:szCs w:val="18"/>
              </w:rPr>
              <w:t>7.82</w:t>
            </w:r>
          </w:p>
        </w:tc>
        <w:tc>
          <w:tcPr>
            <w:tcW w:w="1603" w:type="dxa"/>
            <w:vAlign w:val="bottom"/>
          </w:tcPr>
          <w:p w14:paraId="4A59A767" w14:textId="007D107B" w:rsidR="00080DBD" w:rsidRPr="00AC2899" w:rsidRDefault="00080DBD" w:rsidP="00AC2899">
            <w:pPr>
              <w:pStyle w:val="TableText"/>
              <w:rPr>
                <w:sz w:val="18"/>
                <w:szCs w:val="18"/>
              </w:rPr>
            </w:pPr>
            <w:r w:rsidRPr="00AC2899">
              <w:rPr>
                <w:sz w:val="18"/>
                <w:szCs w:val="18"/>
              </w:rPr>
              <w:t>3.40</w:t>
            </w:r>
          </w:p>
        </w:tc>
        <w:tc>
          <w:tcPr>
            <w:tcW w:w="1631" w:type="dxa"/>
            <w:vAlign w:val="bottom"/>
          </w:tcPr>
          <w:p w14:paraId="6C77F96D" w14:textId="7DB8A02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A8B0B9" w14:textId="3C4F8E32" w:rsidR="00080DBD" w:rsidRPr="00AC2899" w:rsidRDefault="00080DBD" w:rsidP="00AC2899">
            <w:pPr>
              <w:pStyle w:val="TableText"/>
              <w:rPr>
                <w:sz w:val="18"/>
                <w:szCs w:val="18"/>
              </w:rPr>
            </w:pPr>
            <w:r w:rsidRPr="00AC2899">
              <w:rPr>
                <w:sz w:val="18"/>
                <w:szCs w:val="18"/>
              </w:rPr>
              <w:t>56</w:t>
            </w:r>
          </w:p>
        </w:tc>
        <w:tc>
          <w:tcPr>
            <w:tcW w:w="1081" w:type="dxa"/>
            <w:vAlign w:val="bottom"/>
          </w:tcPr>
          <w:p w14:paraId="4F909939" w14:textId="530EE576" w:rsidR="00080DBD" w:rsidRPr="00AC2899" w:rsidRDefault="00080DBD" w:rsidP="00AC2899">
            <w:pPr>
              <w:pStyle w:val="TableText"/>
              <w:rPr>
                <w:sz w:val="18"/>
                <w:szCs w:val="18"/>
              </w:rPr>
            </w:pPr>
            <w:r w:rsidRPr="00AC2899">
              <w:rPr>
                <w:sz w:val="18"/>
                <w:szCs w:val="18"/>
              </w:rPr>
              <w:t>9</w:t>
            </w:r>
          </w:p>
        </w:tc>
        <w:tc>
          <w:tcPr>
            <w:tcW w:w="1466" w:type="dxa"/>
            <w:vAlign w:val="bottom"/>
          </w:tcPr>
          <w:p w14:paraId="79530EBF" w14:textId="21D99658" w:rsidR="00080DBD" w:rsidRPr="00AC2899" w:rsidRDefault="00080DBD" w:rsidP="00AC2899">
            <w:pPr>
              <w:pStyle w:val="TableText"/>
              <w:rPr>
                <w:sz w:val="18"/>
                <w:szCs w:val="18"/>
              </w:rPr>
            </w:pPr>
            <w:r w:rsidRPr="00AC2899">
              <w:rPr>
                <w:sz w:val="18"/>
                <w:szCs w:val="18"/>
              </w:rPr>
              <w:t>25.66</w:t>
            </w:r>
          </w:p>
        </w:tc>
        <w:tc>
          <w:tcPr>
            <w:tcW w:w="1662" w:type="dxa"/>
            <w:vAlign w:val="bottom"/>
          </w:tcPr>
          <w:p w14:paraId="0269BCF0" w14:textId="33697574" w:rsidR="00080DBD" w:rsidRPr="00AC2899" w:rsidRDefault="00080DBD" w:rsidP="00AC2899">
            <w:pPr>
              <w:pStyle w:val="TableText"/>
              <w:rPr>
                <w:sz w:val="18"/>
                <w:szCs w:val="18"/>
              </w:rPr>
            </w:pPr>
            <w:r w:rsidRPr="00AC2899">
              <w:rPr>
                <w:sz w:val="18"/>
                <w:szCs w:val="18"/>
              </w:rPr>
              <w:t>0.71</w:t>
            </w:r>
          </w:p>
        </w:tc>
      </w:tr>
      <w:tr w:rsidR="00080DBD" w:rsidRPr="00113601" w14:paraId="5A983AEA" w14:textId="77777777" w:rsidTr="009F24C1">
        <w:tc>
          <w:tcPr>
            <w:tcW w:w="1781" w:type="dxa"/>
            <w:vAlign w:val="bottom"/>
          </w:tcPr>
          <w:p w14:paraId="31096A7E" w14:textId="1D1911C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1473346" w14:textId="3611C9E5" w:rsidR="00080DBD" w:rsidRPr="00AC2899" w:rsidRDefault="00080DBD" w:rsidP="00AC2899">
            <w:pPr>
              <w:pStyle w:val="TableText"/>
              <w:rPr>
                <w:sz w:val="18"/>
                <w:szCs w:val="18"/>
              </w:rPr>
            </w:pPr>
            <w:r w:rsidRPr="00AC2899">
              <w:rPr>
                <w:sz w:val="18"/>
                <w:szCs w:val="18"/>
              </w:rPr>
              <w:t>57</w:t>
            </w:r>
          </w:p>
        </w:tc>
        <w:tc>
          <w:tcPr>
            <w:tcW w:w="1080" w:type="dxa"/>
            <w:vAlign w:val="bottom"/>
          </w:tcPr>
          <w:p w14:paraId="3386D38E" w14:textId="637B387F" w:rsidR="00080DBD" w:rsidRPr="00AC2899" w:rsidRDefault="00080DBD" w:rsidP="00AC2899">
            <w:pPr>
              <w:pStyle w:val="TableText"/>
              <w:rPr>
                <w:sz w:val="18"/>
                <w:szCs w:val="18"/>
              </w:rPr>
            </w:pPr>
            <w:r w:rsidRPr="00AC2899">
              <w:rPr>
                <w:sz w:val="18"/>
                <w:szCs w:val="18"/>
              </w:rPr>
              <w:t>5</w:t>
            </w:r>
          </w:p>
        </w:tc>
        <w:tc>
          <w:tcPr>
            <w:tcW w:w="1465" w:type="dxa"/>
            <w:vAlign w:val="bottom"/>
          </w:tcPr>
          <w:p w14:paraId="566EC13B" w14:textId="19BDE773" w:rsidR="00080DBD" w:rsidRPr="00AC2899" w:rsidRDefault="00080DBD" w:rsidP="00AC2899">
            <w:pPr>
              <w:pStyle w:val="TableText"/>
              <w:rPr>
                <w:sz w:val="18"/>
                <w:szCs w:val="18"/>
              </w:rPr>
            </w:pPr>
            <w:r w:rsidRPr="00AC2899">
              <w:rPr>
                <w:sz w:val="18"/>
                <w:szCs w:val="18"/>
              </w:rPr>
              <w:t>15.38</w:t>
            </w:r>
          </w:p>
        </w:tc>
        <w:tc>
          <w:tcPr>
            <w:tcW w:w="1603" w:type="dxa"/>
            <w:vAlign w:val="bottom"/>
          </w:tcPr>
          <w:p w14:paraId="71F7DBAF" w14:textId="2564F168" w:rsidR="00080DBD" w:rsidRPr="00AC2899" w:rsidRDefault="00080DBD" w:rsidP="00AC2899">
            <w:pPr>
              <w:pStyle w:val="TableText"/>
              <w:rPr>
                <w:sz w:val="18"/>
                <w:szCs w:val="18"/>
              </w:rPr>
            </w:pPr>
            <w:r w:rsidRPr="00AC2899">
              <w:rPr>
                <w:sz w:val="18"/>
                <w:szCs w:val="18"/>
              </w:rPr>
              <w:t>2.05</w:t>
            </w:r>
          </w:p>
        </w:tc>
        <w:tc>
          <w:tcPr>
            <w:tcW w:w="1782" w:type="dxa"/>
            <w:vAlign w:val="bottom"/>
          </w:tcPr>
          <w:p w14:paraId="4CB3ADF4" w14:textId="651A46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4253A57" w14:textId="3C0492EF" w:rsidR="00080DBD" w:rsidRPr="00AC2899" w:rsidRDefault="00080DBD" w:rsidP="00AC2899">
            <w:pPr>
              <w:pStyle w:val="TableText"/>
              <w:rPr>
                <w:sz w:val="18"/>
                <w:szCs w:val="18"/>
              </w:rPr>
            </w:pPr>
            <w:r w:rsidRPr="00AC2899">
              <w:rPr>
                <w:sz w:val="18"/>
                <w:szCs w:val="18"/>
              </w:rPr>
              <w:t>57</w:t>
            </w:r>
          </w:p>
        </w:tc>
        <w:tc>
          <w:tcPr>
            <w:tcW w:w="1081" w:type="dxa"/>
            <w:vAlign w:val="bottom"/>
          </w:tcPr>
          <w:p w14:paraId="433BE722" w14:textId="1685A455" w:rsidR="00080DBD" w:rsidRPr="00AC2899" w:rsidRDefault="00080DBD" w:rsidP="00AC2899">
            <w:pPr>
              <w:pStyle w:val="TableText"/>
              <w:rPr>
                <w:sz w:val="18"/>
                <w:szCs w:val="18"/>
              </w:rPr>
            </w:pPr>
            <w:r w:rsidRPr="00AC2899">
              <w:rPr>
                <w:sz w:val="18"/>
                <w:szCs w:val="18"/>
              </w:rPr>
              <w:t>2</w:t>
            </w:r>
          </w:p>
        </w:tc>
        <w:tc>
          <w:tcPr>
            <w:tcW w:w="1466" w:type="dxa"/>
            <w:vAlign w:val="bottom"/>
          </w:tcPr>
          <w:p w14:paraId="6C1EE0C9" w14:textId="58EE003F" w:rsidR="00080DBD" w:rsidRPr="00AC2899" w:rsidRDefault="00080DBD" w:rsidP="00AC2899">
            <w:pPr>
              <w:pStyle w:val="TableText"/>
              <w:rPr>
                <w:sz w:val="18"/>
                <w:szCs w:val="18"/>
              </w:rPr>
            </w:pPr>
            <w:r w:rsidRPr="00AC2899">
              <w:rPr>
                <w:sz w:val="18"/>
                <w:szCs w:val="18"/>
              </w:rPr>
              <w:t>7.80</w:t>
            </w:r>
          </w:p>
        </w:tc>
        <w:tc>
          <w:tcPr>
            <w:tcW w:w="1603" w:type="dxa"/>
            <w:vAlign w:val="bottom"/>
          </w:tcPr>
          <w:p w14:paraId="77A26C43" w14:textId="3D8C4841" w:rsidR="00080DBD" w:rsidRPr="00AC2899" w:rsidRDefault="00080DBD" w:rsidP="00AC2899">
            <w:pPr>
              <w:pStyle w:val="TableText"/>
              <w:rPr>
                <w:sz w:val="18"/>
                <w:szCs w:val="18"/>
              </w:rPr>
            </w:pPr>
            <w:r w:rsidRPr="00AC2899">
              <w:rPr>
                <w:sz w:val="18"/>
                <w:szCs w:val="18"/>
              </w:rPr>
              <w:t>3.36</w:t>
            </w:r>
          </w:p>
        </w:tc>
        <w:tc>
          <w:tcPr>
            <w:tcW w:w="1631" w:type="dxa"/>
            <w:vAlign w:val="bottom"/>
          </w:tcPr>
          <w:p w14:paraId="2D204040" w14:textId="2EE44F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4D9F1B" w14:textId="7D85BCC6" w:rsidR="00080DBD" w:rsidRPr="00AC2899" w:rsidRDefault="00080DBD" w:rsidP="00AC2899">
            <w:pPr>
              <w:pStyle w:val="TableText"/>
              <w:rPr>
                <w:sz w:val="18"/>
                <w:szCs w:val="18"/>
              </w:rPr>
            </w:pPr>
            <w:r w:rsidRPr="00AC2899">
              <w:rPr>
                <w:sz w:val="18"/>
                <w:szCs w:val="18"/>
              </w:rPr>
              <w:t>57</w:t>
            </w:r>
          </w:p>
        </w:tc>
        <w:tc>
          <w:tcPr>
            <w:tcW w:w="1081" w:type="dxa"/>
            <w:vAlign w:val="bottom"/>
          </w:tcPr>
          <w:p w14:paraId="41DDB011" w14:textId="0EA80120" w:rsidR="00080DBD" w:rsidRPr="00AC2899" w:rsidRDefault="00080DBD" w:rsidP="00AC2899">
            <w:pPr>
              <w:pStyle w:val="TableText"/>
              <w:rPr>
                <w:sz w:val="18"/>
                <w:szCs w:val="18"/>
              </w:rPr>
            </w:pPr>
            <w:r w:rsidRPr="00AC2899">
              <w:rPr>
                <w:sz w:val="18"/>
                <w:szCs w:val="18"/>
              </w:rPr>
              <w:t>9</w:t>
            </w:r>
          </w:p>
        </w:tc>
        <w:tc>
          <w:tcPr>
            <w:tcW w:w="1466" w:type="dxa"/>
            <w:vAlign w:val="bottom"/>
          </w:tcPr>
          <w:p w14:paraId="70B84D2C" w14:textId="6FCBA18E" w:rsidR="00080DBD" w:rsidRPr="00AC2899" w:rsidRDefault="00080DBD" w:rsidP="00AC2899">
            <w:pPr>
              <w:pStyle w:val="TableText"/>
              <w:rPr>
                <w:sz w:val="18"/>
                <w:szCs w:val="18"/>
              </w:rPr>
            </w:pPr>
            <w:r w:rsidRPr="00AC2899">
              <w:rPr>
                <w:sz w:val="18"/>
                <w:szCs w:val="18"/>
              </w:rPr>
              <w:t>25.65</w:t>
            </w:r>
          </w:p>
        </w:tc>
        <w:tc>
          <w:tcPr>
            <w:tcW w:w="1662" w:type="dxa"/>
            <w:vAlign w:val="bottom"/>
          </w:tcPr>
          <w:p w14:paraId="69757862" w14:textId="7201AA30" w:rsidR="00080DBD" w:rsidRPr="00AC2899" w:rsidRDefault="00080DBD" w:rsidP="00AC2899">
            <w:pPr>
              <w:pStyle w:val="TableText"/>
              <w:rPr>
                <w:sz w:val="18"/>
                <w:szCs w:val="18"/>
              </w:rPr>
            </w:pPr>
            <w:r w:rsidRPr="00AC2899">
              <w:rPr>
                <w:sz w:val="18"/>
                <w:szCs w:val="18"/>
              </w:rPr>
              <w:t>0.70</w:t>
            </w:r>
          </w:p>
        </w:tc>
      </w:tr>
      <w:tr w:rsidR="00080DBD" w:rsidRPr="00113601" w14:paraId="428432F8" w14:textId="77777777" w:rsidTr="009F24C1">
        <w:tc>
          <w:tcPr>
            <w:tcW w:w="1781" w:type="dxa"/>
            <w:vAlign w:val="bottom"/>
          </w:tcPr>
          <w:p w14:paraId="4E1F9FC1" w14:textId="64A4346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E407FD0" w14:textId="093345F8" w:rsidR="00080DBD" w:rsidRPr="00AC2899" w:rsidRDefault="00080DBD" w:rsidP="00AC2899">
            <w:pPr>
              <w:pStyle w:val="TableText"/>
              <w:rPr>
                <w:sz w:val="18"/>
                <w:szCs w:val="18"/>
              </w:rPr>
            </w:pPr>
            <w:r w:rsidRPr="00AC2899">
              <w:rPr>
                <w:sz w:val="18"/>
                <w:szCs w:val="18"/>
              </w:rPr>
              <w:t>58</w:t>
            </w:r>
          </w:p>
        </w:tc>
        <w:tc>
          <w:tcPr>
            <w:tcW w:w="1080" w:type="dxa"/>
            <w:vAlign w:val="bottom"/>
          </w:tcPr>
          <w:p w14:paraId="7B741A16" w14:textId="0F0FE8CE" w:rsidR="00080DBD" w:rsidRPr="00AC2899" w:rsidRDefault="00080DBD" w:rsidP="00AC2899">
            <w:pPr>
              <w:pStyle w:val="TableText"/>
              <w:rPr>
                <w:sz w:val="18"/>
                <w:szCs w:val="18"/>
              </w:rPr>
            </w:pPr>
            <w:r w:rsidRPr="00AC2899">
              <w:rPr>
                <w:sz w:val="18"/>
                <w:szCs w:val="18"/>
              </w:rPr>
              <w:t>5</w:t>
            </w:r>
          </w:p>
        </w:tc>
        <w:tc>
          <w:tcPr>
            <w:tcW w:w="1465" w:type="dxa"/>
            <w:vAlign w:val="bottom"/>
          </w:tcPr>
          <w:p w14:paraId="3019C1CB" w14:textId="2C8DF953" w:rsidR="00080DBD" w:rsidRPr="00AC2899" w:rsidRDefault="00080DBD" w:rsidP="00AC2899">
            <w:pPr>
              <w:pStyle w:val="TableText"/>
              <w:rPr>
                <w:sz w:val="18"/>
                <w:szCs w:val="18"/>
              </w:rPr>
            </w:pPr>
            <w:r w:rsidRPr="00AC2899">
              <w:rPr>
                <w:sz w:val="18"/>
                <w:szCs w:val="18"/>
              </w:rPr>
              <w:t>15.44</w:t>
            </w:r>
          </w:p>
        </w:tc>
        <w:tc>
          <w:tcPr>
            <w:tcW w:w="1603" w:type="dxa"/>
            <w:vAlign w:val="bottom"/>
          </w:tcPr>
          <w:p w14:paraId="672C4FB3" w14:textId="5DA2B71F" w:rsidR="00080DBD" w:rsidRPr="00AC2899" w:rsidRDefault="00080DBD" w:rsidP="00AC2899">
            <w:pPr>
              <w:pStyle w:val="TableText"/>
              <w:rPr>
                <w:sz w:val="18"/>
                <w:szCs w:val="18"/>
              </w:rPr>
            </w:pPr>
            <w:r w:rsidRPr="00AC2899">
              <w:rPr>
                <w:sz w:val="18"/>
                <w:szCs w:val="18"/>
              </w:rPr>
              <w:t>2.03</w:t>
            </w:r>
          </w:p>
        </w:tc>
        <w:tc>
          <w:tcPr>
            <w:tcW w:w="1782" w:type="dxa"/>
            <w:vAlign w:val="bottom"/>
          </w:tcPr>
          <w:p w14:paraId="29FA86C1" w14:textId="1FFE0BA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B107634" w14:textId="7010BC2F" w:rsidR="00080DBD" w:rsidRPr="00AC2899" w:rsidRDefault="00080DBD" w:rsidP="00AC2899">
            <w:pPr>
              <w:pStyle w:val="TableText"/>
              <w:rPr>
                <w:sz w:val="18"/>
                <w:szCs w:val="18"/>
              </w:rPr>
            </w:pPr>
            <w:r w:rsidRPr="00AC2899">
              <w:rPr>
                <w:sz w:val="18"/>
                <w:szCs w:val="18"/>
              </w:rPr>
              <w:t>58</w:t>
            </w:r>
          </w:p>
        </w:tc>
        <w:tc>
          <w:tcPr>
            <w:tcW w:w="1081" w:type="dxa"/>
            <w:vAlign w:val="bottom"/>
          </w:tcPr>
          <w:p w14:paraId="11936570" w14:textId="4D1046B8" w:rsidR="00080DBD" w:rsidRPr="00AC2899" w:rsidRDefault="00080DBD" w:rsidP="00AC2899">
            <w:pPr>
              <w:pStyle w:val="TableText"/>
              <w:rPr>
                <w:sz w:val="18"/>
                <w:szCs w:val="18"/>
              </w:rPr>
            </w:pPr>
            <w:r w:rsidRPr="00AC2899">
              <w:rPr>
                <w:sz w:val="18"/>
                <w:szCs w:val="18"/>
              </w:rPr>
              <w:t>2</w:t>
            </w:r>
          </w:p>
        </w:tc>
        <w:tc>
          <w:tcPr>
            <w:tcW w:w="1466" w:type="dxa"/>
            <w:vAlign w:val="bottom"/>
          </w:tcPr>
          <w:p w14:paraId="5EA7242C" w14:textId="49BCC2F9" w:rsidR="00080DBD" w:rsidRPr="00AC2899" w:rsidRDefault="00080DBD" w:rsidP="00AC2899">
            <w:pPr>
              <w:pStyle w:val="TableText"/>
              <w:rPr>
                <w:sz w:val="18"/>
                <w:szCs w:val="18"/>
              </w:rPr>
            </w:pPr>
            <w:r w:rsidRPr="00AC2899">
              <w:rPr>
                <w:sz w:val="18"/>
                <w:szCs w:val="18"/>
              </w:rPr>
              <w:t>7.78</w:t>
            </w:r>
          </w:p>
        </w:tc>
        <w:tc>
          <w:tcPr>
            <w:tcW w:w="1603" w:type="dxa"/>
            <w:vAlign w:val="bottom"/>
          </w:tcPr>
          <w:p w14:paraId="4D238573" w14:textId="6990B0BB" w:rsidR="00080DBD" w:rsidRPr="00AC2899" w:rsidRDefault="00080DBD" w:rsidP="00AC2899">
            <w:pPr>
              <w:pStyle w:val="TableText"/>
              <w:rPr>
                <w:sz w:val="18"/>
                <w:szCs w:val="18"/>
              </w:rPr>
            </w:pPr>
            <w:r w:rsidRPr="00AC2899">
              <w:rPr>
                <w:sz w:val="18"/>
                <w:szCs w:val="18"/>
              </w:rPr>
              <w:t>3.33</w:t>
            </w:r>
          </w:p>
        </w:tc>
        <w:tc>
          <w:tcPr>
            <w:tcW w:w="1631" w:type="dxa"/>
            <w:vAlign w:val="bottom"/>
          </w:tcPr>
          <w:p w14:paraId="66C361F8" w14:textId="07C44A0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0925516" w14:textId="5E3FF294" w:rsidR="00080DBD" w:rsidRPr="00AC2899" w:rsidRDefault="00080DBD" w:rsidP="00AC2899">
            <w:pPr>
              <w:pStyle w:val="TableText"/>
              <w:rPr>
                <w:sz w:val="18"/>
                <w:szCs w:val="18"/>
              </w:rPr>
            </w:pPr>
            <w:r w:rsidRPr="00AC2899">
              <w:rPr>
                <w:sz w:val="18"/>
                <w:szCs w:val="18"/>
              </w:rPr>
              <w:t>58</w:t>
            </w:r>
          </w:p>
        </w:tc>
        <w:tc>
          <w:tcPr>
            <w:tcW w:w="1081" w:type="dxa"/>
            <w:vAlign w:val="bottom"/>
          </w:tcPr>
          <w:p w14:paraId="38D71FB5" w14:textId="5649FC51" w:rsidR="00080DBD" w:rsidRPr="00AC2899" w:rsidRDefault="00080DBD" w:rsidP="00AC2899">
            <w:pPr>
              <w:pStyle w:val="TableText"/>
              <w:rPr>
                <w:sz w:val="18"/>
                <w:szCs w:val="18"/>
              </w:rPr>
            </w:pPr>
            <w:r w:rsidRPr="00AC2899">
              <w:rPr>
                <w:sz w:val="18"/>
                <w:szCs w:val="18"/>
              </w:rPr>
              <w:t>9</w:t>
            </w:r>
          </w:p>
        </w:tc>
        <w:tc>
          <w:tcPr>
            <w:tcW w:w="1466" w:type="dxa"/>
            <w:vAlign w:val="bottom"/>
          </w:tcPr>
          <w:p w14:paraId="2FE84031" w14:textId="44EAD8F7" w:rsidR="00080DBD" w:rsidRPr="00AC2899" w:rsidRDefault="00080DBD" w:rsidP="00AC2899">
            <w:pPr>
              <w:pStyle w:val="TableText"/>
              <w:rPr>
                <w:sz w:val="18"/>
                <w:szCs w:val="18"/>
              </w:rPr>
            </w:pPr>
            <w:r w:rsidRPr="00AC2899">
              <w:rPr>
                <w:sz w:val="18"/>
                <w:szCs w:val="18"/>
              </w:rPr>
              <w:t>25.64</w:t>
            </w:r>
          </w:p>
        </w:tc>
        <w:tc>
          <w:tcPr>
            <w:tcW w:w="1662" w:type="dxa"/>
            <w:vAlign w:val="bottom"/>
          </w:tcPr>
          <w:p w14:paraId="7BF35EAE" w14:textId="00925A5E" w:rsidR="00080DBD" w:rsidRPr="00AC2899" w:rsidRDefault="00080DBD" w:rsidP="00AC2899">
            <w:pPr>
              <w:pStyle w:val="TableText"/>
              <w:rPr>
                <w:sz w:val="18"/>
                <w:szCs w:val="18"/>
              </w:rPr>
            </w:pPr>
            <w:r w:rsidRPr="00AC2899">
              <w:rPr>
                <w:sz w:val="18"/>
                <w:szCs w:val="18"/>
              </w:rPr>
              <w:t>0.68</w:t>
            </w:r>
          </w:p>
        </w:tc>
      </w:tr>
      <w:tr w:rsidR="00080DBD" w:rsidRPr="00113601" w14:paraId="12778AD5" w14:textId="77777777" w:rsidTr="009F24C1">
        <w:tc>
          <w:tcPr>
            <w:tcW w:w="1781" w:type="dxa"/>
            <w:vAlign w:val="bottom"/>
          </w:tcPr>
          <w:p w14:paraId="6F6BB81D" w14:textId="0F15BC7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28318B0" w14:textId="7062D2AB" w:rsidR="00080DBD" w:rsidRPr="00AC2899" w:rsidRDefault="00080DBD" w:rsidP="00AC2899">
            <w:pPr>
              <w:pStyle w:val="TableText"/>
              <w:rPr>
                <w:sz w:val="18"/>
                <w:szCs w:val="18"/>
              </w:rPr>
            </w:pPr>
            <w:r w:rsidRPr="00AC2899">
              <w:rPr>
                <w:sz w:val="18"/>
                <w:szCs w:val="18"/>
              </w:rPr>
              <w:t>59</w:t>
            </w:r>
          </w:p>
        </w:tc>
        <w:tc>
          <w:tcPr>
            <w:tcW w:w="1080" w:type="dxa"/>
            <w:vAlign w:val="bottom"/>
          </w:tcPr>
          <w:p w14:paraId="4A56DDFF" w14:textId="1A38CDEE" w:rsidR="00080DBD" w:rsidRPr="00AC2899" w:rsidRDefault="00080DBD" w:rsidP="00AC2899">
            <w:pPr>
              <w:pStyle w:val="TableText"/>
              <w:rPr>
                <w:sz w:val="18"/>
                <w:szCs w:val="18"/>
              </w:rPr>
            </w:pPr>
            <w:r w:rsidRPr="00AC2899">
              <w:rPr>
                <w:sz w:val="18"/>
                <w:szCs w:val="18"/>
              </w:rPr>
              <w:t>5</w:t>
            </w:r>
          </w:p>
        </w:tc>
        <w:tc>
          <w:tcPr>
            <w:tcW w:w="1465" w:type="dxa"/>
            <w:vAlign w:val="bottom"/>
          </w:tcPr>
          <w:p w14:paraId="018F531C" w14:textId="46581586" w:rsidR="00080DBD" w:rsidRPr="00AC2899" w:rsidRDefault="00080DBD" w:rsidP="00AC2899">
            <w:pPr>
              <w:pStyle w:val="TableText"/>
              <w:rPr>
                <w:sz w:val="18"/>
                <w:szCs w:val="18"/>
              </w:rPr>
            </w:pPr>
            <w:r w:rsidRPr="00AC2899">
              <w:rPr>
                <w:sz w:val="18"/>
                <w:szCs w:val="18"/>
              </w:rPr>
              <w:t>15.49</w:t>
            </w:r>
          </w:p>
        </w:tc>
        <w:tc>
          <w:tcPr>
            <w:tcW w:w="1603" w:type="dxa"/>
            <w:vAlign w:val="bottom"/>
          </w:tcPr>
          <w:p w14:paraId="727419FB" w14:textId="3C3E99C9" w:rsidR="00080DBD" w:rsidRPr="00AC2899" w:rsidRDefault="00080DBD" w:rsidP="00AC2899">
            <w:pPr>
              <w:pStyle w:val="TableText"/>
              <w:rPr>
                <w:sz w:val="18"/>
                <w:szCs w:val="18"/>
              </w:rPr>
            </w:pPr>
            <w:r w:rsidRPr="00AC2899">
              <w:rPr>
                <w:sz w:val="18"/>
                <w:szCs w:val="18"/>
              </w:rPr>
              <w:t>2.00</w:t>
            </w:r>
          </w:p>
        </w:tc>
        <w:tc>
          <w:tcPr>
            <w:tcW w:w="1782" w:type="dxa"/>
            <w:vAlign w:val="bottom"/>
          </w:tcPr>
          <w:p w14:paraId="6B15B6F5" w14:textId="0475CD3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B18B54A" w14:textId="364DD487" w:rsidR="00080DBD" w:rsidRPr="00AC2899" w:rsidRDefault="00080DBD" w:rsidP="00AC2899">
            <w:pPr>
              <w:pStyle w:val="TableText"/>
              <w:rPr>
                <w:sz w:val="18"/>
                <w:szCs w:val="18"/>
              </w:rPr>
            </w:pPr>
            <w:r w:rsidRPr="00AC2899">
              <w:rPr>
                <w:sz w:val="18"/>
                <w:szCs w:val="18"/>
              </w:rPr>
              <w:t>59</w:t>
            </w:r>
          </w:p>
        </w:tc>
        <w:tc>
          <w:tcPr>
            <w:tcW w:w="1081" w:type="dxa"/>
            <w:vAlign w:val="bottom"/>
          </w:tcPr>
          <w:p w14:paraId="3DEF9B18" w14:textId="62DEFEF4" w:rsidR="00080DBD" w:rsidRPr="00AC2899" w:rsidRDefault="00080DBD" w:rsidP="00AC2899">
            <w:pPr>
              <w:pStyle w:val="TableText"/>
              <w:rPr>
                <w:sz w:val="18"/>
                <w:szCs w:val="18"/>
              </w:rPr>
            </w:pPr>
            <w:r w:rsidRPr="00AC2899">
              <w:rPr>
                <w:sz w:val="18"/>
                <w:szCs w:val="18"/>
              </w:rPr>
              <w:t>2</w:t>
            </w:r>
          </w:p>
        </w:tc>
        <w:tc>
          <w:tcPr>
            <w:tcW w:w="1466" w:type="dxa"/>
            <w:vAlign w:val="bottom"/>
          </w:tcPr>
          <w:p w14:paraId="2C1DBEF0" w14:textId="6ED8F3D0" w:rsidR="00080DBD" w:rsidRPr="00AC2899" w:rsidRDefault="00080DBD" w:rsidP="00AC2899">
            <w:pPr>
              <w:pStyle w:val="TableText"/>
              <w:rPr>
                <w:sz w:val="18"/>
                <w:szCs w:val="18"/>
              </w:rPr>
            </w:pPr>
            <w:r w:rsidRPr="00AC2899">
              <w:rPr>
                <w:sz w:val="18"/>
                <w:szCs w:val="18"/>
              </w:rPr>
              <w:t>7.78</w:t>
            </w:r>
          </w:p>
        </w:tc>
        <w:tc>
          <w:tcPr>
            <w:tcW w:w="1603" w:type="dxa"/>
            <w:vAlign w:val="bottom"/>
          </w:tcPr>
          <w:p w14:paraId="0C32C127" w14:textId="140E5266" w:rsidR="00080DBD" w:rsidRPr="00AC2899" w:rsidRDefault="00080DBD" w:rsidP="00AC2899">
            <w:pPr>
              <w:pStyle w:val="TableText"/>
              <w:rPr>
                <w:sz w:val="18"/>
                <w:szCs w:val="18"/>
              </w:rPr>
            </w:pPr>
            <w:r w:rsidRPr="00AC2899">
              <w:rPr>
                <w:sz w:val="18"/>
                <w:szCs w:val="18"/>
              </w:rPr>
              <w:t>3.30</w:t>
            </w:r>
          </w:p>
        </w:tc>
        <w:tc>
          <w:tcPr>
            <w:tcW w:w="1631" w:type="dxa"/>
            <w:vAlign w:val="bottom"/>
          </w:tcPr>
          <w:p w14:paraId="12289EFB" w14:textId="1058690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67C44C" w14:textId="6F61A67C" w:rsidR="00080DBD" w:rsidRPr="00AC2899" w:rsidRDefault="00080DBD" w:rsidP="00AC2899">
            <w:pPr>
              <w:pStyle w:val="TableText"/>
              <w:rPr>
                <w:sz w:val="18"/>
                <w:szCs w:val="18"/>
              </w:rPr>
            </w:pPr>
            <w:r w:rsidRPr="00AC2899">
              <w:rPr>
                <w:sz w:val="18"/>
                <w:szCs w:val="18"/>
              </w:rPr>
              <w:t>59</w:t>
            </w:r>
          </w:p>
        </w:tc>
        <w:tc>
          <w:tcPr>
            <w:tcW w:w="1081" w:type="dxa"/>
            <w:vAlign w:val="bottom"/>
          </w:tcPr>
          <w:p w14:paraId="16E26B88" w14:textId="103CD4F1" w:rsidR="00080DBD" w:rsidRPr="00AC2899" w:rsidRDefault="00080DBD" w:rsidP="00AC2899">
            <w:pPr>
              <w:pStyle w:val="TableText"/>
              <w:rPr>
                <w:sz w:val="18"/>
                <w:szCs w:val="18"/>
              </w:rPr>
            </w:pPr>
            <w:r w:rsidRPr="00AC2899">
              <w:rPr>
                <w:sz w:val="18"/>
                <w:szCs w:val="18"/>
              </w:rPr>
              <w:t>9</w:t>
            </w:r>
          </w:p>
        </w:tc>
        <w:tc>
          <w:tcPr>
            <w:tcW w:w="1466" w:type="dxa"/>
            <w:vAlign w:val="bottom"/>
          </w:tcPr>
          <w:p w14:paraId="074404AB" w14:textId="09A18B70" w:rsidR="00080DBD" w:rsidRPr="00AC2899" w:rsidRDefault="00080DBD" w:rsidP="00AC2899">
            <w:pPr>
              <w:pStyle w:val="TableText"/>
              <w:rPr>
                <w:sz w:val="18"/>
                <w:szCs w:val="18"/>
              </w:rPr>
            </w:pPr>
            <w:r w:rsidRPr="00AC2899">
              <w:rPr>
                <w:sz w:val="18"/>
                <w:szCs w:val="18"/>
              </w:rPr>
              <w:t>25.61</w:t>
            </w:r>
          </w:p>
        </w:tc>
        <w:tc>
          <w:tcPr>
            <w:tcW w:w="1662" w:type="dxa"/>
            <w:vAlign w:val="bottom"/>
          </w:tcPr>
          <w:p w14:paraId="5773D9CE" w14:textId="156EFF83" w:rsidR="00080DBD" w:rsidRPr="00AC2899" w:rsidRDefault="00080DBD" w:rsidP="00AC2899">
            <w:pPr>
              <w:pStyle w:val="TableText"/>
              <w:rPr>
                <w:sz w:val="18"/>
                <w:szCs w:val="18"/>
              </w:rPr>
            </w:pPr>
            <w:r w:rsidRPr="00AC2899">
              <w:rPr>
                <w:sz w:val="18"/>
                <w:szCs w:val="18"/>
              </w:rPr>
              <w:t>0.66</w:t>
            </w:r>
          </w:p>
        </w:tc>
      </w:tr>
      <w:tr w:rsidR="00080DBD" w:rsidRPr="00113601" w14:paraId="095B548F" w14:textId="77777777" w:rsidTr="009F24C1">
        <w:tc>
          <w:tcPr>
            <w:tcW w:w="1781" w:type="dxa"/>
            <w:vAlign w:val="bottom"/>
          </w:tcPr>
          <w:p w14:paraId="1A5AD6D7" w14:textId="0FC7B10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9F0B80B" w14:textId="1040D4D8" w:rsidR="00080DBD" w:rsidRPr="00AC2899" w:rsidRDefault="00080DBD" w:rsidP="00AC2899">
            <w:pPr>
              <w:pStyle w:val="TableText"/>
              <w:rPr>
                <w:sz w:val="18"/>
                <w:szCs w:val="18"/>
              </w:rPr>
            </w:pPr>
            <w:r w:rsidRPr="00AC2899">
              <w:rPr>
                <w:sz w:val="18"/>
                <w:szCs w:val="18"/>
              </w:rPr>
              <w:t>60</w:t>
            </w:r>
          </w:p>
        </w:tc>
        <w:tc>
          <w:tcPr>
            <w:tcW w:w="1080" w:type="dxa"/>
            <w:vAlign w:val="bottom"/>
          </w:tcPr>
          <w:p w14:paraId="12D151D8" w14:textId="22320A7C" w:rsidR="00080DBD" w:rsidRPr="00AC2899" w:rsidRDefault="00080DBD" w:rsidP="00AC2899">
            <w:pPr>
              <w:pStyle w:val="TableText"/>
              <w:rPr>
                <w:sz w:val="18"/>
                <w:szCs w:val="18"/>
              </w:rPr>
            </w:pPr>
            <w:r w:rsidRPr="00AC2899">
              <w:rPr>
                <w:sz w:val="18"/>
                <w:szCs w:val="18"/>
              </w:rPr>
              <w:t>5</w:t>
            </w:r>
          </w:p>
        </w:tc>
        <w:tc>
          <w:tcPr>
            <w:tcW w:w="1465" w:type="dxa"/>
            <w:vAlign w:val="bottom"/>
          </w:tcPr>
          <w:p w14:paraId="033D88C4" w14:textId="489E8145" w:rsidR="00080DBD" w:rsidRPr="00AC2899" w:rsidRDefault="00080DBD" w:rsidP="00AC2899">
            <w:pPr>
              <w:pStyle w:val="TableText"/>
              <w:rPr>
                <w:sz w:val="18"/>
                <w:szCs w:val="18"/>
              </w:rPr>
            </w:pPr>
            <w:r w:rsidRPr="00AC2899">
              <w:rPr>
                <w:sz w:val="18"/>
                <w:szCs w:val="18"/>
              </w:rPr>
              <w:t>15.55</w:t>
            </w:r>
          </w:p>
        </w:tc>
        <w:tc>
          <w:tcPr>
            <w:tcW w:w="1603" w:type="dxa"/>
            <w:vAlign w:val="bottom"/>
          </w:tcPr>
          <w:p w14:paraId="6AB46AA4" w14:textId="03D21853" w:rsidR="00080DBD" w:rsidRPr="00AC2899" w:rsidRDefault="00080DBD" w:rsidP="00AC2899">
            <w:pPr>
              <w:pStyle w:val="TableText"/>
              <w:rPr>
                <w:sz w:val="18"/>
                <w:szCs w:val="18"/>
              </w:rPr>
            </w:pPr>
            <w:r w:rsidRPr="00AC2899">
              <w:rPr>
                <w:sz w:val="18"/>
                <w:szCs w:val="18"/>
              </w:rPr>
              <w:t>1.98</w:t>
            </w:r>
          </w:p>
        </w:tc>
        <w:tc>
          <w:tcPr>
            <w:tcW w:w="1782" w:type="dxa"/>
            <w:vAlign w:val="bottom"/>
          </w:tcPr>
          <w:p w14:paraId="266C1290" w14:textId="1FE7D48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B10E7E5" w14:textId="1BD0D227" w:rsidR="00080DBD" w:rsidRPr="00AC2899" w:rsidRDefault="00080DBD" w:rsidP="00AC2899">
            <w:pPr>
              <w:pStyle w:val="TableText"/>
              <w:rPr>
                <w:sz w:val="18"/>
                <w:szCs w:val="18"/>
              </w:rPr>
            </w:pPr>
            <w:r w:rsidRPr="00AC2899">
              <w:rPr>
                <w:sz w:val="18"/>
                <w:szCs w:val="18"/>
              </w:rPr>
              <w:t>60</w:t>
            </w:r>
          </w:p>
        </w:tc>
        <w:tc>
          <w:tcPr>
            <w:tcW w:w="1081" w:type="dxa"/>
            <w:vAlign w:val="bottom"/>
          </w:tcPr>
          <w:p w14:paraId="729CFDE7" w14:textId="351AE1DC" w:rsidR="00080DBD" w:rsidRPr="00AC2899" w:rsidRDefault="00080DBD" w:rsidP="00AC2899">
            <w:pPr>
              <w:pStyle w:val="TableText"/>
              <w:rPr>
                <w:sz w:val="18"/>
                <w:szCs w:val="18"/>
              </w:rPr>
            </w:pPr>
            <w:r w:rsidRPr="00AC2899">
              <w:rPr>
                <w:sz w:val="18"/>
                <w:szCs w:val="18"/>
              </w:rPr>
              <w:t>2</w:t>
            </w:r>
          </w:p>
        </w:tc>
        <w:tc>
          <w:tcPr>
            <w:tcW w:w="1466" w:type="dxa"/>
            <w:vAlign w:val="bottom"/>
          </w:tcPr>
          <w:p w14:paraId="0BC56C39" w14:textId="047BD2D3" w:rsidR="00080DBD" w:rsidRPr="00AC2899" w:rsidRDefault="00080DBD" w:rsidP="00AC2899">
            <w:pPr>
              <w:pStyle w:val="TableText"/>
              <w:rPr>
                <w:sz w:val="18"/>
                <w:szCs w:val="18"/>
              </w:rPr>
            </w:pPr>
            <w:r w:rsidRPr="00AC2899">
              <w:rPr>
                <w:sz w:val="18"/>
                <w:szCs w:val="18"/>
              </w:rPr>
              <w:t>7.85</w:t>
            </w:r>
          </w:p>
        </w:tc>
        <w:tc>
          <w:tcPr>
            <w:tcW w:w="1603" w:type="dxa"/>
            <w:vAlign w:val="bottom"/>
          </w:tcPr>
          <w:p w14:paraId="2FD5905D" w14:textId="1D538BDF" w:rsidR="00080DBD" w:rsidRPr="00AC2899" w:rsidRDefault="00080DBD" w:rsidP="00AC2899">
            <w:pPr>
              <w:pStyle w:val="TableText"/>
              <w:rPr>
                <w:sz w:val="18"/>
                <w:szCs w:val="18"/>
              </w:rPr>
            </w:pPr>
            <w:r w:rsidRPr="00AC2899">
              <w:rPr>
                <w:sz w:val="18"/>
                <w:szCs w:val="18"/>
              </w:rPr>
              <w:t>3.29</w:t>
            </w:r>
          </w:p>
        </w:tc>
        <w:tc>
          <w:tcPr>
            <w:tcW w:w="1631" w:type="dxa"/>
            <w:vAlign w:val="bottom"/>
          </w:tcPr>
          <w:p w14:paraId="2F100878" w14:textId="2AC0EDE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5219E6A" w14:textId="08C1D8A0" w:rsidR="00080DBD" w:rsidRPr="00AC2899" w:rsidRDefault="00080DBD" w:rsidP="00AC2899">
            <w:pPr>
              <w:pStyle w:val="TableText"/>
              <w:rPr>
                <w:sz w:val="18"/>
                <w:szCs w:val="18"/>
              </w:rPr>
            </w:pPr>
            <w:r w:rsidRPr="00AC2899">
              <w:rPr>
                <w:sz w:val="18"/>
                <w:szCs w:val="18"/>
              </w:rPr>
              <w:t>60</w:t>
            </w:r>
          </w:p>
        </w:tc>
        <w:tc>
          <w:tcPr>
            <w:tcW w:w="1081" w:type="dxa"/>
            <w:vAlign w:val="bottom"/>
          </w:tcPr>
          <w:p w14:paraId="45C71289" w14:textId="0FA03903" w:rsidR="00080DBD" w:rsidRPr="00AC2899" w:rsidRDefault="00080DBD" w:rsidP="00AC2899">
            <w:pPr>
              <w:pStyle w:val="TableText"/>
              <w:rPr>
                <w:sz w:val="18"/>
                <w:szCs w:val="18"/>
              </w:rPr>
            </w:pPr>
            <w:r w:rsidRPr="00AC2899">
              <w:rPr>
                <w:sz w:val="18"/>
                <w:szCs w:val="18"/>
              </w:rPr>
              <w:t>9</w:t>
            </w:r>
          </w:p>
        </w:tc>
        <w:tc>
          <w:tcPr>
            <w:tcW w:w="1466" w:type="dxa"/>
            <w:vAlign w:val="bottom"/>
          </w:tcPr>
          <w:p w14:paraId="011EFD4C" w14:textId="5E4D0FEE" w:rsidR="00080DBD" w:rsidRPr="00AC2899" w:rsidRDefault="00080DBD" w:rsidP="00AC2899">
            <w:pPr>
              <w:pStyle w:val="TableText"/>
              <w:rPr>
                <w:sz w:val="18"/>
                <w:szCs w:val="18"/>
              </w:rPr>
            </w:pPr>
            <w:r w:rsidRPr="00AC2899">
              <w:rPr>
                <w:sz w:val="18"/>
                <w:szCs w:val="18"/>
              </w:rPr>
              <w:t>25.55</w:t>
            </w:r>
          </w:p>
        </w:tc>
        <w:tc>
          <w:tcPr>
            <w:tcW w:w="1662" w:type="dxa"/>
            <w:vAlign w:val="bottom"/>
          </w:tcPr>
          <w:p w14:paraId="1CE7F2D3" w14:textId="4D68FCA8" w:rsidR="00080DBD" w:rsidRPr="00AC2899" w:rsidRDefault="00080DBD" w:rsidP="00AC2899">
            <w:pPr>
              <w:pStyle w:val="TableText"/>
              <w:rPr>
                <w:sz w:val="18"/>
                <w:szCs w:val="18"/>
              </w:rPr>
            </w:pPr>
            <w:r w:rsidRPr="00AC2899">
              <w:rPr>
                <w:sz w:val="18"/>
                <w:szCs w:val="18"/>
              </w:rPr>
              <w:t>0.65</w:t>
            </w:r>
          </w:p>
        </w:tc>
      </w:tr>
      <w:tr w:rsidR="00080DBD" w:rsidRPr="00113601" w14:paraId="0F174C0D" w14:textId="77777777" w:rsidTr="009F24C1">
        <w:tc>
          <w:tcPr>
            <w:tcW w:w="1781" w:type="dxa"/>
            <w:vAlign w:val="bottom"/>
          </w:tcPr>
          <w:p w14:paraId="6A4E22A3" w14:textId="0BCD517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293B97B" w14:textId="74C8EA5F" w:rsidR="00080DBD" w:rsidRPr="00AC2899" w:rsidRDefault="00080DBD" w:rsidP="00AC2899">
            <w:pPr>
              <w:pStyle w:val="TableText"/>
              <w:rPr>
                <w:sz w:val="18"/>
                <w:szCs w:val="18"/>
              </w:rPr>
            </w:pPr>
            <w:r w:rsidRPr="00AC2899">
              <w:rPr>
                <w:sz w:val="18"/>
                <w:szCs w:val="18"/>
              </w:rPr>
              <w:t>61</w:t>
            </w:r>
          </w:p>
        </w:tc>
        <w:tc>
          <w:tcPr>
            <w:tcW w:w="1080" w:type="dxa"/>
            <w:vAlign w:val="bottom"/>
          </w:tcPr>
          <w:p w14:paraId="083F7D9A" w14:textId="5AD4289C" w:rsidR="00080DBD" w:rsidRPr="00AC2899" w:rsidRDefault="00080DBD" w:rsidP="00AC2899">
            <w:pPr>
              <w:pStyle w:val="TableText"/>
              <w:rPr>
                <w:sz w:val="18"/>
                <w:szCs w:val="18"/>
              </w:rPr>
            </w:pPr>
            <w:r w:rsidRPr="00AC2899">
              <w:rPr>
                <w:sz w:val="18"/>
                <w:szCs w:val="18"/>
              </w:rPr>
              <w:t>5</w:t>
            </w:r>
          </w:p>
        </w:tc>
        <w:tc>
          <w:tcPr>
            <w:tcW w:w="1465" w:type="dxa"/>
            <w:vAlign w:val="bottom"/>
          </w:tcPr>
          <w:p w14:paraId="06C22F3A" w14:textId="2DFBDCFA" w:rsidR="00080DBD" w:rsidRPr="00AC2899" w:rsidRDefault="00080DBD" w:rsidP="00AC2899">
            <w:pPr>
              <w:pStyle w:val="TableText"/>
              <w:rPr>
                <w:sz w:val="18"/>
                <w:szCs w:val="18"/>
              </w:rPr>
            </w:pPr>
            <w:r w:rsidRPr="00AC2899">
              <w:rPr>
                <w:sz w:val="18"/>
                <w:szCs w:val="18"/>
              </w:rPr>
              <w:t>15.67</w:t>
            </w:r>
          </w:p>
        </w:tc>
        <w:tc>
          <w:tcPr>
            <w:tcW w:w="1603" w:type="dxa"/>
            <w:vAlign w:val="bottom"/>
          </w:tcPr>
          <w:p w14:paraId="629A72F9" w14:textId="32593ED5" w:rsidR="00080DBD" w:rsidRPr="00AC2899" w:rsidRDefault="00080DBD" w:rsidP="00AC2899">
            <w:pPr>
              <w:pStyle w:val="TableText"/>
              <w:rPr>
                <w:sz w:val="18"/>
                <w:szCs w:val="18"/>
              </w:rPr>
            </w:pPr>
            <w:r w:rsidRPr="00AC2899">
              <w:rPr>
                <w:sz w:val="18"/>
                <w:szCs w:val="18"/>
              </w:rPr>
              <w:t>1.96</w:t>
            </w:r>
          </w:p>
        </w:tc>
        <w:tc>
          <w:tcPr>
            <w:tcW w:w="1782" w:type="dxa"/>
            <w:vAlign w:val="bottom"/>
          </w:tcPr>
          <w:p w14:paraId="5A39AF6B" w14:textId="6357778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20B8A76" w14:textId="2D91889B" w:rsidR="00080DBD" w:rsidRPr="00AC2899" w:rsidRDefault="00080DBD" w:rsidP="00AC2899">
            <w:pPr>
              <w:pStyle w:val="TableText"/>
              <w:rPr>
                <w:sz w:val="18"/>
                <w:szCs w:val="18"/>
              </w:rPr>
            </w:pPr>
            <w:r w:rsidRPr="00AC2899">
              <w:rPr>
                <w:sz w:val="18"/>
                <w:szCs w:val="18"/>
              </w:rPr>
              <w:t>61</w:t>
            </w:r>
          </w:p>
        </w:tc>
        <w:tc>
          <w:tcPr>
            <w:tcW w:w="1081" w:type="dxa"/>
            <w:vAlign w:val="bottom"/>
          </w:tcPr>
          <w:p w14:paraId="3FCBD4F7" w14:textId="433260E0" w:rsidR="00080DBD" w:rsidRPr="00AC2899" w:rsidRDefault="00080DBD" w:rsidP="00AC2899">
            <w:pPr>
              <w:pStyle w:val="TableText"/>
              <w:rPr>
                <w:sz w:val="18"/>
                <w:szCs w:val="18"/>
              </w:rPr>
            </w:pPr>
            <w:r w:rsidRPr="00AC2899">
              <w:rPr>
                <w:sz w:val="18"/>
                <w:szCs w:val="18"/>
              </w:rPr>
              <w:t>2</w:t>
            </w:r>
          </w:p>
        </w:tc>
        <w:tc>
          <w:tcPr>
            <w:tcW w:w="1466" w:type="dxa"/>
            <w:vAlign w:val="bottom"/>
          </w:tcPr>
          <w:p w14:paraId="09B5EA91" w14:textId="2929ABBA" w:rsidR="00080DBD" w:rsidRPr="00AC2899" w:rsidRDefault="00080DBD" w:rsidP="00AC2899">
            <w:pPr>
              <w:pStyle w:val="TableText"/>
              <w:rPr>
                <w:sz w:val="18"/>
                <w:szCs w:val="18"/>
              </w:rPr>
            </w:pPr>
            <w:r w:rsidRPr="00AC2899">
              <w:rPr>
                <w:sz w:val="18"/>
                <w:szCs w:val="18"/>
              </w:rPr>
              <w:t>7.99</w:t>
            </w:r>
          </w:p>
        </w:tc>
        <w:tc>
          <w:tcPr>
            <w:tcW w:w="1603" w:type="dxa"/>
            <w:vAlign w:val="bottom"/>
          </w:tcPr>
          <w:p w14:paraId="22F46032" w14:textId="3EADBD83" w:rsidR="00080DBD" w:rsidRPr="00AC2899" w:rsidRDefault="00080DBD" w:rsidP="00AC2899">
            <w:pPr>
              <w:pStyle w:val="TableText"/>
              <w:rPr>
                <w:sz w:val="18"/>
                <w:szCs w:val="18"/>
              </w:rPr>
            </w:pPr>
            <w:r w:rsidRPr="00AC2899">
              <w:rPr>
                <w:sz w:val="18"/>
                <w:szCs w:val="18"/>
              </w:rPr>
              <w:t>3.28</w:t>
            </w:r>
          </w:p>
        </w:tc>
        <w:tc>
          <w:tcPr>
            <w:tcW w:w="1631" w:type="dxa"/>
            <w:vAlign w:val="bottom"/>
          </w:tcPr>
          <w:p w14:paraId="141B1564" w14:textId="4673AD0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E104BC8" w14:textId="10B7D520" w:rsidR="00080DBD" w:rsidRPr="00AC2899" w:rsidRDefault="00080DBD" w:rsidP="00AC2899">
            <w:pPr>
              <w:pStyle w:val="TableText"/>
              <w:rPr>
                <w:sz w:val="18"/>
                <w:szCs w:val="18"/>
              </w:rPr>
            </w:pPr>
            <w:r w:rsidRPr="00AC2899">
              <w:rPr>
                <w:sz w:val="18"/>
                <w:szCs w:val="18"/>
              </w:rPr>
              <w:t>61</w:t>
            </w:r>
          </w:p>
        </w:tc>
        <w:tc>
          <w:tcPr>
            <w:tcW w:w="1081" w:type="dxa"/>
            <w:vAlign w:val="bottom"/>
          </w:tcPr>
          <w:p w14:paraId="0238292D" w14:textId="7777E677" w:rsidR="00080DBD" w:rsidRPr="00AC2899" w:rsidRDefault="00080DBD" w:rsidP="00AC2899">
            <w:pPr>
              <w:pStyle w:val="TableText"/>
              <w:rPr>
                <w:sz w:val="18"/>
                <w:szCs w:val="18"/>
              </w:rPr>
            </w:pPr>
            <w:r w:rsidRPr="00AC2899">
              <w:rPr>
                <w:sz w:val="18"/>
                <w:szCs w:val="18"/>
              </w:rPr>
              <w:t>9</w:t>
            </w:r>
          </w:p>
        </w:tc>
        <w:tc>
          <w:tcPr>
            <w:tcW w:w="1466" w:type="dxa"/>
            <w:vAlign w:val="bottom"/>
          </w:tcPr>
          <w:p w14:paraId="3F905E04" w14:textId="4FB19D6F" w:rsidR="00080DBD" w:rsidRPr="00AC2899" w:rsidRDefault="00080DBD" w:rsidP="00AC2899">
            <w:pPr>
              <w:pStyle w:val="TableText"/>
              <w:rPr>
                <w:sz w:val="18"/>
                <w:szCs w:val="18"/>
              </w:rPr>
            </w:pPr>
            <w:r w:rsidRPr="00AC2899">
              <w:rPr>
                <w:sz w:val="18"/>
                <w:szCs w:val="18"/>
              </w:rPr>
              <w:t>25.53</w:t>
            </w:r>
          </w:p>
        </w:tc>
        <w:tc>
          <w:tcPr>
            <w:tcW w:w="1662" w:type="dxa"/>
            <w:vAlign w:val="bottom"/>
          </w:tcPr>
          <w:p w14:paraId="2073A1EA" w14:textId="6BF19472" w:rsidR="00080DBD" w:rsidRPr="00AC2899" w:rsidRDefault="00080DBD" w:rsidP="00AC2899">
            <w:pPr>
              <w:pStyle w:val="TableText"/>
              <w:rPr>
                <w:sz w:val="18"/>
                <w:szCs w:val="18"/>
              </w:rPr>
            </w:pPr>
            <w:r w:rsidRPr="00AC2899">
              <w:rPr>
                <w:sz w:val="18"/>
                <w:szCs w:val="18"/>
              </w:rPr>
              <w:t>0.65</w:t>
            </w:r>
          </w:p>
        </w:tc>
      </w:tr>
      <w:tr w:rsidR="00080DBD" w:rsidRPr="00113601" w14:paraId="264E1FFE" w14:textId="77777777" w:rsidTr="009F24C1">
        <w:tc>
          <w:tcPr>
            <w:tcW w:w="1781" w:type="dxa"/>
            <w:vAlign w:val="bottom"/>
          </w:tcPr>
          <w:p w14:paraId="3141B56D" w14:textId="1E2E1C2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0D9E3B3" w14:textId="1826CA4E" w:rsidR="00080DBD" w:rsidRPr="00AC2899" w:rsidRDefault="00080DBD" w:rsidP="00AC2899">
            <w:pPr>
              <w:pStyle w:val="TableText"/>
              <w:rPr>
                <w:sz w:val="18"/>
                <w:szCs w:val="18"/>
              </w:rPr>
            </w:pPr>
            <w:r w:rsidRPr="00AC2899">
              <w:rPr>
                <w:sz w:val="18"/>
                <w:szCs w:val="18"/>
              </w:rPr>
              <w:t>62</w:t>
            </w:r>
          </w:p>
        </w:tc>
        <w:tc>
          <w:tcPr>
            <w:tcW w:w="1080" w:type="dxa"/>
            <w:vAlign w:val="bottom"/>
          </w:tcPr>
          <w:p w14:paraId="02012059" w14:textId="232BDFD0" w:rsidR="00080DBD" w:rsidRPr="00AC2899" w:rsidRDefault="00080DBD" w:rsidP="00AC2899">
            <w:pPr>
              <w:pStyle w:val="TableText"/>
              <w:rPr>
                <w:sz w:val="18"/>
                <w:szCs w:val="18"/>
              </w:rPr>
            </w:pPr>
            <w:r w:rsidRPr="00AC2899">
              <w:rPr>
                <w:sz w:val="18"/>
                <w:szCs w:val="18"/>
              </w:rPr>
              <w:t>5</w:t>
            </w:r>
          </w:p>
        </w:tc>
        <w:tc>
          <w:tcPr>
            <w:tcW w:w="1465" w:type="dxa"/>
            <w:vAlign w:val="bottom"/>
          </w:tcPr>
          <w:p w14:paraId="0042B367" w14:textId="24CC4D51" w:rsidR="00080DBD" w:rsidRPr="00AC2899" w:rsidRDefault="00080DBD" w:rsidP="00AC2899">
            <w:pPr>
              <w:pStyle w:val="TableText"/>
              <w:rPr>
                <w:sz w:val="18"/>
                <w:szCs w:val="18"/>
              </w:rPr>
            </w:pPr>
            <w:r w:rsidRPr="00AC2899">
              <w:rPr>
                <w:sz w:val="18"/>
                <w:szCs w:val="18"/>
              </w:rPr>
              <w:t>15.83</w:t>
            </w:r>
          </w:p>
        </w:tc>
        <w:tc>
          <w:tcPr>
            <w:tcW w:w="1603" w:type="dxa"/>
            <w:vAlign w:val="bottom"/>
          </w:tcPr>
          <w:p w14:paraId="19E92B53" w14:textId="4CBEF165" w:rsidR="00080DBD" w:rsidRPr="00AC2899" w:rsidRDefault="00080DBD" w:rsidP="00AC2899">
            <w:pPr>
              <w:pStyle w:val="TableText"/>
              <w:rPr>
                <w:sz w:val="18"/>
                <w:szCs w:val="18"/>
              </w:rPr>
            </w:pPr>
            <w:r w:rsidRPr="00AC2899">
              <w:rPr>
                <w:sz w:val="18"/>
                <w:szCs w:val="18"/>
              </w:rPr>
              <w:t>1.94</w:t>
            </w:r>
          </w:p>
        </w:tc>
        <w:tc>
          <w:tcPr>
            <w:tcW w:w="1782" w:type="dxa"/>
            <w:vAlign w:val="bottom"/>
          </w:tcPr>
          <w:p w14:paraId="212FBC68" w14:textId="7EBB3E8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5BA046" w14:textId="705B8481" w:rsidR="00080DBD" w:rsidRPr="00AC2899" w:rsidRDefault="00080DBD" w:rsidP="00AC2899">
            <w:pPr>
              <w:pStyle w:val="TableText"/>
              <w:rPr>
                <w:sz w:val="18"/>
                <w:szCs w:val="18"/>
              </w:rPr>
            </w:pPr>
            <w:r w:rsidRPr="00AC2899">
              <w:rPr>
                <w:sz w:val="18"/>
                <w:szCs w:val="18"/>
              </w:rPr>
              <w:t>62</w:t>
            </w:r>
          </w:p>
        </w:tc>
        <w:tc>
          <w:tcPr>
            <w:tcW w:w="1081" w:type="dxa"/>
            <w:vAlign w:val="bottom"/>
          </w:tcPr>
          <w:p w14:paraId="392063A3" w14:textId="01F74E9D" w:rsidR="00080DBD" w:rsidRPr="00AC2899" w:rsidRDefault="00080DBD" w:rsidP="00AC2899">
            <w:pPr>
              <w:pStyle w:val="TableText"/>
              <w:rPr>
                <w:sz w:val="18"/>
                <w:szCs w:val="18"/>
              </w:rPr>
            </w:pPr>
            <w:r w:rsidRPr="00AC2899">
              <w:rPr>
                <w:sz w:val="18"/>
                <w:szCs w:val="18"/>
              </w:rPr>
              <w:t>2</w:t>
            </w:r>
          </w:p>
        </w:tc>
        <w:tc>
          <w:tcPr>
            <w:tcW w:w="1466" w:type="dxa"/>
            <w:vAlign w:val="bottom"/>
          </w:tcPr>
          <w:p w14:paraId="2A9B45A0" w14:textId="2A4C143F" w:rsidR="00080DBD" w:rsidRPr="00AC2899" w:rsidRDefault="00080DBD" w:rsidP="00AC2899">
            <w:pPr>
              <w:pStyle w:val="TableText"/>
              <w:rPr>
                <w:sz w:val="18"/>
                <w:szCs w:val="18"/>
              </w:rPr>
            </w:pPr>
            <w:r w:rsidRPr="00AC2899">
              <w:rPr>
                <w:sz w:val="18"/>
                <w:szCs w:val="18"/>
              </w:rPr>
              <w:t>8.17</w:t>
            </w:r>
          </w:p>
        </w:tc>
        <w:tc>
          <w:tcPr>
            <w:tcW w:w="1603" w:type="dxa"/>
            <w:vAlign w:val="bottom"/>
          </w:tcPr>
          <w:p w14:paraId="21CAC3B3" w14:textId="43B17D91" w:rsidR="00080DBD" w:rsidRPr="00AC2899" w:rsidRDefault="00080DBD" w:rsidP="00AC2899">
            <w:pPr>
              <w:pStyle w:val="TableText"/>
              <w:rPr>
                <w:sz w:val="18"/>
                <w:szCs w:val="18"/>
              </w:rPr>
            </w:pPr>
            <w:r w:rsidRPr="00AC2899">
              <w:rPr>
                <w:sz w:val="18"/>
                <w:szCs w:val="18"/>
              </w:rPr>
              <w:t>3.27</w:t>
            </w:r>
          </w:p>
        </w:tc>
        <w:tc>
          <w:tcPr>
            <w:tcW w:w="1631" w:type="dxa"/>
            <w:vAlign w:val="bottom"/>
          </w:tcPr>
          <w:p w14:paraId="7AC262D2" w14:textId="5EC0E36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E56065B" w14:textId="4DD16C20" w:rsidR="00080DBD" w:rsidRPr="00AC2899" w:rsidRDefault="00080DBD" w:rsidP="00AC2899">
            <w:pPr>
              <w:pStyle w:val="TableText"/>
              <w:rPr>
                <w:sz w:val="18"/>
                <w:szCs w:val="18"/>
              </w:rPr>
            </w:pPr>
            <w:r w:rsidRPr="00AC2899">
              <w:rPr>
                <w:sz w:val="18"/>
                <w:szCs w:val="18"/>
              </w:rPr>
              <w:t>62</w:t>
            </w:r>
          </w:p>
        </w:tc>
        <w:tc>
          <w:tcPr>
            <w:tcW w:w="1081" w:type="dxa"/>
            <w:vAlign w:val="bottom"/>
          </w:tcPr>
          <w:p w14:paraId="153E9279" w14:textId="762DDC11" w:rsidR="00080DBD" w:rsidRPr="00AC2899" w:rsidRDefault="00080DBD" w:rsidP="00AC2899">
            <w:pPr>
              <w:pStyle w:val="TableText"/>
              <w:rPr>
                <w:sz w:val="18"/>
                <w:szCs w:val="18"/>
              </w:rPr>
            </w:pPr>
            <w:r w:rsidRPr="00AC2899">
              <w:rPr>
                <w:sz w:val="18"/>
                <w:szCs w:val="18"/>
              </w:rPr>
              <w:t>9</w:t>
            </w:r>
          </w:p>
        </w:tc>
        <w:tc>
          <w:tcPr>
            <w:tcW w:w="1466" w:type="dxa"/>
            <w:vAlign w:val="bottom"/>
          </w:tcPr>
          <w:p w14:paraId="1C85F564" w14:textId="2DD8D38C" w:rsidR="00080DBD" w:rsidRPr="00AC2899" w:rsidRDefault="00080DBD" w:rsidP="00AC2899">
            <w:pPr>
              <w:pStyle w:val="TableText"/>
              <w:rPr>
                <w:sz w:val="18"/>
                <w:szCs w:val="18"/>
              </w:rPr>
            </w:pPr>
            <w:r w:rsidRPr="00AC2899">
              <w:rPr>
                <w:sz w:val="18"/>
                <w:szCs w:val="18"/>
              </w:rPr>
              <w:t>25.54</w:t>
            </w:r>
          </w:p>
        </w:tc>
        <w:tc>
          <w:tcPr>
            <w:tcW w:w="1662" w:type="dxa"/>
            <w:vAlign w:val="bottom"/>
          </w:tcPr>
          <w:p w14:paraId="5A23B11A" w14:textId="72387EB1" w:rsidR="00080DBD" w:rsidRPr="00AC2899" w:rsidRDefault="00080DBD" w:rsidP="00AC2899">
            <w:pPr>
              <w:pStyle w:val="TableText"/>
              <w:rPr>
                <w:sz w:val="18"/>
                <w:szCs w:val="18"/>
              </w:rPr>
            </w:pPr>
            <w:r w:rsidRPr="00AC2899">
              <w:rPr>
                <w:sz w:val="18"/>
                <w:szCs w:val="18"/>
              </w:rPr>
              <w:t>0.64</w:t>
            </w:r>
          </w:p>
        </w:tc>
      </w:tr>
      <w:tr w:rsidR="00080DBD" w:rsidRPr="00113601" w14:paraId="7BD02137" w14:textId="77777777" w:rsidTr="009F24C1">
        <w:tc>
          <w:tcPr>
            <w:tcW w:w="1781" w:type="dxa"/>
            <w:vAlign w:val="bottom"/>
          </w:tcPr>
          <w:p w14:paraId="430D829B" w14:textId="7A9747D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858527E" w14:textId="6536015B" w:rsidR="00080DBD" w:rsidRPr="00AC2899" w:rsidRDefault="00080DBD" w:rsidP="00AC2899">
            <w:pPr>
              <w:pStyle w:val="TableText"/>
              <w:rPr>
                <w:sz w:val="18"/>
                <w:szCs w:val="18"/>
              </w:rPr>
            </w:pPr>
            <w:r w:rsidRPr="00AC2899">
              <w:rPr>
                <w:sz w:val="18"/>
                <w:szCs w:val="18"/>
              </w:rPr>
              <w:t>63</w:t>
            </w:r>
          </w:p>
        </w:tc>
        <w:tc>
          <w:tcPr>
            <w:tcW w:w="1080" w:type="dxa"/>
            <w:vAlign w:val="bottom"/>
          </w:tcPr>
          <w:p w14:paraId="6F6191F9" w14:textId="63DEF53F" w:rsidR="00080DBD" w:rsidRPr="00AC2899" w:rsidRDefault="00080DBD" w:rsidP="00AC2899">
            <w:pPr>
              <w:pStyle w:val="TableText"/>
              <w:rPr>
                <w:sz w:val="18"/>
                <w:szCs w:val="18"/>
              </w:rPr>
            </w:pPr>
            <w:r w:rsidRPr="00AC2899">
              <w:rPr>
                <w:sz w:val="18"/>
                <w:szCs w:val="18"/>
              </w:rPr>
              <w:t>5</w:t>
            </w:r>
          </w:p>
        </w:tc>
        <w:tc>
          <w:tcPr>
            <w:tcW w:w="1465" w:type="dxa"/>
            <w:vAlign w:val="bottom"/>
          </w:tcPr>
          <w:p w14:paraId="0D29F45F" w14:textId="543F88C8" w:rsidR="00080DBD" w:rsidRPr="00AC2899" w:rsidRDefault="00080DBD" w:rsidP="00AC2899">
            <w:pPr>
              <w:pStyle w:val="TableText"/>
              <w:rPr>
                <w:sz w:val="18"/>
                <w:szCs w:val="18"/>
              </w:rPr>
            </w:pPr>
            <w:r w:rsidRPr="00AC2899">
              <w:rPr>
                <w:sz w:val="18"/>
                <w:szCs w:val="18"/>
              </w:rPr>
              <w:t>15.98</w:t>
            </w:r>
          </w:p>
        </w:tc>
        <w:tc>
          <w:tcPr>
            <w:tcW w:w="1603" w:type="dxa"/>
            <w:vAlign w:val="bottom"/>
          </w:tcPr>
          <w:p w14:paraId="1D909E2E" w14:textId="246F3960" w:rsidR="00080DBD" w:rsidRPr="00AC2899" w:rsidRDefault="00080DBD" w:rsidP="00AC2899">
            <w:pPr>
              <w:pStyle w:val="TableText"/>
              <w:rPr>
                <w:sz w:val="18"/>
                <w:szCs w:val="18"/>
              </w:rPr>
            </w:pPr>
            <w:r w:rsidRPr="00AC2899">
              <w:rPr>
                <w:sz w:val="18"/>
                <w:szCs w:val="18"/>
              </w:rPr>
              <w:t>1.91</w:t>
            </w:r>
          </w:p>
        </w:tc>
        <w:tc>
          <w:tcPr>
            <w:tcW w:w="1782" w:type="dxa"/>
            <w:vAlign w:val="bottom"/>
          </w:tcPr>
          <w:p w14:paraId="501110FE" w14:textId="078F995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9C5C8A6" w14:textId="2AFAF401" w:rsidR="00080DBD" w:rsidRPr="00AC2899" w:rsidRDefault="00080DBD" w:rsidP="00AC2899">
            <w:pPr>
              <w:pStyle w:val="TableText"/>
              <w:rPr>
                <w:sz w:val="18"/>
                <w:szCs w:val="18"/>
              </w:rPr>
            </w:pPr>
            <w:r w:rsidRPr="00AC2899">
              <w:rPr>
                <w:sz w:val="18"/>
                <w:szCs w:val="18"/>
              </w:rPr>
              <w:t>63</w:t>
            </w:r>
          </w:p>
        </w:tc>
        <w:tc>
          <w:tcPr>
            <w:tcW w:w="1081" w:type="dxa"/>
            <w:vAlign w:val="bottom"/>
          </w:tcPr>
          <w:p w14:paraId="73AF631D" w14:textId="786FA0D1" w:rsidR="00080DBD" w:rsidRPr="00AC2899" w:rsidRDefault="00080DBD" w:rsidP="00AC2899">
            <w:pPr>
              <w:pStyle w:val="TableText"/>
              <w:rPr>
                <w:sz w:val="18"/>
                <w:szCs w:val="18"/>
              </w:rPr>
            </w:pPr>
            <w:r w:rsidRPr="00AC2899">
              <w:rPr>
                <w:sz w:val="18"/>
                <w:szCs w:val="18"/>
              </w:rPr>
              <w:t>2</w:t>
            </w:r>
          </w:p>
        </w:tc>
        <w:tc>
          <w:tcPr>
            <w:tcW w:w="1466" w:type="dxa"/>
            <w:vAlign w:val="bottom"/>
          </w:tcPr>
          <w:p w14:paraId="2A7A556F" w14:textId="0B2B04DC" w:rsidR="00080DBD" w:rsidRPr="00AC2899" w:rsidRDefault="00080DBD" w:rsidP="00AC2899">
            <w:pPr>
              <w:pStyle w:val="TableText"/>
              <w:rPr>
                <w:sz w:val="18"/>
                <w:szCs w:val="18"/>
              </w:rPr>
            </w:pPr>
            <w:r w:rsidRPr="00AC2899">
              <w:rPr>
                <w:sz w:val="18"/>
                <w:szCs w:val="18"/>
              </w:rPr>
              <w:t>8.34</w:t>
            </w:r>
          </w:p>
        </w:tc>
        <w:tc>
          <w:tcPr>
            <w:tcW w:w="1603" w:type="dxa"/>
            <w:vAlign w:val="bottom"/>
          </w:tcPr>
          <w:p w14:paraId="322C4D94" w14:textId="0C6635F4" w:rsidR="00080DBD" w:rsidRPr="00AC2899" w:rsidRDefault="00080DBD" w:rsidP="00AC2899">
            <w:pPr>
              <w:pStyle w:val="TableText"/>
              <w:rPr>
                <w:sz w:val="18"/>
                <w:szCs w:val="18"/>
              </w:rPr>
            </w:pPr>
            <w:r w:rsidRPr="00AC2899">
              <w:rPr>
                <w:sz w:val="18"/>
                <w:szCs w:val="18"/>
              </w:rPr>
              <w:t>3.25</w:t>
            </w:r>
          </w:p>
        </w:tc>
        <w:tc>
          <w:tcPr>
            <w:tcW w:w="1631" w:type="dxa"/>
            <w:vAlign w:val="bottom"/>
          </w:tcPr>
          <w:p w14:paraId="68A900D4" w14:textId="28E05FF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91AB98" w14:textId="58606D36" w:rsidR="00080DBD" w:rsidRPr="00AC2899" w:rsidRDefault="00080DBD" w:rsidP="00AC2899">
            <w:pPr>
              <w:pStyle w:val="TableText"/>
              <w:rPr>
                <w:sz w:val="18"/>
                <w:szCs w:val="18"/>
              </w:rPr>
            </w:pPr>
            <w:r w:rsidRPr="00AC2899">
              <w:rPr>
                <w:sz w:val="18"/>
                <w:szCs w:val="18"/>
              </w:rPr>
              <w:t>63</w:t>
            </w:r>
          </w:p>
        </w:tc>
        <w:tc>
          <w:tcPr>
            <w:tcW w:w="1081" w:type="dxa"/>
            <w:vAlign w:val="bottom"/>
          </w:tcPr>
          <w:p w14:paraId="0D70B340" w14:textId="064AA655" w:rsidR="00080DBD" w:rsidRPr="00AC2899" w:rsidRDefault="00080DBD" w:rsidP="00AC2899">
            <w:pPr>
              <w:pStyle w:val="TableText"/>
              <w:rPr>
                <w:sz w:val="18"/>
                <w:szCs w:val="18"/>
              </w:rPr>
            </w:pPr>
            <w:r w:rsidRPr="00AC2899">
              <w:rPr>
                <w:sz w:val="18"/>
                <w:szCs w:val="18"/>
              </w:rPr>
              <w:t>9</w:t>
            </w:r>
          </w:p>
        </w:tc>
        <w:tc>
          <w:tcPr>
            <w:tcW w:w="1466" w:type="dxa"/>
            <w:vAlign w:val="bottom"/>
          </w:tcPr>
          <w:p w14:paraId="3799473D" w14:textId="7C614E86" w:rsidR="00080DBD" w:rsidRPr="00AC2899" w:rsidRDefault="00080DBD" w:rsidP="00AC2899">
            <w:pPr>
              <w:pStyle w:val="TableText"/>
              <w:rPr>
                <w:sz w:val="18"/>
                <w:szCs w:val="18"/>
              </w:rPr>
            </w:pPr>
            <w:r w:rsidRPr="00AC2899">
              <w:rPr>
                <w:sz w:val="18"/>
                <w:szCs w:val="18"/>
              </w:rPr>
              <w:t>25.55</w:t>
            </w:r>
          </w:p>
        </w:tc>
        <w:tc>
          <w:tcPr>
            <w:tcW w:w="1662" w:type="dxa"/>
            <w:vAlign w:val="bottom"/>
          </w:tcPr>
          <w:p w14:paraId="0E4EB05A" w14:textId="3C0E5F32" w:rsidR="00080DBD" w:rsidRPr="00AC2899" w:rsidRDefault="00080DBD" w:rsidP="00AC2899">
            <w:pPr>
              <w:pStyle w:val="TableText"/>
              <w:rPr>
                <w:sz w:val="18"/>
                <w:szCs w:val="18"/>
              </w:rPr>
            </w:pPr>
            <w:r w:rsidRPr="00AC2899">
              <w:rPr>
                <w:sz w:val="18"/>
                <w:szCs w:val="18"/>
              </w:rPr>
              <w:t>0.63</w:t>
            </w:r>
          </w:p>
        </w:tc>
      </w:tr>
      <w:tr w:rsidR="00080DBD" w:rsidRPr="00113601" w14:paraId="6D3FD2B8" w14:textId="77777777" w:rsidTr="009F24C1">
        <w:tc>
          <w:tcPr>
            <w:tcW w:w="1781" w:type="dxa"/>
            <w:vAlign w:val="bottom"/>
          </w:tcPr>
          <w:p w14:paraId="75948589" w14:textId="4483E0D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DD3C377" w14:textId="7B734F05" w:rsidR="00080DBD" w:rsidRPr="00AC2899" w:rsidRDefault="00080DBD" w:rsidP="00AC2899">
            <w:pPr>
              <w:pStyle w:val="TableText"/>
              <w:rPr>
                <w:sz w:val="18"/>
                <w:szCs w:val="18"/>
              </w:rPr>
            </w:pPr>
            <w:r w:rsidRPr="00AC2899">
              <w:rPr>
                <w:sz w:val="18"/>
                <w:szCs w:val="18"/>
              </w:rPr>
              <w:t>64</w:t>
            </w:r>
          </w:p>
        </w:tc>
        <w:tc>
          <w:tcPr>
            <w:tcW w:w="1080" w:type="dxa"/>
            <w:vAlign w:val="bottom"/>
          </w:tcPr>
          <w:p w14:paraId="1FFE9F3F" w14:textId="11AB6A8E" w:rsidR="00080DBD" w:rsidRPr="00AC2899" w:rsidRDefault="00080DBD" w:rsidP="00AC2899">
            <w:pPr>
              <w:pStyle w:val="TableText"/>
              <w:rPr>
                <w:sz w:val="18"/>
                <w:szCs w:val="18"/>
              </w:rPr>
            </w:pPr>
            <w:r w:rsidRPr="00AC2899">
              <w:rPr>
                <w:sz w:val="18"/>
                <w:szCs w:val="18"/>
              </w:rPr>
              <w:t>5</w:t>
            </w:r>
          </w:p>
        </w:tc>
        <w:tc>
          <w:tcPr>
            <w:tcW w:w="1465" w:type="dxa"/>
            <w:vAlign w:val="bottom"/>
          </w:tcPr>
          <w:p w14:paraId="063006C3" w14:textId="59F8CDBF" w:rsidR="00080DBD" w:rsidRPr="00AC2899" w:rsidRDefault="00080DBD" w:rsidP="00AC2899">
            <w:pPr>
              <w:pStyle w:val="TableText"/>
              <w:rPr>
                <w:sz w:val="18"/>
                <w:szCs w:val="18"/>
              </w:rPr>
            </w:pPr>
            <w:r w:rsidRPr="00AC2899">
              <w:rPr>
                <w:sz w:val="18"/>
                <w:szCs w:val="18"/>
              </w:rPr>
              <w:t>16.21</w:t>
            </w:r>
          </w:p>
        </w:tc>
        <w:tc>
          <w:tcPr>
            <w:tcW w:w="1603" w:type="dxa"/>
            <w:vAlign w:val="bottom"/>
          </w:tcPr>
          <w:p w14:paraId="7B801644" w14:textId="38FA093B" w:rsidR="00080DBD" w:rsidRPr="00AC2899" w:rsidRDefault="00080DBD" w:rsidP="00AC2899">
            <w:pPr>
              <w:pStyle w:val="TableText"/>
              <w:rPr>
                <w:sz w:val="18"/>
                <w:szCs w:val="18"/>
              </w:rPr>
            </w:pPr>
            <w:r w:rsidRPr="00AC2899">
              <w:rPr>
                <w:sz w:val="18"/>
                <w:szCs w:val="18"/>
              </w:rPr>
              <w:t>1.89</w:t>
            </w:r>
          </w:p>
        </w:tc>
        <w:tc>
          <w:tcPr>
            <w:tcW w:w="1782" w:type="dxa"/>
            <w:vAlign w:val="bottom"/>
          </w:tcPr>
          <w:p w14:paraId="7BE32E14" w14:textId="6D797A6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6BAD60" w14:textId="6859CF68" w:rsidR="00080DBD" w:rsidRPr="00AC2899" w:rsidRDefault="00080DBD" w:rsidP="00AC2899">
            <w:pPr>
              <w:pStyle w:val="TableText"/>
              <w:rPr>
                <w:sz w:val="18"/>
                <w:szCs w:val="18"/>
              </w:rPr>
            </w:pPr>
            <w:r w:rsidRPr="00AC2899">
              <w:rPr>
                <w:sz w:val="18"/>
                <w:szCs w:val="18"/>
              </w:rPr>
              <w:t>64</w:t>
            </w:r>
          </w:p>
        </w:tc>
        <w:tc>
          <w:tcPr>
            <w:tcW w:w="1081" w:type="dxa"/>
            <w:vAlign w:val="bottom"/>
          </w:tcPr>
          <w:p w14:paraId="1EE71C4F" w14:textId="5876AAB6" w:rsidR="00080DBD" w:rsidRPr="00AC2899" w:rsidRDefault="00080DBD" w:rsidP="00AC2899">
            <w:pPr>
              <w:pStyle w:val="TableText"/>
              <w:rPr>
                <w:sz w:val="18"/>
                <w:szCs w:val="18"/>
              </w:rPr>
            </w:pPr>
            <w:r w:rsidRPr="00AC2899">
              <w:rPr>
                <w:sz w:val="18"/>
                <w:szCs w:val="18"/>
              </w:rPr>
              <w:t>2</w:t>
            </w:r>
          </w:p>
        </w:tc>
        <w:tc>
          <w:tcPr>
            <w:tcW w:w="1466" w:type="dxa"/>
            <w:vAlign w:val="bottom"/>
          </w:tcPr>
          <w:p w14:paraId="2335D3C6" w14:textId="483096CD" w:rsidR="00080DBD" w:rsidRPr="00AC2899" w:rsidRDefault="00080DBD" w:rsidP="00AC2899">
            <w:pPr>
              <w:pStyle w:val="TableText"/>
              <w:rPr>
                <w:sz w:val="18"/>
                <w:szCs w:val="18"/>
              </w:rPr>
            </w:pPr>
            <w:r w:rsidRPr="00AC2899">
              <w:rPr>
                <w:sz w:val="18"/>
                <w:szCs w:val="18"/>
              </w:rPr>
              <w:t>8.51</w:t>
            </w:r>
          </w:p>
        </w:tc>
        <w:tc>
          <w:tcPr>
            <w:tcW w:w="1603" w:type="dxa"/>
            <w:vAlign w:val="bottom"/>
          </w:tcPr>
          <w:p w14:paraId="630A1AEF" w14:textId="0B16030E" w:rsidR="00080DBD" w:rsidRPr="00AC2899" w:rsidRDefault="00080DBD" w:rsidP="00AC2899">
            <w:pPr>
              <w:pStyle w:val="TableText"/>
              <w:rPr>
                <w:sz w:val="18"/>
                <w:szCs w:val="18"/>
              </w:rPr>
            </w:pPr>
            <w:r w:rsidRPr="00AC2899">
              <w:rPr>
                <w:sz w:val="18"/>
                <w:szCs w:val="18"/>
              </w:rPr>
              <w:t>3.24</w:t>
            </w:r>
          </w:p>
        </w:tc>
        <w:tc>
          <w:tcPr>
            <w:tcW w:w="1631" w:type="dxa"/>
            <w:vAlign w:val="bottom"/>
          </w:tcPr>
          <w:p w14:paraId="15B83205" w14:textId="42CEBBD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63B292" w14:textId="78DBCC10" w:rsidR="00080DBD" w:rsidRPr="00AC2899" w:rsidRDefault="00080DBD" w:rsidP="00AC2899">
            <w:pPr>
              <w:pStyle w:val="TableText"/>
              <w:rPr>
                <w:sz w:val="18"/>
                <w:szCs w:val="18"/>
              </w:rPr>
            </w:pPr>
            <w:r w:rsidRPr="00AC2899">
              <w:rPr>
                <w:sz w:val="18"/>
                <w:szCs w:val="18"/>
              </w:rPr>
              <w:t>64</w:t>
            </w:r>
          </w:p>
        </w:tc>
        <w:tc>
          <w:tcPr>
            <w:tcW w:w="1081" w:type="dxa"/>
            <w:vAlign w:val="bottom"/>
          </w:tcPr>
          <w:p w14:paraId="49C67330" w14:textId="23308311" w:rsidR="00080DBD" w:rsidRPr="00AC2899" w:rsidRDefault="00080DBD" w:rsidP="00AC2899">
            <w:pPr>
              <w:pStyle w:val="TableText"/>
              <w:rPr>
                <w:sz w:val="18"/>
                <w:szCs w:val="18"/>
              </w:rPr>
            </w:pPr>
            <w:r w:rsidRPr="00AC2899">
              <w:rPr>
                <w:sz w:val="18"/>
                <w:szCs w:val="18"/>
              </w:rPr>
              <w:t>9</w:t>
            </w:r>
          </w:p>
        </w:tc>
        <w:tc>
          <w:tcPr>
            <w:tcW w:w="1466" w:type="dxa"/>
            <w:vAlign w:val="bottom"/>
          </w:tcPr>
          <w:p w14:paraId="5D3DE4B5" w14:textId="0E66C607" w:rsidR="00080DBD" w:rsidRPr="00AC2899" w:rsidRDefault="00080DBD" w:rsidP="00AC2899">
            <w:pPr>
              <w:pStyle w:val="TableText"/>
              <w:rPr>
                <w:sz w:val="18"/>
                <w:szCs w:val="18"/>
              </w:rPr>
            </w:pPr>
            <w:r w:rsidRPr="00AC2899">
              <w:rPr>
                <w:sz w:val="18"/>
                <w:szCs w:val="18"/>
              </w:rPr>
              <w:t>25.56</w:t>
            </w:r>
          </w:p>
        </w:tc>
        <w:tc>
          <w:tcPr>
            <w:tcW w:w="1662" w:type="dxa"/>
            <w:vAlign w:val="bottom"/>
          </w:tcPr>
          <w:p w14:paraId="2A7BDFA7" w14:textId="17C7AB40" w:rsidR="00080DBD" w:rsidRPr="00AC2899" w:rsidRDefault="00080DBD" w:rsidP="00AC2899">
            <w:pPr>
              <w:pStyle w:val="TableText"/>
              <w:rPr>
                <w:sz w:val="18"/>
                <w:szCs w:val="18"/>
              </w:rPr>
            </w:pPr>
            <w:r w:rsidRPr="00AC2899">
              <w:rPr>
                <w:sz w:val="18"/>
                <w:szCs w:val="18"/>
              </w:rPr>
              <w:t>0.62</w:t>
            </w:r>
          </w:p>
        </w:tc>
      </w:tr>
      <w:tr w:rsidR="00080DBD" w:rsidRPr="00113601" w14:paraId="54933F84" w14:textId="77777777" w:rsidTr="009F24C1">
        <w:tc>
          <w:tcPr>
            <w:tcW w:w="1781" w:type="dxa"/>
            <w:vAlign w:val="bottom"/>
          </w:tcPr>
          <w:p w14:paraId="4C26E555" w14:textId="2FF8931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38C7F2" w14:textId="78238740" w:rsidR="00080DBD" w:rsidRPr="00AC2899" w:rsidRDefault="00080DBD" w:rsidP="00AC2899">
            <w:pPr>
              <w:pStyle w:val="TableText"/>
              <w:rPr>
                <w:sz w:val="18"/>
                <w:szCs w:val="18"/>
              </w:rPr>
            </w:pPr>
            <w:r w:rsidRPr="00AC2899">
              <w:rPr>
                <w:sz w:val="18"/>
                <w:szCs w:val="18"/>
              </w:rPr>
              <w:t>65</w:t>
            </w:r>
          </w:p>
        </w:tc>
        <w:tc>
          <w:tcPr>
            <w:tcW w:w="1080" w:type="dxa"/>
            <w:vAlign w:val="bottom"/>
          </w:tcPr>
          <w:p w14:paraId="1C5B4F21" w14:textId="06088EE6" w:rsidR="00080DBD" w:rsidRPr="00AC2899" w:rsidRDefault="00080DBD" w:rsidP="00AC2899">
            <w:pPr>
              <w:pStyle w:val="TableText"/>
              <w:rPr>
                <w:sz w:val="18"/>
                <w:szCs w:val="18"/>
              </w:rPr>
            </w:pPr>
            <w:r w:rsidRPr="00AC2899">
              <w:rPr>
                <w:sz w:val="18"/>
                <w:szCs w:val="18"/>
              </w:rPr>
              <w:t>5</w:t>
            </w:r>
          </w:p>
        </w:tc>
        <w:tc>
          <w:tcPr>
            <w:tcW w:w="1465" w:type="dxa"/>
            <w:vAlign w:val="bottom"/>
          </w:tcPr>
          <w:p w14:paraId="75F77203" w14:textId="6B40E509" w:rsidR="00080DBD" w:rsidRPr="00AC2899" w:rsidRDefault="00080DBD" w:rsidP="00AC2899">
            <w:pPr>
              <w:pStyle w:val="TableText"/>
              <w:rPr>
                <w:sz w:val="18"/>
                <w:szCs w:val="18"/>
              </w:rPr>
            </w:pPr>
            <w:r w:rsidRPr="00AC2899">
              <w:rPr>
                <w:sz w:val="18"/>
                <w:szCs w:val="18"/>
              </w:rPr>
              <w:t>16.58</w:t>
            </w:r>
          </w:p>
        </w:tc>
        <w:tc>
          <w:tcPr>
            <w:tcW w:w="1603" w:type="dxa"/>
            <w:vAlign w:val="bottom"/>
          </w:tcPr>
          <w:p w14:paraId="30DDD2CE" w14:textId="339F8AD9" w:rsidR="00080DBD" w:rsidRPr="00AC2899" w:rsidRDefault="00080DBD" w:rsidP="00AC2899">
            <w:pPr>
              <w:pStyle w:val="TableText"/>
              <w:rPr>
                <w:sz w:val="18"/>
                <w:szCs w:val="18"/>
              </w:rPr>
            </w:pPr>
            <w:r w:rsidRPr="00AC2899">
              <w:rPr>
                <w:sz w:val="18"/>
                <w:szCs w:val="18"/>
              </w:rPr>
              <w:t>1.87</w:t>
            </w:r>
          </w:p>
        </w:tc>
        <w:tc>
          <w:tcPr>
            <w:tcW w:w="1782" w:type="dxa"/>
            <w:vAlign w:val="bottom"/>
          </w:tcPr>
          <w:p w14:paraId="48ECEA19" w14:textId="5B7FF17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3DDA2F0" w14:textId="565F4AE7" w:rsidR="00080DBD" w:rsidRPr="00AC2899" w:rsidRDefault="00080DBD" w:rsidP="00AC2899">
            <w:pPr>
              <w:pStyle w:val="TableText"/>
              <w:rPr>
                <w:sz w:val="18"/>
                <w:szCs w:val="18"/>
              </w:rPr>
            </w:pPr>
            <w:r w:rsidRPr="00AC2899">
              <w:rPr>
                <w:sz w:val="18"/>
                <w:szCs w:val="18"/>
              </w:rPr>
              <w:t>65</w:t>
            </w:r>
          </w:p>
        </w:tc>
        <w:tc>
          <w:tcPr>
            <w:tcW w:w="1081" w:type="dxa"/>
            <w:vAlign w:val="bottom"/>
          </w:tcPr>
          <w:p w14:paraId="28C0B392" w14:textId="20C9769B" w:rsidR="00080DBD" w:rsidRPr="00AC2899" w:rsidRDefault="00080DBD" w:rsidP="00AC2899">
            <w:pPr>
              <w:pStyle w:val="TableText"/>
              <w:rPr>
                <w:sz w:val="18"/>
                <w:szCs w:val="18"/>
              </w:rPr>
            </w:pPr>
            <w:r w:rsidRPr="00AC2899">
              <w:rPr>
                <w:sz w:val="18"/>
                <w:szCs w:val="18"/>
              </w:rPr>
              <w:t>2</w:t>
            </w:r>
          </w:p>
        </w:tc>
        <w:tc>
          <w:tcPr>
            <w:tcW w:w="1466" w:type="dxa"/>
            <w:vAlign w:val="bottom"/>
          </w:tcPr>
          <w:p w14:paraId="03B5AE7A" w14:textId="667FD59F" w:rsidR="00080DBD" w:rsidRPr="00AC2899" w:rsidRDefault="00080DBD" w:rsidP="00AC2899">
            <w:pPr>
              <w:pStyle w:val="TableText"/>
              <w:rPr>
                <w:sz w:val="18"/>
                <w:szCs w:val="18"/>
              </w:rPr>
            </w:pPr>
            <w:r w:rsidRPr="00AC2899">
              <w:rPr>
                <w:sz w:val="18"/>
                <w:szCs w:val="18"/>
              </w:rPr>
              <w:t>8.74</w:t>
            </w:r>
          </w:p>
        </w:tc>
        <w:tc>
          <w:tcPr>
            <w:tcW w:w="1603" w:type="dxa"/>
            <w:vAlign w:val="bottom"/>
          </w:tcPr>
          <w:p w14:paraId="6BF327E7" w14:textId="5133350A" w:rsidR="00080DBD" w:rsidRPr="00AC2899" w:rsidRDefault="00080DBD" w:rsidP="00AC2899">
            <w:pPr>
              <w:pStyle w:val="TableText"/>
              <w:rPr>
                <w:sz w:val="18"/>
                <w:szCs w:val="18"/>
              </w:rPr>
            </w:pPr>
            <w:r w:rsidRPr="00AC2899">
              <w:rPr>
                <w:sz w:val="18"/>
                <w:szCs w:val="18"/>
              </w:rPr>
              <w:t>3.25</w:t>
            </w:r>
          </w:p>
        </w:tc>
        <w:tc>
          <w:tcPr>
            <w:tcW w:w="1631" w:type="dxa"/>
            <w:vAlign w:val="bottom"/>
          </w:tcPr>
          <w:p w14:paraId="6A4EC1DA" w14:textId="1008B53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A6FA8A0" w14:textId="1720E364" w:rsidR="00080DBD" w:rsidRPr="00AC2899" w:rsidRDefault="00080DBD" w:rsidP="00AC2899">
            <w:pPr>
              <w:pStyle w:val="TableText"/>
              <w:rPr>
                <w:sz w:val="18"/>
                <w:szCs w:val="18"/>
              </w:rPr>
            </w:pPr>
            <w:r w:rsidRPr="00AC2899">
              <w:rPr>
                <w:sz w:val="18"/>
                <w:szCs w:val="18"/>
              </w:rPr>
              <w:t>65</w:t>
            </w:r>
          </w:p>
        </w:tc>
        <w:tc>
          <w:tcPr>
            <w:tcW w:w="1081" w:type="dxa"/>
            <w:vAlign w:val="bottom"/>
          </w:tcPr>
          <w:p w14:paraId="58A4F98F" w14:textId="63C0405A" w:rsidR="00080DBD" w:rsidRPr="00AC2899" w:rsidRDefault="00080DBD" w:rsidP="00AC2899">
            <w:pPr>
              <w:pStyle w:val="TableText"/>
              <w:rPr>
                <w:sz w:val="18"/>
                <w:szCs w:val="18"/>
              </w:rPr>
            </w:pPr>
            <w:r w:rsidRPr="00AC2899">
              <w:rPr>
                <w:sz w:val="18"/>
                <w:szCs w:val="18"/>
              </w:rPr>
              <w:t>9</w:t>
            </w:r>
          </w:p>
        </w:tc>
        <w:tc>
          <w:tcPr>
            <w:tcW w:w="1466" w:type="dxa"/>
            <w:vAlign w:val="bottom"/>
          </w:tcPr>
          <w:p w14:paraId="4C06D151" w14:textId="62016C46" w:rsidR="00080DBD" w:rsidRPr="00AC2899" w:rsidRDefault="00080DBD" w:rsidP="00AC2899">
            <w:pPr>
              <w:pStyle w:val="TableText"/>
              <w:rPr>
                <w:sz w:val="18"/>
                <w:szCs w:val="18"/>
              </w:rPr>
            </w:pPr>
            <w:r w:rsidRPr="00AC2899">
              <w:rPr>
                <w:sz w:val="18"/>
                <w:szCs w:val="18"/>
              </w:rPr>
              <w:t>25.58</w:t>
            </w:r>
          </w:p>
        </w:tc>
        <w:tc>
          <w:tcPr>
            <w:tcW w:w="1662" w:type="dxa"/>
            <w:vAlign w:val="bottom"/>
          </w:tcPr>
          <w:p w14:paraId="3C98FF9F" w14:textId="6BA391D8" w:rsidR="00080DBD" w:rsidRPr="00AC2899" w:rsidRDefault="00080DBD" w:rsidP="00AC2899">
            <w:pPr>
              <w:pStyle w:val="TableText"/>
              <w:rPr>
                <w:sz w:val="18"/>
                <w:szCs w:val="18"/>
              </w:rPr>
            </w:pPr>
            <w:r w:rsidRPr="00AC2899">
              <w:rPr>
                <w:sz w:val="18"/>
                <w:szCs w:val="18"/>
              </w:rPr>
              <w:t>0.61</w:t>
            </w:r>
          </w:p>
        </w:tc>
      </w:tr>
      <w:tr w:rsidR="00080DBD" w:rsidRPr="00113601" w14:paraId="3993BC0C" w14:textId="77777777" w:rsidTr="009F24C1">
        <w:tc>
          <w:tcPr>
            <w:tcW w:w="1781" w:type="dxa"/>
            <w:vAlign w:val="bottom"/>
          </w:tcPr>
          <w:p w14:paraId="42D6EAD7" w14:textId="73A1EB7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9FC23D4" w14:textId="115ECFB8" w:rsidR="00080DBD" w:rsidRPr="00AC2899" w:rsidRDefault="00080DBD" w:rsidP="00AC2899">
            <w:pPr>
              <w:pStyle w:val="TableText"/>
              <w:rPr>
                <w:sz w:val="18"/>
                <w:szCs w:val="18"/>
              </w:rPr>
            </w:pPr>
            <w:r w:rsidRPr="00AC2899">
              <w:rPr>
                <w:sz w:val="18"/>
                <w:szCs w:val="18"/>
              </w:rPr>
              <w:t>66</w:t>
            </w:r>
          </w:p>
        </w:tc>
        <w:tc>
          <w:tcPr>
            <w:tcW w:w="1080" w:type="dxa"/>
            <w:vAlign w:val="bottom"/>
          </w:tcPr>
          <w:p w14:paraId="68F7612B" w14:textId="7D53883A" w:rsidR="00080DBD" w:rsidRPr="00AC2899" w:rsidRDefault="00080DBD" w:rsidP="00AC2899">
            <w:pPr>
              <w:pStyle w:val="TableText"/>
              <w:rPr>
                <w:sz w:val="18"/>
                <w:szCs w:val="18"/>
              </w:rPr>
            </w:pPr>
            <w:r w:rsidRPr="00AC2899">
              <w:rPr>
                <w:sz w:val="18"/>
                <w:szCs w:val="18"/>
              </w:rPr>
              <w:t>5</w:t>
            </w:r>
          </w:p>
        </w:tc>
        <w:tc>
          <w:tcPr>
            <w:tcW w:w="1465" w:type="dxa"/>
            <w:vAlign w:val="bottom"/>
          </w:tcPr>
          <w:p w14:paraId="755790B3" w14:textId="0A9E74FC" w:rsidR="00080DBD" w:rsidRPr="00AC2899" w:rsidRDefault="00080DBD" w:rsidP="00AC2899">
            <w:pPr>
              <w:pStyle w:val="TableText"/>
              <w:rPr>
                <w:sz w:val="18"/>
                <w:szCs w:val="18"/>
              </w:rPr>
            </w:pPr>
            <w:r w:rsidRPr="00AC2899">
              <w:rPr>
                <w:sz w:val="18"/>
                <w:szCs w:val="18"/>
              </w:rPr>
              <w:t>16.93</w:t>
            </w:r>
          </w:p>
        </w:tc>
        <w:tc>
          <w:tcPr>
            <w:tcW w:w="1603" w:type="dxa"/>
            <w:vAlign w:val="bottom"/>
          </w:tcPr>
          <w:p w14:paraId="3B571A50" w14:textId="7BFAAC54" w:rsidR="00080DBD" w:rsidRPr="00AC2899" w:rsidRDefault="00080DBD" w:rsidP="00AC2899">
            <w:pPr>
              <w:pStyle w:val="TableText"/>
              <w:rPr>
                <w:sz w:val="18"/>
                <w:szCs w:val="18"/>
              </w:rPr>
            </w:pPr>
            <w:r w:rsidRPr="00AC2899">
              <w:rPr>
                <w:sz w:val="18"/>
                <w:szCs w:val="18"/>
              </w:rPr>
              <w:t>1.84</w:t>
            </w:r>
          </w:p>
        </w:tc>
        <w:tc>
          <w:tcPr>
            <w:tcW w:w="1782" w:type="dxa"/>
            <w:vAlign w:val="bottom"/>
          </w:tcPr>
          <w:p w14:paraId="17994F7F" w14:textId="6BD7E75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8B8C35" w14:textId="54D38019" w:rsidR="00080DBD" w:rsidRPr="00AC2899" w:rsidRDefault="00080DBD" w:rsidP="00AC2899">
            <w:pPr>
              <w:pStyle w:val="TableText"/>
              <w:rPr>
                <w:sz w:val="18"/>
                <w:szCs w:val="18"/>
              </w:rPr>
            </w:pPr>
            <w:r w:rsidRPr="00AC2899">
              <w:rPr>
                <w:sz w:val="18"/>
                <w:szCs w:val="18"/>
              </w:rPr>
              <w:t>66</w:t>
            </w:r>
          </w:p>
        </w:tc>
        <w:tc>
          <w:tcPr>
            <w:tcW w:w="1081" w:type="dxa"/>
            <w:vAlign w:val="bottom"/>
          </w:tcPr>
          <w:p w14:paraId="578EBB9F" w14:textId="50E62A9A" w:rsidR="00080DBD" w:rsidRPr="00AC2899" w:rsidRDefault="00080DBD" w:rsidP="00AC2899">
            <w:pPr>
              <w:pStyle w:val="TableText"/>
              <w:rPr>
                <w:sz w:val="18"/>
                <w:szCs w:val="18"/>
              </w:rPr>
            </w:pPr>
            <w:r w:rsidRPr="00AC2899">
              <w:rPr>
                <w:sz w:val="18"/>
                <w:szCs w:val="18"/>
              </w:rPr>
              <w:t>2</w:t>
            </w:r>
          </w:p>
        </w:tc>
        <w:tc>
          <w:tcPr>
            <w:tcW w:w="1466" w:type="dxa"/>
            <w:vAlign w:val="bottom"/>
          </w:tcPr>
          <w:p w14:paraId="19C0B208" w14:textId="34869946" w:rsidR="00080DBD" w:rsidRPr="00AC2899" w:rsidRDefault="00080DBD" w:rsidP="00AC2899">
            <w:pPr>
              <w:pStyle w:val="TableText"/>
              <w:rPr>
                <w:sz w:val="18"/>
                <w:szCs w:val="18"/>
              </w:rPr>
            </w:pPr>
            <w:r w:rsidRPr="00AC2899">
              <w:rPr>
                <w:sz w:val="18"/>
                <w:szCs w:val="18"/>
              </w:rPr>
              <w:t>9.01</w:t>
            </w:r>
          </w:p>
        </w:tc>
        <w:tc>
          <w:tcPr>
            <w:tcW w:w="1603" w:type="dxa"/>
            <w:vAlign w:val="bottom"/>
          </w:tcPr>
          <w:p w14:paraId="107AACA2" w14:textId="2AB2E7B3" w:rsidR="00080DBD" w:rsidRPr="00AC2899" w:rsidRDefault="00080DBD" w:rsidP="00AC2899">
            <w:pPr>
              <w:pStyle w:val="TableText"/>
              <w:rPr>
                <w:sz w:val="18"/>
                <w:szCs w:val="18"/>
              </w:rPr>
            </w:pPr>
            <w:r w:rsidRPr="00AC2899">
              <w:rPr>
                <w:sz w:val="18"/>
                <w:szCs w:val="18"/>
              </w:rPr>
              <w:t>3.27</w:t>
            </w:r>
          </w:p>
        </w:tc>
        <w:tc>
          <w:tcPr>
            <w:tcW w:w="1631" w:type="dxa"/>
            <w:vAlign w:val="bottom"/>
          </w:tcPr>
          <w:p w14:paraId="4D3D8084" w14:textId="391BF85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783499" w14:textId="6171B268" w:rsidR="00080DBD" w:rsidRPr="00AC2899" w:rsidRDefault="00080DBD" w:rsidP="00AC2899">
            <w:pPr>
              <w:pStyle w:val="TableText"/>
              <w:rPr>
                <w:sz w:val="18"/>
                <w:szCs w:val="18"/>
              </w:rPr>
            </w:pPr>
            <w:r w:rsidRPr="00AC2899">
              <w:rPr>
                <w:sz w:val="18"/>
                <w:szCs w:val="18"/>
              </w:rPr>
              <w:t>66</w:t>
            </w:r>
          </w:p>
        </w:tc>
        <w:tc>
          <w:tcPr>
            <w:tcW w:w="1081" w:type="dxa"/>
            <w:vAlign w:val="bottom"/>
          </w:tcPr>
          <w:p w14:paraId="5D86B9F5" w14:textId="61D62755" w:rsidR="00080DBD" w:rsidRPr="00AC2899" w:rsidRDefault="00080DBD" w:rsidP="00AC2899">
            <w:pPr>
              <w:pStyle w:val="TableText"/>
              <w:rPr>
                <w:sz w:val="18"/>
                <w:szCs w:val="18"/>
              </w:rPr>
            </w:pPr>
            <w:r w:rsidRPr="00AC2899">
              <w:rPr>
                <w:sz w:val="18"/>
                <w:szCs w:val="18"/>
              </w:rPr>
              <w:t>9</w:t>
            </w:r>
          </w:p>
        </w:tc>
        <w:tc>
          <w:tcPr>
            <w:tcW w:w="1466" w:type="dxa"/>
            <w:vAlign w:val="bottom"/>
          </w:tcPr>
          <w:p w14:paraId="1498C6D2" w14:textId="7D1EF231" w:rsidR="00080DBD" w:rsidRPr="00AC2899" w:rsidRDefault="00080DBD" w:rsidP="00AC2899">
            <w:pPr>
              <w:pStyle w:val="TableText"/>
              <w:rPr>
                <w:sz w:val="18"/>
                <w:szCs w:val="18"/>
              </w:rPr>
            </w:pPr>
            <w:r w:rsidRPr="00AC2899">
              <w:rPr>
                <w:sz w:val="18"/>
                <w:szCs w:val="18"/>
              </w:rPr>
              <w:t>25.62</w:t>
            </w:r>
          </w:p>
        </w:tc>
        <w:tc>
          <w:tcPr>
            <w:tcW w:w="1662" w:type="dxa"/>
            <w:vAlign w:val="bottom"/>
          </w:tcPr>
          <w:p w14:paraId="44101F76" w14:textId="273E4334" w:rsidR="00080DBD" w:rsidRPr="00AC2899" w:rsidRDefault="00080DBD" w:rsidP="00AC2899">
            <w:pPr>
              <w:pStyle w:val="TableText"/>
              <w:rPr>
                <w:sz w:val="18"/>
                <w:szCs w:val="18"/>
              </w:rPr>
            </w:pPr>
            <w:r w:rsidRPr="00AC2899">
              <w:rPr>
                <w:sz w:val="18"/>
                <w:szCs w:val="18"/>
              </w:rPr>
              <w:t>0.59</w:t>
            </w:r>
          </w:p>
        </w:tc>
      </w:tr>
      <w:tr w:rsidR="00080DBD" w:rsidRPr="00113601" w14:paraId="27E50347" w14:textId="77777777" w:rsidTr="009F24C1">
        <w:tc>
          <w:tcPr>
            <w:tcW w:w="1781" w:type="dxa"/>
            <w:vAlign w:val="bottom"/>
          </w:tcPr>
          <w:p w14:paraId="0A50CFCF" w14:textId="17BB810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940E17C" w14:textId="089E16BB" w:rsidR="00080DBD" w:rsidRPr="00AC2899" w:rsidRDefault="00080DBD" w:rsidP="00AC2899">
            <w:pPr>
              <w:pStyle w:val="TableText"/>
              <w:rPr>
                <w:sz w:val="18"/>
                <w:szCs w:val="18"/>
              </w:rPr>
            </w:pPr>
            <w:r w:rsidRPr="00AC2899">
              <w:rPr>
                <w:sz w:val="18"/>
                <w:szCs w:val="18"/>
              </w:rPr>
              <w:t>67</w:t>
            </w:r>
          </w:p>
        </w:tc>
        <w:tc>
          <w:tcPr>
            <w:tcW w:w="1080" w:type="dxa"/>
            <w:vAlign w:val="bottom"/>
          </w:tcPr>
          <w:p w14:paraId="29172F1C" w14:textId="33DAA893" w:rsidR="00080DBD" w:rsidRPr="00AC2899" w:rsidRDefault="00080DBD" w:rsidP="00AC2899">
            <w:pPr>
              <w:pStyle w:val="TableText"/>
              <w:rPr>
                <w:sz w:val="18"/>
                <w:szCs w:val="18"/>
              </w:rPr>
            </w:pPr>
            <w:r w:rsidRPr="00AC2899">
              <w:rPr>
                <w:sz w:val="18"/>
                <w:szCs w:val="18"/>
              </w:rPr>
              <w:t>5</w:t>
            </w:r>
          </w:p>
        </w:tc>
        <w:tc>
          <w:tcPr>
            <w:tcW w:w="1465" w:type="dxa"/>
            <w:vAlign w:val="bottom"/>
          </w:tcPr>
          <w:p w14:paraId="79770F93" w14:textId="5AB208FA" w:rsidR="00080DBD" w:rsidRPr="00AC2899" w:rsidRDefault="00080DBD" w:rsidP="00AC2899">
            <w:pPr>
              <w:pStyle w:val="TableText"/>
              <w:rPr>
                <w:sz w:val="18"/>
                <w:szCs w:val="18"/>
              </w:rPr>
            </w:pPr>
            <w:r w:rsidRPr="00AC2899">
              <w:rPr>
                <w:sz w:val="18"/>
                <w:szCs w:val="18"/>
              </w:rPr>
              <w:t>17.28</w:t>
            </w:r>
          </w:p>
        </w:tc>
        <w:tc>
          <w:tcPr>
            <w:tcW w:w="1603" w:type="dxa"/>
            <w:vAlign w:val="bottom"/>
          </w:tcPr>
          <w:p w14:paraId="679D6267" w14:textId="7B0F3F66" w:rsidR="00080DBD" w:rsidRPr="00AC2899" w:rsidRDefault="00080DBD" w:rsidP="00AC2899">
            <w:pPr>
              <w:pStyle w:val="TableText"/>
              <w:rPr>
                <w:sz w:val="18"/>
                <w:szCs w:val="18"/>
              </w:rPr>
            </w:pPr>
            <w:r w:rsidRPr="00AC2899">
              <w:rPr>
                <w:sz w:val="18"/>
                <w:szCs w:val="18"/>
              </w:rPr>
              <w:t>1.82</w:t>
            </w:r>
          </w:p>
        </w:tc>
        <w:tc>
          <w:tcPr>
            <w:tcW w:w="1782" w:type="dxa"/>
            <w:vAlign w:val="bottom"/>
          </w:tcPr>
          <w:p w14:paraId="1BD4E7C1" w14:textId="28FD48E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1CBA4E3" w14:textId="17E1F85F" w:rsidR="00080DBD" w:rsidRPr="00AC2899" w:rsidRDefault="00080DBD" w:rsidP="00AC2899">
            <w:pPr>
              <w:pStyle w:val="TableText"/>
              <w:rPr>
                <w:sz w:val="18"/>
                <w:szCs w:val="18"/>
              </w:rPr>
            </w:pPr>
            <w:r w:rsidRPr="00AC2899">
              <w:rPr>
                <w:sz w:val="18"/>
                <w:szCs w:val="18"/>
              </w:rPr>
              <w:t>67</w:t>
            </w:r>
          </w:p>
        </w:tc>
        <w:tc>
          <w:tcPr>
            <w:tcW w:w="1081" w:type="dxa"/>
            <w:vAlign w:val="bottom"/>
          </w:tcPr>
          <w:p w14:paraId="0C818723" w14:textId="53020810" w:rsidR="00080DBD" w:rsidRPr="00AC2899" w:rsidRDefault="00080DBD" w:rsidP="00AC2899">
            <w:pPr>
              <w:pStyle w:val="TableText"/>
              <w:rPr>
                <w:sz w:val="18"/>
                <w:szCs w:val="18"/>
              </w:rPr>
            </w:pPr>
            <w:r w:rsidRPr="00AC2899">
              <w:rPr>
                <w:sz w:val="18"/>
                <w:szCs w:val="18"/>
              </w:rPr>
              <w:t>2</w:t>
            </w:r>
          </w:p>
        </w:tc>
        <w:tc>
          <w:tcPr>
            <w:tcW w:w="1466" w:type="dxa"/>
            <w:vAlign w:val="bottom"/>
          </w:tcPr>
          <w:p w14:paraId="602A080E" w14:textId="2C6F8CA1" w:rsidR="00080DBD" w:rsidRPr="00AC2899" w:rsidRDefault="00080DBD" w:rsidP="00AC2899">
            <w:pPr>
              <w:pStyle w:val="TableText"/>
              <w:rPr>
                <w:sz w:val="18"/>
                <w:szCs w:val="18"/>
              </w:rPr>
            </w:pPr>
            <w:r w:rsidRPr="00AC2899">
              <w:rPr>
                <w:sz w:val="18"/>
                <w:szCs w:val="18"/>
              </w:rPr>
              <w:t>9.31</w:t>
            </w:r>
          </w:p>
        </w:tc>
        <w:tc>
          <w:tcPr>
            <w:tcW w:w="1603" w:type="dxa"/>
            <w:vAlign w:val="bottom"/>
          </w:tcPr>
          <w:p w14:paraId="4783DFB8" w14:textId="4E72C4B8" w:rsidR="00080DBD" w:rsidRPr="00AC2899" w:rsidRDefault="00080DBD" w:rsidP="00AC2899">
            <w:pPr>
              <w:pStyle w:val="TableText"/>
              <w:rPr>
                <w:sz w:val="18"/>
                <w:szCs w:val="18"/>
              </w:rPr>
            </w:pPr>
            <w:r w:rsidRPr="00AC2899">
              <w:rPr>
                <w:sz w:val="18"/>
                <w:szCs w:val="18"/>
              </w:rPr>
              <w:t>3.29</w:t>
            </w:r>
          </w:p>
        </w:tc>
        <w:tc>
          <w:tcPr>
            <w:tcW w:w="1631" w:type="dxa"/>
            <w:vAlign w:val="bottom"/>
          </w:tcPr>
          <w:p w14:paraId="292A7F7F" w14:textId="0112C56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E69E2F5" w14:textId="6FAFC2C4" w:rsidR="00080DBD" w:rsidRPr="00AC2899" w:rsidRDefault="00080DBD" w:rsidP="00AC2899">
            <w:pPr>
              <w:pStyle w:val="TableText"/>
              <w:rPr>
                <w:sz w:val="18"/>
                <w:szCs w:val="18"/>
              </w:rPr>
            </w:pPr>
            <w:r w:rsidRPr="00AC2899">
              <w:rPr>
                <w:sz w:val="18"/>
                <w:szCs w:val="18"/>
              </w:rPr>
              <w:t>67</w:t>
            </w:r>
          </w:p>
        </w:tc>
        <w:tc>
          <w:tcPr>
            <w:tcW w:w="1081" w:type="dxa"/>
            <w:vAlign w:val="bottom"/>
          </w:tcPr>
          <w:p w14:paraId="1F34B735" w14:textId="44CFBFB4" w:rsidR="00080DBD" w:rsidRPr="00AC2899" w:rsidRDefault="00080DBD" w:rsidP="00AC2899">
            <w:pPr>
              <w:pStyle w:val="TableText"/>
              <w:rPr>
                <w:sz w:val="18"/>
                <w:szCs w:val="18"/>
              </w:rPr>
            </w:pPr>
            <w:r w:rsidRPr="00AC2899">
              <w:rPr>
                <w:sz w:val="18"/>
                <w:szCs w:val="18"/>
              </w:rPr>
              <w:t>9</w:t>
            </w:r>
          </w:p>
        </w:tc>
        <w:tc>
          <w:tcPr>
            <w:tcW w:w="1466" w:type="dxa"/>
            <w:vAlign w:val="bottom"/>
          </w:tcPr>
          <w:p w14:paraId="44653CCD" w14:textId="1AA4F00B" w:rsidR="00080DBD" w:rsidRPr="00AC2899" w:rsidRDefault="00080DBD" w:rsidP="00AC2899">
            <w:pPr>
              <w:pStyle w:val="TableText"/>
              <w:rPr>
                <w:sz w:val="18"/>
                <w:szCs w:val="18"/>
              </w:rPr>
            </w:pPr>
            <w:r w:rsidRPr="00AC2899">
              <w:rPr>
                <w:sz w:val="18"/>
                <w:szCs w:val="18"/>
              </w:rPr>
              <w:t>25.58</w:t>
            </w:r>
          </w:p>
        </w:tc>
        <w:tc>
          <w:tcPr>
            <w:tcW w:w="1662" w:type="dxa"/>
            <w:vAlign w:val="bottom"/>
          </w:tcPr>
          <w:p w14:paraId="7ADA686C" w14:textId="44999AC8" w:rsidR="00080DBD" w:rsidRPr="00AC2899" w:rsidRDefault="00080DBD" w:rsidP="00AC2899">
            <w:pPr>
              <w:pStyle w:val="TableText"/>
              <w:rPr>
                <w:sz w:val="18"/>
                <w:szCs w:val="18"/>
              </w:rPr>
            </w:pPr>
            <w:r w:rsidRPr="00AC2899">
              <w:rPr>
                <w:sz w:val="18"/>
                <w:szCs w:val="18"/>
              </w:rPr>
              <w:t>0.58</w:t>
            </w:r>
          </w:p>
        </w:tc>
      </w:tr>
      <w:tr w:rsidR="00080DBD" w:rsidRPr="00113601" w14:paraId="0BD52D92" w14:textId="77777777" w:rsidTr="009F24C1">
        <w:tc>
          <w:tcPr>
            <w:tcW w:w="1781" w:type="dxa"/>
            <w:vAlign w:val="bottom"/>
          </w:tcPr>
          <w:p w14:paraId="5B82FFA9" w14:textId="0C41E3A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B96E404" w14:textId="6681E26C" w:rsidR="00080DBD" w:rsidRPr="00AC2899" w:rsidRDefault="00080DBD" w:rsidP="00AC2899">
            <w:pPr>
              <w:pStyle w:val="TableText"/>
              <w:rPr>
                <w:sz w:val="18"/>
                <w:szCs w:val="18"/>
              </w:rPr>
            </w:pPr>
            <w:r w:rsidRPr="00AC2899">
              <w:rPr>
                <w:sz w:val="18"/>
                <w:szCs w:val="18"/>
              </w:rPr>
              <w:t>68</w:t>
            </w:r>
          </w:p>
        </w:tc>
        <w:tc>
          <w:tcPr>
            <w:tcW w:w="1080" w:type="dxa"/>
            <w:vAlign w:val="bottom"/>
          </w:tcPr>
          <w:p w14:paraId="76B63D53" w14:textId="1FD82CF7" w:rsidR="00080DBD" w:rsidRPr="00AC2899" w:rsidRDefault="00080DBD" w:rsidP="00AC2899">
            <w:pPr>
              <w:pStyle w:val="TableText"/>
              <w:rPr>
                <w:sz w:val="18"/>
                <w:szCs w:val="18"/>
              </w:rPr>
            </w:pPr>
            <w:r w:rsidRPr="00AC2899">
              <w:rPr>
                <w:sz w:val="18"/>
                <w:szCs w:val="18"/>
              </w:rPr>
              <w:t>5</w:t>
            </w:r>
          </w:p>
        </w:tc>
        <w:tc>
          <w:tcPr>
            <w:tcW w:w="1465" w:type="dxa"/>
            <w:vAlign w:val="bottom"/>
          </w:tcPr>
          <w:p w14:paraId="485B8B1E" w14:textId="1300316E" w:rsidR="00080DBD" w:rsidRPr="00AC2899" w:rsidRDefault="00080DBD" w:rsidP="00AC2899">
            <w:pPr>
              <w:pStyle w:val="TableText"/>
              <w:rPr>
                <w:sz w:val="18"/>
                <w:szCs w:val="18"/>
              </w:rPr>
            </w:pPr>
            <w:r w:rsidRPr="00AC2899">
              <w:rPr>
                <w:sz w:val="18"/>
                <w:szCs w:val="18"/>
              </w:rPr>
              <w:t>17.62</w:t>
            </w:r>
          </w:p>
        </w:tc>
        <w:tc>
          <w:tcPr>
            <w:tcW w:w="1603" w:type="dxa"/>
            <w:vAlign w:val="bottom"/>
          </w:tcPr>
          <w:p w14:paraId="7AF4E260" w14:textId="097508BB" w:rsidR="00080DBD" w:rsidRPr="00AC2899" w:rsidRDefault="00080DBD" w:rsidP="00AC2899">
            <w:pPr>
              <w:pStyle w:val="TableText"/>
              <w:rPr>
                <w:sz w:val="18"/>
                <w:szCs w:val="18"/>
              </w:rPr>
            </w:pPr>
            <w:r w:rsidRPr="00AC2899">
              <w:rPr>
                <w:sz w:val="18"/>
                <w:szCs w:val="18"/>
              </w:rPr>
              <w:t>1.80</w:t>
            </w:r>
          </w:p>
        </w:tc>
        <w:tc>
          <w:tcPr>
            <w:tcW w:w="1782" w:type="dxa"/>
            <w:vAlign w:val="bottom"/>
          </w:tcPr>
          <w:p w14:paraId="1F9D6CF8" w14:textId="0FFC267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56A35BD" w14:textId="575C0568" w:rsidR="00080DBD" w:rsidRPr="00AC2899" w:rsidRDefault="00080DBD" w:rsidP="00AC2899">
            <w:pPr>
              <w:pStyle w:val="TableText"/>
              <w:rPr>
                <w:sz w:val="18"/>
                <w:szCs w:val="18"/>
              </w:rPr>
            </w:pPr>
            <w:r w:rsidRPr="00AC2899">
              <w:rPr>
                <w:sz w:val="18"/>
                <w:szCs w:val="18"/>
              </w:rPr>
              <w:t>68</w:t>
            </w:r>
          </w:p>
        </w:tc>
        <w:tc>
          <w:tcPr>
            <w:tcW w:w="1081" w:type="dxa"/>
            <w:vAlign w:val="bottom"/>
          </w:tcPr>
          <w:p w14:paraId="069C9717" w14:textId="00485BC0" w:rsidR="00080DBD" w:rsidRPr="00AC2899" w:rsidRDefault="00080DBD" w:rsidP="00AC2899">
            <w:pPr>
              <w:pStyle w:val="TableText"/>
              <w:rPr>
                <w:sz w:val="18"/>
                <w:szCs w:val="18"/>
              </w:rPr>
            </w:pPr>
            <w:r w:rsidRPr="00AC2899">
              <w:rPr>
                <w:sz w:val="18"/>
                <w:szCs w:val="18"/>
              </w:rPr>
              <w:t>2</w:t>
            </w:r>
          </w:p>
        </w:tc>
        <w:tc>
          <w:tcPr>
            <w:tcW w:w="1466" w:type="dxa"/>
            <w:vAlign w:val="bottom"/>
          </w:tcPr>
          <w:p w14:paraId="405CF18C" w14:textId="23F1A495" w:rsidR="00080DBD" w:rsidRPr="00AC2899" w:rsidRDefault="00080DBD" w:rsidP="00AC2899">
            <w:pPr>
              <w:pStyle w:val="TableText"/>
              <w:rPr>
                <w:sz w:val="18"/>
                <w:szCs w:val="18"/>
              </w:rPr>
            </w:pPr>
            <w:r w:rsidRPr="00AC2899">
              <w:rPr>
                <w:sz w:val="18"/>
                <w:szCs w:val="18"/>
              </w:rPr>
              <w:t>9.63</w:t>
            </w:r>
          </w:p>
        </w:tc>
        <w:tc>
          <w:tcPr>
            <w:tcW w:w="1603" w:type="dxa"/>
            <w:vAlign w:val="bottom"/>
          </w:tcPr>
          <w:p w14:paraId="48AB576F" w14:textId="0843A486" w:rsidR="00080DBD" w:rsidRPr="00AC2899" w:rsidRDefault="00080DBD" w:rsidP="00AC2899">
            <w:pPr>
              <w:pStyle w:val="TableText"/>
              <w:rPr>
                <w:sz w:val="18"/>
                <w:szCs w:val="18"/>
              </w:rPr>
            </w:pPr>
            <w:r w:rsidRPr="00AC2899">
              <w:rPr>
                <w:sz w:val="18"/>
                <w:szCs w:val="18"/>
              </w:rPr>
              <w:t>3.32</w:t>
            </w:r>
          </w:p>
        </w:tc>
        <w:tc>
          <w:tcPr>
            <w:tcW w:w="1631" w:type="dxa"/>
            <w:vAlign w:val="bottom"/>
          </w:tcPr>
          <w:p w14:paraId="7046136A" w14:textId="482C935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63BE65" w14:textId="70FA48CF" w:rsidR="00080DBD" w:rsidRPr="00AC2899" w:rsidRDefault="00080DBD" w:rsidP="00AC2899">
            <w:pPr>
              <w:pStyle w:val="TableText"/>
              <w:rPr>
                <w:sz w:val="18"/>
                <w:szCs w:val="18"/>
              </w:rPr>
            </w:pPr>
            <w:r w:rsidRPr="00AC2899">
              <w:rPr>
                <w:sz w:val="18"/>
                <w:szCs w:val="18"/>
              </w:rPr>
              <w:t>68</w:t>
            </w:r>
          </w:p>
        </w:tc>
        <w:tc>
          <w:tcPr>
            <w:tcW w:w="1081" w:type="dxa"/>
            <w:vAlign w:val="bottom"/>
          </w:tcPr>
          <w:p w14:paraId="4C8C1051" w14:textId="4CC82708" w:rsidR="00080DBD" w:rsidRPr="00AC2899" w:rsidRDefault="00080DBD" w:rsidP="00AC2899">
            <w:pPr>
              <w:pStyle w:val="TableText"/>
              <w:rPr>
                <w:sz w:val="18"/>
                <w:szCs w:val="18"/>
              </w:rPr>
            </w:pPr>
            <w:r w:rsidRPr="00AC2899">
              <w:rPr>
                <w:sz w:val="18"/>
                <w:szCs w:val="18"/>
              </w:rPr>
              <w:t>9</w:t>
            </w:r>
          </w:p>
        </w:tc>
        <w:tc>
          <w:tcPr>
            <w:tcW w:w="1466" w:type="dxa"/>
            <w:vAlign w:val="bottom"/>
          </w:tcPr>
          <w:p w14:paraId="345AD548" w14:textId="53D3BAC1" w:rsidR="00080DBD" w:rsidRPr="00AC2899" w:rsidRDefault="00080DBD" w:rsidP="00AC2899">
            <w:pPr>
              <w:pStyle w:val="TableText"/>
              <w:rPr>
                <w:sz w:val="18"/>
                <w:szCs w:val="18"/>
              </w:rPr>
            </w:pPr>
            <w:r w:rsidRPr="00AC2899">
              <w:rPr>
                <w:sz w:val="18"/>
                <w:szCs w:val="18"/>
              </w:rPr>
              <w:t>25.52</w:t>
            </w:r>
          </w:p>
        </w:tc>
        <w:tc>
          <w:tcPr>
            <w:tcW w:w="1662" w:type="dxa"/>
            <w:vAlign w:val="bottom"/>
          </w:tcPr>
          <w:p w14:paraId="1BB50D8A" w14:textId="7CB05E9E" w:rsidR="00080DBD" w:rsidRPr="00AC2899" w:rsidRDefault="00080DBD" w:rsidP="00AC2899">
            <w:pPr>
              <w:pStyle w:val="TableText"/>
              <w:rPr>
                <w:sz w:val="18"/>
                <w:szCs w:val="18"/>
              </w:rPr>
            </w:pPr>
            <w:r w:rsidRPr="00AC2899">
              <w:rPr>
                <w:sz w:val="18"/>
                <w:szCs w:val="18"/>
              </w:rPr>
              <w:t>0.57</w:t>
            </w:r>
          </w:p>
        </w:tc>
      </w:tr>
      <w:tr w:rsidR="00080DBD" w:rsidRPr="00113601" w14:paraId="318E0F0F" w14:textId="77777777" w:rsidTr="009F24C1">
        <w:tc>
          <w:tcPr>
            <w:tcW w:w="1781" w:type="dxa"/>
            <w:vAlign w:val="bottom"/>
          </w:tcPr>
          <w:p w14:paraId="3FB44BDE" w14:textId="31E47B9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2CF4909" w14:textId="4341D081" w:rsidR="00080DBD" w:rsidRPr="00AC2899" w:rsidRDefault="00080DBD" w:rsidP="00AC2899">
            <w:pPr>
              <w:pStyle w:val="TableText"/>
              <w:rPr>
                <w:sz w:val="18"/>
                <w:szCs w:val="18"/>
              </w:rPr>
            </w:pPr>
            <w:r w:rsidRPr="00AC2899">
              <w:rPr>
                <w:sz w:val="18"/>
                <w:szCs w:val="18"/>
              </w:rPr>
              <w:t>69</w:t>
            </w:r>
          </w:p>
        </w:tc>
        <w:tc>
          <w:tcPr>
            <w:tcW w:w="1080" w:type="dxa"/>
            <w:vAlign w:val="bottom"/>
          </w:tcPr>
          <w:p w14:paraId="65319963" w14:textId="4EE8B75C" w:rsidR="00080DBD" w:rsidRPr="00AC2899" w:rsidRDefault="00080DBD" w:rsidP="00AC2899">
            <w:pPr>
              <w:pStyle w:val="TableText"/>
              <w:rPr>
                <w:sz w:val="18"/>
                <w:szCs w:val="18"/>
              </w:rPr>
            </w:pPr>
            <w:r w:rsidRPr="00AC2899">
              <w:rPr>
                <w:sz w:val="18"/>
                <w:szCs w:val="18"/>
              </w:rPr>
              <w:t>5</w:t>
            </w:r>
          </w:p>
        </w:tc>
        <w:tc>
          <w:tcPr>
            <w:tcW w:w="1465" w:type="dxa"/>
            <w:vAlign w:val="bottom"/>
          </w:tcPr>
          <w:p w14:paraId="3AD650DF" w14:textId="69DC9126" w:rsidR="00080DBD" w:rsidRPr="00AC2899" w:rsidRDefault="00080DBD" w:rsidP="00AC2899">
            <w:pPr>
              <w:pStyle w:val="TableText"/>
              <w:rPr>
                <w:sz w:val="18"/>
                <w:szCs w:val="18"/>
              </w:rPr>
            </w:pPr>
            <w:r w:rsidRPr="00AC2899">
              <w:rPr>
                <w:sz w:val="18"/>
                <w:szCs w:val="18"/>
              </w:rPr>
              <w:t>17.94</w:t>
            </w:r>
          </w:p>
        </w:tc>
        <w:tc>
          <w:tcPr>
            <w:tcW w:w="1603" w:type="dxa"/>
            <w:vAlign w:val="bottom"/>
          </w:tcPr>
          <w:p w14:paraId="4AE946B0" w14:textId="4DB946E1" w:rsidR="00080DBD" w:rsidRPr="00AC2899" w:rsidRDefault="00080DBD" w:rsidP="00AC2899">
            <w:pPr>
              <w:pStyle w:val="TableText"/>
              <w:rPr>
                <w:sz w:val="18"/>
                <w:szCs w:val="18"/>
              </w:rPr>
            </w:pPr>
            <w:r w:rsidRPr="00AC2899">
              <w:rPr>
                <w:sz w:val="18"/>
                <w:szCs w:val="18"/>
              </w:rPr>
              <w:t>1.78</w:t>
            </w:r>
          </w:p>
        </w:tc>
        <w:tc>
          <w:tcPr>
            <w:tcW w:w="1782" w:type="dxa"/>
            <w:vAlign w:val="bottom"/>
          </w:tcPr>
          <w:p w14:paraId="7249B94F" w14:textId="72F4769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56F0B5" w14:textId="27776923" w:rsidR="00080DBD" w:rsidRPr="00AC2899" w:rsidRDefault="00080DBD" w:rsidP="00AC2899">
            <w:pPr>
              <w:pStyle w:val="TableText"/>
              <w:rPr>
                <w:sz w:val="18"/>
                <w:szCs w:val="18"/>
              </w:rPr>
            </w:pPr>
            <w:r w:rsidRPr="00AC2899">
              <w:rPr>
                <w:sz w:val="18"/>
                <w:szCs w:val="18"/>
              </w:rPr>
              <w:t>69</w:t>
            </w:r>
          </w:p>
        </w:tc>
        <w:tc>
          <w:tcPr>
            <w:tcW w:w="1081" w:type="dxa"/>
            <w:vAlign w:val="bottom"/>
          </w:tcPr>
          <w:p w14:paraId="4F5CFD89" w14:textId="2B092E92" w:rsidR="00080DBD" w:rsidRPr="00AC2899" w:rsidRDefault="00080DBD" w:rsidP="00AC2899">
            <w:pPr>
              <w:pStyle w:val="TableText"/>
              <w:rPr>
                <w:sz w:val="18"/>
                <w:szCs w:val="18"/>
              </w:rPr>
            </w:pPr>
            <w:r w:rsidRPr="00AC2899">
              <w:rPr>
                <w:sz w:val="18"/>
                <w:szCs w:val="18"/>
              </w:rPr>
              <w:t>2</w:t>
            </w:r>
          </w:p>
        </w:tc>
        <w:tc>
          <w:tcPr>
            <w:tcW w:w="1466" w:type="dxa"/>
            <w:vAlign w:val="bottom"/>
          </w:tcPr>
          <w:p w14:paraId="3D7749EF" w14:textId="260B6B98" w:rsidR="00080DBD" w:rsidRPr="00AC2899" w:rsidRDefault="00080DBD" w:rsidP="00AC2899">
            <w:pPr>
              <w:pStyle w:val="TableText"/>
              <w:rPr>
                <w:sz w:val="18"/>
                <w:szCs w:val="18"/>
              </w:rPr>
            </w:pPr>
            <w:r w:rsidRPr="00AC2899">
              <w:rPr>
                <w:sz w:val="18"/>
                <w:szCs w:val="18"/>
              </w:rPr>
              <w:t>9.93</w:t>
            </w:r>
          </w:p>
        </w:tc>
        <w:tc>
          <w:tcPr>
            <w:tcW w:w="1603" w:type="dxa"/>
            <w:vAlign w:val="bottom"/>
          </w:tcPr>
          <w:p w14:paraId="245C3582" w14:textId="1F2B6190" w:rsidR="00080DBD" w:rsidRPr="00AC2899" w:rsidRDefault="00080DBD" w:rsidP="00AC2899">
            <w:pPr>
              <w:pStyle w:val="TableText"/>
              <w:rPr>
                <w:sz w:val="18"/>
                <w:szCs w:val="18"/>
              </w:rPr>
            </w:pPr>
            <w:r w:rsidRPr="00AC2899">
              <w:rPr>
                <w:sz w:val="18"/>
                <w:szCs w:val="18"/>
              </w:rPr>
              <w:t>3.35</w:t>
            </w:r>
          </w:p>
        </w:tc>
        <w:tc>
          <w:tcPr>
            <w:tcW w:w="1631" w:type="dxa"/>
            <w:vAlign w:val="bottom"/>
          </w:tcPr>
          <w:p w14:paraId="007D9459" w14:textId="711CE83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B0BED2" w14:textId="358E453C" w:rsidR="00080DBD" w:rsidRPr="00AC2899" w:rsidRDefault="00080DBD" w:rsidP="00AC2899">
            <w:pPr>
              <w:pStyle w:val="TableText"/>
              <w:rPr>
                <w:sz w:val="18"/>
                <w:szCs w:val="18"/>
              </w:rPr>
            </w:pPr>
            <w:r w:rsidRPr="00AC2899">
              <w:rPr>
                <w:sz w:val="18"/>
                <w:szCs w:val="18"/>
              </w:rPr>
              <w:t>69</w:t>
            </w:r>
          </w:p>
        </w:tc>
        <w:tc>
          <w:tcPr>
            <w:tcW w:w="1081" w:type="dxa"/>
            <w:vAlign w:val="bottom"/>
          </w:tcPr>
          <w:p w14:paraId="539569BD" w14:textId="2E02D4C8" w:rsidR="00080DBD" w:rsidRPr="00AC2899" w:rsidRDefault="00080DBD" w:rsidP="00AC2899">
            <w:pPr>
              <w:pStyle w:val="TableText"/>
              <w:rPr>
                <w:sz w:val="18"/>
                <w:szCs w:val="18"/>
              </w:rPr>
            </w:pPr>
            <w:r w:rsidRPr="00AC2899">
              <w:rPr>
                <w:sz w:val="18"/>
                <w:szCs w:val="18"/>
              </w:rPr>
              <w:t>9</w:t>
            </w:r>
          </w:p>
        </w:tc>
        <w:tc>
          <w:tcPr>
            <w:tcW w:w="1466" w:type="dxa"/>
            <w:vAlign w:val="bottom"/>
          </w:tcPr>
          <w:p w14:paraId="260648CF" w14:textId="152AD1CE" w:rsidR="00080DBD" w:rsidRPr="00AC2899" w:rsidRDefault="00080DBD" w:rsidP="00AC2899">
            <w:pPr>
              <w:pStyle w:val="TableText"/>
              <w:rPr>
                <w:sz w:val="18"/>
                <w:szCs w:val="18"/>
              </w:rPr>
            </w:pPr>
            <w:r w:rsidRPr="00AC2899">
              <w:rPr>
                <w:sz w:val="18"/>
                <w:szCs w:val="18"/>
              </w:rPr>
              <w:t>25.45</w:t>
            </w:r>
          </w:p>
        </w:tc>
        <w:tc>
          <w:tcPr>
            <w:tcW w:w="1662" w:type="dxa"/>
            <w:vAlign w:val="bottom"/>
          </w:tcPr>
          <w:p w14:paraId="5A23FC2C" w14:textId="26BF8FCC" w:rsidR="00080DBD" w:rsidRPr="00AC2899" w:rsidRDefault="00080DBD" w:rsidP="00AC2899">
            <w:pPr>
              <w:pStyle w:val="TableText"/>
              <w:rPr>
                <w:sz w:val="18"/>
                <w:szCs w:val="18"/>
              </w:rPr>
            </w:pPr>
            <w:r w:rsidRPr="00AC2899">
              <w:rPr>
                <w:sz w:val="18"/>
                <w:szCs w:val="18"/>
              </w:rPr>
              <w:t>0.56</w:t>
            </w:r>
          </w:p>
        </w:tc>
      </w:tr>
      <w:tr w:rsidR="00080DBD" w:rsidRPr="00113601" w14:paraId="6B5EF29E" w14:textId="77777777" w:rsidTr="009F24C1">
        <w:tc>
          <w:tcPr>
            <w:tcW w:w="1781" w:type="dxa"/>
            <w:vAlign w:val="bottom"/>
          </w:tcPr>
          <w:p w14:paraId="42B518C6" w14:textId="348E78C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8843CB8" w14:textId="50CF1DBC" w:rsidR="00080DBD" w:rsidRPr="00AC2899" w:rsidRDefault="00080DBD" w:rsidP="00AC2899">
            <w:pPr>
              <w:pStyle w:val="TableText"/>
              <w:rPr>
                <w:sz w:val="18"/>
                <w:szCs w:val="18"/>
              </w:rPr>
            </w:pPr>
            <w:r w:rsidRPr="00AC2899">
              <w:rPr>
                <w:sz w:val="18"/>
                <w:szCs w:val="18"/>
              </w:rPr>
              <w:t>70</w:t>
            </w:r>
          </w:p>
        </w:tc>
        <w:tc>
          <w:tcPr>
            <w:tcW w:w="1080" w:type="dxa"/>
            <w:vAlign w:val="bottom"/>
          </w:tcPr>
          <w:p w14:paraId="441A420D" w14:textId="34B4A2EB" w:rsidR="00080DBD" w:rsidRPr="00AC2899" w:rsidRDefault="00080DBD" w:rsidP="00AC2899">
            <w:pPr>
              <w:pStyle w:val="TableText"/>
              <w:rPr>
                <w:sz w:val="18"/>
                <w:szCs w:val="18"/>
              </w:rPr>
            </w:pPr>
            <w:r w:rsidRPr="00AC2899">
              <w:rPr>
                <w:sz w:val="18"/>
                <w:szCs w:val="18"/>
              </w:rPr>
              <w:t>5</w:t>
            </w:r>
          </w:p>
        </w:tc>
        <w:tc>
          <w:tcPr>
            <w:tcW w:w="1465" w:type="dxa"/>
            <w:vAlign w:val="bottom"/>
          </w:tcPr>
          <w:p w14:paraId="3E64B315" w14:textId="57E10B0A" w:rsidR="00080DBD" w:rsidRPr="00AC2899" w:rsidRDefault="00080DBD" w:rsidP="00AC2899">
            <w:pPr>
              <w:pStyle w:val="TableText"/>
              <w:rPr>
                <w:sz w:val="18"/>
                <w:szCs w:val="18"/>
              </w:rPr>
            </w:pPr>
            <w:r w:rsidRPr="00AC2899">
              <w:rPr>
                <w:sz w:val="18"/>
                <w:szCs w:val="18"/>
              </w:rPr>
              <w:t>18.26</w:t>
            </w:r>
          </w:p>
        </w:tc>
        <w:tc>
          <w:tcPr>
            <w:tcW w:w="1603" w:type="dxa"/>
            <w:vAlign w:val="bottom"/>
          </w:tcPr>
          <w:p w14:paraId="3836F59C" w14:textId="6F716EA6" w:rsidR="00080DBD" w:rsidRPr="00AC2899" w:rsidRDefault="00080DBD" w:rsidP="00AC2899">
            <w:pPr>
              <w:pStyle w:val="TableText"/>
              <w:rPr>
                <w:sz w:val="18"/>
                <w:szCs w:val="18"/>
              </w:rPr>
            </w:pPr>
            <w:r w:rsidRPr="00AC2899">
              <w:rPr>
                <w:sz w:val="18"/>
                <w:szCs w:val="18"/>
              </w:rPr>
              <w:t>1.76</w:t>
            </w:r>
          </w:p>
        </w:tc>
        <w:tc>
          <w:tcPr>
            <w:tcW w:w="1782" w:type="dxa"/>
            <w:vAlign w:val="bottom"/>
          </w:tcPr>
          <w:p w14:paraId="2F79385E" w14:textId="1A4C5C2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7427B1" w14:textId="7E76FD3B" w:rsidR="00080DBD" w:rsidRPr="00AC2899" w:rsidRDefault="00080DBD" w:rsidP="00AC2899">
            <w:pPr>
              <w:pStyle w:val="TableText"/>
              <w:rPr>
                <w:sz w:val="18"/>
                <w:szCs w:val="18"/>
              </w:rPr>
            </w:pPr>
            <w:r w:rsidRPr="00AC2899">
              <w:rPr>
                <w:sz w:val="18"/>
                <w:szCs w:val="18"/>
              </w:rPr>
              <w:t>70</w:t>
            </w:r>
          </w:p>
        </w:tc>
        <w:tc>
          <w:tcPr>
            <w:tcW w:w="1081" w:type="dxa"/>
            <w:vAlign w:val="bottom"/>
          </w:tcPr>
          <w:p w14:paraId="7B239E51" w14:textId="35DDB6D2" w:rsidR="00080DBD" w:rsidRPr="00AC2899" w:rsidRDefault="00080DBD" w:rsidP="00AC2899">
            <w:pPr>
              <w:pStyle w:val="TableText"/>
              <w:rPr>
                <w:sz w:val="18"/>
                <w:szCs w:val="18"/>
              </w:rPr>
            </w:pPr>
            <w:r w:rsidRPr="00AC2899">
              <w:rPr>
                <w:sz w:val="18"/>
                <w:szCs w:val="18"/>
              </w:rPr>
              <w:t>2</w:t>
            </w:r>
          </w:p>
        </w:tc>
        <w:tc>
          <w:tcPr>
            <w:tcW w:w="1466" w:type="dxa"/>
            <w:vAlign w:val="bottom"/>
          </w:tcPr>
          <w:p w14:paraId="207D94A5" w14:textId="5E4AA5C1" w:rsidR="00080DBD" w:rsidRPr="00AC2899" w:rsidRDefault="00080DBD" w:rsidP="00AC2899">
            <w:pPr>
              <w:pStyle w:val="TableText"/>
              <w:rPr>
                <w:sz w:val="18"/>
                <w:szCs w:val="18"/>
              </w:rPr>
            </w:pPr>
            <w:r w:rsidRPr="00AC2899">
              <w:rPr>
                <w:sz w:val="18"/>
                <w:szCs w:val="18"/>
              </w:rPr>
              <w:t>10.23</w:t>
            </w:r>
          </w:p>
        </w:tc>
        <w:tc>
          <w:tcPr>
            <w:tcW w:w="1603" w:type="dxa"/>
            <w:vAlign w:val="bottom"/>
          </w:tcPr>
          <w:p w14:paraId="0CBC444D" w14:textId="70C5D226" w:rsidR="00080DBD" w:rsidRPr="00AC2899" w:rsidRDefault="00080DBD" w:rsidP="00AC2899">
            <w:pPr>
              <w:pStyle w:val="TableText"/>
              <w:rPr>
                <w:sz w:val="18"/>
                <w:szCs w:val="18"/>
              </w:rPr>
            </w:pPr>
            <w:r w:rsidRPr="00AC2899">
              <w:rPr>
                <w:sz w:val="18"/>
                <w:szCs w:val="18"/>
              </w:rPr>
              <w:t>3.37</w:t>
            </w:r>
          </w:p>
        </w:tc>
        <w:tc>
          <w:tcPr>
            <w:tcW w:w="1631" w:type="dxa"/>
            <w:vAlign w:val="bottom"/>
          </w:tcPr>
          <w:p w14:paraId="2D9506F4" w14:textId="7D055E1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389555" w14:textId="3DA9C929" w:rsidR="00080DBD" w:rsidRPr="00AC2899" w:rsidRDefault="00080DBD" w:rsidP="00AC2899">
            <w:pPr>
              <w:pStyle w:val="TableText"/>
              <w:rPr>
                <w:sz w:val="18"/>
                <w:szCs w:val="18"/>
              </w:rPr>
            </w:pPr>
            <w:r w:rsidRPr="00AC2899">
              <w:rPr>
                <w:sz w:val="18"/>
                <w:szCs w:val="18"/>
              </w:rPr>
              <w:t>70</w:t>
            </w:r>
          </w:p>
        </w:tc>
        <w:tc>
          <w:tcPr>
            <w:tcW w:w="1081" w:type="dxa"/>
            <w:vAlign w:val="bottom"/>
          </w:tcPr>
          <w:p w14:paraId="1AC5BDCA" w14:textId="3596EED4" w:rsidR="00080DBD" w:rsidRPr="00AC2899" w:rsidRDefault="00080DBD" w:rsidP="00AC2899">
            <w:pPr>
              <w:pStyle w:val="TableText"/>
              <w:rPr>
                <w:sz w:val="18"/>
                <w:szCs w:val="18"/>
              </w:rPr>
            </w:pPr>
            <w:r w:rsidRPr="00AC2899">
              <w:rPr>
                <w:sz w:val="18"/>
                <w:szCs w:val="18"/>
              </w:rPr>
              <w:t>9</w:t>
            </w:r>
          </w:p>
        </w:tc>
        <w:tc>
          <w:tcPr>
            <w:tcW w:w="1466" w:type="dxa"/>
            <w:vAlign w:val="bottom"/>
          </w:tcPr>
          <w:p w14:paraId="2F0EB50B" w14:textId="1DFC5549" w:rsidR="00080DBD" w:rsidRPr="00AC2899" w:rsidRDefault="00080DBD" w:rsidP="00AC2899">
            <w:pPr>
              <w:pStyle w:val="TableText"/>
              <w:rPr>
                <w:sz w:val="18"/>
                <w:szCs w:val="18"/>
              </w:rPr>
            </w:pPr>
            <w:r w:rsidRPr="00AC2899">
              <w:rPr>
                <w:sz w:val="18"/>
                <w:szCs w:val="18"/>
              </w:rPr>
              <w:t>25.39</w:t>
            </w:r>
          </w:p>
        </w:tc>
        <w:tc>
          <w:tcPr>
            <w:tcW w:w="1662" w:type="dxa"/>
            <w:vAlign w:val="bottom"/>
          </w:tcPr>
          <w:p w14:paraId="6244257C" w14:textId="746092A1" w:rsidR="00080DBD" w:rsidRPr="00AC2899" w:rsidRDefault="00080DBD" w:rsidP="00AC2899">
            <w:pPr>
              <w:pStyle w:val="TableText"/>
              <w:rPr>
                <w:sz w:val="18"/>
                <w:szCs w:val="18"/>
              </w:rPr>
            </w:pPr>
            <w:r w:rsidRPr="00AC2899">
              <w:rPr>
                <w:sz w:val="18"/>
                <w:szCs w:val="18"/>
              </w:rPr>
              <w:t>0.55</w:t>
            </w:r>
          </w:p>
        </w:tc>
      </w:tr>
      <w:tr w:rsidR="00080DBD" w:rsidRPr="00113601" w14:paraId="4325C05D" w14:textId="77777777" w:rsidTr="009F24C1">
        <w:tc>
          <w:tcPr>
            <w:tcW w:w="1781" w:type="dxa"/>
            <w:vAlign w:val="bottom"/>
          </w:tcPr>
          <w:p w14:paraId="070542C2" w14:textId="1A51811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FDEB90E" w14:textId="10DAE13F" w:rsidR="00080DBD" w:rsidRPr="00AC2899" w:rsidRDefault="00080DBD" w:rsidP="00AC2899">
            <w:pPr>
              <w:pStyle w:val="TableText"/>
              <w:rPr>
                <w:sz w:val="18"/>
                <w:szCs w:val="18"/>
              </w:rPr>
            </w:pPr>
            <w:r w:rsidRPr="00AC2899">
              <w:rPr>
                <w:sz w:val="18"/>
                <w:szCs w:val="18"/>
              </w:rPr>
              <w:t>71</w:t>
            </w:r>
          </w:p>
        </w:tc>
        <w:tc>
          <w:tcPr>
            <w:tcW w:w="1080" w:type="dxa"/>
            <w:vAlign w:val="bottom"/>
          </w:tcPr>
          <w:p w14:paraId="4E6E5136" w14:textId="37FFF97D" w:rsidR="00080DBD" w:rsidRPr="00AC2899" w:rsidRDefault="00080DBD" w:rsidP="00AC2899">
            <w:pPr>
              <w:pStyle w:val="TableText"/>
              <w:rPr>
                <w:sz w:val="18"/>
                <w:szCs w:val="18"/>
              </w:rPr>
            </w:pPr>
            <w:r w:rsidRPr="00AC2899">
              <w:rPr>
                <w:sz w:val="18"/>
                <w:szCs w:val="18"/>
              </w:rPr>
              <w:t>5</w:t>
            </w:r>
          </w:p>
        </w:tc>
        <w:tc>
          <w:tcPr>
            <w:tcW w:w="1465" w:type="dxa"/>
            <w:vAlign w:val="bottom"/>
          </w:tcPr>
          <w:p w14:paraId="792E59A8" w14:textId="6DAEC559" w:rsidR="00080DBD" w:rsidRPr="00AC2899" w:rsidRDefault="00080DBD" w:rsidP="00AC2899">
            <w:pPr>
              <w:pStyle w:val="TableText"/>
              <w:rPr>
                <w:sz w:val="18"/>
                <w:szCs w:val="18"/>
              </w:rPr>
            </w:pPr>
            <w:r w:rsidRPr="00AC2899">
              <w:rPr>
                <w:sz w:val="18"/>
                <w:szCs w:val="18"/>
              </w:rPr>
              <w:t>18.57</w:t>
            </w:r>
          </w:p>
        </w:tc>
        <w:tc>
          <w:tcPr>
            <w:tcW w:w="1603" w:type="dxa"/>
            <w:vAlign w:val="bottom"/>
          </w:tcPr>
          <w:p w14:paraId="02328875" w14:textId="64D5C8A9" w:rsidR="00080DBD" w:rsidRPr="00AC2899" w:rsidRDefault="00080DBD" w:rsidP="00AC2899">
            <w:pPr>
              <w:pStyle w:val="TableText"/>
              <w:rPr>
                <w:sz w:val="18"/>
                <w:szCs w:val="18"/>
              </w:rPr>
            </w:pPr>
            <w:r w:rsidRPr="00AC2899">
              <w:rPr>
                <w:sz w:val="18"/>
                <w:szCs w:val="18"/>
              </w:rPr>
              <w:t>1.74</w:t>
            </w:r>
          </w:p>
        </w:tc>
        <w:tc>
          <w:tcPr>
            <w:tcW w:w="1782" w:type="dxa"/>
            <w:vAlign w:val="bottom"/>
          </w:tcPr>
          <w:p w14:paraId="67A99EE2" w14:textId="15BB6FD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1412EA6" w14:textId="52BDF42D" w:rsidR="00080DBD" w:rsidRPr="00AC2899" w:rsidRDefault="00080DBD" w:rsidP="00AC2899">
            <w:pPr>
              <w:pStyle w:val="TableText"/>
              <w:rPr>
                <w:sz w:val="18"/>
                <w:szCs w:val="18"/>
              </w:rPr>
            </w:pPr>
            <w:r w:rsidRPr="00AC2899">
              <w:rPr>
                <w:sz w:val="18"/>
                <w:szCs w:val="18"/>
              </w:rPr>
              <w:t>71</w:t>
            </w:r>
          </w:p>
        </w:tc>
        <w:tc>
          <w:tcPr>
            <w:tcW w:w="1081" w:type="dxa"/>
            <w:vAlign w:val="bottom"/>
          </w:tcPr>
          <w:p w14:paraId="6CA79262" w14:textId="5C4D4C38" w:rsidR="00080DBD" w:rsidRPr="00AC2899" w:rsidRDefault="00080DBD" w:rsidP="00AC2899">
            <w:pPr>
              <w:pStyle w:val="TableText"/>
              <w:rPr>
                <w:sz w:val="18"/>
                <w:szCs w:val="18"/>
              </w:rPr>
            </w:pPr>
            <w:r w:rsidRPr="00AC2899">
              <w:rPr>
                <w:sz w:val="18"/>
                <w:szCs w:val="18"/>
              </w:rPr>
              <w:t>2</w:t>
            </w:r>
          </w:p>
        </w:tc>
        <w:tc>
          <w:tcPr>
            <w:tcW w:w="1466" w:type="dxa"/>
            <w:vAlign w:val="bottom"/>
          </w:tcPr>
          <w:p w14:paraId="73A7B202" w14:textId="701BF15D" w:rsidR="00080DBD" w:rsidRPr="00AC2899" w:rsidRDefault="00080DBD" w:rsidP="00AC2899">
            <w:pPr>
              <w:pStyle w:val="TableText"/>
              <w:rPr>
                <w:sz w:val="18"/>
                <w:szCs w:val="18"/>
              </w:rPr>
            </w:pPr>
            <w:r w:rsidRPr="00AC2899">
              <w:rPr>
                <w:sz w:val="18"/>
                <w:szCs w:val="18"/>
              </w:rPr>
              <w:t>10.52</w:t>
            </w:r>
          </w:p>
        </w:tc>
        <w:tc>
          <w:tcPr>
            <w:tcW w:w="1603" w:type="dxa"/>
            <w:vAlign w:val="bottom"/>
          </w:tcPr>
          <w:p w14:paraId="0364F309" w14:textId="7B077CD6" w:rsidR="00080DBD" w:rsidRPr="00AC2899" w:rsidRDefault="00080DBD" w:rsidP="00AC2899">
            <w:pPr>
              <w:pStyle w:val="TableText"/>
              <w:rPr>
                <w:sz w:val="18"/>
                <w:szCs w:val="18"/>
              </w:rPr>
            </w:pPr>
            <w:r w:rsidRPr="00AC2899">
              <w:rPr>
                <w:sz w:val="18"/>
                <w:szCs w:val="18"/>
              </w:rPr>
              <w:t>3.40</w:t>
            </w:r>
          </w:p>
        </w:tc>
        <w:tc>
          <w:tcPr>
            <w:tcW w:w="1631" w:type="dxa"/>
            <w:vAlign w:val="bottom"/>
          </w:tcPr>
          <w:p w14:paraId="52CC60EF" w14:textId="51F7AF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5AF814D" w14:textId="7A55190C" w:rsidR="00080DBD" w:rsidRPr="00AC2899" w:rsidRDefault="00080DBD" w:rsidP="00AC2899">
            <w:pPr>
              <w:pStyle w:val="TableText"/>
              <w:rPr>
                <w:sz w:val="18"/>
                <w:szCs w:val="18"/>
              </w:rPr>
            </w:pPr>
            <w:r w:rsidRPr="00AC2899">
              <w:rPr>
                <w:sz w:val="18"/>
                <w:szCs w:val="18"/>
              </w:rPr>
              <w:t>71</w:t>
            </w:r>
          </w:p>
        </w:tc>
        <w:tc>
          <w:tcPr>
            <w:tcW w:w="1081" w:type="dxa"/>
            <w:vAlign w:val="bottom"/>
          </w:tcPr>
          <w:p w14:paraId="39001D99" w14:textId="2DAEDFFD" w:rsidR="00080DBD" w:rsidRPr="00AC2899" w:rsidRDefault="00080DBD" w:rsidP="00AC2899">
            <w:pPr>
              <w:pStyle w:val="TableText"/>
              <w:rPr>
                <w:sz w:val="18"/>
                <w:szCs w:val="18"/>
              </w:rPr>
            </w:pPr>
            <w:r w:rsidRPr="00AC2899">
              <w:rPr>
                <w:sz w:val="18"/>
                <w:szCs w:val="18"/>
              </w:rPr>
              <w:t>9</w:t>
            </w:r>
          </w:p>
        </w:tc>
        <w:tc>
          <w:tcPr>
            <w:tcW w:w="1466" w:type="dxa"/>
            <w:vAlign w:val="bottom"/>
          </w:tcPr>
          <w:p w14:paraId="547C3A04" w14:textId="37E624C6" w:rsidR="00080DBD" w:rsidRPr="00AC2899" w:rsidRDefault="00080DBD" w:rsidP="00AC2899">
            <w:pPr>
              <w:pStyle w:val="TableText"/>
              <w:rPr>
                <w:sz w:val="18"/>
                <w:szCs w:val="18"/>
              </w:rPr>
            </w:pPr>
            <w:r w:rsidRPr="00AC2899">
              <w:rPr>
                <w:sz w:val="18"/>
                <w:szCs w:val="18"/>
              </w:rPr>
              <w:t>25.32</w:t>
            </w:r>
          </w:p>
        </w:tc>
        <w:tc>
          <w:tcPr>
            <w:tcW w:w="1662" w:type="dxa"/>
            <w:vAlign w:val="bottom"/>
          </w:tcPr>
          <w:p w14:paraId="3CCA9793" w14:textId="131D8431" w:rsidR="00080DBD" w:rsidRPr="00AC2899" w:rsidRDefault="00080DBD" w:rsidP="00AC2899">
            <w:pPr>
              <w:pStyle w:val="TableText"/>
              <w:rPr>
                <w:sz w:val="18"/>
                <w:szCs w:val="18"/>
              </w:rPr>
            </w:pPr>
            <w:r w:rsidRPr="00AC2899">
              <w:rPr>
                <w:sz w:val="18"/>
                <w:szCs w:val="18"/>
              </w:rPr>
              <w:t>0.54</w:t>
            </w:r>
          </w:p>
        </w:tc>
      </w:tr>
      <w:tr w:rsidR="00080DBD" w:rsidRPr="00113601" w14:paraId="028518E7" w14:textId="77777777" w:rsidTr="009F24C1">
        <w:tc>
          <w:tcPr>
            <w:tcW w:w="1781" w:type="dxa"/>
            <w:vAlign w:val="bottom"/>
          </w:tcPr>
          <w:p w14:paraId="38BD8F2C" w14:textId="4719041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B2A602D" w14:textId="721314D0" w:rsidR="00080DBD" w:rsidRPr="00AC2899" w:rsidRDefault="00080DBD" w:rsidP="00AC2899">
            <w:pPr>
              <w:pStyle w:val="TableText"/>
              <w:rPr>
                <w:sz w:val="18"/>
                <w:szCs w:val="18"/>
              </w:rPr>
            </w:pPr>
            <w:r w:rsidRPr="00AC2899">
              <w:rPr>
                <w:sz w:val="18"/>
                <w:szCs w:val="18"/>
              </w:rPr>
              <w:t>72</w:t>
            </w:r>
          </w:p>
        </w:tc>
        <w:tc>
          <w:tcPr>
            <w:tcW w:w="1080" w:type="dxa"/>
            <w:vAlign w:val="bottom"/>
          </w:tcPr>
          <w:p w14:paraId="03B88C59" w14:textId="611258AF" w:rsidR="00080DBD" w:rsidRPr="00AC2899" w:rsidRDefault="00080DBD" w:rsidP="00AC2899">
            <w:pPr>
              <w:pStyle w:val="TableText"/>
              <w:rPr>
                <w:sz w:val="18"/>
                <w:szCs w:val="18"/>
              </w:rPr>
            </w:pPr>
            <w:r w:rsidRPr="00AC2899">
              <w:rPr>
                <w:sz w:val="18"/>
                <w:szCs w:val="18"/>
              </w:rPr>
              <w:t>5</w:t>
            </w:r>
          </w:p>
        </w:tc>
        <w:tc>
          <w:tcPr>
            <w:tcW w:w="1465" w:type="dxa"/>
            <w:vAlign w:val="bottom"/>
          </w:tcPr>
          <w:p w14:paraId="59ECD852" w14:textId="787FF9CC" w:rsidR="00080DBD" w:rsidRPr="00AC2899" w:rsidRDefault="00080DBD" w:rsidP="00AC2899">
            <w:pPr>
              <w:pStyle w:val="TableText"/>
              <w:rPr>
                <w:sz w:val="18"/>
                <w:szCs w:val="18"/>
              </w:rPr>
            </w:pPr>
            <w:r w:rsidRPr="00AC2899">
              <w:rPr>
                <w:sz w:val="18"/>
                <w:szCs w:val="18"/>
              </w:rPr>
              <w:t>18.87</w:t>
            </w:r>
          </w:p>
        </w:tc>
        <w:tc>
          <w:tcPr>
            <w:tcW w:w="1603" w:type="dxa"/>
            <w:vAlign w:val="bottom"/>
          </w:tcPr>
          <w:p w14:paraId="6E339F26" w14:textId="609EF15B" w:rsidR="00080DBD" w:rsidRPr="00AC2899" w:rsidRDefault="00080DBD" w:rsidP="00AC2899">
            <w:pPr>
              <w:pStyle w:val="TableText"/>
              <w:rPr>
                <w:sz w:val="18"/>
                <w:szCs w:val="18"/>
              </w:rPr>
            </w:pPr>
            <w:r w:rsidRPr="00AC2899">
              <w:rPr>
                <w:sz w:val="18"/>
                <w:szCs w:val="18"/>
              </w:rPr>
              <w:t>1.72</w:t>
            </w:r>
          </w:p>
        </w:tc>
        <w:tc>
          <w:tcPr>
            <w:tcW w:w="1782" w:type="dxa"/>
            <w:vAlign w:val="bottom"/>
          </w:tcPr>
          <w:p w14:paraId="4D6D5B15" w14:textId="1C71F37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4C0C38" w14:textId="5A94C329" w:rsidR="00080DBD" w:rsidRPr="00AC2899" w:rsidRDefault="00080DBD" w:rsidP="00AC2899">
            <w:pPr>
              <w:pStyle w:val="TableText"/>
              <w:rPr>
                <w:sz w:val="18"/>
                <w:szCs w:val="18"/>
              </w:rPr>
            </w:pPr>
            <w:r w:rsidRPr="00AC2899">
              <w:rPr>
                <w:sz w:val="18"/>
                <w:szCs w:val="18"/>
              </w:rPr>
              <w:t>72</w:t>
            </w:r>
          </w:p>
        </w:tc>
        <w:tc>
          <w:tcPr>
            <w:tcW w:w="1081" w:type="dxa"/>
            <w:vAlign w:val="bottom"/>
          </w:tcPr>
          <w:p w14:paraId="3B7DA725" w14:textId="180FF3EF" w:rsidR="00080DBD" w:rsidRPr="00AC2899" w:rsidRDefault="00080DBD" w:rsidP="00AC2899">
            <w:pPr>
              <w:pStyle w:val="TableText"/>
              <w:rPr>
                <w:sz w:val="18"/>
                <w:szCs w:val="18"/>
              </w:rPr>
            </w:pPr>
            <w:r w:rsidRPr="00AC2899">
              <w:rPr>
                <w:sz w:val="18"/>
                <w:szCs w:val="18"/>
              </w:rPr>
              <w:t>2</w:t>
            </w:r>
          </w:p>
        </w:tc>
        <w:tc>
          <w:tcPr>
            <w:tcW w:w="1466" w:type="dxa"/>
            <w:vAlign w:val="bottom"/>
          </w:tcPr>
          <w:p w14:paraId="5E82185F" w14:textId="694D07EA" w:rsidR="00080DBD" w:rsidRPr="00AC2899" w:rsidRDefault="00080DBD" w:rsidP="00AC2899">
            <w:pPr>
              <w:pStyle w:val="TableText"/>
              <w:rPr>
                <w:sz w:val="18"/>
                <w:szCs w:val="18"/>
              </w:rPr>
            </w:pPr>
            <w:r w:rsidRPr="00AC2899">
              <w:rPr>
                <w:sz w:val="18"/>
                <w:szCs w:val="18"/>
              </w:rPr>
              <w:t>10.81</w:t>
            </w:r>
          </w:p>
        </w:tc>
        <w:tc>
          <w:tcPr>
            <w:tcW w:w="1603" w:type="dxa"/>
            <w:vAlign w:val="bottom"/>
          </w:tcPr>
          <w:p w14:paraId="3FEDDDDC" w14:textId="4B3584AF" w:rsidR="00080DBD" w:rsidRPr="00AC2899" w:rsidRDefault="00080DBD" w:rsidP="00AC2899">
            <w:pPr>
              <w:pStyle w:val="TableText"/>
              <w:rPr>
                <w:sz w:val="18"/>
                <w:szCs w:val="18"/>
              </w:rPr>
            </w:pPr>
            <w:r w:rsidRPr="00AC2899">
              <w:rPr>
                <w:sz w:val="18"/>
                <w:szCs w:val="18"/>
              </w:rPr>
              <w:t>3.42</w:t>
            </w:r>
          </w:p>
        </w:tc>
        <w:tc>
          <w:tcPr>
            <w:tcW w:w="1631" w:type="dxa"/>
            <w:vAlign w:val="bottom"/>
          </w:tcPr>
          <w:p w14:paraId="23652999" w14:textId="26254F5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AF9A2E7" w14:textId="28D3C5DA" w:rsidR="00080DBD" w:rsidRPr="00AC2899" w:rsidRDefault="00080DBD" w:rsidP="00AC2899">
            <w:pPr>
              <w:pStyle w:val="TableText"/>
              <w:rPr>
                <w:sz w:val="18"/>
                <w:szCs w:val="18"/>
              </w:rPr>
            </w:pPr>
            <w:r w:rsidRPr="00AC2899">
              <w:rPr>
                <w:sz w:val="18"/>
                <w:szCs w:val="18"/>
              </w:rPr>
              <w:t>72</w:t>
            </w:r>
          </w:p>
        </w:tc>
        <w:tc>
          <w:tcPr>
            <w:tcW w:w="1081" w:type="dxa"/>
            <w:vAlign w:val="bottom"/>
          </w:tcPr>
          <w:p w14:paraId="55EB6D54" w14:textId="5F5A06F9" w:rsidR="00080DBD" w:rsidRPr="00AC2899" w:rsidRDefault="00080DBD" w:rsidP="00AC2899">
            <w:pPr>
              <w:pStyle w:val="TableText"/>
              <w:rPr>
                <w:sz w:val="18"/>
                <w:szCs w:val="18"/>
              </w:rPr>
            </w:pPr>
            <w:r w:rsidRPr="00AC2899">
              <w:rPr>
                <w:sz w:val="18"/>
                <w:szCs w:val="18"/>
              </w:rPr>
              <w:t>9</w:t>
            </w:r>
          </w:p>
        </w:tc>
        <w:tc>
          <w:tcPr>
            <w:tcW w:w="1466" w:type="dxa"/>
            <w:vAlign w:val="bottom"/>
          </w:tcPr>
          <w:p w14:paraId="43CE21A2" w14:textId="6E65117B" w:rsidR="00080DBD" w:rsidRPr="00AC2899" w:rsidRDefault="00080DBD" w:rsidP="00AC2899">
            <w:pPr>
              <w:pStyle w:val="TableText"/>
              <w:rPr>
                <w:sz w:val="18"/>
                <w:szCs w:val="18"/>
              </w:rPr>
            </w:pPr>
            <w:r w:rsidRPr="00AC2899">
              <w:rPr>
                <w:sz w:val="18"/>
                <w:szCs w:val="18"/>
              </w:rPr>
              <w:t>25.26</w:t>
            </w:r>
          </w:p>
        </w:tc>
        <w:tc>
          <w:tcPr>
            <w:tcW w:w="1662" w:type="dxa"/>
            <w:vAlign w:val="bottom"/>
          </w:tcPr>
          <w:p w14:paraId="55ED0FD4" w14:textId="365C990A" w:rsidR="00080DBD" w:rsidRPr="00AC2899" w:rsidRDefault="00080DBD" w:rsidP="00AC2899">
            <w:pPr>
              <w:pStyle w:val="TableText"/>
              <w:rPr>
                <w:sz w:val="18"/>
                <w:szCs w:val="18"/>
              </w:rPr>
            </w:pPr>
            <w:r w:rsidRPr="00AC2899">
              <w:rPr>
                <w:sz w:val="18"/>
                <w:szCs w:val="18"/>
              </w:rPr>
              <w:t>0.53</w:t>
            </w:r>
          </w:p>
        </w:tc>
      </w:tr>
      <w:tr w:rsidR="00080DBD" w:rsidRPr="00113601" w14:paraId="63C1A10C" w14:textId="77777777" w:rsidTr="009F24C1">
        <w:tc>
          <w:tcPr>
            <w:tcW w:w="1781" w:type="dxa"/>
            <w:vAlign w:val="bottom"/>
          </w:tcPr>
          <w:p w14:paraId="56CC2696" w14:textId="164C367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F13E17" w14:textId="17E12BC9" w:rsidR="00080DBD" w:rsidRPr="00AC2899" w:rsidRDefault="00080DBD" w:rsidP="00AC2899">
            <w:pPr>
              <w:pStyle w:val="TableText"/>
              <w:rPr>
                <w:sz w:val="18"/>
                <w:szCs w:val="18"/>
              </w:rPr>
            </w:pPr>
            <w:r w:rsidRPr="00AC2899">
              <w:rPr>
                <w:sz w:val="18"/>
                <w:szCs w:val="18"/>
              </w:rPr>
              <w:t>73</w:t>
            </w:r>
          </w:p>
        </w:tc>
        <w:tc>
          <w:tcPr>
            <w:tcW w:w="1080" w:type="dxa"/>
            <w:vAlign w:val="bottom"/>
          </w:tcPr>
          <w:p w14:paraId="71E7E898" w14:textId="34597B50" w:rsidR="00080DBD" w:rsidRPr="00AC2899" w:rsidRDefault="00080DBD" w:rsidP="00AC2899">
            <w:pPr>
              <w:pStyle w:val="TableText"/>
              <w:rPr>
                <w:sz w:val="18"/>
                <w:szCs w:val="18"/>
              </w:rPr>
            </w:pPr>
            <w:r w:rsidRPr="00AC2899">
              <w:rPr>
                <w:sz w:val="18"/>
                <w:szCs w:val="18"/>
              </w:rPr>
              <w:t>5</w:t>
            </w:r>
          </w:p>
        </w:tc>
        <w:tc>
          <w:tcPr>
            <w:tcW w:w="1465" w:type="dxa"/>
            <w:vAlign w:val="bottom"/>
          </w:tcPr>
          <w:p w14:paraId="68D31351" w14:textId="4C9E1FC7" w:rsidR="00080DBD" w:rsidRPr="00AC2899" w:rsidRDefault="00080DBD" w:rsidP="00AC2899">
            <w:pPr>
              <w:pStyle w:val="TableText"/>
              <w:rPr>
                <w:sz w:val="18"/>
                <w:szCs w:val="18"/>
              </w:rPr>
            </w:pPr>
            <w:r w:rsidRPr="00AC2899">
              <w:rPr>
                <w:sz w:val="18"/>
                <w:szCs w:val="18"/>
              </w:rPr>
              <w:t>19.17</w:t>
            </w:r>
          </w:p>
        </w:tc>
        <w:tc>
          <w:tcPr>
            <w:tcW w:w="1603" w:type="dxa"/>
            <w:vAlign w:val="bottom"/>
          </w:tcPr>
          <w:p w14:paraId="0498ED43" w14:textId="6935E876" w:rsidR="00080DBD" w:rsidRPr="00AC2899" w:rsidRDefault="00080DBD" w:rsidP="00AC2899">
            <w:pPr>
              <w:pStyle w:val="TableText"/>
              <w:rPr>
                <w:sz w:val="18"/>
                <w:szCs w:val="18"/>
              </w:rPr>
            </w:pPr>
            <w:r w:rsidRPr="00AC2899">
              <w:rPr>
                <w:sz w:val="18"/>
                <w:szCs w:val="18"/>
              </w:rPr>
              <w:t>1.70</w:t>
            </w:r>
          </w:p>
        </w:tc>
        <w:tc>
          <w:tcPr>
            <w:tcW w:w="1782" w:type="dxa"/>
            <w:vAlign w:val="bottom"/>
          </w:tcPr>
          <w:p w14:paraId="79D2C6DA" w14:textId="370DCAD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239D25" w14:textId="272BDB6C" w:rsidR="00080DBD" w:rsidRPr="00AC2899" w:rsidRDefault="00080DBD" w:rsidP="00AC2899">
            <w:pPr>
              <w:pStyle w:val="TableText"/>
              <w:rPr>
                <w:sz w:val="18"/>
                <w:szCs w:val="18"/>
              </w:rPr>
            </w:pPr>
            <w:r w:rsidRPr="00AC2899">
              <w:rPr>
                <w:sz w:val="18"/>
                <w:szCs w:val="18"/>
              </w:rPr>
              <w:t>73</w:t>
            </w:r>
          </w:p>
        </w:tc>
        <w:tc>
          <w:tcPr>
            <w:tcW w:w="1081" w:type="dxa"/>
            <w:vAlign w:val="bottom"/>
          </w:tcPr>
          <w:p w14:paraId="3F506956" w14:textId="588D89FC" w:rsidR="00080DBD" w:rsidRPr="00AC2899" w:rsidRDefault="00080DBD" w:rsidP="00AC2899">
            <w:pPr>
              <w:pStyle w:val="TableText"/>
              <w:rPr>
                <w:sz w:val="18"/>
                <w:szCs w:val="18"/>
              </w:rPr>
            </w:pPr>
            <w:r w:rsidRPr="00AC2899">
              <w:rPr>
                <w:sz w:val="18"/>
                <w:szCs w:val="18"/>
              </w:rPr>
              <w:t>2</w:t>
            </w:r>
          </w:p>
        </w:tc>
        <w:tc>
          <w:tcPr>
            <w:tcW w:w="1466" w:type="dxa"/>
            <w:vAlign w:val="bottom"/>
          </w:tcPr>
          <w:p w14:paraId="0AE5DA5E" w14:textId="5F2FFDE5" w:rsidR="00080DBD" w:rsidRPr="00AC2899" w:rsidRDefault="00080DBD" w:rsidP="00AC2899">
            <w:pPr>
              <w:pStyle w:val="TableText"/>
              <w:rPr>
                <w:sz w:val="18"/>
                <w:szCs w:val="18"/>
              </w:rPr>
            </w:pPr>
            <w:r w:rsidRPr="00AC2899">
              <w:rPr>
                <w:sz w:val="18"/>
                <w:szCs w:val="18"/>
              </w:rPr>
              <w:t>11.08</w:t>
            </w:r>
          </w:p>
        </w:tc>
        <w:tc>
          <w:tcPr>
            <w:tcW w:w="1603" w:type="dxa"/>
            <w:vAlign w:val="bottom"/>
          </w:tcPr>
          <w:p w14:paraId="2EF6FE9F" w14:textId="4F2C2F9A" w:rsidR="00080DBD" w:rsidRPr="00AC2899" w:rsidRDefault="00080DBD" w:rsidP="00AC2899">
            <w:pPr>
              <w:pStyle w:val="TableText"/>
              <w:rPr>
                <w:sz w:val="18"/>
                <w:szCs w:val="18"/>
              </w:rPr>
            </w:pPr>
            <w:r w:rsidRPr="00AC2899">
              <w:rPr>
                <w:sz w:val="18"/>
                <w:szCs w:val="18"/>
              </w:rPr>
              <w:t>3.45</w:t>
            </w:r>
          </w:p>
        </w:tc>
        <w:tc>
          <w:tcPr>
            <w:tcW w:w="1631" w:type="dxa"/>
            <w:vAlign w:val="bottom"/>
          </w:tcPr>
          <w:p w14:paraId="5492F59F" w14:textId="0061D5E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E5C921" w14:textId="1BCA62F0" w:rsidR="00080DBD" w:rsidRPr="00AC2899" w:rsidRDefault="00080DBD" w:rsidP="00AC2899">
            <w:pPr>
              <w:pStyle w:val="TableText"/>
              <w:rPr>
                <w:sz w:val="18"/>
                <w:szCs w:val="18"/>
              </w:rPr>
            </w:pPr>
            <w:r w:rsidRPr="00AC2899">
              <w:rPr>
                <w:sz w:val="18"/>
                <w:szCs w:val="18"/>
              </w:rPr>
              <w:t>73</w:t>
            </w:r>
          </w:p>
        </w:tc>
        <w:tc>
          <w:tcPr>
            <w:tcW w:w="1081" w:type="dxa"/>
            <w:vAlign w:val="bottom"/>
          </w:tcPr>
          <w:p w14:paraId="1E61ADD7" w14:textId="3E425AEB" w:rsidR="00080DBD" w:rsidRPr="00AC2899" w:rsidRDefault="00080DBD" w:rsidP="00AC2899">
            <w:pPr>
              <w:pStyle w:val="TableText"/>
              <w:rPr>
                <w:sz w:val="18"/>
                <w:szCs w:val="18"/>
              </w:rPr>
            </w:pPr>
            <w:r w:rsidRPr="00AC2899">
              <w:rPr>
                <w:sz w:val="18"/>
                <w:szCs w:val="18"/>
              </w:rPr>
              <w:t>9</w:t>
            </w:r>
          </w:p>
        </w:tc>
        <w:tc>
          <w:tcPr>
            <w:tcW w:w="1466" w:type="dxa"/>
            <w:vAlign w:val="bottom"/>
          </w:tcPr>
          <w:p w14:paraId="2456C316" w14:textId="1967EA21" w:rsidR="00080DBD" w:rsidRPr="00AC2899" w:rsidRDefault="00080DBD" w:rsidP="00AC2899">
            <w:pPr>
              <w:pStyle w:val="TableText"/>
              <w:rPr>
                <w:sz w:val="18"/>
                <w:szCs w:val="18"/>
              </w:rPr>
            </w:pPr>
            <w:r w:rsidRPr="00AC2899">
              <w:rPr>
                <w:sz w:val="18"/>
                <w:szCs w:val="18"/>
              </w:rPr>
              <w:t>25.21</w:t>
            </w:r>
          </w:p>
        </w:tc>
        <w:tc>
          <w:tcPr>
            <w:tcW w:w="1662" w:type="dxa"/>
            <w:vAlign w:val="bottom"/>
          </w:tcPr>
          <w:p w14:paraId="2F86DC63" w14:textId="428DB121" w:rsidR="00080DBD" w:rsidRPr="00AC2899" w:rsidRDefault="00080DBD" w:rsidP="00AC2899">
            <w:pPr>
              <w:pStyle w:val="TableText"/>
              <w:rPr>
                <w:sz w:val="18"/>
                <w:szCs w:val="18"/>
              </w:rPr>
            </w:pPr>
            <w:r w:rsidRPr="00AC2899">
              <w:rPr>
                <w:sz w:val="18"/>
                <w:szCs w:val="18"/>
              </w:rPr>
              <w:t>0.52</w:t>
            </w:r>
          </w:p>
        </w:tc>
      </w:tr>
      <w:tr w:rsidR="00080DBD" w:rsidRPr="00113601" w14:paraId="40DC34AB" w14:textId="77777777" w:rsidTr="009F24C1">
        <w:tc>
          <w:tcPr>
            <w:tcW w:w="1781" w:type="dxa"/>
            <w:vAlign w:val="bottom"/>
          </w:tcPr>
          <w:p w14:paraId="711C4FA1" w14:textId="5ADD690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627D9D5" w14:textId="67DC75DD" w:rsidR="00080DBD" w:rsidRPr="00AC2899" w:rsidRDefault="00080DBD" w:rsidP="00AC2899">
            <w:pPr>
              <w:pStyle w:val="TableText"/>
              <w:rPr>
                <w:sz w:val="18"/>
                <w:szCs w:val="18"/>
              </w:rPr>
            </w:pPr>
            <w:r w:rsidRPr="00AC2899">
              <w:rPr>
                <w:sz w:val="18"/>
                <w:szCs w:val="18"/>
              </w:rPr>
              <w:t>74</w:t>
            </w:r>
          </w:p>
        </w:tc>
        <w:tc>
          <w:tcPr>
            <w:tcW w:w="1080" w:type="dxa"/>
            <w:vAlign w:val="bottom"/>
          </w:tcPr>
          <w:p w14:paraId="21DCB472" w14:textId="0FA29C45" w:rsidR="00080DBD" w:rsidRPr="00AC2899" w:rsidRDefault="00080DBD" w:rsidP="00AC2899">
            <w:pPr>
              <w:pStyle w:val="TableText"/>
              <w:rPr>
                <w:sz w:val="18"/>
                <w:szCs w:val="18"/>
              </w:rPr>
            </w:pPr>
            <w:r w:rsidRPr="00AC2899">
              <w:rPr>
                <w:sz w:val="18"/>
                <w:szCs w:val="18"/>
              </w:rPr>
              <w:t>5</w:t>
            </w:r>
          </w:p>
        </w:tc>
        <w:tc>
          <w:tcPr>
            <w:tcW w:w="1465" w:type="dxa"/>
            <w:vAlign w:val="bottom"/>
          </w:tcPr>
          <w:p w14:paraId="2B033AC1" w14:textId="5423E888" w:rsidR="00080DBD" w:rsidRPr="00AC2899" w:rsidRDefault="00080DBD" w:rsidP="00AC2899">
            <w:pPr>
              <w:pStyle w:val="TableText"/>
              <w:rPr>
                <w:sz w:val="18"/>
                <w:szCs w:val="18"/>
              </w:rPr>
            </w:pPr>
            <w:r w:rsidRPr="00AC2899">
              <w:rPr>
                <w:sz w:val="18"/>
                <w:szCs w:val="18"/>
              </w:rPr>
              <w:t>19.40</w:t>
            </w:r>
          </w:p>
        </w:tc>
        <w:tc>
          <w:tcPr>
            <w:tcW w:w="1603" w:type="dxa"/>
            <w:vAlign w:val="bottom"/>
          </w:tcPr>
          <w:p w14:paraId="35F1C093" w14:textId="009C984E" w:rsidR="00080DBD" w:rsidRPr="00AC2899" w:rsidRDefault="00080DBD" w:rsidP="00AC2899">
            <w:pPr>
              <w:pStyle w:val="TableText"/>
              <w:rPr>
                <w:sz w:val="18"/>
                <w:szCs w:val="18"/>
              </w:rPr>
            </w:pPr>
            <w:r w:rsidRPr="00AC2899">
              <w:rPr>
                <w:sz w:val="18"/>
                <w:szCs w:val="18"/>
              </w:rPr>
              <w:t>1.70</w:t>
            </w:r>
          </w:p>
        </w:tc>
        <w:tc>
          <w:tcPr>
            <w:tcW w:w="1782" w:type="dxa"/>
            <w:vAlign w:val="bottom"/>
          </w:tcPr>
          <w:p w14:paraId="1675A5AA" w14:textId="48F37AE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613191" w14:textId="3FBE3759" w:rsidR="00080DBD" w:rsidRPr="00AC2899" w:rsidRDefault="00080DBD" w:rsidP="00AC2899">
            <w:pPr>
              <w:pStyle w:val="TableText"/>
              <w:rPr>
                <w:sz w:val="18"/>
                <w:szCs w:val="18"/>
              </w:rPr>
            </w:pPr>
            <w:r w:rsidRPr="00AC2899">
              <w:rPr>
                <w:sz w:val="18"/>
                <w:szCs w:val="18"/>
              </w:rPr>
              <w:t>74</w:t>
            </w:r>
          </w:p>
        </w:tc>
        <w:tc>
          <w:tcPr>
            <w:tcW w:w="1081" w:type="dxa"/>
            <w:vAlign w:val="bottom"/>
          </w:tcPr>
          <w:p w14:paraId="3DB7541A" w14:textId="7F5E25D9" w:rsidR="00080DBD" w:rsidRPr="00AC2899" w:rsidRDefault="00080DBD" w:rsidP="00AC2899">
            <w:pPr>
              <w:pStyle w:val="TableText"/>
              <w:rPr>
                <w:sz w:val="18"/>
                <w:szCs w:val="18"/>
              </w:rPr>
            </w:pPr>
            <w:r w:rsidRPr="00AC2899">
              <w:rPr>
                <w:sz w:val="18"/>
                <w:szCs w:val="18"/>
              </w:rPr>
              <w:t>2</w:t>
            </w:r>
          </w:p>
        </w:tc>
        <w:tc>
          <w:tcPr>
            <w:tcW w:w="1466" w:type="dxa"/>
            <w:vAlign w:val="bottom"/>
          </w:tcPr>
          <w:p w14:paraId="3D224DC6" w14:textId="6D2B18FC" w:rsidR="00080DBD" w:rsidRPr="00AC2899" w:rsidRDefault="00080DBD" w:rsidP="00AC2899">
            <w:pPr>
              <w:pStyle w:val="TableText"/>
              <w:rPr>
                <w:sz w:val="18"/>
                <w:szCs w:val="18"/>
              </w:rPr>
            </w:pPr>
            <w:r w:rsidRPr="00AC2899">
              <w:rPr>
                <w:sz w:val="18"/>
                <w:szCs w:val="18"/>
              </w:rPr>
              <w:t>11.34</w:t>
            </w:r>
          </w:p>
        </w:tc>
        <w:tc>
          <w:tcPr>
            <w:tcW w:w="1603" w:type="dxa"/>
            <w:vAlign w:val="bottom"/>
          </w:tcPr>
          <w:p w14:paraId="680E8715" w14:textId="296A66EC" w:rsidR="00080DBD" w:rsidRPr="00AC2899" w:rsidRDefault="00080DBD" w:rsidP="00AC2899">
            <w:pPr>
              <w:pStyle w:val="TableText"/>
              <w:rPr>
                <w:sz w:val="18"/>
                <w:szCs w:val="18"/>
              </w:rPr>
            </w:pPr>
            <w:r w:rsidRPr="00AC2899">
              <w:rPr>
                <w:sz w:val="18"/>
                <w:szCs w:val="18"/>
              </w:rPr>
              <w:t>3.54</w:t>
            </w:r>
          </w:p>
        </w:tc>
        <w:tc>
          <w:tcPr>
            <w:tcW w:w="1631" w:type="dxa"/>
            <w:vAlign w:val="bottom"/>
          </w:tcPr>
          <w:p w14:paraId="10612EE3" w14:textId="4458178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507069" w14:textId="12A6B906" w:rsidR="00080DBD" w:rsidRPr="00AC2899" w:rsidRDefault="00080DBD" w:rsidP="00AC2899">
            <w:pPr>
              <w:pStyle w:val="TableText"/>
              <w:rPr>
                <w:sz w:val="18"/>
                <w:szCs w:val="18"/>
              </w:rPr>
            </w:pPr>
            <w:r w:rsidRPr="00AC2899">
              <w:rPr>
                <w:sz w:val="18"/>
                <w:szCs w:val="18"/>
              </w:rPr>
              <w:t>74</w:t>
            </w:r>
          </w:p>
        </w:tc>
        <w:tc>
          <w:tcPr>
            <w:tcW w:w="1081" w:type="dxa"/>
            <w:vAlign w:val="bottom"/>
          </w:tcPr>
          <w:p w14:paraId="57F563F4" w14:textId="2114D1E1" w:rsidR="00080DBD" w:rsidRPr="00AC2899" w:rsidRDefault="00080DBD" w:rsidP="00AC2899">
            <w:pPr>
              <w:pStyle w:val="TableText"/>
              <w:rPr>
                <w:sz w:val="18"/>
                <w:szCs w:val="18"/>
              </w:rPr>
            </w:pPr>
            <w:r w:rsidRPr="00AC2899">
              <w:rPr>
                <w:sz w:val="18"/>
                <w:szCs w:val="18"/>
              </w:rPr>
              <w:t>9</w:t>
            </w:r>
          </w:p>
        </w:tc>
        <w:tc>
          <w:tcPr>
            <w:tcW w:w="1466" w:type="dxa"/>
            <w:vAlign w:val="bottom"/>
          </w:tcPr>
          <w:p w14:paraId="7C08728F" w14:textId="50D12138" w:rsidR="00080DBD" w:rsidRPr="00AC2899" w:rsidRDefault="00080DBD" w:rsidP="00AC2899">
            <w:pPr>
              <w:pStyle w:val="TableText"/>
              <w:rPr>
                <w:sz w:val="18"/>
                <w:szCs w:val="18"/>
              </w:rPr>
            </w:pPr>
            <w:r w:rsidRPr="00AC2899">
              <w:rPr>
                <w:sz w:val="18"/>
                <w:szCs w:val="18"/>
              </w:rPr>
              <w:t>25.14</w:t>
            </w:r>
          </w:p>
        </w:tc>
        <w:tc>
          <w:tcPr>
            <w:tcW w:w="1662" w:type="dxa"/>
            <w:vAlign w:val="bottom"/>
          </w:tcPr>
          <w:p w14:paraId="6B1FDFDE" w14:textId="01F44035" w:rsidR="00080DBD" w:rsidRPr="00AC2899" w:rsidRDefault="00080DBD" w:rsidP="00AC2899">
            <w:pPr>
              <w:pStyle w:val="TableText"/>
              <w:rPr>
                <w:sz w:val="18"/>
                <w:szCs w:val="18"/>
              </w:rPr>
            </w:pPr>
            <w:r w:rsidRPr="00AC2899">
              <w:rPr>
                <w:sz w:val="18"/>
                <w:szCs w:val="18"/>
              </w:rPr>
              <w:t>0.52</w:t>
            </w:r>
          </w:p>
        </w:tc>
      </w:tr>
      <w:tr w:rsidR="00080DBD" w:rsidRPr="00113601" w14:paraId="4B0A4649" w14:textId="77777777" w:rsidTr="009F24C1">
        <w:tc>
          <w:tcPr>
            <w:tcW w:w="1781" w:type="dxa"/>
            <w:vAlign w:val="bottom"/>
          </w:tcPr>
          <w:p w14:paraId="29FCE0E0" w14:textId="6437291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54BBE2D" w14:textId="6C51B5A4" w:rsidR="00080DBD" w:rsidRPr="00AC2899" w:rsidRDefault="00080DBD" w:rsidP="00AC2899">
            <w:pPr>
              <w:pStyle w:val="TableText"/>
              <w:rPr>
                <w:sz w:val="18"/>
                <w:szCs w:val="18"/>
              </w:rPr>
            </w:pPr>
            <w:r w:rsidRPr="00AC2899">
              <w:rPr>
                <w:sz w:val="18"/>
                <w:szCs w:val="18"/>
              </w:rPr>
              <w:t>75</w:t>
            </w:r>
          </w:p>
        </w:tc>
        <w:tc>
          <w:tcPr>
            <w:tcW w:w="1080" w:type="dxa"/>
            <w:vAlign w:val="bottom"/>
          </w:tcPr>
          <w:p w14:paraId="25CBA528" w14:textId="15B245B9" w:rsidR="00080DBD" w:rsidRPr="00AC2899" w:rsidRDefault="00080DBD" w:rsidP="00AC2899">
            <w:pPr>
              <w:pStyle w:val="TableText"/>
              <w:rPr>
                <w:sz w:val="18"/>
                <w:szCs w:val="18"/>
              </w:rPr>
            </w:pPr>
            <w:r w:rsidRPr="00AC2899">
              <w:rPr>
                <w:sz w:val="18"/>
                <w:szCs w:val="18"/>
              </w:rPr>
              <w:t>5</w:t>
            </w:r>
          </w:p>
        </w:tc>
        <w:tc>
          <w:tcPr>
            <w:tcW w:w="1465" w:type="dxa"/>
            <w:vAlign w:val="bottom"/>
          </w:tcPr>
          <w:p w14:paraId="108BBD16" w14:textId="128B9539" w:rsidR="00080DBD" w:rsidRPr="00AC2899" w:rsidRDefault="00080DBD" w:rsidP="00AC2899">
            <w:pPr>
              <w:pStyle w:val="TableText"/>
              <w:rPr>
                <w:sz w:val="18"/>
                <w:szCs w:val="18"/>
              </w:rPr>
            </w:pPr>
            <w:r w:rsidRPr="00AC2899">
              <w:rPr>
                <w:sz w:val="18"/>
                <w:szCs w:val="18"/>
              </w:rPr>
              <w:t>19.34</w:t>
            </w:r>
          </w:p>
        </w:tc>
        <w:tc>
          <w:tcPr>
            <w:tcW w:w="1603" w:type="dxa"/>
            <w:vAlign w:val="bottom"/>
          </w:tcPr>
          <w:p w14:paraId="5BE1A864" w14:textId="0FE8579F" w:rsidR="00080DBD" w:rsidRPr="00AC2899" w:rsidRDefault="00080DBD" w:rsidP="00AC2899">
            <w:pPr>
              <w:pStyle w:val="TableText"/>
              <w:rPr>
                <w:sz w:val="18"/>
                <w:szCs w:val="18"/>
              </w:rPr>
            </w:pPr>
            <w:r w:rsidRPr="00AC2899">
              <w:rPr>
                <w:sz w:val="18"/>
                <w:szCs w:val="18"/>
              </w:rPr>
              <w:t>1.78</w:t>
            </w:r>
          </w:p>
        </w:tc>
        <w:tc>
          <w:tcPr>
            <w:tcW w:w="1782" w:type="dxa"/>
            <w:vAlign w:val="bottom"/>
          </w:tcPr>
          <w:p w14:paraId="7B05F564" w14:textId="59DEF1D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EA40134" w14:textId="58F09042" w:rsidR="00080DBD" w:rsidRPr="00AC2899" w:rsidRDefault="00080DBD" w:rsidP="00AC2899">
            <w:pPr>
              <w:pStyle w:val="TableText"/>
              <w:rPr>
                <w:sz w:val="18"/>
                <w:szCs w:val="18"/>
              </w:rPr>
            </w:pPr>
            <w:r w:rsidRPr="00AC2899">
              <w:rPr>
                <w:sz w:val="18"/>
                <w:szCs w:val="18"/>
              </w:rPr>
              <w:t>75</w:t>
            </w:r>
          </w:p>
        </w:tc>
        <w:tc>
          <w:tcPr>
            <w:tcW w:w="1081" w:type="dxa"/>
            <w:vAlign w:val="bottom"/>
          </w:tcPr>
          <w:p w14:paraId="64CEF5BD" w14:textId="1FDB14F0" w:rsidR="00080DBD" w:rsidRPr="00AC2899" w:rsidRDefault="00080DBD" w:rsidP="00AC2899">
            <w:pPr>
              <w:pStyle w:val="TableText"/>
              <w:rPr>
                <w:sz w:val="18"/>
                <w:szCs w:val="18"/>
              </w:rPr>
            </w:pPr>
            <w:r w:rsidRPr="00AC2899">
              <w:rPr>
                <w:sz w:val="18"/>
                <w:szCs w:val="18"/>
              </w:rPr>
              <w:t>2</w:t>
            </w:r>
          </w:p>
        </w:tc>
        <w:tc>
          <w:tcPr>
            <w:tcW w:w="1466" w:type="dxa"/>
            <w:vAlign w:val="bottom"/>
          </w:tcPr>
          <w:p w14:paraId="72B6494B" w14:textId="71FB2A72" w:rsidR="00080DBD" w:rsidRPr="00AC2899" w:rsidRDefault="00080DBD" w:rsidP="00AC2899">
            <w:pPr>
              <w:pStyle w:val="TableText"/>
              <w:rPr>
                <w:sz w:val="18"/>
                <w:szCs w:val="18"/>
              </w:rPr>
            </w:pPr>
            <w:r w:rsidRPr="00AC2899">
              <w:rPr>
                <w:sz w:val="18"/>
                <w:szCs w:val="18"/>
              </w:rPr>
              <w:t>11.71</w:t>
            </w:r>
          </w:p>
        </w:tc>
        <w:tc>
          <w:tcPr>
            <w:tcW w:w="1603" w:type="dxa"/>
            <w:vAlign w:val="bottom"/>
          </w:tcPr>
          <w:p w14:paraId="5626C931" w14:textId="4B9858E4" w:rsidR="00080DBD" w:rsidRPr="00AC2899" w:rsidRDefault="00080DBD" w:rsidP="00AC2899">
            <w:pPr>
              <w:pStyle w:val="TableText"/>
              <w:rPr>
                <w:sz w:val="18"/>
                <w:szCs w:val="18"/>
              </w:rPr>
            </w:pPr>
            <w:r w:rsidRPr="00AC2899">
              <w:rPr>
                <w:sz w:val="18"/>
                <w:szCs w:val="18"/>
              </w:rPr>
              <w:t>3.85</w:t>
            </w:r>
          </w:p>
        </w:tc>
        <w:tc>
          <w:tcPr>
            <w:tcW w:w="1631" w:type="dxa"/>
            <w:vAlign w:val="bottom"/>
          </w:tcPr>
          <w:p w14:paraId="29013BE3" w14:textId="028C2FC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F633A33" w14:textId="36C46F25" w:rsidR="00080DBD" w:rsidRPr="00AC2899" w:rsidRDefault="00080DBD" w:rsidP="00AC2899">
            <w:pPr>
              <w:pStyle w:val="TableText"/>
              <w:rPr>
                <w:sz w:val="18"/>
                <w:szCs w:val="18"/>
              </w:rPr>
            </w:pPr>
            <w:r w:rsidRPr="00AC2899">
              <w:rPr>
                <w:sz w:val="18"/>
                <w:szCs w:val="18"/>
              </w:rPr>
              <w:t>75</w:t>
            </w:r>
          </w:p>
        </w:tc>
        <w:tc>
          <w:tcPr>
            <w:tcW w:w="1081" w:type="dxa"/>
            <w:vAlign w:val="bottom"/>
          </w:tcPr>
          <w:p w14:paraId="0CBC7BFD" w14:textId="28E8A015" w:rsidR="00080DBD" w:rsidRPr="00AC2899" w:rsidRDefault="00080DBD" w:rsidP="00AC2899">
            <w:pPr>
              <w:pStyle w:val="TableText"/>
              <w:rPr>
                <w:sz w:val="18"/>
                <w:szCs w:val="18"/>
              </w:rPr>
            </w:pPr>
            <w:r w:rsidRPr="00AC2899">
              <w:rPr>
                <w:sz w:val="18"/>
                <w:szCs w:val="18"/>
              </w:rPr>
              <w:t>9</w:t>
            </w:r>
          </w:p>
        </w:tc>
        <w:tc>
          <w:tcPr>
            <w:tcW w:w="1466" w:type="dxa"/>
            <w:vAlign w:val="bottom"/>
          </w:tcPr>
          <w:p w14:paraId="35ED5AFF" w14:textId="124FE316" w:rsidR="00080DBD" w:rsidRPr="00AC2899" w:rsidRDefault="00080DBD" w:rsidP="00AC2899">
            <w:pPr>
              <w:pStyle w:val="TableText"/>
              <w:rPr>
                <w:sz w:val="18"/>
                <w:szCs w:val="18"/>
              </w:rPr>
            </w:pPr>
            <w:r w:rsidRPr="00AC2899">
              <w:rPr>
                <w:sz w:val="18"/>
                <w:szCs w:val="18"/>
              </w:rPr>
              <w:t>24.95</w:t>
            </w:r>
          </w:p>
        </w:tc>
        <w:tc>
          <w:tcPr>
            <w:tcW w:w="1662" w:type="dxa"/>
            <w:vAlign w:val="bottom"/>
          </w:tcPr>
          <w:p w14:paraId="6DC8CA6A" w14:textId="1DC76E75" w:rsidR="00080DBD" w:rsidRPr="00AC2899" w:rsidRDefault="00080DBD" w:rsidP="00AC2899">
            <w:pPr>
              <w:pStyle w:val="TableText"/>
              <w:rPr>
                <w:sz w:val="18"/>
                <w:szCs w:val="18"/>
              </w:rPr>
            </w:pPr>
            <w:r w:rsidRPr="00AC2899">
              <w:rPr>
                <w:sz w:val="18"/>
                <w:szCs w:val="18"/>
              </w:rPr>
              <w:t>0.53</w:t>
            </w:r>
          </w:p>
        </w:tc>
      </w:tr>
      <w:tr w:rsidR="00080DBD" w:rsidRPr="00113601" w14:paraId="43F59BD2" w14:textId="77777777" w:rsidTr="009F24C1">
        <w:tc>
          <w:tcPr>
            <w:tcW w:w="1781" w:type="dxa"/>
            <w:vAlign w:val="bottom"/>
          </w:tcPr>
          <w:p w14:paraId="51DE7458" w14:textId="4067A87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E2234C6" w14:textId="73298878" w:rsidR="00080DBD" w:rsidRPr="00AC2899" w:rsidRDefault="00080DBD" w:rsidP="00AC2899">
            <w:pPr>
              <w:pStyle w:val="TableText"/>
              <w:rPr>
                <w:sz w:val="18"/>
                <w:szCs w:val="18"/>
              </w:rPr>
            </w:pPr>
            <w:r w:rsidRPr="00AC2899">
              <w:rPr>
                <w:sz w:val="18"/>
                <w:szCs w:val="18"/>
              </w:rPr>
              <w:t>1</w:t>
            </w:r>
          </w:p>
        </w:tc>
        <w:tc>
          <w:tcPr>
            <w:tcW w:w="1080" w:type="dxa"/>
            <w:vAlign w:val="bottom"/>
          </w:tcPr>
          <w:p w14:paraId="614F83D8" w14:textId="1B6561A0" w:rsidR="00080DBD" w:rsidRPr="00AC2899" w:rsidRDefault="00080DBD" w:rsidP="00AC2899">
            <w:pPr>
              <w:pStyle w:val="TableText"/>
              <w:rPr>
                <w:sz w:val="18"/>
                <w:szCs w:val="18"/>
              </w:rPr>
            </w:pPr>
            <w:r w:rsidRPr="00AC2899">
              <w:rPr>
                <w:sz w:val="18"/>
                <w:szCs w:val="18"/>
              </w:rPr>
              <w:t>6</w:t>
            </w:r>
          </w:p>
        </w:tc>
        <w:tc>
          <w:tcPr>
            <w:tcW w:w="1465" w:type="dxa"/>
            <w:vAlign w:val="bottom"/>
          </w:tcPr>
          <w:p w14:paraId="4281CF3C" w14:textId="5F76184F" w:rsidR="00080DBD" w:rsidRPr="00AC2899" w:rsidRDefault="00080DBD" w:rsidP="00AC2899">
            <w:pPr>
              <w:pStyle w:val="TableText"/>
              <w:rPr>
                <w:sz w:val="18"/>
                <w:szCs w:val="18"/>
              </w:rPr>
            </w:pPr>
            <w:r w:rsidRPr="00AC2899">
              <w:rPr>
                <w:sz w:val="18"/>
                <w:szCs w:val="18"/>
              </w:rPr>
              <w:t>70.06</w:t>
            </w:r>
          </w:p>
        </w:tc>
        <w:tc>
          <w:tcPr>
            <w:tcW w:w="1603" w:type="dxa"/>
            <w:vAlign w:val="bottom"/>
          </w:tcPr>
          <w:p w14:paraId="08F7FB81" w14:textId="508F70F8" w:rsidR="00080DBD" w:rsidRPr="00AC2899" w:rsidRDefault="00080DBD" w:rsidP="00AC2899">
            <w:pPr>
              <w:pStyle w:val="TableText"/>
              <w:rPr>
                <w:sz w:val="18"/>
                <w:szCs w:val="18"/>
              </w:rPr>
            </w:pPr>
            <w:r w:rsidRPr="00AC2899">
              <w:rPr>
                <w:sz w:val="18"/>
                <w:szCs w:val="18"/>
              </w:rPr>
              <w:t>31.21</w:t>
            </w:r>
          </w:p>
        </w:tc>
        <w:tc>
          <w:tcPr>
            <w:tcW w:w="1782" w:type="dxa"/>
            <w:vAlign w:val="bottom"/>
          </w:tcPr>
          <w:p w14:paraId="2C783B03" w14:textId="32BEF05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7CAFF1" w14:textId="6215FE95" w:rsidR="00080DBD" w:rsidRPr="00AC2899" w:rsidRDefault="00080DBD" w:rsidP="00AC2899">
            <w:pPr>
              <w:pStyle w:val="TableText"/>
              <w:rPr>
                <w:sz w:val="18"/>
                <w:szCs w:val="18"/>
              </w:rPr>
            </w:pPr>
            <w:r w:rsidRPr="00AC2899">
              <w:rPr>
                <w:sz w:val="18"/>
                <w:szCs w:val="18"/>
              </w:rPr>
              <w:t>1</w:t>
            </w:r>
          </w:p>
        </w:tc>
        <w:tc>
          <w:tcPr>
            <w:tcW w:w="1081" w:type="dxa"/>
            <w:vAlign w:val="bottom"/>
          </w:tcPr>
          <w:p w14:paraId="19767FD4" w14:textId="00D48BF3" w:rsidR="00080DBD" w:rsidRPr="00AC2899" w:rsidRDefault="00080DBD" w:rsidP="00AC2899">
            <w:pPr>
              <w:pStyle w:val="TableText"/>
              <w:rPr>
                <w:sz w:val="18"/>
                <w:szCs w:val="18"/>
              </w:rPr>
            </w:pPr>
            <w:r w:rsidRPr="00AC2899">
              <w:rPr>
                <w:sz w:val="18"/>
                <w:szCs w:val="18"/>
              </w:rPr>
              <w:t>2</w:t>
            </w:r>
          </w:p>
        </w:tc>
        <w:tc>
          <w:tcPr>
            <w:tcW w:w="1466" w:type="dxa"/>
            <w:vAlign w:val="bottom"/>
          </w:tcPr>
          <w:p w14:paraId="7212A23B" w14:textId="2E96F7E0" w:rsidR="00080DBD" w:rsidRPr="00AC2899" w:rsidRDefault="00080DBD" w:rsidP="00AC2899">
            <w:pPr>
              <w:pStyle w:val="TableText"/>
              <w:rPr>
                <w:sz w:val="18"/>
                <w:szCs w:val="18"/>
              </w:rPr>
            </w:pPr>
            <w:r w:rsidRPr="00AC2899">
              <w:rPr>
                <w:sz w:val="18"/>
                <w:szCs w:val="18"/>
              </w:rPr>
              <w:t>67.04</w:t>
            </w:r>
          </w:p>
        </w:tc>
        <w:tc>
          <w:tcPr>
            <w:tcW w:w="1603" w:type="dxa"/>
            <w:vAlign w:val="bottom"/>
          </w:tcPr>
          <w:p w14:paraId="4FE6B6CE" w14:textId="70B00611" w:rsidR="00080DBD" w:rsidRPr="00AC2899" w:rsidRDefault="00080DBD" w:rsidP="00AC2899">
            <w:pPr>
              <w:pStyle w:val="TableText"/>
              <w:rPr>
                <w:sz w:val="18"/>
                <w:szCs w:val="18"/>
              </w:rPr>
            </w:pPr>
            <w:r w:rsidRPr="00AC2899">
              <w:rPr>
                <w:sz w:val="18"/>
                <w:szCs w:val="18"/>
              </w:rPr>
              <w:t>42.52</w:t>
            </w:r>
          </w:p>
        </w:tc>
        <w:tc>
          <w:tcPr>
            <w:tcW w:w="1631" w:type="dxa"/>
            <w:vAlign w:val="bottom"/>
          </w:tcPr>
          <w:p w14:paraId="60FFE2F6" w14:textId="5711A5F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B2E74F" w14:textId="7F51FD99" w:rsidR="00080DBD" w:rsidRPr="00AC2899" w:rsidRDefault="00080DBD" w:rsidP="00AC2899">
            <w:pPr>
              <w:pStyle w:val="TableText"/>
              <w:rPr>
                <w:sz w:val="18"/>
                <w:szCs w:val="18"/>
              </w:rPr>
            </w:pPr>
            <w:r w:rsidRPr="00AC2899">
              <w:rPr>
                <w:sz w:val="18"/>
                <w:szCs w:val="18"/>
              </w:rPr>
              <w:t>1</w:t>
            </w:r>
          </w:p>
        </w:tc>
        <w:tc>
          <w:tcPr>
            <w:tcW w:w="1081" w:type="dxa"/>
            <w:vAlign w:val="bottom"/>
          </w:tcPr>
          <w:p w14:paraId="1160A9C7" w14:textId="077ACABA" w:rsidR="00080DBD" w:rsidRPr="00AC2899" w:rsidRDefault="00080DBD" w:rsidP="00AC2899">
            <w:pPr>
              <w:pStyle w:val="TableText"/>
              <w:rPr>
                <w:sz w:val="18"/>
                <w:szCs w:val="18"/>
              </w:rPr>
            </w:pPr>
            <w:r w:rsidRPr="00AC2899">
              <w:rPr>
                <w:sz w:val="18"/>
                <w:szCs w:val="18"/>
              </w:rPr>
              <w:t>10</w:t>
            </w:r>
          </w:p>
        </w:tc>
        <w:tc>
          <w:tcPr>
            <w:tcW w:w="1466" w:type="dxa"/>
            <w:vAlign w:val="bottom"/>
          </w:tcPr>
          <w:p w14:paraId="445DF63C" w14:textId="06E5301C" w:rsidR="00080DBD" w:rsidRPr="00AC2899" w:rsidRDefault="00080DBD" w:rsidP="00AC2899">
            <w:pPr>
              <w:pStyle w:val="TableText"/>
              <w:rPr>
                <w:sz w:val="18"/>
                <w:szCs w:val="18"/>
              </w:rPr>
            </w:pPr>
            <w:r w:rsidRPr="00AC2899">
              <w:rPr>
                <w:sz w:val="18"/>
                <w:szCs w:val="18"/>
              </w:rPr>
              <w:t>71.38</w:t>
            </w:r>
          </w:p>
        </w:tc>
        <w:tc>
          <w:tcPr>
            <w:tcW w:w="1662" w:type="dxa"/>
            <w:vAlign w:val="bottom"/>
          </w:tcPr>
          <w:p w14:paraId="63BC2573" w14:textId="21735F17" w:rsidR="00080DBD" w:rsidRPr="00AC2899" w:rsidRDefault="00080DBD" w:rsidP="00AC2899">
            <w:pPr>
              <w:pStyle w:val="TableText"/>
              <w:rPr>
                <w:sz w:val="18"/>
                <w:szCs w:val="18"/>
              </w:rPr>
            </w:pPr>
            <w:r w:rsidRPr="00AC2899">
              <w:rPr>
                <w:sz w:val="18"/>
                <w:szCs w:val="18"/>
              </w:rPr>
              <w:t>25.40</w:t>
            </w:r>
          </w:p>
        </w:tc>
      </w:tr>
      <w:tr w:rsidR="00080DBD" w:rsidRPr="00113601" w14:paraId="651D9680" w14:textId="77777777" w:rsidTr="009F24C1">
        <w:tc>
          <w:tcPr>
            <w:tcW w:w="1781" w:type="dxa"/>
            <w:vAlign w:val="bottom"/>
          </w:tcPr>
          <w:p w14:paraId="7D870F03" w14:textId="3B2395C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57E804" w14:textId="1B5EFEAF" w:rsidR="00080DBD" w:rsidRPr="00AC2899" w:rsidRDefault="00080DBD" w:rsidP="00AC2899">
            <w:pPr>
              <w:pStyle w:val="TableText"/>
              <w:rPr>
                <w:sz w:val="18"/>
                <w:szCs w:val="18"/>
              </w:rPr>
            </w:pPr>
            <w:r w:rsidRPr="00AC2899">
              <w:rPr>
                <w:sz w:val="18"/>
                <w:szCs w:val="18"/>
              </w:rPr>
              <w:t>2</w:t>
            </w:r>
          </w:p>
        </w:tc>
        <w:tc>
          <w:tcPr>
            <w:tcW w:w="1080" w:type="dxa"/>
            <w:vAlign w:val="bottom"/>
          </w:tcPr>
          <w:p w14:paraId="646CBA17" w14:textId="265D44F6" w:rsidR="00080DBD" w:rsidRPr="00AC2899" w:rsidRDefault="00080DBD" w:rsidP="00AC2899">
            <w:pPr>
              <w:pStyle w:val="TableText"/>
              <w:rPr>
                <w:sz w:val="18"/>
                <w:szCs w:val="18"/>
              </w:rPr>
            </w:pPr>
            <w:r w:rsidRPr="00AC2899">
              <w:rPr>
                <w:sz w:val="18"/>
                <w:szCs w:val="18"/>
              </w:rPr>
              <w:t>6</w:t>
            </w:r>
          </w:p>
        </w:tc>
        <w:tc>
          <w:tcPr>
            <w:tcW w:w="1465" w:type="dxa"/>
            <w:vAlign w:val="bottom"/>
          </w:tcPr>
          <w:p w14:paraId="3A2BFFFD" w14:textId="29EDA938" w:rsidR="00080DBD" w:rsidRPr="00AC2899" w:rsidRDefault="00080DBD" w:rsidP="00AC2899">
            <w:pPr>
              <w:pStyle w:val="TableText"/>
              <w:rPr>
                <w:sz w:val="18"/>
                <w:szCs w:val="18"/>
              </w:rPr>
            </w:pPr>
            <w:r w:rsidRPr="00AC2899">
              <w:rPr>
                <w:sz w:val="18"/>
                <w:szCs w:val="18"/>
              </w:rPr>
              <w:t>35.80</w:t>
            </w:r>
          </w:p>
        </w:tc>
        <w:tc>
          <w:tcPr>
            <w:tcW w:w="1603" w:type="dxa"/>
            <w:vAlign w:val="bottom"/>
          </w:tcPr>
          <w:p w14:paraId="45085B83" w14:textId="1D819BFE" w:rsidR="00080DBD" w:rsidRPr="00AC2899" w:rsidRDefault="00080DBD" w:rsidP="00AC2899">
            <w:pPr>
              <w:pStyle w:val="TableText"/>
              <w:rPr>
                <w:sz w:val="18"/>
                <w:szCs w:val="18"/>
              </w:rPr>
            </w:pPr>
            <w:r w:rsidRPr="00AC2899">
              <w:rPr>
                <w:sz w:val="18"/>
                <w:szCs w:val="18"/>
              </w:rPr>
              <w:t>15.82</w:t>
            </w:r>
          </w:p>
        </w:tc>
        <w:tc>
          <w:tcPr>
            <w:tcW w:w="1782" w:type="dxa"/>
            <w:vAlign w:val="bottom"/>
          </w:tcPr>
          <w:p w14:paraId="6CAB78D1" w14:textId="7509996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946EE07" w14:textId="0C4E0F9C" w:rsidR="00080DBD" w:rsidRPr="00AC2899" w:rsidRDefault="00080DBD" w:rsidP="00AC2899">
            <w:pPr>
              <w:pStyle w:val="TableText"/>
              <w:rPr>
                <w:sz w:val="18"/>
                <w:szCs w:val="18"/>
              </w:rPr>
            </w:pPr>
            <w:r w:rsidRPr="00AC2899">
              <w:rPr>
                <w:sz w:val="18"/>
                <w:szCs w:val="18"/>
              </w:rPr>
              <w:t>2</w:t>
            </w:r>
          </w:p>
        </w:tc>
        <w:tc>
          <w:tcPr>
            <w:tcW w:w="1081" w:type="dxa"/>
            <w:vAlign w:val="bottom"/>
          </w:tcPr>
          <w:p w14:paraId="01263F04" w14:textId="29B98BF2" w:rsidR="00080DBD" w:rsidRPr="00AC2899" w:rsidRDefault="00080DBD" w:rsidP="00AC2899">
            <w:pPr>
              <w:pStyle w:val="TableText"/>
              <w:rPr>
                <w:sz w:val="18"/>
                <w:szCs w:val="18"/>
              </w:rPr>
            </w:pPr>
            <w:r w:rsidRPr="00AC2899">
              <w:rPr>
                <w:sz w:val="18"/>
                <w:szCs w:val="18"/>
              </w:rPr>
              <w:t>2</w:t>
            </w:r>
          </w:p>
        </w:tc>
        <w:tc>
          <w:tcPr>
            <w:tcW w:w="1466" w:type="dxa"/>
            <w:vAlign w:val="bottom"/>
          </w:tcPr>
          <w:p w14:paraId="334C1FF8" w14:textId="2BE5B522" w:rsidR="00080DBD" w:rsidRPr="00AC2899" w:rsidRDefault="00080DBD" w:rsidP="00AC2899">
            <w:pPr>
              <w:pStyle w:val="TableText"/>
              <w:rPr>
                <w:sz w:val="18"/>
                <w:szCs w:val="18"/>
              </w:rPr>
            </w:pPr>
            <w:r w:rsidRPr="00AC2899">
              <w:rPr>
                <w:sz w:val="18"/>
                <w:szCs w:val="18"/>
              </w:rPr>
              <w:t>33.82</w:t>
            </w:r>
          </w:p>
        </w:tc>
        <w:tc>
          <w:tcPr>
            <w:tcW w:w="1603" w:type="dxa"/>
            <w:vAlign w:val="bottom"/>
          </w:tcPr>
          <w:p w14:paraId="0A734AAF" w14:textId="2662B60A" w:rsidR="00080DBD" w:rsidRPr="00AC2899" w:rsidRDefault="00080DBD" w:rsidP="00AC2899">
            <w:pPr>
              <w:pStyle w:val="TableText"/>
              <w:rPr>
                <w:sz w:val="18"/>
                <w:szCs w:val="18"/>
              </w:rPr>
            </w:pPr>
            <w:r w:rsidRPr="00AC2899">
              <w:rPr>
                <w:sz w:val="18"/>
                <w:szCs w:val="18"/>
              </w:rPr>
              <w:t>21.72</w:t>
            </w:r>
          </w:p>
        </w:tc>
        <w:tc>
          <w:tcPr>
            <w:tcW w:w="1631" w:type="dxa"/>
            <w:vAlign w:val="bottom"/>
          </w:tcPr>
          <w:p w14:paraId="0404D589" w14:textId="5B18787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809C35" w14:textId="0CBFE3AB" w:rsidR="00080DBD" w:rsidRPr="00AC2899" w:rsidRDefault="00080DBD" w:rsidP="00AC2899">
            <w:pPr>
              <w:pStyle w:val="TableText"/>
              <w:rPr>
                <w:sz w:val="18"/>
                <w:szCs w:val="18"/>
              </w:rPr>
            </w:pPr>
            <w:r w:rsidRPr="00AC2899">
              <w:rPr>
                <w:sz w:val="18"/>
                <w:szCs w:val="18"/>
              </w:rPr>
              <w:t>2</w:t>
            </w:r>
          </w:p>
        </w:tc>
        <w:tc>
          <w:tcPr>
            <w:tcW w:w="1081" w:type="dxa"/>
            <w:vAlign w:val="bottom"/>
          </w:tcPr>
          <w:p w14:paraId="08F57EA0" w14:textId="388DBD09" w:rsidR="00080DBD" w:rsidRPr="00AC2899" w:rsidRDefault="00080DBD" w:rsidP="00AC2899">
            <w:pPr>
              <w:pStyle w:val="TableText"/>
              <w:rPr>
                <w:sz w:val="18"/>
                <w:szCs w:val="18"/>
              </w:rPr>
            </w:pPr>
            <w:r w:rsidRPr="00AC2899">
              <w:rPr>
                <w:sz w:val="18"/>
                <w:szCs w:val="18"/>
              </w:rPr>
              <w:t>10</w:t>
            </w:r>
          </w:p>
        </w:tc>
        <w:tc>
          <w:tcPr>
            <w:tcW w:w="1466" w:type="dxa"/>
            <w:vAlign w:val="bottom"/>
          </w:tcPr>
          <w:p w14:paraId="4D07885B" w14:textId="6213C2AE" w:rsidR="00080DBD" w:rsidRPr="00AC2899" w:rsidRDefault="00080DBD" w:rsidP="00AC2899">
            <w:pPr>
              <w:pStyle w:val="TableText"/>
              <w:rPr>
                <w:sz w:val="18"/>
                <w:szCs w:val="18"/>
              </w:rPr>
            </w:pPr>
            <w:r w:rsidRPr="00AC2899">
              <w:rPr>
                <w:sz w:val="18"/>
                <w:szCs w:val="18"/>
              </w:rPr>
              <w:t>36.82</w:t>
            </w:r>
          </w:p>
        </w:tc>
        <w:tc>
          <w:tcPr>
            <w:tcW w:w="1662" w:type="dxa"/>
            <w:vAlign w:val="bottom"/>
          </w:tcPr>
          <w:p w14:paraId="3506E8CB" w14:textId="2B20786F" w:rsidR="00080DBD" w:rsidRPr="00AC2899" w:rsidRDefault="00080DBD" w:rsidP="00AC2899">
            <w:pPr>
              <w:pStyle w:val="TableText"/>
              <w:rPr>
                <w:sz w:val="18"/>
                <w:szCs w:val="18"/>
              </w:rPr>
            </w:pPr>
            <w:r w:rsidRPr="00AC2899">
              <w:rPr>
                <w:sz w:val="18"/>
                <w:szCs w:val="18"/>
              </w:rPr>
              <w:t>12.86</w:t>
            </w:r>
          </w:p>
        </w:tc>
      </w:tr>
      <w:tr w:rsidR="00080DBD" w:rsidRPr="00113601" w14:paraId="1E2CC048" w14:textId="77777777" w:rsidTr="009F24C1">
        <w:tc>
          <w:tcPr>
            <w:tcW w:w="1781" w:type="dxa"/>
            <w:vAlign w:val="bottom"/>
          </w:tcPr>
          <w:p w14:paraId="75F4E3AC" w14:textId="35D9497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CF2D5A" w14:textId="632B4C7C" w:rsidR="00080DBD" w:rsidRPr="00AC2899" w:rsidRDefault="00080DBD" w:rsidP="00AC2899">
            <w:pPr>
              <w:pStyle w:val="TableText"/>
              <w:rPr>
                <w:sz w:val="18"/>
                <w:szCs w:val="18"/>
              </w:rPr>
            </w:pPr>
            <w:r w:rsidRPr="00AC2899">
              <w:rPr>
                <w:sz w:val="18"/>
                <w:szCs w:val="18"/>
              </w:rPr>
              <w:t>3</w:t>
            </w:r>
          </w:p>
        </w:tc>
        <w:tc>
          <w:tcPr>
            <w:tcW w:w="1080" w:type="dxa"/>
            <w:vAlign w:val="bottom"/>
          </w:tcPr>
          <w:p w14:paraId="7D0BB6E0" w14:textId="0F2216F4" w:rsidR="00080DBD" w:rsidRPr="00AC2899" w:rsidRDefault="00080DBD" w:rsidP="00AC2899">
            <w:pPr>
              <w:pStyle w:val="TableText"/>
              <w:rPr>
                <w:sz w:val="18"/>
                <w:szCs w:val="18"/>
              </w:rPr>
            </w:pPr>
            <w:r w:rsidRPr="00AC2899">
              <w:rPr>
                <w:sz w:val="18"/>
                <w:szCs w:val="18"/>
              </w:rPr>
              <w:t>6</w:t>
            </w:r>
          </w:p>
        </w:tc>
        <w:tc>
          <w:tcPr>
            <w:tcW w:w="1465" w:type="dxa"/>
            <w:vAlign w:val="bottom"/>
          </w:tcPr>
          <w:p w14:paraId="45739FC4" w14:textId="104A202A" w:rsidR="00080DBD" w:rsidRPr="00AC2899" w:rsidRDefault="00080DBD" w:rsidP="00AC2899">
            <w:pPr>
              <w:pStyle w:val="TableText"/>
              <w:rPr>
                <w:sz w:val="18"/>
                <w:szCs w:val="18"/>
              </w:rPr>
            </w:pPr>
            <w:r w:rsidRPr="00AC2899">
              <w:rPr>
                <w:sz w:val="18"/>
                <w:szCs w:val="18"/>
              </w:rPr>
              <w:t>27.43</w:t>
            </w:r>
          </w:p>
        </w:tc>
        <w:tc>
          <w:tcPr>
            <w:tcW w:w="1603" w:type="dxa"/>
            <w:vAlign w:val="bottom"/>
          </w:tcPr>
          <w:p w14:paraId="7FC50DB9" w14:textId="06C0AA47" w:rsidR="00080DBD" w:rsidRPr="00AC2899" w:rsidRDefault="00080DBD" w:rsidP="00AC2899">
            <w:pPr>
              <w:pStyle w:val="TableText"/>
              <w:rPr>
                <w:sz w:val="18"/>
                <w:szCs w:val="18"/>
              </w:rPr>
            </w:pPr>
            <w:r w:rsidRPr="00AC2899">
              <w:rPr>
                <w:sz w:val="18"/>
                <w:szCs w:val="18"/>
              </w:rPr>
              <w:t>11.50</w:t>
            </w:r>
          </w:p>
        </w:tc>
        <w:tc>
          <w:tcPr>
            <w:tcW w:w="1782" w:type="dxa"/>
            <w:vAlign w:val="bottom"/>
          </w:tcPr>
          <w:p w14:paraId="45AC6526" w14:textId="4E3A863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1B12EDC" w14:textId="363B30B7" w:rsidR="00080DBD" w:rsidRPr="00AC2899" w:rsidRDefault="00080DBD" w:rsidP="00AC2899">
            <w:pPr>
              <w:pStyle w:val="TableText"/>
              <w:rPr>
                <w:sz w:val="18"/>
                <w:szCs w:val="18"/>
              </w:rPr>
            </w:pPr>
            <w:r w:rsidRPr="00AC2899">
              <w:rPr>
                <w:sz w:val="18"/>
                <w:szCs w:val="18"/>
              </w:rPr>
              <w:t>3</w:t>
            </w:r>
          </w:p>
        </w:tc>
        <w:tc>
          <w:tcPr>
            <w:tcW w:w="1081" w:type="dxa"/>
            <w:vAlign w:val="bottom"/>
          </w:tcPr>
          <w:p w14:paraId="055F6F6A" w14:textId="17C89C52" w:rsidR="00080DBD" w:rsidRPr="00AC2899" w:rsidRDefault="00080DBD" w:rsidP="00AC2899">
            <w:pPr>
              <w:pStyle w:val="TableText"/>
              <w:rPr>
                <w:sz w:val="18"/>
                <w:szCs w:val="18"/>
              </w:rPr>
            </w:pPr>
            <w:r w:rsidRPr="00AC2899">
              <w:rPr>
                <w:sz w:val="18"/>
                <w:szCs w:val="18"/>
              </w:rPr>
              <w:t>2</w:t>
            </w:r>
          </w:p>
        </w:tc>
        <w:tc>
          <w:tcPr>
            <w:tcW w:w="1466" w:type="dxa"/>
            <w:vAlign w:val="bottom"/>
          </w:tcPr>
          <w:p w14:paraId="3941DF8C" w14:textId="33EE6B8F" w:rsidR="00080DBD" w:rsidRPr="00AC2899" w:rsidRDefault="00080DBD" w:rsidP="00AC2899">
            <w:pPr>
              <w:pStyle w:val="TableText"/>
              <w:rPr>
                <w:sz w:val="18"/>
                <w:szCs w:val="18"/>
              </w:rPr>
            </w:pPr>
            <w:r w:rsidRPr="00AC2899">
              <w:rPr>
                <w:sz w:val="18"/>
                <w:szCs w:val="18"/>
              </w:rPr>
              <w:t>23.86</w:t>
            </w:r>
          </w:p>
        </w:tc>
        <w:tc>
          <w:tcPr>
            <w:tcW w:w="1603" w:type="dxa"/>
            <w:vAlign w:val="bottom"/>
          </w:tcPr>
          <w:p w14:paraId="2F29C482" w14:textId="5CA12331" w:rsidR="00080DBD" w:rsidRPr="00AC2899" w:rsidRDefault="00080DBD" w:rsidP="00AC2899">
            <w:pPr>
              <w:pStyle w:val="TableText"/>
              <w:rPr>
                <w:sz w:val="18"/>
                <w:szCs w:val="18"/>
              </w:rPr>
            </w:pPr>
            <w:r w:rsidRPr="00AC2899">
              <w:rPr>
                <w:sz w:val="18"/>
                <w:szCs w:val="18"/>
              </w:rPr>
              <w:t>16.07</w:t>
            </w:r>
          </w:p>
        </w:tc>
        <w:tc>
          <w:tcPr>
            <w:tcW w:w="1631" w:type="dxa"/>
            <w:vAlign w:val="bottom"/>
          </w:tcPr>
          <w:p w14:paraId="706484CB" w14:textId="54D2D4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B474A38" w14:textId="3099D8AA" w:rsidR="00080DBD" w:rsidRPr="00AC2899" w:rsidRDefault="00080DBD" w:rsidP="00AC2899">
            <w:pPr>
              <w:pStyle w:val="TableText"/>
              <w:rPr>
                <w:sz w:val="18"/>
                <w:szCs w:val="18"/>
              </w:rPr>
            </w:pPr>
            <w:r w:rsidRPr="00AC2899">
              <w:rPr>
                <w:sz w:val="18"/>
                <w:szCs w:val="18"/>
              </w:rPr>
              <w:t>3</w:t>
            </w:r>
          </w:p>
        </w:tc>
        <w:tc>
          <w:tcPr>
            <w:tcW w:w="1081" w:type="dxa"/>
            <w:vAlign w:val="bottom"/>
          </w:tcPr>
          <w:p w14:paraId="58F72487" w14:textId="1919B5CC" w:rsidR="00080DBD" w:rsidRPr="00AC2899" w:rsidRDefault="00080DBD" w:rsidP="00AC2899">
            <w:pPr>
              <w:pStyle w:val="TableText"/>
              <w:rPr>
                <w:sz w:val="18"/>
                <w:szCs w:val="18"/>
              </w:rPr>
            </w:pPr>
            <w:r w:rsidRPr="00AC2899">
              <w:rPr>
                <w:sz w:val="18"/>
                <w:szCs w:val="18"/>
              </w:rPr>
              <w:t>10</w:t>
            </w:r>
          </w:p>
        </w:tc>
        <w:tc>
          <w:tcPr>
            <w:tcW w:w="1466" w:type="dxa"/>
            <w:vAlign w:val="bottom"/>
          </w:tcPr>
          <w:p w14:paraId="1C41353F" w14:textId="17B91165" w:rsidR="00080DBD" w:rsidRPr="00AC2899" w:rsidRDefault="00080DBD" w:rsidP="00AC2899">
            <w:pPr>
              <w:pStyle w:val="TableText"/>
              <w:rPr>
                <w:sz w:val="18"/>
                <w:szCs w:val="18"/>
              </w:rPr>
            </w:pPr>
            <w:r w:rsidRPr="00AC2899">
              <w:rPr>
                <w:sz w:val="18"/>
                <w:szCs w:val="18"/>
              </w:rPr>
              <w:t>29.83</w:t>
            </w:r>
          </w:p>
        </w:tc>
        <w:tc>
          <w:tcPr>
            <w:tcW w:w="1662" w:type="dxa"/>
            <w:vAlign w:val="bottom"/>
          </w:tcPr>
          <w:p w14:paraId="0CA48270" w14:textId="31DD05B7" w:rsidR="00080DBD" w:rsidRPr="00AC2899" w:rsidRDefault="00080DBD" w:rsidP="00AC2899">
            <w:pPr>
              <w:pStyle w:val="TableText"/>
              <w:rPr>
                <w:sz w:val="18"/>
                <w:szCs w:val="18"/>
              </w:rPr>
            </w:pPr>
            <w:r w:rsidRPr="00AC2899">
              <w:rPr>
                <w:sz w:val="18"/>
                <w:szCs w:val="18"/>
              </w:rPr>
              <w:t>9.18</w:t>
            </w:r>
          </w:p>
        </w:tc>
      </w:tr>
      <w:tr w:rsidR="00080DBD" w:rsidRPr="00113601" w14:paraId="3468B055" w14:textId="77777777" w:rsidTr="009F24C1">
        <w:tc>
          <w:tcPr>
            <w:tcW w:w="1781" w:type="dxa"/>
            <w:vAlign w:val="bottom"/>
          </w:tcPr>
          <w:p w14:paraId="1141A943" w14:textId="2F41820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F072F8E" w14:textId="29D74351" w:rsidR="00080DBD" w:rsidRPr="00AC2899" w:rsidRDefault="00080DBD" w:rsidP="00AC2899">
            <w:pPr>
              <w:pStyle w:val="TableText"/>
              <w:rPr>
                <w:sz w:val="18"/>
                <w:szCs w:val="18"/>
              </w:rPr>
            </w:pPr>
            <w:r w:rsidRPr="00AC2899">
              <w:rPr>
                <w:sz w:val="18"/>
                <w:szCs w:val="18"/>
              </w:rPr>
              <w:t>4</w:t>
            </w:r>
          </w:p>
        </w:tc>
        <w:tc>
          <w:tcPr>
            <w:tcW w:w="1080" w:type="dxa"/>
            <w:vAlign w:val="bottom"/>
          </w:tcPr>
          <w:p w14:paraId="71B8279C" w14:textId="423E4880" w:rsidR="00080DBD" w:rsidRPr="00AC2899" w:rsidRDefault="00080DBD" w:rsidP="00AC2899">
            <w:pPr>
              <w:pStyle w:val="TableText"/>
              <w:rPr>
                <w:sz w:val="18"/>
                <w:szCs w:val="18"/>
              </w:rPr>
            </w:pPr>
            <w:r w:rsidRPr="00AC2899">
              <w:rPr>
                <w:sz w:val="18"/>
                <w:szCs w:val="18"/>
              </w:rPr>
              <w:t>6</w:t>
            </w:r>
          </w:p>
        </w:tc>
        <w:tc>
          <w:tcPr>
            <w:tcW w:w="1465" w:type="dxa"/>
            <w:vAlign w:val="bottom"/>
          </w:tcPr>
          <w:p w14:paraId="40D48162" w14:textId="2851100E" w:rsidR="00080DBD" w:rsidRPr="00AC2899" w:rsidRDefault="00080DBD" w:rsidP="00AC2899">
            <w:pPr>
              <w:pStyle w:val="TableText"/>
              <w:rPr>
                <w:sz w:val="18"/>
                <w:szCs w:val="18"/>
              </w:rPr>
            </w:pPr>
            <w:r w:rsidRPr="00AC2899">
              <w:rPr>
                <w:sz w:val="18"/>
                <w:szCs w:val="18"/>
              </w:rPr>
              <w:t>24.29</w:t>
            </w:r>
          </w:p>
        </w:tc>
        <w:tc>
          <w:tcPr>
            <w:tcW w:w="1603" w:type="dxa"/>
            <w:vAlign w:val="bottom"/>
          </w:tcPr>
          <w:p w14:paraId="3374743A" w14:textId="48E1ADA5" w:rsidR="00080DBD" w:rsidRPr="00AC2899" w:rsidRDefault="00080DBD" w:rsidP="00AC2899">
            <w:pPr>
              <w:pStyle w:val="TableText"/>
              <w:rPr>
                <w:sz w:val="18"/>
                <w:szCs w:val="18"/>
              </w:rPr>
            </w:pPr>
            <w:r w:rsidRPr="00AC2899">
              <w:rPr>
                <w:sz w:val="18"/>
                <w:szCs w:val="18"/>
              </w:rPr>
              <w:t>9.58</w:t>
            </w:r>
          </w:p>
        </w:tc>
        <w:tc>
          <w:tcPr>
            <w:tcW w:w="1782" w:type="dxa"/>
            <w:vAlign w:val="bottom"/>
          </w:tcPr>
          <w:p w14:paraId="159BB6EE" w14:textId="0621C65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C5847B" w14:textId="58C2B532" w:rsidR="00080DBD" w:rsidRPr="00AC2899" w:rsidRDefault="00080DBD" w:rsidP="00AC2899">
            <w:pPr>
              <w:pStyle w:val="TableText"/>
              <w:rPr>
                <w:sz w:val="18"/>
                <w:szCs w:val="18"/>
              </w:rPr>
            </w:pPr>
            <w:r w:rsidRPr="00AC2899">
              <w:rPr>
                <w:sz w:val="18"/>
                <w:szCs w:val="18"/>
              </w:rPr>
              <w:t>4</w:t>
            </w:r>
          </w:p>
        </w:tc>
        <w:tc>
          <w:tcPr>
            <w:tcW w:w="1081" w:type="dxa"/>
            <w:vAlign w:val="bottom"/>
          </w:tcPr>
          <w:p w14:paraId="6178291D" w14:textId="40AE24D8" w:rsidR="00080DBD" w:rsidRPr="00AC2899" w:rsidRDefault="00080DBD" w:rsidP="00AC2899">
            <w:pPr>
              <w:pStyle w:val="TableText"/>
              <w:rPr>
                <w:sz w:val="18"/>
                <w:szCs w:val="18"/>
              </w:rPr>
            </w:pPr>
            <w:r w:rsidRPr="00AC2899">
              <w:rPr>
                <w:sz w:val="18"/>
                <w:szCs w:val="18"/>
              </w:rPr>
              <w:t>2</w:t>
            </w:r>
          </w:p>
        </w:tc>
        <w:tc>
          <w:tcPr>
            <w:tcW w:w="1466" w:type="dxa"/>
            <w:vAlign w:val="bottom"/>
          </w:tcPr>
          <w:p w14:paraId="59CE33D8" w14:textId="2CCFEB44" w:rsidR="00080DBD" w:rsidRPr="00AC2899" w:rsidRDefault="00080DBD" w:rsidP="00AC2899">
            <w:pPr>
              <w:pStyle w:val="TableText"/>
              <w:rPr>
                <w:sz w:val="18"/>
                <w:szCs w:val="18"/>
              </w:rPr>
            </w:pPr>
            <w:r w:rsidRPr="00AC2899">
              <w:rPr>
                <w:sz w:val="18"/>
                <w:szCs w:val="18"/>
              </w:rPr>
              <w:t>19.23</w:t>
            </w:r>
          </w:p>
        </w:tc>
        <w:tc>
          <w:tcPr>
            <w:tcW w:w="1603" w:type="dxa"/>
            <w:vAlign w:val="bottom"/>
          </w:tcPr>
          <w:p w14:paraId="56A7DE67" w14:textId="3F8148B9" w:rsidR="00080DBD" w:rsidRPr="00AC2899" w:rsidRDefault="00080DBD" w:rsidP="00AC2899">
            <w:pPr>
              <w:pStyle w:val="TableText"/>
              <w:rPr>
                <w:sz w:val="18"/>
                <w:szCs w:val="18"/>
              </w:rPr>
            </w:pPr>
            <w:r w:rsidRPr="00AC2899">
              <w:rPr>
                <w:sz w:val="18"/>
                <w:szCs w:val="18"/>
              </w:rPr>
              <w:t>13.46</w:t>
            </w:r>
          </w:p>
        </w:tc>
        <w:tc>
          <w:tcPr>
            <w:tcW w:w="1631" w:type="dxa"/>
            <w:vAlign w:val="bottom"/>
          </w:tcPr>
          <w:p w14:paraId="010BF5B4" w14:textId="3727BB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2DDBD87" w14:textId="0A6003E4" w:rsidR="00080DBD" w:rsidRPr="00AC2899" w:rsidRDefault="00080DBD" w:rsidP="00AC2899">
            <w:pPr>
              <w:pStyle w:val="TableText"/>
              <w:rPr>
                <w:sz w:val="18"/>
                <w:szCs w:val="18"/>
              </w:rPr>
            </w:pPr>
            <w:r w:rsidRPr="00AC2899">
              <w:rPr>
                <w:sz w:val="18"/>
                <w:szCs w:val="18"/>
              </w:rPr>
              <w:t>4</w:t>
            </w:r>
          </w:p>
        </w:tc>
        <w:tc>
          <w:tcPr>
            <w:tcW w:w="1081" w:type="dxa"/>
            <w:vAlign w:val="bottom"/>
          </w:tcPr>
          <w:p w14:paraId="4FBCB44B" w14:textId="2081FED2" w:rsidR="00080DBD" w:rsidRPr="00AC2899" w:rsidRDefault="00080DBD" w:rsidP="00AC2899">
            <w:pPr>
              <w:pStyle w:val="TableText"/>
              <w:rPr>
                <w:sz w:val="18"/>
                <w:szCs w:val="18"/>
              </w:rPr>
            </w:pPr>
            <w:r w:rsidRPr="00AC2899">
              <w:rPr>
                <w:sz w:val="18"/>
                <w:szCs w:val="18"/>
              </w:rPr>
              <w:t>10</w:t>
            </w:r>
          </w:p>
        </w:tc>
        <w:tc>
          <w:tcPr>
            <w:tcW w:w="1466" w:type="dxa"/>
            <w:vAlign w:val="bottom"/>
          </w:tcPr>
          <w:p w14:paraId="155D74CB" w14:textId="073115E6" w:rsidR="00080DBD" w:rsidRPr="00AC2899" w:rsidRDefault="00080DBD" w:rsidP="00AC2899">
            <w:pPr>
              <w:pStyle w:val="TableText"/>
              <w:rPr>
                <w:sz w:val="18"/>
                <w:szCs w:val="18"/>
              </w:rPr>
            </w:pPr>
            <w:r w:rsidRPr="00AC2899">
              <w:rPr>
                <w:sz w:val="18"/>
                <w:szCs w:val="18"/>
              </w:rPr>
              <w:t>27.89</w:t>
            </w:r>
          </w:p>
        </w:tc>
        <w:tc>
          <w:tcPr>
            <w:tcW w:w="1662" w:type="dxa"/>
            <w:vAlign w:val="bottom"/>
          </w:tcPr>
          <w:p w14:paraId="3D565787" w14:textId="0121D8EC" w:rsidR="00080DBD" w:rsidRPr="00AC2899" w:rsidRDefault="00080DBD" w:rsidP="00AC2899">
            <w:pPr>
              <w:pStyle w:val="TableText"/>
              <w:rPr>
                <w:sz w:val="18"/>
                <w:szCs w:val="18"/>
              </w:rPr>
            </w:pPr>
            <w:r w:rsidRPr="00AC2899">
              <w:rPr>
                <w:sz w:val="18"/>
                <w:szCs w:val="18"/>
              </w:rPr>
              <w:t>7.47</w:t>
            </w:r>
          </w:p>
        </w:tc>
      </w:tr>
      <w:tr w:rsidR="00080DBD" w:rsidRPr="00113601" w14:paraId="5E1F8A2C" w14:textId="77777777" w:rsidTr="009F24C1">
        <w:tc>
          <w:tcPr>
            <w:tcW w:w="1781" w:type="dxa"/>
            <w:vAlign w:val="bottom"/>
          </w:tcPr>
          <w:p w14:paraId="54F47749" w14:textId="7B04A73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9112B2" w14:textId="6A703AAD" w:rsidR="00080DBD" w:rsidRPr="00AC2899" w:rsidRDefault="00080DBD" w:rsidP="00AC2899">
            <w:pPr>
              <w:pStyle w:val="TableText"/>
              <w:rPr>
                <w:sz w:val="18"/>
                <w:szCs w:val="18"/>
              </w:rPr>
            </w:pPr>
            <w:r w:rsidRPr="00AC2899">
              <w:rPr>
                <w:sz w:val="18"/>
                <w:szCs w:val="18"/>
              </w:rPr>
              <w:t>5</w:t>
            </w:r>
          </w:p>
        </w:tc>
        <w:tc>
          <w:tcPr>
            <w:tcW w:w="1080" w:type="dxa"/>
            <w:vAlign w:val="bottom"/>
          </w:tcPr>
          <w:p w14:paraId="75871512" w14:textId="6E87F96E" w:rsidR="00080DBD" w:rsidRPr="00AC2899" w:rsidRDefault="00080DBD" w:rsidP="00AC2899">
            <w:pPr>
              <w:pStyle w:val="TableText"/>
              <w:rPr>
                <w:sz w:val="18"/>
                <w:szCs w:val="18"/>
              </w:rPr>
            </w:pPr>
            <w:r w:rsidRPr="00AC2899">
              <w:rPr>
                <w:sz w:val="18"/>
                <w:szCs w:val="18"/>
              </w:rPr>
              <w:t>6</w:t>
            </w:r>
          </w:p>
        </w:tc>
        <w:tc>
          <w:tcPr>
            <w:tcW w:w="1465" w:type="dxa"/>
            <w:vAlign w:val="bottom"/>
          </w:tcPr>
          <w:p w14:paraId="5A404EA5" w14:textId="14CF7480" w:rsidR="00080DBD" w:rsidRPr="00AC2899" w:rsidRDefault="00080DBD" w:rsidP="00AC2899">
            <w:pPr>
              <w:pStyle w:val="TableText"/>
              <w:rPr>
                <w:sz w:val="18"/>
                <w:szCs w:val="18"/>
              </w:rPr>
            </w:pPr>
            <w:r w:rsidRPr="00AC2899">
              <w:rPr>
                <w:sz w:val="18"/>
                <w:szCs w:val="18"/>
              </w:rPr>
              <w:t>22.48</w:t>
            </w:r>
          </w:p>
        </w:tc>
        <w:tc>
          <w:tcPr>
            <w:tcW w:w="1603" w:type="dxa"/>
            <w:vAlign w:val="bottom"/>
          </w:tcPr>
          <w:p w14:paraId="7015FA90" w14:textId="75B51901" w:rsidR="00080DBD" w:rsidRPr="00AC2899" w:rsidRDefault="00080DBD" w:rsidP="00AC2899">
            <w:pPr>
              <w:pStyle w:val="TableText"/>
              <w:rPr>
                <w:sz w:val="18"/>
                <w:szCs w:val="18"/>
              </w:rPr>
            </w:pPr>
            <w:r w:rsidRPr="00AC2899">
              <w:rPr>
                <w:sz w:val="18"/>
                <w:szCs w:val="18"/>
              </w:rPr>
              <w:t>8.39</w:t>
            </w:r>
          </w:p>
        </w:tc>
        <w:tc>
          <w:tcPr>
            <w:tcW w:w="1782" w:type="dxa"/>
            <w:vAlign w:val="bottom"/>
          </w:tcPr>
          <w:p w14:paraId="163A525D" w14:textId="73C8389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766A90" w14:textId="63304662" w:rsidR="00080DBD" w:rsidRPr="00AC2899" w:rsidRDefault="00080DBD" w:rsidP="00AC2899">
            <w:pPr>
              <w:pStyle w:val="TableText"/>
              <w:rPr>
                <w:sz w:val="18"/>
                <w:szCs w:val="18"/>
              </w:rPr>
            </w:pPr>
            <w:r w:rsidRPr="00AC2899">
              <w:rPr>
                <w:sz w:val="18"/>
                <w:szCs w:val="18"/>
              </w:rPr>
              <w:t>5</w:t>
            </w:r>
          </w:p>
        </w:tc>
        <w:tc>
          <w:tcPr>
            <w:tcW w:w="1081" w:type="dxa"/>
            <w:vAlign w:val="bottom"/>
          </w:tcPr>
          <w:p w14:paraId="17E2F9AC" w14:textId="4E0900BB" w:rsidR="00080DBD" w:rsidRPr="00AC2899" w:rsidRDefault="00080DBD" w:rsidP="00AC2899">
            <w:pPr>
              <w:pStyle w:val="TableText"/>
              <w:rPr>
                <w:sz w:val="18"/>
                <w:szCs w:val="18"/>
              </w:rPr>
            </w:pPr>
            <w:r w:rsidRPr="00AC2899">
              <w:rPr>
                <w:sz w:val="18"/>
                <w:szCs w:val="18"/>
              </w:rPr>
              <w:t>2</w:t>
            </w:r>
          </w:p>
        </w:tc>
        <w:tc>
          <w:tcPr>
            <w:tcW w:w="1466" w:type="dxa"/>
            <w:vAlign w:val="bottom"/>
          </w:tcPr>
          <w:p w14:paraId="7990E96A" w14:textId="5DCFC3D0" w:rsidR="00080DBD" w:rsidRPr="00AC2899" w:rsidRDefault="00080DBD" w:rsidP="00AC2899">
            <w:pPr>
              <w:pStyle w:val="TableText"/>
              <w:rPr>
                <w:sz w:val="18"/>
                <w:szCs w:val="18"/>
              </w:rPr>
            </w:pPr>
            <w:r w:rsidRPr="00AC2899">
              <w:rPr>
                <w:sz w:val="18"/>
                <w:szCs w:val="18"/>
              </w:rPr>
              <w:t>16.57</w:t>
            </w:r>
          </w:p>
        </w:tc>
        <w:tc>
          <w:tcPr>
            <w:tcW w:w="1603" w:type="dxa"/>
            <w:vAlign w:val="bottom"/>
          </w:tcPr>
          <w:p w14:paraId="47576E9C" w14:textId="0697DDE7" w:rsidR="00080DBD" w:rsidRPr="00AC2899" w:rsidRDefault="00080DBD" w:rsidP="00AC2899">
            <w:pPr>
              <w:pStyle w:val="TableText"/>
              <w:rPr>
                <w:sz w:val="18"/>
                <w:szCs w:val="18"/>
              </w:rPr>
            </w:pPr>
            <w:r w:rsidRPr="00AC2899">
              <w:rPr>
                <w:sz w:val="18"/>
                <w:szCs w:val="18"/>
              </w:rPr>
              <w:t>11.72</w:t>
            </w:r>
          </w:p>
        </w:tc>
        <w:tc>
          <w:tcPr>
            <w:tcW w:w="1631" w:type="dxa"/>
            <w:vAlign w:val="bottom"/>
          </w:tcPr>
          <w:p w14:paraId="003B2E1E" w14:textId="0A4E57E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964E766" w14:textId="36199296" w:rsidR="00080DBD" w:rsidRPr="00AC2899" w:rsidRDefault="00080DBD" w:rsidP="00AC2899">
            <w:pPr>
              <w:pStyle w:val="TableText"/>
              <w:rPr>
                <w:sz w:val="18"/>
                <w:szCs w:val="18"/>
              </w:rPr>
            </w:pPr>
            <w:r w:rsidRPr="00AC2899">
              <w:rPr>
                <w:sz w:val="18"/>
                <w:szCs w:val="18"/>
              </w:rPr>
              <w:t>5</w:t>
            </w:r>
          </w:p>
        </w:tc>
        <w:tc>
          <w:tcPr>
            <w:tcW w:w="1081" w:type="dxa"/>
            <w:vAlign w:val="bottom"/>
          </w:tcPr>
          <w:p w14:paraId="2F0E1E3B" w14:textId="0E19453C" w:rsidR="00080DBD" w:rsidRPr="00AC2899" w:rsidRDefault="00080DBD" w:rsidP="00AC2899">
            <w:pPr>
              <w:pStyle w:val="TableText"/>
              <w:rPr>
                <w:sz w:val="18"/>
                <w:szCs w:val="18"/>
              </w:rPr>
            </w:pPr>
            <w:r w:rsidRPr="00AC2899">
              <w:rPr>
                <w:sz w:val="18"/>
                <w:szCs w:val="18"/>
              </w:rPr>
              <w:t>10</w:t>
            </w:r>
          </w:p>
        </w:tc>
        <w:tc>
          <w:tcPr>
            <w:tcW w:w="1466" w:type="dxa"/>
            <w:vAlign w:val="bottom"/>
          </w:tcPr>
          <w:p w14:paraId="4BAA8E22" w14:textId="0A8B8A56" w:rsidR="00080DBD" w:rsidRPr="00AC2899" w:rsidRDefault="00080DBD" w:rsidP="00AC2899">
            <w:pPr>
              <w:pStyle w:val="TableText"/>
              <w:rPr>
                <w:sz w:val="18"/>
                <w:szCs w:val="18"/>
              </w:rPr>
            </w:pPr>
            <w:r w:rsidRPr="00AC2899">
              <w:rPr>
                <w:sz w:val="18"/>
                <w:szCs w:val="18"/>
              </w:rPr>
              <w:t>26.92</w:t>
            </w:r>
          </w:p>
        </w:tc>
        <w:tc>
          <w:tcPr>
            <w:tcW w:w="1662" w:type="dxa"/>
            <w:vAlign w:val="bottom"/>
          </w:tcPr>
          <w:p w14:paraId="691B79E1" w14:textId="2646CC5A" w:rsidR="00080DBD" w:rsidRPr="00AC2899" w:rsidRDefault="00080DBD" w:rsidP="00AC2899">
            <w:pPr>
              <w:pStyle w:val="TableText"/>
              <w:rPr>
                <w:sz w:val="18"/>
                <w:szCs w:val="18"/>
              </w:rPr>
            </w:pPr>
            <w:r w:rsidRPr="00AC2899">
              <w:rPr>
                <w:sz w:val="18"/>
                <w:szCs w:val="18"/>
              </w:rPr>
              <w:t>6.38</w:t>
            </w:r>
          </w:p>
        </w:tc>
      </w:tr>
      <w:tr w:rsidR="00080DBD" w:rsidRPr="00113601" w14:paraId="3EF8BB6C" w14:textId="77777777" w:rsidTr="009F24C1">
        <w:tc>
          <w:tcPr>
            <w:tcW w:w="1781" w:type="dxa"/>
            <w:vAlign w:val="bottom"/>
          </w:tcPr>
          <w:p w14:paraId="15252BE4" w14:textId="673AF71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11955B" w14:textId="7178D117" w:rsidR="00080DBD" w:rsidRPr="00AC2899" w:rsidRDefault="00080DBD" w:rsidP="00AC2899">
            <w:pPr>
              <w:pStyle w:val="TableText"/>
              <w:rPr>
                <w:sz w:val="18"/>
                <w:szCs w:val="18"/>
              </w:rPr>
            </w:pPr>
            <w:r w:rsidRPr="00AC2899">
              <w:rPr>
                <w:sz w:val="18"/>
                <w:szCs w:val="18"/>
              </w:rPr>
              <w:t>6</w:t>
            </w:r>
          </w:p>
        </w:tc>
        <w:tc>
          <w:tcPr>
            <w:tcW w:w="1080" w:type="dxa"/>
            <w:vAlign w:val="bottom"/>
          </w:tcPr>
          <w:p w14:paraId="139BA17F" w14:textId="42FA615B" w:rsidR="00080DBD" w:rsidRPr="00AC2899" w:rsidRDefault="00080DBD" w:rsidP="00AC2899">
            <w:pPr>
              <w:pStyle w:val="TableText"/>
              <w:rPr>
                <w:sz w:val="18"/>
                <w:szCs w:val="18"/>
              </w:rPr>
            </w:pPr>
            <w:r w:rsidRPr="00AC2899">
              <w:rPr>
                <w:sz w:val="18"/>
                <w:szCs w:val="18"/>
              </w:rPr>
              <w:t>6</w:t>
            </w:r>
          </w:p>
        </w:tc>
        <w:tc>
          <w:tcPr>
            <w:tcW w:w="1465" w:type="dxa"/>
            <w:vAlign w:val="bottom"/>
          </w:tcPr>
          <w:p w14:paraId="548F4C05" w14:textId="3F8D38A5" w:rsidR="00080DBD" w:rsidRPr="00AC2899" w:rsidRDefault="00080DBD" w:rsidP="00AC2899">
            <w:pPr>
              <w:pStyle w:val="TableText"/>
              <w:rPr>
                <w:sz w:val="18"/>
                <w:szCs w:val="18"/>
              </w:rPr>
            </w:pPr>
            <w:r w:rsidRPr="00AC2899">
              <w:rPr>
                <w:sz w:val="18"/>
                <w:szCs w:val="18"/>
              </w:rPr>
              <w:t>21.36</w:t>
            </w:r>
          </w:p>
        </w:tc>
        <w:tc>
          <w:tcPr>
            <w:tcW w:w="1603" w:type="dxa"/>
            <w:vAlign w:val="bottom"/>
          </w:tcPr>
          <w:p w14:paraId="18642F37" w14:textId="27C2E065" w:rsidR="00080DBD" w:rsidRPr="00AC2899" w:rsidRDefault="00080DBD" w:rsidP="00AC2899">
            <w:pPr>
              <w:pStyle w:val="TableText"/>
              <w:rPr>
                <w:sz w:val="18"/>
                <w:szCs w:val="18"/>
              </w:rPr>
            </w:pPr>
            <w:r w:rsidRPr="00AC2899">
              <w:rPr>
                <w:sz w:val="18"/>
                <w:szCs w:val="18"/>
              </w:rPr>
              <w:t>7.54</w:t>
            </w:r>
          </w:p>
        </w:tc>
        <w:tc>
          <w:tcPr>
            <w:tcW w:w="1782" w:type="dxa"/>
            <w:vAlign w:val="bottom"/>
          </w:tcPr>
          <w:p w14:paraId="56740AD3" w14:textId="4A6DEBB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CD0232F" w14:textId="75F78C09" w:rsidR="00080DBD" w:rsidRPr="00AC2899" w:rsidRDefault="00080DBD" w:rsidP="00AC2899">
            <w:pPr>
              <w:pStyle w:val="TableText"/>
              <w:rPr>
                <w:sz w:val="18"/>
                <w:szCs w:val="18"/>
              </w:rPr>
            </w:pPr>
            <w:r w:rsidRPr="00AC2899">
              <w:rPr>
                <w:sz w:val="18"/>
                <w:szCs w:val="18"/>
              </w:rPr>
              <w:t>6</w:t>
            </w:r>
          </w:p>
        </w:tc>
        <w:tc>
          <w:tcPr>
            <w:tcW w:w="1081" w:type="dxa"/>
            <w:vAlign w:val="bottom"/>
          </w:tcPr>
          <w:p w14:paraId="17E29672" w14:textId="34C431F4" w:rsidR="00080DBD" w:rsidRPr="00AC2899" w:rsidRDefault="00080DBD" w:rsidP="00AC2899">
            <w:pPr>
              <w:pStyle w:val="TableText"/>
              <w:rPr>
                <w:sz w:val="18"/>
                <w:szCs w:val="18"/>
              </w:rPr>
            </w:pPr>
            <w:r w:rsidRPr="00AC2899">
              <w:rPr>
                <w:sz w:val="18"/>
                <w:szCs w:val="18"/>
              </w:rPr>
              <w:t>2</w:t>
            </w:r>
          </w:p>
        </w:tc>
        <w:tc>
          <w:tcPr>
            <w:tcW w:w="1466" w:type="dxa"/>
            <w:vAlign w:val="bottom"/>
          </w:tcPr>
          <w:p w14:paraId="6AB25B1E" w14:textId="0B28AA82" w:rsidR="00080DBD" w:rsidRPr="00AC2899" w:rsidRDefault="00080DBD" w:rsidP="00AC2899">
            <w:pPr>
              <w:pStyle w:val="TableText"/>
              <w:rPr>
                <w:sz w:val="18"/>
                <w:szCs w:val="18"/>
              </w:rPr>
            </w:pPr>
            <w:r w:rsidRPr="00AC2899">
              <w:rPr>
                <w:sz w:val="18"/>
                <w:szCs w:val="18"/>
              </w:rPr>
              <w:t>14.95</w:t>
            </w:r>
          </w:p>
        </w:tc>
        <w:tc>
          <w:tcPr>
            <w:tcW w:w="1603" w:type="dxa"/>
            <w:vAlign w:val="bottom"/>
          </w:tcPr>
          <w:p w14:paraId="575E8795" w14:textId="3221EA8F" w:rsidR="00080DBD" w:rsidRPr="00AC2899" w:rsidRDefault="00080DBD" w:rsidP="00AC2899">
            <w:pPr>
              <w:pStyle w:val="TableText"/>
              <w:rPr>
                <w:sz w:val="18"/>
                <w:szCs w:val="18"/>
              </w:rPr>
            </w:pPr>
            <w:r w:rsidRPr="00AC2899">
              <w:rPr>
                <w:sz w:val="18"/>
                <w:szCs w:val="18"/>
              </w:rPr>
              <w:t>10.35</w:t>
            </w:r>
          </w:p>
        </w:tc>
        <w:tc>
          <w:tcPr>
            <w:tcW w:w="1631" w:type="dxa"/>
            <w:vAlign w:val="bottom"/>
          </w:tcPr>
          <w:p w14:paraId="6084385E" w14:textId="7A8F3D2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B7354CD" w14:textId="7A81BFDF" w:rsidR="00080DBD" w:rsidRPr="00AC2899" w:rsidRDefault="00080DBD" w:rsidP="00AC2899">
            <w:pPr>
              <w:pStyle w:val="TableText"/>
              <w:rPr>
                <w:sz w:val="18"/>
                <w:szCs w:val="18"/>
              </w:rPr>
            </w:pPr>
            <w:r w:rsidRPr="00AC2899">
              <w:rPr>
                <w:sz w:val="18"/>
                <w:szCs w:val="18"/>
              </w:rPr>
              <w:t>6</w:t>
            </w:r>
          </w:p>
        </w:tc>
        <w:tc>
          <w:tcPr>
            <w:tcW w:w="1081" w:type="dxa"/>
            <w:vAlign w:val="bottom"/>
          </w:tcPr>
          <w:p w14:paraId="22891078" w14:textId="5EAACD3D" w:rsidR="00080DBD" w:rsidRPr="00AC2899" w:rsidRDefault="00080DBD" w:rsidP="00AC2899">
            <w:pPr>
              <w:pStyle w:val="TableText"/>
              <w:rPr>
                <w:sz w:val="18"/>
                <w:szCs w:val="18"/>
              </w:rPr>
            </w:pPr>
            <w:r w:rsidRPr="00AC2899">
              <w:rPr>
                <w:sz w:val="18"/>
                <w:szCs w:val="18"/>
              </w:rPr>
              <w:t>10</w:t>
            </w:r>
          </w:p>
        </w:tc>
        <w:tc>
          <w:tcPr>
            <w:tcW w:w="1466" w:type="dxa"/>
            <w:vAlign w:val="bottom"/>
          </w:tcPr>
          <w:p w14:paraId="7F4996D1" w14:textId="051A6623" w:rsidR="00080DBD" w:rsidRPr="00AC2899" w:rsidRDefault="00080DBD" w:rsidP="00AC2899">
            <w:pPr>
              <w:pStyle w:val="TableText"/>
              <w:rPr>
                <w:sz w:val="18"/>
                <w:szCs w:val="18"/>
              </w:rPr>
            </w:pPr>
            <w:r w:rsidRPr="00AC2899">
              <w:rPr>
                <w:sz w:val="18"/>
                <w:szCs w:val="18"/>
              </w:rPr>
              <w:t>26.51</w:t>
            </w:r>
          </w:p>
        </w:tc>
        <w:tc>
          <w:tcPr>
            <w:tcW w:w="1662" w:type="dxa"/>
            <w:vAlign w:val="bottom"/>
          </w:tcPr>
          <w:p w14:paraId="452BDE37" w14:textId="60CD08D8" w:rsidR="00080DBD" w:rsidRPr="00AC2899" w:rsidRDefault="00080DBD" w:rsidP="00AC2899">
            <w:pPr>
              <w:pStyle w:val="TableText"/>
              <w:rPr>
                <w:sz w:val="18"/>
                <w:szCs w:val="18"/>
              </w:rPr>
            </w:pPr>
            <w:r w:rsidRPr="00AC2899">
              <w:rPr>
                <w:sz w:val="18"/>
                <w:szCs w:val="18"/>
              </w:rPr>
              <w:t>5.55</w:t>
            </w:r>
          </w:p>
        </w:tc>
      </w:tr>
      <w:tr w:rsidR="00080DBD" w:rsidRPr="00113601" w14:paraId="65F4B446" w14:textId="77777777" w:rsidTr="009F24C1">
        <w:tc>
          <w:tcPr>
            <w:tcW w:w="1781" w:type="dxa"/>
            <w:vAlign w:val="bottom"/>
          </w:tcPr>
          <w:p w14:paraId="7E5A88A9" w14:textId="77B4D7F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39BFCA" w14:textId="1A75BF98" w:rsidR="00080DBD" w:rsidRPr="00AC2899" w:rsidRDefault="00080DBD" w:rsidP="00AC2899">
            <w:pPr>
              <w:pStyle w:val="TableText"/>
              <w:rPr>
                <w:sz w:val="18"/>
                <w:szCs w:val="18"/>
              </w:rPr>
            </w:pPr>
            <w:r w:rsidRPr="00AC2899">
              <w:rPr>
                <w:sz w:val="18"/>
                <w:szCs w:val="18"/>
              </w:rPr>
              <w:t>7</w:t>
            </w:r>
          </w:p>
        </w:tc>
        <w:tc>
          <w:tcPr>
            <w:tcW w:w="1080" w:type="dxa"/>
            <w:vAlign w:val="bottom"/>
          </w:tcPr>
          <w:p w14:paraId="2C7FA717" w14:textId="3243F466" w:rsidR="00080DBD" w:rsidRPr="00AC2899" w:rsidRDefault="00080DBD" w:rsidP="00AC2899">
            <w:pPr>
              <w:pStyle w:val="TableText"/>
              <w:rPr>
                <w:sz w:val="18"/>
                <w:szCs w:val="18"/>
              </w:rPr>
            </w:pPr>
            <w:r w:rsidRPr="00AC2899">
              <w:rPr>
                <w:sz w:val="18"/>
                <w:szCs w:val="18"/>
              </w:rPr>
              <w:t>6</w:t>
            </w:r>
          </w:p>
        </w:tc>
        <w:tc>
          <w:tcPr>
            <w:tcW w:w="1465" w:type="dxa"/>
            <w:vAlign w:val="bottom"/>
          </w:tcPr>
          <w:p w14:paraId="3839D6D4" w14:textId="7A273CFB" w:rsidR="00080DBD" w:rsidRPr="00AC2899" w:rsidRDefault="00080DBD" w:rsidP="00AC2899">
            <w:pPr>
              <w:pStyle w:val="TableText"/>
              <w:rPr>
                <w:sz w:val="18"/>
                <w:szCs w:val="18"/>
              </w:rPr>
            </w:pPr>
            <w:r w:rsidRPr="00AC2899">
              <w:rPr>
                <w:sz w:val="18"/>
                <w:szCs w:val="18"/>
              </w:rPr>
              <w:t>20.57</w:t>
            </w:r>
          </w:p>
        </w:tc>
        <w:tc>
          <w:tcPr>
            <w:tcW w:w="1603" w:type="dxa"/>
            <w:vAlign w:val="bottom"/>
          </w:tcPr>
          <w:p w14:paraId="1DF342B5" w14:textId="4E5B7586" w:rsidR="00080DBD" w:rsidRPr="00AC2899" w:rsidRDefault="00080DBD" w:rsidP="00AC2899">
            <w:pPr>
              <w:pStyle w:val="TableText"/>
              <w:rPr>
                <w:sz w:val="18"/>
                <w:szCs w:val="18"/>
              </w:rPr>
            </w:pPr>
            <w:r w:rsidRPr="00AC2899">
              <w:rPr>
                <w:sz w:val="18"/>
                <w:szCs w:val="18"/>
              </w:rPr>
              <w:t>6.94</w:t>
            </w:r>
          </w:p>
        </w:tc>
        <w:tc>
          <w:tcPr>
            <w:tcW w:w="1782" w:type="dxa"/>
            <w:vAlign w:val="bottom"/>
          </w:tcPr>
          <w:p w14:paraId="1852DC5E" w14:textId="65BD1AB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DCC7FB" w14:textId="22B66D05" w:rsidR="00080DBD" w:rsidRPr="00AC2899" w:rsidRDefault="00080DBD" w:rsidP="00AC2899">
            <w:pPr>
              <w:pStyle w:val="TableText"/>
              <w:rPr>
                <w:sz w:val="18"/>
                <w:szCs w:val="18"/>
              </w:rPr>
            </w:pPr>
            <w:r w:rsidRPr="00AC2899">
              <w:rPr>
                <w:sz w:val="18"/>
                <w:szCs w:val="18"/>
              </w:rPr>
              <w:t>7</w:t>
            </w:r>
          </w:p>
        </w:tc>
        <w:tc>
          <w:tcPr>
            <w:tcW w:w="1081" w:type="dxa"/>
            <w:vAlign w:val="bottom"/>
          </w:tcPr>
          <w:p w14:paraId="59F0CD1C" w14:textId="4B81156F" w:rsidR="00080DBD" w:rsidRPr="00AC2899" w:rsidRDefault="00080DBD" w:rsidP="00AC2899">
            <w:pPr>
              <w:pStyle w:val="TableText"/>
              <w:rPr>
                <w:sz w:val="18"/>
                <w:szCs w:val="18"/>
              </w:rPr>
            </w:pPr>
            <w:r w:rsidRPr="00AC2899">
              <w:rPr>
                <w:sz w:val="18"/>
                <w:szCs w:val="18"/>
              </w:rPr>
              <w:t>2</w:t>
            </w:r>
          </w:p>
        </w:tc>
        <w:tc>
          <w:tcPr>
            <w:tcW w:w="1466" w:type="dxa"/>
            <w:vAlign w:val="bottom"/>
          </w:tcPr>
          <w:p w14:paraId="05F99EB7" w14:textId="5A3045AA" w:rsidR="00080DBD" w:rsidRPr="00AC2899" w:rsidRDefault="00080DBD" w:rsidP="00AC2899">
            <w:pPr>
              <w:pStyle w:val="TableText"/>
              <w:rPr>
                <w:sz w:val="18"/>
                <w:szCs w:val="18"/>
              </w:rPr>
            </w:pPr>
            <w:r w:rsidRPr="00AC2899">
              <w:rPr>
                <w:sz w:val="18"/>
                <w:szCs w:val="18"/>
              </w:rPr>
              <w:t>13.79</w:t>
            </w:r>
          </w:p>
        </w:tc>
        <w:tc>
          <w:tcPr>
            <w:tcW w:w="1603" w:type="dxa"/>
            <w:vAlign w:val="bottom"/>
          </w:tcPr>
          <w:p w14:paraId="544A8967" w14:textId="08ED832C" w:rsidR="00080DBD" w:rsidRPr="00AC2899" w:rsidRDefault="00080DBD" w:rsidP="00AC2899">
            <w:pPr>
              <w:pStyle w:val="TableText"/>
              <w:rPr>
                <w:sz w:val="18"/>
                <w:szCs w:val="18"/>
              </w:rPr>
            </w:pPr>
            <w:r w:rsidRPr="00AC2899">
              <w:rPr>
                <w:sz w:val="18"/>
                <w:szCs w:val="18"/>
              </w:rPr>
              <w:t>9.38</w:t>
            </w:r>
          </w:p>
        </w:tc>
        <w:tc>
          <w:tcPr>
            <w:tcW w:w="1631" w:type="dxa"/>
            <w:vAlign w:val="bottom"/>
          </w:tcPr>
          <w:p w14:paraId="4A8613BA" w14:textId="642A64F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4AFA236" w14:textId="5990877B" w:rsidR="00080DBD" w:rsidRPr="00AC2899" w:rsidRDefault="00080DBD" w:rsidP="00AC2899">
            <w:pPr>
              <w:pStyle w:val="TableText"/>
              <w:rPr>
                <w:sz w:val="18"/>
                <w:szCs w:val="18"/>
              </w:rPr>
            </w:pPr>
            <w:r w:rsidRPr="00AC2899">
              <w:rPr>
                <w:sz w:val="18"/>
                <w:szCs w:val="18"/>
              </w:rPr>
              <w:t>7</w:t>
            </w:r>
          </w:p>
        </w:tc>
        <w:tc>
          <w:tcPr>
            <w:tcW w:w="1081" w:type="dxa"/>
            <w:vAlign w:val="bottom"/>
          </w:tcPr>
          <w:p w14:paraId="30EEAAB7" w14:textId="18AA7039" w:rsidR="00080DBD" w:rsidRPr="00AC2899" w:rsidRDefault="00080DBD" w:rsidP="00AC2899">
            <w:pPr>
              <w:pStyle w:val="TableText"/>
              <w:rPr>
                <w:sz w:val="18"/>
                <w:szCs w:val="18"/>
              </w:rPr>
            </w:pPr>
            <w:r w:rsidRPr="00AC2899">
              <w:rPr>
                <w:sz w:val="18"/>
                <w:szCs w:val="18"/>
              </w:rPr>
              <w:t>10</w:t>
            </w:r>
          </w:p>
        </w:tc>
        <w:tc>
          <w:tcPr>
            <w:tcW w:w="1466" w:type="dxa"/>
            <w:vAlign w:val="bottom"/>
          </w:tcPr>
          <w:p w14:paraId="4F17F1B1" w14:textId="34D92A89" w:rsidR="00080DBD" w:rsidRPr="00AC2899" w:rsidRDefault="00080DBD" w:rsidP="00AC2899">
            <w:pPr>
              <w:pStyle w:val="TableText"/>
              <w:rPr>
                <w:sz w:val="18"/>
                <w:szCs w:val="18"/>
              </w:rPr>
            </w:pPr>
            <w:r w:rsidRPr="00AC2899">
              <w:rPr>
                <w:sz w:val="18"/>
                <w:szCs w:val="18"/>
              </w:rPr>
              <w:t>26.21</w:t>
            </w:r>
          </w:p>
        </w:tc>
        <w:tc>
          <w:tcPr>
            <w:tcW w:w="1662" w:type="dxa"/>
            <w:vAlign w:val="bottom"/>
          </w:tcPr>
          <w:p w14:paraId="649FEA84" w14:textId="0A41A6AF" w:rsidR="00080DBD" w:rsidRPr="00AC2899" w:rsidRDefault="00080DBD" w:rsidP="00AC2899">
            <w:pPr>
              <w:pStyle w:val="TableText"/>
              <w:rPr>
                <w:sz w:val="18"/>
                <w:szCs w:val="18"/>
              </w:rPr>
            </w:pPr>
            <w:r w:rsidRPr="00AC2899">
              <w:rPr>
                <w:sz w:val="18"/>
                <w:szCs w:val="18"/>
              </w:rPr>
              <w:t>4.96</w:t>
            </w:r>
          </w:p>
        </w:tc>
      </w:tr>
      <w:tr w:rsidR="00080DBD" w:rsidRPr="00113601" w14:paraId="236D0D20" w14:textId="77777777" w:rsidTr="009F24C1">
        <w:tc>
          <w:tcPr>
            <w:tcW w:w="1781" w:type="dxa"/>
            <w:vAlign w:val="bottom"/>
          </w:tcPr>
          <w:p w14:paraId="2808B43B" w14:textId="299D3F7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0F70709" w14:textId="7403C026" w:rsidR="00080DBD" w:rsidRPr="00AC2899" w:rsidRDefault="00080DBD" w:rsidP="00AC2899">
            <w:pPr>
              <w:pStyle w:val="TableText"/>
              <w:rPr>
                <w:sz w:val="18"/>
                <w:szCs w:val="18"/>
              </w:rPr>
            </w:pPr>
            <w:r w:rsidRPr="00AC2899">
              <w:rPr>
                <w:sz w:val="18"/>
                <w:szCs w:val="18"/>
              </w:rPr>
              <w:t>8</w:t>
            </w:r>
          </w:p>
        </w:tc>
        <w:tc>
          <w:tcPr>
            <w:tcW w:w="1080" w:type="dxa"/>
            <w:vAlign w:val="bottom"/>
          </w:tcPr>
          <w:p w14:paraId="4FD5C8AC" w14:textId="4EEF5C81" w:rsidR="00080DBD" w:rsidRPr="00AC2899" w:rsidRDefault="00080DBD" w:rsidP="00AC2899">
            <w:pPr>
              <w:pStyle w:val="TableText"/>
              <w:rPr>
                <w:sz w:val="18"/>
                <w:szCs w:val="18"/>
              </w:rPr>
            </w:pPr>
            <w:r w:rsidRPr="00AC2899">
              <w:rPr>
                <w:sz w:val="18"/>
                <w:szCs w:val="18"/>
              </w:rPr>
              <w:t>6</w:t>
            </w:r>
          </w:p>
        </w:tc>
        <w:tc>
          <w:tcPr>
            <w:tcW w:w="1465" w:type="dxa"/>
            <w:vAlign w:val="bottom"/>
          </w:tcPr>
          <w:p w14:paraId="5780579C" w14:textId="25B877C3" w:rsidR="00080DBD" w:rsidRPr="00AC2899" w:rsidRDefault="00080DBD" w:rsidP="00AC2899">
            <w:pPr>
              <w:pStyle w:val="TableText"/>
              <w:rPr>
                <w:sz w:val="18"/>
                <w:szCs w:val="18"/>
              </w:rPr>
            </w:pPr>
            <w:r w:rsidRPr="00AC2899">
              <w:rPr>
                <w:sz w:val="18"/>
                <w:szCs w:val="18"/>
              </w:rPr>
              <w:t>19.97</w:t>
            </w:r>
          </w:p>
        </w:tc>
        <w:tc>
          <w:tcPr>
            <w:tcW w:w="1603" w:type="dxa"/>
            <w:vAlign w:val="bottom"/>
          </w:tcPr>
          <w:p w14:paraId="71ADCF70" w14:textId="30D744C3" w:rsidR="00080DBD" w:rsidRPr="00AC2899" w:rsidRDefault="00080DBD" w:rsidP="00AC2899">
            <w:pPr>
              <w:pStyle w:val="TableText"/>
              <w:rPr>
                <w:sz w:val="18"/>
                <w:szCs w:val="18"/>
              </w:rPr>
            </w:pPr>
            <w:r w:rsidRPr="00AC2899">
              <w:rPr>
                <w:sz w:val="18"/>
                <w:szCs w:val="18"/>
              </w:rPr>
              <w:t>6.49</w:t>
            </w:r>
          </w:p>
        </w:tc>
        <w:tc>
          <w:tcPr>
            <w:tcW w:w="1782" w:type="dxa"/>
            <w:vAlign w:val="bottom"/>
          </w:tcPr>
          <w:p w14:paraId="33FBFEBD" w14:textId="32201B2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56866A9" w14:textId="14BE096D" w:rsidR="00080DBD" w:rsidRPr="00AC2899" w:rsidRDefault="00080DBD" w:rsidP="00AC2899">
            <w:pPr>
              <w:pStyle w:val="TableText"/>
              <w:rPr>
                <w:sz w:val="18"/>
                <w:szCs w:val="18"/>
              </w:rPr>
            </w:pPr>
            <w:r w:rsidRPr="00AC2899">
              <w:rPr>
                <w:sz w:val="18"/>
                <w:szCs w:val="18"/>
              </w:rPr>
              <w:t>8</w:t>
            </w:r>
          </w:p>
        </w:tc>
        <w:tc>
          <w:tcPr>
            <w:tcW w:w="1081" w:type="dxa"/>
            <w:vAlign w:val="bottom"/>
          </w:tcPr>
          <w:p w14:paraId="71373E9A" w14:textId="597C49CD" w:rsidR="00080DBD" w:rsidRPr="00AC2899" w:rsidRDefault="00080DBD" w:rsidP="00AC2899">
            <w:pPr>
              <w:pStyle w:val="TableText"/>
              <w:rPr>
                <w:sz w:val="18"/>
                <w:szCs w:val="18"/>
              </w:rPr>
            </w:pPr>
            <w:r w:rsidRPr="00AC2899">
              <w:rPr>
                <w:sz w:val="18"/>
                <w:szCs w:val="18"/>
              </w:rPr>
              <w:t>2</w:t>
            </w:r>
          </w:p>
        </w:tc>
        <w:tc>
          <w:tcPr>
            <w:tcW w:w="1466" w:type="dxa"/>
            <w:vAlign w:val="bottom"/>
          </w:tcPr>
          <w:p w14:paraId="6F6998A6" w14:textId="1ACDDE7E" w:rsidR="00080DBD" w:rsidRPr="00AC2899" w:rsidRDefault="00080DBD" w:rsidP="00AC2899">
            <w:pPr>
              <w:pStyle w:val="TableText"/>
              <w:rPr>
                <w:sz w:val="18"/>
                <w:szCs w:val="18"/>
              </w:rPr>
            </w:pPr>
            <w:r w:rsidRPr="00AC2899">
              <w:rPr>
                <w:sz w:val="18"/>
                <w:szCs w:val="18"/>
              </w:rPr>
              <w:t>12.92</w:t>
            </w:r>
          </w:p>
        </w:tc>
        <w:tc>
          <w:tcPr>
            <w:tcW w:w="1603" w:type="dxa"/>
            <w:vAlign w:val="bottom"/>
          </w:tcPr>
          <w:p w14:paraId="4111F823" w14:textId="66DD4164" w:rsidR="00080DBD" w:rsidRPr="00AC2899" w:rsidRDefault="00080DBD" w:rsidP="00AC2899">
            <w:pPr>
              <w:pStyle w:val="TableText"/>
              <w:rPr>
                <w:sz w:val="18"/>
                <w:szCs w:val="18"/>
              </w:rPr>
            </w:pPr>
            <w:r w:rsidRPr="00AC2899">
              <w:rPr>
                <w:sz w:val="18"/>
                <w:szCs w:val="18"/>
              </w:rPr>
              <w:t>8.64</w:t>
            </w:r>
          </w:p>
        </w:tc>
        <w:tc>
          <w:tcPr>
            <w:tcW w:w="1631" w:type="dxa"/>
            <w:vAlign w:val="bottom"/>
          </w:tcPr>
          <w:p w14:paraId="69693CD7" w14:textId="496F9F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4FF40D" w14:textId="5D9FFBD1" w:rsidR="00080DBD" w:rsidRPr="00AC2899" w:rsidRDefault="00080DBD" w:rsidP="00AC2899">
            <w:pPr>
              <w:pStyle w:val="TableText"/>
              <w:rPr>
                <w:sz w:val="18"/>
                <w:szCs w:val="18"/>
              </w:rPr>
            </w:pPr>
            <w:r w:rsidRPr="00AC2899">
              <w:rPr>
                <w:sz w:val="18"/>
                <w:szCs w:val="18"/>
              </w:rPr>
              <w:t>8</w:t>
            </w:r>
          </w:p>
        </w:tc>
        <w:tc>
          <w:tcPr>
            <w:tcW w:w="1081" w:type="dxa"/>
            <w:vAlign w:val="bottom"/>
          </w:tcPr>
          <w:p w14:paraId="6752586F" w14:textId="5D8C7B35" w:rsidR="00080DBD" w:rsidRPr="00AC2899" w:rsidRDefault="00080DBD" w:rsidP="00AC2899">
            <w:pPr>
              <w:pStyle w:val="TableText"/>
              <w:rPr>
                <w:sz w:val="18"/>
                <w:szCs w:val="18"/>
              </w:rPr>
            </w:pPr>
            <w:r w:rsidRPr="00AC2899">
              <w:rPr>
                <w:sz w:val="18"/>
                <w:szCs w:val="18"/>
              </w:rPr>
              <w:t>10</w:t>
            </w:r>
          </w:p>
        </w:tc>
        <w:tc>
          <w:tcPr>
            <w:tcW w:w="1466" w:type="dxa"/>
            <w:vAlign w:val="bottom"/>
          </w:tcPr>
          <w:p w14:paraId="5D177FA0" w14:textId="13A4440B" w:rsidR="00080DBD" w:rsidRPr="00AC2899" w:rsidRDefault="00080DBD" w:rsidP="00AC2899">
            <w:pPr>
              <w:pStyle w:val="TableText"/>
              <w:rPr>
                <w:sz w:val="18"/>
                <w:szCs w:val="18"/>
              </w:rPr>
            </w:pPr>
            <w:r w:rsidRPr="00AC2899">
              <w:rPr>
                <w:sz w:val="18"/>
                <w:szCs w:val="18"/>
              </w:rPr>
              <w:t>25.99</w:t>
            </w:r>
          </w:p>
        </w:tc>
        <w:tc>
          <w:tcPr>
            <w:tcW w:w="1662" w:type="dxa"/>
            <w:vAlign w:val="bottom"/>
          </w:tcPr>
          <w:p w14:paraId="69880D24" w14:textId="1FD323E1" w:rsidR="00080DBD" w:rsidRPr="00AC2899" w:rsidRDefault="00080DBD" w:rsidP="00AC2899">
            <w:pPr>
              <w:pStyle w:val="TableText"/>
              <w:rPr>
                <w:sz w:val="18"/>
                <w:szCs w:val="18"/>
              </w:rPr>
            </w:pPr>
            <w:r w:rsidRPr="00AC2899">
              <w:rPr>
                <w:sz w:val="18"/>
                <w:szCs w:val="18"/>
              </w:rPr>
              <w:t>4.52</w:t>
            </w:r>
          </w:p>
        </w:tc>
      </w:tr>
      <w:tr w:rsidR="00080DBD" w:rsidRPr="00113601" w14:paraId="6800DA3F" w14:textId="77777777" w:rsidTr="009F24C1">
        <w:tc>
          <w:tcPr>
            <w:tcW w:w="1781" w:type="dxa"/>
            <w:vAlign w:val="bottom"/>
          </w:tcPr>
          <w:p w14:paraId="2350EB0D" w14:textId="03C1A44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5617B4" w14:textId="4FBC8D84" w:rsidR="00080DBD" w:rsidRPr="00AC2899" w:rsidRDefault="00080DBD" w:rsidP="00AC2899">
            <w:pPr>
              <w:pStyle w:val="TableText"/>
              <w:rPr>
                <w:sz w:val="18"/>
                <w:szCs w:val="18"/>
              </w:rPr>
            </w:pPr>
            <w:r w:rsidRPr="00AC2899">
              <w:rPr>
                <w:sz w:val="18"/>
                <w:szCs w:val="18"/>
              </w:rPr>
              <w:t>9</w:t>
            </w:r>
          </w:p>
        </w:tc>
        <w:tc>
          <w:tcPr>
            <w:tcW w:w="1080" w:type="dxa"/>
            <w:vAlign w:val="bottom"/>
          </w:tcPr>
          <w:p w14:paraId="6BD84741" w14:textId="0F8DD3D4" w:rsidR="00080DBD" w:rsidRPr="00AC2899" w:rsidRDefault="00080DBD" w:rsidP="00AC2899">
            <w:pPr>
              <w:pStyle w:val="TableText"/>
              <w:rPr>
                <w:sz w:val="18"/>
                <w:szCs w:val="18"/>
              </w:rPr>
            </w:pPr>
            <w:r w:rsidRPr="00AC2899">
              <w:rPr>
                <w:sz w:val="18"/>
                <w:szCs w:val="18"/>
              </w:rPr>
              <w:t>6</w:t>
            </w:r>
          </w:p>
        </w:tc>
        <w:tc>
          <w:tcPr>
            <w:tcW w:w="1465" w:type="dxa"/>
            <w:vAlign w:val="bottom"/>
          </w:tcPr>
          <w:p w14:paraId="633273FC" w14:textId="4D75CD46" w:rsidR="00080DBD" w:rsidRPr="00AC2899" w:rsidRDefault="00080DBD" w:rsidP="00AC2899">
            <w:pPr>
              <w:pStyle w:val="TableText"/>
              <w:rPr>
                <w:sz w:val="18"/>
                <w:szCs w:val="18"/>
              </w:rPr>
            </w:pPr>
            <w:r w:rsidRPr="00AC2899">
              <w:rPr>
                <w:sz w:val="18"/>
                <w:szCs w:val="18"/>
              </w:rPr>
              <w:t>19.50</w:t>
            </w:r>
          </w:p>
        </w:tc>
        <w:tc>
          <w:tcPr>
            <w:tcW w:w="1603" w:type="dxa"/>
            <w:vAlign w:val="bottom"/>
          </w:tcPr>
          <w:p w14:paraId="21986FA1" w14:textId="3B50C781" w:rsidR="00080DBD" w:rsidRPr="00AC2899" w:rsidRDefault="00080DBD" w:rsidP="00AC2899">
            <w:pPr>
              <w:pStyle w:val="TableText"/>
              <w:rPr>
                <w:sz w:val="18"/>
                <w:szCs w:val="18"/>
              </w:rPr>
            </w:pPr>
            <w:r w:rsidRPr="00AC2899">
              <w:rPr>
                <w:sz w:val="18"/>
                <w:szCs w:val="18"/>
              </w:rPr>
              <w:t>6.13</w:t>
            </w:r>
          </w:p>
        </w:tc>
        <w:tc>
          <w:tcPr>
            <w:tcW w:w="1782" w:type="dxa"/>
            <w:vAlign w:val="bottom"/>
          </w:tcPr>
          <w:p w14:paraId="6FFF283C" w14:textId="102827F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B78135" w14:textId="6F914D05" w:rsidR="00080DBD" w:rsidRPr="00AC2899" w:rsidRDefault="00080DBD" w:rsidP="00AC2899">
            <w:pPr>
              <w:pStyle w:val="TableText"/>
              <w:rPr>
                <w:sz w:val="18"/>
                <w:szCs w:val="18"/>
              </w:rPr>
            </w:pPr>
            <w:r w:rsidRPr="00AC2899">
              <w:rPr>
                <w:sz w:val="18"/>
                <w:szCs w:val="18"/>
              </w:rPr>
              <w:t>9</w:t>
            </w:r>
          </w:p>
        </w:tc>
        <w:tc>
          <w:tcPr>
            <w:tcW w:w="1081" w:type="dxa"/>
            <w:vAlign w:val="bottom"/>
          </w:tcPr>
          <w:p w14:paraId="5CE48806" w14:textId="3444BE6A" w:rsidR="00080DBD" w:rsidRPr="00AC2899" w:rsidRDefault="00080DBD" w:rsidP="00AC2899">
            <w:pPr>
              <w:pStyle w:val="TableText"/>
              <w:rPr>
                <w:sz w:val="18"/>
                <w:szCs w:val="18"/>
              </w:rPr>
            </w:pPr>
            <w:r w:rsidRPr="00AC2899">
              <w:rPr>
                <w:sz w:val="18"/>
                <w:szCs w:val="18"/>
              </w:rPr>
              <w:t>2</w:t>
            </w:r>
          </w:p>
        </w:tc>
        <w:tc>
          <w:tcPr>
            <w:tcW w:w="1466" w:type="dxa"/>
            <w:vAlign w:val="bottom"/>
          </w:tcPr>
          <w:p w14:paraId="464329BE" w14:textId="51228D51" w:rsidR="00080DBD" w:rsidRPr="00AC2899" w:rsidRDefault="00080DBD" w:rsidP="00AC2899">
            <w:pPr>
              <w:pStyle w:val="TableText"/>
              <w:rPr>
                <w:sz w:val="18"/>
                <w:szCs w:val="18"/>
              </w:rPr>
            </w:pPr>
            <w:r w:rsidRPr="00AC2899">
              <w:rPr>
                <w:sz w:val="18"/>
                <w:szCs w:val="18"/>
              </w:rPr>
              <w:t>12.26</w:t>
            </w:r>
          </w:p>
        </w:tc>
        <w:tc>
          <w:tcPr>
            <w:tcW w:w="1603" w:type="dxa"/>
            <w:vAlign w:val="bottom"/>
          </w:tcPr>
          <w:p w14:paraId="19A53684" w14:textId="35943D29" w:rsidR="00080DBD" w:rsidRPr="00AC2899" w:rsidRDefault="00080DBD" w:rsidP="00AC2899">
            <w:pPr>
              <w:pStyle w:val="TableText"/>
              <w:rPr>
                <w:sz w:val="18"/>
                <w:szCs w:val="18"/>
              </w:rPr>
            </w:pPr>
            <w:r w:rsidRPr="00AC2899">
              <w:rPr>
                <w:sz w:val="18"/>
                <w:szCs w:val="18"/>
              </w:rPr>
              <w:t>8.08</w:t>
            </w:r>
          </w:p>
        </w:tc>
        <w:tc>
          <w:tcPr>
            <w:tcW w:w="1631" w:type="dxa"/>
            <w:vAlign w:val="bottom"/>
          </w:tcPr>
          <w:p w14:paraId="72292D48" w14:textId="5A3F7C2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BB205D" w14:textId="715F8AE0" w:rsidR="00080DBD" w:rsidRPr="00AC2899" w:rsidRDefault="00080DBD" w:rsidP="00AC2899">
            <w:pPr>
              <w:pStyle w:val="TableText"/>
              <w:rPr>
                <w:sz w:val="18"/>
                <w:szCs w:val="18"/>
              </w:rPr>
            </w:pPr>
            <w:r w:rsidRPr="00AC2899">
              <w:rPr>
                <w:sz w:val="18"/>
                <w:szCs w:val="18"/>
              </w:rPr>
              <w:t>9</w:t>
            </w:r>
          </w:p>
        </w:tc>
        <w:tc>
          <w:tcPr>
            <w:tcW w:w="1081" w:type="dxa"/>
            <w:vAlign w:val="bottom"/>
          </w:tcPr>
          <w:p w14:paraId="15D55758" w14:textId="795F9F6B" w:rsidR="00080DBD" w:rsidRPr="00AC2899" w:rsidRDefault="00080DBD" w:rsidP="00AC2899">
            <w:pPr>
              <w:pStyle w:val="TableText"/>
              <w:rPr>
                <w:sz w:val="18"/>
                <w:szCs w:val="18"/>
              </w:rPr>
            </w:pPr>
            <w:r w:rsidRPr="00AC2899">
              <w:rPr>
                <w:sz w:val="18"/>
                <w:szCs w:val="18"/>
              </w:rPr>
              <w:t>10</w:t>
            </w:r>
          </w:p>
        </w:tc>
        <w:tc>
          <w:tcPr>
            <w:tcW w:w="1466" w:type="dxa"/>
            <w:vAlign w:val="bottom"/>
          </w:tcPr>
          <w:p w14:paraId="3484905A" w14:textId="021425F7" w:rsidR="00080DBD" w:rsidRPr="00AC2899" w:rsidRDefault="00080DBD" w:rsidP="00AC2899">
            <w:pPr>
              <w:pStyle w:val="TableText"/>
              <w:rPr>
                <w:sz w:val="18"/>
                <w:szCs w:val="18"/>
              </w:rPr>
            </w:pPr>
            <w:r w:rsidRPr="00AC2899">
              <w:rPr>
                <w:sz w:val="18"/>
                <w:szCs w:val="18"/>
              </w:rPr>
              <w:t>25.54</w:t>
            </w:r>
          </w:p>
        </w:tc>
        <w:tc>
          <w:tcPr>
            <w:tcW w:w="1662" w:type="dxa"/>
            <w:vAlign w:val="bottom"/>
          </w:tcPr>
          <w:p w14:paraId="5CA2AE2D" w14:textId="5A01232F" w:rsidR="00080DBD" w:rsidRPr="00AC2899" w:rsidRDefault="00080DBD" w:rsidP="00AC2899">
            <w:pPr>
              <w:pStyle w:val="TableText"/>
              <w:rPr>
                <w:sz w:val="18"/>
                <w:szCs w:val="18"/>
              </w:rPr>
            </w:pPr>
            <w:r w:rsidRPr="00AC2899">
              <w:rPr>
                <w:sz w:val="18"/>
                <w:szCs w:val="18"/>
              </w:rPr>
              <w:t>4.17</w:t>
            </w:r>
          </w:p>
        </w:tc>
      </w:tr>
      <w:tr w:rsidR="00080DBD" w:rsidRPr="00113601" w14:paraId="43972EBF" w14:textId="77777777" w:rsidTr="009F24C1">
        <w:tc>
          <w:tcPr>
            <w:tcW w:w="1781" w:type="dxa"/>
            <w:vAlign w:val="bottom"/>
          </w:tcPr>
          <w:p w14:paraId="1BC86A8B" w14:textId="19E91E7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2AC0433" w14:textId="4F041B72" w:rsidR="00080DBD" w:rsidRPr="00AC2899" w:rsidRDefault="00080DBD" w:rsidP="00AC2899">
            <w:pPr>
              <w:pStyle w:val="TableText"/>
              <w:rPr>
                <w:sz w:val="18"/>
                <w:szCs w:val="18"/>
              </w:rPr>
            </w:pPr>
            <w:r w:rsidRPr="00AC2899">
              <w:rPr>
                <w:sz w:val="18"/>
                <w:szCs w:val="18"/>
              </w:rPr>
              <w:t>10</w:t>
            </w:r>
          </w:p>
        </w:tc>
        <w:tc>
          <w:tcPr>
            <w:tcW w:w="1080" w:type="dxa"/>
            <w:vAlign w:val="bottom"/>
          </w:tcPr>
          <w:p w14:paraId="4C2A1116" w14:textId="6B9DBD6D" w:rsidR="00080DBD" w:rsidRPr="00AC2899" w:rsidRDefault="00080DBD" w:rsidP="00AC2899">
            <w:pPr>
              <w:pStyle w:val="TableText"/>
              <w:rPr>
                <w:sz w:val="18"/>
                <w:szCs w:val="18"/>
              </w:rPr>
            </w:pPr>
            <w:r w:rsidRPr="00AC2899">
              <w:rPr>
                <w:sz w:val="18"/>
                <w:szCs w:val="18"/>
              </w:rPr>
              <w:t>6</w:t>
            </w:r>
          </w:p>
        </w:tc>
        <w:tc>
          <w:tcPr>
            <w:tcW w:w="1465" w:type="dxa"/>
            <w:vAlign w:val="bottom"/>
          </w:tcPr>
          <w:p w14:paraId="04DE5CE0" w14:textId="250267DF" w:rsidR="00080DBD" w:rsidRPr="00AC2899" w:rsidRDefault="00080DBD" w:rsidP="00AC2899">
            <w:pPr>
              <w:pStyle w:val="TableText"/>
              <w:rPr>
                <w:sz w:val="18"/>
                <w:szCs w:val="18"/>
              </w:rPr>
            </w:pPr>
            <w:r w:rsidRPr="00AC2899">
              <w:rPr>
                <w:sz w:val="18"/>
                <w:szCs w:val="18"/>
              </w:rPr>
              <w:t>19.13</w:t>
            </w:r>
          </w:p>
        </w:tc>
        <w:tc>
          <w:tcPr>
            <w:tcW w:w="1603" w:type="dxa"/>
            <w:vAlign w:val="bottom"/>
          </w:tcPr>
          <w:p w14:paraId="619DB5B8" w14:textId="68579ED7" w:rsidR="00080DBD" w:rsidRPr="00AC2899" w:rsidRDefault="00080DBD" w:rsidP="00AC2899">
            <w:pPr>
              <w:pStyle w:val="TableText"/>
              <w:rPr>
                <w:sz w:val="18"/>
                <w:szCs w:val="18"/>
              </w:rPr>
            </w:pPr>
            <w:r w:rsidRPr="00AC2899">
              <w:rPr>
                <w:sz w:val="18"/>
                <w:szCs w:val="18"/>
              </w:rPr>
              <w:t>5.85</w:t>
            </w:r>
          </w:p>
        </w:tc>
        <w:tc>
          <w:tcPr>
            <w:tcW w:w="1782" w:type="dxa"/>
            <w:vAlign w:val="bottom"/>
          </w:tcPr>
          <w:p w14:paraId="7A514475" w14:textId="4C49BD4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BC3CEF" w14:textId="43EE2ACC" w:rsidR="00080DBD" w:rsidRPr="00AC2899" w:rsidRDefault="00080DBD" w:rsidP="00AC2899">
            <w:pPr>
              <w:pStyle w:val="TableText"/>
              <w:rPr>
                <w:sz w:val="18"/>
                <w:szCs w:val="18"/>
              </w:rPr>
            </w:pPr>
            <w:r w:rsidRPr="00AC2899">
              <w:rPr>
                <w:sz w:val="18"/>
                <w:szCs w:val="18"/>
              </w:rPr>
              <w:t>10</w:t>
            </w:r>
          </w:p>
        </w:tc>
        <w:tc>
          <w:tcPr>
            <w:tcW w:w="1081" w:type="dxa"/>
            <w:vAlign w:val="bottom"/>
          </w:tcPr>
          <w:p w14:paraId="427A5D30" w14:textId="22ECB931" w:rsidR="00080DBD" w:rsidRPr="00AC2899" w:rsidRDefault="00080DBD" w:rsidP="00AC2899">
            <w:pPr>
              <w:pStyle w:val="TableText"/>
              <w:rPr>
                <w:sz w:val="18"/>
                <w:szCs w:val="18"/>
              </w:rPr>
            </w:pPr>
            <w:r w:rsidRPr="00AC2899">
              <w:rPr>
                <w:sz w:val="18"/>
                <w:szCs w:val="18"/>
              </w:rPr>
              <w:t>2</w:t>
            </w:r>
          </w:p>
        </w:tc>
        <w:tc>
          <w:tcPr>
            <w:tcW w:w="1466" w:type="dxa"/>
            <w:vAlign w:val="bottom"/>
          </w:tcPr>
          <w:p w14:paraId="6B55D566" w14:textId="12FB147B" w:rsidR="00080DBD" w:rsidRPr="00AC2899" w:rsidRDefault="00080DBD" w:rsidP="00AC2899">
            <w:pPr>
              <w:pStyle w:val="TableText"/>
              <w:rPr>
                <w:sz w:val="18"/>
                <w:szCs w:val="18"/>
              </w:rPr>
            </w:pPr>
            <w:r w:rsidRPr="00AC2899">
              <w:rPr>
                <w:sz w:val="18"/>
                <w:szCs w:val="18"/>
              </w:rPr>
              <w:t>11.74</w:t>
            </w:r>
          </w:p>
        </w:tc>
        <w:tc>
          <w:tcPr>
            <w:tcW w:w="1603" w:type="dxa"/>
            <w:vAlign w:val="bottom"/>
          </w:tcPr>
          <w:p w14:paraId="56E89786" w14:textId="454D6A35" w:rsidR="00080DBD" w:rsidRPr="00AC2899" w:rsidRDefault="00080DBD" w:rsidP="00AC2899">
            <w:pPr>
              <w:pStyle w:val="TableText"/>
              <w:rPr>
                <w:sz w:val="18"/>
                <w:szCs w:val="18"/>
              </w:rPr>
            </w:pPr>
            <w:r w:rsidRPr="00AC2899">
              <w:rPr>
                <w:sz w:val="18"/>
                <w:szCs w:val="18"/>
              </w:rPr>
              <w:t>7.66</w:t>
            </w:r>
          </w:p>
        </w:tc>
        <w:tc>
          <w:tcPr>
            <w:tcW w:w="1631" w:type="dxa"/>
            <w:vAlign w:val="bottom"/>
          </w:tcPr>
          <w:p w14:paraId="3409D80E" w14:textId="508AD7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8B26BE5" w14:textId="6473C960" w:rsidR="00080DBD" w:rsidRPr="00AC2899" w:rsidRDefault="00080DBD" w:rsidP="00AC2899">
            <w:pPr>
              <w:pStyle w:val="TableText"/>
              <w:rPr>
                <w:sz w:val="18"/>
                <w:szCs w:val="18"/>
              </w:rPr>
            </w:pPr>
            <w:r w:rsidRPr="00AC2899">
              <w:rPr>
                <w:sz w:val="18"/>
                <w:szCs w:val="18"/>
              </w:rPr>
              <w:t>10</w:t>
            </w:r>
          </w:p>
        </w:tc>
        <w:tc>
          <w:tcPr>
            <w:tcW w:w="1081" w:type="dxa"/>
            <w:vAlign w:val="bottom"/>
          </w:tcPr>
          <w:p w14:paraId="6FE23616" w14:textId="49014B4E" w:rsidR="00080DBD" w:rsidRPr="00AC2899" w:rsidRDefault="00080DBD" w:rsidP="00AC2899">
            <w:pPr>
              <w:pStyle w:val="TableText"/>
              <w:rPr>
                <w:sz w:val="18"/>
                <w:szCs w:val="18"/>
              </w:rPr>
            </w:pPr>
            <w:r w:rsidRPr="00AC2899">
              <w:rPr>
                <w:sz w:val="18"/>
                <w:szCs w:val="18"/>
              </w:rPr>
              <w:t>10</w:t>
            </w:r>
          </w:p>
        </w:tc>
        <w:tc>
          <w:tcPr>
            <w:tcW w:w="1466" w:type="dxa"/>
            <w:vAlign w:val="bottom"/>
          </w:tcPr>
          <w:p w14:paraId="5441DA9C" w14:textId="78AFB397" w:rsidR="00080DBD" w:rsidRPr="00AC2899" w:rsidRDefault="00080DBD" w:rsidP="00AC2899">
            <w:pPr>
              <w:pStyle w:val="TableText"/>
              <w:rPr>
                <w:sz w:val="18"/>
                <w:szCs w:val="18"/>
              </w:rPr>
            </w:pPr>
            <w:r w:rsidRPr="00AC2899">
              <w:rPr>
                <w:sz w:val="18"/>
                <w:szCs w:val="18"/>
              </w:rPr>
              <w:t>24.56</w:t>
            </w:r>
          </w:p>
        </w:tc>
        <w:tc>
          <w:tcPr>
            <w:tcW w:w="1662" w:type="dxa"/>
            <w:vAlign w:val="bottom"/>
          </w:tcPr>
          <w:p w14:paraId="7D6C6CCF" w14:textId="07899FD2" w:rsidR="00080DBD" w:rsidRPr="00AC2899" w:rsidRDefault="00080DBD" w:rsidP="00AC2899">
            <w:pPr>
              <w:pStyle w:val="TableText"/>
              <w:rPr>
                <w:sz w:val="18"/>
                <w:szCs w:val="18"/>
              </w:rPr>
            </w:pPr>
            <w:r w:rsidRPr="00AC2899">
              <w:rPr>
                <w:sz w:val="18"/>
                <w:szCs w:val="18"/>
              </w:rPr>
              <w:t>3.89</w:t>
            </w:r>
          </w:p>
        </w:tc>
      </w:tr>
      <w:tr w:rsidR="00080DBD" w:rsidRPr="00113601" w14:paraId="5328EFB6" w14:textId="77777777" w:rsidTr="009F24C1">
        <w:tc>
          <w:tcPr>
            <w:tcW w:w="1781" w:type="dxa"/>
            <w:vAlign w:val="bottom"/>
          </w:tcPr>
          <w:p w14:paraId="04847A14" w14:textId="6480E86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94C0EA1" w14:textId="1D78F6B6" w:rsidR="00080DBD" w:rsidRPr="00AC2899" w:rsidRDefault="00080DBD" w:rsidP="00AC2899">
            <w:pPr>
              <w:pStyle w:val="TableText"/>
              <w:rPr>
                <w:sz w:val="18"/>
                <w:szCs w:val="18"/>
              </w:rPr>
            </w:pPr>
            <w:r w:rsidRPr="00AC2899">
              <w:rPr>
                <w:sz w:val="18"/>
                <w:szCs w:val="18"/>
              </w:rPr>
              <w:t>11</w:t>
            </w:r>
          </w:p>
        </w:tc>
        <w:tc>
          <w:tcPr>
            <w:tcW w:w="1080" w:type="dxa"/>
            <w:vAlign w:val="bottom"/>
          </w:tcPr>
          <w:p w14:paraId="25DA2DA0" w14:textId="449D5E30" w:rsidR="00080DBD" w:rsidRPr="00AC2899" w:rsidRDefault="00080DBD" w:rsidP="00AC2899">
            <w:pPr>
              <w:pStyle w:val="TableText"/>
              <w:rPr>
                <w:sz w:val="18"/>
                <w:szCs w:val="18"/>
              </w:rPr>
            </w:pPr>
            <w:r w:rsidRPr="00AC2899">
              <w:rPr>
                <w:sz w:val="18"/>
                <w:szCs w:val="18"/>
              </w:rPr>
              <w:t>6</w:t>
            </w:r>
          </w:p>
        </w:tc>
        <w:tc>
          <w:tcPr>
            <w:tcW w:w="1465" w:type="dxa"/>
            <w:vAlign w:val="bottom"/>
          </w:tcPr>
          <w:p w14:paraId="3E15259F" w14:textId="04758D3A" w:rsidR="00080DBD" w:rsidRPr="00AC2899" w:rsidRDefault="00080DBD" w:rsidP="00AC2899">
            <w:pPr>
              <w:pStyle w:val="TableText"/>
              <w:rPr>
                <w:sz w:val="18"/>
                <w:szCs w:val="18"/>
              </w:rPr>
            </w:pPr>
            <w:r w:rsidRPr="00AC2899">
              <w:rPr>
                <w:sz w:val="18"/>
                <w:szCs w:val="18"/>
              </w:rPr>
              <w:t>18.90</w:t>
            </w:r>
          </w:p>
        </w:tc>
        <w:tc>
          <w:tcPr>
            <w:tcW w:w="1603" w:type="dxa"/>
            <w:vAlign w:val="bottom"/>
          </w:tcPr>
          <w:p w14:paraId="4C511E13" w14:textId="2CB7ABDC" w:rsidR="00080DBD" w:rsidRPr="00AC2899" w:rsidRDefault="00080DBD" w:rsidP="00AC2899">
            <w:pPr>
              <w:pStyle w:val="TableText"/>
              <w:rPr>
                <w:sz w:val="18"/>
                <w:szCs w:val="18"/>
              </w:rPr>
            </w:pPr>
            <w:r w:rsidRPr="00AC2899">
              <w:rPr>
                <w:sz w:val="18"/>
                <w:szCs w:val="18"/>
              </w:rPr>
              <w:t>5.60</w:t>
            </w:r>
          </w:p>
        </w:tc>
        <w:tc>
          <w:tcPr>
            <w:tcW w:w="1782" w:type="dxa"/>
            <w:vAlign w:val="bottom"/>
          </w:tcPr>
          <w:p w14:paraId="5EFBAC85" w14:textId="6E89418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816608D" w14:textId="22A49345" w:rsidR="00080DBD" w:rsidRPr="00AC2899" w:rsidRDefault="00080DBD" w:rsidP="00AC2899">
            <w:pPr>
              <w:pStyle w:val="TableText"/>
              <w:rPr>
                <w:sz w:val="18"/>
                <w:szCs w:val="18"/>
              </w:rPr>
            </w:pPr>
            <w:r w:rsidRPr="00AC2899">
              <w:rPr>
                <w:sz w:val="18"/>
                <w:szCs w:val="18"/>
              </w:rPr>
              <w:t>11</w:t>
            </w:r>
          </w:p>
        </w:tc>
        <w:tc>
          <w:tcPr>
            <w:tcW w:w="1081" w:type="dxa"/>
            <w:vAlign w:val="bottom"/>
          </w:tcPr>
          <w:p w14:paraId="0D82F331" w14:textId="1EB277D7" w:rsidR="00080DBD" w:rsidRPr="00AC2899" w:rsidRDefault="00080DBD" w:rsidP="00AC2899">
            <w:pPr>
              <w:pStyle w:val="TableText"/>
              <w:rPr>
                <w:sz w:val="18"/>
                <w:szCs w:val="18"/>
              </w:rPr>
            </w:pPr>
            <w:r w:rsidRPr="00AC2899">
              <w:rPr>
                <w:sz w:val="18"/>
                <w:szCs w:val="18"/>
              </w:rPr>
              <w:t>2</w:t>
            </w:r>
          </w:p>
        </w:tc>
        <w:tc>
          <w:tcPr>
            <w:tcW w:w="1466" w:type="dxa"/>
            <w:vAlign w:val="bottom"/>
          </w:tcPr>
          <w:p w14:paraId="73B85CEA" w14:textId="45F03D95" w:rsidR="00080DBD" w:rsidRPr="00AC2899" w:rsidRDefault="00080DBD" w:rsidP="00AC2899">
            <w:pPr>
              <w:pStyle w:val="TableText"/>
              <w:rPr>
                <w:sz w:val="18"/>
                <w:szCs w:val="18"/>
              </w:rPr>
            </w:pPr>
            <w:r w:rsidRPr="00AC2899">
              <w:rPr>
                <w:sz w:val="18"/>
                <w:szCs w:val="18"/>
              </w:rPr>
              <w:t>11.37</w:t>
            </w:r>
          </w:p>
        </w:tc>
        <w:tc>
          <w:tcPr>
            <w:tcW w:w="1603" w:type="dxa"/>
            <w:vAlign w:val="bottom"/>
          </w:tcPr>
          <w:p w14:paraId="02D16D1B" w14:textId="2C775E2A" w:rsidR="00080DBD" w:rsidRPr="00AC2899" w:rsidRDefault="00080DBD" w:rsidP="00AC2899">
            <w:pPr>
              <w:pStyle w:val="TableText"/>
              <w:rPr>
                <w:sz w:val="18"/>
                <w:szCs w:val="18"/>
              </w:rPr>
            </w:pPr>
            <w:r w:rsidRPr="00AC2899">
              <w:rPr>
                <w:sz w:val="18"/>
                <w:szCs w:val="18"/>
              </w:rPr>
              <w:t>7.32</w:t>
            </w:r>
          </w:p>
        </w:tc>
        <w:tc>
          <w:tcPr>
            <w:tcW w:w="1631" w:type="dxa"/>
            <w:vAlign w:val="bottom"/>
          </w:tcPr>
          <w:p w14:paraId="37534E18" w14:textId="798AB7A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1E7CBC9" w14:textId="51B2CA99" w:rsidR="00080DBD" w:rsidRPr="00AC2899" w:rsidRDefault="00080DBD" w:rsidP="00AC2899">
            <w:pPr>
              <w:pStyle w:val="TableText"/>
              <w:rPr>
                <w:sz w:val="18"/>
                <w:szCs w:val="18"/>
              </w:rPr>
            </w:pPr>
            <w:r w:rsidRPr="00AC2899">
              <w:rPr>
                <w:sz w:val="18"/>
                <w:szCs w:val="18"/>
              </w:rPr>
              <w:t>11</w:t>
            </w:r>
          </w:p>
        </w:tc>
        <w:tc>
          <w:tcPr>
            <w:tcW w:w="1081" w:type="dxa"/>
            <w:vAlign w:val="bottom"/>
          </w:tcPr>
          <w:p w14:paraId="04819911" w14:textId="53133290" w:rsidR="00080DBD" w:rsidRPr="00AC2899" w:rsidRDefault="00080DBD" w:rsidP="00AC2899">
            <w:pPr>
              <w:pStyle w:val="TableText"/>
              <w:rPr>
                <w:sz w:val="18"/>
                <w:szCs w:val="18"/>
              </w:rPr>
            </w:pPr>
            <w:r w:rsidRPr="00AC2899">
              <w:rPr>
                <w:sz w:val="18"/>
                <w:szCs w:val="18"/>
              </w:rPr>
              <w:t>10</w:t>
            </w:r>
          </w:p>
        </w:tc>
        <w:tc>
          <w:tcPr>
            <w:tcW w:w="1466" w:type="dxa"/>
            <w:vAlign w:val="bottom"/>
          </w:tcPr>
          <w:p w14:paraId="7AD9D9BE" w14:textId="45C4E76C" w:rsidR="00080DBD" w:rsidRPr="00AC2899" w:rsidRDefault="00080DBD" w:rsidP="00AC2899">
            <w:pPr>
              <w:pStyle w:val="TableText"/>
              <w:rPr>
                <w:sz w:val="18"/>
                <w:szCs w:val="18"/>
              </w:rPr>
            </w:pPr>
            <w:r w:rsidRPr="00AC2899">
              <w:rPr>
                <w:sz w:val="18"/>
                <w:szCs w:val="18"/>
              </w:rPr>
              <w:t>23.81</w:t>
            </w:r>
          </w:p>
        </w:tc>
        <w:tc>
          <w:tcPr>
            <w:tcW w:w="1662" w:type="dxa"/>
            <w:vAlign w:val="bottom"/>
          </w:tcPr>
          <w:p w14:paraId="1283538C" w14:textId="2DEEF38D" w:rsidR="00080DBD" w:rsidRPr="00AC2899" w:rsidRDefault="00080DBD" w:rsidP="00AC2899">
            <w:pPr>
              <w:pStyle w:val="TableText"/>
              <w:rPr>
                <w:sz w:val="18"/>
                <w:szCs w:val="18"/>
              </w:rPr>
            </w:pPr>
            <w:r w:rsidRPr="00AC2899">
              <w:rPr>
                <w:sz w:val="18"/>
                <w:szCs w:val="18"/>
              </w:rPr>
              <w:t>3.65</w:t>
            </w:r>
          </w:p>
        </w:tc>
      </w:tr>
      <w:tr w:rsidR="00080DBD" w:rsidRPr="00113601" w14:paraId="66D0A250" w14:textId="77777777" w:rsidTr="009F24C1">
        <w:tc>
          <w:tcPr>
            <w:tcW w:w="1781" w:type="dxa"/>
            <w:vAlign w:val="bottom"/>
          </w:tcPr>
          <w:p w14:paraId="075C40D4" w14:textId="6CEFC60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92FC78D" w14:textId="64332882" w:rsidR="00080DBD" w:rsidRPr="00AC2899" w:rsidRDefault="00080DBD" w:rsidP="00AC2899">
            <w:pPr>
              <w:pStyle w:val="TableText"/>
              <w:rPr>
                <w:sz w:val="18"/>
                <w:szCs w:val="18"/>
              </w:rPr>
            </w:pPr>
            <w:r w:rsidRPr="00AC2899">
              <w:rPr>
                <w:sz w:val="18"/>
                <w:szCs w:val="18"/>
              </w:rPr>
              <w:t>12</w:t>
            </w:r>
          </w:p>
        </w:tc>
        <w:tc>
          <w:tcPr>
            <w:tcW w:w="1080" w:type="dxa"/>
            <w:vAlign w:val="bottom"/>
          </w:tcPr>
          <w:p w14:paraId="39075FD4" w14:textId="19A5F199" w:rsidR="00080DBD" w:rsidRPr="00AC2899" w:rsidRDefault="00080DBD" w:rsidP="00AC2899">
            <w:pPr>
              <w:pStyle w:val="TableText"/>
              <w:rPr>
                <w:sz w:val="18"/>
                <w:szCs w:val="18"/>
              </w:rPr>
            </w:pPr>
            <w:r w:rsidRPr="00AC2899">
              <w:rPr>
                <w:sz w:val="18"/>
                <w:szCs w:val="18"/>
              </w:rPr>
              <w:t>6</w:t>
            </w:r>
          </w:p>
        </w:tc>
        <w:tc>
          <w:tcPr>
            <w:tcW w:w="1465" w:type="dxa"/>
            <w:vAlign w:val="bottom"/>
          </w:tcPr>
          <w:p w14:paraId="6AF41D0F" w14:textId="1D48DCD5" w:rsidR="00080DBD" w:rsidRPr="00AC2899" w:rsidRDefault="00080DBD" w:rsidP="00AC2899">
            <w:pPr>
              <w:pStyle w:val="TableText"/>
              <w:rPr>
                <w:sz w:val="18"/>
                <w:szCs w:val="18"/>
              </w:rPr>
            </w:pPr>
            <w:r w:rsidRPr="00AC2899">
              <w:rPr>
                <w:sz w:val="18"/>
                <w:szCs w:val="18"/>
              </w:rPr>
              <w:t>18.88</w:t>
            </w:r>
          </w:p>
        </w:tc>
        <w:tc>
          <w:tcPr>
            <w:tcW w:w="1603" w:type="dxa"/>
            <w:vAlign w:val="bottom"/>
          </w:tcPr>
          <w:p w14:paraId="320BA882" w14:textId="0F4C9CEA" w:rsidR="00080DBD" w:rsidRPr="00AC2899" w:rsidRDefault="00080DBD" w:rsidP="00AC2899">
            <w:pPr>
              <w:pStyle w:val="TableText"/>
              <w:rPr>
                <w:sz w:val="18"/>
                <w:szCs w:val="18"/>
              </w:rPr>
            </w:pPr>
            <w:r w:rsidRPr="00AC2899">
              <w:rPr>
                <w:sz w:val="18"/>
                <w:szCs w:val="18"/>
              </w:rPr>
              <w:t>5.35</w:t>
            </w:r>
          </w:p>
        </w:tc>
        <w:tc>
          <w:tcPr>
            <w:tcW w:w="1782" w:type="dxa"/>
            <w:vAlign w:val="bottom"/>
          </w:tcPr>
          <w:p w14:paraId="044C57F9" w14:textId="3FAC284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FD7AFA3" w14:textId="4A9310D3" w:rsidR="00080DBD" w:rsidRPr="00AC2899" w:rsidRDefault="00080DBD" w:rsidP="00AC2899">
            <w:pPr>
              <w:pStyle w:val="TableText"/>
              <w:rPr>
                <w:sz w:val="18"/>
                <w:szCs w:val="18"/>
              </w:rPr>
            </w:pPr>
            <w:r w:rsidRPr="00AC2899">
              <w:rPr>
                <w:sz w:val="18"/>
                <w:szCs w:val="18"/>
              </w:rPr>
              <w:t>12</w:t>
            </w:r>
          </w:p>
        </w:tc>
        <w:tc>
          <w:tcPr>
            <w:tcW w:w="1081" w:type="dxa"/>
            <w:vAlign w:val="bottom"/>
          </w:tcPr>
          <w:p w14:paraId="107A0BA9" w14:textId="06F95C5A" w:rsidR="00080DBD" w:rsidRPr="00AC2899" w:rsidRDefault="00080DBD" w:rsidP="00AC2899">
            <w:pPr>
              <w:pStyle w:val="TableText"/>
              <w:rPr>
                <w:sz w:val="18"/>
                <w:szCs w:val="18"/>
              </w:rPr>
            </w:pPr>
            <w:r w:rsidRPr="00AC2899">
              <w:rPr>
                <w:sz w:val="18"/>
                <w:szCs w:val="18"/>
              </w:rPr>
              <w:t>2</w:t>
            </w:r>
          </w:p>
        </w:tc>
        <w:tc>
          <w:tcPr>
            <w:tcW w:w="1466" w:type="dxa"/>
            <w:vAlign w:val="bottom"/>
          </w:tcPr>
          <w:p w14:paraId="351E0738" w14:textId="7A642D59" w:rsidR="00080DBD" w:rsidRPr="00AC2899" w:rsidRDefault="00080DBD" w:rsidP="00AC2899">
            <w:pPr>
              <w:pStyle w:val="TableText"/>
              <w:rPr>
                <w:sz w:val="18"/>
                <w:szCs w:val="18"/>
              </w:rPr>
            </w:pPr>
            <w:r w:rsidRPr="00AC2899">
              <w:rPr>
                <w:sz w:val="18"/>
                <w:szCs w:val="18"/>
              </w:rPr>
              <w:t>11.19</w:t>
            </w:r>
          </w:p>
        </w:tc>
        <w:tc>
          <w:tcPr>
            <w:tcW w:w="1603" w:type="dxa"/>
            <w:vAlign w:val="bottom"/>
          </w:tcPr>
          <w:p w14:paraId="5C07CB5B" w14:textId="702CA318" w:rsidR="00080DBD" w:rsidRPr="00AC2899" w:rsidRDefault="00080DBD" w:rsidP="00AC2899">
            <w:pPr>
              <w:pStyle w:val="TableText"/>
              <w:rPr>
                <w:sz w:val="18"/>
                <w:szCs w:val="18"/>
              </w:rPr>
            </w:pPr>
            <w:r w:rsidRPr="00AC2899">
              <w:rPr>
                <w:sz w:val="18"/>
                <w:szCs w:val="18"/>
              </w:rPr>
              <w:t>7.04</w:t>
            </w:r>
          </w:p>
        </w:tc>
        <w:tc>
          <w:tcPr>
            <w:tcW w:w="1631" w:type="dxa"/>
            <w:vAlign w:val="bottom"/>
          </w:tcPr>
          <w:p w14:paraId="32113DFF" w14:textId="59B4549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A84349B" w14:textId="22879621" w:rsidR="00080DBD" w:rsidRPr="00AC2899" w:rsidRDefault="00080DBD" w:rsidP="00AC2899">
            <w:pPr>
              <w:pStyle w:val="TableText"/>
              <w:rPr>
                <w:sz w:val="18"/>
                <w:szCs w:val="18"/>
              </w:rPr>
            </w:pPr>
            <w:r w:rsidRPr="00AC2899">
              <w:rPr>
                <w:sz w:val="18"/>
                <w:szCs w:val="18"/>
              </w:rPr>
              <w:t>12</w:t>
            </w:r>
          </w:p>
        </w:tc>
        <w:tc>
          <w:tcPr>
            <w:tcW w:w="1081" w:type="dxa"/>
            <w:vAlign w:val="bottom"/>
          </w:tcPr>
          <w:p w14:paraId="1CE2F767" w14:textId="46974555" w:rsidR="00080DBD" w:rsidRPr="00AC2899" w:rsidRDefault="00080DBD" w:rsidP="00AC2899">
            <w:pPr>
              <w:pStyle w:val="TableText"/>
              <w:rPr>
                <w:sz w:val="18"/>
                <w:szCs w:val="18"/>
              </w:rPr>
            </w:pPr>
            <w:r w:rsidRPr="00AC2899">
              <w:rPr>
                <w:sz w:val="18"/>
                <w:szCs w:val="18"/>
              </w:rPr>
              <w:t>10</w:t>
            </w:r>
          </w:p>
        </w:tc>
        <w:tc>
          <w:tcPr>
            <w:tcW w:w="1466" w:type="dxa"/>
            <w:vAlign w:val="bottom"/>
          </w:tcPr>
          <w:p w14:paraId="4A39DCC5" w14:textId="43022F7B" w:rsidR="00080DBD" w:rsidRPr="00AC2899" w:rsidRDefault="00080DBD" w:rsidP="00AC2899">
            <w:pPr>
              <w:pStyle w:val="TableText"/>
              <w:rPr>
                <w:sz w:val="18"/>
                <w:szCs w:val="18"/>
              </w:rPr>
            </w:pPr>
            <w:r w:rsidRPr="00AC2899">
              <w:rPr>
                <w:sz w:val="18"/>
                <w:szCs w:val="18"/>
              </w:rPr>
              <w:t>23.30</w:t>
            </w:r>
          </w:p>
        </w:tc>
        <w:tc>
          <w:tcPr>
            <w:tcW w:w="1662" w:type="dxa"/>
            <w:vAlign w:val="bottom"/>
          </w:tcPr>
          <w:p w14:paraId="28D74DCE" w14:textId="45E4518F" w:rsidR="00080DBD" w:rsidRPr="00AC2899" w:rsidRDefault="00080DBD" w:rsidP="00AC2899">
            <w:pPr>
              <w:pStyle w:val="TableText"/>
              <w:rPr>
                <w:sz w:val="18"/>
                <w:szCs w:val="18"/>
              </w:rPr>
            </w:pPr>
            <w:r w:rsidRPr="00AC2899">
              <w:rPr>
                <w:sz w:val="18"/>
                <w:szCs w:val="18"/>
              </w:rPr>
              <w:t>3.46</w:t>
            </w:r>
          </w:p>
        </w:tc>
      </w:tr>
      <w:tr w:rsidR="00080DBD" w:rsidRPr="00113601" w14:paraId="523D5230" w14:textId="77777777" w:rsidTr="009F24C1">
        <w:tc>
          <w:tcPr>
            <w:tcW w:w="1781" w:type="dxa"/>
            <w:vAlign w:val="bottom"/>
          </w:tcPr>
          <w:p w14:paraId="02A10B29" w14:textId="1586CD4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735D51F" w14:textId="0E32436A" w:rsidR="00080DBD" w:rsidRPr="00AC2899" w:rsidRDefault="00080DBD" w:rsidP="00AC2899">
            <w:pPr>
              <w:pStyle w:val="TableText"/>
              <w:rPr>
                <w:sz w:val="18"/>
                <w:szCs w:val="18"/>
              </w:rPr>
            </w:pPr>
            <w:r w:rsidRPr="00AC2899">
              <w:rPr>
                <w:sz w:val="18"/>
                <w:szCs w:val="18"/>
              </w:rPr>
              <w:t>13</w:t>
            </w:r>
          </w:p>
        </w:tc>
        <w:tc>
          <w:tcPr>
            <w:tcW w:w="1080" w:type="dxa"/>
            <w:vAlign w:val="bottom"/>
          </w:tcPr>
          <w:p w14:paraId="673DED10" w14:textId="39510244" w:rsidR="00080DBD" w:rsidRPr="00AC2899" w:rsidRDefault="00080DBD" w:rsidP="00AC2899">
            <w:pPr>
              <w:pStyle w:val="TableText"/>
              <w:rPr>
                <w:sz w:val="18"/>
                <w:szCs w:val="18"/>
              </w:rPr>
            </w:pPr>
            <w:r w:rsidRPr="00AC2899">
              <w:rPr>
                <w:sz w:val="18"/>
                <w:szCs w:val="18"/>
              </w:rPr>
              <w:t>6</w:t>
            </w:r>
          </w:p>
        </w:tc>
        <w:tc>
          <w:tcPr>
            <w:tcW w:w="1465" w:type="dxa"/>
            <w:vAlign w:val="bottom"/>
          </w:tcPr>
          <w:p w14:paraId="4DBC77D2" w14:textId="092C8611" w:rsidR="00080DBD" w:rsidRPr="00AC2899" w:rsidRDefault="00080DBD" w:rsidP="00AC2899">
            <w:pPr>
              <w:pStyle w:val="TableText"/>
              <w:rPr>
                <w:sz w:val="18"/>
                <w:szCs w:val="18"/>
              </w:rPr>
            </w:pPr>
            <w:r w:rsidRPr="00AC2899">
              <w:rPr>
                <w:sz w:val="18"/>
                <w:szCs w:val="18"/>
              </w:rPr>
              <w:t>18.87</w:t>
            </w:r>
          </w:p>
        </w:tc>
        <w:tc>
          <w:tcPr>
            <w:tcW w:w="1603" w:type="dxa"/>
            <w:vAlign w:val="bottom"/>
          </w:tcPr>
          <w:p w14:paraId="524D9A8A" w14:textId="0C1FF17A" w:rsidR="00080DBD" w:rsidRPr="00AC2899" w:rsidRDefault="00080DBD" w:rsidP="00AC2899">
            <w:pPr>
              <w:pStyle w:val="TableText"/>
              <w:rPr>
                <w:sz w:val="18"/>
                <w:szCs w:val="18"/>
              </w:rPr>
            </w:pPr>
            <w:r w:rsidRPr="00AC2899">
              <w:rPr>
                <w:sz w:val="18"/>
                <w:szCs w:val="18"/>
              </w:rPr>
              <w:t>5.14</w:t>
            </w:r>
          </w:p>
        </w:tc>
        <w:tc>
          <w:tcPr>
            <w:tcW w:w="1782" w:type="dxa"/>
            <w:vAlign w:val="bottom"/>
          </w:tcPr>
          <w:p w14:paraId="062E8584" w14:textId="2758992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C4C337" w14:textId="0CF91AD5" w:rsidR="00080DBD" w:rsidRPr="00AC2899" w:rsidRDefault="00080DBD" w:rsidP="00AC2899">
            <w:pPr>
              <w:pStyle w:val="TableText"/>
              <w:rPr>
                <w:sz w:val="18"/>
                <w:szCs w:val="18"/>
              </w:rPr>
            </w:pPr>
            <w:r w:rsidRPr="00AC2899">
              <w:rPr>
                <w:sz w:val="18"/>
                <w:szCs w:val="18"/>
              </w:rPr>
              <w:t>13</w:t>
            </w:r>
          </w:p>
        </w:tc>
        <w:tc>
          <w:tcPr>
            <w:tcW w:w="1081" w:type="dxa"/>
            <w:vAlign w:val="bottom"/>
          </w:tcPr>
          <w:p w14:paraId="3481D98A" w14:textId="4B871BCB" w:rsidR="00080DBD" w:rsidRPr="00AC2899" w:rsidRDefault="00080DBD" w:rsidP="00AC2899">
            <w:pPr>
              <w:pStyle w:val="TableText"/>
              <w:rPr>
                <w:sz w:val="18"/>
                <w:szCs w:val="18"/>
              </w:rPr>
            </w:pPr>
            <w:r w:rsidRPr="00AC2899">
              <w:rPr>
                <w:sz w:val="18"/>
                <w:szCs w:val="18"/>
              </w:rPr>
              <w:t>2</w:t>
            </w:r>
          </w:p>
        </w:tc>
        <w:tc>
          <w:tcPr>
            <w:tcW w:w="1466" w:type="dxa"/>
            <w:vAlign w:val="bottom"/>
          </w:tcPr>
          <w:p w14:paraId="748364B0" w14:textId="7B79C1FB" w:rsidR="00080DBD" w:rsidRPr="00AC2899" w:rsidRDefault="00080DBD" w:rsidP="00AC2899">
            <w:pPr>
              <w:pStyle w:val="TableText"/>
              <w:rPr>
                <w:sz w:val="18"/>
                <w:szCs w:val="18"/>
              </w:rPr>
            </w:pPr>
            <w:r w:rsidRPr="00AC2899">
              <w:rPr>
                <w:sz w:val="18"/>
                <w:szCs w:val="18"/>
              </w:rPr>
              <w:t>11.03</w:t>
            </w:r>
          </w:p>
        </w:tc>
        <w:tc>
          <w:tcPr>
            <w:tcW w:w="1603" w:type="dxa"/>
            <w:vAlign w:val="bottom"/>
          </w:tcPr>
          <w:p w14:paraId="6FBAA0CE" w14:textId="0913BA8A" w:rsidR="00080DBD" w:rsidRPr="00AC2899" w:rsidRDefault="00080DBD" w:rsidP="00AC2899">
            <w:pPr>
              <w:pStyle w:val="TableText"/>
              <w:rPr>
                <w:sz w:val="18"/>
                <w:szCs w:val="18"/>
              </w:rPr>
            </w:pPr>
            <w:r w:rsidRPr="00AC2899">
              <w:rPr>
                <w:sz w:val="18"/>
                <w:szCs w:val="18"/>
              </w:rPr>
              <w:t>6.80</w:t>
            </w:r>
          </w:p>
        </w:tc>
        <w:tc>
          <w:tcPr>
            <w:tcW w:w="1631" w:type="dxa"/>
            <w:vAlign w:val="bottom"/>
          </w:tcPr>
          <w:p w14:paraId="65B7FC30" w14:textId="761EE7D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E52B94B" w14:textId="344BA373" w:rsidR="00080DBD" w:rsidRPr="00AC2899" w:rsidRDefault="00080DBD" w:rsidP="00AC2899">
            <w:pPr>
              <w:pStyle w:val="TableText"/>
              <w:rPr>
                <w:sz w:val="18"/>
                <w:szCs w:val="18"/>
              </w:rPr>
            </w:pPr>
            <w:r w:rsidRPr="00AC2899">
              <w:rPr>
                <w:sz w:val="18"/>
                <w:szCs w:val="18"/>
              </w:rPr>
              <w:t>13</w:t>
            </w:r>
          </w:p>
        </w:tc>
        <w:tc>
          <w:tcPr>
            <w:tcW w:w="1081" w:type="dxa"/>
            <w:vAlign w:val="bottom"/>
          </w:tcPr>
          <w:p w14:paraId="269B55C1" w14:textId="54CA36E3" w:rsidR="00080DBD" w:rsidRPr="00AC2899" w:rsidRDefault="00080DBD" w:rsidP="00AC2899">
            <w:pPr>
              <w:pStyle w:val="TableText"/>
              <w:rPr>
                <w:sz w:val="18"/>
                <w:szCs w:val="18"/>
              </w:rPr>
            </w:pPr>
            <w:r w:rsidRPr="00AC2899">
              <w:rPr>
                <w:sz w:val="18"/>
                <w:szCs w:val="18"/>
              </w:rPr>
              <w:t>10</w:t>
            </w:r>
          </w:p>
        </w:tc>
        <w:tc>
          <w:tcPr>
            <w:tcW w:w="1466" w:type="dxa"/>
            <w:vAlign w:val="bottom"/>
          </w:tcPr>
          <w:p w14:paraId="303588FB" w14:textId="6319A68D" w:rsidR="00080DBD" w:rsidRPr="00AC2899" w:rsidRDefault="00080DBD" w:rsidP="00AC2899">
            <w:pPr>
              <w:pStyle w:val="TableText"/>
              <w:rPr>
                <w:sz w:val="18"/>
                <w:szCs w:val="18"/>
              </w:rPr>
            </w:pPr>
            <w:r w:rsidRPr="00AC2899">
              <w:rPr>
                <w:sz w:val="18"/>
                <w:szCs w:val="18"/>
              </w:rPr>
              <w:t>22.87</w:t>
            </w:r>
          </w:p>
        </w:tc>
        <w:tc>
          <w:tcPr>
            <w:tcW w:w="1662" w:type="dxa"/>
            <w:vAlign w:val="bottom"/>
          </w:tcPr>
          <w:p w14:paraId="10D4E40C" w14:textId="6A1753A0" w:rsidR="00080DBD" w:rsidRPr="00AC2899" w:rsidRDefault="00080DBD" w:rsidP="00AC2899">
            <w:pPr>
              <w:pStyle w:val="TableText"/>
              <w:rPr>
                <w:sz w:val="18"/>
                <w:szCs w:val="18"/>
              </w:rPr>
            </w:pPr>
            <w:r w:rsidRPr="00AC2899">
              <w:rPr>
                <w:sz w:val="18"/>
                <w:szCs w:val="18"/>
              </w:rPr>
              <w:t>3.30</w:t>
            </w:r>
          </w:p>
        </w:tc>
      </w:tr>
      <w:tr w:rsidR="00080DBD" w:rsidRPr="00113601" w14:paraId="568527A4" w14:textId="77777777" w:rsidTr="009F24C1">
        <w:tc>
          <w:tcPr>
            <w:tcW w:w="1781" w:type="dxa"/>
            <w:vAlign w:val="bottom"/>
          </w:tcPr>
          <w:p w14:paraId="78A99689" w14:textId="4D4E9B7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D010766" w14:textId="73D0AC7D" w:rsidR="00080DBD" w:rsidRPr="00AC2899" w:rsidRDefault="00080DBD" w:rsidP="00AC2899">
            <w:pPr>
              <w:pStyle w:val="TableText"/>
              <w:rPr>
                <w:sz w:val="18"/>
                <w:szCs w:val="18"/>
              </w:rPr>
            </w:pPr>
            <w:r w:rsidRPr="00AC2899">
              <w:rPr>
                <w:sz w:val="18"/>
                <w:szCs w:val="18"/>
              </w:rPr>
              <w:t>14</w:t>
            </w:r>
          </w:p>
        </w:tc>
        <w:tc>
          <w:tcPr>
            <w:tcW w:w="1080" w:type="dxa"/>
            <w:vAlign w:val="bottom"/>
          </w:tcPr>
          <w:p w14:paraId="4B8590D2" w14:textId="277623AF" w:rsidR="00080DBD" w:rsidRPr="00AC2899" w:rsidRDefault="00080DBD" w:rsidP="00AC2899">
            <w:pPr>
              <w:pStyle w:val="TableText"/>
              <w:rPr>
                <w:sz w:val="18"/>
                <w:szCs w:val="18"/>
              </w:rPr>
            </w:pPr>
            <w:r w:rsidRPr="00AC2899">
              <w:rPr>
                <w:sz w:val="18"/>
                <w:szCs w:val="18"/>
              </w:rPr>
              <w:t>6</w:t>
            </w:r>
          </w:p>
        </w:tc>
        <w:tc>
          <w:tcPr>
            <w:tcW w:w="1465" w:type="dxa"/>
            <w:vAlign w:val="bottom"/>
          </w:tcPr>
          <w:p w14:paraId="5E11AE0A" w14:textId="407F8ABF" w:rsidR="00080DBD" w:rsidRPr="00AC2899" w:rsidRDefault="00080DBD" w:rsidP="00AC2899">
            <w:pPr>
              <w:pStyle w:val="TableText"/>
              <w:rPr>
                <w:sz w:val="18"/>
                <w:szCs w:val="18"/>
              </w:rPr>
            </w:pPr>
            <w:r w:rsidRPr="00AC2899">
              <w:rPr>
                <w:sz w:val="18"/>
                <w:szCs w:val="18"/>
              </w:rPr>
              <w:t>18.86</w:t>
            </w:r>
          </w:p>
        </w:tc>
        <w:tc>
          <w:tcPr>
            <w:tcW w:w="1603" w:type="dxa"/>
            <w:vAlign w:val="bottom"/>
          </w:tcPr>
          <w:p w14:paraId="674EA918" w14:textId="77FA886A" w:rsidR="00080DBD" w:rsidRPr="00AC2899" w:rsidRDefault="00080DBD" w:rsidP="00AC2899">
            <w:pPr>
              <w:pStyle w:val="TableText"/>
              <w:rPr>
                <w:sz w:val="18"/>
                <w:szCs w:val="18"/>
              </w:rPr>
            </w:pPr>
            <w:r w:rsidRPr="00AC2899">
              <w:rPr>
                <w:sz w:val="18"/>
                <w:szCs w:val="18"/>
              </w:rPr>
              <w:t>4.96</w:t>
            </w:r>
          </w:p>
        </w:tc>
        <w:tc>
          <w:tcPr>
            <w:tcW w:w="1782" w:type="dxa"/>
            <w:vAlign w:val="bottom"/>
          </w:tcPr>
          <w:p w14:paraId="4FB9FA66" w14:textId="1942205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C7FE7C" w14:textId="18DFDBDD" w:rsidR="00080DBD" w:rsidRPr="00AC2899" w:rsidRDefault="00080DBD" w:rsidP="00AC2899">
            <w:pPr>
              <w:pStyle w:val="TableText"/>
              <w:rPr>
                <w:sz w:val="18"/>
                <w:szCs w:val="18"/>
              </w:rPr>
            </w:pPr>
            <w:r w:rsidRPr="00AC2899">
              <w:rPr>
                <w:sz w:val="18"/>
                <w:szCs w:val="18"/>
              </w:rPr>
              <w:t>14</w:t>
            </w:r>
          </w:p>
        </w:tc>
        <w:tc>
          <w:tcPr>
            <w:tcW w:w="1081" w:type="dxa"/>
            <w:vAlign w:val="bottom"/>
          </w:tcPr>
          <w:p w14:paraId="0F7AB650" w14:textId="5F02657B" w:rsidR="00080DBD" w:rsidRPr="00AC2899" w:rsidRDefault="00080DBD" w:rsidP="00AC2899">
            <w:pPr>
              <w:pStyle w:val="TableText"/>
              <w:rPr>
                <w:sz w:val="18"/>
                <w:szCs w:val="18"/>
              </w:rPr>
            </w:pPr>
            <w:r w:rsidRPr="00AC2899">
              <w:rPr>
                <w:sz w:val="18"/>
                <w:szCs w:val="18"/>
              </w:rPr>
              <w:t>2</w:t>
            </w:r>
          </w:p>
        </w:tc>
        <w:tc>
          <w:tcPr>
            <w:tcW w:w="1466" w:type="dxa"/>
            <w:vAlign w:val="bottom"/>
          </w:tcPr>
          <w:p w14:paraId="71B0D7AD" w14:textId="54E7F974" w:rsidR="00080DBD" w:rsidRPr="00AC2899" w:rsidRDefault="00080DBD" w:rsidP="00AC2899">
            <w:pPr>
              <w:pStyle w:val="TableText"/>
              <w:rPr>
                <w:sz w:val="18"/>
                <w:szCs w:val="18"/>
              </w:rPr>
            </w:pPr>
            <w:r w:rsidRPr="00AC2899">
              <w:rPr>
                <w:sz w:val="18"/>
                <w:szCs w:val="18"/>
              </w:rPr>
              <w:t>10.90</w:t>
            </w:r>
          </w:p>
        </w:tc>
        <w:tc>
          <w:tcPr>
            <w:tcW w:w="1603" w:type="dxa"/>
            <w:vAlign w:val="bottom"/>
          </w:tcPr>
          <w:p w14:paraId="284F0607" w14:textId="6259AF41" w:rsidR="00080DBD" w:rsidRPr="00AC2899" w:rsidRDefault="00080DBD" w:rsidP="00AC2899">
            <w:pPr>
              <w:pStyle w:val="TableText"/>
              <w:rPr>
                <w:sz w:val="18"/>
                <w:szCs w:val="18"/>
              </w:rPr>
            </w:pPr>
            <w:r w:rsidRPr="00AC2899">
              <w:rPr>
                <w:sz w:val="18"/>
                <w:szCs w:val="18"/>
              </w:rPr>
              <w:t>6.60</w:t>
            </w:r>
          </w:p>
        </w:tc>
        <w:tc>
          <w:tcPr>
            <w:tcW w:w="1631" w:type="dxa"/>
            <w:vAlign w:val="bottom"/>
          </w:tcPr>
          <w:p w14:paraId="7AA70FE2" w14:textId="1AB231E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6194D08" w14:textId="6CA88093" w:rsidR="00080DBD" w:rsidRPr="00AC2899" w:rsidRDefault="00080DBD" w:rsidP="00AC2899">
            <w:pPr>
              <w:pStyle w:val="TableText"/>
              <w:rPr>
                <w:sz w:val="18"/>
                <w:szCs w:val="18"/>
              </w:rPr>
            </w:pPr>
            <w:r w:rsidRPr="00AC2899">
              <w:rPr>
                <w:sz w:val="18"/>
                <w:szCs w:val="18"/>
              </w:rPr>
              <w:t>14</w:t>
            </w:r>
          </w:p>
        </w:tc>
        <w:tc>
          <w:tcPr>
            <w:tcW w:w="1081" w:type="dxa"/>
            <w:vAlign w:val="bottom"/>
          </w:tcPr>
          <w:p w14:paraId="43AD1688" w14:textId="175966A4" w:rsidR="00080DBD" w:rsidRPr="00AC2899" w:rsidRDefault="00080DBD" w:rsidP="00AC2899">
            <w:pPr>
              <w:pStyle w:val="TableText"/>
              <w:rPr>
                <w:sz w:val="18"/>
                <w:szCs w:val="18"/>
              </w:rPr>
            </w:pPr>
            <w:r w:rsidRPr="00AC2899">
              <w:rPr>
                <w:sz w:val="18"/>
                <w:szCs w:val="18"/>
              </w:rPr>
              <w:t>10</w:t>
            </w:r>
          </w:p>
        </w:tc>
        <w:tc>
          <w:tcPr>
            <w:tcW w:w="1466" w:type="dxa"/>
            <w:vAlign w:val="bottom"/>
          </w:tcPr>
          <w:p w14:paraId="6246252A" w14:textId="1BF00A40" w:rsidR="00080DBD" w:rsidRPr="00AC2899" w:rsidRDefault="00080DBD" w:rsidP="00AC2899">
            <w:pPr>
              <w:pStyle w:val="TableText"/>
              <w:rPr>
                <w:sz w:val="18"/>
                <w:szCs w:val="18"/>
              </w:rPr>
            </w:pPr>
            <w:r w:rsidRPr="00AC2899">
              <w:rPr>
                <w:sz w:val="18"/>
                <w:szCs w:val="18"/>
              </w:rPr>
              <w:t>22.50</w:t>
            </w:r>
          </w:p>
        </w:tc>
        <w:tc>
          <w:tcPr>
            <w:tcW w:w="1662" w:type="dxa"/>
            <w:vAlign w:val="bottom"/>
          </w:tcPr>
          <w:p w14:paraId="380C9A38" w14:textId="62C60D05" w:rsidR="00080DBD" w:rsidRPr="00AC2899" w:rsidRDefault="00080DBD" w:rsidP="00AC2899">
            <w:pPr>
              <w:pStyle w:val="TableText"/>
              <w:rPr>
                <w:sz w:val="18"/>
                <w:szCs w:val="18"/>
              </w:rPr>
            </w:pPr>
            <w:r w:rsidRPr="00AC2899">
              <w:rPr>
                <w:sz w:val="18"/>
                <w:szCs w:val="18"/>
              </w:rPr>
              <w:t>3.16</w:t>
            </w:r>
          </w:p>
        </w:tc>
      </w:tr>
      <w:tr w:rsidR="00080DBD" w:rsidRPr="00113601" w14:paraId="58B799E3" w14:textId="77777777" w:rsidTr="009F24C1">
        <w:tc>
          <w:tcPr>
            <w:tcW w:w="1781" w:type="dxa"/>
            <w:vAlign w:val="bottom"/>
          </w:tcPr>
          <w:p w14:paraId="489505DA" w14:textId="1697855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80E5045" w14:textId="7A43B62E" w:rsidR="00080DBD" w:rsidRPr="00AC2899" w:rsidRDefault="00080DBD" w:rsidP="00AC2899">
            <w:pPr>
              <w:pStyle w:val="TableText"/>
              <w:rPr>
                <w:sz w:val="18"/>
                <w:szCs w:val="18"/>
              </w:rPr>
            </w:pPr>
            <w:r w:rsidRPr="00AC2899">
              <w:rPr>
                <w:sz w:val="18"/>
                <w:szCs w:val="18"/>
              </w:rPr>
              <w:t>15</w:t>
            </w:r>
          </w:p>
        </w:tc>
        <w:tc>
          <w:tcPr>
            <w:tcW w:w="1080" w:type="dxa"/>
            <w:vAlign w:val="bottom"/>
          </w:tcPr>
          <w:p w14:paraId="782A12E5" w14:textId="12B0F91A" w:rsidR="00080DBD" w:rsidRPr="00AC2899" w:rsidRDefault="00080DBD" w:rsidP="00AC2899">
            <w:pPr>
              <w:pStyle w:val="TableText"/>
              <w:rPr>
                <w:sz w:val="18"/>
                <w:szCs w:val="18"/>
              </w:rPr>
            </w:pPr>
            <w:r w:rsidRPr="00AC2899">
              <w:rPr>
                <w:sz w:val="18"/>
                <w:szCs w:val="18"/>
              </w:rPr>
              <w:t>6</w:t>
            </w:r>
          </w:p>
        </w:tc>
        <w:tc>
          <w:tcPr>
            <w:tcW w:w="1465" w:type="dxa"/>
            <w:vAlign w:val="bottom"/>
          </w:tcPr>
          <w:p w14:paraId="0123E55D" w14:textId="61505234" w:rsidR="00080DBD" w:rsidRPr="00AC2899" w:rsidRDefault="00080DBD" w:rsidP="00AC2899">
            <w:pPr>
              <w:pStyle w:val="TableText"/>
              <w:rPr>
                <w:sz w:val="18"/>
                <w:szCs w:val="18"/>
              </w:rPr>
            </w:pPr>
            <w:r w:rsidRPr="00AC2899">
              <w:rPr>
                <w:sz w:val="18"/>
                <w:szCs w:val="18"/>
              </w:rPr>
              <w:t>18.85</w:t>
            </w:r>
          </w:p>
        </w:tc>
        <w:tc>
          <w:tcPr>
            <w:tcW w:w="1603" w:type="dxa"/>
            <w:vAlign w:val="bottom"/>
          </w:tcPr>
          <w:p w14:paraId="5922D229" w14:textId="616E6CEE" w:rsidR="00080DBD" w:rsidRPr="00AC2899" w:rsidRDefault="00080DBD" w:rsidP="00AC2899">
            <w:pPr>
              <w:pStyle w:val="TableText"/>
              <w:rPr>
                <w:sz w:val="18"/>
                <w:szCs w:val="18"/>
              </w:rPr>
            </w:pPr>
            <w:r w:rsidRPr="00AC2899">
              <w:rPr>
                <w:sz w:val="18"/>
                <w:szCs w:val="18"/>
              </w:rPr>
              <w:t>4.80</w:t>
            </w:r>
          </w:p>
        </w:tc>
        <w:tc>
          <w:tcPr>
            <w:tcW w:w="1782" w:type="dxa"/>
            <w:vAlign w:val="bottom"/>
          </w:tcPr>
          <w:p w14:paraId="27E563A3" w14:textId="79FC025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62C2302" w14:textId="53F38C17" w:rsidR="00080DBD" w:rsidRPr="00AC2899" w:rsidRDefault="00080DBD" w:rsidP="00AC2899">
            <w:pPr>
              <w:pStyle w:val="TableText"/>
              <w:rPr>
                <w:sz w:val="18"/>
                <w:szCs w:val="18"/>
              </w:rPr>
            </w:pPr>
            <w:r w:rsidRPr="00AC2899">
              <w:rPr>
                <w:sz w:val="18"/>
                <w:szCs w:val="18"/>
              </w:rPr>
              <w:t>15</w:t>
            </w:r>
          </w:p>
        </w:tc>
        <w:tc>
          <w:tcPr>
            <w:tcW w:w="1081" w:type="dxa"/>
            <w:vAlign w:val="bottom"/>
          </w:tcPr>
          <w:p w14:paraId="0647BF73" w14:textId="4152342F" w:rsidR="00080DBD" w:rsidRPr="00AC2899" w:rsidRDefault="00080DBD" w:rsidP="00AC2899">
            <w:pPr>
              <w:pStyle w:val="TableText"/>
              <w:rPr>
                <w:sz w:val="18"/>
                <w:szCs w:val="18"/>
              </w:rPr>
            </w:pPr>
            <w:r w:rsidRPr="00AC2899">
              <w:rPr>
                <w:sz w:val="18"/>
                <w:szCs w:val="18"/>
              </w:rPr>
              <w:t>2</w:t>
            </w:r>
          </w:p>
        </w:tc>
        <w:tc>
          <w:tcPr>
            <w:tcW w:w="1466" w:type="dxa"/>
            <w:vAlign w:val="bottom"/>
          </w:tcPr>
          <w:p w14:paraId="09884957" w14:textId="25A541D5" w:rsidR="00080DBD" w:rsidRPr="00AC2899" w:rsidRDefault="00080DBD" w:rsidP="00AC2899">
            <w:pPr>
              <w:pStyle w:val="TableText"/>
              <w:rPr>
                <w:sz w:val="18"/>
                <w:szCs w:val="18"/>
              </w:rPr>
            </w:pPr>
            <w:r w:rsidRPr="00AC2899">
              <w:rPr>
                <w:sz w:val="18"/>
                <w:szCs w:val="18"/>
              </w:rPr>
              <w:t>10.79</w:t>
            </w:r>
          </w:p>
        </w:tc>
        <w:tc>
          <w:tcPr>
            <w:tcW w:w="1603" w:type="dxa"/>
            <w:vAlign w:val="bottom"/>
          </w:tcPr>
          <w:p w14:paraId="4C7248AD" w14:textId="4FDB4D76" w:rsidR="00080DBD" w:rsidRPr="00AC2899" w:rsidRDefault="00080DBD" w:rsidP="00AC2899">
            <w:pPr>
              <w:pStyle w:val="TableText"/>
              <w:rPr>
                <w:sz w:val="18"/>
                <w:szCs w:val="18"/>
              </w:rPr>
            </w:pPr>
            <w:r w:rsidRPr="00AC2899">
              <w:rPr>
                <w:sz w:val="18"/>
                <w:szCs w:val="18"/>
              </w:rPr>
              <w:t>6.42</w:t>
            </w:r>
          </w:p>
        </w:tc>
        <w:tc>
          <w:tcPr>
            <w:tcW w:w="1631" w:type="dxa"/>
            <w:vAlign w:val="bottom"/>
          </w:tcPr>
          <w:p w14:paraId="575AE5EB" w14:textId="41302C8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3356BD" w14:textId="5BC34FF5" w:rsidR="00080DBD" w:rsidRPr="00AC2899" w:rsidRDefault="00080DBD" w:rsidP="00AC2899">
            <w:pPr>
              <w:pStyle w:val="TableText"/>
              <w:rPr>
                <w:sz w:val="18"/>
                <w:szCs w:val="18"/>
              </w:rPr>
            </w:pPr>
            <w:r w:rsidRPr="00AC2899">
              <w:rPr>
                <w:sz w:val="18"/>
                <w:szCs w:val="18"/>
              </w:rPr>
              <w:t>15</w:t>
            </w:r>
          </w:p>
        </w:tc>
        <w:tc>
          <w:tcPr>
            <w:tcW w:w="1081" w:type="dxa"/>
            <w:vAlign w:val="bottom"/>
          </w:tcPr>
          <w:p w14:paraId="2D937FDB" w14:textId="6EDF548D" w:rsidR="00080DBD" w:rsidRPr="00AC2899" w:rsidRDefault="00080DBD" w:rsidP="00AC2899">
            <w:pPr>
              <w:pStyle w:val="TableText"/>
              <w:rPr>
                <w:sz w:val="18"/>
                <w:szCs w:val="18"/>
              </w:rPr>
            </w:pPr>
            <w:r w:rsidRPr="00AC2899">
              <w:rPr>
                <w:sz w:val="18"/>
                <w:szCs w:val="18"/>
              </w:rPr>
              <w:t>10</w:t>
            </w:r>
          </w:p>
        </w:tc>
        <w:tc>
          <w:tcPr>
            <w:tcW w:w="1466" w:type="dxa"/>
            <w:vAlign w:val="bottom"/>
          </w:tcPr>
          <w:p w14:paraId="0E9CBD51" w14:textId="62EE5580" w:rsidR="00080DBD" w:rsidRPr="00AC2899" w:rsidRDefault="00080DBD" w:rsidP="00AC2899">
            <w:pPr>
              <w:pStyle w:val="TableText"/>
              <w:rPr>
                <w:sz w:val="18"/>
                <w:szCs w:val="18"/>
              </w:rPr>
            </w:pPr>
            <w:r w:rsidRPr="00AC2899">
              <w:rPr>
                <w:sz w:val="18"/>
                <w:szCs w:val="18"/>
              </w:rPr>
              <w:t>22.18</w:t>
            </w:r>
          </w:p>
        </w:tc>
        <w:tc>
          <w:tcPr>
            <w:tcW w:w="1662" w:type="dxa"/>
            <w:vAlign w:val="bottom"/>
          </w:tcPr>
          <w:p w14:paraId="2E178E37" w14:textId="6C5303C9" w:rsidR="00080DBD" w:rsidRPr="00AC2899" w:rsidRDefault="00080DBD" w:rsidP="00AC2899">
            <w:pPr>
              <w:pStyle w:val="TableText"/>
              <w:rPr>
                <w:sz w:val="18"/>
                <w:szCs w:val="18"/>
              </w:rPr>
            </w:pPr>
            <w:r w:rsidRPr="00AC2899">
              <w:rPr>
                <w:sz w:val="18"/>
                <w:szCs w:val="18"/>
              </w:rPr>
              <w:t>3.04</w:t>
            </w:r>
          </w:p>
        </w:tc>
      </w:tr>
      <w:tr w:rsidR="00080DBD" w:rsidRPr="00113601" w14:paraId="44868209" w14:textId="77777777" w:rsidTr="009F24C1">
        <w:tc>
          <w:tcPr>
            <w:tcW w:w="1781" w:type="dxa"/>
            <w:vAlign w:val="bottom"/>
          </w:tcPr>
          <w:p w14:paraId="2ADBFBC3" w14:textId="77377AB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4564367" w14:textId="2A510D9F" w:rsidR="00080DBD" w:rsidRPr="00AC2899" w:rsidRDefault="00080DBD" w:rsidP="00AC2899">
            <w:pPr>
              <w:pStyle w:val="TableText"/>
              <w:rPr>
                <w:sz w:val="18"/>
                <w:szCs w:val="18"/>
              </w:rPr>
            </w:pPr>
            <w:r w:rsidRPr="00AC2899">
              <w:rPr>
                <w:sz w:val="18"/>
                <w:szCs w:val="18"/>
              </w:rPr>
              <w:t>16</w:t>
            </w:r>
          </w:p>
        </w:tc>
        <w:tc>
          <w:tcPr>
            <w:tcW w:w="1080" w:type="dxa"/>
            <w:vAlign w:val="bottom"/>
          </w:tcPr>
          <w:p w14:paraId="0C649EE9" w14:textId="028468ED" w:rsidR="00080DBD" w:rsidRPr="00AC2899" w:rsidRDefault="00080DBD" w:rsidP="00AC2899">
            <w:pPr>
              <w:pStyle w:val="TableText"/>
              <w:rPr>
                <w:sz w:val="18"/>
                <w:szCs w:val="18"/>
              </w:rPr>
            </w:pPr>
            <w:r w:rsidRPr="00AC2899">
              <w:rPr>
                <w:sz w:val="18"/>
                <w:szCs w:val="18"/>
              </w:rPr>
              <w:t>6</w:t>
            </w:r>
          </w:p>
        </w:tc>
        <w:tc>
          <w:tcPr>
            <w:tcW w:w="1465" w:type="dxa"/>
            <w:vAlign w:val="bottom"/>
          </w:tcPr>
          <w:p w14:paraId="0B3117FB" w14:textId="6455D0B5" w:rsidR="00080DBD" w:rsidRPr="00AC2899" w:rsidRDefault="00080DBD" w:rsidP="00AC2899">
            <w:pPr>
              <w:pStyle w:val="TableText"/>
              <w:rPr>
                <w:sz w:val="18"/>
                <w:szCs w:val="18"/>
              </w:rPr>
            </w:pPr>
            <w:r w:rsidRPr="00AC2899">
              <w:rPr>
                <w:sz w:val="18"/>
                <w:szCs w:val="18"/>
              </w:rPr>
              <w:t>18.83</w:t>
            </w:r>
          </w:p>
        </w:tc>
        <w:tc>
          <w:tcPr>
            <w:tcW w:w="1603" w:type="dxa"/>
            <w:vAlign w:val="bottom"/>
          </w:tcPr>
          <w:p w14:paraId="7571A8A9" w14:textId="4B349F52" w:rsidR="00080DBD" w:rsidRPr="00AC2899" w:rsidRDefault="00080DBD" w:rsidP="00AC2899">
            <w:pPr>
              <w:pStyle w:val="TableText"/>
              <w:rPr>
                <w:sz w:val="18"/>
                <w:szCs w:val="18"/>
              </w:rPr>
            </w:pPr>
            <w:r w:rsidRPr="00AC2899">
              <w:rPr>
                <w:sz w:val="18"/>
                <w:szCs w:val="18"/>
              </w:rPr>
              <w:t>4.66</w:t>
            </w:r>
          </w:p>
        </w:tc>
        <w:tc>
          <w:tcPr>
            <w:tcW w:w="1782" w:type="dxa"/>
            <w:vAlign w:val="bottom"/>
          </w:tcPr>
          <w:p w14:paraId="2460493E" w14:textId="09A8C32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CE68E17" w14:textId="2A5334A4" w:rsidR="00080DBD" w:rsidRPr="00AC2899" w:rsidRDefault="00080DBD" w:rsidP="00AC2899">
            <w:pPr>
              <w:pStyle w:val="TableText"/>
              <w:rPr>
                <w:sz w:val="18"/>
                <w:szCs w:val="18"/>
              </w:rPr>
            </w:pPr>
            <w:r w:rsidRPr="00AC2899">
              <w:rPr>
                <w:sz w:val="18"/>
                <w:szCs w:val="18"/>
              </w:rPr>
              <w:t>16</w:t>
            </w:r>
          </w:p>
        </w:tc>
        <w:tc>
          <w:tcPr>
            <w:tcW w:w="1081" w:type="dxa"/>
            <w:vAlign w:val="bottom"/>
          </w:tcPr>
          <w:p w14:paraId="53E5D588" w14:textId="55173505" w:rsidR="00080DBD" w:rsidRPr="00AC2899" w:rsidRDefault="00080DBD" w:rsidP="00AC2899">
            <w:pPr>
              <w:pStyle w:val="TableText"/>
              <w:rPr>
                <w:sz w:val="18"/>
                <w:szCs w:val="18"/>
              </w:rPr>
            </w:pPr>
            <w:r w:rsidRPr="00AC2899">
              <w:rPr>
                <w:sz w:val="18"/>
                <w:szCs w:val="18"/>
              </w:rPr>
              <w:t>2</w:t>
            </w:r>
          </w:p>
        </w:tc>
        <w:tc>
          <w:tcPr>
            <w:tcW w:w="1466" w:type="dxa"/>
            <w:vAlign w:val="bottom"/>
          </w:tcPr>
          <w:p w14:paraId="333D9FB1" w14:textId="2B3793D7" w:rsidR="00080DBD" w:rsidRPr="00AC2899" w:rsidRDefault="00080DBD" w:rsidP="00AC2899">
            <w:pPr>
              <w:pStyle w:val="TableText"/>
              <w:rPr>
                <w:sz w:val="18"/>
                <w:szCs w:val="18"/>
              </w:rPr>
            </w:pPr>
            <w:r w:rsidRPr="00AC2899">
              <w:rPr>
                <w:sz w:val="18"/>
                <w:szCs w:val="18"/>
              </w:rPr>
              <w:t>10.69</w:t>
            </w:r>
          </w:p>
        </w:tc>
        <w:tc>
          <w:tcPr>
            <w:tcW w:w="1603" w:type="dxa"/>
            <w:vAlign w:val="bottom"/>
          </w:tcPr>
          <w:p w14:paraId="5E24289C" w14:textId="0E2F6F22" w:rsidR="00080DBD" w:rsidRPr="00AC2899" w:rsidRDefault="00080DBD" w:rsidP="00AC2899">
            <w:pPr>
              <w:pStyle w:val="TableText"/>
              <w:rPr>
                <w:sz w:val="18"/>
                <w:szCs w:val="18"/>
              </w:rPr>
            </w:pPr>
            <w:r w:rsidRPr="00AC2899">
              <w:rPr>
                <w:sz w:val="18"/>
                <w:szCs w:val="18"/>
              </w:rPr>
              <w:t>6.24</w:t>
            </w:r>
          </w:p>
        </w:tc>
        <w:tc>
          <w:tcPr>
            <w:tcW w:w="1631" w:type="dxa"/>
            <w:vAlign w:val="bottom"/>
          </w:tcPr>
          <w:p w14:paraId="2C36C450" w14:textId="7028FBD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C15EA28" w14:textId="08BB8A4E" w:rsidR="00080DBD" w:rsidRPr="00AC2899" w:rsidRDefault="00080DBD" w:rsidP="00AC2899">
            <w:pPr>
              <w:pStyle w:val="TableText"/>
              <w:rPr>
                <w:sz w:val="18"/>
                <w:szCs w:val="18"/>
              </w:rPr>
            </w:pPr>
            <w:r w:rsidRPr="00AC2899">
              <w:rPr>
                <w:sz w:val="18"/>
                <w:szCs w:val="18"/>
              </w:rPr>
              <w:t>16</w:t>
            </w:r>
          </w:p>
        </w:tc>
        <w:tc>
          <w:tcPr>
            <w:tcW w:w="1081" w:type="dxa"/>
            <w:vAlign w:val="bottom"/>
          </w:tcPr>
          <w:p w14:paraId="7FC4EA1A" w14:textId="1DB5872A" w:rsidR="00080DBD" w:rsidRPr="00AC2899" w:rsidRDefault="00080DBD" w:rsidP="00AC2899">
            <w:pPr>
              <w:pStyle w:val="TableText"/>
              <w:rPr>
                <w:sz w:val="18"/>
                <w:szCs w:val="18"/>
              </w:rPr>
            </w:pPr>
            <w:r w:rsidRPr="00AC2899">
              <w:rPr>
                <w:sz w:val="18"/>
                <w:szCs w:val="18"/>
              </w:rPr>
              <w:t>10</w:t>
            </w:r>
          </w:p>
        </w:tc>
        <w:tc>
          <w:tcPr>
            <w:tcW w:w="1466" w:type="dxa"/>
            <w:vAlign w:val="bottom"/>
          </w:tcPr>
          <w:p w14:paraId="4055E507" w14:textId="47C532A0" w:rsidR="00080DBD" w:rsidRPr="00AC2899" w:rsidRDefault="00080DBD" w:rsidP="00AC2899">
            <w:pPr>
              <w:pStyle w:val="TableText"/>
              <w:rPr>
                <w:sz w:val="18"/>
                <w:szCs w:val="18"/>
              </w:rPr>
            </w:pPr>
            <w:r w:rsidRPr="00AC2899">
              <w:rPr>
                <w:sz w:val="18"/>
                <w:szCs w:val="18"/>
              </w:rPr>
              <w:t>22.35</w:t>
            </w:r>
          </w:p>
        </w:tc>
        <w:tc>
          <w:tcPr>
            <w:tcW w:w="1662" w:type="dxa"/>
            <w:vAlign w:val="bottom"/>
          </w:tcPr>
          <w:p w14:paraId="3A400181" w14:textId="733400A9" w:rsidR="00080DBD" w:rsidRPr="00AC2899" w:rsidRDefault="00080DBD" w:rsidP="00AC2899">
            <w:pPr>
              <w:pStyle w:val="TableText"/>
              <w:rPr>
                <w:sz w:val="18"/>
                <w:szCs w:val="18"/>
              </w:rPr>
            </w:pPr>
            <w:r w:rsidRPr="00AC2899">
              <w:rPr>
                <w:sz w:val="18"/>
                <w:szCs w:val="18"/>
              </w:rPr>
              <w:t>2.90</w:t>
            </w:r>
          </w:p>
        </w:tc>
      </w:tr>
      <w:tr w:rsidR="00080DBD" w:rsidRPr="00113601" w14:paraId="556A2286" w14:textId="77777777" w:rsidTr="009F24C1">
        <w:tc>
          <w:tcPr>
            <w:tcW w:w="1781" w:type="dxa"/>
            <w:vAlign w:val="bottom"/>
          </w:tcPr>
          <w:p w14:paraId="57BED8C3" w14:textId="63BB5DD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F8E849C" w14:textId="2CBA0F9C" w:rsidR="00080DBD" w:rsidRPr="00AC2899" w:rsidRDefault="00080DBD" w:rsidP="00AC2899">
            <w:pPr>
              <w:pStyle w:val="TableText"/>
              <w:rPr>
                <w:sz w:val="18"/>
                <w:szCs w:val="18"/>
              </w:rPr>
            </w:pPr>
            <w:r w:rsidRPr="00AC2899">
              <w:rPr>
                <w:sz w:val="18"/>
                <w:szCs w:val="18"/>
              </w:rPr>
              <w:t>17</w:t>
            </w:r>
          </w:p>
        </w:tc>
        <w:tc>
          <w:tcPr>
            <w:tcW w:w="1080" w:type="dxa"/>
            <w:vAlign w:val="bottom"/>
          </w:tcPr>
          <w:p w14:paraId="2982315C" w14:textId="78F5A066" w:rsidR="00080DBD" w:rsidRPr="00AC2899" w:rsidRDefault="00080DBD" w:rsidP="00AC2899">
            <w:pPr>
              <w:pStyle w:val="TableText"/>
              <w:rPr>
                <w:sz w:val="18"/>
                <w:szCs w:val="18"/>
              </w:rPr>
            </w:pPr>
            <w:r w:rsidRPr="00AC2899">
              <w:rPr>
                <w:sz w:val="18"/>
                <w:szCs w:val="18"/>
              </w:rPr>
              <w:t>6</w:t>
            </w:r>
          </w:p>
        </w:tc>
        <w:tc>
          <w:tcPr>
            <w:tcW w:w="1465" w:type="dxa"/>
            <w:vAlign w:val="bottom"/>
          </w:tcPr>
          <w:p w14:paraId="02AC645A" w14:textId="3CD0F863" w:rsidR="00080DBD" w:rsidRPr="00AC2899" w:rsidRDefault="00080DBD" w:rsidP="00AC2899">
            <w:pPr>
              <w:pStyle w:val="TableText"/>
              <w:rPr>
                <w:sz w:val="18"/>
                <w:szCs w:val="18"/>
              </w:rPr>
            </w:pPr>
            <w:r w:rsidRPr="00AC2899">
              <w:rPr>
                <w:sz w:val="18"/>
                <w:szCs w:val="18"/>
              </w:rPr>
              <w:t>18.80</w:t>
            </w:r>
          </w:p>
        </w:tc>
        <w:tc>
          <w:tcPr>
            <w:tcW w:w="1603" w:type="dxa"/>
            <w:vAlign w:val="bottom"/>
          </w:tcPr>
          <w:p w14:paraId="2A928093" w14:textId="37D5C183" w:rsidR="00080DBD" w:rsidRPr="00AC2899" w:rsidRDefault="00080DBD" w:rsidP="00AC2899">
            <w:pPr>
              <w:pStyle w:val="TableText"/>
              <w:rPr>
                <w:sz w:val="18"/>
                <w:szCs w:val="18"/>
              </w:rPr>
            </w:pPr>
            <w:r w:rsidRPr="00AC2899">
              <w:rPr>
                <w:sz w:val="18"/>
                <w:szCs w:val="18"/>
              </w:rPr>
              <w:t>4.52</w:t>
            </w:r>
          </w:p>
        </w:tc>
        <w:tc>
          <w:tcPr>
            <w:tcW w:w="1782" w:type="dxa"/>
            <w:vAlign w:val="bottom"/>
          </w:tcPr>
          <w:p w14:paraId="515B63DE" w14:textId="7659D88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A130BAC" w14:textId="6FD5B452" w:rsidR="00080DBD" w:rsidRPr="00AC2899" w:rsidRDefault="00080DBD" w:rsidP="00AC2899">
            <w:pPr>
              <w:pStyle w:val="TableText"/>
              <w:rPr>
                <w:sz w:val="18"/>
                <w:szCs w:val="18"/>
              </w:rPr>
            </w:pPr>
            <w:r w:rsidRPr="00AC2899">
              <w:rPr>
                <w:sz w:val="18"/>
                <w:szCs w:val="18"/>
              </w:rPr>
              <w:t>17</w:t>
            </w:r>
          </w:p>
        </w:tc>
        <w:tc>
          <w:tcPr>
            <w:tcW w:w="1081" w:type="dxa"/>
            <w:vAlign w:val="bottom"/>
          </w:tcPr>
          <w:p w14:paraId="07B39F07" w14:textId="7473ADFD" w:rsidR="00080DBD" w:rsidRPr="00AC2899" w:rsidRDefault="00080DBD" w:rsidP="00AC2899">
            <w:pPr>
              <w:pStyle w:val="TableText"/>
              <w:rPr>
                <w:sz w:val="18"/>
                <w:szCs w:val="18"/>
              </w:rPr>
            </w:pPr>
            <w:r w:rsidRPr="00AC2899">
              <w:rPr>
                <w:sz w:val="18"/>
                <w:szCs w:val="18"/>
              </w:rPr>
              <w:t>2</w:t>
            </w:r>
          </w:p>
        </w:tc>
        <w:tc>
          <w:tcPr>
            <w:tcW w:w="1466" w:type="dxa"/>
            <w:vAlign w:val="bottom"/>
          </w:tcPr>
          <w:p w14:paraId="10E88558" w14:textId="4CC71E87" w:rsidR="00080DBD" w:rsidRPr="00AC2899" w:rsidRDefault="00080DBD" w:rsidP="00AC2899">
            <w:pPr>
              <w:pStyle w:val="TableText"/>
              <w:rPr>
                <w:sz w:val="18"/>
                <w:szCs w:val="18"/>
              </w:rPr>
            </w:pPr>
            <w:r w:rsidRPr="00AC2899">
              <w:rPr>
                <w:sz w:val="18"/>
                <w:szCs w:val="18"/>
              </w:rPr>
              <w:t>10.62</w:t>
            </w:r>
          </w:p>
        </w:tc>
        <w:tc>
          <w:tcPr>
            <w:tcW w:w="1603" w:type="dxa"/>
            <w:vAlign w:val="bottom"/>
          </w:tcPr>
          <w:p w14:paraId="4350447B" w14:textId="0DEAFD35" w:rsidR="00080DBD" w:rsidRPr="00AC2899" w:rsidRDefault="00080DBD" w:rsidP="00AC2899">
            <w:pPr>
              <w:pStyle w:val="TableText"/>
              <w:rPr>
                <w:sz w:val="18"/>
                <w:szCs w:val="18"/>
              </w:rPr>
            </w:pPr>
            <w:r w:rsidRPr="00AC2899">
              <w:rPr>
                <w:sz w:val="18"/>
                <w:szCs w:val="18"/>
              </w:rPr>
              <w:t>6.03</w:t>
            </w:r>
          </w:p>
        </w:tc>
        <w:tc>
          <w:tcPr>
            <w:tcW w:w="1631" w:type="dxa"/>
            <w:vAlign w:val="bottom"/>
          </w:tcPr>
          <w:p w14:paraId="795FEF68" w14:textId="6F51C41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7068FB" w14:textId="580F0BE8" w:rsidR="00080DBD" w:rsidRPr="00AC2899" w:rsidRDefault="00080DBD" w:rsidP="00AC2899">
            <w:pPr>
              <w:pStyle w:val="TableText"/>
              <w:rPr>
                <w:sz w:val="18"/>
                <w:szCs w:val="18"/>
              </w:rPr>
            </w:pPr>
            <w:r w:rsidRPr="00AC2899">
              <w:rPr>
                <w:sz w:val="18"/>
                <w:szCs w:val="18"/>
              </w:rPr>
              <w:t>17</w:t>
            </w:r>
          </w:p>
        </w:tc>
        <w:tc>
          <w:tcPr>
            <w:tcW w:w="1081" w:type="dxa"/>
            <w:vAlign w:val="bottom"/>
          </w:tcPr>
          <w:p w14:paraId="23785D4C" w14:textId="54489F38" w:rsidR="00080DBD" w:rsidRPr="00AC2899" w:rsidRDefault="00080DBD" w:rsidP="00AC2899">
            <w:pPr>
              <w:pStyle w:val="TableText"/>
              <w:rPr>
                <w:sz w:val="18"/>
                <w:szCs w:val="18"/>
              </w:rPr>
            </w:pPr>
            <w:r w:rsidRPr="00AC2899">
              <w:rPr>
                <w:sz w:val="18"/>
                <w:szCs w:val="18"/>
              </w:rPr>
              <w:t>10</w:t>
            </w:r>
          </w:p>
        </w:tc>
        <w:tc>
          <w:tcPr>
            <w:tcW w:w="1466" w:type="dxa"/>
            <w:vAlign w:val="bottom"/>
          </w:tcPr>
          <w:p w14:paraId="5B9FE6AD" w14:textId="2D0A39C0" w:rsidR="00080DBD" w:rsidRPr="00AC2899" w:rsidRDefault="00080DBD" w:rsidP="00AC2899">
            <w:pPr>
              <w:pStyle w:val="TableText"/>
              <w:rPr>
                <w:sz w:val="18"/>
                <w:szCs w:val="18"/>
              </w:rPr>
            </w:pPr>
            <w:r w:rsidRPr="00AC2899">
              <w:rPr>
                <w:sz w:val="18"/>
                <w:szCs w:val="18"/>
              </w:rPr>
              <w:t>23.70</w:t>
            </w:r>
          </w:p>
        </w:tc>
        <w:tc>
          <w:tcPr>
            <w:tcW w:w="1662" w:type="dxa"/>
            <w:vAlign w:val="bottom"/>
          </w:tcPr>
          <w:p w14:paraId="20617249" w14:textId="7C563305" w:rsidR="00080DBD" w:rsidRPr="00AC2899" w:rsidRDefault="00080DBD" w:rsidP="00AC2899">
            <w:pPr>
              <w:pStyle w:val="TableText"/>
              <w:rPr>
                <w:sz w:val="18"/>
                <w:szCs w:val="18"/>
              </w:rPr>
            </w:pPr>
            <w:r w:rsidRPr="00AC2899">
              <w:rPr>
                <w:sz w:val="18"/>
                <w:szCs w:val="18"/>
              </w:rPr>
              <w:t>2.67</w:t>
            </w:r>
          </w:p>
        </w:tc>
      </w:tr>
      <w:tr w:rsidR="00080DBD" w:rsidRPr="00113601" w14:paraId="3D4E3FF2" w14:textId="77777777" w:rsidTr="009F24C1">
        <w:tc>
          <w:tcPr>
            <w:tcW w:w="1781" w:type="dxa"/>
            <w:vAlign w:val="bottom"/>
          </w:tcPr>
          <w:p w14:paraId="5AC32DAD" w14:textId="7DF7FB4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CBC2C94" w14:textId="021759E7" w:rsidR="00080DBD" w:rsidRPr="00AC2899" w:rsidRDefault="00080DBD" w:rsidP="00AC2899">
            <w:pPr>
              <w:pStyle w:val="TableText"/>
              <w:rPr>
                <w:sz w:val="18"/>
                <w:szCs w:val="18"/>
              </w:rPr>
            </w:pPr>
            <w:r w:rsidRPr="00AC2899">
              <w:rPr>
                <w:sz w:val="18"/>
                <w:szCs w:val="18"/>
              </w:rPr>
              <w:t>18</w:t>
            </w:r>
          </w:p>
        </w:tc>
        <w:tc>
          <w:tcPr>
            <w:tcW w:w="1080" w:type="dxa"/>
            <w:vAlign w:val="bottom"/>
          </w:tcPr>
          <w:p w14:paraId="2A06DE5E" w14:textId="54E0954F" w:rsidR="00080DBD" w:rsidRPr="00AC2899" w:rsidRDefault="00080DBD" w:rsidP="00AC2899">
            <w:pPr>
              <w:pStyle w:val="TableText"/>
              <w:rPr>
                <w:sz w:val="18"/>
                <w:szCs w:val="18"/>
              </w:rPr>
            </w:pPr>
            <w:r w:rsidRPr="00AC2899">
              <w:rPr>
                <w:sz w:val="18"/>
                <w:szCs w:val="18"/>
              </w:rPr>
              <w:t>6</w:t>
            </w:r>
          </w:p>
        </w:tc>
        <w:tc>
          <w:tcPr>
            <w:tcW w:w="1465" w:type="dxa"/>
            <w:vAlign w:val="bottom"/>
          </w:tcPr>
          <w:p w14:paraId="648D8341" w14:textId="1E6D8660" w:rsidR="00080DBD" w:rsidRPr="00AC2899" w:rsidRDefault="00080DBD" w:rsidP="00AC2899">
            <w:pPr>
              <w:pStyle w:val="TableText"/>
              <w:rPr>
                <w:sz w:val="18"/>
                <w:szCs w:val="18"/>
              </w:rPr>
            </w:pPr>
            <w:r w:rsidRPr="00AC2899">
              <w:rPr>
                <w:sz w:val="18"/>
                <w:szCs w:val="18"/>
              </w:rPr>
              <w:t>18.77</w:t>
            </w:r>
          </w:p>
        </w:tc>
        <w:tc>
          <w:tcPr>
            <w:tcW w:w="1603" w:type="dxa"/>
            <w:vAlign w:val="bottom"/>
          </w:tcPr>
          <w:p w14:paraId="23F13CEA" w14:textId="6AC8C4CC" w:rsidR="00080DBD" w:rsidRPr="00AC2899" w:rsidRDefault="00080DBD" w:rsidP="00AC2899">
            <w:pPr>
              <w:pStyle w:val="TableText"/>
              <w:rPr>
                <w:sz w:val="18"/>
                <w:szCs w:val="18"/>
              </w:rPr>
            </w:pPr>
            <w:r w:rsidRPr="00AC2899">
              <w:rPr>
                <w:sz w:val="18"/>
                <w:szCs w:val="18"/>
              </w:rPr>
              <w:t>4.39</w:t>
            </w:r>
          </w:p>
        </w:tc>
        <w:tc>
          <w:tcPr>
            <w:tcW w:w="1782" w:type="dxa"/>
            <w:vAlign w:val="bottom"/>
          </w:tcPr>
          <w:p w14:paraId="78BAB0D9" w14:textId="14E6BB0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1F7EDA" w14:textId="72A18F3F" w:rsidR="00080DBD" w:rsidRPr="00AC2899" w:rsidRDefault="00080DBD" w:rsidP="00AC2899">
            <w:pPr>
              <w:pStyle w:val="TableText"/>
              <w:rPr>
                <w:sz w:val="18"/>
                <w:szCs w:val="18"/>
              </w:rPr>
            </w:pPr>
            <w:r w:rsidRPr="00AC2899">
              <w:rPr>
                <w:sz w:val="18"/>
                <w:szCs w:val="18"/>
              </w:rPr>
              <w:t>18</w:t>
            </w:r>
          </w:p>
        </w:tc>
        <w:tc>
          <w:tcPr>
            <w:tcW w:w="1081" w:type="dxa"/>
            <w:vAlign w:val="bottom"/>
          </w:tcPr>
          <w:p w14:paraId="2C523B27" w14:textId="3B015B53" w:rsidR="00080DBD" w:rsidRPr="00AC2899" w:rsidRDefault="00080DBD" w:rsidP="00AC2899">
            <w:pPr>
              <w:pStyle w:val="TableText"/>
              <w:rPr>
                <w:sz w:val="18"/>
                <w:szCs w:val="18"/>
              </w:rPr>
            </w:pPr>
            <w:r w:rsidRPr="00AC2899">
              <w:rPr>
                <w:sz w:val="18"/>
                <w:szCs w:val="18"/>
              </w:rPr>
              <w:t>2</w:t>
            </w:r>
          </w:p>
        </w:tc>
        <w:tc>
          <w:tcPr>
            <w:tcW w:w="1466" w:type="dxa"/>
            <w:vAlign w:val="bottom"/>
          </w:tcPr>
          <w:p w14:paraId="69B4055B" w14:textId="0B009DC5" w:rsidR="00080DBD" w:rsidRPr="00AC2899" w:rsidRDefault="00080DBD" w:rsidP="00AC2899">
            <w:pPr>
              <w:pStyle w:val="TableText"/>
              <w:rPr>
                <w:sz w:val="18"/>
                <w:szCs w:val="18"/>
              </w:rPr>
            </w:pPr>
            <w:r w:rsidRPr="00AC2899">
              <w:rPr>
                <w:sz w:val="18"/>
                <w:szCs w:val="18"/>
              </w:rPr>
              <w:t>10.55</w:t>
            </w:r>
          </w:p>
        </w:tc>
        <w:tc>
          <w:tcPr>
            <w:tcW w:w="1603" w:type="dxa"/>
            <w:vAlign w:val="bottom"/>
          </w:tcPr>
          <w:p w14:paraId="3A3E6B1F" w14:textId="31B134EE" w:rsidR="00080DBD" w:rsidRPr="00AC2899" w:rsidRDefault="00080DBD" w:rsidP="00AC2899">
            <w:pPr>
              <w:pStyle w:val="TableText"/>
              <w:rPr>
                <w:sz w:val="18"/>
                <w:szCs w:val="18"/>
              </w:rPr>
            </w:pPr>
            <w:r w:rsidRPr="00AC2899">
              <w:rPr>
                <w:sz w:val="18"/>
                <w:szCs w:val="18"/>
              </w:rPr>
              <w:t>5.84</w:t>
            </w:r>
          </w:p>
        </w:tc>
        <w:tc>
          <w:tcPr>
            <w:tcW w:w="1631" w:type="dxa"/>
            <w:vAlign w:val="bottom"/>
          </w:tcPr>
          <w:p w14:paraId="07A04FCB" w14:textId="2EDD6D1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C21D5D2" w14:textId="0110FC51" w:rsidR="00080DBD" w:rsidRPr="00AC2899" w:rsidRDefault="00080DBD" w:rsidP="00AC2899">
            <w:pPr>
              <w:pStyle w:val="TableText"/>
              <w:rPr>
                <w:sz w:val="18"/>
                <w:szCs w:val="18"/>
              </w:rPr>
            </w:pPr>
            <w:r w:rsidRPr="00AC2899">
              <w:rPr>
                <w:sz w:val="18"/>
                <w:szCs w:val="18"/>
              </w:rPr>
              <w:t>18</w:t>
            </w:r>
          </w:p>
        </w:tc>
        <w:tc>
          <w:tcPr>
            <w:tcW w:w="1081" w:type="dxa"/>
            <w:vAlign w:val="bottom"/>
          </w:tcPr>
          <w:p w14:paraId="2914A02C" w14:textId="03AC6228" w:rsidR="00080DBD" w:rsidRPr="00AC2899" w:rsidRDefault="00080DBD" w:rsidP="00AC2899">
            <w:pPr>
              <w:pStyle w:val="TableText"/>
              <w:rPr>
                <w:sz w:val="18"/>
                <w:szCs w:val="18"/>
              </w:rPr>
            </w:pPr>
            <w:r w:rsidRPr="00AC2899">
              <w:rPr>
                <w:sz w:val="18"/>
                <w:szCs w:val="18"/>
              </w:rPr>
              <w:t>10</w:t>
            </w:r>
          </w:p>
        </w:tc>
        <w:tc>
          <w:tcPr>
            <w:tcW w:w="1466" w:type="dxa"/>
            <w:vAlign w:val="bottom"/>
          </w:tcPr>
          <w:p w14:paraId="17518B62" w14:textId="11F03078" w:rsidR="00080DBD" w:rsidRPr="00AC2899" w:rsidRDefault="00080DBD" w:rsidP="00AC2899">
            <w:pPr>
              <w:pStyle w:val="TableText"/>
              <w:rPr>
                <w:sz w:val="18"/>
                <w:szCs w:val="18"/>
              </w:rPr>
            </w:pPr>
            <w:r w:rsidRPr="00AC2899">
              <w:rPr>
                <w:sz w:val="18"/>
                <w:szCs w:val="18"/>
              </w:rPr>
              <w:t>24.90</w:t>
            </w:r>
          </w:p>
        </w:tc>
        <w:tc>
          <w:tcPr>
            <w:tcW w:w="1662" w:type="dxa"/>
            <w:vAlign w:val="bottom"/>
          </w:tcPr>
          <w:p w14:paraId="2E5CE873" w14:textId="46802391" w:rsidR="00080DBD" w:rsidRPr="00AC2899" w:rsidRDefault="00080DBD" w:rsidP="00AC2899">
            <w:pPr>
              <w:pStyle w:val="TableText"/>
              <w:rPr>
                <w:sz w:val="18"/>
                <w:szCs w:val="18"/>
              </w:rPr>
            </w:pPr>
            <w:r w:rsidRPr="00AC2899">
              <w:rPr>
                <w:sz w:val="18"/>
                <w:szCs w:val="18"/>
              </w:rPr>
              <w:t>2.47</w:t>
            </w:r>
          </w:p>
        </w:tc>
      </w:tr>
      <w:tr w:rsidR="00080DBD" w:rsidRPr="00113601" w14:paraId="76A4D92E" w14:textId="77777777" w:rsidTr="009F24C1">
        <w:tc>
          <w:tcPr>
            <w:tcW w:w="1781" w:type="dxa"/>
            <w:vAlign w:val="bottom"/>
          </w:tcPr>
          <w:p w14:paraId="7F41C29B" w14:textId="2D2CB93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8D3C29A" w14:textId="46CCDFDA" w:rsidR="00080DBD" w:rsidRPr="00AC2899" w:rsidRDefault="00080DBD" w:rsidP="00AC2899">
            <w:pPr>
              <w:pStyle w:val="TableText"/>
              <w:rPr>
                <w:sz w:val="18"/>
                <w:szCs w:val="18"/>
              </w:rPr>
            </w:pPr>
            <w:r w:rsidRPr="00AC2899">
              <w:rPr>
                <w:sz w:val="18"/>
                <w:szCs w:val="18"/>
              </w:rPr>
              <w:t>19</w:t>
            </w:r>
          </w:p>
        </w:tc>
        <w:tc>
          <w:tcPr>
            <w:tcW w:w="1080" w:type="dxa"/>
            <w:vAlign w:val="bottom"/>
          </w:tcPr>
          <w:p w14:paraId="0EDD3F07" w14:textId="3CB48B1B" w:rsidR="00080DBD" w:rsidRPr="00AC2899" w:rsidRDefault="00080DBD" w:rsidP="00AC2899">
            <w:pPr>
              <w:pStyle w:val="TableText"/>
              <w:rPr>
                <w:sz w:val="18"/>
                <w:szCs w:val="18"/>
              </w:rPr>
            </w:pPr>
            <w:r w:rsidRPr="00AC2899">
              <w:rPr>
                <w:sz w:val="18"/>
                <w:szCs w:val="18"/>
              </w:rPr>
              <w:t>6</w:t>
            </w:r>
          </w:p>
        </w:tc>
        <w:tc>
          <w:tcPr>
            <w:tcW w:w="1465" w:type="dxa"/>
            <w:vAlign w:val="bottom"/>
          </w:tcPr>
          <w:p w14:paraId="58C7A20B" w14:textId="3332C198" w:rsidR="00080DBD" w:rsidRPr="00AC2899" w:rsidRDefault="00080DBD" w:rsidP="00AC2899">
            <w:pPr>
              <w:pStyle w:val="TableText"/>
              <w:rPr>
                <w:sz w:val="18"/>
                <w:szCs w:val="18"/>
              </w:rPr>
            </w:pPr>
            <w:r w:rsidRPr="00AC2899">
              <w:rPr>
                <w:sz w:val="18"/>
                <w:szCs w:val="18"/>
              </w:rPr>
              <w:t>18.77</w:t>
            </w:r>
          </w:p>
        </w:tc>
        <w:tc>
          <w:tcPr>
            <w:tcW w:w="1603" w:type="dxa"/>
            <w:vAlign w:val="bottom"/>
          </w:tcPr>
          <w:p w14:paraId="7DA06A2B" w14:textId="3D39A4E2" w:rsidR="00080DBD" w:rsidRPr="00AC2899" w:rsidRDefault="00080DBD" w:rsidP="00AC2899">
            <w:pPr>
              <w:pStyle w:val="TableText"/>
              <w:rPr>
                <w:sz w:val="18"/>
                <w:szCs w:val="18"/>
              </w:rPr>
            </w:pPr>
            <w:r w:rsidRPr="00AC2899">
              <w:rPr>
                <w:sz w:val="18"/>
                <w:szCs w:val="18"/>
              </w:rPr>
              <w:t>4.22</w:t>
            </w:r>
          </w:p>
        </w:tc>
        <w:tc>
          <w:tcPr>
            <w:tcW w:w="1782" w:type="dxa"/>
            <w:vAlign w:val="bottom"/>
          </w:tcPr>
          <w:p w14:paraId="0E15DC39" w14:textId="3E19474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7AE400F" w14:textId="6AD17877" w:rsidR="00080DBD" w:rsidRPr="00AC2899" w:rsidRDefault="00080DBD" w:rsidP="00AC2899">
            <w:pPr>
              <w:pStyle w:val="TableText"/>
              <w:rPr>
                <w:sz w:val="18"/>
                <w:szCs w:val="18"/>
              </w:rPr>
            </w:pPr>
            <w:r w:rsidRPr="00AC2899">
              <w:rPr>
                <w:sz w:val="18"/>
                <w:szCs w:val="18"/>
              </w:rPr>
              <w:t>19</w:t>
            </w:r>
          </w:p>
        </w:tc>
        <w:tc>
          <w:tcPr>
            <w:tcW w:w="1081" w:type="dxa"/>
            <w:vAlign w:val="bottom"/>
          </w:tcPr>
          <w:p w14:paraId="72DC78FB" w14:textId="0107541C" w:rsidR="00080DBD" w:rsidRPr="00AC2899" w:rsidRDefault="00080DBD" w:rsidP="00AC2899">
            <w:pPr>
              <w:pStyle w:val="TableText"/>
              <w:rPr>
                <w:sz w:val="18"/>
                <w:szCs w:val="18"/>
              </w:rPr>
            </w:pPr>
            <w:r w:rsidRPr="00AC2899">
              <w:rPr>
                <w:sz w:val="18"/>
                <w:szCs w:val="18"/>
              </w:rPr>
              <w:t>2</w:t>
            </w:r>
          </w:p>
        </w:tc>
        <w:tc>
          <w:tcPr>
            <w:tcW w:w="1466" w:type="dxa"/>
            <w:vAlign w:val="bottom"/>
          </w:tcPr>
          <w:p w14:paraId="0F1A2701" w14:textId="7648684C" w:rsidR="00080DBD" w:rsidRPr="00AC2899" w:rsidRDefault="00080DBD" w:rsidP="00AC2899">
            <w:pPr>
              <w:pStyle w:val="TableText"/>
              <w:rPr>
                <w:sz w:val="18"/>
                <w:szCs w:val="18"/>
              </w:rPr>
            </w:pPr>
            <w:r w:rsidRPr="00AC2899">
              <w:rPr>
                <w:sz w:val="18"/>
                <w:szCs w:val="18"/>
              </w:rPr>
              <w:t>10.49</w:t>
            </w:r>
          </w:p>
        </w:tc>
        <w:tc>
          <w:tcPr>
            <w:tcW w:w="1603" w:type="dxa"/>
            <w:vAlign w:val="bottom"/>
          </w:tcPr>
          <w:p w14:paraId="7957018A" w14:textId="52D623A5" w:rsidR="00080DBD" w:rsidRPr="00AC2899" w:rsidRDefault="00080DBD" w:rsidP="00AC2899">
            <w:pPr>
              <w:pStyle w:val="TableText"/>
              <w:rPr>
                <w:sz w:val="18"/>
                <w:szCs w:val="18"/>
              </w:rPr>
            </w:pPr>
            <w:r w:rsidRPr="00AC2899">
              <w:rPr>
                <w:sz w:val="18"/>
                <w:szCs w:val="18"/>
              </w:rPr>
              <w:t>5.67</w:t>
            </w:r>
          </w:p>
        </w:tc>
        <w:tc>
          <w:tcPr>
            <w:tcW w:w="1631" w:type="dxa"/>
            <w:vAlign w:val="bottom"/>
          </w:tcPr>
          <w:p w14:paraId="19E30378" w14:textId="7FAFF6F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08E1A5" w14:textId="073E4AE3" w:rsidR="00080DBD" w:rsidRPr="00AC2899" w:rsidRDefault="00080DBD" w:rsidP="00AC2899">
            <w:pPr>
              <w:pStyle w:val="TableText"/>
              <w:rPr>
                <w:sz w:val="18"/>
                <w:szCs w:val="18"/>
              </w:rPr>
            </w:pPr>
            <w:r w:rsidRPr="00AC2899">
              <w:rPr>
                <w:sz w:val="18"/>
                <w:szCs w:val="18"/>
              </w:rPr>
              <w:t>19</w:t>
            </w:r>
          </w:p>
        </w:tc>
        <w:tc>
          <w:tcPr>
            <w:tcW w:w="1081" w:type="dxa"/>
            <w:vAlign w:val="bottom"/>
          </w:tcPr>
          <w:p w14:paraId="30C5429F" w14:textId="7BCBA7D5" w:rsidR="00080DBD" w:rsidRPr="00AC2899" w:rsidRDefault="00080DBD" w:rsidP="00AC2899">
            <w:pPr>
              <w:pStyle w:val="TableText"/>
              <w:rPr>
                <w:sz w:val="18"/>
                <w:szCs w:val="18"/>
              </w:rPr>
            </w:pPr>
            <w:r w:rsidRPr="00AC2899">
              <w:rPr>
                <w:sz w:val="18"/>
                <w:szCs w:val="18"/>
              </w:rPr>
              <w:t>10</w:t>
            </w:r>
          </w:p>
        </w:tc>
        <w:tc>
          <w:tcPr>
            <w:tcW w:w="1466" w:type="dxa"/>
            <w:vAlign w:val="bottom"/>
          </w:tcPr>
          <w:p w14:paraId="1A9992C6" w14:textId="3CE13F74" w:rsidR="00080DBD" w:rsidRPr="00AC2899" w:rsidRDefault="00080DBD" w:rsidP="00AC2899">
            <w:pPr>
              <w:pStyle w:val="TableText"/>
              <w:rPr>
                <w:sz w:val="18"/>
                <w:szCs w:val="18"/>
              </w:rPr>
            </w:pPr>
            <w:r w:rsidRPr="00AC2899">
              <w:rPr>
                <w:sz w:val="18"/>
                <w:szCs w:val="18"/>
              </w:rPr>
              <w:t>25.97</w:t>
            </w:r>
          </w:p>
        </w:tc>
        <w:tc>
          <w:tcPr>
            <w:tcW w:w="1662" w:type="dxa"/>
            <w:vAlign w:val="bottom"/>
          </w:tcPr>
          <w:p w14:paraId="10A07493" w14:textId="284C0D73" w:rsidR="00080DBD" w:rsidRPr="00AC2899" w:rsidRDefault="00080DBD" w:rsidP="00AC2899">
            <w:pPr>
              <w:pStyle w:val="TableText"/>
              <w:rPr>
                <w:sz w:val="18"/>
                <w:szCs w:val="18"/>
              </w:rPr>
            </w:pPr>
            <w:r w:rsidRPr="00AC2899">
              <w:rPr>
                <w:sz w:val="18"/>
                <w:szCs w:val="18"/>
              </w:rPr>
              <w:t>2.29</w:t>
            </w:r>
          </w:p>
        </w:tc>
      </w:tr>
      <w:tr w:rsidR="00080DBD" w:rsidRPr="00113601" w14:paraId="7005FD8B" w14:textId="77777777" w:rsidTr="009F24C1">
        <w:tc>
          <w:tcPr>
            <w:tcW w:w="1781" w:type="dxa"/>
            <w:vAlign w:val="bottom"/>
          </w:tcPr>
          <w:p w14:paraId="01C2C9D3" w14:textId="30DCADF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8C554A8" w14:textId="75496DA3" w:rsidR="00080DBD" w:rsidRPr="00AC2899" w:rsidRDefault="00080DBD" w:rsidP="00AC2899">
            <w:pPr>
              <w:pStyle w:val="TableText"/>
              <w:rPr>
                <w:sz w:val="18"/>
                <w:szCs w:val="18"/>
              </w:rPr>
            </w:pPr>
            <w:r w:rsidRPr="00AC2899">
              <w:rPr>
                <w:sz w:val="18"/>
                <w:szCs w:val="18"/>
              </w:rPr>
              <w:t>20</w:t>
            </w:r>
          </w:p>
        </w:tc>
        <w:tc>
          <w:tcPr>
            <w:tcW w:w="1080" w:type="dxa"/>
            <w:vAlign w:val="bottom"/>
          </w:tcPr>
          <w:p w14:paraId="354D82EE" w14:textId="1CFFF676" w:rsidR="00080DBD" w:rsidRPr="00AC2899" w:rsidRDefault="00080DBD" w:rsidP="00AC2899">
            <w:pPr>
              <w:pStyle w:val="TableText"/>
              <w:rPr>
                <w:sz w:val="18"/>
                <w:szCs w:val="18"/>
              </w:rPr>
            </w:pPr>
            <w:r w:rsidRPr="00AC2899">
              <w:rPr>
                <w:sz w:val="18"/>
                <w:szCs w:val="18"/>
              </w:rPr>
              <w:t>6</w:t>
            </w:r>
          </w:p>
        </w:tc>
        <w:tc>
          <w:tcPr>
            <w:tcW w:w="1465" w:type="dxa"/>
            <w:vAlign w:val="bottom"/>
          </w:tcPr>
          <w:p w14:paraId="79A4C364" w14:textId="67774293" w:rsidR="00080DBD" w:rsidRPr="00AC2899" w:rsidRDefault="00080DBD" w:rsidP="00AC2899">
            <w:pPr>
              <w:pStyle w:val="TableText"/>
              <w:rPr>
                <w:sz w:val="18"/>
                <w:szCs w:val="18"/>
              </w:rPr>
            </w:pPr>
            <w:r w:rsidRPr="00AC2899">
              <w:rPr>
                <w:sz w:val="18"/>
                <w:szCs w:val="18"/>
              </w:rPr>
              <w:t>18.80</w:t>
            </w:r>
          </w:p>
        </w:tc>
        <w:tc>
          <w:tcPr>
            <w:tcW w:w="1603" w:type="dxa"/>
            <w:vAlign w:val="bottom"/>
          </w:tcPr>
          <w:p w14:paraId="40E8D8DA" w14:textId="6541DE63" w:rsidR="00080DBD" w:rsidRPr="00AC2899" w:rsidRDefault="00080DBD" w:rsidP="00AC2899">
            <w:pPr>
              <w:pStyle w:val="TableText"/>
              <w:rPr>
                <w:sz w:val="18"/>
                <w:szCs w:val="18"/>
              </w:rPr>
            </w:pPr>
            <w:r w:rsidRPr="00AC2899">
              <w:rPr>
                <w:sz w:val="18"/>
                <w:szCs w:val="18"/>
              </w:rPr>
              <w:t>3.99</w:t>
            </w:r>
          </w:p>
        </w:tc>
        <w:tc>
          <w:tcPr>
            <w:tcW w:w="1782" w:type="dxa"/>
            <w:vAlign w:val="bottom"/>
          </w:tcPr>
          <w:p w14:paraId="3FD3F10C" w14:textId="113278C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0D328A2" w14:textId="58507CDA" w:rsidR="00080DBD" w:rsidRPr="00AC2899" w:rsidRDefault="00080DBD" w:rsidP="00AC2899">
            <w:pPr>
              <w:pStyle w:val="TableText"/>
              <w:rPr>
                <w:sz w:val="18"/>
                <w:szCs w:val="18"/>
              </w:rPr>
            </w:pPr>
            <w:r w:rsidRPr="00AC2899">
              <w:rPr>
                <w:sz w:val="18"/>
                <w:szCs w:val="18"/>
              </w:rPr>
              <w:t>20</w:t>
            </w:r>
          </w:p>
        </w:tc>
        <w:tc>
          <w:tcPr>
            <w:tcW w:w="1081" w:type="dxa"/>
            <w:vAlign w:val="bottom"/>
          </w:tcPr>
          <w:p w14:paraId="7FCAAF6E" w14:textId="22D2A7A1" w:rsidR="00080DBD" w:rsidRPr="00AC2899" w:rsidRDefault="00080DBD" w:rsidP="00AC2899">
            <w:pPr>
              <w:pStyle w:val="TableText"/>
              <w:rPr>
                <w:sz w:val="18"/>
                <w:szCs w:val="18"/>
              </w:rPr>
            </w:pPr>
            <w:r w:rsidRPr="00AC2899">
              <w:rPr>
                <w:sz w:val="18"/>
                <w:szCs w:val="18"/>
              </w:rPr>
              <w:t>2</w:t>
            </w:r>
          </w:p>
        </w:tc>
        <w:tc>
          <w:tcPr>
            <w:tcW w:w="1466" w:type="dxa"/>
            <w:vAlign w:val="bottom"/>
          </w:tcPr>
          <w:p w14:paraId="1DB91456" w14:textId="7C224A7A" w:rsidR="00080DBD" w:rsidRPr="00AC2899" w:rsidRDefault="00080DBD" w:rsidP="00AC2899">
            <w:pPr>
              <w:pStyle w:val="TableText"/>
              <w:rPr>
                <w:sz w:val="18"/>
                <w:szCs w:val="18"/>
              </w:rPr>
            </w:pPr>
            <w:r w:rsidRPr="00AC2899">
              <w:rPr>
                <w:sz w:val="18"/>
                <w:szCs w:val="18"/>
              </w:rPr>
              <w:t>10.44</w:t>
            </w:r>
          </w:p>
        </w:tc>
        <w:tc>
          <w:tcPr>
            <w:tcW w:w="1603" w:type="dxa"/>
            <w:vAlign w:val="bottom"/>
          </w:tcPr>
          <w:p w14:paraId="604DE701" w14:textId="4A902CD8" w:rsidR="00080DBD" w:rsidRPr="00AC2899" w:rsidRDefault="00080DBD" w:rsidP="00AC2899">
            <w:pPr>
              <w:pStyle w:val="TableText"/>
              <w:rPr>
                <w:sz w:val="18"/>
                <w:szCs w:val="18"/>
              </w:rPr>
            </w:pPr>
            <w:r w:rsidRPr="00AC2899">
              <w:rPr>
                <w:sz w:val="18"/>
                <w:szCs w:val="18"/>
              </w:rPr>
              <w:t>5.52</w:t>
            </w:r>
          </w:p>
        </w:tc>
        <w:tc>
          <w:tcPr>
            <w:tcW w:w="1631" w:type="dxa"/>
            <w:vAlign w:val="bottom"/>
          </w:tcPr>
          <w:p w14:paraId="27A4014F" w14:textId="1CA2E84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D2F569" w14:textId="4EF28E3F" w:rsidR="00080DBD" w:rsidRPr="00AC2899" w:rsidRDefault="00080DBD" w:rsidP="00AC2899">
            <w:pPr>
              <w:pStyle w:val="TableText"/>
              <w:rPr>
                <w:sz w:val="18"/>
                <w:szCs w:val="18"/>
              </w:rPr>
            </w:pPr>
            <w:r w:rsidRPr="00AC2899">
              <w:rPr>
                <w:sz w:val="18"/>
                <w:szCs w:val="18"/>
              </w:rPr>
              <w:t>20</w:t>
            </w:r>
          </w:p>
        </w:tc>
        <w:tc>
          <w:tcPr>
            <w:tcW w:w="1081" w:type="dxa"/>
            <w:vAlign w:val="bottom"/>
          </w:tcPr>
          <w:p w14:paraId="0D1DA273" w14:textId="4A47DA48" w:rsidR="00080DBD" w:rsidRPr="00AC2899" w:rsidRDefault="00080DBD" w:rsidP="00AC2899">
            <w:pPr>
              <w:pStyle w:val="TableText"/>
              <w:rPr>
                <w:sz w:val="18"/>
                <w:szCs w:val="18"/>
              </w:rPr>
            </w:pPr>
            <w:r w:rsidRPr="00AC2899">
              <w:rPr>
                <w:sz w:val="18"/>
                <w:szCs w:val="18"/>
              </w:rPr>
              <w:t>10</w:t>
            </w:r>
          </w:p>
        </w:tc>
        <w:tc>
          <w:tcPr>
            <w:tcW w:w="1466" w:type="dxa"/>
            <w:vAlign w:val="bottom"/>
          </w:tcPr>
          <w:p w14:paraId="44EDDF6F" w14:textId="08ACB31F" w:rsidR="00080DBD" w:rsidRPr="00AC2899" w:rsidRDefault="00080DBD" w:rsidP="00AC2899">
            <w:pPr>
              <w:pStyle w:val="TableText"/>
              <w:rPr>
                <w:sz w:val="18"/>
                <w:szCs w:val="18"/>
              </w:rPr>
            </w:pPr>
            <w:r w:rsidRPr="00AC2899">
              <w:rPr>
                <w:sz w:val="18"/>
                <w:szCs w:val="18"/>
              </w:rPr>
              <w:t>26.93</w:t>
            </w:r>
          </w:p>
        </w:tc>
        <w:tc>
          <w:tcPr>
            <w:tcW w:w="1662" w:type="dxa"/>
            <w:vAlign w:val="bottom"/>
          </w:tcPr>
          <w:p w14:paraId="74A16E00" w14:textId="64606488" w:rsidR="00080DBD" w:rsidRPr="00AC2899" w:rsidRDefault="00080DBD" w:rsidP="00AC2899">
            <w:pPr>
              <w:pStyle w:val="TableText"/>
              <w:rPr>
                <w:sz w:val="18"/>
                <w:szCs w:val="18"/>
              </w:rPr>
            </w:pPr>
            <w:r w:rsidRPr="00AC2899">
              <w:rPr>
                <w:sz w:val="18"/>
                <w:szCs w:val="18"/>
              </w:rPr>
              <w:t>2.13</w:t>
            </w:r>
          </w:p>
        </w:tc>
      </w:tr>
      <w:tr w:rsidR="00080DBD" w:rsidRPr="00113601" w14:paraId="2474984E" w14:textId="77777777" w:rsidTr="009F24C1">
        <w:tc>
          <w:tcPr>
            <w:tcW w:w="1781" w:type="dxa"/>
            <w:vAlign w:val="bottom"/>
          </w:tcPr>
          <w:p w14:paraId="4DE584AD" w14:textId="2803BA7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91FBA75" w14:textId="229EC43E" w:rsidR="00080DBD" w:rsidRPr="00AC2899" w:rsidRDefault="00080DBD" w:rsidP="00AC2899">
            <w:pPr>
              <w:pStyle w:val="TableText"/>
              <w:rPr>
                <w:sz w:val="18"/>
                <w:szCs w:val="18"/>
              </w:rPr>
            </w:pPr>
            <w:r w:rsidRPr="00AC2899">
              <w:rPr>
                <w:sz w:val="18"/>
                <w:szCs w:val="18"/>
              </w:rPr>
              <w:t>21</w:t>
            </w:r>
          </w:p>
        </w:tc>
        <w:tc>
          <w:tcPr>
            <w:tcW w:w="1080" w:type="dxa"/>
            <w:vAlign w:val="bottom"/>
          </w:tcPr>
          <w:p w14:paraId="514123FF" w14:textId="3FDB3AEA" w:rsidR="00080DBD" w:rsidRPr="00AC2899" w:rsidRDefault="00080DBD" w:rsidP="00AC2899">
            <w:pPr>
              <w:pStyle w:val="TableText"/>
              <w:rPr>
                <w:sz w:val="18"/>
                <w:szCs w:val="18"/>
              </w:rPr>
            </w:pPr>
            <w:r w:rsidRPr="00AC2899">
              <w:rPr>
                <w:sz w:val="18"/>
                <w:szCs w:val="18"/>
              </w:rPr>
              <w:t>6</w:t>
            </w:r>
          </w:p>
        </w:tc>
        <w:tc>
          <w:tcPr>
            <w:tcW w:w="1465" w:type="dxa"/>
            <w:vAlign w:val="bottom"/>
          </w:tcPr>
          <w:p w14:paraId="4B0ED377" w14:textId="2AFD65C4" w:rsidR="00080DBD" w:rsidRPr="00AC2899" w:rsidRDefault="00080DBD" w:rsidP="00AC2899">
            <w:pPr>
              <w:pStyle w:val="TableText"/>
              <w:rPr>
                <w:sz w:val="18"/>
                <w:szCs w:val="18"/>
              </w:rPr>
            </w:pPr>
            <w:r w:rsidRPr="00AC2899">
              <w:rPr>
                <w:sz w:val="18"/>
                <w:szCs w:val="18"/>
              </w:rPr>
              <w:t>18.82</w:t>
            </w:r>
          </w:p>
        </w:tc>
        <w:tc>
          <w:tcPr>
            <w:tcW w:w="1603" w:type="dxa"/>
            <w:vAlign w:val="bottom"/>
          </w:tcPr>
          <w:p w14:paraId="12D3504E" w14:textId="5635D5F6" w:rsidR="00080DBD" w:rsidRPr="00AC2899" w:rsidRDefault="00080DBD" w:rsidP="00AC2899">
            <w:pPr>
              <w:pStyle w:val="TableText"/>
              <w:rPr>
                <w:sz w:val="18"/>
                <w:szCs w:val="18"/>
              </w:rPr>
            </w:pPr>
            <w:r w:rsidRPr="00AC2899">
              <w:rPr>
                <w:sz w:val="18"/>
                <w:szCs w:val="18"/>
              </w:rPr>
              <w:t>3.77</w:t>
            </w:r>
          </w:p>
        </w:tc>
        <w:tc>
          <w:tcPr>
            <w:tcW w:w="1782" w:type="dxa"/>
            <w:vAlign w:val="bottom"/>
          </w:tcPr>
          <w:p w14:paraId="4FBC6C2B" w14:textId="067580F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8E916E" w14:textId="64E237E9" w:rsidR="00080DBD" w:rsidRPr="00AC2899" w:rsidRDefault="00080DBD" w:rsidP="00AC2899">
            <w:pPr>
              <w:pStyle w:val="TableText"/>
              <w:rPr>
                <w:sz w:val="18"/>
                <w:szCs w:val="18"/>
              </w:rPr>
            </w:pPr>
            <w:r w:rsidRPr="00AC2899">
              <w:rPr>
                <w:sz w:val="18"/>
                <w:szCs w:val="18"/>
              </w:rPr>
              <w:t>21</w:t>
            </w:r>
          </w:p>
        </w:tc>
        <w:tc>
          <w:tcPr>
            <w:tcW w:w="1081" w:type="dxa"/>
            <w:vAlign w:val="bottom"/>
          </w:tcPr>
          <w:p w14:paraId="1A6DDA57" w14:textId="5587C2DB" w:rsidR="00080DBD" w:rsidRPr="00AC2899" w:rsidRDefault="00080DBD" w:rsidP="00AC2899">
            <w:pPr>
              <w:pStyle w:val="TableText"/>
              <w:rPr>
                <w:sz w:val="18"/>
                <w:szCs w:val="18"/>
              </w:rPr>
            </w:pPr>
            <w:r w:rsidRPr="00AC2899">
              <w:rPr>
                <w:sz w:val="18"/>
                <w:szCs w:val="18"/>
              </w:rPr>
              <w:t>2</w:t>
            </w:r>
          </w:p>
        </w:tc>
        <w:tc>
          <w:tcPr>
            <w:tcW w:w="1466" w:type="dxa"/>
            <w:vAlign w:val="bottom"/>
          </w:tcPr>
          <w:p w14:paraId="035E09FC" w14:textId="1815447F" w:rsidR="00080DBD" w:rsidRPr="00AC2899" w:rsidRDefault="00080DBD" w:rsidP="00AC2899">
            <w:pPr>
              <w:pStyle w:val="TableText"/>
              <w:rPr>
                <w:sz w:val="18"/>
                <w:szCs w:val="18"/>
              </w:rPr>
            </w:pPr>
            <w:r w:rsidRPr="00AC2899">
              <w:rPr>
                <w:sz w:val="18"/>
                <w:szCs w:val="18"/>
              </w:rPr>
              <w:t>10.37</w:t>
            </w:r>
          </w:p>
        </w:tc>
        <w:tc>
          <w:tcPr>
            <w:tcW w:w="1603" w:type="dxa"/>
            <w:vAlign w:val="bottom"/>
          </w:tcPr>
          <w:p w14:paraId="49B1BBDF" w14:textId="02F17071" w:rsidR="00080DBD" w:rsidRPr="00AC2899" w:rsidRDefault="00080DBD" w:rsidP="00AC2899">
            <w:pPr>
              <w:pStyle w:val="TableText"/>
              <w:rPr>
                <w:sz w:val="18"/>
                <w:szCs w:val="18"/>
              </w:rPr>
            </w:pPr>
            <w:r w:rsidRPr="00AC2899">
              <w:rPr>
                <w:sz w:val="18"/>
                <w:szCs w:val="18"/>
              </w:rPr>
              <w:t>5.38</w:t>
            </w:r>
          </w:p>
        </w:tc>
        <w:tc>
          <w:tcPr>
            <w:tcW w:w="1631" w:type="dxa"/>
            <w:vAlign w:val="bottom"/>
          </w:tcPr>
          <w:p w14:paraId="4281441C" w14:textId="30B5D79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1EC7CD" w14:textId="418DDC5D" w:rsidR="00080DBD" w:rsidRPr="00AC2899" w:rsidRDefault="00080DBD" w:rsidP="00AC2899">
            <w:pPr>
              <w:pStyle w:val="TableText"/>
              <w:rPr>
                <w:sz w:val="18"/>
                <w:szCs w:val="18"/>
              </w:rPr>
            </w:pPr>
            <w:r w:rsidRPr="00AC2899">
              <w:rPr>
                <w:sz w:val="18"/>
                <w:szCs w:val="18"/>
              </w:rPr>
              <w:t>21</w:t>
            </w:r>
          </w:p>
        </w:tc>
        <w:tc>
          <w:tcPr>
            <w:tcW w:w="1081" w:type="dxa"/>
            <w:vAlign w:val="bottom"/>
          </w:tcPr>
          <w:p w14:paraId="5BE3F74F" w14:textId="7A4BBE50" w:rsidR="00080DBD" w:rsidRPr="00AC2899" w:rsidRDefault="00080DBD" w:rsidP="00AC2899">
            <w:pPr>
              <w:pStyle w:val="TableText"/>
              <w:rPr>
                <w:sz w:val="18"/>
                <w:szCs w:val="18"/>
              </w:rPr>
            </w:pPr>
            <w:r w:rsidRPr="00AC2899">
              <w:rPr>
                <w:sz w:val="18"/>
                <w:szCs w:val="18"/>
              </w:rPr>
              <w:t>10</w:t>
            </w:r>
          </w:p>
        </w:tc>
        <w:tc>
          <w:tcPr>
            <w:tcW w:w="1466" w:type="dxa"/>
            <w:vAlign w:val="bottom"/>
          </w:tcPr>
          <w:p w14:paraId="53938B02" w14:textId="60FD9F0E" w:rsidR="00080DBD" w:rsidRPr="00AC2899" w:rsidRDefault="00080DBD" w:rsidP="00AC2899">
            <w:pPr>
              <w:pStyle w:val="TableText"/>
              <w:rPr>
                <w:sz w:val="18"/>
                <w:szCs w:val="18"/>
              </w:rPr>
            </w:pPr>
            <w:r w:rsidRPr="00AC2899">
              <w:rPr>
                <w:sz w:val="18"/>
                <w:szCs w:val="18"/>
              </w:rPr>
              <w:t>27.47</w:t>
            </w:r>
          </w:p>
        </w:tc>
        <w:tc>
          <w:tcPr>
            <w:tcW w:w="1662" w:type="dxa"/>
            <w:vAlign w:val="bottom"/>
          </w:tcPr>
          <w:p w14:paraId="5E48A87C" w14:textId="7CCBBA44" w:rsidR="00080DBD" w:rsidRPr="00AC2899" w:rsidRDefault="00080DBD" w:rsidP="00AC2899">
            <w:pPr>
              <w:pStyle w:val="TableText"/>
              <w:rPr>
                <w:sz w:val="18"/>
                <w:szCs w:val="18"/>
              </w:rPr>
            </w:pPr>
            <w:r w:rsidRPr="00AC2899">
              <w:rPr>
                <w:sz w:val="18"/>
                <w:szCs w:val="18"/>
              </w:rPr>
              <w:t>2.01</w:t>
            </w:r>
          </w:p>
        </w:tc>
      </w:tr>
      <w:tr w:rsidR="00080DBD" w:rsidRPr="00113601" w14:paraId="00E73527" w14:textId="77777777" w:rsidTr="009F24C1">
        <w:tc>
          <w:tcPr>
            <w:tcW w:w="1781" w:type="dxa"/>
            <w:vAlign w:val="bottom"/>
          </w:tcPr>
          <w:p w14:paraId="5B2492D5" w14:textId="40EEC03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21D7FD" w14:textId="58700C48" w:rsidR="00080DBD" w:rsidRPr="00AC2899" w:rsidRDefault="00080DBD" w:rsidP="00AC2899">
            <w:pPr>
              <w:pStyle w:val="TableText"/>
              <w:rPr>
                <w:sz w:val="18"/>
                <w:szCs w:val="18"/>
              </w:rPr>
            </w:pPr>
            <w:r w:rsidRPr="00AC2899">
              <w:rPr>
                <w:sz w:val="18"/>
                <w:szCs w:val="18"/>
              </w:rPr>
              <w:t>22</w:t>
            </w:r>
          </w:p>
        </w:tc>
        <w:tc>
          <w:tcPr>
            <w:tcW w:w="1080" w:type="dxa"/>
            <w:vAlign w:val="bottom"/>
          </w:tcPr>
          <w:p w14:paraId="1E67B9E3" w14:textId="5D9407DC" w:rsidR="00080DBD" w:rsidRPr="00AC2899" w:rsidRDefault="00080DBD" w:rsidP="00AC2899">
            <w:pPr>
              <w:pStyle w:val="TableText"/>
              <w:rPr>
                <w:sz w:val="18"/>
                <w:szCs w:val="18"/>
              </w:rPr>
            </w:pPr>
            <w:r w:rsidRPr="00AC2899">
              <w:rPr>
                <w:sz w:val="18"/>
                <w:szCs w:val="18"/>
              </w:rPr>
              <w:t>6</w:t>
            </w:r>
          </w:p>
        </w:tc>
        <w:tc>
          <w:tcPr>
            <w:tcW w:w="1465" w:type="dxa"/>
            <w:vAlign w:val="bottom"/>
          </w:tcPr>
          <w:p w14:paraId="0C52FD0E" w14:textId="6A5E1C53" w:rsidR="00080DBD" w:rsidRPr="00AC2899" w:rsidRDefault="00080DBD" w:rsidP="00AC2899">
            <w:pPr>
              <w:pStyle w:val="TableText"/>
              <w:rPr>
                <w:sz w:val="18"/>
                <w:szCs w:val="18"/>
              </w:rPr>
            </w:pPr>
            <w:r w:rsidRPr="00AC2899">
              <w:rPr>
                <w:sz w:val="18"/>
                <w:szCs w:val="18"/>
              </w:rPr>
              <w:t>18.82</w:t>
            </w:r>
          </w:p>
        </w:tc>
        <w:tc>
          <w:tcPr>
            <w:tcW w:w="1603" w:type="dxa"/>
            <w:vAlign w:val="bottom"/>
          </w:tcPr>
          <w:p w14:paraId="66C2AF6A" w14:textId="377193D0" w:rsidR="00080DBD" w:rsidRPr="00AC2899" w:rsidRDefault="00080DBD" w:rsidP="00AC2899">
            <w:pPr>
              <w:pStyle w:val="TableText"/>
              <w:rPr>
                <w:sz w:val="18"/>
                <w:szCs w:val="18"/>
              </w:rPr>
            </w:pPr>
            <w:r w:rsidRPr="00AC2899">
              <w:rPr>
                <w:sz w:val="18"/>
                <w:szCs w:val="18"/>
              </w:rPr>
              <w:t>3.55</w:t>
            </w:r>
          </w:p>
        </w:tc>
        <w:tc>
          <w:tcPr>
            <w:tcW w:w="1782" w:type="dxa"/>
            <w:vAlign w:val="bottom"/>
          </w:tcPr>
          <w:p w14:paraId="55D07197" w14:textId="544B23E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A27FE7" w14:textId="61AD0E50" w:rsidR="00080DBD" w:rsidRPr="00AC2899" w:rsidRDefault="00080DBD" w:rsidP="00AC2899">
            <w:pPr>
              <w:pStyle w:val="TableText"/>
              <w:rPr>
                <w:sz w:val="18"/>
                <w:szCs w:val="18"/>
              </w:rPr>
            </w:pPr>
            <w:r w:rsidRPr="00AC2899">
              <w:rPr>
                <w:sz w:val="18"/>
                <w:szCs w:val="18"/>
              </w:rPr>
              <w:t>22</w:t>
            </w:r>
          </w:p>
        </w:tc>
        <w:tc>
          <w:tcPr>
            <w:tcW w:w="1081" w:type="dxa"/>
            <w:vAlign w:val="bottom"/>
          </w:tcPr>
          <w:p w14:paraId="4D1196C9" w14:textId="470AF225" w:rsidR="00080DBD" w:rsidRPr="00AC2899" w:rsidRDefault="00080DBD" w:rsidP="00AC2899">
            <w:pPr>
              <w:pStyle w:val="TableText"/>
              <w:rPr>
                <w:sz w:val="18"/>
                <w:szCs w:val="18"/>
              </w:rPr>
            </w:pPr>
            <w:r w:rsidRPr="00AC2899">
              <w:rPr>
                <w:sz w:val="18"/>
                <w:szCs w:val="18"/>
              </w:rPr>
              <w:t>2</w:t>
            </w:r>
          </w:p>
        </w:tc>
        <w:tc>
          <w:tcPr>
            <w:tcW w:w="1466" w:type="dxa"/>
            <w:vAlign w:val="bottom"/>
          </w:tcPr>
          <w:p w14:paraId="36D27D01" w14:textId="03734A4A" w:rsidR="00080DBD" w:rsidRPr="00AC2899" w:rsidRDefault="00080DBD" w:rsidP="00AC2899">
            <w:pPr>
              <w:pStyle w:val="TableText"/>
              <w:rPr>
                <w:sz w:val="18"/>
                <w:szCs w:val="18"/>
              </w:rPr>
            </w:pPr>
            <w:r w:rsidRPr="00AC2899">
              <w:rPr>
                <w:sz w:val="18"/>
                <w:szCs w:val="18"/>
              </w:rPr>
              <w:t>10.25</w:t>
            </w:r>
          </w:p>
        </w:tc>
        <w:tc>
          <w:tcPr>
            <w:tcW w:w="1603" w:type="dxa"/>
            <w:vAlign w:val="bottom"/>
          </w:tcPr>
          <w:p w14:paraId="44125CFD" w14:textId="78F5A4F1" w:rsidR="00080DBD" w:rsidRPr="00AC2899" w:rsidRDefault="00080DBD" w:rsidP="00AC2899">
            <w:pPr>
              <w:pStyle w:val="TableText"/>
              <w:rPr>
                <w:sz w:val="18"/>
                <w:szCs w:val="18"/>
              </w:rPr>
            </w:pPr>
            <w:r w:rsidRPr="00AC2899">
              <w:rPr>
                <w:sz w:val="18"/>
                <w:szCs w:val="18"/>
              </w:rPr>
              <w:t>5.24</w:t>
            </w:r>
          </w:p>
        </w:tc>
        <w:tc>
          <w:tcPr>
            <w:tcW w:w="1631" w:type="dxa"/>
            <w:vAlign w:val="bottom"/>
          </w:tcPr>
          <w:p w14:paraId="0F8636A5" w14:textId="4B1D8A7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AEB1E87" w14:textId="46D0FDCC" w:rsidR="00080DBD" w:rsidRPr="00AC2899" w:rsidRDefault="00080DBD" w:rsidP="00AC2899">
            <w:pPr>
              <w:pStyle w:val="TableText"/>
              <w:rPr>
                <w:sz w:val="18"/>
                <w:szCs w:val="18"/>
              </w:rPr>
            </w:pPr>
            <w:r w:rsidRPr="00AC2899">
              <w:rPr>
                <w:sz w:val="18"/>
                <w:szCs w:val="18"/>
              </w:rPr>
              <w:t>22</w:t>
            </w:r>
          </w:p>
        </w:tc>
        <w:tc>
          <w:tcPr>
            <w:tcW w:w="1081" w:type="dxa"/>
            <w:vAlign w:val="bottom"/>
          </w:tcPr>
          <w:p w14:paraId="18FED891" w14:textId="5AA542F7" w:rsidR="00080DBD" w:rsidRPr="00AC2899" w:rsidRDefault="00080DBD" w:rsidP="00AC2899">
            <w:pPr>
              <w:pStyle w:val="TableText"/>
              <w:rPr>
                <w:sz w:val="18"/>
                <w:szCs w:val="18"/>
              </w:rPr>
            </w:pPr>
            <w:r w:rsidRPr="00AC2899">
              <w:rPr>
                <w:sz w:val="18"/>
                <w:szCs w:val="18"/>
              </w:rPr>
              <w:t>10</w:t>
            </w:r>
          </w:p>
        </w:tc>
        <w:tc>
          <w:tcPr>
            <w:tcW w:w="1466" w:type="dxa"/>
            <w:vAlign w:val="bottom"/>
          </w:tcPr>
          <w:p w14:paraId="03C6FD02" w14:textId="2EB5CF45" w:rsidR="00080DBD" w:rsidRPr="00AC2899" w:rsidRDefault="00080DBD" w:rsidP="00AC2899">
            <w:pPr>
              <w:pStyle w:val="TableText"/>
              <w:rPr>
                <w:sz w:val="18"/>
                <w:szCs w:val="18"/>
              </w:rPr>
            </w:pPr>
            <w:r w:rsidRPr="00AC2899">
              <w:rPr>
                <w:sz w:val="18"/>
                <w:szCs w:val="18"/>
              </w:rPr>
              <w:t>27.45</w:t>
            </w:r>
          </w:p>
        </w:tc>
        <w:tc>
          <w:tcPr>
            <w:tcW w:w="1662" w:type="dxa"/>
            <w:vAlign w:val="bottom"/>
          </w:tcPr>
          <w:p w14:paraId="03E4F066" w14:textId="0FDD5A9E" w:rsidR="00080DBD" w:rsidRPr="00AC2899" w:rsidRDefault="00080DBD" w:rsidP="00AC2899">
            <w:pPr>
              <w:pStyle w:val="TableText"/>
              <w:rPr>
                <w:sz w:val="18"/>
                <w:szCs w:val="18"/>
              </w:rPr>
            </w:pPr>
            <w:r w:rsidRPr="00AC2899">
              <w:rPr>
                <w:sz w:val="18"/>
                <w:szCs w:val="18"/>
              </w:rPr>
              <w:t>1.91</w:t>
            </w:r>
          </w:p>
        </w:tc>
      </w:tr>
      <w:tr w:rsidR="00080DBD" w:rsidRPr="00113601" w14:paraId="1AD84898" w14:textId="77777777" w:rsidTr="009F24C1">
        <w:tc>
          <w:tcPr>
            <w:tcW w:w="1781" w:type="dxa"/>
            <w:vAlign w:val="bottom"/>
          </w:tcPr>
          <w:p w14:paraId="2C1B901F" w14:textId="7665B48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874BE78" w14:textId="12FE7DBB" w:rsidR="00080DBD" w:rsidRPr="00AC2899" w:rsidRDefault="00080DBD" w:rsidP="00AC2899">
            <w:pPr>
              <w:pStyle w:val="TableText"/>
              <w:rPr>
                <w:sz w:val="18"/>
                <w:szCs w:val="18"/>
              </w:rPr>
            </w:pPr>
            <w:r w:rsidRPr="00AC2899">
              <w:rPr>
                <w:sz w:val="18"/>
                <w:szCs w:val="18"/>
              </w:rPr>
              <w:t>23</w:t>
            </w:r>
          </w:p>
        </w:tc>
        <w:tc>
          <w:tcPr>
            <w:tcW w:w="1080" w:type="dxa"/>
            <w:vAlign w:val="bottom"/>
          </w:tcPr>
          <w:p w14:paraId="71BBC6D3" w14:textId="482A3D9C" w:rsidR="00080DBD" w:rsidRPr="00AC2899" w:rsidRDefault="00080DBD" w:rsidP="00AC2899">
            <w:pPr>
              <w:pStyle w:val="TableText"/>
              <w:rPr>
                <w:sz w:val="18"/>
                <w:szCs w:val="18"/>
              </w:rPr>
            </w:pPr>
            <w:r w:rsidRPr="00AC2899">
              <w:rPr>
                <w:sz w:val="18"/>
                <w:szCs w:val="18"/>
              </w:rPr>
              <w:t>6</w:t>
            </w:r>
          </w:p>
        </w:tc>
        <w:tc>
          <w:tcPr>
            <w:tcW w:w="1465" w:type="dxa"/>
            <w:vAlign w:val="bottom"/>
          </w:tcPr>
          <w:p w14:paraId="4BC7868F" w14:textId="1B406F7A" w:rsidR="00080DBD" w:rsidRPr="00AC2899" w:rsidRDefault="00080DBD" w:rsidP="00AC2899">
            <w:pPr>
              <w:pStyle w:val="TableText"/>
              <w:rPr>
                <w:sz w:val="18"/>
                <w:szCs w:val="18"/>
              </w:rPr>
            </w:pPr>
            <w:r w:rsidRPr="00AC2899">
              <w:rPr>
                <w:sz w:val="18"/>
                <w:szCs w:val="18"/>
              </w:rPr>
              <w:t>18.82</w:t>
            </w:r>
          </w:p>
        </w:tc>
        <w:tc>
          <w:tcPr>
            <w:tcW w:w="1603" w:type="dxa"/>
            <w:vAlign w:val="bottom"/>
          </w:tcPr>
          <w:p w14:paraId="40820A2B" w14:textId="120157CA" w:rsidR="00080DBD" w:rsidRPr="00AC2899" w:rsidRDefault="00080DBD" w:rsidP="00AC2899">
            <w:pPr>
              <w:pStyle w:val="TableText"/>
              <w:rPr>
                <w:sz w:val="18"/>
                <w:szCs w:val="18"/>
              </w:rPr>
            </w:pPr>
            <w:r w:rsidRPr="00AC2899">
              <w:rPr>
                <w:sz w:val="18"/>
                <w:szCs w:val="18"/>
              </w:rPr>
              <w:t>3.34</w:t>
            </w:r>
          </w:p>
        </w:tc>
        <w:tc>
          <w:tcPr>
            <w:tcW w:w="1782" w:type="dxa"/>
            <w:vAlign w:val="bottom"/>
          </w:tcPr>
          <w:p w14:paraId="57CCF4E0" w14:textId="09F8628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DB2CBC" w14:textId="18E90D98" w:rsidR="00080DBD" w:rsidRPr="00AC2899" w:rsidRDefault="00080DBD" w:rsidP="00AC2899">
            <w:pPr>
              <w:pStyle w:val="TableText"/>
              <w:rPr>
                <w:sz w:val="18"/>
                <w:szCs w:val="18"/>
              </w:rPr>
            </w:pPr>
            <w:r w:rsidRPr="00AC2899">
              <w:rPr>
                <w:sz w:val="18"/>
                <w:szCs w:val="18"/>
              </w:rPr>
              <w:t>23</w:t>
            </w:r>
          </w:p>
        </w:tc>
        <w:tc>
          <w:tcPr>
            <w:tcW w:w="1081" w:type="dxa"/>
            <w:vAlign w:val="bottom"/>
          </w:tcPr>
          <w:p w14:paraId="2F500FB3" w14:textId="3FBB424E" w:rsidR="00080DBD" w:rsidRPr="00AC2899" w:rsidRDefault="00080DBD" w:rsidP="00AC2899">
            <w:pPr>
              <w:pStyle w:val="TableText"/>
              <w:rPr>
                <w:sz w:val="18"/>
                <w:szCs w:val="18"/>
              </w:rPr>
            </w:pPr>
            <w:r w:rsidRPr="00AC2899">
              <w:rPr>
                <w:sz w:val="18"/>
                <w:szCs w:val="18"/>
              </w:rPr>
              <w:t>2</w:t>
            </w:r>
          </w:p>
        </w:tc>
        <w:tc>
          <w:tcPr>
            <w:tcW w:w="1466" w:type="dxa"/>
            <w:vAlign w:val="bottom"/>
          </w:tcPr>
          <w:p w14:paraId="2D7712FB" w14:textId="02C59AE5" w:rsidR="00080DBD" w:rsidRPr="00AC2899" w:rsidRDefault="00080DBD" w:rsidP="00AC2899">
            <w:pPr>
              <w:pStyle w:val="TableText"/>
              <w:rPr>
                <w:sz w:val="18"/>
                <w:szCs w:val="18"/>
              </w:rPr>
            </w:pPr>
            <w:r w:rsidRPr="00AC2899">
              <w:rPr>
                <w:sz w:val="18"/>
                <w:szCs w:val="18"/>
              </w:rPr>
              <w:t>10.14</w:t>
            </w:r>
          </w:p>
        </w:tc>
        <w:tc>
          <w:tcPr>
            <w:tcW w:w="1603" w:type="dxa"/>
            <w:vAlign w:val="bottom"/>
          </w:tcPr>
          <w:p w14:paraId="4C1FEF90" w14:textId="71D3F65D" w:rsidR="00080DBD" w:rsidRPr="00AC2899" w:rsidRDefault="00080DBD" w:rsidP="00AC2899">
            <w:pPr>
              <w:pStyle w:val="TableText"/>
              <w:rPr>
                <w:sz w:val="18"/>
                <w:szCs w:val="18"/>
              </w:rPr>
            </w:pPr>
            <w:r w:rsidRPr="00AC2899">
              <w:rPr>
                <w:sz w:val="18"/>
                <w:szCs w:val="18"/>
              </w:rPr>
              <w:t>5.12</w:t>
            </w:r>
          </w:p>
        </w:tc>
        <w:tc>
          <w:tcPr>
            <w:tcW w:w="1631" w:type="dxa"/>
            <w:vAlign w:val="bottom"/>
          </w:tcPr>
          <w:p w14:paraId="003652FD" w14:textId="475698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1A6810" w14:textId="1106DEFE" w:rsidR="00080DBD" w:rsidRPr="00AC2899" w:rsidRDefault="00080DBD" w:rsidP="00AC2899">
            <w:pPr>
              <w:pStyle w:val="TableText"/>
              <w:rPr>
                <w:sz w:val="18"/>
                <w:szCs w:val="18"/>
              </w:rPr>
            </w:pPr>
            <w:r w:rsidRPr="00AC2899">
              <w:rPr>
                <w:sz w:val="18"/>
                <w:szCs w:val="18"/>
              </w:rPr>
              <w:t>23</w:t>
            </w:r>
          </w:p>
        </w:tc>
        <w:tc>
          <w:tcPr>
            <w:tcW w:w="1081" w:type="dxa"/>
            <w:vAlign w:val="bottom"/>
          </w:tcPr>
          <w:p w14:paraId="7316F179" w14:textId="4FA560E8" w:rsidR="00080DBD" w:rsidRPr="00AC2899" w:rsidRDefault="00080DBD" w:rsidP="00AC2899">
            <w:pPr>
              <w:pStyle w:val="TableText"/>
              <w:rPr>
                <w:sz w:val="18"/>
                <w:szCs w:val="18"/>
              </w:rPr>
            </w:pPr>
            <w:r w:rsidRPr="00AC2899">
              <w:rPr>
                <w:sz w:val="18"/>
                <w:szCs w:val="18"/>
              </w:rPr>
              <w:t>10</w:t>
            </w:r>
          </w:p>
        </w:tc>
        <w:tc>
          <w:tcPr>
            <w:tcW w:w="1466" w:type="dxa"/>
            <w:vAlign w:val="bottom"/>
          </w:tcPr>
          <w:p w14:paraId="523A9801" w14:textId="39EA1CFD" w:rsidR="00080DBD" w:rsidRPr="00AC2899" w:rsidRDefault="00080DBD" w:rsidP="00AC2899">
            <w:pPr>
              <w:pStyle w:val="TableText"/>
              <w:rPr>
                <w:sz w:val="18"/>
                <w:szCs w:val="18"/>
              </w:rPr>
            </w:pPr>
            <w:r w:rsidRPr="00AC2899">
              <w:rPr>
                <w:sz w:val="18"/>
                <w:szCs w:val="18"/>
              </w:rPr>
              <w:t>27.43</w:t>
            </w:r>
          </w:p>
        </w:tc>
        <w:tc>
          <w:tcPr>
            <w:tcW w:w="1662" w:type="dxa"/>
            <w:vAlign w:val="bottom"/>
          </w:tcPr>
          <w:p w14:paraId="2CE651AE" w14:textId="6566FB96" w:rsidR="00080DBD" w:rsidRPr="00AC2899" w:rsidRDefault="00080DBD" w:rsidP="00AC2899">
            <w:pPr>
              <w:pStyle w:val="TableText"/>
              <w:rPr>
                <w:sz w:val="18"/>
                <w:szCs w:val="18"/>
              </w:rPr>
            </w:pPr>
            <w:r w:rsidRPr="00AC2899">
              <w:rPr>
                <w:sz w:val="18"/>
                <w:szCs w:val="18"/>
              </w:rPr>
              <w:t>1.81</w:t>
            </w:r>
          </w:p>
        </w:tc>
      </w:tr>
      <w:tr w:rsidR="00080DBD" w:rsidRPr="00113601" w14:paraId="4A6613B9" w14:textId="77777777" w:rsidTr="009F24C1">
        <w:tc>
          <w:tcPr>
            <w:tcW w:w="1781" w:type="dxa"/>
            <w:vAlign w:val="bottom"/>
          </w:tcPr>
          <w:p w14:paraId="2A23F7EB" w14:textId="490F8EB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0EAC95D" w14:textId="178A58E0" w:rsidR="00080DBD" w:rsidRPr="00AC2899" w:rsidRDefault="00080DBD" w:rsidP="00AC2899">
            <w:pPr>
              <w:pStyle w:val="TableText"/>
              <w:rPr>
                <w:sz w:val="18"/>
                <w:szCs w:val="18"/>
              </w:rPr>
            </w:pPr>
            <w:r w:rsidRPr="00AC2899">
              <w:rPr>
                <w:sz w:val="18"/>
                <w:szCs w:val="18"/>
              </w:rPr>
              <w:t>24</w:t>
            </w:r>
          </w:p>
        </w:tc>
        <w:tc>
          <w:tcPr>
            <w:tcW w:w="1080" w:type="dxa"/>
            <w:vAlign w:val="bottom"/>
          </w:tcPr>
          <w:p w14:paraId="0A3BCA35" w14:textId="31803CA1" w:rsidR="00080DBD" w:rsidRPr="00AC2899" w:rsidRDefault="00080DBD" w:rsidP="00AC2899">
            <w:pPr>
              <w:pStyle w:val="TableText"/>
              <w:rPr>
                <w:sz w:val="18"/>
                <w:szCs w:val="18"/>
              </w:rPr>
            </w:pPr>
            <w:r w:rsidRPr="00AC2899">
              <w:rPr>
                <w:sz w:val="18"/>
                <w:szCs w:val="18"/>
              </w:rPr>
              <w:t>6</w:t>
            </w:r>
          </w:p>
        </w:tc>
        <w:tc>
          <w:tcPr>
            <w:tcW w:w="1465" w:type="dxa"/>
            <w:vAlign w:val="bottom"/>
          </w:tcPr>
          <w:p w14:paraId="32C9096E" w14:textId="5891AA43" w:rsidR="00080DBD" w:rsidRPr="00AC2899" w:rsidRDefault="00080DBD" w:rsidP="00AC2899">
            <w:pPr>
              <w:pStyle w:val="TableText"/>
              <w:rPr>
                <w:sz w:val="18"/>
                <w:szCs w:val="18"/>
              </w:rPr>
            </w:pPr>
            <w:r w:rsidRPr="00AC2899">
              <w:rPr>
                <w:sz w:val="18"/>
                <w:szCs w:val="18"/>
              </w:rPr>
              <w:t>18.82</w:t>
            </w:r>
          </w:p>
        </w:tc>
        <w:tc>
          <w:tcPr>
            <w:tcW w:w="1603" w:type="dxa"/>
            <w:vAlign w:val="bottom"/>
          </w:tcPr>
          <w:p w14:paraId="657B80F3" w14:textId="673DA9EC" w:rsidR="00080DBD" w:rsidRPr="00AC2899" w:rsidRDefault="00080DBD" w:rsidP="00AC2899">
            <w:pPr>
              <w:pStyle w:val="TableText"/>
              <w:rPr>
                <w:sz w:val="18"/>
                <w:szCs w:val="18"/>
              </w:rPr>
            </w:pPr>
            <w:r w:rsidRPr="00AC2899">
              <w:rPr>
                <w:sz w:val="18"/>
                <w:szCs w:val="18"/>
              </w:rPr>
              <w:t>3.16</w:t>
            </w:r>
          </w:p>
        </w:tc>
        <w:tc>
          <w:tcPr>
            <w:tcW w:w="1782" w:type="dxa"/>
            <w:vAlign w:val="bottom"/>
          </w:tcPr>
          <w:p w14:paraId="4E0EC8C3" w14:textId="0DEB8C1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38BC8E" w14:textId="206B3650" w:rsidR="00080DBD" w:rsidRPr="00AC2899" w:rsidRDefault="00080DBD" w:rsidP="00AC2899">
            <w:pPr>
              <w:pStyle w:val="TableText"/>
              <w:rPr>
                <w:sz w:val="18"/>
                <w:szCs w:val="18"/>
              </w:rPr>
            </w:pPr>
            <w:r w:rsidRPr="00AC2899">
              <w:rPr>
                <w:sz w:val="18"/>
                <w:szCs w:val="18"/>
              </w:rPr>
              <w:t>24</w:t>
            </w:r>
          </w:p>
        </w:tc>
        <w:tc>
          <w:tcPr>
            <w:tcW w:w="1081" w:type="dxa"/>
            <w:vAlign w:val="bottom"/>
          </w:tcPr>
          <w:p w14:paraId="23A653A7" w14:textId="4C0F659E" w:rsidR="00080DBD" w:rsidRPr="00AC2899" w:rsidRDefault="00080DBD" w:rsidP="00AC2899">
            <w:pPr>
              <w:pStyle w:val="TableText"/>
              <w:rPr>
                <w:sz w:val="18"/>
                <w:szCs w:val="18"/>
              </w:rPr>
            </w:pPr>
            <w:r w:rsidRPr="00AC2899">
              <w:rPr>
                <w:sz w:val="18"/>
                <w:szCs w:val="18"/>
              </w:rPr>
              <w:t>2</w:t>
            </w:r>
          </w:p>
        </w:tc>
        <w:tc>
          <w:tcPr>
            <w:tcW w:w="1466" w:type="dxa"/>
            <w:vAlign w:val="bottom"/>
          </w:tcPr>
          <w:p w14:paraId="3EE3ECC2" w14:textId="6B9F504F" w:rsidR="00080DBD" w:rsidRPr="00AC2899" w:rsidRDefault="00080DBD" w:rsidP="00AC2899">
            <w:pPr>
              <w:pStyle w:val="TableText"/>
              <w:rPr>
                <w:sz w:val="18"/>
                <w:szCs w:val="18"/>
              </w:rPr>
            </w:pPr>
            <w:r w:rsidRPr="00AC2899">
              <w:rPr>
                <w:sz w:val="18"/>
                <w:szCs w:val="18"/>
              </w:rPr>
              <w:t>10.05</w:t>
            </w:r>
          </w:p>
        </w:tc>
        <w:tc>
          <w:tcPr>
            <w:tcW w:w="1603" w:type="dxa"/>
            <w:vAlign w:val="bottom"/>
          </w:tcPr>
          <w:p w14:paraId="48FEA611" w14:textId="59D8E7A6" w:rsidR="00080DBD" w:rsidRPr="00AC2899" w:rsidRDefault="00080DBD" w:rsidP="00AC2899">
            <w:pPr>
              <w:pStyle w:val="TableText"/>
              <w:rPr>
                <w:sz w:val="18"/>
                <w:szCs w:val="18"/>
              </w:rPr>
            </w:pPr>
            <w:r w:rsidRPr="00AC2899">
              <w:rPr>
                <w:sz w:val="18"/>
                <w:szCs w:val="18"/>
              </w:rPr>
              <w:t>5.01</w:t>
            </w:r>
          </w:p>
        </w:tc>
        <w:tc>
          <w:tcPr>
            <w:tcW w:w="1631" w:type="dxa"/>
            <w:vAlign w:val="bottom"/>
          </w:tcPr>
          <w:p w14:paraId="6C35C0FA" w14:textId="6031D86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53918C0" w14:textId="16838BAF" w:rsidR="00080DBD" w:rsidRPr="00AC2899" w:rsidRDefault="00080DBD" w:rsidP="00AC2899">
            <w:pPr>
              <w:pStyle w:val="TableText"/>
              <w:rPr>
                <w:sz w:val="18"/>
                <w:szCs w:val="18"/>
              </w:rPr>
            </w:pPr>
            <w:r w:rsidRPr="00AC2899">
              <w:rPr>
                <w:sz w:val="18"/>
                <w:szCs w:val="18"/>
              </w:rPr>
              <w:t>24</w:t>
            </w:r>
          </w:p>
        </w:tc>
        <w:tc>
          <w:tcPr>
            <w:tcW w:w="1081" w:type="dxa"/>
            <w:vAlign w:val="bottom"/>
          </w:tcPr>
          <w:p w14:paraId="5A77672C" w14:textId="4F928586" w:rsidR="00080DBD" w:rsidRPr="00AC2899" w:rsidRDefault="00080DBD" w:rsidP="00AC2899">
            <w:pPr>
              <w:pStyle w:val="TableText"/>
              <w:rPr>
                <w:sz w:val="18"/>
                <w:szCs w:val="18"/>
              </w:rPr>
            </w:pPr>
            <w:r w:rsidRPr="00AC2899">
              <w:rPr>
                <w:sz w:val="18"/>
                <w:szCs w:val="18"/>
              </w:rPr>
              <w:t>10</w:t>
            </w:r>
          </w:p>
        </w:tc>
        <w:tc>
          <w:tcPr>
            <w:tcW w:w="1466" w:type="dxa"/>
            <w:vAlign w:val="bottom"/>
          </w:tcPr>
          <w:p w14:paraId="31BDF2A1" w14:textId="3ACE95FD" w:rsidR="00080DBD" w:rsidRPr="00AC2899" w:rsidRDefault="00080DBD" w:rsidP="00AC2899">
            <w:pPr>
              <w:pStyle w:val="TableText"/>
              <w:rPr>
                <w:sz w:val="18"/>
                <w:szCs w:val="18"/>
              </w:rPr>
            </w:pPr>
            <w:r w:rsidRPr="00AC2899">
              <w:rPr>
                <w:sz w:val="18"/>
                <w:szCs w:val="18"/>
              </w:rPr>
              <w:t>27.42</w:t>
            </w:r>
          </w:p>
        </w:tc>
        <w:tc>
          <w:tcPr>
            <w:tcW w:w="1662" w:type="dxa"/>
            <w:vAlign w:val="bottom"/>
          </w:tcPr>
          <w:p w14:paraId="5F11D6B0" w14:textId="225CE55A" w:rsidR="00080DBD" w:rsidRPr="00AC2899" w:rsidRDefault="00080DBD" w:rsidP="00AC2899">
            <w:pPr>
              <w:pStyle w:val="TableText"/>
              <w:rPr>
                <w:sz w:val="18"/>
                <w:szCs w:val="18"/>
              </w:rPr>
            </w:pPr>
            <w:r w:rsidRPr="00AC2899">
              <w:rPr>
                <w:sz w:val="18"/>
                <w:szCs w:val="18"/>
              </w:rPr>
              <w:t>1.73</w:t>
            </w:r>
          </w:p>
        </w:tc>
      </w:tr>
      <w:tr w:rsidR="00080DBD" w:rsidRPr="00113601" w14:paraId="7ED27DE4" w14:textId="77777777" w:rsidTr="009F24C1">
        <w:tc>
          <w:tcPr>
            <w:tcW w:w="1781" w:type="dxa"/>
            <w:vAlign w:val="bottom"/>
          </w:tcPr>
          <w:p w14:paraId="0AF0D0DB" w14:textId="6C348E7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89066C" w14:textId="1FA2A942" w:rsidR="00080DBD" w:rsidRPr="00AC2899" w:rsidRDefault="00080DBD" w:rsidP="00AC2899">
            <w:pPr>
              <w:pStyle w:val="TableText"/>
              <w:rPr>
                <w:sz w:val="18"/>
                <w:szCs w:val="18"/>
              </w:rPr>
            </w:pPr>
            <w:r w:rsidRPr="00AC2899">
              <w:rPr>
                <w:sz w:val="18"/>
                <w:szCs w:val="18"/>
              </w:rPr>
              <w:t>25</w:t>
            </w:r>
          </w:p>
        </w:tc>
        <w:tc>
          <w:tcPr>
            <w:tcW w:w="1080" w:type="dxa"/>
            <w:vAlign w:val="bottom"/>
          </w:tcPr>
          <w:p w14:paraId="4AC84529" w14:textId="3E44085E" w:rsidR="00080DBD" w:rsidRPr="00AC2899" w:rsidRDefault="00080DBD" w:rsidP="00AC2899">
            <w:pPr>
              <w:pStyle w:val="TableText"/>
              <w:rPr>
                <w:sz w:val="18"/>
                <w:szCs w:val="18"/>
              </w:rPr>
            </w:pPr>
            <w:r w:rsidRPr="00AC2899">
              <w:rPr>
                <w:sz w:val="18"/>
                <w:szCs w:val="18"/>
              </w:rPr>
              <w:t>6</w:t>
            </w:r>
          </w:p>
        </w:tc>
        <w:tc>
          <w:tcPr>
            <w:tcW w:w="1465" w:type="dxa"/>
            <w:vAlign w:val="bottom"/>
          </w:tcPr>
          <w:p w14:paraId="00120D44" w14:textId="43ACBDEB" w:rsidR="00080DBD" w:rsidRPr="00AC2899" w:rsidRDefault="00080DBD" w:rsidP="00AC2899">
            <w:pPr>
              <w:pStyle w:val="TableText"/>
              <w:rPr>
                <w:sz w:val="18"/>
                <w:szCs w:val="18"/>
              </w:rPr>
            </w:pPr>
            <w:r w:rsidRPr="00AC2899">
              <w:rPr>
                <w:sz w:val="18"/>
                <w:szCs w:val="18"/>
              </w:rPr>
              <w:t>18.77</w:t>
            </w:r>
          </w:p>
        </w:tc>
        <w:tc>
          <w:tcPr>
            <w:tcW w:w="1603" w:type="dxa"/>
            <w:vAlign w:val="bottom"/>
          </w:tcPr>
          <w:p w14:paraId="4F93953C" w14:textId="54FEAB86" w:rsidR="00080DBD" w:rsidRPr="00AC2899" w:rsidRDefault="00080DBD" w:rsidP="00AC2899">
            <w:pPr>
              <w:pStyle w:val="TableText"/>
              <w:rPr>
                <w:sz w:val="18"/>
                <w:szCs w:val="18"/>
              </w:rPr>
            </w:pPr>
            <w:r w:rsidRPr="00AC2899">
              <w:rPr>
                <w:sz w:val="18"/>
                <w:szCs w:val="18"/>
              </w:rPr>
              <w:t>3.03</w:t>
            </w:r>
          </w:p>
        </w:tc>
        <w:tc>
          <w:tcPr>
            <w:tcW w:w="1782" w:type="dxa"/>
            <w:vAlign w:val="bottom"/>
          </w:tcPr>
          <w:p w14:paraId="6BD10D17" w14:textId="05BA2DF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F02138" w14:textId="52827F8D" w:rsidR="00080DBD" w:rsidRPr="00AC2899" w:rsidRDefault="00080DBD" w:rsidP="00AC2899">
            <w:pPr>
              <w:pStyle w:val="TableText"/>
              <w:rPr>
                <w:sz w:val="18"/>
                <w:szCs w:val="18"/>
              </w:rPr>
            </w:pPr>
            <w:r w:rsidRPr="00AC2899">
              <w:rPr>
                <w:sz w:val="18"/>
                <w:szCs w:val="18"/>
              </w:rPr>
              <w:t>25</w:t>
            </w:r>
          </w:p>
        </w:tc>
        <w:tc>
          <w:tcPr>
            <w:tcW w:w="1081" w:type="dxa"/>
            <w:vAlign w:val="bottom"/>
          </w:tcPr>
          <w:p w14:paraId="1037308C" w14:textId="736412BF" w:rsidR="00080DBD" w:rsidRPr="00AC2899" w:rsidRDefault="00080DBD" w:rsidP="00AC2899">
            <w:pPr>
              <w:pStyle w:val="TableText"/>
              <w:rPr>
                <w:sz w:val="18"/>
                <w:szCs w:val="18"/>
              </w:rPr>
            </w:pPr>
            <w:r w:rsidRPr="00AC2899">
              <w:rPr>
                <w:sz w:val="18"/>
                <w:szCs w:val="18"/>
              </w:rPr>
              <w:t>2</w:t>
            </w:r>
          </w:p>
        </w:tc>
        <w:tc>
          <w:tcPr>
            <w:tcW w:w="1466" w:type="dxa"/>
            <w:vAlign w:val="bottom"/>
          </w:tcPr>
          <w:p w14:paraId="304E1E1D" w14:textId="713BBC5E" w:rsidR="00080DBD" w:rsidRPr="00AC2899" w:rsidRDefault="00080DBD" w:rsidP="00AC2899">
            <w:pPr>
              <w:pStyle w:val="TableText"/>
              <w:rPr>
                <w:sz w:val="18"/>
                <w:szCs w:val="18"/>
              </w:rPr>
            </w:pPr>
            <w:r w:rsidRPr="00AC2899">
              <w:rPr>
                <w:sz w:val="18"/>
                <w:szCs w:val="18"/>
              </w:rPr>
              <w:t>9.95</w:t>
            </w:r>
          </w:p>
        </w:tc>
        <w:tc>
          <w:tcPr>
            <w:tcW w:w="1603" w:type="dxa"/>
            <w:vAlign w:val="bottom"/>
          </w:tcPr>
          <w:p w14:paraId="3FE5FB4D" w14:textId="1BB66606" w:rsidR="00080DBD" w:rsidRPr="00AC2899" w:rsidRDefault="00080DBD" w:rsidP="00AC2899">
            <w:pPr>
              <w:pStyle w:val="TableText"/>
              <w:rPr>
                <w:sz w:val="18"/>
                <w:szCs w:val="18"/>
              </w:rPr>
            </w:pPr>
            <w:r w:rsidRPr="00AC2899">
              <w:rPr>
                <w:sz w:val="18"/>
                <w:szCs w:val="18"/>
              </w:rPr>
              <w:t>4.95</w:t>
            </w:r>
          </w:p>
        </w:tc>
        <w:tc>
          <w:tcPr>
            <w:tcW w:w="1631" w:type="dxa"/>
            <w:vAlign w:val="bottom"/>
          </w:tcPr>
          <w:p w14:paraId="74E69EB9" w14:textId="7348BE8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E6412AC" w14:textId="4319546D" w:rsidR="00080DBD" w:rsidRPr="00AC2899" w:rsidRDefault="00080DBD" w:rsidP="00AC2899">
            <w:pPr>
              <w:pStyle w:val="TableText"/>
              <w:rPr>
                <w:sz w:val="18"/>
                <w:szCs w:val="18"/>
              </w:rPr>
            </w:pPr>
            <w:r w:rsidRPr="00AC2899">
              <w:rPr>
                <w:sz w:val="18"/>
                <w:szCs w:val="18"/>
              </w:rPr>
              <w:t>25</w:t>
            </w:r>
          </w:p>
        </w:tc>
        <w:tc>
          <w:tcPr>
            <w:tcW w:w="1081" w:type="dxa"/>
            <w:vAlign w:val="bottom"/>
          </w:tcPr>
          <w:p w14:paraId="702D26E0" w14:textId="3DC89EE8" w:rsidR="00080DBD" w:rsidRPr="00AC2899" w:rsidRDefault="00080DBD" w:rsidP="00AC2899">
            <w:pPr>
              <w:pStyle w:val="TableText"/>
              <w:rPr>
                <w:sz w:val="18"/>
                <w:szCs w:val="18"/>
              </w:rPr>
            </w:pPr>
            <w:r w:rsidRPr="00AC2899">
              <w:rPr>
                <w:sz w:val="18"/>
                <w:szCs w:val="18"/>
              </w:rPr>
              <w:t>10</w:t>
            </w:r>
          </w:p>
        </w:tc>
        <w:tc>
          <w:tcPr>
            <w:tcW w:w="1466" w:type="dxa"/>
            <w:vAlign w:val="bottom"/>
          </w:tcPr>
          <w:p w14:paraId="0F3949C7" w14:textId="60D76A63" w:rsidR="00080DBD" w:rsidRPr="00AC2899" w:rsidRDefault="00080DBD" w:rsidP="00AC2899">
            <w:pPr>
              <w:pStyle w:val="TableText"/>
              <w:rPr>
                <w:sz w:val="18"/>
                <w:szCs w:val="18"/>
              </w:rPr>
            </w:pPr>
            <w:r w:rsidRPr="00AC2899">
              <w:rPr>
                <w:sz w:val="18"/>
                <w:szCs w:val="18"/>
              </w:rPr>
              <w:t>27.38</w:t>
            </w:r>
          </w:p>
        </w:tc>
        <w:tc>
          <w:tcPr>
            <w:tcW w:w="1662" w:type="dxa"/>
            <w:vAlign w:val="bottom"/>
          </w:tcPr>
          <w:p w14:paraId="23D00813" w14:textId="431936C0" w:rsidR="00080DBD" w:rsidRPr="00AC2899" w:rsidRDefault="00080DBD" w:rsidP="00AC2899">
            <w:pPr>
              <w:pStyle w:val="TableText"/>
              <w:rPr>
                <w:sz w:val="18"/>
                <w:szCs w:val="18"/>
              </w:rPr>
            </w:pPr>
            <w:r w:rsidRPr="00AC2899">
              <w:rPr>
                <w:sz w:val="18"/>
                <w:szCs w:val="18"/>
              </w:rPr>
              <w:t>1.67</w:t>
            </w:r>
          </w:p>
        </w:tc>
      </w:tr>
      <w:tr w:rsidR="00080DBD" w:rsidRPr="00113601" w14:paraId="1B20E3AF" w14:textId="77777777" w:rsidTr="009F24C1">
        <w:tc>
          <w:tcPr>
            <w:tcW w:w="1781" w:type="dxa"/>
            <w:vAlign w:val="bottom"/>
          </w:tcPr>
          <w:p w14:paraId="01D8BEC7" w14:textId="57CB758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31B7F41" w14:textId="5301CB40" w:rsidR="00080DBD" w:rsidRPr="00AC2899" w:rsidRDefault="00080DBD" w:rsidP="00AC2899">
            <w:pPr>
              <w:pStyle w:val="TableText"/>
              <w:rPr>
                <w:sz w:val="18"/>
                <w:szCs w:val="18"/>
              </w:rPr>
            </w:pPr>
            <w:r w:rsidRPr="00AC2899">
              <w:rPr>
                <w:sz w:val="18"/>
                <w:szCs w:val="18"/>
              </w:rPr>
              <w:t>26</w:t>
            </w:r>
          </w:p>
        </w:tc>
        <w:tc>
          <w:tcPr>
            <w:tcW w:w="1080" w:type="dxa"/>
            <w:vAlign w:val="bottom"/>
          </w:tcPr>
          <w:p w14:paraId="00EDCBD8" w14:textId="06DF2C92" w:rsidR="00080DBD" w:rsidRPr="00AC2899" w:rsidRDefault="00080DBD" w:rsidP="00AC2899">
            <w:pPr>
              <w:pStyle w:val="TableText"/>
              <w:rPr>
                <w:sz w:val="18"/>
                <w:szCs w:val="18"/>
              </w:rPr>
            </w:pPr>
            <w:r w:rsidRPr="00AC2899">
              <w:rPr>
                <w:sz w:val="18"/>
                <w:szCs w:val="18"/>
              </w:rPr>
              <w:t>6</w:t>
            </w:r>
          </w:p>
        </w:tc>
        <w:tc>
          <w:tcPr>
            <w:tcW w:w="1465" w:type="dxa"/>
            <w:vAlign w:val="bottom"/>
          </w:tcPr>
          <w:p w14:paraId="3DB1BED0" w14:textId="490714A3" w:rsidR="00080DBD" w:rsidRPr="00AC2899" w:rsidRDefault="00080DBD" w:rsidP="00AC2899">
            <w:pPr>
              <w:pStyle w:val="TableText"/>
              <w:rPr>
                <w:sz w:val="18"/>
                <w:szCs w:val="18"/>
              </w:rPr>
            </w:pPr>
            <w:r w:rsidRPr="00AC2899">
              <w:rPr>
                <w:sz w:val="18"/>
                <w:szCs w:val="18"/>
              </w:rPr>
              <w:t>18.65</w:t>
            </w:r>
          </w:p>
        </w:tc>
        <w:tc>
          <w:tcPr>
            <w:tcW w:w="1603" w:type="dxa"/>
            <w:vAlign w:val="bottom"/>
          </w:tcPr>
          <w:p w14:paraId="66F204E2" w14:textId="2FAF8CB4" w:rsidR="00080DBD" w:rsidRPr="00AC2899" w:rsidRDefault="00080DBD" w:rsidP="00AC2899">
            <w:pPr>
              <w:pStyle w:val="TableText"/>
              <w:rPr>
                <w:sz w:val="18"/>
                <w:szCs w:val="18"/>
              </w:rPr>
            </w:pPr>
            <w:r w:rsidRPr="00AC2899">
              <w:rPr>
                <w:sz w:val="18"/>
                <w:szCs w:val="18"/>
              </w:rPr>
              <w:t>2.98</w:t>
            </w:r>
          </w:p>
        </w:tc>
        <w:tc>
          <w:tcPr>
            <w:tcW w:w="1782" w:type="dxa"/>
            <w:vAlign w:val="bottom"/>
          </w:tcPr>
          <w:p w14:paraId="6DB236CD" w14:textId="6130110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ED5B78" w14:textId="0C098206" w:rsidR="00080DBD" w:rsidRPr="00AC2899" w:rsidRDefault="00080DBD" w:rsidP="00AC2899">
            <w:pPr>
              <w:pStyle w:val="TableText"/>
              <w:rPr>
                <w:sz w:val="18"/>
                <w:szCs w:val="18"/>
              </w:rPr>
            </w:pPr>
            <w:r w:rsidRPr="00AC2899">
              <w:rPr>
                <w:sz w:val="18"/>
                <w:szCs w:val="18"/>
              </w:rPr>
              <w:t>26</w:t>
            </w:r>
          </w:p>
        </w:tc>
        <w:tc>
          <w:tcPr>
            <w:tcW w:w="1081" w:type="dxa"/>
            <w:vAlign w:val="bottom"/>
          </w:tcPr>
          <w:p w14:paraId="74DAF451" w14:textId="63CDE32A" w:rsidR="00080DBD" w:rsidRPr="00AC2899" w:rsidRDefault="00080DBD" w:rsidP="00AC2899">
            <w:pPr>
              <w:pStyle w:val="TableText"/>
              <w:rPr>
                <w:sz w:val="18"/>
                <w:szCs w:val="18"/>
              </w:rPr>
            </w:pPr>
            <w:r w:rsidRPr="00AC2899">
              <w:rPr>
                <w:sz w:val="18"/>
                <w:szCs w:val="18"/>
              </w:rPr>
              <w:t>2</w:t>
            </w:r>
          </w:p>
        </w:tc>
        <w:tc>
          <w:tcPr>
            <w:tcW w:w="1466" w:type="dxa"/>
            <w:vAlign w:val="bottom"/>
          </w:tcPr>
          <w:p w14:paraId="0EDBAC95" w14:textId="3F74C208" w:rsidR="00080DBD" w:rsidRPr="00AC2899" w:rsidRDefault="00080DBD" w:rsidP="00AC2899">
            <w:pPr>
              <w:pStyle w:val="TableText"/>
              <w:rPr>
                <w:sz w:val="18"/>
                <w:szCs w:val="18"/>
              </w:rPr>
            </w:pPr>
            <w:r w:rsidRPr="00AC2899">
              <w:rPr>
                <w:sz w:val="18"/>
                <w:szCs w:val="18"/>
              </w:rPr>
              <w:t>9.85</w:t>
            </w:r>
          </w:p>
        </w:tc>
        <w:tc>
          <w:tcPr>
            <w:tcW w:w="1603" w:type="dxa"/>
            <w:vAlign w:val="bottom"/>
          </w:tcPr>
          <w:p w14:paraId="1C788C00" w14:textId="7D447C2D" w:rsidR="00080DBD" w:rsidRPr="00AC2899" w:rsidRDefault="00080DBD" w:rsidP="00AC2899">
            <w:pPr>
              <w:pStyle w:val="TableText"/>
              <w:rPr>
                <w:sz w:val="18"/>
                <w:szCs w:val="18"/>
              </w:rPr>
            </w:pPr>
            <w:r w:rsidRPr="00AC2899">
              <w:rPr>
                <w:sz w:val="18"/>
                <w:szCs w:val="18"/>
              </w:rPr>
              <w:t>4.92</w:t>
            </w:r>
          </w:p>
        </w:tc>
        <w:tc>
          <w:tcPr>
            <w:tcW w:w="1631" w:type="dxa"/>
            <w:vAlign w:val="bottom"/>
          </w:tcPr>
          <w:p w14:paraId="579F947F" w14:textId="48C19D8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10A454" w14:textId="548504CB" w:rsidR="00080DBD" w:rsidRPr="00AC2899" w:rsidRDefault="00080DBD" w:rsidP="00AC2899">
            <w:pPr>
              <w:pStyle w:val="TableText"/>
              <w:rPr>
                <w:sz w:val="18"/>
                <w:szCs w:val="18"/>
              </w:rPr>
            </w:pPr>
            <w:r w:rsidRPr="00AC2899">
              <w:rPr>
                <w:sz w:val="18"/>
                <w:szCs w:val="18"/>
              </w:rPr>
              <w:t>26</w:t>
            </w:r>
          </w:p>
        </w:tc>
        <w:tc>
          <w:tcPr>
            <w:tcW w:w="1081" w:type="dxa"/>
            <w:vAlign w:val="bottom"/>
          </w:tcPr>
          <w:p w14:paraId="397CFC57" w14:textId="0E15C9C6" w:rsidR="00080DBD" w:rsidRPr="00AC2899" w:rsidRDefault="00080DBD" w:rsidP="00AC2899">
            <w:pPr>
              <w:pStyle w:val="TableText"/>
              <w:rPr>
                <w:sz w:val="18"/>
                <w:szCs w:val="18"/>
              </w:rPr>
            </w:pPr>
            <w:r w:rsidRPr="00AC2899">
              <w:rPr>
                <w:sz w:val="18"/>
                <w:szCs w:val="18"/>
              </w:rPr>
              <w:t>10</w:t>
            </w:r>
          </w:p>
        </w:tc>
        <w:tc>
          <w:tcPr>
            <w:tcW w:w="1466" w:type="dxa"/>
            <w:vAlign w:val="bottom"/>
          </w:tcPr>
          <w:p w14:paraId="0AE95692" w14:textId="395634F9" w:rsidR="00080DBD" w:rsidRPr="00AC2899" w:rsidRDefault="00080DBD" w:rsidP="00AC2899">
            <w:pPr>
              <w:pStyle w:val="TableText"/>
              <w:rPr>
                <w:sz w:val="18"/>
                <w:szCs w:val="18"/>
              </w:rPr>
            </w:pPr>
            <w:r w:rsidRPr="00AC2899">
              <w:rPr>
                <w:sz w:val="18"/>
                <w:szCs w:val="18"/>
              </w:rPr>
              <w:t>27.32</w:t>
            </w:r>
          </w:p>
        </w:tc>
        <w:tc>
          <w:tcPr>
            <w:tcW w:w="1662" w:type="dxa"/>
            <w:vAlign w:val="bottom"/>
          </w:tcPr>
          <w:p w14:paraId="34AAE506" w14:textId="3B3B0A67" w:rsidR="00080DBD" w:rsidRPr="00AC2899" w:rsidRDefault="00080DBD" w:rsidP="00AC2899">
            <w:pPr>
              <w:pStyle w:val="TableText"/>
              <w:rPr>
                <w:sz w:val="18"/>
                <w:szCs w:val="18"/>
              </w:rPr>
            </w:pPr>
            <w:r w:rsidRPr="00AC2899">
              <w:rPr>
                <w:sz w:val="18"/>
                <w:szCs w:val="18"/>
              </w:rPr>
              <w:t>1.64</w:t>
            </w:r>
          </w:p>
        </w:tc>
      </w:tr>
      <w:tr w:rsidR="00080DBD" w:rsidRPr="00113601" w14:paraId="66AF526A" w14:textId="77777777" w:rsidTr="009F24C1">
        <w:tc>
          <w:tcPr>
            <w:tcW w:w="1781" w:type="dxa"/>
            <w:vAlign w:val="bottom"/>
          </w:tcPr>
          <w:p w14:paraId="370B789B" w14:textId="6EF98FD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1EAAB9" w14:textId="3ABD9A1B" w:rsidR="00080DBD" w:rsidRPr="00AC2899" w:rsidRDefault="00080DBD" w:rsidP="00AC2899">
            <w:pPr>
              <w:pStyle w:val="TableText"/>
              <w:rPr>
                <w:sz w:val="18"/>
                <w:szCs w:val="18"/>
              </w:rPr>
            </w:pPr>
            <w:r w:rsidRPr="00AC2899">
              <w:rPr>
                <w:sz w:val="18"/>
                <w:szCs w:val="18"/>
              </w:rPr>
              <w:t>27</w:t>
            </w:r>
          </w:p>
        </w:tc>
        <w:tc>
          <w:tcPr>
            <w:tcW w:w="1080" w:type="dxa"/>
            <w:vAlign w:val="bottom"/>
          </w:tcPr>
          <w:p w14:paraId="098861F0" w14:textId="16CDD913" w:rsidR="00080DBD" w:rsidRPr="00AC2899" w:rsidRDefault="00080DBD" w:rsidP="00AC2899">
            <w:pPr>
              <w:pStyle w:val="TableText"/>
              <w:rPr>
                <w:sz w:val="18"/>
                <w:szCs w:val="18"/>
              </w:rPr>
            </w:pPr>
            <w:r w:rsidRPr="00AC2899">
              <w:rPr>
                <w:sz w:val="18"/>
                <w:szCs w:val="18"/>
              </w:rPr>
              <w:t>6</w:t>
            </w:r>
          </w:p>
        </w:tc>
        <w:tc>
          <w:tcPr>
            <w:tcW w:w="1465" w:type="dxa"/>
            <w:vAlign w:val="bottom"/>
          </w:tcPr>
          <w:p w14:paraId="5021E8C9" w14:textId="7CB5A6E9" w:rsidR="00080DBD" w:rsidRPr="00AC2899" w:rsidRDefault="00080DBD" w:rsidP="00AC2899">
            <w:pPr>
              <w:pStyle w:val="TableText"/>
              <w:rPr>
                <w:sz w:val="18"/>
                <w:szCs w:val="18"/>
              </w:rPr>
            </w:pPr>
            <w:r w:rsidRPr="00AC2899">
              <w:rPr>
                <w:sz w:val="18"/>
                <w:szCs w:val="18"/>
              </w:rPr>
              <w:t>18.50</w:t>
            </w:r>
          </w:p>
        </w:tc>
        <w:tc>
          <w:tcPr>
            <w:tcW w:w="1603" w:type="dxa"/>
            <w:vAlign w:val="bottom"/>
          </w:tcPr>
          <w:p w14:paraId="3FEC547D" w14:textId="5FD12A76" w:rsidR="00080DBD" w:rsidRPr="00AC2899" w:rsidRDefault="00080DBD" w:rsidP="00AC2899">
            <w:pPr>
              <w:pStyle w:val="TableText"/>
              <w:rPr>
                <w:sz w:val="18"/>
                <w:szCs w:val="18"/>
              </w:rPr>
            </w:pPr>
            <w:r w:rsidRPr="00AC2899">
              <w:rPr>
                <w:sz w:val="18"/>
                <w:szCs w:val="18"/>
              </w:rPr>
              <w:t>2.94</w:t>
            </w:r>
          </w:p>
        </w:tc>
        <w:tc>
          <w:tcPr>
            <w:tcW w:w="1782" w:type="dxa"/>
            <w:vAlign w:val="bottom"/>
          </w:tcPr>
          <w:p w14:paraId="687227B5" w14:textId="6C90AAE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6A44F5" w14:textId="04FA6327" w:rsidR="00080DBD" w:rsidRPr="00AC2899" w:rsidRDefault="00080DBD" w:rsidP="00AC2899">
            <w:pPr>
              <w:pStyle w:val="TableText"/>
              <w:rPr>
                <w:sz w:val="18"/>
                <w:szCs w:val="18"/>
              </w:rPr>
            </w:pPr>
            <w:r w:rsidRPr="00AC2899">
              <w:rPr>
                <w:sz w:val="18"/>
                <w:szCs w:val="18"/>
              </w:rPr>
              <w:t>27</w:t>
            </w:r>
          </w:p>
        </w:tc>
        <w:tc>
          <w:tcPr>
            <w:tcW w:w="1081" w:type="dxa"/>
            <w:vAlign w:val="bottom"/>
          </w:tcPr>
          <w:p w14:paraId="4DE47505" w14:textId="14BA77DB" w:rsidR="00080DBD" w:rsidRPr="00AC2899" w:rsidRDefault="00080DBD" w:rsidP="00AC2899">
            <w:pPr>
              <w:pStyle w:val="TableText"/>
              <w:rPr>
                <w:sz w:val="18"/>
                <w:szCs w:val="18"/>
              </w:rPr>
            </w:pPr>
            <w:r w:rsidRPr="00AC2899">
              <w:rPr>
                <w:sz w:val="18"/>
                <w:szCs w:val="18"/>
              </w:rPr>
              <w:t>2</w:t>
            </w:r>
          </w:p>
        </w:tc>
        <w:tc>
          <w:tcPr>
            <w:tcW w:w="1466" w:type="dxa"/>
            <w:vAlign w:val="bottom"/>
          </w:tcPr>
          <w:p w14:paraId="506A3122" w14:textId="475CD14B" w:rsidR="00080DBD" w:rsidRPr="00AC2899" w:rsidRDefault="00080DBD" w:rsidP="00AC2899">
            <w:pPr>
              <w:pStyle w:val="TableText"/>
              <w:rPr>
                <w:sz w:val="18"/>
                <w:szCs w:val="18"/>
              </w:rPr>
            </w:pPr>
            <w:r w:rsidRPr="00AC2899">
              <w:rPr>
                <w:sz w:val="18"/>
                <w:szCs w:val="18"/>
              </w:rPr>
              <w:t>9.76</w:t>
            </w:r>
          </w:p>
        </w:tc>
        <w:tc>
          <w:tcPr>
            <w:tcW w:w="1603" w:type="dxa"/>
            <w:vAlign w:val="bottom"/>
          </w:tcPr>
          <w:p w14:paraId="14EBC9E9" w14:textId="4ED60954" w:rsidR="00080DBD" w:rsidRPr="00AC2899" w:rsidRDefault="00080DBD" w:rsidP="00AC2899">
            <w:pPr>
              <w:pStyle w:val="TableText"/>
              <w:rPr>
                <w:sz w:val="18"/>
                <w:szCs w:val="18"/>
              </w:rPr>
            </w:pPr>
            <w:r w:rsidRPr="00AC2899">
              <w:rPr>
                <w:sz w:val="18"/>
                <w:szCs w:val="18"/>
              </w:rPr>
              <w:t>4.89</w:t>
            </w:r>
          </w:p>
        </w:tc>
        <w:tc>
          <w:tcPr>
            <w:tcW w:w="1631" w:type="dxa"/>
            <w:vAlign w:val="bottom"/>
          </w:tcPr>
          <w:p w14:paraId="34AD99FB" w14:textId="46C51A4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2F8FDB7" w14:textId="74EA653A" w:rsidR="00080DBD" w:rsidRPr="00AC2899" w:rsidRDefault="00080DBD" w:rsidP="00AC2899">
            <w:pPr>
              <w:pStyle w:val="TableText"/>
              <w:rPr>
                <w:sz w:val="18"/>
                <w:szCs w:val="18"/>
              </w:rPr>
            </w:pPr>
            <w:r w:rsidRPr="00AC2899">
              <w:rPr>
                <w:sz w:val="18"/>
                <w:szCs w:val="18"/>
              </w:rPr>
              <w:t>27</w:t>
            </w:r>
          </w:p>
        </w:tc>
        <w:tc>
          <w:tcPr>
            <w:tcW w:w="1081" w:type="dxa"/>
            <w:vAlign w:val="bottom"/>
          </w:tcPr>
          <w:p w14:paraId="252A0C8E" w14:textId="5F3A5A07" w:rsidR="00080DBD" w:rsidRPr="00AC2899" w:rsidRDefault="00080DBD" w:rsidP="00AC2899">
            <w:pPr>
              <w:pStyle w:val="TableText"/>
              <w:rPr>
                <w:sz w:val="18"/>
                <w:szCs w:val="18"/>
              </w:rPr>
            </w:pPr>
            <w:r w:rsidRPr="00AC2899">
              <w:rPr>
                <w:sz w:val="18"/>
                <w:szCs w:val="18"/>
              </w:rPr>
              <w:t>10</w:t>
            </w:r>
          </w:p>
        </w:tc>
        <w:tc>
          <w:tcPr>
            <w:tcW w:w="1466" w:type="dxa"/>
            <w:vAlign w:val="bottom"/>
          </w:tcPr>
          <w:p w14:paraId="59306A78" w14:textId="630AD201" w:rsidR="00080DBD" w:rsidRPr="00AC2899" w:rsidRDefault="00080DBD" w:rsidP="00AC2899">
            <w:pPr>
              <w:pStyle w:val="TableText"/>
              <w:rPr>
                <w:sz w:val="18"/>
                <w:szCs w:val="18"/>
              </w:rPr>
            </w:pPr>
            <w:r w:rsidRPr="00AC2899">
              <w:rPr>
                <w:sz w:val="18"/>
                <w:szCs w:val="18"/>
              </w:rPr>
              <w:t>27.26</w:t>
            </w:r>
          </w:p>
        </w:tc>
        <w:tc>
          <w:tcPr>
            <w:tcW w:w="1662" w:type="dxa"/>
            <w:vAlign w:val="bottom"/>
          </w:tcPr>
          <w:p w14:paraId="317167FE" w14:textId="3127603C" w:rsidR="00080DBD" w:rsidRPr="00AC2899" w:rsidRDefault="00080DBD" w:rsidP="00AC2899">
            <w:pPr>
              <w:pStyle w:val="TableText"/>
              <w:rPr>
                <w:sz w:val="18"/>
                <w:szCs w:val="18"/>
              </w:rPr>
            </w:pPr>
            <w:r w:rsidRPr="00AC2899">
              <w:rPr>
                <w:sz w:val="18"/>
                <w:szCs w:val="18"/>
              </w:rPr>
              <w:t>1.61</w:t>
            </w:r>
          </w:p>
        </w:tc>
      </w:tr>
      <w:tr w:rsidR="00080DBD" w:rsidRPr="00113601" w14:paraId="29B9E50E" w14:textId="77777777" w:rsidTr="009F24C1">
        <w:tc>
          <w:tcPr>
            <w:tcW w:w="1781" w:type="dxa"/>
            <w:vAlign w:val="bottom"/>
          </w:tcPr>
          <w:p w14:paraId="7C9A70B3" w14:textId="5B950FF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BE26CC0" w14:textId="720D6A84" w:rsidR="00080DBD" w:rsidRPr="00AC2899" w:rsidRDefault="00080DBD" w:rsidP="00AC2899">
            <w:pPr>
              <w:pStyle w:val="TableText"/>
              <w:rPr>
                <w:sz w:val="18"/>
                <w:szCs w:val="18"/>
              </w:rPr>
            </w:pPr>
            <w:r w:rsidRPr="00AC2899">
              <w:rPr>
                <w:sz w:val="18"/>
                <w:szCs w:val="18"/>
              </w:rPr>
              <w:t>28</w:t>
            </w:r>
          </w:p>
        </w:tc>
        <w:tc>
          <w:tcPr>
            <w:tcW w:w="1080" w:type="dxa"/>
            <w:vAlign w:val="bottom"/>
          </w:tcPr>
          <w:p w14:paraId="4872E6FA" w14:textId="07BC4823" w:rsidR="00080DBD" w:rsidRPr="00AC2899" w:rsidRDefault="00080DBD" w:rsidP="00AC2899">
            <w:pPr>
              <w:pStyle w:val="TableText"/>
              <w:rPr>
                <w:sz w:val="18"/>
                <w:szCs w:val="18"/>
              </w:rPr>
            </w:pPr>
            <w:r w:rsidRPr="00AC2899">
              <w:rPr>
                <w:sz w:val="18"/>
                <w:szCs w:val="18"/>
              </w:rPr>
              <w:t>6</w:t>
            </w:r>
          </w:p>
        </w:tc>
        <w:tc>
          <w:tcPr>
            <w:tcW w:w="1465" w:type="dxa"/>
            <w:vAlign w:val="bottom"/>
          </w:tcPr>
          <w:p w14:paraId="7B13EDDE" w14:textId="7656C768" w:rsidR="00080DBD" w:rsidRPr="00AC2899" w:rsidRDefault="00080DBD" w:rsidP="00AC2899">
            <w:pPr>
              <w:pStyle w:val="TableText"/>
              <w:rPr>
                <w:sz w:val="18"/>
                <w:szCs w:val="18"/>
              </w:rPr>
            </w:pPr>
            <w:r w:rsidRPr="00AC2899">
              <w:rPr>
                <w:sz w:val="18"/>
                <w:szCs w:val="18"/>
              </w:rPr>
              <w:t>18.37</w:t>
            </w:r>
          </w:p>
        </w:tc>
        <w:tc>
          <w:tcPr>
            <w:tcW w:w="1603" w:type="dxa"/>
            <w:vAlign w:val="bottom"/>
          </w:tcPr>
          <w:p w14:paraId="469950D0" w14:textId="7A2CD91D" w:rsidR="00080DBD" w:rsidRPr="00AC2899" w:rsidRDefault="00080DBD" w:rsidP="00AC2899">
            <w:pPr>
              <w:pStyle w:val="TableText"/>
              <w:rPr>
                <w:sz w:val="18"/>
                <w:szCs w:val="18"/>
              </w:rPr>
            </w:pPr>
            <w:r w:rsidRPr="00AC2899">
              <w:rPr>
                <w:sz w:val="18"/>
                <w:szCs w:val="18"/>
              </w:rPr>
              <w:t>2.91</w:t>
            </w:r>
          </w:p>
        </w:tc>
        <w:tc>
          <w:tcPr>
            <w:tcW w:w="1782" w:type="dxa"/>
            <w:vAlign w:val="bottom"/>
          </w:tcPr>
          <w:p w14:paraId="02BE1C73" w14:textId="5094D83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5615EF" w14:textId="7938612A" w:rsidR="00080DBD" w:rsidRPr="00AC2899" w:rsidRDefault="00080DBD" w:rsidP="00AC2899">
            <w:pPr>
              <w:pStyle w:val="TableText"/>
              <w:rPr>
                <w:sz w:val="18"/>
                <w:szCs w:val="18"/>
              </w:rPr>
            </w:pPr>
            <w:r w:rsidRPr="00AC2899">
              <w:rPr>
                <w:sz w:val="18"/>
                <w:szCs w:val="18"/>
              </w:rPr>
              <w:t>28</w:t>
            </w:r>
          </w:p>
        </w:tc>
        <w:tc>
          <w:tcPr>
            <w:tcW w:w="1081" w:type="dxa"/>
            <w:vAlign w:val="bottom"/>
          </w:tcPr>
          <w:p w14:paraId="4B944778" w14:textId="02F493A1" w:rsidR="00080DBD" w:rsidRPr="00AC2899" w:rsidRDefault="00080DBD" w:rsidP="00AC2899">
            <w:pPr>
              <w:pStyle w:val="TableText"/>
              <w:rPr>
                <w:sz w:val="18"/>
                <w:szCs w:val="18"/>
              </w:rPr>
            </w:pPr>
            <w:r w:rsidRPr="00AC2899">
              <w:rPr>
                <w:sz w:val="18"/>
                <w:szCs w:val="18"/>
              </w:rPr>
              <w:t>2</w:t>
            </w:r>
          </w:p>
        </w:tc>
        <w:tc>
          <w:tcPr>
            <w:tcW w:w="1466" w:type="dxa"/>
            <w:vAlign w:val="bottom"/>
          </w:tcPr>
          <w:p w14:paraId="1286A8AE" w14:textId="0430C89D" w:rsidR="00080DBD" w:rsidRPr="00AC2899" w:rsidRDefault="00080DBD" w:rsidP="00AC2899">
            <w:pPr>
              <w:pStyle w:val="TableText"/>
              <w:rPr>
                <w:sz w:val="18"/>
                <w:szCs w:val="18"/>
              </w:rPr>
            </w:pPr>
            <w:r w:rsidRPr="00AC2899">
              <w:rPr>
                <w:sz w:val="18"/>
                <w:szCs w:val="18"/>
              </w:rPr>
              <w:t>9.68</w:t>
            </w:r>
          </w:p>
        </w:tc>
        <w:tc>
          <w:tcPr>
            <w:tcW w:w="1603" w:type="dxa"/>
            <w:vAlign w:val="bottom"/>
          </w:tcPr>
          <w:p w14:paraId="5301C5C5" w14:textId="5E8CF47E" w:rsidR="00080DBD" w:rsidRPr="00AC2899" w:rsidRDefault="00080DBD" w:rsidP="00AC2899">
            <w:pPr>
              <w:pStyle w:val="TableText"/>
              <w:rPr>
                <w:sz w:val="18"/>
                <w:szCs w:val="18"/>
              </w:rPr>
            </w:pPr>
            <w:r w:rsidRPr="00AC2899">
              <w:rPr>
                <w:sz w:val="18"/>
                <w:szCs w:val="18"/>
              </w:rPr>
              <w:t>4.87</w:t>
            </w:r>
          </w:p>
        </w:tc>
        <w:tc>
          <w:tcPr>
            <w:tcW w:w="1631" w:type="dxa"/>
            <w:vAlign w:val="bottom"/>
          </w:tcPr>
          <w:p w14:paraId="060CF701" w14:textId="128E3EF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6C8C13" w14:textId="5C9CB767" w:rsidR="00080DBD" w:rsidRPr="00AC2899" w:rsidRDefault="00080DBD" w:rsidP="00AC2899">
            <w:pPr>
              <w:pStyle w:val="TableText"/>
              <w:rPr>
                <w:sz w:val="18"/>
                <w:szCs w:val="18"/>
              </w:rPr>
            </w:pPr>
            <w:r w:rsidRPr="00AC2899">
              <w:rPr>
                <w:sz w:val="18"/>
                <w:szCs w:val="18"/>
              </w:rPr>
              <w:t>28</w:t>
            </w:r>
          </w:p>
        </w:tc>
        <w:tc>
          <w:tcPr>
            <w:tcW w:w="1081" w:type="dxa"/>
            <w:vAlign w:val="bottom"/>
          </w:tcPr>
          <w:p w14:paraId="71467CE8" w14:textId="0334C3BD" w:rsidR="00080DBD" w:rsidRPr="00AC2899" w:rsidRDefault="00080DBD" w:rsidP="00AC2899">
            <w:pPr>
              <w:pStyle w:val="TableText"/>
              <w:rPr>
                <w:sz w:val="18"/>
                <w:szCs w:val="18"/>
              </w:rPr>
            </w:pPr>
            <w:r w:rsidRPr="00AC2899">
              <w:rPr>
                <w:sz w:val="18"/>
                <w:szCs w:val="18"/>
              </w:rPr>
              <w:t>10</w:t>
            </w:r>
          </w:p>
        </w:tc>
        <w:tc>
          <w:tcPr>
            <w:tcW w:w="1466" w:type="dxa"/>
            <w:vAlign w:val="bottom"/>
          </w:tcPr>
          <w:p w14:paraId="3832BF7A" w14:textId="4EA3988A" w:rsidR="00080DBD" w:rsidRPr="00AC2899" w:rsidRDefault="00080DBD" w:rsidP="00AC2899">
            <w:pPr>
              <w:pStyle w:val="TableText"/>
              <w:rPr>
                <w:sz w:val="18"/>
                <w:szCs w:val="18"/>
              </w:rPr>
            </w:pPr>
            <w:r w:rsidRPr="00AC2899">
              <w:rPr>
                <w:sz w:val="18"/>
                <w:szCs w:val="18"/>
              </w:rPr>
              <w:t>27.21</w:t>
            </w:r>
          </w:p>
        </w:tc>
        <w:tc>
          <w:tcPr>
            <w:tcW w:w="1662" w:type="dxa"/>
            <w:vAlign w:val="bottom"/>
          </w:tcPr>
          <w:p w14:paraId="0DE87414" w14:textId="751FCF8E" w:rsidR="00080DBD" w:rsidRPr="00AC2899" w:rsidRDefault="00080DBD" w:rsidP="00AC2899">
            <w:pPr>
              <w:pStyle w:val="TableText"/>
              <w:rPr>
                <w:sz w:val="18"/>
                <w:szCs w:val="18"/>
              </w:rPr>
            </w:pPr>
            <w:r w:rsidRPr="00AC2899">
              <w:rPr>
                <w:sz w:val="18"/>
                <w:szCs w:val="18"/>
              </w:rPr>
              <w:t>1.59</w:t>
            </w:r>
          </w:p>
        </w:tc>
      </w:tr>
      <w:tr w:rsidR="00080DBD" w:rsidRPr="00113601" w14:paraId="660B5C28" w14:textId="77777777" w:rsidTr="009F24C1">
        <w:tc>
          <w:tcPr>
            <w:tcW w:w="1781" w:type="dxa"/>
            <w:vAlign w:val="bottom"/>
          </w:tcPr>
          <w:p w14:paraId="77DC8CEB" w14:textId="5CDB4DE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316FC6B" w14:textId="5D2815B2" w:rsidR="00080DBD" w:rsidRPr="00AC2899" w:rsidRDefault="00080DBD" w:rsidP="00AC2899">
            <w:pPr>
              <w:pStyle w:val="TableText"/>
              <w:rPr>
                <w:sz w:val="18"/>
                <w:szCs w:val="18"/>
              </w:rPr>
            </w:pPr>
            <w:r w:rsidRPr="00AC2899">
              <w:rPr>
                <w:sz w:val="18"/>
                <w:szCs w:val="18"/>
              </w:rPr>
              <w:t>29</w:t>
            </w:r>
          </w:p>
        </w:tc>
        <w:tc>
          <w:tcPr>
            <w:tcW w:w="1080" w:type="dxa"/>
            <w:vAlign w:val="bottom"/>
          </w:tcPr>
          <w:p w14:paraId="03DE8831" w14:textId="65D5233B" w:rsidR="00080DBD" w:rsidRPr="00AC2899" w:rsidRDefault="00080DBD" w:rsidP="00AC2899">
            <w:pPr>
              <w:pStyle w:val="TableText"/>
              <w:rPr>
                <w:sz w:val="18"/>
                <w:szCs w:val="18"/>
              </w:rPr>
            </w:pPr>
            <w:r w:rsidRPr="00AC2899">
              <w:rPr>
                <w:sz w:val="18"/>
                <w:szCs w:val="18"/>
              </w:rPr>
              <w:t>6</w:t>
            </w:r>
          </w:p>
        </w:tc>
        <w:tc>
          <w:tcPr>
            <w:tcW w:w="1465" w:type="dxa"/>
            <w:vAlign w:val="bottom"/>
          </w:tcPr>
          <w:p w14:paraId="0B1B61D2" w14:textId="259222F3" w:rsidR="00080DBD" w:rsidRPr="00AC2899" w:rsidRDefault="00080DBD" w:rsidP="00AC2899">
            <w:pPr>
              <w:pStyle w:val="TableText"/>
              <w:rPr>
                <w:sz w:val="18"/>
                <w:szCs w:val="18"/>
              </w:rPr>
            </w:pPr>
            <w:r w:rsidRPr="00AC2899">
              <w:rPr>
                <w:sz w:val="18"/>
                <w:szCs w:val="18"/>
              </w:rPr>
              <w:t>18.24</w:t>
            </w:r>
          </w:p>
        </w:tc>
        <w:tc>
          <w:tcPr>
            <w:tcW w:w="1603" w:type="dxa"/>
            <w:vAlign w:val="bottom"/>
          </w:tcPr>
          <w:p w14:paraId="34847A99" w14:textId="72539007" w:rsidR="00080DBD" w:rsidRPr="00AC2899" w:rsidRDefault="00080DBD" w:rsidP="00AC2899">
            <w:pPr>
              <w:pStyle w:val="TableText"/>
              <w:rPr>
                <w:sz w:val="18"/>
                <w:szCs w:val="18"/>
              </w:rPr>
            </w:pPr>
            <w:r w:rsidRPr="00AC2899">
              <w:rPr>
                <w:sz w:val="18"/>
                <w:szCs w:val="18"/>
              </w:rPr>
              <w:t>2.88</w:t>
            </w:r>
          </w:p>
        </w:tc>
        <w:tc>
          <w:tcPr>
            <w:tcW w:w="1782" w:type="dxa"/>
            <w:vAlign w:val="bottom"/>
          </w:tcPr>
          <w:p w14:paraId="59601A18" w14:textId="7BD035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D5F4BE" w14:textId="7D98713B" w:rsidR="00080DBD" w:rsidRPr="00AC2899" w:rsidRDefault="00080DBD" w:rsidP="00AC2899">
            <w:pPr>
              <w:pStyle w:val="TableText"/>
              <w:rPr>
                <w:sz w:val="18"/>
                <w:szCs w:val="18"/>
              </w:rPr>
            </w:pPr>
            <w:r w:rsidRPr="00AC2899">
              <w:rPr>
                <w:sz w:val="18"/>
                <w:szCs w:val="18"/>
              </w:rPr>
              <w:t>29</w:t>
            </w:r>
          </w:p>
        </w:tc>
        <w:tc>
          <w:tcPr>
            <w:tcW w:w="1081" w:type="dxa"/>
            <w:vAlign w:val="bottom"/>
          </w:tcPr>
          <w:p w14:paraId="691AF7AF" w14:textId="5C3CDB32" w:rsidR="00080DBD" w:rsidRPr="00AC2899" w:rsidRDefault="00080DBD" w:rsidP="00AC2899">
            <w:pPr>
              <w:pStyle w:val="TableText"/>
              <w:rPr>
                <w:sz w:val="18"/>
                <w:szCs w:val="18"/>
              </w:rPr>
            </w:pPr>
            <w:r w:rsidRPr="00AC2899">
              <w:rPr>
                <w:sz w:val="18"/>
                <w:szCs w:val="18"/>
              </w:rPr>
              <w:t>2</w:t>
            </w:r>
          </w:p>
        </w:tc>
        <w:tc>
          <w:tcPr>
            <w:tcW w:w="1466" w:type="dxa"/>
            <w:vAlign w:val="bottom"/>
          </w:tcPr>
          <w:p w14:paraId="4A9CEC89" w14:textId="608C6E39" w:rsidR="00080DBD" w:rsidRPr="00AC2899" w:rsidRDefault="00080DBD" w:rsidP="00AC2899">
            <w:pPr>
              <w:pStyle w:val="TableText"/>
              <w:rPr>
                <w:sz w:val="18"/>
                <w:szCs w:val="18"/>
              </w:rPr>
            </w:pPr>
            <w:r w:rsidRPr="00AC2899">
              <w:rPr>
                <w:sz w:val="18"/>
                <w:szCs w:val="18"/>
              </w:rPr>
              <w:t>9.61</w:t>
            </w:r>
          </w:p>
        </w:tc>
        <w:tc>
          <w:tcPr>
            <w:tcW w:w="1603" w:type="dxa"/>
            <w:vAlign w:val="bottom"/>
          </w:tcPr>
          <w:p w14:paraId="012B1632" w14:textId="066D627E" w:rsidR="00080DBD" w:rsidRPr="00AC2899" w:rsidRDefault="00080DBD" w:rsidP="00AC2899">
            <w:pPr>
              <w:pStyle w:val="TableText"/>
              <w:rPr>
                <w:sz w:val="18"/>
                <w:szCs w:val="18"/>
              </w:rPr>
            </w:pPr>
            <w:r w:rsidRPr="00AC2899">
              <w:rPr>
                <w:sz w:val="18"/>
                <w:szCs w:val="18"/>
              </w:rPr>
              <w:t>4.85</w:t>
            </w:r>
          </w:p>
        </w:tc>
        <w:tc>
          <w:tcPr>
            <w:tcW w:w="1631" w:type="dxa"/>
            <w:vAlign w:val="bottom"/>
          </w:tcPr>
          <w:p w14:paraId="6CFF2825" w14:textId="7613029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3B40530" w14:textId="1A45CA8E" w:rsidR="00080DBD" w:rsidRPr="00AC2899" w:rsidRDefault="00080DBD" w:rsidP="00AC2899">
            <w:pPr>
              <w:pStyle w:val="TableText"/>
              <w:rPr>
                <w:sz w:val="18"/>
                <w:szCs w:val="18"/>
              </w:rPr>
            </w:pPr>
            <w:r w:rsidRPr="00AC2899">
              <w:rPr>
                <w:sz w:val="18"/>
                <w:szCs w:val="18"/>
              </w:rPr>
              <w:t>29</w:t>
            </w:r>
          </w:p>
        </w:tc>
        <w:tc>
          <w:tcPr>
            <w:tcW w:w="1081" w:type="dxa"/>
            <w:vAlign w:val="bottom"/>
          </w:tcPr>
          <w:p w14:paraId="7C37B71C" w14:textId="02787977" w:rsidR="00080DBD" w:rsidRPr="00AC2899" w:rsidRDefault="00080DBD" w:rsidP="00AC2899">
            <w:pPr>
              <w:pStyle w:val="TableText"/>
              <w:rPr>
                <w:sz w:val="18"/>
                <w:szCs w:val="18"/>
              </w:rPr>
            </w:pPr>
            <w:r w:rsidRPr="00AC2899">
              <w:rPr>
                <w:sz w:val="18"/>
                <w:szCs w:val="18"/>
              </w:rPr>
              <w:t>10</w:t>
            </w:r>
          </w:p>
        </w:tc>
        <w:tc>
          <w:tcPr>
            <w:tcW w:w="1466" w:type="dxa"/>
            <w:vAlign w:val="bottom"/>
          </w:tcPr>
          <w:p w14:paraId="0078A19D" w14:textId="606A6A3A" w:rsidR="00080DBD" w:rsidRPr="00AC2899" w:rsidRDefault="00080DBD" w:rsidP="00AC2899">
            <w:pPr>
              <w:pStyle w:val="TableText"/>
              <w:rPr>
                <w:sz w:val="18"/>
                <w:szCs w:val="18"/>
              </w:rPr>
            </w:pPr>
            <w:r w:rsidRPr="00AC2899">
              <w:rPr>
                <w:sz w:val="18"/>
                <w:szCs w:val="18"/>
              </w:rPr>
              <w:t>27.16</w:t>
            </w:r>
          </w:p>
        </w:tc>
        <w:tc>
          <w:tcPr>
            <w:tcW w:w="1662" w:type="dxa"/>
            <w:vAlign w:val="bottom"/>
          </w:tcPr>
          <w:p w14:paraId="2EDCC201" w14:textId="6D7A25C8" w:rsidR="00080DBD" w:rsidRPr="00AC2899" w:rsidRDefault="00080DBD" w:rsidP="00AC2899">
            <w:pPr>
              <w:pStyle w:val="TableText"/>
              <w:rPr>
                <w:sz w:val="18"/>
                <w:szCs w:val="18"/>
              </w:rPr>
            </w:pPr>
            <w:r w:rsidRPr="00AC2899">
              <w:rPr>
                <w:sz w:val="18"/>
                <w:szCs w:val="18"/>
              </w:rPr>
              <w:t>1.56</w:t>
            </w:r>
          </w:p>
        </w:tc>
      </w:tr>
      <w:tr w:rsidR="00080DBD" w:rsidRPr="00113601" w14:paraId="43A8F5D9" w14:textId="77777777" w:rsidTr="009F24C1">
        <w:tc>
          <w:tcPr>
            <w:tcW w:w="1781" w:type="dxa"/>
            <w:vAlign w:val="bottom"/>
          </w:tcPr>
          <w:p w14:paraId="17CF97A3" w14:textId="43EC576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1F91612" w14:textId="3CB578E8" w:rsidR="00080DBD" w:rsidRPr="00AC2899" w:rsidRDefault="00080DBD" w:rsidP="00AC2899">
            <w:pPr>
              <w:pStyle w:val="TableText"/>
              <w:rPr>
                <w:sz w:val="18"/>
                <w:szCs w:val="18"/>
              </w:rPr>
            </w:pPr>
            <w:r w:rsidRPr="00AC2899">
              <w:rPr>
                <w:sz w:val="18"/>
                <w:szCs w:val="18"/>
              </w:rPr>
              <w:t>30</w:t>
            </w:r>
          </w:p>
        </w:tc>
        <w:tc>
          <w:tcPr>
            <w:tcW w:w="1080" w:type="dxa"/>
            <w:vAlign w:val="bottom"/>
          </w:tcPr>
          <w:p w14:paraId="1BD05974" w14:textId="18EC3A65" w:rsidR="00080DBD" w:rsidRPr="00AC2899" w:rsidRDefault="00080DBD" w:rsidP="00AC2899">
            <w:pPr>
              <w:pStyle w:val="TableText"/>
              <w:rPr>
                <w:sz w:val="18"/>
                <w:szCs w:val="18"/>
              </w:rPr>
            </w:pPr>
            <w:r w:rsidRPr="00AC2899">
              <w:rPr>
                <w:sz w:val="18"/>
                <w:szCs w:val="18"/>
              </w:rPr>
              <w:t>6</w:t>
            </w:r>
          </w:p>
        </w:tc>
        <w:tc>
          <w:tcPr>
            <w:tcW w:w="1465" w:type="dxa"/>
            <w:vAlign w:val="bottom"/>
          </w:tcPr>
          <w:p w14:paraId="2304715D" w14:textId="0AC94EE3" w:rsidR="00080DBD" w:rsidRPr="00AC2899" w:rsidRDefault="00080DBD" w:rsidP="00AC2899">
            <w:pPr>
              <w:pStyle w:val="TableText"/>
              <w:rPr>
                <w:sz w:val="18"/>
                <w:szCs w:val="18"/>
              </w:rPr>
            </w:pPr>
            <w:r w:rsidRPr="00AC2899">
              <w:rPr>
                <w:sz w:val="18"/>
                <w:szCs w:val="18"/>
              </w:rPr>
              <w:t>18.13</w:t>
            </w:r>
          </w:p>
        </w:tc>
        <w:tc>
          <w:tcPr>
            <w:tcW w:w="1603" w:type="dxa"/>
            <w:vAlign w:val="bottom"/>
          </w:tcPr>
          <w:p w14:paraId="7C7DB56D" w14:textId="67E41522" w:rsidR="00080DBD" w:rsidRPr="00AC2899" w:rsidRDefault="00080DBD" w:rsidP="00AC2899">
            <w:pPr>
              <w:pStyle w:val="TableText"/>
              <w:rPr>
                <w:sz w:val="18"/>
                <w:szCs w:val="18"/>
              </w:rPr>
            </w:pPr>
            <w:r w:rsidRPr="00AC2899">
              <w:rPr>
                <w:sz w:val="18"/>
                <w:szCs w:val="18"/>
              </w:rPr>
              <w:t>2.85</w:t>
            </w:r>
          </w:p>
        </w:tc>
        <w:tc>
          <w:tcPr>
            <w:tcW w:w="1782" w:type="dxa"/>
            <w:vAlign w:val="bottom"/>
          </w:tcPr>
          <w:p w14:paraId="7DA62316" w14:textId="25B1E34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9CF302" w14:textId="34682981" w:rsidR="00080DBD" w:rsidRPr="00AC2899" w:rsidRDefault="00080DBD" w:rsidP="00AC2899">
            <w:pPr>
              <w:pStyle w:val="TableText"/>
              <w:rPr>
                <w:sz w:val="18"/>
                <w:szCs w:val="18"/>
              </w:rPr>
            </w:pPr>
            <w:r w:rsidRPr="00AC2899">
              <w:rPr>
                <w:sz w:val="18"/>
                <w:szCs w:val="18"/>
              </w:rPr>
              <w:t>30</w:t>
            </w:r>
          </w:p>
        </w:tc>
        <w:tc>
          <w:tcPr>
            <w:tcW w:w="1081" w:type="dxa"/>
            <w:vAlign w:val="bottom"/>
          </w:tcPr>
          <w:p w14:paraId="452382D8" w14:textId="1B0CFB21" w:rsidR="00080DBD" w:rsidRPr="00AC2899" w:rsidRDefault="00080DBD" w:rsidP="00AC2899">
            <w:pPr>
              <w:pStyle w:val="TableText"/>
              <w:rPr>
                <w:sz w:val="18"/>
                <w:szCs w:val="18"/>
              </w:rPr>
            </w:pPr>
            <w:r w:rsidRPr="00AC2899">
              <w:rPr>
                <w:sz w:val="18"/>
                <w:szCs w:val="18"/>
              </w:rPr>
              <w:t>2</w:t>
            </w:r>
          </w:p>
        </w:tc>
        <w:tc>
          <w:tcPr>
            <w:tcW w:w="1466" w:type="dxa"/>
            <w:vAlign w:val="bottom"/>
          </w:tcPr>
          <w:p w14:paraId="7E5F809E" w14:textId="2D6830D3" w:rsidR="00080DBD" w:rsidRPr="00AC2899" w:rsidRDefault="00080DBD" w:rsidP="00AC2899">
            <w:pPr>
              <w:pStyle w:val="TableText"/>
              <w:rPr>
                <w:sz w:val="18"/>
                <w:szCs w:val="18"/>
              </w:rPr>
            </w:pPr>
            <w:r w:rsidRPr="00AC2899">
              <w:rPr>
                <w:sz w:val="18"/>
                <w:szCs w:val="18"/>
              </w:rPr>
              <w:t>9.53</w:t>
            </w:r>
          </w:p>
        </w:tc>
        <w:tc>
          <w:tcPr>
            <w:tcW w:w="1603" w:type="dxa"/>
            <w:vAlign w:val="bottom"/>
          </w:tcPr>
          <w:p w14:paraId="30D619AC" w14:textId="1125D936" w:rsidR="00080DBD" w:rsidRPr="00AC2899" w:rsidRDefault="00080DBD" w:rsidP="00AC2899">
            <w:pPr>
              <w:pStyle w:val="TableText"/>
              <w:rPr>
                <w:sz w:val="18"/>
                <w:szCs w:val="18"/>
              </w:rPr>
            </w:pPr>
            <w:r w:rsidRPr="00AC2899">
              <w:rPr>
                <w:sz w:val="18"/>
                <w:szCs w:val="18"/>
              </w:rPr>
              <w:t>4.83</w:t>
            </w:r>
          </w:p>
        </w:tc>
        <w:tc>
          <w:tcPr>
            <w:tcW w:w="1631" w:type="dxa"/>
            <w:vAlign w:val="bottom"/>
          </w:tcPr>
          <w:p w14:paraId="20A3A118" w14:textId="5256574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067E5BE" w14:textId="62D88679" w:rsidR="00080DBD" w:rsidRPr="00AC2899" w:rsidRDefault="00080DBD" w:rsidP="00AC2899">
            <w:pPr>
              <w:pStyle w:val="TableText"/>
              <w:rPr>
                <w:sz w:val="18"/>
                <w:szCs w:val="18"/>
              </w:rPr>
            </w:pPr>
            <w:r w:rsidRPr="00AC2899">
              <w:rPr>
                <w:sz w:val="18"/>
                <w:szCs w:val="18"/>
              </w:rPr>
              <w:t>30</w:t>
            </w:r>
          </w:p>
        </w:tc>
        <w:tc>
          <w:tcPr>
            <w:tcW w:w="1081" w:type="dxa"/>
            <w:vAlign w:val="bottom"/>
          </w:tcPr>
          <w:p w14:paraId="6CE5838F" w14:textId="27ABAB4C" w:rsidR="00080DBD" w:rsidRPr="00AC2899" w:rsidRDefault="00080DBD" w:rsidP="00AC2899">
            <w:pPr>
              <w:pStyle w:val="TableText"/>
              <w:rPr>
                <w:sz w:val="18"/>
                <w:szCs w:val="18"/>
              </w:rPr>
            </w:pPr>
            <w:r w:rsidRPr="00AC2899">
              <w:rPr>
                <w:sz w:val="18"/>
                <w:szCs w:val="18"/>
              </w:rPr>
              <w:t>10</w:t>
            </w:r>
          </w:p>
        </w:tc>
        <w:tc>
          <w:tcPr>
            <w:tcW w:w="1466" w:type="dxa"/>
            <w:vAlign w:val="bottom"/>
          </w:tcPr>
          <w:p w14:paraId="3BF5077A" w14:textId="02086D62" w:rsidR="00080DBD" w:rsidRPr="00AC2899" w:rsidRDefault="00080DBD" w:rsidP="00AC2899">
            <w:pPr>
              <w:pStyle w:val="TableText"/>
              <w:rPr>
                <w:sz w:val="18"/>
                <w:szCs w:val="18"/>
              </w:rPr>
            </w:pPr>
            <w:r w:rsidRPr="00AC2899">
              <w:rPr>
                <w:sz w:val="18"/>
                <w:szCs w:val="18"/>
              </w:rPr>
              <w:t>27.11</w:t>
            </w:r>
          </w:p>
        </w:tc>
        <w:tc>
          <w:tcPr>
            <w:tcW w:w="1662" w:type="dxa"/>
            <w:vAlign w:val="bottom"/>
          </w:tcPr>
          <w:p w14:paraId="422C96FB" w14:textId="185908AB" w:rsidR="00080DBD" w:rsidRPr="00AC2899" w:rsidRDefault="00080DBD" w:rsidP="00AC2899">
            <w:pPr>
              <w:pStyle w:val="TableText"/>
              <w:rPr>
                <w:sz w:val="18"/>
                <w:szCs w:val="18"/>
              </w:rPr>
            </w:pPr>
            <w:r w:rsidRPr="00AC2899">
              <w:rPr>
                <w:sz w:val="18"/>
                <w:szCs w:val="18"/>
              </w:rPr>
              <w:t>1.54</w:t>
            </w:r>
          </w:p>
        </w:tc>
      </w:tr>
      <w:tr w:rsidR="00080DBD" w:rsidRPr="00113601" w14:paraId="343B6A30" w14:textId="77777777" w:rsidTr="009F24C1">
        <w:tc>
          <w:tcPr>
            <w:tcW w:w="1781" w:type="dxa"/>
            <w:vAlign w:val="bottom"/>
          </w:tcPr>
          <w:p w14:paraId="2D3D7D69" w14:textId="66658E4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00ED9A" w14:textId="3988ED90" w:rsidR="00080DBD" w:rsidRPr="00AC2899" w:rsidRDefault="00080DBD" w:rsidP="00AC2899">
            <w:pPr>
              <w:pStyle w:val="TableText"/>
              <w:rPr>
                <w:sz w:val="18"/>
                <w:szCs w:val="18"/>
              </w:rPr>
            </w:pPr>
            <w:r w:rsidRPr="00AC2899">
              <w:rPr>
                <w:sz w:val="18"/>
                <w:szCs w:val="18"/>
              </w:rPr>
              <w:t>31</w:t>
            </w:r>
          </w:p>
        </w:tc>
        <w:tc>
          <w:tcPr>
            <w:tcW w:w="1080" w:type="dxa"/>
            <w:vAlign w:val="bottom"/>
          </w:tcPr>
          <w:p w14:paraId="5DA7F939" w14:textId="550E81FB" w:rsidR="00080DBD" w:rsidRPr="00AC2899" w:rsidRDefault="00080DBD" w:rsidP="00AC2899">
            <w:pPr>
              <w:pStyle w:val="TableText"/>
              <w:rPr>
                <w:sz w:val="18"/>
                <w:szCs w:val="18"/>
              </w:rPr>
            </w:pPr>
            <w:r w:rsidRPr="00AC2899">
              <w:rPr>
                <w:sz w:val="18"/>
                <w:szCs w:val="18"/>
              </w:rPr>
              <w:t>6</w:t>
            </w:r>
          </w:p>
        </w:tc>
        <w:tc>
          <w:tcPr>
            <w:tcW w:w="1465" w:type="dxa"/>
            <w:vAlign w:val="bottom"/>
          </w:tcPr>
          <w:p w14:paraId="1010D61A" w14:textId="340B9BCF" w:rsidR="00080DBD" w:rsidRPr="00AC2899" w:rsidRDefault="00080DBD" w:rsidP="00AC2899">
            <w:pPr>
              <w:pStyle w:val="TableText"/>
              <w:rPr>
                <w:sz w:val="18"/>
                <w:szCs w:val="18"/>
              </w:rPr>
            </w:pPr>
            <w:r w:rsidRPr="00AC2899">
              <w:rPr>
                <w:sz w:val="18"/>
                <w:szCs w:val="18"/>
              </w:rPr>
              <w:t>18.02</w:t>
            </w:r>
          </w:p>
        </w:tc>
        <w:tc>
          <w:tcPr>
            <w:tcW w:w="1603" w:type="dxa"/>
            <w:vAlign w:val="bottom"/>
          </w:tcPr>
          <w:p w14:paraId="70F2677A" w14:textId="3C65219A" w:rsidR="00080DBD" w:rsidRPr="00AC2899" w:rsidRDefault="00080DBD" w:rsidP="00AC2899">
            <w:pPr>
              <w:pStyle w:val="TableText"/>
              <w:rPr>
                <w:sz w:val="18"/>
                <w:szCs w:val="18"/>
              </w:rPr>
            </w:pPr>
            <w:r w:rsidRPr="00AC2899">
              <w:rPr>
                <w:sz w:val="18"/>
                <w:szCs w:val="18"/>
              </w:rPr>
              <w:t>2.83</w:t>
            </w:r>
          </w:p>
        </w:tc>
        <w:tc>
          <w:tcPr>
            <w:tcW w:w="1782" w:type="dxa"/>
            <w:vAlign w:val="bottom"/>
          </w:tcPr>
          <w:p w14:paraId="1E78B0D4" w14:textId="5C0ADC7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247216" w14:textId="27B93D11" w:rsidR="00080DBD" w:rsidRPr="00AC2899" w:rsidRDefault="00080DBD" w:rsidP="00AC2899">
            <w:pPr>
              <w:pStyle w:val="TableText"/>
              <w:rPr>
                <w:sz w:val="18"/>
                <w:szCs w:val="18"/>
              </w:rPr>
            </w:pPr>
            <w:r w:rsidRPr="00AC2899">
              <w:rPr>
                <w:sz w:val="18"/>
                <w:szCs w:val="18"/>
              </w:rPr>
              <w:t>31</w:t>
            </w:r>
          </w:p>
        </w:tc>
        <w:tc>
          <w:tcPr>
            <w:tcW w:w="1081" w:type="dxa"/>
            <w:vAlign w:val="bottom"/>
          </w:tcPr>
          <w:p w14:paraId="6C396AE4" w14:textId="08687B9D" w:rsidR="00080DBD" w:rsidRPr="00AC2899" w:rsidRDefault="00080DBD" w:rsidP="00AC2899">
            <w:pPr>
              <w:pStyle w:val="TableText"/>
              <w:rPr>
                <w:sz w:val="18"/>
                <w:szCs w:val="18"/>
              </w:rPr>
            </w:pPr>
            <w:r w:rsidRPr="00AC2899">
              <w:rPr>
                <w:sz w:val="18"/>
                <w:szCs w:val="18"/>
              </w:rPr>
              <w:t>2</w:t>
            </w:r>
          </w:p>
        </w:tc>
        <w:tc>
          <w:tcPr>
            <w:tcW w:w="1466" w:type="dxa"/>
            <w:vAlign w:val="bottom"/>
          </w:tcPr>
          <w:p w14:paraId="71C68FCE" w14:textId="740A95D3" w:rsidR="00080DBD" w:rsidRPr="00AC2899" w:rsidRDefault="00080DBD" w:rsidP="00AC2899">
            <w:pPr>
              <w:pStyle w:val="TableText"/>
              <w:rPr>
                <w:sz w:val="18"/>
                <w:szCs w:val="18"/>
              </w:rPr>
            </w:pPr>
            <w:r w:rsidRPr="00AC2899">
              <w:rPr>
                <w:sz w:val="18"/>
                <w:szCs w:val="18"/>
              </w:rPr>
              <w:t>9.51</w:t>
            </w:r>
          </w:p>
        </w:tc>
        <w:tc>
          <w:tcPr>
            <w:tcW w:w="1603" w:type="dxa"/>
            <w:vAlign w:val="bottom"/>
          </w:tcPr>
          <w:p w14:paraId="6987D017" w14:textId="5522BC1B" w:rsidR="00080DBD" w:rsidRPr="00AC2899" w:rsidRDefault="00080DBD" w:rsidP="00AC2899">
            <w:pPr>
              <w:pStyle w:val="TableText"/>
              <w:rPr>
                <w:sz w:val="18"/>
                <w:szCs w:val="18"/>
              </w:rPr>
            </w:pPr>
            <w:r w:rsidRPr="00AC2899">
              <w:rPr>
                <w:sz w:val="18"/>
                <w:szCs w:val="18"/>
              </w:rPr>
              <w:t>4.81</w:t>
            </w:r>
          </w:p>
        </w:tc>
        <w:tc>
          <w:tcPr>
            <w:tcW w:w="1631" w:type="dxa"/>
            <w:vAlign w:val="bottom"/>
          </w:tcPr>
          <w:p w14:paraId="1A46DEBF" w14:textId="555F407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DBF771" w14:textId="7FD75D32" w:rsidR="00080DBD" w:rsidRPr="00AC2899" w:rsidRDefault="00080DBD" w:rsidP="00AC2899">
            <w:pPr>
              <w:pStyle w:val="TableText"/>
              <w:rPr>
                <w:sz w:val="18"/>
                <w:szCs w:val="18"/>
              </w:rPr>
            </w:pPr>
            <w:r w:rsidRPr="00AC2899">
              <w:rPr>
                <w:sz w:val="18"/>
                <w:szCs w:val="18"/>
              </w:rPr>
              <w:t>31</w:t>
            </w:r>
          </w:p>
        </w:tc>
        <w:tc>
          <w:tcPr>
            <w:tcW w:w="1081" w:type="dxa"/>
            <w:vAlign w:val="bottom"/>
          </w:tcPr>
          <w:p w14:paraId="30B06A6A" w14:textId="041F3829" w:rsidR="00080DBD" w:rsidRPr="00AC2899" w:rsidRDefault="00080DBD" w:rsidP="00AC2899">
            <w:pPr>
              <w:pStyle w:val="TableText"/>
              <w:rPr>
                <w:sz w:val="18"/>
                <w:szCs w:val="18"/>
              </w:rPr>
            </w:pPr>
            <w:r w:rsidRPr="00AC2899">
              <w:rPr>
                <w:sz w:val="18"/>
                <w:szCs w:val="18"/>
              </w:rPr>
              <w:t>10</w:t>
            </w:r>
          </w:p>
        </w:tc>
        <w:tc>
          <w:tcPr>
            <w:tcW w:w="1466" w:type="dxa"/>
            <w:vAlign w:val="bottom"/>
          </w:tcPr>
          <w:p w14:paraId="7AEF3F78" w14:textId="2AAE4737" w:rsidR="00080DBD" w:rsidRPr="00AC2899" w:rsidRDefault="00080DBD" w:rsidP="00AC2899">
            <w:pPr>
              <w:pStyle w:val="TableText"/>
              <w:rPr>
                <w:sz w:val="18"/>
                <w:szCs w:val="18"/>
              </w:rPr>
            </w:pPr>
            <w:r w:rsidRPr="00AC2899">
              <w:rPr>
                <w:sz w:val="18"/>
                <w:szCs w:val="18"/>
              </w:rPr>
              <w:t>27.21</w:t>
            </w:r>
          </w:p>
        </w:tc>
        <w:tc>
          <w:tcPr>
            <w:tcW w:w="1662" w:type="dxa"/>
            <w:vAlign w:val="bottom"/>
          </w:tcPr>
          <w:p w14:paraId="4762CC10" w14:textId="7AEED135" w:rsidR="00080DBD" w:rsidRPr="00AC2899" w:rsidRDefault="00080DBD" w:rsidP="00AC2899">
            <w:pPr>
              <w:pStyle w:val="TableText"/>
              <w:rPr>
                <w:sz w:val="18"/>
                <w:szCs w:val="18"/>
              </w:rPr>
            </w:pPr>
            <w:r w:rsidRPr="00AC2899">
              <w:rPr>
                <w:sz w:val="18"/>
                <w:szCs w:val="18"/>
              </w:rPr>
              <w:t>1.51</w:t>
            </w:r>
          </w:p>
        </w:tc>
      </w:tr>
      <w:tr w:rsidR="00080DBD" w:rsidRPr="00113601" w14:paraId="4CE8F2B3" w14:textId="77777777" w:rsidTr="009F24C1">
        <w:tc>
          <w:tcPr>
            <w:tcW w:w="1781" w:type="dxa"/>
            <w:vAlign w:val="bottom"/>
          </w:tcPr>
          <w:p w14:paraId="1C832EB0" w14:textId="1FB39A5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FA2C6B7" w14:textId="289D5DC4" w:rsidR="00080DBD" w:rsidRPr="00AC2899" w:rsidRDefault="00080DBD" w:rsidP="00AC2899">
            <w:pPr>
              <w:pStyle w:val="TableText"/>
              <w:rPr>
                <w:sz w:val="18"/>
                <w:szCs w:val="18"/>
              </w:rPr>
            </w:pPr>
            <w:r w:rsidRPr="00AC2899">
              <w:rPr>
                <w:sz w:val="18"/>
                <w:szCs w:val="18"/>
              </w:rPr>
              <w:t>32</w:t>
            </w:r>
          </w:p>
        </w:tc>
        <w:tc>
          <w:tcPr>
            <w:tcW w:w="1080" w:type="dxa"/>
            <w:vAlign w:val="bottom"/>
          </w:tcPr>
          <w:p w14:paraId="52AE3DD6" w14:textId="3822EB0A" w:rsidR="00080DBD" w:rsidRPr="00AC2899" w:rsidRDefault="00080DBD" w:rsidP="00AC2899">
            <w:pPr>
              <w:pStyle w:val="TableText"/>
              <w:rPr>
                <w:sz w:val="18"/>
                <w:szCs w:val="18"/>
              </w:rPr>
            </w:pPr>
            <w:r w:rsidRPr="00AC2899">
              <w:rPr>
                <w:sz w:val="18"/>
                <w:szCs w:val="18"/>
              </w:rPr>
              <w:t>6</w:t>
            </w:r>
          </w:p>
        </w:tc>
        <w:tc>
          <w:tcPr>
            <w:tcW w:w="1465" w:type="dxa"/>
            <w:vAlign w:val="bottom"/>
          </w:tcPr>
          <w:p w14:paraId="01870F31" w14:textId="0EC6DCC7" w:rsidR="00080DBD" w:rsidRPr="00AC2899" w:rsidRDefault="00080DBD" w:rsidP="00AC2899">
            <w:pPr>
              <w:pStyle w:val="TableText"/>
              <w:rPr>
                <w:sz w:val="18"/>
                <w:szCs w:val="18"/>
              </w:rPr>
            </w:pPr>
            <w:r w:rsidRPr="00AC2899">
              <w:rPr>
                <w:sz w:val="18"/>
                <w:szCs w:val="18"/>
              </w:rPr>
              <w:t>17.98</w:t>
            </w:r>
          </w:p>
        </w:tc>
        <w:tc>
          <w:tcPr>
            <w:tcW w:w="1603" w:type="dxa"/>
            <w:vAlign w:val="bottom"/>
          </w:tcPr>
          <w:p w14:paraId="355E731D" w14:textId="7E106ADF" w:rsidR="00080DBD" w:rsidRPr="00AC2899" w:rsidRDefault="00080DBD" w:rsidP="00AC2899">
            <w:pPr>
              <w:pStyle w:val="TableText"/>
              <w:rPr>
                <w:sz w:val="18"/>
                <w:szCs w:val="18"/>
              </w:rPr>
            </w:pPr>
            <w:r w:rsidRPr="00AC2899">
              <w:rPr>
                <w:sz w:val="18"/>
                <w:szCs w:val="18"/>
              </w:rPr>
              <w:t>2.71</w:t>
            </w:r>
          </w:p>
        </w:tc>
        <w:tc>
          <w:tcPr>
            <w:tcW w:w="1782" w:type="dxa"/>
            <w:vAlign w:val="bottom"/>
          </w:tcPr>
          <w:p w14:paraId="0372EEBD" w14:textId="2B5ADF9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3D8769" w14:textId="5841A955" w:rsidR="00080DBD" w:rsidRPr="00AC2899" w:rsidRDefault="00080DBD" w:rsidP="00AC2899">
            <w:pPr>
              <w:pStyle w:val="TableText"/>
              <w:rPr>
                <w:sz w:val="18"/>
                <w:szCs w:val="18"/>
              </w:rPr>
            </w:pPr>
            <w:r w:rsidRPr="00AC2899">
              <w:rPr>
                <w:sz w:val="18"/>
                <w:szCs w:val="18"/>
              </w:rPr>
              <w:t>32</w:t>
            </w:r>
          </w:p>
        </w:tc>
        <w:tc>
          <w:tcPr>
            <w:tcW w:w="1081" w:type="dxa"/>
            <w:vAlign w:val="bottom"/>
          </w:tcPr>
          <w:p w14:paraId="3280B8ED" w14:textId="6A0A0229" w:rsidR="00080DBD" w:rsidRPr="00AC2899" w:rsidRDefault="00080DBD" w:rsidP="00AC2899">
            <w:pPr>
              <w:pStyle w:val="TableText"/>
              <w:rPr>
                <w:sz w:val="18"/>
                <w:szCs w:val="18"/>
              </w:rPr>
            </w:pPr>
            <w:r w:rsidRPr="00AC2899">
              <w:rPr>
                <w:sz w:val="18"/>
                <w:szCs w:val="18"/>
              </w:rPr>
              <w:t>2</w:t>
            </w:r>
          </w:p>
        </w:tc>
        <w:tc>
          <w:tcPr>
            <w:tcW w:w="1466" w:type="dxa"/>
            <w:vAlign w:val="bottom"/>
          </w:tcPr>
          <w:p w14:paraId="0F431C04" w14:textId="30974CC6" w:rsidR="00080DBD" w:rsidRPr="00AC2899" w:rsidRDefault="00080DBD" w:rsidP="00AC2899">
            <w:pPr>
              <w:pStyle w:val="TableText"/>
              <w:rPr>
                <w:sz w:val="18"/>
                <w:szCs w:val="18"/>
              </w:rPr>
            </w:pPr>
            <w:r w:rsidRPr="00AC2899">
              <w:rPr>
                <w:sz w:val="18"/>
                <w:szCs w:val="18"/>
              </w:rPr>
              <w:t>9.39</w:t>
            </w:r>
          </w:p>
        </w:tc>
        <w:tc>
          <w:tcPr>
            <w:tcW w:w="1603" w:type="dxa"/>
            <w:vAlign w:val="bottom"/>
          </w:tcPr>
          <w:p w14:paraId="1C96769C" w14:textId="37691029" w:rsidR="00080DBD" w:rsidRPr="00AC2899" w:rsidRDefault="00080DBD" w:rsidP="00AC2899">
            <w:pPr>
              <w:pStyle w:val="TableText"/>
              <w:rPr>
                <w:sz w:val="18"/>
                <w:szCs w:val="18"/>
              </w:rPr>
            </w:pPr>
            <w:r w:rsidRPr="00AC2899">
              <w:rPr>
                <w:sz w:val="18"/>
                <w:szCs w:val="18"/>
              </w:rPr>
              <w:t>4.68</w:t>
            </w:r>
          </w:p>
        </w:tc>
        <w:tc>
          <w:tcPr>
            <w:tcW w:w="1631" w:type="dxa"/>
            <w:vAlign w:val="bottom"/>
          </w:tcPr>
          <w:p w14:paraId="5350F824" w14:textId="423A0BB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4C6321" w14:textId="3CBA2D13" w:rsidR="00080DBD" w:rsidRPr="00AC2899" w:rsidRDefault="00080DBD" w:rsidP="00AC2899">
            <w:pPr>
              <w:pStyle w:val="TableText"/>
              <w:rPr>
                <w:sz w:val="18"/>
                <w:szCs w:val="18"/>
              </w:rPr>
            </w:pPr>
            <w:r w:rsidRPr="00AC2899">
              <w:rPr>
                <w:sz w:val="18"/>
                <w:szCs w:val="18"/>
              </w:rPr>
              <w:t>32</w:t>
            </w:r>
          </w:p>
        </w:tc>
        <w:tc>
          <w:tcPr>
            <w:tcW w:w="1081" w:type="dxa"/>
            <w:vAlign w:val="bottom"/>
          </w:tcPr>
          <w:p w14:paraId="6183D1F6" w14:textId="4D6003E0" w:rsidR="00080DBD" w:rsidRPr="00AC2899" w:rsidRDefault="00080DBD" w:rsidP="00AC2899">
            <w:pPr>
              <w:pStyle w:val="TableText"/>
              <w:rPr>
                <w:sz w:val="18"/>
                <w:szCs w:val="18"/>
              </w:rPr>
            </w:pPr>
            <w:r w:rsidRPr="00AC2899">
              <w:rPr>
                <w:sz w:val="18"/>
                <w:szCs w:val="18"/>
              </w:rPr>
              <w:t>10</w:t>
            </w:r>
          </w:p>
        </w:tc>
        <w:tc>
          <w:tcPr>
            <w:tcW w:w="1466" w:type="dxa"/>
            <w:vAlign w:val="bottom"/>
          </w:tcPr>
          <w:p w14:paraId="191AB691" w14:textId="36DCE25A" w:rsidR="00080DBD" w:rsidRPr="00AC2899" w:rsidRDefault="00080DBD" w:rsidP="00AC2899">
            <w:pPr>
              <w:pStyle w:val="TableText"/>
              <w:rPr>
                <w:sz w:val="18"/>
                <w:szCs w:val="18"/>
              </w:rPr>
            </w:pPr>
            <w:r w:rsidRPr="00AC2899">
              <w:rPr>
                <w:sz w:val="18"/>
                <w:szCs w:val="18"/>
              </w:rPr>
              <w:t>27.26</w:t>
            </w:r>
          </w:p>
        </w:tc>
        <w:tc>
          <w:tcPr>
            <w:tcW w:w="1662" w:type="dxa"/>
            <w:vAlign w:val="bottom"/>
          </w:tcPr>
          <w:p w14:paraId="30DA973E" w14:textId="52E47986" w:rsidR="00080DBD" w:rsidRPr="00AC2899" w:rsidRDefault="00080DBD" w:rsidP="00AC2899">
            <w:pPr>
              <w:pStyle w:val="TableText"/>
              <w:rPr>
                <w:sz w:val="18"/>
                <w:szCs w:val="18"/>
              </w:rPr>
            </w:pPr>
            <w:r w:rsidRPr="00AC2899">
              <w:rPr>
                <w:sz w:val="18"/>
                <w:szCs w:val="18"/>
              </w:rPr>
              <w:t>1.45</w:t>
            </w:r>
          </w:p>
        </w:tc>
      </w:tr>
      <w:tr w:rsidR="00080DBD" w:rsidRPr="00113601" w14:paraId="5FF47B5B" w14:textId="77777777" w:rsidTr="009F24C1">
        <w:tc>
          <w:tcPr>
            <w:tcW w:w="1781" w:type="dxa"/>
            <w:vAlign w:val="bottom"/>
          </w:tcPr>
          <w:p w14:paraId="703F0F9B" w14:textId="412D321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E46AF62" w14:textId="2E9FB95F" w:rsidR="00080DBD" w:rsidRPr="00AC2899" w:rsidRDefault="00080DBD" w:rsidP="00AC2899">
            <w:pPr>
              <w:pStyle w:val="TableText"/>
              <w:rPr>
                <w:sz w:val="18"/>
                <w:szCs w:val="18"/>
              </w:rPr>
            </w:pPr>
            <w:r w:rsidRPr="00AC2899">
              <w:rPr>
                <w:sz w:val="18"/>
                <w:szCs w:val="18"/>
              </w:rPr>
              <w:t>33</w:t>
            </w:r>
          </w:p>
        </w:tc>
        <w:tc>
          <w:tcPr>
            <w:tcW w:w="1080" w:type="dxa"/>
            <w:vAlign w:val="bottom"/>
          </w:tcPr>
          <w:p w14:paraId="38C32908" w14:textId="40974A14" w:rsidR="00080DBD" w:rsidRPr="00AC2899" w:rsidRDefault="00080DBD" w:rsidP="00AC2899">
            <w:pPr>
              <w:pStyle w:val="TableText"/>
              <w:rPr>
                <w:sz w:val="18"/>
                <w:szCs w:val="18"/>
              </w:rPr>
            </w:pPr>
            <w:r w:rsidRPr="00AC2899">
              <w:rPr>
                <w:sz w:val="18"/>
                <w:szCs w:val="18"/>
              </w:rPr>
              <w:t>6</w:t>
            </w:r>
          </w:p>
        </w:tc>
        <w:tc>
          <w:tcPr>
            <w:tcW w:w="1465" w:type="dxa"/>
            <w:vAlign w:val="bottom"/>
          </w:tcPr>
          <w:p w14:paraId="3209D6FF" w14:textId="56E0F023" w:rsidR="00080DBD" w:rsidRPr="00AC2899" w:rsidRDefault="00080DBD" w:rsidP="00AC2899">
            <w:pPr>
              <w:pStyle w:val="TableText"/>
              <w:rPr>
                <w:sz w:val="18"/>
                <w:szCs w:val="18"/>
              </w:rPr>
            </w:pPr>
            <w:r w:rsidRPr="00AC2899">
              <w:rPr>
                <w:sz w:val="18"/>
                <w:szCs w:val="18"/>
              </w:rPr>
              <w:t>17.80</w:t>
            </w:r>
          </w:p>
        </w:tc>
        <w:tc>
          <w:tcPr>
            <w:tcW w:w="1603" w:type="dxa"/>
            <w:vAlign w:val="bottom"/>
          </w:tcPr>
          <w:p w14:paraId="3E89CC3A" w14:textId="0E6943C3" w:rsidR="00080DBD" w:rsidRPr="00AC2899" w:rsidRDefault="00080DBD" w:rsidP="00AC2899">
            <w:pPr>
              <w:pStyle w:val="TableText"/>
              <w:rPr>
                <w:sz w:val="18"/>
                <w:szCs w:val="18"/>
              </w:rPr>
            </w:pPr>
            <w:r w:rsidRPr="00AC2899">
              <w:rPr>
                <w:sz w:val="18"/>
                <w:szCs w:val="18"/>
              </w:rPr>
              <w:t>2.52</w:t>
            </w:r>
          </w:p>
        </w:tc>
        <w:tc>
          <w:tcPr>
            <w:tcW w:w="1782" w:type="dxa"/>
            <w:vAlign w:val="bottom"/>
          </w:tcPr>
          <w:p w14:paraId="476CB3DF" w14:textId="1D01C86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03D53F2" w14:textId="68719AF0" w:rsidR="00080DBD" w:rsidRPr="00AC2899" w:rsidRDefault="00080DBD" w:rsidP="00AC2899">
            <w:pPr>
              <w:pStyle w:val="TableText"/>
              <w:rPr>
                <w:sz w:val="18"/>
                <w:szCs w:val="18"/>
              </w:rPr>
            </w:pPr>
            <w:r w:rsidRPr="00AC2899">
              <w:rPr>
                <w:sz w:val="18"/>
                <w:szCs w:val="18"/>
              </w:rPr>
              <w:t>33</w:t>
            </w:r>
          </w:p>
        </w:tc>
        <w:tc>
          <w:tcPr>
            <w:tcW w:w="1081" w:type="dxa"/>
            <w:vAlign w:val="bottom"/>
          </w:tcPr>
          <w:p w14:paraId="3BCA2DE7" w14:textId="6951D7A1" w:rsidR="00080DBD" w:rsidRPr="00AC2899" w:rsidRDefault="00080DBD" w:rsidP="00AC2899">
            <w:pPr>
              <w:pStyle w:val="TableText"/>
              <w:rPr>
                <w:sz w:val="18"/>
                <w:szCs w:val="18"/>
              </w:rPr>
            </w:pPr>
            <w:r w:rsidRPr="00AC2899">
              <w:rPr>
                <w:sz w:val="18"/>
                <w:szCs w:val="18"/>
              </w:rPr>
              <w:t>2</w:t>
            </w:r>
          </w:p>
        </w:tc>
        <w:tc>
          <w:tcPr>
            <w:tcW w:w="1466" w:type="dxa"/>
            <w:vAlign w:val="bottom"/>
          </w:tcPr>
          <w:p w14:paraId="564FB93A" w14:textId="549DD2A1" w:rsidR="00080DBD" w:rsidRPr="00AC2899" w:rsidRDefault="00080DBD" w:rsidP="00AC2899">
            <w:pPr>
              <w:pStyle w:val="TableText"/>
              <w:rPr>
                <w:sz w:val="18"/>
                <w:szCs w:val="18"/>
              </w:rPr>
            </w:pPr>
            <w:r w:rsidRPr="00AC2899">
              <w:rPr>
                <w:sz w:val="18"/>
                <w:szCs w:val="18"/>
              </w:rPr>
              <w:t>9.15</w:t>
            </w:r>
          </w:p>
        </w:tc>
        <w:tc>
          <w:tcPr>
            <w:tcW w:w="1603" w:type="dxa"/>
            <w:vAlign w:val="bottom"/>
          </w:tcPr>
          <w:p w14:paraId="4B81DCC2" w14:textId="45A64D3E" w:rsidR="00080DBD" w:rsidRPr="00AC2899" w:rsidRDefault="00080DBD" w:rsidP="00AC2899">
            <w:pPr>
              <w:pStyle w:val="TableText"/>
              <w:rPr>
                <w:sz w:val="18"/>
                <w:szCs w:val="18"/>
              </w:rPr>
            </w:pPr>
            <w:r w:rsidRPr="00AC2899">
              <w:rPr>
                <w:sz w:val="18"/>
                <w:szCs w:val="18"/>
              </w:rPr>
              <w:t>4.43</w:t>
            </w:r>
          </w:p>
        </w:tc>
        <w:tc>
          <w:tcPr>
            <w:tcW w:w="1631" w:type="dxa"/>
            <w:vAlign w:val="bottom"/>
          </w:tcPr>
          <w:p w14:paraId="4FFECD86" w14:textId="47E08BE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1F7FB8" w14:textId="77817745" w:rsidR="00080DBD" w:rsidRPr="00AC2899" w:rsidRDefault="00080DBD" w:rsidP="00AC2899">
            <w:pPr>
              <w:pStyle w:val="TableText"/>
              <w:rPr>
                <w:sz w:val="18"/>
                <w:szCs w:val="18"/>
              </w:rPr>
            </w:pPr>
            <w:r w:rsidRPr="00AC2899">
              <w:rPr>
                <w:sz w:val="18"/>
                <w:szCs w:val="18"/>
              </w:rPr>
              <w:t>33</w:t>
            </w:r>
          </w:p>
        </w:tc>
        <w:tc>
          <w:tcPr>
            <w:tcW w:w="1081" w:type="dxa"/>
            <w:vAlign w:val="bottom"/>
          </w:tcPr>
          <w:p w14:paraId="3C73A137" w14:textId="3CC99C89" w:rsidR="00080DBD" w:rsidRPr="00AC2899" w:rsidRDefault="00080DBD" w:rsidP="00AC2899">
            <w:pPr>
              <w:pStyle w:val="TableText"/>
              <w:rPr>
                <w:sz w:val="18"/>
                <w:szCs w:val="18"/>
              </w:rPr>
            </w:pPr>
            <w:r w:rsidRPr="00AC2899">
              <w:rPr>
                <w:sz w:val="18"/>
                <w:szCs w:val="18"/>
              </w:rPr>
              <w:t>10</w:t>
            </w:r>
          </w:p>
        </w:tc>
        <w:tc>
          <w:tcPr>
            <w:tcW w:w="1466" w:type="dxa"/>
            <w:vAlign w:val="bottom"/>
          </w:tcPr>
          <w:p w14:paraId="3AFCA00F" w14:textId="2216F9ED" w:rsidR="00080DBD" w:rsidRPr="00AC2899" w:rsidRDefault="00080DBD" w:rsidP="00AC2899">
            <w:pPr>
              <w:pStyle w:val="TableText"/>
              <w:rPr>
                <w:sz w:val="18"/>
                <w:szCs w:val="18"/>
              </w:rPr>
            </w:pPr>
            <w:r w:rsidRPr="00AC2899">
              <w:rPr>
                <w:sz w:val="18"/>
                <w:szCs w:val="18"/>
              </w:rPr>
              <w:t>27.16</w:t>
            </w:r>
          </w:p>
        </w:tc>
        <w:tc>
          <w:tcPr>
            <w:tcW w:w="1662" w:type="dxa"/>
            <w:vAlign w:val="bottom"/>
          </w:tcPr>
          <w:p w14:paraId="08953A91" w14:textId="667EB051" w:rsidR="00080DBD" w:rsidRPr="00AC2899" w:rsidRDefault="00080DBD" w:rsidP="00AC2899">
            <w:pPr>
              <w:pStyle w:val="TableText"/>
              <w:rPr>
                <w:sz w:val="18"/>
                <w:szCs w:val="18"/>
              </w:rPr>
            </w:pPr>
            <w:r w:rsidRPr="00AC2899">
              <w:rPr>
                <w:sz w:val="18"/>
                <w:szCs w:val="18"/>
              </w:rPr>
              <w:t>1.35</w:t>
            </w:r>
          </w:p>
        </w:tc>
      </w:tr>
      <w:tr w:rsidR="00080DBD" w:rsidRPr="00113601" w14:paraId="146BE49C" w14:textId="77777777" w:rsidTr="009F24C1">
        <w:tc>
          <w:tcPr>
            <w:tcW w:w="1781" w:type="dxa"/>
            <w:vAlign w:val="bottom"/>
          </w:tcPr>
          <w:p w14:paraId="5219AE9D" w14:textId="0A2DF05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E4C9095" w14:textId="0701AF92" w:rsidR="00080DBD" w:rsidRPr="00AC2899" w:rsidRDefault="00080DBD" w:rsidP="00AC2899">
            <w:pPr>
              <w:pStyle w:val="TableText"/>
              <w:rPr>
                <w:sz w:val="18"/>
                <w:szCs w:val="18"/>
              </w:rPr>
            </w:pPr>
            <w:r w:rsidRPr="00AC2899">
              <w:rPr>
                <w:sz w:val="18"/>
                <w:szCs w:val="18"/>
              </w:rPr>
              <w:t>34</w:t>
            </w:r>
          </w:p>
        </w:tc>
        <w:tc>
          <w:tcPr>
            <w:tcW w:w="1080" w:type="dxa"/>
            <w:vAlign w:val="bottom"/>
          </w:tcPr>
          <w:p w14:paraId="1A536BEA" w14:textId="66B92065" w:rsidR="00080DBD" w:rsidRPr="00AC2899" w:rsidRDefault="00080DBD" w:rsidP="00AC2899">
            <w:pPr>
              <w:pStyle w:val="TableText"/>
              <w:rPr>
                <w:sz w:val="18"/>
                <w:szCs w:val="18"/>
              </w:rPr>
            </w:pPr>
            <w:r w:rsidRPr="00AC2899">
              <w:rPr>
                <w:sz w:val="18"/>
                <w:szCs w:val="18"/>
              </w:rPr>
              <w:t>6</w:t>
            </w:r>
          </w:p>
        </w:tc>
        <w:tc>
          <w:tcPr>
            <w:tcW w:w="1465" w:type="dxa"/>
            <w:vAlign w:val="bottom"/>
          </w:tcPr>
          <w:p w14:paraId="0D5FA3F0" w14:textId="77594988" w:rsidR="00080DBD" w:rsidRPr="00AC2899" w:rsidRDefault="00080DBD" w:rsidP="00AC2899">
            <w:pPr>
              <w:pStyle w:val="TableText"/>
              <w:rPr>
                <w:sz w:val="18"/>
                <w:szCs w:val="18"/>
              </w:rPr>
            </w:pPr>
            <w:r w:rsidRPr="00AC2899">
              <w:rPr>
                <w:sz w:val="18"/>
                <w:szCs w:val="18"/>
              </w:rPr>
              <w:t>17.63</w:t>
            </w:r>
          </w:p>
        </w:tc>
        <w:tc>
          <w:tcPr>
            <w:tcW w:w="1603" w:type="dxa"/>
            <w:vAlign w:val="bottom"/>
          </w:tcPr>
          <w:p w14:paraId="2920DCF2" w14:textId="3766E15D" w:rsidR="00080DBD" w:rsidRPr="00AC2899" w:rsidRDefault="00080DBD" w:rsidP="00AC2899">
            <w:pPr>
              <w:pStyle w:val="TableText"/>
              <w:rPr>
                <w:sz w:val="18"/>
                <w:szCs w:val="18"/>
              </w:rPr>
            </w:pPr>
            <w:r w:rsidRPr="00AC2899">
              <w:rPr>
                <w:sz w:val="18"/>
                <w:szCs w:val="18"/>
              </w:rPr>
              <w:t>2.35</w:t>
            </w:r>
          </w:p>
        </w:tc>
        <w:tc>
          <w:tcPr>
            <w:tcW w:w="1782" w:type="dxa"/>
            <w:vAlign w:val="bottom"/>
          </w:tcPr>
          <w:p w14:paraId="6CC8F093" w14:textId="03CA31A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C22E3C" w14:textId="7EDF984C" w:rsidR="00080DBD" w:rsidRPr="00AC2899" w:rsidRDefault="00080DBD" w:rsidP="00AC2899">
            <w:pPr>
              <w:pStyle w:val="TableText"/>
              <w:rPr>
                <w:sz w:val="18"/>
                <w:szCs w:val="18"/>
              </w:rPr>
            </w:pPr>
            <w:r w:rsidRPr="00AC2899">
              <w:rPr>
                <w:sz w:val="18"/>
                <w:szCs w:val="18"/>
              </w:rPr>
              <w:t>34</w:t>
            </w:r>
          </w:p>
        </w:tc>
        <w:tc>
          <w:tcPr>
            <w:tcW w:w="1081" w:type="dxa"/>
            <w:vAlign w:val="bottom"/>
          </w:tcPr>
          <w:p w14:paraId="7B74B74B" w14:textId="62E2AA7F" w:rsidR="00080DBD" w:rsidRPr="00AC2899" w:rsidRDefault="00080DBD" w:rsidP="00AC2899">
            <w:pPr>
              <w:pStyle w:val="TableText"/>
              <w:rPr>
                <w:sz w:val="18"/>
                <w:szCs w:val="18"/>
              </w:rPr>
            </w:pPr>
            <w:r w:rsidRPr="00AC2899">
              <w:rPr>
                <w:sz w:val="18"/>
                <w:szCs w:val="18"/>
              </w:rPr>
              <w:t>2</w:t>
            </w:r>
          </w:p>
        </w:tc>
        <w:tc>
          <w:tcPr>
            <w:tcW w:w="1466" w:type="dxa"/>
            <w:vAlign w:val="bottom"/>
          </w:tcPr>
          <w:p w14:paraId="47A8B00E" w14:textId="17EE2CCD" w:rsidR="00080DBD" w:rsidRPr="00AC2899" w:rsidRDefault="00080DBD" w:rsidP="00AC2899">
            <w:pPr>
              <w:pStyle w:val="TableText"/>
              <w:rPr>
                <w:sz w:val="18"/>
                <w:szCs w:val="18"/>
              </w:rPr>
            </w:pPr>
            <w:r w:rsidRPr="00AC2899">
              <w:rPr>
                <w:sz w:val="18"/>
                <w:szCs w:val="18"/>
              </w:rPr>
              <w:t>8.92</w:t>
            </w:r>
          </w:p>
        </w:tc>
        <w:tc>
          <w:tcPr>
            <w:tcW w:w="1603" w:type="dxa"/>
            <w:vAlign w:val="bottom"/>
          </w:tcPr>
          <w:p w14:paraId="2D76F403" w14:textId="27396FD1" w:rsidR="00080DBD" w:rsidRPr="00AC2899" w:rsidRDefault="00080DBD" w:rsidP="00AC2899">
            <w:pPr>
              <w:pStyle w:val="TableText"/>
              <w:rPr>
                <w:sz w:val="18"/>
                <w:szCs w:val="18"/>
              </w:rPr>
            </w:pPr>
            <w:r w:rsidRPr="00AC2899">
              <w:rPr>
                <w:sz w:val="18"/>
                <w:szCs w:val="18"/>
              </w:rPr>
              <w:t>4.20</w:t>
            </w:r>
          </w:p>
        </w:tc>
        <w:tc>
          <w:tcPr>
            <w:tcW w:w="1631" w:type="dxa"/>
            <w:vAlign w:val="bottom"/>
          </w:tcPr>
          <w:p w14:paraId="477BD248" w14:textId="0C63F2A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3F0106" w14:textId="1D870106" w:rsidR="00080DBD" w:rsidRPr="00AC2899" w:rsidRDefault="00080DBD" w:rsidP="00AC2899">
            <w:pPr>
              <w:pStyle w:val="TableText"/>
              <w:rPr>
                <w:sz w:val="18"/>
                <w:szCs w:val="18"/>
              </w:rPr>
            </w:pPr>
            <w:r w:rsidRPr="00AC2899">
              <w:rPr>
                <w:sz w:val="18"/>
                <w:szCs w:val="18"/>
              </w:rPr>
              <w:t>34</w:t>
            </w:r>
          </w:p>
        </w:tc>
        <w:tc>
          <w:tcPr>
            <w:tcW w:w="1081" w:type="dxa"/>
            <w:vAlign w:val="bottom"/>
          </w:tcPr>
          <w:p w14:paraId="30174076" w14:textId="5F3F0112" w:rsidR="00080DBD" w:rsidRPr="00AC2899" w:rsidRDefault="00080DBD" w:rsidP="00AC2899">
            <w:pPr>
              <w:pStyle w:val="TableText"/>
              <w:rPr>
                <w:sz w:val="18"/>
                <w:szCs w:val="18"/>
              </w:rPr>
            </w:pPr>
            <w:r w:rsidRPr="00AC2899">
              <w:rPr>
                <w:sz w:val="18"/>
                <w:szCs w:val="18"/>
              </w:rPr>
              <w:t>10</w:t>
            </w:r>
          </w:p>
        </w:tc>
        <w:tc>
          <w:tcPr>
            <w:tcW w:w="1466" w:type="dxa"/>
            <w:vAlign w:val="bottom"/>
          </w:tcPr>
          <w:p w14:paraId="0710BD52" w14:textId="253F0E9C" w:rsidR="00080DBD" w:rsidRPr="00AC2899" w:rsidRDefault="00080DBD" w:rsidP="00AC2899">
            <w:pPr>
              <w:pStyle w:val="TableText"/>
              <w:rPr>
                <w:sz w:val="18"/>
                <w:szCs w:val="18"/>
              </w:rPr>
            </w:pPr>
            <w:r w:rsidRPr="00AC2899">
              <w:rPr>
                <w:sz w:val="18"/>
                <w:szCs w:val="18"/>
              </w:rPr>
              <w:t>27.06</w:t>
            </w:r>
          </w:p>
        </w:tc>
        <w:tc>
          <w:tcPr>
            <w:tcW w:w="1662" w:type="dxa"/>
            <w:vAlign w:val="bottom"/>
          </w:tcPr>
          <w:p w14:paraId="283BAD16" w14:textId="7F2041D2" w:rsidR="00080DBD" w:rsidRPr="00AC2899" w:rsidRDefault="00080DBD" w:rsidP="00AC2899">
            <w:pPr>
              <w:pStyle w:val="TableText"/>
              <w:rPr>
                <w:sz w:val="18"/>
                <w:szCs w:val="18"/>
              </w:rPr>
            </w:pPr>
            <w:r w:rsidRPr="00AC2899">
              <w:rPr>
                <w:sz w:val="18"/>
                <w:szCs w:val="18"/>
              </w:rPr>
              <w:t>1.27</w:t>
            </w:r>
          </w:p>
        </w:tc>
      </w:tr>
      <w:tr w:rsidR="00080DBD" w:rsidRPr="00113601" w14:paraId="55825851" w14:textId="77777777" w:rsidTr="009F24C1">
        <w:tc>
          <w:tcPr>
            <w:tcW w:w="1781" w:type="dxa"/>
            <w:vAlign w:val="bottom"/>
          </w:tcPr>
          <w:p w14:paraId="12F01BED" w14:textId="0483030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06C1509" w14:textId="671CB0E9" w:rsidR="00080DBD" w:rsidRPr="00AC2899" w:rsidRDefault="00080DBD" w:rsidP="00AC2899">
            <w:pPr>
              <w:pStyle w:val="TableText"/>
              <w:rPr>
                <w:sz w:val="18"/>
                <w:szCs w:val="18"/>
              </w:rPr>
            </w:pPr>
            <w:r w:rsidRPr="00AC2899">
              <w:rPr>
                <w:sz w:val="18"/>
                <w:szCs w:val="18"/>
              </w:rPr>
              <w:t>35</w:t>
            </w:r>
          </w:p>
        </w:tc>
        <w:tc>
          <w:tcPr>
            <w:tcW w:w="1080" w:type="dxa"/>
            <w:vAlign w:val="bottom"/>
          </w:tcPr>
          <w:p w14:paraId="6D6FCE1D" w14:textId="52BBBBE7" w:rsidR="00080DBD" w:rsidRPr="00AC2899" w:rsidRDefault="00080DBD" w:rsidP="00AC2899">
            <w:pPr>
              <w:pStyle w:val="TableText"/>
              <w:rPr>
                <w:sz w:val="18"/>
                <w:szCs w:val="18"/>
              </w:rPr>
            </w:pPr>
            <w:r w:rsidRPr="00AC2899">
              <w:rPr>
                <w:sz w:val="18"/>
                <w:szCs w:val="18"/>
              </w:rPr>
              <w:t>6</w:t>
            </w:r>
          </w:p>
        </w:tc>
        <w:tc>
          <w:tcPr>
            <w:tcW w:w="1465" w:type="dxa"/>
            <w:vAlign w:val="bottom"/>
          </w:tcPr>
          <w:p w14:paraId="75431230" w14:textId="00E0897A" w:rsidR="00080DBD" w:rsidRPr="00AC2899" w:rsidRDefault="00080DBD" w:rsidP="00AC2899">
            <w:pPr>
              <w:pStyle w:val="TableText"/>
              <w:rPr>
                <w:sz w:val="18"/>
                <w:szCs w:val="18"/>
              </w:rPr>
            </w:pPr>
            <w:r w:rsidRPr="00AC2899">
              <w:rPr>
                <w:sz w:val="18"/>
                <w:szCs w:val="18"/>
              </w:rPr>
              <w:t>17.61</w:t>
            </w:r>
          </w:p>
        </w:tc>
        <w:tc>
          <w:tcPr>
            <w:tcW w:w="1603" w:type="dxa"/>
            <w:vAlign w:val="bottom"/>
          </w:tcPr>
          <w:p w14:paraId="291DABC2" w14:textId="4106B4E2" w:rsidR="00080DBD" w:rsidRPr="00AC2899" w:rsidRDefault="00080DBD" w:rsidP="00AC2899">
            <w:pPr>
              <w:pStyle w:val="TableText"/>
              <w:rPr>
                <w:sz w:val="18"/>
                <w:szCs w:val="18"/>
              </w:rPr>
            </w:pPr>
            <w:r w:rsidRPr="00AC2899">
              <w:rPr>
                <w:sz w:val="18"/>
                <w:szCs w:val="18"/>
              </w:rPr>
              <w:t>2.25</w:t>
            </w:r>
          </w:p>
        </w:tc>
        <w:tc>
          <w:tcPr>
            <w:tcW w:w="1782" w:type="dxa"/>
            <w:vAlign w:val="bottom"/>
          </w:tcPr>
          <w:p w14:paraId="7252EFBD" w14:textId="2CB3B2F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2C423B0" w14:textId="04E565A2" w:rsidR="00080DBD" w:rsidRPr="00AC2899" w:rsidRDefault="00080DBD" w:rsidP="00AC2899">
            <w:pPr>
              <w:pStyle w:val="TableText"/>
              <w:rPr>
                <w:sz w:val="18"/>
                <w:szCs w:val="18"/>
              </w:rPr>
            </w:pPr>
            <w:r w:rsidRPr="00AC2899">
              <w:rPr>
                <w:sz w:val="18"/>
                <w:szCs w:val="18"/>
              </w:rPr>
              <w:t>35</w:t>
            </w:r>
          </w:p>
        </w:tc>
        <w:tc>
          <w:tcPr>
            <w:tcW w:w="1081" w:type="dxa"/>
            <w:vAlign w:val="bottom"/>
          </w:tcPr>
          <w:p w14:paraId="699A04DB" w14:textId="6F78984B" w:rsidR="00080DBD" w:rsidRPr="00AC2899" w:rsidRDefault="00080DBD" w:rsidP="00AC2899">
            <w:pPr>
              <w:pStyle w:val="TableText"/>
              <w:rPr>
                <w:sz w:val="18"/>
                <w:szCs w:val="18"/>
              </w:rPr>
            </w:pPr>
            <w:r w:rsidRPr="00AC2899">
              <w:rPr>
                <w:sz w:val="18"/>
                <w:szCs w:val="18"/>
              </w:rPr>
              <w:t>2</w:t>
            </w:r>
          </w:p>
        </w:tc>
        <w:tc>
          <w:tcPr>
            <w:tcW w:w="1466" w:type="dxa"/>
            <w:vAlign w:val="bottom"/>
          </w:tcPr>
          <w:p w14:paraId="54B93161" w14:textId="6183795E" w:rsidR="00080DBD" w:rsidRPr="00AC2899" w:rsidRDefault="00080DBD" w:rsidP="00AC2899">
            <w:pPr>
              <w:pStyle w:val="TableText"/>
              <w:rPr>
                <w:sz w:val="18"/>
                <w:szCs w:val="18"/>
              </w:rPr>
            </w:pPr>
            <w:r w:rsidRPr="00AC2899">
              <w:rPr>
                <w:sz w:val="18"/>
                <w:szCs w:val="18"/>
              </w:rPr>
              <w:t>8.81</w:t>
            </w:r>
          </w:p>
        </w:tc>
        <w:tc>
          <w:tcPr>
            <w:tcW w:w="1603" w:type="dxa"/>
            <w:vAlign w:val="bottom"/>
          </w:tcPr>
          <w:p w14:paraId="5FA83EB0" w14:textId="0BD40031" w:rsidR="00080DBD" w:rsidRPr="00AC2899" w:rsidRDefault="00080DBD" w:rsidP="00AC2899">
            <w:pPr>
              <w:pStyle w:val="TableText"/>
              <w:rPr>
                <w:sz w:val="18"/>
                <w:szCs w:val="18"/>
              </w:rPr>
            </w:pPr>
            <w:r w:rsidRPr="00AC2899">
              <w:rPr>
                <w:sz w:val="18"/>
                <w:szCs w:val="18"/>
              </w:rPr>
              <w:t>4.08</w:t>
            </w:r>
          </w:p>
        </w:tc>
        <w:tc>
          <w:tcPr>
            <w:tcW w:w="1631" w:type="dxa"/>
            <w:vAlign w:val="bottom"/>
          </w:tcPr>
          <w:p w14:paraId="5479C7B8" w14:textId="7160294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EEFB941" w14:textId="0F18EABB" w:rsidR="00080DBD" w:rsidRPr="00AC2899" w:rsidRDefault="00080DBD" w:rsidP="00AC2899">
            <w:pPr>
              <w:pStyle w:val="TableText"/>
              <w:rPr>
                <w:sz w:val="18"/>
                <w:szCs w:val="18"/>
              </w:rPr>
            </w:pPr>
            <w:r w:rsidRPr="00AC2899">
              <w:rPr>
                <w:sz w:val="18"/>
                <w:szCs w:val="18"/>
              </w:rPr>
              <w:t>35</w:t>
            </w:r>
          </w:p>
        </w:tc>
        <w:tc>
          <w:tcPr>
            <w:tcW w:w="1081" w:type="dxa"/>
            <w:vAlign w:val="bottom"/>
          </w:tcPr>
          <w:p w14:paraId="2DA2E388" w14:textId="49F1BD95" w:rsidR="00080DBD" w:rsidRPr="00AC2899" w:rsidRDefault="00080DBD" w:rsidP="00AC2899">
            <w:pPr>
              <w:pStyle w:val="TableText"/>
              <w:rPr>
                <w:sz w:val="18"/>
                <w:szCs w:val="18"/>
              </w:rPr>
            </w:pPr>
            <w:r w:rsidRPr="00AC2899">
              <w:rPr>
                <w:sz w:val="18"/>
                <w:szCs w:val="18"/>
              </w:rPr>
              <w:t>10</w:t>
            </w:r>
          </w:p>
        </w:tc>
        <w:tc>
          <w:tcPr>
            <w:tcW w:w="1466" w:type="dxa"/>
            <w:vAlign w:val="bottom"/>
          </w:tcPr>
          <w:p w14:paraId="5CFFA7FB" w14:textId="138A1C9D" w:rsidR="00080DBD" w:rsidRPr="00AC2899" w:rsidRDefault="00080DBD" w:rsidP="00AC2899">
            <w:pPr>
              <w:pStyle w:val="TableText"/>
              <w:rPr>
                <w:sz w:val="18"/>
                <w:szCs w:val="18"/>
              </w:rPr>
            </w:pPr>
            <w:r w:rsidRPr="00AC2899">
              <w:rPr>
                <w:sz w:val="18"/>
                <w:szCs w:val="18"/>
              </w:rPr>
              <w:t>27.09</w:t>
            </w:r>
          </w:p>
        </w:tc>
        <w:tc>
          <w:tcPr>
            <w:tcW w:w="1662" w:type="dxa"/>
            <w:vAlign w:val="bottom"/>
          </w:tcPr>
          <w:p w14:paraId="56DC1E46" w14:textId="3478684F" w:rsidR="00080DBD" w:rsidRPr="00AC2899" w:rsidRDefault="00080DBD" w:rsidP="00AC2899">
            <w:pPr>
              <w:pStyle w:val="TableText"/>
              <w:rPr>
                <w:sz w:val="18"/>
                <w:szCs w:val="18"/>
              </w:rPr>
            </w:pPr>
            <w:r w:rsidRPr="00AC2899">
              <w:rPr>
                <w:sz w:val="18"/>
                <w:szCs w:val="18"/>
              </w:rPr>
              <w:t>1.21</w:t>
            </w:r>
          </w:p>
        </w:tc>
      </w:tr>
      <w:tr w:rsidR="00080DBD" w:rsidRPr="00113601" w14:paraId="36CFF685" w14:textId="77777777" w:rsidTr="009F24C1">
        <w:tc>
          <w:tcPr>
            <w:tcW w:w="1781" w:type="dxa"/>
            <w:vAlign w:val="bottom"/>
          </w:tcPr>
          <w:p w14:paraId="32F47655" w14:textId="633111F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76C7AC9" w14:textId="07245DEB" w:rsidR="00080DBD" w:rsidRPr="00AC2899" w:rsidRDefault="00080DBD" w:rsidP="00AC2899">
            <w:pPr>
              <w:pStyle w:val="TableText"/>
              <w:rPr>
                <w:sz w:val="18"/>
                <w:szCs w:val="18"/>
              </w:rPr>
            </w:pPr>
            <w:r w:rsidRPr="00AC2899">
              <w:rPr>
                <w:sz w:val="18"/>
                <w:szCs w:val="18"/>
              </w:rPr>
              <w:t>36</w:t>
            </w:r>
          </w:p>
        </w:tc>
        <w:tc>
          <w:tcPr>
            <w:tcW w:w="1080" w:type="dxa"/>
            <w:vAlign w:val="bottom"/>
          </w:tcPr>
          <w:p w14:paraId="47AF5E0A" w14:textId="1933C169" w:rsidR="00080DBD" w:rsidRPr="00AC2899" w:rsidRDefault="00080DBD" w:rsidP="00AC2899">
            <w:pPr>
              <w:pStyle w:val="TableText"/>
              <w:rPr>
                <w:sz w:val="18"/>
                <w:szCs w:val="18"/>
              </w:rPr>
            </w:pPr>
            <w:r w:rsidRPr="00AC2899">
              <w:rPr>
                <w:sz w:val="18"/>
                <w:szCs w:val="18"/>
              </w:rPr>
              <w:t>6</w:t>
            </w:r>
          </w:p>
        </w:tc>
        <w:tc>
          <w:tcPr>
            <w:tcW w:w="1465" w:type="dxa"/>
            <w:vAlign w:val="bottom"/>
          </w:tcPr>
          <w:p w14:paraId="2DB78A7D" w14:textId="39561859" w:rsidR="00080DBD" w:rsidRPr="00AC2899" w:rsidRDefault="00080DBD" w:rsidP="00AC2899">
            <w:pPr>
              <w:pStyle w:val="TableText"/>
              <w:rPr>
                <w:sz w:val="18"/>
                <w:szCs w:val="18"/>
              </w:rPr>
            </w:pPr>
            <w:r w:rsidRPr="00AC2899">
              <w:rPr>
                <w:sz w:val="18"/>
                <w:szCs w:val="18"/>
              </w:rPr>
              <w:t>17.67</w:t>
            </w:r>
          </w:p>
        </w:tc>
        <w:tc>
          <w:tcPr>
            <w:tcW w:w="1603" w:type="dxa"/>
            <w:vAlign w:val="bottom"/>
          </w:tcPr>
          <w:p w14:paraId="7548A39D" w14:textId="36F0CFE5" w:rsidR="00080DBD" w:rsidRPr="00AC2899" w:rsidRDefault="00080DBD" w:rsidP="00AC2899">
            <w:pPr>
              <w:pStyle w:val="TableText"/>
              <w:rPr>
                <w:sz w:val="18"/>
                <w:szCs w:val="18"/>
              </w:rPr>
            </w:pPr>
            <w:r w:rsidRPr="00AC2899">
              <w:rPr>
                <w:sz w:val="18"/>
                <w:szCs w:val="18"/>
              </w:rPr>
              <w:t>2.19</w:t>
            </w:r>
          </w:p>
        </w:tc>
        <w:tc>
          <w:tcPr>
            <w:tcW w:w="1782" w:type="dxa"/>
            <w:vAlign w:val="bottom"/>
          </w:tcPr>
          <w:p w14:paraId="7EB9C5CD" w14:textId="0077680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7E64EC5" w14:textId="7FDF0598" w:rsidR="00080DBD" w:rsidRPr="00AC2899" w:rsidRDefault="00080DBD" w:rsidP="00AC2899">
            <w:pPr>
              <w:pStyle w:val="TableText"/>
              <w:rPr>
                <w:sz w:val="18"/>
                <w:szCs w:val="18"/>
              </w:rPr>
            </w:pPr>
            <w:r w:rsidRPr="00AC2899">
              <w:rPr>
                <w:sz w:val="18"/>
                <w:szCs w:val="18"/>
              </w:rPr>
              <w:t>36</w:t>
            </w:r>
          </w:p>
        </w:tc>
        <w:tc>
          <w:tcPr>
            <w:tcW w:w="1081" w:type="dxa"/>
            <w:vAlign w:val="bottom"/>
          </w:tcPr>
          <w:p w14:paraId="1968BACE" w14:textId="29E6A0BE" w:rsidR="00080DBD" w:rsidRPr="00AC2899" w:rsidRDefault="00080DBD" w:rsidP="00AC2899">
            <w:pPr>
              <w:pStyle w:val="TableText"/>
              <w:rPr>
                <w:sz w:val="18"/>
                <w:szCs w:val="18"/>
              </w:rPr>
            </w:pPr>
            <w:r w:rsidRPr="00AC2899">
              <w:rPr>
                <w:sz w:val="18"/>
                <w:szCs w:val="18"/>
              </w:rPr>
              <w:t>2</w:t>
            </w:r>
          </w:p>
        </w:tc>
        <w:tc>
          <w:tcPr>
            <w:tcW w:w="1466" w:type="dxa"/>
            <w:vAlign w:val="bottom"/>
          </w:tcPr>
          <w:p w14:paraId="61D31F24" w14:textId="5F1800A3" w:rsidR="00080DBD" w:rsidRPr="00AC2899" w:rsidRDefault="00080DBD" w:rsidP="00AC2899">
            <w:pPr>
              <w:pStyle w:val="TableText"/>
              <w:rPr>
                <w:sz w:val="18"/>
                <w:szCs w:val="18"/>
              </w:rPr>
            </w:pPr>
            <w:r w:rsidRPr="00AC2899">
              <w:rPr>
                <w:sz w:val="18"/>
                <w:szCs w:val="18"/>
              </w:rPr>
              <w:t>8.76</w:t>
            </w:r>
          </w:p>
        </w:tc>
        <w:tc>
          <w:tcPr>
            <w:tcW w:w="1603" w:type="dxa"/>
            <w:vAlign w:val="bottom"/>
          </w:tcPr>
          <w:p w14:paraId="7B5E8BA8" w14:textId="36DD46D4" w:rsidR="00080DBD" w:rsidRPr="00AC2899" w:rsidRDefault="00080DBD" w:rsidP="00AC2899">
            <w:pPr>
              <w:pStyle w:val="TableText"/>
              <w:rPr>
                <w:sz w:val="18"/>
                <w:szCs w:val="18"/>
              </w:rPr>
            </w:pPr>
            <w:r w:rsidRPr="00AC2899">
              <w:rPr>
                <w:sz w:val="18"/>
                <w:szCs w:val="18"/>
              </w:rPr>
              <w:t>4.04</w:t>
            </w:r>
          </w:p>
        </w:tc>
        <w:tc>
          <w:tcPr>
            <w:tcW w:w="1631" w:type="dxa"/>
            <w:vAlign w:val="bottom"/>
          </w:tcPr>
          <w:p w14:paraId="7520953A" w14:textId="111BC53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E09D32B" w14:textId="5A02D911" w:rsidR="00080DBD" w:rsidRPr="00AC2899" w:rsidRDefault="00080DBD" w:rsidP="00AC2899">
            <w:pPr>
              <w:pStyle w:val="TableText"/>
              <w:rPr>
                <w:sz w:val="18"/>
                <w:szCs w:val="18"/>
              </w:rPr>
            </w:pPr>
            <w:r w:rsidRPr="00AC2899">
              <w:rPr>
                <w:sz w:val="18"/>
                <w:szCs w:val="18"/>
              </w:rPr>
              <w:t>36</w:t>
            </w:r>
          </w:p>
        </w:tc>
        <w:tc>
          <w:tcPr>
            <w:tcW w:w="1081" w:type="dxa"/>
            <w:vAlign w:val="bottom"/>
          </w:tcPr>
          <w:p w14:paraId="59F717A0" w14:textId="3A4E3625" w:rsidR="00080DBD" w:rsidRPr="00AC2899" w:rsidRDefault="00080DBD" w:rsidP="00AC2899">
            <w:pPr>
              <w:pStyle w:val="TableText"/>
              <w:rPr>
                <w:sz w:val="18"/>
                <w:szCs w:val="18"/>
              </w:rPr>
            </w:pPr>
            <w:r w:rsidRPr="00AC2899">
              <w:rPr>
                <w:sz w:val="18"/>
                <w:szCs w:val="18"/>
              </w:rPr>
              <w:t>10</w:t>
            </w:r>
          </w:p>
        </w:tc>
        <w:tc>
          <w:tcPr>
            <w:tcW w:w="1466" w:type="dxa"/>
            <w:vAlign w:val="bottom"/>
          </w:tcPr>
          <w:p w14:paraId="77522A77" w14:textId="0A467E29" w:rsidR="00080DBD" w:rsidRPr="00AC2899" w:rsidRDefault="00080DBD" w:rsidP="00AC2899">
            <w:pPr>
              <w:pStyle w:val="TableText"/>
              <w:rPr>
                <w:sz w:val="18"/>
                <w:szCs w:val="18"/>
              </w:rPr>
            </w:pPr>
            <w:r w:rsidRPr="00AC2899">
              <w:rPr>
                <w:sz w:val="18"/>
                <w:szCs w:val="18"/>
              </w:rPr>
              <w:t>27.21</w:t>
            </w:r>
          </w:p>
        </w:tc>
        <w:tc>
          <w:tcPr>
            <w:tcW w:w="1662" w:type="dxa"/>
            <w:vAlign w:val="bottom"/>
          </w:tcPr>
          <w:p w14:paraId="2634132A" w14:textId="4D62AE1B" w:rsidR="00080DBD" w:rsidRPr="00AC2899" w:rsidRDefault="00080DBD" w:rsidP="00AC2899">
            <w:pPr>
              <w:pStyle w:val="TableText"/>
              <w:rPr>
                <w:sz w:val="18"/>
                <w:szCs w:val="18"/>
              </w:rPr>
            </w:pPr>
            <w:r w:rsidRPr="00AC2899">
              <w:rPr>
                <w:sz w:val="18"/>
                <w:szCs w:val="18"/>
              </w:rPr>
              <w:t>1.17</w:t>
            </w:r>
          </w:p>
        </w:tc>
      </w:tr>
      <w:tr w:rsidR="00080DBD" w:rsidRPr="00113601" w14:paraId="567F825C" w14:textId="77777777" w:rsidTr="009F24C1">
        <w:tc>
          <w:tcPr>
            <w:tcW w:w="1781" w:type="dxa"/>
            <w:vAlign w:val="bottom"/>
          </w:tcPr>
          <w:p w14:paraId="04500FB1" w14:textId="74B8DD8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76BE50" w14:textId="718FA618" w:rsidR="00080DBD" w:rsidRPr="00AC2899" w:rsidRDefault="00080DBD" w:rsidP="00AC2899">
            <w:pPr>
              <w:pStyle w:val="TableText"/>
              <w:rPr>
                <w:sz w:val="18"/>
                <w:szCs w:val="18"/>
              </w:rPr>
            </w:pPr>
            <w:r w:rsidRPr="00AC2899">
              <w:rPr>
                <w:sz w:val="18"/>
                <w:szCs w:val="18"/>
              </w:rPr>
              <w:t>37</w:t>
            </w:r>
          </w:p>
        </w:tc>
        <w:tc>
          <w:tcPr>
            <w:tcW w:w="1080" w:type="dxa"/>
            <w:vAlign w:val="bottom"/>
          </w:tcPr>
          <w:p w14:paraId="7C6FC1B3" w14:textId="2EE3D577" w:rsidR="00080DBD" w:rsidRPr="00AC2899" w:rsidRDefault="00080DBD" w:rsidP="00AC2899">
            <w:pPr>
              <w:pStyle w:val="TableText"/>
              <w:rPr>
                <w:sz w:val="18"/>
                <w:szCs w:val="18"/>
              </w:rPr>
            </w:pPr>
            <w:r w:rsidRPr="00AC2899">
              <w:rPr>
                <w:sz w:val="18"/>
                <w:szCs w:val="18"/>
              </w:rPr>
              <w:t>6</w:t>
            </w:r>
          </w:p>
        </w:tc>
        <w:tc>
          <w:tcPr>
            <w:tcW w:w="1465" w:type="dxa"/>
            <w:vAlign w:val="bottom"/>
          </w:tcPr>
          <w:p w14:paraId="6666EA88" w14:textId="4F645B8F" w:rsidR="00080DBD" w:rsidRPr="00AC2899" w:rsidRDefault="00080DBD" w:rsidP="00AC2899">
            <w:pPr>
              <w:pStyle w:val="TableText"/>
              <w:rPr>
                <w:sz w:val="18"/>
                <w:szCs w:val="18"/>
              </w:rPr>
            </w:pPr>
            <w:r w:rsidRPr="00AC2899">
              <w:rPr>
                <w:sz w:val="18"/>
                <w:szCs w:val="18"/>
              </w:rPr>
              <w:t>17.74</w:t>
            </w:r>
          </w:p>
        </w:tc>
        <w:tc>
          <w:tcPr>
            <w:tcW w:w="1603" w:type="dxa"/>
            <w:vAlign w:val="bottom"/>
          </w:tcPr>
          <w:p w14:paraId="15406303" w14:textId="58194ED8" w:rsidR="00080DBD" w:rsidRPr="00AC2899" w:rsidRDefault="00080DBD" w:rsidP="00AC2899">
            <w:pPr>
              <w:pStyle w:val="TableText"/>
              <w:rPr>
                <w:sz w:val="18"/>
                <w:szCs w:val="18"/>
              </w:rPr>
            </w:pPr>
            <w:r w:rsidRPr="00AC2899">
              <w:rPr>
                <w:sz w:val="18"/>
                <w:szCs w:val="18"/>
              </w:rPr>
              <w:t>2.14</w:t>
            </w:r>
          </w:p>
        </w:tc>
        <w:tc>
          <w:tcPr>
            <w:tcW w:w="1782" w:type="dxa"/>
            <w:vAlign w:val="bottom"/>
          </w:tcPr>
          <w:p w14:paraId="62232A60" w14:textId="0FB1561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A1D9F3B" w14:textId="21408B9F" w:rsidR="00080DBD" w:rsidRPr="00AC2899" w:rsidRDefault="00080DBD" w:rsidP="00AC2899">
            <w:pPr>
              <w:pStyle w:val="TableText"/>
              <w:rPr>
                <w:sz w:val="18"/>
                <w:szCs w:val="18"/>
              </w:rPr>
            </w:pPr>
            <w:r w:rsidRPr="00AC2899">
              <w:rPr>
                <w:sz w:val="18"/>
                <w:szCs w:val="18"/>
              </w:rPr>
              <w:t>37</w:t>
            </w:r>
          </w:p>
        </w:tc>
        <w:tc>
          <w:tcPr>
            <w:tcW w:w="1081" w:type="dxa"/>
            <w:vAlign w:val="bottom"/>
          </w:tcPr>
          <w:p w14:paraId="5D728C06" w14:textId="44390F61" w:rsidR="00080DBD" w:rsidRPr="00AC2899" w:rsidRDefault="00080DBD" w:rsidP="00AC2899">
            <w:pPr>
              <w:pStyle w:val="TableText"/>
              <w:rPr>
                <w:sz w:val="18"/>
                <w:szCs w:val="18"/>
              </w:rPr>
            </w:pPr>
            <w:r w:rsidRPr="00AC2899">
              <w:rPr>
                <w:sz w:val="18"/>
                <w:szCs w:val="18"/>
              </w:rPr>
              <w:t>2</w:t>
            </w:r>
          </w:p>
        </w:tc>
        <w:tc>
          <w:tcPr>
            <w:tcW w:w="1466" w:type="dxa"/>
            <w:vAlign w:val="bottom"/>
          </w:tcPr>
          <w:p w14:paraId="0E72AA1C" w14:textId="61F31625" w:rsidR="00080DBD" w:rsidRPr="00AC2899" w:rsidRDefault="00080DBD" w:rsidP="00AC2899">
            <w:pPr>
              <w:pStyle w:val="TableText"/>
              <w:rPr>
                <w:sz w:val="18"/>
                <w:szCs w:val="18"/>
              </w:rPr>
            </w:pPr>
            <w:r w:rsidRPr="00AC2899">
              <w:rPr>
                <w:sz w:val="18"/>
                <w:szCs w:val="18"/>
              </w:rPr>
              <w:t>8.72</w:t>
            </w:r>
          </w:p>
        </w:tc>
        <w:tc>
          <w:tcPr>
            <w:tcW w:w="1603" w:type="dxa"/>
            <w:vAlign w:val="bottom"/>
          </w:tcPr>
          <w:p w14:paraId="5FF4A52C" w14:textId="45A56F32" w:rsidR="00080DBD" w:rsidRPr="00AC2899" w:rsidRDefault="00080DBD" w:rsidP="00AC2899">
            <w:pPr>
              <w:pStyle w:val="TableText"/>
              <w:rPr>
                <w:sz w:val="18"/>
                <w:szCs w:val="18"/>
              </w:rPr>
            </w:pPr>
            <w:r w:rsidRPr="00AC2899">
              <w:rPr>
                <w:sz w:val="18"/>
                <w:szCs w:val="18"/>
              </w:rPr>
              <w:t>4.00</w:t>
            </w:r>
          </w:p>
        </w:tc>
        <w:tc>
          <w:tcPr>
            <w:tcW w:w="1631" w:type="dxa"/>
            <w:vAlign w:val="bottom"/>
          </w:tcPr>
          <w:p w14:paraId="4771813F" w14:textId="7169626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87815D1" w14:textId="65800287" w:rsidR="00080DBD" w:rsidRPr="00AC2899" w:rsidRDefault="00080DBD" w:rsidP="00AC2899">
            <w:pPr>
              <w:pStyle w:val="TableText"/>
              <w:rPr>
                <w:sz w:val="18"/>
                <w:szCs w:val="18"/>
              </w:rPr>
            </w:pPr>
            <w:r w:rsidRPr="00AC2899">
              <w:rPr>
                <w:sz w:val="18"/>
                <w:szCs w:val="18"/>
              </w:rPr>
              <w:t>37</w:t>
            </w:r>
          </w:p>
        </w:tc>
        <w:tc>
          <w:tcPr>
            <w:tcW w:w="1081" w:type="dxa"/>
            <w:vAlign w:val="bottom"/>
          </w:tcPr>
          <w:p w14:paraId="61E9DB26" w14:textId="7AEDF41E" w:rsidR="00080DBD" w:rsidRPr="00AC2899" w:rsidRDefault="00080DBD" w:rsidP="00AC2899">
            <w:pPr>
              <w:pStyle w:val="TableText"/>
              <w:rPr>
                <w:sz w:val="18"/>
                <w:szCs w:val="18"/>
              </w:rPr>
            </w:pPr>
            <w:r w:rsidRPr="00AC2899">
              <w:rPr>
                <w:sz w:val="18"/>
                <w:szCs w:val="18"/>
              </w:rPr>
              <w:t>10</w:t>
            </w:r>
          </w:p>
        </w:tc>
        <w:tc>
          <w:tcPr>
            <w:tcW w:w="1466" w:type="dxa"/>
            <w:vAlign w:val="bottom"/>
          </w:tcPr>
          <w:p w14:paraId="6389340B" w14:textId="5DBE1906" w:rsidR="00080DBD" w:rsidRPr="00AC2899" w:rsidRDefault="00080DBD" w:rsidP="00AC2899">
            <w:pPr>
              <w:pStyle w:val="TableText"/>
              <w:rPr>
                <w:sz w:val="18"/>
                <w:szCs w:val="18"/>
              </w:rPr>
            </w:pPr>
            <w:r w:rsidRPr="00AC2899">
              <w:rPr>
                <w:sz w:val="18"/>
                <w:szCs w:val="18"/>
              </w:rPr>
              <w:t>27.32</w:t>
            </w:r>
          </w:p>
        </w:tc>
        <w:tc>
          <w:tcPr>
            <w:tcW w:w="1662" w:type="dxa"/>
            <w:vAlign w:val="bottom"/>
          </w:tcPr>
          <w:p w14:paraId="219E71C6" w14:textId="60D2E580" w:rsidR="00080DBD" w:rsidRPr="00AC2899" w:rsidRDefault="00080DBD" w:rsidP="00AC2899">
            <w:pPr>
              <w:pStyle w:val="TableText"/>
              <w:rPr>
                <w:sz w:val="18"/>
                <w:szCs w:val="18"/>
              </w:rPr>
            </w:pPr>
            <w:r w:rsidRPr="00AC2899">
              <w:rPr>
                <w:sz w:val="18"/>
                <w:szCs w:val="18"/>
              </w:rPr>
              <w:t>1.14</w:t>
            </w:r>
          </w:p>
        </w:tc>
      </w:tr>
      <w:tr w:rsidR="00080DBD" w:rsidRPr="00113601" w14:paraId="2FF6D663" w14:textId="77777777" w:rsidTr="009F24C1">
        <w:tc>
          <w:tcPr>
            <w:tcW w:w="1781" w:type="dxa"/>
            <w:vAlign w:val="bottom"/>
          </w:tcPr>
          <w:p w14:paraId="5FCF45FD" w14:textId="2B8B5C5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DBCF485" w14:textId="7580FBB0" w:rsidR="00080DBD" w:rsidRPr="00AC2899" w:rsidRDefault="00080DBD" w:rsidP="00AC2899">
            <w:pPr>
              <w:pStyle w:val="TableText"/>
              <w:rPr>
                <w:sz w:val="18"/>
                <w:szCs w:val="18"/>
              </w:rPr>
            </w:pPr>
            <w:r w:rsidRPr="00AC2899">
              <w:rPr>
                <w:sz w:val="18"/>
                <w:szCs w:val="18"/>
              </w:rPr>
              <w:t>38</w:t>
            </w:r>
          </w:p>
        </w:tc>
        <w:tc>
          <w:tcPr>
            <w:tcW w:w="1080" w:type="dxa"/>
            <w:vAlign w:val="bottom"/>
          </w:tcPr>
          <w:p w14:paraId="44FD6496" w14:textId="70447763" w:rsidR="00080DBD" w:rsidRPr="00AC2899" w:rsidRDefault="00080DBD" w:rsidP="00AC2899">
            <w:pPr>
              <w:pStyle w:val="TableText"/>
              <w:rPr>
                <w:sz w:val="18"/>
                <w:szCs w:val="18"/>
              </w:rPr>
            </w:pPr>
            <w:r w:rsidRPr="00AC2899">
              <w:rPr>
                <w:sz w:val="18"/>
                <w:szCs w:val="18"/>
              </w:rPr>
              <w:t>6</w:t>
            </w:r>
          </w:p>
        </w:tc>
        <w:tc>
          <w:tcPr>
            <w:tcW w:w="1465" w:type="dxa"/>
            <w:vAlign w:val="bottom"/>
          </w:tcPr>
          <w:p w14:paraId="4808B944" w14:textId="5DF2A2C3" w:rsidR="00080DBD" w:rsidRPr="00AC2899" w:rsidRDefault="00080DBD" w:rsidP="00AC2899">
            <w:pPr>
              <w:pStyle w:val="TableText"/>
              <w:rPr>
                <w:sz w:val="18"/>
                <w:szCs w:val="18"/>
              </w:rPr>
            </w:pPr>
            <w:r w:rsidRPr="00AC2899">
              <w:rPr>
                <w:sz w:val="18"/>
                <w:szCs w:val="18"/>
              </w:rPr>
              <w:t>17.80</w:t>
            </w:r>
          </w:p>
        </w:tc>
        <w:tc>
          <w:tcPr>
            <w:tcW w:w="1603" w:type="dxa"/>
            <w:vAlign w:val="bottom"/>
          </w:tcPr>
          <w:p w14:paraId="11B83954" w14:textId="405AFB11" w:rsidR="00080DBD" w:rsidRPr="00AC2899" w:rsidRDefault="00080DBD" w:rsidP="00AC2899">
            <w:pPr>
              <w:pStyle w:val="TableText"/>
              <w:rPr>
                <w:sz w:val="18"/>
                <w:szCs w:val="18"/>
              </w:rPr>
            </w:pPr>
            <w:r w:rsidRPr="00AC2899">
              <w:rPr>
                <w:sz w:val="18"/>
                <w:szCs w:val="18"/>
              </w:rPr>
              <w:t>2.09</w:t>
            </w:r>
          </w:p>
        </w:tc>
        <w:tc>
          <w:tcPr>
            <w:tcW w:w="1782" w:type="dxa"/>
            <w:vAlign w:val="bottom"/>
          </w:tcPr>
          <w:p w14:paraId="637BF3E6" w14:textId="5C0FD40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548BB16" w14:textId="6646F26D" w:rsidR="00080DBD" w:rsidRPr="00AC2899" w:rsidRDefault="00080DBD" w:rsidP="00AC2899">
            <w:pPr>
              <w:pStyle w:val="TableText"/>
              <w:rPr>
                <w:sz w:val="18"/>
                <w:szCs w:val="18"/>
              </w:rPr>
            </w:pPr>
            <w:r w:rsidRPr="00AC2899">
              <w:rPr>
                <w:sz w:val="18"/>
                <w:szCs w:val="18"/>
              </w:rPr>
              <w:t>38</w:t>
            </w:r>
          </w:p>
        </w:tc>
        <w:tc>
          <w:tcPr>
            <w:tcW w:w="1081" w:type="dxa"/>
            <w:vAlign w:val="bottom"/>
          </w:tcPr>
          <w:p w14:paraId="723E107C" w14:textId="4ACF3B87" w:rsidR="00080DBD" w:rsidRPr="00AC2899" w:rsidRDefault="00080DBD" w:rsidP="00AC2899">
            <w:pPr>
              <w:pStyle w:val="TableText"/>
              <w:rPr>
                <w:sz w:val="18"/>
                <w:szCs w:val="18"/>
              </w:rPr>
            </w:pPr>
            <w:r w:rsidRPr="00AC2899">
              <w:rPr>
                <w:sz w:val="18"/>
                <w:szCs w:val="18"/>
              </w:rPr>
              <w:t>2</w:t>
            </w:r>
          </w:p>
        </w:tc>
        <w:tc>
          <w:tcPr>
            <w:tcW w:w="1466" w:type="dxa"/>
            <w:vAlign w:val="bottom"/>
          </w:tcPr>
          <w:p w14:paraId="520B488D" w14:textId="76A79E43" w:rsidR="00080DBD" w:rsidRPr="00AC2899" w:rsidRDefault="00080DBD" w:rsidP="00AC2899">
            <w:pPr>
              <w:pStyle w:val="TableText"/>
              <w:rPr>
                <w:sz w:val="18"/>
                <w:szCs w:val="18"/>
              </w:rPr>
            </w:pPr>
            <w:r w:rsidRPr="00AC2899">
              <w:rPr>
                <w:sz w:val="18"/>
                <w:szCs w:val="18"/>
              </w:rPr>
              <w:t>8.68</w:t>
            </w:r>
          </w:p>
        </w:tc>
        <w:tc>
          <w:tcPr>
            <w:tcW w:w="1603" w:type="dxa"/>
            <w:vAlign w:val="bottom"/>
          </w:tcPr>
          <w:p w14:paraId="15EB2B75" w14:textId="176F6D06" w:rsidR="00080DBD" w:rsidRPr="00AC2899" w:rsidRDefault="00080DBD" w:rsidP="00AC2899">
            <w:pPr>
              <w:pStyle w:val="TableText"/>
              <w:rPr>
                <w:sz w:val="18"/>
                <w:szCs w:val="18"/>
              </w:rPr>
            </w:pPr>
            <w:r w:rsidRPr="00AC2899">
              <w:rPr>
                <w:sz w:val="18"/>
                <w:szCs w:val="18"/>
              </w:rPr>
              <w:t>3.96</w:t>
            </w:r>
          </w:p>
        </w:tc>
        <w:tc>
          <w:tcPr>
            <w:tcW w:w="1631" w:type="dxa"/>
            <w:vAlign w:val="bottom"/>
          </w:tcPr>
          <w:p w14:paraId="79EEDFFF" w14:textId="72F04B8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C143830" w14:textId="15BB2580" w:rsidR="00080DBD" w:rsidRPr="00AC2899" w:rsidRDefault="00080DBD" w:rsidP="00AC2899">
            <w:pPr>
              <w:pStyle w:val="TableText"/>
              <w:rPr>
                <w:sz w:val="18"/>
                <w:szCs w:val="18"/>
              </w:rPr>
            </w:pPr>
            <w:r w:rsidRPr="00AC2899">
              <w:rPr>
                <w:sz w:val="18"/>
                <w:szCs w:val="18"/>
              </w:rPr>
              <w:t>38</w:t>
            </w:r>
          </w:p>
        </w:tc>
        <w:tc>
          <w:tcPr>
            <w:tcW w:w="1081" w:type="dxa"/>
            <w:vAlign w:val="bottom"/>
          </w:tcPr>
          <w:p w14:paraId="0EBC81B3" w14:textId="479A6A0E" w:rsidR="00080DBD" w:rsidRPr="00AC2899" w:rsidRDefault="00080DBD" w:rsidP="00AC2899">
            <w:pPr>
              <w:pStyle w:val="TableText"/>
              <w:rPr>
                <w:sz w:val="18"/>
                <w:szCs w:val="18"/>
              </w:rPr>
            </w:pPr>
            <w:r w:rsidRPr="00AC2899">
              <w:rPr>
                <w:sz w:val="18"/>
                <w:szCs w:val="18"/>
              </w:rPr>
              <w:t>10</w:t>
            </w:r>
          </w:p>
        </w:tc>
        <w:tc>
          <w:tcPr>
            <w:tcW w:w="1466" w:type="dxa"/>
            <w:vAlign w:val="bottom"/>
          </w:tcPr>
          <w:p w14:paraId="70C877F5" w14:textId="15BB560A" w:rsidR="00080DBD" w:rsidRPr="00AC2899" w:rsidRDefault="00080DBD" w:rsidP="00AC2899">
            <w:pPr>
              <w:pStyle w:val="TableText"/>
              <w:rPr>
                <w:sz w:val="18"/>
                <w:szCs w:val="18"/>
              </w:rPr>
            </w:pPr>
            <w:r w:rsidRPr="00AC2899">
              <w:rPr>
                <w:sz w:val="18"/>
                <w:szCs w:val="18"/>
              </w:rPr>
              <w:t>27.42</w:t>
            </w:r>
          </w:p>
        </w:tc>
        <w:tc>
          <w:tcPr>
            <w:tcW w:w="1662" w:type="dxa"/>
            <w:vAlign w:val="bottom"/>
          </w:tcPr>
          <w:p w14:paraId="55AEDA3A" w14:textId="4EE07EBF" w:rsidR="00080DBD" w:rsidRPr="00AC2899" w:rsidRDefault="00080DBD" w:rsidP="00AC2899">
            <w:pPr>
              <w:pStyle w:val="TableText"/>
              <w:rPr>
                <w:sz w:val="18"/>
                <w:szCs w:val="18"/>
              </w:rPr>
            </w:pPr>
            <w:r w:rsidRPr="00AC2899">
              <w:rPr>
                <w:sz w:val="18"/>
                <w:szCs w:val="18"/>
              </w:rPr>
              <w:t>1.10</w:t>
            </w:r>
          </w:p>
        </w:tc>
      </w:tr>
      <w:tr w:rsidR="00080DBD" w:rsidRPr="00113601" w14:paraId="66F5D3FA" w14:textId="77777777" w:rsidTr="009F24C1">
        <w:tc>
          <w:tcPr>
            <w:tcW w:w="1781" w:type="dxa"/>
            <w:vAlign w:val="bottom"/>
          </w:tcPr>
          <w:p w14:paraId="78423161" w14:textId="7FD1FDA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E6D4390" w14:textId="0DA4F2E6" w:rsidR="00080DBD" w:rsidRPr="00AC2899" w:rsidRDefault="00080DBD" w:rsidP="00AC2899">
            <w:pPr>
              <w:pStyle w:val="TableText"/>
              <w:rPr>
                <w:sz w:val="18"/>
                <w:szCs w:val="18"/>
              </w:rPr>
            </w:pPr>
            <w:r w:rsidRPr="00AC2899">
              <w:rPr>
                <w:sz w:val="18"/>
                <w:szCs w:val="18"/>
              </w:rPr>
              <w:t>39</w:t>
            </w:r>
          </w:p>
        </w:tc>
        <w:tc>
          <w:tcPr>
            <w:tcW w:w="1080" w:type="dxa"/>
            <w:vAlign w:val="bottom"/>
          </w:tcPr>
          <w:p w14:paraId="60C59F63" w14:textId="0C07249E" w:rsidR="00080DBD" w:rsidRPr="00AC2899" w:rsidRDefault="00080DBD" w:rsidP="00AC2899">
            <w:pPr>
              <w:pStyle w:val="TableText"/>
              <w:rPr>
                <w:sz w:val="18"/>
                <w:szCs w:val="18"/>
              </w:rPr>
            </w:pPr>
            <w:r w:rsidRPr="00AC2899">
              <w:rPr>
                <w:sz w:val="18"/>
                <w:szCs w:val="18"/>
              </w:rPr>
              <w:t>6</w:t>
            </w:r>
          </w:p>
        </w:tc>
        <w:tc>
          <w:tcPr>
            <w:tcW w:w="1465" w:type="dxa"/>
            <w:vAlign w:val="bottom"/>
          </w:tcPr>
          <w:p w14:paraId="18807C06" w14:textId="7D5E880C" w:rsidR="00080DBD" w:rsidRPr="00AC2899" w:rsidRDefault="00080DBD" w:rsidP="00AC2899">
            <w:pPr>
              <w:pStyle w:val="TableText"/>
              <w:rPr>
                <w:sz w:val="18"/>
                <w:szCs w:val="18"/>
              </w:rPr>
            </w:pPr>
            <w:r w:rsidRPr="00AC2899">
              <w:rPr>
                <w:sz w:val="18"/>
                <w:szCs w:val="18"/>
              </w:rPr>
              <w:t>17.86</w:t>
            </w:r>
          </w:p>
        </w:tc>
        <w:tc>
          <w:tcPr>
            <w:tcW w:w="1603" w:type="dxa"/>
            <w:vAlign w:val="bottom"/>
          </w:tcPr>
          <w:p w14:paraId="1422AA9B" w14:textId="2E964280" w:rsidR="00080DBD" w:rsidRPr="00AC2899" w:rsidRDefault="00080DBD" w:rsidP="00AC2899">
            <w:pPr>
              <w:pStyle w:val="TableText"/>
              <w:rPr>
                <w:sz w:val="18"/>
                <w:szCs w:val="18"/>
              </w:rPr>
            </w:pPr>
            <w:r w:rsidRPr="00AC2899">
              <w:rPr>
                <w:sz w:val="18"/>
                <w:szCs w:val="18"/>
              </w:rPr>
              <w:t>2.04</w:t>
            </w:r>
          </w:p>
        </w:tc>
        <w:tc>
          <w:tcPr>
            <w:tcW w:w="1782" w:type="dxa"/>
            <w:vAlign w:val="bottom"/>
          </w:tcPr>
          <w:p w14:paraId="10F7A72C" w14:textId="0B2B948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7D4F291" w14:textId="21ED6A11" w:rsidR="00080DBD" w:rsidRPr="00AC2899" w:rsidRDefault="00080DBD" w:rsidP="00AC2899">
            <w:pPr>
              <w:pStyle w:val="TableText"/>
              <w:rPr>
                <w:sz w:val="18"/>
                <w:szCs w:val="18"/>
              </w:rPr>
            </w:pPr>
            <w:r w:rsidRPr="00AC2899">
              <w:rPr>
                <w:sz w:val="18"/>
                <w:szCs w:val="18"/>
              </w:rPr>
              <w:t>39</w:t>
            </w:r>
          </w:p>
        </w:tc>
        <w:tc>
          <w:tcPr>
            <w:tcW w:w="1081" w:type="dxa"/>
            <w:vAlign w:val="bottom"/>
          </w:tcPr>
          <w:p w14:paraId="0F6A6544" w14:textId="2C0AC70C" w:rsidR="00080DBD" w:rsidRPr="00AC2899" w:rsidRDefault="00080DBD" w:rsidP="00AC2899">
            <w:pPr>
              <w:pStyle w:val="TableText"/>
              <w:rPr>
                <w:sz w:val="18"/>
                <w:szCs w:val="18"/>
              </w:rPr>
            </w:pPr>
            <w:r w:rsidRPr="00AC2899">
              <w:rPr>
                <w:sz w:val="18"/>
                <w:szCs w:val="18"/>
              </w:rPr>
              <w:t>2</w:t>
            </w:r>
          </w:p>
        </w:tc>
        <w:tc>
          <w:tcPr>
            <w:tcW w:w="1466" w:type="dxa"/>
            <w:vAlign w:val="bottom"/>
          </w:tcPr>
          <w:p w14:paraId="7FBBAB34" w14:textId="28B63C3F" w:rsidR="00080DBD" w:rsidRPr="00AC2899" w:rsidRDefault="00080DBD" w:rsidP="00AC2899">
            <w:pPr>
              <w:pStyle w:val="TableText"/>
              <w:rPr>
                <w:sz w:val="18"/>
                <w:szCs w:val="18"/>
              </w:rPr>
            </w:pPr>
            <w:r w:rsidRPr="00AC2899">
              <w:rPr>
                <w:sz w:val="18"/>
                <w:szCs w:val="18"/>
              </w:rPr>
              <w:t>8.64</w:t>
            </w:r>
          </w:p>
        </w:tc>
        <w:tc>
          <w:tcPr>
            <w:tcW w:w="1603" w:type="dxa"/>
            <w:vAlign w:val="bottom"/>
          </w:tcPr>
          <w:p w14:paraId="5DA3F15C" w14:textId="72321826" w:rsidR="00080DBD" w:rsidRPr="00AC2899" w:rsidRDefault="00080DBD" w:rsidP="00AC2899">
            <w:pPr>
              <w:pStyle w:val="TableText"/>
              <w:rPr>
                <w:sz w:val="18"/>
                <w:szCs w:val="18"/>
              </w:rPr>
            </w:pPr>
            <w:r w:rsidRPr="00AC2899">
              <w:rPr>
                <w:sz w:val="18"/>
                <w:szCs w:val="18"/>
              </w:rPr>
              <w:t>3.92</w:t>
            </w:r>
          </w:p>
        </w:tc>
        <w:tc>
          <w:tcPr>
            <w:tcW w:w="1631" w:type="dxa"/>
            <w:vAlign w:val="bottom"/>
          </w:tcPr>
          <w:p w14:paraId="756F3FD8" w14:textId="078E52B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7F1311D" w14:textId="09E36AAA" w:rsidR="00080DBD" w:rsidRPr="00AC2899" w:rsidRDefault="00080DBD" w:rsidP="00AC2899">
            <w:pPr>
              <w:pStyle w:val="TableText"/>
              <w:rPr>
                <w:sz w:val="18"/>
                <w:szCs w:val="18"/>
              </w:rPr>
            </w:pPr>
            <w:r w:rsidRPr="00AC2899">
              <w:rPr>
                <w:sz w:val="18"/>
                <w:szCs w:val="18"/>
              </w:rPr>
              <w:t>39</w:t>
            </w:r>
          </w:p>
        </w:tc>
        <w:tc>
          <w:tcPr>
            <w:tcW w:w="1081" w:type="dxa"/>
            <w:vAlign w:val="bottom"/>
          </w:tcPr>
          <w:p w14:paraId="0AF5F1E4" w14:textId="747FAB7C" w:rsidR="00080DBD" w:rsidRPr="00AC2899" w:rsidRDefault="00080DBD" w:rsidP="00AC2899">
            <w:pPr>
              <w:pStyle w:val="TableText"/>
              <w:rPr>
                <w:sz w:val="18"/>
                <w:szCs w:val="18"/>
              </w:rPr>
            </w:pPr>
            <w:r w:rsidRPr="00AC2899">
              <w:rPr>
                <w:sz w:val="18"/>
                <w:szCs w:val="18"/>
              </w:rPr>
              <w:t>10</w:t>
            </w:r>
          </w:p>
        </w:tc>
        <w:tc>
          <w:tcPr>
            <w:tcW w:w="1466" w:type="dxa"/>
            <w:vAlign w:val="bottom"/>
          </w:tcPr>
          <w:p w14:paraId="184D6ED4" w14:textId="156B394F" w:rsidR="00080DBD" w:rsidRPr="00AC2899" w:rsidRDefault="00080DBD" w:rsidP="00AC2899">
            <w:pPr>
              <w:pStyle w:val="TableText"/>
              <w:rPr>
                <w:sz w:val="18"/>
                <w:szCs w:val="18"/>
              </w:rPr>
            </w:pPr>
            <w:r w:rsidRPr="00AC2899">
              <w:rPr>
                <w:sz w:val="18"/>
                <w:szCs w:val="18"/>
              </w:rPr>
              <w:t>27.52</w:t>
            </w:r>
          </w:p>
        </w:tc>
        <w:tc>
          <w:tcPr>
            <w:tcW w:w="1662" w:type="dxa"/>
            <w:vAlign w:val="bottom"/>
          </w:tcPr>
          <w:p w14:paraId="6DA17AED" w14:textId="4D824FF5" w:rsidR="00080DBD" w:rsidRPr="00AC2899" w:rsidRDefault="00080DBD" w:rsidP="00AC2899">
            <w:pPr>
              <w:pStyle w:val="TableText"/>
              <w:rPr>
                <w:sz w:val="18"/>
                <w:szCs w:val="18"/>
              </w:rPr>
            </w:pPr>
            <w:r w:rsidRPr="00AC2899">
              <w:rPr>
                <w:sz w:val="18"/>
                <w:szCs w:val="18"/>
              </w:rPr>
              <w:t>1.07</w:t>
            </w:r>
          </w:p>
        </w:tc>
      </w:tr>
      <w:tr w:rsidR="00080DBD" w:rsidRPr="00113601" w14:paraId="557263FE" w14:textId="77777777" w:rsidTr="009F24C1">
        <w:tc>
          <w:tcPr>
            <w:tcW w:w="1781" w:type="dxa"/>
            <w:vAlign w:val="bottom"/>
          </w:tcPr>
          <w:p w14:paraId="2632F6D1" w14:textId="2072E05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C33740A" w14:textId="09148AAF" w:rsidR="00080DBD" w:rsidRPr="00AC2899" w:rsidRDefault="00080DBD" w:rsidP="00AC2899">
            <w:pPr>
              <w:pStyle w:val="TableText"/>
              <w:rPr>
                <w:sz w:val="18"/>
                <w:szCs w:val="18"/>
              </w:rPr>
            </w:pPr>
            <w:r w:rsidRPr="00AC2899">
              <w:rPr>
                <w:sz w:val="18"/>
                <w:szCs w:val="18"/>
              </w:rPr>
              <w:t>40</w:t>
            </w:r>
          </w:p>
        </w:tc>
        <w:tc>
          <w:tcPr>
            <w:tcW w:w="1080" w:type="dxa"/>
            <w:vAlign w:val="bottom"/>
          </w:tcPr>
          <w:p w14:paraId="2CF75B62" w14:textId="74190169" w:rsidR="00080DBD" w:rsidRPr="00AC2899" w:rsidRDefault="00080DBD" w:rsidP="00AC2899">
            <w:pPr>
              <w:pStyle w:val="TableText"/>
              <w:rPr>
                <w:sz w:val="18"/>
                <w:szCs w:val="18"/>
              </w:rPr>
            </w:pPr>
            <w:r w:rsidRPr="00AC2899">
              <w:rPr>
                <w:sz w:val="18"/>
                <w:szCs w:val="18"/>
              </w:rPr>
              <w:t>6</w:t>
            </w:r>
          </w:p>
        </w:tc>
        <w:tc>
          <w:tcPr>
            <w:tcW w:w="1465" w:type="dxa"/>
            <w:vAlign w:val="bottom"/>
          </w:tcPr>
          <w:p w14:paraId="28797779" w14:textId="5581F201" w:rsidR="00080DBD" w:rsidRPr="00AC2899" w:rsidRDefault="00080DBD" w:rsidP="00AC2899">
            <w:pPr>
              <w:pStyle w:val="TableText"/>
              <w:rPr>
                <w:sz w:val="18"/>
                <w:szCs w:val="18"/>
              </w:rPr>
            </w:pPr>
            <w:r w:rsidRPr="00AC2899">
              <w:rPr>
                <w:sz w:val="18"/>
                <w:szCs w:val="18"/>
              </w:rPr>
              <w:t>17.91</w:t>
            </w:r>
          </w:p>
        </w:tc>
        <w:tc>
          <w:tcPr>
            <w:tcW w:w="1603" w:type="dxa"/>
            <w:vAlign w:val="bottom"/>
          </w:tcPr>
          <w:p w14:paraId="56E931A0" w14:textId="752DF178" w:rsidR="00080DBD" w:rsidRPr="00AC2899" w:rsidRDefault="00080DBD" w:rsidP="00AC2899">
            <w:pPr>
              <w:pStyle w:val="TableText"/>
              <w:rPr>
                <w:sz w:val="18"/>
                <w:szCs w:val="18"/>
              </w:rPr>
            </w:pPr>
            <w:r w:rsidRPr="00AC2899">
              <w:rPr>
                <w:sz w:val="18"/>
                <w:szCs w:val="18"/>
              </w:rPr>
              <w:t>2.00</w:t>
            </w:r>
          </w:p>
        </w:tc>
        <w:tc>
          <w:tcPr>
            <w:tcW w:w="1782" w:type="dxa"/>
            <w:vAlign w:val="bottom"/>
          </w:tcPr>
          <w:p w14:paraId="4B21AAB4" w14:textId="3482EC0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59EA497" w14:textId="1DA5AC20" w:rsidR="00080DBD" w:rsidRPr="00AC2899" w:rsidRDefault="00080DBD" w:rsidP="00AC2899">
            <w:pPr>
              <w:pStyle w:val="TableText"/>
              <w:rPr>
                <w:sz w:val="18"/>
                <w:szCs w:val="18"/>
              </w:rPr>
            </w:pPr>
            <w:r w:rsidRPr="00AC2899">
              <w:rPr>
                <w:sz w:val="18"/>
                <w:szCs w:val="18"/>
              </w:rPr>
              <w:t>40</w:t>
            </w:r>
          </w:p>
        </w:tc>
        <w:tc>
          <w:tcPr>
            <w:tcW w:w="1081" w:type="dxa"/>
            <w:vAlign w:val="bottom"/>
          </w:tcPr>
          <w:p w14:paraId="121D0F99" w14:textId="77C90A75" w:rsidR="00080DBD" w:rsidRPr="00AC2899" w:rsidRDefault="00080DBD" w:rsidP="00AC2899">
            <w:pPr>
              <w:pStyle w:val="TableText"/>
              <w:rPr>
                <w:sz w:val="18"/>
                <w:szCs w:val="18"/>
              </w:rPr>
            </w:pPr>
            <w:r w:rsidRPr="00AC2899">
              <w:rPr>
                <w:sz w:val="18"/>
                <w:szCs w:val="18"/>
              </w:rPr>
              <w:t>2</w:t>
            </w:r>
          </w:p>
        </w:tc>
        <w:tc>
          <w:tcPr>
            <w:tcW w:w="1466" w:type="dxa"/>
            <w:vAlign w:val="bottom"/>
          </w:tcPr>
          <w:p w14:paraId="7FEC12C8" w14:textId="06D54CCA" w:rsidR="00080DBD" w:rsidRPr="00AC2899" w:rsidRDefault="00080DBD" w:rsidP="00AC2899">
            <w:pPr>
              <w:pStyle w:val="TableText"/>
              <w:rPr>
                <w:sz w:val="18"/>
                <w:szCs w:val="18"/>
              </w:rPr>
            </w:pPr>
            <w:r w:rsidRPr="00AC2899">
              <w:rPr>
                <w:sz w:val="18"/>
                <w:szCs w:val="18"/>
              </w:rPr>
              <w:t>8.60</w:t>
            </w:r>
          </w:p>
        </w:tc>
        <w:tc>
          <w:tcPr>
            <w:tcW w:w="1603" w:type="dxa"/>
            <w:vAlign w:val="bottom"/>
          </w:tcPr>
          <w:p w14:paraId="1E997752" w14:textId="3FEF92E9" w:rsidR="00080DBD" w:rsidRPr="00AC2899" w:rsidRDefault="00080DBD" w:rsidP="00AC2899">
            <w:pPr>
              <w:pStyle w:val="TableText"/>
              <w:rPr>
                <w:sz w:val="18"/>
                <w:szCs w:val="18"/>
              </w:rPr>
            </w:pPr>
            <w:r w:rsidRPr="00AC2899">
              <w:rPr>
                <w:sz w:val="18"/>
                <w:szCs w:val="18"/>
              </w:rPr>
              <w:t>3.89</w:t>
            </w:r>
          </w:p>
        </w:tc>
        <w:tc>
          <w:tcPr>
            <w:tcW w:w="1631" w:type="dxa"/>
            <w:vAlign w:val="bottom"/>
          </w:tcPr>
          <w:p w14:paraId="00835797" w14:textId="7A06D8E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9C3E451" w14:textId="60E2A8EF" w:rsidR="00080DBD" w:rsidRPr="00AC2899" w:rsidRDefault="00080DBD" w:rsidP="00AC2899">
            <w:pPr>
              <w:pStyle w:val="TableText"/>
              <w:rPr>
                <w:sz w:val="18"/>
                <w:szCs w:val="18"/>
              </w:rPr>
            </w:pPr>
            <w:r w:rsidRPr="00AC2899">
              <w:rPr>
                <w:sz w:val="18"/>
                <w:szCs w:val="18"/>
              </w:rPr>
              <w:t>40</w:t>
            </w:r>
          </w:p>
        </w:tc>
        <w:tc>
          <w:tcPr>
            <w:tcW w:w="1081" w:type="dxa"/>
            <w:vAlign w:val="bottom"/>
          </w:tcPr>
          <w:p w14:paraId="7B1AD48F" w14:textId="7277C073" w:rsidR="00080DBD" w:rsidRPr="00AC2899" w:rsidRDefault="00080DBD" w:rsidP="00AC2899">
            <w:pPr>
              <w:pStyle w:val="TableText"/>
              <w:rPr>
                <w:sz w:val="18"/>
                <w:szCs w:val="18"/>
              </w:rPr>
            </w:pPr>
            <w:r w:rsidRPr="00AC2899">
              <w:rPr>
                <w:sz w:val="18"/>
                <w:szCs w:val="18"/>
              </w:rPr>
              <w:t>10</w:t>
            </w:r>
          </w:p>
        </w:tc>
        <w:tc>
          <w:tcPr>
            <w:tcW w:w="1466" w:type="dxa"/>
            <w:vAlign w:val="bottom"/>
          </w:tcPr>
          <w:p w14:paraId="4F597526" w14:textId="1B42560E" w:rsidR="00080DBD" w:rsidRPr="00AC2899" w:rsidRDefault="00080DBD" w:rsidP="00AC2899">
            <w:pPr>
              <w:pStyle w:val="TableText"/>
              <w:rPr>
                <w:sz w:val="18"/>
                <w:szCs w:val="18"/>
              </w:rPr>
            </w:pPr>
            <w:r w:rsidRPr="00AC2899">
              <w:rPr>
                <w:sz w:val="18"/>
                <w:szCs w:val="18"/>
              </w:rPr>
              <w:t>27.62</w:t>
            </w:r>
          </w:p>
        </w:tc>
        <w:tc>
          <w:tcPr>
            <w:tcW w:w="1662" w:type="dxa"/>
            <w:vAlign w:val="bottom"/>
          </w:tcPr>
          <w:p w14:paraId="35F00EBE" w14:textId="5AEC07B7" w:rsidR="00080DBD" w:rsidRPr="00AC2899" w:rsidRDefault="00080DBD" w:rsidP="00AC2899">
            <w:pPr>
              <w:pStyle w:val="TableText"/>
              <w:rPr>
                <w:sz w:val="18"/>
                <w:szCs w:val="18"/>
              </w:rPr>
            </w:pPr>
            <w:r w:rsidRPr="00AC2899">
              <w:rPr>
                <w:sz w:val="18"/>
                <w:szCs w:val="18"/>
              </w:rPr>
              <w:t>1.04</w:t>
            </w:r>
          </w:p>
        </w:tc>
      </w:tr>
      <w:tr w:rsidR="00080DBD" w:rsidRPr="00113601" w14:paraId="0BB5BE9D" w14:textId="77777777" w:rsidTr="009F24C1">
        <w:tc>
          <w:tcPr>
            <w:tcW w:w="1781" w:type="dxa"/>
            <w:vAlign w:val="bottom"/>
          </w:tcPr>
          <w:p w14:paraId="50DD8C7A" w14:textId="565E399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E630760" w14:textId="7E580EEE" w:rsidR="00080DBD" w:rsidRPr="00AC2899" w:rsidRDefault="00080DBD" w:rsidP="00AC2899">
            <w:pPr>
              <w:pStyle w:val="TableText"/>
              <w:rPr>
                <w:sz w:val="18"/>
                <w:szCs w:val="18"/>
              </w:rPr>
            </w:pPr>
            <w:r w:rsidRPr="00AC2899">
              <w:rPr>
                <w:sz w:val="18"/>
                <w:szCs w:val="18"/>
              </w:rPr>
              <w:t>41</w:t>
            </w:r>
          </w:p>
        </w:tc>
        <w:tc>
          <w:tcPr>
            <w:tcW w:w="1080" w:type="dxa"/>
            <w:vAlign w:val="bottom"/>
          </w:tcPr>
          <w:p w14:paraId="181ECCA9" w14:textId="1341AEFC" w:rsidR="00080DBD" w:rsidRPr="00AC2899" w:rsidRDefault="00080DBD" w:rsidP="00AC2899">
            <w:pPr>
              <w:pStyle w:val="TableText"/>
              <w:rPr>
                <w:sz w:val="18"/>
                <w:szCs w:val="18"/>
              </w:rPr>
            </w:pPr>
            <w:r w:rsidRPr="00AC2899">
              <w:rPr>
                <w:sz w:val="18"/>
                <w:szCs w:val="18"/>
              </w:rPr>
              <w:t>6</w:t>
            </w:r>
          </w:p>
        </w:tc>
        <w:tc>
          <w:tcPr>
            <w:tcW w:w="1465" w:type="dxa"/>
            <w:vAlign w:val="bottom"/>
          </w:tcPr>
          <w:p w14:paraId="709E409D" w14:textId="7E957204" w:rsidR="00080DBD" w:rsidRPr="00AC2899" w:rsidRDefault="00080DBD" w:rsidP="00AC2899">
            <w:pPr>
              <w:pStyle w:val="TableText"/>
              <w:rPr>
                <w:sz w:val="18"/>
                <w:szCs w:val="18"/>
              </w:rPr>
            </w:pPr>
            <w:r w:rsidRPr="00AC2899">
              <w:rPr>
                <w:sz w:val="18"/>
                <w:szCs w:val="18"/>
              </w:rPr>
              <w:t>17.97</w:t>
            </w:r>
          </w:p>
        </w:tc>
        <w:tc>
          <w:tcPr>
            <w:tcW w:w="1603" w:type="dxa"/>
            <w:vAlign w:val="bottom"/>
          </w:tcPr>
          <w:p w14:paraId="0221C358" w14:textId="4643F32C" w:rsidR="00080DBD" w:rsidRPr="00AC2899" w:rsidRDefault="00080DBD" w:rsidP="00AC2899">
            <w:pPr>
              <w:pStyle w:val="TableText"/>
              <w:rPr>
                <w:sz w:val="18"/>
                <w:szCs w:val="18"/>
              </w:rPr>
            </w:pPr>
            <w:r w:rsidRPr="00AC2899">
              <w:rPr>
                <w:sz w:val="18"/>
                <w:szCs w:val="18"/>
              </w:rPr>
              <w:t>1.96</w:t>
            </w:r>
          </w:p>
        </w:tc>
        <w:tc>
          <w:tcPr>
            <w:tcW w:w="1782" w:type="dxa"/>
            <w:vAlign w:val="bottom"/>
          </w:tcPr>
          <w:p w14:paraId="644FC7A1" w14:textId="76A32B9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3AA6253" w14:textId="6CCCB1F2" w:rsidR="00080DBD" w:rsidRPr="00AC2899" w:rsidRDefault="00080DBD" w:rsidP="00AC2899">
            <w:pPr>
              <w:pStyle w:val="TableText"/>
              <w:rPr>
                <w:sz w:val="18"/>
                <w:szCs w:val="18"/>
              </w:rPr>
            </w:pPr>
            <w:r w:rsidRPr="00AC2899">
              <w:rPr>
                <w:sz w:val="18"/>
                <w:szCs w:val="18"/>
              </w:rPr>
              <w:t>41</w:t>
            </w:r>
          </w:p>
        </w:tc>
        <w:tc>
          <w:tcPr>
            <w:tcW w:w="1081" w:type="dxa"/>
            <w:vAlign w:val="bottom"/>
          </w:tcPr>
          <w:p w14:paraId="1A8AFE25" w14:textId="03D38CA0" w:rsidR="00080DBD" w:rsidRPr="00AC2899" w:rsidRDefault="00080DBD" w:rsidP="00AC2899">
            <w:pPr>
              <w:pStyle w:val="TableText"/>
              <w:rPr>
                <w:sz w:val="18"/>
                <w:szCs w:val="18"/>
              </w:rPr>
            </w:pPr>
            <w:r w:rsidRPr="00AC2899">
              <w:rPr>
                <w:sz w:val="18"/>
                <w:szCs w:val="18"/>
              </w:rPr>
              <w:t>2</w:t>
            </w:r>
          </w:p>
        </w:tc>
        <w:tc>
          <w:tcPr>
            <w:tcW w:w="1466" w:type="dxa"/>
            <w:vAlign w:val="bottom"/>
          </w:tcPr>
          <w:p w14:paraId="61448BCF" w14:textId="64E3D0F4" w:rsidR="00080DBD" w:rsidRPr="00AC2899" w:rsidRDefault="00080DBD" w:rsidP="00AC2899">
            <w:pPr>
              <w:pStyle w:val="TableText"/>
              <w:rPr>
                <w:sz w:val="18"/>
                <w:szCs w:val="18"/>
              </w:rPr>
            </w:pPr>
            <w:r w:rsidRPr="00AC2899">
              <w:rPr>
                <w:sz w:val="18"/>
                <w:szCs w:val="18"/>
              </w:rPr>
              <w:t>8.56</w:t>
            </w:r>
          </w:p>
        </w:tc>
        <w:tc>
          <w:tcPr>
            <w:tcW w:w="1603" w:type="dxa"/>
            <w:vAlign w:val="bottom"/>
          </w:tcPr>
          <w:p w14:paraId="1DB47126" w14:textId="12D41874" w:rsidR="00080DBD" w:rsidRPr="00AC2899" w:rsidRDefault="00080DBD" w:rsidP="00AC2899">
            <w:pPr>
              <w:pStyle w:val="TableText"/>
              <w:rPr>
                <w:sz w:val="18"/>
                <w:szCs w:val="18"/>
              </w:rPr>
            </w:pPr>
            <w:r w:rsidRPr="00AC2899">
              <w:rPr>
                <w:sz w:val="18"/>
                <w:szCs w:val="18"/>
              </w:rPr>
              <w:t>3.86</w:t>
            </w:r>
          </w:p>
        </w:tc>
        <w:tc>
          <w:tcPr>
            <w:tcW w:w="1631" w:type="dxa"/>
            <w:vAlign w:val="bottom"/>
          </w:tcPr>
          <w:p w14:paraId="2E657654" w14:textId="73BC84F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793ED9" w14:textId="771EDDA1" w:rsidR="00080DBD" w:rsidRPr="00AC2899" w:rsidRDefault="00080DBD" w:rsidP="00AC2899">
            <w:pPr>
              <w:pStyle w:val="TableText"/>
              <w:rPr>
                <w:sz w:val="18"/>
                <w:szCs w:val="18"/>
              </w:rPr>
            </w:pPr>
            <w:r w:rsidRPr="00AC2899">
              <w:rPr>
                <w:sz w:val="18"/>
                <w:szCs w:val="18"/>
              </w:rPr>
              <w:t>41</w:t>
            </w:r>
          </w:p>
        </w:tc>
        <w:tc>
          <w:tcPr>
            <w:tcW w:w="1081" w:type="dxa"/>
            <w:vAlign w:val="bottom"/>
          </w:tcPr>
          <w:p w14:paraId="176CC581" w14:textId="76297261" w:rsidR="00080DBD" w:rsidRPr="00AC2899" w:rsidRDefault="00080DBD" w:rsidP="00AC2899">
            <w:pPr>
              <w:pStyle w:val="TableText"/>
              <w:rPr>
                <w:sz w:val="18"/>
                <w:szCs w:val="18"/>
              </w:rPr>
            </w:pPr>
            <w:r w:rsidRPr="00AC2899">
              <w:rPr>
                <w:sz w:val="18"/>
                <w:szCs w:val="18"/>
              </w:rPr>
              <w:t>10</w:t>
            </w:r>
          </w:p>
        </w:tc>
        <w:tc>
          <w:tcPr>
            <w:tcW w:w="1466" w:type="dxa"/>
            <w:vAlign w:val="bottom"/>
          </w:tcPr>
          <w:p w14:paraId="42E1A1F5" w14:textId="2BF0CCE6" w:rsidR="00080DBD" w:rsidRPr="00AC2899" w:rsidRDefault="00080DBD" w:rsidP="00AC2899">
            <w:pPr>
              <w:pStyle w:val="TableText"/>
              <w:rPr>
                <w:sz w:val="18"/>
                <w:szCs w:val="18"/>
              </w:rPr>
            </w:pPr>
            <w:r w:rsidRPr="00AC2899">
              <w:rPr>
                <w:sz w:val="18"/>
                <w:szCs w:val="18"/>
              </w:rPr>
              <w:t>27.71</w:t>
            </w:r>
          </w:p>
        </w:tc>
        <w:tc>
          <w:tcPr>
            <w:tcW w:w="1662" w:type="dxa"/>
            <w:vAlign w:val="bottom"/>
          </w:tcPr>
          <w:p w14:paraId="650F0167" w14:textId="4FF17017" w:rsidR="00080DBD" w:rsidRPr="00AC2899" w:rsidRDefault="00080DBD" w:rsidP="00AC2899">
            <w:pPr>
              <w:pStyle w:val="TableText"/>
              <w:rPr>
                <w:sz w:val="18"/>
                <w:szCs w:val="18"/>
              </w:rPr>
            </w:pPr>
            <w:r w:rsidRPr="00AC2899">
              <w:rPr>
                <w:sz w:val="18"/>
                <w:szCs w:val="18"/>
              </w:rPr>
              <w:t>1.01</w:t>
            </w:r>
          </w:p>
        </w:tc>
      </w:tr>
      <w:tr w:rsidR="00080DBD" w:rsidRPr="00113601" w14:paraId="050D4880" w14:textId="77777777" w:rsidTr="009F24C1">
        <w:tc>
          <w:tcPr>
            <w:tcW w:w="1781" w:type="dxa"/>
            <w:vAlign w:val="bottom"/>
          </w:tcPr>
          <w:p w14:paraId="68093C0F" w14:textId="69A2FC4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5520309" w14:textId="59E2AA06" w:rsidR="00080DBD" w:rsidRPr="00AC2899" w:rsidRDefault="00080DBD" w:rsidP="00AC2899">
            <w:pPr>
              <w:pStyle w:val="TableText"/>
              <w:rPr>
                <w:sz w:val="18"/>
                <w:szCs w:val="18"/>
              </w:rPr>
            </w:pPr>
            <w:r w:rsidRPr="00AC2899">
              <w:rPr>
                <w:sz w:val="18"/>
                <w:szCs w:val="18"/>
              </w:rPr>
              <w:t>42</w:t>
            </w:r>
          </w:p>
        </w:tc>
        <w:tc>
          <w:tcPr>
            <w:tcW w:w="1080" w:type="dxa"/>
            <w:vAlign w:val="bottom"/>
          </w:tcPr>
          <w:p w14:paraId="764B4636" w14:textId="67A19606" w:rsidR="00080DBD" w:rsidRPr="00AC2899" w:rsidRDefault="00080DBD" w:rsidP="00AC2899">
            <w:pPr>
              <w:pStyle w:val="TableText"/>
              <w:rPr>
                <w:sz w:val="18"/>
                <w:szCs w:val="18"/>
              </w:rPr>
            </w:pPr>
            <w:r w:rsidRPr="00AC2899">
              <w:rPr>
                <w:sz w:val="18"/>
                <w:szCs w:val="18"/>
              </w:rPr>
              <w:t>6</w:t>
            </w:r>
          </w:p>
        </w:tc>
        <w:tc>
          <w:tcPr>
            <w:tcW w:w="1465" w:type="dxa"/>
            <w:vAlign w:val="bottom"/>
          </w:tcPr>
          <w:p w14:paraId="40D16C92" w14:textId="37D4B23B" w:rsidR="00080DBD" w:rsidRPr="00AC2899" w:rsidRDefault="00080DBD" w:rsidP="00AC2899">
            <w:pPr>
              <w:pStyle w:val="TableText"/>
              <w:rPr>
                <w:sz w:val="18"/>
                <w:szCs w:val="18"/>
              </w:rPr>
            </w:pPr>
            <w:r w:rsidRPr="00AC2899">
              <w:rPr>
                <w:sz w:val="18"/>
                <w:szCs w:val="18"/>
              </w:rPr>
              <w:t>18.02</w:t>
            </w:r>
          </w:p>
        </w:tc>
        <w:tc>
          <w:tcPr>
            <w:tcW w:w="1603" w:type="dxa"/>
            <w:vAlign w:val="bottom"/>
          </w:tcPr>
          <w:p w14:paraId="3D3EE6B2" w14:textId="75C653B4" w:rsidR="00080DBD" w:rsidRPr="00AC2899" w:rsidRDefault="00080DBD" w:rsidP="00AC2899">
            <w:pPr>
              <w:pStyle w:val="TableText"/>
              <w:rPr>
                <w:sz w:val="18"/>
                <w:szCs w:val="18"/>
              </w:rPr>
            </w:pPr>
            <w:r w:rsidRPr="00AC2899">
              <w:rPr>
                <w:sz w:val="18"/>
                <w:szCs w:val="18"/>
              </w:rPr>
              <w:t>1.92</w:t>
            </w:r>
          </w:p>
        </w:tc>
        <w:tc>
          <w:tcPr>
            <w:tcW w:w="1782" w:type="dxa"/>
            <w:vAlign w:val="bottom"/>
          </w:tcPr>
          <w:p w14:paraId="31250359" w14:textId="65C6856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FE2826" w14:textId="0BF8B1DD" w:rsidR="00080DBD" w:rsidRPr="00AC2899" w:rsidRDefault="00080DBD" w:rsidP="00AC2899">
            <w:pPr>
              <w:pStyle w:val="TableText"/>
              <w:rPr>
                <w:sz w:val="18"/>
                <w:szCs w:val="18"/>
              </w:rPr>
            </w:pPr>
            <w:r w:rsidRPr="00AC2899">
              <w:rPr>
                <w:sz w:val="18"/>
                <w:szCs w:val="18"/>
              </w:rPr>
              <w:t>42</w:t>
            </w:r>
          </w:p>
        </w:tc>
        <w:tc>
          <w:tcPr>
            <w:tcW w:w="1081" w:type="dxa"/>
            <w:vAlign w:val="bottom"/>
          </w:tcPr>
          <w:p w14:paraId="78572A32" w14:textId="5ECC1EE9" w:rsidR="00080DBD" w:rsidRPr="00AC2899" w:rsidRDefault="00080DBD" w:rsidP="00AC2899">
            <w:pPr>
              <w:pStyle w:val="TableText"/>
              <w:rPr>
                <w:sz w:val="18"/>
                <w:szCs w:val="18"/>
              </w:rPr>
            </w:pPr>
            <w:r w:rsidRPr="00AC2899">
              <w:rPr>
                <w:sz w:val="18"/>
                <w:szCs w:val="18"/>
              </w:rPr>
              <w:t>2</w:t>
            </w:r>
          </w:p>
        </w:tc>
        <w:tc>
          <w:tcPr>
            <w:tcW w:w="1466" w:type="dxa"/>
            <w:vAlign w:val="bottom"/>
          </w:tcPr>
          <w:p w14:paraId="42FAABB0" w14:textId="6DBADE9F" w:rsidR="00080DBD" w:rsidRPr="00AC2899" w:rsidRDefault="00080DBD" w:rsidP="00AC2899">
            <w:pPr>
              <w:pStyle w:val="TableText"/>
              <w:rPr>
                <w:sz w:val="18"/>
                <w:szCs w:val="18"/>
              </w:rPr>
            </w:pPr>
            <w:r w:rsidRPr="00AC2899">
              <w:rPr>
                <w:sz w:val="18"/>
                <w:szCs w:val="18"/>
              </w:rPr>
              <w:t>8.53</w:t>
            </w:r>
          </w:p>
        </w:tc>
        <w:tc>
          <w:tcPr>
            <w:tcW w:w="1603" w:type="dxa"/>
            <w:vAlign w:val="bottom"/>
          </w:tcPr>
          <w:p w14:paraId="25994B97" w14:textId="34FB7AB7" w:rsidR="00080DBD" w:rsidRPr="00AC2899" w:rsidRDefault="00080DBD" w:rsidP="00AC2899">
            <w:pPr>
              <w:pStyle w:val="TableText"/>
              <w:rPr>
                <w:sz w:val="18"/>
                <w:szCs w:val="18"/>
              </w:rPr>
            </w:pPr>
            <w:r w:rsidRPr="00AC2899">
              <w:rPr>
                <w:sz w:val="18"/>
                <w:szCs w:val="18"/>
              </w:rPr>
              <w:t>3.83</w:t>
            </w:r>
          </w:p>
        </w:tc>
        <w:tc>
          <w:tcPr>
            <w:tcW w:w="1631" w:type="dxa"/>
            <w:vAlign w:val="bottom"/>
          </w:tcPr>
          <w:p w14:paraId="04F5B2BB" w14:textId="2244D5D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D65F5D" w14:textId="2F15EE0C" w:rsidR="00080DBD" w:rsidRPr="00AC2899" w:rsidRDefault="00080DBD" w:rsidP="00AC2899">
            <w:pPr>
              <w:pStyle w:val="TableText"/>
              <w:rPr>
                <w:sz w:val="18"/>
                <w:szCs w:val="18"/>
              </w:rPr>
            </w:pPr>
            <w:r w:rsidRPr="00AC2899">
              <w:rPr>
                <w:sz w:val="18"/>
                <w:szCs w:val="18"/>
              </w:rPr>
              <w:t>42</w:t>
            </w:r>
          </w:p>
        </w:tc>
        <w:tc>
          <w:tcPr>
            <w:tcW w:w="1081" w:type="dxa"/>
            <w:vAlign w:val="bottom"/>
          </w:tcPr>
          <w:p w14:paraId="1B154BCD" w14:textId="775A111B" w:rsidR="00080DBD" w:rsidRPr="00AC2899" w:rsidRDefault="00080DBD" w:rsidP="00AC2899">
            <w:pPr>
              <w:pStyle w:val="TableText"/>
              <w:rPr>
                <w:sz w:val="18"/>
                <w:szCs w:val="18"/>
              </w:rPr>
            </w:pPr>
            <w:r w:rsidRPr="00AC2899">
              <w:rPr>
                <w:sz w:val="18"/>
                <w:szCs w:val="18"/>
              </w:rPr>
              <w:t>10</w:t>
            </w:r>
          </w:p>
        </w:tc>
        <w:tc>
          <w:tcPr>
            <w:tcW w:w="1466" w:type="dxa"/>
            <w:vAlign w:val="bottom"/>
          </w:tcPr>
          <w:p w14:paraId="1B09C939" w14:textId="7C6608B4" w:rsidR="00080DBD" w:rsidRPr="00AC2899" w:rsidRDefault="00080DBD" w:rsidP="00AC2899">
            <w:pPr>
              <w:pStyle w:val="TableText"/>
              <w:rPr>
                <w:sz w:val="18"/>
                <w:szCs w:val="18"/>
              </w:rPr>
            </w:pPr>
            <w:r w:rsidRPr="00AC2899">
              <w:rPr>
                <w:sz w:val="18"/>
                <w:szCs w:val="18"/>
              </w:rPr>
              <w:t>27.79</w:t>
            </w:r>
          </w:p>
        </w:tc>
        <w:tc>
          <w:tcPr>
            <w:tcW w:w="1662" w:type="dxa"/>
            <w:vAlign w:val="bottom"/>
          </w:tcPr>
          <w:p w14:paraId="617949B3" w14:textId="7168E63C" w:rsidR="00080DBD" w:rsidRPr="00AC2899" w:rsidRDefault="00080DBD" w:rsidP="00AC2899">
            <w:pPr>
              <w:pStyle w:val="TableText"/>
              <w:rPr>
                <w:sz w:val="18"/>
                <w:szCs w:val="18"/>
              </w:rPr>
            </w:pPr>
            <w:r w:rsidRPr="00AC2899">
              <w:rPr>
                <w:sz w:val="18"/>
                <w:szCs w:val="18"/>
              </w:rPr>
              <w:t>0.98</w:t>
            </w:r>
          </w:p>
        </w:tc>
      </w:tr>
      <w:tr w:rsidR="00080DBD" w:rsidRPr="00113601" w14:paraId="5CD0AB42" w14:textId="77777777" w:rsidTr="009F24C1">
        <w:tc>
          <w:tcPr>
            <w:tcW w:w="1781" w:type="dxa"/>
            <w:vAlign w:val="bottom"/>
          </w:tcPr>
          <w:p w14:paraId="5D1D2EF7" w14:textId="4C46F22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39F91D9" w14:textId="3D0548F5" w:rsidR="00080DBD" w:rsidRPr="00AC2899" w:rsidRDefault="00080DBD" w:rsidP="00AC2899">
            <w:pPr>
              <w:pStyle w:val="TableText"/>
              <w:rPr>
                <w:sz w:val="18"/>
                <w:szCs w:val="18"/>
              </w:rPr>
            </w:pPr>
            <w:r w:rsidRPr="00AC2899">
              <w:rPr>
                <w:sz w:val="18"/>
                <w:szCs w:val="18"/>
              </w:rPr>
              <w:t>43</w:t>
            </w:r>
          </w:p>
        </w:tc>
        <w:tc>
          <w:tcPr>
            <w:tcW w:w="1080" w:type="dxa"/>
            <w:vAlign w:val="bottom"/>
          </w:tcPr>
          <w:p w14:paraId="5BAAFCAF" w14:textId="0ECCC49C" w:rsidR="00080DBD" w:rsidRPr="00AC2899" w:rsidRDefault="00080DBD" w:rsidP="00AC2899">
            <w:pPr>
              <w:pStyle w:val="TableText"/>
              <w:rPr>
                <w:sz w:val="18"/>
                <w:szCs w:val="18"/>
              </w:rPr>
            </w:pPr>
            <w:r w:rsidRPr="00AC2899">
              <w:rPr>
                <w:sz w:val="18"/>
                <w:szCs w:val="18"/>
              </w:rPr>
              <w:t>6</w:t>
            </w:r>
          </w:p>
        </w:tc>
        <w:tc>
          <w:tcPr>
            <w:tcW w:w="1465" w:type="dxa"/>
            <w:vAlign w:val="bottom"/>
          </w:tcPr>
          <w:p w14:paraId="49ACB105" w14:textId="54860B2A" w:rsidR="00080DBD" w:rsidRPr="00AC2899" w:rsidRDefault="00080DBD" w:rsidP="00AC2899">
            <w:pPr>
              <w:pStyle w:val="TableText"/>
              <w:rPr>
                <w:sz w:val="18"/>
                <w:szCs w:val="18"/>
              </w:rPr>
            </w:pPr>
            <w:r w:rsidRPr="00AC2899">
              <w:rPr>
                <w:sz w:val="18"/>
                <w:szCs w:val="18"/>
              </w:rPr>
              <w:t>18.06</w:t>
            </w:r>
          </w:p>
        </w:tc>
        <w:tc>
          <w:tcPr>
            <w:tcW w:w="1603" w:type="dxa"/>
            <w:vAlign w:val="bottom"/>
          </w:tcPr>
          <w:p w14:paraId="010FF8CB" w14:textId="35671DF4" w:rsidR="00080DBD" w:rsidRPr="00AC2899" w:rsidRDefault="00080DBD" w:rsidP="00AC2899">
            <w:pPr>
              <w:pStyle w:val="TableText"/>
              <w:rPr>
                <w:sz w:val="18"/>
                <w:szCs w:val="18"/>
              </w:rPr>
            </w:pPr>
            <w:r w:rsidRPr="00AC2899">
              <w:rPr>
                <w:sz w:val="18"/>
                <w:szCs w:val="18"/>
              </w:rPr>
              <w:t>1.88</w:t>
            </w:r>
          </w:p>
        </w:tc>
        <w:tc>
          <w:tcPr>
            <w:tcW w:w="1782" w:type="dxa"/>
            <w:vAlign w:val="bottom"/>
          </w:tcPr>
          <w:p w14:paraId="5CC82D68" w14:textId="57CAB04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82C853" w14:textId="15D87EC3" w:rsidR="00080DBD" w:rsidRPr="00AC2899" w:rsidRDefault="00080DBD" w:rsidP="00AC2899">
            <w:pPr>
              <w:pStyle w:val="TableText"/>
              <w:rPr>
                <w:sz w:val="18"/>
                <w:szCs w:val="18"/>
              </w:rPr>
            </w:pPr>
            <w:r w:rsidRPr="00AC2899">
              <w:rPr>
                <w:sz w:val="18"/>
                <w:szCs w:val="18"/>
              </w:rPr>
              <w:t>43</w:t>
            </w:r>
          </w:p>
        </w:tc>
        <w:tc>
          <w:tcPr>
            <w:tcW w:w="1081" w:type="dxa"/>
            <w:vAlign w:val="bottom"/>
          </w:tcPr>
          <w:p w14:paraId="624BD96A" w14:textId="2D83CDD1" w:rsidR="00080DBD" w:rsidRPr="00AC2899" w:rsidRDefault="00080DBD" w:rsidP="00AC2899">
            <w:pPr>
              <w:pStyle w:val="TableText"/>
              <w:rPr>
                <w:sz w:val="18"/>
                <w:szCs w:val="18"/>
              </w:rPr>
            </w:pPr>
            <w:r w:rsidRPr="00AC2899">
              <w:rPr>
                <w:sz w:val="18"/>
                <w:szCs w:val="18"/>
              </w:rPr>
              <w:t>2</w:t>
            </w:r>
          </w:p>
        </w:tc>
        <w:tc>
          <w:tcPr>
            <w:tcW w:w="1466" w:type="dxa"/>
            <w:vAlign w:val="bottom"/>
          </w:tcPr>
          <w:p w14:paraId="12E0995E" w14:textId="2E9F892F" w:rsidR="00080DBD" w:rsidRPr="00AC2899" w:rsidRDefault="00080DBD" w:rsidP="00AC2899">
            <w:pPr>
              <w:pStyle w:val="TableText"/>
              <w:rPr>
                <w:sz w:val="18"/>
                <w:szCs w:val="18"/>
              </w:rPr>
            </w:pPr>
            <w:r w:rsidRPr="00AC2899">
              <w:rPr>
                <w:sz w:val="18"/>
                <w:szCs w:val="18"/>
              </w:rPr>
              <w:t>8.50</w:t>
            </w:r>
          </w:p>
        </w:tc>
        <w:tc>
          <w:tcPr>
            <w:tcW w:w="1603" w:type="dxa"/>
            <w:vAlign w:val="bottom"/>
          </w:tcPr>
          <w:p w14:paraId="4D68672A" w14:textId="395EAD96" w:rsidR="00080DBD" w:rsidRPr="00AC2899" w:rsidRDefault="00080DBD" w:rsidP="00AC2899">
            <w:pPr>
              <w:pStyle w:val="TableText"/>
              <w:rPr>
                <w:sz w:val="18"/>
                <w:szCs w:val="18"/>
              </w:rPr>
            </w:pPr>
            <w:r w:rsidRPr="00AC2899">
              <w:rPr>
                <w:sz w:val="18"/>
                <w:szCs w:val="18"/>
              </w:rPr>
              <w:t>3.80</w:t>
            </w:r>
          </w:p>
        </w:tc>
        <w:tc>
          <w:tcPr>
            <w:tcW w:w="1631" w:type="dxa"/>
            <w:vAlign w:val="bottom"/>
          </w:tcPr>
          <w:p w14:paraId="394AA30E" w14:textId="45CB525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F5E2008" w14:textId="554F3557" w:rsidR="00080DBD" w:rsidRPr="00AC2899" w:rsidRDefault="00080DBD" w:rsidP="00AC2899">
            <w:pPr>
              <w:pStyle w:val="TableText"/>
              <w:rPr>
                <w:sz w:val="18"/>
                <w:szCs w:val="18"/>
              </w:rPr>
            </w:pPr>
            <w:r w:rsidRPr="00AC2899">
              <w:rPr>
                <w:sz w:val="18"/>
                <w:szCs w:val="18"/>
              </w:rPr>
              <w:t>43</w:t>
            </w:r>
          </w:p>
        </w:tc>
        <w:tc>
          <w:tcPr>
            <w:tcW w:w="1081" w:type="dxa"/>
            <w:vAlign w:val="bottom"/>
          </w:tcPr>
          <w:p w14:paraId="58FFCBD7" w14:textId="5ABE203F" w:rsidR="00080DBD" w:rsidRPr="00AC2899" w:rsidRDefault="00080DBD" w:rsidP="00AC2899">
            <w:pPr>
              <w:pStyle w:val="TableText"/>
              <w:rPr>
                <w:sz w:val="18"/>
                <w:szCs w:val="18"/>
              </w:rPr>
            </w:pPr>
            <w:r w:rsidRPr="00AC2899">
              <w:rPr>
                <w:sz w:val="18"/>
                <w:szCs w:val="18"/>
              </w:rPr>
              <w:t>10</w:t>
            </w:r>
          </w:p>
        </w:tc>
        <w:tc>
          <w:tcPr>
            <w:tcW w:w="1466" w:type="dxa"/>
            <w:vAlign w:val="bottom"/>
          </w:tcPr>
          <w:p w14:paraId="683BD789" w14:textId="60558DF2" w:rsidR="00080DBD" w:rsidRPr="00AC2899" w:rsidRDefault="00080DBD" w:rsidP="00AC2899">
            <w:pPr>
              <w:pStyle w:val="TableText"/>
              <w:rPr>
                <w:sz w:val="18"/>
                <w:szCs w:val="18"/>
              </w:rPr>
            </w:pPr>
            <w:r w:rsidRPr="00AC2899">
              <w:rPr>
                <w:sz w:val="18"/>
                <w:szCs w:val="18"/>
              </w:rPr>
              <w:t>27.87</w:t>
            </w:r>
          </w:p>
        </w:tc>
        <w:tc>
          <w:tcPr>
            <w:tcW w:w="1662" w:type="dxa"/>
            <w:vAlign w:val="bottom"/>
          </w:tcPr>
          <w:p w14:paraId="5AC89A34" w14:textId="4D336A62" w:rsidR="00080DBD" w:rsidRPr="00AC2899" w:rsidRDefault="00080DBD" w:rsidP="00AC2899">
            <w:pPr>
              <w:pStyle w:val="TableText"/>
              <w:rPr>
                <w:sz w:val="18"/>
                <w:szCs w:val="18"/>
              </w:rPr>
            </w:pPr>
            <w:r w:rsidRPr="00AC2899">
              <w:rPr>
                <w:sz w:val="18"/>
                <w:szCs w:val="18"/>
              </w:rPr>
              <w:t>0.95</w:t>
            </w:r>
          </w:p>
        </w:tc>
      </w:tr>
      <w:tr w:rsidR="00080DBD" w:rsidRPr="00113601" w14:paraId="7E7A8870" w14:textId="77777777" w:rsidTr="009F24C1">
        <w:tc>
          <w:tcPr>
            <w:tcW w:w="1781" w:type="dxa"/>
            <w:vAlign w:val="bottom"/>
          </w:tcPr>
          <w:p w14:paraId="3E4FCB44" w14:textId="3DD1232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635D3BC" w14:textId="609F53D6" w:rsidR="00080DBD" w:rsidRPr="00AC2899" w:rsidRDefault="00080DBD" w:rsidP="00AC2899">
            <w:pPr>
              <w:pStyle w:val="TableText"/>
              <w:rPr>
                <w:sz w:val="18"/>
                <w:szCs w:val="18"/>
              </w:rPr>
            </w:pPr>
            <w:r w:rsidRPr="00AC2899">
              <w:rPr>
                <w:sz w:val="18"/>
                <w:szCs w:val="18"/>
              </w:rPr>
              <w:t>44</w:t>
            </w:r>
          </w:p>
        </w:tc>
        <w:tc>
          <w:tcPr>
            <w:tcW w:w="1080" w:type="dxa"/>
            <w:vAlign w:val="bottom"/>
          </w:tcPr>
          <w:p w14:paraId="2A089995" w14:textId="5B60174D" w:rsidR="00080DBD" w:rsidRPr="00AC2899" w:rsidRDefault="00080DBD" w:rsidP="00AC2899">
            <w:pPr>
              <w:pStyle w:val="TableText"/>
              <w:rPr>
                <w:sz w:val="18"/>
                <w:szCs w:val="18"/>
              </w:rPr>
            </w:pPr>
            <w:r w:rsidRPr="00AC2899">
              <w:rPr>
                <w:sz w:val="18"/>
                <w:szCs w:val="18"/>
              </w:rPr>
              <w:t>6</w:t>
            </w:r>
          </w:p>
        </w:tc>
        <w:tc>
          <w:tcPr>
            <w:tcW w:w="1465" w:type="dxa"/>
            <w:vAlign w:val="bottom"/>
          </w:tcPr>
          <w:p w14:paraId="26F8AB25" w14:textId="4FF4EF5C" w:rsidR="00080DBD" w:rsidRPr="00AC2899" w:rsidRDefault="00080DBD" w:rsidP="00AC2899">
            <w:pPr>
              <w:pStyle w:val="TableText"/>
              <w:rPr>
                <w:sz w:val="18"/>
                <w:szCs w:val="18"/>
              </w:rPr>
            </w:pPr>
            <w:r w:rsidRPr="00AC2899">
              <w:rPr>
                <w:sz w:val="18"/>
                <w:szCs w:val="18"/>
              </w:rPr>
              <w:t>18.11</w:t>
            </w:r>
          </w:p>
        </w:tc>
        <w:tc>
          <w:tcPr>
            <w:tcW w:w="1603" w:type="dxa"/>
            <w:vAlign w:val="bottom"/>
          </w:tcPr>
          <w:p w14:paraId="2CCA5EE5" w14:textId="028F6E79" w:rsidR="00080DBD" w:rsidRPr="00AC2899" w:rsidRDefault="00080DBD" w:rsidP="00AC2899">
            <w:pPr>
              <w:pStyle w:val="TableText"/>
              <w:rPr>
                <w:sz w:val="18"/>
                <w:szCs w:val="18"/>
              </w:rPr>
            </w:pPr>
            <w:r w:rsidRPr="00AC2899">
              <w:rPr>
                <w:sz w:val="18"/>
                <w:szCs w:val="18"/>
              </w:rPr>
              <w:t>1.84</w:t>
            </w:r>
          </w:p>
        </w:tc>
        <w:tc>
          <w:tcPr>
            <w:tcW w:w="1782" w:type="dxa"/>
            <w:vAlign w:val="bottom"/>
          </w:tcPr>
          <w:p w14:paraId="6AA7305C" w14:textId="347B8FA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F729F7" w14:textId="03422959" w:rsidR="00080DBD" w:rsidRPr="00AC2899" w:rsidRDefault="00080DBD" w:rsidP="00AC2899">
            <w:pPr>
              <w:pStyle w:val="TableText"/>
              <w:rPr>
                <w:sz w:val="18"/>
                <w:szCs w:val="18"/>
              </w:rPr>
            </w:pPr>
            <w:r w:rsidRPr="00AC2899">
              <w:rPr>
                <w:sz w:val="18"/>
                <w:szCs w:val="18"/>
              </w:rPr>
              <w:t>44</w:t>
            </w:r>
          </w:p>
        </w:tc>
        <w:tc>
          <w:tcPr>
            <w:tcW w:w="1081" w:type="dxa"/>
            <w:vAlign w:val="bottom"/>
          </w:tcPr>
          <w:p w14:paraId="6711BBD3" w14:textId="1C38F99A" w:rsidR="00080DBD" w:rsidRPr="00AC2899" w:rsidRDefault="00080DBD" w:rsidP="00AC2899">
            <w:pPr>
              <w:pStyle w:val="TableText"/>
              <w:rPr>
                <w:sz w:val="18"/>
                <w:szCs w:val="18"/>
              </w:rPr>
            </w:pPr>
            <w:r w:rsidRPr="00AC2899">
              <w:rPr>
                <w:sz w:val="18"/>
                <w:szCs w:val="18"/>
              </w:rPr>
              <w:t>2</w:t>
            </w:r>
          </w:p>
        </w:tc>
        <w:tc>
          <w:tcPr>
            <w:tcW w:w="1466" w:type="dxa"/>
            <w:vAlign w:val="bottom"/>
          </w:tcPr>
          <w:p w14:paraId="2E5F785A" w14:textId="00362159" w:rsidR="00080DBD" w:rsidRPr="00AC2899" w:rsidRDefault="00080DBD" w:rsidP="00AC2899">
            <w:pPr>
              <w:pStyle w:val="TableText"/>
              <w:rPr>
                <w:sz w:val="18"/>
                <w:szCs w:val="18"/>
              </w:rPr>
            </w:pPr>
            <w:r w:rsidRPr="00AC2899">
              <w:rPr>
                <w:sz w:val="18"/>
                <w:szCs w:val="18"/>
              </w:rPr>
              <w:t>8.47</w:t>
            </w:r>
          </w:p>
        </w:tc>
        <w:tc>
          <w:tcPr>
            <w:tcW w:w="1603" w:type="dxa"/>
            <w:vAlign w:val="bottom"/>
          </w:tcPr>
          <w:p w14:paraId="1F98E159" w14:textId="37A9FC3E" w:rsidR="00080DBD" w:rsidRPr="00AC2899" w:rsidRDefault="00080DBD" w:rsidP="00AC2899">
            <w:pPr>
              <w:pStyle w:val="TableText"/>
              <w:rPr>
                <w:sz w:val="18"/>
                <w:szCs w:val="18"/>
              </w:rPr>
            </w:pPr>
            <w:r w:rsidRPr="00AC2899">
              <w:rPr>
                <w:sz w:val="18"/>
                <w:szCs w:val="18"/>
              </w:rPr>
              <w:t>3.77</w:t>
            </w:r>
          </w:p>
        </w:tc>
        <w:tc>
          <w:tcPr>
            <w:tcW w:w="1631" w:type="dxa"/>
            <w:vAlign w:val="bottom"/>
          </w:tcPr>
          <w:p w14:paraId="4709E634" w14:textId="2421F1C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D12EAF" w14:textId="4AE80254" w:rsidR="00080DBD" w:rsidRPr="00AC2899" w:rsidRDefault="00080DBD" w:rsidP="00AC2899">
            <w:pPr>
              <w:pStyle w:val="TableText"/>
              <w:rPr>
                <w:sz w:val="18"/>
                <w:szCs w:val="18"/>
              </w:rPr>
            </w:pPr>
            <w:r w:rsidRPr="00AC2899">
              <w:rPr>
                <w:sz w:val="18"/>
                <w:szCs w:val="18"/>
              </w:rPr>
              <w:t>44</w:t>
            </w:r>
          </w:p>
        </w:tc>
        <w:tc>
          <w:tcPr>
            <w:tcW w:w="1081" w:type="dxa"/>
            <w:vAlign w:val="bottom"/>
          </w:tcPr>
          <w:p w14:paraId="30F8C897" w14:textId="41AE2A81" w:rsidR="00080DBD" w:rsidRPr="00AC2899" w:rsidRDefault="00080DBD" w:rsidP="00AC2899">
            <w:pPr>
              <w:pStyle w:val="TableText"/>
              <w:rPr>
                <w:sz w:val="18"/>
                <w:szCs w:val="18"/>
              </w:rPr>
            </w:pPr>
            <w:r w:rsidRPr="00AC2899">
              <w:rPr>
                <w:sz w:val="18"/>
                <w:szCs w:val="18"/>
              </w:rPr>
              <w:t>10</w:t>
            </w:r>
          </w:p>
        </w:tc>
        <w:tc>
          <w:tcPr>
            <w:tcW w:w="1466" w:type="dxa"/>
            <w:vAlign w:val="bottom"/>
          </w:tcPr>
          <w:p w14:paraId="53341A9A" w14:textId="488519E7" w:rsidR="00080DBD" w:rsidRPr="00AC2899" w:rsidRDefault="00080DBD" w:rsidP="00AC2899">
            <w:pPr>
              <w:pStyle w:val="TableText"/>
              <w:rPr>
                <w:sz w:val="18"/>
                <w:szCs w:val="18"/>
              </w:rPr>
            </w:pPr>
            <w:r w:rsidRPr="00AC2899">
              <w:rPr>
                <w:sz w:val="18"/>
                <w:szCs w:val="18"/>
              </w:rPr>
              <w:t>27.95</w:t>
            </w:r>
          </w:p>
        </w:tc>
        <w:tc>
          <w:tcPr>
            <w:tcW w:w="1662" w:type="dxa"/>
            <w:vAlign w:val="bottom"/>
          </w:tcPr>
          <w:p w14:paraId="10ED664E" w14:textId="353F86C4" w:rsidR="00080DBD" w:rsidRPr="00AC2899" w:rsidRDefault="00080DBD" w:rsidP="00AC2899">
            <w:pPr>
              <w:pStyle w:val="TableText"/>
              <w:rPr>
                <w:sz w:val="18"/>
                <w:szCs w:val="18"/>
              </w:rPr>
            </w:pPr>
            <w:r w:rsidRPr="00AC2899">
              <w:rPr>
                <w:sz w:val="18"/>
                <w:szCs w:val="18"/>
              </w:rPr>
              <w:t>0.93</w:t>
            </w:r>
          </w:p>
        </w:tc>
      </w:tr>
      <w:tr w:rsidR="00080DBD" w:rsidRPr="00113601" w14:paraId="33CEF576" w14:textId="77777777" w:rsidTr="009F24C1">
        <w:tc>
          <w:tcPr>
            <w:tcW w:w="1781" w:type="dxa"/>
            <w:vAlign w:val="bottom"/>
          </w:tcPr>
          <w:p w14:paraId="6084C43A" w14:textId="25AB8C8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068D024" w14:textId="106AC7A8" w:rsidR="00080DBD" w:rsidRPr="00AC2899" w:rsidRDefault="00080DBD" w:rsidP="00AC2899">
            <w:pPr>
              <w:pStyle w:val="TableText"/>
              <w:rPr>
                <w:sz w:val="18"/>
                <w:szCs w:val="18"/>
              </w:rPr>
            </w:pPr>
            <w:r w:rsidRPr="00AC2899">
              <w:rPr>
                <w:sz w:val="18"/>
                <w:szCs w:val="18"/>
              </w:rPr>
              <w:t>45</w:t>
            </w:r>
          </w:p>
        </w:tc>
        <w:tc>
          <w:tcPr>
            <w:tcW w:w="1080" w:type="dxa"/>
            <w:vAlign w:val="bottom"/>
          </w:tcPr>
          <w:p w14:paraId="3005E493" w14:textId="6B7A33F9" w:rsidR="00080DBD" w:rsidRPr="00AC2899" w:rsidRDefault="00080DBD" w:rsidP="00AC2899">
            <w:pPr>
              <w:pStyle w:val="TableText"/>
              <w:rPr>
                <w:sz w:val="18"/>
                <w:szCs w:val="18"/>
              </w:rPr>
            </w:pPr>
            <w:r w:rsidRPr="00AC2899">
              <w:rPr>
                <w:sz w:val="18"/>
                <w:szCs w:val="18"/>
              </w:rPr>
              <w:t>6</w:t>
            </w:r>
          </w:p>
        </w:tc>
        <w:tc>
          <w:tcPr>
            <w:tcW w:w="1465" w:type="dxa"/>
            <w:vAlign w:val="bottom"/>
          </w:tcPr>
          <w:p w14:paraId="6D1E99AA" w14:textId="538DC776" w:rsidR="00080DBD" w:rsidRPr="00AC2899" w:rsidRDefault="00080DBD" w:rsidP="00AC2899">
            <w:pPr>
              <w:pStyle w:val="TableText"/>
              <w:rPr>
                <w:sz w:val="18"/>
                <w:szCs w:val="18"/>
              </w:rPr>
            </w:pPr>
            <w:r w:rsidRPr="00AC2899">
              <w:rPr>
                <w:sz w:val="18"/>
                <w:szCs w:val="18"/>
              </w:rPr>
              <w:t>18.12</w:t>
            </w:r>
          </w:p>
        </w:tc>
        <w:tc>
          <w:tcPr>
            <w:tcW w:w="1603" w:type="dxa"/>
            <w:vAlign w:val="bottom"/>
          </w:tcPr>
          <w:p w14:paraId="49FA0CC9" w14:textId="0129D9DB" w:rsidR="00080DBD" w:rsidRPr="00AC2899" w:rsidRDefault="00080DBD" w:rsidP="00AC2899">
            <w:pPr>
              <w:pStyle w:val="TableText"/>
              <w:rPr>
                <w:sz w:val="18"/>
                <w:szCs w:val="18"/>
              </w:rPr>
            </w:pPr>
            <w:r w:rsidRPr="00AC2899">
              <w:rPr>
                <w:sz w:val="18"/>
                <w:szCs w:val="18"/>
              </w:rPr>
              <w:t>1.80</w:t>
            </w:r>
          </w:p>
        </w:tc>
        <w:tc>
          <w:tcPr>
            <w:tcW w:w="1782" w:type="dxa"/>
            <w:vAlign w:val="bottom"/>
          </w:tcPr>
          <w:p w14:paraId="18C968F1" w14:textId="50CC3A4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1CBAAF0" w14:textId="45E387A9" w:rsidR="00080DBD" w:rsidRPr="00AC2899" w:rsidRDefault="00080DBD" w:rsidP="00AC2899">
            <w:pPr>
              <w:pStyle w:val="TableText"/>
              <w:rPr>
                <w:sz w:val="18"/>
                <w:szCs w:val="18"/>
              </w:rPr>
            </w:pPr>
            <w:r w:rsidRPr="00AC2899">
              <w:rPr>
                <w:sz w:val="18"/>
                <w:szCs w:val="18"/>
              </w:rPr>
              <w:t>45</w:t>
            </w:r>
          </w:p>
        </w:tc>
        <w:tc>
          <w:tcPr>
            <w:tcW w:w="1081" w:type="dxa"/>
            <w:vAlign w:val="bottom"/>
          </w:tcPr>
          <w:p w14:paraId="7D69744D" w14:textId="44D83323" w:rsidR="00080DBD" w:rsidRPr="00AC2899" w:rsidRDefault="00080DBD" w:rsidP="00AC2899">
            <w:pPr>
              <w:pStyle w:val="TableText"/>
              <w:rPr>
                <w:sz w:val="18"/>
                <w:szCs w:val="18"/>
              </w:rPr>
            </w:pPr>
            <w:r w:rsidRPr="00AC2899">
              <w:rPr>
                <w:sz w:val="18"/>
                <w:szCs w:val="18"/>
              </w:rPr>
              <w:t>2</w:t>
            </w:r>
          </w:p>
        </w:tc>
        <w:tc>
          <w:tcPr>
            <w:tcW w:w="1466" w:type="dxa"/>
            <w:vAlign w:val="bottom"/>
          </w:tcPr>
          <w:p w14:paraId="519FBA3D" w14:textId="0F3EB71C" w:rsidR="00080DBD" w:rsidRPr="00AC2899" w:rsidRDefault="00080DBD" w:rsidP="00AC2899">
            <w:pPr>
              <w:pStyle w:val="TableText"/>
              <w:rPr>
                <w:sz w:val="18"/>
                <w:szCs w:val="18"/>
              </w:rPr>
            </w:pPr>
            <w:r w:rsidRPr="00AC2899">
              <w:rPr>
                <w:sz w:val="18"/>
                <w:szCs w:val="18"/>
              </w:rPr>
              <w:t>8.42</w:t>
            </w:r>
          </w:p>
        </w:tc>
        <w:tc>
          <w:tcPr>
            <w:tcW w:w="1603" w:type="dxa"/>
            <w:vAlign w:val="bottom"/>
          </w:tcPr>
          <w:p w14:paraId="77B8A846" w14:textId="74037433" w:rsidR="00080DBD" w:rsidRPr="00AC2899" w:rsidRDefault="00080DBD" w:rsidP="00AC2899">
            <w:pPr>
              <w:pStyle w:val="TableText"/>
              <w:rPr>
                <w:sz w:val="18"/>
                <w:szCs w:val="18"/>
              </w:rPr>
            </w:pPr>
            <w:r w:rsidRPr="00AC2899">
              <w:rPr>
                <w:sz w:val="18"/>
                <w:szCs w:val="18"/>
              </w:rPr>
              <w:t>3.74</w:t>
            </w:r>
          </w:p>
        </w:tc>
        <w:tc>
          <w:tcPr>
            <w:tcW w:w="1631" w:type="dxa"/>
            <w:vAlign w:val="bottom"/>
          </w:tcPr>
          <w:p w14:paraId="021C77C6" w14:textId="4544240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2BA19A" w14:textId="51A17679" w:rsidR="00080DBD" w:rsidRPr="00AC2899" w:rsidRDefault="00080DBD" w:rsidP="00AC2899">
            <w:pPr>
              <w:pStyle w:val="TableText"/>
              <w:rPr>
                <w:sz w:val="18"/>
                <w:szCs w:val="18"/>
              </w:rPr>
            </w:pPr>
            <w:r w:rsidRPr="00AC2899">
              <w:rPr>
                <w:sz w:val="18"/>
                <w:szCs w:val="18"/>
              </w:rPr>
              <w:t>45</w:t>
            </w:r>
          </w:p>
        </w:tc>
        <w:tc>
          <w:tcPr>
            <w:tcW w:w="1081" w:type="dxa"/>
            <w:vAlign w:val="bottom"/>
          </w:tcPr>
          <w:p w14:paraId="39E34D0A" w14:textId="3A4AD11B" w:rsidR="00080DBD" w:rsidRPr="00AC2899" w:rsidRDefault="00080DBD" w:rsidP="00AC2899">
            <w:pPr>
              <w:pStyle w:val="TableText"/>
              <w:rPr>
                <w:sz w:val="18"/>
                <w:szCs w:val="18"/>
              </w:rPr>
            </w:pPr>
            <w:r w:rsidRPr="00AC2899">
              <w:rPr>
                <w:sz w:val="18"/>
                <w:szCs w:val="18"/>
              </w:rPr>
              <w:t>10</w:t>
            </w:r>
          </w:p>
        </w:tc>
        <w:tc>
          <w:tcPr>
            <w:tcW w:w="1466" w:type="dxa"/>
            <w:vAlign w:val="bottom"/>
          </w:tcPr>
          <w:p w14:paraId="600F5D09" w14:textId="6121CA7E" w:rsidR="00080DBD" w:rsidRPr="00AC2899" w:rsidRDefault="00080DBD" w:rsidP="00AC2899">
            <w:pPr>
              <w:pStyle w:val="TableText"/>
              <w:rPr>
                <w:sz w:val="18"/>
                <w:szCs w:val="18"/>
              </w:rPr>
            </w:pPr>
            <w:r w:rsidRPr="00AC2899">
              <w:rPr>
                <w:sz w:val="18"/>
                <w:szCs w:val="18"/>
              </w:rPr>
              <w:t>27.99</w:t>
            </w:r>
          </w:p>
        </w:tc>
        <w:tc>
          <w:tcPr>
            <w:tcW w:w="1662" w:type="dxa"/>
            <w:vAlign w:val="bottom"/>
          </w:tcPr>
          <w:p w14:paraId="48710B65" w14:textId="686233F0" w:rsidR="00080DBD" w:rsidRPr="00AC2899" w:rsidRDefault="00080DBD" w:rsidP="00AC2899">
            <w:pPr>
              <w:pStyle w:val="TableText"/>
              <w:rPr>
                <w:sz w:val="18"/>
                <w:szCs w:val="18"/>
              </w:rPr>
            </w:pPr>
            <w:r w:rsidRPr="00AC2899">
              <w:rPr>
                <w:sz w:val="18"/>
                <w:szCs w:val="18"/>
              </w:rPr>
              <w:t>0.90</w:t>
            </w:r>
          </w:p>
        </w:tc>
      </w:tr>
      <w:tr w:rsidR="00080DBD" w:rsidRPr="00113601" w14:paraId="72A6AE05" w14:textId="77777777" w:rsidTr="009F24C1">
        <w:tc>
          <w:tcPr>
            <w:tcW w:w="1781" w:type="dxa"/>
            <w:vAlign w:val="bottom"/>
          </w:tcPr>
          <w:p w14:paraId="326CB5B9" w14:textId="7F6EE75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F84448A" w14:textId="4A28BD49" w:rsidR="00080DBD" w:rsidRPr="00AC2899" w:rsidRDefault="00080DBD" w:rsidP="00AC2899">
            <w:pPr>
              <w:pStyle w:val="TableText"/>
              <w:rPr>
                <w:sz w:val="18"/>
                <w:szCs w:val="18"/>
              </w:rPr>
            </w:pPr>
            <w:r w:rsidRPr="00AC2899">
              <w:rPr>
                <w:sz w:val="18"/>
                <w:szCs w:val="18"/>
              </w:rPr>
              <w:t>46</w:t>
            </w:r>
          </w:p>
        </w:tc>
        <w:tc>
          <w:tcPr>
            <w:tcW w:w="1080" w:type="dxa"/>
            <w:vAlign w:val="bottom"/>
          </w:tcPr>
          <w:p w14:paraId="60461CCD" w14:textId="17F26DAB" w:rsidR="00080DBD" w:rsidRPr="00AC2899" w:rsidRDefault="00080DBD" w:rsidP="00AC2899">
            <w:pPr>
              <w:pStyle w:val="TableText"/>
              <w:rPr>
                <w:sz w:val="18"/>
                <w:szCs w:val="18"/>
              </w:rPr>
            </w:pPr>
            <w:r w:rsidRPr="00AC2899">
              <w:rPr>
                <w:sz w:val="18"/>
                <w:szCs w:val="18"/>
              </w:rPr>
              <w:t>6</w:t>
            </w:r>
          </w:p>
        </w:tc>
        <w:tc>
          <w:tcPr>
            <w:tcW w:w="1465" w:type="dxa"/>
            <w:vAlign w:val="bottom"/>
          </w:tcPr>
          <w:p w14:paraId="7CCBC6ED" w14:textId="3D9764D3" w:rsidR="00080DBD" w:rsidRPr="00AC2899" w:rsidRDefault="00080DBD" w:rsidP="00AC2899">
            <w:pPr>
              <w:pStyle w:val="TableText"/>
              <w:rPr>
                <w:sz w:val="18"/>
                <w:szCs w:val="18"/>
              </w:rPr>
            </w:pPr>
            <w:r w:rsidRPr="00AC2899">
              <w:rPr>
                <w:sz w:val="18"/>
                <w:szCs w:val="18"/>
              </w:rPr>
              <w:t>18.11</w:t>
            </w:r>
          </w:p>
        </w:tc>
        <w:tc>
          <w:tcPr>
            <w:tcW w:w="1603" w:type="dxa"/>
            <w:vAlign w:val="bottom"/>
          </w:tcPr>
          <w:p w14:paraId="309B65DD" w14:textId="7403CA51" w:rsidR="00080DBD" w:rsidRPr="00AC2899" w:rsidRDefault="00080DBD" w:rsidP="00AC2899">
            <w:pPr>
              <w:pStyle w:val="TableText"/>
              <w:rPr>
                <w:sz w:val="18"/>
                <w:szCs w:val="18"/>
              </w:rPr>
            </w:pPr>
            <w:r w:rsidRPr="00AC2899">
              <w:rPr>
                <w:sz w:val="18"/>
                <w:szCs w:val="18"/>
              </w:rPr>
              <w:t>1.76</w:t>
            </w:r>
          </w:p>
        </w:tc>
        <w:tc>
          <w:tcPr>
            <w:tcW w:w="1782" w:type="dxa"/>
            <w:vAlign w:val="bottom"/>
          </w:tcPr>
          <w:p w14:paraId="549F9B30" w14:textId="352EB0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115A5B" w14:textId="5B2CDF6B" w:rsidR="00080DBD" w:rsidRPr="00AC2899" w:rsidRDefault="00080DBD" w:rsidP="00AC2899">
            <w:pPr>
              <w:pStyle w:val="TableText"/>
              <w:rPr>
                <w:sz w:val="18"/>
                <w:szCs w:val="18"/>
              </w:rPr>
            </w:pPr>
            <w:r w:rsidRPr="00AC2899">
              <w:rPr>
                <w:sz w:val="18"/>
                <w:szCs w:val="18"/>
              </w:rPr>
              <w:t>46</w:t>
            </w:r>
          </w:p>
        </w:tc>
        <w:tc>
          <w:tcPr>
            <w:tcW w:w="1081" w:type="dxa"/>
            <w:vAlign w:val="bottom"/>
          </w:tcPr>
          <w:p w14:paraId="56C40756" w14:textId="6383E6FB" w:rsidR="00080DBD" w:rsidRPr="00AC2899" w:rsidRDefault="00080DBD" w:rsidP="00AC2899">
            <w:pPr>
              <w:pStyle w:val="TableText"/>
              <w:rPr>
                <w:sz w:val="18"/>
                <w:szCs w:val="18"/>
              </w:rPr>
            </w:pPr>
            <w:r w:rsidRPr="00AC2899">
              <w:rPr>
                <w:sz w:val="18"/>
                <w:szCs w:val="18"/>
              </w:rPr>
              <w:t>2</w:t>
            </w:r>
          </w:p>
        </w:tc>
        <w:tc>
          <w:tcPr>
            <w:tcW w:w="1466" w:type="dxa"/>
            <w:vAlign w:val="bottom"/>
          </w:tcPr>
          <w:p w14:paraId="395A4383" w14:textId="438DD039" w:rsidR="00080DBD" w:rsidRPr="00AC2899" w:rsidRDefault="00080DBD" w:rsidP="00AC2899">
            <w:pPr>
              <w:pStyle w:val="TableText"/>
              <w:rPr>
                <w:sz w:val="18"/>
                <w:szCs w:val="18"/>
              </w:rPr>
            </w:pPr>
            <w:r w:rsidRPr="00AC2899">
              <w:rPr>
                <w:sz w:val="18"/>
                <w:szCs w:val="18"/>
              </w:rPr>
              <w:t>8.36</w:t>
            </w:r>
          </w:p>
        </w:tc>
        <w:tc>
          <w:tcPr>
            <w:tcW w:w="1603" w:type="dxa"/>
            <w:vAlign w:val="bottom"/>
          </w:tcPr>
          <w:p w14:paraId="56DCC730" w14:textId="3279F2C0" w:rsidR="00080DBD" w:rsidRPr="00AC2899" w:rsidRDefault="00080DBD" w:rsidP="00AC2899">
            <w:pPr>
              <w:pStyle w:val="TableText"/>
              <w:rPr>
                <w:sz w:val="18"/>
                <w:szCs w:val="18"/>
              </w:rPr>
            </w:pPr>
            <w:r w:rsidRPr="00AC2899">
              <w:rPr>
                <w:sz w:val="18"/>
                <w:szCs w:val="18"/>
              </w:rPr>
              <w:t>3.72</w:t>
            </w:r>
          </w:p>
        </w:tc>
        <w:tc>
          <w:tcPr>
            <w:tcW w:w="1631" w:type="dxa"/>
            <w:vAlign w:val="bottom"/>
          </w:tcPr>
          <w:p w14:paraId="6ED26B07" w14:textId="6227BD4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60EFA5" w14:textId="6344C7C8" w:rsidR="00080DBD" w:rsidRPr="00AC2899" w:rsidRDefault="00080DBD" w:rsidP="00AC2899">
            <w:pPr>
              <w:pStyle w:val="TableText"/>
              <w:rPr>
                <w:sz w:val="18"/>
                <w:szCs w:val="18"/>
              </w:rPr>
            </w:pPr>
            <w:r w:rsidRPr="00AC2899">
              <w:rPr>
                <w:sz w:val="18"/>
                <w:szCs w:val="18"/>
              </w:rPr>
              <w:t>46</w:t>
            </w:r>
          </w:p>
        </w:tc>
        <w:tc>
          <w:tcPr>
            <w:tcW w:w="1081" w:type="dxa"/>
            <w:vAlign w:val="bottom"/>
          </w:tcPr>
          <w:p w14:paraId="36D64969" w14:textId="60B12EBA" w:rsidR="00080DBD" w:rsidRPr="00AC2899" w:rsidRDefault="00080DBD" w:rsidP="00AC2899">
            <w:pPr>
              <w:pStyle w:val="TableText"/>
              <w:rPr>
                <w:sz w:val="18"/>
                <w:szCs w:val="18"/>
              </w:rPr>
            </w:pPr>
            <w:r w:rsidRPr="00AC2899">
              <w:rPr>
                <w:sz w:val="18"/>
                <w:szCs w:val="18"/>
              </w:rPr>
              <w:t>10</w:t>
            </w:r>
          </w:p>
        </w:tc>
        <w:tc>
          <w:tcPr>
            <w:tcW w:w="1466" w:type="dxa"/>
            <w:vAlign w:val="bottom"/>
          </w:tcPr>
          <w:p w14:paraId="55CB0B06" w14:textId="1A6F7B2C" w:rsidR="00080DBD" w:rsidRPr="00AC2899" w:rsidRDefault="00080DBD" w:rsidP="00AC2899">
            <w:pPr>
              <w:pStyle w:val="TableText"/>
              <w:rPr>
                <w:sz w:val="18"/>
                <w:szCs w:val="18"/>
              </w:rPr>
            </w:pPr>
            <w:r w:rsidRPr="00AC2899">
              <w:rPr>
                <w:sz w:val="18"/>
                <w:szCs w:val="18"/>
              </w:rPr>
              <w:t>27.99</w:t>
            </w:r>
          </w:p>
        </w:tc>
        <w:tc>
          <w:tcPr>
            <w:tcW w:w="1662" w:type="dxa"/>
            <w:vAlign w:val="bottom"/>
          </w:tcPr>
          <w:p w14:paraId="6972C2C3" w14:textId="41D4F990" w:rsidR="00080DBD" w:rsidRPr="00AC2899" w:rsidRDefault="00080DBD" w:rsidP="00AC2899">
            <w:pPr>
              <w:pStyle w:val="TableText"/>
              <w:rPr>
                <w:sz w:val="18"/>
                <w:szCs w:val="18"/>
              </w:rPr>
            </w:pPr>
            <w:r w:rsidRPr="00AC2899">
              <w:rPr>
                <w:sz w:val="18"/>
                <w:szCs w:val="18"/>
              </w:rPr>
              <w:t>0.88</w:t>
            </w:r>
          </w:p>
        </w:tc>
      </w:tr>
      <w:tr w:rsidR="00080DBD" w:rsidRPr="00113601" w14:paraId="25CAE35F" w14:textId="77777777" w:rsidTr="009F24C1">
        <w:tc>
          <w:tcPr>
            <w:tcW w:w="1781" w:type="dxa"/>
            <w:vAlign w:val="bottom"/>
          </w:tcPr>
          <w:p w14:paraId="1BC8EF71" w14:textId="7381843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6968437" w14:textId="4A65EBEC" w:rsidR="00080DBD" w:rsidRPr="00AC2899" w:rsidRDefault="00080DBD" w:rsidP="00AC2899">
            <w:pPr>
              <w:pStyle w:val="TableText"/>
              <w:rPr>
                <w:sz w:val="18"/>
                <w:szCs w:val="18"/>
              </w:rPr>
            </w:pPr>
            <w:r w:rsidRPr="00AC2899">
              <w:rPr>
                <w:sz w:val="18"/>
                <w:szCs w:val="18"/>
              </w:rPr>
              <w:t>47</w:t>
            </w:r>
          </w:p>
        </w:tc>
        <w:tc>
          <w:tcPr>
            <w:tcW w:w="1080" w:type="dxa"/>
            <w:vAlign w:val="bottom"/>
          </w:tcPr>
          <w:p w14:paraId="575AF45E" w14:textId="43189C6B" w:rsidR="00080DBD" w:rsidRPr="00AC2899" w:rsidRDefault="00080DBD" w:rsidP="00AC2899">
            <w:pPr>
              <w:pStyle w:val="TableText"/>
              <w:rPr>
                <w:sz w:val="18"/>
                <w:szCs w:val="18"/>
              </w:rPr>
            </w:pPr>
            <w:r w:rsidRPr="00AC2899">
              <w:rPr>
                <w:sz w:val="18"/>
                <w:szCs w:val="18"/>
              </w:rPr>
              <w:t>6</w:t>
            </w:r>
          </w:p>
        </w:tc>
        <w:tc>
          <w:tcPr>
            <w:tcW w:w="1465" w:type="dxa"/>
            <w:vAlign w:val="bottom"/>
          </w:tcPr>
          <w:p w14:paraId="575D9170" w14:textId="50757EA9" w:rsidR="00080DBD" w:rsidRPr="00AC2899" w:rsidRDefault="00080DBD" w:rsidP="00AC2899">
            <w:pPr>
              <w:pStyle w:val="TableText"/>
              <w:rPr>
                <w:sz w:val="18"/>
                <w:szCs w:val="18"/>
              </w:rPr>
            </w:pPr>
            <w:r w:rsidRPr="00AC2899">
              <w:rPr>
                <w:sz w:val="18"/>
                <w:szCs w:val="18"/>
              </w:rPr>
              <w:t>18.09</w:t>
            </w:r>
          </w:p>
        </w:tc>
        <w:tc>
          <w:tcPr>
            <w:tcW w:w="1603" w:type="dxa"/>
            <w:vAlign w:val="bottom"/>
          </w:tcPr>
          <w:p w14:paraId="3BA166FB" w14:textId="4688EF56" w:rsidR="00080DBD" w:rsidRPr="00AC2899" w:rsidRDefault="00080DBD" w:rsidP="00AC2899">
            <w:pPr>
              <w:pStyle w:val="TableText"/>
              <w:rPr>
                <w:sz w:val="18"/>
                <w:szCs w:val="18"/>
              </w:rPr>
            </w:pPr>
            <w:r w:rsidRPr="00AC2899">
              <w:rPr>
                <w:sz w:val="18"/>
                <w:szCs w:val="18"/>
              </w:rPr>
              <w:t>1.72</w:t>
            </w:r>
          </w:p>
        </w:tc>
        <w:tc>
          <w:tcPr>
            <w:tcW w:w="1782" w:type="dxa"/>
            <w:vAlign w:val="bottom"/>
          </w:tcPr>
          <w:p w14:paraId="39F8773D" w14:textId="5641269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0320A7" w14:textId="1C724EEB" w:rsidR="00080DBD" w:rsidRPr="00AC2899" w:rsidRDefault="00080DBD" w:rsidP="00AC2899">
            <w:pPr>
              <w:pStyle w:val="TableText"/>
              <w:rPr>
                <w:sz w:val="18"/>
                <w:szCs w:val="18"/>
              </w:rPr>
            </w:pPr>
            <w:r w:rsidRPr="00AC2899">
              <w:rPr>
                <w:sz w:val="18"/>
                <w:szCs w:val="18"/>
              </w:rPr>
              <w:t>47</w:t>
            </w:r>
          </w:p>
        </w:tc>
        <w:tc>
          <w:tcPr>
            <w:tcW w:w="1081" w:type="dxa"/>
            <w:vAlign w:val="bottom"/>
          </w:tcPr>
          <w:p w14:paraId="6F0850B3" w14:textId="684A3B9A" w:rsidR="00080DBD" w:rsidRPr="00AC2899" w:rsidRDefault="00080DBD" w:rsidP="00AC2899">
            <w:pPr>
              <w:pStyle w:val="TableText"/>
              <w:rPr>
                <w:sz w:val="18"/>
                <w:szCs w:val="18"/>
              </w:rPr>
            </w:pPr>
            <w:r w:rsidRPr="00AC2899">
              <w:rPr>
                <w:sz w:val="18"/>
                <w:szCs w:val="18"/>
              </w:rPr>
              <w:t>2</w:t>
            </w:r>
          </w:p>
        </w:tc>
        <w:tc>
          <w:tcPr>
            <w:tcW w:w="1466" w:type="dxa"/>
            <w:vAlign w:val="bottom"/>
          </w:tcPr>
          <w:p w14:paraId="2D0CDF69" w14:textId="0B6273A3" w:rsidR="00080DBD" w:rsidRPr="00AC2899" w:rsidRDefault="00080DBD" w:rsidP="00AC2899">
            <w:pPr>
              <w:pStyle w:val="TableText"/>
              <w:rPr>
                <w:sz w:val="18"/>
                <w:szCs w:val="18"/>
              </w:rPr>
            </w:pPr>
            <w:r w:rsidRPr="00AC2899">
              <w:rPr>
                <w:sz w:val="18"/>
                <w:szCs w:val="18"/>
              </w:rPr>
              <w:t>8.29</w:t>
            </w:r>
          </w:p>
        </w:tc>
        <w:tc>
          <w:tcPr>
            <w:tcW w:w="1603" w:type="dxa"/>
            <w:vAlign w:val="bottom"/>
          </w:tcPr>
          <w:p w14:paraId="61E386B3" w14:textId="5AFAFD6B" w:rsidR="00080DBD" w:rsidRPr="00AC2899" w:rsidRDefault="00080DBD" w:rsidP="00AC2899">
            <w:pPr>
              <w:pStyle w:val="TableText"/>
              <w:rPr>
                <w:sz w:val="18"/>
                <w:szCs w:val="18"/>
              </w:rPr>
            </w:pPr>
            <w:r w:rsidRPr="00AC2899">
              <w:rPr>
                <w:sz w:val="18"/>
                <w:szCs w:val="18"/>
              </w:rPr>
              <w:t>3.68</w:t>
            </w:r>
          </w:p>
        </w:tc>
        <w:tc>
          <w:tcPr>
            <w:tcW w:w="1631" w:type="dxa"/>
            <w:vAlign w:val="bottom"/>
          </w:tcPr>
          <w:p w14:paraId="70B36CC6" w14:textId="2994E2E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E60C96A" w14:textId="085A8511" w:rsidR="00080DBD" w:rsidRPr="00AC2899" w:rsidRDefault="00080DBD" w:rsidP="00AC2899">
            <w:pPr>
              <w:pStyle w:val="TableText"/>
              <w:rPr>
                <w:sz w:val="18"/>
                <w:szCs w:val="18"/>
              </w:rPr>
            </w:pPr>
            <w:r w:rsidRPr="00AC2899">
              <w:rPr>
                <w:sz w:val="18"/>
                <w:szCs w:val="18"/>
              </w:rPr>
              <w:t>47</w:t>
            </w:r>
          </w:p>
        </w:tc>
        <w:tc>
          <w:tcPr>
            <w:tcW w:w="1081" w:type="dxa"/>
            <w:vAlign w:val="bottom"/>
          </w:tcPr>
          <w:p w14:paraId="521BA71F" w14:textId="13AF9B72" w:rsidR="00080DBD" w:rsidRPr="00AC2899" w:rsidRDefault="00080DBD" w:rsidP="00AC2899">
            <w:pPr>
              <w:pStyle w:val="TableText"/>
              <w:rPr>
                <w:sz w:val="18"/>
                <w:szCs w:val="18"/>
              </w:rPr>
            </w:pPr>
            <w:r w:rsidRPr="00AC2899">
              <w:rPr>
                <w:sz w:val="18"/>
                <w:szCs w:val="18"/>
              </w:rPr>
              <w:t>10</w:t>
            </w:r>
          </w:p>
        </w:tc>
        <w:tc>
          <w:tcPr>
            <w:tcW w:w="1466" w:type="dxa"/>
            <w:vAlign w:val="bottom"/>
          </w:tcPr>
          <w:p w14:paraId="09E73246" w14:textId="2276D418" w:rsidR="00080DBD" w:rsidRPr="00AC2899" w:rsidRDefault="00080DBD" w:rsidP="00AC2899">
            <w:pPr>
              <w:pStyle w:val="TableText"/>
              <w:rPr>
                <w:sz w:val="18"/>
                <w:szCs w:val="18"/>
              </w:rPr>
            </w:pPr>
            <w:r w:rsidRPr="00AC2899">
              <w:rPr>
                <w:sz w:val="18"/>
                <w:szCs w:val="18"/>
              </w:rPr>
              <w:t>27.96</w:t>
            </w:r>
          </w:p>
        </w:tc>
        <w:tc>
          <w:tcPr>
            <w:tcW w:w="1662" w:type="dxa"/>
            <w:vAlign w:val="bottom"/>
          </w:tcPr>
          <w:p w14:paraId="05804B06" w14:textId="43B35AD6" w:rsidR="00080DBD" w:rsidRPr="00AC2899" w:rsidRDefault="00080DBD" w:rsidP="00AC2899">
            <w:pPr>
              <w:pStyle w:val="TableText"/>
              <w:rPr>
                <w:sz w:val="18"/>
                <w:szCs w:val="18"/>
              </w:rPr>
            </w:pPr>
            <w:r w:rsidRPr="00AC2899">
              <w:rPr>
                <w:sz w:val="18"/>
                <w:szCs w:val="18"/>
              </w:rPr>
              <w:t>0.85</w:t>
            </w:r>
          </w:p>
        </w:tc>
      </w:tr>
      <w:tr w:rsidR="00080DBD" w:rsidRPr="00113601" w14:paraId="1B10C65C" w14:textId="77777777" w:rsidTr="009F24C1">
        <w:tc>
          <w:tcPr>
            <w:tcW w:w="1781" w:type="dxa"/>
            <w:vAlign w:val="bottom"/>
          </w:tcPr>
          <w:p w14:paraId="4BEACF5E" w14:textId="6D967EE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A22198D" w14:textId="22358CFD" w:rsidR="00080DBD" w:rsidRPr="00AC2899" w:rsidRDefault="00080DBD" w:rsidP="00AC2899">
            <w:pPr>
              <w:pStyle w:val="TableText"/>
              <w:rPr>
                <w:sz w:val="18"/>
                <w:szCs w:val="18"/>
              </w:rPr>
            </w:pPr>
            <w:r w:rsidRPr="00AC2899">
              <w:rPr>
                <w:sz w:val="18"/>
                <w:szCs w:val="18"/>
              </w:rPr>
              <w:t>48</w:t>
            </w:r>
          </w:p>
        </w:tc>
        <w:tc>
          <w:tcPr>
            <w:tcW w:w="1080" w:type="dxa"/>
            <w:vAlign w:val="bottom"/>
          </w:tcPr>
          <w:p w14:paraId="593AE5E0" w14:textId="7B6E90C3" w:rsidR="00080DBD" w:rsidRPr="00AC2899" w:rsidRDefault="00080DBD" w:rsidP="00AC2899">
            <w:pPr>
              <w:pStyle w:val="TableText"/>
              <w:rPr>
                <w:sz w:val="18"/>
                <w:szCs w:val="18"/>
              </w:rPr>
            </w:pPr>
            <w:r w:rsidRPr="00AC2899">
              <w:rPr>
                <w:sz w:val="18"/>
                <w:szCs w:val="18"/>
              </w:rPr>
              <w:t>6</w:t>
            </w:r>
          </w:p>
        </w:tc>
        <w:tc>
          <w:tcPr>
            <w:tcW w:w="1465" w:type="dxa"/>
            <w:vAlign w:val="bottom"/>
          </w:tcPr>
          <w:p w14:paraId="4391B04B" w14:textId="0E529D32" w:rsidR="00080DBD" w:rsidRPr="00AC2899" w:rsidRDefault="00080DBD" w:rsidP="00AC2899">
            <w:pPr>
              <w:pStyle w:val="TableText"/>
              <w:rPr>
                <w:sz w:val="18"/>
                <w:szCs w:val="18"/>
              </w:rPr>
            </w:pPr>
            <w:r w:rsidRPr="00AC2899">
              <w:rPr>
                <w:sz w:val="18"/>
                <w:szCs w:val="18"/>
              </w:rPr>
              <w:t>18.08</w:t>
            </w:r>
          </w:p>
        </w:tc>
        <w:tc>
          <w:tcPr>
            <w:tcW w:w="1603" w:type="dxa"/>
            <w:vAlign w:val="bottom"/>
          </w:tcPr>
          <w:p w14:paraId="472518FE" w14:textId="126550AC" w:rsidR="00080DBD" w:rsidRPr="00AC2899" w:rsidRDefault="00080DBD" w:rsidP="00AC2899">
            <w:pPr>
              <w:pStyle w:val="TableText"/>
              <w:rPr>
                <w:sz w:val="18"/>
                <w:szCs w:val="18"/>
              </w:rPr>
            </w:pPr>
            <w:r w:rsidRPr="00AC2899">
              <w:rPr>
                <w:sz w:val="18"/>
                <w:szCs w:val="18"/>
              </w:rPr>
              <w:t>1.68</w:t>
            </w:r>
          </w:p>
        </w:tc>
        <w:tc>
          <w:tcPr>
            <w:tcW w:w="1782" w:type="dxa"/>
            <w:vAlign w:val="bottom"/>
          </w:tcPr>
          <w:p w14:paraId="753CA9C1" w14:textId="02DD5F9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493704" w14:textId="01A7B7E9" w:rsidR="00080DBD" w:rsidRPr="00AC2899" w:rsidRDefault="00080DBD" w:rsidP="00AC2899">
            <w:pPr>
              <w:pStyle w:val="TableText"/>
              <w:rPr>
                <w:sz w:val="18"/>
                <w:szCs w:val="18"/>
              </w:rPr>
            </w:pPr>
            <w:r w:rsidRPr="00AC2899">
              <w:rPr>
                <w:sz w:val="18"/>
                <w:szCs w:val="18"/>
              </w:rPr>
              <w:t>48</w:t>
            </w:r>
          </w:p>
        </w:tc>
        <w:tc>
          <w:tcPr>
            <w:tcW w:w="1081" w:type="dxa"/>
            <w:vAlign w:val="bottom"/>
          </w:tcPr>
          <w:p w14:paraId="1AD06F7E" w14:textId="1A4719A6" w:rsidR="00080DBD" w:rsidRPr="00AC2899" w:rsidRDefault="00080DBD" w:rsidP="00AC2899">
            <w:pPr>
              <w:pStyle w:val="TableText"/>
              <w:rPr>
                <w:sz w:val="18"/>
                <w:szCs w:val="18"/>
              </w:rPr>
            </w:pPr>
            <w:r w:rsidRPr="00AC2899">
              <w:rPr>
                <w:sz w:val="18"/>
                <w:szCs w:val="18"/>
              </w:rPr>
              <w:t>2</w:t>
            </w:r>
          </w:p>
        </w:tc>
        <w:tc>
          <w:tcPr>
            <w:tcW w:w="1466" w:type="dxa"/>
            <w:vAlign w:val="bottom"/>
          </w:tcPr>
          <w:p w14:paraId="495202D9" w14:textId="69D8DD77" w:rsidR="00080DBD" w:rsidRPr="00AC2899" w:rsidRDefault="00080DBD" w:rsidP="00AC2899">
            <w:pPr>
              <w:pStyle w:val="TableText"/>
              <w:rPr>
                <w:sz w:val="18"/>
                <w:szCs w:val="18"/>
              </w:rPr>
            </w:pPr>
            <w:r w:rsidRPr="00AC2899">
              <w:rPr>
                <w:sz w:val="18"/>
                <w:szCs w:val="18"/>
              </w:rPr>
              <w:t>8.23</w:t>
            </w:r>
          </w:p>
        </w:tc>
        <w:tc>
          <w:tcPr>
            <w:tcW w:w="1603" w:type="dxa"/>
            <w:vAlign w:val="bottom"/>
          </w:tcPr>
          <w:p w14:paraId="6A442302" w14:textId="3FB51824" w:rsidR="00080DBD" w:rsidRPr="00AC2899" w:rsidRDefault="00080DBD" w:rsidP="00AC2899">
            <w:pPr>
              <w:pStyle w:val="TableText"/>
              <w:rPr>
                <w:sz w:val="18"/>
                <w:szCs w:val="18"/>
              </w:rPr>
            </w:pPr>
            <w:r w:rsidRPr="00AC2899">
              <w:rPr>
                <w:sz w:val="18"/>
                <w:szCs w:val="18"/>
              </w:rPr>
              <w:t>3.64</w:t>
            </w:r>
          </w:p>
        </w:tc>
        <w:tc>
          <w:tcPr>
            <w:tcW w:w="1631" w:type="dxa"/>
            <w:vAlign w:val="bottom"/>
          </w:tcPr>
          <w:p w14:paraId="52FFFE4F" w14:textId="4FD15B6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1CBFCD5" w14:textId="52EB15B7" w:rsidR="00080DBD" w:rsidRPr="00AC2899" w:rsidRDefault="00080DBD" w:rsidP="00AC2899">
            <w:pPr>
              <w:pStyle w:val="TableText"/>
              <w:rPr>
                <w:sz w:val="18"/>
                <w:szCs w:val="18"/>
              </w:rPr>
            </w:pPr>
            <w:r w:rsidRPr="00AC2899">
              <w:rPr>
                <w:sz w:val="18"/>
                <w:szCs w:val="18"/>
              </w:rPr>
              <w:t>48</w:t>
            </w:r>
          </w:p>
        </w:tc>
        <w:tc>
          <w:tcPr>
            <w:tcW w:w="1081" w:type="dxa"/>
            <w:vAlign w:val="bottom"/>
          </w:tcPr>
          <w:p w14:paraId="49AF52F1" w14:textId="1FACFB41" w:rsidR="00080DBD" w:rsidRPr="00AC2899" w:rsidRDefault="00080DBD" w:rsidP="00AC2899">
            <w:pPr>
              <w:pStyle w:val="TableText"/>
              <w:rPr>
                <w:sz w:val="18"/>
                <w:szCs w:val="18"/>
              </w:rPr>
            </w:pPr>
            <w:r w:rsidRPr="00AC2899">
              <w:rPr>
                <w:sz w:val="18"/>
                <w:szCs w:val="18"/>
              </w:rPr>
              <w:t>10</w:t>
            </w:r>
          </w:p>
        </w:tc>
        <w:tc>
          <w:tcPr>
            <w:tcW w:w="1466" w:type="dxa"/>
            <w:vAlign w:val="bottom"/>
          </w:tcPr>
          <w:p w14:paraId="660DC00A" w14:textId="52B08D79" w:rsidR="00080DBD" w:rsidRPr="00AC2899" w:rsidRDefault="00080DBD" w:rsidP="00AC2899">
            <w:pPr>
              <w:pStyle w:val="TableText"/>
              <w:rPr>
                <w:sz w:val="18"/>
                <w:szCs w:val="18"/>
              </w:rPr>
            </w:pPr>
            <w:r w:rsidRPr="00AC2899">
              <w:rPr>
                <w:sz w:val="18"/>
                <w:szCs w:val="18"/>
              </w:rPr>
              <w:t>27.93</w:t>
            </w:r>
          </w:p>
        </w:tc>
        <w:tc>
          <w:tcPr>
            <w:tcW w:w="1662" w:type="dxa"/>
            <w:vAlign w:val="bottom"/>
          </w:tcPr>
          <w:p w14:paraId="388D2D54" w14:textId="5A302A9B" w:rsidR="00080DBD" w:rsidRPr="00AC2899" w:rsidRDefault="00080DBD" w:rsidP="00AC2899">
            <w:pPr>
              <w:pStyle w:val="TableText"/>
              <w:rPr>
                <w:sz w:val="18"/>
                <w:szCs w:val="18"/>
              </w:rPr>
            </w:pPr>
            <w:r w:rsidRPr="00AC2899">
              <w:rPr>
                <w:sz w:val="18"/>
                <w:szCs w:val="18"/>
              </w:rPr>
              <w:t>0.83</w:t>
            </w:r>
          </w:p>
        </w:tc>
      </w:tr>
      <w:tr w:rsidR="00080DBD" w:rsidRPr="00113601" w14:paraId="4CE92B11" w14:textId="77777777" w:rsidTr="009F24C1">
        <w:tc>
          <w:tcPr>
            <w:tcW w:w="1781" w:type="dxa"/>
            <w:vAlign w:val="bottom"/>
          </w:tcPr>
          <w:p w14:paraId="7D9C116B" w14:textId="2825F9A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755224A" w14:textId="5BB47449" w:rsidR="00080DBD" w:rsidRPr="00AC2899" w:rsidRDefault="00080DBD" w:rsidP="00AC2899">
            <w:pPr>
              <w:pStyle w:val="TableText"/>
              <w:rPr>
                <w:sz w:val="18"/>
                <w:szCs w:val="18"/>
              </w:rPr>
            </w:pPr>
            <w:r w:rsidRPr="00AC2899">
              <w:rPr>
                <w:sz w:val="18"/>
                <w:szCs w:val="18"/>
              </w:rPr>
              <w:t>49</w:t>
            </w:r>
          </w:p>
        </w:tc>
        <w:tc>
          <w:tcPr>
            <w:tcW w:w="1080" w:type="dxa"/>
            <w:vAlign w:val="bottom"/>
          </w:tcPr>
          <w:p w14:paraId="48116ACA" w14:textId="34DE00A4" w:rsidR="00080DBD" w:rsidRPr="00AC2899" w:rsidRDefault="00080DBD" w:rsidP="00AC2899">
            <w:pPr>
              <w:pStyle w:val="TableText"/>
              <w:rPr>
                <w:sz w:val="18"/>
                <w:szCs w:val="18"/>
              </w:rPr>
            </w:pPr>
            <w:r w:rsidRPr="00AC2899">
              <w:rPr>
                <w:sz w:val="18"/>
                <w:szCs w:val="18"/>
              </w:rPr>
              <w:t>6</w:t>
            </w:r>
          </w:p>
        </w:tc>
        <w:tc>
          <w:tcPr>
            <w:tcW w:w="1465" w:type="dxa"/>
            <w:vAlign w:val="bottom"/>
          </w:tcPr>
          <w:p w14:paraId="5F3AB587" w14:textId="53D4913A" w:rsidR="00080DBD" w:rsidRPr="00AC2899" w:rsidRDefault="00080DBD" w:rsidP="00AC2899">
            <w:pPr>
              <w:pStyle w:val="TableText"/>
              <w:rPr>
                <w:sz w:val="18"/>
                <w:szCs w:val="18"/>
              </w:rPr>
            </w:pPr>
            <w:r w:rsidRPr="00AC2899">
              <w:rPr>
                <w:sz w:val="18"/>
                <w:szCs w:val="18"/>
              </w:rPr>
              <w:t>18.07</w:t>
            </w:r>
          </w:p>
        </w:tc>
        <w:tc>
          <w:tcPr>
            <w:tcW w:w="1603" w:type="dxa"/>
            <w:vAlign w:val="bottom"/>
          </w:tcPr>
          <w:p w14:paraId="6A52D654" w14:textId="1CD4477F" w:rsidR="00080DBD" w:rsidRPr="00AC2899" w:rsidRDefault="00080DBD" w:rsidP="00AC2899">
            <w:pPr>
              <w:pStyle w:val="TableText"/>
              <w:rPr>
                <w:sz w:val="18"/>
                <w:szCs w:val="18"/>
              </w:rPr>
            </w:pPr>
            <w:r w:rsidRPr="00AC2899">
              <w:rPr>
                <w:sz w:val="18"/>
                <w:szCs w:val="18"/>
              </w:rPr>
              <w:t>1.64</w:t>
            </w:r>
          </w:p>
        </w:tc>
        <w:tc>
          <w:tcPr>
            <w:tcW w:w="1782" w:type="dxa"/>
            <w:vAlign w:val="bottom"/>
          </w:tcPr>
          <w:p w14:paraId="06F55000" w14:textId="34AFC20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0AD0AB" w14:textId="55B34D41" w:rsidR="00080DBD" w:rsidRPr="00AC2899" w:rsidRDefault="00080DBD" w:rsidP="00AC2899">
            <w:pPr>
              <w:pStyle w:val="TableText"/>
              <w:rPr>
                <w:sz w:val="18"/>
                <w:szCs w:val="18"/>
              </w:rPr>
            </w:pPr>
            <w:r w:rsidRPr="00AC2899">
              <w:rPr>
                <w:sz w:val="18"/>
                <w:szCs w:val="18"/>
              </w:rPr>
              <w:t>49</w:t>
            </w:r>
          </w:p>
        </w:tc>
        <w:tc>
          <w:tcPr>
            <w:tcW w:w="1081" w:type="dxa"/>
            <w:vAlign w:val="bottom"/>
          </w:tcPr>
          <w:p w14:paraId="15F3DA3C" w14:textId="5AA7AA4D" w:rsidR="00080DBD" w:rsidRPr="00AC2899" w:rsidRDefault="00080DBD" w:rsidP="00AC2899">
            <w:pPr>
              <w:pStyle w:val="TableText"/>
              <w:rPr>
                <w:sz w:val="18"/>
                <w:szCs w:val="18"/>
              </w:rPr>
            </w:pPr>
            <w:r w:rsidRPr="00AC2899">
              <w:rPr>
                <w:sz w:val="18"/>
                <w:szCs w:val="18"/>
              </w:rPr>
              <w:t>2</w:t>
            </w:r>
          </w:p>
        </w:tc>
        <w:tc>
          <w:tcPr>
            <w:tcW w:w="1466" w:type="dxa"/>
            <w:vAlign w:val="bottom"/>
          </w:tcPr>
          <w:p w14:paraId="4707E66B" w14:textId="216BE4DD" w:rsidR="00080DBD" w:rsidRPr="00AC2899" w:rsidRDefault="00080DBD" w:rsidP="00AC2899">
            <w:pPr>
              <w:pStyle w:val="TableText"/>
              <w:rPr>
                <w:sz w:val="18"/>
                <w:szCs w:val="18"/>
              </w:rPr>
            </w:pPr>
            <w:r w:rsidRPr="00AC2899">
              <w:rPr>
                <w:sz w:val="18"/>
                <w:szCs w:val="18"/>
              </w:rPr>
              <w:t>8.17</w:t>
            </w:r>
          </w:p>
        </w:tc>
        <w:tc>
          <w:tcPr>
            <w:tcW w:w="1603" w:type="dxa"/>
            <w:vAlign w:val="bottom"/>
          </w:tcPr>
          <w:p w14:paraId="151F80AC" w14:textId="4337A636" w:rsidR="00080DBD" w:rsidRPr="00AC2899" w:rsidRDefault="00080DBD" w:rsidP="00AC2899">
            <w:pPr>
              <w:pStyle w:val="TableText"/>
              <w:rPr>
                <w:sz w:val="18"/>
                <w:szCs w:val="18"/>
              </w:rPr>
            </w:pPr>
            <w:r w:rsidRPr="00AC2899">
              <w:rPr>
                <w:sz w:val="18"/>
                <w:szCs w:val="18"/>
              </w:rPr>
              <w:t>3.61</w:t>
            </w:r>
          </w:p>
        </w:tc>
        <w:tc>
          <w:tcPr>
            <w:tcW w:w="1631" w:type="dxa"/>
            <w:vAlign w:val="bottom"/>
          </w:tcPr>
          <w:p w14:paraId="74980C3D" w14:textId="2DAD8EE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1A847D" w14:textId="4A2FA40F" w:rsidR="00080DBD" w:rsidRPr="00AC2899" w:rsidRDefault="00080DBD" w:rsidP="00AC2899">
            <w:pPr>
              <w:pStyle w:val="TableText"/>
              <w:rPr>
                <w:sz w:val="18"/>
                <w:szCs w:val="18"/>
              </w:rPr>
            </w:pPr>
            <w:r w:rsidRPr="00AC2899">
              <w:rPr>
                <w:sz w:val="18"/>
                <w:szCs w:val="18"/>
              </w:rPr>
              <w:t>49</w:t>
            </w:r>
          </w:p>
        </w:tc>
        <w:tc>
          <w:tcPr>
            <w:tcW w:w="1081" w:type="dxa"/>
            <w:vAlign w:val="bottom"/>
          </w:tcPr>
          <w:p w14:paraId="7C595A7E" w14:textId="20B5BD2D" w:rsidR="00080DBD" w:rsidRPr="00AC2899" w:rsidRDefault="00080DBD" w:rsidP="00AC2899">
            <w:pPr>
              <w:pStyle w:val="TableText"/>
              <w:rPr>
                <w:sz w:val="18"/>
                <w:szCs w:val="18"/>
              </w:rPr>
            </w:pPr>
            <w:r w:rsidRPr="00AC2899">
              <w:rPr>
                <w:sz w:val="18"/>
                <w:szCs w:val="18"/>
              </w:rPr>
              <w:t>10</w:t>
            </w:r>
          </w:p>
        </w:tc>
        <w:tc>
          <w:tcPr>
            <w:tcW w:w="1466" w:type="dxa"/>
            <w:vAlign w:val="bottom"/>
          </w:tcPr>
          <w:p w14:paraId="0AF17EA0" w14:textId="04DF5960" w:rsidR="00080DBD" w:rsidRPr="00AC2899" w:rsidRDefault="00080DBD" w:rsidP="00AC2899">
            <w:pPr>
              <w:pStyle w:val="TableText"/>
              <w:rPr>
                <w:sz w:val="18"/>
                <w:szCs w:val="18"/>
              </w:rPr>
            </w:pPr>
            <w:r w:rsidRPr="00AC2899">
              <w:rPr>
                <w:sz w:val="18"/>
                <w:szCs w:val="18"/>
              </w:rPr>
              <w:t>27.89</w:t>
            </w:r>
          </w:p>
        </w:tc>
        <w:tc>
          <w:tcPr>
            <w:tcW w:w="1662" w:type="dxa"/>
            <w:vAlign w:val="bottom"/>
          </w:tcPr>
          <w:p w14:paraId="6D93747F" w14:textId="07745BEB" w:rsidR="00080DBD" w:rsidRPr="00AC2899" w:rsidRDefault="00080DBD" w:rsidP="00AC2899">
            <w:pPr>
              <w:pStyle w:val="TableText"/>
              <w:rPr>
                <w:sz w:val="18"/>
                <w:szCs w:val="18"/>
              </w:rPr>
            </w:pPr>
            <w:r w:rsidRPr="00AC2899">
              <w:rPr>
                <w:sz w:val="18"/>
                <w:szCs w:val="18"/>
              </w:rPr>
              <w:t>0.80</w:t>
            </w:r>
          </w:p>
        </w:tc>
      </w:tr>
      <w:tr w:rsidR="00080DBD" w:rsidRPr="00113601" w14:paraId="2AA83BAD" w14:textId="77777777" w:rsidTr="009F24C1">
        <w:tc>
          <w:tcPr>
            <w:tcW w:w="1781" w:type="dxa"/>
            <w:vAlign w:val="bottom"/>
          </w:tcPr>
          <w:p w14:paraId="5EC4038E" w14:textId="13062D3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0C94145" w14:textId="43CB718A" w:rsidR="00080DBD" w:rsidRPr="00AC2899" w:rsidRDefault="00080DBD" w:rsidP="00AC2899">
            <w:pPr>
              <w:pStyle w:val="TableText"/>
              <w:rPr>
                <w:sz w:val="18"/>
                <w:szCs w:val="18"/>
              </w:rPr>
            </w:pPr>
            <w:r w:rsidRPr="00AC2899">
              <w:rPr>
                <w:sz w:val="18"/>
                <w:szCs w:val="18"/>
              </w:rPr>
              <w:t>50</w:t>
            </w:r>
          </w:p>
        </w:tc>
        <w:tc>
          <w:tcPr>
            <w:tcW w:w="1080" w:type="dxa"/>
            <w:vAlign w:val="bottom"/>
          </w:tcPr>
          <w:p w14:paraId="63D9B002" w14:textId="6ECF8C6D" w:rsidR="00080DBD" w:rsidRPr="00AC2899" w:rsidRDefault="00080DBD" w:rsidP="00AC2899">
            <w:pPr>
              <w:pStyle w:val="TableText"/>
              <w:rPr>
                <w:sz w:val="18"/>
                <w:szCs w:val="18"/>
              </w:rPr>
            </w:pPr>
            <w:r w:rsidRPr="00AC2899">
              <w:rPr>
                <w:sz w:val="18"/>
                <w:szCs w:val="18"/>
              </w:rPr>
              <w:t>6</w:t>
            </w:r>
          </w:p>
        </w:tc>
        <w:tc>
          <w:tcPr>
            <w:tcW w:w="1465" w:type="dxa"/>
            <w:vAlign w:val="bottom"/>
          </w:tcPr>
          <w:p w14:paraId="3142228E" w14:textId="16C79C6B" w:rsidR="00080DBD" w:rsidRPr="00AC2899" w:rsidRDefault="00080DBD" w:rsidP="00AC2899">
            <w:pPr>
              <w:pStyle w:val="TableText"/>
              <w:rPr>
                <w:sz w:val="18"/>
                <w:szCs w:val="18"/>
              </w:rPr>
            </w:pPr>
            <w:r w:rsidRPr="00AC2899">
              <w:rPr>
                <w:sz w:val="18"/>
                <w:szCs w:val="18"/>
              </w:rPr>
              <w:t>18.13</w:t>
            </w:r>
          </w:p>
        </w:tc>
        <w:tc>
          <w:tcPr>
            <w:tcW w:w="1603" w:type="dxa"/>
            <w:vAlign w:val="bottom"/>
          </w:tcPr>
          <w:p w14:paraId="513475A8" w14:textId="02C88114" w:rsidR="00080DBD" w:rsidRPr="00AC2899" w:rsidRDefault="00080DBD" w:rsidP="00AC2899">
            <w:pPr>
              <w:pStyle w:val="TableText"/>
              <w:rPr>
                <w:sz w:val="18"/>
                <w:szCs w:val="18"/>
              </w:rPr>
            </w:pPr>
            <w:r w:rsidRPr="00AC2899">
              <w:rPr>
                <w:sz w:val="18"/>
                <w:szCs w:val="18"/>
              </w:rPr>
              <w:t>1.62</w:t>
            </w:r>
          </w:p>
        </w:tc>
        <w:tc>
          <w:tcPr>
            <w:tcW w:w="1782" w:type="dxa"/>
            <w:vAlign w:val="bottom"/>
          </w:tcPr>
          <w:p w14:paraId="6492803A" w14:textId="6D3D373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34E14DF" w14:textId="607B503B" w:rsidR="00080DBD" w:rsidRPr="00AC2899" w:rsidRDefault="00080DBD" w:rsidP="00AC2899">
            <w:pPr>
              <w:pStyle w:val="TableText"/>
              <w:rPr>
                <w:sz w:val="18"/>
                <w:szCs w:val="18"/>
              </w:rPr>
            </w:pPr>
            <w:r w:rsidRPr="00AC2899">
              <w:rPr>
                <w:sz w:val="18"/>
                <w:szCs w:val="18"/>
              </w:rPr>
              <w:t>50</w:t>
            </w:r>
          </w:p>
        </w:tc>
        <w:tc>
          <w:tcPr>
            <w:tcW w:w="1081" w:type="dxa"/>
            <w:vAlign w:val="bottom"/>
          </w:tcPr>
          <w:p w14:paraId="4583AD1E" w14:textId="75C1C3F8" w:rsidR="00080DBD" w:rsidRPr="00AC2899" w:rsidRDefault="00080DBD" w:rsidP="00AC2899">
            <w:pPr>
              <w:pStyle w:val="TableText"/>
              <w:rPr>
                <w:sz w:val="18"/>
                <w:szCs w:val="18"/>
              </w:rPr>
            </w:pPr>
            <w:r w:rsidRPr="00AC2899">
              <w:rPr>
                <w:sz w:val="18"/>
                <w:szCs w:val="18"/>
              </w:rPr>
              <w:t>2</w:t>
            </w:r>
          </w:p>
        </w:tc>
        <w:tc>
          <w:tcPr>
            <w:tcW w:w="1466" w:type="dxa"/>
            <w:vAlign w:val="bottom"/>
          </w:tcPr>
          <w:p w14:paraId="67952645" w14:textId="48F03ABC" w:rsidR="00080DBD" w:rsidRPr="00AC2899" w:rsidRDefault="00080DBD" w:rsidP="00AC2899">
            <w:pPr>
              <w:pStyle w:val="TableText"/>
              <w:rPr>
                <w:sz w:val="18"/>
                <w:szCs w:val="18"/>
              </w:rPr>
            </w:pPr>
            <w:r w:rsidRPr="00AC2899">
              <w:rPr>
                <w:sz w:val="18"/>
                <w:szCs w:val="18"/>
              </w:rPr>
              <w:t>8.11</w:t>
            </w:r>
          </w:p>
        </w:tc>
        <w:tc>
          <w:tcPr>
            <w:tcW w:w="1603" w:type="dxa"/>
            <w:vAlign w:val="bottom"/>
          </w:tcPr>
          <w:p w14:paraId="5FEA251E" w14:textId="430A2553" w:rsidR="00080DBD" w:rsidRPr="00AC2899" w:rsidRDefault="00080DBD" w:rsidP="00AC2899">
            <w:pPr>
              <w:pStyle w:val="TableText"/>
              <w:rPr>
                <w:sz w:val="18"/>
                <w:szCs w:val="18"/>
              </w:rPr>
            </w:pPr>
            <w:r w:rsidRPr="00AC2899">
              <w:rPr>
                <w:sz w:val="18"/>
                <w:szCs w:val="18"/>
              </w:rPr>
              <w:t>3.57</w:t>
            </w:r>
          </w:p>
        </w:tc>
        <w:tc>
          <w:tcPr>
            <w:tcW w:w="1631" w:type="dxa"/>
            <w:vAlign w:val="bottom"/>
          </w:tcPr>
          <w:p w14:paraId="349ED9FF" w14:textId="7650557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D1DED45" w14:textId="77272622" w:rsidR="00080DBD" w:rsidRPr="00AC2899" w:rsidRDefault="00080DBD" w:rsidP="00AC2899">
            <w:pPr>
              <w:pStyle w:val="TableText"/>
              <w:rPr>
                <w:sz w:val="18"/>
                <w:szCs w:val="18"/>
              </w:rPr>
            </w:pPr>
            <w:r w:rsidRPr="00AC2899">
              <w:rPr>
                <w:sz w:val="18"/>
                <w:szCs w:val="18"/>
              </w:rPr>
              <w:t>50</w:t>
            </w:r>
          </w:p>
        </w:tc>
        <w:tc>
          <w:tcPr>
            <w:tcW w:w="1081" w:type="dxa"/>
            <w:vAlign w:val="bottom"/>
          </w:tcPr>
          <w:p w14:paraId="10243D8C" w14:textId="33EEEECC" w:rsidR="00080DBD" w:rsidRPr="00AC2899" w:rsidRDefault="00080DBD" w:rsidP="00AC2899">
            <w:pPr>
              <w:pStyle w:val="TableText"/>
              <w:rPr>
                <w:sz w:val="18"/>
                <w:szCs w:val="18"/>
              </w:rPr>
            </w:pPr>
            <w:r w:rsidRPr="00AC2899">
              <w:rPr>
                <w:sz w:val="18"/>
                <w:szCs w:val="18"/>
              </w:rPr>
              <w:t>10</w:t>
            </w:r>
          </w:p>
        </w:tc>
        <w:tc>
          <w:tcPr>
            <w:tcW w:w="1466" w:type="dxa"/>
            <w:vAlign w:val="bottom"/>
          </w:tcPr>
          <w:p w14:paraId="5959D04A" w14:textId="15F70803" w:rsidR="00080DBD" w:rsidRPr="00AC2899" w:rsidRDefault="00080DBD" w:rsidP="00AC2899">
            <w:pPr>
              <w:pStyle w:val="TableText"/>
              <w:rPr>
                <w:sz w:val="18"/>
                <w:szCs w:val="18"/>
              </w:rPr>
            </w:pPr>
            <w:r w:rsidRPr="00AC2899">
              <w:rPr>
                <w:sz w:val="18"/>
                <w:szCs w:val="18"/>
              </w:rPr>
              <w:t>27.86</w:t>
            </w:r>
          </w:p>
        </w:tc>
        <w:tc>
          <w:tcPr>
            <w:tcW w:w="1662" w:type="dxa"/>
            <w:vAlign w:val="bottom"/>
          </w:tcPr>
          <w:p w14:paraId="65989C12" w14:textId="40FB1310" w:rsidR="00080DBD" w:rsidRPr="00AC2899" w:rsidRDefault="00080DBD" w:rsidP="00AC2899">
            <w:pPr>
              <w:pStyle w:val="TableText"/>
              <w:rPr>
                <w:sz w:val="18"/>
                <w:szCs w:val="18"/>
              </w:rPr>
            </w:pPr>
            <w:r w:rsidRPr="00AC2899">
              <w:rPr>
                <w:sz w:val="18"/>
                <w:szCs w:val="18"/>
              </w:rPr>
              <w:t>0.78</w:t>
            </w:r>
          </w:p>
        </w:tc>
      </w:tr>
      <w:tr w:rsidR="00080DBD" w:rsidRPr="00113601" w14:paraId="4820C547" w14:textId="77777777" w:rsidTr="009F24C1">
        <w:tc>
          <w:tcPr>
            <w:tcW w:w="1781" w:type="dxa"/>
            <w:vAlign w:val="bottom"/>
          </w:tcPr>
          <w:p w14:paraId="565C9B6A" w14:textId="2C3D003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9C32858" w14:textId="2B4B34E0" w:rsidR="00080DBD" w:rsidRPr="00AC2899" w:rsidRDefault="00080DBD" w:rsidP="00AC2899">
            <w:pPr>
              <w:pStyle w:val="TableText"/>
              <w:rPr>
                <w:sz w:val="18"/>
                <w:szCs w:val="18"/>
              </w:rPr>
            </w:pPr>
            <w:r w:rsidRPr="00AC2899">
              <w:rPr>
                <w:sz w:val="18"/>
                <w:szCs w:val="18"/>
              </w:rPr>
              <w:t>51</w:t>
            </w:r>
          </w:p>
        </w:tc>
        <w:tc>
          <w:tcPr>
            <w:tcW w:w="1080" w:type="dxa"/>
            <w:vAlign w:val="bottom"/>
          </w:tcPr>
          <w:p w14:paraId="0EEF94F5" w14:textId="7F3831D7" w:rsidR="00080DBD" w:rsidRPr="00AC2899" w:rsidRDefault="00080DBD" w:rsidP="00AC2899">
            <w:pPr>
              <w:pStyle w:val="TableText"/>
              <w:rPr>
                <w:sz w:val="18"/>
                <w:szCs w:val="18"/>
              </w:rPr>
            </w:pPr>
            <w:r w:rsidRPr="00AC2899">
              <w:rPr>
                <w:sz w:val="18"/>
                <w:szCs w:val="18"/>
              </w:rPr>
              <w:t>6</w:t>
            </w:r>
          </w:p>
        </w:tc>
        <w:tc>
          <w:tcPr>
            <w:tcW w:w="1465" w:type="dxa"/>
            <w:vAlign w:val="bottom"/>
          </w:tcPr>
          <w:p w14:paraId="18323E71" w14:textId="610C8553" w:rsidR="00080DBD" w:rsidRPr="00AC2899" w:rsidRDefault="00080DBD" w:rsidP="00AC2899">
            <w:pPr>
              <w:pStyle w:val="TableText"/>
              <w:rPr>
                <w:sz w:val="18"/>
                <w:szCs w:val="18"/>
              </w:rPr>
            </w:pPr>
            <w:r w:rsidRPr="00AC2899">
              <w:rPr>
                <w:sz w:val="18"/>
                <w:szCs w:val="18"/>
              </w:rPr>
              <w:t>18.19</w:t>
            </w:r>
          </w:p>
        </w:tc>
        <w:tc>
          <w:tcPr>
            <w:tcW w:w="1603" w:type="dxa"/>
            <w:vAlign w:val="bottom"/>
          </w:tcPr>
          <w:p w14:paraId="5A923ACF" w14:textId="3863AFAD" w:rsidR="00080DBD" w:rsidRPr="00AC2899" w:rsidRDefault="00080DBD" w:rsidP="00AC2899">
            <w:pPr>
              <w:pStyle w:val="TableText"/>
              <w:rPr>
                <w:sz w:val="18"/>
                <w:szCs w:val="18"/>
              </w:rPr>
            </w:pPr>
            <w:r w:rsidRPr="00AC2899">
              <w:rPr>
                <w:sz w:val="18"/>
                <w:szCs w:val="18"/>
              </w:rPr>
              <w:t>1.59</w:t>
            </w:r>
          </w:p>
        </w:tc>
        <w:tc>
          <w:tcPr>
            <w:tcW w:w="1782" w:type="dxa"/>
            <w:vAlign w:val="bottom"/>
          </w:tcPr>
          <w:p w14:paraId="36E6F529" w14:textId="2587E77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57F731" w14:textId="69C6DF0C" w:rsidR="00080DBD" w:rsidRPr="00AC2899" w:rsidRDefault="00080DBD" w:rsidP="00AC2899">
            <w:pPr>
              <w:pStyle w:val="TableText"/>
              <w:rPr>
                <w:sz w:val="18"/>
                <w:szCs w:val="18"/>
              </w:rPr>
            </w:pPr>
            <w:r w:rsidRPr="00AC2899">
              <w:rPr>
                <w:sz w:val="18"/>
                <w:szCs w:val="18"/>
              </w:rPr>
              <w:t>51</w:t>
            </w:r>
          </w:p>
        </w:tc>
        <w:tc>
          <w:tcPr>
            <w:tcW w:w="1081" w:type="dxa"/>
            <w:vAlign w:val="bottom"/>
          </w:tcPr>
          <w:p w14:paraId="2AB2EFB7" w14:textId="0D67B903" w:rsidR="00080DBD" w:rsidRPr="00AC2899" w:rsidRDefault="00080DBD" w:rsidP="00AC2899">
            <w:pPr>
              <w:pStyle w:val="TableText"/>
              <w:rPr>
                <w:sz w:val="18"/>
                <w:szCs w:val="18"/>
              </w:rPr>
            </w:pPr>
            <w:r w:rsidRPr="00AC2899">
              <w:rPr>
                <w:sz w:val="18"/>
                <w:szCs w:val="18"/>
              </w:rPr>
              <w:t>2</w:t>
            </w:r>
          </w:p>
        </w:tc>
        <w:tc>
          <w:tcPr>
            <w:tcW w:w="1466" w:type="dxa"/>
            <w:vAlign w:val="bottom"/>
          </w:tcPr>
          <w:p w14:paraId="2DA2FBF3" w14:textId="7746B19F" w:rsidR="00080DBD" w:rsidRPr="00AC2899" w:rsidRDefault="00080DBD" w:rsidP="00AC2899">
            <w:pPr>
              <w:pStyle w:val="TableText"/>
              <w:rPr>
                <w:sz w:val="18"/>
                <w:szCs w:val="18"/>
              </w:rPr>
            </w:pPr>
            <w:r w:rsidRPr="00AC2899">
              <w:rPr>
                <w:sz w:val="18"/>
                <w:szCs w:val="18"/>
              </w:rPr>
              <w:t>8.05</w:t>
            </w:r>
          </w:p>
        </w:tc>
        <w:tc>
          <w:tcPr>
            <w:tcW w:w="1603" w:type="dxa"/>
            <w:vAlign w:val="bottom"/>
          </w:tcPr>
          <w:p w14:paraId="60A86328" w14:textId="6E19241C" w:rsidR="00080DBD" w:rsidRPr="00AC2899" w:rsidRDefault="00080DBD" w:rsidP="00AC2899">
            <w:pPr>
              <w:pStyle w:val="TableText"/>
              <w:rPr>
                <w:sz w:val="18"/>
                <w:szCs w:val="18"/>
              </w:rPr>
            </w:pPr>
            <w:r w:rsidRPr="00AC2899">
              <w:rPr>
                <w:sz w:val="18"/>
                <w:szCs w:val="18"/>
              </w:rPr>
              <w:t>3.54</w:t>
            </w:r>
          </w:p>
        </w:tc>
        <w:tc>
          <w:tcPr>
            <w:tcW w:w="1631" w:type="dxa"/>
            <w:vAlign w:val="bottom"/>
          </w:tcPr>
          <w:p w14:paraId="36F0D31E" w14:textId="02EB816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FDFFAB7" w14:textId="704BD91B" w:rsidR="00080DBD" w:rsidRPr="00AC2899" w:rsidRDefault="00080DBD" w:rsidP="00AC2899">
            <w:pPr>
              <w:pStyle w:val="TableText"/>
              <w:rPr>
                <w:sz w:val="18"/>
                <w:szCs w:val="18"/>
              </w:rPr>
            </w:pPr>
            <w:r w:rsidRPr="00AC2899">
              <w:rPr>
                <w:sz w:val="18"/>
                <w:szCs w:val="18"/>
              </w:rPr>
              <w:t>51</w:t>
            </w:r>
          </w:p>
        </w:tc>
        <w:tc>
          <w:tcPr>
            <w:tcW w:w="1081" w:type="dxa"/>
            <w:vAlign w:val="bottom"/>
          </w:tcPr>
          <w:p w14:paraId="5EA22FFF" w14:textId="28D4C836" w:rsidR="00080DBD" w:rsidRPr="00AC2899" w:rsidRDefault="00080DBD" w:rsidP="00AC2899">
            <w:pPr>
              <w:pStyle w:val="TableText"/>
              <w:rPr>
                <w:sz w:val="18"/>
                <w:szCs w:val="18"/>
              </w:rPr>
            </w:pPr>
            <w:r w:rsidRPr="00AC2899">
              <w:rPr>
                <w:sz w:val="18"/>
                <w:szCs w:val="18"/>
              </w:rPr>
              <w:t>10</w:t>
            </w:r>
          </w:p>
        </w:tc>
        <w:tc>
          <w:tcPr>
            <w:tcW w:w="1466" w:type="dxa"/>
            <w:vAlign w:val="bottom"/>
          </w:tcPr>
          <w:p w14:paraId="0F182A99" w14:textId="7B171A96" w:rsidR="00080DBD" w:rsidRPr="00AC2899" w:rsidRDefault="00080DBD" w:rsidP="00AC2899">
            <w:pPr>
              <w:pStyle w:val="TableText"/>
              <w:rPr>
                <w:sz w:val="18"/>
                <w:szCs w:val="18"/>
              </w:rPr>
            </w:pPr>
            <w:r w:rsidRPr="00AC2899">
              <w:rPr>
                <w:sz w:val="18"/>
                <w:szCs w:val="18"/>
              </w:rPr>
              <w:t>27.83</w:t>
            </w:r>
          </w:p>
        </w:tc>
        <w:tc>
          <w:tcPr>
            <w:tcW w:w="1662" w:type="dxa"/>
            <w:vAlign w:val="bottom"/>
          </w:tcPr>
          <w:p w14:paraId="2D26E4B5" w14:textId="4063DB29" w:rsidR="00080DBD" w:rsidRPr="00AC2899" w:rsidRDefault="00080DBD" w:rsidP="00AC2899">
            <w:pPr>
              <w:pStyle w:val="TableText"/>
              <w:rPr>
                <w:sz w:val="18"/>
                <w:szCs w:val="18"/>
              </w:rPr>
            </w:pPr>
            <w:r w:rsidRPr="00AC2899">
              <w:rPr>
                <w:sz w:val="18"/>
                <w:szCs w:val="18"/>
              </w:rPr>
              <w:t>0.76</w:t>
            </w:r>
          </w:p>
        </w:tc>
      </w:tr>
      <w:tr w:rsidR="00080DBD" w:rsidRPr="00113601" w14:paraId="24D19DAC" w14:textId="77777777" w:rsidTr="009F24C1">
        <w:tc>
          <w:tcPr>
            <w:tcW w:w="1781" w:type="dxa"/>
            <w:vAlign w:val="bottom"/>
          </w:tcPr>
          <w:p w14:paraId="53F0B268" w14:textId="189A9C8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F91785" w14:textId="29DCF55A" w:rsidR="00080DBD" w:rsidRPr="00AC2899" w:rsidRDefault="00080DBD" w:rsidP="00AC2899">
            <w:pPr>
              <w:pStyle w:val="TableText"/>
              <w:rPr>
                <w:sz w:val="18"/>
                <w:szCs w:val="18"/>
              </w:rPr>
            </w:pPr>
            <w:r w:rsidRPr="00AC2899">
              <w:rPr>
                <w:sz w:val="18"/>
                <w:szCs w:val="18"/>
              </w:rPr>
              <w:t>52</w:t>
            </w:r>
          </w:p>
        </w:tc>
        <w:tc>
          <w:tcPr>
            <w:tcW w:w="1080" w:type="dxa"/>
            <w:vAlign w:val="bottom"/>
          </w:tcPr>
          <w:p w14:paraId="16083E0F" w14:textId="1CBD3512" w:rsidR="00080DBD" w:rsidRPr="00AC2899" w:rsidRDefault="00080DBD" w:rsidP="00AC2899">
            <w:pPr>
              <w:pStyle w:val="TableText"/>
              <w:rPr>
                <w:sz w:val="18"/>
                <w:szCs w:val="18"/>
              </w:rPr>
            </w:pPr>
            <w:r w:rsidRPr="00AC2899">
              <w:rPr>
                <w:sz w:val="18"/>
                <w:szCs w:val="18"/>
              </w:rPr>
              <w:t>6</w:t>
            </w:r>
          </w:p>
        </w:tc>
        <w:tc>
          <w:tcPr>
            <w:tcW w:w="1465" w:type="dxa"/>
            <w:vAlign w:val="bottom"/>
          </w:tcPr>
          <w:p w14:paraId="554178C6" w14:textId="63574741" w:rsidR="00080DBD" w:rsidRPr="00AC2899" w:rsidRDefault="00080DBD" w:rsidP="00AC2899">
            <w:pPr>
              <w:pStyle w:val="TableText"/>
              <w:rPr>
                <w:sz w:val="18"/>
                <w:szCs w:val="18"/>
              </w:rPr>
            </w:pPr>
            <w:r w:rsidRPr="00AC2899">
              <w:rPr>
                <w:sz w:val="18"/>
                <w:szCs w:val="18"/>
              </w:rPr>
              <w:t>18.26</w:t>
            </w:r>
          </w:p>
        </w:tc>
        <w:tc>
          <w:tcPr>
            <w:tcW w:w="1603" w:type="dxa"/>
            <w:vAlign w:val="bottom"/>
          </w:tcPr>
          <w:p w14:paraId="4BC32E07" w14:textId="2655666D" w:rsidR="00080DBD" w:rsidRPr="00AC2899" w:rsidRDefault="00080DBD" w:rsidP="00AC2899">
            <w:pPr>
              <w:pStyle w:val="TableText"/>
              <w:rPr>
                <w:sz w:val="18"/>
                <w:szCs w:val="18"/>
              </w:rPr>
            </w:pPr>
            <w:r w:rsidRPr="00AC2899">
              <w:rPr>
                <w:sz w:val="18"/>
                <w:szCs w:val="18"/>
              </w:rPr>
              <w:t>1.56</w:t>
            </w:r>
          </w:p>
        </w:tc>
        <w:tc>
          <w:tcPr>
            <w:tcW w:w="1782" w:type="dxa"/>
            <w:vAlign w:val="bottom"/>
          </w:tcPr>
          <w:p w14:paraId="19C9A42D" w14:textId="5F315FE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7AC1FD2" w14:textId="043953DA" w:rsidR="00080DBD" w:rsidRPr="00AC2899" w:rsidRDefault="00080DBD" w:rsidP="00AC2899">
            <w:pPr>
              <w:pStyle w:val="TableText"/>
              <w:rPr>
                <w:sz w:val="18"/>
                <w:szCs w:val="18"/>
              </w:rPr>
            </w:pPr>
            <w:r w:rsidRPr="00AC2899">
              <w:rPr>
                <w:sz w:val="18"/>
                <w:szCs w:val="18"/>
              </w:rPr>
              <w:t>52</w:t>
            </w:r>
          </w:p>
        </w:tc>
        <w:tc>
          <w:tcPr>
            <w:tcW w:w="1081" w:type="dxa"/>
            <w:vAlign w:val="bottom"/>
          </w:tcPr>
          <w:p w14:paraId="514DB473" w14:textId="26527C62" w:rsidR="00080DBD" w:rsidRPr="00AC2899" w:rsidRDefault="00080DBD" w:rsidP="00AC2899">
            <w:pPr>
              <w:pStyle w:val="TableText"/>
              <w:rPr>
                <w:sz w:val="18"/>
                <w:szCs w:val="18"/>
              </w:rPr>
            </w:pPr>
            <w:r w:rsidRPr="00AC2899">
              <w:rPr>
                <w:sz w:val="18"/>
                <w:szCs w:val="18"/>
              </w:rPr>
              <w:t>2</w:t>
            </w:r>
          </w:p>
        </w:tc>
        <w:tc>
          <w:tcPr>
            <w:tcW w:w="1466" w:type="dxa"/>
            <w:vAlign w:val="bottom"/>
          </w:tcPr>
          <w:p w14:paraId="2D106E9A" w14:textId="558B300B" w:rsidR="00080DBD" w:rsidRPr="00AC2899" w:rsidRDefault="00080DBD" w:rsidP="00AC2899">
            <w:pPr>
              <w:pStyle w:val="TableText"/>
              <w:rPr>
                <w:sz w:val="18"/>
                <w:szCs w:val="18"/>
              </w:rPr>
            </w:pPr>
            <w:r w:rsidRPr="00AC2899">
              <w:rPr>
                <w:sz w:val="18"/>
                <w:szCs w:val="18"/>
              </w:rPr>
              <w:t>8.00</w:t>
            </w:r>
          </w:p>
        </w:tc>
        <w:tc>
          <w:tcPr>
            <w:tcW w:w="1603" w:type="dxa"/>
            <w:vAlign w:val="bottom"/>
          </w:tcPr>
          <w:p w14:paraId="6A6FE714" w14:textId="57BF0929" w:rsidR="00080DBD" w:rsidRPr="00AC2899" w:rsidRDefault="00080DBD" w:rsidP="00AC2899">
            <w:pPr>
              <w:pStyle w:val="TableText"/>
              <w:rPr>
                <w:sz w:val="18"/>
                <w:szCs w:val="18"/>
              </w:rPr>
            </w:pPr>
            <w:r w:rsidRPr="00AC2899">
              <w:rPr>
                <w:sz w:val="18"/>
                <w:szCs w:val="18"/>
              </w:rPr>
              <w:t>3.51</w:t>
            </w:r>
          </w:p>
        </w:tc>
        <w:tc>
          <w:tcPr>
            <w:tcW w:w="1631" w:type="dxa"/>
            <w:vAlign w:val="bottom"/>
          </w:tcPr>
          <w:p w14:paraId="6200E200" w14:textId="1FCF6DA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6EAFDE1" w14:textId="06118C93" w:rsidR="00080DBD" w:rsidRPr="00AC2899" w:rsidRDefault="00080DBD" w:rsidP="00AC2899">
            <w:pPr>
              <w:pStyle w:val="TableText"/>
              <w:rPr>
                <w:sz w:val="18"/>
                <w:szCs w:val="18"/>
              </w:rPr>
            </w:pPr>
            <w:r w:rsidRPr="00AC2899">
              <w:rPr>
                <w:sz w:val="18"/>
                <w:szCs w:val="18"/>
              </w:rPr>
              <w:t>52</w:t>
            </w:r>
          </w:p>
        </w:tc>
        <w:tc>
          <w:tcPr>
            <w:tcW w:w="1081" w:type="dxa"/>
            <w:vAlign w:val="bottom"/>
          </w:tcPr>
          <w:p w14:paraId="101A7F73" w14:textId="6A4A856B" w:rsidR="00080DBD" w:rsidRPr="00AC2899" w:rsidRDefault="00080DBD" w:rsidP="00AC2899">
            <w:pPr>
              <w:pStyle w:val="TableText"/>
              <w:rPr>
                <w:sz w:val="18"/>
                <w:szCs w:val="18"/>
              </w:rPr>
            </w:pPr>
            <w:r w:rsidRPr="00AC2899">
              <w:rPr>
                <w:sz w:val="18"/>
                <w:szCs w:val="18"/>
              </w:rPr>
              <w:t>10</w:t>
            </w:r>
          </w:p>
        </w:tc>
        <w:tc>
          <w:tcPr>
            <w:tcW w:w="1466" w:type="dxa"/>
            <w:vAlign w:val="bottom"/>
          </w:tcPr>
          <w:p w14:paraId="63982908" w14:textId="51DB98AC" w:rsidR="00080DBD" w:rsidRPr="00AC2899" w:rsidRDefault="00080DBD" w:rsidP="00AC2899">
            <w:pPr>
              <w:pStyle w:val="TableText"/>
              <w:rPr>
                <w:sz w:val="18"/>
                <w:szCs w:val="18"/>
              </w:rPr>
            </w:pPr>
            <w:r w:rsidRPr="00AC2899">
              <w:rPr>
                <w:sz w:val="18"/>
                <w:szCs w:val="18"/>
              </w:rPr>
              <w:t>27.81</w:t>
            </w:r>
          </w:p>
        </w:tc>
        <w:tc>
          <w:tcPr>
            <w:tcW w:w="1662" w:type="dxa"/>
            <w:vAlign w:val="bottom"/>
          </w:tcPr>
          <w:p w14:paraId="5F6AF1F8" w14:textId="707CE416" w:rsidR="00080DBD" w:rsidRPr="00AC2899" w:rsidRDefault="00080DBD" w:rsidP="00AC2899">
            <w:pPr>
              <w:pStyle w:val="TableText"/>
              <w:rPr>
                <w:sz w:val="18"/>
                <w:szCs w:val="18"/>
              </w:rPr>
            </w:pPr>
            <w:r w:rsidRPr="00AC2899">
              <w:rPr>
                <w:sz w:val="18"/>
                <w:szCs w:val="18"/>
              </w:rPr>
              <w:t>0.74</w:t>
            </w:r>
          </w:p>
        </w:tc>
      </w:tr>
      <w:tr w:rsidR="00080DBD" w:rsidRPr="00113601" w14:paraId="1F5D603C" w14:textId="77777777" w:rsidTr="009F24C1">
        <w:tc>
          <w:tcPr>
            <w:tcW w:w="1781" w:type="dxa"/>
            <w:vAlign w:val="bottom"/>
          </w:tcPr>
          <w:p w14:paraId="65499787" w14:textId="5C41A19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4710D9" w14:textId="21A9AFEF" w:rsidR="00080DBD" w:rsidRPr="00AC2899" w:rsidRDefault="00080DBD" w:rsidP="00AC2899">
            <w:pPr>
              <w:pStyle w:val="TableText"/>
              <w:rPr>
                <w:sz w:val="18"/>
                <w:szCs w:val="18"/>
              </w:rPr>
            </w:pPr>
            <w:r w:rsidRPr="00AC2899">
              <w:rPr>
                <w:sz w:val="18"/>
                <w:szCs w:val="18"/>
              </w:rPr>
              <w:t>53</w:t>
            </w:r>
          </w:p>
        </w:tc>
        <w:tc>
          <w:tcPr>
            <w:tcW w:w="1080" w:type="dxa"/>
            <w:vAlign w:val="bottom"/>
          </w:tcPr>
          <w:p w14:paraId="685E49DE" w14:textId="05CF26BD" w:rsidR="00080DBD" w:rsidRPr="00AC2899" w:rsidRDefault="00080DBD" w:rsidP="00AC2899">
            <w:pPr>
              <w:pStyle w:val="TableText"/>
              <w:rPr>
                <w:sz w:val="18"/>
                <w:szCs w:val="18"/>
              </w:rPr>
            </w:pPr>
            <w:r w:rsidRPr="00AC2899">
              <w:rPr>
                <w:sz w:val="18"/>
                <w:szCs w:val="18"/>
              </w:rPr>
              <w:t>6</w:t>
            </w:r>
          </w:p>
        </w:tc>
        <w:tc>
          <w:tcPr>
            <w:tcW w:w="1465" w:type="dxa"/>
            <w:vAlign w:val="bottom"/>
          </w:tcPr>
          <w:p w14:paraId="0444BF37" w14:textId="354726F6" w:rsidR="00080DBD" w:rsidRPr="00AC2899" w:rsidRDefault="00080DBD" w:rsidP="00AC2899">
            <w:pPr>
              <w:pStyle w:val="TableText"/>
              <w:rPr>
                <w:sz w:val="18"/>
                <w:szCs w:val="18"/>
              </w:rPr>
            </w:pPr>
            <w:r w:rsidRPr="00AC2899">
              <w:rPr>
                <w:sz w:val="18"/>
                <w:szCs w:val="18"/>
              </w:rPr>
              <w:t>18.32</w:t>
            </w:r>
          </w:p>
        </w:tc>
        <w:tc>
          <w:tcPr>
            <w:tcW w:w="1603" w:type="dxa"/>
            <w:vAlign w:val="bottom"/>
          </w:tcPr>
          <w:p w14:paraId="5C68543B" w14:textId="05AE6A29" w:rsidR="00080DBD" w:rsidRPr="00AC2899" w:rsidRDefault="00080DBD" w:rsidP="00AC2899">
            <w:pPr>
              <w:pStyle w:val="TableText"/>
              <w:rPr>
                <w:sz w:val="18"/>
                <w:szCs w:val="18"/>
              </w:rPr>
            </w:pPr>
            <w:r w:rsidRPr="00AC2899">
              <w:rPr>
                <w:sz w:val="18"/>
                <w:szCs w:val="18"/>
              </w:rPr>
              <w:t>1.54</w:t>
            </w:r>
          </w:p>
        </w:tc>
        <w:tc>
          <w:tcPr>
            <w:tcW w:w="1782" w:type="dxa"/>
            <w:vAlign w:val="bottom"/>
          </w:tcPr>
          <w:p w14:paraId="29743E91" w14:textId="457A793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910010" w14:textId="0688327B" w:rsidR="00080DBD" w:rsidRPr="00AC2899" w:rsidRDefault="00080DBD" w:rsidP="00AC2899">
            <w:pPr>
              <w:pStyle w:val="TableText"/>
              <w:rPr>
                <w:sz w:val="18"/>
                <w:szCs w:val="18"/>
              </w:rPr>
            </w:pPr>
            <w:r w:rsidRPr="00AC2899">
              <w:rPr>
                <w:sz w:val="18"/>
                <w:szCs w:val="18"/>
              </w:rPr>
              <w:t>53</w:t>
            </w:r>
          </w:p>
        </w:tc>
        <w:tc>
          <w:tcPr>
            <w:tcW w:w="1081" w:type="dxa"/>
            <w:vAlign w:val="bottom"/>
          </w:tcPr>
          <w:p w14:paraId="34BC5947" w14:textId="32055ED1" w:rsidR="00080DBD" w:rsidRPr="00AC2899" w:rsidRDefault="00080DBD" w:rsidP="00AC2899">
            <w:pPr>
              <w:pStyle w:val="TableText"/>
              <w:rPr>
                <w:sz w:val="18"/>
                <w:szCs w:val="18"/>
              </w:rPr>
            </w:pPr>
            <w:r w:rsidRPr="00AC2899">
              <w:rPr>
                <w:sz w:val="18"/>
                <w:szCs w:val="18"/>
              </w:rPr>
              <w:t>2</w:t>
            </w:r>
          </w:p>
        </w:tc>
        <w:tc>
          <w:tcPr>
            <w:tcW w:w="1466" w:type="dxa"/>
            <w:vAlign w:val="bottom"/>
          </w:tcPr>
          <w:p w14:paraId="38B9CF30" w14:textId="56CF4AB3" w:rsidR="00080DBD" w:rsidRPr="00AC2899" w:rsidRDefault="00080DBD" w:rsidP="00AC2899">
            <w:pPr>
              <w:pStyle w:val="TableText"/>
              <w:rPr>
                <w:sz w:val="18"/>
                <w:szCs w:val="18"/>
              </w:rPr>
            </w:pPr>
            <w:r w:rsidRPr="00AC2899">
              <w:rPr>
                <w:sz w:val="18"/>
                <w:szCs w:val="18"/>
              </w:rPr>
              <w:t>7.95</w:t>
            </w:r>
          </w:p>
        </w:tc>
        <w:tc>
          <w:tcPr>
            <w:tcW w:w="1603" w:type="dxa"/>
            <w:vAlign w:val="bottom"/>
          </w:tcPr>
          <w:p w14:paraId="4B4E2879" w14:textId="6971A8F0" w:rsidR="00080DBD" w:rsidRPr="00AC2899" w:rsidRDefault="00080DBD" w:rsidP="00AC2899">
            <w:pPr>
              <w:pStyle w:val="TableText"/>
              <w:rPr>
                <w:sz w:val="18"/>
                <w:szCs w:val="18"/>
              </w:rPr>
            </w:pPr>
            <w:r w:rsidRPr="00AC2899">
              <w:rPr>
                <w:sz w:val="18"/>
                <w:szCs w:val="18"/>
              </w:rPr>
              <w:t>3.48</w:t>
            </w:r>
          </w:p>
        </w:tc>
        <w:tc>
          <w:tcPr>
            <w:tcW w:w="1631" w:type="dxa"/>
            <w:vAlign w:val="bottom"/>
          </w:tcPr>
          <w:p w14:paraId="1073811A" w14:textId="73ADC2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2C7F70" w14:textId="47ED458B" w:rsidR="00080DBD" w:rsidRPr="00AC2899" w:rsidRDefault="00080DBD" w:rsidP="00AC2899">
            <w:pPr>
              <w:pStyle w:val="TableText"/>
              <w:rPr>
                <w:sz w:val="18"/>
                <w:szCs w:val="18"/>
              </w:rPr>
            </w:pPr>
            <w:r w:rsidRPr="00AC2899">
              <w:rPr>
                <w:sz w:val="18"/>
                <w:szCs w:val="18"/>
              </w:rPr>
              <w:t>53</w:t>
            </w:r>
          </w:p>
        </w:tc>
        <w:tc>
          <w:tcPr>
            <w:tcW w:w="1081" w:type="dxa"/>
            <w:vAlign w:val="bottom"/>
          </w:tcPr>
          <w:p w14:paraId="5821BFFB" w14:textId="7491C002" w:rsidR="00080DBD" w:rsidRPr="00AC2899" w:rsidRDefault="00080DBD" w:rsidP="00AC2899">
            <w:pPr>
              <w:pStyle w:val="TableText"/>
              <w:rPr>
                <w:sz w:val="18"/>
                <w:szCs w:val="18"/>
              </w:rPr>
            </w:pPr>
            <w:r w:rsidRPr="00AC2899">
              <w:rPr>
                <w:sz w:val="18"/>
                <w:szCs w:val="18"/>
              </w:rPr>
              <w:t>10</w:t>
            </w:r>
          </w:p>
        </w:tc>
        <w:tc>
          <w:tcPr>
            <w:tcW w:w="1466" w:type="dxa"/>
            <w:vAlign w:val="bottom"/>
          </w:tcPr>
          <w:p w14:paraId="21CEE749" w14:textId="02470586" w:rsidR="00080DBD" w:rsidRPr="00AC2899" w:rsidRDefault="00080DBD" w:rsidP="00AC2899">
            <w:pPr>
              <w:pStyle w:val="TableText"/>
              <w:rPr>
                <w:sz w:val="18"/>
                <w:szCs w:val="18"/>
              </w:rPr>
            </w:pPr>
            <w:r w:rsidRPr="00AC2899">
              <w:rPr>
                <w:sz w:val="18"/>
                <w:szCs w:val="18"/>
              </w:rPr>
              <w:t>27.78</w:t>
            </w:r>
          </w:p>
        </w:tc>
        <w:tc>
          <w:tcPr>
            <w:tcW w:w="1662" w:type="dxa"/>
            <w:vAlign w:val="bottom"/>
          </w:tcPr>
          <w:p w14:paraId="198BB2F7" w14:textId="79AB9DF3" w:rsidR="00080DBD" w:rsidRPr="00AC2899" w:rsidRDefault="00080DBD" w:rsidP="00AC2899">
            <w:pPr>
              <w:pStyle w:val="TableText"/>
              <w:rPr>
                <w:sz w:val="18"/>
                <w:szCs w:val="18"/>
              </w:rPr>
            </w:pPr>
            <w:r w:rsidRPr="00AC2899">
              <w:rPr>
                <w:sz w:val="18"/>
                <w:szCs w:val="18"/>
              </w:rPr>
              <w:t>0.72</w:t>
            </w:r>
          </w:p>
        </w:tc>
      </w:tr>
      <w:tr w:rsidR="00080DBD" w:rsidRPr="00113601" w14:paraId="0B7E05E2" w14:textId="77777777" w:rsidTr="009F24C1">
        <w:tc>
          <w:tcPr>
            <w:tcW w:w="1781" w:type="dxa"/>
            <w:vAlign w:val="bottom"/>
          </w:tcPr>
          <w:p w14:paraId="1416E932" w14:textId="7CB470A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DFCE8FF" w14:textId="770DDC00" w:rsidR="00080DBD" w:rsidRPr="00AC2899" w:rsidRDefault="00080DBD" w:rsidP="00AC2899">
            <w:pPr>
              <w:pStyle w:val="TableText"/>
              <w:rPr>
                <w:sz w:val="18"/>
                <w:szCs w:val="18"/>
              </w:rPr>
            </w:pPr>
            <w:r w:rsidRPr="00AC2899">
              <w:rPr>
                <w:sz w:val="18"/>
                <w:szCs w:val="18"/>
              </w:rPr>
              <w:t>54</w:t>
            </w:r>
          </w:p>
        </w:tc>
        <w:tc>
          <w:tcPr>
            <w:tcW w:w="1080" w:type="dxa"/>
            <w:vAlign w:val="bottom"/>
          </w:tcPr>
          <w:p w14:paraId="7A836390" w14:textId="69BDE6CE" w:rsidR="00080DBD" w:rsidRPr="00AC2899" w:rsidRDefault="00080DBD" w:rsidP="00AC2899">
            <w:pPr>
              <w:pStyle w:val="TableText"/>
              <w:rPr>
                <w:sz w:val="18"/>
                <w:szCs w:val="18"/>
              </w:rPr>
            </w:pPr>
            <w:r w:rsidRPr="00AC2899">
              <w:rPr>
                <w:sz w:val="18"/>
                <w:szCs w:val="18"/>
              </w:rPr>
              <w:t>6</w:t>
            </w:r>
          </w:p>
        </w:tc>
        <w:tc>
          <w:tcPr>
            <w:tcW w:w="1465" w:type="dxa"/>
            <w:vAlign w:val="bottom"/>
          </w:tcPr>
          <w:p w14:paraId="1D8F7EDB" w14:textId="0F2B629E" w:rsidR="00080DBD" w:rsidRPr="00AC2899" w:rsidRDefault="00080DBD" w:rsidP="00AC2899">
            <w:pPr>
              <w:pStyle w:val="TableText"/>
              <w:rPr>
                <w:sz w:val="18"/>
                <w:szCs w:val="18"/>
              </w:rPr>
            </w:pPr>
            <w:r w:rsidRPr="00AC2899">
              <w:rPr>
                <w:sz w:val="18"/>
                <w:szCs w:val="18"/>
              </w:rPr>
              <w:t>18.37</w:t>
            </w:r>
          </w:p>
        </w:tc>
        <w:tc>
          <w:tcPr>
            <w:tcW w:w="1603" w:type="dxa"/>
            <w:vAlign w:val="bottom"/>
          </w:tcPr>
          <w:p w14:paraId="25024EA2" w14:textId="0E72F1F6" w:rsidR="00080DBD" w:rsidRPr="00AC2899" w:rsidRDefault="00080DBD" w:rsidP="00AC2899">
            <w:pPr>
              <w:pStyle w:val="TableText"/>
              <w:rPr>
                <w:sz w:val="18"/>
                <w:szCs w:val="18"/>
              </w:rPr>
            </w:pPr>
            <w:r w:rsidRPr="00AC2899">
              <w:rPr>
                <w:sz w:val="18"/>
                <w:szCs w:val="18"/>
              </w:rPr>
              <w:t>1.52</w:t>
            </w:r>
          </w:p>
        </w:tc>
        <w:tc>
          <w:tcPr>
            <w:tcW w:w="1782" w:type="dxa"/>
            <w:vAlign w:val="bottom"/>
          </w:tcPr>
          <w:p w14:paraId="648F63BB" w14:textId="1313525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F1F6B1" w14:textId="674B9CD7" w:rsidR="00080DBD" w:rsidRPr="00AC2899" w:rsidRDefault="00080DBD" w:rsidP="00AC2899">
            <w:pPr>
              <w:pStyle w:val="TableText"/>
              <w:rPr>
                <w:sz w:val="18"/>
                <w:szCs w:val="18"/>
              </w:rPr>
            </w:pPr>
            <w:r w:rsidRPr="00AC2899">
              <w:rPr>
                <w:sz w:val="18"/>
                <w:szCs w:val="18"/>
              </w:rPr>
              <w:t>54</w:t>
            </w:r>
          </w:p>
        </w:tc>
        <w:tc>
          <w:tcPr>
            <w:tcW w:w="1081" w:type="dxa"/>
            <w:vAlign w:val="bottom"/>
          </w:tcPr>
          <w:p w14:paraId="3C91C482" w14:textId="5ACCC2E3" w:rsidR="00080DBD" w:rsidRPr="00AC2899" w:rsidRDefault="00080DBD" w:rsidP="00AC2899">
            <w:pPr>
              <w:pStyle w:val="TableText"/>
              <w:rPr>
                <w:sz w:val="18"/>
                <w:szCs w:val="18"/>
              </w:rPr>
            </w:pPr>
            <w:r w:rsidRPr="00AC2899">
              <w:rPr>
                <w:sz w:val="18"/>
                <w:szCs w:val="18"/>
              </w:rPr>
              <w:t>2</w:t>
            </w:r>
          </w:p>
        </w:tc>
        <w:tc>
          <w:tcPr>
            <w:tcW w:w="1466" w:type="dxa"/>
            <w:vAlign w:val="bottom"/>
          </w:tcPr>
          <w:p w14:paraId="3F2C91C2" w14:textId="486AFF51" w:rsidR="00080DBD" w:rsidRPr="00AC2899" w:rsidRDefault="00080DBD" w:rsidP="00AC2899">
            <w:pPr>
              <w:pStyle w:val="TableText"/>
              <w:rPr>
                <w:sz w:val="18"/>
                <w:szCs w:val="18"/>
              </w:rPr>
            </w:pPr>
            <w:r w:rsidRPr="00AC2899">
              <w:rPr>
                <w:sz w:val="18"/>
                <w:szCs w:val="18"/>
              </w:rPr>
              <w:t>7.90</w:t>
            </w:r>
          </w:p>
        </w:tc>
        <w:tc>
          <w:tcPr>
            <w:tcW w:w="1603" w:type="dxa"/>
            <w:vAlign w:val="bottom"/>
          </w:tcPr>
          <w:p w14:paraId="2BE093D9" w14:textId="4BD19121" w:rsidR="00080DBD" w:rsidRPr="00AC2899" w:rsidRDefault="00080DBD" w:rsidP="00AC2899">
            <w:pPr>
              <w:pStyle w:val="TableText"/>
              <w:rPr>
                <w:sz w:val="18"/>
                <w:szCs w:val="18"/>
              </w:rPr>
            </w:pPr>
            <w:r w:rsidRPr="00AC2899">
              <w:rPr>
                <w:sz w:val="18"/>
                <w:szCs w:val="18"/>
              </w:rPr>
              <w:t>3.45</w:t>
            </w:r>
          </w:p>
        </w:tc>
        <w:tc>
          <w:tcPr>
            <w:tcW w:w="1631" w:type="dxa"/>
            <w:vAlign w:val="bottom"/>
          </w:tcPr>
          <w:p w14:paraId="6194B389" w14:textId="6C04351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B88875" w14:textId="167FF6C1" w:rsidR="00080DBD" w:rsidRPr="00AC2899" w:rsidRDefault="00080DBD" w:rsidP="00AC2899">
            <w:pPr>
              <w:pStyle w:val="TableText"/>
              <w:rPr>
                <w:sz w:val="18"/>
                <w:szCs w:val="18"/>
              </w:rPr>
            </w:pPr>
            <w:r w:rsidRPr="00AC2899">
              <w:rPr>
                <w:sz w:val="18"/>
                <w:szCs w:val="18"/>
              </w:rPr>
              <w:t>54</w:t>
            </w:r>
          </w:p>
        </w:tc>
        <w:tc>
          <w:tcPr>
            <w:tcW w:w="1081" w:type="dxa"/>
            <w:vAlign w:val="bottom"/>
          </w:tcPr>
          <w:p w14:paraId="6257A361" w14:textId="4629FE7D" w:rsidR="00080DBD" w:rsidRPr="00AC2899" w:rsidRDefault="00080DBD" w:rsidP="00AC2899">
            <w:pPr>
              <w:pStyle w:val="TableText"/>
              <w:rPr>
                <w:sz w:val="18"/>
                <w:szCs w:val="18"/>
              </w:rPr>
            </w:pPr>
            <w:r w:rsidRPr="00AC2899">
              <w:rPr>
                <w:sz w:val="18"/>
                <w:szCs w:val="18"/>
              </w:rPr>
              <w:t>10</w:t>
            </w:r>
          </w:p>
        </w:tc>
        <w:tc>
          <w:tcPr>
            <w:tcW w:w="1466" w:type="dxa"/>
            <w:vAlign w:val="bottom"/>
          </w:tcPr>
          <w:p w14:paraId="5723A6E4" w14:textId="47D75CEE" w:rsidR="00080DBD" w:rsidRPr="00AC2899" w:rsidRDefault="00080DBD" w:rsidP="00AC2899">
            <w:pPr>
              <w:pStyle w:val="TableText"/>
              <w:rPr>
                <w:sz w:val="18"/>
                <w:szCs w:val="18"/>
              </w:rPr>
            </w:pPr>
            <w:r w:rsidRPr="00AC2899">
              <w:rPr>
                <w:sz w:val="18"/>
                <w:szCs w:val="18"/>
              </w:rPr>
              <w:t>27.75</w:t>
            </w:r>
          </w:p>
        </w:tc>
        <w:tc>
          <w:tcPr>
            <w:tcW w:w="1662" w:type="dxa"/>
            <w:vAlign w:val="bottom"/>
          </w:tcPr>
          <w:p w14:paraId="0DC64CD3" w14:textId="2C14E55D" w:rsidR="00080DBD" w:rsidRPr="00AC2899" w:rsidRDefault="00080DBD" w:rsidP="00AC2899">
            <w:pPr>
              <w:pStyle w:val="TableText"/>
              <w:rPr>
                <w:sz w:val="18"/>
                <w:szCs w:val="18"/>
              </w:rPr>
            </w:pPr>
            <w:r w:rsidRPr="00AC2899">
              <w:rPr>
                <w:sz w:val="18"/>
                <w:szCs w:val="18"/>
              </w:rPr>
              <w:t>0.70</w:t>
            </w:r>
          </w:p>
        </w:tc>
      </w:tr>
      <w:tr w:rsidR="00080DBD" w:rsidRPr="00113601" w14:paraId="4A44BA87" w14:textId="77777777" w:rsidTr="009F24C1">
        <w:tc>
          <w:tcPr>
            <w:tcW w:w="1781" w:type="dxa"/>
            <w:vAlign w:val="bottom"/>
          </w:tcPr>
          <w:p w14:paraId="0F7B9B99" w14:textId="49B4B87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40D04BE" w14:textId="354C61F3" w:rsidR="00080DBD" w:rsidRPr="00AC2899" w:rsidRDefault="00080DBD" w:rsidP="00AC2899">
            <w:pPr>
              <w:pStyle w:val="TableText"/>
              <w:rPr>
                <w:sz w:val="18"/>
                <w:szCs w:val="18"/>
              </w:rPr>
            </w:pPr>
            <w:r w:rsidRPr="00AC2899">
              <w:rPr>
                <w:sz w:val="18"/>
                <w:szCs w:val="18"/>
              </w:rPr>
              <w:t>55</w:t>
            </w:r>
          </w:p>
        </w:tc>
        <w:tc>
          <w:tcPr>
            <w:tcW w:w="1080" w:type="dxa"/>
            <w:vAlign w:val="bottom"/>
          </w:tcPr>
          <w:p w14:paraId="527B9D6D" w14:textId="4E567D72" w:rsidR="00080DBD" w:rsidRPr="00AC2899" w:rsidRDefault="00080DBD" w:rsidP="00AC2899">
            <w:pPr>
              <w:pStyle w:val="TableText"/>
              <w:rPr>
                <w:sz w:val="18"/>
                <w:szCs w:val="18"/>
              </w:rPr>
            </w:pPr>
            <w:r w:rsidRPr="00AC2899">
              <w:rPr>
                <w:sz w:val="18"/>
                <w:szCs w:val="18"/>
              </w:rPr>
              <w:t>6</w:t>
            </w:r>
          </w:p>
        </w:tc>
        <w:tc>
          <w:tcPr>
            <w:tcW w:w="1465" w:type="dxa"/>
            <w:vAlign w:val="bottom"/>
          </w:tcPr>
          <w:p w14:paraId="6B534579" w14:textId="6AB9246F" w:rsidR="00080DBD" w:rsidRPr="00AC2899" w:rsidRDefault="00080DBD" w:rsidP="00AC2899">
            <w:pPr>
              <w:pStyle w:val="TableText"/>
              <w:rPr>
                <w:sz w:val="18"/>
                <w:szCs w:val="18"/>
              </w:rPr>
            </w:pPr>
            <w:r w:rsidRPr="00AC2899">
              <w:rPr>
                <w:sz w:val="18"/>
                <w:szCs w:val="18"/>
              </w:rPr>
              <w:t>18.43</w:t>
            </w:r>
          </w:p>
        </w:tc>
        <w:tc>
          <w:tcPr>
            <w:tcW w:w="1603" w:type="dxa"/>
            <w:vAlign w:val="bottom"/>
          </w:tcPr>
          <w:p w14:paraId="749D1BDB" w14:textId="5BB7ADC2" w:rsidR="00080DBD" w:rsidRPr="00AC2899" w:rsidRDefault="00080DBD" w:rsidP="00AC2899">
            <w:pPr>
              <w:pStyle w:val="TableText"/>
              <w:rPr>
                <w:sz w:val="18"/>
                <w:szCs w:val="18"/>
              </w:rPr>
            </w:pPr>
            <w:r w:rsidRPr="00AC2899">
              <w:rPr>
                <w:sz w:val="18"/>
                <w:szCs w:val="18"/>
              </w:rPr>
              <w:t>1.49</w:t>
            </w:r>
          </w:p>
        </w:tc>
        <w:tc>
          <w:tcPr>
            <w:tcW w:w="1782" w:type="dxa"/>
            <w:vAlign w:val="bottom"/>
          </w:tcPr>
          <w:p w14:paraId="4A4285C9" w14:textId="7C5D760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135924" w14:textId="2886A6AB" w:rsidR="00080DBD" w:rsidRPr="00AC2899" w:rsidRDefault="00080DBD" w:rsidP="00AC2899">
            <w:pPr>
              <w:pStyle w:val="TableText"/>
              <w:rPr>
                <w:sz w:val="18"/>
                <w:szCs w:val="18"/>
              </w:rPr>
            </w:pPr>
            <w:r w:rsidRPr="00AC2899">
              <w:rPr>
                <w:sz w:val="18"/>
                <w:szCs w:val="18"/>
              </w:rPr>
              <w:t>55</w:t>
            </w:r>
          </w:p>
        </w:tc>
        <w:tc>
          <w:tcPr>
            <w:tcW w:w="1081" w:type="dxa"/>
            <w:vAlign w:val="bottom"/>
          </w:tcPr>
          <w:p w14:paraId="024FB437" w14:textId="50B4AEC9" w:rsidR="00080DBD" w:rsidRPr="00AC2899" w:rsidRDefault="00080DBD" w:rsidP="00AC2899">
            <w:pPr>
              <w:pStyle w:val="TableText"/>
              <w:rPr>
                <w:sz w:val="18"/>
                <w:szCs w:val="18"/>
              </w:rPr>
            </w:pPr>
            <w:r w:rsidRPr="00AC2899">
              <w:rPr>
                <w:sz w:val="18"/>
                <w:szCs w:val="18"/>
              </w:rPr>
              <w:t>2</w:t>
            </w:r>
          </w:p>
        </w:tc>
        <w:tc>
          <w:tcPr>
            <w:tcW w:w="1466" w:type="dxa"/>
            <w:vAlign w:val="bottom"/>
          </w:tcPr>
          <w:p w14:paraId="46C15874" w14:textId="41B97C80" w:rsidR="00080DBD" w:rsidRPr="00AC2899" w:rsidRDefault="00080DBD" w:rsidP="00AC2899">
            <w:pPr>
              <w:pStyle w:val="TableText"/>
              <w:rPr>
                <w:sz w:val="18"/>
                <w:szCs w:val="18"/>
              </w:rPr>
            </w:pPr>
            <w:r w:rsidRPr="00AC2899">
              <w:rPr>
                <w:sz w:val="18"/>
                <w:szCs w:val="18"/>
              </w:rPr>
              <w:t>7.85</w:t>
            </w:r>
          </w:p>
        </w:tc>
        <w:tc>
          <w:tcPr>
            <w:tcW w:w="1603" w:type="dxa"/>
            <w:vAlign w:val="bottom"/>
          </w:tcPr>
          <w:p w14:paraId="026B3602" w14:textId="03EA085B" w:rsidR="00080DBD" w:rsidRPr="00AC2899" w:rsidRDefault="00080DBD" w:rsidP="00AC2899">
            <w:pPr>
              <w:pStyle w:val="TableText"/>
              <w:rPr>
                <w:sz w:val="18"/>
                <w:szCs w:val="18"/>
              </w:rPr>
            </w:pPr>
            <w:r w:rsidRPr="00AC2899">
              <w:rPr>
                <w:sz w:val="18"/>
                <w:szCs w:val="18"/>
              </w:rPr>
              <w:t>3.42</w:t>
            </w:r>
          </w:p>
        </w:tc>
        <w:tc>
          <w:tcPr>
            <w:tcW w:w="1631" w:type="dxa"/>
            <w:vAlign w:val="bottom"/>
          </w:tcPr>
          <w:p w14:paraId="6603A95D" w14:textId="78760F9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5854F4C" w14:textId="5414D9F9" w:rsidR="00080DBD" w:rsidRPr="00AC2899" w:rsidRDefault="00080DBD" w:rsidP="00AC2899">
            <w:pPr>
              <w:pStyle w:val="TableText"/>
              <w:rPr>
                <w:sz w:val="18"/>
                <w:szCs w:val="18"/>
              </w:rPr>
            </w:pPr>
            <w:r w:rsidRPr="00AC2899">
              <w:rPr>
                <w:sz w:val="18"/>
                <w:szCs w:val="18"/>
              </w:rPr>
              <w:t>55</w:t>
            </w:r>
          </w:p>
        </w:tc>
        <w:tc>
          <w:tcPr>
            <w:tcW w:w="1081" w:type="dxa"/>
            <w:vAlign w:val="bottom"/>
          </w:tcPr>
          <w:p w14:paraId="563FE06A" w14:textId="3EFB1A1F" w:rsidR="00080DBD" w:rsidRPr="00AC2899" w:rsidRDefault="00080DBD" w:rsidP="00AC2899">
            <w:pPr>
              <w:pStyle w:val="TableText"/>
              <w:rPr>
                <w:sz w:val="18"/>
                <w:szCs w:val="18"/>
              </w:rPr>
            </w:pPr>
            <w:r w:rsidRPr="00AC2899">
              <w:rPr>
                <w:sz w:val="18"/>
                <w:szCs w:val="18"/>
              </w:rPr>
              <w:t>10</w:t>
            </w:r>
          </w:p>
        </w:tc>
        <w:tc>
          <w:tcPr>
            <w:tcW w:w="1466" w:type="dxa"/>
            <w:vAlign w:val="bottom"/>
          </w:tcPr>
          <w:p w14:paraId="6B91191F" w14:textId="38AFDE87" w:rsidR="00080DBD" w:rsidRPr="00AC2899" w:rsidRDefault="00080DBD" w:rsidP="00AC2899">
            <w:pPr>
              <w:pStyle w:val="TableText"/>
              <w:rPr>
                <w:sz w:val="18"/>
                <w:szCs w:val="18"/>
              </w:rPr>
            </w:pPr>
            <w:r w:rsidRPr="00AC2899">
              <w:rPr>
                <w:sz w:val="18"/>
                <w:szCs w:val="18"/>
              </w:rPr>
              <w:t>27.73</w:t>
            </w:r>
          </w:p>
        </w:tc>
        <w:tc>
          <w:tcPr>
            <w:tcW w:w="1662" w:type="dxa"/>
            <w:vAlign w:val="bottom"/>
          </w:tcPr>
          <w:p w14:paraId="387DB991" w14:textId="4DF8AE4B" w:rsidR="00080DBD" w:rsidRPr="00AC2899" w:rsidRDefault="00080DBD" w:rsidP="00AC2899">
            <w:pPr>
              <w:pStyle w:val="TableText"/>
              <w:rPr>
                <w:sz w:val="18"/>
                <w:szCs w:val="18"/>
              </w:rPr>
            </w:pPr>
            <w:r w:rsidRPr="00AC2899">
              <w:rPr>
                <w:sz w:val="18"/>
                <w:szCs w:val="18"/>
              </w:rPr>
              <w:t>0.68</w:t>
            </w:r>
          </w:p>
        </w:tc>
      </w:tr>
      <w:tr w:rsidR="00080DBD" w:rsidRPr="00113601" w14:paraId="61CCD6E6" w14:textId="77777777" w:rsidTr="009F24C1">
        <w:tc>
          <w:tcPr>
            <w:tcW w:w="1781" w:type="dxa"/>
            <w:vAlign w:val="bottom"/>
          </w:tcPr>
          <w:p w14:paraId="7F67A700" w14:textId="0A5D31C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7EB312" w14:textId="671753E8" w:rsidR="00080DBD" w:rsidRPr="00AC2899" w:rsidRDefault="00080DBD" w:rsidP="00AC2899">
            <w:pPr>
              <w:pStyle w:val="TableText"/>
              <w:rPr>
                <w:sz w:val="18"/>
                <w:szCs w:val="18"/>
              </w:rPr>
            </w:pPr>
            <w:r w:rsidRPr="00AC2899">
              <w:rPr>
                <w:sz w:val="18"/>
                <w:szCs w:val="18"/>
              </w:rPr>
              <w:t>56</w:t>
            </w:r>
          </w:p>
        </w:tc>
        <w:tc>
          <w:tcPr>
            <w:tcW w:w="1080" w:type="dxa"/>
            <w:vAlign w:val="bottom"/>
          </w:tcPr>
          <w:p w14:paraId="05A88DFD" w14:textId="04FACECA" w:rsidR="00080DBD" w:rsidRPr="00AC2899" w:rsidRDefault="00080DBD" w:rsidP="00AC2899">
            <w:pPr>
              <w:pStyle w:val="TableText"/>
              <w:rPr>
                <w:sz w:val="18"/>
                <w:szCs w:val="18"/>
              </w:rPr>
            </w:pPr>
            <w:r w:rsidRPr="00AC2899">
              <w:rPr>
                <w:sz w:val="18"/>
                <w:szCs w:val="18"/>
              </w:rPr>
              <w:t>6</w:t>
            </w:r>
          </w:p>
        </w:tc>
        <w:tc>
          <w:tcPr>
            <w:tcW w:w="1465" w:type="dxa"/>
            <w:vAlign w:val="bottom"/>
          </w:tcPr>
          <w:p w14:paraId="2E5BCB39" w14:textId="3091D9D9" w:rsidR="00080DBD" w:rsidRPr="00AC2899" w:rsidRDefault="00080DBD" w:rsidP="00AC2899">
            <w:pPr>
              <w:pStyle w:val="TableText"/>
              <w:rPr>
                <w:sz w:val="18"/>
                <w:szCs w:val="18"/>
              </w:rPr>
            </w:pPr>
            <w:r w:rsidRPr="00AC2899">
              <w:rPr>
                <w:sz w:val="18"/>
                <w:szCs w:val="18"/>
              </w:rPr>
              <w:t>18.49</w:t>
            </w:r>
          </w:p>
        </w:tc>
        <w:tc>
          <w:tcPr>
            <w:tcW w:w="1603" w:type="dxa"/>
            <w:vAlign w:val="bottom"/>
          </w:tcPr>
          <w:p w14:paraId="129018E9" w14:textId="665F22A9" w:rsidR="00080DBD" w:rsidRPr="00AC2899" w:rsidRDefault="00080DBD" w:rsidP="00AC2899">
            <w:pPr>
              <w:pStyle w:val="TableText"/>
              <w:rPr>
                <w:sz w:val="18"/>
                <w:szCs w:val="18"/>
              </w:rPr>
            </w:pPr>
            <w:r w:rsidRPr="00AC2899">
              <w:rPr>
                <w:sz w:val="18"/>
                <w:szCs w:val="18"/>
              </w:rPr>
              <w:t>1.47</w:t>
            </w:r>
          </w:p>
        </w:tc>
        <w:tc>
          <w:tcPr>
            <w:tcW w:w="1782" w:type="dxa"/>
            <w:vAlign w:val="bottom"/>
          </w:tcPr>
          <w:p w14:paraId="3D1855E5" w14:textId="3EA2257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9A41552" w14:textId="6D852FC2" w:rsidR="00080DBD" w:rsidRPr="00AC2899" w:rsidRDefault="00080DBD" w:rsidP="00AC2899">
            <w:pPr>
              <w:pStyle w:val="TableText"/>
              <w:rPr>
                <w:sz w:val="18"/>
                <w:szCs w:val="18"/>
              </w:rPr>
            </w:pPr>
            <w:r w:rsidRPr="00AC2899">
              <w:rPr>
                <w:sz w:val="18"/>
                <w:szCs w:val="18"/>
              </w:rPr>
              <w:t>56</w:t>
            </w:r>
          </w:p>
        </w:tc>
        <w:tc>
          <w:tcPr>
            <w:tcW w:w="1081" w:type="dxa"/>
            <w:vAlign w:val="bottom"/>
          </w:tcPr>
          <w:p w14:paraId="56D2D08A" w14:textId="29860F47" w:rsidR="00080DBD" w:rsidRPr="00AC2899" w:rsidRDefault="00080DBD" w:rsidP="00AC2899">
            <w:pPr>
              <w:pStyle w:val="TableText"/>
              <w:rPr>
                <w:sz w:val="18"/>
                <w:szCs w:val="18"/>
              </w:rPr>
            </w:pPr>
            <w:r w:rsidRPr="00AC2899">
              <w:rPr>
                <w:sz w:val="18"/>
                <w:szCs w:val="18"/>
              </w:rPr>
              <w:t>2</w:t>
            </w:r>
          </w:p>
        </w:tc>
        <w:tc>
          <w:tcPr>
            <w:tcW w:w="1466" w:type="dxa"/>
            <w:vAlign w:val="bottom"/>
          </w:tcPr>
          <w:p w14:paraId="70973198" w14:textId="444F33F8" w:rsidR="00080DBD" w:rsidRPr="00AC2899" w:rsidRDefault="00080DBD" w:rsidP="00AC2899">
            <w:pPr>
              <w:pStyle w:val="TableText"/>
              <w:rPr>
                <w:sz w:val="18"/>
                <w:szCs w:val="18"/>
              </w:rPr>
            </w:pPr>
            <w:r w:rsidRPr="00AC2899">
              <w:rPr>
                <w:sz w:val="18"/>
                <w:szCs w:val="18"/>
              </w:rPr>
              <w:t>7.82</w:t>
            </w:r>
          </w:p>
        </w:tc>
        <w:tc>
          <w:tcPr>
            <w:tcW w:w="1603" w:type="dxa"/>
            <w:vAlign w:val="bottom"/>
          </w:tcPr>
          <w:p w14:paraId="735690E6" w14:textId="2D8991AE" w:rsidR="00080DBD" w:rsidRPr="00AC2899" w:rsidRDefault="00080DBD" w:rsidP="00AC2899">
            <w:pPr>
              <w:pStyle w:val="TableText"/>
              <w:rPr>
                <w:sz w:val="18"/>
                <w:szCs w:val="18"/>
              </w:rPr>
            </w:pPr>
            <w:r w:rsidRPr="00AC2899">
              <w:rPr>
                <w:sz w:val="18"/>
                <w:szCs w:val="18"/>
              </w:rPr>
              <w:t>3.39</w:t>
            </w:r>
          </w:p>
        </w:tc>
        <w:tc>
          <w:tcPr>
            <w:tcW w:w="1631" w:type="dxa"/>
            <w:vAlign w:val="bottom"/>
          </w:tcPr>
          <w:p w14:paraId="5B01AAFC" w14:textId="644027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A0960E2" w14:textId="4225E9FC" w:rsidR="00080DBD" w:rsidRPr="00AC2899" w:rsidRDefault="00080DBD" w:rsidP="00AC2899">
            <w:pPr>
              <w:pStyle w:val="TableText"/>
              <w:rPr>
                <w:sz w:val="18"/>
                <w:szCs w:val="18"/>
              </w:rPr>
            </w:pPr>
            <w:r w:rsidRPr="00AC2899">
              <w:rPr>
                <w:sz w:val="18"/>
                <w:szCs w:val="18"/>
              </w:rPr>
              <w:t>56</w:t>
            </w:r>
          </w:p>
        </w:tc>
        <w:tc>
          <w:tcPr>
            <w:tcW w:w="1081" w:type="dxa"/>
            <w:vAlign w:val="bottom"/>
          </w:tcPr>
          <w:p w14:paraId="04D6A80E" w14:textId="438E3067" w:rsidR="00080DBD" w:rsidRPr="00AC2899" w:rsidRDefault="00080DBD" w:rsidP="00AC2899">
            <w:pPr>
              <w:pStyle w:val="TableText"/>
              <w:rPr>
                <w:sz w:val="18"/>
                <w:szCs w:val="18"/>
              </w:rPr>
            </w:pPr>
            <w:r w:rsidRPr="00AC2899">
              <w:rPr>
                <w:sz w:val="18"/>
                <w:szCs w:val="18"/>
              </w:rPr>
              <w:t>10</w:t>
            </w:r>
          </w:p>
        </w:tc>
        <w:tc>
          <w:tcPr>
            <w:tcW w:w="1466" w:type="dxa"/>
            <w:vAlign w:val="bottom"/>
          </w:tcPr>
          <w:p w14:paraId="39F9CE6B" w14:textId="58435780" w:rsidR="00080DBD" w:rsidRPr="00AC2899" w:rsidRDefault="00080DBD" w:rsidP="00AC2899">
            <w:pPr>
              <w:pStyle w:val="TableText"/>
              <w:rPr>
                <w:sz w:val="18"/>
                <w:szCs w:val="18"/>
              </w:rPr>
            </w:pPr>
            <w:r w:rsidRPr="00AC2899">
              <w:rPr>
                <w:sz w:val="18"/>
                <w:szCs w:val="18"/>
              </w:rPr>
              <w:t>27.71</w:t>
            </w:r>
          </w:p>
        </w:tc>
        <w:tc>
          <w:tcPr>
            <w:tcW w:w="1662" w:type="dxa"/>
            <w:vAlign w:val="bottom"/>
          </w:tcPr>
          <w:p w14:paraId="3F70B497" w14:textId="2A80A4B0" w:rsidR="00080DBD" w:rsidRPr="00AC2899" w:rsidRDefault="00080DBD" w:rsidP="00AC2899">
            <w:pPr>
              <w:pStyle w:val="TableText"/>
              <w:rPr>
                <w:sz w:val="18"/>
                <w:szCs w:val="18"/>
              </w:rPr>
            </w:pPr>
            <w:r w:rsidRPr="00AC2899">
              <w:rPr>
                <w:sz w:val="18"/>
                <w:szCs w:val="18"/>
              </w:rPr>
              <w:t>0.66</w:t>
            </w:r>
          </w:p>
        </w:tc>
      </w:tr>
      <w:tr w:rsidR="00080DBD" w:rsidRPr="00113601" w14:paraId="5A745C72" w14:textId="77777777" w:rsidTr="009F24C1">
        <w:tc>
          <w:tcPr>
            <w:tcW w:w="1781" w:type="dxa"/>
            <w:vAlign w:val="bottom"/>
          </w:tcPr>
          <w:p w14:paraId="1D9C6077" w14:textId="3D0B5DA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32D79B8" w14:textId="24DBD741" w:rsidR="00080DBD" w:rsidRPr="00AC2899" w:rsidRDefault="00080DBD" w:rsidP="00AC2899">
            <w:pPr>
              <w:pStyle w:val="TableText"/>
              <w:rPr>
                <w:sz w:val="18"/>
                <w:szCs w:val="18"/>
              </w:rPr>
            </w:pPr>
            <w:r w:rsidRPr="00AC2899">
              <w:rPr>
                <w:sz w:val="18"/>
                <w:szCs w:val="18"/>
              </w:rPr>
              <w:t>57</w:t>
            </w:r>
          </w:p>
        </w:tc>
        <w:tc>
          <w:tcPr>
            <w:tcW w:w="1080" w:type="dxa"/>
            <w:vAlign w:val="bottom"/>
          </w:tcPr>
          <w:p w14:paraId="52A33C11" w14:textId="20DD911D" w:rsidR="00080DBD" w:rsidRPr="00AC2899" w:rsidRDefault="00080DBD" w:rsidP="00AC2899">
            <w:pPr>
              <w:pStyle w:val="TableText"/>
              <w:rPr>
                <w:sz w:val="18"/>
                <w:szCs w:val="18"/>
              </w:rPr>
            </w:pPr>
            <w:r w:rsidRPr="00AC2899">
              <w:rPr>
                <w:sz w:val="18"/>
                <w:szCs w:val="18"/>
              </w:rPr>
              <w:t>6</w:t>
            </w:r>
          </w:p>
        </w:tc>
        <w:tc>
          <w:tcPr>
            <w:tcW w:w="1465" w:type="dxa"/>
            <w:vAlign w:val="bottom"/>
          </w:tcPr>
          <w:p w14:paraId="5B44492B" w14:textId="6AC19C83" w:rsidR="00080DBD" w:rsidRPr="00AC2899" w:rsidRDefault="00080DBD" w:rsidP="00AC2899">
            <w:pPr>
              <w:pStyle w:val="TableText"/>
              <w:rPr>
                <w:sz w:val="18"/>
                <w:szCs w:val="18"/>
              </w:rPr>
            </w:pPr>
            <w:r w:rsidRPr="00AC2899">
              <w:rPr>
                <w:sz w:val="18"/>
                <w:szCs w:val="18"/>
              </w:rPr>
              <w:t>18.55</w:t>
            </w:r>
          </w:p>
        </w:tc>
        <w:tc>
          <w:tcPr>
            <w:tcW w:w="1603" w:type="dxa"/>
            <w:vAlign w:val="bottom"/>
          </w:tcPr>
          <w:p w14:paraId="65B7CD29" w14:textId="209E35BE" w:rsidR="00080DBD" w:rsidRPr="00AC2899" w:rsidRDefault="00080DBD" w:rsidP="00AC2899">
            <w:pPr>
              <w:pStyle w:val="TableText"/>
              <w:rPr>
                <w:sz w:val="18"/>
                <w:szCs w:val="18"/>
              </w:rPr>
            </w:pPr>
            <w:r w:rsidRPr="00AC2899">
              <w:rPr>
                <w:sz w:val="18"/>
                <w:szCs w:val="18"/>
              </w:rPr>
              <w:t>1.44</w:t>
            </w:r>
          </w:p>
        </w:tc>
        <w:tc>
          <w:tcPr>
            <w:tcW w:w="1782" w:type="dxa"/>
            <w:vAlign w:val="bottom"/>
          </w:tcPr>
          <w:p w14:paraId="5746963A" w14:textId="1704DC8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FE2455" w14:textId="308DEB2F" w:rsidR="00080DBD" w:rsidRPr="00AC2899" w:rsidRDefault="00080DBD" w:rsidP="00AC2899">
            <w:pPr>
              <w:pStyle w:val="TableText"/>
              <w:rPr>
                <w:sz w:val="18"/>
                <w:szCs w:val="18"/>
              </w:rPr>
            </w:pPr>
            <w:r w:rsidRPr="00AC2899">
              <w:rPr>
                <w:sz w:val="18"/>
                <w:szCs w:val="18"/>
              </w:rPr>
              <w:t>57</w:t>
            </w:r>
          </w:p>
        </w:tc>
        <w:tc>
          <w:tcPr>
            <w:tcW w:w="1081" w:type="dxa"/>
            <w:vAlign w:val="bottom"/>
          </w:tcPr>
          <w:p w14:paraId="35C4B4FC" w14:textId="4F843B5F" w:rsidR="00080DBD" w:rsidRPr="00AC2899" w:rsidRDefault="00080DBD" w:rsidP="00AC2899">
            <w:pPr>
              <w:pStyle w:val="TableText"/>
              <w:rPr>
                <w:sz w:val="18"/>
                <w:szCs w:val="18"/>
              </w:rPr>
            </w:pPr>
            <w:r w:rsidRPr="00AC2899">
              <w:rPr>
                <w:sz w:val="18"/>
                <w:szCs w:val="18"/>
              </w:rPr>
              <w:t>2</w:t>
            </w:r>
          </w:p>
        </w:tc>
        <w:tc>
          <w:tcPr>
            <w:tcW w:w="1466" w:type="dxa"/>
            <w:vAlign w:val="bottom"/>
          </w:tcPr>
          <w:p w14:paraId="565FF4CC" w14:textId="11A678DC" w:rsidR="00080DBD" w:rsidRPr="00AC2899" w:rsidRDefault="00080DBD" w:rsidP="00AC2899">
            <w:pPr>
              <w:pStyle w:val="TableText"/>
              <w:rPr>
                <w:sz w:val="18"/>
                <w:szCs w:val="18"/>
              </w:rPr>
            </w:pPr>
            <w:r w:rsidRPr="00AC2899">
              <w:rPr>
                <w:sz w:val="18"/>
                <w:szCs w:val="18"/>
              </w:rPr>
              <w:t>7.79</w:t>
            </w:r>
          </w:p>
        </w:tc>
        <w:tc>
          <w:tcPr>
            <w:tcW w:w="1603" w:type="dxa"/>
            <w:vAlign w:val="bottom"/>
          </w:tcPr>
          <w:p w14:paraId="3A3F1A5D" w14:textId="3A774FB0" w:rsidR="00080DBD" w:rsidRPr="00AC2899" w:rsidRDefault="00080DBD" w:rsidP="00AC2899">
            <w:pPr>
              <w:pStyle w:val="TableText"/>
              <w:rPr>
                <w:sz w:val="18"/>
                <w:szCs w:val="18"/>
              </w:rPr>
            </w:pPr>
            <w:r w:rsidRPr="00AC2899">
              <w:rPr>
                <w:sz w:val="18"/>
                <w:szCs w:val="18"/>
              </w:rPr>
              <w:t>3.35</w:t>
            </w:r>
          </w:p>
        </w:tc>
        <w:tc>
          <w:tcPr>
            <w:tcW w:w="1631" w:type="dxa"/>
            <w:vAlign w:val="bottom"/>
          </w:tcPr>
          <w:p w14:paraId="21E33CFA" w14:textId="0C46ECD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A6F879" w14:textId="40E3C0AD" w:rsidR="00080DBD" w:rsidRPr="00AC2899" w:rsidRDefault="00080DBD" w:rsidP="00AC2899">
            <w:pPr>
              <w:pStyle w:val="TableText"/>
              <w:rPr>
                <w:sz w:val="18"/>
                <w:szCs w:val="18"/>
              </w:rPr>
            </w:pPr>
            <w:r w:rsidRPr="00AC2899">
              <w:rPr>
                <w:sz w:val="18"/>
                <w:szCs w:val="18"/>
              </w:rPr>
              <w:t>57</w:t>
            </w:r>
          </w:p>
        </w:tc>
        <w:tc>
          <w:tcPr>
            <w:tcW w:w="1081" w:type="dxa"/>
            <w:vAlign w:val="bottom"/>
          </w:tcPr>
          <w:p w14:paraId="1196EF89" w14:textId="7C637DD7" w:rsidR="00080DBD" w:rsidRPr="00AC2899" w:rsidRDefault="00080DBD" w:rsidP="00AC2899">
            <w:pPr>
              <w:pStyle w:val="TableText"/>
              <w:rPr>
                <w:sz w:val="18"/>
                <w:szCs w:val="18"/>
              </w:rPr>
            </w:pPr>
            <w:r w:rsidRPr="00AC2899">
              <w:rPr>
                <w:sz w:val="18"/>
                <w:szCs w:val="18"/>
              </w:rPr>
              <w:t>10</w:t>
            </w:r>
          </w:p>
        </w:tc>
        <w:tc>
          <w:tcPr>
            <w:tcW w:w="1466" w:type="dxa"/>
            <w:vAlign w:val="bottom"/>
          </w:tcPr>
          <w:p w14:paraId="6670095F" w14:textId="243ACFF4" w:rsidR="00080DBD" w:rsidRPr="00AC2899" w:rsidRDefault="00080DBD" w:rsidP="00AC2899">
            <w:pPr>
              <w:pStyle w:val="TableText"/>
              <w:rPr>
                <w:sz w:val="18"/>
                <w:szCs w:val="18"/>
              </w:rPr>
            </w:pPr>
            <w:r w:rsidRPr="00AC2899">
              <w:rPr>
                <w:sz w:val="18"/>
                <w:szCs w:val="18"/>
              </w:rPr>
              <w:t>27.71</w:t>
            </w:r>
          </w:p>
        </w:tc>
        <w:tc>
          <w:tcPr>
            <w:tcW w:w="1662" w:type="dxa"/>
            <w:vAlign w:val="bottom"/>
          </w:tcPr>
          <w:p w14:paraId="732480F6" w14:textId="7F487936" w:rsidR="00080DBD" w:rsidRPr="00AC2899" w:rsidRDefault="00080DBD" w:rsidP="00AC2899">
            <w:pPr>
              <w:pStyle w:val="TableText"/>
              <w:rPr>
                <w:sz w:val="18"/>
                <w:szCs w:val="18"/>
              </w:rPr>
            </w:pPr>
            <w:r w:rsidRPr="00AC2899">
              <w:rPr>
                <w:sz w:val="18"/>
                <w:szCs w:val="18"/>
              </w:rPr>
              <w:t>0.64</w:t>
            </w:r>
          </w:p>
        </w:tc>
      </w:tr>
      <w:tr w:rsidR="00080DBD" w:rsidRPr="00113601" w14:paraId="6292CE9A" w14:textId="77777777" w:rsidTr="009F24C1">
        <w:tc>
          <w:tcPr>
            <w:tcW w:w="1781" w:type="dxa"/>
            <w:vAlign w:val="bottom"/>
          </w:tcPr>
          <w:p w14:paraId="2691C5BF" w14:textId="350CE64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5BFDDD" w14:textId="6F14B75C" w:rsidR="00080DBD" w:rsidRPr="00AC2899" w:rsidRDefault="00080DBD" w:rsidP="00AC2899">
            <w:pPr>
              <w:pStyle w:val="TableText"/>
              <w:rPr>
                <w:sz w:val="18"/>
                <w:szCs w:val="18"/>
              </w:rPr>
            </w:pPr>
            <w:r w:rsidRPr="00AC2899">
              <w:rPr>
                <w:sz w:val="18"/>
                <w:szCs w:val="18"/>
              </w:rPr>
              <w:t>58</w:t>
            </w:r>
          </w:p>
        </w:tc>
        <w:tc>
          <w:tcPr>
            <w:tcW w:w="1080" w:type="dxa"/>
            <w:vAlign w:val="bottom"/>
          </w:tcPr>
          <w:p w14:paraId="0126DA16" w14:textId="08CB3C9C" w:rsidR="00080DBD" w:rsidRPr="00AC2899" w:rsidRDefault="00080DBD" w:rsidP="00AC2899">
            <w:pPr>
              <w:pStyle w:val="TableText"/>
              <w:rPr>
                <w:sz w:val="18"/>
                <w:szCs w:val="18"/>
              </w:rPr>
            </w:pPr>
            <w:r w:rsidRPr="00AC2899">
              <w:rPr>
                <w:sz w:val="18"/>
                <w:szCs w:val="18"/>
              </w:rPr>
              <w:t>6</w:t>
            </w:r>
          </w:p>
        </w:tc>
        <w:tc>
          <w:tcPr>
            <w:tcW w:w="1465" w:type="dxa"/>
            <w:vAlign w:val="bottom"/>
          </w:tcPr>
          <w:p w14:paraId="4A892674" w14:textId="70807FEE" w:rsidR="00080DBD" w:rsidRPr="00AC2899" w:rsidRDefault="00080DBD" w:rsidP="00AC2899">
            <w:pPr>
              <w:pStyle w:val="TableText"/>
              <w:rPr>
                <w:sz w:val="18"/>
                <w:szCs w:val="18"/>
              </w:rPr>
            </w:pPr>
            <w:r w:rsidRPr="00AC2899">
              <w:rPr>
                <w:sz w:val="18"/>
                <w:szCs w:val="18"/>
              </w:rPr>
              <w:t>18.61</w:t>
            </w:r>
          </w:p>
        </w:tc>
        <w:tc>
          <w:tcPr>
            <w:tcW w:w="1603" w:type="dxa"/>
            <w:vAlign w:val="bottom"/>
          </w:tcPr>
          <w:p w14:paraId="0A950D48" w14:textId="0CB8B95C" w:rsidR="00080DBD" w:rsidRPr="00AC2899" w:rsidRDefault="00080DBD" w:rsidP="00AC2899">
            <w:pPr>
              <w:pStyle w:val="TableText"/>
              <w:rPr>
                <w:sz w:val="18"/>
                <w:szCs w:val="18"/>
              </w:rPr>
            </w:pPr>
            <w:r w:rsidRPr="00AC2899">
              <w:rPr>
                <w:sz w:val="18"/>
                <w:szCs w:val="18"/>
              </w:rPr>
              <w:t>1.42</w:t>
            </w:r>
          </w:p>
        </w:tc>
        <w:tc>
          <w:tcPr>
            <w:tcW w:w="1782" w:type="dxa"/>
            <w:vAlign w:val="bottom"/>
          </w:tcPr>
          <w:p w14:paraId="132B39A2" w14:textId="1EE6886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C4EB159" w14:textId="0D0C7A11" w:rsidR="00080DBD" w:rsidRPr="00AC2899" w:rsidRDefault="00080DBD" w:rsidP="00AC2899">
            <w:pPr>
              <w:pStyle w:val="TableText"/>
              <w:rPr>
                <w:sz w:val="18"/>
                <w:szCs w:val="18"/>
              </w:rPr>
            </w:pPr>
            <w:r w:rsidRPr="00AC2899">
              <w:rPr>
                <w:sz w:val="18"/>
                <w:szCs w:val="18"/>
              </w:rPr>
              <w:t>58</w:t>
            </w:r>
          </w:p>
        </w:tc>
        <w:tc>
          <w:tcPr>
            <w:tcW w:w="1081" w:type="dxa"/>
            <w:vAlign w:val="bottom"/>
          </w:tcPr>
          <w:p w14:paraId="71F697B1" w14:textId="32B3A80E" w:rsidR="00080DBD" w:rsidRPr="00AC2899" w:rsidRDefault="00080DBD" w:rsidP="00AC2899">
            <w:pPr>
              <w:pStyle w:val="TableText"/>
              <w:rPr>
                <w:sz w:val="18"/>
                <w:szCs w:val="18"/>
              </w:rPr>
            </w:pPr>
            <w:r w:rsidRPr="00AC2899">
              <w:rPr>
                <w:sz w:val="18"/>
                <w:szCs w:val="18"/>
              </w:rPr>
              <w:t>2</w:t>
            </w:r>
          </w:p>
        </w:tc>
        <w:tc>
          <w:tcPr>
            <w:tcW w:w="1466" w:type="dxa"/>
            <w:vAlign w:val="bottom"/>
          </w:tcPr>
          <w:p w14:paraId="1C2664F4" w14:textId="0E38DC85" w:rsidR="00080DBD" w:rsidRPr="00AC2899" w:rsidRDefault="00080DBD" w:rsidP="00AC2899">
            <w:pPr>
              <w:pStyle w:val="TableText"/>
              <w:rPr>
                <w:sz w:val="18"/>
                <w:szCs w:val="18"/>
              </w:rPr>
            </w:pPr>
            <w:r w:rsidRPr="00AC2899">
              <w:rPr>
                <w:sz w:val="18"/>
                <w:szCs w:val="18"/>
              </w:rPr>
              <w:t>7.77</w:t>
            </w:r>
          </w:p>
        </w:tc>
        <w:tc>
          <w:tcPr>
            <w:tcW w:w="1603" w:type="dxa"/>
            <w:vAlign w:val="bottom"/>
          </w:tcPr>
          <w:p w14:paraId="07FB9DAA" w14:textId="36709C08" w:rsidR="00080DBD" w:rsidRPr="00AC2899" w:rsidRDefault="00080DBD" w:rsidP="00AC2899">
            <w:pPr>
              <w:pStyle w:val="TableText"/>
              <w:rPr>
                <w:sz w:val="18"/>
                <w:szCs w:val="18"/>
              </w:rPr>
            </w:pPr>
            <w:r w:rsidRPr="00AC2899">
              <w:rPr>
                <w:sz w:val="18"/>
                <w:szCs w:val="18"/>
              </w:rPr>
              <w:t>3.32</w:t>
            </w:r>
          </w:p>
        </w:tc>
        <w:tc>
          <w:tcPr>
            <w:tcW w:w="1631" w:type="dxa"/>
            <w:vAlign w:val="bottom"/>
          </w:tcPr>
          <w:p w14:paraId="5ADC3F00" w14:textId="17F8782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E69BE56" w14:textId="0FDFAEE0" w:rsidR="00080DBD" w:rsidRPr="00AC2899" w:rsidRDefault="00080DBD" w:rsidP="00AC2899">
            <w:pPr>
              <w:pStyle w:val="TableText"/>
              <w:rPr>
                <w:sz w:val="18"/>
                <w:szCs w:val="18"/>
              </w:rPr>
            </w:pPr>
            <w:r w:rsidRPr="00AC2899">
              <w:rPr>
                <w:sz w:val="18"/>
                <w:szCs w:val="18"/>
              </w:rPr>
              <w:t>58</w:t>
            </w:r>
          </w:p>
        </w:tc>
        <w:tc>
          <w:tcPr>
            <w:tcW w:w="1081" w:type="dxa"/>
            <w:vAlign w:val="bottom"/>
          </w:tcPr>
          <w:p w14:paraId="49B7D331" w14:textId="13446DF7" w:rsidR="00080DBD" w:rsidRPr="00AC2899" w:rsidRDefault="00080DBD" w:rsidP="00AC2899">
            <w:pPr>
              <w:pStyle w:val="TableText"/>
              <w:rPr>
                <w:sz w:val="18"/>
                <w:szCs w:val="18"/>
              </w:rPr>
            </w:pPr>
            <w:r w:rsidRPr="00AC2899">
              <w:rPr>
                <w:sz w:val="18"/>
                <w:szCs w:val="18"/>
              </w:rPr>
              <w:t>10</w:t>
            </w:r>
          </w:p>
        </w:tc>
        <w:tc>
          <w:tcPr>
            <w:tcW w:w="1466" w:type="dxa"/>
            <w:vAlign w:val="bottom"/>
          </w:tcPr>
          <w:p w14:paraId="2C2DD27F" w14:textId="1A5F07F4" w:rsidR="00080DBD" w:rsidRPr="00AC2899" w:rsidRDefault="00080DBD" w:rsidP="00AC2899">
            <w:pPr>
              <w:pStyle w:val="TableText"/>
              <w:rPr>
                <w:sz w:val="18"/>
                <w:szCs w:val="18"/>
              </w:rPr>
            </w:pPr>
            <w:r w:rsidRPr="00AC2899">
              <w:rPr>
                <w:sz w:val="18"/>
                <w:szCs w:val="18"/>
              </w:rPr>
              <w:t>27.71</w:t>
            </w:r>
          </w:p>
        </w:tc>
        <w:tc>
          <w:tcPr>
            <w:tcW w:w="1662" w:type="dxa"/>
            <w:vAlign w:val="bottom"/>
          </w:tcPr>
          <w:p w14:paraId="74F127DA" w14:textId="4AC0CE84" w:rsidR="00080DBD" w:rsidRPr="00AC2899" w:rsidRDefault="00080DBD" w:rsidP="00AC2899">
            <w:pPr>
              <w:pStyle w:val="TableText"/>
              <w:rPr>
                <w:sz w:val="18"/>
                <w:szCs w:val="18"/>
              </w:rPr>
            </w:pPr>
            <w:r w:rsidRPr="00AC2899">
              <w:rPr>
                <w:sz w:val="18"/>
                <w:szCs w:val="18"/>
              </w:rPr>
              <w:t>0.63</w:t>
            </w:r>
          </w:p>
        </w:tc>
      </w:tr>
      <w:tr w:rsidR="00080DBD" w:rsidRPr="00113601" w14:paraId="0EEA2C89" w14:textId="77777777" w:rsidTr="009F24C1">
        <w:tc>
          <w:tcPr>
            <w:tcW w:w="1781" w:type="dxa"/>
            <w:vAlign w:val="bottom"/>
          </w:tcPr>
          <w:p w14:paraId="150231C9" w14:textId="48BB414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03C9F6C" w14:textId="77E0EDA2" w:rsidR="00080DBD" w:rsidRPr="00AC2899" w:rsidRDefault="00080DBD" w:rsidP="00AC2899">
            <w:pPr>
              <w:pStyle w:val="TableText"/>
              <w:rPr>
                <w:sz w:val="18"/>
                <w:szCs w:val="18"/>
              </w:rPr>
            </w:pPr>
            <w:r w:rsidRPr="00AC2899">
              <w:rPr>
                <w:sz w:val="18"/>
                <w:szCs w:val="18"/>
              </w:rPr>
              <w:t>59</w:t>
            </w:r>
          </w:p>
        </w:tc>
        <w:tc>
          <w:tcPr>
            <w:tcW w:w="1080" w:type="dxa"/>
            <w:vAlign w:val="bottom"/>
          </w:tcPr>
          <w:p w14:paraId="00BCBCF1" w14:textId="0B094C34" w:rsidR="00080DBD" w:rsidRPr="00AC2899" w:rsidRDefault="00080DBD" w:rsidP="00AC2899">
            <w:pPr>
              <w:pStyle w:val="TableText"/>
              <w:rPr>
                <w:sz w:val="18"/>
                <w:szCs w:val="18"/>
              </w:rPr>
            </w:pPr>
            <w:r w:rsidRPr="00AC2899">
              <w:rPr>
                <w:sz w:val="18"/>
                <w:szCs w:val="18"/>
              </w:rPr>
              <w:t>6</w:t>
            </w:r>
          </w:p>
        </w:tc>
        <w:tc>
          <w:tcPr>
            <w:tcW w:w="1465" w:type="dxa"/>
            <w:vAlign w:val="bottom"/>
          </w:tcPr>
          <w:p w14:paraId="63A920B2" w14:textId="25ABC77B" w:rsidR="00080DBD" w:rsidRPr="00AC2899" w:rsidRDefault="00080DBD" w:rsidP="00AC2899">
            <w:pPr>
              <w:pStyle w:val="TableText"/>
              <w:rPr>
                <w:sz w:val="18"/>
                <w:szCs w:val="18"/>
              </w:rPr>
            </w:pPr>
            <w:r w:rsidRPr="00AC2899">
              <w:rPr>
                <w:sz w:val="18"/>
                <w:szCs w:val="18"/>
              </w:rPr>
              <w:t>18.66</w:t>
            </w:r>
          </w:p>
        </w:tc>
        <w:tc>
          <w:tcPr>
            <w:tcW w:w="1603" w:type="dxa"/>
            <w:vAlign w:val="bottom"/>
          </w:tcPr>
          <w:p w14:paraId="6A5840E0" w14:textId="4A1070FB" w:rsidR="00080DBD" w:rsidRPr="00AC2899" w:rsidRDefault="00080DBD" w:rsidP="00AC2899">
            <w:pPr>
              <w:pStyle w:val="TableText"/>
              <w:rPr>
                <w:sz w:val="18"/>
                <w:szCs w:val="18"/>
              </w:rPr>
            </w:pPr>
            <w:r w:rsidRPr="00AC2899">
              <w:rPr>
                <w:sz w:val="18"/>
                <w:szCs w:val="18"/>
              </w:rPr>
              <w:t>1.40</w:t>
            </w:r>
          </w:p>
        </w:tc>
        <w:tc>
          <w:tcPr>
            <w:tcW w:w="1782" w:type="dxa"/>
            <w:vAlign w:val="bottom"/>
          </w:tcPr>
          <w:p w14:paraId="56BDD27A" w14:textId="3142FEA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B406AE3" w14:textId="7230E14D" w:rsidR="00080DBD" w:rsidRPr="00AC2899" w:rsidRDefault="00080DBD" w:rsidP="00AC2899">
            <w:pPr>
              <w:pStyle w:val="TableText"/>
              <w:rPr>
                <w:sz w:val="18"/>
                <w:szCs w:val="18"/>
              </w:rPr>
            </w:pPr>
            <w:r w:rsidRPr="00AC2899">
              <w:rPr>
                <w:sz w:val="18"/>
                <w:szCs w:val="18"/>
              </w:rPr>
              <w:t>59</w:t>
            </w:r>
          </w:p>
        </w:tc>
        <w:tc>
          <w:tcPr>
            <w:tcW w:w="1081" w:type="dxa"/>
            <w:vAlign w:val="bottom"/>
          </w:tcPr>
          <w:p w14:paraId="015154C5" w14:textId="5840387D" w:rsidR="00080DBD" w:rsidRPr="00AC2899" w:rsidRDefault="00080DBD" w:rsidP="00AC2899">
            <w:pPr>
              <w:pStyle w:val="TableText"/>
              <w:rPr>
                <w:sz w:val="18"/>
                <w:szCs w:val="18"/>
              </w:rPr>
            </w:pPr>
            <w:r w:rsidRPr="00AC2899">
              <w:rPr>
                <w:sz w:val="18"/>
                <w:szCs w:val="18"/>
              </w:rPr>
              <w:t>2</w:t>
            </w:r>
          </w:p>
        </w:tc>
        <w:tc>
          <w:tcPr>
            <w:tcW w:w="1466" w:type="dxa"/>
            <w:vAlign w:val="bottom"/>
          </w:tcPr>
          <w:p w14:paraId="282DB5ED" w14:textId="191E9DD9" w:rsidR="00080DBD" w:rsidRPr="00AC2899" w:rsidRDefault="00080DBD" w:rsidP="00AC2899">
            <w:pPr>
              <w:pStyle w:val="TableText"/>
              <w:rPr>
                <w:sz w:val="18"/>
                <w:szCs w:val="18"/>
              </w:rPr>
            </w:pPr>
            <w:r w:rsidRPr="00AC2899">
              <w:rPr>
                <w:sz w:val="18"/>
                <w:szCs w:val="18"/>
              </w:rPr>
              <w:t>7.77</w:t>
            </w:r>
          </w:p>
        </w:tc>
        <w:tc>
          <w:tcPr>
            <w:tcW w:w="1603" w:type="dxa"/>
            <w:vAlign w:val="bottom"/>
          </w:tcPr>
          <w:p w14:paraId="7CA90CF4" w14:textId="469A577D" w:rsidR="00080DBD" w:rsidRPr="00AC2899" w:rsidRDefault="00080DBD" w:rsidP="00AC2899">
            <w:pPr>
              <w:pStyle w:val="TableText"/>
              <w:rPr>
                <w:sz w:val="18"/>
                <w:szCs w:val="18"/>
              </w:rPr>
            </w:pPr>
            <w:r w:rsidRPr="00AC2899">
              <w:rPr>
                <w:sz w:val="18"/>
                <w:szCs w:val="18"/>
              </w:rPr>
              <w:t>3.29</w:t>
            </w:r>
          </w:p>
        </w:tc>
        <w:tc>
          <w:tcPr>
            <w:tcW w:w="1631" w:type="dxa"/>
            <w:vAlign w:val="bottom"/>
          </w:tcPr>
          <w:p w14:paraId="7C62D965" w14:textId="322642A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3AFDBC" w14:textId="433B651D" w:rsidR="00080DBD" w:rsidRPr="00AC2899" w:rsidRDefault="00080DBD" w:rsidP="00AC2899">
            <w:pPr>
              <w:pStyle w:val="TableText"/>
              <w:rPr>
                <w:sz w:val="18"/>
                <w:szCs w:val="18"/>
              </w:rPr>
            </w:pPr>
            <w:r w:rsidRPr="00AC2899">
              <w:rPr>
                <w:sz w:val="18"/>
                <w:szCs w:val="18"/>
              </w:rPr>
              <w:t>59</w:t>
            </w:r>
          </w:p>
        </w:tc>
        <w:tc>
          <w:tcPr>
            <w:tcW w:w="1081" w:type="dxa"/>
            <w:vAlign w:val="bottom"/>
          </w:tcPr>
          <w:p w14:paraId="2D2513DA" w14:textId="58A2CED8" w:rsidR="00080DBD" w:rsidRPr="00AC2899" w:rsidRDefault="00080DBD" w:rsidP="00AC2899">
            <w:pPr>
              <w:pStyle w:val="TableText"/>
              <w:rPr>
                <w:sz w:val="18"/>
                <w:szCs w:val="18"/>
              </w:rPr>
            </w:pPr>
            <w:r w:rsidRPr="00AC2899">
              <w:rPr>
                <w:sz w:val="18"/>
                <w:szCs w:val="18"/>
              </w:rPr>
              <w:t>10</w:t>
            </w:r>
          </w:p>
        </w:tc>
        <w:tc>
          <w:tcPr>
            <w:tcW w:w="1466" w:type="dxa"/>
            <w:vAlign w:val="bottom"/>
          </w:tcPr>
          <w:p w14:paraId="02776419" w14:textId="61BF849A" w:rsidR="00080DBD" w:rsidRPr="00AC2899" w:rsidRDefault="00080DBD" w:rsidP="00AC2899">
            <w:pPr>
              <w:pStyle w:val="TableText"/>
              <w:rPr>
                <w:sz w:val="18"/>
                <w:szCs w:val="18"/>
              </w:rPr>
            </w:pPr>
            <w:r w:rsidRPr="00AC2899">
              <w:rPr>
                <w:sz w:val="18"/>
                <w:szCs w:val="18"/>
              </w:rPr>
              <w:t>27.66</w:t>
            </w:r>
          </w:p>
        </w:tc>
        <w:tc>
          <w:tcPr>
            <w:tcW w:w="1662" w:type="dxa"/>
            <w:vAlign w:val="bottom"/>
          </w:tcPr>
          <w:p w14:paraId="3947B4A7" w14:textId="0B4F024F" w:rsidR="00080DBD" w:rsidRPr="00AC2899" w:rsidRDefault="00080DBD" w:rsidP="00AC2899">
            <w:pPr>
              <w:pStyle w:val="TableText"/>
              <w:rPr>
                <w:sz w:val="18"/>
                <w:szCs w:val="18"/>
              </w:rPr>
            </w:pPr>
            <w:r w:rsidRPr="00AC2899">
              <w:rPr>
                <w:sz w:val="18"/>
                <w:szCs w:val="18"/>
              </w:rPr>
              <w:t>0.61</w:t>
            </w:r>
          </w:p>
        </w:tc>
      </w:tr>
      <w:tr w:rsidR="00080DBD" w:rsidRPr="00113601" w14:paraId="6807D4E0" w14:textId="77777777" w:rsidTr="009F24C1">
        <w:tc>
          <w:tcPr>
            <w:tcW w:w="1781" w:type="dxa"/>
            <w:vAlign w:val="bottom"/>
          </w:tcPr>
          <w:p w14:paraId="50261C68" w14:textId="0F7E8F3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1C9EC4" w14:textId="7EBD0D2D" w:rsidR="00080DBD" w:rsidRPr="00AC2899" w:rsidRDefault="00080DBD" w:rsidP="00AC2899">
            <w:pPr>
              <w:pStyle w:val="TableText"/>
              <w:rPr>
                <w:sz w:val="18"/>
                <w:szCs w:val="18"/>
              </w:rPr>
            </w:pPr>
            <w:r w:rsidRPr="00AC2899">
              <w:rPr>
                <w:sz w:val="18"/>
                <w:szCs w:val="18"/>
              </w:rPr>
              <w:t>60</w:t>
            </w:r>
          </w:p>
        </w:tc>
        <w:tc>
          <w:tcPr>
            <w:tcW w:w="1080" w:type="dxa"/>
            <w:vAlign w:val="bottom"/>
          </w:tcPr>
          <w:p w14:paraId="2203AF01" w14:textId="35AF7095" w:rsidR="00080DBD" w:rsidRPr="00AC2899" w:rsidRDefault="00080DBD" w:rsidP="00AC2899">
            <w:pPr>
              <w:pStyle w:val="TableText"/>
              <w:rPr>
                <w:sz w:val="18"/>
                <w:szCs w:val="18"/>
              </w:rPr>
            </w:pPr>
            <w:r w:rsidRPr="00AC2899">
              <w:rPr>
                <w:sz w:val="18"/>
                <w:szCs w:val="18"/>
              </w:rPr>
              <w:t>6</w:t>
            </w:r>
          </w:p>
        </w:tc>
        <w:tc>
          <w:tcPr>
            <w:tcW w:w="1465" w:type="dxa"/>
            <w:vAlign w:val="bottom"/>
          </w:tcPr>
          <w:p w14:paraId="025D7F20" w14:textId="73CB28F8" w:rsidR="00080DBD" w:rsidRPr="00AC2899" w:rsidRDefault="00080DBD" w:rsidP="00AC2899">
            <w:pPr>
              <w:pStyle w:val="TableText"/>
              <w:rPr>
                <w:sz w:val="18"/>
                <w:szCs w:val="18"/>
              </w:rPr>
            </w:pPr>
            <w:r w:rsidRPr="00AC2899">
              <w:rPr>
                <w:sz w:val="18"/>
                <w:szCs w:val="18"/>
              </w:rPr>
              <w:t>18.72</w:t>
            </w:r>
          </w:p>
        </w:tc>
        <w:tc>
          <w:tcPr>
            <w:tcW w:w="1603" w:type="dxa"/>
            <w:vAlign w:val="bottom"/>
          </w:tcPr>
          <w:p w14:paraId="57E2A638" w14:textId="53EF9F7D" w:rsidR="00080DBD" w:rsidRPr="00AC2899" w:rsidRDefault="00080DBD" w:rsidP="00AC2899">
            <w:pPr>
              <w:pStyle w:val="TableText"/>
              <w:rPr>
                <w:sz w:val="18"/>
                <w:szCs w:val="18"/>
              </w:rPr>
            </w:pPr>
            <w:r w:rsidRPr="00AC2899">
              <w:rPr>
                <w:sz w:val="18"/>
                <w:szCs w:val="18"/>
              </w:rPr>
              <w:t>1.37</w:t>
            </w:r>
          </w:p>
        </w:tc>
        <w:tc>
          <w:tcPr>
            <w:tcW w:w="1782" w:type="dxa"/>
            <w:vAlign w:val="bottom"/>
          </w:tcPr>
          <w:p w14:paraId="2D0FAA02" w14:textId="32C3F47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CF9DC47" w14:textId="22857582" w:rsidR="00080DBD" w:rsidRPr="00AC2899" w:rsidRDefault="00080DBD" w:rsidP="00AC2899">
            <w:pPr>
              <w:pStyle w:val="TableText"/>
              <w:rPr>
                <w:sz w:val="18"/>
                <w:szCs w:val="18"/>
              </w:rPr>
            </w:pPr>
            <w:r w:rsidRPr="00AC2899">
              <w:rPr>
                <w:sz w:val="18"/>
                <w:szCs w:val="18"/>
              </w:rPr>
              <w:t>60</w:t>
            </w:r>
          </w:p>
        </w:tc>
        <w:tc>
          <w:tcPr>
            <w:tcW w:w="1081" w:type="dxa"/>
            <w:vAlign w:val="bottom"/>
          </w:tcPr>
          <w:p w14:paraId="2884698F" w14:textId="74F9C9A0" w:rsidR="00080DBD" w:rsidRPr="00AC2899" w:rsidRDefault="00080DBD" w:rsidP="00AC2899">
            <w:pPr>
              <w:pStyle w:val="TableText"/>
              <w:rPr>
                <w:sz w:val="18"/>
                <w:szCs w:val="18"/>
              </w:rPr>
            </w:pPr>
            <w:r w:rsidRPr="00AC2899">
              <w:rPr>
                <w:sz w:val="18"/>
                <w:szCs w:val="18"/>
              </w:rPr>
              <w:t>2</w:t>
            </w:r>
          </w:p>
        </w:tc>
        <w:tc>
          <w:tcPr>
            <w:tcW w:w="1466" w:type="dxa"/>
            <w:vAlign w:val="bottom"/>
          </w:tcPr>
          <w:p w14:paraId="7AD25DA6" w14:textId="2A1B1F18" w:rsidR="00080DBD" w:rsidRPr="00AC2899" w:rsidRDefault="00080DBD" w:rsidP="00AC2899">
            <w:pPr>
              <w:pStyle w:val="TableText"/>
              <w:rPr>
                <w:sz w:val="18"/>
                <w:szCs w:val="18"/>
              </w:rPr>
            </w:pPr>
            <w:r w:rsidRPr="00AC2899">
              <w:rPr>
                <w:sz w:val="18"/>
                <w:szCs w:val="18"/>
              </w:rPr>
              <w:t>7.85</w:t>
            </w:r>
          </w:p>
        </w:tc>
        <w:tc>
          <w:tcPr>
            <w:tcW w:w="1603" w:type="dxa"/>
            <w:vAlign w:val="bottom"/>
          </w:tcPr>
          <w:p w14:paraId="735FAD2D" w14:textId="6D849689" w:rsidR="00080DBD" w:rsidRPr="00AC2899" w:rsidRDefault="00080DBD" w:rsidP="00AC2899">
            <w:pPr>
              <w:pStyle w:val="TableText"/>
              <w:rPr>
                <w:sz w:val="18"/>
                <w:szCs w:val="18"/>
              </w:rPr>
            </w:pPr>
            <w:r w:rsidRPr="00AC2899">
              <w:rPr>
                <w:sz w:val="18"/>
                <w:szCs w:val="18"/>
              </w:rPr>
              <w:t>3.28</w:t>
            </w:r>
          </w:p>
        </w:tc>
        <w:tc>
          <w:tcPr>
            <w:tcW w:w="1631" w:type="dxa"/>
            <w:vAlign w:val="bottom"/>
          </w:tcPr>
          <w:p w14:paraId="38838B90" w14:textId="00D84D1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8DE2AA" w14:textId="78E60EFB" w:rsidR="00080DBD" w:rsidRPr="00AC2899" w:rsidRDefault="00080DBD" w:rsidP="00AC2899">
            <w:pPr>
              <w:pStyle w:val="TableText"/>
              <w:rPr>
                <w:sz w:val="18"/>
                <w:szCs w:val="18"/>
              </w:rPr>
            </w:pPr>
            <w:r w:rsidRPr="00AC2899">
              <w:rPr>
                <w:sz w:val="18"/>
                <w:szCs w:val="18"/>
              </w:rPr>
              <w:t>60</w:t>
            </w:r>
          </w:p>
        </w:tc>
        <w:tc>
          <w:tcPr>
            <w:tcW w:w="1081" w:type="dxa"/>
            <w:vAlign w:val="bottom"/>
          </w:tcPr>
          <w:p w14:paraId="433D54F2" w14:textId="2CD99D35" w:rsidR="00080DBD" w:rsidRPr="00AC2899" w:rsidRDefault="00080DBD" w:rsidP="00AC2899">
            <w:pPr>
              <w:pStyle w:val="TableText"/>
              <w:rPr>
                <w:sz w:val="18"/>
                <w:szCs w:val="18"/>
              </w:rPr>
            </w:pPr>
            <w:r w:rsidRPr="00AC2899">
              <w:rPr>
                <w:sz w:val="18"/>
                <w:szCs w:val="18"/>
              </w:rPr>
              <w:t>10</w:t>
            </w:r>
          </w:p>
        </w:tc>
        <w:tc>
          <w:tcPr>
            <w:tcW w:w="1466" w:type="dxa"/>
            <w:vAlign w:val="bottom"/>
          </w:tcPr>
          <w:p w14:paraId="22F0A2CE" w14:textId="71183590" w:rsidR="00080DBD" w:rsidRPr="00AC2899" w:rsidRDefault="00080DBD" w:rsidP="00AC2899">
            <w:pPr>
              <w:pStyle w:val="TableText"/>
              <w:rPr>
                <w:sz w:val="18"/>
                <w:szCs w:val="18"/>
              </w:rPr>
            </w:pPr>
            <w:r w:rsidRPr="00AC2899">
              <w:rPr>
                <w:sz w:val="18"/>
                <w:szCs w:val="18"/>
              </w:rPr>
              <w:t>27.46</w:t>
            </w:r>
          </w:p>
        </w:tc>
        <w:tc>
          <w:tcPr>
            <w:tcW w:w="1662" w:type="dxa"/>
            <w:vAlign w:val="bottom"/>
          </w:tcPr>
          <w:p w14:paraId="04A278FA" w14:textId="48CBBD3D" w:rsidR="00080DBD" w:rsidRPr="00AC2899" w:rsidRDefault="00080DBD" w:rsidP="00AC2899">
            <w:pPr>
              <w:pStyle w:val="TableText"/>
              <w:rPr>
                <w:sz w:val="18"/>
                <w:szCs w:val="18"/>
              </w:rPr>
            </w:pPr>
            <w:r w:rsidRPr="00AC2899">
              <w:rPr>
                <w:sz w:val="18"/>
                <w:szCs w:val="18"/>
              </w:rPr>
              <w:t>0.60</w:t>
            </w:r>
          </w:p>
        </w:tc>
      </w:tr>
      <w:tr w:rsidR="00080DBD" w:rsidRPr="00113601" w14:paraId="1607150C" w14:textId="77777777" w:rsidTr="009F24C1">
        <w:tc>
          <w:tcPr>
            <w:tcW w:w="1781" w:type="dxa"/>
            <w:vAlign w:val="bottom"/>
          </w:tcPr>
          <w:p w14:paraId="2B11BF44" w14:textId="28BF3DE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2E3550A" w14:textId="267EDA13" w:rsidR="00080DBD" w:rsidRPr="00AC2899" w:rsidRDefault="00080DBD" w:rsidP="00AC2899">
            <w:pPr>
              <w:pStyle w:val="TableText"/>
              <w:rPr>
                <w:sz w:val="18"/>
                <w:szCs w:val="18"/>
              </w:rPr>
            </w:pPr>
            <w:r w:rsidRPr="00AC2899">
              <w:rPr>
                <w:sz w:val="18"/>
                <w:szCs w:val="18"/>
              </w:rPr>
              <w:t>61</w:t>
            </w:r>
          </w:p>
        </w:tc>
        <w:tc>
          <w:tcPr>
            <w:tcW w:w="1080" w:type="dxa"/>
            <w:vAlign w:val="bottom"/>
          </w:tcPr>
          <w:p w14:paraId="46424975" w14:textId="6B80CB7D" w:rsidR="00080DBD" w:rsidRPr="00AC2899" w:rsidRDefault="00080DBD" w:rsidP="00AC2899">
            <w:pPr>
              <w:pStyle w:val="TableText"/>
              <w:rPr>
                <w:sz w:val="18"/>
                <w:szCs w:val="18"/>
              </w:rPr>
            </w:pPr>
            <w:r w:rsidRPr="00AC2899">
              <w:rPr>
                <w:sz w:val="18"/>
                <w:szCs w:val="18"/>
              </w:rPr>
              <w:t>6</w:t>
            </w:r>
          </w:p>
        </w:tc>
        <w:tc>
          <w:tcPr>
            <w:tcW w:w="1465" w:type="dxa"/>
            <w:vAlign w:val="bottom"/>
          </w:tcPr>
          <w:p w14:paraId="7808EBC3" w14:textId="2AC65FBE" w:rsidR="00080DBD" w:rsidRPr="00AC2899" w:rsidRDefault="00080DBD" w:rsidP="00AC2899">
            <w:pPr>
              <w:pStyle w:val="TableText"/>
              <w:rPr>
                <w:sz w:val="18"/>
                <w:szCs w:val="18"/>
              </w:rPr>
            </w:pPr>
            <w:r w:rsidRPr="00AC2899">
              <w:rPr>
                <w:sz w:val="18"/>
                <w:szCs w:val="18"/>
              </w:rPr>
              <w:t>18.84</w:t>
            </w:r>
          </w:p>
        </w:tc>
        <w:tc>
          <w:tcPr>
            <w:tcW w:w="1603" w:type="dxa"/>
            <w:vAlign w:val="bottom"/>
          </w:tcPr>
          <w:p w14:paraId="09498504" w14:textId="1753D3FE" w:rsidR="00080DBD" w:rsidRPr="00AC2899" w:rsidRDefault="00080DBD" w:rsidP="00AC2899">
            <w:pPr>
              <w:pStyle w:val="TableText"/>
              <w:rPr>
                <w:sz w:val="18"/>
                <w:szCs w:val="18"/>
              </w:rPr>
            </w:pPr>
            <w:r w:rsidRPr="00AC2899">
              <w:rPr>
                <w:sz w:val="18"/>
                <w:szCs w:val="18"/>
              </w:rPr>
              <w:t>1.35</w:t>
            </w:r>
          </w:p>
        </w:tc>
        <w:tc>
          <w:tcPr>
            <w:tcW w:w="1782" w:type="dxa"/>
            <w:vAlign w:val="bottom"/>
          </w:tcPr>
          <w:p w14:paraId="64809097" w14:textId="2DB8F15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37DC27" w14:textId="2B0E835F" w:rsidR="00080DBD" w:rsidRPr="00AC2899" w:rsidRDefault="00080DBD" w:rsidP="00AC2899">
            <w:pPr>
              <w:pStyle w:val="TableText"/>
              <w:rPr>
                <w:sz w:val="18"/>
                <w:szCs w:val="18"/>
              </w:rPr>
            </w:pPr>
            <w:r w:rsidRPr="00AC2899">
              <w:rPr>
                <w:sz w:val="18"/>
                <w:szCs w:val="18"/>
              </w:rPr>
              <w:t>61</w:t>
            </w:r>
          </w:p>
        </w:tc>
        <w:tc>
          <w:tcPr>
            <w:tcW w:w="1081" w:type="dxa"/>
            <w:vAlign w:val="bottom"/>
          </w:tcPr>
          <w:p w14:paraId="0105A235" w14:textId="66D2B045" w:rsidR="00080DBD" w:rsidRPr="00AC2899" w:rsidRDefault="00080DBD" w:rsidP="00AC2899">
            <w:pPr>
              <w:pStyle w:val="TableText"/>
              <w:rPr>
                <w:sz w:val="18"/>
                <w:szCs w:val="18"/>
              </w:rPr>
            </w:pPr>
            <w:r w:rsidRPr="00AC2899">
              <w:rPr>
                <w:sz w:val="18"/>
                <w:szCs w:val="18"/>
              </w:rPr>
              <w:t>2</w:t>
            </w:r>
          </w:p>
        </w:tc>
        <w:tc>
          <w:tcPr>
            <w:tcW w:w="1466" w:type="dxa"/>
            <w:vAlign w:val="bottom"/>
          </w:tcPr>
          <w:p w14:paraId="502C7D28" w14:textId="128FF62A" w:rsidR="00080DBD" w:rsidRPr="00AC2899" w:rsidRDefault="00080DBD" w:rsidP="00AC2899">
            <w:pPr>
              <w:pStyle w:val="TableText"/>
              <w:rPr>
                <w:sz w:val="18"/>
                <w:szCs w:val="18"/>
              </w:rPr>
            </w:pPr>
            <w:r w:rsidRPr="00AC2899">
              <w:rPr>
                <w:sz w:val="18"/>
                <w:szCs w:val="18"/>
              </w:rPr>
              <w:t>7.99</w:t>
            </w:r>
          </w:p>
        </w:tc>
        <w:tc>
          <w:tcPr>
            <w:tcW w:w="1603" w:type="dxa"/>
            <w:vAlign w:val="bottom"/>
          </w:tcPr>
          <w:p w14:paraId="55CA4052" w14:textId="37E36E6B" w:rsidR="00080DBD" w:rsidRPr="00AC2899" w:rsidRDefault="00080DBD" w:rsidP="00AC2899">
            <w:pPr>
              <w:pStyle w:val="TableText"/>
              <w:rPr>
                <w:sz w:val="18"/>
                <w:szCs w:val="18"/>
              </w:rPr>
            </w:pPr>
            <w:r w:rsidRPr="00AC2899">
              <w:rPr>
                <w:sz w:val="18"/>
                <w:szCs w:val="18"/>
              </w:rPr>
              <w:t>3.27</w:t>
            </w:r>
          </w:p>
        </w:tc>
        <w:tc>
          <w:tcPr>
            <w:tcW w:w="1631" w:type="dxa"/>
            <w:vAlign w:val="bottom"/>
          </w:tcPr>
          <w:p w14:paraId="4B127875" w14:textId="0511992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A40536" w14:textId="3370D4FE" w:rsidR="00080DBD" w:rsidRPr="00AC2899" w:rsidRDefault="00080DBD" w:rsidP="00AC2899">
            <w:pPr>
              <w:pStyle w:val="TableText"/>
              <w:rPr>
                <w:sz w:val="18"/>
                <w:szCs w:val="18"/>
              </w:rPr>
            </w:pPr>
            <w:r w:rsidRPr="00AC2899">
              <w:rPr>
                <w:sz w:val="18"/>
                <w:szCs w:val="18"/>
              </w:rPr>
              <w:t>61</w:t>
            </w:r>
          </w:p>
        </w:tc>
        <w:tc>
          <w:tcPr>
            <w:tcW w:w="1081" w:type="dxa"/>
            <w:vAlign w:val="bottom"/>
          </w:tcPr>
          <w:p w14:paraId="1568A0E4" w14:textId="0AA7ECD8" w:rsidR="00080DBD" w:rsidRPr="00AC2899" w:rsidRDefault="00080DBD" w:rsidP="00AC2899">
            <w:pPr>
              <w:pStyle w:val="TableText"/>
              <w:rPr>
                <w:sz w:val="18"/>
                <w:szCs w:val="18"/>
              </w:rPr>
            </w:pPr>
            <w:r w:rsidRPr="00AC2899">
              <w:rPr>
                <w:sz w:val="18"/>
                <w:szCs w:val="18"/>
              </w:rPr>
              <w:t>10</w:t>
            </w:r>
          </w:p>
        </w:tc>
        <w:tc>
          <w:tcPr>
            <w:tcW w:w="1466" w:type="dxa"/>
            <w:vAlign w:val="bottom"/>
          </w:tcPr>
          <w:p w14:paraId="69F10E1D" w14:textId="4B27A49A" w:rsidR="00080DBD" w:rsidRPr="00AC2899" w:rsidRDefault="00080DBD" w:rsidP="00AC2899">
            <w:pPr>
              <w:pStyle w:val="TableText"/>
              <w:rPr>
                <w:sz w:val="18"/>
                <w:szCs w:val="18"/>
              </w:rPr>
            </w:pPr>
            <w:r w:rsidRPr="00AC2899">
              <w:rPr>
                <w:sz w:val="18"/>
                <w:szCs w:val="18"/>
              </w:rPr>
              <w:t>27.32</w:t>
            </w:r>
          </w:p>
        </w:tc>
        <w:tc>
          <w:tcPr>
            <w:tcW w:w="1662" w:type="dxa"/>
            <w:vAlign w:val="bottom"/>
          </w:tcPr>
          <w:p w14:paraId="5FB74CB8" w14:textId="4AE280CF" w:rsidR="00080DBD" w:rsidRPr="00AC2899" w:rsidRDefault="00080DBD" w:rsidP="00AC2899">
            <w:pPr>
              <w:pStyle w:val="TableText"/>
              <w:rPr>
                <w:sz w:val="18"/>
                <w:szCs w:val="18"/>
              </w:rPr>
            </w:pPr>
            <w:r w:rsidRPr="00AC2899">
              <w:rPr>
                <w:sz w:val="18"/>
                <w:szCs w:val="18"/>
              </w:rPr>
              <w:t>0.59</w:t>
            </w:r>
          </w:p>
        </w:tc>
      </w:tr>
      <w:tr w:rsidR="00080DBD" w:rsidRPr="00113601" w14:paraId="7BF0C9E8" w14:textId="77777777" w:rsidTr="009F24C1">
        <w:tc>
          <w:tcPr>
            <w:tcW w:w="1781" w:type="dxa"/>
            <w:vAlign w:val="bottom"/>
          </w:tcPr>
          <w:p w14:paraId="70CA7286" w14:textId="5F7ED19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1987E82" w14:textId="470B6A47" w:rsidR="00080DBD" w:rsidRPr="00AC2899" w:rsidRDefault="00080DBD" w:rsidP="00AC2899">
            <w:pPr>
              <w:pStyle w:val="TableText"/>
              <w:rPr>
                <w:sz w:val="18"/>
                <w:szCs w:val="18"/>
              </w:rPr>
            </w:pPr>
            <w:r w:rsidRPr="00AC2899">
              <w:rPr>
                <w:sz w:val="18"/>
                <w:szCs w:val="18"/>
              </w:rPr>
              <w:t>62</w:t>
            </w:r>
          </w:p>
        </w:tc>
        <w:tc>
          <w:tcPr>
            <w:tcW w:w="1080" w:type="dxa"/>
            <w:vAlign w:val="bottom"/>
          </w:tcPr>
          <w:p w14:paraId="723A1691" w14:textId="1BF906FA" w:rsidR="00080DBD" w:rsidRPr="00AC2899" w:rsidRDefault="00080DBD" w:rsidP="00AC2899">
            <w:pPr>
              <w:pStyle w:val="TableText"/>
              <w:rPr>
                <w:sz w:val="18"/>
                <w:szCs w:val="18"/>
              </w:rPr>
            </w:pPr>
            <w:r w:rsidRPr="00AC2899">
              <w:rPr>
                <w:sz w:val="18"/>
                <w:szCs w:val="18"/>
              </w:rPr>
              <w:t>6</w:t>
            </w:r>
          </w:p>
        </w:tc>
        <w:tc>
          <w:tcPr>
            <w:tcW w:w="1465" w:type="dxa"/>
            <w:vAlign w:val="bottom"/>
          </w:tcPr>
          <w:p w14:paraId="3980B49C" w14:textId="05F87432" w:rsidR="00080DBD" w:rsidRPr="00AC2899" w:rsidRDefault="00080DBD" w:rsidP="00AC2899">
            <w:pPr>
              <w:pStyle w:val="TableText"/>
              <w:rPr>
                <w:sz w:val="18"/>
                <w:szCs w:val="18"/>
              </w:rPr>
            </w:pPr>
            <w:r w:rsidRPr="00AC2899">
              <w:rPr>
                <w:sz w:val="18"/>
                <w:szCs w:val="18"/>
              </w:rPr>
              <w:t>19.01</w:t>
            </w:r>
          </w:p>
        </w:tc>
        <w:tc>
          <w:tcPr>
            <w:tcW w:w="1603" w:type="dxa"/>
            <w:vAlign w:val="bottom"/>
          </w:tcPr>
          <w:p w14:paraId="199D88EF" w14:textId="278E4921" w:rsidR="00080DBD" w:rsidRPr="00AC2899" w:rsidRDefault="00080DBD" w:rsidP="00AC2899">
            <w:pPr>
              <w:pStyle w:val="TableText"/>
              <w:rPr>
                <w:sz w:val="18"/>
                <w:szCs w:val="18"/>
              </w:rPr>
            </w:pPr>
            <w:r w:rsidRPr="00AC2899">
              <w:rPr>
                <w:sz w:val="18"/>
                <w:szCs w:val="18"/>
              </w:rPr>
              <w:t>1.34</w:t>
            </w:r>
          </w:p>
        </w:tc>
        <w:tc>
          <w:tcPr>
            <w:tcW w:w="1782" w:type="dxa"/>
            <w:vAlign w:val="bottom"/>
          </w:tcPr>
          <w:p w14:paraId="4B9AFE82" w14:textId="3BC1425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4229839" w14:textId="001A3C47" w:rsidR="00080DBD" w:rsidRPr="00AC2899" w:rsidRDefault="00080DBD" w:rsidP="00AC2899">
            <w:pPr>
              <w:pStyle w:val="TableText"/>
              <w:rPr>
                <w:sz w:val="18"/>
                <w:szCs w:val="18"/>
              </w:rPr>
            </w:pPr>
            <w:r w:rsidRPr="00AC2899">
              <w:rPr>
                <w:sz w:val="18"/>
                <w:szCs w:val="18"/>
              </w:rPr>
              <w:t>62</w:t>
            </w:r>
          </w:p>
        </w:tc>
        <w:tc>
          <w:tcPr>
            <w:tcW w:w="1081" w:type="dxa"/>
            <w:vAlign w:val="bottom"/>
          </w:tcPr>
          <w:p w14:paraId="0E3671C4" w14:textId="09872645" w:rsidR="00080DBD" w:rsidRPr="00AC2899" w:rsidRDefault="00080DBD" w:rsidP="00AC2899">
            <w:pPr>
              <w:pStyle w:val="TableText"/>
              <w:rPr>
                <w:sz w:val="18"/>
                <w:szCs w:val="18"/>
              </w:rPr>
            </w:pPr>
            <w:r w:rsidRPr="00AC2899">
              <w:rPr>
                <w:sz w:val="18"/>
                <w:szCs w:val="18"/>
              </w:rPr>
              <w:t>2</w:t>
            </w:r>
          </w:p>
        </w:tc>
        <w:tc>
          <w:tcPr>
            <w:tcW w:w="1466" w:type="dxa"/>
            <w:vAlign w:val="bottom"/>
          </w:tcPr>
          <w:p w14:paraId="59B72260" w14:textId="2B0FCB73" w:rsidR="00080DBD" w:rsidRPr="00AC2899" w:rsidRDefault="00080DBD" w:rsidP="00AC2899">
            <w:pPr>
              <w:pStyle w:val="TableText"/>
              <w:rPr>
                <w:sz w:val="18"/>
                <w:szCs w:val="18"/>
              </w:rPr>
            </w:pPr>
            <w:r w:rsidRPr="00AC2899">
              <w:rPr>
                <w:sz w:val="18"/>
                <w:szCs w:val="18"/>
              </w:rPr>
              <w:t>8.17</w:t>
            </w:r>
          </w:p>
        </w:tc>
        <w:tc>
          <w:tcPr>
            <w:tcW w:w="1603" w:type="dxa"/>
            <w:vAlign w:val="bottom"/>
          </w:tcPr>
          <w:p w14:paraId="61AEA33A" w14:textId="17FCC6AF" w:rsidR="00080DBD" w:rsidRPr="00AC2899" w:rsidRDefault="00080DBD" w:rsidP="00AC2899">
            <w:pPr>
              <w:pStyle w:val="TableText"/>
              <w:rPr>
                <w:sz w:val="18"/>
                <w:szCs w:val="18"/>
              </w:rPr>
            </w:pPr>
            <w:r w:rsidRPr="00AC2899">
              <w:rPr>
                <w:sz w:val="18"/>
                <w:szCs w:val="18"/>
              </w:rPr>
              <w:t>3.26</w:t>
            </w:r>
          </w:p>
        </w:tc>
        <w:tc>
          <w:tcPr>
            <w:tcW w:w="1631" w:type="dxa"/>
            <w:vAlign w:val="bottom"/>
          </w:tcPr>
          <w:p w14:paraId="03B8C68F" w14:textId="0F2D89C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2A6114C" w14:textId="6735C267" w:rsidR="00080DBD" w:rsidRPr="00AC2899" w:rsidRDefault="00080DBD" w:rsidP="00AC2899">
            <w:pPr>
              <w:pStyle w:val="TableText"/>
              <w:rPr>
                <w:sz w:val="18"/>
                <w:szCs w:val="18"/>
              </w:rPr>
            </w:pPr>
            <w:r w:rsidRPr="00AC2899">
              <w:rPr>
                <w:sz w:val="18"/>
                <w:szCs w:val="18"/>
              </w:rPr>
              <w:t>62</w:t>
            </w:r>
          </w:p>
        </w:tc>
        <w:tc>
          <w:tcPr>
            <w:tcW w:w="1081" w:type="dxa"/>
            <w:vAlign w:val="bottom"/>
          </w:tcPr>
          <w:p w14:paraId="17F2770A" w14:textId="146FE281" w:rsidR="00080DBD" w:rsidRPr="00AC2899" w:rsidRDefault="00080DBD" w:rsidP="00AC2899">
            <w:pPr>
              <w:pStyle w:val="TableText"/>
              <w:rPr>
                <w:sz w:val="18"/>
                <w:szCs w:val="18"/>
              </w:rPr>
            </w:pPr>
            <w:r w:rsidRPr="00AC2899">
              <w:rPr>
                <w:sz w:val="18"/>
                <w:szCs w:val="18"/>
              </w:rPr>
              <w:t>10</w:t>
            </w:r>
          </w:p>
        </w:tc>
        <w:tc>
          <w:tcPr>
            <w:tcW w:w="1466" w:type="dxa"/>
            <w:vAlign w:val="bottom"/>
          </w:tcPr>
          <w:p w14:paraId="4BCD79B9" w14:textId="6E746F5F" w:rsidR="00080DBD" w:rsidRPr="00AC2899" w:rsidRDefault="00080DBD" w:rsidP="00AC2899">
            <w:pPr>
              <w:pStyle w:val="TableText"/>
              <w:rPr>
                <w:sz w:val="18"/>
                <w:szCs w:val="18"/>
              </w:rPr>
            </w:pPr>
            <w:r w:rsidRPr="00AC2899">
              <w:rPr>
                <w:sz w:val="18"/>
                <w:szCs w:val="18"/>
              </w:rPr>
              <w:t>27.22</w:t>
            </w:r>
          </w:p>
        </w:tc>
        <w:tc>
          <w:tcPr>
            <w:tcW w:w="1662" w:type="dxa"/>
            <w:vAlign w:val="bottom"/>
          </w:tcPr>
          <w:p w14:paraId="24C385CD" w14:textId="03E1781E" w:rsidR="00080DBD" w:rsidRPr="00AC2899" w:rsidRDefault="00080DBD" w:rsidP="00AC2899">
            <w:pPr>
              <w:pStyle w:val="TableText"/>
              <w:rPr>
                <w:sz w:val="18"/>
                <w:szCs w:val="18"/>
              </w:rPr>
            </w:pPr>
            <w:r w:rsidRPr="00AC2899">
              <w:rPr>
                <w:sz w:val="18"/>
                <w:szCs w:val="18"/>
              </w:rPr>
              <w:t>0.58</w:t>
            </w:r>
          </w:p>
        </w:tc>
      </w:tr>
      <w:tr w:rsidR="00080DBD" w:rsidRPr="00113601" w14:paraId="6829A786" w14:textId="77777777" w:rsidTr="009F24C1">
        <w:tc>
          <w:tcPr>
            <w:tcW w:w="1781" w:type="dxa"/>
            <w:vAlign w:val="bottom"/>
          </w:tcPr>
          <w:p w14:paraId="20D4DC62" w14:textId="210CC0C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117670E" w14:textId="3B8D6EDA" w:rsidR="00080DBD" w:rsidRPr="00AC2899" w:rsidRDefault="00080DBD" w:rsidP="00AC2899">
            <w:pPr>
              <w:pStyle w:val="TableText"/>
              <w:rPr>
                <w:sz w:val="18"/>
                <w:szCs w:val="18"/>
              </w:rPr>
            </w:pPr>
            <w:r w:rsidRPr="00AC2899">
              <w:rPr>
                <w:sz w:val="18"/>
                <w:szCs w:val="18"/>
              </w:rPr>
              <w:t>63</w:t>
            </w:r>
          </w:p>
        </w:tc>
        <w:tc>
          <w:tcPr>
            <w:tcW w:w="1080" w:type="dxa"/>
            <w:vAlign w:val="bottom"/>
          </w:tcPr>
          <w:p w14:paraId="19D95A8E" w14:textId="3BE2665B" w:rsidR="00080DBD" w:rsidRPr="00AC2899" w:rsidRDefault="00080DBD" w:rsidP="00AC2899">
            <w:pPr>
              <w:pStyle w:val="TableText"/>
              <w:rPr>
                <w:sz w:val="18"/>
                <w:szCs w:val="18"/>
              </w:rPr>
            </w:pPr>
            <w:r w:rsidRPr="00AC2899">
              <w:rPr>
                <w:sz w:val="18"/>
                <w:szCs w:val="18"/>
              </w:rPr>
              <w:t>6</w:t>
            </w:r>
          </w:p>
        </w:tc>
        <w:tc>
          <w:tcPr>
            <w:tcW w:w="1465" w:type="dxa"/>
            <w:vAlign w:val="bottom"/>
          </w:tcPr>
          <w:p w14:paraId="4273C497" w14:textId="18983BDA" w:rsidR="00080DBD" w:rsidRPr="00AC2899" w:rsidRDefault="00080DBD" w:rsidP="00AC2899">
            <w:pPr>
              <w:pStyle w:val="TableText"/>
              <w:rPr>
                <w:sz w:val="18"/>
                <w:szCs w:val="18"/>
              </w:rPr>
            </w:pPr>
            <w:r w:rsidRPr="00AC2899">
              <w:rPr>
                <w:sz w:val="18"/>
                <w:szCs w:val="18"/>
              </w:rPr>
              <w:t>19.17</w:t>
            </w:r>
          </w:p>
        </w:tc>
        <w:tc>
          <w:tcPr>
            <w:tcW w:w="1603" w:type="dxa"/>
            <w:vAlign w:val="bottom"/>
          </w:tcPr>
          <w:p w14:paraId="6E49A7E0" w14:textId="233CCAE7" w:rsidR="00080DBD" w:rsidRPr="00AC2899" w:rsidRDefault="00080DBD" w:rsidP="00AC2899">
            <w:pPr>
              <w:pStyle w:val="TableText"/>
              <w:rPr>
                <w:sz w:val="18"/>
                <w:szCs w:val="18"/>
              </w:rPr>
            </w:pPr>
            <w:r w:rsidRPr="00AC2899">
              <w:rPr>
                <w:sz w:val="18"/>
                <w:szCs w:val="18"/>
              </w:rPr>
              <w:t>1.32</w:t>
            </w:r>
          </w:p>
        </w:tc>
        <w:tc>
          <w:tcPr>
            <w:tcW w:w="1782" w:type="dxa"/>
            <w:vAlign w:val="bottom"/>
          </w:tcPr>
          <w:p w14:paraId="1ABA201B" w14:textId="20D3DA9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6E7CA7" w14:textId="7A74C90D" w:rsidR="00080DBD" w:rsidRPr="00AC2899" w:rsidRDefault="00080DBD" w:rsidP="00AC2899">
            <w:pPr>
              <w:pStyle w:val="TableText"/>
              <w:rPr>
                <w:sz w:val="18"/>
                <w:szCs w:val="18"/>
              </w:rPr>
            </w:pPr>
            <w:r w:rsidRPr="00AC2899">
              <w:rPr>
                <w:sz w:val="18"/>
                <w:szCs w:val="18"/>
              </w:rPr>
              <w:t>63</w:t>
            </w:r>
          </w:p>
        </w:tc>
        <w:tc>
          <w:tcPr>
            <w:tcW w:w="1081" w:type="dxa"/>
            <w:vAlign w:val="bottom"/>
          </w:tcPr>
          <w:p w14:paraId="36B1127F" w14:textId="6D51E740" w:rsidR="00080DBD" w:rsidRPr="00AC2899" w:rsidRDefault="00080DBD" w:rsidP="00AC2899">
            <w:pPr>
              <w:pStyle w:val="TableText"/>
              <w:rPr>
                <w:sz w:val="18"/>
                <w:szCs w:val="18"/>
              </w:rPr>
            </w:pPr>
            <w:r w:rsidRPr="00AC2899">
              <w:rPr>
                <w:sz w:val="18"/>
                <w:szCs w:val="18"/>
              </w:rPr>
              <w:t>2</w:t>
            </w:r>
          </w:p>
        </w:tc>
        <w:tc>
          <w:tcPr>
            <w:tcW w:w="1466" w:type="dxa"/>
            <w:vAlign w:val="bottom"/>
          </w:tcPr>
          <w:p w14:paraId="421F677B" w14:textId="575EDB20" w:rsidR="00080DBD" w:rsidRPr="00AC2899" w:rsidRDefault="00080DBD" w:rsidP="00AC2899">
            <w:pPr>
              <w:pStyle w:val="TableText"/>
              <w:rPr>
                <w:sz w:val="18"/>
                <w:szCs w:val="18"/>
              </w:rPr>
            </w:pPr>
            <w:r w:rsidRPr="00AC2899">
              <w:rPr>
                <w:sz w:val="18"/>
                <w:szCs w:val="18"/>
              </w:rPr>
              <w:t>8.34</w:t>
            </w:r>
          </w:p>
        </w:tc>
        <w:tc>
          <w:tcPr>
            <w:tcW w:w="1603" w:type="dxa"/>
            <w:vAlign w:val="bottom"/>
          </w:tcPr>
          <w:p w14:paraId="49D1AF40" w14:textId="6D093343" w:rsidR="00080DBD" w:rsidRPr="00AC2899" w:rsidRDefault="00080DBD" w:rsidP="00AC2899">
            <w:pPr>
              <w:pStyle w:val="TableText"/>
              <w:rPr>
                <w:sz w:val="18"/>
                <w:szCs w:val="18"/>
              </w:rPr>
            </w:pPr>
            <w:r w:rsidRPr="00AC2899">
              <w:rPr>
                <w:sz w:val="18"/>
                <w:szCs w:val="18"/>
              </w:rPr>
              <w:t>3.24</w:t>
            </w:r>
          </w:p>
        </w:tc>
        <w:tc>
          <w:tcPr>
            <w:tcW w:w="1631" w:type="dxa"/>
            <w:vAlign w:val="bottom"/>
          </w:tcPr>
          <w:p w14:paraId="0C3D14BA" w14:textId="610B21A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E50DB52" w14:textId="235136B9" w:rsidR="00080DBD" w:rsidRPr="00AC2899" w:rsidRDefault="00080DBD" w:rsidP="00AC2899">
            <w:pPr>
              <w:pStyle w:val="TableText"/>
              <w:rPr>
                <w:sz w:val="18"/>
                <w:szCs w:val="18"/>
              </w:rPr>
            </w:pPr>
            <w:r w:rsidRPr="00AC2899">
              <w:rPr>
                <w:sz w:val="18"/>
                <w:szCs w:val="18"/>
              </w:rPr>
              <w:t>63</w:t>
            </w:r>
          </w:p>
        </w:tc>
        <w:tc>
          <w:tcPr>
            <w:tcW w:w="1081" w:type="dxa"/>
            <w:vAlign w:val="bottom"/>
          </w:tcPr>
          <w:p w14:paraId="1EFA91A9" w14:textId="7DAD1219" w:rsidR="00080DBD" w:rsidRPr="00AC2899" w:rsidRDefault="00080DBD" w:rsidP="00AC2899">
            <w:pPr>
              <w:pStyle w:val="TableText"/>
              <w:rPr>
                <w:sz w:val="18"/>
                <w:szCs w:val="18"/>
              </w:rPr>
            </w:pPr>
            <w:r w:rsidRPr="00AC2899">
              <w:rPr>
                <w:sz w:val="18"/>
                <w:szCs w:val="18"/>
              </w:rPr>
              <w:t>10</w:t>
            </w:r>
          </w:p>
        </w:tc>
        <w:tc>
          <w:tcPr>
            <w:tcW w:w="1466" w:type="dxa"/>
            <w:vAlign w:val="bottom"/>
          </w:tcPr>
          <w:p w14:paraId="0DB2D511" w14:textId="7BC9B9E3" w:rsidR="00080DBD" w:rsidRPr="00AC2899" w:rsidRDefault="00080DBD" w:rsidP="00AC2899">
            <w:pPr>
              <w:pStyle w:val="TableText"/>
              <w:rPr>
                <w:sz w:val="18"/>
                <w:szCs w:val="18"/>
              </w:rPr>
            </w:pPr>
            <w:r w:rsidRPr="00AC2899">
              <w:rPr>
                <w:sz w:val="18"/>
                <w:szCs w:val="18"/>
              </w:rPr>
              <w:t>27.12</w:t>
            </w:r>
          </w:p>
        </w:tc>
        <w:tc>
          <w:tcPr>
            <w:tcW w:w="1662" w:type="dxa"/>
            <w:vAlign w:val="bottom"/>
          </w:tcPr>
          <w:p w14:paraId="20A4AA65" w14:textId="04ED3301" w:rsidR="00080DBD" w:rsidRPr="00AC2899" w:rsidRDefault="00080DBD" w:rsidP="00AC2899">
            <w:pPr>
              <w:pStyle w:val="TableText"/>
              <w:rPr>
                <w:sz w:val="18"/>
                <w:szCs w:val="18"/>
              </w:rPr>
            </w:pPr>
            <w:r w:rsidRPr="00AC2899">
              <w:rPr>
                <w:sz w:val="18"/>
                <w:szCs w:val="18"/>
              </w:rPr>
              <w:t>0.57</w:t>
            </w:r>
          </w:p>
        </w:tc>
      </w:tr>
      <w:tr w:rsidR="00080DBD" w:rsidRPr="00113601" w14:paraId="7EB71E99" w14:textId="77777777" w:rsidTr="009F24C1">
        <w:tc>
          <w:tcPr>
            <w:tcW w:w="1781" w:type="dxa"/>
            <w:vAlign w:val="bottom"/>
          </w:tcPr>
          <w:p w14:paraId="068587F8" w14:textId="521DD6C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BBDE499" w14:textId="777D7DA2" w:rsidR="00080DBD" w:rsidRPr="00AC2899" w:rsidRDefault="00080DBD" w:rsidP="00AC2899">
            <w:pPr>
              <w:pStyle w:val="TableText"/>
              <w:rPr>
                <w:sz w:val="18"/>
                <w:szCs w:val="18"/>
              </w:rPr>
            </w:pPr>
            <w:r w:rsidRPr="00AC2899">
              <w:rPr>
                <w:sz w:val="18"/>
                <w:szCs w:val="18"/>
              </w:rPr>
              <w:t>64</w:t>
            </w:r>
          </w:p>
        </w:tc>
        <w:tc>
          <w:tcPr>
            <w:tcW w:w="1080" w:type="dxa"/>
            <w:vAlign w:val="bottom"/>
          </w:tcPr>
          <w:p w14:paraId="4EF7A191" w14:textId="2449A21F" w:rsidR="00080DBD" w:rsidRPr="00AC2899" w:rsidRDefault="00080DBD" w:rsidP="00AC2899">
            <w:pPr>
              <w:pStyle w:val="TableText"/>
              <w:rPr>
                <w:sz w:val="18"/>
                <w:szCs w:val="18"/>
              </w:rPr>
            </w:pPr>
            <w:r w:rsidRPr="00AC2899">
              <w:rPr>
                <w:sz w:val="18"/>
                <w:szCs w:val="18"/>
              </w:rPr>
              <w:t>6</w:t>
            </w:r>
          </w:p>
        </w:tc>
        <w:tc>
          <w:tcPr>
            <w:tcW w:w="1465" w:type="dxa"/>
            <w:vAlign w:val="bottom"/>
          </w:tcPr>
          <w:p w14:paraId="0CFE054E" w14:textId="6E40B5F0" w:rsidR="00080DBD" w:rsidRPr="00AC2899" w:rsidRDefault="00080DBD" w:rsidP="00AC2899">
            <w:pPr>
              <w:pStyle w:val="TableText"/>
              <w:rPr>
                <w:sz w:val="18"/>
                <w:szCs w:val="18"/>
              </w:rPr>
            </w:pPr>
            <w:r w:rsidRPr="00AC2899">
              <w:rPr>
                <w:sz w:val="18"/>
                <w:szCs w:val="18"/>
              </w:rPr>
              <w:t>19.37</w:t>
            </w:r>
          </w:p>
        </w:tc>
        <w:tc>
          <w:tcPr>
            <w:tcW w:w="1603" w:type="dxa"/>
            <w:vAlign w:val="bottom"/>
          </w:tcPr>
          <w:p w14:paraId="081E3BB5" w14:textId="4390B6F7" w:rsidR="00080DBD" w:rsidRPr="00AC2899" w:rsidRDefault="00080DBD" w:rsidP="00AC2899">
            <w:pPr>
              <w:pStyle w:val="TableText"/>
              <w:rPr>
                <w:sz w:val="18"/>
                <w:szCs w:val="18"/>
              </w:rPr>
            </w:pPr>
            <w:r w:rsidRPr="00AC2899">
              <w:rPr>
                <w:sz w:val="18"/>
                <w:szCs w:val="18"/>
              </w:rPr>
              <w:t>1.30</w:t>
            </w:r>
          </w:p>
        </w:tc>
        <w:tc>
          <w:tcPr>
            <w:tcW w:w="1782" w:type="dxa"/>
            <w:vAlign w:val="bottom"/>
          </w:tcPr>
          <w:p w14:paraId="0AE55557" w14:textId="7A217DA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B07A221" w14:textId="71DE7629" w:rsidR="00080DBD" w:rsidRPr="00AC2899" w:rsidRDefault="00080DBD" w:rsidP="00AC2899">
            <w:pPr>
              <w:pStyle w:val="TableText"/>
              <w:rPr>
                <w:sz w:val="18"/>
                <w:szCs w:val="18"/>
              </w:rPr>
            </w:pPr>
            <w:r w:rsidRPr="00AC2899">
              <w:rPr>
                <w:sz w:val="18"/>
                <w:szCs w:val="18"/>
              </w:rPr>
              <w:t>64</w:t>
            </w:r>
          </w:p>
        </w:tc>
        <w:tc>
          <w:tcPr>
            <w:tcW w:w="1081" w:type="dxa"/>
            <w:vAlign w:val="bottom"/>
          </w:tcPr>
          <w:p w14:paraId="0EE39652" w14:textId="7E6804E4" w:rsidR="00080DBD" w:rsidRPr="00AC2899" w:rsidRDefault="00080DBD" w:rsidP="00AC2899">
            <w:pPr>
              <w:pStyle w:val="TableText"/>
              <w:rPr>
                <w:sz w:val="18"/>
                <w:szCs w:val="18"/>
              </w:rPr>
            </w:pPr>
            <w:r w:rsidRPr="00AC2899">
              <w:rPr>
                <w:sz w:val="18"/>
                <w:szCs w:val="18"/>
              </w:rPr>
              <w:t>2</w:t>
            </w:r>
          </w:p>
        </w:tc>
        <w:tc>
          <w:tcPr>
            <w:tcW w:w="1466" w:type="dxa"/>
            <w:vAlign w:val="bottom"/>
          </w:tcPr>
          <w:p w14:paraId="4C0A8275" w14:textId="15008CF9" w:rsidR="00080DBD" w:rsidRPr="00AC2899" w:rsidRDefault="00080DBD" w:rsidP="00AC2899">
            <w:pPr>
              <w:pStyle w:val="TableText"/>
              <w:rPr>
                <w:sz w:val="18"/>
                <w:szCs w:val="18"/>
              </w:rPr>
            </w:pPr>
            <w:r w:rsidRPr="00AC2899">
              <w:rPr>
                <w:sz w:val="18"/>
                <w:szCs w:val="18"/>
              </w:rPr>
              <w:t>8.51</w:t>
            </w:r>
          </w:p>
        </w:tc>
        <w:tc>
          <w:tcPr>
            <w:tcW w:w="1603" w:type="dxa"/>
            <w:vAlign w:val="bottom"/>
          </w:tcPr>
          <w:p w14:paraId="4A3BA4F6" w14:textId="512CFB35" w:rsidR="00080DBD" w:rsidRPr="00AC2899" w:rsidRDefault="00080DBD" w:rsidP="00AC2899">
            <w:pPr>
              <w:pStyle w:val="TableText"/>
              <w:rPr>
                <w:sz w:val="18"/>
                <w:szCs w:val="18"/>
              </w:rPr>
            </w:pPr>
            <w:r w:rsidRPr="00AC2899">
              <w:rPr>
                <w:sz w:val="18"/>
                <w:szCs w:val="18"/>
              </w:rPr>
              <w:t>3.23</w:t>
            </w:r>
          </w:p>
        </w:tc>
        <w:tc>
          <w:tcPr>
            <w:tcW w:w="1631" w:type="dxa"/>
            <w:vAlign w:val="bottom"/>
          </w:tcPr>
          <w:p w14:paraId="6D343EC4" w14:textId="0317623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58D766" w14:textId="739C4071" w:rsidR="00080DBD" w:rsidRPr="00AC2899" w:rsidRDefault="00080DBD" w:rsidP="00AC2899">
            <w:pPr>
              <w:pStyle w:val="TableText"/>
              <w:rPr>
                <w:sz w:val="18"/>
                <w:szCs w:val="18"/>
              </w:rPr>
            </w:pPr>
            <w:r w:rsidRPr="00AC2899">
              <w:rPr>
                <w:sz w:val="18"/>
                <w:szCs w:val="18"/>
              </w:rPr>
              <w:t>64</w:t>
            </w:r>
          </w:p>
        </w:tc>
        <w:tc>
          <w:tcPr>
            <w:tcW w:w="1081" w:type="dxa"/>
            <w:vAlign w:val="bottom"/>
          </w:tcPr>
          <w:p w14:paraId="534C10A3" w14:textId="4C611687" w:rsidR="00080DBD" w:rsidRPr="00AC2899" w:rsidRDefault="00080DBD" w:rsidP="00AC2899">
            <w:pPr>
              <w:pStyle w:val="TableText"/>
              <w:rPr>
                <w:sz w:val="18"/>
                <w:szCs w:val="18"/>
              </w:rPr>
            </w:pPr>
            <w:r w:rsidRPr="00AC2899">
              <w:rPr>
                <w:sz w:val="18"/>
                <w:szCs w:val="18"/>
              </w:rPr>
              <w:t>10</w:t>
            </w:r>
          </w:p>
        </w:tc>
        <w:tc>
          <w:tcPr>
            <w:tcW w:w="1466" w:type="dxa"/>
            <w:vAlign w:val="bottom"/>
          </w:tcPr>
          <w:p w14:paraId="282719FA" w14:textId="1ACA5275" w:rsidR="00080DBD" w:rsidRPr="00AC2899" w:rsidRDefault="00080DBD" w:rsidP="00AC2899">
            <w:pPr>
              <w:pStyle w:val="TableText"/>
              <w:rPr>
                <w:sz w:val="18"/>
                <w:szCs w:val="18"/>
              </w:rPr>
            </w:pPr>
            <w:r w:rsidRPr="00AC2899">
              <w:rPr>
                <w:sz w:val="18"/>
                <w:szCs w:val="18"/>
              </w:rPr>
              <w:t>27.03</w:t>
            </w:r>
          </w:p>
        </w:tc>
        <w:tc>
          <w:tcPr>
            <w:tcW w:w="1662" w:type="dxa"/>
            <w:vAlign w:val="bottom"/>
          </w:tcPr>
          <w:p w14:paraId="7F1C60B6" w14:textId="5ECA029B" w:rsidR="00080DBD" w:rsidRPr="00AC2899" w:rsidRDefault="00080DBD" w:rsidP="00AC2899">
            <w:pPr>
              <w:pStyle w:val="TableText"/>
              <w:rPr>
                <w:sz w:val="18"/>
                <w:szCs w:val="18"/>
              </w:rPr>
            </w:pPr>
            <w:r w:rsidRPr="00AC2899">
              <w:rPr>
                <w:sz w:val="18"/>
                <w:szCs w:val="18"/>
              </w:rPr>
              <w:t>0.57</w:t>
            </w:r>
          </w:p>
        </w:tc>
      </w:tr>
      <w:tr w:rsidR="00080DBD" w:rsidRPr="00113601" w14:paraId="54F37858" w14:textId="77777777" w:rsidTr="009F24C1">
        <w:tc>
          <w:tcPr>
            <w:tcW w:w="1781" w:type="dxa"/>
            <w:vAlign w:val="bottom"/>
          </w:tcPr>
          <w:p w14:paraId="742FCC1A" w14:textId="1B5CB60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8B5E925" w14:textId="37DD32E3" w:rsidR="00080DBD" w:rsidRPr="00AC2899" w:rsidRDefault="00080DBD" w:rsidP="00AC2899">
            <w:pPr>
              <w:pStyle w:val="TableText"/>
              <w:rPr>
                <w:sz w:val="18"/>
                <w:szCs w:val="18"/>
              </w:rPr>
            </w:pPr>
            <w:r w:rsidRPr="00AC2899">
              <w:rPr>
                <w:sz w:val="18"/>
                <w:szCs w:val="18"/>
              </w:rPr>
              <w:t>65</w:t>
            </w:r>
          </w:p>
        </w:tc>
        <w:tc>
          <w:tcPr>
            <w:tcW w:w="1080" w:type="dxa"/>
            <w:vAlign w:val="bottom"/>
          </w:tcPr>
          <w:p w14:paraId="25BE24CF" w14:textId="3BF60E13" w:rsidR="00080DBD" w:rsidRPr="00AC2899" w:rsidRDefault="00080DBD" w:rsidP="00AC2899">
            <w:pPr>
              <w:pStyle w:val="TableText"/>
              <w:rPr>
                <w:sz w:val="18"/>
                <w:szCs w:val="18"/>
              </w:rPr>
            </w:pPr>
            <w:r w:rsidRPr="00AC2899">
              <w:rPr>
                <w:sz w:val="18"/>
                <w:szCs w:val="18"/>
              </w:rPr>
              <w:t>6</w:t>
            </w:r>
          </w:p>
        </w:tc>
        <w:tc>
          <w:tcPr>
            <w:tcW w:w="1465" w:type="dxa"/>
            <w:vAlign w:val="bottom"/>
          </w:tcPr>
          <w:p w14:paraId="0A96D00D" w14:textId="21C80876" w:rsidR="00080DBD" w:rsidRPr="00AC2899" w:rsidRDefault="00080DBD" w:rsidP="00AC2899">
            <w:pPr>
              <w:pStyle w:val="TableText"/>
              <w:rPr>
                <w:sz w:val="18"/>
                <w:szCs w:val="18"/>
              </w:rPr>
            </w:pPr>
            <w:r w:rsidRPr="00AC2899">
              <w:rPr>
                <w:sz w:val="18"/>
                <w:szCs w:val="18"/>
              </w:rPr>
              <w:t>19.63</w:t>
            </w:r>
          </w:p>
        </w:tc>
        <w:tc>
          <w:tcPr>
            <w:tcW w:w="1603" w:type="dxa"/>
            <w:vAlign w:val="bottom"/>
          </w:tcPr>
          <w:p w14:paraId="56B834B3" w14:textId="11F94B78" w:rsidR="00080DBD" w:rsidRPr="00AC2899" w:rsidRDefault="00080DBD" w:rsidP="00AC2899">
            <w:pPr>
              <w:pStyle w:val="TableText"/>
              <w:rPr>
                <w:sz w:val="18"/>
                <w:szCs w:val="18"/>
              </w:rPr>
            </w:pPr>
            <w:r w:rsidRPr="00AC2899">
              <w:rPr>
                <w:sz w:val="18"/>
                <w:szCs w:val="18"/>
              </w:rPr>
              <w:t>1.27</w:t>
            </w:r>
          </w:p>
        </w:tc>
        <w:tc>
          <w:tcPr>
            <w:tcW w:w="1782" w:type="dxa"/>
            <w:vAlign w:val="bottom"/>
          </w:tcPr>
          <w:p w14:paraId="73CA96C8" w14:textId="7790A4B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077C1B" w14:textId="030C3DD4" w:rsidR="00080DBD" w:rsidRPr="00AC2899" w:rsidRDefault="00080DBD" w:rsidP="00AC2899">
            <w:pPr>
              <w:pStyle w:val="TableText"/>
              <w:rPr>
                <w:sz w:val="18"/>
                <w:szCs w:val="18"/>
              </w:rPr>
            </w:pPr>
            <w:r w:rsidRPr="00AC2899">
              <w:rPr>
                <w:sz w:val="18"/>
                <w:szCs w:val="18"/>
              </w:rPr>
              <w:t>65</w:t>
            </w:r>
          </w:p>
        </w:tc>
        <w:tc>
          <w:tcPr>
            <w:tcW w:w="1081" w:type="dxa"/>
            <w:vAlign w:val="bottom"/>
          </w:tcPr>
          <w:p w14:paraId="4030DE9E" w14:textId="07ACA1CB" w:rsidR="00080DBD" w:rsidRPr="00AC2899" w:rsidRDefault="00080DBD" w:rsidP="00AC2899">
            <w:pPr>
              <w:pStyle w:val="TableText"/>
              <w:rPr>
                <w:sz w:val="18"/>
                <w:szCs w:val="18"/>
              </w:rPr>
            </w:pPr>
            <w:r w:rsidRPr="00AC2899">
              <w:rPr>
                <w:sz w:val="18"/>
                <w:szCs w:val="18"/>
              </w:rPr>
              <w:t>2</w:t>
            </w:r>
          </w:p>
        </w:tc>
        <w:tc>
          <w:tcPr>
            <w:tcW w:w="1466" w:type="dxa"/>
            <w:vAlign w:val="bottom"/>
          </w:tcPr>
          <w:p w14:paraId="2DD91FD4" w14:textId="45ADF66C" w:rsidR="00080DBD" w:rsidRPr="00AC2899" w:rsidRDefault="00080DBD" w:rsidP="00AC2899">
            <w:pPr>
              <w:pStyle w:val="TableText"/>
              <w:rPr>
                <w:sz w:val="18"/>
                <w:szCs w:val="18"/>
              </w:rPr>
            </w:pPr>
            <w:r w:rsidRPr="00AC2899">
              <w:rPr>
                <w:sz w:val="18"/>
                <w:szCs w:val="18"/>
              </w:rPr>
              <w:t>8.74</w:t>
            </w:r>
          </w:p>
        </w:tc>
        <w:tc>
          <w:tcPr>
            <w:tcW w:w="1603" w:type="dxa"/>
            <w:vAlign w:val="bottom"/>
          </w:tcPr>
          <w:p w14:paraId="7DA6C5FA" w14:textId="3DD362BA" w:rsidR="00080DBD" w:rsidRPr="00AC2899" w:rsidRDefault="00080DBD" w:rsidP="00AC2899">
            <w:pPr>
              <w:pStyle w:val="TableText"/>
              <w:rPr>
                <w:sz w:val="18"/>
                <w:szCs w:val="18"/>
              </w:rPr>
            </w:pPr>
            <w:r w:rsidRPr="00AC2899">
              <w:rPr>
                <w:sz w:val="18"/>
                <w:szCs w:val="18"/>
              </w:rPr>
              <w:t>3.24</w:t>
            </w:r>
          </w:p>
        </w:tc>
        <w:tc>
          <w:tcPr>
            <w:tcW w:w="1631" w:type="dxa"/>
            <w:vAlign w:val="bottom"/>
          </w:tcPr>
          <w:p w14:paraId="02061058" w14:textId="331E98E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DADB1A6" w14:textId="43AA0D0A" w:rsidR="00080DBD" w:rsidRPr="00AC2899" w:rsidRDefault="00080DBD" w:rsidP="00AC2899">
            <w:pPr>
              <w:pStyle w:val="TableText"/>
              <w:rPr>
                <w:sz w:val="18"/>
                <w:szCs w:val="18"/>
              </w:rPr>
            </w:pPr>
            <w:r w:rsidRPr="00AC2899">
              <w:rPr>
                <w:sz w:val="18"/>
                <w:szCs w:val="18"/>
              </w:rPr>
              <w:t>65</w:t>
            </w:r>
          </w:p>
        </w:tc>
        <w:tc>
          <w:tcPr>
            <w:tcW w:w="1081" w:type="dxa"/>
            <w:vAlign w:val="bottom"/>
          </w:tcPr>
          <w:p w14:paraId="4B84F131" w14:textId="6DC303DC" w:rsidR="00080DBD" w:rsidRPr="00AC2899" w:rsidRDefault="00080DBD" w:rsidP="00AC2899">
            <w:pPr>
              <w:pStyle w:val="TableText"/>
              <w:rPr>
                <w:sz w:val="18"/>
                <w:szCs w:val="18"/>
              </w:rPr>
            </w:pPr>
            <w:r w:rsidRPr="00AC2899">
              <w:rPr>
                <w:sz w:val="18"/>
                <w:szCs w:val="18"/>
              </w:rPr>
              <w:t>10</w:t>
            </w:r>
          </w:p>
        </w:tc>
        <w:tc>
          <w:tcPr>
            <w:tcW w:w="1466" w:type="dxa"/>
            <w:vAlign w:val="bottom"/>
          </w:tcPr>
          <w:p w14:paraId="4625C502" w14:textId="06D2E5AE" w:rsidR="00080DBD" w:rsidRPr="00AC2899" w:rsidRDefault="00080DBD" w:rsidP="00AC2899">
            <w:pPr>
              <w:pStyle w:val="TableText"/>
              <w:rPr>
                <w:sz w:val="18"/>
                <w:szCs w:val="18"/>
              </w:rPr>
            </w:pPr>
            <w:r w:rsidRPr="00AC2899">
              <w:rPr>
                <w:sz w:val="18"/>
                <w:szCs w:val="18"/>
              </w:rPr>
              <w:t>26.94</w:t>
            </w:r>
          </w:p>
        </w:tc>
        <w:tc>
          <w:tcPr>
            <w:tcW w:w="1662" w:type="dxa"/>
            <w:vAlign w:val="bottom"/>
          </w:tcPr>
          <w:p w14:paraId="3203C042" w14:textId="63C1F0DE" w:rsidR="00080DBD" w:rsidRPr="00AC2899" w:rsidRDefault="00080DBD" w:rsidP="00AC2899">
            <w:pPr>
              <w:pStyle w:val="TableText"/>
              <w:rPr>
                <w:sz w:val="18"/>
                <w:szCs w:val="18"/>
              </w:rPr>
            </w:pPr>
            <w:r w:rsidRPr="00AC2899">
              <w:rPr>
                <w:sz w:val="18"/>
                <w:szCs w:val="18"/>
              </w:rPr>
              <w:t>0.55</w:t>
            </w:r>
          </w:p>
        </w:tc>
      </w:tr>
      <w:tr w:rsidR="00080DBD" w:rsidRPr="00113601" w14:paraId="38FACEED" w14:textId="77777777" w:rsidTr="009F24C1">
        <w:tc>
          <w:tcPr>
            <w:tcW w:w="1781" w:type="dxa"/>
            <w:vAlign w:val="bottom"/>
          </w:tcPr>
          <w:p w14:paraId="46CAD0FE" w14:textId="08E136F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C07F35" w14:textId="6986C00C" w:rsidR="00080DBD" w:rsidRPr="00AC2899" w:rsidRDefault="00080DBD" w:rsidP="00AC2899">
            <w:pPr>
              <w:pStyle w:val="TableText"/>
              <w:rPr>
                <w:sz w:val="18"/>
                <w:szCs w:val="18"/>
              </w:rPr>
            </w:pPr>
            <w:r w:rsidRPr="00AC2899">
              <w:rPr>
                <w:sz w:val="18"/>
                <w:szCs w:val="18"/>
              </w:rPr>
              <w:t>66</w:t>
            </w:r>
          </w:p>
        </w:tc>
        <w:tc>
          <w:tcPr>
            <w:tcW w:w="1080" w:type="dxa"/>
            <w:vAlign w:val="bottom"/>
          </w:tcPr>
          <w:p w14:paraId="0CDCF36B" w14:textId="718281B2" w:rsidR="00080DBD" w:rsidRPr="00AC2899" w:rsidRDefault="00080DBD" w:rsidP="00AC2899">
            <w:pPr>
              <w:pStyle w:val="TableText"/>
              <w:rPr>
                <w:sz w:val="18"/>
                <w:szCs w:val="18"/>
              </w:rPr>
            </w:pPr>
            <w:r w:rsidRPr="00AC2899">
              <w:rPr>
                <w:sz w:val="18"/>
                <w:szCs w:val="18"/>
              </w:rPr>
              <w:t>6</w:t>
            </w:r>
          </w:p>
        </w:tc>
        <w:tc>
          <w:tcPr>
            <w:tcW w:w="1465" w:type="dxa"/>
            <w:vAlign w:val="bottom"/>
          </w:tcPr>
          <w:p w14:paraId="1372F75D" w14:textId="23D101B4" w:rsidR="00080DBD" w:rsidRPr="00AC2899" w:rsidRDefault="00080DBD" w:rsidP="00AC2899">
            <w:pPr>
              <w:pStyle w:val="TableText"/>
              <w:rPr>
                <w:sz w:val="18"/>
                <w:szCs w:val="18"/>
              </w:rPr>
            </w:pPr>
            <w:r w:rsidRPr="00AC2899">
              <w:rPr>
                <w:sz w:val="18"/>
                <w:szCs w:val="18"/>
              </w:rPr>
              <w:t>19.89</w:t>
            </w:r>
          </w:p>
        </w:tc>
        <w:tc>
          <w:tcPr>
            <w:tcW w:w="1603" w:type="dxa"/>
            <w:vAlign w:val="bottom"/>
          </w:tcPr>
          <w:p w14:paraId="3C8853B2" w14:textId="243B1854" w:rsidR="00080DBD" w:rsidRPr="00AC2899" w:rsidRDefault="00080DBD" w:rsidP="00AC2899">
            <w:pPr>
              <w:pStyle w:val="TableText"/>
              <w:rPr>
                <w:sz w:val="18"/>
                <w:szCs w:val="18"/>
              </w:rPr>
            </w:pPr>
            <w:r w:rsidRPr="00AC2899">
              <w:rPr>
                <w:sz w:val="18"/>
                <w:szCs w:val="18"/>
              </w:rPr>
              <w:t>1.25</w:t>
            </w:r>
          </w:p>
        </w:tc>
        <w:tc>
          <w:tcPr>
            <w:tcW w:w="1782" w:type="dxa"/>
            <w:vAlign w:val="bottom"/>
          </w:tcPr>
          <w:p w14:paraId="54FFB43F" w14:textId="04C7AF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0B2B3E5" w14:textId="7BB51D5B" w:rsidR="00080DBD" w:rsidRPr="00AC2899" w:rsidRDefault="00080DBD" w:rsidP="00AC2899">
            <w:pPr>
              <w:pStyle w:val="TableText"/>
              <w:rPr>
                <w:sz w:val="18"/>
                <w:szCs w:val="18"/>
              </w:rPr>
            </w:pPr>
            <w:r w:rsidRPr="00AC2899">
              <w:rPr>
                <w:sz w:val="18"/>
                <w:szCs w:val="18"/>
              </w:rPr>
              <w:t>66</w:t>
            </w:r>
          </w:p>
        </w:tc>
        <w:tc>
          <w:tcPr>
            <w:tcW w:w="1081" w:type="dxa"/>
            <w:vAlign w:val="bottom"/>
          </w:tcPr>
          <w:p w14:paraId="12AC3E52" w14:textId="6E34302F" w:rsidR="00080DBD" w:rsidRPr="00AC2899" w:rsidRDefault="00080DBD" w:rsidP="00AC2899">
            <w:pPr>
              <w:pStyle w:val="TableText"/>
              <w:rPr>
                <w:sz w:val="18"/>
                <w:szCs w:val="18"/>
              </w:rPr>
            </w:pPr>
            <w:r w:rsidRPr="00AC2899">
              <w:rPr>
                <w:sz w:val="18"/>
                <w:szCs w:val="18"/>
              </w:rPr>
              <w:t>2</w:t>
            </w:r>
          </w:p>
        </w:tc>
        <w:tc>
          <w:tcPr>
            <w:tcW w:w="1466" w:type="dxa"/>
            <w:vAlign w:val="bottom"/>
          </w:tcPr>
          <w:p w14:paraId="74DF9971" w14:textId="717F5D13" w:rsidR="00080DBD" w:rsidRPr="00AC2899" w:rsidRDefault="00080DBD" w:rsidP="00AC2899">
            <w:pPr>
              <w:pStyle w:val="TableText"/>
              <w:rPr>
                <w:sz w:val="18"/>
                <w:szCs w:val="18"/>
              </w:rPr>
            </w:pPr>
            <w:r w:rsidRPr="00AC2899">
              <w:rPr>
                <w:sz w:val="18"/>
                <w:szCs w:val="18"/>
              </w:rPr>
              <w:t>9.01</w:t>
            </w:r>
          </w:p>
        </w:tc>
        <w:tc>
          <w:tcPr>
            <w:tcW w:w="1603" w:type="dxa"/>
            <w:vAlign w:val="bottom"/>
          </w:tcPr>
          <w:p w14:paraId="410E7318" w14:textId="3E228422" w:rsidR="00080DBD" w:rsidRPr="00AC2899" w:rsidRDefault="00080DBD" w:rsidP="00AC2899">
            <w:pPr>
              <w:pStyle w:val="TableText"/>
              <w:rPr>
                <w:sz w:val="18"/>
                <w:szCs w:val="18"/>
              </w:rPr>
            </w:pPr>
            <w:r w:rsidRPr="00AC2899">
              <w:rPr>
                <w:sz w:val="18"/>
                <w:szCs w:val="18"/>
              </w:rPr>
              <w:t>3.26</w:t>
            </w:r>
          </w:p>
        </w:tc>
        <w:tc>
          <w:tcPr>
            <w:tcW w:w="1631" w:type="dxa"/>
            <w:vAlign w:val="bottom"/>
          </w:tcPr>
          <w:p w14:paraId="6262410C" w14:textId="37DD1BC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E6667B0" w14:textId="6D77F6D8" w:rsidR="00080DBD" w:rsidRPr="00AC2899" w:rsidRDefault="00080DBD" w:rsidP="00AC2899">
            <w:pPr>
              <w:pStyle w:val="TableText"/>
              <w:rPr>
                <w:sz w:val="18"/>
                <w:szCs w:val="18"/>
              </w:rPr>
            </w:pPr>
            <w:r w:rsidRPr="00AC2899">
              <w:rPr>
                <w:sz w:val="18"/>
                <w:szCs w:val="18"/>
              </w:rPr>
              <w:t>66</w:t>
            </w:r>
          </w:p>
        </w:tc>
        <w:tc>
          <w:tcPr>
            <w:tcW w:w="1081" w:type="dxa"/>
            <w:vAlign w:val="bottom"/>
          </w:tcPr>
          <w:p w14:paraId="69A4AE37" w14:textId="2E45BA46" w:rsidR="00080DBD" w:rsidRPr="00AC2899" w:rsidRDefault="00080DBD" w:rsidP="00AC2899">
            <w:pPr>
              <w:pStyle w:val="TableText"/>
              <w:rPr>
                <w:sz w:val="18"/>
                <w:szCs w:val="18"/>
              </w:rPr>
            </w:pPr>
            <w:r w:rsidRPr="00AC2899">
              <w:rPr>
                <w:sz w:val="18"/>
                <w:szCs w:val="18"/>
              </w:rPr>
              <w:t>10</w:t>
            </w:r>
          </w:p>
        </w:tc>
        <w:tc>
          <w:tcPr>
            <w:tcW w:w="1466" w:type="dxa"/>
            <w:vAlign w:val="bottom"/>
          </w:tcPr>
          <w:p w14:paraId="6DBC67BE" w14:textId="22425861" w:rsidR="00080DBD" w:rsidRPr="00AC2899" w:rsidRDefault="00080DBD" w:rsidP="00AC2899">
            <w:pPr>
              <w:pStyle w:val="TableText"/>
              <w:rPr>
                <w:sz w:val="18"/>
                <w:szCs w:val="18"/>
              </w:rPr>
            </w:pPr>
            <w:r w:rsidRPr="00AC2899">
              <w:rPr>
                <w:sz w:val="18"/>
                <w:szCs w:val="18"/>
              </w:rPr>
              <w:t>26.86</w:t>
            </w:r>
          </w:p>
        </w:tc>
        <w:tc>
          <w:tcPr>
            <w:tcW w:w="1662" w:type="dxa"/>
            <w:vAlign w:val="bottom"/>
          </w:tcPr>
          <w:p w14:paraId="6FE4D636" w14:textId="66455202" w:rsidR="00080DBD" w:rsidRPr="00AC2899" w:rsidRDefault="00080DBD" w:rsidP="00AC2899">
            <w:pPr>
              <w:pStyle w:val="TableText"/>
              <w:rPr>
                <w:sz w:val="18"/>
                <w:szCs w:val="18"/>
              </w:rPr>
            </w:pPr>
            <w:r w:rsidRPr="00AC2899">
              <w:rPr>
                <w:sz w:val="18"/>
                <w:szCs w:val="18"/>
              </w:rPr>
              <w:t>0.54</w:t>
            </w:r>
          </w:p>
        </w:tc>
      </w:tr>
      <w:tr w:rsidR="00080DBD" w:rsidRPr="00113601" w14:paraId="79F52A07" w14:textId="77777777" w:rsidTr="009F24C1">
        <w:tc>
          <w:tcPr>
            <w:tcW w:w="1781" w:type="dxa"/>
            <w:vAlign w:val="bottom"/>
          </w:tcPr>
          <w:p w14:paraId="7188AF95" w14:textId="4D5A52F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C4E323" w14:textId="36B674BD" w:rsidR="00080DBD" w:rsidRPr="00AC2899" w:rsidRDefault="00080DBD" w:rsidP="00AC2899">
            <w:pPr>
              <w:pStyle w:val="TableText"/>
              <w:rPr>
                <w:sz w:val="18"/>
                <w:szCs w:val="18"/>
              </w:rPr>
            </w:pPr>
            <w:r w:rsidRPr="00AC2899">
              <w:rPr>
                <w:sz w:val="18"/>
                <w:szCs w:val="18"/>
              </w:rPr>
              <w:t>67</w:t>
            </w:r>
          </w:p>
        </w:tc>
        <w:tc>
          <w:tcPr>
            <w:tcW w:w="1080" w:type="dxa"/>
            <w:vAlign w:val="bottom"/>
          </w:tcPr>
          <w:p w14:paraId="534A80DE" w14:textId="10A93FDE" w:rsidR="00080DBD" w:rsidRPr="00AC2899" w:rsidRDefault="00080DBD" w:rsidP="00AC2899">
            <w:pPr>
              <w:pStyle w:val="TableText"/>
              <w:rPr>
                <w:sz w:val="18"/>
                <w:szCs w:val="18"/>
              </w:rPr>
            </w:pPr>
            <w:r w:rsidRPr="00AC2899">
              <w:rPr>
                <w:sz w:val="18"/>
                <w:szCs w:val="18"/>
              </w:rPr>
              <w:t>6</w:t>
            </w:r>
          </w:p>
        </w:tc>
        <w:tc>
          <w:tcPr>
            <w:tcW w:w="1465" w:type="dxa"/>
            <w:vAlign w:val="bottom"/>
          </w:tcPr>
          <w:p w14:paraId="6C3EA59A" w14:textId="0A21225D" w:rsidR="00080DBD" w:rsidRPr="00AC2899" w:rsidRDefault="00080DBD" w:rsidP="00AC2899">
            <w:pPr>
              <w:pStyle w:val="TableText"/>
              <w:rPr>
                <w:sz w:val="18"/>
                <w:szCs w:val="18"/>
              </w:rPr>
            </w:pPr>
            <w:r w:rsidRPr="00AC2899">
              <w:rPr>
                <w:sz w:val="18"/>
                <w:szCs w:val="18"/>
              </w:rPr>
              <w:t>20.15</w:t>
            </w:r>
          </w:p>
        </w:tc>
        <w:tc>
          <w:tcPr>
            <w:tcW w:w="1603" w:type="dxa"/>
            <w:vAlign w:val="bottom"/>
          </w:tcPr>
          <w:p w14:paraId="3A6406CC" w14:textId="34300714" w:rsidR="00080DBD" w:rsidRPr="00AC2899" w:rsidRDefault="00080DBD" w:rsidP="00AC2899">
            <w:pPr>
              <w:pStyle w:val="TableText"/>
              <w:rPr>
                <w:sz w:val="18"/>
                <w:szCs w:val="18"/>
              </w:rPr>
            </w:pPr>
            <w:r w:rsidRPr="00AC2899">
              <w:rPr>
                <w:sz w:val="18"/>
                <w:szCs w:val="18"/>
              </w:rPr>
              <w:t>1.23</w:t>
            </w:r>
          </w:p>
        </w:tc>
        <w:tc>
          <w:tcPr>
            <w:tcW w:w="1782" w:type="dxa"/>
            <w:vAlign w:val="bottom"/>
          </w:tcPr>
          <w:p w14:paraId="2A6591B5" w14:textId="6329653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5939F2E" w14:textId="461E0A90" w:rsidR="00080DBD" w:rsidRPr="00AC2899" w:rsidRDefault="00080DBD" w:rsidP="00AC2899">
            <w:pPr>
              <w:pStyle w:val="TableText"/>
              <w:rPr>
                <w:sz w:val="18"/>
                <w:szCs w:val="18"/>
              </w:rPr>
            </w:pPr>
            <w:r w:rsidRPr="00AC2899">
              <w:rPr>
                <w:sz w:val="18"/>
                <w:szCs w:val="18"/>
              </w:rPr>
              <w:t>67</w:t>
            </w:r>
          </w:p>
        </w:tc>
        <w:tc>
          <w:tcPr>
            <w:tcW w:w="1081" w:type="dxa"/>
            <w:vAlign w:val="bottom"/>
          </w:tcPr>
          <w:p w14:paraId="5B4E53B1" w14:textId="098806A4" w:rsidR="00080DBD" w:rsidRPr="00AC2899" w:rsidRDefault="00080DBD" w:rsidP="00AC2899">
            <w:pPr>
              <w:pStyle w:val="TableText"/>
              <w:rPr>
                <w:sz w:val="18"/>
                <w:szCs w:val="18"/>
              </w:rPr>
            </w:pPr>
            <w:r w:rsidRPr="00AC2899">
              <w:rPr>
                <w:sz w:val="18"/>
                <w:szCs w:val="18"/>
              </w:rPr>
              <w:t>2</w:t>
            </w:r>
          </w:p>
        </w:tc>
        <w:tc>
          <w:tcPr>
            <w:tcW w:w="1466" w:type="dxa"/>
            <w:vAlign w:val="bottom"/>
          </w:tcPr>
          <w:p w14:paraId="66ED9F0A" w14:textId="4D33EB49" w:rsidR="00080DBD" w:rsidRPr="00AC2899" w:rsidRDefault="00080DBD" w:rsidP="00AC2899">
            <w:pPr>
              <w:pStyle w:val="TableText"/>
              <w:rPr>
                <w:sz w:val="18"/>
                <w:szCs w:val="18"/>
              </w:rPr>
            </w:pPr>
            <w:r w:rsidRPr="00AC2899">
              <w:rPr>
                <w:sz w:val="18"/>
                <w:szCs w:val="18"/>
              </w:rPr>
              <w:t>9.31</w:t>
            </w:r>
          </w:p>
        </w:tc>
        <w:tc>
          <w:tcPr>
            <w:tcW w:w="1603" w:type="dxa"/>
            <w:vAlign w:val="bottom"/>
          </w:tcPr>
          <w:p w14:paraId="44FB387F" w14:textId="5BD62EAD" w:rsidR="00080DBD" w:rsidRPr="00AC2899" w:rsidRDefault="00080DBD" w:rsidP="00AC2899">
            <w:pPr>
              <w:pStyle w:val="TableText"/>
              <w:rPr>
                <w:sz w:val="18"/>
                <w:szCs w:val="18"/>
              </w:rPr>
            </w:pPr>
            <w:r w:rsidRPr="00AC2899">
              <w:rPr>
                <w:sz w:val="18"/>
                <w:szCs w:val="18"/>
              </w:rPr>
              <w:t>3.28</w:t>
            </w:r>
          </w:p>
        </w:tc>
        <w:tc>
          <w:tcPr>
            <w:tcW w:w="1631" w:type="dxa"/>
            <w:vAlign w:val="bottom"/>
          </w:tcPr>
          <w:p w14:paraId="74B32F42" w14:textId="388093A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928EFFD" w14:textId="4407E85F" w:rsidR="00080DBD" w:rsidRPr="00AC2899" w:rsidRDefault="00080DBD" w:rsidP="00AC2899">
            <w:pPr>
              <w:pStyle w:val="TableText"/>
              <w:rPr>
                <w:sz w:val="18"/>
                <w:szCs w:val="18"/>
              </w:rPr>
            </w:pPr>
            <w:r w:rsidRPr="00AC2899">
              <w:rPr>
                <w:sz w:val="18"/>
                <w:szCs w:val="18"/>
              </w:rPr>
              <w:t>67</w:t>
            </w:r>
          </w:p>
        </w:tc>
        <w:tc>
          <w:tcPr>
            <w:tcW w:w="1081" w:type="dxa"/>
            <w:vAlign w:val="bottom"/>
          </w:tcPr>
          <w:p w14:paraId="528B7DDF" w14:textId="7E6A4F49" w:rsidR="00080DBD" w:rsidRPr="00AC2899" w:rsidRDefault="00080DBD" w:rsidP="00AC2899">
            <w:pPr>
              <w:pStyle w:val="TableText"/>
              <w:rPr>
                <w:sz w:val="18"/>
                <w:szCs w:val="18"/>
              </w:rPr>
            </w:pPr>
            <w:r w:rsidRPr="00AC2899">
              <w:rPr>
                <w:sz w:val="18"/>
                <w:szCs w:val="18"/>
              </w:rPr>
              <w:t>10</w:t>
            </w:r>
          </w:p>
        </w:tc>
        <w:tc>
          <w:tcPr>
            <w:tcW w:w="1466" w:type="dxa"/>
            <w:vAlign w:val="bottom"/>
          </w:tcPr>
          <w:p w14:paraId="4C68C05C" w14:textId="0C680F97" w:rsidR="00080DBD" w:rsidRPr="00AC2899" w:rsidRDefault="00080DBD" w:rsidP="00AC2899">
            <w:pPr>
              <w:pStyle w:val="TableText"/>
              <w:rPr>
                <w:sz w:val="18"/>
                <w:szCs w:val="18"/>
              </w:rPr>
            </w:pPr>
            <w:r w:rsidRPr="00AC2899">
              <w:rPr>
                <w:sz w:val="18"/>
                <w:szCs w:val="18"/>
              </w:rPr>
              <w:t>26.75</w:t>
            </w:r>
          </w:p>
        </w:tc>
        <w:tc>
          <w:tcPr>
            <w:tcW w:w="1662" w:type="dxa"/>
            <w:vAlign w:val="bottom"/>
          </w:tcPr>
          <w:p w14:paraId="69A855EC" w14:textId="0F2AC6CF" w:rsidR="00080DBD" w:rsidRPr="00AC2899" w:rsidRDefault="00080DBD" w:rsidP="00AC2899">
            <w:pPr>
              <w:pStyle w:val="TableText"/>
              <w:rPr>
                <w:sz w:val="18"/>
                <w:szCs w:val="18"/>
              </w:rPr>
            </w:pPr>
            <w:r w:rsidRPr="00AC2899">
              <w:rPr>
                <w:sz w:val="18"/>
                <w:szCs w:val="18"/>
              </w:rPr>
              <w:t>0.52</w:t>
            </w:r>
          </w:p>
        </w:tc>
      </w:tr>
      <w:tr w:rsidR="00080DBD" w:rsidRPr="00113601" w14:paraId="3CEB6B8D" w14:textId="77777777" w:rsidTr="009F24C1">
        <w:tc>
          <w:tcPr>
            <w:tcW w:w="1781" w:type="dxa"/>
            <w:vAlign w:val="bottom"/>
          </w:tcPr>
          <w:p w14:paraId="6FC0809E" w14:textId="2E89C3B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71325BC" w14:textId="4803ECE2" w:rsidR="00080DBD" w:rsidRPr="00AC2899" w:rsidRDefault="00080DBD" w:rsidP="00AC2899">
            <w:pPr>
              <w:pStyle w:val="TableText"/>
              <w:rPr>
                <w:sz w:val="18"/>
                <w:szCs w:val="18"/>
              </w:rPr>
            </w:pPr>
            <w:r w:rsidRPr="00AC2899">
              <w:rPr>
                <w:sz w:val="18"/>
                <w:szCs w:val="18"/>
              </w:rPr>
              <w:t>68</w:t>
            </w:r>
          </w:p>
        </w:tc>
        <w:tc>
          <w:tcPr>
            <w:tcW w:w="1080" w:type="dxa"/>
            <w:vAlign w:val="bottom"/>
          </w:tcPr>
          <w:p w14:paraId="449B6C59" w14:textId="59A36DA5" w:rsidR="00080DBD" w:rsidRPr="00AC2899" w:rsidRDefault="00080DBD" w:rsidP="00AC2899">
            <w:pPr>
              <w:pStyle w:val="TableText"/>
              <w:rPr>
                <w:sz w:val="18"/>
                <w:szCs w:val="18"/>
              </w:rPr>
            </w:pPr>
            <w:r w:rsidRPr="00AC2899">
              <w:rPr>
                <w:sz w:val="18"/>
                <w:szCs w:val="18"/>
              </w:rPr>
              <w:t>6</w:t>
            </w:r>
          </w:p>
        </w:tc>
        <w:tc>
          <w:tcPr>
            <w:tcW w:w="1465" w:type="dxa"/>
            <w:vAlign w:val="bottom"/>
          </w:tcPr>
          <w:p w14:paraId="19985E03" w14:textId="318C5412" w:rsidR="00080DBD" w:rsidRPr="00AC2899" w:rsidRDefault="00080DBD" w:rsidP="00AC2899">
            <w:pPr>
              <w:pStyle w:val="TableText"/>
              <w:rPr>
                <w:sz w:val="18"/>
                <w:szCs w:val="18"/>
              </w:rPr>
            </w:pPr>
            <w:r w:rsidRPr="00AC2899">
              <w:rPr>
                <w:sz w:val="18"/>
                <w:szCs w:val="18"/>
              </w:rPr>
              <w:t>20.39</w:t>
            </w:r>
          </w:p>
        </w:tc>
        <w:tc>
          <w:tcPr>
            <w:tcW w:w="1603" w:type="dxa"/>
            <w:vAlign w:val="bottom"/>
          </w:tcPr>
          <w:p w14:paraId="055B5E1A" w14:textId="6F820D27" w:rsidR="00080DBD" w:rsidRPr="00AC2899" w:rsidRDefault="00080DBD" w:rsidP="00AC2899">
            <w:pPr>
              <w:pStyle w:val="TableText"/>
              <w:rPr>
                <w:sz w:val="18"/>
                <w:szCs w:val="18"/>
              </w:rPr>
            </w:pPr>
            <w:r w:rsidRPr="00AC2899">
              <w:rPr>
                <w:sz w:val="18"/>
                <w:szCs w:val="18"/>
              </w:rPr>
              <w:t>1.21</w:t>
            </w:r>
          </w:p>
        </w:tc>
        <w:tc>
          <w:tcPr>
            <w:tcW w:w="1782" w:type="dxa"/>
            <w:vAlign w:val="bottom"/>
          </w:tcPr>
          <w:p w14:paraId="1D35CA16" w14:textId="42736A4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968223" w14:textId="60C07E61" w:rsidR="00080DBD" w:rsidRPr="00AC2899" w:rsidRDefault="00080DBD" w:rsidP="00AC2899">
            <w:pPr>
              <w:pStyle w:val="TableText"/>
              <w:rPr>
                <w:sz w:val="18"/>
                <w:szCs w:val="18"/>
              </w:rPr>
            </w:pPr>
            <w:r w:rsidRPr="00AC2899">
              <w:rPr>
                <w:sz w:val="18"/>
                <w:szCs w:val="18"/>
              </w:rPr>
              <w:t>68</w:t>
            </w:r>
          </w:p>
        </w:tc>
        <w:tc>
          <w:tcPr>
            <w:tcW w:w="1081" w:type="dxa"/>
            <w:vAlign w:val="bottom"/>
          </w:tcPr>
          <w:p w14:paraId="300B51E1" w14:textId="53BD3A9C" w:rsidR="00080DBD" w:rsidRPr="00AC2899" w:rsidRDefault="00080DBD" w:rsidP="00AC2899">
            <w:pPr>
              <w:pStyle w:val="TableText"/>
              <w:rPr>
                <w:sz w:val="18"/>
                <w:szCs w:val="18"/>
              </w:rPr>
            </w:pPr>
            <w:r w:rsidRPr="00AC2899">
              <w:rPr>
                <w:sz w:val="18"/>
                <w:szCs w:val="18"/>
              </w:rPr>
              <w:t>2</w:t>
            </w:r>
          </w:p>
        </w:tc>
        <w:tc>
          <w:tcPr>
            <w:tcW w:w="1466" w:type="dxa"/>
            <w:vAlign w:val="bottom"/>
          </w:tcPr>
          <w:p w14:paraId="3D51046C" w14:textId="42C996E9" w:rsidR="00080DBD" w:rsidRPr="00AC2899" w:rsidRDefault="00080DBD" w:rsidP="00AC2899">
            <w:pPr>
              <w:pStyle w:val="TableText"/>
              <w:rPr>
                <w:sz w:val="18"/>
                <w:szCs w:val="18"/>
              </w:rPr>
            </w:pPr>
            <w:r w:rsidRPr="00AC2899">
              <w:rPr>
                <w:sz w:val="18"/>
                <w:szCs w:val="18"/>
              </w:rPr>
              <w:t>9.63</w:t>
            </w:r>
          </w:p>
        </w:tc>
        <w:tc>
          <w:tcPr>
            <w:tcW w:w="1603" w:type="dxa"/>
            <w:vAlign w:val="bottom"/>
          </w:tcPr>
          <w:p w14:paraId="68237B59" w14:textId="4AAF5058" w:rsidR="00080DBD" w:rsidRPr="00AC2899" w:rsidRDefault="00080DBD" w:rsidP="00AC2899">
            <w:pPr>
              <w:pStyle w:val="TableText"/>
              <w:rPr>
                <w:sz w:val="18"/>
                <w:szCs w:val="18"/>
              </w:rPr>
            </w:pPr>
            <w:r w:rsidRPr="00AC2899">
              <w:rPr>
                <w:sz w:val="18"/>
                <w:szCs w:val="18"/>
              </w:rPr>
              <w:t>3.31</w:t>
            </w:r>
          </w:p>
        </w:tc>
        <w:tc>
          <w:tcPr>
            <w:tcW w:w="1631" w:type="dxa"/>
            <w:vAlign w:val="bottom"/>
          </w:tcPr>
          <w:p w14:paraId="343FF68D" w14:textId="37ADB4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4E2444F" w14:textId="4F70AE5C" w:rsidR="00080DBD" w:rsidRPr="00AC2899" w:rsidRDefault="00080DBD" w:rsidP="00AC2899">
            <w:pPr>
              <w:pStyle w:val="TableText"/>
              <w:rPr>
                <w:sz w:val="18"/>
                <w:szCs w:val="18"/>
              </w:rPr>
            </w:pPr>
            <w:r w:rsidRPr="00AC2899">
              <w:rPr>
                <w:sz w:val="18"/>
                <w:szCs w:val="18"/>
              </w:rPr>
              <w:t>68</w:t>
            </w:r>
          </w:p>
        </w:tc>
        <w:tc>
          <w:tcPr>
            <w:tcW w:w="1081" w:type="dxa"/>
            <w:vAlign w:val="bottom"/>
          </w:tcPr>
          <w:p w14:paraId="4763504F" w14:textId="30DDEF97" w:rsidR="00080DBD" w:rsidRPr="00AC2899" w:rsidRDefault="00080DBD" w:rsidP="00AC2899">
            <w:pPr>
              <w:pStyle w:val="TableText"/>
              <w:rPr>
                <w:sz w:val="18"/>
                <w:szCs w:val="18"/>
              </w:rPr>
            </w:pPr>
            <w:r w:rsidRPr="00AC2899">
              <w:rPr>
                <w:sz w:val="18"/>
                <w:szCs w:val="18"/>
              </w:rPr>
              <w:t>10</w:t>
            </w:r>
          </w:p>
        </w:tc>
        <w:tc>
          <w:tcPr>
            <w:tcW w:w="1466" w:type="dxa"/>
            <w:vAlign w:val="bottom"/>
          </w:tcPr>
          <w:p w14:paraId="480CB6B9" w14:textId="7719BA74" w:rsidR="00080DBD" w:rsidRPr="00AC2899" w:rsidRDefault="00080DBD" w:rsidP="00AC2899">
            <w:pPr>
              <w:pStyle w:val="TableText"/>
              <w:rPr>
                <w:sz w:val="18"/>
                <w:szCs w:val="18"/>
              </w:rPr>
            </w:pPr>
            <w:r w:rsidRPr="00AC2899">
              <w:rPr>
                <w:sz w:val="18"/>
                <w:szCs w:val="18"/>
              </w:rPr>
              <w:t>26.63</w:t>
            </w:r>
          </w:p>
        </w:tc>
        <w:tc>
          <w:tcPr>
            <w:tcW w:w="1662" w:type="dxa"/>
            <w:vAlign w:val="bottom"/>
          </w:tcPr>
          <w:p w14:paraId="2ACAB0BF" w14:textId="3112EA61" w:rsidR="00080DBD" w:rsidRPr="00AC2899" w:rsidRDefault="00080DBD" w:rsidP="00AC2899">
            <w:pPr>
              <w:pStyle w:val="TableText"/>
              <w:rPr>
                <w:sz w:val="18"/>
                <w:szCs w:val="18"/>
              </w:rPr>
            </w:pPr>
            <w:r w:rsidRPr="00AC2899">
              <w:rPr>
                <w:sz w:val="18"/>
                <w:szCs w:val="18"/>
              </w:rPr>
              <w:t>0.52</w:t>
            </w:r>
          </w:p>
        </w:tc>
      </w:tr>
      <w:tr w:rsidR="00080DBD" w:rsidRPr="00113601" w14:paraId="078419A6" w14:textId="77777777" w:rsidTr="009F24C1">
        <w:tc>
          <w:tcPr>
            <w:tcW w:w="1781" w:type="dxa"/>
            <w:vAlign w:val="bottom"/>
          </w:tcPr>
          <w:p w14:paraId="3504A725" w14:textId="71D8A99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E8D13E1" w14:textId="6DB24115" w:rsidR="00080DBD" w:rsidRPr="00AC2899" w:rsidRDefault="00080DBD" w:rsidP="00AC2899">
            <w:pPr>
              <w:pStyle w:val="TableText"/>
              <w:rPr>
                <w:sz w:val="18"/>
                <w:szCs w:val="18"/>
              </w:rPr>
            </w:pPr>
            <w:r w:rsidRPr="00AC2899">
              <w:rPr>
                <w:sz w:val="18"/>
                <w:szCs w:val="18"/>
              </w:rPr>
              <w:t>69</w:t>
            </w:r>
          </w:p>
        </w:tc>
        <w:tc>
          <w:tcPr>
            <w:tcW w:w="1080" w:type="dxa"/>
            <w:vAlign w:val="bottom"/>
          </w:tcPr>
          <w:p w14:paraId="5540659F" w14:textId="6A77C347" w:rsidR="00080DBD" w:rsidRPr="00AC2899" w:rsidRDefault="00080DBD" w:rsidP="00AC2899">
            <w:pPr>
              <w:pStyle w:val="TableText"/>
              <w:rPr>
                <w:sz w:val="18"/>
                <w:szCs w:val="18"/>
              </w:rPr>
            </w:pPr>
            <w:r w:rsidRPr="00AC2899">
              <w:rPr>
                <w:sz w:val="18"/>
                <w:szCs w:val="18"/>
              </w:rPr>
              <w:t>6</w:t>
            </w:r>
          </w:p>
        </w:tc>
        <w:tc>
          <w:tcPr>
            <w:tcW w:w="1465" w:type="dxa"/>
            <w:vAlign w:val="bottom"/>
          </w:tcPr>
          <w:p w14:paraId="22875829" w14:textId="6B3F9078" w:rsidR="00080DBD" w:rsidRPr="00AC2899" w:rsidRDefault="00080DBD" w:rsidP="00AC2899">
            <w:pPr>
              <w:pStyle w:val="TableText"/>
              <w:rPr>
                <w:sz w:val="18"/>
                <w:szCs w:val="18"/>
              </w:rPr>
            </w:pPr>
            <w:r w:rsidRPr="00AC2899">
              <w:rPr>
                <w:sz w:val="18"/>
                <w:szCs w:val="18"/>
              </w:rPr>
              <w:t>20.63</w:t>
            </w:r>
          </w:p>
        </w:tc>
        <w:tc>
          <w:tcPr>
            <w:tcW w:w="1603" w:type="dxa"/>
            <w:vAlign w:val="bottom"/>
          </w:tcPr>
          <w:p w14:paraId="3D4DD6BD" w14:textId="00963CD1" w:rsidR="00080DBD" w:rsidRPr="00AC2899" w:rsidRDefault="00080DBD" w:rsidP="00AC2899">
            <w:pPr>
              <w:pStyle w:val="TableText"/>
              <w:rPr>
                <w:sz w:val="18"/>
                <w:szCs w:val="18"/>
              </w:rPr>
            </w:pPr>
            <w:r w:rsidRPr="00AC2899">
              <w:rPr>
                <w:sz w:val="18"/>
                <w:szCs w:val="18"/>
              </w:rPr>
              <w:t>1.19</w:t>
            </w:r>
          </w:p>
        </w:tc>
        <w:tc>
          <w:tcPr>
            <w:tcW w:w="1782" w:type="dxa"/>
            <w:vAlign w:val="bottom"/>
          </w:tcPr>
          <w:p w14:paraId="6E33F330" w14:textId="1D7E57A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A05732B" w14:textId="12F65BFF" w:rsidR="00080DBD" w:rsidRPr="00AC2899" w:rsidRDefault="00080DBD" w:rsidP="00AC2899">
            <w:pPr>
              <w:pStyle w:val="TableText"/>
              <w:rPr>
                <w:sz w:val="18"/>
                <w:szCs w:val="18"/>
              </w:rPr>
            </w:pPr>
            <w:r w:rsidRPr="00AC2899">
              <w:rPr>
                <w:sz w:val="18"/>
                <w:szCs w:val="18"/>
              </w:rPr>
              <w:t>69</w:t>
            </w:r>
          </w:p>
        </w:tc>
        <w:tc>
          <w:tcPr>
            <w:tcW w:w="1081" w:type="dxa"/>
            <w:vAlign w:val="bottom"/>
          </w:tcPr>
          <w:p w14:paraId="1E2026D8" w14:textId="1033F871" w:rsidR="00080DBD" w:rsidRPr="00AC2899" w:rsidRDefault="00080DBD" w:rsidP="00AC2899">
            <w:pPr>
              <w:pStyle w:val="TableText"/>
              <w:rPr>
                <w:sz w:val="18"/>
                <w:szCs w:val="18"/>
              </w:rPr>
            </w:pPr>
            <w:r w:rsidRPr="00AC2899">
              <w:rPr>
                <w:sz w:val="18"/>
                <w:szCs w:val="18"/>
              </w:rPr>
              <w:t>2</w:t>
            </w:r>
          </w:p>
        </w:tc>
        <w:tc>
          <w:tcPr>
            <w:tcW w:w="1466" w:type="dxa"/>
            <w:vAlign w:val="bottom"/>
          </w:tcPr>
          <w:p w14:paraId="527EE75D" w14:textId="42AA28CB" w:rsidR="00080DBD" w:rsidRPr="00AC2899" w:rsidRDefault="00080DBD" w:rsidP="00AC2899">
            <w:pPr>
              <w:pStyle w:val="TableText"/>
              <w:rPr>
                <w:sz w:val="18"/>
                <w:szCs w:val="18"/>
              </w:rPr>
            </w:pPr>
            <w:r w:rsidRPr="00AC2899">
              <w:rPr>
                <w:sz w:val="18"/>
                <w:szCs w:val="18"/>
              </w:rPr>
              <w:t>9.94</w:t>
            </w:r>
          </w:p>
        </w:tc>
        <w:tc>
          <w:tcPr>
            <w:tcW w:w="1603" w:type="dxa"/>
            <w:vAlign w:val="bottom"/>
          </w:tcPr>
          <w:p w14:paraId="697EABC8" w14:textId="14EBD202" w:rsidR="00080DBD" w:rsidRPr="00AC2899" w:rsidRDefault="00080DBD" w:rsidP="00AC2899">
            <w:pPr>
              <w:pStyle w:val="TableText"/>
              <w:rPr>
                <w:sz w:val="18"/>
                <w:szCs w:val="18"/>
              </w:rPr>
            </w:pPr>
            <w:r w:rsidRPr="00AC2899">
              <w:rPr>
                <w:sz w:val="18"/>
                <w:szCs w:val="18"/>
              </w:rPr>
              <w:t>3.34</w:t>
            </w:r>
          </w:p>
        </w:tc>
        <w:tc>
          <w:tcPr>
            <w:tcW w:w="1631" w:type="dxa"/>
            <w:vAlign w:val="bottom"/>
          </w:tcPr>
          <w:p w14:paraId="3B90FF0F" w14:textId="1DFEFB3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495AF67" w14:textId="4D3D4A79" w:rsidR="00080DBD" w:rsidRPr="00AC2899" w:rsidRDefault="00080DBD" w:rsidP="00AC2899">
            <w:pPr>
              <w:pStyle w:val="TableText"/>
              <w:rPr>
                <w:sz w:val="18"/>
                <w:szCs w:val="18"/>
              </w:rPr>
            </w:pPr>
            <w:r w:rsidRPr="00AC2899">
              <w:rPr>
                <w:sz w:val="18"/>
                <w:szCs w:val="18"/>
              </w:rPr>
              <w:t>69</w:t>
            </w:r>
          </w:p>
        </w:tc>
        <w:tc>
          <w:tcPr>
            <w:tcW w:w="1081" w:type="dxa"/>
            <w:vAlign w:val="bottom"/>
          </w:tcPr>
          <w:p w14:paraId="3D76CACD" w14:textId="435EDCE6" w:rsidR="00080DBD" w:rsidRPr="00AC2899" w:rsidRDefault="00080DBD" w:rsidP="00AC2899">
            <w:pPr>
              <w:pStyle w:val="TableText"/>
              <w:rPr>
                <w:sz w:val="18"/>
                <w:szCs w:val="18"/>
              </w:rPr>
            </w:pPr>
            <w:r w:rsidRPr="00AC2899">
              <w:rPr>
                <w:sz w:val="18"/>
                <w:szCs w:val="18"/>
              </w:rPr>
              <w:t>10</w:t>
            </w:r>
          </w:p>
        </w:tc>
        <w:tc>
          <w:tcPr>
            <w:tcW w:w="1466" w:type="dxa"/>
            <w:vAlign w:val="bottom"/>
          </w:tcPr>
          <w:p w14:paraId="114EDFC9" w14:textId="3DB656FE" w:rsidR="00080DBD" w:rsidRPr="00AC2899" w:rsidRDefault="00080DBD" w:rsidP="00AC2899">
            <w:pPr>
              <w:pStyle w:val="TableText"/>
              <w:rPr>
                <w:sz w:val="18"/>
                <w:szCs w:val="18"/>
              </w:rPr>
            </w:pPr>
            <w:r w:rsidRPr="00AC2899">
              <w:rPr>
                <w:sz w:val="18"/>
                <w:szCs w:val="18"/>
              </w:rPr>
              <w:t>26.51</w:t>
            </w:r>
          </w:p>
        </w:tc>
        <w:tc>
          <w:tcPr>
            <w:tcW w:w="1662" w:type="dxa"/>
            <w:vAlign w:val="bottom"/>
          </w:tcPr>
          <w:p w14:paraId="19EBD62C" w14:textId="17341A41" w:rsidR="00080DBD" w:rsidRPr="00AC2899" w:rsidRDefault="00080DBD" w:rsidP="00AC2899">
            <w:pPr>
              <w:pStyle w:val="TableText"/>
              <w:rPr>
                <w:sz w:val="18"/>
                <w:szCs w:val="18"/>
              </w:rPr>
            </w:pPr>
            <w:r w:rsidRPr="00AC2899">
              <w:rPr>
                <w:sz w:val="18"/>
                <w:szCs w:val="18"/>
              </w:rPr>
              <w:t>0.51</w:t>
            </w:r>
          </w:p>
        </w:tc>
      </w:tr>
      <w:tr w:rsidR="00080DBD" w:rsidRPr="00113601" w14:paraId="72DEE99B" w14:textId="77777777" w:rsidTr="009F24C1">
        <w:tc>
          <w:tcPr>
            <w:tcW w:w="1781" w:type="dxa"/>
            <w:vAlign w:val="bottom"/>
          </w:tcPr>
          <w:p w14:paraId="3DD05EC5" w14:textId="6CB4C84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D06DF3" w14:textId="0F8B765A" w:rsidR="00080DBD" w:rsidRPr="00AC2899" w:rsidRDefault="00080DBD" w:rsidP="00AC2899">
            <w:pPr>
              <w:pStyle w:val="TableText"/>
              <w:rPr>
                <w:sz w:val="18"/>
                <w:szCs w:val="18"/>
              </w:rPr>
            </w:pPr>
            <w:r w:rsidRPr="00AC2899">
              <w:rPr>
                <w:sz w:val="18"/>
                <w:szCs w:val="18"/>
              </w:rPr>
              <w:t>70</w:t>
            </w:r>
          </w:p>
        </w:tc>
        <w:tc>
          <w:tcPr>
            <w:tcW w:w="1080" w:type="dxa"/>
            <w:vAlign w:val="bottom"/>
          </w:tcPr>
          <w:p w14:paraId="401700EF" w14:textId="74482253" w:rsidR="00080DBD" w:rsidRPr="00AC2899" w:rsidRDefault="00080DBD" w:rsidP="00AC2899">
            <w:pPr>
              <w:pStyle w:val="TableText"/>
              <w:rPr>
                <w:sz w:val="18"/>
                <w:szCs w:val="18"/>
              </w:rPr>
            </w:pPr>
            <w:r w:rsidRPr="00AC2899">
              <w:rPr>
                <w:sz w:val="18"/>
                <w:szCs w:val="18"/>
              </w:rPr>
              <w:t>6</w:t>
            </w:r>
          </w:p>
        </w:tc>
        <w:tc>
          <w:tcPr>
            <w:tcW w:w="1465" w:type="dxa"/>
            <w:vAlign w:val="bottom"/>
          </w:tcPr>
          <w:p w14:paraId="4D8B9BD4" w14:textId="1EA7BCB9" w:rsidR="00080DBD" w:rsidRPr="00AC2899" w:rsidRDefault="00080DBD" w:rsidP="00AC2899">
            <w:pPr>
              <w:pStyle w:val="TableText"/>
              <w:rPr>
                <w:sz w:val="18"/>
                <w:szCs w:val="18"/>
              </w:rPr>
            </w:pPr>
            <w:r w:rsidRPr="00AC2899">
              <w:rPr>
                <w:sz w:val="18"/>
                <w:szCs w:val="18"/>
              </w:rPr>
              <w:t>20.86</w:t>
            </w:r>
          </w:p>
        </w:tc>
        <w:tc>
          <w:tcPr>
            <w:tcW w:w="1603" w:type="dxa"/>
            <w:vAlign w:val="bottom"/>
          </w:tcPr>
          <w:p w14:paraId="7FE5E708" w14:textId="23FFD1C9" w:rsidR="00080DBD" w:rsidRPr="00AC2899" w:rsidRDefault="00080DBD" w:rsidP="00AC2899">
            <w:pPr>
              <w:pStyle w:val="TableText"/>
              <w:rPr>
                <w:sz w:val="18"/>
                <w:szCs w:val="18"/>
              </w:rPr>
            </w:pPr>
            <w:r w:rsidRPr="00AC2899">
              <w:rPr>
                <w:sz w:val="18"/>
                <w:szCs w:val="18"/>
              </w:rPr>
              <w:t>1.16</w:t>
            </w:r>
          </w:p>
        </w:tc>
        <w:tc>
          <w:tcPr>
            <w:tcW w:w="1782" w:type="dxa"/>
            <w:vAlign w:val="bottom"/>
          </w:tcPr>
          <w:p w14:paraId="31DD2800" w14:textId="34CEC05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C5458DA" w14:textId="7AB6D4A0" w:rsidR="00080DBD" w:rsidRPr="00AC2899" w:rsidRDefault="00080DBD" w:rsidP="00AC2899">
            <w:pPr>
              <w:pStyle w:val="TableText"/>
              <w:rPr>
                <w:sz w:val="18"/>
                <w:szCs w:val="18"/>
              </w:rPr>
            </w:pPr>
            <w:r w:rsidRPr="00AC2899">
              <w:rPr>
                <w:sz w:val="18"/>
                <w:szCs w:val="18"/>
              </w:rPr>
              <w:t>70</w:t>
            </w:r>
          </w:p>
        </w:tc>
        <w:tc>
          <w:tcPr>
            <w:tcW w:w="1081" w:type="dxa"/>
            <w:vAlign w:val="bottom"/>
          </w:tcPr>
          <w:p w14:paraId="1AE1564D" w14:textId="5307EF57" w:rsidR="00080DBD" w:rsidRPr="00AC2899" w:rsidRDefault="00080DBD" w:rsidP="00AC2899">
            <w:pPr>
              <w:pStyle w:val="TableText"/>
              <w:rPr>
                <w:sz w:val="18"/>
                <w:szCs w:val="18"/>
              </w:rPr>
            </w:pPr>
            <w:r w:rsidRPr="00AC2899">
              <w:rPr>
                <w:sz w:val="18"/>
                <w:szCs w:val="18"/>
              </w:rPr>
              <w:t>2</w:t>
            </w:r>
          </w:p>
        </w:tc>
        <w:tc>
          <w:tcPr>
            <w:tcW w:w="1466" w:type="dxa"/>
            <w:vAlign w:val="bottom"/>
          </w:tcPr>
          <w:p w14:paraId="51B876CD" w14:textId="35E45D89" w:rsidR="00080DBD" w:rsidRPr="00AC2899" w:rsidRDefault="00080DBD" w:rsidP="00AC2899">
            <w:pPr>
              <w:pStyle w:val="TableText"/>
              <w:rPr>
                <w:sz w:val="18"/>
                <w:szCs w:val="18"/>
              </w:rPr>
            </w:pPr>
            <w:r w:rsidRPr="00AC2899">
              <w:rPr>
                <w:sz w:val="18"/>
                <w:szCs w:val="18"/>
              </w:rPr>
              <w:t>10.24</w:t>
            </w:r>
          </w:p>
        </w:tc>
        <w:tc>
          <w:tcPr>
            <w:tcW w:w="1603" w:type="dxa"/>
            <w:vAlign w:val="bottom"/>
          </w:tcPr>
          <w:p w14:paraId="2CB28478" w14:textId="14E51D33" w:rsidR="00080DBD" w:rsidRPr="00AC2899" w:rsidRDefault="00080DBD" w:rsidP="00AC2899">
            <w:pPr>
              <w:pStyle w:val="TableText"/>
              <w:rPr>
                <w:sz w:val="18"/>
                <w:szCs w:val="18"/>
              </w:rPr>
            </w:pPr>
            <w:r w:rsidRPr="00AC2899">
              <w:rPr>
                <w:sz w:val="18"/>
                <w:szCs w:val="18"/>
              </w:rPr>
              <w:t>3.36</w:t>
            </w:r>
          </w:p>
        </w:tc>
        <w:tc>
          <w:tcPr>
            <w:tcW w:w="1631" w:type="dxa"/>
            <w:vAlign w:val="bottom"/>
          </w:tcPr>
          <w:p w14:paraId="5790BBF2" w14:textId="59F82A6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6871046" w14:textId="294D2E56" w:rsidR="00080DBD" w:rsidRPr="00AC2899" w:rsidRDefault="00080DBD" w:rsidP="00AC2899">
            <w:pPr>
              <w:pStyle w:val="TableText"/>
              <w:rPr>
                <w:sz w:val="18"/>
                <w:szCs w:val="18"/>
              </w:rPr>
            </w:pPr>
            <w:r w:rsidRPr="00AC2899">
              <w:rPr>
                <w:sz w:val="18"/>
                <w:szCs w:val="18"/>
              </w:rPr>
              <w:t>70</w:t>
            </w:r>
          </w:p>
        </w:tc>
        <w:tc>
          <w:tcPr>
            <w:tcW w:w="1081" w:type="dxa"/>
            <w:vAlign w:val="bottom"/>
          </w:tcPr>
          <w:p w14:paraId="668833B4" w14:textId="10F7575C" w:rsidR="00080DBD" w:rsidRPr="00AC2899" w:rsidRDefault="00080DBD" w:rsidP="00AC2899">
            <w:pPr>
              <w:pStyle w:val="TableText"/>
              <w:rPr>
                <w:sz w:val="18"/>
                <w:szCs w:val="18"/>
              </w:rPr>
            </w:pPr>
            <w:r w:rsidRPr="00AC2899">
              <w:rPr>
                <w:sz w:val="18"/>
                <w:szCs w:val="18"/>
              </w:rPr>
              <w:t>10</w:t>
            </w:r>
          </w:p>
        </w:tc>
        <w:tc>
          <w:tcPr>
            <w:tcW w:w="1466" w:type="dxa"/>
            <w:vAlign w:val="bottom"/>
          </w:tcPr>
          <w:p w14:paraId="12347E46" w14:textId="44DFEA22" w:rsidR="00080DBD" w:rsidRPr="00AC2899" w:rsidRDefault="00080DBD" w:rsidP="00AC2899">
            <w:pPr>
              <w:pStyle w:val="TableText"/>
              <w:rPr>
                <w:sz w:val="18"/>
                <w:szCs w:val="18"/>
              </w:rPr>
            </w:pPr>
            <w:r w:rsidRPr="00AC2899">
              <w:rPr>
                <w:sz w:val="18"/>
                <w:szCs w:val="18"/>
              </w:rPr>
              <w:t>26.40</w:t>
            </w:r>
          </w:p>
        </w:tc>
        <w:tc>
          <w:tcPr>
            <w:tcW w:w="1662" w:type="dxa"/>
            <w:vAlign w:val="bottom"/>
          </w:tcPr>
          <w:p w14:paraId="02DCFCE7" w14:textId="5D25EEDF" w:rsidR="00080DBD" w:rsidRPr="00AC2899" w:rsidRDefault="00080DBD" w:rsidP="00AC2899">
            <w:pPr>
              <w:pStyle w:val="TableText"/>
              <w:rPr>
                <w:sz w:val="18"/>
                <w:szCs w:val="18"/>
              </w:rPr>
            </w:pPr>
            <w:r w:rsidRPr="00AC2899">
              <w:rPr>
                <w:sz w:val="18"/>
                <w:szCs w:val="18"/>
              </w:rPr>
              <w:t>0.50</w:t>
            </w:r>
          </w:p>
        </w:tc>
      </w:tr>
      <w:tr w:rsidR="00080DBD" w:rsidRPr="00113601" w14:paraId="1548B1AE" w14:textId="77777777" w:rsidTr="009F24C1">
        <w:tc>
          <w:tcPr>
            <w:tcW w:w="1781" w:type="dxa"/>
            <w:vAlign w:val="bottom"/>
          </w:tcPr>
          <w:p w14:paraId="20CF4F1D" w14:textId="20D512A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C1AE154" w14:textId="0E59BCDF" w:rsidR="00080DBD" w:rsidRPr="00AC2899" w:rsidRDefault="00080DBD" w:rsidP="00AC2899">
            <w:pPr>
              <w:pStyle w:val="TableText"/>
              <w:rPr>
                <w:sz w:val="18"/>
                <w:szCs w:val="18"/>
              </w:rPr>
            </w:pPr>
            <w:r w:rsidRPr="00AC2899">
              <w:rPr>
                <w:sz w:val="18"/>
                <w:szCs w:val="18"/>
              </w:rPr>
              <w:t>71</w:t>
            </w:r>
          </w:p>
        </w:tc>
        <w:tc>
          <w:tcPr>
            <w:tcW w:w="1080" w:type="dxa"/>
            <w:vAlign w:val="bottom"/>
          </w:tcPr>
          <w:p w14:paraId="3E432C88" w14:textId="23AF6E16" w:rsidR="00080DBD" w:rsidRPr="00AC2899" w:rsidRDefault="00080DBD" w:rsidP="00AC2899">
            <w:pPr>
              <w:pStyle w:val="TableText"/>
              <w:rPr>
                <w:sz w:val="18"/>
                <w:szCs w:val="18"/>
              </w:rPr>
            </w:pPr>
            <w:r w:rsidRPr="00AC2899">
              <w:rPr>
                <w:sz w:val="18"/>
                <w:szCs w:val="18"/>
              </w:rPr>
              <w:t>6</w:t>
            </w:r>
          </w:p>
        </w:tc>
        <w:tc>
          <w:tcPr>
            <w:tcW w:w="1465" w:type="dxa"/>
            <w:vAlign w:val="bottom"/>
          </w:tcPr>
          <w:p w14:paraId="32102F27" w14:textId="281FE36D" w:rsidR="00080DBD" w:rsidRPr="00AC2899" w:rsidRDefault="00080DBD" w:rsidP="00AC2899">
            <w:pPr>
              <w:pStyle w:val="TableText"/>
              <w:rPr>
                <w:sz w:val="18"/>
                <w:szCs w:val="18"/>
              </w:rPr>
            </w:pPr>
            <w:r w:rsidRPr="00AC2899">
              <w:rPr>
                <w:sz w:val="18"/>
                <w:szCs w:val="18"/>
              </w:rPr>
              <w:t>21.08</w:t>
            </w:r>
          </w:p>
        </w:tc>
        <w:tc>
          <w:tcPr>
            <w:tcW w:w="1603" w:type="dxa"/>
            <w:vAlign w:val="bottom"/>
          </w:tcPr>
          <w:p w14:paraId="31EDCB87" w14:textId="6A648ECB" w:rsidR="00080DBD" w:rsidRPr="00AC2899" w:rsidRDefault="00080DBD" w:rsidP="00AC2899">
            <w:pPr>
              <w:pStyle w:val="TableText"/>
              <w:rPr>
                <w:sz w:val="18"/>
                <w:szCs w:val="18"/>
              </w:rPr>
            </w:pPr>
            <w:r w:rsidRPr="00AC2899">
              <w:rPr>
                <w:sz w:val="18"/>
                <w:szCs w:val="18"/>
              </w:rPr>
              <w:t>1.14</w:t>
            </w:r>
          </w:p>
        </w:tc>
        <w:tc>
          <w:tcPr>
            <w:tcW w:w="1782" w:type="dxa"/>
            <w:vAlign w:val="bottom"/>
          </w:tcPr>
          <w:p w14:paraId="0AA5C427" w14:textId="7275C82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462B1EF" w14:textId="2B8B6691" w:rsidR="00080DBD" w:rsidRPr="00AC2899" w:rsidRDefault="00080DBD" w:rsidP="00AC2899">
            <w:pPr>
              <w:pStyle w:val="TableText"/>
              <w:rPr>
                <w:sz w:val="18"/>
                <w:szCs w:val="18"/>
              </w:rPr>
            </w:pPr>
            <w:r w:rsidRPr="00AC2899">
              <w:rPr>
                <w:sz w:val="18"/>
                <w:szCs w:val="18"/>
              </w:rPr>
              <w:t>71</w:t>
            </w:r>
          </w:p>
        </w:tc>
        <w:tc>
          <w:tcPr>
            <w:tcW w:w="1081" w:type="dxa"/>
            <w:vAlign w:val="bottom"/>
          </w:tcPr>
          <w:p w14:paraId="2950E648" w14:textId="1DEA94BB" w:rsidR="00080DBD" w:rsidRPr="00AC2899" w:rsidRDefault="00080DBD" w:rsidP="00AC2899">
            <w:pPr>
              <w:pStyle w:val="TableText"/>
              <w:rPr>
                <w:sz w:val="18"/>
                <w:szCs w:val="18"/>
              </w:rPr>
            </w:pPr>
            <w:r w:rsidRPr="00AC2899">
              <w:rPr>
                <w:sz w:val="18"/>
                <w:szCs w:val="18"/>
              </w:rPr>
              <w:t>2</w:t>
            </w:r>
          </w:p>
        </w:tc>
        <w:tc>
          <w:tcPr>
            <w:tcW w:w="1466" w:type="dxa"/>
            <w:vAlign w:val="bottom"/>
          </w:tcPr>
          <w:p w14:paraId="1F9F2470" w14:textId="349DEB7E" w:rsidR="00080DBD" w:rsidRPr="00AC2899" w:rsidRDefault="00080DBD" w:rsidP="00AC2899">
            <w:pPr>
              <w:pStyle w:val="TableText"/>
              <w:rPr>
                <w:sz w:val="18"/>
                <w:szCs w:val="18"/>
              </w:rPr>
            </w:pPr>
            <w:r w:rsidRPr="00AC2899">
              <w:rPr>
                <w:sz w:val="18"/>
                <w:szCs w:val="18"/>
              </w:rPr>
              <w:t>10.54</w:t>
            </w:r>
          </w:p>
        </w:tc>
        <w:tc>
          <w:tcPr>
            <w:tcW w:w="1603" w:type="dxa"/>
            <w:vAlign w:val="bottom"/>
          </w:tcPr>
          <w:p w14:paraId="37458CB8" w14:textId="296022EE" w:rsidR="00080DBD" w:rsidRPr="00AC2899" w:rsidRDefault="00080DBD" w:rsidP="00AC2899">
            <w:pPr>
              <w:pStyle w:val="TableText"/>
              <w:rPr>
                <w:sz w:val="18"/>
                <w:szCs w:val="18"/>
              </w:rPr>
            </w:pPr>
            <w:r w:rsidRPr="00AC2899">
              <w:rPr>
                <w:sz w:val="18"/>
                <w:szCs w:val="18"/>
              </w:rPr>
              <w:t>3.39</w:t>
            </w:r>
          </w:p>
        </w:tc>
        <w:tc>
          <w:tcPr>
            <w:tcW w:w="1631" w:type="dxa"/>
            <w:vAlign w:val="bottom"/>
          </w:tcPr>
          <w:p w14:paraId="023432E2" w14:textId="208048F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790B8E2" w14:textId="7BDF2E26" w:rsidR="00080DBD" w:rsidRPr="00AC2899" w:rsidRDefault="00080DBD" w:rsidP="00AC2899">
            <w:pPr>
              <w:pStyle w:val="TableText"/>
              <w:rPr>
                <w:sz w:val="18"/>
                <w:szCs w:val="18"/>
              </w:rPr>
            </w:pPr>
            <w:r w:rsidRPr="00AC2899">
              <w:rPr>
                <w:sz w:val="18"/>
                <w:szCs w:val="18"/>
              </w:rPr>
              <w:t>71</w:t>
            </w:r>
          </w:p>
        </w:tc>
        <w:tc>
          <w:tcPr>
            <w:tcW w:w="1081" w:type="dxa"/>
            <w:vAlign w:val="bottom"/>
          </w:tcPr>
          <w:p w14:paraId="76117318" w14:textId="3BFA5DD1" w:rsidR="00080DBD" w:rsidRPr="00AC2899" w:rsidRDefault="00080DBD" w:rsidP="00AC2899">
            <w:pPr>
              <w:pStyle w:val="TableText"/>
              <w:rPr>
                <w:sz w:val="18"/>
                <w:szCs w:val="18"/>
              </w:rPr>
            </w:pPr>
            <w:r w:rsidRPr="00AC2899">
              <w:rPr>
                <w:sz w:val="18"/>
                <w:szCs w:val="18"/>
              </w:rPr>
              <w:t>10</w:t>
            </w:r>
          </w:p>
        </w:tc>
        <w:tc>
          <w:tcPr>
            <w:tcW w:w="1466" w:type="dxa"/>
            <w:vAlign w:val="bottom"/>
          </w:tcPr>
          <w:p w14:paraId="16794B05" w14:textId="1349B6A8" w:rsidR="00080DBD" w:rsidRPr="00AC2899" w:rsidRDefault="00080DBD" w:rsidP="00AC2899">
            <w:pPr>
              <w:pStyle w:val="TableText"/>
              <w:rPr>
                <w:sz w:val="18"/>
                <w:szCs w:val="18"/>
              </w:rPr>
            </w:pPr>
            <w:r w:rsidRPr="00AC2899">
              <w:rPr>
                <w:sz w:val="18"/>
                <w:szCs w:val="18"/>
              </w:rPr>
              <w:t>26.28</w:t>
            </w:r>
          </w:p>
        </w:tc>
        <w:tc>
          <w:tcPr>
            <w:tcW w:w="1662" w:type="dxa"/>
            <w:vAlign w:val="bottom"/>
          </w:tcPr>
          <w:p w14:paraId="463FB67D" w14:textId="0DF1161D" w:rsidR="00080DBD" w:rsidRPr="00AC2899" w:rsidRDefault="00080DBD" w:rsidP="00AC2899">
            <w:pPr>
              <w:pStyle w:val="TableText"/>
              <w:rPr>
                <w:sz w:val="18"/>
                <w:szCs w:val="18"/>
              </w:rPr>
            </w:pPr>
            <w:r w:rsidRPr="00AC2899">
              <w:rPr>
                <w:sz w:val="18"/>
                <w:szCs w:val="18"/>
              </w:rPr>
              <w:t>0.49</w:t>
            </w:r>
          </w:p>
        </w:tc>
      </w:tr>
      <w:tr w:rsidR="00080DBD" w:rsidRPr="00113601" w14:paraId="30CA8AEB" w14:textId="77777777" w:rsidTr="009F24C1">
        <w:tc>
          <w:tcPr>
            <w:tcW w:w="1781" w:type="dxa"/>
            <w:vAlign w:val="bottom"/>
          </w:tcPr>
          <w:p w14:paraId="043FE087" w14:textId="65401DD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19558DC" w14:textId="1C1F08E0" w:rsidR="00080DBD" w:rsidRPr="00AC2899" w:rsidRDefault="00080DBD" w:rsidP="00AC2899">
            <w:pPr>
              <w:pStyle w:val="TableText"/>
              <w:rPr>
                <w:sz w:val="18"/>
                <w:szCs w:val="18"/>
              </w:rPr>
            </w:pPr>
            <w:r w:rsidRPr="00AC2899">
              <w:rPr>
                <w:sz w:val="18"/>
                <w:szCs w:val="18"/>
              </w:rPr>
              <w:t>72</w:t>
            </w:r>
          </w:p>
        </w:tc>
        <w:tc>
          <w:tcPr>
            <w:tcW w:w="1080" w:type="dxa"/>
            <w:vAlign w:val="bottom"/>
          </w:tcPr>
          <w:p w14:paraId="797EC423" w14:textId="6DA44CC5" w:rsidR="00080DBD" w:rsidRPr="00AC2899" w:rsidRDefault="00080DBD" w:rsidP="00AC2899">
            <w:pPr>
              <w:pStyle w:val="TableText"/>
              <w:rPr>
                <w:sz w:val="18"/>
                <w:szCs w:val="18"/>
              </w:rPr>
            </w:pPr>
            <w:r w:rsidRPr="00AC2899">
              <w:rPr>
                <w:sz w:val="18"/>
                <w:szCs w:val="18"/>
              </w:rPr>
              <w:t>6</w:t>
            </w:r>
          </w:p>
        </w:tc>
        <w:tc>
          <w:tcPr>
            <w:tcW w:w="1465" w:type="dxa"/>
            <w:vAlign w:val="bottom"/>
          </w:tcPr>
          <w:p w14:paraId="0F377937" w14:textId="2EC7012A" w:rsidR="00080DBD" w:rsidRPr="00AC2899" w:rsidRDefault="00080DBD" w:rsidP="00AC2899">
            <w:pPr>
              <w:pStyle w:val="TableText"/>
              <w:rPr>
                <w:sz w:val="18"/>
                <w:szCs w:val="18"/>
              </w:rPr>
            </w:pPr>
            <w:r w:rsidRPr="00AC2899">
              <w:rPr>
                <w:sz w:val="18"/>
                <w:szCs w:val="18"/>
              </w:rPr>
              <w:t>21.30</w:t>
            </w:r>
          </w:p>
        </w:tc>
        <w:tc>
          <w:tcPr>
            <w:tcW w:w="1603" w:type="dxa"/>
            <w:vAlign w:val="bottom"/>
          </w:tcPr>
          <w:p w14:paraId="5E31E841" w14:textId="23846A59" w:rsidR="00080DBD" w:rsidRPr="00AC2899" w:rsidRDefault="00080DBD" w:rsidP="00AC2899">
            <w:pPr>
              <w:pStyle w:val="TableText"/>
              <w:rPr>
                <w:sz w:val="18"/>
                <w:szCs w:val="18"/>
              </w:rPr>
            </w:pPr>
            <w:r w:rsidRPr="00AC2899">
              <w:rPr>
                <w:sz w:val="18"/>
                <w:szCs w:val="18"/>
              </w:rPr>
              <w:t>1.13</w:t>
            </w:r>
          </w:p>
        </w:tc>
        <w:tc>
          <w:tcPr>
            <w:tcW w:w="1782" w:type="dxa"/>
            <w:vAlign w:val="bottom"/>
          </w:tcPr>
          <w:p w14:paraId="3BA7E513" w14:textId="4B588B6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0BCD1D" w14:textId="1EE97EA3" w:rsidR="00080DBD" w:rsidRPr="00AC2899" w:rsidRDefault="00080DBD" w:rsidP="00AC2899">
            <w:pPr>
              <w:pStyle w:val="TableText"/>
              <w:rPr>
                <w:sz w:val="18"/>
                <w:szCs w:val="18"/>
              </w:rPr>
            </w:pPr>
            <w:r w:rsidRPr="00AC2899">
              <w:rPr>
                <w:sz w:val="18"/>
                <w:szCs w:val="18"/>
              </w:rPr>
              <w:t>72</w:t>
            </w:r>
          </w:p>
        </w:tc>
        <w:tc>
          <w:tcPr>
            <w:tcW w:w="1081" w:type="dxa"/>
            <w:vAlign w:val="bottom"/>
          </w:tcPr>
          <w:p w14:paraId="66C8A8C0" w14:textId="7EABE2DE" w:rsidR="00080DBD" w:rsidRPr="00AC2899" w:rsidRDefault="00080DBD" w:rsidP="00AC2899">
            <w:pPr>
              <w:pStyle w:val="TableText"/>
              <w:rPr>
                <w:sz w:val="18"/>
                <w:szCs w:val="18"/>
              </w:rPr>
            </w:pPr>
            <w:r w:rsidRPr="00AC2899">
              <w:rPr>
                <w:sz w:val="18"/>
                <w:szCs w:val="18"/>
              </w:rPr>
              <w:t>2</w:t>
            </w:r>
          </w:p>
        </w:tc>
        <w:tc>
          <w:tcPr>
            <w:tcW w:w="1466" w:type="dxa"/>
            <w:vAlign w:val="bottom"/>
          </w:tcPr>
          <w:p w14:paraId="3AFEB813" w14:textId="6828DC5A" w:rsidR="00080DBD" w:rsidRPr="00AC2899" w:rsidRDefault="00080DBD" w:rsidP="00AC2899">
            <w:pPr>
              <w:pStyle w:val="TableText"/>
              <w:rPr>
                <w:sz w:val="18"/>
                <w:szCs w:val="18"/>
              </w:rPr>
            </w:pPr>
            <w:r w:rsidRPr="00AC2899">
              <w:rPr>
                <w:sz w:val="18"/>
                <w:szCs w:val="18"/>
              </w:rPr>
              <w:t>10.82</w:t>
            </w:r>
          </w:p>
        </w:tc>
        <w:tc>
          <w:tcPr>
            <w:tcW w:w="1603" w:type="dxa"/>
            <w:vAlign w:val="bottom"/>
          </w:tcPr>
          <w:p w14:paraId="58E88113" w14:textId="029A4503" w:rsidR="00080DBD" w:rsidRPr="00AC2899" w:rsidRDefault="00080DBD" w:rsidP="00AC2899">
            <w:pPr>
              <w:pStyle w:val="TableText"/>
              <w:rPr>
                <w:sz w:val="18"/>
                <w:szCs w:val="18"/>
              </w:rPr>
            </w:pPr>
            <w:r w:rsidRPr="00AC2899">
              <w:rPr>
                <w:sz w:val="18"/>
                <w:szCs w:val="18"/>
              </w:rPr>
              <w:t>3.42</w:t>
            </w:r>
          </w:p>
        </w:tc>
        <w:tc>
          <w:tcPr>
            <w:tcW w:w="1631" w:type="dxa"/>
            <w:vAlign w:val="bottom"/>
          </w:tcPr>
          <w:p w14:paraId="6AAC9D60" w14:textId="747C6D3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B1E6628" w14:textId="0EEDF811" w:rsidR="00080DBD" w:rsidRPr="00AC2899" w:rsidRDefault="00080DBD" w:rsidP="00AC2899">
            <w:pPr>
              <w:pStyle w:val="TableText"/>
              <w:rPr>
                <w:sz w:val="18"/>
                <w:szCs w:val="18"/>
              </w:rPr>
            </w:pPr>
            <w:r w:rsidRPr="00AC2899">
              <w:rPr>
                <w:sz w:val="18"/>
                <w:szCs w:val="18"/>
              </w:rPr>
              <w:t>72</w:t>
            </w:r>
          </w:p>
        </w:tc>
        <w:tc>
          <w:tcPr>
            <w:tcW w:w="1081" w:type="dxa"/>
            <w:vAlign w:val="bottom"/>
          </w:tcPr>
          <w:p w14:paraId="5841F727" w14:textId="5A524F2F" w:rsidR="00080DBD" w:rsidRPr="00AC2899" w:rsidRDefault="00080DBD" w:rsidP="00AC2899">
            <w:pPr>
              <w:pStyle w:val="TableText"/>
              <w:rPr>
                <w:sz w:val="18"/>
                <w:szCs w:val="18"/>
              </w:rPr>
            </w:pPr>
            <w:r w:rsidRPr="00AC2899">
              <w:rPr>
                <w:sz w:val="18"/>
                <w:szCs w:val="18"/>
              </w:rPr>
              <w:t>10</w:t>
            </w:r>
          </w:p>
        </w:tc>
        <w:tc>
          <w:tcPr>
            <w:tcW w:w="1466" w:type="dxa"/>
            <w:vAlign w:val="bottom"/>
          </w:tcPr>
          <w:p w14:paraId="75B37F49" w14:textId="74EA0A28" w:rsidR="00080DBD" w:rsidRPr="00AC2899" w:rsidRDefault="00080DBD" w:rsidP="00AC2899">
            <w:pPr>
              <w:pStyle w:val="TableText"/>
              <w:rPr>
                <w:sz w:val="18"/>
                <w:szCs w:val="18"/>
              </w:rPr>
            </w:pPr>
            <w:r w:rsidRPr="00AC2899">
              <w:rPr>
                <w:sz w:val="18"/>
                <w:szCs w:val="18"/>
              </w:rPr>
              <w:t>26.18</w:t>
            </w:r>
          </w:p>
        </w:tc>
        <w:tc>
          <w:tcPr>
            <w:tcW w:w="1662" w:type="dxa"/>
            <w:vAlign w:val="bottom"/>
          </w:tcPr>
          <w:p w14:paraId="022717D9" w14:textId="5194A681" w:rsidR="00080DBD" w:rsidRPr="00AC2899" w:rsidRDefault="00080DBD" w:rsidP="00AC2899">
            <w:pPr>
              <w:pStyle w:val="TableText"/>
              <w:rPr>
                <w:sz w:val="18"/>
                <w:szCs w:val="18"/>
              </w:rPr>
            </w:pPr>
            <w:r w:rsidRPr="00AC2899">
              <w:rPr>
                <w:sz w:val="18"/>
                <w:szCs w:val="18"/>
              </w:rPr>
              <w:t>0.49</w:t>
            </w:r>
          </w:p>
        </w:tc>
      </w:tr>
      <w:tr w:rsidR="00080DBD" w:rsidRPr="00113601" w14:paraId="351B202C" w14:textId="77777777" w:rsidTr="009F24C1">
        <w:tc>
          <w:tcPr>
            <w:tcW w:w="1781" w:type="dxa"/>
            <w:vAlign w:val="bottom"/>
          </w:tcPr>
          <w:p w14:paraId="29D09763" w14:textId="6CAE133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24C6C02" w14:textId="532201C6" w:rsidR="00080DBD" w:rsidRPr="00AC2899" w:rsidRDefault="00080DBD" w:rsidP="00AC2899">
            <w:pPr>
              <w:pStyle w:val="TableText"/>
              <w:rPr>
                <w:sz w:val="18"/>
                <w:szCs w:val="18"/>
              </w:rPr>
            </w:pPr>
            <w:r w:rsidRPr="00AC2899">
              <w:rPr>
                <w:sz w:val="18"/>
                <w:szCs w:val="18"/>
              </w:rPr>
              <w:t>73</w:t>
            </w:r>
          </w:p>
        </w:tc>
        <w:tc>
          <w:tcPr>
            <w:tcW w:w="1080" w:type="dxa"/>
            <w:vAlign w:val="bottom"/>
          </w:tcPr>
          <w:p w14:paraId="08D867AA" w14:textId="5AAAEB76" w:rsidR="00080DBD" w:rsidRPr="00AC2899" w:rsidRDefault="00080DBD" w:rsidP="00AC2899">
            <w:pPr>
              <w:pStyle w:val="TableText"/>
              <w:rPr>
                <w:sz w:val="18"/>
                <w:szCs w:val="18"/>
              </w:rPr>
            </w:pPr>
            <w:r w:rsidRPr="00AC2899">
              <w:rPr>
                <w:sz w:val="18"/>
                <w:szCs w:val="18"/>
              </w:rPr>
              <w:t>6</w:t>
            </w:r>
          </w:p>
        </w:tc>
        <w:tc>
          <w:tcPr>
            <w:tcW w:w="1465" w:type="dxa"/>
            <w:vAlign w:val="bottom"/>
          </w:tcPr>
          <w:p w14:paraId="710D9D8D" w14:textId="29F093C0" w:rsidR="00080DBD" w:rsidRPr="00AC2899" w:rsidRDefault="00080DBD" w:rsidP="00AC2899">
            <w:pPr>
              <w:pStyle w:val="TableText"/>
              <w:rPr>
                <w:sz w:val="18"/>
                <w:szCs w:val="18"/>
              </w:rPr>
            </w:pPr>
            <w:r w:rsidRPr="00AC2899">
              <w:rPr>
                <w:sz w:val="18"/>
                <w:szCs w:val="18"/>
              </w:rPr>
              <w:t>21.51</w:t>
            </w:r>
          </w:p>
        </w:tc>
        <w:tc>
          <w:tcPr>
            <w:tcW w:w="1603" w:type="dxa"/>
            <w:vAlign w:val="bottom"/>
          </w:tcPr>
          <w:p w14:paraId="32621E4A" w14:textId="0D61082A" w:rsidR="00080DBD" w:rsidRPr="00AC2899" w:rsidRDefault="00080DBD" w:rsidP="00AC2899">
            <w:pPr>
              <w:pStyle w:val="TableText"/>
              <w:rPr>
                <w:sz w:val="18"/>
                <w:szCs w:val="18"/>
              </w:rPr>
            </w:pPr>
            <w:r w:rsidRPr="00AC2899">
              <w:rPr>
                <w:sz w:val="18"/>
                <w:szCs w:val="18"/>
              </w:rPr>
              <w:t>1.11</w:t>
            </w:r>
          </w:p>
        </w:tc>
        <w:tc>
          <w:tcPr>
            <w:tcW w:w="1782" w:type="dxa"/>
            <w:vAlign w:val="bottom"/>
          </w:tcPr>
          <w:p w14:paraId="7930BE4B" w14:textId="232B4C9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E01330A" w14:textId="4F25427F" w:rsidR="00080DBD" w:rsidRPr="00AC2899" w:rsidRDefault="00080DBD" w:rsidP="00AC2899">
            <w:pPr>
              <w:pStyle w:val="TableText"/>
              <w:rPr>
                <w:sz w:val="18"/>
                <w:szCs w:val="18"/>
              </w:rPr>
            </w:pPr>
            <w:r w:rsidRPr="00AC2899">
              <w:rPr>
                <w:sz w:val="18"/>
                <w:szCs w:val="18"/>
              </w:rPr>
              <w:t>73</w:t>
            </w:r>
          </w:p>
        </w:tc>
        <w:tc>
          <w:tcPr>
            <w:tcW w:w="1081" w:type="dxa"/>
            <w:vAlign w:val="bottom"/>
          </w:tcPr>
          <w:p w14:paraId="6F0FE0C5" w14:textId="6374EA96" w:rsidR="00080DBD" w:rsidRPr="00AC2899" w:rsidRDefault="00080DBD" w:rsidP="00AC2899">
            <w:pPr>
              <w:pStyle w:val="TableText"/>
              <w:rPr>
                <w:sz w:val="18"/>
                <w:szCs w:val="18"/>
              </w:rPr>
            </w:pPr>
            <w:r w:rsidRPr="00AC2899">
              <w:rPr>
                <w:sz w:val="18"/>
                <w:szCs w:val="18"/>
              </w:rPr>
              <w:t>2</w:t>
            </w:r>
          </w:p>
        </w:tc>
        <w:tc>
          <w:tcPr>
            <w:tcW w:w="1466" w:type="dxa"/>
            <w:vAlign w:val="bottom"/>
          </w:tcPr>
          <w:p w14:paraId="4F2ED31C" w14:textId="73562F2C" w:rsidR="00080DBD" w:rsidRPr="00AC2899" w:rsidRDefault="00080DBD" w:rsidP="00AC2899">
            <w:pPr>
              <w:pStyle w:val="TableText"/>
              <w:rPr>
                <w:sz w:val="18"/>
                <w:szCs w:val="18"/>
              </w:rPr>
            </w:pPr>
            <w:r w:rsidRPr="00AC2899">
              <w:rPr>
                <w:sz w:val="18"/>
                <w:szCs w:val="18"/>
              </w:rPr>
              <w:t>11.09</w:t>
            </w:r>
          </w:p>
        </w:tc>
        <w:tc>
          <w:tcPr>
            <w:tcW w:w="1603" w:type="dxa"/>
            <w:vAlign w:val="bottom"/>
          </w:tcPr>
          <w:p w14:paraId="5265C897" w14:textId="4C5C95D6" w:rsidR="00080DBD" w:rsidRPr="00AC2899" w:rsidRDefault="00080DBD" w:rsidP="00AC2899">
            <w:pPr>
              <w:pStyle w:val="TableText"/>
              <w:rPr>
                <w:sz w:val="18"/>
                <w:szCs w:val="18"/>
              </w:rPr>
            </w:pPr>
            <w:r w:rsidRPr="00AC2899">
              <w:rPr>
                <w:sz w:val="18"/>
                <w:szCs w:val="18"/>
              </w:rPr>
              <w:t>3.44</w:t>
            </w:r>
          </w:p>
        </w:tc>
        <w:tc>
          <w:tcPr>
            <w:tcW w:w="1631" w:type="dxa"/>
            <w:vAlign w:val="bottom"/>
          </w:tcPr>
          <w:p w14:paraId="25CD2685" w14:textId="6475F0D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4B71BD" w14:textId="22B4A1F5" w:rsidR="00080DBD" w:rsidRPr="00AC2899" w:rsidRDefault="00080DBD" w:rsidP="00AC2899">
            <w:pPr>
              <w:pStyle w:val="TableText"/>
              <w:rPr>
                <w:sz w:val="18"/>
                <w:szCs w:val="18"/>
              </w:rPr>
            </w:pPr>
            <w:r w:rsidRPr="00AC2899">
              <w:rPr>
                <w:sz w:val="18"/>
                <w:szCs w:val="18"/>
              </w:rPr>
              <w:t>73</w:t>
            </w:r>
          </w:p>
        </w:tc>
        <w:tc>
          <w:tcPr>
            <w:tcW w:w="1081" w:type="dxa"/>
            <w:vAlign w:val="bottom"/>
          </w:tcPr>
          <w:p w14:paraId="4B574D0E" w14:textId="06B5EC5B" w:rsidR="00080DBD" w:rsidRPr="00AC2899" w:rsidRDefault="00080DBD" w:rsidP="00AC2899">
            <w:pPr>
              <w:pStyle w:val="TableText"/>
              <w:rPr>
                <w:sz w:val="18"/>
                <w:szCs w:val="18"/>
              </w:rPr>
            </w:pPr>
            <w:r w:rsidRPr="00AC2899">
              <w:rPr>
                <w:sz w:val="18"/>
                <w:szCs w:val="18"/>
              </w:rPr>
              <w:t>10</w:t>
            </w:r>
          </w:p>
        </w:tc>
        <w:tc>
          <w:tcPr>
            <w:tcW w:w="1466" w:type="dxa"/>
            <w:vAlign w:val="bottom"/>
          </w:tcPr>
          <w:p w14:paraId="6F33F36A" w14:textId="4EC47403" w:rsidR="00080DBD" w:rsidRPr="00AC2899" w:rsidRDefault="00080DBD" w:rsidP="00AC2899">
            <w:pPr>
              <w:pStyle w:val="TableText"/>
              <w:rPr>
                <w:sz w:val="18"/>
                <w:szCs w:val="18"/>
              </w:rPr>
            </w:pPr>
            <w:r w:rsidRPr="00AC2899">
              <w:rPr>
                <w:sz w:val="18"/>
                <w:szCs w:val="18"/>
              </w:rPr>
              <w:t>26.08</w:t>
            </w:r>
          </w:p>
        </w:tc>
        <w:tc>
          <w:tcPr>
            <w:tcW w:w="1662" w:type="dxa"/>
            <w:vAlign w:val="bottom"/>
          </w:tcPr>
          <w:p w14:paraId="370E27D6" w14:textId="61A36610" w:rsidR="00080DBD" w:rsidRPr="00AC2899" w:rsidRDefault="00080DBD" w:rsidP="00AC2899">
            <w:pPr>
              <w:pStyle w:val="TableText"/>
              <w:rPr>
                <w:sz w:val="18"/>
                <w:szCs w:val="18"/>
              </w:rPr>
            </w:pPr>
            <w:r w:rsidRPr="00AC2899">
              <w:rPr>
                <w:sz w:val="18"/>
                <w:szCs w:val="18"/>
              </w:rPr>
              <w:t>0.48</w:t>
            </w:r>
          </w:p>
        </w:tc>
      </w:tr>
      <w:tr w:rsidR="00080DBD" w:rsidRPr="00113601" w14:paraId="412D5519" w14:textId="77777777" w:rsidTr="009F24C1">
        <w:tc>
          <w:tcPr>
            <w:tcW w:w="1781" w:type="dxa"/>
            <w:vAlign w:val="bottom"/>
          </w:tcPr>
          <w:p w14:paraId="19C585B2" w14:textId="03267C7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9A6BBB4" w14:textId="6A17E23C" w:rsidR="00080DBD" w:rsidRPr="00AC2899" w:rsidRDefault="00080DBD" w:rsidP="00AC2899">
            <w:pPr>
              <w:pStyle w:val="TableText"/>
              <w:rPr>
                <w:sz w:val="18"/>
                <w:szCs w:val="18"/>
              </w:rPr>
            </w:pPr>
            <w:r w:rsidRPr="00AC2899">
              <w:rPr>
                <w:sz w:val="18"/>
                <w:szCs w:val="18"/>
              </w:rPr>
              <w:t>74</w:t>
            </w:r>
          </w:p>
        </w:tc>
        <w:tc>
          <w:tcPr>
            <w:tcW w:w="1080" w:type="dxa"/>
            <w:vAlign w:val="bottom"/>
          </w:tcPr>
          <w:p w14:paraId="1C7BD184" w14:textId="314F05DE" w:rsidR="00080DBD" w:rsidRPr="00AC2899" w:rsidRDefault="00080DBD" w:rsidP="00AC2899">
            <w:pPr>
              <w:pStyle w:val="TableText"/>
              <w:rPr>
                <w:sz w:val="18"/>
                <w:szCs w:val="18"/>
              </w:rPr>
            </w:pPr>
            <w:r w:rsidRPr="00AC2899">
              <w:rPr>
                <w:sz w:val="18"/>
                <w:szCs w:val="18"/>
              </w:rPr>
              <w:t>6</w:t>
            </w:r>
          </w:p>
        </w:tc>
        <w:tc>
          <w:tcPr>
            <w:tcW w:w="1465" w:type="dxa"/>
            <w:vAlign w:val="bottom"/>
          </w:tcPr>
          <w:p w14:paraId="552188B9" w14:textId="5E82FDCF" w:rsidR="00080DBD" w:rsidRPr="00AC2899" w:rsidRDefault="00080DBD" w:rsidP="00AC2899">
            <w:pPr>
              <w:pStyle w:val="TableText"/>
              <w:rPr>
                <w:sz w:val="18"/>
                <w:szCs w:val="18"/>
              </w:rPr>
            </w:pPr>
            <w:r w:rsidRPr="00AC2899">
              <w:rPr>
                <w:sz w:val="18"/>
                <w:szCs w:val="18"/>
              </w:rPr>
              <w:t>21.60</w:t>
            </w:r>
          </w:p>
        </w:tc>
        <w:tc>
          <w:tcPr>
            <w:tcW w:w="1603" w:type="dxa"/>
            <w:vAlign w:val="bottom"/>
          </w:tcPr>
          <w:p w14:paraId="0286FDE6" w14:textId="624FE422" w:rsidR="00080DBD" w:rsidRPr="00AC2899" w:rsidRDefault="00080DBD" w:rsidP="00AC2899">
            <w:pPr>
              <w:pStyle w:val="TableText"/>
              <w:rPr>
                <w:sz w:val="18"/>
                <w:szCs w:val="18"/>
              </w:rPr>
            </w:pPr>
            <w:r w:rsidRPr="00AC2899">
              <w:rPr>
                <w:sz w:val="18"/>
                <w:szCs w:val="18"/>
              </w:rPr>
              <w:t>1.11</w:t>
            </w:r>
          </w:p>
        </w:tc>
        <w:tc>
          <w:tcPr>
            <w:tcW w:w="1782" w:type="dxa"/>
            <w:vAlign w:val="bottom"/>
          </w:tcPr>
          <w:p w14:paraId="0FC7081F" w14:textId="17585E4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8F3D24" w14:textId="34257ED8" w:rsidR="00080DBD" w:rsidRPr="00AC2899" w:rsidRDefault="00080DBD" w:rsidP="00AC2899">
            <w:pPr>
              <w:pStyle w:val="TableText"/>
              <w:rPr>
                <w:sz w:val="18"/>
                <w:szCs w:val="18"/>
              </w:rPr>
            </w:pPr>
            <w:r w:rsidRPr="00AC2899">
              <w:rPr>
                <w:sz w:val="18"/>
                <w:szCs w:val="18"/>
              </w:rPr>
              <w:t>74</w:t>
            </w:r>
          </w:p>
        </w:tc>
        <w:tc>
          <w:tcPr>
            <w:tcW w:w="1081" w:type="dxa"/>
            <w:vAlign w:val="bottom"/>
          </w:tcPr>
          <w:p w14:paraId="4F29818B" w14:textId="1D7FEF06" w:rsidR="00080DBD" w:rsidRPr="00AC2899" w:rsidRDefault="00080DBD" w:rsidP="00AC2899">
            <w:pPr>
              <w:pStyle w:val="TableText"/>
              <w:rPr>
                <w:sz w:val="18"/>
                <w:szCs w:val="18"/>
              </w:rPr>
            </w:pPr>
            <w:r w:rsidRPr="00AC2899">
              <w:rPr>
                <w:sz w:val="18"/>
                <w:szCs w:val="18"/>
              </w:rPr>
              <w:t>2</w:t>
            </w:r>
          </w:p>
        </w:tc>
        <w:tc>
          <w:tcPr>
            <w:tcW w:w="1466" w:type="dxa"/>
            <w:vAlign w:val="bottom"/>
          </w:tcPr>
          <w:p w14:paraId="065B87D1" w14:textId="16ECFE0C" w:rsidR="00080DBD" w:rsidRPr="00AC2899" w:rsidRDefault="00080DBD" w:rsidP="00AC2899">
            <w:pPr>
              <w:pStyle w:val="TableText"/>
              <w:rPr>
                <w:sz w:val="18"/>
                <w:szCs w:val="18"/>
              </w:rPr>
            </w:pPr>
            <w:r w:rsidRPr="00AC2899">
              <w:rPr>
                <w:sz w:val="18"/>
                <w:szCs w:val="18"/>
              </w:rPr>
              <w:t>11.35</w:t>
            </w:r>
          </w:p>
        </w:tc>
        <w:tc>
          <w:tcPr>
            <w:tcW w:w="1603" w:type="dxa"/>
            <w:vAlign w:val="bottom"/>
          </w:tcPr>
          <w:p w14:paraId="007619FF" w14:textId="1CDADAE4" w:rsidR="00080DBD" w:rsidRPr="00AC2899" w:rsidRDefault="00080DBD" w:rsidP="00AC2899">
            <w:pPr>
              <w:pStyle w:val="TableText"/>
              <w:rPr>
                <w:sz w:val="18"/>
                <w:szCs w:val="18"/>
              </w:rPr>
            </w:pPr>
            <w:r w:rsidRPr="00AC2899">
              <w:rPr>
                <w:sz w:val="18"/>
                <w:szCs w:val="18"/>
              </w:rPr>
              <w:t>3.53</w:t>
            </w:r>
          </w:p>
        </w:tc>
        <w:tc>
          <w:tcPr>
            <w:tcW w:w="1631" w:type="dxa"/>
            <w:vAlign w:val="bottom"/>
          </w:tcPr>
          <w:p w14:paraId="4DD00089" w14:textId="1BA5C55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FB16AC0" w14:textId="0C3902F4" w:rsidR="00080DBD" w:rsidRPr="00AC2899" w:rsidRDefault="00080DBD" w:rsidP="00AC2899">
            <w:pPr>
              <w:pStyle w:val="TableText"/>
              <w:rPr>
                <w:sz w:val="18"/>
                <w:szCs w:val="18"/>
              </w:rPr>
            </w:pPr>
            <w:r w:rsidRPr="00AC2899">
              <w:rPr>
                <w:sz w:val="18"/>
                <w:szCs w:val="18"/>
              </w:rPr>
              <w:t>74</w:t>
            </w:r>
          </w:p>
        </w:tc>
        <w:tc>
          <w:tcPr>
            <w:tcW w:w="1081" w:type="dxa"/>
            <w:vAlign w:val="bottom"/>
          </w:tcPr>
          <w:p w14:paraId="14592B08" w14:textId="0232FE58" w:rsidR="00080DBD" w:rsidRPr="00AC2899" w:rsidRDefault="00080DBD" w:rsidP="00AC2899">
            <w:pPr>
              <w:pStyle w:val="TableText"/>
              <w:rPr>
                <w:sz w:val="18"/>
                <w:szCs w:val="18"/>
              </w:rPr>
            </w:pPr>
            <w:r w:rsidRPr="00AC2899">
              <w:rPr>
                <w:sz w:val="18"/>
                <w:szCs w:val="18"/>
              </w:rPr>
              <w:t>10</w:t>
            </w:r>
          </w:p>
        </w:tc>
        <w:tc>
          <w:tcPr>
            <w:tcW w:w="1466" w:type="dxa"/>
            <w:vAlign w:val="bottom"/>
          </w:tcPr>
          <w:p w14:paraId="3BD49F3C" w14:textId="548F5EE2" w:rsidR="00080DBD" w:rsidRPr="00AC2899" w:rsidRDefault="00080DBD" w:rsidP="00AC2899">
            <w:pPr>
              <w:pStyle w:val="TableText"/>
              <w:rPr>
                <w:sz w:val="18"/>
                <w:szCs w:val="18"/>
              </w:rPr>
            </w:pPr>
            <w:r w:rsidRPr="00AC2899">
              <w:rPr>
                <w:sz w:val="18"/>
                <w:szCs w:val="18"/>
              </w:rPr>
              <w:t>25.98</w:t>
            </w:r>
          </w:p>
        </w:tc>
        <w:tc>
          <w:tcPr>
            <w:tcW w:w="1662" w:type="dxa"/>
            <w:vAlign w:val="bottom"/>
          </w:tcPr>
          <w:p w14:paraId="66ED85A7" w14:textId="1B37F399" w:rsidR="00080DBD" w:rsidRPr="00AC2899" w:rsidRDefault="00080DBD" w:rsidP="00AC2899">
            <w:pPr>
              <w:pStyle w:val="TableText"/>
              <w:rPr>
                <w:sz w:val="18"/>
                <w:szCs w:val="18"/>
              </w:rPr>
            </w:pPr>
            <w:r w:rsidRPr="00AC2899">
              <w:rPr>
                <w:sz w:val="18"/>
                <w:szCs w:val="18"/>
              </w:rPr>
              <w:t>0.48</w:t>
            </w:r>
          </w:p>
        </w:tc>
      </w:tr>
      <w:tr w:rsidR="00080DBD" w:rsidRPr="00113601" w14:paraId="684B70AD" w14:textId="77777777" w:rsidTr="009F24C1">
        <w:tc>
          <w:tcPr>
            <w:tcW w:w="1781" w:type="dxa"/>
            <w:vAlign w:val="bottom"/>
          </w:tcPr>
          <w:p w14:paraId="1BA88100" w14:textId="312E98B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A698D55" w14:textId="3FA0E8F8" w:rsidR="00080DBD" w:rsidRPr="00AC2899" w:rsidRDefault="00080DBD" w:rsidP="00AC2899">
            <w:pPr>
              <w:pStyle w:val="TableText"/>
              <w:rPr>
                <w:sz w:val="18"/>
                <w:szCs w:val="18"/>
              </w:rPr>
            </w:pPr>
            <w:r w:rsidRPr="00AC2899">
              <w:rPr>
                <w:sz w:val="18"/>
                <w:szCs w:val="18"/>
              </w:rPr>
              <w:t>75</w:t>
            </w:r>
          </w:p>
        </w:tc>
        <w:tc>
          <w:tcPr>
            <w:tcW w:w="1080" w:type="dxa"/>
            <w:vAlign w:val="bottom"/>
          </w:tcPr>
          <w:p w14:paraId="2E5FAF6D" w14:textId="1B164B56" w:rsidR="00080DBD" w:rsidRPr="00AC2899" w:rsidRDefault="00080DBD" w:rsidP="00AC2899">
            <w:pPr>
              <w:pStyle w:val="TableText"/>
              <w:rPr>
                <w:sz w:val="18"/>
                <w:szCs w:val="18"/>
              </w:rPr>
            </w:pPr>
            <w:r w:rsidRPr="00AC2899">
              <w:rPr>
                <w:sz w:val="18"/>
                <w:szCs w:val="18"/>
              </w:rPr>
              <w:t>6</w:t>
            </w:r>
          </w:p>
        </w:tc>
        <w:tc>
          <w:tcPr>
            <w:tcW w:w="1465" w:type="dxa"/>
            <w:vAlign w:val="bottom"/>
          </w:tcPr>
          <w:p w14:paraId="27D9AF42" w14:textId="2DEFE8CF" w:rsidR="00080DBD" w:rsidRPr="00AC2899" w:rsidRDefault="00080DBD" w:rsidP="00AC2899">
            <w:pPr>
              <w:pStyle w:val="TableText"/>
              <w:rPr>
                <w:sz w:val="18"/>
                <w:szCs w:val="18"/>
              </w:rPr>
            </w:pPr>
            <w:r w:rsidRPr="00AC2899">
              <w:rPr>
                <w:sz w:val="18"/>
                <w:szCs w:val="18"/>
              </w:rPr>
              <w:t>21.25</w:t>
            </w:r>
          </w:p>
        </w:tc>
        <w:tc>
          <w:tcPr>
            <w:tcW w:w="1603" w:type="dxa"/>
            <w:vAlign w:val="bottom"/>
          </w:tcPr>
          <w:p w14:paraId="65253577" w14:textId="67C31BB9" w:rsidR="00080DBD" w:rsidRPr="00AC2899" w:rsidRDefault="00080DBD" w:rsidP="00AC2899">
            <w:pPr>
              <w:pStyle w:val="TableText"/>
              <w:rPr>
                <w:sz w:val="18"/>
                <w:szCs w:val="18"/>
              </w:rPr>
            </w:pPr>
            <w:r w:rsidRPr="00AC2899">
              <w:rPr>
                <w:sz w:val="18"/>
                <w:szCs w:val="18"/>
              </w:rPr>
              <w:t>1.20</w:t>
            </w:r>
          </w:p>
        </w:tc>
        <w:tc>
          <w:tcPr>
            <w:tcW w:w="1782" w:type="dxa"/>
            <w:vAlign w:val="bottom"/>
          </w:tcPr>
          <w:p w14:paraId="5F8102CD" w14:textId="500188C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5553E0" w14:textId="65E82A34" w:rsidR="00080DBD" w:rsidRPr="00AC2899" w:rsidRDefault="00080DBD" w:rsidP="00AC2899">
            <w:pPr>
              <w:pStyle w:val="TableText"/>
              <w:rPr>
                <w:sz w:val="18"/>
                <w:szCs w:val="18"/>
              </w:rPr>
            </w:pPr>
            <w:r w:rsidRPr="00AC2899">
              <w:rPr>
                <w:sz w:val="18"/>
                <w:szCs w:val="18"/>
              </w:rPr>
              <w:t>75</w:t>
            </w:r>
          </w:p>
        </w:tc>
        <w:tc>
          <w:tcPr>
            <w:tcW w:w="1081" w:type="dxa"/>
            <w:vAlign w:val="bottom"/>
          </w:tcPr>
          <w:p w14:paraId="2B7FBDAD" w14:textId="16A801C8" w:rsidR="00080DBD" w:rsidRPr="00AC2899" w:rsidRDefault="00080DBD" w:rsidP="00AC2899">
            <w:pPr>
              <w:pStyle w:val="TableText"/>
              <w:rPr>
                <w:sz w:val="18"/>
                <w:szCs w:val="18"/>
              </w:rPr>
            </w:pPr>
            <w:r w:rsidRPr="00AC2899">
              <w:rPr>
                <w:sz w:val="18"/>
                <w:szCs w:val="18"/>
              </w:rPr>
              <w:t>2</w:t>
            </w:r>
          </w:p>
        </w:tc>
        <w:tc>
          <w:tcPr>
            <w:tcW w:w="1466" w:type="dxa"/>
            <w:vAlign w:val="bottom"/>
          </w:tcPr>
          <w:p w14:paraId="5E9C4EB7" w14:textId="130C3014" w:rsidR="00080DBD" w:rsidRPr="00AC2899" w:rsidRDefault="00080DBD" w:rsidP="00AC2899">
            <w:pPr>
              <w:pStyle w:val="TableText"/>
              <w:rPr>
                <w:sz w:val="18"/>
                <w:szCs w:val="18"/>
              </w:rPr>
            </w:pPr>
            <w:r w:rsidRPr="00AC2899">
              <w:rPr>
                <w:sz w:val="18"/>
                <w:szCs w:val="18"/>
              </w:rPr>
              <w:t>11.73</w:t>
            </w:r>
          </w:p>
        </w:tc>
        <w:tc>
          <w:tcPr>
            <w:tcW w:w="1603" w:type="dxa"/>
            <w:vAlign w:val="bottom"/>
          </w:tcPr>
          <w:p w14:paraId="2D84BD84" w14:textId="559D1B2C" w:rsidR="00080DBD" w:rsidRPr="00AC2899" w:rsidRDefault="00080DBD" w:rsidP="00AC2899">
            <w:pPr>
              <w:pStyle w:val="TableText"/>
              <w:rPr>
                <w:sz w:val="18"/>
                <w:szCs w:val="18"/>
              </w:rPr>
            </w:pPr>
            <w:r w:rsidRPr="00AC2899">
              <w:rPr>
                <w:sz w:val="18"/>
                <w:szCs w:val="18"/>
              </w:rPr>
              <w:t>3.84</w:t>
            </w:r>
          </w:p>
        </w:tc>
        <w:tc>
          <w:tcPr>
            <w:tcW w:w="1631" w:type="dxa"/>
            <w:vAlign w:val="bottom"/>
          </w:tcPr>
          <w:p w14:paraId="58672E2B" w14:textId="41918FC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96310D3" w14:textId="7954362E" w:rsidR="00080DBD" w:rsidRPr="00AC2899" w:rsidRDefault="00080DBD" w:rsidP="00AC2899">
            <w:pPr>
              <w:pStyle w:val="TableText"/>
              <w:rPr>
                <w:sz w:val="18"/>
                <w:szCs w:val="18"/>
              </w:rPr>
            </w:pPr>
            <w:r w:rsidRPr="00AC2899">
              <w:rPr>
                <w:sz w:val="18"/>
                <w:szCs w:val="18"/>
              </w:rPr>
              <w:t>75</w:t>
            </w:r>
          </w:p>
        </w:tc>
        <w:tc>
          <w:tcPr>
            <w:tcW w:w="1081" w:type="dxa"/>
            <w:vAlign w:val="bottom"/>
          </w:tcPr>
          <w:p w14:paraId="38892307" w14:textId="2EAF761B" w:rsidR="00080DBD" w:rsidRPr="00AC2899" w:rsidRDefault="00080DBD" w:rsidP="00AC2899">
            <w:pPr>
              <w:pStyle w:val="TableText"/>
              <w:rPr>
                <w:sz w:val="18"/>
                <w:szCs w:val="18"/>
              </w:rPr>
            </w:pPr>
            <w:r w:rsidRPr="00AC2899">
              <w:rPr>
                <w:sz w:val="18"/>
                <w:szCs w:val="18"/>
              </w:rPr>
              <w:t>10</w:t>
            </w:r>
          </w:p>
        </w:tc>
        <w:tc>
          <w:tcPr>
            <w:tcW w:w="1466" w:type="dxa"/>
            <w:vAlign w:val="bottom"/>
          </w:tcPr>
          <w:p w14:paraId="00119C1D" w14:textId="4C88F2D9" w:rsidR="00080DBD" w:rsidRPr="00AC2899" w:rsidRDefault="00080DBD" w:rsidP="00AC2899">
            <w:pPr>
              <w:pStyle w:val="TableText"/>
              <w:rPr>
                <w:sz w:val="18"/>
                <w:szCs w:val="18"/>
              </w:rPr>
            </w:pPr>
            <w:r w:rsidRPr="00AC2899">
              <w:rPr>
                <w:sz w:val="18"/>
                <w:szCs w:val="18"/>
              </w:rPr>
              <w:t>25.78</w:t>
            </w:r>
          </w:p>
        </w:tc>
        <w:tc>
          <w:tcPr>
            <w:tcW w:w="1662" w:type="dxa"/>
            <w:vAlign w:val="bottom"/>
          </w:tcPr>
          <w:p w14:paraId="3E9EAC79" w14:textId="3CD94680" w:rsidR="00080DBD" w:rsidRPr="00AC2899" w:rsidRDefault="00080DBD" w:rsidP="00AC2899">
            <w:pPr>
              <w:pStyle w:val="TableText"/>
              <w:rPr>
                <w:sz w:val="18"/>
                <w:szCs w:val="18"/>
              </w:rPr>
            </w:pPr>
            <w:r w:rsidRPr="00AC2899">
              <w:rPr>
                <w:sz w:val="18"/>
                <w:szCs w:val="18"/>
              </w:rPr>
              <w:t>0.48</w:t>
            </w:r>
          </w:p>
        </w:tc>
      </w:tr>
      <w:tr w:rsidR="00080DBD" w:rsidRPr="00113601" w14:paraId="18A1FE31" w14:textId="77777777" w:rsidTr="009F24C1">
        <w:tc>
          <w:tcPr>
            <w:tcW w:w="1781" w:type="dxa"/>
            <w:vAlign w:val="bottom"/>
          </w:tcPr>
          <w:p w14:paraId="7D477E4D" w14:textId="19A14D6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AC55E43" w14:textId="4154E288" w:rsidR="00080DBD" w:rsidRPr="00AC2899" w:rsidRDefault="00080DBD" w:rsidP="00AC2899">
            <w:pPr>
              <w:pStyle w:val="TableText"/>
              <w:rPr>
                <w:sz w:val="18"/>
                <w:szCs w:val="18"/>
              </w:rPr>
            </w:pPr>
            <w:r w:rsidRPr="00AC2899">
              <w:rPr>
                <w:sz w:val="18"/>
                <w:szCs w:val="18"/>
              </w:rPr>
              <w:t>1</w:t>
            </w:r>
          </w:p>
        </w:tc>
        <w:tc>
          <w:tcPr>
            <w:tcW w:w="1080" w:type="dxa"/>
            <w:vAlign w:val="bottom"/>
          </w:tcPr>
          <w:p w14:paraId="40BE07C8" w14:textId="70834F66" w:rsidR="00080DBD" w:rsidRPr="00AC2899" w:rsidRDefault="00080DBD" w:rsidP="00AC2899">
            <w:pPr>
              <w:pStyle w:val="TableText"/>
              <w:rPr>
                <w:sz w:val="18"/>
                <w:szCs w:val="18"/>
              </w:rPr>
            </w:pPr>
            <w:r w:rsidRPr="00AC2899">
              <w:rPr>
                <w:sz w:val="18"/>
                <w:szCs w:val="18"/>
              </w:rPr>
              <w:t>6</w:t>
            </w:r>
          </w:p>
        </w:tc>
        <w:tc>
          <w:tcPr>
            <w:tcW w:w="1465" w:type="dxa"/>
            <w:vAlign w:val="bottom"/>
          </w:tcPr>
          <w:p w14:paraId="553D5C85" w14:textId="430B6FD5" w:rsidR="00080DBD" w:rsidRPr="00AC2899" w:rsidRDefault="00080DBD" w:rsidP="00AC2899">
            <w:pPr>
              <w:pStyle w:val="TableText"/>
              <w:rPr>
                <w:sz w:val="18"/>
                <w:szCs w:val="18"/>
              </w:rPr>
            </w:pPr>
            <w:r w:rsidRPr="00AC2899">
              <w:rPr>
                <w:sz w:val="18"/>
                <w:szCs w:val="18"/>
              </w:rPr>
              <w:t>69.86</w:t>
            </w:r>
          </w:p>
        </w:tc>
        <w:tc>
          <w:tcPr>
            <w:tcW w:w="1603" w:type="dxa"/>
            <w:vAlign w:val="bottom"/>
          </w:tcPr>
          <w:p w14:paraId="2E13447E" w14:textId="28CE203D" w:rsidR="00080DBD" w:rsidRPr="00AC2899" w:rsidRDefault="00080DBD" w:rsidP="00AC2899">
            <w:pPr>
              <w:pStyle w:val="TableText"/>
              <w:rPr>
                <w:sz w:val="18"/>
                <w:szCs w:val="18"/>
              </w:rPr>
            </w:pPr>
            <w:r w:rsidRPr="00AC2899">
              <w:rPr>
                <w:sz w:val="18"/>
                <w:szCs w:val="18"/>
              </w:rPr>
              <w:t>31.02</w:t>
            </w:r>
          </w:p>
        </w:tc>
        <w:tc>
          <w:tcPr>
            <w:tcW w:w="1782" w:type="dxa"/>
            <w:vAlign w:val="bottom"/>
          </w:tcPr>
          <w:p w14:paraId="34375803" w14:textId="465916E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A383472" w14:textId="62D1173A" w:rsidR="00080DBD" w:rsidRPr="00AC2899" w:rsidRDefault="00080DBD" w:rsidP="00AC2899">
            <w:pPr>
              <w:pStyle w:val="TableText"/>
              <w:rPr>
                <w:sz w:val="18"/>
                <w:szCs w:val="18"/>
              </w:rPr>
            </w:pPr>
            <w:r w:rsidRPr="00AC2899">
              <w:rPr>
                <w:sz w:val="18"/>
                <w:szCs w:val="18"/>
              </w:rPr>
              <w:t>1</w:t>
            </w:r>
          </w:p>
        </w:tc>
        <w:tc>
          <w:tcPr>
            <w:tcW w:w="1081" w:type="dxa"/>
            <w:vAlign w:val="bottom"/>
          </w:tcPr>
          <w:p w14:paraId="6940CC95" w14:textId="0A74EE74" w:rsidR="00080DBD" w:rsidRPr="00AC2899" w:rsidRDefault="00080DBD" w:rsidP="00AC2899">
            <w:pPr>
              <w:pStyle w:val="TableText"/>
              <w:rPr>
                <w:sz w:val="18"/>
                <w:szCs w:val="18"/>
              </w:rPr>
            </w:pPr>
            <w:r w:rsidRPr="00AC2899">
              <w:rPr>
                <w:sz w:val="18"/>
                <w:szCs w:val="18"/>
              </w:rPr>
              <w:t>3</w:t>
            </w:r>
          </w:p>
        </w:tc>
        <w:tc>
          <w:tcPr>
            <w:tcW w:w="1466" w:type="dxa"/>
            <w:vAlign w:val="bottom"/>
          </w:tcPr>
          <w:p w14:paraId="75F561CB" w14:textId="072851C3" w:rsidR="00080DBD" w:rsidRPr="00AC2899" w:rsidRDefault="00080DBD" w:rsidP="00AC2899">
            <w:pPr>
              <w:pStyle w:val="TableText"/>
              <w:rPr>
                <w:sz w:val="18"/>
                <w:szCs w:val="18"/>
              </w:rPr>
            </w:pPr>
            <w:r w:rsidRPr="00AC2899">
              <w:rPr>
                <w:sz w:val="18"/>
                <w:szCs w:val="18"/>
              </w:rPr>
              <w:t>68.11</w:t>
            </w:r>
          </w:p>
        </w:tc>
        <w:tc>
          <w:tcPr>
            <w:tcW w:w="1603" w:type="dxa"/>
            <w:vAlign w:val="bottom"/>
          </w:tcPr>
          <w:p w14:paraId="61B597A3" w14:textId="30D55319" w:rsidR="00080DBD" w:rsidRPr="00AC2899" w:rsidRDefault="00080DBD" w:rsidP="00AC2899">
            <w:pPr>
              <w:pStyle w:val="TableText"/>
              <w:rPr>
                <w:sz w:val="18"/>
                <w:szCs w:val="18"/>
              </w:rPr>
            </w:pPr>
            <w:r w:rsidRPr="00AC2899">
              <w:rPr>
                <w:sz w:val="18"/>
                <w:szCs w:val="18"/>
              </w:rPr>
              <w:t>41.63</w:t>
            </w:r>
          </w:p>
        </w:tc>
        <w:tc>
          <w:tcPr>
            <w:tcW w:w="1631" w:type="dxa"/>
            <w:vAlign w:val="bottom"/>
          </w:tcPr>
          <w:p w14:paraId="0E8741D4" w14:textId="0844821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F50DEC" w14:textId="1C52A9E0" w:rsidR="00080DBD" w:rsidRPr="00AC2899" w:rsidRDefault="00080DBD" w:rsidP="00AC2899">
            <w:pPr>
              <w:pStyle w:val="TableText"/>
              <w:rPr>
                <w:sz w:val="18"/>
                <w:szCs w:val="18"/>
              </w:rPr>
            </w:pPr>
            <w:r w:rsidRPr="00AC2899">
              <w:rPr>
                <w:sz w:val="18"/>
                <w:szCs w:val="18"/>
              </w:rPr>
              <w:t>1</w:t>
            </w:r>
          </w:p>
        </w:tc>
        <w:tc>
          <w:tcPr>
            <w:tcW w:w="1081" w:type="dxa"/>
            <w:vAlign w:val="bottom"/>
          </w:tcPr>
          <w:p w14:paraId="55240182" w14:textId="2A4BB577" w:rsidR="00080DBD" w:rsidRPr="00AC2899" w:rsidRDefault="00080DBD" w:rsidP="00AC2899">
            <w:pPr>
              <w:pStyle w:val="TableText"/>
              <w:rPr>
                <w:sz w:val="18"/>
                <w:szCs w:val="18"/>
              </w:rPr>
            </w:pPr>
            <w:r w:rsidRPr="00AC2899">
              <w:rPr>
                <w:sz w:val="18"/>
                <w:szCs w:val="18"/>
              </w:rPr>
              <w:t>10</w:t>
            </w:r>
          </w:p>
        </w:tc>
        <w:tc>
          <w:tcPr>
            <w:tcW w:w="1466" w:type="dxa"/>
            <w:vAlign w:val="bottom"/>
          </w:tcPr>
          <w:p w14:paraId="615AABEB" w14:textId="767263E7" w:rsidR="00080DBD" w:rsidRPr="00AC2899" w:rsidRDefault="00080DBD" w:rsidP="00AC2899">
            <w:pPr>
              <w:pStyle w:val="TableText"/>
              <w:rPr>
                <w:sz w:val="18"/>
                <w:szCs w:val="18"/>
              </w:rPr>
            </w:pPr>
            <w:r w:rsidRPr="00AC2899">
              <w:rPr>
                <w:sz w:val="18"/>
                <w:szCs w:val="18"/>
              </w:rPr>
              <w:t>71.23</w:t>
            </w:r>
          </w:p>
        </w:tc>
        <w:tc>
          <w:tcPr>
            <w:tcW w:w="1662" w:type="dxa"/>
            <w:vAlign w:val="bottom"/>
          </w:tcPr>
          <w:p w14:paraId="6E825273" w14:textId="1D6F9918" w:rsidR="00080DBD" w:rsidRPr="00AC2899" w:rsidRDefault="00080DBD" w:rsidP="00AC2899">
            <w:pPr>
              <w:pStyle w:val="TableText"/>
              <w:rPr>
                <w:sz w:val="18"/>
                <w:szCs w:val="18"/>
              </w:rPr>
            </w:pPr>
            <w:r w:rsidRPr="00AC2899">
              <w:rPr>
                <w:sz w:val="18"/>
                <w:szCs w:val="18"/>
              </w:rPr>
              <w:t>25.26</w:t>
            </w:r>
          </w:p>
        </w:tc>
      </w:tr>
      <w:tr w:rsidR="00080DBD" w:rsidRPr="00113601" w14:paraId="4F8F546E" w14:textId="77777777" w:rsidTr="009F24C1">
        <w:tc>
          <w:tcPr>
            <w:tcW w:w="1781" w:type="dxa"/>
            <w:vAlign w:val="bottom"/>
          </w:tcPr>
          <w:p w14:paraId="391CE94D" w14:textId="48A6E89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52F1181" w14:textId="7889EDA5" w:rsidR="00080DBD" w:rsidRPr="00AC2899" w:rsidRDefault="00080DBD" w:rsidP="00AC2899">
            <w:pPr>
              <w:pStyle w:val="TableText"/>
              <w:rPr>
                <w:sz w:val="18"/>
                <w:szCs w:val="18"/>
              </w:rPr>
            </w:pPr>
            <w:r w:rsidRPr="00AC2899">
              <w:rPr>
                <w:sz w:val="18"/>
                <w:szCs w:val="18"/>
              </w:rPr>
              <w:t>2</w:t>
            </w:r>
          </w:p>
        </w:tc>
        <w:tc>
          <w:tcPr>
            <w:tcW w:w="1080" w:type="dxa"/>
            <w:vAlign w:val="bottom"/>
          </w:tcPr>
          <w:p w14:paraId="19BF563C" w14:textId="5E6EBADE" w:rsidR="00080DBD" w:rsidRPr="00AC2899" w:rsidRDefault="00080DBD" w:rsidP="00AC2899">
            <w:pPr>
              <w:pStyle w:val="TableText"/>
              <w:rPr>
                <w:sz w:val="18"/>
                <w:szCs w:val="18"/>
              </w:rPr>
            </w:pPr>
            <w:r w:rsidRPr="00AC2899">
              <w:rPr>
                <w:sz w:val="18"/>
                <w:szCs w:val="18"/>
              </w:rPr>
              <w:t>6</w:t>
            </w:r>
          </w:p>
        </w:tc>
        <w:tc>
          <w:tcPr>
            <w:tcW w:w="1465" w:type="dxa"/>
            <w:vAlign w:val="bottom"/>
          </w:tcPr>
          <w:p w14:paraId="5C5C0380" w14:textId="06B7802E" w:rsidR="00080DBD" w:rsidRPr="00AC2899" w:rsidRDefault="00080DBD" w:rsidP="00AC2899">
            <w:pPr>
              <w:pStyle w:val="TableText"/>
              <w:rPr>
                <w:sz w:val="18"/>
                <w:szCs w:val="18"/>
              </w:rPr>
            </w:pPr>
            <w:r w:rsidRPr="00AC2899">
              <w:rPr>
                <w:sz w:val="18"/>
                <w:szCs w:val="18"/>
              </w:rPr>
              <w:t>35.69</w:t>
            </w:r>
          </w:p>
        </w:tc>
        <w:tc>
          <w:tcPr>
            <w:tcW w:w="1603" w:type="dxa"/>
            <w:vAlign w:val="bottom"/>
          </w:tcPr>
          <w:p w14:paraId="50FF3F2F" w14:textId="48BD2B25" w:rsidR="00080DBD" w:rsidRPr="00AC2899" w:rsidRDefault="00080DBD" w:rsidP="00AC2899">
            <w:pPr>
              <w:pStyle w:val="TableText"/>
              <w:rPr>
                <w:sz w:val="18"/>
                <w:szCs w:val="18"/>
              </w:rPr>
            </w:pPr>
            <w:r w:rsidRPr="00AC2899">
              <w:rPr>
                <w:sz w:val="18"/>
                <w:szCs w:val="18"/>
              </w:rPr>
              <w:t>15.73</w:t>
            </w:r>
          </w:p>
        </w:tc>
        <w:tc>
          <w:tcPr>
            <w:tcW w:w="1782" w:type="dxa"/>
            <w:vAlign w:val="bottom"/>
          </w:tcPr>
          <w:p w14:paraId="6B27C750" w14:textId="42EC9E9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162EB6" w14:textId="0A8C3D5B" w:rsidR="00080DBD" w:rsidRPr="00AC2899" w:rsidRDefault="00080DBD" w:rsidP="00AC2899">
            <w:pPr>
              <w:pStyle w:val="TableText"/>
              <w:rPr>
                <w:sz w:val="18"/>
                <w:szCs w:val="18"/>
              </w:rPr>
            </w:pPr>
            <w:r w:rsidRPr="00AC2899">
              <w:rPr>
                <w:sz w:val="18"/>
                <w:szCs w:val="18"/>
              </w:rPr>
              <w:t>2</w:t>
            </w:r>
          </w:p>
        </w:tc>
        <w:tc>
          <w:tcPr>
            <w:tcW w:w="1081" w:type="dxa"/>
            <w:vAlign w:val="bottom"/>
          </w:tcPr>
          <w:p w14:paraId="1E0AF6A1" w14:textId="411A7844" w:rsidR="00080DBD" w:rsidRPr="00AC2899" w:rsidRDefault="00080DBD" w:rsidP="00AC2899">
            <w:pPr>
              <w:pStyle w:val="TableText"/>
              <w:rPr>
                <w:sz w:val="18"/>
                <w:szCs w:val="18"/>
              </w:rPr>
            </w:pPr>
            <w:r w:rsidRPr="00AC2899">
              <w:rPr>
                <w:sz w:val="18"/>
                <w:szCs w:val="18"/>
              </w:rPr>
              <w:t>3</w:t>
            </w:r>
          </w:p>
        </w:tc>
        <w:tc>
          <w:tcPr>
            <w:tcW w:w="1466" w:type="dxa"/>
            <w:vAlign w:val="bottom"/>
          </w:tcPr>
          <w:p w14:paraId="25A4315E" w14:textId="02E1B4D6" w:rsidR="00080DBD" w:rsidRPr="00AC2899" w:rsidRDefault="00080DBD" w:rsidP="00AC2899">
            <w:pPr>
              <w:pStyle w:val="TableText"/>
              <w:rPr>
                <w:sz w:val="18"/>
                <w:szCs w:val="18"/>
              </w:rPr>
            </w:pPr>
            <w:r w:rsidRPr="00AC2899">
              <w:rPr>
                <w:sz w:val="18"/>
                <w:szCs w:val="18"/>
              </w:rPr>
              <w:t>34.54</w:t>
            </w:r>
          </w:p>
        </w:tc>
        <w:tc>
          <w:tcPr>
            <w:tcW w:w="1603" w:type="dxa"/>
            <w:vAlign w:val="bottom"/>
          </w:tcPr>
          <w:p w14:paraId="2706A370" w14:textId="27E3258C" w:rsidR="00080DBD" w:rsidRPr="00AC2899" w:rsidRDefault="00080DBD" w:rsidP="00AC2899">
            <w:pPr>
              <w:pStyle w:val="TableText"/>
              <w:rPr>
                <w:sz w:val="18"/>
                <w:szCs w:val="18"/>
              </w:rPr>
            </w:pPr>
            <w:r w:rsidRPr="00AC2899">
              <w:rPr>
                <w:sz w:val="18"/>
                <w:szCs w:val="18"/>
              </w:rPr>
              <w:t>21.18</w:t>
            </w:r>
          </w:p>
        </w:tc>
        <w:tc>
          <w:tcPr>
            <w:tcW w:w="1631" w:type="dxa"/>
            <w:vAlign w:val="bottom"/>
          </w:tcPr>
          <w:p w14:paraId="44B8D3AF" w14:textId="474018F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19DABCE" w14:textId="357D6DD3" w:rsidR="00080DBD" w:rsidRPr="00AC2899" w:rsidRDefault="00080DBD" w:rsidP="00AC2899">
            <w:pPr>
              <w:pStyle w:val="TableText"/>
              <w:rPr>
                <w:sz w:val="18"/>
                <w:szCs w:val="18"/>
              </w:rPr>
            </w:pPr>
            <w:r w:rsidRPr="00AC2899">
              <w:rPr>
                <w:sz w:val="18"/>
                <w:szCs w:val="18"/>
              </w:rPr>
              <w:t>2</w:t>
            </w:r>
          </w:p>
        </w:tc>
        <w:tc>
          <w:tcPr>
            <w:tcW w:w="1081" w:type="dxa"/>
            <w:vAlign w:val="bottom"/>
          </w:tcPr>
          <w:p w14:paraId="18D4BF67" w14:textId="27EAF818" w:rsidR="00080DBD" w:rsidRPr="00AC2899" w:rsidRDefault="00080DBD" w:rsidP="00AC2899">
            <w:pPr>
              <w:pStyle w:val="TableText"/>
              <w:rPr>
                <w:sz w:val="18"/>
                <w:szCs w:val="18"/>
              </w:rPr>
            </w:pPr>
            <w:r w:rsidRPr="00AC2899">
              <w:rPr>
                <w:sz w:val="18"/>
                <w:szCs w:val="18"/>
              </w:rPr>
              <w:t>10</w:t>
            </w:r>
          </w:p>
        </w:tc>
        <w:tc>
          <w:tcPr>
            <w:tcW w:w="1466" w:type="dxa"/>
            <w:vAlign w:val="bottom"/>
          </w:tcPr>
          <w:p w14:paraId="34BF836C" w14:textId="5D50F114" w:rsidR="00080DBD" w:rsidRPr="00AC2899" w:rsidRDefault="00080DBD" w:rsidP="00AC2899">
            <w:pPr>
              <w:pStyle w:val="TableText"/>
              <w:rPr>
                <w:sz w:val="18"/>
                <w:szCs w:val="18"/>
              </w:rPr>
            </w:pPr>
            <w:r w:rsidRPr="00AC2899">
              <w:rPr>
                <w:sz w:val="18"/>
                <w:szCs w:val="18"/>
              </w:rPr>
              <w:t>36.73</w:t>
            </w:r>
          </w:p>
        </w:tc>
        <w:tc>
          <w:tcPr>
            <w:tcW w:w="1662" w:type="dxa"/>
            <w:vAlign w:val="bottom"/>
          </w:tcPr>
          <w:p w14:paraId="3221A3A2" w14:textId="053D716C" w:rsidR="00080DBD" w:rsidRPr="00AC2899" w:rsidRDefault="00080DBD" w:rsidP="00AC2899">
            <w:pPr>
              <w:pStyle w:val="TableText"/>
              <w:rPr>
                <w:sz w:val="18"/>
                <w:szCs w:val="18"/>
              </w:rPr>
            </w:pPr>
            <w:r w:rsidRPr="00AC2899">
              <w:rPr>
                <w:sz w:val="18"/>
                <w:szCs w:val="18"/>
              </w:rPr>
              <w:t>12.78</w:t>
            </w:r>
          </w:p>
        </w:tc>
      </w:tr>
      <w:tr w:rsidR="00080DBD" w:rsidRPr="00113601" w14:paraId="29AFFEA7" w14:textId="77777777" w:rsidTr="009F24C1">
        <w:tc>
          <w:tcPr>
            <w:tcW w:w="1781" w:type="dxa"/>
            <w:vAlign w:val="bottom"/>
          </w:tcPr>
          <w:p w14:paraId="64EB0C0E" w14:textId="5FC9250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83A5A8A" w14:textId="5903AE17" w:rsidR="00080DBD" w:rsidRPr="00AC2899" w:rsidRDefault="00080DBD" w:rsidP="00AC2899">
            <w:pPr>
              <w:pStyle w:val="TableText"/>
              <w:rPr>
                <w:sz w:val="18"/>
                <w:szCs w:val="18"/>
              </w:rPr>
            </w:pPr>
            <w:r w:rsidRPr="00AC2899">
              <w:rPr>
                <w:sz w:val="18"/>
                <w:szCs w:val="18"/>
              </w:rPr>
              <w:t>3</w:t>
            </w:r>
          </w:p>
        </w:tc>
        <w:tc>
          <w:tcPr>
            <w:tcW w:w="1080" w:type="dxa"/>
            <w:vAlign w:val="bottom"/>
          </w:tcPr>
          <w:p w14:paraId="61B037B9" w14:textId="7D3A8138" w:rsidR="00080DBD" w:rsidRPr="00AC2899" w:rsidRDefault="00080DBD" w:rsidP="00AC2899">
            <w:pPr>
              <w:pStyle w:val="TableText"/>
              <w:rPr>
                <w:sz w:val="18"/>
                <w:szCs w:val="18"/>
              </w:rPr>
            </w:pPr>
            <w:r w:rsidRPr="00AC2899">
              <w:rPr>
                <w:sz w:val="18"/>
                <w:szCs w:val="18"/>
              </w:rPr>
              <w:t>6</w:t>
            </w:r>
          </w:p>
        </w:tc>
        <w:tc>
          <w:tcPr>
            <w:tcW w:w="1465" w:type="dxa"/>
            <w:vAlign w:val="bottom"/>
          </w:tcPr>
          <w:p w14:paraId="40569B02" w14:textId="1C2CFA64" w:rsidR="00080DBD" w:rsidRPr="00AC2899" w:rsidRDefault="00080DBD" w:rsidP="00AC2899">
            <w:pPr>
              <w:pStyle w:val="TableText"/>
              <w:rPr>
                <w:sz w:val="18"/>
                <w:szCs w:val="18"/>
              </w:rPr>
            </w:pPr>
            <w:r w:rsidRPr="00AC2899">
              <w:rPr>
                <w:sz w:val="18"/>
                <w:szCs w:val="18"/>
              </w:rPr>
              <w:t>27.36</w:t>
            </w:r>
          </w:p>
        </w:tc>
        <w:tc>
          <w:tcPr>
            <w:tcW w:w="1603" w:type="dxa"/>
            <w:vAlign w:val="bottom"/>
          </w:tcPr>
          <w:p w14:paraId="55857DA8" w14:textId="048EA0E7" w:rsidR="00080DBD" w:rsidRPr="00AC2899" w:rsidRDefault="00080DBD" w:rsidP="00AC2899">
            <w:pPr>
              <w:pStyle w:val="TableText"/>
              <w:rPr>
                <w:sz w:val="18"/>
                <w:szCs w:val="18"/>
              </w:rPr>
            </w:pPr>
            <w:r w:rsidRPr="00AC2899">
              <w:rPr>
                <w:sz w:val="18"/>
                <w:szCs w:val="18"/>
              </w:rPr>
              <w:t>11.44</w:t>
            </w:r>
          </w:p>
        </w:tc>
        <w:tc>
          <w:tcPr>
            <w:tcW w:w="1782" w:type="dxa"/>
            <w:vAlign w:val="bottom"/>
          </w:tcPr>
          <w:p w14:paraId="7D327F61" w14:textId="2F84A8FD"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4D94EB" w14:textId="0F53B50D" w:rsidR="00080DBD" w:rsidRPr="00AC2899" w:rsidRDefault="00080DBD" w:rsidP="00AC2899">
            <w:pPr>
              <w:pStyle w:val="TableText"/>
              <w:rPr>
                <w:sz w:val="18"/>
                <w:szCs w:val="18"/>
              </w:rPr>
            </w:pPr>
            <w:r w:rsidRPr="00AC2899">
              <w:rPr>
                <w:sz w:val="18"/>
                <w:szCs w:val="18"/>
              </w:rPr>
              <w:t>3</w:t>
            </w:r>
          </w:p>
        </w:tc>
        <w:tc>
          <w:tcPr>
            <w:tcW w:w="1081" w:type="dxa"/>
            <w:vAlign w:val="bottom"/>
          </w:tcPr>
          <w:p w14:paraId="5C56A568" w14:textId="19555D9C" w:rsidR="00080DBD" w:rsidRPr="00AC2899" w:rsidRDefault="00080DBD" w:rsidP="00AC2899">
            <w:pPr>
              <w:pStyle w:val="TableText"/>
              <w:rPr>
                <w:sz w:val="18"/>
                <w:szCs w:val="18"/>
              </w:rPr>
            </w:pPr>
            <w:r w:rsidRPr="00AC2899">
              <w:rPr>
                <w:sz w:val="18"/>
                <w:szCs w:val="18"/>
              </w:rPr>
              <w:t>3</w:t>
            </w:r>
          </w:p>
        </w:tc>
        <w:tc>
          <w:tcPr>
            <w:tcW w:w="1466" w:type="dxa"/>
            <w:vAlign w:val="bottom"/>
          </w:tcPr>
          <w:p w14:paraId="03145CCE" w14:textId="5024415B" w:rsidR="00080DBD" w:rsidRPr="00AC2899" w:rsidRDefault="00080DBD" w:rsidP="00AC2899">
            <w:pPr>
              <w:pStyle w:val="TableText"/>
              <w:rPr>
                <w:sz w:val="18"/>
                <w:szCs w:val="18"/>
              </w:rPr>
            </w:pPr>
            <w:r w:rsidRPr="00AC2899">
              <w:rPr>
                <w:sz w:val="18"/>
                <w:szCs w:val="18"/>
              </w:rPr>
              <w:t>25.02</w:t>
            </w:r>
          </w:p>
        </w:tc>
        <w:tc>
          <w:tcPr>
            <w:tcW w:w="1603" w:type="dxa"/>
            <w:vAlign w:val="bottom"/>
          </w:tcPr>
          <w:p w14:paraId="3F38EC08" w14:textId="19EC1435" w:rsidR="00080DBD" w:rsidRPr="00AC2899" w:rsidRDefault="00080DBD" w:rsidP="00AC2899">
            <w:pPr>
              <w:pStyle w:val="TableText"/>
              <w:rPr>
                <w:sz w:val="18"/>
                <w:szCs w:val="18"/>
              </w:rPr>
            </w:pPr>
            <w:r w:rsidRPr="00AC2899">
              <w:rPr>
                <w:sz w:val="18"/>
                <w:szCs w:val="18"/>
              </w:rPr>
              <w:t>15.38</w:t>
            </w:r>
          </w:p>
        </w:tc>
        <w:tc>
          <w:tcPr>
            <w:tcW w:w="1631" w:type="dxa"/>
            <w:vAlign w:val="bottom"/>
          </w:tcPr>
          <w:p w14:paraId="05C3B44C" w14:textId="010B207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FE8735E" w14:textId="7C3C6C49" w:rsidR="00080DBD" w:rsidRPr="00AC2899" w:rsidRDefault="00080DBD" w:rsidP="00AC2899">
            <w:pPr>
              <w:pStyle w:val="TableText"/>
              <w:rPr>
                <w:sz w:val="18"/>
                <w:szCs w:val="18"/>
              </w:rPr>
            </w:pPr>
            <w:r w:rsidRPr="00AC2899">
              <w:rPr>
                <w:sz w:val="18"/>
                <w:szCs w:val="18"/>
              </w:rPr>
              <w:t>3</w:t>
            </w:r>
          </w:p>
        </w:tc>
        <w:tc>
          <w:tcPr>
            <w:tcW w:w="1081" w:type="dxa"/>
            <w:vAlign w:val="bottom"/>
          </w:tcPr>
          <w:p w14:paraId="539EB9FC" w14:textId="351315DF" w:rsidR="00080DBD" w:rsidRPr="00AC2899" w:rsidRDefault="00080DBD" w:rsidP="00AC2899">
            <w:pPr>
              <w:pStyle w:val="TableText"/>
              <w:rPr>
                <w:sz w:val="18"/>
                <w:szCs w:val="18"/>
              </w:rPr>
            </w:pPr>
            <w:r w:rsidRPr="00AC2899">
              <w:rPr>
                <w:sz w:val="18"/>
                <w:szCs w:val="18"/>
              </w:rPr>
              <w:t>10</w:t>
            </w:r>
          </w:p>
        </w:tc>
        <w:tc>
          <w:tcPr>
            <w:tcW w:w="1466" w:type="dxa"/>
            <w:vAlign w:val="bottom"/>
          </w:tcPr>
          <w:p w14:paraId="0B51D46A" w14:textId="2134F7F4" w:rsidR="00080DBD" w:rsidRPr="00AC2899" w:rsidRDefault="00080DBD" w:rsidP="00AC2899">
            <w:pPr>
              <w:pStyle w:val="TableText"/>
              <w:rPr>
                <w:sz w:val="18"/>
                <w:szCs w:val="18"/>
              </w:rPr>
            </w:pPr>
            <w:r w:rsidRPr="00AC2899">
              <w:rPr>
                <w:sz w:val="18"/>
                <w:szCs w:val="18"/>
              </w:rPr>
              <w:t>29.76</w:t>
            </w:r>
          </w:p>
        </w:tc>
        <w:tc>
          <w:tcPr>
            <w:tcW w:w="1662" w:type="dxa"/>
            <w:vAlign w:val="bottom"/>
          </w:tcPr>
          <w:p w14:paraId="5D4E8E25" w14:textId="08191C91" w:rsidR="00080DBD" w:rsidRPr="00AC2899" w:rsidRDefault="00080DBD" w:rsidP="00AC2899">
            <w:pPr>
              <w:pStyle w:val="TableText"/>
              <w:rPr>
                <w:sz w:val="18"/>
                <w:szCs w:val="18"/>
              </w:rPr>
            </w:pPr>
            <w:r w:rsidRPr="00AC2899">
              <w:rPr>
                <w:sz w:val="18"/>
                <w:szCs w:val="18"/>
              </w:rPr>
              <w:t>9.13</w:t>
            </w:r>
          </w:p>
        </w:tc>
      </w:tr>
      <w:tr w:rsidR="00080DBD" w:rsidRPr="00113601" w14:paraId="5B47A9B3" w14:textId="77777777" w:rsidTr="009F24C1">
        <w:tc>
          <w:tcPr>
            <w:tcW w:w="1781" w:type="dxa"/>
            <w:vAlign w:val="bottom"/>
          </w:tcPr>
          <w:p w14:paraId="5E76E16A" w14:textId="6746175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1B28244" w14:textId="487C2B84" w:rsidR="00080DBD" w:rsidRPr="00AC2899" w:rsidRDefault="00080DBD" w:rsidP="00AC2899">
            <w:pPr>
              <w:pStyle w:val="TableText"/>
              <w:rPr>
                <w:sz w:val="18"/>
                <w:szCs w:val="18"/>
              </w:rPr>
            </w:pPr>
            <w:r w:rsidRPr="00AC2899">
              <w:rPr>
                <w:sz w:val="18"/>
                <w:szCs w:val="18"/>
              </w:rPr>
              <w:t>4</w:t>
            </w:r>
          </w:p>
        </w:tc>
        <w:tc>
          <w:tcPr>
            <w:tcW w:w="1080" w:type="dxa"/>
            <w:vAlign w:val="bottom"/>
          </w:tcPr>
          <w:p w14:paraId="083C2D9E" w14:textId="5E9E4FA0" w:rsidR="00080DBD" w:rsidRPr="00AC2899" w:rsidRDefault="00080DBD" w:rsidP="00AC2899">
            <w:pPr>
              <w:pStyle w:val="TableText"/>
              <w:rPr>
                <w:sz w:val="18"/>
                <w:szCs w:val="18"/>
              </w:rPr>
            </w:pPr>
            <w:r w:rsidRPr="00AC2899">
              <w:rPr>
                <w:sz w:val="18"/>
                <w:szCs w:val="18"/>
              </w:rPr>
              <w:t>6</w:t>
            </w:r>
          </w:p>
        </w:tc>
        <w:tc>
          <w:tcPr>
            <w:tcW w:w="1465" w:type="dxa"/>
            <w:vAlign w:val="bottom"/>
          </w:tcPr>
          <w:p w14:paraId="07AEC1BF" w14:textId="6EBF77D6" w:rsidR="00080DBD" w:rsidRPr="00AC2899" w:rsidRDefault="00080DBD" w:rsidP="00AC2899">
            <w:pPr>
              <w:pStyle w:val="TableText"/>
              <w:rPr>
                <w:sz w:val="18"/>
                <w:szCs w:val="18"/>
              </w:rPr>
            </w:pPr>
            <w:r w:rsidRPr="00AC2899">
              <w:rPr>
                <w:sz w:val="18"/>
                <w:szCs w:val="18"/>
              </w:rPr>
              <w:t>24.23</w:t>
            </w:r>
          </w:p>
        </w:tc>
        <w:tc>
          <w:tcPr>
            <w:tcW w:w="1603" w:type="dxa"/>
            <w:vAlign w:val="bottom"/>
          </w:tcPr>
          <w:p w14:paraId="564B6A77" w14:textId="4265363E" w:rsidR="00080DBD" w:rsidRPr="00AC2899" w:rsidRDefault="00080DBD" w:rsidP="00AC2899">
            <w:pPr>
              <w:pStyle w:val="TableText"/>
              <w:rPr>
                <w:sz w:val="18"/>
                <w:szCs w:val="18"/>
              </w:rPr>
            </w:pPr>
            <w:r w:rsidRPr="00AC2899">
              <w:rPr>
                <w:sz w:val="18"/>
                <w:szCs w:val="18"/>
              </w:rPr>
              <w:t>9.54</w:t>
            </w:r>
          </w:p>
        </w:tc>
        <w:tc>
          <w:tcPr>
            <w:tcW w:w="1782" w:type="dxa"/>
            <w:vAlign w:val="bottom"/>
          </w:tcPr>
          <w:p w14:paraId="26404C45" w14:textId="7AF4F1C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BBAC245" w14:textId="21EB48EA" w:rsidR="00080DBD" w:rsidRPr="00AC2899" w:rsidRDefault="00080DBD" w:rsidP="00AC2899">
            <w:pPr>
              <w:pStyle w:val="TableText"/>
              <w:rPr>
                <w:sz w:val="18"/>
                <w:szCs w:val="18"/>
              </w:rPr>
            </w:pPr>
            <w:r w:rsidRPr="00AC2899">
              <w:rPr>
                <w:sz w:val="18"/>
                <w:szCs w:val="18"/>
              </w:rPr>
              <w:t>4</w:t>
            </w:r>
          </w:p>
        </w:tc>
        <w:tc>
          <w:tcPr>
            <w:tcW w:w="1081" w:type="dxa"/>
            <w:vAlign w:val="bottom"/>
          </w:tcPr>
          <w:p w14:paraId="16BB8452" w14:textId="5A58FDB7" w:rsidR="00080DBD" w:rsidRPr="00AC2899" w:rsidRDefault="00080DBD" w:rsidP="00AC2899">
            <w:pPr>
              <w:pStyle w:val="TableText"/>
              <w:rPr>
                <w:sz w:val="18"/>
                <w:szCs w:val="18"/>
              </w:rPr>
            </w:pPr>
            <w:r w:rsidRPr="00AC2899">
              <w:rPr>
                <w:sz w:val="18"/>
                <w:szCs w:val="18"/>
              </w:rPr>
              <w:t>3</w:t>
            </w:r>
          </w:p>
        </w:tc>
        <w:tc>
          <w:tcPr>
            <w:tcW w:w="1466" w:type="dxa"/>
            <w:vAlign w:val="bottom"/>
          </w:tcPr>
          <w:p w14:paraId="32CFFA8F" w14:textId="10CFE80F" w:rsidR="00080DBD" w:rsidRPr="00AC2899" w:rsidRDefault="00080DBD" w:rsidP="00AC2899">
            <w:pPr>
              <w:pStyle w:val="TableText"/>
              <w:rPr>
                <w:sz w:val="18"/>
                <w:szCs w:val="18"/>
              </w:rPr>
            </w:pPr>
            <w:r w:rsidRPr="00AC2899">
              <w:rPr>
                <w:sz w:val="18"/>
                <w:szCs w:val="18"/>
              </w:rPr>
              <w:t>20.70</w:t>
            </w:r>
          </w:p>
        </w:tc>
        <w:tc>
          <w:tcPr>
            <w:tcW w:w="1603" w:type="dxa"/>
            <w:vAlign w:val="bottom"/>
          </w:tcPr>
          <w:p w14:paraId="6FCBFF56" w14:textId="130640C6" w:rsidR="00080DBD" w:rsidRPr="00AC2899" w:rsidRDefault="00080DBD" w:rsidP="00AC2899">
            <w:pPr>
              <w:pStyle w:val="TableText"/>
              <w:rPr>
                <w:sz w:val="18"/>
                <w:szCs w:val="18"/>
              </w:rPr>
            </w:pPr>
            <w:r w:rsidRPr="00AC2899">
              <w:rPr>
                <w:sz w:val="18"/>
                <w:szCs w:val="18"/>
              </w:rPr>
              <w:t>12.65</w:t>
            </w:r>
          </w:p>
        </w:tc>
        <w:tc>
          <w:tcPr>
            <w:tcW w:w="1631" w:type="dxa"/>
            <w:vAlign w:val="bottom"/>
          </w:tcPr>
          <w:p w14:paraId="000F79B6" w14:textId="22EA23F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BCEB25" w14:textId="383ACE79" w:rsidR="00080DBD" w:rsidRPr="00AC2899" w:rsidRDefault="00080DBD" w:rsidP="00AC2899">
            <w:pPr>
              <w:pStyle w:val="TableText"/>
              <w:rPr>
                <w:sz w:val="18"/>
                <w:szCs w:val="18"/>
              </w:rPr>
            </w:pPr>
            <w:r w:rsidRPr="00AC2899">
              <w:rPr>
                <w:sz w:val="18"/>
                <w:szCs w:val="18"/>
              </w:rPr>
              <w:t>4</w:t>
            </w:r>
          </w:p>
        </w:tc>
        <w:tc>
          <w:tcPr>
            <w:tcW w:w="1081" w:type="dxa"/>
            <w:vAlign w:val="bottom"/>
          </w:tcPr>
          <w:p w14:paraId="2695D4D8" w14:textId="430FD638" w:rsidR="00080DBD" w:rsidRPr="00AC2899" w:rsidRDefault="00080DBD" w:rsidP="00AC2899">
            <w:pPr>
              <w:pStyle w:val="TableText"/>
              <w:rPr>
                <w:sz w:val="18"/>
                <w:szCs w:val="18"/>
              </w:rPr>
            </w:pPr>
            <w:r w:rsidRPr="00AC2899">
              <w:rPr>
                <w:sz w:val="18"/>
                <w:szCs w:val="18"/>
              </w:rPr>
              <w:t>10</w:t>
            </w:r>
          </w:p>
        </w:tc>
        <w:tc>
          <w:tcPr>
            <w:tcW w:w="1466" w:type="dxa"/>
            <w:vAlign w:val="bottom"/>
          </w:tcPr>
          <w:p w14:paraId="5D132108" w14:textId="4669A0BF" w:rsidR="00080DBD" w:rsidRPr="00AC2899" w:rsidRDefault="00080DBD" w:rsidP="00AC2899">
            <w:pPr>
              <w:pStyle w:val="TableText"/>
              <w:rPr>
                <w:sz w:val="18"/>
                <w:szCs w:val="18"/>
              </w:rPr>
            </w:pPr>
            <w:r w:rsidRPr="00AC2899">
              <w:rPr>
                <w:sz w:val="18"/>
                <w:szCs w:val="18"/>
              </w:rPr>
              <w:t>27.84</w:t>
            </w:r>
          </w:p>
        </w:tc>
        <w:tc>
          <w:tcPr>
            <w:tcW w:w="1662" w:type="dxa"/>
            <w:vAlign w:val="bottom"/>
          </w:tcPr>
          <w:p w14:paraId="41E72372" w14:textId="5D489075" w:rsidR="00080DBD" w:rsidRPr="00AC2899" w:rsidRDefault="00080DBD" w:rsidP="00AC2899">
            <w:pPr>
              <w:pStyle w:val="TableText"/>
              <w:rPr>
                <w:sz w:val="18"/>
                <w:szCs w:val="18"/>
              </w:rPr>
            </w:pPr>
            <w:r w:rsidRPr="00AC2899">
              <w:rPr>
                <w:sz w:val="18"/>
                <w:szCs w:val="18"/>
              </w:rPr>
              <w:t>7.43</w:t>
            </w:r>
          </w:p>
        </w:tc>
      </w:tr>
      <w:tr w:rsidR="00080DBD" w:rsidRPr="00113601" w14:paraId="57F524E5" w14:textId="77777777" w:rsidTr="009F24C1">
        <w:tc>
          <w:tcPr>
            <w:tcW w:w="1781" w:type="dxa"/>
            <w:vAlign w:val="bottom"/>
          </w:tcPr>
          <w:p w14:paraId="2821D4CE" w14:textId="729547C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EDA034" w14:textId="7A61A3CF" w:rsidR="00080DBD" w:rsidRPr="00AC2899" w:rsidRDefault="00080DBD" w:rsidP="00AC2899">
            <w:pPr>
              <w:pStyle w:val="TableText"/>
              <w:rPr>
                <w:sz w:val="18"/>
                <w:szCs w:val="18"/>
              </w:rPr>
            </w:pPr>
            <w:r w:rsidRPr="00AC2899">
              <w:rPr>
                <w:sz w:val="18"/>
                <w:szCs w:val="18"/>
              </w:rPr>
              <w:t>5</w:t>
            </w:r>
          </w:p>
        </w:tc>
        <w:tc>
          <w:tcPr>
            <w:tcW w:w="1080" w:type="dxa"/>
            <w:vAlign w:val="bottom"/>
          </w:tcPr>
          <w:p w14:paraId="1B27BBAA" w14:textId="0ED6319D" w:rsidR="00080DBD" w:rsidRPr="00AC2899" w:rsidRDefault="00080DBD" w:rsidP="00AC2899">
            <w:pPr>
              <w:pStyle w:val="TableText"/>
              <w:rPr>
                <w:sz w:val="18"/>
                <w:szCs w:val="18"/>
              </w:rPr>
            </w:pPr>
            <w:r w:rsidRPr="00AC2899">
              <w:rPr>
                <w:sz w:val="18"/>
                <w:szCs w:val="18"/>
              </w:rPr>
              <w:t>6</w:t>
            </w:r>
          </w:p>
        </w:tc>
        <w:tc>
          <w:tcPr>
            <w:tcW w:w="1465" w:type="dxa"/>
            <w:vAlign w:val="bottom"/>
          </w:tcPr>
          <w:p w14:paraId="5E573B41" w14:textId="3FDEB8C6" w:rsidR="00080DBD" w:rsidRPr="00AC2899" w:rsidRDefault="00080DBD" w:rsidP="00AC2899">
            <w:pPr>
              <w:pStyle w:val="TableText"/>
              <w:rPr>
                <w:sz w:val="18"/>
                <w:szCs w:val="18"/>
              </w:rPr>
            </w:pPr>
            <w:r w:rsidRPr="00AC2899">
              <w:rPr>
                <w:sz w:val="18"/>
                <w:szCs w:val="18"/>
              </w:rPr>
              <w:t>22.43</w:t>
            </w:r>
          </w:p>
        </w:tc>
        <w:tc>
          <w:tcPr>
            <w:tcW w:w="1603" w:type="dxa"/>
            <w:vAlign w:val="bottom"/>
          </w:tcPr>
          <w:p w14:paraId="538905ED" w14:textId="5E634C02" w:rsidR="00080DBD" w:rsidRPr="00AC2899" w:rsidRDefault="00080DBD" w:rsidP="00AC2899">
            <w:pPr>
              <w:pStyle w:val="TableText"/>
              <w:rPr>
                <w:sz w:val="18"/>
                <w:szCs w:val="18"/>
              </w:rPr>
            </w:pPr>
            <w:r w:rsidRPr="00AC2899">
              <w:rPr>
                <w:sz w:val="18"/>
                <w:szCs w:val="18"/>
              </w:rPr>
              <w:t>8.35</w:t>
            </w:r>
          </w:p>
        </w:tc>
        <w:tc>
          <w:tcPr>
            <w:tcW w:w="1782" w:type="dxa"/>
            <w:vAlign w:val="bottom"/>
          </w:tcPr>
          <w:p w14:paraId="4AB542B8" w14:textId="230A44F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6CD5CB8" w14:textId="5C04E916" w:rsidR="00080DBD" w:rsidRPr="00AC2899" w:rsidRDefault="00080DBD" w:rsidP="00AC2899">
            <w:pPr>
              <w:pStyle w:val="TableText"/>
              <w:rPr>
                <w:sz w:val="18"/>
                <w:szCs w:val="18"/>
              </w:rPr>
            </w:pPr>
            <w:r w:rsidRPr="00AC2899">
              <w:rPr>
                <w:sz w:val="18"/>
                <w:szCs w:val="18"/>
              </w:rPr>
              <w:t>5</w:t>
            </w:r>
          </w:p>
        </w:tc>
        <w:tc>
          <w:tcPr>
            <w:tcW w:w="1081" w:type="dxa"/>
            <w:vAlign w:val="bottom"/>
          </w:tcPr>
          <w:p w14:paraId="2F6ACA73" w14:textId="436EC8A9" w:rsidR="00080DBD" w:rsidRPr="00AC2899" w:rsidRDefault="00080DBD" w:rsidP="00AC2899">
            <w:pPr>
              <w:pStyle w:val="TableText"/>
              <w:rPr>
                <w:sz w:val="18"/>
                <w:szCs w:val="18"/>
              </w:rPr>
            </w:pPr>
            <w:r w:rsidRPr="00AC2899">
              <w:rPr>
                <w:sz w:val="18"/>
                <w:szCs w:val="18"/>
              </w:rPr>
              <w:t>3</w:t>
            </w:r>
          </w:p>
        </w:tc>
        <w:tc>
          <w:tcPr>
            <w:tcW w:w="1466" w:type="dxa"/>
            <w:vAlign w:val="bottom"/>
          </w:tcPr>
          <w:p w14:paraId="2EE55BD2" w14:textId="71EF9DAE" w:rsidR="00080DBD" w:rsidRPr="00AC2899" w:rsidRDefault="00080DBD" w:rsidP="00AC2899">
            <w:pPr>
              <w:pStyle w:val="TableText"/>
              <w:rPr>
                <w:sz w:val="18"/>
                <w:szCs w:val="18"/>
              </w:rPr>
            </w:pPr>
            <w:r w:rsidRPr="00AC2899">
              <w:rPr>
                <w:sz w:val="18"/>
                <w:szCs w:val="18"/>
              </w:rPr>
              <w:t>18.15</w:t>
            </w:r>
          </w:p>
        </w:tc>
        <w:tc>
          <w:tcPr>
            <w:tcW w:w="1603" w:type="dxa"/>
            <w:vAlign w:val="bottom"/>
          </w:tcPr>
          <w:p w14:paraId="30004A0D" w14:textId="10810D6E" w:rsidR="00080DBD" w:rsidRPr="00AC2899" w:rsidRDefault="00080DBD" w:rsidP="00AC2899">
            <w:pPr>
              <w:pStyle w:val="TableText"/>
              <w:rPr>
                <w:sz w:val="18"/>
                <w:szCs w:val="18"/>
              </w:rPr>
            </w:pPr>
            <w:r w:rsidRPr="00AC2899">
              <w:rPr>
                <w:sz w:val="18"/>
                <w:szCs w:val="18"/>
              </w:rPr>
              <w:t>10.90</w:t>
            </w:r>
          </w:p>
        </w:tc>
        <w:tc>
          <w:tcPr>
            <w:tcW w:w="1631" w:type="dxa"/>
            <w:vAlign w:val="bottom"/>
          </w:tcPr>
          <w:p w14:paraId="1625A87F" w14:textId="0B71A7C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BDC676" w14:textId="5199E926" w:rsidR="00080DBD" w:rsidRPr="00AC2899" w:rsidRDefault="00080DBD" w:rsidP="00AC2899">
            <w:pPr>
              <w:pStyle w:val="TableText"/>
              <w:rPr>
                <w:sz w:val="18"/>
                <w:szCs w:val="18"/>
              </w:rPr>
            </w:pPr>
            <w:r w:rsidRPr="00AC2899">
              <w:rPr>
                <w:sz w:val="18"/>
                <w:szCs w:val="18"/>
              </w:rPr>
              <w:t>5</w:t>
            </w:r>
          </w:p>
        </w:tc>
        <w:tc>
          <w:tcPr>
            <w:tcW w:w="1081" w:type="dxa"/>
            <w:vAlign w:val="bottom"/>
          </w:tcPr>
          <w:p w14:paraId="34736ACB" w14:textId="18924999" w:rsidR="00080DBD" w:rsidRPr="00AC2899" w:rsidRDefault="00080DBD" w:rsidP="00AC2899">
            <w:pPr>
              <w:pStyle w:val="TableText"/>
              <w:rPr>
                <w:sz w:val="18"/>
                <w:szCs w:val="18"/>
              </w:rPr>
            </w:pPr>
            <w:r w:rsidRPr="00AC2899">
              <w:rPr>
                <w:sz w:val="18"/>
                <w:szCs w:val="18"/>
              </w:rPr>
              <w:t>10</w:t>
            </w:r>
          </w:p>
        </w:tc>
        <w:tc>
          <w:tcPr>
            <w:tcW w:w="1466" w:type="dxa"/>
            <w:vAlign w:val="bottom"/>
          </w:tcPr>
          <w:p w14:paraId="4AD4C3FD" w14:textId="43DAC6E0" w:rsidR="00080DBD" w:rsidRPr="00AC2899" w:rsidRDefault="00080DBD" w:rsidP="00AC2899">
            <w:pPr>
              <w:pStyle w:val="TableText"/>
              <w:rPr>
                <w:sz w:val="18"/>
                <w:szCs w:val="18"/>
              </w:rPr>
            </w:pPr>
            <w:r w:rsidRPr="00AC2899">
              <w:rPr>
                <w:sz w:val="18"/>
                <w:szCs w:val="18"/>
              </w:rPr>
              <w:t>26.88</w:t>
            </w:r>
          </w:p>
        </w:tc>
        <w:tc>
          <w:tcPr>
            <w:tcW w:w="1662" w:type="dxa"/>
            <w:vAlign w:val="bottom"/>
          </w:tcPr>
          <w:p w14:paraId="5F6F9D5F" w14:textId="3B0C4835" w:rsidR="00080DBD" w:rsidRPr="00AC2899" w:rsidRDefault="00080DBD" w:rsidP="00AC2899">
            <w:pPr>
              <w:pStyle w:val="TableText"/>
              <w:rPr>
                <w:sz w:val="18"/>
                <w:szCs w:val="18"/>
              </w:rPr>
            </w:pPr>
            <w:r w:rsidRPr="00AC2899">
              <w:rPr>
                <w:sz w:val="18"/>
                <w:szCs w:val="18"/>
              </w:rPr>
              <w:t>6.34</w:t>
            </w:r>
          </w:p>
        </w:tc>
      </w:tr>
      <w:tr w:rsidR="00080DBD" w:rsidRPr="00113601" w14:paraId="09A19BAC" w14:textId="77777777" w:rsidTr="009F24C1">
        <w:tc>
          <w:tcPr>
            <w:tcW w:w="1781" w:type="dxa"/>
            <w:vAlign w:val="bottom"/>
          </w:tcPr>
          <w:p w14:paraId="53B849D2" w14:textId="17DDC49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FF4ED3B" w14:textId="4A3A1FCA" w:rsidR="00080DBD" w:rsidRPr="00AC2899" w:rsidRDefault="00080DBD" w:rsidP="00AC2899">
            <w:pPr>
              <w:pStyle w:val="TableText"/>
              <w:rPr>
                <w:sz w:val="18"/>
                <w:szCs w:val="18"/>
              </w:rPr>
            </w:pPr>
            <w:r w:rsidRPr="00AC2899">
              <w:rPr>
                <w:sz w:val="18"/>
                <w:szCs w:val="18"/>
              </w:rPr>
              <w:t>6</w:t>
            </w:r>
          </w:p>
        </w:tc>
        <w:tc>
          <w:tcPr>
            <w:tcW w:w="1080" w:type="dxa"/>
            <w:vAlign w:val="bottom"/>
          </w:tcPr>
          <w:p w14:paraId="523DD882" w14:textId="32E2545C" w:rsidR="00080DBD" w:rsidRPr="00AC2899" w:rsidRDefault="00080DBD" w:rsidP="00AC2899">
            <w:pPr>
              <w:pStyle w:val="TableText"/>
              <w:rPr>
                <w:sz w:val="18"/>
                <w:szCs w:val="18"/>
              </w:rPr>
            </w:pPr>
            <w:r w:rsidRPr="00AC2899">
              <w:rPr>
                <w:sz w:val="18"/>
                <w:szCs w:val="18"/>
              </w:rPr>
              <w:t>6</w:t>
            </w:r>
          </w:p>
        </w:tc>
        <w:tc>
          <w:tcPr>
            <w:tcW w:w="1465" w:type="dxa"/>
            <w:vAlign w:val="bottom"/>
          </w:tcPr>
          <w:p w14:paraId="29A7D888" w14:textId="2267DEE4" w:rsidR="00080DBD" w:rsidRPr="00AC2899" w:rsidRDefault="00080DBD" w:rsidP="00AC2899">
            <w:pPr>
              <w:pStyle w:val="TableText"/>
              <w:rPr>
                <w:sz w:val="18"/>
                <w:szCs w:val="18"/>
              </w:rPr>
            </w:pPr>
            <w:r w:rsidRPr="00AC2899">
              <w:rPr>
                <w:sz w:val="18"/>
                <w:szCs w:val="18"/>
              </w:rPr>
              <w:t>21.32</w:t>
            </w:r>
          </w:p>
        </w:tc>
        <w:tc>
          <w:tcPr>
            <w:tcW w:w="1603" w:type="dxa"/>
            <w:vAlign w:val="bottom"/>
          </w:tcPr>
          <w:p w14:paraId="272AA310" w14:textId="05DE9577" w:rsidR="00080DBD" w:rsidRPr="00AC2899" w:rsidRDefault="00080DBD" w:rsidP="00AC2899">
            <w:pPr>
              <w:pStyle w:val="TableText"/>
              <w:rPr>
                <w:sz w:val="18"/>
                <w:szCs w:val="18"/>
              </w:rPr>
            </w:pPr>
            <w:r w:rsidRPr="00AC2899">
              <w:rPr>
                <w:sz w:val="18"/>
                <w:szCs w:val="18"/>
              </w:rPr>
              <w:t>7.51</w:t>
            </w:r>
          </w:p>
        </w:tc>
        <w:tc>
          <w:tcPr>
            <w:tcW w:w="1782" w:type="dxa"/>
            <w:vAlign w:val="bottom"/>
          </w:tcPr>
          <w:p w14:paraId="29BE657F" w14:textId="0C14C2C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4873F6" w14:textId="13821049" w:rsidR="00080DBD" w:rsidRPr="00AC2899" w:rsidRDefault="00080DBD" w:rsidP="00AC2899">
            <w:pPr>
              <w:pStyle w:val="TableText"/>
              <w:rPr>
                <w:sz w:val="18"/>
                <w:szCs w:val="18"/>
              </w:rPr>
            </w:pPr>
            <w:r w:rsidRPr="00AC2899">
              <w:rPr>
                <w:sz w:val="18"/>
                <w:szCs w:val="18"/>
              </w:rPr>
              <w:t>6</w:t>
            </w:r>
          </w:p>
        </w:tc>
        <w:tc>
          <w:tcPr>
            <w:tcW w:w="1081" w:type="dxa"/>
            <w:vAlign w:val="bottom"/>
          </w:tcPr>
          <w:p w14:paraId="5E954808" w14:textId="7FB783E0" w:rsidR="00080DBD" w:rsidRPr="00AC2899" w:rsidRDefault="00080DBD" w:rsidP="00AC2899">
            <w:pPr>
              <w:pStyle w:val="TableText"/>
              <w:rPr>
                <w:sz w:val="18"/>
                <w:szCs w:val="18"/>
              </w:rPr>
            </w:pPr>
            <w:r w:rsidRPr="00AC2899">
              <w:rPr>
                <w:sz w:val="18"/>
                <w:szCs w:val="18"/>
              </w:rPr>
              <w:t>3</w:t>
            </w:r>
          </w:p>
        </w:tc>
        <w:tc>
          <w:tcPr>
            <w:tcW w:w="1466" w:type="dxa"/>
            <w:vAlign w:val="bottom"/>
          </w:tcPr>
          <w:p w14:paraId="1FF9466E" w14:textId="41ECFA1F" w:rsidR="00080DBD" w:rsidRPr="00AC2899" w:rsidRDefault="00080DBD" w:rsidP="00AC2899">
            <w:pPr>
              <w:pStyle w:val="TableText"/>
              <w:rPr>
                <w:sz w:val="18"/>
                <w:szCs w:val="18"/>
              </w:rPr>
            </w:pPr>
            <w:r w:rsidRPr="00AC2899">
              <w:rPr>
                <w:sz w:val="18"/>
                <w:szCs w:val="18"/>
              </w:rPr>
              <w:t>16.50</w:t>
            </w:r>
          </w:p>
        </w:tc>
        <w:tc>
          <w:tcPr>
            <w:tcW w:w="1603" w:type="dxa"/>
            <w:vAlign w:val="bottom"/>
          </w:tcPr>
          <w:p w14:paraId="390FB68A" w14:textId="3B4443D7" w:rsidR="00080DBD" w:rsidRPr="00AC2899" w:rsidRDefault="00080DBD" w:rsidP="00AC2899">
            <w:pPr>
              <w:pStyle w:val="TableText"/>
              <w:rPr>
                <w:sz w:val="18"/>
                <w:szCs w:val="18"/>
              </w:rPr>
            </w:pPr>
            <w:r w:rsidRPr="00AC2899">
              <w:rPr>
                <w:sz w:val="18"/>
                <w:szCs w:val="18"/>
              </w:rPr>
              <w:t>9.60</w:t>
            </w:r>
          </w:p>
        </w:tc>
        <w:tc>
          <w:tcPr>
            <w:tcW w:w="1631" w:type="dxa"/>
            <w:vAlign w:val="bottom"/>
          </w:tcPr>
          <w:p w14:paraId="2ADA9809" w14:textId="223F1AE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076B30" w14:textId="3F1E308C" w:rsidR="00080DBD" w:rsidRPr="00AC2899" w:rsidRDefault="00080DBD" w:rsidP="00AC2899">
            <w:pPr>
              <w:pStyle w:val="TableText"/>
              <w:rPr>
                <w:sz w:val="18"/>
                <w:szCs w:val="18"/>
              </w:rPr>
            </w:pPr>
            <w:r w:rsidRPr="00AC2899">
              <w:rPr>
                <w:sz w:val="18"/>
                <w:szCs w:val="18"/>
              </w:rPr>
              <w:t>6</w:t>
            </w:r>
          </w:p>
        </w:tc>
        <w:tc>
          <w:tcPr>
            <w:tcW w:w="1081" w:type="dxa"/>
            <w:vAlign w:val="bottom"/>
          </w:tcPr>
          <w:p w14:paraId="7AA7C2B6" w14:textId="04394D05" w:rsidR="00080DBD" w:rsidRPr="00AC2899" w:rsidRDefault="00080DBD" w:rsidP="00AC2899">
            <w:pPr>
              <w:pStyle w:val="TableText"/>
              <w:rPr>
                <w:sz w:val="18"/>
                <w:szCs w:val="18"/>
              </w:rPr>
            </w:pPr>
            <w:r w:rsidRPr="00AC2899">
              <w:rPr>
                <w:sz w:val="18"/>
                <w:szCs w:val="18"/>
              </w:rPr>
              <w:t>10</w:t>
            </w:r>
          </w:p>
        </w:tc>
        <w:tc>
          <w:tcPr>
            <w:tcW w:w="1466" w:type="dxa"/>
            <w:vAlign w:val="bottom"/>
          </w:tcPr>
          <w:p w14:paraId="10E5BBC1" w14:textId="613AE202" w:rsidR="00080DBD" w:rsidRPr="00AC2899" w:rsidRDefault="00080DBD" w:rsidP="00AC2899">
            <w:pPr>
              <w:pStyle w:val="TableText"/>
              <w:rPr>
                <w:sz w:val="18"/>
                <w:szCs w:val="18"/>
              </w:rPr>
            </w:pPr>
            <w:r w:rsidRPr="00AC2899">
              <w:rPr>
                <w:sz w:val="18"/>
                <w:szCs w:val="18"/>
              </w:rPr>
              <w:t>26.47</w:t>
            </w:r>
          </w:p>
        </w:tc>
        <w:tc>
          <w:tcPr>
            <w:tcW w:w="1662" w:type="dxa"/>
            <w:vAlign w:val="bottom"/>
          </w:tcPr>
          <w:p w14:paraId="58608380" w14:textId="2AFD4EE1" w:rsidR="00080DBD" w:rsidRPr="00AC2899" w:rsidRDefault="00080DBD" w:rsidP="00AC2899">
            <w:pPr>
              <w:pStyle w:val="TableText"/>
              <w:rPr>
                <w:sz w:val="18"/>
                <w:szCs w:val="18"/>
              </w:rPr>
            </w:pPr>
            <w:r w:rsidRPr="00AC2899">
              <w:rPr>
                <w:sz w:val="18"/>
                <w:szCs w:val="18"/>
              </w:rPr>
              <w:t>5.53</w:t>
            </w:r>
          </w:p>
        </w:tc>
      </w:tr>
      <w:tr w:rsidR="00080DBD" w:rsidRPr="00113601" w14:paraId="6ED2CAF7" w14:textId="77777777" w:rsidTr="009F24C1">
        <w:tc>
          <w:tcPr>
            <w:tcW w:w="1781" w:type="dxa"/>
            <w:vAlign w:val="bottom"/>
          </w:tcPr>
          <w:p w14:paraId="7BF654E7" w14:textId="27C1582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42420FF" w14:textId="2FCB2E4E" w:rsidR="00080DBD" w:rsidRPr="00AC2899" w:rsidRDefault="00080DBD" w:rsidP="00AC2899">
            <w:pPr>
              <w:pStyle w:val="TableText"/>
              <w:rPr>
                <w:sz w:val="18"/>
                <w:szCs w:val="18"/>
              </w:rPr>
            </w:pPr>
            <w:r w:rsidRPr="00AC2899">
              <w:rPr>
                <w:sz w:val="18"/>
                <w:szCs w:val="18"/>
              </w:rPr>
              <w:t>7</w:t>
            </w:r>
          </w:p>
        </w:tc>
        <w:tc>
          <w:tcPr>
            <w:tcW w:w="1080" w:type="dxa"/>
            <w:vAlign w:val="bottom"/>
          </w:tcPr>
          <w:p w14:paraId="6912B2DF" w14:textId="20BC3ADB" w:rsidR="00080DBD" w:rsidRPr="00AC2899" w:rsidRDefault="00080DBD" w:rsidP="00AC2899">
            <w:pPr>
              <w:pStyle w:val="TableText"/>
              <w:rPr>
                <w:sz w:val="18"/>
                <w:szCs w:val="18"/>
              </w:rPr>
            </w:pPr>
            <w:r w:rsidRPr="00AC2899">
              <w:rPr>
                <w:sz w:val="18"/>
                <w:szCs w:val="18"/>
              </w:rPr>
              <w:t>6</w:t>
            </w:r>
          </w:p>
        </w:tc>
        <w:tc>
          <w:tcPr>
            <w:tcW w:w="1465" w:type="dxa"/>
            <w:vAlign w:val="bottom"/>
          </w:tcPr>
          <w:p w14:paraId="0D6505DB" w14:textId="4718B864" w:rsidR="00080DBD" w:rsidRPr="00AC2899" w:rsidRDefault="00080DBD" w:rsidP="00AC2899">
            <w:pPr>
              <w:pStyle w:val="TableText"/>
              <w:rPr>
                <w:sz w:val="18"/>
                <w:szCs w:val="18"/>
              </w:rPr>
            </w:pPr>
            <w:r w:rsidRPr="00AC2899">
              <w:rPr>
                <w:sz w:val="18"/>
                <w:szCs w:val="18"/>
              </w:rPr>
              <w:t>20.53</w:t>
            </w:r>
          </w:p>
        </w:tc>
        <w:tc>
          <w:tcPr>
            <w:tcW w:w="1603" w:type="dxa"/>
            <w:vAlign w:val="bottom"/>
          </w:tcPr>
          <w:p w14:paraId="779E6B29" w14:textId="1A66BD15" w:rsidR="00080DBD" w:rsidRPr="00AC2899" w:rsidRDefault="00080DBD" w:rsidP="00AC2899">
            <w:pPr>
              <w:pStyle w:val="TableText"/>
              <w:rPr>
                <w:sz w:val="18"/>
                <w:szCs w:val="18"/>
              </w:rPr>
            </w:pPr>
            <w:r w:rsidRPr="00AC2899">
              <w:rPr>
                <w:sz w:val="18"/>
                <w:szCs w:val="18"/>
              </w:rPr>
              <w:t>6.91</w:t>
            </w:r>
          </w:p>
        </w:tc>
        <w:tc>
          <w:tcPr>
            <w:tcW w:w="1782" w:type="dxa"/>
            <w:vAlign w:val="bottom"/>
          </w:tcPr>
          <w:p w14:paraId="13820479" w14:textId="3E4B33E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F2641B" w14:textId="6612940F" w:rsidR="00080DBD" w:rsidRPr="00AC2899" w:rsidRDefault="00080DBD" w:rsidP="00AC2899">
            <w:pPr>
              <w:pStyle w:val="TableText"/>
              <w:rPr>
                <w:sz w:val="18"/>
                <w:szCs w:val="18"/>
              </w:rPr>
            </w:pPr>
            <w:r w:rsidRPr="00AC2899">
              <w:rPr>
                <w:sz w:val="18"/>
                <w:szCs w:val="18"/>
              </w:rPr>
              <w:t>7</w:t>
            </w:r>
          </w:p>
        </w:tc>
        <w:tc>
          <w:tcPr>
            <w:tcW w:w="1081" w:type="dxa"/>
            <w:vAlign w:val="bottom"/>
          </w:tcPr>
          <w:p w14:paraId="56F74AF4" w14:textId="71C6E24E" w:rsidR="00080DBD" w:rsidRPr="00AC2899" w:rsidRDefault="00080DBD" w:rsidP="00AC2899">
            <w:pPr>
              <w:pStyle w:val="TableText"/>
              <w:rPr>
                <w:sz w:val="18"/>
                <w:szCs w:val="18"/>
              </w:rPr>
            </w:pPr>
            <w:r w:rsidRPr="00AC2899">
              <w:rPr>
                <w:sz w:val="18"/>
                <w:szCs w:val="18"/>
              </w:rPr>
              <w:t>3</w:t>
            </w:r>
          </w:p>
        </w:tc>
        <w:tc>
          <w:tcPr>
            <w:tcW w:w="1466" w:type="dxa"/>
            <w:vAlign w:val="bottom"/>
          </w:tcPr>
          <w:p w14:paraId="68036940" w14:textId="44EB5B02" w:rsidR="00080DBD" w:rsidRPr="00AC2899" w:rsidRDefault="00080DBD" w:rsidP="00AC2899">
            <w:pPr>
              <w:pStyle w:val="TableText"/>
              <w:rPr>
                <w:sz w:val="18"/>
                <w:szCs w:val="18"/>
              </w:rPr>
            </w:pPr>
            <w:r w:rsidRPr="00AC2899">
              <w:rPr>
                <w:sz w:val="18"/>
                <w:szCs w:val="18"/>
              </w:rPr>
              <w:t>15.33</w:t>
            </w:r>
          </w:p>
        </w:tc>
        <w:tc>
          <w:tcPr>
            <w:tcW w:w="1603" w:type="dxa"/>
            <w:vAlign w:val="bottom"/>
          </w:tcPr>
          <w:p w14:paraId="65E9AAB1" w14:textId="140F35A5" w:rsidR="00080DBD" w:rsidRPr="00AC2899" w:rsidRDefault="00080DBD" w:rsidP="00AC2899">
            <w:pPr>
              <w:pStyle w:val="TableText"/>
              <w:rPr>
                <w:sz w:val="18"/>
                <w:szCs w:val="18"/>
              </w:rPr>
            </w:pPr>
            <w:r w:rsidRPr="00AC2899">
              <w:rPr>
                <w:sz w:val="18"/>
                <w:szCs w:val="18"/>
              </w:rPr>
              <w:t>8.66</w:t>
            </w:r>
          </w:p>
        </w:tc>
        <w:tc>
          <w:tcPr>
            <w:tcW w:w="1631" w:type="dxa"/>
            <w:vAlign w:val="bottom"/>
          </w:tcPr>
          <w:p w14:paraId="50463E76" w14:textId="69F7232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1D71FDE" w14:textId="254C6A59" w:rsidR="00080DBD" w:rsidRPr="00AC2899" w:rsidRDefault="00080DBD" w:rsidP="00AC2899">
            <w:pPr>
              <w:pStyle w:val="TableText"/>
              <w:rPr>
                <w:sz w:val="18"/>
                <w:szCs w:val="18"/>
              </w:rPr>
            </w:pPr>
            <w:r w:rsidRPr="00AC2899">
              <w:rPr>
                <w:sz w:val="18"/>
                <w:szCs w:val="18"/>
              </w:rPr>
              <w:t>7</w:t>
            </w:r>
          </w:p>
        </w:tc>
        <w:tc>
          <w:tcPr>
            <w:tcW w:w="1081" w:type="dxa"/>
            <w:vAlign w:val="bottom"/>
          </w:tcPr>
          <w:p w14:paraId="24EE49D0" w14:textId="7F988E47" w:rsidR="00080DBD" w:rsidRPr="00AC2899" w:rsidRDefault="00080DBD" w:rsidP="00AC2899">
            <w:pPr>
              <w:pStyle w:val="TableText"/>
              <w:rPr>
                <w:sz w:val="18"/>
                <w:szCs w:val="18"/>
              </w:rPr>
            </w:pPr>
            <w:r w:rsidRPr="00AC2899">
              <w:rPr>
                <w:sz w:val="18"/>
                <w:szCs w:val="18"/>
              </w:rPr>
              <w:t>10</w:t>
            </w:r>
          </w:p>
        </w:tc>
        <w:tc>
          <w:tcPr>
            <w:tcW w:w="1466" w:type="dxa"/>
            <w:vAlign w:val="bottom"/>
          </w:tcPr>
          <w:p w14:paraId="649272F2" w14:textId="52C7D3A5" w:rsidR="00080DBD" w:rsidRPr="00AC2899" w:rsidRDefault="00080DBD" w:rsidP="00AC2899">
            <w:pPr>
              <w:pStyle w:val="TableText"/>
              <w:rPr>
                <w:sz w:val="18"/>
                <w:szCs w:val="18"/>
              </w:rPr>
            </w:pPr>
            <w:r w:rsidRPr="00AC2899">
              <w:rPr>
                <w:sz w:val="18"/>
                <w:szCs w:val="18"/>
              </w:rPr>
              <w:t>26.18</w:t>
            </w:r>
          </w:p>
        </w:tc>
        <w:tc>
          <w:tcPr>
            <w:tcW w:w="1662" w:type="dxa"/>
            <w:vAlign w:val="bottom"/>
          </w:tcPr>
          <w:p w14:paraId="6150AB91" w14:textId="570F4CD6" w:rsidR="00080DBD" w:rsidRPr="00AC2899" w:rsidRDefault="00080DBD" w:rsidP="00AC2899">
            <w:pPr>
              <w:pStyle w:val="TableText"/>
              <w:rPr>
                <w:sz w:val="18"/>
                <w:szCs w:val="18"/>
              </w:rPr>
            </w:pPr>
            <w:r w:rsidRPr="00AC2899">
              <w:rPr>
                <w:sz w:val="18"/>
                <w:szCs w:val="18"/>
              </w:rPr>
              <w:t>4.94</w:t>
            </w:r>
          </w:p>
        </w:tc>
      </w:tr>
      <w:tr w:rsidR="00080DBD" w:rsidRPr="00113601" w14:paraId="2DFD77BE" w14:textId="77777777" w:rsidTr="009F24C1">
        <w:tc>
          <w:tcPr>
            <w:tcW w:w="1781" w:type="dxa"/>
            <w:vAlign w:val="bottom"/>
          </w:tcPr>
          <w:p w14:paraId="7E56F978" w14:textId="6FE77EE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9AD60D6" w14:textId="702AB933" w:rsidR="00080DBD" w:rsidRPr="00AC2899" w:rsidRDefault="00080DBD" w:rsidP="00AC2899">
            <w:pPr>
              <w:pStyle w:val="TableText"/>
              <w:rPr>
                <w:sz w:val="18"/>
                <w:szCs w:val="18"/>
              </w:rPr>
            </w:pPr>
            <w:r w:rsidRPr="00AC2899">
              <w:rPr>
                <w:sz w:val="18"/>
                <w:szCs w:val="18"/>
              </w:rPr>
              <w:t>8</w:t>
            </w:r>
          </w:p>
        </w:tc>
        <w:tc>
          <w:tcPr>
            <w:tcW w:w="1080" w:type="dxa"/>
            <w:vAlign w:val="bottom"/>
          </w:tcPr>
          <w:p w14:paraId="3B68CF7A" w14:textId="320FCAF8" w:rsidR="00080DBD" w:rsidRPr="00AC2899" w:rsidRDefault="00080DBD" w:rsidP="00AC2899">
            <w:pPr>
              <w:pStyle w:val="TableText"/>
              <w:rPr>
                <w:sz w:val="18"/>
                <w:szCs w:val="18"/>
              </w:rPr>
            </w:pPr>
            <w:r w:rsidRPr="00AC2899">
              <w:rPr>
                <w:sz w:val="18"/>
                <w:szCs w:val="18"/>
              </w:rPr>
              <w:t>6</w:t>
            </w:r>
          </w:p>
        </w:tc>
        <w:tc>
          <w:tcPr>
            <w:tcW w:w="1465" w:type="dxa"/>
            <w:vAlign w:val="bottom"/>
          </w:tcPr>
          <w:p w14:paraId="3EEC5E14" w14:textId="72707F8E" w:rsidR="00080DBD" w:rsidRPr="00AC2899" w:rsidRDefault="00080DBD" w:rsidP="00AC2899">
            <w:pPr>
              <w:pStyle w:val="TableText"/>
              <w:rPr>
                <w:sz w:val="18"/>
                <w:szCs w:val="18"/>
              </w:rPr>
            </w:pPr>
            <w:r w:rsidRPr="00AC2899">
              <w:rPr>
                <w:sz w:val="18"/>
                <w:szCs w:val="18"/>
              </w:rPr>
              <w:t>19.94</w:t>
            </w:r>
          </w:p>
        </w:tc>
        <w:tc>
          <w:tcPr>
            <w:tcW w:w="1603" w:type="dxa"/>
            <w:vAlign w:val="bottom"/>
          </w:tcPr>
          <w:p w14:paraId="0CE1E82E" w14:textId="60DA5BE0" w:rsidR="00080DBD" w:rsidRPr="00AC2899" w:rsidRDefault="00080DBD" w:rsidP="00AC2899">
            <w:pPr>
              <w:pStyle w:val="TableText"/>
              <w:rPr>
                <w:sz w:val="18"/>
                <w:szCs w:val="18"/>
              </w:rPr>
            </w:pPr>
            <w:r w:rsidRPr="00AC2899">
              <w:rPr>
                <w:sz w:val="18"/>
                <w:szCs w:val="18"/>
              </w:rPr>
              <w:t>6.46</w:t>
            </w:r>
          </w:p>
        </w:tc>
        <w:tc>
          <w:tcPr>
            <w:tcW w:w="1782" w:type="dxa"/>
            <w:vAlign w:val="bottom"/>
          </w:tcPr>
          <w:p w14:paraId="5194E80E" w14:textId="75E4C8E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8973587" w14:textId="64FBA4B9" w:rsidR="00080DBD" w:rsidRPr="00AC2899" w:rsidRDefault="00080DBD" w:rsidP="00AC2899">
            <w:pPr>
              <w:pStyle w:val="TableText"/>
              <w:rPr>
                <w:sz w:val="18"/>
                <w:szCs w:val="18"/>
              </w:rPr>
            </w:pPr>
            <w:r w:rsidRPr="00AC2899">
              <w:rPr>
                <w:sz w:val="18"/>
                <w:szCs w:val="18"/>
              </w:rPr>
              <w:t>8</w:t>
            </w:r>
          </w:p>
        </w:tc>
        <w:tc>
          <w:tcPr>
            <w:tcW w:w="1081" w:type="dxa"/>
            <w:vAlign w:val="bottom"/>
          </w:tcPr>
          <w:p w14:paraId="3BED7115" w14:textId="24EB3B94" w:rsidR="00080DBD" w:rsidRPr="00AC2899" w:rsidRDefault="00080DBD" w:rsidP="00AC2899">
            <w:pPr>
              <w:pStyle w:val="TableText"/>
              <w:rPr>
                <w:sz w:val="18"/>
                <w:szCs w:val="18"/>
              </w:rPr>
            </w:pPr>
            <w:r w:rsidRPr="00AC2899">
              <w:rPr>
                <w:sz w:val="18"/>
                <w:szCs w:val="18"/>
              </w:rPr>
              <w:t>3</w:t>
            </w:r>
          </w:p>
        </w:tc>
        <w:tc>
          <w:tcPr>
            <w:tcW w:w="1466" w:type="dxa"/>
            <w:vAlign w:val="bottom"/>
          </w:tcPr>
          <w:p w14:paraId="1F1801D5" w14:textId="2689AD38" w:rsidR="00080DBD" w:rsidRPr="00AC2899" w:rsidRDefault="00080DBD" w:rsidP="00AC2899">
            <w:pPr>
              <w:pStyle w:val="TableText"/>
              <w:rPr>
                <w:sz w:val="18"/>
                <w:szCs w:val="18"/>
              </w:rPr>
            </w:pPr>
            <w:r w:rsidRPr="00AC2899">
              <w:rPr>
                <w:sz w:val="18"/>
                <w:szCs w:val="18"/>
              </w:rPr>
              <w:t>14.44</w:t>
            </w:r>
          </w:p>
        </w:tc>
        <w:tc>
          <w:tcPr>
            <w:tcW w:w="1603" w:type="dxa"/>
            <w:vAlign w:val="bottom"/>
          </w:tcPr>
          <w:p w14:paraId="770AFBA0" w14:textId="0AC7129E" w:rsidR="00080DBD" w:rsidRPr="00AC2899" w:rsidRDefault="00080DBD" w:rsidP="00AC2899">
            <w:pPr>
              <w:pStyle w:val="TableText"/>
              <w:rPr>
                <w:sz w:val="18"/>
                <w:szCs w:val="18"/>
              </w:rPr>
            </w:pPr>
            <w:r w:rsidRPr="00AC2899">
              <w:rPr>
                <w:sz w:val="18"/>
                <w:szCs w:val="18"/>
              </w:rPr>
              <w:t>7.96</w:t>
            </w:r>
          </w:p>
        </w:tc>
        <w:tc>
          <w:tcPr>
            <w:tcW w:w="1631" w:type="dxa"/>
            <w:vAlign w:val="bottom"/>
          </w:tcPr>
          <w:p w14:paraId="7B64329D" w14:textId="490CAFE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F6BD3A" w14:textId="1A97319B" w:rsidR="00080DBD" w:rsidRPr="00AC2899" w:rsidRDefault="00080DBD" w:rsidP="00AC2899">
            <w:pPr>
              <w:pStyle w:val="TableText"/>
              <w:rPr>
                <w:sz w:val="18"/>
                <w:szCs w:val="18"/>
              </w:rPr>
            </w:pPr>
            <w:r w:rsidRPr="00AC2899">
              <w:rPr>
                <w:sz w:val="18"/>
                <w:szCs w:val="18"/>
              </w:rPr>
              <w:t>8</w:t>
            </w:r>
          </w:p>
        </w:tc>
        <w:tc>
          <w:tcPr>
            <w:tcW w:w="1081" w:type="dxa"/>
            <w:vAlign w:val="bottom"/>
          </w:tcPr>
          <w:p w14:paraId="0DC62E38" w14:textId="3556CBDE" w:rsidR="00080DBD" w:rsidRPr="00AC2899" w:rsidRDefault="00080DBD" w:rsidP="00AC2899">
            <w:pPr>
              <w:pStyle w:val="TableText"/>
              <w:rPr>
                <w:sz w:val="18"/>
                <w:szCs w:val="18"/>
              </w:rPr>
            </w:pPr>
            <w:r w:rsidRPr="00AC2899">
              <w:rPr>
                <w:sz w:val="18"/>
                <w:szCs w:val="18"/>
              </w:rPr>
              <w:t>10</w:t>
            </w:r>
          </w:p>
        </w:tc>
        <w:tc>
          <w:tcPr>
            <w:tcW w:w="1466" w:type="dxa"/>
            <w:vAlign w:val="bottom"/>
          </w:tcPr>
          <w:p w14:paraId="06E7CD26" w14:textId="01039D2A" w:rsidR="00080DBD" w:rsidRPr="00AC2899" w:rsidRDefault="00080DBD" w:rsidP="00AC2899">
            <w:pPr>
              <w:pStyle w:val="TableText"/>
              <w:rPr>
                <w:sz w:val="18"/>
                <w:szCs w:val="18"/>
              </w:rPr>
            </w:pPr>
            <w:r w:rsidRPr="00AC2899">
              <w:rPr>
                <w:sz w:val="18"/>
                <w:szCs w:val="18"/>
              </w:rPr>
              <w:t>25.96</w:t>
            </w:r>
          </w:p>
        </w:tc>
        <w:tc>
          <w:tcPr>
            <w:tcW w:w="1662" w:type="dxa"/>
            <w:vAlign w:val="bottom"/>
          </w:tcPr>
          <w:p w14:paraId="05B5E421" w14:textId="02B10B8F" w:rsidR="00080DBD" w:rsidRPr="00AC2899" w:rsidRDefault="00080DBD" w:rsidP="00AC2899">
            <w:pPr>
              <w:pStyle w:val="TableText"/>
              <w:rPr>
                <w:sz w:val="18"/>
                <w:szCs w:val="18"/>
              </w:rPr>
            </w:pPr>
            <w:r w:rsidRPr="00AC2899">
              <w:rPr>
                <w:sz w:val="18"/>
                <w:szCs w:val="18"/>
              </w:rPr>
              <w:t>4.50</w:t>
            </w:r>
          </w:p>
        </w:tc>
      </w:tr>
      <w:tr w:rsidR="00080DBD" w:rsidRPr="00113601" w14:paraId="2348FBE6" w14:textId="77777777" w:rsidTr="009F24C1">
        <w:tc>
          <w:tcPr>
            <w:tcW w:w="1781" w:type="dxa"/>
            <w:vAlign w:val="bottom"/>
          </w:tcPr>
          <w:p w14:paraId="17F43156" w14:textId="41F4774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E155D6D" w14:textId="22EA663C" w:rsidR="00080DBD" w:rsidRPr="00AC2899" w:rsidRDefault="00080DBD" w:rsidP="00AC2899">
            <w:pPr>
              <w:pStyle w:val="TableText"/>
              <w:rPr>
                <w:sz w:val="18"/>
                <w:szCs w:val="18"/>
              </w:rPr>
            </w:pPr>
            <w:r w:rsidRPr="00AC2899">
              <w:rPr>
                <w:sz w:val="18"/>
                <w:szCs w:val="18"/>
              </w:rPr>
              <w:t>9</w:t>
            </w:r>
          </w:p>
        </w:tc>
        <w:tc>
          <w:tcPr>
            <w:tcW w:w="1080" w:type="dxa"/>
            <w:vAlign w:val="bottom"/>
          </w:tcPr>
          <w:p w14:paraId="64ADE661" w14:textId="1560D2FB" w:rsidR="00080DBD" w:rsidRPr="00AC2899" w:rsidRDefault="00080DBD" w:rsidP="00AC2899">
            <w:pPr>
              <w:pStyle w:val="TableText"/>
              <w:rPr>
                <w:sz w:val="18"/>
                <w:szCs w:val="18"/>
              </w:rPr>
            </w:pPr>
            <w:r w:rsidRPr="00AC2899">
              <w:rPr>
                <w:sz w:val="18"/>
                <w:szCs w:val="18"/>
              </w:rPr>
              <w:t>6</w:t>
            </w:r>
          </w:p>
        </w:tc>
        <w:tc>
          <w:tcPr>
            <w:tcW w:w="1465" w:type="dxa"/>
            <w:vAlign w:val="bottom"/>
          </w:tcPr>
          <w:p w14:paraId="7E6BF186" w14:textId="340392CB" w:rsidR="00080DBD" w:rsidRPr="00AC2899" w:rsidRDefault="00080DBD" w:rsidP="00AC2899">
            <w:pPr>
              <w:pStyle w:val="TableText"/>
              <w:rPr>
                <w:sz w:val="18"/>
                <w:szCs w:val="18"/>
              </w:rPr>
            </w:pPr>
            <w:r w:rsidRPr="00AC2899">
              <w:rPr>
                <w:sz w:val="18"/>
                <w:szCs w:val="18"/>
              </w:rPr>
              <w:t>19.47</w:t>
            </w:r>
          </w:p>
        </w:tc>
        <w:tc>
          <w:tcPr>
            <w:tcW w:w="1603" w:type="dxa"/>
            <w:vAlign w:val="bottom"/>
          </w:tcPr>
          <w:p w14:paraId="0E1D9D2A" w14:textId="0823373D" w:rsidR="00080DBD" w:rsidRPr="00AC2899" w:rsidRDefault="00080DBD" w:rsidP="00AC2899">
            <w:pPr>
              <w:pStyle w:val="TableText"/>
              <w:rPr>
                <w:sz w:val="18"/>
                <w:szCs w:val="18"/>
              </w:rPr>
            </w:pPr>
            <w:r w:rsidRPr="00AC2899">
              <w:rPr>
                <w:sz w:val="18"/>
                <w:szCs w:val="18"/>
              </w:rPr>
              <w:t>6.11</w:t>
            </w:r>
          </w:p>
        </w:tc>
        <w:tc>
          <w:tcPr>
            <w:tcW w:w="1782" w:type="dxa"/>
            <w:vAlign w:val="bottom"/>
          </w:tcPr>
          <w:p w14:paraId="212314EC" w14:textId="6F59659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E67235" w14:textId="539B6756" w:rsidR="00080DBD" w:rsidRPr="00AC2899" w:rsidRDefault="00080DBD" w:rsidP="00AC2899">
            <w:pPr>
              <w:pStyle w:val="TableText"/>
              <w:rPr>
                <w:sz w:val="18"/>
                <w:szCs w:val="18"/>
              </w:rPr>
            </w:pPr>
            <w:r w:rsidRPr="00AC2899">
              <w:rPr>
                <w:sz w:val="18"/>
                <w:szCs w:val="18"/>
              </w:rPr>
              <w:t>9</w:t>
            </w:r>
          </w:p>
        </w:tc>
        <w:tc>
          <w:tcPr>
            <w:tcW w:w="1081" w:type="dxa"/>
            <w:vAlign w:val="bottom"/>
          </w:tcPr>
          <w:p w14:paraId="78B8383D" w14:textId="0BD83679" w:rsidR="00080DBD" w:rsidRPr="00AC2899" w:rsidRDefault="00080DBD" w:rsidP="00AC2899">
            <w:pPr>
              <w:pStyle w:val="TableText"/>
              <w:rPr>
                <w:sz w:val="18"/>
                <w:szCs w:val="18"/>
              </w:rPr>
            </w:pPr>
            <w:r w:rsidRPr="00AC2899">
              <w:rPr>
                <w:sz w:val="18"/>
                <w:szCs w:val="18"/>
              </w:rPr>
              <w:t>3</w:t>
            </w:r>
          </w:p>
        </w:tc>
        <w:tc>
          <w:tcPr>
            <w:tcW w:w="1466" w:type="dxa"/>
            <w:vAlign w:val="bottom"/>
          </w:tcPr>
          <w:p w14:paraId="4E5265F5" w14:textId="1221DFA3" w:rsidR="00080DBD" w:rsidRPr="00AC2899" w:rsidRDefault="00080DBD" w:rsidP="00AC2899">
            <w:pPr>
              <w:pStyle w:val="TableText"/>
              <w:rPr>
                <w:sz w:val="18"/>
                <w:szCs w:val="18"/>
              </w:rPr>
            </w:pPr>
            <w:r w:rsidRPr="00AC2899">
              <w:rPr>
                <w:sz w:val="18"/>
                <w:szCs w:val="18"/>
              </w:rPr>
              <w:t>13.74</w:t>
            </w:r>
          </w:p>
        </w:tc>
        <w:tc>
          <w:tcPr>
            <w:tcW w:w="1603" w:type="dxa"/>
            <w:vAlign w:val="bottom"/>
          </w:tcPr>
          <w:p w14:paraId="4A1E5420" w14:textId="388D3872" w:rsidR="00080DBD" w:rsidRPr="00AC2899" w:rsidRDefault="00080DBD" w:rsidP="00AC2899">
            <w:pPr>
              <w:pStyle w:val="TableText"/>
              <w:rPr>
                <w:sz w:val="18"/>
                <w:szCs w:val="18"/>
              </w:rPr>
            </w:pPr>
            <w:r w:rsidRPr="00AC2899">
              <w:rPr>
                <w:sz w:val="18"/>
                <w:szCs w:val="18"/>
              </w:rPr>
              <w:t>7.44</w:t>
            </w:r>
          </w:p>
        </w:tc>
        <w:tc>
          <w:tcPr>
            <w:tcW w:w="1631" w:type="dxa"/>
            <w:vAlign w:val="bottom"/>
          </w:tcPr>
          <w:p w14:paraId="088E2D97" w14:textId="06C5F8F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77A4CA" w14:textId="5DD7E534" w:rsidR="00080DBD" w:rsidRPr="00AC2899" w:rsidRDefault="00080DBD" w:rsidP="00AC2899">
            <w:pPr>
              <w:pStyle w:val="TableText"/>
              <w:rPr>
                <w:sz w:val="18"/>
                <w:szCs w:val="18"/>
              </w:rPr>
            </w:pPr>
            <w:r w:rsidRPr="00AC2899">
              <w:rPr>
                <w:sz w:val="18"/>
                <w:szCs w:val="18"/>
              </w:rPr>
              <w:t>9</w:t>
            </w:r>
          </w:p>
        </w:tc>
        <w:tc>
          <w:tcPr>
            <w:tcW w:w="1081" w:type="dxa"/>
            <w:vAlign w:val="bottom"/>
          </w:tcPr>
          <w:p w14:paraId="75F9B64A" w14:textId="3E80E8C3" w:rsidR="00080DBD" w:rsidRPr="00AC2899" w:rsidRDefault="00080DBD" w:rsidP="00AC2899">
            <w:pPr>
              <w:pStyle w:val="TableText"/>
              <w:rPr>
                <w:sz w:val="18"/>
                <w:szCs w:val="18"/>
              </w:rPr>
            </w:pPr>
            <w:r w:rsidRPr="00AC2899">
              <w:rPr>
                <w:sz w:val="18"/>
                <w:szCs w:val="18"/>
              </w:rPr>
              <w:t>10</w:t>
            </w:r>
          </w:p>
        </w:tc>
        <w:tc>
          <w:tcPr>
            <w:tcW w:w="1466" w:type="dxa"/>
            <w:vAlign w:val="bottom"/>
          </w:tcPr>
          <w:p w14:paraId="07D33E15" w14:textId="5D15225F" w:rsidR="00080DBD" w:rsidRPr="00AC2899" w:rsidRDefault="00080DBD" w:rsidP="00AC2899">
            <w:pPr>
              <w:pStyle w:val="TableText"/>
              <w:rPr>
                <w:sz w:val="18"/>
                <w:szCs w:val="18"/>
              </w:rPr>
            </w:pPr>
            <w:r w:rsidRPr="00AC2899">
              <w:rPr>
                <w:sz w:val="18"/>
                <w:szCs w:val="18"/>
              </w:rPr>
              <w:t>25.52</w:t>
            </w:r>
          </w:p>
        </w:tc>
        <w:tc>
          <w:tcPr>
            <w:tcW w:w="1662" w:type="dxa"/>
            <w:vAlign w:val="bottom"/>
          </w:tcPr>
          <w:p w14:paraId="4E014F38" w14:textId="0ED48F69" w:rsidR="00080DBD" w:rsidRPr="00AC2899" w:rsidRDefault="00080DBD" w:rsidP="00AC2899">
            <w:pPr>
              <w:pStyle w:val="TableText"/>
              <w:rPr>
                <w:sz w:val="18"/>
                <w:szCs w:val="18"/>
              </w:rPr>
            </w:pPr>
            <w:r w:rsidRPr="00AC2899">
              <w:rPr>
                <w:sz w:val="18"/>
                <w:szCs w:val="18"/>
              </w:rPr>
              <w:t>4.16</w:t>
            </w:r>
          </w:p>
        </w:tc>
      </w:tr>
      <w:tr w:rsidR="00080DBD" w:rsidRPr="00113601" w14:paraId="2BFB38F8" w14:textId="77777777" w:rsidTr="009F24C1">
        <w:tc>
          <w:tcPr>
            <w:tcW w:w="1781" w:type="dxa"/>
            <w:vAlign w:val="bottom"/>
          </w:tcPr>
          <w:p w14:paraId="1802DAD8" w14:textId="5FC5553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0925866" w14:textId="3E8AB017" w:rsidR="00080DBD" w:rsidRPr="00AC2899" w:rsidRDefault="00080DBD" w:rsidP="00AC2899">
            <w:pPr>
              <w:pStyle w:val="TableText"/>
              <w:rPr>
                <w:sz w:val="18"/>
                <w:szCs w:val="18"/>
              </w:rPr>
            </w:pPr>
            <w:r w:rsidRPr="00AC2899">
              <w:rPr>
                <w:sz w:val="18"/>
                <w:szCs w:val="18"/>
              </w:rPr>
              <w:t>10</w:t>
            </w:r>
          </w:p>
        </w:tc>
        <w:tc>
          <w:tcPr>
            <w:tcW w:w="1080" w:type="dxa"/>
            <w:vAlign w:val="bottom"/>
          </w:tcPr>
          <w:p w14:paraId="49562948" w14:textId="69923214" w:rsidR="00080DBD" w:rsidRPr="00AC2899" w:rsidRDefault="00080DBD" w:rsidP="00AC2899">
            <w:pPr>
              <w:pStyle w:val="TableText"/>
              <w:rPr>
                <w:sz w:val="18"/>
                <w:szCs w:val="18"/>
              </w:rPr>
            </w:pPr>
            <w:r w:rsidRPr="00AC2899">
              <w:rPr>
                <w:sz w:val="18"/>
                <w:szCs w:val="18"/>
              </w:rPr>
              <w:t>6</w:t>
            </w:r>
          </w:p>
        </w:tc>
        <w:tc>
          <w:tcPr>
            <w:tcW w:w="1465" w:type="dxa"/>
            <w:vAlign w:val="bottom"/>
          </w:tcPr>
          <w:p w14:paraId="097A7C09" w14:textId="4A0AC932" w:rsidR="00080DBD" w:rsidRPr="00AC2899" w:rsidRDefault="00080DBD" w:rsidP="00AC2899">
            <w:pPr>
              <w:pStyle w:val="TableText"/>
              <w:rPr>
                <w:sz w:val="18"/>
                <w:szCs w:val="18"/>
              </w:rPr>
            </w:pPr>
            <w:r w:rsidRPr="00AC2899">
              <w:rPr>
                <w:sz w:val="18"/>
                <w:szCs w:val="18"/>
              </w:rPr>
              <w:t>19.10</w:t>
            </w:r>
          </w:p>
        </w:tc>
        <w:tc>
          <w:tcPr>
            <w:tcW w:w="1603" w:type="dxa"/>
            <w:vAlign w:val="bottom"/>
          </w:tcPr>
          <w:p w14:paraId="3AF526AF" w14:textId="1AD5592F" w:rsidR="00080DBD" w:rsidRPr="00AC2899" w:rsidRDefault="00080DBD" w:rsidP="00AC2899">
            <w:pPr>
              <w:pStyle w:val="TableText"/>
              <w:rPr>
                <w:sz w:val="18"/>
                <w:szCs w:val="18"/>
              </w:rPr>
            </w:pPr>
            <w:r w:rsidRPr="00AC2899">
              <w:rPr>
                <w:sz w:val="18"/>
                <w:szCs w:val="18"/>
              </w:rPr>
              <w:t>5.83</w:t>
            </w:r>
          </w:p>
        </w:tc>
        <w:tc>
          <w:tcPr>
            <w:tcW w:w="1782" w:type="dxa"/>
            <w:vAlign w:val="bottom"/>
          </w:tcPr>
          <w:p w14:paraId="69D9D100" w14:textId="00AE667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33ED80" w14:textId="3D9DF15F" w:rsidR="00080DBD" w:rsidRPr="00AC2899" w:rsidRDefault="00080DBD" w:rsidP="00AC2899">
            <w:pPr>
              <w:pStyle w:val="TableText"/>
              <w:rPr>
                <w:sz w:val="18"/>
                <w:szCs w:val="18"/>
              </w:rPr>
            </w:pPr>
            <w:r w:rsidRPr="00AC2899">
              <w:rPr>
                <w:sz w:val="18"/>
                <w:szCs w:val="18"/>
              </w:rPr>
              <w:t>10</w:t>
            </w:r>
          </w:p>
        </w:tc>
        <w:tc>
          <w:tcPr>
            <w:tcW w:w="1081" w:type="dxa"/>
            <w:vAlign w:val="bottom"/>
          </w:tcPr>
          <w:p w14:paraId="372B350C" w14:textId="6F4192F1" w:rsidR="00080DBD" w:rsidRPr="00AC2899" w:rsidRDefault="00080DBD" w:rsidP="00AC2899">
            <w:pPr>
              <w:pStyle w:val="TableText"/>
              <w:rPr>
                <w:sz w:val="18"/>
                <w:szCs w:val="18"/>
              </w:rPr>
            </w:pPr>
            <w:r w:rsidRPr="00AC2899">
              <w:rPr>
                <w:sz w:val="18"/>
                <w:szCs w:val="18"/>
              </w:rPr>
              <w:t>3</w:t>
            </w:r>
          </w:p>
        </w:tc>
        <w:tc>
          <w:tcPr>
            <w:tcW w:w="1466" w:type="dxa"/>
            <w:vAlign w:val="bottom"/>
          </w:tcPr>
          <w:p w14:paraId="0F9ED645" w14:textId="1CBB4B27" w:rsidR="00080DBD" w:rsidRPr="00AC2899" w:rsidRDefault="00080DBD" w:rsidP="00AC2899">
            <w:pPr>
              <w:pStyle w:val="TableText"/>
              <w:rPr>
                <w:sz w:val="18"/>
                <w:szCs w:val="18"/>
              </w:rPr>
            </w:pPr>
            <w:r w:rsidRPr="00AC2899">
              <w:rPr>
                <w:sz w:val="18"/>
                <w:szCs w:val="18"/>
              </w:rPr>
              <w:t>13.13</w:t>
            </w:r>
          </w:p>
        </w:tc>
        <w:tc>
          <w:tcPr>
            <w:tcW w:w="1603" w:type="dxa"/>
            <w:vAlign w:val="bottom"/>
          </w:tcPr>
          <w:p w14:paraId="5B8EBE6D" w14:textId="583ED38F" w:rsidR="00080DBD" w:rsidRPr="00AC2899" w:rsidRDefault="00080DBD" w:rsidP="00AC2899">
            <w:pPr>
              <w:pStyle w:val="TableText"/>
              <w:rPr>
                <w:sz w:val="18"/>
                <w:szCs w:val="18"/>
              </w:rPr>
            </w:pPr>
            <w:r w:rsidRPr="00AC2899">
              <w:rPr>
                <w:sz w:val="18"/>
                <w:szCs w:val="18"/>
              </w:rPr>
              <w:t>7.06</w:t>
            </w:r>
          </w:p>
        </w:tc>
        <w:tc>
          <w:tcPr>
            <w:tcW w:w="1631" w:type="dxa"/>
            <w:vAlign w:val="bottom"/>
          </w:tcPr>
          <w:p w14:paraId="0E2C3FA1" w14:textId="73EC8B0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91C9C5" w14:textId="726E57C1" w:rsidR="00080DBD" w:rsidRPr="00AC2899" w:rsidRDefault="00080DBD" w:rsidP="00AC2899">
            <w:pPr>
              <w:pStyle w:val="TableText"/>
              <w:rPr>
                <w:sz w:val="18"/>
                <w:szCs w:val="18"/>
              </w:rPr>
            </w:pPr>
            <w:r w:rsidRPr="00AC2899">
              <w:rPr>
                <w:sz w:val="18"/>
                <w:szCs w:val="18"/>
              </w:rPr>
              <w:t>10</w:t>
            </w:r>
          </w:p>
        </w:tc>
        <w:tc>
          <w:tcPr>
            <w:tcW w:w="1081" w:type="dxa"/>
            <w:vAlign w:val="bottom"/>
          </w:tcPr>
          <w:p w14:paraId="3DF672F1" w14:textId="0E297BEE" w:rsidR="00080DBD" w:rsidRPr="00AC2899" w:rsidRDefault="00080DBD" w:rsidP="00AC2899">
            <w:pPr>
              <w:pStyle w:val="TableText"/>
              <w:rPr>
                <w:sz w:val="18"/>
                <w:szCs w:val="18"/>
              </w:rPr>
            </w:pPr>
            <w:r w:rsidRPr="00AC2899">
              <w:rPr>
                <w:sz w:val="18"/>
                <w:szCs w:val="18"/>
              </w:rPr>
              <w:t>10</w:t>
            </w:r>
          </w:p>
        </w:tc>
        <w:tc>
          <w:tcPr>
            <w:tcW w:w="1466" w:type="dxa"/>
            <w:vAlign w:val="bottom"/>
          </w:tcPr>
          <w:p w14:paraId="32A4625D" w14:textId="0B8E61CD" w:rsidR="00080DBD" w:rsidRPr="00AC2899" w:rsidRDefault="00080DBD" w:rsidP="00AC2899">
            <w:pPr>
              <w:pStyle w:val="TableText"/>
              <w:rPr>
                <w:sz w:val="18"/>
                <w:szCs w:val="18"/>
              </w:rPr>
            </w:pPr>
            <w:r w:rsidRPr="00AC2899">
              <w:rPr>
                <w:sz w:val="18"/>
                <w:szCs w:val="18"/>
              </w:rPr>
              <w:t>24.53</w:t>
            </w:r>
          </w:p>
        </w:tc>
        <w:tc>
          <w:tcPr>
            <w:tcW w:w="1662" w:type="dxa"/>
            <w:vAlign w:val="bottom"/>
          </w:tcPr>
          <w:p w14:paraId="675E6951" w14:textId="704AA0DB" w:rsidR="00080DBD" w:rsidRPr="00AC2899" w:rsidRDefault="00080DBD" w:rsidP="00AC2899">
            <w:pPr>
              <w:pStyle w:val="TableText"/>
              <w:rPr>
                <w:sz w:val="18"/>
                <w:szCs w:val="18"/>
              </w:rPr>
            </w:pPr>
            <w:r w:rsidRPr="00AC2899">
              <w:rPr>
                <w:sz w:val="18"/>
                <w:szCs w:val="18"/>
              </w:rPr>
              <w:t>3.87</w:t>
            </w:r>
          </w:p>
        </w:tc>
      </w:tr>
      <w:tr w:rsidR="00080DBD" w:rsidRPr="00113601" w14:paraId="07364A96" w14:textId="77777777" w:rsidTr="009F24C1">
        <w:tc>
          <w:tcPr>
            <w:tcW w:w="1781" w:type="dxa"/>
            <w:vAlign w:val="bottom"/>
          </w:tcPr>
          <w:p w14:paraId="5F332DB7" w14:textId="48D81F6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96DB8A5" w14:textId="28980D4C" w:rsidR="00080DBD" w:rsidRPr="00AC2899" w:rsidRDefault="00080DBD" w:rsidP="00AC2899">
            <w:pPr>
              <w:pStyle w:val="TableText"/>
              <w:rPr>
                <w:sz w:val="18"/>
                <w:szCs w:val="18"/>
              </w:rPr>
            </w:pPr>
            <w:r w:rsidRPr="00AC2899">
              <w:rPr>
                <w:sz w:val="18"/>
                <w:szCs w:val="18"/>
              </w:rPr>
              <w:t>11</w:t>
            </w:r>
          </w:p>
        </w:tc>
        <w:tc>
          <w:tcPr>
            <w:tcW w:w="1080" w:type="dxa"/>
            <w:vAlign w:val="bottom"/>
          </w:tcPr>
          <w:p w14:paraId="115172C0" w14:textId="6C42E2E4" w:rsidR="00080DBD" w:rsidRPr="00AC2899" w:rsidRDefault="00080DBD" w:rsidP="00AC2899">
            <w:pPr>
              <w:pStyle w:val="TableText"/>
              <w:rPr>
                <w:sz w:val="18"/>
                <w:szCs w:val="18"/>
              </w:rPr>
            </w:pPr>
            <w:r w:rsidRPr="00AC2899">
              <w:rPr>
                <w:sz w:val="18"/>
                <w:szCs w:val="18"/>
              </w:rPr>
              <w:t>6</w:t>
            </w:r>
          </w:p>
        </w:tc>
        <w:tc>
          <w:tcPr>
            <w:tcW w:w="1465" w:type="dxa"/>
            <w:vAlign w:val="bottom"/>
          </w:tcPr>
          <w:p w14:paraId="7CABFD4C" w14:textId="05CB27A2" w:rsidR="00080DBD" w:rsidRPr="00AC2899" w:rsidRDefault="00080DBD" w:rsidP="00AC2899">
            <w:pPr>
              <w:pStyle w:val="TableText"/>
              <w:rPr>
                <w:sz w:val="18"/>
                <w:szCs w:val="18"/>
              </w:rPr>
            </w:pPr>
            <w:r w:rsidRPr="00AC2899">
              <w:rPr>
                <w:sz w:val="18"/>
                <w:szCs w:val="18"/>
              </w:rPr>
              <w:t>18.88</w:t>
            </w:r>
          </w:p>
        </w:tc>
        <w:tc>
          <w:tcPr>
            <w:tcW w:w="1603" w:type="dxa"/>
            <w:vAlign w:val="bottom"/>
          </w:tcPr>
          <w:p w14:paraId="6D214CBC" w14:textId="5DBC373C" w:rsidR="00080DBD" w:rsidRPr="00AC2899" w:rsidRDefault="00080DBD" w:rsidP="00AC2899">
            <w:pPr>
              <w:pStyle w:val="TableText"/>
              <w:rPr>
                <w:sz w:val="18"/>
                <w:szCs w:val="18"/>
              </w:rPr>
            </w:pPr>
            <w:r w:rsidRPr="00AC2899">
              <w:rPr>
                <w:sz w:val="18"/>
                <w:szCs w:val="18"/>
              </w:rPr>
              <w:t>5.58</w:t>
            </w:r>
          </w:p>
        </w:tc>
        <w:tc>
          <w:tcPr>
            <w:tcW w:w="1782" w:type="dxa"/>
            <w:vAlign w:val="bottom"/>
          </w:tcPr>
          <w:p w14:paraId="3189B984" w14:textId="41AF0D2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B9EC21E" w14:textId="739876B1" w:rsidR="00080DBD" w:rsidRPr="00AC2899" w:rsidRDefault="00080DBD" w:rsidP="00AC2899">
            <w:pPr>
              <w:pStyle w:val="TableText"/>
              <w:rPr>
                <w:sz w:val="18"/>
                <w:szCs w:val="18"/>
              </w:rPr>
            </w:pPr>
            <w:r w:rsidRPr="00AC2899">
              <w:rPr>
                <w:sz w:val="18"/>
                <w:szCs w:val="18"/>
              </w:rPr>
              <w:t>11</w:t>
            </w:r>
          </w:p>
        </w:tc>
        <w:tc>
          <w:tcPr>
            <w:tcW w:w="1081" w:type="dxa"/>
            <w:vAlign w:val="bottom"/>
          </w:tcPr>
          <w:p w14:paraId="64899F1C" w14:textId="3B0E6939" w:rsidR="00080DBD" w:rsidRPr="00AC2899" w:rsidRDefault="00080DBD" w:rsidP="00AC2899">
            <w:pPr>
              <w:pStyle w:val="TableText"/>
              <w:rPr>
                <w:sz w:val="18"/>
                <w:szCs w:val="18"/>
              </w:rPr>
            </w:pPr>
            <w:r w:rsidRPr="00AC2899">
              <w:rPr>
                <w:sz w:val="18"/>
                <w:szCs w:val="18"/>
              </w:rPr>
              <w:t>3</w:t>
            </w:r>
          </w:p>
        </w:tc>
        <w:tc>
          <w:tcPr>
            <w:tcW w:w="1466" w:type="dxa"/>
            <w:vAlign w:val="bottom"/>
          </w:tcPr>
          <w:p w14:paraId="0EA9E771" w14:textId="7D46FE38" w:rsidR="00080DBD" w:rsidRPr="00AC2899" w:rsidRDefault="00080DBD" w:rsidP="00AC2899">
            <w:pPr>
              <w:pStyle w:val="TableText"/>
              <w:rPr>
                <w:sz w:val="18"/>
                <w:szCs w:val="18"/>
              </w:rPr>
            </w:pPr>
            <w:r w:rsidRPr="00AC2899">
              <w:rPr>
                <w:sz w:val="18"/>
                <w:szCs w:val="18"/>
              </w:rPr>
              <w:t>12.69</w:t>
            </w:r>
          </w:p>
        </w:tc>
        <w:tc>
          <w:tcPr>
            <w:tcW w:w="1603" w:type="dxa"/>
            <w:vAlign w:val="bottom"/>
          </w:tcPr>
          <w:p w14:paraId="27208D9A" w14:textId="2793B26A" w:rsidR="00080DBD" w:rsidRPr="00AC2899" w:rsidRDefault="00080DBD" w:rsidP="00AC2899">
            <w:pPr>
              <w:pStyle w:val="TableText"/>
              <w:rPr>
                <w:sz w:val="18"/>
                <w:szCs w:val="18"/>
              </w:rPr>
            </w:pPr>
            <w:r w:rsidRPr="00AC2899">
              <w:rPr>
                <w:sz w:val="18"/>
                <w:szCs w:val="18"/>
              </w:rPr>
              <w:t>6.73</w:t>
            </w:r>
          </w:p>
        </w:tc>
        <w:tc>
          <w:tcPr>
            <w:tcW w:w="1631" w:type="dxa"/>
            <w:vAlign w:val="bottom"/>
          </w:tcPr>
          <w:p w14:paraId="26E52596" w14:textId="549E2B9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FDFC0C3" w14:textId="688413D4" w:rsidR="00080DBD" w:rsidRPr="00AC2899" w:rsidRDefault="00080DBD" w:rsidP="00AC2899">
            <w:pPr>
              <w:pStyle w:val="TableText"/>
              <w:rPr>
                <w:sz w:val="18"/>
                <w:szCs w:val="18"/>
              </w:rPr>
            </w:pPr>
            <w:r w:rsidRPr="00AC2899">
              <w:rPr>
                <w:sz w:val="18"/>
                <w:szCs w:val="18"/>
              </w:rPr>
              <w:t>11</w:t>
            </w:r>
          </w:p>
        </w:tc>
        <w:tc>
          <w:tcPr>
            <w:tcW w:w="1081" w:type="dxa"/>
            <w:vAlign w:val="bottom"/>
          </w:tcPr>
          <w:p w14:paraId="05F2C772" w14:textId="2DF998F6" w:rsidR="00080DBD" w:rsidRPr="00AC2899" w:rsidRDefault="00080DBD" w:rsidP="00AC2899">
            <w:pPr>
              <w:pStyle w:val="TableText"/>
              <w:rPr>
                <w:sz w:val="18"/>
                <w:szCs w:val="18"/>
              </w:rPr>
            </w:pPr>
            <w:r w:rsidRPr="00AC2899">
              <w:rPr>
                <w:sz w:val="18"/>
                <w:szCs w:val="18"/>
              </w:rPr>
              <w:t>10</w:t>
            </w:r>
          </w:p>
        </w:tc>
        <w:tc>
          <w:tcPr>
            <w:tcW w:w="1466" w:type="dxa"/>
            <w:vAlign w:val="bottom"/>
          </w:tcPr>
          <w:p w14:paraId="4DDA0248" w14:textId="7A09D1EA" w:rsidR="00080DBD" w:rsidRPr="00AC2899" w:rsidRDefault="00080DBD" w:rsidP="00AC2899">
            <w:pPr>
              <w:pStyle w:val="TableText"/>
              <w:rPr>
                <w:sz w:val="18"/>
                <w:szCs w:val="18"/>
              </w:rPr>
            </w:pPr>
            <w:r w:rsidRPr="00AC2899">
              <w:rPr>
                <w:sz w:val="18"/>
                <w:szCs w:val="18"/>
              </w:rPr>
              <w:t>23.78</w:t>
            </w:r>
          </w:p>
        </w:tc>
        <w:tc>
          <w:tcPr>
            <w:tcW w:w="1662" w:type="dxa"/>
            <w:vAlign w:val="bottom"/>
          </w:tcPr>
          <w:p w14:paraId="3F9661E4" w14:textId="65C6EEA0" w:rsidR="00080DBD" w:rsidRPr="00AC2899" w:rsidRDefault="00080DBD" w:rsidP="00AC2899">
            <w:pPr>
              <w:pStyle w:val="TableText"/>
              <w:rPr>
                <w:sz w:val="18"/>
                <w:szCs w:val="18"/>
              </w:rPr>
            </w:pPr>
            <w:r w:rsidRPr="00AC2899">
              <w:rPr>
                <w:sz w:val="18"/>
                <w:szCs w:val="18"/>
              </w:rPr>
              <w:t>3.64</w:t>
            </w:r>
          </w:p>
        </w:tc>
      </w:tr>
      <w:tr w:rsidR="00080DBD" w:rsidRPr="00113601" w14:paraId="0305CC14" w14:textId="77777777" w:rsidTr="009F24C1">
        <w:tc>
          <w:tcPr>
            <w:tcW w:w="1781" w:type="dxa"/>
            <w:vAlign w:val="bottom"/>
          </w:tcPr>
          <w:p w14:paraId="6D304776" w14:textId="1072C63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0327246" w14:textId="5D072D34" w:rsidR="00080DBD" w:rsidRPr="00AC2899" w:rsidRDefault="00080DBD" w:rsidP="00AC2899">
            <w:pPr>
              <w:pStyle w:val="TableText"/>
              <w:rPr>
                <w:sz w:val="18"/>
                <w:szCs w:val="18"/>
              </w:rPr>
            </w:pPr>
            <w:r w:rsidRPr="00AC2899">
              <w:rPr>
                <w:sz w:val="18"/>
                <w:szCs w:val="18"/>
              </w:rPr>
              <w:t>12</w:t>
            </w:r>
          </w:p>
        </w:tc>
        <w:tc>
          <w:tcPr>
            <w:tcW w:w="1080" w:type="dxa"/>
            <w:vAlign w:val="bottom"/>
          </w:tcPr>
          <w:p w14:paraId="5A56E3BC" w14:textId="775DFEC7" w:rsidR="00080DBD" w:rsidRPr="00AC2899" w:rsidRDefault="00080DBD" w:rsidP="00AC2899">
            <w:pPr>
              <w:pStyle w:val="TableText"/>
              <w:rPr>
                <w:sz w:val="18"/>
                <w:szCs w:val="18"/>
              </w:rPr>
            </w:pPr>
            <w:r w:rsidRPr="00AC2899">
              <w:rPr>
                <w:sz w:val="18"/>
                <w:szCs w:val="18"/>
              </w:rPr>
              <w:t>6</w:t>
            </w:r>
          </w:p>
        </w:tc>
        <w:tc>
          <w:tcPr>
            <w:tcW w:w="1465" w:type="dxa"/>
            <w:vAlign w:val="bottom"/>
          </w:tcPr>
          <w:p w14:paraId="526B8A53" w14:textId="189FDA48" w:rsidR="00080DBD" w:rsidRPr="00AC2899" w:rsidRDefault="00080DBD" w:rsidP="00AC2899">
            <w:pPr>
              <w:pStyle w:val="TableText"/>
              <w:rPr>
                <w:sz w:val="18"/>
                <w:szCs w:val="18"/>
              </w:rPr>
            </w:pPr>
            <w:r w:rsidRPr="00AC2899">
              <w:rPr>
                <w:sz w:val="18"/>
                <w:szCs w:val="18"/>
              </w:rPr>
              <w:t>18.86</w:t>
            </w:r>
          </w:p>
        </w:tc>
        <w:tc>
          <w:tcPr>
            <w:tcW w:w="1603" w:type="dxa"/>
            <w:vAlign w:val="bottom"/>
          </w:tcPr>
          <w:p w14:paraId="02A662A1" w14:textId="4785BBB2" w:rsidR="00080DBD" w:rsidRPr="00AC2899" w:rsidRDefault="00080DBD" w:rsidP="00AC2899">
            <w:pPr>
              <w:pStyle w:val="TableText"/>
              <w:rPr>
                <w:sz w:val="18"/>
                <w:szCs w:val="18"/>
              </w:rPr>
            </w:pPr>
            <w:r w:rsidRPr="00AC2899">
              <w:rPr>
                <w:sz w:val="18"/>
                <w:szCs w:val="18"/>
              </w:rPr>
              <w:t>5.33</w:t>
            </w:r>
          </w:p>
        </w:tc>
        <w:tc>
          <w:tcPr>
            <w:tcW w:w="1782" w:type="dxa"/>
            <w:vAlign w:val="bottom"/>
          </w:tcPr>
          <w:p w14:paraId="4422711C" w14:textId="32E7928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85A28F8" w14:textId="78ED8202" w:rsidR="00080DBD" w:rsidRPr="00AC2899" w:rsidRDefault="00080DBD" w:rsidP="00AC2899">
            <w:pPr>
              <w:pStyle w:val="TableText"/>
              <w:rPr>
                <w:sz w:val="18"/>
                <w:szCs w:val="18"/>
              </w:rPr>
            </w:pPr>
            <w:r w:rsidRPr="00AC2899">
              <w:rPr>
                <w:sz w:val="18"/>
                <w:szCs w:val="18"/>
              </w:rPr>
              <w:t>12</w:t>
            </w:r>
          </w:p>
        </w:tc>
        <w:tc>
          <w:tcPr>
            <w:tcW w:w="1081" w:type="dxa"/>
            <w:vAlign w:val="bottom"/>
          </w:tcPr>
          <w:p w14:paraId="35E2B538" w14:textId="4AA18AAD" w:rsidR="00080DBD" w:rsidRPr="00AC2899" w:rsidRDefault="00080DBD" w:rsidP="00AC2899">
            <w:pPr>
              <w:pStyle w:val="TableText"/>
              <w:rPr>
                <w:sz w:val="18"/>
                <w:szCs w:val="18"/>
              </w:rPr>
            </w:pPr>
            <w:r w:rsidRPr="00AC2899">
              <w:rPr>
                <w:sz w:val="18"/>
                <w:szCs w:val="18"/>
              </w:rPr>
              <w:t>3</w:t>
            </w:r>
          </w:p>
        </w:tc>
        <w:tc>
          <w:tcPr>
            <w:tcW w:w="1466" w:type="dxa"/>
            <w:vAlign w:val="bottom"/>
          </w:tcPr>
          <w:p w14:paraId="554EFA63" w14:textId="683060F3" w:rsidR="00080DBD" w:rsidRPr="00AC2899" w:rsidRDefault="00080DBD" w:rsidP="00AC2899">
            <w:pPr>
              <w:pStyle w:val="TableText"/>
              <w:rPr>
                <w:sz w:val="18"/>
                <w:szCs w:val="18"/>
              </w:rPr>
            </w:pPr>
            <w:r w:rsidRPr="00AC2899">
              <w:rPr>
                <w:sz w:val="18"/>
                <w:szCs w:val="18"/>
              </w:rPr>
              <w:t>12.47</w:t>
            </w:r>
          </w:p>
        </w:tc>
        <w:tc>
          <w:tcPr>
            <w:tcW w:w="1603" w:type="dxa"/>
            <w:vAlign w:val="bottom"/>
          </w:tcPr>
          <w:p w14:paraId="51E88806" w14:textId="23043F51" w:rsidR="00080DBD" w:rsidRPr="00AC2899" w:rsidRDefault="00080DBD" w:rsidP="00AC2899">
            <w:pPr>
              <w:pStyle w:val="TableText"/>
              <w:rPr>
                <w:sz w:val="18"/>
                <w:szCs w:val="18"/>
              </w:rPr>
            </w:pPr>
            <w:r w:rsidRPr="00AC2899">
              <w:rPr>
                <w:sz w:val="18"/>
                <w:szCs w:val="18"/>
              </w:rPr>
              <w:t>6.43</w:t>
            </w:r>
          </w:p>
        </w:tc>
        <w:tc>
          <w:tcPr>
            <w:tcW w:w="1631" w:type="dxa"/>
            <w:vAlign w:val="bottom"/>
          </w:tcPr>
          <w:p w14:paraId="60B722C6" w14:textId="52FBF5F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CBDE28A" w14:textId="5B6DF340" w:rsidR="00080DBD" w:rsidRPr="00AC2899" w:rsidRDefault="00080DBD" w:rsidP="00AC2899">
            <w:pPr>
              <w:pStyle w:val="TableText"/>
              <w:rPr>
                <w:sz w:val="18"/>
                <w:szCs w:val="18"/>
              </w:rPr>
            </w:pPr>
            <w:r w:rsidRPr="00AC2899">
              <w:rPr>
                <w:sz w:val="18"/>
                <w:szCs w:val="18"/>
              </w:rPr>
              <w:t>12</w:t>
            </w:r>
          </w:p>
        </w:tc>
        <w:tc>
          <w:tcPr>
            <w:tcW w:w="1081" w:type="dxa"/>
            <w:vAlign w:val="bottom"/>
          </w:tcPr>
          <w:p w14:paraId="4BA8B574" w14:textId="2419CEF2" w:rsidR="00080DBD" w:rsidRPr="00AC2899" w:rsidRDefault="00080DBD" w:rsidP="00AC2899">
            <w:pPr>
              <w:pStyle w:val="TableText"/>
              <w:rPr>
                <w:sz w:val="18"/>
                <w:szCs w:val="18"/>
              </w:rPr>
            </w:pPr>
            <w:r w:rsidRPr="00AC2899">
              <w:rPr>
                <w:sz w:val="18"/>
                <w:szCs w:val="18"/>
              </w:rPr>
              <w:t>10</w:t>
            </w:r>
          </w:p>
        </w:tc>
        <w:tc>
          <w:tcPr>
            <w:tcW w:w="1466" w:type="dxa"/>
            <w:vAlign w:val="bottom"/>
          </w:tcPr>
          <w:p w14:paraId="2245FD95" w14:textId="1BBD4A44" w:rsidR="00080DBD" w:rsidRPr="00AC2899" w:rsidRDefault="00080DBD" w:rsidP="00AC2899">
            <w:pPr>
              <w:pStyle w:val="TableText"/>
              <w:rPr>
                <w:sz w:val="18"/>
                <w:szCs w:val="18"/>
              </w:rPr>
            </w:pPr>
            <w:r w:rsidRPr="00AC2899">
              <w:rPr>
                <w:sz w:val="18"/>
                <w:szCs w:val="18"/>
              </w:rPr>
              <w:t>23.27</w:t>
            </w:r>
          </w:p>
        </w:tc>
        <w:tc>
          <w:tcPr>
            <w:tcW w:w="1662" w:type="dxa"/>
            <w:vAlign w:val="bottom"/>
          </w:tcPr>
          <w:p w14:paraId="721DF9D1" w14:textId="47D6D9E3" w:rsidR="00080DBD" w:rsidRPr="00AC2899" w:rsidRDefault="00080DBD" w:rsidP="00AC2899">
            <w:pPr>
              <w:pStyle w:val="TableText"/>
              <w:rPr>
                <w:sz w:val="18"/>
                <w:szCs w:val="18"/>
              </w:rPr>
            </w:pPr>
            <w:r w:rsidRPr="00AC2899">
              <w:rPr>
                <w:sz w:val="18"/>
                <w:szCs w:val="18"/>
              </w:rPr>
              <w:t>3.45</w:t>
            </w:r>
          </w:p>
        </w:tc>
      </w:tr>
      <w:tr w:rsidR="00080DBD" w:rsidRPr="00113601" w14:paraId="3D0016D3" w14:textId="77777777" w:rsidTr="009F24C1">
        <w:tc>
          <w:tcPr>
            <w:tcW w:w="1781" w:type="dxa"/>
            <w:vAlign w:val="bottom"/>
          </w:tcPr>
          <w:p w14:paraId="0EB3A2F8" w14:textId="47786BA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C7FC057" w14:textId="6C03FECB" w:rsidR="00080DBD" w:rsidRPr="00AC2899" w:rsidRDefault="00080DBD" w:rsidP="00AC2899">
            <w:pPr>
              <w:pStyle w:val="TableText"/>
              <w:rPr>
                <w:sz w:val="18"/>
                <w:szCs w:val="18"/>
              </w:rPr>
            </w:pPr>
            <w:r w:rsidRPr="00AC2899">
              <w:rPr>
                <w:sz w:val="18"/>
                <w:szCs w:val="18"/>
              </w:rPr>
              <w:t>13</w:t>
            </w:r>
          </w:p>
        </w:tc>
        <w:tc>
          <w:tcPr>
            <w:tcW w:w="1080" w:type="dxa"/>
            <w:vAlign w:val="bottom"/>
          </w:tcPr>
          <w:p w14:paraId="6C027E94" w14:textId="70529E2A" w:rsidR="00080DBD" w:rsidRPr="00AC2899" w:rsidRDefault="00080DBD" w:rsidP="00AC2899">
            <w:pPr>
              <w:pStyle w:val="TableText"/>
              <w:rPr>
                <w:sz w:val="18"/>
                <w:szCs w:val="18"/>
              </w:rPr>
            </w:pPr>
            <w:r w:rsidRPr="00AC2899">
              <w:rPr>
                <w:sz w:val="18"/>
                <w:szCs w:val="18"/>
              </w:rPr>
              <w:t>6</w:t>
            </w:r>
          </w:p>
        </w:tc>
        <w:tc>
          <w:tcPr>
            <w:tcW w:w="1465" w:type="dxa"/>
            <w:vAlign w:val="bottom"/>
          </w:tcPr>
          <w:p w14:paraId="36BEDDB7" w14:textId="707E76B3" w:rsidR="00080DBD" w:rsidRPr="00AC2899" w:rsidRDefault="00080DBD" w:rsidP="00AC2899">
            <w:pPr>
              <w:pStyle w:val="TableText"/>
              <w:rPr>
                <w:sz w:val="18"/>
                <w:szCs w:val="18"/>
              </w:rPr>
            </w:pPr>
            <w:r w:rsidRPr="00AC2899">
              <w:rPr>
                <w:sz w:val="18"/>
                <w:szCs w:val="18"/>
              </w:rPr>
              <w:t>18.85</w:t>
            </w:r>
          </w:p>
        </w:tc>
        <w:tc>
          <w:tcPr>
            <w:tcW w:w="1603" w:type="dxa"/>
            <w:vAlign w:val="bottom"/>
          </w:tcPr>
          <w:p w14:paraId="534C8953" w14:textId="3E9CA577" w:rsidR="00080DBD" w:rsidRPr="00AC2899" w:rsidRDefault="00080DBD" w:rsidP="00AC2899">
            <w:pPr>
              <w:pStyle w:val="TableText"/>
              <w:rPr>
                <w:sz w:val="18"/>
                <w:szCs w:val="18"/>
              </w:rPr>
            </w:pPr>
            <w:r w:rsidRPr="00AC2899">
              <w:rPr>
                <w:sz w:val="18"/>
                <w:szCs w:val="18"/>
              </w:rPr>
              <w:t>5.12</w:t>
            </w:r>
          </w:p>
        </w:tc>
        <w:tc>
          <w:tcPr>
            <w:tcW w:w="1782" w:type="dxa"/>
            <w:vAlign w:val="bottom"/>
          </w:tcPr>
          <w:p w14:paraId="3A3D18CF" w14:textId="3251E3B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4ED8701" w14:textId="0A9AC226" w:rsidR="00080DBD" w:rsidRPr="00AC2899" w:rsidRDefault="00080DBD" w:rsidP="00AC2899">
            <w:pPr>
              <w:pStyle w:val="TableText"/>
              <w:rPr>
                <w:sz w:val="18"/>
                <w:szCs w:val="18"/>
              </w:rPr>
            </w:pPr>
            <w:r w:rsidRPr="00AC2899">
              <w:rPr>
                <w:sz w:val="18"/>
                <w:szCs w:val="18"/>
              </w:rPr>
              <w:t>13</w:t>
            </w:r>
          </w:p>
        </w:tc>
        <w:tc>
          <w:tcPr>
            <w:tcW w:w="1081" w:type="dxa"/>
            <w:vAlign w:val="bottom"/>
          </w:tcPr>
          <w:p w14:paraId="376107FB" w14:textId="6E16E246" w:rsidR="00080DBD" w:rsidRPr="00AC2899" w:rsidRDefault="00080DBD" w:rsidP="00AC2899">
            <w:pPr>
              <w:pStyle w:val="TableText"/>
              <w:rPr>
                <w:sz w:val="18"/>
                <w:szCs w:val="18"/>
              </w:rPr>
            </w:pPr>
            <w:r w:rsidRPr="00AC2899">
              <w:rPr>
                <w:sz w:val="18"/>
                <w:szCs w:val="18"/>
              </w:rPr>
              <w:t>3</w:t>
            </w:r>
          </w:p>
        </w:tc>
        <w:tc>
          <w:tcPr>
            <w:tcW w:w="1466" w:type="dxa"/>
            <w:vAlign w:val="bottom"/>
          </w:tcPr>
          <w:p w14:paraId="207C0120" w14:textId="74FDD59F" w:rsidR="00080DBD" w:rsidRPr="00AC2899" w:rsidRDefault="00080DBD" w:rsidP="00AC2899">
            <w:pPr>
              <w:pStyle w:val="TableText"/>
              <w:rPr>
                <w:sz w:val="18"/>
                <w:szCs w:val="18"/>
              </w:rPr>
            </w:pPr>
            <w:r w:rsidRPr="00AC2899">
              <w:rPr>
                <w:sz w:val="18"/>
                <w:szCs w:val="18"/>
              </w:rPr>
              <w:t>12.27</w:t>
            </w:r>
          </w:p>
        </w:tc>
        <w:tc>
          <w:tcPr>
            <w:tcW w:w="1603" w:type="dxa"/>
            <w:vAlign w:val="bottom"/>
          </w:tcPr>
          <w:p w14:paraId="5043F367" w14:textId="48F934BD" w:rsidR="00080DBD" w:rsidRPr="00AC2899" w:rsidRDefault="00080DBD" w:rsidP="00AC2899">
            <w:pPr>
              <w:pStyle w:val="TableText"/>
              <w:rPr>
                <w:sz w:val="18"/>
                <w:szCs w:val="18"/>
              </w:rPr>
            </w:pPr>
            <w:r w:rsidRPr="00AC2899">
              <w:rPr>
                <w:sz w:val="18"/>
                <w:szCs w:val="18"/>
              </w:rPr>
              <w:t>6.17</w:t>
            </w:r>
          </w:p>
        </w:tc>
        <w:tc>
          <w:tcPr>
            <w:tcW w:w="1631" w:type="dxa"/>
            <w:vAlign w:val="bottom"/>
          </w:tcPr>
          <w:p w14:paraId="59DD9AE5" w14:textId="2718971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58C3349" w14:textId="0D24D496" w:rsidR="00080DBD" w:rsidRPr="00AC2899" w:rsidRDefault="00080DBD" w:rsidP="00AC2899">
            <w:pPr>
              <w:pStyle w:val="TableText"/>
              <w:rPr>
                <w:sz w:val="18"/>
                <w:szCs w:val="18"/>
              </w:rPr>
            </w:pPr>
            <w:r w:rsidRPr="00AC2899">
              <w:rPr>
                <w:sz w:val="18"/>
                <w:szCs w:val="18"/>
              </w:rPr>
              <w:t>13</w:t>
            </w:r>
          </w:p>
        </w:tc>
        <w:tc>
          <w:tcPr>
            <w:tcW w:w="1081" w:type="dxa"/>
            <w:vAlign w:val="bottom"/>
          </w:tcPr>
          <w:p w14:paraId="0E98472C" w14:textId="58FC3A95" w:rsidR="00080DBD" w:rsidRPr="00AC2899" w:rsidRDefault="00080DBD" w:rsidP="00AC2899">
            <w:pPr>
              <w:pStyle w:val="TableText"/>
              <w:rPr>
                <w:sz w:val="18"/>
                <w:szCs w:val="18"/>
              </w:rPr>
            </w:pPr>
            <w:r w:rsidRPr="00AC2899">
              <w:rPr>
                <w:sz w:val="18"/>
                <w:szCs w:val="18"/>
              </w:rPr>
              <w:t>10</w:t>
            </w:r>
          </w:p>
        </w:tc>
        <w:tc>
          <w:tcPr>
            <w:tcW w:w="1466" w:type="dxa"/>
            <w:vAlign w:val="bottom"/>
          </w:tcPr>
          <w:p w14:paraId="02EF19B0" w14:textId="1871A25F" w:rsidR="00080DBD" w:rsidRPr="00AC2899" w:rsidRDefault="00080DBD" w:rsidP="00AC2899">
            <w:pPr>
              <w:pStyle w:val="TableText"/>
              <w:rPr>
                <w:sz w:val="18"/>
                <w:szCs w:val="18"/>
              </w:rPr>
            </w:pPr>
            <w:r w:rsidRPr="00AC2899">
              <w:rPr>
                <w:sz w:val="18"/>
                <w:szCs w:val="18"/>
              </w:rPr>
              <w:t>22.83</w:t>
            </w:r>
          </w:p>
        </w:tc>
        <w:tc>
          <w:tcPr>
            <w:tcW w:w="1662" w:type="dxa"/>
            <w:vAlign w:val="bottom"/>
          </w:tcPr>
          <w:p w14:paraId="29B918FB" w14:textId="5A6EE63C" w:rsidR="00080DBD" w:rsidRPr="00AC2899" w:rsidRDefault="00080DBD" w:rsidP="00AC2899">
            <w:pPr>
              <w:pStyle w:val="TableText"/>
              <w:rPr>
                <w:sz w:val="18"/>
                <w:szCs w:val="18"/>
              </w:rPr>
            </w:pPr>
            <w:r w:rsidRPr="00AC2899">
              <w:rPr>
                <w:sz w:val="18"/>
                <w:szCs w:val="18"/>
              </w:rPr>
              <w:t>3.29</w:t>
            </w:r>
          </w:p>
        </w:tc>
      </w:tr>
      <w:tr w:rsidR="00080DBD" w:rsidRPr="00113601" w14:paraId="3140940B" w14:textId="77777777" w:rsidTr="009F24C1">
        <w:tc>
          <w:tcPr>
            <w:tcW w:w="1781" w:type="dxa"/>
            <w:vAlign w:val="bottom"/>
          </w:tcPr>
          <w:p w14:paraId="3EA88871" w14:textId="157C38E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2871CF5" w14:textId="2C8AAB2B" w:rsidR="00080DBD" w:rsidRPr="00AC2899" w:rsidRDefault="00080DBD" w:rsidP="00AC2899">
            <w:pPr>
              <w:pStyle w:val="TableText"/>
              <w:rPr>
                <w:sz w:val="18"/>
                <w:szCs w:val="18"/>
              </w:rPr>
            </w:pPr>
            <w:r w:rsidRPr="00AC2899">
              <w:rPr>
                <w:sz w:val="18"/>
                <w:szCs w:val="18"/>
              </w:rPr>
              <w:t>14</w:t>
            </w:r>
          </w:p>
        </w:tc>
        <w:tc>
          <w:tcPr>
            <w:tcW w:w="1080" w:type="dxa"/>
            <w:vAlign w:val="bottom"/>
          </w:tcPr>
          <w:p w14:paraId="746ECEE6" w14:textId="5ED5587A" w:rsidR="00080DBD" w:rsidRPr="00AC2899" w:rsidRDefault="00080DBD" w:rsidP="00AC2899">
            <w:pPr>
              <w:pStyle w:val="TableText"/>
              <w:rPr>
                <w:sz w:val="18"/>
                <w:szCs w:val="18"/>
              </w:rPr>
            </w:pPr>
            <w:r w:rsidRPr="00AC2899">
              <w:rPr>
                <w:sz w:val="18"/>
                <w:szCs w:val="18"/>
              </w:rPr>
              <w:t>6</w:t>
            </w:r>
          </w:p>
        </w:tc>
        <w:tc>
          <w:tcPr>
            <w:tcW w:w="1465" w:type="dxa"/>
            <w:vAlign w:val="bottom"/>
          </w:tcPr>
          <w:p w14:paraId="5A043CF9" w14:textId="1A84AA90" w:rsidR="00080DBD" w:rsidRPr="00AC2899" w:rsidRDefault="00080DBD" w:rsidP="00AC2899">
            <w:pPr>
              <w:pStyle w:val="TableText"/>
              <w:rPr>
                <w:sz w:val="18"/>
                <w:szCs w:val="18"/>
              </w:rPr>
            </w:pPr>
            <w:r w:rsidRPr="00AC2899">
              <w:rPr>
                <w:sz w:val="18"/>
                <w:szCs w:val="18"/>
              </w:rPr>
              <w:t>18.84</w:t>
            </w:r>
          </w:p>
        </w:tc>
        <w:tc>
          <w:tcPr>
            <w:tcW w:w="1603" w:type="dxa"/>
            <w:vAlign w:val="bottom"/>
          </w:tcPr>
          <w:p w14:paraId="6FA3FA31" w14:textId="6E90121A" w:rsidR="00080DBD" w:rsidRPr="00AC2899" w:rsidRDefault="00080DBD" w:rsidP="00AC2899">
            <w:pPr>
              <w:pStyle w:val="TableText"/>
              <w:rPr>
                <w:sz w:val="18"/>
                <w:szCs w:val="18"/>
              </w:rPr>
            </w:pPr>
            <w:r w:rsidRPr="00AC2899">
              <w:rPr>
                <w:sz w:val="18"/>
                <w:szCs w:val="18"/>
              </w:rPr>
              <w:t>4.94</w:t>
            </w:r>
          </w:p>
        </w:tc>
        <w:tc>
          <w:tcPr>
            <w:tcW w:w="1782" w:type="dxa"/>
            <w:vAlign w:val="bottom"/>
          </w:tcPr>
          <w:p w14:paraId="00C20C8F" w14:textId="7EF399A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F688D03" w14:textId="625A902E" w:rsidR="00080DBD" w:rsidRPr="00AC2899" w:rsidRDefault="00080DBD" w:rsidP="00AC2899">
            <w:pPr>
              <w:pStyle w:val="TableText"/>
              <w:rPr>
                <w:sz w:val="18"/>
                <w:szCs w:val="18"/>
              </w:rPr>
            </w:pPr>
            <w:r w:rsidRPr="00AC2899">
              <w:rPr>
                <w:sz w:val="18"/>
                <w:szCs w:val="18"/>
              </w:rPr>
              <w:t>14</w:t>
            </w:r>
          </w:p>
        </w:tc>
        <w:tc>
          <w:tcPr>
            <w:tcW w:w="1081" w:type="dxa"/>
            <w:vAlign w:val="bottom"/>
          </w:tcPr>
          <w:p w14:paraId="58F6755F" w14:textId="475A1FEF" w:rsidR="00080DBD" w:rsidRPr="00AC2899" w:rsidRDefault="00080DBD" w:rsidP="00AC2899">
            <w:pPr>
              <w:pStyle w:val="TableText"/>
              <w:rPr>
                <w:sz w:val="18"/>
                <w:szCs w:val="18"/>
              </w:rPr>
            </w:pPr>
            <w:r w:rsidRPr="00AC2899">
              <w:rPr>
                <w:sz w:val="18"/>
                <w:szCs w:val="18"/>
              </w:rPr>
              <w:t>3</w:t>
            </w:r>
          </w:p>
        </w:tc>
        <w:tc>
          <w:tcPr>
            <w:tcW w:w="1466" w:type="dxa"/>
            <w:vAlign w:val="bottom"/>
          </w:tcPr>
          <w:p w14:paraId="02019538" w14:textId="1B6919CB" w:rsidR="00080DBD" w:rsidRPr="00AC2899" w:rsidRDefault="00080DBD" w:rsidP="00AC2899">
            <w:pPr>
              <w:pStyle w:val="TableText"/>
              <w:rPr>
                <w:sz w:val="18"/>
                <w:szCs w:val="18"/>
              </w:rPr>
            </w:pPr>
            <w:r w:rsidRPr="00AC2899">
              <w:rPr>
                <w:sz w:val="18"/>
                <w:szCs w:val="18"/>
              </w:rPr>
              <w:t>12.11</w:t>
            </w:r>
          </w:p>
        </w:tc>
        <w:tc>
          <w:tcPr>
            <w:tcW w:w="1603" w:type="dxa"/>
            <w:vAlign w:val="bottom"/>
          </w:tcPr>
          <w:p w14:paraId="11C63D18" w14:textId="2A0F4023" w:rsidR="00080DBD" w:rsidRPr="00AC2899" w:rsidRDefault="00080DBD" w:rsidP="00AC2899">
            <w:pPr>
              <w:pStyle w:val="TableText"/>
              <w:rPr>
                <w:sz w:val="18"/>
                <w:szCs w:val="18"/>
              </w:rPr>
            </w:pPr>
            <w:r w:rsidRPr="00AC2899">
              <w:rPr>
                <w:sz w:val="18"/>
                <w:szCs w:val="18"/>
              </w:rPr>
              <w:t>5.95</w:t>
            </w:r>
          </w:p>
        </w:tc>
        <w:tc>
          <w:tcPr>
            <w:tcW w:w="1631" w:type="dxa"/>
            <w:vAlign w:val="bottom"/>
          </w:tcPr>
          <w:p w14:paraId="7D227A97" w14:textId="756A3A2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EC5DE87" w14:textId="5F6059E4" w:rsidR="00080DBD" w:rsidRPr="00AC2899" w:rsidRDefault="00080DBD" w:rsidP="00AC2899">
            <w:pPr>
              <w:pStyle w:val="TableText"/>
              <w:rPr>
                <w:sz w:val="18"/>
                <w:szCs w:val="18"/>
              </w:rPr>
            </w:pPr>
            <w:r w:rsidRPr="00AC2899">
              <w:rPr>
                <w:sz w:val="18"/>
                <w:szCs w:val="18"/>
              </w:rPr>
              <w:t>14</w:t>
            </w:r>
          </w:p>
        </w:tc>
        <w:tc>
          <w:tcPr>
            <w:tcW w:w="1081" w:type="dxa"/>
            <w:vAlign w:val="bottom"/>
          </w:tcPr>
          <w:p w14:paraId="77F6BBA1" w14:textId="0E657206" w:rsidR="00080DBD" w:rsidRPr="00AC2899" w:rsidRDefault="00080DBD" w:rsidP="00AC2899">
            <w:pPr>
              <w:pStyle w:val="TableText"/>
              <w:rPr>
                <w:sz w:val="18"/>
                <w:szCs w:val="18"/>
              </w:rPr>
            </w:pPr>
            <w:r w:rsidRPr="00AC2899">
              <w:rPr>
                <w:sz w:val="18"/>
                <w:szCs w:val="18"/>
              </w:rPr>
              <w:t>10</w:t>
            </w:r>
          </w:p>
        </w:tc>
        <w:tc>
          <w:tcPr>
            <w:tcW w:w="1466" w:type="dxa"/>
            <w:vAlign w:val="bottom"/>
          </w:tcPr>
          <w:p w14:paraId="4F89007B" w14:textId="6B836FD3" w:rsidR="00080DBD" w:rsidRPr="00AC2899" w:rsidRDefault="00080DBD" w:rsidP="00AC2899">
            <w:pPr>
              <w:pStyle w:val="TableText"/>
              <w:rPr>
                <w:sz w:val="18"/>
                <w:szCs w:val="18"/>
              </w:rPr>
            </w:pPr>
            <w:r w:rsidRPr="00AC2899">
              <w:rPr>
                <w:sz w:val="18"/>
                <w:szCs w:val="18"/>
              </w:rPr>
              <w:t>22.46</w:t>
            </w:r>
          </w:p>
        </w:tc>
        <w:tc>
          <w:tcPr>
            <w:tcW w:w="1662" w:type="dxa"/>
            <w:vAlign w:val="bottom"/>
          </w:tcPr>
          <w:p w14:paraId="55E4453A" w14:textId="2C65DE4D" w:rsidR="00080DBD" w:rsidRPr="00AC2899" w:rsidRDefault="00080DBD" w:rsidP="00AC2899">
            <w:pPr>
              <w:pStyle w:val="TableText"/>
              <w:rPr>
                <w:sz w:val="18"/>
                <w:szCs w:val="18"/>
              </w:rPr>
            </w:pPr>
            <w:r w:rsidRPr="00AC2899">
              <w:rPr>
                <w:sz w:val="18"/>
                <w:szCs w:val="18"/>
              </w:rPr>
              <w:t>3.15</w:t>
            </w:r>
          </w:p>
        </w:tc>
      </w:tr>
      <w:tr w:rsidR="00080DBD" w:rsidRPr="00113601" w14:paraId="321896BD" w14:textId="77777777" w:rsidTr="009F24C1">
        <w:tc>
          <w:tcPr>
            <w:tcW w:w="1781" w:type="dxa"/>
            <w:vAlign w:val="bottom"/>
          </w:tcPr>
          <w:p w14:paraId="5BAA1201" w14:textId="745BA5A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68192BF" w14:textId="39B02194" w:rsidR="00080DBD" w:rsidRPr="00AC2899" w:rsidRDefault="00080DBD" w:rsidP="00AC2899">
            <w:pPr>
              <w:pStyle w:val="TableText"/>
              <w:rPr>
                <w:sz w:val="18"/>
                <w:szCs w:val="18"/>
              </w:rPr>
            </w:pPr>
            <w:r w:rsidRPr="00AC2899">
              <w:rPr>
                <w:sz w:val="18"/>
                <w:szCs w:val="18"/>
              </w:rPr>
              <w:t>15</w:t>
            </w:r>
          </w:p>
        </w:tc>
        <w:tc>
          <w:tcPr>
            <w:tcW w:w="1080" w:type="dxa"/>
            <w:vAlign w:val="bottom"/>
          </w:tcPr>
          <w:p w14:paraId="53E76FD2" w14:textId="3504FBC4" w:rsidR="00080DBD" w:rsidRPr="00AC2899" w:rsidRDefault="00080DBD" w:rsidP="00AC2899">
            <w:pPr>
              <w:pStyle w:val="TableText"/>
              <w:rPr>
                <w:sz w:val="18"/>
                <w:szCs w:val="18"/>
              </w:rPr>
            </w:pPr>
            <w:r w:rsidRPr="00AC2899">
              <w:rPr>
                <w:sz w:val="18"/>
                <w:szCs w:val="18"/>
              </w:rPr>
              <w:t>6</w:t>
            </w:r>
          </w:p>
        </w:tc>
        <w:tc>
          <w:tcPr>
            <w:tcW w:w="1465" w:type="dxa"/>
            <w:vAlign w:val="bottom"/>
          </w:tcPr>
          <w:p w14:paraId="70B99B3C" w14:textId="28136DB4" w:rsidR="00080DBD" w:rsidRPr="00AC2899" w:rsidRDefault="00080DBD" w:rsidP="00AC2899">
            <w:pPr>
              <w:pStyle w:val="TableText"/>
              <w:rPr>
                <w:sz w:val="18"/>
                <w:szCs w:val="18"/>
              </w:rPr>
            </w:pPr>
            <w:r w:rsidRPr="00AC2899">
              <w:rPr>
                <w:sz w:val="18"/>
                <w:szCs w:val="18"/>
              </w:rPr>
              <w:t>18.83</w:t>
            </w:r>
          </w:p>
        </w:tc>
        <w:tc>
          <w:tcPr>
            <w:tcW w:w="1603" w:type="dxa"/>
            <w:vAlign w:val="bottom"/>
          </w:tcPr>
          <w:p w14:paraId="1B8545BC" w14:textId="0C64486B" w:rsidR="00080DBD" w:rsidRPr="00AC2899" w:rsidRDefault="00080DBD" w:rsidP="00AC2899">
            <w:pPr>
              <w:pStyle w:val="TableText"/>
              <w:rPr>
                <w:sz w:val="18"/>
                <w:szCs w:val="18"/>
              </w:rPr>
            </w:pPr>
            <w:r w:rsidRPr="00AC2899">
              <w:rPr>
                <w:sz w:val="18"/>
                <w:szCs w:val="18"/>
              </w:rPr>
              <w:t>4.79</w:t>
            </w:r>
          </w:p>
        </w:tc>
        <w:tc>
          <w:tcPr>
            <w:tcW w:w="1782" w:type="dxa"/>
            <w:vAlign w:val="bottom"/>
          </w:tcPr>
          <w:p w14:paraId="62D0F75D" w14:textId="6787EAE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AEA23A" w14:textId="644B0936" w:rsidR="00080DBD" w:rsidRPr="00AC2899" w:rsidRDefault="00080DBD" w:rsidP="00AC2899">
            <w:pPr>
              <w:pStyle w:val="TableText"/>
              <w:rPr>
                <w:sz w:val="18"/>
                <w:szCs w:val="18"/>
              </w:rPr>
            </w:pPr>
            <w:r w:rsidRPr="00AC2899">
              <w:rPr>
                <w:sz w:val="18"/>
                <w:szCs w:val="18"/>
              </w:rPr>
              <w:t>15</w:t>
            </w:r>
          </w:p>
        </w:tc>
        <w:tc>
          <w:tcPr>
            <w:tcW w:w="1081" w:type="dxa"/>
            <w:vAlign w:val="bottom"/>
          </w:tcPr>
          <w:p w14:paraId="17922CB7" w14:textId="2DAD5B66" w:rsidR="00080DBD" w:rsidRPr="00AC2899" w:rsidRDefault="00080DBD" w:rsidP="00AC2899">
            <w:pPr>
              <w:pStyle w:val="TableText"/>
              <w:rPr>
                <w:sz w:val="18"/>
                <w:szCs w:val="18"/>
              </w:rPr>
            </w:pPr>
            <w:r w:rsidRPr="00AC2899">
              <w:rPr>
                <w:sz w:val="18"/>
                <w:szCs w:val="18"/>
              </w:rPr>
              <w:t>3</w:t>
            </w:r>
          </w:p>
        </w:tc>
        <w:tc>
          <w:tcPr>
            <w:tcW w:w="1466" w:type="dxa"/>
            <w:vAlign w:val="bottom"/>
          </w:tcPr>
          <w:p w14:paraId="5DCA314F" w14:textId="261C4BD1" w:rsidR="00080DBD" w:rsidRPr="00AC2899" w:rsidRDefault="00080DBD" w:rsidP="00AC2899">
            <w:pPr>
              <w:pStyle w:val="TableText"/>
              <w:rPr>
                <w:sz w:val="18"/>
                <w:szCs w:val="18"/>
              </w:rPr>
            </w:pPr>
            <w:r w:rsidRPr="00AC2899">
              <w:rPr>
                <w:sz w:val="18"/>
                <w:szCs w:val="18"/>
              </w:rPr>
              <w:t>11.96</w:t>
            </w:r>
          </w:p>
        </w:tc>
        <w:tc>
          <w:tcPr>
            <w:tcW w:w="1603" w:type="dxa"/>
            <w:vAlign w:val="bottom"/>
          </w:tcPr>
          <w:p w14:paraId="30D292D2" w14:textId="2695673F" w:rsidR="00080DBD" w:rsidRPr="00AC2899" w:rsidRDefault="00080DBD" w:rsidP="00AC2899">
            <w:pPr>
              <w:pStyle w:val="TableText"/>
              <w:rPr>
                <w:sz w:val="18"/>
                <w:szCs w:val="18"/>
              </w:rPr>
            </w:pPr>
            <w:r w:rsidRPr="00AC2899">
              <w:rPr>
                <w:sz w:val="18"/>
                <w:szCs w:val="18"/>
              </w:rPr>
              <w:t>5.75</w:t>
            </w:r>
          </w:p>
        </w:tc>
        <w:tc>
          <w:tcPr>
            <w:tcW w:w="1631" w:type="dxa"/>
            <w:vAlign w:val="bottom"/>
          </w:tcPr>
          <w:p w14:paraId="19574414" w14:textId="0746E03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DB792C" w14:textId="64D3FCC3" w:rsidR="00080DBD" w:rsidRPr="00AC2899" w:rsidRDefault="00080DBD" w:rsidP="00AC2899">
            <w:pPr>
              <w:pStyle w:val="TableText"/>
              <w:rPr>
                <w:sz w:val="18"/>
                <w:szCs w:val="18"/>
              </w:rPr>
            </w:pPr>
            <w:r w:rsidRPr="00AC2899">
              <w:rPr>
                <w:sz w:val="18"/>
                <w:szCs w:val="18"/>
              </w:rPr>
              <w:t>15</w:t>
            </w:r>
          </w:p>
        </w:tc>
        <w:tc>
          <w:tcPr>
            <w:tcW w:w="1081" w:type="dxa"/>
            <w:vAlign w:val="bottom"/>
          </w:tcPr>
          <w:p w14:paraId="55C478E1" w14:textId="3394A19A" w:rsidR="00080DBD" w:rsidRPr="00AC2899" w:rsidRDefault="00080DBD" w:rsidP="00AC2899">
            <w:pPr>
              <w:pStyle w:val="TableText"/>
              <w:rPr>
                <w:sz w:val="18"/>
                <w:szCs w:val="18"/>
              </w:rPr>
            </w:pPr>
            <w:r w:rsidRPr="00AC2899">
              <w:rPr>
                <w:sz w:val="18"/>
                <w:szCs w:val="18"/>
              </w:rPr>
              <w:t>10</w:t>
            </w:r>
          </w:p>
        </w:tc>
        <w:tc>
          <w:tcPr>
            <w:tcW w:w="1466" w:type="dxa"/>
            <w:vAlign w:val="bottom"/>
          </w:tcPr>
          <w:p w14:paraId="6D5E3F27" w14:textId="5B0DF222" w:rsidR="00080DBD" w:rsidRPr="00AC2899" w:rsidRDefault="00080DBD" w:rsidP="00AC2899">
            <w:pPr>
              <w:pStyle w:val="TableText"/>
              <w:rPr>
                <w:sz w:val="18"/>
                <w:szCs w:val="18"/>
              </w:rPr>
            </w:pPr>
            <w:r w:rsidRPr="00AC2899">
              <w:rPr>
                <w:sz w:val="18"/>
                <w:szCs w:val="18"/>
              </w:rPr>
              <w:t>22.14</w:t>
            </w:r>
          </w:p>
        </w:tc>
        <w:tc>
          <w:tcPr>
            <w:tcW w:w="1662" w:type="dxa"/>
            <w:vAlign w:val="bottom"/>
          </w:tcPr>
          <w:p w14:paraId="53A9BF31" w14:textId="410EEB1A" w:rsidR="00080DBD" w:rsidRPr="00AC2899" w:rsidRDefault="00080DBD" w:rsidP="00AC2899">
            <w:pPr>
              <w:pStyle w:val="TableText"/>
              <w:rPr>
                <w:sz w:val="18"/>
                <w:szCs w:val="18"/>
              </w:rPr>
            </w:pPr>
            <w:r w:rsidRPr="00AC2899">
              <w:rPr>
                <w:sz w:val="18"/>
                <w:szCs w:val="18"/>
              </w:rPr>
              <w:t>3.03</w:t>
            </w:r>
          </w:p>
        </w:tc>
      </w:tr>
      <w:tr w:rsidR="00080DBD" w:rsidRPr="00113601" w14:paraId="4BCECE61" w14:textId="77777777" w:rsidTr="009F24C1">
        <w:tc>
          <w:tcPr>
            <w:tcW w:w="1781" w:type="dxa"/>
            <w:vAlign w:val="bottom"/>
          </w:tcPr>
          <w:p w14:paraId="6A0DF104" w14:textId="57D02A8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E4065D" w14:textId="1B3B4F3E" w:rsidR="00080DBD" w:rsidRPr="00AC2899" w:rsidRDefault="00080DBD" w:rsidP="00AC2899">
            <w:pPr>
              <w:pStyle w:val="TableText"/>
              <w:rPr>
                <w:sz w:val="18"/>
                <w:szCs w:val="18"/>
              </w:rPr>
            </w:pPr>
            <w:r w:rsidRPr="00AC2899">
              <w:rPr>
                <w:sz w:val="18"/>
                <w:szCs w:val="18"/>
              </w:rPr>
              <w:t>16</w:t>
            </w:r>
          </w:p>
        </w:tc>
        <w:tc>
          <w:tcPr>
            <w:tcW w:w="1080" w:type="dxa"/>
            <w:vAlign w:val="bottom"/>
          </w:tcPr>
          <w:p w14:paraId="4DD4E471" w14:textId="4D5BCA79" w:rsidR="00080DBD" w:rsidRPr="00AC2899" w:rsidRDefault="00080DBD" w:rsidP="00AC2899">
            <w:pPr>
              <w:pStyle w:val="TableText"/>
              <w:rPr>
                <w:sz w:val="18"/>
                <w:szCs w:val="18"/>
              </w:rPr>
            </w:pPr>
            <w:r w:rsidRPr="00AC2899">
              <w:rPr>
                <w:sz w:val="18"/>
                <w:szCs w:val="18"/>
              </w:rPr>
              <w:t>6</w:t>
            </w:r>
          </w:p>
        </w:tc>
        <w:tc>
          <w:tcPr>
            <w:tcW w:w="1465" w:type="dxa"/>
            <w:vAlign w:val="bottom"/>
          </w:tcPr>
          <w:p w14:paraId="7B4CA7E7" w14:textId="7E3AE2EB" w:rsidR="00080DBD" w:rsidRPr="00AC2899" w:rsidRDefault="00080DBD" w:rsidP="00AC2899">
            <w:pPr>
              <w:pStyle w:val="TableText"/>
              <w:rPr>
                <w:sz w:val="18"/>
                <w:szCs w:val="18"/>
              </w:rPr>
            </w:pPr>
            <w:r w:rsidRPr="00AC2899">
              <w:rPr>
                <w:sz w:val="18"/>
                <w:szCs w:val="18"/>
              </w:rPr>
              <w:t>18.81</w:t>
            </w:r>
          </w:p>
        </w:tc>
        <w:tc>
          <w:tcPr>
            <w:tcW w:w="1603" w:type="dxa"/>
            <w:vAlign w:val="bottom"/>
          </w:tcPr>
          <w:p w14:paraId="46D2357D" w14:textId="34205E76" w:rsidR="00080DBD" w:rsidRPr="00AC2899" w:rsidRDefault="00080DBD" w:rsidP="00AC2899">
            <w:pPr>
              <w:pStyle w:val="TableText"/>
              <w:rPr>
                <w:sz w:val="18"/>
                <w:szCs w:val="18"/>
              </w:rPr>
            </w:pPr>
            <w:r w:rsidRPr="00AC2899">
              <w:rPr>
                <w:sz w:val="18"/>
                <w:szCs w:val="18"/>
              </w:rPr>
              <w:t>4.64</w:t>
            </w:r>
          </w:p>
        </w:tc>
        <w:tc>
          <w:tcPr>
            <w:tcW w:w="1782" w:type="dxa"/>
            <w:vAlign w:val="bottom"/>
          </w:tcPr>
          <w:p w14:paraId="095ADDE5" w14:textId="6E98186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FF59BA" w14:textId="5BED9BD5" w:rsidR="00080DBD" w:rsidRPr="00AC2899" w:rsidRDefault="00080DBD" w:rsidP="00AC2899">
            <w:pPr>
              <w:pStyle w:val="TableText"/>
              <w:rPr>
                <w:sz w:val="18"/>
                <w:szCs w:val="18"/>
              </w:rPr>
            </w:pPr>
            <w:r w:rsidRPr="00AC2899">
              <w:rPr>
                <w:sz w:val="18"/>
                <w:szCs w:val="18"/>
              </w:rPr>
              <w:t>16</w:t>
            </w:r>
          </w:p>
        </w:tc>
        <w:tc>
          <w:tcPr>
            <w:tcW w:w="1081" w:type="dxa"/>
            <w:vAlign w:val="bottom"/>
          </w:tcPr>
          <w:p w14:paraId="482235F9" w14:textId="45802800" w:rsidR="00080DBD" w:rsidRPr="00AC2899" w:rsidRDefault="00080DBD" w:rsidP="00AC2899">
            <w:pPr>
              <w:pStyle w:val="TableText"/>
              <w:rPr>
                <w:sz w:val="18"/>
                <w:szCs w:val="18"/>
              </w:rPr>
            </w:pPr>
            <w:r w:rsidRPr="00AC2899">
              <w:rPr>
                <w:sz w:val="18"/>
                <w:szCs w:val="18"/>
              </w:rPr>
              <w:t>3</w:t>
            </w:r>
          </w:p>
        </w:tc>
        <w:tc>
          <w:tcPr>
            <w:tcW w:w="1466" w:type="dxa"/>
            <w:vAlign w:val="bottom"/>
          </w:tcPr>
          <w:p w14:paraId="637D5F9B" w14:textId="4CA698F4" w:rsidR="00080DBD" w:rsidRPr="00AC2899" w:rsidRDefault="00080DBD" w:rsidP="00AC2899">
            <w:pPr>
              <w:pStyle w:val="TableText"/>
              <w:rPr>
                <w:sz w:val="18"/>
                <w:szCs w:val="18"/>
              </w:rPr>
            </w:pPr>
            <w:r w:rsidRPr="00AC2899">
              <w:rPr>
                <w:sz w:val="18"/>
                <w:szCs w:val="18"/>
              </w:rPr>
              <w:t>11.88</w:t>
            </w:r>
          </w:p>
        </w:tc>
        <w:tc>
          <w:tcPr>
            <w:tcW w:w="1603" w:type="dxa"/>
            <w:vAlign w:val="bottom"/>
          </w:tcPr>
          <w:p w14:paraId="5BC9A874" w14:textId="2E46A3E8" w:rsidR="00080DBD" w:rsidRPr="00AC2899" w:rsidRDefault="00080DBD" w:rsidP="00AC2899">
            <w:pPr>
              <w:pStyle w:val="TableText"/>
              <w:rPr>
                <w:sz w:val="18"/>
                <w:szCs w:val="18"/>
              </w:rPr>
            </w:pPr>
            <w:r w:rsidRPr="00AC2899">
              <w:rPr>
                <w:sz w:val="18"/>
                <w:szCs w:val="18"/>
              </w:rPr>
              <w:t>5.57</w:t>
            </w:r>
          </w:p>
        </w:tc>
        <w:tc>
          <w:tcPr>
            <w:tcW w:w="1631" w:type="dxa"/>
            <w:vAlign w:val="bottom"/>
          </w:tcPr>
          <w:p w14:paraId="6250609A" w14:textId="451447D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096D474" w14:textId="680865D6" w:rsidR="00080DBD" w:rsidRPr="00AC2899" w:rsidRDefault="00080DBD" w:rsidP="00AC2899">
            <w:pPr>
              <w:pStyle w:val="TableText"/>
              <w:rPr>
                <w:sz w:val="18"/>
                <w:szCs w:val="18"/>
              </w:rPr>
            </w:pPr>
            <w:r w:rsidRPr="00AC2899">
              <w:rPr>
                <w:sz w:val="18"/>
                <w:szCs w:val="18"/>
              </w:rPr>
              <w:t>16</w:t>
            </w:r>
          </w:p>
        </w:tc>
        <w:tc>
          <w:tcPr>
            <w:tcW w:w="1081" w:type="dxa"/>
            <w:vAlign w:val="bottom"/>
          </w:tcPr>
          <w:p w14:paraId="75613E2E" w14:textId="2537BB3B" w:rsidR="00080DBD" w:rsidRPr="00AC2899" w:rsidRDefault="00080DBD" w:rsidP="00AC2899">
            <w:pPr>
              <w:pStyle w:val="TableText"/>
              <w:rPr>
                <w:sz w:val="18"/>
                <w:szCs w:val="18"/>
              </w:rPr>
            </w:pPr>
            <w:r w:rsidRPr="00AC2899">
              <w:rPr>
                <w:sz w:val="18"/>
                <w:szCs w:val="18"/>
              </w:rPr>
              <w:t>10</w:t>
            </w:r>
          </w:p>
        </w:tc>
        <w:tc>
          <w:tcPr>
            <w:tcW w:w="1466" w:type="dxa"/>
            <w:vAlign w:val="bottom"/>
          </w:tcPr>
          <w:p w14:paraId="2E9B54F6" w14:textId="745E1BBC" w:rsidR="00080DBD" w:rsidRPr="00AC2899" w:rsidRDefault="00080DBD" w:rsidP="00AC2899">
            <w:pPr>
              <w:pStyle w:val="TableText"/>
              <w:rPr>
                <w:sz w:val="18"/>
                <w:szCs w:val="18"/>
              </w:rPr>
            </w:pPr>
            <w:r w:rsidRPr="00AC2899">
              <w:rPr>
                <w:sz w:val="18"/>
                <w:szCs w:val="18"/>
              </w:rPr>
              <w:t>22.32</w:t>
            </w:r>
          </w:p>
        </w:tc>
        <w:tc>
          <w:tcPr>
            <w:tcW w:w="1662" w:type="dxa"/>
            <w:vAlign w:val="bottom"/>
          </w:tcPr>
          <w:p w14:paraId="18172ABA" w14:textId="595AEC96" w:rsidR="00080DBD" w:rsidRPr="00AC2899" w:rsidRDefault="00080DBD" w:rsidP="00AC2899">
            <w:pPr>
              <w:pStyle w:val="TableText"/>
              <w:rPr>
                <w:sz w:val="18"/>
                <w:szCs w:val="18"/>
              </w:rPr>
            </w:pPr>
            <w:r w:rsidRPr="00AC2899">
              <w:rPr>
                <w:sz w:val="18"/>
                <w:szCs w:val="18"/>
              </w:rPr>
              <w:t>2.89</w:t>
            </w:r>
          </w:p>
        </w:tc>
      </w:tr>
      <w:tr w:rsidR="00080DBD" w:rsidRPr="00113601" w14:paraId="457EBF6E" w14:textId="77777777" w:rsidTr="009F24C1">
        <w:tc>
          <w:tcPr>
            <w:tcW w:w="1781" w:type="dxa"/>
            <w:vAlign w:val="bottom"/>
          </w:tcPr>
          <w:p w14:paraId="56574AF5" w14:textId="2A82AB1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DE382BA" w14:textId="557372B3" w:rsidR="00080DBD" w:rsidRPr="00AC2899" w:rsidRDefault="00080DBD" w:rsidP="00AC2899">
            <w:pPr>
              <w:pStyle w:val="TableText"/>
              <w:rPr>
                <w:sz w:val="18"/>
                <w:szCs w:val="18"/>
              </w:rPr>
            </w:pPr>
            <w:r w:rsidRPr="00AC2899">
              <w:rPr>
                <w:sz w:val="18"/>
                <w:szCs w:val="18"/>
              </w:rPr>
              <w:t>17</w:t>
            </w:r>
          </w:p>
        </w:tc>
        <w:tc>
          <w:tcPr>
            <w:tcW w:w="1080" w:type="dxa"/>
            <w:vAlign w:val="bottom"/>
          </w:tcPr>
          <w:p w14:paraId="4C1AFEB9" w14:textId="490428B3" w:rsidR="00080DBD" w:rsidRPr="00AC2899" w:rsidRDefault="00080DBD" w:rsidP="00AC2899">
            <w:pPr>
              <w:pStyle w:val="TableText"/>
              <w:rPr>
                <w:sz w:val="18"/>
                <w:szCs w:val="18"/>
              </w:rPr>
            </w:pPr>
            <w:r w:rsidRPr="00AC2899">
              <w:rPr>
                <w:sz w:val="18"/>
                <w:szCs w:val="18"/>
              </w:rPr>
              <w:t>6</w:t>
            </w:r>
          </w:p>
        </w:tc>
        <w:tc>
          <w:tcPr>
            <w:tcW w:w="1465" w:type="dxa"/>
            <w:vAlign w:val="bottom"/>
          </w:tcPr>
          <w:p w14:paraId="42AAE170" w14:textId="58D4AFE7" w:rsidR="00080DBD" w:rsidRPr="00AC2899" w:rsidRDefault="00080DBD" w:rsidP="00AC2899">
            <w:pPr>
              <w:pStyle w:val="TableText"/>
              <w:rPr>
                <w:sz w:val="18"/>
                <w:szCs w:val="18"/>
              </w:rPr>
            </w:pPr>
            <w:r w:rsidRPr="00AC2899">
              <w:rPr>
                <w:sz w:val="18"/>
                <w:szCs w:val="18"/>
              </w:rPr>
              <w:t>18.78</w:t>
            </w:r>
          </w:p>
        </w:tc>
        <w:tc>
          <w:tcPr>
            <w:tcW w:w="1603" w:type="dxa"/>
            <w:vAlign w:val="bottom"/>
          </w:tcPr>
          <w:p w14:paraId="3097648C" w14:textId="726D255B" w:rsidR="00080DBD" w:rsidRPr="00AC2899" w:rsidRDefault="00080DBD" w:rsidP="00AC2899">
            <w:pPr>
              <w:pStyle w:val="TableText"/>
              <w:rPr>
                <w:sz w:val="18"/>
                <w:szCs w:val="18"/>
              </w:rPr>
            </w:pPr>
            <w:r w:rsidRPr="00AC2899">
              <w:rPr>
                <w:sz w:val="18"/>
                <w:szCs w:val="18"/>
              </w:rPr>
              <w:t>4.51</w:t>
            </w:r>
          </w:p>
        </w:tc>
        <w:tc>
          <w:tcPr>
            <w:tcW w:w="1782" w:type="dxa"/>
            <w:vAlign w:val="bottom"/>
          </w:tcPr>
          <w:p w14:paraId="3AF9270D" w14:textId="608B57D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35BEF8C" w14:textId="5CB6F7FA" w:rsidR="00080DBD" w:rsidRPr="00AC2899" w:rsidRDefault="00080DBD" w:rsidP="00AC2899">
            <w:pPr>
              <w:pStyle w:val="TableText"/>
              <w:rPr>
                <w:sz w:val="18"/>
                <w:szCs w:val="18"/>
              </w:rPr>
            </w:pPr>
            <w:r w:rsidRPr="00AC2899">
              <w:rPr>
                <w:sz w:val="18"/>
                <w:szCs w:val="18"/>
              </w:rPr>
              <w:t>17</w:t>
            </w:r>
          </w:p>
        </w:tc>
        <w:tc>
          <w:tcPr>
            <w:tcW w:w="1081" w:type="dxa"/>
            <w:vAlign w:val="bottom"/>
          </w:tcPr>
          <w:p w14:paraId="79018ED2" w14:textId="72541639" w:rsidR="00080DBD" w:rsidRPr="00AC2899" w:rsidRDefault="00080DBD" w:rsidP="00AC2899">
            <w:pPr>
              <w:pStyle w:val="TableText"/>
              <w:rPr>
                <w:sz w:val="18"/>
                <w:szCs w:val="18"/>
              </w:rPr>
            </w:pPr>
            <w:r w:rsidRPr="00AC2899">
              <w:rPr>
                <w:sz w:val="18"/>
                <w:szCs w:val="18"/>
              </w:rPr>
              <w:t>3</w:t>
            </w:r>
          </w:p>
        </w:tc>
        <w:tc>
          <w:tcPr>
            <w:tcW w:w="1466" w:type="dxa"/>
            <w:vAlign w:val="bottom"/>
          </w:tcPr>
          <w:p w14:paraId="4BD0FAA3" w14:textId="670AB7E5" w:rsidR="00080DBD" w:rsidRPr="00AC2899" w:rsidRDefault="00080DBD" w:rsidP="00AC2899">
            <w:pPr>
              <w:pStyle w:val="TableText"/>
              <w:rPr>
                <w:sz w:val="18"/>
                <w:szCs w:val="18"/>
              </w:rPr>
            </w:pPr>
            <w:r w:rsidRPr="00AC2899">
              <w:rPr>
                <w:sz w:val="18"/>
                <w:szCs w:val="18"/>
              </w:rPr>
              <w:t>11.92</w:t>
            </w:r>
          </w:p>
        </w:tc>
        <w:tc>
          <w:tcPr>
            <w:tcW w:w="1603" w:type="dxa"/>
            <w:vAlign w:val="bottom"/>
          </w:tcPr>
          <w:p w14:paraId="2B2C0BDE" w14:textId="213DCA5F" w:rsidR="00080DBD" w:rsidRPr="00AC2899" w:rsidRDefault="00080DBD" w:rsidP="00AC2899">
            <w:pPr>
              <w:pStyle w:val="TableText"/>
              <w:rPr>
                <w:sz w:val="18"/>
                <w:szCs w:val="18"/>
              </w:rPr>
            </w:pPr>
            <w:r w:rsidRPr="00AC2899">
              <w:rPr>
                <w:sz w:val="18"/>
                <w:szCs w:val="18"/>
              </w:rPr>
              <w:t>5.35</w:t>
            </w:r>
          </w:p>
        </w:tc>
        <w:tc>
          <w:tcPr>
            <w:tcW w:w="1631" w:type="dxa"/>
            <w:vAlign w:val="bottom"/>
          </w:tcPr>
          <w:p w14:paraId="53D01685" w14:textId="3615D7B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0FCC21B" w14:textId="66167CE8" w:rsidR="00080DBD" w:rsidRPr="00AC2899" w:rsidRDefault="00080DBD" w:rsidP="00AC2899">
            <w:pPr>
              <w:pStyle w:val="TableText"/>
              <w:rPr>
                <w:sz w:val="18"/>
                <w:szCs w:val="18"/>
              </w:rPr>
            </w:pPr>
            <w:r w:rsidRPr="00AC2899">
              <w:rPr>
                <w:sz w:val="18"/>
                <w:szCs w:val="18"/>
              </w:rPr>
              <w:t>17</w:t>
            </w:r>
          </w:p>
        </w:tc>
        <w:tc>
          <w:tcPr>
            <w:tcW w:w="1081" w:type="dxa"/>
            <w:vAlign w:val="bottom"/>
          </w:tcPr>
          <w:p w14:paraId="2BAF8530" w14:textId="07C2AC26" w:rsidR="00080DBD" w:rsidRPr="00AC2899" w:rsidRDefault="00080DBD" w:rsidP="00AC2899">
            <w:pPr>
              <w:pStyle w:val="TableText"/>
              <w:rPr>
                <w:sz w:val="18"/>
                <w:szCs w:val="18"/>
              </w:rPr>
            </w:pPr>
            <w:r w:rsidRPr="00AC2899">
              <w:rPr>
                <w:sz w:val="18"/>
                <w:szCs w:val="18"/>
              </w:rPr>
              <w:t>10</w:t>
            </w:r>
          </w:p>
        </w:tc>
        <w:tc>
          <w:tcPr>
            <w:tcW w:w="1466" w:type="dxa"/>
            <w:vAlign w:val="bottom"/>
          </w:tcPr>
          <w:p w14:paraId="07955430" w14:textId="103328E9" w:rsidR="00080DBD" w:rsidRPr="00AC2899" w:rsidRDefault="00080DBD" w:rsidP="00AC2899">
            <w:pPr>
              <w:pStyle w:val="TableText"/>
              <w:rPr>
                <w:sz w:val="18"/>
                <w:szCs w:val="18"/>
              </w:rPr>
            </w:pPr>
            <w:r w:rsidRPr="00AC2899">
              <w:rPr>
                <w:sz w:val="18"/>
                <w:szCs w:val="18"/>
              </w:rPr>
              <w:t>23.68</w:t>
            </w:r>
          </w:p>
        </w:tc>
        <w:tc>
          <w:tcPr>
            <w:tcW w:w="1662" w:type="dxa"/>
            <w:vAlign w:val="bottom"/>
          </w:tcPr>
          <w:p w14:paraId="06CB6F70" w14:textId="15B53423" w:rsidR="00080DBD" w:rsidRPr="00AC2899" w:rsidRDefault="00080DBD" w:rsidP="00AC2899">
            <w:pPr>
              <w:pStyle w:val="TableText"/>
              <w:rPr>
                <w:sz w:val="18"/>
                <w:szCs w:val="18"/>
              </w:rPr>
            </w:pPr>
            <w:r w:rsidRPr="00AC2899">
              <w:rPr>
                <w:sz w:val="18"/>
                <w:szCs w:val="18"/>
              </w:rPr>
              <w:t>2.66</w:t>
            </w:r>
          </w:p>
        </w:tc>
      </w:tr>
      <w:tr w:rsidR="00080DBD" w:rsidRPr="00113601" w14:paraId="55668155" w14:textId="77777777" w:rsidTr="009F24C1">
        <w:tc>
          <w:tcPr>
            <w:tcW w:w="1781" w:type="dxa"/>
            <w:vAlign w:val="bottom"/>
          </w:tcPr>
          <w:p w14:paraId="197B1B3E" w14:textId="587C906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2D0EB7F" w14:textId="3F9A358B" w:rsidR="00080DBD" w:rsidRPr="00AC2899" w:rsidRDefault="00080DBD" w:rsidP="00AC2899">
            <w:pPr>
              <w:pStyle w:val="TableText"/>
              <w:rPr>
                <w:sz w:val="18"/>
                <w:szCs w:val="18"/>
              </w:rPr>
            </w:pPr>
            <w:r w:rsidRPr="00AC2899">
              <w:rPr>
                <w:sz w:val="18"/>
                <w:szCs w:val="18"/>
              </w:rPr>
              <w:t>18</w:t>
            </w:r>
          </w:p>
        </w:tc>
        <w:tc>
          <w:tcPr>
            <w:tcW w:w="1080" w:type="dxa"/>
            <w:vAlign w:val="bottom"/>
          </w:tcPr>
          <w:p w14:paraId="43E73609" w14:textId="1A04D929" w:rsidR="00080DBD" w:rsidRPr="00AC2899" w:rsidRDefault="00080DBD" w:rsidP="00AC2899">
            <w:pPr>
              <w:pStyle w:val="TableText"/>
              <w:rPr>
                <w:sz w:val="18"/>
                <w:szCs w:val="18"/>
              </w:rPr>
            </w:pPr>
            <w:r w:rsidRPr="00AC2899">
              <w:rPr>
                <w:sz w:val="18"/>
                <w:szCs w:val="18"/>
              </w:rPr>
              <w:t>6</w:t>
            </w:r>
          </w:p>
        </w:tc>
        <w:tc>
          <w:tcPr>
            <w:tcW w:w="1465" w:type="dxa"/>
            <w:vAlign w:val="bottom"/>
          </w:tcPr>
          <w:p w14:paraId="1810DB60" w14:textId="603EF83C" w:rsidR="00080DBD" w:rsidRPr="00AC2899" w:rsidRDefault="00080DBD" w:rsidP="00AC2899">
            <w:pPr>
              <w:pStyle w:val="TableText"/>
              <w:rPr>
                <w:sz w:val="18"/>
                <w:szCs w:val="18"/>
              </w:rPr>
            </w:pPr>
            <w:r w:rsidRPr="00AC2899">
              <w:rPr>
                <w:sz w:val="18"/>
                <w:szCs w:val="18"/>
              </w:rPr>
              <w:t>18.76</w:t>
            </w:r>
          </w:p>
        </w:tc>
        <w:tc>
          <w:tcPr>
            <w:tcW w:w="1603" w:type="dxa"/>
            <w:vAlign w:val="bottom"/>
          </w:tcPr>
          <w:p w14:paraId="59BCBF20" w14:textId="6AC61074" w:rsidR="00080DBD" w:rsidRPr="00AC2899" w:rsidRDefault="00080DBD" w:rsidP="00AC2899">
            <w:pPr>
              <w:pStyle w:val="TableText"/>
              <w:rPr>
                <w:sz w:val="18"/>
                <w:szCs w:val="18"/>
              </w:rPr>
            </w:pPr>
            <w:r w:rsidRPr="00AC2899">
              <w:rPr>
                <w:sz w:val="18"/>
                <w:szCs w:val="18"/>
              </w:rPr>
              <w:t>4.38</w:t>
            </w:r>
          </w:p>
        </w:tc>
        <w:tc>
          <w:tcPr>
            <w:tcW w:w="1782" w:type="dxa"/>
            <w:vAlign w:val="bottom"/>
          </w:tcPr>
          <w:p w14:paraId="38FD12E1" w14:textId="1EE571D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CA1CED" w14:textId="634CCC39" w:rsidR="00080DBD" w:rsidRPr="00AC2899" w:rsidRDefault="00080DBD" w:rsidP="00AC2899">
            <w:pPr>
              <w:pStyle w:val="TableText"/>
              <w:rPr>
                <w:sz w:val="18"/>
                <w:szCs w:val="18"/>
              </w:rPr>
            </w:pPr>
            <w:r w:rsidRPr="00AC2899">
              <w:rPr>
                <w:sz w:val="18"/>
                <w:szCs w:val="18"/>
              </w:rPr>
              <w:t>18</w:t>
            </w:r>
          </w:p>
        </w:tc>
        <w:tc>
          <w:tcPr>
            <w:tcW w:w="1081" w:type="dxa"/>
            <w:vAlign w:val="bottom"/>
          </w:tcPr>
          <w:p w14:paraId="67C48C1C" w14:textId="14438A5D" w:rsidR="00080DBD" w:rsidRPr="00AC2899" w:rsidRDefault="00080DBD" w:rsidP="00AC2899">
            <w:pPr>
              <w:pStyle w:val="TableText"/>
              <w:rPr>
                <w:sz w:val="18"/>
                <w:szCs w:val="18"/>
              </w:rPr>
            </w:pPr>
            <w:r w:rsidRPr="00AC2899">
              <w:rPr>
                <w:sz w:val="18"/>
                <w:szCs w:val="18"/>
              </w:rPr>
              <w:t>3</w:t>
            </w:r>
          </w:p>
        </w:tc>
        <w:tc>
          <w:tcPr>
            <w:tcW w:w="1466" w:type="dxa"/>
            <w:vAlign w:val="bottom"/>
          </w:tcPr>
          <w:p w14:paraId="7A3FEA1B" w14:textId="5A8973DB" w:rsidR="00080DBD" w:rsidRPr="00AC2899" w:rsidRDefault="00080DBD" w:rsidP="00AC2899">
            <w:pPr>
              <w:pStyle w:val="TableText"/>
              <w:rPr>
                <w:sz w:val="18"/>
                <w:szCs w:val="18"/>
              </w:rPr>
            </w:pPr>
            <w:r w:rsidRPr="00AC2899">
              <w:rPr>
                <w:sz w:val="18"/>
                <w:szCs w:val="18"/>
              </w:rPr>
              <w:t>11.95</w:t>
            </w:r>
          </w:p>
        </w:tc>
        <w:tc>
          <w:tcPr>
            <w:tcW w:w="1603" w:type="dxa"/>
            <w:vAlign w:val="bottom"/>
          </w:tcPr>
          <w:p w14:paraId="01050925" w14:textId="662E6E20" w:rsidR="00080DBD" w:rsidRPr="00AC2899" w:rsidRDefault="00080DBD" w:rsidP="00AC2899">
            <w:pPr>
              <w:pStyle w:val="TableText"/>
              <w:rPr>
                <w:sz w:val="18"/>
                <w:szCs w:val="18"/>
              </w:rPr>
            </w:pPr>
            <w:r w:rsidRPr="00AC2899">
              <w:rPr>
                <w:sz w:val="18"/>
                <w:szCs w:val="18"/>
              </w:rPr>
              <w:t>5.15</w:t>
            </w:r>
          </w:p>
        </w:tc>
        <w:tc>
          <w:tcPr>
            <w:tcW w:w="1631" w:type="dxa"/>
            <w:vAlign w:val="bottom"/>
          </w:tcPr>
          <w:p w14:paraId="393C8352" w14:textId="7F01F0B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86A114" w14:textId="5252D571" w:rsidR="00080DBD" w:rsidRPr="00AC2899" w:rsidRDefault="00080DBD" w:rsidP="00AC2899">
            <w:pPr>
              <w:pStyle w:val="TableText"/>
              <w:rPr>
                <w:sz w:val="18"/>
                <w:szCs w:val="18"/>
              </w:rPr>
            </w:pPr>
            <w:r w:rsidRPr="00AC2899">
              <w:rPr>
                <w:sz w:val="18"/>
                <w:szCs w:val="18"/>
              </w:rPr>
              <w:t>18</w:t>
            </w:r>
          </w:p>
        </w:tc>
        <w:tc>
          <w:tcPr>
            <w:tcW w:w="1081" w:type="dxa"/>
            <w:vAlign w:val="bottom"/>
          </w:tcPr>
          <w:p w14:paraId="04DE5BBA" w14:textId="4ED32D43" w:rsidR="00080DBD" w:rsidRPr="00AC2899" w:rsidRDefault="00080DBD" w:rsidP="00AC2899">
            <w:pPr>
              <w:pStyle w:val="TableText"/>
              <w:rPr>
                <w:sz w:val="18"/>
                <w:szCs w:val="18"/>
              </w:rPr>
            </w:pPr>
            <w:r w:rsidRPr="00AC2899">
              <w:rPr>
                <w:sz w:val="18"/>
                <w:szCs w:val="18"/>
              </w:rPr>
              <w:t>10</w:t>
            </w:r>
          </w:p>
        </w:tc>
        <w:tc>
          <w:tcPr>
            <w:tcW w:w="1466" w:type="dxa"/>
            <w:vAlign w:val="bottom"/>
          </w:tcPr>
          <w:p w14:paraId="6171B1C7" w14:textId="639DCCBF" w:rsidR="00080DBD" w:rsidRPr="00AC2899" w:rsidRDefault="00080DBD" w:rsidP="00AC2899">
            <w:pPr>
              <w:pStyle w:val="TableText"/>
              <w:rPr>
                <w:sz w:val="18"/>
                <w:szCs w:val="18"/>
              </w:rPr>
            </w:pPr>
            <w:r w:rsidRPr="00AC2899">
              <w:rPr>
                <w:sz w:val="18"/>
                <w:szCs w:val="18"/>
              </w:rPr>
              <w:t>24.88</w:t>
            </w:r>
          </w:p>
        </w:tc>
        <w:tc>
          <w:tcPr>
            <w:tcW w:w="1662" w:type="dxa"/>
            <w:vAlign w:val="bottom"/>
          </w:tcPr>
          <w:p w14:paraId="61BE1CDF" w14:textId="37C4B7C5" w:rsidR="00080DBD" w:rsidRPr="00AC2899" w:rsidRDefault="00080DBD" w:rsidP="00AC2899">
            <w:pPr>
              <w:pStyle w:val="TableText"/>
              <w:rPr>
                <w:sz w:val="18"/>
                <w:szCs w:val="18"/>
              </w:rPr>
            </w:pPr>
            <w:r w:rsidRPr="00AC2899">
              <w:rPr>
                <w:sz w:val="18"/>
                <w:szCs w:val="18"/>
              </w:rPr>
              <w:t>2.46</w:t>
            </w:r>
          </w:p>
        </w:tc>
      </w:tr>
      <w:tr w:rsidR="00080DBD" w:rsidRPr="00113601" w14:paraId="79CD195E" w14:textId="77777777" w:rsidTr="009F24C1">
        <w:tc>
          <w:tcPr>
            <w:tcW w:w="1781" w:type="dxa"/>
            <w:vAlign w:val="bottom"/>
          </w:tcPr>
          <w:p w14:paraId="032D190E" w14:textId="4C5321A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426E322" w14:textId="470BAE32" w:rsidR="00080DBD" w:rsidRPr="00AC2899" w:rsidRDefault="00080DBD" w:rsidP="00AC2899">
            <w:pPr>
              <w:pStyle w:val="TableText"/>
              <w:rPr>
                <w:sz w:val="18"/>
                <w:szCs w:val="18"/>
              </w:rPr>
            </w:pPr>
            <w:r w:rsidRPr="00AC2899">
              <w:rPr>
                <w:sz w:val="18"/>
                <w:szCs w:val="18"/>
              </w:rPr>
              <w:t>19</w:t>
            </w:r>
          </w:p>
        </w:tc>
        <w:tc>
          <w:tcPr>
            <w:tcW w:w="1080" w:type="dxa"/>
            <w:vAlign w:val="bottom"/>
          </w:tcPr>
          <w:p w14:paraId="12E48046" w14:textId="262685C3" w:rsidR="00080DBD" w:rsidRPr="00AC2899" w:rsidRDefault="00080DBD" w:rsidP="00AC2899">
            <w:pPr>
              <w:pStyle w:val="TableText"/>
              <w:rPr>
                <w:sz w:val="18"/>
                <w:szCs w:val="18"/>
              </w:rPr>
            </w:pPr>
            <w:r w:rsidRPr="00AC2899">
              <w:rPr>
                <w:sz w:val="18"/>
                <w:szCs w:val="18"/>
              </w:rPr>
              <w:t>6</w:t>
            </w:r>
          </w:p>
        </w:tc>
        <w:tc>
          <w:tcPr>
            <w:tcW w:w="1465" w:type="dxa"/>
            <w:vAlign w:val="bottom"/>
          </w:tcPr>
          <w:p w14:paraId="6319BDA4" w14:textId="4B72193E" w:rsidR="00080DBD" w:rsidRPr="00AC2899" w:rsidRDefault="00080DBD" w:rsidP="00AC2899">
            <w:pPr>
              <w:pStyle w:val="TableText"/>
              <w:rPr>
                <w:sz w:val="18"/>
                <w:szCs w:val="18"/>
              </w:rPr>
            </w:pPr>
            <w:r w:rsidRPr="00AC2899">
              <w:rPr>
                <w:sz w:val="18"/>
                <w:szCs w:val="18"/>
              </w:rPr>
              <w:t>18.75</w:t>
            </w:r>
          </w:p>
        </w:tc>
        <w:tc>
          <w:tcPr>
            <w:tcW w:w="1603" w:type="dxa"/>
            <w:vAlign w:val="bottom"/>
          </w:tcPr>
          <w:p w14:paraId="6D8D2FF7" w14:textId="733F36F6" w:rsidR="00080DBD" w:rsidRPr="00AC2899" w:rsidRDefault="00080DBD" w:rsidP="00AC2899">
            <w:pPr>
              <w:pStyle w:val="TableText"/>
              <w:rPr>
                <w:sz w:val="18"/>
                <w:szCs w:val="18"/>
              </w:rPr>
            </w:pPr>
            <w:r w:rsidRPr="00AC2899">
              <w:rPr>
                <w:sz w:val="18"/>
                <w:szCs w:val="18"/>
              </w:rPr>
              <w:t>4.21</w:t>
            </w:r>
          </w:p>
        </w:tc>
        <w:tc>
          <w:tcPr>
            <w:tcW w:w="1782" w:type="dxa"/>
            <w:vAlign w:val="bottom"/>
          </w:tcPr>
          <w:p w14:paraId="5C760C71" w14:textId="7E1FDB9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C832AD" w14:textId="27380679" w:rsidR="00080DBD" w:rsidRPr="00AC2899" w:rsidRDefault="00080DBD" w:rsidP="00AC2899">
            <w:pPr>
              <w:pStyle w:val="TableText"/>
              <w:rPr>
                <w:sz w:val="18"/>
                <w:szCs w:val="18"/>
              </w:rPr>
            </w:pPr>
            <w:r w:rsidRPr="00AC2899">
              <w:rPr>
                <w:sz w:val="18"/>
                <w:szCs w:val="18"/>
              </w:rPr>
              <w:t>19</w:t>
            </w:r>
          </w:p>
        </w:tc>
        <w:tc>
          <w:tcPr>
            <w:tcW w:w="1081" w:type="dxa"/>
            <w:vAlign w:val="bottom"/>
          </w:tcPr>
          <w:p w14:paraId="164CF8B5" w14:textId="2B5D28E6" w:rsidR="00080DBD" w:rsidRPr="00AC2899" w:rsidRDefault="00080DBD" w:rsidP="00AC2899">
            <w:pPr>
              <w:pStyle w:val="TableText"/>
              <w:rPr>
                <w:sz w:val="18"/>
                <w:szCs w:val="18"/>
              </w:rPr>
            </w:pPr>
            <w:r w:rsidRPr="00AC2899">
              <w:rPr>
                <w:sz w:val="18"/>
                <w:szCs w:val="18"/>
              </w:rPr>
              <w:t>3</w:t>
            </w:r>
          </w:p>
        </w:tc>
        <w:tc>
          <w:tcPr>
            <w:tcW w:w="1466" w:type="dxa"/>
            <w:vAlign w:val="bottom"/>
          </w:tcPr>
          <w:p w14:paraId="21EDF3C6" w14:textId="1E43AC1A" w:rsidR="00080DBD" w:rsidRPr="00AC2899" w:rsidRDefault="00080DBD" w:rsidP="00AC2899">
            <w:pPr>
              <w:pStyle w:val="TableText"/>
              <w:rPr>
                <w:sz w:val="18"/>
                <w:szCs w:val="18"/>
              </w:rPr>
            </w:pPr>
            <w:r w:rsidRPr="00AC2899">
              <w:rPr>
                <w:sz w:val="18"/>
                <w:szCs w:val="18"/>
              </w:rPr>
              <w:t>11.97</w:t>
            </w:r>
          </w:p>
        </w:tc>
        <w:tc>
          <w:tcPr>
            <w:tcW w:w="1603" w:type="dxa"/>
            <w:vAlign w:val="bottom"/>
          </w:tcPr>
          <w:p w14:paraId="40ADB95D" w14:textId="252E1932" w:rsidR="00080DBD" w:rsidRPr="00AC2899" w:rsidRDefault="00080DBD" w:rsidP="00AC2899">
            <w:pPr>
              <w:pStyle w:val="TableText"/>
              <w:rPr>
                <w:sz w:val="18"/>
                <w:szCs w:val="18"/>
              </w:rPr>
            </w:pPr>
            <w:r w:rsidRPr="00AC2899">
              <w:rPr>
                <w:sz w:val="18"/>
                <w:szCs w:val="18"/>
              </w:rPr>
              <w:t>4.98</w:t>
            </w:r>
          </w:p>
        </w:tc>
        <w:tc>
          <w:tcPr>
            <w:tcW w:w="1631" w:type="dxa"/>
            <w:vAlign w:val="bottom"/>
          </w:tcPr>
          <w:p w14:paraId="63ACF4BB" w14:textId="087D20E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D35A2DD" w14:textId="167C3BAF" w:rsidR="00080DBD" w:rsidRPr="00AC2899" w:rsidRDefault="00080DBD" w:rsidP="00AC2899">
            <w:pPr>
              <w:pStyle w:val="TableText"/>
              <w:rPr>
                <w:sz w:val="18"/>
                <w:szCs w:val="18"/>
              </w:rPr>
            </w:pPr>
            <w:r w:rsidRPr="00AC2899">
              <w:rPr>
                <w:sz w:val="18"/>
                <w:szCs w:val="18"/>
              </w:rPr>
              <w:t>19</w:t>
            </w:r>
          </w:p>
        </w:tc>
        <w:tc>
          <w:tcPr>
            <w:tcW w:w="1081" w:type="dxa"/>
            <w:vAlign w:val="bottom"/>
          </w:tcPr>
          <w:p w14:paraId="0DB5FEEF" w14:textId="370A61F8" w:rsidR="00080DBD" w:rsidRPr="00AC2899" w:rsidRDefault="00080DBD" w:rsidP="00AC2899">
            <w:pPr>
              <w:pStyle w:val="TableText"/>
              <w:rPr>
                <w:sz w:val="18"/>
                <w:szCs w:val="18"/>
              </w:rPr>
            </w:pPr>
            <w:r w:rsidRPr="00AC2899">
              <w:rPr>
                <w:sz w:val="18"/>
                <w:szCs w:val="18"/>
              </w:rPr>
              <w:t>10</w:t>
            </w:r>
          </w:p>
        </w:tc>
        <w:tc>
          <w:tcPr>
            <w:tcW w:w="1466" w:type="dxa"/>
            <w:vAlign w:val="bottom"/>
          </w:tcPr>
          <w:p w14:paraId="1A01DA0A" w14:textId="10CAC820" w:rsidR="00080DBD" w:rsidRPr="00AC2899" w:rsidRDefault="00080DBD" w:rsidP="00AC2899">
            <w:pPr>
              <w:pStyle w:val="TableText"/>
              <w:rPr>
                <w:sz w:val="18"/>
                <w:szCs w:val="18"/>
              </w:rPr>
            </w:pPr>
            <w:r w:rsidRPr="00AC2899">
              <w:rPr>
                <w:sz w:val="18"/>
                <w:szCs w:val="18"/>
              </w:rPr>
              <w:t>25.96</w:t>
            </w:r>
          </w:p>
        </w:tc>
        <w:tc>
          <w:tcPr>
            <w:tcW w:w="1662" w:type="dxa"/>
            <w:vAlign w:val="bottom"/>
          </w:tcPr>
          <w:p w14:paraId="5416627C" w14:textId="4E6C3902" w:rsidR="00080DBD" w:rsidRPr="00AC2899" w:rsidRDefault="00080DBD" w:rsidP="00AC2899">
            <w:pPr>
              <w:pStyle w:val="TableText"/>
              <w:rPr>
                <w:sz w:val="18"/>
                <w:szCs w:val="18"/>
              </w:rPr>
            </w:pPr>
            <w:r w:rsidRPr="00AC2899">
              <w:rPr>
                <w:sz w:val="18"/>
                <w:szCs w:val="18"/>
              </w:rPr>
              <w:t>2.28</w:t>
            </w:r>
          </w:p>
        </w:tc>
      </w:tr>
      <w:tr w:rsidR="00080DBD" w:rsidRPr="00113601" w14:paraId="042ACE63" w14:textId="77777777" w:rsidTr="009F24C1">
        <w:tc>
          <w:tcPr>
            <w:tcW w:w="1781" w:type="dxa"/>
            <w:vAlign w:val="bottom"/>
          </w:tcPr>
          <w:p w14:paraId="60D063B8" w14:textId="793C500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58E6662" w14:textId="2EE65C43" w:rsidR="00080DBD" w:rsidRPr="00AC2899" w:rsidRDefault="00080DBD" w:rsidP="00AC2899">
            <w:pPr>
              <w:pStyle w:val="TableText"/>
              <w:rPr>
                <w:sz w:val="18"/>
                <w:szCs w:val="18"/>
              </w:rPr>
            </w:pPr>
            <w:r w:rsidRPr="00AC2899">
              <w:rPr>
                <w:sz w:val="18"/>
                <w:szCs w:val="18"/>
              </w:rPr>
              <w:t>20</w:t>
            </w:r>
          </w:p>
        </w:tc>
        <w:tc>
          <w:tcPr>
            <w:tcW w:w="1080" w:type="dxa"/>
            <w:vAlign w:val="bottom"/>
          </w:tcPr>
          <w:p w14:paraId="32FA7D97" w14:textId="566E48AF" w:rsidR="00080DBD" w:rsidRPr="00AC2899" w:rsidRDefault="00080DBD" w:rsidP="00AC2899">
            <w:pPr>
              <w:pStyle w:val="TableText"/>
              <w:rPr>
                <w:sz w:val="18"/>
                <w:szCs w:val="18"/>
              </w:rPr>
            </w:pPr>
            <w:r w:rsidRPr="00AC2899">
              <w:rPr>
                <w:sz w:val="18"/>
                <w:szCs w:val="18"/>
              </w:rPr>
              <w:t>6</w:t>
            </w:r>
          </w:p>
        </w:tc>
        <w:tc>
          <w:tcPr>
            <w:tcW w:w="1465" w:type="dxa"/>
            <w:vAlign w:val="bottom"/>
          </w:tcPr>
          <w:p w14:paraId="4EB0E857" w14:textId="5B2C7A98" w:rsidR="00080DBD" w:rsidRPr="00AC2899" w:rsidRDefault="00080DBD" w:rsidP="00AC2899">
            <w:pPr>
              <w:pStyle w:val="TableText"/>
              <w:rPr>
                <w:sz w:val="18"/>
                <w:szCs w:val="18"/>
              </w:rPr>
            </w:pPr>
            <w:r w:rsidRPr="00AC2899">
              <w:rPr>
                <w:sz w:val="18"/>
                <w:szCs w:val="18"/>
              </w:rPr>
              <w:t>18.78</w:t>
            </w:r>
          </w:p>
        </w:tc>
        <w:tc>
          <w:tcPr>
            <w:tcW w:w="1603" w:type="dxa"/>
            <w:vAlign w:val="bottom"/>
          </w:tcPr>
          <w:p w14:paraId="73CE2D51" w14:textId="5468038B" w:rsidR="00080DBD" w:rsidRPr="00AC2899" w:rsidRDefault="00080DBD" w:rsidP="00AC2899">
            <w:pPr>
              <w:pStyle w:val="TableText"/>
              <w:rPr>
                <w:sz w:val="18"/>
                <w:szCs w:val="18"/>
              </w:rPr>
            </w:pPr>
            <w:r w:rsidRPr="00AC2899">
              <w:rPr>
                <w:sz w:val="18"/>
                <w:szCs w:val="18"/>
              </w:rPr>
              <w:t>3.98</w:t>
            </w:r>
          </w:p>
        </w:tc>
        <w:tc>
          <w:tcPr>
            <w:tcW w:w="1782" w:type="dxa"/>
            <w:vAlign w:val="bottom"/>
          </w:tcPr>
          <w:p w14:paraId="47AD62DA" w14:textId="2FF6CA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1B62AB9" w14:textId="29BD035C" w:rsidR="00080DBD" w:rsidRPr="00AC2899" w:rsidRDefault="00080DBD" w:rsidP="00AC2899">
            <w:pPr>
              <w:pStyle w:val="TableText"/>
              <w:rPr>
                <w:sz w:val="18"/>
                <w:szCs w:val="18"/>
              </w:rPr>
            </w:pPr>
            <w:r w:rsidRPr="00AC2899">
              <w:rPr>
                <w:sz w:val="18"/>
                <w:szCs w:val="18"/>
              </w:rPr>
              <w:t>20</w:t>
            </w:r>
          </w:p>
        </w:tc>
        <w:tc>
          <w:tcPr>
            <w:tcW w:w="1081" w:type="dxa"/>
            <w:vAlign w:val="bottom"/>
          </w:tcPr>
          <w:p w14:paraId="2491D9C5" w14:textId="5336AA27" w:rsidR="00080DBD" w:rsidRPr="00AC2899" w:rsidRDefault="00080DBD" w:rsidP="00AC2899">
            <w:pPr>
              <w:pStyle w:val="TableText"/>
              <w:rPr>
                <w:sz w:val="18"/>
                <w:szCs w:val="18"/>
              </w:rPr>
            </w:pPr>
            <w:r w:rsidRPr="00AC2899">
              <w:rPr>
                <w:sz w:val="18"/>
                <w:szCs w:val="18"/>
              </w:rPr>
              <w:t>3</w:t>
            </w:r>
          </w:p>
        </w:tc>
        <w:tc>
          <w:tcPr>
            <w:tcW w:w="1466" w:type="dxa"/>
            <w:vAlign w:val="bottom"/>
          </w:tcPr>
          <w:p w14:paraId="0A5C16E3" w14:textId="74894C08" w:rsidR="00080DBD" w:rsidRPr="00AC2899" w:rsidRDefault="00080DBD" w:rsidP="00AC2899">
            <w:pPr>
              <w:pStyle w:val="TableText"/>
              <w:rPr>
                <w:sz w:val="18"/>
                <w:szCs w:val="18"/>
              </w:rPr>
            </w:pPr>
            <w:r w:rsidRPr="00AC2899">
              <w:rPr>
                <w:sz w:val="18"/>
                <w:szCs w:val="18"/>
              </w:rPr>
              <w:t>12.00</w:t>
            </w:r>
          </w:p>
        </w:tc>
        <w:tc>
          <w:tcPr>
            <w:tcW w:w="1603" w:type="dxa"/>
            <w:vAlign w:val="bottom"/>
          </w:tcPr>
          <w:p w14:paraId="09E6BE69" w14:textId="5236C9F0" w:rsidR="00080DBD" w:rsidRPr="00AC2899" w:rsidRDefault="00080DBD" w:rsidP="00AC2899">
            <w:pPr>
              <w:pStyle w:val="TableText"/>
              <w:rPr>
                <w:sz w:val="18"/>
                <w:szCs w:val="18"/>
              </w:rPr>
            </w:pPr>
            <w:r w:rsidRPr="00AC2899">
              <w:rPr>
                <w:sz w:val="18"/>
                <w:szCs w:val="18"/>
              </w:rPr>
              <w:t>4.82</w:t>
            </w:r>
          </w:p>
        </w:tc>
        <w:tc>
          <w:tcPr>
            <w:tcW w:w="1631" w:type="dxa"/>
            <w:vAlign w:val="bottom"/>
          </w:tcPr>
          <w:p w14:paraId="7423819B" w14:textId="436532F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3011BF" w14:textId="245D462E" w:rsidR="00080DBD" w:rsidRPr="00AC2899" w:rsidRDefault="00080DBD" w:rsidP="00AC2899">
            <w:pPr>
              <w:pStyle w:val="TableText"/>
              <w:rPr>
                <w:sz w:val="18"/>
                <w:szCs w:val="18"/>
              </w:rPr>
            </w:pPr>
            <w:r w:rsidRPr="00AC2899">
              <w:rPr>
                <w:sz w:val="18"/>
                <w:szCs w:val="18"/>
              </w:rPr>
              <w:t>20</w:t>
            </w:r>
          </w:p>
        </w:tc>
        <w:tc>
          <w:tcPr>
            <w:tcW w:w="1081" w:type="dxa"/>
            <w:vAlign w:val="bottom"/>
          </w:tcPr>
          <w:p w14:paraId="7C25785E" w14:textId="295A1972" w:rsidR="00080DBD" w:rsidRPr="00AC2899" w:rsidRDefault="00080DBD" w:rsidP="00AC2899">
            <w:pPr>
              <w:pStyle w:val="TableText"/>
              <w:rPr>
                <w:sz w:val="18"/>
                <w:szCs w:val="18"/>
              </w:rPr>
            </w:pPr>
            <w:r w:rsidRPr="00AC2899">
              <w:rPr>
                <w:sz w:val="18"/>
                <w:szCs w:val="18"/>
              </w:rPr>
              <w:t>10</w:t>
            </w:r>
          </w:p>
        </w:tc>
        <w:tc>
          <w:tcPr>
            <w:tcW w:w="1466" w:type="dxa"/>
            <w:vAlign w:val="bottom"/>
          </w:tcPr>
          <w:p w14:paraId="44879FE4" w14:textId="28D3E336" w:rsidR="00080DBD" w:rsidRPr="00AC2899" w:rsidRDefault="00080DBD" w:rsidP="00AC2899">
            <w:pPr>
              <w:pStyle w:val="TableText"/>
              <w:rPr>
                <w:sz w:val="18"/>
                <w:szCs w:val="18"/>
              </w:rPr>
            </w:pPr>
            <w:r w:rsidRPr="00AC2899">
              <w:rPr>
                <w:sz w:val="18"/>
                <w:szCs w:val="18"/>
              </w:rPr>
              <w:t>26.94</w:t>
            </w:r>
          </w:p>
        </w:tc>
        <w:tc>
          <w:tcPr>
            <w:tcW w:w="1662" w:type="dxa"/>
            <w:vAlign w:val="bottom"/>
          </w:tcPr>
          <w:p w14:paraId="220DBD7B" w14:textId="63C04E28" w:rsidR="00080DBD" w:rsidRPr="00AC2899" w:rsidRDefault="00080DBD" w:rsidP="00AC2899">
            <w:pPr>
              <w:pStyle w:val="TableText"/>
              <w:rPr>
                <w:sz w:val="18"/>
                <w:szCs w:val="18"/>
              </w:rPr>
            </w:pPr>
            <w:r w:rsidRPr="00AC2899">
              <w:rPr>
                <w:sz w:val="18"/>
                <w:szCs w:val="18"/>
              </w:rPr>
              <w:t>2.12</w:t>
            </w:r>
          </w:p>
        </w:tc>
      </w:tr>
      <w:tr w:rsidR="00080DBD" w:rsidRPr="00113601" w14:paraId="0966D6DE" w14:textId="77777777" w:rsidTr="009F24C1">
        <w:tc>
          <w:tcPr>
            <w:tcW w:w="1781" w:type="dxa"/>
            <w:vAlign w:val="bottom"/>
          </w:tcPr>
          <w:p w14:paraId="50CFAF5E" w14:textId="494DCBA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A877A5F" w14:textId="5FE75350" w:rsidR="00080DBD" w:rsidRPr="00AC2899" w:rsidRDefault="00080DBD" w:rsidP="00AC2899">
            <w:pPr>
              <w:pStyle w:val="TableText"/>
              <w:rPr>
                <w:sz w:val="18"/>
                <w:szCs w:val="18"/>
              </w:rPr>
            </w:pPr>
            <w:r w:rsidRPr="00AC2899">
              <w:rPr>
                <w:sz w:val="18"/>
                <w:szCs w:val="18"/>
              </w:rPr>
              <w:t>21</w:t>
            </w:r>
          </w:p>
        </w:tc>
        <w:tc>
          <w:tcPr>
            <w:tcW w:w="1080" w:type="dxa"/>
            <w:vAlign w:val="bottom"/>
          </w:tcPr>
          <w:p w14:paraId="4A6E6474" w14:textId="487419ED" w:rsidR="00080DBD" w:rsidRPr="00AC2899" w:rsidRDefault="00080DBD" w:rsidP="00AC2899">
            <w:pPr>
              <w:pStyle w:val="TableText"/>
              <w:rPr>
                <w:sz w:val="18"/>
                <w:szCs w:val="18"/>
              </w:rPr>
            </w:pPr>
            <w:r w:rsidRPr="00AC2899">
              <w:rPr>
                <w:sz w:val="18"/>
                <w:szCs w:val="18"/>
              </w:rPr>
              <w:t>6</w:t>
            </w:r>
          </w:p>
        </w:tc>
        <w:tc>
          <w:tcPr>
            <w:tcW w:w="1465" w:type="dxa"/>
            <w:vAlign w:val="bottom"/>
          </w:tcPr>
          <w:p w14:paraId="08109D19" w14:textId="355CBBAC" w:rsidR="00080DBD" w:rsidRPr="00AC2899" w:rsidRDefault="00080DBD" w:rsidP="00AC2899">
            <w:pPr>
              <w:pStyle w:val="TableText"/>
              <w:rPr>
                <w:sz w:val="18"/>
                <w:szCs w:val="18"/>
              </w:rPr>
            </w:pPr>
            <w:r w:rsidRPr="00AC2899">
              <w:rPr>
                <w:sz w:val="18"/>
                <w:szCs w:val="18"/>
              </w:rPr>
              <w:t>18.80</w:t>
            </w:r>
          </w:p>
        </w:tc>
        <w:tc>
          <w:tcPr>
            <w:tcW w:w="1603" w:type="dxa"/>
            <w:vAlign w:val="bottom"/>
          </w:tcPr>
          <w:p w14:paraId="00676B3A" w14:textId="41987699" w:rsidR="00080DBD" w:rsidRPr="00AC2899" w:rsidRDefault="00080DBD" w:rsidP="00AC2899">
            <w:pPr>
              <w:pStyle w:val="TableText"/>
              <w:rPr>
                <w:sz w:val="18"/>
                <w:szCs w:val="18"/>
              </w:rPr>
            </w:pPr>
            <w:r w:rsidRPr="00AC2899">
              <w:rPr>
                <w:sz w:val="18"/>
                <w:szCs w:val="18"/>
              </w:rPr>
              <w:t>3.76</w:t>
            </w:r>
          </w:p>
        </w:tc>
        <w:tc>
          <w:tcPr>
            <w:tcW w:w="1782" w:type="dxa"/>
            <w:vAlign w:val="bottom"/>
          </w:tcPr>
          <w:p w14:paraId="1A894AD1" w14:textId="732A69D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007F6FE" w14:textId="3D2A53FD" w:rsidR="00080DBD" w:rsidRPr="00AC2899" w:rsidRDefault="00080DBD" w:rsidP="00AC2899">
            <w:pPr>
              <w:pStyle w:val="TableText"/>
              <w:rPr>
                <w:sz w:val="18"/>
                <w:szCs w:val="18"/>
              </w:rPr>
            </w:pPr>
            <w:r w:rsidRPr="00AC2899">
              <w:rPr>
                <w:sz w:val="18"/>
                <w:szCs w:val="18"/>
              </w:rPr>
              <w:t>21</w:t>
            </w:r>
          </w:p>
        </w:tc>
        <w:tc>
          <w:tcPr>
            <w:tcW w:w="1081" w:type="dxa"/>
            <w:vAlign w:val="bottom"/>
          </w:tcPr>
          <w:p w14:paraId="6C9B1F8E" w14:textId="1BE4DB77" w:rsidR="00080DBD" w:rsidRPr="00AC2899" w:rsidRDefault="00080DBD" w:rsidP="00AC2899">
            <w:pPr>
              <w:pStyle w:val="TableText"/>
              <w:rPr>
                <w:sz w:val="18"/>
                <w:szCs w:val="18"/>
              </w:rPr>
            </w:pPr>
            <w:r w:rsidRPr="00AC2899">
              <w:rPr>
                <w:sz w:val="18"/>
                <w:szCs w:val="18"/>
              </w:rPr>
              <w:t>3</w:t>
            </w:r>
          </w:p>
        </w:tc>
        <w:tc>
          <w:tcPr>
            <w:tcW w:w="1466" w:type="dxa"/>
            <w:vAlign w:val="bottom"/>
          </w:tcPr>
          <w:p w14:paraId="1616803A" w14:textId="1AEDDFEB" w:rsidR="00080DBD" w:rsidRPr="00AC2899" w:rsidRDefault="00080DBD" w:rsidP="00AC2899">
            <w:pPr>
              <w:pStyle w:val="TableText"/>
              <w:rPr>
                <w:sz w:val="18"/>
                <w:szCs w:val="18"/>
              </w:rPr>
            </w:pPr>
            <w:r w:rsidRPr="00AC2899">
              <w:rPr>
                <w:sz w:val="18"/>
                <w:szCs w:val="18"/>
              </w:rPr>
              <w:t>11.99</w:t>
            </w:r>
          </w:p>
        </w:tc>
        <w:tc>
          <w:tcPr>
            <w:tcW w:w="1603" w:type="dxa"/>
            <w:vAlign w:val="bottom"/>
          </w:tcPr>
          <w:p w14:paraId="7841EB70" w14:textId="32B40B25" w:rsidR="00080DBD" w:rsidRPr="00AC2899" w:rsidRDefault="00080DBD" w:rsidP="00AC2899">
            <w:pPr>
              <w:pStyle w:val="TableText"/>
              <w:rPr>
                <w:sz w:val="18"/>
                <w:szCs w:val="18"/>
              </w:rPr>
            </w:pPr>
            <w:r w:rsidRPr="00AC2899">
              <w:rPr>
                <w:sz w:val="18"/>
                <w:szCs w:val="18"/>
              </w:rPr>
              <w:t>4.67</w:t>
            </w:r>
          </w:p>
        </w:tc>
        <w:tc>
          <w:tcPr>
            <w:tcW w:w="1631" w:type="dxa"/>
            <w:vAlign w:val="bottom"/>
          </w:tcPr>
          <w:p w14:paraId="13F214A3" w14:textId="1C61D64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0E68E3" w14:textId="008EEFE0" w:rsidR="00080DBD" w:rsidRPr="00AC2899" w:rsidRDefault="00080DBD" w:rsidP="00AC2899">
            <w:pPr>
              <w:pStyle w:val="TableText"/>
              <w:rPr>
                <w:sz w:val="18"/>
                <w:szCs w:val="18"/>
              </w:rPr>
            </w:pPr>
            <w:r w:rsidRPr="00AC2899">
              <w:rPr>
                <w:sz w:val="18"/>
                <w:szCs w:val="18"/>
              </w:rPr>
              <w:t>21</w:t>
            </w:r>
          </w:p>
        </w:tc>
        <w:tc>
          <w:tcPr>
            <w:tcW w:w="1081" w:type="dxa"/>
            <w:vAlign w:val="bottom"/>
          </w:tcPr>
          <w:p w14:paraId="48DAA4BB" w14:textId="06952677" w:rsidR="00080DBD" w:rsidRPr="00AC2899" w:rsidRDefault="00080DBD" w:rsidP="00AC2899">
            <w:pPr>
              <w:pStyle w:val="TableText"/>
              <w:rPr>
                <w:sz w:val="18"/>
                <w:szCs w:val="18"/>
              </w:rPr>
            </w:pPr>
            <w:r w:rsidRPr="00AC2899">
              <w:rPr>
                <w:sz w:val="18"/>
                <w:szCs w:val="18"/>
              </w:rPr>
              <w:t>10</w:t>
            </w:r>
          </w:p>
        </w:tc>
        <w:tc>
          <w:tcPr>
            <w:tcW w:w="1466" w:type="dxa"/>
            <w:vAlign w:val="bottom"/>
          </w:tcPr>
          <w:p w14:paraId="06EE72BA" w14:textId="63832F91" w:rsidR="00080DBD" w:rsidRPr="00AC2899" w:rsidRDefault="00080DBD" w:rsidP="00AC2899">
            <w:pPr>
              <w:pStyle w:val="TableText"/>
              <w:rPr>
                <w:sz w:val="18"/>
                <w:szCs w:val="18"/>
              </w:rPr>
            </w:pPr>
            <w:r w:rsidRPr="00AC2899">
              <w:rPr>
                <w:sz w:val="18"/>
                <w:szCs w:val="18"/>
              </w:rPr>
              <w:t>27.48</w:t>
            </w:r>
          </w:p>
        </w:tc>
        <w:tc>
          <w:tcPr>
            <w:tcW w:w="1662" w:type="dxa"/>
            <w:vAlign w:val="bottom"/>
          </w:tcPr>
          <w:p w14:paraId="04B4066B" w14:textId="3AC4C21D" w:rsidR="00080DBD" w:rsidRPr="00AC2899" w:rsidRDefault="00080DBD" w:rsidP="00AC2899">
            <w:pPr>
              <w:pStyle w:val="TableText"/>
              <w:rPr>
                <w:sz w:val="18"/>
                <w:szCs w:val="18"/>
              </w:rPr>
            </w:pPr>
            <w:r w:rsidRPr="00AC2899">
              <w:rPr>
                <w:sz w:val="18"/>
                <w:szCs w:val="18"/>
              </w:rPr>
              <w:t>2.00</w:t>
            </w:r>
          </w:p>
        </w:tc>
      </w:tr>
      <w:tr w:rsidR="00080DBD" w:rsidRPr="00113601" w14:paraId="12B3889A" w14:textId="77777777" w:rsidTr="009F24C1">
        <w:tc>
          <w:tcPr>
            <w:tcW w:w="1781" w:type="dxa"/>
            <w:vAlign w:val="bottom"/>
          </w:tcPr>
          <w:p w14:paraId="6DE03B68" w14:textId="0C8C428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53F2A0" w14:textId="29136839" w:rsidR="00080DBD" w:rsidRPr="00AC2899" w:rsidRDefault="00080DBD" w:rsidP="00AC2899">
            <w:pPr>
              <w:pStyle w:val="TableText"/>
              <w:rPr>
                <w:sz w:val="18"/>
                <w:szCs w:val="18"/>
              </w:rPr>
            </w:pPr>
            <w:r w:rsidRPr="00AC2899">
              <w:rPr>
                <w:sz w:val="18"/>
                <w:szCs w:val="18"/>
              </w:rPr>
              <w:t>22</w:t>
            </w:r>
          </w:p>
        </w:tc>
        <w:tc>
          <w:tcPr>
            <w:tcW w:w="1080" w:type="dxa"/>
            <w:vAlign w:val="bottom"/>
          </w:tcPr>
          <w:p w14:paraId="058FC90F" w14:textId="6892255A" w:rsidR="00080DBD" w:rsidRPr="00AC2899" w:rsidRDefault="00080DBD" w:rsidP="00AC2899">
            <w:pPr>
              <w:pStyle w:val="TableText"/>
              <w:rPr>
                <w:sz w:val="18"/>
                <w:szCs w:val="18"/>
              </w:rPr>
            </w:pPr>
            <w:r w:rsidRPr="00AC2899">
              <w:rPr>
                <w:sz w:val="18"/>
                <w:szCs w:val="18"/>
              </w:rPr>
              <w:t>6</w:t>
            </w:r>
          </w:p>
        </w:tc>
        <w:tc>
          <w:tcPr>
            <w:tcW w:w="1465" w:type="dxa"/>
            <w:vAlign w:val="bottom"/>
          </w:tcPr>
          <w:p w14:paraId="7820EB42" w14:textId="110A9F81" w:rsidR="00080DBD" w:rsidRPr="00AC2899" w:rsidRDefault="00080DBD" w:rsidP="00AC2899">
            <w:pPr>
              <w:pStyle w:val="TableText"/>
              <w:rPr>
                <w:sz w:val="18"/>
                <w:szCs w:val="18"/>
              </w:rPr>
            </w:pPr>
            <w:r w:rsidRPr="00AC2899">
              <w:rPr>
                <w:sz w:val="18"/>
                <w:szCs w:val="18"/>
              </w:rPr>
              <w:t>18.80</w:t>
            </w:r>
          </w:p>
        </w:tc>
        <w:tc>
          <w:tcPr>
            <w:tcW w:w="1603" w:type="dxa"/>
            <w:vAlign w:val="bottom"/>
          </w:tcPr>
          <w:p w14:paraId="21EE46A1" w14:textId="5F95DC1F" w:rsidR="00080DBD" w:rsidRPr="00AC2899" w:rsidRDefault="00080DBD" w:rsidP="00AC2899">
            <w:pPr>
              <w:pStyle w:val="TableText"/>
              <w:rPr>
                <w:sz w:val="18"/>
                <w:szCs w:val="18"/>
              </w:rPr>
            </w:pPr>
            <w:r w:rsidRPr="00AC2899">
              <w:rPr>
                <w:sz w:val="18"/>
                <w:szCs w:val="18"/>
              </w:rPr>
              <w:t>3.54</w:t>
            </w:r>
          </w:p>
        </w:tc>
        <w:tc>
          <w:tcPr>
            <w:tcW w:w="1782" w:type="dxa"/>
            <w:vAlign w:val="bottom"/>
          </w:tcPr>
          <w:p w14:paraId="4D184782" w14:textId="35C433C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77C28D5" w14:textId="43043BEE" w:rsidR="00080DBD" w:rsidRPr="00AC2899" w:rsidRDefault="00080DBD" w:rsidP="00AC2899">
            <w:pPr>
              <w:pStyle w:val="TableText"/>
              <w:rPr>
                <w:sz w:val="18"/>
                <w:szCs w:val="18"/>
              </w:rPr>
            </w:pPr>
            <w:r w:rsidRPr="00AC2899">
              <w:rPr>
                <w:sz w:val="18"/>
                <w:szCs w:val="18"/>
              </w:rPr>
              <w:t>22</w:t>
            </w:r>
          </w:p>
        </w:tc>
        <w:tc>
          <w:tcPr>
            <w:tcW w:w="1081" w:type="dxa"/>
            <w:vAlign w:val="bottom"/>
          </w:tcPr>
          <w:p w14:paraId="31374EB8" w14:textId="147BE7FD" w:rsidR="00080DBD" w:rsidRPr="00AC2899" w:rsidRDefault="00080DBD" w:rsidP="00AC2899">
            <w:pPr>
              <w:pStyle w:val="TableText"/>
              <w:rPr>
                <w:sz w:val="18"/>
                <w:szCs w:val="18"/>
              </w:rPr>
            </w:pPr>
            <w:r w:rsidRPr="00AC2899">
              <w:rPr>
                <w:sz w:val="18"/>
                <w:szCs w:val="18"/>
              </w:rPr>
              <w:t>3</w:t>
            </w:r>
          </w:p>
        </w:tc>
        <w:tc>
          <w:tcPr>
            <w:tcW w:w="1466" w:type="dxa"/>
            <w:vAlign w:val="bottom"/>
          </w:tcPr>
          <w:p w14:paraId="31D3AC6E" w14:textId="401C5CF0" w:rsidR="00080DBD" w:rsidRPr="00AC2899" w:rsidRDefault="00080DBD" w:rsidP="00AC2899">
            <w:pPr>
              <w:pStyle w:val="TableText"/>
              <w:rPr>
                <w:sz w:val="18"/>
                <w:szCs w:val="18"/>
              </w:rPr>
            </w:pPr>
            <w:r w:rsidRPr="00AC2899">
              <w:rPr>
                <w:sz w:val="18"/>
                <w:szCs w:val="18"/>
              </w:rPr>
              <w:t>11.91</w:t>
            </w:r>
          </w:p>
        </w:tc>
        <w:tc>
          <w:tcPr>
            <w:tcW w:w="1603" w:type="dxa"/>
            <w:vAlign w:val="bottom"/>
          </w:tcPr>
          <w:p w14:paraId="208ACBA8" w14:textId="1B263C81" w:rsidR="00080DBD" w:rsidRPr="00AC2899" w:rsidRDefault="00080DBD" w:rsidP="00AC2899">
            <w:pPr>
              <w:pStyle w:val="TableText"/>
              <w:rPr>
                <w:sz w:val="18"/>
                <w:szCs w:val="18"/>
              </w:rPr>
            </w:pPr>
            <w:r w:rsidRPr="00AC2899">
              <w:rPr>
                <w:sz w:val="18"/>
                <w:szCs w:val="18"/>
              </w:rPr>
              <w:t>4.51</w:t>
            </w:r>
          </w:p>
        </w:tc>
        <w:tc>
          <w:tcPr>
            <w:tcW w:w="1631" w:type="dxa"/>
            <w:vAlign w:val="bottom"/>
          </w:tcPr>
          <w:p w14:paraId="07B3C1C1" w14:textId="7066F8E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61CB4CD" w14:textId="22F15EA7" w:rsidR="00080DBD" w:rsidRPr="00AC2899" w:rsidRDefault="00080DBD" w:rsidP="00AC2899">
            <w:pPr>
              <w:pStyle w:val="TableText"/>
              <w:rPr>
                <w:sz w:val="18"/>
                <w:szCs w:val="18"/>
              </w:rPr>
            </w:pPr>
            <w:r w:rsidRPr="00AC2899">
              <w:rPr>
                <w:sz w:val="18"/>
                <w:szCs w:val="18"/>
              </w:rPr>
              <w:t>22</w:t>
            </w:r>
          </w:p>
        </w:tc>
        <w:tc>
          <w:tcPr>
            <w:tcW w:w="1081" w:type="dxa"/>
            <w:vAlign w:val="bottom"/>
          </w:tcPr>
          <w:p w14:paraId="6650CBFA" w14:textId="20C8ED37" w:rsidR="00080DBD" w:rsidRPr="00AC2899" w:rsidRDefault="00080DBD" w:rsidP="00AC2899">
            <w:pPr>
              <w:pStyle w:val="TableText"/>
              <w:rPr>
                <w:sz w:val="18"/>
                <w:szCs w:val="18"/>
              </w:rPr>
            </w:pPr>
            <w:r w:rsidRPr="00AC2899">
              <w:rPr>
                <w:sz w:val="18"/>
                <w:szCs w:val="18"/>
              </w:rPr>
              <w:t>10</w:t>
            </w:r>
          </w:p>
        </w:tc>
        <w:tc>
          <w:tcPr>
            <w:tcW w:w="1466" w:type="dxa"/>
            <w:vAlign w:val="bottom"/>
          </w:tcPr>
          <w:p w14:paraId="44AE15CE" w14:textId="2957B6B7" w:rsidR="00080DBD" w:rsidRPr="00AC2899" w:rsidRDefault="00080DBD" w:rsidP="00AC2899">
            <w:pPr>
              <w:pStyle w:val="TableText"/>
              <w:rPr>
                <w:sz w:val="18"/>
                <w:szCs w:val="18"/>
              </w:rPr>
            </w:pPr>
            <w:r w:rsidRPr="00AC2899">
              <w:rPr>
                <w:sz w:val="18"/>
                <w:szCs w:val="18"/>
              </w:rPr>
              <w:t>27.46</w:t>
            </w:r>
          </w:p>
        </w:tc>
        <w:tc>
          <w:tcPr>
            <w:tcW w:w="1662" w:type="dxa"/>
            <w:vAlign w:val="bottom"/>
          </w:tcPr>
          <w:p w14:paraId="65874D76" w14:textId="25095EB4" w:rsidR="00080DBD" w:rsidRPr="00AC2899" w:rsidRDefault="00080DBD" w:rsidP="00AC2899">
            <w:pPr>
              <w:pStyle w:val="TableText"/>
              <w:rPr>
                <w:sz w:val="18"/>
                <w:szCs w:val="18"/>
              </w:rPr>
            </w:pPr>
            <w:r w:rsidRPr="00AC2899">
              <w:rPr>
                <w:sz w:val="18"/>
                <w:szCs w:val="18"/>
              </w:rPr>
              <w:t>1.90</w:t>
            </w:r>
          </w:p>
        </w:tc>
      </w:tr>
      <w:tr w:rsidR="00080DBD" w:rsidRPr="00113601" w14:paraId="5368F5D9" w14:textId="77777777" w:rsidTr="009F24C1">
        <w:tc>
          <w:tcPr>
            <w:tcW w:w="1781" w:type="dxa"/>
            <w:vAlign w:val="bottom"/>
          </w:tcPr>
          <w:p w14:paraId="0B39CF0A" w14:textId="7CAC6D0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3C856AC" w14:textId="49AFD4F2" w:rsidR="00080DBD" w:rsidRPr="00AC2899" w:rsidRDefault="00080DBD" w:rsidP="00AC2899">
            <w:pPr>
              <w:pStyle w:val="TableText"/>
              <w:rPr>
                <w:sz w:val="18"/>
                <w:szCs w:val="18"/>
              </w:rPr>
            </w:pPr>
            <w:r w:rsidRPr="00AC2899">
              <w:rPr>
                <w:sz w:val="18"/>
                <w:szCs w:val="18"/>
              </w:rPr>
              <w:t>23</w:t>
            </w:r>
          </w:p>
        </w:tc>
        <w:tc>
          <w:tcPr>
            <w:tcW w:w="1080" w:type="dxa"/>
            <w:vAlign w:val="bottom"/>
          </w:tcPr>
          <w:p w14:paraId="77B1EC7B" w14:textId="79892D4A" w:rsidR="00080DBD" w:rsidRPr="00AC2899" w:rsidRDefault="00080DBD" w:rsidP="00AC2899">
            <w:pPr>
              <w:pStyle w:val="TableText"/>
              <w:rPr>
                <w:sz w:val="18"/>
                <w:szCs w:val="18"/>
              </w:rPr>
            </w:pPr>
            <w:r w:rsidRPr="00AC2899">
              <w:rPr>
                <w:sz w:val="18"/>
                <w:szCs w:val="18"/>
              </w:rPr>
              <w:t>6</w:t>
            </w:r>
          </w:p>
        </w:tc>
        <w:tc>
          <w:tcPr>
            <w:tcW w:w="1465" w:type="dxa"/>
            <w:vAlign w:val="bottom"/>
          </w:tcPr>
          <w:p w14:paraId="7FCA2F61" w14:textId="132A7D50" w:rsidR="00080DBD" w:rsidRPr="00AC2899" w:rsidRDefault="00080DBD" w:rsidP="00AC2899">
            <w:pPr>
              <w:pStyle w:val="TableText"/>
              <w:rPr>
                <w:sz w:val="18"/>
                <w:szCs w:val="18"/>
              </w:rPr>
            </w:pPr>
            <w:r w:rsidRPr="00AC2899">
              <w:rPr>
                <w:sz w:val="18"/>
                <w:szCs w:val="18"/>
              </w:rPr>
              <w:t>18.80</w:t>
            </w:r>
          </w:p>
        </w:tc>
        <w:tc>
          <w:tcPr>
            <w:tcW w:w="1603" w:type="dxa"/>
            <w:vAlign w:val="bottom"/>
          </w:tcPr>
          <w:p w14:paraId="0A889075" w14:textId="601616B0" w:rsidR="00080DBD" w:rsidRPr="00AC2899" w:rsidRDefault="00080DBD" w:rsidP="00AC2899">
            <w:pPr>
              <w:pStyle w:val="TableText"/>
              <w:rPr>
                <w:sz w:val="18"/>
                <w:szCs w:val="18"/>
              </w:rPr>
            </w:pPr>
            <w:r w:rsidRPr="00AC2899">
              <w:rPr>
                <w:sz w:val="18"/>
                <w:szCs w:val="18"/>
              </w:rPr>
              <w:t>3.33</w:t>
            </w:r>
          </w:p>
        </w:tc>
        <w:tc>
          <w:tcPr>
            <w:tcW w:w="1782" w:type="dxa"/>
            <w:vAlign w:val="bottom"/>
          </w:tcPr>
          <w:p w14:paraId="341A817E" w14:textId="707F962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7E67FF5" w14:textId="69B0F7D7" w:rsidR="00080DBD" w:rsidRPr="00AC2899" w:rsidRDefault="00080DBD" w:rsidP="00AC2899">
            <w:pPr>
              <w:pStyle w:val="TableText"/>
              <w:rPr>
                <w:sz w:val="18"/>
                <w:szCs w:val="18"/>
              </w:rPr>
            </w:pPr>
            <w:r w:rsidRPr="00AC2899">
              <w:rPr>
                <w:sz w:val="18"/>
                <w:szCs w:val="18"/>
              </w:rPr>
              <w:t>23</w:t>
            </w:r>
          </w:p>
        </w:tc>
        <w:tc>
          <w:tcPr>
            <w:tcW w:w="1081" w:type="dxa"/>
            <w:vAlign w:val="bottom"/>
          </w:tcPr>
          <w:p w14:paraId="60C7DB41" w14:textId="4520D5A3" w:rsidR="00080DBD" w:rsidRPr="00AC2899" w:rsidRDefault="00080DBD" w:rsidP="00AC2899">
            <w:pPr>
              <w:pStyle w:val="TableText"/>
              <w:rPr>
                <w:sz w:val="18"/>
                <w:szCs w:val="18"/>
              </w:rPr>
            </w:pPr>
            <w:r w:rsidRPr="00AC2899">
              <w:rPr>
                <w:sz w:val="18"/>
                <w:szCs w:val="18"/>
              </w:rPr>
              <w:t>3</w:t>
            </w:r>
          </w:p>
        </w:tc>
        <w:tc>
          <w:tcPr>
            <w:tcW w:w="1466" w:type="dxa"/>
            <w:vAlign w:val="bottom"/>
          </w:tcPr>
          <w:p w14:paraId="6E333330" w14:textId="24EBE81F" w:rsidR="00080DBD" w:rsidRPr="00AC2899" w:rsidRDefault="00080DBD" w:rsidP="00AC2899">
            <w:pPr>
              <w:pStyle w:val="TableText"/>
              <w:rPr>
                <w:sz w:val="18"/>
                <w:szCs w:val="18"/>
              </w:rPr>
            </w:pPr>
            <w:r w:rsidRPr="00AC2899">
              <w:rPr>
                <w:sz w:val="18"/>
                <w:szCs w:val="18"/>
              </w:rPr>
              <w:t>11.84</w:t>
            </w:r>
          </w:p>
        </w:tc>
        <w:tc>
          <w:tcPr>
            <w:tcW w:w="1603" w:type="dxa"/>
            <w:vAlign w:val="bottom"/>
          </w:tcPr>
          <w:p w14:paraId="3D3FABD4" w14:textId="0934BD24" w:rsidR="00080DBD" w:rsidRPr="00AC2899" w:rsidRDefault="00080DBD" w:rsidP="00AC2899">
            <w:pPr>
              <w:pStyle w:val="TableText"/>
              <w:rPr>
                <w:sz w:val="18"/>
                <w:szCs w:val="18"/>
              </w:rPr>
            </w:pPr>
            <w:r w:rsidRPr="00AC2899">
              <w:rPr>
                <w:sz w:val="18"/>
                <w:szCs w:val="18"/>
              </w:rPr>
              <w:t>4.36</w:t>
            </w:r>
          </w:p>
        </w:tc>
        <w:tc>
          <w:tcPr>
            <w:tcW w:w="1631" w:type="dxa"/>
            <w:vAlign w:val="bottom"/>
          </w:tcPr>
          <w:p w14:paraId="4EAFB35D" w14:textId="396780D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80DE56" w14:textId="5741288A" w:rsidR="00080DBD" w:rsidRPr="00AC2899" w:rsidRDefault="00080DBD" w:rsidP="00AC2899">
            <w:pPr>
              <w:pStyle w:val="TableText"/>
              <w:rPr>
                <w:sz w:val="18"/>
                <w:szCs w:val="18"/>
              </w:rPr>
            </w:pPr>
            <w:r w:rsidRPr="00AC2899">
              <w:rPr>
                <w:sz w:val="18"/>
                <w:szCs w:val="18"/>
              </w:rPr>
              <w:t>23</w:t>
            </w:r>
          </w:p>
        </w:tc>
        <w:tc>
          <w:tcPr>
            <w:tcW w:w="1081" w:type="dxa"/>
            <w:vAlign w:val="bottom"/>
          </w:tcPr>
          <w:p w14:paraId="7BDE6420" w14:textId="79BD1840" w:rsidR="00080DBD" w:rsidRPr="00AC2899" w:rsidRDefault="00080DBD" w:rsidP="00AC2899">
            <w:pPr>
              <w:pStyle w:val="TableText"/>
              <w:rPr>
                <w:sz w:val="18"/>
                <w:szCs w:val="18"/>
              </w:rPr>
            </w:pPr>
            <w:r w:rsidRPr="00AC2899">
              <w:rPr>
                <w:sz w:val="18"/>
                <w:szCs w:val="18"/>
              </w:rPr>
              <w:t>10</w:t>
            </w:r>
          </w:p>
        </w:tc>
        <w:tc>
          <w:tcPr>
            <w:tcW w:w="1466" w:type="dxa"/>
            <w:vAlign w:val="bottom"/>
          </w:tcPr>
          <w:p w14:paraId="1DB42C7E" w14:textId="7382D928" w:rsidR="00080DBD" w:rsidRPr="00AC2899" w:rsidRDefault="00080DBD" w:rsidP="00AC2899">
            <w:pPr>
              <w:pStyle w:val="TableText"/>
              <w:rPr>
                <w:sz w:val="18"/>
                <w:szCs w:val="18"/>
              </w:rPr>
            </w:pPr>
            <w:r w:rsidRPr="00AC2899">
              <w:rPr>
                <w:sz w:val="18"/>
                <w:szCs w:val="18"/>
              </w:rPr>
              <w:t>27.44</w:t>
            </w:r>
          </w:p>
        </w:tc>
        <w:tc>
          <w:tcPr>
            <w:tcW w:w="1662" w:type="dxa"/>
            <w:vAlign w:val="bottom"/>
          </w:tcPr>
          <w:p w14:paraId="241BA3D5" w14:textId="7DD1D574" w:rsidR="00080DBD" w:rsidRPr="00AC2899" w:rsidRDefault="00080DBD" w:rsidP="00AC2899">
            <w:pPr>
              <w:pStyle w:val="TableText"/>
              <w:rPr>
                <w:sz w:val="18"/>
                <w:szCs w:val="18"/>
              </w:rPr>
            </w:pPr>
            <w:r w:rsidRPr="00AC2899">
              <w:rPr>
                <w:sz w:val="18"/>
                <w:szCs w:val="18"/>
              </w:rPr>
              <w:t>1.81</w:t>
            </w:r>
          </w:p>
        </w:tc>
      </w:tr>
      <w:tr w:rsidR="00080DBD" w:rsidRPr="00113601" w14:paraId="6D723A37" w14:textId="77777777" w:rsidTr="009F24C1">
        <w:tc>
          <w:tcPr>
            <w:tcW w:w="1781" w:type="dxa"/>
            <w:vAlign w:val="bottom"/>
          </w:tcPr>
          <w:p w14:paraId="632E2AA8" w14:textId="523036DB"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D276976" w14:textId="1E9B66DF" w:rsidR="00080DBD" w:rsidRPr="00AC2899" w:rsidRDefault="00080DBD" w:rsidP="00AC2899">
            <w:pPr>
              <w:pStyle w:val="TableText"/>
              <w:rPr>
                <w:sz w:val="18"/>
                <w:szCs w:val="18"/>
              </w:rPr>
            </w:pPr>
            <w:r w:rsidRPr="00AC2899">
              <w:rPr>
                <w:sz w:val="18"/>
                <w:szCs w:val="18"/>
              </w:rPr>
              <w:t>24</w:t>
            </w:r>
          </w:p>
        </w:tc>
        <w:tc>
          <w:tcPr>
            <w:tcW w:w="1080" w:type="dxa"/>
            <w:vAlign w:val="bottom"/>
          </w:tcPr>
          <w:p w14:paraId="6C05CC6D" w14:textId="4AC63D92" w:rsidR="00080DBD" w:rsidRPr="00AC2899" w:rsidRDefault="00080DBD" w:rsidP="00AC2899">
            <w:pPr>
              <w:pStyle w:val="TableText"/>
              <w:rPr>
                <w:sz w:val="18"/>
                <w:szCs w:val="18"/>
              </w:rPr>
            </w:pPr>
            <w:r w:rsidRPr="00AC2899">
              <w:rPr>
                <w:sz w:val="18"/>
                <w:szCs w:val="18"/>
              </w:rPr>
              <w:t>6</w:t>
            </w:r>
          </w:p>
        </w:tc>
        <w:tc>
          <w:tcPr>
            <w:tcW w:w="1465" w:type="dxa"/>
            <w:vAlign w:val="bottom"/>
          </w:tcPr>
          <w:p w14:paraId="3580557A" w14:textId="4A7159B8" w:rsidR="00080DBD" w:rsidRPr="00AC2899" w:rsidRDefault="00080DBD" w:rsidP="00AC2899">
            <w:pPr>
              <w:pStyle w:val="TableText"/>
              <w:rPr>
                <w:sz w:val="18"/>
                <w:szCs w:val="18"/>
              </w:rPr>
            </w:pPr>
            <w:r w:rsidRPr="00AC2899">
              <w:rPr>
                <w:sz w:val="18"/>
                <w:szCs w:val="18"/>
              </w:rPr>
              <w:t>18.80</w:t>
            </w:r>
          </w:p>
        </w:tc>
        <w:tc>
          <w:tcPr>
            <w:tcW w:w="1603" w:type="dxa"/>
            <w:vAlign w:val="bottom"/>
          </w:tcPr>
          <w:p w14:paraId="175C081B" w14:textId="798BC461" w:rsidR="00080DBD" w:rsidRPr="00AC2899" w:rsidRDefault="00080DBD" w:rsidP="00AC2899">
            <w:pPr>
              <w:pStyle w:val="TableText"/>
              <w:rPr>
                <w:sz w:val="18"/>
                <w:szCs w:val="18"/>
              </w:rPr>
            </w:pPr>
            <w:r w:rsidRPr="00AC2899">
              <w:rPr>
                <w:sz w:val="18"/>
                <w:szCs w:val="18"/>
              </w:rPr>
              <w:t>3.15</w:t>
            </w:r>
          </w:p>
        </w:tc>
        <w:tc>
          <w:tcPr>
            <w:tcW w:w="1782" w:type="dxa"/>
            <w:vAlign w:val="bottom"/>
          </w:tcPr>
          <w:p w14:paraId="40AFC508" w14:textId="17B0A29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22699DA" w14:textId="6E5A1C32" w:rsidR="00080DBD" w:rsidRPr="00AC2899" w:rsidRDefault="00080DBD" w:rsidP="00AC2899">
            <w:pPr>
              <w:pStyle w:val="TableText"/>
              <w:rPr>
                <w:sz w:val="18"/>
                <w:szCs w:val="18"/>
              </w:rPr>
            </w:pPr>
            <w:r w:rsidRPr="00AC2899">
              <w:rPr>
                <w:sz w:val="18"/>
                <w:szCs w:val="18"/>
              </w:rPr>
              <w:t>24</w:t>
            </w:r>
          </w:p>
        </w:tc>
        <w:tc>
          <w:tcPr>
            <w:tcW w:w="1081" w:type="dxa"/>
            <w:vAlign w:val="bottom"/>
          </w:tcPr>
          <w:p w14:paraId="0DE900C9" w14:textId="11F8A3DA" w:rsidR="00080DBD" w:rsidRPr="00AC2899" w:rsidRDefault="00080DBD" w:rsidP="00AC2899">
            <w:pPr>
              <w:pStyle w:val="TableText"/>
              <w:rPr>
                <w:sz w:val="18"/>
                <w:szCs w:val="18"/>
              </w:rPr>
            </w:pPr>
            <w:r w:rsidRPr="00AC2899">
              <w:rPr>
                <w:sz w:val="18"/>
                <w:szCs w:val="18"/>
              </w:rPr>
              <w:t>3</w:t>
            </w:r>
          </w:p>
        </w:tc>
        <w:tc>
          <w:tcPr>
            <w:tcW w:w="1466" w:type="dxa"/>
            <w:vAlign w:val="bottom"/>
          </w:tcPr>
          <w:p w14:paraId="3ECFE886" w14:textId="4748B351" w:rsidR="00080DBD" w:rsidRPr="00AC2899" w:rsidRDefault="00080DBD" w:rsidP="00AC2899">
            <w:pPr>
              <w:pStyle w:val="TableText"/>
              <w:rPr>
                <w:sz w:val="18"/>
                <w:szCs w:val="18"/>
              </w:rPr>
            </w:pPr>
            <w:r w:rsidRPr="00AC2899">
              <w:rPr>
                <w:sz w:val="18"/>
                <w:szCs w:val="18"/>
              </w:rPr>
              <w:t>11.78</w:t>
            </w:r>
          </w:p>
        </w:tc>
        <w:tc>
          <w:tcPr>
            <w:tcW w:w="1603" w:type="dxa"/>
            <w:vAlign w:val="bottom"/>
          </w:tcPr>
          <w:p w14:paraId="49183DC9" w14:textId="4B140ED4" w:rsidR="00080DBD" w:rsidRPr="00AC2899" w:rsidRDefault="00080DBD" w:rsidP="00AC2899">
            <w:pPr>
              <w:pStyle w:val="TableText"/>
              <w:rPr>
                <w:sz w:val="18"/>
                <w:szCs w:val="18"/>
              </w:rPr>
            </w:pPr>
            <w:r w:rsidRPr="00AC2899">
              <w:rPr>
                <w:sz w:val="18"/>
                <w:szCs w:val="18"/>
              </w:rPr>
              <w:t>4.22</w:t>
            </w:r>
          </w:p>
        </w:tc>
        <w:tc>
          <w:tcPr>
            <w:tcW w:w="1631" w:type="dxa"/>
            <w:vAlign w:val="bottom"/>
          </w:tcPr>
          <w:p w14:paraId="42073172" w14:textId="52C6D0E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00ABB2" w14:textId="665836CD" w:rsidR="00080DBD" w:rsidRPr="00AC2899" w:rsidRDefault="00080DBD" w:rsidP="00AC2899">
            <w:pPr>
              <w:pStyle w:val="TableText"/>
              <w:rPr>
                <w:sz w:val="18"/>
                <w:szCs w:val="18"/>
              </w:rPr>
            </w:pPr>
            <w:r w:rsidRPr="00AC2899">
              <w:rPr>
                <w:sz w:val="18"/>
                <w:szCs w:val="18"/>
              </w:rPr>
              <w:t>24</w:t>
            </w:r>
          </w:p>
        </w:tc>
        <w:tc>
          <w:tcPr>
            <w:tcW w:w="1081" w:type="dxa"/>
            <w:vAlign w:val="bottom"/>
          </w:tcPr>
          <w:p w14:paraId="19C797DE" w14:textId="613B3182" w:rsidR="00080DBD" w:rsidRPr="00AC2899" w:rsidRDefault="00080DBD" w:rsidP="00AC2899">
            <w:pPr>
              <w:pStyle w:val="TableText"/>
              <w:rPr>
                <w:sz w:val="18"/>
                <w:szCs w:val="18"/>
              </w:rPr>
            </w:pPr>
            <w:r w:rsidRPr="00AC2899">
              <w:rPr>
                <w:sz w:val="18"/>
                <w:szCs w:val="18"/>
              </w:rPr>
              <w:t>10</w:t>
            </w:r>
          </w:p>
        </w:tc>
        <w:tc>
          <w:tcPr>
            <w:tcW w:w="1466" w:type="dxa"/>
            <w:vAlign w:val="bottom"/>
          </w:tcPr>
          <w:p w14:paraId="1919EF13" w14:textId="75F6C224" w:rsidR="00080DBD" w:rsidRPr="00AC2899" w:rsidRDefault="00080DBD" w:rsidP="00AC2899">
            <w:pPr>
              <w:pStyle w:val="TableText"/>
              <w:rPr>
                <w:sz w:val="18"/>
                <w:szCs w:val="18"/>
              </w:rPr>
            </w:pPr>
            <w:r w:rsidRPr="00AC2899">
              <w:rPr>
                <w:sz w:val="18"/>
                <w:szCs w:val="18"/>
              </w:rPr>
              <w:t>27.43</w:t>
            </w:r>
          </w:p>
        </w:tc>
        <w:tc>
          <w:tcPr>
            <w:tcW w:w="1662" w:type="dxa"/>
            <w:vAlign w:val="bottom"/>
          </w:tcPr>
          <w:p w14:paraId="12F57410" w14:textId="1682DACA" w:rsidR="00080DBD" w:rsidRPr="00AC2899" w:rsidRDefault="00080DBD" w:rsidP="00AC2899">
            <w:pPr>
              <w:pStyle w:val="TableText"/>
              <w:rPr>
                <w:sz w:val="18"/>
                <w:szCs w:val="18"/>
              </w:rPr>
            </w:pPr>
            <w:r w:rsidRPr="00AC2899">
              <w:rPr>
                <w:sz w:val="18"/>
                <w:szCs w:val="18"/>
              </w:rPr>
              <w:t>1.72</w:t>
            </w:r>
          </w:p>
        </w:tc>
      </w:tr>
      <w:tr w:rsidR="00080DBD" w:rsidRPr="00113601" w14:paraId="37320AD1" w14:textId="77777777" w:rsidTr="009F24C1">
        <w:tc>
          <w:tcPr>
            <w:tcW w:w="1781" w:type="dxa"/>
            <w:vAlign w:val="bottom"/>
          </w:tcPr>
          <w:p w14:paraId="6D709E76" w14:textId="15D5CAC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47C0D81" w14:textId="3234EB99" w:rsidR="00080DBD" w:rsidRPr="00AC2899" w:rsidRDefault="00080DBD" w:rsidP="00AC2899">
            <w:pPr>
              <w:pStyle w:val="TableText"/>
              <w:rPr>
                <w:sz w:val="18"/>
                <w:szCs w:val="18"/>
              </w:rPr>
            </w:pPr>
            <w:r w:rsidRPr="00AC2899">
              <w:rPr>
                <w:sz w:val="18"/>
                <w:szCs w:val="18"/>
              </w:rPr>
              <w:t>25</w:t>
            </w:r>
          </w:p>
        </w:tc>
        <w:tc>
          <w:tcPr>
            <w:tcW w:w="1080" w:type="dxa"/>
            <w:vAlign w:val="bottom"/>
          </w:tcPr>
          <w:p w14:paraId="761ED26B" w14:textId="333F1317" w:rsidR="00080DBD" w:rsidRPr="00AC2899" w:rsidRDefault="00080DBD" w:rsidP="00AC2899">
            <w:pPr>
              <w:pStyle w:val="TableText"/>
              <w:rPr>
                <w:sz w:val="18"/>
                <w:szCs w:val="18"/>
              </w:rPr>
            </w:pPr>
            <w:r w:rsidRPr="00AC2899">
              <w:rPr>
                <w:sz w:val="18"/>
                <w:szCs w:val="18"/>
              </w:rPr>
              <w:t>6</w:t>
            </w:r>
          </w:p>
        </w:tc>
        <w:tc>
          <w:tcPr>
            <w:tcW w:w="1465" w:type="dxa"/>
            <w:vAlign w:val="bottom"/>
          </w:tcPr>
          <w:p w14:paraId="177B5ACB" w14:textId="01F9A398" w:rsidR="00080DBD" w:rsidRPr="00AC2899" w:rsidRDefault="00080DBD" w:rsidP="00AC2899">
            <w:pPr>
              <w:pStyle w:val="TableText"/>
              <w:rPr>
                <w:sz w:val="18"/>
                <w:szCs w:val="18"/>
              </w:rPr>
            </w:pPr>
            <w:r w:rsidRPr="00AC2899">
              <w:rPr>
                <w:sz w:val="18"/>
                <w:szCs w:val="18"/>
              </w:rPr>
              <w:t>18.76</w:t>
            </w:r>
          </w:p>
        </w:tc>
        <w:tc>
          <w:tcPr>
            <w:tcW w:w="1603" w:type="dxa"/>
            <w:vAlign w:val="bottom"/>
          </w:tcPr>
          <w:p w14:paraId="7256E467" w14:textId="6105B67D" w:rsidR="00080DBD" w:rsidRPr="00AC2899" w:rsidRDefault="00080DBD" w:rsidP="00AC2899">
            <w:pPr>
              <w:pStyle w:val="TableText"/>
              <w:rPr>
                <w:sz w:val="18"/>
                <w:szCs w:val="18"/>
              </w:rPr>
            </w:pPr>
            <w:r w:rsidRPr="00AC2899">
              <w:rPr>
                <w:sz w:val="18"/>
                <w:szCs w:val="18"/>
              </w:rPr>
              <w:t>3.02</w:t>
            </w:r>
          </w:p>
        </w:tc>
        <w:tc>
          <w:tcPr>
            <w:tcW w:w="1782" w:type="dxa"/>
            <w:vAlign w:val="bottom"/>
          </w:tcPr>
          <w:p w14:paraId="0A852846" w14:textId="0AB2951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66CBCA" w14:textId="000DBA32" w:rsidR="00080DBD" w:rsidRPr="00AC2899" w:rsidRDefault="00080DBD" w:rsidP="00AC2899">
            <w:pPr>
              <w:pStyle w:val="TableText"/>
              <w:rPr>
                <w:sz w:val="18"/>
                <w:szCs w:val="18"/>
              </w:rPr>
            </w:pPr>
            <w:r w:rsidRPr="00AC2899">
              <w:rPr>
                <w:sz w:val="18"/>
                <w:szCs w:val="18"/>
              </w:rPr>
              <w:t>25</w:t>
            </w:r>
          </w:p>
        </w:tc>
        <w:tc>
          <w:tcPr>
            <w:tcW w:w="1081" w:type="dxa"/>
            <w:vAlign w:val="bottom"/>
          </w:tcPr>
          <w:p w14:paraId="4FA4CD5D" w14:textId="29ACBDCC" w:rsidR="00080DBD" w:rsidRPr="00AC2899" w:rsidRDefault="00080DBD" w:rsidP="00AC2899">
            <w:pPr>
              <w:pStyle w:val="TableText"/>
              <w:rPr>
                <w:sz w:val="18"/>
                <w:szCs w:val="18"/>
              </w:rPr>
            </w:pPr>
            <w:r w:rsidRPr="00AC2899">
              <w:rPr>
                <w:sz w:val="18"/>
                <w:szCs w:val="18"/>
              </w:rPr>
              <w:t>3</w:t>
            </w:r>
          </w:p>
        </w:tc>
        <w:tc>
          <w:tcPr>
            <w:tcW w:w="1466" w:type="dxa"/>
            <w:vAlign w:val="bottom"/>
          </w:tcPr>
          <w:p w14:paraId="00673F7B" w14:textId="5B89C423" w:rsidR="00080DBD" w:rsidRPr="00AC2899" w:rsidRDefault="00080DBD" w:rsidP="00AC2899">
            <w:pPr>
              <w:pStyle w:val="TableText"/>
              <w:rPr>
                <w:sz w:val="18"/>
                <w:szCs w:val="18"/>
              </w:rPr>
            </w:pPr>
            <w:r w:rsidRPr="00AC2899">
              <w:rPr>
                <w:sz w:val="18"/>
                <w:szCs w:val="18"/>
              </w:rPr>
              <w:t>11.70</w:t>
            </w:r>
          </w:p>
        </w:tc>
        <w:tc>
          <w:tcPr>
            <w:tcW w:w="1603" w:type="dxa"/>
            <w:vAlign w:val="bottom"/>
          </w:tcPr>
          <w:p w14:paraId="13FB0B3B" w14:textId="4F366CD9" w:rsidR="00080DBD" w:rsidRPr="00AC2899" w:rsidRDefault="00080DBD" w:rsidP="00AC2899">
            <w:pPr>
              <w:pStyle w:val="TableText"/>
              <w:rPr>
                <w:sz w:val="18"/>
                <w:szCs w:val="18"/>
              </w:rPr>
            </w:pPr>
            <w:r w:rsidRPr="00AC2899">
              <w:rPr>
                <w:sz w:val="18"/>
                <w:szCs w:val="18"/>
              </w:rPr>
              <w:t>4.16</w:t>
            </w:r>
          </w:p>
        </w:tc>
        <w:tc>
          <w:tcPr>
            <w:tcW w:w="1631" w:type="dxa"/>
            <w:vAlign w:val="bottom"/>
          </w:tcPr>
          <w:p w14:paraId="20EA9D18" w14:textId="304855F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3996E93" w14:textId="36E73CAA" w:rsidR="00080DBD" w:rsidRPr="00AC2899" w:rsidRDefault="00080DBD" w:rsidP="00AC2899">
            <w:pPr>
              <w:pStyle w:val="TableText"/>
              <w:rPr>
                <w:sz w:val="18"/>
                <w:szCs w:val="18"/>
              </w:rPr>
            </w:pPr>
            <w:r w:rsidRPr="00AC2899">
              <w:rPr>
                <w:sz w:val="18"/>
                <w:szCs w:val="18"/>
              </w:rPr>
              <w:t>25</w:t>
            </w:r>
          </w:p>
        </w:tc>
        <w:tc>
          <w:tcPr>
            <w:tcW w:w="1081" w:type="dxa"/>
            <w:vAlign w:val="bottom"/>
          </w:tcPr>
          <w:p w14:paraId="1033ED0C" w14:textId="600F29EF" w:rsidR="00080DBD" w:rsidRPr="00AC2899" w:rsidRDefault="00080DBD" w:rsidP="00AC2899">
            <w:pPr>
              <w:pStyle w:val="TableText"/>
              <w:rPr>
                <w:sz w:val="18"/>
                <w:szCs w:val="18"/>
              </w:rPr>
            </w:pPr>
            <w:r w:rsidRPr="00AC2899">
              <w:rPr>
                <w:sz w:val="18"/>
                <w:szCs w:val="18"/>
              </w:rPr>
              <w:t>10</w:t>
            </w:r>
          </w:p>
        </w:tc>
        <w:tc>
          <w:tcPr>
            <w:tcW w:w="1466" w:type="dxa"/>
            <w:vAlign w:val="bottom"/>
          </w:tcPr>
          <w:p w14:paraId="3319B190" w14:textId="351026AA" w:rsidR="00080DBD" w:rsidRPr="00AC2899" w:rsidRDefault="00080DBD" w:rsidP="00AC2899">
            <w:pPr>
              <w:pStyle w:val="TableText"/>
              <w:rPr>
                <w:sz w:val="18"/>
                <w:szCs w:val="18"/>
              </w:rPr>
            </w:pPr>
            <w:r w:rsidRPr="00AC2899">
              <w:rPr>
                <w:sz w:val="18"/>
                <w:szCs w:val="18"/>
              </w:rPr>
              <w:t>27.39</w:t>
            </w:r>
          </w:p>
        </w:tc>
        <w:tc>
          <w:tcPr>
            <w:tcW w:w="1662" w:type="dxa"/>
            <w:vAlign w:val="bottom"/>
          </w:tcPr>
          <w:p w14:paraId="7BBDB0BC" w14:textId="47A812D6" w:rsidR="00080DBD" w:rsidRPr="00AC2899" w:rsidRDefault="00080DBD" w:rsidP="00AC2899">
            <w:pPr>
              <w:pStyle w:val="TableText"/>
              <w:rPr>
                <w:sz w:val="18"/>
                <w:szCs w:val="18"/>
              </w:rPr>
            </w:pPr>
            <w:r w:rsidRPr="00AC2899">
              <w:rPr>
                <w:sz w:val="18"/>
                <w:szCs w:val="18"/>
              </w:rPr>
              <w:t>1.67</w:t>
            </w:r>
          </w:p>
        </w:tc>
      </w:tr>
      <w:tr w:rsidR="00080DBD" w:rsidRPr="00113601" w14:paraId="2CE84830" w14:textId="77777777" w:rsidTr="009F24C1">
        <w:tc>
          <w:tcPr>
            <w:tcW w:w="1781" w:type="dxa"/>
            <w:vAlign w:val="bottom"/>
          </w:tcPr>
          <w:p w14:paraId="05C54BDF" w14:textId="662614A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CFC53D1" w14:textId="15CC3046" w:rsidR="00080DBD" w:rsidRPr="00AC2899" w:rsidRDefault="00080DBD" w:rsidP="00AC2899">
            <w:pPr>
              <w:pStyle w:val="TableText"/>
              <w:rPr>
                <w:sz w:val="18"/>
                <w:szCs w:val="18"/>
              </w:rPr>
            </w:pPr>
            <w:r w:rsidRPr="00AC2899">
              <w:rPr>
                <w:sz w:val="18"/>
                <w:szCs w:val="18"/>
              </w:rPr>
              <w:t>26</w:t>
            </w:r>
          </w:p>
        </w:tc>
        <w:tc>
          <w:tcPr>
            <w:tcW w:w="1080" w:type="dxa"/>
            <w:vAlign w:val="bottom"/>
          </w:tcPr>
          <w:p w14:paraId="772886C3" w14:textId="5564BBE1" w:rsidR="00080DBD" w:rsidRPr="00AC2899" w:rsidRDefault="00080DBD" w:rsidP="00AC2899">
            <w:pPr>
              <w:pStyle w:val="TableText"/>
              <w:rPr>
                <w:sz w:val="18"/>
                <w:szCs w:val="18"/>
              </w:rPr>
            </w:pPr>
            <w:r w:rsidRPr="00AC2899">
              <w:rPr>
                <w:sz w:val="18"/>
                <w:szCs w:val="18"/>
              </w:rPr>
              <w:t>6</w:t>
            </w:r>
          </w:p>
        </w:tc>
        <w:tc>
          <w:tcPr>
            <w:tcW w:w="1465" w:type="dxa"/>
            <w:vAlign w:val="bottom"/>
          </w:tcPr>
          <w:p w14:paraId="68C6E132" w14:textId="3336C310" w:rsidR="00080DBD" w:rsidRPr="00AC2899" w:rsidRDefault="00080DBD" w:rsidP="00AC2899">
            <w:pPr>
              <w:pStyle w:val="TableText"/>
              <w:rPr>
                <w:sz w:val="18"/>
                <w:szCs w:val="18"/>
              </w:rPr>
            </w:pPr>
            <w:r w:rsidRPr="00AC2899">
              <w:rPr>
                <w:sz w:val="18"/>
                <w:szCs w:val="18"/>
              </w:rPr>
              <w:t>18.63</w:t>
            </w:r>
          </w:p>
        </w:tc>
        <w:tc>
          <w:tcPr>
            <w:tcW w:w="1603" w:type="dxa"/>
            <w:vAlign w:val="bottom"/>
          </w:tcPr>
          <w:p w14:paraId="30BA2CD5" w14:textId="56E60BA3" w:rsidR="00080DBD" w:rsidRPr="00AC2899" w:rsidRDefault="00080DBD" w:rsidP="00AC2899">
            <w:pPr>
              <w:pStyle w:val="TableText"/>
              <w:rPr>
                <w:sz w:val="18"/>
                <w:szCs w:val="18"/>
              </w:rPr>
            </w:pPr>
            <w:r w:rsidRPr="00AC2899">
              <w:rPr>
                <w:sz w:val="18"/>
                <w:szCs w:val="18"/>
              </w:rPr>
              <w:t>2.97</w:t>
            </w:r>
          </w:p>
        </w:tc>
        <w:tc>
          <w:tcPr>
            <w:tcW w:w="1782" w:type="dxa"/>
            <w:vAlign w:val="bottom"/>
          </w:tcPr>
          <w:p w14:paraId="7156AFE8" w14:textId="62FA065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5A750E4" w14:textId="2CD206CE" w:rsidR="00080DBD" w:rsidRPr="00AC2899" w:rsidRDefault="00080DBD" w:rsidP="00AC2899">
            <w:pPr>
              <w:pStyle w:val="TableText"/>
              <w:rPr>
                <w:sz w:val="18"/>
                <w:szCs w:val="18"/>
              </w:rPr>
            </w:pPr>
            <w:r w:rsidRPr="00AC2899">
              <w:rPr>
                <w:sz w:val="18"/>
                <w:szCs w:val="18"/>
              </w:rPr>
              <w:t>26</w:t>
            </w:r>
          </w:p>
        </w:tc>
        <w:tc>
          <w:tcPr>
            <w:tcW w:w="1081" w:type="dxa"/>
            <w:vAlign w:val="bottom"/>
          </w:tcPr>
          <w:p w14:paraId="1ED70D2D" w14:textId="105BE674" w:rsidR="00080DBD" w:rsidRPr="00AC2899" w:rsidRDefault="00080DBD" w:rsidP="00AC2899">
            <w:pPr>
              <w:pStyle w:val="TableText"/>
              <w:rPr>
                <w:sz w:val="18"/>
                <w:szCs w:val="18"/>
              </w:rPr>
            </w:pPr>
            <w:r w:rsidRPr="00AC2899">
              <w:rPr>
                <w:sz w:val="18"/>
                <w:szCs w:val="18"/>
              </w:rPr>
              <w:t>3</w:t>
            </w:r>
          </w:p>
        </w:tc>
        <w:tc>
          <w:tcPr>
            <w:tcW w:w="1466" w:type="dxa"/>
            <w:vAlign w:val="bottom"/>
          </w:tcPr>
          <w:p w14:paraId="3B2142BA" w14:textId="75FA9D84" w:rsidR="00080DBD" w:rsidRPr="00AC2899" w:rsidRDefault="00080DBD" w:rsidP="00AC2899">
            <w:pPr>
              <w:pStyle w:val="TableText"/>
              <w:rPr>
                <w:sz w:val="18"/>
                <w:szCs w:val="18"/>
              </w:rPr>
            </w:pPr>
            <w:r w:rsidRPr="00AC2899">
              <w:rPr>
                <w:sz w:val="18"/>
                <w:szCs w:val="18"/>
              </w:rPr>
              <w:t>11.61</w:t>
            </w:r>
          </w:p>
        </w:tc>
        <w:tc>
          <w:tcPr>
            <w:tcW w:w="1603" w:type="dxa"/>
            <w:vAlign w:val="bottom"/>
          </w:tcPr>
          <w:p w14:paraId="0609A913" w14:textId="2A79C53E" w:rsidR="00080DBD" w:rsidRPr="00AC2899" w:rsidRDefault="00080DBD" w:rsidP="00AC2899">
            <w:pPr>
              <w:pStyle w:val="TableText"/>
              <w:rPr>
                <w:sz w:val="18"/>
                <w:szCs w:val="18"/>
              </w:rPr>
            </w:pPr>
            <w:r w:rsidRPr="00AC2899">
              <w:rPr>
                <w:sz w:val="18"/>
                <w:szCs w:val="18"/>
              </w:rPr>
              <w:t>4.16</w:t>
            </w:r>
          </w:p>
        </w:tc>
        <w:tc>
          <w:tcPr>
            <w:tcW w:w="1631" w:type="dxa"/>
            <w:vAlign w:val="bottom"/>
          </w:tcPr>
          <w:p w14:paraId="3BA7E6AA" w14:textId="6216420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48DA68" w14:textId="40C8B068" w:rsidR="00080DBD" w:rsidRPr="00AC2899" w:rsidRDefault="00080DBD" w:rsidP="00AC2899">
            <w:pPr>
              <w:pStyle w:val="TableText"/>
              <w:rPr>
                <w:sz w:val="18"/>
                <w:szCs w:val="18"/>
              </w:rPr>
            </w:pPr>
            <w:r w:rsidRPr="00AC2899">
              <w:rPr>
                <w:sz w:val="18"/>
                <w:szCs w:val="18"/>
              </w:rPr>
              <w:t>26</w:t>
            </w:r>
          </w:p>
        </w:tc>
        <w:tc>
          <w:tcPr>
            <w:tcW w:w="1081" w:type="dxa"/>
            <w:vAlign w:val="bottom"/>
          </w:tcPr>
          <w:p w14:paraId="0CEF88AC" w14:textId="6E2465E9" w:rsidR="00080DBD" w:rsidRPr="00AC2899" w:rsidRDefault="00080DBD" w:rsidP="00AC2899">
            <w:pPr>
              <w:pStyle w:val="TableText"/>
              <w:rPr>
                <w:sz w:val="18"/>
                <w:szCs w:val="18"/>
              </w:rPr>
            </w:pPr>
            <w:r w:rsidRPr="00AC2899">
              <w:rPr>
                <w:sz w:val="18"/>
                <w:szCs w:val="18"/>
              </w:rPr>
              <w:t>10</w:t>
            </w:r>
          </w:p>
        </w:tc>
        <w:tc>
          <w:tcPr>
            <w:tcW w:w="1466" w:type="dxa"/>
            <w:vAlign w:val="bottom"/>
          </w:tcPr>
          <w:p w14:paraId="5C5AED7F" w14:textId="15E775BC" w:rsidR="00080DBD" w:rsidRPr="00AC2899" w:rsidRDefault="00080DBD" w:rsidP="00AC2899">
            <w:pPr>
              <w:pStyle w:val="TableText"/>
              <w:rPr>
                <w:sz w:val="18"/>
                <w:szCs w:val="18"/>
              </w:rPr>
            </w:pPr>
            <w:r w:rsidRPr="00AC2899">
              <w:rPr>
                <w:sz w:val="18"/>
                <w:szCs w:val="18"/>
              </w:rPr>
              <w:t>27.33</w:t>
            </w:r>
          </w:p>
        </w:tc>
        <w:tc>
          <w:tcPr>
            <w:tcW w:w="1662" w:type="dxa"/>
            <w:vAlign w:val="bottom"/>
          </w:tcPr>
          <w:p w14:paraId="27561820" w14:textId="6B9C668A" w:rsidR="00080DBD" w:rsidRPr="00AC2899" w:rsidRDefault="00080DBD" w:rsidP="00AC2899">
            <w:pPr>
              <w:pStyle w:val="TableText"/>
              <w:rPr>
                <w:sz w:val="18"/>
                <w:szCs w:val="18"/>
              </w:rPr>
            </w:pPr>
            <w:r w:rsidRPr="00AC2899">
              <w:rPr>
                <w:sz w:val="18"/>
                <w:szCs w:val="18"/>
              </w:rPr>
              <w:t>1.64</w:t>
            </w:r>
          </w:p>
        </w:tc>
      </w:tr>
      <w:tr w:rsidR="00080DBD" w:rsidRPr="00113601" w14:paraId="45BEA225" w14:textId="77777777" w:rsidTr="009F24C1">
        <w:tc>
          <w:tcPr>
            <w:tcW w:w="1781" w:type="dxa"/>
            <w:vAlign w:val="bottom"/>
          </w:tcPr>
          <w:p w14:paraId="3B746C0F" w14:textId="3D5F42A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C6247E9" w14:textId="14888766" w:rsidR="00080DBD" w:rsidRPr="00AC2899" w:rsidRDefault="00080DBD" w:rsidP="00AC2899">
            <w:pPr>
              <w:pStyle w:val="TableText"/>
              <w:rPr>
                <w:sz w:val="18"/>
                <w:szCs w:val="18"/>
              </w:rPr>
            </w:pPr>
            <w:r w:rsidRPr="00AC2899">
              <w:rPr>
                <w:sz w:val="18"/>
                <w:szCs w:val="18"/>
              </w:rPr>
              <w:t>27</w:t>
            </w:r>
          </w:p>
        </w:tc>
        <w:tc>
          <w:tcPr>
            <w:tcW w:w="1080" w:type="dxa"/>
            <w:vAlign w:val="bottom"/>
          </w:tcPr>
          <w:p w14:paraId="616DB0AD" w14:textId="54BF13AB" w:rsidR="00080DBD" w:rsidRPr="00AC2899" w:rsidRDefault="00080DBD" w:rsidP="00AC2899">
            <w:pPr>
              <w:pStyle w:val="TableText"/>
              <w:rPr>
                <w:sz w:val="18"/>
                <w:szCs w:val="18"/>
              </w:rPr>
            </w:pPr>
            <w:r w:rsidRPr="00AC2899">
              <w:rPr>
                <w:sz w:val="18"/>
                <w:szCs w:val="18"/>
              </w:rPr>
              <w:t>6</w:t>
            </w:r>
          </w:p>
        </w:tc>
        <w:tc>
          <w:tcPr>
            <w:tcW w:w="1465" w:type="dxa"/>
            <w:vAlign w:val="bottom"/>
          </w:tcPr>
          <w:p w14:paraId="481FC094" w14:textId="5259495A" w:rsidR="00080DBD" w:rsidRPr="00AC2899" w:rsidRDefault="00080DBD" w:rsidP="00AC2899">
            <w:pPr>
              <w:pStyle w:val="TableText"/>
              <w:rPr>
                <w:sz w:val="18"/>
                <w:szCs w:val="18"/>
              </w:rPr>
            </w:pPr>
            <w:r w:rsidRPr="00AC2899">
              <w:rPr>
                <w:sz w:val="18"/>
                <w:szCs w:val="18"/>
              </w:rPr>
              <w:t>18.49</w:t>
            </w:r>
          </w:p>
        </w:tc>
        <w:tc>
          <w:tcPr>
            <w:tcW w:w="1603" w:type="dxa"/>
            <w:vAlign w:val="bottom"/>
          </w:tcPr>
          <w:p w14:paraId="052BBE8B" w14:textId="465FD311" w:rsidR="00080DBD" w:rsidRPr="00AC2899" w:rsidRDefault="00080DBD" w:rsidP="00AC2899">
            <w:pPr>
              <w:pStyle w:val="TableText"/>
              <w:rPr>
                <w:sz w:val="18"/>
                <w:szCs w:val="18"/>
              </w:rPr>
            </w:pPr>
            <w:r w:rsidRPr="00AC2899">
              <w:rPr>
                <w:sz w:val="18"/>
                <w:szCs w:val="18"/>
              </w:rPr>
              <w:t>2.93</w:t>
            </w:r>
          </w:p>
        </w:tc>
        <w:tc>
          <w:tcPr>
            <w:tcW w:w="1782" w:type="dxa"/>
            <w:vAlign w:val="bottom"/>
          </w:tcPr>
          <w:p w14:paraId="7A3986A0" w14:textId="30A4ACE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BEEA7CE" w14:textId="388A2609" w:rsidR="00080DBD" w:rsidRPr="00AC2899" w:rsidRDefault="00080DBD" w:rsidP="00AC2899">
            <w:pPr>
              <w:pStyle w:val="TableText"/>
              <w:rPr>
                <w:sz w:val="18"/>
                <w:szCs w:val="18"/>
              </w:rPr>
            </w:pPr>
            <w:r w:rsidRPr="00AC2899">
              <w:rPr>
                <w:sz w:val="18"/>
                <w:szCs w:val="18"/>
              </w:rPr>
              <w:t>27</w:t>
            </w:r>
          </w:p>
        </w:tc>
        <w:tc>
          <w:tcPr>
            <w:tcW w:w="1081" w:type="dxa"/>
            <w:vAlign w:val="bottom"/>
          </w:tcPr>
          <w:p w14:paraId="5DA85117" w14:textId="26E1F45F" w:rsidR="00080DBD" w:rsidRPr="00AC2899" w:rsidRDefault="00080DBD" w:rsidP="00AC2899">
            <w:pPr>
              <w:pStyle w:val="TableText"/>
              <w:rPr>
                <w:sz w:val="18"/>
                <w:szCs w:val="18"/>
              </w:rPr>
            </w:pPr>
            <w:r w:rsidRPr="00AC2899">
              <w:rPr>
                <w:sz w:val="18"/>
                <w:szCs w:val="18"/>
              </w:rPr>
              <w:t>3</w:t>
            </w:r>
          </w:p>
        </w:tc>
        <w:tc>
          <w:tcPr>
            <w:tcW w:w="1466" w:type="dxa"/>
            <w:vAlign w:val="bottom"/>
          </w:tcPr>
          <w:p w14:paraId="1D3BD598" w14:textId="1C90B1C5" w:rsidR="00080DBD" w:rsidRPr="00AC2899" w:rsidRDefault="00080DBD" w:rsidP="00AC2899">
            <w:pPr>
              <w:pStyle w:val="TableText"/>
              <w:rPr>
                <w:sz w:val="18"/>
                <w:szCs w:val="18"/>
              </w:rPr>
            </w:pPr>
            <w:r w:rsidRPr="00AC2899">
              <w:rPr>
                <w:sz w:val="18"/>
                <w:szCs w:val="18"/>
              </w:rPr>
              <w:t>11.53</w:t>
            </w:r>
          </w:p>
        </w:tc>
        <w:tc>
          <w:tcPr>
            <w:tcW w:w="1603" w:type="dxa"/>
            <w:vAlign w:val="bottom"/>
          </w:tcPr>
          <w:p w14:paraId="1B7DF3D3" w14:textId="760088A9" w:rsidR="00080DBD" w:rsidRPr="00AC2899" w:rsidRDefault="00080DBD" w:rsidP="00AC2899">
            <w:pPr>
              <w:pStyle w:val="TableText"/>
              <w:rPr>
                <w:sz w:val="18"/>
                <w:szCs w:val="18"/>
              </w:rPr>
            </w:pPr>
            <w:r w:rsidRPr="00AC2899">
              <w:rPr>
                <w:sz w:val="18"/>
                <w:szCs w:val="18"/>
              </w:rPr>
              <w:t>4.17</w:t>
            </w:r>
          </w:p>
        </w:tc>
        <w:tc>
          <w:tcPr>
            <w:tcW w:w="1631" w:type="dxa"/>
            <w:vAlign w:val="bottom"/>
          </w:tcPr>
          <w:p w14:paraId="49FFA3B1" w14:textId="0AF04FA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F37A66C" w14:textId="05669D93" w:rsidR="00080DBD" w:rsidRPr="00AC2899" w:rsidRDefault="00080DBD" w:rsidP="00AC2899">
            <w:pPr>
              <w:pStyle w:val="TableText"/>
              <w:rPr>
                <w:sz w:val="18"/>
                <w:szCs w:val="18"/>
              </w:rPr>
            </w:pPr>
            <w:r w:rsidRPr="00AC2899">
              <w:rPr>
                <w:sz w:val="18"/>
                <w:szCs w:val="18"/>
              </w:rPr>
              <w:t>27</w:t>
            </w:r>
          </w:p>
        </w:tc>
        <w:tc>
          <w:tcPr>
            <w:tcW w:w="1081" w:type="dxa"/>
            <w:vAlign w:val="bottom"/>
          </w:tcPr>
          <w:p w14:paraId="44F8775E" w14:textId="4CB7C2AE" w:rsidR="00080DBD" w:rsidRPr="00AC2899" w:rsidRDefault="00080DBD" w:rsidP="00AC2899">
            <w:pPr>
              <w:pStyle w:val="TableText"/>
              <w:rPr>
                <w:sz w:val="18"/>
                <w:szCs w:val="18"/>
              </w:rPr>
            </w:pPr>
            <w:r w:rsidRPr="00AC2899">
              <w:rPr>
                <w:sz w:val="18"/>
                <w:szCs w:val="18"/>
              </w:rPr>
              <w:t>10</w:t>
            </w:r>
          </w:p>
        </w:tc>
        <w:tc>
          <w:tcPr>
            <w:tcW w:w="1466" w:type="dxa"/>
            <w:vAlign w:val="bottom"/>
          </w:tcPr>
          <w:p w14:paraId="0B082DFD" w14:textId="6A16B3A4" w:rsidR="00080DBD" w:rsidRPr="00AC2899" w:rsidRDefault="00080DBD" w:rsidP="00AC2899">
            <w:pPr>
              <w:pStyle w:val="TableText"/>
              <w:rPr>
                <w:sz w:val="18"/>
                <w:szCs w:val="18"/>
              </w:rPr>
            </w:pPr>
            <w:r w:rsidRPr="00AC2899">
              <w:rPr>
                <w:sz w:val="18"/>
                <w:szCs w:val="18"/>
              </w:rPr>
              <w:t>27.27</w:t>
            </w:r>
          </w:p>
        </w:tc>
        <w:tc>
          <w:tcPr>
            <w:tcW w:w="1662" w:type="dxa"/>
            <w:vAlign w:val="bottom"/>
          </w:tcPr>
          <w:p w14:paraId="53D8F868" w14:textId="03F68FFF" w:rsidR="00080DBD" w:rsidRPr="00AC2899" w:rsidRDefault="00080DBD" w:rsidP="00AC2899">
            <w:pPr>
              <w:pStyle w:val="TableText"/>
              <w:rPr>
                <w:sz w:val="18"/>
                <w:szCs w:val="18"/>
              </w:rPr>
            </w:pPr>
            <w:r w:rsidRPr="00AC2899">
              <w:rPr>
                <w:sz w:val="18"/>
                <w:szCs w:val="18"/>
              </w:rPr>
              <w:t>1.61</w:t>
            </w:r>
          </w:p>
        </w:tc>
      </w:tr>
      <w:tr w:rsidR="00080DBD" w:rsidRPr="00113601" w14:paraId="1C4E499B" w14:textId="77777777" w:rsidTr="009F24C1">
        <w:tc>
          <w:tcPr>
            <w:tcW w:w="1781" w:type="dxa"/>
            <w:vAlign w:val="bottom"/>
          </w:tcPr>
          <w:p w14:paraId="0EE35226" w14:textId="026A6F1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1D335A6" w14:textId="41626921" w:rsidR="00080DBD" w:rsidRPr="00AC2899" w:rsidRDefault="00080DBD" w:rsidP="00AC2899">
            <w:pPr>
              <w:pStyle w:val="TableText"/>
              <w:rPr>
                <w:sz w:val="18"/>
                <w:szCs w:val="18"/>
              </w:rPr>
            </w:pPr>
            <w:r w:rsidRPr="00AC2899">
              <w:rPr>
                <w:sz w:val="18"/>
                <w:szCs w:val="18"/>
              </w:rPr>
              <w:t>28</w:t>
            </w:r>
          </w:p>
        </w:tc>
        <w:tc>
          <w:tcPr>
            <w:tcW w:w="1080" w:type="dxa"/>
            <w:vAlign w:val="bottom"/>
          </w:tcPr>
          <w:p w14:paraId="5EBE03D5" w14:textId="7767E0F0" w:rsidR="00080DBD" w:rsidRPr="00AC2899" w:rsidRDefault="00080DBD" w:rsidP="00AC2899">
            <w:pPr>
              <w:pStyle w:val="TableText"/>
              <w:rPr>
                <w:sz w:val="18"/>
                <w:szCs w:val="18"/>
              </w:rPr>
            </w:pPr>
            <w:r w:rsidRPr="00AC2899">
              <w:rPr>
                <w:sz w:val="18"/>
                <w:szCs w:val="18"/>
              </w:rPr>
              <w:t>6</w:t>
            </w:r>
          </w:p>
        </w:tc>
        <w:tc>
          <w:tcPr>
            <w:tcW w:w="1465" w:type="dxa"/>
            <w:vAlign w:val="bottom"/>
          </w:tcPr>
          <w:p w14:paraId="3AA5FD1D" w14:textId="6531170E" w:rsidR="00080DBD" w:rsidRPr="00AC2899" w:rsidRDefault="00080DBD" w:rsidP="00AC2899">
            <w:pPr>
              <w:pStyle w:val="TableText"/>
              <w:rPr>
                <w:sz w:val="18"/>
                <w:szCs w:val="18"/>
              </w:rPr>
            </w:pPr>
            <w:r w:rsidRPr="00AC2899">
              <w:rPr>
                <w:sz w:val="18"/>
                <w:szCs w:val="18"/>
              </w:rPr>
              <w:t>18.36</w:t>
            </w:r>
          </w:p>
        </w:tc>
        <w:tc>
          <w:tcPr>
            <w:tcW w:w="1603" w:type="dxa"/>
            <w:vAlign w:val="bottom"/>
          </w:tcPr>
          <w:p w14:paraId="0CEC093F" w14:textId="274E52CC" w:rsidR="00080DBD" w:rsidRPr="00AC2899" w:rsidRDefault="00080DBD" w:rsidP="00AC2899">
            <w:pPr>
              <w:pStyle w:val="TableText"/>
              <w:rPr>
                <w:sz w:val="18"/>
                <w:szCs w:val="18"/>
              </w:rPr>
            </w:pPr>
            <w:r w:rsidRPr="00AC2899">
              <w:rPr>
                <w:sz w:val="18"/>
                <w:szCs w:val="18"/>
              </w:rPr>
              <w:t>2.90</w:t>
            </w:r>
          </w:p>
        </w:tc>
        <w:tc>
          <w:tcPr>
            <w:tcW w:w="1782" w:type="dxa"/>
            <w:vAlign w:val="bottom"/>
          </w:tcPr>
          <w:p w14:paraId="562B62D8" w14:textId="4568B6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7BD1B5" w14:textId="5D3AC672" w:rsidR="00080DBD" w:rsidRPr="00AC2899" w:rsidRDefault="00080DBD" w:rsidP="00AC2899">
            <w:pPr>
              <w:pStyle w:val="TableText"/>
              <w:rPr>
                <w:sz w:val="18"/>
                <w:szCs w:val="18"/>
              </w:rPr>
            </w:pPr>
            <w:r w:rsidRPr="00AC2899">
              <w:rPr>
                <w:sz w:val="18"/>
                <w:szCs w:val="18"/>
              </w:rPr>
              <w:t>28</w:t>
            </w:r>
          </w:p>
        </w:tc>
        <w:tc>
          <w:tcPr>
            <w:tcW w:w="1081" w:type="dxa"/>
            <w:vAlign w:val="bottom"/>
          </w:tcPr>
          <w:p w14:paraId="7E28F367" w14:textId="32DBDEAE" w:rsidR="00080DBD" w:rsidRPr="00AC2899" w:rsidRDefault="00080DBD" w:rsidP="00AC2899">
            <w:pPr>
              <w:pStyle w:val="TableText"/>
              <w:rPr>
                <w:sz w:val="18"/>
                <w:szCs w:val="18"/>
              </w:rPr>
            </w:pPr>
            <w:r w:rsidRPr="00AC2899">
              <w:rPr>
                <w:sz w:val="18"/>
                <w:szCs w:val="18"/>
              </w:rPr>
              <w:t>3</w:t>
            </w:r>
          </w:p>
        </w:tc>
        <w:tc>
          <w:tcPr>
            <w:tcW w:w="1466" w:type="dxa"/>
            <w:vAlign w:val="bottom"/>
          </w:tcPr>
          <w:p w14:paraId="040EB0C8" w14:textId="0D87C125" w:rsidR="00080DBD" w:rsidRPr="00AC2899" w:rsidRDefault="00080DBD" w:rsidP="00AC2899">
            <w:pPr>
              <w:pStyle w:val="TableText"/>
              <w:rPr>
                <w:sz w:val="18"/>
                <w:szCs w:val="18"/>
              </w:rPr>
            </w:pPr>
            <w:r w:rsidRPr="00AC2899">
              <w:rPr>
                <w:sz w:val="18"/>
                <w:szCs w:val="18"/>
              </w:rPr>
              <w:t>11.45</w:t>
            </w:r>
          </w:p>
        </w:tc>
        <w:tc>
          <w:tcPr>
            <w:tcW w:w="1603" w:type="dxa"/>
            <w:vAlign w:val="bottom"/>
          </w:tcPr>
          <w:p w14:paraId="42A08D99" w14:textId="2C0964C3" w:rsidR="00080DBD" w:rsidRPr="00AC2899" w:rsidRDefault="00080DBD" w:rsidP="00AC2899">
            <w:pPr>
              <w:pStyle w:val="TableText"/>
              <w:rPr>
                <w:sz w:val="18"/>
                <w:szCs w:val="18"/>
              </w:rPr>
            </w:pPr>
            <w:r w:rsidRPr="00AC2899">
              <w:rPr>
                <w:sz w:val="18"/>
                <w:szCs w:val="18"/>
              </w:rPr>
              <w:t>4.17</w:t>
            </w:r>
          </w:p>
        </w:tc>
        <w:tc>
          <w:tcPr>
            <w:tcW w:w="1631" w:type="dxa"/>
            <w:vAlign w:val="bottom"/>
          </w:tcPr>
          <w:p w14:paraId="2464EF1D" w14:textId="402C813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F35FEC8" w14:textId="40B4627B" w:rsidR="00080DBD" w:rsidRPr="00AC2899" w:rsidRDefault="00080DBD" w:rsidP="00AC2899">
            <w:pPr>
              <w:pStyle w:val="TableText"/>
              <w:rPr>
                <w:sz w:val="18"/>
                <w:szCs w:val="18"/>
              </w:rPr>
            </w:pPr>
            <w:r w:rsidRPr="00AC2899">
              <w:rPr>
                <w:sz w:val="18"/>
                <w:szCs w:val="18"/>
              </w:rPr>
              <w:t>28</w:t>
            </w:r>
          </w:p>
        </w:tc>
        <w:tc>
          <w:tcPr>
            <w:tcW w:w="1081" w:type="dxa"/>
            <w:vAlign w:val="bottom"/>
          </w:tcPr>
          <w:p w14:paraId="657C10ED" w14:textId="6332D748" w:rsidR="00080DBD" w:rsidRPr="00AC2899" w:rsidRDefault="00080DBD" w:rsidP="00AC2899">
            <w:pPr>
              <w:pStyle w:val="TableText"/>
              <w:rPr>
                <w:sz w:val="18"/>
                <w:szCs w:val="18"/>
              </w:rPr>
            </w:pPr>
            <w:r w:rsidRPr="00AC2899">
              <w:rPr>
                <w:sz w:val="18"/>
                <w:szCs w:val="18"/>
              </w:rPr>
              <w:t>10</w:t>
            </w:r>
          </w:p>
        </w:tc>
        <w:tc>
          <w:tcPr>
            <w:tcW w:w="1466" w:type="dxa"/>
            <w:vAlign w:val="bottom"/>
          </w:tcPr>
          <w:p w14:paraId="63A23EDE" w14:textId="24FECEF4" w:rsidR="00080DBD" w:rsidRPr="00AC2899" w:rsidRDefault="00080DBD" w:rsidP="00AC2899">
            <w:pPr>
              <w:pStyle w:val="TableText"/>
              <w:rPr>
                <w:sz w:val="18"/>
                <w:szCs w:val="18"/>
              </w:rPr>
            </w:pPr>
            <w:r w:rsidRPr="00AC2899">
              <w:rPr>
                <w:sz w:val="18"/>
                <w:szCs w:val="18"/>
              </w:rPr>
              <w:t>27.22</w:t>
            </w:r>
          </w:p>
        </w:tc>
        <w:tc>
          <w:tcPr>
            <w:tcW w:w="1662" w:type="dxa"/>
            <w:vAlign w:val="bottom"/>
          </w:tcPr>
          <w:p w14:paraId="6252C4A1" w14:textId="5E562BA6" w:rsidR="00080DBD" w:rsidRPr="00AC2899" w:rsidRDefault="00080DBD" w:rsidP="00AC2899">
            <w:pPr>
              <w:pStyle w:val="TableText"/>
              <w:rPr>
                <w:sz w:val="18"/>
                <w:szCs w:val="18"/>
              </w:rPr>
            </w:pPr>
            <w:r w:rsidRPr="00AC2899">
              <w:rPr>
                <w:sz w:val="18"/>
                <w:szCs w:val="18"/>
              </w:rPr>
              <w:t>1.58</w:t>
            </w:r>
          </w:p>
        </w:tc>
      </w:tr>
      <w:tr w:rsidR="00080DBD" w:rsidRPr="00113601" w14:paraId="0530453A" w14:textId="77777777" w:rsidTr="009F24C1">
        <w:tc>
          <w:tcPr>
            <w:tcW w:w="1781" w:type="dxa"/>
            <w:vAlign w:val="bottom"/>
          </w:tcPr>
          <w:p w14:paraId="7BEADB6B" w14:textId="27DC836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BF09F90" w14:textId="672D621A" w:rsidR="00080DBD" w:rsidRPr="00AC2899" w:rsidRDefault="00080DBD" w:rsidP="00AC2899">
            <w:pPr>
              <w:pStyle w:val="TableText"/>
              <w:rPr>
                <w:sz w:val="18"/>
                <w:szCs w:val="18"/>
              </w:rPr>
            </w:pPr>
            <w:r w:rsidRPr="00AC2899">
              <w:rPr>
                <w:sz w:val="18"/>
                <w:szCs w:val="18"/>
              </w:rPr>
              <w:t>29</w:t>
            </w:r>
          </w:p>
        </w:tc>
        <w:tc>
          <w:tcPr>
            <w:tcW w:w="1080" w:type="dxa"/>
            <w:vAlign w:val="bottom"/>
          </w:tcPr>
          <w:p w14:paraId="592655B7" w14:textId="531976A8" w:rsidR="00080DBD" w:rsidRPr="00AC2899" w:rsidRDefault="00080DBD" w:rsidP="00AC2899">
            <w:pPr>
              <w:pStyle w:val="TableText"/>
              <w:rPr>
                <w:sz w:val="18"/>
                <w:szCs w:val="18"/>
              </w:rPr>
            </w:pPr>
            <w:r w:rsidRPr="00AC2899">
              <w:rPr>
                <w:sz w:val="18"/>
                <w:szCs w:val="18"/>
              </w:rPr>
              <w:t>6</w:t>
            </w:r>
          </w:p>
        </w:tc>
        <w:tc>
          <w:tcPr>
            <w:tcW w:w="1465" w:type="dxa"/>
            <w:vAlign w:val="bottom"/>
          </w:tcPr>
          <w:p w14:paraId="2EB337CE" w14:textId="02CB265E" w:rsidR="00080DBD" w:rsidRPr="00AC2899" w:rsidRDefault="00080DBD" w:rsidP="00AC2899">
            <w:pPr>
              <w:pStyle w:val="TableText"/>
              <w:rPr>
                <w:sz w:val="18"/>
                <w:szCs w:val="18"/>
              </w:rPr>
            </w:pPr>
            <w:r w:rsidRPr="00AC2899">
              <w:rPr>
                <w:sz w:val="18"/>
                <w:szCs w:val="18"/>
              </w:rPr>
              <w:t>18.23</w:t>
            </w:r>
          </w:p>
        </w:tc>
        <w:tc>
          <w:tcPr>
            <w:tcW w:w="1603" w:type="dxa"/>
            <w:vAlign w:val="bottom"/>
          </w:tcPr>
          <w:p w14:paraId="2C70AA03" w14:textId="468B97D9" w:rsidR="00080DBD" w:rsidRPr="00AC2899" w:rsidRDefault="00080DBD" w:rsidP="00AC2899">
            <w:pPr>
              <w:pStyle w:val="TableText"/>
              <w:rPr>
                <w:sz w:val="18"/>
                <w:szCs w:val="18"/>
              </w:rPr>
            </w:pPr>
            <w:r w:rsidRPr="00AC2899">
              <w:rPr>
                <w:sz w:val="18"/>
                <w:szCs w:val="18"/>
              </w:rPr>
              <w:t>2.87</w:t>
            </w:r>
          </w:p>
        </w:tc>
        <w:tc>
          <w:tcPr>
            <w:tcW w:w="1782" w:type="dxa"/>
            <w:vAlign w:val="bottom"/>
          </w:tcPr>
          <w:p w14:paraId="7936F633" w14:textId="37FA75D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C8FFCCF" w14:textId="1E871DD5" w:rsidR="00080DBD" w:rsidRPr="00AC2899" w:rsidRDefault="00080DBD" w:rsidP="00AC2899">
            <w:pPr>
              <w:pStyle w:val="TableText"/>
              <w:rPr>
                <w:sz w:val="18"/>
                <w:szCs w:val="18"/>
              </w:rPr>
            </w:pPr>
            <w:r w:rsidRPr="00AC2899">
              <w:rPr>
                <w:sz w:val="18"/>
                <w:szCs w:val="18"/>
              </w:rPr>
              <w:t>29</w:t>
            </w:r>
          </w:p>
        </w:tc>
        <w:tc>
          <w:tcPr>
            <w:tcW w:w="1081" w:type="dxa"/>
            <w:vAlign w:val="bottom"/>
          </w:tcPr>
          <w:p w14:paraId="4AE27BD2" w14:textId="409049B9" w:rsidR="00080DBD" w:rsidRPr="00AC2899" w:rsidRDefault="00080DBD" w:rsidP="00AC2899">
            <w:pPr>
              <w:pStyle w:val="TableText"/>
              <w:rPr>
                <w:sz w:val="18"/>
                <w:szCs w:val="18"/>
              </w:rPr>
            </w:pPr>
            <w:r w:rsidRPr="00AC2899">
              <w:rPr>
                <w:sz w:val="18"/>
                <w:szCs w:val="18"/>
              </w:rPr>
              <w:t>3</w:t>
            </w:r>
          </w:p>
        </w:tc>
        <w:tc>
          <w:tcPr>
            <w:tcW w:w="1466" w:type="dxa"/>
            <w:vAlign w:val="bottom"/>
          </w:tcPr>
          <w:p w14:paraId="6DB51355" w14:textId="7F6B48C7" w:rsidR="00080DBD" w:rsidRPr="00AC2899" w:rsidRDefault="00080DBD" w:rsidP="00AC2899">
            <w:pPr>
              <w:pStyle w:val="TableText"/>
              <w:rPr>
                <w:sz w:val="18"/>
                <w:szCs w:val="18"/>
              </w:rPr>
            </w:pPr>
            <w:r w:rsidRPr="00AC2899">
              <w:rPr>
                <w:sz w:val="18"/>
                <w:szCs w:val="18"/>
              </w:rPr>
              <w:t>11.38</w:t>
            </w:r>
          </w:p>
        </w:tc>
        <w:tc>
          <w:tcPr>
            <w:tcW w:w="1603" w:type="dxa"/>
            <w:vAlign w:val="bottom"/>
          </w:tcPr>
          <w:p w14:paraId="56B3A13C" w14:textId="51D4067C" w:rsidR="00080DBD" w:rsidRPr="00AC2899" w:rsidRDefault="00080DBD" w:rsidP="00AC2899">
            <w:pPr>
              <w:pStyle w:val="TableText"/>
              <w:rPr>
                <w:sz w:val="18"/>
                <w:szCs w:val="18"/>
              </w:rPr>
            </w:pPr>
            <w:r w:rsidRPr="00AC2899">
              <w:rPr>
                <w:sz w:val="18"/>
                <w:szCs w:val="18"/>
              </w:rPr>
              <w:t>4.17</w:t>
            </w:r>
          </w:p>
        </w:tc>
        <w:tc>
          <w:tcPr>
            <w:tcW w:w="1631" w:type="dxa"/>
            <w:vAlign w:val="bottom"/>
          </w:tcPr>
          <w:p w14:paraId="443D504A" w14:textId="0666537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F3E0A62" w14:textId="3079D3C0" w:rsidR="00080DBD" w:rsidRPr="00AC2899" w:rsidRDefault="00080DBD" w:rsidP="00AC2899">
            <w:pPr>
              <w:pStyle w:val="TableText"/>
              <w:rPr>
                <w:sz w:val="18"/>
                <w:szCs w:val="18"/>
              </w:rPr>
            </w:pPr>
            <w:r w:rsidRPr="00AC2899">
              <w:rPr>
                <w:sz w:val="18"/>
                <w:szCs w:val="18"/>
              </w:rPr>
              <w:t>29</w:t>
            </w:r>
          </w:p>
        </w:tc>
        <w:tc>
          <w:tcPr>
            <w:tcW w:w="1081" w:type="dxa"/>
            <w:vAlign w:val="bottom"/>
          </w:tcPr>
          <w:p w14:paraId="0A215A33" w14:textId="4CBD4A7C" w:rsidR="00080DBD" w:rsidRPr="00AC2899" w:rsidRDefault="00080DBD" w:rsidP="00AC2899">
            <w:pPr>
              <w:pStyle w:val="TableText"/>
              <w:rPr>
                <w:sz w:val="18"/>
                <w:szCs w:val="18"/>
              </w:rPr>
            </w:pPr>
            <w:r w:rsidRPr="00AC2899">
              <w:rPr>
                <w:sz w:val="18"/>
                <w:szCs w:val="18"/>
              </w:rPr>
              <w:t>10</w:t>
            </w:r>
          </w:p>
        </w:tc>
        <w:tc>
          <w:tcPr>
            <w:tcW w:w="1466" w:type="dxa"/>
            <w:vAlign w:val="bottom"/>
          </w:tcPr>
          <w:p w14:paraId="3C8E0F19" w14:textId="2AD5644F" w:rsidR="00080DBD" w:rsidRPr="00AC2899" w:rsidRDefault="00080DBD" w:rsidP="00AC2899">
            <w:pPr>
              <w:pStyle w:val="TableText"/>
              <w:rPr>
                <w:sz w:val="18"/>
                <w:szCs w:val="18"/>
              </w:rPr>
            </w:pPr>
            <w:r w:rsidRPr="00AC2899">
              <w:rPr>
                <w:sz w:val="18"/>
                <w:szCs w:val="18"/>
              </w:rPr>
              <w:t>27.17</w:t>
            </w:r>
          </w:p>
        </w:tc>
        <w:tc>
          <w:tcPr>
            <w:tcW w:w="1662" w:type="dxa"/>
            <w:vAlign w:val="bottom"/>
          </w:tcPr>
          <w:p w14:paraId="30E6113E" w14:textId="5775FED8" w:rsidR="00080DBD" w:rsidRPr="00AC2899" w:rsidRDefault="00080DBD" w:rsidP="00AC2899">
            <w:pPr>
              <w:pStyle w:val="TableText"/>
              <w:rPr>
                <w:sz w:val="18"/>
                <w:szCs w:val="18"/>
              </w:rPr>
            </w:pPr>
            <w:r w:rsidRPr="00AC2899">
              <w:rPr>
                <w:sz w:val="18"/>
                <w:szCs w:val="18"/>
              </w:rPr>
              <w:t>1.56</w:t>
            </w:r>
          </w:p>
        </w:tc>
      </w:tr>
      <w:tr w:rsidR="00080DBD" w:rsidRPr="00113601" w14:paraId="139A5B18" w14:textId="77777777" w:rsidTr="009F24C1">
        <w:tc>
          <w:tcPr>
            <w:tcW w:w="1781" w:type="dxa"/>
            <w:vAlign w:val="bottom"/>
          </w:tcPr>
          <w:p w14:paraId="30637415" w14:textId="23A5755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2691501" w14:textId="12E9E480" w:rsidR="00080DBD" w:rsidRPr="00AC2899" w:rsidRDefault="00080DBD" w:rsidP="00AC2899">
            <w:pPr>
              <w:pStyle w:val="TableText"/>
              <w:rPr>
                <w:sz w:val="18"/>
                <w:szCs w:val="18"/>
              </w:rPr>
            </w:pPr>
            <w:r w:rsidRPr="00AC2899">
              <w:rPr>
                <w:sz w:val="18"/>
                <w:szCs w:val="18"/>
              </w:rPr>
              <w:t>30</w:t>
            </w:r>
          </w:p>
        </w:tc>
        <w:tc>
          <w:tcPr>
            <w:tcW w:w="1080" w:type="dxa"/>
            <w:vAlign w:val="bottom"/>
          </w:tcPr>
          <w:p w14:paraId="4457BD3A" w14:textId="31EFB155" w:rsidR="00080DBD" w:rsidRPr="00AC2899" w:rsidRDefault="00080DBD" w:rsidP="00AC2899">
            <w:pPr>
              <w:pStyle w:val="TableText"/>
              <w:rPr>
                <w:sz w:val="18"/>
                <w:szCs w:val="18"/>
              </w:rPr>
            </w:pPr>
            <w:r w:rsidRPr="00AC2899">
              <w:rPr>
                <w:sz w:val="18"/>
                <w:szCs w:val="18"/>
              </w:rPr>
              <w:t>6</w:t>
            </w:r>
          </w:p>
        </w:tc>
        <w:tc>
          <w:tcPr>
            <w:tcW w:w="1465" w:type="dxa"/>
            <w:vAlign w:val="bottom"/>
          </w:tcPr>
          <w:p w14:paraId="75032944" w14:textId="744D4669" w:rsidR="00080DBD" w:rsidRPr="00AC2899" w:rsidRDefault="00080DBD" w:rsidP="00AC2899">
            <w:pPr>
              <w:pStyle w:val="TableText"/>
              <w:rPr>
                <w:sz w:val="18"/>
                <w:szCs w:val="18"/>
              </w:rPr>
            </w:pPr>
            <w:r w:rsidRPr="00AC2899">
              <w:rPr>
                <w:sz w:val="18"/>
                <w:szCs w:val="18"/>
              </w:rPr>
              <w:t>18.12</w:t>
            </w:r>
          </w:p>
        </w:tc>
        <w:tc>
          <w:tcPr>
            <w:tcW w:w="1603" w:type="dxa"/>
            <w:vAlign w:val="bottom"/>
          </w:tcPr>
          <w:p w14:paraId="155315AF" w14:textId="53930E2C" w:rsidR="00080DBD" w:rsidRPr="00AC2899" w:rsidRDefault="00080DBD" w:rsidP="00AC2899">
            <w:pPr>
              <w:pStyle w:val="TableText"/>
              <w:rPr>
                <w:sz w:val="18"/>
                <w:szCs w:val="18"/>
              </w:rPr>
            </w:pPr>
            <w:r w:rsidRPr="00AC2899">
              <w:rPr>
                <w:sz w:val="18"/>
                <w:szCs w:val="18"/>
              </w:rPr>
              <w:t>2.84</w:t>
            </w:r>
          </w:p>
        </w:tc>
        <w:tc>
          <w:tcPr>
            <w:tcW w:w="1782" w:type="dxa"/>
            <w:vAlign w:val="bottom"/>
          </w:tcPr>
          <w:p w14:paraId="2F739758" w14:textId="7A6913C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81CA5D" w14:textId="2C287D68" w:rsidR="00080DBD" w:rsidRPr="00AC2899" w:rsidRDefault="00080DBD" w:rsidP="00AC2899">
            <w:pPr>
              <w:pStyle w:val="TableText"/>
              <w:rPr>
                <w:sz w:val="18"/>
                <w:szCs w:val="18"/>
              </w:rPr>
            </w:pPr>
            <w:r w:rsidRPr="00AC2899">
              <w:rPr>
                <w:sz w:val="18"/>
                <w:szCs w:val="18"/>
              </w:rPr>
              <w:t>30</w:t>
            </w:r>
          </w:p>
        </w:tc>
        <w:tc>
          <w:tcPr>
            <w:tcW w:w="1081" w:type="dxa"/>
            <w:vAlign w:val="bottom"/>
          </w:tcPr>
          <w:p w14:paraId="0E3CF887" w14:textId="285FB69B" w:rsidR="00080DBD" w:rsidRPr="00AC2899" w:rsidRDefault="00080DBD" w:rsidP="00AC2899">
            <w:pPr>
              <w:pStyle w:val="TableText"/>
              <w:rPr>
                <w:sz w:val="18"/>
                <w:szCs w:val="18"/>
              </w:rPr>
            </w:pPr>
            <w:r w:rsidRPr="00AC2899">
              <w:rPr>
                <w:sz w:val="18"/>
                <w:szCs w:val="18"/>
              </w:rPr>
              <w:t>3</w:t>
            </w:r>
          </w:p>
        </w:tc>
        <w:tc>
          <w:tcPr>
            <w:tcW w:w="1466" w:type="dxa"/>
            <w:vAlign w:val="bottom"/>
          </w:tcPr>
          <w:p w14:paraId="541702FF" w14:textId="4E099731" w:rsidR="00080DBD" w:rsidRPr="00AC2899" w:rsidRDefault="00080DBD" w:rsidP="00AC2899">
            <w:pPr>
              <w:pStyle w:val="TableText"/>
              <w:rPr>
                <w:sz w:val="18"/>
                <w:szCs w:val="18"/>
              </w:rPr>
            </w:pPr>
            <w:r w:rsidRPr="00AC2899">
              <w:rPr>
                <w:sz w:val="18"/>
                <w:szCs w:val="18"/>
              </w:rPr>
              <w:t>11.32</w:t>
            </w:r>
          </w:p>
        </w:tc>
        <w:tc>
          <w:tcPr>
            <w:tcW w:w="1603" w:type="dxa"/>
            <w:vAlign w:val="bottom"/>
          </w:tcPr>
          <w:p w14:paraId="11DADF92" w14:textId="60FA0BF7" w:rsidR="00080DBD" w:rsidRPr="00AC2899" w:rsidRDefault="00080DBD" w:rsidP="00AC2899">
            <w:pPr>
              <w:pStyle w:val="TableText"/>
              <w:rPr>
                <w:sz w:val="18"/>
                <w:szCs w:val="18"/>
              </w:rPr>
            </w:pPr>
            <w:r w:rsidRPr="00AC2899">
              <w:rPr>
                <w:sz w:val="18"/>
                <w:szCs w:val="18"/>
              </w:rPr>
              <w:t>4.18</w:t>
            </w:r>
          </w:p>
        </w:tc>
        <w:tc>
          <w:tcPr>
            <w:tcW w:w="1631" w:type="dxa"/>
            <w:vAlign w:val="bottom"/>
          </w:tcPr>
          <w:p w14:paraId="14BFA7A1" w14:textId="1E9C6AA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78E78D3" w14:textId="14DF59CE" w:rsidR="00080DBD" w:rsidRPr="00AC2899" w:rsidRDefault="00080DBD" w:rsidP="00AC2899">
            <w:pPr>
              <w:pStyle w:val="TableText"/>
              <w:rPr>
                <w:sz w:val="18"/>
                <w:szCs w:val="18"/>
              </w:rPr>
            </w:pPr>
            <w:r w:rsidRPr="00AC2899">
              <w:rPr>
                <w:sz w:val="18"/>
                <w:szCs w:val="18"/>
              </w:rPr>
              <w:t>30</w:t>
            </w:r>
          </w:p>
        </w:tc>
        <w:tc>
          <w:tcPr>
            <w:tcW w:w="1081" w:type="dxa"/>
            <w:vAlign w:val="bottom"/>
          </w:tcPr>
          <w:p w14:paraId="4FBDE602" w14:textId="5784F6BF" w:rsidR="00080DBD" w:rsidRPr="00AC2899" w:rsidRDefault="00080DBD" w:rsidP="00AC2899">
            <w:pPr>
              <w:pStyle w:val="TableText"/>
              <w:rPr>
                <w:sz w:val="18"/>
                <w:szCs w:val="18"/>
              </w:rPr>
            </w:pPr>
            <w:r w:rsidRPr="00AC2899">
              <w:rPr>
                <w:sz w:val="18"/>
                <w:szCs w:val="18"/>
              </w:rPr>
              <w:t>10</w:t>
            </w:r>
          </w:p>
        </w:tc>
        <w:tc>
          <w:tcPr>
            <w:tcW w:w="1466" w:type="dxa"/>
            <w:vAlign w:val="bottom"/>
          </w:tcPr>
          <w:p w14:paraId="432DACC6" w14:textId="64BE7DA2" w:rsidR="00080DBD" w:rsidRPr="00AC2899" w:rsidRDefault="00080DBD" w:rsidP="00AC2899">
            <w:pPr>
              <w:pStyle w:val="TableText"/>
              <w:rPr>
                <w:sz w:val="18"/>
                <w:szCs w:val="18"/>
              </w:rPr>
            </w:pPr>
            <w:r w:rsidRPr="00AC2899">
              <w:rPr>
                <w:sz w:val="18"/>
                <w:szCs w:val="18"/>
              </w:rPr>
              <w:t>27.13</w:t>
            </w:r>
          </w:p>
        </w:tc>
        <w:tc>
          <w:tcPr>
            <w:tcW w:w="1662" w:type="dxa"/>
            <w:vAlign w:val="bottom"/>
          </w:tcPr>
          <w:p w14:paraId="4A49FDCC" w14:textId="7AE68F88" w:rsidR="00080DBD" w:rsidRPr="00AC2899" w:rsidRDefault="00080DBD" w:rsidP="00AC2899">
            <w:pPr>
              <w:pStyle w:val="TableText"/>
              <w:rPr>
                <w:sz w:val="18"/>
                <w:szCs w:val="18"/>
              </w:rPr>
            </w:pPr>
            <w:r w:rsidRPr="00AC2899">
              <w:rPr>
                <w:sz w:val="18"/>
                <w:szCs w:val="18"/>
              </w:rPr>
              <w:t>1.53</w:t>
            </w:r>
          </w:p>
        </w:tc>
      </w:tr>
      <w:tr w:rsidR="00080DBD" w:rsidRPr="00113601" w14:paraId="6730F205" w14:textId="77777777" w:rsidTr="009F24C1">
        <w:tc>
          <w:tcPr>
            <w:tcW w:w="1781" w:type="dxa"/>
            <w:vAlign w:val="bottom"/>
          </w:tcPr>
          <w:p w14:paraId="6A8CA16F" w14:textId="5BC19D9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01A0D9F" w14:textId="5372D182" w:rsidR="00080DBD" w:rsidRPr="00AC2899" w:rsidRDefault="00080DBD" w:rsidP="00AC2899">
            <w:pPr>
              <w:pStyle w:val="TableText"/>
              <w:rPr>
                <w:sz w:val="18"/>
                <w:szCs w:val="18"/>
              </w:rPr>
            </w:pPr>
            <w:r w:rsidRPr="00AC2899">
              <w:rPr>
                <w:sz w:val="18"/>
                <w:szCs w:val="18"/>
              </w:rPr>
              <w:t>31</w:t>
            </w:r>
          </w:p>
        </w:tc>
        <w:tc>
          <w:tcPr>
            <w:tcW w:w="1080" w:type="dxa"/>
            <w:vAlign w:val="bottom"/>
          </w:tcPr>
          <w:p w14:paraId="72894E9F" w14:textId="76DC5AF0" w:rsidR="00080DBD" w:rsidRPr="00AC2899" w:rsidRDefault="00080DBD" w:rsidP="00AC2899">
            <w:pPr>
              <w:pStyle w:val="TableText"/>
              <w:rPr>
                <w:sz w:val="18"/>
                <w:szCs w:val="18"/>
              </w:rPr>
            </w:pPr>
            <w:r w:rsidRPr="00AC2899">
              <w:rPr>
                <w:sz w:val="18"/>
                <w:szCs w:val="18"/>
              </w:rPr>
              <w:t>6</w:t>
            </w:r>
          </w:p>
        </w:tc>
        <w:tc>
          <w:tcPr>
            <w:tcW w:w="1465" w:type="dxa"/>
            <w:vAlign w:val="bottom"/>
          </w:tcPr>
          <w:p w14:paraId="189A1D01" w14:textId="4B939AB4" w:rsidR="00080DBD" w:rsidRPr="00AC2899" w:rsidRDefault="00080DBD" w:rsidP="00AC2899">
            <w:pPr>
              <w:pStyle w:val="TableText"/>
              <w:rPr>
                <w:sz w:val="18"/>
                <w:szCs w:val="18"/>
              </w:rPr>
            </w:pPr>
            <w:r w:rsidRPr="00AC2899">
              <w:rPr>
                <w:sz w:val="18"/>
                <w:szCs w:val="18"/>
              </w:rPr>
              <w:t>18.01</w:t>
            </w:r>
          </w:p>
        </w:tc>
        <w:tc>
          <w:tcPr>
            <w:tcW w:w="1603" w:type="dxa"/>
            <w:vAlign w:val="bottom"/>
          </w:tcPr>
          <w:p w14:paraId="6B5770EC" w14:textId="78A2DABB" w:rsidR="00080DBD" w:rsidRPr="00AC2899" w:rsidRDefault="00080DBD" w:rsidP="00AC2899">
            <w:pPr>
              <w:pStyle w:val="TableText"/>
              <w:rPr>
                <w:sz w:val="18"/>
                <w:szCs w:val="18"/>
              </w:rPr>
            </w:pPr>
            <w:r w:rsidRPr="00AC2899">
              <w:rPr>
                <w:sz w:val="18"/>
                <w:szCs w:val="18"/>
              </w:rPr>
              <w:t>2.82</w:t>
            </w:r>
          </w:p>
        </w:tc>
        <w:tc>
          <w:tcPr>
            <w:tcW w:w="1782" w:type="dxa"/>
            <w:vAlign w:val="bottom"/>
          </w:tcPr>
          <w:p w14:paraId="14940B78" w14:textId="7AED182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E88A648" w14:textId="74C43A5A" w:rsidR="00080DBD" w:rsidRPr="00AC2899" w:rsidRDefault="00080DBD" w:rsidP="00AC2899">
            <w:pPr>
              <w:pStyle w:val="TableText"/>
              <w:rPr>
                <w:sz w:val="18"/>
                <w:szCs w:val="18"/>
              </w:rPr>
            </w:pPr>
            <w:r w:rsidRPr="00AC2899">
              <w:rPr>
                <w:sz w:val="18"/>
                <w:szCs w:val="18"/>
              </w:rPr>
              <w:t>31</w:t>
            </w:r>
          </w:p>
        </w:tc>
        <w:tc>
          <w:tcPr>
            <w:tcW w:w="1081" w:type="dxa"/>
            <w:vAlign w:val="bottom"/>
          </w:tcPr>
          <w:p w14:paraId="2B5FC7AA" w14:textId="26FF72BA" w:rsidR="00080DBD" w:rsidRPr="00AC2899" w:rsidRDefault="00080DBD" w:rsidP="00AC2899">
            <w:pPr>
              <w:pStyle w:val="TableText"/>
              <w:rPr>
                <w:sz w:val="18"/>
                <w:szCs w:val="18"/>
              </w:rPr>
            </w:pPr>
            <w:r w:rsidRPr="00AC2899">
              <w:rPr>
                <w:sz w:val="18"/>
                <w:szCs w:val="18"/>
              </w:rPr>
              <w:t>3</w:t>
            </w:r>
          </w:p>
        </w:tc>
        <w:tc>
          <w:tcPr>
            <w:tcW w:w="1466" w:type="dxa"/>
            <w:vAlign w:val="bottom"/>
          </w:tcPr>
          <w:p w14:paraId="147B7E61" w14:textId="73A9E269" w:rsidR="00080DBD" w:rsidRPr="00AC2899" w:rsidRDefault="00080DBD" w:rsidP="00AC2899">
            <w:pPr>
              <w:pStyle w:val="TableText"/>
              <w:rPr>
                <w:sz w:val="18"/>
                <w:szCs w:val="18"/>
              </w:rPr>
            </w:pPr>
            <w:r w:rsidRPr="00AC2899">
              <w:rPr>
                <w:sz w:val="18"/>
                <w:szCs w:val="18"/>
              </w:rPr>
              <w:t>11.30</w:t>
            </w:r>
          </w:p>
        </w:tc>
        <w:tc>
          <w:tcPr>
            <w:tcW w:w="1603" w:type="dxa"/>
            <w:vAlign w:val="bottom"/>
          </w:tcPr>
          <w:p w14:paraId="60AC1CDD" w14:textId="575FD49F" w:rsidR="00080DBD" w:rsidRPr="00AC2899" w:rsidRDefault="00080DBD" w:rsidP="00AC2899">
            <w:pPr>
              <w:pStyle w:val="TableText"/>
              <w:rPr>
                <w:sz w:val="18"/>
                <w:szCs w:val="18"/>
              </w:rPr>
            </w:pPr>
            <w:r w:rsidRPr="00AC2899">
              <w:rPr>
                <w:sz w:val="18"/>
                <w:szCs w:val="18"/>
              </w:rPr>
              <w:t>4.18</w:t>
            </w:r>
          </w:p>
        </w:tc>
        <w:tc>
          <w:tcPr>
            <w:tcW w:w="1631" w:type="dxa"/>
            <w:vAlign w:val="bottom"/>
          </w:tcPr>
          <w:p w14:paraId="45DC2B04" w14:textId="71B33B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6B2567" w14:textId="22FADF18" w:rsidR="00080DBD" w:rsidRPr="00AC2899" w:rsidRDefault="00080DBD" w:rsidP="00AC2899">
            <w:pPr>
              <w:pStyle w:val="TableText"/>
              <w:rPr>
                <w:sz w:val="18"/>
                <w:szCs w:val="18"/>
              </w:rPr>
            </w:pPr>
            <w:r w:rsidRPr="00AC2899">
              <w:rPr>
                <w:sz w:val="18"/>
                <w:szCs w:val="18"/>
              </w:rPr>
              <w:t>31</w:t>
            </w:r>
          </w:p>
        </w:tc>
        <w:tc>
          <w:tcPr>
            <w:tcW w:w="1081" w:type="dxa"/>
            <w:vAlign w:val="bottom"/>
          </w:tcPr>
          <w:p w14:paraId="6B8697F0" w14:textId="0D4D702B" w:rsidR="00080DBD" w:rsidRPr="00AC2899" w:rsidRDefault="00080DBD" w:rsidP="00AC2899">
            <w:pPr>
              <w:pStyle w:val="TableText"/>
              <w:rPr>
                <w:sz w:val="18"/>
                <w:szCs w:val="18"/>
              </w:rPr>
            </w:pPr>
            <w:r w:rsidRPr="00AC2899">
              <w:rPr>
                <w:sz w:val="18"/>
                <w:szCs w:val="18"/>
              </w:rPr>
              <w:t>10</w:t>
            </w:r>
          </w:p>
        </w:tc>
        <w:tc>
          <w:tcPr>
            <w:tcW w:w="1466" w:type="dxa"/>
            <w:vAlign w:val="bottom"/>
          </w:tcPr>
          <w:p w14:paraId="257FC2E2" w14:textId="7A1D52E2" w:rsidR="00080DBD" w:rsidRPr="00AC2899" w:rsidRDefault="00080DBD" w:rsidP="00AC2899">
            <w:pPr>
              <w:pStyle w:val="TableText"/>
              <w:rPr>
                <w:sz w:val="18"/>
                <w:szCs w:val="18"/>
              </w:rPr>
            </w:pPr>
            <w:r w:rsidRPr="00AC2899">
              <w:rPr>
                <w:sz w:val="18"/>
                <w:szCs w:val="18"/>
              </w:rPr>
              <w:t>27.22</w:t>
            </w:r>
          </w:p>
        </w:tc>
        <w:tc>
          <w:tcPr>
            <w:tcW w:w="1662" w:type="dxa"/>
            <w:vAlign w:val="bottom"/>
          </w:tcPr>
          <w:p w14:paraId="316412C6" w14:textId="52019951" w:rsidR="00080DBD" w:rsidRPr="00AC2899" w:rsidRDefault="00080DBD" w:rsidP="00AC2899">
            <w:pPr>
              <w:pStyle w:val="TableText"/>
              <w:rPr>
                <w:sz w:val="18"/>
                <w:szCs w:val="18"/>
              </w:rPr>
            </w:pPr>
            <w:r w:rsidRPr="00AC2899">
              <w:rPr>
                <w:sz w:val="18"/>
                <w:szCs w:val="18"/>
              </w:rPr>
              <w:t>1.51</w:t>
            </w:r>
          </w:p>
        </w:tc>
      </w:tr>
      <w:tr w:rsidR="00080DBD" w:rsidRPr="00113601" w14:paraId="0CAEED3A" w14:textId="77777777" w:rsidTr="009F24C1">
        <w:tc>
          <w:tcPr>
            <w:tcW w:w="1781" w:type="dxa"/>
            <w:vAlign w:val="bottom"/>
          </w:tcPr>
          <w:p w14:paraId="3C744A3E" w14:textId="2DCF92D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450F773" w14:textId="7E99ACE8" w:rsidR="00080DBD" w:rsidRPr="00AC2899" w:rsidRDefault="00080DBD" w:rsidP="00AC2899">
            <w:pPr>
              <w:pStyle w:val="TableText"/>
              <w:rPr>
                <w:sz w:val="18"/>
                <w:szCs w:val="18"/>
              </w:rPr>
            </w:pPr>
            <w:r w:rsidRPr="00AC2899">
              <w:rPr>
                <w:sz w:val="18"/>
                <w:szCs w:val="18"/>
              </w:rPr>
              <w:t>32</w:t>
            </w:r>
          </w:p>
        </w:tc>
        <w:tc>
          <w:tcPr>
            <w:tcW w:w="1080" w:type="dxa"/>
            <w:vAlign w:val="bottom"/>
          </w:tcPr>
          <w:p w14:paraId="4131E931" w14:textId="688B4D12" w:rsidR="00080DBD" w:rsidRPr="00AC2899" w:rsidRDefault="00080DBD" w:rsidP="00AC2899">
            <w:pPr>
              <w:pStyle w:val="TableText"/>
              <w:rPr>
                <w:sz w:val="18"/>
                <w:szCs w:val="18"/>
              </w:rPr>
            </w:pPr>
            <w:r w:rsidRPr="00AC2899">
              <w:rPr>
                <w:sz w:val="18"/>
                <w:szCs w:val="18"/>
              </w:rPr>
              <w:t>6</w:t>
            </w:r>
          </w:p>
        </w:tc>
        <w:tc>
          <w:tcPr>
            <w:tcW w:w="1465" w:type="dxa"/>
            <w:vAlign w:val="bottom"/>
          </w:tcPr>
          <w:p w14:paraId="32CBE4A7" w14:textId="1AAE34FE" w:rsidR="00080DBD" w:rsidRPr="00AC2899" w:rsidRDefault="00080DBD" w:rsidP="00AC2899">
            <w:pPr>
              <w:pStyle w:val="TableText"/>
              <w:rPr>
                <w:sz w:val="18"/>
                <w:szCs w:val="18"/>
              </w:rPr>
            </w:pPr>
            <w:r w:rsidRPr="00AC2899">
              <w:rPr>
                <w:sz w:val="18"/>
                <w:szCs w:val="18"/>
              </w:rPr>
              <w:t>17.93</w:t>
            </w:r>
          </w:p>
        </w:tc>
        <w:tc>
          <w:tcPr>
            <w:tcW w:w="1603" w:type="dxa"/>
            <w:vAlign w:val="bottom"/>
          </w:tcPr>
          <w:p w14:paraId="530FAB11" w14:textId="2833ADE5" w:rsidR="00080DBD" w:rsidRPr="00AC2899" w:rsidRDefault="00080DBD" w:rsidP="00AC2899">
            <w:pPr>
              <w:pStyle w:val="TableText"/>
              <w:rPr>
                <w:sz w:val="18"/>
                <w:szCs w:val="18"/>
              </w:rPr>
            </w:pPr>
            <w:r w:rsidRPr="00AC2899">
              <w:rPr>
                <w:sz w:val="18"/>
                <w:szCs w:val="18"/>
              </w:rPr>
              <w:t>2.70</w:t>
            </w:r>
          </w:p>
        </w:tc>
        <w:tc>
          <w:tcPr>
            <w:tcW w:w="1782" w:type="dxa"/>
            <w:vAlign w:val="bottom"/>
          </w:tcPr>
          <w:p w14:paraId="1B228132" w14:textId="30E10F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C322B9" w14:textId="452CE671" w:rsidR="00080DBD" w:rsidRPr="00AC2899" w:rsidRDefault="00080DBD" w:rsidP="00AC2899">
            <w:pPr>
              <w:pStyle w:val="TableText"/>
              <w:rPr>
                <w:sz w:val="18"/>
                <w:szCs w:val="18"/>
              </w:rPr>
            </w:pPr>
            <w:r w:rsidRPr="00AC2899">
              <w:rPr>
                <w:sz w:val="18"/>
                <w:szCs w:val="18"/>
              </w:rPr>
              <w:t>32</w:t>
            </w:r>
          </w:p>
        </w:tc>
        <w:tc>
          <w:tcPr>
            <w:tcW w:w="1081" w:type="dxa"/>
            <w:vAlign w:val="bottom"/>
          </w:tcPr>
          <w:p w14:paraId="7A17D896" w14:textId="669153BE" w:rsidR="00080DBD" w:rsidRPr="00AC2899" w:rsidRDefault="00080DBD" w:rsidP="00AC2899">
            <w:pPr>
              <w:pStyle w:val="TableText"/>
              <w:rPr>
                <w:sz w:val="18"/>
                <w:szCs w:val="18"/>
              </w:rPr>
            </w:pPr>
            <w:r w:rsidRPr="00AC2899">
              <w:rPr>
                <w:sz w:val="18"/>
                <w:szCs w:val="18"/>
              </w:rPr>
              <w:t>3</w:t>
            </w:r>
          </w:p>
        </w:tc>
        <w:tc>
          <w:tcPr>
            <w:tcW w:w="1466" w:type="dxa"/>
            <w:vAlign w:val="bottom"/>
          </w:tcPr>
          <w:p w14:paraId="7FDCFA55" w14:textId="126CC8FB" w:rsidR="00080DBD" w:rsidRPr="00AC2899" w:rsidRDefault="00080DBD" w:rsidP="00AC2899">
            <w:pPr>
              <w:pStyle w:val="TableText"/>
              <w:rPr>
                <w:sz w:val="18"/>
                <w:szCs w:val="18"/>
              </w:rPr>
            </w:pPr>
            <w:r w:rsidRPr="00AC2899">
              <w:rPr>
                <w:sz w:val="18"/>
                <w:szCs w:val="18"/>
              </w:rPr>
              <w:t>11.18</w:t>
            </w:r>
          </w:p>
        </w:tc>
        <w:tc>
          <w:tcPr>
            <w:tcW w:w="1603" w:type="dxa"/>
            <w:vAlign w:val="bottom"/>
          </w:tcPr>
          <w:p w14:paraId="5B7C9B38" w14:textId="72670A44" w:rsidR="00080DBD" w:rsidRPr="00AC2899" w:rsidRDefault="00080DBD" w:rsidP="00AC2899">
            <w:pPr>
              <w:pStyle w:val="TableText"/>
              <w:rPr>
                <w:sz w:val="18"/>
                <w:szCs w:val="18"/>
              </w:rPr>
            </w:pPr>
            <w:r w:rsidRPr="00AC2899">
              <w:rPr>
                <w:sz w:val="18"/>
                <w:szCs w:val="18"/>
              </w:rPr>
              <w:t>4.07</w:t>
            </w:r>
          </w:p>
        </w:tc>
        <w:tc>
          <w:tcPr>
            <w:tcW w:w="1631" w:type="dxa"/>
            <w:vAlign w:val="bottom"/>
          </w:tcPr>
          <w:p w14:paraId="565B956D" w14:textId="0404C3C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2804786" w14:textId="6ED4C9EE" w:rsidR="00080DBD" w:rsidRPr="00AC2899" w:rsidRDefault="00080DBD" w:rsidP="00AC2899">
            <w:pPr>
              <w:pStyle w:val="TableText"/>
              <w:rPr>
                <w:sz w:val="18"/>
                <w:szCs w:val="18"/>
              </w:rPr>
            </w:pPr>
            <w:r w:rsidRPr="00AC2899">
              <w:rPr>
                <w:sz w:val="18"/>
                <w:szCs w:val="18"/>
              </w:rPr>
              <w:t>32</w:t>
            </w:r>
          </w:p>
        </w:tc>
        <w:tc>
          <w:tcPr>
            <w:tcW w:w="1081" w:type="dxa"/>
            <w:vAlign w:val="bottom"/>
          </w:tcPr>
          <w:p w14:paraId="5E4499BF" w14:textId="7453A505" w:rsidR="00080DBD" w:rsidRPr="00AC2899" w:rsidRDefault="00080DBD" w:rsidP="00AC2899">
            <w:pPr>
              <w:pStyle w:val="TableText"/>
              <w:rPr>
                <w:sz w:val="18"/>
                <w:szCs w:val="18"/>
              </w:rPr>
            </w:pPr>
            <w:r w:rsidRPr="00AC2899">
              <w:rPr>
                <w:sz w:val="18"/>
                <w:szCs w:val="18"/>
              </w:rPr>
              <w:t>10</w:t>
            </w:r>
          </w:p>
        </w:tc>
        <w:tc>
          <w:tcPr>
            <w:tcW w:w="1466" w:type="dxa"/>
            <w:vAlign w:val="bottom"/>
          </w:tcPr>
          <w:p w14:paraId="08CB2BD3" w14:textId="2263A3F3" w:rsidR="00080DBD" w:rsidRPr="00AC2899" w:rsidRDefault="00080DBD" w:rsidP="00AC2899">
            <w:pPr>
              <w:pStyle w:val="TableText"/>
              <w:rPr>
                <w:sz w:val="18"/>
                <w:szCs w:val="18"/>
              </w:rPr>
            </w:pPr>
            <w:r w:rsidRPr="00AC2899">
              <w:rPr>
                <w:sz w:val="18"/>
                <w:szCs w:val="18"/>
              </w:rPr>
              <w:t>27.28</w:t>
            </w:r>
          </w:p>
        </w:tc>
        <w:tc>
          <w:tcPr>
            <w:tcW w:w="1662" w:type="dxa"/>
            <w:vAlign w:val="bottom"/>
          </w:tcPr>
          <w:p w14:paraId="755D05A8" w14:textId="63956DDA" w:rsidR="00080DBD" w:rsidRPr="00AC2899" w:rsidRDefault="00080DBD" w:rsidP="00AC2899">
            <w:pPr>
              <w:pStyle w:val="TableText"/>
              <w:rPr>
                <w:sz w:val="18"/>
                <w:szCs w:val="18"/>
              </w:rPr>
            </w:pPr>
            <w:r w:rsidRPr="00AC2899">
              <w:rPr>
                <w:sz w:val="18"/>
                <w:szCs w:val="18"/>
              </w:rPr>
              <w:t>1.44</w:t>
            </w:r>
          </w:p>
        </w:tc>
      </w:tr>
      <w:tr w:rsidR="00080DBD" w:rsidRPr="00113601" w14:paraId="291CC933" w14:textId="77777777" w:rsidTr="009F24C1">
        <w:tc>
          <w:tcPr>
            <w:tcW w:w="1781" w:type="dxa"/>
            <w:vAlign w:val="bottom"/>
          </w:tcPr>
          <w:p w14:paraId="2C8ED4C9" w14:textId="505F7BB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7E85DD29" w14:textId="43189111" w:rsidR="00080DBD" w:rsidRPr="00AC2899" w:rsidRDefault="00080DBD" w:rsidP="00AC2899">
            <w:pPr>
              <w:pStyle w:val="TableText"/>
              <w:rPr>
                <w:sz w:val="18"/>
                <w:szCs w:val="18"/>
              </w:rPr>
            </w:pPr>
            <w:r w:rsidRPr="00AC2899">
              <w:rPr>
                <w:sz w:val="18"/>
                <w:szCs w:val="18"/>
              </w:rPr>
              <w:t>33</w:t>
            </w:r>
          </w:p>
        </w:tc>
        <w:tc>
          <w:tcPr>
            <w:tcW w:w="1080" w:type="dxa"/>
            <w:vAlign w:val="bottom"/>
          </w:tcPr>
          <w:p w14:paraId="70826C4C" w14:textId="208217BD" w:rsidR="00080DBD" w:rsidRPr="00AC2899" w:rsidRDefault="00080DBD" w:rsidP="00AC2899">
            <w:pPr>
              <w:pStyle w:val="TableText"/>
              <w:rPr>
                <w:sz w:val="18"/>
                <w:szCs w:val="18"/>
              </w:rPr>
            </w:pPr>
            <w:r w:rsidRPr="00AC2899">
              <w:rPr>
                <w:sz w:val="18"/>
                <w:szCs w:val="18"/>
              </w:rPr>
              <w:t>6</w:t>
            </w:r>
          </w:p>
        </w:tc>
        <w:tc>
          <w:tcPr>
            <w:tcW w:w="1465" w:type="dxa"/>
            <w:vAlign w:val="bottom"/>
          </w:tcPr>
          <w:p w14:paraId="568189EE" w14:textId="61A2F7D1" w:rsidR="00080DBD" w:rsidRPr="00AC2899" w:rsidRDefault="00080DBD" w:rsidP="00AC2899">
            <w:pPr>
              <w:pStyle w:val="TableText"/>
              <w:rPr>
                <w:sz w:val="18"/>
                <w:szCs w:val="18"/>
              </w:rPr>
            </w:pPr>
            <w:r w:rsidRPr="00AC2899">
              <w:rPr>
                <w:sz w:val="18"/>
                <w:szCs w:val="18"/>
              </w:rPr>
              <w:t>17.70</w:t>
            </w:r>
          </w:p>
        </w:tc>
        <w:tc>
          <w:tcPr>
            <w:tcW w:w="1603" w:type="dxa"/>
            <w:vAlign w:val="bottom"/>
          </w:tcPr>
          <w:p w14:paraId="42956613" w14:textId="4409EDA9" w:rsidR="00080DBD" w:rsidRPr="00AC2899" w:rsidRDefault="00080DBD" w:rsidP="00AC2899">
            <w:pPr>
              <w:pStyle w:val="TableText"/>
              <w:rPr>
                <w:sz w:val="18"/>
                <w:szCs w:val="18"/>
              </w:rPr>
            </w:pPr>
            <w:r w:rsidRPr="00AC2899">
              <w:rPr>
                <w:sz w:val="18"/>
                <w:szCs w:val="18"/>
              </w:rPr>
              <w:t>2.51</w:t>
            </w:r>
          </w:p>
        </w:tc>
        <w:tc>
          <w:tcPr>
            <w:tcW w:w="1782" w:type="dxa"/>
            <w:vAlign w:val="bottom"/>
          </w:tcPr>
          <w:p w14:paraId="7879AEFB" w14:textId="70467FE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3AC958" w14:textId="5BA6BA7B" w:rsidR="00080DBD" w:rsidRPr="00AC2899" w:rsidRDefault="00080DBD" w:rsidP="00AC2899">
            <w:pPr>
              <w:pStyle w:val="TableText"/>
              <w:rPr>
                <w:sz w:val="18"/>
                <w:szCs w:val="18"/>
              </w:rPr>
            </w:pPr>
            <w:r w:rsidRPr="00AC2899">
              <w:rPr>
                <w:sz w:val="18"/>
                <w:szCs w:val="18"/>
              </w:rPr>
              <w:t>33</w:t>
            </w:r>
          </w:p>
        </w:tc>
        <w:tc>
          <w:tcPr>
            <w:tcW w:w="1081" w:type="dxa"/>
            <w:vAlign w:val="bottom"/>
          </w:tcPr>
          <w:p w14:paraId="3D4B200B" w14:textId="264CE59D" w:rsidR="00080DBD" w:rsidRPr="00AC2899" w:rsidRDefault="00080DBD" w:rsidP="00AC2899">
            <w:pPr>
              <w:pStyle w:val="TableText"/>
              <w:rPr>
                <w:sz w:val="18"/>
                <w:szCs w:val="18"/>
              </w:rPr>
            </w:pPr>
            <w:r w:rsidRPr="00AC2899">
              <w:rPr>
                <w:sz w:val="18"/>
                <w:szCs w:val="18"/>
              </w:rPr>
              <w:t>3</w:t>
            </w:r>
          </w:p>
        </w:tc>
        <w:tc>
          <w:tcPr>
            <w:tcW w:w="1466" w:type="dxa"/>
            <w:vAlign w:val="bottom"/>
          </w:tcPr>
          <w:p w14:paraId="06190F34" w14:textId="7601BEAC" w:rsidR="00080DBD" w:rsidRPr="00AC2899" w:rsidRDefault="00080DBD" w:rsidP="00AC2899">
            <w:pPr>
              <w:pStyle w:val="TableText"/>
              <w:rPr>
                <w:sz w:val="18"/>
                <w:szCs w:val="18"/>
              </w:rPr>
            </w:pPr>
            <w:r w:rsidRPr="00AC2899">
              <w:rPr>
                <w:sz w:val="18"/>
                <w:szCs w:val="18"/>
              </w:rPr>
              <w:t>10.91</w:t>
            </w:r>
          </w:p>
        </w:tc>
        <w:tc>
          <w:tcPr>
            <w:tcW w:w="1603" w:type="dxa"/>
            <w:vAlign w:val="bottom"/>
          </w:tcPr>
          <w:p w14:paraId="0A690321" w14:textId="3BFCC2F2" w:rsidR="00080DBD" w:rsidRPr="00AC2899" w:rsidRDefault="00080DBD" w:rsidP="00AC2899">
            <w:pPr>
              <w:pStyle w:val="TableText"/>
              <w:rPr>
                <w:sz w:val="18"/>
                <w:szCs w:val="18"/>
              </w:rPr>
            </w:pPr>
            <w:r w:rsidRPr="00AC2899">
              <w:rPr>
                <w:sz w:val="18"/>
                <w:szCs w:val="18"/>
              </w:rPr>
              <w:t>3.87</w:t>
            </w:r>
          </w:p>
        </w:tc>
        <w:tc>
          <w:tcPr>
            <w:tcW w:w="1631" w:type="dxa"/>
            <w:vAlign w:val="bottom"/>
          </w:tcPr>
          <w:p w14:paraId="79A9B62B" w14:textId="45D8374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BE7DC3" w14:textId="47EEB0DE" w:rsidR="00080DBD" w:rsidRPr="00AC2899" w:rsidRDefault="00080DBD" w:rsidP="00AC2899">
            <w:pPr>
              <w:pStyle w:val="TableText"/>
              <w:rPr>
                <w:sz w:val="18"/>
                <w:szCs w:val="18"/>
              </w:rPr>
            </w:pPr>
            <w:r w:rsidRPr="00AC2899">
              <w:rPr>
                <w:sz w:val="18"/>
                <w:szCs w:val="18"/>
              </w:rPr>
              <w:t>33</w:t>
            </w:r>
          </w:p>
        </w:tc>
        <w:tc>
          <w:tcPr>
            <w:tcW w:w="1081" w:type="dxa"/>
            <w:vAlign w:val="bottom"/>
          </w:tcPr>
          <w:p w14:paraId="6CEBA2A4" w14:textId="2B041ED3" w:rsidR="00080DBD" w:rsidRPr="00AC2899" w:rsidRDefault="00080DBD" w:rsidP="00AC2899">
            <w:pPr>
              <w:pStyle w:val="TableText"/>
              <w:rPr>
                <w:sz w:val="18"/>
                <w:szCs w:val="18"/>
              </w:rPr>
            </w:pPr>
            <w:r w:rsidRPr="00AC2899">
              <w:rPr>
                <w:sz w:val="18"/>
                <w:szCs w:val="18"/>
              </w:rPr>
              <w:t>10</w:t>
            </w:r>
          </w:p>
        </w:tc>
        <w:tc>
          <w:tcPr>
            <w:tcW w:w="1466" w:type="dxa"/>
            <w:vAlign w:val="bottom"/>
          </w:tcPr>
          <w:p w14:paraId="26CB50B6" w14:textId="76A43675" w:rsidR="00080DBD" w:rsidRPr="00AC2899" w:rsidRDefault="00080DBD" w:rsidP="00AC2899">
            <w:pPr>
              <w:pStyle w:val="TableText"/>
              <w:rPr>
                <w:sz w:val="18"/>
                <w:szCs w:val="18"/>
              </w:rPr>
            </w:pPr>
            <w:r w:rsidRPr="00AC2899">
              <w:rPr>
                <w:sz w:val="18"/>
                <w:szCs w:val="18"/>
              </w:rPr>
              <w:t>27.18</w:t>
            </w:r>
          </w:p>
        </w:tc>
        <w:tc>
          <w:tcPr>
            <w:tcW w:w="1662" w:type="dxa"/>
            <w:vAlign w:val="bottom"/>
          </w:tcPr>
          <w:p w14:paraId="60E41594" w14:textId="14CA26C9" w:rsidR="00080DBD" w:rsidRPr="00AC2899" w:rsidRDefault="00080DBD" w:rsidP="00AC2899">
            <w:pPr>
              <w:pStyle w:val="TableText"/>
              <w:rPr>
                <w:sz w:val="18"/>
                <w:szCs w:val="18"/>
              </w:rPr>
            </w:pPr>
            <w:r w:rsidRPr="00AC2899">
              <w:rPr>
                <w:sz w:val="18"/>
                <w:szCs w:val="18"/>
              </w:rPr>
              <w:t>1.35</w:t>
            </w:r>
          </w:p>
        </w:tc>
      </w:tr>
      <w:tr w:rsidR="00080DBD" w:rsidRPr="00113601" w14:paraId="7BF19F45" w14:textId="77777777" w:rsidTr="009F24C1">
        <w:tc>
          <w:tcPr>
            <w:tcW w:w="1781" w:type="dxa"/>
            <w:vAlign w:val="bottom"/>
          </w:tcPr>
          <w:p w14:paraId="62FDF9BB" w14:textId="7F78016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4626170" w14:textId="39D569FA" w:rsidR="00080DBD" w:rsidRPr="00AC2899" w:rsidRDefault="00080DBD" w:rsidP="00AC2899">
            <w:pPr>
              <w:pStyle w:val="TableText"/>
              <w:rPr>
                <w:sz w:val="18"/>
                <w:szCs w:val="18"/>
              </w:rPr>
            </w:pPr>
            <w:r w:rsidRPr="00AC2899">
              <w:rPr>
                <w:sz w:val="18"/>
                <w:szCs w:val="18"/>
              </w:rPr>
              <w:t>34</w:t>
            </w:r>
          </w:p>
        </w:tc>
        <w:tc>
          <w:tcPr>
            <w:tcW w:w="1080" w:type="dxa"/>
            <w:vAlign w:val="bottom"/>
          </w:tcPr>
          <w:p w14:paraId="0D40CBC0" w14:textId="4B4F7E20" w:rsidR="00080DBD" w:rsidRPr="00AC2899" w:rsidRDefault="00080DBD" w:rsidP="00AC2899">
            <w:pPr>
              <w:pStyle w:val="TableText"/>
              <w:rPr>
                <w:sz w:val="18"/>
                <w:szCs w:val="18"/>
              </w:rPr>
            </w:pPr>
            <w:r w:rsidRPr="00AC2899">
              <w:rPr>
                <w:sz w:val="18"/>
                <w:szCs w:val="18"/>
              </w:rPr>
              <w:t>6</w:t>
            </w:r>
          </w:p>
        </w:tc>
        <w:tc>
          <w:tcPr>
            <w:tcW w:w="1465" w:type="dxa"/>
            <w:vAlign w:val="bottom"/>
          </w:tcPr>
          <w:p w14:paraId="09D531DC" w14:textId="4BEF32FA" w:rsidR="00080DBD" w:rsidRPr="00AC2899" w:rsidRDefault="00080DBD" w:rsidP="00AC2899">
            <w:pPr>
              <w:pStyle w:val="TableText"/>
              <w:rPr>
                <w:sz w:val="18"/>
                <w:szCs w:val="18"/>
              </w:rPr>
            </w:pPr>
            <w:r w:rsidRPr="00AC2899">
              <w:rPr>
                <w:sz w:val="18"/>
                <w:szCs w:val="18"/>
              </w:rPr>
              <w:t>17.49</w:t>
            </w:r>
          </w:p>
        </w:tc>
        <w:tc>
          <w:tcPr>
            <w:tcW w:w="1603" w:type="dxa"/>
            <w:vAlign w:val="bottom"/>
          </w:tcPr>
          <w:p w14:paraId="52E685BC" w14:textId="32837EB5" w:rsidR="00080DBD" w:rsidRPr="00AC2899" w:rsidRDefault="00080DBD" w:rsidP="00AC2899">
            <w:pPr>
              <w:pStyle w:val="TableText"/>
              <w:rPr>
                <w:sz w:val="18"/>
                <w:szCs w:val="18"/>
              </w:rPr>
            </w:pPr>
            <w:r w:rsidRPr="00AC2899">
              <w:rPr>
                <w:sz w:val="18"/>
                <w:szCs w:val="18"/>
              </w:rPr>
              <w:t>2.34</w:t>
            </w:r>
          </w:p>
        </w:tc>
        <w:tc>
          <w:tcPr>
            <w:tcW w:w="1782" w:type="dxa"/>
            <w:vAlign w:val="bottom"/>
          </w:tcPr>
          <w:p w14:paraId="70A55BB4" w14:textId="6F11853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2BC0380" w14:textId="0E3045E8" w:rsidR="00080DBD" w:rsidRPr="00AC2899" w:rsidRDefault="00080DBD" w:rsidP="00AC2899">
            <w:pPr>
              <w:pStyle w:val="TableText"/>
              <w:rPr>
                <w:sz w:val="18"/>
                <w:szCs w:val="18"/>
              </w:rPr>
            </w:pPr>
            <w:r w:rsidRPr="00AC2899">
              <w:rPr>
                <w:sz w:val="18"/>
                <w:szCs w:val="18"/>
              </w:rPr>
              <w:t>34</w:t>
            </w:r>
          </w:p>
        </w:tc>
        <w:tc>
          <w:tcPr>
            <w:tcW w:w="1081" w:type="dxa"/>
            <w:vAlign w:val="bottom"/>
          </w:tcPr>
          <w:p w14:paraId="51DF09C2" w14:textId="6CF68E4D" w:rsidR="00080DBD" w:rsidRPr="00AC2899" w:rsidRDefault="00080DBD" w:rsidP="00AC2899">
            <w:pPr>
              <w:pStyle w:val="TableText"/>
              <w:rPr>
                <w:sz w:val="18"/>
                <w:szCs w:val="18"/>
              </w:rPr>
            </w:pPr>
            <w:r w:rsidRPr="00AC2899">
              <w:rPr>
                <w:sz w:val="18"/>
                <w:szCs w:val="18"/>
              </w:rPr>
              <w:t>3</w:t>
            </w:r>
          </w:p>
        </w:tc>
        <w:tc>
          <w:tcPr>
            <w:tcW w:w="1466" w:type="dxa"/>
            <w:vAlign w:val="bottom"/>
          </w:tcPr>
          <w:p w14:paraId="74864385" w14:textId="6ACF9E7F" w:rsidR="00080DBD" w:rsidRPr="00AC2899" w:rsidRDefault="00080DBD" w:rsidP="00AC2899">
            <w:pPr>
              <w:pStyle w:val="TableText"/>
              <w:rPr>
                <w:sz w:val="18"/>
                <w:szCs w:val="18"/>
              </w:rPr>
            </w:pPr>
            <w:r w:rsidRPr="00AC2899">
              <w:rPr>
                <w:sz w:val="18"/>
                <w:szCs w:val="18"/>
              </w:rPr>
              <w:t>10.65</w:t>
            </w:r>
          </w:p>
        </w:tc>
        <w:tc>
          <w:tcPr>
            <w:tcW w:w="1603" w:type="dxa"/>
            <w:vAlign w:val="bottom"/>
          </w:tcPr>
          <w:p w14:paraId="5DD942AC" w14:textId="3A004D25" w:rsidR="00080DBD" w:rsidRPr="00AC2899" w:rsidRDefault="00080DBD" w:rsidP="00AC2899">
            <w:pPr>
              <w:pStyle w:val="TableText"/>
              <w:rPr>
                <w:sz w:val="18"/>
                <w:szCs w:val="18"/>
              </w:rPr>
            </w:pPr>
            <w:r w:rsidRPr="00AC2899">
              <w:rPr>
                <w:sz w:val="18"/>
                <w:szCs w:val="18"/>
              </w:rPr>
              <w:t>3.67</w:t>
            </w:r>
          </w:p>
        </w:tc>
        <w:tc>
          <w:tcPr>
            <w:tcW w:w="1631" w:type="dxa"/>
            <w:vAlign w:val="bottom"/>
          </w:tcPr>
          <w:p w14:paraId="72DF95FA" w14:textId="12CCCA2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897B54" w14:textId="581F46E3" w:rsidR="00080DBD" w:rsidRPr="00AC2899" w:rsidRDefault="00080DBD" w:rsidP="00AC2899">
            <w:pPr>
              <w:pStyle w:val="TableText"/>
              <w:rPr>
                <w:sz w:val="18"/>
                <w:szCs w:val="18"/>
              </w:rPr>
            </w:pPr>
            <w:r w:rsidRPr="00AC2899">
              <w:rPr>
                <w:sz w:val="18"/>
                <w:szCs w:val="18"/>
              </w:rPr>
              <w:t>34</w:t>
            </w:r>
          </w:p>
        </w:tc>
        <w:tc>
          <w:tcPr>
            <w:tcW w:w="1081" w:type="dxa"/>
            <w:vAlign w:val="bottom"/>
          </w:tcPr>
          <w:p w14:paraId="634D0162" w14:textId="42EF622F" w:rsidR="00080DBD" w:rsidRPr="00AC2899" w:rsidRDefault="00080DBD" w:rsidP="00AC2899">
            <w:pPr>
              <w:pStyle w:val="TableText"/>
              <w:rPr>
                <w:sz w:val="18"/>
                <w:szCs w:val="18"/>
              </w:rPr>
            </w:pPr>
            <w:r w:rsidRPr="00AC2899">
              <w:rPr>
                <w:sz w:val="18"/>
                <w:szCs w:val="18"/>
              </w:rPr>
              <w:t>10</w:t>
            </w:r>
          </w:p>
        </w:tc>
        <w:tc>
          <w:tcPr>
            <w:tcW w:w="1466" w:type="dxa"/>
            <w:vAlign w:val="bottom"/>
          </w:tcPr>
          <w:p w14:paraId="1C3AEB77" w14:textId="2A3E9F4C" w:rsidR="00080DBD" w:rsidRPr="00AC2899" w:rsidRDefault="00080DBD" w:rsidP="00AC2899">
            <w:pPr>
              <w:pStyle w:val="TableText"/>
              <w:rPr>
                <w:sz w:val="18"/>
                <w:szCs w:val="18"/>
              </w:rPr>
            </w:pPr>
            <w:r w:rsidRPr="00AC2899">
              <w:rPr>
                <w:sz w:val="18"/>
                <w:szCs w:val="18"/>
              </w:rPr>
              <w:t>27.08</w:t>
            </w:r>
          </w:p>
        </w:tc>
        <w:tc>
          <w:tcPr>
            <w:tcW w:w="1662" w:type="dxa"/>
            <w:vAlign w:val="bottom"/>
          </w:tcPr>
          <w:p w14:paraId="1B67E60F" w14:textId="3F71FBE1" w:rsidR="00080DBD" w:rsidRPr="00AC2899" w:rsidRDefault="00080DBD" w:rsidP="00AC2899">
            <w:pPr>
              <w:pStyle w:val="TableText"/>
              <w:rPr>
                <w:sz w:val="18"/>
                <w:szCs w:val="18"/>
              </w:rPr>
            </w:pPr>
            <w:r w:rsidRPr="00AC2899">
              <w:rPr>
                <w:sz w:val="18"/>
                <w:szCs w:val="18"/>
              </w:rPr>
              <w:t>1.26</w:t>
            </w:r>
          </w:p>
        </w:tc>
      </w:tr>
      <w:tr w:rsidR="00080DBD" w:rsidRPr="00113601" w14:paraId="1E4B8ABF" w14:textId="77777777" w:rsidTr="009F24C1">
        <w:tc>
          <w:tcPr>
            <w:tcW w:w="1781" w:type="dxa"/>
            <w:vAlign w:val="bottom"/>
          </w:tcPr>
          <w:p w14:paraId="1EC43658" w14:textId="53168CC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865961F" w14:textId="43A67774" w:rsidR="00080DBD" w:rsidRPr="00AC2899" w:rsidRDefault="00080DBD" w:rsidP="00AC2899">
            <w:pPr>
              <w:pStyle w:val="TableText"/>
              <w:rPr>
                <w:sz w:val="18"/>
                <w:szCs w:val="18"/>
              </w:rPr>
            </w:pPr>
            <w:r w:rsidRPr="00AC2899">
              <w:rPr>
                <w:sz w:val="18"/>
                <w:szCs w:val="18"/>
              </w:rPr>
              <w:t>35</w:t>
            </w:r>
          </w:p>
        </w:tc>
        <w:tc>
          <w:tcPr>
            <w:tcW w:w="1080" w:type="dxa"/>
            <w:vAlign w:val="bottom"/>
          </w:tcPr>
          <w:p w14:paraId="1C3D2065" w14:textId="64417135" w:rsidR="00080DBD" w:rsidRPr="00AC2899" w:rsidRDefault="00080DBD" w:rsidP="00AC2899">
            <w:pPr>
              <w:pStyle w:val="TableText"/>
              <w:rPr>
                <w:sz w:val="18"/>
                <w:szCs w:val="18"/>
              </w:rPr>
            </w:pPr>
            <w:r w:rsidRPr="00AC2899">
              <w:rPr>
                <w:sz w:val="18"/>
                <w:szCs w:val="18"/>
              </w:rPr>
              <w:t>6</w:t>
            </w:r>
          </w:p>
        </w:tc>
        <w:tc>
          <w:tcPr>
            <w:tcW w:w="1465" w:type="dxa"/>
            <w:vAlign w:val="bottom"/>
          </w:tcPr>
          <w:p w14:paraId="70108334" w14:textId="79A0B014" w:rsidR="00080DBD" w:rsidRPr="00AC2899" w:rsidRDefault="00080DBD" w:rsidP="00AC2899">
            <w:pPr>
              <w:pStyle w:val="TableText"/>
              <w:rPr>
                <w:sz w:val="18"/>
                <w:szCs w:val="18"/>
              </w:rPr>
            </w:pPr>
            <w:r w:rsidRPr="00AC2899">
              <w:rPr>
                <w:sz w:val="18"/>
                <w:szCs w:val="18"/>
              </w:rPr>
              <w:t>17.43</w:t>
            </w:r>
          </w:p>
        </w:tc>
        <w:tc>
          <w:tcPr>
            <w:tcW w:w="1603" w:type="dxa"/>
            <w:vAlign w:val="bottom"/>
          </w:tcPr>
          <w:p w14:paraId="44864ACA" w14:textId="248FF6AA" w:rsidR="00080DBD" w:rsidRPr="00AC2899" w:rsidRDefault="00080DBD" w:rsidP="00AC2899">
            <w:pPr>
              <w:pStyle w:val="TableText"/>
              <w:rPr>
                <w:sz w:val="18"/>
                <w:szCs w:val="18"/>
              </w:rPr>
            </w:pPr>
            <w:r w:rsidRPr="00AC2899">
              <w:rPr>
                <w:sz w:val="18"/>
                <w:szCs w:val="18"/>
              </w:rPr>
              <w:t>2.23</w:t>
            </w:r>
          </w:p>
        </w:tc>
        <w:tc>
          <w:tcPr>
            <w:tcW w:w="1782" w:type="dxa"/>
            <w:vAlign w:val="bottom"/>
          </w:tcPr>
          <w:p w14:paraId="6EF00C9C" w14:textId="49BE029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A20A5BA" w14:textId="1975C31B" w:rsidR="00080DBD" w:rsidRPr="00AC2899" w:rsidRDefault="00080DBD" w:rsidP="00AC2899">
            <w:pPr>
              <w:pStyle w:val="TableText"/>
              <w:rPr>
                <w:sz w:val="18"/>
                <w:szCs w:val="18"/>
              </w:rPr>
            </w:pPr>
            <w:r w:rsidRPr="00AC2899">
              <w:rPr>
                <w:sz w:val="18"/>
                <w:szCs w:val="18"/>
              </w:rPr>
              <w:t>35</w:t>
            </w:r>
          </w:p>
        </w:tc>
        <w:tc>
          <w:tcPr>
            <w:tcW w:w="1081" w:type="dxa"/>
            <w:vAlign w:val="bottom"/>
          </w:tcPr>
          <w:p w14:paraId="21827729" w14:textId="55CAA665" w:rsidR="00080DBD" w:rsidRPr="00AC2899" w:rsidRDefault="00080DBD" w:rsidP="00AC2899">
            <w:pPr>
              <w:pStyle w:val="TableText"/>
              <w:rPr>
                <w:sz w:val="18"/>
                <w:szCs w:val="18"/>
              </w:rPr>
            </w:pPr>
            <w:r w:rsidRPr="00AC2899">
              <w:rPr>
                <w:sz w:val="18"/>
                <w:szCs w:val="18"/>
              </w:rPr>
              <w:t>3</w:t>
            </w:r>
          </w:p>
        </w:tc>
        <w:tc>
          <w:tcPr>
            <w:tcW w:w="1466" w:type="dxa"/>
            <w:vAlign w:val="bottom"/>
          </w:tcPr>
          <w:p w14:paraId="25222847" w14:textId="389C6A92" w:rsidR="00080DBD" w:rsidRPr="00AC2899" w:rsidRDefault="00080DBD" w:rsidP="00AC2899">
            <w:pPr>
              <w:pStyle w:val="TableText"/>
              <w:rPr>
                <w:sz w:val="18"/>
                <w:szCs w:val="18"/>
              </w:rPr>
            </w:pPr>
            <w:r w:rsidRPr="00AC2899">
              <w:rPr>
                <w:sz w:val="18"/>
                <w:szCs w:val="18"/>
              </w:rPr>
              <w:t>10.55</w:t>
            </w:r>
          </w:p>
        </w:tc>
        <w:tc>
          <w:tcPr>
            <w:tcW w:w="1603" w:type="dxa"/>
            <w:vAlign w:val="bottom"/>
          </w:tcPr>
          <w:p w14:paraId="2A6FF11A" w14:textId="63B12C9E" w:rsidR="00080DBD" w:rsidRPr="00AC2899" w:rsidRDefault="00080DBD" w:rsidP="00AC2899">
            <w:pPr>
              <w:pStyle w:val="TableText"/>
              <w:rPr>
                <w:sz w:val="18"/>
                <w:szCs w:val="18"/>
              </w:rPr>
            </w:pPr>
            <w:r w:rsidRPr="00AC2899">
              <w:rPr>
                <w:sz w:val="18"/>
                <w:szCs w:val="18"/>
              </w:rPr>
              <w:t>3.57</w:t>
            </w:r>
          </w:p>
        </w:tc>
        <w:tc>
          <w:tcPr>
            <w:tcW w:w="1631" w:type="dxa"/>
            <w:vAlign w:val="bottom"/>
          </w:tcPr>
          <w:p w14:paraId="23814CF6" w14:textId="5572FDB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2723D07" w14:textId="7496783E" w:rsidR="00080DBD" w:rsidRPr="00AC2899" w:rsidRDefault="00080DBD" w:rsidP="00AC2899">
            <w:pPr>
              <w:pStyle w:val="TableText"/>
              <w:rPr>
                <w:sz w:val="18"/>
                <w:szCs w:val="18"/>
              </w:rPr>
            </w:pPr>
            <w:r w:rsidRPr="00AC2899">
              <w:rPr>
                <w:sz w:val="18"/>
                <w:szCs w:val="18"/>
              </w:rPr>
              <w:t>35</w:t>
            </w:r>
          </w:p>
        </w:tc>
        <w:tc>
          <w:tcPr>
            <w:tcW w:w="1081" w:type="dxa"/>
            <w:vAlign w:val="bottom"/>
          </w:tcPr>
          <w:p w14:paraId="639C1034" w14:textId="4B8FD430" w:rsidR="00080DBD" w:rsidRPr="00AC2899" w:rsidRDefault="00080DBD" w:rsidP="00AC2899">
            <w:pPr>
              <w:pStyle w:val="TableText"/>
              <w:rPr>
                <w:sz w:val="18"/>
                <w:szCs w:val="18"/>
              </w:rPr>
            </w:pPr>
            <w:r w:rsidRPr="00AC2899">
              <w:rPr>
                <w:sz w:val="18"/>
                <w:szCs w:val="18"/>
              </w:rPr>
              <w:t>10</w:t>
            </w:r>
          </w:p>
        </w:tc>
        <w:tc>
          <w:tcPr>
            <w:tcW w:w="1466" w:type="dxa"/>
            <w:vAlign w:val="bottom"/>
          </w:tcPr>
          <w:p w14:paraId="752692D9" w14:textId="12D8B557" w:rsidR="00080DBD" w:rsidRPr="00AC2899" w:rsidRDefault="00080DBD" w:rsidP="00AC2899">
            <w:pPr>
              <w:pStyle w:val="TableText"/>
              <w:rPr>
                <w:sz w:val="18"/>
                <w:szCs w:val="18"/>
              </w:rPr>
            </w:pPr>
            <w:r w:rsidRPr="00AC2899">
              <w:rPr>
                <w:sz w:val="18"/>
                <w:szCs w:val="18"/>
              </w:rPr>
              <w:t>27.12</w:t>
            </w:r>
          </w:p>
        </w:tc>
        <w:tc>
          <w:tcPr>
            <w:tcW w:w="1662" w:type="dxa"/>
            <w:vAlign w:val="bottom"/>
          </w:tcPr>
          <w:p w14:paraId="63DC879D" w14:textId="1EB192D7" w:rsidR="00080DBD" w:rsidRPr="00AC2899" w:rsidRDefault="00080DBD" w:rsidP="00AC2899">
            <w:pPr>
              <w:pStyle w:val="TableText"/>
              <w:rPr>
                <w:sz w:val="18"/>
                <w:szCs w:val="18"/>
              </w:rPr>
            </w:pPr>
            <w:r w:rsidRPr="00AC2899">
              <w:rPr>
                <w:sz w:val="18"/>
                <w:szCs w:val="18"/>
              </w:rPr>
              <w:t>1.21</w:t>
            </w:r>
          </w:p>
        </w:tc>
      </w:tr>
      <w:tr w:rsidR="00080DBD" w:rsidRPr="00113601" w14:paraId="3AFC3A27" w14:textId="77777777" w:rsidTr="009F24C1">
        <w:tc>
          <w:tcPr>
            <w:tcW w:w="1781" w:type="dxa"/>
            <w:vAlign w:val="bottom"/>
          </w:tcPr>
          <w:p w14:paraId="55BCA598" w14:textId="794FAC7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1299A3A" w14:textId="3DA0F6D0" w:rsidR="00080DBD" w:rsidRPr="00AC2899" w:rsidRDefault="00080DBD" w:rsidP="00AC2899">
            <w:pPr>
              <w:pStyle w:val="TableText"/>
              <w:rPr>
                <w:sz w:val="18"/>
                <w:szCs w:val="18"/>
              </w:rPr>
            </w:pPr>
            <w:r w:rsidRPr="00AC2899">
              <w:rPr>
                <w:sz w:val="18"/>
                <w:szCs w:val="18"/>
              </w:rPr>
              <w:t>36</w:t>
            </w:r>
          </w:p>
        </w:tc>
        <w:tc>
          <w:tcPr>
            <w:tcW w:w="1080" w:type="dxa"/>
            <w:vAlign w:val="bottom"/>
          </w:tcPr>
          <w:p w14:paraId="740E6D06" w14:textId="63296D5D" w:rsidR="00080DBD" w:rsidRPr="00AC2899" w:rsidRDefault="00080DBD" w:rsidP="00AC2899">
            <w:pPr>
              <w:pStyle w:val="TableText"/>
              <w:rPr>
                <w:sz w:val="18"/>
                <w:szCs w:val="18"/>
              </w:rPr>
            </w:pPr>
            <w:r w:rsidRPr="00AC2899">
              <w:rPr>
                <w:sz w:val="18"/>
                <w:szCs w:val="18"/>
              </w:rPr>
              <w:t>6</w:t>
            </w:r>
          </w:p>
        </w:tc>
        <w:tc>
          <w:tcPr>
            <w:tcW w:w="1465" w:type="dxa"/>
            <w:vAlign w:val="bottom"/>
          </w:tcPr>
          <w:p w14:paraId="687963BB" w14:textId="41F693ED" w:rsidR="00080DBD" w:rsidRPr="00AC2899" w:rsidRDefault="00080DBD" w:rsidP="00AC2899">
            <w:pPr>
              <w:pStyle w:val="TableText"/>
              <w:rPr>
                <w:sz w:val="18"/>
                <w:szCs w:val="18"/>
              </w:rPr>
            </w:pPr>
            <w:r w:rsidRPr="00AC2899">
              <w:rPr>
                <w:sz w:val="18"/>
                <w:szCs w:val="18"/>
              </w:rPr>
              <w:t>17.46</w:t>
            </w:r>
          </w:p>
        </w:tc>
        <w:tc>
          <w:tcPr>
            <w:tcW w:w="1603" w:type="dxa"/>
            <w:vAlign w:val="bottom"/>
          </w:tcPr>
          <w:p w14:paraId="13F3F426" w14:textId="2B95BF78" w:rsidR="00080DBD" w:rsidRPr="00AC2899" w:rsidRDefault="00080DBD" w:rsidP="00AC2899">
            <w:pPr>
              <w:pStyle w:val="TableText"/>
              <w:rPr>
                <w:sz w:val="18"/>
                <w:szCs w:val="18"/>
              </w:rPr>
            </w:pPr>
            <w:r w:rsidRPr="00AC2899">
              <w:rPr>
                <w:sz w:val="18"/>
                <w:szCs w:val="18"/>
              </w:rPr>
              <w:t>2.18</w:t>
            </w:r>
          </w:p>
        </w:tc>
        <w:tc>
          <w:tcPr>
            <w:tcW w:w="1782" w:type="dxa"/>
            <w:vAlign w:val="bottom"/>
          </w:tcPr>
          <w:p w14:paraId="10EA08E9" w14:textId="5A5E446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D648179" w14:textId="6D725FAE" w:rsidR="00080DBD" w:rsidRPr="00AC2899" w:rsidRDefault="00080DBD" w:rsidP="00AC2899">
            <w:pPr>
              <w:pStyle w:val="TableText"/>
              <w:rPr>
                <w:sz w:val="18"/>
                <w:szCs w:val="18"/>
              </w:rPr>
            </w:pPr>
            <w:r w:rsidRPr="00AC2899">
              <w:rPr>
                <w:sz w:val="18"/>
                <w:szCs w:val="18"/>
              </w:rPr>
              <w:t>36</w:t>
            </w:r>
          </w:p>
        </w:tc>
        <w:tc>
          <w:tcPr>
            <w:tcW w:w="1081" w:type="dxa"/>
            <w:vAlign w:val="bottom"/>
          </w:tcPr>
          <w:p w14:paraId="13C7ECF4" w14:textId="57CD8E9F" w:rsidR="00080DBD" w:rsidRPr="00AC2899" w:rsidRDefault="00080DBD" w:rsidP="00AC2899">
            <w:pPr>
              <w:pStyle w:val="TableText"/>
              <w:rPr>
                <w:sz w:val="18"/>
                <w:szCs w:val="18"/>
              </w:rPr>
            </w:pPr>
            <w:r w:rsidRPr="00AC2899">
              <w:rPr>
                <w:sz w:val="18"/>
                <w:szCs w:val="18"/>
              </w:rPr>
              <w:t>3</w:t>
            </w:r>
          </w:p>
        </w:tc>
        <w:tc>
          <w:tcPr>
            <w:tcW w:w="1466" w:type="dxa"/>
            <w:vAlign w:val="bottom"/>
          </w:tcPr>
          <w:p w14:paraId="77DA18FD" w14:textId="1F09917A" w:rsidR="00080DBD" w:rsidRPr="00AC2899" w:rsidRDefault="00080DBD" w:rsidP="00AC2899">
            <w:pPr>
              <w:pStyle w:val="TableText"/>
              <w:rPr>
                <w:sz w:val="18"/>
                <w:szCs w:val="18"/>
              </w:rPr>
            </w:pPr>
            <w:r w:rsidRPr="00AC2899">
              <w:rPr>
                <w:sz w:val="18"/>
                <w:szCs w:val="18"/>
              </w:rPr>
              <w:t>10.53</w:t>
            </w:r>
          </w:p>
        </w:tc>
        <w:tc>
          <w:tcPr>
            <w:tcW w:w="1603" w:type="dxa"/>
            <w:vAlign w:val="bottom"/>
          </w:tcPr>
          <w:p w14:paraId="04FDA5A3" w14:textId="4D1EB442" w:rsidR="00080DBD" w:rsidRPr="00AC2899" w:rsidRDefault="00080DBD" w:rsidP="00AC2899">
            <w:pPr>
              <w:pStyle w:val="TableText"/>
              <w:rPr>
                <w:sz w:val="18"/>
                <w:szCs w:val="18"/>
              </w:rPr>
            </w:pPr>
            <w:r w:rsidRPr="00AC2899">
              <w:rPr>
                <w:sz w:val="18"/>
                <w:szCs w:val="18"/>
              </w:rPr>
              <w:t>3.53</w:t>
            </w:r>
          </w:p>
        </w:tc>
        <w:tc>
          <w:tcPr>
            <w:tcW w:w="1631" w:type="dxa"/>
            <w:vAlign w:val="bottom"/>
          </w:tcPr>
          <w:p w14:paraId="11C81E48" w14:textId="377C82B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3E6F3F" w14:textId="67CC2467" w:rsidR="00080DBD" w:rsidRPr="00AC2899" w:rsidRDefault="00080DBD" w:rsidP="00AC2899">
            <w:pPr>
              <w:pStyle w:val="TableText"/>
              <w:rPr>
                <w:sz w:val="18"/>
                <w:szCs w:val="18"/>
              </w:rPr>
            </w:pPr>
            <w:r w:rsidRPr="00AC2899">
              <w:rPr>
                <w:sz w:val="18"/>
                <w:szCs w:val="18"/>
              </w:rPr>
              <w:t>36</w:t>
            </w:r>
          </w:p>
        </w:tc>
        <w:tc>
          <w:tcPr>
            <w:tcW w:w="1081" w:type="dxa"/>
            <w:vAlign w:val="bottom"/>
          </w:tcPr>
          <w:p w14:paraId="073E9B7B" w14:textId="1D9D83FF" w:rsidR="00080DBD" w:rsidRPr="00AC2899" w:rsidRDefault="00080DBD" w:rsidP="00AC2899">
            <w:pPr>
              <w:pStyle w:val="TableText"/>
              <w:rPr>
                <w:sz w:val="18"/>
                <w:szCs w:val="18"/>
              </w:rPr>
            </w:pPr>
            <w:r w:rsidRPr="00AC2899">
              <w:rPr>
                <w:sz w:val="18"/>
                <w:szCs w:val="18"/>
              </w:rPr>
              <w:t>10</w:t>
            </w:r>
          </w:p>
        </w:tc>
        <w:tc>
          <w:tcPr>
            <w:tcW w:w="1466" w:type="dxa"/>
            <w:vAlign w:val="bottom"/>
          </w:tcPr>
          <w:p w14:paraId="07DF7E20" w14:textId="1D5AF97B" w:rsidR="00080DBD" w:rsidRPr="00AC2899" w:rsidRDefault="00080DBD" w:rsidP="00AC2899">
            <w:pPr>
              <w:pStyle w:val="TableText"/>
              <w:rPr>
                <w:sz w:val="18"/>
                <w:szCs w:val="18"/>
              </w:rPr>
            </w:pPr>
            <w:r w:rsidRPr="00AC2899">
              <w:rPr>
                <w:sz w:val="18"/>
                <w:szCs w:val="18"/>
              </w:rPr>
              <w:t>27.24</w:t>
            </w:r>
          </w:p>
        </w:tc>
        <w:tc>
          <w:tcPr>
            <w:tcW w:w="1662" w:type="dxa"/>
            <w:vAlign w:val="bottom"/>
          </w:tcPr>
          <w:p w14:paraId="23F64D32" w14:textId="4621A013" w:rsidR="00080DBD" w:rsidRPr="00AC2899" w:rsidRDefault="00080DBD" w:rsidP="00AC2899">
            <w:pPr>
              <w:pStyle w:val="TableText"/>
              <w:rPr>
                <w:sz w:val="18"/>
                <w:szCs w:val="18"/>
              </w:rPr>
            </w:pPr>
            <w:r w:rsidRPr="00AC2899">
              <w:rPr>
                <w:sz w:val="18"/>
                <w:szCs w:val="18"/>
              </w:rPr>
              <w:t>1.17</w:t>
            </w:r>
          </w:p>
        </w:tc>
      </w:tr>
      <w:tr w:rsidR="00080DBD" w:rsidRPr="00113601" w14:paraId="2D106612" w14:textId="77777777" w:rsidTr="009F24C1">
        <w:tc>
          <w:tcPr>
            <w:tcW w:w="1781" w:type="dxa"/>
            <w:vAlign w:val="bottom"/>
          </w:tcPr>
          <w:p w14:paraId="2D3AB07B" w14:textId="69288FB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F9128B7" w14:textId="475586E4" w:rsidR="00080DBD" w:rsidRPr="00AC2899" w:rsidRDefault="00080DBD" w:rsidP="00AC2899">
            <w:pPr>
              <w:pStyle w:val="TableText"/>
              <w:rPr>
                <w:sz w:val="18"/>
                <w:szCs w:val="18"/>
              </w:rPr>
            </w:pPr>
            <w:r w:rsidRPr="00AC2899">
              <w:rPr>
                <w:sz w:val="18"/>
                <w:szCs w:val="18"/>
              </w:rPr>
              <w:t>37</w:t>
            </w:r>
          </w:p>
        </w:tc>
        <w:tc>
          <w:tcPr>
            <w:tcW w:w="1080" w:type="dxa"/>
            <w:vAlign w:val="bottom"/>
          </w:tcPr>
          <w:p w14:paraId="3ED3B9A4" w14:textId="3724A734" w:rsidR="00080DBD" w:rsidRPr="00AC2899" w:rsidRDefault="00080DBD" w:rsidP="00AC2899">
            <w:pPr>
              <w:pStyle w:val="TableText"/>
              <w:rPr>
                <w:sz w:val="18"/>
                <w:szCs w:val="18"/>
              </w:rPr>
            </w:pPr>
            <w:r w:rsidRPr="00AC2899">
              <w:rPr>
                <w:sz w:val="18"/>
                <w:szCs w:val="18"/>
              </w:rPr>
              <w:t>6</w:t>
            </w:r>
          </w:p>
        </w:tc>
        <w:tc>
          <w:tcPr>
            <w:tcW w:w="1465" w:type="dxa"/>
            <w:vAlign w:val="bottom"/>
          </w:tcPr>
          <w:p w14:paraId="5B859527" w14:textId="2ADF264D" w:rsidR="00080DBD" w:rsidRPr="00AC2899" w:rsidRDefault="00080DBD" w:rsidP="00AC2899">
            <w:pPr>
              <w:pStyle w:val="TableText"/>
              <w:rPr>
                <w:sz w:val="18"/>
                <w:szCs w:val="18"/>
              </w:rPr>
            </w:pPr>
            <w:r w:rsidRPr="00AC2899">
              <w:rPr>
                <w:sz w:val="18"/>
                <w:szCs w:val="18"/>
              </w:rPr>
              <w:t>17.49</w:t>
            </w:r>
          </w:p>
        </w:tc>
        <w:tc>
          <w:tcPr>
            <w:tcW w:w="1603" w:type="dxa"/>
            <w:vAlign w:val="bottom"/>
          </w:tcPr>
          <w:p w14:paraId="2EB7EB6F" w14:textId="4DCD2B4B" w:rsidR="00080DBD" w:rsidRPr="00AC2899" w:rsidRDefault="00080DBD" w:rsidP="00AC2899">
            <w:pPr>
              <w:pStyle w:val="TableText"/>
              <w:rPr>
                <w:sz w:val="18"/>
                <w:szCs w:val="18"/>
              </w:rPr>
            </w:pPr>
            <w:r w:rsidRPr="00AC2899">
              <w:rPr>
                <w:sz w:val="18"/>
                <w:szCs w:val="18"/>
              </w:rPr>
              <w:t>2.13</w:t>
            </w:r>
          </w:p>
        </w:tc>
        <w:tc>
          <w:tcPr>
            <w:tcW w:w="1782" w:type="dxa"/>
            <w:vAlign w:val="bottom"/>
          </w:tcPr>
          <w:p w14:paraId="60CFDB3D" w14:textId="03E53FB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11A8BCD" w14:textId="0CC9C358" w:rsidR="00080DBD" w:rsidRPr="00AC2899" w:rsidRDefault="00080DBD" w:rsidP="00AC2899">
            <w:pPr>
              <w:pStyle w:val="TableText"/>
              <w:rPr>
                <w:sz w:val="18"/>
                <w:szCs w:val="18"/>
              </w:rPr>
            </w:pPr>
            <w:r w:rsidRPr="00AC2899">
              <w:rPr>
                <w:sz w:val="18"/>
                <w:szCs w:val="18"/>
              </w:rPr>
              <w:t>37</w:t>
            </w:r>
          </w:p>
        </w:tc>
        <w:tc>
          <w:tcPr>
            <w:tcW w:w="1081" w:type="dxa"/>
            <w:vAlign w:val="bottom"/>
          </w:tcPr>
          <w:p w14:paraId="12720CBF" w14:textId="3357D079" w:rsidR="00080DBD" w:rsidRPr="00AC2899" w:rsidRDefault="00080DBD" w:rsidP="00AC2899">
            <w:pPr>
              <w:pStyle w:val="TableText"/>
              <w:rPr>
                <w:sz w:val="18"/>
                <w:szCs w:val="18"/>
              </w:rPr>
            </w:pPr>
            <w:r w:rsidRPr="00AC2899">
              <w:rPr>
                <w:sz w:val="18"/>
                <w:szCs w:val="18"/>
              </w:rPr>
              <w:t>3</w:t>
            </w:r>
          </w:p>
        </w:tc>
        <w:tc>
          <w:tcPr>
            <w:tcW w:w="1466" w:type="dxa"/>
            <w:vAlign w:val="bottom"/>
          </w:tcPr>
          <w:p w14:paraId="3C5FA3A0" w14:textId="2DF637FF" w:rsidR="00080DBD" w:rsidRPr="00AC2899" w:rsidRDefault="00080DBD" w:rsidP="00AC2899">
            <w:pPr>
              <w:pStyle w:val="TableText"/>
              <w:rPr>
                <w:sz w:val="18"/>
                <w:szCs w:val="18"/>
              </w:rPr>
            </w:pPr>
            <w:r w:rsidRPr="00AC2899">
              <w:rPr>
                <w:sz w:val="18"/>
                <w:szCs w:val="18"/>
              </w:rPr>
              <w:t>10.52</w:t>
            </w:r>
          </w:p>
        </w:tc>
        <w:tc>
          <w:tcPr>
            <w:tcW w:w="1603" w:type="dxa"/>
            <w:vAlign w:val="bottom"/>
          </w:tcPr>
          <w:p w14:paraId="3C14F95B" w14:textId="59CEFA51" w:rsidR="00080DBD" w:rsidRPr="00AC2899" w:rsidRDefault="00080DBD" w:rsidP="00AC2899">
            <w:pPr>
              <w:pStyle w:val="TableText"/>
              <w:rPr>
                <w:sz w:val="18"/>
                <w:szCs w:val="18"/>
              </w:rPr>
            </w:pPr>
            <w:r w:rsidRPr="00AC2899">
              <w:rPr>
                <w:sz w:val="18"/>
                <w:szCs w:val="18"/>
              </w:rPr>
              <w:t>3.49</w:t>
            </w:r>
          </w:p>
        </w:tc>
        <w:tc>
          <w:tcPr>
            <w:tcW w:w="1631" w:type="dxa"/>
            <w:vAlign w:val="bottom"/>
          </w:tcPr>
          <w:p w14:paraId="0BAEF5CC" w14:textId="3EAF7E8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184F80" w14:textId="3EDD9BCA" w:rsidR="00080DBD" w:rsidRPr="00AC2899" w:rsidRDefault="00080DBD" w:rsidP="00AC2899">
            <w:pPr>
              <w:pStyle w:val="TableText"/>
              <w:rPr>
                <w:sz w:val="18"/>
                <w:szCs w:val="18"/>
              </w:rPr>
            </w:pPr>
            <w:r w:rsidRPr="00AC2899">
              <w:rPr>
                <w:sz w:val="18"/>
                <w:szCs w:val="18"/>
              </w:rPr>
              <w:t>37</w:t>
            </w:r>
          </w:p>
        </w:tc>
        <w:tc>
          <w:tcPr>
            <w:tcW w:w="1081" w:type="dxa"/>
            <w:vAlign w:val="bottom"/>
          </w:tcPr>
          <w:p w14:paraId="09AECAC7" w14:textId="56AE592A" w:rsidR="00080DBD" w:rsidRPr="00AC2899" w:rsidRDefault="00080DBD" w:rsidP="00AC2899">
            <w:pPr>
              <w:pStyle w:val="TableText"/>
              <w:rPr>
                <w:sz w:val="18"/>
                <w:szCs w:val="18"/>
              </w:rPr>
            </w:pPr>
            <w:r w:rsidRPr="00AC2899">
              <w:rPr>
                <w:sz w:val="18"/>
                <w:szCs w:val="18"/>
              </w:rPr>
              <w:t>10</w:t>
            </w:r>
          </w:p>
        </w:tc>
        <w:tc>
          <w:tcPr>
            <w:tcW w:w="1466" w:type="dxa"/>
            <w:vAlign w:val="bottom"/>
          </w:tcPr>
          <w:p w14:paraId="11A5EFA4" w14:textId="1306E22E" w:rsidR="00080DBD" w:rsidRPr="00AC2899" w:rsidRDefault="00080DBD" w:rsidP="00AC2899">
            <w:pPr>
              <w:pStyle w:val="TableText"/>
              <w:rPr>
                <w:sz w:val="18"/>
                <w:szCs w:val="18"/>
              </w:rPr>
            </w:pPr>
            <w:r w:rsidRPr="00AC2899">
              <w:rPr>
                <w:sz w:val="18"/>
                <w:szCs w:val="18"/>
              </w:rPr>
              <w:t>27.35</w:t>
            </w:r>
          </w:p>
        </w:tc>
        <w:tc>
          <w:tcPr>
            <w:tcW w:w="1662" w:type="dxa"/>
            <w:vAlign w:val="bottom"/>
          </w:tcPr>
          <w:p w14:paraId="25E714A9" w14:textId="0A1FBA0F" w:rsidR="00080DBD" w:rsidRPr="00AC2899" w:rsidRDefault="00080DBD" w:rsidP="00AC2899">
            <w:pPr>
              <w:pStyle w:val="TableText"/>
              <w:rPr>
                <w:sz w:val="18"/>
                <w:szCs w:val="18"/>
              </w:rPr>
            </w:pPr>
            <w:r w:rsidRPr="00AC2899">
              <w:rPr>
                <w:sz w:val="18"/>
                <w:szCs w:val="18"/>
              </w:rPr>
              <w:t>1.13</w:t>
            </w:r>
          </w:p>
        </w:tc>
      </w:tr>
      <w:tr w:rsidR="00080DBD" w:rsidRPr="00113601" w14:paraId="614C9746" w14:textId="77777777" w:rsidTr="009F24C1">
        <w:tc>
          <w:tcPr>
            <w:tcW w:w="1781" w:type="dxa"/>
            <w:vAlign w:val="bottom"/>
          </w:tcPr>
          <w:p w14:paraId="5B614E9B" w14:textId="5254384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F116E32" w14:textId="142F4F95" w:rsidR="00080DBD" w:rsidRPr="00AC2899" w:rsidRDefault="00080DBD" w:rsidP="00AC2899">
            <w:pPr>
              <w:pStyle w:val="TableText"/>
              <w:rPr>
                <w:sz w:val="18"/>
                <w:szCs w:val="18"/>
              </w:rPr>
            </w:pPr>
            <w:r w:rsidRPr="00AC2899">
              <w:rPr>
                <w:sz w:val="18"/>
                <w:szCs w:val="18"/>
              </w:rPr>
              <w:t>38</w:t>
            </w:r>
          </w:p>
        </w:tc>
        <w:tc>
          <w:tcPr>
            <w:tcW w:w="1080" w:type="dxa"/>
            <w:vAlign w:val="bottom"/>
          </w:tcPr>
          <w:p w14:paraId="1ABD3E7F" w14:textId="760CCADC" w:rsidR="00080DBD" w:rsidRPr="00AC2899" w:rsidRDefault="00080DBD" w:rsidP="00AC2899">
            <w:pPr>
              <w:pStyle w:val="TableText"/>
              <w:rPr>
                <w:sz w:val="18"/>
                <w:szCs w:val="18"/>
              </w:rPr>
            </w:pPr>
            <w:r w:rsidRPr="00AC2899">
              <w:rPr>
                <w:sz w:val="18"/>
                <w:szCs w:val="18"/>
              </w:rPr>
              <w:t>6</w:t>
            </w:r>
          </w:p>
        </w:tc>
        <w:tc>
          <w:tcPr>
            <w:tcW w:w="1465" w:type="dxa"/>
            <w:vAlign w:val="bottom"/>
          </w:tcPr>
          <w:p w14:paraId="691348CE" w14:textId="5302B57C" w:rsidR="00080DBD" w:rsidRPr="00AC2899" w:rsidRDefault="00080DBD" w:rsidP="00AC2899">
            <w:pPr>
              <w:pStyle w:val="TableText"/>
              <w:rPr>
                <w:sz w:val="18"/>
                <w:szCs w:val="18"/>
              </w:rPr>
            </w:pPr>
            <w:r w:rsidRPr="00AC2899">
              <w:rPr>
                <w:sz w:val="18"/>
                <w:szCs w:val="18"/>
              </w:rPr>
              <w:t>17.52</w:t>
            </w:r>
          </w:p>
        </w:tc>
        <w:tc>
          <w:tcPr>
            <w:tcW w:w="1603" w:type="dxa"/>
            <w:vAlign w:val="bottom"/>
          </w:tcPr>
          <w:p w14:paraId="23DCE94B" w14:textId="29F93CB3" w:rsidR="00080DBD" w:rsidRPr="00AC2899" w:rsidRDefault="00080DBD" w:rsidP="00AC2899">
            <w:pPr>
              <w:pStyle w:val="TableText"/>
              <w:rPr>
                <w:sz w:val="18"/>
                <w:szCs w:val="18"/>
              </w:rPr>
            </w:pPr>
            <w:r w:rsidRPr="00AC2899">
              <w:rPr>
                <w:sz w:val="18"/>
                <w:szCs w:val="18"/>
              </w:rPr>
              <w:t>2.08</w:t>
            </w:r>
          </w:p>
        </w:tc>
        <w:tc>
          <w:tcPr>
            <w:tcW w:w="1782" w:type="dxa"/>
            <w:vAlign w:val="bottom"/>
          </w:tcPr>
          <w:p w14:paraId="6CEEAFA5" w14:textId="4AE59310"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BD53F22" w14:textId="6447B63C" w:rsidR="00080DBD" w:rsidRPr="00AC2899" w:rsidRDefault="00080DBD" w:rsidP="00AC2899">
            <w:pPr>
              <w:pStyle w:val="TableText"/>
              <w:rPr>
                <w:sz w:val="18"/>
                <w:szCs w:val="18"/>
              </w:rPr>
            </w:pPr>
            <w:r w:rsidRPr="00AC2899">
              <w:rPr>
                <w:sz w:val="18"/>
                <w:szCs w:val="18"/>
              </w:rPr>
              <w:t>38</w:t>
            </w:r>
          </w:p>
        </w:tc>
        <w:tc>
          <w:tcPr>
            <w:tcW w:w="1081" w:type="dxa"/>
            <w:vAlign w:val="bottom"/>
          </w:tcPr>
          <w:p w14:paraId="5EE3CE4C" w14:textId="2E270B71" w:rsidR="00080DBD" w:rsidRPr="00AC2899" w:rsidRDefault="00080DBD" w:rsidP="00AC2899">
            <w:pPr>
              <w:pStyle w:val="TableText"/>
              <w:rPr>
                <w:sz w:val="18"/>
                <w:szCs w:val="18"/>
              </w:rPr>
            </w:pPr>
            <w:r w:rsidRPr="00AC2899">
              <w:rPr>
                <w:sz w:val="18"/>
                <w:szCs w:val="18"/>
              </w:rPr>
              <w:t>3</w:t>
            </w:r>
          </w:p>
        </w:tc>
        <w:tc>
          <w:tcPr>
            <w:tcW w:w="1466" w:type="dxa"/>
            <w:vAlign w:val="bottom"/>
          </w:tcPr>
          <w:p w14:paraId="646E165E" w14:textId="7465D69B" w:rsidR="00080DBD" w:rsidRPr="00AC2899" w:rsidRDefault="00080DBD" w:rsidP="00AC2899">
            <w:pPr>
              <w:pStyle w:val="TableText"/>
              <w:rPr>
                <w:sz w:val="18"/>
                <w:szCs w:val="18"/>
              </w:rPr>
            </w:pPr>
            <w:r w:rsidRPr="00AC2899">
              <w:rPr>
                <w:sz w:val="18"/>
                <w:szCs w:val="18"/>
              </w:rPr>
              <w:t>10.51</w:t>
            </w:r>
          </w:p>
        </w:tc>
        <w:tc>
          <w:tcPr>
            <w:tcW w:w="1603" w:type="dxa"/>
            <w:vAlign w:val="bottom"/>
          </w:tcPr>
          <w:p w14:paraId="6E5D0F67" w14:textId="01E6E8B5" w:rsidR="00080DBD" w:rsidRPr="00AC2899" w:rsidRDefault="00080DBD" w:rsidP="00AC2899">
            <w:pPr>
              <w:pStyle w:val="TableText"/>
              <w:rPr>
                <w:sz w:val="18"/>
                <w:szCs w:val="18"/>
              </w:rPr>
            </w:pPr>
            <w:r w:rsidRPr="00AC2899">
              <w:rPr>
                <w:sz w:val="18"/>
                <w:szCs w:val="18"/>
              </w:rPr>
              <w:t>3.45</w:t>
            </w:r>
          </w:p>
        </w:tc>
        <w:tc>
          <w:tcPr>
            <w:tcW w:w="1631" w:type="dxa"/>
            <w:vAlign w:val="bottom"/>
          </w:tcPr>
          <w:p w14:paraId="0324DAE8" w14:textId="6D959E9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7EEACC1" w14:textId="799F96B7" w:rsidR="00080DBD" w:rsidRPr="00AC2899" w:rsidRDefault="00080DBD" w:rsidP="00AC2899">
            <w:pPr>
              <w:pStyle w:val="TableText"/>
              <w:rPr>
                <w:sz w:val="18"/>
                <w:szCs w:val="18"/>
              </w:rPr>
            </w:pPr>
            <w:r w:rsidRPr="00AC2899">
              <w:rPr>
                <w:sz w:val="18"/>
                <w:szCs w:val="18"/>
              </w:rPr>
              <w:t>38</w:t>
            </w:r>
          </w:p>
        </w:tc>
        <w:tc>
          <w:tcPr>
            <w:tcW w:w="1081" w:type="dxa"/>
            <w:vAlign w:val="bottom"/>
          </w:tcPr>
          <w:p w14:paraId="5A6643FA" w14:textId="7A65F159" w:rsidR="00080DBD" w:rsidRPr="00AC2899" w:rsidRDefault="00080DBD" w:rsidP="00AC2899">
            <w:pPr>
              <w:pStyle w:val="TableText"/>
              <w:rPr>
                <w:sz w:val="18"/>
                <w:szCs w:val="18"/>
              </w:rPr>
            </w:pPr>
            <w:r w:rsidRPr="00AC2899">
              <w:rPr>
                <w:sz w:val="18"/>
                <w:szCs w:val="18"/>
              </w:rPr>
              <w:t>10</w:t>
            </w:r>
          </w:p>
        </w:tc>
        <w:tc>
          <w:tcPr>
            <w:tcW w:w="1466" w:type="dxa"/>
            <w:vAlign w:val="bottom"/>
          </w:tcPr>
          <w:p w14:paraId="204AB2D3" w14:textId="7E317F87" w:rsidR="00080DBD" w:rsidRPr="00AC2899" w:rsidRDefault="00080DBD" w:rsidP="00AC2899">
            <w:pPr>
              <w:pStyle w:val="TableText"/>
              <w:rPr>
                <w:sz w:val="18"/>
                <w:szCs w:val="18"/>
              </w:rPr>
            </w:pPr>
            <w:r w:rsidRPr="00AC2899">
              <w:rPr>
                <w:sz w:val="18"/>
                <w:szCs w:val="18"/>
              </w:rPr>
              <w:t>27.46</w:t>
            </w:r>
          </w:p>
        </w:tc>
        <w:tc>
          <w:tcPr>
            <w:tcW w:w="1662" w:type="dxa"/>
            <w:vAlign w:val="bottom"/>
          </w:tcPr>
          <w:p w14:paraId="6CBB1CCB" w14:textId="4BF65315" w:rsidR="00080DBD" w:rsidRPr="00AC2899" w:rsidRDefault="00080DBD" w:rsidP="00AC2899">
            <w:pPr>
              <w:pStyle w:val="TableText"/>
              <w:rPr>
                <w:sz w:val="18"/>
                <w:szCs w:val="18"/>
              </w:rPr>
            </w:pPr>
            <w:r w:rsidRPr="00AC2899">
              <w:rPr>
                <w:sz w:val="18"/>
                <w:szCs w:val="18"/>
              </w:rPr>
              <w:t>1.10</w:t>
            </w:r>
          </w:p>
        </w:tc>
      </w:tr>
      <w:tr w:rsidR="00080DBD" w:rsidRPr="00113601" w14:paraId="28B76B07" w14:textId="77777777" w:rsidTr="009F24C1">
        <w:tc>
          <w:tcPr>
            <w:tcW w:w="1781" w:type="dxa"/>
            <w:vAlign w:val="bottom"/>
          </w:tcPr>
          <w:p w14:paraId="5A7C4870" w14:textId="1F91B786"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CF3C5CE" w14:textId="63CF61EA" w:rsidR="00080DBD" w:rsidRPr="00AC2899" w:rsidRDefault="00080DBD" w:rsidP="00AC2899">
            <w:pPr>
              <w:pStyle w:val="TableText"/>
              <w:rPr>
                <w:sz w:val="18"/>
                <w:szCs w:val="18"/>
              </w:rPr>
            </w:pPr>
            <w:r w:rsidRPr="00AC2899">
              <w:rPr>
                <w:sz w:val="18"/>
                <w:szCs w:val="18"/>
              </w:rPr>
              <w:t>39</w:t>
            </w:r>
          </w:p>
        </w:tc>
        <w:tc>
          <w:tcPr>
            <w:tcW w:w="1080" w:type="dxa"/>
            <w:vAlign w:val="bottom"/>
          </w:tcPr>
          <w:p w14:paraId="5EF856DC" w14:textId="25EC41EC" w:rsidR="00080DBD" w:rsidRPr="00AC2899" w:rsidRDefault="00080DBD" w:rsidP="00AC2899">
            <w:pPr>
              <w:pStyle w:val="TableText"/>
              <w:rPr>
                <w:sz w:val="18"/>
                <w:szCs w:val="18"/>
              </w:rPr>
            </w:pPr>
            <w:r w:rsidRPr="00AC2899">
              <w:rPr>
                <w:sz w:val="18"/>
                <w:szCs w:val="18"/>
              </w:rPr>
              <w:t>6</w:t>
            </w:r>
          </w:p>
        </w:tc>
        <w:tc>
          <w:tcPr>
            <w:tcW w:w="1465" w:type="dxa"/>
            <w:vAlign w:val="bottom"/>
          </w:tcPr>
          <w:p w14:paraId="78292CD4" w14:textId="599A7305" w:rsidR="00080DBD" w:rsidRPr="00AC2899" w:rsidRDefault="00080DBD" w:rsidP="00AC2899">
            <w:pPr>
              <w:pStyle w:val="TableText"/>
              <w:rPr>
                <w:sz w:val="18"/>
                <w:szCs w:val="18"/>
              </w:rPr>
            </w:pPr>
            <w:r w:rsidRPr="00AC2899">
              <w:rPr>
                <w:sz w:val="18"/>
                <w:szCs w:val="18"/>
              </w:rPr>
              <w:t>17.54</w:t>
            </w:r>
          </w:p>
        </w:tc>
        <w:tc>
          <w:tcPr>
            <w:tcW w:w="1603" w:type="dxa"/>
            <w:vAlign w:val="bottom"/>
          </w:tcPr>
          <w:p w14:paraId="5EA9CB55" w14:textId="153B7869" w:rsidR="00080DBD" w:rsidRPr="00AC2899" w:rsidRDefault="00080DBD" w:rsidP="00AC2899">
            <w:pPr>
              <w:pStyle w:val="TableText"/>
              <w:rPr>
                <w:sz w:val="18"/>
                <w:szCs w:val="18"/>
              </w:rPr>
            </w:pPr>
            <w:r w:rsidRPr="00AC2899">
              <w:rPr>
                <w:sz w:val="18"/>
                <w:szCs w:val="18"/>
              </w:rPr>
              <w:t>2.03</w:t>
            </w:r>
          </w:p>
        </w:tc>
        <w:tc>
          <w:tcPr>
            <w:tcW w:w="1782" w:type="dxa"/>
            <w:vAlign w:val="bottom"/>
          </w:tcPr>
          <w:p w14:paraId="32EA61B5" w14:textId="2AEEBA4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B330D2" w14:textId="236C1F0A" w:rsidR="00080DBD" w:rsidRPr="00AC2899" w:rsidRDefault="00080DBD" w:rsidP="00AC2899">
            <w:pPr>
              <w:pStyle w:val="TableText"/>
              <w:rPr>
                <w:sz w:val="18"/>
                <w:szCs w:val="18"/>
              </w:rPr>
            </w:pPr>
            <w:r w:rsidRPr="00AC2899">
              <w:rPr>
                <w:sz w:val="18"/>
                <w:szCs w:val="18"/>
              </w:rPr>
              <w:t>39</w:t>
            </w:r>
          </w:p>
        </w:tc>
        <w:tc>
          <w:tcPr>
            <w:tcW w:w="1081" w:type="dxa"/>
            <w:vAlign w:val="bottom"/>
          </w:tcPr>
          <w:p w14:paraId="4964E0D9" w14:textId="05EF8ACB" w:rsidR="00080DBD" w:rsidRPr="00AC2899" w:rsidRDefault="00080DBD" w:rsidP="00AC2899">
            <w:pPr>
              <w:pStyle w:val="TableText"/>
              <w:rPr>
                <w:sz w:val="18"/>
                <w:szCs w:val="18"/>
              </w:rPr>
            </w:pPr>
            <w:r w:rsidRPr="00AC2899">
              <w:rPr>
                <w:sz w:val="18"/>
                <w:szCs w:val="18"/>
              </w:rPr>
              <w:t>3</w:t>
            </w:r>
          </w:p>
        </w:tc>
        <w:tc>
          <w:tcPr>
            <w:tcW w:w="1466" w:type="dxa"/>
            <w:vAlign w:val="bottom"/>
          </w:tcPr>
          <w:p w14:paraId="3E12C8A3" w14:textId="127A068D" w:rsidR="00080DBD" w:rsidRPr="00AC2899" w:rsidRDefault="00080DBD" w:rsidP="00AC2899">
            <w:pPr>
              <w:pStyle w:val="TableText"/>
              <w:rPr>
                <w:sz w:val="18"/>
                <w:szCs w:val="18"/>
              </w:rPr>
            </w:pPr>
            <w:r w:rsidRPr="00AC2899">
              <w:rPr>
                <w:sz w:val="18"/>
                <w:szCs w:val="18"/>
              </w:rPr>
              <w:t>10.49</w:t>
            </w:r>
          </w:p>
        </w:tc>
        <w:tc>
          <w:tcPr>
            <w:tcW w:w="1603" w:type="dxa"/>
            <w:vAlign w:val="bottom"/>
          </w:tcPr>
          <w:p w14:paraId="71A7ECF4" w14:textId="6E5A1BCD" w:rsidR="00080DBD" w:rsidRPr="00AC2899" w:rsidRDefault="00080DBD" w:rsidP="00AC2899">
            <w:pPr>
              <w:pStyle w:val="TableText"/>
              <w:rPr>
                <w:sz w:val="18"/>
                <w:szCs w:val="18"/>
              </w:rPr>
            </w:pPr>
            <w:r w:rsidRPr="00AC2899">
              <w:rPr>
                <w:sz w:val="18"/>
                <w:szCs w:val="18"/>
              </w:rPr>
              <w:t>3.42</w:t>
            </w:r>
          </w:p>
        </w:tc>
        <w:tc>
          <w:tcPr>
            <w:tcW w:w="1631" w:type="dxa"/>
            <w:vAlign w:val="bottom"/>
          </w:tcPr>
          <w:p w14:paraId="523A4161" w14:textId="1FF0E9E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FEB0014" w14:textId="33E8E1BD" w:rsidR="00080DBD" w:rsidRPr="00AC2899" w:rsidRDefault="00080DBD" w:rsidP="00AC2899">
            <w:pPr>
              <w:pStyle w:val="TableText"/>
              <w:rPr>
                <w:sz w:val="18"/>
                <w:szCs w:val="18"/>
              </w:rPr>
            </w:pPr>
            <w:r w:rsidRPr="00AC2899">
              <w:rPr>
                <w:sz w:val="18"/>
                <w:szCs w:val="18"/>
              </w:rPr>
              <w:t>39</w:t>
            </w:r>
          </w:p>
        </w:tc>
        <w:tc>
          <w:tcPr>
            <w:tcW w:w="1081" w:type="dxa"/>
            <w:vAlign w:val="bottom"/>
          </w:tcPr>
          <w:p w14:paraId="156ED0F1" w14:textId="0828D3A0" w:rsidR="00080DBD" w:rsidRPr="00AC2899" w:rsidRDefault="00080DBD" w:rsidP="00AC2899">
            <w:pPr>
              <w:pStyle w:val="TableText"/>
              <w:rPr>
                <w:sz w:val="18"/>
                <w:szCs w:val="18"/>
              </w:rPr>
            </w:pPr>
            <w:r w:rsidRPr="00AC2899">
              <w:rPr>
                <w:sz w:val="18"/>
                <w:szCs w:val="18"/>
              </w:rPr>
              <w:t>10</w:t>
            </w:r>
          </w:p>
        </w:tc>
        <w:tc>
          <w:tcPr>
            <w:tcW w:w="1466" w:type="dxa"/>
            <w:vAlign w:val="bottom"/>
          </w:tcPr>
          <w:p w14:paraId="57526093" w14:textId="43DE1BFA" w:rsidR="00080DBD" w:rsidRPr="00AC2899" w:rsidRDefault="00080DBD" w:rsidP="00AC2899">
            <w:pPr>
              <w:pStyle w:val="TableText"/>
              <w:rPr>
                <w:sz w:val="18"/>
                <w:szCs w:val="18"/>
              </w:rPr>
            </w:pPr>
            <w:r w:rsidRPr="00AC2899">
              <w:rPr>
                <w:sz w:val="18"/>
                <w:szCs w:val="18"/>
              </w:rPr>
              <w:t>27.56</w:t>
            </w:r>
          </w:p>
        </w:tc>
        <w:tc>
          <w:tcPr>
            <w:tcW w:w="1662" w:type="dxa"/>
            <w:vAlign w:val="bottom"/>
          </w:tcPr>
          <w:p w14:paraId="0E4FDBFE" w14:textId="3AE42D5F" w:rsidR="00080DBD" w:rsidRPr="00AC2899" w:rsidRDefault="00080DBD" w:rsidP="00AC2899">
            <w:pPr>
              <w:pStyle w:val="TableText"/>
              <w:rPr>
                <w:sz w:val="18"/>
                <w:szCs w:val="18"/>
              </w:rPr>
            </w:pPr>
            <w:r w:rsidRPr="00AC2899">
              <w:rPr>
                <w:sz w:val="18"/>
                <w:szCs w:val="18"/>
              </w:rPr>
              <w:t>1.06</w:t>
            </w:r>
          </w:p>
        </w:tc>
      </w:tr>
      <w:tr w:rsidR="00080DBD" w:rsidRPr="00113601" w14:paraId="0B76C1D9" w14:textId="77777777" w:rsidTr="009F24C1">
        <w:tc>
          <w:tcPr>
            <w:tcW w:w="1781" w:type="dxa"/>
            <w:vAlign w:val="bottom"/>
          </w:tcPr>
          <w:p w14:paraId="3C94F31B" w14:textId="65F74BB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93F2A1A" w14:textId="73A9D47F" w:rsidR="00080DBD" w:rsidRPr="00AC2899" w:rsidRDefault="00080DBD" w:rsidP="00AC2899">
            <w:pPr>
              <w:pStyle w:val="TableText"/>
              <w:rPr>
                <w:sz w:val="18"/>
                <w:szCs w:val="18"/>
              </w:rPr>
            </w:pPr>
            <w:r w:rsidRPr="00AC2899">
              <w:rPr>
                <w:sz w:val="18"/>
                <w:szCs w:val="18"/>
              </w:rPr>
              <w:t>40</w:t>
            </w:r>
          </w:p>
        </w:tc>
        <w:tc>
          <w:tcPr>
            <w:tcW w:w="1080" w:type="dxa"/>
            <w:vAlign w:val="bottom"/>
          </w:tcPr>
          <w:p w14:paraId="473EF260" w14:textId="5549FD34" w:rsidR="00080DBD" w:rsidRPr="00AC2899" w:rsidRDefault="00080DBD" w:rsidP="00AC2899">
            <w:pPr>
              <w:pStyle w:val="TableText"/>
              <w:rPr>
                <w:sz w:val="18"/>
                <w:szCs w:val="18"/>
              </w:rPr>
            </w:pPr>
            <w:r w:rsidRPr="00AC2899">
              <w:rPr>
                <w:sz w:val="18"/>
                <w:szCs w:val="18"/>
              </w:rPr>
              <w:t>6</w:t>
            </w:r>
          </w:p>
        </w:tc>
        <w:tc>
          <w:tcPr>
            <w:tcW w:w="1465" w:type="dxa"/>
            <w:vAlign w:val="bottom"/>
          </w:tcPr>
          <w:p w14:paraId="54E518ED" w14:textId="258715B5" w:rsidR="00080DBD" w:rsidRPr="00AC2899" w:rsidRDefault="00080DBD" w:rsidP="00AC2899">
            <w:pPr>
              <w:pStyle w:val="TableText"/>
              <w:rPr>
                <w:sz w:val="18"/>
                <w:szCs w:val="18"/>
              </w:rPr>
            </w:pPr>
            <w:r w:rsidRPr="00AC2899">
              <w:rPr>
                <w:sz w:val="18"/>
                <w:szCs w:val="18"/>
              </w:rPr>
              <w:t>17.57</w:t>
            </w:r>
          </w:p>
        </w:tc>
        <w:tc>
          <w:tcPr>
            <w:tcW w:w="1603" w:type="dxa"/>
            <w:vAlign w:val="bottom"/>
          </w:tcPr>
          <w:p w14:paraId="73FA23F2" w14:textId="4A58981F" w:rsidR="00080DBD" w:rsidRPr="00AC2899" w:rsidRDefault="00080DBD" w:rsidP="00AC2899">
            <w:pPr>
              <w:pStyle w:val="TableText"/>
              <w:rPr>
                <w:sz w:val="18"/>
                <w:szCs w:val="18"/>
              </w:rPr>
            </w:pPr>
            <w:r w:rsidRPr="00AC2899">
              <w:rPr>
                <w:sz w:val="18"/>
                <w:szCs w:val="18"/>
              </w:rPr>
              <w:t>1.98</w:t>
            </w:r>
          </w:p>
        </w:tc>
        <w:tc>
          <w:tcPr>
            <w:tcW w:w="1782" w:type="dxa"/>
            <w:vAlign w:val="bottom"/>
          </w:tcPr>
          <w:p w14:paraId="5E41F1AD" w14:textId="51AC3E2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2E14FF1" w14:textId="57D91EAE" w:rsidR="00080DBD" w:rsidRPr="00AC2899" w:rsidRDefault="00080DBD" w:rsidP="00AC2899">
            <w:pPr>
              <w:pStyle w:val="TableText"/>
              <w:rPr>
                <w:sz w:val="18"/>
                <w:szCs w:val="18"/>
              </w:rPr>
            </w:pPr>
            <w:r w:rsidRPr="00AC2899">
              <w:rPr>
                <w:sz w:val="18"/>
                <w:szCs w:val="18"/>
              </w:rPr>
              <w:t>40</w:t>
            </w:r>
          </w:p>
        </w:tc>
        <w:tc>
          <w:tcPr>
            <w:tcW w:w="1081" w:type="dxa"/>
            <w:vAlign w:val="bottom"/>
          </w:tcPr>
          <w:p w14:paraId="38C49F14" w14:textId="3F7AE21C" w:rsidR="00080DBD" w:rsidRPr="00AC2899" w:rsidRDefault="00080DBD" w:rsidP="00AC2899">
            <w:pPr>
              <w:pStyle w:val="TableText"/>
              <w:rPr>
                <w:sz w:val="18"/>
                <w:szCs w:val="18"/>
              </w:rPr>
            </w:pPr>
            <w:r w:rsidRPr="00AC2899">
              <w:rPr>
                <w:sz w:val="18"/>
                <w:szCs w:val="18"/>
              </w:rPr>
              <w:t>3</w:t>
            </w:r>
          </w:p>
        </w:tc>
        <w:tc>
          <w:tcPr>
            <w:tcW w:w="1466" w:type="dxa"/>
            <w:vAlign w:val="bottom"/>
          </w:tcPr>
          <w:p w14:paraId="6A178387" w14:textId="11E96A62" w:rsidR="00080DBD" w:rsidRPr="00AC2899" w:rsidRDefault="00080DBD" w:rsidP="00AC2899">
            <w:pPr>
              <w:pStyle w:val="TableText"/>
              <w:rPr>
                <w:sz w:val="18"/>
                <w:szCs w:val="18"/>
              </w:rPr>
            </w:pPr>
            <w:r w:rsidRPr="00AC2899">
              <w:rPr>
                <w:sz w:val="18"/>
                <w:szCs w:val="18"/>
              </w:rPr>
              <w:t>10.48</w:t>
            </w:r>
          </w:p>
        </w:tc>
        <w:tc>
          <w:tcPr>
            <w:tcW w:w="1603" w:type="dxa"/>
            <w:vAlign w:val="bottom"/>
          </w:tcPr>
          <w:p w14:paraId="231DB3E7" w14:textId="42A2DC16" w:rsidR="00080DBD" w:rsidRPr="00AC2899" w:rsidRDefault="00080DBD" w:rsidP="00AC2899">
            <w:pPr>
              <w:pStyle w:val="TableText"/>
              <w:rPr>
                <w:sz w:val="18"/>
                <w:szCs w:val="18"/>
              </w:rPr>
            </w:pPr>
            <w:r w:rsidRPr="00AC2899">
              <w:rPr>
                <w:sz w:val="18"/>
                <w:szCs w:val="18"/>
              </w:rPr>
              <w:t>3.39</w:t>
            </w:r>
          </w:p>
        </w:tc>
        <w:tc>
          <w:tcPr>
            <w:tcW w:w="1631" w:type="dxa"/>
            <w:vAlign w:val="bottom"/>
          </w:tcPr>
          <w:p w14:paraId="458B60EF" w14:textId="7849486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F129DA0" w14:textId="214B4AF0" w:rsidR="00080DBD" w:rsidRPr="00AC2899" w:rsidRDefault="00080DBD" w:rsidP="00AC2899">
            <w:pPr>
              <w:pStyle w:val="TableText"/>
              <w:rPr>
                <w:sz w:val="18"/>
                <w:szCs w:val="18"/>
              </w:rPr>
            </w:pPr>
            <w:r w:rsidRPr="00AC2899">
              <w:rPr>
                <w:sz w:val="18"/>
                <w:szCs w:val="18"/>
              </w:rPr>
              <w:t>40</w:t>
            </w:r>
          </w:p>
        </w:tc>
        <w:tc>
          <w:tcPr>
            <w:tcW w:w="1081" w:type="dxa"/>
            <w:vAlign w:val="bottom"/>
          </w:tcPr>
          <w:p w14:paraId="5835ACB6" w14:textId="60869A4C" w:rsidR="00080DBD" w:rsidRPr="00AC2899" w:rsidRDefault="00080DBD" w:rsidP="00AC2899">
            <w:pPr>
              <w:pStyle w:val="TableText"/>
              <w:rPr>
                <w:sz w:val="18"/>
                <w:szCs w:val="18"/>
              </w:rPr>
            </w:pPr>
            <w:r w:rsidRPr="00AC2899">
              <w:rPr>
                <w:sz w:val="18"/>
                <w:szCs w:val="18"/>
              </w:rPr>
              <w:t>10</w:t>
            </w:r>
          </w:p>
        </w:tc>
        <w:tc>
          <w:tcPr>
            <w:tcW w:w="1466" w:type="dxa"/>
            <w:vAlign w:val="bottom"/>
          </w:tcPr>
          <w:p w14:paraId="1E2F94B1" w14:textId="5EAD7066" w:rsidR="00080DBD" w:rsidRPr="00AC2899" w:rsidRDefault="00080DBD" w:rsidP="00AC2899">
            <w:pPr>
              <w:pStyle w:val="TableText"/>
              <w:rPr>
                <w:sz w:val="18"/>
                <w:szCs w:val="18"/>
              </w:rPr>
            </w:pPr>
            <w:r w:rsidRPr="00AC2899">
              <w:rPr>
                <w:sz w:val="18"/>
                <w:szCs w:val="18"/>
              </w:rPr>
              <w:t>27.66</w:t>
            </w:r>
          </w:p>
        </w:tc>
        <w:tc>
          <w:tcPr>
            <w:tcW w:w="1662" w:type="dxa"/>
            <w:vAlign w:val="bottom"/>
          </w:tcPr>
          <w:p w14:paraId="22680439" w14:textId="3EBDDF8F" w:rsidR="00080DBD" w:rsidRPr="00AC2899" w:rsidRDefault="00080DBD" w:rsidP="00AC2899">
            <w:pPr>
              <w:pStyle w:val="TableText"/>
              <w:rPr>
                <w:sz w:val="18"/>
                <w:szCs w:val="18"/>
              </w:rPr>
            </w:pPr>
            <w:r w:rsidRPr="00AC2899">
              <w:rPr>
                <w:sz w:val="18"/>
                <w:szCs w:val="18"/>
              </w:rPr>
              <w:t>1.03</w:t>
            </w:r>
          </w:p>
        </w:tc>
      </w:tr>
      <w:tr w:rsidR="00080DBD" w:rsidRPr="00113601" w14:paraId="4A0BDF58" w14:textId="77777777" w:rsidTr="009F24C1">
        <w:tc>
          <w:tcPr>
            <w:tcW w:w="1781" w:type="dxa"/>
            <w:vAlign w:val="bottom"/>
          </w:tcPr>
          <w:p w14:paraId="28519B5B" w14:textId="4484068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DC1C8F9" w14:textId="1283917B" w:rsidR="00080DBD" w:rsidRPr="00AC2899" w:rsidRDefault="00080DBD" w:rsidP="00AC2899">
            <w:pPr>
              <w:pStyle w:val="TableText"/>
              <w:rPr>
                <w:sz w:val="18"/>
                <w:szCs w:val="18"/>
              </w:rPr>
            </w:pPr>
            <w:r w:rsidRPr="00AC2899">
              <w:rPr>
                <w:sz w:val="18"/>
                <w:szCs w:val="18"/>
              </w:rPr>
              <w:t>41</w:t>
            </w:r>
          </w:p>
        </w:tc>
        <w:tc>
          <w:tcPr>
            <w:tcW w:w="1080" w:type="dxa"/>
            <w:vAlign w:val="bottom"/>
          </w:tcPr>
          <w:p w14:paraId="6E47ED45" w14:textId="5C70CA23" w:rsidR="00080DBD" w:rsidRPr="00AC2899" w:rsidRDefault="00080DBD" w:rsidP="00AC2899">
            <w:pPr>
              <w:pStyle w:val="TableText"/>
              <w:rPr>
                <w:sz w:val="18"/>
                <w:szCs w:val="18"/>
              </w:rPr>
            </w:pPr>
            <w:r w:rsidRPr="00AC2899">
              <w:rPr>
                <w:sz w:val="18"/>
                <w:szCs w:val="18"/>
              </w:rPr>
              <w:t>6</w:t>
            </w:r>
          </w:p>
        </w:tc>
        <w:tc>
          <w:tcPr>
            <w:tcW w:w="1465" w:type="dxa"/>
            <w:vAlign w:val="bottom"/>
          </w:tcPr>
          <w:p w14:paraId="586650B9" w14:textId="43D0AF29" w:rsidR="00080DBD" w:rsidRPr="00AC2899" w:rsidRDefault="00080DBD" w:rsidP="00AC2899">
            <w:pPr>
              <w:pStyle w:val="TableText"/>
              <w:rPr>
                <w:sz w:val="18"/>
                <w:szCs w:val="18"/>
              </w:rPr>
            </w:pPr>
            <w:r w:rsidRPr="00AC2899">
              <w:rPr>
                <w:sz w:val="18"/>
                <w:szCs w:val="18"/>
              </w:rPr>
              <w:t>17.59</w:t>
            </w:r>
          </w:p>
        </w:tc>
        <w:tc>
          <w:tcPr>
            <w:tcW w:w="1603" w:type="dxa"/>
            <w:vAlign w:val="bottom"/>
          </w:tcPr>
          <w:p w14:paraId="6833AF55" w14:textId="37DC7FD4" w:rsidR="00080DBD" w:rsidRPr="00AC2899" w:rsidRDefault="00080DBD" w:rsidP="00AC2899">
            <w:pPr>
              <w:pStyle w:val="TableText"/>
              <w:rPr>
                <w:sz w:val="18"/>
                <w:szCs w:val="18"/>
              </w:rPr>
            </w:pPr>
            <w:r w:rsidRPr="00AC2899">
              <w:rPr>
                <w:sz w:val="18"/>
                <w:szCs w:val="18"/>
              </w:rPr>
              <w:t>1.94</w:t>
            </w:r>
          </w:p>
        </w:tc>
        <w:tc>
          <w:tcPr>
            <w:tcW w:w="1782" w:type="dxa"/>
            <w:vAlign w:val="bottom"/>
          </w:tcPr>
          <w:p w14:paraId="21DA3FD3" w14:textId="6841316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CCF435D" w14:textId="2810FF1B" w:rsidR="00080DBD" w:rsidRPr="00AC2899" w:rsidRDefault="00080DBD" w:rsidP="00AC2899">
            <w:pPr>
              <w:pStyle w:val="TableText"/>
              <w:rPr>
                <w:sz w:val="18"/>
                <w:szCs w:val="18"/>
              </w:rPr>
            </w:pPr>
            <w:r w:rsidRPr="00AC2899">
              <w:rPr>
                <w:sz w:val="18"/>
                <w:szCs w:val="18"/>
              </w:rPr>
              <w:t>41</w:t>
            </w:r>
          </w:p>
        </w:tc>
        <w:tc>
          <w:tcPr>
            <w:tcW w:w="1081" w:type="dxa"/>
            <w:vAlign w:val="bottom"/>
          </w:tcPr>
          <w:p w14:paraId="46582C17" w14:textId="2F177B9D" w:rsidR="00080DBD" w:rsidRPr="00AC2899" w:rsidRDefault="00080DBD" w:rsidP="00AC2899">
            <w:pPr>
              <w:pStyle w:val="TableText"/>
              <w:rPr>
                <w:sz w:val="18"/>
                <w:szCs w:val="18"/>
              </w:rPr>
            </w:pPr>
            <w:r w:rsidRPr="00AC2899">
              <w:rPr>
                <w:sz w:val="18"/>
                <w:szCs w:val="18"/>
              </w:rPr>
              <w:t>3</w:t>
            </w:r>
          </w:p>
        </w:tc>
        <w:tc>
          <w:tcPr>
            <w:tcW w:w="1466" w:type="dxa"/>
            <w:vAlign w:val="bottom"/>
          </w:tcPr>
          <w:p w14:paraId="3FA03803" w14:textId="7CE21174" w:rsidR="00080DBD" w:rsidRPr="00AC2899" w:rsidRDefault="00080DBD" w:rsidP="00AC2899">
            <w:pPr>
              <w:pStyle w:val="TableText"/>
              <w:rPr>
                <w:sz w:val="18"/>
                <w:szCs w:val="18"/>
              </w:rPr>
            </w:pPr>
            <w:r w:rsidRPr="00AC2899">
              <w:rPr>
                <w:sz w:val="18"/>
                <w:szCs w:val="18"/>
              </w:rPr>
              <w:t>10.47</w:t>
            </w:r>
          </w:p>
        </w:tc>
        <w:tc>
          <w:tcPr>
            <w:tcW w:w="1603" w:type="dxa"/>
            <w:vAlign w:val="bottom"/>
          </w:tcPr>
          <w:p w14:paraId="009193C6" w14:textId="07C48AB3" w:rsidR="00080DBD" w:rsidRPr="00AC2899" w:rsidRDefault="00080DBD" w:rsidP="00AC2899">
            <w:pPr>
              <w:pStyle w:val="TableText"/>
              <w:rPr>
                <w:sz w:val="18"/>
                <w:szCs w:val="18"/>
              </w:rPr>
            </w:pPr>
            <w:r w:rsidRPr="00AC2899">
              <w:rPr>
                <w:sz w:val="18"/>
                <w:szCs w:val="18"/>
              </w:rPr>
              <w:t>3.36</w:t>
            </w:r>
          </w:p>
        </w:tc>
        <w:tc>
          <w:tcPr>
            <w:tcW w:w="1631" w:type="dxa"/>
            <w:vAlign w:val="bottom"/>
          </w:tcPr>
          <w:p w14:paraId="6BDECDBF" w14:textId="2E6BBEA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D8808C7" w14:textId="26DA4FE5" w:rsidR="00080DBD" w:rsidRPr="00AC2899" w:rsidRDefault="00080DBD" w:rsidP="00AC2899">
            <w:pPr>
              <w:pStyle w:val="TableText"/>
              <w:rPr>
                <w:sz w:val="18"/>
                <w:szCs w:val="18"/>
              </w:rPr>
            </w:pPr>
            <w:r w:rsidRPr="00AC2899">
              <w:rPr>
                <w:sz w:val="18"/>
                <w:szCs w:val="18"/>
              </w:rPr>
              <w:t>41</w:t>
            </w:r>
          </w:p>
        </w:tc>
        <w:tc>
          <w:tcPr>
            <w:tcW w:w="1081" w:type="dxa"/>
            <w:vAlign w:val="bottom"/>
          </w:tcPr>
          <w:p w14:paraId="46C5B15B" w14:textId="2037C874" w:rsidR="00080DBD" w:rsidRPr="00AC2899" w:rsidRDefault="00080DBD" w:rsidP="00AC2899">
            <w:pPr>
              <w:pStyle w:val="TableText"/>
              <w:rPr>
                <w:sz w:val="18"/>
                <w:szCs w:val="18"/>
              </w:rPr>
            </w:pPr>
            <w:r w:rsidRPr="00AC2899">
              <w:rPr>
                <w:sz w:val="18"/>
                <w:szCs w:val="18"/>
              </w:rPr>
              <w:t>10</w:t>
            </w:r>
          </w:p>
        </w:tc>
        <w:tc>
          <w:tcPr>
            <w:tcW w:w="1466" w:type="dxa"/>
            <w:vAlign w:val="bottom"/>
          </w:tcPr>
          <w:p w14:paraId="2931BB97" w14:textId="15363703" w:rsidR="00080DBD" w:rsidRPr="00AC2899" w:rsidRDefault="00080DBD" w:rsidP="00AC2899">
            <w:pPr>
              <w:pStyle w:val="TableText"/>
              <w:rPr>
                <w:sz w:val="18"/>
                <w:szCs w:val="18"/>
              </w:rPr>
            </w:pPr>
            <w:r w:rsidRPr="00AC2899">
              <w:rPr>
                <w:sz w:val="18"/>
                <w:szCs w:val="18"/>
              </w:rPr>
              <w:t>27.75</w:t>
            </w:r>
          </w:p>
        </w:tc>
        <w:tc>
          <w:tcPr>
            <w:tcW w:w="1662" w:type="dxa"/>
            <w:vAlign w:val="bottom"/>
          </w:tcPr>
          <w:p w14:paraId="73F646ED" w14:textId="5BE91B32" w:rsidR="00080DBD" w:rsidRPr="00AC2899" w:rsidRDefault="00080DBD" w:rsidP="00AC2899">
            <w:pPr>
              <w:pStyle w:val="TableText"/>
              <w:rPr>
                <w:sz w:val="18"/>
                <w:szCs w:val="18"/>
              </w:rPr>
            </w:pPr>
            <w:r w:rsidRPr="00AC2899">
              <w:rPr>
                <w:sz w:val="18"/>
                <w:szCs w:val="18"/>
              </w:rPr>
              <w:t>1.00</w:t>
            </w:r>
          </w:p>
        </w:tc>
      </w:tr>
      <w:tr w:rsidR="00080DBD" w:rsidRPr="00113601" w14:paraId="5D098428" w14:textId="77777777" w:rsidTr="009F24C1">
        <w:tc>
          <w:tcPr>
            <w:tcW w:w="1781" w:type="dxa"/>
            <w:vAlign w:val="bottom"/>
          </w:tcPr>
          <w:p w14:paraId="49DC47FE" w14:textId="511FE91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2C2BE41" w14:textId="6E07923B" w:rsidR="00080DBD" w:rsidRPr="00AC2899" w:rsidRDefault="00080DBD" w:rsidP="00AC2899">
            <w:pPr>
              <w:pStyle w:val="TableText"/>
              <w:rPr>
                <w:sz w:val="18"/>
                <w:szCs w:val="18"/>
              </w:rPr>
            </w:pPr>
            <w:r w:rsidRPr="00AC2899">
              <w:rPr>
                <w:sz w:val="18"/>
                <w:szCs w:val="18"/>
              </w:rPr>
              <w:t>42</w:t>
            </w:r>
          </w:p>
        </w:tc>
        <w:tc>
          <w:tcPr>
            <w:tcW w:w="1080" w:type="dxa"/>
            <w:vAlign w:val="bottom"/>
          </w:tcPr>
          <w:p w14:paraId="24099B6E" w14:textId="3381C264" w:rsidR="00080DBD" w:rsidRPr="00AC2899" w:rsidRDefault="00080DBD" w:rsidP="00AC2899">
            <w:pPr>
              <w:pStyle w:val="TableText"/>
              <w:rPr>
                <w:sz w:val="18"/>
                <w:szCs w:val="18"/>
              </w:rPr>
            </w:pPr>
            <w:r w:rsidRPr="00AC2899">
              <w:rPr>
                <w:sz w:val="18"/>
                <w:szCs w:val="18"/>
              </w:rPr>
              <w:t>6</w:t>
            </w:r>
          </w:p>
        </w:tc>
        <w:tc>
          <w:tcPr>
            <w:tcW w:w="1465" w:type="dxa"/>
            <w:vAlign w:val="bottom"/>
          </w:tcPr>
          <w:p w14:paraId="1F9CA04E" w14:textId="2120A9E1" w:rsidR="00080DBD" w:rsidRPr="00AC2899" w:rsidRDefault="00080DBD" w:rsidP="00AC2899">
            <w:pPr>
              <w:pStyle w:val="TableText"/>
              <w:rPr>
                <w:sz w:val="18"/>
                <w:szCs w:val="18"/>
              </w:rPr>
            </w:pPr>
            <w:r w:rsidRPr="00AC2899">
              <w:rPr>
                <w:sz w:val="18"/>
                <w:szCs w:val="18"/>
              </w:rPr>
              <w:t>17.62</w:t>
            </w:r>
          </w:p>
        </w:tc>
        <w:tc>
          <w:tcPr>
            <w:tcW w:w="1603" w:type="dxa"/>
            <w:vAlign w:val="bottom"/>
          </w:tcPr>
          <w:p w14:paraId="56BEA5E7" w14:textId="7D21E99C" w:rsidR="00080DBD" w:rsidRPr="00AC2899" w:rsidRDefault="00080DBD" w:rsidP="00AC2899">
            <w:pPr>
              <w:pStyle w:val="TableText"/>
              <w:rPr>
                <w:sz w:val="18"/>
                <w:szCs w:val="18"/>
              </w:rPr>
            </w:pPr>
            <w:r w:rsidRPr="00AC2899">
              <w:rPr>
                <w:sz w:val="18"/>
                <w:szCs w:val="18"/>
              </w:rPr>
              <w:t>1.90</w:t>
            </w:r>
          </w:p>
        </w:tc>
        <w:tc>
          <w:tcPr>
            <w:tcW w:w="1782" w:type="dxa"/>
            <w:vAlign w:val="bottom"/>
          </w:tcPr>
          <w:p w14:paraId="6AEF7964" w14:textId="32EDF07B"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10CF71" w14:textId="6D2F6C3B" w:rsidR="00080DBD" w:rsidRPr="00AC2899" w:rsidRDefault="00080DBD" w:rsidP="00AC2899">
            <w:pPr>
              <w:pStyle w:val="TableText"/>
              <w:rPr>
                <w:sz w:val="18"/>
                <w:szCs w:val="18"/>
              </w:rPr>
            </w:pPr>
            <w:r w:rsidRPr="00AC2899">
              <w:rPr>
                <w:sz w:val="18"/>
                <w:szCs w:val="18"/>
              </w:rPr>
              <w:t>42</w:t>
            </w:r>
          </w:p>
        </w:tc>
        <w:tc>
          <w:tcPr>
            <w:tcW w:w="1081" w:type="dxa"/>
            <w:vAlign w:val="bottom"/>
          </w:tcPr>
          <w:p w14:paraId="1FF2DAEC" w14:textId="4F58138F" w:rsidR="00080DBD" w:rsidRPr="00AC2899" w:rsidRDefault="00080DBD" w:rsidP="00AC2899">
            <w:pPr>
              <w:pStyle w:val="TableText"/>
              <w:rPr>
                <w:sz w:val="18"/>
                <w:szCs w:val="18"/>
              </w:rPr>
            </w:pPr>
            <w:r w:rsidRPr="00AC2899">
              <w:rPr>
                <w:sz w:val="18"/>
                <w:szCs w:val="18"/>
              </w:rPr>
              <w:t>3</w:t>
            </w:r>
          </w:p>
        </w:tc>
        <w:tc>
          <w:tcPr>
            <w:tcW w:w="1466" w:type="dxa"/>
            <w:vAlign w:val="bottom"/>
          </w:tcPr>
          <w:p w14:paraId="42C56468" w14:textId="1A09BCBD" w:rsidR="00080DBD" w:rsidRPr="00AC2899" w:rsidRDefault="00080DBD" w:rsidP="00AC2899">
            <w:pPr>
              <w:pStyle w:val="TableText"/>
              <w:rPr>
                <w:sz w:val="18"/>
                <w:szCs w:val="18"/>
              </w:rPr>
            </w:pPr>
            <w:r w:rsidRPr="00AC2899">
              <w:rPr>
                <w:sz w:val="18"/>
                <w:szCs w:val="18"/>
              </w:rPr>
              <w:t>10.46</w:t>
            </w:r>
          </w:p>
        </w:tc>
        <w:tc>
          <w:tcPr>
            <w:tcW w:w="1603" w:type="dxa"/>
            <w:vAlign w:val="bottom"/>
          </w:tcPr>
          <w:p w14:paraId="29A9B4A3" w14:textId="029A4B9F" w:rsidR="00080DBD" w:rsidRPr="00AC2899" w:rsidRDefault="00080DBD" w:rsidP="00AC2899">
            <w:pPr>
              <w:pStyle w:val="TableText"/>
              <w:rPr>
                <w:sz w:val="18"/>
                <w:szCs w:val="18"/>
              </w:rPr>
            </w:pPr>
            <w:r w:rsidRPr="00AC2899">
              <w:rPr>
                <w:sz w:val="18"/>
                <w:szCs w:val="18"/>
              </w:rPr>
              <w:t>3.33</w:t>
            </w:r>
          </w:p>
        </w:tc>
        <w:tc>
          <w:tcPr>
            <w:tcW w:w="1631" w:type="dxa"/>
            <w:vAlign w:val="bottom"/>
          </w:tcPr>
          <w:p w14:paraId="6E83964C" w14:textId="767E1D0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29CD95" w14:textId="1711CFD4" w:rsidR="00080DBD" w:rsidRPr="00AC2899" w:rsidRDefault="00080DBD" w:rsidP="00AC2899">
            <w:pPr>
              <w:pStyle w:val="TableText"/>
              <w:rPr>
                <w:sz w:val="18"/>
                <w:szCs w:val="18"/>
              </w:rPr>
            </w:pPr>
            <w:r w:rsidRPr="00AC2899">
              <w:rPr>
                <w:sz w:val="18"/>
                <w:szCs w:val="18"/>
              </w:rPr>
              <w:t>42</w:t>
            </w:r>
          </w:p>
        </w:tc>
        <w:tc>
          <w:tcPr>
            <w:tcW w:w="1081" w:type="dxa"/>
            <w:vAlign w:val="bottom"/>
          </w:tcPr>
          <w:p w14:paraId="63C09D3A" w14:textId="215EA8A5" w:rsidR="00080DBD" w:rsidRPr="00AC2899" w:rsidRDefault="00080DBD" w:rsidP="00AC2899">
            <w:pPr>
              <w:pStyle w:val="TableText"/>
              <w:rPr>
                <w:sz w:val="18"/>
                <w:szCs w:val="18"/>
              </w:rPr>
            </w:pPr>
            <w:r w:rsidRPr="00AC2899">
              <w:rPr>
                <w:sz w:val="18"/>
                <w:szCs w:val="18"/>
              </w:rPr>
              <w:t>10</w:t>
            </w:r>
          </w:p>
        </w:tc>
        <w:tc>
          <w:tcPr>
            <w:tcW w:w="1466" w:type="dxa"/>
            <w:vAlign w:val="bottom"/>
          </w:tcPr>
          <w:p w14:paraId="6F5C9A93" w14:textId="18C53458" w:rsidR="00080DBD" w:rsidRPr="00AC2899" w:rsidRDefault="00080DBD" w:rsidP="00AC2899">
            <w:pPr>
              <w:pStyle w:val="TableText"/>
              <w:rPr>
                <w:sz w:val="18"/>
                <w:szCs w:val="18"/>
              </w:rPr>
            </w:pPr>
            <w:r w:rsidRPr="00AC2899">
              <w:rPr>
                <w:sz w:val="18"/>
                <w:szCs w:val="18"/>
              </w:rPr>
              <w:t>27.84</w:t>
            </w:r>
          </w:p>
        </w:tc>
        <w:tc>
          <w:tcPr>
            <w:tcW w:w="1662" w:type="dxa"/>
            <w:vAlign w:val="bottom"/>
          </w:tcPr>
          <w:p w14:paraId="4EA2F7CE" w14:textId="6075CC03" w:rsidR="00080DBD" w:rsidRPr="00AC2899" w:rsidRDefault="00080DBD" w:rsidP="00AC2899">
            <w:pPr>
              <w:pStyle w:val="TableText"/>
              <w:rPr>
                <w:sz w:val="18"/>
                <w:szCs w:val="18"/>
              </w:rPr>
            </w:pPr>
            <w:r w:rsidRPr="00AC2899">
              <w:rPr>
                <w:sz w:val="18"/>
                <w:szCs w:val="18"/>
              </w:rPr>
              <w:t>0.97</w:t>
            </w:r>
          </w:p>
        </w:tc>
      </w:tr>
      <w:tr w:rsidR="00080DBD" w:rsidRPr="00113601" w14:paraId="08FDEEB4" w14:textId="77777777" w:rsidTr="009F24C1">
        <w:tc>
          <w:tcPr>
            <w:tcW w:w="1781" w:type="dxa"/>
            <w:vAlign w:val="bottom"/>
          </w:tcPr>
          <w:p w14:paraId="5746AB23" w14:textId="10BB30A8"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D204C3C" w14:textId="140B51F8" w:rsidR="00080DBD" w:rsidRPr="00AC2899" w:rsidRDefault="00080DBD" w:rsidP="00AC2899">
            <w:pPr>
              <w:pStyle w:val="TableText"/>
              <w:rPr>
                <w:sz w:val="18"/>
                <w:szCs w:val="18"/>
              </w:rPr>
            </w:pPr>
            <w:r w:rsidRPr="00AC2899">
              <w:rPr>
                <w:sz w:val="18"/>
                <w:szCs w:val="18"/>
              </w:rPr>
              <w:t>43</w:t>
            </w:r>
          </w:p>
        </w:tc>
        <w:tc>
          <w:tcPr>
            <w:tcW w:w="1080" w:type="dxa"/>
            <w:vAlign w:val="bottom"/>
          </w:tcPr>
          <w:p w14:paraId="6B197090" w14:textId="11545031" w:rsidR="00080DBD" w:rsidRPr="00AC2899" w:rsidRDefault="00080DBD" w:rsidP="00AC2899">
            <w:pPr>
              <w:pStyle w:val="TableText"/>
              <w:rPr>
                <w:sz w:val="18"/>
                <w:szCs w:val="18"/>
              </w:rPr>
            </w:pPr>
            <w:r w:rsidRPr="00AC2899">
              <w:rPr>
                <w:sz w:val="18"/>
                <w:szCs w:val="18"/>
              </w:rPr>
              <w:t>6</w:t>
            </w:r>
          </w:p>
        </w:tc>
        <w:tc>
          <w:tcPr>
            <w:tcW w:w="1465" w:type="dxa"/>
            <w:vAlign w:val="bottom"/>
          </w:tcPr>
          <w:p w14:paraId="4A002B30" w14:textId="190C13D0" w:rsidR="00080DBD" w:rsidRPr="00AC2899" w:rsidRDefault="00080DBD" w:rsidP="00AC2899">
            <w:pPr>
              <w:pStyle w:val="TableText"/>
              <w:rPr>
                <w:sz w:val="18"/>
                <w:szCs w:val="18"/>
              </w:rPr>
            </w:pPr>
            <w:r w:rsidRPr="00AC2899">
              <w:rPr>
                <w:sz w:val="18"/>
                <w:szCs w:val="18"/>
              </w:rPr>
              <w:t>17.64</w:t>
            </w:r>
          </w:p>
        </w:tc>
        <w:tc>
          <w:tcPr>
            <w:tcW w:w="1603" w:type="dxa"/>
            <w:vAlign w:val="bottom"/>
          </w:tcPr>
          <w:p w14:paraId="0385B96B" w14:textId="7F60DC10" w:rsidR="00080DBD" w:rsidRPr="00AC2899" w:rsidRDefault="00080DBD" w:rsidP="00AC2899">
            <w:pPr>
              <w:pStyle w:val="TableText"/>
              <w:rPr>
                <w:sz w:val="18"/>
                <w:szCs w:val="18"/>
              </w:rPr>
            </w:pPr>
            <w:r w:rsidRPr="00AC2899">
              <w:rPr>
                <w:sz w:val="18"/>
                <w:szCs w:val="18"/>
              </w:rPr>
              <w:t>1.86</w:t>
            </w:r>
          </w:p>
        </w:tc>
        <w:tc>
          <w:tcPr>
            <w:tcW w:w="1782" w:type="dxa"/>
            <w:vAlign w:val="bottom"/>
          </w:tcPr>
          <w:p w14:paraId="3C26DD57" w14:textId="00F3462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A063789" w14:textId="0FD7A4B5" w:rsidR="00080DBD" w:rsidRPr="00AC2899" w:rsidRDefault="00080DBD" w:rsidP="00AC2899">
            <w:pPr>
              <w:pStyle w:val="TableText"/>
              <w:rPr>
                <w:sz w:val="18"/>
                <w:szCs w:val="18"/>
              </w:rPr>
            </w:pPr>
            <w:r w:rsidRPr="00AC2899">
              <w:rPr>
                <w:sz w:val="18"/>
                <w:szCs w:val="18"/>
              </w:rPr>
              <w:t>43</w:t>
            </w:r>
          </w:p>
        </w:tc>
        <w:tc>
          <w:tcPr>
            <w:tcW w:w="1081" w:type="dxa"/>
            <w:vAlign w:val="bottom"/>
          </w:tcPr>
          <w:p w14:paraId="1B8D4FF3" w14:textId="5ED6795D" w:rsidR="00080DBD" w:rsidRPr="00AC2899" w:rsidRDefault="00080DBD" w:rsidP="00AC2899">
            <w:pPr>
              <w:pStyle w:val="TableText"/>
              <w:rPr>
                <w:sz w:val="18"/>
                <w:szCs w:val="18"/>
              </w:rPr>
            </w:pPr>
            <w:r w:rsidRPr="00AC2899">
              <w:rPr>
                <w:sz w:val="18"/>
                <w:szCs w:val="18"/>
              </w:rPr>
              <w:t>3</w:t>
            </w:r>
          </w:p>
        </w:tc>
        <w:tc>
          <w:tcPr>
            <w:tcW w:w="1466" w:type="dxa"/>
            <w:vAlign w:val="bottom"/>
          </w:tcPr>
          <w:p w14:paraId="1740D434" w14:textId="7453C5A3" w:rsidR="00080DBD" w:rsidRPr="00AC2899" w:rsidRDefault="00080DBD" w:rsidP="00AC2899">
            <w:pPr>
              <w:pStyle w:val="TableText"/>
              <w:rPr>
                <w:sz w:val="18"/>
                <w:szCs w:val="18"/>
              </w:rPr>
            </w:pPr>
            <w:r w:rsidRPr="00AC2899">
              <w:rPr>
                <w:sz w:val="18"/>
                <w:szCs w:val="18"/>
              </w:rPr>
              <w:t>10.45</w:t>
            </w:r>
          </w:p>
        </w:tc>
        <w:tc>
          <w:tcPr>
            <w:tcW w:w="1603" w:type="dxa"/>
            <w:vAlign w:val="bottom"/>
          </w:tcPr>
          <w:p w14:paraId="2D1987D6" w14:textId="4CD1E4DE" w:rsidR="00080DBD" w:rsidRPr="00AC2899" w:rsidRDefault="00080DBD" w:rsidP="00AC2899">
            <w:pPr>
              <w:pStyle w:val="TableText"/>
              <w:rPr>
                <w:sz w:val="18"/>
                <w:szCs w:val="18"/>
              </w:rPr>
            </w:pPr>
            <w:r w:rsidRPr="00AC2899">
              <w:rPr>
                <w:sz w:val="18"/>
                <w:szCs w:val="18"/>
              </w:rPr>
              <w:t>3.30</w:t>
            </w:r>
          </w:p>
        </w:tc>
        <w:tc>
          <w:tcPr>
            <w:tcW w:w="1631" w:type="dxa"/>
            <w:vAlign w:val="bottom"/>
          </w:tcPr>
          <w:p w14:paraId="477CF861" w14:textId="5F2D7CB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05180B3" w14:textId="4778975C" w:rsidR="00080DBD" w:rsidRPr="00AC2899" w:rsidRDefault="00080DBD" w:rsidP="00AC2899">
            <w:pPr>
              <w:pStyle w:val="TableText"/>
              <w:rPr>
                <w:sz w:val="18"/>
                <w:szCs w:val="18"/>
              </w:rPr>
            </w:pPr>
            <w:r w:rsidRPr="00AC2899">
              <w:rPr>
                <w:sz w:val="18"/>
                <w:szCs w:val="18"/>
              </w:rPr>
              <w:t>43</w:t>
            </w:r>
          </w:p>
        </w:tc>
        <w:tc>
          <w:tcPr>
            <w:tcW w:w="1081" w:type="dxa"/>
            <w:vAlign w:val="bottom"/>
          </w:tcPr>
          <w:p w14:paraId="71C3163C" w14:textId="785380F5" w:rsidR="00080DBD" w:rsidRPr="00AC2899" w:rsidRDefault="00080DBD" w:rsidP="00AC2899">
            <w:pPr>
              <w:pStyle w:val="TableText"/>
              <w:rPr>
                <w:sz w:val="18"/>
                <w:szCs w:val="18"/>
              </w:rPr>
            </w:pPr>
            <w:r w:rsidRPr="00AC2899">
              <w:rPr>
                <w:sz w:val="18"/>
                <w:szCs w:val="18"/>
              </w:rPr>
              <w:t>10</w:t>
            </w:r>
          </w:p>
        </w:tc>
        <w:tc>
          <w:tcPr>
            <w:tcW w:w="1466" w:type="dxa"/>
            <w:vAlign w:val="bottom"/>
          </w:tcPr>
          <w:p w14:paraId="6438F960" w14:textId="22208A33" w:rsidR="00080DBD" w:rsidRPr="00AC2899" w:rsidRDefault="00080DBD" w:rsidP="00AC2899">
            <w:pPr>
              <w:pStyle w:val="TableText"/>
              <w:rPr>
                <w:sz w:val="18"/>
                <w:szCs w:val="18"/>
              </w:rPr>
            </w:pPr>
            <w:r w:rsidRPr="00AC2899">
              <w:rPr>
                <w:sz w:val="18"/>
                <w:szCs w:val="18"/>
              </w:rPr>
              <w:t>27.92</w:t>
            </w:r>
          </w:p>
        </w:tc>
        <w:tc>
          <w:tcPr>
            <w:tcW w:w="1662" w:type="dxa"/>
            <w:vAlign w:val="bottom"/>
          </w:tcPr>
          <w:p w14:paraId="78C3C232" w14:textId="55628AB6" w:rsidR="00080DBD" w:rsidRPr="00AC2899" w:rsidRDefault="00080DBD" w:rsidP="00AC2899">
            <w:pPr>
              <w:pStyle w:val="TableText"/>
              <w:rPr>
                <w:sz w:val="18"/>
                <w:szCs w:val="18"/>
              </w:rPr>
            </w:pPr>
            <w:r w:rsidRPr="00AC2899">
              <w:rPr>
                <w:sz w:val="18"/>
                <w:szCs w:val="18"/>
              </w:rPr>
              <w:t>0.95</w:t>
            </w:r>
          </w:p>
        </w:tc>
      </w:tr>
      <w:tr w:rsidR="00080DBD" w:rsidRPr="00113601" w14:paraId="22099D0E" w14:textId="77777777" w:rsidTr="009F24C1">
        <w:tc>
          <w:tcPr>
            <w:tcW w:w="1781" w:type="dxa"/>
            <w:vAlign w:val="bottom"/>
          </w:tcPr>
          <w:p w14:paraId="2915E8EB" w14:textId="65DADC9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8953791" w14:textId="6A952B02" w:rsidR="00080DBD" w:rsidRPr="00AC2899" w:rsidRDefault="00080DBD" w:rsidP="00AC2899">
            <w:pPr>
              <w:pStyle w:val="TableText"/>
              <w:rPr>
                <w:sz w:val="18"/>
                <w:szCs w:val="18"/>
              </w:rPr>
            </w:pPr>
            <w:r w:rsidRPr="00AC2899">
              <w:rPr>
                <w:sz w:val="18"/>
                <w:szCs w:val="18"/>
              </w:rPr>
              <w:t>44</w:t>
            </w:r>
          </w:p>
        </w:tc>
        <w:tc>
          <w:tcPr>
            <w:tcW w:w="1080" w:type="dxa"/>
            <w:vAlign w:val="bottom"/>
          </w:tcPr>
          <w:p w14:paraId="1F81985C" w14:textId="779FE94E" w:rsidR="00080DBD" w:rsidRPr="00AC2899" w:rsidRDefault="00080DBD" w:rsidP="00AC2899">
            <w:pPr>
              <w:pStyle w:val="TableText"/>
              <w:rPr>
                <w:sz w:val="18"/>
                <w:szCs w:val="18"/>
              </w:rPr>
            </w:pPr>
            <w:r w:rsidRPr="00AC2899">
              <w:rPr>
                <w:sz w:val="18"/>
                <w:szCs w:val="18"/>
              </w:rPr>
              <w:t>6</w:t>
            </w:r>
          </w:p>
        </w:tc>
        <w:tc>
          <w:tcPr>
            <w:tcW w:w="1465" w:type="dxa"/>
            <w:vAlign w:val="bottom"/>
          </w:tcPr>
          <w:p w14:paraId="49BEBD5D" w14:textId="41E75948" w:rsidR="00080DBD" w:rsidRPr="00AC2899" w:rsidRDefault="00080DBD" w:rsidP="00AC2899">
            <w:pPr>
              <w:pStyle w:val="TableText"/>
              <w:rPr>
                <w:sz w:val="18"/>
                <w:szCs w:val="18"/>
              </w:rPr>
            </w:pPr>
            <w:r w:rsidRPr="00AC2899">
              <w:rPr>
                <w:sz w:val="18"/>
                <w:szCs w:val="18"/>
              </w:rPr>
              <w:t>17.69</w:t>
            </w:r>
          </w:p>
        </w:tc>
        <w:tc>
          <w:tcPr>
            <w:tcW w:w="1603" w:type="dxa"/>
            <w:vAlign w:val="bottom"/>
          </w:tcPr>
          <w:p w14:paraId="35737E9D" w14:textId="63590894" w:rsidR="00080DBD" w:rsidRPr="00AC2899" w:rsidRDefault="00080DBD" w:rsidP="00AC2899">
            <w:pPr>
              <w:pStyle w:val="TableText"/>
              <w:rPr>
                <w:sz w:val="18"/>
                <w:szCs w:val="18"/>
              </w:rPr>
            </w:pPr>
            <w:r w:rsidRPr="00AC2899">
              <w:rPr>
                <w:sz w:val="18"/>
                <w:szCs w:val="18"/>
              </w:rPr>
              <w:t>1.82</w:t>
            </w:r>
          </w:p>
        </w:tc>
        <w:tc>
          <w:tcPr>
            <w:tcW w:w="1782" w:type="dxa"/>
            <w:vAlign w:val="bottom"/>
          </w:tcPr>
          <w:p w14:paraId="2ACD211B" w14:textId="64FAC04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A7BDB02" w14:textId="02B07EDB" w:rsidR="00080DBD" w:rsidRPr="00AC2899" w:rsidRDefault="00080DBD" w:rsidP="00AC2899">
            <w:pPr>
              <w:pStyle w:val="TableText"/>
              <w:rPr>
                <w:sz w:val="18"/>
                <w:szCs w:val="18"/>
              </w:rPr>
            </w:pPr>
            <w:r w:rsidRPr="00AC2899">
              <w:rPr>
                <w:sz w:val="18"/>
                <w:szCs w:val="18"/>
              </w:rPr>
              <w:t>44</w:t>
            </w:r>
          </w:p>
        </w:tc>
        <w:tc>
          <w:tcPr>
            <w:tcW w:w="1081" w:type="dxa"/>
            <w:vAlign w:val="bottom"/>
          </w:tcPr>
          <w:p w14:paraId="1C8D992C" w14:textId="47FF371A" w:rsidR="00080DBD" w:rsidRPr="00AC2899" w:rsidRDefault="00080DBD" w:rsidP="00AC2899">
            <w:pPr>
              <w:pStyle w:val="TableText"/>
              <w:rPr>
                <w:sz w:val="18"/>
                <w:szCs w:val="18"/>
              </w:rPr>
            </w:pPr>
            <w:r w:rsidRPr="00AC2899">
              <w:rPr>
                <w:sz w:val="18"/>
                <w:szCs w:val="18"/>
              </w:rPr>
              <w:t>3</w:t>
            </w:r>
          </w:p>
        </w:tc>
        <w:tc>
          <w:tcPr>
            <w:tcW w:w="1466" w:type="dxa"/>
            <w:vAlign w:val="bottom"/>
          </w:tcPr>
          <w:p w14:paraId="7F39DE5C" w14:textId="2B4603B9" w:rsidR="00080DBD" w:rsidRPr="00AC2899" w:rsidRDefault="00080DBD" w:rsidP="00AC2899">
            <w:pPr>
              <w:pStyle w:val="TableText"/>
              <w:rPr>
                <w:sz w:val="18"/>
                <w:szCs w:val="18"/>
              </w:rPr>
            </w:pPr>
            <w:r w:rsidRPr="00AC2899">
              <w:rPr>
                <w:sz w:val="18"/>
                <w:szCs w:val="18"/>
              </w:rPr>
              <w:t>10.44</w:t>
            </w:r>
          </w:p>
        </w:tc>
        <w:tc>
          <w:tcPr>
            <w:tcW w:w="1603" w:type="dxa"/>
            <w:vAlign w:val="bottom"/>
          </w:tcPr>
          <w:p w14:paraId="6A146428" w14:textId="38099956" w:rsidR="00080DBD" w:rsidRPr="00AC2899" w:rsidRDefault="00080DBD" w:rsidP="00AC2899">
            <w:pPr>
              <w:pStyle w:val="TableText"/>
              <w:rPr>
                <w:sz w:val="18"/>
                <w:szCs w:val="18"/>
              </w:rPr>
            </w:pPr>
            <w:r w:rsidRPr="00AC2899">
              <w:rPr>
                <w:sz w:val="18"/>
                <w:szCs w:val="18"/>
              </w:rPr>
              <w:t>3.27</w:t>
            </w:r>
          </w:p>
        </w:tc>
        <w:tc>
          <w:tcPr>
            <w:tcW w:w="1631" w:type="dxa"/>
            <w:vAlign w:val="bottom"/>
          </w:tcPr>
          <w:p w14:paraId="2B5352BC" w14:textId="6F17A37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699C7F8" w14:textId="36871D5B" w:rsidR="00080DBD" w:rsidRPr="00AC2899" w:rsidRDefault="00080DBD" w:rsidP="00AC2899">
            <w:pPr>
              <w:pStyle w:val="TableText"/>
              <w:rPr>
                <w:sz w:val="18"/>
                <w:szCs w:val="18"/>
              </w:rPr>
            </w:pPr>
            <w:r w:rsidRPr="00AC2899">
              <w:rPr>
                <w:sz w:val="18"/>
                <w:szCs w:val="18"/>
              </w:rPr>
              <w:t>44</w:t>
            </w:r>
          </w:p>
        </w:tc>
        <w:tc>
          <w:tcPr>
            <w:tcW w:w="1081" w:type="dxa"/>
            <w:vAlign w:val="bottom"/>
          </w:tcPr>
          <w:p w14:paraId="44994E7C" w14:textId="787E0AB1" w:rsidR="00080DBD" w:rsidRPr="00AC2899" w:rsidRDefault="00080DBD" w:rsidP="00AC2899">
            <w:pPr>
              <w:pStyle w:val="TableText"/>
              <w:rPr>
                <w:sz w:val="18"/>
                <w:szCs w:val="18"/>
              </w:rPr>
            </w:pPr>
            <w:r w:rsidRPr="00AC2899">
              <w:rPr>
                <w:sz w:val="18"/>
                <w:szCs w:val="18"/>
              </w:rPr>
              <w:t>10</w:t>
            </w:r>
          </w:p>
        </w:tc>
        <w:tc>
          <w:tcPr>
            <w:tcW w:w="1466" w:type="dxa"/>
            <w:vAlign w:val="bottom"/>
          </w:tcPr>
          <w:p w14:paraId="4864B946" w14:textId="40704D32" w:rsidR="00080DBD" w:rsidRPr="00AC2899" w:rsidRDefault="00080DBD" w:rsidP="00AC2899">
            <w:pPr>
              <w:pStyle w:val="TableText"/>
              <w:rPr>
                <w:sz w:val="18"/>
                <w:szCs w:val="18"/>
              </w:rPr>
            </w:pPr>
            <w:r w:rsidRPr="00AC2899">
              <w:rPr>
                <w:sz w:val="18"/>
                <w:szCs w:val="18"/>
              </w:rPr>
              <w:t>28.00</w:t>
            </w:r>
          </w:p>
        </w:tc>
        <w:tc>
          <w:tcPr>
            <w:tcW w:w="1662" w:type="dxa"/>
            <w:vAlign w:val="bottom"/>
          </w:tcPr>
          <w:p w14:paraId="5B247E2E" w14:textId="2F4E5247" w:rsidR="00080DBD" w:rsidRPr="00AC2899" w:rsidRDefault="00080DBD" w:rsidP="00AC2899">
            <w:pPr>
              <w:pStyle w:val="TableText"/>
              <w:rPr>
                <w:sz w:val="18"/>
                <w:szCs w:val="18"/>
              </w:rPr>
            </w:pPr>
            <w:r w:rsidRPr="00AC2899">
              <w:rPr>
                <w:sz w:val="18"/>
                <w:szCs w:val="18"/>
              </w:rPr>
              <w:t>0.92</w:t>
            </w:r>
          </w:p>
        </w:tc>
      </w:tr>
      <w:tr w:rsidR="00080DBD" w:rsidRPr="00113601" w14:paraId="2E23DC98" w14:textId="77777777" w:rsidTr="009F24C1">
        <w:tc>
          <w:tcPr>
            <w:tcW w:w="1781" w:type="dxa"/>
            <w:vAlign w:val="bottom"/>
          </w:tcPr>
          <w:p w14:paraId="12FE23F8" w14:textId="30D2865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AB6A907" w14:textId="4CC63FA9" w:rsidR="00080DBD" w:rsidRPr="00AC2899" w:rsidRDefault="00080DBD" w:rsidP="00AC2899">
            <w:pPr>
              <w:pStyle w:val="TableText"/>
              <w:rPr>
                <w:sz w:val="18"/>
                <w:szCs w:val="18"/>
              </w:rPr>
            </w:pPr>
            <w:r w:rsidRPr="00AC2899">
              <w:rPr>
                <w:sz w:val="18"/>
                <w:szCs w:val="18"/>
              </w:rPr>
              <w:t>45</w:t>
            </w:r>
          </w:p>
        </w:tc>
        <w:tc>
          <w:tcPr>
            <w:tcW w:w="1080" w:type="dxa"/>
            <w:vAlign w:val="bottom"/>
          </w:tcPr>
          <w:p w14:paraId="0C7F3369" w14:textId="6C8506A4" w:rsidR="00080DBD" w:rsidRPr="00AC2899" w:rsidRDefault="00080DBD" w:rsidP="00AC2899">
            <w:pPr>
              <w:pStyle w:val="TableText"/>
              <w:rPr>
                <w:sz w:val="18"/>
                <w:szCs w:val="18"/>
              </w:rPr>
            </w:pPr>
            <w:r w:rsidRPr="00AC2899">
              <w:rPr>
                <w:sz w:val="18"/>
                <w:szCs w:val="18"/>
              </w:rPr>
              <w:t>6</w:t>
            </w:r>
          </w:p>
        </w:tc>
        <w:tc>
          <w:tcPr>
            <w:tcW w:w="1465" w:type="dxa"/>
            <w:vAlign w:val="bottom"/>
          </w:tcPr>
          <w:p w14:paraId="06E3E9A9" w14:textId="69AB0568" w:rsidR="00080DBD" w:rsidRPr="00AC2899" w:rsidRDefault="00080DBD" w:rsidP="00AC2899">
            <w:pPr>
              <w:pStyle w:val="TableText"/>
              <w:rPr>
                <w:sz w:val="18"/>
                <w:szCs w:val="18"/>
              </w:rPr>
            </w:pPr>
            <w:r w:rsidRPr="00AC2899">
              <w:rPr>
                <w:sz w:val="18"/>
                <w:szCs w:val="18"/>
              </w:rPr>
              <w:t>17.72</w:t>
            </w:r>
          </w:p>
        </w:tc>
        <w:tc>
          <w:tcPr>
            <w:tcW w:w="1603" w:type="dxa"/>
            <w:vAlign w:val="bottom"/>
          </w:tcPr>
          <w:p w14:paraId="7087B9CE" w14:textId="60FB5958" w:rsidR="00080DBD" w:rsidRPr="00AC2899" w:rsidRDefault="00080DBD" w:rsidP="00AC2899">
            <w:pPr>
              <w:pStyle w:val="TableText"/>
              <w:rPr>
                <w:sz w:val="18"/>
                <w:szCs w:val="18"/>
              </w:rPr>
            </w:pPr>
            <w:r w:rsidRPr="00AC2899">
              <w:rPr>
                <w:sz w:val="18"/>
                <w:szCs w:val="18"/>
              </w:rPr>
              <w:t>1.79</w:t>
            </w:r>
          </w:p>
        </w:tc>
        <w:tc>
          <w:tcPr>
            <w:tcW w:w="1782" w:type="dxa"/>
            <w:vAlign w:val="bottom"/>
          </w:tcPr>
          <w:p w14:paraId="21F003A2" w14:textId="24F1CC5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FC811A1" w14:textId="6B392C06" w:rsidR="00080DBD" w:rsidRPr="00AC2899" w:rsidRDefault="00080DBD" w:rsidP="00AC2899">
            <w:pPr>
              <w:pStyle w:val="TableText"/>
              <w:rPr>
                <w:sz w:val="18"/>
                <w:szCs w:val="18"/>
              </w:rPr>
            </w:pPr>
            <w:r w:rsidRPr="00AC2899">
              <w:rPr>
                <w:sz w:val="18"/>
                <w:szCs w:val="18"/>
              </w:rPr>
              <w:t>45</w:t>
            </w:r>
          </w:p>
        </w:tc>
        <w:tc>
          <w:tcPr>
            <w:tcW w:w="1081" w:type="dxa"/>
            <w:vAlign w:val="bottom"/>
          </w:tcPr>
          <w:p w14:paraId="095914AC" w14:textId="0B5ADD24" w:rsidR="00080DBD" w:rsidRPr="00AC2899" w:rsidRDefault="00080DBD" w:rsidP="00AC2899">
            <w:pPr>
              <w:pStyle w:val="TableText"/>
              <w:rPr>
                <w:sz w:val="18"/>
                <w:szCs w:val="18"/>
              </w:rPr>
            </w:pPr>
            <w:r w:rsidRPr="00AC2899">
              <w:rPr>
                <w:sz w:val="18"/>
                <w:szCs w:val="18"/>
              </w:rPr>
              <w:t>3</w:t>
            </w:r>
          </w:p>
        </w:tc>
        <w:tc>
          <w:tcPr>
            <w:tcW w:w="1466" w:type="dxa"/>
            <w:vAlign w:val="bottom"/>
          </w:tcPr>
          <w:p w14:paraId="397AD364" w14:textId="634C5CDE" w:rsidR="00080DBD" w:rsidRPr="00AC2899" w:rsidRDefault="00080DBD" w:rsidP="00AC2899">
            <w:pPr>
              <w:pStyle w:val="TableText"/>
              <w:rPr>
                <w:sz w:val="18"/>
                <w:szCs w:val="18"/>
              </w:rPr>
            </w:pPr>
            <w:r w:rsidRPr="00AC2899">
              <w:rPr>
                <w:sz w:val="18"/>
                <w:szCs w:val="18"/>
              </w:rPr>
              <w:t>10.42</w:t>
            </w:r>
          </w:p>
        </w:tc>
        <w:tc>
          <w:tcPr>
            <w:tcW w:w="1603" w:type="dxa"/>
            <w:vAlign w:val="bottom"/>
          </w:tcPr>
          <w:p w14:paraId="380C730D" w14:textId="0393AEAF" w:rsidR="00080DBD" w:rsidRPr="00AC2899" w:rsidRDefault="00080DBD" w:rsidP="00AC2899">
            <w:pPr>
              <w:pStyle w:val="TableText"/>
              <w:rPr>
                <w:sz w:val="18"/>
                <w:szCs w:val="18"/>
              </w:rPr>
            </w:pPr>
            <w:r w:rsidRPr="00AC2899">
              <w:rPr>
                <w:sz w:val="18"/>
                <w:szCs w:val="18"/>
              </w:rPr>
              <w:t>3.25</w:t>
            </w:r>
          </w:p>
        </w:tc>
        <w:tc>
          <w:tcPr>
            <w:tcW w:w="1631" w:type="dxa"/>
            <w:vAlign w:val="bottom"/>
          </w:tcPr>
          <w:p w14:paraId="50A69DC0" w14:textId="78E81F7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FEBB66" w14:textId="166D11F4" w:rsidR="00080DBD" w:rsidRPr="00AC2899" w:rsidRDefault="00080DBD" w:rsidP="00AC2899">
            <w:pPr>
              <w:pStyle w:val="TableText"/>
              <w:rPr>
                <w:sz w:val="18"/>
                <w:szCs w:val="18"/>
              </w:rPr>
            </w:pPr>
            <w:r w:rsidRPr="00AC2899">
              <w:rPr>
                <w:sz w:val="18"/>
                <w:szCs w:val="18"/>
              </w:rPr>
              <w:t>45</w:t>
            </w:r>
          </w:p>
        </w:tc>
        <w:tc>
          <w:tcPr>
            <w:tcW w:w="1081" w:type="dxa"/>
            <w:vAlign w:val="bottom"/>
          </w:tcPr>
          <w:p w14:paraId="2167FA12" w14:textId="7156759C" w:rsidR="00080DBD" w:rsidRPr="00AC2899" w:rsidRDefault="00080DBD" w:rsidP="00AC2899">
            <w:pPr>
              <w:pStyle w:val="TableText"/>
              <w:rPr>
                <w:sz w:val="18"/>
                <w:szCs w:val="18"/>
              </w:rPr>
            </w:pPr>
            <w:r w:rsidRPr="00AC2899">
              <w:rPr>
                <w:sz w:val="18"/>
                <w:szCs w:val="18"/>
              </w:rPr>
              <w:t>10</w:t>
            </w:r>
          </w:p>
        </w:tc>
        <w:tc>
          <w:tcPr>
            <w:tcW w:w="1466" w:type="dxa"/>
            <w:vAlign w:val="bottom"/>
          </w:tcPr>
          <w:p w14:paraId="2CF138FE" w14:textId="6AB742D6" w:rsidR="00080DBD" w:rsidRPr="00AC2899" w:rsidRDefault="00080DBD" w:rsidP="00AC2899">
            <w:pPr>
              <w:pStyle w:val="TableText"/>
              <w:rPr>
                <w:sz w:val="18"/>
                <w:szCs w:val="18"/>
              </w:rPr>
            </w:pPr>
            <w:r w:rsidRPr="00AC2899">
              <w:rPr>
                <w:sz w:val="18"/>
                <w:szCs w:val="18"/>
              </w:rPr>
              <w:t>28.04</w:t>
            </w:r>
          </w:p>
        </w:tc>
        <w:tc>
          <w:tcPr>
            <w:tcW w:w="1662" w:type="dxa"/>
            <w:vAlign w:val="bottom"/>
          </w:tcPr>
          <w:p w14:paraId="3D242172" w14:textId="138BEBCE" w:rsidR="00080DBD" w:rsidRPr="00AC2899" w:rsidRDefault="00080DBD" w:rsidP="00AC2899">
            <w:pPr>
              <w:pStyle w:val="TableText"/>
              <w:rPr>
                <w:sz w:val="18"/>
                <w:szCs w:val="18"/>
              </w:rPr>
            </w:pPr>
            <w:r w:rsidRPr="00AC2899">
              <w:rPr>
                <w:sz w:val="18"/>
                <w:szCs w:val="18"/>
              </w:rPr>
              <w:t>0.90</w:t>
            </w:r>
          </w:p>
        </w:tc>
      </w:tr>
      <w:tr w:rsidR="00080DBD" w:rsidRPr="00113601" w14:paraId="645FEE5B" w14:textId="77777777" w:rsidTr="009F24C1">
        <w:tc>
          <w:tcPr>
            <w:tcW w:w="1781" w:type="dxa"/>
            <w:vAlign w:val="bottom"/>
          </w:tcPr>
          <w:p w14:paraId="474F5C23" w14:textId="4F47FF2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A8E841B" w14:textId="465CB006" w:rsidR="00080DBD" w:rsidRPr="00AC2899" w:rsidRDefault="00080DBD" w:rsidP="00AC2899">
            <w:pPr>
              <w:pStyle w:val="TableText"/>
              <w:rPr>
                <w:sz w:val="18"/>
                <w:szCs w:val="18"/>
              </w:rPr>
            </w:pPr>
            <w:r w:rsidRPr="00AC2899">
              <w:rPr>
                <w:sz w:val="18"/>
                <w:szCs w:val="18"/>
              </w:rPr>
              <w:t>46</w:t>
            </w:r>
          </w:p>
        </w:tc>
        <w:tc>
          <w:tcPr>
            <w:tcW w:w="1080" w:type="dxa"/>
            <w:vAlign w:val="bottom"/>
          </w:tcPr>
          <w:p w14:paraId="586ECE08" w14:textId="6CD9A620" w:rsidR="00080DBD" w:rsidRPr="00AC2899" w:rsidRDefault="00080DBD" w:rsidP="00AC2899">
            <w:pPr>
              <w:pStyle w:val="TableText"/>
              <w:rPr>
                <w:sz w:val="18"/>
                <w:szCs w:val="18"/>
              </w:rPr>
            </w:pPr>
            <w:r w:rsidRPr="00AC2899">
              <w:rPr>
                <w:sz w:val="18"/>
                <w:szCs w:val="18"/>
              </w:rPr>
              <w:t>6</w:t>
            </w:r>
          </w:p>
        </w:tc>
        <w:tc>
          <w:tcPr>
            <w:tcW w:w="1465" w:type="dxa"/>
            <w:vAlign w:val="bottom"/>
          </w:tcPr>
          <w:p w14:paraId="2DE2FB06" w14:textId="259F7AC2" w:rsidR="00080DBD" w:rsidRPr="00AC2899" w:rsidRDefault="00080DBD" w:rsidP="00AC2899">
            <w:pPr>
              <w:pStyle w:val="TableText"/>
              <w:rPr>
                <w:sz w:val="18"/>
                <w:szCs w:val="18"/>
              </w:rPr>
            </w:pPr>
            <w:r w:rsidRPr="00AC2899">
              <w:rPr>
                <w:sz w:val="18"/>
                <w:szCs w:val="18"/>
              </w:rPr>
              <w:t>17.72</w:t>
            </w:r>
          </w:p>
        </w:tc>
        <w:tc>
          <w:tcPr>
            <w:tcW w:w="1603" w:type="dxa"/>
            <w:vAlign w:val="bottom"/>
          </w:tcPr>
          <w:p w14:paraId="77C4E127" w14:textId="72352CA1" w:rsidR="00080DBD" w:rsidRPr="00AC2899" w:rsidRDefault="00080DBD" w:rsidP="00AC2899">
            <w:pPr>
              <w:pStyle w:val="TableText"/>
              <w:rPr>
                <w:sz w:val="18"/>
                <w:szCs w:val="18"/>
              </w:rPr>
            </w:pPr>
            <w:r w:rsidRPr="00AC2899">
              <w:rPr>
                <w:sz w:val="18"/>
                <w:szCs w:val="18"/>
              </w:rPr>
              <w:t>1.74</w:t>
            </w:r>
          </w:p>
        </w:tc>
        <w:tc>
          <w:tcPr>
            <w:tcW w:w="1782" w:type="dxa"/>
            <w:vAlign w:val="bottom"/>
          </w:tcPr>
          <w:p w14:paraId="56FE9C6A" w14:textId="37E2646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0C3631B" w14:textId="03329159" w:rsidR="00080DBD" w:rsidRPr="00AC2899" w:rsidRDefault="00080DBD" w:rsidP="00AC2899">
            <w:pPr>
              <w:pStyle w:val="TableText"/>
              <w:rPr>
                <w:sz w:val="18"/>
                <w:szCs w:val="18"/>
              </w:rPr>
            </w:pPr>
            <w:r w:rsidRPr="00AC2899">
              <w:rPr>
                <w:sz w:val="18"/>
                <w:szCs w:val="18"/>
              </w:rPr>
              <w:t>46</w:t>
            </w:r>
          </w:p>
        </w:tc>
        <w:tc>
          <w:tcPr>
            <w:tcW w:w="1081" w:type="dxa"/>
            <w:vAlign w:val="bottom"/>
          </w:tcPr>
          <w:p w14:paraId="62BDB90E" w14:textId="45FEB336" w:rsidR="00080DBD" w:rsidRPr="00AC2899" w:rsidRDefault="00080DBD" w:rsidP="00AC2899">
            <w:pPr>
              <w:pStyle w:val="TableText"/>
              <w:rPr>
                <w:sz w:val="18"/>
                <w:szCs w:val="18"/>
              </w:rPr>
            </w:pPr>
            <w:r w:rsidRPr="00AC2899">
              <w:rPr>
                <w:sz w:val="18"/>
                <w:szCs w:val="18"/>
              </w:rPr>
              <w:t>3</w:t>
            </w:r>
          </w:p>
        </w:tc>
        <w:tc>
          <w:tcPr>
            <w:tcW w:w="1466" w:type="dxa"/>
            <w:vAlign w:val="bottom"/>
          </w:tcPr>
          <w:p w14:paraId="23713B69" w14:textId="53A1109E" w:rsidR="00080DBD" w:rsidRPr="00AC2899" w:rsidRDefault="00080DBD" w:rsidP="00AC2899">
            <w:pPr>
              <w:pStyle w:val="TableText"/>
              <w:rPr>
                <w:sz w:val="18"/>
                <w:szCs w:val="18"/>
              </w:rPr>
            </w:pPr>
            <w:r w:rsidRPr="00AC2899">
              <w:rPr>
                <w:sz w:val="18"/>
                <w:szCs w:val="18"/>
              </w:rPr>
              <w:t>10.37</w:t>
            </w:r>
          </w:p>
        </w:tc>
        <w:tc>
          <w:tcPr>
            <w:tcW w:w="1603" w:type="dxa"/>
            <w:vAlign w:val="bottom"/>
          </w:tcPr>
          <w:p w14:paraId="4A00EA9C" w14:textId="65075B35" w:rsidR="00080DBD" w:rsidRPr="00AC2899" w:rsidRDefault="00080DBD" w:rsidP="00AC2899">
            <w:pPr>
              <w:pStyle w:val="TableText"/>
              <w:rPr>
                <w:sz w:val="18"/>
                <w:szCs w:val="18"/>
              </w:rPr>
            </w:pPr>
            <w:r w:rsidRPr="00AC2899">
              <w:rPr>
                <w:sz w:val="18"/>
                <w:szCs w:val="18"/>
              </w:rPr>
              <w:t>3.24</w:t>
            </w:r>
          </w:p>
        </w:tc>
        <w:tc>
          <w:tcPr>
            <w:tcW w:w="1631" w:type="dxa"/>
            <w:vAlign w:val="bottom"/>
          </w:tcPr>
          <w:p w14:paraId="203536BE" w14:textId="7C0D156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481E939" w14:textId="1CEAD5D0" w:rsidR="00080DBD" w:rsidRPr="00AC2899" w:rsidRDefault="00080DBD" w:rsidP="00AC2899">
            <w:pPr>
              <w:pStyle w:val="TableText"/>
              <w:rPr>
                <w:sz w:val="18"/>
                <w:szCs w:val="18"/>
              </w:rPr>
            </w:pPr>
            <w:r w:rsidRPr="00AC2899">
              <w:rPr>
                <w:sz w:val="18"/>
                <w:szCs w:val="18"/>
              </w:rPr>
              <w:t>46</w:t>
            </w:r>
          </w:p>
        </w:tc>
        <w:tc>
          <w:tcPr>
            <w:tcW w:w="1081" w:type="dxa"/>
            <w:vAlign w:val="bottom"/>
          </w:tcPr>
          <w:p w14:paraId="76DCED25" w14:textId="78195504" w:rsidR="00080DBD" w:rsidRPr="00AC2899" w:rsidRDefault="00080DBD" w:rsidP="00AC2899">
            <w:pPr>
              <w:pStyle w:val="TableText"/>
              <w:rPr>
                <w:sz w:val="18"/>
                <w:szCs w:val="18"/>
              </w:rPr>
            </w:pPr>
            <w:r w:rsidRPr="00AC2899">
              <w:rPr>
                <w:sz w:val="18"/>
                <w:szCs w:val="18"/>
              </w:rPr>
              <w:t>10</w:t>
            </w:r>
          </w:p>
        </w:tc>
        <w:tc>
          <w:tcPr>
            <w:tcW w:w="1466" w:type="dxa"/>
            <w:vAlign w:val="bottom"/>
          </w:tcPr>
          <w:p w14:paraId="1482A28C" w14:textId="79E1EC10" w:rsidR="00080DBD" w:rsidRPr="00AC2899" w:rsidRDefault="00080DBD" w:rsidP="00AC2899">
            <w:pPr>
              <w:pStyle w:val="TableText"/>
              <w:rPr>
                <w:sz w:val="18"/>
                <w:szCs w:val="18"/>
              </w:rPr>
            </w:pPr>
            <w:r w:rsidRPr="00AC2899">
              <w:rPr>
                <w:sz w:val="18"/>
                <w:szCs w:val="18"/>
              </w:rPr>
              <w:t>28.04</w:t>
            </w:r>
          </w:p>
        </w:tc>
        <w:tc>
          <w:tcPr>
            <w:tcW w:w="1662" w:type="dxa"/>
            <w:vAlign w:val="bottom"/>
          </w:tcPr>
          <w:p w14:paraId="72A2A34E" w14:textId="6B2A24C9" w:rsidR="00080DBD" w:rsidRPr="00AC2899" w:rsidRDefault="00080DBD" w:rsidP="00AC2899">
            <w:pPr>
              <w:pStyle w:val="TableText"/>
              <w:rPr>
                <w:sz w:val="18"/>
                <w:szCs w:val="18"/>
              </w:rPr>
            </w:pPr>
            <w:r w:rsidRPr="00AC2899">
              <w:rPr>
                <w:sz w:val="18"/>
                <w:szCs w:val="18"/>
              </w:rPr>
              <w:t>0.87</w:t>
            </w:r>
          </w:p>
        </w:tc>
      </w:tr>
      <w:tr w:rsidR="00080DBD" w:rsidRPr="00113601" w14:paraId="7A84FF72" w14:textId="77777777" w:rsidTr="009F24C1">
        <w:tc>
          <w:tcPr>
            <w:tcW w:w="1781" w:type="dxa"/>
            <w:vAlign w:val="bottom"/>
          </w:tcPr>
          <w:p w14:paraId="16AE2E06" w14:textId="5B48B85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3285234" w14:textId="74C7128E" w:rsidR="00080DBD" w:rsidRPr="00AC2899" w:rsidRDefault="00080DBD" w:rsidP="00AC2899">
            <w:pPr>
              <w:pStyle w:val="TableText"/>
              <w:rPr>
                <w:sz w:val="18"/>
                <w:szCs w:val="18"/>
              </w:rPr>
            </w:pPr>
            <w:r w:rsidRPr="00AC2899">
              <w:rPr>
                <w:sz w:val="18"/>
                <w:szCs w:val="18"/>
              </w:rPr>
              <w:t>47</w:t>
            </w:r>
          </w:p>
        </w:tc>
        <w:tc>
          <w:tcPr>
            <w:tcW w:w="1080" w:type="dxa"/>
            <w:vAlign w:val="bottom"/>
          </w:tcPr>
          <w:p w14:paraId="2CE66D4F" w14:textId="141FD863" w:rsidR="00080DBD" w:rsidRPr="00AC2899" w:rsidRDefault="00080DBD" w:rsidP="00AC2899">
            <w:pPr>
              <w:pStyle w:val="TableText"/>
              <w:rPr>
                <w:sz w:val="18"/>
                <w:szCs w:val="18"/>
              </w:rPr>
            </w:pPr>
            <w:r w:rsidRPr="00AC2899">
              <w:rPr>
                <w:sz w:val="18"/>
                <w:szCs w:val="18"/>
              </w:rPr>
              <w:t>6</w:t>
            </w:r>
          </w:p>
        </w:tc>
        <w:tc>
          <w:tcPr>
            <w:tcW w:w="1465" w:type="dxa"/>
            <w:vAlign w:val="bottom"/>
          </w:tcPr>
          <w:p w14:paraId="1EFC3011" w14:textId="7CFE199D" w:rsidR="00080DBD" w:rsidRPr="00AC2899" w:rsidRDefault="00080DBD" w:rsidP="00AC2899">
            <w:pPr>
              <w:pStyle w:val="TableText"/>
              <w:rPr>
                <w:sz w:val="18"/>
                <w:szCs w:val="18"/>
              </w:rPr>
            </w:pPr>
            <w:r w:rsidRPr="00AC2899">
              <w:rPr>
                <w:sz w:val="18"/>
                <w:szCs w:val="18"/>
              </w:rPr>
              <w:t>17.72</w:t>
            </w:r>
          </w:p>
        </w:tc>
        <w:tc>
          <w:tcPr>
            <w:tcW w:w="1603" w:type="dxa"/>
            <w:vAlign w:val="bottom"/>
          </w:tcPr>
          <w:p w14:paraId="4BCCB0C6" w14:textId="3B29A96D" w:rsidR="00080DBD" w:rsidRPr="00AC2899" w:rsidRDefault="00080DBD" w:rsidP="00AC2899">
            <w:pPr>
              <w:pStyle w:val="TableText"/>
              <w:rPr>
                <w:sz w:val="18"/>
                <w:szCs w:val="18"/>
              </w:rPr>
            </w:pPr>
            <w:r w:rsidRPr="00AC2899">
              <w:rPr>
                <w:sz w:val="18"/>
                <w:szCs w:val="18"/>
              </w:rPr>
              <w:t>1.71</w:t>
            </w:r>
          </w:p>
        </w:tc>
        <w:tc>
          <w:tcPr>
            <w:tcW w:w="1782" w:type="dxa"/>
            <w:vAlign w:val="bottom"/>
          </w:tcPr>
          <w:p w14:paraId="06A68967" w14:textId="572DFB1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DF1F65B" w14:textId="1A0624A8" w:rsidR="00080DBD" w:rsidRPr="00AC2899" w:rsidRDefault="00080DBD" w:rsidP="00AC2899">
            <w:pPr>
              <w:pStyle w:val="TableText"/>
              <w:rPr>
                <w:sz w:val="18"/>
                <w:szCs w:val="18"/>
              </w:rPr>
            </w:pPr>
            <w:r w:rsidRPr="00AC2899">
              <w:rPr>
                <w:sz w:val="18"/>
                <w:szCs w:val="18"/>
              </w:rPr>
              <w:t>47</w:t>
            </w:r>
          </w:p>
        </w:tc>
        <w:tc>
          <w:tcPr>
            <w:tcW w:w="1081" w:type="dxa"/>
            <w:vAlign w:val="bottom"/>
          </w:tcPr>
          <w:p w14:paraId="0684D4E8" w14:textId="78B8F434" w:rsidR="00080DBD" w:rsidRPr="00AC2899" w:rsidRDefault="00080DBD" w:rsidP="00AC2899">
            <w:pPr>
              <w:pStyle w:val="TableText"/>
              <w:rPr>
                <w:sz w:val="18"/>
                <w:szCs w:val="18"/>
              </w:rPr>
            </w:pPr>
            <w:r w:rsidRPr="00AC2899">
              <w:rPr>
                <w:sz w:val="18"/>
                <w:szCs w:val="18"/>
              </w:rPr>
              <w:t>3</w:t>
            </w:r>
          </w:p>
        </w:tc>
        <w:tc>
          <w:tcPr>
            <w:tcW w:w="1466" w:type="dxa"/>
            <w:vAlign w:val="bottom"/>
          </w:tcPr>
          <w:p w14:paraId="30E88593" w14:textId="6642E9FA" w:rsidR="00080DBD" w:rsidRPr="00AC2899" w:rsidRDefault="00080DBD" w:rsidP="00AC2899">
            <w:pPr>
              <w:pStyle w:val="TableText"/>
              <w:rPr>
                <w:sz w:val="18"/>
                <w:szCs w:val="18"/>
              </w:rPr>
            </w:pPr>
            <w:r w:rsidRPr="00AC2899">
              <w:rPr>
                <w:sz w:val="18"/>
                <w:szCs w:val="18"/>
              </w:rPr>
              <w:t>10.35</w:t>
            </w:r>
          </w:p>
        </w:tc>
        <w:tc>
          <w:tcPr>
            <w:tcW w:w="1603" w:type="dxa"/>
            <w:vAlign w:val="bottom"/>
          </w:tcPr>
          <w:p w14:paraId="63592234" w14:textId="301700FA" w:rsidR="00080DBD" w:rsidRPr="00AC2899" w:rsidRDefault="00080DBD" w:rsidP="00AC2899">
            <w:pPr>
              <w:pStyle w:val="TableText"/>
              <w:rPr>
                <w:sz w:val="18"/>
                <w:szCs w:val="18"/>
              </w:rPr>
            </w:pPr>
            <w:r w:rsidRPr="00AC2899">
              <w:rPr>
                <w:sz w:val="18"/>
                <w:szCs w:val="18"/>
              </w:rPr>
              <w:t>3.21</w:t>
            </w:r>
          </w:p>
        </w:tc>
        <w:tc>
          <w:tcPr>
            <w:tcW w:w="1631" w:type="dxa"/>
            <w:vAlign w:val="bottom"/>
          </w:tcPr>
          <w:p w14:paraId="6D8221DE" w14:textId="1CFA777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45A40F4" w14:textId="7EDF6D17" w:rsidR="00080DBD" w:rsidRPr="00AC2899" w:rsidRDefault="00080DBD" w:rsidP="00AC2899">
            <w:pPr>
              <w:pStyle w:val="TableText"/>
              <w:rPr>
                <w:sz w:val="18"/>
                <w:szCs w:val="18"/>
              </w:rPr>
            </w:pPr>
            <w:r w:rsidRPr="00AC2899">
              <w:rPr>
                <w:sz w:val="18"/>
                <w:szCs w:val="18"/>
              </w:rPr>
              <w:t>47</w:t>
            </w:r>
          </w:p>
        </w:tc>
        <w:tc>
          <w:tcPr>
            <w:tcW w:w="1081" w:type="dxa"/>
            <w:vAlign w:val="bottom"/>
          </w:tcPr>
          <w:p w14:paraId="057A9B7F" w14:textId="5C690842" w:rsidR="00080DBD" w:rsidRPr="00AC2899" w:rsidRDefault="00080DBD" w:rsidP="00AC2899">
            <w:pPr>
              <w:pStyle w:val="TableText"/>
              <w:rPr>
                <w:sz w:val="18"/>
                <w:szCs w:val="18"/>
              </w:rPr>
            </w:pPr>
            <w:r w:rsidRPr="00AC2899">
              <w:rPr>
                <w:sz w:val="18"/>
                <w:szCs w:val="18"/>
              </w:rPr>
              <w:t>10</w:t>
            </w:r>
          </w:p>
        </w:tc>
        <w:tc>
          <w:tcPr>
            <w:tcW w:w="1466" w:type="dxa"/>
            <w:vAlign w:val="bottom"/>
          </w:tcPr>
          <w:p w14:paraId="4BAC1C38" w14:textId="4AD22057" w:rsidR="00080DBD" w:rsidRPr="00AC2899" w:rsidRDefault="00080DBD" w:rsidP="00AC2899">
            <w:pPr>
              <w:pStyle w:val="TableText"/>
              <w:rPr>
                <w:sz w:val="18"/>
                <w:szCs w:val="18"/>
              </w:rPr>
            </w:pPr>
            <w:r w:rsidRPr="00AC2899">
              <w:rPr>
                <w:sz w:val="18"/>
                <w:szCs w:val="18"/>
              </w:rPr>
              <w:t>28.02</w:t>
            </w:r>
          </w:p>
        </w:tc>
        <w:tc>
          <w:tcPr>
            <w:tcW w:w="1662" w:type="dxa"/>
            <w:vAlign w:val="bottom"/>
          </w:tcPr>
          <w:p w14:paraId="24C37C51" w14:textId="7A2F840A" w:rsidR="00080DBD" w:rsidRPr="00AC2899" w:rsidRDefault="00080DBD" w:rsidP="00AC2899">
            <w:pPr>
              <w:pStyle w:val="TableText"/>
              <w:rPr>
                <w:sz w:val="18"/>
                <w:szCs w:val="18"/>
              </w:rPr>
            </w:pPr>
            <w:r w:rsidRPr="00AC2899">
              <w:rPr>
                <w:sz w:val="18"/>
                <w:szCs w:val="18"/>
              </w:rPr>
              <w:t>0.85</w:t>
            </w:r>
          </w:p>
        </w:tc>
      </w:tr>
      <w:tr w:rsidR="00080DBD" w:rsidRPr="00113601" w14:paraId="2698E64F" w14:textId="77777777" w:rsidTr="009F24C1">
        <w:tc>
          <w:tcPr>
            <w:tcW w:w="1781" w:type="dxa"/>
            <w:vAlign w:val="bottom"/>
          </w:tcPr>
          <w:p w14:paraId="2DD6670E" w14:textId="52C827E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53C56A9" w14:textId="24BCF8C0" w:rsidR="00080DBD" w:rsidRPr="00AC2899" w:rsidRDefault="00080DBD" w:rsidP="00AC2899">
            <w:pPr>
              <w:pStyle w:val="TableText"/>
              <w:rPr>
                <w:sz w:val="18"/>
                <w:szCs w:val="18"/>
              </w:rPr>
            </w:pPr>
            <w:r w:rsidRPr="00AC2899">
              <w:rPr>
                <w:sz w:val="18"/>
                <w:szCs w:val="18"/>
              </w:rPr>
              <w:t>48</w:t>
            </w:r>
          </w:p>
        </w:tc>
        <w:tc>
          <w:tcPr>
            <w:tcW w:w="1080" w:type="dxa"/>
            <w:vAlign w:val="bottom"/>
          </w:tcPr>
          <w:p w14:paraId="46D54B50" w14:textId="009FACBB" w:rsidR="00080DBD" w:rsidRPr="00AC2899" w:rsidRDefault="00080DBD" w:rsidP="00AC2899">
            <w:pPr>
              <w:pStyle w:val="TableText"/>
              <w:rPr>
                <w:sz w:val="18"/>
                <w:szCs w:val="18"/>
              </w:rPr>
            </w:pPr>
            <w:r w:rsidRPr="00AC2899">
              <w:rPr>
                <w:sz w:val="18"/>
                <w:szCs w:val="18"/>
              </w:rPr>
              <w:t>6</w:t>
            </w:r>
          </w:p>
        </w:tc>
        <w:tc>
          <w:tcPr>
            <w:tcW w:w="1465" w:type="dxa"/>
            <w:vAlign w:val="bottom"/>
          </w:tcPr>
          <w:p w14:paraId="7FB7258F" w14:textId="48558B25" w:rsidR="00080DBD" w:rsidRPr="00AC2899" w:rsidRDefault="00080DBD" w:rsidP="00AC2899">
            <w:pPr>
              <w:pStyle w:val="TableText"/>
              <w:rPr>
                <w:sz w:val="18"/>
                <w:szCs w:val="18"/>
              </w:rPr>
            </w:pPr>
            <w:r w:rsidRPr="00AC2899">
              <w:rPr>
                <w:sz w:val="18"/>
                <w:szCs w:val="18"/>
              </w:rPr>
              <w:t>17.71</w:t>
            </w:r>
          </w:p>
        </w:tc>
        <w:tc>
          <w:tcPr>
            <w:tcW w:w="1603" w:type="dxa"/>
            <w:vAlign w:val="bottom"/>
          </w:tcPr>
          <w:p w14:paraId="3028D590" w14:textId="14C7EE66" w:rsidR="00080DBD" w:rsidRPr="00AC2899" w:rsidRDefault="00080DBD" w:rsidP="00AC2899">
            <w:pPr>
              <w:pStyle w:val="TableText"/>
              <w:rPr>
                <w:sz w:val="18"/>
                <w:szCs w:val="18"/>
              </w:rPr>
            </w:pPr>
            <w:r w:rsidRPr="00AC2899">
              <w:rPr>
                <w:sz w:val="18"/>
                <w:szCs w:val="18"/>
              </w:rPr>
              <w:t>1.67</w:t>
            </w:r>
          </w:p>
        </w:tc>
        <w:tc>
          <w:tcPr>
            <w:tcW w:w="1782" w:type="dxa"/>
            <w:vAlign w:val="bottom"/>
          </w:tcPr>
          <w:p w14:paraId="2995BD78" w14:textId="6A7D716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0927B5C" w14:textId="6974D987" w:rsidR="00080DBD" w:rsidRPr="00AC2899" w:rsidRDefault="00080DBD" w:rsidP="00AC2899">
            <w:pPr>
              <w:pStyle w:val="TableText"/>
              <w:rPr>
                <w:sz w:val="18"/>
                <w:szCs w:val="18"/>
              </w:rPr>
            </w:pPr>
            <w:r w:rsidRPr="00AC2899">
              <w:rPr>
                <w:sz w:val="18"/>
                <w:szCs w:val="18"/>
              </w:rPr>
              <w:t>48</w:t>
            </w:r>
          </w:p>
        </w:tc>
        <w:tc>
          <w:tcPr>
            <w:tcW w:w="1081" w:type="dxa"/>
            <w:vAlign w:val="bottom"/>
          </w:tcPr>
          <w:p w14:paraId="3E935F4D" w14:textId="42CA1112" w:rsidR="00080DBD" w:rsidRPr="00AC2899" w:rsidRDefault="00080DBD" w:rsidP="00AC2899">
            <w:pPr>
              <w:pStyle w:val="TableText"/>
              <w:rPr>
                <w:sz w:val="18"/>
                <w:szCs w:val="18"/>
              </w:rPr>
            </w:pPr>
            <w:r w:rsidRPr="00AC2899">
              <w:rPr>
                <w:sz w:val="18"/>
                <w:szCs w:val="18"/>
              </w:rPr>
              <w:t>3</w:t>
            </w:r>
          </w:p>
        </w:tc>
        <w:tc>
          <w:tcPr>
            <w:tcW w:w="1466" w:type="dxa"/>
            <w:vAlign w:val="bottom"/>
          </w:tcPr>
          <w:p w14:paraId="36BBCF96" w14:textId="7D8D3289" w:rsidR="00080DBD" w:rsidRPr="00AC2899" w:rsidRDefault="00080DBD" w:rsidP="00AC2899">
            <w:pPr>
              <w:pStyle w:val="TableText"/>
              <w:rPr>
                <w:sz w:val="18"/>
                <w:szCs w:val="18"/>
              </w:rPr>
            </w:pPr>
            <w:r w:rsidRPr="00AC2899">
              <w:rPr>
                <w:sz w:val="18"/>
                <w:szCs w:val="18"/>
              </w:rPr>
              <w:t>10.33</w:t>
            </w:r>
          </w:p>
        </w:tc>
        <w:tc>
          <w:tcPr>
            <w:tcW w:w="1603" w:type="dxa"/>
            <w:vAlign w:val="bottom"/>
          </w:tcPr>
          <w:p w14:paraId="5E177353" w14:textId="2CD8A90F" w:rsidR="00080DBD" w:rsidRPr="00AC2899" w:rsidRDefault="00080DBD" w:rsidP="00AC2899">
            <w:pPr>
              <w:pStyle w:val="TableText"/>
              <w:rPr>
                <w:sz w:val="18"/>
                <w:szCs w:val="18"/>
              </w:rPr>
            </w:pPr>
            <w:r w:rsidRPr="00AC2899">
              <w:rPr>
                <w:sz w:val="18"/>
                <w:szCs w:val="18"/>
              </w:rPr>
              <w:t>3.18</w:t>
            </w:r>
          </w:p>
        </w:tc>
        <w:tc>
          <w:tcPr>
            <w:tcW w:w="1631" w:type="dxa"/>
            <w:vAlign w:val="bottom"/>
          </w:tcPr>
          <w:p w14:paraId="44B01C15" w14:textId="4FC5FDD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321ECE" w14:textId="446EC463" w:rsidR="00080DBD" w:rsidRPr="00AC2899" w:rsidRDefault="00080DBD" w:rsidP="00AC2899">
            <w:pPr>
              <w:pStyle w:val="TableText"/>
              <w:rPr>
                <w:sz w:val="18"/>
                <w:szCs w:val="18"/>
              </w:rPr>
            </w:pPr>
            <w:r w:rsidRPr="00AC2899">
              <w:rPr>
                <w:sz w:val="18"/>
                <w:szCs w:val="18"/>
              </w:rPr>
              <w:t>48</w:t>
            </w:r>
          </w:p>
        </w:tc>
        <w:tc>
          <w:tcPr>
            <w:tcW w:w="1081" w:type="dxa"/>
            <w:vAlign w:val="bottom"/>
          </w:tcPr>
          <w:p w14:paraId="24D4A220" w14:textId="6870DFD5" w:rsidR="00080DBD" w:rsidRPr="00AC2899" w:rsidRDefault="00080DBD" w:rsidP="00AC2899">
            <w:pPr>
              <w:pStyle w:val="TableText"/>
              <w:rPr>
                <w:sz w:val="18"/>
                <w:szCs w:val="18"/>
              </w:rPr>
            </w:pPr>
            <w:r w:rsidRPr="00AC2899">
              <w:rPr>
                <w:sz w:val="18"/>
                <w:szCs w:val="18"/>
              </w:rPr>
              <w:t>10</w:t>
            </w:r>
          </w:p>
        </w:tc>
        <w:tc>
          <w:tcPr>
            <w:tcW w:w="1466" w:type="dxa"/>
            <w:vAlign w:val="bottom"/>
          </w:tcPr>
          <w:p w14:paraId="0C5C5E93" w14:textId="0BE97D0E" w:rsidR="00080DBD" w:rsidRPr="00AC2899" w:rsidRDefault="00080DBD" w:rsidP="00AC2899">
            <w:pPr>
              <w:pStyle w:val="TableText"/>
              <w:rPr>
                <w:sz w:val="18"/>
                <w:szCs w:val="18"/>
              </w:rPr>
            </w:pPr>
            <w:r w:rsidRPr="00AC2899">
              <w:rPr>
                <w:sz w:val="18"/>
                <w:szCs w:val="18"/>
              </w:rPr>
              <w:t>27.98</w:t>
            </w:r>
          </w:p>
        </w:tc>
        <w:tc>
          <w:tcPr>
            <w:tcW w:w="1662" w:type="dxa"/>
            <w:vAlign w:val="bottom"/>
          </w:tcPr>
          <w:p w14:paraId="4EA4E2AD" w14:textId="176F3AA9" w:rsidR="00080DBD" w:rsidRPr="00AC2899" w:rsidRDefault="00080DBD" w:rsidP="00AC2899">
            <w:pPr>
              <w:pStyle w:val="TableText"/>
              <w:rPr>
                <w:sz w:val="18"/>
                <w:szCs w:val="18"/>
              </w:rPr>
            </w:pPr>
            <w:r w:rsidRPr="00AC2899">
              <w:rPr>
                <w:sz w:val="18"/>
                <w:szCs w:val="18"/>
              </w:rPr>
              <w:t>0.82</w:t>
            </w:r>
          </w:p>
        </w:tc>
      </w:tr>
      <w:tr w:rsidR="00080DBD" w:rsidRPr="00113601" w14:paraId="5797AABF" w14:textId="77777777" w:rsidTr="009F24C1">
        <w:tc>
          <w:tcPr>
            <w:tcW w:w="1781" w:type="dxa"/>
            <w:vAlign w:val="bottom"/>
          </w:tcPr>
          <w:p w14:paraId="5E52B282" w14:textId="707E370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59710AD" w14:textId="08B22049" w:rsidR="00080DBD" w:rsidRPr="00AC2899" w:rsidRDefault="00080DBD" w:rsidP="00AC2899">
            <w:pPr>
              <w:pStyle w:val="TableText"/>
              <w:rPr>
                <w:sz w:val="18"/>
                <w:szCs w:val="18"/>
              </w:rPr>
            </w:pPr>
            <w:r w:rsidRPr="00AC2899">
              <w:rPr>
                <w:sz w:val="18"/>
                <w:szCs w:val="18"/>
              </w:rPr>
              <w:t>49</w:t>
            </w:r>
          </w:p>
        </w:tc>
        <w:tc>
          <w:tcPr>
            <w:tcW w:w="1080" w:type="dxa"/>
            <w:vAlign w:val="bottom"/>
          </w:tcPr>
          <w:p w14:paraId="2F678275" w14:textId="348D334A" w:rsidR="00080DBD" w:rsidRPr="00AC2899" w:rsidRDefault="00080DBD" w:rsidP="00AC2899">
            <w:pPr>
              <w:pStyle w:val="TableText"/>
              <w:rPr>
                <w:sz w:val="18"/>
                <w:szCs w:val="18"/>
              </w:rPr>
            </w:pPr>
            <w:r w:rsidRPr="00AC2899">
              <w:rPr>
                <w:sz w:val="18"/>
                <w:szCs w:val="18"/>
              </w:rPr>
              <w:t>6</w:t>
            </w:r>
          </w:p>
        </w:tc>
        <w:tc>
          <w:tcPr>
            <w:tcW w:w="1465" w:type="dxa"/>
            <w:vAlign w:val="bottom"/>
          </w:tcPr>
          <w:p w14:paraId="31049287" w14:textId="55117E5E" w:rsidR="00080DBD" w:rsidRPr="00AC2899" w:rsidRDefault="00080DBD" w:rsidP="00AC2899">
            <w:pPr>
              <w:pStyle w:val="TableText"/>
              <w:rPr>
                <w:sz w:val="18"/>
                <w:szCs w:val="18"/>
              </w:rPr>
            </w:pPr>
            <w:r w:rsidRPr="00AC2899">
              <w:rPr>
                <w:sz w:val="18"/>
                <w:szCs w:val="18"/>
              </w:rPr>
              <w:t>17.71</w:t>
            </w:r>
          </w:p>
        </w:tc>
        <w:tc>
          <w:tcPr>
            <w:tcW w:w="1603" w:type="dxa"/>
            <w:vAlign w:val="bottom"/>
          </w:tcPr>
          <w:p w14:paraId="17761E96" w14:textId="1B29C8A6" w:rsidR="00080DBD" w:rsidRPr="00AC2899" w:rsidRDefault="00080DBD" w:rsidP="00AC2899">
            <w:pPr>
              <w:pStyle w:val="TableText"/>
              <w:rPr>
                <w:sz w:val="18"/>
                <w:szCs w:val="18"/>
              </w:rPr>
            </w:pPr>
            <w:r w:rsidRPr="00AC2899">
              <w:rPr>
                <w:sz w:val="18"/>
                <w:szCs w:val="18"/>
              </w:rPr>
              <w:t>1.63</w:t>
            </w:r>
          </w:p>
        </w:tc>
        <w:tc>
          <w:tcPr>
            <w:tcW w:w="1782" w:type="dxa"/>
            <w:vAlign w:val="bottom"/>
          </w:tcPr>
          <w:p w14:paraId="2980164B" w14:textId="5CFDB12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1E3FEC2" w14:textId="0B815E24" w:rsidR="00080DBD" w:rsidRPr="00AC2899" w:rsidRDefault="00080DBD" w:rsidP="00AC2899">
            <w:pPr>
              <w:pStyle w:val="TableText"/>
              <w:rPr>
                <w:sz w:val="18"/>
                <w:szCs w:val="18"/>
              </w:rPr>
            </w:pPr>
            <w:r w:rsidRPr="00AC2899">
              <w:rPr>
                <w:sz w:val="18"/>
                <w:szCs w:val="18"/>
              </w:rPr>
              <w:t>49</w:t>
            </w:r>
          </w:p>
        </w:tc>
        <w:tc>
          <w:tcPr>
            <w:tcW w:w="1081" w:type="dxa"/>
            <w:vAlign w:val="bottom"/>
          </w:tcPr>
          <w:p w14:paraId="12B12535" w14:textId="7D05370F" w:rsidR="00080DBD" w:rsidRPr="00AC2899" w:rsidRDefault="00080DBD" w:rsidP="00AC2899">
            <w:pPr>
              <w:pStyle w:val="TableText"/>
              <w:rPr>
                <w:sz w:val="18"/>
                <w:szCs w:val="18"/>
              </w:rPr>
            </w:pPr>
            <w:r w:rsidRPr="00AC2899">
              <w:rPr>
                <w:sz w:val="18"/>
                <w:szCs w:val="18"/>
              </w:rPr>
              <w:t>3</w:t>
            </w:r>
          </w:p>
        </w:tc>
        <w:tc>
          <w:tcPr>
            <w:tcW w:w="1466" w:type="dxa"/>
            <w:vAlign w:val="bottom"/>
          </w:tcPr>
          <w:p w14:paraId="30ED15BB" w14:textId="0EDA5E86" w:rsidR="00080DBD" w:rsidRPr="00AC2899" w:rsidRDefault="00080DBD" w:rsidP="00AC2899">
            <w:pPr>
              <w:pStyle w:val="TableText"/>
              <w:rPr>
                <w:sz w:val="18"/>
                <w:szCs w:val="18"/>
              </w:rPr>
            </w:pPr>
            <w:r w:rsidRPr="00AC2899">
              <w:rPr>
                <w:sz w:val="18"/>
                <w:szCs w:val="18"/>
              </w:rPr>
              <w:t>10.31</w:t>
            </w:r>
          </w:p>
        </w:tc>
        <w:tc>
          <w:tcPr>
            <w:tcW w:w="1603" w:type="dxa"/>
            <w:vAlign w:val="bottom"/>
          </w:tcPr>
          <w:p w14:paraId="1267789C" w14:textId="6A68E563" w:rsidR="00080DBD" w:rsidRPr="00AC2899" w:rsidRDefault="00080DBD" w:rsidP="00AC2899">
            <w:pPr>
              <w:pStyle w:val="TableText"/>
              <w:rPr>
                <w:sz w:val="18"/>
                <w:szCs w:val="18"/>
              </w:rPr>
            </w:pPr>
            <w:r w:rsidRPr="00AC2899">
              <w:rPr>
                <w:sz w:val="18"/>
                <w:szCs w:val="18"/>
              </w:rPr>
              <w:t>3.16</w:t>
            </w:r>
          </w:p>
        </w:tc>
        <w:tc>
          <w:tcPr>
            <w:tcW w:w="1631" w:type="dxa"/>
            <w:vAlign w:val="bottom"/>
          </w:tcPr>
          <w:p w14:paraId="268AABB3" w14:textId="79A8641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0E9C041" w14:textId="4D47CE5D" w:rsidR="00080DBD" w:rsidRPr="00AC2899" w:rsidRDefault="00080DBD" w:rsidP="00AC2899">
            <w:pPr>
              <w:pStyle w:val="TableText"/>
              <w:rPr>
                <w:sz w:val="18"/>
                <w:szCs w:val="18"/>
              </w:rPr>
            </w:pPr>
            <w:r w:rsidRPr="00AC2899">
              <w:rPr>
                <w:sz w:val="18"/>
                <w:szCs w:val="18"/>
              </w:rPr>
              <w:t>49</w:t>
            </w:r>
          </w:p>
        </w:tc>
        <w:tc>
          <w:tcPr>
            <w:tcW w:w="1081" w:type="dxa"/>
            <w:vAlign w:val="bottom"/>
          </w:tcPr>
          <w:p w14:paraId="1281495E" w14:textId="56C49369" w:rsidR="00080DBD" w:rsidRPr="00AC2899" w:rsidRDefault="00080DBD" w:rsidP="00AC2899">
            <w:pPr>
              <w:pStyle w:val="TableText"/>
              <w:rPr>
                <w:sz w:val="18"/>
                <w:szCs w:val="18"/>
              </w:rPr>
            </w:pPr>
            <w:r w:rsidRPr="00AC2899">
              <w:rPr>
                <w:sz w:val="18"/>
                <w:szCs w:val="18"/>
              </w:rPr>
              <w:t>10</w:t>
            </w:r>
          </w:p>
        </w:tc>
        <w:tc>
          <w:tcPr>
            <w:tcW w:w="1466" w:type="dxa"/>
            <w:vAlign w:val="bottom"/>
          </w:tcPr>
          <w:p w14:paraId="04E86721" w14:textId="212A1E31" w:rsidR="00080DBD" w:rsidRPr="00AC2899" w:rsidRDefault="00080DBD" w:rsidP="00AC2899">
            <w:pPr>
              <w:pStyle w:val="TableText"/>
              <w:rPr>
                <w:sz w:val="18"/>
                <w:szCs w:val="18"/>
              </w:rPr>
            </w:pPr>
            <w:r w:rsidRPr="00AC2899">
              <w:rPr>
                <w:sz w:val="18"/>
                <w:szCs w:val="18"/>
              </w:rPr>
              <w:t>27.95</w:t>
            </w:r>
          </w:p>
        </w:tc>
        <w:tc>
          <w:tcPr>
            <w:tcW w:w="1662" w:type="dxa"/>
            <w:vAlign w:val="bottom"/>
          </w:tcPr>
          <w:p w14:paraId="62C91781" w14:textId="67D50B80" w:rsidR="00080DBD" w:rsidRPr="00AC2899" w:rsidRDefault="00080DBD" w:rsidP="00AC2899">
            <w:pPr>
              <w:pStyle w:val="TableText"/>
              <w:rPr>
                <w:sz w:val="18"/>
                <w:szCs w:val="18"/>
              </w:rPr>
            </w:pPr>
            <w:r w:rsidRPr="00AC2899">
              <w:rPr>
                <w:sz w:val="18"/>
                <w:szCs w:val="18"/>
              </w:rPr>
              <w:t>0.80</w:t>
            </w:r>
          </w:p>
        </w:tc>
      </w:tr>
      <w:tr w:rsidR="00080DBD" w:rsidRPr="00113601" w14:paraId="7E54E132" w14:textId="77777777" w:rsidTr="009F24C1">
        <w:tc>
          <w:tcPr>
            <w:tcW w:w="1781" w:type="dxa"/>
            <w:vAlign w:val="bottom"/>
          </w:tcPr>
          <w:p w14:paraId="03782284" w14:textId="1950402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2D0DD13" w14:textId="27F567A7" w:rsidR="00080DBD" w:rsidRPr="00AC2899" w:rsidRDefault="00080DBD" w:rsidP="00AC2899">
            <w:pPr>
              <w:pStyle w:val="TableText"/>
              <w:rPr>
                <w:sz w:val="18"/>
                <w:szCs w:val="18"/>
              </w:rPr>
            </w:pPr>
            <w:r w:rsidRPr="00AC2899">
              <w:rPr>
                <w:sz w:val="18"/>
                <w:szCs w:val="18"/>
              </w:rPr>
              <w:t>50</w:t>
            </w:r>
          </w:p>
        </w:tc>
        <w:tc>
          <w:tcPr>
            <w:tcW w:w="1080" w:type="dxa"/>
            <w:vAlign w:val="bottom"/>
          </w:tcPr>
          <w:p w14:paraId="11BDE172" w14:textId="0C96319F" w:rsidR="00080DBD" w:rsidRPr="00AC2899" w:rsidRDefault="00080DBD" w:rsidP="00AC2899">
            <w:pPr>
              <w:pStyle w:val="TableText"/>
              <w:rPr>
                <w:sz w:val="18"/>
                <w:szCs w:val="18"/>
              </w:rPr>
            </w:pPr>
            <w:r w:rsidRPr="00AC2899">
              <w:rPr>
                <w:sz w:val="18"/>
                <w:szCs w:val="18"/>
              </w:rPr>
              <w:t>6</w:t>
            </w:r>
          </w:p>
        </w:tc>
        <w:tc>
          <w:tcPr>
            <w:tcW w:w="1465" w:type="dxa"/>
            <w:vAlign w:val="bottom"/>
          </w:tcPr>
          <w:p w14:paraId="3C7E8717" w14:textId="2D033C62" w:rsidR="00080DBD" w:rsidRPr="00AC2899" w:rsidRDefault="00080DBD" w:rsidP="00AC2899">
            <w:pPr>
              <w:pStyle w:val="TableText"/>
              <w:rPr>
                <w:sz w:val="18"/>
                <w:szCs w:val="18"/>
              </w:rPr>
            </w:pPr>
            <w:r w:rsidRPr="00AC2899">
              <w:rPr>
                <w:sz w:val="18"/>
                <w:szCs w:val="18"/>
              </w:rPr>
              <w:t>17.71</w:t>
            </w:r>
          </w:p>
        </w:tc>
        <w:tc>
          <w:tcPr>
            <w:tcW w:w="1603" w:type="dxa"/>
            <w:vAlign w:val="bottom"/>
          </w:tcPr>
          <w:p w14:paraId="5D114B6E" w14:textId="7030384A" w:rsidR="00080DBD" w:rsidRPr="00AC2899" w:rsidRDefault="00080DBD" w:rsidP="00AC2899">
            <w:pPr>
              <w:pStyle w:val="TableText"/>
              <w:rPr>
                <w:sz w:val="18"/>
                <w:szCs w:val="18"/>
              </w:rPr>
            </w:pPr>
            <w:r w:rsidRPr="00AC2899">
              <w:rPr>
                <w:sz w:val="18"/>
                <w:szCs w:val="18"/>
              </w:rPr>
              <w:t>1.60</w:t>
            </w:r>
          </w:p>
        </w:tc>
        <w:tc>
          <w:tcPr>
            <w:tcW w:w="1782" w:type="dxa"/>
            <w:vAlign w:val="bottom"/>
          </w:tcPr>
          <w:p w14:paraId="7B879F23" w14:textId="4C1E2C3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CF0FC4D" w14:textId="3C922373" w:rsidR="00080DBD" w:rsidRPr="00AC2899" w:rsidRDefault="00080DBD" w:rsidP="00AC2899">
            <w:pPr>
              <w:pStyle w:val="TableText"/>
              <w:rPr>
                <w:sz w:val="18"/>
                <w:szCs w:val="18"/>
              </w:rPr>
            </w:pPr>
            <w:r w:rsidRPr="00AC2899">
              <w:rPr>
                <w:sz w:val="18"/>
                <w:szCs w:val="18"/>
              </w:rPr>
              <w:t>50</w:t>
            </w:r>
          </w:p>
        </w:tc>
        <w:tc>
          <w:tcPr>
            <w:tcW w:w="1081" w:type="dxa"/>
            <w:vAlign w:val="bottom"/>
          </w:tcPr>
          <w:p w14:paraId="640BCFBE" w14:textId="4D66CFD6" w:rsidR="00080DBD" w:rsidRPr="00AC2899" w:rsidRDefault="00080DBD" w:rsidP="00AC2899">
            <w:pPr>
              <w:pStyle w:val="TableText"/>
              <w:rPr>
                <w:sz w:val="18"/>
                <w:szCs w:val="18"/>
              </w:rPr>
            </w:pPr>
            <w:r w:rsidRPr="00AC2899">
              <w:rPr>
                <w:sz w:val="18"/>
                <w:szCs w:val="18"/>
              </w:rPr>
              <w:t>3</w:t>
            </w:r>
          </w:p>
        </w:tc>
        <w:tc>
          <w:tcPr>
            <w:tcW w:w="1466" w:type="dxa"/>
            <w:vAlign w:val="bottom"/>
          </w:tcPr>
          <w:p w14:paraId="342D8796" w14:textId="5534F555" w:rsidR="00080DBD" w:rsidRPr="00AC2899" w:rsidRDefault="00080DBD" w:rsidP="00AC2899">
            <w:pPr>
              <w:pStyle w:val="TableText"/>
              <w:rPr>
                <w:sz w:val="18"/>
                <w:szCs w:val="18"/>
              </w:rPr>
            </w:pPr>
            <w:r w:rsidRPr="00AC2899">
              <w:rPr>
                <w:sz w:val="18"/>
                <w:szCs w:val="18"/>
              </w:rPr>
              <w:t>10.28</w:t>
            </w:r>
          </w:p>
        </w:tc>
        <w:tc>
          <w:tcPr>
            <w:tcW w:w="1603" w:type="dxa"/>
            <w:vAlign w:val="bottom"/>
          </w:tcPr>
          <w:p w14:paraId="51B75DFB" w14:textId="6BB4AD12" w:rsidR="00080DBD" w:rsidRPr="00AC2899" w:rsidRDefault="00080DBD" w:rsidP="00AC2899">
            <w:pPr>
              <w:pStyle w:val="TableText"/>
              <w:rPr>
                <w:sz w:val="18"/>
                <w:szCs w:val="18"/>
              </w:rPr>
            </w:pPr>
            <w:r w:rsidRPr="00AC2899">
              <w:rPr>
                <w:sz w:val="18"/>
                <w:szCs w:val="18"/>
              </w:rPr>
              <w:t>3.13</w:t>
            </w:r>
          </w:p>
        </w:tc>
        <w:tc>
          <w:tcPr>
            <w:tcW w:w="1631" w:type="dxa"/>
            <w:vAlign w:val="bottom"/>
          </w:tcPr>
          <w:p w14:paraId="029D53E2" w14:textId="4C13D22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A7B594" w14:textId="4E5803E0" w:rsidR="00080DBD" w:rsidRPr="00AC2899" w:rsidRDefault="00080DBD" w:rsidP="00AC2899">
            <w:pPr>
              <w:pStyle w:val="TableText"/>
              <w:rPr>
                <w:sz w:val="18"/>
                <w:szCs w:val="18"/>
              </w:rPr>
            </w:pPr>
            <w:r w:rsidRPr="00AC2899">
              <w:rPr>
                <w:sz w:val="18"/>
                <w:szCs w:val="18"/>
              </w:rPr>
              <w:t>50</w:t>
            </w:r>
          </w:p>
        </w:tc>
        <w:tc>
          <w:tcPr>
            <w:tcW w:w="1081" w:type="dxa"/>
            <w:vAlign w:val="bottom"/>
          </w:tcPr>
          <w:p w14:paraId="04EDDC9E" w14:textId="21999553" w:rsidR="00080DBD" w:rsidRPr="00AC2899" w:rsidRDefault="00080DBD" w:rsidP="00AC2899">
            <w:pPr>
              <w:pStyle w:val="TableText"/>
              <w:rPr>
                <w:sz w:val="18"/>
                <w:szCs w:val="18"/>
              </w:rPr>
            </w:pPr>
            <w:r w:rsidRPr="00AC2899">
              <w:rPr>
                <w:sz w:val="18"/>
                <w:szCs w:val="18"/>
              </w:rPr>
              <w:t>10</w:t>
            </w:r>
          </w:p>
        </w:tc>
        <w:tc>
          <w:tcPr>
            <w:tcW w:w="1466" w:type="dxa"/>
            <w:vAlign w:val="bottom"/>
          </w:tcPr>
          <w:p w14:paraId="34354874" w14:textId="73271533" w:rsidR="00080DBD" w:rsidRPr="00AC2899" w:rsidRDefault="00080DBD" w:rsidP="00AC2899">
            <w:pPr>
              <w:pStyle w:val="TableText"/>
              <w:rPr>
                <w:sz w:val="18"/>
                <w:szCs w:val="18"/>
              </w:rPr>
            </w:pPr>
            <w:r w:rsidRPr="00AC2899">
              <w:rPr>
                <w:sz w:val="18"/>
                <w:szCs w:val="18"/>
              </w:rPr>
              <w:t>27.92</w:t>
            </w:r>
          </w:p>
        </w:tc>
        <w:tc>
          <w:tcPr>
            <w:tcW w:w="1662" w:type="dxa"/>
            <w:vAlign w:val="bottom"/>
          </w:tcPr>
          <w:p w14:paraId="7B2966AC" w14:textId="3D652E5A" w:rsidR="00080DBD" w:rsidRPr="00AC2899" w:rsidRDefault="00080DBD" w:rsidP="00AC2899">
            <w:pPr>
              <w:pStyle w:val="TableText"/>
              <w:rPr>
                <w:sz w:val="18"/>
                <w:szCs w:val="18"/>
              </w:rPr>
            </w:pPr>
            <w:r w:rsidRPr="00AC2899">
              <w:rPr>
                <w:sz w:val="18"/>
                <w:szCs w:val="18"/>
              </w:rPr>
              <w:t>0.78</w:t>
            </w:r>
          </w:p>
        </w:tc>
      </w:tr>
      <w:tr w:rsidR="00080DBD" w:rsidRPr="00113601" w14:paraId="3D3BEE80" w14:textId="77777777" w:rsidTr="009F24C1">
        <w:tc>
          <w:tcPr>
            <w:tcW w:w="1781" w:type="dxa"/>
            <w:vAlign w:val="bottom"/>
          </w:tcPr>
          <w:p w14:paraId="784C29A1" w14:textId="3F397B1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CE5FB94" w14:textId="78FA6894" w:rsidR="00080DBD" w:rsidRPr="00AC2899" w:rsidRDefault="00080DBD" w:rsidP="00AC2899">
            <w:pPr>
              <w:pStyle w:val="TableText"/>
              <w:rPr>
                <w:sz w:val="18"/>
                <w:szCs w:val="18"/>
              </w:rPr>
            </w:pPr>
            <w:r w:rsidRPr="00AC2899">
              <w:rPr>
                <w:sz w:val="18"/>
                <w:szCs w:val="18"/>
              </w:rPr>
              <w:t>51</w:t>
            </w:r>
          </w:p>
        </w:tc>
        <w:tc>
          <w:tcPr>
            <w:tcW w:w="1080" w:type="dxa"/>
            <w:vAlign w:val="bottom"/>
          </w:tcPr>
          <w:p w14:paraId="3DF11A6F" w14:textId="398AE6B9" w:rsidR="00080DBD" w:rsidRPr="00AC2899" w:rsidRDefault="00080DBD" w:rsidP="00AC2899">
            <w:pPr>
              <w:pStyle w:val="TableText"/>
              <w:rPr>
                <w:sz w:val="18"/>
                <w:szCs w:val="18"/>
              </w:rPr>
            </w:pPr>
            <w:r w:rsidRPr="00AC2899">
              <w:rPr>
                <w:sz w:val="18"/>
                <w:szCs w:val="18"/>
              </w:rPr>
              <w:t>6</w:t>
            </w:r>
          </w:p>
        </w:tc>
        <w:tc>
          <w:tcPr>
            <w:tcW w:w="1465" w:type="dxa"/>
            <w:vAlign w:val="bottom"/>
          </w:tcPr>
          <w:p w14:paraId="658FDA9B" w14:textId="04EC7409" w:rsidR="00080DBD" w:rsidRPr="00AC2899" w:rsidRDefault="00080DBD" w:rsidP="00AC2899">
            <w:pPr>
              <w:pStyle w:val="TableText"/>
              <w:rPr>
                <w:sz w:val="18"/>
                <w:szCs w:val="18"/>
              </w:rPr>
            </w:pPr>
            <w:r w:rsidRPr="00AC2899">
              <w:rPr>
                <w:sz w:val="18"/>
                <w:szCs w:val="18"/>
              </w:rPr>
              <w:t>17.71</w:t>
            </w:r>
          </w:p>
        </w:tc>
        <w:tc>
          <w:tcPr>
            <w:tcW w:w="1603" w:type="dxa"/>
            <w:vAlign w:val="bottom"/>
          </w:tcPr>
          <w:p w14:paraId="5AC254AF" w14:textId="7E2C2833" w:rsidR="00080DBD" w:rsidRPr="00AC2899" w:rsidRDefault="00080DBD" w:rsidP="00AC2899">
            <w:pPr>
              <w:pStyle w:val="TableText"/>
              <w:rPr>
                <w:sz w:val="18"/>
                <w:szCs w:val="18"/>
              </w:rPr>
            </w:pPr>
            <w:r w:rsidRPr="00AC2899">
              <w:rPr>
                <w:sz w:val="18"/>
                <w:szCs w:val="18"/>
              </w:rPr>
              <w:t>1.56</w:t>
            </w:r>
          </w:p>
        </w:tc>
        <w:tc>
          <w:tcPr>
            <w:tcW w:w="1782" w:type="dxa"/>
            <w:vAlign w:val="bottom"/>
          </w:tcPr>
          <w:p w14:paraId="6C379863" w14:textId="7C40358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BDDED80" w14:textId="4651A43A" w:rsidR="00080DBD" w:rsidRPr="00AC2899" w:rsidRDefault="00080DBD" w:rsidP="00AC2899">
            <w:pPr>
              <w:pStyle w:val="TableText"/>
              <w:rPr>
                <w:sz w:val="18"/>
                <w:szCs w:val="18"/>
              </w:rPr>
            </w:pPr>
            <w:r w:rsidRPr="00AC2899">
              <w:rPr>
                <w:sz w:val="18"/>
                <w:szCs w:val="18"/>
              </w:rPr>
              <w:t>51</w:t>
            </w:r>
          </w:p>
        </w:tc>
        <w:tc>
          <w:tcPr>
            <w:tcW w:w="1081" w:type="dxa"/>
            <w:vAlign w:val="bottom"/>
          </w:tcPr>
          <w:p w14:paraId="7BED11C0" w14:textId="45162368" w:rsidR="00080DBD" w:rsidRPr="00AC2899" w:rsidRDefault="00080DBD" w:rsidP="00AC2899">
            <w:pPr>
              <w:pStyle w:val="TableText"/>
              <w:rPr>
                <w:sz w:val="18"/>
                <w:szCs w:val="18"/>
              </w:rPr>
            </w:pPr>
            <w:r w:rsidRPr="00AC2899">
              <w:rPr>
                <w:sz w:val="18"/>
                <w:szCs w:val="18"/>
              </w:rPr>
              <w:t>3</w:t>
            </w:r>
          </w:p>
        </w:tc>
        <w:tc>
          <w:tcPr>
            <w:tcW w:w="1466" w:type="dxa"/>
            <w:vAlign w:val="bottom"/>
          </w:tcPr>
          <w:p w14:paraId="50CEF32D" w14:textId="0D607AA9" w:rsidR="00080DBD" w:rsidRPr="00AC2899" w:rsidRDefault="00080DBD" w:rsidP="00AC2899">
            <w:pPr>
              <w:pStyle w:val="TableText"/>
              <w:rPr>
                <w:sz w:val="18"/>
                <w:szCs w:val="18"/>
              </w:rPr>
            </w:pPr>
            <w:r w:rsidRPr="00AC2899">
              <w:rPr>
                <w:sz w:val="18"/>
                <w:szCs w:val="18"/>
              </w:rPr>
              <w:t>10.27</w:t>
            </w:r>
          </w:p>
        </w:tc>
        <w:tc>
          <w:tcPr>
            <w:tcW w:w="1603" w:type="dxa"/>
            <w:vAlign w:val="bottom"/>
          </w:tcPr>
          <w:p w14:paraId="2E53EC13" w14:textId="494E6742" w:rsidR="00080DBD" w:rsidRPr="00AC2899" w:rsidRDefault="00080DBD" w:rsidP="00AC2899">
            <w:pPr>
              <w:pStyle w:val="TableText"/>
              <w:rPr>
                <w:sz w:val="18"/>
                <w:szCs w:val="18"/>
              </w:rPr>
            </w:pPr>
            <w:r w:rsidRPr="00AC2899">
              <w:rPr>
                <w:sz w:val="18"/>
                <w:szCs w:val="18"/>
              </w:rPr>
              <w:t>3.11</w:t>
            </w:r>
          </w:p>
        </w:tc>
        <w:tc>
          <w:tcPr>
            <w:tcW w:w="1631" w:type="dxa"/>
            <w:vAlign w:val="bottom"/>
          </w:tcPr>
          <w:p w14:paraId="64946FDD" w14:textId="2F71938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945EC2" w14:textId="1C0248AD" w:rsidR="00080DBD" w:rsidRPr="00AC2899" w:rsidRDefault="00080DBD" w:rsidP="00AC2899">
            <w:pPr>
              <w:pStyle w:val="TableText"/>
              <w:rPr>
                <w:sz w:val="18"/>
                <w:szCs w:val="18"/>
              </w:rPr>
            </w:pPr>
            <w:r w:rsidRPr="00AC2899">
              <w:rPr>
                <w:sz w:val="18"/>
                <w:szCs w:val="18"/>
              </w:rPr>
              <w:t>51</w:t>
            </w:r>
          </w:p>
        </w:tc>
        <w:tc>
          <w:tcPr>
            <w:tcW w:w="1081" w:type="dxa"/>
            <w:vAlign w:val="bottom"/>
          </w:tcPr>
          <w:p w14:paraId="3003FA6A" w14:textId="1EAADF2E" w:rsidR="00080DBD" w:rsidRPr="00AC2899" w:rsidRDefault="00080DBD" w:rsidP="00AC2899">
            <w:pPr>
              <w:pStyle w:val="TableText"/>
              <w:rPr>
                <w:sz w:val="18"/>
                <w:szCs w:val="18"/>
              </w:rPr>
            </w:pPr>
            <w:r w:rsidRPr="00AC2899">
              <w:rPr>
                <w:sz w:val="18"/>
                <w:szCs w:val="18"/>
              </w:rPr>
              <w:t>10</w:t>
            </w:r>
          </w:p>
        </w:tc>
        <w:tc>
          <w:tcPr>
            <w:tcW w:w="1466" w:type="dxa"/>
            <w:vAlign w:val="bottom"/>
          </w:tcPr>
          <w:p w14:paraId="23AA885B" w14:textId="6DB01107" w:rsidR="00080DBD" w:rsidRPr="00AC2899" w:rsidRDefault="00080DBD" w:rsidP="00AC2899">
            <w:pPr>
              <w:pStyle w:val="TableText"/>
              <w:rPr>
                <w:sz w:val="18"/>
                <w:szCs w:val="18"/>
              </w:rPr>
            </w:pPr>
            <w:r w:rsidRPr="00AC2899">
              <w:rPr>
                <w:sz w:val="18"/>
                <w:szCs w:val="18"/>
              </w:rPr>
              <w:t>27.90</w:t>
            </w:r>
          </w:p>
        </w:tc>
        <w:tc>
          <w:tcPr>
            <w:tcW w:w="1662" w:type="dxa"/>
            <w:vAlign w:val="bottom"/>
          </w:tcPr>
          <w:p w14:paraId="603DC859" w14:textId="168A2DAF" w:rsidR="00080DBD" w:rsidRPr="00AC2899" w:rsidRDefault="00080DBD" w:rsidP="00AC2899">
            <w:pPr>
              <w:pStyle w:val="TableText"/>
              <w:rPr>
                <w:sz w:val="18"/>
                <w:szCs w:val="18"/>
              </w:rPr>
            </w:pPr>
            <w:r w:rsidRPr="00AC2899">
              <w:rPr>
                <w:sz w:val="18"/>
                <w:szCs w:val="18"/>
              </w:rPr>
              <w:t>0.76</w:t>
            </w:r>
          </w:p>
        </w:tc>
      </w:tr>
      <w:tr w:rsidR="00080DBD" w:rsidRPr="00113601" w14:paraId="1579540D" w14:textId="77777777" w:rsidTr="009F24C1">
        <w:tc>
          <w:tcPr>
            <w:tcW w:w="1781" w:type="dxa"/>
            <w:vAlign w:val="bottom"/>
          </w:tcPr>
          <w:p w14:paraId="0C20943B" w14:textId="6A9A3B8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8E355BA" w14:textId="20C20720" w:rsidR="00080DBD" w:rsidRPr="00AC2899" w:rsidRDefault="00080DBD" w:rsidP="00AC2899">
            <w:pPr>
              <w:pStyle w:val="TableText"/>
              <w:rPr>
                <w:sz w:val="18"/>
                <w:szCs w:val="18"/>
              </w:rPr>
            </w:pPr>
            <w:r w:rsidRPr="00AC2899">
              <w:rPr>
                <w:sz w:val="18"/>
                <w:szCs w:val="18"/>
              </w:rPr>
              <w:t>52</w:t>
            </w:r>
          </w:p>
        </w:tc>
        <w:tc>
          <w:tcPr>
            <w:tcW w:w="1080" w:type="dxa"/>
            <w:vAlign w:val="bottom"/>
          </w:tcPr>
          <w:p w14:paraId="245CA68D" w14:textId="4E9807C7" w:rsidR="00080DBD" w:rsidRPr="00AC2899" w:rsidRDefault="00080DBD" w:rsidP="00AC2899">
            <w:pPr>
              <w:pStyle w:val="TableText"/>
              <w:rPr>
                <w:sz w:val="18"/>
                <w:szCs w:val="18"/>
              </w:rPr>
            </w:pPr>
            <w:r w:rsidRPr="00AC2899">
              <w:rPr>
                <w:sz w:val="18"/>
                <w:szCs w:val="18"/>
              </w:rPr>
              <w:t>6</w:t>
            </w:r>
          </w:p>
        </w:tc>
        <w:tc>
          <w:tcPr>
            <w:tcW w:w="1465" w:type="dxa"/>
            <w:vAlign w:val="bottom"/>
          </w:tcPr>
          <w:p w14:paraId="116E2ADE" w14:textId="7F0F2FCC" w:rsidR="00080DBD" w:rsidRPr="00AC2899" w:rsidRDefault="00080DBD" w:rsidP="00AC2899">
            <w:pPr>
              <w:pStyle w:val="TableText"/>
              <w:rPr>
                <w:sz w:val="18"/>
                <w:szCs w:val="18"/>
              </w:rPr>
            </w:pPr>
            <w:r w:rsidRPr="00AC2899">
              <w:rPr>
                <w:sz w:val="18"/>
                <w:szCs w:val="18"/>
              </w:rPr>
              <w:t>17.71</w:t>
            </w:r>
          </w:p>
        </w:tc>
        <w:tc>
          <w:tcPr>
            <w:tcW w:w="1603" w:type="dxa"/>
            <w:vAlign w:val="bottom"/>
          </w:tcPr>
          <w:p w14:paraId="4A6F509A" w14:textId="04A9AE4F" w:rsidR="00080DBD" w:rsidRPr="00AC2899" w:rsidRDefault="00080DBD" w:rsidP="00AC2899">
            <w:pPr>
              <w:pStyle w:val="TableText"/>
              <w:rPr>
                <w:sz w:val="18"/>
                <w:szCs w:val="18"/>
              </w:rPr>
            </w:pPr>
            <w:r w:rsidRPr="00AC2899">
              <w:rPr>
                <w:sz w:val="18"/>
                <w:szCs w:val="18"/>
              </w:rPr>
              <w:t>1.53</w:t>
            </w:r>
          </w:p>
        </w:tc>
        <w:tc>
          <w:tcPr>
            <w:tcW w:w="1782" w:type="dxa"/>
            <w:vAlign w:val="bottom"/>
          </w:tcPr>
          <w:p w14:paraId="2B740880" w14:textId="7D591A8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D76E733" w14:textId="5E5CA841" w:rsidR="00080DBD" w:rsidRPr="00AC2899" w:rsidRDefault="00080DBD" w:rsidP="00AC2899">
            <w:pPr>
              <w:pStyle w:val="TableText"/>
              <w:rPr>
                <w:sz w:val="18"/>
                <w:szCs w:val="18"/>
              </w:rPr>
            </w:pPr>
            <w:r w:rsidRPr="00AC2899">
              <w:rPr>
                <w:sz w:val="18"/>
                <w:szCs w:val="18"/>
              </w:rPr>
              <w:t>52</w:t>
            </w:r>
          </w:p>
        </w:tc>
        <w:tc>
          <w:tcPr>
            <w:tcW w:w="1081" w:type="dxa"/>
            <w:vAlign w:val="bottom"/>
          </w:tcPr>
          <w:p w14:paraId="75905B0D" w14:textId="23AFAA65" w:rsidR="00080DBD" w:rsidRPr="00AC2899" w:rsidRDefault="00080DBD" w:rsidP="00AC2899">
            <w:pPr>
              <w:pStyle w:val="TableText"/>
              <w:rPr>
                <w:sz w:val="18"/>
                <w:szCs w:val="18"/>
              </w:rPr>
            </w:pPr>
            <w:r w:rsidRPr="00AC2899">
              <w:rPr>
                <w:sz w:val="18"/>
                <w:szCs w:val="18"/>
              </w:rPr>
              <w:t>3</w:t>
            </w:r>
          </w:p>
        </w:tc>
        <w:tc>
          <w:tcPr>
            <w:tcW w:w="1466" w:type="dxa"/>
            <w:vAlign w:val="bottom"/>
          </w:tcPr>
          <w:p w14:paraId="3E020586" w14:textId="5FDC1BDA" w:rsidR="00080DBD" w:rsidRPr="00AC2899" w:rsidRDefault="00080DBD" w:rsidP="00AC2899">
            <w:pPr>
              <w:pStyle w:val="TableText"/>
              <w:rPr>
                <w:sz w:val="18"/>
                <w:szCs w:val="18"/>
              </w:rPr>
            </w:pPr>
            <w:r w:rsidRPr="00AC2899">
              <w:rPr>
                <w:sz w:val="18"/>
                <w:szCs w:val="18"/>
              </w:rPr>
              <w:t>10.25</w:t>
            </w:r>
          </w:p>
        </w:tc>
        <w:tc>
          <w:tcPr>
            <w:tcW w:w="1603" w:type="dxa"/>
            <w:vAlign w:val="bottom"/>
          </w:tcPr>
          <w:p w14:paraId="6E9AACA2" w14:textId="1A2561F9" w:rsidR="00080DBD" w:rsidRPr="00AC2899" w:rsidRDefault="00080DBD" w:rsidP="00AC2899">
            <w:pPr>
              <w:pStyle w:val="TableText"/>
              <w:rPr>
                <w:sz w:val="18"/>
                <w:szCs w:val="18"/>
              </w:rPr>
            </w:pPr>
            <w:r w:rsidRPr="00AC2899">
              <w:rPr>
                <w:sz w:val="18"/>
                <w:szCs w:val="18"/>
              </w:rPr>
              <w:t>3.09</w:t>
            </w:r>
          </w:p>
        </w:tc>
        <w:tc>
          <w:tcPr>
            <w:tcW w:w="1631" w:type="dxa"/>
            <w:vAlign w:val="bottom"/>
          </w:tcPr>
          <w:p w14:paraId="3EDDC394" w14:textId="33369EA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CA4E100" w14:textId="1C40A262" w:rsidR="00080DBD" w:rsidRPr="00AC2899" w:rsidRDefault="00080DBD" w:rsidP="00AC2899">
            <w:pPr>
              <w:pStyle w:val="TableText"/>
              <w:rPr>
                <w:sz w:val="18"/>
                <w:szCs w:val="18"/>
              </w:rPr>
            </w:pPr>
            <w:r w:rsidRPr="00AC2899">
              <w:rPr>
                <w:sz w:val="18"/>
                <w:szCs w:val="18"/>
              </w:rPr>
              <w:t>52</w:t>
            </w:r>
          </w:p>
        </w:tc>
        <w:tc>
          <w:tcPr>
            <w:tcW w:w="1081" w:type="dxa"/>
            <w:vAlign w:val="bottom"/>
          </w:tcPr>
          <w:p w14:paraId="3C58ADD8" w14:textId="76A245B1" w:rsidR="00080DBD" w:rsidRPr="00AC2899" w:rsidRDefault="00080DBD" w:rsidP="00AC2899">
            <w:pPr>
              <w:pStyle w:val="TableText"/>
              <w:rPr>
                <w:sz w:val="18"/>
                <w:szCs w:val="18"/>
              </w:rPr>
            </w:pPr>
            <w:r w:rsidRPr="00AC2899">
              <w:rPr>
                <w:sz w:val="18"/>
                <w:szCs w:val="18"/>
              </w:rPr>
              <w:t>10</w:t>
            </w:r>
          </w:p>
        </w:tc>
        <w:tc>
          <w:tcPr>
            <w:tcW w:w="1466" w:type="dxa"/>
            <w:vAlign w:val="bottom"/>
          </w:tcPr>
          <w:p w14:paraId="31120013" w14:textId="4E075B08" w:rsidR="00080DBD" w:rsidRPr="00AC2899" w:rsidRDefault="00080DBD" w:rsidP="00AC2899">
            <w:pPr>
              <w:pStyle w:val="TableText"/>
              <w:rPr>
                <w:sz w:val="18"/>
                <w:szCs w:val="18"/>
              </w:rPr>
            </w:pPr>
            <w:r w:rsidRPr="00AC2899">
              <w:rPr>
                <w:sz w:val="18"/>
                <w:szCs w:val="18"/>
              </w:rPr>
              <w:t>27.87</w:t>
            </w:r>
          </w:p>
        </w:tc>
        <w:tc>
          <w:tcPr>
            <w:tcW w:w="1662" w:type="dxa"/>
            <w:vAlign w:val="bottom"/>
          </w:tcPr>
          <w:p w14:paraId="1A99B31E" w14:textId="0B3C0E30" w:rsidR="00080DBD" w:rsidRPr="00AC2899" w:rsidRDefault="00080DBD" w:rsidP="00AC2899">
            <w:pPr>
              <w:pStyle w:val="TableText"/>
              <w:rPr>
                <w:sz w:val="18"/>
                <w:szCs w:val="18"/>
              </w:rPr>
            </w:pPr>
            <w:r w:rsidRPr="00AC2899">
              <w:rPr>
                <w:sz w:val="18"/>
                <w:szCs w:val="18"/>
              </w:rPr>
              <w:t>0.73</w:t>
            </w:r>
          </w:p>
        </w:tc>
      </w:tr>
      <w:tr w:rsidR="00080DBD" w:rsidRPr="00113601" w14:paraId="2D5AC1DE" w14:textId="77777777" w:rsidTr="009F24C1">
        <w:tc>
          <w:tcPr>
            <w:tcW w:w="1781" w:type="dxa"/>
            <w:vAlign w:val="bottom"/>
          </w:tcPr>
          <w:p w14:paraId="4DEAEC5C" w14:textId="0DCC3A9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87A5D63" w14:textId="396F3D21" w:rsidR="00080DBD" w:rsidRPr="00AC2899" w:rsidRDefault="00080DBD" w:rsidP="00AC2899">
            <w:pPr>
              <w:pStyle w:val="TableText"/>
              <w:rPr>
                <w:sz w:val="18"/>
                <w:szCs w:val="18"/>
              </w:rPr>
            </w:pPr>
            <w:r w:rsidRPr="00AC2899">
              <w:rPr>
                <w:sz w:val="18"/>
                <w:szCs w:val="18"/>
              </w:rPr>
              <w:t>53</w:t>
            </w:r>
          </w:p>
        </w:tc>
        <w:tc>
          <w:tcPr>
            <w:tcW w:w="1080" w:type="dxa"/>
            <w:vAlign w:val="bottom"/>
          </w:tcPr>
          <w:p w14:paraId="195D823F" w14:textId="7B88DAAD" w:rsidR="00080DBD" w:rsidRPr="00AC2899" w:rsidRDefault="00080DBD" w:rsidP="00AC2899">
            <w:pPr>
              <w:pStyle w:val="TableText"/>
              <w:rPr>
                <w:sz w:val="18"/>
                <w:szCs w:val="18"/>
              </w:rPr>
            </w:pPr>
            <w:r w:rsidRPr="00AC2899">
              <w:rPr>
                <w:sz w:val="18"/>
                <w:szCs w:val="18"/>
              </w:rPr>
              <w:t>6</w:t>
            </w:r>
          </w:p>
        </w:tc>
        <w:tc>
          <w:tcPr>
            <w:tcW w:w="1465" w:type="dxa"/>
            <w:vAlign w:val="bottom"/>
          </w:tcPr>
          <w:p w14:paraId="335A7837" w14:textId="7C90B049" w:rsidR="00080DBD" w:rsidRPr="00AC2899" w:rsidRDefault="00080DBD" w:rsidP="00AC2899">
            <w:pPr>
              <w:pStyle w:val="TableText"/>
              <w:rPr>
                <w:sz w:val="18"/>
                <w:szCs w:val="18"/>
              </w:rPr>
            </w:pPr>
            <w:r w:rsidRPr="00AC2899">
              <w:rPr>
                <w:sz w:val="18"/>
                <w:szCs w:val="18"/>
              </w:rPr>
              <w:t>17.73</w:t>
            </w:r>
          </w:p>
        </w:tc>
        <w:tc>
          <w:tcPr>
            <w:tcW w:w="1603" w:type="dxa"/>
            <w:vAlign w:val="bottom"/>
          </w:tcPr>
          <w:p w14:paraId="30C29AD7" w14:textId="55C7EB70" w:rsidR="00080DBD" w:rsidRPr="00AC2899" w:rsidRDefault="00080DBD" w:rsidP="00AC2899">
            <w:pPr>
              <w:pStyle w:val="TableText"/>
              <w:rPr>
                <w:sz w:val="18"/>
                <w:szCs w:val="18"/>
              </w:rPr>
            </w:pPr>
            <w:r w:rsidRPr="00AC2899">
              <w:rPr>
                <w:sz w:val="18"/>
                <w:szCs w:val="18"/>
              </w:rPr>
              <w:t>1.50</w:t>
            </w:r>
          </w:p>
        </w:tc>
        <w:tc>
          <w:tcPr>
            <w:tcW w:w="1782" w:type="dxa"/>
            <w:vAlign w:val="bottom"/>
          </w:tcPr>
          <w:p w14:paraId="34BB012C" w14:textId="2528A3EF"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528D160" w14:textId="2325C6FE" w:rsidR="00080DBD" w:rsidRPr="00AC2899" w:rsidRDefault="00080DBD" w:rsidP="00AC2899">
            <w:pPr>
              <w:pStyle w:val="TableText"/>
              <w:rPr>
                <w:sz w:val="18"/>
                <w:szCs w:val="18"/>
              </w:rPr>
            </w:pPr>
            <w:r w:rsidRPr="00AC2899">
              <w:rPr>
                <w:sz w:val="18"/>
                <w:szCs w:val="18"/>
              </w:rPr>
              <w:t>53</w:t>
            </w:r>
          </w:p>
        </w:tc>
        <w:tc>
          <w:tcPr>
            <w:tcW w:w="1081" w:type="dxa"/>
            <w:vAlign w:val="bottom"/>
          </w:tcPr>
          <w:p w14:paraId="09F501EE" w14:textId="7B4FB677" w:rsidR="00080DBD" w:rsidRPr="00AC2899" w:rsidRDefault="00080DBD" w:rsidP="00AC2899">
            <w:pPr>
              <w:pStyle w:val="TableText"/>
              <w:rPr>
                <w:sz w:val="18"/>
                <w:szCs w:val="18"/>
              </w:rPr>
            </w:pPr>
            <w:r w:rsidRPr="00AC2899">
              <w:rPr>
                <w:sz w:val="18"/>
                <w:szCs w:val="18"/>
              </w:rPr>
              <w:t>3</w:t>
            </w:r>
          </w:p>
        </w:tc>
        <w:tc>
          <w:tcPr>
            <w:tcW w:w="1466" w:type="dxa"/>
            <w:vAlign w:val="bottom"/>
          </w:tcPr>
          <w:p w14:paraId="1757C7D4" w14:textId="272C56E3" w:rsidR="00080DBD" w:rsidRPr="00AC2899" w:rsidRDefault="00080DBD" w:rsidP="00AC2899">
            <w:pPr>
              <w:pStyle w:val="TableText"/>
              <w:rPr>
                <w:sz w:val="18"/>
                <w:szCs w:val="18"/>
              </w:rPr>
            </w:pPr>
            <w:r w:rsidRPr="00AC2899">
              <w:rPr>
                <w:sz w:val="18"/>
                <w:szCs w:val="18"/>
              </w:rPr>
              <w:t>10.23</w:t>
            </w:r>
          </w:p>
        </w:tc>
        <w:tc>
          <w:tcPr>
            <w:tcW w:w="1603" w:type="dxa"/>
            <w:vAlign w:val="bottom"/>
          </w:tcPr>
          <w:p w14:paraId="1D99C49E" w14:textId="6B0E1C9A" w:rsidR="00080DBD" w:rsidRPr="00AC2899" w:rsidRDefault="00080DBD" w:rsidP="00AC2899">
            <w:pPr>
              <w:pStyle w:val="TableText"/>
              <w:rPr>
                <w:sz w:val="18"/>
                <w:szCs w:val="18"/>
              </w:rPr>
            </w:pPr>
            <w:r w:rsidRPr="00AC2899">
              <w:rPr>
                <w:sz w:val="18"/>
                <w:szCs w:val="18"/>
              </w:rPr>
              <w:t>3.06</w:t>
            </w:r>
          </w:p>
        </w:tc>
        <w:tc>
          <w:tcPr>
            <w:tcW w:w="1631" w:type="dxa"/>
            <w:vAlign w:val="bottom"/>
          </w:tcPr>
          <w:p w14:paraId="2F18A882" w14:textId="517248D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0054529" w14:textId="4A588B11" w:rsidR="00080DBD" w:rsidRPr="00AC2899" w:rsidRDefault="00080DBD" w:rsidP="00AC2899">
            <w:pPr>
              <w:pStyle w:val="TableText"/>
              <w:rPr>
                <w:sz w:val="18"/>
                <w:szCs w:val="18"/>
              </w:rPr>
            </w:pPr>
            <w:r w:rsidRPr="00AC2899">
              <w:rPr>
                <w:sz w:val="18"/>
                <w:szCs w:val="18"/>
              </w:rPr>
              <w:t>53</w:t>
            </w:r>
          </w:p>
        </w:tc>
        <w:tc>
          <w:tcPr>
            <w:tcW w:w="1081" w:type="dxa"/>
            <w:vAlign w:val="bottom"/>
          </w:tcPr>
          <w:p w14:paraId="453B301A" w14:textId="41DBD714" w:rsidR="00080DBD" w:rsidRPr="00AC2899" w:rsidRDefault="00080DBD" w:rsidP="00AC2899">
            <w:pPr>
              <w:pStyle w:val="TableText"/>
              <w:rPr>
                <w:sz w:val="18"/>
                <w:szCs w:val="18"/>
              </w:rPr>
            </w:pPr>
            <w:r w:rsidRPr="00AC2899">
              <w:rPr>
                <w:sz w:val="18"/>
                <w:szCs w:val="18"/>
              </w:rPr>
              <w:t>10</w:t>
            </w:r>
          </w:p>
        </w:tc>
        <w:tc>
          <w:tcPr>
            <w:tcW w:w="1466" w:type="dxa"/>
            <w:vAlign w:val="bottom"/>
          </w:tcPr>
          <w:p w14:paraId="0AB1391B" w14:textId="19F8F778" w:rsidR="00080DBD" w:rsidRPr="00AC2899" w:rsidRDefault="00080DBD" w:rsidP="00AC2899">
            <w:pPr>
              <w:pStyle w:val="TableText"/>
              <w:rPr>
                <w:sz w:val="18"/>
                <w:szCs w:val="18"/>
              </w:rPr>
            </w:pPr>
            <w:r w:rsidRPr="00AC2899">
              <w:rPr>
                <w:sz w:val="18"/>
                <w:szCs w:val="18"/>
              </w:rPr>
              <w:t>27.84</w:t>
            </w:r>
          </w:p>
        </w:tc>
        <w:tc>
          <w:tcPr>
            <w:tcW w:w="1662" w:type="dxa"/>
            <w:vAlign w:val="bottom"/>
          </w:tcPr>
          <w:p w14:paraId="4BE86440" w14:textId="7F3A7AA0" w:rsidR="00080DBD" w:rsidRPr="00AC2899" w:rsidRDefault="00080DBD" w:rsidP="00AC2899">
            <w:pPr>
              <w:pStyle w:val="TableText"/>
              <w:rPr>
                <w:sz w:val="18"/>
                <w:szCs w:val="18"/>
              </w:rPr>
            </w:pPr>
            <w:r w:rsidRPr="00AC2899">
              <w:rPr>
                <w:sz w:val="18"/>
                <w:szCs w:val="18"/>
              </w:rPr>
              <w:t>0.71</w:t>
            </w:r>
          </w:p>
        </w:tc>
      </w:tr>
      <w:tr w:rsidR="00080DBD" w:rsidRPr="00113601" w14:paraId="077006E9" w14:textId="77777777" w:rsidTr="009F24C1">
        <w:tc>
          <w:tcPr>
            <w:tcW w:w="1781" w:type="dxa"/>
            <w:vAlign w:val="bottom"/>
          </w:tcPr>
          <w:p w14:paraId="2F137410" w14:textId="6FC5C719"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85845D5" w14:textId="4C3A07D2" w:rsidR="00080DBD" w:rsidRPr="00AC2899" w:rsidRDefault="00080DBD" w:rsidP="00AC2899">
            <w:pPr>
              <w:pStyle w:val="TableText"/>
              <w:rPr>
                <w:sz w:val="18"/>
                <w:szCs w:val="18"/>
              </w:rPr>
            </w:pPr>
            <w:r w:rsidRPr="00AC2899">
              <w:rPr>
                <w:sz w:val="18"/>
                <w:szCs w:val="18"/>
              </w:rPr>
              <w:t>54</w:t>
            </w:r>
          </w:p>
        </w:tc>
        <w:tc>
          <w:tcPr>
            <w:tcW w:w="1080" w:type="dxa"/>
            <w:vAlign w:val="bottom"/>
          </w:tcPr>
          <w:p w14:paraId="0D7BC2D1" w14:textId="694AEF8F" w:rsidR="00080DBD" w:rsidRPr="00AC2899" w:rsidRDefault="00080DBD" w:rsidP="00AC2899">
            <w:pPr>
              <w:pStyle w:val="TableText"/>
              <w:rPr>
                <w:sz w:val="18"/>
                <w:szCs w:val="18"/>
              </w:rPr>
            </w:pPr>
            <w:r w:rsidRPr="00AC2899">
              <w:rPr>
                <w:sz w:val="18"/>
                <w:szCs w:val="18"/>
              </w:rPr>
              <w:t>6</w:t>
            </w:r>
          </w:p>
        </w:tc>
        <w:tc>
          <w:tcPr>
            <w:tcW w:w="1465" w:type="dxa"/>
            <w:vAlign w:val="bottom"/>
          </w:tcPr>
          <w:p w14:paraId="5FED7582" w14:textId="719FF888" w:rsidR="00080DBD" w:rsidRPr="00AC2899" w:rsidRDefault="00080DBD" w:rsidP="00AC2899">
            <w:pPr>
              <w:pStyle w:val="TableText"/>
              <w:rPr>
                <w:sz w:val="18"/>
                <w:szCs w:val="18"/>
              </w:rPr>
            </w:pPr>
            <w:r w:rsidRPr="00AC2899">
              <w:rPr>
                <w:sz w:val="18"/>
                <w:szCs w:val="18"/>
              </w:rPr>
              <w:t>17.85</w:t>
            </w:r>
          </w:p>
        </w:tc>
        <w:tc>
          <w:tcPr>
            <w:tcW w:w="1603" w:type="dxa"/>
            <w:vAlign w:val="bottom"/>
          </w:tcPr>
          <w:p w14:paraId="33C1F529" w14:textId="210E793C" w:rsidR="00080DBD" w:rsidRPr="00AC2899" w:rsidRDefault="00080DBD" w:rsidP="00AC2899">
            <w:pPr>
              <w:pStyle w:val="TableText"/>
              <w:rPr>
                <w:sz w:val="18"/>
                <w:szCs w:val="18"/>
              </w:rPr>
            </w:pPr>
            <w:r w:rsidRPr="00AC2899">
              <w:rPr>
                <w:sz w:val="18"/>
                <w:szCs w:val="18"/>
              </w:rPr>
              <w:t>1.48</w:t>
            </w:r>
          </w:p>
        </w:tc>
        <w:tc>
          <w:tcPr>
            <w:tcW w:w="1782" w:type="dxa"/>
            <w:vAlign w:val="bottom"/>
          </w:tcPr>
          <w:p w14:paraId="32E7062E" w14:textId="3C17FC4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3E4D5D8" w14:textId="7F35EBCF" w:rsidR="00080DBD" w:rsidRPr="00AC2899" w:rsidRDefault="00080DBD" w:rsidP="00AC2899">
            <w:pPr>
              <w:pStyle w:val="TableText"/>
              <w:rPr>
                <w:sz w:val="18"/>
                <w:szCs w:val="18"/>
              </w:rPr>
            </w:pPr>
            <w:r w:rsidRPr="00AC2899">
              <w:rPr>
                <w:sz w:val="18"/>
                <w:szCs w:val="18"/>
              </w:rPr>
              <w:t>54</w:t>
            </w:r>
          </w:p>
        </w:tc>
        <w:tc>
          <w:tcPr>
            <w:tcW w:w="1081" w:type="dxa"/>
            <w:vAlign w:val="bottom"/>
          </w:tcPr>
          <w:p w14:paraId="5CECB614" w14:textId="52A450FF" w:rsidR="00080DBD" w:rsidRPr="00AC2899" w:rsidRDefault="00080DBD" w:rsidP="00AC2899">
            <w:pPr>
              <w:pStyle w:val="TableText"/>
              <w:rPr>
                <w:sz w:val="18"/>
                <w:szCs w:val="18"/>
              </w:rPr>
            </w:pPr>
            <w:r w:rsidRPr="00AC2899">
              <w:rPr>
                <w:sz w:val="18"/>
                <w:szCs w:val="18"/>
              </w:rPr>
              <w:t>3</w:t>
            </w:r>
          </w:p>
        </w:tc>
        <w:tc>
          <w:tcPr>
            <w:tcW w:w="1466" w:type="dxa"/>
            <w:vAlign w:val="bottom"/>
          </w:tcPr>
          <w:p w14:paraId="00120BB7" w14:textId="176C2D7E" w:rsidR="00080DBD" w:rsidRPr="00AC2899" w:rsidRDefault="00080DBD" w:rsidP="00AC2899">
            <w:pPr>
              <w:pStyle w:val="TableText"/>
              <w:rPr>
                <w:sz w:val="18"/>
                <w:szCs w:val="18"/>
              </w:rPr>
            </w:pPr>
            <w:r w:rsidRPr="00AC2899">
              <w:rPr>
                <w:sz w:val="18"/>
                <w:szCs w:val="18"/>
              </w:rPr>
              <w:t>10.21</w:t>
            </w:r>
          </w:p>
        </w:tc>
        <w:tc>
          <w:tcPr>
            <w:tcW w:w="1603" w:type="dxa"/>
            <w:vAlign w:val="bottom"/>
          </w:tcPr>
          <w:p w14:paraId="4F5814EA" w14:textId="2C1A03D4" w:rsidR="00080DBD" w:rsidRPr="00AC2899" w:rsidRDefault="00080DBD" w:rsidP="00AC2899">
            <w:pPr>
              <w:pStyle w:val="TableText"/>
              <w:rPr>
                <w:sz w:val="18"/>
                <w:szCs w:val="18"/>
              </w:rPr>
            </w:pPr>
            <w:r w:rsidRPr="00AC2899">
              <w:rPr>
                <w:sz w:val="18"/>
                <w:szCs w:val="18"/>
              </w:rPr>
              <w:t>3.04</w:t>
            </w:r>
          </w:p>
        </w:tc>
        <w:tc>
          <w:tcPr>
            <w:tcW w:w="1631" w:type="dxa"/>
            <w:vAlign w:val="bottom"/>
          </w:tcPr>
          <w:p w14:paraId="01274003" w14:textId="2861FCF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9CF5C86" w14:textId="29D6F42E" w:rsidR="00080DBD" w:rsidRPr="00AC2899" w:rsidRDefault="00080DBD" w:rsidP="00AC2899">
            <w:pPr>
              <w:pStyle w:val="TableText"/>
              <w:rPr>
                <w:sz w:val="18"/>
                <w:szCs w:val="18"/>
              </w:rPr>
            </w:pPr>
            <w:r w:rsidRPr="00AC2899">
              <w:rPr>
                <w:sz w:val="18"/>
                <w:szCs w:val="18"/>
              </w:rPr>
              <w:t>54</w:t>
            </w:r>
          </w:p>
        </w:tc>
        <w:tc>
          <w:tcPr>
            <w:tcW w:w="1081" w:type="dxa"/>
            <w:vAlign w:val="bottom"/>
          </w:tcPr>
          <w:p w14:paraId="031D6BAF" w14:textId="3662615A" w:rsidR="00080DBD" w:rsidRPr="00AC2899" w:rsidRDefault="00080DBD" w:rsidP="00AC2899">
            <w:pPr>
              <w:pStyle w:val="TableText"/>
              <w:rPr>
                <w:sz w:val="18"/>
                <w:szCs w:val="18"/>
              </w:rPr>
            </w:pPr>
            <w:r w:rsidRPr="00AC2899">
              <w:rPr>
                <w:sz w:val="18"/>
                <w:szCs w:val="18"/>
              </w:rPr>
              <w:t>10</w:t>
            </w:r>
          </w:p>
        </w:tc>
        <w:tc>
          <w:tcPr>
            <w:tcW w:w="1466" w:type="dxa"/>
            <w:vAlign w:val="bottom"/>
          </w:tcPr>
          <w:p w14:paraId="1AB8BFD7" w14:textId="017F49A2" w:rsidR="00080DBD" w:rsidRPr="00AC2899" w:rsidRDefault="00080DBD" w:rsidP="00AC2899">
            <w:pPr>
              <w:pStyle w:val="TableText"/>
              <w:rPr>
                <w:sz w:val="18"/>
                <w:szCs w:val="18"/>
              </w:rPr>
            </w:pPr>
            <w:r w:rsidRPr="00AC2899">
              <w:rPr>
                <w:sz w:val="18"/>
                <w:szCs w:val="18"/>
              </w:rPr>
              <w:t>27.82</w:t>
            </w:r>
          </w:p>
        </w:tc>
        <w:tc>
          <w:tcPr>
            <w:tcW w:w="1662" w:type="dxa"/>
            <w:vAlign w:val="bottom"/>
          </w:tcPr>
          <w:p w14:paraId="3CA4557A" w14:textId="0B3888EC" w:rsidR="00080DBD" w:rsidRPr="00AC2899" w:rsidRDefault="00080DBD" w:rsidP="00AC2899">
            <w:pPr>
              <w:pStyle w:val="TableText"/>
              <w:rPr>
                <w:sz w:val="18"/>
                <w:szCs w:val="18"/>
              </w:rPr>
            </w:pPr>
            <w:r w:rsidRPr="00AC2899">
              <w:rPr>
                <w:sz w:val="18"/>
                <w:szCs w:val="18"/>
              </w:rPr>
              <w:t>0.70</w:t>
            </w:r>
          </w:p>
        </w:tc>
      </w:tr>
      <w:tr w:rsidR="00080DBD" w:rsidRPr="00113601" w14:paraId="1D51E58D" w14:textId="77777777" w:rsidTr="009F24C1">
        <w:tc>
          <w:tcPr>
            <w:tcW w:w="1781" w:type="dxa"/>
            <w:vAlign w:val="bottom"/>
          </w:tcPr>
          <w:p w14:paraId="0504A4F7" w14:textId="69E0232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E39381A" w14:textId="7AD52CD8" w:rsidR="00080DBD" w:rsidRPr="00AC2899" w:rsidRDefault="00080DBD" w:rsidP="00AC2899">
            <w:pPr>
              <w:pStyle w:val="TableText"/>
              <w:rPr>
                <w:sz w:val="18"/>
                <w:szCs w:val="18"/>
              </w:rPr>
            </w:pPr>
            <w:r w:rsidRPr="00AC2899">
              <w:rPr>
                <w:sz w:val="18"/>
                <w:szCs w:val="18"/>
              </w:rPr>
              <w:t>55</w:t>
            </w:r>
          </w:p>
        </w:tc>
        <w:tc>
          <w:tcPr>
            <w:tcW w:w="1080" w:type="dxa"/>
            <w:vAlign w:val="bottom"/>
          </w:tcPr>
          <w:p w14:paraId="142A02E8" w14:textId="5F2649E3" w:rsidR="00080DBD" w:rsidRPr="00AC2899" w:rsidRDefault="00080DBD" w:rsidP="00AC2899">
            <w:pPr>
              <w:pStyle w:val="TableText"/>
              <w:rPr>
                <w:sz w:val="18"/>
                <w:szCs w:val="18"/>
              </w:rPr>
            </w:pPr>
            <w:r w:rsidRPr="00AC2899">
              <w:rPr>
                <w:sz w:val="18"/>
                <w:szCs w:val="18"/>
              </w:rPr>
              <w:t>6</w:t>
            </w:r>
          </w:p>
        </w:tc>
        <w:tc>
          <w:tcPr>
            <w:tcW w:w="1465" w:type="dxa"/>
            <w:vAlign w:val="bottom"/>
          </w:tcPr>
          <w:p w14:paraId="2ABE405F" w14:textId="434DC824" w:rsidR="00080DBD" w:rsidRPr="00AC2899" w:rsidRDefault="00080DBD" w:rsidP="00AC2899">
            <w:pPr>
              <w:pStyle w:val="TableText"/>
              <w:rPr>
                <w:sz w:val="18"/>
                <w:szCs w:val="18"/>
              </w:rPr>
            </w:pPr>
            <w:r w:rsidRPr="00AC2899">
              <w:rPr>
                <w:sz w:val="18"/>
                <w:szCs w:val="18"/>
              </w:rPr>
              <w:t>17.97</w:t>
            </w:r>
          </w:p>
        </w:tc>
        <w:tc>
          <w:tcPr>
            <w:tcW w:w="1603" w:type="dxa"/>
            <w:vAlign w:val="bottom"/>
          </w:tcPr>
          <w:p w14:paraId="5FB837EE" w14:textId="1A03E2A6" w:rsidR="00080DBD" w:rsidRPr="00AC2899" w:rsidRDefault="00080DBD" w:rsidP="00AC2899">
            <w:pPr>
              <w:pStyle w:val="TableText"/>
              <w:rPr>
                <w:sz w:val="18"/>
                <w:szCs w:val="18"/>
              </w:rPr>
            </w:pPr>
            <w:r w:rsidRPr="00AC2899">
              <w:rPr>
                <w:sz w:val="18"/>
                <w:szCs w:val="18"/>
              </w:rPr>
              <w:t>1.46</w:t>
            </w:r>
          </w:p>
        </w:tc>
        <w:tc>
          <w:tcPr>
            <w:tcW w:w="1782" w:type="dxa"/>
            <w:vAlign w:val="bottom"/>
          </w:tcPr>
          <w:p w14:paraId="394680E0" w14:textId="04C41697"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0CADBED" w14:textId="71A34B0F" w:rsidR="00080DBD" w:rsidRPr="00AC2899" w:rsidRDefault="00080DBD" w:rsidP="00AC2899">
            <w:pPr>
              <w:pStyle w:val="TableText"/>
              <w:rPr>
                <w:sz w:val="18"/>
                <w:szCs w:val="18"/>
              </w:rPr>
            </w:pPr>
            <w:r w:rsidRPr="00AC2899">
              <w:rPr>
                <w:sz w:val="18"/>
                <w:szCs w:val="18"/>
              </w:rPr>
              <w:t>55</w:t>
            </w:r>
          </w:p>
        </w:tc>
        <w:tc>
          <w:tcPr>
            <w:tcW w:w="1081" w:type="dxa"/>
            <w:vAlign w:val="bottom"/>
          </w:tcPr>
          <w:p w14:paraId="61640908" w14:textId="20838519" w:rsidR="00080DBD" w:rsidRPr="00AC2899" w:rsidRDefault="00080DBD" w:rsidP="00AC2899">
            <w:pPr>
              <w:pStyle w:val="TableText"/>
              <w:rPr>
                <w:sz w:val="18"/>
                <w:szCs w:val="18"/>
              </w:rPr>
            </w:pPr>
            <w:r w:rsidRPr="00AC2899">
              <w:rPr>
                <w:sz w:val="18"/>
                <w:szCs w:val="18"/>
              </w:rPr>
              <w:t>3</w:t>
            </w:r>
          </w:p>
        </w:tc>
        <w:tc>
          <w:tcPr>
            <w:tcW w:w="1466" w:type="dxa"/>
            <w:vAlign w:val="bottom"/>
          </w:tcPr>
          <w:p w14:paraId="55BB745C" w14:textId="7D11B9AC" w:rsidR="00080DBD" w:rsidRPr="00AC2899" w:rsidRDefault="00080DBD" w:rsidP="00AC2899">
            <w:pPr>
              <w:pStyle w:val="TableText"/>
              <w:rPr>
                <w:sz w:val="18"/>
                <w:szCs w:val="18"/>
              </w:rPr>
            </w:pPr>
            <w:r w:rsidRPr="00AC2899">
              <w:rPr>
                <w:sz w:val="18"/>
                <w:szCs w:val="18"/>
              </w:rPr>
              <w:t>10.19</w:t>
            </w:r>
          </w:p>
        </w:tc>
        <w:tc>
          <w:tcPr>
            <w:tcW w:w="1603" w:type="dxa"/>
            <w:vAlign w:val="bottom"/>
          </w:tcPr>
          <w:p w14:paraId="136BE250" w14:textId="2C0CFDA3" w:rsidR="00080DBD" w:rsidRPr="00AC2899" w:rsidRDefault="00080DBD" w:rsidP="00AC2899">
            <w:pPr>
              <w:pStyle w:val="TableText"/>
              <w:rPr>
                <w:sz w:val="18"/>
                <w:szCs w:val="18"/>
              </w:rPr>
            </w:pPr>
            <w:r w:rsidRPr="00AC2899">
              <w:rPr>
                <w:sz w:val="18"/>
                <w:szCs w:val="18"/>
              </w:rPr>
              <w:t>3.02</w:t>
            </w:r>
          </w:p>
        </w:tc>
        <w:tc>
          <w:tcPr>
            <w:tcW w:w="1631" w:type="dxa"/>
            <w:vAlign w:val="bottom"/>
          </w:tcPr>
          <w:p w14:paraId="2CD5D854" w14:textId="523319F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2D8CA03" w14:textId="773D8EF6" w:rsidR="00080DBD" w:rsidRPr="00AC2899" w:rsidRDefault="00080DBD" w:rsidP="00AC2899">
            <w:pPr>
              <w:pStyle w:val="TableText"/>
              <w:rPr>
                <w:sz w:val="18"/>
                <w:szCs w:val="18"/>
              </w:rPr>
            </w:pPr>
            <w:r w:rsidRPr="00AC2899">
              <w:rPr>
                <w:sz w:val="18"/>
                <w:szCs w:val="18"/>
              </w:rPr>
              <w:t>55</w:t>
            </w:r>
          </w:p>
        </w:tc>
        <w:tc>
          <w:tcPr>
            <w:tcW w:w="1081" w:type="dxa"/>
            <w:vAlign w:val="bottom"/>
          </w:tcPr>
          <w:p w14:paraId="71CA911B" w14:textId="0FA26855" w:rsidR="00080DBD" w:rsidRPr="00AC2899" w:rsidRDefault="00080DBD" w:rsidP="00AC2899">
            <w:pPr>
              <w:pStyle w:val="TableText"/>
              <w:rPr>
                <w:sz w:val="18"/>
                <w:szCs w:val="18"/>
              </w:rPr>
            </w:pPr>
            <w:r w:rsidRPr="00AC2899">
              <w:rPr>
                <w:sz w:val="18"/>
                <w:szCs w:val="18"/>
              </w:rPr>
              <w:t>10</w:t>
            </w:r>
          </w:p>
        </w:tc>
        <w:tc>
          <w:tcPr>
            <w:tcW w:w="1466" w:type="dxa"/>
            <w:vAlign w:val="bottom"/>
          </w:tcPr>
          <w:p w14:paraId="032DA59C" w14:textId="12E97AA3" w:rsidR="00080DBD" w:rsidRPr="00AC2899" w:rsidRDefault="00080DBD" w:rsidP="00AC2899">
            <w:pPr>
              <w:pStyle w:val="TableText"/>
              <w:rPr>
                <w:sz w:val="18"/>
                <w:szCs w:val="18"/>
              </w:rPr>
            </w:pPr>
            <w:r w:rsidRPr="00AC2899">
              <w:rPr>
                <w:sz w:val="18"/>
                <w:szCs w:val="18"/>
              </w:rPr>
              <w:t>27.79</w:t>
            </w:r>
          </w:p>
        </w:tc>
        <w:tc>
          <w:tcPr>
            <w:tcW w:w="1662" w:type="dxa"/>
            <w:vAlign w:val="bottom"/>
          </w:tcPr>
          <w:p w14:paraId="0936FB43" w14:textId="22128756" w:rsidR="00080DBD" w:rsidRPr="00AC2899" w:rsidRDefault="00080DBD" w:rsidP="00AC2899">
            <w:pPr>
              <w:pStyle w:val="TableText"/>
              <w:rPr>
                <w:sz w:val="18"/>
                <w:szCs w:val="18"/>
              </w:rPr>
            </w:pPr>
            <w:r w:rsidRPr="00AC2899">
              <w:rPr>
                <w:sz w:val="18"/>
                <w:szCs w:val="18"/>
              </w:rPr>
              <w:t>0.68</w:t>
            </w:r>
          </w:p>
        </w:tc>
      </w:tr>
      <w:tr w:rsidR="00080DBD" w:rsidRPr="00113601" w14:paraId="32FB8BF8" w14:textId="77777777" w:rsidTr="009F24C1">
        <w:tc>
          <w:tcPr>
            <w:tcW w:w="1781" w:type="dxa"/>
            <w:vAlign w:val="bottom"/>
          </w:tcPr>
          <w:p w14:paraId="40E6529F" w14:textId="77356A8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EFC8264" w14:textId="5AED6733" w:rsidR="00080DBD" w:rsidRPr="00AC2899" w:rsidRDefault="00080DBD" w:rsidP="00AC2899">
            <w:pPr>
              <w:pStyle w:val="TableText"/>
              <w:rPr>
                <w:sz w:val="18"/>
                <w:szCs w:val="18"/>
              </w:rPr>
            </w:pPr>
            <w:r w:rsidRPr="00AC2899">
              <w:rPr>
                <w:sz w:val="18"/>
                <w:szCs w:val="18"/>
              </w:rPr>
              <w:t>56</w:t>
            </w:r>
          </w:p>
        </w:tc>
        <w:tc>
          <w:tcPr>
            <w:tcW w:w="1080" w:type="dxa"/>
            <w:vAlign w:val="bottom"/>
          </w:tcPr>
          <w:p w14:paraId="18230DFF" w14:textId="609CF248" w:rsidR="00080DBD" w:rsidRPr="00AC2899" w:rsidRDefault="00080DBD" w:rsidP="00AC2899">
            <w:pPr>
              <w:pStyle w:val="TableText"/>
              <w:rPr>
                <w:sz w:val="18"/>
                <w:szCs w:val="18"/>
              </w:rPr>
            </w:pPr>
            <w:r w:rsidRPr="00AC2899">
              <w:rPr>
                <w:sz w:val="18"/>
                <w:szCs w:val="18"/>
              </w:rPr>
              <w:t>6</w:t>
            </w:r>
          </w:p>
        </w:tc>
        <w:tc>
          <w:tcPr>
            <w:tcW w:w="1465" w:type="dxa"/>
            <w:vAlign w:val="bottom"/>
          </w:tcPr>
          <w:p w14:paraId="13DCB70C" w14:textId="221ABE6B" w:rsidR="00080DBD" w:rsidRPr="00AC2899" w:rsidRDefault="00080DBD" w:rsidP="00AC2899">
            <w:pPr>
              <w:pStyle w:val="TableText"/>
              <w:rPr>
                <w:sz w:val="18"/>
                <w:szCs w:val="18"/>
              </w:rPr>
            </w:pPr>
            <w:r w:rsidRPr="00AC2899">
              <w:rPr>
                <w:sz w:val="18"/>
                <w:szCs w:val="18"/>
              </w:rPr>
              <w:t>18.09</w:t>
            </w:r>
          </w:p>
        </w:tc>
        <w:tc>
          <w:tcPr>
            <w:tcW w:w="1603" w:type="dxa"/>
            <w:vAlign w:val="bottom"/>
          </w:tcPr>
          <w:p w14:paraId="1566FECF" w14:textId="7707C69D" w:rsidR="00080DBD" w:rsidRPr="00AC2899" w:rsidRDefault="00080DBD" w:rsidP="00AC2899">
            <w:pPr>
              <w:pStyle w:val="TableText"/>
              <w:rPr>
                <w:sz w:val="18"/>
                <w:szCs w:val="18"/>
              </w:rPr>
            </w:pPr>
            <w:r w:rsidRPr="00AC2899">
              <w:rPr>
                <w:sz w:val="18"/>
                <w:szCs w:val="18"/>
              </w:rPr>
              <w:t>1.44</w:t>
            </w:r>
          </w:p>
        </w:tc>
        <w:tc>
          <w:tcPr>
            <w:tcW w:w="1782" w:type="dxa"/>
            <w:vAlign w:val="bottom"/>
          </w:tcPr>
          <w:p w14:paraId="2B4A0E90" w14:textId="7095D34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31D691A" w14:textId="3ED7BB77" w:rsidR="00080DBD" w:rsidRPr="00AC2899" w:rsidRDefault="00080DBD" w:rsidP="00AC2899">
            <w:pPr>
              <w:pStyle w:val="TableText"/>
              <w:rPr>
                <w:sz w:val="18"/>
                <w:szCs w:val="18"/>
              </w:rPr>
            </w:pPr>
            <w:r w:rsidRPr="00AC2899">
              <w:rPr>
                <w:sz w:val="18"/>
                <w:szCs w:val="18"/>
              </w:rPr>
              <w:t>56</w:t>
            </w:r>
          </w:p>
        </w:tc>
        <w:tc>
          <w:tcPr>
            <w:tcW w:w="1081" w:type="dxa"/>
            <w:vAlign w:val="bottom"/>
          </w:tcPr>
          <w:p w14:paraId="2A55EC87" w14:textId="753F8830" w:rsidR="00080DBD" w:rsidRPr="00AC2899" w:rsidRDefault="00080DBD" w:rsidP="00AC2899">
            <w:pPr>
              <w:pStyle w:val="TableText"/>
              <w:rPr>
                <w:sz w:val="18"/>
                <w:szCs w:val="18"/>
              </w:rPr>
            </w:pPr>
            <w:r w:rsidRPr="00AC2899">
              <w:rPr>
                <w:sz w:val="18"/>
                <w:szCs w:val="18"/>
              </w:rPr>
              <w:t>3</w:t>
            </w:r>
          </w:p>
        </w:tc>
        <w:tc>
          <w:tcPr>
            <w:tcW w:w="1466" w:type="dxa"/>
            <w:vAlign w:val="bottom"/>
          </w:tcPr>
          <w:p w14:paraId="3D5FC7F7" w14:textId="096B1D53" w:rsidR="00080DBD" w:rsidRPr="00AC2899" w:rsidRDefault="00080DBD" w:rsidP="00AC2899">
            <w:pPr>
              <w:pStyle w:val="TableText"/>
              <w:rPr>
                <w:sz w:val="18"/>
                <w:szCs w:val="18"/>
              </w:rPr>
            </w:pPr>
            <w:r w:rsidRPr="00AC2899">
              <w:rPr>
                <w:sz w:val="18"/>
                <w:szCs w:val="18"/>
              </w:rPr>
              <w:t>10.21</w:t>
            </w:r>
          </w:p>
        </w:tc>
        <w:tc>
          <w:tcPr>
            <w:tcW w:w="1603" w:type="dxa"/>
            <w:vAlign w:val="bottom"/>
          </w:tcPr>
          <w:p w14:paraId="1E872F2A" w14:textId="6D50BB16" w:rsidR="00080DBD" w:rsidRPr="00AC2899" w:rsidRDefault="00080DBD" w:rsidP="00AC2899">
            <w:pPr>
              <w:pStyle w:val="TableText"/>
              <w:rPr>
                <w:sz w:val="18"/>
                <w:szCs w:val="18"/>
              </w:rPr>
            </w:pPr>
            <w:r w:rsidRPr="00AC2899">
              <w:rPr>
                <w:sz w:val="18"/>
                <w:szCs w:val="18"/>
              </w:rPr>
              <w:t>2.99</w:t>
            </w:r>
          </w:p>
        </w:tc>
        <w:tc>
          <w:tcPr>
            <w:tcW w:w="1631" w:type="dxa"/>
            <w:vAlign w:val="bottom"/>
          </w:tcPr>
          <w:p w14:paraId="43292F55" w14:textId="0D77674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E0997E3" w14:textId="64894D2F" w:rsidR="00080DBD" w:rsidRPr="00AC2899" w:rsidRDefault="00080DBD" w:rsidP="00AC2899">
            <w:pPr>
              <w:pStyle w:val="TableText"/>
              <w:rPr>
                <w:sz w:val="18"/>
                <w:szCs w:val="18"/>
              </w:rPr>
            </w:pPr>
            <w:r w:rsidRPr="00AC2899">
              <w:rPr>
                <w:sz w:val="18"/>
                <w:szCs w:val="18"/>
              </w:rPr>
              <w:t>56</w:t>
            </w:r>
          </w:p>
        </w:tc>
        <w:tc>
          <w:tcPr>
            <w:tcW w:w="1081" w:type="dxa"/>
            <w:vAlign w:val="bottom"/>
          </w:tcPr>
          <w:p w14:paraId="7114A84B" w14:textId="0262E8C8" w:rsidR="00080DBD" w:rsidRPr="00AC2899" w:rsidRDefault="00080DBD" w:rsidP="00AC2899">
            <w:pPr>
              <w:pStyle w:val="TableText"/>
              <w:rPr>
                <w:sz w:val="18"/>
                <w:szCs w:val="18"/>
              </w:rPr>
            </w:pPr>
            <w:r w:rsidRPr="00AC2899">
              <w:rPr>
                <w:sz w:val="18"/>
                <w:szCs w:val="18"/>
              </w:rPr>
              <w:t>10</w:t>
            </w:r>
          </w:p>
        </w:tc>
        <w:tc>
          <w:tcPr>
            <w:tcW w:w="1466" w:type="dxa"/>
            <w:vAlign w:val="bottom"/>
          </w:tcPr>
          <w:p w14:paraId="4089345D" w14:textId="3BDEAE58" w:rsidR="00080DBD" w:rsidRPr="00AC2899" w:rsidRDefault="00080DBD" w:rsidP="00AC2899">
            <w:pPr>
              <w:pStyle w:val="TableText"/>
              <w:rPr>
                <w:sz w:val="18"/>
                <w:szCs w:val="18"/>
              </w:rPr>
            </w:pPr>
            <w:r w:rsidRPr="00AC2899">
              <w:rPr>
                <w:sz w:val="18"/>
                <w:szCs w:val="18"/>
              </w:rPr>
              <w:t>27.78</w:t>
            </w:r>
          </w:p>
        </w:tc>
        <w:tc>
          <w:tcPr>
            <w:tcW w:w="1662" w:type="dxa"/>
            <w:vAlign w:val="bottom"/>
          </w:tcPr>
          <w:p w14:paraId="6AAABC02" w14:textId="68D33BB9" w:rsidR="00080DBD" w:rsidRPr="00AC2899" w:rsidRDefault="00080DBD" w:rsidP="00AC2899">
            <w:pPr>
              <w:pStyle w:val="TableText"/>
              <w:rPr>
                <w:sz w:val="18"/>
                <w:szCs w:val="18"/>
              </w:rPr>
            </w:pPr>
            <w:r w:rsidRPr="00AC2899">
              <w:rPr>
                <w:sz w:val="18"/>
                <w:szCs w:val="18"/>
              </w:rPr>
              <w:t>0.66</w:t>
            </w:r>
          </w:p>
        </w:tc>
      </w:tr>
      <w:tr w:rsidR="00080DBD" w:rsidRPr="00113601" w14:paraId="6C54BD9D" w14:textId="77777777" w:rsidTr="009F24C1">
        <w:tc>
          <w:tcPr>
            <w:tcW w:w="1781" w:type="dxa"/>
            <w:vAlign w:val="bottom"/>
          </w:tcPr>
          <w:p w14:paraId="618232CC" w14:textId="09FB1B1C"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AE39E1D" w14:textId="00079D6F" w:rsidR="00080DBD" w:rsidRPr="00AC2899" w:rsidRDefault="00080DBD" w:rsidP="00AC2899">
            <w:pPr>
              <w:pStyle w:val="TableText"/>
              <w:rPr>
                <w:sz w:val="18"/>
                <w:szCs w:val="18"/>
              </w:rPr>
            </w:pPr>
            <w:r w:rsidRPr="00AC2899">
              <w:rPr>
                <w:sz w:val="18"/>
                <w:szCs w:val="18"/>
              </w:rPr>
              <w:t>57</w:t>
            </w:r>
          </w:p>
        </w:tc>
        <w:tc>
          <w:tcPr>
            <w:tcW w:w="1080" w:type="dxa"/>
            <w:vAlign w:val="bottom"/>
          </w:tcPr>
          <w:p w14:paraId="6935AEDA" w14:textId="3F2F66AB" w:rsidR="00080DBD" w:rsidRPr="00AC2899" w:rsidRDefault="00080DBD" w:rsidP="00AC2899">
            <w:pPr>
              <w:pStyle w:val="TableText"/>
              <w:rPr>
                <w:sz w:val="18"/>
                <w:szCs w:val="18"/>
              </w:rPr>
            </w:pPr>
            <w:r w:rsidRPr="00AC2899">
              <w:rPr>
                <w:sz w:val="18"/>
                <w:szCs w:val="18"/>
              </w:rPr>
              <w:t>6</w:t>
            </w:r>
          </w:p>
        </w:tc>
        <w:tc>
          <w:tcPr>
            <w:tcW w:w="1465" w:type="dxa"/>
            <w:vAlign w:val="bottom"/>
          </w:tcPr>
          <w:p w14:paraId="4B81C5C0" w14:textId="005B7AA3" w:rsidR="00080DBD" w:rsidRPr="00AC2899" w:rsidRDefault="00080DBD" w:rsidP="00AC2899">
            <w:pPr>
              <w:pStyle w:val="TableText"/>
              <w:rPr>
                <w:sz w:val="18"/>
                <w:szCs w:val="18"/>
              </w:rPr>
            </w:pPr>
            <w:r w:rsidRPr="00AC2899">
              <w:rPr>
                <w:sz w:val="18"/>
                <w:szCs w:val="18"/>
              </w:rPr>
              <w:t>18.21</w:t>
            </w:r>
          </w:p>
        </w:tc>
        <w:tc>
          <w:tcPr>
            <w:tcW w:w="1603" w:type="dxa"/>
            <w:vAlign w:val="bottom"/>
          </w:tcPr>
          <w:p w14:paraId="4C8C2773" w14:textId="507C6D98" w:rsidR="00080DBD" w:rsidRPr="00AC2899" w:rsidRDefault="00080DBD" w:rsidP="00AC2899">
            <w:pPr>
              <w:pStyle w:val="TableText"/>
              <w:rPr>
                <w:sz w:val="18"/>
                <w:szCs w:val="18"/>
              </w:rPr>
            </w:pPr>
            <w:r w:rsidRPr="00AC2899">
              <w:rPr>
                <w:sz w:val="18"/>
                <w:szCs w:val="18"/>
              </w:rPr>
              <w:t>1.42</w:t>
            </w:r>
          </w:p>
        </w:tc>
        <w:tc>
          <w:tcPr>
            <w:tcW w:w="1782" w:type="dxa"/>
            <w:vAlign w:val="bottom"/>
          </w:tcPr>
          <w:p w14:paraId="37D2324E" w14:textId="21588FFA"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5E0B7C6" w14:textId="5D982B15" w:rsidR="00080DBD" w:rsidRPr="00AC2899" w:rsidRDefault="00080DBD" w:rsidP="00AC2899">
            <w:pPr>
              <w:pStyle w:val="TableText"/>
              <w:rPr>
                <w:sz w:val="18"/>
                <w:szCs w:val="18"/>
              </w:rPr>
            </w:pPr>
            <w:r w:rsidRPr="00AC2899">
              <w:rPr>
                <w:sz w:val="18"/>
                <w:szCs w:val="18"/>
              </w:rPr>
              <w:t>57</w:t>
            </w:r>
          </w:p>
        </w:tc>
        <w:tc>
          <w:tcPr>
            <w:tcW w:w="1081" w:type="dxa"/>
            <w:vAlign w:val="bottom"/>
          </w:tcPr>
          <w:p w14:paraId="68F6EDCF" w14:textId="31B9A67D" w:rsidR="00080DBD" w:rsidRPr="00AC2899" w:rsidRDefault="00080DBD" w:rsidP="00AC2899">
            <w:pPr>
              <w:pStyle w:val="TableText"/>
              <w:rPr>
                <w:sz w:val="18"/>
                <w:szCs w:val="18"/>
              </w:rPr>
            </w:pPr>
            <w:r w:rsidRPr="00AC2899">
              <w:rPr>
                <w:sz w:val="18"/>
                <w:szCs w:val="18"/>
              </w:rPr>
              <w:t>3</w:t>
            </w:r>
          </w:p>
        </w:tc>
        <w:tc>
          <w:tcPr>
            <w:tcW w:w="1466" w:type="dxa"/>
            <w:vAlign w:val="bottom"/>
          </w:tcPr>
          <w:p w14:paraId="640E17F5" w14:textId="4D263533" w:rsidR="00080DBD" w:rsidRPr="00AC2899" w:rsidRDefault="00080DBD" w:rsidP="00AC2899">
            <w:pPr>
              <w:pStyle w:val="TableText"/>
              <w:rPr>
                <w:sz w:val="18"/>
                <w:szCs w:val="18"/>
              </w:rPr>
            </w:pPr>
            <w:r w:rsidRPr="00AC2899">
              <w:rPr>
                <w:sz w:val="18"/>
                <w:szCs w:val="18"/>
              </w:rPr>
              <w:t>10.24</w:t>
            </w:r>
          </w:p>
        </w:tc>
        <w:tc>
          <w:tcPr>
            <w:tcW w:w="1603" w:type="dxa"/>
            <w:vAlign w:val="bottom"/>
          </w:tcPr>
          <w:p w14:paraId="0BB9F237" w14:textId="4DD3C942" w:rsidR="00080DBD" w:rsidRPr="00AC2899" w:rsidRDefault="00080DBD" w:rsidP="00AC2899">
            <w:pPr>
              <w:pStyle w:val="TableText"/>
              <w:rPr>
                <w:sz w:val="18"/>
                <w:szCs w:val="18"/>
              </w:rPr>
            </w:pPr>
            <w:r w:rsidRPr="00AC2899">
              <w:rPr>
                <w:sz w:val="18"/>
                <w:szCs w:val="18"/>
              </w:rPr>
              <w:t>2.96</w:t>
            </w:r>
          </w:p>
        </w:tc>
        <w:tc>
          <w:tcPr>
            <w:tcW w:w="1631" w:type="dxa"/>
            <w:vAlign w:val="bottom"/>
          </w:tcPr>
          <w:p w14:paraId="778DE425" w14:textId="38C1ED2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9765A2D" w14:textId="2788F8EE" w:rsidR="00080DBD" w:rsidRPr="00AC2899" w:rsidRDefault="00080DBD" w:rsidP="00AC2899">
            <w:pPr>
              <w:pStyle w:val="TableText"/>
              <w:rPr>
                <w:sz w:val="18"/>
                <w:szCs w:val="18"/>
              </w:rPr>
            </w:pPr>
            <w:r w:rsidRPr="00AC2899">
              <w:rPr>
                <w:sz w:val="18"/>
                <w:szCs w:val="18"/>
              </w:rPr>
              <w:t>57</w:t>
            </w:r>
          </w:p>
        </w:tc>
        <w:tc>
          <w:tcPr>
            <w:tcW w:w="1081" w:type="dxa"/>
            <w:vAlign w:val="bottom"/>
          </w:tcPr>
          <w:p w14:paraId="6C6E3834" w14:textId="4CC285C0" w:rsidR="00080DBD" w:rsidRPr="00AC2899" w:rsidRDefault="00080DBD" w:rsidP="00AC2899">
            <w:pPr>
              <w:pStyle w:val="TableText"/>
              <w:rPr>
                <w:sz w:val="18"/>
                <w:szCs w:val="18"/>
              </w:rPr>
            </w:pPr>
            <w:r w:rsidRPr="00AC2899">
              <w:rPr>
                <w:sz w:val="18"/>
                <w:szCs w:val="18"/>
              </w:rPr>
              <w:t>10</w:t>
            </w:r>
          </w:p>
        </w:tc>
        <w:tc>
          <w:tcPr>
            <w:tcW w:w="1466" w:type="dxa"/>
            <w:vAlign w:val="bottom"/>
          </w:tcPr>
          <w:p w14:paraId="5B6F0425" w14:textId="0AA710F6" w:rsidR="00080DBD" w:rsidRPr="00AC2899" w:rsidRDefault="00080DBD" w:rsidP="00AC2899">
            <w:pPr>
              <w:pStyle w:val="TableText"/>
              <w:rPr>
                <w:sz w:val="18"/>
                <w:szCs w:val="18"/>
              </w:rPr>
            </w:pPr>
            <w:r w:rsidRPr="00AC2899">
              <w:rPr>
                <w:sz w:val="18"/>
                <w:szCs w:val="18"/>
              </w:rPr>
              <w:t>27.78</w:t>
            </w:r>
          </w:p>
        </w:tc>
        <w:tc>
          <w:tcPr>
            <w:tcW w:w="1662" w:type="dxa"/>
            <w:vAlign w:val="bottom"/>
          </w:tcPr>
          <w:p w14:paraId="4CFEF6F4" w14:textId="46425E4C" w:rsidR="00080DBD" w:rsidRPr="00AC2899" w:rsidRDefault="00080DBD" w:rsidP="00AC2899">
            <w:pPr>
              <w:pStyle w:val="TableText"/>
              <w:rPr>
                <w:sz w:val="18"/>
                <w:szCs w:val="18"/>
              </w:rPr>
            </w:pPr>
            <w:r w:rsidRPr="00AC2899">
              <w:rPr>
                <w:sz w:val="18"/>
                <w:szCs w:val="18"/>
              </w:rPr>
              <w:t>0.64</w:t>
            </w:r>
          </w:p>
        </w:tc>
      </w:tr>
      <w:tr w:rsidR="00080DBD" w:rsidRPr="00113601" w14:paraId="402858F1" w14:textId="77777777" w:rsidTr="009F24C1">
        <w:tc>
          <w:tcPr>
            <w:tcW w:w="1781" w:type="dxa"/>
            <w:vAlign w:val="bottom"/>
          </w:tcPr>
          <w:p w14:paraId="73DE0CD6" w14:textId="66E8DC6E"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89F6F38" w14:textId="18828292" w:rsidR="00080DBD" w:rsidRPr="00AC2899" w:rsidRDefault="00080DBD" w:rsidP="00AC2899">
            <w:pPr>
              <w:pStyle w:val="TableText"/>
              <w:rPr>
                <w:sz w:val="18"/>
                <w:szCs w:val="18"/>
              </w:rPr>
            </w:pPr>
            <w:r w:rsidRPr="00AC2899">
              <w:rPr>
                <w:sz w:val="18"/>
                <w:szCs w:val="18"/>
              </w:rPr>
              <w:t>58</w:t>
            </w:r>
          </w:p>
        </w:tc>
        <w:tc>
          <w:tcPr>
            <w:tcW w:w="1080" w:type="dxa"/>
            <w:vAlign w:val="bottom"/>
          </w:tcPr>
          <w:p w14:paraId="077A8C64" w14:textId="61D7D0FC" w:rsidR="00080DBD" w:rsidRPr="00AC2899" w:rsidRDefault="00080DBD" w:rsidP="00AC2899">
            <w:pPr>
              <w:pStyle w:val="TableText"/>
              <w:rPr>
                <w:sz w:val="18"/>
                <w:szCs w:val="18"/>
              </w:rPr>
            </w:pPr>
            <w:r w:rsidRPr="00AC2899">
              <w:rPr>
                <w:sz w:val="18"/>
                <w:szCs w:val="18"/>
              </w:rPr>
              <w:t>6</w:t>
            </w:r>
          </w:p>
        </w:tc>
        <w:tc>
          <w:tcPr>
            <w:tcW w:w="1465" w:type="dxa"/>
            <w:vAlign w:val="bottom"/>
          </w:tcPr>
          <w:p w14:paraId="03689207" w14:textId="50854AC4" w:rsidR="00080DBD" w:rsidRPr="00AC2899" w:rsidRDefault="00080DBD" w:rsidP="00AC2899">
            <w:pPr>
              <w:pStyle w:val="TableText"/>
              <w:rPr>
                <w:sz w:val="18"/>
                <w:szCs w:val="18"/>
              </w:rPr>
            </w:pPr>
            <w:r w:rsidRPr="00AC2899">
              <w:rPr>
                <w:sz w:val="18"/>
                <w:szCs w:val="18"/>
              </w:rPr>
              <w:t>18.33</w:t>
            </w:r>
          </w:p>
        </w:tc>
        <w:tc>
          <w:tcPr>
            <w:tcW w:w="1603" w:type="dxa"/>
            <w:vAlign w:val="bottom"/>
          </w:tcPr>
          <w:p w14:paraId="5DB6C4C6" w14:textId="249234AB" w:rsidR="00080DBD" w:rsidRPr="00AC2899" w:rsidRDefault="00080DBD" w:rsidP="00AC2899">
            <w:pPr>
              <w:pStyle w:val="TableText"/>
              <w:rPr>
                <w:sz w:val="18"/>
                <w:szCs w:val="18"/>
              </w:rPr>
            </w:pPr>
            <w:r w:rsidRPr="00AC2899">
              <w:rPr>
                <w:sz w:val="18"/>
                <w:szCs w:val="18"/>
              </w:rPr>
              <w:t>1.40</w:t>
            </w:r>
          </w:p>
        </w:tc>
        <w:tc>
          <w:tcPr>
            <w:tcW w:w="1782" w:type="dxa"/>
            <w:vAlign w:val="bottom"/>
          </w:tcPr>
          <w:p w14:paraId="47A7BC8A" w14:textId="3A34C56E"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8F8E775" w14:textId="1586D365" w:rsidR="00080DBD" w:rsidRPr="00AC2899" w:rsidRDefault="00080DBD" w:rsidP="00AC2899">
            <w:pPr>
              <w:pStyle w:val="TableText"/>
              <w:rPr>
                <w:sz w:val="18"/>
                <w:szCs w:val="18"/>
              </w:rPr>
            </w:pPr>
            <w:r w:rsidRPr="00AC2899">
              <w:rPr>
                <w:sz w:val="18"/>
                <w:szCs w:val="18"/>
              </w:rPr>
              <w:t>58</w:t>
            </w:r>
          </w:p>
        </w:tc>
        <w:tc>
          <w:tcPr>
            <w:tcW w:w="1081" w:type="dxa"/>
            <w:vAlign w:val="bottom"/>
          </w:tcPr>
          <w:p w14:paraId="4FD42781" w14:textId="706899A3" w:rsidR="00080DBD" w:rsidRPr="00AC2899" w:rsidRDefault="00080DBD" w:rsidP="00AC2899">
            <w:pPr>
              <w:pStyle w:val="TableText"/>
              <w:rPr>
                <w:sz w:val="18"/>
                <w:szCs w:val="18"/>
              </w:rPr>
            </w:pPr>
            <w:r w:rsidRPr="00AC2899">
              <w:rPr>
                <w:sz w:val="18"/>
                <w:szCs w:val="18"/>
              </w:rPr>
              <w:t>3</w:t>
            </w:r>
          </w:p>
        </w:tc>
        <w:tc>
          <w:tcPr>
            <w:tcW w:w="1466" w:type="dxa"/>
            <w:vAlign w:val="bottom"/>
          </w:tcPr>
          <w:p w14:paraId="18FC5BF4" w14:textId="50DCB9C0" w:rsidR="00080DBD" w:rsidRPr="00AC2899" w:rsidRDefault="00080DBD" w:rsidP="00AC2899">
            <w:pPr>
              <w:pStyle w:val="TableText"/>
              <w:rPr>
                <w:sz w:val="18"/>
                <w:szCs w:val="18"/>
              </w:rPr>
            </w:pPr>
            <w:r w:rsidRPr="00AC2899">
              <w:rPr>
                <w:sz w:val="18"/>
                <w:szCs w:val="18"/>
              </w:rPr>
              <w:t>10.27</w:t>
            </w:r>
          </w:p>
        </w:tc>
        <w:tc>
          <w:tcPr>
            <w:tcW w:w="1603" w:type="dxa"/>
            <w:vAlign w:val="bottom"/>
          </w:tcPr>
          <w:p w14:paraId="24605C2F" w14:textId="3ECECD3F" w:rsidR="00080DBD" w:rsidRPr="00AC2899" w:rsidRDefault="00080DBD" w:rsidP="00AC2899">
            <w:pPr>
              <w:pStyle w:val="TableText"/>
              <w:rPr>
                <w:sz w:val="18"/>
                <w:szCs w:val="18"/>
              </w:rPr>
            </w:pPr>
            <w:r w:rsidRPr="00AC2899">
              <w:rPr>
                <w:sz w:val="18"/>
                <w:szCs w:val="18"/>
              </w:rPr>
              <w:t>2.92</w:t>
            </w:r>
          </w:p>
        </w:tc>
        <w:tc>
          <w:tcPr>
            <w:tcW w:w="1631" w:type="dxa"/>
            <w:vAlign w:val="bottom"/>
          </w:tcPr>
          <w:p w14:paraId="1FBD47ED" w14:textId="02B2D8C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B7D0233" w14:textId="5D91E593" w:rsidR="00080DBD" w:rsidRPr="00AC2899" w:rsidRDefault="00080DBD" w:rsidP="00AC2899">
            <w:pPr>
              <w:pStyle w:val="TableText"/>
              <w:rPr>
                <w:sz w:val="18"/>
                <w:szCs w:val="18"/>
              </w:rPr>
            </w:pPr>
            <w:r w:rsidRPr="00AC2899">
              <w:rPr>
                <w:sz w:val="18"/>
                <w:szCs w:val="18"/>
              </w:rPr>
              <w:t>58</w:t>
            </w:r>
          </w:p>
        </w:tc>
        <w:tc>
          <w:tcPr>
            <w:tcW w:w="1081" w:type="dxa"/>
            <w:vAlign w:val="bottom"/>
          </w:tcPr>
          <w:p w14:paraId="45CA33B9" w14:textId="4121158A" w:rsidR="00080DBD" w:rsidRPr="00AC2899" w:rsidRDefault="00080DBD" w:rsidP="00AC2899">
            <w:pPr>
              <w:pStyle w:val="TableText"/>
              <w:rPr>
                <w:sz w:val="18"/>
                <w:szCs w:val="18"/>
              </w:rPr>
            </w:pPr>
            <w:r w:rsidRPr="00AC2899">
              <w:rPr>
                <w:sz w:val="18"/>
                <w:szCs w:val="18"/>
              </w:rPr>
              <w:t>10</w:t>
            </w:r>
          </w:p>
        </w:tc>
        <w:tc>
          <w:tcPr>
            <w:tcW w:w="1466" w:type="dxa"/>
            <w:vAlign w:val="bottom"/>
          </w:tcPr>
          <w:p w14:paraId="792F07D6" w14:textId="7B285489" w:rsidR="00080DBD" w:rsidRPr="00AC2899" w:rsidRDefault="00080DBD" w:rsidP="00AC2899">
            <w:pPr>
              <w:pStyle w:val="TableText"/>
              <w:rPr>
                <w:sz w:val="18"/>
                <w:szCs w:val="18"/>
              </w:rPr>
            </w:pPr>
            <w:r w:rsidRPr="00AC2899">
              <w:rPr>
                <w:sz w:val="18"/>
                <w:szCs w:val="18"/>
              </w:rPr>
              <w:t>27.78</w:t>
            </w:r>
          </w:p>
        </w:tc>
        <w:tc>
          <w:tcPr>
            <w:tcW w:w="1662" w:type="dxa"/>
            <w:vAlign w:val="bottom"/>
          </w:tcPr>
          <w:p w14:paraId="1C4C8F76" w14:textId="553FFE2F" w:rsidR="00080DBD" w:rsidRPr="00AC2899" w:rsidRDefault="00080DBD" w:rsidP="00AC2899">
            <w:pPr>
              <w:pStyle w:val="TableText"/>
              <w:rPr>
                <w:sz w:val="18"/>
                <w:szCs w:val="18"/>
              </w:rPr>
            </w:pPr>
            <w:r w:rsidRPr="00AC2899">
              <w:rPr>
                <w:sz w:val="18"/>
                <w:szCs w:val="18"/>
              </w:rPr>
              <w:t>0.62</w:t>
            </w:r>
          </w:p>
        </w:tc>
      </w:tr>
      <w:tr w:rsidR="00080DBD" w:rsidRPr="00113601" w14:paraId="3DEA06D0" w14:textId="77777777" w:rsidTr="009F24C1">
        <w:tc>
          <w:tcPr>
            <w:tcW w:w="1781" w:type="dxa"/>
            <w:vAlign w:val="bottom"/>
          </w:tcPr>
          <w:p w14:paraId="004A1F0A" w14:textId="561430B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6957270" w14:textId="2F794B5C" w:rsidR="00080DBD" w:rsidRPr="00AC2899" w:rsidRDefault="00080DBD" w:rsidP="00AC2899">
            <w:pPr>
              <w:pStyle w:val="TableText"/>
              <w:rPr>
                <w:sz w:val="18"/>
                <w:szCs w:val="18"/>
              </w:rPr>
            </w:pPr>
            <w:r w:rsidRPr="00AC2899">
              <w:rPr>
                <w:sz w:val="18"/>
                <w:szCs w:val="18"/>
              </w:rPr>
              <w:t>59</w:t>
            </w:r>
          </w:p>
        </w:tc>
        <w:tc>
          <w:tcPr>
            <w:tcW w:w="1080" w:type="dxa"/>
            <w:vAlign w:val="bottom"/>
          </w:tcPr>
          <w:p w14:paraId="1E54082F" w14:textId="5B4CCCE8" w:rsidR="00080DBD" w:rsidRPr="00AC2899" w:rsidRDefault="00080DBD" w:rsidP="00AC2899">
            <w:pPr>
              <w:pStyle w:val="TableText"/>
              <w:rPr>
                <w:sz w:val="18"/>
                <w:szCs w:val="18"/>
              </w:rPr>
            </w:pPr>
            <w:r w:rsidRPr="00AC2899">
              <w:rPr>
                <w:sz w:val="18"/>
                <w:szCs w:val="18"/>
              </w:rPr>
              <w:t>6</w:t>
            </w:r>
          </w:p>
        </w:tc>
        <w:tc>
          <w:tcPr>
            <w:tcW w:w="1465" w:type="dxa"/>
            <w:vAlign w:val="bottom"/>
          </w:tcPr>
          <w:p w14:paraId="18CABE9B" w14:textId="17FB5A71" w:rsidR="00080DBD" w:rsidRPr="00AC2899" w:rsidRDefault="00080DBD" w:rsidP="00AC2899">
            <w:pPr>
              <w:pStyle w:val="TableText"/>
              <w:rPr>
                <w:sz w:val="18"/>
                <w:szCs w:val="18"/>
              </w:rPr>
            </w:pPr>
            <w:r w:rsidRPr="00AC2899">
              <w:rPr>
                <w:sz w:val="18"/>
                <w:szCs w:val="18"/>
              </w:rPr>
              <w:t>18.44</w:t>
            </w:r>
          </w:p>
        </w:tc>
        <w:tc>
          <w:tcPr>
            <w:tcW w:w="1603" w:type="dxa"/>
            <w:vAlign w:val="bottom"/>
          </w:tcPr>
          <w:p w14:paraId="34FEF762" w14:textId="20C95E1F" w:rsidR="00080DBD" w:rsidRPr="00AC2899" w:rsidRDefault="00080DBD" w:rsidP="00AC2899">
            <w:pPr>
              <w:pStyle w:val="TableText"/>
              <w:rPr>
                <w:sz w:val="18"/>
                <w:szCs w:val="18"/>
              </w:rPr>
            </w:pPr>
            <w:r w:rsidRPr="00AC2899">
              <w:rPr>
                <w:sz w:val="18"/>
                <w:szCs w:val="18"/>
              </w:rPr>
              <w:t>1.38</w:t>
            </w:r>
          </w:p>
        </w:tc>
        <w:tc>
          <w:tcPr>
            <w:tcW w:w="1782" w:type="dxa"/>
            <w:vAlign w:val="bottom"/>
          </w:tcPr>
          <w:p w14:paraId="3465317C" w14:textId="77DAFB2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9283572" w14:textId="26E1C13D" w:rsidR="00080DBD" w:rsidRPr="00AC2899" w:rsidRDefault="00080DBD" w:rsidP="00AC2899">
            <w:pPr>
              <w:pStyle w:val="TableText"/>
              <w:rPr>
                <w:sz w:val="18"/>
                <w:szCs w:val="18"/>
              </w:rPr>
            </w:pPr>
            <w:r w:rsidRPr="00AC2899">
              <w:rPr>
                <w:sz w:val="18"/>
                <w:szCs w:val="18"/>
              </w:rPr>
              <w:t>59</w:t>
            </w:r>
          </w:p>
        </w:tc>
        <w:tc>
          <w:tcPr>
            <w:tcW w:w="1081" w:type="dxa"/>
            <w:vAlign w:val="bottom"/>
          </w:tcPr>
          <w:p w14:paraId="06971043" w14:textId="3DBF124F" w:rsidR="00080DBD" w:rsidRPr="00AC2899" w:rsidRDefault="00080DBD" w:rsidP="00AC2899">
            <w:pPr>
              <w:pStyle w:val="TableText"/>
              <w:rPr>
                <w:sz w:val="18"/>
                <w:szCs w:val="18"/>
              </w:rPr>
            </w:pPr>
            <w:r w:rsidRPr="00AC2899">
              <w:rPr>
                <w:sz w:val="18"/>
                <w:szCs w:val="18"/>
              </w:rPr>
              <w:t>3</w:t>
            </w:r>
          </w:p>
        </w:tc>
        <w:tc>
          <w:tcPr>
            <w:tcW w:w="1466" w:type="dxa"/>
            <w:vAlign w:val="bottom"/>
          </w:tcPr>
          <w:p w14:paraId="6C579681" w14:textId="1EA4C334" w:rsidR="00080DBD" w:rsidRPr="00AC2899" w:rsidRDefault="00080DBD" w:rsidP="00AC2899">
            <w:pPr>
              <w:pStyle w:val="TableText"/>
              <w:rPr>
                <w:sz w:val="18"/>
                <w:szCs w:val="18"/>
              </w:rPr>
            </w:pPr>
            <w:r w:rsidRPr="00AC2899">
              <w:rPr>
                <w:sz w:val="18"/>
                <w:szCs w:val="18"/>
              </w:rPr>
              <w:t>10.32</w:t>
            </w:r>
          </w:p>
        </w:tc>
        <w:tc>
          <w:tcPr>
            <w:tcW w:w="1603" w:type="dxa"/>
            <w:vAlign w:val="bottom"/>
          </w:tcPr>
          <w:p w14:paraId="7735CD98" w14:textId="31E16926" w:rsidR="00080DBD" w:rsidRPr="00AC2899" w:rsidRDefault="00080DBD" w:rsidP="00AC2899">
            <w:pPr>
              <w:pStyle w:val="TableText"/>
              <w:rPr>
                <w:sz w:val="18"/>
                <w:szCs w:val="18"/>
              </w:rPr>
            </w:pPr>
            <w:r w:rsidRPr="00AC2899">
              <w:rPr>
                <w:sz w:val="18"/>
                <w:szCs w:val="18"/>
              </w:rPr>
              <w:t>2.89</w:t>
            </w:r>
          </w:p>
        </w:tc>
        <w:tc>
          <w:tcPr>
            <w:tcW w:w="1631" w:type="dxa"/>
            <w:vAlign w:val="bottom"/>
          </w:tcPr>
          <w:p w14:paraId="661D2E70" w14:textId="22329F8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88B6006" w14:textId="2D442082" w:rsidR="00080DBD" w:rsidRPr="00AC2899" w:rsidRDefault="00080DBD" w:rsidP="00AC2899">
            <w:pPr>
              <w:pStyle w:val="TableText"/>
              <w:rPr>
                <w:sz w:val="18"/>
                <w:szCs w:val="18"/>
              </w:rPr>
            </w:pPr>
            <w:r w:rsidRPr="00AC2899">
              <w:rPr>
                <w:sz w:val="18"/>
                <w:szCs w:val="18"/>
              </w:rPr>
              <w:t>59</w:t>
            </w:r>
          </w:p>
        </w:tc>
        <w:tc>
          <w:tcPr>
            <w:tcW w:w="1081" w:type="dxa"/>
            <w:vAlign w:val="bottom"/>
          </w:tcPr>
          <w:p w14:paraId="65EF77C8" w14:textId="299FD8BF" w:rsidR="00080DBD" w:rsidRPr="00AC2899" w:rsidRDefault="00080DBD" w:rsidP="00AC2899">
            <w:pPr>
              <w:pStyle w:val="TableText"/>
              <w:rPr>
                <w:sz w:val="18"/>
                <w:szCs w:val="18"/>
              </w:rPr>
            </w:pPr>
            <w:r w:rsidRPr="00AC2899">
              <w:rPr>
                <w:sz w:val="18"/>
                <w:szCs w:val="18"/>
              </w:rPr>
              <w:t>10</w:t>
            </w:r>
          </w:p>
        </w:tc>
        <w:tc>
          <w:tcPr>
            <w:tcW w:w="1466" w:type="dxa"/>
            <w:vAlign w:val="bottom"/>
          </w:tcPr>
          <w:p w14:paraId="2ED316F0" w14:textId="13073901" w:rsidR="00080DBD" w:rsidRPr="00AC2899" w:rsidRDefault="00080DBD" w:rsidP="00AC2899">
            <w:pPr>
              <w:pStyle w:val="TableText"/>
              <w:rPr>
                <w:sz w:val="18"/>
                <w:szCs w:val="18"/>
              </w:rPr>
            </w:pPr>
            <w:r w:rsidRPr="00AC2899">
              <w:rPr>
                <w:sz w:val="18"/>
                <w:szCs w:val="18"/>
              </w:rPr>
              <w:t>27.74</w:t>
            </w:r>
          </w:p>
        </w:tc>
        <w:tc>
          <w:tcPr>
            <w:tcW w:w="1662" w:type="dxa"/>
            <w:vAlign w:val="bottom"/>
          </w:tcPr>
          <w:p w14:paraId="7323C283" w14:textId="17228C5F" w:rsidR="00080DBD" w:rsidRPr="00AC2899" w:rsidRDefault="00080DBD" w:rsidP="00AC2899">
            <w:pPr>
              <w:pStyle w:val="TableText"/>
              <w:rPr>
                <w:sz w:val="18"/>
                <w:szCs w:val="18"/>
              </w:rPr>
            </w:pPr>
            <w:r w:rsidRPr="00AC2899">
              <w:rPr>
                <w:sz w:val="18"/>
                <w:szCs w:val="18"/>
              </w:rPr>
              <w:t>0.61</w:t>
            </w:r>
          </w:p>
        </w:tc>
      </w:tr>
      <w:tr w:rsidR="00080DBD" w:rsidRPr="00113601" w14:paraId="00BD1DF9" w14:textId="77777777" w:rsidTr="009F24C1">
        <w:tc>
          <w:tcPr>
            <w:tcW w:w="1781" w:type="dxa"/>
            <w:vAlign w:val="bottom"/>
          </w:tcPr>
          <w:p w14:paraId="136E3F2D" w14:textId="7233848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77A5FD7" w14:textId="2C5DBADF" w:rsidR="00080DBD" w:rsidRPr="00AC2899" w:rsidRDefault="00080DBD" w:rsidP="00AC2899">
            <w:pPr>
              <w:pStyle w:val="TableText"/>
              <w:rPr>
                <w:sz w:val="18"/>
                <w:szCs w:val="18"/>
              </w:rPr>
            </w:pPr>
            <w:r w:rsidRPr="00AC2899">
              <w:rPr>
                <w:sz w:val="18"/>
                <w:szCs w:val="18"/>
              </w:rPr>
              <w:t>60</w:t>
            </w:r>
          </w:p>
        </w:tc>
        <w:tc>
          <w:tcPr>
            <w:tcW w:w="1080" w:type="dxa"/>
            <w:vAlign w:val="bottom"/>
          </w:tcPr>
          <w:p w14:paraId="7CBB814F" w14:textId="22D6C7A4" w:rsidR="00080DBD" w:rsidRPr="00AC2899" w:rsidRDefault="00080DBD" w:rsidP="00AC2899">
            <w:pPr>
              <w:pStyle w:val="TableText"/>
              <w:rPr>
                <w:sz w:val="18"/>
                <w:szCs w:val="18"/>
              </w:rPr>
            </w:pPr>
            <w:r w:rsidRPr="00AC2899">
              <w:rPr>
                <w:sz w:val="18"/>
                <w:szCs w:val="18"/>
              </w:rPr>
              <w:t>6</w:t>
            </w:r>
          </w:p>
        </w:tc>
        <w:tc>
          <w:tcPr>
            <w:tcW w:w="1465" w:type="dxa"/>
            <w:vAlign w:val="bottom"/>
          </w:tcPr>
          <w:p w14:paraId="405CBB78" w14:textId="682C8029" w:rsidR="00080DBD" w:rsidRPr="00AC2899" w:rsidRDefault="00080DBD" w:rsidP="00AC2899">
            <w:pPr>
              <w:pStyle w:val="TableText"/>
              <w:rPr>
                <w:sz w:val="18"/>
                <w:szCs w:val="18"/>
              </w:rPr>
            </w:pPr>
            <w:r w:rsidRPr="00AC2899">
              <w:rPr>
                <w:sz w:val="18"/>
                <w:szCs w:val="18"/>
              </w:rPr>
              <w:t>18.54</w:t>
            </w:r>
          </w:p>
        </w:tc>
        <w:tc>
          <w:tcPr>
            <w:tcW w:w="1603" w:type="dxa"/>
            <w:vAlign w:val="bottom"/>
          </w:tcPr>
          <w:p w14:paraId="4090C987" w14:textId="0E3D87E1" w:rsidR="00080DBD" w:rsidRPr="00AC2899" w:rsidRDefault="00080DBD" w:rsidP="00AC2899">
            <w:pPr>
              <w:pStyle w:val="TableText"/>
              <w:rPr>
                <w:sz w:val="18"/>
                <w:szCs w:val="18"/>
              </w:rPr>
            </w:pPr>
            <w:r w:rsidRPr="00AC2899">
              <w:rPr>
                <w:sz w:val="18"/>
                <w:szCs w:val="18"/>
              </w:rPr>
              <w:t>1.36</w:t>
            </w:r>
          </w:p>
        </w:tc>
        <w:tc>
          <w:tcPr>
            <w:tcW w:w="1782" w:type="dxa"/>
            <w:vAlign w:val="bottom"/>
          </w:tcPr>
          <w:p w14:paraId="0D901F35" w14:textId="662E2FAC"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D09DB97" w14:textId="14E7C48F" w:rsidR="00080DBD" w:rsidRPr="00AC2899" w:rsidRDefault="00080DBD" w:rsidP="00AC2899">
            <w:pPr>
              <w:pStyle w:val="TableText"/>
              <w:rPr>
                <w:sz w:val="18"/>
                <w:szCs w:val="18"/>
              </w:rPr>
            </w:pPr>
            <w:r w:rsidRPr="00AC2899">
              <w:rPr>
                <w:sz w:val="18"/>
                <w:szCs w:val="18"/>
              </w:rPr>
              <w:t>60</w:t>
            </w:r>
          </w:p>
        </w:tc>
        <w:tc>
          <w:tcPr>
            <w:tcW w:w="1081" w:type="dxa"/>
            <w:vAlign w:val="bottom"/>
          </w:tcPr>
          <w:p w14:paraId="2E3A178F" w14:textId="1A6C6B15" w:rsidR="00080DBD" w:rsidRPr="00AC2899" w:rsidRDefault="00080DBD" w:rsidP="00AC2899">
            <w:pPr>
              <w:pStyle w:val="TableText"/>
              <w:rPr>
                <w:sz w:val="18"/>
                <w:szCs w:val="18"/>
              </w:rPr>
            </w:pPr>
            <w:r w:rsidRPr="00AC2899">
              <w:rPr>
                <w:sz w:val="18"/>
                <w:szCs w:val="18"/>
              </w:rPr>
              <w:t>3</w:t>
            </w:r>
          </w:p>
        </w:tc>
        <w:tc>
          <w:tcPr>
            <w:tcW w:w="1466" w:type="dxa"/>
            <w:vAlign w:val="bottom"/>
          </w:tcPr>
          <w:p w14:paraId="05A68B6A" w14:textId="2F8BA6AE" w:rsidR="00080DBD" w:rsidRPr="00AC2899" w:rsidRDefault="00080DBD" w:rsidP="00AC2899">
            <w:pPr>
              <w:pStyle w:val="TableText"/>
              <w:rPr>
                <w:sz w:val="18"/>
                <w:szCs w:val="18"/>
              </w:rPr>
            </w:pPr>
            <w:r w:rsidRPr="00AC2899">
              <w:rPr>
                <w:sz w:val="18"/>
                <w:szCs w:val="18"/>
              </w:rPr>
              <w:t>10.42</w:t>
            </w:r>
          </w:p>
        </w:tc>
        <w:tc>
          <w:tcPr>
            <w:tcW w:w="1603" w:type="dxa"/>
            <w:vAlign w:val="bottom"/>
          </w:tcPr>
          <w:p w14:paraId="613F1967" w14:textId="1B862CD1" w:rsidR="00080DBD" w:rsidRPr="00AC2899" w:rsidRDefault="00080DBD" w:rsidP="00AC2899">
            <w:pPr>
              <w:pStyle w:val="TableText"/>
              <w:rPr>
                <w:sz w:val="18"/>
                <w:szCs w:val="18"/>
              </w:rPr>
            </w:pPr>
            <w:r w:rsidRPr="00AC2899">
              <w:rPr>
                <w:sz w:val="18"/>
                <w:szCs w:val="18"/>
              </w:rPr>
              <w:t>2.88</w:t>
            </w:r>
          </w:p>
        </w:tc>
        <w:tc>
          <w:tcPr>
            <w:tcW w:w="1631" w:type="dxa"/>
            <w:vAlign w:val="bottom"/>
          </w:tcPr>
          <w:p w14:paraId="4CBE7197" w14:textId="0B1E22F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187A48" w14:textId="744ACFBB" w:rsidR="00080DBD" w:rsidRPr="00AC2899" w:rsidRDefault="00080DBD" w:rsidP="00AC2899">
            <w:pPr>
              <w:pStyle w:val="TableText"/>
              <w:rPr>
                <w:sz w:val="18"/>
                <w:szCs w:val="18"/>
              </w:rPr>
            </w:pPr>
            <w:r w:rsidRPr="00AC2899">
              <w:rPr>
                <w:sz w:val="18"/>
                <w:szCs w:val="18"/>
              </w:rPr>
              <w:t>60</w:t>
            </w:r>
          </w:p>
        </w:tc>
        <w:tc>
          <w:tcPr>
            <w:tcW w:w="1081" w:type="dxa"/>
            <w:vAlign w:val="bottom"/>
          </w:tcPr>
          <w:p w14:paraId="6318007C" w14:textId="7510298C" w:rsidR="00080DBD" w:rsidRPr="00AC2899" w:rsidRDefault="00080DBD" w:rsidP="00AC2899">
            <w:pPr>
              <w:pStyle w:val="TableText"/>
              <w:rPr>
                <w:sz w:val="18"/>
                <w:szCs w:val="18"/>
              </w:rPr>
            </w:pPr>
            <w:r w:rsidRPr="00AC2899">
              <w:rPr>
                <w:sz w:val="18"/>
                <w:szCs w:val="18"/>
              </w:rPr>
              <w:t>10</w:t>
            </w:r>
          </w:p>
        </w:tc>
        <w:tc>
          <w:tcPr>
            <w:tcW w:w="1466" w:type="dxa"/>
            <w:vAlign w:val="bottom"/>
          </w:tcPr>
          <w:p w14:paraId="2AD77734" w14:textId="236FC40C" w:rsidR="00080DBD" w:rsidRPr="00AC2899" w:rsidRDefault="00080DBD" w:rsidP="00AC2899">
            <w:pPr>
              <w:pStyle w:val="TableText"/>
              <w:rPr>
                <w:sz w:val="18"/>
                <w:szCs w:val="18"/>
              </w:rPr>
            </w:pPr>
            <w:r w:rsidRPr="00AC2899">
              <w:rPr>
                <w:sz w:val="18"/>
                <w:szCs w:val="18"/>
              </w:rPr>
              <w:t>27.53</w:t>
            </w:r>
          </w:p>
        </w:tc>
        <w:tc>
          <w:tcPr>
            <w:tcW w:w="1662" w:type="dxa"/>
            <w:vAlign w:val="bottom"/>
          </w:tcPr>
          <w:p w14:paraId="2704DDC9" w14:textId="11C0C84B" w:rsidR="00080DBD" w:rsidRPr="00AC2899" w:rsidRDefault="00080DBD" w:rsidP="00AC2899">
            <w:pPr>
              <w:pStyle w:val="TableText"/>
              <w:rPr>
                <w:sz w:val="18"/>
                <w:szCs w:val="18"/>
              </w:rPr>
            </w:pPr>
            <w:r w:rsidRPr="00AC2899">
              <w:rPr>
                <w:sz w:val="18"/>
                <w:szCs w:val="18"/>
              </w:rPr>
              <w:t>0.60</w:t>
            </w:r>
          </w:p>
        </w:tc>
      </w:tr>
      <w:tr w:rsidR="00080DBD" w:rsidRPr="00113601" w14:paraId="443EE191" w14:textId="77777777" w:rsidTr="009F24C1">
        <w:tc>
          <w:tcPr>
            <w:tcW w:w="1781" w:type="dxa"/>
            <w:vAlign w:val="bottom"/>
          </w:tcPr>
          <w:p w14:paraId="5287E896" w14:textId="3B6041B5"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2F2B2F6" w14:textId="24B5B51F" w:rsidR="00080DBD" w:rsidRPr="00AC2899" w:rsidRDefault="00080DBD" w:rsidP="00AC2899">
            <w:pPr>
              <w:pStyle w:val="TableText"/>
              <w:rPr>
                <w:sz w:val="18"/>
                <w:szCs w:val="18"/>
              </w:rPr>
            </w:pPr>
            <w:r w:rsidRPr="00AC2899">
              <w:rPr>
                <w:sz w:val="18"/>
                <w:szCs w:val="18"/>
              </w:rPr>
              <w:t>61</w:t>
            </w:r>
          </w:p>
        </w:tc>
        <w:tc>
          <w:tcPr>
            <w:tcW w:w="1080" w:type="dxa"/>
            <w:vAlign w:val="bottom"/>
          </w:tcPr>
          <w:p w14:paraId="73C8537E" w14:textId="69F2383B" w:rsidR="00080DBD" w:rsidRPr="00AC2899" w:rsidRDefault="00080DBD" w:rsidP="00AC2899">
            <w:pPr>
              <w:pStyle w:val="TableText"/>
              <w:rPr>
                <w:sz w:val="18"/>
                <w:szCs w:val="18"/>
              </w:rPr>
            </w:pPr>
            <w:r w:rsidRPr="00AC2899">
              <w:rPr>
                <w:sz w:val="18"/>
                <w:szCs w:val="18"/>
              </w:rPr>
              <w:t>6</w:t>
            </w:r>
          </w:p>
        </w:tc>
        <w:tc>
          <w:tcPr>
            <w:tcW w:w="1465" w:type="dxa"/>
            <w:vAlign w:val="bottom"/>
          </w:tcPr>
          <w:p w14:paraId="6737F797" w14:textId="69927430" w:rsidR="00080DBD" w:rsidRPr="00AC2899" w:rsidRDefault="00080DBD" w:rsidP="00AC2899">
            <w:pPr>
              <w:pStyle w:val="TableText"/>
              <w:rPr>
                <w:sz w:val="18"/>
                <w:szCs w:val="18"/>
              </w:rPr>
            </w:pPr>
            <w:r w:rsidRPr="00AC2899">
              <w:rPr>
                <w:sz w:val="18"/>
                <w:szCs w:val="18"/>
              </w:rPr>
              <w:t>18.72</w:t>
            </w:r>
          </w:p>
        </w:tc>
        <w:tc>
          <w:tcPr>
            <w:tcW w:w="1603" w:type="dxa"/>
            <w:vAlign w:val="bottom"/>
          </w:tcPr>
          <w:p w14:paraId="69224E92" w14:textId="32805125" w:rsidR="00080DBD" w:rsidRPr="00AC2899" w:rsidRDefault="00080DBD" w:rsidP="00AC2899">
            <w:pPr>
              <w:pStyle w:val="TableText"/>
              <w:rPr>
                <w:sz w:val="18"/>
                <w:szCs w:val="18"/>
              </w:rPr>
            </w:pPr>
            <w:r w:rsidRPr="00AC2899">
              <w:rPr>
                <w:sz w:val="18"/>
                <w:szCs w:val="18"/>
              </w:rPr>
              <w:t>1.34</w:t>
            </w:r>
          </w:p>
        </w:tc>
        <w:tc>
          <w:tcPr>
            <w:tcW w:w="1782" w:type="dxa"/>
            <w:vAlign w:val="bottom"/>
          </w:tcPr>
          <w:p w14:paraId="642D1466" w14:textId="4C54C2E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0747355" w14:textId="6AC5A2DB" w:rsidR="00080DBD" w:rsidRPr="00AC2899" w:rsidRDefault="00080DBD" w:rsidP="00AC2899">
            <w:pPr>
              <w:pStyle w:val="TableText"/>
              <w:rPr>
                <w:sz w:val="18"/>
                <w:szCs w:val="18"/>
              </w:rPr>
            </w:pPr>
            <w:r w:rsidRPr="00AC2899">
              <w:rPr>
                <w:sz w:val="18"/>
                <w:szCs w:val="18"/>
              </w:rPr>
              <w:t>61</w:t>
            </w:r>
          </w:p>
        </w:tc>
        <w:tc>
          <w:tcPr>
            <w:tcW w:w="1081" w:type="dxa"/>
            <w:vAlign w:val="bottom"/>
          </w:tcPr>
          <w:p w14:paraId="7E795B64" w14:textId="3B059954" w:rsidR="00080DBD" w:rsidRPr="00AC2899" w:rsidRDefault="00080DBD" w:rsidP="00AC2899">
            <w:pPr>
              <w:pStyle w:val="TableText"/>
              <w:rPr>
                <w:sz w:val="18"/>
                <w:szCs w:val="18"/>
              </w:rPr>
            </w:pPr>
            <w:r w:rsidRPr="00AC2899">
              <w:rPr>
                <w:sz w:val="18"/>
                <w:szCs w:val="18"/>
              </w:rPr>
              <w:t>3</w:t>
            </w:r>
          </w:p>
        </w:tc>
        <w:tc>
          <w:tcPr>
            <w:tcW w:w="1466" w:type="dxa"/>
            <w:vAlign w:val="bottom"/>
          </w:tcPr>
          <w:p w14:paraId="10B41187" w14:textId="05720BF8" w:rsidR="00080DBD" w:rsidRPr="00AC2899" w:rsidRDefault="00080DBD" w:rsidP="00AC2899">
            <w:pPr>
              <w:pStyle w:val="TableText"/>
              <w:rPr>
                <w:sz w:val="18"/>
                <w:szCs w:val="18"/>
              </w:rPr>
            </w:pPr>
            <w:r w:rsidRPr="00AC2899">
              <w:rPr>
                <w:sz w:val="18"/>
                <w:szCs w:val="18"/>
              </w:rPr>
              <w:t>10.54</w:t>
            </w:r>
          </w:p>
        </w:tc>
        <w:tc>
          <w:tcPr>
            <w:tcW w:w="1603" w:type="dxa"/>
            <w:vAlign w:val="bottom"/>
          </w:tcPr>
          <w:p w14:paraId="671127CE" w14:textId="0341EBDC" w:rsidR="00080DBD" w:rsidRPr="00AC2899" w:rsidRDefault="00080DBD" w:rsidP="00AC2899">
            <w:pPr>
              <w:pStyle w:val="TableText"/>
              <w:rPr>
                <w:sz w:val="18"/>
                <w:szCs w:val="18"/>
              </w:rPr>
            </w:pPr>
            <w:r w:rsidRPr="00AC2899">
              <w:rPr>
                <w:sz w:val="18"/>
                <w:szCs w:val="18"/>
              </w:rPr>
              <w:t>2.87</w:t>
            </w:r>
          </w:p>
        </w:tc>
        <w:tc>
          <w:tcPr>
            <w:tcW w:w="1631" w:type="dxa"/>
            <w:vAlign w:val="bottom"/>
          </w:tcPr>
          <w:p w14:paraId="1830F9C8" w14:textId="1E2EFA1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9EB2F5F" w14:textId="0816E05D" w:rsidR="00080DBD" w:rsidRPr="00AC2899" w:rsidRDefault="00080DBD" w:rsidP="00AC2899">
            <w:pPr>
              <w:pStyle w:val="TableText"/>
              <w:rPr>
                <w:sz w:val="18"/>
                <w:szCs w:val="18"/>
              </w:rPr>
            </w:pPr>
            <w:r w:rsidRPr="00AC2899">
              <w:rPr>
                <w:sz w:val="18"/>
                <w:szCs w:val="18"/>
              </w:rPr>
              <w:t>61</w:t>
            </w:r>
          </w:p>
        </w:tc>
        <w:tc>
          <w:tcPr>
            <w:tcW w:w="1081" w:type="dxa"/>
            <w:vAlign w:val="bottom"/>
          </w:tcPr>
          <w:p w14:paraId="3E850E74" w14:textId="70AA170A" w:rsidR="00080DBD" w:rsidRPr="00AC2899" w:rsidRDefault="00080DBD" w:rsidP="00AC2899">
            <w:pPr>
              <w:pStyle w:val="TableText"/>
              <w:rPr>
                <w:sz w:val="18"/>
                <w:szCs w:val="18"/>
              </w:rPr>
            </w:pPr>
            <w:r w:rsidRPr="00AC2899">
              <w:rPr>
                <w:sz w:val="18"/>
                <w:szCs w:val="18"/>
              </w:rPr>
              <w:t>10</w:t>
            </w:r>
          </w:p>
        </w:tc>
        <w:tc>
          <w:tcPr>
            <w:tcW w:w="1466" w:type="dxa"/>
            <w:vAlign w:val="bottom"/>
          </w:tcPr>
          <w:p w14:paraId="118841CC" w14:textId="2BD0A71C" w:rsidR="00080DBD" w:rsidRPr="00AC2899" w:rsidRDefault="00080DBD" w:rsidP="00AC2899">
            <w:pPr>
              <w:pStyle w:val="TableText"/>
              <w:rPr>
                <w:sz w:val="18"/>
                <w:szCs w:val="18"/>
              </w:rPr>
            </w:pPr>
            <w:r w:rsidRPr="00AC2899">
              <w:rPr>
                <w:sz w:val="18"/>
                <w:szCs w:val="18"/>
              </w:rPr>
              <w:t>27.39</w:t>
            </w:r>
          </w:p>
        </w:tc>
        <w:tc>
          <w:tcPr>
            <w:tcW w:w="1662" w:type="dxa"/>
            <w:vAlign w:val="bottom"/>
          </w:tcPr>
          <w:p w14:paraId="3350F7CA" w14:textId="7EA7AA0B" w:rsidR="00080DBD" w:rsidRPr="00AC2899" w:rsidRDefault="00080DBD" w:rsidP="00AC2899">
            <w:pPr>
              <w:pStyle w:val="TableText"/>
              <w:rPr>
                <w:sz w:val="18"/>
                <w:szCs w:val="18"/>
              </w:rPr>
            </w:pPr>
            <w:r w:rsidRPr="00AC2899">
              <w:rPr>
                <w:sz w:val="18"/>
                <w:szCs w:val="18"/>
              </w:rPr>
              <w:t>0.59</w:t>
            </w:r>
          </w:p>
        </w:tc>
      </w:tr>
      <w:tr w:rsidR="00080DBD" w:rsidRPr="00113601" w14:paraId="4594E87E" w14:textId="77777777" w:rsidTr="009F24C1">
        <w:tc>
          <w:tcPr>
            <w:tcW w:w="1781" w:type="dxa"/>
            <w:vAlign w:val="bottom"/>
          </w:tcPr>
          <w:p w14:paraId="0824BBBD" w14:textId="7CA80BA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442F3CB" w14:textId="0C6424B3" w:rsidR="00080DBD" w:rsidRPr="00AC2899" w:rsidRDefault="00080DBD" w:rsidP="00AC2899">
            <w:pPr>
              <w:pStyle w:val="TableText"/>
              <w:rPr>
                <w:sz w:val="18"/>
                <w:szCs w:val="18"/>
              </w:rPr>
            </w:pPr>
            <w:r w:rsidRPr="00AC2899">
              <w:rPr>
                <w:sz w:val="18"/>
                <w:szCs w:val="18"/>
              </w:rPr>
              <w:t>62</w:t>
            </w:r>
          </w:p>
        </w:tc>
        <w:tc>
          <w:tcPr>
            <w:tcW w:w="1080" w:type="dxa"/>
            <w:vAlign w:val="bottom"/>
          </w:tcPr>
          <w:p w14:paraId="178F53B8" w14:textId="78E0A4C4" w:rsidR="00080DBD" w:rsidRPr="00AC2899" w:rsidRDefault="00080DBD" w:rsidP="00AC2899">
            <w:pPr>
              <w:pStyle w:val="TableText"/>
              <w:rPr>
                <w:sz w:val="18"/>
                <w:szCs w:val="18"/>
              </w:rPr>
            </w:pPr>
            <w:r w:rsidRPr="00AC2899">
              <w:rPr>
                <w:sz w:val="18"/>
                <w:szCs w:val="18"/>
              </w:rPr>
              <w:t>6</w:t>
            </w:r>
          </w:p>
        </w:tc>
        <w:tc>
          <w:tcPr>
            <w:tcW w:w="1465" w:type="dxa"/>
            <w:vAlign w:val="bottom"/>
          </w:tcPr>
          <w:p w14:paraId="708B6A52" w14:textId="7FB5CE02" w:rsidR="00080DBD" w:rsidRPr="00AC2899" w:rsidRDefault="00080DBD" w:rsidP="00AC2899">
            <w:pPr>
              <w:pStyle w:val="TableText"/>
              <w:rPr>
                <w:sz w:val="18"/>
                <w:szCs w:val="18"/>
              </w:rPr>
            </w:pPr>
            <w:r w:rsidRPr="00AC2899">
              <w:rPr>
                <w:sz w:val="18"/>
                <w:szCs w:val="18"/>
              </w:rPr>
              <w:t>18.93</w:t>
            </w:r>
          </w:p>
        </w:tc>
        <w:tc>
          <w:tcPr>
            <w:tcW w:w="1603" w:type="dxa"/>
            <w:vAlign w:val="bottom"/>
          </w:tcPr>
          <w:p w14:paraId="2F7AB9A3" w14:textId="7CAD0D32" w:rsidR="00080DBD" w:rsidRPr="00AC2899" w:rsidRDefault="00080DBD" w:rsidP="00AC2899">
            <w:pPr>
              <w:pStyle w:val="TableText"/>
              <w:rPr>
                <w:sz w:val="18"/>
                <w:szCs w:val="18"/>
              </w:rPr>
            </w:pPr>
            <w:r w:rsidRPr="00AC2899">
              <w:rPr>
                <w:sz w:val="18"/>
                <w:szCs w:val="18"/>
              </w:rPr>
              <w:t>1.32</w:t>
            </w:r>
          </w:p>
        </w:tc>
        <w:tc>
          <w:tcPr>
            <w:tcW w:w="1782" w:type="dxa"/>
            <w:vAlign w:val="bottom"/>
          </w:tcPr>
          <w:p w14:paraId="123060C8" w14:textId="60D8096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4FDA5D5" w14:textId="5AED7EBF" w:rsidR="00080DBD" w:rsidRPr="00AC2899" w:rsidRDefault="00080DBD" w:rsidP="00AC2899">
            <w:pPr>
              <w:pStyle w:val="TableText"/>
              <w:rPr>
                <w:sz w:val="18"/>
                <w:szCs w:val="18"/>
              </w:rPr>
            </w:pPr>
            <w:r w:rsidRPr="00AC2899">
              <w:rPr>
                <w:sz w:val="18"/>
                <w:szCs w:val="18"/>
              </w:rPr>
              <w:t>62</w:t>
            </w:r>
          </w:p>
        </w:tc>
        <w:tc>
          <w:tcPr>
            <w:tcW w:w="1081" w:type="dxa"/>
            <w:vAlign w:val="bottom"/>
          </w:tcPr>
          <w:p w14:paraId="71CFB9A9" w14:textId="6424466B" w:rsidR="00080DBD" w:rsidRPr="00AC2899" w:rsidRDefault="00080DBD" w:rsidP="00AC2899">
            <w:pPr>
              <w:pStyle w:val="TableText"/>
              <w:rPr>
                <w:sz w:val="18"/>
                <w:szCs w:val="18"/>
              </w:rPr>
            </w:pPr>
            <w:r w:rsidRPr="00AC2899">
              <w:rPr>
                <w:sz w:val="18"/>
                <w:szCs w:val="18"/>
              </w:rPr>
              <w:t>3</w:t>
            </w:r>
          </w:p>
        </w:tc>
        <w:tc>
          <w:tcPr>
            <w:tcW w:w="1466" w:type="dxa"/>
            <w:vAlign w:val="bottom"/>
          </w:tcPr>
          <w:p w14:paraId="49128E11" w14:textId="13020455" w:rsidR="00080DBD" w:rsidRPr="00AC2899" w:rsidRDefault="00080DBD" w:rsidP="00AC2899">
            <w:pPr>
              <w:pStyle w:val="TableText"/>
              <w:rPr>
                <w:sz w:val="18"/>
                <w:szCs w:val="18"/>
              </w:rPr>
            </w:pPr>
            <w:r w:rsidRPr="00AC2899">
              <w:rPr>
                <w:sz w:val="18"/>
                <w:szCs w:val="18"/>
              </w:rPr>
              <w:t>10.67</w:t>
            </w:r>
          </w:p>
        </w:tc>
        <w:tc>
          <w:tcPr>
            <w:tcW w:w="1603" w:type="dxa"/>
            <w:vAlign w:val="bottom"/>
          </w:tcPr>
          <w:p w14:paraId="67E0FDD0" w14:textId="4F6CE734" w:rsidR="00080DBD" w:rsidRPr="00AC2899" w:rsidRDefault="00080DBD" w:rsidP="00AC2899">
            <w:pPr>
              <w:pStyle w:val="TableText"/>
              <w:rPr>
                <w:sz w:val="18"/>
                <w:szCs w:val="18"/>
              </w:rPr>
            </w:pPr>
            <w:r w:rsidRPr="00AC2899">
              <w:rPr>
                <w:sz w:val="18"/>
                <w:szCs w:val="18"/>
              </w:rPr>
              <w:t>2.86</w:t>
            </w:r>
          </w:p>
        </w:tc>
        <w:tc>
          <w:tcPr>
            <w:tcW w:w="1631" w:type="dxa"/>
            <w:vAlign w:val="bottom"/>
          </w:tcPr>
          <w:p w14:paraId="3D75F406" w14:textId="0B3D71A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1F4D63" w14:textId="4842D0DF" w:rsidR="00080DBD" w:rsidRPr="00AC2899" w:rsidRDefault="00080DBD" w:rsidP="00AC2899">
            <w:pPr>
              <w:pStyle w:val="TableText"/>
              <w:rPr>
                <w:sz w:val="18"/>
                <w:szCs w:val="18"/>
              </w:rPr>
            </w:pPr>
            <w:r w:rsidRPr="00AC2899">
              <w:rPr>
                <w:sz w:val="18"/>
                <w:szCs w:val="18"/>
              </w:rPr>
              <w:t>62</w:t>
            </w:r>
          </w:p>
        </w:tc>
        <w:tc>
          <w:tcPr>
            <w:tcW w:w="1081" w:type="dxa"/>
            <w:vAlign w:val="bottom"/>
          </w:tcPr>
          <w:p w14:paraId="58E8CC8B" w14:textId="4653C6C4" w:rsidR="00080DBD" w:rsidRPr="00AC2899" w:rsidRDefault="00080DBD" w:rsidP="00AC2899">
            <w:pPr>
              <w:pStyle w:val="TableText"/>
              <w:rPr>
                <w:sz w:val="18"/>
                <w:szCs w:val="18"/>
              </w:rPr>
            </w:pPr>
            <w:r w:rsidRPr="00AC2899">
              <w:rPr>
                <w:sz w:val="18"/>
                <w:szCs w:val="18"/>
              </w:rPr>
              <w:t>10</w:t>
            </w:r>
          </w:p>
        </w:tc>
        <w:tc>
          <w:tcPr>
            <w:tcW w:w="1466" w:type="dxa"/>
            <w:vAlign w:val="bottom"/>
          </w:tcPr>
          <w:p w14:paraId="75FBDAD1" w14:textId="01337624" w:rsidR="00080DBD" w:rsidRPr="00AC2899" w:rsidRDefault="00080DBD" w:rsidP="00AC2899">
            <w:pPr>
              <w:pStyle w:val="TableText"/>
              <w:rPr>
                <w:sz w:val="18"/>
                <w:szCs w:val="18"/>
              </w:rPr>
            </w:pPr>
            <w:r w:rsidRPr="00AC2899">
              <w:rPr>
                <w:sz w:val="18"/>
                <w:szCs w:val="18"/>
              </w:rPr>
              <w:t>27.29</w:t>
            </w:r>
          </w:p>
        </w:tc>
        <w:tc>
          <w:tcPr>
            <w:tcW w:w="1662" w:type="dxa"/>
            <w:vAlign w:val="bottom"/>
          </w:tcPr>
          <w:p w14:paraId="5A067A76" w14:textId="2E47E639" w:rsidR="00080DBD" w:rsidRPr="00AC2899" w:rsidRDefault="00080DBD" w:rsidP="00AC2899">
            <w:pPr>
              <w:pStyle w:val="TableText"/>
              <w:rPr>
                <w:sz w:val="18"/>
                <w:szCs w:val="18"/>
              </w:rPr>
            </w:pPr>
            <w:r w:rsidRPr="00AC2899">
              <w:rPr>
                <w:sz w:val="18"/>
                <w:szCs w:val="18"/>
              </w:rPr>
              <w:t>0.58</w:t>
            </w:r>
          </w:p>
        </w:tc>
      </w:tr>
      <w:tr w:rsidR="00080DBD" w:rsidRPr="00113601" w14:paraId="43D179D4" w14:textId="77777777" w:rsidTr="009F24C1">
        <w:tc>
          <w:tcPr>
            <w:tcW w:w="1781" w:type="dxa"/>
            <w:vAlign w:val="bottom"/>
          </w:tcPr>
          <w:p w14:paraId="7C996A5F" w14:textId="563B9640"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492CC34" w14:textId="5D1DE6D1" w:rsidR="00080DBD" w:rsidRPr="00AC2899" w:rsidRDefault="00080DBD" w:rsidP="00AC2899">
            <w:pPr>
              <w:pStyle w:val="TableText"/>
              <w:rPr>
                <w:sz w:val="18"/>
                <w:szCs w:val="18"/>
              </w:rPr>
            </w:pPr>
            <w:r w:rsidRPr="00AC2899">
              <w:rPr>
                <w:sz w:val="18"/>
                <w:szCs w:val="18"/>
              </w:rPr>
              <w:t>63</w:t>
            </w:r>
          </w:p>
        </w:tc>
        <w:tc>
          <w:tcPr>
            <w:tcW w:w="1080" w:type="dxa"/>
            <w:vAlign w:val="bottom"/>
          </w:tcPr>
          <w:p w14:paraId="2EB0ACF3" w14:textId="5F2CC441" w:rsidR="00080DBD" w:rsidRPr="00AC2899" w:rsidRDefault="00080DBD" w:rsidP="00AC2899">
            <w:pPr>
              <w:pStyle w:val="TableText"/>
              <w:rPr>
                <w:sz w:val="18"/>
                <w:szCs w:val="18"/>
              </w:rPr>
            </w:pPr>
            <w:r w:rsidRPr="00AC2899">
              <w:rPr>
                <w:sz w:val="18"/>
                <w:szCs w:val="18"/>
              </w:rPr>
              <w:t>6</w:t>
            </w:r>
          </w:p>
        </w:tc>
        <w:tc>
          <w:tcPr>
            <w:tcW w:w="1465" w:type="dxa"/>
            <w:vAlign w:val="bottom"/>
          </w:tcPr>
          <w:p w14:paraId="4AE7B9BF" w14:textId="15E03BB7" w:rsidR="00080DBD" w:rsidRPr="00AC2899" w:rsidRDefault="00080DBD" w:rsidP="00AC2899">
            <w:pPr>
              <w:pStyle w:val="TableText"/>
              <w:rPr>
                <w:sz w:val="18"/>
                <w:szCs w:val="18"/>
              </w:rPr>
            </w:pPr>
            <w:r w:rsidRPr="00AC2899">
              <w:rPr>
                <w:sz w:val="18"/>
                <w:szCs w:val="18"/>
              </w:rPr>
              <w:t>19.14</w:t>
            </w:r>
          </w:p>
        </w:tc>
        <w:tc>
          <w:tcPr>
            <w:tcW w:w="1603" w:type="dxa"/>
            <w:vAlign w:val="bottom"/>
          </w:tcPr>
          <w:p w14:paraId="36CDBB90" w14:textId="565F9B65" w:rsidR="00080DBD" w:rsidRPr="00AC2899" w:rsidRDefault="00080DBD" w:rsidP="00AC2899">
            <w:pPr>
              <w:pStyle w:val="TableText"/>
              <w:rPr>
                <w:sz w:val="18"/>
                <w:szCs w:val="18"/>
              </w:rPr>
            </w:pPr>
            <w:r w:rsidRPr="00AC2899">
              <w:rPr>
                <w:sz w:val="18"/>
                <w:szCs w:val="18"/>
              </w:rPr>
              <w:t>1.31</w:t>
            </w:r>
          </w:p>
        </w:tc>
        <w:tc>
          <w:tcPr>
            <w:tcW w:w="1782" w:type="dxa"/>
            <w:vAlign w:val="bottom"/>
          </w:tcPr>
          <w:p w14:paraId="0DA161BA" w14:textId="5EAE595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32ECAF4" w14:textId="61A5B8EA" w:rsidR="00080DBD" w:rsidRPr="00AC2899" w:rsidRDefault="00080DBD" w:rsidP="00AC2899">
            <w:pPr>
              <w:pStyle w:val="TableText"/>
              <w:rPr>
                <w:sz w:val="18"/>
                <w:szCs w:val="18"/>
              </w:rPr>
            </w:pPr>
            <w:r w:rsidRPr="00AC2899">
              <w:rPr>
                <w:sz w:val="18"/>
                <w:szCs w:val="18"/>
              </w:rPr>
              <w:t>63</w:t>
            </w:r>
          </w:p>
        </w:tc>
        <w:tc>
          <w:tcPr>
            <w:tcW w:w="1081" w:type="dxa"/>
            <w:vAlign w:val="bottom"/>
          </w:tcPr>
          <w:p w14:paraId="352CB6D4" w14:textId="2DB3DB33" w:rsidR="00080DBD" w:rsidRPr="00AC2899" w:rsidRDefault="00080DBD" w:rsidP="00AC2899">
            <w:pPr>
              <w:pStyle w:val="TableText"/>
              <w:rPr>
                <w:sz w:val="18"/>
                <w:szCs w:val="18"/>
              </w:rPr>
            </w:pPr>
            <w:r w:rsidRPr="00AC2899">
              <w:rPr>
                <w:sz w:val="18"/>
                <w:szCs w:val="18"/>
              </w:rPr>
              <w:t>3</w:t>
            </w:r>
          </w:p>
        </w:tc>
        <w:tc>
          <w:tcPr>
            <w:tcW w:w="1466" w:type="dxa"/>
            <w:vAlign w:val="bottom"/>
          </w:tcPr>
          <w:p w14:paraId="0F6EA1BC" w14:textId="1FEE9AD2" w:rsidR="00080DBD" w:rsidRPr="00AC2899" w:rsidRDefault="00080DBD" w:rsidP="00AC2899">
            <w:pPr>
              <w:pStyle w:val="TableText"/>
              <w:rPr>
                <w:sz w:val="18"/>
                <w:szCs w:val="18"/>
              </w:rPr>
            </w:pPr>
            <w:r w:rsidRPr="00AC2899">
              <w:rPr>
                <w:sz w:val="18"/>
                <w:szCs w:val="18"/>
              </w:rPr>
              <w:t>10.79</w:t>
            </w:r>
          </w:p>
        </w:tc>
        <w:tc>
          <w:tcPr>
            <w:tcW w:w="1603" w:type="dxa"/>
            <w:vAlign w:val="bottom"/>
          </w:tcPr>
          <w:p w14:paraId="223F750D" w14:textId="1FB63778" w:rsidR="00080DBD" w:rsidRPr="00AC2899" w:rsidRDefault="00080DBD" w:rsidP="00AC2899">
            <w:pPr>
              <w:pStyle w:val="TableText"/>
              <w:rPr>
                <w:sz w:val="18"/>
                <w:szCs w:val="18"/>
              </w:rPr>
            </w:pPr>
            <w:r w:rsidRPr="00AC2899">
              <w:rPr>
                <w:sz w:val="18"/>
                <w:szCs w:val="18"/>
              </w:rPr>
              <w:t>2.84</w:t>
            </w:r>
          </w:p>
        </w:tc>
        <w:tc>
          <w:tcPr>
            <w:tcW w:w="1631" w:type="dxa"/>
            <w:vAlign w:val="bottom"/>
          </w:tcPr>
          <w:p w14:paraId="777A3FB2" w14:textId="4F3E65C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7EA96E9" w14:textId="16FD192F" w:rsidR="00080DBD" w:rsidRPr="00AC2899" w:rsidRDefault="00080DBD" w:rsidP="00AC2899">
            <w:pPr>
              <w:pStyle w:val="TableText"/>
              <w:rPr>
                <w:sz w:val="18"/>
                <w:szCs w:val="18"/>
              </w:rPr>
            </w:pPr>
            <w:r w:rsidRPr="00AC2899">
              <w:rPr>
                <w:sz w:val="18"/>
                <w:szCs w:val="18"/>
              </w:rPr>
              <w:t>63</w:t>
            </w:r>
          </w:p>
        </w:tc>
        <w:tc>
          <w:tcPr>
            <w:tcW w:w="1081" w:type="dxa"/>
            <w:vAlign w:val="bottom"/>
          </w:tcPr>
          <w:p w14:paraId="6DAC3D3C" w14:textId="06BBDA99" w:rsidR="00080DBD" w:rsidRPr="00AC2899" w:rsidRDefault="00080DBD" w:rsidP="00AC2899">
            <w:pPr>
              <w:pStyle w:val="TableText"/>
              <w:rPr>
                <w:sz w:val="18"/>
                <w:szCs w:val="18"/>
              </w:rPr>
            </w:pPr>
            <w:r w:rsidRPr="00AC2899">
              <w:rPr>
                <w:sz w:val="18"/>
                <w:szCs w:val="18"/>
              </w:rPr>
              <w:t>10</w:t>
            </w:r>
          </w:p>
        </w:tc>
        <w:tc>
          <w:tcPr>
            <w:tcW w:w="1466" w:type="dxa"/>
            <w:vAlign w:val="bottom"/>
          </w:tcPr>
          <w:p w14:paraId="03B629C7" w14:textId="1757D374" w:rsidR="00080DBD" w:rsidRPr="00AC2899" w:rsidRDefault="00080DBD" w:rsidP="00AC2899">
            <w:pPr>
              <w:pStyle w:val="TableText"/>
              <w:rPr>
                <w:sz w:val="18"/>
                <w:szCs w:val="18"/>
              </w:rPr>
            </w:pPr>
            <w:r w:rsidRPr="00AC2899">
              <w:rPr>
                <w:sz w:val="18"/>
                <w:szCs w:val="18"/>
              </w:rPr>
              <w:t>27.19</w:t>
            </w:r>
          </w:p>
        </w:tc>
        <w:tc>
          <w:tcPr>
            <w:tcW w:w="1662" w:type="dxa"/>
            <w:vAlign w:val="bottom"/>
          </w:tcPr>
          <w:p w14:paraId="7E6D57E2" w14:textId="1F57D7B5" w:rsidR="00080DBD" w:rsidRPr="00AC2899" w:rsidRDefault="00080DBD" w:rsidP="00AC2899">
            <w:pPr>
              <w:pStyle w:val="TableText"/>
              <w:rPr>
                <w:sz w:val="18"/>
                <w:szCs w:val="18"/>
              </w:rPr>
            </w:pPr>
            <w:r w:rsidRPr="00AC2899">
              <w:rPr>
                <w:sz w:val="18"/>
                <w:szCs w:val="18"/>
              </w:rPr>
              <w:t>0.57</w:t>
            </w:r>
          </w:p>
        </w:tc>
      </w:tr>
      <w:tr w:rsidR="00080DBD" w:rsidRPr="00113601" w14:paraId="4B07D2FF" w14:textId="77777777" w:rsidTr="009F24C1">
        <w:tc>
          <w:tcPr>
            <w:tcW w:w="1781" w:type="dxa"/>
            <w:vAlign w:val="bottom"/>
          </w:tcPr>
          <w:p w14:paraId="624ACB21" w14:textId="06366053"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6A5FA3B4" w14:textId="5371D3C5" w:rsidR="00080DBD" w:rsidRPr="00AC2899" w:rsidRDefault="00080DBD" w:rsidP="00AC2899">
            <w:pPr>
              <w:pStyle w:val="TableText"/>
              <w:rPr>
                <w:sz w:val="18"/>
                <w:szCs w:val="18"/>
              </w:rPr>
            </w:pPr>
            <w:r w:rsidRPr="00AC2899">
              <w:rPr>
                <w:sz w:val="18"/>
                <w:szCs w:val="18"/>
              </w:rPr>
              <w:t>64</w:t>
            </w:r>
          </w:p>
        </w:tc>
        <w:tc>
          <w:tcPr>
            <w:tcW w:w="1080" w:type="dxa"/>
            <w:vAlign w:val="bottom"/>
          </w:tcPr>
          <w:p w14:paraId="72180DC0" w14:textId="50D60475" w:rsidR="00080DBD" w:rsidRPr="00AC2899" w:rsidRDefault="00080DBD" w:rsidP="00AC2899">
            <w:pPr>
              <w:pStyle w:val="TableText"/>
              <w:rPr>
                <w:sz w:val="18"/>
                <w:szCs w:val="18"/>
              </w:rPr>
            </w:pPr>
            <w:r w:rsidRPr="00AC2899">
              <w:rPr>
                <w:sz w:val="18"/>
                <w:szCs w:val="18"/>
              </w:rPr>
              <w:t>6</w:t>
            </w:r>
          </w:p>
        </w:tc>
        <w:tc>
          <w:tcPr>
            <w:tcW w:w="1465" w:type="dxa"/>
            <w:vAlign w:val="bottom"/>
          </w:tcPr>
          <w:p w14:paraId="1FD46508" w14:textId="2CD94936" w:rsidR="00080DBD" w:rsidRPr="00AC2899" w:rsidRDefault="00080DBD" w:rsidP="00AC2899">
            <w:pPr>
              <w:pStyle w:val="TableText"/>
              <w:rPr>
                <w:sz w:val="18"/>
                <w:szCs w:val="18"/>
              </w:rPr>
            </w:pPr>
            <w:r w:rsidRPr="00AC2899">
              <w:rPr>
                <w:sz w:val="18"/>
                <w:szCs w:val="18"/>
              </w:rPr>
              <w:t>19.37</w:t>
            </w:r>
          </w:p>
        </w:tc>
        <w:tc>
          <w:tcPr>
            <w:tcW w:w="1603" w:type="dxa"/>
            <w:vAlign w:val="bottom"/>
          </w:tcPr>
          <w:p w14:paraId="32349523" w14:textId="26DA5617" w:rsidR="00080DBD" w:rsidRPr="00AC2899" w:rsidRDefault="00080DBD" w:rsidP="00AC2899">
            <w:pPr>
              <w:pStyle w:val="TableText"/>
              <w:rPr>
                <w:sz w:val="18"/>
                <w:szCs w:val="18"/>
              </w:rPr>
            </w:pPr>
            <w:r w:rsidRPr="00AC2899">
              <w:rPr>
                <w:sz w:val="18"/>
                <w:szCs w:val="18"/>
              </w:rPr>
              <w:t>1.29</w:t>
            </w:r>
          </w:p>
        </w:tc>
        <w:tc>
          <w:tcPr>
            <w:tcW w:w="1782" w:type="dxa"/>
            <w:vAlign w:val="bottom"/>
          </w:tcPr>
          <w:p w14:paraId="264A2028" w14:textId="67ED0679"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4C05A1A" w14:textId="0B1E2CB9" w:rsidR="00080DBD" w:rsidRPr="00AC2899" w:rsidRDefault="00080DBD" w:rsidP="00AC2899">
            <w:pPr>
              <w:pStyle w:val="TableText"/>
              <w:rPr>
                <w:sz w:val="18"/>
                <w:szCs w:val="18"/>
              </w:rPr>
            </w:pPr>
            <w:r w:rsidRPr="00AC2899">
              <w:rPr>
                <w:sz w:val="18"/>
                <w:szCs w:val="18"/>
              </w:rPr>
              <w:t>64</w:t>
            </w:r>
          </w:p>
        </w:tc>
        <w:tc>
          <w:tcPr>
            <w:tcW w:w="1081" w:type="dxa"/>
            <w:vAlign w:val="bottom"/>
          </w:tcPr>
          <w:p w14:paraId="624D5A6E" w14:textId="1FA663BD" w:rsidR="00080DBD" w:rsidRPr="00AC2899" w:rsidRDefault="00080DBD" w:rsidP="00AC2899">
            <w:pPr>
              <w:pStyle w:val="TableText"/>
              <w:rPr>
                <w:sz w:val="18"/>
                <w:szCs w:val="18"/>
              </w:rPr>
            </w:pPr>
            <w:r w:rsidRPr="00AC2899">
              <w:rPr>
                <w:sz w:val="18"/>
                <w:szCs w:val="18"/>
              </w:rPr>
              <w:t>3</w:t>
            </w:r>
          </w:p>
        </w:tc>
        <w:tc>
          <w:tcPr>
            <w:tcW w:w="1466" w:type="dxa"/>
            <w:vAlign w:val="bottom"/>
          </w:tcPr>
          <w:p w14:paraId="4C9316A3" w14:textId="2C7AAD85" w:rsidR="00080DBD" w:rsidRPr="00AC2899" w:rsidRDefault="00080DBD" w:rsidP="00AC2899">
            <w:pPr>
              <w:pStyle w:val="TableText"/>
              <w:rPr>
                <w:sz w:val="18"/>
                <w:szCs w:val="18"/>
              </w:rPr>
            </w:pPr>
            <w:r w:rsidRPr="00AC2899">
              <w:rPr>
                <w:sz w:val="18"/>
                <w:szCs w:val="18"/>
              </w:rPr>
              <w:t>10.91</w:t>
            </w:r>
          </w:p>
        </w:tc>
        <w:tc>
          <w:tcPr>
            <w:tcW w:w="1603" w:type="dxa"/>
            <w:vAlign w:val="bottom"/>
          </w:tcPr>
          <w:p w14:paraId="41D83B8A" w14:textId="795F8042" w:rsidR="00080DBD" w:rsidRPr="00AC2899" w:rsidRDefault="00080DBD" w:rsidP="00AC2899">
            <w:pPr>
              <w:pStyle w:val="TableText"/>
              <w:rPr>
                <w:sz w:val="18"/>
                <w:szCs w:val="18"/>
              </w:rPr>
            </w:pPr>
            <w:r w:rsidRPr="00AC2899">
              <w:rPr>
                <w:sz w:val="18"/>
                <w:szCs w:val="18"/>
              </w:rPr>
              <w:t>2.83</w:t>
            </w:r>
          </w:p>
        </w:tc>
        <w:tc>
          <w:tcPr>
            <w:tcW w:w="1631" w:type="dxa"/>
            <w:vAlign w:val="bottom"/>
          </w:tcPr>
          <w:p w14:paraId="1F70EC2F" w14:textId="27D2F6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A2192C0" w14:textId="6FBDCDBC" w:rsidR="00080DBD" w:rsidRPr="00AC2899" w:rsidRDefault="00080DBD" w:rsidP="00AC2899">
            <w:pPr>
              <w:pStyle w:val="TableText"/>
              <w:rPr>
                <w:sz w:val="18"/>
                <w:szCs w:val="18"/>
              </w:rPr>
            </w:pPr>
            <w:r w:rsidRPr="00AC2899">
              <w:rPr>
                <w:sz w:val="18"/>
                <w:szCs w:val="18"/>
              </w:rPr>
              <w:t>64</w:t>
            </w:r>
          </w:p>
        </w:tc>
        <w:tc>
          <w:tcPr>
            <w:tcW w:w="1081" w:type="dxa"/>
            <w:vAlign w:val="bottom"/>
          </w:tcPr>
          <w:p w14:paraId="0507BB20" w14:textId="5F8AA14D" w:rsidR="00080DBD" w:rsidRPr="00AC2899" w:rsidRDefault="00080DBD" w:rsidP="00AC2899">
            <w:pPr>
              <w:pStyle w:val="TableText"/>
              <w:rPr>
                <w:sz w:val="18"/>
                <w:szCs w:val="18"/>
              </w:rPr>
            </w:pPr>
            <w:r w:rsidRPr="00AC2899">
              <w:rPr>
                <w:sz w:val="18"/>
                <w:szCs w:val="18"/>
              </w:rPr>
              <w:t>10</w:t>
            </w:r>
          </w:p>
        </w:tc>
        <w:tc>
          <w:tcPr>
            <w:tcW w:w="1466" w:type="dxa"/>
            <w:vAlign w:val="bottom"/>
          </w:tcPr>
          <w:p w14:paraId="14A27945" w14:textId="07FAEC53" w:rsidR="00080DBD" w:rsidRPr="00AC2899" w:rsidRDefault="00080DBD" w:rsidP="00AC2899">
            <w:pPr>
              <w:pStyle w:val="TableText"/>
              <w:rPr>
                <w:sz w:val="18"/>
                <w:szCs w:val="18"/>
              </w:rPr>
            </w:pPr>
            <w:r w:rsidRPr="00AC2899">
              <w:rPr>
                <w:sz w:val="18"/>
                <w:szCs w:val="18"/>
              </w:rPr>
              <w:t>27.10</w:t>
            </w:r>
          </w:p>
        </w:tc>
        <w:tc>
          <w:tcPr>
            <w:tcW w:w="1662" w:type="dxa"/>
            <w:vAlign w:val="bottom"/>
          </w:tcPr>
          <w:p w14:paraId="3812F9D9" w14:textId="4048D267" w:rsidR="00080DBD" w:rsidRPr="00AC2899" w:rsidRDefault="00080DBD" w:rsidP="00AC2899">
            <w:pPr>
              <w:pStyle w:val="TableText"/>
              <w:rPr>
                <w:sz w:val="18"/>
                <w:szCs w:val="18"/>
              </w:rPr>
            </w:pPr>
            <w:r w:rsidRPr="00AC2899">
              <w:rPr>
                <w:sz w:val="18"/>
                <w:szCs w:val="18"/>
              </w:rPr>
              <w:t>0.56</w:t>
            </w:r>
          </w:p>
        </w:tc>
      </w:tr>
      <w:tr w:rsidR="00080DBD" w:rsidRPr="00113601" w14:paraId="6060003C" w14:textId="77777777" w:rsidTr="009F24C1">
        <w:tc>
          <w:tcPr>
            <w:tcW w:w="1781" w:type="dxa"/>
            <w:vAlign w:val="bottom"/>
          </w:tcPr>
          <w:p w14:paraId="4EC58A86" w14:textId="5DF5F20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0B601C23" w14:textId="3D75D8D1" w:rsidR="00080DBD" w:rsidRPr="00AC2899" w:rsidRDefault="00080DBD" w:rsidP="00AC2899">
            <w:pPr>
              <w:pStyle w:val="TableText"/>
              <w:rPr>
                <w:sz w:val="18"/>
                <w:szCs w:val="18"/>
              </w:rPr>
            </w:pPr>
            <w:r w:rsidRPr="00AC2899">
              <w:rPr>
                <w:sz w:val="18"/>
                <w:szCs w:val="18"/>
              </w:rPr>
              <w:t>65</w:t>
            </w:r>
          </w:p>
        </w:tc>
        <w:tc>
          <w:tcPr>
            <w:tcW w:w="1080" w:type="dxa"/>
            <w:vAlign w:val="bottom"/>
          </w:tcPr>
          <w:p w14:paraId="01241BF2" w14:textId="6D0B9B5F" w:rsidR="00080DBD" w:rsidRPr="00AC2899" w:rsidRDefault="00080DBD" w:rsidP="00AC2899">
            <w:pPr>
              <w:pStyle w:val="TableText"/>
              <w:rPr>
                <w:sz w:val="18"/>
                <w:szCs w:val="18"/>
              </w:rPr>
            </w:pPr>
            <w:r w:rsidRPr="00AC2899">
              <w:rPr>
                <w:sz w:val="18"/>
                <w:szCs w:val="18"/>
              </w:rPr>
              <w:t>6</w:t>
            </w:r>
          </w:p>
        </w:tc>
        <w:tc>
          <w:tcPr>
            <w:tcW w:w="1465" w:type="dxa"/>
            <w:vAlign w:val="bottom"/>
          </w:tcPr>
          <w:p w14:paraId="6150D35A" w14:textId="2125700C" w:rsidR="00080DBD" w:rsidRPr="00AC2899" w:rsidRDefault="00080DBD" w:rsidP="00AC2899">
            <w:pPr>
              <w:pStyle w:val="TableText"/>
              <w:rPr>
                <w:sz w:val="18"/>
                <w:szCs w:val="18"/>
              </w:rPr>
            </w:pPr>
            <w:r w:rsidRPr="00AC2899">
              <w:rPr>
                <w:sz w:val="18"/>
                <w:szCs w:val="18"/>
              </w:rPr>
              <w:t>19.64</w:t>
            </w:r>
          </w:p>
        </w:tc>
        <w:tc>
          <w:tcPr>
            <w:tcW w:w="1603" w:type="dxa"/>
            <w:vAlign w:val="bottom"/>
          </w:tcPr>
          <w:p w14:paraId="74C905A0" w14:textId="34483EF9" w:rsidR="00080DBD" w:rsidRPr="00AC2899" w:rsidRDefault="00080DBD" w:rsidP="00AC2899">
            <w:pPr>
              <w:pStyle w:val="TableText"/>
              <w:rPr>
                <w:sz w:val="18"/>
                <w:szCs w:val="18"/>
              </w:rPr>
            </w:pPr>
            <w:r w:rsidRPr="00AC2899">
              <w:rPr>
                <w:sz w:val="18"/>
                <w:szCs w:val="18"/>
              </w:rPr>
              <w:t>1.26</w:t>
            </w:r>
          </w:p>
        </w:tc>
        <w:tc>
          <w:tcPr>
            <w:tcW w:w="1782" w:type="dxa"/>
            <w:vAlign w:val="bottom"/>
          </w:tcPr>
          <w:p w14:paraId="5EE9BFF0" w14:textId="4D4D1BC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48753AEB" w14:textId="222FA47F" w:rsidR="00080DBD" w:rsidRPr="00AC2899" w:rsidRDefault="00080DBD" w:rsidP="00AC2899">
            <w:pPr>
              <w:pStyle w:val="TableText"/>
              <w:rPr>
                <w:sz w:val="18"/>
                <w:szCs w:val="18"/>
              </w:rPr>
            </w:pPr>
            <w:r w:rsidRPr="00AC2899">
              <w:rPr>
                <w:sz w:val="18"/>
                <w:szCs w:val="18"/>
              </w:rPr>
              <w:t>65</w:t>
            </w:r>
          </w:p>
        </w:tc>
        <w:tc>
          <w:tcPr>
            <w:tcW w:w="1081" w:type="dxa"/>
            <w:vAlign w:val="bottom"/>
          </w:tcPr>
          <w:p w14:paraId="54623651" w14:textId="18C651A3" w:rsidR="00080DBD" w:rsidRPr="00AC2899" w:rsidRDefault="00080DBD" w:rsidP="00AC2899">
            <w:pPr>
              <w:pStyle w:val="TableText"/>
              <w:rPr>
                <w:sz w:val="18"/>
                <w:szCs w:val="18"/>
              </w:rPr>
            </w:pPr>
            <w:r w:rsidRPr="00AC2899">
              <w:rPr>
                <w:sz w:val="18"/>
                <w:szCs w:val="18"/>
              </w:rPr>
              <w:t>3</w:t>
            </w:r>
          </w:p>
        </w:tc>
        <w:tc>
          <w:tcPr>
            <w:tcW w:w="1466" w:type="dxa"/>
            <w:vAlign w:val="bottom"/>
          </w:tcPr>
          <w:p w14:paraId="56CA9F4F" w14:textId="5FC865FA" w:rsidR="00080DBD" w:rsidRPr="00AC2899" w:rsidRDefault="00080DBD" w:rsidP="00AC2899">
            <w:pPr>
              <w:pStyle w:val="TableText"/>
              <w:rPr>
                <w:sz w:val="18"/>
                <w:szCs w:val="18"/>
              </w:rPr>
            </w:pPr>
            <w:r w:rsidRPr="00AC2899">
              <w:rPr>
                <w:sz w:val="18"/>
                <w:szCs w:val="18"/>
              </w:rPr>
              <w:t>11.15</w:t>
            </w:r>
          </w:p>
        </w:tc>
        <w:tc>
          <w:tcPr>
            <w:tcW w:w="1603" w:type="dxa"/>
            <w:vAlign w:val="bottom"/>
          </w:tcPr>
          <w:p w14:paraId="364E8A64" w14:textId="25FD075B" w:rsidR="00080DBD" w:rsidRPr="00AC2899" w:rsidRDefault="00080DBD" w:rsidP="00AC2899">
            <w:pPr>
              <w:pStyle w:val="TableText"/>
              <w:rPr>
                <w:sz w:val="18"/>
                <w:szCs w:val="18"/>
              </w:rPr>
            </w:pPr>
            <w:r w:rsidRPr="00AC2899">
              <w:rPr>
                <w:sz w:val="18"/>
                <w:szCs w:val="18"/>
              </w:rPr>
              <w:t>2.83</w:t>
            </w:r>
          </w:p>
        </w:tc>
        <w:tc>
          <w:tcPr>
            <w:tcW w:w="1631" w:type="dxa"/>
            <w:vAlign w:val="bottom"/>
          </w:tcPr>
          <w:p w14:paraId="7E1FFF5B" w14:textId="6340E47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C944EE1" w14:textId="645AF87D" w:rsidR="00080DBD" w:rsidRPr="00AC2899" w:rsidRDefault="00080DBD" w:rsidP="00AC2899">
            <w:pPr>
              <w:pStyle w:val="TableText"/>
              <w:rPr>
                <w:sz w:val="18"/>
                <w:szCs w:val="18"/>
              </w:rPr>
            </w:pPr>
            <w:r w:rsidRPr="00AC2899">
              <w:rPr>
                <w:sz w:val="18"/>
                <w:szCs w:val="18"/>
              </w:rPr>
              <w:t>65</w:t>
            </w:r>
          </w:p>
        </w:tc>
        <w:tc>
          <w:tcPr>
            <w:tcW w:w="1081" w:type="dxa"/>
            <w:vAlign w:val="bottom"/>
          </w:tcPr>
          <w:p w14:paraId="50A2DB4A" w14:textId="10FBB45F" w:rsidR="00080DBD" w:rsidRPr="00AC2899" w:rsidRDefault="00080DBD" w:rsidP="00AC2899">
            <w:pPr>
              <w:pStyle w:val="TableText"/>
              <w:rPr>
                <w:sz w:val="18"/>
                <w:szCs w:val="18"/>
              </w:rPr>
            </w:pPr>
            <w:r w:rsidRPr="00AC2899">
              <w:rPr>
                <w:sz w:val="18"/>
                <w:szCs w:val="18"/>
              </w:rPr>
              <w:t>10</w:t>
            </w:r>
          </w:p>
        </w:tc>
        <w:tc>
          <w:tcPr>
            <w:tcW w:w="1466" w:type="dxa"/>
            <w:vAlign w:val="bottom"/>
          </w:tcPr>
          <w:p w14:paraId="12C37FA6" w14:textId="44BC9BFC" w:rsidR="00080DBD" w:rsidRPr="00AC2899" w:rsidRDefault="00080DBD" w:rsidP="00AC2899">
            <w:pPr>
              <w:pStyle w:val="TableText"/>
              <w:rPr>
                <w:sz w:val="18"/>
                <w:szCs w:val="18"/>
              </w:rPr>
            </w:pPr>
            <w:r w:rsidRPr="00AC2899">
              <w:rPr>
                <w:sz w:val="18"/>
                <w:szCs w:val="18"/>
              </w:rPr>
              <w:t>27.01</w:t>
            </w:r>
          </w:p>
        </w:tc>
        <w:tc>
          <w:tcPr>
            <w:tcW w:w="1662" w:type="dxa"/>
            <w:vAlign w:val="bottom"/>
          </w:tcPr>
          <w:p w14:paraId="7104CE01" w14:textId="12B8FD8C" w:rsidR="00080DBD" w:rsidRPr="00AC2899" w:rsidRDefault="00080DBD" w:rsidP="00AC2899">
            <w:pPr>
              <w:pStyle w:val="TableText"/>
              <w:rPr>
                <w:sz w:val="18"/>
                <w:szCs w:val="18"/>
              </w:rPr>
            </w:pPr>
            <w:r w:rsidRPr="00AC2899">
              <w:rPr>
                <w:sz w:val="18"/>
                <w:szCs w:val="18"/>
              </w:rPr>
              <w:t>0.55</w:t>
            </w:r>
          </w:p>
        </w:tc>
      </w:tr>
      <w:tr w:rsidR="00080DBD" w:rsidRPr="00113601" w14:paraId="6B586FB4" w14:textId="77777777" w:rsidTr="009F24C1">
        <w:tc>
          <w:tcPr>
            <w:tcW w:w="1781" w:type="dxa"/>
            <w:vAlign w:val="bottom"/>
          </w:tcPr>
          <w:p w14:paraId="6D33162F" w14:textId="3AC2371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BE70A40" w14:textId="7154765B" w:rsidR="00080DBD" w:rsidRPr="00AC2899" w:rsidRDefault="00080DBD" w:rsidP="00AC2899">
            <w:pPr>
              <w:pStyle w:val="TableText"/>
              <w:rPr>
                <w:sz w:val="18"/>
                <w:szCs w:val="18"/>
              </w:rPr>
            </w:pPr>
            <w:r w:rsidRPr="00AC2899">
              <w:rPr>
                <w:sz w:val="18"/>
                <w:szCs w:val="18"/>
              </w:rPr>
              <w:t>66</w:t>
            </w:r>
          </w:p>
        </w:tc>
        <w:tc>
          <w:tcPr>
            <w:tcW w:w="1080" w:type="dxa"/>
            <w:vAlign w:val="bottom"/>
          </w:tcPr>
          <w:p w14:paraId="498118C9" w14:textId="504D8229" w:rsidR="00080DBD" w:rsidRPr="00AC2899" w:rsidRDefault="00080DBD" w:rsidP="00AC2899">
            <w:pPr>
              <w:pStyle w:val="TableText"/>
              <w:rPr>
                <w:sz w:val="18"/>
                <w:szCs w:val="18"/>
              </w:rPr>
            </w:pPr>
            <w:r w:rsidRPr="00AC2899">
              <w:rPr>
                <w:sz w:val="18"/>
                <w:szCs w:val="18"/>
              </w:rPr>
              <w:t>6</w:t>
            </w:r>
          </w:p>
        </w:tc>
        <w:tc>
          <w:tcPr>
            <w:tcW w:w="1465" w:type="dxa"/>
            <w:vAlign w:val="bottom"/>
          </w:tcPr>
          <w:p w14:paraId="78A0A132" w14:textId="52A49C4A" w:rsidR="00080DBD" w:rsidRPr="00AC2899" w:rsidRDefault="00080DBD" w:rsidP="00AC2899">
            <w:pPr>
              <w:pStyle w:val="TableText"/>
              <w:rPr>
                <w:sz w:val="18"/>
                <w:szCs w:val="18"/>
              </w:rPr>
            </w:pPr>
            <w:r w:rsidRPr="00AC2899">
              <w:rPr>
                <w:sz w:val="18"/>
                <w:szCs w:val="18"/>
              </w:rPr>
              <w:t>19.90</w:t>
            </w:r>
          </w:p>
        </w:tc>
        <w:tc>
          <w:tcPr>
            <w:tcW w:w="1603" w:type="dxa"/>
            <w:vAlign w:val="bottom"/>
          </w:tcPr>
          <w:p w14:paraId="4554F49F" w14:textId="100CA7D1" w:rsidR="00080DBD" w:rsidRPr="00AC2899" w:rsidRDefault="00080DBD" w:rsidP="00AC2899">
            <w:pPr>
              <w:pStyle w:val="TableText"/>
              <w:rPr>
                <w:sz w:val="18"/>
                <w:szCs w:val="18"/>
              </w:rPr>
            </w:pPr>
            <w:r w:rsidRPr="00AC2899">
              <w:rPr>
                <w:sz w:val="18"/>
                <w:szCs w:val="18"/>
              </w:rPr>
              <w:t>1.24</w:t>
            </w:r>
          </w:p>
        </w:tc>
        <w:tc>
          <w:tcPr>
            <w:tcW w:w="1782" w:type="dxa"/>
            <w:vAlign w:val="bottom"/>
          </w:tcPr>
          <w:p w14:paraId="67396288" w14:textId="0B36A83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F85F564" w14:textId="4AE02331" w:rsidR="00080DBD" w:rsidRPr="00AC2899" w:rsidRDefault="00080DBD" w:rsidP="00AC2899">
            <w:pPr>
              <w:pStyle w:val="TableText"/>
              <w:rPr>
                <w:sz w:val="18"/>
                <w:szCs w:val="18"/>
              </w:rPr>
            </w:pPr>
            <w:r w:rsidRPr="00AC2899">
              <w:rPr>
                <w:sz w:val="18"/>
                <w:szCs w:val="18"/>
              </w:rPr>
              <w:t>66</w:t>
            </w:r>
          </w:p>
        </w:tc>
        <w:tc>
          <w:tcPr>
            <w:tcW w:w="1081" w:type="dxa"/>
            <w:vAlign w:val="bottom"/>
          </w:tcPr>
          <w:p w14:paraId="7123CC13" w14:textId="13B2E725" w:rsidR="00080DBD" w:rsidRPr="00AC2899" w:rsidRDefault="00080DBD" w:rsidP="00AC2899">
            <w:pPr>
              <w:pStyle w:val="TableText"/>
              <w:rPr>
                <w:sz w:val="18"/>
                <w:szCs w:val="18"/>
              </w:rPr>
            </w:pPr>
            <w:r w:rsidRPr="00AC2899">
              <w:rPr>
                <w:sz w:val="18"/>
                <w:szCs w:val="18"/>
              </w:rPr>
              <w:t>3</w:t>
            </w:r>
          </w:p>
        </w:tc>
        <w:tc>
          <w:tcPr>
            <w:tcW w:w="1466" w:type="dxa"/>
            <w:vAlign w:val="bottom"/>
          </w:tcPr>
          <w:p w14:paraId="0558F170" w14:textId="770FF83C" w:rsidR="00080DBD" w:rsidRPr="00AC2899" w:rsidRDefault="00080DBD" w:rsidP="00AC2899">
            <w:pPr>
              <w:pStyle w:val="TableText"/>
              <w:rPr>
                <w:sz w:val="18"/>
                <w:szCs w:val="18"/>
              </w:rPr>
            </w:pPr>
            <w:r w:rsidRPr="00AC2899">
              <w:rPr>
                <w:sz w:val="18"/>
                <w:szCs w:val="18"/>
              </w:rPr>
              <w:t>11.46</w:t>
            </w:r>
          </w:p>
        </w:tc>
        <w:tc>
          <w:tcPr>
            <w:tcW w:w="1603" w:type="dxa"/>
            <w:vAlign w:val="bottom"/>
          </w:tcPr>
          <w:p w14:paraId="403304F8" w14:textId="3AB30F42" w:rsidR="00080DBD" w:rsidRPr="00AC2899" w:rsidRDefault="00080DBD" w:rsidP="00AC2899">
            <w:pPr>
              <w:pStyle w:val="TableText"/>
              <w:rPr>
                <w:sz w:val="18"/>
                <w:szCs w:val="18"/>
              </w:rPr>
            </w:pPr>
            <w:r w:rsidRPr="00AC2899">
              <w:rPr>
                <w:sz w:val="18"/>
                <w:szCs w:val="18"/>
              </w:rPr>
              <w:t>2.83</w:t>
            </w:r>
          </w:p>
        </w:tc>
        <w:tc>
          <w:tcPr>
            <w:tcW w:w="1631" w:type="dxa"/>
            <w:vAlign w:val="bottom"/>
          </w:tcPr>
          <w:p w14:paraId="0052692D" w14:textId="4B89449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49996F8" w14:textId="234355A3" w:rsidR="00080DBD" w:rsidRPr="00AC2899" w:rsidRDefault="00080DBD" w:rsidP="00AC2899">
            <w:pPr>
              <w:pStyle w:val="TableText"/>
              <w:rPr>
                <w:sz w:val="18"/>
                <w:szCs w:val="18"/>
              </w:rPr>
            </w:pPr>
            <w:r w:rsidRPr="00AC2899">
              <w:rPr>
                <w:sz w:val="18"/>
                <w:szCs w:val="18"/>
              </w:rPr>
              <w:t>66</w:t>
            </w:r>
          </w:p>
        </w:tc>
        <w:tc>
          <w:tcPr>
            <w:tcW w:w="1081" w:type="dxa"/>
            <w:vAlign w:val="bottom"/>
          </w:tcPr>
          <w:p w14:paraId="4341AE11" w14:textId="69391FBC" w:rsidR="00080DBD" w:rsidRPr="00AC2899" w:rsidRDefault="00080DBD" w:rsidP="00AC2899">
            <w:pPr>
              <w:pStyle w:val="TableText"/>
              <w:rPr>
                <w:sz w:val="18"/>
                <w:szCs w:val="18"/>
              </w:rPr>
            </w:pPr>
            <w:r w:rsidRPr="00AC2899">
              <w:rPr>
                <w:sz w:val="18"/>
                <w:szCs w:val="18"/>
              </w:rPr>
              <w:t>10</w:t>
            </w:r>
          </w:p>
        </w:tc>
        <w:tc>
          <w:tcPr>
            <w:tcW w:w="1466" w:type="dxa"/>
            <w:vAlign w:val="bottom"/>
          </w:tcPr>
          <w:p w14:paraId="49BFA1B6" w14:textId="5DE3A605" w:rsidR="00080DBD" w:rsidRPr="00AC2899" w:rsidRDefault="00080DBD" w:rsidP="00AC2899">
            <w:pPr>
              <w:pStyle w:val="TableText"/>
              <w:rPr>
                <w:sz w:val="18"/>
                <w:szCs w:val="18"/>
              </w:rPr>
            </w:pPr>
            <w:r w:rsidRPr="00AC2899">
              <w:rPr>
                <w:sz w:val="18"/>
                <w:szCs w:val="18"/>
              </w:rPr>
              <w:t>26.93</w:t>
            </w:r>
          </w:p>
        </w:tc>
        <w:tc>
          <w:tcPr>
            <w:tcW w:w="1662" w:type="dxa"/>
            <w:vAlign w:val="bottom"/>
          </w:tcPr>
          <w:p w14:paraId="57AB8D4C" w14:textId="0164F692" w:rsidR="00080DBD" w:rsidRPr="00AC2899" w:rsidRDefault="00080DBD" w:rsidP="00AC2899">
            <w:pPr>
              <w:pStyle w:val="TableText"/>
              <w:rPr>
                <w:sz w:val="18"/>
                <w:szCs w:val="18"/>
              </w:rPr>
            </w:pPr>
            <w:r w:rsidRPr="00AC2899">
              <w:rPr>
                <w:sz w:val="18"/>
                <w:szCs w:val="18"/>
              </w:rPr>
              <w:t>0.53</w:t>
            </w:r>
          </w:p>
        </w:tc>
      </w:tr>
      <w:tr w:rsidR="00080DBD" w:rsidRPr="00113601" w14:paraId="763D2ED5" w14:textId="77777777" w:rsidTr="009F24C1">
        <w:tc>
          <w:tcPr>
            <w:tcW w:w="1781" w:type="dxa"/>
            <w:vAlign w:val="bottom"/>
          </w:tcPr>
          <w:p w14:paraId="4FD94738" w14:textId="243A864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5D8E0091" w14:textId="48873789" w:rsidR="00080DBD" w:rsidRPr="00AC2899" w:rsidRDefault="00080DBD" w:rsidP="00AC2899">
            <w:pPr>
              <w:pStyle w:val="TableText"/>
              <w:rPr>
                <w:sz w:val="18"/>
                <w:szCs w:val="18"/>
              </w:rPr>
            </w:pPr>
            <w:r w:rsidRPr="00AC2899">
              <w:rPr>
                <w:sz w:val="18"/>
                <w:szCs w:val="18"/>
              </w:rPr>
              <w:t>67</w:t>
            </w:r>
          </w:p>
        </w:tc>
        <w:tc>
          <w:tcPr>
            <w:tcW w:w="1080" w:type="dxa"/>
            <w:vAlign w:val="bottom"/>
          </w:tcPr>
          <w:p w14:paraId="2BB8909F" w14:textId="066A580B" w:rsidR="00080DBD" w:rsidRPr="00AC2899" w:rsidRDefault="00080DBD" w:rsidP="00AC2899">
            <w:pPr>
              <w:pStyle w:val="TableText"/>
              <w:rPr>
                <w:sz w:val="18"/>
                <w:szCs w:val="18"/>
              </w:rPr>
            </w:pPr>
            <w:r w:rsidRPr="00AC2899">
              <w:rPr>
                <w:sz w:val="18"/>
                <w:szCs w:val="18"/>
              </w:rPr>
              <w:t>6</w:t>
            </w:r>
          </w:p>
        </w:tc>
        <w:tc>
          <w:tcPr>
            <w:tcW w:w="1465" w:type="dxa"/>
            <w:vAlign w:val="bottom"/>
          </w:tcPr>
          <w:p w14:paraId="6290E459" w14:textId="508EA3BD" w:rsidR="00080DBD" w:rsidRPr="00AC2899" w:rsidRDefault="00080DBD" w:rsidP="00AC2899">
            <w:pPr>
              <w:pStyle w:val="TableText"/>
              <w:rPr>
                <w:sz w:val="18"/>
                <w:szCs w:val="18"/>
              </w:rPr>
            </w:pPr>
            <w:r w:rsidRPr="00AC2899">
              <w:rPr>
                <w:sz w:val="18"/>
                <w:szCs w:val="18"/>
              </w:rPr>
              <w:t>20.15</w:t>
            </w:r>
          </w:p>
        </w:tc>
        <w:tc>
          <w:tcPr>
            <w:tcW w:w="1603" w:type="dxa"/>
            <w:vAlign w:val="bottom"/>
          </w:tcPr>
          <w:p w14:paraId="6B951A33" w14:textId="0B2C66F3" w:rsidR="00080DBD" w:rsidRPr="00AC2899" w:rsidRDefault="00080DBD" w:rsidP="00AC2899">
            <w:pPr>
              <w:pStyle w:val="TableText"/>
              <w:rPr>
                <w:sz w:val="18"/>
                <w:szCs w:val="18"/>
              </w:rPr>
            </w:pPr>
            <w:r w:rsidRPr="00AC2899">
              <w:rPr>
                <w:sz w:val="18"/>
                <w:szCs w:val="18"/>
              </w:rPr>
              <w:t>1.22</w:t>
            </w:r>
          </w:p>
        </w:tc>
        <w:tc>
          <w:tcPr>
            <w:tcW w:w="1782" w:type="dxa"/>
            <w:vAlign w:val="bottom"/>
          </w:tcPr>
          <w:p w14:paraId="521AF7A2" w14:textId="515A2FD6"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6F9AEB46" w14:textId="0BEA03D4" w:rsidR="00080DBD" w:rsidRPr="00AC2899" w:rsidRDefault="00080DBD" w:rsidP="00AC2899">
            <w:pPr>
              <w:pStyle w:val="TableText"/>
              <w:rPr>
                <w:sz w:val="18"/>
                <w:szCs w:val="18"/>
              </w:rPr>
            </w:pPr>
            <w:r w:rsidRPr="00AC2899">
              <w:rPr>
                <w:sz w:val="18"/>
                <w:szCs w:val="18"/>
              </w:rPr>
              <w:t>67</w:t>
            </w:r>
          </w:p>
        </w:tc>
        <w:tc>
          <w:tcPr>
            <w:tcW w:w="1081" w:type="dxa"/>
            <w:vAlign w:val="bottom"/>
          </w:tcPr>
          <w:p w14:paraId="2540CC13" w14:textId="2BA1A2C0" w:rsidR="00080DBD" w:rsidRPr="00AC2899" w:rsidRDefault="00080DBD" w:rsidP="00AC2899">
            <w:pPr>
              <w:pStyle w:val="TableText"/>
              <w:rPr>
                <w:sz w:val="18"/>
                <w:szCs w:val="18"/>
              </w:rPr>
            </w:pPr>
            <w:r w:rsidRPr="00AC2899">
              <w:rPr>
                <w:sz w:val="18"/>
                <w:szCs w:val="18"/>
              </w:rPr>
              <w:t>3</w:t>
            </w:r>
          </w:p>
        </w:tc>
        <w:tc>
          <w:tcPr>
            <w:tcW w:w="1466" w:type="dxa"/>
            <w:vAlign w:val="bottom"/>
          </w:tcPr>
          <w:p w14:paraId="41E1C141" w14:textId="025D1B64" w:rsidR="00080DBD" w:rsidRPr="00AC2899" w:rsidRDefault="00080DBD" w:rsidP="00AC2899">
            <w:pPr>
              <w:pStyle w:val="TableText"/>
              <w:rPr>
                <w:sz w:val="18"/>
                <w:szCs w:val="18"/>
              </w:rPr>
            </w:pPr>
            <w:r w:rsidRPr="00AC2899">
              <w:rPr>
                <w:sz w:val="18"/>
                <w:szCs w:val="18"/>
              </w:rPr>
              <w:t>11.78</w:t>
            </w:r>
          </w:p>
        </w:tc>
        <w:tc>
          <w:tcPr>
            <w:tcW w:w="1603" w:type="dxa"/>
            <w:vAlign w:val="bottom"/>
          </w:tcPr>
          <w:p w14:paraId="0CBFB7FA" w14:textId="48F07896" w:rsidR="00080DBD" w:rsidRPr="00AC2899" w:rsidRDefault="00080DBD" w:rsidP="00AC2899">
            <w:pPr>
              <w:pStyle w:val="TableText"/>
              <w:rPr>
                <w:sz w:val="18"/>
                <w:szCs w:val="18"/>
              </w:rPr>
            </w:pPr>
            <w:r w:rsidRPr="00AC2899">
              <w:rPr>
                <w:sz w:val="18"/>
                <w:szCs w:val="18"/>
              </w:rPr>
              <w:t>2.83</w:t>
            </w:r>
          </w:p>
        </w:tc>
        <w:tc>
          <w:tcPr>
            <w:tcW w:w="1631" w:type="dxa"/>
            <w:vAlign w:val="bottom"/>
          </w:tcPr>
          <w:p w14:paraId="3201B1BC" w14:textId="6C18C71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0C50D1" w14:textId="4F83611D" w:rsidR="00080DBD" w:rsidRPr="00AC2899" w:rsidRDefault="00080DBD" w:rsidP="00AC2899">
            <w:pPr>
              <w:pStyle w:val="TableText"/>
              <w:rPr>
                <w:sz w:val="18"/>
                <w:szCs w:val="18"/>
              </w:rPr>
            </w:pPr>
            <w:r w:rsidRPr="00AC2899">
              <w:rPr>
                <w:sz w:val="18"/>
                <w:szCs w:val="18"/>
              </w:rPr>
              <w:t>67</w:t>
            </w:r>
          </w:p>
        </w:tc>
        <w:tc>
          <w:tcPr>
            <w:tcW w:w="1081" w:type="dxa"/>
            <w:vAlign w:val="bottom"/>
          </w:tcPr>
          <w:p w14:paraId="21851B66" w14:textId="7E316C00" w:rsidR="00080DBD" w:rsidRPr="00AC2899" w:rsidRDefault="00080DBD" w:rsidP="00AC2899">
            <w:pPr>
              <w:pStyle w:val="TableText"/>
              <w:rPr>
                <w:sz w:val="18"/>
                <w:szCs w:val="18"/>
              </w:rPr>
            </w:pPr>
            <w:r w:rsidRPr="00AC2899">
              <w:rPr>
                <w:sz w:val="18"/>
                <w:szCs w:val="18"/>
              </w:rPr>
              <w:t>10</w:t>
            </w:r>
          </w:p>
        </w:tc>
        <w:tc>
          <w:tcPr>
            <w:tcW w:w="1466" w:type="dxa"/>
            <w:vAlign w:val="bottom"/>
          </w:tcPr>
          <w:p w14:paraId="0A78D7BF" w14:textId="1953EFF8" w:rsidR="00080DBD" w:rsidRPr="00AC2899" w:rsidRDefault="00080DBD" w:rsidP="00AC2899">
            <w:pPr>
              <w:pStyle w:val="TableText"/>
              <w:rPr>
                <w:sz w:val="18"/>
                <w:szCs w:val="18"/>
              </w:rPr>
            </w:pPr>
            <w:r w:rsidRPr="00AC2899">
              <w:rPr>
                <w:sz w:val="18"/>
                <w:szCs w:val="18"/>
              </w:rPr>
              <w:t>26.82</w:t>
            </w:r>
          </w:p>
        </w:tc>
        <w:tc>
          <w:tcPr>
            <w:tcW w:w="1662" w:type="dxa"/>
            <w:vAlign w:val="bottom"/>
          </w:tcPr>
          <w:p w14:paraId="58F97CFF" w14:textId="4429C806" w:rsidR="00080DBD" w:rsidRPr="00AC2899" w:rsidRDefault="00080DBD" w:rsidP="00AC2899">
            <w:pPr>
              <w:pStyle w:val="TableText"/>
              <w:rPr>
                <w:sz w:val="18"/>
                <w:szCs w:val="18"/>
              </w:rPr>
            </w:pPr>
            <w:r w:rsidRPr="00AC2899">
              <w:rPr>
                <w:sz w:val="18"/>
                <w:szCs w:val="18"/>
              </w:rPr>
              <w:t>0.52</w:t>
            </w:r>
          </w:p>
        </w:tc>
      </w:tr>
      <w:tr w:rsidR="00080DBD" w:rsidRPr="00113601" w14:paraId="16560CBD" w14:textId="77777777" w:rsidTr="009F24C1">
        <w:tc>
          <w:tcPr>
            <w:tcW w:w="1781" w:type="dxa"/>
            <w:vAlign w:val="bottom"/>
          </w:tcPr>
          <w:p w14:paraId="0B7959BA" w14:textId="7E335BEA"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973FAED" w14:textId="38C0463C" w:rsidR="00080DBD" w:rsidRPr="00AC2899" w:rsidRDefault="00080DBD" w:rsidP="00AC2899">
            <w:pPr>
              <w:pStyle w:val="TableText"/>
              <w:rPr>
                <w:sz w:val="18"/>
                <w:szCs w:val="18"/>
              </w:rPr>
            </w:pPr>
            <w:r w:rsidRPr="00AC2899">
              <w:rPr>
                <w:sz w:val="18"/>
                <w:szCs w:val="18"/>
              </w:rPr>
              <w:t>68</w:t>
            </w:r>
          </w:p>
        </w:tc>
        <w:tc>
          <w:tcPr>
            <w:tcW w:w="1080" w:type="dxa"/>
            <w:vAlign w:val="bottom"/>
          </w:tcPr>
          <w:p w14:paraId="016E4572" w14:textId="43533407" w:rsidR="00080DBD" w:rsidRPr="00AC2899" w:rsidRDefault="00080DBD" w:rsidP="00AC2899">
            <w:pPr>
              <w:pStyle w:val="TableText"/>
              <w:rPr>
                <w:sz w:val="18"/>
                <w:szCs w:val="18"/>
              </w:rPr>
            </w:pPr>
            <w:r w:rsidRPr="00AC2899">
              <w:rPr>
                <w:sz w:val="18"/>
                <w:szCs w:val="18"/>
              </w:rPr>
              <w:t>6</w:t>
            </w:r>
          </w:p>
        </w:tc>
        <w:tc>
          <w:tcPr>
            <w:tcW w:w="1465" w:type="dxa"/>
            <w:vAlign w:val="bottom"/>
          </w:tcPr>
          <w:p w14:paraId="7E6AD6BD" w14:textId="41763139" w:rsidR="00080DBD" w:rsidRPr="00AC2899" w:rsidRDefault="00080DBD" w:rsidP="00AC2899">
            <w:pPr>
              <w:pStyle w:val="TableText"/>
              <w:rPr>
                <w:sz w:val="18"/>
                <w:szCs w:val="18"/>
              </w:rPr>
            </w:pPr>
            <w:r w:rsidRPr="00AC2899">
              <w:rPr>
                <w:sz w:val="18"/>
                <w:szCs w:val="18"/>
              </w:rPr>
              <w:t>20.40</w:t>
            </w:r>
          </w:p>
        </w:tc>
        <w:tc>
          <w:tcPr>
            <w:tcW w:w="1603" w:type="dxa"/>
            <w:vAlign w:val="bottom"/>
          </w:tcPr>
          <w:p w14:paraId="63BD16EE" w14:textId="6E4B3358" w:rsidR="00080DBD" w:rsidRPr="00AC2899" w:rsidRDefault="00080DBD" w:rsidP="00AC2899">
            <w:pPr>
              <w:pStyle w:val="TableText"/>
              <w:rPr>
                <w:sz w:val="18"/>
                <w:szCs w:val="18"/>
              </w:rPr>
            </w:pPr>
            <w:r w:rsidRPr="00AC2899">
              <w:rPr>
                <w:sz w:val="18"/>
                <w:szCs w:val="18"/>
              </w:rPr>
              <w:t>1.20</w:t>
            </w:r>
          </w:p>
        </w:tc>
        <w:tc>
          <w:tcPr>
            <w:tcW w:w="1782" w:type="dxa"/>
            <w:vAlign w:val="bottom"/>
          </w:tcPr>
          <w:p w14:paraId="6825A105" w14:textId="72ED6535"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069F20A0" w14:textId="18508AB5" w:rsidR="00080DBD" w:rsidRPr="00AC2899" w:rsidRDefault="00080DBD" w:rsidP="00AC2899">
            <w:pPr>
              <w:pStyle w:val="TableText"/>
              <w:rPr>
                <w:sz w:val="18"/>
                <w:szCs w:val="18"/>
              </w:rPr>
            </w:pPr>
            <w:r w:rsidRPr="00AC2899">
              <w:rPr>
                <w:sz w:val="18"/>
                <w:szCs w:val="18"/>
              </w:rPr>
              <w:t>68</w:t>
            </w:r>
          </w:p>
        </w:tc>
        <w:tc>
          <w:tcPr>
            <w:tcW w:w="1081" w:type="dxa"/>
            <w:vAlign w:val="bottom"/>
          </w:tcPr>
          <w:p w14:paraId="21B34B81" w14:textId="64E5FD52" w:rsidR="00080DBD" w:rsidRPr="00AC2899" w:rsidRDefault="00080DBD" w:rsidP="00AC2899">
            <w:pPr>
              <w:pStyle w:val="TableText"/>
              <w:rPr>
                <w:sz w:val="18"/>
                <w:szCs w:val="18"/>
              </w:rPr>
            </w:pPr>
            <w:r w:rsidRPr="00AC2899">
              <w:rPr>
                <w:sz w:val="18"/>
                <w:szCs w:val="18"/>
              </w:rPr>
              <w:t>3</w:t>
            </w:r>
          </w:p>
        </w:tc>
        <w:tc>
          <w:tcPr>
            <w:tcW w:w="1466" w:type="dxa"/>
            <w:vAlign w:val="bottom"/>
          </w:tcPr>
          <w:p w14:paraId="7664623C" w14:textId="4C4EE13E" w:rsidR="00080DBD" w:rsidRPr="00AC2899" w:rsidRDefault="00080DBD" w:rsidP="00AC2899">
            <w:pPr>
              <w:pStyle w:val="TableText"/>
              <w:rPr>
                <w:sz w:val="18"/>
                <w:szCs w:val="18"/>
              </w:rPr>
            </w:pPr>
            <w:r w:rsidRPr="00AC2899">
              <w:rPr>
                <w:sz w:val="18"/>
                <w:szCs w:val="18"/>
              </w:rPr>
              <w:t>12.09</w:t>
            </w:r>
          </w:p>
        </w:tc>
        <w:tc>
          <w:tcPr>
            <w:tcW w:w="1603" w:type="dxa"/>
            <w:vAlign w:val="bottom"/>
          </w:tcPr>
          <w:p w14:paraId="041997DA" w14:textId="0923F4B3" w:rsidR="00080DBD" w:rsidRPr="00AC2899" w:rsidRDefault="00080DBD" w:rsidP="00AC2899">
            <w:pPr>
              <w:pStyle w:val="TableText"/>
              <w:rPr>
                <w:sz w:val="18"/>
                <w:szCs w:val="18"/>
              </w:rPr>
            </w:pPr>
            <w:r w:rsidRPr="00AC2899">
              <w:rPr>
                <w:sz w:val="18"/>
                <w:szCs w:val="18"/>
              </w:rPr>
              <w:t>2.82</w:t>
            </w:r>
          </w:p>
        </w:tc>
        <w:tc>
          <w:tcPr>
            <w:tcW w:w="1631" w:type="dxa"/>
            <w:vAlign w:val="bottom"/>
          </w:tcPr>
          <w:p w14:paraId="64E34A01" w14:textId="0D99C73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9AF0F6" w14:textId="49092D5E" w:rsidR="00080DBD" w:rsidRPr="00AC2899" w:rsidRDefault="00080DBD" w:rsidP="00AC2899">
            <w:pPr>
              <w:pStyle w:val="TableText"/>
              <w:rPr>
                <w:sz w:val="18"/>
                <w:szCs w:val="18"/>
              </w:rPr>
            </w:pPr>
            <w:r w:rsidRPr="00AC2899">
              <w:rPr>
                <w:sz w:val="18"/>
                <w:szCs w:val="18"/>
              </w:rPr>
              <w:t>68</w:t>
            </w:r>
          </w:p>
        </w:tc>
        <w:tc>
          <w:tcPr>
            <w:tcW w:w="1081" w:type="dxa"/>
            <w:vAlign w:val="bottom"/>
          </w:tcPr>
          <w:p w14:paraId="191AFD17" w14:textId="001E4240" w:rsidR="00080DBD" w:rsidRPr="00AC2899" w:rsidRDefault="00080DBD" w:rsidP="00AC2899">
            <w:pPr>
              <w:pStyle w:val="TableText"/>
              <w:rPr>
                <w:sz w:val="18"/>
                <w:szCs w:val="18"/>
              </w:rPr>
            </w:pPr>
            <w:r w:rsidRPr="00AC2899">
              <w:rPr>
                <w:sz w:val="18"/>
                <w:szCs w:val="18"/>
              </w:rPr>
              <w:t>10</w:t>
            </w:r>
          </w:p>
        </w:tc>
        <w:tc>
          <w:tcPr>
            <w:tcW w:w="1466" w:type="dxa"/>
            <w:vAlign w:val="bottom"/>
          </w:tcPr>
          <w:p w14:paraId="3B6C083D" w14:textId="11EB65BD" w:rsidR="00080DBD" w:rsidRPr="00AC2899" w:rsidRDefault="00080DBD" w:rsidP="00AC2899">
            <w:pPr>
              <w:pStyle w:val="TableText"/>
              <w:rPr>
                <w:sz w:val="18"/>
                <w:szCs w:val="18"/>
              </w:rPr>
            </w:pPr>
            <w:r w:rsidRPr="00AC2899">
              <w:rPr>
                <w:sz w:val="18"/>
                <w:szCs w:val="18"/>
              </w:rPr>
              <w:t>26.70</w:t>
            </w:r>
          </w:p>
        </w:tc>
        <w:tc>
          <w:tcPr>
            <w:tcW w:w="1662" w:type="dxa"/>
            <w:vAlign w:val="bottom"/>
          </w:tcPr>
          <w:p w14:paraId="3A84DE6F" w14:textId="0EAAAD79" w:rsidR="00080DBD" w:rsidRPr="00AC2899" w:rsidRDefault="00080DBD" w:rsidP="00AC2899">
            <w:pPr>
              <w:pStyle w:val="TableText"/>
              <w:rPr>
                <w:sz w:val="18"/>
                <w:szCs w:val="18"/>
              </w:rPr>
            </w:pPr>
            <w:r w:rsidRPr="00AC2899">
              <w:rPr>
                <w:sz w:val="18"/>
                <w:szCs w:val="18"/>
              </w:rPr>
              <w:t>0.51</w:t>
            </w:r>
          </w:p>
        </w:tc>
      </w:tr>
      <w:tr w:rsidR="00080DBD" w:rsidRPr="00113601" w14:paraId="76AEE661" w14:textId="77777777" w:rsidTr="009F24C1">
        <w:tc>
          <w:tcPr>
            <w:tcW w:w="1781" w:type="dxa"/>
            <w:vAlign w:val="bottom"/>
          </w:tcPr>
          <w:p w14:paraId="5CA7C929" w14:textId="2EC90FC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2BDD08FB" w14:textId="69FFCE47" w:rsidR="00080DBD" w:rsidRPr="00AC2899" w:rsidRDefault="00080DBD" w:rsidP="00AC2899">
            <w:pPr>
              <w:pStyle w:val="TableText"/>
              <w:rPr>
                <w:sz w:val="18"/>
                <w:szCs w:val="18"/>
              </w:rPr>
            </w:pPr>
            <w:r w:rsidRPr="00AC2899">
              <w:rPr>
                <w:sz w:val="18"/>
                <w:szCs w:val="18"/>
              </w:rPr>
              <w:t>69</w:t>
            </w:r>
          </w:p>
        </w:tc>
        <w:tc>
          <w:tcPr>
            <w:tcW w:w="1080" w:type="dxa"/>
            <w:vAlign w:val="bottom"/>
          </w:tcPr>
          <w:p w14:paraId="59AE4BEA" w14:textId="15995C8D" w:rsidR="00080DBD" w:rsidRPr="00AC2899" w:rsidRDefault="00080DBD" w:rsidP="00AC2899">
            <w:pPr>
              <w:pStyle w:val="TableText"/>
              <w:rPr>
                <w:sz w:val="18"/>
                <w:szCs w:val="18"/>
              </w:rPr>
            </w:pPr>
            <w:r w:rsidRPr="00AC2899">
              <w:rPr>
                <w:sz w:val="18"/>
                <w:szCs w:val="18"/>
              </w:rPr>
              <w:t>6</w:t>
            </w:r>
          </w:p>
        </w:tc>
        <w:tc>
          <w:tcPr>
            <w:tcW w:w="1465" w:type="dxa"/>
            <w:vAlign w:val="bottom"/>
          </w:tcPr>
          <w:p w14:paraId="0EA33BD5" w14:textId="55FD966D" w:rsidR="00080DBD" w:rsidRPr="00AC2899" w:rsidRDefault="00080DBD" w:rsidP="00AC2899">
            <w:pPr>
              <w:pStyle w:val="TableText"/>
              <w:rPr>
                <w:sz w:val="18"/>
                <w:szCs w:val="18"/>
              </w:rPr>
            </w:pPr>
            <w:r w:rsidRPr="00AC2899">
              <w:rPr>
                <w:sz w:val="18"/>
                <w:szCs w:val="18"/>
              </w:rPr>
              <w:t>20.64</w:t>
            </w:r>
          </w:p>
        </w:tc>
        <w:tc>
          <w:tcPr>
            <w:tcW w:w="1603" w:type="dxa"/>
            <w:vAlign w:val="bottom"/>
          </w:tcPr>
          <w:p w14:paraId="273B1C78" w14:textId="7C80BD51" w:rsidR="00080DBD" w:rsidRPr="00AC2899" w:rsidRDefault="00080DBD" w:rsidP="00AC2899">
            <w:pPr>
              <w:pStyle w:val="TableText"/>
              <w:rPr>
                <w:sz w:val="18"/>
                <w:szCs w:val="18"/>
              </w:rPr>
            </w:pPr>
            <w:r w:rsidRPr="00AC2899">
              <w:rPr>
                <w:sz w:val="18"/>
                <w:szCs w:val="18"/>
              </w:rPr>
              <w:t>1.18</w:t>
            </w:r>
          </w:p>
        </w:tc>
        <w:tc>
          <w:tcPr>
            <w:tcW w:w="1782" w:type="dxa"/>
            <w:vAlign w:val="bottom"/>
          </w:tcPr>
          <w:p w14:paraId="21BFE304" w14:textId="66341C2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974C580" w14:textId="78285363" w:rsidR="00080DBD" w:rsidRPr="00AC2899" w:rsidRDefault="00080DBD" w:rsidP="00AC2899">
            <w:pPr>
              <w:pStyle w:val="TableText"/>
              <w:rPr>
                <w:sz w:val="18"/>
                <w:szCs w:val="18"/>
              </w:rPr>
            </w:pPr>
            <w:r w:rsidRPr="00AC2899">
              <w:rPr>
                <w:sz w:val="18"/>
                <w:szCs w:val="18"/>
              </w:rPr>
              <w:t>69</w:t>
            </w:r>
          </w:p>
        </w:tc>
        <w:tc>
          <w:tcPr>
            <w:tcW w:w="1081" w:type="dxa"/>
            <w:vAlign w:val="bottom"/>
          </w:tcPr>
          <w:p w14:paraId="6FC9B06A" w14:textId="3E13F3A7" w:rsidR="00080DBD" w:rsidRPr="00AC2899" w:rsidRDefault="00080DBD" w:rsidP="00AC2899">
            <w:pPr>
              <w:pStyle w:val="TableText"/>
              <w:rPr>
                <w:sz w:val="18"/>
                <w:szCs w:val="18"/>
              </w:rPr>
            </w:pPr>
            <w:r w:rsidRPr="00AC2899">
              <w:rPr>
                <w:sz w:val="18"/>
                <w:szCs w:val="18"/>
              </w:rPr>
              <w:t>3</w:t>
            </w:r>
          </w:p>
        </w:tc>
        <w:tc>
          <w:tcPr>
            <w:tcW w:w="1466" w:type="dxa"/>
            <w:vAlign w:val="bottom"/>
          </w:tcPr>
          <w:p w14:paraId="2781C872" w14:textId="436F1D17" w:rsidR="00080DBD" w:rsidRPr="00AC2899" w:rsidRDefault="00080DBD" w:rsidP="00AC2899">
            <w:pPr>
              <w:pStyle w:val="TableText"/>
              <w:rPr>
                <w:sz w:val="18"/>
                <w:szCs w:val="18"/>
              </w:rPr>
            </w:pPr>
            <w:r w:rsidRPr="00AC2899">
              <w:rPr>
                <w:sz w:val="18"/>
                <w:szCs w:val="18"/>
              </w:rPr>
              <w:t>12.39</w:t>
            </w:r>
          </w:p>
        </w:tc>
        <w:tc>
          <w:tcPr>
            <w:tcW w:w="1603" w:type="dxa"/>
            <w:vAlign w:val="bottom"/>
          </w:tcPr>
          <w:p w14:paraId="38F393A8" w14:textId="18BBDFB0" w:rsidR="00080DBD" w:rsidRPr="00AC2899" w:rsidRDefault="00080DBD" w:rsidP="00AC2899">
            <w:pPr>
              <w:pStyle w:val="TableText"/>
              <w:rPr>
                <w:sz w:val="18"/>
                <w:szCs w:val="18"/>
              </w:rPr>
            </w:pPr>
            <w:r w:rsidRPr="00AC2899">
              <w:rPr>
                <w:sz w:val="18"/>
                <w:szCs w:val="18"/>
              </w:rPr>
              <w:t>2.82</w:t>
            </w:r>
          </w:p>
        </w:tc>
        <w:tc>
          <w:tcPr>
            <w:tcW w:w="1631" w:type="dxa"/>
            <w:vAlign w:val="bottom"/>
          </w:tcPr>
          <w:p w14:paraId="7374707D" w14:textId="5F7B91E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0C7128" w14:textId="23E02F39" w:rsidR="00080DBD" w:rsidRPr="00AC2899" w:rsidRDefault="00080DBD" w:rsidP="00AC2899">
            <w:pPr>
              <w:pStyle w:val="TableText"/>
              <w:rPr>
                <w:sz w:val="18"/>
                <w:szCs w:val="18"/>
              </w:rPr>
            </w:pPr>
            <w:r w:rsidRPr="00AC2899">
              <w:rPr>
                <w:sz w:val="18"/>
                <w:szCs w:val="18"/>
              </w:rPr>
              <w:t>69</w:t>
            </w:r>
          </w:p>
        </w:tc>
        <w:tc>
          <w:tcPr>
            <w:tcW w:w="1081" w:type="dxa"/>
            <w:vAlign w:val="bottom"/>
          </w:tcPr>
          <w:p w14:paraId="595DEE36" w14:textId="6A806A5C" w:rsidR="00080DBD" w:rsidRPr="00AC2899" w:rsidRDefault="00080DBD" w:rsidP="00AC2899">
            <w:pPr>
              <w:pStyle w:val="TableText"/>
              <w:rPr>
                <w:sz w:val="18"/>
                <w:szCs w:val="18"/>
              </w:rPr>
            </w:pPr>
            <w:r w:rsidRPr="00AC2899">
              <w:rPr>
                <w:sz w:val="18"/>
                <w:szCs w:val="18"/>
              </w:rPr>
              <w:t>10</w:t>
            </w:r>
          </w:p>
        </w:tc>
        <w:tc>
          <w:tcPr>
            <w:tcW w:w="1466" w:type="dxa"/>
            <w:vAlign w:val="bottom"/>
          </w:tcPr>
          <w:p w14:paraId="03886FED" w14:textId="44CDBC12" w:rsidR="00080DBD" w:rsidRPr="00AC2899" w:rsidRDefault="00080DBD" w:rsidP="00AC2899">
            <w:pPr>
              <w:pStyle w:val="TableText"/>
              <w:rPr>
                <w:sz w:val="18"/>
                <w:szCs w:val="18"/>
              </w:rPr>
            </w:pPr>
            <w:r w:rsidRPr="00AC2899">
              <w:rPr>
                <w:sz w:val="18"/>
                <w:szCs w:val="18"/>
              </w:rPr>
              <w:t>26.58</w:t>
            </w:r>
          </w:p>
        </w:tc>
        <w:tc>
          <w:tcPr>
            <w:tcW w:w="1662" w:type="dxa"/>
            <w:vAlign w:val="bottom"/>
          </w:tcPr>
          <w:p w14:paraId="243A9690" w14:textId="23B4D276" w:rsidR="00080DBD" w:rsidRPr="00AC2899" w:rsidRDefault="00080DBD" w:rsidP="00AC2899">
            <w:pPr>
              <w:pStyle w:val="TableText"/>
              <w:rPr>
                <w:sz w:val="18"/>
                <w:szCs w:val="18"/>
              </w:rPr>
            </w:pPr>
            <w:r w:rsidRPr="00AC2899">
              <w:rPr>
                <w:sz w:val="18"/>
                <w:szCs w:val="18"/>
              </w:rPr>
              <w:t>0.51</w:t>
            </w:r>
          </w:p>
        </w:tc>
      </w:tr>
      <w:tr w:rsidR="00080DBD" w:rsidRPr="00113601" w14:paraId="030B340E" w14:textId="77777777" w:rsidTr="009F24C1">
        <w:tc>
          <w:tcPr>
            <w:tcW w:w="1781" w:type="dxa"/>
            <w:vAlign w:val="bottom"/>
          </w:tcPr>
          <w:p w14:paraId="2A7072B0" w14:textId="5FD8BB47"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6EC9F48" w14:textId="37805022" w:rsidR="00080DBD" w:rsidRPr="00AC2899" w:rsidRDefault="00080DBD" w:rsidP="00AC2899">
            <w:pPr>
              <w:pStyle w:val="TableText"/>
              <w:rPr>
                <w:sz w:val="18"/>
                <w:szCs w:val="18"/>
              </w:rPr>
            </w:pPr>
            <w:r w:rsidRPr="00AC2899">
              <w:rPr>
                <w:sz w:val="18"/>
                <w:szCs w:val="18"/>
              </w:rPr>
              <w:t>70</w:t>
            </w:r>
          </w:p>
        </w:tc>
        <w:tc>
          <w:tcPr>
            <w:tcW w:w="1080" w:type="dxa"/>
            <w:vAlign w:val="bottom"/>
          </w:tcPr>
          <w:p w14:paraId="2EA762BA" w14:textId="508F0A0F" w:rsidR="00080DBD" w:rsidRPr="00AC2899" w:rsidRDefault="00080DBD" w:rsidP="00AC2899">
            <w:pPr>
              <w:pStyle w:val="TableText"/>
              <w:rPr>
                <w:sz w:val="18"/>
                <w:szCs w:val="18"/>
              </w:rPr>
            </w:pPr>
            <w:r w:rsidRPr="00AC2899">
              <w:rPr>
                <w:sz w:val="18"/>
                <w:szCs w:val="18"/>
              </w:rPr>
              <w:t>6</w:t>
            </w:r>
          </w:p>
        </w:tc>
        <w:tc>
          <w:tcPr>
            <w:tcW w:w="1465" w:type="dxa"/>
            <w:vAlign w:val="bottom"/>
          </w:tcPr>
          <w:p w14:paraId="66833DAE" w14:textId="71EBD7F1" w:rsidR="00080DBD" w:rsidRPr="00AC2899" w:rsidRDefault="00080DBD" w:rsidP="00AC2899">
            <w:pPr>
              <w:pStyle w:val="TableText"/>
              <w:rPr>
                <w:sz w:val="18"/>
                <w:szCs w:val="18"/>
              </w:rPr>
            </w:pPr>
            <w:r w:rsidRPr="00AC2899">
              <w:rPr>
                <w:sz w:val="18"/>
                <w:szCs w:val="18"/>
              </w:rPr>
              <w:t>20.87</w:t>
            </w:r>
          </w:p>
        </w:tc>
        <w:tc>
          <w:tcPr>
            <w:tcW w:w="1603" w:type="dxa"/>
            <w:vAlign w:val="bottom"/>
          </w:tcPr>
          <w:p w14:paraId="53E21A52" w14:textId="7FC81AC7" w:rsidR="00080DBD" w:rsidRPr="00AC2899" w:rsidRDefault="00080DBD" w:rsidP="00AC2899">
            <w:pPr>
              <w:pStyle w:val="TableText"/>
              <w:rPr>
                <w:sz w:val="18"/>
                <w:szCs w:val="18"/>
              </w:rPr>
            </w:pPr>
            <w:r w:rsidRPr="00AC2899">
              <w:rPr>
                <w:sz w:val="18"/>
                <w:szCs w:val="18"/>
              </w:rPr>
              <w:t>1.16</w:t>
            </w:r>
          </w:p>
        </w:tc>
        <w:tc>
          <w:tcPr>
            <w:tcW w:w="1782" w:type="dxa"/>
            <w:vAlign w:val="bottom"/>
          </w:tcPr>
          <w:p w14:paraId="24189B06" w14:textId="1E771CB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F0009D9" w14:textId="5A958A85" w:rsidR="00080DBD" w:rsidRPr="00AC2899" w:rsidRDefault="00080DBD" w:rsidP="00AC2899">
            <w:pPr>
              <w:pStyle w:val="TableText"/>
              <w:rPr>
                <w:sz w:val="18"/>
                <w:szCs w:val="18"/>
              </w:rPr>
            </w:pPr>
            <w:r w:rsidRPr="00AC2899">
              <w:rPr>
                <w:sz w:val="18"/>
                <w:szCs w:val="18"/>
              </w:rPr>
              <w:t>70</w:t>
            </w:r>
          </w:p>
        </w:tc>
        <w:tc>
          <w:tcPr>
            <w:tcW w:w="1081" w:type="dxa"/>
            <w:vAlign w:val="bottom"/>
          </w:tcPr>
          <w:p w14:paraId="1F86AD6A" w14:textId="35EFFBB1" w:rsidR="00080DBD" w:rsidRPr="00AC2899" w:rsidRDefault="00080DBD" w:rsidP="00AC2899">
            <w:pPr>
              <w:pStyle w:val="TableText"/>
              <w:rPr>
                <w:sz w:val="18"/>
                <w:szCs w:val="18"/>
              </w:rPr>
            </w:pPr>
            <w:r w:rsidRPr="00AC2899">
              <w:rPr>
                <w:sz w:val="18"/>
                <w:szCs w:val="18"/>
              </w:rPr>
              <w:t>3</w:t>
            </w:r>
          </w:p>
        </w:tc>
        <w:tc>
          <w:tcPr>
            <w:tcW w:w="1466" w:type="dxa"/>
            <w:vAlign w:val="bottom"/>
          </w:tcPr>
          <w:p w14:paraId="0CB77E59" w14:textId="7A811EBA" w:rsidR="00080DBD" w:rsidRPr="00AC2899" w:rsidRDefault="00080DBD" w:rsidP="00AC2899">
            <w:pPr>
              <w:pStyle w:val="TableText"/>
              <w:rPr>
                <w:sz w:val="18"/>
                <w:szCs w:val="18"/>
              </w:rPr>
            </w:pPr>
            <w:r w:rsidRPr="00AC2899">
              <w:rPr>
                <w:sz w:val="18"/>
                <w:szCs w:val="18"/>
              </w:rPr>
              <w:t>12.69</w:t>
            </w:r>
          </w:p>
        </w:tc>
        <w:tc>
          <w:tcPr>
            <w:tcW w:w="1603" w:type="dxa"/>
            <w:vAlign w:val="bottom"/>
          </w:tcPr>
          <w:p w14:paraId="7676D0B4" w14:textId="4684C3D3" w:rsidR="00080DBD" w:rsidRPr="00AC2899" w:rsidRDefault="00080DBD" w:rsidP="00AC2899">
            <w:pPr>
              <w:pStyle w:val="TableText"/>
              <w:rPr>
                <w:sz w:val="18"/>
                <w:szCs w:val="18"/>
              </w:rPr>
            </w:pPr>
            <w:r w:rsidRPr="00AC2899">
              <w:rPr>
                <w:sz w:val="18"/>
                <w:szCs w:val="18"/>
              </w:rPr>
              <w:t>2.81</w:t>
            </w:r>
          </w:p>
        </w:tc>
        <w:tc>
          <w:tcPr>
            <w:tcW w:w="1631" w:type="dxa"/>
            <w:vAlign w:val="bottom"/>
          </w:tcPr>
          <w:p w14:paraId="47318852" w14:textId="2299CC8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247803D" w14:textId="5B7D2CAD" w:rsidR="00080DBD" w:rsidRPr="00AC2899" w:rsidRDefault="00080DBD" w:rsidP="00AC2899">
            <w:pPr>
              <w:pStyle w:val="TableText"/>
              <w:rPr>
                <w:sz w:val="18"/>
                <w:szCs w:val="18"/>
              </w:rPr>
            </w:pPr>
            <w:r w:rsidRPr="00AC2899">
              <w:rPr>
                <w:sz w:val="18"/>
                <w:szCs w:val="18"/>
              </w:rPr>
              <w:t>70</w:t>
            </w:r>
          </w:p>
        </w:tc>
        <w:tc>
          <w:tcPr>
            <w:tcW w:w="1081" w:type="dxa"/>
            <w:vAlign w:val="bottom"/>
          </w:tcPr>
          <w:p w14:paraId="1C0F84D2" w14:textId="6C27E035" w:rsidR="00080DBD" w:rsidRPr="00AC2899" w:rsidRDefault="00080DBD" w:rsidP="00AC2899">
            <w:pPr>
              <w:pStyle w:val="TableText"/>
              <w:rPr>
                <w:sz w:val="18"/>
                <w:szCs w:val="18"/>
              </w:rPr>
            </w:pPr>
            <w:r w:rsidRPr="00AC2899">
              <w:rPr>
                <w:sz w:val="18"/>
                <w:szCs w:val="18"/>
              </w:rPr>
              <w:t>10</w:t>
            </w:r>
          </w:p>
        </w:tc>
        <w:tc>
          <w:tcPr>
            <w:tcW w:w="1466" w:type="dxa"/>
            <w:vAlign w:val="bottom"/>
          </w:tcPr>
          <w:p w14:paraId="1A672BE8" w14:textId="6AFABD20" w:rsidR="00080DBD" w:rsidRPr="00AC2899" w:rsidRDefault="00080DBD" w:rsidP="00AC2899">
            <w:pPr>
              <w:pStyle w:val="TableText"/>
              <w:rPr>
                <w:sz w:val="18"/>
                <w:szCs w:val="18"/>
              </w:rPr>
            </w:pPr>
            <w:r w:rsidRPr="00AC2899">
              <w:rPr>
                <w:sz w:val="18"/>
                <w:szCs w:val="18"/>
              </w:rPr>
              <w:t>26.46</w:t>
            </w:r>
          </w:p>
        </w:tc>
        <w:tc>
          <w:tcPr>
            <w:tcW w:w="1662" w:type="dxa"/>
            <w:vAlign w:val="bottom"/>
          </w:tcPr>
          <w:p w14:paraId="030C1EEE" w14:textId="303660AC" w:rsidR="00080DBD" w:rsidRPr="00AC2899" w:rsidRDefault="00080DBD" w:rsidP="00AC2899">
            <w:pPr>
              <w:pStyle w:val="TableText"/>
              <w:rPr>
                <w:sz w:val="18"/>
                <w:szCs w:val="18"/>
              </w:rPr>
            </w:pPr>
            <w:r w:rsidRPr="00AC2899">
              <w:rPr>
                <w:sz w:val="18"/>
                <w:szCs w:val="18"/>
              </w:rPr>
              <w:t>0.50</w:t>
            </w:r>
          </w:p>
        </w:tc>
      </w:tr>
      <w:tr w:rsidR="00080DBD" w:rsidRPr="00113601" w14:paraId="7351B6C3" w14:textId="77777777" w:rsidTr="009F24C1">
        <w:tc>
          <w:tcPr>
            <w:tcW w:w="1781" w:type="dxa"/>
            <w:vAlign w:val="bottom"/>
          </w:tcPr>
          <w:p w14:paraId="5C659F90" w14:textId="20DD3F71"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1A7362C" w14:textId="1A81B5E5" w:rsidR="00080DBD" w:rsidRPr="00AC2899" w:rsidRDefault="00080DBD" w:rsidP="00AC2899">
            <w:pPr>
              <w:pStyle w:val="TableText"/>
              <w:rPr>
                <w:sz w:val="18"/>
                <w:szCs w:val="18"/>
              </w:rPr>
            </w:pPr>
            <w:r w:rsidRPr="00AC2899">
              <w:rPr>
                <w:sz w:val="18"/>
                <w:szCs w:val="18"/>
              </w:rPr>
              <w:t>71</w:t>
            </w:r>
          </w:p>
        </w:tc>
        <w:tc>
          <w:tcPr>
            <w:tcW w:w="1080" w:type="dxa"/>
            <w:vAlign w:val="bottom"/>
          </w:tcPr>
          <w:p w14:paraId="46D60E2D" w14:textId="7D2BE0DD" w:rsidR="00080DBD" w:rsidRPr="00AC2899" w:rsidRDefault="00080DBD" w:rsidP="00AC2899">
            <w:pPr>
              <w:pStyle w:val="TableText"/>
              <w:rPr>
                <w:sz w:val="18"/>
                <w:szCs w:val="18"/>
              </w:rPr>
            </w:pPr>
            <w:r w:rsidRPr="00AC2899">
              <w:rPr>
                <w:sz w:val="18"/>
                <w:szCs w:val="18"/>
              </w:rPr>
              <w:t>6</w:t>
            </w:r>
          </w:p>
        </w:tc>
        <w:tc>
          <w:tcPr>
            <w:tcW w:w="1465" w:type="dxa"/>
            <w:vAlign w:val="bottom"/>
          </w:tcPr>
          <w:p w14:paraId="1CEAA62C" w14:textId="3AB84997" w:rsidR="00080DBD" w:rsidRPr="00AC2899" w:rsidRDefault="00080DBD" w:rsidP="00AC2899">
            <w:pPr>
              <w:pStyle w:val="TableText"/>
              <w:rPr>
                <w:sz w:val="18"/>
                <w:szCs w:val="18"/>
              </w:rPr>
            </w:pPr>
            <w:r w:rsidRPr="00AC2899">
              <w:rPr>
                <w:sz w:val="18"/>
                <w:szCs w:val="18"/>
              </w:rPr>
              <w:t>21.09</w:t>
            </w:r>
          </w:p>
        </w:tc>
        <w:tc>
          <w:tcPr>
            <w:tcW w:w="1603" w:type="dxa"/>
            <w:vAlign w:val="bottom"/>
          </w:tcPr>
          <w:p w14:paraId="70F5A6F2" w14:textId="4AEC0517" w:rsidR="00080DBD" w:rsidRPr="00AC2899" w:rsidRDefault="00080DBD" w:rsidP="00AC2899">
            <w:pPr>
              <w:pStyle w:val="TableText"/>
              <w:rPr>
                <w:sz w:val="18"/>
                <w:szCs w:val="18"/>
              </w:rPr>
            </w:pPr>
            <w:r w:rsidRPr="00AC2899">
              <w:rPr>
                <w:sz w:val="18"/>
                <w:szCs w:val="18"/>
              </w:rPr>
              <w:t>1.14</w:t>
            </w:r>
          </w:p>
        </w:tc>
        <w:tc>
          <w:tcPr>
            <w:tcW w:w="1782" w:type="dxa"/>
            <w:vAlign w:val="bottom"/>
          </w:tcPr>
          <w:p w14:paraId="1B127E43" w14:textId="529773F1"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2F829CFE" w14:textId="1747B8B3" w:rsidR="00080DBD" w:rsidRPr="00AC2899" w:rsidRDefault="00080DBD" w:rsidP="00AC2899">
            <w:pPr>
              <w:pStyle w:val="TableText"/>
              <w:rPr>
                <w:sz w:val="18"/>
                <w:szCs w:val="18"/>
              </w:rPr>
            </w:pPr>
            <w:r w:rsidRPr="00AC2899">
              <w:rPr>
                <w:sz w:val="18"/>
                <w:szCs w:val="18"/>
              </w:rPr>
              <w:t>71</w:t>
            </w:r>
          </w:p>
        </w:tc>
        <w:tc>
          <w:tcPr>
            <w:tcW w:w="1081" w:type="dxa"/>
            <w:vAlign w:val="bottom"/>
          </w:tcPr>
          <w:p w14:paraId="40CD8F25" w14:textId="35855DD4" w:rsidR="00080DBD" w:rsidRPr="00AC2899" w:rsidRDefault="00080DBD" w:rsidP="00AC2899">
            <w:pPr>
              <w:pStyle w:val="TableText"/>
              <w:rPr>
                <w:sz w:val="18"/>
                <w:szCs w:val="18"/>
              </w:rPr>
            </w:pPr>
            <w:r w:rsidRPr="00AC2899">
              <w:rPr>
                <w:sz w:val="18"/>
                <w:szCs w:val="18"/>
              </w:rPr>
              <w:t>3</w:t>
            </w:r>
          </w:p>
        </w:tc>
        <w:tc>
          <w:tcPr>
            <w:tcW w:w="1466" w:type="dxa"/>
            <w:vAlign w:val="bottom"/>
          </w:tcPr>
          <w:p w14:paraId="28F9543C" w14:textId="6E595209" w:rsidR="00080DBD" w:rsidRPr="00AC2899" w:rsidRDefault="00080DBD" w:rsidP="00AC2899">
            <w:pPr>
              <w:pStyle w:val="TableText"/>
              <w:rPr>
                <w:sz w:val="18"/>
                <w:szCs w:val="18"/>
              </w:rPr>
            </w:pPr>
            <w:r w:rsidRPr="00AC2899">
              <w:rPr>
                <w:sz w:val="18"/>
                <w:szCs w:val="18"/>
              </w:rPr>
              <w:t>12.97</w:t>
            </w:r>
          </w:p>
        </w:tc>
        <w:tc>
          <w:tcPr>
            <w:tcW w:w="1603" w:type="dxa"/>
            <w:vAlign w:val="bottom"/>
          </w:tcPr>
          <w:p w14:paraId="00215AD1" w14:textId="73AD220C" w:rsidR="00080DBD" w:rsidRPr="00AC2899" w:rsidRDefault="00080DBD" w:rsidP="00AC2899">
            <w:pPr>
              <w:pStyle w:val="TableText"/>
              <w:rPr>
                <w:sz w:val="18"/>
                <w:szCs w:val="18"/>
              </w:rPr>
            </w:pPr>
            <w:r w:rsidRPr="00AC2899">
              <w:rPr>
                <w:sz w:val="18"/>
                <w:szCs w:val="18"/>
              </w:rPr>
              <w:t>2.80</w:t>
            </w:r>
          </w:p>
        </w:tc>
        <w:tc>
          <w:tcPr>
            <w:tcW w:w="1631" w:type="dxa"/>
            <w:vAlign w:val="bottom"/>
          </w:tcPr>
          <w:p w14:paraId="1AA5AF50" w14:textId="0147F69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1434A0F" w14:textId="50D138A7" w:rsidR="00080DBD" w:rsidRPr="00AC2899" w:rsidRDefault="00080DBD" w:rsidP="00AC2899">
            <w:pPr>
              <w:pStyle w:val="TableText"/>
              <w:rPr>
                <w:sz w:val="18"/>
                <w:szCs w:val="18"/>
              </w:rPr>
            </w:pPr>
            <w:r w:rsidRPr="00AC2899">
              <w:rPr>
                <w:sz w:val="18"/>
                <w:szCs w:val="18"/>
              </w:rPr>
              <w:t>71</w:t>
            </w:r>
          </w:p>
        </w:tc>
        <w:tc>
          <w:tcPr>
            <w:tcW w:w="1081" w:type="dxa"/>
            <w:vAlign w:val="bottom"/>
          </w:tcPr>
          <w:p w14:paraId="6D7CF9EB" w14:textId="057751FD" w:rsidR="00080DBD" w:rsidRPr="00AC2899" w:rsidRDefault="00080DBD" w:rsidP="00AC2899">
            <w:pPr>
              <w:pStyle w:val="TableText"/>
              <w:rPr>
                <w:sz w:val="18"/>
                <w:szCs w:val="18"/>
              </w:rPr>
            </w:pPr>
            <w:r w:rsidRPr="00AC2899">
              <w:rPr>
                <w:sz w:val="18"/>
                <w:szCs w:val="18"/>
              </w:rPr>
              <w:t>10</w:t>
            </w:r>
          </w:p>
        </w:tc>
        <w:tc>
          <w:tcPr>
            <w:tcW w:w="1466" w:type="dxa"/>
            <w:vAlign w:val="bottom"/>
          </w:tcPr>
          <w:p w14:paraId="6E8CA1EE" w14:textId="31277DA1" w:rsidR="00080DBD" w:rsidRPr="00AC2899" w:rsidRDefault="00080DBD" w:rsidP="00AC2899">
            <w:pPr>
              <w:pStyle w:val="TableText"/>
              <w:rPr>
                <w:sz w:val="18"/>
                <w:szCs w:val="18"/>
              </w:rPr>
            </w:pPr>
            <w:r w:rsidRPr="00AC2899">
              <w:rPr>
                <w:sz w:val="18"/>
                <w:szCs w:val="18"/>
              </w:rPr>
              <w:t>26.35</w:t>
            </w:r>
          </w:p>
        </w:tc>
        <w:tc>
          <w:tcPr>
            <w:tcW w:w="1662" w:type="dxa"/>
            <w:vAlign w:val="bottom"/>
          </w:tcPr>
          <w:p w14:paraId="242D2784" w14:textId="530B467B" w:rsidR="00080DBD" w:rsidRPr="00AC2899" w:rsidRDefault="00080DBD" w:rsidP="00AC2899">
            <w:pPr>
              <w:pStyle w:val="TableText"/>
              <w:rPr>
                <w:sz w:val="18"/>
                <w:szCs w:val="18"/>
              </w:rPr>
            </w:pPr>
            <w:r w:rsidRPr="00AC2899">
              <w:rPr>
                <w:sz w:val="18"/>
                <w:szCs w:val="18"/>
              </w:rPr>
              <w:t>0.49</w:t>
            </w:r>
          </w:p>
        </w:tc>
      </w:tr>
      <w:tr w:rsidR="00080DBD" w:rsidRPr="00113601" w14:paraId="7D705AD4" w14:textId="77777777" w:rsidTr="009F24C1">
        <w:tc>
          <w:tcPr>
            <w:tcW w:w="1781" w:type="dxa"/>
            <w:vAlign w:val="bottom"/>
          </w:tcPr>
          <w:p w14:paraId="6BA9045D" w14:textId="5A5970FF"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E1961AA" w14:textId="175E73DA" w:rsidR="00080DBD" w:rsidRPr="00AC2899" w:rsidRDefault="00080DBD" w:rsidP="00AC2899">
            <w:pPr>
              <w:pStyle w:val="TableText"/>
              <w:rPr>
                <w:sz w:val="18"/>
                <w:szCs w:val="18"/>
              </w:rPr>
            </w:pPr>
            <w:r w:rsidRPr="00AC2899">
              <w:rPr>
                <w:sz w:val="18"/>
                <w:szCs w:val="18"/>
              </w:rPr>
              <w:t>72</w:t>
            </w:r>
          </w:p>
        </w:tc>
        <w:tc>
          <w:tcPr>
            <w:tcW w:w="1080" w:type="dxa"/>
            <w:vAlign w:val="bottom"/>
          </w:tcPr>
          <w:p w14:paraId="3EC49697" w14:textId="1D8F2586" w:rsidR="00080DBD" w:rsidRPr="00AC2899" w:rsidRDefault="00080DBD" w:rsidP="00AC2899">
            <w:pPr>
              <w:pStyle w:val="TableText"/>
              <w:rPr>
                <w:sz w:val="18"/>
                <w:szCs w:val="18"/>
              </w:rPr>
            </w:pPr>
            <w:r w:rsidRPr="00AC2899">
              <w:rPr>
                <w:sz w:val="18"/>
                <w:szCs w:val="18"/>
              </w:rPr>
              <w:t>6</w:t>
            </w:r>
          </w:p>
        </w:tc>
        <w:tc>
          <w:tcPr>
            <w:tcW w:w="1465" w:type="dxa"/>
            <w:vAlign w:val="bottom"/>
          </w:tcPr>
          <w:p w14:paraId="16D204E9" w14:textId="5B8C1806" w:rsidR="00080DBD" w:rsidRPr="00AC2899" w:rsidRDefault="00080DBD" w:rsidP="00AC2899">
            <w:pPr>
              <w:pStyle w:val="TableText"/>
              <w:rPr>
                <w:sz w:val="18"/>
                <w:szCs w:val="18"/>
              </w:rPr>
            </w:pPr>
            <w:r w:rsidRPr="00AC2899">
              <w:rPr>
                <w:sz w:val="18"/>
                <w:szCs w:val="18"/>
              </w:rPr>
              <w:t>21.31</w:t>
            </w:r>
          </w:p>
        </w:tc>
        <w:tc>
          <w:tcPr>
            <w:tcW w:w="1603" w:type="dxa"/>
            <w:vAlign w:val="bottom"/>
          </w:tcPr>
          <w:p w14:paraId="12132142" w14:textId="288281C3" w:rsidR="00080DBD" w:rsidRPr="00AC2899" w:rsidRDefault="00080DBD" w:rsidP="00AC2899">
            <w:pPr>
              <w:pStyle w:val="TableText"/>
              <w:rPr>
                <w:sz w:val="18"/>
                <w:szCs w:val="18"/>
              </w:rPr>
            </w:pPr>
            <w:r w:rsidRPr="00AC2899">
              <w:rPr>
                <w:sz w:val="18"/>
                <w:szCs w:val="18"/>
              </w:rPr>
              <w:t>1.12</w:t>
            </w:r>
          </w:p>
        </w:tc>
        <w:tc>
          <w:tcPr>
            <w:tcW w:w="1782" w:type="dxa"/>
            <w:vAlign w:val="bottom"/>
          </w:tcPr>
          <w:p w14:paraId="02EFA6D0" w14:textId="586D6DB3"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3EDF3821" w14:textId="79164424" w:rsidR="00080DBD" w:rsidRPr="00AC2899" w:rsidRDefault="00080DBD" w:rsidP="00AC2899">
            <w:pPr>
              <w:pStyle w:val="TableText"/>
              <w:rPr>
                <w:sz w:val="18"/>
                <w:szCs w:val="18"/>
              </w:rPr>
            </w:pPr>
            <w:r w:rsidRPr="00AC2899">
              <w:rPr>
                <w:sz w:val="18"/>
                <w:szCs w:val="18"/>
              </w:rPr>
              <w:t>72</w:t>
            </w:r>
          </w:p>
        </w:tc>
        <w:tc>
          <w:tcPr>
            <w:tcW w:w="1081" w:type="dxa"/>
            <w:vAlign w:val="bottom"/>
          </w:tcPr>
          <w:p w14:paraId="1479172B" w14:textId="66410A4B" w:rsidR="00080DBD" w:rsidRPr="00AC2899" w:rsidRDefault="00080DBD" w:rsidP="00AC2899">
            <w:pPr>
              <w:pStyle w:val="TableText"/>
              <w:rPr>
                <w:sz w:val="18"/>
                <w:szCs w:val="18"/>
              </w:rPr>
            </w:pPr>
            <w:r w:rsidRPr="00AC2899">
              <w:rPr>
                <w:sz w:val="18"/>
                <w:szCs w:val="18"/>
              </w:rPr>
              <w:t>3</w:t>
            </w:r>
          </w:p>
        </w:tc>
        <w:tc>
          <w:tcPr>
            <w:tcW w:w="1466" w:type="dxa"/>
            <w:vAlign w:val="bottom"/>
          </w:tcPr>
          <w:p w14:paraId="047A9A8D" w14:textId="54000D16" w:rsidR="00080DBD" w:rsidRPr="00AC2899" w:rsidRDefault="00080DBD" w:rsidP="00AC2899">
            <w:pPr>
              <w:pStyle w:val="TableText"/>
              <w:rPr>
                <w:sz w:val="18"/>
                <w:szCs w:val="18"/>
              </w:rPr>
            </w:pPr>
            <w:r w:rsidRPr="00AC2899">
              <w:rPr>
                <w:sz w:val="18"/>
                <w:szCs w:val="18"/>
              </w:rPr>
              <w:t>13.25</w:t>
            </w:r>
          </w:p>
        </w:tc>
        <w:tc>
          <w:tcPr>
            <w:tcW w:w="1603" w:type="dxa"/>
            <w:vAlign w:val="bottom"/>
          </w:tcPr>
          <w:p w14:paraId="6E87C319" w14:textId="2102E008" w:rsidR="00080DBD" w:rsidRPr="00AC2899" w:rsidRDefault="00080DBD" w:rsidP="00AC2899">
            <w:pPr>
              <w:pStyle w:val="TableText"/>
              <w:rPr>
                <w:sz w:val="18"/>
                <w:szCs w:val="18"/>
              </w:rPr>
            </w:pPr>
            <w:r w:rsidRPr="00AC2899">
              <w:rPr>
                <w:sz w:val="18"/>
                <w:szCs w:val="18"/>
              </w:rPr>
              <w:t>2.80</w:t>
            </w:r>
          </w:p>
        </w:tc>
        <w:tc>
          <w:tcPr>
            <w:tcW w:w="1631" w:type="dxa"/>
            <w:vAlign w:val="bottom"/>
          </w:tcPr>
          <w:p w14:paraId="695498E8" w14:textId="40CBC46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D7ADBD0" w14:textId="4D90F8ED" w:rsidR="00080DBD" w:rsidRPr="00AC2899" w:rsidRDefault="00080DBD" w:rsidP="00AC2899">
            <w:pPr>
              <w:pStyle w:val="TableText"/>
              <w:rPr>
                <w:sz w:val="18"/>
                <w:szCs w:val="18"/>
              </w:rPr>
            </w:pPr>
            <w:r w:rsidRPr="00AC2899">
              <w:rPr>
                <w:sz w:val="18"/>
                <w:szCs w:val="18"/>
              </w:rPr>
              <w:t>72</w:t>
            </w:r>
          </w:p>
        </w:tc>
        <w:tc>
          <w:tcPr>
            <w:tcW w:w="1081" w:type="dxa"/>
            <w:vAlign w:val="bottom"/>
          </w:tcPr>
          <w:p w14:paraId="1D4FAB1B" w14:textId="4DAA87C5" w:rsidR="00080DBD" w:rsidRPr="00AC2899" w:rsidRDefault="00080DBD" w:rsidP="00AC2899">
            <w:pPr>
              <w:pStyle w:val="TableText"/>
              <w:rPr>
                <w:sz w:val="18"/>
                <w:szCs w:val="18"/>
              </w:rPr>
            </w:pPr>
            <w:r w:rsidRPr="00AC2899">
              <w:rPr>
                <w:sz w:val="18"/>
                <w:szCs w:val="18"/>
              </w:rPr>
              <w:t>10</w:t>
            </w:r>
          </w:p>
        </w:tc>
        <w:tc>
          <w:tcPr>
            <w:tcW w:w="1466" w:type="dxa"/>
            <w:vAlign w:val="bottom"/>
          </w:tcPr>
          <w:p w14:paraId="1463FE0F" w14:textId="729BB0FA" w:rsidR="00080DBD" w:rsidRPr="00AC2899" w:rsidRDefault="00080DBD" w:rsidP="00AC2899">
            <w:pPr>
              <w:pStyle w:val="TableText"/>
              <w:rPr>
                <w:sz w:val="18"/>
                <w:szCs w:val="18"/>
              </w:rPr>
            </w:pPr>
            <w:r w:rsidRPr="00AC2899">
              <w:rPr>
                <w:sz w:val="18"/>
                <w:szCs w:val="18"/>
              </w:rPr>
              <w:t>26.24</w:t>
            </w:r>
          </w:p>
        </w:tc>
        <w:tc>
          <w:tcPr>
            <w:tcW w:w="1662" w:type="dxa"/>
            <w:vAlign w:val="bottom"/>
          </w:tcPr>
          <w:p w14:paraId="5B16315B" w14:textId="59E14DEC" w:rsidR="00080DBD" w:rsidRPr="00AC2899" w:rsidRDefault="00080DBD" w:rsidP="00AC2899">
            <w:pPr>
              <w:pStyle w:val="TableText"/>
              <w:rPr>
                <w:sz w:val="18"/>
                <w:szCs w:val="18"/>
              </w:rPr>
            </w:pPr>
            <w:r w:rsidRPr="00AC2899">
              <w:rPr>
                <w:sz w:val="18"/>
                <w:szCs w:val="18"/>
              </w:rPr>
              <w:t>0.48</w:t>
            </w:r>
          </w:p>
        </w:tc>
      </w:tr>
      <w:tr w:rsidR="00080DBD" w:rsidRPr="00113601" w14:paraId="1023C481" w14:textId="77777777" w:rsidTr="009F24C1">
        <w:tc>
          <w:tcPr>
            <w:tcW w:w="1781" w:type="dxa"/>
            <w:vAlign w:val="bottom"/>
          </w:tcPr>
          <w:p w14:paraId="489EDE31" w14:textId="47363944"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11BEE37B" w14:textId="179F496B" w:rsidR="00080DBD" w:rsidRPr="00AC2899" w:rsidRDefault="00080DBD" w:rsidP="00AC2899">
            <w:pPr>
              <w:pStyle w:val="TableText"/>
              <w:rPr>
                <w:sz w:val="18"/>
                <w:szCs w:val="18"/>
              </w:rPr>
            </w:pPr>
            <w:r w:rsidRPr="00AC2899">
              <w:rPr>
                <w:sz w:val="18"/>
                <w:szCs w:val="18"/>
              </w:rPr>
              <w:t>73</w:t>
            </w:r>
          </w:p>
        </w:tc>
        <w:tc>
          <w:tcPr>
            <w:tcW w:w="1080" w:type="dxa"/>
            <w:vAlign w:val="bottom"/>
          </w:tcPr>
          <w:p w14:paraId="6329ABD1" w14:textId="54D04923" w:rsidR="00080DBD" w:rsidRPr="00AC2899" w:rsidRDefault="00080DBD" w:rsidP="00AC2899">
            <w:pPr>
              <w:pStyle w:val="TableText"/>
              <w:rPr>
                <w:sz w:val="18"/>
                <w:szCs w:val="18"/>
              </w:rPr>
            </w:pPr>
            <w:r w:rsidRPr="00AC2899">
              <w:rPr>
                <w:sz w:val="18"/>
                <w:szCs w:val="18"/>
              </w:rPr>
              <w:t>6</w:t>
            </w:r>
          </w:p>
        </w:tc>
        <w:tc>
          <w:tcPr>
            <w:tcW w:w="1465" w:type="dxa"/>
            <w:vAlign w:val="bottom"/>
          </w:tcPr>
          <w:p w14:paraId="50B14B5D" w14:textId="31B8D8AD" w:rsidR="00080DBD" w:rsidRPr="00AC2899" w:rsidRDefault="00080DBD" w:rsidP="00AC2899">
            <w:pPr>
              <w:pStyle w:val="TableText"/>
              <w:rPr>
                <w:sz w:val="18"/>
                <w:szCs w:val="18"/>
              </w:rPr>
            </w:pPr>
            <w:r w:rsidRPr="00AC2899">
              <w:rPr>
                <w:sz w:val="18"/>
                <w:szCs w:val="18"/>
              </w:rPr>
              <w:t>21.52</w:t>
            </w:r>
          </w:p>
        </w:tc>
        <w:tc>
          <w:tcPr>
            <w:tcW w:w="1603" w:type="dxa"/>
            <w:vAlign w:val="bottom"/>
          </w:tcPr>
          <w:p w14:paraId="3CA511D7" w14:textId="1B5D3F97" w:rsidR="00080DBD" w:rsidRPr="00AC2899" w:rsidRDefault="00080DBD" w:rsidP="00AC2899">
            <w:pPr>
              <w:pStyle w:val="TableText"/>
              <w:rPr>
                <w:sz w:val="18"/>
                <w:szCs w:val="18"/>
              </w:rPr>
            </w:pPr>
            <w:r w:rsidRPr="00AC2899">
              <w:rPr>
                <w:sz w:val="18"/>
                <w:szCs w:val="18"/>
              </w:rPr>
              <w:t>1.10</w:t>
            </w:r>
          </w:p>
        </w:tc>
        <w:tc>
          <w:tcPr>
            <w:tcW w:w="1782" w:type="dxa"/>
            <w:vAlign w:val="bottom"/>
          </w:tcPr>
          <w:p w14:paraId="23AA43E4" w14:textId="6834CAC4"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55FB530D" w14:textId="4C53B425" w:rsidR="00080DBD" w:rsidRPr="00AC2899" w:rsidRDefault="00080DBD" w:rsidP="00AC2899">
            <w:pPr>
              <w:pStyle w:val="TableText"/>
              <w:rPr>
                <w:sz w:val="18"/>
                <w:szCs w:val="18"/>
              </w:rPr>
            </w:pPr>
            <w:r w:rsidRPr="00AC2899">
              <w:rPr>
                <w:sz w:val="18"/>
                <w:szCs w:val="18"/>
              </w:rPr>
              <w:t>73</w:t>
            </w:r>
          </w:p>
        </w:tc>
        <w:tc>
          <w:tcPr>
            <w:tcW w:w="1081" w:type="dxa"/>
            <w:vAlign w:val="bottom"/>
          </w:tcPr>
          <w:p w14:paraId="25ADEFAB" w14:textId="4232BB58" w:rsidR="00080DBD" w:rsidRPr="00AC2899" w:rsidRDefault="00080DBD" w:rsidP="00AC2899">
            <w:pPr>
              <w:pStyle w:val="TableText"/>
              <w:rPr>
                <w:sz w:val="18"/>
                <w:szCs w:val="18"/>
              </w:rPr>
            </w:pPr>
            <w:r w:rsidRPr="00AC2899">
              <w:rPr>
                <w:sz w:val="18"/>
                <w:szCs w:val="18"/>
              </w:rPr>
              <w:t>3</w:t>
            </w:r>
          </w:p>
        </w:tc>
        <w:tc>
          <w:tcPr>
            <w:tcW w:w="1466" w:type="dxa"/>
            <w:vAlign w:val="bottom"/>
          </w:tcPr>
          <w:p w14:paraId="1CD033B6" w14:textId="065960FC" w:rsidR="00080DBD" w:rsidRPr="00AC2899" w:rsidRDefault="00080DBD" w:rsidP="00AC2899">
            <w:pPr>
              <w:pStyle w:val="TableText"/>
              <w:rPr>
                <w:sz w:val="18"/>
                <w:szCs w:val="18"/>
              </w:rPr>
            </w:pPr>
            <w:r w:rsidRPr="00AC2899">
              <w:rPr>
                <w:sz w:val="18"/>
                <w:szCs w:val="18"/>
              </w:rPr>
              <w:t>13.52</w:t>
            </w:r>
          </w:p>
        </w:tc>
        <w:tc>
          <w:tcPr>
            <w:tcW w:w="1603" w:type="dxa"/>
            <w:vAlign w:val="bottom"/>
          </w:tcPr>
          <w:p w14:paraId="7A5C969E" w14:textId="2DEA615D" w:rsidR="00080DBD" w:rsidRPr="00AC2899" w:rsidRDefault="00080DBD" w:rsidP="00AC2899">
            <w:pPr>
              <w:pStyle w:val="TableText"/>
              <w:rPr>
                <w:sz w:val="18"/>
                <w:szCs w:val="18"/>
              </w:rPr>
            </w:pPr>
            <w:r w:rsidRPr="00AC2899">
              <w:rPr>
                <w:sz w:val="18"/>
                <w:szCs w:val="18"/>
              </w:rPr>
              <w:t>2.79</w:t>
            </w:r>
          </w:p>
        </w:tc>
        <w:tc>
          <w:tcPr>
            <w:tcW w:w="1631" w:type="dxa"/>
            <w:vAlign w:val="bottom"/>
          </w:tcPr>
          <w:p w14:paraId="4D0B32DE" w14:textId="6439F96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AB5813" w14:textId="22276B15" w:rsidR="00080DBD" w:rsidRPr="00AC2899" w:rsidRDefault="00080DBD" w:rsidP="00AC2899">
            <w:pPr>
              <w:pStyle w:val="TableText"/>
              <w:rPr>
                <w:sz w:val="18"/>
                <w:szCs w:val="18"/>
              </w:rPr>
            </w:pPr>
            <w:r w:rsidRPr="00AC2899">
              <w:rPr>
                <w:sz w:val="18"/>
                <w:szCs w:val="18"/>
              </w:rPr>
              <w:t>73</w:t>
            </w:r>
          </w:p>
        </w:tc>
        <w:tc>
          <w:tcPr>
            <w:tcW w:w="1081" w:type="dxa"/>
            <w:vAlign w:val="bottom"/>
          </w:tcPr>
          <w:p w14:paraId="655E9A2E" w14:textId="5D43C84A" w:rsidR="00080DBD" w:rsidRPr="00AC2899" w:rsidRDefault="00080DBD" w:rsidP="00AC2899">
            <w:pPr>
              <w:pStyle w:val="TableText"/>
              <w:rPr>
                <w:sz w:val="18"/>
                <w:szCs w:val="18"/>
              </w:rPr>
            </w:pPr>
            <w:r w:rsidRPr="00AC2899">
              <w:rPr>
                <w:sz w:val="18"/>
                <w:szCs w:val="18"/>
              </w:rPr>
              <w:t>10</w:t>
            </w:r>
          </w:p>
        </w:tc>
        <w:tc>
          <w:tcPr>
            <w:tcW w:w="1466" w:type="dxa"/>
            <w:vAlign w:val="bottom"/>
          </w:tcPr>
          <w:p w14:paraId="794DC946" w14:textId="33772E2D" w:rsidR="00080DBD" w:rsidRPr="00AC2899" w:rsidRDefault="00080DBD" w:rsidP="00AC2899">
            <w:pPr>
              <w:pStyle w:val="TableText"/>
              <w:rPr>
                <w:sz w:val="18"/>
                <w:szCs w:val="18"/>
              </w:rPr>
            </w:pPr>
            <w:r w:rsidRPr="00AC2899">
              <w:rPr>
                <w:sz w:val="18"/>
                <w:szCs w:val="18"/>
              </w:rPr>
              <w:t>26.14</w:t>
            </w:r>
          </w:p>
        </w:tc>
        <w:tc>
          <w:tcPr>
            <w:tcW w:w="1662" w:type="dxa"/>
            <w:vAlign w:val="bottom"/>
          </w:tcPr>
          <w:p w14:paraId="382F7838" w14:textId="7E334D36" w:rsidR="00080DBD" w:rsidRPr="00AC2899" w:rsidRDefault="00080DBD" w:rsidP="00AC2899">
            <w:pPr>
              <w:pStyle w:val="TableText"/>
              <w:rPr>
                <w:sz w:val="18"/>
                <w:szCs w:val="18"/>
              </w:rPr>
            </w:pPr>
            <w:r w:rsidRPr="00AC2899">
              <w:rPr>
                <w:sz w:val="18"/>
                <w:szCs w:val="18"/>
              </w:rPr>
              <w:t>0.48</w:t>
            </w:r>
          </w:p>
        </w:tc>
      </w:tr>
      <w:tr w:rsidR="00080DBD" w:rsidRPr="00113601" w14:paraId="59D1AD65" w14:textId="77777777" w:rsidTr="009F24C1">
        <w:tc>
          <w:tcPr>
            <w:tcW w:w="1781" w:type="dxa"/>
            <w:vAlign w:val="bottom"/>
          </w:tcPr>
          <w:p w14:paraId="1492480C" w14:textId="5BF5ED82"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4AE2B579" w14:textId="5592B78E" w:rsidR="00080DBD" w:rsidRPr="00AC2899" w:rsidRDefault="00080DBD" w:rsidP="00AC2899">
            <w:pPr>
              <w:pStyle w:val="TableText"/>
              <w:rPr>
                <w:sz w:val="18"/>
                <w:szCs w:val="18"/>
              </w:rPr>
            </w:pPr>
            <w:r w:rsidRPr="00AC2899">
              <w:rPr>
                <w:sz w:val="18"/>
                <w:szCs w:val="18"/>
              </w:rPr>
              <w:t>74</w:t>
            </w:r>
          </w:p>
        </w:tc>
        <w:tc>
          <w:tcPr>
            <w:tcW w:w="1080" w:type="dxa"/>
            <w:vAlign w:val="bottom"/>
          </w:tcPr>
          <w:p w14:paraId="7658B6E0" w14:textId="78989561" w:rsidR="00080DBD" w:rsidRPr="00AC2899" w:rsidRDefault="00080DBD" w:rsidP="00AC2899">
            <w:pPr>
              <w:pStyle w:val="TableText"/>
              <w:rPr>
                <w:sz w:val="18"/>
                <w:szCs w:val="18"/>
              </w:rPr>
            </w:pPr>
            <w:r w:rsidRPr="00AC2899">
              <w:rPr>
                <w:sz w:val="18"/>
                <w:szCs w:val="18"/>
              </w:rPr>
              <w:t>6</w:t>
            </w:r>
          </w:p>
        </w:tc>
        <w:tc>
          <w:tcPr>
            <w:tcW w:w="1465" w:type="dxa"/>
            <w:vAlign w:val="bottom"/>
          </w:tcPr>
          <w:p w14:paraId="446C99FF" w14:textId="635D360E" w:rsidR="00080DBD" w:rsidRPr="00AC2899" w:rsidRDefault="00080DBD" w:rsidP="00AC2899">
            <w:pPr>
              <w:pStyle w:val="TableText"/>
              <w:rPr>
                <w:sz w:val="18"/>
                <w:szCs w:val="18"/>
              </w:rPr>
            </w:pPr>
            <w:r w:rsidRPr="00AC2899">
              <w:rPr>
                <w:sz w:val="18"/>
                <w:szCs w:val="18"/>
              </w:rPr>
              <w:t>21.61</w:t>
            </w:r>
          </w:p>
        </w:tc>
        <w:tc>
          <w:tcPr>
            <w:tcW w:w="1603" w:type="dxa"/>
            <w:vAlign w:val="bottom"/>
          </w:tcPr>
          <w:p w14:paraId="155CB7C3" w14:textId="09EFABC1" w:rsidR="00080DBD" w:rsidRPr="00AC2899" w:rsidRDefault="00080DBD" w:rsidP="00AC2899">
            <w:pPr>
              <w:pStyle w:val="TableText"/>
              <w:rPr>
                <w:sz w:val="18"/>
                <w:szCs w:val="18"/>
              </w:rPr>
            </w:pPr>
            <w:r w:rsidRPr="00AC2899">
              <w:rPr>
                <w:sz w:val="18"/>
                <w:szCs w:val="18"/>
              </w:rPr>
              <w:t>1.10</w:t>
            </w:r>
          </w:p>
        </w:tc>
        <w:tc>
          <w:tcPr>
            <w:tcW w:w="1782" w:type="dxa"/>
            <w:vAlign w:val="bottom"/>
          </w:tcPr>
          <w:p w14:paraId="21026B70" w14:textId="2F49F8E2"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74E078FB" w14:textId="43DDCEBE" w:rsidR="00080DBD" w:rsidRPr="00AC2899" w:rsidRDefault="00080DBD" w:rsidP="00AC2899">
            <w:pPr>
              <w:pStyle w:val="TableText"/>
              <w:rPr>
                <w:sz w:val="18"/>
                <w:szCs w:val="18"/>
              </w:rPr>
            </w:pPr>
            <w:r w:rsidRPr="00AC2899">
              <w:rPr>
                <w:sz w:val="18"/>
                <w:szCs w:val="18"/>
              </w:rPr>
              <w:t>74</w:t>
            </w:r>
          </w:p>
        </w:tc>
        <w:tc>
          <w:tcPr>
            <w:tcW w:w="1081" w:type="dxa"/>
            <w:vAlign w:val="bottom"/>
          </w:tcPr>
          <w:p w14:paraId="628E3875" w14:textId="2F51244B" w:rsidR="00080DBD" w:rsidRPr="00AC2899" w:rsidRDefault="00080DBD" w:rsidP="00AC2899">
            <w:pPr>
              <w:pStyle w:val="TableText"/>
              <w:rPr>
                <w:sz w:val="18"/>
                <w:szCs w:val="18"/>
              </w:rPr>
            </w:pPr>
            <w:r w:rsidRPr="00AC2899">
              <w:rPr>
                <w:sz w:val="18"/>
                <w:szCs w:val="18"/>
              </w:rPr>
              <w:t>3</w:t>
            </w:r>
          </w:p>
        </w:tc>
        <w:tc>
          <w:tcPr>
            <w:tcW w:w="1466" w:type="dxa"/>
            <w:vAlign w:val="bottom"/>
          </w:tcPr>
          <w:p w14:paraId="0518C357" w14:textId="13A60102" w:rsidR="00080DBD" w:rsidRPr="00AC2899" w:rsidRDefault="00080DBD" w:rsidP="00AC2899">
            <w:pPr>
              <w:pStyle w:val="TableText"/>
              <w:rPr>
                <w:sz w:val="18"/>
                <w:szCs w:val="18"/>
              </w:rPr>
            </w:pPr>
            <w:r w:rsidRPr="00AC2899">
              <w:rPr>
                <w:sz w:val="18"/>
                <w:szCs w:val="18"/>
              </w:rPr>
              <w:t>13.81</w:t>
            </w:r>
          </w:p>
        </w:tc>
        <w:tc>
          <w:tcPr>
            <w:tcW w:w="1603" w:type="dxa"/>
            <w:vAlign w:val="bottom"/>
          </w:tcPr>
          <w:p w14:paraId="220A8420" w14:textId="6281637F" w:rsidR="00080DBD" w:rsidRPr="00AC2899" w:rsidRDefault="00080DBD" w:rsidP="00AC2899">
            <w:pPr>
              <w:pStyle w:val="TableText"/>
              <w:rPr>
                <w:sz w:val="18"/>
                <w:szCs w:val="18"/>
              </w:rPr>
            </w:pPr>
            <w:r w:rsidRPr="00AC2899">
              <w:rPr>
                <w:sz w:val="18"/>
                <w:szCs w:val="18"/>
              </w:rPr>
              <w:t>2.85</w:t>
            </w:r>
          </w:p>
        </w:tc>
        <w:tc>
          <w:tcPr>
            <w:tcW w:w="1631" w:type="dxa"/>
            <w:vAlign w:val="bottom"/>
          </w:tcPr>
          <w:p w14:paraId="087B76DA" w14:textId="1F210DB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8B37A8" w14:textId="0C67998D" w:rsidR="00080DBD" w:rsidRPr="00AC2899" w:rsidRDefault="00080DBD" w:rsidP="00AC2899">
            <w:pPr>
              <w:pStyle w:val="TableText"/>
              <w:rPr>
                <w:sz w:val="18"/>
                <w:szCs w:val="18"/>
              </w:rPr>
            </w:pPr>
            <w:r w:rsidRPr="00AC2899">
              <w:rPr>
                <w:sz w:val="18"/>
                <w:szCs w:val="18"/>
              </w:rPr>
              <w:t>74</w:t>
            </w:r>
          </w:p>
        </w:tc>
        <w:tc>
          <w:tcPr>
            <w:tcW w:w="1081" w:type="dxa"/>
            <w:vAlign w:val="bottom"/>
          </w:tcPr>
          <w:p w14:paraId="0EE2CCD3" w14:textId="7D7A6174" w:rsidR="00080DBD" w:rsidRPr="00AC2899" w:rsidRDefault="00080DBD" w:rsidP="00AC2899">
            <w:pPr>
              <w:pStyle w:val="TableText"/>
              <w:rPr>
                <w:sz w:val="18"/>
                <w:szCs w:val="18"/>
              </w:rPr>
            </w:pPr>
            <w:r w:rsidRPr="00AC2899">
              <w:rPr>
                <w:sz w:val="18"/>
                <w:szCs w:val="18"/>
              </w:rPr>
              <w:t>10</w:t>
            </w:r>
          </w:p>
        </w:tc>
        <w:tc>
          <w:tcPr>
            <w:tcW w:w="1466" w:type="dxa"/>
            <w:vAlign w:val="bottom"/>
          </w:tcPr>
          <w:p w14:paraId="2DD8753F" w14:textId="1125FACB" w:rsidR="00080DBD" w:rsidRPr="00AC2899" w:rsidRDefault="00080DBD" w:rsidP="00AC2899">
            <w:pPr>
              <w:pStyle w:val="TableText"/>
              <w:rPr>
                <w:sz w:val="18"/>
                <w:szCs w:val="18"/>
              </w:rPr>
            </w:pPr>
            <w:r w:rsidRPr="00AC2899">
              <w:rPr>
                <w:sz w:val="18"/>
                <w:szCs w:val="18"/>
              </w:rPr>
              <w:t>26.05</w:t>
            </w:r>
          </w:p>
        </w:tc>
        <w:tc>
          <w:tcPr>
            <w:tcW w:w="1662" w:type="dxa"/>
            <w:vAlign w:val="bottom"/>
          </w:tcPr>
          <w:p w14:paraId="6416CD5F" w14:textId="7913000E" w:rsidR="00080DBD" w:rsidRPr="00AC2899" w:rsidRDefault="00080DBD" w:rsidP="00AC2899">
            <w:pPr>
              <w:pStyle w:val="TableText"/>
              <w:rPr>
                <w:sz w:val="18"/>
                <w:szCs w:val="18"/>
              </w:rPr>
            </w:pPr>
            <w:r w:rsidRPr="00AC2899">
              <w:rPr>
                <w:sz w:val="18"/>
                <w:szCs w:val="18"/>
              </w:rPr>
              <w:t>0.47</w:t>
            </w:r>
          </w:p>
        </w:tc>
      </w:tr>
      <w:tr w:rsidR="00080DBD" w:rsidRPr="00113601" w14:paraId="2A22C814" w14:textId="77777777" w:rsidTr="009F24C1">
        <w:tc>
          <w:tcPr>
            <w:tcW w:w="1781" w:type="dxa"/>
            <w:vAlign w:val="bottom"/>
          </w:tcPr>
          <w:p w14:paraId="0D2E28AF" w14:textId="13626E4D" w:rsidR="00080DBD" w:rsidRPr="00AC2899" w:rsidRDefault="00080DBD" w:rsidP="00AC2899">
            <w:pPr>
              <w:pStyle w:val="TableText"/>
              <w:rPr>
                <w:sz w:val="18"/>
                <w:szCs w:val="18"/>
              </w:rPr>
            </w:pPr>
            <w:r w:rsidRPr="00AC2899">
              <w:rPr>
                <w:sz w:val="18"/>
                <w:szCs w:val="18"/>
              </w:rPr>
              <w:t>Urban Unrestricted</w:t>
            </w:r>
          </w:p>
        </w:tc>
        <w:tc>
          <w:tcPr>
            <w:tcW w:w="1329" w:type="dxa"/>
            <w:vAlign w:val="bottom"/>
          </w:tcPr>
          <w:p w14:paraId="3EDB8B4E" w14:textId="10A79F6E" w:rsidR="00080DBD" w:rsidRPr="00AC2899" w:rsidRDefault="00080DBD" w:rsidP="00AC2899">
            <w:pPr>
              <w:pStyle w:val="TableText"/>
              <w:rPr>
                <w:sz w:val="18"/>
                <w:szCs w:val="18"/>
              </w:rPr>
            </w:pPr>
            <w:r w:rsidRPr="00AC2899">
              <w:rPr>
                <w:sz w:val="18"/>
                <w:szCs w:val="18"/>
              </w:rPr>
              <w:t>75</w:t>
            </w:r>
          </w:p>
        </w:tc>
        <w:tc>
          <w:tcPr>
            <w:tcW w:w="1080" w:type="dxa"/>
            <w:vAlign w:val="bottom"/>
          </w:tcPr>
          <w:p w14:paraId="077BFEFD" w14:textId="099BF5BD" w:rsidR="00080DBD" w:rsidRPr="00AC2899" w:rsidRDefault="00080DBD" w:rsidP="00AC2899">
            <w:pPr>
              <w:pStyle w:val="TableText"/>
              <w:rPr>
                <w:sz w:val="18"/>
                <w:szCs w:val="18"/>
              </w:rPr>
            </w:pPr>
            <w:r w:rsidRPr="00AC2899">
              <w:rPr>
                <w:sz w:val="18"/>
                <w:szCs w:val="18"/>
              </w:rPr>
              <w:t>6</w:t>
            </w:r>
          </w:p>
        </w:tc>
        <w:tc>
          <w:tcPr>
            <w:tcW w:w="1465" w:type="dxa"/>
            <w:vAlign w:val="bottom"/>
          </w:tcPr>
          <w:p w14:paraId="3AF1E69C" w14:textId="4A9CB778" w:rsidR="00080DBD" w:rsidRPr="00AC2899" w:rsidRDefault="00080DBD" w:rsidP="00AC2899">
            <w:pPr>
              <w:pStyle w:val="TableText"/>
              <w:rPr>
                <w:sz w:val="18"/>
                <w:szCs w:val="18"/>
              </w:rPr>
            </w:pPr>
            <w:r w:rsidRPr="00AC2899">
              <w:rPr>
                <w:sz w:val="18"/>
                <w:szCs w:val="18"/>
              </w:rPr>
              <w:t>21.26</w:t>
            </w:r>
          </w:p>
        </w:tc>
        <w:tc>
          <w:tcPr>
            <w:tcW w:w="1603" w:type="dxa"/>
            <w:vAlign w:val="bottom"/>
          </w:tcPr>
          <w:p w14:paraId="6D28B913" w14:textId="793764CF" w:rsidR="00080DBD" w:rsidRPr="00AC2899" w:rsidRDefault="00080DBD" w:rsidP="00AC2899">
            <w:pPr>
              <w:pStyle w:val="TableText"/>
              <w:rPr>
                <w:sz w:val="18"/>
                <w:szCs w:val="18"/>
              </w:rPr>
            </w:pPr>
            <w:r w:rsidRPr="00AC2899">
              <w:rPr>
                <w:sz w:val="18"/>
                <w:szCs w:val="18"/>
              </w:rPr>
              <w:t>1.19</w:t>
            </w:r>
          </w:p>
        </w:tc>
        <w:tc>
          <w:tcPr>
            <w:tcW w:w="1782" w:type="dxa"/>
            <w:vAlign w:val="bottom"/>
          </w:tcPr>
          <w:p w14:paraId="4E50F5E7" w14:textId="56EA1FD8" w:rsidR="00080DBD" w:rsidRPr="00AC2899" w:rsidRDefault="00080DBD" w:rsidP="00AC2899">
            <w:pPr>
              <w:pStyle w:val="TableText"/>
              <w:rPr>
                <w:sz w:val="18"/>
                <w:szCs w:val="18"/>
              </w:rPr>
            </w:pPr>
            <w:r w:rsidRPr="00AC2899">
              <w:rPr>
                <w:sz w:val="18"/>
                <w:szCs w:val="18"/>
              </w:rPr>
              <w:t>Rural Restricted</w:t>
            </w:r>
          </w:p>
        </w:tc>
        <w:tc>
          <w:tcPr>
            <w:tcW w:w="1330" w:type="dxa"/>
            <w:vAlign w:val="bottom"/>
          </w:tcPr>
          <w:p w14:paraId="12F67D41" w14:textId="6ED4900F" w:rsidR="00080DBD" w:rsidRPr="00AC2899" w:rsidRDefault="00080DBD" w:rsidP="00AC2899">
            <w:pPr>
              <w:pStyle w:val="TableText"/>
              <w:rPr>
                <w:sz w:val="18"/>
                <w:szCs w:val="18"/>
              </w:rPr>
            </w:pPr>
            <w:r w:rsidRPr="00AC2899">
              <w:rPr>
                <w:sz w:val="18"/>
                <w:szCs w:val="18"/>
              </w:rPr>
              <w:t>75</w:t>
            </w:r>
          </w:p>
        </w:tc>
        <w:tc>
          <w:tcPr>
            <w:tcW w:w="1081" w:type="dxa"/>
            <w:vAlign w:val="bottom"/>
          </w:tcPr>
          <w:p w14:paraId="152FF464" w14:textId="6BA7938C" w:rsidR="00080DBD" w:rsidRPr="00AC2899" w:rsidRDefault="00080DBD" w:rsidP="00AC2899">
            <w:pPr>
              <w:pStyle w:val="TableText"/>
              <w:rPr>
                <w:sz w:val="18"/>
                <w:szCs w:val="18"/>
              </w:rPr>
            </w:pPr>
            <w:r w:rsidRPr="00AC2899">
              <w:rPr>
                <w:sz w:val="18"/>
                <w:szCs w:val="18"/>
              </w:rPr>
              <w:t>3</w:t>
            </w:r>
          </w:p>
        </w:tc>
        <w:tc>
          <w:tcPr>
            <w:tcW w:w="1466" w:type="dxa"/>
            <w:vAlign w:val="bottom"/>
          </w:tcPr>
          <w:p w14:paraId="6BBF68A2" w14:textId="18D2DAB4" w:rsidR="00080DBD" w:rsidRPr="00AC2899" w:rsidRDefault="00080DBD" w:rsidP="00AC2899">
            <w:pPr>
              <w:pStyle w:val="TableText"/>
              <w:rPr>
                <w:sz w:val="18"/>
                <w:szCs w:val="18"/>
              </w:rPr>
            </w:pPr>
            <w:r w:rsidRPr="00AC2899">
              <w:rPr>
                <w:sz w:val="18"/>
                <w:szCs w:val="18"/>
              </w:rPr>
              <w:t>14.13</w:t>
            </w:r>
          </w:p>
        </w:tc>
        <w:tc>
          <w:tcPr>
            <w:tcW w:w="1603" w:type="dxa"/>
            <w:vAlign w:val="bottom"/>
          </w:tcPr>
          <w:p w14:paraId="291DF38F" w14:textId="6C1CDD84" w:rsidR="00080DBD" w:rsidRPr="00AC2899" w:rsidRDefault="00080DBD" w:rsidP="00AC2899">
            <w:pPr>
              <w:pStyle w:val="TableText"/>
              <w:rPr>
                <w:sz w:val="18"/>
                <w:szCs w:val="18"/>
              </w:rPr>
            </w:pPr>
            <w:r w:rsidRPr="00AC2899">
              <w:rPr>
                <w:sz w:val="18"/>
                <w:szCs w:val="18"/>
              </w:rPr>
              <w:t>3.11</w:t>
            </w:r>
          </w:p>
        </w:tc>
        <w:tc>
          <w:tcPr>
            <w:tcW w:w="1631" w:type="dxa"/>
            <w:vAlign w:val="bottom"/>
          </w:tcPr>
          <w:p w14:paraId="7D156D38" w14:textId="52186C57"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A0BE6FE" w14:textId="5AF997EC" w:rsidR="00080DBD" w:rsidRPr="00AC2899" w:rsidRDefault="00080DBD" w:rsidP="00AC2899">
            <w:pPr>
              <w:pStyle w:val="TableText"/>
              <w:rPr>
                <w:sz w:val="18"/>
                <w:szCs w:val="18"/>
              </w:rPr>
            </w:pPr>
            <w:r w:rsidRPr="00AC2899">
              <w:rPr>
                <w:sz w:val="18"/>
                <w:szCs w:val="18"/>
              </w:rPr>
              <w:t>75</w:t>
            </w:r>
          </w:p>
        </w:tc>
        <w:tc>
          <w:tcPr>
            <w:tcW w:w="1081" w:type="dxa"/>
            <w:vAlign w:val="bottom"/>
          </w:tcPr>
          <w:p w14:paraId="75A97C9B" w14:textId="34463172" w:rsidR="00080DBD" w:rsidRPr="00AC2899" w:rsidRDefault="00080DBD" w:rsidP="00AC2899">
            <w:pPr>
              <w:pStyle w:val="TableText"/>
              <w:rPr>
                <w:sz w:val="18"/>
                <w:szCs w:val="18"/>
              </w:rPr>
            </w:pPr>
            <w:r w:rsidRPr="00AC2899">
              <w:rPr>
                <w:sz w:val="18"/>
                <w:szCs w:val="18"/>
              </w:rPr>
              <w:t>10</w:t>
            </w:r>
          </w:p>
        </w:tc>
        <w:tc>
          <w:tcPr>
            <w:tcW w:w="1466" w:type="dxa"/>
            <w:vAlign w:val="bottom"/>
          </w:tcPr>
          <w:p w14:paraId="021E3A74" w14:textId="68F60FC5" w:rsidR="00080DBD" w:rsidRPr="00AC2899" w:rsidRDefault="00080DBD" w:rsidP="00AC2899">
            <w:pPr>
              <w:pStyle w:val="TableText"/>
              <w:rPr>
                <w:sz w:val="18"/>
                <w:szCs w:val="18"/>
              </w:rPr>
            </w:pPr>
            <w:r w:rsidRPr="00AC2899">
              <w:rPr>
                <w:sz w:val="18"/>
                <w:szCs w:val="18"/>
              </w:rPr>
              <w:t>25.84</w:t>
            </w:r>
          </w:p>
        </w:tc>
        <w:tc>
          <w:tcPr>
            <w:tcW w:w="1662" w:type="dxa"/>
            <w:vAlign w:val="bottom"/>
          </w:tcPr>
          <w:p w14:paraId="5CB5163B" w14:textId="42C7EDFB" w:rsidR="00080DBD" w:rsidRPr="00AC2899" w:rsidRDefault="00080DBD" w:rsidP="00AC2899">
            <w:pPr>
              <w:pStyle w:val="TableText"/>
              <w:rPr>
                <w:sz w:val="18"/>
                <w:szCs w:val="18"/>
              </w:rPr>
            </w:pPr>
            <w:r w:rsidRPr="00AC2899">
              <w:rPr>
                <w:sz w:val="18"/>
                <w:szCs w:val="18"/>
              </w:rPr>
              <w:t>0.48</w:t>
            </w:r>
          </w:p>
        </w:tc>
      </w:tr>
      <w:tr w:rsidR="00080DBD" w:rsidRPr="00113601" w14:paraId="13B56BA7" w14:textId="77777777" w:rsidTr="009F24C1">
        <w:tc>
          <w:tcPr>
            <w:tcW w:w="1781" w:type="dxa"/>
            <w:vAlign w:val="bottom"/>
          </w:tcPr>
          <w:p w14:paraId="56DC4F6D" w14:textId="31EFA15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CDFDB51" w14:textId="3F2EFEAB" w:rsidR="00080DBD" w:rsidRPr="00AC2899" w:rsidRDefault="00080DBD" w:rsidP="00AC2899">
            <w:pPr>
              <w:pStyle w:val="TableText"/>
              <w:rPr>
                <w:sz w:val="18"/>
                <w:szCs w:val="18"/>
              </w:rPr>
            </w:pPr>
            <w:r w:rsidRPr="00AC2899">
              <w:rPr>
                <w:sz w:val="18"/>
                <w:szCs w:val="18"/>
              </w:rPr>
              <w:t>1</w:t>
            </w:r>
          </w:p>
        </w:tc>
        <w:tc>
          <w:tcPr>
            <w:tcW w:w="1080" w:type="dxa"/>
            <w:vAlign w:val="bottom"/>
          </w:tcPr>
          <w:p w14:paraId="12EDA0A6" w14:textId="08ECCA01" w:rsidR="00080DBD" w:rsidRPr="00AC2899" w:rsidRDefault="00080DBD" w:rsidP="00AC2899">
            <w:pPr>
              <w:pStyle w:val="TableText"/>
              <w:rPr>
                <w:sz w:val="18"/>
                <w:szCs w:val="18"/>
              </w:rPr>
            </w:pPr>
            <w:r w:rsidRPr="00AC2899">
              <w:rPr>
                <w:sz w:val="18"/>
                <w:szCs w:val="18"/>
              </w:rPr>
              <w:t>7</w:t>
            </w:r>
          </w:p>
        </w:tc>
        <w:tc>
          <w:tcPr>
            <w:tcW w:w="1465" w:type="dxa"/>
            <w:vAlign w:val="bottom"/>
          </w:tcPr>
          <w:p w14:paraId="4138BB33" w14:textId="5D2360D1" w:rsidR="00080DBD" w:rsidRPr="00AC2899" w:rsidRDefault="00080DBD" w:rsidP="00AC2899">
            <w:pPr>
              <w:pStyle w:val="TableText"/>
              <w:rPr>
                <w:sz w:val="18"/>
                <w:szCs w:val="18"/>
              </w:rPr>
            </w:pPr>
            <w:r w:rsidRPr="00AC2899">
              <w:rPr>
                <w:sz w:val="18"/>
                <w:szCs w:val="18"/>
              </w:rPr>
              <w:t>70.22</w:t>
            </w:r>
          </w:p>
        </w:tc>
        <w:tc>
          <w:tcPr>
            <w:tcW w:w="1603" w:type="dxa"/>
            <w:vAlign w:val="bottom"/>
          </w:tcPr>
          <w:p w14:paraId="38726487" w14:textId="31462970" w:rsidR="00080DBD" w:rsidRPr="00AC2899" w:rsidRDefault="00080DBD" w:rsidP="00AC2899">
            <w:pPr>
              <w:pStyle w:val="TableText"/>
              <w:rPr>
                <w:sz w:val="18"/>
                <w:szCs w:val="18"/>
              </w:rPr>
            </w:pPr>
            <w:r w:rsidRPr="00AC2899">
              <w:rPr>
                <w:sz w:val="18"/>
                <w:szCs w:val="18"/>
              </w:rPr>
              <w:t>30.18</w:t>
            </w:r>
          </w:p>
        </w:tc>
        <w:tc>
          <w:tcPr>
            <w:tcW w:w="1782" w:type="dxa"/>
            <w:vAlign w:val="bottom"/>
          </w:tcPr>
          <w:p w14:paraId="17875015" w14:textId="16D444B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D180295" w14:textId="685C0441" w:rsidR="00080DBD" w:rsidRPr="00AC2899" w:rsidRDefault="00080DBD" w:rsidP="00AC2899">
            <w:pPr>
              <w:pStyle w:val="TableText"/>
              <w:rPr>
                <w:sz w:val="18"/>
                <w:szCs w:val="18"/>
              </w:rPr>
            </w:pPr>
            <w:r w:rsidRPr="00AC2899">
              <w:rPr>
                <w:sz w:val="18"/>
                <w:szCs w:val="18"/>
              </w:rPr>
              <w:t>1</w:t>
            </w:r>
          </w:p>
        </w:tc>
        <w:tc>
          <w:tcPr>
            <w:tcW w:w="1081" w:type="dxa"/>
            <w:vAlign w:val="bottom"/>
          </w:tcPr>
          <w:p w14:paraId="5D27D682" w14:textId="2D1C162B" w:rsidR="00080DBD" w:rsidRPr="00AC2899" w:rsidRDefault="00080DBD" w:rsidP="00AC2899">
            <w:pPr>
              <w:pStyle w:val="TableText"/>
              <w:rPr>
                <w:sz w:val="18"/>
                <w:szCs w:val="18"/>
              </w:rPr>
            </w:pPr>
            <w:r w:rsidRPr="00AC2899">
              <w:rPr>
                <w:sz w:val="18"/>
                <w:szCs w:val="18"/>
              </w:rPr>
              <w:t>3</w:t>
            </w:r>
          </w:p>
        </w:tc>
        <w:tc>
          <w:tcPr>
            <w:tcW w:w="1466" w:type="dxa"/>
            <w:vAlign w:val="bottom"/>
          </w:tcPr>
          <w:p w14:paraId="5C5D24E6" w14:textId="2A6AFEA6" w:rsidR="00080DBD" w:rsidRPr="00AC2899" w:rsidRDefault="00080DBD" w:rsidP="00AC2899">
            <w:pPr>
              <w:pStyle w:val="TableText"/>
              <w:rPr>
                <w:sz w:val="18"/>
                <w:szCs w:val="18"/>
              </w:rPr>
            </w:pPr>
            <w:r w:rsidRPr="00AC2899">
              <w:rPr>
                <w:sz w:val="18"/>
                <w:szCs w:val="18"/>
              </w:rPr>
              <w:t>67.97</w:t>
            </w:r>
          </w:p>
        </w:tc>
        <w:tc>
          <w:tcPr>
            <w:tcW w:w="1603" w:type="dxa"/>
            <w:vAlign w:val="bottom"/>
          </w:tcPr>
          <w:p w14:paraId="7C5D6611" w14:textId="65B7FD25" w:rsidR="00080DBD" w:rsidRPr="00AC2899" w:rsidRDefault="00080DBD" w:rsidP="00AC2899">
            <w:pPr>
              <w:pStyle w:val="TableText"/>
              <w:rPr>
                <w:sz w:val="18"/>
                <w:szCs w:val="18"/>
              </w:rPr>
            </w:pPr>
            <w:r w:rsidRPr="00AC2899">
              <w:rPr>
                <w:sz w:val="18"/>
                <w:szCs w:val="18"/>
              </w:rPr>
              <w:t>41.50</w:t>
            </w:r>
          </w:p>
        </w:tc>
        <w:tc>
          <w:tcPr>
            <w:tcW w:w="1631" w:type="dxa"/>
            <w:vAlign w:val="bottom"/>
          </w:tcPr>
          <w:p w14:paraId="26218434" w14:textId="4C48BEB7" w:rsidR="00080DBD" w:rsidRPr="00AC2899" w:rsidRDefault="00080DBD" w:rsidP="00AC2899">
            <w:pPr>
              <w:pStyle w:val="TableText"/>
              <w:rPr>
                <w:sz w:val="18"/>
                <w:szCs w:val="18"/>
              </w:rPr>
            </w:pPr>
          </w:p>
        </w:tc>
        <w:tc>
          <w:tcPr>
            <w:tcW w:w="1330" w:type="dxa"/>
            <w:vAlign w:val="bottom"/>
          </w:tcPr>
          <w:p w14:paraId="6ED97343" w14:textId="0A828584" w:rsidR="00080DBD" w:rsidRPr="00AC2899" w:rsidRDefault="00080DBD" w:rsidP="00AC2899">
            <w:pPr>
              <w:pStyle w:val="TableText"/>
              <w:rPr>
                <w:sz w:val="18"/>
                <w:szCs w:val="18"/>
              </w:rPr>
            </w:pPr>
          </w:p>
        </w:tc>
        <w:tc>
          <w:tcPr>
            <w:tcW w:w="1081" w:type="dxa"/>
            <w:vAlign w:val="bottom"/>
          </w:tcPr>
          <w:p w14:paraId="2727D045" w14:textId="77777777" w:rsidR="00080DBD" w:rsidRPr="00AC2899" w:rsidRDefault="00080DBD" w:rsidP="00AC2899">
            <w:pPr>
              <w:pStyle w:val="TableText"/>
              <w:rPr>
                <w:sz w:val="18"/>
                <w:szCs w:val="18"/>
              </w:rPr>
            </w:pPr>
          </w:p>
        </w:tc>
        <w:tc>
          <w:tcPr>
            <w:tcW w:w="1466" w:type="dxa"/>
            <w:vAlign w:val="bottom"/>
          </w:tcPr>
          <w:p w14:paraId="3D6DB584" w14:textId="77777777" w:rsidR="00080DBD" w:rsidRPr="00AC2899" w:rsidRDefault="00080DBD" w:rsidP="00AC2899">
            <w:pPr>
              <w:pStyle w:val="TableText"/>
              <w:rPr>
                <w:sz w:val="18"/>
                <w:szCs w:val="18"/>
              </w:rPr>
            </w:pPr>
          </w:p>
        </w:tc>
        <w:tc>
          <w:tcPr>
            <w:tcW w:w="1662" w:type="dxa"/>
            <w:vAlign w:val="bottom"/>
          </w:tcPr>
          <w:p w14:paraId="34D9699D" w14:textId="77777777" w:rsidR="00080DBD" w:rsidRPr="00AC2899" w:rsidRDefault="00080DBD" w:rsidP="00AC2899">
            <w:pPr>
              <w:pStyle w:val="TableText"/>
              <w:rPr>
                <w:sz w:val="18"/>
                <w:szCs w:val="18"/>
              </w:rPr>
            </w:pPr>
          </w:p>
        </w:tc>
      </w:tr>
      <w:tr w:rsidR="00080DBD" w:rsidRPr="00113601" w14:paraId="6BB79216" w14:textId="77777777" w:rsidTr="009F24C1">
        <w:tc>
          <w:tcPr>
            <w:tcW w:w="1781" w:type="dxa"/>
            <w:vAlign w:val="bottom"/>
          </w:tcPr>
          <w:p w14:paraId="6D1A8DC7" w14:textId="7C6C4F7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EBDF338" w14:textId="7F0E40B5" w:rsidR="00080DBD" w:rsidRPr="00AC2899" w:rsidRDefault="00080DBD" w:rsidP="00AC2899">
            <w:pPr>
              <w:pStyle w:val="TableText"/>
              <w:rPr>
                <w:sz w:val="18"/>
                <w:szCs w:val="18"/>
              </w:rPr>
            </w:pPr>
            <w:r w:rsidRPr="00AC2899">
              <w:rPr>
                <w:sz w:val="18"/>
                <w:szCs w:val="18"/>
              </w:rPr>
              <w:t>2</w:t>
            </w:r>
          </w:p>
        </w:tc>
        <w:tc>
          <w:tcPr>
            <w:tcW w:w="1080" w:type="dxa"/>
            <w:vAlign w:val="bottom"/>
          </w:tcPr>
          <w:p w14:paraId="482882C9" w14:textId="60D5505F" w:rsidR="00080DBD" w:rsidRPr="00AC2899" w:rsidRDefault="00080DBD" w:rsidP="00AC2899">
            <w:pPr>
              <w:pStyle w:val="TableText"/>
              <w:rPr>
                <w:sz w:val="18"/>
                <w:szCs w:val="18"/>
              </w:rPr>
            </w:pPr>
            <w:r w:rsidRPr="00AC2899">
              <w:rPr>
                <w:sz w:val="18"/>
                <w:szCs w:val="18"/>
              </w:rPr>
              <w:t>7</w:t>
            </w:r>
          </w:p>
        </w:tc>
        <w:tc>
          <w:tcPr>
            <w:tcW w:w="1465" w:type="dxa"/>
            <w:vAlign w:val="bottom"/>
          </w:tcPr>
          <w:p w14:paraId="552E31E2" w14:textId="6BB07CA9" w:rsidR="00080DBD" w:rsidRPr="00AC2899" w:rsidRDefault="00080DBD" w:rsidP="00AC2899">
            <w:pPr>
              <w:pStyle w:val="TableText"/>
              <w:rPr>
                <w:sz w:val="18"/>
                <w:szCs w:val="18"/>
              </w:rPr>
            </w:pPr>
            <w:r w:rsidRPr="00AC2899">
              <w:rPr>
                <w:sz w:val="18"/>
                <w:szCs w:val="18"/>
              </w:rPr>
              <w:t>35.98</w:t>
            </w:r>
          </w:p>
        </w:tc>
        <w:tc>
          <w:tcPr>
            <w:tcW w:w="1603" w:type="dxa"/>
            <w:vAlign w:val="bottom"/>
          </w:tcPr>
          <w:p w14:paraId="683C9546" w14:textId="6CAB4A77" w:rsidR="00080DBD" w:rsidRPr="00AC2899" w:rsidRDefault="00080DBD" w:rsidP="00AC2899">
            <w:pPr>
              <w:pStyle w:val="TableText"/>
              <w:rPr>
                <w:sz w:val="18"/>
                <w:szCs w:val="18"/>
              </w:rPr>
            </w:pPr>
            <w:r w:rsidRPr="00AC2899">
              <w:rPr>
                <w:sz w:val="18"/>
                <w:szCs w:val="18"/>
              </w:rPr>
              <w:t>15.30</w:t>
            </w:r>
          </w:p>
        </w:tc>
        <w:tc>
          <w:tcPr>
            <w:tcW w:w="1782" w:type="dxa"/>
            <w:vAlign w:val="bottom"/>
          </w:tcPr>
          <w:p w14:paraId="77378707" w14:textId="298B405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440743" w14:textId="5E2F5551" w:rsidR="00080DBD" w:rsidRPr="00AC2899" w:rsidRDefault="00080DBD" w:rsidP="00AC2899">
            <w:pPr>
              <w:pStyle w:val="TableText"/>
              <w:rPr>
                <w:sz w:val="18"/>
                <w:szCs w:val="18"/>
              </w:rPr>
            </w:pPr>
            <w:r w:rsidRPr="00AC2899">
              <w:rPr>
                <w:sz w:val="18"/>
                <w:szCs w:val="18"/>
              </w:rPr>
              <w:t>2</w:t>
            </w:r>
          </w:p>
        </w:tc>
        <w:tc>
          <w:tcPr>
            <w:tcW w:w="1081" w:type="dxa"/>
            <w:vAlign w:val="bottom"/>
          </w:tcPr>
          <w:p w14:paraId="54D76896" w14:textId="58E8E1DC" w:rsidR="00080DBD" w:rsidRPr="00AC2899" w:rsidRDefault="00080DBD" w:rsidP="00AC2899">
            <w:pPr>
              <w:pStyle w:val="TableText"/>
              <w:rPr>
                <w:sz w:val="18"/>
                <w:szCs w:val="18"/>
              </w:rPr>
            </w:pPr>
            <w:r w:rsidRPr="00AC2899">
              <w:rPr>
                <w:sz w:val="18"/>
                <w:szCs w:val="18"/>
              </w:rPr>
              <w:t>3</w:t>
            </w:r>
          </w:p>
        </w:tc>
        <w:tc>
          <w:tcPr>
            <w:tcW w:w="1466" w:type="dxa"/>
            <w:vAlign w:val="bottom"/>
          </w:tcPr>
          <w:p w14:paraId="66D414C3" w14:textId="5E776249" w:rsidR="00080DBD" w:rsidRPr="00AC2899" w:rsidRDefault="00080DBD" w:rsidP="00AC2899">
            <w:pPr>
              <w:pStyle w:val="TableText"/>
              <w:rPr>
                <w:sz w:val="18"/>
                <w:szCs w:val="18"/>
              </w:rPr>
            </w:pPr>
            <w:r w:rsidRPr="00AC2899">
              <w:rPr>
                <w:sz w:val="18"/>
                <w:szCs w:val="18"/>
              </w:rPr>
              <w:t>34.47</w:t>
            </w:r>
          </w:p>
        </w:tc>
        <w:tc>
          <w:tcPr>
            <w:tcW w:w="1603" w:type="dxa"/>
            <w:vAlign w:val="bottom"/>
          </w:tcPr>
          <w:p w14:paraId="712D679C" w14:textId="25026F4D" w:rsidR="00080DBD" w:rsidRPr="00AC2899" w:rsidRDefault="00080DBD" w:rsidP="00AC2899">
            <w:pPr>
              <w:pStyle w:val="TableText"/>
              <w:rPr>
                <w:sz w:val="18"/>
                <w:szCs w:val="18"/>
              </w:rPr>
            </w:pPr>
            <w:r w:rsidRPr="00AC2899">
              <w:rPr>
                <w:sz w:val="18"/>
                <w:szCs w:val="18"/>
              </w:rPr>
              <w:t>21.11</w:t>
            </w:r>
          </w:p>
        </w:tc>
        <w:tc>
          <w:tcPr>
            <w:tcW w:w="1631" w:type="dxa"/>
            <w:vAlign w:val="bottom"/>
          </w:tcPr>
          <w:p w14:paraId="75ECC5A7" w14:textId="51A69340" w:rsidR="00080DBD" w:rsidRPr="00AC2899" w:rsidRDefault="00080DBD" w:rsidP="00AC2899">
            <w:pPr>
              <w:pStyle w:val="TableText"/>
              <w:rPr>
                <w:sz w:val="18"/>
                <w:szCs w:val="18"/>
              </w:rPr>
            </w:pPr>
          </w:p>
        </w:tc>
        <w:tc>
          <w:tcPr>
            <w:tcW w:w="1330" w:type="dxa"/>
            <w:vAlign w:val="bottom"/>
          </w:tcPr>
          <w:p w14:paraId="17678CC9" w14:textId="1DC9614D" w:rsidR="00080DBD" w:rsidRPr="00AC2899" w:rsidRDefault="00080DBD" w:rsidP="00AC2899">
            <w:pPr>
              <w:pStyle w:val="TableText"/>
              <w:rPr>
                <w:sz w:val="18"/>
                <w:szCs w:val="18"/>
              </w:rPr>
            </w:pPr>
          </w:p>
        </w:tc>
        <w:tc>
          <w:tcPr>
            <w:tcW w:w="1081" w:type="dxa"/>
            <w:vAlign w:val="bottom"/>
          </w:tcPr>
          <w:p w14:paraId="7A90AAE5" w14:textId="77777777" w:rsidR="00080DBD" w:rsidRPr="00AC2899" w:rsidRDefault="00080DBD" w:rsidP="00AC2899">
            <w:pPr>
              <w:pStyle w:val="TableText"/>
              <w:rPr>
                <w:sz w:val="18"/>
                <w:szCs w:val="18"/>
              </w:rPr>
            </w:pPr>
          </w:p>
        </w:tc>
        <w:tc>
          <w:tcPr>
            <w:tcW w:w="1466" w:type="dxa"/>
            <w:vAlign w:val="bottom"/>
          </w:tcPr>
          <w:p w14:paraId="1AF91605" w14:textId="77777777" w:rsidR="00080DBD" w:rsidRPr="00AC2899" w:rsidRDefault="00080DBD" w:rsidP="00AC2899">
            <w:pPr>
              <w:pStyle w:val="TableText"/>
              <w:rPr>
                <w:sz w:val="18"/>
                <w:szCs w:val="18"/>
              </w:rPr>
            </w:pPr>
          </w:p>
        </w:tc>
        <w:tc>
          <w:tcPr>
            <w:tcW w:w="1662" w:type="dxa"/>
            <w:vAlign w:val="bottom"/>
          </w:tcPr>
          <w:p w14:paraId="60CE76FC" w14:textId="77777777" w:rsidR="00080DBD" w:rsidRPr="00AC2899" w:rsidRDefault="00080DBD" w:rsidP="00AC2899">
            <w:pPr>
              <w:pStyle w:val="TableText"/>
              <w:rPr>
                <w:sz w:val="18"/>
                <w:szCs w:val="18"/>
              </w:rPr>
            </w:pPr>
          </w:p>
        </w:tc>
      </w:tr>
      <w:tr w:rsidR="00080DBD" w:rsidRPr="00113601" w14:paraId="5E114042" w14:textId="77777777" w:rsidTr="009F24C1">
        <w:tc>
          <w:tcPr>
            <w:tcW w:w="1781" w:type="dxa"/>
            <w:vAlign w:val="bottom"/>
          </w:tcPr>
          <w:p w14:paraId="10D292E2" w14:textId="56DB1B5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9599308" w14:textId="727926A6" w:rsidR="00080DBD" w:rsidRPr="00AC2899" w:rsidRDefault="00080DBD" w:rsidP="00AC2899">
            <w:pPr>
              <w:pStyle w:val="TableText"/>
              <w:rPr>
                <w:sz w:val="18"/>
                <w:szCs w:val="18"/>
              </w:rPr>
            </w:pPr>
            <w:r w:rsidRPr="00AC2899">
              <w:rPr>
                <w:sz w:val="18"/>
                <w:szCs w:val="18"/>
              </w:rPr>
              <w:t>3</w:t>
            </w:r>
          </w:p>
        </w:tc>
        <w:tc>
          <w:tcPr>
            <w:tcW w:w="1080" w:type="dxa"/>
            <w:vAlign w:val="bottom"/>
          </w:tcPr>
          <w:p w14:paraId="7C6A9D2D" w14:textId="2CCC9BDA" w:rsidR="00080DBD" w:rsidRPr="00AC2899" w:rsidRDefault="00080DBD" w:rsidP="00AC2899">
            <w:pPr>
              <w:pStyle w:val="TableText"/>
              <w:rPr>
                <w:sz w:val="18"/>
                <w:szCs w:val="18"/>
              </w:rPr>
            </w:pPr>
            <w:r w:rsidRPr="00AC2899">
              <w:rPr>
                <w:sz w:val="18"/>
                <w:szCs w:val="18"/>
              </w:rPr>
              <w:t>7</w:t>
            </w:r>
          </w:p>
        </w:tc>
        <w:tc>
          <w:tcPr>
            <w:tcW w:w="1465" w:type="dxa"/>
            <w:vAlign w:val="bottom"/>
          </w:tcPr>
          <w:p w14:paraId="211CD08B" w14:textId="0254A6CE" w:rsidR="00080DBD" w:rsidRPr="00AC2899" w:rsidRDefault="00080DBD" w:rsidP="00AC2899">
            <w:pPr>
              <w:pStyle w:val="TableText"/>
              <w:rPr>
                <w:sz w:val="18"/>
                <w:szCs w:val="18"/>
              </w:rPr>
            </w:pPr>
            <w:r w:rsidRPr="00AC2899">
              <w:rPr>
                <w:sz w:val="18"/>
                <w:szCs w:val="18"/>
              </w:rPr>
              <w:t>28.10</w:t>
            </w:r>
          </w:p>
        </w:tc>
        <w:tc>
          <w:tcPr>
            <w:tcW w:w="1603" w:type="dxa"/>
            <w:vAlign w:val="bottom"/>
          </w:tcPr>
          <w:p w14:paraId="69792E73" w14:textId="048FCBC9" w:rsidR="00080DBD" w:rsidRPr="00AC2899" w:rsidRDefault="00080DBD" w:rsidP="00AC2899">
            <w:pPr>
              <w:pStyle w:val="TableText"/>
              <w:rPr>
                <w:sz w:val="18"/>
                <w:szCs w:val="18"/>
              </w:rPr>
            </w:pPr>
            <w:r w:rsidRPr="00AC2899">
              <w:rPr>
                <w:sz w:val="18"/>
                <w:szCs w:val="18"/>
              </w:rPr>
              <w:t>11.08</w:t>
            </w:r>
          </w:p>
        </w:tc>
        <w:tc>
          <w:tcPr>
            <w:tcW w:w="1782" w:type="dxa"/>
            <w:vAlign w:val="bottom"/>
          </w:tcPr>
          <w:p w14:paraId="68F7D654" w14:textId="792DA22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E64B95" w14:textId="66B31F04" w:rsidR="00080DBD" w:rsidRPr="00AC2899" w:rsidRDefault="00080DBD" w:rsidP="00AC2899">
            <w:pPr>
              <w:pStyle w:val="TableText"/>
              <w:rPr>
                <w:sz w:val="18"/>
                <w:szCs w:val="18"/>
              </w:rPr>
            </w:pPr>
            <w:r w:rsidRPr="00AC2899">
              <w:rPr>
                <w:sz w:val="18"/>
                <w:szCs w:val="18"/>
              </w:rPr>
              <w:t>3</w:t>
            </w:r>
          </w:p>
        </w:tc>
        <w:tc>
          <w:tcPr>
            <w:tcW w:w="1081" w:type="dxa"/>
            <w:vAlign w:val="bottom"/>
          </w:tcPr>
          <w:p w14:paraId="4BEE384B" w14:textId="00B9BCBD" w:rsidR="00080DBD" w:rsidRPr="00AC2899" w:rsidRDefault="00080DBD" w:rsidP="00AC2899">
            <w:pPr>
              <w:pStyle w:val="TableText"/>
              <w:rPr>
                <w:sz w:val="18"/>
                <w:szCs w:val="18"/>
              </w:rPr>
            </w:pPr>
            <w:r w:rsidRPr="00AC2899">
              <w:rPr>
                <w:sz w:val="18"/>
                <w:szCs w:val="18"/>
              </w:rPr>
              <w:t>3</w:t>
            </w:r>
          </w:p>
        </w:tc>
        <w:tc>
          <w:tcPr>
            <w:tcW w:w="1466" w:type="dxa"/>
            <w:vAlign w:val="bottom"/>
          </w:tcPr>
          <w:p w14:paraId="0CF272AF" w14:textId="69749C36" w:rsidR="00080DBD" w:rsidRPr="00AC2899" w:rsidRDefault="00080DBD" w:rsidP="00AC2899">
            <w:pPr>
              <w:pStyle w:val="TableText"/>
              <w:rPr>
                <w:sz w:val="18"/>
                <w:szCs w:val="18"/>
              </w:rPr>
            </w:pPr>
            <w:r w:rsidRPr="00AC2899">
              <w:rPr>
                <w:sz w:val="18"/>
                <w:szCs w:val="18"/>
              </w:rPr>
              <w:t>24.96</w:t>
            </w:r>
          </w:p>
        </w:tc>
        <w:tc>
          <w:tcPr>
            <w:tcW w:w="1603" w:type="dxa"/>
            <w:vAlign w:val="bottom"/>
          </w:tcPr>
          <w:p w14:paraId="4C266A75" w14:textId="3999A925" w:rsidR="00080DBD" w:rsidRPr="00AC2899" w:rsidRDefault="00080DBD" w:rsidP="00AC2899">
            <w:pPr>
              <w:pStyle w:val="TableText"/>
              <w:rPr>
                <w:sz w:val="18"/>
                <w:szCs w:val="18"/>
              </w:rPr>
            </w:pPr>
            <w:r w:rsidRPr="00AC2899">
              <w:rPr>
                <w:sz w:val="18"/>
                <w:szCs w:val="18"/>
              </w:rPr>
              <w:t>15.34</w:t>
            </w:r>
          </w:p>
        </w:tc>
        <w:tc>
          <w:tcPr>
            <w:tcW w:w="1631" w:type="dxa"/>
            <w:vAlign w:val="bottom"/>
          </w:tcPr>
          <w:p w14:paraId="78CEDDE5" w14:textId="09C981FB" w:rsidR="00080DBD" w:rsidRPr="00AC2899" w:rsidRDefault="00080DBD" w:rsidP="00AC2899">
            <w:pPr>
              <w:pStyle w:val="TableText"/>
              <w:rPr>
                <w:sz w:val="18"/>
                <w:szCs w:val="18"/>
              </w:rPr>
            </w:pPr>
          </w:p>
        </w:tc>
        <w:tc>
          <w:tcPr>
            <w:tcW w:w="1330" w:type="dxa"/>
            <w:vAlign w:val="bottom"/>
          </w:tcPr>
          <w:p w14:paraId="3323A0C4" w14:textId="7E6BD4A4" w:rsidR="00080DBD" w:rsidRPr="00AC2899" w:rsidRDefault="00080DBD" w:rsidP="00AC2899">
            <w:pPr>
              <w:pStyle w:val="TableText"/>
              <w:rPr>
                <w:sz w:val="18"/>
                <w:szCs w:val="18"/>
              </w:rPr>
            </w:pPr>
          </w:p>
        </w:tc>
        <w:tc>
          <w:tcPr>
            <w:tcW w:w="1081" w:type="dxa"/>
            <w:vAlign w:val="bottom"/>
          </w:tcPr>
          <w:p w14:paraId="78DB3B5E" w14:textId="77777777" w:rsidR="00080DBD" w:rsidRPr="00AC2899" w:rsidRDefault="00080DBD" w:rsidP="00AC2899">
            <w:pPr>
              <w:pStyle w:val="TableText"/>
              <w:rPr>
                <w:sz w:val="18"/>
                <w:szCs w:val="18"/>
              </w:rPr>
            </w:pPr>
          </w:p>
        </w:tc>
        <w:tc>
          <w:tcPr>
            <w:tcW w:w="1466" w:type="dxa"/>
            <w:vAlign w:val="bottom"/>
          </w:tcPr>
          <w:p w14:paraId="0D817FE2" w14:textId="77777777" w:rsidR="00080DBD" w:rsidRPr="00AC2899" w:rsidRDefault="00080DBD" w:rsidP="00AC2899">
            <w:pPr>
              <w:pStyle w:val="TableText"/>
              <w:rPr>
                <w:sz w:val="18"/>
                <w:szCs w:val="18"/>
              </w:rPr>
            </w:pPr>
          </w:p>
        </w:tc>
        <w:tc>
          <w:tcPr>
            <w:tcW w:w="1662" w:type="dxa"/>
            <w:vAlign w:val="bottom"/>
          </w:tcPr>
          <w:p w14:paraId="3C13C8F5" w14:textId="77777777" w:rsidR="00080DBD" w:rsidRPr="00AC2899" w:rsidRDefault="00080DBD" w:rsidP="00AC2899">
            <w:pPr>
              <w:pStyle w:val="TableText"/>
              <w:rPr>
                <w:sz w:val="18"/>
                <w:szCs w:val="18"/>
              </w:rPr>
            </w:pPr>
          </w:p>
        </w:tc>
      </w:tr>
      <w:tr w:rsidR="00080DBD" w:rsidRPr="00113601" w14:paraId="724E38B6" w14:textId="77777777" w:rsidTr="009F24C1">
        <w:tc>
          <w:tcPr>
            <w:tcW w:w="1781" w:type="dxa"/>
            <w:vAlign w:val="bottom"/>
          </w:tcPr>
          <w:p w14:paraId="102DB923" w14:textId="3DE292D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5243CC5" w14:textId="4083C340" w:rsidR="00080DBD" w:rsidRPr="00AC2899" w:rsidRDefault="00080DBD" w:rsidP="00AC2899">
            <w:pPr>
              <w:pStyle w:val="TableText"/>
              <w:rPr>
                <w:sz w:val="18"/>
                <w:szCs w:val="18"/>
              </w:rPr>
            </w:pPr>
            <w:r w:rsidRPr="00AC2899">
              <w:rPr>
                <w:sz w:val="18"/>
                <w:szCs w:val="18"/>
              </w:rPr>
              <w:t>4</w:t>
            </w:r>
          </w:p>
        </w:tc>
        <w:tc>
          <w:tcPr>
            <w:tcW w:w="1080" w:type="dxa"/>
            <w:vAlign w:val="bottom"/>
          </w:tcPr>
          <w:p w14:paraId="1A3C2F3B" w14:textId="19E64BEA" w:rsidR="00080DBD" w:rsidRPr="00AC2899" w:rsidRDefault="00080DBD" w:rsidP="00AC2899">
            <w:pPr>
              <w:pStyle w:val="TableText"/>
              <w:rPr>
                <w:sz w:val="18"/>
                <w:szCs w:val="18"/>
              </w:rPr>
            </w:pPr>
            <w:r w:rsidRPr="00AC2899">
              <w:rPr>
                <w:sz w:val="18"/>
                <w:szCs w:val="18"/>
              </w:rPr>
              <w:t>7</w:t>
            </w:r>
          </w:p>
        </w:tc>
        <w:tc>
          <w:tcPr>
            <w:tcW w:w="1465" w:type="dxa"/>
            <w:vAlign w:val="bottom"/>
          </w:tcPr>
          <w:p w14:paraId="11EC9FDC" w14:textId="1B89922D" w:rsidR="00080DBD" w:rsidRPr="00AC2899" w:rsidRDefault="00080DBD" w:rsidP="00AC2899">
            <w:pPr>
              <w:pStyle w:val="TableText"/>
              <w:rPr>
                <w:sz w:val="18"/>
                <w:szCs w:val="18"/>
              </w:rPr>
            </w:pPr>
            <w:r w:rsidRPr="00AC2899">
              <w:rPr>
                <w:sz w:val="18"/>
                <w:szCs w:val="18"/>
              </w:rPr>
              <w:t>25.37</w:t>
            </w:r>
          </w:p>
        </w:tc>
        <w:tc>
          <w:tcPr>
            <w:tcW w:w="1603" w:type="dxa"/>
            <w:vAlign w:val="bottom"/>
          </w:tcPr>
          <w:p w14:paraId="3DBD81F4" w14:textId="07B97CA4" w:rsidR="00080DBD" w:rsidRPr="00AC2899" w:rsidRDefault="00080DBD" w:rsidP="00AC2899">
            <w:pPr>
              <w:pStyle w:val="TableText"/>
              <w:rPr>
                <w:sz w:val="18"/>
                <w:szCs w:val="18"/>
              </w:rPr>
            </w:pPr>
            <w:r w:rsidRPr="00AC2899">
              <w:rPr>
                <w:sz w:val="18"/>
                <w:szCs w:val="18"/>
              </w:rPr>
              <w:t>9.19</w:t>
            </w:r>
          </w:p>
        </w:tc>
        <w:tc>
          <w:tcPr>
            <w:tcW w:w="1782" w:type="dxa"/>
            <w:vAlign w:val="bottom"/>
          </w:tcPr>
          <w:p w14:paraId="2A2F4EF9" w14:textId="708A61C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F57E6C" w14:textId="07D69F5D" w:rsidR="00080DBD" w:rsidRPr="00AC2899" w:rsidRDefault="00080DBD" w:rsidP="00AC2899">
            <w:pPr>
              <w:pStyle w:val="TableText"/>
              <w:rPr>
                <w:sz w:val="18"/>
                <w:szCs w:val="18"/>
              </w:rPr>
            </w:pPr>
            <w:r w:rsidRPr="00AC2899">
              <w:rPr>
                <w:sz w:val="18"/>
                <w:szCs w:val="18"/>
              </w:rPr>
              <w:t>4</w:t>
            </w:r>
          </w:p>
        </w:tc>
        <w:tc>
          <w:tcPr>
            <w:tcW w:w="1081" w:type="dxa"/>
            <w:vAlign w:val="bottom"/>
          </w:tcPr>
          <w:p w14:paraId="2BFFD884" w14:textId="4FAC601E" w:rsidR="00080DBD" w:rsidRPr="00AC2899" w:rsidRDefault="00080DBD" w:rsidP="00AC2899">
            <w:pPr>
              <w:pStyle w:val="TableText"/>
              <w:rPr>
                <w:sz w:val="18"/>
                <w:szCs w:val="18"/>
              </w:rPr>
            </w:pPr>
            <w:r w:rsidRPr="00AC2899">
              <w:rPr>
                <w:sz w:val="18"/>
                <w:szCs w:val="18"/>
              </w:rPr>
              <w:t>3</w:t>
            </w:r>
          </w:p>
        </w:tc>
        <w:tc>
          <w:tcPr>
            <w:tcW w:w="1466" w:type="dxa"/>
            <w:vAlign w:val="bottom"/>
          </w:tcPr>
          <w:p w14:paraId="11220D5B" w14:textId="56FACF00" w:rsidR="00080DBD" w:rsidRPr="00AC2899" w:rsidRDefault="00080DBD" w:rsidP="00AC2899">
            <w:pPr>
              <w:pStyle w:val="TableText"/>
              <w:rPr>
                <w:sz w:val="18"/>
                <w:szCs w:val="18"/>
              </w:rPr>
            </w:pPr>
            <w:r w:rsidRPr="00AC2899">
              <w:rPr>
                <w:sz w:val="18"/>
                <w:szCs w:val="18"/>
              </w:rPr>
              <w:t>20.65</w:t>
            </w:r>
          </w:p>
        </w:tc>
        <w:tc>
          <w:tcPr>
            <w:tcW w:w="1603" w:type="dxa"/>
            <w:vAlign w:val="bottom"/>
          </w:tcPr>
          <w:p w14:paraId="626727E2" w14:textId="6EE415AE" w:rsidR="00080DBD" w:rsidRPr="00AC2899" w:rsidRDefault="00080DBD" w:rsidP="00AC2899">
            <w:pPr>
              <w:pStyle w:val="TableText"/>
              <w:rPr>
                <w:sz w:val="18"/>
                <w:szCs w:val="18"/>
              </w:rPr>
            </w:pPr>
            <w:r w:rsidRPr="00AC2899">
              <w:rPr>
                <w:sz w:val="18"/>
                <w:szCs w:val="18"/>
              </w:rPr>
              <w:t>12.61</w:t>
            </w:r>
          </w:p>
        </w:tc>
        <w:tc>
          <w:tcPr>
            <w:tcW w:w="1631" w:type="dxa"/>
            <w:vAlign w:val="bottom"/>
          </w:tcPr>
          <w:p w14:paraId="2A720269" w14:textId="265902B9" w:rsidR="00080DBD" w:rsidRPr="00AC2899" w:rsidRDefault="00080DBD" w:rsidP="00AC2899">
            <w:pPr>
              <w:pStyle w:val="TableText"/>
              <w:rPr>
                <w:sz w:val="18"/>
                <w:szCs w:val="18"/>
              </w:rPr>
            </w:pPr>
          </w:p>
        </w:tc>
        <w:tc>
          <w:tcPr>
            <w:tcW w:w="1330" w:type="dxa"/>
            <w:vAlign w:val="bottom"/>
          </w:tcPr>
          <w:p w14:paraId="72D352E7" w14:textId="128C2AF7" w:rsidR="00080DBD" w:rsidRPr="00AC2899" w:rsidRDefault="00080DBD" w:rsidP="00AC2899">
            <w:pPr>
              <w:pStyle w:val="TableText"/>
              <w:rPr>
                <w:sz w:val="18"/>
                <w:szCs w:val="18"/>
              </w:rPr>
            </w:pPr>
          </w:p>
        </w:tc>
        <w:tc>
          <w:tcPr>
            <w:tcW w:w="1081" w:type="dxa"/>
            <w:vAlign w:val="bottom"/>
          </w:tcPr>
          <w:p w14:paraId="3020632D" w14:textId="77777777" w:rsidR="00080DBD" w:rsidRPr="00AC2899" w:rsidRDefault="00080DBD" w:rsidP="00AC2899">
            <w:pPr>
              <w:pStyle w:val="TableText"/>
              <w:rPr>
                <w:sz w:val="18"/>
                <w:szCs w:val="18"/>
              </w:rPr>
            </w:pPr>
          </w:p>
        </w:tc>
        <w:tc>
          <w:tcPr>
            <w:tcW w:w="1466" w:type="dxa"/>
            <w:vAlign w:val="bottom"/>
          </w:tcPr>
          <w:p w14:paraId="6589878B" w14:textId="77777777" w:rsidR="00080DBD" w:rsidRPr="00AC2899" w:rsidRDefault="00080DBD" w:rsidP="00AC2899">
            <w:pPr>
              <w:pStyle w:val="TableText"/>
              <w:rPr>
                <w:sz w:val="18"/>
                <w:szCs w:val="18"/>
              </w:rPr>
            </w:pPr>
          </w:p>
        </w:tc>
        <w:tc>
          <w:tcPr>
            <w:tcW w:w="1662" w:type="dxa"/>
            <w:vAlign w:val="bottom"/>
          </w:tcPr>
          <w:p w14:paraId="6821C34C" w14:textId="77777777" w:rsidR="00080DBD" w:rsidRPr="00AC2899" w:rsidRDefault="00080DBD" w:rsidP="00AC2899">
            <w:pPr>
              <w:pStyle w:val="TableText"/>
              <w:rPr>
                <w:sz w:val="18"/>
                <w:szCs w:val="18"/>
              </w:rPr>
            </w:pPr>
          </w:p>
        </w:tc>
      </w:tr>
      <w:tr w:rsidR="00080DBD" w:rsidRPr="00113601" w14:paraId="2EC2418B" w14:textId="77777777" w:rsidTr="009F24C1">
        <w:tc>
          <w:tcPr>
            <w:tcW w:w="1781" w:type="dxa"/>
            <w:vAlign w:val="bottom"/>
          </w:tcPr>
          <w:p w14:paraId="4CFCD1F4" w14:textId="6D594BC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A0F4965" w14:textId="32FB056F" w:rsidR="00080DBD" w:rsidRPr="00AC2899" w:rsidRDefault="00080DBD" w:rsidP="00AC2899">
            <w:pPr>
              <w:pStyle w:val="TableText"/>
              <w:rPr>
                <w:sz w:val="18"/>
                <w:szCs w:val="18"/>
              </w:rPr>
            </w:pPr>
            <w:r w:rsidRPr="00AC2899">
              <w:rPr>
                <w:sz w:val="18"/>
                <w:szCs w:val="18"/>
              </w:rPr>
              <w:t>5</w:t>
            </w:r>
          </w:p>
        </w:tc>
        <w:tc>
          <w:tcPr>
            <w:tcW w:w="1080" w:type="dxa"/>
            <w:vAlign w:val="bottom"/>
          </w:tcPr>
          <w:p w14:paraId="577F73AB" w14:textId="630C3A5B" w:rsidR="00080DBD" w:rsidRPr="00AC2899" w:rsidRDefault="00080DBD" w:rsidP="00AC2899">
            <w:pPr>
              <w:pStyle w:val="TableText"/>
              <w:rPr>
                <w:sz w:val="18"/>
                <w:szCs w:val="18"/>
              </w:rPr>
            </w:pPr>
            <w:r w:rsidRPr="00AC2899">
              <w:rPr>
                <w:sz w:val="18"/>
                <w:szCs w:val="18"/>
              </w:rPr>
              <w:t>7</w:t>
            </w:r>
          </w:p>
        </w:tc>
        <w:tc>
          <w:tcPr>
            <w:tcW w:w="1465" w:type="dxa"/>
            <w:vAlign w:val="bottom"/>
          </w:tcPr>
          <w:p w14:paraId="4F854801" w14:textId="71EF61ED" w:rsidR="00080DBD" w:rsidRPr="00AC2899" w:rsidRDefault="00080DBD" w:rsidP="00AC2899">
            <w:pPr>
              <w:pStyle w:val="TableText"/>
              <w:rPr>
                <w:sz w:val="18"/>
                <w:szCs w:val="18"/>
              </w:rPr>
            </w:pPr>
            <w:r w:rsidRPr="00AC2899">
              <w:rPr>
                <w:sz w:val="18"/>
                <w:szCs w:val="18"/>
              </w:rPr>
              <w:t>23.81</w:t>
            </w:r>
          </w:p>
        </w:tc>
        <w:tc>
          <w:tcPr>
            <w:tcW w:w="1603" w:type="dxa"/>
            <w:vAlign w:val="bottom"/>
          </w:tcPr>
          <w:p w14:paraId="472822E2" w14:textId="078CA817" w:rsidR="00080DBD" w:rsidRPr="00AC2899" w:rsidRDefault="00080DBD" w:rsidP="00AC2899">
            <w:pPr>
              <w:pStyle w:val="TableText"/>
              <w:rPr>
                <w:sz w:val="18"/>
                <w:szCs w:val="18"/>
              </w:rPr>
            </w:pPr>
            <w:r w:rsidRPr="00AC2899">
              <w:rPr>
                <w:sz w:val="18"/>
                <w:szCs w:val="18"/>
              </w:rPr>
              <w:t>8.00</w:t>
            </w:r>
          </w:p>
        </w:tc>
        <w:tc>
          <w:tcPr>
            <w:tcW w:w="1782" w:type="dxa"/>
            <w:vAlign w:val="bottom"/>
          </w:tcPr>
          <w:p w14:paraId="69CF0DBE" w14:textId="22F0349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74F2377" w14:textId="741F6371" w:rsidR="00080DBD" w:rsidRPr="00AC2899" w:rsidRDefault="00080DBD" w:rsidP="00AC2899">
            <w:pPr>
              <w:pStyle w:val="TableText"/>
              <w:rPr>
                <w:sz w:val="18"/>
                <w:szCs w:val="18"/>
              </w:rPr>
            </w:pPr>
            <w:r w:rsidRPr="00AC2899">
              <w:rPr>
                <w:sz w:val="18"/>
                <w:szCs w:val="18"/>
              </w:rPr>
              <w:t>5</w:t>
            </w:r>
          </w:p>
        </w:tc>
        <w:tc>
          <w:tcPr>
            <w:tcW w:w="1081" w:type="dxa"/>
            <w:vAlign w:val="bottom"/>
          </w:tcPr>
          <w:p w14:paraId="42106638" w14:textId="7336E247" w:rsidR="00080DBD" w:rsidRPr="00AC2899" w:rsidRDefault="00080DBD" w:rsidP="00AC2899">
            <w:pPr>
              <w:pStyle w:val="TableText"/>
              <w:rPr>
                <w:sz w:val="18"/>
                <w:szCs w:val="18"/>
              </w:rPr>
            </w:pPr>
            <w:r w:rsidRPr="00AC2899">
              <w:rPr>
                <w:sz w:val="18"/>
                <w:szCs w:val="18"/>
              </w:rPr>
              <w:t>3</w:t>
            </w:r>
          </w:p>
        </w:tc>
        <w:tc>
          <w:tcPr>
            <w:tcW w:w="1466" w:type="dxa"/>
            <w:vAlign w:val="bottom"/>
          </w:tcPr>
          <w:p w14:paraId="0A2E51F5" w14:textId="3F209684" w:rsidR="00080DBD" w:rsidRPr="00AC2899" w:rsidRDefault="00080DBD" w:rsidP="00AC2899">
            <w:pPr>
              <w:pStyle w:val="TableText"/>
              <w:rPr>
                <w:sz w:val="18"/>
                <w:szCs w:val="18"/>
              </w:rPr>
            </w:pPr>
            <w:r w:rsidRPr="00AC2899">
              <w:rPr>
                <w:sz w:val="18"/>
                <w:szCs w:val="18"/>
              </w:rPr>
              <w:t>18.11</w:t>
            </w:r>
          </w:p>
        </w:tc>
        <w:tc>
          <w:tcPr>
            <w:tcW w:w="1603" w:type="dxa"/>
            <w:vAlign w:val="bottom"/>
          </w:tcPr>
          <w:p w14:paraId="2E0ACECA" w14:textId="603B2BC7" w:rsidR="00080DBD" w:rsidRPr="00AC2899" w:rsidRDefault="00080DBD" w:rsidP="00AC2899">
            <w:pPr>
              <w:pStyle w:val="TableText"/>
              <w:rPr>
                <w:sz w:val="18"/>
                <w:szCs w:val="18"/>
              </w:rPr>
            </w:pPr>
            <w:r w:rsidRPr="00AC2899">
              <w:rPr>
                <w:sz w:val="18"/>
                <w:szCs w:val="18"/>
              </w:rPr>
              <w:t>10.87</w:t>
            </w:r>
          </w:p>
        </w:tc>
        <w:tc>
          <w:tcPr>
            <w:tcW w:w="1631" w:type="dxa"/>
            <w:vAlign w:val="bottom"/>
          </w:tcPr>
          <w:p w14:paraId="6FABEA5B" w14:textId="4E25E09A" w:rsidR="00080DBD" w:rsidRPr="00AC2899" w:rsidRDefault="00080DBD" w:rsidP="00AC2899">
            <w:pPr>
              <w:pStyle w:val="TableText"/>
              <w:rPr>
                <w:sz w:val="18"/>
                <w:szCs w:val="18"/>
              </w:rPr>
            </w:pPr>
          </w:p>
        </w:tc>
        <w:tc>
          <w:tcPr>
            <w:tcW w:w="1330" w:type="dxa"/>
            <w:vAlign w:val="bottom"/>
          </w:tcPr>
          <w:p w14:paraId="314A9022" w14:textId="3FCA4780" w:rsidR="00080DBD" w:rsidRPr="00AC2899" w:rsidRDefault="00080DBD" w:rsidP="00AC2899">
            <w:pPr>
              <w:pStyle w:val="TableText"/>
              <w:rPr>
                <w:sz w:val="18"/>
                <w:szCs w:val="18"/>
              </w:rPr>
            </w:pPr>
          </w:p>
        </w:tc>
        <w:tc>
          <w:tcPr>
            <w:tcW w:w="1081" w:type="dxa"/>
            <w:vAlign w:val="bottom"/>
          </w:tcPr>
          <w:p w14:paraId="1488318F" w14:textId="77777777" w:rsidR="00080DBD" w:rsidRPr="00AC2899" w:rsidRDefault="00080DBD" w:rsidP="00AC2899">
            <w:pPr>
              <w:pStyle w:val="TableText"/>
              <w:rPr>
                <w:sz w:val="18"/>
                <w:szCs w:val="18"/>
              </w:rPr>
            </w:pPr>
          </w:p>
        </w:tc>
        <w:tc>
          <w:tcPr>
            <w:tcW w:w="1466" w:type="dxa"/>
            <w:vAlign w:val="bottom"/>
          </w:tcPr>
          <w:p w14:paraId="47E2002F" w14:textId="77777777" w:rsidR="00080DBD" w:rsidRPr="00AC2899" w:rsidRDefault="00080DBD" w:rsidP="00AC2899">
            <w:pPr>
              <w:pStyle w:val="TableText"/>
              <w:rPr>
                <w:sz w:val="18"/>
                <w:szCs w:val="18"/>
              </w:rPr>
            </w:pPr>
          </w:p>
        </w:tc>
        <w:tc>
          <w:tcPr>
            <w:tcW w:w="1662" w:type="dxa"/>
            <w:vAlign w:val="bottom"/>
          </w:tcPr>
          <w:p w14:paraId="442DDE9F" w14:textId="77777777" w:rsidR="00080DBD" w:rsidRPr="00AC2899" w:rsidRDefault="00080DBD" w:rsidP="00AC2899">
            <w:pPr>
              <w:pStyle w:val="TableText"/>
              <w:rPr>
                <w:sz w:val="18"/>
                <w:szCs w:val="18"/>
              </w:rPr>
            </w:pPr>
          </w:p>
        </w:tc>
      </w:tr>
      <w:tr w:rsidR="00080DBD" w:rsidRPr="00113601" w14:paraId="47C6353F" w14:textId="77777777" w:rsidTr="009F24C1">
        <w:tc>
          <w:tcPr>
            <w:tcW w:w="1781" w:type="dxa"/>
            <w:vAlign w:val="bottom"/>
          </w:tcPr>
          <w:p w14:paraId="39896539" w14:textId="19F5A01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6FCFC38" w14:textId="67279663" w:rsidR="00080DBD" w:rsidRPr="00AC2899" w:rsidRDefault="00080DBD" w:rsidP="00AC2899">
            <w:pPr>
              <w:pStyle w:val="TableText"/>
              <w:rPr>
                <w:sz w:val="18"/>
                <w:szCs w:val="18"/>
              </w:rPr>
            </w:pPr>
            <w:r w:rsidRPr="00AC2899">
              <w:rPr>
                <w:sz w:val="18"/>
                <w:szCs w:val="18"/>
              </w:rPr>
              <w:t>6</w:t>
            </w:r>
          </w:p>
        </w:tc>
        <w:tc>
          <w:tcPr>
            <w:tcW w:w="1080" w:type="dxa"/>
            <w:vAlign w:val="bottom"/>
          </w:tcPr>
          <w:p w14:paraId="1264D93F" w14:textId="74C1524B" w:rsidR="00080DBD" w:rsidRPr="00AC2899" w:rsidRDefault="00080DBD" w:rsidP="00AC2899">
            <w:pPr>
              <w:pStyle w:val="TableText"/>
              <w:rPr>
                <w:sz w:val="18"/>
                <w:szCs w:val="18"/>
              </w:rPr>
            </w:pPr>
            <w:r w:rsidRPr="00AC2899">
              <w:rPr>
                <w:sz w:val="18"/>
                <w:szCs w:val="18"/>
              </w:rPr>
              <w:t>7</w:t>
            </w:r>
          </w:p>
        </w:tc>
        <w:tc>
          <w:tcPr>
            <w:tcW w:w="1465" w:type="dxa"/>
            <w:vAlign w:val="bottom"/>
          </w:tcPr>
          <w:p w14:paraId="41EF04C0" w14:textId="3A193447" w:rsidR="00080DBD" w:rsidRPr="00AC2899" w:rsidRDefault="00080DBD" w:rsidP="00AC2899">
            <w:pPr>
              <w:pStyle w:val="TableText"/>
              <w:rPr>
                <w:sz w:val="18"/>
                <w:szCs w:val="18"/>
              </w:rPr>
            </w:pPr>
            <w:r w:rsidRPr="00AC2899">
              <w:rPr>
                <w:sz w:val="18"/>
                <w:szCs w:val="18"/>
              </w:rPr>
              <w:t>22.85</w:t>
            </w:r>
          </w:p>
        </w:tc>
        <w:tc>
          <w:tcPr>
            <w:tcW w:w="1603" w:type="dxa"/>
            <w:vAlign w:val="bottom"/>
          </w:tcPr>
          <w:p w14:paraId="099622CE" w14:textId="73F74AED" w:rsidR="00080DBD" w:rsidRPr="00AC2899" w:rsidRDefault="00080DBD" w:rsidP="00AC2899">
            <w:pPr>
              <w:pStyle w:val="TableText"/>
              <w:rPr>
                <w:sz w:val="18"/>
                <w:szCs w:val="18"/>
              </w:rPr>
            </w:pPr>
            <w:r w:rsidRPr="00AC2899">
              <w:rPr>
                <w:sz w:val="18"/>
                <w:szCs w:val="18"/>
              </w:rPr>
              <w:t>7.12</w:t>
            </w:r>
          </w:p>
        </w:tc>
        <w:tc>
          <w:tcPr>
            <w:tcW w:w="1782" w:type="dxa"/>
            <w:vAlign w:val="bottom"/>
          </w:tcPr>
          <w:p w14:paraId="5FC1DF46" w14:textId="1B93C44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B9F613D" w14:textId="0EDE2686" w:rsidR="00080DBD" w:rsidRPr="00AC2899" w:rsidRDefault="00080DBD" w:rsidP="00AC2899">
            <w:pPr>
              <w:pStyle w:val="TableText"/>
              <w:rPr>
                <w:sz w:val="18"/>
                <w:szCs w:val="18"/>
              </w:rPr>
            </w:pPr>
            <w:r w:rsidRPr="00AC2899">
              <w:rPr>
                <w:sz w:val="18"/>
                <w:szCs w:val="18"/>
              </w:rPr>
              <w:t>6</w:t>
            </w:r>
          </w:p>
        </w:tc>
        <w:tc>
          <w:tcPr>
            <w:tcW w:w="1081" w:type="dxa"/>
            <w:vAlign w:val="bottom"/>
          </w:tcPr>
          <w:p w14:paraId="1C622EB7" w14:textId="7B789BC6" w:rsidR="00080DBD" w:rsidRPr="00AC2899" w:rsidRDefault="00080DBD" w:rsidP="00AC2899">
            <w:pPr>
              <w:pStyle w:val="TableText"/>
              <w:rPr>
                <w:sz w:val="18"/>
                <w:szCs w:val="18"/>
              </w:rPr>
            </w:pPr>
            <w:r w:rsidRPr="00AC2899">
              <w:rPr>
                <w:sz w:val="18"/>
                <w:szCs w:val="18"/>
              </w:rPr>
              <w:t>3</w:t>
            </w:r>
          </w:p>
        </w:tc>
        <w:tc>
          <w:tcPr>
            <w:tcW w:w="1466" w:type="dxa"/>
            <w:vAlign w:val="bottom"/>
          </w:tcPr>
          <w:p w14:paraId="7DA6D5E1" w14:textId="590B6BB9" w:rsidR="00080DBD" w:rsidRPr="00AC2899" w:rsidRDefault="00080DBD" w:rsidP="00AC2899">
            <w:pPr>
              <w:pStyle w:val="TableText"/>
              <w:rPr>
                <w:sz w:val="18"/>
                <w:szCs w:val="18"/>
              </w:rPr>
            </w:pPr>
            <w:r w:rsidRPr="00AC2899">
              <w:rPr>
                <w:sz w:val="18"/>
                <w:szCs w:val="18"/>
              </w:rPr>
              <w:t>16.46</w:t>
            </w:r>
          </w:p>
        </w:tc>
        <w:tc>
          <w:tcPr>
            <w:tcW w:w="1603" w:type="dxa"/>
            <w:vAlign w:val="bottom"/>
          </w:tcPr>
          <w:p w14:paraId="046809CF" w14:textId="263090C5" w:rsidR="00080DBD" w:rsidRPr="00AC2899" w:rsidRDefault="00080DBD" w:rsidP="00AC2899">
            <w:pPr>
              <w:pStyle w:val="TableText"/>
              <w:rPr>
                <w:sz w:val="18"/>
                <w:szCs w:val="18"/>
              </w:rPr>
            </w:pPr>
            <w:r w:rsidRPr="00AC2899">
              <w:rPr>
                <w:sz w:val="18"/>
                <w:szCs w:val="18"/>
              </w:rPr>
              <w:t>9.57</w:t>
            </w:r>
          </w:p>
        </w:tc>
        <w:tc>
          <w:tcPr>
            <w:tcW w:w="1631" w:type="dxa"/>
            <w:vAlign w:val="bottom"/>
          </w:tcPr>
          <w:p w14:paraId="264D016C" w14:textId="3E26EDD5" w:rsidR="00080DBD" w:rsidRPr="00AC2899" w:rsidRDefault="00080DBD" w:rsidP="00AC2899">
            <w:pPr>
              <w:pStyle w:val="TableText"/>
              <w:rPr>
                <w:sz w:val="18"/>
                <w:szCs w:val="18"/>
              </w:rPr>
            </w:pPr>
          </w:p>
        </w:tc>
        <w:tc>
          <w:tcPr>
            <w:tcW w:w="1330" w:type="dxa"/>
            <w:vAlign w:val="bottom"/>
          </w:tcPr>
          <w:p w14:paraId="733C610D" w14:textId="1E264B64" w:rsidR="00080DBD" w:rsidRPr="00AC2899" w:rsidRDefault="00080DBD" w:rsidP="00AC2899">
            <w:pPr>
              <w:pStyle w:val="TableText"/>
              <w:rPr>
                <w:sz w:val="18"/>
                <w:szCs w:val="18"/>
              </w:rPr>
            </w:pPr>
          </w:p>
        </w:tc>
        <w:tc>
          <w:tcPr>
            <w:tcW w:w="1081" w:type="dxa"/>
            <w:vAlign w:val="bottom"/>
          </w:tcPr>
          <w:p w14:paraId="6E64213D" w14:textId="77777777" w:rsidR="00080DBD" w:rsidRPr="00AC2899" w:rsidRDefault="00080DBD" w:rsidP="00AC2899">
            <w:pPr>
              <w:pStyle w:val="TableText"/>
              <w:rPr>
                <w:sz w:val="18"/>
                <w:szCs w:val="18"/>
              </w:rPr>
            </w:pPr>
          </w:p>
        </w:tc>
        <w:tc>
          <w:tcPr>
            <w:tcW w:w="1466" w:type="dxa"/>
            <w:vAlign w:val="bottom"/>
          </w:tcPr>
          <w:p w14:paraId="125C0232" w14:textId="77777777" w:rsidR="00080DBD" w:rsidRPr="00AC2899" w:rsidRDefault="00080DBD" w:rsidP="00AC2899">
            <w:pPr>
              <w:pStyle w:val="TableText"/>
              <w:rPr>
                <w:sz w:val="18"/>
                <w:szCs w:val="18"/>
              </w:rPr>
            </w:pPr>
          </w:p>
        </w:tc>
        <w:tc>
          <w:tcPr>
            <w:tcW w:w="1662" w:type="dxa"/>
            <w:vAlign w:val="bottom"/>
          </w:tcPr>
          <w:p w14:paraId="6ECCF454" w14:textId="77777777" w:rsidR="00080DBD" w:rsidRPr="00AC2899" w:rsidRDefault="00080DBD" w:rsidP="00AC2899">
            <w:pPr>
              <w:pStyle w:val="TableText"/>
              <w:rPr>
                <w:sz w:val="18"/>
                <w:szCs w:val="18"/>
              </w:rPr>
            </w:pPr>
          </w:p>
        </w:tc>
      </w:tr>
      <w:tr w:rsidR="00080DBD" w:rsidRPr="00113601" w14:paraId="3A6CEBFC" w14:textId="77777777" w:rsidTr="009F24C1">
        <w:tc>
          <w:tcPr>
            <w:tcW w:w="1781" w:type="dxa"/>
            <w:vAlign w:val="bottom"/>
          </w:tcPr>
          <w:p w14:paraId="77A104B2" w14:textId="7FA6035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73E28A8" w14:textId="377EEA87" w:rsidR="00080DBD" w:rsidRPr="00AC2899" w:rsidRDefault="00080DBD" w:rsidP="00AC2899">
            <w:pPr>
              <w:pStyle w:val="TableText"/>
              <w:rPr>
                <w:sz w:val="18"/>
                <w:szCs w:val="18"/>
              </w:rPr>
            </w:pPr>
            <w:r w:rsidRPr="00AC2899">
              <w:rPr>
                <w:sz w:val="18"/>
                <w:szCs w:val="18"/>
              </w:rPr>
              <w:t>7</w:t>
            </w:r>
          </w:p>
        </w:tc>
        <w:tc>
          <w:tcPr>
            <w:tcW w:w="1080" w:type="dxa"/>
            <w:vAlign w:val="bottom"/>
          </w:tcPr>
          <w:p w14:paraId="26AAA8F2" w14:textId="1AF80A72" w:rsidR="00080DBD" w:rsidRPr="00AC2899" w:rsidRDefault="00080DBD" w:rsidP="00AC2899">
            <w:pPr>
              <w:pStyle w:val="TableText"/>
              <w:rPr>
                <w:sz w:val="18"/>
                <w:szCs w:val="18"/>
              </w:rPr>
            </w:pPr>
            <w:r w:rsidRPr="00AC2899">
              <w:rPr>
                <w:sz w:val="18"/>
                <w:szCs w:val="18"/>
              </w:rPr>
              <w:t>7</w:t>
            </w:r>
          </w:p>
        </w:tc>
        <w:tc>
          <w:tcPr>
            <w:tcW w:w="1465" w:type="dxa"/>
            <w:vAlign w:val="bottom"/>
          </w:tcPr>
          <w:p w14:paraId="7C2025C0" w14:textId="71025CB5" w:rsidR="00080DBD" w:rsidRPr="00AC2899" w:rsidRDefault="00080DBD" w:rsidP="00AC2899">
            <w:pPr>
              <w:pStyle w:val="TableText"/>
              <w:rPr>
                <w:sz w:val="18"/>
                <w:szCs w:val="18"/>
              </w:rPr>
            </w:pPr>
            <w:r w:rsidRPr="00AC2899">
              <w:rPr>
                <w:sz w:val="18"/>
                <w:szCs w:val="18"/>
              </w:rPr>
              <w:t>22.17</w:t>
            </w:r>
          </w:p>
        </w:tc>
        <w:tc>
          <w:tcPr>
            <w:tcW w:w="1603" w:type="dxa"/>
            <w:vAlign w:val="bottom"/>
          </w:tcPr>
          <w:p w14:paraId="78552EC8" w14:textId="02AB7A47" w:rsidR="00080DBD" w:rsidRPr="00AC2899" w:rsidRDefault="00080DBD" w:rsidP="00AC2899">
            <w:pPr>
              <w:pStyle w:val="TableText"/>
              <w:rPr>
                <w:sz w:val="18"/>
                <w:szCs w:val="18"/>
              </w:rPr>
            </w:pPr>
            <w:r w:rsidRPr="00AC2899">
              <w:rPr>
                <w:sz w:val="18"/>
                <w:szCs w:val="18"/>
              </w:rPr>
              <w:t>6.49</w:t>
            </w:r>
          </w:p>
        </w:tc>
        <w:tc>
          <w:tcPr>
            <w:tcW w:w="1782" w:type="dxa"/>
            <w:vAlign w:val="bottom"/>
          </w:tcPr>
          <w:p w14:paraId="76F0AE8E" w14:textId="5CFCE48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658031" w14:textId="6CD70027" w:rsidR="00080DBD" w:rsidRPr="00AC2899" w:rsidRDefault="00080DBD" w:rsidP="00AC2899">
            <w:pPr>
              <w:pStyle w:val="TableText"/>
              <w:rPr>
                <w:sz w:val="18"/>
                <w:szCs w:val="18"/>
              </w:rPr>
            </w:pPr>
            <w:r w:rsidRPr="00AC2899">
              <w:rPr>
                <w:sz w:val="18"/>
                <w:szCs w:val="18"/>
              </w:rPr>
              <w:t>7</w:t>
            </w:r>
          </w:p>
        </w:tc>
        <w:tc>
          <w:tcPr>
            <w:tcW w:w="1081" w:type="dxa"/>
            <w:vAlign w:val="bottom"/>
          </w:tcPr>
          <w:p w14:paraId="72F37BFD" w14:textId="0F2DC976" w:rsidR="00080DBD" w:rsidRPr="00AC2899" w:rsidRDefault="00080DBD" w:rsidP="00AC2899">
            <w:pPr>
              <w:pStyle w:val="TableText"/>
              <w:rPr>
                <w:sz w:val="18"/>
                <w:szCs w:val="18"/>
              </w:rPr>
            </w:pPr>
            <w:r w:rsidRPr="00AC2899">
              <w:rPr>
                <w:sz w:val="18"/>
                <w:szCs w:val="18"/>
              </w:rPr>
              <w:t>3</w:t>
            </w:r>
          </w:p>
        </w:tc>
        <w:tc>
          <w:tcPr>
            <w:tcW w:w="1466" w:type="dxa"/>
            <w:vAlign w:val="bottom"/>
          </w:tcPr>
          <w:p w14:paraId="01E88EDA" w14:textId="302E9302" w:rsidR="00080DBD" w:rsidRPr="00AC2899" w:rsidRDefault="00080DBD" w:rsidP="00AC2899">
            <w:pPr>
              <w:pStyle w:val="TableText"/>
              <w:rPr>
                <w:sz w:val="18"/>
                <w:szCs w:val="18"/>
              </w:rPr>
            </w:pPr>
            <w:r w:rsidRPr="00AC2899">
              <w:rPr>
                <w:sz w:val="18"/>
                <w:szCs w:val="18"/>
              </w:rPr>
              <w:t>15.29</w:t>
            </w:r>
          </w:p>
        </w:tc>
        <w:tc>
          <w:tcPr>
            <w:tcW w:w="1603" w:type="dxa"/>
            <w:vAlign w:val="bottom"/>
          </w:tcPr>
          <w:p w14:paraId="51BCF113" w14:textId="05CA8B79" w:rsidR="00080DBD" w:rsidRPr="00AC2899" w:rsidRDefault="00080DBD" w:rsidP="00AC2899">
            <w:pPr>
              <w:pStyle w:val="TableText"/>
              <w:rPr>
                <w:sz w:val="18"/>
                <w:szCs w:val="18"/>
              </w:rPr>
            </w:pPr>
            <w:r w:rsidRPr="00AC2899">
              <w:rPr>
                <w:sz w:val="18"/>
                <w:szCs w:val="18"/>
              </w:rPr>
              <w:t>8.64</w:t>
            </w:r>
          </w:p>
        </w:tc>
        <w:tc>
          <w:tcPr>
            <w:tcW w:w="1631" w:type="dxa"/>
            <w:vAlign w:val="bottom"/>
          </w:tcPr>
          <w:p w14:paraId="5879425D" w14:textId="78D2C209" w:rsidR="00080DBD" w:rsidRPr="00AC2899" w:rsidRDefault="00080DBD" w:rsidP="00AC2899">
            <w:pPr>
              <w:pStyle w:val="TableText"/>
              <w:rPr>
                <w:sz w:val="18"/>
                <w:szCs w:val="18"/>
              </w:rPr>
            </w:pPr>
          </w:p>
        </w:tc>
        <w:tc>
          <w:tcPr>
            <w:tcW w:w="1330" w:type="dxa"/>
            <w:vAlign w:val="bottom"/>
          </w:tcPr>
          <w:p w14:paraId="3EF3E02C" w14:textId="767EC830" w:rsidR="00080DBD" w:rsidRPr="00AC2899" w:rsidRDefault="00080DBD" w:rsidP="00AC2899">
            <w:pPr>
              <w:pStyle w:val="TableText"/>
              <w:rPr>
                <w:sz w:val="18"/>
                <w:szCs w:val="18"/>
              </w:rPr>
            </w:pPr>
          </w:p>
        </w:tc>
        <w:tc>
          <w:tcPr>
            <w:tcW w:w="1081" w:type="dxa"/>
            <w:vAlign w:val="bottom"/>
          </w:tcPr>
          <w:p w14:paraId="2CEBD186" w14:textId="77777777" w:rsidR="00080DBD" w:rsidRPr="00AC2899" w:rsidRDefault="00080DBD" w:rsidP="00AC2899">
            <w:pPr>
              <w:pStyle w:val="TableText"/>
              <w:rPr>
                <w:sz w:val="18"/>
                <w:szCs w:val="18"/>
              </w:rPr>
            </w:pPr>
          </w:p>
        </w:tc>
        <w:tc>
          <w:tcPr>
            <w:tcW w:w="1466" w:type="dxa"/>
            <w:vAlign w:val="bottom"/>
          </w:tcPr>
          <w:p w14:paraId="6DD1DDD7" w14:textId="77777777" w:rsidR="00080DBD" w:rsidRPr="00AC2899" w:rsidRDefault="00080DBD" w:rsidP="00AC2899">
            <w:pPr>
              <w:pStyle w:val="TableText"/>
              <w:rPr>
                <w:sz w:val="18"/>
                <w:szCs w:val="18"/>
              </w:rPr>
            </w:pPr>
          </w:p>
        </w:tc>
        <w:tc>
          <w:tcPr>
            <w:tcW w:w="1662" w:type="dxa"/>
            <w:vAlign w:val="bottom"/>
          </w:tcPr>
          <w:p w14:paraId="27386AFB" w14:textId="77777777" w:rsidR="00080DBD" w:rsidRPr="00AC2899" w:rsidRDefault="00080DBD" w:rsidP="00AC2899">
            <w:pPr>
              <w:pStyle w:val="TableText"/>
              <w:rPr>
                <w:sz w:val="18"/>
                <w:szCs w:val="18"/>
              </w:rPr>
            </w:pPr>
          </w:p>
        </w:tc>
      </w:tr>
      <w:tr w:rsidR="00080DBD" w:rsidRPr="00113601" w14:paraId="48C89CE0" w14:textId="77777777" w:rsidTr="009F24C1">
        <w:tc>
          <w:tcPr>
            <w:tcW w:w="1781" w:type="dxa"/>
            <w:vAlign w:val="bottom"/>
          </w:tcPr>
          <w:p w14:paraId="571D9E28" w14:textId="53371E4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6494916" w14:textId="38B5833E" w:rsidR="00080DBD" w:rsidRPr="00AC2899" w:rsidRDefault="00080DBD" w:rsidP="00AC2899">
            <w:pPr>
              <w:pStyle w:val="TableText"/>
              <w:rPr>
                <w:sz w:val="18"/>
                <w:szCs w:val="18"/>
              </w:rPr>
            </w:pPr>
            <w:r w:rsidRPr="00AC2899">
              <w:rPr>
                <w:sz w:val="18"/>
                <w:szCs w:val="18"/>
              </w:rPr>
              <w:t>8</w:t>
            </w:r>
          </w:p>
        </w:tc>
        <w:tc>
          <w:tcPr>
            <w:tcW w:w="1080" w:type="dxa"/>
            <w:vAlign w:val="bottom"/>
          </w:tcPr>
          <w:p w14:paraId="6485A1B0" w14:textId="2678B479" w:rsidR="00080DBD" w:rsidRPr="00AC2899" w:rsidRDefault="00080DBD" w:rsidP="00AC2899">
            <w:pPr>
              <w:pStyle w:val="TableText"/>
              <w:rPr>
                <w:sz w:val="18"/>
                <w:szCs w:val="18"/>
              </w:rPr>
            </w:pPr>
            <w:r w:rsidRPr="00AC2899">
              <w:rPr>
                <w:sz w:val="18"/>
                <w:szCs w:val="18"/>
              </w:rPr>
              <w:t>7</w:t>
            </w:r>
          </w:p>
        </w:tc>
        <w:tc>
          <w:tcPr>
            <w:tcW w:w="1465" w:type="dxa"/>
            <w:vAlign w:val="bottom"/>
          </w:tcPr>
          <w:p w14:paraId="7598CED3" w14:textId="077EA646" w:rsidR="00080DBD" w:rsidRPr="00AC2899" w:rsidRDefault="00080DBD" w:rsidP="00AC2899">
            <w:pPr>
              <w:pStyle w:val="TableText"/>
              <w:rPr>
                <w:sz w:val="18"/>
                <w:szCs w:val="18"/>
              </w:rPr>
            </w:pPr>
            <w:r w:rsidRPr="00AC2899">
              <w:rPr>
                <w:sz w:val="18"/>
                <w:szCs w:val="18"/>
              </w:rPr>
              <w:t>21.66</w:t>
            </w:r>
          </w:p>
        </w:tc>
        <w:tc>
          <w:tcPr>
            <w:tcW w:w="1603" w:type="dxa"/>
            <w:vAlign w:val="bottom"/>
          </w:tcPr>
          <w:p w14:paraId="02437875" w14:textId="20BD92EA" w:rsidR="00080DBD" w:rsidRPr="00AC2899" w:rsidRDefault="00080DBD" w:rsidP="00AC2899">
            <w:pPr>
              <w:pStyle w:val="TableText"/>
              <w:rPr>
                <w:sz w:val="18"/>
                <w:szCs w:val="18"/>
              </w:rPr>
            </w:pPr>
            <w:r w:rsidRPr="00AC2899">
              <w:rPr>
                <w:sz w:val="18"/>
                <w:szCs w:val="18"/>
              </w:rPr>
              <w:t>6.02</w:t>
            </w:r>
          </w:p>
        </w:tc>
        <w:tc>
          <w:tcPr>
            <w:tcW w:w="1782" w:type="dxa"/>
            <w:vAlign w:val="bottom"/>
          </w:tcPr>
          <w:p w14:paraId="7170C118" w14:textId="6A967FE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DACB674" w14:textId="2AB64239" w:rsidR="00080DBD" w:rsidRPr="00AC2899" w:rsidRDefault="00080DBD" w:rsidP="00AC2899">
            <w:pPr>
              <w:pStyle w:val="TableText"/>
              <w:rPr>
                <w:sz w:val="18"/>
                <w:szCs w:val="18"/>
              </w:rPr>
            </w:pPr>
            <w:r w:rsidRPr="00AC2899">
              <w:rPr>
                <w:sz w:val="18"/>
                <w:szCs w:val="18"/>
              </w:rPr>
              <w:t>8</w:t>
            </w:r>
          </w:p>
        </w:tc>
        <w:tc>
          <w:tcPr>
            <w:tcW w:w="1081" w:type="dxa"/>
            <w:vAlign w:val="bottom"/>
          </w:tcPr>
          <w:p w14:paraId="35E02694" w14:textId="2D17551B" w:rsidR="00080DBD" w:rsidRPr="00AC2899" w:rsidRDefault="00080DBD" w:rsidP="00AC2899">
            <w:pPr>
              <w:pStyle w:val="TableText"/>
              <w:rPr>
                <w:sz w:val="18"/>
                <w:szCs w:val="18"/>
              </w:rPr>
            </w:pPr>
            <w:r w:rsidRPr="00AC2899">
              <w:rPr>
                <w:sz w:val="18"/>
                <w:szCs w:val="18"/>
              </w:rPr>
              <w:t>3</w:t>
            </w:r>
          </w:p>
        </w:tc>
        <w:tc>
          <w:tcPr>
            <w:tcW w:w="1466" w:type="dxa"/>
            <w:vAlign w:val="bottom"/>
          </w:tcPr>
          <w:p w14:paraId="7334DC92" w14:textId="465548F8" w:rsidR="00080DBD" w:rsidRPr="00AC2899" w:rsidRDefault="00080DBD" w:rsidP="00AC2899">
            <w:pPr>
              <w:pStyle w:val="TableText"/>
              <w:rPr>
                <w:sz w:val="18"/>
                <w:szCs w:val="18"/>
              </w:rPr>
            </w:pPr>
            <w:r w:rsidRPr="00AC2899">
              <w:rPr>
                <w:sz w:val="18"/>
                <w:szCs w:val="18"/>
              </w:rPr>
              <w:t>14.41</w:t>
            </w:r>
          </w:p>
        </w:tc>
        <w:tc>
          <w:tcPr>
            <w:tcW w:w="1603" w:type="dxa"/>
            <w:vAlign w:val="bottom"/>
          </w:tcPr>
          <w:p w14:paraId="4DFEC0F4" w14:textId="50DD2BC8" w:rsidR="00080DBD" w:rsidRPr="00AC2899" w:rsidRDefault="00080DBD" w:rsidP="00AC2899">
            <w:pPr>
              <w:pStyle w:val="TableText"/>
              <w:rPr>
                <w:sz w:val="18"/>
                <w:szCs w:val="18"/>
              </w:rPr>
            </w:pPr>
            <w:r w:rsidRPr="00AC2899">
              <w:rPr>
                <w:sz w:val="18"/>
                <w:szCs w:val="18"/>
              </w:rPr>
              <w:t>7.94</w:t>
            </w:r>
          </w:p>
        </w:tc>
        <w:tc>
          <w:tcPr>
            <w:tcW w:w="1631" w:type="dxa"/>
            <w:vAlign w:val="bottom"/>
          </w:tcPr>
          <w:p w14:paraId="413D2A7B" w14:textId="42C73728" w:rsidR="00080DBD" w:rsidRPr="00AC2899" w:rsidRDefault="00080DBD" w:rsidP="00AC2899">
            <w:pPr>
              <w:pStyle w:val="TableText"/>
              <w:rPr>
                <w:sz w:val="18"/>
                <w:szCs w:val="18"/>
              </w:rPr>
            </w:pPr>
          </w:p>
        </w:tc>
        <w:tc>
          <w:tcPr>
            <w:tcW w:w="1330" w:type="dxa"/>
            <w:vAlign w:val="bottom"/>
          </w:tcPr>
          <w:p w14:paraId="6293825B" w14:textId="486AC2FD" w:rsidR="00080DBD" w:rsidRPr="00AC2899" w:rsidRDefault="00080DBD" w:rsidP="00AC2899">
            <w:pPr>
              <w:pStyle w:val="TableText"/>
              <w:rPr>
                <w:sz w:val="18"/>
                <w:szCs w:val="18"/>
              </w:rPr>
            </w:pPr>
          </w:p>
        </w:tc>
        <w:tc>
          <w:tcPr>
            <w:tcW w:w="1081" w:type="dxa"/>
            <w:vAlign w:val="bottom"/>
          </w:tcPr>
          <w:p w14:paraId="4FFCB673" w14:textId="77777777" w:rsidR="00080DBD" w:rsidRPr="00AC2899" w:rsidRDefault="00080DBD" w:rsidP="00AC2899">
            <w:pPr>
              <w:pStyle w:val="TableText"/>
              <w:rPr>
                <w:sz w:val="18"/>
                <w:szCs w:val="18"/>
              </w:rPr>
            </w:pPr>
          </w:p>
        </w:tc>
        <w:tc>
          <w:tcPr>
            <w:tcW w:w="1466" w:type="dxa"/>
            <w:vAlign w:val="bottom"/>
          </w:tcPr>
          <w:p w14:paraId="2CF02801" w14:textId="77777777" w:rsidR="00080DBD" w:rsidRPr="00AC2899" w:rsidRDefault="00080DBD" w:rsidP="00AC2899">
            <w:pPr>
              <w:pStyle w:val="TableText"/>
              <w:rPr>
                <w:sz w:val="18"/>
                <w:szCs w:val="18"/>
              </w:rPr>
            </w:pPr>
          </w:p>
        </w:tc>
        <w:tc>
          <w:tcPr>
            <w:tcW w:w="1662" w:type="dxa"/>
            <w:vAlign w:val="bottom"/>
          </w:tcPr>
          <w:p w14:paraId="143B7A1E" w14:textId="77777777" w:rsidR="00080DBD" w:rsidRPr="00AC2899" w:rsidRDefault="00080DBD" w:rsidP="00AC2899">
            <w:pPr>
              <w:pStyle w:val="TableText"/>
              <w:rPr>
                <w:sz w:val="18"/>
                <w:szCs w:val="18"/>
              </w:rPr>
            </w:pPr>
          </w:p>
        </w:tc>
      </w:tr>
      <w:tr w:rsidR="00080DBD" w:rsidRPr="00113601" w14:paraId="1C901498" w14:textId="77777777" w:rsidTr="009F24C1">
        <w:tc>
          <w:tcPr>
            <w:tcW w:w="1781" w:type="dxa"/>
            <w:vAlign w:val="bottom"/>
          </w:tcPr>
          <w:p w14:paraId="315EF955" w14:textId="5E72D36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8FFA69" w14:textId="7FB03C5A" w:rsidR="00080DBD" w:rsidRPr="00AC2899" w:rsidRDefault="00080DBD" w:rsidP="00AC2899">
            <w:pPr>
              <w:pStyle w:val="TableText"/>
              <w:rPr>
                <w:sz w:val="18"/>
                <w:szCs w:val="18"/>
              </w:rPr>
            </w:pPr>
            <w:r w:rsidRPr="00AC2899">
              <w:rPr>
                <w:sz w:val="18"/>
                <w:szCs w:val="18"/>
              </w:rPr>
              <w:t>9</w:t>
            </w:r>
          </w:p>
        </w:tc>
        <w:tc>
          <w:tcPr>
            <w:tcW w:w="1080" w:type="dxa"/>
            <w:vAlign w:val="bottom"/>
          </w:tcPr>
          <w:p w14:paraId="65866163" w14:textId="270843F4" w:rsidR="00080DBD" w:rsidRPr="00AC2899" w:rsidRDefault="00080DBD" w:rsidP="00AC2899">
            <w:pPr>
              <w:pStyle w:val="TableText"/>
              <w:rPr>
                <w:sz w:val="18"/>
                <w:szCs w:val="18"/>
              </w:rPr>
            </w:pPr>
            <w:r w:rsidRPr="00AC2899">
              <w:rPr>
                <w:sz w:val="18"/>
                <w:szCs w:val="18"/>
              </w:rPr>
              <w:t>7</w:t>
            </w:r>
          </w:p>
        </w:tc>
        <w:tc>
          <w:tcPr>
            <w:tcW w:w="1465" w:type="dxa"/>
            <w:vAlign w:val="bottom"/>
          </w:tcPr>
          <w:p w14:paraId="6F530B99" w14:textId="23B9F06B" w:rsidR="00080DBD" w:rsidRPr="00AC2899" w:rsidRDefault="00080DBD" w:rsidP="00AC2899">
            <w:pPr>
              <w:pStyle w:val="TableText"/>
              <w:rPr>
                <w:sz w:val="18"/>
                <w:szCs w:val="18"/>
              </w:rPr>
            </w:pPr>
            <w:r w:rsidRPr="00AC2899">
              <w:rPr>
                <w:sz w:val="18"/>
                <w:szCs w:val="18"/>
              </w:rPr>
              <w:t>21.26</w:t>
            </w:r>
          </w:p>
        </w:tc>
        <w:tc>
          <w:tcPr>
            <w:tcW w:w="1603" w:type="dxa"/>
            <w:vAlign w:val="bottom"/>
          </w:tcPr>
          <w:p w14:paraId="5FF0D75A" w14:textId="2F490629" w:rsidR="00080DBD" w:rsidRPr="00AC2899" w:rsidRDefault="00080DBD" w:rsidP="00AC2899">
            <w:pPr>
              <w:pStyle w:val="TableText"/>
              <w:rPr>
                <w:sz w:val="18"/>
                <w:szCs w:val="18"/>
              </w:rPr>
            </w:pPr>
            <w:r w:rsidRPr="00AC2899">
              <w:rPr>
                <w:sz w:val="18"/>
                <w:szCs w:val="18"/>
              </w:rPr>
              <w:t>5.65</w:t>
            </w:r>
          </w:p>
        </w:tc>
        <w:tc>
          <w:tcPr>
            <w:tcW w:w="1782" w:type="dxa"/>
            <w:vAlign w:val="bottom"/>
          </w:tcPr>
          <w:p w14:paraId="358291C1" w14:textId="7328C2D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D1E6ED4" w14:textId="7DC70692" w:rsidR="00080DBD" w:rsidRPr="00AC2899" w:rsidRDefault="00080DBD" w:rsidP="00AC2899">
            <w:pPr>
              <w:pStyle w:val="TableText"/>
              <w:rPr>
                <w:sz w:val="18"/>
                <w:szCs w:val="18"/>
              </w:rPr>
            </w:pPr>
            <w:r w:rsidRPr="00AC2899">
              <w:rPr>
                <w:sz w:val="18"/>
                <w:szCs w:val="18"/>
              </w:rPr>
              <w:t>9</w:t>
            </w:r>
          </w:p>
        </w:tc>
        <w:tc>
          <w:tcPr>
            <w:tcW w:w="1081" w:type="dxa"/>
            <w:vAlign w:val="bottom"/>
          </w:tcPr>
          <w:p w14:paraId="438EB36D" w14:textId="5753FADC" w:rsidR="00080DBD" w:rsidRPr="00AC2899" w:rsidRDefault="00080DBD" w:rsidP="00AC2899">
            <w:pPr>
              <w:pStyle w:val="TableText"/>
              <w:rPr>
                <w:sz w:val="18"/>
                <w:szCs w:val="18"/>
              </w:rPr>
            </w:pPr>
            <w:r w:rsidRPr="00AC2899">
              <w:rPr>
                <w:sz w:val="18"/>
                <w:szCs w:val="18"/>
              </w:rPr>
              <w:t>3</w:t>
            </w:r>
          </w:p>
        </w:tc>
        <w:tc>
          <w:tcPr>
            <w:tcW w:w="1466" w:type="dxa"/>
            <w:vAlign w:val="bottom"/>
          </w:tcPr>
          <w:p w14:paraId="5486328A" w14:textId="4FE581C1" w:rsidR="00080DBD" w:rsidRPr="00AC2899" w:rsidRDefault="00080DBD" w:rsidP="00AC2899">
            <w:pPr>
              <w:pStyle w:val="TableText"/>
              <w:rPr>
                <w:sz w:val="18"/>
                <w:szCs w:val="18"/>
              </w:rPr>
            </w:pPr>
            <w:r w:rsidRPr="00AC2899">
              <w:rPr>
                <w:sz w:val="18"/>
                <w:szCs w:val="18"/>
              </w:rPr>
              <w:t>13.71</w:t>
            </w:r>
          </w:p>
        </w:tc>
        <w:tc>
          <w:tcPr>
            <w:tcW w:w="1603" w:type="dxa"/>
            <w:vAlign w:val="bottom"/>
          </w:tcPr>
          <w:p w14:paraId="3B4DBF16" w14:textId="32AFAABF" w:rsidR="00080DBD" w:rsidRPr="00AC2899" w:rsidRDefault="00080DBD" w:rsidP="00AC2899">
            <w:pPr>
              <w:pStyle w:val="TableText"/>
              <w:rPr>
                <w:sz w:val="18"/>
                <w:szCs w:val="18"/>
              </w:rPr>
            </w:pPr>
            <w:r w:rsidRPr="00AC2899">
              <w:rPr>
                <w:sz w:val="18"/>
                <w:szCs w:val="18"/>
              </w:rPr>
              <w:t>7.42</w:t>
            </w:r>
          </w:p>
        </w:tc>
        <w:tc>
          <w:tcPr>
            <w:tcW w:w="1631" w:type="dxa"/>
            <w:vAlign w:val="bottom"/>
          </w:tcPr>
          <w:p w14:paraId="30A87880" w14:textId="46E6623F" w:rsidR="00080DBD" w:rsidRPr="00AC2899" w:rsidRDefault="00080DBD" w:rsidP="00AC2899">
            <w:pPr>
              <w:pStyle w:val="TableText"/>
              <w:rPr>
                <w:sz w:val="18"/>
                <w:szCs w:val="18"/>
              </w:rPr>
            </w:pPr>
          </w:p>
        </w:tc>
        <w:tc>
          <w:tcPr>
            <w:tcW w:w="1330" w:type="dxa"/>
            <w:vAlign w:val="bottom"/>
          </w:tcPr>
          <w:p w14:paraId="4A23813E" w14:textId="6F9BCBCD" w:rsidR="00080DBD" w:rsidRPr="00AC2899" w:rsidRDefault="00080DBD" w:rsidP="00AC2899">
            <w:pPr>
              <w:pStyle w:val="TableText"/>
              <w:rPr>
                <w:sz w:val="18"/>
                <w:szCs w:val="18"/>
              </w:rPr>
            </w:pPr>
          </w:p>
        </w:tc>
        <w:tc>
          <w:tcPr>
            <w:tcW w:w="1081" w:type="dxa"/>
            <w:vAlign w:val="bottom"/>
          </w:tcPr>
          <w:p w14:paraId="4F2210F2" w14:textId="77777777" w:rsidR="00080DBD" w:rsidRPr="00AC2899" w:rsidRDefault="00080DBD" w:rsidP="00AC2899">
            <w:pPr>
              <w:pStyle w:val="TableText"/>
              <w:rPr>
                <w:sz w:val="18"/>
                <w:szCs w:val="18"/>
              </w:rPr>
            </w:pPr>
          </w:p>
        </w:tc>
        <w:tc>
          <w:tcPr>
            <w:tcW w:w="1466" w:type="dxa"/>
            <w:vAlign w:val="bottom"/>
          </w:tcPr>
          <w:p w14:paraId="68F1038E" w14:textId="77777777" w:rsidR="00080DBD" w:rsidRPr="00AC2899" w:rsidRDefault="00080DBD" w:rsidP="00AC2899">
            <w:pPr>
              <w:pStyle w:val="TableText"/>
              <w:rPr>
                <w:sz w:val="18"/>
                <w:szCs w:val="18"/>
              </w:rPr>
            </w:pPr>
          </w:p>
        </w:tc>
        <w:tc>
          <w:tcPr>
            <w:tcW w:w="1662" w:type="dxa"/>
            <w:vAlign w:val="bottom"/>
          </w:tcPr>
          <w:p w14:paraId="01225128" w14:textId="77777777" w:rsidR="00080DBD" w:rsidRPr="00AC2899" w:rsidRDefault="00080DBD" w:rsidP="00AC2899">
            <w:pPr>
              <w:pStyle w:val="TableText"/>
              <w:rPr>
                <w:sz w:val="18"/>
                <w:szCs w:val="18"/>
              </w:rPr>
            </w:pPr>
          </w:p>
        </w:tc>
      </w:tr>
      <w:tr w:rsidR="00080DBD" w:rsidRPr="00113601" w14:paraId="385609CC" w14:textId="77777777" w:rsidTr="009F24C1">
        <w:tc>
          <w:tcPr>
            <w:tcW w:w="1781" w:type="dxa"/>
            <w:vAlign w:val="bottom"/>
          </w:tcPr>
          <w:p w14:paraId="30F924FF" w14:textId="57C2AAA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10D28BF" w14:textId="0323B9D7" w:rsidR="00080DBD" w:rsidRPr="00AC2899" w:rsidRDefault="00080DBD" w:rsidP="00AC2899">
            <w:pPr>
              <w:pStyle w:val="TableText"/>
              <w:rPr>
                <w:sz w:val="18"/>
                <w:szCs w:val="18"/>
              </w:rPr>
            </w:pPr>
            <w:r w:rsidRPr="00AC2899">
              <w:rPr>
                <w:sz w:val="18"/>
                <w:szCs w:val="18"/>
              </w:rPr>
              <w:t>10</w:t>
            </w:r>
          </w:p>
        </w:tc>
        <w:tc>
          <w:tcPr>
            <w:tcW w:w="1080" w:type="dxa"/>
            <w:vAlign w:val="bottom"/>
          </w:tcPr>
          <w:p w14:paraId="50E1069F" w14:textId="0C9D2A8D" w:rsidR="00080DBD" w:rsidRPr="00AC2899" w:rsidRDefault="00080DBD" w:rsidP="00AC2899">
            <w:pPr>
              <w:pStyle w:val="TableText"/>
              <w:rPr>
                <w:sz w:val="18"/>
                <w:szCs w:val="18"/>
              </w:rPr>
            </w:pPr>
            <w:r w:rsidRPr="00AC2899">
              <w:rPr>
                <w:sz w:val="18"/>
                <w:szCs w:val="18"/>
              </w:rPr>
              <w:t>7</w:t>
            </w:r>
          </w:p>
        </w:tc>
        <w:tc>
          <w:tcPr>
            <w:tcW w:w="1465" w:type="dxa"/>
            <w:vAlign w:val="bottom"/>
          </w:tcPr>
          <w:p w14:paraId="63C7D66E" w14:textId="1F7E2774" w:rsidR="00080DBD" w:rsidRPr="00AC2899" w:rsidRDefault="00080DBD" w:rsidP="00AC2899">
            <w:pPr>
              <w:pStyle w:val="TableText"/>
              <w:rPr>
                <w:sz w:val="18"/>
                <w:szCs w:val="18"/>
              </w:rPr>
            </w:pPr>
            <w:r w:rsidRPr="00AC2899">
              <w:rPr>
                <w:sz w:val="18"/>
                <w:szCs w:val="18"/>
              </w:rPr>
              <w:t>20.93</w:t>
            </w:r>
          </w:p>
        </w:tc>
        <w:tc>
          <w:tcPr>
            <w:tcW w:w="1603" w:type="dxa"/>
            <w:vAlign w:val="bottom"/>
          </w:tcPr>
          <w:p w14:paraId="047A1D8B" w14:textId="45BC5316" w:rsidR="00080DBD" w:rsidRPr="00AC2899" w:rsidRDefault="00080DBD" w:rsidP="00AC2899">
            <w:pPr>
              <w:pStyle w:val="TableText"/>
              <w:rPr>
                <w:sz w:val="18"/>
                <w:szCs w:val="18"/>
              </w:rPr>
            </w:pPr>
            <w:r w:rsidRPr="00AC2899">
              <w:rPr>
                <w:sz w:val="18"/>
                <w:szCs w:val="18"/>
              </w:rPr>
              <w:t>5.35</w:t>
            </w:r>
          </w:p>
        </w:tc>
        <w:tc>
          <w:tcPr>
            <w:tcW w:w="1782" w:type="dxa"/>
            <w:vAlign w:val="bottom"/>
          </w:tcPr>
          <w:p w14:paraId="5BCC2055" w14:textId="4BCBB27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101379E" w14:textId="6089A82A" w:rsidR="00080DBD" w:rsidRPr="00AC2899" w:rsidRDefault="00080DBD" w:rsidP="00AC2899">
            <w:pPr>
              <w:pStyle w:val="TableText"/>
              <w:rPr>
                <w:sz w:val="18"/>
                <w:szCs w:val="18"/>
              </w:rPr>
            </w:pPr>
            <w:r w:rsidRPr="00AC2899">
              <w:rPr>
                <w:sz w:val="18"/>
                <w:szCs w:val="18"/>
              </w:rPr>
              <w:t>10</w:t>
            </w:r>
          </w:p>
        </w:tc>
        <w:tc>
          <w:tcPr>
            <w:tcW w:w="1081" w:type="dxa"/>
            <w:vAlign w:val="bottom"/>
          </w:tcPr>
          <w:p w14:paraId="66BF80F6" w14:textId="1C052A8D" w:rsidR="00080DBD" w:rsidRPr="00AC2899" w:rsidRDefault="00080DBD" w:rsidP="00AC2899">
            <w:pPr>
              <w:pStyle w:val="TableText"/>
              <w:rPr>
                <w:sz w:val="18"/>
                <w:szCs w:val="18"/>
              </w:rPr>
            </w:pPr>
            <w:r w:rsidRPr="00AC2899">
              <w:rPr>
                <w:sz w:val="18"/>
                <w:szCs w:val="18"/>
              </w:rPr>
              <w:t>3</w:t>
            </w:r>
          </w:p>
        </w:tc>
        <w:tc>
          <w:tcPr>
            <w:tcW w:w="1466" w:type="dxa"/>
            <w:vAlign w:val="bottom"/>
          </w:tcPr>
          <w:p w14:paraId="5BC35207" w14:textId="18362EDE" w:rsidR="00080DBD" w:rsidRPr="00AC2899" w:rsidRDefault="00080DBD" w:rsidP="00AC2899">
            <w:pPr>
              <w:pStyle w:val="TableText"/>
              <w:rPr>
                <w:sz w:val="18"/>
                <w:szCs w:val="18"/>
              </w:rPr>
            </w:pPr>
            <w:r w:rsidRPr="00AC2899">
              <w:rPr>
                <w:sz w:val="18"/>
                <w:szCs w:val="18"/>
              </w:rPr>
              <w:t>13.10</w:t>
            </w:r>
          </w:p>
        </w:tc>
        <w:tc>
          <w:tcPr>
            <w:tcW w:w="1603" w:type="dxa"/>
            <w:vAlign w:val="bottom"/>
          </w:tcPr>
          <w:p w14:paraId="6F2ECFA0" w14:textId="71B0A714" w:rsidR="00080DBD" w:rsidRPr="00AC2899" w:rsidRDefault="00080DBD" w:rsidP="00AC2899">
            <w:pPr>
              <w:pStyle w:val="TableText"/>
              <w:rPr>
                <w:sz w:val="18"/>
                <w:szCs w:val="18"/>
              </w:rPr>
            </w:pPr>
            <w:r w:rsidRPr="00AC2899">
              <w:rPr>
                <w:sz w:val="18"/>
                <w:szCs w:val="18"/>
              </w:rPr>
              <w:t>7.04</w:t>
            </w:r>
          </w:p>
        </w:tc>
        <w:tc>
          <w:tcPr>
            <w:tcW w:w="1631" w:type="dxa"/>
            <w:vAlign w:val="bottom"/>
          </w:tcPr>
          <w:p w14:paraId="71E01B58" w14:textId="1F8ECFD9" w:rsidR="00080DBD" w:rsidRPr="00AC2899" w:rsidRDefault="00080DBD" w:rsidP="00AC2899">
            <w:pPr>
              <w:pStyle w:val="TableText"/>
              <w:rPr>
                <w:sz w:val="18"/>
                <w:szCs w:val="18"/>
              </w:rPr>
            </w:pPr>
          </w:p>
        </w:tc>
        <w:tc>
          <w:tcPr>
            <w:tcW w:w="1330" w:type="dxa"/>
            <w:vAlign w:val="bottom"/>
          </w:tcPr>
          <w:p w14:paraId="3D85E04D" w14:textId="0F53DE96" w:rsidR="00080DBD" w:rsidRPr="00AC2899" w:rsidRDefault="00080DBD" w:rsidP="00AC2899">
            <w:pPr>
              <w:pStyle w:val="TableText"/>
              <w:rPr>
                <w:sz w:val="18"/>
                <w:szCs w:val="18"/>
              </w:rPr>
            </w:pPr>
          </w:p>
        </w:tc>
        <w:tc>
          <w:tcPr>
            <w:tcW w:w="1081" w:type="dxa"/>
            <w:vAlign w:val="bottom"/>
          </w:tcPr>
          <w:p w14:paraId="53FAC203" w14:textId="77777777" w:rsidR="00080DBD" w:rsidRPr="00AC2899" w:rsidRDefault="00080DBD" w:rsidP="00AC2899">
            <w:pPr>
              <w:pStyle w:val="TableText"/>
              <w:rPr>
                <w:sz w:val="18"/>
                <w:szCs w:val="18"/>
              </w:rPr>
            </w:pPr>
          </w:p>
        </w:tc>
        <w:tc>
          <w:tcPr>
            <w:tcW w:w="1466" w:type="dxa"/>
            <w:vAlign w:val="bottom"/>
          </w:tcPr>
          <w:p w14:paraId="55F1D756" w14:textId="77777777" w:rsidR="00080DBD" w:rsidRPr="00AC2899" w:rsidRDefault="00080DBD" w:rsidP="00AC2899">
            <w:pPr>
              <w:pStyle w:val="TableText"/>
              <w:rPr>
                <w:sz w:val="18"/>
                <w:szCs w:val="18"/>
              </w:rPr>
            </w:pPr>
          </w:p>
        </w:tc>
        <w:tc>
          <w:tcPr>
            <w:tcW w:w="1662" w:type="dxa"/>
            <w:vAlign w:val="bottom"/>
          </w:tcPr>
          <w:p w14:paraId="39DEEDD0" w14:textId="77777777" w:rsidR="00080DBD" w:rsidRPr="00AC2899" w:rsidRDefault="00080DBD" w:rsidP="00AC2899">
            <w:pPr>
              <w:pStyle w:val="TableText"/>
              <w:rPr>
                <w:sz w:val="18"/>
                <w:szCs w:val="18"/>
              </w:rPr>
            </w:pPr>
          </w:p>
        </w:tc>
      </w:tr>
      <w:tr w:rsidR="00080DBD" w:rsidRPr="00113601" w14:paraId="6CF06873" w14:textId="77777777" w:rsidTr="009F24C1">
        <w:tc>
          <w:tcPr>
            <w:tcW w:w="1781" w:type="dxa"/>
            <w:vAlign w:val="bottom"/>
          </w:tcPr>
          <w:p w14:paraId="43CFE6EB" w14:textId="5DE3E4A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9DAA655" w14:textId="0476149B" w:rsidR="00080DBD" w:rsidRPr="00AC2899" w:rsidRDefault="00080DBD" w:rsidP="00AC2899">
            <w:pPr>
              <w:pStyle w:val="TableText"/>
              <w:rPr>
                <w:sz w:val="18"/>
                <w:szCs w:val="18"/>
              </w:rPr>
            </w:pPr>
            <w:r w:rsidRPr="00AC2899">
              <w:rPr>
                <w:sz w:val="18"/>
                <w:szCs w:val="18"/>
              </w:rPr>
              <w:t>11</w:t>
            </w:r>
          </w:p>
        </w:tc>
        <w:tc>
          <w:tcPr>
            <w:tcW w:w="1080" w:type="dxa"/>
            <w:vAlign w:val="bottom"/>
          </w:tcPr>
          <w:p w14:paraId="742BC000" w14:textId="41013D50" w:rsidR="00080DBD" w:rsidRPr="00AC2899" w:rsidRDefault="00080DBD" w:rsidP="00AC2899">
            <w:pPr>
              <w:pStyle w:val="TableText"/>
              <w:rPr>
                <w:sz w:val="18"/>
                <w:szCs w:val="18"/>
              </w:rPr>
            </w:pPr>
            <w:r w:rsidRPr="00AC2899">
              <w:rPr>
                <w:sz w:val="18"/>
                <w:szCs w:val="18"/>
              </w:rPr>
              <w:t>7</w:t>
            </w:r>
          </w:p>
        </w:tc>
        <w:tc>
          <w:tcPr>
            <w:tcW w:w="1465" w:type="dxa"/>
            <w:vAlign w:val="bottom"/>
          </w:tcPr>
          <w:p w14:paraId="4D71B7E3" w14:textId="64CC4F31" w:rsidR="00080DBD" w:rsidRPr="00AC2899" w:rsidRDefault="00080DBD" w:rsidP="00AC2899">
            <w:pPr>
              <w:pStyle w:val="TableText"/>
              <w:rPr>
                <w:sz w:val="18"/>
                <w:szCs w:val="18"/>
              </w:rPr>
            </w:pPr>
            <w:r w:rsidRPr="00AC2899">
              <w:rPr>
                <w:sz w:val="18"/>
                <w:szCs w:val="18"/>
              </w:rPr>
              <w:t>20.75</w:t>
            </w:r>
          </w:p>
        </w:tc>
        <w:tc>
          <w:tcPr>
            <w:tcW w:w="1603" w:type="dxa"/>
            <w:vAlign w:val="bottom"/>
          </w:tcPr>
          <w:p w14:paraId="1EA84AEC" w14:textId="0D06E505" w:rsidR="00080DBD" w:rsidRPr="00AC2899" w:rsidRDefault="00080DBD" w:rsidP="00AC2899">
            <w:pPr>
              <w:pStyle w:val="TableText"/>
              <w:rPr>
                <w:sz w:val="18"/>
                <w:szCs w:val="18"/>
              </w:rPr>
            </w:pPr>
            <w:r w:rsidRPr="00AC2899">
              <w:rPr>
                <w:sz w:val="18"/>
                <w:szCs w:val="18"/>
              </w:rPr>
              <w:t>5.11</w:t>
            </w:r>
          </w:p>
        </w:tc>
        <w:tc>
          <w:tcPr>
            <w:tcW w:w="1782" w:type="dxa"/>
            <w:vAlign w:val="bottom"/>
          </w:tcPr>
          <w:p w14:paraId="394EEFD7" w14:textId="0D3E2E2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53D61C" w14:textId="257D5A39" w:rsidR="00080DBD" w:rsidRPr="00AC2899" w:rsidRDefault="00080DBD" w:rsidP="00AC2899">
            <w:pPr>
              <w:pStyle w:val="TableText"/>
              <w:rPr>
                <w:sz w:val="18"/>
                <w:szCs w:val="18"/>
              </w:rPr>
            </w:pPr>
            <w:r w:rsidRPr="00AC2899">
              <w:rPr>
                <w:sz w:val="18"/>
                <w:szCs w:val="18"/>
              </w:rPr>
              <w:t>11</w:t>
            </w:r>
          </w:p>
        </w:tc>
        <w:tc>
          <w:tcPr>
            <w:tcW w:w="1081" w:type="dxa"/>
            <w:vAlign w:val="bottom"/>
          </w:tcPr>
          <w:p w14:paraId="3F49C331" w14:textId="54FAFE32" w:rsidR="00080DBD" w:rsidRPr="00AC2899" w:rsidRDefault="00080DBD" w:rsidP="00AC2899">
            <w:pPr>
              <w:pStyle w:val="TableText"/>
              <w:rPr>
                <w:sz w:val="18"/>
                <w:szCs w:val="18"/>
              </w:rPr>
            </w:pPr>
            <w:r w:rsidRPr="00AC2899">
              <w:rPr>
                <w:sz w:val="18"/>
                <w:szCs w:val="18"/>
              </w:rPr>
              <w:t>3</w:t>
            </w:r>
          </w:p>
        </w:tc>
        <w:tc>
          <w:tcPr>
            <w:tcW w:w="1466" w:type="dxa"/>
            <w:vAlign w:val="bottom"/>
          </w:tcPr>
          <w:p w14:paraId="0BD21289" w14:textId="21069F75" w:rsidR="00080DBD" w:rsidRPr="00AC2899" w:rsidRDefault="00080DBD" w:rsidP="00AC2899">
            <w:pPr>
              <w:pStyle w:val="TableText"/>
              <w:rPr>
                <w:sz w:val="18"/>
                <w:szCs w:val="18"/>
              </w:rPr>
            </w:pPr>
            <w:r w:rsidRPr="00AC2899">
              <w:rPr>
                <w:sz w:val="18"/>
                <w:szCs w:val="18"/>
              </w:rPr>
              <w:t>12.67</w:t>
            </w:r>
          </w:p>
        </w:tc>
        <w:tc>
          <w:tcPr>
            <w:tcW w:w="1603" w:type="dxa"/>
            <w:vAlign w:val="bottom"/>
          </w:tcPr>
          <w:p w14:paraId="151DBC2F" w14:textId="16200248" w:rsidR="00080DBD" w:rsidRPr="00AC2899" w:rsidRDefault="00080DBD" w:rsidP="00AC2899">
            <w:pPr>
              <w:pStyle w:val="TableText"/>
              <w:rPr>
                <w:sz w:val="18"/>
                <w:szCs w:val="18"/>
              </w:rPr>
            </w:pPr>
            <w:r w:rsidRPr="00AC2899">
              <w:rPr>
                <w:sz w:val="18"/>
                <w:szCs w:val="18"/>
              </w:rPr>
              <w:t>6.72</w:t>
            </w:r>
          </w:p>
        </w:tc>
        <w:tc>
          <w:tcPr>
            <w:tcW w:w="1631" w:type="dxa"/>
            <w:vAlign w:val="bottom"/>
          </w:tcPr>
          <w:p w14:paraId="30C90335" w14:textId="5C5E529B" w:rsidR="00080DBD" w:rsidRPr="00AC2899" w:rsidRDefault="00080DBD" w:rsidP="00AC2899">
            <w:pPr>
              <w:pStyle w:val="TableText"/>
              <w:rPr>
                <w:sz w:val="18"/>
                <w:szCs w:val="18"/>
              </w:rPr>
            </w:pPr>
          </w:p>
        </w:tc>
        <w:tc>
          <w:tcPr>
            <w:tcW w:w="1330" w:type="dxa"/>
            <w:vAlign w:val="bottom"/>
          </w:tcPr>
          <w:p w14:paraId="2A8CE192" w14:textId="44C889E1" w:rsidR="00080DBD" w:rsidRPr="00AC2899" w:rsidRDefault="00080DBD" w:rsidP="00AC2899">
            <w:pPr>
              <w:pStyle w:val="TableText"/>
              <w:rPr>
                <w:sz w:val="18"/>
                <w:szCs w:val="18"/>
              </w:rPr>
            </w:pPr>
          </w:p>
        </w:tc>
        <w:tc>
          <w:tcPr>
            <w:tcW w:w="1081" w:type="dxa"/>
            <w:vAlign w:val="bottom"/>
          </w:tcPr>
          <w:p w14:paraId="79B6654B" w14:textId="77777777" w:rsidR="00080DBD" w:rsidRPr="00AC2899" w:rsidRDefault="00080DBD" w:rsidP="00AC2899">
            <w:pPr>
              <w:pStyle w:val="TableText"/>
              <w:rPr>
                <w:sz w:val="18"/>
                <w:szCs w:val="18"/>
              </w:rPr>
            </w:pPr>
          </w:p>
        </w:tc>
        <w:tc>
          <w:tcPr>
            <w:tcW w:w="1466" w:type="dxa"/>
            <w:vAlign w:val="bottom"/>
          </w:tcPr>
          <w:p w14:paraId="6558E47B" w14:textId="77777777" w:rsidR="00080DBD" w:rsidRPr="00AC2899" w:rsidRDefault="00080DBD" w:rsidP="00AC2899">
            <w:pPr>
              <w:pStyle w:val="TableText"/>
              <w:rPr>
                <w:sz w:val="18"/>
                <w:szCs w:val="18"/>
              </w:rPr>
            </w:pPr>
          </w:p>
        </w:tc>
        <w:tc>
          <w:tcPr>
            <w:tcW w:w="1662" w:type="dxa"/>
            <w:vAlign w:val="bottom"/>
          </w:tcPr>
          <w:p w14:paraId="1E4234CD" w14:textId="77777777" w:rsidR="00080DBD" w:rsidRPr="00AC2899" w:rsidRDefault="00080DBD" w:rsidP="00AC2899">
            <w:pPr>
              <w:pStyle w:val="TableText"/>
              <w:rPr>
                <w:sz w:val="18"/>
                <w:szCs w:val="18"/>
              </w:rPr>
            </w:pPr>
          </w:p>
        </w:tc>
      </w:tr>
      <w:tr w:rsidR="00080DBD" w:rsidRPr="00113601" w14:paraId="2E55A488" w14:textId="77777777" w:rsidTr="009F24C1">
        <w:tc>
          <w:tcPr>
            <w:tcW w:w="1781" w:type="dxa"/>
            <w:vAlign w:val="bottom"/>
          </w:tcPr>
          <w:p w14:paraId="0ADF6A2A" w14:textId="2695D2C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7F88A8D" w14:textId="679A0DCA" w:rsidR="00080DBD" w:rsidRPr="00AC2899" w:rsidRDefault="00080DBD" w:rsidP="00AC2899">
            <w:pPr>
              <w:pStyle w:val="TableText"/>
              <w:rPr>
                <w:sz w:val="18"/>
                <w:szCs w:val="18"/>
              </w:rPr>
            </w:pPr>
            <w:r w:rsidRPr="00AC2899">
              <w:rPr>
                <w:sz w:val="18"/>
                <w:szCs w:val="18"/>
              </w:rPr>
              <w:t>12</w:t>
            </w:r>
          </w:p>
        </w:tc>
        <w:tc>
          <w:tcPr>
            <w:tcW w:w="1080" w:type="dxa"/>
            <w:vAlign w:val="bottom"/>
          </w:tcPr>
          <w:p w14:paraId="54E80D07" w14:textId="1C0FEEA1" w:rsidR="00080DBD" w:rsidRPr="00AC2899" w:rsidRDefault="00080DBD" w:rsidP="00AC2899">
            <w:pPr>
              <w:pStyle w:val="TableText"/>
              <w:rPr>
                <w:sz w:val="18"/>
                <w:szCs w:val="18"/>
              </w:rPr>
            </w:pPr>
            <w:r w:rsidRPr="00AC2899">
              <w:rPr>
                <w:sz w:val="18"/>
                <w:szCs w:val="18"/>
              </w:rPr>
              <w:t>7</w:t>
            </w:r>
          </w:p>
        </w:tc>
        <w:tc>
          <w:tcPr>
            <w:tcW w:w="1465" w:type="dxa"/>
            <w:vAlign w:val="bottom"/>
          </w:tcPr>
          <w:p w14:paraId="65489C28" w14:textId="5C8C989A" w:rsidR="00080DBD" w:rsidRPr="00AC2899" w:rsidRDefault="00080DBD" w:rsidP="00AC2899">
            <w:pPr>
              <w:pStyle w:val="TableText"/>
              <w:rPr>
                <w:sz w:val="18"/>
                <w:szCs w:val="18"/>
              </w:rPr>
            </w:pPr>
            <w:r w:rsidRPr="00AC2899">
              <w:rPr>
                <w:sz w:val="18"/>
                <w:szCs w:val="18"/>
              </w:rPr>
              <w:t>20.77</w:t>
            </w:r>
          </w:p>
        </w:tc>
        <w:tc>
          <w:tcPr>
            <w:tcW w:w="1603" w:type="dxa"/>
            <w:vAlign w:val="bottom"/>
          </w:tcPr>
          <w:p w14:paraId="2D9BA9D6" w14:textId="18C73718" w:rsidR="00080DBD" w:rsidRPr="00AC2899" w:rsidRDefault="00080DBD" w:rsidP="00AC2899">
            <w:pPr>
              <w:pStyle w:val="TableText"/>
              <w:rPr>
                <w:sz w:val="18"/>
                <w:szCs w:val="18"/>
              </w:rPr>
            </w:pPr>
            <w:r w:rsidRPr="00AC2899">
              <w:rPr>
                <w:sz w:val="18"/>
                <w:szCs w:val="18"/>
              </w:rPr>
              <w:t>4.89</w:t>
            </w:r>
          </w:p>
        </w:tc>
        <w:tc>
          <w:tcPr>
            <w:tcW w:w="1782" w:type="dxa"/>
            <w:vAlign w:val="bottom"/>
          </w:tcPr>
          <w:p w14:paraId="47CF4185" w14:textId="3BF6949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116FCB" w14:textId="7DAE2E54" w:rsidR="00080DBD" w:rsidRPr="00AC2899" w:rsidRDefault="00080DBD" w:rsidP="00AC2899">
            <w:pPr>
              <w:pStyle w:val="TableText"/>
              <w:rPr>
                <w:sz w:val="18"/>
                <w:szCs w:val="18"/>
              </w:rPr>
            </w:pPr>
            <w:r w:rsidRPr="00AC2899">
              <w:rPr>
                <w:sz w:val="18"/>
                <w:szCs w:val="18"/>
              </w:rPr>
              <w:t>12</w:t>
            </w:r>
          </w:p>
        </w:tc>
        <w:tc>
          <w:tcPr>
            <w:tcW w:w="1081" w:type="dxa"/>
            <w:vAlign w:val="bottom"/>
          </w:tcPr>
          <w:p w14:paraId="38FAAED7" w14:textId="1E343A70" w:rsidR="00080DBD" w:rsidRPr="00AC2899" w:rsidRDefault="00080DBD" w:rsidP="00AC2899">
            <w:pPr>
              <w:pStyle w:val="TableText"/>
              <w:rPr>
                <w:sz w:val="18"/>
                <w:szCs w:val="18"/>
              </w:rPr>
            </w:pPr>
            <w:r w:rsidRPr="00AC2899">
              <w:rPr>
                <w:sz w:val="18"/>
                <w:szCs w:val="18"/>
              </w:rPr>
              <w:t>3</w:t>
            </w:r>
          </w:p>
        </w:tc>
        <w:tc>
          <w:tcPr>
            <w:tcW w:w="1466" w:type="dxa"/>
            <w:vAlign w:val="bottom"/>
          </w:tcPr>
          <w:p w14:paraId="04123DC2" w14:textId="65042F2A" w:rsidR="00080DBD" w:rsidRPr="00AC2899" w:rsidRDefault="00080DBD" w:rsidP="00AC2899">
            <w:pPr>
              <w:pStyle w:val="TableText"/>
              <w:rPr>
                <w:sz w:val="18"/>
                <w:szCs w:val="18"/>
              </w:rPr>
            </w:pPr>
            <w:r w:rsidRPr="00AC2899">
              <w:rPr>
                <w:sz w:val="18"/>
                <w:szCs w:val="18"/>
              </w:rPr>
              <w:t>12.44</w:t>
            </w:r>
          </w:p>
        </w:tc>
        <w:tc>
          <w:tcPr>
            <w:tcW w:w="1603" w:type="dxa"/>
            <w:vAlign w:val="bottom"/>
          </w:tcPr>
          <w:p w14:paraId="4AD7F22D" w14:textId="6C924223" w:rsidR="00080DBD" w:rsidRPr="00AC2899" w:rsidRDefault="00080DBD" w:rsidP="00AC2899">
            <w:pPr>
              <w:pStyle w:val="TableText"/>
              <w:rPr>
                <w:sz w:val="18"/>
                <w:szCs w:val="18"/>
              </w:rPr>
            </w:pPr>
            <w:r w:rsidRPr="00AC2899">
              <w:rPr>
                <w:sz w:val="18"/>
                <w:szCs w:val="18"/>
              </w:rPr>
              <w:t>6.41</w:t>
            </w:r>
          </w:p>
        </w:tc>
        <w:tc>
          <w:tcPr>
            <w:tcW w:w="1631" w:type="dxa"/>
            <w:vAlign w:val="bottom"/>
          </w:tcPr>
          <w:p w14:paraId="597272C0" w14:textId="29A9DEE0" w:rsidR="00080DBD" w:rsidRPr="00AC2899" w:rsidRDefault="00080DBD" w:rsidP="00AC2899">
            <w:pPr>
              <w:pStyle w:val="TableText"/>
              <w:rPr>
                <w:sz w:val="18"/>
                <w:szCs w:val="18"/>
              </w:rPr>
            </w:pPr>
          </w:p>
        </w:tc>
        <w:tc>
          <w:tcPr>
            <w:tcW w:w="1330" w:type="dxa"/>
            <w:vAlign w:val="bottom"/>
          </w:tcPr>
          <w:p w14:paraId="16A917C1" w14:textId="2993E44B" w:rsidR="00080DBD" w:rsidRPr="00AC2899" w:rsidRDefault="00080DBD" w:rsidP="00AC2899">
            <w:pPr>
              <w:pStyle w:val="TableText"/>
              <w:rPr>
                <w:sz w:val="18"/>
                <w:szCs w:val="18"/>
              </w:rPr>
            </w:pPr>
          </w:p>
        </w:tc>
        <w:tc>
          <w:tcPr>
            <w:tcW w:w="1081" w:type="dxa"/>
            <w:vAlign w:val="bottom"/>
          </w:tcPr>
          <w:p w14:paraId="7000FF15" w14:textId="77777777" w:rsidR="00080DBD" w:rsidRPr="00AC2899" w:rsidRDefault="00080DBD" w:rsidP="00AC2899">
            <w:pPr>
              <w:pStyle w:val="TableText"/>
              <w:rPr>
                <w:sz w:val="18"/>
                <w:szCs w:val="18"/>
              </w:rPr>
            </w:pPr>
          </w:p>
        </w:tc>
        <w:tc>
          <w:tcPr>
            <w:tcW w:w="1466" w:type="dxa"/>
            <w:vAlign w:val="bottom"/>
          </w:tcPr>
          <w:p w14:paraId="7146BCC4" w14:textId="77777777" w:rsidR="00080DBD" w:rsidRPr="00AC2899" w:rsidRDefault="00080DBD" w:rsidP="00AC2899">
            <w:pPr>
              <w:pStyle w:val="TableText"/>
              <w:rPr>
                <w:sz w:val="18"/>
                <w:szCs w:val="18"/>
              </w:rPr>
            </w:pPr>
          </w:p>
        </w:tc>
        <w:tc>
          <w:tcPr>
            <w:tcW w:w="1662" w:type="dxa"/>
            <w:vAlign w:val="bottom"/>
          </w:tcPr>
          <w:p w14:paraId="41C49A06" w14:textId="77777777" w:rsidR="00080DBD" w:rsidRPr="00AC2899" w:rsidRDefault="00080DBD" w:rsidP="00AC2899">
            <w:pPr>
              <w:pStyle w:val="TableText"/>
              <w:rPr>
                <w:sz w:val="18"/>
                <w:szCs w:val="18"/>
              </w:rPr>
            </w:pPr>
          </w:p>
        </w:tc>
      </w:tr>
      <w:tr w:rsidR="00080DBD" w:rsidRPr="00113601" w14:paraId="034CCF66" w14:textId="77777777" w:rsidTr="009F24C1">
        <w:tc>
          <w:tcPr>
            <w:tcW w:w="1781" w:type="dxa"/>
            <w:vAlign w:val="bottom"/>
          </w:tcPr>
          <w:p w14:paraId="6D96052E" w14:textId="34BD37D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F51A295" w14:textId="2A424DB6" w:rsidR="00080DBD" w:rsidRPr="00AC2899" w:rsidRDefault="00080DBD" w:rsidP="00AC2899">
            <w:pPr>
              <w:pStyle w:val="TableText"/>
              <w:rPr>
                <w:sz w:val="18"/>
                <w:szCs w:val="18"/>
              </w:rPr>
            </w:pPr>
            <w:r w:rsidRPr="00AC2899">
              <w:rPr>
                <w:sz w:val="18"/>
                <w:szCs w:val="18"/>
              </w:rPr>
              <w:t>13</w:t>
            </w:r>
          </w:p>
        </w:tc>
        <w:tc>
          <w:tcPr>
            <w:tcW w:w="1080" w:type="dxa"/>
            <w:vAlign w:val="bottom"/>
          </w:tcPr>
          <w:p w14:paraId="69D7051E" w14:textId="4CAC13F0" w:rsidR="00080DBD" w:rsidRPr="00AC2899" w:rsidRDefault="00080DBD" w:rsidP="00AC2899">
            <w:pPr>
              <w:pStyle w:val="TableText"/>
              <w:rPr>
                <w:sz w:val="18"/>
                <w:szCs w:val="18"/>
              </w:rPr>
            </w:pPr>
            <w:r w:rsidRPr="00AC2899">
              <w:rPr>
                <w:sz w:val="18"/>
                <w:szCs w:val="18"/>
              </w:rPr>
              <w:t>7</w:t>
            </w:r>
          </w:p>
        </w:tc>
        <w:tc>
          <w:tcPr>
            <w:tcW w:w="1465" w:type="dxa"/>
            <w:vAlign w:val="bottom"/>
          </w:tcPr>
          <w:p w14:paraId="78EC4BAD" w14:textId="2D9963D2" w:rsidR="00080DBD" w:rsidRPr="00AC2899" w:rsidRDefault="00080DBD" w:rsidP="00AC2899">
            <w:pPr>
              <w:pStyle w:val="TableText"/>
              <w:rPr>
                <w:sz w:val="18"/>
                <w:szCs w:val="18"/>
              </w:rPr>
            </w:pPr>
            <w:r w:rsidRPr="00AC2899">
              <w:rPr>
                <w:sz w:val="18"/>
                <w:szCs w:val="18"/>
              </w:rPr>
              <w:t>20.79</w:t>
            </w:r>
          </w:p>
        </w:tc>
        <w:tc>
          <w:tcPr>
            <w:tcW w:w="1603" w:type="dxa"/>
            <w:vAlign w:val="bottom"/>
          </w:tcPr>
          <w:p w14:paraId="1C202EC0" w14:textId="7097296E" w:rsidR="00080DBD" w:rsidRPr="00AC2899" w:rsidRDefault="00080DBD" w:rsidP="00AC2899">
            <w:pPr>
              <w:pStyle w:val="TableText"/>
              <w:rPr>
                <w:sz w:val="18"/>
                <w:szCs w:val="18"/>
              </w:rPr>
            </w:pPr>
            <w:r w:rsidRPr="00AC2899">
              <w:rPr>
                <w:sz w:val="18"/>
                <w:szCs w:val="18"/>
              </w:rPr>
              <w:t>4.70</w:t>
            </w:r>
          </w:p>
        </w:tc>
        <w:tc>
          <w:tcPr>
            <w:tcW w:w="1782" w:type="dxa"/>
            <w:vAlign w:val="bottom"/>
          </w:tcPr>
          <w:p w14:paraId="19AE3BD1" w14:textId="54B2A02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C398004" w14:textId="63B693E4" w:rsidR="00080DBD" w:rsidRPr="00AC2899" w:rsidRDefault="00080DBD" w:rsidP="00AC2899">
            <w:pPr>
              <w:pStyle w:val="TableText"/>
              <w:rPr>
                <w:sz w:val="18"/>
                <w:szCs w:val="18"/>
              </w:rPr>
            </w:pPr>
            <w:r w:rsidRPr="00AC2899">
              <w:rPr>
                <w:sz w:val="18"/>
                <w:szCs w:val="18"/>
              </w:rPr>
              <w:t>13</w:t>
            </w:r>
          </w:p>
        </w:tc>
        <w:tc>
          <w:tcPr>
            <w:tcW w:w="1081" w:type="dxa"/>
            <w:vAlign w:val="bottom"/>
          </w:tcPr>
          <w:p w14:paraId="54F0F10B" w14:textId="6E54739B" w:rsidR="00080DBD" w:rsidRPr="00AC2899" w:rsidRDefault="00080DBD" w:rsidP="00AC2899">
            <w:pPr>
              <w:pStyle w:val="TableText"/>
              <w:rPr>
                <w:sz w:val="18"/>
                <w:szCs w:val="18"/>
              </w:rPr>
            </w:pPr>
            <w:r w:rsidRPr="00AC2899">
              <w:rPr>
                <w:sz w:val="18"/>
                <w:szCs w:val="18"/>
              </w:rPr>
              <w:t>3</w:t>
            </w:r>
          </w:p>
        </w:tc>
        <w:tc>
          <w:tcPr>
            <w:tcW w:w="1466" w:type="dxa"/>
            <w:vAlign w:val="bottom"/>
          </w:tcPr>
          <w:p w14:paraId="3A5C19CC" w14:textId="4200176D" w:rsidR="00080DBD" w:rsidRPr="00AC2899" w:rsidRDefault="00080DBD" w:rsidP="00AC2899">
            <w:pPr>
              <w:pStyle w:val="TableText"/>
              <w:rPr>
                <w:sz w:val="18"/>
                <w:szCs w:val="18"/>
              </w:rPr>
            </w:pPr>
            <w:r w:rsidRPr="00AC2899">
              <w:rPr>
                <w:sz w:val="18"/>
                <w:szCs w:val="18"/>
              </w:rPr>
              <w:t>12.24</w:t>
            </w:r>
          </w:p>
        </w:tc>
        <w:tc>
          <w:tcPr>
            <w:tcW w:w="1603" w:type="dxa"/>
            <w:vAlign w:val="bottom"/>
          </w:tcPr>
          <w:p w14:paraId="7A56890A" w14:textId="188F7ADB" w:rsidR="00080DBD" w:rsidRPr="00AC2899" w:rsidRDefault="00080DBD" w:rsidP="00AC2899">
            <w:pPr>
              <w:pStyle w:val="TableText"/>
              <w:rPr>
                <w:sz w:val="18"/>
                <w:szCs w:val="18"/>
              </w:rPr>
            </w:pPr>
            <w:r w:rsidRPr="00AC2899">
              <w:rPr>
                <w:sz w:val="18"/>
                <w:szCs w:val="18"/>
              </w:rPr>
              <w:t>6.15</w:t>
            </w:r>
          </w:p>
        </w:tc>
        <w:tc>
          <w:tcPr>
            <w:tcW w:w="1631" w:type="dxa"/>
            <w:vAlign w:val="bottom"/>
          </w:tcPr>
          <w:p w14:paraId="64D42DFB" w14:textId="1B61F2F9" w:rsidR="00080DBD" w:rsidRPr="00AC2899" w:rsidRDefault="00080DBD" w:rsidP="00AC2899">
            <w:pPr>
              <w:pStyle w:val="TableText"/>
              <w:rPr>
                <w:sz w:val="18"/>
                <w:szCs w:val="18"/>
              </w:rPr>
            </w:pPr>
          </w:p>
        </w:tc>
        <w:tc>
          <w:tcPr>
            <w:tcW w:w="1330" w:type="dxa"/>
            <w:vAlign w:val="bottom"/>
          </w:tcPr>
          <w:p w14:paraId="3AF4DF02" w14:textId="74D7F1BE" w:rsidR="00080DBD" w:rsidRPr="00AC2899" w:rsidRDefault="00080DBD" w:rsidP="00AC2899">
            <w:pPr>
              <w:pStyle w:val="TableText"/>
              <w:rPr>
                <w:sz w:val="18"/>
                <w:szCs w:val="18"/>
              </w:rPr>
            </w:pPr>
          </w:p>
        </w:tc>
        <w:tc>
          <w:tcPr>
            <w:tcW w:w="1081" w:type="dxa"/>
            <w:vAlign w:val="bottom"/>
          </w:tcPr>
          <w:p w14:paraId="5F1C2DFC" w14:textId="77777777" w:rsidR="00080DBD" w:rsidRPr="00AC2899" w:rsidRDefault="00080DBD" w:rsidP="00AC2899">
            <w:pPr>
              <w:pStyle w:val="TableText"/>
              <w:rPr>
                <w:sz w:val="18"/>
                <w:szCs w:val="18"/>
              </w:rPr>
            </w:pPr>
          </w:p>
        </w:tc>
        <w:tc>
          <w:tcPr>
            <w:tcW w:w="1466" w:type="dxa"/>
            <w:vAlign w:val="bottom"/>
          </w:tcPr>
          <w:p w14:paraId="571D09B7" w14:textId="77777777" w:rsidR="00080DBD" w:rsidRPr="00AC2899" w:rsidRDefault="00080DBD" w:rsidP="00AC2899">
            <w:pPr>
              <w:pStyle w:val="TableText"/>
              <w:rPr>
                <w:sz w:val="18"/>
                <w:szCs w:val="18"/>
              </w:rPr>
            </w:pPr>
          </w:p>
        </w:tc>
        <w:tc>
          <w:tcPr>
            <w:tcW w:w="1662" w:type="dxa"/>
            <w:vAlign w:val="bottom"/>
          </w:tcPr>
          <w:p w14:paraId="100AA446" w14:textId="77777777" w:rsidR="00080DBD" w:rsidRPr="00AC2899" w:rsidRDefault="00080DBD" w:rsidP="00AC2899">
            <w:pPr>
              <w:pStyle w:val="TableText"/>
              <w:rPr>
                <w:sz w:val="18"/>
                <w:szCs w:val="18"/>
              </w:rPr>
            </w:pPr>
          </w:p>
        </w:tc>
      </w:tr>
      <w:tr w:rsidR="00080DBD" w:rsidRPr="00113601" w14:paraId="5571CE9A" w14:textId="77777777" w:rsidTr="009F24C1">
        <w:tc>
          <w:tcPr>
            <w:tcW w:w="1781" w:type="dxa"/>
            <w:vAlign w:val="bottom"/>
          </w:tcPr>
          <w:p w14:paraId="5539977B" w14:textId="0A0FD5B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D75391B" w14:textId="0085A958" w:rsidR="00080DBD" w:rsidRPr="00AC2899" w:rsidRDefault="00080DBD" w:rsidP="00AC2899">
            <w:pPr>
              <w:pStyle w:val="TableText"/>
              <w:rPr>
                <w:sz w:val="18"/>
                <w:szCs w:val="18"/>
              </w:rPr>
            </w:pPr>
            <w:r w:rsidRPr="00AC2899">
              <w:rPr>
                <w:sz w:val="18"/>
                <w:szCs w:val="18"/>
              </w:rPr>
              <w:t>14</w:t>
            </w:r>
          </w:p>
        </w:tc>
        <w:tc>
          <w:tcPr>
            <w:tcW w:w="1080" w:type="dxa"/>
            <w:vAlign w:val="bottom"/>
          </w:tcPr>
          <w:p w14:paraId="351C781B" w14:textId="22BE4F91" w:rsidR="00080DBD" w:rsidRPr="00AC2899" w:rsidRDefault="00080DBD" w:rsidP="00AC2899">
            <w:pPr>
              <w:pStyle w:val="TableText"/>
              <w:rPr>
                <w:sz w:val="18"/>
                <w:szCs w:val="18"/>
              </w:rPr>
            </w:pPr>
            <w:r w:rsidRPr="00AC2899">
              <w:rPr>
                <w:sz w:val="18"/>
                <w:szCs w:val="18"/>
              </w:rPr>
              <w:t>7</w:t>
            </w:r>
          </w:p>
        </w:tc>
        <w:tc>
          <w:tcPr>
            <w:tcW w:w="1465" w:type="dxa"/>
            <w:vAlign w:val="bottom"/>
          </w:tcPr>
          <w:p w14:paraId="20387F99" w14:textId="721D5F5D" w:rsidR="00080DBD" w:rsidRPr="00AC2899" w:rsidRDefault="00080DBD" w:rsidP="00AC2899">
            <w:pPr>
              <w:pStyle w:val="TableText"/>
              <w:rPr>
                <w:sz w:val="18"/>
                <w:szCs w:val="18"/>
              </w:rPr>
            </w:pPr>
            <w:r w:rsidRPr="00AC2899">
              <w:rPr>
                <w:sz w:val="18"/>
                <w:szCs w:val="18"/>
              </w:rPr>
              <w:t>20.80</w:t>
            </w:r>
          </w:p>
        </w:tc>
        <w:tc>
          <w:tcPr>
            <w:tcW w:w="1603" w:type="dxa"/>
            <w:vAlign w:val="bottom"/>
          </w:tcPr>
          <w:p w14:paraId="3283D79D" w14:textId="6BE05D1B" w:rsidR="00080DBD" w:rsidRPr="00AC2899" w:rsidRDefault="00080DBD" w:rsidP="00AC2899">
            <w:pPr>
              <w:pStyle w:val="TableText"/>
              <w:rPr>
                <w:sz w:val="18"/>
                <w:szCs w:val="18"/>
              </w:rPr>
            </w:pPr>
            <w:r w:rsidRPr="00AC2899">
              <w:rPr>
                <w:sz w:val="18"/>
                <w:szCs w:val="18"/>
              </w:rPr>
              <w:t>4.54</w:t>
            </w:r>
          </w:p>
        </w:tc>
        <w:tc>
          <w:tcPr>
            <w:tcW w:w="1782" w:type="dxa"/>
            <w:vAlign w:val="bottom"/>
          </w:tcPr>
          <w:p w14:paraId="06F3835F" w14:textId="38E4031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703851D" w14:textId="1E572D8C" w:rsidR="00080DBD" w:rsidRPr="00AC2899" w:rsidRDefault="00080DBD" w:rsidP="00AC2899">
            <w:pPr>
              <w:pStyle w:val="TableText"/>
              <w:rPr>
                <w:sz w:val="18"/>
                <w:szCs w:val="18"/>
              </w:rPr>
            </w:pPr>
            <w:r w:rsidRPr="00AC2899">
              <w:rPr>
                <w:sz w:val="18"/>
                <w:szCs w:val="18"/>
              </w:rPr>
              <w:t>14</w:t>
            </w:r>
          </w:p>
        </w:tc>
        <w:tc>
          <w:tcPr>
            <w:tcW w:w="1081" w:type="dxa"/>
            <w:vAlign w:val="bottom"/>
          </w:tcPr>
          <w:p w14:paraId="6D168CD0" w14:textId="117B2370" w:rsidR="00080DBD" w:rsidRPr="00AC2899" w:rsidRDefault="00080DBD" w:rsidP="00AC2899">
            <w:pPr>
              <w:pStyle w:val="TableText"/>
              <w:rPr>
                <w:sz w:val="18"/>
                <w:szCs w:val="18"/>
              </w:rPr>
            </w:pPr>
            <w:r w:rsidRPr="00AC2899">
              <w:rPr>
                <w:sz w:val="18"/>
                <w:szCs w:val="18"/>
              </w:rPr>
              <w:t>3</w:t>
            </w:r>
          </w:p>
        </w:tc>
        <w:tc>
          <w:tcPr>
            <w:tcW w:w="1466" w:type="dxa"/>
            <w:vAlign w:val="bottom"/>
          </w:tcPr>
          <w:p w14:paraId="1524FB41" w14:textId="5368D742" w:rsidR="00080DBD" w:rsidRPr="00AC2899" w:rsidRDefault="00080DBD" w:rsidP="00AC2899">
            <w:pPr>
              <w:pStyle w:val="TableText"/>
              <w:rPr>
                <w:sz w:val="18"/>
                <w:szCs w:val="18"/>
              </w:rPr>
            </w:pPr>
            <w:r w:rsidRPr="00AC2899">
              <w:rPr>
                <w:sz w:val="18"/>
                <w:szCs w:val="18"/>
              </w:rPr>
              <w:t>12.08</w:t>
            </w:r>
          </w:p>
        </w:tc>
        <w:tc>
          <w:tcPr>
            <w:tcW w:w="1603" w:type="dxa"/>
            <w:vAlign w:val="bottom"/>
          </w:tcPr>
          <w:p w14:paraId="46C7B179" w14:textId="7816E58D" w:rsidR="00080DBD" w:rsidRPr="00AC2899" w:rsidRDefault="00080DBD" w:rsidP="00AC2899">
            <w:pPr>
              <w:pStyle w:val="TableText"/>
              <w:rPr>
                <w:sz w:val="18"/>
                <w:szCs w:val="18"/>
              </w:rPr>
            </w:pPr>
            <w:r w:rsidRPr="00AC2899">
              <w:rPr>
                <w:sz w:val="18"/>
                <w:szCs w:val="18"/>
              </w:rPr>
              <w:t>5.93</w:t>
            </w:r>
          </w:p>
        </w:tc>
        <w:tc>
          <w:tcPr>
            <w:tcW w:w="1631" w:type="dxa"/>
            <w:vAlign w:val="bottom"/>
          </w:tcPr>
          <w:p w14:paraId="75F04605" w14:textId="46FFB441" w:rsidR="00080DBD" w:rsidRPr="00AC2899" w:rsidRDefault="00080DBD" w:rsidP="00AC2899">
            <w:pPr>
              <w:pStyle w:val="TableText"/>
              <w:rPr>
                <w:sz w:val="18"/>
                <w:szCs w:val="18"/>
              </w:rPr>
            </w:pPr>
          </w:p>
        </w:tc>
        <w:tc>
          <w:tcPr>
            <w:tcW w:w="1330" w:type="dxa"/>
            <w:vAlign w:val="bottom"/>
          </w:tcPr>
          <w:p w14:paraId="1DBB3092" w14:textId="17B2F222" w:rsidR="00080DBD" w:rsidRPr="00AC2899" w:rsidRDefault="00080DBD" w:rsidP="00AC2899">
            <w:pPr>
              <w:pStyle w:val="TableText"/>
              <w:rPr>
                <w:sz w:val="18"/>
                <w:szCs w:val="18"/>
              </w:rPr>
            </w:pPr>
          </w:p>
        </w:tc>
        <w:tc>
          <w:tcPr>
            <w:tcW w:w="1081" w:type="dxa"/>
            <w:vAlign w:val="bottom"/>
          </w:tcPr>
          <w:p w14:paraId="3143032B" w14:textId="77777777" w:rsidR="00080DBD" w:rsidRPr="00AC2899" w:rsidRDefault="00080DBD" w:rsidP="00AC2899">
            <w:pPr>
              <w:pStyle w:val="TableText"/>
              <w:rPr>
                <w:sz w:val="18"/>
                <w:szCs w:val="18"/>
              </w:rPr>
            </w:pPr>
          </w:p>
        </w:tc>
        <w:tc>
          <w:tcPr>
            <w:tcW w:w="1466" w:type="dxa"/>
            <w:vAlign w:val="bottom"/>
          </w:tcPr>
          <w:p w14:paraId="72DD4FF3" w14:textId="77777777" w:rsidR="00080DBD" w:rsidRPr="00AC2899" w:rsidRDefault="00080DBD" w:rsidP="00AC2899">
            <w:pPr>
              <w:pStyle w:val="TableText"/>
              <w:rPr>
                <w:sz w:val="18"/>
                <w:szCs w:val="18"/>
              </w:rPr>
            </w:pPr>
          </w:p>
        </w:tc>
        <w:tc>
          <w:tcPr>
            <w:tcW w:w="1662" w:type="dxa"/>
            <w:vAlign w:val="bottom"/>
          </w:tcPr>
          <w:p w14:paraId="2F511A7C" w14:textId="77777777" w:rsidR="00080DBD" w:rsidRPr="00AC2899" w:rsidRDefault="00080DBD" w:rsidP="00AC2899">
            <w:pPr>
              <w:pStyle w:val="TableText"/>
              <w:rPr>
                <w:sz w:val="18"/>
                <w:szCs w:val="18"/>
              </w:rPr>
            </w:pPr>
          </w:p>
        </w:tc>
      </w:tr>
      <w:tr w:rsidR="00080DBD" w:rsidRPr="00113601" w14:paraId="302309B0" w14:textId="77777777" w:rsidTr="009F24C1">
        <w:tc>
          <w:tcPr>
            <w:tcW w:w="1781" w:type="dxa"/>
            <w:vAlign w:val="bottom"/>
          </w:tcPr>
          <w:p w14:paraId="41802DD0" w14:textId="4B37747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D6A52A3" w14:textId="79FF22CC" w:rsidR="00080DBD" w:rsidRPr="00AC2899" w:rsidRDefault="00080DBD" w:rsidP="00AC2899">
            <w:pPr>
              <w:pStyle w:val="TableText"/>
              <w:rPr>
                <w:sz w:val="18"/>
                <w:szCs w:val="18"/>
              </w:rPr>
            </w:pPr>
            <w:r w:rsidRPr="00AC2899">
              <w:rPr>
                <w:sz w:val="18"/>
                <w:szCs w:val="18"/>
              </w:rPr>
              <w:t>15</w:t>
            </w:r>
          </w:p>
        </w:tc>
        <w:tc>
          <w:tcPr>
            <w:tcW w:w="1080" w:type="dxa"/>
            <w:vAlign w:val="bottom"/>
          </w:tcPr>
          <w:p w14:paraId="22F11B65" w14:textId="4BE6EF7F" w:rsidR="00080DBD" w:rsidRPr="00AC2899" w:rsidRDefault="00080DBD" w:rsidP="00AC2899">
            <w:pPr>
              <w:pStyle w:val="TableText"/>
              <w:rPr>
                <w:sz w:val="18"/>
                <w:szCs w:val="18"/>
              </w:rPr>
            </w:pPr>
            <w:r w:rsidRPr="00AC2899">
              <w:rPr>
                <w:sz w:val="18"/>
                <w:szCs w:val="18"/>
              </w:rPr>
              <w:t>7</w:t>
            </w:r>
          </w:p>
        </w:tc>
        <w:tc>
          <w:tcPr>
            <w:tcW w:w="1465" w:type="dxa"/>
            <w:vAlign w:val="bottom"/>
          </w:tcPr>
          <w:p w14:paraId="16B4C5FD" w14:textId="1960CB6C" w:rsidR="00080DBD" w:rsidRPr="00AC2899" w:rsidRDefault="00080DBD" w:rsidP="00AC2899">
            <w:pPr>
              <w:pStyle w:val="TableText"/>
              <w:rPr>
                <w:sz w:val="18"/>
                <w:szCs w:val="18"/>
              </w:rPr>
            </w:pPr>
            <w:r w:rsidRPr="00AC2899">
              <w:rPr>
                <w:sz w:val="18"/>
                <w:szCs w:val="18"/>
              </w:rPr>
              <w:t>20.82</w:t>
            </w:r>
          </w:p>
        </w:tc>
        <w:tc>
          <w:tcPr>
            <w:tcW w:w="1603" w:type="dxa"/>
            <w:vAlign w:val="bottom"/>
          </w:tcPr>
          <w:p w14:paraId="301C3BA6" w14:textId="3168B664" w:rsidR="00080DBD" w:rsidRPr="00AC2899" w:rsidRDefault="00080DBD" w:rsidP="00AC2899">
            <w:pPr>
              <w:pStyle w:val="TableText"/>
              <w:rPr>
                <w:sz w:val="18"/>
                <w:szCs w:val="18"/>
              </w:rPr>
            </w:pPr>
            <w:r w:rsidRPr="00AC2899">
              <w:rPr>
                <w:sz w:val="18"/>
                <w:szCs w:val="18"/>
              </w:rPr>
              <w:t>4.40</w:t>
            </w:r>
          </w:p>
        </w:tc>
        <w:tc>
          <w:tcPr>
            <w:tcW w:w="1782" w:type="dxa"/>
            <w:vAlign w:val="bottom"/>
          </w:tcPr>
          <w:p w14:paraId="462926BF" w14:textId="3C0B2F6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3C04641" w14:textId="1426EA66" w:rsidR="00080DBD" w:rsidRPr="00AC2899" w:rsidRDefault="00080DBD" w:rsidP="00AC2899">
            <w:pPr>
              <w:pStyle w:val="TableText"/>
              <w:rPr>
                <w:sz w:val="18"/>
                <w:szCs w:val="18"/>
              </w:rPr>
            </w:pPr>
            <w:r w:rsidRPr="00AC2899">
              <w:rPr>
                <w:sz w:val="18"/>
                <w:szCs w:val="18"/>
              </w:rPr>
              <w:t>15</w:t>
            </w:r>
          </w:p>
        </w:tc>
        <w:tc>
          <w:tcPr>
            <w:tcW w:w="1081" w:type="dxa"/>
            <w:vAlign w:val="bottom"/>
          </w:tcPr>
          <w:p w14:paraId="7253EF6C" w14:textId="33FB0C51" w:rsidR="00080DBD" w:rsidRPr="00AC2899" w:rsidRDefault="00080DBD" w:rsidP="00AC2899">
            <w:pPr>
              <w:pStyle w:val="TableText"/>
              <w:rPr>
                <w:sz w:val="18"/>
                <w:szCs w:val="18"/>
              </w:rPr>
            </w:pPr>
            <w:r w:rsidRPr="00AC2899">
              <w:rPr>
                <w:sz w:val="18"/>
                <w:szCs w:val="18"/>
              </w:rPr>
              <w:t>3</w:t>
            </w:r>
          </w:p>
        </w:tc>
        <w:tc>
          <w:tcPr>
            <w:tcW w:w="1466" w:type="dxa"/>
            <w:vAlign w:val="bottom"/>
          </w:tcPr>
          <w:p w14:paraId="1914EAD6" w14:textId="2171459D" w:rsidR="00080DBD" w:rsidRPr="00AC2899" w:rsidRDefault="00080DBD" w:rsidP="00AC2899">
            <w:pPr>
              <w:pStyle w:val="TableText"/>
              <w:rPr>
                <w:sz w:val="18"/>
                <w:szCs w:val="18"/>
              </w:rPr>
            </w:pPr>
            <w:r w:rsidRPr="00AC2899">
              <w:rPr>
                <w:sz w:val="18"/>
                <w:szCs w:val="18"/>
              </w:rPr>
              <w:t>11.94</w:t>
            </w:r>
          </w:p>
        </w:tc>
        <w:tc>
          <w:tcPr>
            <w:tcW w:w="1603" w:type="dxa"/>
            <w:vAlign w:val="bottom"/>
          </w:tcPr>
          <w:p w14:paraId="5281DD19" w14:textId="11886763" w:rsidR="00080DBD" w:rsidRPr="00AC2899" w:rsidRDefault="00080DBD" w:rsidP="00AC2899">
            <w:pPr>
              <w:pStyle w:val="TableText"/>
              <w:rPr>
                <w:sz w:val="18"/>
                <w:szCs w:val="18"/>
              </w:rPr>
            </w:pPr>
            <w:r w:rsidRPr="00AC2899">
              <w:rPr>
                <w:sz w:val="18"/>
                <w:szCs w:val="18"/>
              </w:rPr>
              <w:t>5.74</w:t>
            </w:r>
          </w:p>
        </w:tc>
        <w:tc>
          <w:tcPr>
            <w:tcW w:w="1631" w:type="dxa"/>
            <w:vAlign w:val="bottom"/>
          </w:tcPr>
          <w:p w14:paraId="5B0BDB40" w14:textId="1F3D24A0" w:rsidR="00080DBD" w:rsidRPr="00AC2899" w:rsidRDefault="00080DBD" w:rsidP="00AC2899">
            <w:pPr>
              <w:pStyle w:val="TableText"/>
              <w:rPr>
                <w:sz w:val="18"/>
                <w:szCs w:val="18"/>
              </w:rPr>
            </w:pPr>
          </w:p>
        </w:tc>
        <w:tc>
          <w:tcPr>
            <w:tcW w:w="1330" w:type="dxa"/>
            <w:vAlign w:val="bottom"/>
          </w:tcPr>
          <w:p w14:paraId="70E717EA" w14:textId="5AB2FA67" w:rsidR="00080DBD" w:rsidRPr="00AC2899" w:rsidRDefault="00080DBD" w:rsidP="00AC2899">
            <w:pPr>
              <w:pStyle w:val="TableText"/>
              <w:rPr>
                <w:sz w:val="18"/>
                <w:szCs w:val="18"/>
              </w:rPr>
            </w:pPr>
          </w:p>
        </w:tc>
        <w:tc>
          <w:tcPr>
            <w:tcW w:w="1081" w:type="dxa"/>
            <w:vAlign w:val="bottom"/>
          </w:tcPr>
          <w:p w14:paraId="6C8D5AE6" w14:textId="77777777" w:rsidR="00080DBD" w:rsidRPr="00AC2899" w:rsidRDefault="00080DBD" w:rsidP="00AC2899">
            <w:pPr>
              <w:pStyle w:val="TableText"/>
              <w:rPr>
                <w:sz w:val="18"/>
                <w:szCs w:val="18"/>
              </w:rPr>
            </w:pPr>
          </w:p>
        </w:tc>
        <w:tc>
          <w:tcPr>
            <w:tcW w:w="1466" w:type="dxa"/>
            <w:vAlign w:val="bottom"/>
          </w:tcPr>
          <w:p w14:paraId="05E5232B" w14:textId="77777777" w:rsidR="00080DBD" w:rsidRPr="00AC2899" w:rsidRDefault="00080DBD" w:rsidP="00AC2899">
            <w:pPr>
              <w:pStyle w:val="TableText"/>
              <w:rPr>
                <w:sz w:val="18"/>
                <w:szCs w:val="18"/>
              </w:rPr>
            </w:pPr>
          </w:p>
        </w:tc>
        <w:tc>
          <w:tcPr>
            <w:tcW w:w="1662" w:type="dxa"/>
            <w:vAlign w:val="bottom"/>
          </w:tcPr>
          <w:p w14:paraId="4282D49B" w14:textId="77777777" w:rsidR="00080DBD" w:rsidRPr="00AC2899" w:rsidRDefault="00080DBD" w:rsidP="00AC2899">
            <w:pPr>
              <w:pStyle w:val="TableText"/>
              <w:rPr>
                <w:sz w:val="18"/>
                <w:szCs w:val="18"/>
              </w:rPr>
            </w:pPr>
          </w:p>
        </w:tc>
      </w:tr>
      <w:tr w:rsidR="00080DBD" w:rsidRPr="00113601" w14:paraId="735BAF50" w14:textId="77777777" w:rsidTr="009F24C1">
        <w:tc>
          <w:tcPr>
            <w:tcW w:w="1781" w:type="dxa"/>
            <w:vAlign w:val="bottom"/>
          </w:tcPr>
          <w:p w14:paraId="1BE15718" w14:textId="1F6174B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ED6E5B3" w14:textId="757EB546" w:rsidR="00080DBD" w:rsidRPr="00AC2899" w:rsidRDefault="00080DBD" w:rsidP="00AC2899">
            <w:pPr>
              <w:pStyle w:val="TableText"/>
              <w:rPr>
                <w:sz w:val="18"/>
                <w:szCs w:val="18"/>
              </w:rPr>
            </w:pPr>
            <w:r w:rsidRPr="00AC2899">
              <w:rPr>
                <w:sz w:val="18"/>
                <w:szCs w:val="18"/>
              </w:rPr>
              <w:t>16</w:t>
            </w:r>
          </w:p>
        </w:tc>
        <w:tc>
          <w:tcPr>
            <w:tcW w:w="1080" w:type="dxa"/>
            <w:vAlign w:val="bottom"/>
          </w:tcPr>
          <w:p w14:paraId="0536BD6D" w14:textId="18FD2BFA" w:rsidR="00080DBD" w:rsidRPr="00AC2899" w:rsidRDefault="00080DBD" w:rsidP="00AC2899">
            <w:pPr>
              <w:pStyle w:val="TableText"/>
              <w:rPr>
                <w:sz w:val="18"/>
                <w:szCs w:val="18"/>
              </w:rPr>
            </w:pPr>
            <w:r w:rsidRPr="00AC2899">
              <w:rPr>
                <w:sz w:val="18"/>
                <w:szCs w:val="18"/>
              </w:rPr>
              <w:t>7</w:t>
            </w:r>
          </w:p>
        </w:tc>
        <w:tc>
          <w:tcPr>
            <w:tcW w:w="1465" w:type="dxa"/>
            <w:vAlign w:val="bottom"/>
          </w:tcPr>
          <w:p w14:paraId="200DB752" w14:textId="1929F119" w:rsidR="00080DBD" w:rsidRPr="00AC2899" w:rsidRDefault="00080DBD" w:rsidP="00AC2899">
            <w:pPr>
              <w:pStyle w:val="TableText"/>
              <w:rPr>
                <w:sz w:val="18"/>
                <w:szCs w:val="18"/>
              </w:rPr>
            </w:pPr>
            <w:r w:rsidRPr="00AC2899">
              <w:rPr>
                <w:sz w:val="18"/>
                <w:szCs w:val="18"/>
              </w:rPr>
              <w:t>20.82</w:t>
            </w:r>
          </w:p>
        </w:tc>
        <w:tc>
          <w:tcPr>
            <w:tcW w:w="1603" w:type="dxa"/>
            <w:vAlign w:val="bottom"/>
          </w:tcPr>
          <w:p w14:paraId="493E8B85" w14:textId="79130C98" w:rsidR="00080DBD" w:rsidRPr="00AC2899" w:rsidRDefault="00080DBD" w:rsidP="00AC2899">
            <w:pPr>
              <w:pStyle w:val="TableText"/>
              <w:rPr>
                <w:sz w:val="18"/>
                <w:szCs w:val="18"/>
              </w:rPr>
            </w:pPr>
            <w:r w:rsidRPr="00AC2899">
              <w:rPr>
                <w:sz w:val="18"/>
                <w:szCs w:val="18"/>
              </w:rPr>
              <w:t>4.27</w:t>
            </w:r>
          </w:p>
        </w:tc>
        <w:tc>
          <w:tcPr>
            <w:tcW w:w="1782" w:type="dxa"/>
            <w:vAlign w:val="bottom"/>
          </w:tcPr>
          <w:p w14:paraId="7F7B5922" w14:textId="4114614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A177C2A" w14:textId="45E4E989" w:rsidR="00080DBD" w:rsidRPr="00AC2899" w:rsidRDefault="00080DBD" w:rsidP="00AC2899">
            <w:pPr>
              <w:pStyle w:val="TableText"/>
              <w:rPr>
                <w:sz w:val="18"/>
                <w:szCs w:val="18"/>
              </w:rPr>
            </w:pPr>
            <w:r w:rsidRPr="00AC2899">
              <w:rPr>
                <w:sz w:val="18"/>
                <w:szCs w:val="18"/>
              </w:rPr>
              <w:t>16</w:t>
            </w:r>
          </w:p>
        </w:tc>
        <w:tc>
          <w:tcPr>
            <w:tcW w:w="1081" w:type="dxa"/>
            <w:vAlign w:val="bottom"/>
          </w:tcPr>
          <w:p w14:paraId="32033931" w14:textId="79E01990" w:rsidR="00080DBD" w:rsidRPr="00AC2899" w:rsidRDefault="00080DBD" w:rsidP="00AC2899">
            <w:pPr>
              <w:pStyle w:val="TableText"/>
              <w:rPr>
                <w:sz w:val="18"/>
                <w:szCs w:val="18"/>
              </w:rPr>
            </w:pPr>
            <w:r w:rsidRPr="00AC2899">
              <w:rPr>
                <w:sz w:val="18"/>
                <w:szCs w:val="18"/>
              </w:rPr>
              <w:t>3</w:t>
            </w:r>
          </w:p>
        </w:tc>
        <w:tc>
          <w:tcPr>
            <w:tcW w:w="1466" w:type="dxa"/>
            <w:vAlign w:val="bottom"/>
          </w:tcPr>
          <w:p w14:paraId="40B5CFC9" w14:textId="38F30227" w:rsidR="00080DBD" w:rsidRPr="00AC2899" w:rsidRDefault="00080DBD" w:rsidP="00AC2899">
            <w:pPr>
              <w:pStyle w:val="TableText"/>
              <w:rPr>
                <w:sz w:val="18"/>
                <w:szCs w:val="18"/>
              </w:rPr>
            </w:pPr>
            <w:r w:rsidRPr="00AC2899">
              <w:rPr>
                <w:sz w:val="18"/>
                <w:szCs w:val="18"/>
              </w:rPr>
              <w:t>11.85</w:t>
            </w:r>
          </w:p>
        </w:tc>
        <w:tc>
          <w:tcPr>
            <w:tcW w:w="1603" w:type="dxa"/>
            <w:vAlign w:val="bottom"/>
          </w:tcPr>
          <w:p w14:paraId="19F13AB2" w14:textId="5DA66D0E" w:rsidR="00080DBD" w:rsidRPr="00AC2899" w:rsidRDefault="00080DBD" w:rsidP="00AC2899">
            <w:pPr>
              <w:pStyle w:val="TableText"/>
              <w:rPr>
                <w:sz w:val="18"/>
                <w:szCs w:val="18"/>
              </w:rPr>
            </w:pPr>
            <w:r w:rsidRPr="00AC2899">
              <w:rPr>
                <w:sz w:val="18"/>
                <w:szCs w:val="18"/>
              </w:rPr>
              <w:t>5.55</w:t>
            </w:r>
          </w:p>
        </w:tc>
        <w:tc>
          <w:tcPr>
            <w:tcW w:w="1631" w:type="dxa"/>
            <w:vAlign w:val="bottom"/>
          </w:tcPr>
          <w:p w14:paraId="56658EFC" w14:textId="728E6206" w:rsidR="00080DBD" w:rsidRPr="00AC2899" w:rsidRDefault="00080DBD" w:rsidP="00AC2899">
            <w:pPr>
              <w:pStyle w:val="TableText"/>
              <w:rPr>
                <w:sz w:val="18"/>
                <w:szCs w:val="18"/>
              </w:rPr>
            </w:pPr>
          </w:p>
        </w:tc>
        <w:tc>
          <w:tcPr>
            <w:tcW w:w="1330" w:type="dxa"/>
            <w:vAlign w:val="bottom"/>
          </w:tcPr>
          <w:p w14:paraId="112B4EF6" w14:textId="07B2D47D" w:rsidR="00080DBD" w:rsidRPr="00AC2899" w:rsidRDefault="00080DBD" w:rsidP="00AC2899">
            <w:pPr>
              <w:pStyle w:val="TableText"/>
              <w:rPr>
                <w:sz w:val="18"/>
                <w:szCs w:val="18"/>
              </w:rPr>
            </w:pPr>
          </w:p>
        </w:tc>
        <w:tc>
          <w:tcPr>
            <w:tcW w:w="1081" w:type="dxa"/>
            <w:vAlign w:val="bottom"/>
          </w:tcPr>
          <w:p w14:paraId="4580FF0B" w14:textId="77777777" w:rsidR="00080DBD" w:rsidRPr="00AC2899" w:rsidRDefault="00080DBD" w:rsidP="00AC2899">
            <w:pPr>
              <w:pStyle w:val="TableText"/>
              <w:rPr>
                <w:sz w:val="18"/>
                <w:szCs w:val="18"/>
              </w:rPr>
            </w:pPr>
          </w:p>
        </w:tc>
        <w:tc>
          <w:tcPr>
            <w:tcW w:w="1466" w:type="dxa"/>
            <w:vAlign w:val="bottom"/>
          </w:tcPr>
          <w:p w14:paraId="00C5345F" w14:textId="77777777" w:rsidR="00080DBD" w:rsidRPr="00AC2899" w:rsidRDefault="00080DBD" w:rsidP="00AC2899">
            <w:pPr>
              <w:pStyle w:val="TableText"/>
              <w:rPr>
                <w:sz w:val="18"/>
                <w:szCs w:val="18"/>
              </w:rPr>
            </w:pPr>
          </w:p>
        </w:tc>
        <w:tc>
          <w:tcPr>
            <w:tcW w:w="1662" w:type="dxa"/>
            <w:vAlign w:val="bottom"/>
          </w:tcPr>
          <w:p w14:paraId="2876DF27" w14:textId="77777777" w:rsidR="00080DBD" w:rsidRPr="00AC2899" w:rsidRDefault="00080DBD" w:rsidP="00AC2899">
            <w:pPr>
              <w:pStyle w:val="TableText"/>
              <w:rPr>
                <w:sz w:val="18"/>
                <w:szCs w:val="18"/>
              </w:rPr>
            </w:pPr>
          </w:p>
        </w:tc>
      </w:tr>
      <w:tr w:rsidR="00080DBD" w:rsidRPr="00113601" w14:paraId="5D82444E" w14:textId="77777777" w:rsidTr="009F24C1">
        <w:tc>
          <w:tcPr>
            <w:tcW w:w="1781" w:type="dxa"/>
            <w:vAlign w:val="bottom"/>
          </w:tcPr>
          <w:p w14:paraId="640D7A74" w14:textId="698351E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41FA820" w14:textId="438CDEE0" w:rsidR="00080DBD" w:rsidRPr="00AC2899" w:rsidRDefault="00080DBD" w:rsidP="00AC2899">
            <w:pPr>
              <w:pStyle w:val="TableText"/>
              <w:rPr>
                <w:sz w:val="18"/>
                <w:szCs w:val="18"/>
              </w:rPr>
            </w:pPr>
            <w:r w:rsidRPr="00AC2899">
              <w:rPr>
                <w:sz w:val="18"/>
                <w:szCs w:val="18"/>
              </w:rPr>
              <w:t>17</w:t>
            </w:r>
          </w:p>
        </w:tc>
        <w:tc>
          <w:tcPr>
            <w:tcW w:w="1080" w:type="dxa"/>
            <w:vAlign w:val="bottom"/>
          </w:tcPr>
          <w:p w14:paraId="7D81DAB8" w14:textId="0E4F150A" w:rsidR="00080DBD" w:rsidRPr="00AC2899" w:rsidRDefault="00080DBD" w:rsidP="00AC2899">
            <w:pPr>
              <w:pStyle w:val="TableText"/>
              <w:rPr>
                <w:sz w:val="18"/>
                <w:szCs w:val="18"/>
              </w:rPr>
            </w:pPr>
            <w:r w:rsidRPr="00AC2899">
              <w:rPr>
                <w:sz w:val="18"/>
                <w:szCs w:val="18"/>
              </w:rPr>
              <w:t>7</w:t>
            </w:r>
          </w:p>
        </w:tc>
        <w:tc>
          <w:tcPr>
            <w:tcW w:w="1465" w:type="dxa"/>
            <w:vAlign w:val="bottom"/>
          </w:tcPr>
          <w:p w14:paraId="79B0B1DC" w14:textId="6AD70C1E" w:rsidR="00080DBD" w:rsidRPr="00AC2899" w:rsidRDefault="00080DBD" w:rsidP="00AC2899">
            <w:pPr>
              <w:pStyle w:val="TableText"/>
              <w:rPr>
                <w:sz w:val="18"/>
                <w:szCs w:val="18"/>
              </w:rPr>
            </w:pPr>
            <w:r w:rsidRPr="00AC2899">
              <w:rPr>
                <w:sz w:val="18"/>
                <w:szCs w:val="18"/>
              </w:rPr>
              <w:t>20.82</w:t>
            </w:r>
          </w:p>
        </w:tc>
        <w:tc>
          <w:tcPr>
            <w:tcW w:w="1603" w:type="dxa"/>
            <w:vAlign w:val="bottom"/>
          </w:tcPr>
          <w:p w14:paraId="0AA45038" w14:textId="56F8C020" w:rsidR="00080DBD" w:rsidRPr="00AC2899" w:rsidRDefault="00080DBD" w:rsidP="00AC2899">
            <w:pPr>
              <w:pStyle w:val="TableText"/>
              <w:rPr>
                <w:sz w:val="18"/>
                <w:szCs w:val="18"/>
              </w:rPr>
            </w:pPr>
            <w:r w:rsidRPr="00AC2899">
              <w:rPr>
                <w:sz w:val="18"/>
                <w:szCs w:val="18"/>
              </w:rPr>
              <w:t>4.15</w:t>
            </w:r>
          </w:p>
        </w:tc>
        <w:tc>
          <w:tcPr>
            <w:tcW w:w="1782" w:type="dxa"/>
            <w:vAlign w:val="bottom"/>
          </w:tcPr>
          <w:p w14:paraId="5CA61B3B" w14:textId="25419FA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B6F8AAF" w14:textId="61958FC5" w:rsidR="00080DBD" w:rsidRPr="00AC2899" w:rsidRDefault="00080DBD" w:rsidP="00AC2899">
            <w:pPr>
              <w:pStyle w:val="TableText"/>
              <w:rPr>
                <w:sz w:val="18"/>
                <w:szCs w:val="18"/>
              </w:rPr>
            </w:pPr>
            <w:r w:rsidRPr="00AC2899">
              <w:rPr>
                <w:sz w:val="18"/>
                <w:szCs w:val="18"/>
              </w:rPr>
              <w:t>17</w:t>
            </w:r>
          </w:p>
        </w:tc>
        <w:tc>
          <w:tcPr>
            <w:tcW w:w="1081" w:type="dxa"/>
            <w:vAlign w:val="bottom"/>
          </w:tcPr>
          <w:p w14:paraId="31285D20" w14:textId="41B95FD1" w:rsidR="00080DBD" w:rsidRPr="00AC2899" w:rsidRDefault="00080DBD" w:rsidP="00AC2899">
            <w:pPr>
              <w:pStyle w:val="TableText"/>
              <w:rPr>
                <w:sz w:val="18"/>
                <w:szCs w:val="18"/>
              </w:rPr>
            </w:pPr>
            <w:r w:rsidRPr="00AC2899">
              <w:rPr>
                <w:sz w:val="18"/>
                <w:szCs w:val="18"/>
              </w:rPr>
              <w:t>3</w:t>
            </w:r>
          </w:p>
        </w:tc>
        <w:tc>
          <w:tcPr>
            <w:tcW w:w="1466" w:type="dxa"/>
            <w:vAlign w:val="bottom"/>
          </w:tcPr>
          <w:p w14:paraId="748970B6" w14:textId="54B29896" w:rsidR="00080DBD" w:rsidRPr="00AC2899" w:rsidRDefault="00080DBD" w:rsidP="00AC2899">
            <w:pPr>
              <w:pStyle w:val="TableText"/>
              <w:rPr>
                <w:sz w:val="18"/>
                <w:szCs w:val="18"/>
              </w:rPr>
            </w:pPr>
            <w:r w:rsidRPr="00AC2899">
              <w:rPr>
                <w:sz w:val="18"/>
                <w:szCs w:val="18"/>
              </w:rPr>
              <w:t>11.89</w:t>
            </w:r>
          </w:p>
        </w:tc>
        <w:tc>
          <w:tcPr>
            <w:tcW w:w="1603" w:type="dxa"/>
            <w:vAlign w:val="bottom"/>
          </w:tcPr>
          <w:p w14:paraId="57B5D905" w14:textId="62949EE9" w:rsidR="00080DBD" w:rsidRPr="00AC2899" w:rsidRDefault="00080DBD" w:rsidP="00AC2899">
            <w:pPr>
              <w:pStyle w:val="TableText"/>
              <w:rPr>
                <w:sz w:val="18"/>
                <w:szCs w:val="18"/>
              </w:rPr>
            </w:pPr>
            <w:r w:rsidRPr="00AC2899">
              <w:rPr>
                <w:sz w:val="18"/>
                <w:szCs w:val="18"/>
              </w:rPr>
              <w:t>5.33</w:t>
            </w:r>
          </w:p>
        </w:tc>
        <w:tc>
          <w:tcPr>
            <w:tcW w:w="1631" w:type="dxa"/>
            <w:vAlign w:val="bottom"/>
          </w:tcPr>
          <w:p w14:paraId="76538C06" w14:textId="2CF846C8" w:rsidR="00080DBD" w:rsidRPr="00AC2899" w:rsidRDefault="00080DBD" w:rsidP="00AC2899">
            <w:pPr>
              <w:pStyle w:val="TableText"/>
              <w:rPr>
                <w:sz w:val="18"/>
                <w:szCs w:val="18"/>
              </w:rPr>
            </w:pPr>
          </w:p>
        </w:tc>
        <w:tc>
          <w:tcPr>
            <w:tcW w:w="1330" w:type="dxa"/>
            <w:vAlign w:val="bottom"/>
          </w:tcPr>
          <w:p w14:paraId="7E2FC201" w14:textId="5B537D3C" w:rsidR="00080DBD" w:rsidRPr="00AC2899" w:rsidRDefault="00080DBD" w:rsidP="00AC2899">
            <w:pPr>
              <w:pStyle w:val="TableText"/>
              <w:rPr>
                <w:sz w:val="18"/>
                <w:szCs w:val="18"/>
              </w:rPr>
            </w:pPr>
          </w:p>
        </w:tc>
        <w:tc>
          <w:tcPr>
            <w:tcW w:w="1081" w:type="dxa"/>
            <w:vAlign w:val="bottom"/>
          </w:tcPr>
          <w:p w14:paraId="09329C13" w14:textId="77777777" w:rsidR="00080DBD" w:rsidRPr="00AC2899" w:rsidRDefault="00080DBD" w:rsidP="00AC2899">
            <w:pPr>
              <w:pStyle w:val="TableText"/>
              <w:rPr>
                <w:sz w:val="18"/>
                <w:szCs w:val="18"/>
              </w:rPr>
            </w:pPr>
          </w:p>
        </w:tc>
        <w:tc>
          <w:tcPr>
            <w:tcW w:w="1466" w:type="dxa"/>
            <w:vAlign w:val="bottom"/>
          </w:tcPr>
          <w:p w14:paraId="759A342E" w14:textId="77777777" w:rsidR="00080DBD" w:rsidRPr="00AC2899" w:rsidRDefault="00080DBD" w:rsidP="00AC2899">
            <w:pPr>
              <w:pStyle w:val="TableText"/>
              <w:rPr>
                <w:sz w:val="18"/>
                <w:szCs w:val="18"/>
              </w:rPr>
            </w:pPr>
          </w:p>
        </w:tc>
        <w:tc>
          <w:tcPr>
            <w:tcW w:w="1662" w:type="dxa"/>
            <w:vAlign w:val="bottom"/>
          </w:tcPr>
          <w:p w14:paraId="37D0BA27" w14:textId="77777777" w:rsidR="00080DBD" w:rsidRPr="00AC2899" w:rsidRDefault="00080DBD" w:rsidP="00AC2899">
            <w:pPr>
              <w:pStyle w:val="TableText"/>
              <w:rPr>
                <w:sz w:val="18"/>
                <w:szCs w:val="18"/>
              </w:rPr>
            </w:pPr>
          </w:p>
        </w:tc>
      </w:tr>
      <w:tr w:rsidR="00080DBD" w:rsidRPr="00113601" w14:paraId="751F08BB" w14:textId="77777777" w:rsidTr="009F24C1">
        <w:tc>
          <w:tcPr>
            <w:tcW w:w="1781" w:type="dxa"/>
            <w:vAlign w:val="bottom"/>
          </w:tcPr>
          <w:p w14:paraId="4274B3C0" w14:textId="429EF37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220A17F" w14:textId="0AE6D60F" w:rsidR="00080DBD" w:rsidRPr="00AC2899" w:rsidRDefault="00080DBD" w:rsidP="00AC2899">
            <w:pPr>
              <w:pStyle w:val="TableText"/>
              <w:rPr>
                <w:sz w:val="18"/>
                <w:szCs w:val="18"/>
              </w:rPr>
            </w:pPr>
            <w:r w:rsidRPr="00AC2899">
              <w:rPr>
                <w:sz w:val="18"/>
                <w:szCs w:val="18"/>
              </w:rPr>
              <w:t>18</w:t>
            </w:r>
          </w:p>
        </w:tc>
        <w:tc>
          <w:tcPr>
            <w:tcW w:w="1080" w:type="dxa"/>
            <w:vAlign w:val="bottom"/>
          </w:tcPr>
          <w:p w14:paraId="08E04953" w14:textId="54AEC47B" w:rsidR="00080DBD" w:rsidRPr="00AC2899" w:rsidRDefault="00080DBD" w:rsidP="00AC2899">
            <w:pPr>
              <w:pStyle w:val="TableText"/>
              <w:rPr>
                <w:sz w:val="18"/>
                <w:szCs w:val="18"/>
              </w:rPr>
            </w:pPr>
            <w:r w:rsidRPr="00AC2899">
              <w:rPr>
                <w:sz w:val="18"/>
                <w:szCs w:val="18"/>
              </w:rPr>
              <w:t>7</w:t>
            </w:r>
          </w:p>
        </w:tc>
        <w:tc>
          <w:tcPr>
            <w:tcW w:w="1465" w:type="dxa"/>
            <w:vAlign w:val="bottom"/>
          </w:tcPr>
          <w:p w14:paraId="1F69B3DF" w14:textId="1FEF74C0" w:rsidR="00080DBD" w:rsidRPr="00AC2899" w:rsidRDefault="00080DBD" w:rsidP="00AC2899">
            <w:pPr>
              <w:pStyle w:val="TableText"/>
              <w:rPr>
                <w:sz w:val="18"/>
                <w:szCs w:val="18"/>
              </w:rPr>
            </w:pPr>
            <w:r w:rsidRPr="00AC2899">
              <w:rPr>
                <w:sz w:val="18"/>
                <w:szCs w:val="18"/>
              </w:rPr>
              <w:t>20.81</w:t>
            </w:r>
          </w:p>
        </w:tc>
        <w:tc>
          <w:tcPr>
            <w:tcW w:w="1603" w:type="dxa"/>
            <w:vAlign w:val="bottom"/>
          </w:tcPr>
          <w:p w14:paraId="352626C3" w14:textId="405EBD85" w:rsidR="00080DBD" w:rsidRPr="00AC2899" w:rsidRDefault="00080DBD" w:rsidP="00AC2899">
            <w:pPr>
              <w:pStyle w:val="TableText"/>
              <w:rPr>
                <w:sz w:val="18"/>
                <w:szCs w:val="18"/>
              </w:rPr>
            </w:pPr>
            <w:r w:rsidRPr="00AC2899">
              <w:rPr>
                <w:sz w:val="18"/>
                <w:szCs w:val="18"/>
              </w:rPr>
              <w:t>4.04</w:t>
            </w:r>
          </w:p>
        </w:tc>
        <w:tc>
          <w:tcPr>
            <w:tcW w:w="1782" w:type="dxa"/>
            <w:vAlign w:val="bottom"/>
          </w:tcPr>
          <w:p w14:paraId="13A9DBE3" w14:textId="7F9DBA4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6654D28" w14:textId="610112F5" w:rsidR="00080DBD" w:rsidRPr="00AC2899" w:rsidRDefault="00080DBD" w:rsidP="00AC2899">
            <w:pPr>
              <w:pStyle w:val="TableText"/>
              <w:rPr>
                <w:sz w:val="18"/>
                <w:szCs w:val="18"/>
              </w:rPr>
            </w:pPr>
            <w:r w:rsidRPr="00AC2899">
              <w:rPr>
                <w:sz w:val="18"/>
                <w:szCs w:val="18"/>
              </w:rPr>
              <w:t>18</w:t>
            </w:r>
          </w:p>
        </w:tc>
        <w:tc>
          <w:tcPr>
            <w:tcW w:w="1081" w:type="dxa"/>
            <w:vAlign w:val="bottom"/>
          </w:tcPr>
          <w:p w14:paraId="274DF27E" w14:textId="01412BEE" w:rsidR="00080DBD" w:rsidRPr="00AC2899" w:rsidRDefault="00080DBD" w:rsidP="00AC2899">
            <w:pPr>
              <w:pStyle w:val="TableText"/>
              <w:rPr>
                <w:sz w:val="18"/>
                <w:szCs w:val="18"/>
              </w:rPr>
            </w:pPr>
            <w:r w:rsidRPr="00AC2899">
              <w:rPr>
                <w:sz w:val="18"/>
                <w:szCs w:val="18"/>
              </w:rPr>
              <w:t>3</w:t>
            </w:r>
          </w:p>
        </w:tc>
        <w:tc>
          <w:tcPr>
            <w:tcW w:w="1466" w:type="dxa"/>
            <w:vAlign w:val="bottom"/>
          </w:tcPr>
          <w:p w14:paraId="745C8218" w14:textId="7AA14A7A" w:rsidR="00080DBD" w:rsidRPr="00AC2899" w:rsidRDefault="00080DBD" w:rsidP="00AC2899">
            <w:pPr>
              <w:pStyle w:val="TableText"/>
              <w:rPr>
                <w:sz w:val="18"/>
                <w:szCs w:val="18"/>
              </w:rPr>
            </w:pPr>
            <w:r w:rsidRPr="00AC2899">
              <w:rPr>
                <w:sz w:val="18"/>
                <w:szCs w:val="18"/>
              </w:rPr>
              <w:t>11.92</w:t>
            </w:r>
          </w:p>
        </w:tc>
        <w:tc>
          <w:tcPr>
            <w:tcW w:w="1603" w:type="dxa"/>
            <w:vAlign w:val="bottom"/>
          </w:tcPr>
          <w:p w14:paraId="1BF7C703" w14:textId="18B31180" w:rsidR="00080DBD" w:rsidRPr="00AC2899" w:rsidRDefault="00080DBD" w:rsidP="00AC2899">
            <w:pPr>
              <w:pStyle w:val="TableText"/>
              <w:rPr>
                <w:sz w:val="18"/>
                <w:szCs w:val="18"/>
              </w:rPr>
            </w:pPr>
            <w:r w:rsidRPr="00AC2899">
              <w:rPr>
                <w:sz w:val="18"/>
                <w:szCs w:val="18"/>
              </w:rPr>
              <w:t>5.14</w:t>
            </w:r>
          </w:p>
        </w:tc>
        <w:tc>
          <w:tcPr>
            <w:tcW w:w="1631" w:type="dxa"/>
            <w:vAlign w:val="bottom"/>
          </w:tcPr>
          <w:p w14:paraId="0B9A6DF9" w14:textId="27A28EE4" w:rsidR="00080DBD" w:rsidRPr="00AC2899" w:rsidRDefault="00080DBD" w:rsidP="00AC2899">
            <w:pPr>
              <w:pStyle w:val="TableText"/>
              <w:rPr>
                <w:sz w:val="18"/>
                <w:szCs w:val="18"/>
              </w:rPr>
            </w:pPr>
          </w:p>
        </w:tc>
        <w:tc>
          <w:tcPr>
            <w:tcW w:w="1330" w:type="dxa"/>
            <w:vAlign w:val="bottom"/>
          </w:tcPr>
          <w:p w14:paraId="3E799F8E" w14:textId="4BC03448" w:rsidR="00080DBD" w:rsidRPr="00AC2899" w:rsidRDefault="00080DBD" w:rsidP="00AC2899">
            <w:pPr>
              <w:pStyle w:val="TableText"/>
              <w:rPr>
                <w:sz w:val="18"/>
                <w:szCs w:val="18"/>
              </w:rPr>
            </w:pPr>
          </w:p>
        </w:tc>
        <w:tc>
          <w:tcPr>
            <w:tcW w:w="1081" w:type="dxa"/>
            <w:vAlign w:val="bottom"/>
          </w:tcPr>
          <w:p w14:paraId="5AEAE9F8" w14:textId="77777777" w:rsidR="00080DBD" w:rsidRPr="00AC2899" w:rsidRDefault="00080DBD" w:rsidP="00AC2899">
            <w:pPr>
              <w:pStyle w:val="TableText"/>
              <w:rPr>
                <w:sz w:val="18"/>
                <w:szCs w:val="18"/>
              </w:rPr>
            </w:pPr>
          </w:p>
        </w:tc>
        <w:tc>
          <w:tcPr>
            <w:tcW w:w="1466" w:type="dxa"/>
            <w:vAlign w:val="bottom"/>
          </w:tcPr>
          <w:p w14:paraId="011EB1B4" w14:textId="77777777" w:rsidR="00080DBD" w:rsidRPr="00AC2899" w:rsidRDefault="00080DBD" w:rsidP="00AC2899">
            <w:pPr>
              <w:pStyle w:val="TableText"/>
              <w:rPr>
                <w:sz w:val="18"/>
                <w:szCs w:val="18"/>
              </w:rPr>
            </w:pPr>
          </w:p>
        </w:tc>
        <w:tc>
          <w:tcPr>
            <w:tcW w:w="1662" w:type="dxa"/>
            <w:vAlign w:val="bottom"/>
          </w:tcPr>
          <w:p w14:paraId="1193FB5E" w14:textId="77777777" w:rsidR="00080DBD" w:rsidRPr="00AC2899" w:rsidRDefault="00080DBD" w:rsidP="00AC2899">
            <w:pPr>
              <w:pStyle w:val="TableText"/>
              <w:rPr>
                <w:sz w:val="18"/>
                <w:szCs w:val="18"/>
              </w:rPr>
            </w:pPr>
          </w:p>
        </w:tc>
      </w:tr>
      <w:tr w:rsidR="00080DBD" w:rsidRPr="00113601" w14:paraId="3D8903C3" w14:textId="77777777" w:rsidTr="009F24C1">
        <w:tc>
          <w:tcPr>
            <w:tcW w:w="1781" w:type="dxa"/>
            <w:vAlign w:val="bottom"/>
          </w:tcPr>
          <w:p w14:paraId="085EFC28" w14:textId="4C62212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EFC505D" w14:textId="4FB48404" w:rsidR="00080DBD" w:rsidRPr="00AC2899" w:rsidRDefault="00080DBD" w:rsidP="00AC2899">
            <w:pPr>
              <w:pStyle w:val="TableText"/>
              <w:rPr>
                <w:sz w:val="18"/>
                <w:szCs w:val="18"/>
              </w:rPr>
            </w:pPr>
            <w:r w:rsidRPr="00AC2899">
              <w:rPr>
                <w:sz w:val="18"/>
                <w:szCs w:val="18"/>
              </w:rPr>
              <w:t>19</w:t>
            </w:r>
          </w:p>
        </w:tc>
        <w:tc>
          <w:tcPr>
            <w:tcW w:w="1080" w:type="dxa"/>
            <w:vAlign w:val="bottom"/>
          </w:tcPr>
          <w:p w14:paraId="70A3E4B6" w14:textId="5B39656B" w:rsidR="00080DBD" w:rsidRPr="00AC2899" w:rsidRDefault="00080DBD" w:rsidP="00AC2899">
            <w:pPr>
              <w:pStyle w:val="TableText"/>
              <w:rPr>
                <w:sz w:val="18"/>
                <w:szCs w:val="18"/>
              </w:rPr>
            </w:pPr>
            <w:r w:rsidRPr="00AC2899">
              <w:rPr>
                <w:sz w:val="18"/>
                <w:szCs w:val="18"/>
              </w:rPr>
              <w:t>7</w:t>
            </w:r>
          </w:p>
        </w:tc>
        <w:tc>
          <w:tcPr>
            <w:tcW w:w="1465" w:type="dxa"/>
            <w:vAlign w:val="bottom"/>
          </w:tcPr>
          <w:p w14:paraId="5A8A0DA8" w14:textId="0D997402" w:rsidR="00080DBD" w:rsidRPr="00AC2899" w:rsidRDefault="00080DBD" w:rsidP="00AC2899">
            <w:pPr>
              <w:pStyle w:val="TableText"/>
              <w:rPr>
                <w:sz w:val="18"/>
                <w:szCs w:val="18"/>
              </w:rPr>
            </w:pPr>
            <w:r w:rsidRPr="00AC2899">
              <w:rPr>
                <w:sz w:val="18"/>
                <w:szCs w:val="18"/>
              </w:rPr>
              <w:t>20.86</w:t>
            </w:r>
          </w:p>
        </w:tc>
        <w:tc>
          <w:tcPr>
            <w:tcW w:w="1603" w:type="dxa"/>
            <w:vAlign w:val="bottom"/>
          </w:tcPr>
          <w:p w14:paraId="7D3AC377" w14:textId="5304184A" w:rsidR="00080DBD" w:rsidRPr="00AC2899" w:rsidRDefault="00080DBD" w:rsidP="00AC2899">
            <w:pPr>
              <w:pStyle w:val="TableText"/>
              <w:rPr>
                <w:sz w:val="18"/>
                <w:szCs w:val="18"/>
              </w:rPr>
            </w:pPr>
            <w:r w:rsidRPr="00AC2899">
              <w:rPr>
                <w:sz w:val="18"/>
                <w:szCs w:val="18"/>
              </w:rPr>
              <w:t>3.88</w:t>
            </w:r>
          </w:p>
        </w:tc>
        <w:tc>
          <w:tcPr>
            <w:tcW w:w="1782" w:type="dxa"/>
            <w:vAlign w:val="bottom"/>
          </w:tcPr>
          <w:p w14:paraId="5269997A" w14:textId="3C3F04A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31B0DE" w14:textId="58A2678A" w:rsidR="00080DBD" w:rsidRPr="00AC2899" w:rsidRDefault="00080DBD" w:rsidP="00AC2899">
            <w:pPr>
              <w:pStyle w:val="TableText"/>
              <w:rPr>
                <w:sz w:val="18"/>
                <w:szCs w:val="18"/>
              </w:rPr>
            </w:pPr>
            <w:r w:rsidRPr="00AC2899">
              <w:rPr>
                <w:sz w:val="18"/>
                <w:szCs w:val="18"/>
              </w:rPr>
              <w:t>19</w:t>
            </w:r>
          </w:p>
        </w:tc>
        <w:tc>
          <w:tcPr>
            <w:tcW w:w="1081" w:type="dxa"/>
            <w:vAlign w:val="bottom"/>
          </w:tcPr>
          <w:p w14:paraId="655AFC6E" w14:textId="696AFB83" w:rsidR="00080DBD" w:rsidRPr="00AC2899" w:rsidRDefault="00080DBD" w:rsidP="00AC2899">
            <w:pPr>
              <w:pStyle w:val="TableText"/>
              <w:rPr>
                <w:sz w:val="18"/>
                <w:szCs w:val="18"/>
              </w:rPr>
            </w:pPr>
            <w:r w:rsidRPr="00AC2899">
              <w:rPr>
                <w:sz w:val="18"/>
                <w:szCs w:val="18"/>
              </w:rPr>
              <w:t>3</w:t>
            </w:r>
          </w:p>
        </w:tc>
        <w:tc>
          <w:tcPr>
            <w:tcW w:w="1466" w:type="dxa"/>
            <w:vAlign w:val="bottom"/>
          </w:tcPr>
          <w:p w14:paraId="6E92E23F" w14:textId="28B3139F" w:rsidR="00080DBD" w:rsidRPr="00AC2899" w:rsidRDefault="00080DBD" w:rsidP="00AC2899">
            <w:pPr>
              <w:pStyle w:val="TableText"/>
              <w:rPr>
                <w:sz w:val="18"/>
                <w:szCs w:val="18"/>
              </w:rPr>
            </w:pPr>
            <w:r w:rsidRPr="00AC2899">
              <w:rPr>
                <w:sz w:val="18"/>
                <w:szCs w:val="18"/>
              </w:rPr>
              <w:t>11.95</w:t>
            </w:r>
          </w:p>
        </w:tc>
        <w:tc>
          <w:tcPr>
            <w:tcW w:w="1603" w:type="dxa"/>
            <w:vAlign w:val="bottom"/>
          </w:tcPr>
          <w:p w14:paraId="13FE865F" w14:textId="79049679" w:rsidR="00080DBD" w:rsidRPr="00AC2899" w:rsidRDefault="00080DBD" w:rsidP="00AC2899">
            <w:pPr>
              <w:pStyle w:val="TableText"/>
              <w:rPr>
                <w:sz w:val="18"/>
                <w:szCs w:val="18"/>
              </w:rPr>
            </w:pPr>
            <w:r w:rsidRPr="00AC2899">
              <w:rPr>
                <w:sz w:val="18"/>
                <w:szCs w:val="18"/>
              </w:rPr>
              <w:t>4.97</w:t>
            </w:r>
          </w:p>
        </w:tc>
        <w:tc>
          <w:tcPr>
            <w:tcW w:w="1631" w:type="dxa"/>
            <w:vAlign w:val="bottom"/>
          </w:tcPr>
          <w:p w14:paraId="2675AB2D" w14:textId="0667A509" w:rsidR="00080DBD" w:rsidRPr="00AC2899" w:rsidRDefault="00080DBD" w:rsidP="00AC2899">
            <w:pPr>
              <w:pStyle w:val="TableText"/>
              <w:rPr>
                <w:sz w:val="18"/>
                <w:szCs w:val="18"/>
              </w:rPr>
            </w:pPr>
          </w:p>
        </w:tc>
        <w:tc>
          <w:tcPr>
            <w:tcW w:w="1330" w:type="dxa"/>
            <w:vAlign w:val="bottom"/>
          </w:tcPr>
          <w:p w14:paraId="0B34ADD3" w14:textId="2250876A" w:rsidR="00080DBD" w:rsidRPr="00AC2899" w:rsidRDefault="00080DBD" w:rsidP="00AC2899">
            <w:pPr>
              <w:pStyle w:val="TableText"/>
              <w:rPr>
                <w:sz w:val="18"/>
                <w:szCs w:val="18"/>
              </w:rPr>
            </w:pPr>
          </w:p>
        </w:tc>
        <w:tc>
          <w:tcPr>
            <w:tcW w:w="1081" w:type="dxa"/>
            <w:vAlign w:val="bottom"/>
          </w:tcPr>
          <w:p w14:paraId="7EFD2E46" w14:textId="77777777" w:rsidR="00080DBD" w:rsidRPr="00AC2899" w:rsidRDefault="00080DBD" w:rsidP="00AC2899">
            <w:pPr>
              <w:pStyle w:val="TableText"/>
              <w:rPr>
                <w:sz w:val="18"/>
                <w:szCs w:val="18"/>
              </w:rPr>
            </w:pPr>
          </w:p>
        </w:tc>
        <w:tc>
          <w:tcPr>
            <w:tcW w:w="1466" w:type="dxa"/>
            <w:vAlign w:val="bottom"/>
          </w:tcPr>
          <w:p w14:paraId="51E51D3A" w14:textId="77777777" w:rsidR="00080DBD" w:rsidRPr="00AC2899" w:rsidRDefault="00080DBD" w:rsidP="00AC2899">
            <w:pPr>
              <w:pStyle w:val="TableText"/>
              <w:rPr>
                <w:sz w:val="18"/>
                <w:szCs w:val="18"/>
              </w:rPr>
            </w:pPr>
          </w:p>
        </w:tc>
        <w:tc>
          <w:tcPr>
            <w:tcW w:w="1662" w:type="dxa"/>
            <w:vAlign w:val="bottom"/>
          </w:tcPr>
          <w:p w14:paraId="5D9F2631" w14:textId="77777777" w:rsidR="00080DBD" w:rsidRPr="00AC2899" w:rsidRDefault="00080DBD" w:rsidP="00AC2899">
            <w:pPr>
              <w:pStyle w:val="TableText"/>
              <w:rPr>
                <w:sz w:val="18"/>
                <w:szCs w:val="18"/>
              </w:rPr>
            </w:pPr>
          </w:p>
        </w:tc>
      </w:tr>
      <w:tr w:rsidR="00080DBD" w:rsidRPr="00113601" w14:paraId="468C2C05" w14:textId="77777777" w:rsidTr="009F24C1">
        <w:tc>
          <w:tcPr>
            <w:tcW w:w="1781" w:type="dxa"/>
            <w:vAlign w:val="bottom"/>
          </w:tcPr>
          <w:p w14:paraId="23EA99BB" w14:textId="0A8190F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A186F60" w14:textId="43F49D27" w:rsidR="00080DBD" w:rsidRPr="00AC2899" w:rsidRDefault="00080DBD" w:rsidP="00AC2899">
            <w:pPr>
              <w:pStyle w:val="TableText"/>
              <w:rPr>
                <w:sz w:val="18"/>
                <w:szCs w:val="18"/>
              </w:rPr>
            </w:pPr>
            <w:r w:rsidRPr="00AC2899">
              <w:rPr>
                <w:sz w:val="18"/>
                <w:szCs w:val="18"/>
              </w:rPr>
              <w:t>20</w:t>
            </w:r>
          </w:p>
        </w:tc>
        <w:tc>
          <w:tcPr>
            <w:tcW w:w="1080" w:type="dxa"/>
            <w:vAlign w:val="bottom"/>
          </w:tcPr>
          <w:p w14:paraId="1675AAEA" w14:textId="1A3DAE7F" w:rsidR="00080DBD" w:rsidRPr="00AC2899" w:rsidRDefault="00080DBD" w:rsidP="00AC2899">
            <w:pPr>
              <w:pStyle w:val="TableText"/>
              <w:rPr>
                <w:sz w:val="18"/>
                <w:szCs w:val="18"/>
              </w:rPr>
            </w:pPr>
            <w:r w:rsidRPr="00AC2899">
              <w:rPr>
                <w:sz w:val="18"/>
                <w:szCs w:val="18"/>
              </w:rPr>
              <w:t>7</w:t>
            </w:r>
          </w:p>
        </w:tc>
        <w:tc>
          <w:tcPr>
            <w:tcW w:w="1465" w:type="dxa"/>
            <w:vAlign w:val="bottom"/>
          </w:tcPr>
          <w:p w14:paraId="3B2AA25C" w14:textId="5F24A520" w:rsidR="00080DBD" w:rsidRPr="00AC2899" w:rsidRDefault="00080DBD" w:rsidP="00AC2899">
            <w:pPr>
              <w:pStyle w:val="TableText"/>
              <w:rPr>
                <w:sz w:val="18"/>
                <w:szCs w:val="18"/>
              </w:rPr>
            </w:pPr>
            <w:r w:rsidRPr="00AC2899">
              <w:rPr>
                <w:sz w:val="18"/>
                <w:szCs w:val="18"/>
              </w:rPr>
              <w:t>20.99</w:t>
            </w:r>
          </w:p>
        </w:tc>
        <w:tc>
          <w:tcPr>
            <w:tcW w:w="1603" w:type="dxa"/>
            <w:vAlign w:val="bottom"/>
          </w:tcPr>
          <w:p w14:paraId="6DA3649B" w14:textId="1BDF9917" w:rsidR="00080DBD" w:rsidRPr="00AC2899" w:rsidRDefault="00080DBD" w:rsidP="00AC2899">
            <w:pPr>
              <w:pStyle w:val="TableText"/>
              <w:rPr>
                <w:sz w:val="18"/>
                <w:szCs w:val="18"/>
              </w:rPr>
            </w:pPr>
            <w:r w:rsidRPr="00AC2899">
              <w:rPr>
                <w:sz w:val="18"/>
                <w:szCs w:val="18"/>
              </w:rPr>
              <w:t>3.65</w:t>
            </w:r>
          </w:p>
        </w:tc>
        <w:tc>
          <w:tcPr>
            <w:tcW w:w="1782" w:type="dxa"/>
            <w:vAlign w:val="bottom"/>
          </w:tcPr>
          <w:p w14:paraId="30578F90" w14:textId="483FBD6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A2B4787" w14:textId="50514EEA" w:rsidR="00080DBD" w:rsidRPr="00AC2899" w:rsidRDefault="00080DBD" w:rsidP="00AC2899">
            <w:pPr>
              <w:pStyle w:val="TableText"/>
              <w:rPr>
                <w:sz w:val="18"/>
                <w:szCs w:val="18"/>
              </w:rPr>
            </w:pPr>
            <w:r w:rsidRPr="00AC2899">
              <w:rPr>
                <w:sz w:val="18"/>
                <w:szCs w:val="18"/>
              </w:rPr>
              <w:t>20</w:t>
            </w:r>
          </w:p>
        </w:tc>
        <w:tc>
          <w:tcPr>
            <w:tcW w:w="1081" w:type="dxa"/>
            <w:vAlign w:val="bottom"/>
          </w:tcPr>
          <w:p w14:paraId="5963D311" w14:textId="5A4D3994" w:rsidR="00080DBD" w:rsidRPr="00AC2899" w:rsidRDefault="00080DBD" w:rsidP="00AC2899">
            <w:pPr>
              <w:pStyle w:val="TableText"/>
              <w:rPr>
                <w:sz w:val="18"/>
                <w:szCs w:val="18"/>
              </w:rPr>
            </w:pPr>
            <w:r w:rsidRPr="00AC2899">
              <w:rPr>
                <w:sz w:val="18"/>
                <w:szCs w:val="18"/>
              </w:rPr>
              <w:t>3</w:t>
            </w:r>
          </w:p>
        </w:tc>
        <w:tc>
          <w:tcPr>
            <w:tcW w:w="1466" w:type="dxa"/>
            <w:vAlign w:val="bottom"/>
          </w:tcPr>
          <w:p w14:paraId="65A528E3" w14:textId="400D8662" w:rsidR="00080DBD" w:rsidRPr="00AC2899" w:rsidRDefault="00080DBD" w:rsidP="00AC2899">
            <w:pPr>
              <w:pStyle w:val="TableText"/>
              <w:rPr>
                <w:sz w:val="18"/>
                <w:szCs w:val="18"/>
              </w:rPr>
            </w:pPr>
            <w:r w:rsidRPr="00AC2899">
              <w:rPr>
                <w:sz w:val="18"/>
                <w:szCs w:val="18"/>
              </w:rPr>
              <w:t>11.98</w:t>
            </w:r>
          </w:p>
        </w:tc>
        <w:tc>
          <w:tcPr>
            <w:tcW w:w="1603" w:type="dxa"/>
            <w:vAlign w:val="bottom"/>
          </w:tcPr>
          <w:p w14:paraId="0C1E7405" w14:textId="61E94321" w:rsidR="00080DBD" w:rsidRPr="00AC2899" w:rsidRDefault="00080DBD" w:rsidP="00AC2899">
            <w:pPr>
              <w:pStyle w:val="TableText"/>
              <w:rPr>
                <w:sz w:val="18"/>
                <w:szCs w:val="18"/>
              </w:rPr>
            </w:pPr>
            <w:r w:rsidRPr="00AC2899">
              <w:rPr>
                <w:sz w:val="18"/>
                <w:szCs w:val="18"/>
              </w:rPr>
              <w:t>4.81</w:t>
            </w:r>
          </w:p>
        </w:tc>
        <w:tc>
          <w:tcPr>
            <w:tcW w:w="1631" w:type="dxa"/>
            <w:vAlign w:val="bottom"/>
          </w:tcPr>
          <w:p w14:paraId="07559858" w14:textId="29EA54D5" w:rsidR="00080DBD" w:rsidRPr="00AC2899" w:rsidRDefault="00080DBD" w:rsidP="00AC2899">
            <w:pPr>
              <w:pStyle w:val="TableText"/>
              <w:rPr>
                <w:sz w:val="18"/>
                <w:szCs w:val="18"/>
              </w:rPr>
            </w:pPr>
          </w:p>
        </w:tc>
        <w:tc>
          <w:tcPr>
            <w:tcW w:w="1330" w:type="dxa"/>
            <w:vAlign w:val="bottom"/>
          </w:tcPr>
          <w:p w14:paraId="79C2281B" w14:textId="5132EE3C" w:rsidR="00080DBD" w:rsidRPr="00AC2899" w:rsidRDefault="00080DBD" w:rsidP="00AC2899">
            <w:pPr>
              <w:pStyle w:val="TableText"/>
              <w:rPr>
                <w:sz w:val="18"/>
                <w:szCs w:val="18"/>
              </w:rPr>
            </w:pPr>
          </w:p>
        </w:tc>
        <w:tc>
          <w:tcPr>
            <w:tcW w:w="1081" w:type="dxa"/>
            <w:vAlign w:val="bottom"/>
          </w:tcPr>
          <w:p w14:paraId="2889803B" w14:textId="77777777" w:rsidR="00080DBD" w:rsidRPr="00AC2899" w:rsidRDefault="00080DBD" w:rsidP="00AC2899">
            <w:pPr>
              <w:pStyle w:val="TableText"/>
              <w:rPr>
                <w:sz w:val="18"/>
                <w:szCs w:val="18"/>
              </w:rPr>
            </w:pPr>
          </w:p>
        </w:tc>
        <w:tc>
          <w:tcPr>
            <w:tcW w:w="1466" w:type="dxa"/>
            <w:vAlign w:val="bottom"/>
          </w:tcPr>
          <w:p w14:paraId="3E092AFB" w14:textId="77777777" w:rsidR="00080DBD" w:rsidRPr="00AC2899" w:rsidRDefault="00080DBD" w:rsidP="00AC2899">
            <w:pPr>
              <w:pStyle w:val="TableText"/>
              <w:rPr>
                <w:sz w:val="18"/>
                <w:szCs w:val="18"/>
              </w:rPr>
            </w:pPr>
          </w:p>
        </w:tc>
        <w:tc>
          <w:tcPr>
            <w:tcW w:w="1662" w:type="dxa"/>
            <w:vAlign w:val="bottom"/>
          </w:tcPr>
          <w:p w14:paraId="00C2A6F8" w14:textId="77777777" w:rsidR="00080DBD" w:rsidRPr="00AC2899" w:rsidRDefault="00080DBD" w:rsidP="00AC2899">
            <w:pPr>
              <w:pStyle w:val="TableText"/>
              <w:rPr>
                <w:sz w:val="18"/>
                <w:szCs w:val="18"/>
              </w:rPr>
            </w:pPr>
          </w:p>
        </w:tc>
      </w:tr>
      <w:tr w:rsidR="00080DBD" w:rsidRPr="00113601" w14:paraId="18674C7F" w14:textId="77777777" w:rsidTr="009F24C1">
        <w:tc>
          <w:tcPr>
            <w:tcW w:w="1781" w:type="dxa"/>
            <w:vAlign w:val="bottom"/>
          </w:tcPr>
          <w:p w14:paraId="7E64C39B" w14:textId="4DEE742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AB10033" w14:textId="4B5C02FF" w:rsidR="00080DBD" w:rsidRPr="00AC2899" w:rsidRDefault="00080DBD" w:rsidP="00AC2899">
            <w:pPr>
              <w:pStyle w:val="TableText"/>
              <w:rPr>
                <w:sz w:val="18"/>
                <w:szCs w:val="18"/>
              </w:rPr>
            </w:pPr>
            <w:r w:rsidRPr="00AC2899">
              <w:rPr>
                <w:sz w:val="18"/>
                <w:szCs w:val="18"/>
              </w:rPr>
              <w:t>21</w:t>
            </w:r>
          </w:p>
        </w:tc>
        <w:tc>
          <w:tcPr>
            <w:tcW w:w="1080" w:type="dxa"/>
            <w:vAlign w:val="bottom"/>
          </w:tcPr>
          <w:p w14:paraId="73619E22" w14:textId="23EBC7B5" w:rsidR="00080DBD" w:rsidRPr="00AC2899" w:rsidRDefault="00080DBD" w:rsidP="00AC2899">
            <w:pPr>
              <w:pStyle w:val="TableText"/>
              <w:rPr>
                <w:sz w:val="18"/>
                <w:szCs w:val="18"/>
              </w:rPr>
            </w:pPr>
            <w:r w:rsidRPr="00AC2899">
              <w:rPr>
                <w:sz w:val="18"/>
                <w:szCs w:val="18"/>
              </w:rPr>
              <w:t>7</w:t>
            </w:r>
          </w:p>
        </w:tc>
        <w:tc>
          <w:tcPr>
            <w:tcW w:w="1465" w:type="dxa"/>
            <w:vAlign w:val="bottom"/>
          </w:tcPr>
          <w:p w14:paraId="02FC7711" w14:textId="6C00C060" w:rsidR="00080DBD" w:rsidRPr="00AC2899" w:rsidRDefault="00080DBD" w:rsidP="00AC2899">
            <w:pPr>
              <w:pStyle w:val="TableText"/>
              <w:rPr>
                <w:sz w:val="18"/>
                <w:szCs w:val="18"/>
              </w:rPr>
            </w:pPr>
            <w:r w:rsidRPr="00AC2899">
              <w:rPr>
                <w:sz w:val="18"/>
                <w:szCs w:val="18"/>
              </w:rPr>
              <w:t>21.09</w:t>
            </w:r>
          </w:p>
        </w:tc>
        <w:tc>
          <w:tcPr>
            <w:tcW w:w="1603" w:type="dxa"/>
            <w:vAlign w:val="bottom"/>
          </w:tcPr>
          <w:p w14:paraId="2A706C44" w14:textId="73E1057A" w:rsidR="00080DBD" w:rsidRPr="00AC2899" w:rsidRDefault="00080DBD" w:rsidP="00AC2899">
            <w:pPr>
              <w:pStyle w:val="TableText"/>
              <w:rPr>
                <w:sz w:val="18"/>
                <w:szCs w:val="18"/>
              </w:rPr>
            </w:pPr>
            <w:r w:rsidRPr="00AC2899">
              <w:rPr>
                <w:sz w:val="18"/>
                <w:szCs w:val="18"/>
              </w:rPr>
              <w:t>3.44</w:t>
            </w:r>
          </w:p>
        </w:tc>
        <w:tc>
          <w:tcPr>
            <w:tcW w:w="1782" w:type="dxa"/>
            <w:vAlign w:val="bottom"/>
          </w:tcPr>
          <w:p w14:paraId="35F6432C" w14:textId="5FA6C30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7BD0FE" w14:textId="1B958CDC" w:rsidR="00080DBD" w:rsidRPr="00AC2899" w:rsidRDefault="00080DBD" w:rsidP="00AC2899">
            <w:pPr>
              <w:pStyle w:val="TableText"/>
              <w:rPr>
                <w:sz w:val="18"/>
                <w:szCs w:val="18"/>
              </w:rPr>
            </w:pPr>
            <w:r w:rsidRPr="00AC2899">
              <w:rPr>
                <w:sz w:val="18"/>
                <w:szCs w:val="18"/>
              </w:rPr>
              <w:t>21</w:t>
            </w:r>
          </w:p>
        </w:tc>
        <w:tc>
          <w:tcPr>
            <w:tcW w:w="1081" w:type="dxa"/>
            <w:vAlign w:val="bottom"/>
          </w:tcPr>
          <w:p w14:paraId="000D6A3B" w14:textId="5349A42B" w:rsidR="00080DBD" w:rsidRPr="00AC2899" w:rsidRDefault="00080DBD" w:rsidP="00AC2899">
            <w:pPr>
              <w:pStyle w:val="TableText"/>
              <w:rPr>
                <w:sz w:val="18"/>
                <w:szCs w:val="18"/>
              </w:rPr>
            </w:pPr>
            <w:r w:rsidRPr="00AC2899">
              <w:rPr>
                <w:sz w:val="18"/>
                <w:szCs w:val="18"/>
              </w:rPr>
              <w:t>3</w:t>
            </w:r>
          </w:p>
        </w:tc>
        <w:tc>
          <w:tcPr>
            <w:tcW w:w="1466" w:type="dxa"/>
            <w:vAlign w:val="bottom"/>
          </w:tcPr>
          <w:p w14:paraId="1DB117A0" w14:textId="4CC1278C" w:rsidR="00080DBD" w:rsidRPr="00AC2899" w:rsidRDefault="00080DBD" w:rsidP="00AC2899">
            <w:pPr>
              <w:pStyle w:val="TableText"/>
              <w:rPr>
                <w:sz w:val="18"/>
                <w:szCs w:val="18"/>
              </w:rPr>
            </w:pPr>
            <w:r w:rsidRPr="00AC2899">
              <w:rPr>
                <w:sz w:val="18"/>
                <w:szCs w:val="18"/>
              </w:rPr>
              <w:t>11.97</w:t>
            </w:r>
          </w:p>
        </w:tc>
        <w:tc>
          <w:tcPr>
            <w:tcW w:w="1603" w:type="dxa"/>
            <w:vAlign w:val="bottom"/>
          </w:tcPr>
          <w:p w14:paraId="2DE425D3" w14:textId="2917088B" w:rsidR="00080DBD" w:rsidRPr="00AC2899" w:rsidRDefault="00080DBD" w:rsidP="00AC2899">
            <w:pPr>
              <w:pStyle w:val="TableText"/>
              <w:rPr>
                <w:sz w:val="18"/>
                <w:szCs w:val="18"/>
              </w:rPr>
            </w:pPr>
            <w:r w:rsidRPr="00AC2899">
              <w:rPr>
                <w:sz w:val="18"/>
                <w:szCs w:val="18"/>
              </w:rPr>
              <w:t>4.66</w:t>
            </w:r>
          </w:p>
        </w:tc>
        <w:tc>
          <w:tcPr>
            <w:tcW w:w="1631" w:type="dxa"/>
            <w:vAlign w:val="bottom"/>
          </w:tcPr>
          <w:p w14:paraId="248BE8D2" w14:textId="30218E5C" w:rsidR="00080DBD" w:rsidRPr="00AC2899" w:rsidRDefault="00080DBD" w:rsidP="00AC2899">
            <w:pPr>
              <w:pStyle w:val="TableText"/>
              <w:rPr>
                <w:sz w:val="18"/>
                <w:szCs w:val="18"/>
              </w:rPr>
            </w:pPr>
          </w:p>
        </w:tc>
        <w:tc>
          <w:tcPr>
            <w:tcW w:w="1330" w:type="dxa"/>
            <w:vAlign w:val="bottom"/>
          </w:tcPr>
          <w:p w14:paraId="266F799C" w14:textId="1DC52B79" w:rsidR="00080DBD" w:rsidRPr="00AC2899" w:rsidRDefault="00080DBD" w:rsidP="00AC2899">
            <w:pPr>
              <w:pStyle w:val="TableText"/>
              <w:rPr>
                <w:sz w:val="18"/>
                <w:szCs w:val="18"/>
              </w:rPr>
            </w:pPr>
          </w:p>
        </w:tc>
        <w:tc>
          <w:tcPr>
            <w:tcW w:w="1081" w:type="dxa"/>
            <w:vAlign w:val="bottom"/>
          </w:tcPr>
          <w:p w14:paraId="1D992DCA" w14:textId="77777777" w:rsidR="00080DBD" w:rsidRPr="00AC2899" w:rsidRDefault="00080DBD" w:rsidP="00AC2899">
            <w:pPr>
              <w:pStyle w:val="TableText"/>
              <w:rPr>
                <w:sz w:val="18"/>
                <w:szCs w:val="18"/>
              </w:rPr>
            </w:pPr>
          </w:p>
        </w:tc>
        <w:tc>
          <w:tcPr>
            <w:tcW w:w="1466" w:type="dxa"/>
            <w:vAlign w:val="bottom"/>
          </w:tcPr>
          <w:p w14:paraId="187E693D" w14:textId="77777777" w:rsidR="00080DBD" w:rsidRPr="00AC2899" w:rsidRDefault="00080DBD" w:rsidP="00AC2899">
            <w:pPr>
              <w:pStyle w:val="TableText"/>
              <w:rPr>
                <w:sz w:val="18"/>
                <w:szCs w:val="18"/>
              </w:rPr>
            </w:pPr>
          </w:p>
        </w:tc>
        <w:tc>
          <w:tcPr>
            <w:tcW w:w="1662" w:type="dxa"/>
            <w:vAlign w:val="bottom"/>
          </w:tcPr>
          <w:p w14:paraId="44980E3E" w14:textId="77777777" w:rsidR="00080DBD" w:rsidRPr="00AC2899" w:rsidRDefault="00080DBD" w:rsidP="00AC2899">
            <w:pPr>
              <w:pStyle w:val="TableText"/>
              <w:rPr>
                <w:sz w:val="18"/>
                <w:szCs w:val="18"/>
              </w:rPr>
            </w:pPr>
          </w:p>
        </w:tc>
      </w:tr>
      <w:tr w:rsidR="00080DBD" w:rsidRPr="00113601" w14:paraId="32F6116F" w14:textId="77777777" w:rsidTr="009F24C1">
        <w:tc>
          <w:tcPr>
            <w:tcW w:w="1781" w:type="dxa"/>
            <w:vAlign w:val="bottom"/>
          </w:tcPr>
          <w:p w14:paraId="6C902296" w14:textId="2507922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08BB85E" w14:textId="275920C7" w:rsidR="00080DBD" w:rsidRPr="00AC2899" w:rsidRDefault="00080DBD" w:rsidP="00AC2899">
            <w:pPr>
              <w:pStyle w:val="TableText"/>
              <w:rPr>
                <w:sz w:val="18"/>
                <w:szCs w:val="18"/>
              </w:rPr>
            </w:pPr>
            <w:r w:rsidRPr="00AC2899">
              <w:rPr>
                <w:sz w:val="18"/>
                <w:szCs w:val="18"/>
              </w:rPr>
              <w:t>22</w:t>
            </w:r>
          </w:p>
        </w:tc>
        <w:tc>
          <w:tcPr>
            <w:tcW w:w="1080" w:type="dxa"/>
            <w:vAlign w:val="bottom"/>
          </w:tcPr>
          <w:p w14:paraId="3B2CF34C" w14:textId="214B4AB6" w:rsidR="00080DBD" w:rsidRPr="00AC2899" w:rsidRDefault="00080DBD" w:rsidP="00AC2899">
            <w:pPr>
              <w:pStyle w:val="TableText"/>
              <w:rPr>
                <w:sz w:val="18"/>
                <w:szCs w:val="18"/>
              </w:rPr>
            </w:pPr>
            <w:r w:rsidRPr="00AC2899">
              <w:rPr>
                <w:sz w:val="18"/>
                <w:szCs w:val="18"/>
              </w:rPr>
              <w:t>7</w:t>
            </w:r>
          </w:p>
        </w:tc>
        <w:tc>
          <w:tcPr>
            <w:tcW w:w="1465" w:type="dxa"/>
            <w:vAlign w:val="bottom"/>
          </w:tcPr>
          <w:p w14:paraId="467E7BE8" w14:textId="1A9C1B06" w:rsidR="00080DBD" w:rsidRPr="00AC2899" w:rsidRDefault="00080DBD" w:rsidP="00AC2899">
            <w:pPr>
              <w:pStyle w:val="TableText"/>
              <w:rPr>
                <w:sz w:val="18"/>
                <w:szCs w:val="18"/>
              </w:rPr>
            </w:pPr>
            <w:r w:rsidRPr="00AC2899">
              <w:rPr>
                <w:sz w:val="18"/>
                <w:szCs w:val="18"/>
              </w:rPr>
              <w:t>21.15</w:t>
            </w:r>
          </w:p>
        </w:tc>
        <w:tc>
          <w:tcPr>
            <w:tcW w:w="1603" w:type="dxa"/>
            <w:vAlign w:val="bottom"/>
          </w:tcPr>
          <w:p w14:paraId="7D645030" w14:textId="71C578D6" w:rsidR="00080DBD" w:rsidRPr="00AC2899" w:rsidRDefault="00080DBD" w:rsidP="00AC2899">
            <w:pPr>
              <w:pStyle w:val="TableText"/>
              <w:rPr>
                <w:sz w:val="18"/>
                <w:szCs w:val="18"/>
              </w:rPr>
            </w:pPr>
            <w:r w:rsidRPr="00AC2899">
              <w:rPr>
                <w:sz w:val="18"/>
                <w:szCs w:val="18"/>
              </w:rPr>
              <w:t>3.21</w:t>
            </w:r>
          </w:p>
        </w:tc>
        <w:tc>
          <w:tcPr>
            <w:tcW w:w="1782" w:type="dxa"/>
            <w:vAlign w:val="bottom"/>
          </w:tcPr>
          <w:p w14:paraId="0C654AA2" w14:textId="4B2BF41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4ECF2CF" w14:textId="703EFFF9" w:rsidR="00080DBD" w:rsidRPr="00AC2899" w:rsidRDefault="00080DBD" w:rsidP="00AC2899">
            <w:pPr>
              <w:pStyle w:val="TableText"/>
              <w:rPr>
                <w:sz w:val="18"/>
                <w:szCs w:val="18"/>
              </w:rPr>
            </w:pPr>
            <w:r w:rsidRPr="00AC2899">
              <w:rPr>
                <w:sz w:val="18"/>
                <w:szCs w:val="18"/>
              </w:rPr>
              <w:t>22</w:t>
            </w:r>
          </w:p>
        </w:tc>
        <w:tc>
          <w:tcPr>
            <w:tcW w:w="1081" w:type="dxa"/>
            <w:vAlign w:val="bottom"/>
          </w:tcPr>
          <w:p w14:paraId="312BAD64" w14:textId="3BEEDE75" w:rsidR="00080DBD" w:rsidRPr="00AC2899" w:rsidRDefault="00080DBD" w:rsidP="00AC2899">
            <w:pPr>
              <w:pStyle w:val="TableText"/>
              <w:rPr>
                <w:sz w:val="18"/>
                <w:szCs w:val="18"/>
              </w:rPr>
            </w:pPr>
            <w:r w:rsidRPr="00AC2899">
              <w:rPr>
                <w:sz w:val="18"/>
                <w:szCs w:val="18"/>
              </w:rPr>
              <w:t>3</w:t>
            </w:r>
          </w:p>
        </w:tc>
        <w:tc>
          <w:tcPr>
            <w:tcW w:w="1466" w:type="dxa"/>
            <w:vAlign w:val="bottom"/>
          </w:tcPr>
          <w:p w14:paraId="73A7A606" w14:textId="73AF7870" w:rsidR="00080DBD" w:rsidRPr="00AC2899" w:rsidRDefault="00080DBD" w:rsidP="00AC2899">
            <w:pPr>
              <w:pStyle w:val="TableText"/>
              <w:rPr>
                <w:sz w:val="18"/>
                <w:szCs w:val="18"/>
              </w:rPr>
            </w:pPr>
            <w:r w:rsidRPr="00AC2899">
              <w:rPr>
                <w:sz w:val="18"/>
                <w:szCs w:val="18"/>
              </w:rPr>
              <w:t>11.89</w:t>
            </w:r>
          </w:p>
        </w:tc>
        <w:tc>
          <w:tcPr>
            <w:tcW w:w="1603" w:type="dxa"/>
            <w:vAlign w:val="bottom"/>
          </w:tcPr>
          <w:p w14:paraId="01992613" w14:textId="2DAC4684" w:rsidR="00080DBD" w:rsidRPr="00AC2899" w:rsidRDefault="00080DBD" w:rsidP="00AC2899">
            <w:pPr>
              <w:pStyle w:val="TableText"/>
              <w:rPr>
                <w:sz w:val="18"/>
                <w:szCs w:val="18"/>
              </w:rPr>
            </w:pPr>
            <w:r w:rsidRPr="00AC2899">
              <w:rPr>
                <w:sz w:val="18"/>
                <w:szCs w:val="18"/>
              </w:rPr>
              <w:t>4.50</w:t>
            </w:r>
          </w:p>
        </w:tc>
        <w:tc>
          <w:tcPr>
            <w:tcW w:w="1631" w:type="dxa"/>
            <w:vAlign w:val="bottom"/>
          </w:tcPr>
          <w:p w14:paraId="6B565DF9" w14:textId="680B0932" w:rsidR="00080DBD" w:rsidRPr="00AC2899" w:rsidRDefault="00080DBD" w:rsidP="00AC2899">
            <w:pPr>
              <w:pStyle w:val="TableText"/>
              <w:rPr>
                <w:sz w:val="18"/>
                <w:szCs w:val="18"/>
              </w:rPr>
            </w:pPr>
          </w:p>
        </w:tc>
        <w:tc>
          <w:tcPr>
            <w:tcW w:w="1330" w:type="dxa"/>
            <w:vAlign w:val="bottom"/>
          </w:tcPr>
          <w:p w14:paraId="6B6006B4" w14:textId="125F2B41" w:rsidR="00080DBD" w:rsidRPr="00AC2899" w:rsidRDefault="00080DBD" w:rsidP="00AC2899">
            <w:pPr>
              <w:pStyle w:val="TableText"/>
              <w:rPr>
                <w:sz w:val="18"/>
                <w:szCs w:val="18"/>
              </w:rPr>
            </w:pPr>
          </w:p>
        </w:tc>
        <w:tc>
          <w:tcPr>
            <w:tcW w:w="1081" w:type="dxa"/>
            <w:vAlign w:val="bottom"/>
          </w:tcPr>
          <w:p w14:paraId="5DEE0653" w14:textId="77777777" w:rsidR="00080DBD" w:rsidRPr="00AC2899" w:rsidRDefault="00080DBD" w:rsidP="00AC2899">
            <w:pPr>
              <w:pStyle w:val="TableText"/>
              <w:rPr>
                <w:sz w:val="18"/>
                <w:szCs w:val="18"/>
              </w:rPr>
            </w:pPr>
          </w:p>
        </w:tc>
        <w:tc>
          <w:tcPr>
            <w:tcW w:w="1466" w:type="dxa"/>
            <w:vAlign w:val="bottom"/>
          </w:tcPr>
          <w:p w14:paraId="0F757D64" w14:textId="77777777" w:rsidR="00080DBD" w:rsidRPr="00AC2899" w:rsidRDefault="00080DBD" w:rsidP="00AC2899">
            <w:pPr>
              <w:pStyle w:val="TableText"/>
              <w:rPr>
                <w:sz w:val="18"/>
                <w:szCs w:val="18"/>
              </w:rPr>
            </w:pPr>
          </w:p>
        </w:tc>
        <w:tc>
          <w:tcPr>
            <w:tcW w:w="1662" w:type="dxa"/>
            <w:vAlign w:val="bottom"/>
          </w:tcPr>
          <w:p w14:paraId="295813A3" w14:textId="77777777" w:rsidR="00080DBD" w:rsidRPr="00AC2899" w:rsidRDefault="00080DBD" w:rsidP="00AC2899">
            <w:pPr>
              <w:pStyle w:val="TableText"/>
              <w:rPr>
                <w:sz w:val="18"/>
                <w:szCs w:val="18"/>
              </w:rPr>
            </w:pPr>
          </w:p>
        </w:tc>
      </w:tr>
      <w:tr w:rsidR="00080DBD" w:rsidRPr="00113601" w14:paraId="3B4BB5F2" w14:textId="77777777" w:rsidTr="009F24C1">
        <w:tc>
          <w:tcPr>
            <w:tcW w:w="1781" w:type="dxa"/>
            <w:vAlign w:val="bottom"/>
          </w:tcPr>
          <w:p w14:paraId="372F6B40" w14:textId="628FD7E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1324F91" w14:textId="607DE87B" w:rsidR="00080DBD" w:rsidRPr="00AC2899" w:rsidRDefault="00080DBD" w:rsidP="00AC2899">
            <w:pPr>
              <w:pStyle w:val="TableText"/>
              <w:rPr>
                <w:sz w:val="18"/>
                <w:szCs w:val="18"/>
              </w:rPr>
            </w:pPr>
            <w:r w:rsidRPr="00AC2899">
              <w:rPr>
                <w:sz w:val="18"/>
                <w:szCs w:val="18"/>
              </w:rPr>
              <w:t>23</w:t>
            </w:r>
          </w:p>
        </w:tc>
        <w:tc>
          <w:tcPr>
            <w:tcW w:w="1080" w:type="dxa"/>
            <w:vAlign w:val="bottom"/>
          </w:tcPr>
          <w:p w14:paraId="722334EE" w14:textId="594C91A5" w:rsidR="00080DBD" w:rsidRPr="00AC2899" w:rsidRDefault="00080DBD" w:rsidP="00AC2899">
            <w:pPr>
              <w:pStyle w:val="TableText"/>
              <w:rPr>
                <w:sz w:val="18"/>
                <w:szCs w:val="18"/>
              </w:rPr>
            </w:pPr>
            <w:r w:rsidRPr="00AC2899">
              <w:rPr>
                <w:sz w:val="18"/>
                <w:szCs w:val="18"/>
              </w:rPr>
              <w:t>7</w:t>
            </w:r>
          </w:p>
        </w:tc>
        <w:tc>
          <w:tcPr>
            <w:tcW w:w="1465" w:type="dxa"/>
            <w:vAlign w:val="bottom"/>
          </w:tcPr>
          <w:p w14:paraId="4BB284B3" w14:textId="3FB9AAC5" w:rsidR="00080DBD" w:rsidRPr="00AC2899" w:rsidRDefault="00080DBD" w:rsidP="00AC2899">
            <w:pPr>
              <w:pStyle w:val="TableText"/>
              <w:rPr>
                <w:sz w:val="18"/>
                <w:szCs w:val="18"/>
              </w:rPr>
            </w:pPr>
            <w:r w:rsidRPr="00AC2899">
              <w:rPr>
                <w:sz w:val="18"/>
                <w:szCs w:val="18"/>
              </w:rPr>
              <w:t>21.20</w:t>
            </w:r>
          </w:p>
        </w:tc>
        <w:tc>
          <w:tcPr>
            <w:tcW w:w="1603" w:type="dxa"/>
            <w:vAlign w:val="bottom"/>
          </w:tcPr>
          <w:p w14:paraId="1A9992C8" w14:textId="50D91950" w:rsidR="00080DBD" w:rsidRPr="00AC2899" w:rsidRDefault="00080DBD" w:rsidP="00AC2899">
            <w:pPr>
              <w:pStyle w:val="TableText"/>
              <w:rPr>
                <w:sz w:val="18"/>
                <w:szCs w:val="18"/>
              </w:rPr>
            </w:pPr>
            <w:r w:rsidRPr="00AC2899">
              <w:rPr>
                <w:sz w:val="18"/>
                <w:szCs w:val="18"/>
              </w:rPr>
              <w:t>3.00</w:t>
            </w:r>
          </w:p>
        </w:tc>
        <w:tc>
          <w:tcPr>
            <w:tcW w:w="1782" w:type="dxa"/>
            <w:vAlign w:val="bottom"/>
          </w:tcPr>
          <w:p w14:paraId="10A0CEA3" w14:textId="55D8F0A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23FDBD" w14:textId="7E959281" w:rsidR="00080DBD" w:rsidRPr="00AC2899" w:rsidRDefault="00080DBD" w:rsidP="00AC2899">
            <w:pPr>
              <w:pStyle w:val="TableText"/>
              <w:rPr>
                <w:sz w:val="18"/>
                <w:szCs w:val="18"/>
              </w:rPr>
            </w:pPr>
            <w:r w:rsidRPr="00AC2899">
              <w:rPr>
                <w:sz w:val="18"/>
                <w:szCs w:val="18"/>
              </w:rPr>
              <w:t>23</w:t>
            </w:r>
          </w:p>
        </w:tc>
        <w:tc>
          <w:tcPr>
            <w:tcW w:w="1081" w:type="dxa"/>
            <w:vAlign w:val="bottom"/>
          </w:tcPr>
          <w:p w14:paraId="73C9E9D0" w14:textId="4B225C85" w:rsidR="00080DBD" w:rsidRPr="00AC2899" w:rsidRDefault="00080DBD" w:rsidP="00AC2899">
            <w:pPr>
              <w:pStyle w:val="TableText"/>
              <w:rPr>
                <w:sz w:val="18"/>
                <w:szCs w:val="18"/>
              </w:rPr>
            </w:pPr>
            <w:r w:rsidRPr="00AC2899">
              <w:rPr>
                <w:sz w:val="18"/>
                <w:szCs w:val="18"/>
              </w:rPr>
              <w:t>3</w:t>
            </w:r>
          </w:p>
        </w:tc>
        <w:tc>
          <w:tcPr>
            <w:tcW w:w="1466" w:type="dxa"/>
            <w:vAlign w:val="bottom"/>
          </w:tcPr>
          <w:p w14:paraId="241BCC92" w14:textId="451A0A19" w:rsidR="00080DBD" w:rsidRPr="00AC2899" w:rsidRDefault="00080DBD" w:rsidP="00AC2899">
            <w:pPr>
              <w:pStyle w:val="TableText"/>
              <w:rPr>
                <w:sz w:val="18"/>
                <w:szCs w:val="18"/>
              </w:rPr>
            </w:pPr>
            <w:r w:rsidRPr="00AC2899">
              <w:rPr>
                <w:sz w:val="18"/>
                <w:szCs w:val="18"/>
              </w:rPr>
              <w:t>11.82</w:t>
            </w:r>
          </w:p>
        </w:tc>
        <w:tc>
          <w:tcPr>
            <w:tcW w:w="1603" w:type="dxa"/>
            <w:vAlign w:val="bottom"/>
          </w:tcPr>
          <w:p w14:paraId="5983C831" w14:textId="13023A40" w:rsidR="00080DBD" w:rsidRPr="00AC2899" w:rsidRDefault="00080DBD" w:rsidP="00AC2899">
            <w:pPr>
              <w:pStyle w:val="TableText"/>
              <w:rPr>
                <w:sz w:val="18"/>
                <w:szCs w:val="18"/>
              </w:rPr>
            </w:pPr>
            <w:r w:rsidRPr="00AC2899">
              <w:rPr>
                <w:sz w:val="18"/>
                <w:szCs w:val="18"/>
              </w:rPr>
              <w:t>4.35</w:t>
            </w:r>
          </w:p>
        </w:tc>
        <w:tc>
          <w:tcPr>
            <w:tcW w:w="1631" w:type="dxa"/>
            <w:vAlign w:val="bottom"/>
          </w:tcPr>
          <w:p w14:paraId="2FA3E0C2" w14:textId="04401BFF" w:rsidR="00080DBD" w:rsidRPr="00AC2899" w:rsidRDefault="00080DBD" w:rsidP="00AC2899">
            <w:pPr>
              <w:pStyle w:val="TableText"/>
              <w:rPr>
                <w:sz w:val="18"/>
                <w:szCs w:val="18"/>
              </w:rPr>
            </w:pPr>
          </w:p>
        </w:tc>
        <w:tc>
          <w:tcPr>
            <w:tcW w:w="1330" w:type="dxa"/>
            <w:vAlign w:val="bottom"/>
          </w:tcPr>
          <w:p w14:paraId="3CF24DF7" w14:textId="0A6C9FEE" w:rsidR="00080DBD" w:rsidRPr="00AC2899" w:rsidRDefault="00080DBD" w:rsidP="00AC2899">
            <w:pPr>
              <w:pStyle w:val="TableText"/>
              <w:rPr>
                <w:sz w:val="18"/>
                <w:szCs w:val="18"/>
              </w:rPr>
            </w:pPr>
          </w:p>
        </w:tc>
        <w:tc>
          <w:tcPr>
            <w:tcW w:w="1081" w:type="dxa"/>
            <w:vAlign w:val="bottom"/>
          </w:tcPr>
          <w:p w14:paraId="36A5CE41" w14:textId="77777777" w:rsidR="00080DBD" w:rsidRPr="00AC2899" w:rsidRDefault="00080DBD" w:rsidP="00AC2899">
            <w:pPr>
              <w:pStyle w:val="TableText"/>
              <w:rPr>
                <w:sz w:val="18"/>
                <w:szCs w:val="18"/>
              </w:rPr>
            </w:pPr>
          </w:p>
        </w:tc>
        <w:tc>
          <w:tcPr>
            <w:tcW w:w="1466" w:type="dxa"/>
            <w:vAlign w:val="bottom"/>
          </w:tcPr>
          <w:p w14:paraId="11E65F12" w14:textId="77777777" w:rsidR="00080DBD" w:rsidRPr="00AC2899" w:rsidRDefault="00080DBD" w:rsidP="00AC2899">
            <w:pPr>
              <w:pStyle w:val="TableText"/>
              <w:rPr>
                <w:sz w:val="18"/>
                <w:szCs w:val="18"/>
              </w:rPr>
            </w:pPr>
          </w:p>
        </w:tc>
        <w:tc>
          <w:tcPr>
            <w:tcW w:w="1662" w:type="dxa"/>
            <w:vAlign w:val="bottom"/>
          </w:tcPr>
          <w:p w14:paraId="4DD9E5A4" w14:textId="77777777" w:rsidR="00080DBD" w:rsidRPr="00AC2899" w:rsidRDefault="00080DBD" w:rsidP="00AC2899">
            <w:pPr>
              <w:pStyle w:val="TableText"/>
              <w:rPr>
                <w:sz w:val="18"/>
                <w:szCs w:val="18"/>
              </w:rPr>
            </w:pPr>
          </w:p>
        </w:tc>
      </w:tr>
      <w:tr w:rsidR="00080DBD" w:rsidRPr="00113601" w14:paraId="7D2EA567" w14:textId="77777777" w:rsidTr="009F24C1">
        <w:tc>
          <w:tcPr>
            <w:tcW w:w="1781" w:type="dxa"/>
            <w:vAlign w:val="bottom"/>
          </w:tcPr>
          <w:p w14:paraId="1605A119" w14:textId="018C4CE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102092E" w14:textId="697C5469" w:rsidR="00080DBD" w:rsidRPr="00AC2899" w:rsidRDefault="00080DBD" w:rsidP="00AC2899">
            <w:pPr>
              <w:pStyle w:val="TableText"/>
              <w:rPr>
                <w:sz w:val="18"/>
                <w:szCs w:val="18"/>
              </w:rPr>
            </w:pPr>
            <w:r w:rsidRPr="00AC2899">
              <w:rPr>
                <w:sz w:val="18"/>
                <w:szCs w:val="18"/>
              </w:rPr>
              <w:t>24</w:t>
            </w:r>
          </w:p>
        </w:tc>
        <w:tc>
          <w:tcPr>
            <w:tcW w:w="1080" w:type="dxa"/>
            <w:vAlign w:val="bottom"/>
          </w:tcPr>
          <w:p w14:paraId="76272663" w14:textId="61BF2871" w:rsidR="00080DBD" w:rsidRPr="00AC2899" w:rsidRDefault="00080DBD" w:rsidP="00AC2899">
            <w:pPr>
              <w:pStyle w:val="TableText"/>
              <w:rPr>
                <w:sz w:val="18"/>
                <w:szCs w:val="18"/>
              </w:rPr>
            </w:pPr>
            <w:r w:rsidRPr="00AC2899">
              <w:rPr>
                <w:sz w:val="18"/>
                <w:szCs w:val="18"/>
              </w:rPr>
              <w:t>7</w:t>
            </w:r>
          </w:p>
        </w:tc>
        <w:tc>
          <w:tcPr>
            <w:tcW w:w="1465" w:type="dxa"/>
            <w:vAlign w:val="bottom"/>
          </w:tcPr>
          <w:p w14:paraId="56F8ADC2" w14:textId="33ACF26C" w:rsidR="00080DBD" w:rsidRPr="00AC2899" w:rsidRDefault="00080DBD" w:rsidP="00AC2899">
            <w:pPr>
              <w:pStyle w:val="TableText"/>
              <w:rPr>
                <w:sz w:val="18"/>
                <w:szCs w:val="18"/>
              </w:rPr>
            </w:pPr>
            <w:r w:rsidRPr="00AC2899">
              <w:rPr>
                <w:sz w:val="18"/>
                <w:szCs w:val="18"/>
              </w:rPr>
              <w:t>21.25</w:t>
            </w:r>
          </w:p>
        </w:tc>
        <w:tc>
          <w:tcPr>
            <w:tcW w:w="1603" w:type="dxa"/>
            <w:vAlign w:val="bottom"/>
          </w:tcPr>
          <w:p w14:paraId="1D2EC6D1" w14:textId="0CDCE358" w:rsidR="00080DBD" w:rsidRPr="00AC2899" w:rsidRDefault="00080DBD" w:rsidP="00AC2899">
            <w:pPr>
              <w:pStyle w:val="TableText"/>
              <w:rPr>
                <w:sz w:val="18"/>
                <w:szCs w:val="18"/>
              </w:rPr>
            </w:pPr>
            <w:r w:rsidRPr="00AC2899">
              <w:rPr>
                <w:sz w:val="18"/>
                <w:szCs w:val="18"/>
              </w:rPr>
              <w:t>2.80</w:t>
            </w:r>
          </w:p>
        </w:tc>
        <w:tc>
          <w:tcPr>
            <w:tcW w:w="1782" w:type="dxa"/>
            <w:vAlign w:val="bottom"/>
          </w:tcPr>
          <w:p w14:paraId="268E0383" w14:textId="0044255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1298C49" w14:textId="51588DCF" w:rsidR="00080DBD" w:rsidRPr="00AC2899" w:rsidRDefault="00080DBD" w:rsidP="00AC2899">
            <w:pPr>
              <w:pStyle w:val="TableText"/>
              <w:rPr>
                <w:sz w:val="18"/>
                <w:szCs w:val="18"/>
              </w:rPr>
            </w:pPr>
            <w:r w:rsidRPr="00AC2899">
              <w:rPr>
                <w:sz w:val="18"/>
                <w:szCs w:val="18"/>
              </w:rPr>
              <w:t>24</w:t>
            </w:r>
          </w:p>
        </w:tc>
        <w:tc>
          <w:tcPr>
            <w:tcW w:w="1081" w:type="dxa"/>
            <w:vAlign w:val="bottom"/>
          </w:tcPr>
          <w:p w14:paraId="21F7A23D" w14:textId="4D4521EE" w:rsidR="00080DBD" w:rsidRPr="00AC2899" w:rsidRDefault="00080DBD" w:rsidP="00AC2899">
            <w:pPr>
              <w:pStyle w:val="TableText"/>
              <w:rPr>
                <w:sz w:val="18"/>
                <w:szCs w:val="18"/>
              </w:rPr>
            </w:pPr>
            <w:r w:rsidRPr="00AC2899">
              <w:rPr>
                <w:sz w:val="18"/>
                <w:szCs w:val="18"/>
              </w:rPr>
              <w:t>3</w:t>
            </w:r>
          </w:p>
        </w:tc>
        <w:tc>
          <w:tcPr>
            <w:tcW w:w="1466" w:type="dxa"/>
            <w:vAlign w:val="bottom"/>
          </w:tcPr>
          <w:p w14:paraId="3417D035" w14:textId="57816292" w:rsidR="00080DBD" w:rsidRPr="00AC2899" w:rsidRDefault="00080DBD" w:rsidP="00AC2899">
            <w:pPr>
              <w:pStyle w:val="TableText"/>
              <w:rPr>
                <w:sz w:val="18"/>
                <w:szCs w:val="18"/>
              </w:rPr>
            </w:pPr>
            <w:r w:rsidRPr="00AC2899">
              <w:rPr>
                <w:sz w:val="18"/>
                <w:szCs w:val="18"/>
              </w:rPr>
              <w:t>11.75</w:t>
            </w:r>
          </w:p>
        </w:tc>
        <w:tc>
          <w:tcPr>
            <w:tcW w:w="1603" w:type="dxa"/>
            <w:vAlign w:val="bottom"/>
          </w:tcPr>
          <w:p w14:paraId="109B5720" w14:textId="19AF5328" w:rsidR="00080DBD" w:rsidRPr="00AC2899" w:rsidRDefault="00080DBD" w:rsidP="00AC2899">
            <w:pPr>
              <w:pStyle w:val="TableText"/>
              <w:rPr>
                <w:sz w:val="18"/>
                <w:szCs w:val="18"/>
              </w:rPr>
            </w:pPr>
            <w:r w:rsidRPr="00AC2899">
              <w:rPr>
                <w:sz w:val="18"/>
                <w:szCs w:val="18"/>
              </w:rPr>
              <w:t>4.21</w:t>
            </w:r>
          </w:p>
        </w:tc>
        <w:tc>
          <w:tcPr>
            <w:tcW w:w="1631" w:type="dxa"/>
            <w:vAlign w:val="bottom"/>
          </w:tcPr>
          <w:p w14:paraId="326A203F" w14:textId="59684C87" w:rsidR="00080DBD" w:rsidRPr="00AC2899" w:rsidRDefault="00080DBD" w:rsidP="00AC2899">
            <w:pPr>
              <w:pStyle w:val="TableText"/>
              <w:rPr>
                <w:sz w:val="18"/>
                <w:szCs w:val="18"/>
              </w:rPr>
            </w:pPr>
          </w:p>
        </w:tc>
        <w:tc>
          <w:tcPr>
            <w:tcW w:w="1330" w:type="dxa"/>
            <w:vAlign w:val="bottom"/>
          </w:tcPr>
          <w:p w14:paraId="2C63DE84" w14:textId="2A7EB166" w:rsidR="00080DBD" w:rsidRPr="00AC2899" w:rsidRDefault="00080DBD" w:rsidP="00AC2899">
            <w:pPr>
              <w:pStyle w:val="TableText"/>
              <w:rPr>
                <w:sz w:val="18"/>
                <w:szCs w:val="18"/>
              </w:rPr>
            </w:pPr>
          </w:p>
        </w:tc>
        <w:tc>
          <w:tcPr>
            <w:tcW w:w="1081" w:type="dxa"/>
            <w:vAlign w:val="bottom"/>
          </w:tcPr>
          <w:p w14:paraId="0E5C2853" w14:textId="77777777" w:rsidR="00080DBD" w:rsidRPr="00AC2899" w:rsidRDefault="00080DBD" w:rsidP="00AC2899">
            <w:pPr>
              <w:pStyle w:val="TableText"/>
              <w:rPr>
                <w:sz w:val="18"/>
                <w:szCs w:val="18"/>
              </w:rPr>
            </w:pPr>
          </w:p>
        </w:tc>
        <w:tc>
          <w:tcPr>
            <w:tcW w:w="1466" w:type="dxa"/>
            <w:vAlign w:val="bottom"/>
          </w:tcPr>
          <w:p w14:paraId="0083BEBD" w14:textId="77777777" w:rsidR="00080DBD" w:rsidRPr="00AC2899" w:rsidRDefault="00080DBD" w:rsidP="00AC2899">
            <w:pPr>
              <w:pStyle w:val="TableText"/>
              <w:rPr>
                <w:sz w:val="18"/>
                <w:szCs w:val="18"/>
              </w:rPr>
            </w:pPr>
          </w:p>
        </w:tc>
        <w:tc>
          <w:tcPr>
            <w:tcW w:w="1662" w:type="dxa"/>
            <w:vAlign w:val="bottom"/>
          </w:tcPr>
          <w:p w14:paraId="5939102E" w14:textId="77777777" w:rsidR="00080DBD" w:rsidRPr="00AC2899" w:rsidRDefault="00080DBD" w:rsidP="00AC2899">
            <w:pPr>
              <w:pStyle w:val="TableText"/>
              <w:rPr>
                <w:sz w:val="18"/>
                <w:szCs w:val="18"/>
              </w:rPr>
            </w:pPr>
          </w:p>
        </w:tc>
      </w:tr>
      <w:tr w:rsidR="00080DBD" w:rsidRPr="00113601" w14:paraId="6438D6AE" w14:textId="77777777" w:rsidTr="009F24C1">
        <w:tc>
          <w:tcPr>
            <w:tcW w:w="1781" w:type="dxa"/>
            <w:vAlign w:val="bottom"/>
          </w:tcPr>
          <w:p w14:paraId="3C5AD716" w14:textId="7390BCE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3FA3466" w14:textId="7D7F7141" w:rsidR="00080DBD" w:rsidRPr="00AC2899" w:rsidRDefault="00080DBD" w:rsidP="00AC2899">
            <w:pPr>
              <w:pStyle w:val="TableText"/>
              <w:rPr>
                <w:sz w:val="18"/>
                <w:szCs w:val="18"/>
              </w:rPr>
            </w:pPr>
            <w:r w:rsidRPr="00AC2899">
              <w:rPr>
                <w:sz w:val="18"/>
                <w:szCs w:val="18"/>
              </w:rPr>
              <w:t>25</w:t>
            </w:r>
          </w:p>
        </w:tc>
        <w:tc>
          <w:tcPr>
            <w:tcW w:w="1080" w:type="dxa"/>
            <w:vAlign w:val="bottom"/>
          </w:tcPr>
          <w:p w14:paraId="30B8D285" w14:textId="1D28D4A2" w:rsidR="00080DBD" w:rsidRPr="00AC2899" w:rsidRDefault="00080DBD" w:rsidP="00AC2899">
            <w:pPr>
              <w:pStyle w:val="TableText"/>
              <w:rPr>
                <w:sz w:val="18"/>
                <w:szCs w:val="18"/>
              </w:rPr>
            </w:pPr>
            <w:r w:rsidRPr="00AC2899">
              <w:rPr>
                <w:sz w:val="18"/>
                <w:szCs w:val="18"/>
              </w:rPr>
              <w:t>7</w:t>
            </w:r>
          </w:p>
        </w:tc>
        <w:tc>
          <w:tcPr>
            <w:tcW w:w="1465" w:type="dxa"/>
            <w:vAlign w:val="bottom"/>
          </w:tcPr>
          <w:p w14:paraId="3D710B43" w14:textId="110A4CBC" w:rsidR="00080DBD" w:rsidRPr="00AC2899" w:rsidRDefault="00080DBD" w:rsidP="00AC2899">
            <w:pPr>
              <w:pStyle w:val="TableText"/>
              <w:rPr>
                <w:sz w:val="18"/>
                <w:szCs w:val="18"/>
              </w:rPr>
            </w:pPr>
            <w:r w:rsidRPr="00AC2899">
              <w:rPr>
                <w:sz w:val="18"/>
                <w:szCs w:val="18"/>
              </w:rPr>
              <w:t>21.27</w:t>
            </w:r>
          </w:p>
        </w:tc>
        <w:tc>
          <w:tcPr>
            <w:tcW w:w="1603" w:type="dxa"/>
            <w:vAlign w:val="bottom"/>
          </w:tcPr>
          <w:p w14:paraId="34C9E61A" w14:textId="532E90C0" w:rsidR="00080DBD" w:rsidRPr="00AC2899" w:rsidRDefault="00080DBD" w:rsidP="00AC2899">
            <w:pPr>
              <w:pStyle w:val="TableText"/>
              <w:rPr>
                <w:sz w:val="18"/>
                <w:szCs w:val="18"/>
              </w:rPr>
            </w:pPr>
            <w:r w:rsidRPr="00AC2899">
              <w:rPr>
                <w:sz w:val="18"/>
                <w:szCs w:val="18"/>
              </w:rPr>
              <w:t>2.67</w:t>
            </w:r>
          </w:p>
        </w:tc>
        <w:tc>
          <w:tcPr>
            <w:tcW w:w="1782" w:type="dxa"/>
            <w:vAlign w:val="bottom"/>
          </w:tcPr>
          <w:p w14:paraId="408D4857" w14:textId="7033869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71D03BB" w14:textId="03C04F77" w:rsidR="00080DBD" w:rsidRPr="00AC2899" w:rsidRDefault="00080DBD" w:rsidP="00AC2899">
            <w:pPr>
              <w:pStyle w:val="TableText"/>
              <w:rPr>
                <w:sz w:val="18"/>
                <w:szCs w:val="18"/>
              </w:rPr>
            </w:pPr>
            <w:r w:rsidRPr="00AC2899">
              <w:rPr>
                <w:sz w:val="18"/>
                <w:szCs w:val="18"/>
              </w:rPr>
              <w:t>25</w:t>
            </w:r>
          </w:p>
        </w:tc>
        <w:tc>
          <w:tcPr>
            <w:tcW w:w="1081" w:type="dxa"/>
            <w:vAlign w:val="bottom"/>
          </w:tcPr>
          <w:p w14:paraId="7F24D367" w14:textId="03B549A6" w:rsidR="00080DBD" w:rsidRPr="00AC2899" w:rsidRDefault="00080DBD" w:rsidP="00AC2899">
            <w:pPr>
              <w:pStyle w:val="TableText"/>
              <w:rPr>
                <w:sz w:val="18"/>
                <w:szCs w:val="18"/>
              </w:rPr>
            </w:pPr>
            <w:r w:rsidRPr="00AC2899">
              <w:rPr>
                <w:sz w:val="18"/>
                <w:szCs w:val="18"/>
              </w:rPr>
              <w:t>3</w:t>
            </w:r>
          </w:p>
        </w:tc>
        <w:tc>
          <w:tcPr>
            <w:tcW w:w="1466" w:type="dxa"/>
            <w:vAlign w:val="bottom"/>
          </w:tcPr>
          <w:p w14:paraId="42CF18A5" w14:textId="7615F062" w:rsidR="00080DBD" w:rsidRPr="00AC2899" w:rsidRDefault="00080DBD" w:rsidP="00AC2899">
            <w:pPr>
              <w:pStyle w:val="TableText"/>
              <w:rPr>
                <w:sz w:val="18"/>
                <w:szCs w:val="18"/>
              </w:rPr>
            </w:pPr>
            <w:r w:rsidRPr="00AC2899">
              <w:rPr>
                <w:sz w:val="18"/>
                <w:szCs w:val="18"/>
              </w:rPr>
              <w:t>11.68</w:t>
            </w:r>
          </w:p>
        </w:tc>
        <w:tc>
          <w:tcPr>
            <w:tcW w:w="1603" w:type="dxa"/>
            <w:vAlign w:val="bottom"/>
          </w:tcPr>
          <w:p w14:paraId="1DF14018" w14:textId="42B3CB0D" w:rsidR="00080DBD" w:rsidRPr="00AC2899" w:rsidRDefault="00080DBD" w:rsidP="00AC2899">
            <w:pPr>
              <w:pStyle w:val="TableText"/>
              <w:rPr>
                <w:sz w:val="18"/>
                <w:szCs w:val="18"/>
              </w:rPr>
            </w:pPr>
            <w:r w:rsidRPr="00AC2899">
              <w:rPr>
                <w:sz w:val="18"/>
                <w:szCs w:val="18"/>
              </w:rPr>
              <w:t>4.15</w:t>
            </w:r>
          </w:p>
        </w:tc>
        <w:tc>
          <w:tcPr>
            <w:tcW w:w="1631" w:type="dxa"/>
            <w:vAlign w:val="bottom"/>
          </w:tcPr>
          <w:p w14:paraId="4B349D81" w14:textId="46783C48" w:rsidR="00080DBD" w:rsidRPr="00AC2899" w:rsidRDefault="00080DBD" w:rsidP="00AC2899">
            <w:pPr>
              <w:pStyle w:val="TableText"/>
              <w:rPr>
                <w:sz w:val="18"/>
                <w:szCs w:val="18"/>
              </w:rPr>
            </w:pPr>
          </w:p>
        </w:tc>
        <w:tc>
          <w:tcPr>
            <w:tcW w:w="1330" w:type="dxa"/>
            <w:vAlign w:val="bottom"/>
          </w:tcPr>
          <w:p w14:paraId="3C8B2DF6" w14:textId="114CB2E9" w:rsidR="00080DBD" w:rsidRPr="00AC2899" w:rsidRDefault="00080DBD" w:rsidP="00AC2899">
            <w:pPr>
              <w:pStyle w:val="TableText"/>
              <w:rPr>
                <w:sz w:val="18"/>
                <w:szCs w:val="18"/>
              </w:rPr>
            </w:pPr>
          </w:p>
        </w:tc>
        <w:tc>
          <w:tcPr>
            <w:tcW w:w="1081" w:type="dxa"/>
            <w:vAlign w:val="bottom"/>
          </w:tcPr>
          <w:p w14:paraId="426F16E0" w14:textId="77777777" w:rsidR="00080DBD" w:rsidRPr="00AC2899" w:rsidRDefault="00080DBD" w:rsidP="00AC2899">
            <w:pPr>
              <w:pStyle w:val="TableText"/>
              <w:rPr>
                <w:sz w:val="18"/>
                <w:szCs w:val="18"/>
              </w:rPr>
            </w:pPr>
          </w:p>
        </w:tc>
        <w:tc>
          <w:tcPr>
            <w:tcW w:w="1466" w:type="dxa"/>
            <w:vAlign w:val="bottom"/>
          </w:tcPr>
          <w:p w14:paraId="3ACD676B" w14:textId="77777777" w:rsidR="00080DBD" w:rsidRPr="00AC2899" w:rsidRDefault="00080DBD" w:rsidP="00AC2899">
            <w:pPr>
              <w:pStyle w:val="TableText"/>
              <w:rPr>
                <w:sz w:val="18"/>
                <w:szCs w:val="18"/>
              </w:rPr>
            </w:pPr>
          </w:p>
        </w:tc>
        <w:tc>
          <w:tcPr>
            <w:tcW w:w="1662" w:type="dxa"/>
            <w:vAlign w:val="bottom"/>
          </w:tcPr>
          <w:p w14:paraId="750537C1" w14:textId="77777777" w:rsidR="00080DBD" w:rsidRPr="00AC2899" w:rsidRDefault="00080DBD" w:rsidP="00AC2899">
            <w:pPr>
              <w:pStyle w:val="TableText"/>
              <w:rPr>
                <w:sz w:val="18"/>
                <w:szCs w:val="18"/>
              </w:rPr>
            </w:pPr>
          </w:p>
        </w:tc>
      </w:tr>
      <w:tr w:rsidR="00080DBD" w:rsidRPr="00113601" w14:paraId="355F0C8F" w14:textId="77777777" w:rsidTr="009F24C1">
        <w:tc>
          <w:tcPr>
            <w:tcW w:w="1781" w:type="dxa"/>
            <w:vAlign w:val="bottom"/>
          </w:tcPr>
          <w:p w14:paraId="7F84D2F1" w14:textId="1A719D3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9D6848" w14:textId="427214CE" w:rsidR="00080DBD" w:rsidRPr="00AC2899" w:rsidRDefault="00080DBD" w:rsidP="00AC2899">
            <w:pPr>
              <w:pStyle w:val="TableText"/>
              <w:rPr>
                <w:sz w:val="18"/>
                <w:szCs w:val="18"/>
              </w:rPr>
            </w:pPr>
            <w:r w:rsidRPr="00AC2899">
              <w:rPr>
                <w:sz w:val="18"/>
                <w:szCs w:val="18"/>
              </w:rPr>
              <w:t>26</w:t>
            </w:r>
          </w:p>
        </w:tc>
        <w:tc>
          <w:tcPr>
            <w:tcW w:w="1080" w:type="dxa"/>
            <w:vAlign w:val="bottom"/>
          </w:tcPr>
          <w:p w14:paraId="22B64808" w14:textId="2D950764" w:rsidR="00080DBD" w:rsidRPr="00AC2899" w:rsidRDefault="00080DBD" w:rsidP="00AC2899">
            <w:pPr>
              <w:pStyle w:val="TableText"/>
              <w:rPr>
                <w:sz w:val="18"/>
                <w:szCs w:val="18"/>
              </w:rPr>
            </w:pPr>
            <w:r w:rsidRPr="00AC2899">
              <w:rPr>
                <w:sz w:val="18"/>
                <w:szCs w:val="18"/>
              </w:rPr>
              <w:t>7</w:t>
            </w:r>
          </w:p>
        </w:tc>
        <w:tc>
          <w:tcPr>
            <w:tcW w:w="1465" w:type="dxa"/>
            <w:vAlign w:val="bottom"/>
          </w:tcPr>
          <w:p w14:paraId="45F62563" w14:textId="3C740864" w:rsidR="00080DBD" w:rsidRPr="00AC2899" w:rsidRDefault="00080DBD" w:rsidP="00AC2899">
            <w:pPr>
              <w:pStyle w:val="TableText"/>
              <w:rPr>
                <w:sz w:val="18"/>
                <w:szCs w:val="18"/>
              </w:rPr>
            </w:pPr>
            <w:r w:rsidRPr="00AC2899">
              <w:rPr>
                <w:sz w:val="18"/>
                <w:szCs w:val="18"/>
              </w:rPr>
              <w:t>21.17</w:t>
            </w:r>
          </w:p>
        </w:tc>
        <w:tc>
          <w:tcPr>
            <w:tcW w:w="1603" w:type="dxa"/>
            <w:vAlign w:val="bottom"/>
          </w:tcPr>
          <w:p w14:paraId="0F050F93" w14:textId="4A72BAB8" w:rsidR="00080DBD" w:rsidRPr="00AC2899" w:rsidRDefault="00080DBD" w:rsidP="00AC2899">
            <w:pPr>
              <w:pStyle w:val="TableText"/>
              <w:rPr>
                <w:sz w:val="18"/>
                <w:szCs w:val="18"/>
              </w:rPr>
            </w:pPr>
            <w:r w:rsidRPr="00AC2899">
              <w:rPr>
                <w:sz w:val="18"/>
                <w:szCs w:val="18"/>
              </w:rPr>
              <w:t>2.61</w:t>
            </w:r>
          </w:p>
        </w:tc>
        <w:tc>
          <w:tcPr>
            <w:tcW w:w="1782" w:type="dxa"/>
            <w:vAlign w:val="bottom"/>
          </w:tcPr>
          <w:p w14:paraId="50332E41" w14:textId="5CD7085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68241C3" w14:textId="4068FEA7" w:rsidR="00080DBD" w:rsidRPr="00AC2899" w:rsidRDefault="00080DBD" w:rsidP="00AC2899">
            <w:pPr>
              <w:pStyle w:val="TableText"/>
              <w:rPr>
                <w:sz w:val="18"/>
                <w:szCs w:val="18"/>
              </w:rPr>
            </w:pPr>
            <w:r w:rsidRPr="00AC2899">
              <w:rPr>
                <w:sz w:val="18"/>
                <w:szCs w:val="18"/>
              </w:rPr>
              <w:t>26</w:t>
            </w:r>
          </w:p>
        </w:tc>
        <w:tc>
          <w:tcPr>
            <w:tcW w:w="1081" w:type="dxa"/>
            <w:vAlign w:val="bottom"/>
          </w:tcPr>
          <w:p w14:paraId="5E21C0FC" w14:textId="16FE13DA" w:rsidR="00080DBD" w:rsidRPr="00AC2899" w:rsidRDefault="00080DBD" w:rsidP="00AC2899">
            <w:pPr>
              <w:pStyle w:val="TableText"/>
              <w:rPr>
                <w:sz w:val="18"/>
                <w:szCs w:val="18"/>
              </w:rPr>
            </w:pPr>
            <w:r w:rsidRPr="00AC2899">
              <w:rPr>
                <w:sz w:val="18"/>
                <w:szCs w:val="18"/>
              </w:rPr>
              <w:t>3</w:t>
            </w:r>
          </w:p>
        </w:tc>
        <w:tc>
          <w:tcPr>
            <w:tcW w:w="1466" w:type="dxa"/>
            <w:vAlign w:val="bottom"/>
          </w:tcPr>
          <w:p w14:paraId="4FF57A02" w14:textId="0681777C" w:rsidR="00080DBD" w:rsidRPr="00AC2899" w:rsidRDefault="00080DBD" w:rsidP="00AC2899">
            <w:pPr>
              <w:pStyle w:val="TableText"/>
              <w:rPr>
                <w:sz w:val="18"/>
                <w:szCs w:val="18"/>
              </w:rPr>
            </w:pPr>
            <w:r w:rsidRPr="00AC2899">
              <w:rPr>
                <w:sz w:val="18"/>
                <w:szCs w:val="18"/>
              </w:rPr>
              <w:t>11.59</w:t>
            </w:r>
          </w:p>
        </w:tc>
        <w:tc>
          <w:tcPr>
            <w:tcW w:w="1603" w:type="dxa"/>
            <w:vAlign w:val="bottom"/>
          </w:tcPr>
          <w:p w14:paraId="17567F3D" w14:textId="2FD187A5" w:rsidR="00080DBD" w:rsidRPr="00AC2899" w:rsidRDefault="00080DBD" w:rsidP="00AC2899">
            <w:pPr>
              <w:pStyle w:val="TableText"/>
              <w:rPr>
                <w:sz w:val="18"/>
                <w:szCs w:val="18"/>
              </w:rPr>
            </w:pPr>
            <w:r w:rsidRPr="00AC2899">
              <w:rPr>
                <w:sz w:val="18"/>
                <w:szCs w:val="18"/>
              </w:rPr>
              <w:t>4.15</w:t>
            </w:r>
          </w:p>
        </w:tc>
        <w:tc>
          <w:tcPr>
            <w:tcW w:w="1631" w:type="dxa"/>
            <w:vAlign w:val="bottom"/>
          </w:tcPr>
          <w:p w14:paraId="6C5BF8D6" w14:textId="522FB57D" w:rsidR="00080DBD" w:rsidRPr="00AC2899" w:rsidRDefault="00080DBD" w:rsidP="00AC2899">
            <w:pPr>
              <w:pStyle w:val="TableText"/>
              <w:rPr>
                <w:sz w:val="18"/>
                <w:szCs w:val="18"/>
              </w:rPr>
            </w:pPr>
          </w:p>
        </w:tc>
        <w:tc>
          <w:tcPr>
            <w:tcW w:w="1330" w:type="dxa"/>
            <w:vAlign w:val="bottom"/>
          </w:tcPr>
          <w:p w14:paraId="1F6613FE" w14:textId="0DAD735F" w:rsidR="00080DBD" w:rsidRPr="00AC2899" w:rsidRDefault="00080DBD" w:rsidP="00AC2899">
            <w:pPr>
              <w:pStyle w:val="TableText"/>
              <w:rPr>
                <w:sz w:val="18"/>
                <w:szCs w:val="18"/>
              </w:rPr>
            </w:pPr>
          </w:p>
        </w:tc>
        <w:tc>
          <w:tcPr>
            <w:tcW w:w="1081" w:type="dxa"/>
            <w:vAlign w:val="bottom"/>
          </w:tcPr>
          <w:p w14:paraId="2A19C0A1" w14:textId="77777777" w:rsidR="00080DBD" w:rsidRPr="00AC2899" w:rsidRDefault="00080DBD" w:rsidP="00AC2899">
            <w:pPr>
              <w:pStyle w:val="TableText"/>
              <w:rPr>
                <w:sz w:val="18"/>
                <w:szCs w:val="18"/>
              </w:rPr>
            </w:pPr>
          </w:p>
        </w:tc>
        <w:tc>
          <w:tcPr>
            <w:tcW w:w="1466" w:type="dxa"/>
            <w:vAlign w:val="bottom"/>
          </w:tcPr>
          <w:p w14:paraId="38FFB3A9" w14:textId="77777777" w:rsidR="00080DBD" w:rsidRPr="00AC2899" w:rsidRDefault="00080DBD" w:rsidP="00AC2899">
            <w:pPr>
              <w:pStyle w:val="TableText"/>
              <w:rPr>
                <w:sz w:val="18"/>
                <w:szCs w:val="18"/>
              </w:rPr>
            </w:pPr>
          </w:p>
        </w:tc>
        <w:tc>
          <w:tcPr>
            <w:tcW w:w="1662" w:type="dxa"/>
            <w:vAlign w:val="bottom"/>
          </w:tcPr>
          <w:p w14:paraId="449C25B3" w14:textId="77777777" w:rsidR="00080DBD" w:rsidRPr="00AC2899" w:rsidRDefault="00080DBD" w:rsidP="00AC2899">
            <w:pPr>
              <w:pStyle w:val="TableText"/>
              <w:rPr>
                <w:sz w:val="18"/>
                <w:szCs w:val="18"/>
              </w:rPr>
            </w:pPr>
          </w:p>
        </w:tc>
      </w:tr>
      <w:tr w:rsidR="00080DBD" w:rsidRPr="00113601" w14:paraId="27F0F915" w14:textId="77777777" w:rsidTr="009F24C1">
        <w:tc>
          <w:tcPr>
            <w:tcW w:w="1781" w:type="dxa"/>
            <w:vAlign w:val="bottom"/>
          </w:tcPr>
          <w:p w14:paraId="0E257718" w14:textId="6290696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5690B6" w14:textId="49495807" w:rsidR="00080DBD" w:rsidRPr="00AC2899" w:rsidRDefault="00080DBD" w:rsidP="00AC2899">
            <w:pPr>
              <w:pStyle w:val="TableText"/>
              <w:rPr>
                <w:sz w:val="18"/>
                <w:szCs w:val="18"/>
              </w:rPr>
            </w:pPr>
            <w:r w:rsidRPr="00AC2899">
              <w:rPr>
                <w:sz w:val="18"/>
                <w:szCs w:val="18"/>
              </w:rPr>
              <w:t>27</w:t>
            </w:r>
          </w:p>
        </w:tc>
        <w:tc>
          <w:tcPr>
            <w:tcW w:w="1080" w:type="dxa"/>
            <w:vAlign w:val="bottom"/>
          </w:tcPr>
          <w:p w14:paraId="69FA6A69" w14:textId="1DC2D013" w:rsidR="00080DBD" w:rsidRPr="00AC2899" w:rsidRDefault="00080DBD" w:rsidP="00AC2899">
            <w:pPr>
              <w:pStyle w:val="TableText"/>
              <w:rPr>
                <w:sz w:val="18"/>
                <w:szCs w:val="18"/>
              </w:rPr>
            </w:pPr>
            <w:r w:rsidRPr="00AC2899">
              <w:rPr>
                <w:sz w:val="18"/>
                <w:szCs w:val="18"/>
              </w:rPr>
              <w:t>7</w:t>
            </w:r>
          </w:p>
        </w:tc>
        <w:tc>
          <w:tcPr>
            <w:tcW w:w="1465" w:type="dxa"/>
            <w:vAlign w:val="bottom"/>
          </w:tcPr>
          <w:p w14:paraId="46D1253F" w14:textId="2E720F3E" w:rsidR="00080DBD" w:rsidRPr="00AC2899" w:rsidRDefault="00080DBD" w:rsidP="00AC2899">
            <w:pPr>
              <w:pStyle w:val="TableText"/>
              <w:rPr>
                <w:sz w:val="18"/>
                <w:szCs w:val="18"/>
              </w:rPr>
            </w:pPr>
            <w:r w:rsidRPr="00AC2899">
              <w:rPr>
                <w:sz w:val="18"/>
                <w:szCs w:val="18"/>
              </w:rPr>
              <w:t>21.02</w:t>
            </w:r>
          </w:p>
        </w:tc>
        <w:tc>
          <w:tcPr>
            <w:tcW w:w="1603" w:type="dxa"/>
            <w:vAlign w:val="bottom"/>
          </w:tcPr>
          <w:p w14:paraId="608EB954" w14:textId="68BF94AA" w:rsidR="00080DBD" w:rsidRPr="00AC2899" w:rsidRDefault="00080DBD" w:rsidP="00AC2899">
            <w:pPr>
              <w:pStyle w:val="TableText"/>
              <w:rPr>
                <w:sz w:val="18"/>
                <w:szCs w:val="18"/>
              </w:rPr>
            </w:pPr>
            <w:r w:rsidRPr="00AC2899">
              <w:rPr>
                <w:sz w:val="18"/>
                <w:szCs w:val="18"/>
              </w:rPr>
              <w:t>2.57</w:t>
            </w:r>
          </w:p>
        </w:tc>
        <w:tc>
          <w:tcPr>
            <w:tcW w:w="1782" w:type="dxa"/>
            <w:vAlign w:val="bottom"/>
          </w:tcPr>
          <w:p w14:paraId="5E68A461" w14:textId="2C4C5B1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F770769" w14:textId="084FC42C" w:rsidR="00080DBD" w:rsidRPr="00AC2899" w:rsidRDefault="00080DBD" w:rsidP="00AC2899">
            <w:pPr>
              <w:pStyle w:val="TableText"/>
              <w:rPr>
                <w:sz w:val="18"/>
                <w:szCs w:val="18"/>
              </w:rPr>
            </w:pPr>
            <w:r w:rsidRPr="00AC2899">
              <w:rPr>
                <w:sz w:val="18"/>
                <w:szCs w:val="18"/>
              </w:rPr>
              <w:t>27</w:t>
            </w:r>
          </w:p>
        </w:tc>
        <w:tc>
          <w:tcPr>
            <w:tcW w:w="1081" w:type="dxa"/>
            <w:vAlign w:val="bottom"/>
          </w:tcPr>
          <w:p w14:paraId="44642FBF" w14:textId="772589A6" w:rsidR="00080DBD" w:rsidRPr="00AC2899" w:rsidRDefault="00080DBD" w:rsidP="00AC2899">
            <w:pPr>
              <w:pStyle w:val="TableText"/>
              <w:rPr>
                <w:sz w:val="18"/>
                <w:szCs w:val="18"/>
              </w:rPr>
            </w:pPr>
            <w:r w:rsidRPr="00AC2899">
              <w:rPr>
                <w:sz w:val="18"/>
                <w:szCs w:val="18"/>
              </w:rPr>
              <w:t>3</w:t>
            </w:r>
          </w:p>
        </w:tc>
        <w:tc>
          <w:tcPr>
            <w:tcW w:w="1466" w:type="dxa"/>
            <w:vAlign w:val="bottom"/>
          </w:tcPr>
          <w:p w14:paraId="52887BBE" w14:textId="144D963E" w:rsidR="00080DBD" w:rsidRPr="00AC2899" w:rsidRDefault="00080DBD" w:rsidP="00AC2899">
            <w:pPr>
              <w:pStyle w:val="TableText"/>
              <w:rPr>
                <w:sz w:val="18"/>
                <w:szCs w:val="18"/>
              </w:rPr>
            </w:pPr>
            <w:r w:rsidRPr="00AC2899">
              <w:rPr>
                <w:sz w:val="18"/>
                <w:szCs w:val="18"/>
              </w:rPr>
              <w:t>11.51</w:t>
            </w:r>
          </w:p>
        </w:tc>
        <w:tc>
          <w:tcPr>
            <w:tcW w:w="1603" w:type="dxa"/>
            <w:vAlign w:val="bottom"/>
          </w:tcPr>
          <w:p w14:paraId="58FFFB31" w14:textId="7F897F11" w:rsidR="00080DBD" w:rsidRPr="00AC2899" w:rsidRDefault="00080DBD" w:rsidP="00AC2899">
            <w:pPr>
              <w:pStyle w:val="TableText"/>
              <w:rPr>
                <w:sz w:val="18"/>
                <w:szCs w:val="18"/>
              </w:rPr>
            </w:pPr>
            <w:r w:rsidRPr="00AC2899">
              <w:rPr>
                <w:sz w:val="18"/>
                <w:szCs w:val="18"/>
              </w:rPr>
              <w:t>4.16</w:t>
            </w:r>
          </w:p>
        </w:tc>
        <w:tc>
          <w:tcPr>
            <w:tcW w:w="1631" w:type="dxa"/>
            <w:vAlign w:val="bottom"/>
          </w:tcPr>
          <w:p w14:paraId="6F547877" w14:textId="71A6BCB4" w:rsidR="00080DBD" w:rsidRPr="00AC2899" w:rsidRDefault="00080DBD" w:rsidP="00AC2899">
            <w:pPr>
              <w:pStyle w:val="TableText"/>
              <w:rPr>
                <w:sz w:val="18"/>
                <w:szCs w:val="18"/>
              </w:rPr>
            </w:pPr>
          </w:p>
        </w:tc>
        <w:tc>
          <w:tcPr>
            <w:tcW w:w="1330" w:type="dxa"/>
            <w:vAlign w:val="bottom"/>
          </w:tcPr>
          <w:p w14:paraId="169E5C21" w14:textId="0B525C2C" w:rsidR="00080DBD" w:rsidRPr="00AC2899" w:rsidRDefault="00080DBD" w:rsidP="00AC2899">
            <w:pPr>
              <w:pStyle w:val="TableText"/>
              <w:rPr>
                <w:sz w:val="18"/>
                <w:szCs w:val="18"/>
              </w:rPr>
            </w:pPr>
          </w:p>
        </w:tc>
        <w:tc>
          <w:tcPr>
            <w:tcW w:w="1081" w:type="dxa"/>
            <w:vAlign w:val="bottom"/>
          </w:tcPr>
          <w:p w14:paraId="54410ADF" w14:textId="77777777" w:rsidR="00080DBD" w:rsidRPr="00AC2899" w:rsidRDefault="00080DBD" w:rsidP="00AC2899">
            <w:pPr>
              <w:pStyle w:val="TableText"/>
              <w:rPr>
                <w:sz w:val="18"/>
                <w:szCs w:val="18"/>
              </w:rPr>
            </w:pPr>
          </w:p>
        </w:tc>
        <w:tc>
          <w:tcPr>
            <w:tcW w:w="1466" w:type="dxa"/>
            <w:vAlign w:val="bottom"/>
          </w:tcPr>
          <w:p w14:paraId="5E4ADF48" w14:textId="77777777" w:rsidR="00080DBD" w:rsidRPr="00AC2899" w:rsidRDefault="00080DBD" w:rsidP="00AC2899">
            <w:pPr>
              <w:pStyle w:val="TableText"/>
              <w:rPr>
                <w:sz w:val="18"/>
                <w:szCs w:val="18"/>
              </w:rPr>
            </w:pPr>
          </w:p>
        </w:tc>
        <w:tc>
          <w:tcPr>
            <w:tcW w:w="1662" w:type="dxa"/>
            <w:vAlign w:val="bottom"/>
          </w:tcPr>
          <w:p w14:paraId="7964B7ED" w14:textId="77777777" w:rsidR="00080DBD" w:rsidRPr="00AC2899" w:rsidRDefault="00080DBD" w:rsidP="00AC2899">
            <w:pPr>
              <w:pStyle w:val="TableText"/>
              <w:rPr>
                <w:sz w:val="18"/>
                <w:szCs w:val="18"/>
              </w:rPr>
            </w:pPr>
          </w:p>
        </w:tc>
      </w:tr>
      <w:tr w:rsidR="00080DBD" w:rsidRPr="00113601" w14:paraId="55C1E7CC" w14:textId="77777777" w:rsidTr="009F24C1">
        <w:tc>
          <w:tcPr>
            <w:tcW w:w="1781" w:type="dxa"/>
            <w:vAlign w:val="bottom"/>
          </w:tcPr>
          <w:p w14:paraId="2D9FC75A" w14:textId="0AE6649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5AF8AE7" w14:textId="55B51FF9" w:rsidR="00080DBD" w:rsidRPr="00AC2899" w:rsidRDefault="00080DBD" w:rsidP="00AC2899">
            <w:pPr>
              <w:pStyle w:val="TableText"/>
              <w:rPr>
                <w:sz w:val="18"/>
                <w:szCs w:val="18"/>
              </w:rPr>
            </w:pPr>
            <w:r w:rsidRPr="00AC2899">
              <w:rPr>
                <w:sz w:val="18"/>
                <w:szCs w:val="18"/>
              </w:rPr>
              <w:t>28</w:t>
            </w:r>
          </w:p>
        </w:tc>
        <w:tc>
          <w:tcPr>
            <w:tcW w:w="1080" w:type="dxa"/>
            <w:vAlign w:val="bottom"/>
          </w:tcPr>
          <w:p w14:paraId="1A70BD80" w14:textId="209880B4" w:rsidR="00080DBD" w:rsidRPr="00AC2899" w:rsidRDefault="00080DBD" w:rsidP="00AC2899">
            <w:pPr>
              <w:pStyle w:val="TableText"/>
              <w:rPr>
                <w:sz w:val="18"/>
                <w:szCs w:val="18"/>
              </w:rPr>
            </w:pPr>
            <w:r w:rsidRPr="00AC2899">
              <w:rPr>
                <w:sz w:val="18"/>
                <w:szCs w:val="18"/>
              </w:rPr>
              <w:t>7</w:t>
            </w:r>
          </w:p>
        </w:tc>
        <w:tc>
          <w:tcPr>
            <w:tcW w:w="1465" w:type="dxa"/>
            <w:vAlign w:val="bottom"/>
          </w:tcPr>
          <w:p w14:paraId="72229B75" w14:textId="18B7211E" w:rsidR="00080DBD" w:rsidRPr="00AC2899" w:rsidRDefault="00080DBD" w:rsidP="00AC2899">
            <w:pPr>
              <w:pStyle w:val="TableText"/>
              <w:rPr>
                <w:sz w:val="18"/>
                <w:szCs w:val="18"/>
              </w:rPr>
            </w:pPr>
            <w:r w:rsidRPr="00AC2899">
              <w:rPr>
                <w:sz w:val="18"/>
                <w:szCs w:val="18"/>
              </w:rPr>
              <w:t>20.89</w:t>
            </w:r>
          </w:p>
        </w:tc>
        <w:tc>
          <w:tcPr>
            <w:tcW w:w="1603" w:type="dxa"/>
            <w:vAlign w:val="bottom"/>
          </w:tcPr>
          <w:p w14:paraId="34B2CE0B" w14:textId="447E29D4" w:rsidR="00080DBD" w:rsidRPr="00AC2899" w:rsidRDefault="00080DBD" w:rsidP="00AC2899">
            <w:pPr>
              <w:pStyle w:val="TableText"/>
              <w:rPr>
                <w:sz w:val="18"/>
                <w:szCs w:val="18"/>
              </w:rPr>
            </w:pPr>
            <w:r w:rsidRPr="00AC2899">
              <w:rPr>
                <w:sz w:val="18"/>
                <w:szCs w:val="18"/>
              </w:rPr>
              <w:t>2.53</w:t>
            </w:r>
          </w:p>
        </w:tc>
        <w:tc>
          <w:tcPr>
            <w:tcW w:w="1782" w:type="dxa"/>
            <w:vAlign w:val="bottom"/>
          </w:tcPr>
          <w:p w14:paraId="4A973D42" w14:textId="761E91F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715EED6" w14:textId="0DD1FFCE" w:rsidR="00080DBD" w:rsidRPr="00AC2899" w:rsidRDefault="00080DBD" w:rsidP="00AC2899">
            <w:pPr>
              <w:pStyle w:val="TableText"/>
              <w:rPr>
                <w:sz w:val="18"/>
                <w:szCs w:val="18"/>
              </w:rPr>
            </w:pPr>
            <w:r w:rsidRPr="00AC2899">
              <w:rPr>
                <w:sz w:val="18"/>
                <w:szCs w:val="18"/>
              </w:rPr>
              <w:t>28</w:t>
            </w:r>
          </w:p>
        </w:tc>
        <w:tc>
          <w:tcPr>
            <w:tcW w:w="1081" w:type="dxa"/>
            <w:vAlign w:val="bottom"/>
          </w:tcPr>
          <w:p w14:paraId="0F7843C3" w14:textId="4C4F444C" w:rsidR="00080DBD" w:rsidRPr="00AC2899" w:rsidRDefault="00080DBD" w:rsidP="00AC2899">
            <w:pPr>
              <w:pStyle w:val="TableText"/>
              <w:rPr>
                <w:sz w:val="18"/>
                <w:szCs w:val="18"/>
              </w:rPr>
            </w:pPr>
            <w:r w:rsidRPr="00AC2899">
              <w:rPr>
                <w:sz w:val="18"/>
                <w:szCs w:val="18"/>
              </w:rPr>
              <w:t>3</w:t>
            </w:r>
          </w:p>
        </w:tc>
        <w:tc>
          <w:tcPr>
            <w:tcW w:w="1466" w:type="dxa"/>
            <w:vAlign w:val="bottom"/>
          </w:tcPr>
          <w:p w14:paraId="13CC5647" w14:textId="58DCB85E" w:rsidR="00080DBD" w:rsidRPr="00AC2899" w:rsidRDefault="00080DBD" w:rsidP="00AC2899">
            <w:pPr>
              <w:pStyle w:val="TableText"/>
              <w:rPr>
                <w:sz w:val="18"/>
                <w:szCs w:val="18"/>
              </w:rPr>
            </w:pPr>
            <w:r w:rsidRPr="00AC2899">
              <w:rPr>
                <w:sz w:val="18"/>
                <w:szCs w:val="18"/>
              </w:rPr>
              <w:t>11.43</w:t>
            </w:r>
          </w:p>
        </w:tc>
        <w:tc>
          <w:tcPr>
            <w:tcW w:w="1603" w:type="dxa"/>
            <w:vAlign w:val="bottom"/>
          </w:tcPr>
          <w:p w14:paraId="21168B61" w14:textId="2699DE78" w:rsidR="00080DBD" w:rsidRPr="00AC2899" w:rsidRDefault="00080DBD" w:rsidP="00AC2899">
            <w:pPr>
              <w:pStyle w:val="TableText"/>
              <w:rPr>
                <w:sz w:val="18"/>
                <w:szCs w:val="18"/>
              </w:rPr>
            </w:pPr>
            <w:r w:rsidRPr="00AC2899">
              <w:rPr>
                <w:sz w:val="18"/>
                <w:szCs w:val="18"/>
              </w:rPr>
              <w:t>4.16</w:t>
            </w:r>
          </w:p>
        </w:tc>
        <w:tc>
          <w:tcPr>
            <w:tcW w:w="1631" w:type="dxa"/>
            <w:vAlign w:val="bottom"/>
          </w:tcPr>
          <w:p w14:paraId="78EDDACE" w14:textId="7D77AADE" w:rsidR="00080DBD" w:rsidRPr="00AC2899" w:rsidRDefault="00080DBD" w:rsidP="00AC2899">
            <w:pPr>
              <w:pStyle w:val="TableText"/>
              <w:rPr>
                <w:sz w:val="18"/>
                <w:szCs w:val="18"/>
              </w:rPr>
            </w:pPr>
          </w:p>
        </w:tc>
        <w:tc>
          <w:tcPr>
            <w:tcW w:w="1330" w:type="dxa"/>
            <w:vAlign w:val="bottom"/>
          </w:tcPr>
          <w:p w14:paraId="57F0177B" w14:textId="24A2327D" w:rsidR="00080DBD" w:rsidRPr="00AC2899" w:rsidRDefault="00080DBD" w:rsidP="00AC2899">
            <w:pPr>
              <w:pStyle w:val="TableText"/>
              <w:rPr>
                <w:sz w:val="18"/>
                <w:szCs w:val="18"/>
              </w:rPr>
            </w:pPr>
          </w:p>
        </w:tc>
        <w:tc>
          <w:tcPr>
            <w:tcW w:w="1081" w:type="dxa"/>
            <w:vAlign w:val="bottom"/>
          </w:tcPr>
          <w:p w14:paraId="30C1B342" w14:textId="77777777" w:rsidR="00080DBD" w:rsidRPr="00AC2899" w:rsidRDefault="00080DBD" w:rsidP="00AC2899">
            <w:pPr>
              <w:pStyle w:val="TableText"/>
              <w:rPr>
                <w:sz w:val="18"/>
                <w:szCs w:val="18"/>
              </w:rPr>
            </w:pPr>
          </w:p>
        </w:tc>
        <w:tc>
          <w:tcPr>
            <w:tcW w:w="1466" w:type="dxa"/>
            <w:vAlign w:val="bottom"/>
          </w:tcPr>
          <w:p w14:paraId="1206C232" w14:textId="77777777" w:rsidR="00080DBD" w:rsidRPr="00AC2899" w:rsidRDefault="00080DBD" w:rsidP="00AC2899">
            <w:pPr>
              <w:pStyle w:val="TableText"/>
              <w:rPr>
                <w:sz w:val="18"/>
                <w:szCs w:val="18"/>
              </w:rPr>
            </w:pPr>
          </w:p>
        </w:tc>
        <w:tc>
          <w:tcPr>
            <w:tcW w:w="1662" w:type="dxa"/>
            <w:vAlign w:val="bottom"/>
          </w:tcPr>
          <w:p w14:paraId="2854BC20" w14:textId="77777777" w:rsidR="00080DBD" w:rsidRPr="00AC2899" w:rsidRDefault="00080DBD" w:rsidP="00AC2899">
            <w:pPr>
              <w:pStyle w:val="TableText"/>
              <w:rPr>
                <w:sz w:val="18"/>
                <w:szCs w:val="18"/>
              </w:rPr>
            </w:pPr>
          </w:p>
        </w:tc>
      </w:tr>
      <w:tr w:rsidR="00080DBD" w:rsidRPr="00113601" w14:paraId="4AEC0DE9" w14:textId="77777777" w:rsidTr="009F24C1">
        <w:tc>
          <w:tcPr>
            <w:tcW w:w="1781" w:type="dxa"/>
            <w:vAlign w:val="bottom"/>
          </w:tcPr>
          <w:p w14:paraId="19983CDC" w14:textId="5CDE8BC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0639633" w14:textId="158E4CCA" w:rsidR="00080DBD" w:rsidRPr="00AC2899" w:rsidRDefault="00080DBD" w:rsidP="00AC2899">
            <w:pPr>
              <w:pStyle w:val="TableText"/>
              <w:rPr>
                <w:sz w:val="18"/>
                <w:szCs w:val="18"/>
              </w:rPr>
            </w:pPr>
            <w:r w:rsidRPr="00AC2899">
              <w:rPr>
                <w:sz w:val="18"/>
                <w:szCs w:val="18"/>
              </w:rPr>
              <w:t>29</w:t>
            </w:r>
          </w:p>
        </w:tc>
        <w:tc>
          <w:tcPr>
            <w:tcW w:w="1080" w:type="dxa"/>
            <w:vAlign w:val="bottom"/>
          </w:tcPr>
          <w:p w14:paraId="0785C094" w14:textId="0F249B3B" w:rsidR="00080DBD" w:rsidRPr="00AC2899" w:rsidRDefault="00080DBD" w:rsidP="00AC2899">
            <w:pPr>
              <w:pStyle w:val="TableText"/>
              <w:rPr>
                <w:sz w:val="18"/>
                <w:szCs w:val="18"/>
              </w:rPr>
            </w:pPr>
            <w:r w:rsidRPr="00AC2899">
              <w:rPr>
                <w:sz w:val="18"/>
                <w:szCs w:val="18"/>
              </w:rPr>
              <w:t>7</w:t>
            </w:r>
          </w:p>
        </w:tc>
        <w:tc>
          <w:tcPr>
            <w:tcW w:w="1465" w:type="dxa"/>
            <w:vAlign w:val="bottom"/>
          </w:tcPr>
          <w:p w14:paraId="31399B06" w14:textId="3717911E" w:rsidR="00080DBD" w:rsidRPr="00AC2899" w:rsidRDefault="00080DBD" w:rsidP="00AC2899">
            <w:pPr>
              <w:pStyle w:val="TableText"/>
              <w:rPr>
                <w:sz w:val="18"/>
                <w:szCs w:val="18"/>
              </w:rPr>
            </w:pPr>
            <w:r w:rsidRPr="00AC2899">
              <w:rPr>
                <w:sz w:val="18"/>
                <w:szCs w:val="18"/>
              </w:rPr>
              <w:t>20.76</w:t>
            </w:r>
          </w:p>
        </w:tc>
        <w:tc>
          <w:tcPr>
            <w:tcW w:w="1603" w:type="dxa"/>
            <w:vAlign w:val="bottom"/>
          </w:tcPr>
          <w:p w14:paraId="09FD124F" w14:textId="1E270358" w:rsidR="00080DBD" w:rsidRPr="00AC2899" w:rsidRDefault="00080DBD" w:rsidP="00AC2899">
            <w:pPr>
              <w:pStyle w:val="TableText"/>
              <w:rPr>
                <w:sz w:val="18"/>
                <w:szCs w:val="18"/>
              </w:rPr>
            </w:pPr>
            <w:r w:rsidRPr="00AC2899">
              <w:rPr>
                <w:sz w:val="18"/>
                <w:szCs w:val="18"/>
              </w:rPr>
              <w:t>2.49</w:t>
            </w:r>
          </w:p>
        </w:tc>
        <w:tc>
          <w:tcPr>
            <w:tcW w:w="1782" w:type="dxa"/>
            <w:vAlign w:val="bottom"/>
          </w:tcPr>
          <w:p w14:paraId="4CB422D3" w14:textId="17FBF5D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5A8CABD" w14:textId="381432D2" w:rsidR="00080DBD" w:rsidRPr="00AC2899" w:rsidRDefault="00080DBD" w:rsidP="00AC2899">
            <w:pPr>
              <w:pStyle w:val="TableText"/>
              <w:rPr>
                <w:sz w:val="18"/>
                <w:szCs w:val="18"/>
              </w:rPr>
            </w:pPr>
            <w:r w:rsidRPr="00AC2899">
              <w:rPr>
                <w:sz w:val="18"/>
                <w:szCs w:val="18"/>
              </w:rPr>
              <w:t>29</w:t>
            </w:r>
          </w:p>
        </w:tc>
        <w:tc>
          <w:tcPr>
            <w:tcW w:w="1081" w:type="dxa"/>
            <w:vAlign w:val="bottom"/>
          </w:tcPr>
          <w:p w14:paraId="27767ACB" w14:textId="79EE6EB6" w:rsidR="00080DBD" w:rsidRPr="00AC2899" w:rsidRDefault="00080DBD" w:rsidP="00AC2899">
            <w:pPr>
              <w:pStyle w:val="TableText"/>
              <w:rPr>
                <w:sz w:val="18"/>
                <w:szCs w:val="18"/>
              </w:rPr>
            </w:pPr>
            <w:r w:rsidRPr="00AC2899">
              <w:rPr>
                <w:sz w:val="18"/>
                <w:szCs w:val="18"/>
              </w:rPr>
              <w:t>3</w:t>
            </w:r>
          </w:p>
        </w:tc>
        <w:tc>
          <w:tcPr>
            <w:tcW w:w="1466" w:type="dxa"/>
            <w:vAlign w:val="bottom"/>
          </w:tcPr>
          <w:p w14:paraId="07519830" w14:textId="77F85FC8" w:rsidR="00080DBD" w:rsidRPr="00AC2899" w:rsidRDefault="00080DBD" w:rsidP="00AC2899">
            <w:pPr>
              <w:pStyle w:val="TableText"/>
              <w:rPr>
                <w:sz w:val="18"/>
                <w:szCs w:val="18"/>
              </w:rPr>
            </w:pPr>
            <w:r w:rsidRPr="00AC2899">
              <w:rPr>
                <w:sz w:val="18"/>
                <w:szCs w:val="18"/>
              </w:rPr>
              <w:t>11.36</w:t>
            </w:r>
          </w:p>
        </w:tc>
        <w:tc>
          <w:tcPr>
            <w:tcW w:w="1603" w:type="dxa"/>
            <w:vAlign w:val="bottom"/>
          </w:tcPr>
          <w:p w14:paraId="60482621" w14:textId="0E7F72B8" w:rsidR="00080DBD" w:rsidRPr="00AC2899" w:rsidRDefault="00080DBD" w:rsidP="00AC2899">
            <w:pPr>
              <w:pStyle w:val="TableText"/>
              <w:rPr>
                <w:sz w:val="18"/>
                <w:szCs w:val="18"/>
              </w:rPr>
            </w:pPr>
            <w:r w:rsidRPr="00AC2899">
              <w:rPr>
                <w:sz w:val="18"/>
                <w:szCs w:val="18"/>
              </w:rPr>
              <w:t>4.16</w:t>
            </w:r>
          </w:p>
        </w:tc>
        <w:tc>
          <w:tcPr>
            <w:tcW w:w="1631" w:type="dxa"/>
            <w:vAlign w:val="bottom"/>
          </w:tcPr>
          <w:p w14:paraId="4AEB9EC6" w14:textId="06FB7404" w:rsidR="00080DBD" w:rsidRPr="00AC2899" w:rsidRDefault="00080DBD" w:rsidP="00AC2899">
            <w:pPr>
              <w:pStyle w:val="TableText"/>
              <w:rPr>
                <w:sz w:val="18"/>
                <w:szCs w:val="18"/>
              </w:rPr>
            </w:pPr>
          </w:p>
        </w:tc>
        <w:tc>
          <w:tcPr>
            <w:tcW w:w="1330" w:type="dxa"/>
            <w:vAlign w:val="bottom"/>
          </w:tcPr>
          <w:p w14:paraId="4C36E327" w14:textId="72E2EF19" w:rsidR="00080DBD" w:rsidRPr="00AC2899" w:rsidRDefault="00080DBD" w:rsidP="00AC2899">
            <w:pPr>
              <w:pStyle w:val="TableText"/>
              <w:rPr>
                <w:sz w:val="18"/>
                <w:szCs w:val="18"/>
              </w:rPr>
            </w:pPr>
          </w:p>
        </w:tc>
        <w:tc>
          <w:tcPr>
            <w:tcW w:w="1081" w:type="dxa"/>
            <w:vAlign w:val="bottom"/>
          </w:tcPr>
          <w:p w14:paraId="70B5251C" w14:textId="77777777" w:rsidR="00080DBD" w:rsidRPr="00AC2899" w:rsidRDefault="00080DBD" w:rsidP="00AC2899">
            <w:pPr>
              <w:pStyle w:val="TableText"/>
              <w:rPr>
                <w:sz w:val="18"/>
                <w:szCs w:val="18"/>
              </w:rPr>
            </w:pPr>
          </w:p>
        </w:tc>
        <w:tc>
          <w:tcPr>
            <w:tcW w:w="1466" w:type="dxa"/>
            <w:vAlign w:val="bottom"/>
          </w:tcPr>
          <w:p w14:paraId="705D8A1F" w14:textId="77777777" w:rsidR="00080DBD" w:rsidRPr="00AC2899" w:rsidRDefault="00080DBD" w:rsidP="00AC2899">
            <w:pPr>
              <w:pStyle w:val="TableText"/>
              <w:rPr>
                <w:sz w:val="18"/>
                <w:szCs w:val="18"/>
              </w:rPr>
            </w:pPr>
          </w:p>
        </w:tc>
        <w:tc>
          <w:tcPr>
            <w:tcW w:w="1662" w:type="dxa"/>
            <w:vAlign w:val="bottom"/>
          </w:tcPr>
          <w:p w14:paraId="4F88B747" w14:textId="77777777" w:rsidR="00080DBD" w:rsidRPr="00AC2899" w:rsidRDefault="00080DBD" w:rsidP="00AC2899">
            <w:pPr>
              <w:pStyle w:val="TableText"/>
              <w:rPr>
                <w:sz w:val="18"/>
                <w:szCs w:val="18"/>
              </w:rPr>
            </w:pPr>
          </w:p>
        </w:tc>
      </w:tr>
      <w:tr w:rsidR="00080DBD" w:rsidRPr="00113601" w14:paraId="039562F0" w14:textId="77777777" w:rsidTr="009F24C1">
        <w:tc>
          <w:tcPr>
            <w:tcW w:w="1781" w:type="dxa"/>
            <w:vAlign w:val="bottom"/>
          </w:tcPr>
          <w:p w14:paraId="150FF5ED" w14:textId="1501394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05A45D7" w14:textId="0A63E29B" w:rsidR="00080DBD" w:rsidRPr="00AC2899" w:rsidRDefault="00080DBD" w:rsidP="00AC2899">
            <w:pPr>
              <w:pStyle w:val="TableText"/>
              <w:rPr>
                <w:sz w:val="18"/>
                <w:szCs w:val="18"/>
              </w:rPr>
            </w:pPr>
            <w:r w:rsidRPr="00AC2899">
              <w:rPr>
                <w:sz w:val="18"/>
                <w:szCs w:val="18"/>
              </w:rPr>
              <w:t>30</w:t>
            </w:r>
          </w:p>
        </w:tc>
        <w:tc>
          <w:tcPr>
            <w:tcW w:w="1080" w:type="dxa"/>
            <w:vAlign w:val="bottom"/>
          </w:tcPr>
          <w:p w14:paraId="4235FA2F" w14:textId="34F90251" w:rsidR="00080DBD" w:rsidRPr="00AC2899" w:rsidRDefault="00080DBD" w:rsidP="00AC2899">
            <w:pPr>
              <w:pStyle w:val="TableText"/>
              <w:rPr>
                <w:sz w:val="18"/>
                <w:szCs w:val="18"/>
              </w:rPr>
            </w:pPr>
            <w:r w:rsidRPr="00AC2899">
              <w:rPr>
                <w:sz w:val="18"/>
                <w:szCs w:val="18"/>
              </w:rPr>
              <w:t>7</w:t>
            </w:r>
          </w:p>
        </w:tc>
        <w:tc>
          <w:tcPr>
            <w:tcW w:w="1465" w:type="dxa"/>
            <w:vAlign w:val="bottom"/>
          </w:tcPr>
          <w:p w14:paraId="2BCBB5F1" w14:textId="59B7F978" w:rsidR="00080DBD" w:rsidRPr="00AC2899" w:rsidRDefault="00080DBD" w:rsidP="00AC2899">
            <w:pPr>
              <w:pStyle w:val="TableText"/>
              <w:rPr>
                <w:sz w:val="18"/>
                <w:szCs w:val="18"/>
              </w:rPr>
            </w:pPr>
            <w:r w:rsidRPr="00AC2899">
              <w:rPr>
                <w:sz w:val="18"/>
                <w:szCs w:val="18"/>
              </w:rPr>
              <w:t>20.64</w:t>
            </w:r>
          </w:p>
        </w:tc>
        <w:tc>
          <w:tcPr>
            <w:tcW w:w="1603" w:type="dxa"/>
            <w:vAlign w:val="bottom"/>
          </w:tcPr>
          <w:p w14:paraId="410FA25C" w14:textId="01EA5AC5" w:rsidR="00080DBD" w:rsidRPr="00AC2899" w:rsidRDefault="00080DBD" w:rsidP="00AC2899">
            <w:pPr>
              <w:pStyle w:val="TableText"/>
              <w:rPr>
                <w:sz w:val="18"/>
                <w:szCs w:val="18"/>
              </w:rPr>
            </w:pPr>
            <w:r w:rsidRPr="00AC2899">
              <w:rPr>
                <w:sz w:val="18"/>
                <w:szCs w:val="18"/>
              </w:rPr>
              <w:t>2.46</w:t>
            </w:r>
          </w:p>
        </w:tc>
        <w:tc>
          <w:tcPr>
            <w:tcW w:w="1782" w:type="dxa"/>
            <w:vAlign w:val="bottom"/>
          </w:tcPr>
          <w:p w14:paraId="0FD48C06" w14:textId="4B1A46C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0C8B88" w14:textId="4A1B556E" w:rsidR="00080DBD" w:rsidRPr="00AC2899" w:rsidRDefault="00080DBD" w:rsidP="00AC2899">
            <w:pPr>
              <w:pStyle w:val="TableText"/>
              <w:rPr>
                <w:sz w:val="18"/>
                <w:szCs w:val="18"/>
              </w:rPr>
            </w:pPr>
            <w:r w:rsidRPr="00AC2899">
              <w:rPr>
                <w:sz w:val="18"/>
                <w:szCs w:val="18"/>
              </w:rPr>
              <w:t>30</w:t>
            </w:r>
          </w:p>
        </w:tc>
        <w:tc>
          <w:tcPr>
            <w:tcW w:w="1081" w:type="dxa"/>
            <w:vAlign w:val="bottom"/>
          </w:tcPr>
          <w:p w14:paraId="4451D9F1" w14:textId="15A93BD3" w:rsidR="00080DBD" w:rsidRPr="00AC2899" w:rsidRDefault="00080DBD" w:rsidP="00AC2899">
            <w:pPr>
              <w:pStyle w:val="TableText"/>
              <w:rPr>
                <w:sz w:val="18"/>
                <w:szCs w:val="18"/>
              </w:rPr>
            </w:pPr>
            <w:r w:rsidRPr="00AC2899">
              <w:rPr>
                <w:sz w:val="18"/>
                <w:szCs w:val="18"/>
              </w:rPr>
              <w:t>3</w:t>
            </w:r>
          </w:p>
        </w:tc>
        <w:tc>
          <w:tcPr>
            <w:tcW w:w="1466" w:type="dxa"/>
            <w:vAlign w:val="bottom"/>
          </w:tcPr>
          <w:p w14:paraId="1322BDDB" w14:textId="4A60C872" w:rsidR="00080DBD" w:rsidRPr="00AC2899" w:rsidRDefault="00080DBD" w:rsidP="00AC2899">
            <w:pPr>
              <w:pStyle w:val="TableText"/>
              <w:rPr>
                <w:sz w:val="18"/>
                <w:szCs w:val="18"/>
              </w:rPr>
            </w:pPr>
            <w:r w:rsidRPr="00AC2899">
              <w:rPr>
                <w:sz w:val="18"/>
                <w:szCs w:val="18"/>
              </w:rPr>
              <w:t>11.30</w:t>
            </w:r>
          </w:p>
        </w:tc>
        <w:tc>
          <w:tcPr>
            <w:tcW w:w="1603" w:type="dxa"/>
            <w:vAlign w:val="bottom"/>
          </w:tcPr>
          <w:p w14:paraId="36DA4317" w14:textId="7DF6A1D1" w:rsidR="00080DBD" w:rsidRPr="00AC2899" w:rsidRDefault="00080DBD" w:rsidP="00AC2899">
            <w:pPr>
              <w:pStyle w:val="TableText"/>
              <w:rPr>
                <w:sz w:val="18"/>
                <w:szCs w:val="18"/>
              </w:rPr>
            </w:pPr>
            <w:r w:rsidRPr="00AC2899">
              <w:rPr>
                <w:sz w:val="18"/>
                <w:szCs w:val="18"/>
              </w:rPr>
              <w:t>4.17</w:t>
            </w:r>
          </w:p>
        </w:tc>
        <w:tc>
          <w:tcPr>
            <w:tcW w:w="1631" w:type="dxa"/>
            <w:vAlign w:val="bottom"/>
          </w:tcPr>
          <w:p w14:paraId="6E4C9C99" w14:textId="16B5113C" w:rsidR="00080DBD" w:rsidRPr="00AC2899" w:rsidRDefault="00080DBD" w:rsidP="00AC2899">
            <w:pPr>
              <w:pStyle w:val="TableText"/>
              <w:rPr>
                <w:sz w:val="18"/>
                <w:szCs w:val="18"/>
              </w:rPr>
            </w:pPr>
          </w:p>
        </w:tc>
        <w:tc>
          <w:tcPr>
            <w:tcW w:w="1330" w:type="dxa"/>
            <w:vAlign w:val="bottom"/>
          </w:tcPr>
          <w:p w14:paraId="0C209238" w14:textId="779E8083" w:rsidR="00080DBD" w:rsidRPr="00AC2899" w:rsidRDefault="00080DBD" w:rsidP="00AC2899">
            <w:pPr>
              <w:pStyle w:val="TableText"/>
              <w:rPr>
                <w:sz w:val="18"/>
                <w:szCs w:val="18"/>
              </w:rPr>
            </w:pPr>
          </w:p>
        </w:tc>
        <w:tc>
          <w:tcPr>
            <w:tcW w:w="1081" w:type="dxa"/>
            <w:vAlign w:val="bottom"/>
          </w:tcPr>
          <w:p w14:paraId="589632E7" w14:textId="77777777" w:rsidR="00080DBD" w:rsidRPr="00AC2899" w:rsidRDefault="00080DBD" w:rsidP="00AC2899">
            <w:pPr>
              <w:pStyle w:val="TableText"/>
              <w:rPr>
                <w:sz w:val="18"/>
                <w:szCs w:val="18"/>
              </w:rPr>
            </w:pPr>
          </w:p>
        </w:tc>
        <w:tc>
          <w:tcPr>
            <w:tcW w:w="1466" w:type="dxa"/>
            <w:vAlign w:val="bottom"/>
          </w:tcPr>
          <w:p w14:paraId="152BA97A" w14:textId="77777777" w:rsidR="00080DBD" w:rsidRPr="00AC2899" w:rsidRDefault="00080DBD" w:rsidP="00AC2899">
            <w:pPr>
              <w:pStyle w:val="TableText"/>
              <w:rPr>
                <w:sz w:val="18"/>
                <w:szCs w:val="18"/>
              </w:rPr>
            </w:pPr>
          </w:p>
        </w:tc>
        <w:tc>
          <w:tcPr>
            <w:tcW w:w="1662" w:type="dxa"/>
            <w:vAlign w:val="bottom"/>
          </w:tcPr>
          <w:p w14:paraId="471173D4" w14:textId="77777777" w:rsidR="00080DBD" w:rsidRPr="00AC2899" w:rsidRDefault="00080DBD" w:rsidP="00AC2899">
            <w:pPr>
              <w:pStyle w:val="TableText"/>
              <w:rPr>
                <w:sz w:val="18"/>
                <w:szCs w:val="18"/>
              </w:rPr>
            </w:pPr>
          </w:p>
        </w:tc>
      </w:tr>
      <w:tr w:rsidR="00080DBD" w:rsidRPr="00113601" w14:paraId="012199C0" w14:textId="77777777" w:rsidTr="009F24C1">
        <w:tc>
          <w:tcPr>
            <w:tcW w:w="1781" w:type="dxa"/>
            <w:vAlign w:val="bottom"/>
          </w:tcPr>
          <w:p w14:paraId="520062E5" w14:textId="011408E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3DEDAE8" w14:textId="4FDAA522" w:rsidR="00080DBD" w:rsidRPr="00AC2899" w:rsidRDefault="00080DBD" w:rsidP="00AC2899">
            <w:pPr>
              <w:pStyle w:val="TableText"/>
              <w:rPr>
                <w:sz w:val="18"/>
                <w:szCs w:val="18"/>
              </w:rPr>
            </w:pPr>
            <w:r w:rsidRPr="00AC2899">
              <w:rPr>
                <w:sz w:val="18"/>
                <w:szCs w:val="18"/>
              </w:rPr>
              <w:t>31</w:t>
            </w:r>
          </w:p>
        </w:tc>
        <w:tc>
          <w:tcPr>
            <w:tcW w:w="1080" w:type="dxa"/>
            <w:vAlign w:val="bottom"/>
          </w:tcPr>
          <w:p w14:paraId="4780EFD1" w14:textId="11FDDCAD" w:rsidR="00080DBD" w:rsidRPr="00AC2899" w:rsidRDefault="00080DBD" w:rsidP="00AC2899">
            <w:pPr>
              <w:pStyle w:val="TableText"/>
              <w:rPr>
                <w:sz w:val="18"/>
                <w:szCs w:val="18"/>
              </w:rPr>
            </w:pPr>
            <w:r w:rsidRPr="00AC2899">
              <w:rPr>
                <w:sz w:val="18"/>
                <w:szCs w:val="18"/>
              </w:rPr>
              <w:t>7</w:t>
            </w:r>
          </w:p>
        </w:tc>
        <w:tc>
          <w:tcPr>
            <w:tcW w:w="1465" w:type="dxa"/>
            <w:vAlign w:val="bottom"/>
          </w:tcPr>
          <w:p w14:paraId="387CF061" w14:textId="16A8F9CE" w:rsidR="00080DBD" w:rsidRPr="00AC2899" w:rsidRDefault="00080DBD" w:rsidP="00AC2899">
            <w:pPr>
              <w:pStyle w:val="TableText"/>
              <w:rPr>
                <w:sz w:val="18"/>
                <w:szCs w:val="18"/>
              </w:rPr>
            </w:pPr>
            <w:r w:rsidRPr="00AC2899">
              <w:rPr>
                <w:sz w:val="18"/>
                <w:szCs w:val="18"/>
              </w:rPr>
              <w:t>20.53</w:t>
            </w:r>
          </w:p>
        </w:tc>
        <w:tc>
          <w:tcPr>
            <w:tcW w:w="1603" w:type="dxa"/>
            <w:vAlign w:val="bottom"/>
          </w:tcPr>
          <w:p w14:paraId="2C1E8FB5" w14:textId="6B841D31" w:rsidR="00080DBD" w:rsidRPr="00AC2899" w:rsidRDefault="00080DBD" w:rsidP="00AC2899">
            <w:pPr>
              <w:pStyle w:val="TableText"/>
              <w:rPr>
                <w:sz w:val="18"/>
                <w:szCs w:val="18"/>
              </w:rPr>
            </w:pPr>
            <w:r w:rsidRPr="00AC2899">
              <w:rPr>
                <w:sz w:val="18"/>
                <w:szCs w:val="18"/>
              </w:rPr>
              <w:t>2.43</w:t>
            </w:r>
          </w:p>
        </w:tc>
        <w:tc>
          <w:tcPr>
            <w:tcW w:w="1782" w:type="dxa"/>
            <w:vAlign w:val="bottom"/>
          </w:tcPr>
          <w:p w14:paraId="2B7BDDC2" w14:textId="1868BF7B"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9F72E7F" w14:textId="0586A382" w:rsidR="00080DBD" w:rsidRPr="00AC2899" w:rsidRDefault="00080DBD" w:rsidP="00AC2899">
            <w:pPr>
              <w:pStyle w:val="TableText"/>
              <w:rPr>
                <w:sz w:val="18"/>
                <w:szCs w:val="18"/>
              </w:rPr>
            </w:pPr>
            <w:r w:rsidRPr="00AC2899">
              <w:rPr>
                <w:sz w:val="18"/>
                <w:szCs w:val="18"/>
              </w:rPr>
              <w:t>31</w:t>
            </w:r>
          </w:p>
        </w:tc>
        <w:tc>
          <w:tcPr>
            <w:tcW w:w="1081" w:type="dxa"/>
            <w:vAlign w:val="bottom"/>
          </w:tcPr>
          <w:p w14:paraId="2ABFA1DE" w14:textId="193B7331" w:rsidR="00080DBD" w:rsidRPr="00AC2899" w:rsidRDefault="00080DBD" w:rsidP="00AC2899">
            <w:pPr>
              <w:pStyle w:val="TableText"/>
              <w:rPr>
                <w:sz w:val="18"/>
                <w:szCs w:val="18"/>
              </w:rPr>
            </w:pPr>
            <w:r w:rsidRPr="00AC2899">
              <w:rPr>
                <w:sz w:val="18"/>
                <w:szCs w:val="18"/>
              </w:rPr>
              <w:t>3</w:t>
            </w:r>
          </w:p>
        </w:tc>
        <w:tc>
          <w:tcPr>
            <w:tcW w:w="1466" w:type="dxa"/>
            <w:vAlign w:val="bottom"/>
          </w:tcPr>
          <w:p w14:paraId="14B1926D" w14:textId="79AAB80C" w:rsidR="00080DBD" w:rsidRPr="00AC2899" w:rsidRDefault="00080DBD" w:rsidP="00AC2899">
            <w:pPr>
              <w:pStyle w:val="TableText"/>
              <w:rPr>
                <w:sz w:val="18"/>
                <w:szCs w:val="18"/>
              </w:rPr>
            </w:pPr>
            <w:r w:rsidRPr="00AC2899">
              <w:rPr>
                <w:sz w:val="18"/>
                <w:szCs w:val="18"/>
              </w:rPr>
              <w:t>11.28</w:t>
            </w:r>
          </w:p>
        </w:tc>
        <w:tc>
          <w:tcPr>
            <w:tcW w:w="1603" w:type="dxa"/>
            <w:vAlign w:val="bottom"/>
          </w:tcPr>
          <w:p w14:paraId="7B4B0BBA" w14:textId="25639E92" w:rsidR="00080DBD" w:rsidRPr="00AC2899" w:rsidRDefault="00080DBD" w:rsidP="00AC2899">
            <w:pPr>
              <w:pStyle w:val="TableText"/>
              <w:rPr>
                <w:sz w:val="18"/>
                <w:szCs w:val="18"/>
              </w:rPr>
            </w:pPr>
            <w:r w:rsidRPr="00AC2899">
              <w:rPr>
                <w:sz w:val="18"/>
                <w:szCs w:val="18"/>
              </w:rPr>
              <w:t>4.17</w:t>
            </w:r>
          </w:p>
        </w:tc>
        <w:tc>
          <w:tcPr>
            <w:tcW w:w="1631" w:type="dxa"/>
            <w:vAlign w:val="bottom"/>
          </w:tcPr>
          <w:p w14:paraId="090DDE40" w14:textId="5EB04A2A" w:rsidR="00080DBD" w:rsidRPr="00AC2899" w:rsidRDefault="00080DBD" w:rsidP="00AC2899">
            <w:pPr>
              <w:pStyle w:val="TableText"/>
              <w:rPr>
                <w:sz w:val="18"/>
                <w:szCs w:val="18"/>
              </w:rPr>
            </w:pPr>
          </w:p>
        </w:tc>
        <w:tc>
          <w:tcPr>
            <w:tcW w:w="1330" w:type="dxa"/>
            <w:vAlign w:val="bottom"/>
          </w:tcPr>
          <w:p w14:paraId="74140481" w14:textId="3B62F726" w:rsidR="00080DBD" w:rsidRPr="00AC2899" w:rsidRDefault="00080DBD" w:rsidP="00AC2899">
            <w:pPr>
              <w:pStyle w:val="TableText"/>
              <w:rPr>
                <w:sz w:val="18"/>
                <w:szCs w:val="18"/>
              </w:rPr>
            </w:pPr>
          </w:p>
        </w:tc>
        <w:tc>
          <w:tcPr>
            <w:tcW w:w="1081" w:type="dxa"/>
            <w:vAlign w:val="bottom"/>
          </w:tcPr>
          <w:p w14:paraId="3EFDBF1A" w14:textId="77777777" w:rsidR="00080DBD" w:rsidRPr="00AC2899" w:rsidRDefault="00080DBD" w:rsidP="00AC2899">
            <w:pPr>
              <w:pStyle w:val="TableText"/>
              <w:rPr>
                <w:sz w:val="18"/>
                <w:szCs w:val="18"/>
              </w:rPr>
            </w:pPr>
          </w:p>
        </w:tc>
        <w:tc>
          <w:tcPr>
            <w:tcW w:w="1466" w:type="dxa"/>
            <w:vAlign w:val="bottom"/>
          </w:tcPr>
          <w:p w14:paraId="27991433" w14:textId="77777777" w:rsidR="00080DBD" w:rsidRPr="00AC2899" w:rsidRDefault="00080DBD" w:rsidP="00AC2899">
            <w:pPr>
              <w:pStyle w:val="TableText"/>
              <w:rPr>
                <w:sz w:val="18"/>
                <w:szCs w:val="18"/>
              </w:rPr>
            </w:pPr>
          </w:p>
        </w:tc>
        <w:tc>
          <w:tcPr>
            <w:tcW w:w="1662" w:type="dxa"/>
            <w:vAlign w:val="bottom"/>
          </w:tcPr>
          <w:p w14:paraId="36A8B481" w14:textId="77777777" w:rsidR="00080DBD" w:rsidRPr="00AC2899" w:rsidRDefault="00080DBD" w:rsidP="00AC2899">
            <w:pPr>
              <w:pStyle w:val="TableText"/>
              <w:rPr>
                <w:sz w:val="18"/>
                <w:szCs w:val="18"/>
              </w:rPr>
            </w:pPr>
          </w:p>
        </w:tc>
      </w:tr>
      <w:tr w:rsidR="00080DBD" w:rsidRPr="00113601" w14:paraId="6811960D" w14:textId="77777777" w:rsidTr="009F24C1">
        <w:tc>
          <w:tcPr>
            <w:tcW w:w="1781" w:type="dxa"/>
            <w:vAlign w:val="bottom"/>
          </w:tcPr>
          <w:p w14:paraId="58EAA520" w14:textId="05B6579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CCDA6F3" w14:textId="53078BB9" w:rsidR="00080DBD" w:rsidRPr="00AC2899" w:rsidRDefault="00080DBD" w:rsidP="00AC2899">
            <w:pPr>
              <w:pStyle w:val="TableText"/>
              <w:rPr>
                <w:sz w:val="18"/>
                <w:szCs w:val="18"/>
              </w:rPr>
            </w:pPr>
            <w:r w:rsidRPr="00AC2899">
              <w:rPr>
                <w:sz w:val="18"/>
                <w:szCs w:val="18"/>
              </w:rPr>
              <w:t>32</w:t>
            </w:r>
          </w:p>
        </w:tc>
        <w:tc>
          <w:tcPr>
            <w:tcW w:w="1080" w:type="dxa"/>
            <w:vAlign w:val="bottom"/>
          </w:tcPr>
          <w:p w14:paraId="388A8874" w14:textId="63881EDB" w:rsidR="00080DBD" w:rsidRPr="00AC2899" w:rsidRDefault="00080DBD" w:rsidP="00AC2899">
            <w:pPr>
              <w:pStyle w:val="TableText"/>
              <w:rPr>
                <w:sz w:val="18"/>
                <w:szCs w:val="18"/>
              </w:rPr>
            </w:pPr>
            <w:r w:rsidRPr="00AC2899">
              <w:rPr>
                <w:sz w:val="18"/>
                <w:szCs w:val="18"/>
              </w:rPr>
              <w:t>7</w:t>
            </w:r>
          </w:p>
        </w:tc>
        <w:tc>
          <w:tcPr>
            <w:tcW w:w="1465" w:type="dxa"/>
            <w:vAlign w:val="bottom"/>
          </w:tcPr>
          <w:p w14:paraId="35A18B41" w14:textId="4660CAF9" w:rsidR="00080DBD" w:rsidRPr="00AC2899" w:rsidRDefault="00080DBD" w:rsidP="00AC2899">
            <w:pPr>
              <w:pStyle w:val="TableText"/>
              <w:rPr>
                <w:sz w:val="18"/>
                <w:szCs w:val="18"/>
              </w:rPr>
            </w:pPr>
            <w:r w:rsidRPr="00AC2899">
              <w:rPr>
                <w:sz w:val="18"/>
                <w:szCs w:val="18"/>
              </w:rPr>
              <w:t>20.56</w:t>
            </w:r>
          </w:p>
        </w:tc>
        <w:tc>
          <w:tcPr>
            <w:tcW w:w="1603" w:type="dxa"/>
            <w:vAlign w:val="bottom"/>
          </w:tcPr>
          <w:p w14:paraId="11681089" w14:textId="0A579B23" w:rsidR="00080DBD" w:rsidRPr="00AC2899" w:rsidRDefault="00080DBD" w:rsidP="00AC2899">
            <w:pPr>
              <w:pStyle w:val="TableText"/>
              <w:rPr>
                <w:sz w:val="18"/>
                <w:szCs w:val="18"/>
              </w:rPr>
            </w:pPr>
            <w:r w:rsidRPr="00AC2899">
              <w:rPr>
                <w:sz w:val="18"/>
                <w:szCs w:val="18"/>
              </w:rPr>
              <w:t>2.32</w:t>
            </w:r>
          </w:p>
        </w:tc>
        <w:tc>
          <w:tcPr>
            <w:tcW w:w="1782" w:type="dxa"/>
            <w:vAlign w:val="bottom"/>
          </w:tcPr>
          <w:p w14:paraId="604F1C07" w14:textId="18BEE4C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5F32497" w14:textId="6E5BBF85" w:rsidR="00080DBD" w:rsidRPr="00AC2899" w:rsidRDefault="00080DBD" w:rsidP="00AC2899">
            <w:pPr>
              <w:pStyle w:val="TableText"/>
              <w:rPr>
                <w:sz w:val="18"/>
                <w:szCs w:val="18"/>
              </w:rPr>
            </w:pPr>
            <w:r w:rsidRPr="00AC2899">
              <w:rPr>
                <w:sz w:val="18"/>
                <w:szCs w:val="18"/>
              </w:rPr>
              <w:t>32</w:t>
            </w:r>
          </w:p>
        </w:tc>
        <w:tc>
          <w:tcPr>
            <w:tcW w:w="1081" w:type="dxa"/>
            <w:vAlign w:val="bottom"/>
          </w:tcPr>
          <w:p w14:paraId="6BCF8BD8" w14:textId="50CF3C9D" w:rsidR="00080DBD" w:rsidRPr="00AC2899" w:rsidRDefault="00080DBD" w:rsidP="00AC2899">
            <w:pPr>
              <w:pStyle w:val="TableText"/>
              <w:rPr>
                <w:sz w:val="18"/>
                <w:szCs w:val="18"/>
              </w:rPr>
            </w:pPr>
            <w:r w:rsidRPr="00AC2899">
              <w:rPr>
                <w:sz w:val="18"/>
                <w:szCs w:val="18"/>
              </w:rPr>
              <w:t>3</w:t>
            </w:r>
          </w:p>
        </w:tc>
        <w:tc>
          <w:tcPr>
            <w:tcW w:w="1466" w:type="dxa"/>
            <w:vAlign w:val="bottom"/>
          </w:tcPr>
          <w:p w14:paraId="1434D941" w14:textId="79C70467" w:rsidR="00080DBD" w:rsidRPr="00AC2899" w:rsidRDefault="00080DBD" w:rsidP="00AC2899">
            <w:pPr>
              <w:pStyle w:val="TableText"/>
              <w:rPr>
                <w:sz w:val="18"/>
                <w:szCs w:val="18"/>
              </w:rPr>
            </w:pPr>
            <w:r w:rsidRPr="00AC2899">
              <w:rPr>
                <w:sz w:val="18"/>
                <w:szCs w:val="18"/>
              </w:rPr>
              <w:t>11.16</w:t>
            </w:r>
          </w:p>
        </w:tc>
        <w:tc>
          <w:tcPr>
            <w:tcW w:w="1603" w:type="dxa"/>
            <w:vAlign w:val="bottom"/>
          </w:tcPr>
          <w:p w14:paraId="4A7F48C9" w14:textId="6300DA8D" w:rsidR="00080DBD" w:rsidRPr="00AC2899" w:rsidRDefault="00080DBD" w:rsidP="00AC2899">
            <w:pPr>
              <w:pStyle w:val="TableText"/>
              <w:rPr>
                <w:sz w:val="18"/>
                <w:szCs w:val="18"/>
              </w:rPr>
            </w:pPr>
            <w:r w:rsidRPr="00AC2899">
              <w:rPr>
                <w:sz w:val="18"/>
                <w:szCs w:val="18"/>
              </w:rPr>
              <w:t>4.06</w:t>
            </w:r>
          </w:p>
        </w:tc>
        <w:tc>
          <w:tcPr>
            <w:tcW w:w="1631" w:type="dxa"/>
            <w:vAlign w:val="bottom"/>
          </w:tcPr>
          <w:p w14:paraId="10182D60" w14:textId="7F6C4648" w:rsidR="00080DBD" w:rsidRPr="00AC2899" w:rsidRDefault="00080DBD" w:rsidP="00AC2899">
            <w:pPr>
              <w:pStyle w:val="TableText"/>
              <w:rPr>
                <w:sz w:val="18"/>
                <w:szCs w:val="18"/>
              </w:rPr>
            </w:pPr>
          </w:p>
        </w:tc>
        <w:tc>
          <w:tcPr>
            <w:tcW w:w="1330" w:type="dxa"/>
            <w:vAlign w:val="bottom"/>
          </w:tcPr>
          <w:p w14:paraId="0A917400" w14:textId="2C1A1389" w:rsidR="00080DBD" w:rsidRPr="00AC2899" w:rsidRDefault="00080DBD" w:rsidP="00AC2899">
            <w:pPr>
              <w:pStyle w:val="TableText"/>
              <w:rPr>
                <w:sz w:val="18"/>
                <w:szCs w:val="18"/>
              </w:rPr>
            </w:pPr>
          </w:p>
        </w:tc>
        <w:tc>
          <w:tcPr>
            <w:tcW w:w="1081" w:type="dxa"/>
            <w:vAlign w:val="bottom"/>
          </w:tcPr>
          <w:p w14:paraId="091BD95A" w14:textId="77777777" w:rsidR="00080DBD" w:rsidRPr="00AC2899" w:rsidRDefault="00080DBD" w:rsidP="00AC2899">
            <w:pPr>
              <w:pStyle w:val="TableText"/>
              <w:rPr>
                <w:sz w:val="18"/>
                <w:szCs w:val="18"/>
              </w:rPr>
            </w:pPr>
          </w:p>
        </w:tc>
        <w:tc>
          <w:tcPr>
            <w:tcW w:w="1466" w:type="dxa"/>
            <w:vAlign w:val="bottom"/>
          </w:tcPr>
          <w:p w14:paraId="0C6E11C3" w14:textId="77777777" w:rsidR="00080DBD" w:rsidRPr="00AC2899" w:rsidRDefault="00080DBD" w:rsidP="00AC2899">
            <w:pPr>
              <w:pStyle w:val="TableText"/>
              <w:rPr>
                <w:sz w:val="18"/>
                <w:szCs w:val="18"/>
              </w:rPr>
            </w:pPr>
          </w:p>
        </w:tc>
        <w:tc>
          <w:tcPr>
            <w:tcW w:w="1662" w:type="dxa"/>
            <w:vAlign w:val="bottom"/>
          </w:tcPr>
          <w:p w14:paraId="75AC24ED" w14:textId="77777777" w:rsidR="00080DBD" w:rsidRPr="00AC2899" w:rsidRDefault="00080DBD" w:rsidP="00AC2899">
            <w:pPr>
              <w:pStyle w:val="TableText"/>
              <w:rPr>
                <w:sz w:val="18"/>
                <w:szCs w:val="18"/>
              </w:rPr>
            </w:pPr>
          </w:p>
        </w:tc>
      </w:tr>
      <w:tr w:rsidR="00080DBD" w:rsidRPr="00113601" w14:paraId="6C93713B" w14:textId="77777777" w:rsidTr="009F24C1">
        <w:tc>
          <w:tcPr>
            <w:tcW w:w="1781" w:type="dxa"/>
            <w:vAlign w:val="bottom"/>
          </w:tcPr>
          <w:p w14:paraId="76E300A7" w14:textId="6F6BE7A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D9CF615" w14:textId="7814B1EA" w:rsidR="00080DBD" w:rsidRPr="00AC2899" w:rsidRDefault="00080DBD" w:rsidP="00AC2899">
            <w:pPr>
              <w:pStyle w:val="TableText"/>
              <w:rPr>
                <w:sz w:val="18"/>
                <w:szCs w:val="18"/>
              </w:rPr>
            </w:pPr>
            <w:r w:rsidRPr="00AC2899">
              <w:rPr>
                <w:sz w:val="18"/>
                <w:szCs w:val="18"/>
              </w:rPr>
              <w:t>33</w:t>
            </w:r>
          </w:p>
        </w:tc>
        <w:tc>
          <w:tcPr>
            <w:tcW w:w="1080" w:type="dxa"/>
            <w:vAlign w:val="bottom"/>
          </w:tcPr>
          <w:p w14:paraId="099987BB" w14:textId="4CFA4F99" w:rsidR="00080DBD" w:rsidRPr="00AC2899" w:rsidRDefault="00080DBD" w:rsidP="00AC2899">
            <w:pPr>
              <w:pStyle w:val="TableText"/>
              <w:rPr>
                <w:sz w:val="18"/>
                <w:szCs w:val="18"/>
              </w:rPr>
            </w:pPr>
            <w:r w:rsidRPr="00AC2899">
              <w:rPr>
                <w:sz w:val="18"/>
                <w:szCs w:val="18"/>
              </w:rPr>
              <w:t>7</w:t>
            </w:r>
          </w:p>
        </w:tc>
        <w:tc>
          <w:tcPr>
            <w:tcW w:w="1465" w:type="dxa"/>
            <w:vAlign w:val="bottom"/>
          </w:tcPr>
          <w:p w14:paraId="61F8CD66" w14:textId="5DE737AC" w:rsidR="00080DBD" w:rsidRPr="00AC2899" w:rsidRDefault="00080DBD" w:rsidP="00AC2899">
            <w:pPr>
              <w:pStyle w:val="TableText"/>
              <w:rPr>
                <w:sz w:val="18"/>
                <w:szCs w:val="18"/>
              </w:rPr>
            </w:pPr>
            <w:r w:rsidRPr="00AC2899">
              <w:rPr>
                <w:sz w:val="18"/>
                <w:szCs w:val="18"/>
              </w:rPr>
              <w:t>20.43</w:t>
            </w:r>
          </w:p>
        </w:tc>
        <w:tc>
          <w:tcPr>
            <w:tcW w:w="1603" w:type="dxa"/>
            <w:vAlign w:val="bottom"/>
          </w:tcPr>
          <w:p w14:paraId="20ECB24D" w14:textId="0A4FB6E7" w:rsidR="00080DBD" w:rsidRPr="00AC2899" w:rsidRDefault="00080DBD" w:rsidP="00AC2899">
            <w:pPr>
              <w:pStyle w:val="TableText"/>
              <w:rPr>
                <w:sz w:val="18"/>
                <w:szCs w:val="18"/>
              </w:rPr>
            </w:pPr>
            <w:r w:rsidRPr="00AC2899">
              <w:rPr>
                <w:sz w:val="18"/>
                <w:szCs w:val="18"/>
              </w:rPr>
              <w:t>2.14</w:t>
            </w:r>
          </w:p>
        </w:tc>
        <w:tc>
          <w:tcPr>
            <w:tcW w:w="1782" w:type="dxa"/>
            <w:vAlign w:val="bottom"/>
          </w:tcPr>
          <w:p w14:paraId="3380EB32" w14:textId="3955311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3CBB1FB" w14:textId="144857CF" w:rsidR="00080DBD" w:rsidRPr="00AC2899" w:rsidRDefault="00080DBD" w:rsidP="00AC2899">
            <w:pPr>
              <w:pStyle w:val="TableText"/>
              <w:rPr>
                <w:sz w:val="18"/>
                <w:szCs w:val="18"/>
              </w:rPr>
            </w:pPr>
            <w:r w:rsidRPr="00AC2899">
              <w:rPr>
                <w:sz w:val="18"/>
                <w:szCs w:val="18"/>
              </w:rPr>
              <w:t>33</w:t>
            </w:r>
          </w:p>
        </w:tc>
        <w:tc>
          <w:tcPr>
            <w:tcW w:w="1081" w:type="dxa"/>
            <w:vAlign w:val="bottom"/>
          </w:tcPr>
          <w:p w14:paraId="6877DBB3" w14:textId="365D52A0" w:rsidR="00080DBD" w:rsidRPr="00AC2899" w:rsidRDefault="00080DBD" w:rsidP="00AC2899">
            <w:pPr>
              <w:pStyle w:val="TableText"/>
              <w:rPr>
                <w:sz w:val="18"/>
                <w:szCs w:val="18"/>
              </w:rPr>
            </w:pPr>
            <w:r w:rsidRPr="00AC2899">
              <w:rPr>
                <w:sz w:val="18"/>
                <w:szCs w:val="18"/>
              </w:rPr>
              <w:t>3</w:t>
            </w:r>
          </w:p>
        </w:tc>
        <w:tc>
          <w:tcPr>
            <w:tcW w:w="1466" w:type="dxa"/>
            <w:vAlign w:val="bottom"/>
          </w:tcPr>
          <w:p w14:paraId="5934430F" w14:textId="32CD4C3C" w:rsidR="00080DBD" w:rsidRPr="00AC2899" w:rsidRDefault="00080DBD" w:rsidP="00AC2899">
            <w:pPr>
              <w:pStyle w:val="TableText"/>
              <w:rPr>
                <w:sz w:val="18"/>
                <w:szCs w:val="18"/>
              </w:rPr>
            </w:pPr>
            <w:r w:rsidRPr="00AC2899">
              <w:rPr>
                <w:sz w:val="18"/>
                <w:szCs w:val="18"/>
              </w:rPr>
              <w:t>10.89</w:t>
            </w:r>
          </w:p>
        </w:tc>
        <w:tc>
          <w:tcPr>
            <w:tcW w:w="1603" w:type="dxa"/>
            <w:vAlign w:val="bottom"/>
          </w:tcPr>
          <w:p w14:paraId="44FD78E8" w14:textId="08F25AB0" w:rsidR="00080DBD" w:rsidRPr="00AC2899" w:rsidRDefault="00080DBD" w:rsidP="00AC2899">
            <w:pPr>
              <w:pStyle w:val="TableText"/>
              <w:rPr>
                <w:sz w:val="18"/>
                <w:szCs w:val="18"/>
              </w:rPr>
            </w:pPr>
            <w:r w:rsidRPr="00AC2899">
              <w:rPr>
                <w:sz w:val="18"/>
                <w:szCs w:val="18"/>
              </w:rPr>
              <w:t>3.85</w:t>
            </w:r>
          </w:p>
        </w:tc>
        <w:tc>
          <w:tcPr>
            <w:tcW w:w="1631" w:type="dxa"/>
            <w:vAlign w:val="bottom"/>
          </w:tcPr>
          <w:p w14:paraId="4B1429AF" w14:textId="3151E8D3" w:rsidR="00080DBD" w:rsidRPr="00AC2899" w:rsidRDefault="00080DBD" w:rsidP="00AC2899">
            <w:pPr>
              <w:pStyle w:val="TableText"/>
              <w:rPr>
                <w:sz w:val="18"/>
                <w:szCs w:val="18"/>
              </w:rPr>
            </w:pPr>
          </w:p>
        </w:tc>
        <w:tc>
          <w:tcPr>
            <w:tcW w:w="1330" w:type="dxa"/>
            <w:vAlign w:val="bottom"/>
          </w:tcPr>
          <w:p w14:paraId="5F8FEA66" w14:textId="77D13E5A" w:rsidR="00080DBD" w:rsidRPr="00AC2899" w:rsidRDefault="00080DBD" w:rsidP="00AC2899">
            <w:pPr>
              <w:pStyle w:val="TableText"/>
              <w:rPr>
                <w:sz w:val="18"/>
                <w:szCs w:val="18"/>
              </w:rPr>
            </w:pPr>
          </w:p>
        </w:tc>
        <w:tc>
          <w:tcPr>
            <w:tcW w:w="1081" w:type="dxa"/>
            <w:vAlign w:val="bottom"/>
          </w:tcPr>
          <w:p w14:paraId="2F20445D" w14:textId="77777777" w:rsidR="00080DBD" w:rsidRPr="00AC2899" w:rsidRDefault="00080DBD" w:rsidP="00AC2899">
            <w:pPr>
              <w:pStyle w:val="TableText"/>
              <w:rPr>
                <w:sz w:val="18"/>
                <w:szCs w:val="18"/>
              </w:rPr>
            </w:pPr>
          </w:p>
        </w:tc>
        <w:tc>
          <w:tcPr>
            <w:tcW w:w="1466" w:type="dxa"/>
            <w:vAlign w:val="bottom"/>
          </w:tcPr>
          <w:p w14:paraId="03EB808D" w14:textId="77777777" w:rsidR="00080DBD" w:rsidRPr="00AC2899" w:rsidRDefault="00080DBD" w:rsidP="00AC2899">
            <w:pPr>
              <w:pStyle w:val="TableText"/>
              <w:rPr>
                <w:sz w:val="18"/>
                <w:szCs w:val="18"/>
              </w:rPr>
            </w:pPr>
          </w:p>
        </w:tc>
        <w:tc>
          <w:tcPr>
            <w:tcW w:w="1662" w:type="dxa"/>
            <w:vAlign w:val="bottom"/>
          </w:tcPr>
          <w:p w14:paraId="7CAF4FC0" w14:textId="77777777" w:rsidR="00080DBD" w:rsidRPr="00AC2899" w:rsidRDefault="00080DBD" w:rsidP="00AC2899">
            <w:pPr>
              <w:pStyle w:val="TableText"/>
              <w:rPr>
                <w:sz w:val="18"/>
                <w:szCs w:val="18"/>
              </w:rPr>
            </w:pPr>
          </w:p>
        </w:tc>
      </w:tr>
      <w:tr w:rsidR="00080DBD" w:rsidRPr="00113601" w14:paraId="1A1ACB02" w14:textId="77777777" w:rsidTr="009F24C1">
        <w:tc>
          <w:tcPr>
            <w:tcW w:w="1781" w:type="dxa"/>
            <w:vAlign w:val="bottom"/>
          </w:tcPr>
          <w:p w14:paraId="4F5AB613" w14:textId="10EABCB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607DF20" w14:textId="39CC8882" w:rsidR="00080DBD" w:rsidRPr="00AC2899" w:rsidRDefault="00080DBD" w:rsidP="00AC2899">
            <w:pPr>
              <w:pStyle w:val="TableText"/>
              <w:rPr>
                <w:sz w:val="18"/>
                <w:szCs w:val="18"/>
              </w:rPr>
            </w:pPr>
            <w:r w:rsidRPr="00AC2899">
              <w:rPr>
                <w:sz w:val="18"/>
                <w:szCs w:val="18"/>
              </w:rPr>
              <w:t>34</w:t>
            </w:r>
          </w:p>
        </w:tc>
        <w:tc>
          <w:tcPr>
            <w:tcW w:w="1080" w:type="dxa"/>
            <w:vAlign w:val="bottom"/>
          </w:tcPr>
          <w:p w14:paraId="5707C1DD" w14:textId="769DBA97" w:rsidR="00080DBD" w:rsidRPr="00AC2899" w:rsidRDefault="00080DBD" w:rsidP="00AC2899">
            <w:pPr>
              <w:pStyle w:val="TableText"/>
              <w:rPr>
                <w:sz w:val="18"/>
                <w:szCs w:val="18"/>
              </w:rPr>
            </w:pPr>
            <w:r w:rsidRPr="00AC2899">
              <w:rPr>
                <w:sz w:val="18"/>
                <w:szCs w:val="18"/>
              </w:rPr>
              <w:t>7</w:t>
            </w:r>
          </w:p>
        </w:tc>
        <w:tc>
          <w:tcPr>
            <w:tcW w:w="1465" w:type="dxa"/>
            <w:vAlign w:val="bottom"/>
          </w:tcPr>
          <w:p w14:paraId="5FA5230F" w14:textId="2F28613C" w:rsidR="00080DBD" w:rsidRPr="00AC2899" w:rsidRDefault="00080DBD" w:rsidP="00AC2899">
            <w:pPr>
              <w:pStyle w:val="TableText"/>
              <w:rPr>
                <w:sz w:val="18"/>
                <w:szCs w:val="18"/>
              </w:rPr>
            </w:pPr>
            <w:r w:rsidRPr="00AC2899">
              <w:rPr>
                <w:sz w:val="18"/>
                <w:szCs w:val="18"/>
              </w:rPr>
              <w:t>20.30</w:t>
            </w:r>
          </w:p>
        </w:tc>
        <w:tc>
          <w:tcPr>
            <w:tcW w:w="1603" w:type="dxa"/>
            <w:vAlign w:val="bottom"/>
          </w:tcPr>
          <w:p w14:paraId="5D3EE63E" w14:textId="3B26FFCE" w:rsidR="00080DBD" w:rsidRPr="00AC2899" w:rsidRDefault="00080DBD" w:rsidP="00AC2899">
            <w:pPr>
              <w:pStyle w:val="TableText"/>
              <w:rPr>
                <w:sz w:val="18"/>
                <w:szCs w:val="18"/>
              </w:rPr>
            </w:pPr>
            <w:r w:rsidRPr="00AC2899">
              <w:rPr>
                <w:sz w:val="18"/>
                <w:szCs w:val="18"/>
              </w:rPr>
              <w:t>1.98</w:t>
            </w:r>
          </w:p>
        </w:tc>
        <w:tc>
          <w:tcPr>
            <w:tcW w:w="1782" w:type="dxa"/>
            <w:vAlign w:val="bottom"/>
          </w:tcPr>
          <w:p w14:paraId="5113B2A9" w14:textId="3537A7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BB9EAF0" w14:textId="331B2E3D" w:rsidR="00080DBD" w:rsidRPr="00AC2899" w:rsidRDefault="00080DBD" w:rsidP="00AC2899">
            <w:pPr>
              <w:pStyle w:val="TableText"/>
              <w:rPr>
                <w:sz w:val="18"/>
                <w:szCs w:val="18"/>
              </w:rPr>
            </w:pPr>
            <w:r w:rsidRPr="00AC2899">
              <w:rPr>
                <w:sz w:val="18"/>
                <w:szCs w:val="18"/>
              </w:rPr>
              <w:t>34</w:t>
            </w:r>
          </w:p>
        </w:tc>
        <w:tc>
          <w:tcPr>
            <w:tcW w:w="1081" w:type="dxa"/>
            <w:vAlign w:val="bottom"/>
          </w:tcPr>
          <w:p w14:paraId="2676E875" w14:textId="34C9A324" w:rsidR="00080DBD" w:rsidRPr="00AC2899" w:rsidRDefault="00080DBD" w:rsidP="00AC2899">
            <w:pPr>
              <w:pStyle w:val="TableText"/>
              <w:rPr>
                <w:sz w:val="18"/>
                <w:szCs w:val="18"/>
              </w:rPr>
            </w:pPr>
            <w:r w:rsidRPr="00AC2899">
              <w:rPr>
                <w:sz w:val="18"/>
                <w:szCs w:val="18"/>
              </w:rPr>
              <w:t>3</w:t>
            </w:r>
          </w:p>
        </w:tc>
        <w:tc>
          <w:tcPr>
            <w:tcW w:w="1466" w:type="dxa"/>
            <w:vAlign w:val="bottom"/>
          </w:tcPr>
          <w:p w14:paraId="3AC0A04E" w14:textId="548DD0F4" w:rsidR="00080DBD" w:rsidRPr="00AC2899" w:rsidRDefault="00080DBD" w:rsidP="00AC2899">
            <w:pPr>
              <w:pStyle w:val="TableText"/>
              <w:rPr>
                <w:sz w:val="18"/>
                <w:szCs w:val="18"/>
              </w:rPr>
            </w:pPr>
            <w:r w:rsidRPr="00AC2899">
              <w:rPr>
                <w:sz w:val="18"/>
                <w:szCs w:val="18"/>
              </w:rPr>
              <w:t>10.64</w:t>
            </w:r>
          </w:p>
        </w:tc>
        <w:tc>
          <w:tcPr>
            <w:tcW w:w="1603" w:type="dxa"/>
            <w:vAlign w:val="bottom"/>
          </w:tcPr>
          <w:p w14:paraId="0AD294F9" w14:textId="5F95F143" w:rsidR="00080DBD" w:rsidRPr="00AC2899" w:rsidRDefault="00080DBD" w:rsidP="00AC2899">
            <w:pPr>
              <w:pStyle w:val="TableText"/>
              <w:rPr>
                <w:sz w:val="18"/>
                <w:szCs w:val="18"/>
              </w:rPr>
            </w:pPr>
            <w:r w:rsidRPr="00AC2899">
              <w:rPr>
                <w:sz w:val="18"/>
                <w:szCs w:val="18"/>
              </w:rPr>
              <w:t>3.66</w:t>
            </w:r>
          </w:p>
        </w:tc>
        <w:tc>
          <w:tcPr>
            <w:tcW w:w="1631" w:type="dxa"/>
            <w:vAlign w:val="bottom"/>
          </w:tcPr>
          <w:p w14:paraId="4BA9D69E" w14:textId="5B418F61" w:rsidR="00080DBD" w:rsidRPr="00AC2899" w:rsidRDefault="00080DBD" w:rsidP="00AC2899">
            <w:pPr>
              <w:pStyle w:val="TableText"/>
              <w:rPr>
                <w:sz w:val="18"/>
                <w:szCs w:val="18"/>
              </w:rPr>
            </w:pPr>
          </w:p>
        </w:tc>
        <w:tc>
          <w:tcPr>
            <w:tcW w:w="1330" w:type="dxa"/>
            <w:vAlign w:val="bottom"/>
          </w:tcPr>
          <w:p w14:paraId="4D9B5426" w14:textId="2E5DB04F" w:rsidR="00080DBD" w:rsidRPr="00AC2899" w:rsidRDefault="00080DBD" w:rsidP="00AC2899">
            <w:pPr>
              <w:pStyle w:val="TableText"/>
              <w:rPr>
                <w:sz w:val="18"/>
                <w:szCs w:val="18"/>
              </w:rPr>
            </w:pPr>
          </w:p>
        </w:tc>
        <w:tc>
          <w:tcPr>
            <w:tcW w:w="1081" w:type="dxa"/>
            <w:vAlign w:val="bottom"/>
          </w:tcPr>
          <w:p w14:paraId="5AF80D18" w14:textId="77777777" w:rsidR="00080DBD" w:rsidRPr="00AC2899" w:rsidRDefault="00080DBD" w:rsidP="00AC2899">
            <w:pPr>
              <w:pStyle w:val="TableText"/>
              <w:rPr>
                <w:sz w:val="18"/>
                <w:szCs w:val="18"/>
              </w:rPr>
            </w:pPr>
          </w:p>
        </w:tc>
        <w:tc>
          <w:tcPr>
            <w:tcW w:w="1466" w:type="dxa"/>
            <w:vAlign w:val="bottom"/>
          </w:tcPr>
          <w:p w14:paraId="791B4302" w14:textId="77777777" w:rsidR="00080DBD" w:rsidRPr="00AC2899" w:rsidRDefault="00080DBD" w:rsidP="00AC2899">
            <w:pPr>
              <w:pStyle w:val="TableText"/>
              <w:rPr>
                <w:sz w:val="18"/>
                <w:szCs w:val="18"/>
              </w:rPr>
            </w:pPr>
          </w:p>
        </w:tc>
        <w:tc>
          <w:tcPr>
            <w:tcW w:w="1662" w:type="dxa"/>
            <w:vAlign w:val="bottom"/>
          </w:tcPr>
          <w:p w14:paraId="25E69625" w14:textId="77777777" w:rsidR="00080DBD" w:rsidRPr="00AC2899" w:rsidRDefault="00080DBD" w:rsidP="00AC2899">
            <w:pPr>
              <w:pStyle w:val="TableText"/>
              <w:rPr>
                <w:sz w:val="18"/>
                <w:szCs w:val="18"/>
              </w:rPr>
            </w:pPr>
          </w:p>
        </w:tc>
      </w:tr>
      <w:tr w:rsidR="00080DBD" w:rsidRPr="00113601" w14:paraId="217D7ACE" w14:textId="77777777" w:rsidTr="009F24C1">
        <w:tc>
          <w:tcPr>
            <w:tcW w:w="1781" w:type="dxa"/>
            <w:vAlign w:val="bottom"/>
          </w:tcPr>
          <w:p w14:paraId="070BF5F6" w14:textId="65DCFC7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0E7A0E7" w14:textId="1C0C2B1E" w:rsidR="00080DBD" w:rsidRPr="00AC2899" w:rsidRDefault="00080DBD" w:rsidP="00AC2899">
            <w:pPr>
              <w:pStyle w:val="TableText"/>
              <w:rPr>
                <w:sz w:val="18"/>
                <w:szCs w:val="18"/>
              </w:rPr>
            </w:pPr>
            <w:r w:rsidRPr="00AC2899">
              <w:rPr>
                <w:sz w:val="18"/>
                <w:szCs w:val="18"/>
              </w:rPr>
              <w:t>35</w:t>
            </w:r>
          </w:p>
        </w:tc>
        <w:tc>
          <w:tcPr>
            <w:tcW w:w="1080" w:type="dxa"/>
            <w:vAlign w:val="bottom"/>
          </w:tcPr>
          <w:p w14:paraId="0114A326" w14:textId="19DEE5E8" w:rsidR="00080DBD" w:rsidRPr="00AC2899" w:rsidRDefault="00080DBD" w:rsidP="00AC2899">
            <w:pPr>
              <w:pStyle w:val="TableText"/>
              <w:rPr>
                <w:sz w:val="18"/>
                <w:szCs w:val="18"/>
              </w:rPr>
            </w:pPr>
            <w:r w:rsidRPr="00AC2899">
              <w:rPr>
                <w:sz w:val="18"/>
                <w:szCs w:val="18"/>
              </w:rPr>
              <w:t>7</w:t>
            </w:r>
          </w:p>
        </w:tc>
        <w:tc>
          <w:tcPr>
            <w:tcW w:w="1465" w:type="dxa"/>
            <w:vAlign w:val="bottom"/>
          </w:tcPr>
          <w:p w14:paraId="0FC3AB92" w14:textId="623066D6" w:rsidR="00080DBD" w:rsidRPr="00AC2899" w:rsidRDefault="00080DBD" w:rsidP="00AC2899">
            <w:pPr>
              <w:pStyle w:val="TableText"/>
              <w:rPr>
                <w:sz w:val="18"/>
                <w:szCs w:val="18"/>
              </w:rPr>
            </w:pPr>
            <w:r w:rsidRPr="00AC2899">
              <w:rPr>
                <w:sz w:val="18"/>
                <w:szCs w:val="18"/>
              </w:rPr>
              <w:t>20.33</w:t>
            </w:r>
          </w:p>
        </w:tc>
        <w:tc>
          <w:tcPr>
            <w:tcW w:w="1603" w:type="dxa"/>
            <w:vAlign w:val="bottom"/>
          </w:tcPr>
          <w:p w14:paraId="6099AD72" w14:textId="75E61A3F" w:rsidR="00080DBD" w:rsidRPr="00AC2899" w:rsidRDefault="00080DBD" w:rsidP="00AC2899">
            <w:pPr>
              <w:pStyle w:val="TableText"/>
              <w:rPr>
                <w:sz w:val="18"/>
                <w:szCs w:val="18"/>
              </w:rPr>
            </w:pPr>
            <w:r w:rsidRPr="00AC2899">
              <w:rPr>
                <w:sz w:val="18"/>
                <w:szCs w:val="18"/>
              </w:rPr>
              <w:t>1.89</w:t>
            </w:r>
          </w:p>
        </w:tc>
        <w:tc>
          <w:tcPr>
            <w:tcW w:w="1782" w:type="dxa"/>
            <w:vAlign w:val="bottom"/>
          </w:tcPr>
          <w:p w14:paraId="029FD69B" w14:textId="368472C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8F8AE8E" w14:textId="1233CF7A" w:rsidR="00080DBD" w:rsidRPr="00AC2899" w:rsidRDefault="00080DBD" w:rsidP="00AC2899">
            <w:pPr>
              <w:pStyle w:val="TableText"/>
              <w:rPr>
                <w:sz w:val="18"/>
                <w:szCs w:val="18"/>
              </w:rPr>
            </w:pPr>
            <w:r w:rsidRPr="00AC2899">
              <w:rPr>
                <w:sz w:val="18"/>
                <w:szCs w:val="18"/>
              </w:rPr>
              <w:t>35</w:t>
            </w:r>
          </w:p>
        </w:tc>
        <w:tc>
          <w:tcPr>
            <w:tcW w:w="1081" w:type="dxa"/>
            <w:vAlign w:val="bottom"/>
          </w:tcPr>
          <w:p w14:paraId="074D6AEA" w14:textId="68AB41FA" w:rsidR="00080DBD" w:rsidRPr="00AC2899" w:rsidRDefault="00080DBD" w:rsidP="00AC2899">
            <w:pPr>
              <w:pStyle w:val="TableText"/>
              <w:rPr>
                <w:sz w:val="18"/>
                <w:szCs w:val="18"/>
              </w:rPr>
            </w:pPr>
            <w:r w:rsidRPr="00AC2899">
              <w:rPr>
                <w:sz w:val="18"/>
                <w:szCs w:val="18"/>
              </w:rPr>
              <w:t>3</w:t>
            </w:r>
          </w:p>
        </w:tc>
        <w:tc>
          <w:tcPr>
            <w:tcW w:w="1466" w:type="dxa"/>
            <w:vAlign w:val="bottom"/>
          </w:tcPr>
          <w:p w14:paraId="400B37A6" w14:textId="16558244" w:rsidR="00080DBD" w:rsidRPr="00AC2899" w:rsidRDefault="00080DBD" w:rsidP="00AC2899">
            <w:pPr>
              <w:pStyle w:val="TableText"/>
              <w:rPr>
                <w:sz w:val="18"/>
                <w:szCs w:val="18"/>
              </w:rPr>
            </w:pPr>
            <w:r w:rsidRPr="00AC2899">
              <w:rPr>
                <w:sz w:val="18"/>
                <w:szCs w:val="18"/>
              </w:rPr>
              <w:t>10.53</w:t>
            </w:r>
          </w:p>
        </w:tc>
        <w:tc>
          <w:tcPr>
            <w:tcW w:w="1603" w:type="dxa"/>
            <w:vAlign w:val="bottom"/>
          </w:tcPr>
          <w:p w14:paraId="0962AE54" w14:textId="697325E5" w:rsidR="00080DBD" w:rsidRPr="00AC2899" w:rsidRDefault="00080DBD" w:rsidP="00AC2899">
            <w:pPr>
              <w:pStyle w:val="TableText"/>
              <w:rPr>
                <w:sz w:val="18"/>
                <w:szCs w:val="18"/>
              </w:rPr>
            </w:pPr>
            <w:r w:rsidRPr="00AC2899">
              <w:rPr>
                <w:sz w:val="18"/>
                <w:szCs w:val="18"/>
              </w:rPr>
              <w:t>3.56</w:t>
            </w:r>
          </w:p>
        </w:tc>
        <w:tc>
          <w:tcPr>
            <w:tcW w:w="1631" w:type="dxa"/>
            <w:vAlign w:val="bottom"/>
          </w:tcPr>
          <w:p w14:paraId="29C689E2" w14:textId="43DAC243" w:rsidR="00080DBD" w:rsidRPr="00AC2899" w:rsidRDefault="00080DBD" w:rsidP="00AC2899">
            <w:pPr>
              <w:pStyle w:val="TableText"/>
              <w:rPr>
                <w:sz w:val="18"/>
                <w:szCs w:val="18"/>
              </w:rPr>
            </w:pPr>
          </w:p>
        </w:tc>
        <w:tc>
          <w:tcPr>
            <w:tcW w:w="1330" w:type="dxa"/>
            <w:vAlign w:val="bottom"/>
          </w:tcPr>
          <w:p w14:paraId="40A473E0" w14:textId="7D265D6B" w:rsidR="00080DBD" w:rsidRPr="00AC2899" w:rsidRDefault="00080DBD" w:rsidP="00AC2899">
            <w:pPr>
              <w:pStyle w:val="TableText"/>
              <w:rPr>
                <w:sz w:val="18"/>
                <w:szCs w:val="18"/>
              </w:rPr>
            </w:pPr>
          </w:p>
        </w:tc>
        <w:tc>
          <w:tcPr>
            <w:tcW w:w="1081" w:type="dxa"/>
            <w:vAlign w:val="bottom"/>
          </w:tcPr>
          <w:p w14:paraId="7FFE2ADE" w14:textId="77777777" w:rsidR="00080DBD" w:rsidRPr="00AC2899" w:rsidRDefault="00080DBD" w:rsidP="00AC2899">
            <w:pPr>
              <w:pStyle w:val="TableText"/>
              <w:rPr>
                <w:sz w:val="18"/>
                <w:szCs w:val="18"/>
              </w:rPr>
            </w:pPr>
          </w:p>
        </w:tc>
        <w:tc>
          <w:tcPr>
            <w:tcW w:w="1466" w:type="dxa"/>
            <w:vAlign w:val="bottom"/>
          </w:tcPr>
          <w:p w14:paraId="54BF8653" w14:textId="77777777" w:rsidR="00080DBD" w:rsidRPr="00AC2899" w:rsidRDefault="00080DBD" w:rsidP="00AC2899">
            <w:pPr>
              <w:pStyle w:val="TableText"/>
              <w:rPr>
                <w:sz w:val="18"/>
                <w:szCs w:val="18"/>
              </w:rPr>
            </w:pPr>
          </w:p>
        </w:tc>
        <w:tc>
          <w:tcPr>
            <w:tcW w:w="1662" w:type="dxa"/>
            <w:vAlign w:val="bottom"/>
          </w:tcPr>
          <w:p w14:paraId="52910BC6" w14:textId="77777777" w:rsidR="00080DBD" w:rsidRPr="00AC2899" w:rsidRDefault="00080DBD" w:rsidP="00AC2899">
            <w:pPr>
              <w:pStyle w:val="TableText"/>
              <w:rPr>
                <w:sz w:val="18"/>
                <w:szCs w:val="18"/>
              </w:rPr>
            </w:pPr>
          </w:p>
        </w:tc>
      </w:tr>
      <w:tr w:rsidR="00080DBD" w:rsidRPr="00113601" w14:paraId="27ECC6CD" w14:textId="77777777" w:rsidTr="009F24C1">
        <w:tc>
          <w:tcPr>
            <w:tcW w:w="1781" w:type="dxa"/>
            <w:vAlign w:val="bottom"/>
          </w:tcPr>
          <w:p w14:paraId="43855F93" w14:textId="4193654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EB07027" w14:textId="1726BE1D" w:rsidR="00080DBD" w:rsidRPr="00AC2899" w:rsidRDefault="00080DBD" w:rsidP="00AC2899">
            <w:pPr>
              <w:pStyle w:val="TableText"/>
              <w:rPr>
                <w:sz w:val="18"/>
                <w:szCs w:val="18"/>
              </w:rPr>
            </w:pPr>
            <w:r w:rsidRPr="00AC2899">
              <w:rPr>
                <w:sz w:val="18"/>
                <w:szCs w:val="18"/>
              </w:rPr>
              <w:t>36</w:t>
            </w:r>
          </w:p>
        </w:tc>
        <w:tc>
          <w:tcPr>
            <w:tcW w:w="1080" w:type="dxa"/>
            <w:vAlign w:val="bottom"/>
          </w:tcPr>
          <w:p w14:paraId="01CB7BA3" w14:textId="4458274A" w:rsidR="00080DBD" w:rsidRPr="00AC2899" w:rsidRDefault="00080DBD" w:rsidP="00AC2899">
            <w:pPr>
              <w:pStyle w:val="TableText"/>
              <w:rPr>
                <w:sz w:val="18"/>
                <w:szCs w:val="18"/>
              </w:rPr>
            </w:pPr>
            <w:r w:rsidRPr="00AC2899">
              <w:rPr>
                <w:sz w:val="18"/>
                <w:szCs w:val="18"/>
              </w:rPr>
              <w:t>7</w:t>
            </w:r>
          </w:p>
        </w:tc>
        <w:tc>
          <w:tcPr>
            <w:tcW w:w="1465" w:type="dxa"/>
            <w:vAlign w:val="bottom"/>
          </w:tcPr>
          <w:p w14:paraId="7652CC3E" w14:textId="1789E26B" w:rsidR="00080DBD" w:rsidRPr="00AC2899" w:rsidRDefault="00080DBD" w:rsidP="00AC2899">
            <w:pPr>
              <w:pStyle w:val="TableText"/>
              <w:rPr>
                <w:sz w:val="18"/>
                <w:szCs w:val="18"/>
              </w:rPr>
            </w:pPr>
            <w:r w:rsidRPr="00AC2899">
              <w:rPr>
                <w:sz w:val="18"/>
                <w:szCs w:val="18"/>
              </w:rPr>
              <w:t>20.45</w:t>
            </w:r>
          </w:p>
        </w:tc>
        <w:tc>
          <w:tcPr>
            <w:tcW w:w="1603" w:type="dxa"/>
            <w:vAlign w:val="bottom"/>
          </w:tcPr>
          <w:p w14:paraId="617250EC" w14:textId="1FBFDC58" w:rsidR="00080DBD" w:rsidRPr="00AC2899" w:rsidRDefault="00080DBD" w:rsidP="00AC2899">
            <w:pPr>
              <w:pStyle w:val="TableText"/>
              <w:rPr>
                <w:sz w:val="18"/>
                <w:szCs w:val="18"/>
              </w:rPr>
            </w:pPr>
            <w:r w:rsidRPr="00AC2899">
              <w:rPr>
                <w:sz w:val="18"/>
                <w:szCs w:val="18"/>
              </w:rPr>
              <w:t>1.83</w:t>
            </w:r>
          </w:p>
        </w:tc>
        <w:tc>
          <w:tcPr>
            <w:tcW w:w="1782" w:type="dxa"/>
            <w:vAlign w:val="bottom"/>
          </w:tcPr>
          <w:p w14:paraId="79975BF3" w14:textId="0D0EF8AD"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AF80E6" w14:textId="1266CB0F" w:rsidR="00080DBD" w:rsidRPr="00AC2899" w:rsidRDefault="00080DBD" w:rsidP="00AC2899">
            <w:pPr>
              <w:pStyle w:val="TableText"/>
              <w:rPr>
                <w:sz w:val="18"/>
                <w:szCs w:val="18"/>
              </w:rPr>
            </w:pPr>
            <w:r w:rsidRPr="00AC2899">
              <w:rPr>
                <w:sz w:val="18"/>
                <w:szCs w:val="18"/>
              </w:rPr>
              <w:t>36</w:t>
            </w:r>
          </w:p>
        </w:tc>
        <w:tc>
          <w:tcPr>
            <w:tcW w:w="1081" w:type="dxa"/>
            <w:vAlign w:val="bottom"/>
          </w:tcPr>
          <w:p w14:paraId="6DF0C8B3" w14:textId="0C88B97F" w:rsidR="00080DBD" w:rsidRPr="00AC2899" w:rsidRDefault="00080DBD" w:rsidP="00AC2899">
            <w:pPr>
              <w:pStyle w:val="TableText"/>
              <w:rPr>
                <w:sz w:val="18"/>
                <w:szCs w:val="18"/>
              </w:rPr>
            </w:pPr>
            <w:r w:rsidRPr="00AC2899">
              <w:rPr>
                <w:sz w:val="18"/>
                <w:szCs w:val="18"/>
              </w:rPr>
              <w:t>3</w:t>
            </w:r>
          </w:p>
        </w:tc>
        <w:tc>
          <w:tcPr>
            <w:tcW w:w="1466" w:type="dxa"/>
            <w:vAlign w:val="bottom"/>
          </w:tcPr>
          <w:p w14:paraId="4950705D" w14:textId="0181AF11" w:rsidR="00080DBD" w:rsidRPr="00AC2899" w:rsidRDefault="00080DBD" w:rsidP="00AC2899">
            <w:pPr>
              <w:pStyle w:val="TableText"/>
              <w:rPr>
                <w:sz w:val="18"/>
                <w:szCs w:val="18"/>
              </w:rPr>
            </w:pPr>
            <w:r w:rsidRPr="00AC2899">
              <w:rPr>
                <w:sz w:val="18"/>
                <w:szCs w:val="18"/>
              </w:rPr>
              <w:t>10.52</w:t>
            </w:r>
          </w:p>
        </w:tc>
        <w:tc>
          <w:tcPr>
            <w:tcW w:w="1603" w:type="dxa"/>
            <w:vAlign w:val="bottom"/>
          </w:tcPr>
          <w:p w14:paraId="2DF38B02" w14:textId="6725CFBA" w:rsidR="00080DBD" w:rsidRPr="00AC2899" w:rsidRDefault="00080DBD" w:rsidP="00AC2899">
            <w:pPr>
              <w:pStyle w:val="TableText"/>
              <w:rPr>
                <w:sz w:val="18"/>
                <w:szCs w:val="18"/>
              </w:rPr>
            </w:pPr>
            <w:r w:rsidRPr="00AC2899">
              <w:rPr>
                <w:sz w:val="18"/>
                <w:szCs w:val="18"/>
              </w:rPr>
              <w:t>3.52</w:t>
            </w:r>
          </w:p>
        </w:tc>
        <w:tc>
          <w:tcPr>
            <w:tcW w:w="1631" w:type="dxa"/>
            <w:vAlign w:val="bottom"/>
          </w:tcPr>
          <w:p w14:paraId="7328A2CA" w14:textId="60DF3DDC" w:rsidR="00080DBD" w:rsidRPr="00AC2899" w:rsidRDefault="00080DBD" w:rsidP="00AC2899">
            <w:pPr>
              <w:pStyle w:val="TableText"/>
              <w:rPr>
                <w:sz w:val="18"/>
                <w:szCs w:val="18"/>
              </w:rPr>
            </w:pPr>
          </w:p>
        </w:tc>
        <w:tc>
          <w:tcPr>
            <w:tcW w:w="1330" w:type="dxa"/>
            <w:vAlign w:val="bottom"/>
          </w:tcPr>
          <w:p w14:paraId="78FA2221" w14:textId="3A5B6FDD" w:rsidR="00080DBD" w:rsidRPr="00AC2899" w:rsidRDefault="00080DBD" w:rsidP="00AC2899">
            <w:pPr>
              <w:pStyle w:val="TableText"/>
              <w:rPr>
                <w:sz w:val="18"/>
                <w:szCs w:val="18"/>
              </w:rPr>
            </w:pPr>
          </w:p>
        </w:tc>
        <w:tc>
          <w:tcPr>
            <w:tcW w:w="1081" w:type="dxa"/>
            <w:vAlign w:val="bottom"/>
          </w:tcPr>
          <w:p w14:paraId="2EFC4AD8" w14:textId="77777777" w:rsidR="00080DBD" w:rsidRPr="00AC2899" w:rsidRDefault="00080DBD" w:rsidP="00AC2899">
            <w:pPr>
              <w:pStyle w:val="TableText"/>
              <w:rPr>
                <w:sz w:val="18"/>
                <w:szCs w:val="18"/>
              </w:rPr>
            </w:pPr>
          </w:p>
        </w:tc>
        <w:tc>
          <w:tcPr>
            <w:tcW w:w="1466" w:type="dxa"/>
            <w:vAlign w:val="bottom"/>
          </w:tcPr>
          <w:p w14:paraId="1FD007E1" w14:textId="77777777" w:rsidR="00080DBD" w:rsidRPr="00AC2899" w:rsidRDefault="00080DBD" w:rsidP="00AC2899">
            <w:pPr>
              <w:pStyle w:val="TableText"/>
              <w:rPr>
                <w:sz w:val="18"/>
                <w:szCs w:val="18"/>
              </w:rPr>
            </w:pPr>
          </w:p>
        </w:tc>
        <w:tc>
          <w:tcPr>
            <w:tcW w:w="1662" w:type="dxa"/>
            <w:vAlign w:val="bottom"/>
          </w:tcPr>
          <w:p w14:paraId="0ACAFA30" w14:textId="77777777" w:rsidR="00080DBD" w:rsidRPr="00AC2899" w:rsidRDefault="00080DBD" w:rsidP="00AC2899">
            <w:pPr>
              <w:pStyle w:val="TableText"/>
              <w:rPr>
                <w:sz w:val="18"/>
                <w:szCs w:val="18"/>
              </w:rPr>
            </w:pPr>
          </w:p>
        </w:tc>
      </w:tr>
      <w:tr w:rsidR="00080DBD" w:rsidRPr="00113601" w14:paraId="75E5222D" w14:textId="77777777" w:rsidTr="009F24C1">
        <w:tc>
          <w:tcPr>
            <w:tcW w:w="1781" w:type="dxa"/>
            <w:vAlign w:val="bottom"/>
          </w:tcPr>
          <w:p w14:paraId="2A086173" w14:textId="725D1F4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E8F4F2C" w14:textId="04E82A09" w:rsidR="00080DBD" w:rsidRPr="00AC2899" w:rsidRDefault="00080DBD" w:rsidP="00AC2899">
            <w:pPr>
              <w:pStyle w:val="TableText"/>
              <w:rPr>
                <w:sz w:val="18"/>
                <w:szCs w:val="18"/>
              </w:rPr>
            </w:pPr>
            <w:r w:rsidRPr="00AC2899">
              <w:rPr>
                <w:sz w:val="18"/>
                <w:szCs w:val="18"/>
              </w:rPr>
              <w:t>37</w:t>
            </w:r>
          </w:p>
        </w:tc>
        <w:tc>
          <w:tcPr>
            <w:tcW w:w="1080" w:type="dxa"/>
            <w:vAlign w:val="bottom"/>
          </w:tcPr>
          <w:p w14:paraId="7ADD0F04" w14:textId="59A1612D" w:rsidR="00080DBD" w:rsidRPr="00AC2899" w:rsidRDefault="00080DBD" w:rsidP="00AC2899">
            <w:pPr>
              <w:pStyle w:val="TableText"/>
              <w:rPr>
                <w:sz w:val="18"/>
                <w:szCs w:val="18"/>
              </w:rPr>
            </w:pPr>
            <w:r w:rsidRPr="00AC2899">
              <w:rPr>
                <w:sz w:val="18"/>
                <w:szCs w:val="18"/>
              </w:rPr>
              <w:t>7</w:t>
            </w:r>
          </w:p>
        </w:tc>
        <w:tc>
          <w:tcPr>
            <w:tcW w:w="1465" w:type="dxa"/>
            <w:vAlign w:val="bottom"/>
          </w:tcPr>
          <w:p w14:paraId="0D9609F6" w14:textId="1E74DBA9" w:rsidR="00080DBD" w:rsidRPr="00AC2899" w:rsidRDefault="00080DBD" w:rsidP="00AC2899">
            <w:pPr>
              <w:pStyle w:val="TableText"/>
              <w:rPr>
                <w:sz w:val="18"/>
                <w:szCs w:val="18"/>
              </w:rPr>
            </w:pPr>
            <w:r w:rsidRPr="00AC2899">
              <w:rPr>
                <w:sz w:val="18"/>
                <w:szCs w:val="18"/>
              </w:rPr>
              <w:t>20.57</w:t>
            </w:r>
          </w:p>
        </w:tc>
        <w:tc>
          <w:tcPr>
            <w:tcW w:w="1603" w:type="dxa"/>
            <w:vAlign w:val="bottom"/>
          </w:tcPr>
          <w:p w14:paraId="5008DF6F" w14:textId="041BA503" w:rsidR="00080DBD" w:rsidRPr="00AC2899" w:rsidRDefault="00080DBD" w:rsidP="00AC2899">
            <w:pPr>
              <w:pStyle w:val="TableText"/>
              <w:rPr>
                <w:sz w:val="18"/>
                <w:szCs w:val="18"/>
              </w:rPr>
            </w:pPr>
            <w:r w:rsidRPr="00AC2899">
              <w:rPr>
                <w:sz w:val="18"/>
                <w:szCs w:val="18"/>
              </w:rPr>
              <w:t>1.78</w:t>
            </w:r>
          </w:p>
        </w:tc>
        <w:tc>
          <w:tcPr>
            <w:tcW w:w="1782" w:type="dxa"/>
            <w:vAlign w:val="bottom"/>
          </w:tcPr>
          <w:p w14:paraId="7F708095" w14:textId="7440F5B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A01DD7A" w14:textId="7B1EFFE9" w:rsidR="00080DBD" w:rsidRPr="00AC2899" w:rsidRDefault="00080DBD" w:rsidP="00AC2899">
            <w:pPr>
              <w:pStyle w:val="TableText"/>
              <w:rPr>
                <w:sz w:val="18"/>
                <w:szCs w:val="18"/>
              </w:rPr>
            </w:pPr>
            <w:r w:rsidRPr="00AC2899">
              <w:rPr>
                <w:sz w:val="18"/>
                <w:szCs w:val="18"/>
              </w:rPr>
              <w:t>37</w:t>
            </w:r>
          </w:p>
        </w:tc>
        <w:tc>
          <w:tcPr>
            <w:tcW w:w="1081" w:type="dxa"/>
            <w:vAlign w:val="bottom"/>
          </w:tcPr>
          <w:p w14:paraId="549A42D9" w14:textId="6F4C81DB" w:rsidR="00080DBD" w:rsidRPr="00AC2899" w:rsidRDefault="00080DBD" w:rsidP="00AC2899">
            <w:pPr>
              <w:pStyle w:val="TableText"/>
              <w:rPr>
                <w:sz w:val="18"/>
                <w:szCs w:val="18"/>
              </w:rPr>
            </w:pPr>
            <w:r w:rsidRPr="00AC2899">
              <w:rPr>
                <w:sz w:val="18"/>
                <w:szCs w:val="18"/>
              </w:rPr>
              <w:t>3</w:t>
            </w:r>
          </w:p>
        </w:tc>
        <w:tc>
          <w:tcPr>
            <w:tcW w:w="1466" w:type="dxa"/>
            <w:vAlign w:val="bottom"/>
          </w:tcPr>
          <w:p w14:paraId="3D035B25" w14:textId="309F0763" w:rsidR="00080DBD" w:rsidRPr="00AC2899" w:rsidRDefault="00080DBD" w:rsidP="00AC2899">
            <w:pPr>
              <w:pStyle w:val="TableText"/>
              <w:rPr>
                <w:sz w:val="18"/>
                <w:szCs w:val="18"/>
              </w:rPr>
            </w:pPr>
            <w:r w:rsidRPr="00AC2899">
              <w:rPr>
                <w:sz w:val="18"/>
                <w:szCs w:val="18"/>
              </w:rPr>
              <w:t>10.51</w:t>
            </w:r>
          </w:p>
        </w:tc>
        <w:tc>
          <w:tcPr>
            <w:tcW w:w="1603" w:type="dxa"/>
            <w:vAlign w:val="bottom"/>
          </w:tcPr>
          <w:p w14:paraId="44CC6BE3" w14:textId="5FEB26B9" w:rsidR="00080DBD" w:rsidRPr="00AC2899" w:rsidRDefault="00080DBD" w:rsidP="00AC2899">
            <w:pPr>
              <w:pStyle w:val="TableText"/>
              <w:rPr>
                <w:sz w:val="18"/>
                <w:szCs w:val="18"/>
              </w:rPr>
            </w:pPr>
            <w:r w:rsidRPr="00AC2899">
              <w:rPr>
                <w:sz w:val="18"/>
                <w:szCs w:val="18"/>
              </w:rPr>
              <w:t>3.48</w:t>
            </w:r>
          </w:p>
        </w:tc>
        <w:tc>
          <w:tcPr>
            <w:tcW w:w="1631" w:type="dxa"/>
            <w:vAlign w:val="bottom"/>
          </w:tcPr>
          <w:p w14:paraId="7153CE4F" w14:textId="2DCDF25A" w:rsidR="00080DBD" w:rsidRPr="00AC2899" w:rsidRDefault="00080DBD" w:rsidP="00AC2899">
            <w:pPr>
              <w:pStyle w:val="TableText"/>
              <w:rPr>
                <w:sz w:val="18"/>
                <w:szCs w:val="18"/>
              </w:rPr>
            </w:pPr>
          </w:p>
        </w:tc>
        <w:tc>
          <w:tcPr>
            <w:tcW w:w="1330" w:type="dxa"/>
            <w:vAlign w:val="bottom"/>
          </w:tcPr>
          <w:p w14:paraId="371EADA7" w14:textId="6F55132F" w:rsidR="00080DBD" w:rsidRPr="00AC2899" w:rsidRDefault="00080DBD" w:rsidP="00AC2899">
            <w:pPr>
              <w:pStyle w:val="TableText"/>
              <w:rPr>
                <w:sz w:val="18"/>
                <w:szCs w:val="18"/>
              </w:rPr>
            </w:pPr>
          </w:p>
        </w:tc>
        <w:tc>
          <w:tcPr>
            <w:tcW w:w="1081" w:type="dxa"/>
            <w:vAlign w:val="bottom"/>
          </w:tcPr>
          <w:p w14:paraId="2EF8AA5F" w14:textId="77777777" w:rsidR="00080DBD" w:rsidRPr="00AC2899" w:rsidRDefault="00080DBD" w:rsidP="00AC2899">
            <w:pPr>
              <w:pStyle w:val="TableText"/>
              <w:rPr>
                <w:sz w:val="18"/>
                <w:szCs w:val="18"/>
              </w:rPr>
            </w:pPr>
          </w:p>
        </w:tc>
        <w:tc>
          <w:tcPr>
            <w:tcW w:w="1466" w:type="dxa"/>
            <w:vAlign w:val="bottom"/>
          </w:tcPr>
          <w:p w14:paraId="14ACDC06" w14:textId="77777777" w:rsidR="00080DBD" w:rsidRPr="00AC2899" w:rsidRDefault="00080DBD" w:rsidP="00AC2899">
            <w:pPr>
              <w:pStyle w:val="TableText"/>
              <w:rPr>
                <w:sz w:val="18"/>
                <w:szCs w:val="18"/>
              </w:rPr>
            </w:pPr>
          </w:p>
        </w:tc>
        <w:tc>
          <w:tcPr>
            <w:tcW w:w="1662" w:type="dxa"/>
            <w:vAlign w:val="bottom"/>
          </w:tcPr>
          <w:p w14:paraId="4681A008" w14:textId="77777777" w:rsidR="00080DBD" w:rsidRPr="00AC2899" w:rsidRDefault="00080DBD" w:rsidP="00AC2899">
            <w:pPr>
              <w:pStyle w:val="TableText"/>
              <w:rPr>
                <w:sz w:val="18"/>
                <w:szCs w:val="18"/>
              </w:rPr>
            </w:pPr>
          </w:p>
        </w:tc>
      </w:tr>
      <w:tr w:rsidR="00080DBD" w:rsidRPr="00113601" w14:paraId="3CD04367" w14:textId="77777777" w:rsidTr="009F24C1">
        <w:tc>
          <w:tcPr>
            <w:tcW w:w="1781" w:type="dxa"/>
            <w:vAlign w:val="bottom"/>
          </w:tcPr>
          <w:p w14:paraId="1C8F1A6E" w14:textId="1CB6AA00"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8F5A688" w14:textId="1F19E73F" w:rsidR="00080DBD" w:rsidRPr="00AC2899" w:rsidRDefault="00080DBD" w:rsidP="00AC2899">
            <w:pPr>
              <w:pStyle w:val="TableText"/>
              <w:rPr>
                <w:sz w:val="18"/>
                <w:szCs w:val="18"/>
              </w:rPr>
            </w:pPr>
            <w:r w:rsidRPr="00AC2899">
              <w:rPr>
                <w:sz w:val="18"/>
                <w:szCs w:val="18"/>
              </w:rPr>
              <w:t>38</w:t>
            </w:r>
          </w:p>
        </w:tc>
        <w:tc>
          <w:tcPr>
            <w:tcW w:w="1080" w:type="dxa"/>
            <w:vAlign w:val="bottom"/>
          </w:tcPr>
          <w:p w14:paraId="43028E91" w14:textId="3FC924F1" w:rsidR="00080DBD" w:rsidRPr="00AC2899" w:rsidRDefault="00080DBD" w:rsidP="00AC2899">
            <w:pPr>
              <w:pStyle w:val="TableText"/>
              <w:rPr>
                <w:sz w:val="18"/>
                <w:szCs w:val="18"/>
              </w:rPr>
            </w:pPr>
            <w:r w:rsidRPr="00AC2899">
              <w:rPr>
                <w:sz w:val="18"/>
                <w:szCs w:val="18"/>
              </w:rPr>
              <w:t>7</w:t>
            </w:r>
          </w:p>
        </w:tc>
        <w:tc>
          <w:tcPr>
            <w:tcW w:w="1465" w:type="dxa"/>
            <w:vAlign w:val="bottom"/>
          </w:tcPr>
          <w:p w14:paraId="54241E60" w14:textId="33960390" w:rsidR="00080DBD" w:rsidRPr="00AC2899" w:rsidRDefault="00080DBD" w:rsidP="00AC2899">
            <w:pPr>
              <w:pStyle w:val="TableText"/>
              <w:rPr>
                <w:sz w:val="18"/>
                <w:szCs w:val="18"/>
              </w:rPr>
            </w:pPr>
            <w:r w:rsidRPr="00AC2899">
              <w:rPr>
                <w:sz w:val="18"/>
                <w:szCs w:val="18"/>
              </w:rPr>
              <w:t>20.68</w:t>
            </w:r>
          </w:p>
        </w:tc>
        <w:tc>
          <w:tcPr>
            <w:tcW w:w="1603" w:type="dxa"/>
            <w:vAlign w:val="bottom"/>
          </w:tcPr>
          <w:p w14:paraId="08AE3094" w14:textId="1D1369E1" w:rsidR="00080DBD" w:rsidRPr="00AC2899" w:rsidRDefault="00080DBD" w:rsidP="00AC2899">
            <w:pPr>
              <w:pStyle w:val="TableText"/>
              <w:rPr>
                <w:sz w:val="18"/>
                <w:szCs w:val="18"/>
              </w:rPr>
            </w:pPr>
            <w:r w:rsidRPr="00AC2899">
              <w:rPr>
                <w:sz w:val="18"/>
                <w:szCs w:val="18"/>
              </w:rPr>
              <w:t>1.73</w:t>
            </w:r>
          </w:p>
        </w:tc>
        <w:tc>
          <w:tcPr>
            <w:tcW w:w="1782" w:type="dxa"/>
            <w:vAlign w:val="bottom"/>
          </w:tcPr>
          <w:p w14:paraId="1D8A603B" w14:textId="651EA44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09A6F54" w14:textId="6390D2B1" w:rsidR="00080DBD" w:rsidRPr="00AC2899" w:rsidRDefault="00080DBD" w:rsidP="00AC2899">
            <w:pPr>
              <w:pStyle w:val="TableText"/>
              <w:rPr>
                <w:sz w:val="18"/>
                <w:szCs w:val="18"/>
              </w:rPr>
            </w:pPr>
            <w:r w:rsidRPr="00AC2899">
              <w:rPr>
                <w:sz w:val="18"/>
                <w:szCs w:val="18"/>
              </w:rPr>
              <w:t>38</w:t>
            </w:r>
          </w:p>
        </w:tc>
        <w:tc>
          <w:tcPr>
            <w:tcW w:w="1081" w:type="dxa"/>
            <w:vAlign w:val="bottom"/>
          </w:tcPr>
          <w:p w14:paraId="1FADD6B0" w14:textId="45EFB228" w:rsidR="00080DBD" w:rsidRPr="00AC2899" w:rsidRDefault="00080DBD" w:rsidP="00AC2899">
            <w:pPr>
              <w:pStyle w:val="TableText"/>
              <w:rPr>
                <w:sz w:val="18"/>
                <w:szCs w:val="18"/>
              </w:rPr>
            </w:pPr>
            <w:r w:rsidRPr="00AC2899">
              <w:rPr>
                <w:sz w:val="18"/>
                <w:szCs w:val="18"/>
              </w:rPr>
              <w:t>3</w:t>
            </w:r>
          </w:p>
        </w:tc>
        <w:tc>
          <w:tcPr>
            <w:tcW w:w="1466" w:type="dxa"/>
            <w:vAlign w:val="bottom"/>
          </w:tcPr>
          <w:p w14:paraId="6B11EA5D" w14:textId="5B39652A" w:rsidR="00080DBD" w:rsidRPr="00AC2899" w:rsidRDefault="00080DBD" w:rsidP="00AC2899">
            <w:pPr>
              <w:pStyle w:val="TableText"/>
              <w:rPr>
                <w:sz w:val="18"/>
                <w:szCs w:val="18"/>
              </w:rPr>
            </w:pPr>
            <w:r w:rsidRPr="00AC2899">
              <w:rPr>
                <w:sz w:val="18"/>
                <w:szCs w:val="18"/>
              </w:rPr>
              <w:t>10.50</w:t>
            </w:r>
          </w:p>
        </w:tc>
        <w:tc>
          <w:tcPr>
            <w:tcW w:w="1603" w:type="dxa"/>
            <w:vAlign w:val="bottom"/>
          </w:tcPr>
          <w:p w14:paraId="2958D61E" w14:textId="43EAF3EB" w:rsidR="00080DBD" w:rsidRPr="00AC2899" w:rsidRDefault="00080DBD" w:rsidP="00AC2899">
            <w:pPr>
              <w:pStyle w:val="TableText"/>
              <w:rPr>
                <w:sz w:val="18"/>
                <w:szCs w:val="18"/>
              </w:rPr>
            </w:pPr>
            <w:r w:rsidRPr="00AC2899">
              <w:rPr>
                <w:sz w:val="18"/>
                <w:szCs w:val="18"/>
              </w:rPr>
              <w:t>3.44</w:t>
            </w:r>
          </w:p>
        </w:tc>
        <w:tc>
          <w:tcPr>
            <w:tcW w:w="1631" w:type="dxa"/>
            <w:vAlign w:val="bottom"/>
          </w:tcPr>
          <w:p w14:paraId="501AF8C4" w14:textId="6CA59B82" w:rsidR="00080DBD" w:rsidRPr="00AC2899" w:rsidRDefault="00080DBD" w:rsidP="00AC2899">
            <w:pPr>
              <w:pStyle w:val="TableText"/>
              <w:rPr>
                <w:sz w:val="18"/>
                <w:szCs w:val="18"/>
              </w:rPr>
            </w:pPr>
          </w:p>
        </w:tc>
        <w:tc>
          <w:tcPr>
            <w:tcW w:w="1330" w:type="dxa"/>
            <w:vAlign w:val="bottom"/>
          </w:tcPr>
          <w:p w14:paraId="35C65610" w14:textId="50D73F56" w:rsidR="00080DBD" w:rsidRPr="00AC2899" w:rsidRDefault="00080DBD" w:rsidP="00AC2899">
            <w:pPr>
              <w:pStyle w:val="TableText"/>
              <w:rPr>
                <w:sz w:val="18"/>
                <w:szCs w:val="18"/>
              </w:rPr>
            </w:pPr>
          </w:p>
        </w:tc>
        <w:tc>
          <w:tcPr>
            <w:tcW w:w="1081" w:type="dxa"/>
            <w:vAlign w:val="bottom"/>
          </w:tcPr>
          <w:p w14:paraId="14E07C02" w14:textId="77777777" w:rsidR="00080DBD" w:rsidRPr="00AC2899" w:rsidRDefault="00080DBD" w:rsidP="00AC2899">
            <w:pPr>
              <w:pStyle w:val="TableText"/>
              <w:rPr>
                <w:sz w:val="18"/>
                <w:szCs w:val="18"/>
              </w:rPr>
            </w:pPr>
          </w:p>
        </w:tc>
        <w:tc>
          <w:tcPr>
            <w:tcW w:w="1466" w:type="dxa"/>
            <w:vAlign w:val="bottom"/>
          </w:tcPr>
          <w:p w14:paraId="03020430" w14:textId="77777777" w:rsidR="00080DBD" w:rsidRPr="00AC2899" w:rsidRDefault="00080DBD" w:rsidP="00AC2899">
            <w:pPr>
              <w:pStyle w:val="TableText"/>
              <w:rPr>
                <w:sz w:val="18"/>
                <w:szCs w:val="18"/>
              </w:rPr>
            </w:pPr>
          </w:p>
        </w:tc>
        <w:tc>
          <w:tcPr>
            <w:tcW w:w="1662" w:type="dxa"/>
            <w:vAlign w:val="bottom"/>
          </w:tcPr>
          <w:p w14:paraId="7F676666" w14:textId="77777777" w:rsidR="00080DBD" w:rsidRPr="00AC2899" w:rsidRDefault="00080DBD" w:rsidP="00AC2899">
            <w:pPr>
              <w:pStyle w:val="TableText"/>
              <w:rPr>
                <w:sz w:val="18"/>
                <w:szCs w:val="18"/>
              </w:rPr>
            </w:pPr>
          </w:p>
        </w:tc>
      </w:tr>
      <w:tr w:rsidR="00080DBD" w:rsidRPr="00113601" w14:paraId="69DCDA8F" w14:textId="77777777" w:rsidTr="009F24C1">
        <w:tc>
          <w:tcPr>
            <w:tcW w:w="1781" w:type="dxa"/>
            <w:vAlign w:val="bottom"/>
          </w:tcPr>
          <w:p w14:paraId="54AD94C6" w14:textId="58B9985C"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3148F2" w14:textId="229B0F37" w:rsidR="00080DBD" w:rsidRPr="00AC2899" w:rsidRDefault="00080DBD" w:rsidP="00AC2899">
            <w:pPr>
              <w:pStyle w:val="TableText"/>
              <w:rPr>
                <w:sz w:val="18"/>
                <w:szCs w:val="18"/>
              </w:rPr>
            </w:pPr>
            <w:r w:rsidRPr="00AC2899">
              <w:rPr>
                <w:sz w:val="18"/>
                <w:szCs w:val="18"/>
              </w:rPr>
              <w:t>39</w:t>
            </w:r>
          </w:p>
        </w:tc>
        <w:tc>
          <w:tcPr>
            <w:tcW w:w="1080" w:type="dxa"/>
            <w:vAlign w:val="bottom"/>
          </w:tcPr>
          <w:p w14:paraId="57C83DA9" w14:textId="31A36668" w:rsidR="00080DBD" w:rsidRPr="00AC2899" w:rsidRDefault="00080DBD" w:rsidP="00AC2899">
            <w:pPr>
              <w:pStyle w:val="TableText"/>
              <w:rPr>
                <w:sz w:val="18"/>
                <w:szCs w:val="18"/>
              </w:rPr>
            </w:pPr>
            <w:r w:rsidRPr="00AC2899">
              <w:rPr>
                <w:sz w:val="18"/>
                <w:szCs w:val="18"/>
              </w:rPr>
              <w:t>7</w:t>
            </w:r>
          </w:p>
        </w:tc>
        <w:tc>
          <w:tcPr>
            <w:tcW w:w="1465" w:type="dxa"/>
            <w:vAlign w:val="bottom"/>
          </w:tcPr>
          <w:p w14:paraId="37F25CC1" w14:textId="0CD1A9EB" w:rsidR="00080DBD" w:rsidRPr="00AC2899" w:rsidRDefault="00080DBD" w:rsidP="00AC2899">
            <w:pPr>
              <w:pStyle w:val="TableText"/>
              <w:rPr>
                <w:sz w:val="18"/>
                <w:szCs w:val="18"/>
              </w:rPr>
            </w:pPr>
            <w:r w:rsidRPr="00AC2899">
              <w:rPr>
                <w:sz w:val="18"/>
                <w:szCs w:val="18"/>
              </w:rPr>
              <w:t>20.79</w:t>
            </w:r>
          </w:p>
        </w:tc>
        <w:tc>
          <w:tcPr>
            <w:tcW w:w="1603" w:type="dxa"/>
            <w:vAlign w:val="bottom"/>
          </w:tcPr>
          <w:p w14:paraId="67DD2237" w14:textId="6270534B" w:rsidR="00080DBD" w:rsidRPr="00AC2899" w:rsidRDefault="00080DBD" w:rsidP="00AC2899">
            <w:pPr>
              <w:pStyle w:val="TableText"/>
              <w:rPr>
                <w:sz w:val="18"/>
                <w:szCs w:val="18"/>
              </w:rPr>
            </w:pPr>
            <w:r w:rsidRPr="00AC2899">
              <w:rPr>
                <w:sz w:val="18"/>
                <w:szCs w:val="18"/>
              </w:rPr>
              <w:t>1.68</w:t>
            </w:r>
          </w:p>
        </w:tc>
        <w:tc>
          <w:tcPr>
            <w:tcW w:w="1782" w:type="dxa"/>
            <w:vAlign w:val="bottom"/>
          </w:tcPr>
          <w:p w14:paraId="29768A79" w14:textId="17928AE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3AB0C6A" w14:textId="6BE7F970" w:rsidR="00080DBD" w:rsidRPr="00AC2899" w:rsidRDefault="00080DBD" w:rsidP="00AC2899">
            <w:pPr>
              <w:pStyle w:val="TableText"/>
              <w:rPr>
                <w:sz w:val="18"/>
                <w:szCs w:val="18"/>
              </w:rPr>
            </w:pPr>
            <w:r w:rsidRPr="00AC2899">
              <w:rPr>
                <w:sz w:val="18"/>
                <w:szCs w:val="18"/>
              </w:rPr>
              <w:t>39</w:t>
            </w:r>
          </w:p>
        </w:tc>
        <w:tc>
          <w:tcPr>
            <w:tcW w:w="1081" w:type="dxa"/>
            <w:vAlign w:val="bottom"/>
          </w:tcPr>
          <w:p w14:paraId="14080ACA" w14:textId="3D593400" w:rsidR="00080DBD" w:rsidRPr="00AC2899" w:rsidRDefault="00080DBD" w:rsidP="00AC2899">
            <w:pPr>
              <w:pStyle w:val="TableText"/>
              <w:rPr>
                <w:sz w:val="18"/>
                <w:szCs w:val="18"/>
              </w:rPr>
            </w:pPr>
            <w:r w:rsidRPr="00AC2899">
              <w:rPr>
                <w:sz w:val="18"/>
                <w:szCs w:val="18"/>
              </w:rPr>
              <w:t>3</w:t>
            </w:r>
          </w:p>
        </w:tc>
        <w:tc>
          <w:tcPr>
            <w:tcW w:w="1466" w:type="dxa"/>
            <w:vAlign w:val="bottom"/>
          </w:tcPr>
          <w:p w14:paraId="1392976A" w14:textId="279C5B49" w:rsidR="00080DBD" w:rsidRPr="00AC2899" w:rsidRDefault="00080DBD" w:rsidP="00AC2899">
            <w:pPr>
              <w:pStyle w:val="TableText"/>
              <w:rPr>
                <w:sz w:val="18"/>
                <w:szCs w:val="18"/>
              </w:rPr>
            </w:pPr>
            <w:r w:rsidRPr="00AC2899">
              <w:rPr>
                <w:sz w:val="18"/>
                <w:szCs w:val="18"/>
              </w:rPr>
              <w:t>10.48</w:t>
            </w:r>
          </w:p>
        </w:tc>
        <w:tc>
          <w:tcPr>
            <w:tcW w:w="1603" w:type="dxa"/>
            <w:vAlign w:val="bottom"/>
          </w:tcPr>
          <w:p w14:paraId="79C7818A" w14:textId="3466BBFD" w:rsidR="00080DBD" w:rsidRPr="00AC2899" w:rsidRDefault="00080DBD" w:rsidP="00AC2899">
            <w:pPr>
              <w:pStyle w:val="TableText"/>
              <w:rPr>
                <w:sz w:val="18"/>
                <w:szCs w:val="18"/>
              </w:rPr>
            </w:pPr>
            <w:r w:rsidRPr="00AC2899">
              <w:rPr>
                <w:sz w:val="18"/>
                <w:szCs w:val="18"/>
              </w:rPr>
              <w:t>3.41</w:t>
            </w:r>
          </w:p>
        </w:tc>
        <w:tc>
          <w:tcPr>
            <w:tcW w:w="1631" w:type="dxa"/>
            <w:vAlign w:val="bottom"/>
          </w:tcPr>
          <w:p w14:paraId="75C188A2" w14:textId="7CF2831A" w:rsidR="00080DBD" w:rsidRPr="00AC2899" w:rsidRDefault="00080DBD" w:rsidP="00AC2899">
            <w:pPr>
              <w:pStyle w:val="TableText"/>
              <w:rPr>
                <w:sz w:val="18"/>
                <w:szCs w:val="18"/>
              </w:rPr>
            </w:pPr>
          </w:p>
        </w:tc>
        <w:tc>
          <w:tcPr>
            <w:tcW w:w="1330" w:type="dxa"/>
            <w:vAlign w:val="bottom"/>
          </w:tcPr>
          <w:p w14:paraId="1CA3B8A6" w14:textId="284BBF31" w:rsidR="00080DBD" w:rsidRPr="00AC2899" w:rsidRDefault="00080DBD" w:rsidP="00AC2899">
            <w:pPr>
              <w:pStyle w:val="TableText"/>
              <w:rPr>
                <w:sz w:val="18"/>
                <w:szCs w:val="18"/>
              </w:rPr>
            </w:pPr>
          </w:p>
        </w:tc>
        <w:tc>
          <w:tcPr>
            <w:tcW w:w="1081" w:type="dxa"/>
            <w:vAlign w:val="bottom"/>
          </w:tcPr>
          <w:p w14:paraId="4FEF6D47" w14:textId="77777777" w:rsidR="00080DBD" w:rsidRPr="00AC2899" w:rsidRDefault="00080DBD" w:rsidP="00AC2899">
            <w:pPr>
              <w:pStyle w:val="TableText"/>
              <w:rPr>
                <w:sz w:val="18"/>
                <w:szCs w:val="18"/>
              </w:rPr>
            </w:pPr>
          </w:p>
        </w:tc>
        <w:tc>
          <w:tcPr>
            <w:tcW w:w="1466" w:type="dxa"/>
            <w:vAlign w:val="bottom"/>
          </w:tcPr>
          <w:p w14:paraId="2F4026BE" w14:textId="77777777" w:rsidR="00080DBD" w:rsidRPr="00AC2899" w:rsidRDefault="00080DBD" w:rsidP="00AC2899">
            <w:pPr>
              <w:pStyle w:val="TableText"/>
              <w:rPr>
                <w:sz w:val="18"/>
                <w:szCs w:val="18"/>
              </w:rPr>
            </w:pPr>
          </w:p>
        </w:tc>
        <w:tc>
          <w:tcPr>
            <w:tcW w:w="1662" w:type="dxa"/>
            <w:vAlign w:val="bottom"/>
          </w:tcPr>
          <w:p w14:paraId="4B1B1AB8" w14:textId="77777777" w:rsidR="00080DBD" w:rsidRPr="00AC2899" w:rsidRDefault="00080DBD" w:rsidP="00AC2899">
            <w:pPr>
              <w:pStyle w:val="TableText"/>
              <w:rPr>
                <w:sz w:val="18"/>
                <w:szCs w:val="18"/>
              </w:rPr>
            </w:pPr>
          </w:p>
        </w:tc>
      </w:tr>
      <w:tr w:rsidR="00080DBD" w:rsidRPr="00113601" w14:paraId="321C446C" w14:textId="77777777" w:rsidTr="009F24C1">
        <w:tc>
          <w:tcPr>
            <w:tcW w:w="1781" w:type="dxa"/>
            <w:vAlign w:val="bottom"/>
          </w:tcPr>
          <w:p w14:paraId="3D2AC1B9" w14:textId="0179A9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C56B2E5" w14:textId="649C6AD0" w:rsidR="00080DBD" w:rsidRPr="00AC2899" w:rsidRDefault="00080DBD" w:rsidP="00AC2899">
            <w:pPr>
              <w:pStyle w:val="TableText"/>
              <w:rPr>
                <w:sz w:val="18"/>
                <w:szCs w:val="18"/>
              </w:rPr>
            </w:pPr>
            <w:r w:rsidRPr="00AC2899">
              <w:rPr>
                <w:sz w:val="18"/>
                <w:szCs w:val="18"/>
              </w:rPr>
              <w:t>40</w:t>
            </w:r>
          </w:p>
        </w:tc>
        <w:tc>
          <w:tcPr>
            <w:tcW w:w="1080" w:type="dxa"/>
            <w:vAlign w:val="bottom"/>
          </w:tcPr>
          <w:p w14:paraId="1519C91F" w14:textId="5FBA8EE5" w:rsidR="00080DBD" w:rsidRPr="00AC2899" w:rsidRDefault="00080DBD" w:rsidP="00AC2899">
            <w:pPr>
              <w:pStyle w:val="TableText"/>
              <w:rPr>
                <w:sz w:val="18"/>
                <w:szCs w:val="18"/>
              </w:rPr>
            </w:pPr>
            <w:r w:rsidRPr="00AC2899">
              <w:rPr>
                <w:sz w:val="18"/>
                <w:szCs w:val="18"/>
              </w:rPr>
              <w:t>7</w:t>
            </w:r>
          </w:p>
        </w:tc>
        <w:tc>
          <w:tcPr>
            <w:tcW w:w="1465" w:type="dxa"/>
            <w:vAlign w:val="bottom"/>
          </w:tcPr>
          <w:p w14:paraId="19455A25" w14:textId="0A38438F" w:rsidR="00080DBD" w:rsidRPr="00AC2899" w:rsidRDefault="00080DBD" w:rsidP="00AC2899">
            <w:pPr>
              <w:pStyle w:val="TableText"/>
              <w:rPr>
                <w:sz w:val="18"/>
                <w:szCs w:val="18"/>
              </w:rPr>
            </w:pPr>
            <w:r w:rsidRPr="00AC2899">
              <w:rPr>
                <w:sz w:val="18"/>
                <w:szCs w:val="18"/>
              </w:rPr>
              <w:t>20.89</w:t>
            </w:r>
          </w:p>
        </w:tc>
        <w:tc>
          <w:tcPr>
            <w:tcW w:w="1603" w:type="dxa"/>
            <w:vAlign w:val="bottom"/>
          </w:tcPr>
          <w:p w14:paraId="149FF38B" w14:textId="2B847A3A" w:rsidR="00080DBD" w:rsidRPr="00AC2899" w:rsidRDefault="00080DBD" w:rsidP="00AC2899">
            <w:pPr>
              <w:pStyle w:val="TableText"/>
              <w:rPr>
                <w:sz w:val="18"/>
                <w:szCs w:val="18"/>
              </w:rPr>
            </w:pPr>
            <w:r w:rsidRPr="00AC2899">
              <w:rPr>
                <w:sz w:val="18"/>
                <w:szCs w:val="18"/>
              </w:rPr>
              <w:t>1.63</w:t>
            </w:r>
          </w:p>
        </w:tc>
        <w:tc>
          <w:tcPr>
            <w:tcW w:w="1782" w:type="dxa"/>
            <w:vAlign w:val="bottom"/>
          </w:tcPr>
          <w:p w14:paraId="574ED484" w14:textId="222CB6A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63BAE90" w14:textId="2867BF32" w:rsidR="00080DBD" w:rsidRPr="00AC2899" w:rsidRDefault="00080DBD" w:rsidP="00AC2899">
            <w:pPr>
              <w:pStyle w:val="TableText"/>
              <w:rPr>
                <w:sz w:val="18"/>
                <w:szCs w:val="18"/>
              </w:rPr>
            </w:pPr>
            <w:r w:rsidRPr="00AC2899">
              <w:rPr>
                <w:sz w:val="18"/>
                <w:szCs w:val="18"/>
              </w:rPr>
              <w:t>40</w:t>
            </w:r>
          </w:p>
        </w:tc>
        <w:tc>
          <w:tcPr>
            <w:tcW w:w="1081" w:type="dxa"/>
            <w:vAlign w:val="bottom"/>
          </w:tcPr>
          <w:p w14:paraId="3AA47F4A" w14:textId="2F1EA02E" w:rsidR="00080DBD" w:rsidRPr="00AC2899" w:rsidRDefault="00080DBD" w:rsidP="00AC2899">
            <w:pPr>
              <w:pStyle w:val="TableText"/>
              <w:rPr>
                <w:sz w:val="18"/>
                <w:szCs w:val="18"/>
              </w:rPr>
            </w:pPr>
            <w:r w:rsidRPr="00AC2899">
              <w:rPr>
                <w:sz w:val="18"/>
                <w:szCs w:val="18"/>
              </w:rPr>
              <w:t>3</w:t>
            </w:r>
          </w:p>
        </w:tc>
        <w:tc>
          <w:tcPr>
            <w:tcW w:w="1466" w:type="dxa"/>
            <w:vAlign w:val="bottom"/>
          </w:tcPr>
          <w:p w14:paraId="53B3FD78" w14:textId="6446A2CA" w:rsidR="00080DBD" w:rsidRPr="00AC2899" w:rsidRDefault="00080DBD" w:rsidP="00AC2899">
            <w:pPr>
              <w:pStyle w:val="TableText"/>
              <w:rPr>
                <w:sz w:val="18"/>
                <w:szCs w:val="18"/>
              </w:rPr>
            </w:pPr>
            <w:r w:rsidRPr="00AC2899">
              <w:rPr>
                <w:sz w:val="18"/>
                <w:szCs w:val="18"/>
              </w:rPr>
              <w:t>10.47</w:t>
            </w:r>
          </w:p>
        </w:tc>
        <w:tc>
          <w:tcPr>
            <w:tcW w:w="1603" w:type="dxa"/>
            <w:vAlign w:val="bottom"/>
          </w:tcPr>
          <w:p w14:paraId="3B0FB84A" w14:textId="04DFFCF9" w:rsidR="00080DBD" w:rsidRPr="00AC2899" w:rsidRDefault="00080DBD" w:rsidP="00AC2899">
            <w:pPr>
              <w:pStyle w:val="TableText"/>
              <w:rPr>
                <w:sz w:val="18"/>
                <w:szCs w:val="18"/>
              </w:rPr>
            </w:pPr>
            <w:r w:rsidRPr="00AC2899">
              <w:rPr>
                <w:sz w:val="18"/>
                <w:szCs w:val="18"/>
              </w:rPr>
              <w:t>3.38</w:t>
            </w:r>
          </w:p>
        </w:tc>
        <w:tc>
          <w:tcPr>
            <w:tcW w:w="1631" w:type="dxa"/>
            <w:vAlign w:val="bottom"/>
          </w:tcPr>
          <w:p w14:paraId="651DC499" w14:textId="56078B39" w:rsidR="00080DBD" w:rsidRPr="00AC2899" w:rsidRDefault="00080DBD" w:rsidP="00AC2899">
            <w:pPr>
              <w:pStyle w:val="TableText"/>
              <w:rPr>
                <w:sz w:val="18"/>
                <w:szCs w:val="18"/>
              </w:rPr>
            </w:pPr>
          </w:p>
        </w:tc>
        <w:tc>
          <w:tcPr>
            <w:tcW w:w="1330" w:type="dxa"/>
            <w:vAlign w:val="bottom"/>
          </w:tcPr>
          <w:p w14:paraId="420C19FE" w14:textId="7E9C8782" w:rsidR="00080DBD" w:rsidRPr="00AC2899" w:rsidRDefault="00080DBD" w:rsidP="00AC2899">
            <w:pPr>
              <w:pStyle w:val="TableText"/>
              <w:rPr>
                <w:sz w:val="18"/>
                <w:szCs w:val="18"/>
              </w:rPr>
            </w:pPr>
          </w:p>
        </w:tc>
        <w:tc>
          <w:tcPr>
            <w:tcW w:w="1081" w:type="dxa"/>
            <w:vAlign w:val="bottom"/>
          </w:tcPr>
          <w:p w14:paraId="654DFB24" w14:textId="77777777" w:rsidR="00080DBD" w:rsidRPr="00AC2899" w:rsidRDefault="00080DBD" w:rsidP="00AC2899">
            <w:pPr>
              <w:pStyle w:val="TableText"/>
              <w:rPr>
                <w:sz w:val="18"/>
                <w:szCs w:val="18"/>
              </w:rPr>
            </w:pPr>
          </w:p>
        </w:tc>
        <w:tc>
          <w:tcPr>
            <w:tcW w:w="1466" w:type="dxa"/>
            <w:vAlign w:val="bottom"/>
          </w:tcPr>
          <w:p w14:paraId="7BA8740F" w14:textId="77777777" w:rsidR="00080DBD" w:rsidRPr="00AC2899" w:rsidRDefault="00080DBD" w:rsidP="00AC2899">
            <w:pPr>
              <w:pStyle w:val="TableText"/>
              <w:rPr>
                <w:sz w:val="18"/>
                <w:szCs w:val="18"/>
              </w:rPr>
            </w:pPr>
          </w:p>
        </w:tc>
        <w:tc>
          <w:tcPr>
            <w:tcW w:w="1662" w:type="dxa"/>
            <w:vAlign w:val="bottom"/>
          </w:tcPr>
          <w:p w14:paraId="08795771" w14:textId="77777777" w:rsidR="00080DBD" w:rsidRPr="00AC2899" w:rsidRDefault="00080DBD" w:rsidP="00AC2899">
            <w:pPr>
              <w:pStyle w:val="TableText"/>
              <w:rPr>
                <w:sz w:val="18"/>
                <w:szCs w:val="18"/>
              </w:rPr>
            </w:pPr>
          </w:p>
        </w:tc>
      </w:tr>
      <w:tr w:rsidR="00080DBD" w:rsidRPr="00113601" w14:paraId="2F8692C1" w14:textId="77777777" w:rsidTr="009F24C1">
        <w:tc>
          <w:tcPr>
            <w:tcW w:w="1781" w:type="dxa"/>
            <w:vAlign w:val="bottom"/>
          </w:tcPr>
          <w:p w14:paraId="6226E3B7" w14:textId="58B8B80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8FAC74A" w14:textId="1308BF29" w:rsidR="00080DBD" w:rsidRPr="00AC2899" w:rsidRDefault="00080DBD" w:rsidP="00AC2899">
            <w:pPr>
              <w:pStyle w:val="TableText"/>
              <w:rPr>
                <w:sz w:val="18"/>
                <w:szCs w:val="18"/>
              </w:rPr>
            </w:pPr>
            <w:r w:rsidRPr="00AC2899">
              <w:rPr>
                <w:sz w:val="18"/>
                <w:szCs w:val="18"/>
              </w:rPr>
              <w:t>41</w:t>
            </w:r>
          </w:p>
        </w:tc>
        <w:tc>
          <w:tcPr>
            <w:tcW w:w="1080" w:type="dxa"/>
            <w:vAlign w:val="bottom"/>
          </w:tcPr>
          <w:p w14:paraId="17BC1343" w14:textId="519A44CF" w:rsidR="00080DBD" w:rsidRPr="00AC2899" w:rsidRDefault="00080DBD" w:rsidP="00AC2899">
            <w:pPr>
              <w:pStyle w:val="TableText"/>
              <w:rPr>
                <w:sz w:val="18"/>
                <w:szCs w:val="18"/>
              </w:rPr>
            </w:pPr>
            <w:r w:rsidRPr="00AC2899">
              <w:rPr>
                <w:sz w:val="18"/>
                <w:szCs w:val="18"/>
              </w:rPr>
              <w:t>7</w:t>
            </w:r>
          </w:p>
        </w:tc>
        <w:tc>
          <w:tcPr>
            <w:tcW w:w="1465" w:type="dxa"/>
            <w:vAlign w:val="bottom"/>
          </w:tcPr>
          <w:p w14:paraId="253BBFB8" w14:textId="1451BC2B" w:rsidR="00080DBD" w:rsidRPr="00AC2899" w:rsidRDefault="00080DBD" w:rsidP="00AC2899">
            <w:pPr>
              <w:pStyle w:val="TableText"/>
              <w:rPr>
                <w:sz w:val="18"/>
                <w:szCs w:val="18"/>
              </w:rPr>
            </w:pPr>
            <w:r w:rsidRPr="00AC2899">
              <w:rPr>
                <w:sz w:val="18"/>
                <w:szCs w:val="18"/>
              </w:rPr>
              <w:t>20.99</w:t>
            </w:r>
          </w:p>
        </w:tc>
        <w:tc>
          <w:tcPr>
            <w:tcW w:w="1603" w:type="dxa"/>
            <w:vAlign w:val="bottom"/>
          </w:tcPr>
          <w:p w14:paraId="0036A92D" w14:textId="1EAC80D6" w:rsidR="00080DBD" w:rsidRPr="00AC2899" w:rsidRDefault="00080DBD" w:rsidP="00AC2899">
            <w:pPr>
              <w:pStyle w:val="TableText"/>
              <w:rPr>
                <w:sz w:val="18"/>
                <w:szCs w:val="18"/>
              </w:rPr>
            </w:pPr>
            <w:r w:rsidRPr="00AC2899">
              <w:rPr>
                <w:sz w:val="18"/>
                <w:szCs w:val="18"/>
              </w:rPr>
              <w:t>1.59</w:t>
            </w:r>
          </w:p>
        </w:tc>
        <w:tc>
          <w:tcPr>
            <w:tcW w:w="1782" w:type="dxa"/>
            <w:vAlign w:val="bottom"/>
          </w:tcPr>
          <w:p w14:paraId="4C04C0B8" w14:textId="44F3D55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D623479" w14:textId="594C08CD" w:rsidR="00080DBD" w:rsidRPr="00AC2899" w:rsidRDefault="00080DBD" w:rsidP="00AC2899">
            <w:pPr>
              <w:pStyle w:val="TableText"/>
              <w:rPr>
                <w:sz w:val="18"/>
                <w:szCs w:val="18"/>
              </w:rPr>
            </w:pPr>
            <w:r w:rsidRPr="00AC2899">
              <w:rPr>
                <w:sz w:val="18"/>
                <w:szCs w:val="18"/>
              </w:rPr>
              <w:t>41</w:t>
            </w:r>
          </w:p>
        </w:tc>
        <w:tc>
          <w:tcPr>
            <w:tcW w:w="1081" w:type="dxa"/>
            <w:vAlign w:val="bottom"/>
          </w:tcPr>
          <w:p w14:paraId="6B84082E" w14:textId="54FA8207" w:rsidR="00080DBD" w:rsidRPr="00AC2899" w:rsidRDefault="00080DBD" w:rsidP="00AC2899">
            <w:pPr>
              <w:pStyle w:val="TableText"/>
              <w:rPr>
                <w:sz w:val="18"/>
                <w:szCs w:val="18"/>
              </w:rPr>
            </w:pPr>
            <w:r w:rsidRPr="00AC2899">
              <w:rPr>
                <w:sz w:val="18"/>
                <w:szCs w:val="18"/>
              </w:rPr>
              <w:t>3</w:t>
            </w:r>
          </w:p>
        </w:tc>
        <w:tc>
          <w:tcPr>
            <w:tcW w:w="1466" w:type="dxa"/>
            <w:vAlign w:val="bottom"/>
          </w:tcPr>
          <w:p w14:paraId="433AC139" w14:textId="1FF88AEA" w:rsidR="00080DBD" w:rsidRPr="00AC2899" w:rsidRDefault="00080DBD" w:rsidP="00AC2899">
            <w:pPr>
              <w:pStyle w:val="TableText"/>
              <w:rPr>
                <w:sz w:val="18"/>
                <w:szCs w:val="18"/>
              </w:rPr>
            </w:pPr>
            <w:r w:rsidRPr="00AC2899">
              <w:rPr>
                <w:sz w:val="18"/>
                <w:szCs w:val="18"/>
              </w:rPr>
              <w:t>10.46</w:t>
            </w:r>
          </w:p>
        </w:tc>
        <w:tc>
          <w:tcPr>
            <w:tcW w:w="1603" w:type="dxa"/>
            <w:vAlign w:val="bottom"/>
          </w:tcPr>
          <w:p w14:paraId="401392EE" w14:textId="1CF5FE2A" w:rsidR="00080DBD" w:rsidRPr="00AC2899" w:rsidRDefault="00080DBD" w:rsidP="00AC2899">
            <w:pPr>
              <w:pStyle w:val="TableText"/>
              <w:rPr>
                <w:sz w:val="18"/>
                <w:szCs w:val="18"/>
              </w:rPr>
            </w:pPr>
            <w:r w:rsidRPr="00AC2899">
              <w:rPr>
                <w:sz w:val="18"/>
                <w:szCs w:val="18"/>
              </w:rPr>
              <w:t>3.35</w:t>
            </w:r>
          </w:p>
        </w:tc>
        <w:tc>
          <w:tcPr>
            <w:tcW w:w="1631" w:type="dxa"/>
            <w:vAlign w:val="bottom"/>
          </w:tcPr>
          <w:p w14:paraId="49F88B87" w14:textId="73ABA81C" w:rsidR="00080DBD" w:rsidRPr="00AC2899" w:rsidRDefault="00080DBD" w:rsidP="00AC2899">
            <w:pPr>
              <w:pStyle w:val="TableText"/>
              <w:rPr>
                <w:sz w:val="18"/>
                <w:szCs w:val="18"/>
              </w:rPr>
            </w:pPr>
          </w:p>
        </w:tc>
        <w:tc>
          <w:tcPr>
            <w:tcW w:w="1330" w:type="dxa"/>
            <w:vAlign w:val="bottom"/>
          </w:tcPr>
          <w:p w14:paraId="5F0D966E" w14:textId="7A74F36D" w:rsidR="00080DBD" w:rsidRPr="00AC2899" w:rsidRDefault="00080DBD" w:rsidP="00AC2899">
            <w:pPr>
              <w:pStyle w:val="TableText"/>
              <w:rPr>
                <w:sz w:val="18"/>
                <w:szCs w:val="18"/>
              </w:rPr>
            </w:pPr>
          </w:p>
        </w:tc>
        <w:tc>
          <w:tcPr>
            <w:tcW w:w="1081" w:type="dxa"/>
            <w:vAlign w:val="bottom"/>
          </w:tcPr>
          <w:p w14:paraId="2750D261" w14:textId="77777777" w:rsidR="00080DBD" w:rsidRPr="00AC2899" w:rsidRDefault="00080DBD" w:rsidP="00AC2899">
            <w:pPr>
              <w:pStyle w:val="TableText"/>
              <w:rPr>
                <w:sz w:val="18"/>
                <w:szCs w:val="18"/>
              </w:rPr>
            </w:pPr>
          </w:p>
        </w:tc>
        <w:tc>
          <w:tcPr>
            <w:tcW w:w="1466" w:type="dxa"/>
            <w:vAlign w:val="bottom"/>
          </w:tcPr>
          <w:p w14:paraId="62A3939A" w14:textId="77777777" w:rsidR="00080DBD" w:rsidRPr="00AC2899" w:rsidRDefault="00080DBD" w:rsidP="00AC2899">
            <w:pPr>
              <w:pStyle w:val="TableText"/>
              <w:rPr>
                <w:sz w:val="18"/>
                <w:szCs w:val="18"/>
              </w:rPr>
            </w:pPr>
          </w:p>
        </w:tc>
        <w:tc>
          <w:tcPr>
            <w:tcW w:w="1662" w:type="dxa"/>
            <w:vAlign w:val="bottom"/>
          </w:tcPr>
          <w:p w14:paraId="386255E9" w14:textId="77777777" w:rsidR="00080DBD" w:rsidRPr="00AC2899" w:rsidRDefault="00080DBD" w:rsidP="00AC2899">
            <w:pPr>
              <w:pStyle w:val="TableText"/>
              <w:rPr>
                <w:sz w:val="18"/>
                <w:szCs w:val="18"/>
              </w:rPr>
            </w:pPr>
          </w:p>
        </w:tc>
      </w:tr>
      <w:tr w:rsidR="00080DBD" w:rsidRPr="00113601" w14:paraId="074A55F8" w14:textId="77777777" w:rsidTr="009F24C1">
        <w:tc>
          <w:tcPr>
            <w:tcW w:w="1781" w:type="dxa"/>
            <w:vAlign w:val="bottom"/>
          </w:tcPr>
          <w:p w14:paraId="1D28EBE1" w14:textId="49D0B85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5EDDE72" w14:textId="264EACE4" w:rsidR="00080DBD" w:rsidRPr="00AC2899" w:rsidRDefault="00080DBD" w:rsidP="00AC2899">
            <w:pPr>
              <w:pStyle w:val="TableText"/>
              <w:rPr>
                <w:sz w:val="18"/>
                <w:szCs w:val="18"/>
              </w:rPr>
            </w:pPr>
            <w:r w:rsidRPr="00AC2899">
              <w:rPr>
                <w:sz w:val="18"/>
                <w:szCs w:val="18"/>
              </w:rPr>
              <w:t>42</w:t>
            </w:r>
          </w:p>
        </w:tc>
        <w:tc>
          <w:tcPr>
            <w:tcW w:w="1080" w:type="dxa"/>
            <w:vAlign w:val="bottom"/>
          </w:tcPr>
          <w:p w14:paraId="517B8EBC" w14:textId="334B6BB0" w:rsidR="00080DBD" w:rsidRPr="00AC2899" w:rsidRDefault="00080DBD" w:rsidP="00AC2899">
            <w:pPr>
              <w:pStyle w:val="TableText"/>
              <w:rPr>
                <w:sz w:val="18"/>
                <w:szCs w:val="18"/>
              </w:rPr>
            </w:pPr>
            <w:r w:rsidRPr="00AC2899">
              <w:rPr>
                <w:sz w:val="18"/>
                <w:szCs w:val="18"/>
              </w:rPr>
              <w:t>7</w:t>
            </w:r>
          </w:p>
        </w:tc>
        <w:tc>
          <w:tcPr>
            <w:tcW w:w="1465" w:type="dxa"/>
            <w:vAlign w:val="bottom"/>
          </w:tcPr>
          <w:p w14:paraId="0C1F9B8A" w14:textId="5AD74298" w:rsidR="00080DBD" w:rsidRPr="00AC2899" w:rsidRDefault="00080DBD" w:rsidP="00AC2899">
            <w:pPr>
              <w:pStyle w:val="TableText"/>
              <w:rPr>
                <w:sz w:val="18"/>
                <w:szCs w:val="18"/>
              </w:rPr>
            </w:pPr>
            <w:r w:rsidRPr="00AC2899">
              <w:rPr>
                <w:sz w:val="18"/>
                <w:szCs w:val="18"/>
              </w:rPr>
              <w:t>21.08</w:t>
            </w:r>
          </w:p>
        </w:tc>
        <w:tc>
          <w:tcPr>
            <w:tcW w:w="1603" w:type="dxa"/>
            <w:vAlign w:val="bottom"/>
          </w:tcPr>
          <w:p w14:paraId="339EBD6C" w14:textId="0F22AB8C" w:rsidR="00080DBD" w:rsidRPr="00AC2899" w:rsidRDefault="00080DBD" w:rsidP="00AC2899">
            <w:pPr>
              <w:pStyle w:val="TableText"/>
              <w:rPr>
                <w:sz w:val="18"/>
                <w:szCs w:val="18"/>
              </w:rPr>
            </w:pPr>
            <w:r w:rsidRPr="00AC2899">
              <w:rPr>
                <w:sz w:val="18"/>
                <w:szCs w:val="18"/>
              </w:rPr>
              <w:t>1.55</w:t>
            </w:r>
          </w:p>
        </w:tc>
        <w:tc>
          <w:tcPr>
            <w:tcW w:w="1782" w:type="dxa"/>
            <w:vAlign w:val="bottom"/>
          </w:tcPr>
          <w:p w14:paraId="6BD5AC3A" w14:textId="295B336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F3D1EA8" w14:textId="2AD0406D" w:rsidR="00080DBD" w:rsidRPr="00AC2899" w:rsidRDefault="00080DBD" w:rsidP="00AC2899">
            <w:pPr>
              <w:pStyle w:val="TableText"/>
              <w:rPr>
                <w:sz w:val="18"/>
                <w:szCs w:val="18"/>
              </w:rPr>
            </w:pPr>
            <w:r w:rsidRPr="00AC2899">
              <w:rPr>
                <w:sz w:val="18"/>
                <w:szCs w:val="18"/>
              </w:rPr>
              <w:t>42</w:t>
            </w:r>
          </w:p>
        </w:tc>
        <w:tc>
          <w:tcPr>
            <w:tcW w:w="1081" w:type="dxa"/>
            <w:vAlign w:val="bottom"/>
          </w:tcPr>
          <w:p w14:paraId="66CE2151" w14:textId="1244640D" w:rsidR="00080DBD" w:rsidRPr="00AC2899" w:rsidRDefault="00080DBD" w:rsidP="00AC2899">
            <w:pPr>
              <w:pStyle w:val="TableText"/>
              <w:rPr>
                <w:sz w:val="18"/>
                <w:szCs w:val="18"/>
              </w:rPr>
            </w:pPr>
            <w:r w:rsidRPr="00AC2899">
              <w:rPr>
                <w:sz w:val="18"/>
                <w:szCs w:val="18"/>
              </w:rPr>
              <w:t>3</w:t>
            </w:r>
          </w:p>
        </w:tc>
        <w:tc>
          <w:tcPr>
            <w:tcW w:w="1466" w:type="dxa"/>
            <w:vAlign w:val="bottom"/>
          </w:tcPr>
          <w:p w14:paraId="0CE11E3C" w14:textId="24244BDB" w:rsidR="00080DBD" w:rsidRPr="00AC2899" w:rsidRDefault="00080DBD" w:rsidP="00AC2899">
            <w:pPr>
              <w:pStyle w:val="TableText"/>
              <w:rPr>
                <w:sz w:val="18"/>
                <w:szCs w:val="18"/>
              </w:rPr>
            </w:pPr>
            <w:r w:rsidRPr="00AC2899">
              <w:rPr>
                <w:sz w:val="18"/>
                <w:szCs w:val="18"/>
              </w:rPr>
              <w:t>10.45</w:t>
            </w:r>
          </w:p>
        </w:tc>
        <w:tc>
          <w:tcPr>
            <w:tcW w:w="1603" w:type="dxa"/>
            <w:vAlign w:val="bottom"/>
          </w:tcPr>
          <w:p w14:paraId="3351964D" w14:textId="1F7EC5AF" w:rsidR="00080DBD" w:rsidRPr="00AC2899" w:rsidRDefault="00080DBD" w:rsidP="00AC2899">
            <w:pPr>
              <w:pStyle w:val="TableText"/>
              <w:rPr>
                <w:sz w:val="18"/>
                <w:szCs w:val="18"/>
              </w:rPr>
            </w:pPr>
            <w:r w:rsidRPr="00AC2899">
              <w:rPr>
                <w:sz w:val="18"/>
                <w:szCs w:val="18"/>
              </w:rPr>
              <w:t>3.32</w:t>
            </w:r>
          </w:p>
        </w:tc>
        <w:tc>
          <w:tcPr>
            <w:tcW w:w="1631" w:type="dxa"/>
            <w:vAlign w:val="bottom"/>
          </w:tcPr>
          <w:p w14:paraId="5BFFCBC8" w14:textId="63D73823" w:rsidR="00080DBD" w:rsidRPr="00AC2899" w:rsidRDefault="00080DBD" w:rsidP="00AC2899">
            <w:pPr>
              <w:pStyle w:val="TableText"/>
              <w:rPr>
                <w:sz w:val="18"/>
                <w:szCs w:val="18"/>
              </w:rPr>
            </w:pPr>
          </w:p>
        </w:tc>
        <w:tc>
          <w:tcPr>
            <w:tcW w:w="1330" w:type="dxa"/>
            <w:vAlign w:val="bottom"/>
          </w:tcPr>
          <w:p w14:paraId="7F39A041" w14:textId="1B5D42C5" w:rsidR="00080DBD" w:rsidRPr="00AC2899" w:rsidRDefault="00080DBD" w:rsidP="00AC2899">
            <w:pPr>
              <w:pStyle w:val="TableText"/>
              <w:rPr>
                <w:sz w:val="18"/>
                <w:szCs w:val="18"/>
              </w:rPr>
            </w:pPr>
          </w:p>
        </w:tc>
        <w:tc>
          <w:tcPr>
            <w:tcW w:w="1081" w:type="dxa"/>
            <w:vAlign w:val="bottom"/>
          </w:tcPr>
          <w:p w14:paraId="60C5CD54" w14:textId="77777777" w:rsidR="00080DBD" w:rsidRPr="00AC2899" w:rsidRDefault="00080DBD" w:rsidP="00AC2899">
            <w:pPr>
              <w:pStyle w:val="TableText"/>
              <w:rPr>
                <w:sz w:val="18"/>
                <w:szCs w:val="18"/>
              </w:rPr>
            </w:pPr>
          </w:p>
        </w:tc>
        <w:tc>
          <w:tcPr>
            <w:tcW w:w="1466" w:type="dxa"/>
            <w:vAlign w:val="bottom"/>
          </w:tcPr>
          <w:p w14:paraId="1F630920" w14:textId="77777777" w:rsidR="00080DBD" w:rsidRPr="00AC2899" w:rsidRDefault="00080DBD" w:rsidP="00AC2899">
            <w:pPr>
              <w:pStyle w:val="TableText"/>
              <w:rPr>
                <w:sz w:val="18"/>
                <w:szCs w:val="18"/>
              </w:rPr>
            </w:pPr>
          </w:p>
        </w:tc>
        <w:tc>
          <w:tcPr>
            <w:tcW w:w="1662" w:type="dxa"/>
            <w:vAlign w:val="bottom"/>
          </w:tcPr>
          <w:p w14:paraId="3561E2E6" w14:textId="77777777" w:rsidR="00080DBD" w:rsidRPr="00AC2899" w:rsidRDefault="00080DBD" w:rsidP="00AC2899">
            <w:pPr>
              <w:pStyle w:val="TableText"/>
              <w:rPr>
                <w:sz w:val="18"/>
                <w:szCs w:val="18"/>
              </w:rPr>
            </w:pPr>
          </w:p>
        </w:tc>
      </w:tr>
      <w:tr w:rsidR="00080DBD" w:rsidRPr="00113601" w14:paraId="216B5902" w14:textId="77777777" w:rsidTr="009F24C1">
        <w:tc>
          <w:tcPr>
            <w:tcW w:w="1781" w:type="dxa"/>
            <w:vAlign w:val="bottom"/>
          </w:tcPr>
          <w:p w14:paraId="39C141A5" w14:textId="2E426C4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600228B" w14:textId="6F6F1600" w:rsidR="00080DBD" w:rsidRPr="00AC2899" w:rsidRDefault="00080DBD" w:rsidP="00AC2899">
            <w:pPr>
              <w:pStyle w:val="TableText"/>
              <w:rPr>
                <w:sz w:val="18"/>
                <w:szCs w:val="18"/>
              </w:rPr>
            </w:pPr>
            <w:r w:rsidRPr="00AC2899">
              <w:rPr>
                <w:sz w:val="18"/>
                <w:szCs w:val="18"/>
              </w:rPr>
              <w:t>43</w:t>
            </w:r>
          </w:p>
        </w:tc>
        <w:tc>
          <w:tcPr>
            <w:tcW w:w="1080" w:type="dxa"/>
            <w:vAlign w:val="bottom"/>
          </w:tcPr>
          <w:p w14:paraId="0E3A12E7" w14:textId="13AC00C1" w:rsidR="00080DBD" w:rsidRPr="00AC2899" w:rsidRDefault="00080DBD" w:rsidP="00AC2899">
            <w:pPr>
              <w:pStyle w:val="TableText"/>
              <w:rPr>
                <w:sz w:val="18"/>
                <w:szCs w:val="18"/>
              </w:rPr>
            </w:pPr>
            <w:r w:rsidRPr="00AC2899">
              <w:rPr>
                <w:sz w:val="18"/>
                <w:szCs w:val="18"/>
              </w:rPr>
              <w:t>7</w:t>
            </w:r>
          </w:p>
        </w:tc>
        <w:tc>
          <w:tcPr>
            <w:tcW w:w="1465" w:type="dxa"/>
            <w:vAlign w:val="bottom"/>
          </w:tcPr>
          <w:p w14:paraId="64F3EAAD" w14:textId="401BC3AB" w:rsidR="00080DBD" w:rsidRPr="00AC2899" w:rsidRDefault="00080DBD" w:rsidP="00AC2899">
            <w:pPr>
              <w:pStyle w:val="TableText"/>
              <w:rPr>
                <w:sz w:val="18"/>
                <w:szCs w:val="18"/>
              </w:rPr>
            </w:pPr>
            <w:r w:rsidRPr="00AC2899">
              <w:rPr>
                <w:sz w:val="18"/>
                <w:szCs w:val="18"/>
              </w:rPr>
              <w:t>21.17</w:t>
            </w:r>
          </w:p>
        </w:tc>
        <w:tc>
          <w:tcPr>
            <w:tcW w:w="1603" w:type="dxa"/>
            <w:vAlign w:val="bottom"/>
          </w:tcPr>
          <w:p w14:paraId="7C7EE8FA" w14:textId="042E5E9A" w:rsidR="00080DBD" w:rsidRPr="00AC2899" w:rsidRDefault="00080DBD" w:rsidP="00AC2899">
            <w:pPr>
              <w:pStyle w:val="TableText"/>
              <w:rPr>
                <w:sz w:val="18"/>
                <w:szCs w:val="18"/>
              </w:rPr>
            </w:pPr>
            <w:r w:rsidRPr="00AC2899">
              <w:rPr>
                <w:sz w:val="18"/>
                <w:szCs w:val="18"/>
              </w:rPr>
              <w:t>1.51</w:t>
            </w:r>
          </w:p>
        </w:tc>
        <w:tc>
          <w:tcPr>
            <w:tcW w:w="1782" w:type="dxa"/>
            <w:vAlign w:val="bottom"/>
          </w:tcPr>
          <w:p w14:paraId="2BBCC1DF" w14:textId="64BF010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3665604" w14:textId="0E96DC6F" w:rsidR="00080DBD" w:rsidRPr="00AC2899" w:rsidRDefault="00080DBD" w:rsidP="00AC2899">
            <w:pPr>
              <w:pStyle w:val="TableText"/>
              <w:rPr>
                <w:sz w:val="18"/>
                <w:szCs w:val="18"/>
              </w:rPr>
            </w:pPr>
            <w:r w:rsidRPr="00AC2899">
              <w:rPr>
                <w:sz w:val="18"/>
                <w:szCs w:val="18"/>
              </w:rPr>
              <w:t>43</w:t>
            </w:r>
          </w:p>
        </w:tc>
        <w:tc>
          <w:tcPr>
            <w:tcW w:w="1081" w:type="dxa"/>
            <w:vAlign w:val="bottom"/>
          </w:tcPr>
          <w:p w14:paraId="07FE8E4E" w14:textId="4C9349F7" w:rsidR="00080DBD" w:rsidRPr="00AC2899" w:rsidRDefault="00080DBD" w:rsidP="00AC2899">
            <w:pPr>
              <w:pStyle w:val="TableText"/>
              <w:rPr>
                <w:sz w:val="18"/>
                <w:szCs w:val="18"/>
              </w:rPr>
            </w:pPr>
            <w:r w:rsidRPr="00AC2899">
              <w:rPr>
                <w:sz w:val="18"/>
                <w:szCs w:val="18"/>
              </w:rPr>
              <w:t>3</w:t>
            </w:r>
          </w:p>
        </w:tc>
        <w:tc>
          <w:tcPr>
            <w:tcW w:w="1466" w:type="dxa"/>
            <w:vAlign w:val="bottom"/>
          </w:tcPr>
          <w:p w14:paraId="4BA5F850" w14:textId="5D729C18" w:rsidR="00080DBD" w:rsidRPr="00AC2899" w:rsidRDefault="00080DBD" w:rsidP="00AC2899">
            <w:pPr>
              <w:pStyle w:val="TableText"/>
              <w:rPr>
                <w:sz w:val="18"/>
                <w:szCs w:val="18"/>
              </w:rPr>
            </w:pPr>
            <w:r w:rsidRPr="00AC2899">
              <w:rPr>
                <w:sz w:val="18"/>
                <w:szCs w:val="18"/>
              </w:rPr>
              <w:t>10.45</w:t>
            </w:r>
          </w:p>
        </w:tc>
        <w:tc>
          <w:tcPr>
            <w:tcW w:w="1603" w:type="dxa"/>
            <w:vAlign w:val="bottom"/>
          </w:tcPr>
          <w:p w14:paraId="3933F4D2" w14:textId="10DB368A" w:rsidR="00080DBD" w:rsidRPr="00AC2899" w:rsidRDefault="00080DBD" w:rsidP="00AC2899">
            <w:pPr>
              <w:pStyle w:val="TableText"/>
              <w:rPr>
                <w:sz w:val="18"/>
                <w:szCs w:val="18"/>
              </w:rPr>
            </w:pPr>
            <w:r w:rsidRPr="00AC2899">
              <w:rPr>
                <w:sz w:val="18"/>
                <w:szCs w:val="18"/>
              </w:rPr>
              <w:t>3.29</w:t>
            </w:r>
          </w:p>
        </w:tc>
        <w:tc>
          <w:tcPr>
            <w:tcW w:w="1631" w:type="dxa"/>
            <w:vAlign w:val="bottom"/>
          </w:tcPr>
          <w:p w14:paraId="1943FB60" w14:textId="3163E014" w:rsidR="00080DBD" w:rsidRPr="00AC2899" w:rsidRDefault="00080DBD" w:rsidP="00AC2899">
            <w:pPr>
              <w:pStyle w:val="TableText"/>
              <w:rPr>
                <w:sz w:val="18"/>
                <w:szCs w:val="18"/>
              </w:rPr>
            </w:pPr>
          </w:p>
        </w:tc>
        <w:tc>
          <w:tcPr>
            <w:tcW w:w="1330" w:type="dxa"/>
            <w:vAlign w:val="bottom"/>
          </w:tcPr>
          <w:p w14:paraId="600F589B" w14:textId="529175DF" w:rsidR="00080DBD" w:rsidRPr="00AC2899" w:rsidRDefault="00080DBD" w:rsidP="00AC2899">
            <w:pPr>
              <w:pStyle w:val="TableText"/>
              <w:rPr>
                <w:sz w:val="18"/>
                <w:szCs w:val="18"/>
              </w:rPr>
            </w:pPr>
          </w:p>
        </w:tc>
        <w:tc>
          <w:tcPr>
            <w:tcW w:w="1081" w:type="dxa"/>
            <w:vAlign w:val="bottom"/>
          </w:tcPr>
          <w:p w14:paraId="47C71E21" w14:textId="77777777" w:rsidR="00080DBD" w:rsidRPr="00AC2899" w:rsidRDefault="00080DBD" w:rsidP="00AC2899">
            <w:pPr>
              <w:pStyle w:val="TableText"/>
              <w:rPr>
                <w:sz w:val="18"/>
                <w:szCs w:val="18"/>
              </w:rPr>
            </w:pPr>
          </w:p>
        </w:tc>
        <w:tc>
          <w:tcPr>
            <w:tcW w:w="1466" w:type="dxa"/>
            <w:vAlign w:val="bottom"/>
          </w:tcPr>
          <w:p w14:paraId="3CDBC070" w14:textId="77777777" w:rsidR="00080DBD" w:rsidRPr="00AC2899" w:rsidRDefault="00080DBD" w:rsidP="00AC2899">
            <w:pPr>
              <w:pStyle w:val="TableText"/>
              <w:rPr>
                <w:sz w:val="18"/>
                <w:szCs w:val="18"/>
              </w:rPr>
            </w:pPr>
          </w:p>
        </w:tc>
        <w:tc>
          <w:tcPr>
            <w:tcW w:w="1662" w:type="dxa"/>
            <w:vAlign w:val="bottom"/>
          </w:tcPr>
          <w:p w14:paraId="55726A78" w14:textId="77777777" w:rsidR="00080DBD" w:rsidRPr="00AC2899" w:rsidRDefault="00080DBD" w:rsidP="00AC2899">
            <w:pPr>
              <w:pStyle w:val="TableText"/>
              <w:rPr>
                <w:sz w:val="18"/>
                <w:szCs w:val="18"/>
              </w:rPr>
            </w:pPr>
          </w:p>
        </w:tc>
      </w:tr>
      <w:tr w:rsidR="00080DBD" w:rsidRPr="00113601" w14:paraId="42E30E8C" w14:textId="77777777" w:rsidTr="009F24C1">
        <w:tc>
          <w:tcPr>
            <w:tcW w:w="1781" w:type="dxa"/>
            <w:vAlign w:val="bottom"/>
          </w:tcPr>
          <w:p w14:paraId="446049A8" w14:textId="1BB1EE5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CF69D08" w14:textId="48A59E3D" w:rsidR="00080DBD" w:rsidRPr="00AC2899" w:rsidRDefault="00080DBD" w:rsidP="00AC2899">
            <w:pPr>
              <w:pStyle w:val="TableText"/>
              <w:rPr>
                <w:sz w:val="18"/>
                <w:szCs w:val="18"/>
              </w:rPr>
            </w:pPr>
            <w:r w:rsidRPr="00AC2899">
              <w:rPr>
                <w:sz w:val="18"/>
                <w:szCs w:val="18"/>
              </w:rPr>
              <w:t>44</w:t>
            </w:r>
          </w:p>
        </w:tc>
        <w:tc>
          <w:tcPr>
            <w:tcW w:w="1080" w:type="dxa"/>
            <w:vAlign w:val="bottom"/>
          </w:tcPr>
          <w:p w14:paraId="5BF2FE11" w14:textId="14B477DC" w:rsidR="00080DBD" w:rsidRPr="00AC2899" w:rsidRDefault="00080DBD" w:rsidP="00AC2899">
            <w:pPr>
              <w:pStyle w:val="TableText"/>
              <w:rPr>
                <w:sz w:val="18"/>
                <w:szCs w:val="18"/>
              </w:rPr>
            </w:pPr>
            <w:r w:rsidRPr="00AC2899">
              <w:rPr>
                <w:sz w:val="18"/>
                <w:szCs w:val="18"/>
              </w:rPr>
              <w:t>7</w:t>
            </w:r>
          </w:p>
        </w:tc>
        <w:tc>
          <w:tcPr>
            <w:tcW w:w="1465" w:type="dxa"/>
            <w:vAlign w:val="bottom"/>
          </w:tcPr>
          <w:p w14:paraId="1409BAEE" w14:textId="01EFE781" w:rsidR="00080DBD" w:rsidRPr="00AC2899" w:rsidRDefault="00080DBD" w:rsidP="00AC2899">
            <w:pPr>
              <w:pStyle w:val="TableText"/>
              <w:rPr>
                <w:sz w:val="18"/>
                <w:szCs w:val="18"/>
              </w:rPr>
            </w:pPr>
            <w:r w:rsidRPr="00AC2899">
              <w:rPr>
                <w:sz w:val="18"/>
                <w:szCs w:val="18"/>
              </w:rPr>
              <w:t>21.25</w:t>
            </w:r>
          </w:p>
        </w:tc>
        <w:tc>
          <w:tcPr>
            <w:tcW w:w="1603" w:type="dxa"/>
            <w:vAlign w:val="bottom"/>
          </w:tcPr>
          <w:p w14:paraId="5454ED63" w14:textId="6B91041F" w:rsidR="00080DBD" w:rsidRPr="00AC2899" w:rsidRDefault="00080DBD" w:rsidP="00AC2899">
            <w:pPr>
              <w:pStyle w:val="TableText"/>
              <w:rPr>
                <w:sz w:val="18"/>
                <w:szCs w:val="18"/>
              </w:rPr>
            </w:pPr>
            <w:r w:rsidRPr="00AC2899">
              <w:rPr>
                <w:sz w:val="18"/>
                <w:szCs w:val="18"/>
              </w:rPr>
              <w:t>1.47</w:t>
            </w:r>
          </w:p>
        </w:tc>
        <w:tc>
          <w:tcPr>
            <w:tcW w:w="1782" w:type="dxa"/>
            <w:vAlign w:val="bottom"/>
          </w:tcPr>
          <w:p w14:paraId="5923E041" w14:textId="4989790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05F1007" w14:textId="39F5A5EA" w:rsidR="00080DBD" w:rsidRPr="00AC2899" w:rsidRDefault="00080DBD" w:rsidP="00AC2899">
            <w:pPr>
              <w:pStyle w:val="TableText"/>
              <w:rPr>
                <w:sz w:val="18"/>
                <w:szCs w:val="18"/>
              </w:rPr>
            </w:pPr>
            <w:r w:rsidRPr="00AC2899">
              <w:rPr>
                <w:sz w:val="18"/>
                <w:szCs w:val="18"/>
              </w:rPr>
              <w:t>44</w:t>
            </w:r>
          </w:p>
        </w:tc>
        <w:tc>
          <w:tcPr>
            <w:tcW w:w="1081" w:type="dxa"/>
            <w:vAlign w:val="bottom"/>
          </w:tcPr>
          <w:p w14:paraId="69F6C464" w14:textId="1FEAD2B5" w:rsidR="00080DBD" w:rsidRPr="00AC2899" w:rsidRDefault="00080DBD" w:rsidP="00AC2899">
            <w:pPr>
              <w:pStyle w:val="TableText"/>
              <w:rPr>
                <w:sz w:val="18"/>
                <w:szCs w:val="18"/>
              </w:rPr>
            </w:pPr>
            <w:r w:rsidRPr="00AC2899">
              <w:rPr>
                <w:sz w:val="18"/>
                <w:szCs w:val="18"/>
              </w:rPr>
              <w:t>3</w:t>
            </w:r>
          </w:p>
        </w:tc>
        <w:tc>
          <w:tcPr>
            <w:tcW w:w="1466" w:type="dxa"/>
            <w:vAlign w:val="bottom"/>
          </w:tcPr>
          <w:p w14:paraId="3AD92717" w14:textId="44C7FC3D" w:rsidR="00080DBD" w:rsidRPr="00AC2899" w:rsidRDefault="00080DBD" w:rsidP="00AC2899">
            <w:pPr>
              <w:pStyle w:val="TableText"/>
              <w:rPr>
                <w:sz w:val="18"/>
                <w:szCs w:val="18"/>
              </w:rPr>
            </w:pPr>
            <w:r w:rsidRPr="00AC2899">
              <w:rPr>
                <w:sz w:val="18"/>
                <w:szCs w:val="18"/>
              </w:rPr>
              <w:t>10.44</w:t>
            </w:r>
          </w:p>
        </w:tc>
        <w:tc>
          <w:tcPr>
            <w:tcW w:w="1603" w:type="dxa"/>
            <w:vAlign w:val="bottom"/>
          </w:tcPr>
          <w:p w14:paraId="37BD7360" w14:textId="47247B2A" w:rsidR="00080DBD" w:rsidRPr="00AC2899" w:rsidRDefault="00080DBD" w:rsidP="00AC2899">
            <w:pPr>
              <w:pStyle w:val="TableText"/>
              <w:rPr>
                <w:sz w:val="18"/>
                <w:szCs w:val="18"/>
              </w:rPr>
            </w:pPr>
            <w:r w:rsidRPr="00AC2899">
              <w:rPr>
                <w:sz w:val="18"/>
                <w:szCs w:val="18"/>
              </w:rPr>
              <w:t>3.26</w:t>
            </w:r>
          </w:p>
        </w:tc>
        <w:tc>
          <w:tcPr>
            <w:tcW w:w="1631" w:type="dxa"/>
            <w:vAlign w:val="bottom"/>
          </w:tcPr>
          <w:p w14:paraId="79FFF16E" w14:textId="6A279CC5" w:rsidR="00080DBD" w:rsidRPr="00AC2899" w:rsidRDefault="00080DBD" w:rsidP="00AC2899">
            <w:pPr>
              <w:pStyle w:val="TableText"/>
              <w:rPr>
                <w:sz w:val="18"/>
                <w:szCs w:val="18"/>
              </w:rPr>
            </w:pPr>
          </w:p>
        </w:tc>
        <w:tc>
          <w:tcPr>
            <w:tcW w:w="1330" w:type="dxa"/>
            <w:vAlign w:val="bottom"/>
          </w:tcPr>
          <w:p w14:paraId="6ADDF4B5" w14:textId="5F98209A" w:rsidR="00080DBD" w:rsidRPr="00AC2899" w:rsidRDefault="00080DBD" w:rsidP="00AC2899">
            <w:pPr>
              <w:pStyle w:val="TableText"/>
              <w:rPr>
                <w:sz w:val="18"/>
                <w:szCs w:val="18"/>
              </w:rPr>
            </w:pPr>
          </w:p>
        </w:tc>
        <w:tc>
          <w:tcPr>
            <w:tcW w:w="1081" w:type="dxa"/>
            <w:vAlign w:val="bottom"/>
          </w:tcPr>
          <w:p w14:paraId="6001A562" w14:textId="77777777" w:rsidR="00080DBD" w:rsidRPr="00AC2899" w:rsidRDefault="00080DBD" w:rsidP="00AC2899">
            <w:pPr>
              <w:pStyle w:val="TableText"/>
              <w:rPr>
                <w:sz w:val="18"/>
                <w:szCs w:val="18"/>
              </w:rPr>
            </w:pPr>
          </w:p>
        </w:tc>
        <w:tc>
          <w:tcPr>
            <w:tcW w:w="1466" w:type="dxa"/>
            <w:vAlign w:val="bottom"/>
          </w:tcPr>
          <w:p w14:paraId="3A329484" w14:textId="77777777" w:rsidR="00080DBD" w:rsidRPr="00AC2899" w:rsidRDefault="00080DBD" w:rsidP="00AC2899">
            <w:pPr>
              <w:pStyle w:val="TableText"/>
              <w:rPr>
                <w:sz w:val="18"/>
                <w:szCs w:val="18"/>
              </w:rPr>
            </w:pPr>
          </w:p>
        </w:tc>
        <w:tc>
          <w:tcPr>
            <w:tcW w:w="1662" w:type="dxa"/>
            <w:vAlign w:val="bottom"/>
          </w:tcPr>
          <w:p w14:paraId="417865B8" w14:textId="77777777" w:rsidR="00080DBD" w:rsidRPr="00AC2899" w:rsidRDefault="00080DBD" w:rsidP="00AC2899">
            <w:pPr>
              <w:pStyle w:val="TableText"/>
              <w:rPr>
                <w:sz w:val="18"/>
                <w:szCs w:val="18"/>
              </w:rPr>
            </w:pPr>
          </w:p>
        </w:tc>
      </w:tr>
      <w:tr w:rsidR="00080DBD" w:rsidRPr="00113601" w14:paraId="50BAF544" w14:textId="77777777" w:rsidTr="009F24C1">
        <w:tc>
          <w:tcPr>
            <w:tcW w:w="1781" w:type="dxa"/>
            <w:vAlign w:val="bottom"/>
          </w:tcPr>
          <w:p w14:paraId="48EDD045" w14:textId="2F60168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65BB750" w14:textId="6A66E366" w:rsidR="00080DBD" w:rsidRPr="00AC2899" w:rsidRDefault="00080DBD" w:rsidP="00AC2899">
            <w:pPr>
              <w:pStyle w:val="TableText"/>
              <w:rPr>
                <w:sz w:val="18"/>
                <w:szCs w:val="18"/>
              </w:rPr>
            </w:pPr>
            <w:r w:rsidRPr="00AC2899">
              <w:rPr>
                <w:sz w:val="18"/>
                <w:szCs w:val="18"/>
              </w:rPr>
              <w:t>45</w:t>
            </w:r>
          </w:p>
        </w:tc>
        <w:tc>
          <w:tcPr>
            <w:tcW w:w="1080" w:type="dxa"/>
            <w:vAlign w:val="bottom"/>
          </w:tcPr>
          <w:p w14:paraId="67946681" w14:textId="082EADE7" w:rsidR="00080DBD" w:rsidRPr="00AC2899" w:rsidRDefault="00080DBD" w:rsidP="00AC2899">
            <w:pPr>
              <w:pStyle w:val="TableText"/>
              <w:rPr>
                <w:sz w:val="18"/>
                <w:szCs w:val="18"/>
              </w:rPr>
            </w:pPr>
            <w:r w:rsidRPr="00AC2899">
              <w:rPr>
                <w:sz w:val="18"/>
                <w:szCs w:val="18"/>
              </w:rPr>
              <w:t>7</w:t>
            </w:r>
          </w:p>
        </w:tc>
        <w:tc>
          <w:tcPr>
            <w:tcW w:w="1465" w:type="dxa"/>
            <w:vAlign w:val="bottom"/>
          </w:tcPr>
          <w:p w14:paraId="432D5906" w14:textId="35580550" w:rsidR="00080DBD" w:rsidRPr="00AC2899" w:rsidRDefault="00080DBD" w:rsidP="00AC2899">
            <w:pPr>
              <w:pStyle w:val="TableText"/>
              <w:rPr>
                <w:sz w:val="18"/>
                <w:szCs w:val="18"/>
              </w:rPr>
            </w:pPr>
            <w:r w:rsidRPr="00AC2899">
              <w:rPr>
                <w:sz w:val="18"/>
                <w:szCs w:val="18"/>
              </w:rPr>
              <w:t>21.30</w:t>
            </w:r>
          </w:p>
        </w:tc>
        <w:tc>
          <w:tcPr>
            <w:tcW w:w="1603" w:type="dxa"/>
            <w:vAlign w:val="bottom"/>
          </w:tcPr>
          <w:p w14:paraId="3DBD262E" w14:textId="0CD095C6" w:rsidR="00080DBD" w:rsidRPr="00AC2899" w:rsidRDefault="00080DBD" w:rsidP="00AC2899">
            <w:pPr>
              <w:pStyle w:val="TableText"/>
              <w:rPr>
                <w:sz w:val="18"/>
                <w:szCs w:val="18"/>
              </w:rPr>
            </w:pPr>
            <w:r w:rsidRPr="00AC2899">
              <w:rPr>
                <w:sz w:val="18"/>
                <w:szCs w:val="18"/>
              </w:rPr>
              <w:t>1.43</w:t>
            </w:r>
          </w:p>
        </w:tc>
        <w:tc>
          <w:tcPr>
            <w:tcW w:w="1782" w:type="dxa"/>
            <w:vAlign w:val="bottom"/>
          </w:tcPr>
          <w:p w14:paraId="1C6E74E0" w14:textId="0EA23549"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48677C3" w14:textId="7FE2E897" w:rsidR="00080DBD" w:rsidRPr="00AC2899" w:rsidRDefault="00080DBD" w:rsidP="00AC2899">
            <w:pPr>
              <w:pStyle w:val="TableText"/>
              <w:rPr>
                <w:sz w:val="18"/>
                <w:szCs w:val="18"/>
              </w:rPr>
            </w:pPr>
            <w:r w:rsidRPr="00AC2899">
              <w:rPr>
                <w:sz w:val="18"/>
                <w:szCs w:val="18"/>
              </w:rPr>
              <w:t>45</w:t>
            </w:r>
          </w:p>
        </w:tc>
        <w:tc>
          <w:tcPr>
            <w:tcW w:w="1081" w:type="dxa"/>
            <w:vAlign w:val="bottom"/>
          </w:tcPr>
          <w:p w14:paraId="45AD4B22" w14:textId="3F01D61A" w:rsidR="00080DBD" w:rsidRPr="00AC2899" w:rsidRDefault="00080DBD" w:rsidP="00AC2899">
            <w:pPr>
              <w:pStyle w:val="TableText"/>
              <w:rPr>
                <w:sz w:val="18"/>
                <w:szCs w:val="18"/>
              </w:rPr>
            </w:pPr>
            <w:r w:rsidRPr="00AC2899">
              <w:rPr>
                <w:sz w:val="18"/>
                <w:szCs w:val="18"/>
              </w:rPr>
              <w:t>3</w:t>
            </w:r>
          </w:p>
        </w:tc>
        <w:tc>
          <w:tcPr>
            <w:tcW w:w="1466" w:type="dxa"/>
            <w:vAlign w:val="bottom"/>
          </w:tcPr>
          <w:p w14:paraId="24282248" w14:textId="5D95CD47" w:rsidR="00080DBD" w:rsidRPr="00AC2899" w:rsidRDefault="00080DBD" w:rsidP="00AC2899">
            <w:pPr>
              <w:pStyle w:val="TableText"/>
              <w:rPr>
                <w:sz w:val="18"/>
                <w:szCs w:val="18"/>
              </w:rPr>
            </w:pPr>
            <w:r w:rsidRPr="00AC2899">
              <w:rPr>
                <w:sz w:val="18"/>
                <w:szCs w:val="18"/>
              </w:rPr>
              <w:t>10.41</w:t>
            </w:r>
          </w:p>
        </w:tc>
        <w:tc>
          <w:tcPr>
            <w:tcW w:w="1603" w:type="dxa"/>
            <w:vAlign w:val="bottom"/>
          </w:tcPr>
          <w:p w14:paraId="32B7F036" w14:textId="56F10085" w:rsidR="00080DBD" w:rsidRPr="00AC2899" w:rsidRDefault="00080DBD" w:rsidP="00AC2899">
            <w:pPr>
              <w:pStyle w:val="TableText"/>
              <w:rPr>
                <w:sz w:val="18"/>
                <w:szCs w:val="18"/>
              </w:rPr>
            </w:pPr>
            <w:r w:rsidRPr="00AC2899">
              <w:rPr>
                <w:sz w:val="18"/>
                <w:szCs w:val="18"/>
              </w:rPr>
              <w:t>3.24</w:t>
            </w:r>
          </w:p>
        </w:tc>
        <w:tc>
          <w:tcPr>
            <w:tcW w:w="1631" w:type="dxa"/>
            <w:vAlign w:val="bottom"/>
          </w:tcPr>
          <w:p w14:paraId="5587091B" w14:textId="3F89FED3" w:rsidR="00080DBD" w:rsidRPr="00AC2899" w:rsidRDefault="00080DBD" w:rsidP="00AC2899">
            <w:pPr>
              <w:pStyle w:val="TableText"/>
              <w:rPr>
                <w:sz w:val="18"/>
                <w:szCs w:val="18"/>
              </w:rPr>
            </w:pPr>
          </w:p>
        </w:tc>
        <w:tc>
          <w:tcPr>
            <w:tcW w:w="1330" w:type="dxa"/>
            <w:vAlign w:val="bottom"/>
          </w:tcPr>
          <w:p w14:paraId="38752135" w14:textId="0CB60FD4" w:rsidR="00080DBD" w:rsidRPr="00AC2899" w:rsidRDefault="00080DBD" w:rsidP="00AC2899">
            <w:pPr>
              <w:pStyle w:val="TableText"/>
              <w:rPr>
                <w:sz w:val="18"/>
                <w:szCs w:val="18"/>
              </w:rPr>
            </w:pPr>
          </w:p>
        </w:tc>
        <w:tc>
          <w:tcPr>
            <w:tcW w:w="1081" w:type="dxa"/>
            <w:vAlign w:val="bottom"/>
          </w:tcPr>
          <w:p w14:paraId="0087C447" w14:textId="77777777" w:rsidR="00080DBD" w:rsidRPr="00AC2899" w:rsidRDefault="00080DBD" w:rsidP="00AC2899">
            <w:pPr>
              <w:pStyle w:val="TableText"/>
              <w:rPr>
                <w:sz w:val="18"/>
                <w:szCs w:val="18"/>
              </w:rPr>
            </w:pPr>
          </w:p>
        </w:tc>
        <w:tc>
          <w:tcPr>
            <w:tcW w:w="1466" w:type="dxa"/>
            <w:vAlign w:val="bottom"/>
          </w:tcPr>
          <w:p w14:paraId="738178FC" w14:textId="77777777" w:rsidR="00080DBD" w:rsidRPr="00AC2899" w:rsidRDefault="00080DBD" w:rsidP="00AC2899">
            <w:pPr>
              <w:pStyle w:val="TableText"/>
              <w:rPr>
                <w:sz w:val="18"/>
                <w:szCs w:val="18"/>
              </w:rPr>
            </w:pPr>
          </w:p>
        </w:tc>
        <w:tc>
          <w:tcPr>
            <w:tcW w:w="1662" w:type="dxa"/>
            <w:vAlign w:val="bottom"/>
          </w:tcPr>
          <w:p w14:paraId="490B474B" w14:textId="77777777" w:rsidR="00080DBD" w:rsidRPr="00AC2899" w:rsidRDefault="00080DBD" w:rsidP="00AC2899">
            <w:pPr>
              <w:pStyle w:val="TableText"/>
              <w:rPr>
                <w:sz w:val="18"/>
                <w:szCs w:val="18"/>
              </w:rPr>
            </w:pPr>
          </w:p>
        </w:tc>
      </w:tr>
      <w:tr w:rsidR="00080DBD" w:rsidRPr="00113601" w14:paraId="798EF523" w14:textId="77777777" w:rsidTr="009F24C1">
        <w:tc>
          <w:tcPr>
            <w:tcW w:w="1781" w:type="dxa"/>
            <w:vAlign w:val="bottom"/>
          </w:tcPr>
          <w:p w14:paraId="4CFFF065" w14:textId="7C5F44A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1B63ED2" w14:textId="01D23556" w:rsidR="00080DBD" w:rsidRPr="00AC2899" w:rsidRDefault="00080DBD" w:rsidP="00AC2899">
            <w:pPr>
              <w:pStyle w:val="TableText"/>
              <w:rPr>
                <w:sz w:val="18"/>
                <w:szCs w:val="18"/>
              </w:rPr>
            </w:pPr>
            <w:r w:rsidRPr="00AC2899">
              <w:rPr>
                <w:sz w:val="18"/>
                <w:szCs w:val="18"/>
              </w:rPr>
              <w:t>46</w:t>
            </w:r>
          </w:p>
        </w:tc>
        <w:tc>
          <w:tcPr>
            <w:tcW w:w="1080" w:type="dxa"/>
            <w:vAlign w:val="bottom"/>
          </w:tcPr>
          <w:p w14:paraId="1794A687" w14:textId="7854E37B" w:rsidR="00080DBD" w:rsidRPr="00AC2899" w:rsidRDefault="00080DBD" w:rsidP="00AC2899">
            <w:pPr>
              <w:pStyle w:val="TableText"/>
              <w:rPr>
                <w:sz w:val="18"/>
                <w:szCs w:val="18"/>
              </w:rPr>
            </w:pPr>
            <w:r w:rsidRPr="00AC2899">
              <w:rPr>
                <w:sz w:val="18"/>
                <w:szCs w:val="18"/>
              </w:rPr>
              <w:t>7</w:t>
            </w:r>
          </w:p>
        </w:tc>
        <w:tc>
          <w:tcPr>
            <w:tcW w:w="1465" w:type="dxa"/>
            <w:vAlign w:val="bottom"/>
          </w:tcPr>
          <w:p w14:paraId="3CC55146" w14:textId="390E79E3" w:rsidR="00080DBD" w:rsidRPr="00AC2899" w:rsidRDefault="00080DBD" w:rsidP="00AC2899">
            <w:pPr>
              <w:pStyle w:val="TableText"/>
              <w:rPr>
                <w:sz w:val="18"/>
                <w:szCs w:val="18"/>
              </w:rPr>
            </w:pPr>
            <w:r w:rsidRPr="00AC2899">
              <w:rPr>
                <w:sz w:val="18"/>
                <w:szCs w:val="18"/>
              </w:rPr>
              <w:t>21.32</w:t>
            </w:r>
          </w:p>
        </w:tc>
        <w:tc>
          <w:tcPr>
            <w:tcW w:w="1603" w:type="dxa"/>
            <w:vAlign w:val="bottom"/>
          </w:tcPr>
          <w:p w14:paraId="78CBC829" w14:textId="7B66D2B3" w:rsidR="00080DBD" w:rsidRPr="00AC2899" w:rsidRDefault="00080DBD" w:rsidP="00AC2899">
            <w:pPr>
              <w:pStyle w:val="TableText"/>
              <w:rPr>
                <w:sz w:val="18"/>
                <w:szCs w:val="18"/>
              </w:rPr>
            </w:pPr>
            <w:r w:rsidRPr="00AC2899">
              <w:rPr>
                <w:sz w:val="18"/>
                <w:szCs w:val="18"/>
              </w:rPr>
              <w:t>1.39</w:t>
            </w:r>
          </w:p>
        </w:tc>
        <w:tc>
          <w:tcPr>
            <w:tcW w:w="1782" w:type="dxa"/>
            <w:vAlign w:val="bottom"/>
          </w:tcPr>
          <w:p w14:paraId="3CCAD604" w14:textId="447F76F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C811A83" w14:textId="6904B60D" w:rsidR="00080DBD" w:rsidRPr="00AC2899" w:rsidRDefault="00080DBD" w:rsidP="00AC2899">
            <w:pPr>
              <w:pStyle w:val="TableText"/>
              <w:rPr>
                <w:sz w:val="18"/>
                <w:szCs w:val="18"/>
              </w:rPr>
            </w:pPr>
            <w:r w:rsidRPr="00AC2899">
              <w:rPr>
                <w:sz w:val="18"/>
                <w:szCs w:val="18"/>
              </w:rPr>
              <w:t>46</w:t>
            </w:r>
          </w:p>
        </w:tc>
        <w:tc>
          <w:tcPr>
            <w:tcW w:w="1081" w:type="dxa"/>
            <w:vAlign w:val="bottom"/>
          </w:tcPr>
          <w:p w14:paraId="0FE3033C" w14:textId="74C9115F" w:rsidR="00080DBD" w:rsidRPr="00AC2899" w:rsidRDefault="00080DBD" w:rsidP="00AC2899">
            <w:pPr>
              <w:pStyle w:val="TableText"/>
              <w:rPr>
                <w:sz w:val="18"/>
                <w:szCs w:val="18"/>
              </w:rPr>
            </w:pPr>
            <w:r w:rsidRPr="00AC2899">
              <w:rPr>
                <w:sz w:val="18"/>
                <w:szCs w:val="18"/>
              </w:rPr>
              <w:t>3</w:t>
            </w:r>
          </w:p>
        </w:tc>
        <w:tc>
          <w:tcPr>
            <w:tcW w:w="1466" w:type="dxa"/>
            <w:vAlign w:val="bottom"/>
          </w:tcPr>
          <w:p w14:paraId="12FFE101" w14:textId="76ADE573" w:rsidR="00080DBD" w:rsidRPr="00AC2899" w:rsidRDefault="00080DBD" w:rsidP="00AC2899">
            <w:pPr>
              <w:pStyle w:val="TableText"/>
              <w:rPr>
                <w:sz w:val="18"/>
                <w:szCs w:val="18"/>
              </w:rPr>
            </w:pPr>
            <w:r w:rsidRPr="00AC2899">
              <w:rPr>
                <w:sz w:val="18"/>
                <w:szCs w:val="18"/>
              </w:rPr>
              <w:t>10.37</w:t>
            </w:r>
          </w:p>
        </w:tc>
        <w:tc>
          <w:tcPr>
            <w:tcW w:w="1603" w:type="dxa"/>
            <w:vAlign w:val="bottom"/>
          </w:tcPr>
          <w:p w14:paraId="7D678C6C" w14:textId="084865A4" w:rsidR="00080DBD" w:rsidRPr="00AC2899" w:rsidRDefault="00080DBD" w:rsidP="00AC2899">
            <w:pPr>
              <w:pStyle w:val="TableText"/>
              <w:rPr>
                <w:sz w:val="18"/>
                <w:szCs w:val="18"/>
              </w:rPr>
            </w:pPr>
            <w:r w:rsidRPr="00AC2899">
              <w:rPr>
                <w:sz w:val="18"/>
                <w:szCs w:val="18"/>
              </w:rPr>
              <w:t>3.23</w:t>
            </w:r>
          </w:p>
        </w:tc>
        <w:tc>
          <w:tcPr>
            <w:tcW w:w="1631" w:type="dxa"/>
            <w:vAlign w:val="bottom"/>
          </w:tcPr>
          <w:p w14:paraId="0882F9C2" w14:textId="57F33098" w:rsidR="00080DBD" w:rsidRPr="00AC2899" w:rsidRDefault="00080DBD" w:rsidP="00AC2899">
            <w:pPr>
              <w:pStyle w:val="TableText"/>
              <w:rPr>
                <w:sz w:val="18"/>
                <w:szCs w:val="18"/>
              </w:rPr>
            </w:pPr>
          </w:p>
        </w:tc>
        <w:tc>
          <w:tcPr>
            <w:tcW w:w="1330" w:type="dxa"/>
            <w:vAlign w:val="bottom"/>
          </w:tcPr>
          <w:p w14:paraId="23B437F5" w14:textId="2C01B115" w:rsidR="00080DBD" w:rsidRPr="00AC2899" w:rsidRDefault="00080DBD" w:rsidP="00AC2899">
            <w:pPr>
              <w:pStyle w:val="TableText"/>
              <w:rPr>
                <w:sz w:val="18"/>
                <w:szCs w:val="18"/>
              </w:rPr>
            </w:pPr>
          </w:p>
        </w:tc>
        <w:tc>
          <w:tcPr>
            <w:tcW w:w="1081" w:type="dxa"/>
            <w:vAlign w:val="bottom"/>
          </w:tcPr>
          <w:p w14:paraId="53D3797C" w14:textId="77777777" w:rsidR="00080DBD" w:rsidRPr="00AC2899" w:rsidRDefault="00080DBD" w:rsidP="00AC2899">
            <w:pPr>
              <w:pStyle w:val="TableText"/>
              <w:rPr>
                <w:sz w:val="18"/>
                <w:szCs w:val="18"/>
              </w:rPr>
            </w:pPr>
          </w:p>
        </w:tc>
        <w:tc>
          <w:tcPr>
            <w:tcW w:w="1466" w:type="dxa"/>
            <w:vAlign w:val="bottom"/>
          </w:tcPr>
          <w:p w14:paraId="72E86ED3" w14:textId="77777777" w:rsidR="00080DBD" w:rsidRPr="00AC2899" w:rsidRDefault="00080DBD" w:rsidP="00AC2899">
            <w:pPr>
              <w:pStyle w:val="TableText"/>
              <w:rPr>
                <w:sz w:val="18"/>
                <w:szCs w:val="18"/>
              </w:rPr>
            </w:pPr>
          </w:p>
        </w:tc>
        <w:tc>
          <w:tcPr>
            <w:tcW w:w="1662" w:type="dxa"/>
            <w:vAlign w:val="bottom"/>
          </w:tcPr>
          <w:p w14:paraId="59F07A41" w14:textId="77777777" w:rsidR="00080DBD" w:rsidRPr="00AC2899" w:rsidRDefault="00080DBD" w:rsidP="00AC2899">
            <w:pPr>
              <w:pStyle w:val="TableText"/>
              <w:rPr>
                <w:sz w:val="18"/>
                <w:szCs w:val="18"/>
              </w:rPr>
            </w:pPr>
          </w:p>
        </w:tc>
      </w:tr>
      <w:tr w:rsidR="00080DBD" w:rsidRPr="00113601" w14:paraId="127EC60D" w14:textId="77777777" w:rsidTr="009F24C1">
        <w:tc>
          <w:tcPr>
            <w:tcW w:w="1781" w:type="dxa"/>
            <w:vAlign w:val="bottom"/>
          </w:tcPr>
          <w:p w14:paraId="682E41D8" w14:textId="2480956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1A0E7BD" w14:textId="6BA7CB36" w:rsidR="00080DBD" w:rsidRPr="00AC2899" w:rsidRDefault="00080DBD" w:rsidP="00AC2899">
            <w:pPr>
              <w:pStyle w:val="TableText"/>
              <w:rPr>
                <w:sz w:val="18"/>
                <w:szCs w:val="18"/>
              </w:rPr>
            </w:pPr>
            <w:r w:rsidRPr="00AC2899">
              <w:rPr>
                <w:sz w:val="18"/>
                <w:szCs w:val="18"/>
              </w:rPr>
              <w:t>47</w:t>
            </w:r>
          </w:p>
        </w:tc>
        <w:tc>
          <w:tcPr>
            <w:tcW w:w="1080" w:type="dxa"/>
            <w:vAlign w:val="bottom"/>
          </w:tcPr>
          <w:p w14:paraId="24E7298F" w14:textId="1F2BCC2F" w:rsidR="00080DBD" w:rsidRPr="00AC2899" w:rsidRDefault="00080DBD" w:rsidP="00AC2899">
            <w:pPr>
              <w:pStyle w:val="TableText"/>
              <w:rPr>
                <w:sz w:val="18"/>
                <w:szCs w:val="18"/>
              </w:rPr>
            </w:pPr>
            <w:r w:rsidRPr="00AC2899">
              <w:rPr>
                <w:sz w:val="18"/>
                <w:szCs w:val="18"/>
              </w:rPr>
              <w:t>7</w:t>
            </w:r>
          </w:p>
        </w:tc>
        <w:tc>
          <w:tcPr>
            <w:tcW w:w="1465" w:type="dxa"/>
            <w:vAlign w:val="bottom"/>
          </w:tcPr>
          <w:p w14:paraId="53321C01" w14:textId="32AE2A0B" w:rsidR="00080DBD" w:rsidRPr="00AC2899" w:rsidRDefault="00080DBD" w:rsidP="00AC2899">
            <w:pPr>
              <w:pStyle w:val="TableText"/>
              <w:rPr>
                <w:sz w:val="18"/>
                <w:szCs w:val="18"/>
              </w:rPr>
            </w:pPr>
            <w:r w:rsidRPr="00AC2899">
              <w:rPr>
                <w:sz w:val="18"/>
                <w:szCs w:val="18"/>
              </w:rPr>
              <w:t>21.34</w:t>
            </w:r>
          </w:p>
        </w:tc>
        <w:tc>
          <w:tcPr>
            <w:tcW w:w="1603" w:type="dxa"/>
            <w:vAlign w:val="bottom"/>
          </w:tcPr>
          <w:p w14:paraId="44693006" w14:textId="5E8FBC24" w:rsidR="00080DBD" w:rsidRPr="00AC2899" w:rsidRDefault="00080DBD" w:rsidP="00AC2899">
            <w:pPr>
              <w:pStyle w:val="TableText"/>
              <w:rPr>
                <w:sz w:val="18"/>
                <w:szCs w:val="18"/>
              </w:rPr>
            </w:pPr>
            <w:r w:rsidRPr="00AC2899">
              <w:rPr>
                <w:sz w:val="18"/>
                <w:szCs w:val="18"/>
              </w:rPr>
              <w:t>1.36</w:t>
            </w:r>
          </w:p>
        </w:tc>
        <w:tc>
          <w:tcPr>
            <w:tcW w:w="1782" w:type="dxa"/>
            <w:vAlign w:val="bottom"/>
          </w:tcPr>
          <w:p w14:paraId="126431F8" w14:textId="60AC64F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DDBE21" w14:textId="50AB4B4D" w:rsidR="00080DBD" w:rsidRPr="00AC2899" w:rsidRDefault="00080DBD" w:rsidP="00AC2899">
            <w:pPr>
              <w:pStyle w:val="TableText"/>
              <w:rPr>
                <w:sz w:val="18"/>
                <w:szCs w:val="18"/>
              </w:rPr>
            </w:pPr>
            <w:r w:rsidRPr="00AC2899">
              <w:rPr>
                <w:sz w:val="18"/>
                <w:szCs w:val="18"/>
              </w:rPr>
              <w:t>47</w:t>
            </w:r>
          </w:p>
        </w:tc>
        <w:tc>
          <w:tcPr>
            <w:tcW w:w="1081" w:type="dxa"/>
            <w:vAlign w:val="bottom"/>
          </w:tcPr>
          <w:p w14:paraId="5DD3B2F5" w14:textId="56749972" w:rsidR="00080DBD" w:rsidRPr="00AC2899" w:rsidRDefault="00080DBD" w:rsidP="00AC2899">
            <w:pPr>
              <w:pStyle w:val="TableText"/>
              <w:rPr>
                <w:sz w:val="18"/>
                <w:szCs w:val="18"/>
              </w:rPr>
            </w:pPr>
            <w:r w:rsidRPr="00AC2899">
              <w:rPr>
                <w:sz w:val="18"/>
                <w:szCs w:val="18"/>
              </w:rPr>
              <w:t>3</w:t>
            </w:r>
          </w:p>
        </w:tc>
        <w:tc>
          <w:tcPr>
            <w:tcW w:w="1466" w:type="dxa"/>
            <w:vAlign w:val="bottom"/>
          </w:tcPr>
          <w:p w14:paraId="1D8538F9" w14:textId="5C6FF79A" w:rsidR="00080DBD" w:rsidRPr="00AC2899" w:rsidRDefault="00080DBD" w:rsidP="00AC2899">
            <w:pPr>
              <w:pStyle w:val="TableText"/>
              <w:rPr>
                <w:sz w:val="18"/>
                <w:szCs w:val="18"/>
              </w:rPr>
            </w:pPr>
            <w:r w:rsidRPr="00AC2899">
              <w:rPr>
                <w:sz w:val="18"/>
                <w:szCs w:val="18"/>
              </w:rPr>
              <w:t>10.34</w:t>
            </w:r>
          </w:p>
        </w:tc>
        <w:tc>
          <w:tcPr>
            <w:tcW w:w="1603" w:type="dxa"/>
            <w:vAlign w:val="bottom"/>
          </w:tcPr>
          <w:p w14:paraId="1AE76560" w14:textId="4E7AC388" w:rsidR="00080DBD" w:rsidRPr="00AC2899" w:rsidRDefault="00080DBD" w:rsidP="00AC2899">
            <w:pPr>
              <w:pStyle w:val="TableText"/>
              <w:rPr>
                <w:sz w:val="18"/>
                <w:szCs w:val="18"/>
              </w:rPr>
            </w:pPr>
            <w:r w:rsidRPr="00AC2899">
              <w:rPr>
                <w:sz w:val="18"/>
                <w:szCs w:val="18"/>
              </w:rPr>
              <w:t>3.20</w:t>
            </w:r>
          </w:p>
        </w:tc>
        <w:tc>
          <w:tcPr>
            <w:tcW w:w="1631" w:type="dxa"/>
            <w:vAlign w:val="bottom"/>
          </w:tcPr>
          <w:p w14:paraId="3A28E134" w14:textId="2A864FC4" w:rsidR="00080DBD" w:rsidRPr="00AC2899" w:rsidRDefault="00080DBD" w:rsidP="00AC2899">
            <w:pPr>
              <w:pStyle w:val="TableText"/>
              <w:rPr>
                <w:sz w:val="18"/>
                <w:szCs w:val="18"/>
              </w:rPr>
            </w:pPr>
          </w:p>
        </w:tc>
        <w:tc>
          <w:tcPr>
            <w:tcW w:w="1330" w:type="dxa"/>
            <w:vAlign w:val="bottom"/>
          </w:tcPr>
          <w:p w14:paraId="4D544CC0" w14:textId="279C1960" w:rsidR="00080DBD" w:rsidRPr="00AC2899" w:rsidRDefault="00080DBD" w:rsidP="00AC2899">
            <w:pPr>
              <w:pStyle w:val="TableText"/>
              <w:rPr>
                <w:sz w:val="18"/>
                <w:szCs w:val="18"/>
              </w:rPr>
            </w:pPr>
          </w:p>
        </w:tc>
        <w:tc>
          <w:tcPr>
            <w:tcW w:w="1081" w:type="dxa"/>
            <w:vAlign w:val="bottom"/>
          </w:tcPr>
          <w:p w14:paraId="361138D1" w14:textId="77777777" w:rsidR="00080DBD" w:rsidRPr="00AC2899" w:rsidRDefault="00080DBD" w:rsidP="00AC2899">
            <w:pPr>
              <w:pStyle w:val="TableText"/>
              <w:rPr>
                <w:sz w:val="18"/>
                <w:szCs w:val="18"/>
              </w:rPr>
            </w:pPr>
          </w:p>
        </w:tc>
        <w:tc>
          <w:tcPr>
            <w:tcW w:w="1466" w:type="dxa"/>
            <w:vAlign w:val="bottom"/>
          </w:tcPr>
          <w:p w14:paraId="4DBD8650" w14:textId="77777777" w:rsidR="00080DBD" w:rsidRPr="00AC2899" w:rsidRDefault="00080DBD" w:rsidP="00AC2899">
            <w:pPr>
              <w:pStyle w:val="TableText"/>
              <w:rPr>
                <w:sz w:val="18"/>
                <w:szCs w:val="18"/>
              </w:rPr>
            </w:pPr>
          </w:p>
        </w:tc>
        <w:tc>
          <w:tcPr>
            <w:tcW w:w="1662" w:type="dxa"/>
            <w:vAlign w:val="bottom"/>
          </w:tcPr>
          <w:p w14:paraId="7AD6837A" w14:textId="77777777" w:rsidR="00080DBD" w:rsidRPr="00AC2899" w:rsidRDefault="00080DBD" w:rsidP="00AC2899">
            <w:pPr>
              <w:pStyle w:val="TableText"/>
              <w:rPr>
                <w:sz w:val="18"/>
                <w:szCs w:val="18"/>
              </w:rPr>
            </w:pPr>
          </w:p>
        </w:tc>
      </w:tr>
      <w:tr w:rsidR="00080DBD" w:rsidRPr="00113601" w14:paraId="6A16F010" w14:textId="77777777" w:rsidTr="009F24C1">
        <w:tc>
          <w:tcPr>
            <w:tcW w:w="1781" w:type="dxa"/>
            <w:vAlign w:val="bottom"/>
          </w:tcPr>
          <w:p w14:paraId="4B5F5DC2" w14:textId="0D04804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49CC7D3" w14:textId="6E44DA66" w:rsidR="00080DBD" w:rsidRPr="00AC2899" w:rsidRDefault="00080DBD" w:rsidP="00AC2899">
            <w:pPr>
              <w:pStyle w:val="TableText"/>
              <w:rPr>
                <w:sz w:val="18"/>
                <w:szCs w:val="18"/>
              </w:rPr>
            </w:pPr>
            <w:r w:rsidRPr="00AC2899">
              <w:rPr>
                <w:sz w:val="18"/>
                <w:szCs w:val="18"/>
              </w:rPr>
              <w:t>48</w:t>
            </w:r>
          </w:p>
        </w:tc>
        <w:tc>
          <w:tcPr>
            <w:tcW w:w="1080" w:type="dxa"/>
            <w:vAlign w:val="bottom"/>
          </w:tcPr>
          <w:p w14:paraId="2DAAB628" w14:textId="627B6527" w:rsidR="00080DBD" w:rsidRPr="00AC2899" w:rsidRDefault="00080DBD" w:rsidP="00AC2899">
            <w:pPr>
              <w:pStyle w:val="TableText"/>
              <w:rPr>
                <w:sz w:val="18"/>
                <w:szCs w:val="18"/>
              </w:rPr>
            </w:pPr>
            <w:r w:rsidRPr="00AC2899">
              <w:rPr>
                <w:sz w:val="18"/>
                <w:szCs w:val="18"/>
              </w:rPr>
              <w:t>7</w:t>
            </w:r>
          </w:p>
        </w:tc>
        <w:tc>
          <w:tcPr>
            <w:tcW w:w="1465" w:type="dxa"/>
            <w:vAlign w:val="bottom"/>
          </w:tcPr>
          <w:p w14:paraId="091AE178" w14:textId="4B318A3E" w:rsidR="00080DBD" w:rsidRPr="00AC2899" w:rsidRDefault="00080DBD" w:rsidP="00AC2899">
            <w:pPr>
              <w:pStyle w:val="TableText"/>
              <w:rPr>
                <w:sz w:val="18"/>
                <w:szCs w:val="18"/>
              </w:rPr>
            </w:pPr>
            <w:r w:rsidRPr="00AC2899">
              <w:rPr>
                <w:sz w:val="18"/>
                <w:szCs w:val="18"/>
              </w:rPr>
              <w:t>21.35</w:t>
            </w:r>
          </w:p>
        </w:tc>
        <w:tc>
          <w:tcPr>
            <w:tcW w:w="1603" w:type="dxa"/>
            <w:vAlign w:val="bottom"/>
          </w:tcPr>
          <w:p w14:paraId="67487043" w14:textId="46914C35" w:rsidR="00080DBD" w:rsidRPr="00AC2899" w:rsidRDefault="00080DBD" w:rsidP="00AC2899">
            <w:pPr>
              <w:pStyle w:val="TableText"/>
              <w:rPr>
                <w:sz w:val="18"/>
                <w:szCs w:val="18"/>
              </w:rPr>
            </w:pPr>
            <w:r w:rsidRPr="00AC2899">
              <w:rPr>
                <w:sz w:val="18"/>
                <w:szCs w:val="18"/>
              </w:rPr>
              <w:t>1.32</w:t>
            </w:r>
          </w:p>
        </w:tc>
        <w:tc>
          <w:tcPr>
            <w:tcW w:w="1782" w:type="dxa"/>
            <w:vAlign w:val="bottom"/>
          </w:tcPr>
          <w:p w14:paraId="6107B8F8" w14:textId="522F876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04FDAE3" w14:textId="046A3DDB" w:rsidR="00080DBD" w:rsidRPr="00AC2899" w:rsidRDefault="00080DBD" w:rsidP="00AC2899">
            <w:pPr>
              <w:pStyle w:val="TableText"/>
              <w:rPr>
                <w:sz w:val="18"/>
                <w:szCs w:val="18"/>
              </w:rPr>
            </w:pPr>
            <w:r w:rsidRPr="00AC2899">
              <w:rPr>
                <w:sz w:val="18"/>
                <w:szCs w:val="18"/>
              </w:rPr>
              <w:t>48</w:t>
            </w:r>
          </w:p>
        </w:tc>
        <w:tc>
          <w:tcPr>
            <w:tcW w:w="1081" w:type="dxa"/>
            <w:vAlign w:val="bottom"/>
          </w:tcPr>
          <w:p w14:paraId="128CF34F" w14:textId="7AD3C050" w:rsidR="00080DBD" w:rsidRPr="00AC2899" w:rsidRDefault="00080DBD" w:rsidP="00AC2899">
            <w:pPr>
              <w:pStyle w:val="TableText"/>
              <w:rPr>
                <w:sz w:val="18"/>
                <w:szCs w:val="18"/>
              </w:rPr>
            </w:pPr>
            <w:r w:rsidRPr="00AC2899">
              <w:rPr>
                <w:sz w:val="18"/>
                <w:szCs w:val="18"/>
              </w:rPr>
              <w:t>3</w:t>
            </w:r>
          </w:p>
        </w:tc>
        <w:tc>
          <w:tcPr>
            <w:tcW w:w="1466" w:type="dxa"/>
            <w:vAlign w:val="bottom"/>
          </w:tcPr>
          <w:p w14:paraId="445EE40F" w14:textId="56AC2A85" w:rsidR="00080DBD" w:rsidRPr="00AC2899" w:rsidRDefault="00080DBD" w:rsidP="00AC2899">
            <w:pPr>
              <w:pStyle w:val="TableText"/>
              <w:rPr>
                <w:sz w:val="18"/>
                <w:szCs w:val="18"/>
              </w:rPr>
            </w:pPr>
            <w:r w:rsidRPr="00AC2899">
              <w:rPr>
                <w:sz w:val="18"/>
                <w:szCs w:val="18"/>
              </w:rPr>
              <w:t>10.32</w:t>
            </w:r>
          </w:p>
        </w:tc>
        <w:tc>
          <w:tcPr>
            <w:tcW w:w="1603" w:type="dxa"/>
            <w:vAlign w:val="bottom"/>
          </w:tcPr>
          <w:p w14:paraId="075FEACD" w14:textId="25E822A9" w:rsidR="00080DBD" w:rsidRPr="00AC2899" w:rsidRDefault="00080DBD" w:rsidP="00AC2899">
            <w:pPr>
              <w:pStyle w:val="TableText"/>
              <w:rPr>
                <w:sz w:val="18"/>
                <w:szCs w:val="18"/>
              </w:rPr>
            </w:pPr>
            <w:r w:rsidRPr="00AC2899">
              <w:rPr>
                <w:sz w:val="18"/>
                <w:szCs w:val="18"/>
              </w:rPr>
              <w:t>3.17</w:t>
            </w:r>
          </w:p>
        </w:tc>
        <w:tc>
          <w:tcPr>
            <w:tcW w:w="1631" w:type="dxa"/>
            <w:vAlign w:val="bottom"/>
          </w:tcPr>
          <w:p w14:paraId="05BF6DE1" w14:textId="3B010F67" w:rsidR="00080DBD" w:rsidRPr="00AC2899" w:rsidRDefault="00080DBD" w:rsidP="00AC2899">
            <w:pPr>
              <w:pStyle w:val="TableText"/>
              <w:rPr>
                <w:sz w:val="18"/>
                <w:szCs w:val="18"/>
              </w:rPr>
            </w:pPr>
          </w:p>
        </w:tc>
        <w:tc>
          <w:tcPr>
            <w:tcW w:w="1330" w:type="dxa"/>
            <w:vAlign w:val="bottom"/>
          </w:tcPr>
          <w:p w14:paraId="1BE6F515" w14:textId="7DAEEE83" w:rsidR="00080DBD" w:rsidRPr="00AC2899" w:rsidRDefault="00080DBD" w:rsidP="00AC2899">
            <w:pPr>
              <w:pStyle w:val="TableText"/>
              <w:rPr>
                <w:sz w:val="18"/>
                <w:szCs w:val="18"/>
              </w:rPr>
            </w:pPr>
          </w:p>
        </w:tc>
        <w:tc>
          <w:tcPr>
            <w:tcW w:w="1081" w:type="dxa"/>
            <w:vAlign w:val="bottom"/>
          </w:tcPr>
          <w:p w14:paraId="0654DDC8" w14:textId="77777777" w:rsidR="00080DBD" w:rsidRPr="00AC2899" w:rsidRDefault="00080DBD" w:rsidP="00AC2899">
            <w:pPr>
              <w:pStyle w:val="TableText"/>
              <w:rPr>
                <w:sz w:val="18"/>
                <w:szCs w:val="18"/>
              </w:rPr>
            </w:pPr>
          </w:p>
        </w:tc>
        <w:tc>
          <w:tcPr>
            <w:tcW w:w="1466" w:type="dxa"/>
            <w:vAlign w:val="bottom"/>
          </w:tcPr>
          <w:p w14:paraId="00CCE926" w14:textId="77777777" w:rsidR="00080DBD" w:rsidRPr="00AC2899" w:rsidRDefault="00080DBD" w:rsidP="00AC2899">
            <w:pPr>
              <w:pStyle w:val="TableText"/>
              <w:rPr>
                <w:sz w:val="18"/>
                <w:szCs w:val="18"/>
              </w:rPr>
            </w:pPr>
          </w:p>
        </w:tc>
        <w:tc>
          <w:tcPr>
            <w:tcW w:w="1662" w:type="dxa"/>
            <w:vAlign w:val="bottom"/>
          </w:tcPr>
          <w:p w14:paraId="5018FFB7" w14:textId="77777777" w:rsidR="00080DBD" w:rsidRPr="00AC2899" w:rsidRDefault="00080DBD" w:rsidP="00AC2899">
            <w:pPr>
              <w:pStyle w:val="TableText"/>
              <w:rPr>
                <w:sz w:val="18"/>
                <w:szCs w:val="18"/>
              </w:rPr>
            </w:pPr>
          </w:p>
        </w:tc>
      </w:tr>
      <w:tr w:rsidR="00080DBD" w:rsidRPr="00113601" w14:paraId="70746668" w14:textId="77777777" w:rsidTr="009F24C1">
        <w:tc>
          <w:tcPr>
            <w:tcW w:w="1781" w:type="dxa"/>
            <w:vAlign w:val="bottom"/>
          </w:tcPr>
          <w:p w14:paraId="6105ACFE" w14:textId="3C89884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1CA77A6" w14:textId="32E46ACD" w:rsidR="00080DBD" w:rsidRPr="00AC2899" w:rsidRDefault="00080DBD" w:rsidP="00AC2899">
            <w:pPr>
              <w:pStyle w:val="TableText"/>
              <w:rPr>
                <w:sz w:val="18"/>
                <w:szCs w:val="18"/>
              </w:rPr>
            </w:pPr>
            <w:r w:rsidRPr="00AC2899">
              <w:rPr>
                <w:sz w:val="18"/>
                <w:szCs w:val="18"/>
              </w:rPr>
              <w:t>49</w:t>
            </w:r>
          </w:p>
        </w:tc>
        <w:tc>
          <w:tcPr>
            <w:tcW w:w="1080" w:type="dxa"/>
            <w:vAlign w:val="bottom"/>
          </w:tcPr>
          <w:p w14:paraId="3F5CD9F2" w14:textId="7FE207F2" w:rsidR="00080DBD" w:rsidRPr="00AC2899" w:rsidRDefault="00080DBD" w:rsidP="00AC2899">
            <w:pPr>
              <w:pStyle w:val="TableText"/>
              <w:rPr>
                <w:sz w:val="18"/>
                <w:szCs w:val="18"/>
              </w:rPr>
            </w:pPr>
            <w:r w:rsidRPr="00AC2899">
              <w:rPr>
                <w:sz w:val="18"/>
                <w:szCs w:val="18"/>
              </w:rPr>
              <w:t>7</w:t>
            </w:r>
          </w:p>
        </w:tc>
        <w:tc>
          <w:tcPr>
            <w:tcW w:w="1465" w:type="dxa"/>
            <w:vAlign w:val="bottom"/>
          </w:tcPr>
          <w:p w14:paraId="6821ED0E" w14:textId="4F25655E" w:rsidR="00080DBD" w:rsidRPr="00AC2899" w:rsidRDefault="00080DBD" w:rsidP="00AC2899">
            <w:pPr>
              <w:pStyle w:val="TableText"/>
              <w:rPr>
                <w:sz w:val="18"/>
                <w:szCs w:val="18"/>
              </w:rPr>
            </w:pPr>
            <w:r w:rsidRPr="00AC2899">
              <w:rPr>
                <w:sz w:val="18"/>
                <w:szCs w:val="18"/>
              </w:rPr>
              <w:t>21.37</w:t>
            </w:r>
          </w:p>
        </w:tc>
        <w:tc>
          <w:tcPr>
            <w:tcW w:w="1603" w:type="dxa"/>
            <w:vAlign w:val="bottom"/>
          </w:tcPr>
          <w:p w14:paraId="7890319C" w14:textId="68AEB85D" w:rsidR="00080DBD" w:rsidRPr="00AC2899" w:rsidRDefault="00080DBD" w:rsidP="00AC2899">
            <w:pPr>
              <w:pStyle w:val="TableText"/>
              <w:rPr>
                <w:sz w:val="18"/>
                <w:szCs w:val="18"/>
              </w:rPr>
            </w:pPr>
            <w:r w:rsidRPr="00AC2899">
              <w:rPr>
                <w:sz w:val="18"/>
                <w:szCs w:val="18"/>
              </w:rPr>
              <w:t>1.28</w:t>
            </w:r>
          </w:p>
        </w:tc>
        <w:tc>
          <w:tcPr>
            <w:tcW w:w="1782" w:type="dxa"/>
            <w:vAlign w:val="bottom"/>
          </w:tcPr>
          <w:p w14:paraId="4ECC33B8" w14:textId="2885C16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AE8F20A" w14:textId="2E58C46A" w:rsidR="00080DBD" w:rsidRPr="00AC2899" w:rsidRDefault="00080DBD" w:rsidP="00AC2899">
            <w:pPr>
              <w:pStyle w:val="TableText"/>
              <w:rPr>
                <w:sz w:val="18"/>
                <w:szCs w:val="18"/>
              </w:rPr>
            </w:pPr>
            <w:r w:rsidRPr="00AC2899">
              <w:rPr>
                <w:sz w:val="18"/>
                <w:szCs w:val="18"/>
              </w:rPr>
              <w:t>49</w:t>
            </w:r>
          </w:p>
        </w:tc>
        <w:tc>
          <w:tcPr>
            <w:tcW w:w="1081" w:type="dxa"/>
            <w:vAlign w:val="bottom"/>
          </w:tcPr>
          <w:p w14:paraId="259A1518" w14:textId="1E73DAFF" w:rsidR="00080DBD" w:rsidRPr="00AC2899" w:rsidRDefault="00080DBD" w:rsidP="00AC2899">
            <w:pPr>
              <w:pStyle w:val="TableText"/>
              <w:rPr>
                <w:sz w:val="18"/>
                <w:szCs w:val="18"/>
              </w:rPr>
            </w:pPr>
            <w:r w:rsidRPr="00AC2899">
              <w:rPr>
                <w:sz w:val="18"/>
                <w:szCs w:val="18"/>
              </w:rPr>
              <w:t>3</w:t>
            </w:r>
          </w:p>
        </w:tc>
        <w:tc>
          <w:tcPr>
            <w:tcW w:w="1466" w:type="dxa"/>
            <w:vAlign w:val="bottom"/>
          </w:tcPr>
          <w:p w14:paraId="2327FAAF" w14:textId="558667EA" w:rsidR="00080DBD" w:rsidRPr="00AC2899" w:rsidRDefault="00080DBD" w:rsidP="00AC2899">
            <w:pPr>
              <w:pStyle w:val="TableText"/>
              <w:rPr>
                <w:sz w:val="18"/>
                <w:szCs w:val="18"/>
              </w:rPr>
            </w:pPr>
            <w:r w:rsidRPr="00AC2899">
              <w:rPr>
                <w:sz w:val="18"/>
                <w:szCs w:val="18"/>
              </w:rPr>
              <w:t>10.30</w:t>
            </w:r>
          </w:p>
        </w:tc>
        <w:tc>
          <w:tcPr>
            <w:tcW w:w="1603" w:type="dxa"/>
            <w:vAlign w:val="bottom"/>
          </w:tcPr>
          <w:p w14:paraId="4FC8D18E" w14:textId="204D5087" w:rsidR="00080DBD" w:rsidRPr="00AC2899" w:rsidRDefault="00080DBD" w:rsidP="00AC2899">
            <w:pPr>
              <w:pStyle w:val="TableText"/>
              <w:rPr>
                <w:sz w:val="18"/>
                <w:szCs w:val="18"/>
              </w:rPr>
            </w:pPr>
            <w:r w:rsidRPr="00AC2899">
              <w:rPr>
                <w:sz w:val="18"/>
                <w:szCs w:val="18"/>
              </w:rPr>
              <w:t>3.15</w:t>
            </w:r>
          </w:p>
        </w:tc>
        <w:tc>
          <w:tcPr>
            <w:tcW w:w="1631" w:type="dxa"/>
            <w:vAlign w:val="bottom"/>
          </w:tcPr>
          <w:p w14:paraId="661C2773" w14:textId="70EAA660" w:rsidR="00080DBD" w:rsidRPr="00AC2899" w:rsidRDefault="00080DBD" w:rsidP="00AC2899">
            <w:pPr>
              <w:pStyle w:val="TableText"/>
              <w:rPr>
                <w:sz w:val="18"/>
                <w:szCs w:val="18"/>
              </w:rPr>
            </w:pPr>
          </w:p>
        </w:tc>
        <w:tc>
          <w:tcPr>
            <w:tcW w:w="1330" w:type="dxa"/>
            <w:vAlign w:val="bottom"/>
          </w:tcPr>
          <w:p w14:paraId="61225213" w14:textId="32B8A6FA" w:rsidR="00080DBD" w:rsidRPr="00AC2899" w:rsidRDefault="00080DBD" w:rsidP="00AC2899">
            <w:pPr>
              <w:pStyle w:val="TableText"/>
              <w:rPr>
                <w:sz w:val="18"/>
                <w:szCs w:val="18"/>
              </w:rPr>
            </w:pPr>
          </w:p>
        </w:tc>
        <w:tc>
          <w:tcPr>
            <w:tcW w:w="1081" w:type="dxa"/>
            <w:vAlign w:val="bottom"/>
          </w:tcPr>
          <w:p w14:paraId="7CB380EF" w14:textId="77777777" w:rsidR="00080DBD" w:rsidRPr="00AC2899" w:rsidRDefault="00080DBD" w:rsidP="00AC2899">
            <w:pPr>
              <w:pStyle w:val="TableText"/>
              <w:rPr>
                <w:sz w:val="18"/>
                <w:szCs w:val="18"/>
              </w:rPr>
            </w:pPr>
          </w:p>
        </w:tc>
        <w:tc>
          <w:tcPr>
            <w:tcW w:w="1466" w:type="dxa"/>
            <w:vAlign w:val="bottom"/>
          </w:tcPr>
          <w:p w14:paraId="0D664F75" w14:textId="77777777" w:rsidR="00080DBD" w:rsidRPr="00AC2899" w:rsidRDefault="00080DBD" w:rsidP="00AC2899">
            <w:pPr>
              <w:pStyle w:val="TableText"/>
              <w:rPr>
                <w:sz w:val="18"/>
                <w:szCs w:val="18"/>
              </w:rPr>
            </w:pPr>
          </w:p>
        </w:tc>
        <w:tc>
          <w:tcPr>
            <w:tcW w:w="1662" w:type="dxa"/>
            <w:vAlign w:val="bottom"/>
          </w:tcPr>
          <w:p w14:paraId="2902EE15" w14:textId="77777777" w:rsidR="00080DBD" w:rsidRPr="00AC2899" w:rsidRDefault="00080DBD" w:rsidP="00AC2899">
            <w:pPr>
              <w:pStyle w:val="TableText"/>
              <w:rPr>
                <w:sz w:val="18"/>
                <w:szCs w:val="18"/>
              </w:rPr>
            </w:pPr>
          </w:p>
        </w:tc>
      </w:tr>
      <w:tr w:rsidR="00080DBD" w:rsidRPr="00113601" w14:paraId="0242C740" w14:textId="77777777" w:rsidTr="009F24C1">
        <w:tc>
          <w:tcPr>
            <w:tcW w:w="1781" w:type="dxa"/>
            <w:vAlign w:val="bottom"/>
          </w:tcPr>
          <w:p w14:paraId="4CB3A72F" w14:textId="56E2865D"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3219CCE" w14:textId="1D57C813" w:rsidR="00080DBD" w:rsidRPr="00AC2899" w:rsidRDefault="00080DBD" w:rsidP="00AC2899">
            <w:pPr>
              <w:pStyle w:val="TableText"/>
              <w:rPr>
                <w:sz w:val="18"/>
                <w:szCs w:val="18"/>
              </w:rPr>
            </w:pPr>
            <w:r w:rsidRPr="00AC2899">
              <w:rPr>
                <w:sz w:val="18"/>
                <w:szCs w:val="18"/>
              </w:rPr>
              <w:t>50</w:t>
            </w:r>
          </w:p>
        </w:tc>
        <w:tc>
          <w:tcPr>
            <w:tcW w:w="1080" w:type="dxa"/>
            <w:vAlign w:val="bottom"/>
          </w:tcPr>
          <w:p w14:paraId="5B893F6F" w14:textId="4BA34FCD" w:rsidR="00080DBD" w:rsidRPr="00AC2899" w:rsidRDefault="00080DBD" w:rsidP="00AC2899">
            <w:pPr>
              <w:pStyle w:val="TableText"/>
              <w:rPr>
                <w:sz w:val="18"/>
                <w:szCs w:val="18"/>
              </w:rPr>
            </w:pPr>
            <w:r w:rsidRPr="00AC2899">
              <w:rPr>
                <w:sz w:val="18"/>
                <w:szCs w:val="18"/>
              </w:rPr>
              <w:t>7</w:t>
            </w:r>
          </w:p>
        </w:tc>
        <w:tc>
          <w:tcPr>
            <w:tcW w:w="1465" w:type="dxa"/>
            <w:vAlign w:val="bottom"/>
          </w:tcPr>
          <w:p w14:paraId="3B5372CC" w14:textId="11E3B33C" w:rsidR="00080DBD" w:rsidRPr="00AC2899" w:rsidRDefault="00080DBD" w:rsidP="00AC2899">
            <w:pPr>
              <w:pStyle w:val="TableText"/>
              <w:rPr>
                <w:sz w:val="18"/>
                <w:szCs w:val="18"/>
              </w:rPr>
            </w:pPr>
            <w:r w:rsidRPr="00AC2899">
              <w:rPr>
                <w:sz w:val="18"/>
                <w:szCs w:val="18"/>
              </w:rPr>
              <w:t>21.36</w:t>
            </w:r>
          </w:p>
        </w:tc>
        <w:tc>
          <w:tcPr>
            <w:tcW w:w="1603" w:type="dxa"/>
            <w:vAlign w:val="bottom"/>
          </w:tcPr>
          <w:p w14:paraId="0B67BE0D" w14:textId="675FCA67" w:rsidR="00080DBD" w:rsidRPr="00AC2899" w:rsidRDefault="00080DBD" w:rsidP="00AC2899">
            <w:pPr>
              <w:pStyle w:val="TableText"/>
              <w:rPr>
                <w:sz w:val="18"/>
                <w:szCs w:val="18"/>
              </w:rPr>
            </w:pPr>
            <w:r w:rsidRPr="00AC2899">
              <w:rPr>
                <w:sz w:val="18"/>
                <w:szCs w:val="18"/>
              </w:rPr>
              <w:t>1.26</w:t>
            </w:r>
          </w:p>
        </w:tc>
        <w:tc>
          <w:tcPr>
            <w:tcW w:w="1782" w:type="dxa"/>
            <w:vAlign w:val="bottom"/>
          </w:tcPr>
          <w:p w14:paraId="25F2A635" w14:textId="5DA51CD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DEFC8B" w14:textId="225114EA" w:rsidR="00080DBD" w:rsidRPr="00AC2899" w:rsidRDefault="00080DBD" w:rsidP="00AC2899">
            <w:pPr>
              <w:pStyle w:val="TableText"/>
              <w:rPr>
                <w:sz w:val="18"/>
                <w:szCs w:val="18"/>
              </w:rPr>
            </w:pPr>
            <w:r w:rsidRPr="00AC2899">
              <w:rPr>
                <w:sz w:val="18"/>
                <w:szCs w:val="18"/>
              </w:rPr>
              <w:t>50</w:t>
            </w:r>
          </w:p>
        </w:tc>
        <w:tc>
          <w:tcPr>
            <w:tcW w:w="1081" w:type="dxa"/>
            <w:vAlign w:val="bottom"/>
          </w:tcPr>
          <w:p w14:paraId="4D8B50AA" w14:textId="1B9C2B8D" w:rsidR="00080DBD" w:rsidRPr="00AC2899" w:rsidRDefault="00080DBD" w:rsidP="00AC2899">
            <w:pPr>
              <w:pStyle w:val="TableText"/>
              <w:rPr>
                <w:sz w:val="18"/>
                <w:szCs w:val="18"/>
              </w:rPr>
            </w:pPr>
            <w:r w:rsidRPr="00AC2899">
              <w:rPr>
                <w:sz w:val="18"/>
                <w:szCs w:val="18"/>
              </w:rPr>
              <w:t>3</w:t>
            </w:r>
          </w:p>
        </w:tc>
        <w:tc>
          <w:tcPr>
            <w:tcW w:w="1466" w:type="dxa"/>
            <w:vAlign w:val="bottom"/>
          </w:tcPr>
          <w:p w14:paraId="74A2605F" w14:textId="511720AF" w:rsidR="00080DBD" w:rsidRPr="00AC2899" w:rsidRDefault="00080DBD" w:rsidP="00AC2899">
            <w:pPr>
              <w:pStyle w:val="TableText"/>
              <w:rPr>
                <w:sz w:val="18"/>
                <w:szCs w:val="18"/>
              </w:rPr>
            </w:pPr>
            <w:r w:rsidRPr="00AC2899">
              <w:rPr>
                <w:sz w:val="18"/>
                <w:szCs w:val="18"/>
              </w:rPr>
              <w:t>10.28</w:t>
            </w:r>
          </w:p>
        </w:tc>
        <w:tc>
          <w:tcPr>
            <w:tcW w:w="1603" w:type="dxa"/>
            <w:vAlign w:val="bottom"/>
          </w:tcPr>
          <w:p w14:paraId="14581BD1" w14:textId="7F4DCB03" w:rsidR="00080DBD" w:rsidRPr="00AC2899" w:rsidRDefault="00080DBD" w:rsidP="00AC2899">
            <w:pPr>
              <w:pStyle w:val="TableText"/>
              <w:rPr>
                <w:sz w:val="18"/>
                <w:szCs w:val="18"/>
              </w:rPr>
            </w:pPr>
            <w:r w:rsidRPr="00AC2899">
              <w:rPr>
                <w:sz w:val="18"/>
                <w:szCs w:val="18"/>
              </w:rPr>
              <w:t>3.12</w:t>
            </w:r>
          </w:p>
        </w:tc>
        <w:tc>
          <w:tcPr>
            <w:tcW w:w="1631" w:type="dxa"/>
            <w:vAlign w:val="bottom"/>
          </w:tcPr>
          <w:p w14:paraId="132FEBC8" w14:textId="40997F61" w:rsidR="00080DBD" w:rsidRPr="00AC2899" w:rsidRDefault="00080DBD" w:rsidP="00AC2899">
            <w:pPr>
              <w:pStyle w:val="TableText"/>
              <w:rPr>
                <w:sz w:val="18"/>
                <w:szCs w:val="18"/>
              </w:rPr>
            </w:pPr>
          </w:p>
        </w:tc>
        <w:tc>
          <w:tcPr>
            <w:tcW w:w="1330" w:type="dxa"/>
            <w:vAlign w:val="bottom"/>
          </w:tcPr>
          <w:p w14:paraId="30751CBE" w14:textId="74FD9DBE" w:rsidR="00080DBD" w:rsidRPr="00AC2899" w:rsidRDefault="00080DBD" w:rsidP="00AC2899">
            <w:pPr>
              <w:pStyle w:val="TableText"/>
              <w:rPr>
                <w:sz w:val="18"/>
                <w:szCs w:val="18"/>
              </w:rPr>
            </w:pPr>
          </w:p>
        </w:tc>
        <w:tc>
          <w:tcPr>
            <w:tcW w:w="1081" w:type="dxa"/>
            <w:vAlign w:val="bottom"/>
          </w:tcPr>
          <w:p w14:paraId="17DC6AA2" w14:textId="77777777" w:rsidR="00080DBD" w:rsidRPr="00AC2899" w:rsidRDefault="00080DBD" w:rsidP="00AC2899">
            <w:pPr>
              <w:pStyle w:val="TableText"/>
              <w:rPr>
                <w:sz w:val="18"/>
                <w:szCs w:val="18"/>
              </w:rPr>
            </w:pPr>
          </w:p>
        </w:tc>
        <w:tc>
          <w:tcPr>
            <w:tcW w:w="1466" w:type="dxa"/>
            <w:vAlign w:val="bottom"/>
          </w:tcPr>
          <w:p w14:paraId="7DF398DF" w14:textId="77777777" w:rsidR="00080DBD" w:rsidRPr="00AC2899" w:rsidRDefault="00080DBD" w:rsidP="00AC2899">
            <w:pPr>
              <w:pStyle w:val="TableText"/>
              <w:rPr>
                <w:sz w:val="18"/>
                <w:szCs w:val="18"/>
              </w:rPr>
            </w:pPr>
          </w:p>
        </w:tc>
        <w:tc>
          <w:tcPr>
            <w:tcW w:w="1662" w:type="dxa"/>
            <w:vAlign w:val="bottom"/>
          </w:tcPr>
          <w:p w14:paraId="053CA2EB" w14:textId="77777777" w:rsidR="00080DBD" w:rsidRPr="00AC2899" w:rsidRDefault="00080DBD" w:rsidP="00AC2899">
            <w:pPr>
              <w:pStyle w:val="TableText"/>
              <w:rPr>
                <w:sz w:val="18"/>
                <w:szCs w:val="18"/>
              </w:rPr>
            </w:pPr>
          </w:p>
        </w:tc>
      </w:tr>
      <w:tr w:rsidR="00080DBD" w:rsidRPr="00113601" w14:paraId="0BF49EDF" w14:textId="77777777" w:rsidTr="009F24C1">
        <w:tc>
          <w:tcPr>
            <w:tcW w:w="1781" w:type="dxa"/>
            <w:vAlign w:val="bottom"/>
          </w:tcPr>
          <w:p w14:paraId="37ABA344" w14:textId="427F77D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EA33C39" w14:textId="53394F93" w:rsidR="00080DBD" w:rsidRPr="00AC2899" w:rsidRDefault="00080DBD" w:rsidP="00AC2899">
            <w:pPr>
              <w:pStyle w:val="TableText"/>
              <w:rPr>
                <w:sz w:val="18"/>
                <w:szCs w:val="18"/>
              </w:rPr>
            </w:pPr>
            <w:r w:rsidRPr="00AC2899">
              <w:rPr>
                <w:sz w:val="18"/>
                <w:szCs w:val="18"/>
              </w:rPr>
              <w:t>51</w:t>
            </w:r>
          </w:p>
        </w:tc>
        <w:tc>
          <w:tcPr>
            <w:tcW w:w="1080" w:type="dxa"/>
            <w:vAlign w:val="bottom"/>
          </w:tcPr>
          <w:p w14:paraId="674A2C59" w14:textId="58AEAE04" w:rsidR="00080DBD" w:rsidRPr="00AC2899" w:rsidRDefault="00080DBD" w:rsidP="00AC2899">
            <w:pPr>
              <w:pStyle w:val="TableText"/>
              <w:rPr>
                <w:sz w:val="18"/>
                <w:szCs w:val="18"/>
              </w:rPr>
            </w:pPr>
            <w:r w:rsidRPr="00AC2899">
              <w:rPr>
                <w:sz w:val="18"/>
                <w:szCs w:val="18"/>
              </w:rPr>
              <w:t>7</w:t>
            </w:r>
          </w:p>
        </w:tc>
        <w:tc>
          <w:tcPr>
            <w:tcW w:w="1465" w:type="dxa"/>
            <w:vAlign w:val="bottom"/>
          </w:tcPr>
          <w:p w14:paraId="239443C7" w14:textId="60E4C7CE" w:rsidR="00080DBD" w:rsidRPr="00AC2899" w:rsidRDefault="00080DBD" w:rsidP="00AC2899">
            <w:pPr>
              <w:pStyle w:val="TableText"/>
              <w:rPr>
                <w:sz w:val="18"/>
                <w:szCs w:val="18"/>
              </w:rPr>
            </w:pPr>
            <w:r w:rsidRPr="00AC2899">
              <w:rPr>
                <w:sz w:val="18"/>
                <w:szCs w:val="18"/>
              </w:rPr>
              <w:t>21.35</w:t>
            </w:r>
          </w:p>
        </w:tc>
        <w:tc>
          <w:tcPr>
            <w:tcW w:w="1603" w:type="dxa"/>
            <w:vAlign w:val="bottom"/>
          </w:tcPr>
          <w:p w14:paraId="09F8DCEC" w14:textId="43D20360" w:rsidR="00080DBD" w:rsidRPr="00AC2899" w:rsidRDefault="00080DBD" w:rsidP="00AC2899">
            <w:pPr>
              <w:pStyle w:val="TableText"/>
              <w:rPr>
                <w:sz w:val="18"/>
                <w:szCs w:val="18"/>
              </w:rPr>
            </w:pPr>
            <w:r w:rsidRPr="00AC2899">
              <w:rPr>
                <w:sz w:val="18"/>
                <w:szCs w:val="18"/>
              </w:rPr>
              <w:t>1.23</w:t>
            </w:r>
          </w:p>
        </w:tc>
        <w:tc>
          <w:tcPr>
            <w:tcW w:w="1782" w:type="dxa"/>
            <w:vAlign w:val="bottom"/>
          </w:tcPr>
          <w:p w14:paraId="2B4002FB" w14:textId="513F923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1BF2855" w14:textId="0ED85711" w:rsidR="00080DBD" w:rsidRPr="00AC2899" w:rsidRDefault="00080DBD" w:rsidP="00AC2899">
            <w:pPr>
              <w:pStyle w:val="TableText"/>
              <w:rPr>
                <w:sz w:val="18"/>
                <w:szCs w:val="18"/>
              </w:rPr>
            </w:pPr>
            <w:r w:rsidRPr="00AC2899">
              <w:rPr>
                <w:sz w:val="18"/>
                <w:szCs w:val="18"/>
              </w:rPr>
              <w:t>51</w:t>
            </w:r>
          </w:p>
        </w:tc>
        <w:tc>
          <w:tcPr>
            <w:tcW w:w="1081" w:type="dxa"/>
            <w:vAlign w:val="bottom"/>
          </w:tcPr>
          <w:p w14:paraId="2D7B13DB" w14:textId="1C90E4EB" w:rsidR="00080DBD" w:rsidRPr="00AC2899" w:rsidRDefault="00080DBD" w:rsidP="00AC2899">
            <w:pPr>
              <w:pStyle w:val="TableText"/>
              <w:rPr>
                <w:sz w:val="18"/>
                <w:szCs w:val="18"/>
              </w:rPr>
            </w:pPr>
            <w:r w:rsidRPr="00AC2899">
              <w:rPr>
                <w:sz w:val="18"/>
                <w:szCs w:val="18"/>
              </w:rPr>
              <w:t>3</w:t>
            </w:r>
          </w:p>
        </w:tc>
        <w:tc>
          <w:tcPr>
            <w:tcW w:w="1466" w:type="dxa"/>
            <w:vAlign w:val="bottom"/>
          </w:tcPr>
          <w:p w14:paraId="65B57D44" w14:textId="66723271" w:rsidR="00080DBD" w:rsidRPr="00AC2899" w:rsidRDefault="00080DBD" w:rsidP="00AC2899">
            <w:pPr>
              <w:pStyle w:val="TableText"/>
              <w:rPr>
                <w:sz w:val="18"/>
                <w:szCs w:val="18"/>
              </w:rPr>
            </w:pPr>
            <w:r w:rsidRPr="00AC2899">
              <w:rPr>
                <w:sz w:val="18"/>
                <w:szCs w:val="18"/>
              </w:rPr>
              <w:t>10.26</w:t>
            </w:r>
          </w:p>
        </w:tc>
        <w:tc>
          <w:tcPr>
            <w:tcW w:w="1603" w:type="dxa"/>
            <w:vAlign w:val="bottom"/>
          </w:tcPr>
          <w:p w14:paraId="7E938931" w14:textId="4605F8BC" w:rsidR="00080DBD" w:rsidRPr="00AC2899" w:rsidRDefault="00080DBD" w:rsidP="00AC2899">
            <w:pPr>
              <w:pStyle w:val="TableText"/>
              <w:rPr>
                <w:sz w:val="18"/>
                <w:szCs w:val="18"/>
              </w:rPr>
            </w:pPr>
            <w:r w:rsidRPr="00AC2899">
              <w:rPr>
                <w:sz w:val="18"/>
                <w:szCs w:val="18"/>
              </w:rPr>
              <w:t>3.10</w:t>
            </w:r>
          </w:p>
        </w:tc>
        <w:tc>
          <w:tcPr>
            <w:tcW w:w="1631" w:type="dxa"/>
            <w:vAlign w:val="bottom"/>
          </w:tcPr>
          <w:p w14:paraId="7D0327CA" w14:textId="5055C670" w:rsidR="00080DBD" w:rsidRPr="00AC2899" w:rsidRDefault="00080DBD" w:rsidP="00AC2899">
            <w:pPr>
              <w:pStyle w:val="TableText"/>
              <w:rPr>
                <w:sz w:val="18"/>
                <w:szCs w:val="18"/>
              </w:rPr>
            </w:pPr>
          </w:p>
        </w:tc>
        <w:tc>
          <w:tcPr>
            <w:tcW w:w="1330" w:type="dxa"/>
            <w:vAlign w:val="bottom"/>
          </w:tcPr>
          <w:p w14:paraId="7D1A6E7C" w14:textId="5BB881BB" w:rsidR="00080DBD" w:rsidRPr="00AC2899" w:rsidRDefault="00080DBD" w:rsidP="00AC2899">
            <w:pPr>
              <w:pStyle w:val="TableText"/>
              <w:rPr>
                <w:sz w:val="18"/>
                <w:szCs w:val="18"/>
              </w:rPr>
            </w:pPr>
          </w:p>
        </w:tc>
        <w:tc>
          <w:tcPr>
            <w:tcW w:w="1081" w:type="dxa"/>
            <w:vAlign w:val="bottom"/>
          </w:tcPr>
          <w:p w14:paraId="7A0D7FDB" w14:textId="77777777" w:rsidR="00080DBD" w:rsidRPr="00AC2899" w:rsidRDefault="00080DBD" w:rsidP="00AC2899">
            <w:pPr>
              <w:pStyle w:val="TableText"/>
              <w:rPr>
                <w:sz w:val="18"/>
                <w:szCs w:val="18"/>
              </w:rPr>
            </w:pPr>
          </w:p>
        </w:tc>
        <w:tc>
          <w:tcPr>
            <w:tcW w:w="1466" w:type="dxa"/>
            <w:vAlign w:val="bottom"/>
          </w:tcPr>
          <w:p w14:paraId="72EEFBA7" w14:textId="77777777" w:rsidR="00080DBD" w:rsidRPr="00AC2899" w:rsidRDefault="00080DBD" w:rsidP="00AC2899">
            <w:pPr>
              <w:pStyle w:val="TableText"/>
              <w:rPr>
                <w:sz w:val="18"/>
                <w:szCs w:val="18"/>
              </w:rPr>
            </w:pPr>
          </w:p>
        </w:tc>
        <w:tc>
          <w:tcPr>
            <w:tcW w:w="1662" w:type="dxa"/>
            <w:vAlign w:val="bottom"/>
          </w:tcPr>
          <w:p w14:paraId="553922B0" w14:textId="77777777" w:rsidR="00080DBD" w:rsidRPr="00AC2899" w:rsidRDefault="00080DBD" w:rsidP="00AC2899">
            <w:pPr>
              <w:pStyle w:val="TableText"/>
              <w:rPr>
                <w:sz w:val="18"/>
                <w:szCs w:val="18"/>
              </w:rPr>
            </w:pPr>
          </w:p>
        </w:tc>
      </w:tr>
      <w:tr w:rsidR="00080DBD" w:rsidRPr="00113601" w14:paraId="3F7A5809" w14:textId="77777777" w:rsidTr="009F24C1">
        <w:tc>
          <w:tcPr>
            <w:tcW w:w="1781" w:type="dxa"/>
            <w:vAlign w:val="bottom"/>
          </w:tcPr>
          <w:p w14:paraId="1F7B76DC" w14:textId="5390396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E8B9AA1" w14:textId="4056B3B5" w:rsidR="00080DBD" w:rsidRPr="00AC2899" w:rsidRDefault="00080DBD" w:rsidP="00AC2899">
            <w:pPr>
              <w:pStyle w:val="TableText"/>
              <w:rPr>
                <w:sz w:val="18"/>
                <w:szCs w:val="18"/>
              </w:rPr>
            </w:pPr>
            <w:r w:rsidRPr="00AC2899">
              <w:rPr>
                <w:sz w:val="18"/>
                <w:szCs w:val="18"/>
              </w:rPr>
              <w:t>52</w:t>
            </w:r>
          </w:p>
        </w:tc>
        <w:tc>
          <w:tcPr>
            <w:tcW w:w="1080" w:type="dxa"/>
            <w:vAlign w:val="bottom"/>
          </w:tcPr>
          <w:p w14:paraId="2CB801FC" w14:textId="593901F1" w:rsidR="00080DBD" w:rsidRPr="00AC2899" w:rsidRDefault="00080DBD" w:rsidP="00AC2899">
            <w:pPr>
              <w:pStyle w:val="TableText"/>
              <w:rPr>
                <w:sz w:val="18"/>
                <w:szCs w:val="18"/>
              </w:rPr>
            </w:pPr>
            <w:r w:rsidRPr="00AC2899">
              <w:rPr>
                <w:sz w:val="18"/>
                <w:szCs w:val="18"/>
              </w:rPr>
              <w:t>7</w:t>
            </w:r>
          </w:p>
        </w:tc>
        <w:tc>
          <w:tcPr>
            <w:tcW w:w="1465" w:type="dxa"/>
            <w:vAlign w:val="bottom"/>
          </w:tcPr>
          <w:p w14:paraId="2A30DED0" w14:textId="6AD85609" w:rsidR="00080DBD" w:rsidRPr="00AC2899" w:rsidRDefault="00080DBD" w:rsidP="00AC2899">
            <w:pPr>
              <w:pStyle w:val="TableText"/>
              <w:rPr>
                <w:sz w:val="18"/>
                <w:szCs w:val="18"/>
              </w:rPr>
            </w:pPr>
            <w:r w:rsidRPr="00AC2899">
              <w:rPr>
                <w:sz w:val="18"/>
                <w:szCs w:val="18"/>
              </w:rPr>
              <w:t>21.33</w:t>
            </w:r>
          </w:p>
        </w:tc>
        <w:tc>
          <w:tcPr>
            <w:tcW w:w="1603" w:type="dxa"/>
            <w:vAlign w:val="bottom"/>
          </w:tcPr>
          <w:p w14:paraId="2FE0A93B" w14:textId="08698126" w:rsidR="00080DBD" w:rsidRPr="00AC2899" w:rsidRDefault="00080DBD" w:rsidP="00AC2899">
            <w:pPr>
              <w:pStyle w:val="TableText"/>
              <w:rPr>
                <w:sz w:val="18"/>
                <w:szCs w:val="18"/>
              </w:rPr>
            </w:pPr>
            <w:r w:rsidRPr="00AC2899">
              <w:rPr>
                <w:sz w:val="18"/>
                <w:szCs w:val="18"/>
              </w:rPr>
              <w:t>1.20</w:t>
            </w:r>
          </w:p>
        </w:tc>
        <w:tc>
          <w:tcPr>
            <w:tcW w:w="1782" w:type="dxa"/>
            <w:vAlign w:val="bottom"/>
          </w:tcPr>
          <w:p w14:paraId="58C903D7" w14:textId="7DAAD89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2A52CEB" w14:textId="1E453005" w:rsidR="00080DBD" w:rsidRPr="00AC2899" w:rsidRDefault="00080DBD" w:rsidP="00AC2899">
            <w:pPr>
              <w:pStyle w:val="TableText"/>
              <w:rPr>
                <w:sz w:val="18"/>
                <w:szCs w:val="18"/>
              </w:rPr>
            </w:pPr>
            <w:r w:rsidRPr="00AC2899">
              <w:rPr>
                <w:sz w:val="18"/>
                <w:szCs w:val="18"/>
              </w:rPr>
              <w:t>52</w:t>
            </w:r>
          </w:p>
        </w:tc>
        <w:tc>
          <w:tcPr>
            <w:tcW w:w="1081" w:type="dxa"/>
            <w:vAlign w:val="bottom"/>
          </w:tcPr>
          <w:p w14:paraId="05B8F6BC" w14:textId="5F4FE4CA" w:rsidR="00080DBD" w:rsidRPr="00AC2899" w:rsidRDefault="00080DBD" w:rsidP="00AC2899">
            <w:pPr>
              <w:pStyle w:val="TableText"/>
              <w:rPr>
                <w:sz w:val="18"/>
                <w:szCs w:val="18"/>
              </w:rPr>
            </w:pPr>
            <w:r w:rsidRPr="00AC2899">
              <w:rPr>
                <w:sz w:val="18"/>
                <w:szCs w:val="18"/>
              </w:rPr>
              <w:t>3</w:t>
            </w:r>
          </w:p>
        </w:tc>
        <w:tc>
          <w:tcPr>
            <w:tcW w:w="1466" w:type="dxa"/>
            <w:vAlign w:val="bottom"/>
          </w:tcPr>
          <w:p w14:paraId="23DE4917" w14:textId="6E241C69" w:rsidR="00080DBD" w:rsidRPr="00AC2899" w:rsidRDefault="00080DBD" w:rsidP="00AC2899">
            <w:pPr>
              <w:pStyle w:val="TableText"/>
              <w:rPr>
                <w:sz w:val="18"/>
                <w:szCs w:val="18"/>
              </w:rPr>
            </w:pPr>
            <w:r w:rsidRPr="00AC2899">
              <w:rPr>
                <w:sz w:val="18"/>
                <w:szCs w:val="18"/>
              </w:rPr>
              <w:t>10.25</w:t>
            </w:r>
          </w:p>
        </w:tc>
        <w:tc>
          <w:tcPr>
            <w:tcW w:w="1603" w:type="dxa"/>
            <w:vAlign w:val="bottom"/>
          </w:tcPr>
          <w:p w14:paraId="21A6B313" w14:textId="7A62D95C" w:rsidR="00080DBD" w:rsidRPr="00AC2899" w:rsidRDefault="00080DBD" w:rsidP="00AC2899">
            <w:pPr>
              <w:pStyle w:val="TableText"/>
              <w:rPr>
                <w:sz w:val="18"/>
                <w:szCs w:val="18"/>
              </w:rPr>
            </w:pPr>
            <w:r w:rsidRPr="00AC2899">
              <w:rPr>
                <w:sz w:val="18"/>
                <w:szCs w:val="18"/>
              </w:rPr>
              <w:t>3.08</w:t>
            </w:r>
          </w:p>
        </w:tc>
        <w:tc>
          <w:tcPr>
            <w:tcW w:w="1631" w:type="dxa"/>
            <w:vAlign w:val="bottom"/>
          </w:tcPr>
          <w:p w14:paraId="1330B0D4" w14:textId="7CB94E3A" w:rsidR="00080DBD" w:rsidRPr="00AC2899" w:rsidRDefault="00080DBD" w:rsidP="00AC2899">
            <w:pPr>
              <w:pStyle w:val="TableText"/>
              <w:rPr>
                <w:sz w:val="18"/>
                <w:szCs w:val="18"/>
              </w:rPr>
            </w:pPr>
          </w:p>
        </w:tc>
        <w:tc>
          <w:tcPr>
            <w:tcW w:w="1330" w:type="dxa"/>
            <w:vAlign w:val="bottom"/>
          </w:tcPr>
          <w:p w14:paraId="4DFC6F16" w14:textId="05AA98EC" w:rsidR="00080DBD" w:rsidRPr="00AC2899" w:rsidRDefault="00080DBD" w:rsidP="00AC2899">
            <w:pPr>
              <w:pStyle w:val="TableText"/>
              <w:rPr>
                <w:sz w:val="18"/>
                <w:szCs w:val="18"/>
              </w:rPr>
            </w:pPr>
          </w:p>
        </w:tc>
        <w:tc>
          <w:tcPr>
            <w:tcW w:w="1081" w:type="dxa"/>
            <w:vAlign w:val="bottom"/>
          </w:tcPr>
          <w:p w14:paraId="683E7010" w14:textId="77777777" w:rsidR="00080DBD" w:rsidRPr="00AC2899" w:rsidRDefault="00080DBD" w:rsidP="00AC2899">
            <w:pPr>
              <w:pStyle w:val="TableText"/>
              <w:rPr>
                <w:sz w:val="18"/>
                <w:szCs w:val="18"/>
              </w:rPr>
            </w:pPr>
          </w:p>
        </w:tc>
        <w:tc>
          <w:tcPr>
            <w:tcW w:w="1466" w:type="dxa"/>
            <w:vAlign w:val="bottom"/>
          </w:tcPr>
          <w:p w14:paraId="3E5E042F" w14:textId="77777777" w:rsidR="00080DBD" w:rsidRPr="00AC2899" w:rsidRDefault="00080DBD" w:rsidP="00AC2899">
            <w:pPr>
              <w:pStyle w:val="TableText"/>
              <w:rPr>
                <w:sz w:val="18"/>
                <w:szCs w:val="18"/>
              </w:rPr>
            </w:pPr>
          </w:p>
        </w:tc>
        <w:tc>
          <w:tcPr>
            <w:tcW w:w="1662" w:type="dxa"/>
            <w:vAlign w:val="bottom"/>
          </w:tcPr>
          <w:p w14:paraId="37D347E8" w14:textId="77777777" w:rsidR="00080DBD" w:rsidRPr="00AC2899" w:rsidRDefault="00080DBD" w:rsidP="00AC2899">
            <w:pPr>
              <w:pStyle w:val="TableText"/>
              <w:rPr>
                <w:sz w:val="18"/>
                <w:szCs w:val="18"/>
              </w:rPr>
            </w:pPr>
          </w:p>
        </w:tc>
      </w:tr>
      <w:tr w:rsidR="00080DBD" w:rsidRPr="00113601" w14:paraId="30E1990D" w14:textId="77777777" w:rsidTr="009F24C1">
        <w:tc>
          <w:tcPr>
            <w:tcW w:w="1781" w:type="dxa"/>
            <w:vAlign w:val="bottom"/>
          </w:tcPr>
          <w:p w14:paraId="1BAE3052" w14:textId="59B95D11"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4807297" w14:textId="7B0C568F" w:rsidR="00080DBD" w:rsidRPr="00AC2899" w:rsidRDefault="00080DBD" w:rsidP="00AC2899">
            <w:pPr>
              <w:pStyle w:val="TableText"/>
              <w:rPr>
                <w:sz w:val="18"/>
                <w:szCs w:val="18"/>
              </w:rPr>
            </w:pPr>
            <w:r w:rsidRPr="00AC2899">
              <w:rPr>
                <w:sz w:val="18"/>
                <w:szCs w:val="18"/>
              </w:rPr>
              <w:t>53</w:t>
            </w:r>
          </w:p>
        </w:tc>
        <w:tc>
          <w:tcPr>
            <w:tcW w:w="1080" w:type="dxa"/>
            <w:vAlign w:val="bottom"/>
          </w:tcPr>
          <w:p w14:paraId="4EB8B231" w14:textId="2361AE40" w:rsidR="00080DBD" w:rsidRPr="00AC2899" w:rsidRDefault="00080DBD" w:rsidP="00AC2899">
            <w:pPr>
              <w:pStyle w:val="TableText"/>
              <w:rPr>
                <w:sz w:val="18"/>
                <w:szCs w:val="18"/>
              </w:rPr>
            </w:pPr>
            <w:r w:rsidRPr="00AC2899">
              <w:rPr>
                <w:sz w:val="18"/>
                <w:szCs w:val="18"/>
              </w:rPr>
              <w:t>7</w:t>
            </w:r>
          </w:p>
        </w:tc>
        <w:tc>
          <w:tcPr>
            <w:tcW w:w="1465" w:type="dxa"/>
            <w:vAlign w:val="bottom"/>
          </w:tcPr>
          <w:p w14:paraId="1E98E981" w14:textId="528C353E" w:rsidR="00080DBD" w:rsidRPr="00AC2899" w:rsidRDefault="00080DBD" w:rsidP="00AC2899">
            <w:pPr>
              <w:pStyle w:val="TableText"/>
              <w:rPr>
                <w:sz w:val="18"/>
                <w:szCs w:val="18"/>
              </w:rPr>
            </w:pPr>
            <w:r w:rsidRPr="00AC2899">
              <w:rPr>
                <w:sz w:val="18"/>
                <w:szCs w:val="18"/>
              </w:rPr>
              <w:t>21.32</w:t>
            </w:r>
          </w:p>
        </w:tc>
        <w:tc>
          <w:tcPr>
            <w:tcW w:w="1603" w:type="dxa"/>
            <w:vAlign w:val="bottom"/>
          </w:tcPr>
          <w:p w14:paraId="6B42BC53" w14:textId="67E36C54" w:rsidR="00080DBD" w:rsidRPr="00AC2899" w:rsidRDefault="00080DBD" w:rsidP="00AC2899">
            <w:pPr>
              <w:pStyle w:val="TableText"/>
              <w:rPr>
                <w:sz w:val="18"/>
                <w:szCs w:val="18"/>
              </w:rPr>
            </w:pPr>
            <w:r w:rsidRPr="00AC2899">
              <w:rPr>
                <w:sz w:val="18"/>
                <w:szCs w:val="18"/>
              </w:rPr>
              <w:t>1.18</w:t>
            </w:r>
          </w:p>
        </w:tc>
        <w:tc>
          <w:tcPr>
            <w:tcW w:w="1782" w:type="dxa"/>
            <w:vAlign w:val="bottom"/>
          </w:tcPr>
          <w:p w14:paraId="7A3F9A69" w14:textId="1709035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5139B76" w14:textId="4FD1A793" w:rsidR="00080DBD" w:rsidRPr="00AC2899" w:rsidRDefault="00080DBD" w:rsidP="00AC2899">
            <w:pPr>
              <w:pStyle w:val="TableText"/>
              <w:rPr>
                <w:sz w:val="18"/>
                <w:szCs w:val="18"/>
              </w:rPr>
            </w:pPr>
            <w:r w:rsidRPr="00AC2899">
              <w:rPr>
                <w:sz w:val="18"/>
                <w:szCs w:val="18"/>
              </w:rPr>
              <w:t>53</w:t>
            </w:r>
          </w:p>
        </w:tc>
        <w:tc>
          <w:tcPr>
            <w:tcW w:w="1081" w:type="dxa"/>
            <w:vAlign w:val="bottom"/>
          </w:tcPr>
          <w:p w14:paraId="0C3FFEAC" w14:textId="3916881F" w:rsidR="00080DBD" w:rsidRPr="00AC2899" w:rsidRDefault="00080DBD" w:rsidP="00AC2899">
            <w:pPr>
              <w:pStyle w:val="TableText"/>
              <w:rPr>
                <w:sz w:val="18"/>
                <w:szCs w:val="18"/>
              </w:rPr>
            </w:pPr>
            <w:r w:rsidRPr="00AC2899">
              <w:rPr>
                <w:sz w:val="18"/>
                <w:szCs w:val="18"/>
              </w:rPr>
              <w:t>3</w:t>
            </w:r>
          </w:p>
        </w:tc>
        <w:tc>
          <w:tcPr>
            <w:tcW w:w="1466" w:type="dxa"/>
            <w:vAlign w:val="bottom"/>
          </w:tcPr>
          <w:p w14:paraId="0E19C941" w14:textId="3D3989F2" w:rsidR="00080DBD" w:rsidRPr="00AC2899" w:rsidRDefault="00080DBD" w:rsidP="00AC2899">
            <w:pPr>
              <w:pStyle w:val="TableText"/>
              <w:rPr>
                <w:sz w:val="18"/>
                <w:szCs w:val="18"/>
              </w:rPr>
            </w:pPr>
            <w:r w:rsidRPr="00AC2899">
              <w:rPr>
                <w:sz w:val="18"/>
                <w:szCs w:val="18"/>
              </w:rPr>
              <w:t>10.23</w:t>
            </w:r>
          </w:p>
        </w:tc>
        <w:tc>
          <w:tcPr>
            <w:tcW w:w="1603" w:type="dxa"/>
            <w:vAlign w:val="bottom"/>
          </w:tcPr>
          <w:p w14:paraId="0E4A8202" w14:textId="636DD590" w:rsidR="00080DBD" w:rsidRPr="00AC2899" w:rsidRDefault="00080DBD" w:rsidP="00AC2899">
            <w:pPr>
              <w:pStyle w:val="TableText"/>
              <w:rPr>
                <w:sz w:val="18"/>
                <w:szCs w:val="18"/>
              </w:rPr>
            </w:pPr>
            <w:r w:rsidRPr="00AC2899">
              <w:rPr>
                <w:sz w:val="18"/>
                <w:szCs w:val="18"/>
              </w:rPr>
              <w:t>3.05</w:t>
            </w:r>
          </w:p>
        </w:tc>
        <w:tc>
          <w:tcPr>
            <w:tcW w:w="1631" w:type="dxa"/>
            <w:vAlign w:val="bottom"/>
          </w:tcPr>
          <w:p w14:paraId="5B6A2D77" w14:textId="18139D06" w:rsidR="00080DBD" w:rsidRPr="00AC2899" w:rsidRDefault="00080DBD" w:rsidP="00AC2899">
            <w:pPr>
              <w:pStyle w:val="TableText"/>
              <w:rPr>
                <w:sz w:val="18"/>
                <w:szCs w:val="18"/>
              </w:rPr>
            </w:pPr>
          </w:p>
        </w:tc>
        <w:tc>
          <w:tcPr>
            <w:tcW w:w="1330" w:type="dxa"/>
            <w:vAlign w:val="bottom"/>
          </w:tcPr>
          <w:p w14:paraId="135F048D" w14:textId="6BFB059F" w:rsidR="00080DBD" w:rsidRPr="00AC2899" w:rsidRDefault="00080DBD" w:rsidP="00AC2899">
            <w:pPr>
              <w:pStyle w:val="TableText"/>
              <w:rPr>
                <w:sz w:val="18"/>
                <w:szCs w:val="18"/>
              </w:rPr>
            </w:pPr>
          </w:p>
        </w:tc>
        <w:tc>
          <w:tcPr>
            <w:tcW w:w="1081" w:type="dxa"/>
            <w:vAlign w:val="bottom"/>
          </w:tcPr>
          <w:p w14:paraId="3F3E524A" w14:textId="77777777" w:rsidR="00080DBD" w:rsidRPr="00AC2899" w:rsidRDefault="00080DBD" w:rsidP="00AC2899">
            <w:pPr>
              <w:pStyle w:val="TableText"/>
              <w:rPr>
                <w:sz w:val="18"/>
                <w:szCs w:val="18"/>
              </w:rPr>
            </w:pPr>
          </w:p>
        </w:tc>
        <w:tc>
          <w:tcPr>
            <w:tcW w:w="1466" w:type="dxa"/>
            <w:vAlign w:val="bottom"/>
          </w:tcPr>
          <w:p w14:paraId="54E7BC25" w14:textId="77777777" w:rsidR="00080DBD" w:rsidRPr="00AC2899" w:rsidRDefault="00080DBD" w:rsidP="00AC2899">
            <w:pPr>
              <w:pStyle w:val="TableText"/>
              <w:rPr>
                <w:sz w:val="18"/>
                <w:szCs w:val="18"/>
              </w:rPr>
            </w:pPr>
          </w:p>
        </w:tc>
        <w:tc>
          <w:tcPr>
            <w:tcW w:w="1662" w:type="dxa"/>
            <w:vAlign w:val="bottom"/>
          </w:tcPr>
          <w:p w14:paraId="5929BA6C" w14:textId="77777777" w:rsidR="00080DBD" w:rsidRPr="00AC2899" w:rsidRDefault="00080DBD" w:rsidP="00AC2899">
            <w:pPr>
              <w:pStyle w:val="TableText"/>
              <w:rPr>
                <w:sz w:val="18"/>
                <w:szCs w:val="18"/>
              </w:rPr>
            </w:pPr>
          </w:p>
        </w:tc>
      </w:tr>
      <w:tr w:rsidR="00080DBD" w:rsidRPr="00113601" w14:paraId="678CCAEE" w14:textId="77777777" w:rsidTr="009F24C1">
        <w:tc>
          <w:tcPr>
            <w:tcW w:w="1781" w:type="dxa"/>
            <w:vAlign w:val="bottom"/>
          </w:tcPr>
          <w:p w14:paraId="0DBC1CDA" w14:textId="1F52027A"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4AB82A8" w14:textId="7566A24A" w:rsidR="00080DBD" w:rsidRPr="00AC2899" w:rsidRDefault="00080DBD" w:rsidP="00AC2899">
            <w:pPr>
              <w:pStyle w:val="TableText"/>
              <w:rPr>
                <w:sz w:val="18"/>
                <w:szCs w:val="18"/>
              </w:rPr>
            </w:pPr>
            <w:r w:rsidRPr="00AC2899">
              <w:rPr>
                <w:sz w:val="18"/>
                <w:szCs w:val="18"/>
              </w:rPr>
              <w:t>54</w:t>
            </w:r>
          </w:p>
        </w:tc>
        <w:tc>
          <w:tcPr>
            <w:tcW w:w="1080" w:type="dxa"/>
            <w:vAlign w:val="bottom"/>
          </w:tcPr>
          <w:p w14:paraId="42C027FF" w14:textId="7D6CF74D" w:rsidR="00080DBD" w:rsidRPr="00AC2899" w:rsidRDefault="00080DBD" w:rsidP="00AC2899">
            <w:pPr>
              <w:pStyle w:val="TableText"/>
              <w:rPr>
                <w:sz w:val="18"/>
                <w:szCs w:val="18"/>
              </w:rPr>
            </w:pPr>
            <w:r w:rsidRPr="00AC2899">
              <w:rPr>
                <w:sz w:val="18"/>
                <w:szCs w:val="18"/>
              </w:rPr>
              <w:t>7</w:t>
            </w:r>
          </w:p>
        </w:tc>
        <w:tc>
          <w:tcPr>
            <w:tcW w:w="1465" w:type="dxa"/>
            <w:vAlign w:val="bottom"/>
          </w:tcPr>
          <w:p w14:paraId="60CB279E" w14:textId="1ABFC66F" w:rsidR="00080DBD" w:rsidRPr="00AC2899" w:rsidRDefault="00080DBD" w:rsidP="00AC2899">
            <w:pPr>
              <w:pStyle w:val="TableText"/>
              <w:rPr>
                <w:sz w:val="18"/>
                <w:szCs w:val="18"/>
              </w:rPr>
            </w:pPr>
            <w:r w:rsidRPr="00AC2899">
              <w:rPr>
                <w:sz w:val="18"/>
                <w:szCs w:val="18"/>
              </w:rPr>
              <w:t>21.31</w:t>
            </w:r>
          </w:p>
        </w:tc>
        <w:tc>
          <w:tcPr>
            <w:tcW w:w="1603" w:type="dxa"/>
            <w:vAlign w:val="bottom"/>
          </w:tcPr>
          <w:p w14:paraId="6CBBCB43" w14:textId="4A2C43BA" w:rsidR="00080DBD" w:rsidRPr="00AC2899" w:rsidRDefault="00080DBD" w:rsidP="00AC2899">
            <w:pPr>
              <w:pStyle w:val="TableText"/>
              <w:rPr>
                <w:sz w:val="18"/>
                <w:szCs w:val="18"/>
              </w:rPr>
            </w:pPr>
            <w:r w:rsidRPr="00AC2899">
              <w:rPr>
                <w:sz w:val="18"/>
                <w:szCs w:val="18"/>
              </w:rPr>
              <w:t>1.16</w:t>
            </w:r>
          </w:p>
        </w:tc>
        <w:tc>
          <w:tcPr>
            <w:tcW w:w="1782" w:type="dxa"/>
            <w:vAlign w:val="bottom"/>
          </w:tcPr>
          <w:p w14:paraId="7B71B4A2" w14:textId="3070DF4F"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42BAF40" w14:textId="7533AF90" w:rsidR="00080DBD" w:rsidRPr="00AC2899" w:rsidRDefault="00080DBD" w:rsidP="00AC2899">
            <w:pPr>
              <w:pStyle w:val="TableText"/>
              <w:rPr>
                <w:sz w:val="18"/>
                <w:szCs w:val="18"/>
              </w:rPr>
            </w:pPr>
            <w:r w:rsidRPr="00AC2899">
              <w:rPr>
                <w:sz w:val="18"/>
                <w:szCs w:val="18"/>
              </w:rPr>
              <w:t>54</w:t>
            </w:r>
          </w:p>
        </w:tc>
        <w:tc>
          <w:tcPr>
            <w:tcW w:w="1081" w:type="dxa"/>
            <w:vAlign w:val="bottom"/>
          </w:tcPr>
          <w:p w14:paraId="2AEF0298" w14:textId="5AE32DA8" w:rsidR="00080DBD" w:rsidRPr="00AC2899" w:rsidRDefault="00080DBD" w:rsidP="00AC2899">
            <w:pPr>
              <w:pStyle w:val="TableText"/>
              <w:rPr>
                <w:sz w:val="18"/>
                <w:szCs w:val="18"/>
              </w:rPr>
            </w:pPr>
            <w:r w:rsidRPr="00AC2899">
              <w:rPr>
                <w:sz w:val="18"/>
                <w:szCs w:val="18"/>
              </w:rPr>
              <w:t>3</w:t>
            </w:r>
          </w:p>
        </w:tc>
        <w:tc>
          <w:tcPr>
            <w:tcW w:w="1466" w:type="dxa"/>
            <w:vAlign w:val="bottom"/>
          </w:tcPr>
          <w:p w14:paraId="2E433A9D" w14:textId="07A6EE8D" w:rsidR="00080DBD" w:rsidRPr="00AC2899" w:rsidRDefault="00080DBD" w:rsidP="00AC2899">
            <w:pPr>
              <w:pStyle w:val="TableText"/>
              <w:rPr>
                <w:sz w:val="18"/>
                <w:szCs w:val="18"/>
              </w:rPr>
            </w:pPr>
            <w:r w:rsidRPr="00AC2899">
              <w:rPr>
                <w:sz w:val="18"/>
                <w:szCs w:val="18"/>
              </w:rPr>
              <w:t>10.21</w:t>
            </w:r>
          </w:p>
        </w:tc>
        <w:tc>
          <w:tcPr>
            <w:tcW w:w="1603" w:type="dxa"/>
            <w:vAlign w:val="bottom"/>
          </w:tcPr>
          <w:p w14:paraId="642C781E" w14:textId="2A1A46A7" w:rsidR="00080DBD" w:rsidRPr="00AC2899" w:rsidRDefault="00080DBD" w:rsidP="00AC2899">
            <w:pPr>
              <w:pStyle w:val="TableText"/>
              <w:rPr>
                <w:sz w:val="18"/>
                <w:szCs w:val="18"/>
              </w:rPr>
            </w:pPr>
            <w:r w:rsidRPr="00AC2899">
              <w:rPr>
                <w:sz w:val="18"/>
                <w:szCs w:val="18"/>
              </w:rPr>
              <w:t>3.03</w:t>
            </w:r>
          </w:p>
        </w:tc>
        <w:tc>
          <w:tcPr>
            <w:tcW w:w="1631" w:type="dxa"/>
            <w:vAlign w:val="bottom"/>
          </w:tcPr>
          <w:p w14:paraId="190903FF" w14:textId="7C2F7544" w:rsidR="00080DBD" w:rsidRPr="00AC2899" w:rsidRDefault="00080DBD" w:rsidP="00AC2899">
            <w:pPr>
              <w:pStyle w:val="TableText"/>
              <w:rPr>
                <w:sz w:val="18"/>
                <w:szCs w:val="18"/>
              </w:rPr>
            </w:pPr>
          </w:p>
        </w:tc>
        <w:tc>
          <w:tcPr>
            <w:tcW w:w="1330" w:type="dxa"/>
            <w:vAlign w:val="bottom"/>
          </w:tcPr>
          <w:p w14:paraId="09EB1319" w14:textId="437BB730" w:rsidR="00080DBD" w:rsidRPr="00AC2899" w:rsidRDefault="00080DBD" w:rsidP="00AC2899">
            <w:pPr>
              <w:pStyle w:val="TableText"/>
              <w:rPr>
                <w:sz w:val="18"/>
                <w:szCs w:val="18"/>
              </w:rPr>
            </w:pPr>
          </w:p>
        </w:tc>
        <w:tc>
          <w:tcPr>
            <w:tcW w:w="1081" w:type="dxa"/>
            <w:vAlign w:val="bottom"/>
          </w:tcPr>
          <w:p w14:paraId="1A48682C" w14:textId="77777777" w:rsidR="00080DBD" w:rsidRPr="00AC2899" w:rsidRDefault="00080DBD" w:rsidP="00AC2899">
            <w:pPr>
              <w:pStyle w:val="TableText"/>
              <w:rPr>
                <w:sz w:val="18"/>
                <w:szCs w:val="18"/>
              </w:rPr>
            </w:pPr>
          </w:p>
        </w:tc>
        <w:tc>
          <w:tcPr>
            <w:tcW w:w="1466" w:type="dxa"/>
            <w:vAlign w:val="bottom"/>
          </w:tcPr>
          <w:p w14:paraId="66D11B67" w14:textId="77777777" w:rsidR="00080DBD" w:rsidRPr="00AC2899" w:rsidRDefault="00080DBD" w:rsidP="00AC2899">
            <w:pPr>
              <w:pStyle w:val="TableText"/>
              <w:rPr>
                <w:sz w:val="18"/>
                <w:szCs w:val="18"/>
              </w:rPr>
            </w:pPr>
          </w:p>
        </w:tc>
        <w:tc>
          <w:tcPr>
            <w:tcW w:w="1662" w:type="dxa"/>
            <w:vAlign w:val="bottom"/>
          </w:tcPr>
          <w:p w14:paraId="7F1519D4" w14:textId="77777777" w:rsidR="00080DBD" w:rsidRPr="00AC2899" w:rsidRDefault="00080DBD" w:rsidP="00AC2899">
            <w:pPr>
              <w:pStyle w:val="TableText"/>
              <w:rPr>
                <w:sz w:val="18"/>
                <w:szCs w:val="18"/>
              </w:rPr>
            </w:pPr>
          </w:p>
        </w:tc>
      </w:tr>
      <w:tr w:rsidR="00080DBD" w:rsidRPr="00113601" w14:paraId="5D8EBC80" w14:textId="77777777" w:rsidTr="009F24C1">
        <w:tc>
          <w:tcPr>
            <w:tcW w:w="1781" w:type="dxa"/>
            <w:vAlign w:val="bottom"/>
          </w:tcPr>
          <w:p w14:paraId="7BB0CA82" w14:textId="47E2563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855C77A" w14:textId="58584014" w:rsidR="00080DBD" w:rsidRPr="00AC2899" w:rsidRDefault="00080DBD" w:rsidP="00AC2899">
            <w:pPr>
              <w:pStyle w:val="TableText"/>
              <w:rPr>
                <w:sz w:val="18"/>
                <w:szCs w:val="18"/>
              </w:rPr>
            </w:pPr>
            <w:r w:rsidRPr="00AC2899">
              <w:rPr>
                <w:sz w:val="18"/>
                <w:szCs w:val="18"/>
              </w:rPr>
              <w:t>55</w:t>
            </w:r>
          </w:p>
        </w:tc>
        <w:tc>
          <w:tcPr>
            <w:tcW w:w="1080" w:type="dxa"/>
            <w:vAlign w:val="bottom"/>
          </w:tcPr>
          <w:p w14:paraId="1DD25CAD" w14:textId="4C9F29E3" w:rsidR="00080DBD" w:rsidRPr="00AC2899" w:rsidRDefault="00080DBD" w:rsidP="00AC2899">
            <w:pPr>
              <w:pStyle w:val="TableText"/>
              <w:rPr>
                <w:sz w:val="18"/>
                <w:szCs w:val="18"/>
              </w:rPr>
            </w:pPr>
            <w:r w:rsidRPr="00AC2899">
              <w:rPr>
                <w:sz w:val="18"/>
                <w:szCs w:val="18"/>
              </w:rPr>
              <w:t>7</w:t>
            </w:r>
          </w:p>
        </w:tc>
        <w:tc>
          <w:tcPr>
            <w:tcW w:w="1465" w:type="dxa"/>
            <w:vAlign w:val="bottom"/>
          </w:tcPr>
          <w:p w14:paraId="2A3A2C05" w14:textId="1F2F0147" w:rsidR="00080DBD" w:rsidRPr="00AC2899" w:rsidRDefault="00080DBD" w:rsidP="00AC2899">
            <w:pPr>
              <w:pStyle w:val="TableText"/>
              <w:rPr>
                <w:sz w:val="18"/>
                <w:szCs w:val="18"/>
              </w:rPr>
            </w:pPr>
            <w:r w:rsidRPr="00AC2899">
              <w:rPr>
                <w:sz w:val="18"/>
                <w:szCs w:val="18"/>
              </w:rPr>
              <w:t>21.30</w:t>
            </w:r>
          </w:p>
        </w:tc>
        <w:tc>
          <w:tcPr>
            <w:tcW w:w="1603" w:type="dxa"/>
            <w:vAlign w:val="bottom"/>
          </w:tcPr>
          <w:p w14:paraId="14B7871F" w14:textId="6950B7F0" w:rsidR="00080DBD" w:rsidRPr="00AC2899" w:rsidRDefault="00080DBD" w:rsidP="00AC2899">
            <w:pPr>
              <w:pStyle w:val="TableText"/>
              <w:rPr>
                <w:sz w:val="18"/>
                <w:szCs w:val="18"/>
              </w:rPr>
            </w:pPr>
            <w:r w:rsidRPr="00AC2899">
              <w:rPr>
                <w:sz w:val="18"/>
                <w:szCs w:val="18"/>
              </w:rPr>
              <w:t>1.13</w:t>
            </w:r>
          </w:p>
        </w:tc>
        <w:tc>
          <w:tcPr>
            <w:tcW w:w="1782" w:type="dxa"/>
            <w:vAlign w:val="bottom"/>
          </w:tcPr>
          <w:p w14:paraId="5FC778CA" w14:textId="585B7A1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271D6FF" w14:textId="4867D26B" w:rsidR="00080DBD" w:rsidRPr="00AC2899" w:rsidRDefault="00080DBD" w:rsidP="00AC2899">
            <w:pPr>
              <w:pStyle w:val="TableText"/>
              <w:rPr>
                <w:sz w:val="18"/>
                <w:szCs w:val="18"/>
              </w:rPr>
            </w:pPr>
            <w:r w:rsidRPr="00AC2899">
              <w:rPr>
                <w:sz w:val="18"/>
                <w:szCs w:val="18"/>
              </w:rPr>
              <w:t>55</w:t>
            </w:r>
          </w:p>
        </w:tc>
        <w:tc>
          <w:tcPr>
            <w:tcW w:w="1081" w:type="dxa"/>
            <w:vAlign w:val="bottom"/>
          </w:tcPr>
          <w:p w14:paraId="6451A08B" w14:textId="52003BB2" w:rsidR="00080DBD" w:rsidRPr="00AC2899" w:rsidRDefault="00080DBD" w:rsidP="00AC2899">
            <w:pPr>
              <w:pStyle w:val="TableText"/>
              <w:rPr>
                <w:sz w:val="18"/>
                <w:szCs w:val="18"/>
              </w:rPr>
            </w:pPr>
            <w:r w:rsidRPr="00AC2899">
              <w:rPr>
                <w:sz w:val="18"/>
                <w:szCs w:val="18"/>
              </w:rPr>
              <w:t>3</w:t>
            </w:r>
          </w:p>
        </w:tc>
        <w:tc>
          <w:tcPr>
            <w:tcW w:w="1466" w:type="dxa"/>
            <w:vAlign w:val="bottom"/>
          </w:tcPr>
          <w:p w14:paraId="2A88DF46" w14:textId="4D154DAF" w:rsidR="00080DBD" w:rsidRPr="00AC2899" w:rsidRDefault="00080DBD" w:rsidP="00AC2899">
            <w:pPr>
              <w:pStyle w:val="TableText"/>
              <w:rPr>
                <w:sz w:val="18"/>
                <w:szCs w:val="18"/>
              </w:rPr>
            </w:pPr>
            <w:r w:rsidRPr="00AC2899">
              <w:rPr>
                <w:sz w:val="18"/>
                <w:szCs w:val="18"/>
              </w:rPr>
              <w:t>10.20</w:t>
            </w:r>
          </w:p>
        </w:tc>
        <w:tc>
          <w:tcPr>
            <w:tcW w:w="1603" w:type="dxa"/>
            <w:vAlign w:val="bottom"/>
          </w:tcPr>
          <w:p w14:paraId="5FEA44B0" w14:textId="45520452" w:rsidR="00080DBD" w:rsidRPr="00AC2899" w:rsidRDefault="00080DBD" w:rsidP="00AC2899">
            <w:pPr>
              <w:pStyle w:val="TableText"/>
              <w:rPr>
                <w:sz w:val="18"/>
                <w:szCs w:val="18"/>
              </w:rPr>
            </w:pPr>
            <w:r w:rsidRPr="00AC2899">
              <w:rPr>
                <w:sz w:val="18"/>
                <w:szCs w:val="18"/>
              </w:rPr>
              <w:t>3.01</w:t>
            </w:r>
          </w:p>
        </w:tc>
        <w:tc>
          <w:tcPr>
            <w:tcW w:w="1631" w:type="dxa"/>
            <w:vAlign w:val="bottom"/>
          </w:tcPr>
          <w:p w14:paraId="3959FFFC" w14:textId="36D08084" w:rsidR="00080DBD" w:rsidRPr="00AC2899" w:rsidRDefault="00080DBD" w:rsidP="00AC2899">
            <w:pPr>
              <w:pStyle w:val="TableText"/>
              <w:rPr>
                <w:sz w:val="18"/>
                <w:szCs w:val="18"/>
              </w:rPr>
            </w:pPr>
          </w:p>
        </w:tc>
        <w:tc>
          <w:tcPr>
            <w:tcW w:w="1330" w:type="dxa"/>
            <w:vAlign w:val="bottom"/>
          </w:tcPr>
          <w:p w14:paraId="4CBE3D8A" w14:textId="43B2A0D2" w:rsidR="00080DBD" w:rsidRPr="00AC2899" w:rsidRDefault="00080DBD" w:rsidP="00AC2899">
            <w:pPr>
              <w:pStyle w:val="TableText"/>
              <w:rPr>
                <w:sz w:val="18"/>
                <w:szCs w:val="18"/>
              </w:rPr>
            </w:pPr>
          </w:p>
        </w:tc>
        <w:tc>
          <w:tcPr>
            <w:tcW w:w="1081" w:type="dxa"/>
            <w:vAlign w:val="bottom"/>
          </w:tcPr>
          <w:p w14:paraId="394BAC8D" w14:textId="77777777" w:rsidR="00080DBD" w:rsidRPr="00AC2899" w:rsidRDefault="00080DBD" w:rsidP="00AC2899">
            <w:pPr>
              <w:pStyle w:val="TableText"/>
              <w:rPr>
                <w:sz w:val="18"/>
                <w:szCs w:val="18"/>
              </w:rPr>
            </w:pPr>
          </w:p>
        </w:tc>
        <w:tc>
          <w:tcPr>
            <w:tcW w:w="1466" w:type="dxa"/>
            <w:vAlign w:val="bottom"/>
          </w:tcPr>
          <w:p w14:paraId="272779C3" w14:textId="77777777" w:rsidR="00080DBD" w:rsidRPr="00AC2899" w:rsidRDefault="00080DBD" w:rsidP="00AC2899">
            <w:pPr>
              <w:pStyle w:val="TableText"/>
              <w:rPr>
                <w:sz w:val="18"/>
                <w:szCs w:val="18"/>
              </w:rPr>
            </w:pPr>
          </w:p>
        </w:tc>
        <w:tc>
          <w:tcPr>
            <w:tcW w:w="1662" w:type="dxa"/>
            <w:vAlign w:val="bottom"/>
          </w:tcPr>
          <w:p w14:paraId="3076EDD4" w14:textId="77777777" w:rsidR="00080DBD" w:rsidRPr="00AC2899" w:rsidRDefault="00080DBD" w:rsidP="00AC2899">
            <w:pPr>
              <w:pStyle w:val="TableText"/>
              <w:rPr>
                <w:sz w:val="18"/>
                <w:szCs w:val="18"/>
              </w:rPr>
            </w:pPr>
          </w:p>
        </w:tc>
      </w:tr>
      <w:tr w:rsidR="00080DBD" w:rsidRPr="00113601" w14:paraId="62416139" w14:textId="77777777" w:rsidTr="009F24C1">
        <w:tc>
          <w:tcPr>
            <w:tcW w:w="1781" w:type="dxa"/>
            <w:vAlign w:val="bottom"/>
          </w:tcPr>
          <w:p w14:paraId="016ACFD9" w14:textId="013BC2D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9B45CB2" w14:textId="1116D584" w:rsidR="00080DBD" w:rsidRPr="00AC2899" w:rsidRDefault="00080DBD" w:rsidP="00AC2899">
            <w:pPr>
              <w:pStyle w:val="TableText"/>
              <w:rPr>
                <w:sz w:val="18"/>
                <w:szCs w:val="18"/>
              </w:rPr>
            </w:pPr>
            <w:r w:rsidRPr="00AC2899">
              <w:rPr>
                <w:sz w:val="18"/>
                <w:szCs w:val="18"/>
              </w:rPr>
              <w:t>56</w:t>
            </w:r>
          </w:p>
        </w:tc>
        <w:tc>
          <w:tcPr>
            <w:tcW w:w="1080" w:type="dxa"/>
            <w:vAlign w:val="bottom"/>
          </w:tcPr>
          <w:p w14:paraId="17550098" w14:textId="3409D995" w:rsidR="00080DBD" w:rsidRPr="00AC2899" w:rsidRDefault="00080DBD" w:rsidP="00AC2899">
            <w:pPr>
              <w:pStyle w:val="TableText"/>
              <w:rPr>
                <w:sz w:val="18"/>
                <w:szCs w:val="18"/>
              </w:rPr>
            </w:pPr>
            <w:r w:rsidRPr="00AC2899">
              <w:rPr>
                <w:sz w:val="18"/>
                <w:szCs w:val="18"/>
              </w:rPr>
              <w:t>7</w:t>
            </w:r>
          </w:p>
        </w:tc>
        <w:tc>
          <w:tcPr>
            <w:tcW w:w="1465" w:type="dxa"/>
            <w:vAlign w:val="bottom"/>
          </w:tcPr>
          <w:p w14:paraId="330483D6" w14:textId="58AD6666" w:rsidR="00080DBD" w:rsidRPr="00AC2899" w:rsidRDefault="00080DBD" w:rsidP="00AC2899">
            <w:pPr>
              <w:pStyle w:val="TableText"/>
              <w:rPr>
                <w:sz w:val="18"/>
                <w:szCs w:val="18"/>
              </w:rPr>
            </w:pPr>
            <w:r w:rsidRPr="00AC2899">
              <w:rPr>
                <w:sz w:val="18"/>
                <w:szCs w:val="18"/>
              </w:rPr>
              <w:t>21.31</w:t>
            </w:r>
          </w:p>
        </w:tc>
        <w:tc>
          <w:tcPr>
            <w:tcW w:w="1603" w:type="dxa"/>
            <w:vAlign w:val="bottom"/>
          </w:tcPr>
          <w:p w14:paraId="4F42808F" w14:textId="0F3E4CB2" w:rsidR="00080DBD" w:rsidRPr="00AC2899" w:rsidRDefault="00080DBD" w:rsidP="00AC2899">
            <w:pPr>
              <w:pStyle w:val="TableText"/>
              <w:rPr>
                <w:sz w:val="18"/>
                <w:szCs w:val="18"/>
              </w:rPr>
            </w:pPr>
            <w:r w:rsidRPr="00AC2899">
              <w:rPr>
                <w:sz w:val="18"/>
                <w:szCs w:val="18"/>
              </w:rPr>
              <w:t>1.11</w:t>
            </w:r>
          </w:p>
        </w:tc>
        <w:tc>
          <w:tcPr>
            <w:tcW w:w="1782" w:type="dxa"/>
            <w:vAlign w:val="bottom"/>
          </w:tcPr>
          <w:p w14:paraId="454AC34B" w14:textId="6DFEF9EC"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032E9D0" w14:textId="69C6BFE7" w:rsidR="00080DBD" w:rsidRPr="00AC2899" w:rsidRDefault="00080DBD" w:rsidP="00AC2899">
            <w:pPr>
              <w:pStyle w:val="TableText"/>
              <w:rPr>
                <w:sz w:val="18"/>
                <w:szCs w:val="18"/>
              </w:rPr>
            </w:pPr>
            <w:r w:rsidRPr="00AC2899">
              <w:rPr>
                <w:sz w:val="18"/>
                <w:szCs w:val="18"/>
              </w:rPr>
              <w:t>56</w:t>
            </w:r>
          </w:p>
        </w:tc>
        <w:tc>
          <w:tcPr>
            <w:tcW w:w="1081" w:type="dxa"/>
            <w:vAlign w:val="bottom"/>
          </w:tcPr>
          <w:p w14:paraId="1C40BB0A" w14:textId="08BCF3C9" w:rsidR="00080DBD" w:rsidRPr="00AC2899" w:rsidRDefault="00080DBD" w:rsidP="00AC2899">
            <w:pPr>
              <w:pStyle w:val="TableText"/>
              <w:rPr>
                <w:sz w:val="18"/>
                <w:szCs w:val="18"/>
              </w:rPr>
            </w:pPr>
            <w:r w:rsidRPr="00AC2899">
              <w:rPr>
                <w:sz w:val="18"/>
                <w:szCs w:val="18"/>
              </w:rPr>
              <w:t>3</w:t>
            </w:r>
          </w:p>
        </w:tc>
        <w:tc>
          <w:tcPr>
            <w:tcW w:w="1466" w:type="dxa"/>
            <w:vAlign w:val="bottom"/>
          </w:tcPr>
          <w:p w14:paraId="7A542660" w14:textId="767C9E25" w:rsidR="00080DBD" w:rsidRPr="00AC2899" w:rsidRDefault="00080DBD" w:rsidP="00AC2899">
            <w:pPr>
              <w:pStyle w:val="TableText"/>
              <w:rPr>
                <w:sz w:val="18"/>
                <w:szCs w:val="18"/>
              </w:rPr>
            </w:pPr>
            <w:r w:rsidRPr="00AC2899">
              <w:rPr>
                <w:sz w:val="18"/>
                <w:szCs w:val="18"/>
              </w:rPr>
              <w:t>10.21</w:t>
            </w:r>
          </w:p>
        </w:tc>
        <w:tc>
          <w:tcPr>
            <w:tcW w:w="1603" w:type="dxa"/>
            <w:vAlign w:val="bottom"/>
          </w:tcPr>
          <w:p w14:paraId="0951367A" w14:textId="25CBE1E9" w:rsidR="00080DBD" w:rsidRPr="00AC2899" w:rsidRDefault="00080DBD" w:rsidP="00AC2899">
            <w:pPr>
              <w:pStyle w:val="TableText"/>
              <w:rPr>
                <w:sz w:val="18"/>
                <w:szCs w:val="18"/>
              </w:rPr>
            </w:pPr>
            <w:r w:rsidRPr="00AC2899">
              <w:rPr>
                <w:sz w:val="18"/>
                <w:szCs w:val="18"/>
              </w:rPr>
              <w:t>2.98</w:t>
            </w:r>
          </w:p>
        </w:tc>
        <w:tc>
          <w:tcPr>
            <w:tcW w:w="1631" w:type="dxa"/>
            <w:vAlign w:val="bottom"/>
          </w:tcPr>
          <w:p w14:paraId="0BA394B4" w14:textId="442EF0CB" w:rsidR="00080DBD" w:rsidRPr="00AC2899" w:rsidRDefault="00080DBD" w:rsidP="00AC2899">
            <w:pPr>
              <w:pStyle w:val="TableText"/>
              <w:rPr>
                <w:sz w:val="18"/>
                <w:szCs w:val="18"/>
              </w:rPr>
            </w:pPr>
          </w:p>
        </w:tc>
        <w:tc>
          <w:tcPr>
            <w:tcW w:w="1330" w:type="dxa"/>
            <w:vAlign w:val="bottom"/>
          </w:tcPr>
          <w:p w14:paraId="1D8C8194" w14:textId="77DF14D4" w:rsidR="00080DBD" w:rsidRPr="00AC2899" w:rsidRDefault="00080DBD" w:rsidP="00AC2899">
            <w:pPr>
              <w:pStyle w:val="TableText"/>
              <w:rPr>
                <w:sz w:val="18"/>
                <w:szCs w:val="18"/>
              </w:rPr>
            </w:pPr>
          </w:p>
        </w:tc>
        <w:tc>
          <w:tcPr>
            <w:tcW w:w="1081" w:type="dxa"/>
            <w:vAlign w:val="bottom"/>
          </w:tcPr>
          <w:p w14:paraId="3253C97B" w14:textId="77777777" w:rsidR="00080DBD" w:rsidRPr="00AC2899" w:rsidRDefault="00080DBD" w:rsidP="00AC2899">
            <w:pPr>
              <w:pStyle w:val="TableText"/>
              <w:rPr>
                <w:sz w:val="18"/>
                <w:szCs w:val="18"/>
              </w:rPr>
            </w:pPr>
          </w:p>
        </w:tc>
        <w:tc>
          <w:tcPr>
            <w:tcW w:w="1466" w:type="dxa"/>
            <w:vAlign w:val="bottom"/>
          </w:tcPr>
          <w:p w14:paraId="53654ECC" w14:textId="77777777" w:rsidR="00080DBD" w:rsidRPr="00AC2899" w:rsidRDefault="00080DBD" w:rsidP="00AC2899">
            <w:pPr>
              <w:pStyle w:val="TableText"/>
              <w:rPr>
                <w:sz w:val="18"/>
                <w:szCs w:val="18"/>
              </w:rPr>
            </w:pPr>
          </w:p>
        </w:tc>
        <w:tc>
          <w:tcPr>
            <w:tcW w:w="1662" w:type="dxa"/>
            <w:vAlign w:val="bottom"/>
          </w:tcPr>
          <w:p w14:paraId="708CBD26" w14:textId="77777777" w:rsidR="00080DBD" w:rsidRPr="00AC2899" w:rsidRDefault="00080DBD" w:rsidP="00AC2899">
            <w:pPr>
              <w:pStyle w:val="TableText"/>
              <w:rPr>
                <w:sz w:val="18"/>
                <w:szCs w:val="18"/>
              </w:rPr>
            </w:pPr>
          </w:p>
        </w:tc>
      </w:tr>
      <w:tr w:rsidR="00080DBD" w:rsidRPr="00113601" w14:paraId="3137CD49" w14:textId="77777777" w:rsidTr="009F24C1">
        <w:tc>
          <w:tcPr>
            <w:tcW w:w="1781" w:type="dxa"/>
            <w:vAlign w:val="bottom"/>
          </w:tcPr>
          <w:p w14:paraId="68F468B8" w14:textId="44CB372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3624BFD" w14:textId="78ECFE8B" w:rsidR="00080DBD" w:rsidRPr="00AC2899" w:rsidRDefault="00080DBD" w:rsidP="00AC2899">
            <w:pPr>
              <w:pStyle w:val="TableText"/>
              <w:rPr>
                <w:sz w:val="18"/>
                <w:szCs w:val="18"/>
              </w:rPr>
            </w:pPr>
            <w:r w:rsidRPr="00AC2899">
              <w:rPr>
                <w:sz w:val="18"/>
                <w:szCs w:val="18"/>
              </w:rPr>
              <w:t>57</w:t>
            </w:r>
          </w:p>
        </w:tc>
        <w:tc>
          <w:tcPr>
            <w:tcW w:w="1080" w:type="dxa"/>
            <w:vAlign w:val="bottom"/>
          </w:tcPr>
          <w:p w14:paraId="6D09E706" w14:textId="36EE1D66" w:rsidR="00080DBD" w:rsidRPr="00AC2899" w:rsidRDefault="00080DBD" w:rsidP="00AC2899">
            <w:pPr>
              <w:pStyle w:val="TableText"/>
              <w:rPr>
                <w:sz w:val="18"/>
                <w:szCs w:val="18"/>
              </w:rPr>
            </w:pPr>
            <w:r w:rsidRPr="00AC2899">
              <w:rPr>
                <w:sz w:val="18"/>
                <w:szCs w:val="18"/>
              </w:rPr>
              <w:t>7</w:t>
            </w:r>
          </w:p>
        </w:tc>
        <w:tc>
          <w:tcPr>
            <w:tcW w:w="1465" w:type="dxa"/>
            <w:vAlign w:val="bottom"/>
          </w:tcPr>
          <w:p w14:paraId="2FF0C146" w14:textId="641102E2" w:rsidR="00080DBD" w:rsidRPr="00AC2899" w:rsidRDefault="00080DBD" w:rsidP="00AC2899">
            <w:pPr>
              <w:pStyle w:val="TableText"/>
              <w:rPr>
                <w:sz w:val="18"/>
                <w:szCs w:val="18"/>
              </w:rPr>
            </w:pPr>
            <w:r w:rsidRPr="00AC2899">
              <w:rPr>
                <w:sz w:val="18"/>
                <w:szCs w:val="18"/>
              </w:rPr>
              <w:t>21.33</w:t>
            </w:r>
          </w:p>
        </w:tc>
        <w:tc>
          <w:tcPr>
            <w:tcW w:w="1603" w:type="dxa"/>
            <w:vAlign w:val="bottom"/>
          </w:tcPr>
          <w:p w14:paraId="42336A14" w14:textId="7BA8771B" w:rsidR="00080DBD" w:rsidRPr="00AC2899" w:rsidRDefault="00080DBD" w:rsidP="00AC2899">
            <w:pPr>
              <w:pStyle w:val="TableText"/>
              <w:rPr>
                <w:sz w:val="18"/>
                <w:szCs w:val="18"/>
              </w:rPr>
            </w:pPr>
            <w:r w:rsidRPr="00AC2899">
              <w:rPr>
                <w:sz w:val="18"/>
                <w:szCs w:val="18"/>
              </w:rPr>
              <w:t>1.08</w:t>
            </w:r>
          </w:p>
        </w:tc>
        <w:tc>
          <w:tcPr>
            <w:tcW w:w="1782" w:type="dxa"/>
            <w:vAlign w:val="bottom"/>
          </w:tcPr>
          <w:p w14:paraId="49795E54" w14:textId="53E12AF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02486EB" w14:textId="0039B0AE" w:rsidR="00080DBD" w:rsidRPr="00AC2899" w:rsidRDefault="00080DBD" w:rsidP="00AC2899">
            <w:pPr>
              <w:pStyle w:val="TableText"/>
              <w:rPr>
                <w:sz w:val="18"/>
                <w:szCs w:val="18"/>
              </w:rPr>
            </w:pPr>
            <w:r w:rsidRPr="00AC2899">
              <w:rPr>
                <w:sz w:val="18"/>
                <w:szCs w:val="18"/>
              </w:rPr>
              <w:t>57</w:t>
            </w:r>
          </w:p>
        </w:tc>
        <w:tc>
          <w:tcPr>
            <w:tcW w:w="1081" w:type="dxa"/>
            <w:vAlign w:val="bottom"/>
          </w:tcPr>
          <w:p w14:paraId="2458CD60" w14:textId="403BB51D" w:rsidR="00080DBD" w:rsidRPr="00AC2899" w:rsidRDefault="00080DBD" w:rsidP="00AC2899">
            <w:pPr>
              <w:pStyle w:val="TableText"/>
              <w:rPr>
                <w:sz w:val="18"/>
                <w:szCs w:val="18"/>
              </w:rPr>
            </w:pPr>
            <w:r w:rsidRPr="00AC2899">
              <w:rPr>
                <w:sz w:val="18"/>
                <w:szCs w:val="18"/>
              </w:rPr>
              <w:t>3</w:t>
            </w:r>
          </w:p>
        </w:tc>
        <w:tc>
          <w:tcPr>
            <w:tcW w:w="1466" w:type="dxa"/>
            <w:vAlign w:val="bottom"/>
          </w:tcPr>
          <w:p w14:paraId="7DCB93D8" w14:textId="19A673D9" w:rsidR="00080DBD" w:rsidRPr="00AC2899" w:rsidRDefault="00080DBD" w:rsidP="00AC2899">
            <w:pPr>
              <w:pStyle w:val="TableText"/>
              <w:rPr>
                <w:sz w:val="18"/>
                <w:szCs w:val="18"/>
              </w:rPr>
            </w:pPr>
            <w:r w:rsidRPr="00AC2899">
              <w:rPr>
                <w:sz w:val="18"/>
                <w:szCs w:val="18"/>
              </w:rPr>
              <w:t>10.24</w:t>
            </w:r>
          </w:p>
        </w:tc>
        <w:tc>
          <w:tcPr>
            <w:tcW w:w="1603" w:type="dxa"/>
            <w:vAlign w:val="bottom"/>
          </w:tcPr>
          <w:p w14:paraId="05F3B99D" w14:textId="21B71B42" w:rsidR="00080DBD" w:rsidRPr="00AC2899" w:rsidRDefault="00080DBD" w:rsidP="00AC2899">
            <w:pPr>
              <w:pStyle w:val="TableText"/>
              <w:rPr>
                <w:sz w:val="18"/>
                <w:szCs w:val="18"/>
              </w:rPr>
            </w:pPr>
            <w:r w:rsidRPr="00AC2899">
              <w:rPr>
                <w:sz w:val="18"/>
                <w:szCs w:val="18"/>
              </w:rPr>
              <w:t>2.95</w:t>
            </w:r>
          </w:p>
        </w:tc>
        <w:tc>
          <w:tcPr>
            <w:tcW w:w="1631" w:type="dxa"/>
            <w:vAlign w:val="bottom"/>
          </w:tcPr>
          <w:p w14:paraId="72245E20" w14:textId="23B1295C" w:rsidR="00080DBD" w:rsidRPr="00AC2899" w:rsidRDefault="00080DBD" w:rsidP="00AC2899">
            <w:pPr>
              <w:pStyle w:val="TableText"/>
              <w:rPr>
                <w:sz w:val="18"/>
                <w:szCs w:val="18"/>
              </w:rPr>
            </w:pPr>
          </w:p>
        </w:tc>
        <w:tc>
          <w:tcPr>
            <w:tcW w:w="1330" w:type="dxa"/>
            <w:vAlign w:val="bottom"/>
          </w:tcPr>
          <w:p w14:paraId="783BE443" w14:textId="57D86540" w:rsidR="00080DBD" w:rsidRPr="00AC2899" w:rsidRDefault="00080DBD" w:rsidP="00AC2899">
            <w:pPr>
              <w:pStyle w:val="TableText"/>
              <w:rPr>
                <w:sz w:val="18"/>
                <w:szCs w:val="18"/>
              </w:rPr>
            </w:pPr>
          </w:p>
        </w:tc>
        <w:tc>
          <w:tcPr>
            <w:tcW w:w="1081" w:type="dxa"/>
            <w:vAlign w:val="bottom"/>
          </w:tcPr>
          <w:p w14:paraId="2CB0DB3F" w14:textId="77777777" w:rsidR="00080DBD" w:rsidRPr="00AC2899" w:rsidRDefault="00080DBD" w:rsidP="00AC2899">
            <w:pPr>
              <w:pStyle w:val="TableText"/>
              <w:rPr>
                <w:sz w:val="18"/>
                <w:szCs w:val="18"/>
              </w:rPr>
            </w:pPr>
          </w:p>
        </w:tc>
        <w:tc>
          <w:tcPr>
            <w:tcW w:w="1466" w:type="dxa"/>
            <w:vAlign w:val="bottom"/>
          </w:tcPr>
          <w:p w14:paraId="17D7D1F0" w14:textId="77777777" w:rsidR="00080DBD" w:rsidRPr="00AC2899" w:rsidRDefault="00080DBD" w:rsidP="00AC2899">
            <w:pPr>
              <w:pStyle w:val="TableText"/>
              <w:rPr>
                <w:sz w:val="18"/>
                <w:szCs w:val="18"/>
              </w:rPr>
            </w:pPr>
          </w:p>
        </w:tc>
        <w:tc>
          <w:tcPr>
            <w:tcW w:w="1662" w:type="dxa"/>
            <w:vAlign w:val="bottom"/>
          </w:tcPr>
          <w:p w14:paraId="4D9D93B1" w14:textId="77777777" w:rsidR="00080DBD" w:rsidRPr="00AC2899" w:rsidRDefault="00080DBD" w:rsidP="00AC2899">
            <w:pPr>
              <w:pStyle w:val="TableText"/>
              <w:rPr>
                <w:sz w:val="18"/>
                <w:szCs w:val="18"/>
              </w:rPr>
            </w:pPr>
          </w:p>
        </w:tc>
      </w:tr>
      <w:tr w:rsidR="00080DBD" w:rsidRPr="00113601" w14:paraId="0C5123D2" w14:textId="77777777" w:rsidTr="009F24C1">
        <w:tc>
          <w:tcPr>
            <w:tcW w:w="1781" w:type="dxa"/>
            <w:vAlign w:val="bottom"/>
          </w:tcPr>
          <w:p w14:paraId="670C3447" w14:textId="1FD7D462"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A3E6980" w14:textId="67EA921E" w:rsidR="00080DBD" w:rsidRPr="00AC2899" w:rsidRDefault="00080DBD" w:rsidP="00AC2899">
            <w:pPr>
              <w:pStyle w:val="TableText"/>
              <w:rPr>
                <w:sz w:val="18"/>
                <w:szCs w:val="18"/>
              </w:rPr>
            </w:pPr>
            <w:r w:rsidRPr="00AC2899">
              <w:rPr>
                <w:sz w:val="18"/>
                <w:szCs w:val="18"/>
              </w:rPr>
              <w:t>58</w:t>
            </w:r>
          </w:p>
        </w:tc>
        <w:tc>
          <w:tcPr>
            <w:tcW w:w="1080" w:type="dxa"/>
            <w:vAlign w:val="bottom"/>
          </w:tcPr>
          <w:p w14:paraId="276227F2" w14:textId="2CF46E5A" w:rsidR="00080DBD" w:rsidRPr="00AC2899" w:rsidRDefault="00080DBD" w:rsidP="00AC2899">
            <w:pPr>
              <w:pStyle w:val="TableText"/>
              <w:rPr>
                <w:sz w:val="18"/>
                <w:szCs w:val="18"/>
              </w:rPr>
            </w:pPr>
            <w:r w:rsidRPr="00AC2899">
              <w:rPr>
                <w:sz w:val="18"/>
                <w:szCs w:val="18"/>
              </w:rPr>
              <w:t>7</w:t>
            </w:r>
          </w:p>
        </w:tc>
        <w:tc>
          <w:tcPr>
            <w:tcW w:w="1465" w:type="dxa"/>
            <w:vAlign w:val="bottom"/>
          </w:tcPr>
          <w:p w14:paraId="7BA33D96" w14:textId="08EE534E" w:rsidR="00080DBD" w:rsidRPr="00AC2899" w:rsidRDefault="00080DBD" w:rsidP="00AC2899">
            <w:pPr>
              <w:pStyle w:val="TableText"/>
              <w:rPr>
                <w:sz w:val="18"/>
                <w:szCs w:val="18"/>
              </w:rPr>
            </w:pPr>
            <w:r w:rsidRPr="00AC2899">
              <w:rPr>
                <w:sz w:val="18"/>
                <w:szCs w:val="18"/>
              </w:rPr>
              <w:t>21.34</w:t>
            </w:r>
          </w:p>
        </w:tc>
        <w:tc>
          <w:tcPr>
            <w:tcW w:w="1603" w:type="dxa"/>
            <w:vAlign w:val="bottom"/>
          </w:tcPr>
          <w:p w14:paraId="407E990E" w14:textId="39FE7AA1" w:rsidR="00080DBD" w:rsidRPr="00AC2899" w:rsidRDefault="00080DBD" w:rsidP="00AC2899">
            <w:pPr>
              <w:pStyle w:val="TableText"/>
              <w:rPr>
                <w:sz w:val="18"/>
                <w:szCs w:val="18"/>
              </w:rPr>
            </w:pPr>
            <w:r w:rsidRPr="00AC2899">
              <w:rPr>
                <w:sz w:val="18"/>
                <w:szCs w:val="18"/>
              </w:rPr>
              <w:t>1.05</w:t>
            </w:r>
          </w:p>
        </w:tc>
        <w:tc>
          <w:tcPr>
            <w:tcW w:w="1782" w:type="dxa"/>
            <w:vAlign w:val="bottom"/>
          </w:tcPr>
          <w:p w14:paraId="53C287C6" w14:textId="4D9FF25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68DFA107" w14:textId="0C204BBF" w:rsidR="00080DBD" w:rsidRPr="00AC2899" w:rsidRDefault="00080DBD" w:rsidP="00AC2899">
            <w:pPr>
              <w:pStyle w:val="TableText"/>
              <w:rPr>
                <w:sz w:val="18"/>
                <w:szCs w:val="18"/>
              </w:rPr>
            </w:pPr>
            <w:r w:rsidRPr="00AC2899">
              <w:rPr>
                <w:sz w:val="18"/>
                <w:szCs w:val="18"/>
              </w:rPr>
              <w:t>58</w:t>
            </w:r>
          </w:p>
        </w:tc>
        <w:tc>
          <w:tcPr>
            <w:tcW w:w="1081" w:type="dxa"/>
            <w:vAlign w:val="bottom"/>
          </w:tcPr>
          <w:p w14:paraId="66316B2C" w14:textId="4E069FF3" w:rsidR="00080DBD" w:rsidRPr="00AC2899" w:rsidRDefault="00080DBD" w:rsidP="00AC2899">
            <w:pPr>
              <w:pStyle w:val="TableText"/>
              <w:rPr>
                <w:sz w:val="18"/>
                <w:szCs w:val="18"/>
              </w:rPr>
            </w:pPr>
            <w:r w:rsidRPr="00AC2899">
              <w:rPr>
                <w:sz w:val="18"/>
                <w:szCs w:val="18"/>
              </w:rPr>
              <w:t>3</w:t>
            </w:r>
          </w:p>
        </w:tc>
        <w:tc>
          <w:tcPr>
            <w:tcW w:w="1466" w:type="dxa"/>
            <w:vAlign w:val="bottom"/>
          </w:tcPr>
          <w:p w14:paraId="10E96AD4" w14:textId="089D7B23" w:rsidR="00080DBD" w:rsidRPr="00AC2899" w:rsidRDefault="00080DBD" w:rsidP="00AC2899">
            <w:pPr>
              <w:pStyle w:val="TableText"/>
              <w:rPr>
                <w:sz w:val="18"/>
                <w:szCs w:val="18"/>
              </w:rPr>
            </w:pPr>
            <w:r w:rsidRPr="00AC2899">
              <w:rPr>
                <w:sz w:val="18"/>
                <w:szCs w:val="18"/>
              </w:rPr>
              <w:t>10.27</w:t>
            </w:r>
          </w:p>
        </w:tc>
        <w:tc>
          <w:tcPr>
            <w:tcW w:w="1603" w:type="dxa"/>
            <w:vAlign w:val="bottom"/>
          </w:tcPr>
          <w:p w14:paraId="65B3F372" w14:textId="1C899E1F" w:rsidR="00080DBD" w:rsidRPr="00AC2899" w:rsidRDefault="00080DBD" w:rsidP="00AC2899">
            <w:pPr>
              <w:pStyle w:val="TableText"/>
              <w:rPr>
                <w:sz w:val="18"/>
                <w:szCs w:val="18"/>
              </w:rPr>
            </w:pPr>
            <w:r w:rsidRPr="00AC2899">
              <w:rPr>
                <w:sz w:val="18"/>
                <w:szCs w:val="18"/>
              </w:rPr>
              <w:t>2.91</w:t>
            </w:r>
          </w:p>
        </w:tc>
        <w:tc>
          <w:tcPr>
            <w:tcW w:w="1631" w:type="dxa"/>
            <w:vAlign w:val="bottom"/>
          </w:tcPr>
          <w:p w14:paraId="438F519A" w14:textId="4CEA6B54" w:rsidR="00080DBD" w:rsidRPr="00AC2899" w:rsidRDefault="00080DBD" w:rsidP="00AC2899">
            <w:pPr>
              <w:pStyle w:val="TableText"/>
              <w:rPr>
                <w:sz w:val="18"/>
                <w:szCs w:val="18"/>
              </w:rPr>
            </w:pPr>
          </w:p>
        </w:tc>
        <w:tc>
          <w:tcPr>
            <w:tcW w:w="1330" w:type="dxa"/>
            <w:vAlign w:val="bottom"/>
          </w:tcPr>
          <w:p w14:paraId="6C3A5E14" w14:textId="5E8C717B" w:rsidR="00080DBD" w:rsidRPr="00AC2899" w:rsidRDefault="00080DBD" w:rsidP="00AC2899">
            <w:pPr>
              <w:pStyle w:val="TableText"/>
              <w:rPr>
                <w:sz w:val="18"/>
                <w:szCs w:val="18"/>
              </w:rPr>
            </w:pPr>
          </w:p>
        </w:tc>
        <w:tc>
          <w:tcPr>
            <w:tcW w:w="1081" w:type="dxa"/>
            <w:vAlign w:val="bottom"/>
          </w:tcPr>
          <w:p w14:paraId="16381D01" w14:textId="77777777" w:rsidR="00080DBD" w:rsidRPr="00AC2899" w:rsidRDefault="00080DBD" w:rsidP="00AC2899">
            <w:pPr>
              <w:pStyle w:val="TableText"/>
              <w:rPr>
                <w:sz w:val="18"/>
                <w:szCs w:val="18"/>
              </w:rPr>
            </w:pPr>
          </w:p>
        </w:tc>
        <w:tc>
          <w:tcPr>
            <w:tcW w:w="1466" w:type="dxa"/>
            <w:vAlign w:val="bottom"/>
          </w:tcPr>
          <w:p w14:paraId="01BD6D09" w14:textId="77777777" w:rsidR="00080DBD" w:rsidRPr="00AC2899" w:rsidRDefault="00080DBD" w:rsidP="00AC2899">
            <w:pPr>
              <w:pStyle w:val="TableText"/>
              <w:rPr>
                <w:sz w:val="18"/>
                <w:szCs w:val="18"/>
              </w:rPr>
            </w:pPr>
          </w:p>
        </w:tc>
        <w:tc>
          <w:tcPr>
            <w:tcW w:w="1662" w:type="dxa"/>
            <w:vAlign w:val="bottom"/>
          </w:tcPr>
          <w:p w14:paraId="5B0C9230" w14:textId="77777777" w:rsidR="00080DBD" w:rsidRPr="00AC2899" w:rsidRDefault="00080DBD" w:rsidP="00AC2899">
            <w:pPr>
              <w:pStyle w:val="TableText"/>
              <w:rPr>
                <w:sz w:val="18"/>
                <w:szCs w:val="18"/>
              </w:rPr>
            </w:pPr>
          </w:p>
        </w:tc>
      </w:tr>
      <w:tr w:rsidR="00080DBD" w:rsidRPr="00113601" w14:paraId="3610FCE0" w14:textId="77777777" w:rsidTr="009F24C1">
        <w:tc>
          <w:tcPr>
            <w:tcW w:w="1781" w:type="dxa"/>
            <w:vAlign w:val="bottom"/>
          </w:tcPr>
          <w:p w14:paraId="36CCC481" w14:textId="44C1E64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89B5A02" w14:textId="383A4A4A" w:rsidR="00080DBD" w:rsidRPr="00AC2899" w:rsidRDefault="00080DBD" w:rsidP="00AC2899">
            <w:pPr>
              <w:pStyle w:val="TableText"/>
              <w:rPr>
                <w:sz w:val="18"/>
                <w:szCs w:val="18"/>
              </w:rPr>
            </w:pPr>
            <w:r w:rsidRPr="00AC2899">
              <w:rPr>
                <w:sz w:val="18"/>
                <w:szCs w:val="18"/>
              </w:rPr>
              <w:t>59</w:t>
            </w:r>
          </w:p>
        </w:tc>
        <w:tc>
          <w:tcPr>
            <w:tcW w:w="1080" w:type="dxa"/>
            <w:vAlign w:val="bottom"/>
          </w:tcPr>
          <w:p w14:paraId="2AD8F411" w14:textId="2F40B953" w:rsidR="00080DBD" w:rsidRPr="00AC2899" w:rsidRDefault="00080DBD" w:rsidP="00AC2899">
            <w:pPr>
              <w:pStyle w:val="TableText"/>
              <w:rPr>
                <w:sz w:val="18"/>
                <w:szCs w:val="18"/>
              </w:rPr>
            </w:pPr>
            <w:r w:rsidRPr="00AC2899">
              <w:rPr>
                <w:sz w:val="18"/>
                <w:szCs w:val="18"/>
              </w:rPr>
              <w:t>7</w:t>
            </w:r>
          </w:p>
        </w:tc>
        <w:tc>
          <w:tcPr>
            <w:tcW w:w="1465" w:type="dxa"/>
            <w:vAlign w:val="bottom"/>
          </w:tcPr>
          <w:p w14:paraId="6017F4E2" w14:textId="72B33B2A" w:rsidR="00080DBD" w:rsidRPr="00AC2899" w:rsidRDefault="00080DBD" w:rsidP="00AC2899">
            <w:pPr>
              <w:pStyle w:val="TableText"/>
              <w:rPr>
                <w:sz w:val="18"/>
                <w:szCs w:val="18"/>
              </w:rPr>
            </w:pPr>
            <w:r w:rsidRPr="00AC2899">
              <w:rPr>
                <w:sz w:val="18"/>
                <w:szCs w:val="18"/>
              </w:rPr>
              <w:t>21.36</w:t>
            </w:r>
          </w:p>
        </w:tc>
        <w:tc>
          <w:tcPr>
            <w:tcW w:w="1603" w:type="dxa"/>
            <w:vAlign w:val="bottom"/>
          </w:tcPr>
          <w:p w14:paraId="121A7199" w14:textId="60F1C1CD" w:rsidR="00080DBD" w:rsidRPr="00AC2899" w:rsidRDefault="00080DBD" w:rsidP="00AC2899">
            <w:pPr>
              <w:pStyle w:val="TableText"/>
              <w:rPr>
                <w:sz w:val="18"/>
                <w:szCs w:val="18"/>
              </w:rPr>
            </w:pPr>
            <w:r w:rsidRPr="00AC2899">
              <w:rPr>
                <w:sz w:val="18"/>
                <w:szCs w:val="18"/>
              </w:rPr>
              <w:t>1.02</w:t>
            </w:r>
          </w:p>
        </w:tc>
        <w:tc>
          <w:tcPr>
            <w:tcW w:w="1782" w:type="dxa"/>
            <w:vAlign w:val="bottom"/>
          </w:tcPr>
          <w:p w14:paraId="1B84B8DA" w14:textId="6F3304A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DB4347F" w14:textId="1345FFD7" w:rsidR="00080DBD" w:rsidRPr="00AC2899" w:rsidRDefault="00080DBD" w:rsidP="00AC2899">
            <w:pPr>
              <w:pStyle w:val="TableText"/>
              <w:rPr>
                <w:sz w:val="18"/>
                <w:szCs w:val="18"/>
              </w:rPr>
            </w:pPr>
            <w:r w:rsidRPr="00AC2899">
              <w:rPr>
                <w:sz w:val="18"/>
                <w:szCs w:val="18"/>
              </w:rPr>
              <w:t>59</w:t>
            </w:r>
          </w:p>
        </w:tc>
        <w:tc>
          <w:tcPr>
            <w:tcW w:w="1081" w:type="dxa"/>
            <w:vAlign w:val="bottom"/>
          </w:tcPr>
          <w:p w14:paraId="154ED9E9" w14:textId="7F74A31C" w:rsidR="00080DBD" w:rsidRPr="00AC2899" w:rsidRDefault="00080DBD" w:rsidP="00AC2899">
            <w:pPr>
              <w:pStyle w:val="TableText"/>
              <w:rPr>
                <w:sz w:val="18"/>
                <w:szCs w:val="18"/>
              </w:rPr>
            </w:pPr>
            <w:r w:rsidRPr="00AC2899">
              <w:rPr>
                <w:sz w:val="18"/>
                <w:szCs w:val="18"/>
              </w:rPr>
              <w:t>3</w:t>
            </w:r>
          </w:p>
        </w:tc>
        <w:tc>
          <w:tcPr>
            <w:tcW w:w="1466" w:type="dxa"/>
            <w:vAlign w:val="bottom"/>
          </w:tcPr>
          <w:p w14:paraId="0D0A7718" w14:textId="6683CBC6" w:rsidR="00080DBD" w:rsidRPr="00AC2899" w:rsidRDefault="00080DBD" w:rsidP="00AC2899">
            <w:pPr>
              <w:pStyle w:val="TableText"/>
              <w:rPr>
                <w:sz w:val="18"/>
                <w:szCs w:val="18"/>
              </w:rPr>
            </w:pPr>
            <w:r w:rsidRPr="00AC2899">
              <w:rPr>
                <w:sz w:val="18"/>
                <w:szCs w:val="18"/>
              </w:rPr>
              <w:t>10.32</w:t>
            </w:r>
          </w:p>
        </w:tc>
        <w:tc>
          <w:tcPr>
            <w:tcW w:w="1603" w:type="dxa"/>
            <w:vAlign w:val="bottom"/>
          </w:tcPr>
          <w:p w14:paraId="65879714" w14:textId="692D53D4" w:rsidR="00080DBD" w:rsidRPr="00AC2899" w:rsidRDefault="00080DBD" w:rsidP="00AC2899">
            <w:pPr>
              <w:pStyle w:val="TableText"/>
              <w:rPr>
                <w:sz w:val="18"/>
                <w:szCs w:val="18"/>
              </w:rPr>
            </w:pPr>
            <w:r w:rsidRPr="00AC2899">
              <w:rPr>
                <w:sz w:val="18"/>
                <w:szCs w:val="18"/>
              </w:rPr>
              <w:t>2.88</w:t>
            </w:r>
          </w:p>
        </w:tc>
        <w:tc>
          <w:tcPr>
            <w:tcW w:w="1631" w:type="dxa"/>
            <w:vAlign w:val="bottom"/>
          </w:tcPr>
          <w:p w14:paraId="1DBBBF6C" w14:textId="01F9FF46" w:rsidR="00080DBD" w:rsidRPr="00AC2899" w:rsidRDefault="00080DBD" w:rsidP="00AC2899">
            <w:pPr>
              <w:pStyle w:val="TableText"/>
              <w:rPr>
                <w:sz w:val="18"/>
                <w:szCs w:val="18"/>
              </w:rPr>
            </w:pPr>
          </w:p>
        </w:tc>
        <w:tc>
          <w:tcPr>
            <w:tcW w:w="1330" w:type="dxa"/>
            <w:vAlign w:val="bottom"/>
          </w:tcPr>
          <w:p w14:paraId="46AB4DF4" w14:textId="582441B7" w:rsidR="00080DBD" w:rsidRPr="00AC2899" w:rsidRDefault="00080DBD" w:rsidP="00AC2899">
            <w:pPr>
              <w:pStyle w:val="TableText"/>
              <w:rPr>
                <w:sz w:val="18"/>
                <w:szCs w:val="18"/>
              </w:rPr>
            </w:pPr>
          </w:p>
        </w:tc>
        <w:tc>
          <w:tcPr>
            <w:tcW w:w="1081" w:type="dxa"/>
            <w:vAlign w:val="bottom"/>
          </w:tcPr>
          <w:p w14:paraId="34DA5A90" w14:textId="77777777" w:rsidR="00080DBD" w:rsidRPr="00AC2899" w:rsidRDefault="00080DBD" w:rsidP="00AC2899">
            <w:pPr>
              <w:pStyle w:val="TableText"/>
              <w:rPr>
                <w:sz w:val="18"/>
                <w:szCs w:val="18"/>
              </w:rPr>
            </w:pPr>
          </w:p>
        </w:tc>
        <w:tc>
          <w:tcPr>
            <w:tcW w:w="1466" w:type="dxa"/>
            <w:vAlign w:val="bottom"/>
          </w:tcPr>
          <w:p w14:paraId="37D126BF" w14:textId="77777777" w:rsidR="00080DBD" w:rsidRPr="00AC2899" w:rsidRDefault="00080DBD" w:rsidP="00AC2899">
            <w:pPr>
              <w:pStyle w:val="TableText"/>
              <w:rPr>
                <w:sz w:val="18"/>
                <w:szCs w:val="18"/>
              </w:rPr>
            </w:pPr>
          </w:p>
        </w:tc>
        <w:tc>
          <w:tcPr>
            <w:tcW w:w="1662" w:type="dxa"/>
            <w:vAlign w:val="bottom"/>
          </w:tcPr>
          <w:p w14:paraId="6DC83E75" w14:textId="77777777" w:rsidR="00080DBD" w:rsidRPr="00AC2899" w:rsidRDefault="00080DBD" w:rsidP="00AC2899">
            <w:pPr>
              <w:pStyle w:val="TableText"/>
              <w:rPr>
                <w:sz w:val="18"/>
                <w:szCs w:val="18"/>
              </w:rPr>
            </w:pPr>
          </w:p>
        </w:tc>
      </w:tr>
      <w:tr w:rsidR="00080DBD" w:rsidRPr="00113601" w14:paraId="3B684CAC" w14:textId="77777777" w:rsidTr="009F24C1">
        <w:tc>
          <w:tcPr>
            <w:tcW w:w="1781" w:type="dxa"/>
            <w:vAlign w:val="bottom"/>
          </w:tcPr>
          <w:p w14:paraId="21D9A1B1" w14:textId="2B52438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351CBE58" w14:textId="611260B8" w:rsidR="00080DBD" w:rsidRPr="00AC2899" w:rsidRDefault="00080DBD" w:rsidP="00AC2899">
            <w:pPr>
              <w:pStyle w:val="TableText"/>
              <w:rPr>
                <w:sz w:val="18"/>
                <w:szCs w:val="18"/>
              </w:rPr>
            </w:pPr>
            <w:r w:rsidRPr="00AC2899">
              <w:rPr>
                <w:sz w:val="18"/>
                <w:szCs w:val="18"/>
              </w:rPr>
              <w:t>60</w:t>
            </w:r>
          </w:p>
        </w:tc>
        <w:tc>
          <w:tcPr>
            <w:tcW w:w="1080" w:type="dxa"/>
            <w:vAlign w:val="bottom"/>
          </w:tcPr>
          <w:p w14:paraId="2ABF14E8" w14:textId="19155C32" w:rsidR="00080DBD" w:rsidRPr="00AC2899" w:rsidRDefault="00080DBD" w:rsidP="00AC2899">
            <w:pPr>
              <w:pStyle w:val="TableText"/>
              <w:rPr>
                <w:sz w:val="18"/>
                <w:szCs w:val="18"/>
              </w:rPr>
            </w:pPr>
            <w:r w:rsidRPr="00AC2899">
              <w:rPr>
                <w:sz w:val="18"/>
                <w:szCs w:val="18"/>
              </w:rPr>
              <w:t>7</w:t>
            </w:r>
          </w:p>
        </w:tc>
        <w:tc>
          <w:tcPr>
            <w:tcW w:w="1465" w:type="dxa"/>
            <w:vAlign w:val="bottom"/>
          </w:tcPr>
          <w:p w14:paraId="7F91C113" w14:textId="35A4C5F1" w:rsidR="00080DBD" w:rsidRPr="00AC2899" w:rsidRDefault="00080DBD" w:rsidP="00AC2899">
            <w:pPr>
              <w:pStyle w:val="TableText"/>
              <w:rPr>
                <w:sz w:val="18"/>
                <w:szCs w:val="18"/>
              </w:rPr>
            </w:pPr>
            <w:r w:rsidRPr="00AC2899">
              <w:rPr>
                <w:sz w:val="18"/>
                <w:szCs w:val="18"/>
              </w:rPr>
              <w:t>21.38</w:t>
            </w:r>
          </w:p>
        </w:tc>
        <w:tc>
          <w:tcPr>
            <w:tcW w:w="1603" w:type="dxa"/>
            <w:vAlign w:val="bottom"/>
          </w:tcPr>
          <w:p w14:paraId="15A8E9F8" w14:textId="0D4A7AAE" w:rsidR="00080DBD" w:rsidRPr="00AC2899" w:rsidRDefault="00080DBD" w:rsidP="00AC2899">
            <w:pPr>
              <w:pStyle w:val="TableText"/>
              <w:rPr>
                <w:sz w:val="18"/>
                <w:szCs w:val="18"/>
              </w:rPr>
            </w:pPr>
            <w:r w:rsidRPr="00AC2899">
              <w:rPr>
                <w:sz w:val="18"/>
                <w:szCs w:val="18"/>
              </w:rPr>
              <w:t>1.00</w:t>
            </w:r>
          </w:p>
        </w:tc>
        <w:tc>
          <w:tcPr>
            <w:tcW w:w="1782" w:type="dxa"/>
            <w:vAlign w:val="bottom"/>
          </w:tcPr>
          <w:p w14:paraId="0C249082" w14:textId="38A2585E"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1C894A7" w14:textId="4724D6E7" w:rsidR="00080DBD" w:rsidRPr="00AC2899" w:rsidRDefault="00080DBD" w:rsidP="00AC2899">
            <w:pPr>
              <w:pStyle w:val="TableText"/>
              <w:rPr>
                <w:sz w:val="18"/>
                <w:szCs w:val="18"/>
              </w:rPr>
            </w:pPr>
            <w:r w:rsidRPr="00AC2899">
              <w:rPr>
                <w:sz w:val="18"/>
                <w:szCs w:val="18"/>
              </w:rPr>
              <w:t>60</w:t>
            </w:r>
          </w:p>
        </w:tc>
        <w:tc>
          <w:tcPr>
            <w:tcW w:w="1081" w:type="dxa"/>
            <w:vAlign w:val="bottom"/>
          </w:tcPr>
          <w:p w14:paraId="36FBCB2C" w14:textId="6B554411" w:rsidR="00080DBD" w:rsidRPr="00AC2899" w:rsidRDefault="00080DBD" w:rsidP="00AC2899">
            <w:pPr>
              <w:pStyle w:val="TableText"/>
              <w:rPr>
                <w:sz w:val="18"/>
                <w:szCs w:val="18"/>
              </w:rPr>
            </w:pPr>
            <w:r w:rsidRPr="00AC2899">
              <w:rPr>
                <w:sz w:val="18"/>
                <w:szCs w:val="18"/>
              </w:rPr>
              <w:t>3</w:t>
            </w:r>
          </w:p>
        </w:tc>
        <w:tc>
          <w:tcPr>
            <w:tcW w:w="1466" w:type="dxa"/>
            <w:vAlign w:val="bottom"/>
          </w:tcPr>
          <w:p w14:paraId="74AE1E3D" w14:textId="0AF5D13F" w:rsidR="00080DBD" w:rsidRPr="00AC2899" w:rsidRDefault="00080DBD" w:rsidP="00AC2899">
            <w:pPr>
              <w:pStyle w:val="TableText"/>
              <w:rPr>
                <w:sz w:val="18"/>
                <w:szCs w:val="18"/>
              </w:rPr>
            </w:pPr>
            <w:r w:rsidRPr="00AC2899">
              <w:rPr>
                <w:sz w:val="18"/>
                <w:szCs w:val="18"/>
              </w:rPr>
              <w:t>10.43</w:t>
            </w:r>
          </w:p>
        </w:tc>
        <w:tc>
          <w:tcPr>
            <w:tcW w:w="1603" w:type="dxa"/>
            <w:vAlign w:val="bottom"/>
          </w:tcPr>
          <w:p w14:paraId="56CB0065" w14:textId="13692093" w:rsidR="00080DBD" w:rsidRPr="00AC2899" w:rsidRDefault="00080DBD" w:rsidP="00AC2899">
            <w:pPr>
              <w:pStyle w:val="TableText"/>
              <w:rPr>
                <w:sz w:val="18"/>
                <w:szCs w:val="18"/>
              </w:rPr>
            </w:pPr>
            <w:r w:rsidRPr="00AC2899">
              <w:rPr>
                <w:sz w:val="18"/>
                <w:szCs w:val="18"/>
              </w:rPr>
              <w:t>2.87</w:t>
            </w:r>
          </w:p>
        </w:tc>
        <w:tc>
          <w:tcPr>
            <w:tcW w:w="1631" w:type="dxa"/>
            <w:vAlign w:val="bottom"/>
          </w:tcPr>
          <w:p w14:paraId="44DB14CF" w14:textId="40A1DB7A" w:rsidR="00080DBD" w:rsidRPr="00AC2899" w:rsidRDefault="00080DBD" w:rsidP="00AC2899">
            <w:pPr>
              <w:pStyle w:val="TableText"/>
              <w:rPr>
                <w:sz w:val="18"/>
                <w:szCs w:val="18"/>
              </w:rPr>
            </w:pPr>
          </w:p>
        </w:tc>
        <w:tc>
          <w:tcPr>
            <w:tcW w:w="1330" w:type="dxa"/>
            <w:vAlign w:val="bottom"/>
          </w:tcPr>
          <w:p w14:paraId="23BA152E" w14:textId="6EC2C238" w:rsidR="00080DBD" w:rsidRPr="00AC2899" w:rsidRDefault="00080DBD" w:rsidP="00AC2899">
            <w:pPr>
              <w:pStyle w:val="TableText"/>
              <w:rPr>
                <w:sz w:val="18"/>
                <w:szCs w:val="18"/>
              </w:rPr>
            </w:pPr>
          </w:p>
        </w:tc>
        <w:tc>
          <w:tcPr>
            <w:tcW w:w="1081" w:type="dxa"/>
            <w:vAlign w:val="bottom"/>
          </w:tcPr>
          <w:p w14:paraId="34CB403B" w14:textId="77777777" w:rsidR="00080DBD" w:rsidRPr="00AC2899" w:rsidRDefault="00080DBD" w:rsidP="00AC2899">
            <w:pPr>
              <w:pStyle w:val="TableText"/>
              <w:rPr>
                <w:sz w:val="18"/>
                <w:szCs w:val="18"/>
              </w:rPr>
            </w:pPr>
          </w:p>
        </w:tc>
        <w:tc>
          <w:tcPr>
            <w:tcW w:w="1466" w:type="dxa"/>
            <w:vAlign w:val="bottom"/>
          </w:tcPr>
          <w:p w14:paraId="746BEBF3" w14:textId="77777777" w:rsidR="00080DBD" w:rsidRPr="00AC2899" w:rsidRDefault="00080DBD" w:rsidP="00AC2899">
            <w:pPr>
              <w:pStyle w:val="TableText"/>
              <w:rPr>
                <w:sz w:val="18"/>
                <w:szCs w:val="18"/>
              </w:rPr>
            </w:pPr>
          </w:p>
        </w:tc>
        <w:tc>
          <w:tcPr>
            <w:tcW w:w="1662" w:type="dxa"/>
            <w:vAlign w:val="bottom"/>
          </w:tcPr>
          <w:p w14:paraId="6B47C548" w14:textId="77777777" w:rsidR="00080DBD" w:rsidRPr="00AC2899" w:rsidRDefault="00080DBD" w:rsidP="00AC2899">
            <w:pPr>
              <w:pStyle w:val="TableText"/>
              <w:rPr>
                <w:sz w:val="18"/>
                <w:szCs w:val="18"/>
              </w:rPr>
            </w:pPr>
          </w:p>
        </w:tc>
      </w:tr>
      <w:tr w:rsidR="00080DBD" w:rsidRPr="00113601" w14:paraId="55B2114C" w14:textId="77777777" w:rsidTr="009F24C1">
        <w:tc>
          <w:tcPr>
            <w:tcW w:w="1781" w:type="dxa"/>
            <w:vAlign w:val="bottom"/>
          </w:tcPr>
          <w:p w14:paraId="0F7F423A" w14:textId="2B4E65A8"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01C6B49" w14:textId="637EAC79" w:rsidR="00080DBD" w:rsidRPr="00AC2899" w:rsidRDefault="00080DBD" w:rsidP="00AC2899">
            <w:pPr>
              <w:pStyle w:val="TableText"/>
              <w:rPr>
                <w:sz w:val="18"/>
                <w:szCs w:val="18"/>
              </w:rPr>
            </w:pPr>
            <w:r w:rsidRPr="00AC2899">
              <w:rPr>
                <w:sz w:val="18"/>
                <w:szCs w:val="18"/>
              </w:rPr>
              <w:t>61</w:t>
            </w:r>
          </w:p>
        </w:tc>
        <w:tc>
          <w:tcPr>
            <w:tcW w:w="1080" w:type="dxa"/>
            <w:vAlign w:val="bottom"/>
          </w:tcPr>
          <w:p w14:paraId="7D4C9C8B" w14:textId="0DAB94A6" w:rsidR="00080DBD" w:rsidRPr="00AC2899" w:rsidRDefault="00080DBD" w:rsidP="00AC2899">
            <w:pPr>
              <w:pStyle w:val="TableText"/>
              <w:rPr>
                <w:sz w:val="18"/>
                <w:szCs w:val="18"/>
              </w:rPr>
            </w:pPr>
            <w:r w:rsidRPr="00AC2899">
              <w:rPr>
                <w:sz w:val="18"/>
                <w:szCs w:val="18"/>
              </w:rPr>
              <w:t>7</w:t>
            </w:r>
          </w:p>
        </w:tc>
        <w:tc>
          <w:tcPr>
            <w:tcW w:w="1465" w:type="dxa"/>
            <w:vAlign w:val="bottom"/>
          </w:tcPr>
          <w:p w14:paraId="7F1E7634" w14:textId="7D512DAA" w:rsidR="00080DBD" w:rsidRPr="00AC2899" w:rsidRDefault="00080DBD" w:rsidP="00AC2899">
            <w:pPr>
              <w:pStyle w:val="TableText"/>
              <w:rPr>
                <w:sz w:val="18"/>
                <w:szCs w:val="18"/>
              </w:rPr>
            </w:pPr>
            <w:r w:rsidRPr="00AC2899">
              <w:rPr>
                <w:sz w:val="18"/>
                <w:szCs w:val="18"/>
              </w:rPr>
              <w:t>21.45</w:t>
            </w:r>
          </w:p>
        </w:tc>
        <w:tc>
          <w:tcPr>
            <w:tcW w:w="1603" w:type="dxa"/>
            <w:vAlign w:val="bottom"/>
          </w:tcPr>
          <w:p w14:paraId="4EA9B6E1" w14:textId="2E51C566" w:rsidR="00080DBD" w:rsidRPr="00AC2899" w:rsidRDefault="00080DBD" w:rsidP="00AC2899">
            <w:pPr>
              <w:pStyle w:val="TableText"/>
              <w:rPr>
                <w:sz w:val="18"/>
                <w:szCs w:val="18"/>
              </w:rPr>
            </w:pPr>
            <w:r w:rsidRPr="00AC2899">
              <w:rPr>
                <w:sz w:val="18"/>
                <w:szCs w:val="18"/>
              </w:rPr>
              <w:t>0.98</w:t>
            </w:r>
          </w:p>
        </w:tc>
        <w:tc>
          <w:tcPr>
            <w:tcW w:w="1782" w:type="dxa"/>
            <w:vAlign w:val="bottom"/>
          </w:tcPr>
          <w:p w14:paraId="5FD9B7AB" w14:textId="41212C7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E680478" w14:textId="30B2FD63" w:rsidR="00080DBD" w:rsidRPr="00AC2899" w:rsidRDefault="00080DBD" w:rsidP="00AC2899">
            <w:pPr>
              <w:pStyle w:val="TableText"/>
              <w:rPr>
                <w:sz w:val="18"/>
                <w:szCs w:val="18"/>
              </w:rPr>
            </w:pPr>
            <w:r w:rsidRPr="00AC2899">
              <w:rPr>
                <w:sz w:val="18"/>
                <w:szCs w:val="18"/>
              </w:rPr>
              <w:t>61</w:t>
            </w:r>
          </w:p>
        </w:tc>
        <w:tc>
          <w:tcPr>
            <w:tcW w:w="1081" w:type="dxa"/>
            <w:vAlign w:val="bottom"/>
          </w:tcPr>
          <w:p w14:paraId="37805845" w14:textId="5DAF8EFD" w:rsidR="00080DBD" w:rsidRPr="00AC2899" w:rsidRDefault="00080DBD" w:rsidP="00AC2899">
            <w:pPr>
              <w:pStyle w:val="TableText"/>
              <w:rPr>
                <w:sz w:val="18"/>
                <w:szCs w:val="18"/>
              </w:rPr>
            </w:pPr>
            <w:r w:rsidRPr="00AC2899">
              <w:rPr>
                <w:sz w:val="18"/>
                <w:szCs w:val="18"/>
              </w:rPr>
              <w:t>3</w:t>
            </w:r>
          </w:p>
        </w:tc>
        <w:tc>
          <w:tcPr>
            <w:tcW w:w="1466" w:type="dxa"/>
            <w:vAlign w:val="bottom"/>
          </w:tcPr>
          <w:p w14:paraId="51C71F64" w14:textId="43137434" w:rsidR="00080DBD" w:rsidRPr="00AC2899" w:rsidRDefault="00080DBD" w:rsidP="00AC2899">
            <w:pPr>
              <w:pStyle w:val="TableText"/>
              <w:rPr>
                <w:sz w:val="18"/>
                <w:szCs w:val="18"/>
              </w:rPr>
            </w:pPr>
            <w:r w:rsidRPr="00AC2899">
              <w:rPr>
                <w:sz w:val="18"/>
                <w:szCs w:val="18"/>
              </w:rPr>
              <w:t>10.55</w:t>
            </w:r>
          </w:p>
        </w:tc>
        <w:tc>
          <w:tcPr>
            <w:tcW w:w="1603" w:type="dxa"/>
            <w:vAlign w:val="bottom"/>
          </w:tcPr>
          <w:p w14:paraId="5F0C0E60" w14:textId="5C5DCFB2" w:rsidR="00080DBD" w:rsidRPr="00AC2899" w:rsidRDefault="00080DBD" w:rsidP="00AC2899">
            <w:pPr>
              <w:pStyle w:val="TableText"/>
              <w:rPr>
                <w:sz w:val="18"/>
                <w:szCs w:val="18"/>
              </w:rPr>
            </w:pPr>
            <w:r w:rsidRPr="00AC2899">
              <w:rPr>
                <w:sz w:val="18"/>
                <w:szCs w:val="18"/>
              </w:rPr>
              <w:t>2.86</w:t>
            </w:r>
          </w:p>
        </w:tc>
        <w:tc>
          <w:tcPr>
            <w:tcW w:w="1631" w:type="dxa"/>
            <w:vAlign w:val="bottom"/>
          </w:tcPr>
          <w:p w14:paraId="6C906AEA" w14:textId="36DC0772" w:rsidR="00080DBD" w:rsidRPr="00AC2899" w:rsidRDefault="00080DBD" w:rsidP="00AC2899">
            <w:pPr>
              <w:pStyle w:val="TableText"/>
              <w:rPr>
                <w:sz w:val="18"/>
                <w:szCs w:val="18"/>
              </w:rPr>
            </w:pPr>
          </w:p>
        </w:tc>
        <w:tc>
          <w:tcPr>
            <w:tcW w:w="1330" w:type="dxa"/>
            <w:vAlign w:val="bottom"/>
          </w:tcPr>
          <w:p w14:paraId="7B627E60" w14:textId="1C6DAEEA" w:rsidR="00080DBD" w:rsidRPr="00AC2899" w:rsidRDefault="00080DBD" w:rsidP="00AC2899">
            <w:pPr>
              <w:pStyle w:val="TableText"/>
              <w:rPr>
                <w:sz w:val="18"/>
                <w:szCs w:val="18"/>
              </w:rPr>
            </w:pPr>
          </w:p>
        </w:tc>
        <w:tc>
          <w:tcPr>
            <w:tcW w:w="1081" w:type="dxa"/>
            <w:vAlign w:val="bottom"/>
          </w:tcPr>
          <w:p w14:paraId="0C973452" w14:textId="77777777" w:rsidR="00080DBD" w:rsidRPr="00AC2899" w:rsidRDefault="00080DBD" w:rsidP="00AC2899">
            <w:pPr>
              <w:pStyle w:val="TableText"/>
              <w:rPr>
                <w:sz w:val="18"/>
                <w:szCs w:val="18"/>
              </w:rPr>
            </w:pPr>
          </w:p>
        </w:tc>
        <w:tc>
          <w:tcPr>
            <w:tcW w:w="1466" w:type="dxa"/>
            <w:vAlign w:val="bottom"/>
          </w:tcPr>
          <w:p w14:paraId="1FBEE29E" w14:textId="77777777" w:rsidR="00080DBD" w:rsidRPr="00AC2899" w:rsidRDefault="00080DBD" w:rsidP="00AC2899">
            <w:pPr>
              <w:pStyle w:val="TableText"/>
              <w:rPr>
                <w:sz w:val="18"/>
                <w:szCs w:val="18"/>
              </w:rPr>
            </w:pPr>
          </w:p>
        </w:tc>
        <w:tc>
          <w:tcPr>
            <w:tcW w:w="1662" w:type="dxa"/>
            <w:vAlign w:val="bottom"/>
          </w:tcPr>
          <w:p w14:paraId="79087D0B" w14:textId="77777777" w:rsidR="00080DBD" w:rsidRPr="00AC2899" w:rsidRDefault="00080DBD" w:rsidP="00AC2899">
            <w:pPr>
              <w:pStyle w:val="TableText"/>
              <w:rPr>
                <w:sz w:val="18"/>
                <w:szCs w:val="18"/>
              </w:rPr>
            </w:pPr>
          </w:p>
        </w:tc>
      </w:tr>
      <w:tr w:rsidR="00080DBD" w:rsidRPr="00113601" w14:paraId="429611F2" w14:textId="77777777" w:rsidTr="009F24C1">
        <w:tc>
          <w:tcPr>
            <w:tcW w:w="1781" w:type="dxa"/>
            <w:vAlign w:val="bottom"/>
          </w:tcPr>
          <w:p w14:paraId="09660EB2" w14:textId="123B4CE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B4E7D2F" w14:textId="0A724CFF" w:rsidR="00080DBD" w:rsidRPr="00AC2899" w:rsidRDefault="00080DBD" w:rsidP="00AC2899">
            <w:pPr>
              <w:pStyle w:val="TableText"/>
              <w:rPr>
                <w:sz w:val="18"/>
                <w:szCs w:val="18"/>
              </w:rPr>
            </w:pPr>
            <w:r w:rsidRPr="00AC2899">
              <w:rPr>
                <w:sz w:val="18"/>
                <w:szCs w:val="18"/>
              </w:rPr>
              <w:t>62</w:t>
            </w:r>
          </w:p>
        </w:tc>
        <w:tc>
          <w:tcPr>
            <w:tcW w:w="1080" w:type="dxa"/>
            <w:vAlign w:val="bottom"/>
          </w:tcPr>
          <w:p w14:paraId="7D254897" w14:textId="5E0077F3" w:rsidR="00080DBD" w:rsidRPr="00AC2899" w:rsidRDefault="00080DBD" w:rsidP="00AC2899">
            <w:pPr>
              <w:pStyle w:val="TableText"/>
              <w:rPr>
                <w:sz w:val="18"/>
                <w:szCs w:val="18"/>
              </w:rPr>
            </w:pPr>
            <w:r w:rsidRPr="00AC2899">
              <w:rPr>
                <w:sz w:val="18"/>
                <w:szCs w:val="18"/>
              </w:rPr>
              <w:t>7</w:t>
            </w:r>
          </w:p>
        </w:tc>
        <w:tc>
          <w:tcPr>
            <w:tcW w:w="1465" w:type="dxa"/>
            <w:vAlign w:val="bottom"/>
          </w:tcPr>
          <w:p w14:paraId="1A5EC4DD" w14:textId="120EB09A" w:rsidR="00080DBD" w:rsidRPr="00AC2899" w:rsidRDefault="00080DBD" w:rsidP="00AC2899">
            <w:pPr>
              <w:pStyle w:val="TableText"/>
              <w:rPr>
                <w:sz w:val="18"/>
                <w:szCs w:val="18"/>
              </w:rPr>
            </w:pPr>
            <w:r w:rsidRPr="00AC2899">
              <w:rPr>
                <w:sz w:val="18"/>
                <w:szCs w:val="18"/>
              </w:rPr>
              <w:t>21.55</w:t>
            </w:r>
          </w:p>
        </w:tc>
        <w:tc>
          <w:tcPr>
            <w:tcW w:w="1603" w:type="dxa"/>
            <w:vAlign w:val="bottom"/>
          </w:tcPr>
          <w:p w14:paraId="40B31D70" w14:textId="5899AF8D" w:rsidR="00080DBD" w:rsidRPr="00AC2899" w:rsidRDefault="00080DBD" w:rsidP="00AC2899">
            <w:pPr>
              <w:pStyle w:val="TableText"/>
              <w:rPr>
                <w:sz w:val="18"/>
                <w:szCs w:val="18"/>
              </w:rPr>
            </w:pPr>
            <w:r w:rsidRPr="00AC2899">
              <w:rPr>
                <w:sz w:val="18"/>
                <w:szCs w:val="18"/>
              </w:rPr>
              <w:t>0.96</w:t>
            </w:r>
          </w:p>
        </w:tc>
        <w:tc>
          <w:tcPr>
            <w:tcW w:w="1782" w:type="dxa"/>
            <w:vAlign w:val="bottom"/>
          </w:tcPr>
          <w:p w14:paraId="327D32A5" w14:textId="330D597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80CBF6F" w14:textId="222D6CF1" w:rsidR="00080DBD" w:rsidRPr="00AC2899" w:rsidRDefault="00080DBD" w:rsidP="00AC2899">
            <w:pPr>
              <w:pStyle w:val="TableText"/>
              <w:rPr>
                <w:sz w:val="18"/>
                <w:szCs w:val="18"/>
              </w:rPr>
            </w:pPr>
            <w:r w:rsidRPr="00AC2899">
              <w:rPr>
                <w:sz w:val="18"/>
                <w:szCs w:val="18"/>
              </w:rPr>
              <w:t>62</w:t>
            </w:r>
          </w:p>
        </w:tc>
        <w:tc>
          <w:tcPr>
            <w:tcW w:w="1081" w:type="dxa"/>
            <w:vAlign w:val="bottom"/>
          </w:tcPr>
          <w:p w14:paraId="6C18B07B" w14:textId="43B91D10" w:rsidR="00080DBD" w:rsidRPr="00AC2899" w:rsidRDefault="00080DBD" w:rsidP="00AC2899">
            <w:pPr>
              <w:pStyle w:val="TableText"/>
              <w:rPr>
                <w:sz w:val="18"/>
                <w:szCs w:val="18"/>
              </w:rPr>
            </w:pPr>
            <w:r w:rsidRPr="00AC2899">
              <w:rPr>
                <w:sz w:val="18"/>
                <w:szCs w:val="18"/>
              </w:rPr>
              <w:t>3</w:t>
            </w:r>
          </w:p>
        </w:tc>
        <w:tc>
          <w:tcPr>
            <w:tcW w:w="1466" w:type="dxa"/>
            <w:vAlign w:val="bottom"/>
          </w:tcPr>
          <w:p w14:paraId="0A375081" w14:textId="15F5D395" w:rsidR="00080DBD" w:rsidRPr="00AC2899" w:rsidRDefault="00080DBD" w:rsidP="00AC2899">
            <w:pPr>
              <w:pStyle w:val="TableText"/>
              <w:rPr>
                <w:sz w:val="18"/>
                <w:szCs w:val="18"/>
              </w:rPr>
            </w:pPr>
            <w:r w:rsidRPr="00AC2899">
              <w:rPr>
                <w:sz w:val="18"/>
                <w:szCs w:val="18"/>
              </w:rPr>
              <w:t>10.67</w:t>
            </w:r>
          </w:p>
        </w:tc>
        <w:tc>
          <w:tcPr>
            <w:tcW w:w="1603" w:type="dxa"/>
            <w:vAlign w:val="bottom"/>
          </w:tcPr>
          <w:p w14:paraId="0718150C" w14:textId="12C2AE88" w:rsidR="00080DBD" w:rsidRPr="00AC2899" w:rsidRDefault="00080DBD" w:rsidP="00AC2899">
            <w:pPr>
              <w:pStyle w:val="TableText"/>
              <w:rPr>
                <w:sz w:val="18"/>
                <w:szCs w:val="18"/>
              </w:rPr>
            </w:pPr>
            <w:r w:rsidRPr="00AC2899">
              <w:rPr>
                <w:sz w:val="18"/>
                <w:szCs w:val="18"/>
              </w:rPr>
              <w:t>2.84</w:t>
            </w:r>
          </w:p>
        </w:tc>
        <w:tc>
          <w:tcPr>
            <w:tcW w:w="1631" w:type="dxa"/>
            <w:vAlign w:val="bottom"/>
          </w:tcPr>
          <w:p w14:paraId="41EC18F8" w14:textId="24935352" w:rsidR="00080DBD" w:rsidRPr="00AC2899" w:rsidRDefault="00080DBD" w:rsidP="00AC2899">
            <w:pPr>
              <w:pStyle w:val="TableText"/>
              <w:rPr>
                <w:sz w:val="18"/>
                <w:szCs w:val="18"/>
              </w:rPr>
            </w:pPr>
          </w:p>
        </w:tc>
        <w:tc>
          <w:tcPr>
            <w:tcW w:w="1330" w:type="dxa"/>
            <w:vAlign w:val="bottom"/>
          </w:tcPr>
          <w:p w14:paraId="1986B0FF" w14:textId="32168259" w:rsidR="00080DBD" w:rsidRPr="00AC2899" w:rsidRDefault="00080DBD" w:rsidP="00AC2899">
            <w:pPr>
              <w:pStyle w:val="TableText"/>
              <w:rPr>
                <w:sz w:val="18"/>
                <w:szCs w:val="18"/>
              </w:rPr>
            </w:pPr>
          </w:p>
        </w:tc>
        <w:tc>
          <w:tcPr>
            <w:tcW w:w="1081" w:type="dxa"/>
            <w:vAlign w:val="bottom"/>
          </w:tcPr>
          <w:p w14:paraId="5F40E460" w14:textId="77777777" w:rsidR="00080DBD" w:rsidRPr="00AC2899" w:rsidRDefault="00080DBD" w:rsidP="00AC2899">
            <w:pPr>
              <w:pStyle w:val="TableText"/>
              <w:rPr>
                <w:sz w:val="18"/>
                <w:szCs w:val="18"/>
              </w:rPr>
            </w:pPr>
          </w:p>
        </w:tc>
        <w:tc>
          <w:tcPr>
            <w:tcW w:w="1466" w:type="dxa"/>
            <w:vAlign w:val="bottom"/>
          </w:tcPr>
          <w:p w14:paraId="57862A7D" w14:textId="77777777" w:rsidR="00080DBD" w:rsidRPr="00AC2899" w:rsidRDefault="00080DBD" w:rsidP="00AC2899">
            <w:pPr>
              <w:pStyle w:val="TableText"/>
              <w:rPr>
                <w:sz w:val="18"/>
                <w:szCs w:val="18"/>
              </w:rPr>
            </w:pPr>
          </w:p>
        </w:tc>
        <w:tc>
          <w:tcPr>
            <w:tcW w:w="1662" w:type="dxa"/>
            <w:vAlign w:val="bottom"/>
          </w:tcPr>
          <w:p w14:paraId="5118E1AA" w14:textId="77777777" w:rsidR="00080DBD" w:rsidRPr="00AC2899" w:rsidRDefault="00080DBD" w:rsidP="00AC2899">
            <w:pPr>
              <w:pStyle w:val="TableText"/>
              <w:rPr>
                <w:sz w:val="18"/>
                <w:szCs w:val="18"/>
              </w:rPr>
            </w:pPr>
          </w:p>
        </w:tc>
      </w:tr>
      <w:tr w:rsidR="00080DBD" w:rsidRPr="00113601" w14:paraId="0D615BD9" w14:textId="77777777" w:rsidTr="009F24C1">
        <w:tc>
          <w:tcPr>
            <w:tcW w:w="1781" w:type="dxa"/>
            <w:vAlign w:val="bottom"/>
          </w:tcPr>
          <w:p w14:paraId="368E21D4" w14:textId="6B0D571E"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5B48861" w14:textId="530690A6" w:rsidR="00080DBD" w:rsidRPr="00AC2899" w:rsidRDefault="00080DBD" w:rsidP="00AC2899">
            <w:pPr>
              <w:pStyle w:val="TableText"/>
              <w:rPr>
                <w:sz w:val="18"/>
                <w:szCs w:val="18"/>
              </w:rPr>
            </w:pPr>
            <w:r w:rsidRPr="00AC2899">
              <w:rPr>
                <w:sz w:val="18"/>
                <w:szCs w:val="18"/>
              </w:rPr>
              <w:t>63</w:t>
            </w:r>
          </w:p>
        </w:tc>
        <w:tc>
          <w:tcPr>
            <w:tcW w:w="1080" w:type="dxa"/>
            <w:vAlign w:val="bottom"/>
          </w:tcPr>
          <w:p w14:paraId="79E093DA" w14:textId="3DE8154F" w:rsidR="00080DBD" w:rsidRPr="00AC2899" w:rsidRDefault="00080DBD" w:rsidP="00AC2899">
            <w:pPr>
              <w:pStyle w:val="TableText"/>
              <w:rPr>
                <w:sz w:val="18"/>
                <w:szCs w:val="18"/>
              </w:rPr>
            </w:pPr>
            <w:r w:rsidRPr="00AC2899">
              <w:rPr>
                <w:sz w:val="18"/>
                <w:szCs w:val="18"/>
              </w:rPr>
              <w:t>7</w:t>
            </w:r>
          </w:p>
        </w:tc>
        <w:tc>
          <w:tcPr>
            <w:tcW w:w="1465" w:type="dxa"/>
            <w:vAlign w:val="bottom"/>
          </w:tcPr>
          <w:p w14:paraId="37950F40" w14:textId="1AF0A97D" w:rsidR="00080DBD" w:rsidRPr="00AC2899" w:rsidRDefault="00080DBD" w:rsidP="00AC2899">
            <w:pPr>
              <w:pStyle w:val="TableText"/>
              <w:rPr>
                <w:sz w:val="18"/>
                <w:szCs w:val="18"/>
              </w:rPr>
            </w:pPr>
            <w:r w:rsidRPr="00AC2899">
              <w:rPr>
                <w:sz w:val="18"/>
                <w:szCs w:val="18"/>
              </w:rPr>
              <w:t>21.65</w:t>
            </w:r>
          </w:p>
        </w:tc>
        <w:tc>
          <w:tcPr>
            <w:tcW w:w="1603" w:type="dxa"/>
            <w:vAlign w:val="bottom"/>
          </w:tcPr>
          <w:p w14:paraId="6C76EA3B" w14:textId="1DA2DE27" w:rsidR="00080DBD" w:rsidRPr="00AC2899" w:rsidRDefault="00080DBD" w:rsidP="00AC2899">
            <w:pPr>
              <w:pStyle w:val="TableText"/>
              <w:rPr>
                <w:sz w:val="18"/>
                <w:szCs w:val="18"/>
              </w:rPr>
            </w:pPr>
            <w:r w:rsidRPr="00AC2899">
              <w:rPr>
                <w:sz w:val="18"/>
                <w:szCs w:val="18"/>
              </w:rPr>
              <w:t>0.94</w:t>
            </w:r>
          </w:p>
        </w:tc>
        <w:tc>
          <w:tcPr>
            <w:tcW w:w="1782" w:type="dxa"/>
            <w:vAlign w:val="bottom"/>
          </w:tcPr>
          <w:p w14:paraId="2904CD6D" w14:textId="2F9CBB8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84988F8" w14:textId="2AD376F9" w:rsidR="00080DBD" w:rsidRPr="00AC2899" w:rsidRDefault="00080DBD" w:rsidP="00AC2899">
            <w:pPr>
              <w:pStyle w:val="TableText"/>
              <w:rPr>
                <w:sz w:val="18"/>
                <w:szCs w:val="18"/>
              </w:rPr>
            </w:pPr>
            <w:r w:rsidRPr="00AC2899">
              <w:rPr>
                <w:sz w:val="18"/>
                <w:szCs w:val="18"/>
              </w:rPr>
              <w:t>63</w:t>
            </w:r>
          </w:p>
        </w:tc>
        <w:tc>
          <w:tcPr>
            <w:tcW w:w="1081" w:type="dxa"/>
            <w:vAlign w:val="bottom"/>
          </w:tcPr>
          <w:p w14:paraId="781858AC" w14:textId="0D880022" w:rsidR="00080DBD" w:rsidRPr="00AC2899" w:rsidRDefault="00080DBD" w:rsidP="00AC2899">
            <w:pPr>
              <w:pStyle w:val="TableText"/>
              <w:rPr>
                <w:sz w:val="18"/>
                <w:szCs w:val="18"/>
              </w:rPr>
            </w:pPr>
            <w:r w:rsidRPr="00AC2899">
              <w:rPr>
                <w:sz w:val="18"/>
                <w:szCs w:val="18"/>
              </w:rPr>
              <w:t>3</w:t>
            </w:r>
          </w:p>
        </w:tc>
        <w:tc>
          <w:tcPr>
            <w:tcW w:w="1466" w:type="dxa"/>
            <w:vAlign w:val="bottom"/>
          </w:tcPr>
          <w:p w14:paraId="590EC2BB" w14:textId="51AE621C" w:rsidR="00080DBD" w:rsidRPr="00AC2899" w:rsidRDefault="00080DBD" w:rsidP="00AC2899">
            <w:pPr>
              <w:pStyle w:val="TableText"/>
              <w:rPr>
                <w:sz w:val="18"/>
                <w:szCs w:val="18"/>
              </w:rPr>
            </w:pPr>
            <w:r w:rsidRPr="00AC2899">
              <w:rPr>
                <w:sz w:val="18"/>
                <w:szCs w:val="18"/>
              </w:rPr>
              <w:t>10.80</w:t>
            </w:r>
          </w:p>
        </w:tc>
        <w:tc>
          <w:tcPr>
            <w:tcW w:w="1603" w:type="dxa"/>
            <w:vAlign w:val="bottom"/>
          </w:tcPr>
          <w:p w14:paraId="265170B4" w14:textId="29F6A9AF" w:rsidR="00080DBD" w:rsidRPr="00AC2899" w:rsidRDefault="00080DBD" w:rsidP="00AC2899">
            <w:pPr>
              <w:pStyle w:val="TableText"/>
              <w:rPr>
                <w:sz w:val="18"/>
                <w:szCs w:val="18"/>
              </w:rPr>
            </w:pPr>
            <w:r w:rsidRPr="00AC2899">
              <w:rPr>
                <w:sz w:val="18"/>
                <w:szCs w:val="18"/>
              </w:rPr>
              <w:t>2.83</w:t>
            </w:r>
          </w:p>
        </w:tc>
        <w:tc>
          <w:tcPr>
            <w:tcW w:w="1631" w:type="dxa"/>
            <w:vAlign w:val="bottom"/>
          </w:tcPr>
          <w:p w14:paraId="1D5D6B08" w14:textId="13E53CC5" w:rsidR="00080DBD" w:rsidRPr="00AC2899" w:rsidRDefault="00080DBD" w:rsidP="00AC2899">
            <w:pPr>
              <w:pStyle w:val="TableText"/>
              <w:rPr>
                <w:sz w:val="18"/>
                <w:szCs w:val="18"/>
              </w:rPr>
            </w:pPr>
          </w:p>
        </w:tc>
        <w:tc>
          <w:tcPr>
            <w:tcW w:w="1330" w:type="dxa"/>
            <w:vAlign w:val="bottom"/>
          </w:tcPr>
          <w:p w14:paraId="23DFC9E1" w14:textId="42F0331A" w:rsidR="00080DBD" w:rsidRPr="00AC2899" w:rsidRDefault="00080DBD" w:rsidP="00AC2899">
            <w:pPr>
              <w:pStyle w:val="TableText"/>
              <w:rPr>
                <w:sz w:val="18"/>
                <w:szCs w:val="18"/>
              </w:rPr>
            </w:pPr>
          </w:p>
        </w:tc>
        <w:tc>
          <w:tcPr>
            <w:tcW w:w="1081" w:type="dxa"/>
            <w:vAlign w:val="bottom"/>
          </w:tcPr>
          <w:p w14:paraId="5B508A83" w14:textId="77777777" w:rsidR="00080DBD" w:rsidRPr="00AC2899" w:rsidRDefault="00080DBD" w:rsidP="00AC2899">
            <w:pPr>
              <w:pStyle w:val="TableText"/>
              <w:rPr>
                <w:sz w:val="18"/>
                <w:szCs w:val="18"/>
              </w:rPr>
            </w:pPr>
          </w:p>
        </w:tc>
        <w:tc>
          <w:tcPr>
            <w:tcW w:w="1466" w:type="dxa"/>
            <w:vAlign w:val="bottom"/>
          </w:tcPr>
          <w:p w14:paraId="3BDEB242" w14:textId="77777777" w:rsidR="00080DBD" w:rsidRPr="00AC2899" w:rsidRDefault="00080DBD" w:rsidP="00AC2899">
            <w:pPr>
              <w:pStyle w:val="TableText"/>
              <w:rPr>
                <w:sz w:val="18"/>
                <w:szCs w:val="18"/>
              </w:rPr>
            </w:pPr>
          </w:p>
        </w:tc>
        <w:tc>
          <w:tcPr>
            <w:tcW w:w="1662" w:type="dxa"/>
            <w:vAlign w:val="bottom"/>
          </w:tcPr>
          <w:p w14:paraId="696972AE" w14:textId="77777777" w:rsidR="00080DBD" w:rsidRPr="00AC2899" w:rsidRDefault="00080DBD" w:rsidP="00AC2899">
            <w:pPr>
              <w:pStyle w:val="TableText"/>
              <w:rPr>
                <w:sz w:val="18"/>
                <w:szCs w:val="18"/>
              </w:rPr>
            </w:pPr>
          </w:p>
        </w:tc>
      </w:tr>
      <w:tr w:rsidR="00080DBD" w:rsidRPr="00113601" w14:paraId="2E2A02CF" w14:textId="77777777" w:rsidTr="009F24C1">
        <w:tc>
          <w:tcPr>
            <w:tcW w:w="1781" w:type="dxa"/>
            <w:vAlign w:val="bottom"/>
          </w:tcPr>
          <w:p w14:paraId="25480981" w14:textId="1CBA93B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7A164B7" w14:textId="0B864BD9" w:rsidR="00080DBD" w:rsidRPr="00AC2899" w:rsidRDefault="00080DBD" w:rsidP="00AC2899">
            <w:pPr>
              <w:pStyle w:val="TableText"/>
              <w:rPr>
                <w:sz w:val="18"/>
                <w:szCs w:val="18"/>
              </w:rPr>
            </w:pPr>
            <w:r w:rsidRPr="00AC2899">
              <w:rPr>
                <w:sz w:val="18"/>
                <w:szCs w:val="18"/>
              </w:rPr>
              <w:t>64</w:t>
            </w:r>
          </w:p>
        </w:tc>
        <w:tc>
          <w:tcPr>
            <w:tcW w:w="1080" w:type="dxa"/>
            <w:vAlign w:val="bottom"/>
          </w:tcPr>
          <w:p w14:paraId="65A1ABED" w14:textId="3A1876A2" w:rsidR="00080DBD" w:rsidRPr="00AC2899" w:rsidRDefault="00080DBD" w:rsidP="00AC2899">
            <w:pPr>
              <w:pStyle w:val="TableText"/>
              <w:rPr>
                <w:sz w:val="18"/>
                <w:szCs w:val="18"/>
              </w:rPr>
            </w:pPr>
            <w:r w:rsidRPr="00AC2899">
              <w:rPr>
                <w:sz w:val="18"/>
                <w:szCs w:val="18"/>
              </w:rPr>
              <w:t>7</w:t>
            </w:r>
          </w:p>
        </w:tc>
        <w:tc>
          <w:tcPr>
            <w:tcW w:w="1465" w:type="dxa"/>
            <w:vAlign w:val="bottom"/>
          </w:tcPr>
          <w:p w14:paraId="064D8F13" w14:textId="0C314B6C" w:rsidR="00080DBD" w:rsidRPr="00AC2899" w:rsidRDefault="00080DBD" w:rsidP="00AC2899">
            <w:pPr>
              <w:pStyle w:val="TableText"/>
              <w:rPr>
                <w:sz w:val="18"/>
                <w:szCs w:val="18"/>
              </w:rPr>
            </w:pPr>
            <w:r w:rsidRPr="00AC2899">
              <w:rPr>
                <w:sz w:val="18"/>
                <w:szCs w:val="18"/>
              </w:rPr>
              <w:t>21.76</w:t>
            </w:r>
          </w:p>
        </w:tc>
        <w:tc>
          <w:tcPr>
            <w:tcW w:w="1603" w:type="dxa"/>
            <w:vAlign w:val="bottom"/>
          </w:tcPr>
          <w:p w14:paraId="6876758F" w14:textId="5A272C20" w:rsidR="00080DBD" w:rsidRPr="00AC2899" w:rsidRDefault="00080DBD" w:rsidP="00AC2899">
            <w:pPr>
              <w:pStyle w:val="TableText"/>
              <w:rPr>
                <w:sz w:val="18"/>
                <w:szCs w:val="18"/>
              </w:rPr>
            </w:pPr>
            <w:r w:rsidRPr="00AC2899">
              <w:rPr>
                <w:sz w:val="18"/>
                <w:szCs w:val="18"/>
              </w:rPr>
              <w:t>0.93</w:t>
            </w:r>
          </w:p>
        </w:tc>
        <w:tc>
          <w:tcPr>
            <w:tcW w:w="1782" w:type="dxa"/>
            <w:vAlign w:val="bottom"/>
          </w:tcPr>
          <w:p w14:paraId="2388EEDB" w14:textId="3579CB61"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73FFD5B" w14:textId="1C7C1677" w:rsidR="00080DBD" w:rsidRPr="00AC2899" w:rsidRDefault="00080DBD" w:rsidP="00AC2899">
            <w:pPr>
              <w:pStyle w:val="TableText"/>
              <w:rPr>
                <w:sz w:val="18"/>
                <w:szCs w:val="18"/>
              </w:rPr>
            </w:pPr>
            <w:r w:rsidRPr="00AC2899">
              <w:rPr>
                <w:sz w:val="18"/>
                <w:szCs w:val="18"/>
              </w:rPr>
              <w:t>64</w:t>
            </w:r>
          </w:p>
        </w:tc>
        <w:tc>
          <w:tcPr>
            <w:tcW w:w="1081" w:type="dxa"/>
            <w:vAlign w:val="bottom"/>
          </w:tcPr>
          <w:p w14:paraId="4CE775EF" w14:textId="5F769EFB" w:rsidR="00080DBD" w:rsidRPr="00AC2899" w:rsidRDefault="00080DBD" w:rsidP="00AC2899">
            <w:pPr>
              <w:pStyle w:val="TableText"/>
              <w:rPr>
                <w:sz w:val="18"/>
                <w:szCs w:val="18"/>
              </w:rPr>
            </w:pPr>
            <w:r w:rsidRPr="00AC2899">
              <w:rPr>
                <w:sz w:val="18"/>
                <w:szCs w:val="18"/>
              </w:rPr>
              <w:t>3</w:t>
            </w:r>
          </w:p>
        </w:tc>
        <w:tc>
          <w:tcPr>
            <w:tcW w:w="1466" w:type="dxa"/>
            <w:vAlign w:val="bottom"/>
          </w:tcPr>
          <w:p w14:paraId="66A41E8C" w14:textId="76D86C6C" w:rsidR="00080DBD" w:rsidRPr="00AC2899" w:rsidRDefault="00080DBD" w:rsidP="00AC2899">
            <w:pPr>
              <w:pStyle w:val="TableText"/>
              <w:rPr>
                <w:sz w:val="18"/>
                <w:szCs w:val="18"/>
              </w:rPr>
            </w:pPr>
            <w:r w:rsidRPr="00AC2899">
              <w:rPr>
                <w:sz w:val="18"/>
                <w:szCs w:val="18"/>
              </w:rPr>
              <w:t>10.92</w:t>
            </w:r>
          </w:p>
        </w:tc>
        <w:tc>
          <w:tcPr>
            <w:tcW w:w="1603" w:type="dxa"/>
            <w:vAlign w:val="bottom"/>
          </w:tcPr>
          <w:p w14:paraId="4134E110" w14:textId="67C460DF" w:rsidR="00080DBD" w:rsidRPr="00AC2899" w:rsidRDefault="00080DBD" w:rsidP="00AC2899">
            <w:pPr>
              <w:pStyle w:val="TableText"/>
              <w:rPr>
                <w:sz w:val="18"/>
                <w:szCs w:val="18"/>
              </w:rPr>
            </w:pPr>
            <w:r w:rsidRPr="00AC2899">
              <w:rPr>
                <w:sz w:val="18"/>
                <w:szCs w:val="18"/>
              </w:rPr>
              <w:t>2.82</w:t>
            </w:r>
          </w:p>
        </w:tc>
        <w:tc>
          <w:tcPr>
            <w:tcW w:w="1631" w:type="dxa"/>
            <w:vAlign w:val="bottom"/>
          </w:tcPr>
          <w:p w14:paraId="24AAF47D" w14:textId="62451913" w:rsidR="00080DBD" w:rsidRPr="00AC2899" w:rsidRDefault="00080DBD" w:rsidP="00AC2899">
            <w:pPr>
              <w:pStyle w:val="TableText"/>
              <w:rPr>
                <w:sz w:val="18"/>
                <w:szCs w:val="18"/>
              </w:rPr>
            </w:pPr>
          </w:p>
        </w:tc>
        <w:tc>
          <w:tcPr>
            <w:tcW w:w="1330" w:type="dxa"/>
            <w:vAlign w:val="bottom"/>
          </w:tcPr>
          <w:p w14:paraId="4D721270" w14:textId="5C59209D" w:rsidR="00080DBD" w:rsidRPr="00AC2899" w:rsidRDefault="00080DBD" w:rsidP="00AC2899">
            <w:pPr>
              <w:pStyle w:val="TableText"/>
              <w:rPr>
                <w:sz w:val="18"/>
                <w:szCs w:val="18"/>
              </w:rPr>
            </w:pPr>
          </w:p>
        </w:tc>
        <w:tc>
          <w:tcPr>
            <w:tcW w:w="1081" w:type="dxa"/>
            <w:vAlign w:val="bottom"/>
          </w:tcPr>
          <w:p w14:paraId="2C3A20EA" w14:textId="77777777" w:rsidR="00080DBD" w:rsidRPr="00AC2899" w:rsidRDefault="00080DBD" w:rsidP="00AC2899">
            <w:pPr>
              <w:pStyle w:val="TableText"/>
              <w:rPr>
                <w:sz w:val="18"/>
                <w:szCs w:val="18"/>
              </w:rPr>
            </w:pPr>
          </w:p>
        </w:tc>
        <w:tc>
          <w:tcPr>
            <w:tcW w:w="1466" w:type="dxa"/>
            <w:vAlign w:val="bottom"/>
          </w:tcPr>
          <w:p w14:paraId="4D0D7CC3" w14:textId="77777777" w:rsidR="00080DBD" w:rsidRPr="00AC2899" w:rsidRDefault="00080DBD" w:rsidP="00AC2899">
            <w:pPr>
              <w:pStyle w:val="TableText"/>
              <w:rPr>
                <w:sz w:val="18"/>
                <w:szCs w:val="18"/>
              </w:rPr>
            </w:pPr>
          </w:p>
        </w:tc>
        <w:tc>
          <w:tcPr>
            <w:tcW w:w="1662" w:type="dxa"/>
            <w:vAlign w:val="bottom"/>
          </w:tcPr>
          <w:p w14:paraId="197810D2" w14:textId="77777777" w:rsidR="00080DBD" w:rsidRPr="00AC2899" w:rsidRDefault="00080DBD" w:rsidP="00AC2899">
            <w:pPr>
              <w:pStyle w:val="TableText"/>
              <w:rPr>
                <w:sz w:val="18"/>
                <w:szCs w:val="18"/>
              </w:rPr>
            </w:pPr>
          </w:p>
        </w:tc>
      </w:tr>
      <w:tr w:rsidR="00080DBD" w:rsidRPr="00113601" w14:paraId="36EA2D70" w14:textId="77777777" w:rsidTr="009F24C1">
        <w:tc>
          <w:tcPr>
            <w:tcW w:w="1781" w:type="dxa"/>
            <w:vAlign w:val="bottom"/>
          </w:tcPr>
          <w:p w14:paraId="2F3A6A08" w14:textId="50DDE0B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6F0277D1" w14:textId="578C0489" w:rsidR="00080DBD" w:rsidRPr="00AC2899" w:rsidRDefault="00080DBD" w:rsidP="00AC2899">
            <w:pPr>
              <w:pStyle w:val="TableText"/>
              <w:rPr>
                <w:sz w:val="18"/>
                <w:szCs w:val="18"/>
              </w:rPr>
            </w:pPr>
            <w:r w:rsidRPr="00AC2899">
              <w:rPr>
                <w:sz w:val="18"/>
                <w:szCs w:val="18"/>
              </w:rPr>
              <w:t>65</w:t>
            </w:r>
          </w:p>
        </w:tc>
        <w:tc>
          <w:tcPr>
            <w:tcW w:w="1080" w:type="dxa"/>
            <w:vAlign w:val="bottom"/>
          </w:tcPr>
          <w:p w14:paraId="4CBB6EA2" w14:textId="3196D3E3" w:rsidR="00080DBD" w:rsidRPr="00AC2899" w:rsidRDefault="00080DBD" w:rsidP="00AC2899">
            <w:pPr>
              <w:pStyle w:val="TableText"/>
              <w:rPr>
                <w:sz w:val="18"/>
                <w:szCs w:val="18"/>
              </w:rPr>
            </w:pPr>
            <w:r w:rsidRPr="00AC2899">
              <w:rPr>
                <w:sz w:val="18"/>
                <w:szCs w:val="18"/>
              </w:rPr>
              <w:t>7</w:t>
            </w:r>
          </w:p>
        </w:tc>
        <w:tc>
          <w:tcPr>
            <w:tcW w:w="1465" w:type="dxa"/>
            <w:vAlign w:val="bottom"/>
          </w:tcPr>
          <w:p w14:paraId="4D90114C" w14:textId="2BD4A2D0" w:rsidR="00080DBD" w:rsidRPr="00AC2899" w:rsidRDefault="00080DBD" w:rsidP="00AC2899">
            <w:pPr>
              <w:pStyle w:val="TableText"/>
              <w:rPr>
                <w:sz w:val="18"/>
                <w:szCs w:val="18"/>
              </w:rPr>
            </w:pPr>
            <w:r w:rsidRPr="00AC2899">
              <w:rPr>
                <w:sz w:val="18"/>
                <w:szCs w:val="18"/>
              </w:rPr>
              <w:t>21.92</w:t>
            </w:r>
          </w:p>
        </w:tc>
        <w:tc>
          <w:tcPr>
            <w:tcW w:w="1603" w:type="dxa"/>
            <w:vAlign w:val="bottom"/>
          </w:tcPr>
          <w:p w14:paraId="2AF45F49" w14:textId="1776E194" w:rsidR="00080DBD" w:rsidRPr="00AC2899" w:rsidRDefault="00080DBD" w:rsidP="00AC2899">
            <w:pPr>
              <w:pStyle w:val="TableText"/>
              <w:rPr>
                <w:sz w:val="18"/>
                <w:szCs w:val="18"/>
              </w:rPr>
            </w:pPr>
            <w:r w:rsidRPr="00AC2899">
              <w:rPr>
                <w:sz w:val="18"/>
                <w:szCs w:val="18"/>
              </w:rPr>
              <w:t>0.91</w:t>
            </w:r>
          </w:p>
        </w:tc>
        <w:tc>
          <w:tcPr>
            <w:tcW w:w="1782" w:type="dxa"/>
            <w:vAlign w:val="bottom"/>
          </w:tcPr>
          <w:p w14:paraId="7BF842B7" w14:textId="64BDF58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E246674" w14:textId="6680F68F" w:rsidR="00080DBD" w:rsidRPr="00AC2899" w:rsidRDefault="00080DBD" w:rsidP="00AC2899">
            <w:pPr>
              <w:pStyle w:val="TableText"/>
              <w:rPr>
                <w:sz w:val="18"/>
                <w:szCs w:val="18"/>
              </w:rPr>
            </w:pPr>
            <w:r w:rsidRPr="00AC2899">
              <w:rPr>
                <w:sz w:val="18"/>
                <w:szCs w:val="18"/>
              </w:rPr>
              <w:t>65</w:t>
            </w:r>
          </w:p>
        </w:tc>
        <w:tc>
          <w:tcPr>
            <w:tcW w:w="1081" w:type="dxa"/>
            <w:vAlign w:val="bottom"/>
          </w:tcPr>
          <w:p w14:paraId="557B79A2" w14:textId="7C7FC6D4" w:rsidR="00080DBD" w:rsidRPr="00AC2899" w:rsidRDefault="00080DBD" w:rsidP="00AC2899">
            <w:pPr>
              <w:pStyle w:val="TableText"/>
              <w:rPr>
                <w:sz w:val="18"/>
                <w:szCs w:val="18"/>
              </w:rPr>
            </w:pPr>
            <w:r w:rsidRPr="00AC2899">
              <w:rPr>
                <w:sz w:val="18"/>
                <w:szCs w:val="18"/>
              </w:rPr>
              <w:t>3</w:t>
            </w:r>
          </w:p>
        </w:tc>
        <w:tc>
          <w:tcPr>
            <w:tcW w:w="1466" w:type="dxa"/>
            <w:vAlign w:val="bottom"/>
          </w:tcPr>
          <w:p w14:paraId="7CF621AD" w14:textId="73C52BBE" w:rsidR="00080DBD" w:rsidRPr="00AC2899" w:rsidRDefault="00080DBD" w:rsidP="00AC2899">
            <w:pPr>
              <w:pStyle w:val="TableText"/>
              <w:rPr>
                <w:sz w:val="18"/>
                <w:szCs w:val="18"/>
              </w:rPr>
            </w:pPr>
            <w:r w:rsidRPr="00AC2899">
              <w:rPr>
                <w:sz w:val="18"/>
                <w:szCs w:val="18"/>
              </w:rPr>
              <w:t>11.16</w:t>
            </w:r>
          </w:p>
        </w:tc>
        <w:tc>
          <w:tcPr>
            <w:tcW w:w="1603" w:type="dxa"/>
            <w:vAlign w:val="bottom"/>
          </w:tcPr>
          <w:p w14:paraId="0976E449" w14:textId="6E2C04F7" w:rsidR="00080DBD" w:rsidRPr="00AC2899" w:rsidRDefault="00080DBD" w:rsidP="00AC2899">
            <w:pPr>
              <w:pStyle w:val="TableText"/>
              <w:rPr>
                <w:sz w:val="18"/>
                <w:szCs w:val="18"/>
              </w:rPr>
            </w:pPr>
            <w:r w:rsidRPr="00AC2899">
              <w:rPr>
                <w:sz w:val="18"/>
                <w:szCs w:val="18"/>
              </w:rPr>
              <w:t>2.81</w:t>
            </w:r>
          </w:p>
        </w:tc>
        <w:tc>
          <w:tcPr>
            <w:tcW w:w="1631" w:type="dxa"/>
            <w:vAlign w:val="bottom"/>
          </w:tcPr>
          <w:p w14:paraId="31207081" w14:textId="199F3770" w:rsidR="00080DBD" w:rsidRPr="00AC2899" w:rsidRDefault="00080DBD" w:rsidP="00AC2899">
            <w:pPr>
              <w:pStyle w:val="TableText"/>
              <w:rPr>
                <w:sz w:val="18"/>
                <w:szCs w:val="18"/>
              </w:rPr>
            </w:pPr>
          </w:p>
        </w:tc>
        <w:tc>
          <w:tcPr>
            <w:tcW w:w="1330" w:type="dxa"/>
            <w:vAlign w:val="bottom"/>
          </w:tcPr>
          <w:p w14:paraId="4488D03E" w14:textId="0FDFD947" w:rsidR="00080DBD" w:rsidRPr="00AC2899" w:rsidRDefault="00080DBD" w:rsidP="00AC2899">
            <w:pPr>
              <w:pStyle w:val="TableText"/>
              <w:rPr>
                <w:sz w:val="18"/>
                <w:szCs w:val="18"/>
              </w:rPr>
            </w:pPr>
          </w:p>
        </w:tc>
        <w:tc>
          <w:tcPr>
            <w:tcW w:w="1081" w:type="dxa"/>
            <w:vAlign w:val="bottom"/>
          </w:tcPr>
          <w:p w14:paraId="4FA9AA06" w14:textId="77777777" w:rsidR="00080DBD" w:rsidRPr="00AC2899" w:rsidRDefault="00080DBD" w:rsidP="00AC2899">
            <w:pPr>
              <w:pStyle w:val="TableText"/>
              <w:rPr>
                <w:sz w:val="18"/>
                <w:szCs w:val="18"/>
              </w:rPr>
            </w:pPr>
          </w:p>
        </w:tc>
        <w:tc>
          <w:tcPr>
            <w:tcW w:w="1466" w:type="dxa"/>
            <w:vAlign w:val="bottom"/>
          </w:tcPr>
          <w:p w14:paraId="3AEC774E" w14:textId="77777777" w:rsidR="00080DBD" w:rsidRPr="00AC2899" w:rsidRDefault="00080DBD" w:rsidP="00AC2899">
            <w:pPr>
              <w:pStyle w:val="TableText"/>
              <w:rPr>
                <w:sz w:val="18"/>
                <w:szCs w:val="18"/>
              </w:rPr>
            </w:pPr>
          </w:p>
        </w:tc>
        <w:tc>
          <w:tcPr>
            <w:tcW w:w="1662" w:type="dxa"/>
            <w:vAlign w:val="bottom"/>
          </w:tcPr>
          <w:p w14:paraId="1CA9BDFC" w14:textId="77777777" w:rsidR="00080DBD" w:rsidRPr="00AC2899" w:rsidRDefault="00080DBD" w:rsidP="00AC2899">
            <w:pPr>
              <w:pStyle w:val="TableText"/>
              <w:rPr>
                <w:sz w:val="18"/>
                <w:szCs w:val="18"/>
              </w:rPr>
            </w:pPr>
          </w:p>
        </w:tc>
      </w:tr>
      <w:tr w:rsidR="00080DBD" w:rsidRPr="00113601" w14:paraId="24001105" w14:textId="77777777" w:rsidTr="009F24C1">
        <w:tc>
          <w:tcPr>
            <w:tcW w:w="1781" w:type="dxa"/>
            <w:vAlign w:val="bottom"/>
          </w:tcPr>
          <w:p w14:paraId="3CFEA770" w14:textId="3199A889"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06A381A" w14:textId="024B7653" w:rsidR="00080DBD" w:rsidRPr="00AC2899" w:rsidRDefault="00080DBD" w:rsidP="00AC2899">
            <w:pPr>
              <w:pStyle w:val="TableText"/>
              <w:rPr>
                <w:sz w:val="18"/>
                <w:szCs w:val="18"/>
              </w:rPr>
            </w:pPr>
            <w:r w:rsidRPr="00AC2899">
              <w:rPr>
                <w:sz w:val="18"/>
                <w:szCs w:val="18"/>
              </w:rPr>
              <w:t>66</w:t>
            </w:r>
          </w:p>
        </w:tc>
        <w:tc>
          <w:tcPr>
            <w:tcW w:w="1080" w:type="dxa"/>
            <w:vAlign w:val="bottom"/>
          </w:tcPr>
          <w:p w14:paraId="55F6EAB3" w14:textId="2406ECE0" w:rsidR="00080DBD" w:rsidRPr="00AC2899" w:rsidRDefault="00080DBD" w:rsidP="00AC2899">
            <w:pPr>
              <w:pStyle w:val="TableText"/>
              <w:rPr>
                <w:sz w:val="18"/>
                <w:szCs w:val="18"/>
              </w:rPr>
            </w:pPr>
            <w:r w:rsidRPr="00AC2899">
              <w:rPr>
                <w:sz w:val="18"/>
                <w:szCs w:val="18"/>
              </w:rPr>
              <w:t>7</w:t>
            </w:r>
          </w:p>
        </w:tc>
        <w:tc>
          <w:tcPr>
            <w:tcW w:w="1465" w:type="dxa"/>
            <w:vAlign w:val="bottom"/>
          </w:tcPr>
          <w:p w14:paraId="7C96CA23" w14:textId="46B8A057" w:rsidR="00080DBD" w:rsidRPr="00AC2899" w:rsidRDefault="00080DBD" w:rsidP="00AC2899">
            <w:pPr>
              <w:pStyle w:val="TableText"/>
              <w:rPr>
                <w:sz w:val="18"/>
                <w:szCs w:val="18"/>
              </w:rPr>
            </w:pPr>
            <w:r w:rsidRPr="00AC2899">
              <w:rPr>
                <w:sz w:val="18"/>
                <w:szCs w:val="18"/>
              </w:rPr>
              <w:t>22.08</w:t>
            </w:r>
          </w:p>
        </w:tc>
        <w:tc>
          <w:tcPr>
            <w:tcW w:w="1603" w:type="dxa"/>
            <w:vAlign w:val="bottom"/>
          </w:tcPr>
          <w:p w14:paraId="3FD59D3F" w14:textId="33EBFE93" w:rsidR="00080DBD" w:rsidRPr="00AC2899" w:rsidRDefault="00080DBD" w:rsidP="00AC2899">
            <w:pPr>
              <w:pStyle w:val="TableText"/>
              <w:rPr>
                <w:sz w:val="18"/>
                <w:szCs w:val="18"/>
              </w:rPr>
            </w:pPr>
            <w:r w:rsidRPr="00AC2899">
              <w:rPr>
                <w:sz w:val="18"/>
                <w:szCs w:val="18"/>
              </w:rPr>
              <w:t>0.89</w:t>
            </w:r>
          </w:p>
        </w:tc>
        <w:tc>
          <w:tcPr>
            <w:tcW w:w="1782" w:type="dxa"/>
            <w:vAlign w:val="bottom"/>
          </w:tcPr>
          <w:p w14:paraId="00FE4F89" w14:textId="4CFBAF06"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373DDF7C" w14:textId="6E764455" w:rsidR="00080DBD" w:rsidRPr="00AC2899" w:rsidRDefault="00080DBD" w:rsidP="00AC2899">
            <w:pPr>
              <w:pStyle w:val="TableText"/>
              <w:rPr>
                <w:sz w:val="18"/>
                <w:szCs w:val="18"/>
              </w:rPr>
            </w:pPr>
            <w:r w:rsidRPr="00AC2899">
              <w:rPr>
                <w:sz w:val="18"/>
                <w:szCs w:val="18"/>
              </w:rPr>
              <w:t>66</w:t>
            </w:r>
          </w:p>
        </w:tc>
        <w:tc>
          <w:tcPr>
            <w:tcW w:w="1081" w:type="dxa"/>
            <w:vAlign w:val="bottom"/>
          </w:tcPr>
          <w:p w14:paraId="5BB37209" w14:textId="4A2851D6" w:rsidR="00080DBD" w:rsidRPr="00AC2899" w:rsidRDefault="00080DBD" w:rsidP="00AC2899">
            <w:pPr>
              <w:pStyle w:val="TableText"/>
              <w:rPr>
                <w:sz w:val="18"/>
                <w:szCs w:val="18"/>
              </w:rPr>
            </w:pPr>
            <w:r w:rsidRPr="00AC2899">
              <w:rPr>
                <w:sz w:val="18"/>
                <w:szCs w:val="18"/>
              </w:rPr>
              <w:t>3</w:t>
            </w:r>
          </w:p>
        </w:tc>
        <w:tc>
          <w:tcPr>
            <w:tcW w:w="1466" w:type="dxa"/>
            <w:vAlign w:val="bottom"/>
          </w:tcPr>
          <w:p w14:paraId="0E2AAE58" w14:textId="29C77C21" w:rsidR="00080DBD" w:rsidRPr="00AC2899" w:rsidRDefault="00080DBD" w:rsidP="00AC2899">
            <w:pPr>
              <w:pStyle w:val="TableText"/>
              <w:rPr>
                <w:sz w:val="18"/>
                <w:szCs w:val="18"/>
              </w:rPr>
            </w:pPr>
            <w:r w:rsidRPr="00AC2899">
              <w:rPr>
                <w:sz w:val="18"/>
                <w:szCs w:val="18"/>
              </w:rPr>
              <w:t>11.47</w:t>
            </w:r>
          </w:p>
        </w:tc>
        <w:tc>
          <w:tcPr>
            <w:tcW w:w="1603" w:type="dxa"/>
            <w:vAlign w:val="bottom"/>
          </w:tcPr>
          <w:p w14:paraId="166F2F1A" w14:textId="64F1D654" w:rsidR="00080DBD" w:rsidRPr="00AC2899" w:rsidRDefault="00080DBD" w:rsidP="00AC2899">
            <w:pPr>
              <w:pStyle w:val="TableText"/>
              <w:rPr>
                <w:sz w:val="18"/>
                <w:szCs w:val="18"/>
              </w:rPr>
            </w:pPr>
            <w:r w:rsidRPr="00AC2899">
              <w:rPr>
                <w:sz w:val="18"/>
                <w:szCs w:val="18"/>
              </w:rPr>
              <w:t>2.82</w:t>
            </w:r>
          </w:p>
        </w:tc>
        <w:tc>
          <w:tcPr>
            <w:tcW w:w="1631" w:type="dxa"/>
            <w:vAlign w:val="bottom"/>
          </w:tcPr>
          <w:p w14:paraId="426EB6B6" w14:textId="06F3E1C3" w:rsidR="00080DBD" w:rsidRPr="00AC2899" w:rsidRDefault="00080DBD" w:rsidP="00AC2899">
            <w:pPr>
              <w:pStyle w:val="TableText"/>
              <w:rPr>
                <w:sz w:val="18"/>
                <w:szCs w:val="18"/>
              </w:rPr>
            </w:pPr>
          </w:p>
        </w:tc>
        <w:tc>
          <w:tcPr>
            <w:tcW w:w="1330" w:type="dxa"/>
            <w:vAlign w:val="bottom"/>
          </w:tcPr>
          <w:p w14:paraId="2C643BC9" w14:textId="0C1E7179" w:rsidR="00080DBD" w:rsidRPr="00AC2899" w:rsidRDefault="00080DBD" w:rsidP="00AC2899">
            <w:pPr>
              <w:pStyle w:val="TableText"/>
              <w:rPr>
                <w:sz w:val="18"/>
                <w:szCs w:val="18"/>
              </w:rPr>
            </w:pPr>
          </w:p>
        </w:tc>
        <w:tc>
          <w:tcPr>
            <w:tcW w:w="1081" w:type="dxa"/>
            <w:vAlign w:val="bottom"/>
          </w:tcPr>
          <w:p w14:paraId="1C56556E" w14:textId="77777777" w:rsidR="00080DBD" w:rsidRPr="00AC2899" w:rsidRDefault="00080DBD" w:rsidP="00AC2899">
            <w:pPr>
              <w:pStyle w:val="TableText"/>
              <w:rPr>
                <w:sz w:val="18"/>
                <w:szCs w:val="18"/>
              </w:rPr>
            </w:pPr>
          </w:p>
        </w:tc>
        <w:tc>
          <w:tcPr>
            <w:tcW w:w="1466" w:type="dxa"/>
            <w:vAlign w:val="bottom"/>
          </w:tcPr>
          <w:p w14:paraId="37181469" w14:textId="77777777" w:rsidR="00080DBD" w:rsidRPr="00AC2899" w:rsidRDefault="00080DBD" w:rsidP="00AC2899">
            <w:pPr>
              <w:pStyle w:val="TableText"/>
              <w:rPr>
                <w:sz w:val="18"/>
                <w:szCs w:val="18"/>
              </w:rPr>
            </w:pPr>
          </w:p>
        </w:tc>
        <w:tc>
          <w:tcPr>
            <w:tcW w:w="1662" w:type="dxa"/>
            <w:vAlign w:val="bottom"/>
          </w:tcPr>
          <w:p w14:paraId="31D3C382" w14:textId="77777777" w:rsidR="00080DBD" w:rsidRPr="00AC2899" w:rsidRDefault="00080DBD" w:rsidP="00AC2899">
            <w:pPr>
              <w:pStyle w:val="TableText"/>
              <w:rPr>
                <w:sz w:val="18"/>
                <w:szCs w:val="18"/>
              </w:rPr>
            </w:pPr>
          </w:p>
        </w:tc>
      </w:tr>
      <w:tr w:rsidR="00080DBD" w:rsidRPr="00113601" w14:paraId="2643175D" w14:textId="77777777" w:rsidTr="009F24C1">
        <w:tc>
          <w:tcPr>
            <w:tcW w:w="1781" w:type="dxa"/>
            <w:vAlign w:val="bottom"/>
          </w:tcPr>
          <w:p w14:paraId="59B3A11A" w14:textId="76E4082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B384067" w14:textId="38BA12FD" w:rsidR="00080DBD" w:rsidRPr="00AC2899" w:rsidRDefault="00080DBD" w:rsidP="00AC2899">
            <w:pPr>
              <w:pStyle w:val="TableText"/>
              <w:rPr>
                <w:sz w:val="18"/>
                <w:szCs w:val="18"/>
              </w:rPr>
            </w:pPr>
            <w:r w:rsidRPr="00AC2899">
              <w:rPr>
                <w:sz w:val="18"/>
                <w:szCs w:val="18"/>
              </w:rPr>
              <w:t>67</w:t>
            </w:r>
          </w:p>
        </w:tc>
        <w:tc>
          <w:tcPr>
            <w:tcW w:w="1080" w:type="dxa"/>
            <w:vAlign w:val="bottom"/>
          </w:tcPr>
          <w:p w14:paraId="180BA715" w14:textId="55773493" w:rsidR="00080DBD" w:rsidRPr="00AC2899" w:rsidRDefault="00080DBD" w:rsidP="00AC2899">
            <w:pPr>
              <w:pStyle w:val="TableText"/>
              <w:rPr>
                <w:sz w:val="18"/>
                <w:szCs w:val="18"/>
              </w:rPr>
            </w:pPr>
            <w:r w:rsidRPr="00AC2899">
              <w:rPr>
                <w:sz w:val="18"/>
                <w:szCs w:val="18"/>
              </w:rPr>
              <w:t>7</w:t>
            </w:r>
          </w:p>
        </w:tc>
        <w:tc>
          <w:tcPr>
            <w:tcW w:w="1465" w:type="dxa"/>
            <w:vAlign w:val="bottom"/>
          </w:tcPr>
          <w:p w14:paraId="1215872E" w14:textId="7F92267D" w:rsidR="00080DBD" w:rsidRPr="00AC2899" w:rsidRDefault="00080DBD" w:rsidP="00AC2899">
            <w:pPr>
              <w:pStyle w:val="TableText"/>
              <w:rPr>
                <w:sz w:val="18"/>
                <w:szCs w:val="18"/>
              </w:rPr>
            </w:pPr>
            <w:r w:rsidRPr="00AC2899">
              <w:rPr>
                <w:sz w:val="18"/>
                <w:szCs w:val="18"/>
              </w:rPr>
              <w:t>22.23</w:t>
            </w:r>
          </w:p>
        </w:tc>
        <w:tc>
          <w:tcPr>
            <w:tcW w:w="1603" w:type="dxa"/>
            <w:vAlign w:val="bottom"/>
          </w:tcPr>
          <w:p w14:paraId="5EEFAC2D" w14:textId="24DB887E" w:rsidR="00080DBD" w:rsidRPr="00AC2899" w:rsidRDefault="00080DBD" w:rsidP="00AC2899">
            <w:pPr>
              <w:pStyle w:val="TableText"/>
              <w:rPr>
                <w:sz w:val="18"/>
                <w:szCs w:val="18"/>
              </w:rPr>
            </w:pPr>
            <w:r w:rsidRPr="00AC2899">
              <w:rPr>
                <w:sz w:val="18"/>
                <w:szCs w:val="18"/>
              </w:rPr>
              <w:t>0.87</w:t>
            </w:r>
          </w:p>
        </w:tc>
        <w:tc>
          <w:tcPr>
            <w:tcW w:w="1782" w:type="dxa"/>
            <w:vAlign w:val="bottom"/>
          </w:tcPr>
          <w:p w14:paraId="2BAD2A98" w14:textId="07D85A6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D47C071" w14:textId="12101AB3" w:rsidR="00080DBD" w:rsidRPr="00AC2899" w:rsidRDefault="00080DBD" w:rsidP="00AC2899">
            <w:pPr>
              <w:pStyle w:val="TableText"/>
              <w:rPr>
                <w:sz w:val="18"/>
                <w:szCs w:val="18"/>
              </w:rPr>
            </w:pPr>
            <w:r w:rsidRPr="00AC2899">
              <w:rPr>
                <w:sz w:val="18"/>
                <w:szCs w:val="18"/>
              </w:rPr>
              <w:t>67</w:t>
            </w:r>
          </w:p>
        </w:tc>
        <w:tc>
          <w:tcPr>
            <w:tcW w:w="1081" w:type="dxa"/>
            <w:vAlign w:val="bottom"/>
          </w:tcPr>
          <w:p w14:paraId="34AE83DF" w14:textId="0EDD083E" w:rsidR="00080DBD" w:rsidRPr="00AC2899" w:rsidRDefault="00080DBD" w:rsidP="00AC2899">
            <w:pPr>
              <w:pStyle w:val="TableText"/>
              <w:rPr>
                <w:sz w:val="18"/>
                <w:szCs w:val="18"/>
              </w:rPr>
            </w:pPr>
            <w:r w:rsidRPr="00AC2899">
              <w:rPr>
                <w:sz w:val="18"/>
                <w:szCs w:val="18"/>
              </w:rPr>
              <w:t>3</w:t>
            </w:r>
          </w:p>
        </w:tc>
        <w:tc>
          <w:tcPr>
            <w:tcW w:w="1466" w:type="dxa"/>
            <w:vAlign w:val="bottom"/>
          </w:tcPr>
          <w:p w14:paraId="2605CD2B" w14:textId="2CB83447" w:rsidR="00080DBD" w:rsidRPr="00AC2899" w:rsidRDefault="00080DBD" w:rsidP="00AC2899">
            <w:pPr>
              <w:pStyle w:val="TableText"/>
              <w:rPr>
                <w:sz w:val="18"/>
                <w:szCs w:val="18"/>
              </w:rPr>
            </w:pPr>
            <w:r w:rsidRPr="00AC2899">
              <w:rPr>
                <w:sz w:val="18"/>
                <w:szCs w:val="18"/>
              </w:rPr>
              <w:t>11.79</w:t>
            </w:r>
          </w:p>
        </w:tc>
        <w:tc>
          <w:tcPr>
            <w:tcW w:w="1603" w:type="dxa"/>
            <w:vAlign w:val="bottom"/>
          </w:tcPr>
          <w:p w14:paraId="479CA537" w14:textId="31BA4084" w:rsidR="00080DBD" w:rsidRPr="00AC2899" w:rsidRDefault="00080DBD" w:rsidP="00AC2899">
            <w:pPr>
              <w:pStyle w:val="TableText"/>
              <w:rPr>
                <w:sz w:val="18"/>
                <w:szCs w:val="18"/>
              </w:rPr>
            </w:pPr>
            <w:r w:rsidRPr="00AC2899">
              <w:rPr>
                <w:sz w:val="18"/>
                <w:szCs w:val="18"/>
              </w:rPr>
              <w:t>2.82</w:t>
            </w:r>
          </w:p>
        </w:tc>
        <w:tc>
          <w:tcPr>
            <w:tcW w:w="1631" w:type="dxa"/>
            <w:vAlign w:val="bottom"/>
          </w:tcPr>
          <w:p w14:paraId="5F7B0A77" w14:textId="14D49003" w:rsidR="00080DBD" w:rsidRPr="00AC2899" w:rsidRDefault="00080DBD" w:rsidP="00AC2899">
            <w:pPr>
              <w:pStyle w:val="TableText"/>
              <w:rPr>
                <w:sz w:val="18"/>
                <w:szCs w:val="18"/>
              </w:rPr>
            </w:pPr>
          </w:p>
        </w:tc>
        <w:tc>
          <w:tcPr>
            <w:tcW w:w="1330" w:type="dxa"/>
            <w:vAlign w:val="bottom"/>
          </w:tcPr>
          <w:p w14:paraId="0E4D6F1E" w14:textId="5528AF29" w:rsidR="00080DBD" w:rsidRPr="00AC2899" w:rsidRDefault="00080DBD" w:rsidP="00AC2899">
            <w:pPr>
              <w:pStyle w:val="TableText"/>
              <w:rPr>
                <w:sz w:val="18"/>
                <w:szCs w:val="18"/>
              </w:rPr>
            </w:pPr>
          </w:p>
        </w:tc>
        <w:tc>
          <w:tcPr>
            <w:tcW w:w="1081" w:type="dxa"/>
            <w:vAlign w:val="bottom"/>
          </w:tcPr>
          <w:p w14:paraId="4BAC9D5A" w14:textId="77777777" w:rsidR="00080DBD" w:rsidRPr="00AC2899" w:rsidRDefault="00080DBD" w:rsidP="00AC2899">
            <w:pPr>
              <w:pStyle w:val="TableText"/>
              <w:rPr>
                <w:sz w:val="18"/>
                <w:szCs w:val="18"/>
              </w:rPr>
            </w:pPr>
          </w:p>
        </w:tc>
        <w:tc>
          <w:tcPr>
            <w:tcW w:w="1466" w:type="dxa"/>
            <w:vAlign w:val="bottom"/>
          </w:tcPr>
          <w:p w14:paraId="381D5C2A" w14:textId="77777777" w:rsidR="00080DBD" w:rsidRPr="00AC2899" w:rsidRDefault="00080DBD" w:rsidP="00AC2899">
            <w:pPr>
              <w:pStyle w:val="TableText"/>
              <w:rPr>
                <w:sz w:val="18"/>
                <w:szCs w:val="18"/>
              </w:rPr>
            </w:pPr>
          </w:p>
        </w:tc>
        <w:tc>
          <w:tcPr>
            <w:tcW w:w="1662" w:type="dxa"/>
            <w:vAlign w:val="bottom"/>
          </w:tcPr>
          <w:p w14:paraId="59658243" w14:textId="77777777" w:rsidR="00080DBD" w:rsidRPr="00AC2899" w:rsidRDefault="00080DBD" w:rsidP="00AC2899">
            <w:pPr>
              <w:pStyle w:val="TableText"/>
              <w:rPr>
                <w:sz w:val="18"/>
                <w:szCs w:val="18"/>
              </w:rPr>
            </w:pPr>
          </w:p>
        </w:tc>
      </w:tr>
      <w:tr w:rsidR="00080DBD" w:rsidRPr="00113601" w14:paraId="1B3EADD9" w14:textId="77777777" w:rsidTr="009F24C1">
        <w:tc>
          <w:tcPr>
            <w:tcW w:w="1781" w:type="dxa"/>
            <w:vAlign w:val="bottom"/>
          </w:tcPr>
          <w:p w14:paraId="7D6EF7C2" w14:textId="4EA01E6B"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523D2B3" w14:textId="5928BBE0" w:rsidR="00080DBD" w:rsidRPr="00AC2899" w:rsidRDefault="00080DBD" w:rsidP="00AC2899">
            <w:pPr>
              <w:pStyle w:val="TableText"/>
              <w:rPr>
                <w:sz w:val="18"/>
                <w:szCs w:val="18"/>
              </w:rPr>
            </w:pPr>
            <w:r w:rsidRPr="00AC2899">
              <w:rPr>
                <w:sz w:val="18"/>
                <w:szCs w:val="18"/>
              </w:rPr>
              <w:t>68</w:t>
            </w:r>
          </w:p>
        </w:tc>
        <w:tc>
          <w:tcPr>
            <w:tcW w:w="1080" w:type="dxa"/>
            <w:vAlign w:val="bottom"/>
          </w:tcPr>
          <w:p w14:paraId="6A56F55E" w14:textId="0ABC5D5D" w:rsidR="00080DBD" w:rsidRPr="00AC2899" w:rsidRDefault="00080DBD" w:rsidP="00AC2899">
            <w:pPr>
              <w:pStyle w:val="TableText"/>
              <w:rPr>
                <w:sz w:val="18"/>
                <w:szCs w:val="18"/>
              </w:rPr>
            </w:pPr>
            <w:r w:rsidRPr="00AC2899">
              <w:rPr>
                <w:sz w:val="18"/>
                <w:szCs w:val="18"/>
              </w:rPr>
              <w:t>7</w:t>
            </w:r>
          </w:p>
        </w:tc>
        <w:tc>
          <w:tcPr>
            <w:tcW w:w="1465" w:type="dxa"/>
            <w:vAlign w:val="bottom"/>
          </w:tcPr>
          <w:p w14:paraId="250FF6E9" w14:textId="150FFFA6" w:rsidR="00080DBD" w:rsidRPr="00AC2899" w:rsidRDefault="00080DBD" w:rsidP="00AC2899">
            <w:pPr>
              <w:pStyle w:val="TableText"/>
              <w:rPr>
                <w:sz w:val="18"/>
                <w:szCs w:val="18"/>
              </w:rPr>
            </w:pPr>
            <w:r w:rsidRPr="00AC2899">
              <w:rPr>
                <w:sz w:val="18"/>
                <w:szCs w:val="18"/>
              </w:rPr>
              <w:t>22.37</w:t>
            </w:r>
          </w:p>
        </w:tc>
        <w:tc>
          <w:tcPr>
            <w:tcW w:w="1603" w:type="dxa"/>
            <w:vAlign w:val="bottom"/>
          </w:tcPr>
          <w:p w14:paraId="7080015D" w14:textId="21CF4DC9" w:rsidR="00080DBD" w:rsidRPr="00AC2899" w:rsidRDefault="00080DBD" w:rsidP="00AC2899">
            <w:pPr>
              <w:pStyle w:val="TableText"/>
              <w:rPr>
                <w:sz w:val="18"/>
                <w:szCs w:val="18"/>
              </w:rPr>
            </w:pPr>
            <w:r w:rsidRPr="00AC2899">
              <w:rPr>
                <w:sz w:val="18"/>
                <w:szCs w:val="18"/>
              </w:rPr>
              <w:t>0.85</w:t>
            </w:r>
          </w:p>
        </w:tc>
        <w:tc>
          <w:tcPr>
            <w:tcW w:w="1782" w:type="dxa"/>
            <w:vAlign w:val="bottom"/>
          </w:tcPr>
          <w:p w14:paraId="79C139E1" w14:textId="5091E36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04D65890" w14:textId="07CCC434" w:rsidR="00080DBD" w:rsidRPr="00AC2899" w:rsidRDefault="00080DBD" w:rsidP="00AC2899">
            <w:pPr>
              <w:pStyle w:val="TableText"/>
              <w:rPr>
                <w:sz w:val="18"/>
                <w:szCs w:val="18"/>
              </w:rPr>
            </w:pPr>
            <w:r w:rsidRPr="00AC2899">
              <w:rPr>
                <w:sz w:val="18"/>
                <w:szCs w:val="18"/>
              </w:rPr>
              <w:t>68</w:t>
            </w:r>
          </w:p>
        </w:tc>
        <w:tc>
          <w:tcPr>
            <w:tcW w:w="1081" w:type="dxa"/>
            <w:vAlign w:val="bottom"/>
          </w:tcPr>
          <w:p w14:paraId="2E104E7A" w14:textId="558FA8B3" w:rsidR="00080DBD" w:rsidRPr="00AC2899" w:rsidRDefault="00080DBD" w:rsidP="00AC2899">
            <w:pPr>
              <w:pStyle w:val="TableText"/>
              <w:rPr>
                <w:sz w:val="18"/>
                <w:szCs w:val="18"/>
              </w:rPr>
            </w:pPr>
            <w:r w:rsidRPr="00AC2899">
              <w:rPr>
                <w:sz w:val="18"/>
                <w:szCs w:val="18"/>
              </w:rPr>
              <w:t>3</w:t>
            </w:r>
          </w:p>
        </w:tc>
        <w:tc>
          <w:tcPr>
            <w:tcW w:w="1466" w:type="dxa"/>
            <w:vAlign w:val="bottom"/>
          </w:tcPr>
          <w:p w14:paraId="429F60B5" w14:textId="5149CEAF" w:rsidR="00080DBD" w:rsidRPr="00AC2899" w:rsidRDefault="00080DBD" w:rsidP="00AC2899">
            <w:pPr>
              <w:pStyle w:val="TableText"/>
              <w:rPr>
                <w:sz w:val="18"/>
                <w:szCs w:val="18"/>
              </w:rPr>
            </w:pPr>
            <w:r w:rsidRPr="00AC2899">
              <w:rPr>
                <w:sz w:val="18"/>
                <w:szCs w:val="18"/>
              </w:rPr>
              <w:t>12.11</w:t>
            </w:r>
          </w:p>
        </w:tc>
        <w:tc>
          <w:tcPr>
            <w:tcW w:w="1603" w:type="dxa"/>
            <w:vAlign w:val="bottom"/>
          </w:tcPr>
          <w:p w14:paraId="774DD70B" w14:textId="178AFB66" w:rsidR="00080DBD" w:rsidRPr="00AC2899" w:rsidRDefault="00080DBD" w:rsidP="00AC2899">
            <w:pPr>
              <w:pStyle w:val="TableText"/>
              <w:rPr>
                <w:sz w:val="18"/>
                <w:szCs w:val="18"/>
              </w:rPr>
            </w:pPr>
            <w:r w:rsidRPr="00AC2899">
              <w:rPr>
                <w:sz w:val="18"/>
                <w:szCs w:val="18"/>
              </w:rPr>
              <w:t>2.81</w:t>
            </w:r>
          </w:p>
        </w:tc>
        <w:tc>
          <w:tcPr>
            <w:tcW w:w="1631" w:type="dxa"/>
            <w:vAlign w:val="bottom"/>
          </w:tcPr>
          <w:p w14:paraId="003FB24B" w14:textId="1F434200" w:rsidR="00080DBD" w:rsidRPr="00AC2899" w:rsidRDefault="00080DBD" w:rsidP="00AC2899">
            <w:pPr>
              <w:pStyle w:val="TableText"/>
              <w:rPr>
                <w:sz w:val="18"/>
                <w:szCs w:val="18"/>
              </w:rPr>
            </w:pPr>
          </w:p>
        </w:tc>
        <w:tc>
          <w:tcPr>
            <w:tcW w:w="1330" w:type="dxa"/>
            <w:vAlign w:val="bottom"/>
          </w:tcPr>
          <w:p w14:paraId="26A78CF0" w14:textId="39A58DF2" w:rsidR="00080DBD" w:rsidRPr="00AC2899" w:rsidRDefault="00080DBD" w:rsidP="00AC2899">
            <w:pPr>
              <w:pStyle w:val="TableText"/>
              <w:rPr>
                <w:sz w:val="18"/>
                <w:szCs w:val="18"/>
              </w:rPr>
            </w:pPr>
          </w:p>
        </w:tc>
        <w:tc>
          <w:tcPr>
            <w:tcW w:w="1081" w:type="dxa"/>
            <w:vAlign w:val="bottom"/>
          </w:tcPr>
          <w:p w14:paraId="04D694AE" w14:textId="77777777" w:rsidR="00080DBD" w:rsidRPr="00AC2899" w:rsidRDefault="00080DBD" w:rsidP="00AC2899">
            <w:pPr>
              <w:pStyle w:val="TableText"/>
              <w:rPr>
                <w:sz w:val="18"/>
                <w:szCs w:val="18"/>
              </w:rPr>
            </w:pPr>
          </w:p>
        </w:tc>
        <w:tc>
          <w:tcPr>
            <w:tcW w:w="1466" w:type="dxa"/>
            <w:vAlign w:val="bottom"/>
          </w:tcPr>
          <w:p w14:paraId="37128FA2" w14:textId="77777777" w:rsidR="00080DBD" w:rsidRPr="00AC2899" w:rsidRDefault="00080DBD" w:rsidP="00AC2899">
            <w:pPr>
              <w:pStyle w:val="TableText"/>
              <w:rPr>
                <w:sz w:val="18"/>
                <w:szCs w:val="18"/>
              </w:rPr>
            </w:pPr>
          </w:p>
        </w:tc>
        <w:tc>
          <w:tcPr>
            <w:tcW w:w="1662" w:type="dxa"/>
            <w:vAlign w:val="bottom"/>
          </w:tcPr>
          <w:p w14:paraId="5E1D0B13" w14:textId="77777777" w:rsidR="00080DBD" w:rsidRPr="00AC2899" w:rsidRDefault="00080DBD" w:rsidP="00AC2899">
            <w:pPr>
              <w:pStyle w:val="TableText"/>
              <w:rPr>
                <w:sz w:val="18"/>
                <w:szCs w:val="18"/>
              </w:rPr>
            </w:pPr>
          </w:p>
        </w:tc>
      </w:tr>
      <w:tr w:rsidR="00080DBD" w:rsidRPr="00113601" w14:paraId="54754106" w14:textId="77777777" w:rsidTr="009F24C1">
        <w:tc>
          <w:tcPr>
            <w:tcW w:w="1781" w:type="dxa"/>
            <w:vAlign w:val="bottom"/>
          </w:tcPr>
          <w:p w14:paraId="2B05334B" w14:textId="314C6975"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018D9E8A" w14:textId="77567C38" w:rsidR="00080DBD" w:rsidRPr="00AC2899" w:rsidRDefault="00080DBD" w:rsidP="00AC2899">
            <w:pPr>
              <w:pStyle w:val="TableText"/>
              <w:rPr>
                <w:sz w:val="18"/>
                <w:szCs w:val="18"/>
              </w:rPr>
            </w:pPr>
            <w:r w:rsidRPr="00AC2899">
              <w:rPr>
                <w:sz w:val="18"/>
                <w:szCs w:val="18"/>
              </w:rPr>
              <w:t>69</w:t>
            </w:r>
          </w:p>
        </w:tc>
        <w:tc>
          <w:tcPr>
            <w:tcW w:w="1080" w:type="dxa"/>
            <w:vAlign w:val="bottom"/>
          </w:tcPr>
          <w:p w14:paraId="3107C2E4" w14:textId="4BE85C77" w:rsidR="00080DBD" w:rsidRPr="00AC2899" w:rsidRDefault="00080DBD" w:rsidP="00AC2899">
            <w:pPr>
              <w:pStyle w:val="TableText"/>
              <w:rPr>
                <w:sz w:val="18"/>
                <w:szCs w:val="18"/>
              </w:rPr>
            </w:pPr>
            <w:r w:rsidRPr="00AC2899">
              <w:rPr>
                <w:sz w:val="18"/>
                <w:szCs w:val="18"/>
              </w:rPr>
              <w:t>7</w:t>
            </w:r>
          </w:p>
        </w:tc>
        <w:tc>
          <w:tcPr>
            <w:tcW w:w="1465" w:type="dxa"/>
            <w:vAlign w:val="bottom"/>
          </w:tcPr>
          <w:p w14:paraId="11CC657F" w14:textId="28E7E0A0" w:rsidR="00080DBD" w:rsidRPr="00AC2899" w:rsidRDefault="00080DBD" w:rsidP="00AC2899">
            <w:pPr>
              <w:pStyle w:val="TableText"/>
              <w:rPr>
                <w:sz w:val="18"/>
                <w:szCs w:val="18"/>
              </w:rPr>
            </w:pPr>
            <w:r w:rsidRPr="00AC2899">
              <w:rPr>
                <w:sz w:val="18"/>
                <w:szCs w:val="18"/>
              </w:rPr>
              <w:t>22.51</w:t>
            </w:r>
          </w:p>
        </w:tc>
        <w:tc>
          <w:tcPr>
            <w:tcW w:w="1603" w:type="dxa"/>
            <w:vAlign w:val="bottom"/>
          </w:tcPr>
          <w:p w14:paraId="695E6EBF" w14:textId="62A13456" w:rsidR="00080DBD" w:rsidRPr="00AC2899" w:rsidRDefault="00080DBD" w:rsidP="00AC2899">
            <w:pPr>
              <w:pStyle w:val="TableText"/>
              <w:rPr>
                <w:sz w:val="18"/>
                <w:szCs w:val="18"/>
              </w:rPr>
            </w:pPr>
            <w:r w:rsidRPr="00AC2899">
              <w:rPr>
                <w:sz w:val="18"/>
                <w:szCs w:val="18"/>
              </w:rPr>
              <w:t>0.83</w:t>
            </w:r>
          </w:p>
        </w:tc>
        <w:tc>
          <w:tcPr>
            <w:tcW w:w="1782" w:type="dxa"/>
            <w:vAlign w:val="bottom"/>
          </w:tcPr>
          <w:p w14:paraId="66CB8105" w14:textId="0347C282"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8218711" w14:textId="72FDA2C8" w:rsidR="00080DBD" w:rsidRPr="00AC2899" w:rsidRDefault="00080DBD" w:rsidP="00AC2899">
            <w:pPr>
              <w:pStyle w:val="TableText"/>
              <w:rPr>
                <w:sz w:val="18"/>
                <w:szCs w:val="18"/>
              </w:rPr>
            </w:pPr>
            <w:r w:rsidRPr="00AC2899">
              <w:rPr>
                <w:sz w:val="18"/>
                <w:szCs w:val="18"/>
              </w:rPr>
              <w:t>69</w:t>
            </w:r>
          </w:p>
        </w:tc>
        <w:tc>
          <w:tcPr>
            <w:tcW w:w="1081" w:type="dxa"/>
            <w:vAlign w:val="bottom"/>
          </w:tcPr>
          <w:p w14:paraId="29476062" w14:textId="075ABD49" w:rsidR="00080DBD" w:rsidRPr="00AC2899" w:rsidRDefault="00080DBD" w:rsidP="00AC2899">
            <w:pPr>
              <w:pStyle w:val="TableText"/>
              <w:rPr>
                <w:sz w:val="18"/>
                <w:szCs w:val="18"/>
              </w:rPr>
            </w:pPr>
            <w:r w:rsidRPr="00AC2899">
              <w:rPr>
                <w:sz w:val="18"/>
                <w:szCs w:val="18"/>
              </w:rPr>
              <w:t>3</w:t>
            </w:r>
          </w:p>
        </w:tc>
        <w:tc>
          <w:tcPr>
            <w:tcW w:w="1466" w:type="dxa"/>
            <w:vAlign w:val="bottom"/>
          </w:tcPr>
          <w:p w14:paraId="324954D6" w14:textId="49DB3A24" w:rsidR="00080DBD" w:rsidRPr="00AC2899" w:rsidRDefault="00080DBD" w:rsidP="00AC2899">
            <w:pPr>
              <w:pStyle w:val="TableText"/>
              <w:rPr>
                <w:sz w:val="18"/>
                <w:szCs w:val="18"/>
              </w:rPr>
            </w:pPr>
            <w:r w:rsidRPr="00AC2899">
              <w:rPr>
                <w:sz w:val="18"/>
                <w:szCs w:val="18"/>
              </w:rPr>
              <w:t>12.41</w:t>
            </w:r>
          </w:p>
        </w:tc>
        <w:tc>
          <w:tcPr>
            <w:tcW w:w="1603" w:type="dxa"/>
            <w:vAlign w:val="bottom"/>
          </w:tcPr>
          <w:p w14:paraId="4248694A" w14:textId="7A5258DB" w:rsidR="00080DBD" w:rsidRPr="00AC2899" w:rsidRDefault="00080DBD" w:rsidP="00AC2899">
            <w:pPr>
              <w:pStyle w:val="TableText"/>
              <w:rPr>
                <w:sz w:val="18"/>
                <w:szCs w:val="18"/>
              </w:rPr>
            </w:pPr>
            <w:r w:rsidRPr="00AC2899">
              <w:rPr>
                <w:sz w:val="18"/>
                <w:szCs w:val="18"/>
              </w:rPr>
              <w:t>2.81</w:t>
            </w:r>
          </w:p>
        </w:tc>
        <w:tc>
          <w:tcPr>
            <w:tcW w:w="1631" w:type="dxa"/>
            <w:vAlign w:val="bottom"/>
          </w:tcPr>
          <w:p w14:paraId="6EFC03A9" w14:textId="458E93B2" w:rsidR="00080DBD" w:rsidRPr="00AC2899" w:rsidRDefault="00080DBD" w:rsidP="00AC2899">
            <w:pPr>
              <w:pStyle w:val="TableText"/>
              <w:rPr>
                <w:sz w:val="18"/>
                <w:szCs w:val="18"/>
              </w:rPr>
            </w:pPr>
          </w:p>
        </w:tc>
        <w:tc>
          <w:tcPr>
            <w:tcW w:w="1330" w:type="dxa"/>
            <w:vAlign w:val="bottom"/>
          </w:tcPr>
          <w:p w14:paraId="55256B0C" w14:textId="7247BF9B" w:rsidR="00080DBD" w:rsidRPr="00AC2899" w:rsidRDefault="00080DBD" w:rsidP="00AC2899">
            <w:pPr>
              <w:pStyle w:val="TableText"/>
              <w:rPr>
                <w:sz w:val="18"/>
                <w:szCs w:val="18"/>
              </w:rPr>
            </w:pPr>
          </w:p>
        </w:tc>
        <w:tc>
          <w:tcPr>
            <w:tcW w:w="1081" w:type="dxa"/>
            <w:vAlign w:val="bottom"/>
          </w:tcPr>
          <w:p w14:paraId="1788808E" w14:textId="77777777" w:rsidR="00080DBD" w:rsidRPr="00AC2899" w:rsidRDefault="00080DBD" w:rsidP="00AC2899">
            <w:pPr>
              <w:pStyle w:val="TableText"/>
              <w:rPr>
                <w:sz w:val="18"/>
                <w:szCs w:val="18"/>
              </w:rPr>
            </w:pPr>
          </w:p>
        </w:tc>
        <w:tc>
          <w:tcPr>
            <w:tcW w:w="1466" w:type="dxa"/>
            <w:vAlign w:val="bottom"/>
          </w:tcPr>
          <w:p w14:paraId="6AB88F37" w14:textId="77777777" w:rsidR="00080DBD" w:rsidRPr="00AC2899" w:rsidRDefault="00080DBD" w:rsidP="00AC2899">
            <w:pPr>
              <w:pStyle w:val="TableText"/>
              <w:rPr>
                <w:sz w:val="18"/>
                <w:szCs w:val="18"/>
              </w:rPr>
            </w:pPr>
          </w:p>
        </w:tc>
        <w:tc>
          <w:tcPr>
            <w:tcW w:w="1662" w:type="dxa"/>
            <w:vAlign w:val="bottom"/>
          </w:tcPr>
          <w:p w14:paraId="455B23B2" w14:textId="77777777" w:rsidR="00080DBD" w:rsidRPr="00AC2899" w:rsidRDefault="00080DBD" w:rsidP="00AC2899">
            <w:pPr>
              <w:pStyle w:val="TableText"/>
              <w:rPr>
                <w:sz w:val="18"/>
                <w:szCs w:val="18"/>
              </w:rPr>
            </w:pPr>
          </w:p>
        </w:tc>
      </w:tr>
      <w:tr w:rsidR="00080DBD" w:rsidRPr="00113601" w14:paraId="63527337" w14:textId="77777777" w:rsidTr="009F24C1">
        <w:tc>
          <w:tcPr>
            <w:tcW w:w="1781" w:type="dxa"/>
            <w:vAlign w:val="bottom"/>
          </w:tcPr>
          <w:p w14:paraId="7625C7F6" w14:textId="6D1AF94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227510F8" w14:textId="2C301F44" w:rsidR="00080DBD" w:rsidRPr="00AC2899" w:rsidRDefault="00080DBD" w:rsidP="00AC2899">
            <w:pPr>
              <w:pStyle w:val="TableText"/>
              <w:rPr>
                <w:sz w:val="18"/>
                <w:szCs w:val="18"/>
              </w:rPr>
            </w:pPr>
            <w:r w:rsidRPr="00AC2899">
              <w:rPr>
                <w:sz w:val="18"/>
                <w:szCs w:val="18"/>
              </w:rPr>
              <w:t>70</w:t>
            </w:r>
          </w:p>
        </w:tc>
        <w:tc>
          <w:tcPr>
            <w:tcW w:w="1080" w:type="dxa"/>
            <w:vAlign w:val="bottom"/>
          </w:tcPr>
          <w:p w14:paraId="0018C374" w14:textId="4D2C4BF8" w:rsidR="00080DBD" w:rsidRPr="00AC2899" w:rsidRDefault="00080DBD" w:rsidP="00AC2899">
            <w:pPr>
              <w:pStyle w:val="TableText"/>
              <w:rPr>
                <w:sz w:val="18"/>
                <w:szCs w:val="18"/>
              </w:rPr>
            </w:pPr>
            <w:r w:rsidRPr="00AC2899">
              <w:rPr>
                <w:sz w:val="18"/>
                <w:szCs w:val="18"/>
              </w:rPr>
              <w:t>7</w:t>
            </w:r>
          </w:p>
        </w:tc>
        <w:tc>
          <w:tcPr>
            <w:tcW w:w="1465" w:type="dxa"/>
            <w:vAlign w:val="bottom"/>
          </w:tcPr>
          <w:p w14:paraId="510EE5F2" w14:textId="5D61BBC1" w:rsidR="00080DBD" w:rsidRPr="00AC2899" w:rsidRDefault="00080DBD" w:rsidP="00AC2899">
            <w:pPr>
              <w:pStyle w:val="TableText"/>
              <w:rPr>
                <w:sz w:val="18"/>
                <w:szCs w:val="18"/>
              </w:rPr>
            </w:pPr>
            <w:r w:rsidRPr="00AC2899">
              <w:rPr>
                <w:sz w:val="18"/>
                <w:szCs w:val="18"/>
              </w:rPr>
              <w:t>22.65</w:t>
            </w:r>
          </w:p>
        </w:tc>
        <w:tc>
          <w:tcPr>
            <w:tcW w:w="1603" w:type="dxa"/>
            <w:vAlign w:val="bottom"/>
          </w:tcPr>
          <w:p w14:paraId="43986695" w14:textId="096CC644" w:rsidR="00080DBD" w:rsidRPr="00AC2899" w:rsidRDefault="00080DBD" w:rsidP="00AC2899">
            <w:pPr>
              <w:pStyle w:val="TableText"/>
              <w:rPr>
                <w:sz w:val="18"/>
                <w:szCs w:val="18"/>
              </w:rPr>
            </w:pPr>
            <w:r w:rsidRPr="00AC2899">
              <w:rPr>
                <w:sz w:val="18"/>
                <w:szCs w:val="18"/>
              </w:rPr>
              <w:t>0.82</w:t>
            </w:r>
          </w:p>
        </w:tc>
        <w:tc>
          <w:tcPr>
            <w:tcW w:w="1782" w:type="dxa"/>
            <w:vAlign w:val="bottom"/>
          </w:tcPr>
          <w:p w14:paraId="48A4384C" w14:textId="3F1C4FD8"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5F10911A" w14:textId="3C2FDF65" w:rsidR="00080DBD" w:rsidRPr="00AC2899" w:rsidRDefault="00080DBD" w:rsidP="00AC2899">
            <w:pPr>
              <w:pStyle w:val="TableText"/>
              <w:rPr>
                <w:sz w:val="18"/>
                <w:szCs w:val="18"/>
              </w:rPr>
            </w:pPr>
            <w:r w:rsidRPr="00AC2899">
              <w:rPr>
                <w:sz w:val="18"/>
                <w:szCs w:val="18"/>
              </w:rPr>
              <w:t>70</w:t>
            </w:r>
          </w:p>
        </w:tc>
        <w:tc>
          <w:tcPr>
            <w:tcW w:w="1081" w:type="dxa"/>
            <w:vAlign w:val="bottom"/>
          </w:tcPr>
          <w:p w14:paraId="199B75F4" w14:textId="1399FBF0" w:rsidR="00080DBD" w:rsidRPr="00AC2899" w:rsidRDefault="00080DBD" w:rsidP="00AC2899">
            <w:pPr>
              <w:pStyle w:val="TableText"/>
              <w:rPr>
                <w:sz w:val="18"/>
                <w:szCs w:val="18"/>
              </w:rPr>
            </w:pPr>
            <w:r w:rsidRPr="00AC2899">
              <w:rPr>
                <w:sz w:val="18"/>
                <w:szCs w:val="18"/>
              </w:rPr>
              <w:t>3</w:t>
            </w:r>
          </w:p>
        </w:tc>
        <w:tc>
          <w:tcPr>
            <w:tcW w:w="1466" w:type="dxa"/>
            <w:vAlign w:val="bottom"/>
          </w:tcPr>
          <w:p w14:paraId="7C08CD81" w14:textId="4427CB56" w:rsidR="00080DBD" w:rsidRPr="00AC2899" w:rsidRDefault="00080DBD" w:rsidP="00AC2899">
            <w:pPr>
              <w:pStyle w:val="TableText"/>
              <w:rPr>
                <w:sz w:val="18"/>
                <w:szCs w:val="18"/>
              </w:rPr>
            </w:pPr>
            <w:r w:rsidRPr="00AC2899">
              <w:rPr>
                <w:sz w:val="18"/>
                <w:szCs w:val="18"/>
              </w:rPr>
              <w:t>12.71</w:t>
            </w:r>
          </w:p>
        </w:tc>
        <w:tc>
          <w:tcPr>
            <w:tcW w:w="1603" w:type="dxa"/>
            <w:vAlign w:val="bottom"/>
          </w:tcPr>
          <w:p w14:paraId="78C0D315" w14:textId="45B06CCC" w:rsidR="00080DBD" w:rsidRPr="00AC2899" w:rsidRDefault="00080DBD" w:rsidP="00AC2899">
            <w:pPr>
              <w:pStyle w:val="TableText"/>
              <w:rPr>
                <w:sz w:val="18"/>
                <w:szCs w:val="18"/>
              </w:rPr>
            </w:pPr>
            <w:r w:rsidRPr="00AC2899">
              <w:rPr>
                <w:sz w:val="18"/>
                <w:szCs w:val="18"/>
              </w:rPr>
              <w:t>2.80</w:t>
            </w:r>
          </w:p>
        </w:tc>
        <w:tc>
          <w:tcPr>
            <w:tcW w:w="1631" w:type="dxa"/>
            <w:vAlign w:val="bottom"/>
          </w:tcPr>
          <w:p w14:paraId="186ECB56" w14:textId="62CCC00D" w:rsidR="00080DBD" w:rsidRPr="00AC2899" w:rsidRDefault="00080DBD" w:rsidP="00AC2899">
            <w:pPr>
              <w:pStyle w:val="TableText"/>
              <w:rPr>
                <w:sz w:val="18"/>
                <w:szCs w:val="18"/>
              </w:rPr>
            </w:pPr>
          </w:p>
        </w:tc>
        <w:tc>
          <w:tcPr>
            <w:tcW w:w="1330" w:type="dxa"/>
            <w:vAlign w:val="bottom"/>
          </w:tcPr>
          <w:p w14:paraId="6D7B5BB6" w14:textId="09C4ED35" w:rsidR="00080DBD" w:rsidRPr="00AC2899" w:rsidRDefault="00080DBD" w:rsidP="00AC2899">
            <w:pPr>
              <w:pStyle w:val="TableText"/>
              <w:rPr>
                <w:sz w:val="18"/>
                <w:szCs w:val="18"/>
              </w:rPr>
            </w:pPr>
          </w:p>
        </w:tc>
        <w:tc>
          <w:tcPr>
            <w:tcW w:w="1081" w:type="dxa"/>
            <w:vAlign w:val="bottom"/>
          </w:tcPr>
          <w:p w14:paraId="307A3B2C" w14:textId="77777777" w:rsidR="00080DBD" w:rsidRPr="00AC2899" w:rsidRDefault="00080DBD" w:rsidP="00AC2899">
            <w:pPr>
              <w:pStyle w:val="TableText"/>
              <w:rPr>
                <w:sz w:val="18"/>
                <w:szCs w:val="18"/>
              </w:rPr>
            </w:pPr>
          </w:p>
        </w:tc>
        <w:tc>
          <w:tcPr>
            <w:tcW w:w="1466" w:type="dxa"/>
            <w:vAlign w:val="bottom"/>
          </w:tcPr>
          <w:p w14:paraId="5C3CC9BE" w14:textId="77777777" w:rsidR="00080DBD" w:rsidRPr="00AC2899" w:rsidRDefault="00080DBD" w:rsidP="00AC2899">
            <w:pPr>
              <w:pStyle w:val="TableText"/>
              <w:rPr>
                <w:sz w:val="18"/>
                <w:szCs w:val="18"/>
              </w:rPr>
            </w:pPr>
          </w:p>
        </w:tc>
        <w:tc>
          <w:tcPr>
            <w:tcW w:w="1662" w:type="dxa"/>
            <w:vAlign w:val="bottom"/>
          </w:tcPr>
          <w:p w14:paraId="23147829" w14:textId="77777777" w:rsidR="00080DBD" w:rsidRPr="00AC2899" w:rsidRDefault="00080DBD" w:rsidP="00AC2899">
            <w:pPr>
              <w:pStyle w:val="TableText"/>
              <w:rPr>
                <w:sz w:val="18"/>
                <w:szCs w:val="18"/>
              </w:rPr>
            </w:pPr>
          </w:p>
        </w:tc>
      </w:tr>
      <w:tr w:rsidR="00080DBD" w:rsidRPr="00113601" w14:paraId="315C8ADA" w14:textId="77777777" w:rsidTr="009F24C1">
        <w:tc>
          <w:tcPr>
            <w:tcW w:w="1781" w:type="dxa"/>
            <w:vAlign w:val="bottom"/>
          </w:tcPr>
          <w:p w14:paraId="6F26DE55" w14:textId="46478C0F"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412C4B41" w14:textId="376B41E2" w:rsidR="00080DBD" w:rsidRPr="00AC2899" w:rsidRDefault="00080DBD" w:rsidP="00AC2899">
            <w:pPr>
              <w:pStyle w:val="TableText"/>
              <w:rPr>
                <w:sz w:val="18"/>
                <w:szCs w:val="18"/>
              </w:rPr>
            </w:pPr>
            <w:r w:rsidRPr="00AC2899">
              <w:rPr>
                <w:sz w:val="18"/>
                <w:szCs w:val="18"/>
              </w:rPr>
              <w:t>71</w:t>
            </w:r>
          </w:p>
        </w:tc>
        <w:tc>
          <w:tcPr>
            <w:tcW w:w="1080" w:type="dxa"/>
            <w:vAlign w:val="bottom"/>
          </w:tcPr>
          <w:p w14:paraId="5B4FD780" w14:textId="28CB5E4F" w:rsidR="00080DBD" w:rsidRPr="00AC2899" w:rsidRDefault="00080DBD" w:rsidP="00AC2899">
            <w:pPr>
              <w:pStyle w:val="TableText"/>
              <w:rPr>
                <w:sz w:val="18"/>
                <w:szCs w:val="18"/>
              </w:rPr>
            </w:pPr>
            <w:r w:rsidRPr="00AC2899">
              <w:rPr>
                <w:sz w:val="18"/>
                <w:szCs w:val="18"/>
              </w:rPr>
              <w:t>7</w:t>
            </w:r>
          </w:p>
        </w:tc>
        <w:tc>
          <w:tcPr>
            <w:tcW w:w="1465" w:type="dxa"/>
            <w:vAlign w:val="bottom"/>
          </w:tcPr>
          <w:p w14:paraId="210B3001" w14:textId="2CFEC871" w:rsidR="00080DBD" w:rsidRPr="00AC2899" w:rsidRDefault="00080DBD" w:rsidP="00AC2899">
            <w:pPr>
              <w:pStyle w:val="TableText"/>
              <w:rPr>
                <w:sz w:val="18"/>
                <w:szCs w:val="18"/>
              </w:rPr>
            </w:pPr>
            <w:r w:rsidRPr="00AC2899">
              <w:rPr>
                <w:sz w:val="18"/>
                <w:szCs w:val="18"/>
              </w:rPr>
              <w:t>22.78</w:t>
            </w:r>
          </w:p>
        </w:tc>
        <w:tc>
          <w:tcPr>
            <w:tcW w:w="1603" w:type="dxa"/>
            <w:vAlign w:val="bottom"/>
          </w:tcPr>
          <w:p w14:paraId="453D5C6C" w14:textId="455C5132" w:rsidR="00080DBD" w:rsidRPr="00AC2899" w:rsidRDefault="00080DBD" w:rsidP="00AC2899">
            <w:pPr>
              <w:pStyle w:val="TableText"/>
              <w:rPr>
                <w:sz w:val="18"/>
                <w:szCs w:val="18"/>
              </w:rPr>
            </w:pPr>
            <w:r w:rsidRPr="00AC2899">
              <w:rPr>
                <w:sz w:val="18"/>
                <w:szCs w:val="18"/>
              </w:rPr>
              <w:t>0.80</w:t>
            </w:r>
          </w:p>
        </w:tc>
        <w:tc>
          <w:tcPr>
            <w:tcW w:w="1782" w:type="dxa"/>
            <w:vAlign w:val="bottom"/>
          </w:tcPr>
          <w:p w14:paraId="5E0F6EB4" w14:textId="1562DC4A"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1116D692" w14:textId="0CA9BBE8" w:rsidR="00080DBD" w:rsidRPr="00AC2899" w:rsidRDefault="00080DBD" w:rsidP="00AC2899">
            <w:pPr>
              <w:pStyle w:val="TableText"/>
              <w:rPr>
                <w:sz w:val="18"/>
                <w:szCs w:val="18"/>
              </w:rPr>
            </w:pPr>
            <w:r w:rsidRPr="00AC2899">
              <w:rPr>
                <w:sz w:val="18"/>
                <w:szCs w:val="18"/>
              </w:rPr>
              <w:t>71</w:t>
            </w:r>
          </w:p>
        </w:tc>
        <w:tc>
          <w:tcPr>
            <w:tcW w:w="1081" w:type="dxa"/>
            <w:vAlign w:val="bottom"/>
          </w:tcPr>
          <w:p w14:paraId="34325716" w14:textId="669A6F86" w:rsidR="00080DBD" w:rsidRPr="00AC2899" w:rsidRDefault="00080DBD" w:rsidP="00AC2899">
            <w:pPr>
              <w:pStyle w:val="TableText"/>
              <w:rPr>
                <w:sz w:val="18"/>
                <w:szCs w:val="18"/>
              </w:rPr>
            </w:pPr>
            <w:r w:rsidRPr="00AC2899">
              <w:rPr>
                <w:sz w:val="18"/>
                <w:szCs w:val="18"/>
              </w:rPr>
              <w:t>3</w:t>
            </w:r>
          </w:p>
        </w:tc>
        <w:tc>
          <w:tcPr>
            <w:tcW w:w="1466" w:type="dxa"/>
            <w:vAlign w:val="bottom"/>
          </w:tcPr>
          <w:p w14:paraId="0A43BBBD" w14:textId="1C4A9DB0" w:rsidR="00080DBD" w:rsidRPr="00AC2899" w:rsidRDefault="00080DBD" w:rsidP="00AC2899">
            <w:pPr>
              <w:pStyle w:val="TableText"/>
              <w:rPr>
                <w:sz w:val="18"/>
                <w:szCs w:val="18"/>
              </w:rPr>
            </w:pPr>
            <w:r w:rsidRPr="00AC2899">
              <w:rPr>
                <w:sz w:val="18"/>
                <w:szCs w:val="18"/>
              </w:rPr>
              <w:t>13.00</w:t>
            </w:r>
          </w:p>
        </w:tc>
        <w:tc>
          <w:tcPr>
            <w:tcW w:w="1603" w:type="dxa"/>
            <w:vAlign w:val="bottom"/>
          </w:tcPr>
          <w:p w14:paraId="638605D8" w14:textId="759018AA" w:rsidR="00080DBD" w:rsidRPr="00AC2899" w:rsidRDefault="00080DBD" w:rsidP="00AC2899">
            <w:pPr>
              <w:pStyle w:val="TableText"/>
              <w:rPr>
                <w:sz w:val="18"/>
                <w:szCs w:val="18"/>
              </w:rPr>
            </w:pPr>
            <w:r w:rsidRPr="00AC2899">
              <w:rPr>
                <w:sz w:val="18"/>
                <w:szCs w:val="18"/>
              </w:rPr>
              <w:t>2.79</w:t>
            </w:r>
          </w:p>
        </w:tc>
        <w:tc>
          <w:tcPr>
            <w:tcW w:w="1631" w:type="dxa"/>
            <w:vAlign w:val="bottom"/>
          </w:tcPr>
          <w:p w14:paraId="279B148D" w14:textId="20B46650" w:rsidR="00080DBD" w:rsidRPr="00AC2899" w:rsidRDefault="00080DBD" w:rsidP="00AC2899">
            <w:pPr>
              <w:pStyle w:val="TableText"/>
              <w:rPr>
                <w:sz w:val="18"/>
                <w:szCs w:val="18"/>
              </w:rPr>
            </w:pPr>
          </w:p>
        </w:tc>
        <w:tc>
          <w:tcPr>
            <w:tcW w:w="1330" w:type="dxa"/>
            <w:vAlign w:val="bottom"/>
          </w:tcPr>
          <w:p w14:paraId="037019FA" w14:textId="63F09C98" w:rsidR="00080DBD" w:rsidRPr="00AC2899" w:rsidRDefault="00080DBD" w:rsidP="00AC2899">
            <w:pPr>
              <w:pStyle w:val="TableText"/>
              <w:rPr>
                <w:sz w:val="18"/>
                <w:szCs w:val="18"/>
              </w:rPr>
            </w:pPr>
          </w:p>
        </w:tc>
        <w:tc>
          <w:tcPr>
            <w:tcW w:w="1081" w:type="dxa"/>
            <w:vAlign w:val="bottom"/>
          </w:tcPr>
          <w:p w14:paraId="7EA13A7F" w14:textId="77777777" w:rsidR="00080DBD" w:rsidRPr="00AC2899" w:rsidRDefault="00080DBD" w:rsidP="00AC2899">
            <w:pPr>
              <w:pStyle w:val="TableText"/>
              <w:rPr>
                <w:sz w:val="18"/>
                <w:szCs w:val="18"/>
              </w:rPr>
            </w:pPr>
          </w:p>
        </w:tc>
        <w:tc>
          <w:tcPr>
            <w:tcW w:w="1466" w:type="dxa"/>
            <w:vAlign w:val="bottom"/>
          </w:tcPr>
          <w:p w14:paraId="0A4E2090" w14:textId="77777777" w:rsidR="00080DBD" w:rsidRPr="00AC2899" w:rsidRDefault="00080DBD" w:rsidP="00AC2899">
            <w:pPr>
              <w:pStyle w:val="TableText"/>
              <w:rPr>
                <w:sz w:val="18"/>
                <w:szCs w:val="18"/>
              </w:rPr>
            </w:pPr>
          </w:p>
        </w:tc>
        <w:tc>
          <w:tcPr>
            <w:tcW w:w="1662" w:type="dxa"/>
            <w:vAlign w:val="bottom"/>
          </w:tcPr>
          <w:p w14:paraId="7243E2B1" w14:textId="77777777" w:rsidR="00080DBD" w:rsidRPr="00AC2899" w:rsidRDefault="00080DBD" w:rsidP="00AC2899">
            <w:pPr>
              <w:pStyle w:val="TableText"/>
              <w:rPr>
                <w:sz w:val="18"/>
                <w:szCs w:val="18"/>
              </w:rPr>
            </w:pPr>
          </w:p>
        </w:tc>
      </w:tr>
      <w:tr w:rsidR="00080DBD" w:rsidRPr="00113601" w14:paraId="2C0E9474" w14:textId="77777777" w:rsidTr="009F24C1">
        <w:tc>
          <w:tcPr>
            <w:tcW w:w="1781" w:type="dxa"/>
            <w:vAlign w:val="bottom"/>
          </w:tcPr>
          <w:p w14:paraId="13B163D0" w14:textId="4661ED66"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74EEE65" w14:textId="1CEDC30F" w:rsidR="00080DBD" w:rsidRPr="00AC2899" w:rsidRDefault="00080DBD" w:rsidP="00AC2899">
            <w:pPr>
              <w:pStyle w:val="TableText"/>
              <w:rPr>
                <w:sz w:val="18"/>
                <w:szCs w:val="18"/>
              </w:rPr>
            </w:pPr>
            <w:r w:rsidRPr="00AC2899">
              <w:rPr>
                <w:sz w:val="18"/>
                <w:szCs w:val="18"/>
              </w:rPr>
              <w:t>72</w:t>
            </w:r>
          </w:p>
        </w:tc>
        <w:tc>
          <w:tcPr>
            <w:tcW w:w="1080" w:type="dxa"/>
            <w:vAlign w:val="bottom"/>
          </w:tcPr>
          <w:p w14:paraId="4A1C4546" w14:textId="6860DF6D" w:rsidR="00080DBD" w:rsidRPr="00AC2899" w:rsidRDefault="00080DBD" w:rsidP="00AC2899">
            <w:pPr>
              <w:pStyle w:val="TableText"/>
              <w:rPr>
                <w:sz w:val="18"/>
                <w:szCs w:val="18"/>
              </w:rPr>
            </w:pPr>
            <w:r w:rsidRPr="00AC2899">
              <w:rPr>
                <w:sz w:val="18"/>
                <w:szCs w:val="18"/>
              </w:rPr>
              <w:t>7</w:t>
            </w:r>
          </w:p>
        </w:tc>
        <w:tc>
          <w:tcPr>
            <w:tcW w:w="1465" w:type="dxa"/>
            <w:vAlign w:val="bottom"/>
          </w:tcPr>
          <w:p w14:paraId="399A6B31" w14:textId="01A3C335" w:rsidR="00080DBD" w:rsidRPr="00AC2899" w:rsidRDefault="00080DBD" w:rsidP="00AC2899">
            <w:pPr>
              <w:pStyle w:val="TableText"/>
              <w:rPr>
                <w:sz w:val="18"/>
                <w:szCs w:val="18"/>
              </w:rPr>
            </w:pPr>
            <w:r w:rsidRPr="00AC2899">
              <w:rPr>
                <w:sz w:val="18"/>
                <w:szCs w:val="18"/>
              </w:rPr>
              <w:t>22.91</w:t>
            </w:r>
          </w:p>
        </w:tc>
        <w:tc>
          <w:tcPr>
            <w:tcW w:w="1603" w:type="dxa"/>
            <w:vAlign w:val="bottom"/>
          </w:tcPr>
          <w:p w14:paraId="740F0BB1" w14:textId="02848C25" w:rsidR="00080DBD" w:rsidRPr="00AC2899" w:rsidRDefault="00080DBD" w:rsidP="00AC2899">
            <w:pPr>
              <w:pStyle w:val="TableText"/>
              <w:rPr>
                <w:sz w:val="18"/>
                <w:szCs w:val="18"/>
              </w:rPr>
            </w:pPr>
            <w:r w:rsidRPr="00AC2899">
              <w:rPr>
                <w:sz w:val="18"/>
                <w:szCs w:val="18"/>
              </w:rPr>
              <w:t>0.79</w:t>
            </w:r>
          </w:p>
        </w:tc>
        <w:tc>
          <w:tcPr>
            <w:tcW w:w="1782" w:type="dxa"/>
            <w:vAlign w:val="bottom"/>
          </w:tcPr>
          <w:p w14:paraId="00407DCA" w14:textId="4DB54304"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52664DB" w14:textId="3DD8DA67" w:rsidR="00080DBD" w:rsidRPr="00AC2899" w:rsidRDefault="00080DBD" w:rsidP="00AC2899">
            <w:pPr>
              <w:pStyle w:val="TableText"/>
              <w:rPr>
                <w:sz w:val="18"/>
                <w:szCs w:val="18"/>
              </w:rPr>
            </w:pPr>
            <w:r w:rsidRPr="00AC2899">
              <w:rPr>
                <w:sz w:val="18"/>
                <w:szCs w:val="18"/>
              </w:rPr>
              <w:t>72</w:t>
            </w:r>
          </w:p>
        </w:tc>
        <w:tc>
          <w:tcPr>
            <w:tcW w:w="1081" w:type="dxa"/>
            <w:vAlign w:val="bottom"/>
          </w:tcPr>
          <w:p w14:paraId="6CF8016B" w14:textId="433F751D" w:rsidR="00080DBD" w:rsidRPr="00AC2899" w:rsidRDefault="00080DBD" w:rsidP="00AC2899">
            <w:pPr>
              <w:pStyle w:val="TableText"/>
              <w:rPr>
                <w:sz w:val="18"/>
                <w:szCs w:val="18"/>
              </w:rPr>
            </w:pPr>
            <w:r w:rsidRPr="00AC2899">
              <w:rPr>
                <w:sz w:val="18"/>
                <w:szCs w:val="18"/>
              </w:rPr>
              <w:t>3</w:t>
            </w:r>
          </w:p>
        </w:tc>
        <w:tc>
          <w:tcPr>
            <w:tcW w:w="1466" w:type="dxa"/>
            <w:vAlign w:val="bottom"/>
          </w:tcPr>
          <w:p w14:paraId="015B68A0" w14:textId="340F26A6" w:rsidR="00080DBD" w:rsidRPr="00AC2899" w:rsidRDefault="00080DBD" w:rsidP="00AC2899">
            <w:pPr>
              <w:pStyle w:val="TableText"/>
              <w:rPr>
                <w:sz w:val="18"/>
                <w:szCs w:val="18"/>
              </w:rPr>
            </w:pPr>
            <w:r w:rsidRPr="00AC2899">
              <w:rPr>
                <w:sz w:val="18"/>
                <w:szCs w:val="18"/>
              </w:rPr>
              <w:t>13.28</w:t>
            </w:r>
          </w:p>
        </w:tc>
        <w:tc>
          <w:tcPr>
            <w:tcW w:w="1603" w:type="dxa"/>
            <w:vAlign w:val="bottom"/>
          </w:tcPr>
          <w:p w14:paraId="2AC97441" w14:textId="444A6F91" w:rsidR="00080DBD" w:rsidRPr="00AC2899" w:rsidRDefault="00080DBD" w:rsidP="00AC2899">
            <w:pPr>
              <w:pStyle w:val="TableText"/>
              <w:rPr>
                <w:sz w:val="18"/>
                <w:szCs w:val="18"/>
              </w:rPr>
            </w:pPr>
            <w:r w:rsidRPr="00AC2899">
              <w:rPr>
                <w:sz w:val="18"/>
                <w:szCs w:val="18"/>
              </w:rPr>
              <w:t>2.79</w:t>
            </w:r>
          </w:p>
        </w:tc>
        <w:tc>
          <w:tcPr>
            <w:tcW w:w="1631" w:type="dxa"/>
            <w:vAlign w:val="bottom"/>
          </w:tcPr>
          <w:p w14:paraId="0D7DA8F3" w14:textId="142B85CF" w:rsidR="00080DBD" w:rsidRPr="00AC2899" w:rsidRDefault="00080DBD" w:rsidP="00AC2899">
            <w:pPr>
              <w:pStyle w:val="TableText"/>
              <w:rPr>
                <w:sz w:val="18"/>
                <w:szCs w:val="18"/>
              </w:rPr>
            </w:pPr>
          </w:p>
        </w:tc>
        <w:tc>
          <w:tcPr>
            <w:tcW w:w="1330" w:type="dxa"/>
            <w:vAlign w:val="bottom"/>
          </w:tcPr>
          <w:p w14:paraId="28C72E42" w14:textId="43C5BE8A" w:rsidR="00080DBD" w:rsidRPr="00AC2899" w:rsidRDefault="00080DBD" w:rsidP="00AC2899">
            <w:pPr>
              <w:pStyle w:val="TableText"/>
              <w:rPr>
                <w:sz w:val="18"/>
                <w:szCs w:val="18"/>
              </w:rPr>
            </w:pPr>
          </w:p>
        </w:tc>
        <w:tc>
          <w:tcPr>
            <w:tcW w:w="1081" w:type="dxa"/>
            <w:vAlign w:val="bottom"/>
          </w:tcPr>
          <w:p w14:paraId="7C46701A" w14:textId="77777777" w:rsidR="00080DBD" w:rsidRPr="00AC2899" w:rsidRDefault="00080DBD" w:rsidP="00AC2899">
            <w:pPr>
              <w:pStyle w:val="TableText"/>
              <w:rPr>
                <w:sz w:val="18"/>
                <w:szCs w:val="18"/>
              </w:rPr>
            </w:pPr>
          </w:p>
        </w:tc>
        <w:tc>
          <w:tcPr>
            <w:tcW w:w="1466" w:type="dxa"/>
            <w:vAlign w:val="bottom"/>
          </w:tcPr>
          <w:p w14:paraId="3547A100" w14:textId="77777777" w:rsidR="00080DBD" w:rsidRPr="00AC2899" w:rsidRDefault="00080DBD" w:rsidP="00AC2899">
            <w:pPr>
              <w:pStyle w:val="TableText"/>
              <w:rPr>
                <w:sz w:val="18"/>
                <w:szCs w:val="18"/>
              </w:rPr>
            </w:pPr>
          </w:p>
        </w:tc>
        <w:tc>
          <w:tcPr>
            <w:tcW w:w="1662" w:type="dxa"/>
            <w:vAlign w:val="bottom"/>
          </w:tcPr>
          <w:p w14:paraId="17F84F80" w14:textId="77777777" w:rsidR="00080DBD" w:rsidRPr="00AC2899" w:rsidRDefault="00080DBD" w:rsidP="00AC2899">
            <w:pPr>
              <w:pStyle w:val="TableText"/>
              <w:rPr>
                <w:sz w:val="18"/>
                <w:szCs w:val="18"/>
              </w:rPr>
            </w:pPr>
          </w:p>
        </w:tc>
      </w:tr>
      <w:tr w:rsidR="00080DBD" w:rsidRPr="00113601" w14:paraId="78065815" w14:textId="77777777" w:rsidTr="009F24C1">
        <w:tc>
          <w:tcPr>
            <w:tcW w:w="1781" w:type="dxa"/>
            <w:vAlign w:val="bottom"/>
          </w:tcPr>
          <w:p w14:paraId="531599C9" w14:textId="266E1717"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7EB9A47C" w14:textId="676855A7" w:rsidR="00080DBD" w:rsidRPr="00AC2899" w:rsidRDefault="00080DBD" w:rsidP="00AC2899">
            <w:pPr>
              <w:pStyle w:val="TableText"/>
              <w:rPr>
                <w:sz w:val="18"/>
                <w:szCs w:val="18"/>
              </w:rPr>
            </w:pPr>
            <w:r w:rsidRPr="00AC2899">
              <w:rPr>
                <w:sz w:val="18"/>
                <w:szCs w:val="18"/>
              </w:rPr>
              <w:t>73</w:t>
            </w:r>
          </w:p>
        </w:tc>
        <w:tc>
          <w:tcPr>
            <w:tcW w:w="1080" w:type="dxa"/>
            <w:vAlign w:val="bottom"/>
          </w:tcPr>
          <w:p w14:paraId="32E81B8A" w14:textId="28AAC794" w:rsidR="00080DBD" w:rsidRPr="00AC2899" w:rsidRDefault="00080DBD" w:rsidP="00AC2899">
            <w:pPr>
              <w:pStyle w:val="TableText"/>
              <w:rPr>
                <w:sz w:val="18"/>
                <w:szCs w:val="18"/>
              </w:rPr>
            </w:pPr>
            <w:r w:rsidRPr="00AC2899">
              <w:rPr>
                <w:sz w:val="18"/>
                <w:szCs w:val="18"/>
              </w:rPr>
              <w:t>7</w:t>
            </w:r>
          </w:p>
        </w:tc>
        <w:tc>
          <w:tcPr>
            <w:tcW w:w="1465" w:type="dxa"/>
            <w:vAlign w:val="bottom"/>
          </w:tcPr>
          <w:p w14:paraId="0D754598" w14:textId="32010A49" w:rsidR="00080DBD" w:rsidRPr="00AC2899" w:rsidRDefault="00080DBD" w:rsidP="00AC2899">
            <w:pPr>
              <w:pStyle w:val="TableText"/>
              <w:rPr>
                <w:sz w:val="18"/>
                <w:szCs w:val="18"/>
              </w:rPr>
            </w:pPr>
            <w:r w:rsidRPr="00AC2899">
              <w:rPr>
                <w:sz w:val="18"/>
                <w:szCs w:val="18"/>
              </w:rPr>
              <w:t>23.03</w:t>
            </w:r>
          </w:p>
        </w:tc>
        <w:tc>
          <w:tcPr>
            <w:tcW w:w="1603" w:type="dxa"/>
            <w:vAlign w:val="bottom"/>
          </w:tcPr>
          <w:p w14:paraId="66FB7E21" w14:textId="6CF46340" w:rsidR="00080DBD" w:rsidRPr="00AC2899" w:rsidRDefault="00080DBD" w:rsidP="00AC2899">
            <w:pPr>
              <w:pStyle w:val="TableText"/>
              <w:rPr>
                <w:sz w:val="18"/>
                <w:szCs w:val="18"/>
              </w:rPr>
            </w:pPr>
            <w:r w:rsidRPr="00AC2899">
              <w:rPr>
                <w:sz w:val="18"/>
                <w:szCs w:val="18"/>
              </w:rPr>
              <w:t>0.77</w:t>
            </w:r>
          </w:p>
        </w:tc>
        <w:tc>
          <w:tcPr>
            <w:tcW w:w="1782" w:type="dxa"/>
            <w:vAlign w:val="bottom"/>
          </w:tcPr>
          <w:p w14:paraId="5922B4BE" w14:textId="747CAF40"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237CC76C" w14:textId="6E5C22A8" w:rsidR="00080DBD" w:rsidRPr="00AC2899" w:rsidRDefault="00080DBD" w:rsidP="00AC2899">
            <w:pPr>
              <w:pStyle w:val="TableText"/>
              <w:rPr>
                <w:sz w:val="18"/>
                <w:szCs w:val="18"/>
              </w:rPr>
            </w:pPr>
            <w:r w:rsidRPr="00AC2899">
              <w:rPr>
                <w:sz w:val="18"/>
                <w:szCs w:val="18"/>
              </w:rPr>
              <w:t>73</w:t>
            </w:r>
          </w:p>
        </w:tc>
        <w:tc>
          <w:tcPr>
            <w:tcW w:w="1081" w:type="dxa"/>
            <w:vAlign w:val="bottom"/>
          </w:tcPr>
          <w:p w14:paraId="04FB5161" w14:textId="5FAA8356" w:rsidR="00080DBD" w:rsidRPr="00AC2899" w:rsidRDefault="00080DBD" w:rsidP="00AC2899">
            <w:pPr>
              <w:pStyle w:val="TableText"/>
              <w:rPr>
                <w:sz w:val="18"/>
                <w:szCs w:val="18"/>
              </w:rPr>
            </w:pPr>
            <w:r w:rsidRPr="00AC2899">
              <w:rPr>
                <w:sz w:val="18"/>
                <w:szCs w:val="18"/>
              </w:rPr>
              <w:t>3</w:t>
            </w:r>
          </w:p>
        </w:tc>
        <w:tc>
          <w:tcPr>
            <w:tcW w:w="1466" w:type="dxa"/>
            <w:vAlign w:val="bottom"/>
          </w:tcPr>
          <w:p w14:paraId="386DB33B" w14:textId="76A6EF87" w:rsidR="00080DBD" w:rsidRPr="00AC2899" w:rsidRDefault="00080DBD" w:rsidP="00AC2899">
            <w:pPr>
              <w:pStyle w:val="TableText"/>
              <w:rPr>
                <w:sz w:val="18"/>
                <w:szCs w:val="18"/>
              </w:rPr>
            </w:pPr>
            <w:r w:rsidRPr="00AC2899">
              <w:rPr>
                <w:sz w:val="18"/>
                <w:szCs w:val="18"/>
              </w:rPr>
              <w:t>13.55</w:t>
            </w:r>
          </w:p>
        </w:tc>
        <w:tc>
          <w:tcPr>
            <w:tcW w:w="1603" w:type="dxa"/>
            <w:vAlign w:val="bottom"/>
          </w:tcPr>
          <w:p w14:paraId="6381B2BA" w14:textId="7D4016C9" w:rsidR="00080DBD" w:rsidRPr="00AC2899" w:rsidRDefault="00080DBD" w:rsidP="00AC2899">
            <w:pPr>
              <w:pStyle w:val="TableText"/>
              <w:rPr>
                <w:sz w:val="18"/>
                <w:szCs w:val="18"/>
              </w:rPr>
            </w:pPr>
            <w:r w:rsidRPr="00AC2899">
              <w:rPr>
                <w:sz w:val="18"/>
                <w:szCs w:val="18"/>
              </w:rPr>
              <w:t>2.78</w:t>
            </w:r>
          </w:p>
        </w:tc>
        <w:tc>
          <w:tcPr>
            <w:tcW w:w="1631" w:type="dxa"/>
            <w:vAlign w:val="bottom"/>
          </w:tcPr>
          <w:p w14:paraId="01B270AD" w14:textId="29A3C44C" w:rsidR="00080DBD" w:rsidRPr="00AC2899" w:rsidRDefault="00080DBD" w:rsidP="00AC2899">
            <w:pPr>
              <w:pStyle w:val="TableText"/>
              <w:rPr>
                <w:sz w:val="18"/>
                <w:szCs w:val="18"/>
              </w:rPr>
            </w:pPr>
          </w:p>
        </w:tc>
        <w:tc>
          <w:tcPr>
            <w:tcW w:w="1330" w:type="dxa"/>
            <w:vAlign w:val="bottom"/>
          </w:tcPr>
          <w:p w14:paraId="35994DED" w14:textId="64B90939" w:rsidR="00080DBD" w:rsidRPr="00AC2899" w:rsidRDefault="00080DBD" w:rsidP="00AC2899">
            <w:pPr>
              <w:pStyle w:val="TableText"/>
              <w:rPr>
                <w:sz w:val="18"/>
                <w:szCs w:val="18"/>
              </w:rPr>
            </w:pPr>
          </w:p>
        </w:tc>
        <w:tc>
          <w:tcPr>
            <w:tcW w:w="1081" w:type="dxa"/>
            <w:vAlign w:val="bottom"/>
          </w:tcPr>
          <w:p w14:paraId="554F55F7" w14:textId="77777777" w:rsidR="00080DBD" w:rsidRPr="00AC2899" w:rsidRDefault="00080DBD" w:rsidP="00AC2899">
            <w:pPr>
              <w:pStyle w:val="TableText"/>
              <w:rPr>
                <w:sz w:val="18"/>
                <w:szCs w:val="18"/>
              </w:rPr>
            </w:pPr>
          </w:p>
        </w:tc>
        <w:tc>
          <w:tcPr>
            <w:tcW w:w="1466" w:type="dxa"/>
            <w:vAlign w:val="bottom"/>
          </w:tcPr>
          <w:p w14:paraId="5FA1BF8B" w14:textId="77777777" w:rsidR="00080DBD" w:rsidRPr="00AC2899" w:rsidRDefault="00080DBD" w:rsidP="00AC2899">
            <w:pPr>
              <w:pStyle w:val="TableText"/>
              <w:rPr>
                <w:sz w:val="18"/>
                <w:szCs w:val="18"/>
              </w:rPr>
            </w:pPr>
          </w:p>
        </w:tc>
        <w:tc>
          <w:tcPr>
            <w:tcW w:w="1662" w:type="dxa"/>
            <w:vAlign w:val="bottom"/>
          </w:tcPr>
          <w:p w14:paraId="5B3E1707" w14:textId="77777777" w:rsidR="00080DBD" w:rsidRPr="00AC2899" w:rsidRDefault="00080DBD" w:rsidP="00AC2899">
            <w:pPr>
              <w:pStyle w:val="TableText"/>
              <w:rPr>
                <w:sz w:val="18"/>
                <w:szCs w:val="18"/>
              </w:rPr>
            </w:pPr>
          </w:p>
        </w:tc>
      </w:tr>
      <w:tr w:rsidR="00080DBD" w:rsidRPr="00113601" w14:paraId="74B96B5B" w14:textId="77777777" w:rsidTr="009F24C1">
        <w:tc>
          <w:tcPr>
            <w:tcW w:w="1781" w:type="dxa"/>
            <w:vAlign w:val="bottom"/>
          </w:tcPr>
          <w:p w14:paraId="05DD659A" w14:textId="085868A4"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198F8264" w14:textId="3AB73F6C" w:rsidR="00080DBD" w:rsidRPr="00AC2899" w:rsidRDefault="00080DBD" w:rsidP="00AC2899">
            <w:pPr>
              <w:pStyle w:val="TableText"/>
              <w:rPr>
                <w:sz w:val="18"/>
                <w:szCs w:val="18"/>
              </w:rPr>
            </w:pPr>
            <w:r w:rsidRPr="00AC2899">
              <w:rPr>
                <w:sz w:val="18"/>
                <w:szCs w:val="18"/>
              </w:rPr>
              <w:t>74</w:t>
            </w:r>
          </w:p>
        </w:tc>
        <w:tc>
          <w:tcPr>
            <w:tcW w:w="1080" w:type="dxa"/>
            <w:vAlign w:val="bottom"/>
          </w:tcPr>
          <w:p w14:paraId="3189E7B5" w14:textId="2308F717" w:rsidR="00080DBD" w:rsidRPr="00AC2899" w:rsidRDefault="00080DBD" w:rsidP="00AC2899">
            <w:pPr>
              <w:pStyle w:val="TableText"/>
              <w:rPr>
                <w:sz w:val="18"/>
                <w:szCs w:val="18"/>
              </w:rPr>
            </w:pPr>
            <w:r w:rsidRPr="00AC2899">
              <w:rPr>
                <w:sz w:val="18"/>
                <w:szCs w:val="18"/>
              </w:rPr>
              <w:t>7</w:t>
            </w:r>
          </w:p>
        </w:tc>
        <w:tc>
          <w:tcPr>
            <w:tcW w:w="1465" w:type="dxa"/>
            <w:vAlign w:val="bottom"/>
          </w:tcPr>
          <w:p w14:paraId="128AD922" w14:textId="76907FCD" w:rsidR="00080DBD" w:rsidRPr="00AC2899" w:rsidRDefault="00080DBD" w:rsidP="00AC2899">
            <w:pPr>
              <w:pStyle w:val="TableText"/>
              <w:rPr>
                <w:sz w:val="18"/>
                <w:szCs w:val="18"/>
              </w:rPr>
            </w:pPr>
            <w:r w:rsidRPr="00AC2899">
              <w:rPr>
                <w:sz w:val="18"/>
                <w:szCs w:val="18"/>
              </w:rPr>
              <w:t>23.07</w:t>
            </w:r>
          </w:p>
        </w:tc>
        <w:tc>
          <w:tcPr>
            <w:tcW w:w="1603" w:type="dxa"/>
            <w:vAlign w:val="bottom"/>
          </w:tcPr>
          <w:p w14:paraId="73B8A0AD" w14:textId="2083D323" w:rsidR="00080DBD" w:rsidRPr="00AC2899" w:rsidRDefault="00080DBD" w:rsidP="00AC2899">
            <w:pPr>
              <w:pStyle w:val="TableText"/>
              <w:rPr>
                <w:sz w:val="18"/>
                <w:szCs w:val="18"/>
              </w:rPr>
            </w:pPr>
            <w:r w:rsidRPr="00AC2899">
              <w:rPr>
                <w:sz w:val="18"/>
                <w:szCs w:val="18"/>
              </w:rPr>
              <w:t>0.77</w:t>
            </w:r>
          </w:p>
        </w:tc>
        <w:tc>
          <w:tcPr>
            <w:tcW w:w="1782" w:type="dxa"/>
            <w:vAlign w:val="bottom"/>
          </w:tcPr>
          <w:p w14:paraId="0CF8F6F3" w14:textId="2B7D6145"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4626838C" w14:textId="0409648B" w:rsidR="00080DBD" w:rsidRPr="00AC2899" w:rsidRDefault="00080DBD" w:rsidP="00AC2899">
            <w:pPr>
              <w:pStyle w:val="TableText"/>
              <w:rPr>
                <w:sz w:val="18"/>
                <w:szCs w:val="18"/>
              </w:rPr>
            </w:pPr>
            <w:r w:rsidRPr="00AC2899">
              <w:rPr>
                <w:sz w:val="18"/>
                <w:szCs w:val="18"/>
              </w:rPr>
              <w:t>74</w:t>
            </w:r>
          </w:p>
        </w:tc>
        <w:tc>
          <w:tcPr>
            <w:tcW w:w="1081" w:type="dxa"/>
            <w:vAlign w:val="bottom"/>
          </w:tcPr>
          <w:p w14:paraId="4E915F56" w14:textId="7762DF1E" w:rsidR="00080DBD" w:rsidRPr="00AC2899" w:rsidRDefault="00080DBD" w:rsidP="00AC2899">
            <w:pPr>
              <w:pStyle w:val="TableText"/>
              <w:rPr>
                <w:sz w:val="18"/>
                <w:szCs w:val="18"/>
              </w:rPr>
            </w:pPr>
            <w:r w:rsidRPr="00AC2899">
              <w:rPr>
                <w:sz w:val="18"/>
                <w:szCs w:val="18"/>
              </w:rPr>
              <w:t>3</w:t>
            </w:r>
          </w:p>
        </w:tc>
        <w:tc>
          <w:tcPr>
            <w:tcW w:w="1466" w:type="dxa"/>
            <w:vAlign w:val="bottom"/>
          </w:tcPr>
          <w:p w14:paraId="3A03390A" w14:textId="1EB709E5" w:rsidR="00080DBD" w:rsidRPr="00AC2899" w:rsidRDefault="00080DBD" w:rsidP="00AC2899">
            <w:pPr>
              <w:pStyle w:val="TableText"/>
              <w:rPr>
                <w:sz w:val="18"/>
                <w:szCs w:val="18"/>
              </w:rPr>
            </w:pPr>
            <w:r w:rsidRPr="00AC2899">
              <w:rPr>
                <w:sz w:val="18"/>
                <w:szCs w:val="18"/>
              </w:rPr>
              <w:t>13.84</w:t>
            </w:r>
          </w:p>
        </w:tc>
        <w:tc>
          <w:tcPr>
            <w:tcW w:w="1603" w:type="dxa"/>
            <w:vAlign w:val="bottom"/>
          </w:tcPr>
          <w:p w14:paraId="28B00376" w14:textId="6F0346D1" w:rsidR="00080DBD" w:rsidRPr="00AC2899" w:rsidRDefault="00080DBD" w:rsidP="00AC2899">
            <w:pPr>
              <w:pStyle w:val="TableText"/>
              <w:rPr>
                <w:sz w:val="18"/>
                <w:szCs w:val="18"/>
              </w:rPr>
            </w:pPr>
            <w:r w:rsidRPr="00AC2899">
              <w:rPr>
                <w:sz w:val="18"/>
                <w:szCs w:val="18"/>
              </w:rPr>
              <w:t>2.84</w:t>
            </w:r>
          </w:p>
        </w:tc>
        <w:tc>
          <w:tcPr>
            <w:tcW w:w="1631" w:type="dxa"/>
            <w:vAlign w:val="bottom"/>
          </w:tcPr>
          <w:p w14:paraId="03817CA5" w14:textId="5F26B2C3" w:rsidR="00080DBD" w:rsidRPr="00AC2899" w:rsidRDefault="00080DBD" w:rsidP="00AC2899">
            <w:pPr>
              <w:pStyle w:val="TableText"/>
              <w:rPr>
                <w:sz w:val="18"/>
                <w:szCs w:val="18"/>
              </w:rPr>
            </w:pPr>
          </w:p>
        </w:tc>
        <w:tc>
          <w:tcPr>
            <w:tcW w:w="1330" w:type="dxa"/>
            <w:vAlign w:val="bottom"/>
          </w:tcPr>
          <w:p w14:paraId="199770F4" w14:textId="0AAE635E" w:rsidR="00080DBD" w:rsidRPr="00AC2899" w:rsidRDefault="00080DBD" w:rsidP="00AC2899">
            <w:pPr>
              <w:pStyle w:val="TableText"/>
              <w:rPr>
                <w:sz w:val="18"/>
                <w:szCs w:val="18"/>
              </w:rPr>
            </w:pPr>
          </w:p>
        </w:tc>
        <w:tc>
          <w:tcPr>
            <w:tcW w:w="1081" w:type="dxa"/>
            <w:vAlign w:val="bottom"/>
          </w:tcPr>
          <w:p w14:paraId="61D4FE28" w14:textId="77777777" w:rsidR="00080DBD" w:rsidRPr="00AC2899" w:rsidRDefault="00080DBD" w:rsidP="00AC2899">
            <w:pPr>
              <w:pStyle w:val="TableText"/>
              <w:rPr>
                <w:sz w:val="18"/>
                <w:szCs w:val="18"/>
              </w:rPr>
            </w:pPr>
          </w:p>
        </w:tc>
        <w:tc>
          <w:tcPr>
            <w:tcW w:w="1466" w:type="dxa"/>
            <w:vAlign w:val="bottom"/>
          </w:tcPr>
          <w:p w14:paraId="4327233E" w14:textId="77777777" w:rsidR="00080DBD" w:rsidRPr="00AC2899" w:rsidRDefault="00080DBD" w:rsidP="00AC2899">
            <w:pPr>
              <w:pStyle w:val="TableText"/>
              <w:rPr>
                <w:sz w:val="18"/>
                <w:szCs w:val="18"/>
              </w:rPr>
            </w:pPr>
          </w:p>
        </w:tc>
        <w:tc>
          <w:tcPr>
            <w:tcW w:w="1662" w:type="dxa"/>
            <w:vAlign w:val="bottom"/>
          </w:tcPr>
          <w:p w14:paraId="4F7FCBC7" w14:textId="77777777" w:rsidR="00080DBD" w:rsidRPr="00AC2899" w:rsidRDefault="00080DBD" w:rsidP="00AC2899">
            <w:pPr>
              <w:pStyle w:val="TableText"/>
              <w:rPr>
                <w:sz w:val="18"/>
                <w:szCs w:val="18"/>
              </w:rPr>
            </w:pPr>
          </w:p>
        </w:tc>
      </w:tr>
      <w:tr w:rsidR="00080DBD" w:rsidRPr="00113601" w14:paraId="179ACCA1" w14:textId="77777777" w:rsidTr="009F24C1">
        <w:tc>
          <w:tcPr>
            <w:tcW w:w="1781" w:type="dxa"/>
            <w:vAlign w:val="bottom"/>
          </w:tcPr>
          <w:p w14:paraId="3B916148" w14:textId="28A901F3" w:rsidR="00080DBD" w:rsidRPr="00AC2899" w:rsidRDefault="00080DBD" w:rsidP="00AC2899">
            <w:pPr>
              <w:pStyle w:val="TableText"/>
              <w:rPr>
                <w:sz w:val="18"/>
                <w:szCs w:val="18"/>
              </w:rPr>
            </w:pPr>
            <w:r w:rsidRPr="00AC2899">
              <w:rPr>
                <w:sz w:val="18"/>
                <w:szCs w:val="18"/>
              </w:rPr>
              <w:t>Rural Unrestricted</w:t>
            </w:r>
          </w:p>
        </w:tc>
        <w:tc>
          <w:tcPr>
            <w:tcW w:w="1329" w:type="dxa"/>
            <w:vAlign w:val="bottom"/>
          </w:tcPr>
          <w:p w14:paraId="534DE783" w14:textId="29FBF391" w:rsidR="00080DBD" w:rsidRPr="00AC2899" w:rsidRDefault="00080DBD" w:rsidP="00AC2899">
            <w:pPr>
              <w:pStyle w:val="TableText"/>
              <w:rPr>
                <w:sz w:val="18"/>
                <w:szCs w:val="18"/>
              </w:rPr>
            </w:pPr>
            <w:r w:rsidRPr="00AC2899">
              <w:rPr>
                <w:sz w:val="18"/>
                <w:szCs w:val="18"/>
              </w:rPr>
              <w:t>75</w:t>
            </w:r>
          </w:p>
        </w:tc>
        <w:tc>
          <w:tcPr>
            <w:tcW w:w="1080" w:type="dxa"/>
            <w:vAlign w:val="bottom"/>
          </w:tcPr>
          <w:p w14:paraId="6EB77D0E" w14:textId="41BBBCB8" w:rsidR="00080DBD" w:rsidRPr="00AC2899" w:rsidRDefault="00080DBD" w:rsidP="00AC2899">
            <w:pPr>
              <w:pStyle w:val="TableText"/>
              <w:rPr>
                <w:sz w:val="18"/>
                <w:szCs w:val="18"/>
              </w:rPr>
            </w:pPr>
            <w:r w:rsidRPr="00AC2899">
              <w:rPr>
                <w:sz w:val="18"/>
                <w:szCs w:val="18"/>
              </w:rPr>
              <w:t>7</w:t>
            </w:r>
          </w:p>
        </w:tc>
        <w:tc>
          <w:tcPr>
            <w:tcW w:w="1465" w:type="dxa"/>
            <w:vAlign w:val="bottom"/>
          </w:tcPr>
          <w:p w14:paraId="10457494" w14:textId="7C479C56" w:rsidR="00080DBD" w:rsidRPr="00AC2899" w:rsidRDefault="00080DBD" w:rsidP="00AC2899">
            <w:pPr>
              <w:pStyle w:val="TableText"/>
              <w:rPr>
                <w:sz w:val="18"/>
                <w:szCs w:val="18"/>
              </w:rPr>
            </w:pPr>
            <w:r w:rsidRPr="00AC2899">
              <w:rPr>
                <w:sz w:val="18"/>
                <w:szCs w:val="18"/>
              </w:rPr>
              <w:t>22.76</w:t>
            </w:r>
          </w:p>
        </w:tc>
        <w:tc>
          <w:tcPr>
            <w:tcW w:w="1603" w:type="dxa"/>
            <w:vAlign w:val="bottom"/>
          </w:tcPr>
          <w:p w14:paraId="53961A38" w14:textId="6245790A" w:rsidR="00080DBD" w:rsidRPr="00AC2899" w:rsidRDefault="00080DBD" w:rsidP="00AC2899">
            <w:pPr>
              <w:pStyle w:val="TableText"/>
              <w:rPr>
                <w:sz w:val="18"/>
                <w:szCs w:val="18"/>
              </w:rPr>
            </w:pPr>
            <w:r w:rsidRPr="00AC2899">
              <w:rPr>
                <w:sz w:val="18"/>
                <w:szCs w:val="18"/>
              </w:rPr>
              <w:t>0.86</w:t>
            </w:r>
          </w:p>
        </w:tc>
        <w:tc>
          <w:tcPr>
            <w:tcW w:w="1782" w:type="dxa"/>
            <w:vAlign w:val="bottom"/>
          </w:tcPr>
          <w:p w14:paraId="4078C8FC" w14:textId="27166BB3" w:rsidR="00080DBD" w:rsidRPr="00AC2899" w:rsidRDefault="00080DBD" w:rsidP="00AC2899">
            <w:pPr>
              <w:pStyle w:val="TableText"/>
              <w:rPr>
                <w:sz w:val="18"/>
                <w:szCs w:val="18"/>
              </w:rPr>
            </w:pPr>
            <w:r w:rsidRPr="00AC2899">
              <w:rPr>
                <w:sz w:val="18"/>
                <w:szCs w:val="18"/>
              </w:rPr>
              <w:t>Urban Restricted</w:t>
            </w:r>
          </w:p>
        </w:tc>
        <w:tc>
          <w:tcPr>
            <w:tcW w:w="1330" w:type="dxa"/>
            <w:vAlign w:val="bottom"/>
          </w:tcPr>
          <w:p w14:paraId="74C341F0" w14:textId="222E77CA" w:rsidR="00080DBD" w:rsidRPr="00AC2899" w:rsidRDefault="00080DBD" w:rsidP="00AC2899">
            <w:pPr>
              <w:pStyle w:val="TableText"/>
              <w:rPr>
                <w:sz w:val="18"/>
                <w:szCs w:val="18"/>
              </w:rPr>
            </w:pPr>
            <w:r w:rsidRPr="00AC2899">
              <w:rPr>
                <w:sz w:val="18"/>
                <w:szCs w:val="18"/>
              </w:rPr>
              <w:t>75</w:t>
            </w:r>
          </w:p>
        </w:tc>
        <w:tc>
          <w:tcPr>
            <w:tcW w:w="1081" w:type="dxa"/>
            <w:vAlign w:val="bottom"/>
          </w:tcPr>
          <w:p w14:paraId="01C57E97" w14:textId="6BB637FA" w:rsidR="00080DBD" w:rsidRPr="00AC2899" w:rsidRDefault="00080DBD" w:rsidP="00AC2899">
            <w:pPr>
              <w:pStyle w:val="TableText"/>
              <w:rPr>
                <w:sz w:val="18"/>
                <w:szCs w:val="18"/>
              </w:rPr>
            </w:pPr>
            <w:r w:rsidRPr="00AC2899">
              <w:rPr>
                <w:sz w:val="18"/>
                <w:szCs w:val="18"/>
              </w:rPr>
              <w:t>3</w:t>
            </w:r>
          </w:p>
        </w:tc>
        <w:tc>
          <w:tcPr>
            <w:tcW w:w="1466" w:type="dxa"/>
            <w:vAlign w:val="bottom"/>
          </w:tcPr>
          <w:p w14:paraId="109617A3" w14:textId="6BC0BBB4" w:rsidR="00080DBD" w:rsidRPr="00AC2899" w:rsidRDefault="00080DBD" w:rsidP="00AC2899">
            <w:pPr>
              <w:pStyle w:val="TableText"/>
              <w:rPr>
                <w:sz w:val="18"/>
                <w:szCs w:val="18"/>
              </w:rPr>
            </w:pPr>
            <w:r w:rsidRPr="00AC2899">
              <w:rPr>
                <w:sz w:val="18"/>
                <w:szCs w:val="18"/>
              </w:rPr>
              <w:t>14.17</w:t>
            </w:r>
          </w:p>
        </w:tc>
        <w:tc>
          <w:tcPr>
            <w:tcW w:w="1603" w:type="dxa"/>
            <w:vAlign w:val="bottom"/>
          </w:tcPr>
          <w:p w14:paraId="69158535" w14:textId="5BEDEB4A" w:rsidR="00080DBD" w:rsidRPr="00AC2899" w:rsidRDefault="00080DBD" w:rsidP="00AC2899">
            <w:pPr>
              <w:pStyle w:val="TableText"/>
              <w:rPr>
                <w:sz w:val="18"/>
                <w:szCs w:val="18"/>
              </w:rPr>
            </w:pPr>
            <w:r w:rsidRPr="00AC2899">
              <w:rPr>
                <w:sz w:val="18"/>
                <w:szCs w:val="18"/>
              </w:rPr>
              <w:t>3.11</w:t>
            </w:r>
          </w:p>
        </w:tc>
        <w:tc>
          <w:tcPr>
            <w:tcW w:w="1631" w:type="dxa"/>
            <w:vAlign w:val="bottom"/>
          </w:tcPr>
          <w:p w14:paraId="79A42D8C" w14:textId="4DF564BA" w:rsidR="00080DBD" w:rsidRPr="00AC2899" w:rsidRDefault="00080DBD" w:rsidP="00AC2899">
            <w:pPr>
              <w:pStyle w:val="TableText"/>
              <w:rPr>
                <w:sz w:val="18"/>
                <w:szCs w:val="18"/>
              </w:rPr>
            </w:pPr>
          </w:p>
        </w:tc>
        <w:tc>
          <w:tcPr>
            <w:tcW w:w="1330" w:type="dxa"/>
            <w:vAlign w:val="bottom"/>
          </w:tcPr>
          <w:p w14:paraId="2A745842" w14:textId="6AA4C3B8" w:rsidR="00080DBD" w:rsidRPr="00AC2899" w:rsidRDefault="00080DBD" w:rsidP="00AC2899">
            <w:pPr>
              <w:pStyle w:val="TableText"/>
              <w:rPr>
                <w:sz w:val="18"/>
                <w:szCs w:val="18"/>
              </w:rPr>
            </w:pPr>
          </w:p>
        </w:tc>
        <w:tc>
          <w:tcPr>
            <w:tcW w:w="1081" w:type="dxa"/>
            <w:vAlign w:val="bottom"/>
          </w:tcPr>
          <w:p w14:paraId="4C6AB451" w14:textId="77777777" w:rsidR="00080DBD" w:rsidRPr="00AC2899" w:rsidRDefault="00080DBD" w:rsidP="00AC2899">
            <w:pPr>
              <w:pStyle w:val="TableText"/>
              <w:rPr>
                <w:sz w:val="18"/>
                <w:szCs w:val="18"/>
              </w:rPr>
            </w:pPr>
          </w:p>
        </w:tc>
        <w:tc>
          <w:tcPr>
            <w:tcW w:w="1466" w:type="dxa"/>
            <w:vAlign w:val="bottom"/>
          </w:tcPr>
          <w:p w14:paraId="3494672F" w14:textId="77777777" w:rsidR="00080DBD" w:rsidRPr="00AC2899" w:rsidRDefault="00080DBD" w:rsidP="00AC2899">
            <w:pPr>
              <w:pStyle w:val="TableText"/>
              <w:rPr>
                <w:sz w:val="18"/>
                <w:szCs w:val="18"/>
              </w:rPr>
            </w:pPr>
          </w:p>
        </w:tc>
        <w:tc>
          <w:tcPr>
            <w:tcW w:w="1662" w:type="dxa"/>
            <w:vAlign w:val="bottom"/>
          </w:tcPr>
          <w:p w14:paraId="3C475529" w14:textId="77777777" w:rsidR="00080DBD" w:rsidRPr="00AC2899" w:rsidRDefault="00080DBD" w:rsidP="00AC2899">
            <w:pPr>
              <w:pStyle w:val="TableText"/>
              <w:rPr>
                <w:sz w:val="18"/>
                <w:szCs w:val="18"/>
              </w:rPr>
            </w:pPr>
          </w:p>
        </w:tc>
      </w:tr>
    </w:tbl>
    <w:p w14:paraId="64A19C53" w14:textId="77777777" w:rsidR="00334D90" w:rsidRPr="00C6383E" w:rsidRDefault="00334D90" w:rsidP="00334D90">
      <w:pPr>
        <w:pStyle w:val="BodyText"/>
      </w:pPr>
    </w:p>
    <w:sectPr w:rsidR="00334D90" w:rsidRPr="00C6383E" w:rsidSect="00AC2899">
      <w:headerReference w:type="default" r:id="rId32"/>
      <w:footerReference w:type="default" r:id="rId33"/>
      <w:pgSz w:w="24480" w:h="15840" w:orient="landscape"/>
      <w:pgMar w:top="1440" w:right="1440" w:bottom="1440" w:left="1440" w:header="720" w:footer="5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F7B91" w14:textId="77777777" w:rsidR="00E44E9B" w:rsidRDefault="00E44E9B">
      <w:r>
        <w:separator/>
      </w:r>
    </w:p>
  </w:endnote>
  <w:endnote w:type="continuationSeparator" w:id="0">
    <w:p w14:paraId="6ED147F6" w14:textId="77777777" w:rsidR="00E44E9B" w:rsidRDefault="00E4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monBullets">
    <w:altName w:val="Symbol"/>
    <w:charset w:val="02"/>
    <w:family w:val="swiss"/>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7E5B" w14:textId="00F1001B" w:rsidR="00E44E9B" w:rsidRPr="008133A0" w:rsidRDefault="00E44E9B" w:rsidP="00813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rPr>
      <w:id w:val="2107147046"/>
      <w:docPartObj>
        <w:docPartGallery w:val="Page Numbers (Bottom of Page)"/>
        <w:docPartUnique/>
      </w:docPartObj>
    </w:sdtPr>
    <w:sdtEndPr>
      <w:rPr>
        <w:rFonts w:ascii="Calibri" w:eastAsia="Calibri" w:hAnsi="Calibri" w:cs="Calibri"/>
        <w:noProof/>
      </w:rPr>
    </w:sdtEndPr>
    <w:sdtContent>
      <w:p w14:paraId="55A23139" w14:textId="1DD9AAFD" w:rsidR="00E44E9B" w:rsidRPr="00460611" w:rsidRDefault="00E44E9B" w:rsidP="008133A0">
        <w:pPr>
          <w:pBdr>
            <w:top w:val="single" w:sz="4" w:space="1" w:color="BFBFBF"/>
          </w:pBdr>
          <w:tabs>
            <w:tab w:val="right" w:pos="9360"/>
          </w:tabs>
          <w:rPr>
            <w:rFonts w:ascii="Arial Narrow" w:hAnsi="Arial Narrow"/>
            <w:color w:val="A3A3A3"/>
            <w:sz w:val="20"/>
            <w:szCs w:val="20"/>
          </w:rPr>
        </w:pPr>
        <w:r>
          <w:rPr>
            <w:rFonts w:ascii="Arial Narrow" w:hAnsi="Arial Narrow"/>
            <w:color w:val="A3A3A3"/>
            <w:sz w:val="20"/>
            <w:szCs w:val="20"/>
          </w:rPr>
          <w:t>NCHRP 25-25 Task 104 Final Report</w:t>
        </w:r>
        <w:r>
          <w:rPr>
            <w:rFonts w:ascii="Arial Narrow" w:hAnsi="Arial Narrow"/>
            <w:color w:val="A3A3A3"/>
            <w:sz w:val="18"/>
            <w:szCs w:val="18"/>
          </w:rPr>
          <w:tab/>
        </w:r>
        <w:r w:rsidRPr="00BA545B">
          <w:rPr>
            <w:rStyle w:val="PageNumber"/>
            <w:rFonts w:ascii="Arial Narrow" w:hAnsi="Arial Narrow"/>
            <w:color w:val="A3A3A3"/>
            <w:sz w:val="20"/>
            <w:szCs w:val="20"/>
          </w:rPr>
          <w:fldChar w:fldCharType="begin"/>
        </w:r>
        <w:r w:rsidRPr="00BA545B">
          <w:rPr>
            <w:rStyle w:val="PageNumber"/>
            <w:rFonts w:ascii="Arial Narrow" w:hAnsi="Arial Narrow"/>
            <w:color w:val="A3A3A3"/>
            <w:sz w:val="20"/>
            <w:szCs w:val="20"/>
          </w:rPr>
          <w:instrText xml:space="preserve"> PAGE </w:instrText>
        </w:r>
        <w:r w:rsidRPr="00BA545B">
          <w:rPr>
            <w:rStyle w:val="PageNumber"/>
            <w:rFonts w:ascii="Arial Narrow" w:hAnsi="Arial Narrow"/>
            <w:color w:val="A3A3A3"/>
            <w:sz w:val="20"/>
            <w:szCs w:val="20"/>
          </w:rPr>
          <w:fldChar w:fldCharType="separate"/>
        </w:r>
        <w:r w:rsidR="00A607AE">
          <w:rPr>
            <w:rStyle w:val="PageNumber"/>
            <w:rFonts w:ascii="Arial Narrow" w:hAnsi="Arial Narrow"/>
            <w:noProof/>
            <w:color w:val="A3A3A3"/>
            <w:sz w:val="20"/>
            <w:szCs w:val="20"/>
          </w:rPr>
          <w:t>14</w:t>
        </w:r>
        <w:r w:rsidRPr="00BA545B">
          <w:rPr>
            <w:rStyle w:val="PageNumber"/>
            <w:rFonts w:ascii="Arial Narrow" w:hAnsi="Arial Narrow"/>
            <w:color w:val="A3A3A3"/>
            <w:sz w:val="20"/>
            <w:szCs w:val="20"/>
          </w:rPr>
          <w:fldChar w:fldCharType="end"/>
        </w:r>
      </w:p>
      <w:p w14:paraId="4A473465" w14:textId="77777777" w:rsidR="00E44E9B" w:rsidRDefault="00A607AE" w:rsidP="008133A0">
        <w:pPr>
          <w:pStyle w:val="Footer"/>
          <w:tabs>
            <w:tab w:val="left" w:pos="5385"/>
            <w:tab w:val="left" w:pos="9040"/>
            <w:tab w:val="left" w:pos="9255"/>
          </w:tabs>
          <w:ind w:right="-288"/>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olor w:val="A3A3A3"/>
        <w:sz w:val="20"/>
        <w:szCs w:val="20"/>
      </w:rPr>
      <w:id w:val="1030146178"/>
      <w:docPartObj>
        <w:docPartGallery w:val="Page Numbers (Bottom of Page)"/>
        <w:docPartUnique/>
      </w:docPartObj>
    </w:sdtPr>
    <w:sdtEndPr/>
    <w:sdtContent>
      <w:p w14:paraId="6F87B84E" w14:textId="7D290D3E" w:rsidR="00E44E9B" w:rsidRPr="008133A0" w:rsidRDefault="00E44E9B" w:rsidP="008133A0">
        <w:pPr>
          <w:pBdr>
            <w:top w:val="single" w:sz="4" w:space="1" w:color="BFBFBF"/>
          </w:pBdr>
          <w:tabs>
            <w:tab w:val="right" w:pos="9360"/>
          </w:tabs>
          <w:rPr>
            <w:rFonts w:ascii="Arial Narrow" w:hAnsi="Arial Narrow"/>
            <w:color w:val="A3A3A3"/>
            <w:sz w:val="20"/>
            <w:szCs w:val="20"/>
          </w:rPr>
        </w:pPr>
        <w:r>
          <w:rPr>
            <w:rFonts w:ascii="Arial Narrow" w:hAnsi="Arial Narrow"/>
            <w:color w:val="A3A3A3"/>
            <w:sz w:val="20"/>
            <w:szCs w:val="20"/>
          </w:rPr>
          <w:t>NCHRP 25-25 Task 104 Final Report</w:t>
        </w:r>
        <w:r w:rsidRPr="008133A0">
          <w:rPr>
            <w:rFonts w:ascii="Arial Narrow" w:hAnsi="Arial Narrow"/>
            <w:color w:val="A3A3A3"/>
            <w:sz w:val="20"/>
            <w:szCs w:val="20"/>
          </w:rPr>
          <w:tab/>
        </w:r>
        <w:r w:rsidRPr="008133A0">
          <w:rPr>
            <w:rFonts w:ascii="Arial Narrow" w:hAnsi="Arial Narrow"/>
            <w:color w:val="A3A3A3"/>
            <w:sz w:val="20"/>
            <w:szCs w:val="20"/>
          </w:rPr>
          <w:fldChar w:fldCharType="begin"/>
        </w:r>
        <w:r w:rsidRPr="008133A0">
          <w:rPr>
            <w:rFonts w:ascii="Arial Narrow" w:hAnsi="Arial Narrow"/>
            <w:color w:val="A3A3A3"/>
            <w:sz w:val="20"/>
            <w:szCs w:val="20"/>
          </w:rPr>
          <w:instrText xml:space="preserve"> PAGE </w:instrText>
        </w:r>
        <w:r w:rsidRPr="008133A0">
          <w:rPr>
            <w:rFonts w:ascii="Arial Narrow" w:hAnsi="Arial Narrow"/>
            <w:color w:val="A3A3A3"/>
            <w:sz w:val="20"/>
            <w:szCs w:val="20"/>
          </w:rPr>
          <w:fldChar w:fldCharType="separate"/>
        </w:r>
        <w:r w:rsidR="00ED22BB">
          <w:rPr>
            <w:rFonts w:ascii="Arial Narrow" w:hAnsi="Arial Narrow"/>
            <w:noProof/>
            <w:color w:val="A3A3A3"/>
            <w:sz w:val="20"/>
            <w:szCs w:val="20"/>
          </w:rPr>
          <w:t>3</w:t>
        </w:r>
        <w:r w:rsidRPr="008133A0">
          <w:rPr>
            <w:rFonts w:ascii="Arial Narrow" w:hAnsi="Arial Narrow"/>
            <w:color w:val="A3A3A3"/>
            <w:sz w:val="20"/>
            <w:szCs w:val="20"/>
          </w:rPr>
          <w:fldChar w:fldCharType="end"/>
        </w:r>
      </w:p>
    </w:sdtContent>
  </w:sdt>
  <w:p w14:paraId="7A67C7DA" w14:textId="699D0D9C" w:rsidR="00E44E9B" w:rsidRPr="008133A0" w:rsidRDefault="00E44E9B" w:rsidP="008133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rPr>
      <w:id w:val="-1989391849"/>
      <w:docPartObj>
        <w:docPartGallery w:val="Page Numbers (Bottom of Page)"/>
        <w:docPartUnique/>
      </w:docPartObj>
    </w:sdtPr>
    <w:sdtEndPr>
      <w:rPr>
        <w:rFonts w:ascii="Calibri" w:eastAsia="Calibri" w:hAnsi="Calibri" w:cs="Calibri"/>
        <w:noProof/>
      </w:rPr>
    </w:sdtEndPr>
    <w:sdtContent>
      <w:p w14:paraId="5CB3BFB4" w14:textId="0F96EB01" w:rsidR="00E44E9B" w:rsidRPr="00460611" w:rsidRDefault="00E44E9B" w:rsidP="008133A0">
        <w:pPr>
          <w:pBdr>
            <w:top w:val="single" w:sz="4" w:space="1" w:color="BFBFBF"/>
          </w:pBdr>
          <w:tabs>
            <w:tab w:val="right" w:pos="9360"/>
          </w:tabs>
          <w:rPr>
            <w:rFonts w:ascii="Arial Narrow" w:hAnsi="Arial Narrow"/>
            <w:color w:val="A3A3A3"/>
            <w:sz w:val="20"/>
            <w:szCs w:val="20"/>
          </w:rPr>
        </w:pPr>
        <w:r>
          <w:rPr>
            <w:rFonts w:ascii="Arial Narrow" w:hAnsi="Arial Narrow"/>
            <w:color w:val="A3A3A3"/>
            <w:sz w:val="20"/>
            <w:szCs w:val="20"/>
          </w:rPr>
          <w:t>NCHRP 25-25 Task 104 Final Report</w:t>
        </w:r>
        <w:r>
          <w:rPr>
            <w:rFonts w:ascii="Arial Narrow" w:hAnsi="Arial Narrow"/>
            <w:color w:val="A3A3A3"/>
            <w:sz w:val="18"/>
            <w:szCs w:val="18"/>
          </w:rPr>
          <w:tab/>
        </w:r>
        <w:r w:rsidRPr="00BA545B">
          <w:rPr>
            <w:rStyle w:val="PageNumber"/>
            <w:rFonts w:ascii="Arial Narrow" w:hAnsi="Arial Narrow"/>
            <w:color w:val="A3A3A3"/>
            <w:sz w:val="20"/>
            <w:szCs w:val="20"/>
          </w:rPr>
          <w:fldChar w:fldCharType="begin"/>
        </w:r>
        <w:r w:rsidRPr="00BA545B">
          <w:rPr>
            <w:rStyle w:val="PageNumber"/>
            <w:rFonts w:ascii="Arial Narrow" w:hAnsi="Arial Narrow"/>
            <w:color w:val="A3A3A3"/>
            <w:sz w:val="20"/>
            <w:szCs w:val="20"/>
          </w:rPr>
          <w:instrText xml:space="preserve"> PAGE </w:instrText>
        </w:r>
        <w:r w:rsidRPr="00BA545B">
          <w:rPr>
            <w:rStyle w:val="PageNumber"/>
            <w:rFonts w:ascii="Arial Narrow" w:hAnsi="Arial Narrow"/>
            <w:color w:val="A3A3A3"/>
            <w:sz w:val="20"/>
            <w:szCs w:val="20"/>
          </w:rPr>
          <w:fldChar w:fldCharType="separate"/>
        </w:r>
        <w:r w:rsidR="00ED22BB">
          <w:rPr>
            <w:rStyle w:val="PageNumber"/>
            <w:rFonts w:ascii="Arial Narrow" w:hAnsi="Arial Narrow"/>
            <w:noProof/>
            <w:color w:val="A3A3A3"/>
            <w:sz w:val="20"/>
            <w:szCs w:val="20"/>
          </w:rPr>
          <w:t>5</w:t>
        </w:r>
        <w:r w:rsidRPr="00BA545B">
          <w:rPr>
            <w:rStyle w:val="PageNumber"/>
            <w:rFonts w:ascii="Arial Narrow" w:hAnsi="Arial Narrow"/>
            <w:color w:val="A3A3A3"/>
            <w:sz w:val="20"/>
            <w:szCs w:val="20"/>
          </w:rPr>
          <w:fldChar w:fldCharType="end"/>
        </w:r>
      </w:p>
      <w:p w14:paraId="76CE4D74" w14:textId="77777777" w:rsidR="00E44E9B" w:rsidRDefault="00A607AE" w:rsidP="008133A0">
        <w:pPr>
          <w:pStyle w:val="Footer"/>
          <w:tabs>
            <w:tab w:val="left" w:pos="5385"/>
            <w:tab w:val="left" w:pos="9040"/>
            <w:tab w:val="left" w:pos="9255"/>
          </w:tabs>
          <w:ind w:right="-288"/>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458A" w14:textId="77777777" w:rsidR="00E44E9B" w:rsidRDefault="00E44E9B" w:rsidP="00BF4DB3">
    <w:pPr>
      <w:pStyle w:val="Footer"/>
    </w:pPr>
  </w:p>
  <w:tbl>
    <w:tblPr>
      <w:tblW w:w="9360" w:type="dxa"/>
      <w:tblBorders>
        <w:top w:val="single" w:sz="4" w:space="0" w:color="000000" w:themeColor="text1"/>
      </w:tblBorders>
      <w:tblLayout w:type="fixed"/>
      <w:tblCellMar>
        <w:left w:w="0" w:type="dxa"/>
        <w:right w:w="0" w:type="dxa"/>
      </w:tblCellMar>
      <w:tblLook w:val="04A0" w:firstRow="1" w:lastRow="0" w:firstColumn="1" w:lastColumn="0" w:noHBand="0" w:noVBand="1"/>
    </w:tblPr>
    <w:tblGrid>
      <w:gridCol w:w="3960"/>
      <w:gridCol w:w="1440"/>
      <w:gridCol w:w="3960"/>
    </w:tblGrid>
    <w:tr w:rsidR="00E44E9B" w14:paraId="10A56CB5" w14:textId="77777777" w:rsidTr="00BF4DB3">
      <w:trPr>
        <w:cantSplit/>
      </w:trPr>
      <w:tc>
        <w:tcPr>
          <w:tcW w:w="3960" w:type="dxa"/>
        </w:tcPr>
        <w:p w14:paraId="597D8FFB" w14:textId="77777777" w:rsidR="00E44E9B" w:rsidRPr="004E7DD4" w:rsidRDefault="00E44E9B" w:rsidP="00BF4DB3">
          <w:pPr>
            <w:pStyle w:val="Footer"/>
          </w:pPr>
          <w:r>
            <w:fldChar w:fldCharType="begin"/>
          </w:r>
          <w:r>
            <w:instrText>MACROBUTTON NoMacro [Click and type document title]</w:instrText>
          </w:r>
          <w:r>
            <w:fldChar w:fldCharType="end"/>
          </w:r>
        </w:p>
      </w:tc>
      <w:tc>
        <w:tcPr>
          <w:tcW w:w="1440" w:type="dxa"/>
          <w:vAlign w:val="center"/>
        </w:tcPr>
        <w:p w14:paraId="410969A6" w14:textId="77777777" w:rsidR="00E44E9B" w:rsidRPr="00CA13CC" w:rsidRDefault="00E44E9B" w:rsidP="00BF4DB3">
          <w:pPr>
            <w:pStyle w:val="FooterCenter"/>
            <w:spacing w:before="0"/>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tc>
      <w:tc>
        <w:tcPr>
          <w:tcW w:w="3960" w:type="dxa"/>
        </w:tcPr>
        <w:p w14:paraId="2126DA80" w14:textId="77777777" w:rsidR="00E44E9B" w:rsidRPr="004E7DD4" w:rsidRDefault="00E44E9B" w:rsidP="00BF4DB3">
          <w:pPr>
            <w:pStyle w:val="FooterRight"/>
          </w:pPr>
          <w:r>
            <w:fldChar w:fldCharType="begin"/>
          </w:r>
          <w:r>
            <w:instrText>MACROBUTTON NoMacro [Click and type date]</w:instrText>
          </w:r>
          <w:r>
            <w:fldChar w:fldCharType="end"/>
          </w:r>
        </w:p>
        <w:p w14:paraId="6A992821" w14:textId="77777777" w:rsidR="00E44E9B" w:rsidRDefault="00E44E9B" w:rsidP="00BF4DB3">
          <w:pPr>
            <w:pStyle w:val="FooterRight"/>
            <w:rPr>
              <w:rStyle w:val="JobNumber"/>
            </w:rPr>
          </w:pPr>
          <w:r w:rsidRPr="00B625A5">
            <w:rPr>
              <w:rStyle w:val="JobNumber"/>
            </w:rPr>
            <w:t>ICF</w:t>
          </w:r>
          <w:r>
            <w:rPr>
              <w:rStyle w:val="JobNumber"/>
            </w:rPr>
            <w:t xml:space="preserve"> </w:t>
          </w:r>
          <w:r>
            <w:rPr>
              <w:rStyle w:val="JobNumber"/>
            </w:rPr>
            <w:fldChar w:fldCharType="begin"/>
          </w:r>
          <w:r>
            <w:rPr>
              <w:rStyle w:val="JobNumber"/>
            </w:rPr>
            <w:instrText>MACROBUTTON NoMacro [Click and type job number]</w:instrText>
          </w:r>
          <w:r>
            <w:rPr>
              <w:rStyle w:val="JobNumber"/>
            </w:rPr>
            <w:fldChar w:fldCharType="end"/>
          </w:r>
        </w:p>
      </w:tc>
    </w:tr>
  </w:tbl>
  <w:p w14:paraId="354812C1" w14:textId="77777777" w:rsidR="00E44E9B" w:rsidRDefault="00E44E9B" w:rsidP="00BF4D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rPr>
      <w:id w:val="-1114667885"/>
      <w:docPartObj>
        <w:docPartGallery w:val="Page Numbers (Bottom of Page)"/>
        <w:docPartUnique/>
      </w:docPartObj>
    </w:sdtPr>
    <w:sdtEndPr>
      <w:rPr>
        <w:rFonts w:ascii="Calibri" w:eastAsia="Calibri" w:hAnsi="Calibri" w:cs="Calibri"/>
        <w:noProof/>
      </w:rPr>
    </w:sdtEndPr>
    <w:sdtContent>
      <w:p w14:paraId="26313C09" w14:textId="75CBD8D4" w:rsidR="00E44E9B" w:rsidRPr="00460611" w:rsidRDefault="00E44E9B" w:rsidP="00BE5722">
        <w:pPr>
          <w:pBdr>
            <w:top w:val="single" w:sz="4" w:space="1" w:color="BFBFBF"/>
          </w:pBdr>
          <w:tabs>
            <w:tab w:val="right" w:pos="12960"/>
          </w:tabs>
          <w:rPr>
            <w:rFonts w:ascii="Arial Narrow" w:hAnsi="Arial Narrow"/>
            <w:color w:val="A3A3A3"/>
            <w:sz w:val="20"/>
            <w:szCs w:val="20"/>
          </w:rPr>
        </w:pPr>
        <w:r>
          <w:rPr>
            <w:rFonts w:ascii="Arial Narrow" w:hAnsi="Arial Narrow"/>
            <w:color w:val="A3A3A3"/>
            <w:sz w:val="20"/>
            <w:szCs w:val="20"/>
          </w:rPr>
          <w:t>NCHRP 25-25 Task 104 Final Report</w:t>
        </w:r>
        <w:r>
          <w:rPr>
            <w:rFonts w:ascii="Arial Narrow" w:hAnsi="Arial Narrow"/>
            <w:color w:val="A3A3A3"/>
            <w:sz w:val="18"/>
            <w:szCs w:val="18"/>
          </w:rPr>
          <w:tab/>
        </w:r>
        <w:r w:rsidRPr="00BA545B">
          <w:rPr>
            <w:rStyle w:val="PageNumber"/>
            <w:rFonts w:ascii="Arial Narrow" w:hAnsi="Arial Narrow"/>
            <w:color w:val="A3A3A3"/>
            <w:sz w:val="20"/>
            <w:szCs w:val="20"/>
          </w:rPr>
          <w:fldChar w:fldCharType="begin"/>
        </w:r>
        <w:r w:rsidRPr="00BA545B">
          <w:rPr>
            <w:rStyle w:val="PageNumber"/>
            <w:rFonts w:ascii="Arial Narrow" w:hAnsi="Arial Narrow"/>
            <w:color w:val="A3A3A3"/>
            <w:sz w:val="20"/>
            <w:szCs w:val="20"/>
          </w:rPr>
          <w:instrText xml:space="preserve"> PAGE </w:instrText>
        </w:r>
        <w:r w:rsidRPr="00BA545B">
          <w:rPr>
            <w:rStyle w:val="PageNumber"/>
            <w:rFonts w:ascii="Arial Narrow" w:hAnsi="Arial Narrow"/>
            <w:color w:val="A3A3A3"/>
            <w:sz w:val="20"/>
            <w:szCs w:val="20"/>
          </w:rPr>
          <w:fldChar w:fldCharType="separate"/>
        </w:r>
        <w:r w:rsidR="00ED22BB">
          <w:rPr>
            <w:rStyle w:val="PageNumber"/>
            <w:rFonts w:ascii="Arial Narrow" w:hAnsi="Arial Narrow"/>
            <w:noProof/>
            <w:color w:val="A3A3A3"/>
            <w:sz w:val="20"/>
            <w:szCs w:val="20"/>
          </w:rPr>
          <w:t>17</w:t>
        </w:r>
        <w:r w:rsidRPr="00BA545B">
          <w:rPr>
            <w:rStyle w:val="PageNumber"/>
            <w:rFonts w:ascii="Arial Narrow" w:hAnsi="Arial Narrow"/>
            <w:color w:val="A3A3A3"/>
            <w:sz w:val="20"/>
            <w:szCs w:val="20"/>
          </w:rPr>
          <w:fldChar w:fldCharType="end"/>
        </w:r>
      </w:p>
      <w:p w14:paraId="49D8EBDA" w14:textId="16737078" w:rsidR="00E44E9B" w:rsidRDefault="00A607AE" w:rsidP="008133A0">
        <w:pPr>
          <w:pStyle w:val="Footer"/>
          <w:tabs>
            <w:tab w:val="left" w:pos="5385"/>
            <w:tab w:val="left" w:pos="9040"/>
            <w:tab w:val="left" w:pos="9255"/>
          </w:tabs>
          <w:ind w:right="-288"/>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rPr>
      <w:id w:val="1112008717"/>
      <w:docPartObj>
        <w:docPartGallery w:val="Page Numbers (Bottom of Page)"/>
        <w:docPartUnique/>
      </w:docPartObj>
    </w:sdtPr>
    <w:sdtEndPr>
      <w:rPr>
        <w:rFonts w:ascii="Calibri" w:eastAsia="Calibri" w:hAnsi="Calibri" w:cs="Calibri"/>
        <w:noProof/>
      </w:rPr>
    </w:sdtEndPr>
    <w:sdtContent>
      <w:p w14:paraId="5C76CC49" w14:textId="3FC18E1E" w:rsidR="00E44E9B" w:rsidRPr="00460611" w:rsidRDefault="00E44E9B" w:rsidP="008133A0">
        <w:pPr>
          <w:pBdr>
            <w:top w:val="single" w:sz="4" w:space="1" w:color="BFBFBF"/>
          </w:pBdr>
          <w:tabs>
            <w:tab w:val="right" w:pos="9360"/>
          </w:tabs>
          <w:rPr>
            <w:rFonts w:ascii="Arial Narrow" w:hAnsi="Arial Narrow"/>
            <w:color w:val="A3A3A3"/>
            <w:sz w:val="20"/>
            <w:szCs w:val="20"/>
          </w:rPr>
        </w:pPr>
        <w:r>
          <w:rPr>
            <w:rFonts w:ascii="Arial Narrow" w:hAnsi="Arial Narrow"/>
            <w:color w:val="A3A3A3"/>
            <w:sz w:val="20"/>
            <w:szCs w:val="20"/>
          </w:rPr>
          <w:t>NCHRP 25-25 Task 104 Final Report</w:t>
        </w:r>
        <w:r>
          <w:rPr>
            <w:rFonts w:ascii="Arial Narrow" w:hAnsi="Arial Narrow"/>
            <w:color w:val="A3A3A3"/>
            <w:sz w:val="18"/>
            <w:szCs w:val="18"/>
          </w:rPr>
          <w:tab/>
          <w:t>C1-</w:t>
        </w:r>
        <w:r w:rsidRPr="00BA545B">
          <w:rPr>
            <w:rStyle w:val="PageNumber"/>
            <w:rFonts w:ascii="Arial Narrow" w:hAnsi="Arial Narrow"/>
            <w:color w:val="A3A3A3"/>
            <w:sz w:val="20"/>
            <w:szCs w:val="20"/>
          </w:rPr>
          <w:fldChar w:fldCharType="begin"/>
        </w:r>
        <w:r w:rsidRPr="00BA545B">
          <w:rPr>
            <w:rStyle w:val="PageNumber"/>
            <w:rFonts w:ascii="Arial Narrow" w:hAnsi="Arial Narrow"/>
            <w:color w:val="A3A3A3"/>
            <w:sz w:val="20"/>
            <w:szCs w:val="20"/>
          </w:rPr>
          <w:instrText xml:space="preserve"> PAGE </w:instrText>
        </w:r>
        <w:r w:rsidRPr="00BA545B">
          <w:rPr>
            <w:rStyle w:val="PageNumber"/>
            <w:rFonts w:ascii="Arial Narrow" w:hAnsi="Arial Narrow"/>
            <w:color w:val="A3A3A3"/>
            <w:sz w:val="20"/>
            <w:szCs w:val="20"/>
          </w:rPr>
          <w:fldChar w:fldCharType="separate"/>
        </w:r>
        <w:r w:rsidR="00ED22BB">
          <w:rPr>
            <w:rStyle w:val="PageNumber"/>
            <w:rFonts w:ascii="Arial Narrow" w:hAnsi="Arial Narrow"/>
            <w:noProof/>
            <w:color w:val="A3A3A3"/>
            <w:sz w:val="20"/>
            <w:szCs w:val="20"/>
          </w:rPr>
          <w:t>2</w:t>
        </w:r>
        <w:r w:rsidRPr="00BA545B">
          <w:rPr>
            <w:rStyle w:val="PageNumber"/>
            <w:rFonts w:ascii="Arial Narrow" w:hAnsi="Arial Narrow"/>
            <w:color w:val="A3A3A3"/>
            <w:sz w:val="20"/>
            <w:szCs w:val="20"/>
          </w:rPr>
          <w:fldChar w:fldCharType="end"/>
        </w:r>
      </w:p>
      <w:p w14:paraId="5487E35C" w14:textId="77777777" w:rsidR="00E44E9B" w:rsidRDefault="00A607AE" w:rsidP="008133A0">
        <w:pPr>
          <w:pStyle w:val="Footer"/>
          <w:tabs>
            <w:tab w:val="left" w:pos="5385"/>
            <w:tab w:val="left" w:pos="9040"/>
            <w:tab w:val="left" w:pos="9255"/>
          </w:tabs>
          <w:ind w:right="-288"/>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rPr>
      <w:id w:val="1866408749"/>
      <w:docPartObj>
        <w:docPartGallery w:val="Page Numbers (Bottom of Page)"/>
        <w:docPartUnique/>
      </w:docPartObj>
    </w:sdtPr>
    <w:sdtEndPr>
      <w:rPr>
        <w:rFonts w:ascii="Calibri" w:eastAsia="Calibri" w:hAnsi="Calibri" w:cs="Calibri"/>
        <w:noProof/>
      </w:rPr>
    </w:sdtEndPr>
    <w:sdtContent>
      <w:p w14:paraId="5CEAF78B" w14:textId="7E82710B" w:rsidR="00E44E9B" w:rsidRPr="00460611" w:rsidRDefault="00E44E9B" w:rsidP="00BE5722">
        <w:pPr>
          <w:pBdr>
            <w:top w:val="single" w:sz="4" w:space="1" w:color="BFBFBF"/>
          </w:pBdr>
          <w:tabs>
            <w:tab w:val="right" w:pos="21600"/>
          </w:tabs>
          <w:rPr>
            <w:rFonts w:ascii="Arial Narrow" w:hAnsi="Arial Narrow"/>
            <w:color w:val="A3A3A3"/>
            <w:sz w:val="20"/>
            <w:szCs w:val="20"/>
          </w:rPr>
        </w:pPr>
        <w:r>
          <w:rPr>
            <w:rFonts w:ascii="Arial Narrow" w:hAnsi="Arial Narrow"/>
            <w:color w:val="A3A3A3"/>
            <w:sz w:val="20"/>
            <w:szCs w:val="20"/>
          </w:rPr>
          <w:t>NCHRP 25-25 Task 104 Final Report</w:t>
        </w:r>
        <w:r>
          <w:rPr>
            <w:rFonts w:ascii="Arial Narrow" w:hAnsi="Arial Narrow"/>
            <w:color w:val="A3A3A3"/>
            <w:sz w:val="18"/>
            <w:szCs w:val="18"/>
          </w:rPr>
          <w:tab/>
          <w:t>C1-</w:t>
        </w:r>
        <w:r w:rsidRPr="00BA545B">
          <w:rPr>
            <w:rStyle w:val="PageNumber"/>
            <w:rFonts w:ascii="Arial Narrow" w:hAnsi="Arial Narrow"/>
            <w:color w:val="A3A3A3"/>
            <w:sz w:val="20"/>
            <w:szCs w:val="20"/>
          </w:rPr>
          <w:fldChar w:fldCharType="begin"/>
        </w:r>
        <w:r w:rsidRPr="00BA545B">
          <w:rPr>
            <w:rStyle w:val="PageNumber"/>
            <w:rFonts w:ascii="Arial Narrow" w:hAnsi="Arial Narrow"/>
            <w:color w:val="A3A3A3"/>
            <w:sz w:val="20"/>
            <w:szCs w:val="20"/>
          </w:rPr>
          <w:instrText xml:space="preserve"> PAGE </w:instrText>
        </w:r>
        <w:r w:rsidRPr="00BA545B">
          <w:rPr>
            <w:rStyle w:val="PageNumber"/>
            <w:rFonts w:ascii="Arial Narrow" w:hAnsi="Arial Narrow"/>
            <w:color w:val="A3A3A3"/>
            <w:sz w:val="20"/>
            <w:szCs w:val="20"/>
          </w:rPr>
          <w:fldChar w:fldCharType="separate"/>
        </w:r>
        <w:r w:rsidR="00ED22BB">
          <w:rPr>
            <w:rStyle w:val="PageNumber"/>
            <w:rFonts w:ascii="Arial Narrow" w:hAnsi="Arial Narrow"/>
            <w:noProof/>
            <w:color w:val="A3A3A3"/>
            <w:sz w:val="20"/>
            <w:szCs w:val="20"/>
          </w:rPr>
          <w:t>31</w:t>
        </w:r>
        <w:r w:rsidRPr="00BA545B">
          <w:rPr>
            <w:rStyle w:val="PageNumber"/>
            <w:rFonts w:ascii="Arial Narrow" w:hAnsi="Arial Narrow"/>
            <w:color w:val="A3A3A3"/>
            <w:sz w:val="20"/>
            <w:szCs w:val="20"/>
          </w:rPr>
          <w:fldChar w:fldCharType="end"/>
        </w:r>
      </w:p>
      <w:p w14:paraId="3D277FE4" w14:textId="7345D2B0" w:rsidR="00E44E9B" w:rsidRDefault="00A607AE" w:rsidP="00BE5722">
        <w:pPr>
          <w:pStyle w:val="Footer"/>
          <w:tabs>
            <w:tab w:val="left" w:pos="5385"/>
            <w:tab w:val="left" w:pos="9040"/>
            <w:tab w:val="left" w:pos="9255"/>
          </w:tabs>
          <w:ind w:right="-288"/>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2034F" w14:textId="77777777" w:rsidR="00E44E9B" w:rsidRDefault="00E44E9B">
      <w:r>
        <w:separator/>
      </w:r>
    </w:p>
  </w:footnote>
  <w:footnote w:type="continuationSeparator" w:id="0">
    <w:p w14:paraId="41820C0B" w14:textId="77777777" w:rsidR="00E44E9B" w:rsidRDefault="00E44E9B">
      <w:r>
        <w:continuationSeparator/>
      </w:r>
    </w:p>
  </w:footnote>
  <w:footnote w:id="1">
    <w:p w14:paraId="7AD0E34C" w14:textId="77777777" w:rsidR="00E44E9B" w:rsidRDefault="00E44E9B" w:rsidP="008133A0">
      <w:pPr>
        <w:pStyle w:val="FootnoteText"/>
      </w:pPr>
      <w:r>
        <w:rPr>
          <w:rStyle w:val="FootnoteReference"/>
        </w:rPr>
        <w:footnoteRef/>
      </w:r>
      <w:r>
        <w:t xml:space="preserve"> </w:t>
      </w:r>
      <w:hyperlink r:id="rId1" w:history="1">
        <w:r w:rsidRPr="009852AD">
          <w:rPr>
            <w:rStyle w:val="Hyperlink"/>
          </w:rPr>
          <w:t>https://www.epa.gov/air-emissions-inventories/2014-national-emissions-inventory-nei-data</w:t>
        </w:r>
      </w:hyperlink>
      <w:r>
        <w:t xml:space="preserve"> </w:t>
      </w:r>
    </w:p>
  </w:footnote>
  <w:footnote w:id="2">
    <w:p w14:paraId="3AACE5FA" w14:textId="77777777" w:rsidR="00E44E9B" w:rsidRDefault="00E44E9B" w:rsidP="008133A0">
      <w:pPr>
        <w:pStyle w:val="FootnoteText"/>
      </w:pPr>
      <w:r>
        <w:rPr>
          <w:rStyle w:val="FootnoteReference"/>
        </w:rPr>
        <w:footnoteRef/>
      </w:r>
      <w:r>
        <w:t xml:space="preserve"> FHWA </w:t>
      </w:r>
      <w:r w:rsidRPr="00D302BD">
        <w:t xml:space="preserve">Office of Highway Policy </w:t>
      </w:r>
      <w:r w:rsidRPr="008133A0">
        <w:t>Information</w:t>
      </w:r>
      <w:r>
        <w:t xml:space="preserve">, Traffic Volume Trends. Available at: </w:t>
      </w:r>
      <w:hyperlink r:id="rId2" w:history="1">
        <w:r w:rsidRPr="009852AD">
          <w:rPr>
            <w:rStyle w:val="Hyperlink"/>
          </w:rPr>
          <w:t>https://www.fhwa.dot.gov/policyinformation/travel_monitoring/18jultvt/figure1.cfm</w:t>
        </w:r>
      </w:hyperlink>
      <w:r>
        <w:t xml:space="preserve">. </w:t>
      </w:r>
    </w:p>
  </w:footnote>
  <w:footnote w:id="3">
    <w:p w14:paraId="15FF7BF8" w14:textId="77777777" w:rsidR="00E44E9B" w:rsidRDefault="00E44E9B" w:rsidP="008133A0">
      <w:pPr>
        <w:pStyle w:val="FootnoteText"/>
      </w:pPr>
      <w:r>
        <w:rPr>
          <w:rStyle w:val="FootnoteReference"/>
        </w:rPr>
        <w:footnoteRef/>
      </w:r>
      <w:r>
        <w:t xml:space="preserve"> </w:t>
      </w:r>
      <w:r w:rsidRPr="00711ADB">
        <w:t>The black line represents the average of all sites, the top blue line the 90th percentile concentration and the bottom the 10th percentile</w:t>
      </w:r>
      <w:r>
        <w:t xml:space="preserve">. Source: EPA Air Trends. Available at: </w:t>
      </w:r>
      <w:hyperlink r:id="rId3" w:history="1">
        <w:r w:rsidRPr="009852AD">
          <w:rPr>
            <w:rStyle w:val="Hyperlink"/>
          </w:rPr>
          <w:t>http://www.epa.gov/airtrends/carbon.html</w:t>
        </w:r>
      </w:hyperlink>
      <w:r>
        <w:t xml:space="preserve">. </w:t>
      </w:r>
    </w:p>
  </w:footnote>
  <w:footnote w:id="4">
    <w:p w14:paraId="212F676F" w14:textId="25C08E34" w:rsidR="00E44E9B" w:rsidRPr="00541A7F" w:rsidRDefault="00E44E9B" w:rsidP="002D3400">
      <w:pPr>
        <w:pStyle w:val="FootnoteText"/>
        <w:rPr>
          <w:color w:val="FF0000"/>
        </w:rPr>
      </w:pPr>
      <w:r w:rsidRPr="00506CE2">
        <w:rPr>
          <w:rStyle w:val="FootnoteReference"/>
        </w:rPr>
        <w:footnoteRef/>
      </w:r>
      <w:r w:rsidRPr="00506CE2">
        <w:t xml:space="preserve"> </w:t>
      </w:r>
      <w:r>
        <w:t xml:space="preserve">ICF, Zamurs and Associates, and Volpe Transportation Center, </w:t>
      </w:r>
      <w:r w:rsidRPr="00506CE2">
        <w:t>NCHRP 25-25/Task 78, “</w:t>
      </w:r>
      <w:r w:rsidRPr="00506CE2">
        <w:rPr>
          <w:i/>
        </w:rPr>
        <w:t>Programmatic Agreements for Project-Level Air Quality Analyses</w:t>
      </w:r>
      <w:r w:rsidRPr="00506CE2">
        <w:t xml:space="preserve">”, 2015. See: </w:t>
      </w:r>
      <w:hyperlink r:id="rId4" w:history="1">
        <w:r w:rsidRPr="00CA0D3D">
          <w:rPr>
            <w:rStyle w:val="Hyperlink"/>
          </w:rPr>
          <w:t>http://apps.trb.org/cmsfeed/TRBNetProjectDisplay.asp?ProjectID=3311</w:t>
        </w:r>
      </w:hyperlink>
      <w:r>
        <w:rPr>
          <w:color w:val="FF0000"/>
        </w:rPr>
        <w:t xml:space="preserve"> </w:t>
      </w:r>
    </w:p>
  </w:footnote>
  <w:footnote w:id="5">
    <w:p w14:paraId="329FE045" w14:textId="77777777" w:rsidR="00E44E9B" w:rsidRDefault="00E44E9B" w:rsidP="002D3400">
      <w:pPr>
        <w:pStyle w:val="FootnoteText"/>
      </w:pPr>
      <w:r>
        <w:rPr>
          <w:rStyle w:val="FootnoteReference"/>
        </w:rPr>
        <w:footnoteRef/>
      </w:r>
      <w:r>
        <w:t xml:space="preserve"> As noted in the 2015 NCHRP 25-25 Task 78 report, following a review of state agreements in place at that time, the 2009 Virginia DOT PA and TSD were selected as the model for the new national template. Due to limited funding, however, the 2015 NCHRP Task 78 templates did not include skew angles, which had been included in the Virginia DOT version. This update to the 2015 NCHRP Task 78 templates includes both skew angles and road grades.</w:t>
      </w:r>
    </w:p>
  </w:footnote>
  <w:footnote w:id="6">
    <w:p w14:paraId="3A6B93D4" w14:textId="77777777" w:rsidR="00E44E9B" w:rsidRDefault="00E44E9B" w:rsidP="002D3400">
      <w:pPr>
        <w:pStyle w:val="FootnoteText"/>
      </w:pPr>
      <w:r>
        <w:rPr>
          <w:rStyle w:val="FootnoteReference"/>
        </w:rPr>
        <w:footnoteRef/>
      </w:r>
      <w:r>
        <w:t xml:space="preserve"> </w:t>
      </w:r>
      <w:r w:rsidRPr="006822BC">
        <w:t xml:space="preserve">US EPA, </w:t>
      </w:r>
      <w:r w:rsidRPr="00790540">
        <w:t>Guideline for Modeling Carbon Monoxide from Roadway Intersections</w:t>
      </w:r>
      <w:r w:rsidRPr="006822BC">
        <w:t>, EPA-454/R-92-005, Nov</w:t>
      </w:r>
      <w:r>
        <w:t>.</w:t>
      </w:r>
      <w:r w:rsidRPr="006822BC">
        <w:t xml:space="preserve"> 1992; </w:t>
      </w:r>
      <w:r>
        <w:t xml:space="preserve">and </w:t>
      </w:r>
      <w:r w:rsidRPr="00790540">
        <w:t>Using MOVES in Project-Level Carbon Monoxide Analyses</w:t>
      </w:r>
      <w:r w:rsidRPr="006822BC">
        <w:t>, EPA-420-C-10-041 December 2010</w:t>
      </w:r>
    </w:p>
  </w:footnote>
  <w:footnote w:id="7">
    <w:p w14:paraId="4C1300E9" w14:textId="2E130695" w:rsidR="00E44E9B" w:rsidRDefault="00E44E9B" w:rsidP="002D3400">
      <w:pPr>
        <w:pStyle w:val="FootnoteText"/>
      </w:pPr>
      <w:r>
        <w:rPr>
          <w:rStyle w:val="FootnoteReference"/>
        </w:rPr>
        <w:footnoteRef/>
      </w:r>
      <w:r>
        <w:t xml:space="preserve"> </w:t>
      </w:r>
      <w:r w:rsidRPr="00506CE2">
        <w:t>E. Carr</w:t>
      </w:r>
      <w:r>
        <w:t>, S. Hartley, G. Noel &amp; A. Eilbert,</w:t>
      </w:r>
      <w:r w:rsidRPr="00506CE2">
        <w:t xml:space="preserve"> </w:t>
      </w:r>
      <w:r>
        <w:t>NCHRP 25-25 Task 104, “</w:t>
      </w:r>
      <w:r w:rsidRPr="00790540">
        <w:rPr>
          <w:i/>
          <w:iCs/>
        </w:rPr>
        <w:t>Streamlining Carbon Monoxide Project-Level Air Quality Analyses with Programmatic Agreements</w:t>
      </w:r>
      <w:r>
        <w:t>”</w:t>
      </w:r>
      <w:r w:rsidRPr="00225BB1">
        <w:t>, 20</w:t>
      </w:r>
      <w:r>
        <w:t>20</w:t>
      </w:r>
      <w:r w:rsidRPr="00225BB1">
        <w:t xml:space="preserve">. </w:t>
      </w:r>
      <w:hyperlink r:id="rId5" w:history="1">
        <w:r w:rsidRPr="00A03E1C">
          <w:rPr>
            <w:rStyle w:val="Hyperlink"/>
          </w:rPr>
          <w:t>http://apps.trb.org/cmsfeed/TRBNetProjectDisplay.asp?ProjectID=4100</w:t>
        </w:r>
      </w:hyperlink>
      <w:r w:rsidRPr="00225BB1">
        <w:t xml:space="preserve"> </w:t>
      </w:r>
    </w:p>
  </w:footnote>
  <w:footnote w:id="8">
    <w:p w14:paraId="1016BCC5" w14:textId="6415A976" w:rsidR="00E44E9B" w:rsidRDefault="00E44E9B" w:rsidP="002D3400">
      <w:pPr>
        <w:pStyle w:val="FootnoteText"/>
      </w:pPr>
      <w:r>
        <w:rPr>
          <w:rStyle w:val="FootnoteReference"/>
        </w:rPr>
        <w:footnoteRef/>
      </w:r>
      <w:r>
        <w:t xml:space="preserve"> </w:t>
      </w:r>
      <w:r w:rsidRPr="00BB5446">
        <w:t>FHWA Carbon Monoxide Categorical Hot-Spot</w:t>
      </w:r>
      <w:r>
        <w:t xml:space="preserve"> Finding </w:t>
      </w:r>
      <w:r w:rsidRPr="00790540">
        <w:rPr>
          <w:i/>
          <w:iCs/>
        </w:rPr>
        <w:t>(Superseded)</w:t>
      </w:r>
      <w:r>
        <w:t xml:space="preserve">, </w:t>
      </w:r>
      <w:r w:rsidRPr="00BB5446">
        <w:t>February 2014</w:t>
      </w:r>
      <w:r>
        <w:t xml:space="preserve">. Available at: </w:t>
      </w:r>
      <w:hyperlink r:id="rId6" w:history="1">
        <w:r w:rsidRPr="00FC5C22">
          <w:rPr>
            <w:rStyle w:val="Hyperlink"/>
          </w:rPr>
          <w:t>http://www.fhwa.dot.gov/environment/air_quality/conformity/policy_and_guidance/cmcf/</w:t>
        </w:r>
      </w:hyperlink>
      <w:r>
        <w:t xml:space="preserve"> </w:t>
      </w:r>
    </w:p>
  </w:footnote>
  <w:footnote w:id="9">
    <w:p w14:paraId="5354880A" w14:textId="29BEE6D3" w:rsidR="00E44E9B" w:rsidRPr="00B311B4" w:rsidRDefault="00E44E9B" w:rsidP="002D3400">
      <w:pPr>
        <w:pStyle w:val="FootnoteText"/>
        <w:rPr>
          <w:rFonts w:ascii="Times New Roman" w:hAnsi="Times New Roman"/>
        </w:rPr>
      </w:pPr>
      <w:r w:rsidRPr="00AB60D8">
        <w:rPr>
          <w:rStyle w:val="FootnoteReference"/>
        </w:rPr>
        <w:footnoteRef/>
      </w:r>
      <w:r>
        <w:rPr>
          <w:rFonts w:ascii="Times New Roman" w:hAnsi="Times New Roman"/>
        </w:rPr>
        <w:t xml:space="preserve"> </w:t>
      </w:r>
      <w:r w:rsidRPr="00790540">
        <w:t xml:space="preserve">FHWA </w:t>
      </w:r>
      <w:r w:rsidRPr="00BB5446">
        <w:t>Carbon Monoxide Categorical Hot-Spot</w:t>
      </w:r>
      <w:r>
        <w:t xml:space="preserve"> Finding,</w:t>
      </w:r>
      <w:r w:rsidRPr="002C2283">
        <w:t xml:space="preserve"> </w:t>
      </w:r>
      <w:r w:rsidRPr="00790540">
        <w:t xml:space="preserve">2017. </w:t>
      </w:r>
      <w:r>
        <w:t xml:space="preserve">Available at: </w:t>
      </w:r>
      <w:hyperlink r:id="rId7" w:history="1">
        <w:r w:rsidRPr="00A76418">
          <w:rPr>
            <w:rStyle w:val="Hyperlink"/>
          </w:rPr>
          <w:t>https://www.fhwa.dot.gov/environment/air_quality/conformity/policy_and_guidance/cmcf_2017/index.cfm</w:t>
        </w:r>
      </w:hyperlink>
    </w:p>
  </w:footnote>
  <w:footnote w:id="10">
    <w:p w14:paraId="6CF3C37E" w14:textId="77777777" w:rsidR="00E44E9B" w:rsidRDefault="00E44E9B" w:rsidP="002D3400">
      <w:pPr>
        <w:pStyle w:val="FootnoteText"/>
      </w:pPr>
      <w:r>
        <w:rPr>
          <w:rStyle w:val="FootnoteReference"/>
        </w:rPr>
        <w:footnoteRef/>
      </w:r>
      <w:r>
        <w:t xml:space="preserve"> State DOTs have encouraged FHWA to explore options for expanding its CF, e.g., by incorporating the project types and configurations covered by this template PA, and also, very importantly, explicitly making the CF applicable for NEPA in addition to conformity, i.e., in effect making it both a PA and CF. For this purpose, certain of the modeling inputs for this (2020 NCHRP Task 104) update were made consistent as appropriate with the inputs applied in the 2017 FHWA CF. </w:t>
      </w:r>
    </w:p>
  </w:footnote>
  <w:footnote w:id="11">
    <w:p w14:paraId="3C7E0D82" w14:textId="77777777" w:rsidR="00E44E9B" w:rsidRPr="007370F1" w:rsidRDefault="00E44E9B" w:rsidP="002D3400">
      <w:pPr>
        <w:pStyle w:val="FootnoteText"/>
        <w:ind w:left="180" w:hanging="180"/>
        <w:rPr>
          <w:u w:val="single"/>
        </w:rPr>
      </w:pPr>
      <w:r>
        <w:rPr>
          <w:rStyle w:val="FootnoteReference"/>
        </w:rPr>
        <w:footnoteRef/>
      </w:r>
      <w:r>
        <w:t xml:space="preserve"> See </w:t>
      </w:r>
      <w:hyperlink r:id="rId8" w:history="1">
        <w:r w:rsidRPr="007370F1">
          <w:rPr>
            <w:rStyle w:val="Hyperlink"/>
          </w:rPr>
          <w:t>http://ntl.bts.gov/lib/46000/46500/46598/DOT-VNTSC-FHWA-12-05.pdf</w:t>
        </w:r>
      </w:hyperlink>
      <w:r>
        <w:t xml:space="preserve"> and </w:t>
      </w:r>
      <w:hyperlink r:id="rId9" w:history="1">
        <w:r>
          <w:rPr>
            <w:rStyle w:val="Hyperlink"/>
          </w:rPr>
          <w:t>http://www.epa.gov/ttnchie1/conference/ei19/session6/choi.pdf</w:t>
        </w:r>
      </w:hyperlink>
    </w:p>
    <w:p w14:paraId="4AD90DEA" w14:textId="77777777" w:rsidR="00E44E9B" w:rsidRDefault="00E44E9B" w:rsidP="002D3400">
      <w:pPr>
        <w:pStyle w:val="FootnoteText"/>
      </w:pPr>
    </w:p>
  </w:footnote>
  <w:footnote w:id="12">
    <w:p w14:paraId="03F7B41C" w14:textId="77777777" w:rsidR="00E44E9B" w:rsidRDefault="00E44E9B" w:rsidP="002D3400">
      <w:pPr>
        <w:pStyle w:val="FootnoteText"/>
      </w:pPr>
      <w:r>
        <w:rPr>
          <w:rStyle w:val="FootnoteReference"/>
        </w:rPr>
        <w:footnoteRef/>
      </w:r>
      <w:r>
        <w:t xml:space="preserve"> CAL3QHC modeling was completed without the use of FHWA’s CAL3i graphical user interface. </w:t>
      </w:r>
    </w:p>
  </w:footnote>
  <w:footnote w:id="13">
    <w:p w14:paraId="50C55171" w14:textId="77777777" w:rsidR="00E44E9B" w:rsidRDefault="00E44E9B" w:rsidP="002D3400">
      <w:pPr>
        <w:pStyle w:val="FootnoteText"/>
      </w:pPr>
      <w:r>
        <w:rPr>
          <w:rStyle w:val="FootnoteReference"/>
        </w:rPr>
        <w:footnoteRef/>
      </w:r>
      <w:r>
        <w:t xml:space="preserve"> Businger, J.A., J.C. </w:t>
      </w:r>
      <w:r w:rsidRPr="002D3400">
        <w:t>Wingaard</w:t>
      </w:r>
      <w:r>
        <w:t xml:space="preserve">, Y. U. Isumi and E. F. Bradley, 1971 “Flux Profile Relationships in the Atmospheric Surface Layer”, </w:t>
      </w:r>
      <w:r w:rsidRPr="00C83BC0">
        <w:rPr>
          <w:i/>
        </w:rPr>
        <w:t>J. Atm Sci.</w:t>
      </w:r>
      <w:r>
        <w:rPr>
          <w:i/>
        </w:rPr>
        <w:t xml:space="preserve">, </w:t>
      </w:r>
      <w:r>
        <w:t>28:181-191.</w:t>
      </w:r>
    </w:p>
  </w:footnote>
  <w:footnote w:id="14">
    <w:p w14:paraId="3CD22987" w14:textId="77777777" w:rsidR="00E44E9B" w:rsidRPr="00FA61AF" w:rsidRDefault="00E44E9B" w:rsidP="00FA61AF">
      <w:pPr>
        <w:pStyle w:val="BodyText"/>
        <w:rPr>
          <w:rStyle w:val="FootnoteTextChar"/>
        </w:rPr>
      </w:pPr>
      <w:r w:rsidRPr="00FA61AF">
        <w:rPr>
          <w:rStyle w:val="FootnoteTextChar"/>
          <w:vertAlign w:val="superscript"/>
        </w:rPr>
        <w:footnoteRef/>
      </w:r>
      <w:r w:rsidRPr="00FA61AF">
        <w:rPr>
          <w:rStyle w:val="FootnoteTextChar"/>
        </w:rPr>
        <w:t xml:space="preserve"> U.S. Environmental Protection Agency, Guideline for Modeling Carbon Monoxide from Roadway Intersections, EPA-454/R-92-005, Office of Air Quality Planning and Standards, November 1992.</w:t>
      </w:r>
    </w:p>
  </w:footnote>
  <w:footnote w:id="15">
    <w:p w14:paraId="658FF2D6" w14:textId="77777777" w:rsidR="00E44E9B" w:rsidRDefault="00E44E9B" w:rsidP="008D3D5A">
      <w:pPr>
        <w:pStyle w:val="FootnoteText"/>
      </w:pPr>
      <w:r>
        <w:rPr>
          <w:rStyle w:val="FootnoteReference"/>
        </w:rPr>
        <w:footnoteRef/>
      </w:r>
      <w:r>
        <w:t xml:space="preserve"> This analysis was based on </w:t>
      </w:r>
      <w:r w:rsidRPr="008D3D5A">
        <w:t>tabular</w:t>
      </w:r>
      <w:r>
        <w:t xml:space="preserve"> </w:t>
      </w:r>
      <w:r w:rsidRPr="00277CBD">
        <w:t>pre-generated data files</w:t>
      </w:r>
      <w:r>
        <w:t xml:space="preserve"> available at: </w:t>
      </w:r>
      <w:hyperlink r:id="rId10" w:history="1">
        <w:r w:rsidRPr="00405700">
          <w:rPr>
            <w:rStyle w:val="Hyperlink"/>
          </w:rPr>
          <w:t>https://aqs.epa.gov/aqsweb/airdata/download_files.html</w:t>
        </w:r>
      </w:hyperlink>
      <w:r>
        <w:t xml:space="preserve">. </w:t>
      </w:r>
    </w:p>
  </w:footnote>
  <w:footnote w:id="16">
    <w:p w14:paraId="02AC0880" w14:textId="07160D2F" w:rsidR="00E44E9B" w:rsidRDefault="00E44E9B" w:rsidP="000D44B9">
      <w:pPr>
        <w:pStyle w:val="FootnoteText"/>
      </w:pPr>
      <w:r>
        <w:rPr>
          <w:rStyle w:val="FootnoteReference"/>
        </w:rPr>
        <w:footnoteRef/>
      </w:r>
      <w:r>
        <w:t xml:space="preserve"> Based on an 8-hour CO </w:t>
      </w:r>
      <w:r w:rsidRPr="008D3D5A">
        <w:t>background</w:t>
      </w:r>
      <w:r>
        <w:t xml:space="preserve"> concentration of 2.4 ppm and a persistence factor of 0.7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F2D8C" w14:textId="35987009" w:rsidR="00E44E9B" w:rsidRPr="0040526D" w:rsidRDefault="00E44E9B" w:rsidP="00405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FD41D" w14:textId="77777777" w:rsidR="00E44E9B" w:rsidRPr="00C47EBA" w:rsidRDefault="00E44E9B" w:rsidP="0040526D">
    <w:pPr>
      <w:pBdr>
        <w:bottom w:val="single" w:sz="4" w:space="1" w:color="BFBFBF"/>
      </w:pBdr>
      <w:tabs>
        <w:tab w:val="right" w:pos="9360"/>
      </w:tabs>
      <w:rPr>
        <w:rFonts w:ascii="Arial Narrow" w:hAnsi="Arial Narrow"/>
        <w:color w:val="A3A3A3"/>
        <w:sz w:val="20"/>
        <w:szCs w:val="20"/>
      </w:rPr>
    </w:pPr>
    <w:r w:rsidRPr="0040526D">
      <w:rPr>
        <w:rFonts w:ascii="Arial Narrow" w:hAnsi="Arial Narrow"/>
        <w:color w:val="A3A3A3"/>
        <w:sz w:val="20"/>
        <w:szCs w:val="20"/>
      </w:rPr>
      <w:t>Streamlining Carbon Monoxide Project-Level Air Quality Analyses with Programmatic Agreements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913F9" w14:textId="77777777" w:rsidR="00E44E9B" w:rsidRPr="00C47EBA" w:rsidRDefault="00E44E9B" w:rsidP="0040526D">
    <w:pPr>
      <w:pBdr>
        <w:bottom w:val="single" w:sz="4" w:space="1" w:color="BFBFBF"/>
      </w:pBdr>
      <w:tabs>
        <w:tab w:val="right" w:pos="9360"/>
      </w:tabs>
      <w:rPr>
        <w:rFonts w:ascii="Arial Narrow" w:hAnsi="Arial Narrow"/>
        <w:color w:val="A3A3A3"/>
        <w:sz w:val="20"/>
        <w:szCs w:val="20"/>
      </w:rPr>
    </w:pPr>
    <w:r w:rsidRPr="0040526D">
      <w:rPr>
        <w:rFonts w:ascii="Arial Narrow" w:hAnsi="Arial Narrow"/>
        <w:color w:val="A3A3A3"/>
        <w:sz w:val="20"/>
        <w:szCs w:val="20"/>
      </w:rPr>
      <w:t>Streamlining Carbon Monoxide Project-Level Air Quality Analyses with Programmatic Agreements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687A4" w14:textId="10917FD5" w:rsidR="00E44E9B" w:rsidRPr="00C47EBA" w:rsidRDefault="00E44E9B" w:rsidP="008133A0">
    <w:pPr>
      <w:pBdr>
        <w:bottom w:val="single" w:sz="4" w:space="1" w:color="BFBFBF"/>
      </w:pBdr>
      <w:tabs>
        <w:tab w:val="right" w:pos="9360"/>
      </w:tabs>
      <w:rPr>
        <w:rFonts w:ascii="Arial Narrow" w:hAnsi="Arial Narrow"/>
        <w:color w:val="A3A3A3"/>
        <w:sz w:val="20"/>
        <w:szCs w:val="20"/>
      </w:rPr>
    </w:pPr>
    <w:r w:rsidRPr="0040526D">
      <w:rPr>
        <w:rFonts w:ascii="Arial Narrow" w:hAnsi="Arial Narrow"/>
        <w:color w:val="A3A3A3"/>
        <w:sz w:val="20"/>
        <w:szCs w:val="20"/>
      </w:rPr>
      <w:t>Streamlining Carbon Monoxide Project-Level Air Quality Analyses with Programmatic Agreements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E3537" w14:textId="77777777" w:rsidR="00E44E9B" w:rsidRPr="00C47EBA" w:rsidRDefault="00E44E9B" w:rsidP="0040526D">
    <w:pPr>
      <w:pBdr>
        <w:bottom w:val="single" w:sz="4" w:space="1" w:color="BFBFBF"/>
      </w:pBdr>
      <w:tabs>
        <w:tab w:val="right" w:pos="9360"/>
      </w:tabs>
      <w:rPr>
        <w:rFonts w:ascii="Arial Narrow" w:hAnsi="Arial Narrow"/>
        <w:color w:val="A3A3A3"/>
        <w:sz w:val="20"/>
        <w:szCs w:val="20"/>
      </w:rPr>
    </w:pPr>
    <w:r w:rsidRPr="0040526D">
      <w:rPr>
        <w:rFonts w:ascii="Arial Narrow" w:hAnsi="Arial Narrow"/>
        <w:color w:val="A3A3A3"/>
        <w:sz w:val="20"/>
        <w:szCs w:val="20"/>
      </w:rPr>
      <w:t>Streamlining Carbon Monoxide Project-Level Air Quality Analyses with Programmatic Agreements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F84F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A040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50B0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19AC8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F8C6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B7613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CCA1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661C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CD3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BEEF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D75D2"/>
    <w:multiLevelType w:val="multilevel"/>
    <w:tmpl w:val="38BE3B0C"/>
    <w:lvl w:ilvl="0">
      <w:start w:val="1"/>
      <w:numFmt w:val="decimal"/>
      <w:lvlText w:val="%1"/>
      <w:lvlJc w:val="left"/>
      <w:pPr>
        <w:ind w:left="1200" w:hanging="721"/>
      </w:pPr>
      <w:rPr>
        <w:rFonts w:hint="default"/>
      </w:rPr>
    </w:lvl>
    <w:lvl w:ilvl="1">
      <w:start w:val="1"/>
      <w:numFmt w:val="decimal"/>
      <w:lvlText w:val="%1.%2"/>
      <w:lvlJc w:val="left"/>
      <w:pPr>
        <w:ind w:left="1200" w:hanging="721"/>
      </w:pPr>
      <w:rPr>
        <w:rFonts w:asciiTheme="majorHAnsi" w:eastAsia="Calibri" w:hAnsiTheme="majorHAnsi" w:cs="Calibri" w:hint="default"/>
        <w:b/>
        <w:bCs/>
        <w:w w:val="100"/>
        <w:sz w:val="32"/>
        <w:szCs w:val="32"/>
      </w:rPr>
    </w:lvl>
    <w:lvl w:ilvl="2">
      <w:start w:val="1"/>
      <w:numFmt w:val="decimal"/>
      <w:lvlText w:val="%1.%2.%3"/>
      <w:lvlJc w:val="left"/>
      <w:pPr>
        <w:ind w:left="1199" w:hanging="720"/>
      </w:pPr>
      <w:rPr>
        <w:rFonts w:asciiTheme="majorHAnsi" w:eastAsia="Calibri Light" w:hAnsiTheme="majorHAnsi" w:cs="Calibri Light" w:hint="default"/>
        <w:b/>
        <w:bCs/>
        <w:color w:val="auto"/>
        <w:spacing w:val="-1"/>
        <w:w w:val="101"/>
        <w:sz w:val="28"/>
        <w:szCs w:val="28"/>
      </w:rPr>
    </w:lvl>
    <w:lvl w:ilvl="3">
      <w:numFmt w:val="bullet"/>
      <w:lvlText w:val=""/>
      <w:lvlJc w:val="left"/>
      <w:pPr>
        <w:ind w:left="1200" w:hanging="360"/>
      </w:pPr>
      <w:rPr>
        <w:rFonts w:ascii="Symbol" w:eastAsia="Symbol" w:hAnsi="Symbol" w:cs="Symbol" w:hint="default"/>
        <w:w w:val="100"/>
        <w:sz w:val="24"/>
        <w:szCs w:val="24"/>
      </w:rPr>
    </w:lvl>
    <w:lvl w:ilvl="4">
      <w:numFmt w:val="bullet"/>
      <w:lvlText w:val="o"/>
      <w:lvlJc w:val="left"/>
      <w:pPr>
        <w:ind w:left="1560" w:hanging="360"/>
      </w:pPr>
      <w:rPr>
        <w:rFonts w:ascii="Courier New" w:eastAsia="Courier New" w:hAnsi="Courier New" w:cs="Courier New" w:hint="default"/>
        <w:w w:val="100"/>
        <w:sz w:val="24"/>
        <w:szCs w:val="24"/>
      </w:rPr>
    </w:lvl>
    <w:lvl w:ilvl="5">
      <w:numFmt w:val="bullet"/>
      <w:lvlText w:val=""/>
      <w:lvlJc w:val="left"/>
      <w:pPr>
        <w:ind w:left="1920" w:hanging="360"/>
      </w:pPr>
      <w:rPr>
        <w:rFonts w:ascii="Wingdings" w:eastAsia="Wingdings" w:hAnsi="Wingdings" w:cs="Wingdings" w:hint="default"/>
        <w:w w:val="100"/>
        <w:sz w:val="24"/>
        <w:szCs w:val="24"/>
      </w:rPr>
    </w:lvl>
    <w:lvl w:ilvl="6">
      <w:numFmt w:val="bullet"/>
      <w:lvlText w:val="•"/>
      <w:lvlJc w:val="left"/>
      <w:pPr>
        <w:ind w:left="6780" w:hanging="360"/>
      </w:pPr>
      <w:rPr>
        <w:rFonts w:hint="default"/>
      </w:rPr>
    </w:lvl>
    <w:lvl w:ilvl="7">
      <w:numFmt w:val="bullet"/>
      <w:lvlText w:val="•"/>
      <w:lvlJc w:val="left"/>
      <w:pPr>
        <w:ind w:left="7995" w:hanging="360"/>
      </w:pPr>
      <w:rPr>
        <w:rFonts w:hint="default"/>
      </w:rPr>
    </w:lvl>
    <w:lvl w:ilvl="8">
      <w:numFmt w:val="bullet"/>
      <w:lvlText w:val="•"/>
      <w:lvlJc w:val="left"/>
      <w:pPr>
        <w:ind w:left="9210" w:hanging="360"/>
      </w:pPr>
      <w:rPr>
        <w:rFonts w:hint="default"/>
      </w:rPr>
    </w:lvl>
  </w:abstractNum>
  <w:abstractNum w:abstractNumId="11" w15:restartNumberingAfterBreak="0">
    <w:nsid w:val="083036F5"/>
    <w:multiLevelType w:val="hybridMultilevel"/>
    <w:tmpl w:val="82D0F504"/>
    <w:lvl w:ilvl="0" w:tplc="A65A6222">
      <w:start w:val="1"/>
      <w:numFmt w:val="decimal"/>
      <w:lvlText w:val="%1."/>
      <w:lvlJc w:val="left"/>
      <w:pPr>
        <w:ind w:left="1200" w:hanging="361"/>
      </w:pPr>
      <w:rPr>
        <w:rFonts w:ascii="Calibri" w:eastAsia="Calibri" w:hAnsi="Calibri" w:cs="Calibri" w:hint="default"/>
        <w:w w:val="100"/>
        <w:sz w:val="24"/>
        <w:szCs w:val="24"/>
      </w:rPr>
    </w:lvl>
    <w:lvl w:ilvl="1" w:tplc="4ED0F61E">
      <w:start w:val="1"/>
      <w:numFmt w:val="lowerLetter"/>
      <w:pStyle w:val="ListNumber2"/>
      <w:lvlText w:val="%2."/>
      <w:lvlJc w:val="left"/>
      <w:pPr>
        <w:ind w:left="1920" w:hanging="361"/>
      </w:pPr>
      <w:rPr>
        <w:rFonts w:ascii="Calibri" w:eastAsia="Calibri" w:hAnsi="Calibri" w:cs="Calibri" w:hint="default"/>
        <w:w w:val="100"/>
        <w:sz w:val="24"/>
        <w:szCs w:val="24"/>
      </w:rPr>
    </w:lvl>
    <w:lvl w:ilvl="2" w:tplc="8476436C">
      <w:numFmt w:val="bullet"/>
      <w:lvlText w:val="•"/>
      <w:lvlJc w:val="left"/>
      <w:pPr>
        <w:ind w:left="3000" w:hanging="361"/>
      </w:pPr>
      <w:rPr>
        <w:rFonts w:hint="default"/>
      </w:rPr>
    </w:lvl>
    <w:lvl w:ilvl="3" w:tplc="F2D69960">
      <w:numFmt w:val="bullet"/>
      <w:lvlText w:val="•"/>
      <w:lvlJc w:val="left"/>
      <w:pPr>
        <w:ind w:left="4080" w:hanging="361"/>
      </w:pPr>
      <w:rPr>
        <w:rFonts w:hint="default"/>
      </w:rPr>
    </w:lvl>
    <w:lvl w:ilvl="4" w:tplc="8D240A7A">
      <w:numFmt w:val="bullet"/>
      <w:lvlText w:val="•"/>
      <w:lvlJc w:val="left"/>
      <w:pPr>
        <w:ind w:left="5160" w:hanging="361"/>
      </w:pPr>
      <w:rPr>
        <w:rFonts w:hint="default"/>
      </w:rPr>
    </w:lvl>
    <w:lvl w:ilvl="5" w:tplc="23AE2672">
      <w:numFmt w:val="bullet"/>
      <w:lvlText w:val="•"/>
      <w:lvlJc w:val="left"/>
      <w:pPr>
        <w:ind w:left="6240" w:hanging="361"/>
      </w:pPr>
      <w:rPr>
        <w:rFonts w:hint="default"/>
      </w:rPr>
    </w:lvl>
    <w:lvl w:ilvl="6" w:tplc="54328B78">
      <w:numFmt w:val="bullet"/>
      <w:lvlText w:val="•"/>
      <w:lvlJc w:val="left"/>
      <w:pPr>
        <w:ind w:left="7320" w:hanging="361"/>
      </w:pPr>
      <w:rPr>
        <w:rFonts w:hint="default"/>
      </w:rPr>
    </w:lvl>
    <w:lvl w:ilvl="7" w:tplc="13AE6304">
      <w:numFmt w:val="bullet"/>
      <w:lvlText w:val="•"/>
      <w:lvlJc w:val="left"/>
      <w:pPr>
        <w:ind w:left="8400" w:hanging="361"/>
      </w:pPr>
      <w:rPr>
        <w:rFonts w:hint="default"/>
      </w:rPr>
    </w:lvl>
    <w:lvl w:ilvl="8" w:tplc="2F02B6B2">
      <w:numFmt w:val="bullet"/>
      <w:lvlText w:val="•"/>
      <w:lvlJc w:val="left"/>
      <w:pPr>
        <w:ind w:left="9480" w:hanging="361"/>
      </w:pPr>
      <w:rPr>
        <w:rFonts w:hint="default"/>
      </w:rPr>
    </w:lvl>
  </w:abstractNum>
  <w:abstractNum w:abstractNumId="12" w15:restartNumberingAfterBreak="0">
    <w:nsid w:val="0A742EE8"/>
    <w:multiLevelType w:val="hybridMultilevel"/>
    <w:tmpl w:val="EE4A55A8"/>
    <w:lvl w:ilvl="0" w:tplc="8B2C8B14">
      <w:start w:val="1"/>
      <w:numFmt w:val="bullet"/>
      <w:pStyle w:val="TextBoxBullets"/>
      <w:lvlText w:val=""/>
      <w:lvlJc w:val="left"/>
      <w:pPr>
        <w:ind w:left="360" w:hanging="360"/>
      </w:pPr>
      <w:rPr>
        <w:rFonts w:ascii="Wingdings" w:hAnsi="Wingdings" w:hint="default"/>
        <w:color w:val="949C5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07039"/>
    <w:multiLevelType w:val="multilevel"/>
    <w:tmpl w:val="FAA2E0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1187983"/>
    <w:multiLevelType w:val="hybridMultilevel"/>
    <w:tmpl w:val="D6B8F332"/>
    <w:lvl w:ilvl="0" w:tplc="9B1297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B3CC6"/>
    <w:multiLevelType w:val="hybridMultilevel"/>
    <w:tmpl w:val="6172A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531"/>
    <w:multiLevelType w:val="hybridMultilevel"/>
    <w:tmpl w:val="6C6AA67E"/>
    <w:lvl w:ilvl="0" w:tplc="99E0C43A">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B264F9"/>
    <w:multiLevelType w:val="hybridMultilevel"/>
    <w:tmpl w:val="7B364B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E8B4DE06">
      <w:numFmt w:val="bullet"/>
      <w:lvlText w:val="•"/>
      <w:lvlJc w:val="left"/>
      <w:pPr>
        <w:ind w:left="2880" w:hanging="360"/>
      </w:pPr>
      <w:rPr>
        <w:rFonts w:ascii="Book Antiqua" w:eastAsiaTheme="minorHAnsi" w:hAnsi="Book Antiqua" w:cstheme="minorBidi"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62041"/>
    <w:multiLevelType w:val="hybridMultilevel"/>
    <w:tmpl w:val="4830BD12"/>
    <w:lvl w:ilvl="0" w:tplc="029EA4D6">
      <w:start w:val="1"/>
      <w:numFmt w:val="decimal"/>
      <w:lvlText w:val="%1."/>
      <w:lvlJc w:val="left"/>
      <w:pPr>
        <w:ind w:left="1200" w:hanging="296"/>
      </w:pPr>
      <w:rPr>
        <w:rFonts w:ascii="Calibri" w:eastAsia="Calibri" w:hAnsi="Calibri" w:cs="Calibri" w:hint="default"/>
        <w:w w:val="100"/>
        <w:sz w:val="24"/>
        <w:szCs w:val="24"/>
      </w:rPr>
    </w:lvl>
    <w:lvl w:ilvl="1" w:tplc="2EA85F5A">
      <w:numFmt w:val="bullet"/>
      <w:lvlText w:val="•"/>
      <w:lvlJc w:val="left"/>
      <w:pPr>
        <w:ind w:left="2244" w:hanging="296"/>
      </w:pPr>
      <w:rPr>
        <w:rFonts w:hint="default"/>
      </w:rPr>
    </w:lvl>
    <w:lvl w:ilvl="2" w:tplc="5E4622E6">
      <w:numFmt w:val="bullet"/>
      <w:lvlText w:val="•"/>
      <w:lvlJc w:val="left"/>
      <w:pPr>
        <w:ind w:left="3288" w:hanging="296"/>
      </w:pPr>
      <w:rPr>
        <w:rFonts w:hint="default"/>
      </w:rPr>
    </w:lvl>
    <w:lvl w:ilvl="3" w:tplc="3DCAE39E">
      <w:numFmt w:val="bullet"/>
      <w:lvlText w:val="•"/>
      <w:lvlJc w:val="left"/>
      <w:pPr>
        <w:ind w:left="4332" w:hanging="296"/>
      </w:pPr>
      <w:rPr>
        <w:rFonts w:hint="default"/>
      </w:rPr>
    </w:lvl>
    <w:lvl w:ilvl="4" w:tplc="D8C6A70E">
      <w:numFmt w:val="bullet"/>
      <w:lvlText w:val="•"/>
      <w:lvlJc w:val="left"/>
      <w:pPr>
        <w:ind w:left="5376" w:hanging="296"/>
      </w:pPr>
      <w:rPr>
        <w:rFonts w:hint="default"/>
      </w:rPr>
    </w:lvl>
    <w:lvl w:ilvl="5" w:tplc="5994D5F8">
      <w:numFmt w:val="bullet"/>
      <w:lvlText w:val="•"/>
      <w:lvlJc w:val="left"/>
      <w:pPr>
        <w:ind w:left="6420" w:hanging="296"/>
      </w:pPr>
      <w:rPr>
        <w:rFonts w:hint="default"/>
      </w:rPr>
    </w:lvl>
    <w:lvl w:ilvl="6" w:tplc="38846704">
      <w:numFmt w:val="bullet"/>
      <w:lvlText w:val="•"/>
      <w:lvlJc w:val="left"/>
      <w:pPr>
        <w:ind w:left="7464" w:hanging="296"/>
      </w:pPr>
      <w:rPr>
        <w:rFonts w:hint="default"/>
      </w:rPr>
    </w:lvl>
    <w:lvl w:ilvl="7" w:tplc="7C2653E8">
      <w:numFmt w:val="bullet"/>
      <w:lvlText w:val="•"/>
      <w:lvlJc w:val="left"/>
      <w:pPr>
        <w:ind w:left="8508" w:hanging="296"/>
      </w:pPr>
      <w:rPr>
        <w:rFonts w:hint="default"/>
      </w:rPr>
    </w:lvl>
    <w:lvl w:ilvl="8" w:tplc="643E275A">
      <w:numFmt w:val="bullet"/>
      <w:lvlText w:val="•"/>
      <w:lvlJc w:val="left"/>
      <w:pPr>
        <w:ind w:left="9552" w:hanging="296"/>
      </w:pPr>
      <w:rPr>
        <w:rFonts w:hint="default"/>
      </w:rPr>
    </w:lvl>
  </w:abstractNum>
  <w:abstractNum w:abstractNumId="19" w15:restartNumberingAfterBreak="0">
    <w:nsid w:val="20DA769D"/>
    <w:multiLevelType w:val="hybridMultilevel"/>
    <w:tmpl w:val="C07A9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E75844"/>
    <w:multiLevelType w:val="hybridMultilevel"/>
    <w:tmpl w:val="E5CE9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6A65F4"/>
    <w:multiLevelType w:val="hybridMultilevel"/>
    <w:tmpl w:val="ACD4C2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2B337535"/>
    <w:multiLevelType w:val="hybridMultilevel"/>
    <w:tmpl w:val="96444F74"/>
    <w:lvl w:ilvl="0" w:tplc="9AA08344">
      <w:start w:val="1"/>
      <w:numFmt w:val="decimal"/>
      <w:lvlText w:val="%1."/>
      <w:lvlJc w:val="left"/>
      <w:pPr>
        <w:ind w:left="1200" w:hanging="296"/>
      </w:pPr>
      <w:rPr>
        <w:rFonts w:ascii="Calibri" w:eastAsia="Calibri" w:hAnsi="Calibri" w:cs="Calibri" w:hint="default"/>
        <w:w w:val="100"/>
        <w:sz w:val="24"/>
        <w:szCs w:val="24"/>
      </w:rPr>
    </w:lvl>
    <w:lvl w:ilvl="1" w:tplc="5B204490">
      <w:numFmt w:val="bullet"/>
      <w:lvlText w:val="•"/>
      <w:lvlJc w:val="left"/>
      <w:pPr>
        <w:ind w:left="2244" w:hanging="296"/>
      </w:pPr>
      <w:rPr>
        <w:rFonts w:hint="default"/>
      </w:rPr>
    </w:lvl>
    <w:lvl w:ilvl="2" w:tplc="BC601DC0">
      <w:numFmt w:val="bullet"/>
      <w:lvlText w:val="•"/>
      <w:lvlJc w:val="left"/>
      <w:pPr>
        <w:ind w:left="3288" w:hanging="296"/>
      </w:pPr>
      <w:rPr>
        <w:rFonts w:hint="default"/>
      </w:rPr>
    </w:lvl>
    <w:lvl w:ilvl="3" w:tplc="B240C6A4">
      <w:numFmt w:val="bullet"/>
      <w:lvlText w:val="•"/>
      <w:lvlJc w:val="left"/>
      <w:pPr>
        <w:ind w:left="4332" w:hanging="296"/>
      </w:pPr>
      <w:rPr>
        <w:rFonts w:hint="default"/>
      </w:rPr>
    </w:lvl>
    <w:lvl w:ilvl="4" w:tplc="00344294">
      <w:numFmt w:val="bullet"/>
      <w:lvlText w:val="•"/>
      <w:lvlJc w:val="left"/>
      <w:pPr>
        <w:ind w:left="5376" w:hanging="296"/>
      </w:pPr>
      <w:rPr>
        <w:rFonts w:hint="default"/>
      </w:rPr>
    </w:lvl>
    <w:lvl w:ilvl="5" w:tplc="788E64D6">
      <w:numFmt w:val="bullet"/>
      <w:lvlText w:val="•"/>
      <w:lvlJc w:val="left"/>
      <w:pPr>
        <w:ind w:left="6420" w:hanging="296"/>
      </w:pPr>
      <w:rPr>
        <w:rFonts w:hint="default"/>
      </w:rPr>
    </w:lvl>
    <w:lvl w:ilvl="6" w:tplc="FCC4B110">
      <w:numFmt w:val="bullet"/>
      <w:lvlText w:val="•"/>
      <w:lvlJc w:val="left"/>
      <w:pPr>
        <w:ind w:left="7464" w:hanging="296"/>
      </w:pPr>
      <w:rPr>
        <w:rFonts w:hint="default"/>
      </w:rPr>
    </w:lvl>
    <w:lvl w:ilvl="7" w:tplc="26C0EB02">
      <w:numFmt w:val="bullet"/>
      <w:lvlText w:val="•"/>
      <w:lvlJc w:val="left"/>
      <w:pPr>
        <w:ind w:left="8508" w:hanging="296"/>
      </w:pPr>
      <w:rPr>
        <w:rFonts w:hint="default"/>
      </w:rPr>
    </w:lvl>
    <w:lvl w:ilvl="8" w:tplc="4A783ACE">
      <w:numFmt w:val="bullet"/>
      <w:lvlText w:val="•"/>
      <w:lvlJc w:val="left"/>
      <w:pPr>
        <w:ind w:left="9552" w:hanging="296"/>
      </w:pPr>
      <w:rPr>
        <w:rFonts w:hint="default"/>
      </w:rPr>
    </w:lvl>
  </w:abstractNum>
  <w:abstractNum w:abstractNumId="23" w15:restartNumberingAfterBreak="0">
    <w:nsid w:val="32DB29F5"/>
    <w:multiLevelType w:val="hybridMultilevel"/>
    <w:tmpl w:val="B25E39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A4166A"/>
    <w:multiLevelType w:val="hybridMultilevel"/>
    <w:tmpl w:val="0CCE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31887"/>
    <w:multiLevelType w:val="multilevel"/>
    <w:tmpl w:val="54801882"/>
    <w:lvl w:ilvl="0">
      <w:start w:val="1"/>
      <w:numFmt w:val="lowerLetter"/>
      <w:lvlText w:val="%1."/>
      <w:lvlJc w:val="left"/>
      <w:pPr>
        <w:ind w:left="555" w:hanging="192"/>
        <w:jc w:val="right"/>
      </w:pPr>
      <w:rPr>
        <w:rFonts w:ascii="Calibri" w:eastAsia="Calibri" w:hAnsi="Calibri" w:cs="Calibri" w:hint="default"/>
        <w:w w:val="100"/>
        <w:sz w:val="20"/>
        <w:szCs w:val="20"/>
      </w:rPr>
    </w:lvl>
    <w:lvl w:ilvl="1">
      <w:start w:val="1"/>
      <w:numFmt w:val="decimal"/>
      <w:lvlText w:val="%2"/>
      <w:lvlJc w:val="left"/>
      <w:pPr>
        <w:ind w:left="960" w:hanging="481"/>
      </w:pPr>
      <w:rPr>
        <w:rFonts w:ascii="Calibri" w:eastAsia="Calibri" w:hAnsi="Calibri" w:cs="Calibri" w:hint="default"/>
        <w:w w:val="100"/>
        <w:sz w:val="22"/>
        <w:szCs w:val="22"/>
      </w:rPr>
    </w:lvl>
    <w:lvl w:ilvl="2">
      <w:start w:val="1"/>
      <w:numFmt w:val="decimal"/>
      <w:lvlText w:val="%2.%3"/>
      <w:lvlJc w:val="left"/>
      <w:pPr>
        <w:ind w:left="1440" w:hanging="741"/>
      </w:pPr>
      <w:rPr>
        <w:rFonts w:ascii="Calibri" w:eastAsia="Calibri" w:hAnsi="Calibri" w:cs="Calibri" w:hint="default"/>
        <w:w w:val="100"/>
        <w:sz w:val="22"/>
        <w:szCs w:val="22"/>
      </w:rPr>
    </w:lvl>
    <w:lvl w:ilvl="3">
      <w:start w:val="1"/>
      <w:numFmt w:val="decimal"/>
      <w:lvlText w:val="%2.%3.%4"/>
      <w:lvlJc w:val="left"/>
      <w:pPr>
        <w:ind w:left="1920" w:hanging="966"/>
      </w:pPr>
      <w:rPr>
        <w:rFonts w:ascii="Calibri" w:eastAsia="Calibri" w:hAnsi="Calibri" w:cs="Calibri" w:hint="default"/>
        <w:w w:val="100"/>
        <w:sz w:val="22"/>
        <w:szCs w:val="22"/>
      </w:rPr>
    </w:lvl>
    <w:lvl w:ilvl="4">
      <w:numFmt w:val="bullet"/>
      <w:lvlText w:val="•"/>
      <w:lvlJc w:val="left"/>
      <w:pPr>
        <w:ind w:left="3308" w:hanging="966"/>
      </w:pPr>
      <w:rPr>
        <w:rFonts w:hint="default"/>
      </w:rPr>
    </w:lvl>
    <w:lvl w:ilvl="5">
      <w:numFmt w:val="bullet"/>
      <w:lvlText w:val="•"/>
      <w:lvlJc w:val="left"/>
      <w:pPr>
        <w:ind w:left="4697" w:hanging="966"/>
      </w:pPr>
      <w:rPr>
        <w:rFonts w:hint="default"/>
      </w:rPr>
    </w:lvl>
    <w:lvl w:ilvl="6">
      <w:numFmt w:val="bullet"/>
      <w:lvlText w:val="•"/>
      <w:lvlJc w:val="left"/>
      <w:pPr>
        <w:ind w:left="6085" w:hanging="966"/>
      </w:pPr>
      <w:rPr>
        <w:rFonts w:hint="default"/>
      </w:rPr>
    </w:lvl>
    <w:lvl w:ilvl="7">
      <w:numFmt w:val="bullet"/>
      <w:lvlText w:val="•"/>
      <w:lvlJc w:val="left"/>
      <w:pPr>
        <w:ind w:left="7474" w:hanging="966"/>
      </w:pPr>
      <w:rPr>
        <w:rFonts w:hint="default"/>
      </w:rPr>
    </w:lvl>
    <w:lvl w:ilvl="8">
      <w:numFmt w:val="bullet"/>
      <w:lvlText w:val="•"/>
      <w:lvlJc w:val="left"/>
      <w:pPr>
        <w:ind w:left="8862" w:hanging="966"/>
      </w:pPr>
      <w:rPr>
        <w:rFonts w:hint="default"/>
      </w:rPr>
    </w:lvl>
  </w:abstractNum>
  <w:abstractNum w:abstractNumId="26" w15:restartNumberingAfterBreak="0">
    <w:nsid w:val="392E4CB3"/>
    <w:multiLevelType w:val="hybridMultilevel"/>
    <w:tmpl w:val="A16C5334"/>
    <w:lvl w:ilvl="0" w:tplc="58EE19F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647873"/>
    <w:multiLevelType w:val="hybridMultilevel"/>
    <w:tmpl w:val="4E8E0516"/>
    <w:lvl w:ilvl="0" w:tplc="A134E86A">
      <w:start w:val="1"/>
      <w:numFmt w:val="lowerLetter"/>
      <w:lvlText w:val="%1."/>
      <w:lvlJc w:val="left"/>
      <w:pPr>
        <w:ind w:left="555" w:hanging="192"/>
        <w:jc w:val="right"/>
      </w:pPr>
      <w:rPr>
        <w:rFonts w:ascii="Calibri" w:eastAsia="Calibri" w:hAnsi="Calibri" w:cs="Calibri" w:hint="default"/>
        <w:w w:val="100"/>
        <w:sz w:val="20"/>
        <w:szCs w:val="20"/>
      </w:rPr>
    </w:lvl>
    <w:lvl w:ilvl="1" w:tplc="C79A11E8">
      <w:numFmt w:val="bullet"/>
      <w:lvlText w:val="•"/>
      <w:lvlJc w:val="left"/>
      <w:pPr>
        <w:ind w:left="1668" w:hanging="192"/>
      </w:pPr>
      <w:rPr>
        <w:rFonts w:hint="default"/>
      </w:rPr>
    </w:lvl>
    <w:lvl w:ilvl="2" w:tplc="74B81488">
      <w:numFmt w:val="bullet"/>
      <w:lvlText w:val="•"/>
      <w:lvlJc w:val="left"/>
      <w:pPr>
        <w:ind w:left="2776" w:hanging="192"/>
      </w:pPr>
      <w:rPr>
        <w:rFonts w:hint="default"/>
      </w:rPr>
    </w:lvl>
    <w:lvl w:ilvl="3" w:tplc="EC5AFDEA">
      <w:numFmt w:val="bullet"/>
      <w:lvlText w:val="•"/>
      <w:lvlJc w:val="left"/>
      <w:pPr>
        <w:ind w:left="3884" w:hanging="192"/>
      </w:pPr>
      <w:rPr>
        <w:rFonts w:hint="default"/>
      </w:rPr>
    </w:lvl>
    <w:lvl w:ilvl="4" w:tplc="7E8A1114">
      <w:numFmt w:val="bullet"/>
      <w:lvlText w:val="•"/>
      <w:lvlJc w:val="left"/>
      <w:pPr>
        <w:ind w:left="4992" w:hanging="192"/>
      </w:pPr>
      <w:rPr>
        <w:rFonts w:hint="default"/>
      </w:rPr>
    </w:lvl>
    <w:lvl w:ilvl="5" w:tplc="8B3A9B34">
      <w:numFmt w:val="bullet"/>
      <w:lvlText w:val="•"/>
      <w:lvlJc w:val="left"/>
      <w:pPr>
        <w:ind w:left="6100" w:hanging="192"/>
      </w:pPr>
      <w:rPr>
        <w:rFonts w:hint="default"/>
      </w:rPr>
    </w:lvl>
    <w:lvl w:ilvl="6" w:tplc="A38E2226">
      <w:numFmt w:val="bullet"/>
      <w:lvlText w:val="•"/>
      <w:lvlJc w:val="left"/>
      <w:pPr>
        <w:ind w:left="7208" w:hanging="192"/>
      </w:pPr>
      <w:rPr>
        <w:rFonts w:hint="default"/>
      </w:rPr>
    </w:lvl>
    <w:lvl w:ilvl="7" w:tplc="575A8444">
      <w:numFmt w:val="bullet"/>
      <w:lvlText w:val="•"/>
      <w:lvlJc w:val="left"/>
      <w:pPr>
        <w:ind w:left="8316" w:hanging="192"/>
      </w:pPr>
      <w:rPr>
        <w:rFonts w:hint="default"/>
      </w:rPr>
    </w:lvl>
    <w:lvl w:ilvl="8" w:tplc="8D14C22E">
      <w:numFmt w:val="bullet"/>
      <w:lvlText w:val="•"/>
      <w:lvlJc w:val="left"/>
      <w:pPr>
        <w:ind w:left="9424" w:hanging="192"/>
      </w:pPr>
      <w:rPr>
        <w:rFonts w:hint="default"/>
      </w:rPr>
    </w:lvl>
  </w:abstractNum>
  <w:abstractNum w:abstractNumId="28" w15:restartNumberingAfterBreak="0">
    <w:nsid w:val="41C61B93"/>
    <w:multiLevelType w:val="hybridMultilevel"/>
    <w:tmpl w:val="7FAA34C6"/>
    <w:lvl w:ilvl="0" w:tplc="DE82D6E4">
      <w:start w:val="1"/>
      <w:numFmt w:val="upperLetter"/>
      <w:lvlText w:val="Appendix %1. "/>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5161CEA"/>
    <w:multiLevelType w:val="multilevel"/>
    <w:tmpl w:val="0B16A91C"/>
    <w:lvl w:ilvl="0">
      <w:start w:val="1"/>
      <w:numFmt w:val="bullet"/>
      <w:lvlText w:val=""/>
      <w:lvlJc w:val="left"/>
      <w:pPr>
        <w:ind w:left="720" w:hanging="360"/>
      </w:pPr>
      <w:rPr>
        <w:rFonts w:ascii="Symbol" w:hAnsi="Symbol" w:hint="default"/>
        <w:color w:val="auto"/>
        <w:sz w:val="16"/>
        <w:szCs w:val="16"/>
      </w:rPr>
    </w:lvl>
    <w:lvl w:ilvl="1">
      <w:start w:val="1"/>
      <w:numFmt w:val="bullet"/>
      <w:lvlText w:val=""/>
      <w:lvlJc w:val="left"/>
      <w:pPr>
        <w:ind w:left="1080" w:hanging="360"/>
      </w:pPr>
      <w:rPr>
        <w:rFonts w:ascii="Wingdings" w:hAnsi="Wingdings" w:hint="default"/>
        <w:b/>
        <w:i w:val="0"/>
        <w:color w:val="677719"/>
        <w:sz w:val="24"/>
        <w:szCs w:val="24"/>
      </w:rPr>
    </w:lvl>
    <w:lvl w:ilvl="2">
      <w:start w:val="1"/>
      <w:numFmt w:val="bullet"/>
      <w:lvlText w:val="–"/>
      <w:lvlJc w:val="left"/>
      <w:pPr>
        <w:ind w:left="1440" w:hanging="360"/>
      </w:pPr>
      <w:rPr>
        <w:rFonts w:ascii="Arial Bold" w:hAnsi="Arial Bold" w:hint="default"/>
        <w:b/>
        <w:i w:val="0"/>
        <w:color w:val="C0504D" w:themeColor="accent2"/>
        <w:sz w:val="24"/>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30" w15:restartNumberingAfterBreak="0">
    <w:nsid w:val="5A9005EC"/>
    <w:multiLevelType w:val="multilevel"/>
    <w:tmpl w:val="EEA02304"/>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720" w:hanging="360"/>
      </w:pPr>
      <w:rPr>
        <w:rFonts w:hint="default"/>
      </w:rPr>
    </w:lvl>
    <w:lvl w:ilvl="2">
      <w:start w:val="1"/>
      <w:numFmt w:val="decimal"/>
      <w:pStyle w:val="Heading3"/>
      <w:lvlText w:val="%1.%2.%3"/>
      <w:lvlJc w:val="left"/>
      <w:pPr>
        <w:tabs>
          <w:tab w:val="num" w:pos="72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0D0DE6"/>
    <w:multiLevelType w:val="hybridMultilevel"/>
    <w:tmpl w:val="E7F0897A"/>
    <w:lvl w:ilvl="0" w:tplc="814EF378">
      <w:start w:val="1"/>
      <w:numFmt w:val="decimal"/>
      <w:lvlText w:val="%1"/>
      <w:lvlJc w:val="left"/>
      <w:pPr>
        <w:ind w:left="1199"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CFC8B56">
      <w:numFmt w:val="bullet"/>
      <w:lvlText w:val=""/>
      <w:lvlJc w:val="left"/>
      <w:pPr>
        <w:ind w:left="1200" w:hanging="360"/>
      </w:pPr>
      <w:rPr>
        <w:rFonts w:ascii="Symbol" w:eastAsia="Symbol" w:hAnsi="Symbol" w:cs="Symbol" w:hint="default"/>
        <w:w w:val="100"/>
        <w:sz w:val="24"/>
        <w:szCs w:val="24"/>
      </w:rPr>
    </w:lvl>
    <w:lvl w:ilvl="2" w:tplc="F7D65094">
      <w:numFmt w:val="bullet"/>
      <w:lvlText w:val="•"/>
      <w:lvlJc w:val="left"/>
      <w:pPr>
        <w:ind w:left="3288" w:hanging="360"/>
      </w:pPr>
      <w:rPr>
        <w:rFonts w:hint="default"/>
      </w:rPr>
    </w:lvl>
    <w:lvl w:ilvl="3" w:tplc="926EF74C">
      <w:numFmt w:val="bullet"/>
      <w:lvlText w:val="•"/>
      <w:lvlJc w:val="left"/>
      <w:pPr>
        <w:ind w:left="4332" w:hanging="360"/>
      </w:pPr>
      <w:rPr>
        <w:rFonts w:hint="default"/>
      </w:rPr>
    </w:lvl>
    <w:lvl w:ilvl="4" w:tplc="AFBE7754">
      <w:numFmt w:val="bullet"/>
      <w:lvlText w:val="•"/>
      <w:lvlJc w:val="left"/>
      <w:pPr>
        <w:ind w:left="5376" w:hanging="360"/>
      </w:pPr>
      <w:rPr>
        <w:rFonts w:hint="default"/>
      </w:rPr>
    </w:lvl>
    <w:lvl w:ilvl="5" w:tplc="4A46AF40">
      <w:numFmt w:val="bullet"/>
      <w:lvlText w:val="•"/>
      <w:lvlJc w:val="left"/>
      <w:pPr>
        <w:ind w:left="6420" w:hanging="360"/>
      </w:pPr>
      <w:rPr>
        <w:rFonts w:hint="default"/>
      </w:rPr>
    </w:lvl>
    <w:lvl w:ilvl="6" w:tplc="975E928A">
      <w:numFmt w:val="bullet"/>
      <w:lvlText w:val="•"/>
      <w:lvlJc w:val="left"/>
      <w:pPr>
        <w:ind w:left="7464" w:hanging="360"/>
      </w:pPr>
      <w:rPr>
        <w:rFonts w:hint="default"/>
      </w:rPr>
    </w:lvl>
    <w:lvl w:ilvl="7" w:tplc="56F8E43C">
      <w:numFmt w:val="bullet"/>
      <w:lvlText w:val="•"/>
      <w:lvlJc w:val="left"/>
      <w:pPr>
        <w:ind w:left="8508" w:hanging="360"/>
      </w:pPr>
      <w:rPr>
        <w:rFonts w:hint="default"/>
      </w:rPr>
    </w:lvl>
    <w:lvl w:ilvl="8" w:tplc="8BC68EEC">
      <w:numFmt w:val="bullet"/>
      <w:lvlText w:val="•"/>
      <w:lvlJc w:val="left"/>
      <w:pPr>
        <w:ind w:left="9552" w:hanging="360"/>
      </w:pPr>
      <w:rPr>
        <w:rFonts w:hint="default"/>
      </w:rPr>
    </w:lvl>
  </w:abstractNum>
  <w:abstractNum w:abstractNumId="32" w15:restartNumberingAfterBreak="0">
    <w:nsid w:val="5F1C7B01"/>
    <w:multiLevelType w:val="multilevel"/>
    <w:tmpl w:val="548854AC"/>
    <w:styleLink w:val="ERTHeadingStyles"/>
    <w:lvl w:ilvl="0">
      <w:start w:val="1"/>
      <w:numFmt w:val="decimal"/>
      <w:lvlText w:val="%1."/>
      <w:lvlJc w:val="left"/>
      <w:pPr>
        <w:ind w:left="0" w:firstLine="0"/>
      </w:pPr>
      <w:rPr>
        <w:rFonts w:hint="default"/>
        <w:b/>
        <w:color w:val="8A2003"/>
        <w:sz w:val="36"/>
      </w:rPr>
    </w:lvl>
    <w:lvl w:ilvl="1">
      <w:start w:val="1"/>
      <w:numFmt w:val="decimal"/>
      <w:lvlText w:val="%1.%2."/>
      <w:lvlJc w:val="left"/>
      <w:pPr>
        <w:tabs>
          <w:tab w:val="num" w:pos="0"/>
        </w:tabs>
        <w:ind w:left="0" w:firstLine="0"/>
      </w:pPr>
      <w:rPr>
        <w:rFonts w:hint="default"/>
        <w:b/>
        <w:i w:val="0"/>
        <w:color w:val="677719"/>
        <w:sz w:val="32"/>
      </w:rPr>
    </w:lvl>
    <w:lvl w:ilvl="2">
      <w:start w:val="1"/>
      <w:numFmt w:val="decimal"/>
      <w:lvlText w:val="%1,%2,%3,"/>
      <w:lvlJc w:val="left"/>
      <w:pPr>
        <w:tabs>
          <w:tab w:val="num" w:pos="0"/>
        </w:tabs>
        <w:ind w:left="0" w:firstLine="0"/>
      </w:pPr>
      <w:rPr>
        <w:rFonts w:hint="default"/>
        <w:b/>
        <w:i w:val="0"/>
        <w:color w:val="C27B13"/>
        <w:sz w:val="28"/>
      </w:rPr>
    </w:lvl>
    <w:lvl w:ilvl="3">
      <w:start w:val="1"/>
      <w:numFmt w:val="decimal"/>
      <w:lvlText w:val="%1.%2.%3.%4."/>
      <w:lvlJc w:val="left"/>
      <w:pPr>
        <w:ind w:left="0" w:firstLine="0"/>
      </w:pPr>
      <w:rPr>
        <w:rFonts w:ascii="Arial Bold" w:hAnsi="Arial Bold" w:hint="default"/>
        <w:b/>
        <w:i w:val="0"/>
        <w:caps w:val="0"/>
        <w:strike w:val="0"/>
        <w:dstrike w:val="0"/>
        <w:vanish w:val="0"/>
        <w:sz w:val="24"/>
        <w:vertAlign w:val="baseline"/>
      </w:rPr>
    </w:lvl>
    <w:lvl w:ilvl="4">
      <w:start w:val="1"/>
      <w:numFmt w:val="none"/>
      <w:lvlText w:val=""/>
      <w:lvlJc w:val="left"/>
      <w:pPr>
        <w:ind w:left="-32767" w:firstLine="0"/>
      </w:pPr>
      <w:rPr>
        <w:rFonts w:hint="default"/>
      </w:rPr>
    </w:lvl>
    <w:lvl w:ilvl="5">
      <w:start w:val="1"/>
      <w:numFmt w:val="upperLetter"/>
      <w:suff w:val="space"/>
      <w:lvlText w:val="Appendix %6."/>
      <w:lvlJc w:val="left"/>
      <w:pPr>
        <w:ind w:left="0" w:firstLine="0"/>
      </w:pPr>
      <w:rPr>
        <w:rFonts w:ascii="Arial Bold" w:hAnsi="Arial Bold" w:cs="Times New Roman" w:hint="default"/>
        <w:b/>
        <w:bCs w:val="0"/>
        <w:i w:val="0"/>
        <w:iCs w:val="0"/>
        <w:caps w:val="0"/>
        <w:smallCaps w:val="0"/>
        <w:strike w:val="0"/>
        <w:dstrike w:val="0"/>
        <w:noProof w:val="0"/>
        <w:snapToGrid w:val="0"/>
        <w:vanish w:val="0"/>
        <w:color w:val="8A2003"/>
        <w:spacing w:val="0"/>
        <w:w w:val="0"/>
        <w:kern w:val="0"/>
        <w:position w:val="0"/>
        <w:sz w:val="28"/>
        <w:szCs w:val="0"/>
        <w:u w:val="none"/>
        <w:vertAlign w:val="baseline"/>
        <w:em w:val="none"/>
      </w:rPr>
    </w:lvl>
    <w:lvl w:ilvl="6">
      <w:start w:val="1"/>
      <w:numFmt w:val="decimal"/>
      <w:lvlText w:val="%6.%7."/>
      <w:lvlJc w:val="left"/>
      <w:pPr>
        <w:ind w:left="0" w:firstLine="0"/>
      </w:pPr>
      <w:rPr>
        <w:rFonts w:ascii="Arial Bold" w:hAnsi="Arial Bold" w:cs="Arial" w:hint="default"/>
        <w:b/>
        <w:i w:val="0"/>
        <w:color w:val="677719"/>
        <w:sz w:val="32"/>
        <w:szCs w:val="32"/>
      </w:rPr>
    </w:lvl>
    <w:lvl w:ilvl="7">
      <w:start w:val="1"/>
      <w:numFmt w:val="decimal"/>
      <w:lvlText w:val="%6.%7.%8."/>
      <w:lvlJc w:val="left"/>
      <w:pPr>
        <w:ind w:left="0" w:firstLine="0"/>
      </w:pPr>
      <w:rPr>
        <w:rFonts w:ascii="Arial Bold" w:hAnsi="Arial Bold" w:cs="Arial" w:hint="default"/>
        <w:b/>
        <w:i w:val="0"/>
        <w:color w:val="C27B13"/>
        <w:sz w:val="28"/>
      </w:rPr>
    </w:lvl>
    <w:lvl w:ilvl="8">
      <w:start w:val="1"/>
      <w:numFmt w:val="decimal"/>
      <w:suff w:val="space"/>
      <w:lvlText w:val="%6.%7.%8.%9."/>
      <w:lvlJc w:val="left"/>
      <w:pPr>
        <w:ind w:left="0" w:firstLine="0"/>
      </w:pPr>
      <w:rPr>
        <w:rFonts w:ascii="Arial Bold" w:hAnsi="Arial Bold" w:cs="Arial" w:hint="default"/>
        <w:b/>
        <w:i w:val="0"/>
        <w:sz w:val="24"/>
      </w:rPr>
    </w:lvl>
  </w:abstractNum>
  <w:abstractNum w:abstractNumId="33" w15:restartNumberingAfterBreak="0">
    <w:nsid w:val="5F534B5C"/>
    <w:multiLevelType w:val="multilevel"/>
    <w:tmpl w:val="B8BEE63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suff w:val="nothing"/>
      <w:lvlText w:val="Appendix %7. "/>
      <w:lvlJc w:val="left"/>
      <w:pPr>
        <w:ind w:left="198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2FF1044"/>
    <w:multiLevelType w:val="hybridMultilevel"/>
    <w:tmpl w:val="829E79CA"/>
    <w:lvl w:ilvl="0" w:tplc="B8CE3DBC">
      <w:start w:val="1"/>
      <w:numFmt w:val="decimal"/>
      <w:lvlText w:val="%1."/>
      <w:lvlJc w:val="left"/>
      <w:pPr>
        <w:ind w:left="1200" w:hanging="361"/>
      </w:pPr>
      <w:rPr>
        <w:rFonts w:ascii="Calibri" w:eastAsia="Calibri" w:hAnsi="Calibri" w:cs="Calibri" w:hint="default"/>
        <w:w w:val="100"/>
        <w:sz w:val="24"/>
        <w:szCs w:val="24"/>
      </w:rPr>
    </w:lvl>
    <w:lvl w:ilvl="1" w:tplc="E23487A8">
      <w:start w:val="1"/>
      <w:numFmt w:val="lowerLetter"/>
      <w:lvlText w:val="%2."/>
      <w:lvlJc w:val="left"/>
      <w:pPr>
        <w:ind w:left="1920" w:hanging="361"/>
      </w:pPr>
      <w:rPr>
        <w:rFonts w:ascii="Calibri" w:eastAsia="Calibri" w:hAnsi="Calibri" w:cs="Calibri" w:hint="default"/>
        <w:w w:val="100"/>
        <w:sz w:val="24"/>
        <w:szCs w:val="24"/>
      </w:rPr>
    </w:lvl>
    <w:lvl w:ilvl="2" w:tplc="CEBEEA76">
      <w:numFmt w:val="bullet"/>
      <w:lvlText w:val="•"/>
      <w:lvlJc w:val="left"/>
      <w:pPr>
        <w:ind w:left="3000" w:hanging="361"/>
      </w:pPr>
      <w:rPr>
        <w:rFonts w:hint="default"/>
      </w:rPr>
    </w:lvl>
    <w:lvl w:ilvl="3" w:tplc="2DF0D378">
      <w:numFmt w:val="bullet"/>
      <w:lvlText w:val="•"/>
      <w:lvlJc w:val="left"/>
      <w:pPr>
        <w:ind w:left="4080" w:hanging="361"/>
      </w:pPr>
      <w:rPr>
        <w:rFonts w:hint="default"/>
      </w:rPr>
    </w:lvl>
    <w:lvl w:ilvl="4" w:tplc="2076A2F0">
      <w:numFmt w:val="bullet"/>
      <w:lvlText w:val="•"/>
      <w:lvlJc w:val="left"/>
      <w:pPr>
        <w:ind w:left="5160" w:hanging="361"/>
      </w:pPr>
      <w:rPr>
        <w:rFonts w:hint="default"/>
      </w:rPr>
    </w:lvl>
    <w:lvl w:ilvl="5" w:tplc="596C0E82">
      <w:numFmt w:val="bullet"/>
      <w:lvlText w:val="•"/>
      <w:lvlJc w:val="left"/>
      <w:pPr>
        <w:ind w:left="6240" w:hanging="361"/>
      </w:pPr>
      <w:rPr>
        <w:rFonts w:hint="default"/>
      </w:rPr>
    </w:lvl>
    <w:lvl w:ilvl="6" w:tplc="D718540A">
      <w:numFmt w:val="bullet"/>
      <w:lvlText w:val="•"/>
      <w:lvlJc w:val="left"/>
      <w:pPr>
        <w:ind w:left="7320" w:hanging="361"/>
      </w:pPr>
      <w:rPr>
        <w:rFonts w:hint="default"/>
      </w:rPr>
    </w:lvl>
    <w:lvl w:ilvl="7" w:tplc="7652C6D2">
      <w:numFmt w:val="bullet"/>
      <w:lvlText w:val="•"/>
      <w:lvlJc w:val="left"/>
      <w:pPr>
        <w:ind w:left="8400" w:hanging="361"/>
      </w:pPr>
      <w:rPr>
        <w:rFonts w:hint="default"/>
      </w:rPr>
    </w:lvl>
    <w:lvl w:ilvl="8" w:tplc="0876DD5A">
      <w:numFmt w:val="bullet"/>
      <w:lvlText w:val="•"/>
      <w:lvlJc w:val="left"/>
      <w:pPr>
        <w:ind w:left="9480" w:hanging="361"/>
      </w:pPr>
      <w:rPr>
        <w:rFonts w:hint="default"/>
      </w:rPr>
    </w:lvl>
  </w:abstractNum>
  <w:abstractNum w:abstractNumId="35" w15:restartNumberingAfterBreak="0">
    <w:nsid w:val="69F41280"/>
    <w:multiLevelType w:val="hybridMultilevel"/>
    <w:tmpl w:val="FE76A238"/>
    <w:lvl w:ilvl="0" w:tplc="D2769ACC">
      <w:numFmt w:val="bullet"/>
      <w:lvlText w:val=""/>
      <w:lvlJc w:val="left"/>
      <w:pPr>
        <w:ind w:left="1199" w:hanging="360"/>
      </w:pPr>
      <w:rPr>
        <w:rFonts w:ascii="Symbol" w:eastAsia="Symbol" w:hAnsi="Symbol" w:cs="Symbol" w:hint="default"/>
        <w:w w:val="100"/>
        <w:sz w:val="24"/>
        <w:szCs w:val="24"/>
      </w:rPr>
    </w:lvl>
    <w:lvl w:ilvl="1" w:tplc="31DAC9D8">
      <w:numFmt w:val="bullet"/>
      <w:lvlText w:val="•"/>
      <w:lvlJc w:val="left"/>
      <w:pPr>
        <w:ind w:left="2244" w:hanging="360"/>
      </w:pPr>
      <w:rPr>
        <w:rFonts w:hint="default"/>
      </w:rPr>
    </w:lvl>
    <w:lvl w:ilvl="2" w:tplc="DAD6F932">
      <w:numFmt w:val="bullet"/>
      <w:lvlText w:val="•"/>
      <w:lvlJc w:val="left"/>
      <w:pPr>
        <w:ind w:left="3288" w:hanging="360"/>
      </w:pPr>
      <w:rPr>
        <w:rFonts w:hint="default"/>
      </w:rPr>
    </w:lvl>
    <w:lvl w:ilvl="3" w:tplc="8BB2B432">
      <w:numFmt w:val="bullet"/>
      <w:lvlText w:val="•"/>
      <w:lvlJc w:val="left"/>
      <w:pPr>
        <w:ind w:left="4332" w:hanging="360"/>
      </w:pPr>
      <w:rPr>
        <w:rFonts w:hint="default"/>
      </w:rPr>
    </w:lvl>
    <w:lvl w:ilvl="4" w:tplc="60AC0384">
      <w:numFmt w:val="bullet"/>
      <w:lvlText w:val="•"/>
      <w:lvlJc w:val="left"/>
      <w:pPr>
        <w:ind w:left="5376" w:hanging="360"/>
      </w:pPr>
      <w:rPr>
        <w:rFonts w:hint="default"/>
      </w:rPr>
    </w:lvl>
    <w:lvl w:ilvl="5" w:tplc="2EF2618E">
      <w:numFmt w:val="bullet"/>
      <w:lvlText w:val="•"/>
      <w:lvlJc w:val="left"/>
      <w:pPr>
        <w:ind w:left="6420" w:hanging="360"/>
      </w:pPr>
      <w:rPr>
        <w:rFonts w:hint="default"/>
      </w:rPr>
    </w:lvl>
    <w:lvl w:ilvl="6" w:tplc="DB48FD32">
      <w:numFmt w:val="bullet"/>
      <w:lvlText w:val="•"/>
      <w:lvlJc w:val="left"/>
      <w:pPr>
        <w:ind w:left="7464" w:hanging="360"/>
      </w:pPr>
      <w:rPr>
        <w:rFonts w:hint="default"/>
      </w:rPr>
    </w:lvl>
    <w:lvl w:ilvl="7" w:tplc="1332CB80">
      <w:numFmt w:val="bullet"/>
      <w:lvlText w:val="•"/>
      <w:lvlJc w:val="left"/>
      <w:pPr>
        <w:ind w:left="8508" w:hanging="360"/>
      </w:pPr>
      <w:rPr>
        <w:rFonts w:hint="default"/>
      </w:rPr>
    </w:lvl>
    <w:lvl w:ilvl="8" w:tplc="A08C9E36">
      <w:numFmt w:val="bullet"/>
      <w:lvlText w:val="•"/>
      <w:lvlJc w:val="left"/>
      <w:pPr>
        <w:ind w:left="9552" w:hanging="360"/>
      </w:pPr>
      <w:rPr>
        <w:rFonts w:hint="default"/>
      </w:rPr>
    </w:lvl>
  </w:abstractNum>
  <w:abstractNum w:abstractNumId="36" w15:restartNumberingAfterBreak="0">
    <w:nsid w:val="6A5D5163"/>
    <w:multiLevelType w:val="hybridMultilevel"/>
    <w:tmpl w:val="1F50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731F51"/>
    <w:multiLevelType w:val="hybridMultilevel"/>
    <w:tmpl w:val="49BC3B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871214"/>
    <w:multiLevelType w:val="hybridMultilevel"/>
    <w:tmpl w:val="9EC8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405B2D"/>
    <w:multiLevelType w:val="multilevel"/>
    <w:tmpl w:val="26BEC04E"/>
    <w:lvl w:ilvl="0">
      <w:start w:val="1"/>
      <w:numFmt w:val="bullet"/>
      <w:lvlText w:val=""/>
      <w:lvlJc w:val="left"/>
      <w:pPr>
        <w:ind w:left="720" w:hanging="360"/>
      </w:pPr>
      <w:rPr>
        <w:rFonts w:ascii="Wingdings" w:hAnsi="Wingdings" w:hint="default"/>
        <w:color w:val="0067AB"/>
        <w:sz w:val="16"/>
        <w:szCs w:val="16"/>
      </w:rPr>
    </w:lvl>
    <w:lvl w:ilvl="1">
      <w:start w:val="1"/>
      <w:numFmt w:val="bullet"/>
      <w:lvlText w:val=""/>
      <w:lvlJc w:val="left"/>
      <w:pPr>
        <w:ind w:left="1080" w:hanging="360"/>
      </w:pPr>
      <w:rPr>
        <w:rFonts w:ascii="Wingdings" w:hAnsi="Wingdings" w:hint="default"/>
        <w:b/>
        <w:i w:val="0"/>
        <w:color w:val="677719"/>
        <w:sz w:val="24"/>
        <w:szCs w:val="24"/>
      </w:rPr>
    </w:lvl>
    <w:lvl w:ilvl="2">
      <w:start w:val="1"/>
      <w:numFmt w:val="bullet"/>
      <w:lvlText w:val="–"/>
      <w:lvlJc w:val="left"/>
      <w:pPr>
        <w:ind w:left="1440" w:hanging="360"/>
      </w:pPr>
      <w:rPr>
        <w:rFonts w:ascii="Arial Bold" w:hAnsi="Arial Bold" w:hint="default"/>
        <w:b/>
        <w:i w:val="0"/>
        <w:color w:val="C0504D" w:themeColor="accent2"/>
        <w:sz w:val="24"/>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40" w15:restartNumberingAfterBreak="0">
    <w:nsid w:val="7F2214FF"/>
    <w:multiLevelType w:val="hybridMultilevel"/>
    <w:tmpl w:val="A14AFC2C"/>
    <w:lvl w:ilvl="0" w:tplc="457E6276">
      <w:start w:val="1"/>
      <w:numFmt w:val="upperLetter"/>
      <w:lvlText w:val="Appendix %1. "/>
      <w:lvlJc w:val="left"/>
      <w:pPr>
        <w:ind w:left="36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34"/>
  </w:num>
  <w:num w:numId="2">
    <w:abstractNumId w:val="27"/>
  </w:num>
  <w:num w:numId="3">
    <w:abstractNumId w:val="35"/>
  </w:num>
  <w:num w:numId="4">
    <w:abstractNumId w:val="10"/>
  </w:num>
  <w:num w:numId="5">
    <w:abstractNumId w:val="31"/>
  </w:num>
  <w:num w:numId="6">
    <w:abstractNumId w:val="25"/>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1"/>
    <w:lvlOverride w:ilvl="0">
      <w:startOverride w:val="1"/>
    </w:lvlOverride>
  </w:num>
  <w:num w:numId="19">
    <w:abstractNumId w:val="11"/>
  </w:num>
  <w:num w:numId="20">
    <w:abstractNumId w:val="18"/>
  </w:num>
  <w:num w:numId="21">
    <w:abstractNumId w:val="8"/>
    <w:lvlOverride w:ilvl="0">
      <w:startOverride w:val="1"/>
    </w:lvlOverride>
  </w:num>
  <w:num w:numId="22">
    <w:abstractNumId w:val="39"/>
  </w:num>
  <w:num w:numId="23">
    <w:abstractNumId w:val="37"/>
  </w:num>
  <w:num w:numId="24">
    <w:abstractNumId w:val="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33"/>
  </w:num>
  <w:num w:numId="27">
    <w:abstractNumId w:val="12"/>
  </w:num>
  <w:num w:numId="28">
    <w:abstractNumId w:val="32"/>
  </w:num>
  <w:num w:numId="29">
    <w:abstractNumId w:val="26"/>
  </w:num>
  <w:num w:numId="30">
    <w:abstractNumId w:val="28"/>
  </w:num>
  <w:num w:numId="31">
    <w:abstractNumId w:val="29"/>
  </w:num>
  <w:num w:numId="32">
    <w:abstractNumId w:val="15"/>
  </w:num>
  <w:num w:numId="33">
    <w:abstractNumId w:val="23"/>
  </w:num>
  <w:num w:numId="34">
    <w:abstractNumId w:val="13"/>
  </w:num>
  <w:num w:numId="35">
    <w:abstractNumId w:val="19"/>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0"/>
  </w:num>
  <w:num w:numId="39">
    <w:abstractNumId w:val="17"/>
  </w:num>
  <w:num w:numId="40">
    <w:abstractNumId w:val="24"/>
  </w:num>
  <w:num w:numId="41">
    <w:abstractNumId w:val="20"/>
  </w:num>
  <w:num w:numId="42">
    <w:abstractNumId w:val="36"/>
  </w:num>
  <w:num w:numId="43">
    <w:abstractNumId w:val="14"/>
  </w:num>
  <w:num w:numId="44">
    <w:abstractNumId w:val="38"/>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330"/>
    <w:rsid w:val="000244A5"/>
    <w:rsid w:val="00080DBD"/>
    <w:rsid w:val="00096EED"/>
    <w:rsid w:val="000A1223"/>
    <w:rsid w:val="000D44B9"/>
    <w:rsid w:val="000F068C"/>
    <w:rsid w:val="000F33A0"/>
    <w:rsid w:val="0010718C"/>
    <w:rsid w:val="00113601"/>
    <w:rsid w:val="00146EED"/>
    <w:rsid w:val="001F578A"/>
    <w:rsid w:val="002124EE"/>
    <w:rsid w:val="002164C1"/>
    <w:rsid w:val="00223ADF"/>
    <w:rsid w:val="00230330"/>
    <w:rsid w:val="002A0E36"/>
    <w:rsid w:val="002D3400"/>
    <w:rsid w:val="002E0340"/>
    <w:rsid w:val="00301084"/>
    <w:rsid w:val="0030481B"/>
    <w:rsid w:val="00334D90"/>
    <w:rsid w:val="00364BCA"/>
    <w:rsid w:val="00365539"/>
    <w:rsid w:val="003701DE"/>
    <w:rsid w:val="003725A7"/>
    <w:rsid w:val="00374AFF"/>
    <w:rsid w:val="003759C4"/>
    <w:rsid w:val="003C5209"/>
    <w:rsid w:val="004018CF"/>
    <w:rsid w:val="0040526D"/>
    <w:rsid w:val="00405AF0"/>
    <w:rsid w:val="00457EF7"/>
    <w:rsid w:val="00485BF4"/>
    <w:rsid w:val="00535F02"/>
    <w:rsid w:val="00537C96"/>
    <w:rsid w:val="005405D3"/>
    <w:rsid w:val="00545D3C"/>
    <w:rsid w:val="00554676"/>
    <w:rsid w:val="00575FC1"/>
    <w:rsid w:val="005924C0"/>
    <w:rsid w:val="005F6946"/>
    <w:rsid w:val="006200CB"/>
    <w:rsid w:val="0064366D"/>
    <w:rsid w:val="0064461E"/>
    <w:rsid w:val="00664740"/>
    <w:rsid w:val="006A547C"/>
    <w:rsid w:val="006D7138"/>
    <w:rsid w:val="00726366"/>
    <w:rsid w:val="007337A4"/>
    <w:rsid w:val="007B1CE6"/>
    <w:rsid w:val="007C1285"/>
    <w:rsid w:val="0080379A"/>
    <w:rsid w:val="008133A0"/>
    <w:rsid w:val="00856991"/>
    <w:rsid w:val="008820B5"/>
    <w:rsid w:val="008D2A3D"/>
    <w:rsid w:val="008D3D5A"/>
    <w:rsid w:val="008D5919"/>
    <w:rsid w:val="00923B00"/>
    <w:rsid w:val="00967393"/>
    <w:rsid w:val="00993263"/>
    <w:rsid w:val="009F24C1"/>
    <w:rsid w:val="00A02BFA"/>
    <w:rsid w:val="00A37979"/>
    <w:rsid w:val="00A607AE"/>
    <w:rsid w:val="00A9456A"/>
    <w:rsid w:val="00AC2899"/>
    <w:rsid w:val="00AD45D8"/>
    <w:rsid w:val="00B23B94"/>
    <w:rsid w:val="00B60DCE"/>
    <w:rsid w:val="00B868EF"/>
    <w:rsid w:val="00B9530A"/>
    <w:rsid w:val="00BE5722"/>
    <w:rsid w:val="00BE7922"/>
    <w:rsid w:val="00BF4DB3"/>
    <w:rsid w:val="00C02A05"/>
    <w:rsid w:val="00C312E5"/>
    <w:rsid w:val="00C369CD"/>
    <w:rsid w:val="00C47EBA"/>
    <w:rsid w:val="00C51B1D"/>
    <w:rsid w:val="00C6383E"/>
    <w:rsid w:val="00C91007"/>
    <w:rsid w:val="00CA18B5"/>
    <w:rsid w:val="00CA240D"/>
    <w:rsid w:val="00CB2331"/>
    <w:rsid w:val="00CB432F"/>
    <w:rsid w:val="00CC6BF8"/>
    <w:rsid w:val="00CF6F53"/>
    <w:rsid w:val="00D13A28"/>
    <w:rsid w:val="00D65241"/>
    <w:rsid w:val="00DD28B5"/>
    <w:rsid w:val="00DD6454"/>
    <w:rsid w:val="00DF2F25"/>
    <w:rsid w:val="00E20C39"/>
    <w:rsid w:val="00E24C14"/>
    <w:rsid w:val="00E44E9B"/>
    <w:rsid w:val="00E56CD5"/>
    <w:rsid w:val="00E56D6C"/>
    <w:rsid w:val="00E61381"/>
    <w:rsid w:val="00EA12AD"/>
    <w:rsid w:val="00EC03A1"/>
    <w:rsid w:val="00ED22BB"/>
    <w:rsid w:val="00F17F95"/>
    <w:rsid w:val="00F560C4"/>
    <w:rsid w:val="00FA61AF"/>
    <w:rsid w:val="00FC0242"/>
    <w:rsid w:val="00FC09D0"/>
    <w:rsid w:val="00FE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280E46"/>
  <w15:docId w15:val="{A14767B2-9990-4506-851D-117B2140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11" w:unhideWhenUsed="1" w:qFormat="1"/>
    <w:lsdException w:name="footer" w:semiHidden="1" w:uiPriority="1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8B5"/>
    <w:rPr>
      <w:rFonts w:ascii="Calibri" w:eastAsia="Calibri" w:hAnsi="Calibri" w:cs="Calibri"/>
    </w:rPr>
  </w:style>
  <w:style w:type="paragraph" w:styleId="Heading1">
    <w:name w:val="heading 1"/>
    <w:basedOn w:val="Normal"/>
    <w:link w:val="Heading1Char"/>
    <w:uiPriority w:val="9"/>
    <w:qFormat/>
    <w:rsid w:val="00535F02"/>
    <w:pPr>
      <w:numPr>
        <w:numId w:val="45"/>
      </w:numPr>
      <w:tabs>
        <w:tab w:val="left" w:pos="720"/>
      </w:tabs>
      <w:spacing w:before="240"/>
      <w:ind w:left="720" w:hanging="720"/>
      <w:outlineLvl w:val="0"/>
    </w:pPr>
    <w:rPr>
      <w:rFonts w:ascii="Cambria" w:eastAsia="Cambria" w:hAnsi="Cambria" w:cs="Cambria"/>
      <w:b/>
      <w:bCs/>
      <w:sz w:val="40"/>
      <w:szCs w:val="40"/>
    </w:rPr>
  </w:style>
  <w:style w:type="paragraph" w:styleId="Heading2">
    <w:name w:val="heading 2"/>
    <w:basedOn w:val="Normal"/>
    <w:link w:val="Heading2Char"/>
    <w:uiPriority w:val="9"/>
    <w:unhideWhenUsed/>
    <w:qFormat/>
    <w:rsid w:val="00535F02"/>
    <w:pPr>
      <w:numPr>
        <w:ilvl w:val="1"/>
        <w:numId w:val="45"/>
      </w:numPr>
      <w:tabs>
        <w:tab w:val="left" w:pos="720"/>
      </w:tabs>
      <w:spacing w:before="240"/>
      <w:ind w:hanging="720"/>
      <w:jc w:val="both"/>
      <w:outlineLvl w:val="1"/>
    </w:pPr>
    <w:rPr>
      <w:rFonts w:ascii="Cambria" w:hAnsi="Cambria"/>
      <w:b/>
      <w:bCs/>
      <w:sz w:val="32"/>
      <w:szCs w:val="32"/>
    </w:rPr>
  </w:style>
  <w:style w:type="paragraph" w:styleId="Heading3">
    <w:name w:val="heading 3"/>
    <w:basedOn w:val="Normal"/>
    <w:link w:val="Heading3Char"/>
    <w:uiPriority w:val="9"/>
    <w:unhideWhenUsed/>
    <w:qFormat/>
    <w:rsid w:val="00535F02"/>
    <w:pPr>
      <w:numPr>
        <w:ilvl w:val="2"/>
        <w:numId w:val="45"/>
      </w:numPr>
      <w:tabs>
        <w:tab w:val="clear" w:pos="720"/>
        <w:tab w:val="left" w:pos="900"/>
      </w:tabs>
      <w:spacing w:before="120"/>
      <w:ind w:left="900" w:hanging="900"/>
      <w:outlineLvl w:val="2"/>
    </w:pPr>
    <w:rPr>
      <w:rFonts w:asciiTheme="majorHAnsi" w:eastAsia="Calibri Light" w:hAnsiTheme="majorHAnsi" w:cs="Calibri Light"/>
      <w:b/>
      <w:bCs/>
      <w:sz w:val="28"/>
      <w:szCs w:val="28"/>
    </w:rPr>
  </w:style>
  <w:style w:type="paragraph" w:styleId="Heading4">
    <w:name w:val="heading 4"/>
    <w:basedOn w:val="Normal"/>
    <w:link w:val="Heading4Char"/>
    <w:uiPriority w:val="9"/>
    <w:unhideWhenUsed/>
    <w:qFormat/>
    <w:pPr>
      <w:ind w:left="430"/>
      <w:outlineLvl w:val="3"/>
    </w:pPr>
    <w:rPr>
      <w:rFonts w:ascii="Arial" w:eastAsia="Arial" w:hAnsi="Arial" w:cs="Arial"/>
      <w:sz w:val="25"/>
      <w:szCs w:val="25"/>
    </w:rPr>
  </w:style>
  <w:style w:type="paragraph" w:styleId="Heading5">
    <w:name w:val="heading 5"/>
    <w:basedOn w:val="BodyText"/>
    <w:link w:val="Heading5Char"/>
    <w:uiPriority w:val="9"/>
    <w:unhideWhenUsed/>
    <w:qFormat/>
    <w:rsid w:val="007337A4"/>
    <w:pPr>
      <w:spacing w:before="240" w:after="120"/>
      <w:outlineLvl w:val="4"/>
    </w:pPr>
    <w:rPr>
      <w:rFonts w:ascii="Cambria" w:hAnsi="Cambria"/>
      <w:b/>
      <w:bCs/>
    </w:rPr>
  </w:style>
  <w:style w:type="paragraph" w:styleId="Heading6">
    <w:name w:val="heading 6"/>
    <w:basedOn w:val="Heading5"/>
    <w:link w:val="Heading6Char"/>
    <w:uiPriority w:val="9"/>
    <w:unhideWhenUsed/>
    <w:qFormat/>
    <w:rsid w:val="00C02A05"/>
    <w:pPr>
      <w:outlineLvl w:val="5"/>
    </w:pPr>
    <w:rPr>
      <w:i/>
      <w:iCs/>
    </w:rPr>
  </w:style>
  <w:style w:type="paragraph" w:styleId="Heading7">
    <w:name w:val="heading 7"/>
    <w:basedOn w:val="Normal"/>
    <w:next w:val="Normal"/>
    <w:link w:val="Heading7Char"/>
    <w:uiPriority w:val="9"/>
    <w:unhideWhenUsed/>
    <w:qFormat/>
    <w:rsid w:val="002D340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2D3400"/>
    <w:pPr>
      <w:keepNext/>
      <w:keepLines/>
      <w:widowControl/>
      <w:autoSpaceDE/>
      <w:autoSpaceDN/>
      <w:spacing w:before="40" w:line="259" w:lineRule="auto"/>
      <w:outlineLvl w:val="7"/>
    </w:pPr>
    <w:rPr>
      <w:rFonts w:ascii="Cambria" w:eastAsiaTheme="majorEastAsia" w:hAnsi="Cambria" w:cstheme="majorBidi"/>
      <w:b/>
      <w:color w:val="272727" w:themeColor="text1" w:themeTint="D8"/>
      <w:sz w:val="40"/>
      <w:szCs w:val="21"/>
    </w:rPr>
  </w:style>
  <w:style w:type="paragraph" w:styleId="Heading9">
    <w:name w:val="heading 9"/>
    <w:basedOn w:val="Normal"/>
    <w:next w:val="Normal"/>
    <w:link w:val="Heading9Char"/>
    <w:uiPriority w:val="9"/>
    <w:unhideWhenUsed/>
    <w:qFormat/>
    <w:rsid w:val="002D3400"/>
    <w:pPr>
      <w:keepNext/>
      <w:keepLines/>
      <w:widowControl/>
      <w:autoSpaceDE/>
      <w:autoSpaceDN/>
      <w:spacing w:before="40" w:line="259" w:lineRule="auto"/>
      <w:outlineLvl w:val="8"/>
    </w:pPr>
    <w:rPr>
      <w:rFonts w:asciiTheme="minorHAnsi" w:eastAsiaTheme="majorEastAsia" w:hAnsiTheme="min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45D3C"/>
    <w:pPr>
      <w:tabs>
        <w:tab w:val="right" w:leader="dot" w:pos="9360"/>
      </w:tabs>
      <w:spacing w:before="141"/>
      <w:ind w:left="960" w:hanging="481"/>
    </w:pPr>
    <w:rPr>
      <w:noProof/>
    </w:rPr>
  </w:style>
  <w:style w:type="paragraph" w:styleId="TOC2">
    <w:name w:val="toc 2"/>
    <w:basedOn w:val="TOC1"/>
    <w:uiPriority w:val="39"/>
    <w:qFormat/>
    <w:rsid w:val="00545D3C"/>
    <w:pPr>
      <w:ind w:left="1440" w:hanging="720"/>
    </w:pPr>
  </w:style>
  <w:style w:type="paragraph" w:styleId="TOC3">
    <w:name w:val="toc 3"/>
    <w:basedOn w:val="Normal"/>
    <w:uiPriority w:val="39"/>
    <w:qFormat/>
    <w:rsid w:val="00545D3C"/>
    <w:pPr>
      <w:tabs>
        <w:tab w:val="left" w:pos="1920"/>
        <w:tab w:val="right" w:leader="dot" w:pos="9360"/>
      </w:tabs>
      <w:spacing w:before="120"/>
      <w:ind w:left="1920" w:hanging="966"/>
    </w:pPr>
    <w:rPr>
      <w:noProof/>
    </w:rPr>
  </w:style>
  <w:style w:type="paragraph" w:styleId="BodyText">
    <w:name w:val="Body Text"/>
    <w:basedOn w:val="Heading4"/>
    <w:link w:val="BodyTextChar"/>
    <w:uiPriority w:val="1"/>
    <w:qFormat/>
    <w:rsid w:val="00BF4DB3"/>
    <w:pPr>
      <w:spacing w:before="160" w:line="223" w:lineRule="auto"/>
      <w:ind w:left="0" w:firstLine="5"/>
    </w:pPr>
    <w:rPr>
      <w:rFonts w:asciiTheme="minorHAnsi" w:hAnsiTheme="minorHAnsi" w:cstheme="minorHAnsi"/>
      <w:spacing w:val="-3"/>
      <w:sz w:val="24"/>
    </w:rPr>
  </w:style>
  <w:style w:type="paragraph" w:styleId="ListParagraph">
    <w:name w:val="List Paragraph"/>
    <w:aliases w:val="Sidebox text"/>
    <w:basedOn w:val="Normal"/>
    <w:link w:val="ListParagraphChar"/>
    <w:uiPriority w:val="1"/>
    <w:qFormat/>
    <w:pPr>
      <w:spacing w:before="120"/>
      <w:ind w:left="1920" w:hanging="360"/>
    </w:pPr>
  </w:style>
  <w:style w:type="paragraph" w:customStyle="1" w:styleId="TableParagraph">
    <w:name w:val="Table Paragraph"/>
    <w:basedOn w:val="Normal"/>
    <w:uiPriority w:val="1"/>
    <w:qFormat/>
    <w:pPr>
      <w:spacing w:before="22"/>
      <w:ind w:left="126" w:right="106"/>
      <w:jc w:val="center"/>
    </w:pPr>
  </w:style>
  <w:style w:type="paragraph" w:styleId="BalloonText">
    <w:name w:val="Balloon Text"/>
    <w:basedOn w:val="Normal"/>
    <w:link w:val="BalloonTextChar"/>
    <w:uiPriority w:val="99"/>
    <w:semiHidden/>
    <w:unhideWhenUsed/>
    <w:rsid w:val="00882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0B5"/>
    <w:rPr>
      <w:rFonts w:ascii="Segoe UI" w:eastAsia="Calibri" w:hAnsi="Segoe UI" w:cs="Segoe UI"/>
      <w:sz w:val="18"/>
      <w:szCs w:val="18"/>
    </w:rPr>
  </w:style>
  <w:style w:type="character" w:styleId="CommentReference">
    <w:name w:val="annotation reference"/>
    <w:basedOn w:val="DefaultParagraphFont"/>
    <w:uiPriority w:val="99"/>
    <w:unhideWhenUsed/>
    <w:rsid w:val="008820B5"/>
    <w:rPr>
      <w:sz w:val="16"/>
      <w:szCs w:val="16"/>
    </w:rPr>
  </w:style>
  <w:style w:type="paragraph" w:styleId="CommentText">
    <w:name w:val="annotation text"/>
    <w:basedOn w:val="Normal"/>
    <w:link w:val="CommentTextChar"/>
    <w:unhideWhenUsed/>
    <w:rsid w:val="008820B5"/>
    <w:pPr>
      <w:widowControl/>
      <w:autoSpaceDE/>
      <w:autoSpaceDN/>
    </w:pPr>
    <w:rPr>
      <w:rFonts w:eastAsia="Times New Roman" w:cs="Times New Roman"/>
      <w:sz w:val="20"/>
      <w:szCs w:val="20"/>
    </w:rPr>
  </w:style>
  <w:style w:type="character" w:customStyle="1" w:styleId="CommentTextChar">
    <w:name w:val="Comment Text Char"/>
    <w:basedOn w:val="DefaultParagraphFont"/>
    <w:link w:val="CommentText"/>
    <w:rsid w:val="008820B5"/>
    <w:rPr>
      <w:rFonts w:ascii="Calibri" w:eastAsia="Times New Roman" w:hAnsi="Calibri" w:cs="Times New Roman"/>
      <w:sz w:val="20"/>
      <w:szCs w:val="20"/>
    </w:rPr>
  </w:style>
  <w:style w:type="character" w:styleId="Hyperlink">
    <w:name w:val="Hyperlink"/>
    <w:basedOn w:val="DefaultParagraphFont"/>
    <w:uiPriority w:val="99"/>
    <w:unhideWhenUsed/>
    <w:rsid w:val="00DD28B5"/>
    <w:rPr>
      <w:color w:val="0000FF" w:themeColor="hyperlink"/>
      <w:u w:val="single"/>
    </w:rPr>
  </w:style>
  <w:style w:type="paragraph" w:styleId="Header">
    <w:name w:val="header"/>
    <w:basedOn w:val="Normal"/>
    <w:link w:val="HeaderChar"/>
    <w:uiPriority w:val="11"/>
    <w:unhideWhenUsed/>
    <w:qFormat/>
    <w:rsid w:val="00DD28B5"/>
    <w:pPr>
      <w:tabs>
        <w:tab w:val="center" w:pos="4680"/>
        <w:tab w:val="right" w:pos="9360"/>
      </w:tabs>
    </w:pPr>
  </w:style>
  <w:style w:type="character" w:customStyle="1" w:styleId="BodyTextChar">
    <w:name w:val="Body Text Char"/>
    <w:basedOn w:val="DefaultParagraphFont"/>
    <w:link w:val="BodyText"/>
    <w:uiPriority w:val="1"/>
    <w:rsid w:val="00BF4DB3"/>
    <w:rPr>
      <w:rFonts w:eastAsia="Arial" w:cstheme="minorHAnsi"/>
      <w:spacing w:val="-3"/>
      <w:sz w:val="24"/>
      <w:szCs w:val="25"/>
    </w:rPr>
  </w:style>
  <w:style w:type="character" w:customStyle="1" w:styleId="HeaderChar">
    <w:name w:val="Header Char"/>
    <w:basedOn w:val="DefaultParagraphFont"/>
    <w:link w:val="Header"/>
    <w:uiPriority w:val="11"/>
    <w:rsid w:val="00DD28B5"/>
    <w:rPr>
      <w:rFonts w:ascii="Calibri" w:eastAsia="Calibri" w:hAnsi="Calibri" w:cs="Calibri"/>
    </w:rPr>
  </w:style>
  <w:style w:type="paragraph" w:styleId="Footer">
    <w:name w:val="footer"/>
    <w:basedOn w:val="Normal"/>
    <w:link w:val="FooterChar"/>
    <w:uiPriority w:val="11"/>
    <w:unhideWhenUsed/>
    <w:qFormat/>
    <w:rsid w:val="00DD28B5"/>
    <w:pPr>
      <w:tabs>
        <w:tab w:val="center" w:pos="4680"/>
        <w:tab w:val="right" w:pos="9360"/>
      </w:tabs>
    </w:pPr>
  </w:style>
  <w:style w:type="character" w:customStyle="1" w:styleId="FooterChar">
    <w:name w:val="Footer Char"/>
    <w:basedOn w:val="DefaultParagraphFont"/>
    <w:link w:val="Footer"/>
    <w:uiPriority w:val="11"/>
    <w:rsid w:val="00DD28B5"/>
    <w:rPr>
      <w:rFonts w:ascii="Calibri" w:eastAsia="Calibri" w:hAnsi="Calibri" w:cs="Calibri"/>
    </w:rPr>
  </w:style>
  <w:style w:type="paragraph" w:styleId="ListBullet">
    <w:name w:val="List Bullet"/>
    <w:basedOn w:val="Normal"/>
    <w:uiPriority w:val="99"/>
    <w:unhideWhenUsed/>
    <w:rsid w:val="00223ADF"/>
    <w:pPr>
      <w:numPr>
        <w:numId w:val="8"/>
      </w:numPr>
      <w:tabs>
        <w:tab w:val="clear" w:pos="360"/>
        <w:tab w:val="left" w:pos="720"/>
      </w:tabs>
      <w:spacing w:before="120" w:line="223" w:lineRule="auto"/>
      <w:ind w:left="720"/>
    </w:pPr>
    <w:rPr>
      <w:sz w:val="24"/>
      <w:szCs w:val="24"/>
    </w:rPr>
  </w:style>
  <w:style w:type="paragraph" w:customStyle="1" w:styleId="TableTitle">
    <w:name w:val="Table Title"/>
    <w:basedOn w:val="Normal"/>
    <w:qFormat/>
    <w:rsid w:val="00C47EBA"/>
    <w:pPr>
      <w:spacing w:before="160" w:after="120"/>
    </w:pPr>
    <w:rPr>
      <w:b/>
      <w:sz w:val="21"/>
    </w:rPr>
  </w:style>
  <w:style w:type="paragraph" w:customStyle="1" w:styleId="TableHeaderRow">
    <w:name w:val="Table Header Row"/>
    <w:basedOn w:val="TableParagraph"/>
    <w:qFormat/>
    <w:rsid w:val="0064461E"/>
    <w:pPr>
      <w:spacing w:before="60" w:after="60"/>
      <w:ind w:left="0" w:right="90"/>
      <w:jc w:val="left"/>
    </w:pPr>
    <w:rPr>
      <w:b/>
      <w:color w:val="FFFFFF"/>
      <w:sz w:val="20"/>
    </w:rPr>
  </w:style>
  <w:style w:type="paragraph" w:customStyle="1" w:styleId="TableText">
    <w:name w:val="Table Text"/>
    <w:basedOn w:val="TableParagraph"/>
    <w:qFormat/>
    <w:rsid w:val="00DD28B5"/>
    <w:pPr>
      <w:spacing w:before="30" w:after="30"/>
      <w:ind w:left="0" w:right="130"/>
      <w:jc w:val="left"/>
    </w:pPr>
    <w:rPr>
      <w:sz w:val="20"/>
    </w:rPr>
  </w:style>
  <w:style w:type="paragraph" w:customStyle="1" w:styleId="TableNotes">
    <w:name w:val="Table Notes"/>
    <w:basedOn w:val="Normal"/>
    <w:qFormat/>
    <w:rsid w:val="00EC03A1"/>
    <w:pPr>
      <w:spacing w:after="240"/>
    </w:pPr>
    <w:rPr>
      <w:sz w:val="18"/>
      <w:szCs w:val="18"/>
    </w:rPr>
  </w:style>
  <w:style w:type="character" w:styleId="PageNumber">
    <w:name w:val="page number"/>
    <w:basedOn w:val="DefaultParagraphFont"/>
    <w:qFormat/>
    <w:rsid w:val="00C47EBA"/>
    <w:rPr>
      <w:rFonts w:cs="Times New Roman"/>
    </w:rPr>
  </w:style>
  <w:style w:type="paragraph" w:customStyle="1" w:styleId="FigureNotes">
    <w:name w:val="Figure Notes"/>
    <w:basedOn w:val="Normal"/>
    <w:qFormat/>
    <w:rsid w:val="00E56CD5"/>
    <w:pPr>
      <w:spacing w:before="30" w:after="120"/>
      <w:jc w:val="right"/>
    </w:pPr>
    <w:rPr>
      <w:sz w:val="18"/>
    </w:rPr>
  </w:style>
  <w:style w:type="paragraph" w:styleId="Caption">
    <w:name w:val="caption"/>
    <w:basedOn w:val="Normal"/>
    <w:next w:val="Normal"/>
    <w:uiPriority w:val="35"/>
    <w:unhideWhenUsed/>
    <w:qFormat/>
    <w:rsid w:val="00EC03A1"/>
    <w:pPr>
      <w:spacing w:before="120" w:after="240"/>
      <w:jc w:val="right"/>
    </w:pPr>
    <w:rPr>
      <w:b/>
      <w:sz w:val="21"/>
    </w:rPr>
  </w:style>
  <w:style w:type="paragraph" w:styleId="FootnoteText">
    <w:name w:val="footnote text"/>
    <w:basedOn w:val="Normal"/>
    <w:link w:val="FootnoteTextChar"/>
    <w:uiPriority w:val="99"/>
    <w:unhideWhenUsed/>
    <w:rsid w:val="00CF6F53"/>
    <w:rPr>
      <w:sz w:val="18"/>
      <w:szCs w:val="18"/>
    </w:rPr>
  </w:style>
  <w:style w:type="character" w:customStyle="1" w:styleId="FootnoteTextChar">
    <w:name w:val="Footnote Text Char"/>
    <w:basedOn w:val="DefaultParagraphFont"/>
    <w:link w:val="FootnoteText"/>
    <w:uiPriority w:val="99"/>
    <w:rsid w:val="00CF6F53"/>
    <w:rPr>
      <w:rFonts w:ascii="Calibri" w:eastAsia="Calibri" w:hAnsi="Calibri" w:cs="Calibri"/>
      <w:sz w:val="18"/>
      <w:szCs w:val="18"/>
    </w:rPr>
  </w:style>
  <w:style w:type="character" w:styleId="FootnoteReference">
    <w:name w:val="footnote reference"/>
    <w:basedOn w:val="DefaultParagraphFont"/>
    <w:uiPriority w:val="99"/>
    <w:unhideWhenUsed/>
    <w:qFormat/>
    <w:rsid w:val="0010718C"/>
    <w:rPr>
      <w:vertAlign w:val="superscript"/>
    </w:rPr>
  </w:style>
  <w:style w:type="character" w:customStyle="1" w:styleId="UnresolvedMention">
    <w:name w:val="Unresolved Mention"/>
    <w:basedOn w:val="DefaultParagraphFont"/>
    <w:uiPriority w:val="99"/>
    <w:semiHidden/>
    <w:unhideWhenUsed/>
    <w:rsid w:val="0010718C"/>
    <w:rPr>
      <w:color w:val="605E5C"/>
      <w:shd w:val="clear" w:color="auto" w:fill="E1DFDD"/>
    </w:rPr>
  </w:style>
  <w:style w:type="paragraph" w:styleId="ListBullet2">
    <w:name w:val="List Bullet 2"/>
    <w:basedOn w:val="ListBullet4"/>
    <w:uiPriority w:val="99"/>
    <w:unhideWhenUsed/>
    <w:rsid w:val="007337A4"/>
    <w:pPr>
      <w:tabs>
        <w:tab w:val="clear" w:pos="1440"/>
        <w:tab w:val="left" w:pos="1080"/>
      </w:tabs>
      <w:spacing w:before="120"/>
      <w:ind w:left="1080"/>
    </w:pPr>
    <w:rPr>
      <w:sz w:val="24"/>
      <w:szCs w:val="24"/>
    </w:rPr>
  </w:style>
  <w:style w:type="paragraph" w:styleId="ListBullet3">
    <w:name w:val="List Bullet 3"/>
    <w:basedOn w:val="ListBullet4"/>
    <w:uiPriority w:val="99"/>
    <w:unhideWhenUsed/>
    <w:rsid w:val="007337A4"/>
    <w:pPr>
      <w:tabs>
        <w:tab w:val="left" w:pos="1440"/>
      </w:tabs>
      <w:spacing w:before="120"/>
      <w:contextualSpacing w:val="0"/>
    </w:pPr>
    <w:rPr>
      <w:sz w:val="24"/>
      <w:szCs w:val="24"/>
    </w:rPr>
  </w:style>
  <w:style w:type="paragraph" w:customStyle="1" w:styleId="TOCListofTablesorFigures">
    <w:name w:val="TOC List of Tables or Figures"/>
    <w:basedOn w:val="Normal"/>
    <w:qFormat/>
    <w:rsid w:val="00146EED"/>
    <w:pPr>
      <w:tabs>
        <w:tab w:val="left" w:pos="1080"/>
        <w:tab w:val="right" w:leader="dot" w:pos="9360"/>
      </w:tabs>
      <w:spacing w:before="142"/>
      <w:ind w:left="1080" w:hanging="1080"/>
    </w:pPr>
  </w:style>
  <w:style w:type="paragraph" w:styleId="ListBullet4">
    <w:name w:val="List Bullet 4"/>
    <w:basedOn w:val="Normal"/>
    <w:uiPriority w:val="99"/>
    <w:unhideWhenUsed/>
    <w:rsid w:val="00146EED"/>
    <w:pPr>
      <w:numPr>
        <w:numId w:val="11"/>
      </w:numPr>
      <w:contextualSpacing/>
    </w:pPr>
  </w:style>
  <w:style w:type="paragraph" w:customStyle="1" w:styleId="FooterCenter">
    <w:name w:val="Footer Center"/>
    <w:basedOn w:val="Normal"/>
    <w:uiPriority w:val="11"/>
    <w:qFormat/>
    <w:rsid w:val="00F17F95"/>
    <w:pPr>
      <w:widowControl/>
      <w:autoSpaceDE/>
      <w:autoSpaceDN/>
      <w:spacing w:before="120"/>
      <w:jc w:val="center"/>
    </w:pPr>
    <w:rPr>
      <w:rFonts w:asciiTheme="minorHAnsi" w:eastAsiaTheme="minorEastAsia" w:hAnsiTheme="minorHAnsi" w:cstheme="minorBidi"/>
      <w:color w:val="1F497D" w:themeColor="text2"/>
      <w:sz w:val="18"/>
      <w:lang w:bidi="en-US"/>
    </w:rPr>
  </w:style>
  <w:style w:type="paragraph" w:customStyle="1" w:styleId="FooterRight">
    <w:name w:val="Footer Right"/>
    <w:basedOn w:val="Footer"/>
    <w:uiPriority w:val="11"/>
    <w:qFormat/>
    <w:rsid w:val="00F17F95"/>
    <w:pPr>
      <w:widowControl/>
      <w:tabs>
        <w:tab w:val="clear" w:pos="4680"/>
        <w:tab w:val="clear" w:pos="9360"/>
      </w:tabs>
      <w:autoSpaceDE/>
      <w:autoSpaceDN/>
      <w:jc w:val="right"/>
    </w:pPr>
    <w:rPr>
      <w:rFonts w:asciiTheme="majorHAnsi" w:eastAsia="Times New Roman" w:hAnsiTheme="majorHAnsi" w:cs="Times New Roman"/>
      <w:color w:val="1F497D" w:themeColor="text2"/>
      <w:sz w:val="16"/>
      <w:szCs w:val="20"/>
    </w:rPr>
  </w:style>
  <w:style w:type="character" w:customStyle="1" w:styleId="JobNumber">
    <w:name w:val="Job Number"/>
    <w:basedOn w:val="DefaultParagraphFont"/>
    <w:unhideWhenUsed/>
    <w:rsid w:val="00F17F95"/>
    <w:rPr>
      <w:sz w:val="14"/>
      <w:szCs w:val="14"/>
    </w:rPr>
  </w:style>
  <w:style w:type="paragraph" w:customStyle="1" w:styleId="HeaderRight">
    <w:name w:val="Header Right"/>
    <w:basedOn w:val="Header"/>
    <w:uiPriority w:val="11"/>
    <w:qFormat/>
    <w:rsid w:val="00F17F95"/>
    <w:pPr>
      <w:widowControl/>
      <w:tabs>
        <w:tab w:val="clear" w:pos="4680"/>
        <w:tab w:val="clear" w:pos="9360"/>
      </w:tabs>
      <w:autoSpaceDE/>
      <w:autoSpaceDN/>
      <w:jc w:val="right"/>
    </w:pPr>
    <w:rPr>
      <w:rFonts w:asciiTheme="majorHAnsi" w:eastAsia="Times New Roman" w:hAnsiTheme="majorHAnsi" w:cs="Times New Roman"/>
      <w:color w:val="1F497D" w:themeColor="text2"/>
      <w:sz w:val="16"/>
      <w:szCs w:val="20"/>
    </w:rPr>
  </w:style>
  <w:style w:type="paragraph" w:styleId="TableofFigures">
    <w:name w:val="table of figures"/>
    <w:basedOn w:val="Normal"/>
    <w:next w:val="Normal"/>
    <w:uiPriority w:val="99"/>
    <w:unhideWhenUsed/>
    <w:rsid w:val="00F17F95"/>
  </w:style>
  <w:style w:type="table" w:styleId="TableGrid">
    <w:name w:val="Table Grid"/>
    <w:basedOn w:val="TableNormal"/>
    <w:uiPriority w:val="39"/>
    <w:rsid w:val="00024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C02A05"/>
    <w:pPr>
      <w:numPr>
        <w:numId w:val="13"/>
      </w:numPr>
      <w:spacing w:before="120"/>
    </w:pPr>
    <w:rPr>
      <w:sz w:val="24"/>
      <w:szCs w:val="24"/>
    </w:rPr>
  </w:style>
  <w:style w:type="paragraph" w:styleId="ListNumber2">
    <w:name w:val="List Number 2"/>
    <w:basedOn w:val="ListParagraph"/>
    <w:uiPriority w:val="99"/>
    <w:unhideWhenUsed/>
    <w:rsid w:val="00C02A05"/>
    <w:pPr>
      <w:numPr>
        <w:ilvl w:val="1"/>
        <w:numId w:val="19"/>
      </w:numPr>
      <w:tabs>
        <w:tab w:val="left" w:pos="720"/>
      </w:tabs>
      <w:spacing w:before="160"/>
      <w:ind w:left="720" w:right="1077" w:hanging="360"/>
      <w:jc w:val="both"/>
    </w:pPr>
    <w:rPr>
      <w:sz w:val="24"/>
    </w:rPr>
  </w:style>
  <w:style w:type="character" w:customStyle="1" w:styleId="Heading4Char">
    <w:name w:val="Heading 4 Char"/>
    <w:basedOn w:val="DefaultParagraphFont"/>
    <w:link w:val="Heading4"/>
    <w:uiPriority w:val="9"/>
    <w:rsid w:val="008133A0"/>
    <w:rPr>
      <w:rFonts w:ascii="Arial" w:eastAsia="Arial" w:hAnsi="Arial" w:cs="Arial"/>
      <w:sz w:val="25"/>
      <w:szCs w:val="25"/>
    </w:rPr>
  </w:style>
  <w:style w:type="character" w:customStyle="1" w:styleId="Heading1Char">
    <w:name w:val="Heading 1 Char"/>
    <w:basedOn w:val="DefaultParagraphFont"/>
    <w:link w:val="Heading1"/>
    <w:uiPriority w:val="9"/>
    <w:rsid w:val="00535F02"/>
    <w:rPr>
      <w:rFonts w:ascii="Cambria" w:eastAsia="Cambria" w:hAnsi="Cambria" w:cs="Cambria"/>
      <w:b/>
      <w:bCs/>
      <w:sz w:val="40"/>
      <w:szCs w:val="40"/>
    </w:rPr>
  </w:style>
  <w:style w:type="table" w:customStyle="1" w:styleId="TemplateTable">
    <w:name w:val="Template Table"/>
    <w:basedOn w:val="TableNormal"/>
    <w:uiPriority w:val="99"/>
    <w:rsid w:val="008133A0"/>
    <w:pPr>
      <w:widowControl/>
      <w:autoSpaceDE/>
      <w:autoSpaceDN/>
    </w:pPr>
    <w:rPr>
      <w:rFonts w:ascii="Calibri" w:hAnsi="Calibri"/>
      <w:sz w:val="20"/>
    </w:rPr>
    <w:tblPr>
      <w:jc w:val="center"/>
      <w:tblBorders>
        <w:top w:val="single" w:sz="4" w:space="0" w:color="A9A999"/>
        <w:left w:val="single" w:sz="4" w:space="0" w:color="A9A999"/>
        <w:bottom w:val="single" w:sz="4" w:space="0" w:color="A9A999"/>
        <w:right w:val="single" w:sz="4" w:space="0" w:color="A9A999"/>
        <w:insideH w:val="single" w:sz="4" w:space="0" w:color="A9A999"/>
        <w:insideV w:val="single" w:sz="4" w:space="0" w:color="A9A999"/>
      </w:tblBorders>
      <w:tblCellMar>
        <w:top w:w="58" w:type="dxa"/>
        <w:left w:w="58" w:type="dxa"/>
        <w:bottom w:w="58" w:type="dxa"/>
        <w:right w:w="58" w:type="dxa"/>
      </w:tblCellMar>
    </w:tblPr>
    <w:trPr>
      <w:cantSplit/>
      <w:jc w:val="center"/>
    </w:trPr>
    <w:tcPr>
      <w:shd w:val="clear" w:color="auto" w:fill="FFFFFF" w:themeFill="background1"/>
    </w:tcPr>
    <w:tblStylePr w:type="firstRow">
      <w:pPr>
        <w:keepNext/>
        <w:keepLines/>
        <w:pageBreakBefore w:val="0"/>
        <w:widowControl/>
        <w:suppressLineNumbers w:val="0"/>
        <w:suppressAutoHyphens w:val="0"/>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CommonBullets" w:hAnsi="CommonBullets"/>
        <w:b/>
        <w:color w:val="FFFFFF" w:themeColor="background1"/>
        <w:sz w:val="20"/>
      </w:rPr>
      <w:tblPr/>
      <w:trPr>
        <w:tblHeader/>
      </w:trPr>
      <w:tcPr>
        <w:tcBorders>
          <w:top w:val="single" w:sz="4" w:space="0" w:color="333B0C"/>
          <w:left w:val="single" w:sz="4" w:space="0" w:color="333B0C"/>
          <w:bottom w:val="single" w:sz="4" w:space="0" w:color="333B0C"/>
          <w:right w:val="single" w:sz="4" w:space="0" w:color="333B0C"/>
          <w:insideH w:val="single" w:sz="4" w:space="0" w:color="FFFFFF" w:themeColor="background1"/>
          <w:insideV w:val="single" w:sz="4" w:space="0" w:color="FFFFFF" w:themeColor="background1"/>
          <w:tl2br w:val="nil"/>
          <w:tr2bl w:val="nil"/>
        </w:tcBorders>
        <w:shd w:val="clear" w:color="auto" w:fill="4F81BD" w:themeFill="accent1"/>
        <w:vAlign w:val="center"/>
      </w:tcPr>
    </w:tblStylePr>
  </w:style>
  <w:style w:type="paragraph" w:customStyle="1" w:styleId="TableCellNumbers">
    <w:name w:val="Table Cell Numbers"/>
    <w:basedOn w:val="Normal"/>
    <w:next w:val="Normal"/>
    <w:link w:val="TableCellNumbersChar"/>
    <w:qFormat/>
    <w:rsid w:val="008133A0"/>
    <w:pPr>
      <w:widowControl/>
      <w:autoSpaceDE/>
      <w:autoSpaceDN/>
      <w:jc w:val="center"/>
    </w:pPr>
    <w:rPr>
      <w:rFonts w:eastAsia="Times New Roman" w:cs="Times New Roman"/>
      <w:sz w:val="20"/>
      <w:szCs w:val="18"/>
    </w:rPr>
  </w:style>
  <w:style w:type="character" w:customStyle="1" w:styleId="TableCellNumbersChar">
    <w:name w:val="Table Cell Numbers Char"/>
    <w:basedOn w:val="DefaultParagraphFont"/>
    <w:link w:val="TableCellNumbers"/>
    <w:rsid w:val="008133A0"/>
    <w:rPr>
      <w:rFonts w:ascii="Calibri" w:eastAsia="Times New Roman" w:hAnsi="Calibri" w:cs="Times New Roman"/>
      <w:sz w:val="20"/>
      <w:szCs w:val="18"/>
    </w:rPr>
  </w:style>
  <w:style w:type="paragraph" w:customStyle="1" w:styleId="TableColumnHeading">
    <w:name w:val="Table Column Heading"/>
    <w:basedOn w:val="Normal"/>
    <w:next w:val="Normal"/>
    <w:link w:val="TableColumnHeadingChar"/>
    <w:qFormat/>
    <w:rsid w:val="008133A0"/>
    <w:pPr>
      <w:keepNext/>
      <w:keepLines/>
      <w:widowControl/>
      <w:autoSpaceDE/>
      <w:autoSpaceDN/>
      <w:jc w:val="center"/>
    </w:pPr>
    <w:rPr>
      <w:rFonts w:eastAsia="Times New Roman" w:cs="Times New Roman"/>
      <w:color w:val="FFFFFF" w:themeColor="background1"/>
      <w:sz w:val="20"/>
      <w:szCs w:val="20"/>
    </w:rPr>
  </w:style>
  <w:style w:type="character" w:customStyle="1" w:styleId="TableColumnHeadingChar">
    <w:name w:val="Table Column Heading Char"/>
    <w:basedOn w:val="DefaultParagraphFont"/>
    <w:link w:val="TableColumnHeading"/>
    <w:rsid w:val="008133A0"/>
    <w:rPr>
      <w:rFonts w:ascii="Calibri" w:eastAsia="Times New Roman" w:hAnsi="Calibri" w:cs="Times New Roman"/>
      <w:color w:val="FFFFFF" w:themeColor="background1"/>
      <w:sz w:val="20"/>
      <w:szCs w:val="20"/>
    </w:rPr>
  </w:style>
  <w:style w:type="paragraph" w:customStyle="1" w:styleId="TableCellText">
    <w:name w:val="Table Cell Text"/>
    <w:basedOn w:val="Normal"/>
    <w:next w:val="Normal"/>
    <w:link w:val="TableCellTextChar"/>
    <w:qFormat/>
    <w:rsid w:val="008133A0"/>
    <w:pPr>
      <w:widowControl/>
      <w:adjustRightInd w:val="0"/>
    </w:pPr>
    <w:rPr>
      <w:rFonts w:cs="Arial"/>
      <w:sz w:val="20"/>
      <w:szCs w:val="20"/>
    </w:rPr>
  </w:style>
  <w:style w:type="character" w:customStyle="1" w:styleId="TableCellTextChar">
    <w:name w:val="Table Cell Text Char"/>
    <w:basedOn w:val="DefaultParagraphFont"/>
    <w:link w:val="TableCellText"/>
    <w:rsid w:val="008133A0"/>
    <w:rPr>
      <w:rFonts w:ascii="Calibri" w:eastAsia="Calibri" w:hAnsi="Calibri" w:cs="Arial"/>
      <w:sz w:val="20"/>
      <w:szCs w:val="20"/>
    </w:rPr>
  </w:style>
  <w:style w:type="paragraph" w:customStyle="1" w:styleId="TableCaption">
    <w:name w:val="Table Caption"/>
    <w:basedOn w:val="Normal"/>
    <w:next w:val="Normal"/>
    <w:link w:val="TableCaptionChar"/>
    <w:qFormat/>
    <w:rsid w:val="007337A4"/>
    <w:pPr>
      <w:keepNext/>
      <w:widowControl/>
      <w:autoSpaceDE/>
      <w:autoSpaceDN/>
      <w:spacing w:before="160" w:after="120"/>
    </w:pPr>
    <w:rPr>
      <w:rFonts w:eastAsiaTheme="minorHAnsi" w:cs="Arial"/>
      <w:b/>
      <w:noProof/>
      <w:sz w:val="21"/>
    </w:rPr>
  </w:style>
  <w:style w:type="character" w:customStyle="1" w:styleId="TableCaptionChar">
    <w:name w:val="Table Caption Char"/>
    <w:basedOn w:val="DefaultParagraphFont"/>
    <w:link w:val="TableCaption"/>
    <w:rsid w:val="007337A4"/>
    <w:rPr>
      <w:rFonts w:ascii="Calibri" w:hAnsi="Calibri" w:cs="Arial"/>
      <w:b/>
      <w:noProof/>
      <w:sz w:val="21"/>
    </w:rPr>
  </w:style>
  <w:style w:type="paragraph" w:customStyle="1" w:styleId="FigureCaption">
    <w:name w:val="Figure Caption"/>
    <w:basedOn w:val="Normal"/>
    <w:next w:val="BodyText"/>
    <w:link w:val="FigureCaptionChar"/>
    <w:qFormat/>
    <w:rsid w:val="008133A0"/>
    <w:pPr>
      <w:keepNext/>
      <w:keepLines/>
      <w:widowControl/>
      <w:autoSpaceDE/>
      <w:autoSpaceDN/>
      <w:spacing w:before="120" w:after="240"/>
      <w:jc w:val="right"/>
    </w:pPr>
    <w:rPr>
      <w:rFonts w:eastAsiaTheme="minorHAnsi" w:cs="Times New Roman"/>
      <w:b/>
      <w:sz w:val="21"/>
    </w:rPr>
  </w:style>
  <w:style w:type="character" w:customStyle="1" w:styleId="FigureCaptionChar">
    <w:name w:val="Figure Caption Char"/>
    <w:basedOn w:val="DefaultParagraphFont"/>
    <w:link w:val="FigureCaption"/>
    <w:rsid w:val="008133A0"/>
    <w:rPr>
      <w:rFonts w:ascii="Calibri" w:hAnsi="Calibri" w:cs="Times New Roman"/>
      <w:b/>
      <w:sz w:val="21"/>
    </w:rPr>
  </w:style>
  <w:style w:type="paragraph" w:customStyle="1" w:styleId="TableNote">
    <w:name w:val="Table Note"/>
    <w:basedOn w:val="Normal"/>
    <w:next w:val="Normal"/>
    <w:link w:val="TableNoteChar"/>
    <w:qFormat/>
    <w:rsid w:val="008133A0"/>
    <w:pPr>
      <w:keepNext/>
      <w:widowControl/>
      <w:autoSpaceDE/>
      <w:autoSpaceDN/>
    </w:pPr>
    <w:rPr>
      <w:rFonts w:eastAsiaTheme="minorHAnsi" w:cs="Times New Roman"/>
      <w:sz w:val="20"/>
    </w:rPr>
  </w:style>
  <w:style w:type="character" w:customStyle="1" w:styleId="TableNoteChar">
    <w:name w:val="Table Note Char"/>
    <w:basedOn w:val="DefaultParagraphFont"/>
    <w:link w:val="TableNote"/>
    <w:rsid w:val="008133A0"/>
    <w:rPr>
      <w:rFonts w:ascii="Calibri" w:hAnsi="Calibri" w:cs="Times New Roman"/>
      <w:sz w:val="20"/>
    </w:rPr>
  </w:style>
  <w:style w:type="character" w:customStyle="1" w:styleId="Heading7Char">
    <w:name w:val="Heading 7 Char"/>
    <w:basedOn w:val="DefaultParagraphFont"/>
    <w:link w:val="Heading7"/>
    <w:uiPriority w:val="9"/>
    <w:rsid w:val="002D340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2D3400"/>
    <w:rPr>
      <w:rFonts w:ascii="Cambria" w:eastAsiaTheme="majorEastAsia" w:hAnsi="Cambria" w:cstheme="majorBidi"/>
      <w:b/>
      <w:color w:val="272727" w:themeColor="text1" w:themeTint="D8"/>
      <w:sz w:val="40"/>
      <w:szCs w:val="21"/>
    </w:rPr>
  </w:style>
  <w:style w:type="character" w:customStyle="1" w:styleId="Heading9Char">
    <w:name w:val="Heading 9 Char"/>
    <w:basedOn w:val="DefaultParagraphFont"/>
    <w:link w:val="Heading9"/>
    <w:uiPriority w:val="9"/>
    <w:rsid w:val="002D3400"/>
    <w:rPr>
      <w:rFonts w:eastAsiaTheme="majorEastAsia" w:cstheme="majorBidi"/>
      <w:b/>
      <w:iCs/>
      <w:color w:val="272727" w:themeColor="text1" w:themeTint="D8"/>
      <w:sz w:val="21"/>
      <w:szCs w:val="21"/>
    </w:rPr>
  </w:style>
  <w:style w:type="character" w:customStyle="1" w:styleId="Heading2Char">
    <w:name w:val="Heading 2 Char"/>
    <w:basedOn w:val="DefaultParagraphFont"/>
    <w:link w:val="Heading2"/>
    <w:uiPriority w:val="9"/>
    <w:rsid w:val="00535F02"/>
    <w:rPr>
      <w:rFonts w:ascii="Cambria" w:eastAsia="Calibri" w:hAnsi="Cambria" w:cs="Calibri"/>
      <w:b/>
      <w:bCs/>
      <w:sz w:val="32"/>
      <w:szCs w:val="32"/>
    </w:rPr>
  </w:style>
  <w:style w:type="character" w:customStyle="1" w:styleId="Heading3Char">
    <w:name w:val="Heading 3 Char"/>
    <w:basedOn w:val="DefaultParagraphFont"/>
    <w:link w:val="Heading3"/>
    <w:uiPriority w:val="9"/>
    <w:rsid w:val="00535F02"/>
    <w:rPr>
      <w:rFonts w:asciiTheme="majorHAnsi" w:eastAsia="Calibri Light" w:hAnsiTheme="majorHAnsi" w:cs="Calibri Light"/>
      <w:b/>
      <w:bCs/>
      <w:sz w:val="28"/>
      <w:szCs w:val="28"/>
    </w:rPr>
  </w:style>
  <w:style w:type="character" w:customStyle="1" w:styleId="Heading5Char">
    <w:name w:val="Heading 5 Char"/>
    <w:basedOn w:val="DefaultParagraphFont"/>
    <w:link w:val="Heading5"/>
    <w:uiPriority w:val="9"/>
    <w:rsid w:val="007337A4"/>
    <w:rPr>
      <w:rFonts w:ascii="Cambria" w:eastAsia="Arial" w:hAnsi="Cambria" w:cstheme="minorHAnsi"/>
      <w:b/>
      <w:bCs/>
      <w:spacing w:val="-3"/>
      <w:sz w:val="24"/>
      <w:szCs w:val="25"/>
    </w:rPr>
  </w:style>
  <w:style w:type="character" w:customStyle="1" w:styleId="Heading6Char">
    <w:name w:val="Heading 6 Char"/>
    <w:basedOn w:val="DefaultParagraphFont"/>
    <w:link w:val="Heading6"/>
    <w:uiPriority w:val="9"/>
    <w:rsid w:val="002D3400"/>
    <w:rPr>
      <w:rFonts w:ascii="Cambria" w:eastAsia="Arial" w:hAnsi="Cambria" w:cstheme="minorHAnsi"/>
      <w:b/>
      <w:bCs/>
      <w:i/>
      <w:iCs/>
      <w:spacing w:val="-3"/>
      <w:sz w:val="24"/>
      <w:szCs w:val="25"/>
    </w:rPr>
  </w:style>
  <w:style w:type="paragraph" w:styleId="BodyText2">
    <w:name w:val="Body Text 2"/>
    <w:basedOn w:val="Normal"/>
    <w:link w:val="BodyText2Char"/>
    <w:uiPriority w:val="99"/>
    <w:rsid w:val="002D3400"/>
    <w:pPr>
      <w:widowControl/>
      <w:tabs>
        <w:tab w:val="left" w:pos="950"/>
      </w:tabs>
      <w:autoSpaceDE/>
      <w:autoSpaceDN/>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2D3400"/>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2D3400"/>
    <w:pPr>
      <w:pageBreakBefore/>
      <w:widowControl/>
      <w:numPr>
        <w:numId w:val="0"/>
      </w:numPr>
      <w:tabs>
        <w:tab w:val="left" w:pos="720"/>
      </w:tabs>
      <w:autoSpaceDE/>
      <w:autoSpaceDN/>
      <w:spacing w:line="259" w:lineRule="auto"/>
      <w:ind w:left="720" w:hanging="720"/>
      <w:outlineLvl w:val="9"/>
    </w:pPr>
    <w:rPr>
      <w:rFonts w:eastAsiaTheme="majorEastAsia" w:cstheme="majorBidi"/>
      <w:bCs w:val="0"/>
      <w:sz w:val="32"/>
      <w:szCs w:val="24"/>
    </w:rPr>
  </w:style>
  <w:style w:type="paragraph" w:customStyle="1" w:styleId="TextBoxHeading">
    <w:name w:val="TextBox Heading"/>
    <w:next w:val="Normal"/>
    <w:link w:val="TextBoxHeadingChar"/>
    <w:qFormat/>
    <w:rsid w:val="002D3400"/>
    <w:pPr>
      <w:widowControl/>
      <w:autoSpaceDE/>
      <w:autoSpaceDN/>
      <w:spacing w:after="240"/>
      <w:jc w:val="center"/>
    </w:pPr>
    <w:rPr>
      <w:rFonts w:ascii="Myriad Pro" w:eastAsia="Times New Roman" w:hAnsi="Myriad Pro" w:cs="Arial"/>
      <w:color w:val="000000" w:themeColor="text1"/>
      <w:spacing w:val="32"/>
      <w:sz w:val="24"/>
      <w:szCs w:val="24"/>
    </w:rPr>
  </w:style>
  <w:style w:type="paragraph" w:customStyle="1" w:styleId="TextBoxBullets">
    <w:name w:val="TextBox Bullets"/>
    <w:basedOn w:val="Normal"/>
    <w:link w:val="TextBoxBulletsChar"/>
    <w:qFormat/>
    <w:rsid w:val="002D3400"/>
    <w:pPr>
      <w:widowControl/>
      <w:numPr>
        <w:numId w:val="27"/>
      </w:numPr>
      <w:autoSpaceDE/>
      <w:autoSpaceDN/>
      <w:spacing w:after="20"/>
    </w:pPr>
    <w:rPr>
      <w:rFonts w:cs="Times New Roman"/>
      <w:szCs w:val="24"/>
    </w:rPr>
  </w:style>
  <w:style w:type="character" w:customStyle="1" w:styleId="TextBoxHeadingChar">
    <w:name w:val="TextBox Heading Char"/>
    <w:basedOn w:val="DefaultParagraphFont"/>
    <w:link w:val="TextBoxHeading"/>
    <w:rsid w:val="002D3400"/>
    <w:rPr>
      <w:rFonts w:ascii="Myriad Pro" w:eastAsia="Times New Roman" w:hAnsi="Myriad Pro" w:cs="Arial"/>
      <w:color w:val="000000" w:themeColor="text1"/>
      <w:spacing w:val="32"/>
      <w:sz w:val="24"/>
      <w:szCs w:val="24"/>
    </w:rPr>
  </w:style>
  <w:style w:type="character" w:customStyle="1" w:styleId="TextBoxBulletsChar">
    <w:name w:val="TextBox Bullets Char"/>
    <w:basedOn w:val="DefaultParagraphFont"/>
    <w:link w:val="TextBoxBullets"/>
    <w:rsid w:val="002D3400"/>
    <w:rPr>
      <w:rFonts w:ascii="Calibri" w:eastAsia="Calibri" w:hAnsi="Calibri" w:cs="Times New Roman"/>
      <w:szCs w:val="24"/>
    </w:rPr>
  </w:style>
  <w:style w:type="paragraph" w:customStyle="1" w:styleId="Default">
    <w:name w:val="Default"/>
    <w:rsid w:val="002D3400"/>
    <w:pPr>
      <w:widowControl/>
      <w:adjustRightInd w:val="0"/>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2D340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D3400"/>
    <w:rPr>
      <w:b/>
      <w:bCs/>
    </w:rPr>
  </w:style>
  <w:style w:type="character" w:customStyle="1" w:styleId="CommentSubjectChar">
    <w:name w:val="Comment Subject Char"/>
    <w:basedOn w:val="CommentTextChar"/>
    <w:link w:val="CommentSubject"/>
    <w:uiPriority w:val="99"/>
    <w:semiHidden/>
    <w:rsid w:val="002D3400"/>
    <w:rPr>
      <w:rFonts w:ascii="Calibri" w:eastAsia="Times New Roman" w:hAnsi="Calibri" w:cs="Times New Roman"/>
      <w:b/>
      <w:bCs/>
      <w:sz w:val="20"/>
      <w:szCs w:val="20"/>
    </w:rPr>
  </w:style>
  <w:style w:type="paragraph" w:customStyle="1" w:styleId="FigureNote">
    <w:name w:val="Figure Note"/>
    <w:basedOn w:val="Normal"/>
    <w:next w:val="Normal"/>
    <w:link w:val="FigureNoteChar"/>
    <w:qFormat/>
    <w:rsid w:val="002D3400"/>
    <w:pPr>
      <w:keepNext/>
      <w:keepLines/>
      <w:widowControl/>
      <w:autoSpaceDE/>
      <w:autoSpaceDN/>
      <w:ind w:left="720" w:right="720"/>
    </w:pPr>
    <w:rPr>
      <w:rFonts w:eastAsia="Times New Roman" w:cs="Times New Roman"/>
      <w:color w:val="000000" w:themeColor="text1"/>
      <w:spacing w:val="-3"/>
      <w:sz w:val="20"/>
      <w:szCs w:val="24"/>
    </w:rPr>
  </w:style>
  <w:style w:type="character" w:customStyle="1" w:styleId="FigureNoteChar">
    <w:name w:val="Figure Note Char"/>
    <w:basedOn w:val="BodyTextChar"/>
    <w:link w:val="FigureNote"/>
    <w:rsid w:val="002D3400"/>
    <w:rPr>
      <w:rFonts w:ascii="Calibri" w:eastAsia="Times New Roman" w:hAnsi="Calibri" w:cs="Times New Roman"/>
      <w:color w:val="000000" w:themeColor="text1"/>
      <w:spacing w:val="-3"/>
      <w:sz w:val="20"/>
      <w:szCs w:val="24"/>
    </w:rPr>
  </w:style>
  <w:style w:type="paragraph" w:customStyle="1" w:styleId="FooterPortrait">
    <w:name w:val="Footer Portrait"/>
    <w:basedOn w:val="Normal"/>
    <w:next w:val="Normal"/>
    <w:link w:val="FooterPortraitChar"/>
    <w:qFormat/>
    <w:rsid w:val="002D3400"/>
    <w:pPr>
      <w:widowControl/>
      <w:pBdr>
        <w:top w:val="single" w:sz="4" w:space="1" w:color="A6A6A6" w:themeColor="background1" w:themeShade="A6"/>
      </w:pBdr>
      <w:tabs>
        <w:tab w:val="center" w:pos="4680"/>
        <w:tab w:val="right" w:pos="9360"/>
      </w:tabs>
      <w:autoSpaceDE/>
      <w:autoSpaceDN/>
      <w:spacing w:before="240"/>
    </w:pPr>
    <w:rPr>
      <w:rFonts w:ascii="Arial Narrow" w:eastAsia="Times New Roman" w:hAnsi="Arial Narrow"/>
      <w:color w:val="BFBFBF" w:themeColor="background1" w:themeShade="BF"/>
      <w:sz w:val="20"/>
      <w:szCs w:val="18"/>
    </w:rPr>
  </w:style>
  <w:style w:type="character" w:customStyle="1" w:styleId="FooterPortraitChar">
    <w:name w:val="Footer Portrait Char"/>
    <w:basedOn w:val="DefaultParagraphFont"/>
    <w:link w:val="FooterPortrait"/>
    <w:rsid w:val="002D3400"/>
    <w:rPr>
      <w:rFonts w:ascii="Arial Narrow" w:eastAsia="Times New Roman" w:hAnsi="Arial Narrow" w:cs="Calibri"/>
      <w:color w:val="BFBFBF" w:themeColor="background1" w:themeShade="BF"/>
      <w:sz w:val="20"/>
      <w:szCs w:val="18"/>
    </w:rPr>
  </w:style>
  <w:style w:type="numbering" w:customStyle="1" w:styleId="ERTHeadingStyles">
    <w:name w:val="ERT Heading Styles"/>
    <w:uiPriority w:val="99"/>
    <w:rsid w:val="002D3400"/>
    <w:pPr>
      <w:numPr>
        <w:numId w:val="28"/>
      </w:numPr>
    </w:pPr>
  </w:style>
  <w:style w:type="paragraph" w:styleId="TOC7">
    <w:name w:val="toc 7"/>
    <w:basedOn w:val="Normal"/>
    <w:next w:val="Normal"/>
    <w:autoRedefine/>
    <w:uiPriority w:val="39"/>
    <w:unhideWhenUsed/>
    <w:rsid w:val="002D3400"/>
    <w:pPr>
      <w:widowControl/>
      <w:autoSpaceDE/>
      <w:autoSpaceDN/>
      <w:spacing w:after="100"/>
      <w:ind w:left="1440"/>
    </w:pPr>
    <w:rPr>
      <w:rFonts w:eastAsia="Times New Roman" w:cs="Times New Roman"/>
      <w:sz w:val="24"/>
      <w:szCs w:val="24"/>
    </w:rPr>
  </w:style>
  <w:style w:type="character" w:styleId="Strong">
    <w:name w:val="Strong"/>
    <w:basedOn w:val="DefaultParagraphFont"/>
    <w:uiPriority w:val="22"/>
    <w:qFormat/>
    <w:rsid w:val="002D3400"/>
    <w:rPr>
      <w:b/>
      <w:bCs/>
    </w:rPr>
  </w:style>
  <w:style w:type="paragraph" w:styleId="NoSpacing">
    <w:name w:val="No Spacing"/>
    <w:link w:val="NoSpacingChar"/>
    <w:uiPriority w:val="1"/>
    <w:qFormat/>
    <w:rsid w:val="002D3400"/>
    <w:pPr>
      <w:widowControl/>
      <w:autoSpaceDE/>
      <w:autoSpaceDN/>
    </w:pPr>
    <w:rPr>
      <w:rFonts w:eastAsiaTheme="minorEastAsia"/>
    </w:rPr>
  </w:style>
  <w:style w:type="character" w:customStyle="1" w:styleId="NoSpacingChar">
    <w:name w:val="No Spacing Char"/>
    <w:basedOn w:val="DefaultParagraphFont"/>
    <w:link w:val="NoSpacing"/>
    <w:uiPriority w:val="1"/>
    <w:rsid w:val="002D3400"/>
    <w:rPr>
      <w:rFonts w:eastAsiaTheme="minorEastAsia"/>
    </w:rPr>
  </w:style>
  <w:style w:type="paragraph" w:styleId="TOC5">
    <w:name w:val="toc 5"/>
    <w:basedOn w:val="Normal"/>
    <w:next w:val="Normal"/>
    <w:autoRedefine/>
    <w:uiPriority w:val="39"/>
    <w:unhideWhenUsed/>
    <w:rsid w:val="002D3400"/>
    <w:pPr>
      <w:widowControl/>
      <w:autoSpaceDE/>
      <w:autoSpaceDN/>
      <w:spacing w:after="100"/>
      <w:ind w:left="960"/>
    </w:pPr>
    <w:rPr>
      <w:rFonts w:eastAsia="Times New Roman" w:cs="Times New Roman"/>
      <w:sz w:val="24"/>
      <w:szCs w:val="24"/>
    </w:rPr>
  </w:style>
  <w:style w:type="paragraph" w:styleId="TOC9">
    <w:name w:val="toc 9"/>
    <w:basedOn w:val="Normal"/>
    <w:next w:val="Normal"/>
    <w:autoRedefine/>
    <w:uiPriority w:val="39"/>
    <w:unhideWhenUsed/>
    <w:rsid w:val="002D3400"/>
    <w:pPr>
      <w:widowControl/>
      <w:autoSpaceDE/>
      <w:autoSpaceDN/>
      <w:spacing w:after="100"/>
      <w:ind w:left="1920"/>
    </w:pPr>
    <w:rPr>
      <w:rFonts w:eastAsia="Times New Roman" w:cs="Times New Roman"/>
      <w:sz w:val="24"/>
      <w:szCs w:val="24"/>
    </w:rPr>
  </w:style>
  <w:style w:type="paragraph" w:customStyle="1" w:styleId="FirstPageHeader">
    <w:name w:val="First Page Header"/>
    <w:basedOn w:val="Header"/>
    <w:link w:val="FirstPageHeaderChar"/>
    <w:qFormat/>
    <w:rsid w:val="002D3400"/>
    <w:pPr>
      <w:tabs>
        <w:tab w:val="clear" w:pos="9360"/>
        <w:tab w:val="center" w:pos="4183"/>
        <w:tab w:val="left" w:pos="6879"/>
        <w:tab w:val="left" w:pos="7547"/>
      </w:tabs>
      <w:adjustRightInd w:val="0"/>
      <w:spacing w:after="120"/>
      <w:jc w:val="center"/>
    </w:pPr>
    <w:rPr>
      <w:rFonts w:ascii="Arial" w:eastAsia="Times New Roman" w:hAnsi="Arial" w:cs="Arial"/>
      <w:b/>
      <w:sz w:val="20"/>
      <w:szCs w:val="20"/>
    </w:rPr>
  </w:style>
  <w:style w:type="character" w:customStyle="1" w:styleId="FirstPageHeaderChar">
    <w:name w:val="First Page Header Char"/>
    <w:basedOn w:val="HeaderChar"/>
    <w:link w:val="FirstPageHeader"/>
    <w:rsid w:val="002D3400"/>
    <w:rPr>
      <w:rFonts w:ascii="Arial" w:eastAsia="Times New Roman" w:hAnsi="Arial" w:cs="Arial"/>
      <w:b/>
      <w:sz w:val="20"/>
      <w:szCs w:val="20"/>
    </w:rPr>
  </w:style>
  <w:style w:type="paragraph" w:customStyle="1" w:styleId="FirstPageFooter">
    <w:name w:val="First Page Footer"/>
    <w:basedOn w:val="Footer"/>
    <w:link w:val="FirstPageFooterChar"/>
    <w:qFormat/>
    <w:rsid w:val="002D3400"/>
    <w:pPr>
      <w:tabs>
        <w:tab w:val="clear" w:pos="4680"/>
        <w:tab w:val="center" w:pos="4608"/>
      </w:tabs>
      <w:adjustRightInd w:val="0"/>
      <w:jc w:val="center"/>
    </w:pPr>
    <w:rPr>
      <w:rFonts w:ascii="Arial" w:eastAsia="Times New Roman" w:hAnsi="Arial" w:cs="Arial"/>
      <w:sz w:val="18"/>
      <w:szCs w:val="18"/>
    </w:rPr>
  </w:style>
  <w:style w:type="character" w:customStyle="1" w:styleId="FirstPageFooterChar">
    <w:name w:val="First Page Footer Char"/>
    <w:basedOn w:val="FooterChar"/>
    <w:link w:val="FirstPageFooter"/>
    <w:rsid w:val="002D3400"/>
    <w:rPr>
      <w:rFonts w:ascii="Arial" w:eastAsia="Times New Roman" w:hAnsi="Arial" w:cs="Arial"/>
      <w:sz w:val="18"/>
      <w:szCs w:val="18"/>
    </w:rPr>
  </w:style>
  <w:style w:type="paragraph" w:styleId="Revision">
    <w:name w:val="Revision"/>
    <w:hidden/>
    <w:uiPriority w:val="99"/>
    <w:semiHidden/>
    <w:rsid w:val="002D3400"/>
    <w:pPr>
      <w:widowControl/>
      <w:autoSpaceDE/>
      <w:autoSpaceDN/>
    </w:pPr>
    <w:rPr>
      <w:rFonts w:ascii="Calibri" w:eastAsia="Times New Roman" w:hAnsi="Calibri" w:cs="Times New Roman"/>
      <w:sz w:val="24"/>
      <w:szCs w:val="24"/>
    </w:rPr>
  </w:style>
  <w:style w:type="paragraph" w:customStyle="1" w:styleId="CM172">
    <w:name w:val="CM172"/>
    <w:basedOn w:val="Default"/>
    <w:next w:val="Default"/>
    <w:uiPriority w:val="99"/>
    <w:rsid w:val="002D3400"/>
    <w:rPr>
      <w:rFonts w:eastAsiaTheme="minorHAnsi"/>
      <w:color w:val="auto"/>
    </w:rPr>
  </w:style>
  <w:style w:type="paragraph" w:styleId="EndnoteText">
    <w:name w:val="endnote text"/>
    <w:basedOn w:val="Normal"/>
    <w:link w:val="EndnoteTextChar"/>
    <w:uiPriority w:val="99"/>
    <w:semiHidden/>
    <w:unhideWhenUsed/>
    <w:rsid w:val="002D3400"/>
    <w:pPr>
      <w:widowControl/>
      <w:autoSpaceDE/>
      <w:autoSpaceDN/>
    </w:pPr>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2D3400"/>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2D3400"/>
    <w:rPr>
      <w:vertAlign w:val="superscript"/>
    </w:rPr>
  </w:style>
  <w:style w:type="paragraph" w:customStyle="1" w:styleId="BlankPage">
    <w:name w:val="Blank Page"/>
    <w:basedOn w:val="Normal"/>
    <w:next w:val="Normal"/>
    <w:qFormat/>
    <w:rsid w:val="002D3400"/>
    <w:pPr>
      <w:widowControl/>
      <w:autoSpaceDE/>
      <w:autoSpaceDN/>
      <w:spacing w:before="4800" w:after="800"/>
      <w:jc w:val="center"/>
    </w:pPr>
    <w:rPr>
      <w:rFonts w:eastAsia="Times New Roman" w:cs="Times New Roman"/>
      <w:color w:val="0067AB"/>
    </w:rPr>
  </w:style>
  <w:style w:type="table" w:customStyle="1" w:styleId="TemplateTable1">
    <w:name w:val="Template Table1"/>
    <w:basedOn w:val="TableNormal"/>
    <w:uiPriority w:val="99"/>
    <w:rsid w:val="002D3400"/>
    <w:pPr>
      <w:widowControl/>
      <w:autoSpaceDE/>
      <w:autoSpaceDN/>
    </w:pPr>
    <w:rPr>
      <w:rFonts w:ascii="Calibri" w:hAnsi="Calibri"/>
      <w:sz w:val="20"/>
    </w:rPr>
    <w:tblPr>
      <w:jc w:val="center"/>
      <w:tblBorders>
        <w:top w:val="single" w:sz="4" w:space="0" w:color="A9A999"/>
        <w:left w:val="single" w:sz="4" w:space="0" w:color="A9A999"/>
        <w:bottom w:val="single" w:sz="4" w:space="0" w:color="A9A999"/>
        <w:right w:val="single" w:sz="4" w:space="0" w:color="A9A999"/>
        <w:insideH w:val="single" w:sz="4" w:space="0" w:color="A9A999"/>
        <w:insideV w:val="single" w:sz="4" w:space="0" w:color="A9A999"/>
      </w:tblBorders>
      <w:tblCellMar>
        <w:top w:w="58" w:type="dxa"/>
        <w:left w:w="58" w:type="dxa"/>
        <w:bottom w:w="58" w:type="dxa"/>
        <w:right w:w="58" w:type="dxa"/>
      </w:tblCellMar>
    </w:tblPr>
    <w:trPr>
      <w:cantSplit/>
      <w:jc w:val="center"/>
    </w:trPr>
    <w:tcPr>
      <w:shd w:val="clear" w:color="auto" w:fill="FFFFFF" w:themeFill="background1"/>
    </w:tcPr>
    <w:tblStylePr w:type="firstRow">
      <w:pPr>
        <w:keepNext/>
        <w:keepLines/>
        <w:pageBreakBefore w:val="0"/>
        <w:widowControl/>
        <w:suppressLineNumbers w:val="0"/>
        <w:suppressAutoHyphens w:val="0"/>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CommonBullets" w:hAnsi="CommonBullets"/>
        <w:b/>
        <w:color w:val="FFFFFF" w:themeColor="background1"/>
        <w:sz w:val="20"/>
      </w:rPr>
      <w:tblPr/>
      <w:trPr>
        <w:tblHeader/>
      </w:trPr>
      <w:tcPr>
        <w:tcBorders>
          <w:top w:val="single" w:sz="4" w:space="0" w:color="333B0C"/>
          <w:left w:val="single" w:sz="4" w:space="0" w:color="333B0C"/>
          <w:bottom w:val="single" w:sz="4" w:space="0" w:color="333B0C"/>
          <w:right w:val="single" w:sz="4" w:space="0" w:color="333B0C"/>
          <w:insideH w:val="single" w:sz="4" w:space="0" w:color="FFFFFF" w:themeColor="background1"/>
          <w:insideV w:val="single" w:sz="4" w:space="0" w:color="FFFFFF" w:themeColor="background1"/>
          <w:tl2br w:val="nil"/>
          <w:tr2bl w:val="nil"/>
        </w:tcBorders>
        <w:shd w:val="clear" w:color="auto" w:fill="4F81BD" w:themeFill="accent1"/>
        <w:vAlign w:val="center"/>
      </w:tcPr>
    </w:tblStylePr>
  </w:style>
  <w:style w:type="table" w:customStyle="1" w:styleId="TemplateTable2">
    <w:name w:val="Template Table2"/>
    <w:basedOn w:val="TableNormal"/>
    <w:uiPriority w:val="99"/>
    <w:rsid w:val="002D3400"/>
    <w:pPr>
      <w:widowControl/>
      <w:autoSpaceDE/>
      <w:autoSpaceDN/>
    </w:pPr>
    <w:rPr>
      <w:rFonts w:ascii="Calibri" w:hAnsi="Calibri"/>
      <w:sz w:val="20"/>
    </w:rPr>
    <w:tblPr>
      <w:jc w:val="center"/>
      <w:tblBorders>
        <w:top w:val="single" w:sz="4" w:space="0" w:color="A9A999"/>
        <w:left w:val="single" w:sz="4" w:space="0" w:color="A9A999"/>
        <w:bottom w:val="single" w:sz="4" w:space="0" w:color="A9A999"/>
        <w:right w:val="single" w:sz="4" w:space="0" w:color="A9A999"/>
        <w:insideH w:val="single" w:sz="4" w:space="0" w:color="A9A999"/>
        <w:insideV w:val="single" w:sz="4" w:space="0" w:color="A9A999"/>
      </w:tblBorders>
      <w:tblCellMar>
        <w:top w:w="58" w:type="dxa"/>
        <w:left w:w="58" w:type="dxa"/>
        <w:bottom w:w="58" w:type="dxa"/>
        <w:right w:w="58" w:type="dxa"/>
      </w:tblCellMar>
    </w:tblPr>
    <w:trPr>
      <w:cantSplit/>
      <w:jc w:val="center"/>
    </w:trPr>
    <w:tcPr>
      <w:shd w:val="clear" w:color="auto" w:fill="FFFFFF" w:themeFill="background1"/>
    </w:tcPr>
    <w:tblStylePr w:type="firstRow">
      <w:pPr>
        <w:keepNext/>
        <w:keepLines/>
        <w:pageBreakBefore w:val="0"/>
        <w:widowControl/>
        <w:suppressLineNumbers w:val="0"/>
        <w:suppressAutoHyphens w:val="0"/>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CommonBullets" w:hAnsi="CommonBullets"/>
        <w:b/>
        <w:color w:val="FFFFFF" w:themeColor="background1"/>
        <w:sz w:val="20"/>
      </w:rPr>
      <w:tblPr/>
      <w:trPr>
        <w:tblHeader/>
      </w:trPr>
      <w:tcPr>
        <w:tcBorders>
          <w:top w:val="single" w:sz="4" w:space="0" w:color="333B0C"/>
          <w:left w:val="single" w:sz="4" w:space="0" w:color="333B0C"/>
          <w:bottom w:val="single" w:sz="4" w:space="0" w:color="333B0C"/>
          <w:right w:val="single" w:sz="4" w:space="0" w:color="333B0C"/>
          <w:insideH w:val="single" w:sz="4" w:space="0" w:color="FFFFFF" w:themeColor="background1"/>
          <w:insideV w:val="single" w:sz="4" w:space="0" w:color="FFFFFF" w:themeColor="background1"/>
          <w:tl2br w:val="nil"/>
          <w:tr2bl w:val="nil"/>
        </w:tcBorders>
        <w:shd w:val="clear" w:color="auto" w:fill="4F81BD" w:themeFill="accent1"/>
        <w:vAlign w:val="center"/>
      </w:tcPr>
    </w:tblStylePr>
  </w:style>
  <w:style w:type="paragraph" w:styleId="BodyText3">
    <w:name w:val="Body Text 3"/>
    <w:basedOn w:val="Normal"/>
    <w:link w:val="BodyText3Char"/>
    <w:uiPriority w:val="99"/>
    <w:semiHidden/>
    <w:unhideWhenUsed/>
    <w:rsid w:val="002D3400"/>
    <w:pPr>
      <w:widowControl/>
      <w:autoSpaceDE/>
      <w:autoSpaceDN/>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2D3400"/>
    <w:rPr>
      <w:rFonts w:ascii="Calibri" w:eastAsia="Times New Roman" w:hAnsi="Calibri" w:cs="Times New Roman"/>
      <w:sz w:val="16"/>
      <w:szCs w:val="16"/>
    </w:rPr>
  </w:style>
  <w:style w:type="character" w:customStyle="1" w:styleId="UnresolvedMention1">
    <w:name w:val="Unresolved Mention1"/>
    <w:basedOn w:val="DefaultParagraphFont"/>
    <w:uiPriority w:val="99"/>
    <w:semiHidden/>
    <w:unhideWhenUsed/>
    <w:rsid w:val="002D3400"/>
    <w:rPr>
      <w:color w:val="808080"/>
      <w:shd w:val="clear" w:color="auto" w:fill="E6E6E6"/>
    </w:rPr>
  </w:style>
  <w:style w:type="character" w:customStyle="1" w:styleId="UnresolvedMention2">
    <w:name w:val="Unresolved Mention2"/>
    <w:basedOn w:val="DefaultParagraphFont"/>
    <w:uiPriority w:val="99"/>
    <w:semiHidden/>
    <w:unhideWhenUsed/>
    <w:rsid w:val="002D3400"/>
    <w:rPr>
      <w:color w:val="605E5C"/>
      <w:shd w:val="clear" w:color="auto" w:fill="E1DFDD"/>
    </w:rPr>
  </w:style>
  <w:style w:type="character" w:customStyle="1" w:styleId="ListParagraphChar">
    <w:name w:val="List Paragraph Char"/>
    <w:aliases w:val="Sidebox text Char"/>
    <w:basedOn w:val="DefaultParagraphFont"/>
    <w:link w:val="ListParagraph"/>
    <w:uiPriority w:val="34"/>
    <w:rsid w:val="002D3400"/>
    <w:rPr>
      <w:rFonts w:ascii="Calibri" w:eastAsia="Calibri" w:hAnsi="Calibri" w:cs="Calibri"/>
    </w:rPr>
  </w:style>
  <w:style w:type="paragraph" w:customStyle="1" w:styleId="xl63">
    <w:name w:val="xl63"/>
    <w:basedOn w:val="Normal"/>
    <w:rsid w:val="002D3400"/>
    <w:pPr>
      <w:widowControl/>
      <w:shd w:val="clear" w:color="000000" w:fill="4472C4"/>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rsid w:val="002D3400"/>
    <w:pPr>
      <w:widowControl/>
      <w:shd w:val="clear" w:color="000000" w:fill="4472C4"/>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Normal"/>
    <w:rsid w:val="002D3400"/>
    <w:pPr>
      <w:widowControl/>
      <w:shd w:val="clear" w:color="000000" w:fill="4472C4"/>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2D3400"/>
    <w:pPr>
      <w:widowControl/>
      <w:shd w:val="clear" w:color="000000" w:fill="4472C4"/>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2D3400"/>
    <w:pPr>
      <w:widowControl/>
      <w:shd w:val="clear" w:color="000000" w:fill="4472C4"/>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67">
    <w:name w:val="xl67"/>
    <w:basedOn w:val="Normal"/>
    <w:rsid w:val="002D3400"/>
    <w:pPr>
      <w:widowControl/>
      <w:pBdr>
        <w:top w:val="single" w:sz="4" w:space="0" w:color="808080"/>
        <w:left w:val="single" w:sz="4" w:space="0" w:color="808080"/>
        <w:bottom w:val="single" w:sz="4" w:space="0" w:color="808080"/>
        <w:right w:val="single" w:sz="4" w:space="0" w:color="808080"/>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msonormal0">
    <w:name w:val="msonormal"/>
    <w:basedOn w:val="Normal"/>
    <w:rsid w:val="002D3400"/>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62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federalregister.gov/articles/2014/04/28/2014-06954/control-of-air-pollution-from-motor-vehicles-tier-3-motor-vehicle-emission-and-fuel-standards" TargetMode="Externa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ntl.bts.gov/lib/46000/46500/46598/DOT-VNTSC-FHWA-12-05.pdf" TargetMode="External"/><Relationship Id="rId3" Type="http://schemas.openxmlformats.org/officeDocument/2006/relationships/hyperlink" Target="http://www.epa.gov/airtrends/carbon.html" TargetMode="External"/><Relationship Id="rId7" Type="http://schemas.openxmlformats.org/officeDocument/2006/relationships/hyperlink" Target="https://www.fhwa.dot.gov/environment/air_quality/conformity/policy_and_guidance/cmcf_2017/index.cfm" TargetMode="External"/><Relationship Id="rId2" Type="http://schemas.openxmlformats.org/officeDocument/2006/relationships/hyperlink" Target="https://www.fhwa.dot.gov/policyinformation/travel_monitoring/18jultvt/figure1.cfm" TargetMode="External"/><Relationship Id="rId1" Type="http://schemas.openxmlformats.org/officeDocument/2006/relationships/hyperlink" Target="https://www.epa.gov/air-emissions-inventories/2014-national-emissions-inventory-nei-data" TargetMode="External"/><Relationship Id="rId6" Type="http://schemas.openxmlformats.org/officeDocument/2006/relationships/hyperlink" Target="http://www.fhwa.dot.gov/environment/air_quality/conformity/policy_and_guidance/cmcf/" TargetMode="External"/><Relationship Id="rId5" Type="http://schemas.openxmlformats.org/officeDocument/2006/relationships/hyperlink" Target="http://apps.trb.org/cmsfeed/TRBNetProjectDisplay.asp?ProjectID=4100" TargetMode="External"/><Relationship Id="rId10" Type="http://schemas.openxmlformats.org/officeDocument/2006/relationships/hyperlink" Target="https://aqs.epa.gov/aqsweb/airdata/download_files.html" TargetMode="External"/><Relationship Id="rId4" Type="http://schemas.openxmlformats.org/officeDocument/2006/relationships/hyperlink" Target="http://apps.trb.org/cmsfeed/TRBNetProjectDisplay.asp?ProjectID=3311" TargetMode="External"/><Relationship Id="rId9" Type="http://schemas.openxmlformats.org/officeDocument/2006/relationships/hyperlink" Target="http://www.epa.gov/ttnchie1/conference/ei19/session6/choi.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3992\OneDrive%20-%20ICF\Documents\Projects\Large%20EIS\NCHRP%2025-25%20Task%20104\Task%201%20-%20Update%20Templates\Updated%20PA-TSD\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3992\Documents\Projects\Large%20EIS\NCHRP%2025-25%20Task%20104\Task%201%20-%20Update%20Templates\CO%20Bkg\AirData\Carbon_MonoxideNationa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National CO Air Emissions by Major Tiers, 2014</a:t>
            </a:r>
          </a:p>
        </c:rich>
      </c:tx>
      <c:layout>
        <c:manualLayout>
          <c:xMode val="edge"/>
          <c:yMode val="edge"/>
          <c:x val="0.17176754515703424"/>
          <c:y val="6.6680291870589725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Sheet1!$A$2:$A$14</c:f>
              <c:strCache>
                <c:ptCount val="13"/>
                <c:pt idx="0">
                  <c:v>Highway Vehicles</c:v>
                </c:pt>
                <c:pt idx="1">
                  <c:v>Miscellaneous</c:v>
                </c:pt>
                <c:pt idx="2">
                  <c:v>Off-Highway</c:v>
                </c:pt>
                <c:pt idx="3">
                  <c:v>Fuel Comb. Other</c:v>
                </c:pt>
                <c:pt idx="4">
                  <c:v>Waste Disposal &amp; Recycling</c:v>
                </c:pt>
                <c:pt idx="5">
                  <c:v>Fuel Comb. Industrial</c:v>
                </c:pt>
                <c:pt idx="6">
                  <c:v>Fuel Comb. Elec. Util.</c:v>
                </c:pt>
                <c:pt idx="7">
                  <c:v>Petroleum &amp; Related Industries</c:v>
                </c:pt>
                <c:pt idx="8">
                  <c:v>Metals Processing</c:v>
                </c:pt>
                <c:pt idx="9">
                  <c:v>Other Industrial Processes</c:v>
                </c:pt>
                <c:pt idx="10">
                  <c:v>Chemical &amp; Allied Product Mfg</c:v>
                </c:pt>
                <c:pt idx="11">
                  <c:v>Storage &amp; Transport</c:v>
                </c:pt>
                <c:pt idx="12">
                  <c:v>Solvent Utilization</c:v>
                </c:pt>
              </c:strCache>
            </c:strRef>
          </c:cat>
          <c:val>
            <c:numRef>
              <c:f>Sheet1!$B$2:$B$14</c:f>
              <c:numCache>
                <c:formatCode>_(* #,##0_);_(* \(#,##0\);_(* "-"??_);_(@_)</c:formatCode>
                <c:ptCount val="13"/>
                <c:pt idx="0">
                  <c:v>24.436506215999</c:v>
                </c:pt>
                <c:pt idx="1">
                  <c:v>19.772648031998703</c:v>
                </c:pt>
                <c:pt idx="2">
                  <c:v>13.3729916925782</c:v>
                </c:pt>
                <c:pt idx="3">
                  <c:v>2.4079694256283704</c:v>
                </c:pt>
                <c:pt idx="4">
                  <c:v>1.9668437165791499</c:v>
                </c:pt>
                <c:pt idx="5">
                  <c:v>0.97516763896929903</c:v>
                </c:pt>
                <c:pt idx="6">
                  <c:v>0.73054083171360107</c:v>
                </c:pt>
                <c:pt idx="7">
                  <c:v>0.70319874349080203</c:v>
                </c:pt>
                <c:pt idx="8">
                  <c:v>0.60984680245084499</c:v>
                </c:pt>
                <c:pt idx="9">
                  <c:v>0.58396057178189109</c:v>
                </c:pt>
                <c:pt idx="10">
                  <c:v>0.12935853013962201</c:v>
                </c:pt>
                <c:pt idx="11">
                  <c:v>7.6970509985462504E-3</c:v>
                </c:pt>
                <c:pt idx="12">
                  <c:v>1.63969189924615E-3</c:v>
                </c:pt>
              </c:numCache>
            </c:numRef>
          </c:val>
          <c:extLst>
            <c:ext xmlns:c16="http://schemas.microsoft.com/office/drawing/2014/chart" uri="{C3380CC4-5D6E-409C-BE32-E72D297353CC}">
              <c16:uniqueId val="{00000000-9C44-4AE8-825A-275BD3C61B8A}"/>
            </c:ext>
          </c:extLst>
        </c:ser>
        <c:dLbls>
          <c:showLegendKey val="0"/>
          <c:showVal val="0"/>
          <c:showCatName val="0"/>
          <c:showSerName val="0"/>
          <c:showPercent val="0"/>
          <c:showBubbleSize val="0"/>
        </c:dLbls>
        <c:gapWidth val="150"/>
        <c:axId val="929944528"/>
        <c:axId val="906352160"/>
      </c:barChart>
      <c:catAx>
        <c:axId val="92994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52160"/>
        <c:crosses val="autoZero"/>
        <c:auto val="1"/>
        <c:lblAlgn val="ctr"/>
        <c:lblOffset val="100"/>
        <c:noMultiLvlLbl val="0"/>
      </c:catAx>
      <c:valAx>
        <c:axId val="906352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Millions of Short Tons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94452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 Concentrations</a:t>
            </a:r>
            <a:r>
              <a:rPr lang="en-US" baseline="0"/>
              <a:t> Nationally, 1980-2016</a:t>
            </a:r>
            <a:r>
              <a:rPr lang="en-US" baseline="30000"/>
              <a:t>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26095601686153E-2"/>
          <c:y val="0.11355528673346933"/>
          <c:w val="0.66746583949733551"/>
          <c:h val="0.69232822051725373"/>
        </c:manualLayout>
      </c:layout>
      <c:scatterChart>
        <c:scatterStyle val="lineMarker"/>
        <c:varyColors val="0"/>
        <c:ser>
          <c:idx val="0"/>
          <c:order val="0"/>
          <c:tx>
            <c:strRef>
              <c:f>Carbon_MonoxideNational!$B$1</c:f>
              <c:strCache>
                <c:ptCount val="1"/>
                <c:pt idx="0">
                  <c:v>Mean</c:v>
                </c:pt>
              </c:strCache>
            </c:strRef>
          </c:tx>
          <c:spPr>
            <a:ln w="19050" cap="rnd">
              <a:solidFill>
                <a:schemeClr val="tx1"/>
              </a:solidFill>
              <a:round/>
            </a:ln>
            <a:effectLst/>
          </c:spPr>
          <c:marker>
            <c:symbol val="none"/>
          </c:marker>
          <c:xVal>
            <c:numRef>
              <c:f>Carbon_MonoxideNational!$A$2:$A$38</c:f>
              <c:numCache>
                <c:formatCode>General</c:formatCode>
                <c:ptCount val="3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numCache>
            </c:numRef>
          </c:xVal>
          <c:yVal>
            <c:numRef>
              <c:f>Carbon_MonoxideNational!$B$2:$B$38</c:f>
              <c:numCache>
                <c:formatCode>General</c:formatCode>
                <c:ptCount val="37"/>
                <c:pt idx="0">
                  <c:v>9.0548387096774192</c:v>
                </c:pt>
                <c:pt idx="1">
                  <c:v>8.9201612903225804</c:v>
                </c:pt>
                <c:pt idx="2">
                  <c:v>8.3397849462365503</c:v>
                </c:pt>
                <c:pt idx="3">
                  <c:v>8.6376344086021497</c:v>
                </c:pt>
                <c:pt idx="4">
                  <c:v>8.0016129032258103</c:v>
                </c:pt>
                <c:pt idx="5">
                  <c:v>7.3717741935483803</c:v>
                </c:pt>
                <c:pt idx="6">
                  <c:v>7.7612903225806402</c:v>
                </c:pt>
                <c:pt idx="7">
                  <c:v>6.9709677419354801</c:v>
                </c:pt>
                <c:pt idx="8">
                  <c:v>6.8467741935483897</c:v>
                </c:pt>
                <c:pt idx="9">
                  <c:v>6.8516129032258002</c:v>
                </c:pt>
                <c:pt idx="10">
                  <c:v>6.4032258064516103</c:v>
                </c:pt>
                <c:pt idx="11">
                  <c:v>6.1516129032258</c:v>
                </c:pt>
                <c:pt idx="12">
                  <c:v>5.6693548387096699</c:v>
                </c:pt>
                <c:pt idx="13">
                  <c:v>5.2758064516129002</c:v>
                </c:pt>
                <c:pt idx="14">
                  <c:v>5.50322580645161</c:v>
                </c:pt>
                <c:pt idx="15">
                  <c:v>4.9645161290322601</c:v>
                </c:pt>
                <c:pt idx="16">
                  <c:v>4.5161290322580596</c:v>
                </c:pt>
                <c:pt idx="17">
                  <c:v>4.1080645161290299</c:v>
                </c:pt>
                <c:pt idx="18">
                  <c:v>4.0112903225806402</c:v>
                </c:pt>
                <c:pt idx="19">
                  <c:v>4.0048387096774203</c:v>
                </c:pt>
                <c:pt idx="20">
                  <c:v>3.54516129032258</c:v>
                </c:pt>
                <c:pt idx="21">
                  <c:v>3.2548387096774101</c:v>
                </c:pt>
                <c:pt idx="22">
                  <c:v>2.8483870967741902</c:v>
                </c:pt>
                <c:pt idx="23">
                  <c:v>2.7</c:v>
                </c:pt>
                <c:pt idx="24">
                  <c:v>2.54516129032258</c:v>
                </c:pt>
                <c:pt idx="25">
                  <c:v>2.2395161290322498</c:v>
                </c:pt>
                <c:pt idx="26">
                  <c:v>2.1693548387096699</c:v>
                </c:pt>
                <c:pt idx="27">
                  <c:v>1.9338709677419299</c:v>
                </c:pt>
                <c:pt idx="28">
                  <c:v>1.70806451612903</c:v>
                </c:pt>
                <c:pt idx="29">
                  <c:v>1.6951612903225799</c:v>
                </c:pt>
                <c:pt idx="30">
                  <c:v>1.59838709677419</c:v>
                </c:pt>
                <c:pt idx="31">
                  <c:v>1.60645161290322</c:v>
                </c:pt>
                <c:pt idx="32">
                  <c:v>1.5249999999999999</c:v>
                </c:pt>
                <c:pt idx="33">
                  <c:v>1.4677419354838701</c:v>
                </c:pt>
                <c:pt idx="34">
                  <c:v>1.38225806451612</c:v>
                </c:pt>
                <c:pt idx="35">
                  <c:v>1.3967741935483799</c:v>
                </c:pt>
                <c:pt idx="36">
                  <c:v>1.3548387096774099</c:v>
                </c:pt>
              </c:numCache>
            </c:numRef>
          </c:yVal>
          <c:smooth val="0"/>
          <c:extLst>
            <c:ext xmlns:c16="http://schemas.microsoft.com/office/drawing/2014/chart" uri="{C3380CC4-5D6E-409C-BE32-E72D297353CC}">
              <c16:uniqueId val="{00000000-BE4C-4B92-B34A-89E9675B47F8}"/>
            </c:ext>
          </c:extLst>
        </c:ser>
        <c:ser>
          <c:idx val="1"/>
          <c:order val="1"/>
          <c:tx>
            <c:strRef>
              <c:f>Carbon_MonoxideNational!$D$1</c:f>
              <c:strCache>
                <c:ptCount val="1"/>
                <c:pt idx="0">
                  <c:v>10th Percentile</c:v>
                </c:pt>
              </c:strCache>
            </c:strRef>
          </c:tx>
          <c:spPr>
            <a:ln w="19050" cap="rnd">
              <a:solidFill>
                <a:schemeClr val="accent5"/>
              </a:solidFill>
              <a:round/>
            </a:ln>
            <a:effectLst/>
          </c:spPr>
          <c:marker>
            <c:symbol val="none"/>
          </c:marker>
          <c:xVal>
            <c:numRef>
              <c:f>Carbon_MonoxideNational!$A$2:$A$38</c:f>
              <c:numCache>
                <c:formatCode>General</c:formatCode>
                <c:ptCount val="3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numCache>
            </c:numRef>
          </c:xVal>
          <c:yVal>
            <c:numRef>
              <c:f>Carbon_MonoxideNational!$D$2:$D$38</c:f>
              <c:numCache>
                <c:formatCode>General</c:formatCode>
                <c:ptCount val="37"/>
                <c:pt idx="0">
                  <c:v>4.5999999999999996</c:v>
                </c:pt>
                <c:pt idx="1">
                  <c:v>4.4000000000000004</c:v>
                </c:pt>
                <c:pt idx="2">
                  <c:v>4.8</c:v>
                </c:pt>
                <c:pt idx="3">
                  <c:v>4</c:v>
                </c:pt>
                <c:pt idx="4">
                  <c:v>4.5999999999999996</c:v>
                </c:pt>
                <c:pt idx="5">
                  <c:v>4</c:v>
                </c:pt>
                <c:pt idx="6">
                  <c:v>4</c:v>
                </c:pt>
                <c:pt idx="7">
                  <c:v>3.9</c:v>
                </c:pt>
                <c:pt idx="8">
                  <c:v>4.25</c:v>
                </c:pt>
                <c:pt idx="9">
                  <c:v>3.6</c:v>
                </c:pt>
                <c:pt idx="10">
                  <c:v>3.5</c:v>
                </c:pt>
                <c:pt idx="11">
                  <c:v>3.4</c:v>
                </c:pt>
                <c:pt idx="12">
                  <c:v>3.3</c:v>
                </c:pt>
                <c:pt idx="13">
                  <c:v>3.1</c:v>
                </c:pt>
                <c:pt idx="14">
                  <c:v>3.2</c:v>
                </c:pt>
                <c:pt idx="15">
                  <c:v>2.8</c:v>
                </c:pt>
                <c:pt idx="16">
                  <c:v>2.8</c:v>
                </c:pt>
                <c:pt idx="17">
                  <c:v>2.4</c:v>
                </c:pt>
                <c:pt idx="18">
                  <c:v>2.4</c:v>
                </c:pt>
                <c:pt idx="19">
                  <c:v>2.4</c:v>
                </c:pt>
                <c:pt idx="20">
                  <c:v>2</c:v>
                </c:pt>
                <c:pt idx="21">
                  <c:v>1.9</c:v>
                </c:pt>
                <c:pt idx="22">
                  <c:v>1.8</c:v>
                </c:pt>
                <c:pt idx="23">
                  <c:v>1.7</c:v>
                </c:pt>
                <c:pt idx="24">
                  <c:v>1.6</c:v>
                </c:pt>
                <c:pt idx="25">
                  <c:v>1.4</c:v>
                </c:pt>
                <c:pt idx="26">
                  <c:v>1.3</c:v>
                </c:pt>
                <c:pt idx="27">
                  <c:v>1.2</c:v>
                </c:pt>
                <c:pt idx="28">
                  <c:v>1.1000000000000001</c:v>
                </c:pt>
                <c:pt idx="29">
                  <c:v>1</c:v>
                </c:pt>
                <c:pt idx="30">
                  <c:v>0.9</c:v>
                </c:pt>
                <c:pt idx="31">
                  <c:v>1</c:v>
                </c:pt>
                <c:pt idx="32">
                  <c:v>1</c:v>
                </c:pt>
                <c:pt idx="33">
                  <c:v>0.9</c:v>
                </c:pt>
                <c:pt idx="34">
                  <c:v>0.8</c:v>
                </c:pt>
                <c:pt idx="35">
                  <c:v>0.9</c:v>
                </c:pt>
                <c:pt idx="36">
                  <c:v>0.9</c:v>
                </c:pt>
              </c:numCache>
            </c:numRef>
          </c:yVal>
          <c:smooth val="0"/>
          <c:extLst>
            <c:ext xmlns:c16="http://schemas.microsoft.com/office/drawing/2014/chart" uri="{C3380CC4-5D6E-409C-BE32-E72D297353CC}">
              <c16:uniqueId val="{00000001-BE4C-4B92-B34A-89E9675B47F8}"/>
            </c:ext>
          </c:extLst>
        </c:ser>
        <c:ser>
          <c:idx val="2"/>
          <c:order val="2"/>
          <c:tx>
            <c:strRef>
              <c:f>Carbon_MonoxideNational!$E$1</c:f>
              <c:strCache>
                <c:ptCount val="1"/>
                <c:pt idx="0">
                  <c:v>90th Percentile</c:v>
                </c:pt>
              </c:strCache>
            </c:strRef>
          </c:tx>
          <c:spPr>
            <a:ln w="19050" cap="rnd">
              <a:solidFill>
                <a:schemeClr val="accent5"/>
              </a:solidFill>
              <a:round/>
            </a:ln>
            <a:effectLst/>
          </c:spPr>
          <c:marker>
            <c:symbol val="none"/>
          </c:marker>
          <c:xVal>
            <c:numRef>
              <c:f>Carbon_MonoxideNational!$A$2:$A$38</c:f>
              <c:numCache>
                <c:formatCode>General</c:formatCode>
                <c:ptCount val="3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numCache>
            </c:numRef>
          </c:xVal>
          <c:yVal>
            <c:numRef>
              <c:f>Carbon_MonoxideNational!$E$2:$E$38</c:f>
              <c:numCache>
                <c:formatCode>General</c:formatCode>
                <c:ptCount val="37"/>
                <c:pt idx="0">
                  <c:v>13</c:v>
                </c:pt>
                <c:pt idx="1">
                  <c:v>12.9</c:v>
                </c:pt>
                <c:pt idx="2">
                  <c:v>13.2</c:v>
                </c:pt>
                <c:pt idx="3">
                  <c:v>14.1</c:v>
                </c:pt>
                <c:pt idx="4">
                  <c:v>12.9</c:v>
                </c:pt>
                <c:pt idx="5">
                  <c:v>12.2</c:v>
                </c:pt>
                <c:pt idx="6">
                  <c:v>12.4</c:v>
                </c:pt>
                <c:pt idx="7">
                  <c:v>9.6</c:v>
                </c:pt>
                <c:pt idx="8">
                  <c:v>10.4</c:v>
                </c:pt>
                <c:pt idx="9">
                  <c:v>10.4</c:v>
                </c:pt>
                <c:pt idx="10">
                  <c:v>9.6999999999999993</c:v>
                </c:pt>
                <c:pt idx="11">
                  <c:v>9.4</c:v>
                </c:pt>
                <c:pt idx="12">
                  <c:v>8.1</c:v>
                </c:pt>
                <c:pt idx="13">
                  <c:v>7.6</c:v>
                </c:pt>
                <c:pt idx="14">
                  <c:v>8.1999999999999993</c:v>
                </c:pt>
                <c:pt idx="15">
                  <c:v>7.7</c:v>
                </c:pt>
                <c:pt idx="16">
                  <c:v>6.9</c:v>
                </c:pt>
                <c:pt idx="17">
                  <c:v>5.9</c:v>
                </c:pt>
                <c:pt idx="18">
                  <c:v>5.9</c:v>
                </c:pt>
                <c:pt idx="19">
                  <c:v>6.2</c:v>
                </c:pt>
                <c:pt idx="20">
                  <c:v>5.4</c:v>
                </c:pt>
                <c:pt idx="21">
                  <c:v>4.7</c:v>
                </c:pt>
                <c:pt idx="22">
                  <c:v>4.0999999999999996</c:v>
                </c:pt>
                <c:pt idx="23">
                  <c:v>3.8</c:v>
                </c:pt>
                <c:pt idx="24">
                  <c:v>3.7</c:v>
                </c:pt>
                <c:pt idx="25">
                  <c:v>3.2</c:v>
                </c:pt>
                <c:pt idx="26">
                  <c:v>3.1</c:v>
                </c:pt>
                <c:pt idx="27">
                  <c:v>2.8</c:v>
                </c:pt>
                <c:pt idx="28">
                  <c:v>2.5</c:v>
                </c:pt>
                <c:pt idx="29">
                  <c:v>2.5</c:v>
                </c:pt>
                <c:pt idx="30">
                  <c:v>2.2999999999999998</c:v>
                </c:pt>
                <c:pt idx="31">
                  <c:v>2.2999999999999998</c:v>
                </c:pt>
                <c:pt idx="32">
                  <c:v>2.1</c:v>
                </c:pt>
                <c:pt idx="33">
                  <c:v>2.2000000000000002</c:v>
                </c:pt>
                <c:pt idx="34">
                  <c:v>2.2000000000000002</c:v>
                </c:pt>
                <c:pt idx="35">
                  <c:v>1.9</c:v>
                </c:pt>
                <c:pt idx="36">
                  <c:v>1.9</c:v>
                </c:pt>
              </c:numCache>
            </c:numRef>
          </c:yVal>
          <c:smooth val="0"/>
          <c:extLst>
            <c:ext xmlns:c16="http://schemas.microsoft.com/office/drawing/2014/chart" uri="{C3380CC4-5D6E-409C-BE32-E72D297353CC}">
              <c16:uniqueId val="{00000002-BE4C-4B92-B34A-89E9675B47F8}"/>
            </c:ext>
          </c:extLst>
        </c:ser>
        <c:ser>
          <c:idx val="3"/>
          <c:order val="3"/>
          <c:tx>
            <c:v>Standard</c:v>
          </c:tx>
          <c:spPr>
            <a:ln w="19050" cap="rnd">
              <a:solidFill>
                <a:schemeClr val="tx1">
                  <a:lumMod val="50000"/>
                  <a:lumOff val="50000"/>
                </a:schemeClr>
              </a:solidFill>
              <a:prstDash val="dash"/>
              <a:round/>
            </a:ln>
            <a:effectLst/>
          </c:spPr>
          <c:marker>
            <c:symbol val="none"/>
          </c:marker>
          <c:xVal>
            <c:numRef>
              <c:f>Carbon_MonoxideNational!$A$2:$A$38</c:f>
              <c:numCache>
                <c:formatCode>General</c:formatCode>
                <c:ptCount val="3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numCache>
            </c:numRef>
          </c:xVal>
          <c:yVal>
            <c:numRef>
              <c:f>Carbon_MonoxideNational!$F$2:$F$38</c:f>
              <c:numCache>
                <c:formatCode>General</c:formatCode>
                <c:ptCount val="37"/>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numCache>
            </c:numRef>
          </c:yVal>
          <c:smooth val="0"/>
          <c:extLst>
            <c:ext xmlns:c16="http://schemas.microsoft.com/office/drawing/2014/chart" uri="{C3380CC4-5D6E-409C-BE32-E72D297353CC}">
              <c16:uniqueId val="{00000003-BE4C-4B92-B34A-89E9675B47F8}"/>
            </c:ext>
          </c:extLst>
        </c:ser>
        <c:dLbls>
          <c:showLegendKey val="0"/>
          <c:showVal val="0"/>
          <c:showCatName val="0"/>
          <c:showSerName val="0"/>
          <c:showPercent val="0"/>
          <c:showBubbleSize val="0"/>
        </c:dLbls>
        <c:axId val="616150960"/>
        <c:axId val="1066914488"/>
      </c:scatterChart>
      <c:valAx>
        <c:axId val="61615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914488"/>
        <c:crosses val="autoZero"/>
        <c:crossBetween val="midCat"/>
      </c:valAx>
      <c:valAx>
        <c:axId val="1066914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ppm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5096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0.11978</cdr:x>
      <cdr:y>0.92577</cdr:y>
    </cdr:from>
    <cdr:to>
      <cdr:x>0.86472</cdr:x>
      <cdr:y>1</cdr:y>
    </cdr:to>
    <cdr:sp macro="" textlink="">
      <cdr:nvSpPr>
        <cdr:cNvPr id="2" name="TextBox 1"/>
        <cdr:cNvSpPr txBox="1"/>
      </cdr:nvSpPr>
      <cdr:spPr>
        <a:xfrm xmlns:a="http://schemas.openxmlformats.org/drawingml/2006/main">
          <a:off x="583229" y="2867025"/>
          <a:ext cx="3627263" cy="2298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aseline="30000"/>
            <a:t>1</a:t>
          </a:r>
          <a:r>
            <a:rPr lang="en-US" sz="1000"/>
            <a:t> </a:t>
          </a:r>
          <a:r>
            <a:rPr lang="en-US" sz="800"/>
            <a:t>Annual 2nd Maximum 8-Hour Average National Trend based on 62 sites. </a:t>
          </a:r>
        </a:p>
        <a:p xmlns:a="http://schemas.openxmlformats.org/drawingml/2006/main">
          <a:r>
            <a:rPr lang="en-US" sz="800"/>
            <a:t>   Source: https://www.epa.gov/air-trends/carbon-monoxide-trends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0efac521e5b65bad6a9f7f1bdb931695">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06a4b23b91d0ff76ecfcf517132fea09"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D4FE2-203B-4002-BF27-5BBA22776E4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442bec3-5de2-4848-8046-1525657b99f6"/>
    <ds:schemaRef ds:uri="http://purl.org/dc/terms/"/>
    <ds:schemaRef ds:uri="http://schemas.openxmlformats.org/package/2006/metadata/core-properties"/>
    <ds:schemaRef ds:uri="fdc81ec3-f4f6-4609-b50f-04d22d16fef5"/>
    <ds:schemaRef ds:uri="http://www.w3.org/XML/1998/namespace"/>
  </ds:schemaRefs>
</ds:datastoreItem>
</file>

<file path=customXml/itemProps2.xml><?xml version="1.0" encoding="utf-8"?>
<ds:datastoreItem xmlns:ds="http://schemas.openxmlformats.org/officeDocument/2006/customXml" ds:itemID="{0B4CDC79-9A6F-48D3-A892-F14208D145A0}">
  <ds:schemaRefs>
    <ds:schemaRef ds:uri="http://schemas.microsoft.com/sharepoint/v3/contenttype/forms"/>
  </ds:schemaRefs>
</ds:datastoreItem>
</file>

<file path=customXml/itemProps3.xml><?xml version="1.0" encoding="utf-8"?>
<ds:datastoreItem xmlns:ds="http://schemas.openxmlformats.org/officeDocument/2006/customXml" ds:itemID="{3551CE60-0B54-4EDC-9449-47EB1B1CD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4C832-F5F3-4036-B66F-8BA83FC1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27966</Words>
  <Characters>159409</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ICF</Company>
  <LinksUpToDate>false</LinksUpToDate>
  <CharactersWithSpaces>187001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mkemp</dc:creator>
  <cp:lastModifiedBy>Irvin, Deborah</cp:lastModifiedBy>
  <cp:revision>2</cp:revision>
  <cp:lastPrinted>2020-04-30T21:17:00Z</cp:lastPrinted>
  <dcterms:created xsi:type="dcterms:W3CDTF">2020-05-05T00:46:00Z</dcterms:created>
  <dcterms:modified xsi:type="dcterms:W3CDTF">2020-05-05T00:46:00Z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2020-01-13T00:00:00Z</vt:filetime>
  </property>
  <property fmtid="{D5CDD505-2E9C-101B-9397-08002B2CF9AE}" pid="3" name="Creator">
    <vt:lpwstr>Bluebeam Revu x64</vt:lpwstr>
  </property>
  <property fmtid="{D5CDD505-2E9C-101B-9397-08002B2CF9AE}" pid="4" name="LastSaved">
    <vt:filetime>2020-03-23T00:00:00Z</vt:filetime>
  </property>
  <property fmtid="{D5CDD505-2E9C-101B-9397-08002B2CF9AE}" pid="5" name="ContentTypeId">
    <vt:lpwstr>0x0101002B2DBCC8A5E7ED47A7D5CBE7407F1D48</vt:lpwstr>
  </property>
</Properties>
</file>